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بانک جامع اشعار غدیرستان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4561_3650668749">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3814563_3650668749">
            <w:r>
              <w:rPr>
                <w:webHidden/>
                <w:rStyle w:val="IndexLink"/>
                <w:rtl w:val="true"/>
              </w:rPr>
              <w:t>خطابه غدير در آيينه شعر</w:t>
            </w:r>
            <w:r>
              <w:rPr>
                <w:rStyle w:val="IndexLink"/>
                <w:rtl w:val="true"/>
              </w:rPr>
              <w:tab/>
            </w:r>
            <w:r>
              <w:rPr>
                <w:rStyle w:val="IndexLink"/>
              </w:rPr>
              <w:t>12</w:t>
            </w:r>
          </w:hyperlink>
        </w:p>
        <w:p>
          <w:pPr>
            <w:pStyle w:val="Contents3"/>
            <w:tabs>
              <w:tab w:val="clear" w:pos="8459"/>
              <w:tab w:val="right" w:pos="9026" w:leader="dot"/>
            </w:tabs>
            <w:rPr/>
          </w:pPr>
          <w:hyperlink w:anchor="__RefHeading___Toc3814565_3650668749">
            <w:r>
              <w:rPr>
                <w:webHidden/>
                <w:rStyle w:val="IndexLink"/>
                <w:rtl w:val="true"/>
              </w:rPr>
              <w:t>مرحوم ژوليده نيشابوري</w:t>
            </w:r>
            <w:r>
              <w:rPr>
                <w:rStyle w:val="IndexLink"/>
                <w:rtl w:val="true"/>
              </w:rPr>
              <w:tab/>
            </w:r>
            <w:r>
              <w:rPr>
                <w:rStyle w:val="IndexLink"/>
              </w:rPr>
              <w:t>12</w:t>
            </w:r>
          </w:hyperlink>
        </w:p>
        <w:p>
          <w:pPr>
            <w:pStyle w:val="Contents4"/>
            <w:tabs>
              <w:tab w:val="clear" w:pos="8176"/>
              <w:tab w:val="right" w:pos="9026" w:leader="dot"/>
            </w:tabs>
            <w:rPr/>
          </w:pPr>
          <w:hyperlink w:anchor="__RefHeading___Toc3814567_3650668749">
            <w:r>
              <w:rPr>
                <w:webHidden/>
                <w:rStyle w:val="IndexLink"/>
                <w:rtl w:val="true"/>
              </w:rPr>
              <w:t xml:space="preserve">( </w:t>
            </w:r>
            <w:r>
              <w:rPr>
                <w:rStyle w:val="IndexLink"/>
                <w:rtl w:val="true"/>
              </w:rPr>
              <w:t xml:space="preserve">بخش </w:t>
            </w:r>
            <w:r>
              <w:rPr>
                <w:rStyle w:val="IndexLink"/>
              </w:rPr>
              <w:t>1</w:t>
            </w:r>
            <w:r>
              <w:rPr>
                <w:rStyle w:val="IndexLink"/>
                <w:rtl w:val="true"/>
              </w:rPr>
              <w:t xml:space="preserve"> )</w:t>
              <w:tab/>
            </w:r>
            <w:r>
              <w:rPr>
                <w:rStyle w:val="IndexLink"/>
              </w:rPr>
              <w:t>12</w:t>
            </w:r>
          </w:hyperlink>
        </w:p>
        <w:p>
          <w:pPr>
            <w:pStyle w:val="Contents4"/>
            <w:tabs>
              <w:tab w:val="clear" w:pos="8176"/>
              <w:tab w:val="right" w:pos="9026" w:leader="dot"/>
            </w:tabs>
            <w:rPr/>
          </w:pPr>
          <w:hyperlink w:anchor="__RefHeading___Toc3814569_3650668749">
            <w:r>
              <w:rPr>
                <w:webHidden/>
                <w:rStyle w:val="IndexLink"/>
                <w:rtl w:val="true"/>
              </w:rPr>
              <w:t xml:space="preserve">( </w:t>
            </w:r>
            <w:r>
              <w:rPr>
                <w:rStyle w:val="IndexLink"/>
                <w:rtl w:val="true"/>
              </w:rPr>
              <w:t xml:space="preserve">بخش </w:t>
            </w:r>
            <w:r>
              <w:rPr>
                <w:rStyle w:val="IndexLink"/>
              </w:rPr>
              <w:t>2</w:t>
            </w:r>
            <w:r>
              <w:rPr>
                <w:rStyle w:val="IndexLink"/>
                <w:rtl w:val="true"/>
              </w:rPr>
              <w:t xml:space="preserve"> )</w:t>
              <w:tab/>
            </w:r>
            <w:r>
              <w:rPr>
                <w:rStyle w:val="IndexLink"/>
              </w:rPr>
              <w:t>14</w:t>
            </w:r>
          </w:hyperlink>
        </w:p>
        <w:p>
          <w:pPr>
            <w:pStyle w:val="Contents4"/>
            <w:tabs>
              <w:tab w:val="clear" w:pos="8176"/>
              <w:tab w:val="right" w:pos="9026" w:leader="dot"/>
            </w:tabs>
            <w:rPr/>
          </w:pPr>
          <w:hyperlink w:anchor="__RefHeading___Toc3814571_3650668749">
            <w:r>
              <w:rPr>
                <w:webHidden/>
                <w:rStyle w:val="IndexLink"/>
                <w:rtl w:val="true"/>
              </w:rPr>
              <w:t>(</w:t>
            </w:r>
            <w:r>
              <w:rPr>
                <w:rStyle w:val="IndexLink"/>
                <w:rtl w:val="true"/>
              </w:rPr>
              <w:t xml:space="preserve">بخش </w:t>
            </w:r>
            <w:r>
              <w:rPr>
                <w:rStyle w:val="IndexLink"/>
              </w:rPr>
              <w:t>3</w:t>
            </w:r>
            <w:r>
              <w:rPr>
                <w:rStyle w:val="IndexLink"/>
                <w:rtl w:val="true"/>
              </w:rPr>
              <w:t xml:space="preserve"> )</w:t>
              <w:tab/>
            </w:r>
            <w:r>
              <w:rPr>
                <w:rStyle w:val="IndexLink"/>
              </w:rPr>
              <w:t>17</w:t>
            </w:r>
          </w:hyperlink>
        </w:p>
        <w:p>
          <w:pPr>
            <w:pStyle w:val="Contents4"/>
            <w:tabs>
              <w:tab w:val="clear" w:pos="8176"/>
              <w:tab w:val="right" w:pos="9026" w:leader="dot"/>
            </w:tabs>
            <w:rPr/>
          </w:pPr>
          <w:hyperlink w:anchor="__RefHeading___Toc3814573_3650668749">
            <w:r>
              <w:rPr>
                <w:webHidden/>
                <w:rStyle w:val="IndexLink"/>
                <w:rtl w:val="true"/>
              </w:rPr>
              <w:t xml:space="preserve">( </w:t>
            </w:r>
            <w:r>
              <w:rPr>
                <w:rStyle w:val="IndexLink"/>
                <w:rtl w:val="true"/>
              </w:rPr>
              <w:t xml:space="preserve">بخش </w:t>
            </w:r>
            <w:r>
              <w:rPr>
                <w:rStyle w:val="IndexLink"/>
              </w:rPr>
              <w:t>4</w:t>
            </w:r>
            <w:r>
              <w:rPr>
                <w:rStyle w:val="IndexLink"/>
                <w:rtl w:val="true"/>
              </w:rPr>
              <w:t xml:space="preserve"> )</w:t>
              <w:tab/>
            </w:r>
            <w:r>
              <w:rPr>
                <w:rStyle w:val="IndexLink"/>
              </w:rPr>
              <w:t>23</w:t>
            </w:r>
          </w:hyperlink>
        </w:p>
        <w:p>
          <w:pPr>
            <w:pStyle w:val="Contents4"/>
            <w:tabs>
              <w:tab w:val="clear" w:pos="8176"/>
              <w:tab w:val="right" w:pos="9026" w:leader="dot"/>
            </w:tabs>
            <w:rPr/>
          </w:pPr>
          <w:hyperlink w:anchor="__RefHeading___Toc3814575_3650668749">
            <w:r>
              <w:rPr>
                <w:webHidden/>
                <w:rStyle w:val="IndexLink"/>
                <w:rtl w:val="true"/>
              </w:rPr>
              <w:t xml:space="preserve">( </w:t>
            </w:r>
            <w:r>
              <w:rPr>
                <w:rStyle w:val="IndexLink"/>
                <w:rtl w:val="true"/>
              </w:rPr>
              <w:t xml:space="preserve">بخش </w:t>
            </w:r>
            <w:r>
              <w:rPr>
                <w:rStyle w:val="IndexLink"/>
              </w:rPr>
              <w:t>5</w:t>
            </w:r>
            <w:r>
              <w:rPr>
                <w:rStyle w:val="IndexLink"/>
                <w:rtl w:val="true"/>
              </w:rPr>
              <w:t xml:space="preserve"> )</w:t>
              <w:tab/>
            </w:r>
            <w:r>
              <w:rPr>
                <w:rStyle w:val="IndexLink"/>
              </w:rPr>
              <w:t>26</w:t>
            </w:r>
          </w:hyperlink>
        </w:p>
        <w:p>
          <w:pPr>
            <w:pStyle w:val="Contents4"/>
            <w:tabs>
              <w:tab w:val="clear" w:pos="8176"/>
              <w:tab w:val="right" w:pos="9026" w:leader="dot"/>
            </w:tabs>
            <w:rPr/>
          </w:pPr>
          <w:hyperlink w:anchor="__RefHeading___Toc3814577_3650668749">
            <w:r>
              <w:rPr>
                <w:webHidden/>
                <w:rStyle w:val="IndexLink"/>
                <w:rtl w:val="true"/>
              </w:rPr>
              <w:t xml:space="preserve">( </w:t>
            </w:r>
            <w:r>
              <w:rPr>
                <w:rStyle w:val="IndexLink"/>
                <w:rtl w:val="true"/>
              </w:rPr>
              <w:t xml:space="preserve">بخش </w:t>
            </w:r>
            <w:r>
              <w:rPr>
                <w:rStyle w:val="IndexLink"/>
              </w:rPr>
              <w:t>6</w:t>
            </w:r>
            <w:r>
              <w:rPr>
                <w:rStyle w:val="IndexLink"/>
                <w:rtl w:val="true"/>
              </w:rPr>
              <w:t xml:space="preserve"> )</w:t>
              <w:tab/>
            </w:r>
            <w:r>
              <w:rPr>
                <w:rStyle w:val="IndexLink"/>
              </w:rPr>
              <w:t>28</w:t>
            </w:r>
          </w:hyperlink>
        </w:p>
        <w:p>
          <w:pPr>
            <w:pStyle w:val="Contents4"/>
            <w:tabs>
              <w:tab w:val="clear" w:pos="8176"/>
              <w:tab w:val="right" w:pos="9026" w:leader="dot"/>
            </w:tabs>
            <w:rPr/>
          </w:pPr>
          <w:hyperlink w:anchor="__RefHeading___Toc3814579_3650668749">
            <w:r>
              <w:rPr>
                <w:webHidden/>
                <w:rStyle w:val="IndexLink"/>
                <w:rtl w:val="true"/>
              </w:rPr>
              <w:t xml:space="preserve">( </w:t>
            </w:r>
            <w:r>
              <w:rPr>
                <w:rStyle w:val="IndexLink"/>
                <w:rtl w:val="true"/>
              </w:rPr>
              <w:t xml:space="preserve">بخش </w:t>
            </w:r>
            <w:r>
              <w:rPr>
                <w:rStyle w:val="IndexLink"/>
              </w:rPr>
              <w:t>7</w:t>
            </w:r>
            <w:r>
              <w:rPr>
                <w:rStyle w:val="IndexLink"/>
                <w:rtl w:val="true"/>
              </w:rPr>
              <w:t xml:space="preserve"> )</w:t>
              <w:tab/>
            </w:r>
            <w:r>
              <w:rPr>
                <w:rStyle w:val="IndexLink"/>
              </w:rPr>
              <w:t>32</w:t>
            </w:r>
          </w:hyperlink>
        </w:p>
        <w:p>
          <w:pPr>
            <w:pStyle w:val="Contents4"/>
            <w:tabs>
              <w:tab w:val="clear" w:pos="8176"/>
              <w:tab w:val="right" w:pos="9026" w:leader="dot"/>
            </w:tabs>
            <w:rPr/>
          </w:pPr>
          <w:hyperlink w:anchor="__RefHeading___Toc3814581_3650668749">
            <w:r>
              <w:rPr>
                <w:webHidden/>
                <w:rStyle w:val="IndexLink"/>
                <w:rtl w:val="true"/>
              </w:rPr>
              <w:t xml:space="preserve">( </w:t>
            </w:r>
            <w:r>
              <w:rPr>
                <w:rStyle w:val="IndexLink"/>
                <w:rtl w:val="true"/>
              </w:rPr>
              <w:t xml:space="preserve">بخش </w:t>
            </w:r>
            <w:r>
              <w:rPr>
                <w:rStyle w:val="IndexLink"/>
              </w:rPr>
              <w:t>8</w:t>
            </w:r>
            <w:r>
              <w:rPr>
                <w:rStyle w:val="IndexLink"/>
                <w:rtl w:val="true"/>
              </w:rPr>
              <w:t xml:space="preserve"> )</w:t>
              <w:tab/>
            </w:r>
            <w:r>
              <w:rPr>
                <w:rStyle w:val="IndexLink"/>
              </w:rPr>
              <w:t>34</w:t>
            </w:r>
          </w:hyperlink>
        </w:p>
        <w:p>
          <w:pPr>
            <w:pStyle w:val="Contents4"/>
            <w:tabs>
              <w:tab w:val="clear" w:pos="8176"/>
              <w:tab w:val="right" w:pos="9026" w:leader="dot"/>
            </w:tabs>
            <w:rPr/>
          </w:pPr>
          <w:hyperlink w:anchor="__RefHeading___Toc3814583_3650668749">
            <w:r>
              <w:rPr>
                <w:webHidden/>
                <w:rStyle w:val="IndexLink"/>
                <w:rtl w:val="true"/>
              </w:rPr>
              <w:t xml:space="preserve">( </w:t>
            </w:r>
            <w:r>
              <w:rPr>
                <w:rStyle w:val="IndexLink"/>
                <w:rtl w:val="true"/>
              </w:rPr>
              <w:t xml:space="preserve">بخش </w:t>
            </w:r>
            <w:r>
              <w:rPr>
                <w:rStyle w:val="IndexLink"/>
              </w:rPr>
              <w:t>9</w:t>
            </w:r>
            <w:r>
              <w:rPr>
                <w:rStyle w:val="IndexLink"/>
                <w:rtl w:val="true"/>
              </w:rPr>
              <w:t xml:space="preserve"> )</w:t>
              <w:tab/>
            </w:r>
            <w:r>
              <w:rPr>
                <w:rStyle w:val="IndexLink"/>
              </w:rPr>
              <w:t>36</w:t>
            </w:r>
          </w:hyperlink>
        </w:p>
        <w:p>
          <w:pPr>
            <w:pStyle w:val="Contents4"/>
            <w:tabs>
              <w:tab w:val="clear" w:pos="8176"/>
              <w:tab w:val="right" w:pos="9026" w:leader="dot"/>
            </w:tabs>
            <w:rPr/>
          </w:pPr>
          <w:hyperlink w:anchor="__RefHeading___Toc3814585_3650668749">
            <w:r>
              <w:rPr>
                <w:webHidden/>
                <w:rStyle w:val="IndexLink"/>
                <w:rtl w:val="true"/>
              </w:rPr>
              <w:t>(</w:t>
            </w:r>
            <w:r>
              <w:rPr>
                <w:rStyle w:val="IndexLink"/>
                <w:rtl w:val="true"/>
              </w:rPr>
              <w:t xml:space="preserve">جديد </w:t>
            </w:r>
            <w:r>
              <w:rPr>
                <w:rStyle w:val="IndexLink"/>
              </w:rPr>
              <w:t>10</w:t>
            </w:r>
            <w:r>
              <w:rPr>
                <w:rStyle w:val="IndexLink"/>
                <w:rtl w:val="true"/>
              </w:rPr>
              <w:t>)</w:t>
              <w:tab/>
            </w:r>
            <w:r>
              <w:rPr>
                <w:rStyle w:val="IndexLink"/>
              </w:rPr>
              <w:t>38</w:t>
            </w:r>
          </w:hyperlink>
        </w:p>
        <w:p>
          <w:pPr>
            <w:pStyle w:val="Contents4"/>
            <w:tabs>
              <w:tab w:val="clear" w:pos="8176"/>
              <w:tab w:val="right" w:pos="9026" w:leader="dot"/>
            </w:tabs>
            <w:rPr/>
          </w:pPr>
          <w:hyperlink w:anchor="__RefHeading___Toc3814587_3650668749">
            <w:r>
              <w:rPr>
                <w:webHidden/>
                <w:rStyle w:val="IndexLink"/>
                <w:rtl w:val="true"/>
              </w:rPr>
              <w:t xml:space="preserve">( </w:t>
            </w:r>
            <w:r>
              <w:rPr>
                <w:rStyle w:val="IndexLink"/>
                <w:rtl w:val="true"/>
              </w:rPr>
              <w:t xml:space="preserve">بخش </w:t>
            </w:r>
            <w:r>
              <w:rPr>
                <w:rStyle w:val="IndexLink"/>
              </w:rPr>
              <w:t>11</w:t>
            </w:r>
            <w:r>
              <w:rPr>
                <w:rStyle w:val="IndexLink"/>
                <w:rtl w:val="true"/>
              </w:rPr>
              <w:t xml:space="preserve"> )</w:t>
              <w:tab/>
            </w:r>
            <w:r>
              <w:rPr>
                <w:rStyle w:val="IndexLink"/>
              </w:rPr>
              <w:t>40</w:t>
            </w:r>
          </w:hyperlink>
        </w:p>
        <w:p>
          <w:pPr>
            <w:pStyle w:val="Contents3"/>
            <w:tabs>
              <w:tab w:val="clear" w:pos="8459"/>
              <w:tab w:val="right" w:pos="9026" w:leader="dot"/>
            </w:tabs>
            <w:rPr/>
          </w:pPr>
          <w:hyperlink w:anchor="__RefHeading___Toc3814589_3650668749">
            <w:r>
              <w:rPr>
                <w:webHidden/>
                <w:rStyle w:val="IndexLink"/>
                <w:rtl w:val="true"/>
              </w:rPr>
              <w:t>صغير اصفهاني</w:t>
            </w:r>
            <w:r>
              <w:rPr>
                <w:rStyle w:val="IndexLink"/>
                <w:rtl w:val="true"/>
              </w:rPr>
              <w:tab/>
            </w:r>
            <w:r>
              <w:rPr>
                <w:rStyle w:val="IndexLink"/>
              </w:rPr>
              <w:t>42</w:t>
            </w:r>
          </w:hyperlink>
        </w:p>
        <w:p>
          <w:pPr>
            <w:pStyle w:val="Contents4"/>
            <w:tabs>
              <w:tab w:val="clear" w:pos="8176"/>
              <w:tab w:val="right" w:pos="9026" w:leader="dot"/>
            </w:tabs>
            <w:rPr/>
          </w:pPr>
          <w:hyperlink w:anchor="__RefHeading___Toc3814591_3650668749">
            <w:r>
              <w:rPr>
                <w:webHidden/>
                <w:rStyle w:val="IndexLink"/>
                <w:rtl w:val="true"/>
              </w:rPr>
              <w:t>(</w:t>
            </w:r>
            <w:r>
              <w:rPr>
                <w:rStyle w:val="IndexLink"/>
              </w:rPr>
              <w:t>1</w:t>
            </w:r>
            <w:r>
              <w:rPr>
                <w:rStyle w:val="IndexLink"/>
                <w:rtl w:val="true"/>
              </w:rPr>
              <w:t>)</w:t>
              <w:tab/>
            </w:r>
            <w:r>
              <w:rPr>
                <w:rStyle w:val="IndexLink"/>
              </w:rPr>
              <w:t>42</w:t>
            </w:r>
          </w:hyperlink>
        </w:p>
        <w:p>
          <w:pPr>
            <w:pStyle w:val="Contents4"/>
            <w:tabs>
              <w:tab w:val="clear" w:pos="8176"/>
              <w:tab w:val="right" w:pos="9026" w:leader="dot"/>
            </w:tabs>
            <w:rPr/>
          </w:pPr>
          <w:hyperlink w:anchor="__RefHeading___Toc3814593_3650668749">
            <w:r>
              <w:rPr>
                <w:webHidden/>
                <w:rStyle w:val="IndexLink"/>
                <w:rtl w:val="true"/>
              </w:rPr>
              <w:t>(</w:t>
            </w:r>
            <w:r>
              <w:rPr>
                <w:rStyle w:val="IndexLink"/>
              </w:rPr>
              <w:t>2</w:t>
            </w:r>
            <w:r>
              <w:rPr>
                <w:rStyle w:val="IndexLink"/>
                <w:rtl w:val="true"/>
              </w:rPr>
              <w:t>)</w:t>
              <w:tab/>
            </w:r>
            <w:r>
              <w:rPr>
                <w:rStyle w:val="IndexLink"/>
              </w:rPr>
              <w:t>44</w:t>
            </w:r>
          </w:hyperlink>
        </w:p>
        <w:p>
          <w:pPr>
            <w:pStyle w:val="Contents4"/>
            <w:tabs>
              <w:tab w:val="clear" w:pos="8176"/>
              <w:tab w:val="right" w:pos="9026" w:leader="dot"/>
            </w:tabs>
            <w:rPr/>
          </w:pPr>
          <w:hyperlink w:anchor="__RefHeading___Toc3814595_3650668749">
            <w:r>
              <w:rPr>
                <w:webHidden/>
                <w:rStyle w:val="IndexLink"/>
                <w:rtl w:val="true"/>
              </w:rPr>
              <w:t>(</w:t>
            </w:r>
            <w:r>
              <w:rPr>
                <w:rStyle w:val="IndexLink"/>
              </w:rPr>
              <w:t>3</w:t>
            </w:r>
            <w:r>
              <w:rPr>
                <w:rStyle w:val="IndexLink"/>
                <w:rtl w:val="true"/>
              </w:rPr>
              <w:t>)</w:t>
              <w:tab/>
            </w:r>
            <w:r>
              <w:rPr>
                <w:rStyle w:val="IndexLink"/>
              </w:rPr>
              <w:t>45</w:t>
            </w:r>
          </w:hyperlink>
        </w:p>
        <w:p>
          <w:pPr>
            <w:pStyle w:val="Contents4"/>
            <w:tabs>
              <w:tab w:val="clear" w:pos="8176"/>
              <w:tab w:val="right" w:pos="9026" w:leader="dot"/>
            </w:tabs>
            <w:rPr/>
          </w:pPr>
          <w:hyperlink w:anchor="__RefHeading___Toc3814597_3650668749">
            <w:r>
              <w:rPr>
                <w:webHidden/>
                <w:rStyle w:val="IndexLink"/>
                <w:rtl w:val="true"/>
              </w:rPr>
              <w:t>(</w:t>
            </w:r>
            <w:r>
              <w:rPr>
                <w:rStyle w:val="IndexLink"/>
              </w:rPr>
              <w:t>4</w:t>
            </w:r>
            <w:r>
              <w:rPr>
                <w:rStyle w:val="IndexLink"/>
                <w:rtl w:val="true"/>
              </w:rPr>
              <w:t>)</w:t>
              <w:tab/>
            </w:r>
            <w:r>
              <w:rPr>
                <w:rStyle w:val="IndexLink"/>
              </w:rPr>
              <w:t>47</w:t>
            </w:r>
          </w:hyperlink>
        </w:p>
        <w:p>
          <w:pPr>
            <w:pStyle w:val="Contents4"/>
            <w:tabs>
              <w:tab w:val="clear" w:pos="8176"/>
              <w:tab w:val="right" w:pos="9026" w:leader="dot"/>
            </w:tabs>
            <w:rPr/>
          </w:pPr>
          <w:hyperlink w:anchor="__RefHeading___Toc3814599_3650668749">
            <w:r>
              <w:rPr>
                <w:webHidden/>
                <w:rStyle w:val="IndexLink"/>
                <w:rtl w:val="true"/>
              </w:rPr>
              <w:t>(</w:t>
            </w:r>
            <w:r>
              <w:rPr>
                <w:rStyle w:val="IndexLink"/>
              </w:rPr>
              <w:t>5</w:t>
            </w:r>
            <w:r>
              <w:rPr>
                <w:rStyle w:val="IndexLink"/>
                <w:rtl w:val="true"/>
              </w:rPr>
              <w:t>)</w:t>
              <w:tab/>
            </w:r>
            <w:r>
              <w:rPr>
                <w:rStyle w:val="IndexLink"/>
              </w:rPr>
              <w:t>48</w:t>
            </w:r>
          </w:hyperlink>
        </w:p>
        <w:p>
          <w:pPr>
            <w:pStyle w:val="Contents4"/>
            <w:tabs>
              <w:tab w:val="clear" w:pos="8176"/>
              <w:tab w:val="right" w:pos="9026" w:leader="dot"/>
            </w:tabs>
            <w:rPr/>
          </w:pPr>
          <w:hyperlink w:anchor="__RefHeading___Toc3814601_3650668749">
            <w:r>
              <w:rPr>
                <w:webHidden/>
                <w:rStyle w:val="IndexLink"/>
                <w:rtl w:val="true"/>
              </w:rPr>
              <w:t>(</w:t>
            </w:r>
            <w:r>
              <w:rPr>
                <w:rStyle w:val="IndexLink"/>
              </w:rPr>
              <w:t>6</w:t>
            </w:r>
            <w:r>
              <w:rPr>
                <w:rStyle w:val="IndexLink"/>
                <w:rtl w:val="true"/>
              </w:rPr>
              <w:t>)</w:t>
              <w:tab/>
            </w:r>
            <w:r>
              <w:rPr>
                <w:rStyle w:val="IndexLink"/>
              </w:rPr>
              <w:t>49</w:t>
            </w:r>
          </w:hyperlink>
        </w:p>
        <w:p>
          <w:pPr>
            <w:pStyle w:val="Contents4"/>
            <w:tabs>
              <w:tab w:val="clear" w:pos="8176"/>
              <w:tab w:val="right" w:pos="9026" w:leader="dot"/>
            </w:tabs>
            <w:rPr/>
          </w:pPr>
          <w:hyperlink w:anchor="__RefHeading___Toc3814603_3650668749">
            <w:r>
              <w:rPr>
                <w:webHidden/>
                <w:rStyle w:val="IndexLink"/>
                <w:rtl w:val="true"/>
              </w:rPr>
              <w:t>(</w:t>
            </w:r>
            <w:r>
              <w:rPr>
                <w:rStyle w:val="IndexLink"/>
              </w:rPr>
              <w:t>7</w:t>
            </w:r>
            <w:r>
              <w:rPr>
                <w:rStyle w:val="IndexLink"/>
                <w:rtl w:val="true"/>
              </w:rPr>
              <w:t>)</w:t>
              <w:tab/>
            </w:r>
            <w:r>
              <w:rPr>
                <w:rStyle w:val="IndexLink"/>
              </w:rPr>
              <w:t>50</w:t>
            </w:r>
          </w:hyperlink>
        </w:p>
        <w:p>
          <w:pPr>
            <w:pStyle w:val="Contents4"/>
            <w:tabs>
              <w:tab w:val="clear" w:pos="8176"/>
              <w:tab w:val="right" w:pos="9026" w:leader="dot"/>
            </w:tabs>
            <w:rPr/>
          </w:pPr>
          <w:hyperlink w:anchor="__RefHeading___Toc3814605_3650668749">
            <w:r>
              <w:rPr>
                <w:webHidden/>
                <w:rStyle w:val="IndexLink"/>
                <w:rtl w:val="true"/>
              </w:rPr>
              <w:t>(</w:t>
            </w:r>
            <w:r>
              <w:rPr>
                <w:rStyle w:val="IndexLink"/>
              </w:rPr>
              <w:t>8</w:t>
            </w:r>
            <w:r>
              <w:rPr>
                <w:rStyle w:val="IndexLink"/>
                <w:rtl w:val="true"/>
              </w:rPr>
              <w:t>)</w:t>
              <w:tab/>
            </w:r>
            <w:r>
              <w:rPr>
                <w:rStyle w:val="IndexLink"/>
              </w:rPr>
              <w:t>52</w:t>
            </w:r>
          </w:hyperlink>
        </w:p>
        <w:p>
          <w:pPr>
            <w:pStyle w:val="Contents4"/>
            <w:tabs>
              <w:tab w:val="clear" w:pos="8176"/>
              <w:tab w:val="right" w:pos="9026" w:leader="dot"/>
            </w:tabs>
            <w:rPr/>
          </w:pPr>
          <w:hyperlink w:anchor="__RefHeading___Toc3814607_3650668749">
            <w:r>
              <w:rPr>
                <w:webHidden/>
                <w:rStyle w:val="IndexLink"/>
                <w:rtl w:val="true"/>
              </w:rPr>
              <w:t>(</w:t>
            </w:r>
            <w:r>
              <w:rPr>
                <w:rStyle w:val="IndexLink"/>
              </w:rPr>
              <w:t>10</w:t>
            </w:r>
            <w:r>
              <w:rPr>
                <w:rStyle w:val="IndexLink"/>
                <w:rtl w:val="true"/>
              </w:rPr>
              <w:t>)</w:t>
              <w:tab/>
            </w:r>
            <w:r>
              <w:rPr>
                <w:rStyle w:val="IndexLink"/>
              </w:rPr>
              <w:t>54</w:t>
            </w:r>
          </w:hyperlink>
        </w:p>
        <w:p>
          <w:pPr>
            <w:pStyle w:val="Contents4"/>
            <w:tabs>
              <w:tab w:val="clear" w:pos="8176"/>
              <w:tab w:val="right" w:pos="9026" w:leader="dot"/>
            </w:tabs>
            <w:rPr/>
          </w:pPr>
          <w:hyperlink w:anchor="__RefHeading___Toc3814609_3650668749">
            <w:r>
              <w:rPr>
                <w:webHidden/>
                <w:rStyle w:val="IndexLink"/>
                <w:rtl w:val="true"/>
              </w:rPr>
              <w:t>(</w:t>
            </w:r>
            <w:r>
              <w:rPr>
                <w:rStyle w:val="IndexLink"/>
              </w:rPr>
              <w:t>11</w:t>
            </w:r>
            <w:r>
              <w:rPr>
                <w:rStyle w:val="IndexLink"/>
                <w:rtl w:val="true"/>
              </w:rPr>
              <w:t>)</w:t>
              <w:tab/>
            </w:r>
            <w:r>
              <w:rPr>
                <w:rStyle w:val="IndexLink"/>
              </w:rPr>
              <w:t>56</w:t>
            </w:r>
          </w:hyperlink>
        </w:p>
        <w:p>
          <w:pPr>
            <w:pStyle w:val="Contents4"/>
            <w:tabs>
              <w:tab w:val="clear" w:pos="8176"/>
              <w:tab w:val="right" w:pos="9026" w:leader="dot"/>
            </w:tabs>
            <w:rPr/>
          </w:pPr>
          <w:hyperlink w:anchor="__RefHeading___Toc3814611_3650668749">
            <w:r>
              <w:rPr>
                <w:webHidden/>
                <w:rStyle w:val="IndexLink"/>
                <w:rtl w:val="true"/>
              </w:rPr>
              <w:t>(</w:t>
            </w:r>
            <w:r>
              <w:rPr>
                <w:rStyle w:val="IndexLink"/>
              </w:rPr>
              <w:t>12</w:t>
            </w:r>
            <w:r>
              <w:rPr>
                <w:rStyle w:val="IndexLink"/>
                <w:rtl w:val="true"/>
              </w:rPr>
              <w:t>)</w:t>
              <w:tab/>
            </w:r>
            <w:r>
              <w:rPr>
                <w:rStyle w:val="IndexLink"/>
              </w:rPr>
              <w:t>58</w:t>
            </w:r>
          </w:hyperlink>
        </w:p>
        <w:p>
          <w:pPr>
            <w:pStyle w:val="Contents4"/>
            <w:tabs>
              <w:tab w:val="clear" w:pos="8176"/>
              <w:tab w:val="right" w:pos="9026" w:leader="dot"/>
            </w:tabs>
            <w:rPr/>
          </w:pPr>
          <w:hyperlink w:anchor="__RefHeading___Toc3814613_3650668749">
            <w:r>
              <w:rPr>
                <w:webHidden/>
                <w:rStyle w:val="IndexLink"/>
                <w:rtl w:val="true"/>
              </w:rPr>
              <w:t>(</w:t>
            </w:r>
            <w:r>
              <w:rPr>
                <w:rStyle w:val="IndexLink"/>
              </w:rPr>
              <w:t>13</w:t>
            </w:r>
            <w:r>
              <w:rPr>
                <w:rStyle w:val="IndexLink"/>
                <w:rtl w:val="true"/>
              </w:rPr>
              <w:t>)</w:t>
              <w:tab/>
            </w:r>
            <w:r>
              <w:rPr>
                <w:rStyle w:val="IndexLink"/>
              </w:rPr>
              <w:t>60</w:t>
            </w:r>
          </w:hyperlink>
        </w:p>
        <w:p>
          <w:pPr>
            <w:pStyle w:val="Contents4"/>
            <w:tabs>
              <w:tab w:val="clear" w:pos="8176"/>
              <w:tab w:val="right" w:pos="9026" w:leader="dot"/>
            </w:tabs>
            <w:rPr/>
          </w:pPr>
          <w:hyperlink w:anchor="__RefHeading___Toc3814615_3650668749">
            <w:r>
              <w:rPr>
                <w:webHidden/>
                <w:rStyle w:val="IndexLink"/>
                <w:rtl w:val="true"/>
              </w:rPr>
              <w:t>(</w:t>
            </w:r>
            <w:r>
              <w:rPr>
                <w:rStyle w:val="IndexLink"/>
              </w:rPr>
              <w:t>14</w:t>
            </w:r>
            <w:r>
              <w:rPr>
                <w:rStyle w:val="IndexLink"/>
                <w:rtl w:val="true"/>
              </w:rPr>
              <w:t>)</w:t>
              <w:tab/>
            </w:r>
            <w:r>
              <w:rPr>
                <w:rStyle w:val="IndexLink"/>
              </w:rPr>
              <w:t>62</w:t>
            </w:r>
          </w:hyperlink>
        </w:p>
        <w:p>
          <w:pPr>
            <w:pStyle w:val="Contents4"/>
            <w:tabs>
              <w:tab w:val="clear" w:pos="8176"/>
              <w:tab w:val="right" w:pos="9026" w:leader="dot"/>
            </w:tabs>
            <w:rPr/>
          </w:pPr>
          <w:hyperlink w:anchor="__RefHeading___Toc3814617_3650668749">
            <w:r>
              <w:rPr>
                <w:webHidden/>
                <w:rStyle w:val="IndexLink"/>
                <w:rtl w:val="true"/>
              </w:rPr>
              <w:t>(</w:t>
            </w:r>
            <w:r>
              <w:rPr>
                <w:rStyle w:val="IndexLink"/>
              </w:rPr>
              <w:t>15</w:t>
            </w:r>
            <w:r>
              <w:rPr>
                <w:rStyle w:val="IndexLink"/>
                <w:rtl w:val="true"/>
              </w:rPr>
              <w:t>)</w:t>
              <w:tab/>
            </w:r>
            <w:r>
              <w:rPr>
                <w:rStyle w:val="IndexLink"/>
              </w:rPr>
              <w:t>63</w:t>
            </w:r>
          </w:hyperlink>
        </w:p>
        <w:p>
          <w:pPr>
            <w:pStyle w:val="Contents4"/>
            <w:tabs>
              <w:tab w:val="clear" w:pos="8176"/>
              <w:tab w:val="right" w:pos="9026" w:leader="dot"/>
            </w:tabs>
            <w:rPr/>
          </w:pPr>
          <w:hyperlink w:anchor="__RefHeading___Toc3814619_3650668749">
            <w:r>
              <w:rPr>
                <w:webHidden/>
                <w:rStyle w:val="IndexLink"/>
                <w:rtl w:val="true"/>
              </w:rPr>
              <w:t>(</w:t>
            </w:r>
            <w:r>
              <w:rPr>
                <w:rStyle w:val="IndexLink"/>
              </w:rPr>
              <w:t>16</w:t>
            </w:r>
            <w:r>
              <w:rPr>
                <w:rStyle w:val="IndexLink"/>
                <w:rtl w:val="true"/>
              </w:rPr>
              <w:t>)</w:t>
              <w:tab/>
            </w:r>
            <w:r>
              <w:rPr>
                <w:rStyle w:val="IndexLink"/>
              </w:rPr>
              <w:t>65</w:t>
            </w:r>
          </w:hyperlink>
        </w:p>
        <w:p>
          <w:pPr>
            <w:pStyle w:val="Contents4"/>
            <w:tabs>
              <w:tab w:val="clear" w:pos="8176"/>
              <w:tab w:val="right" w:pos="9026" w:leader="dot"/>
            </w:tabs>
            <w:rPr/>
          </w:pPr>
          <w:hyperlink w:anchor="__RefHeading___Toc3814621_3650668749">
            <w:r>
              <w:rPr>
                <w:webHidden/>
                <w:rStyle w:val="IndexLink"/>
                <w:rtl w:val="true"/>
              </w:rPr>
              <w:t>(</w:t>
            </w:r>
            <w:r>
              <w:rPr>
                <w:rStyle w:val="IndexLink"/>
              </w:rPr>
              <w:t>17</w:t>
            </w:r>
            <w:r>
              <w:rPr>
                <w:rStyle w:val="IndexLink"/>
                <w:rtl w:val="true"/>
              </w:rPr>
              <w:t>)</w:t>
              <w:tab/>
            </w:r>
            <w:r>
              <w:rPr>
                <w:rStyle w:val="IndexLink"/>
              </w:rPr>
              <w:t>66</w:t>
            </w:r>
          </w:hyperlink>
        </w:p>
        <w:p>
          <w:pPr>
            <w:pStyle w:val="Contents4"/>
            <w:tabs>
              <w:tab w:val="clear" w:pos="8176"/>
              <w:tab w:val="right" w:pos="9026" w:leader="dot"/>
            </w:tabs>
            <w:rPr/>
          </w:pPr>
          <w:hyperlink w:anchor="__RefHeading___Toc3814623_3650668749">
            <w:r>
              <w:rPr>
                <w:webHidden/>
                <w:rStyle w:val="IndexLink"/>
                <w:rtl w:val="true"/>
              </w:rPr>
              <w:t>(</w:t>
            </w:r>
            <w:r>
              <w:rPr>
                <w:rStyle w:val="IndexLink"/>
              </w:rPr>
              <w:t>18</w:t>
            </w:r>
            <w:r>
              <w:rPr>
                <w:rStyle w:val="IndexLink"/>
                <w:rtl w:val="true"/>
              </w:rPr>
              <w:t>)</w:t>
              <w:tab/>
            </w:r>
            <w:r>
              <w:rPr>
                <w:rStyle w:val="IndexLink"/>
              </w:rPr>
              <w:t>68</w:t>
            </w:r>
          </w:hyperlink>
        </w:p>
        <w:p>
          <w:pPr>
            <w:pStyle w:val="Contents4"/>
            <w:tabs>
              <w:tab w:val="clear" w:pos="8176"/>
              <w:tab w:val="right" w:pos="9026" w:leader="dot"/>
            </w:tabs>
            <w:rPr/>
          </w:pPr>
          <w:hyperlink w:anchor="__RefHeading___Toc3814625_3650668749">
            <w:r>
              <w:rPr>
                <w:webHidden/>
                <w:rStyle w:val="IndexLink"/>
                <w:rtl w:val="true"/>
              </w:rPr>
              <w:t>(</w:t>
            </w:r>
            <w:r>
              <w:rPr>
                <w:rStyle w:val="IndexLink"/>
              </w:rPr>
              <w:t>19</w:t>
            </w:r>
            <w:r>
              <w:rPr>
                <w:rStyle w:val="IndexLink"/>
                <w:rtl w:val="true"/>
              </w:rPr>
              <w:t>)</w:t>
              <w:tab/>
            </w:r>
            <w:r>
              <w:rPr>
                <w:rStyle w:val="IndexLink"/>
              </w:rPr>
              <w:t>70</w:t>
            </w:r>
          </w:hyperlink>
        </w:p>
        <w:p>
          <w:pPr>
            <w:pStyle w:val="Contents4"/>
            <w:tabs>
              <w:tab w:val="clear" w:pos="8176"/>
              <w:tab w:val="right" w:pos="9026" w:leader="dot"/>
            </w:tabs>
            <w:rPr/>
          </w:pPr>
          <w:hyperlink w:anchor="__RefHeading___Toc3814627_3650668749">
            <w:r>
              <w:rPr>
                <w:webHidden/>
                <w:rStyle w:val="IndexLink"/>
                <w:rtl w:val="true"/>
              </w:rPr>
              <w:t>(</w:t>
            </w:r>
            <w:r>
              <w:rPr>
                <w:rStyle w:val="IndexLink"/>
              </w:rPr>
              <w:t>20</w:t>
            </w:r>
            <w:r>
              <w:rPr>
                <w:rStyle w:val="IndexLink"/>
                <w:rtl w:val="true"/>
              </w:rPr>
              <w:t>)</w:t>
              <w:tab/>
            </w:r>
            <w:r>
              <w:rPr>
                <w:rStyle w:val="IndexLink"/>
              </w:rPr>
              <w:t>72</w:t>
            </w:r>
          </w:hyperlink>
        </w:p>
        <w:p>
          <w:pPr>
            <w:pStyle w:val="Contents4"/>
            <w:tabs>
              <w:tab w:val="clear" w:pos="8176"/>
              <w:tab w:val="right" w:pos="9026" w:leader="dot"/>
            </w:tabs>
            <w:rPr/>
          </w:pPr>
          <w:hyperlink w:anchor="__RefHeading___Toc3814629_3650668749">
            <w:r>
              <w:rPr>
                <w:webHidden/>
                <w:rStyle w:val="IndexLink"/>
                <w:rtl w:val="true"/>
              </w:rPr>
              <w:t>(</w:t>
            </w:r>
            <w:r>
              <w:rPr>
                <w:rStyle w:val="IndexLink"/>
              </w:rPr>
              <w:t>21</w:t>
            </w:r>
            <w:r>
              <w:rPr>
                <w:rStyle w:val="IndexLink"/>
                <w:rtl w:val="true"/>
              </w:rPr>
              <w:t>)</w:t>
              <w:tab/>
            </w:r>
            <w:r>
              <w:rPr>
                <w:rStyle w:val="IndexLink"/>
              </w:rPr>
              <w:t>74</w:t>
            </w:r>
          </w:hyperlink>
        </w:p>
        <w:p>
          <w:pPr>
            <w:pStyle w:val="Contents4"/>
            <w:tabs>
              <w:tab w:val="clear" w:pos="8176"/>
              <w:tab w:val="right" w:pos="9026" w:leader="dot"/>
            </w:tabs>
            <w:rPr/>
          </w:pPr>
          <w:hyperlink w:anchor="__RefHeading___Toc3814631_3650668749">
            <w:r>
              <w:rPr>
                <w:webHidden/>
                <w:rStyle w:val="IndexLink"/>
                <w:rtl w:val="true"/>
              </w:rPr>
              <w:t>(</w:t>
            </w:r>
            <w:r>
              <w:rPr>
                <w:rStyle w:val="IndexLink"/>
              </w:rPr>
              <w:t>22</w:t>
            </w:r>
            <w:r>
              <w:rPr>
                <w:rStyle w:val="IndexLink"/>
                <w:rtl w:val="true"/>
              </w:rPr>
              <w:t>)</w:t>
              <w:tab/>
            </w:r>
            <w:r>
              <w:rPr>
                <w:rStyle w:val="IndexLink"/>
              </w:rPr>
              <w:t>75</w:t>
            </w:r>
          </w:hyperlink>
        </w:p>
        <w:p>
          <w:pPr>
            <w:pStyle w:val="Contents4"/>
            <w:tabs>
              <w:tab w:val="clear" w:pos="8176"/>
              <w:tab w:val="right" w:pos="9026" w:leader="dot"/>
            </w:tabs>
            <w:rPr/>
          </w:pPr>
          <w:hyperlink w:anchor="__RefHeading___Toc3814633_3650668749">
            <w:r>
              <w:rPr>
                <w:webHidden/>
                <w:rStyle w:val="IndexLink"/>
                <w:rtl w:val="true"/>
              </w:rPr>
              <w:t>(</w:t>
            </w:r>
            <w:r>
              <w:rPr>
                <w:rStyle w:val="IndexLink"/>
              </w:rPr>
              <w:t>23</w:t>
            </w:r>
            <w:r>
              <w:rPr>
                <w:rStyle w:val="IndexLink"/>
                <w:rtl w:val="true"/>
              </w:rPr>
              <w:t>)</w:t>
              <w:tab/>
            </w:r>
            <w:r>
              <w:rPr>
                <w:rStyle w:val="IndexLink"/>
              </w:rPr>
              <w:t>77</w:t>
            </w:r>
          </w:hyperlink>
        </w:p>
        <w:p>
          <w:pPr>
            <w:pStyle w:val="Contents4"/>
            <w:tabs>
              <w:tab w:val="clear" w:pos="8176"/>
              <w:tab w:val="right" w:pos="9026" w:leader="dot"/>
            </w:tabs>
            <w:rPr/>
          </w:pPr>
          <w:hyperlink w:anchor="__RefHeading___Toc3814635_3650668749">
            <w:r>
              <w:rPr>
                <w:webHidden/>
                <w:rStyle w:val="IndexLink"/>
                <w:rtl w:val="true"/>
              </w:rPr>
              <w:t>(</w:t>
            </w:r>
            <w:r>
              <w:rPr>
                <w:rStyle w:val="IndexLink"/>
              </w:rPr>
              <w:t>24</w:t>
            </w:r>
            <w:r>
              <w:rPr>
                <w:rStyle w:val="IndexLink"/>
                <w:rtl w:val="true"/>
              </w:rPr>
              <w:t>)</w:t>
              <w:tab/>
            </w:r>
            <w:r>
              <w:rPr>
                <w:rStyle w:val="IndexLink"/>
              </w:rPr>
              <w:t>79</w:t>
            </w:r>
          </w:hyperlink>
        </w:p>
        <w:p>
          <w:pPr>
            <w:pStyle w:val="Contents4"/>
            <w:tabs>
              <w:tab w:val="clear" w:pos="8176"/>
              <w:tab w:val="right" w:pos="9026" w:leader="dot"/>
            </w:tabs>
            <w:rPr/>
          </w:pPr>
          <w:hyperlink w:anchor="__RefHeading___Toc3814637_3650668749">
            <w:r>
              <w:rPr>
                <w:webHidden/>
                <w:rStyle w:val="IndexLink"/>
                <w:rtl w:val="true"/>
              </w:rPr>
              <w:t>(</w:t>
            </w:r>
            <w:r>
              <w:rPr>
                <w:rStyle w:val="IndexLink"/>
              </w:rPr>
              <w:t>25</w:t>
            </w:r>
            <w:r>
              <w:rPr>
                <w:rStyle w:val="IndexLink"/>
                <w:rtl w:val="true"/>
              </w:rPr>
              <w:t>)</w:t>
              <w:tab/>
            </w:r>
            <w:r>
              <w:rPr>
                <w:rStyle w:val="IndexLink"/>
              </w:rPr>
              <w:t>81</w:t>
            </w:r>
          </w:hyperlink>
        </w:p>
        <w:p>
          <w:pPr>
            <w:pStyle w:val="Contents4"/>
            <w:tabs>
              <w:tab w:val="clear" w:pos="8176"/>
              <w:tab w:val="right" w:pos="9026" w:leader="dot"/>
            </w:tabs>
            <w:rPr/>
          </w:pPr>
          <w:hyperlink w:anchor="__RefHeading___Toc3814639_3650668749">
            <w:r>
              <w:rPr>
                <w:webHidden/>
                <w:rStyle w:val="IndexLink"/>
                <w:rtl w:val="true"/>
              </w:rPr>
              <w:t>(</w:t>
            </w:r>
            <w:r>
              <w:rPr>
                <w:rStyle w:val="IndexLink"/>
              </w:rPr>
              <w:t>26</w:t>
            </w:r>
            <w:r>
              <w:rPr>
                <w:rStyle w:val="IndexLink"/>
                <w:rtl w:val="true"/>
              </w:rPr>
              <w:t>)</w:t>
              <w:tab/>
            </w:r>
            <w:r>
              <w:rPr>
                <w:rStyle w:val="IndexLink"/>
              </w:rPr>
              <w:t>83</w:t>
            </w:r>
          </w:hyperlink>
        </w:p>
        <w:p>
          <w:pPr>
            <w:pStyle w:val="Contents4"/>
            <w:tabs>
              <w:tab w:val="clear" w:pos="8176"/>
              <w:tab w:val="right" w:pos="9026" w:leader="dot"/>
            </w:tabs>
            <w:rPr/>
          </w:pPr>
          <w:hyperlink w:anchor="__RefHeading___Toc3814641_3650668749">
            <w:r>
              <w:rPr>
                <w:webHidden/>
                <w:rStyle w:val="IndexLink"/>
                <w:rtl w:val="true"/>
              </w:rPr>
              <w:t>(</w:t>
            </w:r>
            <w:r>
              <w:rPr>
                <w:rStyle w:val="IndexLink"/>
              </w:rPr>
              <w:t>27</w:t>
            </w:r>
            <w:r>
              <w:rPr>
                <w:rStyle w:val="IndexLink"/>
                <w:rtl w:val="true"/>
              </w:rPr>
              <w:t>)</w:t>
              <w:tab/>
            </w:r>
            <w:r>
              <w:rPr>
                <w:rStyle w:val="IndexLink"/>
              </w:rPr>
              <w:t>85</w:t>
            </w:r>
          </w:hyperlink>
        </w:p>
        <w:p>
          <w:pPr>
            <w:pStyle w:val="Contents4"/>
            <w:tabs>
              <w:tab w:val="clear" w:pos="8176"/>
              <w:tab w:val="right" w:pos="9026" w:leader="dot"/>
            </w:tabs>
            <w:rPr/>
          </w:pPr>
          <w:hyperlink w:anchor="__RefHeading___Toc3814643_3650668749">
            <w:r>
              <w:rPr>
                <w:webHidden/>
                <w:rStyle w:val="IndexLink"/>
                <w:rtl w:val="true"/>
              </w:rPr>
              <w:t>(</w:t>
            </w:r>
            <w:r>
              <w:rPr>
                <w:rStyle w:val="IndexLink"/>
              </w:rPr>
              <w:t>28</w:t>
            </w:r>
            <w:r>
              <w:rPr>
                <w:rStyle w:val="IndexLink"/>
                <w:rtl w:val="true"/>
              </w:rPr>
              <w:t>)</w:t>
              <w:tab/>
            </w:r>
            <w:r>
              <w:rPr>
                <w:rStyle w:val="IndexLink"/>
              </w:rPr>
              <w:t>87</w:t>
            </w:r>
          </w:hyperlink>
        </w:p>
        <w:p>
          <w:pPr>
            <w:pStyle w:val="Contents4"/>
            <w:tabs>
              <w:tab w:val="clear" w:pos="8176"/>
              <w:tab w:val="right" w:pos="9026" w:leader="dot"/>
            </w:tabs>
            <w:rPr/>
          </w:pPr>
          <w:hyperlink w:anchor="__RefHeading___Toc3814645_3650668749">
            <w:r>
              <w:rPr>
                <w:webHidden/>
                <w:rStyle w:val="IndexLink"/>
                <w:rtl w:val="true"/>
              </w:rPr>
              <w:t>(</w:t>
            </w:r>
            <w:r>
              <w:rPr>
                <w:rStyle w:val="IndexLink"/>
              </w:rPr>
              <w:t>29</w:t>
            </w:r>
            <w:r>
              <w:rPr>
                <w:rStyle w:val="IndexLink"/>
                <w:rtl w:val="true"/>
              </w:rPr>
              <w:t>)</w:t>
              <w:tab/>
            </w:r>
            <w:r>
              <w:rPr>
                <w:rStyle w:val="IndexLink"/>
              </w:rPr>
              <w:t>88</w:t>
            </w:r>
          </w:hyperlink>
        </w:p>
        <w:p>
          <w:pPr>
            <w:pStyle w:val="Contents4"/>
            <w:tabs>
              <w:tab w:val="clear" w:pos="8176"/>
              <w:tab w:val="right" w:pos="9026" w:leader="dot"/>
            </w:tabs>
            <w:rPr/>
          </w:pPr>
          <w:hyperlink w:anchor="__RefHeading___Toc3814647_3650668749">
            <w:r>
              <w:rPr>
                <w:webHidden/>
                <w:rStyle w:val="IndexLink"/>
                <w:rtl w:val="true"/>
              </w:rPr>
              <w:t>(</w:t>
            </w:r>
            <w:r>
              <w:rPr>
                <w:rStyle w:val="IndexLink"/>
              </w:rPr>
              <w:t>30</w:t>
            </w:r>
            <w:r>
              <w:rPr>
                <w:rStyle w:val="IndexLink"/>
                <w:rtl w:val="true"/>
              </w:rPr>
              <w:t>)</w:t>
              <w:tab/>
            </w:r>
            <w:r>
              <w:rPr>
                <w:rStyle w:val="IndexLink"/>
              </w:rPr>
              <w:t>90</w:t>
            </w:r>
          </w:hyperlink>
        </w:p>
        <w:p>
          <w:pPr>
            <w:pStyle w:val="Contents4"/>
            <w:tabs>
              <w:tab w:val="clear" w:pos="8176"/>
              <w:tab w:val="right" w:pos="9026" w:leader="dot"/>
            </w:tabs>
            <w:rPr/>
          </w:pPr>
          <w:hyperlink w:anchor="__RefHeading___Toc3814649_3650668749">
            <w:r>
              <w:rPr>
                <w:webHidden/>
                <w:rStyle w:val="IndexLink"/>
                <w:rtl w:val="true"/>
              </w:rPr>
              <w:t>(</w:t>
            </w:r>
            <w:r>
              <w:rPr>
                <w:rStyle w:val="IndexLink"/>
              </w:rPr>
              <w:t>31</w:t>
            </w:r>
            <w:r>
              <w:rPr>
                <w:rStyle w:val="IndexLink"/>
                <w:rtl w:val="true"/>
              </w:rPr>
              <w:t>)</w:t>
              <w:tab/>
            </w:r>
            <w:r>
              <w:rPr>
                <w:rStyle w:val="IndexLink"/>
              </w:rPr>
              <w:t>92</w:t>
            </w:r>
          </w:hyperlink>
        </w:p>
        <w:p>
          <w:pPr>
            <w:pStyle w:val="Contents4"/>
            <w:tabs>
              <w:tab w:val="clear" w:pos="8176"/>
              <w:tab w:val="right" w:pos="9026" w:leader="dot"/>
            </w:tabs>
            <w:rPr/>
          </w:pPr>
          <w:hyperlink w:anchor="__RefHeading___Toc3814651_3650668749">
            <w:r>
              <w:rPr>
                <w:webHidden/>
                <w:rStyle w:val="IndexLink"/>
                <w:rtl w:val="true"/>
              </w:rPr>
              <w:t>(</w:t>
            </w:r>
            <w:r>
              <w:rPr>
                <w:rStyle w:val="IndexLink"/>
              </w:rPr>
              <w:t>32</w:t>
            </w:r>
            <w:r>
              <w:rPr>
                <w:rStyle w:val="IndexLink"/>
                <w:rtl w:val="true"/>
              </w:rPr>
              <w:t>)</w:t>
              <w:tab/>
            </w:r>
            <w:r>
              <w:rPr>
                <w:rStyle w:val="IndexLink"/>
              </w:rPr>
              <w:t>94</w:t>
            </w:r>
          </w:hyperlink>
        </w:p>
        <w:p>
          <w:pPr>
            <w:pStyle w:val="Contents4"/>
            <w:tabs>
              <w:tab w:val="clear" w:pos="8176"/>
              <w:tab w:val="right" w:pos="9026" w:leader="dot"/>
            </w:tabs>
            <w:rPr/>
          </w:pPr>
          <w:hyperlink w:anchor="__RefHeading___Toc3814653_3650668749">
            <w:r>
              <w:rPr>
                <w:webHidden/>
                <w:rStyle w:val="IndexLink"/>
                <w:rtl w:val="true"/>
              </w:rPr>
              <w:t>(</w:t>
            </w:r>
            <w:r>
              <w:rPr>
                <w:rStyle w:val="IndexLink"/>
              </w:rPr>
              <w:t>33</w:t>
            </w:r>
            <w:r>
              <w:rPr>
                <w:rStyle w:val="IndexLink"/>
                <w:rtl w:val="true"/>
              </w:rPr>
              <w:t>)</w:t>
              <w:tab/>
            </w:r>
            <w:r>
              <w:rPr>
                <w:rStyle w:val="IndexLink"/>
              </w:rPr>
              <w:t>96</w:t>
            </w:r>
          </w:hyperlink>
        </w:p>
        <w:p>
          <w:pPr>
            <w:pStyle w:val="Contents4"/>
            <w:tabs>
              <w:tab w:val="clear" w:pos="8176"/>
              <w:tab w:val="right" w:pos="9026" w:leader="dot"/>
            </w:tabs>
            <w:rPr/>
          </w:pPr>
          <w:hyperlink w:anchor="__RefHeading___Toc3814655_3650668749">
            <w:r>
              <w:rPr>
                <w:webHidden/>
                <w:rStyle w:val="IndexLink"/>
                <w:rtl w:val="true"/>
              </w:rPr>
              <w:t>(</w:t>
            </w:r>
            <w:r>
              <w:rPr>
                <w:rStyle w:val="IndexLink"/>
              </w:rPr>
              <w:t>34</w:t>
            </w:r>
            <w:r>
              <w:rPr>
                <w:rStyle w:val="IndexLink"/>
                <w:rtl w:val="true"/>
              </w:rPr>
              <w:t>)</w:t>
              <w:tab/>
            </w:r>
            <w:r>
              <w:rPr>
                <w:rStyle w:val="IndexLink"/>
              </w:rPr>
              <w:t>97</w:t>
            </w:r>
          </w:hyperlink>
        </w:p>
        <w:p>
          <w:pPr>
            <w:pStyle w:val="Contents4"/>
            <w:tabs>
              <w:tab w:val="clear" w:pos="8176"/>
              <w:tab w:val="right" w:pos="9026" w:leader="dot"/>
            </w:tabs>
            <w:rPr/>
          </w:pPr>
          <w:hyperlink w:anchor="__RefHeading___Toc3814657_3650668749">
            <w:r>
              <w:rPr>
                <w:webHidden/>
                <w:rStyle w:val="IndexLink"/>
                <w:rtl w:val="true"/>
              </w:rPr>
              <w:t>(</w:t>
            </w:r>
            <w:r>
              <w:rPr>
                <w:rStyle w:val="IndexLink"/>
              </w:rPr>
              <w:t>35</w:t>
            </w:r>
            <w:r>
              <w:rPr>
                <w:rStyle w:val="IndexLink"/>
                <w:rtl w:val="true"/>
              </w:rPr>
              <w:t>)</w:t>
              <w:tab/>
            </w:r>
            <w:r>
              <w:rPr>
                <w:rStyle w:val="IndexLink"/>
              </w:rPr>
              <w:t>99</w:t>
            </w:r>
          </w:hyperlink>
        </w:p>
        <w:p>
          <w:pPr>
            <w:pStyle w:val="Contents4"/>
            <w:tabs>
              <w:tab w:val="clear" w:pos="8176"/>
              <w:tab w:val="right" w:pos="9026" w:leader="dot"/>
            </w:tabs>
            <w:rPr/>
          </w:pPr>
          <w:hyperlink w:anchor="__RefHeading___Toc3814659_3650668749">
            <w:r>
              <w:rPr>
                <w:webHidden/>
                <w:rStyle w:val="IndexLink"/>
                <w:rtl w:val="true"/>
              </w:rPr>
              <w:t>(</w:t>
            </w:r>
            <w:r>
              <w:rPr>
                <w:rStyle w:val="IndexLink"/>
              </w:rPr>
              <w:t>36</w:t>
            </w:r>
            <w:r>
              <w:rPr>
                <w:rStyle w:val="IndexLink"/>
                <w:rtl w:val="true"/>
              </w:rPr>
              <w:t>)</w:t>
              <w:tab/>
            </w:r>
            <w:r>
              <w:rPr>
                <w:rStyle w:val="IndexLink"/>
              </w:rPr>
              <w:t>101</w:t>
            </w:r>
          </w:hyperlink>
        </w:p>
        <w:p>
          <w:pPr>
            <w:pStyle w:val="Contents4"/>
            <w:tabs>
              <w:tab w:val="clear" w:pos="8176"/>
              <w:tab w:val="right" w:pos="9026" w:leader="dot"/>
            </w:tabs>
            <w:rPr/>
          </w:pPr>
          <w:hyperlink w:anchor="__RefHeading___Toc3814661_3650668749">
            <w:r>
              <w:rPr>
                <w:webHidden/>
                <w:rStyle w:val="IndexLink"/>
                <w:rtl w:val="true"/>
              </w:rPr>
              <w:t>(</w:t>
            </w:r>
            <w:r>
              <w:rPr>
                <w:rStyle w:val="IndexLink"/>
              </w:rPr>
              <w:t>37</w:t>
            </w:r>
            <w:r>
              <w:rPr>
                <w:rStyle w:val="IndexLink"/>
                <w:rtl w:val="true"/>
              </w:rPr>
              <w:t>)</w:t>
              <w:tab/>
            </w:r>
            <w:r>
              <w:rPr>
                <w:rStyle w:val="IndexLink"/>
              </w:rPr>
              <w:t>103</w:t>
            </w:r>
          </w:hyperlink>
        </w:p>
        <w:p>
          <w:pPr>
            <w:pStyle w:val="Contents4"/>
            <w:tabs>
              <w:tab w:val="clear" w:pos="8176"/>
              <w:tab w:val="right" w:pos="9026" w:leader="dot"/>
            </w:tabs>
            <w:rPr/>
          </w:pPr>
          <w:hyperlink w:anchor="__RefHeading___Toc3814663_3650668749">
            <w:r>
              <w:rPr>
                <w:webHidden/>
                <w:rStyle w:val="IndexLink"/>
                <w:rtl w:val="true"/>
              </w:rPr>
              <w:t>(</w:t>
            </w:r>
            <w:r>
              <w:rPr>
                <w:rStyle w:val="IndexLink"/>
              </w:rPr>
              <w:t>38</w:t>
            </w:r>
            <w:r>
              <w:rPr>
                <w:rStyle w:val="IndexLink"/>
                <w:rtl w:val="true"/>
              </w:rPr>
              <w:t>)</w:t>
              <w:tab/>
            </w:r>
            <w:r>
              <w:rPr>
                <w:rStyle w:val="IndexLink"/>
              </w:rPr>
              <w:t>104</w:t>
            </w:r>
          </w:hyperlink>
        </w:p>
        <w:p>
          <w:pPr>
            <w:pStyle w:val="Contents3"/>
            <w:tabs>
              <w:tab w:val="clear" w:pos="8459"/>
              <w:tab w:val="right" w:pos="9026" w:leader="dot"/>
            </w:tabs>
            <w:rPr/>
          </w:pPr>
          <w:hyperlink w:anchor="__RefHeading___Toc3814665_3650668749">
            <w:r>
              <w:rPr>
                <w:webHidden/>
                <w:rStyle w:val="IndexLink"/>
                <w:rtl w:val="true"/>
              </w:rPr>
              <w:t>جنتي</w:t>
            </w:r>
            <w:r>
              <w:rPr>
                <w:rStyle w:val="IndexLink"/>
                <w:rtl w:val="true"/>
              </w:rPr>
              <w:tab/>
            </w:r>
            <w:r>
              <w:rPr>
                <w:rStyle w:val="IndexLink"/>
              </w:rPr>
              <w:t>106</w:t>
            </w:r>
          </w:hyperlink>
        </w:p>
        <w:p>
          <w:pPr>
            <w:pStyle w:val="Contents4"/>
            <w:tabs>
              <w:tab w:val="clear" w:pos="8176"/>
              <w:tab w:val="right" w:pos="9026" w:leader="dot"/>
            </w:tabs>
            <w:rPr/>
          </w:pPr>
          <w:hyperlink w:anchor="__RefHeading___Toc3814667_3650668749">
            <w:r>
              <w:rPr>
                <w:webHidden/>
                <w:rStyle w:val="IndexLink"/>
                <w:rtl w:val="true"/>
              </w:rPr>
              <w:t>بخش اوّل</w:t>
            </w:r>
            <w:r>
              <w:rPr>
                <w:rStyle w:val="IndexLink"/>
                <w:rtl w:val="true"/>
              </w:rPr>
              <w:tab/>
            </w:r>
            <w:r>
              <w:rPr>
                <w:rStyle w:val="IndexLink"/>
              </w:rPr>
              <w:t>106</w:t>
            </w:r>
          </w:hyperlink>
        </w:p>
        <w:p>
          <w:pPr>
            <w:pStyle w:val="Contents4"/>
            <w:tabs>
              <w:tab w:val="clear" w:pos="8176"/>
              <w:tab w:val="right" w:pos="9026" w:leader="dot"/>
            </w:tabs>
            <w:rPr/>
          </w:pPr>
          <w:hyperlink w:anchor="__RefHeading___Toc3814669_3650668749">
            <w:r>
              <w:rPr>
                <w:webHidden/>
                <w:rStyle w:val="IndexLink"/>
                <w:rtl w:val="true"/>
              </w:rPr>
              <w:t>بخش دوّم</w:t>
            </w:r>
            <w:r>
              <w:rPr>
                <w:rStyle w:val="IndexLink"/>
                <w:rtl w:val="true"/>
              </w:rPr>
              <w:tab/>
            </w:r>
            <w:r>
              <w:rPr>
                <w:rStyle w:val="IndexLink"/>
              </w:rPr>
              <w:t>112</w:t>
            </w:r>
          </w:hyperlink>
        </w:p>
        <w:p>
          <w:pPr>
            <w:pStyle w:val="Contents4"/>
            <w:tabs>
              <w:tab w:val="clear" w:pos="8176"/>
              <w:tab w:val="right" w:pos="9026" w:leader="dot"/>
            </w:tabs>
            <w:rPr/>
          </w:pPr>
          <w:hyperlink w:anchor="__RefHeading___Toc3814671_3650668749">
            <w:r>
              <w:rPr>
                <w:webHidden/>
                <w:rStyle w:val="IndexLink"/>
                <w:rtl w:val="true"/>
              </w:rPr>
              <w:t>بخش سوّم</w:t>
            </w:r>
            <w:r>
              <w:rPr>
                <w:rStyle w:val="IndexLink"/>
                <w:rtl w:val="true"/>
              </w:rPr>
              <w:tab/>
            </w:r>
            <w:r>
              <w:rPr>
                <w:rStyle w:val="IndexLink"/>
              </w:rPr>
              <w:t>117</w:t>
            </w:r>
          </w:hyperlink>
        </w:p>
        <w:p>
          <w:pPr>
            <w:pStyle w:val="Contents4"/>
            <w:tabs>
              <w:tab w:val="clear" w:pos="8176"/>
              <w:tab w:val="right" w:pos="9026" w:leader="dot"/>
            </w:tabs>
            <w:rPr/>
          </w:pPr>
          <w:hyperlink w:anchor="__RefHeading___Toc3814673_3650668749">
            <w:r>
              <w:rPr>
                <w:webHidden/>
                <w:rStyle w:val="IndexLink"/>
                <w:rtl w:val="true"/>
              </w:rPr>
              <w:t>بخش چهارم</w:t>
            </w:r>
            <w:r>
              <w:rPr>
                <w:rStyle w:val="IndexLink"/>
                <w:rtl w:val="true"/>
              </w:rPr>
              <w:tab/>
            </w:r>
            <w:r>
              <w:rPr>
                <w:rStyle w:val="IndexLink"/>
              </w:rPr>
              <w:t>126</w:t>
            </w:r>
          </w:hyperlink>
        </w:p>
        <w:p>
          <w:pPr>
            <w:pStyle w:val="Contents4"/>
            <w:tabs>
              <w:tab w:val="clear" w:pos="8176"/>
              <w:tab w:val="right" w:pos="9026" w:leader="dot"/>
            </w:tabs>
            <w:rPr/>
          </w:pPr>
          <w:hyperlink w:anchor="__RefHeading___Toc3814675_3650668749">
            <w:r>
              <w:rPr>
                <w:webHidden/>
                <w:rStyle w:val="IndexLink"/>
                <w:rtl w:val="true"/>
              </w:rPr>
              <w:t>بخش پنجم</w:t>
            </w:r>
            <w:r>
              <w:rPr>
                <w:rStyle w:val="IndexLink"/>
                <w:rtl w:val="true"/>
              </w:rPr>
              <w:tab/>
            </w:r>
            <w:r>
              <w:rPr>
                <w:rStyle w:val="IndexLink"/>
              </w:rPr>
              <w:t>128</w:t>
            </w:r>
          </w:hyperlink>
        </w:p>
        <w:p>
          <w:pPr>
            <w:pStyle w:val="Contents4"/>
            <w:tabs>
              <w:tab w:val="clear" w:pos="8176"/>
              <w:tab w:val="right" w:pos="9026" w:leader="dot"/>
            </w:tabs>
            <w:rPr/>
          </w:pPr>
          <w:hyperlink w:anchor="__RefHeading___Toc3814677_3650668749">
            <w:r>
              <w:rPr>
                <w:webHidden/>
                <w:rStyle w:val="IndexLink"/>
                <w:rtl w:val="true"/>
              </w:rPr>
              <w:t>بخش ششم</w:t>
            </w:r>
            <w:r>
              <w:rPr>
                <w:rStyle w:val="IndexLink"/>
                <w:rtl w:val="true"/>
              </w:rPr>
              <w:tab/>
            </w:r>
            <w:r>
              <w:rPr>
                <w:rStyle w:val="IndexLink"/>
              </w:rPr>
              <w:t>132</w:t>
            </w:r>
          </w:hyperlink>
        </w:p>
        <w:p>
          <w:pPr>
            <w:pStyle w:val="Contents4"/>
            <w:tabs>
              <w:tab w:val="clear" w:pos="8176"/>
              <w:tab w:val="right" w:pos="9026" w:leader="dot"/>
            </w:tabs>
            <w:rPr/>
          </w:pPr>
          <w:hyperlink w:anchor="__RefHeading___Toc3814679_3650668749">
            <w:r>
              <w:rPr>
                <w:webHidden/>
                <w:rStyle w:val="IndexLink"/>
                <w:rtl w:val="true"/>
              </w:rPr>
              <w:t>بخش هفتم</w:t>
            </w:r>
            <w:r>
              <w:rPr>
                <w:rStyle w:val="IndexLink"/>
                <w:rtl w:val="true"/>
              </w:rPr>
              <w:tab/>
            </w:r>
            <w:r>
              <w:rPr>
                <w:rStyle w:val="IndexLink"/>
              </w:rPr>
              <w:t>138</w:t>
            </w:r>
          </w:hyperlink>
        </w:p>
        <w:p>
          <w:pPr>
            <w:pStyle w:val="Contents4"/>
            <w:tabs>
              <w:tab w:val="clear" w:pos="8176"/>
              <w:tab w:val="right" w:pos="9026" w:leader="dot"/>
            </w:tabs>
            <w:rPr/>
          </w:pPr>
          <w:hyperlink w:anchor="__RefHeading___Toc3814681_3650668749">
            <w:r>
              <w:rPr>
                <w:webHidden/>
                <w:rStyle w:val="IndexLink"/>
                <w:rtl w:val="true"/>
              </w:rPr>
              <w:t>بخش هشتم</w:t>
            </w:r>
            <w:r>
              <w:rPr>
                <w:rStyle w:val="IndexLink"/>
                <w:rtl w:val="true"/>
              </w:rPr>
              <w:tab/>
            </w:r>
            <w:r>
              <w:rPr>
                <w:rStyle w:val="IndexLink"/>
              </w:rPr>
              <w:t>142</w:t>
            </w:r>
          </w:hyperlink>
        </w:p>
        <w:p>
          <w:pPr>
            <w:pStyle w:val="Contents4"/>
            <w:tabs>
              <w:tab w:val="clear" w:pos="8176"/>
              <w:tab w:val="right" w:pos="9026" w:leader="dot"/>
            </w:tabs>
            <w:rPr/>
          </w:pPr>
          <w:hyperlink w:anchor="__RefHeading___Toc3814683_3650668749">
            <w:r>
              <w:rPr>
                <w:webHidden/>
                <w:rStyle w:val="IndexLink"/>
                <w:rtl w:val="true"/>
              </w:rPr>
              <w:t>بخش نهم</w:t>
            </w:r>
            <w:r>
              <w:rPr>
                <w:rStyle w:val="IndexLink"/>
                <w:rtl w:val="true"/>
              </w:rPr>
              <w:tab/>
            </w:r>
            <w:r>
              <w:rPr>
                <w:rStyle w:val="IndexLink"/>
              </w:rPr>
              <w:t>144</w:t>
            </w:r>
          </w:hyperlink>
        </w:p>
        <w:p>
          <w:pPr>
            <w:pStyle w:val="Contents4"/>
            <w:tabs>
              <w:tab w:val="clear" w:pos="8176"/>
              <w:tab w:val="right" w:pos="9026" w:leader="dot"/>
            </w:tabs>
            <w:rPr/>
          </w:pPr>
          <w:hyperlink w:anchor="__RefHeading___Toc3814685_3650668749">
            <w:r>
              <w:rPr>
                <w:webHidden/>
                <w:rStyle w:val="IndexLink"/>
                <w:rtl w:val="true"/>
              </w:rPr>
              <w:t>بخش دهم</w:t>
            </w:r>
            <w:r>
              <w:rPr>
                <w:rStyle w:val="IndexLink"/>
                <w:rtl w:val="true"/>
              </w:rPr>
              <w:tab/>
            </w:r>
            <w:r>
              <w:rPr>
                <w:rStyle w:val="IndexLink"/>
              </w:rPr>
              <w:t>144</w:t>
            </w:r>
          </w:hyperlink>
        </w:p>
        <w:p>
          <w:pPr>
            <w:pStyle w:val="Contents4"/>
            <w:tabs>
              <w:tab w:val="clear" w:pos="8176"/>
              <w:tab w:val="right" w:pos="9026" w:leader="dot"/>
            </w:tabs>
            <w:rPr/>
          </w:pPr>
          <w:hyperlink w:anchor="__RefHeading___Toc3814687_3650668749">
            <w:r>
              <w:rPr>
                <w:webHidden/>
                <w:rStyle w:val="IndexLink"/>
                <w:rtl w:val="true"/>
              </w:rPr>
              <w:t>بخش يازدهم</w:t>
            </w:r>
            <w:r>
              <w:rPr>
                <w:rStyle w:val="IndexLink"/>
                <w:rtl w:val="true"/>
              </w:rPr>
              <w:tab/>
            </w:r>
            <w:r>
              <w:rPr>
                <w:rStyle w:val="IndexLink"/>
              </w:rPr>
              <w:t>150</w:t>
            </w:r>
          </w:hyperlink>
        </w:p>
        <w:p>
          <w:pPr>
            <w:pStyle w:val="Contents3"/>
            <w:tabs>
              <w:tab w:val="clear" w:pos="8459"/>
              <w:tab w:val="right" w:pos="9026" w:leader="dot"/>
            </w:tabs>
            <w:rPr/>
          </w:pPr>
          <w:hyperlink w:anchor="__RefHeading___Toc3814689_3650668749">
            <w:r>
              <w:rPr>
                <w:webHidden/>
                <w:rStyle w:val="IndexLink"/>
                <w:rtl w:val="true"/>
              </w:rPr>
              <w:t>علي تنها</w:t>
            </w:r>
            <w:r>
              <w:rPr>
                <w:rStyle w:val="IndexLink"/>
                <w:rtl w:val="true"/>
              </w:rPr>
              <w:tab/>
            </w:r>
            <w:r>
              <w:rPr>
                <w:rStyle w:val="IndexLink"/>
              </w:rPr>
              <w:t>156</w:t>
            </w:r>
          </w:hyperlink>
        </w:p>
        <w:p>
          <w:pPr>
            <w:pStyle w:val="Contents3"/>
            <w:tabs>
              <w:tab w:val="clear" w:pos="8459"/>
              <w:tab w:val="right" w:pos="9026" w:leader="dot"/>
            </w:tabs>
            <w:rPr/>
          </w:pPr>
          <w:hyperlink w:anchor="__RefHeading___Toc3814691_3650668749">
            <w:r>
              <w:rPr>
                <w:webHidden/>
                <w:rStyle w:val="IndexLink"/>
                <w:rtl w:val="true"/>
              </w:rPr>
              <w:t>راثي زاده</w:t>
            </w:r>
            <w:r>
              <w:rPr>
                <w:rStyle w:val="IndexLink"/>
                <w:rtl w:val="true"/>
              </w:rPr>
              <w:tab/>
            </w:r>
            <w:r>
              <w:rPr>
                <w:rStyle w:val="IndexLink"/>
              </w:rPr>
              <w:t>194</w:t>
            </w:r>
          </w:hyperlink>
        </w:p>
        <w:p>
          <w:pPr>
            <w:pStyle w:val="Contents3"/>
            <w:tabs>
              <w:tab w:val="clear" w:pos="8459"/>
              <w:tab w:val="right" w:pos="9026" w:leader="dot"/>
            </w:tabs>
            <w:rPr/>
          </w:pPr>
          <w:hyperlink w:anchor="__RefHeading___Toc3814693_3650668749">
            <w:r>
              <w:rPr>
                <w:webHidden/>
                <w:rStyle w:val="IndexLink"/>
                <w:rtl w:val="true"/>
              </w:rPr>
              <w:t>ده بزرگي</w:t>
            </w:r>
            <w:r>
              <w:rPr>
                <w:rStyle w:val="IndexLink"/>
                <w:rtl w:val="true"/>
              </w:rPr>
              <w:tab/>
            </w:r>
            <w:r>
              <w:rPr>
                <w:rStyle w:val="IndexLink"/>
              </w:rPr>
              <w:t>199</w:t>
            </w:r>
          </w:hyperlink>
        </w:p>
        <w:p>
          <w:pPr>
            <w:pStyle w:val="Contents3"/>
            <w:tabs>
              <w:tab w:val="clear" w:pos="8459"/>
              <w:tab w:val="right" w:pos="9026" w:leader="dot"/>
            </w:tabs>
            <w:rPr/>
          </w:pPr>
          <w:hyperlink w:anchor="__RefHeading___Toc3814695_3650668749">
            <w:r>
              <w:rPr>
                <w:webHidden/>
                <w:rStyle w:val="IndexLink"/>
                <w:rtl w:val="true"/>
              </w:rPr>
              <w:t>آقاي حسني</w:t>
            </w:r>
            <w:r>
              <w:rPr>
                <w:rStyle w:val="IndexLink"/>
                <w:rtl w:val="true"/>
              </w:rPr>
              <w:tab/>
            </w:r>
            <w:r>
              <w:rPr>
                <w:rStyle w:val="IndexLink"/>
              </w:rPr>
              <w:t>203</w:t>
            </w:r>
          </w:hyperlink>
        </w:p>
        <w:p>
          <w:pPr>
            <w:pStyle w:val="Contents2"/>
            <w:tabs>
              <w:tab w:val="clear" w:pos="8743"/>
              <w:tab w:val="right" w:pos="9026" w:leader="dot"/>
            </w:tabs>
            <w:rPr/>
          </w:pPr>
          <w:hyperlink w:anchor="__RefHeading___Toc3814697_3650668749">
            <w:r>
              <w:rPr>
                <w:webHidden/>
                <w:rStyle w:val="IndexLink"/>
                <w:rtl w:val="true"/>
              </w:rPr>
              <w:t>ولادت</w:t>
            </w:r>
            <w:r>
              <w:rPr>
                <w:rStyle w:val="IndexLink"/>
                <w:rtl w:val="true"/>
              </w:rPr>
              <w:tab/>
            </w:r>
            <w:r>
              <w:rPr>
                <w:rStyle w:val="IndexLink"/>
              </w:rPr>
              <w:t>240</w:t>
            </w:r>
          </w:hyperlink>
        </w:p>
        <w:p>
          <w:pPr>
            <w:pStyle w:val="Contents3"/>
            <w:tabs>
              <w:tab w:val="clear" w:pos="8459"/>
              <w:tab w:val="right" w:pos="9026" w:leader="dot"/>
            </w:tabs>
            <w:rPr/>
          </w:pPr>
          <w:hyperlink w:anchor="__RefHeading___Toc3814699_3650668749">
            <w:r>
              <w:rPr>
                <w:webHidden/>
                <w:rStyle w:val="IndexLink"/>
                <w:rtl w:val="true"/>
              </w:rPr>
              <w:t>اميرايزدي</w:t>
            </w:r>
            <w:r>
              <w:rPr>
                <w:rStyle w:val="IndexLink"/>
                <w:rtl w:val="true"/>
              </w:rPr>
              <w:tab/>
            </w:r>
            <w:r>
              <w:rPr>
                <w:rStyle w:val="IndexLink"/>
              </w:rPr>
              <w:t>240</w:t>
            </w:r>
          </w:hyperlink>
        </w:p>
        <w:p>
          <w:pPr>
            <w:pStyle w:val="Contents3"/>
            <w:tabs>
              <w:tab w:val="clear" w:pos="8459"/>
              <w:tab w:val="right" w:pos="9026" w:leader="dot"/>
            </w:tabs>
            <w:rPr/>
          </w:pPr>
          <w:hyperlink w:anchor="__RefHeading___Toc3814701_3650668749">
            <w:r>
              <w:rPr>
                <w:webHidden/>
                <w:rStyle w:val="IndexLink"/>
                <w:rtl w:val="true"/>
              </w:rPr>
              <w:t>امير ايزدي</w:t>
            </w:r>
            <w:r>
              <w:rPr>
                <w:rStyle w:val="IndexLink"/>
                <w:rtl w:val="true"/>
              </w:rPr>
              <w:tab/>
            </w:r>
            <w:r>
              <w:rPr>
                <w:rStyle w:val="IndexLink"/>
              </w:rPr>
              <w:t>245</w:t>
            </w:r>
          </w:hyperlink>
        </w:p>
        <w:p>
          <w:pPr>
            <w:pStyle w:val="Contents4"/>
            <w:tabs>
              <w:tab w:val="clear" w:pos="8176"/>
              <w:tab w:val="right" w:pos="9026" w:leader="dot"/>
            </w:tabs>
            <w:rPr/>
          </w:pPr>
          <w:hyperlink w:anchor="__RefHeading___Toc3814703_3650668749">
            <w:r>
              <w:rPr>
                <w:webHidden/>
                <w:rStyle w:val="IndexLink"/>
                <w:rtl w:val="true"/>
              </w:rPr>
              <w:t>شماره</w:t>
            </w:r>
            <w:r>
              <w:rPr>
                <w:rStyle w:val="IndexLink"/>
              </w:rPr>
              <w:t>1</w:t>
            </w:r>
            <w:r>
              <w:rPr>
                <w:rStyle w:val="IndexLink"/>
                <w:rtl w:val="true"/>
              </w:rPr>
              <w:tab/>
            </w:r>
            <w:r>
              <w:rPr>
                <w:rStyle w:val="IndexLink"/>
              </w:rPr>
              <w:t>245</w:t>
            </w:r>
          </w:hyperlink>
        </w:p>
        <w:p>
          <w:pPr>
            <w:pStyle w:val="Contents4"/>
            <w:tabs>
              <w:tab w:val="clear" w:pos="8176"/>
              <w:tab w:val="right" w:pos="9026" w:leader="dot"/>
            </w:tabs>
            <w:rPr/>
          </w:pPr>
          <w:hyperlink w:anchor="__RefHeading___Toc3814705_3650668749">
            <w:r>
              <w:rPr>
                <w:webHidden/>
                <w:rStyle w:val="IndexLink"/>
                <w:rtl w:val="true"/>
              </w:rPr>
              <w:t>شماره</w:t>
            </w:r>
            <w:r>
              <w:rPr>
                <w:rStyle w:val="IndexLink"/>
              </w:rPr>
              <w:t>2</w:t>
            </w:r>
            <w:r>
              <w:rPr>
                <w:rStyle w:val="IndexLink"/>
                <w:rtl w:val="true"/>
              </w:rPr>
              <w:tab/>
            </w:r>
            <w:r>
              <w:rPr>
                <w:rStyle w:val="IndexLink"/>
              </w:rPr>
              <w:t>246</w:t>
            </w:r>
          </w:hyperlink>
        </w:p>
        <w:p>
          <w:pPr>
            <w:pStyle w:val="Contents4"/>
            <w:tabs>
              <w:tab w:val="clear" w:pos="8176"/>
              <w:tab w:val="right" w:pos="9026" w:leader="dot"/>
            </w:tabs>
            <w:rPr/>
          </w:pPr>
          <w:hyperlink w:anchor="__RefHeading___Toc3814707_3650668749">
            <w:r>
              <w:rPr>
                <w:webHidden/>
                <w:rStyle w:val="IndexLink"/>
                <w:rtl w:val="true"/>
              </w:rPr>
              <w:t>شماره</w:t>
            </w:r>
            <w:r>
              <w:rPr>
                <w:rStyle w:val="IndexLink"/>
              </w:rPr>
              <w:t>3</w:t>
            </w:r>
            <w:r>
              <w:rPr>
                <w:rStyle w:val="IndexLink"/>
                <w:rtl w:val="true"/>
              </w:rPr>
              <w:tab/>
            </w:r>
            <w:r>
              <w:rPr>
                <w:rStyle w:val="IndexLink"/>
              </w:rPr>
              <w:t>247</w:t>
            </w:r>
          </w:hyperlink>
        </w:p>
        <w:p>
          <w:pPr>
            <w:pStyle w:val="Contents3"/>
            <w:tabs>
              <w:tab w:val="clear" w:pos="8459"/>
              <w:tab w:val="right" w:pos="9026" w:leader="dot"/>
            </w:tabs>
            <w:rPr/>
          </w:pPr>
          <w:hyperlink w:anchor="__RefHeading___Toc3814709_3650668749">
            <w:r>
              <w:rPr>
                <w:webHidden/>
                <w:rStyle w:val="IndexLink"/>
                <w:rtl w:val="true"/>
              </w:rPr>
              <w:t>خوشدل تهراني</w:t>
            </w:r>
            <w:r>
              <w:rPr>
                <w:rStyle w:val="IndexLink"/>
                <w:rtl w:val="true"/>
              </w:rPr>
              <w:tab/>
            </w:r>
            <w:r>
              <w:rPr>
                <w:rStyle w:val="IndexLink"/>
              </w:rPr>
              <w:t>249</w:t>
            </w:r>
          </w:hyperlink>
        </w:p>
        <w:p>
          <w:pPr>
            <w:pStyle w:val="Contents3"/>
            <w:tabs>
              <w:tab w:val="clear" w:pos="8459"/>
              <w:tab w:val="right" w:pos="9026" w:leader="dot"/>
            </w:tabs>
            <w:rPr/>
          </w:pPr>
          <w:hyperlink w:anchor="__RefHeading___Toc3814711_3650668749">
            <w:r>
              <w:rPr>
                <w:webHidden/>
                <w:rStyle w:val="IndexLink"/>
                <w:rtl w:val="true"/>
              </w:rPr>
              <w:t>حامد اهور</w:t>
            </w:r>
            <w:r>
              <w:rPr>
                <w:rStyle w:val="IndexLink"/>
                <w:rtl w:val="true"/>
              </w:rPr>
              <w:tab/>
            </w:r>
            <w:r>
              <w:rPr>
                <w:rStyle w:val="IndexLink"/>
              </w:rPr>
              <w:t>249</w:t>
            </w:r>
          </w:hyperlink>
        </w:p>
        <w:p>
          <w:pPr>
            <w:pStyle w:val="Contents3"/>
            <w:tabs>
              <w:tab w:val="clear" w:pos="8459"/>
              <w:tab w:val="right" w:pos="9026" w:leader="dot"/>
            </w:tabs>
            <w:rPr/>
          </w:pPr>
          <w:hyperlink w:anchor="__RefHeading___Toc3814713_3650668749">
            <w:r>
              <w:rPr>
                <w:webHidden/>
                <w:rStyle w:val="IndexLink"/>
                <w:rtl w:val="true"/>
              </w:rPr>
              <w:t>يحيي باغاني</w:t>
            </w:r>
            <w:r>
              <w:rPr>
                <w:rStyle w:val="IndexLink"/>
                <w:rtl w:val="true"/>
              </w:rPr>
              <w:tab/>
            </w:r>
            <w:r>
              <w:rPr>
                <w:rStyle w:val="IndexLink"/>
              </w:rPr>
              <w:t>251</w:t>
            </w:r>
          </w:hyperlink>
        </w:p>
        <w:p>
          <w:pPr>
            <w:pStyle w:val="Contents3"/>
            <w:tabs>
              <w:tab w:val="clear" w:pos="8459"/>
              <w:tab w:val="right" w:pos="9026" w:leader="dot"/>
            </w:tabs>
            <w:rPr/>
          </w:pPr>
          <w:hyperlink w:anchor="__RefHeading___Toc3814715_3650668749">
            <w:r>
              <w:rPr>
                <w:webHidden/>
                <w:rStyle w:val="IndexLink"/>
                <w:rtl w:val="true"/>
              </w:rPr>
              <w:t>سَيِّد حميد رضا برقعي</w:t>
            </w:r>
            <w:r>
              <w:rPr>
                <w:rStyle w:val="IndexLink"/>
                <w:rtl w:val="true"/>
              </w:rPr>
              <w:tab/>
            </w:r>
            <w:r>
              <w:rPr>
                <w:rStyle w:val="IndexLink"/>
              </w:rPr>
              <w:t>253</w:t>
            </w:r>
          </w:hyperlink>
        </w:p>
        <w:p>
          <w:pPr>
            <w:pStyle w:val="Contents4"/>
            <w:tabs>
              <w:tab w:val="clear" w:pos="8176"/>
              <w:tab w:val="right" w:pos="9026" w:leader="dot"/>
            </w:tabs>
            <w:rPr/>
          </w:pPr>
          <w:hyperlink w:anchor="__RefHeading___Toc3814717_3650668749">
            <w:r>
              <w:rPr>
                <w:webHidden/>
                <w:rStyle w:val="IndexLink"/>
                <w:rtl w:val="true"/>
              </w:rPr>
              <w:t xml:space="preserve">شماره </w:t>
            </w:r>
            <w:r>
              <w:rPr>
                <w:rStyle w:val="IndexLink"/>
              </w:rPr>
              <w:t>1</w:t>
            </w:r>
            <w:r>
              <w:rPr>
                <w:rStyle w:val="IndexLink"/>
                <w:rtl w:val="true"/>
              </w:rPr>
              <w:tab/>
            </w:r>
            <w:r>
              <w:rPr>
                <w:rStyle w:val="IndexLink"/>
              </w:rPr>
              <w:t>253</w:t>
            </w:r>
          </w:hyperlink>
        </w:p>
        <w:p>
          <w:pPr>
            <w:pStyle w:val="Contents4"/>
            <w:tabs>
              <w:tab w:val="clear" w:pos="8176"/>
              <w:tab w:val="right" w:pos="9026" w:leader="dot"/>
            </w:tabs>
            <w:rPr/>
          </w:pPr>
          <w:hyperlink w:anchor="__RefHeading___Toc3814719_3650668749">
            <w:r>
              <w:rPr>
                <w:webHidden/>
                <w:rStyle w:val="IndexLink"/>
                <w:rtl w:val="true"/>
              </w:rPr>
              <w:t xml:space="preserve">شماره </w:t>
            </w:r>
            <w:r>
              <w:rPr>
                <w:rStyle w:val="IndexLink"/>
              </w:rPr>
              <w:t>2</w:t>
            </w:r>
            <w:r>
              <w:rPr>
                <w:rStyle w:val="IndexLink"/>
                <w:rtl w:val="true"/>
              </w:rPr>
              <w:tab/>
            </w:r>
            <w:r>
              <w:rPr>
                <w:rStyle w:val="IndexLink"/>
              </w:rPr>
              <w:t>253</w:t>
            </w:r>
          </w:hyperlink>
        </w:p>
        <w:p>
          <w:pPr>
            <w:pStyle w:val="Contents3"/>
            <w:tabs>
              <w:tab w:val="clear" w:pos="8459"/>
              <w:tab w:val="right" w:pos="9026" w:leader="dot"/>
            </w:tabs>
            <w:rPr/>
          </w:pPr>
          <w:hyperlink w:anchor="__RefHeading___Toc3814721_3650668749">
            <w:r>
              <w:rPr>
                <w:webHidden/>
                <w:rStyle w:val="IndexLink"/>
                <w:rtl w:val="true"/>
              </w:rPr>
              <w:t>نجمه پور ملكي</w:t>
            </w:r>
            <w:r>
              <w:rPr>
                <w:rStyle w:val="IndexLink"/>
                <w:rtl w:val="true"/>
              </w:rPr>
              <w:tab/>
            </w:r>
            <w:r>
              <w:rPr>
                <w:rStyle w:val="IndexLink"/>
              </w:rPr>
              <w:t>255</w:t>
            </w:r>
          </w:hyperlink>
        </w:p>
        <w:p>
          <w:pPr>
            <w:pStyle w:val="Contents3"/>
            <w:tabs>
              <w:tab w:val="clear" w:pos="8459"/>
              <w:tab w:val="right" w:pos="9026" w:leader="dot"/>
            </w:tabs>
            <w:rPr/>
          </w:pPr>
          <w:hyperlink w:anchor="__RefHeading___Toc3814723_3650668749">
            <w:r>
              <w:rPr>
                <w:webHidden/>
                <w:rStyle w:val="IndexLink"/>
                <w:rtl w:val="true"/>
              </w:rPr>
              <w:t>مجيد تال</w:t>
            </w:r>
            <w:r>
              <w:rPr>
                <w:rStyle w:val="IndexLink"/>
                <w:rtl w:val="true"/>
              </w:rPr>
              <w:tab/>
            </w:r>
            <w:r>
              <w:rPr>
                <w:rStyle w:val="IndexLink"/>
              </w:rPr>
              <w:t>260</w:t>
            </w:r>
          </w:hyperlink>
        </w:p>
        <w:p>
          <w:pPr>
            <w:pStyle w:val="Contents4"/>
            <w:tabs>
              <w:tab w:val="clear" w:pos="8176"/>
              <w:tab w:val="right" w:pos="9026" w:leader="dot"/>
            </w:tabs>
            <w:rPr/>
          </w:pPr>
          <w:hyperlink w:anchor="__RefHeading___Toc3814725_3650668749">
            <w:r>
              <w:rPr>
                <w:webHidden/>
                <w:rStyle w:val="IndexLink"/>
                <w:rtl w:val="true"/>
              </w:rPr>
              <w:t>شماره</w:t>
            </w:r>
            <w:r>
              <w:rPr>
                <w:rStyle w:val="IndexLink"/>
              </w:rPr>
              <w:t>1</w:t>
            </w:r>
            <w:r>
              <w:rPr>
                <w:rStyle w:val="IndexLink"/>
                <w:rtl w:val="true"/>
              </w:rPr>
              <w:tab/>
            </w:r>
            <w:r>
              <w:rPr>
                <w:rStyle w:val="IndexLink"/>
              </w:rPr>
              <w:t>261</w:t>
            </w:r>
          </w:hyperlink>
        </w:p>
        <w:p>
          <w:pPr>
            <w:pStyle w:val="Contents4"/>
            <w:tabs>
              <w:tab w:val="clear" w:pos="8176"/>
              <w:tab w:val="right" w:pos="9026" w:leader="dot"/>
            </w:tabs>
            <w:rPr/>
          </w:pPr>
          <w:hyperlink w:anchor="__RefHeading___Toc3814727_3650668749">
            <w:r>
              <w:rPr>
                <w:webHidden/>
                <w:rStyle w:val="IndexLink"/>
                <w:rtl w:val="true"/>
              </w:rPr>
              <w:t>شماره</w:t>
            </w:r>
            <w:r>
              <w:rPr>
                <w:rStyle w:val="IndexLink"/>
              </w:rPr>
              <w:t>2</w:t>
            </w:r>
            <w:r>
              <w:rPr>
                <w:rStyle w:val="IndexLink"/>
                <w:rtl w:val="true"/>
              </w:rPr>
              <w:tab/>
            </w:r>
            <w:r>
              <w:rPr>
                <w:rStyle w:val="IndexLink"/>
              </w:rPr>
              <w:t>262</w:t>
            </w:r>
          </w:hyperlink>
        </w:p>
        <w:p>
          <w:pPr>
            <w:pStyle w:val="Contents3"/>
            <w:tabs>
              <w:tab w:val="clear" w:pos="8459"/>
              <w:tab w:val="right" w:pos="9026" w:leader="dot"/>
            </w:tabs>
            <w:rPr/>
          </w:pPr>
          <w:hyperlink w:anchor="__RefHeading___Toc3814729_3650668749">
            <w:r>
              <w:rPr>
                <w:webHidden/>
                <w:rStyle w:val="IndexLink"/>
                <w:rtl w:val="true"/>
              </w:rPr>
              <w:t xml:space="preserve">اصغر چرمي </w:t>
            </w:r>
            <w:r>
              <w:rPr>
                <w:rStyle w:val="IndexLink"/>
                <w:rtl w:val="true"/>
              </w:rPr>
              <w:t>(</w:t>
            </w:r>
            <w:r>
              <w:rPr>
                <w:rStyle w:val="IndexLink"/>
                <w:rtl w:val="true"/>
              </w:rPr>
              <w:t>رباعي</w:t>
            </w:r>
            <w:r>
              <w:rPr>
                <w:rStyle w:val="IndexLink"/>
                <w:rtl w:val="true"/>
              </w:rPr>
              <w:t>)</w:t>
              <w:tab/>
            </w:r>
            <w:r>
              <w:rPr>
                <w:rStyle w:val="IndexLink"/>
              </w:rPr>
              <w:t>264</w:t>
            </w:r>
          </w:hyperlink>
        </w:p>
        <w:p>
          <w:pPr>
            <w:pStyle w:val="Contents3"/>
            <w:tabs>
              <w:tab w:val="clear" w:pos="8459"/>
              <w:tab w:val="right" w:pos="9026" w:leader="dot"/>
            </w:tabs>
            <w:rPr/>
          </w:pPr>
          <w:hyperlink w:anchor="__RefHeading___Toc3814731_3650668749">
            <w:r>
              <w:rPr>
                <w:webHidden/>
                <w:rStyle w:val="IndexLink"/>
                <w:rtl w:val="true"/>
              </w:rPr>
              <w:t>محسن حنيفي</w:t>
            </w:r>
            <w:r>
              <w:rPr>
                <w:rStyle w:val="IndexLink"/>
                <w:rtl w:val="true"/>
              </w:rPr>
              <w:tab/>
            </w:r>
            <w:r>
              <w:rPr>
                <w:rStyle w:val="IndexLink"/>
              </w:rPr>
              <w:t>265</w:t>
            </w:r>
          </w:hyperlink>
        </w:p>
        <w:p>
          <w:pPr>
            <w:pStyle w:val="Contents3"/>
            <w:tabs>
              <w:tab w:val="clear" w:pos="8459"/>
              <w:tab w:val="right" w:pos="9026" w:leader="dot"/>
            </w:tabs>
            <w:rPr/>
          </w:pPr>
          <w:hyperlink w:anchor="__RefHeading___Toc3814733_3650668749">
            <w:r>
              <w:rPr>
                <w:webHidden/>
                <w:rStyle w:val="IndexLink"/>
                <w:rtl w:val="true"/>
              </w:rPr>
              <w:t>ياسر حوتي</w:t>
            </w:r>
            <w:r>
              <w:rPr>
                <w:rStyle w:val="IndexLink"/>
                <w:rtl w:val="true"/>
              </w:rPr>
              <w:tab/>
            </w:r>
            <w:r>
              <w:rPr>
                <w:rStyle w:val="IndexLink"/>
              </w:rPr>
              <w:t>267</w:t>
            </w:r>
          </w:hyperlink>
        </w:p>
        <w:p>
          <w:pPr>
            <w:pStyle w:val="Contents3"/>
            <w:tabs>
              <w:tab w:val="clear" w:pos="8459"/>
              <w:tab w:val="right" w:pos="9026" w:leader="dot"/>
            </w:tabs>
            <w:rPr/>
          </w:pPr>
          <w:hyperlink w:anchor="__RefHeading___Toc3814735_3650668749">
            <w:r>
              <w:rPr>
                <w:webHidden/>
                <w:rStyle w:val="IndexLink"/>
                <w:rtl w:val="true"/>
              </w:rPr>
              <w:t>سيد حسن خوش زاد</w:t>
            </w:r>
            <w:r>
              <w:rPr>
                <w:rStyle w:val="IndexLink"/>
                <w:rtl w:val="true"/>
              </w:rPr>
              <w:tab/>
            </w:r>
            <w:r>
              <w:rPr>
                <w:rStyle w:val="IndexLink"/>
              </w:rPr>
              <w:t>270</w:t>
            </w:r>
          </w:hyperlink>
        </w:p>
        <w:p>
          <w:pPr>
            <w:pStyle w:val="Contents4"/>
            <w:tabs>
              <w:tab w:val="clear" w:pos="8176"/>
              <w:tab w:val="right" w:pos="9026" w:leader="dot"/>
            </w:tabs>
            <w:rPr/>
          </w:pPr>
          <w:hyperlink w:anchor="__RefHeading___Toc3814737_3650668749">
            <w:r>
              <w:rPr>
                <w:webHidden/>
                <w:rStyle w:val="IndexLink"/>
                <w:rtl w:val="true"/>
              </w:rPr>
              <w:t>شعر</w:t>
            </w:r>
            <w:r>
              <w:rPr>
                <w:rStyle w:val="IndexLink"/>
              </w:rPr>
              <w:t>1</w:t>
            </w:r>
            <w:r>
              <w:rPr>
                <w:rStyle w:val="IndexLink"/>
                <w:rtl w:val="true"/>
              </w:rPr>
              <w:tab/>
            </w:r>
            <w:r>
              <w:rPr>
                <w:rStyle w:val="IndexLink"/>
              </w:rPr>
              <w:t>270</w:t>
            </w:r>
          </w:hyperlink>
        </w:p>
        <w:p>
          <w:pPr>
            <w:pStyle w:val="Contents4"/>
            <w:tabs>
              <w:tab w:val="clear" w:pos="8176"/>
              <w:tab w:val="right" w:pos="9026" w:leader="dot"/>
            </w:tabs>
            <w:rPr/>
          </w:pPr>
          <w:hyperlink w:anchor="__RefHeading___Toc3814739_3650668749">
            <w:r>
              <w:rPr>
                <w:webHidden/>
                <w:rStyle w:val="IndexLink"/>
                <w:rtl w:val="true"/>
              </w:rPr>
              <w:t>شعر</w:t>
            </w:r>
            <w:r>
              <w:rPr>
                <w:rStyle w:val="IndexLink"/>
              </w:rPr>
              <w:t>2</w:t>
            </w:r>
            <w:r>
              <w:rPr>
                <w:rStyle w:val="IndexLink"/>
                <w:rtl w:val="true"/>
              </w:rPr>
              <w:tab/>
            </w:r>
            <w:r>
              <w:rPr>
                <w:rStyle w:val="IndexLink"/>
              </w:rPr>
              <w:t>272</w:t>
            </w:r>
          </w:hyperlink>
        </w:p>
        <w:p>
          <w:pPr>
            <w:pStyle w:val="Contents3"/>
            <w:tabs>
              <w:tab w:val="clear" w:pos="8459"/>
              <w:tab w:val="right" w:pos="9026" w:leader="dot"/>
            </w:tabs>
            <w:rPr/>
          </w:pPr>
          <w:hyperlink w:anchor="__RefHeading___Toc3814741_3650668749">
            <w:r>
              <w:rPr>
                <w:webHidden/>
                <w:rStyle w:val="IndexLink"/>
                <w:rtl w:val="true"/>
              </w:rPr>
              <w:t>ياسر رحماني</w:t>
            </w:r>
            <w:r>
              <w:rPr>
                <w:rStyle w:val="IndexLink"/>
                <w:rtl w:val="true"/>
              </w:rPr>
              <w:tab/>
            </w:r>
            <w:r>
              <w:rPr>
                <w:rStyle w:val="IndexLink"/>
              </w:rPr>
              <w:t>272</w:t>
            </w:r>
          </w:hyperlink>
        </w:p>
        <w:p>
          <w:pPr>
            <w:pStyle w:val="Contents4"/>
            <w:tabs>
              <w:tab w:val="clear" w:pos="8176"/>
              <w:tab w:val="right" w:pos="9026" w:leader="dot"/>
            </w:tabs>
            <w:rPr/>
          </w:pPr>
          <w:hyperlink w:anchor="__RefHeading___Toc3814743_3650668749">
            <w:r>
              <w:rPr>
                <w:webHidden/>
                <w:rStyle w:val="IndexLink"/>
                <w:rtl w:val="true"/>
              </w:rPr>
              <w:t>شماره</w:t>
            </w:r>
            <w:r>
              <w:rPr>
                <w:rStyle w:val="IndexLink"/>
              </w:rPr>
              <w:t>1</w:t>
            </w:r>
            <w:r>
              <w:rPr>
                <w:rStyle w:val="IndexLink"/>
                <w:rtl w:val="true"/>
              </w:rPr>
              <w:tab/>
            </w:r>
            <w:r>
              <w:rPr>
                <w:rStyle w:val="IndexLink"/>
              </w:rPr>
              <w:t>273</w:t>
            </w:r>
          </w:hyperlink>
        </w:p>
        <w:p>
          <w:pPr>
            <w:pStyle w:val="Contents4"/>
            <w:tabs>
              <w:tab w:val="clear" w:pos="8176"/>
              <w:tab w:val="right" w:pos="9026" w:leader="dot"/>
            </w:tabs>
            <w:rPr/>
          </w:pPr>
          <w:hyperlink w:anchor="__RefHeading___Toc3814745_3650668749">
            <w:r>
              <w:rPr>
                <w:webHidden/>
                <w:rStyle w:val="IndexLink"/>
                <w:rtl w:val="true"/>
              </w:rPr>
              <w:t>شماره</w:t>
            </w:r>
            <w:r>
              <w:rPr>
                <w:rStyle w:val="IndexLink"/>
              </w:rPr>
              <w:t>2</w:t>
            </w:r>
            <w:r>
              <w:rPr>
                <w:rStyle w:val="IndexLink"/>
                <w:rtl w:val="true"/>
              </w:rPr>
              <w:tab/>
            </w:r>
            <w:r>
              <w:rPr>
                <w:rStyle w:val="IndexLink"/>
              </w:rPr>
              <w:t>274</w:t>
            </w:r>
          </w:hyperlink>
        </w:p>
        <w:p>
          <w:pPr>
            <w:pStyle w:val="Contents3"/>
            <w:tabs>
              <w:tab w:val="clear" w:pos="8459"/>
              <w:tab w:val="right" w:pos="9026" w:leader="dot"/>
            </w:tabs>
            <w:rPr/>
          </w:pPr>
          <w:hyperlink w:anchor="__RefHeading___Toc3814747_3650668749">
            <w:r>
              <w:rPr>
                <w:webHidden/>
                <w:rStyle w:val="IndexLink"/>
                <w:rtl w:val="true"/>
              </w:rPr>
              <w:t>محمود ژوليده</w:t>
            </w:r>
            <w:r>
              <w:rPr>
                <w:rStyle w:val="IndexLink"/>
                <w:rtl w:val="true"/>
              </w:rPr>
              <w:tab/>
            </w:r>
            <w:r>
              <w:rPr>
                <w:rStyle w:val="IndexLink"/>
              </w:rPr>
              <w:t>275</w:t>
            </w:r>
          </w:hyperlink>
        </w:p>
        <w:p>
          <w:pPr>
            <w:pStyle w:val="Contents3"/>
            <w:tabs>
              <w:tab w:val="clear" w:pos="8459"/>
              <w:tab w:val="right" w:pos="9026" w:leader="dot"/>
            </w:tabs>
            <w:rPr/>
          </w:pPr>
          <w:hyperlink w:anchor="__RefHeading___Toc3814749_3650668749">
            <w:r>
              <w:rPr>
                <w:webHidden/>
                <w:rStyle w:val="IndexLink"/>
                <w:rtl w:val="true"/>
              </w:rPr>
              <w:t>ژوليده نيشابوري</w:t>
            </w:r>
            <w:r>
              <w:rPr>
                <w:rStyle w:val="IndexLink"/>
                <w:rtl w:val="true"/>
              </w:rPr>
              <w:tab/>
            </w:r>
            <w:r>
              <w:rPr>
                <w:rStyle w:val="IndexLink"/>
              </w:rPr>
              <w:t>281</w:t>
            </w:r>
          </w:hyperlink>
        </w:p>
        <w:p>
          <w:pPr>
            <w:pStyle w:val="Contents3"/>
            <w:tabs>
              <w:tab w:val="clear" w:pos="8459"/>
              <w:tab w:val="right" w:pos="9026" w:leader="dot"/>
            </w:tabs>
            <w:rPr/>
          </w:pPr>
          <w:hyperlink w:anchor="__RefHeading___Toc3814751_3650668749">
            <w:r>
              <w:rPr>
                <w:webHidden/>
                <w:rStyle w:val="IndexLink"/>
                <w:rtl w:val="true"/>
              </w:rPr>
              <w:t>غلامرضا سازگار</w:t>
            </w:r>
            <w:r>
              <w:rPr>
                <w:rStyle w:val="IndexLink"/>
                <w:rtl w:val="true"/>
              </w:rPr>
              <w:tab/>
            </w:r>
            <w:r>
              <w:rPr>
                <w:rStyle w:val="IndexLink"/>
              </w:rPr>
              <w:t>282</w:t>
            </w:r>
          </w:hyperlink>
        </w:p>
        <w:p>
          <w:pPr>
            <w:pStyle w:val="Contents4"/>
            <w:tabs>
              <w:tab w:val="clear" w:pos="8176"/>
              <w:tab w:val="right" w:pos="9026" w:leader="dot"/>
            </w:tabs>
            <w:rPr/>
          </w:pPr>
          <w:hyperlink w:anchor="__RefHeading___Toc3814753_3650668749">
            <w:r>
              <w:rPr>
                <w:webHidden/>
                <w:rStyle w:val="IndexLink"/>
                <w:rtl w:val="true"/>
              </w:rPr>
              <w:t>شماره</w:t>
            </w:r>
            <w:r>
              <w:rPr>
                <w:rStyle w:val="IndexLink"/>
              </w:rPr>
              <w:t>1</w:t>
            </w:r>
            <w:r>
              <w:rPr>
                <w:rStyle w:val="IndexLink"/>
                <w:rtl w:val="true"/>
              </w:rPr>
              <w:tab/>
            </w:r>
            <w:r>
              <w:rPr>
                <w:rStyle w:val="IndexLink"/>
              </w:rPr>
              <w:t>282</w:t>
            </w:r>
          </w:hyperlink>
        </w:p>
        <w:p>
          <w:pPr>
            <w:pStyle w:val="Contents4"/>
            <w:tabs>
              <w:tab w:val="clear" w:pos="8176"/>
              <w:tab w:val="right" w:pos="9026" w:leader="dot"/>
            </w:tabs>
            <w:rPr/>
          </w:pPr>
          <w:hyperlink w:anchor="__RefHeading___Toc3814755_3650668749">
            <w:r>
              <w:rPr>
                <w:webHidden/>
                <w:rStyle w:val="IndexLink"/>
                <w:rtl w:val="true"/>
              </w:rPr>
              <w:t>شماره</w:t>
            </w:r>
            <w:r>
              <w:rPr>
                <w:rStyle w:val="IndexLink"/>
              </w:rPr>
              <w:t>2</w:t>
            </w:r>
            <w:r>
              <w:rPr>
                <w:rStyle w:val="IndexLink"/>
                <w:rtl w:val="true"/>
              </w:rPr>
              <w:tab/>
            </w:r>
            <w:r>
              <w:rPr>
                <w:rStyle w:val="IndexLink"/>
              </w:rPr>
              <w:t>285</w:t>
            </w:r>
          </w:hyperlink>
        </w:p>
        <w:p>
          <w:pPr>
            <w:pStyle w:val="Contents4"/>
            <w:tabs>
              <w:tab w:val="clear" w:pos="8176"/>
              <w:tab w:val="right" w:pos="9026" w:leader="dot"/>
            </w:tabs>
            <w:rPr/>
          </w:pPr>
          <w:hyperlink w:anchor="__RefHeading___Toc3814757_3650668749">
            <w:r>
              <w:rPr>
                <w:webHidden/>
                <w:rStyle w:val="IndexLink"/>
                <w:rtl w:val="true"/>
              </w:rPr>
              <w:t>شماره</w:t>
            </w:r>
            <w:r>
              <w:rPr>
                <w:rStyle w:val="IndexLink"/>
              </w:rPr>
              <w:t>3</w:t>
            </w:r>
            <w:r>
              <w:rPr>
                <w:rStyle w:val="IndexLink"/>
                <w:rtl w:val="true"/>
              </w:rPr>
              <w:tab/>
            </w:r>
            <w:r>
              <w:rPr>
                <w:rStyle w:val="IndexLink"/>
              </w:rPr>
              <w:t>289</w:t>
            </w:r>
          </w:hyperlink>
        </w:p>
        <w:p>
          <w:pPr>
            <w:pStyle w:val="Contents4"/>
            <w:tabs>
              <w:tab w:val="clear" w:pos="8176"/>
              <w:tab w:val="right" w:pos="9026" w:leader="dot"/>
            </w:tabs>
            <w:rPr/>
          </w:pPr>
          <w:hyperlink w:anchor="__RefHeading___Toc3814759_3650668749">
            <w:r>
              <w:rPr>
                <w:webHidden/>
                <w:rStyle w:val="IndexLink"/>
                <w:rtl w:val="true"/>
              </w:rPr>
              <w:t>شماره</w:t>
            </w:r>
            <w:r>
              <w:rPr>
                <w:rStyle w:val="IndexLink"/>
              </w:rPr>
              <w:t>4</w:t>
            </w:r>
            <w:r>
              <w:rPr>
                <w:rStyle w:val="IndexLink"/>
                <w:rtl w:val="true"/>
              </w:rPr>
              <w:tab/>
            </w:r>
            <w:r>
              <w:rPr>
                <w:rStyle w:val="IndexLink"/>
              </w:rPr>
              <w:t>293</w:t>
            </w:r>
          </w:hyperlink>
        </w:p>
        <w:p>
          <w:pPr>
            <w:pStyle w:val="Contents4"/>
            <w:tabs>
              <w:tab w:val="clear" w:pos="8176"/>
              <w:tab w:val="right" w:pos="9026" w:leader="dot"/>
            </w:tabs>
            <w:rPr/>
          </w:pPr>
          <w:hyperlink w:anchor="__RefHeading___Toc3814761_3650668749">
            <w:r>
              <w:rPr>
                <w:webHidden/>
                <w:rStyle w:val="IndexLink"/>
                <w:rtl w:val="true"/>
              </w:rPr>
              <w:t>شماره</w:t>
            </w:r>
            <w:r>
              <w:rPr>
                <w:rStyle w:val="IndexLink"/>
              </w:rPr>
              <w:t>5</w:t>
            </w:r>
            <w:r>
              <w:rPr>
                <w:rStyle w:val="IndexLink"/>
                <w:rtl w:val="true"/>
              </w:rPr>
              <w:tab/>
            </w:r>
            <w:r>
              <w:rPr>
                <w:rStyle w:val="IndexLink"/>
              </w:rPr>
              <w:t>297</w:t>
            </w:r>
          </w:hyperlink>
        </w:p>
        <w:p>
          <w:pPr>
            <w:pStyle w:val="Contents4"/>
            <w:tabs>
              <w:tab w:val="clear" w:pos="8176"/>
              <w:tab w:val="right" w:pos="9026" w:leader="dot"/>
            </w:tabs>
            <w:rPr/>
          </w:pPr>
          <w:hyperlink w:anchor="__RefHeading___Toc3814763_3650668749">
            <w:r>
              <w:rPr>
                <w:webHidden/>
                <w:rStyle w:val="IndexLink"/>
                <w:rtl w:val="true"/>
              </w:rPr>
              <w:t>شماره</w:t>
            </w:r>
            <w:r>
              <w:rPr>
                <w:rStyle w:val="IndexLink"/>
              </w:rPr>
              <w:t>6</w:t>
            </w:r>
            <w:r>
              <w:rPr>
                <w:rStyle w:val="IndexLink"/>
                <w:rtl w:val="true"/>
              </w:rPr>
              <w:tab/>
            </w:r>
            <w:r>
              <w:rPr>
                <w:rStyle w:val="IndexLink"/>
              </w:rPr>
              <w:t>300</w:t>
            </w:r>
          </w:hyperlink>
        </w:p>
        <w:p>
          <w:pPr>
            <w:pStyle w:val="Contents4"/>
            <w:tabs>
              <w:tab w:val="clear" w:pos="8176"/>
              <w:tab w:val="right" w:pos="9026" w:leader="dot"/>
            </w:tabs>
            <w:rPr/>
          </w:pPr>
          <w:hyperlink w:anchor="__RefHeading___Toc3814765_3650668749">
            <w:r>
              <w:rPr>
                <w:webHidden/>
                <w:rStyle w:val="IndexLink"/>
                <w:rtl w:val="true"/>
              </w:rPr>
              <w:t>شماره</w:t>
            </w:r>
            <w:r>
              <w:rPr>
                <w:rStyle w:val="IndexLink"/>
              </w:rPr>
              <w:t>7</w:t>
            </w:r>
            <w:r>
              <w:rPr>
                <w:rStyle w:val="IndexLink"/>
                <w:rtl w:val="true"/>
              </w:rPr>
              <w:tab/>
            </w:r>
            <w:r>
              <w:rPr>
                <w:rStyle w:val="IndexLink"/>
              </w:rPr>
              <w:t>302</w:t>
            </w:r>
          </w:hyperlink>
        </w:p>
        <w:p>
          <w:pPr>
            <w:pStyle w:val="Contents4"/>
            <w:tabs>
              <w:tab w:val="clear" w:pos="8176"/>
              <w:tab w:val="right" w:pos="9026" w:leader="dot"/>
            </w:tabs>
            <w:rPr/>
          </w:pPr>
          <w:hyperlink w:anchor="__RefHeading___Toc3814767_3650668749">
            <w:r>
              <w:rPr>
                <w:webHidden/>
                <w:rStyle w:val="IndexLink"/>
                <w:rtl w:val="true"/>
              </w:rPr>
              <w:t>شماره</w:t>
            </w:r>
            <w:r>
              <w:rPr>
                <w:rStyle w:val="IndexLink"/>
              </w:rPr>
              <w:t>8</w:t>
            </w:r>
            <w:r>
              <w:rPr>
                <w:rStyle w:val="IndexLink"/>
                <w:rtl w:val="true"/>
              </w:rPr>
              <w:tab/>
            </w:r>
            <w:r>
              <w:rPr>
                <w:rStyle w:val="IndexLink"/>
              </w:rPr>
              <w:t>310</w:t>
            </w:r>
          </w:hyperlink>
        </w:p>
        <w:p>
          <w:pPr>
            <w:pStyle w:val="Contents4"/>
            <w:tabs>
              <w:tab w:val="clear" w:pos="8176"/>
              <w:tab w:val="right" w:pos="9026" w:leader="dot"/>
            </w:tabs>
            <w:rPr/>
          </w:pPr>
          <w:hyperlink w:anchor="__RefHeading___Toc3814769_3650668749">
            <w:r>
              <w:rPr>
                <w:webHidden/>
                <w:rStyle w:val="IndexLink"/>
                <w:rtl w:val="true"/>
              </w:rPr>
              <w:t>شماره</w:t>
            </w:r>
            <w:r>
              <w:rPr>
                <w:rStyle w:val="IndexLink"/>
              </w:rPr>
              <w:t>9</w:t>
            </w:r>
            <w:r>
              <w:rPr>
                <w:rStyle w:val="IndexLink"/>
                <w:rtl w:val="true"/>
              </w:rPr>
              <w:tab/>
            </w:r>
            <w:r>
              <w:rPr>
                <w:rStyle w:val="IndexLink"/>
              </w:rPr>
              <w:t>315</w:t>
            </w:r>
          </w:hyperlink>
        </w:p>
        <w:p>
          <w:pPr>
            <w:pStyle w:val="Contents4"/>
            <w:tabs>
              <w:tab w:val="clear" w:pos="8176"/>
              <w:tab w:val="right" w:pos="9026" w:leader="dot"/>
            </w:tabs>
            <w:rPr/>
          </w:pPr>
          <w:hyperlink w:anchor="__RefHeading___Toc3814771_3650668749">
            <w:r>
              <w:rPr>
                <w:webHidden/>
                <w:rStyle w:val="IndexLink"/>
                <w:rtl w:val="true"/>
              </w:rPr>
              <w:t>شماره</w:t>
            </w:r>
            <w:r>
              <w:rPr>
                <w:rStyle w:val="IndexLink"/>
              </w:rPr>
              <w:t>10</w:t>
            </w:r>
            <w:r>
              <w:rPr>
                <w:rStyle w:val="IndexLink"/>
                <w:rtl w:val="true"/>
              </w:rPr>
              <w:tab/>
            </w:r>
            <w:r>
              <w:rPr>
                <w:rStyle w:val="IndexLink"/>
              </w:rPr>
              <w:t>322</w:t>
            </w:r>
          </w:hyperlink>
        </w:p>
        <w:p>
          <w:pPr>
            <w:pStyle w:val="Contents4"/>
            <w:tabs>
              <w:tab w:val="clear" w:pos="8176"/>
              <w:tab w:val="right" w:pos="9026" w:leader="dot"/>
            </w:tabs>
            <w:rPr/>
          </w:pPr>
          <w:hyperlink w:anchor="__RefHeading___Toc3814773_3650668749">
            <w:r>
              <w:rPr>
                <w:webHidden/>
                <w:rStyle w:val="IndexLink"/>
                <w:rtl w:val="true"/>
              </w:rPr>
              <w:t>شماره</w:t>
            </w:r>
            <w:r>
              <w:rPr>
                <w:rStyle w:val="IndexLink"/>
              </w:rPr>
              <w:t>11</w:t>
            </w:r>
            <w:r>
              <w:rPr>
                <w:rStyle w:val="IndexLink"/>
                <w:rtl w:val="true"/>
              </w:rPr>
              <w:tab/>
            </w:r>
            <w:r>
              <w:rPr>
                <w:rStyle w:val="IndexLink"/>
              </w:rPr>
              <w:t>324</w:t>
            </w:r>
          </w:hyperlink>
        </w:p>
        <w:p>
          <w:pPr>
            <w:pStyle w:val="Contents4"/>
            <w:tabs>
              <w:tab w:val="clear" w:pos="8176"/>
              <w:tab w:val="right" w:pos="9026" w:leader="dot"/>
            </w:tabs>
            <w:rPr/>
          </w:pPr>
          <w:hyperlink w:anchor="__RefHeading___Toc3814775_3650668749">
            <w:r>
              <w:rPr>
                <w:webHidden/>
                <w:rStyle w:val="IndexLink"/>
                <w:rtl w:val="true"/>
              </w:rPr>
              <w:t>شماره</w:t>
            </w:r>
            <w:r>
              <w:rPr>
                <w:rStyle w:val="IndexLink"/>
              </w:rPr>
              <w:t>12</w:t>
            </w:r>
            <w:r>
              <w:rPr>
                <w:rStyle w:val="IndexLink"/>
                <w:rtl w:val="true"/>
              </w:rPr>
              <w:tab/>
            </w:r>
            <w:r>
              <w:rPr>
                <w:rStyle w:val="IndexLink"/>
              </w:rPr>
              <w:t>329</w:t>
            </w:r>
          </w:hyperlink>
        </w:p>
        <w:p>
          <w:pPr>
            <w:pStyle w:val="Contents4"/>
            <w:tabs>
              <w:tab w:val="clear" w:pos="8176"/>
              <w:tab w:val="right" w:pos="9026" w:leader="dot"/>
            </w:tabs>
            <w:rPr/>
          </w:pPr>
          <w:hyperlink w:anchor="__RefHeading___Toc3814777_3650668749">
            <w:r>
              <w:rPr>
                <w:webHidden/>
                <w:rStyle w:val="IndexLink"/>
                <w:rtl w:val="true"/>
              </w:rPr>
              <w:t>شماره</w:t>
            </w:r>
            <w:r>
              <w:rPr>
                <w:rStyle w:val="IndexLink"/>
              </w:rPr>
              <w:t>13</w:t>
            </w:r>
            <w:r>
              <w:rPr>
                <w:rStyle w:val="IndexLink"/>
                <w:rtl w:val="true"/>
              </w:rPr>
              <w:tab/>
            </w:r>
            <w:r>
              <w:rPr>
                <w:rStyle w:val="IndexLink"/>
              </w:rPr>
              <w:t>332</w:t>
            </w:r>
          </w:hyperlink>
        </w:p>
        <w:p>
          <w:pPr>
            <w:pStyle w:val="Contents4"/>
            <w:tabs>
              <w:tab w:val="clear" w:pos="8176"/>
              <w:tab w:val="right" w:pos="9026" w:leader="dot"/>
            </w:tabs>
            <w:rPr/>
          </w:pPr>
          <w:hyperlink w:anchor="__RefHeading___Toc3814779_3650668749">
            <w:r>
              <w:rPr>
                <w:webHidden/>
                <w:rStyle w:val="IndexLink"/>
                <w:rtl w:val="true"/>
              </w:rPr>
              <w:t>شماره</w:t>
            </w:r>
            <w:r>
              <w:rPr>
                <w:rStyle w:val="IndexLink"/>
              </w:rPr>
              <w:t>14</w:t>
            </w:r>
            <w:r>
              <w:rPr>
                <w:rStyle w:val="IndexLink"/>
                <w:rtl w:val="true"/>
              </w:rPr>
              <w:tab/>
            </w:r>
            <w:r>
              <w:rPr>
                <w:rStyle w:val="IndexLink"/>
              </w:rPr>
              <w:t>335</w:t>
            </w:r>
          </w:hyperlink>
        </w:p>
        <w:p>
          <w:pPr>
            <w:pStyle w:val="Contents4"/>
            <w:tabs>
              <w:tab w:val="clear" w:pos="8176"/>
              <w:tab w:val="right" w:pos="9026" w:leader="dot"/>
            </w:tabs>
            <w:rPr/>
          </w:pPr>
          <w:hyperlink w:anchor="__RefHeading___Toc3814781_3650668749">
            <w:r>
              <w:rPr>
                <w:webHidden/>
                <w:rStyle w:val="IndexLink"/>
                <w:rtl w:val="true"/>
              </w:rPr>
              <w:t>شماره</w:t>
            </w:r>
            <w:r>
              <w:rPr>
                <w:rStyle w:val="IndexLink"/>
              </w:rPr>
              <w:t>15</w:t>
            </w:r>
            <w:r>
              <w:rPr>
                <w:rStyle w:val="IndexLink"/>
                <w:rtl w:val="true"/>
              </w:rPr>
              <w:tab/>
            </w:r>
            <w:r>
              <w:rPr>
                <w:rStyle w:val="IndexLink"/>
              </w:rPr>
              <w:t>338</w:t>
            </w:r>
          </w:hyperlink>
        </w:p>
        <w:p>
          <w:pPr>
            <w:pStyle w:val="Contents4"/>
            <w:tabs>
              <w:tab w:val="clear" w:pos="8176"/>
              <w:tab w:val="right" w:pos="9026" w:leader="dot"/>
            </w:tabs>
            <w:rPr/>
          </w:pPr>
          <w:hyperlink w:anchor="__RefHeading___Toc3814783_3650668749">
            <w:r>
              <w:rPr>
                <w:webHidden/>
                <w:rStyle w:val="IndexLink"/>
                <w:rtl w:val="true"/>
              </w:rPr>
              <w:t>شماره</w:t>
            </w:r>
            <w:r>
              <w:rPr>
                <w:rStyle w:val="IndexLink"/>
              </w:rPr>
              <w:t>16</w:t>
            </w:r>
            <w:r>
              <w:rPr>
                <w:rStyle w:val="IndexLink"/>
                <w:rtl w:val="true"/>
              </w:rPr>
              <w:tab/>
            </w:r>
            <w:r>
              <w:rPr>
                <w:rStyle w:val="IndexLink"/>
              </w:rPr>
              <w:t>344</w:t>
            </w:r>
          </w:hyperlink>
        </w:p>
        <w:p>
          <w:pPr>
            <w:pStyle w:val="Contents4"/>
            <w:tabs>
              <w:tab w:val="clear" w:pos="8176"/>
              <w:tab w:val="right" w:pos="9026" w:leader="dot"/>
            </w:tabs>
            <w:rPr/>
          </w:pPr>
          <w:hyperlink w:anchor="__RefHeading___Toc3814785_3650668749">
            <w:r>
              <w:rPr>
                <w:webHidden/>
                <w:rStyle w:val="IndexLink"/>
                <w:rtl w:val="true"/>
              </w:rPr>
              <w:t>شماره</w:t>
            </w:r>
            <w:r>
              <w:rPr>
                <w:rStyle w:val="IndexLink"/>
              </w:rPr>
              <w:t>17</w:t>
            </w:r>
            <w:r>
              <w:rPr>
                <w:rStyle w:val="IndexLink"/>
                <w:rtl w:val="true"/>
              </w:rPr>
              <w:tab/>
            </w:r>
            <w:r>
              <w:rPr>
                <w:rStyle w:val="IndexLink"/>
              </w:rPr>
              <w:t>351</w:t>
            </w:r>
          </w:hyperlink>
        </w:p>
        <w:p>
          <w:pPr>
            <w:pStyle w:val="Contents4"/>
            <w:tabs>
              <w:tab w:val="clear" w:pos="8176"/>
              <w:tab w:val="right" w:pos="9026" w:leader="dot"/>
            </w:tabs>
            <w:rPr/>
          </w:pPr>
          <w:hyperlink w:anchor="__RefHeading___Toc3814787_3650668749">
            <w:r>
              <w:rPr>
                <w:webHidden/>
                <w:rStyle w:val="IndexLink"/>
                <w:rtl w:val="true"/>
              </w:rPr>
              <w:t>شماره</w:t>
            </w:r>
            <w:r>
              <w:rPr>
                <w:rStyle w:val="IndexLink"/>
              </w:rPr>
              <w:t>18</w:t>
            </w:r>
            <w:r>
              <w:rPr>
                <w:rStyle w:val="IndexLink"/>
                <w:rtl w:val="true"/>
              </w:rPr>
              <w:tab/>
            </w:r>
            <w:r>
              <w:rPr>
                <w:rStyle w:val="IndexLink"/>
              </w:rPr>
              <w:t>354</w:t>
            </w:r>
          </w:hyperlink>
        </w:p>
        <w:p>
          <w:pPr>
            <w:pStyle w:val="Contents4"/>
            <w:tabs>
              <w:tab w:val="clear" w:pos="8176"/>
              <w:tab w:val="right" w:pos="9026" w:leader="dot"/>
            </w:tabs>
            <w:rPr/>
          </w:pPr>
          <w:hyperlink w:anchor="__RefHeading___Toc3814789_3650668749">
            <w:r>
              <w:rPr>
                <w:webHidden/>
                <w:rStyle w:val="IndexLink"/>
                <w:rtl w:val="true"/>
              </w:rPr>
              <w:t>شماره</w:t>
            </w:r>
            <w:r>
              <w:rPr>
                <w:rStyle w:val="IndexLink"/>
              </w:rPr>
              <w:t>19</w:t>
            </w:r>
            <w:r>
              <w:rPr>
                <w:rStyle w:val="IndexLink"/>
                <w:rtl w:val="true"/>
              </w:rPr>
              <w:tab/>
            </w:r>
            <w:r>
              <w:rPr>
                <w:rStyle w:val="IndexLink"/>
              </w:rPr>
              <w:t>357</w:t>
            </w:r>
          </w:hyperlink>
        </w:p>
        <w:p>
          <w:pPr>
            <w:pStyle w:val="Contents4"/>
            <w:tabs>
              <w:tab w:val="clear" w:pos="8176"/>
              <w:tab w:val="right" w:pos="9026" w:leader="dot"/>
            </w:tabs>
            <w:rPr/>
          </w:pPr>
          <w:hyperlink w:anchor="__RefHeading___Toc3814791_3650668749">
            <w:r>
              <w:rPr>
                <w:webHidden/>
                <w:rStyle w:val="IndexLink"/>
                <w:rtl w:val="true"/>
              </w:rPr>
              <w:t>شماره</w:t>
            </w:r>
            <w:r>
              <w:rPr>
                <w:rStyle w:val="IndexLink"/>
              </w:rPr>
              <w:t>20</w:t>
            </w:r>
            <w:r>
              <w:rPr>
                <w:rStyle w:val="IndexLink"/>
                <w:rtl w:val="true"/>
              </w:rPr>
              <w:tab/>
            </w:r>
            <w:r>
              <w:rPr>
                <w:rStyle w:val="IndexLink"/>
              </w:rPr>
              <w:t>361</w:t>
            </w:r>
          </w:hyperlink>
        </w:p>
        <w:p>
          <w:pPr>
            <w:pStyle w:val="Contents4"/>
            <w:tabs>
              <w:tab w:val="clear" w:pos="8176"/>
              <w:tab w:val="right" w:pos="9026" w:leader="dot"/>
            </w:tabs>
            <w:rPr/>
          </w:pPr>
          <w:hyperlink w:anchor="__RefHeading___Toc3814793_3650668749">
            <w:r>
              <w:rPr>
                <w:webHidden/>
                <w:rStyle w:val="IndexLink"/>
                <w:rtl w:val="true"/>
              </w:rPr>
              <w:t>شماره</w:t>
            </w:r>
            <w:r>
              <w:rPr>
                <w:rStyle w:val="IndexLink"/>
              </w:rPr>
              <w:t>21</w:t>
            </w:r>
            <w:r>
              <w:rPr>
                <w:rStyle w:val="IndexLink"/>
                <w:rtl w:val="true"/>
              </w:rPr>
              <w:tab/>
            </w:r>
            <w:r>
              <w:rPr>
                <w:rStyle w:val="IndexLink"/>
              </w:rPr>
              <w:t>365</w:t>
            </w:r>
          </w:hyperlink>
        </w:p>
        <w:p>
          <w:pPr>
            <w:pStyle w:val="Contents4"/>
            <w:tabs>
              <w:tab w:val="clear" w:pos="8176"/>
              <w:tab w:val="right" w:pos="9026" w:leader="dot"/>
            </w:tabs>
            <w:rPr/>
          </w:pPr>
          <w:hyperlink w:anchor="__RefHeading___Toc3814795_3650668749">
            <w:r>
              <w:rPr>
                <w:webHidden/>
                <w:rStyle w:val="IndexLink"/>
                <w:rtl w:val="true"/>
              </w:rPr>
              <w:t>شماره</w:t>
            </w:r>
            <w:r>
              <w:rPr>
                <w:rStyle w:val="IndexLink"/>
              </w:rPr>
              <w:t>22</w:t>
            </w:r>
            <w:r>
              <w:rPr>
                <w:rStyle w:val="IndexLink"/>
                <w:rtl w:val="true"/>
              </w:rPr>
              <w:tab/>
            </w:r>
            <w:r>
              <w:rPr>
                <w:rStyle w:val="IndexLink"/>
              </w:rPr>
              <w:t>371</w:t>
            </w:r>
          </w:hyperlink>
        </w:p>
        <w:p>
          <w:pPr>
            <w:pStyle w:val="Contents4"/>
            <w:tabs>
              <w:tab w:val="clear" w:pos="8176"/>
              <w:tab w:val="right" w:pos="9026" w:leader="dot"/>
            </w:tabs>
            <w:rPr/>
          </w:pPr>
          <w:hyperlink w:anchor="__RefHeading___Toc3814797_3650668749">
            <w:r>
              <w:rPr>
                <w:webHidden/>
                <w:rStyle w:val="IndexLink"/>
                <w:rtl w:val="true"/>
              </w:rPr>
              <w:t>شماره</w:t>
            </w:r>
            <w:r>
              <w:rPr>
                <w:rStyle w:val="IndexLink"/>
              </w:rPr>
              <w:t>23</w:t>
            </w:r>
            <w:r>
              <w:rPr>
                <w:rStyle w:val="IndexLink"/>
                <w:rtl w:val="true"/>
              </w:rPr>
              <w:tab/>
            </w:r>
            <w:r>
              <w:rPr>
                <w:rStyle w:val="IndexLink"/>
              </w:rPr>
              <w:t>375</w:t>
            </w:r>
          </w:hyperlink>
        </w:p>
        <w:p>
          <w:pPr>
            <w:pStyle w:val="Contents3"/>
            <w:tabs>
              <w:tab w:val="clear" w:pos="8459"/>
              <w:tab w:val="right" w:pos="9026" w:leader="dot"/>
            </w:tabs>
            <w:rPr/>
          </w:pPr>
          <w:hyperlink w:anchor="__RefHeading___Toc3814799_3650668749">
            <w:r>
              <w:rPr>
                <w:webHidden/>
                <w:rStyle w:val="IndexLink"/>
                <w:rtl w:val="true"/>
              </w:rPr>
              <w:t>احمد سهيلي خوانساري</w:t>
            </w:r>
            <w:r>
              <w:rPr>
                <w:rStyle w:val="IndexLink"/>
                <w:rtl w:val="true"/>
              </w:rPr>
              <w:tab/>
            </w:r>
            <w:r>
              <w:rPr>
                <w:rStyle w:val="IndexLink"/>
              </w:rPr>
              <w:t>379</w:t>
            </w:r>
          </w:hyperlink>
        </w:p>
        <w:p>
          <w:pPr>
            <w:pStyle w:val="Contents3"/>
            <w:tabs>
              <w:tab w:val="clear" w:pos="8459"/>
              <w:tab w:val="right" w:pos="9026" w:leader="dot"/>
            </w:tabs>
            <w:rPr/>
          </w:pPr>
          <w:hyperlink w:anchor="__RefHeading___Toc3814801_3650668749">
            <w:r>
              <w:rPr>
                <w:webHidden/>
                <w:rStyle w:val="IndexLink"/>
                <w:rtl w:val="true"/>
              </w:rPr>
              <w:t>شمس اصطهباناتي</w:t>
            </w:r>
            <w:r>
              <w:rPr>
                <w:rStyle w:val="IndexLink"/>
                <w:rtl w:val="true"/>
              </w:rPr>
              <w:tab/>
            </w:r>
            <w:r>
              <w:rPr>
                <w:rStyle w:val="IndexLink"/>
              </w:rPr>
              <w:t>381</w:t>
            </w:r>
          </w:hyperlink>
        </w:p>
        <w:p>
          <w:pPr>
            <w:pStyle w:val="Contents3"/>
            <w:tabs>
              <w:tab w:val="clear" w:pos="8459"/>
              <w:tab w:val="right" w:pos="9026" w:leader="dot"/>
            </w:tabs>
            <w:rPr/>
          </w:pPr>
          <w:hyperlink w:anchor="__RefHeading___Toc3814803_3650668749">
            <w:r>
              <w:rPr>
                <w:webHidden/>
                <w:rStyle w:val="IndexLink"/>
                <w:rtl w:val="true"/>
              </w:rPr>
              <w:t>محمود شاهنوري</w:t>
            </w:r>
            <w:r>
              <w:rPr>
                <w:rStyle w:val="IndexLink"/>
                <w:rtl w:val="true"/>
              </w:rPr>
              <w:tab/>
            </w:r>
            <w:r>
              <w:rPr>
                <w:rStyle w:val="IndexLink"/>
              </w:rPr>
              <w:t>381</w:t>
            </w:r>
          </w:hyperlink>
        </w:p>
        <w:p>
          <w:pPr>
            <w:pStyle w:val="Contents3"/>
            <w:tabs>
              <w:tab w:val="clear" w:pos="8459"/>
              <w:tab w:val="right" w:pos="9026" w:leader="dot"/>
            </w:tabs>
            <w:rPr/>
          </w:pPr>
          <w:hyperlink w:anchor="__RefHeading___Toc3814805_3650668749">
            <w:r>
              <w:rPr>
                <w:webHidden/>
                <w:rStyle w:val="IndexLink"/>
                <w:rtl w:val="true"/>
              </w:rPr>
              <w:t xml:space="preserve">غلامرضا شهرياري </w:t>
            </w:r>
            <w:r>
              <w:rPr>
                <w:rStyle w:val="IndexLink"/>
                <w:rtl w:val="true"/>
              </w:rPr>
              <w:t>(</w:t>
            </w:r>
            <w:r>
              <w:rPr>
                <w:rStyle w:val="IndexLink"/>
                <w:rtl w:val="true"/>
              </w:rPr>
              <w:t>رباعي</w:t>
            </w:r>
            <w:r>
              <w:rPr>
                <w:rStyle w:val="IndexLink"/>
                <w:rtl w:val="true"/>
              </w:rPr>
              <w:t>)</w:t>
              <w:tab/>
            </w:r>
            <w:r>
              <w:rPr>
                <w:rStyle w:val="IndexLink"/>
              </w:rPr>
              <w:t>382</w:t>
            </w:r>
          </w:hyperlink>
        </w:p>
        <w:p>
          <w:pPr>
            <w:pStyle w:val="Contents3"/>
            <w:tabs>
              <w:tab w:val="clear" w:pos="8459"/>
              <w:tab w:val="right" w:pos="9026" w:leader="dot"/>
            </w:tabs>
            <w:rPr/>
          </w:pPr>
          <w:hyperlink w:anchor="__RefHeading___Toc3814807_3650668749">
            <w:r>
              <w:rPr>
                <w:webHidden/>
                <w:rStyle w:val="IndexLink"/>
                <w:rtl w:val="true"/>
              </w:rPr>
              <w:t>صغير اصفهاني</w:t>
            </w:r>
            <w:r>
              <w:rPr>
                <w:rStyle w:val="IndexLink"/>
                <w:rtl w:val="true"/>
              </w:rPr>
              <w:tab/>
            </w:r>
            <w:r>
              <w:rPr>
                <w:rStyle w:val="IndexLink"/>
              </w:rPr>
              <w:t>386</w:t>
            </w:r>
          </w:hyperlink>
        </w:p>
        <w:p>
          <w:pPr>
            <w:pStyle w:val="Contents4"/>
            <w:tabs>
              <w:tab w:val="clear" w:pos="8176"/>
              <w:tab w:val="right" w:pos="9026" w:leader="dot"/>
            </w:tabs>
            <w:rPr/>
          </w:pPr>
          <w:hyperlink w:anchor="__RefHeading___Toc3814809_3650668749">
            <w:r>
              <w:rPr>
                <w:webHidden/>
                <w:rStyle w:val="IndexLink"/>
                <w:rtl w:val="true"/>
              </w:rPr>
              <w:t>شماره</w:t>
            </w:r>
            <w:r>
              <w:rPr>
                <w:rStyle w:val="IndexLink"/>
              </w:rPr>
              <w:t>1</w:t>
            </w:r>
            <w:r>
              <w:rPr>
                <w:rStyle w:val="IndexLink"/>
                <w:rtl w:val="true"/>
              </w:rPr>
              <w:tab/>
            </w:r>
            <w:r>
              <w:rPr>
                <w:rStyle w:val="IndexLink"/>
              </w:rPr>
              <w:t>386</w:t>
            </w:r>
          </w:hyperlink>
        </w:p>
        <w:p>
          <w:pPr>
            <w:pStyle w:val="Contents4"/>
            <w:tabs>
              <w:tab w:val="clear" w:pos="8176"/>
              <w:tab w:val="right" w:pos="9026" w:leader="dot"/>
            </w:tabs>
            <w:rPr/>
          </w:pPr>
          <w:hyperlink w:anchor="__RefHeading___Toc3814811_3650668749">
            <w:r>
              <w:rPr>
                <w:webHidden/>
                <w:rStyle w:val="IndexLink"/>
                <w:rtl w:val="true"/>
              </w:rPr>
              <w:t>شماره</w:t>
            </w:r>
            <w:r>
              <w:rPr>
                <w:rStyle w:val="IndexLink"/>
              </w:rPr>
              <w:t>2</w:t>
            </w:r>
            <w:r>
              <w:rPr>
                <w:rStyle w:val="IndexLink"/>
                <w:rtl w:val="true"/>
              </w:rPr>
              <w:tab/>
            </w:r>
            <w:r>
              <w:rPr>
                <w:rStyle w:val="IndexLink"/>
              </w:rPr>
              <w:t>386</w:t>
            </w:r>
          </w:hyperlink>
        </w:p>
        <w:p>
          <w:pPr>
            <w:pStyle w:val="Contents4"/>
            <w:tabs>
              <w:tab w:val="clear" w:pos="8176"/>
              <w:tab w:val="right" w:pos="9026" w:leader="dot"/>
            </w:tabs>
            <w:rPr/>
          </w:pPr>
          <w:hyperlink w:anchor="__RefHeading___Toc3814813_3650668749">
            <w:r>
              <w:rPr>
                <w:webHidden/>
                <w:rStyle w:val="IndexLink"/>
                <w:rtl w:val="true"/>
              </w:rPr>
              <w:t>شماره</w:t>
            </w:r>
            <w:r>
              <w:rPr>
                <w:rStyle w:val="IndexLink"/>
              </w:rPr>
              <w:t>3</w:t>
            </w:r>
            <w:r>
              <w:rPr>
                <w:rStyle w:val="IndexLink"/>
                <w:rtl w:val="true"/>
              </w:rPr>
              <w:tab/>
            </w:r>
            <w:r>
              <w:rPr>
                <w:rStyle w:val="IndexLink"/>
              </w:rPr>
              <w:t>386</w:t>
            </w:r>
          </w:hyperlink>
        </w:p>
        <w:p>
          <w:pPr>
            <w:pStyle w:val="Contents3"/>
            <w:tabs>
              <w:tab w:val="clear" w:pos="8459"/>
              <w:tab w:val="right" w:pos="9026" w:leader="dot"/>
            </w:tabs>
            <w:rPr/>
          </w:pPr>
          <w:hyperlink w:anchor="__RefHeading___Toc3814815_3650668749">
            <w:r>
              <w:rPr>
                <w:webHidden/>
                <w:rStyle w:val="IndexLink"/>
                <w:rtl w:val="true"/>
              </w:rPr>
              <w:t>حسين صدر تويسركاني</w:t>
            </w:r>
            <w:r>
              <w:rPr>
                <w:rStyle w:val="IndexLink"/>
                <w:rtl w:val="true"/>
              </w:rPr>
              <w:tab/>
            </w:r>
            <w:r>
              <w:rPr>
                <w:rStyle w:val="IndexLink"/>
              </w:rPr>
              <w:t>386</w:t>
            </w:r>
          </w:hyperlink>
        </w:p>
        <w:p>
          <w:pPr>
            <w:pStyle w:val="Contents3"/>
            <w:tabs>
              <w:tab w:val="clear" w:pos="8459"/>
              <w:tab w:val="right" w:pos="9026" w:leader="dot"/>
            </w:tabs>
            <w:rPr/>
          </w:pPr>
          <w:hyperlink w:anchor="__RefHeading___Toc3814817_3650668749">
            <w:r>
              <w:rPr>
                <w:webHidden/>
                <w:rStyle w:val="IndexLink"/>
                <w:rtl w:val="true"/>
              </w:rPr>
              <w:t>سيد جعفر علوي</w:t>
            </w:r>
            <w:r>
              <w:rPr>
                <w:rStyle w:val="IndexLink"/>
                <w:rtl w:val="true"/>
              </w:rPr>
              <w:tab/>
            </w:r>
            <w:r>
              <w:rPr>
                <w:rStyle w:val="IndexLink"/>
              </w:rPr>
              <w:t>388</w:t>
            </w:r>
          </w:hyperlink>
        </w:p>
        <w:p>
          <w:pPr>
            <w:pStyle w:val="Contents3"/>
            <w:tabs>
              <w:tab w:val="clear" w:pos="8459"/>
              <w:tab w:val="right" w:pos="9026" w:leader="dot"/>
            </w:tabs>
            <w:rPr/>
          </w:pPr>
          <w:hyperlink w:anchor="__RefHeading___Toc3814819_3650668749">
            <w:r>
              <w:rPr>
                <w:webHidden/>
                <w:rStyle w:val="IndexLink"/>
                <w:rtl w:val="true"/>
              </w:rPr>
              <w:t>امير عظيمي</w:t>
            </w:r>
            <w:r>
              <w:rPr>
                <w:rStyle w:val="IndexLink"/>
                <w:rtl w:val="true"/>
              </w:rPr>
              <w:tab/>
            </w:r>
            <w:r>
              <w:rPr>
                <w:rStyle w:val="IndexLink"/>
              </w:rPr>
              <w:t>389</w:t>
            </w:r>
          </w:hyperlink>
        </w:p>
        <w:p>
          <w:pPr>
            <w:pStyle w:val="Contents3"/>
            <w:tabs>
              <w:tab w:val="clear" w:pos="8459"/>
              <w:tab w:val="right" w:pos="9026" w:leader="dot"/>
            </w:tabs>
            <w:rPr/>
          </w:pPr>
          <w:hyperlink w:anchor="__RefHeading___Toc3814821_3650668749">
            <w:r>
              <w:rPr>
                <w:webHidden/>
                <w:rStyle w:val="IndexLink"/>
                <w:rtl w:val="true"/>
              </w:rPr>
              <w:t>محسن عرب خالقي</w:t>
            </w:r>
            <w:r>
              <w:rPr>
                <w:rStyle w:val="IndexLink"/>
                <w:rtl w:val="true"/>
              </w:rPr>
              <w:tab/>
            </w:r>
            <w:r>
              <w:rPr>
                <w:rStyle w:val="IndexLink"/>
              </w:rPr>
              <w:t>395</w:t>
            </w:r>
          </w:hyperlink>
        </w:p>
        <w:p>
          <w:pPr>
            <w:pStyle w:val="Contents3"/>
            <w:tabs>
              <w:tab w:val="clear" w:pos="8459"/>
              <w:tab w:val="right" w:pos="9026" w:leader="dot"/>
            </w:tabs>
            <w:rPr/>
          </w:pPr>
          <w:hyperlink w:anchor="__RefHeading___Toc3814823_3650668749">
            <w:r>
              <w:rPr>
                <w:webHidden/>
                <w:rStyle w:val="IndexLink"/>
                <w:rtl w:val="true"/>
              </w:rPr>
              <w:t>احمد علوي</w:t>
            </w:r>
            <w:r>
              <w:rPr>
                <w:rStyle w:val="IndexLink"/>
                <w:rtl w:val="true"/>
              </w:rPr>
              <w:tab/>
            </w:r>
            <w:r>
              <w:rPr>
                <w:rStyle w:val="IndexLink"/>
              </w:rPr>
              <w:t>397</w:t>
            </w:r>
          </w:hyperlink>
        </w:p>
        <w:p>
          <w:pPr>
            <w:pStyle w:val="Contents3"/>
            <w:tabs>
              <w:tab w:val="clear" w:pos="8459"/>
              <w:tab w:val="right" w:pos="9026" w:leader="dot"/>
            </w:tabs>
            <w:rPr/>
          </w:pPr>
          <w:hyperlink w:anchor="__RefHeading___Toc3814825_3650668749">
            <w:r>
              <w:rPr>
                <w:webHidden/>
                <w:rStyle w:val="IndexLink"/>
                <w:rtl w:val="true"/>
              </w:rPr>
              <w:t>عليرضا غزوه</w:t>
            </w:r>
            <w:r>
              <w:rPr>
                <w:rStyle w:val="IndexLink"/>
                <w:rtl w:val="true"/>
              </w:rPr>
              <w:tab/>
            </w:r>
            <w:r>
              <w:rPr>
                <w:rStyle w:val="IndexLink"/>
              </w:rPr>
              <w:t>398</w:t>
            </w:r>
          </w:hyperlink>
        </w:p>
        <w:p>
          <w:pPr>
            <w:pStyle w:val="Contents3"/>
            <w:tabs>
              <w:tab w:val="clear" w:pos="8459"/>
              <w:tab w:val="right" w:pos="9026" w:leader="dot"/>
            </w:tabs>
            <w:rPr/>
          </w:pPr>
          <w:hyperlink w:anchor="__RefHeading___Toc3814827_3650668749">
            <w:r>
              <w:rPr>
                <w:webHidden/>
                <w:rStyle w:val="IndexLink"/>
                <w:rtl w:val="true"/>
              </w:rPr>
              <w:t>مولي محمّد طاهر قمي</w:t>
            </w:r>
            <w:r>
              <w:rPr>
                <w:rStyle w:val="IndexLink"/>
                <w:rtl w:val="true"/>
              </w:rPr>
              <w:tab/>
            </w:r>
            <w:r>
              <w:rPr>
                <w:rStyle w:val="IndexLink"/>
              </w:rPr>
              <w:t>398</w:t>
            </w:r>
          </w:hyperlink>
        </w:p>
        <w:p>
          <w:pPr>
            <w:pStyle w:val="Contents3"/>
            <w:tabs>
              <w:tab w:val="clear" w:pos="8459"/>
              <w:tab w:val="right" w:pos="9026" w:leader="dot"/>
            </w:tabs>
            <w:rPr/>
          </w:pPr>
          <w:hyperlink w:anchor="__RefHeading___Toc3814829_3650668749">
            <w:r>
              <w:rPr>
                <w:webHidden/>
                <w:rStyle w:val="IndexLink"/>
                <w:rtl w:val="true"/>
              </w:rPr>
              <w:t>مشفق كاشاني</w:t>
            </w:r>
            <w:r>
              <w:rPr>
                <w:rStyle w:val="IndexLink"/>
                <w:rtl w:val="true"/>
              </w:rPr>
              <w:tab/>
            </w:r>
            <w:r>
              <w:rPr>
                <w:rStyle w:val="IndexLink"/>
              </w:rPr>
              <w:t>398</w:t>
            </w:r>
          </w:hyperlink>
        </w:p>
        <w:p>
          <w:pPr>
            <w:pStyle w:val="Contents3"/>
            <w:tabs>
              <w:tab w:val="clear" w:pos="8459"/>
              <w:tab w:val="right" w:pos="9026" w:leader="dot"/>
            </w:tabs>
            <w:rPr/>
          </w:pPr>
          <w:hyperlink w:anchor="__RefHeading___Toc3814831_3650668749">
            <w:r>
              <w:rPr>
                <w:webHidden/>
                <w:rStyle w:val="IndexLink"/>
                <w:rtl w:val="true"/>
              </w:rPr>
              <w:t>علي اكبر لطيفيان</w:t>
            </w:r>
            <w:r>
              <w:rPr>
                <w:rStyle w:val="IndexLink"/>
                <w:rtl w:val="true"/>
              </w:rPr>
              <w:tab/>
            </w:r>
            <w:r>
              <w:rPr>
                <w:rStyle w:val="IndexLink"/>
              </w:rPr>
              <w:t>400</w:t>
            </w:r>
          </w:hyperlink>
        </w:p>
        <w:p>
          <w:pPr>
            <w:pStyle w:val="Contents4"/>
            <w:tabs>
              <w:tab w:val="clear" w:pos="8176"/>
              <w:tab w:val="right" w:pos="9026" w:leader="dot"/>
            </w:tabs>
            <w:rPr/>
          </w:pPr>
          <w:hyperlink w:anchor="__RefHeading___Toc3814833_3650668749">
            <w:r>
              <w:rPr>
                <w:webHidden/>
                <w:rStyle w:val="IndexLink"/>
                <w:rtl w:val="true"/>
              </w:rPr>
              <w:t>شماره</w:t>
            </w:r>
            <w:r>
              <w:rPr>
                <w:rStyle w:val="IndexLink"/>
              </w:rPr>
              <w:t>1</w:t>
            </w:r>
            <w:r>
              <w:rPr>
                <w:rStyle w:val="IndexLink"/>
                <w:rtl w:val="true"/>
              </w:rPr>
              <w:tab/>
            </w:r>
            <w:r>
              <w:rPr>
                <w:rStyle w:val="IndexLink"/>
              </w:rPr>
              <w:t>400</w:t>
            </w:r>
          </w:hyperlink>
        </w:p>
        <w:p>
          <w:pPr>
            <w:pStyle w:val="Contents4"/>
            <w:tabs>
              <w:tab w:val="clear" w:pos="8176"/>
              <w:tab w:val="right" w:pos="9026" w:leader="dot"/>
            </w:tabs>
            <w:rPr/>
          </w:pPr>
          <w:hyperlink w:anchor="__RefHeading___Toc3814835_3650668749">
            <w:r>
              <w:rPr>
                <w:webHidden/>
                <w:rStyle w:val="IndexLink"/>
                <w:rtl w:val="true"/>
              </w:rPr>
              <w:t>شماره</w:t>
            </w:r>
            <w:r>
              <w:rPr>
                <w:rStyle w:val="IndexLink"/>
              </w:rPr>
              <w:t>2</w:t>
            </w:r>
            <w:r>
              <w:rPr>
                <w:rStyle w:val="IndexLink"/>
                <w:rtl w:val="true"/>
              </w:rPr>
              <w:tab/>
            </w:r>
            <w:r>
              <w:rPr>
                <w:rStyle w:val="IndexLink"/>
              </w:rPr>
              <w:t>401</w:t>
            </w:r>
          </w:hyperlink>
        </w:p>
        <w:p>
          <w:pPr>
            <w:pStyle w:val="Contents3"/>
            <w:tabs>
              <w:tab w:val="clear" w:pos="8459"/>
              <w:tab w:val="right" w:pos="9026" w:leader="dot"/>
            </w:tabs>
            <w:rPr/>
          </w:pPr>
          <w:hyperlink w:anchor="__RefHeading___Toc3814837_3650668749">
            <w:r>
              <w:rPr>
                <w:webHidden/>
                <w:rStyle w:val="IndexLink"/>
                <w:rtl w:val="true"/>
              </w:rPr>
              <w:t>ياسر مسافر</w:t>
            </w:r>
            <w:r>
              <w:rPr>
                <w:rStyle w:val="IndexLink"/>
                <w:rtl w:val="true"/>
              </w:rPr>
              <w:tab/>
            </w:r>
            <w:r>
              <w:rPr>
                <w:rStyle w:val="IndexLink"/>
              </w:rPr>
              <w:t>404</w:t>
            </w:r>
          </w:hyperlink>
        </w:p>
        <w:p>
          <w:pPr>
            <w:pStyle w:val="Contents3"/>
            <w:tabs>
              <w:tab w:val="clear" w:pos="8459"/>
              <w:tab w:val="right" w:pos="9026" w:leader="dot"/>
            </w:tabs>
            <w:rPr/>
          </w:pPr>
          <w:hyperlink w:anchor="__RefHeading___Toc3814839_3650668749">
            <w:r>
              <w:rPr>
                <w:webHidden/>
                <w:rStyle w:val="IndexLink"/>
                <w:rtl w:val="true"/>
              </w:rPr>
              <w:t>ميثم مومني نژاد</w:t>
            </w:r>
            <w:r>
              <w:rPr>
                <w:rStyle w:val="IndexLink"/>
                <w:rtl w:val="true"/>
              </w:rPr>
              <w:t>(</w:t>
            </w:r>
            <w:r>
              <w:rPr>
                <w:rStyle w:val="IndexLink"/>
                <w:rtl w:val="true"/>
              </w:rPr>
              <w:t>رباعي</w:t>
            </w:r>
            <w:r>
              <w:rPr>
                <w:rStyle w:val="IndexLink"/>
                <w:rtl w:val="true"/>
              </w:rPr>
              <w:t>)</w:t>
              <w:tab/>
            </w:r>
            <w:r>
              <w:rPr>
                <w:rStyle w:val="IndexLink"/>
              </w:rPr>
              <w:t>405</w:t>
            </w:r>
          </w:hyperlink>
        </w:p>
        <w:p>
          <w:pPr>
            <w:pStyle w:val="Contents3"/>
            <w:tabs>
              <w:tab w:val="clear" w:pos="8459"/>
              <w:tab w:val="right" w:pos="9026" w:leader="dot"/>
            </w:tabs>
            <w:rPr/>
          </w:pPr>
          <w:hyperlink w:anchor="__RefHeading___Toc3814841_3650668749">
            <w:r>
              <w:rPr>
                <w:webHidden/>
                <w:rStyle w:val="IndexLink"/>
                <w:rtl w:val="true"/>
              </w:rPr>
              <w:t xml:space="preserve">محمد علي مرداني </w:t>
            </w:r>
            <w:r>
              <w:rPr>
                <w:rStyle w:val="IndexLink"/>
                <w:rtl w:val="true"/>
              </w:rPr>
              <w:t>(</w:t>
            </w:r>
            <w:r>
              <w:rPr>
                <w:rStyle w:val="IndexLink"/>
                <w:rtl w:val="true"/>
              </w:rPr>
              <w:t>رباعي</w:t>
            </w:r>
            <w:r>
              <w:rPr>
                <w:rStyle w:val="IndexLink"/>
                <w:rtl w:val="true"/>
              </w:rPr>
              <w:t>)</w:t>
              <w:tab/>
            </w:r>
            <w:r>
              <w:rPr>
                <w:rStyle w:val="IndexLink"/>
              </w:rPr>
              <w:t>405</w:t>
            </w:r>
          </w:hyperlink>
        </w:p>
        <w:p>
          <w:pPr>
            <w:pStyle w:val="Contents3"/>
            <w:tabs>
              <w:tab w:val="clear" w:pos="8459"/>
              <w:tab w:val="right" w:pos="9026" w:leader="dot"/>
            </w:tabs>
            <w:rPr/>
          </w:pPr>
          <w:hyperlink w:anchor="__RefHeading___Toc3814843_3650668749">
            <w:r>
              <w:rPr>
                <w:webHidden/>
                <w:rStyle w:val="IndexLink"/>
                <w:rtl w:val="true"/>
              </w:rPr>
              <w:t>رحمان نوازني</w:t>
            </w:r>
            <w:r>
              <w:rPr>
                <w:rStyle w:val="IndexLink"/>
                <w:rtl w:val="true"/>
              </w:rPr>
              <w:tab/>
            </w:r>
            <w:r>
              <w:rPr>
                <w:rStyle w:val="IndexLink"/>
              </w:rPr>
              <w:t>406</w:t>
            </w:r>
          </w:hyperlink>
        </w:p>
        <w:p>
          <w:pPr>
            <w:pStyle w:val="Contents3"/>
            <w:tabs>
              <w:tab w:val="clear" w:pos="8459"/>
              <w:tab w:val="right" w:pos="9026" w:leader="dot"/>
            </w:tabs>
            <w:rPr/>
          </w:pPr>
          <w:hyperlink w:anchor="__RefHeading___Toc3814845_3650668749">
            <w:r>
              <w:rPr>
                <w:webHidden/>
                <w:rStyle w:val="IndexLink"/>
                <w:rtl w:val="true"/>
              </w:rPr>
              <w:t>مهدي نظري</w:t>
            </w:r>
            <w:r>
              <w:rPr>
                <w:rStyle w:val="IndexLink"/>
                <w:rtl w:val="true"/>
              </w:rPr>
              <w:tab/>
            </w:r>
            <w:r>
              <w:rPr>
                <w:rStyle w:val="IndexLink"/>
              </w:rPr>
              <w:t>409</w:t>
            </w:r>
          </w:hyperlink>
        </w:p>
        <w:p>
          <w:pPr>
            <w:pStyle w:val="Contents4"/>
            <w:tabs>
              <w:tab w:val="clear" w:pos="8176"/>
              <w:tab w:val="right" w:pos="9026" w:leader="dot"/>
            </w:tabs>
            <w:rPr/>
          </w:pPr>
          <w:hyperlink w:anchor="__RefHeading___Toc3814847_3650668749">
            <w:r>
              <w:rPr>
                <w:webHidden/>
                <w:rStyle w:val="IndexLink"/>
                <w:rtl w:val="true"/>
              </w:rPr>
              <w:t xml:space="preserve">شعر </w:t>
            </w:r>
            <w:r>
              <w:rPr>
                <w:rStyle w:val="IndexLink"/>
              </w:rPr>
              <w:t>1</w:t>
            </w:r>
            <w:r>
              <w:rPr>
                <w:rStyle w:val="IndexLink"/>
                <w:rtl w:val="true"/>
              </w:rPr>
              <w:tab/>
            </w:r>
            <w:r>
              <w:rPr>
                <w:rStyle w:val="IndexLink"/>
              </w:rPr>
              <w:t>409</w:t>
            </w:r>
          </w:hyperlink>
        </w:p>
        <w:p>
          <w:pPr>
            <w:pStyle w:val="Contents4"/>
            <w:tabs>
              <w:tab w:val="clear" w:pos="8176"/>
              <w:tab w:val="right" w:pos="9026" w:leader="dot"/>
            </w:tabs>
            <w:rPr/>
          </w:pPr>
          <w:hyperlink w:anchor="__RefHeading___Toc3814849_3650668749">
            <w:r>
              <w:rPr>
                <w:webHidden/>
                <w:rStyle w:val="IndexLink"/>
                <w:rtl w:val="true"/>
              </w:rPr>
              <w:t xml:space="preserve">شعر </w:t>
            </w:r>
            <w:r>
              <w:rPr>
                <w:rStyle w:val="IndexLink"/>
              </w:rPr>
              <w:t>2</w:t>
            </w:r>
            <w:r>
              <w:rPr>
                <w:rStyle w:val="IndexLink"/>
                <w:rtl w:val="true"/>
              </w:rPr>
              <w:tab/>
            </w:r>
            <w:r>
              <w:rPr>
                <w:rStyle w:val="IndexLink"/>
              </w:rPr>
              <w:t>413</w:t>
            </w:r>
          </w:hyperlink>
        </w:p>
        <w:p>
          <w:pPr>
            <w:pStyle w:val="Contents3"/>
            <w:tabs>
              <w:tab w:val="clear" w:pos="8459"/>
              <w:tab w:val="right" w:pos="9026" w:leader="dot"/>
            </w:tabs>
            <w:rPr/>
          </w:pPr>
          <w:hyperlink w:anchor="__RefHeading___Toc3814851_3650668749">
            <w:r>
              <w:rPr>
                <w:webHidden/>
                <w:rStyle w:val="IndexLink"/>
                <w:rtl w:val="true"/>
              </w:rPr>
              <w:t>قاسم نعمتي</w:t>
            </w:r>
            <w:r>
              <w:rPr>
                <w:rStyle w:val="IndexLink"/>
                <w:rtl w:val="true"/>
              </w:rPr>
              <w:tab/>
            </w:r>
            <w:r>
              <w:rPr>
                <w:rStyle w:val="IndexLink"/>
              </w:rPr>
              <w:t>415</w:t>
            </w:r>
          </w:hyperlink>
        </w:p>
        <w:p>
          <w:pPr>
            <w:pStyle w:val="Contents3"/>
            <w:tabs>
              <w:tab w:val="clear" w:pos="8459"/>
              <w:tab w:val="right" w:pos="9026" w:leader="dot"/>
            </w:tabs>
            <w:rPr/>
          </w:pPr>
          <w:hyperlink w:anchor="__RefHeading___Toc3814853_3650668749">
            <w:r>
              <w:rPr>
                <w:webHidden/>
                <w:rStyle w:val="IndexLink"/>
                <w:rtl w:val="true"/>
              </w:rPr>
              <w:t>سيد هاشم وفائي</w:t>
            </w:r>
            <w:r>
              <w:rPr>
                <w:rStyle w:val="IndexLink"/>
                <w:rtl w:val="true"/>
              </w:rPr>
              <w:tab/>
            </w:r>
            <w:r>
              <w:rPr>
                <w:rStyle w:val="IndexLink"/>
              </w:rPr>
              <w:t>418</w:t>
            </w:r>
          </w:hyperlink>
        </w:p>
        <w:p>
          <w:pPr>
            <w:pStyle w:val="Contents4"/>
            <w:tabs>
              <w:tab w:val="clear" w:pos="8176"/>
              <w:tab w:val="right" w:pos="9026" w:leader="dot"/>
            </w:tabs>
            <w:rPr/>
          </w:pPr>
          <w:hyperlink w:anchor="__RefHeading___Toc3814855_3650668749">
            <w:r>
              <w:rPr>
                <w:webHidden/>
                <w:rStyle w:val="IndexLink"/>
                <w:rtl w:val="true"/>
              </w:rPr>
              <w:t>شماره</w:t>
            </w:r>
            <w:r>
              <w:rPr>
                <w:rStyle w:val="IndexLink"/>
              </w:rPr>
              <w:t>1</w:t>
            </w:r>
            <w:r>
              <w:rPr>
                <w:rStyle w:val="IndexLink"/>
                <w:rtl w:val="true"/>
              </w:rPr>
              <w:t>(</w:t>
            </w:r>
            <w:r>
              <w:rPr>
                <w:rStyle w:val="IndexLink"/>
                <w:rtl w:val="true"/>
              </w:rPr>
              <w:t>رباعي</w:t>
            </w:r>
            <w:r>
              <w:rPr>
                <w:rStyle w:val="IndexLink"/>
                <w:rtl w:val="true"/>
              </w:rPr>
              <w:t>)</w:t>
              <w:tab/>
            </w:r>
            <w:r>
              <w:rPr>
                <w:rStyle w:val="IndexLink"/>
              </w:rPr>
              <w:t>418</w:t>
            </w:r>
          </w:hyperlink>
        </w:p>
        <w:p>
          <w:pPr>
            <w:pStyle w:val="Contents4"/>
            <w:tabs>
              <w:tab w:val="clear" w:pos="8176"/>
              <w:tab w:val="right" w:pos="9026" w:leader="dot"/>
            </w:tabs>
            <w:rPr/>
          </w:pPr>
          <w:hyperlink w:anchor="__RefHeading___Toc3814857_3650668749">
            <w:r>
              <w:rPr>
                <w:webHidden/>
                <w:rStyle w:val="IndexLink"/>
                <w:rtl w:val="true"/>
              </w:rPr>
              <w:t>شماره</w:t>
            </w:r>
            <w:r>
              <w:rPr>
                <w:rStyle w:val="IndexLink"/>
              </w:rPr>
              <w:t>2</w:t>
            </w:r>
            <w:r>
              <w:rPr>
                <w:rStyle w:val="IndexLink"/>
                <w:rtl w:val="true"/>
              </w:rPr>
              <w:tab/>
            </w:r>
            <w:r>
              <w:rPr>
                <w:rStyle w:val="IndexLink"/>
              </w:rPr>
              <w:t>419</w:t>
            </w:r>
          </w:hyperlink>
        </w:p>
        <w:p>
          <w:pPr>
            <w:pStyle w:val="Contents4"/>
            <w:tabs>
              <w:tab w:val="clear" w:pos="8176"/>
              <w:tab w:val="right" w:pos="9026" w:leader="dot"/>
            </w:tabs>
            <w:rPr/>
          </w:pPr>
          <w:hyperlink w:anchor="__RefHeading___Toc3814859_3650668749">
            <w:r>
              <w:rPr>
                <w:webHidden/>
                <w:rStyle w:val="IndexLink"/>
                <w:rtl w:val="true"/>
              </w:rPr>
              <w:t>شماره</w:t>
            </w:r>
            <w:r>
              <w:rPr>
                <w:rStyle w:val="IndexLink"/>
              </w:rPr>
              <w:t>3</w:t>
            </w:r>
            <w:r>
              <w:rPr>
                <w:rStyle w:val="IndexLink"/>
                <w:rtl w:val="true"/>
              </w:rPr>
              <w:tab/>
            </w:r>
            <w:r>
              <w:rPr>
                <w:rStyle w:val="IndexLink"/>
              </w:rPr>
              <w:t>421</w:t>
            </w:r>
          </w:hyperlink>
        </w:p>
        <w:p>
          <w:pPr>
            <w:pStyle w:val="Contents2"/>
            <w:tabs>
              <w:tab w:val="clear" w:pos="8743"/>
              <w:tab w:val="right" w:pos="9026" w:leader="dot"/>
            </w:tabs>
            <w:rPr/>
          </w:pPr>
          <w:hyperlink w:anchor="__RefHeading___Toc3814861_3650668749">
            <w:r>
              <w:rPr>
                <w:webHidden/>
                <w:rStyle w:val="IndexLink"/>
                <w:rtl w:val="true"/>
              </w:rPr>
              <w:t>مدح و ثنا</w:t>
            </w:r>
            <w:r>
              <w:rPr>
                <w:rStyle w:val="IndexLink"/>
                <w:rtl w:val="true"/>
              </w:rPr>
              <w:tab/>
            </w:r>
            <w:r>
              <w:rPr>
                <w:rStyle w:val="IndexLink"/>
              </w:rPr>
              <w:t>422</w:t>
            </w:r>
          </w:hyperlink>
        </w:p>
        <w:p>
          <w:pPr>
            <w:pStyle w:val="Contents3"/>
            <w:tabs>
              <w:tab w:val="clear" w:pos="8459"/>
              <w:tab w:val="right" w:pos="9026" w:leader="dot"/>
            </w:tabs>
            <w:rPr/>
          </w:pPr>
          <w:hyperlink w:anchor="__RefHeading___Toc3814863_3650668749">
            <w:r>
              <w:rPr>
                <w:webHidden/>
                <w:rStyle w:val="IndexLink"/>
                <w:rtl w:val="true"/>
              </w:rPr>
              <w:t>آية الله حاج سَيِّد حسن فقيه امامي اعلي الله مقامه</w:t>
            </w:r>
            <w:r>
              <w:rPr>
                <w:rStyle w:val="IndexLink"/>
                <w:rtl w:val="true"/>
              </w:rPr>
              <w:tab/>
            </w:r>
            <w:r>
              <w:rPr>
                <w:rStyle w:val="IndexLink"/>
              </w:rPr>
              <w:t>422</w:t>
            </w:r>
          </w:hyperlink>
        </w:p>
        <w:p>
          <w:pPr>
            <w:pStyle w:val="Contents3"/>
            <w:tabs>
              <w:tab w:val="clear" w:pos="8459"/>
              <w:tab w:val="right" w:pos="9026" w:leader="dot"/>
            </w:tabs>
            <w:rPr/>
          </w:pPr>
          <w:hyperlink w:anchor="__RefHeading___Toc3814865_3650668749">
            <w:r>
              <w:rPr>
                <w:webHidden/>
                <w:rStyle w:val="IndexLink"/>
                <w:rtl w:val="true"/>
              </w:rPr>
              <w:t>مرحوم اقاسي</w:t>
            </w:r>
            <w:r>
              <w:rPr>
                <w:rStyle w:val="IndexLink"/>
                <w:rtl w:val="true"/>
              </w:rPr>
              <w:tab/>
            </w:r>
            <w:r>
              <w:rPr>
                <w:rStyle w:val="IndexLink"/>
              </w:rPr>
              <w:t>423</w:t>
            </w:r>
          </w:hyperlink>
        </w:p>
        <w:p>
          <w:pPr>
            <w:pStyle w:val="Contents3"/>
            <w:tabs>
              <w:tab w:val="clear" w:pos="8459"/>
              <w:tab w:val="right" w:pos="9026" w:leader="dot"/>
            </w:tabs>
            <w:rPr/>
          </w:pPr>
          <w:hyperlink w:anchor="__RefHeading___Toc3814867_3650668749">
            <w:r>
              <w:rPr>
                <w:webHidden/>
                <w:rStyle w:val="IndexLink"/>
                <w:rtl w:val="true"/>
              </w:rPr>
              <w:t>نورالدين آذري</w:t>
            </w:r>
            <w:r>
              <w:rPr>
                <w:rStyle w:val="IndexLink"/>
                <w:rtl w:val="true"/>
              </w:rPr>
              <w:tab/>
            </w:r>
            <w:r>
              <w:rPr>
                <w:rStyle w:val="IndexLink"/>
              </w:rPr>
              <w:t>425</w:t>
            </w:r>
          </w:hyperlink>
        </w:p>
        <w:p>
          <w:pPr>
            <w:pStyle w:val="Contents3"/>
            <w:tabs>
              <w:tab w:val="clear" w:pos="8459"/>
              <w:tab w:val="right" w:pos="9026" w:leader="dot"/>
            </w:tabs>
            <w:rPr/>
          </w:pPr>
          <w:hyperlink w:anchor="__RefHeading___Toc3814869_3650668749">
            <w:r>
              <w:rPr>
                <w:webHidden/>
                <w:rStyle w:val="IndexLink"/>
                <w:rtl w:val="true"/>
              </w:rPr>
              <w:t>امير ايزدي</w:t>
            </w:r>
            <w:r>
              <w:rPr>
                <w:rStyle w:val="IndexLink"/>
                <w:rtl w:val="true"/>
              </w:rPr>
              <w:tab/>
            </w:r>
            <w:r>
              <w:rPr>
                <w:rStyle w:val="IndexLink"/>
              </w:rPr>
              <w:t>426</w:t>
            </w:r>
          </w:hyperlink>
        </w:p>
        <w:p>
          <w:pPr>
            <w:pStyle w:val="Contents3"/>
            <w:tabs>
              <w:tab w:val="clear" w:pos="8459"/>
              <w:tab w:val="right" w:pos="9026" w:leader="dot"/>
            </w:tabs>
            <w:rPr/>
          </w:pPr>
          <w:hyperlink w:anchor="__RefHeading___Toc3814871_3650668749">
            <w:r>
              <w:rPr>
                <w:webHidden/>
                <w:rStyle w:val="IndexLink"/>
                <w:rtl w:val="true"/>
              </w:rPr>
              <w:t xml:space="preserve">محمّد حسين بهجت </w:t>
            </w:r>
            <w:r>
              <w:rPr>
                <w:rStyle w:val="IndexLink"/>
                <w:rtl w:val="true"/>
              </w:rPr>
              <w:t>(</w:t>
            </w:r>
            <w:r>
              <w:rPr>
                <w:rStyle w:val="IndexLink"/>
                <w:rtl w:val="true"/>
              </w:rPr>
              <w:t>شهريار</w:t>
            </w:r>
            <w:r>
              <w:rPr>
                <w:rStyle w:val="IndexLink"/>
                <w:rtl w:val="true"/>
              </w:rPr>
              <w:t>)</w:t>
              <w:tab/>
            </w:r>
            <w:r>
              <w:rPr>
                <w:rStyle w:val="IndexLink"/>
              </w:rPr>
              <w:t>428</w:t>
            </w:r>
          </w:hyperlink>
        </w:p>
        <w:p>
          <w:pPr>
            <w:pStyle w:val="Contents3"/>
            <w:tabs>
              <w:tab w:val="clear" w:pos="8459"/>
              <w:tab w:val="right" w:pos="9026" w:leader="dot"/>
            </w:tabs>
            <w:rPr/>
          </w:pPr>
          <w:hyperlink w:anchor="__RefHeading___Toc3814873_3650668749">
            <w:r>
              <w:rPr>
                <w:webHidden/>
                <w:rStyle w:val="IndexLink"/>
                <w:rtl w:val="true"/>
              </w:rPr>
              <w:t>جواد حيدري</w:t>
            </w:r>
            <w:r>
              <w:rPr>
                <w:rStyle w:val="IndexLink"/>
                <w:rtl w:val="true"/>
              </w:rPr>
              <w:tab/>
            </w:r>
            <w:r>
              <w:rPr>
                <w:rStyle w:val="IndexLink"/>
              </w:rPr>
              <w:t>429</w:t>
            </w:r>
          </w:hyperlink>
        </w:p>
        <w:p>
          <w:pPr>
            <w:pStyle w:val="Contents3"/>
            <w:tabs>
              <w:tab w:val="clear" w:pos="8459"/>
              <w:tab w:val="right" w:pos="9026" w:leader="dot"/>
            </w:tabs>
            <w:rPr/>
          </w:pPr>
          <w:hyperlink w:anchor="__RefHeading___Toc3814875_3650668749">
            <w:r>
              <w:rPr>
                <w:webHidden/>
                <w:rStyle w:val="IndexLink"/>
                <w:rtl w:val="true"/>
              </w:rPr>
              <w:t>حسان</w:t>
            </w:r>
            <w:r>
              <w:rPr>
                <w:rStyle w:val="IndexLink"/>
                <w:rtl w:val="true"/>
              </w:rPr>
              <w:tab/>
            </w:r>
            <w:r>
              <w:rPr>
                <w:rStyle w:val="IndexLink"/>
              </w:rPr>
              <w:t>429</w:t>
            </w:r>
          </w:hyperlink>
        </w:p>
        <w:p>
          <w:pPr>
            <w:pStyle w:val="Contents3"/>
            <w:tabs>
              <w:tab w:val="clear" w:pos="8459"/>
              <w:tab w:val="right" w:pos="9026" w:leader="dot"/>
            </w:tabs>
            <w:rPr/>
          </w:pPr>
          <w:hyperlink w:anchor="__RefHeading___Toc3814877_3650668749">
            <w:r>
              <w:rPr>
                <w:webHidden/>
                <w:rStyle w:val="IndexLink"/>
                <w:rtl w:val="true"/>
              </w:rPr>
              <w:t>حكيم قاآني شيرازي</w:t>
            </w:r>
            <w:r>
              <w:rPr>
                <w:rStyle w:val="IndexLink"/>
                <w:rtl w:val="true"/>
              </w:rPr>
              <w:tab/>
            </w:r>
            <w:r>
              <w:rPr>
                <w:rStyle w:val="IndexLink"/>
              </w:rPr>
              <w:t>433</w:t>
            </w:r>
          </w:hyperlink>
        </w:p>
        <w:p>
          <w:pPr>
            <w:pStyle w:val="Contents4"/>
            <w:tabs>
              <w:tab w:val="clear" w:pos="8176"/>
              <w:tab w:val="right" w:pos="9026" w:leader="dot"/>
            </w:tabs>
            <w:rPr/>
          </w:pPr>
          <w:hyperlink w:anchor="__RefHeading___Toc3814879_3650668749">
            <w:r>
              <w:rPr>
                <w:webHidden/>
                <w:rStyle w:val="IndexLink"/>
                <w:rtl w:val="true"/>
              </w:rPr>
              <w:t>شماره يك</w:t>
            </w:r>
            <w:r>
              <w:rPr>
                <w:rStyle w:val="IndexLink"/>
                <w:rtl w:val="true"/>
              </w:rPr>
              <w:tab/>
            </w:r>
            <w:r>
              <w:rPr>
                <w:rStyle w:val="IndexLink"/>
              </w:rPr>
              <w:t>433</w:t>
            </w:r>
          </w:hyperlink>
        </w:p>
        <w:p>
          <w:pPr>
            <w:pStyle w:val="Contents4"/>
            <w:tabs>
              <w:tab w:val="clear" w:pos="8176"/>
              <w:tab w:val="right" w:pos="9026" w:leader="dot"/>
            </w:tabs>
            <w:rPr/>
          </w:pPr>
          <w:hyperlink w:anchor="__RefHeading___Toc3814881_3650668749">
            <w:r>
              <w:rPr>
                <w:webHidden/>
                <w:rStyle w:val="IndexLink"/>
                <w:rtl w:val="true"/>
              </w:rPr>
              <w:t>شماره دو</w:t>
            </w:r>
            <w:r>
              <w:rPr>
                <w:rStyle w:val="IndexLink"/>
                <w:rtl w:val="true"/>
              </w:rPr>
              <w:tab/>
            </w:r>
            <w:r>
              <w:rPr>
                <w:rStyle w:val="IndexLink"/>
              </w:rPr>
              <w:t>433</w:t>
            </w:r>
          </w:hyperlink>
        </w:p>
        <w:p>
          <w:pPr>
            <w:pStyle w:val="Contents3"/>
            <w:tabs>
              <w:tab w:val="clear" w:pos="8459"/>
              <w:tab w:val="right" w:pos="9026" w:leader="dot"/>
            </w:tabs>
            <w:rPr/>
          </w:pPr>
          <w:hyperlink w:anchor="__RefHeading___Toc3814883_3650668749">
            <w:r>
              <w:rPr>
                <w:webHidden/>
                <w:rStyle w:val="IndexLink"/>
                <w:rtl w:val="true"/>
              </w:rPr>
              <w:t xml:space="preserve">حبيب الله چايچيان </w:t>
            </w:r>
            <w:r>
              <w:rPr>
                <w:rStyle w:val="IndexLink"/>
                <w:rtl w:val="true"/>
              </w:rPr>
              <w:t>(</w:t>
            </w:r>
            <w:r>
              <w:rPr>
                <w:rStyle w:val="IndexLink"/>
                <w:rtl w:val="true"/>
              </w:rPr>
              <w:t>حسان</w:t>
            </w:r>
            <w:r>
              <w:rPr>
                <w:rStyle w:val="IndexLink"/>
                <w:rtl w:val="true"/>
              </w:rPr>
              <w:t>)</w:t>
              <w:tab/>
            </w:r>
            <w:r>
              <w:rPr>
                <w:rStyle w:val="IndexLink"/>
              </w:rPr>
              <w:t>434</w:t>
            </w:r>
          </w:hyperlink>
        </w:p>
        <w:p>
          <w:pPr>
            <w:pStyle w:val="Contents4"/>
            <w:tabs>
              <w:tab w:val="clear" w:pos="8176"/>
              <w:tab w:val="right" w:pos="9026" w:leader="dot"/>
            </w:tabs>
            <w:rPr/>
          </w:pPr>
          <w:hyperlink w:anchor="__RefHeading___Toc3814885_3650668749">
            <w:r>
              <w:rPr>
                <w:webHidden/>
                <w:rStyle w:val="IndexLink"/>
                <w:rtl w:val="true"/>
              </w:rPr>
              <w:t>شماره يك</w:t>
            </w:r>
            <w:r>
              <w:rPr>
                <w:rStyle w:val="IndexLink"/>
                <w:rtl w:val="true"/>
              </w:rPr>
              <w:tab/>
            </w:r>
            <w:r>
              <w:rPr>
                <w:rStyle w:val="IndexLink"/>
              </w:rPr>
              <w:t>434</w:t>
            </w:r>
          </w:hyperlink>
        </w:p>
        <w:p>
          <w:pPr>
            <w:pStyle w:val="Contents4"/>
            <w:tabs>
              <w:tab w:val="clear" w:pos="8176"/>
              <w:tab w:val="right" w:pos="9026" w:leader="dot"/>
            </w:tabs>
            <w:rPr/>
          </w:pPr>
          <w:hyperlink w:anchor="__RefHeading___Toc3814887_3650668749">
            <w:r>
              <w:rPr>
                <w:webHidden/>
                <w:rStyle w:val="IndexLink"/>
                <w:rtl w:val="true"/>
              </w:rPr>
              <w:t>شماره دو</w:t>
            </w:r>
            <w:r>
              <w:rPr>
                <w:rStyle w:val="IndexLink"/>
                <w:rtl w:val="true"/>
              </w:rPr>
              <w:tab/>
            </w:r>
            <w:r>
              <w:rPr>
                <w:rStyle w:val="IndexLink"/>
              </w:rPr>
              <w:t>435</w:t>
            </w:r>
          </w:hyperlink>
        </w:p>
        <w:p>
          <w:pPr>
            <w:pStyle w:val="Contents4"/>
            <w:tabs>
              <w:tab w:val="clear" w:pos="8176"/>
              <w:tab w:val="right" w:pos="9026" w:leader="dot"/>
            </w:tabs>
            <w:rPr/>
          </w:pPr>
          <w:hyperlink w:anchor="__RefHeading___Toc3814889_3650668749">
            <w:r>
              <w:rPr>
                <w:webHidden/>
                <w:rStyle w:val="IndexLink"/>
                <w:rtl w:val="true"/>
              </w:rPr>
              <w:t>شماره سه</w:t>
            </w:r>
            <w:r>
              <w:rPr>
                <w:rStyle w:val="IndexLink"/>
                <w:rtl w:val="true"/>
              </w:rPr>
              <w:tab/>
            </w:r>
            <w:r>
              <w:rPr>
                <w:rStyle w:val="IndexLink"/>
              </w:rPr>
              <w:t>436</w:t>
            </w:r>
          </w:hyperlink>
        </w:p>
        <w:p>
          <w:pPr>
            <w:pStyle w:val="Contents4"/>
            <w:tabs>
              <w:tab w:val="clear" w:pos="8176"/>
              <w:tab w:val="right" w:pos="9026" w:leader="dot"/>
            </w:tabs>
            <w:rPr/>
          </w:pPr>
          <w:hyperlink w:anchor="__RefHeading___Toc3814891_3650668749">
            <w:r>
              <w:rPr>
                <w:webHidden/>
                <w:rStyle w:val="IndexLink"/>
                <w:rtl w:val="true"/>
              </w:rPr>
              <w:t>شماره چهار</w:t>
            </w:r>
            <w:r>
              <w:rPr>
                <w:rStyle w:val="IndexLink"/>
                <w:rtl w:val="true"/>
              </w:rPr>
              <w:tab/>
            </w:r>
            <w:r>
              <w:rPr>
                <w:rStyle w:val="IndexLink"/>
              </w:rPr>
              <w:t>438</w:t>
            </w:r>
          </w:hyperlink>
        </w:p>
        <w:p>
          <w:pPr>
            <w:pStyle w:val="Contents3"/>
            <w:tabs>
              <w:tab w:val="clear" w:pos="8459"/>
              <w:tab w:val="right" w:pos="9026" w:leader="dot"/>
            </w:tabs>
            <w:rPr/>
          </w:pPr>
          <w:hyperlink w:anchor="__RefHeading___Toc3814893_3650668749">
            <w:r>
              <w:rPr>
                <w:webHidden/>
                <w:rStyle w:val="IndexLink"/>
                <w:rtl w:val="true"/>
              </w:rPr>
              <w:t>مهدي رحيمي</w:t>
            </w:r>
            <w:r>
              <w:rPr>
                <w:rStyle w:val="IndexLink"/>
                <w:rtl w:val="true"/>
              </w:rPr>
              <w:tab/>
            </w:r>
            <w:r>
              <w:rPr>
                <w:rStyle w:val="IndexLink"/>
              </w:rPr>
              <w:t>442</w:t>
            </w:r>
          </w:hyperlink>
        </w:p>
        <w:p>
          <w:pPr>
            <w:pStyle w:val="Contents3"/>
            <w:tabs>
              <w:tab w:val="clear" w:pos="8459"/>
              <w:tab w:val="right" w:pos="9026" w:leader="dot"/>
            </w:tabs>
            <w:rPr/>
          </w:pPr>
          <w:hyperlink w:anchor="__RefHeading___Toc3814895_3650668749">
            <w:r>
              <w:rPr>
                <w:webHidden/>
                <w:rStyle w:val="IndexLink"/>
                <w:rtl w:val="true"/>
              </w:rPr>
              <w:t>مرحوم سَيِّد محمّد علي رياضي يزدي</w:t>
            </w:r>
            <w:r>
              <w:rPr>
                <w:rStyle w:val="IndexLink"/>
                <w:rtl w:val="true"/>
              </w:rPr>
              <w:tab/>
            </w:r>
            <w:r>
              <w:rPr>
                <w:rStyle w:val="IndexLink"/>
              </w:rPr>
              <w:t>442</w:t>
            </w:r>
          </w:hyperlink>
        </w:p>
        <w:p>
          <w:pPr>
            <w:pStyle w:val="Contents4"/>
            <w:tabs>
              <w:tab w:val="clear" w:pos="8176"/>
              <w:tab w:val="right" w:pos="9026" w:leader="dot"/>
            </w:tabs>
            <w:rPr/>
          </w:pPr>
          <w:hyperlink w:anchor="__RefHeading___Toc3814897_3650668749">
            <w:r>
              <w:rPr>
                <w:webHidden/>
                <w:rStyle w:val="IndexLink"/>
                <w:rtl w:val="true"/>
              </w:rPr>
              <w:t xml:space="preserve">شعر </w:t>
            </w:r>
            <w:r>
              <w:rPr>
                <w:rStyle w:val="IndexLink"/>
              </w:rPr>
              <w:t>1</w:t>
            </w:r>
            <w:r>
              <w:rPr>
                <w:rStyle w:val="IndexLink"/>
                <w:rtl w:val="true"/>
              </w:rPr>
              <w:tab/>
            </w:r>
            <w:r>
              <w:rPr>
                <w:rStyle w:val="IndexLink"/>
              </w:rPr>
              <w:t>442</w:t>
            </w:r>
          </w:hyperlink>
        </w:p>
        <w:p>
          <w:pPr>
            <w:pStyle w:val="Contents4"/>
            <w:tabs>
              <w:tab w:val="clear" w:pos="8176"/>
              <w:tab w:val="right" w:pos="9026" w:leader="dot"/>
            </w:tabs>
            <w:rPr/>
          </w:pPr>
          <w:hyperlink w:anchor="__RefHeading___Toc3814899_3650668749">
            <w:r>
              <w:rPr>
                <w:webHidden/>
                <w:rStyle w:val="IndexLink"/>
                <w:rtl w:val="true"/>
              </w:rPr>
              <w:t xml:space="preserve">شعر </w:t>
            </w:r>
            <w:r>
              <w:rPr>
                <w:rStyle w:val="IndexLink"/>
              </w:rPr>
              <w:t>2</w:t>
            </w:r>
            <w:r>
              <w:rPr>
                <w:rStyle w:val="IndexLink"/>
                <w:rtl w:val="true"/>
              </w:rPr>
              <w:tab/>
            </w:r>
            <w:r>
              <w:rPr>
                <w:rStyle w:val="IndexLink"/>
              </w:rPr>
              <w:t>443</w:t>
            </w:r>
          </w:hyperlink>
        </w:p>
        <w:p>
          <w:pPr>
            <w:pStyle w:val="Contents3"/>
            <w:tabs>
              <w:tab w:val="clear" w:pos="8459"/>
              <w:tab w:val="right" w:pos="9026" w:leader="dot"/>
            </w:tabs>
            <w:rPr/>
          </w:pPr>
          <w:hyperlink w:anchor="__RefHeading___Toc3814901_3650668749">
            <w:r>
              <w:rPr>
                <w:webHidden/>
                <w:rStyle w:val="IndexLink"/>
                <w:rtl w:val="true"/>
              </w:rPr>
              <w:t>ژوليده نيشابوري</w:t>
            </w:r>
            <w:r>
              <w:rPr>
                <w:rStyle w:val="IndexLink"/>
                <w:rtl w:val="true"/>
              </w:rPr>
              <w:tab/>
            </w:r>
            <w:r>
              <w:rPr>
                <w:rStyle w:val="IndexLink"/>
              </w:rPr>
              <w:t>444</w:t>
            </w:r>
          </w:hyperlink>
        </w:p>
        <w:p>
          <w:pPr>
            <w:pStyle w:val="Contents4"/>
            <w:tabs>
              <w:tab w:val="clear" w:pos="8176"/>
              <w:tab w:val="right" w:pos="9026" w:leader="dot"/>
            </w:tabs>
            <w:rPr/>
          </w:pPr>
          <w:hyperlink w:anchor="__RefHeading___Toc3814903_3650668749">
            <w:r>
              <w:rPr>
                <w:webHidden/>
                <w:rStyle w:val="IndexLink"/>
                <w:rtl w:val="true"/>
              </w:rPr>
              <w:t>شماره يك</w:t>
            </w:r>
            <w:r>
              <w:rPr>
                <w:rStyle w:val="IndexLink"/>
                <w:rtl w:val="true"/>
              </w:rPr>
              <w:tab/>
            </w:r>
            <w:r>
              <w:rPr>
                <w:rStyle w:val="IndexLink"/>
              </w:rPr>
              <w:t>444</w:t>
            </w:r>
          </w:hyperlink>
        </w:p>
        <w:p>
          <w:pPr>
            <w:pStyle w:val="Contents4"/>
            <w:tabs>
              <w:tab w:val="clear" w:pos="8176"/>
              <w:tab w:val="right" w:pos="9026" w:leader="dot"/>
            </w:tabs>
            <w:rPr/>
          </w:pPr>
          <w:hyperlink w:anchor="__RefHeading___Toc3814905_3650668749">
            <w:r>
              <w:rPr>
                <w:webHidden/>
                <w:rStyle w:val="IndexLink"/>
                <w:rtl w:val="true"/>
              </w:rPr>
              <w:t>شماره دو</w:t>
            </w:r>
            <w:r>
              <w:rPr>
                <w:rStyle w:val="IndexLink"/>
                <w:rtl w:val="true"/>
              </w:rPr>
              <w:tab/>
            </w:r>
            <w:r>
              <w:rPr>
                <w:rStyle w:val="IndexLink"/>
              </w:rPr>
              <w:t>445</w:t>
            </w:r>
          </w:hyperlink>
        </w:p>
        <w:p>
          <w:pPr>
            <w:pStyle w:val="Contents3"/>
            <w:tabs>
              <w:tab w:val="clear" w:pos="8459"/>
              <w:tab w:val="right" w:pos="9026" w:leader="dot"/>
            </w:tabs>
            <w:rPr/>
          </w:pPr>
          <w:hyperlink w:anchor="__RefHeading___Toc3814907_3650668749">
            <w:r>
              <w:rPr>
                <w:webHidden/>
                <w:rStyle w:val="IndexLink"/>
                <w:rtl w:val="true"/>
              </w:rPr>
              <w:t>غلامرضا سازگار</w:t>
            </w:r>
            <w:r>
              <w:rPr>
                <w:rStyle w:val="IndexLink"/>
                <w:rtl w:val="true"/>
              </w:rPr>
              <w:tab/>
            </w:r>
            <w:r>
              <w:rPr>
                <w:rStyle w:val="IndexLink"/>
              </w:rPr>
              <w:t>447</w:t>
            </w:r>
          </w:hyperlink>
        </w:p>
        <w:p>
          <w:pPr>
            <w:pStyle w:val="Contents4"/>
            <w:tabs>
              <w:tab w:val="clear" w:pos="8176"/>
              <w:tab w:val="right" w:pos="9026" w:leader="dot"/>
            </w:tabs>
            <w:rPr/>
          </w:pPr>
          <w:hyperlink w:anchor="__RefHeading___Toc3814909_3650668749">
            <w:r>
              <w:rPr>
                <w:webHidden/>
                <w:rStyle w:val="IndexLink"/>
                <w:rtl w:val="true"/>
              </w:rPr>
              <w:t xml:space="preserve">شماره </w:t>
            </w:r>
            <w:r>
              <w:rPr>
                <w:rStyle w:val="IndexLink"/>
              </w:rPr>
              <w:t>1</w:t>
            </w:r>
            <w:r>
              <w:rPr>
                <w:rStyle w:val="IndexLink"/>
                <w:rtl w:val="true"/>
              </w:rPr>
              <w:tab/>
            </w:r>
            <w:r>
              <w:rPr>
                <w:rStyle w:val="IndexLink"/>
              </w:rPr>
              <w:t>447</w:t>
            </w:r>
          </w:hyperlink>
        </w:p>
        <w:p>
          <w:pPr>
            <w:pStyle w:val="Contents4"/>
            <w:tabs>
              <w:tab w:val="clear" w:pos="8176"/>
              <w:tab w:val="right" w:pos="9026" w:leader="dot"/>
            </w:tabs>
            <w:rPr/>
          </w:pPr>
          <w:hyperlink w:anchor="__RefHeading___Toc3814911_3650668749">
            <w:r>
              <w:rPr>
                <w:webHidden/>
                <w:rStyle w:val="IndexLink"/>
                <w:rtl w:val="true"/>
              </w:rPr>
              <w:t xml:space="preserve">شماره </w:t>
            </w:r>
            <w:r>
              <w:rPr>
                <w:rStyle w:val="IndexLink"/>
              </w:rPr>
              <w:t>2</w:t>
            </w:r>
            <w:r>
              <w:rPr>
                <w:rStyle w:val="IndexLink"/>
                <w:rtl w:val="true"/>
              </w:rPr>
              <w:tab/>
            </w:r>
            <w:r>
              <w:rPr>
                <w:rStyle w:val="IndexLink"/>
              </w:rPr>
              <w:t>449</w:t>
            </w:r>
          </w:hyperlink>
        </w:p>
        <w:p>
          <w:pPr>
            <w:pStyle w:val="Contents4"/>
            <w:tabs>
              <w:tab w:val="clear" w:pos="8176"/>
              <w:tab w:val="right" w:pos="9026" w:leader="dot"/>
            </w:tabs>
            <w:rPr/>
          </w:pPr>
          <w:hyperlink w:anchor="__RefHeading___Toc3814913_3650668749">
            <w:r>
              <w:rPr>
                <w:webHidden/>
                <w:rStyle w:val="IndexLink"/>
                <w:rtl w:val="true"/>
              </w:rPr>
              <w:t xml:space="preserve">شماره </w:t>
            </w:r>
            <w:r>
              <w:rPr>
                <w:rStyle w:val="IndexLink"/>
              </w:rPr>
              <w:t>3</w:t>
            </w:r>
            <w:r>
              <w:rPr>
                <w:rStyle w:val="IndexLink"/>
                <w:rtl w:val="true"/>
              </w:rPr>
              <w:tab/>
            </w:r>
            <w:r>
              <w:rPr>
                <w:rStyle w:val="IndexLink"/>
              </w:rPr>
              <w:t>454</w:t>
            </w:r>
          </w:hyperlink>
        </w:p>
        <w:p>
          <w:pPr>
            <w:pStyle w:val="Contents4"/>
            <w:tabs>
              <w:tab w:val="clear" w:pos="8176"/>
              <w:tab w:val="right" w:pos="9026" w:leader="dot"/>
            </w:tabs>
            <w:rPr/>
          </w:pPr>
          <w:hyperlink w:anchor="__RefHeading___Toc3814915_3650668749">
            <w:r>
              <w:rPr>
                <w:webHidden/>
                <w:rStyle w:val="IndexLink"/>
                <w:rtl w:val="true"/>
              </w:rPr>
              <w:t xml:space="preserve">شماره </w:t>
            </w:r>
            <w:r>
              <w:rPr>
                <w:rStyle w:val="IndexLink"/>
              </w:rPr>
              <w:t>4</w:t>
            </w:r>
            <w:r>
              <w:rPr>
                <w:rStyle w:val="IndexLink"/>
                <w:rtl w:val="true"/>
              </w:rPr>
              <w:tab/>
            </w:r>
            <w:r>
              <w:rPr>
                <w:rStyle w:val="IndexLink"/>
              </w:rPr>
              <w:t>456</w:t>
            </w:r>
          </w:hyperlink>
        </w:p>
        <w:p>
          <w:pPr>
            <w:pStyle w:val="Contents4"/>
            <w:tabs>
              <w:tab w:val="clear" w:pos="8176"/>
              <w:tab w:val="right" w:pos="9026" w:leader="dot"/>
            </w:tabs>
            <w:rPr/>
          </w:pPr>
          <w:hyperlink w:anchor="__RefHeading___Toc3814917_3650668749">
            <w:r>
              <w:rPr>
                <w:webHidden/>
                <w:rStyle w:val="IndexLink"/>
                <w:rtl w:val="true"/>
              </w:rPr>
              <w:t xml:space="preserve">شماره </w:t>
            </w:r>
            <w:r>
              <w:rPr>
                <w:rStyle w:val="IndexLink"/>
              </w:rPr>
              <w:t>5</w:t>
            </w:r>
            <w:r>
              <w:rPr>
                <w:rStyle w:val="IndexLink"/>
                <w:rtl w:val="true"/>
              </w:rPr>
              <w:tab/>
            </w:r>
            <w:r>
              <w:rPr>
                <w:rStyle w:val="IndexLink"/>
              </w:rPr>
              <w:t>461</w:t>
            </w:r>
          </w:hyperlink>
        </w:p>
        <w:p>
          <w:pPr>
            <w:pStyle w:val="Contents4"/>
            <w:tabs>
              <w:tab w:val="clear" w:pos="8176"/>
              <w:tab w:val="right" w:pos="9026" w:leader="dot"/>
            </w:tabs>
            <w:rPr/>
          </w:pPr>
          <w:hyperlink w:anchor="__RefHeading___Toc3814919_3650668749">
            <w:r>
              <w:rPr>
                <w:webHidden/>
                <w:rStyle w:val="IndexLink"/>
                <w:rtl w:val="true"/>
              </w:rPr>
              <w:t xml:space="preserve">شماره </w:t>
            </w:r>
            <w:r>
              <w:rPr>
                <w:rStyle w:val="IndexLink"/>
              </w:rPr>
              <w:t>6</w:t>
            </w:r>
            <w:r>
              <w:rPr>
                <w:rStyle w:val="IndexLink"/>
                <w:rtl w:val="true"/>
              </w:rPr>
              <w:tab/>
            </w:r>
            <w:r>
              <w:rPr>
                <w:rStyle w:val="IndexLink"/>
              </w:rPr>
              <w:t>463</w:t>
            </w:r>
          </w:hyperlink>
        </w:p>
        <w:p>
          <w:pPr>
            <w:pStyle w:val="Contents4"/>
            <w:tabs>
              <w:tab w:val="clear" w:pos="8176"/>
              <w:tab w:val="right" w:pos="9026" w:leader="dot"/>
            </w:tabs>
            <w:rPr/>
          </w:pPr>
          <w:hyperlink w:anchor="__RefHeading___Toc3814921_3650668749">
            <w:r>
              <w:rPr>
                <w:webHidden/>
                <w:rStyle w:val="IndexLink"/>
                <w:rtl w:val="true"/>
              </w:rPr>
              <w:t xml:space="preserve">شماره </w:t>
            </w:r>
            <w:r>
              <w:rPr>
                <w:rStyle w:val="IndexLink"/>
              </w:rPr>
              <w:t>7</w:t>
            </w:r>
            <w:r>
              <w:rPr>
                <w:rStyle w:val="IndexLink"/>
                <w:rtl w:val="true"/>
              </w:rPr>
              <w:tab/>
            </w:r>
            <w:r>
              <w:rPr>
                <w:rStyle w:val="IndexLink"/>
              </w:rPr>
              <w:t>463</w:t>
            </w:r>
          </w:hyperlink>
        </w:p>
        <w:p>
          <w:pPr>
            <w:pStyle w:val="Contents4"/>
            <w:tabs>
              <w:tab w:val="clear" w:pos="8176"/>
              <w:tab w:val="right" w:pos="9026" w:leader="dot"/>
            </w:tabs>
            <w:rPr/>
          </w:pPr>
          <w:hyperlink w:anchor="__RefHeading___Toc3814923_3650668749">
            <w:r>
              <w:rPr>
                <w:webHidden/>
                <w:rStyle w:val="IndexLink"/>
                <w:rtl w:val="true"/>
              </w:rPr>
              <w:t xml:space="preserve">شماره </w:t>
            </w:r>
            <w:r>
              <w:rPr>
                <w:rStyle w:val="IndexLink"/>
              </w:rPr>
              <w:t>8</w:t>
            </w:r>
            <w:r>
              <w:rPr>
                <w:rStyle w:val="IndexLink"/>
                <w:rtl w:val="true"/>
              </w:rPr>
              <w:tab/>
            </w:r>
            <w:r>
              <w:rPr>
                <w:rStyle w:val="IndexLink"/>
              </w:rPr>
              <w:t>464</w:t>
            </w:r>
          </w:hyperlink>
        </w:p>
        <w:p>
          <w:pPr>
            <w:pStyle w:val="Contents4"/>
            <w:tabs>
              <w:tab w:val="clear" w:pos="8176"/>
              <w:tab w:val="right" w:pos="9026" w:leader="dot"/>
            </w:tabs>
            <w:rPr/>
          </w:pPr>
          <w:hyperlink w:anchor="__RefHeading___Toc3814925_3650668749">
            <w:r>
              <w:rPr>
                <w:webHidden/>
                <w:rStyle w:val="IndexLink"/>
                <w:rtl w:val="true"/>
              </w:rPr>
              <w:t xml:space="preserve">شماره </w:t>
            </w:r>
            <w:r>
              <w:rPr>
                <w:rStyle w:val="IndexLink"/>
              </w:rPr>
              <w:t>9</w:t>
            </w:r>
            <w:r>
              <w:rPr>
                <w:rStyle w:val="IndexLink"/>
                <w:rtl w:val="true"/>
              </w:rPr>
              <w:tab/>
            </w:r>
            <w:r>
              <w:rPr>
                <w:rStyle w:val="IndexLink"/>
              </w:rPr>
              <w:t>465</w:t>
            </w:r>
          </w:hyperlink>
        </w:p>
        <w:p>
          <w:pPr>
            <w:pStyle w:val="Contents4"/>
            <w:tabs>
              <w:tab w:val="clear" w:pos="8176"/>
              <w:tab w:val="right" w:pos="9026" w:leader="dot"/>
            </w:tabs>
            <w:rPr/>
          </w:pPr>
          <w:hyperlink w:anchor="__RefHeading___Toc3814927_3650668749">
            <w:r>
              <w:rPr>
                <w:webHidden/>
                <w:rStyle w:val="IndexLink"/>
                <w:rtl w:val="true"/>
              </w:rPr>
              <w:t xml:space="preserve">شماره </w:t>
            </w:r>
            <w:r>
              <w:rPr>
                <w:rStyle w:val="IndexLink"/>
              </w:rPr>
              <w:t>10</w:t>
            </w:r>
            <w:r>
              <w:rPr>
                <w:rStyle w:val="IndexLink"/>
                <w:rtl w:val="true"/>
              </w:rPr>
              <w:tab/>
            </w:r>
            <w:r>
              <w:rPr>
                <w:rStyle w:val="IndexLink"/>
              </w:rPr>
              <w:t>467</w:t>
            </w:r>
          </w:hyperlink>
        </w:p>
        <w:p>
          <w:pPr>
            <w:pStyle w:val="Contents4"/>
            <w:tabs>
              <w:tab w:val="clear" w:pos="8176"/>
              <w:tab w:val="right" w:pos="9026" w:leader="dot"/>
            </w:tabs>
            <w:rPr/>
          </w:pPr>
          <w:hyperlink w:anchor="__RefHeading___Toc3814929_3650668749">
            <w:r>
              <w:rPr>
                <w:webHidden/>
                <w:rStyle w:val="IndexLink"/>
                <w:rtl w:val="true"/>
              </w:rPr>
              <w:t xml:space="preserve">شماره </w:t>
            </w:r>
            <w:r>
              <w:rPr>
                <w:rStyle w:val="IndexLink"/>
              </w:rPr>
              <w:t>11</w:t>
            </w:r>
            <w:r>
              <w:rPr>
                <w:rStyle w:val="IndexLink"/>
                <w:rtl w:val="true"/>
              </w:rPr>
              <w:tab/>
            </w:r>
            <w:r>
              <w:rPr>
                <w:rStyle w:val="IndexLink"/>
              </w:rPr>
              <w:t>469</w:t>
            </w:r>
          </w:hyperlink>
        </w:p>
        <w:p>
          <w:pPr>
            <w:pStyle w:val="Contents4"/>
            <w:tabs>
              <w:tab w:val="clear" w:pos="8176"/>
              <w:tab w:val="right" w:pos="9026" w:leader="dot"/>
            </w:tabs>
            <w:rPr/>
          </w:pPr>
          <w:hyperlink w:anchor="__RefHeading___Toc3814931_3650668749">
            <w:r>
              <w:rPr>
                <w:webHidden/>
                <w:rStyle w:val="IndexLink"/>
                <w:rtl w:val="true"/>
              </w:rPr>
              <w:t xml:space="preserve">شماره </w:t>
            </w:r>
            <w:r>
              <w:rPr>
                <w:rStyle w:val="IndexLink"/>
              </w:rPr>
              <w:t>12</w:t>
            </w:r>
            <w:r>
              <w:rPr>
                <w:rStyle w:val="IndexLink"/>
                <w:rtl w:val="true"/>
              </w:rPr>
              <w:tab/>
            </w:r>
            <w:r>
              <w:rPr>
                <w:rStyle w:val="IndexLink"/>
              </w:rPr>
              <w:t>471</w:t>
            </w:r>
          </w:hyperlink>
        </w:p>
        <w:p>
          <w:pPr>
            <w:pStyle w:val="Contents4"/>
            <w:tabs>
              <w:tab w:val="clear" w:pos="8176"/>
              <w:tab w:val="right" w:pos="9026" w:leader="dot"/>
            </w:tabs>
            <w:rPr/>
          </w:pPr>
          <w:hyperlink w:anchor="__RefHeading___Toc3814933_3650668749">
            <w:r>
              <w:rPr>
                <w:webHidden/>
                <w:rStyle w:val="IndexLink"/>
                <w:rtl w:val="true"/>
              </w:rPr>
              <w:t xml:space="preserve">شماره </w:t>
            </w:r>
            <w:r>
              <w:rPr>
                <w:rStyle w:val="IndexLink"/>
              </w:rPr>
              <w:t>13</w:t>
            </w:r>
            <w:r>
              <w:rPr>
                <w:rStyle w:val="IndexLink"/>
                <w:rtl w:val="true"/>
              </w:rPr>
              <w:tab/>
            </w:r>
            <w:r>
              <w:rPr>
                <w:rStyle w:val="IndexLink"/>
              </w:rPr>
              <w:t>473</w:t>
            </w:r>
          </w:hyperlink>
        </w:p>
        <w:p>
          <w:pPr>
            <w:pStyle w:val="Contents4"/>
            <w:tabs>
              <w:tab w:val="clear" w:pos="8176"/>
              <w:tab w:val="right" w:pos="9026" w:leader="dot"/>
            </w:tabs>
            <w:rPr/>
          </w:pPr>
          <w:hyperlink w:anchor="__RefHeading___Toc3814935_3650668749">
            <w:r>
              <w:rPr>
                <w:webHidden/>
                <w:rStyle w:val="IndexLink"/>
                <w:rtl w:val="true"/>
              </w:rPr>
              <w:t xml:space="preserve">شماره </w:t>
            </w:r>
            <w:r>
              <w:rPr>
                <w:rStyle w:val="IndexLink"/>
              </w:rPr>
              <w:t>14</w:t>
            </w:r>
            <w:r>
              <w:rPr>
                <w:rStyle w:val="IndexLink"/>
                <w:rtl w:val="true"/>
              </w:rPr>
              <w:tab/>
            </w:r>
            <w:r>
              <w:rPr>
                <w:rStyle w:val="IndexLink"/>
              </w:rPr>
              <w:t>477</w:t>
            </w:r>
          </w:hyperlink>
        </w:p>
        <w:p>
          <w:pPr>
            <w:pStyle w:val="Contents4"/>
            <w:tabs>
              <w:tab w:val="clear" w:pos="8176"/>
              <w:tab w:val="right" w:pos="9026" w:leader="dot"/>
            </w:tabs>
            <w:rPr/>
          </w:pPr>
          <w:hyperlink w:anchor="__RefHeading___Toc3814937_3650668749">
            <w:r>
              <w:rPr>
                <w:webHidden/>
                <w:rStyle w:val="IndexLink"/>
                <w:rtl w:val="true"/>
              </w:rPr>
              <w:t xml:space="preserve">شماره </w:t>
            </w:r>
            <w:r>
              <w:rPr>
                <w:rStyle w:val="IndexLink"/>
              </w:rPr>
              <w:t>15</w:t>
            </w:r>
            <w:r>
              <w:rPr>
                <w:rStyle w:val="IndexLink"/>
                <w:rtl w:val="true"/>
              </w:rPr>
              <w:tab/>
            </w:r>
            <w:r>
              <w:rPr>
                <w:rStyle w:val="IndexLink"/>
              </w:rPr>
              <w:t>481</w:t>
            </w:r>
          </w:hyperlink>
        </w:p>
        <w:p>
          <w:pPr>
            <w:pStyle w:val="Contents4"/>
            <w:tabs>
              <w:tab w:val="clear" w:pos="8176"/>
              <w:tab w:val="right" w:pos="9026" w:leader="dot"/>
            </w:tabs>
            <w:rPr/>
          </w:pPr>
          <w:hyperlink w:anchor="__RefHeading___Toc3814939_3650668749">
            <w:r>
              <w:rPr>
                <w:webHidden/>
                <w:rStyle w:val="IndexLink"/>
                <w:rtl w:val="true"/>
              </w:rPr>
              <w:t xml:space="preserve">شماره </w:t>
            </w:r>
            <w:r>
              <w:rPr>
                <w:rStyle w:val="IndexLink"/>
              </w:rPr>
              <w:t>16</w:t>
            </w:r>
            <w:r>
              <w:rPr>
                <w:rStyle w:val="IndexLink"/>
                <w:rtl w:val="true"/>
              </w:rPr>
              <w:tab/>
            </w:r>
            <w:r>
              <w:rPr>
                <w:rStyle w:val="IndexLink"/>
              </w:rPr>
              <w:t>485</w:t>
            </w:r>
          </w:hyperlink>
        </w:p>
        <w:p>
          <w:pPr>
            <w:pStyle w:val="Contents4"/>
            <w:tabs>
              <w:tab w:val="clear" w:pos="8176"/>
              <w:tab w:val="right" w:pos="9026" w:leader="dot"/>
            </w:tabs>
            <w:rPr/>
          </w:pPr>
          <w:hyperlink w:anchor="__RefHeading___Toc3814941_3650668749">
            <w:r>
              <w:rPr>
                <w:webHidden/>
                <w:rStyle w:val="IndexLink"/>
                <w:rtl w:val="true"/>
              </w:rPr>
              <w:t xml:space="preserve">شماره </w:t>
            </w:r>
            <w:r>
              <w:rPr>
                <w:rStyle w:val="IndexLink"/>
              </w:rPr>
              <w:t>17</w:t>
            </w:r>
            <w:r>
              <w:rPr>
                <w:rStyle w:val="IndexLink"/>
                <w:rtl w:val="true"/>
              </w:rPr>
              <w:tab/>
            </w:r>
            <w:r>
              <w:rPr>
                <w:rStyle w:val="IndexLink"/>
              </w:rPr>
              <w:t>487</w:t>
            </w:r>
          </w:hyperlink>
        </w:p>
        <w:p>
          <w:pPr>
            <w:pStyle w:val="Contents4"/>
            <w:tabs>
              <w:tab w:val="clear" w:pos="8176"/>
              <w:tab w:val="right" w:pos="9026" w:leader="dot"/>
            </w:tabs>
            <w:rPr/>
          </w:pPr>
          <w:hyperlink w:anchor="__RefHeading___Toc3814943_3650668749">
            <w:r>
              <w:rPr>
                <w:webHidden/>
                <w:rStyle w:val="IndexLink"/>
                <w:rtl w:val="true"/>
              </w:rPr>
              <w:t xml:space="preserve">شماره </w:t>
            </w:r>
            <w:r>
              <w:rPr>
                <w:rStyle w:val="IndexLink"/>
              </w:rPr>
              <w:t>18</w:t>
            </w:r>
            <w:r>
              <w:rPr>
                <w:rStyle w:val="IndexLink"/>
                <w:rtl w:val="true"/>
              </w:rPr>
              <w:tab/>
            </w:r>
            <w:r>
              <w:rPr>
                <w:rStyle w:val="IndexLink"/>
              </w:rPr>
              <w:t>488</w:t>
            </w:r>
          </w:hyperlink>
        </w:p>
        <w:p>
          <w:pPr>
            <w:pStyle w:val="Contents4"/>
            <w:tabs>
              <w:tab w:val="clear" w:pos="8176"/>
              <w:tab w:val="right" w:pos="9026" w:leader="dot"/>
            </w:tabs>
            <w:rPr/>
          </w:pPr>
          <w:hyperlink w:anchor="__RefHeading___Toc3814945_3650668749">
            <w:r>
              <w:rPr>
                <w:webHidden/>
                <w:rStyle w:val="IndexLink"/>
                <w:rtl w:val="true"/>
              </w:rPr>
              <w:t xml:space="preserve">شماره </w:t>
            </w:r>
            <w:r>
              <w:rPr>
                <w:rStyle w:val="IndexLink"/>
              </w:rPr>
              <w:t>19</w:t>
            </w:r>
            <w:r>
              <w:rPr>
                <w:rStyle w:val="IndexLink"/>
                <w:rtl w:val="true"/>
              </w:rPr>
              <w:tab/>
            </w:r>
            <w:r>
              <w:rPr>
                <w:rStyle w:val="IndexLink"/>
              </w:rPr>
              <w:t>493</w:t>
            </w:r>
          </w:hyperlink>
        </w:p>
        <w:p>
          <w:pPr>
            <w:pStyle w:val="Contents4"/>
            <w:tabs>
              <w:tab w:val="clear" w:pos="8176"/>
              <w:tab w:val="right" w:pos="9026" w:leader="dot"/>
            </w:tabs>
            <w:rPr/>
          </w:pPr>
          <w:hyperlink w:anchor="__RefHeading___Toc3814947_3650668749">
            <w:r>
              <w:rPr>
                <w:webHidden/>
                <w:rStyle w:val="IndexLink"/>
                <w:rtl w:val="true"/>
              </w:rPr>
              <w:t xml:space="preserve">شماره </w:t>
            </w:r>
            <w:r>
              <w:rPr>
                <w:rStyle w:val="IndexLink"/>
              </w:rPr>
              <w:t>20</w:t>
            </w:r>
            <w:r>
              <w:rPr>
                <w:rStyle w:val="IndexLink"/>
                <w:rtl w:val="true"/>
              </w:rPr>
              <w:tab/>
            </w:r>
            <w:r>
              <w:rPr>
                <w:rStyle w:val="IndexLink"/>
              </w:rPr>
              <w:t>495</w:t>
            </w:r>
          </w:hyperlink>
        </w:p>
        <w:p>
          <w:pPr>
            <w:pStyle w:val="Contents4"/>
            <w:tabs>
              <w:tab w:val="clear" w:pos="8176"/>
              <w:tab w:val="right" w:pos="9026" w:leader="dot"/>
            </w:tabs>
            <w:rPr/>
          </w:pPr>
          <w:hyperlink w:anchor="__RefHeading___Toc3814949_3650668749">
            <w:r>
              <w:rPr>
                <w:webHidden/>
                <w:rStyle w:val="IndexLink"/>
                <w:rtl w:val="true"/>
              </w:rPr>
              <w:t xml:space="preserve">شماره </w:t>
            </w:r>
            <w:r>
              <w:rPr>
                <w:rStyle w:val="IndexLink"/>
              </w:rPr>
              <w:t>21</w:t>
            </w:r>
            <w:r>
              <w:rPr>
                <w:rStyle w:val="IndexLink"/>
                <w:rtl w:val="true"/>
              </w:rPr>
              <w:tab/>
            </w:r>
            <w:r>
              <w:rPr>
                <w:rStyle w:val="IndexLink"/>
              </w:rPr>
              <w:t>499</w:t>
            </w:r>
          </w:hyperlink>
        </w:p>
        <w:p>
          <w:pPr>
            <w:pStyle w:val="Contents4"/>
            <w:tabs>
              <w:tab w:val="clear" w:pos="8176"/>
              <w:tab w:val="right" w:pos="9026" w:leader="dot"/>
            </w:tabs>
            <w:rPr/>
          </w:pPr>
          <w:hyperlink w:anchor="__RefHeading___Toc3814951_3650668749">
            <w:r>
              <w:rPr>
                <w:webHidden/>
                <w:rStyle w:val="IndexLink"/>
                <w:rtl w:val="true"/>
              </w:rPr>
              <w:t xml:space="preserve">شماره </w:t>
            </w:r>
            <w:r>
              <w:rPr>
                <w:rStyle w:val="IndexLink"/>
              </w:rPr>
              <w:t>22</w:t>
            </w:r>
            <w:r>
              <w:rPr>
                <w:rStyle w:val="IndexLink"/>
                <w:rtl w:val="true"/>
              </w:rPr>
              <w:tab/>
            </w:r>
            <w:r>
              <w:rPr>
                <w:rStyle w:val="IndexLink"/>
              </w:rPr>
              <w:t>503</w:t>
            </w:r>
          </w:hyperlink>
        </w:p>
        <w:p>
          <w:pPr>
            <w:pStyle w:val="Contents4"/>
            <w:tabs>
              <w:tab w:val="clear" w:pos="8176"/>
              <w:tab w:val="right" w:pos="9026" w:leader="dot"/>
            </w:tabs>
            <w:rPr/>
          </w:pPr>
          <w:hyperlink w:anchor="__RefHeading___Toc3814953_3650668749">
            <w:r>
              <w:rPr>
                <w:webHidden/>
                <w:rStyle w:val="IndexLink"/>
                <w:rtl w:val="true"/>
              </w:rPr>
              <w:t xml:space="preserve">شماره </w:t>
            </w:r>
            <w:r>
              <w:rPr>
                <w:rStyle w:val="IndexLink"/>
              </w:rPr>
              <w:t>23</w:t>
            </w:r>
            <w:r>
              <w:rPr>
                <w:rStyle w:val="IndexLink"/>
                <w:rtl w:val="true"/>
              </w:rPr>
              <w:tab/>
            </w:r>
            <w:r>
              <w:rPr>
                <w:rStyle w:val="IndexLink"/>
              </w:rPr>
              <w:t>504</w:t>
            </w:r>
          </w:hyperlink>
        </w:p>
        <w:p>
          <w:pPr>
            <w:pStyle w:val="Contents4"/>
            <w:tabs>
              <w:tab w:val="clear" w:pos="8176"/>
              <w:tab w:val="right" w:pos="9026" w:leader="dot"/>
            </w:tabs>
            <w:rPr/>
          </w:pPr>
          <w:hyperlink w:anchor="__RefHeading___Toc3814955_3650668749">
            <w:r>
              <w:rPr>
                <w:webHidden/>
                <w:rStyle w:val="IndexLink"/>
                <w:rtl w:val="true"/>
              </w:rPr>
              <w:t xml:space="preserve">شماره </w:t>
            </w:r>
            <w:r>
              <w:rPr>
                <w:rStyle w:val="IndexLink"/>
              </w:rPr>
              <w:t>24</w:t>
            </w:r>
            <w:r>
              <w:rPr>
                <w:rStyle w:val="IndexLink"/>
                <w:rtl w:val="true"/>
              </w:rPr>
              <w:tab/>
            </w:r>
            <w:r>
              <w:rPr>
                <w:rStyle w:val="IndexLink"/>
              </w:rPr>
              <w:t>506</w:t>
            </w:r>
          </w:hyperlink>
        </w:p>
        <w:p>
          <w:pPr>
            <w:pStyle w:val="Contents4"/>
            <w:tabs>
              <w:tab w:val="clear" w:pos="8176"/>
              <w:tab w:val="right" w:pos="9026" w:leader="dot"/>
            </w:tabs>
            <w:rPr/>
          </w:pPr>
          <w:hyperlink w:anchor="__RefHeading___Toc3814957_3650668749">
            <w:r>
              <w:rPr>
                <w:webHidden/>
                <w:rStyle w:val="IndexLink"/>
                <w:rtl w:val="true"/>
              </w:rPr>
              <w:t xml:space="preserve">شماره </w:t>
            </w:r>
            <w:r>
              <w:rPr>
                <w:rStyle w:val="IndexLink"/>
              </w:rPr>
              <w:t>25</w:t>
            </w:r>
            <w:r>
              <w:rPr>
                <w:rStyle w:val="IndexLink"/>
                <w:rtl w:val="true"/>
              </w:rPr>
              <w:tab/>
            </w:r>
            <w:r>
              <w:rPr>
                <w:rStyle w:val="IndexLink"/>
              </w:rPr>
              <w:t>509</w:t>
            </w:r>
          </w:hyperlink>
        </w:p>
        <w:p>
          <w:pPr>
            <w:pStyle w:val="Contents4"/>
            <w:tabs>
              <w:tab w:val="clear" w:pos="8176"/>
              <w:tab w:val="right" w:pos="9026" w:leader="dot"/>
            </w:tabs>
            <w:rPr/>
          </w:pPr>
          <w:hyperlink w:anchor="__RefHeading___Toc3814959_3650668749">
            <w:r>
              <w:rPr>
                <w:webHidden/>
                <w:rStyle w:val="IndexLink"/>
                <w:rtl w:val="true"/>
              </w:rPr>
              <w:t xml:space="preserve">شماره </w:t>
            </w:r>
            <w:r>
              <w:rPr>
                <w:rStyle w:val="IndexLink"/>
              </w:rPr>
              <w:t>26</w:t>
            </w:r>
            <w:r>
              <w:rPr>
                <w:rStyle w:val="IndexLink"/>
                <w:rtl w:val="true"/>
              </w:rPr>
              <w:tab/>
            </w:r>
            <w:r>
              <w:rPr>
                <w:rStyle w:val="IndexLink"/>
              </w:rPr>
              <w:t>514</w:t>
            </w:r>
          </w:hyperlink>
        </w:p>
        <w:p>
          <w:pPr>
            <w:pStyle w:val="Contents4"/>
            <w:tabs>
              <w:tab w:val="clear" w:pos="8176"/>
              <w:tab w:val="right" w:pos="9026" w:leader="dot"/>
            </w:tabs>
            <w:rPr/>
          </w:pPr>
          <w:hyperlink w:anchor="__RefHeading___Toc3814961_3650668749">
            <w:r>
              <w:rPr>
                <w:webHidden/>
                <w:rStyle w:val="IndexLink"/>
                <w:rtl w:val="true"/>
              </w:rPr>
              <w:t xml:space="preserve">شماره </w:t>
            </w:r>
            <w:r>
              <w:rPr>
                <w:rStyle w:val="IndexLink"/>
              </w:rPr>
              <w:t>27</w:t>
            </w:r>
            <w:r>
              <w:rPr>
                <w:rStyle w:val="IndexLink"/>
                <w:rtl w:val="true"/>
              </w:rPr>
              <w:tab/>
            </w:r>
            <w:r>
              <w:rPr>
                <w:rStyle w:val="IndexLink"/>
              </w:rPr>
              <w:t>516</w:t>
            </w:r>
          </w:hyperlink>
        </w:p>
        <w:p>
          <w:pPr>
            <w:pStyle w:val="Contents4"/>
            <w:tabs>
              <w:tab w:val="clear" w:pos="8176"/>
              <w:tab w:val="right" w:pos="9026" w:leader="dot"/>
            </w:tabs>
            <w:rPr/>
          </w:pPr>
          <w:hyperlink w:anchor="__RefHeading___Toc3814963_3650668749">
            <w:r>
              <w:rPr>
                <w:webHidden/>
                <w:rStyle w:val="IndexLink"/>
                <w:rtl w:val="true"/>
              </w:rPr>
              <w:t xml:space="preserve">شماره </w:t>
            </w:r>
            <w:r>
              <w:rPr>
                <w:rStyle w:val="IndexLink"/>
              </w:rPr>
              <w:t>28</w:t>
            </w:r>
            <w:r>
              <w:rPr>
                <w:rStyle w:val="IndexLink"/>
                <w:rtl w:val="true"/>
              </w:rPr>
              <w:tab/>
            </w:r>
            <w:r>
              <w:rPr>
                <w:rStyle w:val="IndexLink"/>
              </w:rPr>
              <w:t>519</w:t>
            </w:r>
          </w:hyperlink>
        </w:p>
        <w:p>
          <w:pPr>
            <w:pStyle w:val="Contents4"/>
            <w:tabs>
              <w:tab w:val="clear" w:pos="8176"/>
              <w:tab w:val="right" w:pos="9026" w:leader="dot"/>
            </w:tabs>
            <w:rPr/>
          </w:pPr>
          <w:hyperlink w:anchor="__RefHeading___Toc3814965_3650668749">
            <w:r>
              <w:rPr>
                <w:webHidden/>
                <w:rStyle w:val="IndexLink"/>
                <w:rtl w:val="true"/>
              </w:rPr>
              <w:t xml:space="preserve">شماره </w:t>
            </w:r>
            <w:r>
              <w:rPr>
                <w:rStyle w:val="IndexLink"/>
              </w:rPr>
              <w:t>29</w:t>
            </w:r>
            <w:r>
              <w:rPr>
                <w:rStyle w:val="IndexLink"/>
                <w:rtl w:val="true"/>
              </w:rPr>
              <w:tab/>
            </w:r>
            <w:r>
              <w:rPr>
                <w:rStyle w:val="IndexLink"/>
              </w:rPr>
              <w:t>520</w:t>
            </w:r>
          </w:hyperlink>
        </w:p>
        <w:p>
          <w:pPr>
            <w:pStyle w:val="Contents4"/>
            <w:tabs>
              <w:tab w:val="clear" w:pos="8176"/>
              <w:tab w:val="right" w:pos="9026" w:leader="dot"/>
            </w:tabs>
            <w:rPr/>
          </w:pPr>
          <w:hyperlink w:anchor="__RefHeading___Toc3814967_3650668749">
            <w:r>
              <w:rPr>
                <w:webHidden/>
                <w:rStyle w:val="IndexLink"/>
                <w:rtl w:val="true"/>
              </w:rPr>
              <w:t xml:space="preserve">شماره </w:t>
            </w:r>
            <w:r>
              <w:rPr>
                <w:rStyle w:val="IndexLink"/>
              </w:rPr>
              <w:t>30</w:t>
            </w:r>
            <w:r>
              <w:rPr>
                <w:rStyle w:val="IndexLink"/>
                <w:rtl w:val="true"/>
              </w:rPr>
              <w:tab/>
            </w:r>
            <w:r>
              <w:rPr>
                <w:rStyle w:val="IndexLink"/>
              </w:rPr>
              <w:t>523</w:t>
            </w:r>
          </w:hyperlink>
        </w:p>
        <w:p>
          <w:pPr>
            <w:pStyle w:val="Contents4"/>
            <w:tabs>
              <w:tab w:val="clear" w:pos="8176"/>
              <w:tab w:val="right" w:pos="9026" w:leader="dot"/>
            </w:tabs>
            <w:rPr/>
          </w:pPr>
          <w:hyperlink w:anchor="__RefHeading___Toc3814969_3650668749">
            <w:r>
              <w:rPr>
                <w:webHidden/>
                <w:rStyle w:val="IndexLink"/>
                <w:rtl w:val="true"/>
              </w:rPr>
              <w:t xml:space="preserve">شماره </w:t>
            </w:r>
            <w:r>
              <w:rPr>
                <w:rStyle w:val="IndexLink"/>
              </w:rPr>
              <w:t>31</w:t>
            </w:r>
            <w:r>
              <w:rPr>
                <w:rStyle w:val="IndexLink"/>
                <w:rtl w:val="true"/>
              </w:rPr>
              <w:tab/>
            </w:r>
            <w:r>
              <w:rPr>
                <w:rStyle w:val="IndexLink"/>
              </w:rPr>
              <w:t>526</w:t>
            </w:r>
          </w:hyperlink>
        </w:p>
        <w:p>
          <w:pPr>
            <w:pStyle w:val="Contents4"/>
            <w:tabs>
              <w:tab w:val="clear" w:pos="8176"/>
              <w:tab w:val="right" w:pos="9026" w:leader="dot"/>
            </w:tabs>
            <w:rPr/>
          </w:pPr>
          <w:hyperlink w:anchor="__RefHeading___Toc3814971_3650668749">
            <w:r>
              <w:rPr>
                <w:webHidden/>
                <w:rStyle w:val="IndexLink"/>
                <w:rtl w:val="true"/>
              </w:rPr>
              <w:t xml:space="preserve">شماره </w:t>
            </w:r>
            <w:r>
              <w:rPr>
                <w:rStyle w:val="IndexLink"/>
              </w:rPr>
              <w:t>32</w:t>
            </w:r>
            <w:r>
              <w:rPr>
                <w:rStyle w:val="IndexLink"/>
                <w:rtl w:val="true"/>
              </w:rPr>
              <w:tab/>
            </w:r>
            <w:r>
              <w:rPr>
                <w:rStyle w:val="IndexLink"/>
              </w:rPr>
              <w:t>526</w:t>
            </w:r>
          </w:hyperlink>
        </w:p>
        <w:p>
          <w:pPr>
            <w:pStyle w:val="Contents4"/>
            <w:tabs>
              <w:tab w:val="clear" w:pos="8176"/>
              <w:tab w:val="right" w:pos="9026" w:leader="dot"/>
            </w:tabs>
            <w:rPr/>
          </w:pPr>
          <w:hyperlink w:anchor="__RefHeading___Toc3814973_3650668749">
            <w:r>
              <w:rPr>
                <w:webHidden/>
                <w:rStyle w:val="IndexLink"/>
                <w:rtl w:val="true"/>
              </w:rPr>
              <w:t xml:space="preserve">شماره </w:t>
            </w:r>
            <w:r>
              <w:rPr>
                <w:rStyle w:val="IndexLink"/>
              </w:rPr>
              <w:t>33</w:t>
            </w:r>
            <w:r>
              <w:rPr>
                <w:rStyle w:val="IndexLink"/>
                <w:rtl w:val="true"/>
              </w:rPr>
              <w:tab/>
            </w:r>
            <w:r>
              <w:rPr>
                <w:rStyle w:val="IndexLink"/>
              </w:rPr>
              <w:t>530</w:t>
            </w:r>
          </w:hyperlink>
        </w:p>
        <w:p>
          <w:pPr>
            <w:pStyle w:val="Contents4"/>
            <w:tabs>
              <w:tab w:val="clear" w:pos="8176"/>
              <w:tab w:val="right" w:pos="9026" w:leader="dot"/>
            </w:tabs>
            <w:rPr/>
          </w:pPr>
          <w:hyperlink w:anchor="__RefHeading___Toc3814975_3650668749">
            <w:r>
              <w:rPr>
                <w:webHidden/>
                <w:rStyle w:val="IndexLink"/>
                <w:rtl w:val="true"/>
              </w:rPr>
              <w:t xml:space="preserve">شماره </w:t>
            </w:r>
            <w:r>
              <w:rPr>
                <w:rStyle w:val="IndexLink"/>
              </w:rPr>
              <w:t>34</w:t>
            </w:r>
            <w:r>
              <w:rPr>
                <w:rStyle w:val="IndexLink"/>
                <w:rtl w:val="true"/>
              </w:rPr>
              <w:tab/>
            </w:r>
            <w:r>
              <w:rPr>
                <w:rStyle w:val="IndexLink"/>
              </w:rPr>
              <w:t>530</w:t>
            </w:r>
          </w:hyperlink>
        </w:p>
        <w:p>
          <w:pPr>
            <w:pStyle w:val="Contents4"/>
            <w:tabs>
              <w:tab w:val="clear" w:pos="8176"/>
              <w:tab w:val="right" w:pos="9026" w:leader="dot"/>
            </w:tabs>
            <w:rPr/>
          </w:pPr>
          <w:hyperlink w:anchor="__RefHeading___Toc3814977_3650668749">
            <w:r>
              <w:rPr>
                <w:webHidden/>
                <w:rStyle w:val="IndexLink"/>
                <w:rtl w:val="true"/>
              </w:rPr>
              <w:t xml:space="preserve">شماره </w:t>
            </w:r>
            <w:r>
              <w:rPr>
                <w:rStyle w:val="IndexLink"/>
              </w:rPr>
              <w:t>35</w:t>
            </w:r>
            <w:r>
              <w:rPr>
                <w:rStyle w:val="IndexLink"/>
                <w:rtl w:val="true"/>
              </w:rPr>
              <w:tab/>
            </w:r>
            <w:r>
              <w:rPr>
                <w:rStyle w:val="IndexLink"/>
              </w:rPr>
              <w:t>540</w:t>
            </w:r>
          </w:hyperlink>
        </w:p>
        <w:p>
          <w:pPr>
            <w:pStyle w:val="Contents4"/>
            <w:tabs>
              <w:tab w:val="clear" w:pos="8176"/>
              <w:tab w:val="right" w:pos="9026" w:leader="dot"/>
            </w:tabs>
            <w:rPr/>
          </w:pPr>
          <w:hyperlink w:anchor="__RefHeading___Toc3814979_3650668749">
            <w:r>
              <w:rPr>
                <w:webHidden/>
                <w:rStyle w:val="IndexLink"/>
                <w:rtl w:val="true"/>
              </w:rPr>
              <w:t xml:space="preserve">شماره </w:t>
            </w:r>
            <w:r>
              <w:rPr>
                <w:rStyle w:val="IndexLink"/>
              </w:rPr>
              <w:t>36</w:t>
            </w:r>
            <w:r>
              <w:rPr>
                <w:rStyle w:val="IndexLink"/>
                <w:rtl w:val="true"/>
              </w:rPr>
              <w:tab/>
            </w:r>
            <w:r>
              <w:rPr>
                <w:rStyle w:val="IndexLink"/>
              </w:rPr>
              <w:t>542</w:t>
            </w:r>
          </w:hyperlink>
        </w:p>
        <w:p>
          <w:pPr>
            <w:pStyle w:val="Contents4"/>
            <w:tabs>
              <w:tab w:val="clear" w:pos="8176"/>
              <w:tab w:val="right" w:pos="9026" w:leader="dot"/>
            </w:tabs>
            <w:rPr/>
          </w:pPr>
          <w:hyperlink w:anchor="__RefHeading___Toc3814981_3650668749">
            <w:r>
              <w:rPr>
                <w:webHidden/>
                <w:rStyle w:val="IndexLink"/>
                <w:rtl w:val="true"/>
              </w:rPr>
              <w:t xml:space="preserve">شماره </w:t>
            </w:r>
            <w:r>
              <w:rPr>
                <w:rStyle w:val="IndexLink"/>
              </w:rPr>
              <w:t>37</w:t>
            </w:r>
            <w:r>
              <w:rPr>
                <w:rStyle w:val="IndexLink"/>
                <w:rtl w:val="true"/>
              </w:rPr>
              <w:tab/>
            </w:r>
            <w:r>
              <w:rPr>
                <w:rStyle w:val="IndexLink"/>
              </w:rPr>
              <w:t>545</w:t>
            </w:r>
          </w:hyperlink>
        </w:p>
        <w:p>
          <w:pPr>
            <w:pStyle w:val="Contents4"/>
            <w:tabs>
              <w:tab w:val="clear" w:pos="8176"/>
              <w:tab w:val="right" w:pos="9026" w:leader="dot"/>
            </w:tabs>
            <w:rPr/>
          </w:pPr>
          <w:hyperlink w:anchor="__RefHeading___Toc3814983_3650668749">
            <w:r>
              <w:rPr>
                <w:webHidden/>
                <w:rStyle w:val="IndexLink"/>
                <w:rtl w:val="true"/>
              </w:rPr>
              <w:t xml:space="preserve">شماره </w:t>
            </w:r>
            <w:r>
              <w:rPr>
                <w:rStyle w:val="IndexLink"/>
              </w:rPr>
              <w:t>38</w:t>
            </w:r>
            <w:r>
              <w:rPr>
                <w:rStyle w:val="IndexLink"/>
                <w:rtl w:val="true"/>
              </w:rPr>
              <w:tab/>
            </w:r>
            <w:r>
              <w:rPr>
                <w:rStyle w:val="IndexLink"/>
              </w:rPr>
              <w:t>550</w:t>
            </w:r>
          </w:hyperlink>
        </w:p>
        <w:p>
          <w:pPr>
            <w:pStyle w:val="Contents4"/>
            <w:tabs>
              <w:tab w:val="clear" w:pos="8176"/>
              <w:tab w:val="right" w:pos="9026" w:leader="dot"/>
            </w:tabs>
            <w:rPr/>
          </w:pPr>
          <w:hyperlink w:anchor="__RefHeading___Toc3814985_3650668749">
            <w:r>
              <w:rPr>
                <w:webHidden/>
                <w:rStyle w:val="IndexLink"/>
                <w:rtl w:val="true"/>
              </w:rPr>
              <w:t xml:space="preserve">شماره </w:t>
            </w:r>
            <w:r>
              <w:rPr>
                <w:rStyle w:val="IndexLink"/>
              </w:rPr>
              <w:t>39</w:t>
            </w:r>
            <w:r>
              <w:rPr>
                <w:rStyle w:val="IndexLink"/>
                <w:rtl w:val="true"/>
              </w:rPr>
              <w:tab/>
            </w:r>
            <w:r>
              <w:rPr>
                <w:rStyle w:val="IndexLink"/>
              </w:rPr>
              <w:t>552</w:t>
            </w:r>
          </w:hyperlink>
        </w:p>
        <w:p>
          <w:pPr>
            <w:pStyle w:val="Contents4"/>
            <w:tabs>
              <w:tab w:val="clear" w:pos="8176"/>
              <w:tab w:val="right" w:pos="9026" w:leader="dot"/>
            </w:tabs>
            <w:rPr/>
          </w:pPr>
          <w:hyperlink w:anchor="__RefHeading___Toc3814987_3650668749">
            <w:r>
              <w:rPr>
                <w:webHidden/>
                <w:rStyle w:val="IndexLink"/>
                <w:rtl w:val="true"/>
              </w:rPr>
              <w:t xml:space="preserve">شماره </w:t>
            </w:r>
            <w:r>
              <w:rPr>
                <w:rStyle w:val="IndexLink"/>
              </w:rPr>
              <w:t>40</w:t>
            </w:r>
            <w:r>
              <w:rPr>
                <w:rStyle w:val="IndexLink"/>
                <w:rtl w:val="true"/>
              </w:rPr>
              <w:tab/>
            </w:r>
            <w:r>
              <w:rPr>
                <w:rStyle w:val="IndexLink"/>
              </w:rPr>
              <w:t>555</w:t>
            </w:r>
          </w:hyperlink>
        </w:p>
        <w:p>
          <w:pPr>
            <w:pStyle w:val="Contents4"/>
            <w:tabs>
              <w:tab w:val="clear" w:pos="8176"/>
              <w:tab w:val="right" w:pos="9026" w:leader="dot"/>
            </w:tabs>
            <w:rPr/>
          </w:pPr>
          <w:hyperlink w:anchor="__RefHeading___Toc3814989_3650668749">
            <w:r>
              <w:rPr>
                <w:webHidden/>
                <w:rStyle w:val="IndexLink"/>
                <w:rtl w:val="true"/>
              </w:rPr>
              <w:t xml:space="preserve">شماره </w:t>
            </w:r>
            <w:r>
              <w:rPr>
                <w:rStyle w:val="IndexLink"/>
              </w:rPr>
              <w:t>41</w:t>
            </w:r>
            <w:r>
              <w:rPr>
                <w:rStyle w:val="IndexLink"/>
                <w:rtl w:val="true"/>
              </w:rPr>
              <w:tab/>
            </w:r>
            <w:r>
              <w:rPr>
                <w:rStyle w:val="IndexLink"/>
              </w:rPr>
              <w:t>556</w:t>
            </w:r>
          </w:hyperlink>
        </w:p>
        <w:p>
          <w:pPr>
            <w:pStyle w:val="Contents4"/>
            <w:tabs>
              <w:tab w:val="clear" w:pos="8176"/>
              <w:tab w:val="right" w:pos="9026" w:leader="dot"/>
            </w:tabs>
            <w:rPr/>
          </w:pPr>
          <w:hyperlink w:anchor="__RefHeading___Toc3814991_3650668749">
            <w:r>
              <w:rPr>
                <w:webHidden/>
                <w:rStyle w:val="IndexLink"/>
                <w:rtl w:val="true"/>
              </w:rPr>
              <w:t xml:space="preserve">شماره </w:t>
            </w:r>
            <w:r>
              <w:rPr>
                <w:rStyle w:val="IndexLink"/>
              </w:rPr>
              <w:t>42</w:t>
            </w:r>
            <w:r>
              <w:rPr>
                <w:rStyle w:val="IndexLink"/>
                <w:rtl w:val="true"/>
              </w:rPr>
              <w:tab/>
            </w:r>
            <w:r>
              <w:rPr>
                <w:rStyle w:val="IndexLink"/>
              </w:rPr>
              <w:t>558</w:t>
            </w:r>
          </w:hyperlink>
        </w:p>
        <w:p>
          <w:pPr>
            <w:pStyle w:val="Contents4"/>
            <w:tabs>
              <w:tab w:val="clear" w:pos="8176"/>
              <w:tab w:val="right" w:pos="9026" w:leader="dot"/>
            </w:tabs>
            <w:rPr/>
          </w:pPr>
          <w:hyperlink w:anchor="__RefHeading___Toc3814993_3650668749">
            <w:r>
              <w:rPr>
                <w:webHidden/>
                <w:rStyle w:val="IndexLink"/>
                <w:rtl w:val="true"/>
              </w:rPr>
              <w:t xml:space="preserve">شماره </w:t>
            </w:r>
            <w:r>
              <w:rPr>
                <w:rStyle w:val="IndexLink"/>
              </w:rPr>
              <w:t>43</w:t>
            </w:r>
            <w:r>
              <w:rPr>
                <w:rStyle w:val="IndexLink"/>
                <w:rtl w:val="true"/>
              </w:rPr>
              <w:tab/>
            </w:r>
            <w:r>
              <w:rPr>
                <w:rStyle w:val="IndexLink"/>
              </w:rPr>
              <w:t>563</w:t>
            </w:r>
          </w:hyperlink>
        </w:p>
        <w:p>
          <w:pPr>
            <w:pStyle w:val="Contents4"/>
            <w:tabs>
              <w:tab w:val="clear" w:pos="8176"/>
              <w:tab w:val="right" w:pos="9026" w:leader="dot"/>
            </w:tabs>
            <w:rPr/>
          </w:pPr>
          <w:hyperlink w:anchor="__RefHeading___Toc3814995_3650668749">
            <w:r>
              <w:rPr>
                <w:webHidden/>
                <w:rStyle w:val="IndexLink"/>
                <w:rtl w:val="true"/>
              </w:rPr>
              <w:t xml:space="preserve">شماره </w:t>
            </w:r>
            <w:r>
              <w:rPr>
                <w:rStyle w:val="IndexLink"/>
              </w:rPr>
              <w:t>44</w:t>
            </w:r>
            <w:r>
              <w:rPr>
                <w:rStyle w:val="IndexLink"/>
                <w:rtl w:val="true"/>
              </w:rPr>
              <w:t xml:space="preserve"> </w:t>
            </w:r>
            <w:r>
              <w:rPr>
                <w:rStyle w:val="IndexLink"/>
                <w:rtl w:val="true"/>
              </w:rPr>
              <w:t>رباعي</w:t>
            </w:r>
            <w:r>
              <w:rPr>
                <w:rStyle w:val="IndexLink"/>
                <w:rtl w:val="true"/>
              </w:rPr>
              <w:tab/>
            </w:r>
            <w:r>
              <w:rPr>
                <w:rStyle w:val="IndexLink"/>
              </w:rPr>
              <w:t>567</w:t>
            </w:r>
          </w:hyperlink>
        </w:p>
        <w:p>
          <w:pPr>
            <w:pStyle w:val="Contents4"/>
            <w:tabs>
              <w:tab w:val="clear" w:pos="8176"/>
              <w:tab w:val="right" w:pos="9026" w:leader="dot"/>
            </w:tabs>
            <w:rPr/>
          </w:pPr>
          <w:hyperlink w:anchor="__RefHeading___Toc3814997_3650668749">
            <w:r>
              <w:rPr>
                <w:webHidden/>
                <w:rStyle w:val="IndexLink"/>
                <w:rtl w:val="true"/>
              </w:rPr>
              <w:t xml:space="preserve">شماره </w:t>
            </w:r>
            <w:r>
              <w:rPr>
                <w:rStyle w:val="IndexLink"/>
              </w:rPr>
              <w:t>45</w:t>
            </w:r>
            <w:r>
              <w:rPr>
                <w:rStyle w:val="IndexLink"/>
                <w:rtl w:val="true"/>
              </w:rPr>
              <w:tab/>
            </w:r>
            <w:r>
              <w:rPr>
                <w:rStyle w:val="IndexLink"/>
              </w:rPr>
              <w:t>569</w:t>
            </w:r>
          </w:hyperlink>
        </w:p>
        <w:p>
          <w:pPr>
            <w:pStyle w:val="Contents4"/>
            <w:tabs>
              <w:tab w:val="clear" w:pos="8176"/>
              <w:tab w:val="right" w:pos="9026" w:leader="dot"/>
            </w:tabs>
            <w:rPr/>
          </w:pPr>
          <w:hyperlink w:anchor="__RefHeading___Toc3814999_3650668749">
            <w:r>
              <w:rPr>
                <w:webHidden/>
                <w:rStyle w:val="IndexLink"/>
                <w:rtl w:val="true"/>
              </w:rPr>
              <w:t xml:space="preserve">شماره </w:t>
            </w:r>
            <w:r>
              <w:rPr>
                <w:rStyle w:val="IndexLink"/>
              </w:rPr>
              <w:t>46</w:t>
            </w:r>
            <w:r>
              <w:rPr>
                <w:rStyle w:val="IndexLink"/>
                <w:rtl w:val="true"/>
              </w:rPr>
              <w:tab/>
            </w:r>
            <w:r>
              <w:rPr>
                <w:rStyle w:val="IndexLink"/>
              </w:rPr>
              <w:t>571</w:t>
            </w:r>
          </w:hyperlink>
        </w:p>
        <w:p>
          <w:pPr>
            <w:pStyle w:val="Contents4"/>
            <w:tabs>
              <w:tab w:val="clear" w:pos="8176"/>
              <w:tab w:val="right" w:pos="9026" w:leader="dot"/>
            </w:tabs>
            <w:rPr/>
          </w:pPr>
          <w:hyperlink w:anchor="__RefHeading___Toc3815001_3650668749">
            <w:r>
              <w:rPr>
                <w:webHidden/>
                <w:rStyle w:val="IndexLink"/>
                <w:rtl w:val="true"/>
              </w:rPr>
              <w:t xml:space="preserve">شماره </w:t>
            </w:r>
            <w:r>
              <w:rPr>
                <w:rStyle w:val="IndexLink"/>
              </w:rPr>
              <w:t>47</w:t>
            </w:r>
            <w:r>
              <w:rPr>
                <w:rStyle w:val="IndexLink"/>
                <w:rtl w:val="true"/>
              </w:rPr>
              <w:tab/>
            </w:r>
            <w:r>
              <w:rPr>
                <w:rStyle w:val="IndexLink"/>
              </w:rPr>
              <w:t>573</w:t>
            </w:r>
          </w:hyperlink>
        </w:p>
        <w:p>
          <w:pPr>
            <w:pStyle w:val="Contents4"/>
            <w:tabs>
              <w:tab w:val="clear" w:pos="8176"/>
              <w:tab w:val="right" w:pos="9026" w:leader="dot"/>
            </w:tabs>
            <w:rPr/>
          </w:pPr>
          <w:hyperlink w:anchor="__RefHeading___Toc3815003_3650668749">
            <w:r>
              <w:rPr>
                <w:webHidden/>
                <w:rStyle w:val="IndexLink"/>
                <w:rtl w:val="true"/>
              </w:rPr>
              <w:t xml:space="preserve">شماره </w:t>
            </w:r>
            <w:r>
              <w:rPr>
                <w:rStyle w:val="IndexLink"/>
              </w:rPr>
              <w:t>48</w:t>
            </w:r>
            <w:r>
              <w:rPr>
                <w:rStyle w:val="IndexLink"/>
                <w:rtl w:val="true"/>
              </w:rPr>
              <w:tab/>
            </w:r>
            <w:r>
              <w:rPr>
                <w:rStyle w:val="IndexLink"/>
              </w:rPr>
              <w:t>576</w:t>
            </w:r>
          </w:hyperlink>
        </w:p>
        <w:p>
          <w:pPr>
            <w:pStyle w:val="Contents4"/>
            <w:tabs>
              <w:tab w:val="clear" w:pos="8176"/>
              <w:tab w:val="right" w:pos="9026" w:leader="dot"/>
            </w:tabs>
            <w:rPr/>
          </w:pPr>
          <w:hyperlink w:anchor="__RefHeading___Toc3815005_3650668749">
            <w:r>
              <w:rPr>
                <w:webHidden/>
                <w:rStyle w:val="IndexLink"/>
                <w:rtl w:val="true"/>
              </w:rPr>
              <w:t xml:space="preserve">شماره </w:t>
            </w:r>
            <w:r>
              <w:rPr>
                <w:rStyle w:val="IndexLink"/>
              </w:rPr>
              <w:t>49</w:t>
            </w:r>
            <w:r>
              <w:rPr>
                <w:rStyle w:val="IndexLink"/>
                <w:rtl w:val="true"/>
              </w:rPr>
              <w:tab/>
            </w:r>
            <w:r>
              <w:rPr>
                <w:rStyle w:val="IndexLink"/>
              </w:rPr>
              <w:t>580</w:t>
            </w:r>
          </w:hyperlink>
        </w:p>
        <w:p>
          <w:pPr>
            <w:pStyle w:val="Contents4"/>
            <w:tabs>
              <w:tab w:val="clear" w:pos="8176"/>
              <w:tab w:val="right" w:pos="9026" w:leader="dot"/>
            </w:tabs>
            <w:rPr/>
          </w:pPr>
          <w:hyperlink w:anchor="__RefHeading___Toc3815007_3650668749">
            <w:r>
              <w:rPr>
                <w:webHidden/>
                <w:rStyle w:val="IndexLink"/>
                <w:rtl w:val="true"/>
              </w:rPr>
              <w:t xml:space="preserve">شماره </w:t>
            </w:r>
            <w:r>
              <w:rPr>
                <w:rStyle w:val="IndexLink"/>
              </w:rPr>
              <w:t>50</w:t>
            </w:r>
            <w:r>
              <w:rPr>
                <w:rStyle w:val="IndexLink"/>
                <w:rtl w:val="true"/>
              </w:rPr>
              <w:tab/>
            </w:r>
            <w:r>
              <w:rPr>
                <w:rStyle w:val="IndexLink"/>
              </w:rPr>
              <w:t>582</w:t>
            </w:r>
          </w:hyperlink>
        </w:p>
        <w:p>
          <w:pPr>
            <w:pStyle w:val="Contents4"/>
            <w:tabs>
              <w:tab w:val="clear" w:pos="8176"/>
              <w:tab w:val="right" w:pos="9026" w:leader="dot"/>
            </w:tabs>
            <w:rPr/>
          </w:pPr>
          <w:hyperlink w:anchor="__RefHeading___Toc3815009_3650668749">
            <w:r>
              <w:rPr>
                <w:webHidden/>
                <w:rStyle w:val="IndexLink"/>
                <w:rtl w:val="true"/>
              </w:rPr>
              <w:t xml:space="preserve">شماره </w:t>
            </w:r>
            <w:r>
              <w:rPr>
                <w:rStyle w:val="IndexLink"/>
              </w:rPr>
              <w:t>51</w:t>
            </w:r>
            <w:r>
              <w:rPr>
                <w:rStyle w:val="IndexLink"/>
                <w:rtl w:val="true"/>
              </w:rPr>
              <w:tab/>
            </w:r>
            <w:r>
              <w:rPr>
                <w:rStyle w:val="IndexLink"/>
              </w:rPr>
              <w:t>588</w:t>
            </w:r>
          </w:hyperlink>
        </w:p>
        <w:p>
          <w:pPr>
            <w:pStyle w:val="Contents4"/>
            <w:tabs>
              <w:tab w:val="clear" w:pos="8176"/>
              <w:tab w:val="right" w:pos="9026" w:leader="dot"/>
            </w:tabs>
            <w:rPr/>
          </w:pPr>
          <w:hyperlink w:anchor="__RefHeading___Toc3815011_3650668749">
            <w:r>
              <w:rPr>
                <w:webHidden/>
                <w:rStyle w:val="IndexLink"/>
                <w:rtl w:val="true"/>
              </w:rPr>
              <w:t xml:space="preserve">شماره </w:t>
            </w:r>
            <w:r>
              <w:rPr>
                <w:rStyle w:val="IndexLink"/>
              </w:rPr>
              <w:t>52</w:t>
            </w:r>
            <w:r>
              <w:rPr>
                <w:rStyle w:val="IndexLink"/>
                <w:rtl w:val="true"/>
              </w:rPr>
              <w:tab/>
            </w:r>
            <w:r>
              <w:rPr>
                <w:rStyle w:val="IndexLink"/>
              </w:rPr>
              <w:t>590</w:t>
            </w:r>
          </w:hyperlink>
        </w:p>
        <w:p>
          <w:pPr>
            <w:pStyle w:val="Contents4"/>
            <w:tabs>
              <w:tab w:val="clear" w:pos="8176"/>
              <w:tab w:val="right" w:pos="9026" w:leader="dot"/>
            </w:tabs>
            <w:rPr/>
          </w:pPr>
          <w:hyperlink w:anchor="__RefHeading___Toc3815013_3650668749">
            <w:r>
              <w:rPr>
                <w:webHidden/>
                <w:rStyle w:val="IndexLink"/>
                <w:rtl w:val="true"/>
              </w:rPr>
              <w:t xml:space="preserve">شماره </w:t>
            </w:r>
            <w:r>
              <w:rPr>
                <w:rStyle w:val="IndexLink"/>
              </w:rPr>
              <w:t>53</w:t>
            </w:r>
            <w:r>
              <w:rPr>
                <w:rStyle w:val="IndexLink"/>
                <w:rtl w:val="true"/>
              </w:rPr>
              <w:tab/>
            </w:r>
            <w:r>
              <w:rPr>
                <w:rStyle w:val="IndexLink"/>
              </w:rPr>
              <w:t>595</w:t>
            </w:r>
          </w:hyperlink>
        </w:p>
        <w:p>
          <w:pPr>
            <w:pStyle w:val="Contents4"/>
            <w:tabs>
              <w:tab w:val="clear" w:pos="8176"/>
              <w:tab w:val="right" w:pos="9026" w:leader="dot"/>
            </w:tabs>
            <w:rPr/>
          </w:pPr>
          <w:hyperlink w:anchor="__RefHeading___Toc3815015_3650668749">
            <w:r>
              <w:rPr>
                <w:webHidden/>
                <w:rStyle w:val="IndexLink"/>
                <w:rtl w:val="true"/>
              </w:rPr>
              <w:t xml:space="preserve">شماره </w:t>
            </w:r>
            <w:r>
              <w:rPr>
                <w:rStyle w:val="IndexLink"/>
              </w:rPr>
              <w:t>54</w:t>
            </w:r>
            <w:r>
              <w:rPr>
                <w:rStyle w:val="IndexLink"/>
                <w:rtl w:val="true"/>
              </w:rPr>
              <w:tab/>
            </w:r>
            <w:r>
              <w:rPr>
                <w:rStyle w:val="IndexLink"/>
              </w:rPr>
              <w:t>598</w:t>
            </w:r>
          </w:hyperlink>
        </w:p>
        <w:p>
          <w:pPr>
            <w:pStyle w:val="Contents4"/>
            <w:tabs>
              <w:tab w:val="clear" w:pos="8176"/>
              <w:tab w:val="right" w:pos="9026" w:leader="dot"/>
            </w:tabs>
            <w:rPr/>
          </w:pPr>
          <w:hyperlink w:anchor="__RefHeading___Toc3815017_3650668749">
            <w:r>
              <w:rPr>
                <w:webHidden/>
                <w:rStyle w:val="IndexLink"/>
                <w:rtl w:val="true"/>
              </w:rPr>
              <w:t xml:space="preserve">شماره </w:t>
            </w:r>
            <w:r>
              <w:rPr>
                <w:rStyle w:val="IndexLink"/>
              </w:rPr>
              <w:t>55</w:t>
            </w:r>
            <w:r>
              <w:rPr>
                <w:rStyle w:val="IndexLink"/>
                <w:rtl w:val="true"/>
              </w:rPr>
              <w:tab/>
            </w:r>
            <w:r>
              <w:rPr>
                <w:rStyle w:val="IndexLink"/>
              </w:rPr>
              <w:t>600</w:t>
            </w:r>
          </w:hyperlink>
        </w:p>
        <w:p>
          <w:pPr>
            <w:pStyle w:val="Contents4"/>
            <w:tabs>
              <w:tab w:val="clear" w:pos="8176"/>
              <w:tab w:val="right" w:pos="9026" w:leader="dot"/>
            </w:tabs>
            <w:rPr/>
          </w:pPr>
          <w:hyperlink w:anchor="__RefHeading___Toc3815019_3650668749">
            <w:r>
              <w:rPr>
                <w:webHidden/>
                <w:rStyle w:val="IndexLink"/>
                <w:rtl w:val="true"/>
              </w:rPr>
              <w:t xml:space="preserve">شماره </w:t>
            </w:r>
            <w:r>
              <w:rPr>
                <w:rStyle w:val="IndexLink"/>
              </w:rPr>
              <w:t>56</w:t>
            </w:r>
            <w:r>
              <w:rPr>
                <w:rStyle w:val="IndexLink"/>
                <w:rtl w:val="true"/>
              </w:rPr>
              <w:tab/>
            </w:r>
            <w:r>
              <w:rPr>
                <w:rStyle w:val="IndexLink"/>
              </w:rPr>
              <w:t>607</w:t>
            </w:r>
          </w:hyperlink>
        </w:p>
        <w:p>
          <w:pPr>
            <w:pStyle w:val="Contents4"/>
            <w:tabs>
              <w:tab w:val="clear" w:pos="8176"/>
              <w:tab w:val="right" w:pos="9026" w:leader="dot"/>
            </w:tabs>
            <w:rPr/>
          </w:pPr>
          <w:hyperlink w:anchor="__RefHeading___Toc3815021_3650668749">
            <w:r>
              <w:rPr>
                <w:webHidden/>
                <w:rStyle w:val="IndexLink"/>
                <w:rtl w:val="true"/>
              </w:rPr>
              <w:t xml:space="preserve">شماره </w:t>
            </w:r>
            <w:r>
              <w:rPr>
                <w:rStyle w:val="IndexLink"/>
              </w:rPr>
              <w:t>57</w:t>
            </w:r>
            <w:r>
              <w:rPr>
                <w:rStyle w:val="IndexLink"/>
                <w:rtl w:val="true"/>
              </w:rPr>
              <w:tab/>
            </w:r>
            <w:r>
              <w:rPr>
                <w:rStyle w:val="IndexLink"/>
              </w:rPr>
              <w:t>609</w:t>
            </w:r>
          </w:hyperlink>
        </w:p>
        <w:p>
          <w:pPr>
            <w:pStyle w:val="Contents4"/>
            <w:tabs>
              <w:tab w:val="clear" w:pos="8176"/>
              <w:tab w:val="right" w:pos="9026" w:leader="dot"/>
            </w:tabs>
            <w:rPr/>
          </w:pPr>
          <w:hyperlink w:anchor="__RefHeading___Toc3815023_3650668749">
            <w:r>
              <w:rPr>
                <w:webHidden/>
                <w:rStyle w:val="IndexLink"/>
                <w:rtl w:val="true"/>
              </w:rPr>
              <w:t xml:space="preserve">شماره </w:t>
            </w:r>
            <w:r>
              <w:rPr>
                <w:rStyle w:val="IndexLink"/>
              </w:rPr>
              <w:t>58</w:t>
            </w:r>
            <w:r>
              <w:rPr>
                <w:rStyle w:val="IndexLink"/>
                <w:rtl w:val="true"/>
              </w:rPr>
              <w:tab/>
            </w:r>
            <w:r>
              <w:rPr>
                <w:rStyle w:val="IndexLink"/>
              </w:rPr>
              <w:t>611</w:t>
            </w:r>
          </w:hyperlink>
        </w:p>
        <w:p>
          <w:pPr>
            <w:pStyle w:val="Contents3"/>
            <w:tabs>
              <w:tab w:val="clear" w:pos="8459"/>
              <w:tab w:val="right" w:pos="9026" w:leader="dot"/>
            </w:tabs>
            <w:rPr/>
          </w:pPr>
          <w:hyperlink w:anchor="__RefHeading___Toc3815025_3650668749">
            <w:r>
              <w:rPr>
                <w:webHidden/>
                <w:rStyle w:val="IndexLink"/>
                <w:rtl w:val="true"/>
              </w:rPr>
              <w:t>حميد سبزواري</w:t>
            </w:r>
            <w:r>
              <w:rPr>
                <w:rStyle w:val="IndexLink"/>
                <w:rtl w:val="true"/>
              </w:rPr>
              <w:tab/>
            </w:r>
            <w:r>
              <w:rPr>
                <w:rStyle w:val="IndexLink"/>
              </w:rPr>
              <w:t>614</w:t>
            </w:r>
          </w:hyperlink>
        </w:p>
        <w:p>
          <w:pPr>
            <w:pStyle w:val="Contents3"/>
            <w:tabs>
              <w:tab w:val="clear" w:pos="8459"/>
              <w:tab w:val="right" w:pos="9026" w:leader="dot"/>
            </w:tabs>
            <w:rPr/>
          </w:pPr>
          <w:hyperlink w:anchor="__RefHeading___Toc3815027_3650668749">
            <w:r>
              <w:rPr>
                <w:webHidden/>
                <w:rStyle w:val="IndexLink"/>
                <w:rtl w:val="true"/>
              </w:rPr>
              <w:t>سعدي</w:t>
            </w:r>
            <w:r>
              <w:rPr>
                <w:rStyle w:val="IndexLink"/>
                <w:rtl w:val="true"/>
              </w:rPr>
              <w:tab/>
            </w:r>
            <w:r>
              <w:rPr>
                <w:rStyle w:val="IndexLink"/>
              </w:rPr>
              <w:t>616</w:t>
            </w:r>
          </w:hyperlink>
        </w:p>
        <w:p>
          <w:pPr>
            <w:pStyle w:val="Contents3"/>
            <w:tabs>
              <w:tab w:val="clear" w:pos="8459"/>
              <w:tab w:val="right" w:pos="9026" w:leader="dot"/>
            </w:tabs>
            <w:rPr/>
          </w:pPr>
          <w:hyperlink w:anchor="__RefHeading___Toc3815029_3650668749">
            <w:r>
              <w:rPr>
                <w:webHidden/>
                <w:rStyle w:val="IndexLink"/>
                <w:rtl w:val="true"/>
              </w:rPr>
              <w:t>محمد رضا شريفي</w:t>
            </w:r>
            <w:r>
              <w:rPr>
                <w:rStyle w:val="IndexLink"/>
                <w:rtl w:val="true"/>
              </w:rPr>
              <w:tab/>
            </w:r>
            <w:r>
              <w:rPr>
                <w:rStyle w:val="IndexLink"/>
              </w:rPr>
              <w:t>616</w:t>
            </w:r>
          </w:hyperlink>
        </w:p>
        <w:p>
          <w:pPr>
            <w:pStyle w:val="Contents3"/>
            <w:tabs>
              <w:tab w:val="clear" w:pos="8459"/>
              <w:tab w:val="right" w:pos="9026" w:leader="dot"/>
            </w:tabs>
            <w:rPr/>
          </w:pPr>
          <w:hyperlink w:anchor="__RefHeading___Toc3815031_3650668749">
            <w:r>
              <w:rPr>
                <w:webHidden/>
                <w:rStyle w:val="IndexLink"/>
                <w:rtl w:val="true"/>
              </w:rPr>
              <w:t>بهجتي شفق</w:t>
            </w:r>
            <w:r>
              <w:rPr>
                <w:rStyle w:val="IndexLink"/>
                <w:rtl w:val="true"/>
              </w:rPr>
              <w:tab/>
            </w:r>
            <w:r>
              <w:rPr>
                <w:rStyle w:val="IndexLink"/>
              </w:rPr>
              <w:t>617</w:t>
            </w:r>
          </w:hyperlink>
        </w:p>
        <w:p>
          <w:pPr>
            <w:pStyle w:val="Contents3"/>
            <w:tabs>
              <w:tab w:val="clear" w:pos="8459"/>
              <w:tab w:val="right" w:pos="9026" w:leader="dot"/>
            </w:tabs>
            <w:rPr/>
          </w:pPr>
          <w:hyperlink w:anchor="__RefHeading___Toc3815033_3650668749">
            <w:r>
              <w:rPr>
                <w:webHidden/>
                <w:rStyle w:val="IndexLink"/>
                <w:rtl w:val="true"/>
              </w:rPr>
              <w:t>شيخ بهايي</w:t>
            </w:r>
            <w:r>
              <w:rPr>
                <w:rStyle w:val="IndexLink"/>
                <w:rtl w:val="true"/>
              </w:rPr>
              <w:tab/>
            </w:r>
            <w:r>
              <w:rPr>
                <w:rStyle w:val="IndexLink"/>
              </w:rPr>
              <w:t>617</w:t>
            </w:r>
          </w:hyperlink>
        </w:p>
        <w:p>
          <w:pPr>
            <w:pStyle w:val="Contents3"/>
            <w:tabs>
              <w:tab w:val="clear" w:pos="8459"/>
              <w:tab w:val="right" w:pos="9026" w:leader="dot"/>
            </w:tabs>
            <w:rPr/>
          </w:pPr>
          <w:hyperlink w:anchor="__RefHeading___Toc3815035_3650668749">
            <w:r>
              <w:rPr>
                <w:webHidden/>
                <w:rStyle w:val="IndexLink"/>
                <w:rtl w:val="true"/>
              </w:rPr>
              <w:t>عباس شهري</w:t>
            </w:r>
            <w:r>
              <w:rPr>
                <w:rStyle w:val="IndexLink"/>
                <w:rtl w:val="true"/>
              </w:rPr>
              <w:tab/>
            </w:r>
            <w:r>
              <w:rPr>
                <w:rStyle w:val="IndexLink"/>
              </w:rPr>
              <w:t>618</w:t>
            </w:r>
          </w:hyperlink>
        </w:p>
        <w:p>
          <w:pPr>
            <w:pStyle w:val="Contents4"/>
            <w:tabs>
              <w:tab w:val="clear" w:pos="8176"/>
              <w:tab w:val="right" w:pos="9026" w:leader="dot"/>
            </w:tabs>
            <w:rPr/>
          </w:pPr>
          <w:hyperlink w:anchor="__RefHeading___Toc3815037_3650668749">
            <w:r>
              <w:rPr>
                <w:webHidden/>
                <w:rStyle w:val="IndexLink"/>
                <w:rtl w:val="true"/>
              </w:rPr>
              <w:t>شماره يك</w:t>
            </w:r>
            <w:r>
              <w:rPr>
                <w:rStyle w:val="IndexLink"/>
                <w:rtl w:val="true"/>
              </w:rPr>
              <w:tab/>
            </w:r>
            <w:r>
              <w:rPr>
                <w:rStyle w:val="IndexLink"/>
              </w:rPr>
              <w:t>618</w:t>
            </w:r>
          </w:hyperlink>
        </w:p>
        <w:p>
          <w:pPr>
            <w:pStyle w:val="Contents4"/>
            <w:tabs>
              <w:tab w:val="clear" w:pos="8176"/>
              <w:tab w:val="right" w:pos="9026" w:leader="dot"/>
            </w:tabs>
            <w:rPr/>
          </w:pPr>
          <w:hyperlink w:anchor="__RefHeading___Toc3815039_3650668749">
            <w:r>
              <w:rPr>
                <w:webHidden/>
                <w:rStyle w:val="IndexLink"/>
                <w:rtl w:val="true"/>
              </w:rPr>
              <w:t>شماره دو</w:t>
            </w:r>
            <w:r>
              <w:rPr>
                <w:rStyle w:val="IndexLink"/>
                <w:rtl w:val="true"/>
              </w:rPr>
              <w:tab/>
            </w:r>
            <w:r>
              <w:rPr>
                <w:rStyle w:val="IndexLink"/>
              </w:rPr>
              <w:t>620</w:t>
            </w:r>
          </w:hyperlink>
        </w:p>
        <w:p>
          <w:pPr>
            <w:pStyle w:val="Contents3"/>
            <w:tabs>
              <w:tab w:val="clear" w:pos="8459"/>
              <w:tab w:val="right" w:pos="9026" w:leader="dot"/>
            </w:tabs>
            <w:rPr/>
          </w:pPr>
          <w:hyperlink w:anchor="__RefHeading___Toc3815041_3650668749">
            <w:r>
              <w:rPr>
                <w:webHidden/>
                <w:rStyle w:val="IndexLink"/>
                <w:rtl w:val="true"/>
              </w:rPr>
              <w:t>صامت بروجردي</w:t>
            </w:r>
            <w:r>
              <w:rPr>
                <w:rStyle w:val="IndexLink"/>
                <w:rtl w:val="true"/>
              </w:rPr>
              <w:tab/>
            </w:r>
            <w:r>
              <w:rPr>
                <w:rStyle w:val="IndexLink"/>
              </w:rPr>
              <w:t>620</w:t>
            </w:r>
          </w:hyperlink>
        </w:p>
        <w:p>
          <w:pPr>
            <w:pStyle w:val="Contents3"/>
            <w:tabs>
              <w:tab w:val="clear" w:pos="8459"/>
              <w:tab w:val="right" w:pos="9026" w:leader="dot"/>
            </w:tabs>
            <w:rPr/>
          </w:pPr>
          <w:hyperlink w:anchor="__RefHeading___Toc3815043_3650668749">
            <w:r>
              <w:rPr>
                <w:webHidden/>
                <w:rStyle w:val="IndexLink"/>
                <w:rtl w:val="true"/>
              </w:rPr>
              <w:t>محمد علي صاعد اصفهاني</w:t>
            </w:r>
            <w:r>
              <w:rPr>
                <w:rStyle w:val="IndexLink"/>
                <w:rtl w:val="true"/>
              </w:rPr>
              <w:tab/>
            </w:r>
            <w:r>
              <w:rPr>
                <w:rStyle w:val="IndexLink"/>
              </w:rPr>
              <w:t>622</w:t>
            </w:r>
          </w:hyperlink>
        </w:p>
        <w:p>
          <w:pPr>
            <w:pStyle w:val="Contents3"/>
            <w:tabs>
              <w:tab w:val="clear" w:pos="8459"/>
              <w:tab w:val="right" w:pos="9026" w:leader="dot"/>
            </w:tabs>
            <w:rPr/>
          </w:pPr>
          <w:hyperlink w:anchor="__RefHeading___Toc3815045_3650668749">
            <w:r>
              <w:rPr>
                <w:webHidden/>
                <w:rStyle w:val="IndexLink"/>
                <w:rtl w:val="true"/>
              </w:rPr>
              <w:t>محمد حسين صغير اصفهاني</w:t>
            </w:r>
            <w:r>
              <w:rPr>
                <w:rStyle w:val="IndexLink"/>
                <w:rtl w:val="true"/>
              </w:rPr>
              <w:tab/>
            </w:r>
            <w:r>
              <w:rPr>
                <w:rStyle w:val="IndexLink"/>
              </w:rPr>
              <w:t>623</w:t>
            </w:r>
          </w:hyperlink>
        </w:p>
        <w:p>
          <w:pPr>
            <w:pStyle w:val="Contents4"/>
            <w:tabs>
              <w:tab w:val="clear" w:pos="8176"/>
              <w:tab w:val="right" w:pos="9026" w:leader="dot"/>
            </w:tabs>
            <w:rPr/>
          </w:pPr>
          <w:hyperlink w:anchor="__RefHeading___Toc3815047_3650668749">
            <w:r>
              <w:rPr>
                <w:webHidden/>
                <w:rStyle w:val="IndexLink"/>
                <w:rtl w:val="true"/>
              </w:rPr>
              <w:t>شماره يك</w:t>
            </w:r>
            <w:r>
              <w:rPr>
                <w:rStyle w:val="IndexLink"/>
                <w:rtl w:val="true"/>
              </w:rPr>
              <w:tab/>
            </w:r>
            <w:r>
              <w:rPr>
                <w:rStyle w:val="IndexLink"/>
              </w:rPr>
              <w:t>623</w:t>
            </w:r>
          </w:hyperlink>
        </w:p>
        <w:p>
          <w:pPr>
            <w:pStyle w:val="Contents4"/>
            <w:tabs>
              <w:tab w:val="clear" w:pos="8176"/>
              <w:tab w:val="right" w:pos="9026" w:leader="dot"/>
            </w:tabs>
            <w:rPr/>
          </w:pPr>
          <w:hyperlink w:anchor="__RefHeading___Toc3815049_3650668749">
            <w:r>
              <w:rPr>
                <w:webHidden/>
                <w:rStyle w:val="IndexLink"/>
                <w:rtl w:val="true"/>
              </w:rPr>
              <w:t>شماره دو</w:t>
            </w:r>
            <w:r>
              <w:rPr>
                <w:rStyle w:val="IndexLink"/>
                <w:rtl w:val="true"/>
              </w:rPr>
              <w:tab/>
            </w:r>
            <w:r>
              <w:rPr>
                <w:rStyle w:val="IndexLink"/>
              </w:rPr>
              <w:t>625</w:t>
            </w:r>
          </w:hyperlink>
        </w:p>
        <w:p>
          <w:pPr>
            <w:pStyle w:val="Contents4"/>
            <w:tabs>
              <w:tab w:val="clear" w:pos="8176"/>
              <w:tab w:val="right" w:pos="9026" w:leader="dot"/>
            </w:tabs>
            <w:rPr/>
          </w:pPr>
          <w:hyperlink w:anchor="__RefHeading___Toc3815051_3650668749">
            <w:r>
              <w:rPr>
                <w:webHidden/>
                <w:rStyle w:val="IndexLink"/>
                <w:rtl w:val="true"/>
              </w:rPr>
              <w:t>شماره سوم</w:t>
            </w:r>
            <w:r>
              <w:rPr>
                <w:rStyle w:val="IndexLink"/>
                <w:rtl w:val="true"/>
              </w:rPr>
              <w:tab/>
            </w:r>
            <w:r>
              <w:rPr>
                <w:rStyle w:val="IndexLink"/>
              </w:rPr>
              <w:t>627</w:t>
            </w:r>
          </w:hyperlink>
        </w:p>
        <w:p>
          <w:pPr>
            <w:pStyle w:val="Contents4"/>
            <w:tabs>
              <w:tab w:val="clear" w:pos="8176"/>
              <w:tab w:val="right" w:pos="9026" w:leader="dot"/>
            </w:tabs>
            <w:rPr/>
          </w:pPr>
          <w:hyperlink w:anchor="__RefHeading___Toc3815053_3650668749">
            <w:r>
              <w:rPr>
                <w:webHidden/>
                <w:rStyle w:val="IndexLink"/>
                <w:rtl w:val="true"/>
              </w:rPr>
              <w:t>شماره چهارم</w:t>
            </w:r>
            <w:r>
              <w:rPr>
                <w:rStyle w:val="IndexLink"/>
                <w:rtl w:val="true"/>
              </w:rPr>
              <w:tab/>
            </w:r>
            <w:r>
              <w:rPr>
                <w:rStyle w:val="IndexLink"/>
              </w:rPr>
              <w:t>628</w:t>
            </w:r>
          </w:hyperlink>
        </w:p>
        <w:p>
          <w:pPr>
            <w:pStyle w:val="Contents3"/>
            <w:tabs>
              <w:tab w:val="clear" w:pos="8459"/>
              <w:tab w:val="right" w:pos="9026" w:leader="dot"/>
            </w:tabs>
            <w:rPr/>
          </w:pPr>
          <w:hyperlink w:anchor="__RefHeading___Toc3815055_3650668749">
            <w:r>
              <w:rPr>
                <w:webHidden/>
                <w:rStyle w:val="IndexLink"/>
                <w:rtl w:val="true"/>
              </w:rPr>
              <w:t>فؤاد كرماني</w:t>
            </w:r>
            <w:r>
              <w:rPr>
                <w:rStyle w:val="IndexLink"/>
                <w:rtl w:val="true"/>
              </w:rPr>
              <w:tab/>
            </w:r>
            <w:r>
              <w:rPr>
                <w:rStyle w:val="IndexLink"/>
              </w:rPr>
              <w:t>628</w:t>
            </w:r>
          </w:hyperlink>
        </w:p>
        <w:p>
          <w:pPr>
            <w:pStyle w:val="Contents3"/>
            <w:tabs>
              <w:tab w:val="clear" w:pos="8459"/>
              <w:tab w:val="right" w:pos="9026" w:leader="dot"/>
            </w:tabs>
            <w:rPr/>
          </w:pPr>
          <w:hyperlink w:anchor="__RefHeading___Toc3815057_3650668749">
            <w:r>
              <w:rPr>
                <w:webHidden/>
                <w:rStyle w:val="IndexLink"/>
                <w:rtl w:val="true"/>
              </w:rPr>
              <w:t>نور الدّين عمّان ساماني</w:t>
            </w:r>
            <w:r>
              <w:rPr>
                <w:rStyle w:val="IndexLink"/>
                <w:rtl w:val="true"/>
              </w:rPr>
              <w:tab/>
            </w:r>
            <w:r>
              <w:rPr>
                <w:rStyle w:val="IndexLink"/>
              </w:rPr>
              <w:t>632</w:t>
            </w:r>
          </w:hyperlink>
        </w:p>
        <w:p>
          <w:pPr>
            <w:pStyle w:val="Contents3"/>
            <w:tabs>
              <w:tab w:val="clear" w:pos="8459"/>
              <w:tab w:val="right" w:pos="9026" w:leader="dot"/>
            </w:tabs>
            <w:rPr/>
          </w:pPr>
          <w:hyperlink w:anchor="__RefHeading___Toc3815059_3650668749">
            <w:r>
              <w:rPr>
                <w:webHidden/>
                <w:rStyle w:val="IndexLink"/>
                <w:rtl w:val="true"/>
              </w:rPr>
              <w:t xml:space="preserve">محمّد جواد غفور زاده </w:t>
            </w:r>
            <w:r>
              <w:rPr>
                <w:rStyle w:val="IndexLink"/>
                <w:rtl w:val="true"/>
              </w:rPr>
              <w:t>(</w:t>
            </w:r>
            <w:r>
              <w:rPr>
                <w:rStyle w:val="IndexLink"/>
                <w:rtl w:val="true"/>
              </w:rPr>
              <w:t>شفق</w:t>
            </w:r>
            <w:r>
              <w:rPr>
                <w:rStyle w:val="IndexLink"/>
                <w:rtl w:val="true"/>
              </w:rPr>
              <w:t>)</w:t>
              <w:tab/>
            </w:r>
            <w:r>
              <w:rPr>
                <w:rStyle w:val="IndexLink"/>
              </w:rPr>
              <w:t>632</w:t>
            </w:r>
          </w:hyperlink>
        </w:p>
        <w:p>
          <w:pPr>
            <w:pStyle w:val="Contents3"/>
            <w:tabs>
              <w:tab w:val="clear" w:pos="8459"/>
              <w:tab w:val="right" w:pos="9026" w:leader="dot"/>
            </w:tabs>
            <w:rPr/>
          </w:pPr>
          <w:hyperlink w:anchor="__RefHeading___Toc3815061_3650668749">
            <w:r>
              <w:rPr>
                <w:webHidden/>
                <w:rStyle w:val="IndexLink"/>
                <w:rtl w:val="true"/>
              </w:rPr>
              <w:t>علّامه مير سَيِّد علي فاني قدّس سرّه</w:t>
            </w:r>
            <w:r>
              <w:rPr>
                <w:rStyle w:val="IndexLink"/>
                <w:rtl w:val="true"/>
              </w:rPr>
              <w:tab/>
            </w:r>
            <w:r>
              <w:rPr>
                <w:rStyle w:val="IndexLink"/>
              </w:rPr>
              <w:t>633</w:t>
            </w:r>
          </w:hyperlink>
        </w:p>
        <w:p>
          <w:pPr>
            <w:pStyle w:val="Contents3"/>
            <w:tabs>
              <w:tab w:val="clear" w:pos="8459"/>
              <w:tab w:val="right" w:pos="9026" w:leader="dot"/>
            </w:tabs>
            <w:rPr/>
          </w:pPr>
          <w:hyperlink w:anchor="__RefHeading___Toc3815063_3650668749">
            <w:r>
              <w:rPr>
                <w:webHidden/>
                <w:rStyle w:val="IndexLink"/>
                <w:rtl w:val="true"/>
              </w:rPr>
              <w:t>ملّا محسن فيض كاشاني قدّس سرّه</w:t>
            </w:r>
            <w:r>
              <w:rPr>
                <w:rStyle w:val="IndexLink"/>
                <w:rtl w:val="true"/>
              </w:rPr>
              <w:tab/>
            </w:r>
            <w:r>
              <w:rPr>
                <w:rStyle w:val="IndexLink"/>
              </w:rPr>
              <w:t>634</w:t>
            </w:r>
          </w:hyperlink>
        </w:p>
        <w:p>
          <w:pPr>
            <w:pStyle w:val="Contents3"/>
            <w:tabs>
              <w:tab w:val="clear" w:pos="8459"/>
              <w:tab w:val="right" w:pos="9026" w:leader="dot"/>
            </w:tabs>
            <w:rPr/>
          </w:pPr>
          <w:hyperlink w:anchor="__RefHeading___Toc3815065_3650668749">
            <w:r>
              <w:rPr>
                <w:webHidden/>
                <w:rStyle w:val="IndexLink"/>
                <w:rtl w:val="true"/>
              </w:rPr>
              <w:t>عليرضا قزوه</w:t>
            </w:r>
            <w:r>
              <w:rPr>
                <w:rStyle w:val="IndexLink"/>
                <w:rtl w:val="true"/>
              </w:rPr>
              <w:tab/>
            </w:r>
            <w:r>
              <w:rPr>
                <w:rStyle w:val="IndexLink"/>
              </w:rPr>
              <w:t>635</w:t>
            </w:r>
          </w:hyperlink>
        </w:p>
        <w:p>
          <w:pPr>
            <w:pStyle w:val="Contents3"/>
            <w:tabs>
              <w:tab w:val="clear" w:pos="8459"/>
              <w:tab w:val="right" w:pos="9026" w:leader="dot"/>
            </w:tabs>
            <w:rPr/>
          </w:pPr>
          <w:hyperlink w:anchor="__RefHeading___Toc3815067_3650668749">
            <w:r>
              <w:rPr>
                <w:webHidden/>
                <w:rStyle w:val="IndexLink"/>
                <w:rtl w:val="true"/>
              </w:rPr>
              <w:t>محمد علي مرداني</w:t>
            </w:r>
            <w:r>
              <w:rPr>
                <w:rStyle w:val="IndexLink"/>
                <w:rtl w:val="true"/>
              </w:rPr>
              <w:tab/>
            </w:r>
            <w:r>
              <w:rPr>
                <w:rStyle w:val="IndexLink"/>
              </w:rPr>
              <w:t>636</w:t>
            </w:r>
          </w:hyperlink>
        </w:p>
        <w:p>
          <w:pPr>
            <w:pStyle w:val="Contents3"/>
            <w:tabs>
              <w:tab w:val="clear" w:pos="8459"/>
              <w:tab w:val="right" w:pos="9026" w:leader="dot"/>
            </w:tabs>
            <w:rPr/>
          </w:pPr>
          <w:hyperlink w:anchor="__RefHeading___Toc3815069_3650668749">
            <w:r>
              <w:rPr>
                <w:webHidden/>
                <w:rStyle w:val="IndexLink"/>
                <w:rtl w:val="true"/>
              </w:rPr>
              <w:t>ملك الشعراي صبوري</w:t>
            </w:r>
            <w:r>
              <w:rPr>
                <w:rStyle w:val="IndexLink"/>
                <w:rtl w:val="true"/>
              </w:rPr>
              <w:tab/>
            </w:r>
            <w:r>
              <w:rPr>
                <w:rStyle w:val="IndexLink"/>
              </w:rPr>
              <w:t>636</w:t>
            </w:r>
          </w:hyperlink>
        </w:p>
        <w:p>
          <w:pPr>
            <w:pStyle w:val="Contents3"/>
            <w:tabs>
              <w:tab w:val="clear" w:pos="8459"/>
              <w:tab w:val="right" w:pos="9026" w:leader="dot"/>
            </w:tabs>
            <w:rPr/>
          </w:pPr>
          <w:hyperlink w:anchor="__RefHeading___Toc3815071_3650668749">
            <w:r>
              <w:rPr>
                <w:webHidden/>
                <w:rStyle w:val="IndexLink"/>
                <w:rtl w:val="true"/>
              </w:rPr>
              <w:t>موافق</w:t>
            </w:r>
            <w:r>
              <w:rPr>
                <w:rStyle w:val="IndexLink"/>
                <w:rtl w:val="true"/>
              </w:rPr>
              <w:tab/>
            </w:r>
            <w:r>
              <w:rPr>
                <w:rStyle w:val="IndexLink"/>
              </w:rPr>
              <w:t>636</w:t>
            </w:r>
          </w:hyperlink>
        </w:p>
        <w:p>
          <w:pPr>
            <w:pStyle w:val="Contents3"/>
            <w:tabs>
              <w:tab w:val="clear" w:pos="8459"/>
              <w:tab w:val="right" w:pos="9026" w:leader="dot"/>
            </w:tabs>
            <w:rPr/>
          </w:pPr>
          <w:hyperlink w:anchor="__RefHeading___Toc3815073_3650668749">
            <w:r>
              <w:rPr>
                <w:webHidden/>
                <w:rStyle w:val="IndexLink"/>
                <w:rtl w:val="true"/>
              </w:rPr>
              <w:t>ميرزا ادهم كاشي</w:t>
            </w:r>
            <w:r>
              <w:rPr>
                <w:rStyle w:val="IndexLink"/>
                <w:rtl w:val="true"/>
              </w:rPr>
              <w:tab/>
            </w:r>
            <w:r>
              <w:rPr>
                <w:rStyle w:val="IndexLink"/>
              </w:rPr>
              <w:t>637</w:t>
            </w:r>
          </w:hyperlink>
        </w:p>
        <w:p>
          <w:pPr>
            <w:pStyle w:val="Contents3"/>
            <w:tabs>
              <w:tab w:val="clear" w:pos="8459"/>
              <w:tab w:val="right" w:pos="9026" w:leader="dot"/>
            </w:tabs>
            <w:rPr/>
          </w:pPr>
          <w:hyperlink w:anchor="__RefHeading___Toc3815075_3650668749">
            <w:r>
              <w:rPr>
                <w:webHidden/>
                <w:rStyle w:val="IndexLink"/>
                <w:rtl w:val="true"/>
              </w:rPr>
              <w:t>حجّة الاسلام محمّدتقي نيِّر</w:t>
            </w:r>
            <w:r>
              <w:rPr>
                <w:rStyle w:val="IndexLink"/>
                <w:rtl w:val="true"/>
              </w:rPr>
              <w:tab/>
            </w:r>
            <w:r>
              <w:rPr>
                <w:rStyle w:val="IndexLink"/>
              </w:rPr>
              <w:t>637</w:t>
            </w:r>
          </w:hyperlink>
        </w:p>
        <w:p>
          <w:pPr>
            <w:pStyle w:val="Contents3"/>
            <w:tabs>
              <w:tab w:val="clear" w:pos="8459"/>
              <w:tab w:val="right" w:pos="9026" w:leader="dot"/>
            </w:tabs>
            <w:rPr/>
          </w:pPr>
          <w:hyperlink w:anchor="__RefHeading___Toc3815077_3650668749">
            <w:r>
              <w:rPr>
                <w:webHidden/>
                <w:rStyle w:val="IndexLink"/>
                <w:rtl w:val="true"/>
              </w:rPr>
              <w:t>نيما يوشيج</w:t>
            </w:r>
            <w:r>
              <w:rPr>
                <w:rStyle w:val="IndexLink"/>
                <w:rtl w:val="true"/>
              </w:rPr>
              <w:tab/>
            </w:r>
            <w:r>
              <w:rPr>
                <w:rStyle w:val="IndexLink"/>
              </w:rPr>
              <w:t>638</w:t>
            </w:r>
          </w:hyperlink>
        </w:p>
        <w:p>
          <w:pPr>
            <w:pStyle w:val="Contents3"/>
            <w:tabs>
              <w:tab w:val="clear" w:pos="8459"/>
              <w:tab w:val="right" w:pos="9026" w:leader="dot"/>
            </w:tabs>
            <w:rPr/>
          </w:pPr>
          <w:hyperlink w:anchor="__RefHeading___Toc3815079_3650668749">
            <w:r>
              <w:rPr>
                <w:webHidden/>
                <w:rStyle w:val="IndexLink"/>
                <w:rtl w:val="true"/>
              </w:rPr>
              <w:t>شاه نعمت الله ولي</w:t>
            </w:r>
            <w:r>
              <w:rPr>
                <w:rStyle w:val="IndexLink"/>
                <w:rtl w:val="true"/>
              </w:rPr>
              <w:tab/>
            </w:r>
            <w:r>
              <w:rPr>
                <w:rStyle w:val="IndexLink"/>
              </w:rPr>
              <w:t>638</w:t>
            </w:r>
          </w:hyperlink>
        </w:p>
        <w:p>
          <w:pPr>
            <w:pStyle w:val="Contents3"/>
            <w:tabs>
              <w:tab w:val="clear" w:pos="8459"/>
              <w:tab w:val="right" w:pos="9026" w:leader="dot"/>
            </w:tabs>
            <w:rPr/>
          </w:pPr>
          <w:hyperlink w:anchor="__RefHeading___Toc3815081_3650668749">
            <w:r>
              <w:rPr>
                <w:webHidden/>
                <w:rStyle w:val="IndexLink"/>
                <w:rtl w:val="true"/>
              </w:rPr>
              <w:t>شاعر ناشناس</w:t>
            </w:r>
            <w:r>
              <w:rPr>
                <w:rStyle w:val="IndexLink"/>
                <w:rtl w:val="true"/>
              </w:rPr>
              <w:tab/>
            </w:r>
            <w:r>
              <w:rPr>
                <w:rStyle w:val="IndexLink"/>
              </w:rPr>
              <w:t>638</w:t>
            </w:r>
          </w:hyperlink>
        </w:p>
        <w:p>
          <w:pPr>
            <w:pStyle w:val="Contents2"/>
            <w:tabs>
              <w:tab w:val="clear" w:pos="8743"/>
              <w:tab w:val="right" w:pos="9026" w:leader="dot"/>
            </w:tabs>
            <w:rPr/>
          </w:pPr>
          <w:hyperlink w:anchor="__RefHeading___Toc3815083_3650668749">
            <w:r>
              <w:rPr>
                <w:webHidden/>
                <w:rStyle w:val="IndexLink"/>
                <w:rtl w:val="true"/>
              </w:rPr>
              <w:t>ازدواج اميرالمؤمنين علي عليه السلام و حضرت زهرا سلام الله عليها</w:t>
            </w:r>
            <w:r>
              <w:rPr>
                <w:rStyle w:val="IndexLink"/>
                <w:rtl w:val="true"/>
              </w:rPr>
              <w:tab/>
            </w:r>
            <w:r>
              <w:rPr>
                <w:rStyle w:val="IndexLink"/>
              </w:rPr>
              <w:t>644</w:t>
            </w:r>
          </w:hyperlink>
        </w:p>
        <w:p>
          <w:pPr>
            <w:pStyle w:val="Contents3"/>
            <w:tabs>
              <w:tab w:val="clear" w:pos="8459"/>
              <w:tab w:val="right" w:pos="9026" w:leader="dot"/>
            </w:tabs>
            <w:rPr/>
          </w:pPr>
          <w:hyperlink w:anchor="__RefHeading___Toc3815085_3650668749">
            <w:r>
              <w:rPr>
                <w:webHidden/>
                <w:rStyle w:val="IndexLink"/>
                <w:rtl w:val="true"/>
              </w:rPr>
              <w:t>غلامرضا سازگار</w:t>
            </w:r>
            <w:r>
              <w:rPr>
                <w:rStyle w:val="IndexLink"/>
                <w:rtl w:val="true"/>
              </w:rPr>
              <w:tab/>
            </w:r>
            <w:r>
              <w:rPr>
                <w:rStyle w:val="IndexLink"/>
              </w:rPr>
              <w:t>644</w:t>
            </w:r>
          </w:hyperlink>
        </w:p>
        <w:p>
          <w:pPr>
            <w:pStyle w:val="Contents4"/>
            <w:tabs>
              <w:tab w:val="clear" w:pos="8176"/>
              <w:tab w:val="right" w:pos="9026" w:leader="dot"/>
            </w:tabs>
            <w:rPr/>
          </w:pPr>
          <w:hyperlink w:anchor="__RefHeading___Toc3815087_3650668749">
            <w:r>
              <w:rPr>
                <w:webHidden/>
                <w:rStyle w:val="IndexLink"/>
                <w:rtl w:val="true"/>
              </w:rPr>
              <w:t>شماره</w:t>
            </w:r>
            <w:r>
              <w:rPr>
                <w:rStyle w:val="IndexLink"/>
              </w:rPr>
              <w:t>1</w:t>
            </w:r>
            <w:r>
              <w:rPr>
                <w:rStyle w:val="IndexLink"/>
                <w:rtl w:val="true"/>
              </w:rPr>
              <w:tab/>
            </w:r>
            <w:r>
              <w:rPr>
                <w:rStyle w:val="IndexLink"/>
              </w:rPr>
              <w:t>644</w:t>
            </w:r>
          </w:hyperlink>
        </w:p>
        <w:p>
          <w:pPr>
            <w:pStyle w:val="Contents4"/>
            <w:tabs>
              <w:tab w:val="clear" w:pos="8176"/>
              <w:tab w:val="right" w:pos="9026" w:leader="dot"/>
            </w:tabs>
            <w:rPr/>
          </w:pPr>
          <w:hyperlink w:anchor="__RefHeading___Toc3815089_3650668749">
            <w:r>
              <w:rPr>
                <w:webHidden/>
                <w:rStyle w:val="IndexLink"/>
                <w:rtl w:val="true"/>
              </w:rPr>
              <w:t>شماره</w:t>
            </w:r>
            <w:r>
              <w:rPr>
                <w:rStyle w:val="IndexLink"/>
              </w:rPr>
              <w:t>2</w:t>
            </w:r>
            <w:r>
              <w:rPr>
                <w:rStyle w:val="IndexLink"/>
                <w:rtl w:val="true"/>
              </w:rPr>
              <w:tab/>
            </w:r>
            <w:r>
              <w:rPr>
                <w:rStyle w:val="IndexLink"/>
              </w:rPr>
              <w:t>647</w:t>
            </w:r>
          </w:hyperlink>
        </w:p>
        <w:p>
          <w:pPr>
            <w:pStyle w:val="Contents4"/>
            <w:tabs>
              <w:tab w:val="clear" w:pos="8176"/>
              <w:tab w:val="right" w:pos="9026" w:leader="dot"/>
            </w:tabs>
            <w:rPr/>
          </w:pPr>
          <w:hyperlink w:anchor="__RefHeading___Toc3815091_3650668749">
            <w:r>
              <w:rPr>
                <w:webHidden/>
                <w:rStyle w:val="IndexLink"/>
                <w:rtl w:val="true"/>
              </w:rPr>
              <w:t>شماره</w:t>
            </w:r>
            <w:r>
              <w:rPr>
                <w:rStyle w:val="IndexLink"/>
              </w:rPr>
              <w:t>3</w:t>
            </w:r>
            <w:r>
              <w:rPr>
                <w:rStyle w:val="IndexLink"/>
                <w:rtl w:val="true"/>
              </w:rPr>
              <w:tab/>
            </w:r>
            <w:r>
              <w:rPr>
                <w:rStyle w:val="IndexLink"/>
              </w:rPr>
              <w:t>650</w:t>
            </w:r>
          </w:hyperlink>
        </w:p>
        <w:p>
          <w:pPr>
            <w:pStyle w:val="Contents4"/>
            <w:tabs>
              <w:tab w:val="clear" w:pos="8176"/>
              <w:tab w:val="right" w:pos="9026" w:leader="dot"/>
            </w:tabs>
            <w:rPr/>
          </w:pPr>
          <w:hyperlink w:anchor="__RefHeading___Toc3815093_3650668749">
            <w:r>
              <w:rPr>
                <w:webHidden/>
                <w:rStyle w:val="IndexLink"/>
                <w:rtl w:val="true"/>
              </w:rPr>
              <w:t>شماره</w:t>
            </w:r>
            <w:r>
              <w:rPr>
                <w:rStyle w:val="IndexLink"/>
              </w:rPr>
              <w:t>4</w:t>
            </w:r>
            <w:r>
              <w:rPr>
                <w:rStyle w:val="IndexLink"/>
                <w:rtl w:val="true"/>
              </w:rPr>
              <w:tab/>
            </w:r>
            <w:r>
              <w:rPr>
                <w:rStyle w:val="IndexLink"/>
              </w:rPr>
              <w:t>653</w:t>
            </w:r>
          </w:hyperlink>
        </w:p>
        <w:p>
          <w:pPr>
            <w:pStyle w:val="Contents4"/>
            <w:tabs>
              <w:tab w:val="clear" w:pos="8176"/>
              <w:tab w:val="right" w:pos="9026" w:leader="dot"/>
            </w:tabs>
            <w:rPr/>
          </w:pPr>
          <w:hyperlink w:anchor="__RefHeading___Toc3815095_3650668749">
            <w:r>
              <w:rPr>
                <w:webHidden/>
                <w:rStyle w:val="IndexLink"/>
                <w:rtl w:val="true"/>
              </w:rPr>
              <w:t>شماره</w:t>
            </w:r>
            <w:r>
              <w:rPr>
                <w:rStyle w:val="IndexLink"/>
              </w:rPr>
              <w:t>5</w:t>
            </w:r>
            <w:r>
              <w:rPr>
                <w:rStyle w:val="IndexLink"/>
                <w:rtl w:val="true"/>
              </w:rPr>
              <w:tab/>
            </w:r>
            <w:r>
              <w:rPr>
                <w:rStyle w:val="IndexLink"/>
              </w:rPr>
              <w:t>655</w:t>
            </w:r>
          </w:hyperlink>
        </w:p>
        <w:p>
          <w:pPr>
            <w:pStyle w:val="Contents4"/>
            <w:tabs>
              <w:tab w:val="clear" w:pos="8176"/>
              <w:tab w:val="right" w:pos="9026" w:leader="dot"/>
            </w:tabs>
            <w:rPr/>
          </w:pPr>
          <w:hyperlink w:anchor="__RefHeading___Toc3815097_3650668749">
            <w:r>
              <w:rPr>
                <w:webHidden/>
                <w:rStyle w:val="IndexLink"/>
                <w:rtl w:val="true"/>
              </w:rPr>
              <w:t>شماره</w:t>
            </w:r>
            <w:r>
              <w:rPr>
                <w:rStyle w:val="IndexLink"/>
              </w:rPr>
              <w:t>6</w:t>
            </w:r>
            <w:r>
              <w:rPr>
                <w:rStyle w:val="IndexLink"/>
                <w:rtl w:val="true"/>
              </w:rPr>
              <w:tab/>
            </w:r>
            <w:r>
              <w:rPr>
                <w:rStyle w:val="IndexLink"/>
              </w:rPr>
              <w:t>658</w:t>
            </w:r>
          </w:hyperlink>
        </w:p>
        <w:p>
          <w:pPr>
            <w:pStyle w:val="Contents3"/>
            <w:tabs>
              <w:tab w:val="clear" w:pos="8459"/>
              <w:tab w:val="right" w:pos="9026" w:leader="dot"/>
            </w:tabs>
            <w:rPr/>
          </w:pPr>
          <w:hyperlink w:anchor="__RefHeading___Toc3815099_3650668749">
            <w:r>
              <w:rPr>
                <w:webHidden/>
                <w:rStyle w:val="IndexLink"/>
                <w:rtl w:val="true"/>
              </w:rPr>
              <w:t>مهدي رحيمي</w:t>
            </w:r>
            <w:r>
              <w:rPr>
                <w:rStyle w:val="IndexLink"/>
                <w:rtl w:val="true"/>
              </w:rPr>
              <w:tab/>
            </w:r>
            <w:r>
              <w:rPr>
                <w:rStyle w:val="IndexLink"/>
              </w:rPr>
              <w:t>662</w:t>
            </w:r>
          </w:hyperlink>
        </w:p>
        <w:p>
          <w:pPr>
            <w:pStyle w:val="Contents3"/>
            <w:tabs>
              <w:tab w:val="clear" w:pos="8459"/>
              <w:tab w:val="right" w:pos="9026" w:leader="dot"/>
            </w:tabs>
            <w:rPr/>
          </w:pPr>
          <w:hyperlink w:anchor="__RefHeading___Toc3815101_3650668749">
            <w:r>
              <w:rPr>
                <w:webHidden/>
                <w:rStyle w:val="IndexLink"/>
                <w:rtl w:val="true"/>
              </w:rPr>
              <w:t>محمد نجار</w:t>
            </w:r>
            <w:r>
              <w:rPr>
                <w:rStyle w:val="IndexLink"/>
                <w:rtl w:val="true"/>
              </w:rPr>
              <w:tab/>
            </w:r>
            <w:r>
              <w:rPr>
                <w:rStyle w:val="IndexLink"/>
              </w:rPr>
              <w:t>662</w:t>
            </w:r>
          </w:hyperlink>
        </w:p>
        <w:p>
          <w:pPr>
            <w:pStyle w:val="Contents3"/>
            <w:tabs>
              <w:tab w:val="clear" w:pos="8459"/>
              <w:tab w:val="right" w:pos="9026" w:leader="dot"/>
            </w:tabs>
            <w:rPr/>
          </w:pPr>
          <w:hyperlink w:anchor="__RefHeading___Toc3815103_3650668749">
            <w:r>
              <w:rPr>
                <w:webHidden/>
                <w:rStyle w:val="IndexLink"/>
                <w:rtl w:val="true"/>
              </w:rPr>
              <w:t>ياسر مسافر</w:t>
            </w:r>
            <w:r>
              <w:rPr>
                <w:rStyle w:val="IndexLink"/>
                <w:rtl w:val="true"/>
              </w:rPr>
              <w:tab/>
            </w:r>
            <w:r>
              <w:rPr>
                <w:rStyle w:val="IndexLink"/>
              </w:rPr>
              <w:t>664</w:t>
            </w:r>
          </w:hyperlink>
        </w:p>
        <w:p>
          <w:pPr>
            <w:pStyle w:val="Contents3"/>
            <w:tabs>
              <w:tab w:val="clear" w:pos="8459"/>
              <w:tab w:val="right" w:pos="9026" w:leader="dot"/>
            </w:tabs>
            <w:rPr/>
          </w:pPr>
          <w:hyperlink w:anchor="__RefHeading___Toc3815105_3650668749">
            <w:r>
              <w:rPr>
                <w:webHidden/>
                <w:rStyle w:val="IndexLink"/>
                <w:rtl w:val="true"/>
              </w:rPr>
              <w:t>ايمان غلامي باب الجنه</w:t>
            </w:r>
            <w:r>
              <w:rPr>
                <w:rStyle w:val="IndexLink"/>
                <w:rtl w:val="true"/>
              </w:rPr>
              <w:tab/>
            </w:r>
            <w:r>
              <w:rPr>
                <w:rStyle w:val="IndexLink"/>
              </w:rPr>
              <w:t>665</w:t>
            </w:r>
          </w:hyperlink>
        </w:p>
        <w:p>
          <w:pPr>
            <w:pStyle w:val="Contents3"/>
            <w:tabs>
              <w:tab w:val="clear" w:pos="8459"/>
              <w:tab w:val="right" w:pos="9026" w:leader="dot"/>
            </w:tabs>
            <w:rPr/>
          </w:pPr>
          <w:hyperlink w:anchor="__RefHeading___Toc3815107_3650668749">
            <w:r>
              <w:rPr>
                <w:webHidden/>
                <w:rStyle w:val="IndexLink"/>
                <w:rtl w:val="true"/>
              </w:rPr>
              <w:t>مسعود اصلاني</w:t>
            </w:r>
            <w:r>
              <w:rPr>
                <w:rStyle w:val="IndexLink"/>
                <w:rtl w:val="true"/>
              </w:rPr>
              <w:tab/>
            </w:r>
            <w:r>
              <w:rPr>
                <w:rStyle w:val="IndexLink"/>
              </w:rPr>
              <w:t>666</w:t>
            </w:r>
          </w:hyperlink>
        </w:p>
        <w:p>
          <w:pPr>
            <w:pStyle w:val="Contents3"/>
            <w:tabs>
              <w:tab w:val="clear" w:pos="8459"/>
              <w:tab w:val="right" w:pos="9026" w:leader="dot"/>
            </w:tabs>
            <w:rPr/>
          </w:pPr>
          <w:hyperlink w:anchor="__RefHeading___Toc3815109_3650668749">
            <w:r>
              <w:rPr>
                <w:webHidden/>
                <w:rStyle w:val="IndexLink"/>
                <w:rtl w:val="true"/>
              </w:rPr>
              <w:t>يوسف رحيمي</w:t>
            </w:r>
            <w:r>
              <w:rPr>
                <w:rStyle w:val="IndexLink"/>
                <w:rtl w:val="true"/>
              </w:rPr>
              <w:tab/>
            </w:r>
            <w:r>
              <w:rPr>
                <w:rStyle w:val="IndexLink"/>
              </w:rPr>
              <w:t>668</w:t>
            </w:r>
          </w:hyperlink>
        </w:p>
        <w:p>
          <w:pPr>
            <w:pStyle w:val="Contents3"/>
            <w:tabs>
              <w:tab w:val="clear" w:pos="8459"/>
              <w:tab w:val="right" w:pos="9026" w:leader="dot"/>
            </w:tabs>
            <w:rPr/>
          </w:pPr>
          <w:hyperlink w:anchor="__RefHeading___Toc3815111_3650668749">
            <w:r>
              <w:rPr>
                <w:webHidden/>
                <w:rStyle w:val="IndexLink"/>
                <w:rtl w:val="true"/>
              </w:rPr>
              <w:t>قاسم صرافان</w:t>
            </w:r>
            <w:r>
              <w:rPr>
                <w:rStyle w:val="IndexLink"/>
                <w:rtl w:val="true"/>
              </w:rPr>
              <w:tab/>
            </w:r>
            <w:r>
              <w:rPr>
                <w:rStyle w:val="IndexLink"/>
              </w:rPr>
              <w:t>669</w:t>
            </w:r>
          </w:hyperlink>
        </w:p>
        <w:p>
          <w:pPr>
            <w:pStyle w:val="Contents3"/>
            <w:tabs>
              <w:tab w:val="clear" w:pos="8459"/>
              <w:tab w:val="right" w:pos="9026" w:leader="dot"/>
            </w:tabs>
            <w:rPr/>
          </w:pPr>
          <w:hyperlink w:anchor="__RefHeading___Toc3815113_3650668749">
            <w:r>
              <w:rPr>
                <w:webHidden/>
                <w:rStyle w:val="IndexLink"/>
                <w:rtl w:val="true"/>
              </w:rPr>
              <w:t>وحيد قاسمي</w:t>
            </w:r>
            <w:r>
              <w:rPr>
                <w:rStyle w:val="IndexLink"/>
                <w:rtl w:val="true"/>
              </w:rPr>
              <w:tab/>
            </w:r>
            <w:r>
              <w:rPr>
                <w:rStyle w:val="IndexLink"/>
              </w:rPr>
              <w:t>671</w:t>
            </w:r>
          </w:hyperlink>
        </w:p>
        <w:p>
          <w:pPr>
            <w:pStyle w:val="Contents4"/>
            <w:tabs>
              <w:tab w:val="clear" w:pos="8176"/>
              <w:tab w:val="right" w:pos="9026" w:leader="dot"/>
            </w:tabs>
            <w:rPr/>
          </w:pPr>
          <w:hyperlink w:anchor="__RefHeading___Toc3815115_3650668749">
            <w:r>
              <w:rPr>
                <w:webHidden/>
                <w:rStyle w:val="IndexLink"/>
                <w:rtl w:val="true"/>
              </w:rPr>
              <w:t>شماره</w:t>
            </w:r>
            <w:r>
              <w:rPr>
                <w:rStyle w:val="IndexLink"/>
              </w:rPr>
              <w:t>1</w:t>
            </w:r>
            <w:r>
              <w:rPr>
                <w:rStyle w:val="IndexLink"/>
                <w:rtl w:val="true"/>
              </w:rPr>
              <w:tab/>
            </w:r>
            <w:r>
              <w:rPr>
                <w:rStyle w:val="IndexLink"/>
              </w:rPr>
              <w:t>671</w:t>
            </w:r>
          </w:hyperlink>
        </w:p>
        <w:p>
          <w:pPr>
            <w:pStyle w:val="Contents4"/>
            <w:tabs>
              <w:tab w:val="clear" w:pos="8176"/>
              <w:tab w:val="right" w:pos="9026" w:leader="dot"/>
            </w:tabs>
            <w:rPr/>
          </w:pPr>
          <w:hyperlink w:anchor="__RefHeading___Toc3815117_3650668749">
            <w:r>
              <w:rPr>
                <w:webHidden/>
                <w:rStyle w:val="IndexLink"/>
                <w:rtl w:val="true"/>
              </w:rPr>
              <w:t>شماره</w:t>
            </w:r>
            <w:r>
              <w:rPr>
                <w:rStyle w:val="IndexLink"/>
              </w:rPr>
              <w:t>2</w:t>
            </w:r>
            <w:r>
              <w:rPr>
                <w:rStyle w:val="IndexLink"/>
                <w:rtl w:val="true"/>
              </w:rPr>
              <w:tab/>
            </w:r>
            <w:r>
              <w:rPr>
                <w:rStyle w:val="IndexLink"/>
              </w:rPr>
              <w:t>671</w:t>
            </w:r>
          </w:hyperlink>
        </w:p>
        <w:p>
          <w:pPr>
            <w:pStyle w:val="Contents3"/>
            <w:tabs>
              <w:tab w:val="clear" w:pos="8459"/>
              <w:tab w:val="right" w:pos="9026" w:leader="dot"/>
            </w:tabs>
            <w:rPr/>
          </w:pPr>
          <w:hyperlink w:anchor="__RefHeading___Toc3815119_3650668749">
            <w:r>
              <w:rPr>
                <w:webHidden/>
                <w:rStyle w:val="IndexLink"/>
                <w:rtl w:val="true"/>
              </w:rPr>
              <w:t>مجيد لشگري</w:t>
            </w:r>
            <w:r>
              <w:rPr>
                <w:rStyle w:val="IndexLink"/>
                <w:rtl w:val="true"/>
              </w:rPr>
              <w:tab/>
            </w:r>
            <w:r>
              <w:rPr>
                <w:rStyle w:val="IndexLink"/>
              </w:rPr>
              <w:t>673</w:t>
            </w:r>
          </w:hyperlink>
        </w:p>
        <w:p>
          <w:pPr>
            <w:pStyle w:val="Contents3"/>
            <w:tabs>
              <w:tab w:val="clear" w:pos="8459"/>
              <w:tab w:val="right" w:pos="9026" w:leader="dot"/>
            </w:tabs>
            <w:rPr/>
          </w:pPr>
          <w:hyperlink w:anchor="__RefHeading___Toc3815121_3650668749">
            <w:r>
              <w:rPr>
                <w:webHidden/>
                <w:rStyle w:val="IndexLink"/>
                <w:rtl w:val="true"/>
              </w:rPr>
              <w:t>استاد حاج احمد واعظي</w:t>
            </w:r>
            <w:r>
              <w:rPr>
                <w:rStyle w:val="IndexLink"/>
                <w:rtl w:val="true"/>
              </w:rPr>
              <w:tab/>
            </w:r>
            <w:r>
              <w:rPr>
                <w:rStyle w:val="IndexLink"/>
              </w:rPr>
              <w:t>675</w:t>
            </w:r>
          </w:hyperlink>
        </w:p>
        <w:p>
          <w:pPr>
            <w:pStyle w:val="Contents3"/>
            <w:tabs>
              <w:tab w:val="clear" w:pos="8459"/>
              <w:tab w:val="right" w:pos="9026" w:leader="dot"/>
            </w:tabs>
            <w:rPr/>
          </w:pPr>
          <w:hyperlink w:anchor="__RefHeading___Toc3815123_3650668749">
            <w:r>
              <w:rPr>
                <w:webHidden/>
                <w:rStyle w:val="IndexLink"/>
                <w:rtl w:val="true"/>
              </w:rPr>
              <w:t>مهدي وحيدي</w:t>
            </w:r>
            <w:r>
              <w:rPr>
                <w:rStyle w:val="IndexLink"/>
                <w:rtl w:val="true"/>
              </w:rPr>
              <w:tab/>
            </w:r>
            <w:r>
              <w:rPr>
                <w:rStyle w:val="IndexLink"/>
              </w:rPr>
              <w:t>676</w:t>
            </w:r>
          </w:hyperlink>
        </w:p>
        <w:p>
          <w:pPr>
            <w:pStyle w:val="Contents3"/>
            <w:tabs>
              <w:tab w:val="clear" w:pos="8459"/>
              <w:tab w:val="right" w:pos="9026" w:leader="dot"/>
            </w:tabs>
            <w:rPr/>
          </w:pPr>
          <w:hyperlink w:anchor="__RefHeading___Toc3815125_3650668749">
            <w:r>
              <w:rPr>
                <w:webHidden/>
                <w:rStyle w:val="IndexLink"/>
                <w:rtl w:val="true"/>
              </w:rPr>
              <w:t>اسداله تعالي رودي</w:t>
            </w:r>
            <w:r>
              <w:rPr>
                <w:rStyle w:val="IndexLink"/>
                <w:rtl w:val="true"/>
              </w:rPr>
              <w:tab/>
            </w:r>
            <w:r>
              <w:rPr>
                <w:rStyle w:val="IndexLink"/>
              </w:rPr>
              <w:t>679</w:t>
            </w:r>
          </w:hyperlink>
        </w:p>
        <w:p>
          <w:pPr>
            <w:pStyle w:val="Contents2"/>
            <w:tabs>
              <w:tab w:val="clear" w:pos="8743"/>
              <w:tab w:val="right" w:pos="9026" w:leader="dot"/>
            </w:tabs>
            <w:rPr/>
          </w:pPr>
          <w:hyperlink w:anchor="__RefHeading___Toc3815127_3650668749">
            <w:r>
              <w:rPr>
                <w:webHidden/>
                <w:rStyle w:val="IndexLink"/>
                <w:rtl w:val="true"/>
              </w:rPr>
              <w:t>غديرخم</w:t>
            </w:r>
            <w:r>
              <w:rPr>
                <w:rStyle w:val="IndexLink"/>
                <w:rtl w:val="true"/>
              </w:rPr>
              <w:tab/>
            </w:r>
            <w:r>
              <w:rPr>
                <w:rStyle w:val="IndexLink"/>
              </w:rPr>
              <w:t>679</w:t>
            </w:r>
          </w:hyperlink>
        </w:p>
        <w:p>
          <w:pPr>
            <w:pStyle w:val="Contents3"/>
            <w:tabs>
              <w:tab w:val="clear" w:pos="8459"/>
              <w:tab w:val="right" w:pos="9026" w:leader="dot"/>
            </w:tabs>
            <w:rPr/>
          </w:pPr>
          <w:hyperlink w:anchor="__RefHeading___Toc3815129_3650668749">
            <w:r>
              <w:rPr>
                <w:webHidden/>
                <w:rStyle w:val="IndexLink"/>
                <w:rtl w:val="true"/>
              </w:rPr>
              <w:t>آزرم</w:t>
            </w:r>
            <w:r>
              <w:rPr>
                <w:rStyle w:val="IndexLink"/>
                <w:rtl w:val="true"/>
              </w:rPr>
              <w:tab/>
            </w:r>
            <w:r>
              <w:rPr>
                <w:rStyle w:val="IndexLink"/>
              </w:rPr>
              <w:t>679</w:t>
            </w:r>
          </w:hyperlink>
        </w:p>
        <w:p>
          <w:pPr>
            <w:pStyle w:val="Contents3"/>
            <w:tabs>
              <w:tab w:val="clear" w:pos="8459"/>
              <w:tab w:val="right" w:pos="9026" w:leader="dot"/>
            </w:tabs>
            <w:rPr/>
          </w:pPr>
          <w:hyperlink w:anchor="__RefHeading___Toc3815131_3650668749">
            <w:r>
              <w:rPr>
                <w:webHidden/>
                <w:rStyle w:val="IndexLink"/>
                <w:rtl w:val="true"/>
              </w:rPr>
              <w:t>آيتى بيرجندى</w:t>
            </w:r>
            <w:r>
              <w:rPr>
                <w:rStyle w:val="IndexLink"/>
                <w:rtl w:val="true"/>
              </w:rPr>
              <w:tab/>
            </w:r>
            <w:r>
              <w:rPr>
                <w:rStyle w:val="IndexLink"/>
              </w:rPr>
              <w:t>683</w:t>
            </w:r>
          </w:hyperlink>
        </w:p>
        <w:p>
          <w:pPr>
            <w:pStyle w:val="Contents3"/>
            <w:tabs>
              <w:tab w:val="clear" w:pos="8459"/>
              <w:tab w:val="right" w:pos="9026" w:leader="dot"/>
            </w:tabs>
            <w:rPr/>
          </w:pPr>
          <w:hyperlink w:anchor="__RefHeading___Toc3815133_3650668749">
            <w:r>
              <w:rPr>
                <w:webHidden/>
                <w:rStyle w:val="IndexLink"/>
                <w:rtl w:val="true"/>
              </w:rPr>
              <w:t>آية الله كمپانى</w:t>
            </w:r>
            <w:r>
              <w:rPr>
                <w:rStyle w:val="IndexLink"/>
                <w:rtl w:val="true"/>
              </w:rPr>
              <w:tab/>
            </w:r>
            <w:r>
              <w:rPr>
                <w:rStyle w:val="IndexLink"/>
              </w:rPr>
              <w:t>684</w:t>
            </w:r>
          </w:hyperlink>
        </w:p>
        <w:p>
          <w:pPr>
            <w:pStyle w:val="Contents3"/>
            <w:tabs>
              <w:tab w:val="clear" w:pos="8459"/>
              <w:tab w:val="right" w:pos="9026" w:leader="dot"/>
            </w:tabs>
            <w:rPr/>
          </w:pPr>
          <w:hyperlink w:anchor="__RefHeading___Toc3815135_3650668749">
            <w:r>
              <w:rPr>
                <w:webHidden/>
                <w:rStyle w:val="IndexLink"/>
                <w:rtl w:val="true"/>
              </w:rPr>
              <w:t>آية الله ميرزا حبيب الله خراسانى</w:t>
            </w:r>
            <w:r>
              <w:rPr>
                <w:rStyle w:val="IndexLink"/>
                <w:rtl w:val="true"/>
              </w:rPr>
              <w:tab/>
            </w:r>
            <w:r>
              <w:rPr>
                <w:rStyle w:val="IndexLink"/>
              </w:rPr>
              <w:t>685</w:t>
            </w:r>
          </w:hyperlink>
        </w:p>
        <w:p>
          <w:pPr>
            <w:pStyle w:val="Contents3"/>
            <w:tabs>
              <w:tab w:val="clear" w:pos="8459"/>
              <w:tab w:val="right" w:pos="9026" w:leader="dot"/>
            </w:tabs>
            <w:rPr/>
          </w:pPr>
          <w:hyperlink w:anchor="__RefHeading___Toc3815137_3650668749">
            <w:r>
              <w:rPr>
                <w:webHidden/>
                <w:rStyle w:val="IndexLink"/>
                <w:rtl w:val="true"/>
              </w:rPr>
              <w:t>ابن يمين</w:t>
            </w:r>
            <w:r>
              <w:rPr>
                <w:rStyle w:val="IndexLink"/>
                <w:rtl w:val="true"/>
              </w:rPr>
              <w:tab/>
            </w:r>
            <w:r>
              <w:rPr>
                <w:rStyle w:val="IndexLink"/>
              </w:rPr>
              <w:t>686</w:t>
            </w:r>
          </w:hyperlink>
        </w:p>
        <w:p>
          <w:pPr>
            <w:pStyle w:val="Contents4"/>
            <w:tabs>
              <w:tab w:val="clear" w:pos="8176"/>
              <w:tab w:val="right" w:pos="9026" w:leader="dot"/>
            </w:tabs>
            <w:rPr/>
          </w:pPr>
          <w:hyperlink w:anchor="__RefHeading___Toc3815139_3650668749">
            <w:r>
              <w:rPr>
                <w:webHidden/>
                <w:rStyle w:val="IndexLink"/>
                <w:rtl w:val="true"/>
              </w:rPr>
              <w:t xml:space="preserve">شماره </w:t>
            </w:r>
            <w:r>
              <w:rPr>
                <w:rStyle w:val="IndexLink"/>
              </w:rPr>
              <w:t>1</w:t>
            </w:r>
            <w:r>
              <w:rPr>
                <w:rStyle w:val="IndexLink"/>
                <w:rtl w:val="true"/>
              </w:rPr>
              <w:tab/>
            </w:r>
            <w:r>
              <w:rPr>
                <w:rStyle w:val="IndexLink"/>
              </w:rPr>
              <w:t>686</w:t>
            </w:r>
          </w:hyperlink>
        </w:p>
        <w:p>
          <w:pPr>
            <w:pStyle w:val="Contents4"/>
            <w:tabs>
              <w:tab w:val="clear" w:pos="8176"/>
              <w:tab w:val="right" w:pos="9026" w:leader="dot"/>
            </w:tabs>
            <w:rPr/>
          </w:pPr>
          <w:hyperlink w:anchor="__RefHeading___Toc3815141_3650668749">
            <w:r>
              <w:rPr>
                <w:webHidden/>
                <w:rStyle w:val="IndexLink"/>
                <w:rtl w:val="true"/>
              </w:rPr>
              <w:t xml:space="preserve">شماره </w:t>
            </w:r>
            <w:r>
              <w:rPr>
                <w:rStyle w:val="IndexLink"/>
              </w:rPr>
              <w:t>2</w:t>
            </w:r>
            <w:r>
              <w:rPr>
                <w:rStyle w:val="IndexLink"/>
                <w:rtl w:val="true"/>
              </w:rPr>
              <w:tab/>
            </w:r>
            <w:r>
              <w:rPr>
                <w:rStyle w:val="IndexLink"/>
              </w:rPr>
              <w:t>686</w:t>
            </w:r>
          </w:hyperlink>
        </w:p>
        <w:p>
          <w:pPr>
            <w:pStyle w:val="Contents3"/>
            <w:tabs>
              <w:tab w:val="clear" w:pos="8459"/>
              <w:tab w:val="right" w:pos="9026" w:leader="dot"/>
            </w:tabs>
            <w:rPr/>
          </w:pPr>
          <w:hyperlink w:anchor="__RefHeading___Toc3815143_3650668749">
            <w:r>
              <w:rPr>
                <w:webHidden/>
                <w:rStyle w:val="IndexLink"/>
                <w:rtl w:val="true"/>
              </w:rPr>
              <w:t>ابو القاسم حسينجاني</w:t>
            </w:r>
            <w:r>
              <w:rPr>
                <w:rStyle w:val="IndexLink"/>
                <w:rtl w:val="true"/>
              </w:rPr>
              <w:tab/>
            </w:r>
            <w:r>
              <w:rPr>
                <w:rStyle w:val="IndexLink"/>
              </w:rPr>
              <w:t>689</w:t>
            </w:r>
          </w:hyperlink>
        </w:p>
        <w:p>
          <w:pPr>
            <w:pStyle w:val="Contents3"/>
            <w:tabs>
              <w:tab w:val="clear" w:pos="8459"/>
              <w:tab w:val="right" w:pos="9026" w:leader="dot"/>
            </w:tabs>
            <w:rPr/>
          </w:pPr>
          <w:hyperlink w:anchor="__RefHeading___Toc3815145_3650668749">
            <w:r>
              <w:rPr>
                <w:webHidden/>
                <w:rStyle w:val="IndexLink"/>
                <w:rtl w:val="true"/>
              </w:rPr>
              <w:t>ابوتراب هدائى</w:t>
            </w:r>
            <w:r>
              <w:rPr>
                <w:rStyle w:val="IndexLink"/>
                <w:rtl w:val="true"/>
              </w:rPr>
              <w:tab/>
            </w:r>
            <w:r>
              <w:rPr>
                <w:rStyle w:val="IndexLink"/>
              </w:rPr>
              <w:t>690</w:t>
            </w:r>
          </w:hyperlink>
        </w:p>
        <w:p>
          <w:pPr>
            <w:pStyle w:val="Contents3"/>
            <w:tabs>
              <w:tab w:val="clear" w:pos="8459"/>
              <w:tab w:val="right" w:pos="9026" w:leader="dot"/>
            </w:tabs>
            <w:rPr/>
          </w:pPr>
          <w:hyperlink w:anchor="__RefHeading___Toc3815147_3650668749">
            <w:r>
              <w:rPr>
                <w:webHidden/>
                <w:rStyle w:val="IndexLink"/>
                <w:rtl w:val="true"/>
              </w:rPr>
              <w:t>احمد نعمتي</w:t>
            </w:r>
            <w:r>
              <w:rPr>
                <w:rStyle w:val="IndexLink"/>
                <w:rtl w:val="true"/>
              </w:rPr>
              <w:tab/>
            </w:r>
            <w:r>
              <w:rPr>
                <w:rStyle w:val="IndexLink"/>
              </w:rPr>
              <w:t>691</w:t>
            </w:r>
          </w:hyperlink>
        </w:p>
        <w:p>
          <w:pPr>
            <w:pStyle w:val="Contents3"/>
            <w:tabs>
              <w:tab w:val="clear" w:pos="8459"/>
              <w:tab w:val="right" w:pos="9026" w:leader="dot"/>
            </w:tabs>
            <w:rPr/>
          </w:pPr>
          <w:hyperlink w:anchor="__RefHeading___Toc3815149_3650668749">
            <w:r>
              <w:rPr>
                <w:webHidden/>
                <w:rStyle w:val="IndexLink"/>
                <w:rtl w:val="true"/>
              </w:rPr>
              <w:t>الهى قمشه اى</w:t>
            </w:r>
            <w:r>
              <w:rPr>
                <w:rStyle w:val="IndexLink"/>
                <w:rtl w:val="true"/>
              </w:rPr>
              <w:tab/>
            </w:r>
            <w:r>
              <w:rPr>
                <w:rStyle w:val="IndexLink"/>
              </w:rPr>
              <w:t>692</w:t>
            </w:r>
          </w:hyperlink>
        </w:p>
        <w:p>
          <w:pPr>
            <w:pStyle w:val="Contents3"/>
            <w:tabs>
              <w:tab w:val="clear" w:pos="8459"/>
              <w:tab w:val="right" w:pos="9026" w:leader="dot"/>
            </w:tabs>
            <w:rPr/>
          </w:pPr>
          <w:hyperlink w:anchor="__RefHeading___Toc3815151_3650668749">
            <w:r>
              <w:rPr>
                <w:webHidden/>
                <w:rStyle w:val="IndexLink"/>
                <w:rtl w:val="true"/>
              </w:rPr>
              <w:t>اميرايزدي</w:t>
            </w:r>
            <w:r>
              <w:rPr>
                <w:rStyle w:val="IndexLink"/>
                <w:rtl w:val="true"/>
              </w:rPr>
              <w:tab/>
            </w:r>
            <w:r>
              <w:rPr>
                <w:rStyle w:val="IndexLink"/>
              </w:rPr>
              <w:t>694</w:t>
            </w:r>
          </w:hyperlink>
        </w:p>
        <w:p>
          <w:pPr>
            <w:pStyle w:val="Contents4"/>
            <w:tabs>
              <w:tab w:val="clear" w:pos="8176"/>
              <w:tab w:val="right" w:pos="9026" w:leader="dot"/>
            </w:tabs>
            <w:rPr/>
          </w:pPr>
          <w:hyperlink w:anchor="__RefHeading___Toc3815153_3650668749">
            <w:r>
              <w:rPr>
                <w:webHidden/>
                <w:rStyle w:val="IndexLink"/>
                <w:rtl w:val="true"/>
              </w:rPr>
              <w:t xml:space="preserve">شماره </w:t>
            </w:r>
            <w:r>
              <w:rPr>
                <w:rStyle w:val="IndexLink"/>
              </w:rPr>
              <w:t>1</w:t>
            </w:r>
            <w:r>
              <w:rPr>
                <w:rStyle w:val="IndexLink"/>
                <w:rtl w:val="true"/>
              </w:rPr>
              <w:tab/>
            </w:r>
            <w:r>
              <w:rPr>
                <w:rStyle w:val="IndexLink"/>
              </w:rPr>
              <w:t>694</w:t>
            </w:r>
          </w:hyperlink>
        </w:p>
        <w:p>
          <w:pPr>
            <w:pStyle w:val="Contents4"/>
            <w:tabs>
              <w:tab w:val="clear" w:pos="8176"/>
              <w:tab w:val="right" w:pos="9026" w:leader="dot"/>
            </w:tabs>
            <w:rPr/>
          </w:pPr>
          <w:hyperlink w:anchor="__RefHeading___Toc3815155_3650668749">
            <w:r>
              <w:rPr>
                <w:webHidden/>
                <w:rStyle w:val="IndexLink"/>
                <w:rtl w:val="true"/>
              </w:rPr>
              <w:t xml:space="preserve">شماره </w:t>
            </w:r>
            <w:r>
              <w:rPr>
                <w:rStyle w:val="IndexLink"/>
              </w:rPr>
              <w:t>2</w:t>
            </w:r>
            <w:r>
              <w:rPr>
                <w:rStyle w:val="IndexLink"/>
                <w:rtl w:val="true"/>
              </w:rPr>
              <w:tab/>
            </w:r>
            <w:r>
              <w:rPr>
                <w:rStyle w:val="IndexLink"/>
              </w:rPr>
              <w:t>695</w:t>
            </w:r>
          </w:hyperlink>
        </w:p>
        <w:p>
          <w:pPr>
            <w:pStyle w:val="Contents3"/>
            <w:tabs>
              <w:tab w:val="clear" w:pos="8459"/>
              <w:tab w:val="right" w:pos="9026" w:leader="dot"/>
            </w:tabs>
            <w:rPr/>
          </w:pPr>
          <w:hyperlink w:anchor="__RefHeading___Toc3815157_3650668749">
            <w:r>
              <w:rPr>
                <w:webHidden/>
                <w:rStyle w:val="IndexLink"/>
                <w:rtl w:val="true"/>
              </w:rPr>
              <w:t>بهنيا كاشاني</w:t>
            </w:r>
            <w:r>
              <w:rPr>
                <w:rStyle w:val="IndexLink"/>
                <w:rtl w:val="true"/>
              </w:rPr>
              <w:tab/>
            </w:r>
            <w:r>
              <w:rPr>
                <w:rStyle w:val="IndexLink"/>
              </w:rPr>
              <w:t>697</w:t>
            </w:r>
          </w:hyperlink>
        </w:p>
        <w:p>
          <w:pPr>
            <w:pStyle w:val="Contents3"/>
            <w:tabs>
              <w:tab w:val="clear" w:pos="8459"/>
              <w:tab w:val="right" w:pos="9026" w:leader="dot"/>
            </w:tabs>
            <w:rPr/>
          </w:pPr>
          <w:hyperlink w:anchor="__RefHeading___Toc3815159_3650668749">
            <w:r>
              <w:rPr>
                <w:webHidden/>
                <w:rStyle w:val="IndexLink"/>
                <w:rtl w:val="true"/>
              </w:rPr>
              <w:t>ثقفي تهراني</w:t>
            </w:r>
            <w:r>
              <w:rPr>
                <w:rStyle w:val="IndexLink"/>
                <w:rtl w:val="true"/>
              </w:rPr>
              <w:tab/>
            </w:r>
            <w:r>
              <w:rPr>
                <w:rStyle w:val="IndexLink"/>
              </w:rPr>
              <w:t>699</w:t>
            </w:r>
          </w:hyperlink>
        </w:p>
        <w:p>
          <w:pPr>
            <w:pStyle w:val="Contents3"/>
            <w:tabs>
              <w:tab w:val="clear" w:pos="8459"/>
              <w:tab w:val="right" w:pos="9026" w:leader="dot"/>
            </w:tabs>
            <w:rPr/>
          </w:pPr>
          <w:hyperlink w:anchor="__RefHeading___Toc3815161_3650668749">
            <w:r>
              <w:rPr>
                <w:webHidden/>
                <w:rStyle w:val="IndexLink"/>
                <w:rtl w:val="true"/>
              </w:rPr>
              <w:t>پروانه نجاتي</w:t>
            </w:r>
            <w:r>
              <w:rPr>
                <w:rStyle w:val="IndexLink"/>
                <w:rtl w:val="true"/>
              </w:rPr>
              <w:tab/>
            </w:r>
            <w:r>
              <w:rPr>
                <w:rStyle w:val="IndexLink"/>
              </w:rPr>
              <w:t>703</w:t>
            </w:r>
          </w:hyperlink>
        </w:p>
        <w:p>
          <w:pPr>
            <w:pStyle w:val="Contents3"/>
            <w:tabs>
              <w:tab w:val="clear" w:pos="8459"/>
              <w:tab w:val="right" w:pos="9026" w:leader="dot"/>
            </w:tabs>
            <w:rPr/>
          </w:pPr>
          <w:hyperlink w:anchor="__RefHeading___Toc3815163_3650668749">
            <w:r>
              <w:rPr>
                <w:webHidden/>
                <w:rStyle w:val="IndexLink"/>
                <w:rtl w:val="true"/>
              </w:rPr>
              <w:t>اميرابوتراب هدائى</w:t>
            </w:r>
            <w:r>
              <w:rPr>
                <w:rStyle w:val="IndexLink"/>
                <w:rtl w:val="true"/>
              </w:rPr>
              <w:tab/>
            </w:r>
            <w:r>
              <w:rPr>
                <w:rStyle w:val="IndexLink"/>
              </w:rPr>
              <w:t>703</w:t>
            </w:r>
          </w:hyperlink>
        </w:p>
        <w:p>
          <w:pPr>
            <w:pStyle w:val="Contents3"/>
            <w:tabs>
              <w:tab w:val="clear" w:pos="8459"/>
              <w:tab w:val="right" w:pos="9026" w:leader="dot"/>
            </w:tabs>
            <w:rPr/>
          </w:pPr>
          <w:hyperlink w:anchor="__RefHeading___Toc3815165_3650668749">
            <w:r>
              <w:rPr>
                <w:webHidden/>
                <w:rStyle w:val="IndexLink"/>
                <w:rtl w:val="true"/>
              </w:rPr>
              <w:t>جوادحيدري</w:t>
            </w:r>
            <w:r>
              <w:rPr>
                <w:rStyle w:val="IndexLink"/>
                <w:rtl w:val="true"/>
              </w:rPr>
              <w:tab/>
            </w:r>
            <w:r>
              <w:rPr>
                <w:rStyle w:val="IndexLink"/>
              </w:rPr>
              <w:t>704</w:t>
            </w:r>
          </w:hyperlink>
        </w:p>
        <w:p>
          <w:pPr>
            <w:pStyle w:val="Contents3"/>
            <w:tabs>
              <w:tab w:val="clear" w:pos="8459"/>
              <w:tab w:val="right" w:pos="9026" w:leader="dot"/>
            </w:tabs>
            <w:rPr/>
          </w:pPr>
          <w:hyperlink w:anchor="__RefHeading___Toc3815167_3650668749">
            <w:r>
              <w:rPr>
                <w:webHidden/>
                <w:rStyle w:val="IndexLink"/>
                <w:rtl w:val="true"/>
              </w:rPr>
              <w:t>جيحون يزدي</w:t>
            </w:r>
            <w:r>
              <w:rPr>
                <w:rStyle w:val="IndexLink"/>
                <w:rtl w:val="true"/>
              </w:rPr>
              <w:tab/>
            </w:r>
            <w:r>
              <w:rPr>
                <w:rStyle w:val="IndexLink"/>
              </w:rPr>
              <w:t>710</w:t>
            </w:r>
          </w:hyperlink>
        </w:p>
        <w:p>
          <w:pPr>
            <w:pStyle w:val="Contents3"/>
            <w:tabs>
              <w:tab w:val="clear" w:pos="8459"/>
              <w:tab w:val="right" w:pos="9026" w:leader="dot"/>
            </w:tabs>
            <w:rPr/>
          </w:pPr>
          <w:hyperlink w:anchor="__RefHeading___Toc3815169_3650668749">
            <w:r>
              <w:rPr>
                <w:webHidden/>
                <w:rStyle w:val="IndexLink"/>
                <w:rtl w:val="true"/>
              </w:rPr>
              <w:t>حاج ميرزا حبيب خراسانى</w:t>
            </w:r>
            <w:r>
              <w:rPr>
                <w:rStyle w:val="IndexLink"/>
                <w:rtl w:val="true"/>
              </w:rPr>
              <w:tab/>
            </w:r>
            <w:r>
              <w:rPr>
                <w:rStyle w:val="IndexLink"/>
              </w:rPr>
              <w:t>713</w:t>
            </w:r>
          </w:hyperlink>
        </w:p>
        <w:p>
          <w:pPr>
            <w:pStyle w:val="Contents4"/>
            <w:tabs>
              <w:tab w:val="clear" w:pos="8176"/>
              <w:tab w:val="right" w:pos="9026" w:leader="dot"/>
            </w:tabs>
            <w:rPr/>
          </w:pPr>
          <w:hyperlink w:anchor="__RefHeading___Toc3815171_3650668749">
            <w:r>
              <w:rPr>
                <w:webHidden/>
                <w:rStyle w:val="IndexLink"/>
                <w:rtl w:val="true"/>
              </w:rPr>
              <w:t xml:space="preserve">شماره </w:t>
            </w:r>
            <w:r>
              <w:rPr>
                <w:rStyle w:val="IndexLink"/>
              </w:rPr>
              <w:t>1</w:t>
            </w:r>
            <w:r>
              <w:rPr>
                <w:rStyle w:val="IndexLink"/>
                <w:rtl w:val="true"/>
              </w:rPr>
              <w:tab/>
            </w:r>
            <w:r>
              <w:rPr>
                <w:rStyle w:val="IndexLink"/>
              </w:rPr>
              <w:t>713</w:t>
            </w:r>
          </w:hyperlink>
        </w:p>
        <w:p>
          <w:pPr>
            <w:pStyle w:val="Contents4"/>
            <w:tabs>
              <w:tab w:val="clear" w:pos="8176"/>
              <w:tab w:val="right" w:pos="9026" w:leader="dot"/>
            </w:tabs>
            <w:rPr/>
          </w:pPr>
          <w:hyperlink w:anchor="__RefHeading___Toc3815173_3650668749">
            <w:r>
              <w:rPr>
                <w:webHidden/>
                <w:rStyle w:val="IndexLink"/>
                <w:rtl w:val="true"/>
              </w:rPr>
              <w:t xml:space="preserve">شماره </w:t>
            </w:r>
            <w:r>
              <w:rPr>
                <w:rStyle w:val="IndexLink"/>
              </w:rPr>
              <w:t>2</w:t>
            </w:r>
            <w:r>
              <w:rPr>
                <w:rStyle w:val="IndexLink"/>
                <w:rtl w:val="true"/>
              </w:rPr>
              <w:tab/>
            </w:r>
            <w:r>
              <w:rPr>
                <w:rStyle w:val="IndexLink"/>
              </w:rPr>
              <w:t>715</w:t>
            </w:r>
          </w:hyperlink>
        </w:p>
        <w:p>
          <w:pPr>
            <w:pStyle w:val="Contents3"/>
            <w:tabs>
              <w:tab w:val="clear" w:pos="8459"/>
              <w:tab w:val="right" w:pos="9026" w:leader="dot"/>
            </w:tabs>
            <w:rPr/>
          </w:pPr>
          <w:hyperlink w:anchor="__RefHeading___Toc3815175_3650668749">
            <w:r>
              <w:rPr>
                <w:webHidden/>
                <w:rStyle w:val="IndexLink"/>
                <w:rtl w:val="true"/>
              </w:rPr>
              <w:t>حسني</w:t>
            </w:r>
            <w:r>
              <w:rPr>
                <w:rStyle w:val="IndexLink"/>
                <w:rtl w:val="true"/>
              </w:rPr>
              <w:tab/>
            </w:r>
            <w:r>
              <w:rPr>
                <w:rStyle w:val="IndexLink"/>
              </w:rPr>
              <w:t>715</w:t>
            </w:r>
          </w:hyperlink>
        </w:p>
        <w:p>
          <w:pPr>
            <w:pStyle w:val="Contents3"/>
            <w:tabs>
              <w:tab w:val="clear" w:pos="8459"/>
              <w:tab w:val="right" w:pos="9026" w:leader="dot"/>
            </w:tabs>
            <w:rPr/>
          </w:pPr>
          <w:hyperlink w:anchor="__RefHeading___Toc3815177_3650668749">
            <w:r>
              <w:rPr>
                <w:webHidden/>
                <w:rStyle w:val="IndexLink"/>
                <w:rtl w:val="true"/>
              </w:rPr>
              <w:t>حسين پژمان بختياري</w:t>
            </w:r>
            <w:r>
              <w:rPr>
                <w:rStyle w:val="IndexLink"/>
                <w:rtl w:val="true"/>
              </w:rPr>
              <w:tab/>
            </w:r>
            <w:r>
              <w:rPr>
                <w:rStyle w:val="IndexLink"/>
              </w:rPr>
              <w:t>718</w:t>
            </w:r>
          </w:hyperlink>
        </w:p>
        <w:p>
          <w:pPr>
            <w:pStyle w:val="Contents3"/>
            <w:tabs>
              <w:tab w:val="clear" w:pos="8459"/>
              <w:tab w:val="right" w:pos="9026" w:leader="dot"/>
            </w:tabs>
            <w:rPr/>
          </w:pPr>
          <w:hyperlink w:anchor="__RefHeading___Toc3815179_3650668749">
            <w:r>
              <w:rPr>
                <w:webHidden/>
                <w:rStyle w:val="IndexLink"/>
                <w:rtl w:val="true"/>
              </w:rPr>
              <w:t>حسينعلى منشى كاشانى</w:t>
            </w:r>
            <w:r>
              <w:rPr>
                <w:rStyle w:val="IndexLink"/>
                <w:rtl w:val="true"/>
              </w:rPr>
              <w:tab/>
            </w:r>
            <w:r>
              <w:rPr>
                <w:rStyle w:val="IndexLink"/>
              </w:rPr>
              <w:t>719</w:t>
            </w:r>
          </w:hyperlink>
        </w:p>
        <w:p>
          <w:pPr>
            <w:pStyle w:val="Contents3"/>
            <w:tabs>
              <w:tab w:val="clear" w:pos="8459"/>
              <w:tab w:val="right" w:pos="9026" w:leader="dot"/>
            </w:tabs>
            <w:rPr/>
          </w:pPr>
          <w:hyperlink w:anchor="__RefHeading___Toc3815181_3650668749">
            <w:r>
              <w:rPr>
                <w:webHidden/>
                <w:rStyle w:val="IndexLink"/>
                <w:rtl w:val="true"/>
              </w:rPr>
              <w:t>حكيم سنائي غزنوي</w:t>
            </w:r>
            <w:r>
              <w:rPr>
                <w:rStyle w:val="IndexLink"/>
                <w:rtl w:val="true"/>
              </w:rPr>
              <w:tab/>
            </w:r>
            <w:r>
              <w:rPr>
                <w:rStyle w:val="IndexLink"/>
              </w:rPr>
              <w:t>722</w:t>
            </w:r>
          </w:hyperlink>
        </w:p>
        <w:p>
          <w:pPr>
            <w:pStyle w:val="Contents3"/>
            <w:tabs>
              <w:tab w:val="clear" w:pos="8459"/>
              <w:tab w:val="right" w:pos="9026" w:leader="dot"/>
            </w:tabs>
            <w:rPr/>
          </w:pPr>
          <w:hyperlink w:anchor="__RefHeading___Toc3815183_3650668749">
            <w:r>
              <w:rPr>
                <w:webHidden/>
                <w:rStyle w:val="IndexLink"/>
                <w:rtl w:val="true"/>
              </w:rPr>
              <w:t>حيران</w:t>
            </w:r>
            <w:r>
              <w:rPr>
                <w:rStyle w:val="IndexLink"/>
                <w:rtl w:val="true"/>
              </w:rPr>
              <w:tab/>
            </w:r>
            <w:r>
              <w:rPr>
                <w:rStyle w:val="IndexLink"/>
              </w:rPr>
              <w:t>724</w:t>
            </w:r>
          </w:hyperlink>
        </w:p>
        <w:p>
          <w:pPr>
            <w:pStyle w:val="Contents3"/>
            <w:tabs>
              <w:tab w:val="clear" w:pos="8459"/>
              <w:tab w:val="right" w:pos="9026" w:leader="dot"/>
            </w:tabs>
            <w:rPr/>
          </w:pPr>
          <w:hyperlink w:anchor="__RefHeading___Toc3815185_3650668749">
            <w:r>
              <w:rPr>
                <w:webHidden/>
                <w:rStyle w:val="IndexLink"/>
                <w:rtl w:val="true"/>
              </w:rPr>
              <w:t>خسرو</w:t>
            </w:r>
            <w:r>
              <w:rPr>
                <w:rStyle w:val="IndexLink"/>
                <w:rtl w:val="true"/>
              </w:rPr>
              <w:tab/>
            </w:r>
            <w:r>
              <w:rPr>
                <w:rStyle w:val="IndexLink"/>
              </w:rPr>
              <w:t>726</w:t>
            </w:r>
          </w:hyperlink>
        </w:p>
        <w:p>
          <w:pPr>
            <w:pStyle w:val="Contents3"/>
            <w:tabs>
              <w:tab w:val="clear" w:pos="8459"/>
              <w:tab w:val="right" w:pos="9026" w:leader="dot"/>
            </w:tabs>
            <w:rPr/>
          </w:pPr>
          <w:hyperlink w:anchor="__RefHeading___Toc3815187_3650668749">
            <w:r>
              <w:rPr>
                <w:webHidden/>
                <w:rStyle w:val="IndexLink"/>
                <w:rtl w:val="true"/>
              </w:rPr>
              <w:t>خليل عمراني</w:t>
            </w:r>
            <w:r>
              <w:rPr>
                <w:rStyle w:val="IndexLink"/>
                <w:rtl w:val="true"/>
              </w:rPr>
              <w:tab/>
            </w:r>
            <w:r>
              <w:rPr>
                <w:rStyle w:val="IndexLink"/>
              </w:rPr>
              <w:t>728</w:t>
            </w:r>
          </w:hyperlink>
        </w:p>
        <w:p>
          <w:pPr>
            <w:pStyle w:val="Contents3"/>
            <w:tabs>
              <w:tab w:val="clear" w:pos="8459"/>
              <w:tab w:val="right" w:pos="9026" w:leader="dot"/>
            </w:tabs>
            <w:rPr/>
          </w:pPr>
          <w:hyperlink w:anchor="__RefHeading___Toc3815189_3650668749">
            <w:r>
              <w:rPr>
                <w:webHidden/>
                <w:rStyle w:val="IndexLink"/>
                <w:rtl w:val="true"/>
              </w:rPr>
              <w:t>خوشدل تهراني</w:t>
            </w:r>
            <w:r>
              <w:rPr>
                <w:rStyle w:val="IndexLink"/>
                <w:rtl w:val="true"/>
              </w:rPr>
              <w:tab/>
            </w:r>
            <w:r>
              <w:rPr>
                <w:rStyle w:val="IndexLink"/>
              </w:rPr>
              <w:t>732</w:t>
            </w:r>
          </w:hyperlink>
        </w:p>
        <w:p>
          <w:pPr>
            <w:pStyle w:val="Contents3"/>
            <w:tabs>
              <w:tab w:val="clear" w:pos="8459"/>
              <w:tab w:val="right" w:pos="9026" w:leader="dot"/>
            </w:tabs>
            <w:rPr/>
          </w:pPr>
          <w:hyperlink w:anchor="__RefHeading___Toc3815191_3650668749">
            <w:r>
              <w:rPr>
                <w:webHidden/>
                <w:rStyle w:val="IndexLink"/>
                <w:rtl w:val="true"/>
              </w:rPr>
              <w:t>خوشدل كرمانشاهى</w:t>
            </w:r>
            <w:r>
              <w:rPr>
                <w:rStyle w:val="IndexLink"/>
                <w:rtl w:val="true"/>
              </w:rPr>
              <w:tab/>
            </w:r>
            <w:r>
              <w:rPr>
                <w:rStyle w:val="IndexLink"/>
              </w:rPr>
              <w:t>733</w:t>
            </w:r>
          </w:hyperlink>
        </w:p>
        <w:p>
          <w:pPr>
            <w:pStyle w:val="Contents3"/>
            <w:tabs>
              <w:tab w:val="clear" w:pos="8459"/>
              <w:tab w:val="right" w:pos="9026" w:leader="dot"/>
            </w:tabs>
            <w:rPr/>
          </w:pPr>
          <w:hyperlink w:anchor="__RefHeading___Toc3815193_3650668749">
            <w:r>
              <w:rPr>
                <w:webHidden/>
                <w:rStyle w:val="IndexLink"/>
                <w:rtl w:val="true"/>
              </w:rPr>
              <w:t>ميرشكاك</w:t>
            </w:r>
            <w:r>
              <w:rPr>
                <w:rStyle w:val="IndexLink"/>
                <w:rtl w:val="true"/>
              </w:rPr>
              <w:tab/>
            </w:r>
            <w:r>
              <w:rPr>
                <w:rStyle w:val="IndexLink"/>
              </w:rPr>
              <w:t>733</w:t>
            </w:r>
          </w:hyperlink>
        </w:p>
        <w:p>
          <w:pPr>
            <w:pStyle w:val="Contents3"/>
            <w:tabs>
              <w:tab w:val="clear" w:pos="8459"/>
              <w:tab w:val="right" w:pos="9026" w:leader="dot"/>
            </w:tabs>
            <w:rPr/>
          </w:pPr>
          <w:hyperlink w:anchor="__RefHeading___Toc3815195_3650668749">
            <w:r>
              <w:rPr>
                <w:webHidden/>
                <w:rStyle w:val="IndexLink"/>
                <w:rtl w:val="true"/>
              </w:rPr>
              <w:t>دكتر علي اوسط خانجاني</w:t>
            </w:r>
            <w:r>
              <w:rPr>
                <w:rStyle w:val="IndexLink"/>
                <w:rtl w:val="true"/>
              </w:rPr>
              <w:tab/>
            </w:r>
            <w:r>
              <w:rPr>
                <w:rStyle w:val="IndexLink"/>
              </w:rPr>
              <w:t>735</w:t>
            </w:r>
          </w:hyperlink>
        </w:p>
        <w:p>
          <w:pPr>
            <w:pStyle w:val="Contents3"/>
            <w:tabs>
              <w:tab w:val="clear" w:pos="8459"/>
              <w:tab w:val="right" w:pos="9026" w:leader="dot"/>
            </w:tabs>
            <w:rPr/>
          </w:pPr>
          <w:hyperlink w:anchor="__RefHeading___Toc3815197_3650668749">
            <w:r>
              <w:rPr>
                <w:webHidden/>
                <w:rStyle w:val="IndexLink"/>
                <w:rtl w:val="true"/>
              </w:rPr>
              <w:t>دكتر قاسم رسا خراساني</w:t>
            </w:r>
            <w:r>
              <w:rPr>
                <w:rStyle w:val="IndexLink"/>
                <w:rtl w:val="true"/>
              </w:rPr>
              <w:tab/>
            </w:r>
            <w:r>
              <w:rPr>
                <w:rStyle w:val="IndexLink"/>
              </w:rPr>
              <w:t>737</w:t>
            </w:r>
          </w:hyperlink>
        </w:p>
        <w:p>
          <w:pPr>
            <w:pStyle w:val="Contents3"/>
            <w:tabs>
              <w:tab w:val="clear" w:pos="8459"/>
              <w:tab w:val="right" w:pos="9026" w:leader="dot"/>
            </w:tabs>
            <w:rPr/>
          </w:pPr>
          <w:hyperlink w:anchor="__RefHeading___Toc3815199_3650668749">
            <w:r>
              <w:rPr>
                <w:webHidden/>
                <w:rStyle w:val="IndexLink"/>
                <w:rtl w:val="true"/>
              </w:rPr>
              <w:t>دكتر يحيى حدادى ابيانه</w:t>
            </w:r>
            <w:r>
              <w:rPr>
                <w:rStyle w:val="IndexLink"/>
                <w:rtl w:val="true"/>
              </w:rPr>
              <w:tab/>
            </w:r>
            <w:r>
              <w:rPr>
                <w:rStyle w:val="IndexLink"/>
              </w:rPr>
              <w:t>739</w:t>
            </w:r>
          </w:hyperlink>
        </w:p>
        <w:p>
          <w:pPr>
            <w:pStyle w:val="Contents3"/>
            <w:tabs>
              <w:tab w:val="clear" w:pos="8459"/>
              <w:tab w:val="right" w:pos="9026" w:leader="dot"/>
            </w:tabs>
            <w:rPr/>
          </w:pPr>
          <w:hyperlink w:anchor="__RefHeading___Toc3815201_3650668749">
            <w:r>
              <w:rPr>
                <w:webHidden/>
                <w:rStyle w:val="IndexLink"/>
                <w:rtl w:val="true"/>
              </w:rPr>
              <w:t>ده بزرگي</w:t>
            </w:r>
            <w:r>
              <w:rPr>
                <w:rStyle w:val="IndexLink"/>
                <w:rtl w:val="true"/>
              </w:rPr>
              <w:tab/>
            </w:r>
            <w:r>
              <w:rPr>
                <w:rStyle w:val="IndexLink"/>
              </w:rPr>
              <w:t>739</w:t>
            </w:r>
          </w:hyperlink>
        </w:p>
        <w:p>
          <w:pPr>
            <w:pStyle w:val="Contents3"/>
            <w:tabs>
              <w:tab w:val="clear" w:pos="8459"/>
              <w:tab w:val="right" w:pos="9026" w:leader="dot"/>
            </w:tabs>
            <w:rPr/>
          </w:pPr>
          <w:hyperlink w:anchor="__RefHeading___Toc3815203_3650668749">
            <w:r>
              <w:rPr>
                <w:webHidden/>
                <w:rStyle w:val="IndexLink"/>
                <w:rtl w:val="true"/>
              </w:rPr>
              <w:t>ذكايي</w:t>
            </w:r>
            <w:r>
              <w:rPr>
                <w:rStyle w:val="IndexLink"/>
                <w:rtl w:val="true"/>
              </w:rPr>
              <w:tab/>
            </w:r>
            <w:r>
              <w:rPr>
                <w:rStyle w:val="IndexLink"/>
              </w:rPr>
              <w:t>744</w:t>
            </w:r>
          </w:hyperlink>
        </w:p>
        <w:p>
          <w:pPr>
            <w:pStyle w:val="Contents3"/>
            <w:tabs>
              <w:tab w:val="clear" w:pos="8459"/>
              <w:tab w:val="right" w:pos="9026" w:leader="dot"/>
            </w:tabs>
            <w:rPr/>
          </w:pPr>
          <w:hyperlink w:anchor="__RefHeading___Toc3815205_3650668749">
            <w:r>
              <w:rPr>
                <w:webHidden/>
                <w:rStyle w:val="IndexLink"/>
                <w:rtl w:val="true"/>
              </w:rPr>
              <w:t>رحمان نوازني</w:t>
            </w:r>
            <w:r>
              <w:rPr>
                <w:rStyle w:val="IndexLink"/>
                <w:rtl w:val="true"/>
              </w:rPr>
              <w:tab/>
            </w:r>
            <w:r>
              <w:rPr>
                <w:rStyle w:val="IndexLink"/>
              </w:rPr>
              <w:t>745</w:t>
            </w:r>
          </w:hyperlink>
        </w:p>
        <w:p>
          <w:pPr>
            <w:pStyle w:val="Contents3"/>
            <w:tabs>
              <w:tab w:val="clear" w:pos="8459"/>
              <w:tab w:val="right" w:pos="9026" w:leader="dot"/>
            </w:tabs>
            <w:rPr/>
          </w:pPr>
          <w:hyperlink w:anchor="__RefHeading___Toc3815207_3650668749">
            <w:r>
              <w:rPr>
                <w:webHidden/>
                <w:rStyle w:val="IndexLink"/>
                <w:rtl w:val="true"/>
              </w:rPr>
              <w:t>رضا اسماعيلي</w:t>
            </w:r>
            <w:r>
              <w:rPr>
                <w:rStyle w:val="IndexLink"/>
                <w:rtl w:val="true"/>
              </w:rPr>
              <w:tab/>
            </w:r>
            <w:r>
              <w:rPr>
                <w:rStyle w:val="IndexLink"/>
              </w:rPr>
              <w:t>747</w:t>
            </w:r>
          </w:hyperlink>
        </w:p>
        <w:p>
          <w:pPr>
            <w:pStyle w:val="Contents3"/>
            <w:tabs>
              <w:tab w:val="clear" w:pos="8459"/>
              <w:tab w:val="right" w:pos="9026" w:leader="dot"/>
            </w:tabs>
            <w:rPr/>
          </w:pPr>
          <w:hyperlink w:anchor="__RefHeading___Toc3815209_3650668749">
            <w:r>
              <w:rPr>
                <w:webHidden/>
                <w:rStyle w:val="IndexLink"/>
                <w:rtl w:val="true"/>
              </w:rPr>
              <w:t>رضا جعفري</w:t>
            </w:r>
            <w:r>
              <w:rPr>
                <w:rStyle w:val="IndexLink"/>
                <w:rtl w:val="true"/>
              </w:rPr>
              <w:tab/>
            </w:r>
            <w:r>
              <w:rPr>
                <w:rStyle w:val="IndexLink"/>
              </w:rPr>
              <w:t>751</w:t>
            </w:r>
          </w:hyperlink>
        </w:p>
        <w:p>
          <w:pPr>
            <w:pStyle w:val="Contents3"/>
            <w:tabs>
              <w:tab w:val="clear" w:pos="8459"/>
              <w:tab w:val="right" w:pos="9026" w:leader="dot"/>
            </w:tabs>
            <w:rPr/>
          </w:pPr>
          <w:hyperlink w:anchor="__RefHeading___Toc3815211_3650668749">
            <w:r>
              <w:rPr>
                <w:webHidden/>
                <w:rStyle w:val="IndexLink"/>
                <w:rtl w:val="true"/>
              </w:rPr>
              <w:t>رها</w:t>
            </w:r>
            <w:r>
              <w:rPr>
                <w:rStyle w:val="IndexLink"/>
                <w:rtl w:val="true"/>
              </w:rPr>
              <w:tab/>
            </w:r>
            <w:r>
              <w:rPr>
                <w:rStyle w:val="IndexLink"/>
              </w:rPr>
              <w:t>755</w:t>
            </w:r>
          </w:hyperlink>
        </w:p>
        <w:p>
          <w:pPr>
            <w:pStyle w:val="Contents3"/>
            <w:tabs>
              <w:tab w:val="clear" w:pos="8459"/>
              <w:tab w:val="right" w:pos="9026" w:leader="dot"/>
            </w:tabs>
            <w:rPr/>
          </w:pPr>
          <w:hyperlink w:anchor="__RefHeading___Toc3815213_3650668749">
            <w:r>
              <w:rPr>
                <w:webHidden/>
                <w:rStyle w:val="IndexLink"/>
                <w:rtl w:val="true"/>
              </w:rPr>
              <w:t>ژوليده نيشابوري</w:t>
            </w:r>
            <w:r>
              <w:rPr>
                <w:rStyle w:val="IndexLink"/>
                <w:rtl w:val="true"/>
              </w:rPr>
              <w:tab/>
            </w:r>
            <w:r>
              <w:rPr>
                <w:rStyle w:val="IndexLink"/>
              </w:rPr>
              <w:t>759</w:t>
            </w:r>
          </w:hyperlink>
        </w:p>
        <w:p>
          <w:pPr>
            <w:pStyle w:val="Contents4"/>
            <w:tabs>
              <w:tab w:val="clear" w:pos="8176"/>
              <w:tab w:val="right" w:pos="9026" w:leader="dot"/>
            </w:tabs>
            <w:rPr/>
          </w:pPr>
          <w:hyperlink w:anchor="__RefHeading___Toc3815215_3650668749">
            <w:r>
              <w:rPr>
                <w:webHidden/>
                <w:rStyle w:val="IndexLink"/>
                <w:rtl w:val="true"/>
              </w:rPr>
              <w:t xml:space="preserve">شماره </w:t>
            </w:r>
            <w:r>
              <w:rPr>
                <w:rStyle w:val="IndexLink"/>
              </w:rPr>
              <w:t>1</w:t>
            </w:r>
            <w:r>
              <w:rPr>
                <w:rStyle w:val="IndexLink"/>
                <w:rtl w:val="true"/>
              </w:rPr>
              <w:tab/>
            </w:r>
            <w:r>
              <w:rPr>
                <w:rStyle w:val="IndexLink"/>
              </w:rPr>
              <w:t>759</w:t>
            </w:r>
          </w:hyperlink>
        </w:p>
        <w:p>
          <w:pPr>
            <w:pStyle w:val="Contents4"/>
            <w:tabs>
              <w:tab w:val="clear" w:pos="8176"/>
              <w:tab w:val="right" w:pos="9026" w:leader="dot"/>
            </w:tabs>
            <w:rPr/>
          </w:pPr>
          <w:hyperlink w:anchor="__RefHeading___Toc3815217_3650668749">
            <w:r>
              <w:rPr>
                <w:webHidden/>
                <w:rStyle w:val="IndexLink"/>
                <w:rtl w:val="true"/>
              </w:rPr>
              <w:t xml:space="preserve">شماره </w:t>
            </w:r>
            <w:r>
              <w:rPr>
                <w:rStyle w:val="IndexLink"/>
              </w:rPr>
              <w:t>2</w:t>
            </w:r>
            <w:r>
              <w:rPr>
                <w:rStyle w:val="IndexLink"/>
                <w:rtl w:val="true"/>
              </w:rPr>
              <w:tab/>
            </w:r>
            <w:r>
              <w:rPr>
                <w:rStyle w:val="IndexLink"/>
              </w:rPr>
              <w:t>762</w:t>
            </w:r>
          </w:hyperlink>
        </w:p>
        <w:p>
          <w:pPr>
            <w:pStyle w:val="Contents4"/>
            <w:tabs>
              <w:tab w:val="clear" w:pos="8176"/>
              <w:tab w:val="right" w:pos="9026" w:leader="dot"/>
            </w:tabs>
            <w:rPr/>
          </w:pPr>
          <w:hyperlink w:anchor="__RefHeading___Toc3815219_3650668749">
            <w:r>
              <w:rPr>
                <w:webHidden/>
                <w:rStyle w:val="IndexLink"/>
                <w:rtl w:val="true"/>
              </w:rPr>
              <w:t xml:space="preserve">شماره </w:t>
            </w:r>
            <w:r>
              <w:rPr>
                <w:rStyle w:val="IndexLink"/>
              </w:rPr>
              <w:t>3</w:t>
            </w:r>
            <w:r>
              <w:rPr>
                <w:rStyle w:val="IndexLink"/>
                <w:rtl w:val="true"/>
              </w:rPr>
              <w:tab/>
            </w:r>
            <w:r>
              <w:rPr>
                <w:rStyle w:val="IndexLink"/>
              </w:rPr>
              <w:t>765</w:t>
            </w:r>
          </w:hyperlink>
        </w:p>
        <w:p>
          <w:pPr>
            <w:pStyle w:val="Contents4"/>
            <w:tabs>
              <w:tab w:val="clear" w:pos="8176"/>
              <w:tab w:val="right" w:pos="9026" w:leader="dot"/>
            </w:tabs>
            <w:rPr/>
          </w:pPr>
          <w:hyperlink w:anchor="__RefHeading___Toc3815221_3650668749">
            <w:r>
              <w:rPr>
                <w:webHidden/>
                <w:rStyle w:val="IndexLink"/>
                <w:rtl w:val="true"/>
              </w:rPr>
              <w:t xml:space="preserve">شماره </w:t>
            </w:r>
            <w:r>
              <w:rPr>
                <w:rStyle w:val="IndexLink"/>
              </w:rPr>
              <w:t>4</w:t>
            </w:r>
            <w:r>
              <w:rPr>
                <w:rStyle w:val="IndexLink"/>
                <w:rtl w:val="true"/>
              </w:rPr>
              <w:tab/>
            </w:r>
            <w:r>
              <w:rPr>
                <w:rStyle w:val="IndexLink"/>
              </w:rPr>
              <w:t>765</w:t>
            </w:r>
          </w:hyperlink>
        </w:p>
        <w:p>
          <w:pPr>
            <w:pStyle w:val="Contents4"/>
            <w:tabs>
              <w:tab w:val="clear" w:pos="8176"/>
              <w:tab w:val="right" w:pos="9026" w:leader="dot"/>
            </w:tabs>
            <w:rPr/>
          </w:pPr>
          <w:hyperlink w:anchor="__RefHeading___Toc3815223_3650668749">
            <w:r>
              <w:rPr>
                <w:webHidden/>
                <w:rStyle w:val="IndexLink"/>
                <w:rtl w:val="true"/>
              </w:rPr>
              <w:t xml:space="preserve">شماره </w:t>
            </w:r>
            <w:r>
              <w:rPr>
                <w:rStyle w:val="IndexLink"/>
              </w:rPr>
              <w:t>5</w:t>
            </w:r>
            <w:r>
              <w:rPr>
                <w:rStyle w:val="IndexLink"/>
                <w:rtl w:val="true"/>
              </w:rPr>
              <w:tab/>
            </w:r>
            <w:r>
              <w:rPr>
                <w:rStyle w:val="IndexLink"/>
              </w:rPr>
              <w:t>765</w:t>
            </w:r>
          </w:hyperlink>
        </w:p>
        <w:p>
          <w:pPr>
            <w:pStyle w:val="Contents3"/>
            <w:tabs>
              <w:tab w:val="clear" w:pos="8459"/>
              <w:tab w:val="right" w:pos="9026" w:leader="dot"/>
            </w:tabs>
            <w:rPr/>
          </w:pPr>
          <w:hyperlink w:anchor="__RefHeading___Toc3815225_3650668749">
            <w:r>
              <w:rPr>
                <w:webHidden/>
                <w:rStyle w:val="IndexLink"/>
                <w:rtl w:val="true"/>
              </w:rPr>
              <w:t>متين اصفهاني</w:t>
            </w:r>
            <w:r>
              <w:rPr>
                <w:rStyle w:val="IndexLink"/>
                <w:rtl w:val="true"/>
              </w:rPr>
              <w:tab/>
            </w:r>
            <w:r>
              <w:rPr>
                <w:rStyle w:val="IndexLink"/>
              </w:rPr>
              <w:t>769</w:t>
            </w:r>
          </w:hyperlink>
        </w:p>
        <w:p>
          <w:pPr>
            <w:pStyle w:val="Contents3"/>
            <w:tabs>
              <w:tab w:val="clear" w:pos="8459"/>
              <w:tab w:val="right" w:pos="9026" w:leader="dot"/>
            </w:tabs>
            <w:rPr/>
          </w:pPr>
          <w:hyperlink w:anchor="__RefHeading___Toc3815227_3650668749">
            <w:r>
              <w:rPr>
                <w:webHidden/>
                <w:rStyle w:val="IndexLink"/>
                <w:rtl w:val="true"/>
              </w:rPr>
              <w:t>سروش اصفهاني</w:t>
            </w:r>
            <w:r>
              <w:rPr>
                <w:rStyle w:val="IndexLink"/>
                <w:rtl w:val="true"/>
              </w:rPr>
              <w:tab/>
            </w:r>
            <w:r>
              <w:rPr>
                <w:rStyle w:val="IndexLink"/>
              </w:rPr>
              <w:t>784</w:t>
            </w:r>
          </w:hyperlink>
        </w:p>
        <w:p>
          <w:pPr>
            <w:pStyle w:val="Contents3"/>
            <w:tabs>
              <w:tab w:val="clear" w:pos="8459"/>
              <w:tab w:val="right" w:pos="9026" w:leader="dot"/>
            </w:tabs>
            <w:rPr/>
          </w:pPr>
          <w:hyperlink w:anchor="__RefHeading___Toc3815229_3650668749">
            <w:r>
              <w:rPr>
                <w:webHidden/>
                <w:rStyle w:val="IndexLink"/>
                <w:rtl w:val="true"/>
              </w:rPr>
              <w:t>سروي</w:t>
            </w:r>
            <w:r>
              <w:rPr>
                <w:rStyle w:val="IndexLink"/>
                <w:rtl w:val="true"/>
              </w:rPr>
              <w:tab/>
            </w:r>
            <w:r>
              <w:rPr>
                <w:rStyle w:val="IndexLink"/>
              </w:rPr>
              <w:t>785</w:t>
            </w:r>
          </w:hyperlink>
        </w:p>
        <w:p>
          <w:pPr>
            <w:pStyle w:val="Contents3"/>
            <w:tabs>
              <w:tab w:val="clear" w:pos="8459"/>
              <w:tab w:val="right" w:pos="9026" w:leader="dot"/>
            </w:tabs>
            <w:rPr/>
          </w:pPr>
          <w:hyperlink w:anchor="__RefHeading___Toc3815231_3650668749">
            <w:r>
              <w:rPr>
                <w:webHidden/>
                <w:rStyle w:val="IndexLink"/>
                <w:rtl w:val="true"/>
              </w:rPr>
              <w:t>سهيل محمودي</w:t>
            </w:r>
            <w:r>
              <w:rPr>
                <w:rStyle w:val="IndexLink"/>
                <w:rtl w:val="true"/>
              </w:rPr>
              <w:tab/>
            </w:r>
            <w:r>
              <w:rPr>
                <w:rStyle w:val="IndexLink"/>
              </w:rPr>
              <w:t>786</w:t>
            </w:r>
          </w:hyperlink>
        </w:p>
        <w:p>
          <w:pPr>
            <w:pStyle w:val="Contents3"/>
            <w:tabs>
              <w:tab w:val="clear" w:pos="8459"/>
              <w:tab w:val="right" w:pos="9026" w:leader="dot"/>
            </w:tabs>
            <w:rPr/>
          </w:pPr>
          <w:hyperlink w:anchor="__RefHeading___Toc3815233_3650668749">
            <w:r>
              <w:rPr>
                <w:webHidden/>
                <w:rStyle w:val="IndexLink"/>
                <w:rtl w:val="true"/>
              </w:rPr>
              <w:t>سيد رضا مويد</w:t>
            </w:r>
            <w:r>
              <w:rPr>
                <w:rStyle w:val="IndexLink"/>
                <w:rtl w:val="true"/>
              </w:rPr>
              <w:tab/>
            </w:r>
            <w:r>
              <w:rPr>
                <w:rStyle w:val="IndexLink"/>
              </w:rPr>
              <w:t>789</w:t>
            </w:r>
          </w:hyperlink>
        </w:p>
        <w:p>
          <w:pPr>
            <w:pStyle w:val="Contents4"/>
            <w:tabs>
              <w:tab w:val="clear" w:pos="8176"/>
              <w:tab w:val="right" w:pos="9026" w:leader="dot"/>
            </w:tabs>
            <w:rPr/>
          </w:pPr>
          <w:hyperlink w:anchor="__RefHeading___Toc3815235_3650668749">
            <w:r>
              <w:rPr>
                <w:webHidden/>
                <w:rStyle w:val="IndexLink"/>
                <w:rtl w:val="true"/>
              </w:rPr>
              <w:t xml:space="preserve">شماره </w:t>
            </w:r>
            <w:r>
              <w:rPr>
                <w:rStyle w:val="IndexLink"/>
              </w:rPr>
              <w:t>1</w:t>
            </w:r>
            <w:r>
              <w:rPr>
                <w:rStyle w:val="IndexLink"/>
                <w:rtl w:val="true"/>
              </w:rPr>
              <w:tab/>
            </w:r>
            <w:r>
              <w:rPr>
                <w:rStyle w:val="IndexLink"/>
              </w:rPr>
              <w:t>789</w:t>
            </w:r>
          </w:hyperlink>
        </w:p>
        <w:p>
          <w:pPr>
            <w:pStyle w:val="Contents4"/>
            <w:tabs>
              <w:tab w:val="clear" w:pos="8176"/>
              <w:tab w:val="right" w:pos="9026" w:leader="dot"/>
            </w:tabs>
            <w:rPr/>
          </w:pPr>
          <w:hyperlink w:anchor="__RefHeading___Toc3815237_3650668749">
            <w:r>
              <w:rPr>
                <w:webHidden/>
                <w:rStyle w:val="IndexLink"/>
                <w:rtl w:val="true"/>
              </w:rPr>
              <w:t xml:space="preserve">شماره </w:t>
            </w:r>
            <w:r>
              <w:rPr>
                <w:rStyle w:val="IndexLink"/>
              </w:rPr>
              <w:t>2</w:t>
            </w:r>
            <w:r>
              <w:rPr>
                <w:rStyle w:val="IndexLink"/>
                <w:rtl w:val="true"/>
              </w:rPr>
              <w:tab/>
            </w:r>
            <w:r>
              <w:rPr>
                <w:rStyle w:val="IndexLink"/>
              </w:rPr>
              <w:t>789</w:t>
            </w:r>
          </w:hyperlink>
        </w:p>
        <w:p>
          <w:pPr>
            <w:pStyle w:val="Contents4"/>
            <w:tabs>
              <w:tab w:val="clear" w:pos="8176"/>
              <w:tab w:val="right" w:pos="9026" w:leader="dot"/>
            </w:tabs>
            <w:rPr/>
          </w:pPr>
          <w:hyperlink w:anchor="__RefHeading___Toc3815239_3650668749">
            <w:r>
              <w:rPr>
                <w:webHidden/>
                <w:rStyle w:val="IndexLink"/>
                <w:rtl w:val="true"/>
              </w:rPr>
              <w:t xml:space="preserve">شماره </w:t>
            </w:r>
            <w:r>
              <w:rPr>
                <w:rStyle w:val="IndexLink"/>
              </w:rPr>
              <w:t>3</w:t>
            </w:r>
            <w:r>
              <w:rPr>
                <w:rStyle w:val="IndexLink"/>
                <w:rtl w:val="true"/>
              </w:rPr>
              <w:tab/>
            </w:r>
            <w:r>
              <w:rPr>
                <w:rStyle w:val="IndexLink"/>
              </w:rPr>
              <w:t>791</w:t>
            </w:r>
          </w:hyperlink>
        </w:p>
        <w:p>
          <w:pPr>
            <w:pStyle w:val="Contents4"/>
            <w:tabs>
              <w:tab w:val="clear" w:pos="8176"/>
              <w:tab w:val="right" w:pos="9026" w:leader="dot"/>
            </w:tabs>
            <w:rPr/>
          </w:pPr>
          <w:hyperlink w:anchor="__RefHeading___Toc3815241_3650668749">
            <w:r>
              <w:rPr>
                <w:webHidden/>
                <w:rStyle w:val="IndexLink"/>
                <w:rtl w:val="true"/>
              </w:rPr>
              <w:t xml:space="preserve">شماره </w:t>
            </w:r>
            <w:r>
              <w:rPr>
                <w:rStyle w:val="IndexLink"/>
              </w:rPr>
              <w:t>4</w:t>
            </w:r>
            <w:r>
              <w:rPr>
                <w:rStyle w:val="IndexLink"/>
                <w:rtl w:val="true"/>
              </w:rPr>
              <w:tab/>
            </w:r>
            <w:r>
              <w:rPr>
                <w:rStyle w:val="IndexLink"/>
              </w:rPr>
              <w:t>791</w:t>
            </w:r>
          </w:hyperlink>
        </w:p>
        <w:p>
          <w:pPr>
            <w:pStyle w:val="Contents4"/>
            <w:tabs>
              <w:tab w:val="clear" w:pos="8176"/>
              <w:tab w:val="right" w:pos="9026" w:leader="dot"/>
            </w:tabs>
            <w:rPr/>
          </w:pPr>
          <w:hyperlink w:anchor="__RefHeading___Toc3815243_3650668749">
            <w:r>
              <w:rPr>
                <w:webHidden/>
                <w:rStyle w:val="IndexLink"/>
                <w:rtl w:val="true"/>
              </w:rPr>
              <w:t xml:space="preserve">شماره </w:t>
            </w:r>
            <w:r>
              <w:rPr>
                <w:rStyle w:val="IndexLink"/>
              </w:rPr>
              <w:t>5</w:t>
            </w:r>
            <w:r>
              <w:rPr>
                <w:rStyle w:val="IndexLink"/>
                <w:rtl w:val="true"/>
              </w:rPr>
              <w:tab/>
            </w:r>
            <w:r>
              <w:rPr>
                <w:rStyle w:val="IndexLink"/>
              </w:rPr>
              <w:t>796</w:t>
            </w:r>
          </w:hyperlink>
        </w:p>
        <w:p>
          <w:pPr>
            <w:pStyle w:val="Contents4"/>
            <w:tabs>
              <w:tab w:val="clear" w:pos="8176"/>
              <w:tab w:val="right" w:pos="9026" w:leader="dot"/>
            </w:tabs>
            <w:rPr/>
          </w:pPr>
          <w:hyperlink w:anchor="__RefHeading___Toc3815245_3650668749">
            <w:r>
              <w:rPr>
                <w:webHidden/>
                <w:rStyle w:val="IndexLink"/>
                <w:rtl w:val="true"/>
              </w:rPr>
              <w:t xml:space="preserve">شماره </w:t>
            </w:r>
            <w:r>
              <w:rPr>
                <w:rStyle w:val="IndexLink"/>
              </w:rPr>
              <w:t>6</w:t>
            </w:r>
            <w:r>
              <w:rPr>
                <w:rStyle w:val="IndexLink"/>
                <w:rtl w:val="true"/>
              </w:rPr>
              <w:tab/>
            </w:r>
            <w:r>
              <w:rPr>
                <w:rStyle w:val="IndexLink"/>
              </w:rPr>
              <w:t>798</w:t>
            </w:r>
          </w:hyperlink>
        </w:p>
        <w:p>
          <w:pPr>
            <w:pStyle w:val="Contents3"/>
            <w:tabs>
              <w:tab w:val="clear" w:pos="8459"/>
              <w:tab w:val="right" w:pos="9026" w:leader="dot"/>
            </w:tabs>
            <w:rPr/>
          </w:pPr>
          <w:hyperlink w:anchor="__RefHeading___Toc3815247_3650668749">
            <w:r>
              <w:rPr>
                <w:webHidden/>
                <w:rStyle w:val="IndexLink"/>
                <w:rtl w:val="true"/>
              </w:rPr>
              <w:t>سيمين بهبهاني</w:t>
            </w:r>
            <w:r>
              <w:rPr>
                <w:rStyle w:val="IndexLink"/>
                <w:rtl w:val="true"/>
              </w:rPr>
              <w:tab/>
            </w:r>
            <w:r>
              <w:rPr>
                <w:rStyle w:val="IndexLink"/>
              </w:rPr>
              <w:t>798</w:t>
            </w:r>
          </w:hyperlink>
        </w:p>
        <w:p>
          <w:pPr>
            <w:pStyle w:val="Contents3"/>
            <w:tabs>
              <w:tab w:val="clear" w:pos="8459"/>
              <w:tab w:val="right" w:pos="9026" w:leader="dot"/>
            </w:tabs>
            <w:rPr/>
          </w:pPr>
          <w:hyperlink w:anchor="__RefHeading___Toc3815249_3650668749">
            <w:r>
              <w:rPr>
                <w:webHidden/>
                <w:rStyle w:val="IndexLink"/>
                <w:rtl w:val="true"/>
              </w:rPr>
              <w:t>شمس الفصحا</w:t>
            </w:r>
            <w:r>
              <w:rPr>
                <w:rStyle w:val="IndexLink"/>
                <w:rtl w:val="true"/>
              </w:rPr>
              <w:t xml:space="preserve">- </w:t>
            </w:r>
            <w:r>
              <w:rPr>
                <w:rStyle w:val="IndexLink"/>
                <w:rtl w:val="true"/>
              </w:rPr>
              <w:t>محيط قمي</w:t>
            </w:r>
            <w:r>
              <w:rPr>
                <w:rStyle w:val="IndexLink"/>
                <w:rtl w:val="true"/>
              </w:rPr>
              <w:tab/>
            </w:r>
            <w:r>
              <w:rPr>
                <w:rStyle w:val="IndexLink"/>
              </w:rPr>
              <w:t>800</w:t>
            </w:r>
          </w:hyperlink>
        </w:p>
        <w:p>
          <w:pPr>
            <w:pStyle w:val="Contents3"/>
            <w:tabs>
              <w:tab w:val="clear" w:pos="8459"/>
              <w:tab w:val="right" w:pos="9026" w:leader="dot"/>
            </w:tabs>
            <w:rPr/>
          </w:pPr>
          <w:hyperlink w:anchor="__RefHeading___Toc3815251_3650668749">
            <w:r>
              <w:rPr>
                <w:webHidden/>
                <w:rStyle w:val="IndexLink"/>
                <w:rtl w:val="true"/>
              </w:rPr>
              <w:t>شيخ رضا جعفري</w:t>
            </w:r>
            <w:r>
              <w:rPr>
                <w:rStyle w:val="IndexLink"/>
                <w:rtl w:val="true"/>
              </w:rPr>
              <w:tab/>
            </w:r>
            <w:r>
              <w:rPr>
                <w:rStyle w:val="IndexLink"/>
              </w:rPr>
              <w:t>800</w:t>
            </w:r>
          </w:hyperlink>
        </w:p>
        <w:p>
          <w:pPr>
            <w:pStyle w:val="Contents3"/>
            <w:tabs>
              <w:tab w:val="clear" w:pos="8459"/>
              <w:tab w:val="right" w:pos="9026" w:leader="dot"/>
            </w:tabs>
            <w:rPr/>
          </w:pPr>
          <w:hyperlink w:anchor="__RefHeading___Toc3815253_3650668749">
            <w:r>
              <w:rPr>
                <w:webHidden/>
                <w:rStyle w:val="IndexLink"/>
                <w:rtl w:val="true"/>
              </w:rPr>
              <w:t>صادق سرمد</w:t>
            </w:r>
            <w:r>
              <w:rPr>
                <w:rStyle w:val="IndexLink"/>
                <w:rtl w:val="true"/>
              </w:rPr>
              <w:tab/>
            </w:r>
            <w:r>
              <w:rPr>
                <w:rStyle w:val="IndexLink"/>
              </w:rPr>
              <w:t>804</w:t>
            </w:r>
          </w:hyperlink>
        </w:p>
        <w:p>
          <w:pPr>
            <w:pStyle w:val="Contents3"/>
            <w:tabs>
              <w:tab w:val="clear" w:pos="8459"/>
              <w:tab w:val="right" w:pos="9026" w:leader="dot"/>
            </w:tabs>
            <w:rPr/>
          </w:pPr>
          <w:hyperlink w:anchor="__RefHeading___Toc3815255_3650668749">
            <w:r>
              <w:rPr>
                <w:webHidden/>
                <w:rStyle w:val="IndexLink"/>
                <w:rtl w:val="true"/>
              </w:rPr>
              <w:t>صاعد اصفهاني</w:t>
            </w:r>
            <w:r>
              <w:rPr>
                <w:rStyle w:val="IndexLink"/>
                <w:rtl w:val="true"/>
              </w:rPr>
              <w:tab/>
            </w:r>
            <w:r>
              <w:rPr>
                <w:rStyle w:val="IndexLink"/>
              </w:rPr>
              <w:t>807</w:t>
            </w:r>
          </w:hyperlink>
        </w:p>
        <w:p>
          <w:pPr>
            <w:pStyle w:val="Contents4"/>
            <w:tabs>
              <w:tab w:val="clear" w:pos="8176"/>
              <w:tab w:val="right" w:pos="9026" w:leader="dot"/>
            </w:tabs>
            <w:rPr/>
          </w:pPr>
          <w:hyperlink w:anchor="__RefHeading___Toc3815257_3650668749">
            <w:r>
              <w:rPr>
                <w:webHidden/>
                <w:rStyle w:val="IndexLink"/>
                <w:rtl w:val="true"/>
              </w:rPr>
              <w:t xml:space="preserve">شماره </w:t>
            </w:r>
            <w:r>
              <w:rPr>
                <w:rStyle w:val="IndexLink"/>
              </w:rPr>
              <w:t>1</w:t>
            </w:r>
            <w:r>
              <w:rPr>
                <w:rStyle w:val="IndexLink"/>
                <w:rtl w:val="true"/>
              </w:rPr>
              <w:tab/>
            </w:r>
            <w:r>
              <w:rPr>
                <w:rStyle w:val="IndexLink"/>
              </w:rPr>
              <w:t>807</w:t>
            </w:r>
          </w:hyperlink>
        </w:p>
        <w:p>
          <w:pPr>
            <w:pStyle w:val="Contents4"/>
            <w:tabs>
              <w:tab w:val="clear" w:pos="8176"/>
              <w:tab w:val="right" w:pos="9026" w:leader="dot"/>
            </w:tabs>
            <w:rPr/>
          </w:pPr>
          <w:hyperlink w:anchor="__RefHeading___Toc3815259_3650668749">
            <w:r>
              <w:rPr>
                <w:webHidden/>
                <w:rStyle w:val="IndexLink"/>
                <w:rtl w:val="true"/>
              </w:rPr>
              <w:t xml:space="preserve">شماره </w:t>
            </w:r>
            <w:r>
              <w:rPr>
                <w:rStyle w:val="IndexLink"/>
              </w:rPr>
              <w:t>2</w:t>
            </w:r>
            <w:r>
              <w:rPr>
                <w:rStyle w:val="IndexLink"/>
                <w:rtl w:val="true"/>
              </w:rPr>
              <w:tab/>
            </w:r>
            <w:r>
              <w:rPr>
                <w:rStyle w:val="IndexLink"/>
              </w:rPr>
              <w:t>810</w:t>
            </w:r>
          </w:hyperlink>
        </w:p>
        <w:p>
          <w:pPr>
            <w:pStyle w:val="Contents3"/>
            <w:tabs>
              <w:tab w:val="clear" w:pos="8459"/>
              <w:tab w:val="right" w:pos="9026" w:leader="dot"/>
            </w:tabs>
            <w:rPr/>
          </w:pPr>
          <w:hyperlink w:anchor="__RefHeading___Toc3815261_3650668749">
            <w:r>
              <w:rPr>
                <w:webHidden/>
                <w:rStyle w:val="IndexLink"/>
                <w:rtl w:val="true"/>
              </w:rPr>
              <w:t>صالح افشار نويسركاني</w:t>
            </w:r>
            <w:r>
              <w:rPr>
                <w:rStyle w:val="IndexLink"/>
                <w:rtl w:val="true"/>
              </w:rPr>
              <w:tab/>
            </w:r>
            <w:r>
              <w:rPr>
                <w:rStyle w:val="IndexLink"/>
              </w:rPr>
              <w:t>812</w:t>
            </w:r>
          </w:hyperlink>
        </w:p>
        <w:p>
          <w:pPr>
            <w:pStyle w:val="Contents3"/>
            <w:tabs>
              <w:tab w:val="clear" w:pos="8459"/>
              <w:tab w:val="right" w:pos="9026" w:leader="dot"/>
            </w:tabs>
            <w:rPr/>
          </w:pPr>
          <w:hyperlink w:anchor="__RefHeading___Toc3815263_3650668749">
            <w:r>
              <w:rPr>
                <w:webHidden/>
                <w:rStyle w:val="IndexLink"/>
                <w:rtl w:val="true"/>
              </w:rPr>
              <w:t>صغيراصفهاني</w:t>
            </w:r>
            <w:r>
              <w:rPr>
                <w:rStyle w:val="IndexLink"/>
                <w:rtl w:val="true"/>
              </w:rPr>
              <w:tab/>
            </w:r>
            <w:r>
              <w:rPr>
                <w:rStyle w:val="IndexLink"/>
              </w:rPr>
              <w:t>816</w:t>
            </w:r>
          </w:hyperlink>
        </w:p>
        <w:p>
          <w:pPr>
            <w:pStyle w:val="Contents4"/>
            <w:tabs>
              <w:tab w:val="clear" w:pos="8176"/>
              <w:tab w:val="right" w:pos="9026" w:leader="dot"/>
            </w:tabs>
            <w:rPr/>
          </w:pPr>
          <w:hyperlink w:anchor="__RefHeading___Toc3815265_3650668749">
            <w:r>
              <w:rPr>
                <w:webHidden/>
                <w:rStyle w:val="IndexLink"/>
                <w:rtl w:val="true"/>
              </w:rPr>
              <w:t xml:space="preserve">شماره </w:t>
            </w:r>
            <w:r>
              <w:rPr>
                <w:rStyle w:val="IndexLink"/>
              </w:rPr>
              <w:t>1</w:t>
            </w:r>
            <w:r>
              <w:rPr>
                <w:rStyle w:val="IndexLink"/>
                <w:rtl w:val="true"/>
              </w:rPr>
              <w:tab/>
            </w:r>
            <w:r>
              <w:rPr>
                <w:rStyle w:val="IndexLink"/>
              </w:rPr>
              <w:t>816</w:t>
            </w:r>
          </w:hyperlink>
        </w:p>
        <w:p>
          <w:pPr>
            <w:pStyle w:val="Contents4"/>
            <w:tabs>
              <w:tab w:val="clear" w:pos="8176"/>
              <w:tab w:val="right" w:pos="9026" w:leader="dot"/>
            </w:tabs>
            <w:rPr/>
          </w:pPr>
          <w:hyperlink w:anchor="__RefHeading___Toc3815267_3650668749">
            <w:r>
              <w:rPr>
                <w:webHidden/>
                <w:rStyle w:val="IndexLink"/>
                <w:rtl w:val="true"/>
              </w:rPr>
              <w:t xml:space="preserve">شماره </w:t>
            </w:r>
            <w:r>
              <w:rPr>
                <w:rStyle w:val="IndexLink"/>
              </w:rPr>
              <w:t>2</w:t>
            </w:r>
            <w:r>
              <w:rPr>
                <w:rStyle w:val="IndexLink"/>
                <w:rtl w:val="true"/>
              </w:rPr>
              <w:tab/>
            </w:r>
            <w:r>
              <w:rPr>
                <w:rStyle w:val="IndexLink"/>
              </w:rPr>
              <w:t>819</w:t>
            </w:r>
          </w:hyperlink>
        </w:p>
        <w:p>
          <w:pPr>
            <w:pStyle w:val="Contents4"/>
            <w:tabs>
              <w:tab w:val="clear" w:pos="8176"/>
              <w:tab w:val="right" w:pos="9026" w:leader="dot"/>
            </w:tabs>
            <w:rPr/>
          </w:pPr>
          <w:hyperlink w:anchor="__RefHeading___Toc3815269_3650668749">
            <w:r>
              <w:rPr>
                <w:webHidden/>
                <w:rStyle w:val="IndexLink"/>
                <w:rtl w:val="true"/>
              </w:rPr>
              <w:t xml:space="preserve">شماره </w:t>
            </w:r>
            <w:r>
              <w:rPr>
                <w:rStyle w:val="IndexLink"/>
              </w:rPr>
              <w:t>3</w:t>
            </w:r>
            <w:r>
              <w:rPr>
                <w:rStyle w:val="IndexLink"/>
                <w:rtl w:val="true"/>
              </w:rPr>
              <w:tab/>
            </w:r>
            <w:r>
              <w:rPr>
                <w:rStyle w:val="IndexLink"/>
              </w:rPr>
              <w:t>825</w:t>
            </w:r>
          </w:hyperlink>
        </w:p>
        <w:p>
          <w:pPr>
            <w:pStyle w:val="Contents4"/>
            <w:tabs>
              <w:tab w:val="clear" w:pos="8176"/>
              <w:tab w:val="right" w:pos="9026" w:leader="dot"/>
            </w:tabs>
            <w:rPr/>
          </w:pPr>
          <w:hyperlink w:anchor="__RefHeading___Toc3815271_3650668749">
            <w:r>
              <w:rPr>
                <w:webHidden/>
                <w:rStyle w:val="IndexLink"/>
                <w:rtl w:val="true"/>
              </w:rPr>
              <w:t xml:space="preserve">شماره </w:t>
            </w:r>
            <w:r>
              <w:rPr>
                <w:rStyle w:val="IndexLink"/>
              </w:rPr>
              <w:t>4</w:t>
            </w:r>
            <w:r>
              <w:rPr>
                <w:rStyle w:val="IndexLink"/>
                <w:rtl w:val="true"/>
              </w:rPr>
              <w:tab/>
            </w:r>
            <w:r>
              <w:rPr>
                <w:rStyle w:val="IndexLink"/>
              </w:rPr>
              <w:t>827</w:t>
            </w:r>
          </w:hyperlink>
        </w:p>
        <w:p>
          <w:pPr>
            <w:pStyle w:val="Contents4"/>
            <w:tabs>
              <w:tab w:val="clear" w:pos="8176"/>
              <w:tab w:val="right" w:pos="9026" w:leader="dot"/>
            </w:tabs>
            <w:rPr/>
          </w:pPr>
          <w:hyperlink w:anchor="__RefHeading___Toc3815273_3650668749">
            <w:r>
              <w:rPr>
                <w:webHidden/>
                <w:rStyle w:val="IndexLink"/>
                <w:rtl w:val="true"/>
              </w:rPr>
              <w:t xml:space="preserve">شماره </w:t>
            </w:r>
            <w:r>
              <w:rPr>
                <w:rStyle w:val="IndexLink"/>
              </w:rPr>
              <w:t>5</w:t>
            </w:r>
            <w:r>
              <w:rPr>
                <w:rStyle w:val="IndexLink"/>
                <w:rtl w:val="true"/>
              </w:rPr>
              <w:tab/>
            </w:r>
            <w:r>
              <w:rPr>
                <w:rStyle w:val="IndexLink"/>
              </w:rPr>
              <w:t>830</w:t>
            </w:r>
          </w:hyperlink>
        </w:p>
        <w:p>
          <w:pPr>
            <w:pStyle w:val="Contents4"/>
            <w:tabs>
              <w:tab w:val="clear" w:pos="8176"/>
              <w:tab w:val="right" w:pos="9026" w:leader="dot"/>
            </w:tabs>
            <w:rPr/>
          </w:pPr>
          <w:hyperlink w:anchor="__RefHeading___Toc3815275_3650668749">
            <w:r>
              <w:rPr>
                <w:webHidden/>
                <w:rStyle w:val="IndexLink"/>
                <w:rtl w:val="true"/>
              </w:rPr>
              <w:t xml:space="preserve">شماره </w:t>
            </w:r>
            <w:r>
              <w:rPr>
                <w:rStyle w:val="IndexLink"/>
              </w:rPr>
              <w:t>6</w:t>
            </w:r>
            <w:r>
              <w:rPr>
                <w:rStyle w:val="IndexLink"/>
                <w:rtl w:val="true"/>
              </w:rPr>
              <w:tab/>
            </w:r>
            <w:r>
              <w:rPr>
                <w:rStyle w:val="IndexLink"/>
              </w:rPr>
              <w:t>831</w:t>
            </w:r>
          </w:hyperlink>
        </w:p>
        <w:p>
          <w:pPr>
            <w:pStyle w:val="Contents3"/>
            <w:tabs>
              <w:tab w:val="clear" w:pos="8459"/>
              <w:tab w:val="right" w:pos="9026" w:leader="dot"/>
            </w:tabs>
            <w:rPr/>
          </w:pPr>
          <w:hyperlink w:anchor="__RefHeading___Toc3815277_3650668749">
            <w:r>
              <w:rPr>
                <w:webHidden/>
                <w:rStyle w:val="IndexLink"/>
                <w:rtl w:val="true"/>
              </w:rPr>
              <w:t>صفاتوسركاني</w:t>
            </w:r>
            <w:r>
              <w:rPr>
                <w:rStyle w:val="IndexLink"/>
                <w:rtl w:val="true"/>
              </w:rPr>
              <w:tab/>
            </w:r>
            <w:r>
              <w:rPr>
                <w:rStyle w:val="IndexLink"/>
              </w:rPr>
              <w:t>834</w:t>
            </w:r>
          </w:hyperlink>
        </w:p>
        <w:p>
          <w:pPr>
            <w:pStyle w:val="Contents3"/>
            <w:tabs>
              <w:tab w:val="clear" w:pos="8459"/>
              <w:tab w:val="right" w:pos="9026" w:leader="dot"/>
            </w:tabs>
            <w:rPr/>
          </w:pPr>
          <w:hyperlink w:anchor="__RefHeading___Toc3815279_3650668749">
            <w:r>
              <w:rPr>
                <w:webHidden/>
                <w:rStyle w:val="IndexLink"/>
                <w:rtl w:val="true"/>
              </w:rPr>
              <w:t>طائي شميراني</w:t>
            </w:r>
            <w:r>
              <w:rPr>
                <w:rStyle w:val="IndexLink"/>
                <w:rtl w:val="true"/>
              </w:rPr>
              <w:tab/>
            </w:r>
            <w:r>
              <w:rPr>
                <w:rStyle w:val="IndexLink"/>
              </w:rPr>
              <w:t>836</w:t>
            </w:r>
          </w:hyperlink>
        </w:p>
        <w:p>
          <w:pPr>
            <w:pStyle w:val="Contents3"/>
            <w:tabs>
              <w:tab w:val="clear" w:pos="8459"/>
              <w:tab w:val="right" w:pos="9026" w:leader="dot"/>
            </w:tabs>
            <w:rPr/>
          </w:pPr>
          <w:hyperlink w:anchor="__RefHeading___Toc3815281_3650668749">
            <w:r>
              <w:rPr>
                <w:webHidden/>
                <w:rStyle w:val="IndexLink"/>
                <w:rtl w:val="true"/>
              </w:rPr>
              <w:t>طاهره موسوى گرمارودى</w:t>
            </w:r>
            <w:r>
              <w:rPr>
                <w:rStyle w:val="IndexLink"/>
                <w:rtl w:val="true"/>
              </w:rPr>
              <w:tab/>
            </w:r>
            <w:r>
              <w:rPr>
                <w:rStyle w:val="IndexLink"/>
              </w:rPr>
              <w:t>838</w:t>
            </w:r>
          </w:hyperlink>
        </w:p>
        <w:p>
          <w:pPr>
            <w:pStyle w:val="Contents4"/>
            <w:tabs>
              <w:tab w:val="clear" w:pos="8176"/>
              <w:tab w:val="right" w:pos="9026" w:leader="dot"/>
            </w:tabs>
            <w:rPr/>
          </w:pPr>
          <w:hyperlink w:anchor="__RefHeading___Toc3815283_3650668749">
            <w:r>
              <w:rPr>
                <w:webHidden/>
                <w:rStyle w:val="IndexLink"/>
                <w:rtl w:val="true"/>
              </w:rPr>
              <w:t xml:space="preserve">شماره </w:t>
            </w:r>
            <w:r>
              <w:rPr>
                <w:rStyle w:val="IndexLink"/>
              </w:rPr>
              <w:t>1</w:t>
            </w:r>
            <w:r>
              <w:rPr>
                <w:rStyle w:val="IndexLink"/>
                <w:rtl w:val="true"/>
              </w:rPr>
              <w:tab/>
            </w:r>
            <w:r>
              <w:rPr>
                <w:rStyle w:val="IndexLink"/>
              </w:rPr>
              <w:t>838</w:t>
            </w:r>
          </w:hyperlink>
        </w:p>
        <w:p>
          <w:pPr>
            <w:pStyle w:val="Contents4"/>
            <w:tabs>
              <w:tab w:val="clear" w:pos="8176"/>
              <w:tab w:val="right" w:pos="9026" w:leader="dot"/>
            </w:tabs>
            <w:rPr/>
          </w:pPr>
          <w:hyperlink w:anchor="__RefHeading___Toc3815285_3650668749">
            <w:r>
              <w:rPr>
                <w:webHidden/>
                <w:rStyle w:val="IndexLink"/>
                <w:rtl w:val="true"/>
              </w:rPr>
              <w:t xml:space="preserve">شماره </w:t>
            </w:r>
            <w:r>
              <w:rPr>
                <w:rStyle w:val="IndexLink"/>
              </w:rPr>
              <w:t>2</w:t>
            </w:r>
            <w:r>
              <w:rPr>
                <w:rStyle w:val="IndexLink"/>
                <w:rtl w:val="true"/>
              </w:rPr>
              <w:tab/>
            </w:r>
            <w:r>
              <w:rPr>
                <w:rStyle w:val="IndexLink"/>
              </w:rPr>
              <w:t>838</w:t>
            </w:r>
          </w:hyperlink>
        </w:p>
        <w:p>
          <w:pPr>
            <w:pStyle w:val="Contents3"/>
            <w:tabs>
              <w:tab w:val="clear" w:pos="8459"/>
              <w:tab w:val="right" w:pos="9026" w:leader="dot"/>
            </w:tabs>
            <w:rPr/>
          </w:pPr>
          <w:hyperlink w:anchor="__RefHeading___Toc3815287_3650668749">
            <w:r>
              <w:rPr>
                <w:webHidden/>
                <w:rStyle w:val="IndexLink"/>
                <w:rtl w:val="true"/>
              </w:rPr>
              <w:t>فاطمه نازي زاد</w:t>
            </w:r>
            <w:r>
              <w:rPr>
                <w:rStyle w:val="IndexLink"/>
                <w:rtl w:val="true"/>
              </w:rPr>
              <w:tab/>
            </w:r>
            <w:r>
              <w:rPr>
                <w:rStyle w:val="IndexLink"/>
              </w:rPr>
              <w:t>838</w:t>
            </w:r>
          </w:hyperlink>
        </w:p>
        <w:p>
          <w:pPr>
            <w:pStyle w:val="Contents3"/>
            <w:tabs>
              <w:tab w:val="clear" w:pos="8459"/>
              <w:tab w:val="right" w:pos="9026" w:leader="dot"/>
            </w:tabs>
            <w:rPr/>
          </w:pPr>
          <w:hyperlink w:anchor="__RefHeading___Toc3815289_3650668749">
            <w:r>
              <w:rPr>
                <w:webHidden/>
                <w:rStyle w:val="IndexLink"/>
                <w:rtl w:val="true"/>
              </w:rPr>
              <w:t>فرزين</w:t>
            </w:r>
            <w:r>
              <w:rPr>
                <w:rStyle w:val="IndexLink"/>
                <w:rtl w:val="true"/>
              </w:rPr>
              <w:tab/>
            </w:r>
            <w:r>
              <w:rPr>
                <w:rStyle w:val="IndexLink"/>
              </w:rPr>
              <w:t>839</w:t>
            </w:r>
          </w:hyperlink>
        </w:p>
        <w:p>
          <w:pPr>
            <w:pStyle w:val="Contents3"/>
            <w:tabs>
              <w:tab w:val="clear" w:pos="8459"/>
              <w:tab w:val="right" w:pos="9026" w:leader="dot"/>
            </w:tabs>
            <w:rPr/>
          </w:pPr>
          <w:hyperlink w:anchor="__RefHeading___Toc3815291_3650668749">
            <w:r>
              <w:rPr>
                <w:webHidden/>
                <w:rStyle w:val="IndexLink"/>
                <w:rtl w:val="true"/>
              </w:rPr>
              <w:t>فغاني شيرازي</w:t>
            </w:r>
            <w:r>
              <w:rPr>
                <w:rStyle w:val="IndexLink"/>
                <w:rtl w:val="true"/>
              </w:rPr>
              <w:tab/>
            </w:r>
            <w:r>
              <w:rPr>
                <w:rStyle w:val="IndexLink"/>
              </w:rPr>
              <w:t>841</w:t>
            </w:r>
          </w:hyperlink>
        </w:p>
        <w:p>
          <w:pPr>
            <w:pStyle w:val="Contents3"/>
            <w:tabs>
              <w:tab w:val="clear" w:pos="8459"/>
              <w:tab w:val="right" w:pos="9026" w:leader="dot"/>
            </w:tabs>
            <w:rPr/>
          </w:pPr>
          <w:hyperlink w:anchor="__RefHeading___Toc3815293_3650668749">
            <w:r>
              <w:rPr>
                <w:webHidden/>
                <w:rStyle w:val="IndexLink"/>
                <w:rtl w:val="true"/>
              </w:rPr>
              <w:t>قاآني شيرازي</w:t>
            </w:r>
            <w:r>
              <w:rPr>
                <w:rStyle w:val="IndexLink"/>
                <w:rtl w:val="true"/>
              </w:rPr>
              <w:tab/>
            </w:r>
            <w:r>
              <w:rPr>
                <w:rStyle w:val="IndexLink"/>
              </w:rPr>
              <w:t>844</w:t>
            </w:r>
          </w:hyperlink>
        </w:p>
        <w:p>
          <w:pPr>
            <w:pStyle w:val="Contents4"/>
            <w:tabs>
              <w:tab w:val="clear" w:pos="8176"/>
              <w:tab w:val="right" w:pos="9026" w:leader="dot"/>
            </w:tabs>
            <w:rPr/>
          </w:pPr>
          <w:hyperlink w:anchor="__RefHeading___Toc3815295_3650668749">
            <w:r>
              <w:rPr>
                <w:webHidden/>
                <w:rStyle w:val="IndexLink"/>
                <w:rtl w:val="true"/>
              </w:rPr>
              <w:t xml:space="preserve">شماره </w:t>
            </w:r>
            <w:r>
              <w:rPr>
                <w:rStyle w:val="IndexLink"/>
              </w:rPr>
              <w:t>1</w:t>
            </w:r>
            <w:r>
              <w:rPr>
                <w:rStyle w:val="IndexLink"/>
                <w:rtl w:val="true"/>
              </w:rPr>
              <w:tab/>
            </w:r>
            <w:r>
              <w:rPr>
                <w:rStyle w:val="IndexLink"/>
              </w:rPr>
              <w:t>844</w:t>
            </w:r>
          </w:hyperlink>
        </w:p>
        <w:p>
          <w:pPr>
            <w:pStyle w:val="Contents4"/>
            <w:tabs>
              <w:tab w:val="clear" w:pos="8176"/>
              <w:tab w:val="right" w:pos="9026" w:leader="dot"/>
            </w:tabs>
            <w:rPr/>
          </w:pPr>
          <w:hyperlink w:anchor="__RefHeading___Toc3815297_3650668749">
            <w:r>
              <w:rPr>
                <w:webHidden/>
                <w:rStyle w:val="IndexLink"/>
                <w:rtl w:val="true"/>
              </w:rPr>
              <w:t xml:space="preserve">شماره </w:t>
            </w:r>
            <w:r>
              <w:rPr>
                <w:rStyle w:val="IndexLink"/>
              </w:rPr>
              <w:t>2</w:t>
            </w:r>
            <w:r>
              <w:rPr>
                <w:rStyle w:val="IndexLink"/>
                <w:rtl w:val="true"/>
              </w:rPr>
              <w:tab/>
            </w:r>
            <w:r>
              <w:rPr>
                <w:rStyle w:val="IndexLink"/>
              </w:rPr>
              <w:t>845</w:t>
            </w:r>
          </w:hyperlink>
        </w:p>
        <w:p>
          <w:pPr>
            <w:pStyle w:val="Contents3"/>
            <w:tabs>
              <w:tab w:val="clear" w:pos="8459"/>
              <w:tab w:val="right" w:pos="9026" w:leader="dot"/>
            </w:tabs>
            <w:rPr/>
          </w:pPr>
          <w:hyperlink w:anchor="__RefHeading___Toc3815299_3650668749">
            <w:r>
              <w:rPr>
                <w:webHidden/>
                <w:rStyle w:val="IndexLink"/>
                <w:rtl w:val="true"/>
              </w:rPr>
              <w:t>قاسم صرافان</w:t>
            </w:r>
            <w:r>
              <w:rPr>
                <w:rStyle w:val="IndexLink"/>
                <w:rtl w:val="true"/>
              </w:rPr>
              <w:tab/>
            </w:r>
            <w:r>
              <w:rPr>
                <w:rStyle w:val="IndexLink"/>
              </w:rPr>
              <w:t>847</w:t>
            </w:r>
          </w:hyperlink>
        </w:p>
        <w:p>
          <w:pPr>
            <w:pStyle w:val="Contents4"/>
            <w:tabs>
              <w:tab w:val="clear" w:pos="8176"/>
              <w:tab w:val="right" w:pos="9026" w:leader="dot"/>
            </w:tabs>
            <w:rPr/>
          </w:pPr>
          <w:hyperlink w:anchor="__RefHeading___Toc3815301_3650668749">
            <w:r>
              <w:rPr>
                <w:webHidden/>
                <w:rStyle w:val="IndexLink"/>
                <w:rtl w:val="true"/>
              </w:rPr>
              <w:t xml:space="preserve">شماره </w:t>
            </w:r>
            <w:r>
              <w:rPr>
                <w:rStyle w:val="IndexLink"/>
              </w:rPr>
              <w:t>1</w:t>
            </w:r>
            <w:r>
              <w:rPr>
                <w:rStyle w:val="IndexLink"/>
                <w:rtl w:val="true"/>
              </w:rPr>
              <w:tab/>
            </w:r>
            <w:r>
              <w:rPr>
                <w:rStyle w:val="IndexLink"/>
              </w:rPr>
              <w:t>847</w:t>
            </w:r>
          </w:hyperlink>
        </w:p>
        <w:p>
          <w:pPr>
            <w:pStyle w:val="Contents4"/>
            <w:tabs>
              <w:tab w:val="clear" w:pos="8176"/>
              <w:tab w:val="right" w:pos="9026" w:leader="dot"/>
            </w:tabs>
            <w:rPr/>
          </w:pPr>
          <w:hyperlink w:anchor="__RefHeading___Toc3815303_3650668749">
            <w:r>
              <w:rPr>
                <w:webHidden/>
                <w:rStyle w:val="IndexLink"/>
                <w:rtl w:val="true"/>
              </w:rPr>
              <w:t xml:space="preserve">شماره </w:t>
            </w:r>
            <w:r>
              <w:rPr>
                <w:rStyle w:val="IndexLink"/>
              </w:rPr>
              <w:t>2</w:t>
            </w:r>
            <w:r>
              <w:rPr>
                <w:rStyle w:val="IndexLink"/>
                <w:rtl w:val="true"/>
              </w:rPr>
              <w:tab/>
            </w:r>
            <w:r>
              <w:rPr>
                <w:rStyle w:val="IndexLink"/>
              </w:rPr>
              <w:t>849</w:t>
            </w:r>
          </w:hyperlink>
        </w:p>
        <w:p>
          <w:pPr>
            <w:pStyle w:val="Contents3"/>
            <w:tabs>
              <w:tab w:val="clear" w:pos="8459"/>
              <w:tab w:val="right" w:pos="9026" w:leader="dot"/>
            </w:tabs>
            <w:rPr/>
          </w:pPr>
          <w:hyperlink w:anchor="__RefHeading___Toc3815305_3650668749">
            <w:r>
              <w:rPr>
                <w:webHidden/>
                <w:rStyle w:val="IndexLink"/>
                <w:rtl w:val="true"/>
              </w:rPr>
              <w:t>قاسم نعمتي</w:t>
            </w:r>
            <w:r>
              <w:rPr>
                <w:rStyle w:val="IndexLink"/>
                <w:rtl w:val="true"/>
              </w:rPr>
              <w:tab/>
            </w:r>
            <w:r>
              <w:rPr>
                <w:rStyle w:val="IndexLink"/>
              </w:rPr>
              <w:t>850</w:t>
            </w:r>
          </w:hyperlink>
        </w:p>
        <w:p>
          <w:pPr>
            <w:pStyle w:val="Contents3"/>
            <w:tabs>
              <w:tab w:val="clear" w:pos="8459"/>
              <w:tab w:val="right" w:pos="9026" w:leader="dot"/>
            </w:tabs>
            <w:rPr/>
          </w:pPr>
          <w:hyperlink w:anchor="__RefHeading___Toc3815307_3650668749">
            <w:r>
              <w:rPr>
                <w:webHidden/>
                <w:rStyle w:val="IndexLink"/>
                <w:rtl w:val="true"/>
              </w:rPr>
              <w:t>قاسم سرويها</w:t>
            </w:r>
            <w:r>
              <w:rPr>
                <w:rStyle w:val="IndexLink"/>
                <w:rtl w:val="true"/>
              </w:rPr>
              <w:tab/>
            </w:r>
            <w:r>
              <w:rPr>
                <w:rStyle w:val="IndexLink"/>
              </w:rPr>
              <w:t>854</w:t>
            </w:r>
          </w:hyperlink>
        </w:p>
        <w:p>
          <w:pPr>
            <w:pStyle w:val="Contents3"/>
            <w:tabs>
              <w:tab w:val="clear" w:pos="8459"/>
              <w:tab w:val="right" w:pos="9026" w:leader="dot"/>
            </w:tabs>
            <w:rPr/>
          </w:pPr>
          <w:hyperlink w:anchor="__RefHeading___Toc3815309_3650668749">
            <w:r>
              <w:rPr>
                <w:webHidden/>
                <w:rStyle w:val="IndexLink"/>
                <w:rtl w:val="true"/>
              </w:rPr>
              <w:t>قدسي اصفهاني</w:t>
            </w:r>
            <w:r>
              <w:rPr>
                <w:rStyle w:val="IndexLink"/>
                <w:rtl w:val="true"/>
              </w:rPr>
              <w:tab/>
            </w:r>
            <w:r>
              <w:rPr>
                <w:rStyle w:val="IndexLink"/>
              </w:rPr>
              <w:t>855</w:t>
            </w:r>
          </w:hyperlink>
        </w:p>
        <w:p>
          <w:pPr>
            <w:pStyle w:val="Contents3"/>
            <w:tabs>
              <w:tab w:val="clear" w:pos="8459"/>
              <w:tab w:val="right" w:pos="9026" w:leader="dot"/>
            </w:tabs>
            <w:rPr/>
          </w:pPr>
          <w:hyperlink w:anchor="__RefHeading___Toc3815311_3650668749">
            <w:r>
              <w:rPr>
                <w:webHidden/>
                <w:rStyle w:val="IndexLink"/>
                <w:rtl w:val="true"/>
              </w:rPr>
              <w:t>كشفي</w:t>
            </w:r>
            <w:r>
              <w:rPr>
                <w:rStyle w:val="IndexLink"/>
                <w:rtl w:val="true"/>
              </w:rPr>
              <w:tab/>
            </w:r>
            <w:r>
              <w:rPr>
                <w:rStyle w:val="IndexLink"/>
              </w:rPr>
              <w:t>856</w:t>
            </w:r>
          </w:hyperlink>
        </w:p>
        <w:p>
          <w:pPr>
            <w:pStyle w:val="Contents3"/>
            <w:tabs>
              <w:tab w:val="clear" w:pos="8459"/>
              <w:tab w:val="right" w:pos="9026" w:leader="dot"/>
            </w:tabs>
            <w:rPr/>
          </w:pPr>
          <w:hyperlink w:anchor="__RefHeading___Toc3815313_3650668749">
            <w:r>
              <w:rPr>
                <w:webHidden/>
                <w:rStyle w:val="IndexLink"/>
                <w:rtl w:val="true"/>
              </w:rPr>
              <w:t>كلامي زنجاني</w:t>
            </w:r>
            <w:r>
              <w:rPr>
                <w:rStyle w:val="IndexLink"/>
                <w:rtl w:val="true"/>
              </w:rPr>
              <w:t>_</w:t>
            </w:r>
            <w:r>
              <w:rPr>
                <w:rStyle w:val="IndexLink"/>
                <w:rtl w:val="true"/>
              </w:rPr>
              <w:t>شعربي نقطه</w:t>
            </w:r>
            <w:r>
              <w:rPr>
                <w:rStyle w:val="IndexLink"/>
                <w:rtl w:val="true"/>
              </w:rPr>
              <w:t>)</w:t>
              <w:tab/>
            </w:r>
            <w:r>
              <w:rPr>
                <w:rStyle w:val="IndexLink"/>
              </w:rPr>
              <w:t>858</w:t>
            </w:r>
          </w:hyperlink>
        </w:p>
        <w:p>
          <w:pPr>
            <w:pStyle w:val="Contents3"/>
            <w:tabs>
              <w:tab w:val="clear" w:pos="8459"/>
              <w:tab w:val="right" w:pos="9026" w:leader="dot"/>
            </w:tabs>
            <w:rPr/>
          </w:pPr>
          <w:hyperlink w:anchor="__RefHeading___Toc3815315_3650668749">
            <w:r>
              <w:rPr>
                <w:webHidden/>
                <w:rStyle w:val="IndexLink"/>
                <w:rtl w:val="true"/>
              </w:rPr>
              <w:t>گلزاراصفهاني</w:t>
            </w:r>
            <w:r>
              <w:rPr>
                <w:rStyle w:val="IndexLink"/>
                <w:rtl w:val="true"/>
              </w:rPr>
              <w:tab/>
            </w:r>
            <w:r>
              <w:rPr>
                <w:rStyle w:val="IndexLink"/>
              </w:rPr>
              <w:t>860</w:t>
            </w:r>
          </w:hyperlink>
        </w:p>
        <w:p>
          <w:pPr>
            <w:pStyle w:val="Contents3"/>
            <w:tabs>
              <w:tab w:val="clear" w:pos="8459"/>
              <w:tab w:val="right" w:pos="9026" w:leader="dot"/>
            </w:tabs>
            <w:rPr/>
          </w:pPr>
          <w:hyperlink w:anchor="__RefHeading___Toc3815317_3650668749">
            <w:r>
              <w:rPr>
                <w:webHidden/>
                <w:rStyle w:val="IndexLink"/>
                <w:rtl w:val="true"/>
              </w:rPr>
              <w:t>عباس براتي‌پور</w:t>
            </w:r>
            <w:r>
              <w:rPr>
                <w:rStyle w:val="IndexLink"/>
                <w:rtl w:val="true"/>
              </w:rPr>
              <w:tab/>
            </w:r>
            <w:r>
              <w:rPr>
                <w:rStyle w:val="IndexLink"/>
              </w:rPr>
              <w:t>862</w:t>
            </w:r>
          </w:hyperlink>
        </w:p>
        <w:p>
          <w:pPr>
            <w:pStyle w:val="Contents4"/>
            <w:tabs>
              <w:tab w:val="clear" w:pos="8176"/>
              <w:tab w:val="right" w:pos="9026" w:leader="dot"/>
            </w:tabs>
            <w:rPr/>
          </w:pPr>
          <w:hyperlink w:anchor="__RefHeading___Toc3815319_3650668749">
            <w:r>
              <w:rPr>
                <w:webHidden/>
                <w:rStyle w:val="IndexLink"/>
                <w:rtl w:val="true"/>
              </w:rPr>
              <w:t xml:space="preserve">شماره </w:t>
            </w:r>
            <w:r>
              <w:rPr>
                <w:rStyle w:val="IndexLink"/>
              </w:rPr>
              <w:t>1</w:t>
            </w:r>
            <w:r>
              <w:rPr>
                <w:rStyle w:val="IndexLink"/>
                <w:rtl w:val="true"/>
              </w:rPr>
              <w:tab/>
            </w:r>
            <w:r>
              <w:rPr>
                <w:rStyle w:val="IndexLink"/>
              </w:rPr>
              <w:t>862</w:t>
            </w:r>
          </w:hyperlink>
        </w:p>
        <w:p>
          <w:pPr>
            <w:pStyle w:val="Contents4"/>
            <w:tabs>
              <w:tab w:val="clear" w:pos="8176"/>
              <w:tab w:val="right" w:pos="9026" w:leader="dot"/>
            </w:tabs>
            <w:rPr/>
          </w:pPr>
          <w:hyperlink w:anchor="__RefHeading___Toc3815321_3650668749">
            <w:r>
              <w:rPr>
                <w:webHidden/>
                <w:rStyle w:val="IndexLink"/>
                <w:rtl w:val="true"/>
              </w:rPr>
              <w:t xml:space="preserve">شماره </w:t>
            </w:r>
            <w:r>
              <w:rPr>
                <w:rStyle w:val="IndexLink"/>
              </w:rPr>
              <w:t>2</w:t>
            </w:r>
            <w:r>
              <w:rPr>
                <w:rStyle w:val="IndexLink"/>
                <w:rtl w:val="true"/>
              </w:rPr>
              <w:tab/>
            </w:r>
            <w:r>
              <w:rPr>
                <w:rStyle w:val="IndexLink"/>
              </w:rPr>
              <w:t>864</w:t>
            </w:r>
          </w:hyperlink>
        </w:p>
        <w:p>
          <w:pPr>
            <w:pStyle w:val="Contents3"/>
            <w:tabs>
              <w:tab w:val="clear" w:pos="8459"/>
              <w:tab w:val="right" w:pos="9026" w:leader="dot"/>
            </w:tabs>
            <w:rPr/>
          </w:pPr>
          <w:hyperlink w:anchor="__RefHeading___Toc3815323_3650668749">
            <w:r>
              <w:rPr>
                <w:webHidden/>
                <w:rStyle w:val="IndexLink"/>
                <w:rtl w:val="true"/>
              </w:rPr>
              <w:t>عبدالرحيم سعيدي</w:t>
            </w:r>
            <w:r>
              <w:rPr>
                <w:rStyle w:val="IndexLink"/>
                <w:rtl w:val="true"/>
              </w:rPr>
              <w:tab/>
            </w:r>
            <w:r>
              <w:rPr>
                <w:rStyle w:val="IndexLink"/>
              </w:rPr>
              <w:t>865</w:t>
            </w:r>
          </w:hyperlink>
        </w:p>
        <w:p>
          <w:pPr>
            <w:pStyle w:val="Contents3"/>
            <w:tabs>
              <w:tab w:val="clear" w:pos="8459"/>
              <w:tab w:val="right" w:pos="9026" w:leader="dot"/>
            </w:tabs>
            <w:rPr/>
          </w:pPr>
          <w:hyperlink w:anchor="__RefHeading___Toc3815325_3650668749">
            <w:r>
              <w:rPr>
                <w:webHidden/>
                <w:rStyle w:val="IndexLink"/>
                <w:rtl w:val="true"/>
              </w:rPr>
              <w:t>عمان ساماني</w:t>
            </w:r>
            <w:r>
              <w:rPr>
                <w:rStyle w:val="IndexLink"/>
                <w:rtl w:val="true"/>
              </w:rPr>
              <w:tab/>
            </w:r>
            <w:r>
              <w:rPr>
                <w:rStyle w:val="IndexLink"/>
              </w:rPr>
              <w:t>866</w:t>
            </w:r>
          </w:hyperlink>
        </w:p>
        <w:p>
          <w:pPr>
            <w:pStyle w:val="Contents3"/>
            <w:tabs>
              <w:tab w:val="clear" w:pos="8459"/>
              <w:tab w:val="right" w:pos="9026" w:leader="dot"/>
            </w:tabs>
            <w:rPr/>
          </w:pPr>
          <w:hyperlink w:anchor="__RefHeading___Toc3815327_3650668749">
            <w:r>
              <w:rPr>
                <w:webHidden/>
                <w:rStyle w:val="IndexLink"/>
                <w:rtl w:val="true"/>
              </w:rPr>
              <w:t>علامه حائرى مازندرانى</w:t>
            </w:r>
            <w:r>
              <w:rPr>
                <w:rStyle w:val="IndexLink"/>
                <w:rtl w:val="true"/>
              </w:rPr>
              <w:tab/>
            </w:r>
            <w:r>
              <w:rPr>
                <w:rStyle w:val="IndexLink"/>
              </w:rPr>
              <w:t>870</w:t>
            </w:r>
          </w:hyperlink>
        </w:p>
        <w:p>
          <w:pPr>
            <w:pStyle w:val="Contents3"/>
            <w:tabs>
              <w:tab w:val="clear" w:pos="8459"/>
              <w:tab w:val="right" w:pos="9026" w:leader="dot"/>
            </w:tabs>
            <w:rPr/>
          </w:pPr>
          <w:hyperlink w:anchor="__RefHeading___Toc3815329_3650668749">
            <w:r>
              <w:rPr>
                <w:webHidden/>
                <w:rStyle w:val="IndexLink"/>
                <w:rtl w:val="true"/>
              </w:rPr>
              <w:t>علي اكبرلطيفيان</w:t>
            </w:r>
            <w:r>
              <w:rPr>
                <w:rStyle w:val="IndexLink"/>
                <w:rtl w:val="true"/>
              </w:rPr>
              <w:tab/>
            </w:r>
            <w:r>
              <w:rPr>
                <w:rStyle w:val="IndexLink"/>
              </w:rPr>
              <w:t>872</w:t>
            </w:r>
          </w:hyperlink>
        </w:p>
        <w:p>
          <w:pPr>
            <w:pStyle w:val="Contents3"/>
            <w:tabs>
              <w:tab w:val="clear" w:pos="8459"/>
              <w:tab w:val="right" w:pos="9026" w:leader="dot"/>
            </w:tabs>
            <w:rPr/>
          </w:pPr>
          <w:hyperlink w:anchor="__RefHeading___Toc3815331_3650668749">
            <w:r>
              <w:rPr>
                <w:webHidden/>
                <w:rStyle w:val="IndexLink"/>
                <w:rtl w:val="true"/>
              </w:rPr>
              <w:t>عليرضا خاكساري</w:t>
            </w:r>
            <w:r>
              <w:rPr>
                <w:rStyle w:val="IndexLink"/>
                <w:rtl w:val="true"/>
              </w:rPr>
              <w:tab/>
            </w:r>
            <w:r>
              <w:rPr>
                <w:rStyle w:val="IndexLink"/>
              </w:rPr>
              <w:t>873</w:t>
            </w:r>
          </w:hyperlink>
        </w:p>
        <w:p>
          <w:pPr>
            <w:pStyle w:val="Contents3"/>
            <w:tabs>
              <w:tab w:val="clear" w:pos="8459"/>
              <w:tab w:val="right" w:pos="9026" w:leader="dot"/>
            </w:tabs>
            <w:rPr/>
          </w:pPr>
          <w:hyperlink w:anchor="__RefHeading___Toc3815333_3650668749">
            <w:r>
              <w:rPr>
                <w:webHidden/>
                <w:rStyle w:val="IndexLink"/>
                <w:rtl w:val="true"/>
              </w:rPr>
              <w:t>عليرضا سپاهى لائين</w:t>
            </w:r>
            <w:r>
              <w:rPr>
                <w:rStyle w:val="IndexLink"/>
                <w:rtl w:val="true"/>
              </w:rPr>
              <w:tab/>
            </w:r>
            <w:r>
              <w:rPr>
                <w:rStyle w:val="IndexLink"/>
              </w:rPr>
              <w:t>876</w:t>
            </w:r>
          </w:hyperlink>
        </w:p>
        <w:p>
          <w:pPr>
            <w:pStyle w:val="Contents3"/>
            <w:tabs>
              <w:tab w:val="clear" w:pos="8459"/>
              <w:tab w:val="right" w:pos="9026" w:leader="dot"/>
            </w:tabs>
            <w:rPr/>
          </w:pPr>
          <w:hyperlink w:anchor="__RefHeading___Toc3815335_3650668749">
            <w:r>
              <w:rPr>
                <w:webHidden/>
                <w:rStyle w:val="IndexLink"/>
                <w:rtl w:val="true"/>
              </w:rPr>
              <w:t>عليرضا قزوه</w:t>
            </w:r>
            <w:r>
              <w:rPr>
                <w:rStyle w:val="IndexLink"/>
                <w:rtl w:val="true"/>
              </w:rPr>
              <w:tab/>
            </w:r>
            <w:r>
              <w:rPr>
                <w:rStyle w:val="IndexLink"/>
              </w:rPr>
              <w:t>876</w:t>
            </w:r>
          </w:hyperlink>
        </w:p>
        <w:p>
          <w:pPr>
            <w:pStyle w:val="Contents3"/>
            <w:tabs>
              <w:tab w:val="clear" w:pos="8459"/>
              <w:tab w:val="right" w:pos="9026" w:leader="dot"/>
            </w:tabs>
            <w:rPr/>
          </w:pPr>
          <w:hyperlink w:anchor="__RefHeading___Toc3815337_3650668749">
            <w:r>
              <w:rPr>
                <w:webHidden/>
                <w:rStyle w:val="IndexLink"/>
                <w:rtl w:val="true"/>
              </w:rPr>
              <w:t>غلامپور</w:t>
            </w:r>
            <w:r>
              <w:rPr>
                <w:rStyle w:val="IndexLink"/>
                <w:rtl w:val="true"/>
              </w:rPr>
              <w:tab/>
            </w:r>
            <w:r>
              <w:rPr>
                <w:rStyle w:val="IndexLink"/>
              </w:rPr>
              <w:t>877</w:t>
            </w:r>
          </w:hyperlink>
        </w:p>
        <w:p>
          <w:pPr>
            <w:pStyle w:val="Contents3"/>
            <w:tabs>
              <w:tab w:val="clear" w:pos="8459"/>
              <w:tab w:val="right" w:pos="9026" w:leader="dot"/>
            </w:tabs>
            <w:rPr/>
          </w:pPr>
          <w:hyperlink w:anchor="__RefHeading___Toc3815339_3650668749">
            <w:r>
              <w:rPr>
                <w:webHidden/>
                <w:rStyle w:val="IndexLink"/>
                <w:rtl w:val="true"/>
              </w:rPr>
              <w:t>غلامرضا سازگار</w:t>
            </w:r>
            <w:r>
              <w:rPr>
                <w:rStyle w:val="IndexLink"/>
                <w:rtl w:val="true"/>
              </w:rPr>
              <w:tab/>
            </w:r>
            <w:r>
              <w:rPr>
                <w:rStyle w:val="IndexLink"/>
              </w:rPr>
              <w:t>878</w:t>
            </w:r>
          </w:hyperlink>
        </w:p>
        <w:p>
          <w:pPr>
            <w:pStyle w:val="Contents4"/>
            <w:tabs>
              <w:tab w:val="clear" w:pos="8176"/>
              <w:tab w:val="right" w:pos="9026" w:leader="dot"/>
            </w:tabs>
            <w:rPr/>
          </w:pPr>
          <w:hyperlink w:anchor="__RefHeading___Toc3815341_3650668749">
            <w:r>
              <w:rPr>
                <w:webHidden/>
                <w:rStyle w:val="IndexLink"/>
                <w:rtl w:val="true"/>
              </w:rPr>
              <w:t xml:space="preserve">شماره </w:t>
            </w:r>
            <w:r>
              <w:rPr>
                <w:rStyle w:val="IndexLink"/>
              </w:rPr>
              <w:t>1</w:t>
            </w:r>
            <w:r>
              <w:rPr>
                <w:rStyle w:val="IndexLink"/>
                <w:rtl w:val="true"/>
              </w:rPr>
              <w:tab/>
            </w:r>
            <w:r>
              <w:rPr>
                <w:rStyle w:val="IndexLink"/>
              </w:rPr>
              <w:t>878</w:t>
            </w:r>
          </w:hyperlink>
        </w:p>
        <w:p>
          <w:pPr>
            <w:pStyle w:val="Contents4"/>
            <w:tabs>
              <w:tab w:val="clear" w:pos="8176"/>
              <w:tab w:val="right" w:pos="9026" w:leader="dot"/>
            </w:tabs>
            <w:rPr/>
          </w:pPr>
          <w:hyperlink w:anchor="__RefHeading___Toc3815343_3650668749">
            <w:r>
              <w:rPr>
                <w:webHidden/>
                <w:rStyle w:val="IndexLink"/>
                <w:rtl w:val="true"/>
              </w:rPr>
              <w:t xml:space="preserve">شماره </w:t>
            </w:r>
            <w:r>
              <w:rPr>
                <w:rStyle w:val="IndexLink"/>
              </w:rPr>
              <w:t>2</w:t>
            </w:r>
            <w:r>
              <w:rPr>
                <w:rStyle w:val="IndexLink"/>
                <w:rtl w:val="true"/>
              </w:rPr>
              <w:tab/>
            </w:r>
            <w:r>
              <w:rPr>
                <w:rStyle w:val="IndexLink"/>
              </w:rPr>
              <w:t>886</w:t>
            </w:r>
          </w:hyperlink>
        </w:p>
        <w:p>
          <w:pPr>
            <w:pStyle w:val="Contents4"/>
            <w:tabs>
              <w:tab w:val="clear" w:pos="8176"/>
              <w:tab w:val="right" w:pos="9026" w:leader="dot"/>
            </w:tabs>
            <w:rPr/>
          </w:pPr>
          <w:hyperlink w:anchor="__RefHeading___Toc3815345_3650668749">
            <w:r>
              <w:rPr>
                <w:webHidden/>
                <w:rStyle w:val="IndexLink"/>
                <w:rtl w:val="true"/>
              </w:rPr>
              <w:t xml:space="preserve">شماره </w:t>
            </w:r>
            <w:r>
              <w:rPr>
                <w:rStyle w:val="IndexLink"/>
              </w:rPr>
              <w:t>3</w:t>
            </w:r>
            <w:r>
              <w:rPr>
                <w:rStyle w:val="IndexLink"/>
                <w:rtl w:val="true"/>
              </w:rPr>
              <w:tab/>
            </w:r>
            <w:r>
              <w:rPr>
                <w:rStyle w:val="IndexLink"/>
              </w:rPr>
              <w:t>895</w:t>
            </w:r>
          </w:hyperlink>
        </w:p>
        <w:p>
          <w:pPr>
            <w:pStyle w:val="Contents4"/>
            <w:tabs>
              <w:tab w:val="clear" w:pos="8176"/>
              <w:tab w:val="right" w:pos="9026" w:leader="dot"/>
            </w:tabs>
            <w:rPr/>
          </w:pPr>
          <w:hyperlink w:anchor="__RefHeading___Toc3815347_3650668749">
            <w:r>
              <w:rPr>
                <w:webHidden/>
                <w:rStyle w:val="IndexLink"/>
                <w:rtl w:val="true"/>
              </w:rPr>
              <w:t xml:space="preserve">شماره </w:t>
            </w:r>
            <w:r>
              <w:rPr>
                <w:rStyle w:val="IndexLink"/>
              </w:rPr>
              <w:t>4</w:t>
            </w:r>
            <w:r>
              <w:rPr>
                <w:rStyle w:val="IndexLink"/>
                <w:rtl w:val="true"/>
              </w:rPr>
              <w:tab/>
            </w:r>
            <w:r>
              <w:rPr>
                <w:rStyle w:val="IndexLink"/>
              </w:rPr>
              <w:t>899</w:t>
            </w:r>
          </w:hyperlink>
        </w:p>
        <w:p>
          <w:pPr>
            <w:pStyle w:val="Contents4"/>
            <w:tabs>
              <w:tab w:val="clear" w:pos="8176"/>
              <w:tab w:val="right" w:pos="9026" w:leader="dot"/>
            </w:tabs>
            <w:rPr/>
          </w:pPr>
          <w:hyperlink w:anchor="__RefHeading___Toc3815349_3650668749">
            <w:r>
              <w:rPr>
                <w:webHidden/>
                <w:rStyle w:val="IndexLink"/>
                <w:rtl w:val="true"/>
              </w:rPr>
              <w:t xml:space="preserve">شماره </w:t>
            </w:r>
            <w:r>
              <w:rPr>
                <w:rStyle w:val="IndexLink"/>
              </w:rPr>
              <w:t>5</w:t>
            </w:r>
            <w:r>
              <w:rPr>
                <w:rStyle w:val="IndexLink"/>
                <w:rtl w:val="true"/>
              </w:rPr>
              <w:tab/>
            </w:r>
            <w:r>
              <w:rPr>
                <w:rStyle w:val="IndexLink"/>
              </w:rPr>
              <w:t>903</w:t>
            </w:r>
          </w:hyperlink>
        </w:p>
        <w:p>
          <w:pPr>
            <w:pStyle w:val="Contents4"/>
            <w:tabs>
              <w:tab w:val="clear" w:pos="8176"/>
              <w:tab w:val="right" w:pos="9026" w:leader="dot"/>
            </w:tabs>
            <w:rPr/>
          </w:pPr>
          <w:hyperlink w:anchor="__RefHeading___Toc3815351_3650668749">
            <w:r>
              <w:rPr>
                <w:webHidden/>
                <w:rStyle w:val="IndexLink"/>
                <w:rtl w:val="true"/>
              </w:rPr>
              <w:t xml:space="preserve">شماره </w:t>
            </w:r>
            <w:r>
              <w:rPr>
                <w:rStyle w:val="IndexLink"/>
              </w:rPr>
              <w:t>6</w:t>
            </w:r>
            <w:r>
              <w:rPr>
                <w:rStyle w:val="IndexLink"/>
                <w:rtl w:val="true"/>
              </w:rPr>
              <w:tab/>
            </w:r>
            <w:r>
              <w:rPr>
                <w:rStyle w:val="IndexLink"/>
              </w:rPr>
              <w:t>906</w:t>
            </w:r>
          </w:hyperlink>
        </w:p>
        <w:p>
          <w:pPr>
            <w:pStyle w:val="Contents4"/>
            <w:tabs>
              <w:tab w:val="clear" w:pos="8176"/>
              <w:tab w:val="right" w:pos="9026" w:leader="dot"/>
            </w:tabs>
            <w:rPr/>
          </w:pPr>
          <w:hyperlink w:anchor="__RefHeading___Toc3815353_3650668749">
            <w:r>
              <w:rPr>
                <w:webHidden/>
                <w:rStyle w:val="IndexLink"/>
                <w:rtl w:val="true"/>
              </w:rPr>
              <w:t xml:space="preserve">شماره </w:t>
            </w:r>
            <w:r>
              <w:rPr>
                <w:rStyle w:val="IndexLink"/>
              </w:rPr>
              <w:t>7</w:t>
            </w:r>
            <w:r>
              <w:rPr>
                <w:rStyle w:val="IndexLink"/>
                <w:rtl w:val="true"/>
              </w:rPr>
              <w:tab/>
            </w:r>
            <w:r>
              <w:rPr>
                <w:rStyle w:val="IndexLink"/>
              </w:rPr>
              <w:t>911</w:t>
            </w:r>
          </w:hyperlink>
        </w:p>
        <w:p>
          <w:pPr>
            <w:pStyle w:val="Contents4"/>
            <w:tabs>
              <w:tab w:val="clear" w:pos="8176"/>
              <w:tab w:val="right" w:pos="9026" w:leader="dot"/>
            </w:tabs>
            <w:rPr/>
          </w:pPr>
          <w:hyperlink w:anchor="__RefHeading___Toc3815355_3650668749">
            <w:r>
              <w:rPr>
                <w:webHidden/>
                <w:rStyle w:val="IndexLink"/>
                <w:rtl w:val="true"/>
              </w:rPr>
              <w:t xml:space="preserve">شماره </w:t>
            </w:r>
            <w:r>
              <w:rPr>
                <w:rStyle w:val="IndexLink"/>
              </w:rPr>
              <w:t>8</w:t>
            </w:r>
            <w:r>
              <w:rPr>
                <w:rStyle w:val="IndexLink"/>
                <w:rtl w:val="true"/>
              </w:rPr>
              <w:tab/>
            </w:r>
            <w:r>
              <w:rPr>
                <w:rStyle w:val="IndexLink"/>
              </w:rPr>
              <w:t>916</w:t>
            </w:r>
          </w:hyperlink>
        </w:p>
        <w:p>
          <w:pPr>
            <w:pStyle w:val="Contents4"/>
            <w:tabs>
              <w:tab w:val="clear" w:pos="8176"/>
              <w:tab w:val="right" w:pos="9026" w:leader="dot"/>
            </w:tabs>
            <w:rPr/>
          </w:pPr>
          <w:hyperlink w:anchor="__RefHeading___Toc3815357_3650668749">
            <w:r>
              <w:rPr>
                <w:webHidden/>
                <w:rStyle w:val="IndexLink"/>
                <w:rtl w:val="true"/>
              </w:rPr>
              <w:t xml:space="preserve">شماره </w:t>
            </w:r>
            <w:r>
              <w:rPr>
                <w:rStyle w:val="IndexLink"/>
              </w:rPr>
              <w:t>9</w:t>
            </w:r>
            <w:r>
              <w:rPr>
                <w:rStyle w:val="IndexLink"/>
                <w:rtl w:val="true"/>
              </w:rPr>
              <w:tab/>
            </w:r>
            <w:r>
              <w:rPr>
                <w:rStyle w:val="IndexLink"/>
              </w:rPr>
              <w:t>923</w:t>
            </w:r>
          </w:hyperlink>
        </w:p>
        <w:p>
          <w:pPr>
            <w:pStyle w:val="Contents4"/>
            <w:tabs>
              <w:tab w:val="clear" w:pos="8176"/>
              <w:tab w:val="right" w:pos="9026" w:leader="dot"/>
            </w:tabs>
            <w:rPr/>
          </w:pPr>
          <w:hyperlink w:anchor="__RefHeading___Toc3815359_3650668749">
            <w:r>
              <w:rPr>
                <w:webHidden/>
                <w:rStyle w:val="IndexLink"/>
                <w:rtl w:val="true"/>
              </w:rPr>
              <w:t xml:space="preserve">شماره </w:t>
            </w:r>
            <w:r>
              <w:rPr>
                <w:rStyle w:val="IndexLink"/>
              </w:rPr>
              <w:t>10</w:t>
            </w:r>
            <w:r>
              <w:rPr>
                <w:rStyle w:val="IndexLink"/>
                <w:rtl w:val="true"/>
              </w:rPr>
              <w:tab/>
            </w:r>
            <w:r>
              <w:rPr>
                <w:rStyle w:val="IndexLink"/>
              </w:rPr>
              <w:t>923</w:t>
            </w:r>
          </w:hyperlink>
        </w:p>
        <w:p>
          <w:pPr>
            <w:pStyle w:val="Contents4"/>
            <w:tabs>
              <w:tab w:val="clear" w:pos="8176"/>
              <w:tab w:val="right" w:pos="9026" w:leader="dot"/>
            </w:tabs>
            <w:rPr/>
          </w:pPr>
          <w:hyperlink w:anchor="__RefHeading___Toc3815361_3650668749">
            <w:r>
              <w:rPr>
                <w:webHidden/>
                <w:rStyle w:val="IndexLink"/>
                <w:rtl w:val="true"/>
              </w:rPr>
              <w:t xml:space="preserve">شماره </w:t>
            </w:r>
            <w:r>
              <w:rPr>
                <w:rStyle w:val="IndexLink"/>
              </w:rPr>
              <w:t>11</w:t>
            </w:r>
            <w:r>
              <w:rPr>
                <w:rStyle w:val="IndexLink"/>
                <w:rtl w:val="true"/>
              </w:rPr>
              <w:tab/>
            </w:r>
            <w:r>
              <w:rPr>
                <w:rStyle w:val="IndexLink"/>
              </w:rPr>
              <w:t>927</w:t>
            </w:r>
          </w:hyperlink>
        </w:p>
        <w:p>
          <w:pPr>
            <w:pStyle w:val="Contents3"/>
            <w:tabs>
              <w:tab w:val="clear" w:pos="8459"/>
              <w:tab w:val="right" w:pos="9026" w:leader="dot"/>
            </w:tabs>
            <w:rPr/>
          </w:pPr>
          <w:hyperlink w:anchor="__RefHeading___Toc3815363_3650668749">
            <w:r>
              <w:rPr>
                <w:webHidden/>
                <w:rStyle w:val="IndexLink"/>
                <w:rtl w:val="true"/>
              </w:rPr>
              <w:t>غمگين اصفهاني</w:t>
            </w:r>
            <w:r>
              <w:rPr>
                <w:rStyle w:val="IndexLink"/>
                <w:rtl w:val="true"/>
              </w:rPr>
              <w:tab/>
            </w:r>
            <w:r>
              <w:rPr>
                <w:rStyle w:val="IndexLink"/>
              </w:rPr>
              <w:t>930</w:t>
            </w:r>
          </w:hyperlink>
        </w:p>
        <w:p>
          <w:pPr>
            <w:pStyle w:val="Contents3"/>
            <w:tabs>
              <w:tab w:val="clear" w:pos="8459"/>
              <w:tab w:val="right" w:pos="9026" w:leader="dot"/>
            </w:tabs>
            <w:rPr/>
          </w:pPr>
          <w:hyperlink w:anchor="__RefHeading___Toc3815365_3650668749">
            <w:r>
              <w:rPr>
                <w:webHidden/>
                <w:rStyle w:val="IndexLink"/>
                <w:rtl w:val="true"/>
              </w:rPr>
              <w:t>ماهراصفهاني</w:t>
            </w:r>
            <w:r>
              <w:rPr>
                <w:rStyle w:val="IndexLink"/>
                <w:rtl w:val="true"/>
              </w:rPr>
              <w:tab/>
            </w:r>
            <w:r>
              <w:rPr>
                <w:rStyle w:val="IndexLink"/>
              </w:rPr>
              <w:t>932</w:t>
            </w:r>
          </w:hyperlink>
        </w:p>
        <w:p>
          <w:pPr>
            <w:pStyle w:val="Contents3"/>
            <w:tabs>
              <w:tab w:val="clear" w:pos="8459"/>
              <w:tab w:val="right" w:pos="9026" w:leader="dot"/>
            </w:tabs>
            <w:rPr/>
          </w:pPr>
          <w:hyperlink w:anchor="__RefHeading___Toc3815367_3650668749">
            <w:r>
              <w:rPr>
                <w:webHidden/>
                <w:rStyle w:val="IndexLink"/>
                <w:rtl w:val="true"/>
              </w:rPr>
              <w:t>محدثي</w:t>
            </w:r>
            <w:r>
              <w:rPr>
                <w:rStyle w:val="IndexLink"/>
                <w:rtl w:val="true"/>
              </w:rPr>
              <w:tab/>
            </w:r>
            <w:r>
              <w:rPr>
                <w:rStyle w:val="IndexLink"/>
              </w:rPr>
              <w:t>933</w:t>
            </w:r>
          </w:hyperlink>
        </w:p>
        <w:p>
          <w:pPr>
            <w:pStyle w:val="Contents3"/>
            <w:tabs>
              <w:tab w:val="clear" w:pos="8459"/>
              <w:tab w:val="right" w:pos="9026" w:leader="dot"/>
            </w:tabs>
            <w:rPr/>
          </w:pPr>
          <w:hyperlink w:anchor="__RefHeading___Toc3815369_3650668749">
            <w:r>
              <w:rPr>
                <w:webHidden/>
                <w:rStyle w:val="IndexLink"/>
                <w:rtl w:val="true"/>
              </w:rPr>
              <w:t>محفوظ اصفهاني</w:t>
            </w:r>
            <w:r>
              <w:rPr>
                <w:rStyle w:val="IndexLink"/>
                <w:rtl w:val="true"/>
              </w:rPr>
              <w:tab/>
            </w:r>
            <w:r>
              <w:rPr>
                <w:rStyle w:val="IndexLink"/>
              </w:rPr>
              <w:t>936</w:t>
            </w:r>
          </w:hyperlink>
        </w:p>
        <w:p>
          <w:pPr>
            <w:pStyle w:val="Contents3"/>
            <w:tabs>
              <w:tab w:val="clear" w:pos="8459"/>
              <w:tab w:val="right" w:pos="9026" w:leader="dot"/>
            </w:tabs>
            <w:rPr/>
          </w:pPr>
          <w:hyperlink w:anchor="__RefHeading___Toc3815371_3650668749">
            <w:r>
              <w:rPr>
                <w:webHidden/>
                <w:rStyle w:val="IndexLink"/>
                <w:rtl w:val="true"/>
              </w:rPr>
              <w:t>محمد جواد باقري</w:t>
            </w:r>
            <w:r>
              <w:rPr>
                <w:rStyle w:val="IndexLink"/>
                <w:rtl w:val="true"/>
              </w:rPr>
              <w:tab/>
            </w:r>
            <w:r>
              <w:rPr>
                <w:rStyle w:val="IndexLink"/>
              </w:rPr>
              <w:t>938</w:t>
            </w:r>
          </w:hyperlink>
        </w:p>
        <w:p>
          <w:pPr>
            <w:pStyle w:val="Contents3"/>
            <w:tabs>
              <w:tab w:val="clear" w:pos="8459"/>
              <w:tab w:val="right" w:pos="9026" w:leader="dot"/>
            </w:tabs>
            <w:rPr/>
          </w:pPr>
          <w:hyperlink w:anchor="__RefHeading___Toc3815373_3650668749">
            <w:r>
              <w:rPr>
                <w:webHidden/>
                <w:rStyle w:val="IndexLink"/>
                <w:rtl w:val="true"/>
              </w:rPr>
              <w:t>محمد جواد غفورزاده</w:t>
            </w:r>
            <w:r>
              <w:rPr>
                <w:rStyle w:val="IndexLink"/>
                <w:rtl w:val="true"/>
              </w:rPr>
              <w:t>(</w:t>
            </w:r>
            <w:r>
              <w:rPr>
                <w:rStyle w:val="IndexLink"/>
                <w:rtl w:val="true"/>
              </w:rPr>
              <w:t>شفق</w:t>
            </w:r>
            <w:r>
              <w:rPr>
                <w:rStyle w:val="IndexLink"/>
                <w:rtl w:val="true"/>
              </w:rPr>
              <w:t>)</w:t>
              <w:tab/>
            </w:r>
            <w:r>
              <w:rPr>
                <w:rStyle w:val="IndexLink"/>
              </w:rPr>
              <w:t>940</w:t>
            </w:r>
          </w:hyperlink>
        </w:p>
        <w:p>
          <w:pPr>
            <w:pStyle w:val="Contents3"/>
            <w:tabs>
              <w:tab w:val="clear" w:pos="8459"/>
              <w:tab w:val="right" w:pos="9026" w:leader="dot"/>
            </w:tabs>
            <w:rPr/>
          </w:pPr>
          <w:hyperlink w:anchor="__RefHeading___Toc3815375_3650668749">
            <w:r>
              <w:rPr>
                <w:webHidden/>
                <w:rStyle w:val="IndexLink"/>
                <w:rtl w:val="true"/>
              </w:rPr>
              <w:t>محمد علي بياباني</w:t>
            </w:r>
            <w:r>
              <w:rPr>
                <w:rStyle w:val="IndexLink"/>
                <w:rtl w:val="true"/>
              </w:rPr>
              <w:tab/>
            </w:r>
            <w:r>
              <w:rPr>
                <w:rStyle w:val="IndexLink"/>
              </w:rPr>
              <w:t>940</w:t>
            </w:r>
          </w:hyperlink>
        </w:p>
        <w:p>
          <w:pPr>
            <w:pStyle w:val="Contents3"/>
            <w:tabs>
              <w:tab w:val="clear" w:pos="8459"/>
              <w:tab w:val="right" w:pos="9026" w:leader="dot"/>
            </w:tabs>
            <w:rPr/>
          </w:pPr>
          <w:hyperlink w:anchor="__RefHeading___Toc3815377_3650668749">
            <w:r>
              <w:rPr>
                <w:webHidden/>
                <w:rStyle w:val="IndexLink"/>
                <w:rtl w:val="true"/>
              </w:rPr>
              <w:t>محمد على سالارى</w:t>
            </w:r>
            <w:r>
              <w:rPr>
                <w:rStyle w:val="IndexLink"/>
                <w:rtl w:val="true"/>
              </w:rPr>
              <w:tab/>
            </w:r>
            <w:r>
              <w:rPr>
                <w:rStyle w:val="IndexLink"/>
              </w:rPr>
              <w:t>943</w:t>
            </w:r>
          </w:hyperlink>
        </w:p>
        <w:p>
          <w:pPr>
            <w:pStyle w:val="Contents3"/>
            <w:tabs>
              <w:tab w:val="clear" w:pos="8459"/>
              <w:tab w:val="right" w:pos="9026" w:leader="dot"/>
            </w:tabs>
            <w:rPr/>
          </w:pPr>
          <w:hyperlink w:anchor="__RefHeading___Toc3815379_3650668749">
            <w:r>
              <w:rPr>
                <w:webHidden/>
                <w:rStyle w:val="IndexLink"/>
                <w:rtl w:val="true"/>
              </w:rPr>
              <w:t>محمد علي مجاهدي</w:t>
            </w:r>
            <w:r>
              <w:rPr>
                <w:rStyle w:val="IndexLink"/>
                <w:rtl w:val="true"/>
              </w:rPr>
              <w:tab/>
            </w:r>
            <w:r>
              <w:rPr>
                <w:rStyle w:val="IndexLink"/>
              </w:rPr>
              <w:t>944</w:t>
            </w:r>
          </w:hyperlink>
        </w:p>
        <w:p>
          <w:pPr>
            <w:pStyle w:val="Contents3"/>
            <w:tabs>
              <w:tab w:val="clear" w:pos="8459"/>
              <w:tab w:val="right" w:pos="9026" w:leader="dot"/>
            </w:tabs>
            <w:rPr/>
          </w:pPr>
          <w:hyperlink w:anchor="__RefHeading___Toc3815381_3650668749">
            <w:r>
              <w:rPr>
                <w:webHidden/>
                <w:rStyle w:val="IndexLink"/>
                <w:rtl w:val="true"/>
              </w:rPr>
              <w:t>محمود اكرامي</w:t>
            </w:r>
            <w:r>
              <w:rPr>
                <w:rStyle w:val="IndexLink"/>
                <w:rtl w:val="true"/>
              </w:rPr>
              <w:tab/>
            </w:r>
            <w:r>
              <w:rPr>
                <w:rStyle w:val="IndexLink"/>
              </w:rPr>
              <w:t>944</w:t>
            </w:r>
          </w:hyperlink>
        </w:p>
        <w:p>
          <w:pPr>
            <w:pStyle w:val="Contents3"/>
            <w:tabs>
              <w:tab w:val="clear" w:pos="8459"/>
              <w:tab w:val="right" w:pos="9026" w:leader="dot"/>
            </w:tabs>
            <w:rPr/>
          </w:pPr>
          <w:hyperlink w:anchor="__RefHeading___Toc3815383_3650668749">
            <w:r>
              <w:rPr>
                <w:webHidden/>
                <w:rStyle w:val="IndexLink"/>
                <w:rtl w:val="true"/>
              </w:rPr>
              <w:t>محمود حبيبي كسبي</w:t>
            </w:r>
            <w:r>
              <w:rPr>
                <w:rStyle w:val="IndexLink"/>
                <w:rtl w:val="true"/>
              </w:rPr>
              <w:tab/>
            </w:r>
            <w:r>
              <w:rPr>
                <w:rStyle w:val="IndexLink"/>
              </w:rPr>
              <w:t>946</w:t>
            </w:r>
          </w:hyperlink>
        </w:p>
        <w:p>
          <w:pPr>
            <w:pStyle w:val="Contents3"/>
            <w:tabs>
              <w:tab w:val="clear" w:pos="8459"/>
              <w:tab w:val="right" w:pos="9026" w:leader="dot"/>
            </w:tabs>
            <w:rPr/>
          </w:pPr>
          <w:hyperlink w:anchor="__RefHeading___Toc3815385_3650668749">
            <w:r>
              <w:rPr>
                <w:webHidden/>
                <w:rStyle w:val="IndexLink"/>
                <w:rtl w:val="true"/>
              </w:rPr>
              <w:t xml:space="preserve">محمد رجب زاده </w:t>
            </w:r>
            <w:r>
              <w:rPr>
                <w:rStyle w:val="IndexLink"/>
                <w:rtl w:val="true"/>
              </w:rPr>
              <w:t>(</w:t>
            </w:r>
            <w:r>
              <w:rPr>
                <w:rStyle w:val="IndexLink"/>
                <w:rtl w:val="true"/>
              </w:rPr>
              <w:t xml:space="preserve">راجي </w:t>
            </w:r>
            <w:r>
              <w:rPr>
                <w:rStyle w:val="IndexLink"/>
                <w:rtl w:val="true"/>
              </w:rPr>
              <w:t>)</w:t>
              <w:tab/>
            </w:r>
            <w:r>
              <w:rPr>
                <w:rStyle w:val="IndexLink"/>
              </w:rPr>
              <w:t>946</w:t>
            </w:r>
          </w:hyperlink>
        </w:p>
        <w:p>
          <w:pPr>
            <w:pStyle w:val="Contents3"/>
            <w:tabs>
              <w:tab w:val="clear" w:pos="8459"/>
              <w:tab w:val="right" w:pos="9026" w:leader="dot"/>
            </w:tabs>
            <w:rPr/>
          </w:pPr>
          <w:hyperlink w:anchor="__RefHeading___Toc3815387_3650668749">
            <w:r>
              <w:rPr>
                <w:webHidden/>
                <w:rStyle w:val="IndexLink"/>
                <w:rtl w:val="true"/>
              </w:rPr>
              <w:t>محمود شاهرخي</w:t>
            </w:r>
            <w:r>
              <w:rPr>
                <w:rStyle w:val="IndexLink"/>
                <w:rtl w:val="true"/>
              </w:rPr>
              <w:tab/>
            </w:r>
            <w:r>
              <w:rPr>
                <w:rStyle w:val="IndexLink"/>
              </w:rPr>
              <w:t>948</w:t>
            </w:r>
          </w:hyperlink>
        </w:p>
        <w:p>
          <w:pPr>
            <w:pStyle w:val="Contents3"/>
            <w:tabs>
              <w:tab w:val="clear" w:pos="8459"/>
              <w:tab w:val="right" w:pos="9026" w:leader="dot"/>
            </w:tabs>
            <w:rPr/>
          </w:pPr>
          <w:hyperlink w:anchor="__RefHeading___Toc3815389_3650668749">
            <w:r>
              <w:rPr>
                <w:webHidden/>
                <w:rStyle w:val="IndexLink"/>
                <w:rtl w:val="true"/>
              </w:rPr>
              <w:t>محمد سهرابي</w:t>
            </w:r>
            <w:r>
              <w:rPr>
                <w:rStyle w:val="IndexLink"/>
                <w:rtl w:val="true"/>
              </w:rPr>
              <w:tab/>
            </w:r>
            <w:r>
              <w:rPr>
                <w:rStyle w:val="IndexLink"/>
              </w:rPr>
              <w:t>950</w:t>
            </w:r>
          </w:hyperlink>
        </w:p>
        <w:p>
          <w:pPr>
            <w:pStyle w:val="Contents3"/>
            <w:tabs>
              <w:tab w:val="clear" w:pos="8459"/>
              <w:tab w:val="right" w:pos="9026" w:leader="dot"/>
            </w:tabs>
            <w:rPr/>
          </w:pPr>
          <w:hyperlink w:anchor="__RefHeading___Toc3815391_3650668749">
            <w:r>
              <w:rPr>
                <w:webHidden/>
                <w:rStyle w:val="IndexLink"/>
                <w:rtl w:val="true"/>
              </w:rPr>
              <w:t>محيط قمي</w:t>
            </w:r>
            <w:r>
              <w:rPr>
                <w:rStyle w:val="IndexLink"/>
                <w:rtl w:val="true"/>
              </w:rPr>
              <w:tab/>
            </w:r>
            <w:r>
              <w:rPr>
                <w:rStyle w:val="IndexLink"/>
              </w:rPr>
              <w:t>955</w:t>
            </w:r>
          </w:hyperlink>
        </w:p>
        <w:p>
          <w:pPr>
            <w:pStyle w:val="Contents3"/>
            <w:tabs>
              <w:tab w:val="clear" w:pos="8459"/>
              <w:tab w:val="right" w:pos="9026" w:leader="dot"/>
            </w:tabs>
            <w:rPr/>
          </w:pPr>
          <w:hyperlink w:anchor="__RefHeading___Toc3815393_3650668749">
            <w:r>
              <w:rPr>
                <w:webHidden/>
                <w:rStyle w:val="IndexLink"/>
                <w:rtl w:val="true"/>
              </w:rPr>
              <w:t>مرتضي اميري اسفندقه</w:t>
            </w:r>
            <w:r>
              <w:rPr>
                <w:rStyle w:val="IndexLink"/>
                <w:rtl w:val="true"/>
              </w:rPr>
              <w:tab/>
            </w:r>
            <w:r>
              <w:rPr>
                <w:rStyle w:val="IndexLink"/>
              </w:rPr>
              <w:t>959</w:t>
            </w:r>
          </w:hyperlink>
        </w:p>
        <w:p>
          <w:pPr>
            <w:pStyle w:val="Contents3"/>
            <w:tabs>
              <w:tab w:val="clear" w:pos="8459"/>
              <w:tab w:val="right" w:pos="9026" w:leader="dot"/>
            </w:tabs>
            <w:rPr/>
          </w:pPr>
          <w:hyperlink w:anchor="__RefHeading___Toc3815395_3650668749">
            <w:r>
              <w:rPr>
                <w:webHidden/>
                <w:rStyle w:val="IndexLink"/>
                <w:rtl w:val="true"/>
              </w:rPr>
              <w:t>مرحوم آغاسي</w:t>
            </w:r>
            <w:r>
              <w:rPr>
                <w:rStyle w:val="IndexLink"/>
                <w:rtl w:val="true"/>
              </w:rPr>
              <w:tab/>
            </w:r>
            <w:r>
              <w:rPr>
                <w:rStyle w:val="IndexLink"/>
              </w:rPr>
              <w:t>960</w:t>
            </w:r>
          </w:hyperlink>
        </w:p>
        <w:p>
          <w:pPr>
            <w:pStyle w:val="Contents3"/>
            <w:tabs>
              <w:tab w:val="clear" w:pos="8459"/>
              <w:tab w:val="right" w:pos="9026" w:leader="dot"/>
            </w:tabs>
            <w:rPr/>
          </w:pPr>
          <w:hyperlink w:anchor="__RefHeading___Toc3815397_3650668749">
            <w:r>
              <w:rPr>
                <w:webHidden/>
                <w:rStyle w:val="IndexLink"/>
                <w:rtl w:val="true"/>
              </w:rPr>
              <w:t xml:space="preserve">مصطفي باد كوبه اي هزاوه اي </w:t>
            </w:r>
            <w:r>
              <w:rPr>
                <w:rStyle w:val="IndexLink"/>
                <w:rtl w:val="true"/>
              </w:rPr>
              <w:t>(</w:t>
            </w:r>
            <w:r>
              <w:rPr>
                <w:rStyle w:val="IndexLink"/>
                <w:rtl w:val="true"/>
              </w:rPr>
              <w:t>اميد</w:t>
            </w:r>
            <w:r>
              <w:rPr>
                <w:rStyle w:val="IndexLink"/>
                <w:rtl w:val="true"/>
              </w:rPr>
              <w:t>)</w:t>
              <w:tab/>
            </w:r>
            <w:r>
              <w:rPr>
                <w:rStyle w:val="IndexLink"/>
              </w:rPr>
              <w:t>964</w:t>
            </w:r>
          </w:hyperlink>
        </w:p>
        <w:p>
          <w:pPr>
            <w:pStyle w:val="Contents3"/>
            <w:tabs>
              <w:tab w:val="clear" w:pos="8459"/>
              <w:tab w:val="right" w:pos="9026" w:leader="dot"/>
            </w:tabs>
            <w:rPr/>
          </w:pPr>
          <w:hyperlink w:anchor="__RefHeading___Toc3815399_3650668749">
            <w:r>
              <w:rPr>
                <w:webHidden/>
                <w:rStyle w:val="IndexLink"/>
                <w:rtl w:val="true"/>
              </w:rPr>
              <w:t>مصطفى محدثى خراسانى</w:t>
            </w:r>
            <w:r>
              <w:rPr>
                <w:rStyle w:val="IndexLink"/>
                <w:rtl w:val="true"/>
              </w:rPr>
              <w:tab/>
            </w:r>
            <w:r>
              <w:rPr>
                <w:rStyle w:val="IndexLink"/>
              </w:rPr>
              <w:t>966</w:t>
            </w:r>
          </w:hyperlink>
        </w:p>
        <w:p>
          <w:pPr>
            <w:pStyle w:val="Contents3"/>
            <w:tabs>
              <w:tab w:val="clear" w:pos="8459"/>
              <w:tab w:val="right" w:pos="9026" w:leader="dot"/>
            </w:tabs>
            <w:rPr/>
          </w:pPr>
          <w:hyperlink w:anchor="__RefHeading___Toc3815401_3650668749">
            <w:r>
              <w:rPr>
                <w:webHidden/>
                <w:rStyle w:val="IndexLink"/>
                <w:rtl w:val="true"/>
              </w:rPr>
              <w:t>ملك الشعراى بهار</w:t>
            </w:r>
            <w:r>
              <w:rPr>
                <w:rStyle w:val="IndexLink"/>
                <w:rtl w:val="true"/>
              </w:rPr>
              <w:tab/>
            </w:r>
            <w:r>
              <w:rPr>
                <w:rStyle w:val="IndexLink"/>
              </w:rPr>
              <w:t>966</w:t>
            </w:r>
          </w:hyperlink>
        </w:p>
        <w:p>
          <w:pPr>
            <w:pStyle w:val="Contents4"/>
            <w:tabs>
              <w:tab w:val="clear" w:pos="8176"/>
              <w:tab w:val="right" w:pos="9026" w:leader="dot"/>
            </w:tabs>
            <w:rPr/>
          </w:pPr>
          <w:hyperlink w:anchor="__RefHeading___Toc3815403_3650668749">
            <w:r>
              <w:rPr>
                <w:webHidden/>
                <w:rStyle w:val="IndexLink"/>
                <w:rtl w:val="true"/>
              </w:rPr>
              <w:t xml:space="preserve">شماره </w:t>
            </w:r>
            <w:r>
              <w:rPr>
                <w:rStyle w:val="IndexLink"/>
              </w:rPr>
              <w:t>1</w:t>
            </w:r>
            <w:r>
              <w:rPr>
                <w:rStyle w:val="IndexLink"/>
                <w:rtl w:val="true"/>
              </w:rPr>
              <w:tab/>
            </w:r>
            <w:r>
              <w:rPr>
                <w:rStyle w:val="IndexLink"/>
              </w:rPr>
              <w:t>966</w:t>
            </w:r>
          </w:hyperlink>
        </w:p>
        <w:p>
          <w:pPr>
            <w:pStyle w:val="Contents4"/>
            <w:tabs>
              <w:tab w:val="clear" w:pos="8176"/>
              <w:tab w:val="right" w:pos="9026" w:leader="dot"/>
            </w:tabs>
            <w:rPr/>
          </w:pPr>
          <w:hyperlink w:anchor="__RefHeading___Toc3815405_3650668749">
            <w:r>
              <w:rPr>
                <w:webHidden/>
                <w:rStyle w:val="IndexLink"/>
                <w:rtl w:val="true"/>
              </w:rPr>
              <w:t xml:space="preserve">شماره </w:t>
            </w:r>
            <w:r>
              <w:rPr>
                <w:rStyle w:val="IndexLink"/>
              </w:rPr>
              <w:t>2</w:t>
            </w:r>
            <w:r>
              <w:rPr>
                <w:rStyle w:val="IndexLink"/>
                <w:rtl w:val="true"/>
              </w:rPr>
              <w:tab/>
            </w:r>
            <w:r>
              <w:rPr>
                <w:rStyle w:val="IndexLink"/>
              </w:rPr>
              <w:t>967</w:t>
            </w:r>
          </w:hyperlink>
        </w:p>
        <w:p>
          <w:pPr>
            <w:pStyle w:val="Contents4"/>
            <w:tabs>
              <w:tab w:val="clear" w:pos="8176"/>
              <w:tab w:val="right" w:pos="9026" w:leader="dot"/>
            </w:tabs>
            <w:rPr/>
          </w:pPr>
          <w:hyperlink w:anchor="__RefHeading___Toc3815407_3650668749">
            <w:r>
              <w:rPr>
                <w:webHidden/>
                <w:rStyle w:val="IndexLink"/>
                <w:rtl w:val="true"/>
              </w:rPr>
              <w:t xml:space="preserve">شماره </w:t>
            </w:r>
            <w:r>
              <w:rPr>
                <w:rStyle w:val="IndexLink"/>
              </w:rPr>
              <w:t>3</w:t>
            </w:r>
            <w:r>
              <w:rPr>
                <w:rStyle w:val="IndexLink"/>
                <w:rtl w:val="true"/>
              </w:rPr>
              <w:tab/>
            </w:r>
            <w:r>
              <w:rPr>
                <w:rStyle w:val="IndexLink"/>
              </w:rPr>
              <w:t>968</w:t>
            </w:r>
          </w:hyperlink>
        </w:p>
        <w:p>
          <w:pPr>
            <w:pStyle w:val="Contents3"/>
            <w:tabs>
              <w:tab w:val="clear" w:pos="8459"/>
              <w:tab w:val="right" w:pos="9026" w:leader="dot"/>
            </w:tabs>
            <w:rPr/>
          </w:pPr>
          <w:hyperlink w:anchor="__RefHeading___Toc3815409_3650668749">
            <w:r>
              <w:rPr>
                <w:webHidden/>
                <w:rStyle w:val="IndexLink"/>
                <w:rtl w:val="true"/>
              </w:rPr>
              <w:t>منشي كاشاني</w:t>
            </w:r>
            <w:r>
              <w:rPr>
                <w:rStyle w:val="IndexLink"/>
                <w:rtl w:val="true"/>
              </w:rPr>
              <w:tab/>
            </w:r>
            <w:r>
              <w:rPr>
                <w:rStyle w:val="IndexLink"/>
              </w:rPr>
              <w:t>969</w:t>
            </w:r>
          </w:hyperlink>
        </w:p>
        <w:p>
          <w:pPr>
            <w:pStyle w:val="Contents3"/>
            <w:tabs>
              <w:tab w:val="clear" w:pos="8459"/>
              <w:tab w:val="right" w:pos="9026" w:leader="dot"/>
            </w:tabs>
            <w:rPr/>
          </w:pPr>
          <w:hyperlink w:anchor="__RefHeading___Toc3815411_3650668749">
            <w:r>
              <w:rPr>
                <w:webHidden/>
                <w:rStyle w:val="IndexLink"/>
                <w:rtl w:val="true"/>
              </w:rPr>
              <w:t>مهدي رحيمي</w:t>
            </w:r>
            <w:r>
              <w:rPr>
                <w:rStyle w:val="IndexLink"/>
                <w:rtl w:val="true"/>
              </w:rPr>
              <w:tab/>
            </w:r>
            <w:r>
              <w:rPr>
                <w:rStyle w:val="IndexLink"/>
              </w:rPr>
              <w:t>971</w:t>
            </w:r>
          </w:hyperlink>
        </w:p>
        <w:p>
          <w:pPr>
            <w:pStyle w:val="Contents3"/>
            <w:tabs>
              <w:tab w:val="clear" w:pos="8459"/>
              <w:tab w:val="right" w:pos="9026" w:leader="dot"/>
            </w:tabs>
            <w:rPr/>
          </w:pPr>
          <w:hyperlink w:anchor="__RefHeading___Toc3815413_3650668749">
            <w:r>
              <w:rPr>
                <w:webHidden/>
                <w:rStyle w:val="IndexLink"/>
                <w:rtl w:val="true"/>
              </w:rPr>
              <w:t>موسوي گرمارودي</w:t>
            </w:r>
            <w:r>
              <w:rPr>
                <w:rStyle w:val="IndexLink"/>
                <w:rtl w:val="true"/>
              </w:rPr>
              <w:tab/>
            </w:r>
            <w:r>
              <w:rPr>
                <w:rStyle w:val="IndexLink"/>
              </w:rPr>
              <w:t>971</w:t>
            </w:r>
          </w:hyperlink>
        </w:p>
        <w:p>
          <w:pPr>
            <w:pStyle w:val="Contents3"/>
            <w:tabs>
              <w:tab w:val="clear" w:pos="8459"/>
              <w:tab w:val="right" w:pos="9026" w:leader="dot"/>
            </w:tabs>
            <w:rPr/>
          </w:pPr>
          <w:hyperlink w:anchor="__RefHeading___Toc3815415_3650668749">
            <w:r>
              <w:rPr>
                <w:webHidden/>
                <w:rStyle w:val="IndexLink"/>
                <w:rtl w:val="true"/>
              </w:rPr>
              <w:t>ميروكيلي</w:t>
            </w:r>
            <w:r>
              <w:rPr>
                <w:rStyle w:val="IndexLink"/>
                <w:rtl w:val="true"/>
              </w:rPr>
              <w:tab/>
            </w:r>
            <w:r>
              <w:rPr>
                <w:rStyle w:val="IndexLink"/>
              </w:rPr>
              <w:t>972</w:t>
            </w:r>
          </w:hyperlink>
        </w:p>
        <w:p>
          <w:pPr>
            <w:pStyle w:val="Contents3"/>
            <w:tabs>
              <w:tab w:val="clear" w:pos="8459"/>
              <w:tab w:val="right" w:pos="9026" w:leader="dot"/>
            </w:tabs>
            <w:rPr/>
          </w:pPr>
          <w:hyperlink w:anchor="__RefHeading___Toc3815417_3650668749">
            <w:r>
              <w:rPr>
                <w:webHidden/>
                <w:rStyle w:val="IndexLink"/>
                <w:rtl w:val="true"/>
              </w:rPr>
              <w:t>نادر بختياري</w:t>
            </w:r>
            <w:r>
              <w:rPr>
                <w:rStyle w:val="IndexLink"/>
                <w:rtl w:val="true"/>
              </w:rPr>
              <w:tab/>
            </w:r>
            <w:r>
              <w:rPr>
                <w:rStyle w:val="IndexLink"/>
              </w:rPr>
              <w:t>975</w:t>
            </w:r>
          </w:hyperlink>
        </w:p>
        <w:p>
          <w:pPr>
            <w:pStyle w:val="Contents3"/>
            <w:tabs>
              <w:tab w:val="clear" w:pos="8459"/>
              <w:tab w:val="right" w:pos="9026" w:leader="dot"/>
            </w:tabs>
            <w:rPr/>
          </w:pPr>
          <w:hyperlink w:anchor="__RefHeading___Toc3815419_3650668749">
            <w:r>
              <w:rPr>
                <w:webHidden/>
                <w:rStyle w:val="IndexLink"/>
                <w:rtl w:val="true"/>
              </w:rPr>
              <w:t>ناصر شعار ابوذرى</w:t>
            </w:r>
            <w:r>
              <w:rPr>
                <w:rStyle w:val="IndexLink"/>
                <w:rtl w:val="true"/>
              </w:rPr>
              <w:tab/>
            </w:r>
            <w:r>
              <w:rPr>
                <w:rStyle w:val="IndexLink"/>
              </w:rPr>
              <w:t>979</w:t>
            </w:r>
          </w:hyperlink>
        </w:p>
        <w:p>
          <w:pPr>
            <w:pStyle w:val="Contents3"/>
            <w:tabs>
              <w:tab w:val="clear" w:pos="8459"/>
              <w:tab w:val="right" w:pos="9026" w:leader="dot"/>
            </w:tabs>
            <w:rPr/>
          </w:pPr>
          <w:hyperlink w:anchor="__RefHeading___Toc3815421_3650668749">
            <w:r>
              <w:rPr>
                <w:webHidden/>
                <w:rStyle w:val="IndexLink"/>
                <w:rtl w:val="true"/>
              </w:rPr>
              <w:t>نجومي خراساني</w:t>
            </w:r>
            <w:r>
              <w:rPr>
                <w:rStyle w:val="IndexLink"/>
                <w:rtl w:val="true"/>
              </w:rPr>
              <w:tab/>
            </w:r>
            <w:r>
              <w:rPr>
                <w:rStyle w:val="IndexLink"/>
              </w:rPr>
              <w:t>980</w:t>
            </w:r>
          </w:hyperlink>
        </w:p>
        <w:p>
          <w:pPr>
            <w:pStyle w:val="Contents3"/>
            <w:tabs>
              <w:tab w:val="clear" w:pos="8459"/>
              <w:tab w:val="right" w:pos="9026" w:leader="dot"/>
            </w:tabs>
            <w:rPr/>
          </w:pPr>
          <w:hyperlink w:anchor="__RefHeading___Toc3815423_3650668749">
            <w:r>
              <w:rPr>
                <w:webHidden/>
                <w:rStyle w:val="IndexLink"/>
                <w:rtl w:val="true"/>
              </w:rPr>
              <w:t>نصرالله مرداني</w:t>
            </w:r>
            <w:r>
              <w:rPr>
                <w:rStyle w:val="IndexLink"/>
                <w:rtl w:val="true"/>
              </w:rPr>
              <w:tab/>
            </w:r>
            <w:r>
              <w:rPr>
                <w:rStyle w:val="IndexLink"/>
              </w:rPr>
              <w:t>982</w:t>
            </w:r>
          </w:hyperlink>
        </w:p>
        <w:p>
          <w:pPr>
            <w:pStyle w:val="Contents3"/>
            <w:tabs>
              <w:tab w:val="clear" w:pos="8459"/>
              <w:tab w:val="right" w:pos="9026" w:leader="dot"/>
            </w:tabs>
            <w:rPr/>
          </w:pPr>
          <w:hyperlink w:anchor="__RefHeading___Toc3815425_3650668749">
            <w:r>
              <w:rPr>
                <w:webHidden/>
                <w:rStyle w:val="IndexLink"/>
                <w:rtl w:val="true"/>
              </w:rPr>
              <w:t>هادي جانفدا</w:t>
            </w:r>
            <w:r>
              <w:rPr>
                <w:rStyle w:val="IndexLink"/>
                <w:rtl w:val="true"/>
              </w:rPr>
              <w:tab/>
            </w:r>
            <w:r>
              <w:rPr>
                <w:rStyle w:val="IndexLink"/>
              </w:rPr>
              <w:t>983</w:t>
            </w:r>
          </w:hyperlink>
        </w:p>
        <w:p>
          <w:pPr>
            <w:pStyle w:val="Contents3"/>
            <w:tabs>
              <w:tab w:val="clear" w:pos="8459"/>
              <w:tab w:val="right" w:pos="9026" w:leader="dot"/>
            </w:tabs>
            <w:rPr/>
          </w:pPr>
          <w:hyperlink w:anchor="__RefHeading___Toc3815427_3650668749">
            <w:r>
              <w:rPr>
                <w:webHidden/>
                <w:rStyle w:val="IndexLink"/>
                <w:rtl w:val="true"/>
              </w:rPr>
              <w:t xml:space="preserve">هاشم طوسي </w:t>
            </w:r>
            <w:r>
              <w:rPr>
                <w:rStyle w:val="IndexLink"/>
                <w:rtl w:val="true"/>
              </w:rPr>
              <w:t>(</w:t>
            </w:r>
            <w:r>
              <w:rPr>
                <w:rStyle w:val="IndexLink"/>
                <w:rtl w:val="true"/>
              </w:rPr>
              <w:t>مسلم</w:t>
            </w:r>
            <w:r>
              <w:rPr>
                <w:rStyle w:val="IndexLink"/>
                <w:rtl w:val="true"/>
              </w:rPr>
              <w:t>)</w:t>
              <w:tab/>
            </w:r>
            <w:r>
              <w:rPr>
                <w:rStyle w:val="IndexLink"/>
              </w:rPr>
              <w:t>985</w:t>
            </w:r>
          </w:hyperlink>
        </w:p>
        <w:p>
          <w:pPr>
            <w:pStyle w:val="Contents3"/>
            <w:tabs>
              <w:tab w:val="clear" w:pos="8459"/>
              <w:tab w:val="right" w:pos="9026" w:leader="dot"/>
            </w:tabs>
            <w:rPr/>
          </w:pPr>
          <w:hyperlink w:anchor="__RefHeading___Toc3815429_3650668749">
            <w:r>
              <w:rPr>
                <w:webHidden/>
                <w:rStyle w:val="IndexLink"/>
                <w:rtl w:val="true"/>
              </w:rPr>
              <w:t>واله افشار</w:t>
            </w:r>
            <w:r>
              <w:rPr>
                <w:rStyle w:val="IndexLink"/>
                <w:rtl w:val="true"/>
              </w:rPr>
              <w:t>-</w:t>
            </w:r>
            <w:r>
              <w:rPr>
                <w:rStyle w:val="IndexLink"/>
                <w:rtl w:val="true"/>
              </w:rPr>
              <w:t>عربي</w:t>
            </w:r>
            <w:r>
              <w:rPr>
                <w:rStyle w:val="IndexLink"/>
                <w:rtl w:val="true"/>
              </w:rPr>
              <w:tab/>
            </w:r>
            <w:r>
              <w:rPr>
                <w:rStyle w:val="IndexLink"/>
              </w:rPr>
              <w:t>987</w:t>
            </w:r>
          </w:hyperlink>
        </w:p>
        <w:p>
          <w:pPr>
            <w:pStyle w:val="Contents3"/>
            <w:tabs>
              <w:tab w:val="clear" w:pos="8459"/>
              <w:tab w:val="right" w:pos="9026" w:leader="dot"/>
            </w:tabs>
            <w:rPr/>
          </w:pPr>
          <w:hyperlink w:anchor="__RefHeading___Toc3815431_3650668749">
            <w:r>
              <w:rPr>
                <w:webHidden/>
                <w:rStyle w:val="IndexLink"/>
                <w:rtl w:val="true"/>
              </w:rPr>
              <w:t>وحيد قاسمي</w:t>
            </w:r>
            <w:r>
              <w:rPr>
                <w:rStyle w:val="IndexLink"/>
                <w:rtl w:val="true"/>
              </w:rPr>
              <w:tab/>
            </w:r>
            <w:r>
              <w:rPr>
                <w:rStyle w:val="IndexLink"/>
              </w:rPr>
              <w:t>992</w:t>
            </w:r>
          </w:hyperlink>
        </w:p>
        <w:p>
          <w:pPr>
            <w:pStyle w:val="Contents4"/>
            <w:tabs>
              <w:tab w:val="clear" w:pos="8176"/>
              <w:tab w:val="right" w:pos="9026" w:leader="dot"/>
            </w:tabs>
            <w:rPr/>
          </w:pPr>
          <w:hyperlink w:anchor="__RefHeading___Toc3815433_3650668749">
            <w:r>
              <w:rPr>
                <w:webHidden/>
                <w:rStyle w:val="IndexLink"/>
                <w:rtl w:val="true"/>
              </w:rPr>
              <w:t xml:space="preserve">شماره </w:t>
            </w:r>
            <w:r>
              <w:rPr>
                <w:rStyle w:val="IndexLink"/>
              </w:rPr>
              <w:t>1</w:t>
            </w:r>
            <w:r>
              <w:rPr>
                <w:rStyle w:val="IndexLink"/>
                <w:rtl w:val="true"/>
              </w:rPr>
              <w:tab/>
            </w:r>
            <w:r>
              <w:rPr>
                <w:rStyle w:val="IndexLink"/>
              </w:rPr>
              <w:t>992</w:t>
            </w:r>
          </w:hyperlink>
        </w:p>
        <w:p>
          <w:pPr>
            <w:pStyle w:val="Contents4"/>
            <w:tabs>
              <w:tab w:val="clear" w:pos="8176"/>
              <w:tab w:val="right" w:pos="9026" w:leader="dot"/>
            </w:tabs>
            <w:rPr/>
          </w:pPr>
          <w:hyperlink w:anchor="__RefHeading___Toc3815435_3650668749">
            <w:r>
              <w:rPr>
                <w:webHidden/>
                <w:rStyle w:val="IndexLink"/>
                <w:rtl w:val="true"/>
              </w:rPr>
              <w:t xml:space="preserve">شماره </w:t>
            </w:r>
            <w:r>
              <w:rPr>
                <w:rStyle w:val="IndexLink"/>
              </w:rPr>
              <w:t>2</w:t>
            </w:r>
            <w:r>
              <w:rPr>
                <w:rStyle w:val="IndexLink"/>
                <w:rtl w:val="true"/>
              </w:rPr>
              <w:tab/>
            </w:r>
            <w:r>
              <w:rPr>
                <w:rStyle w:val="IndexLink"/>
              </w:rPr>
              <w:t>995</w:t>
            </w:r>
          </w:hyperlink>
        </w:p>
        <w:p>
          <w:pPr>
            <w:pStyle w:val="Contents3"/>
            <w:tabs>
              <w:tab w:val="clear" w:pos="8459"/>
              <w:tab w:val="right" w:pos="9026" w:leader="dot"/>
            </w:tabs>
            <w:rPr/>
          </w:pPr>
          <w:hyperlink w:anchor="__RefHeading___Toc3815437_3650668749">
            <w:r>
              <w:rPr>
                <w:webHidden/>
                <w:rStyle w:val="IndexLink"/>
                <w:rtl w:val="true"/>
              </w:rPr>
              <w:t>ناشناس</w:t>
            </w:r>
            <w:r>
              <w:rPr>
                <w:rStyle w:val="IndexLink"/>
                <w:rtl w:val="true"/>
              </w:rPr>
              <w:tab/>
            </w:r>
            <w:r>
              <w:rPr>
                <w:rStyle w:val="IndexLink"/>
              </w:rPr>
              <w:t>997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_10759"/>
      <w:bookmarkStart w:id="1" w:name="pg1981_10759"/>
      <w:bookmarkEnd w:id="1"/>
    </w:p>
    <w:p>
      <w:pPr>
        <w:pStyle w:val="Heading2"/>
        <w:numPr>
          <w:ilvl w:val="1"/>
          <w:numId w:val="1"/>
        </w:numPr>
        <w:rPr/>
      </w:pPr>
      <w:bookmarkStart w:id="2" w:name="pg1981_10759"/>
      <w:bookmarkStart w:id="3" w:name="__RefHeading___Toc381456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جامع اشعار غديرستان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امام علي ع</w:t>
      </w:r>
    </w:p>
    <w:p>
      <w:pPr>
        <w:pStyle w:val="Heading2"/>
        <w:numPr>
          <w:ilvl w:val="1"/>
          <w:numId w:val="1"/>
        </w:numPr>
        <w:rPr/>
      </w:pPr>
      <w:bookmarkStart w:id="5" w:name="__RefHeading___Toc3814563_3650668749"/>
      <w:bookmarkStart w:id="6" w:name="_Toc2"/>
      <w:bookmarkEnd w:id="5"/>
      <w:r>
        <w:rPr>
          <w:rtl w:val="true"/>
        </w:rPr>
        <w:t>خطابه غدير در آيينه شعر</w:t>
      </w:r>
      <w:bookmarkEnd w:id="6"/>
    </w:p>
    <w:p>
      <w:pPr>
        <w:pStyle w:val="Heading3"/>
        <w:numPr>
          <w:ilvl w:val="2"/>
          <w:numId w:val="1"/>
        </w:numPr>
        <w:rPr/>
      </w:pPr>
      <w:bookmarkStart w:id="7" w:name="__RefHeading___Toc3814565_3650668749"/>
      <w:bookmarkStart w:id="8" w:name="_Toc3"/>
      <w:bookmarkEnd w:id="7"/>
      <w:r>
        <w:rPr>
          <w:rtl w:val="true"/>
        </w:rPr>
        <w:t>مرحوم ژوليده نيشابوري</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3814567_3650668749"/>
      <w:bookmarkStart w:id="10" w:name="_Toc4"/>
      <w:bookmarkEnd w:id="9"/>
      <w:r>
        <w:rPr>
          <w:rtl w:val="true"/>
        </w:rPr>
        <w:t xml:space="preserve">( </w:t>
      </w:r>
      <w:r>
        <w:rPr>
          <w:rtl w:val="true"/>
        </w:rPr>
        <w:t xml:space="preserve">بخش </w:t>
      </w:r>
      <w:r>
        <w:rPr/>
        <w:t>1</w:t>
      </w:r>
      <w:r>
        <w:rPr>
          <w:rtl w:val="true"/>
        </w:rPr>
        <w:t xml:space="preserve"> )</w:t>
      </w:r>
      <w:bookmarkStart w:id="11" w:name="pg1981_10760"/>
      <w:bookmarkEnd w:id="10"/>
    </w:p>
    <w:p>
      <w:pPr>
        <w:pStyle w:val="BookText"/>
        <w:rPr/>
      </w:pPr>
      <w:bookmarkEnd w:id="11"/>
      <w:r>
        <w:rPr>
          <w:rFonts w:ascii="IRNazanin" w:hAnsi="IRNazanin" w:eastAsia="IRNazanin"/>
          <w:color w:val="111111"/>
          <w:sz w:val="28"/>
          <w:sz w:val="28"/>
          <w:szCs w:val="28"/>
          <w:rtl w:val="true"/>
          <w:lang w:bidi="fa-IR"/>
        </w:rPr>
        <w:t>اشعار مرحوم ژوليده‌ي نيشابوري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الَّذى عَلا فى تَوَحُّدِهِ وَدَنا فى تَفَرُّدِهِ وَجَلَّ فى سُلْطانِهِ وَعَظُمَ فى اَرْكانِهِ، وَاَحاطَ بِكُلِّ شَىْ‌ءٍ عِلْماً وَ هُوَ فى مَكانِهِ</w:t>
      </w:r>
    </w:p>
    <w:p>
      <w:pPr>
        <w:pStyle w:val="BookText"/>
        <w:rPr/>
      </w:pPr>
      <w:r>
        <w:rPr>
          <w:rFonts w:ascii="Amiri" w:hAnsi="Amiri" w:eastAsia="Amiri" w:cs="Amiri"/>
          <w:color w:val="111111"/>
          <w:sz w:val="28"/>
          <w:sz w:val="28"/>
          <w:szCs w:val="28"/>
          <w:rtl w:val="true"/>
          <w:lang w:bidi="ar-SA"/>
        </w:rPr>
        <w:t xml:space="preserve">وَ قَهَرَ جَميعَ الْخَلْقِ بِقُدْرَتِهِ وَ بُرْهانِهِ، حَميداً لَمْ يَزَلْ، مَحْموداً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لايَزولُ، وَمُبْدِئاً وَمُعيداً وَ كُلُّ أَمْرٍ إِلَيْهِ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 الْمَسْمُوكاتِ وَداحِى الْمَدْحُوّاتِ وَ جَبّارُالْأَرَضينَ وَالسّماواتِ، قُدُّوسٌ سُبُّوحٌ، رَبُّ الْمَلائكَةِ وَالرُّوحِ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فرموده خاتم الانبياء</w:t>
      </w:r>
    </w:p>
    <w:p>
      <w:pPr>
        <w:pStyle w:val="BookText"/>
        <w:rPr/>
      </w:pPr>
      <w:r>
        <w:rPr>
          <w:rFonts w:ascii="Amiri" w:hAnsi="Amiri" w:eastAsia="Amiri" w:cs="Amiri"/>
          <w:color w:val="111111"/>
          <w:sz w:val="28"/>
          <w:sz w:val="28"/>
          <w:szCs w:val="28"/>
          <w:rtl w:val="true"/>
          <w:lang w:bidi="ar-SA"/>
        </w:rPr>
        <w:t>به وادي خم طبق امر خدا</w:t>
      </w:r>
    </w:p>
    <w:p>
      <w:pPr>
        <w:pStyle w:val="BookText"/>
        <w:rPr/>
      </w:pPr>
      <w:r>
        <w:rPr>
          <w:rFonts w:ascii="Amiri" w:hAnsi="Amiri" w:eastAsia="Amiri" w:cs="Amiri"/>
          <w:color w:val="111111"/>
          <w:sz w:val="28"/>
          <w:sz w:val="28"/>
          <w:szCs w:val="28"/>
          <w:rtl w:val="true"/>
          <w:lang w:bidi="ar-SA"/>
        </w:rPr>
        <w:t>شد آماده منبر ولي از جهاز</w:t>
      </w:r>
    </w:p>
    <w:p>
      <w:pPr>
        <w:pStyle w:val="BookText"/>
        <w:rPr/>
      </w:pPr>
      <w:r>
        <w:rPr>
          <w:rFonts w:ascii="IRNazanin" w:hAnsi="IRNazanin" w:eastAsia="IRNazanin"/>
          <w:color w:val="111111"/>
          <w:sz w:val="28"/>
          <w:sz w:val="28"/>
          <w:szCs w:val="28"/>
          <w:rtl w:val="true"/>
          <w:lang w:bidi="fa-IR"/>
        </w:rPr>
        <w:t>خلايق به گِردش، نبي بر فراز</w:t>
      </w:r>
    </w:p>
    <w:p>
      <w:pPr>
        <w:pStyle w:val="BookText"/>
        <w:rPr/>
      </w:pPr>
      <w:r>
        <w:rPr>
          <w:rFonts w:ascii="Amiri" w:hAnsi="Amiri" w:eastAsia="Amiri" w:cs="Amiri"/>
          <w:color w:val="111111"/>
          <w:sz w:val="28"/>
          <w:sz w:val="28"/>
          <w:szCs w:val="28"/>
          <w:rtl w:val="true"/>
          <w:lang w:bidi="ar-SA"/>
        </w:rPr>
        <w:t>به ابلاغ امر خداي كريم</w:t>
      </w:r>
    </w:p>
    <w:p>
      <w:pPr>
        <w:pStyle w:val="BookText"/>
        <w:rPr/>
      </w:pPr>
      <w:r>
        <w:rPr>
          <w:rFonts w:ascii="Amiri" w:hAnsi="Amiri" w:eastAsia="Amiri" w:cs="Amiri"/>
          <w:color w:val="111111"/>
          <w:sz w:val="28"/>
          <w:sz w:val="28"/>
          <w:szCs w:val="28"/>
          <w:rtl w:val="true"/>
          <w:lang w:bidi="ar-SA"/>
        </w:rPr>
        <w:t>محمد در آن اجتماع عظيم</w:t>
      </w:r>
    </w:p>
    <w:p>
      <w:pPr>
        <w:pStyle w:val="BookText"/>
        <w:rPr/>
      </w:pPr>
      <w:r>
        <w:rPr>
          <w:rFonts w:ascii="IRNazanin" w:hAnsi="IRNazanin" w:eastAsia="IRNazanin"/>
          <w:color w:val="111111"/>
          <w:sz w:val="28"/>
          <w:sz w:val="28"/>
          <w:szCs w:val="28"/>
          <w:rtl w:val="true"/>
          <w:lang w:bidi="fa-IR"/>
        </w:rPr>
        <w:t>چنان غنچه اي لعل لب باز كرد</w:t>
      </w:r>
    </w:p>
    <w:p>
      <w:pPr>
        <w:pStyle w:val="BookText"/>
        <w:rPr/>
      </w:pPr>
      <w:r>
        <w:rPr>
          <w:rFonts w:ascii="IRNazanin" w:hAnsi="IRNazanin" w:eastAsia="IRNazanin"/>
          <w:color w:val="111111"/>
          <w:sz w:val="28"/>
          <w:sz w:val="28"/>
          <w:szCs w:val="28"/>
          <w:rtl w:val="true"/>
          <w:lang w:bidi="fa-IR"/>
        </w:rPr>
        <w:t>سخن را بدين گونه آغاز كرد</w:t>
      </w:r>
    </w:p>
    <w:p>
      <w:pPr>
        <w:pStyle w:val="BookText"/>
        <w:rPr/>
      </w:pPr>
      <w:r>
        <w:rPr>
          <w:rFonts w:ascii="Amiri" w:hAnsi="Amiri" w:eastAsia="Amiri" w:cs="Amiri"/>
          <w:color w:val="111111"/>
          <w:sz w:val="28"/>
          <w:sz w:val="28"/>
          <w:szCs w:val="28"/>
          <w:rtl w:val="true"/>
          <w:lang w:bidi="ar-SA"/>
        </w:rPr>
        <w:t>ستايش سزاوار ذات خداست</w:t>
      </w:r>
    </w:p>
    <w:p>
      <w:pPr>
        <w:pStyle w:val="BookText"/>
        <w:rPr/>
      </w:pPr>
      <w:r>
        <w:rPr>
          <w:rFonts w:ascii="Amiri" w:hAnsi="Amiri" w:eastAsia="Amiri" w:cs="Amiri"/>
          <w:color w:val="111111"/>
          <w:sz w:val="28"/>
          <w:sz w:val="28"/>
          <w:szCs w:val="28"/>
          <w:rtl w:val="true"/>
          <w:lang w:bidi="ar-SA"/>
        </w:rPr>
        <w:t>كه يكتا و تنها و هستي نماست</w:t>
      </w:r>
    </w:p>
    <w:p>
      <w:pPr>
        <w:pStyle w:val="BookText"/>
        <w:rPr/>
      </w:pPr>
      <w:r>
        <w:rPr>
          <w:rFonts w:ascii="Amiri" w:hAnsi="Amiri" w:eastAsia="Amiri" w:cs="Amiri"/>
          <w:color w:val="111111"/>
          <w:sz w:val="28"/>
          <w:sz w:val="28"/>
          <w:szCs w:val="28"/>
          <w:rtl w:val="true"/>
          <w:lang w:bidi="ar-SA"/>
        </w:rPr>
        <w:t>خدايي كه بر ملك هستي ملوك</w:t>
      </w:r>
    </w:p>
    <w:p>
      <w:pPr>
        <w:pStyle w:val="BookText"/>
        <w:rPr/>
      </w:pPr>
      <w:r>
        <w:rPr>
          <w:rFonts w:ascii="Amiri" w:hAnsi="Amiri" w:eastAsia="Amiri" w:cs="Amiri"/>
          <w:color w:val="111111"/>
          <w:sz w:val="28"/>
          <w:sz w:val="28"/>
          <w:szCs w:val="28"/>
          <w:rtl w:val="true"/>
          <w:lang w:bidi="ar-SA"/>
        </w:rPr>
        <w:t>بود دولت سبط و سير و سلوك</w:t>
      </w:r>
    </w:p>
    <w:p>
      <w:pPr>
        <w:pStyle w:val="BookText"/>
        <w:rPr/>
      </w:pPr>
      <w:r>
        <w:rPr>
          <w:rFonts w:ascii="Amiri" w:hAnsi="Amiri" w:eastAsia="Amiri" w:cs="Amiri"/>
          <w:color w:val="111111"/>
          <w:sz w:val="28"/>
          <w:sz w:val="28"/>
          <w:szCs w:val="28"/>
          <w:rtl w:val="true"/>
          <w:lang w:bidi="ar-SA"/>
        </w:rPr>
        <w:t>خدايي كه هستي همه زان اوست</w:t>
      </w:r>
    </w:p>
    <w:p>
      <w:pPr>
        <w:pStyle w:val="BookText"/>
        <w:rPr/>
      </w:pPr>
      <w:r>
        <w:rPr>
          <w:rFonts w:ascii="Amiri" w:hAnsi="Amiri" w:eastAsia="Amiri" w:cs="Amiri"/>
          <w:color w:val="111111"/>
          <w:sz w:val="28"/>
          <w:sz w:val="28"/>
          <w:szCs w:val="28"/>
          <w:rtl w:val="true"/>
          <w:lang w:bidi="ar-SA"/>
        </w:rPr>
        <w:t>حيات و مماتش بر فرمان اوست</w:t>
      </w:r>
    </w:p>
    <w:p>
      <w:pPr>
        <w:pStyle w:val="BookText"/>
        <w:rPr/>
      </w:pPr>
      <w:r>
        <w:rPr>
          <w:rFonts w:ascii="Amiri" w:hAnsi="Amiri" w:eastAsia="Amiri" w:cs="Amiri"/>
          <w:color w:val="111111"/>
          <w:sz w:val="28"/>
          <w:sz w:val="28"/>
          <w:szCs w:val="28"/>
          <w:rtl w:val="true"/>
          <w:lang w:bidi="ar-SA"/>
        </w:rPr>
        <w:t>احاطه است او كران تا كران</w:t>
      </w:r>
    </w:p>
    <w:p>
      <w:pPr>
        <w:pStyle w:val="BookText"/>
        <w:rPr/>
      </w:pPr>
      <w:r>
        <w:rPr>
          <w:rFonts w:ascii="IRNazanin" w:hAnsi="IRNazanin" w:eastAsia="IRNazanin"/>
          <w:color w:val="111111"/>
          <w:sz w:val="28"/>
          <w:sz w:val="28"/>
          <w:szCs w:val="28"/>
          <w:rtl w:val="true"/>
          <w:lang w:bidi="fa-IR"/>
        </w:rPr>
        <w:t>كه او چيره باشد به پيوندگان</w:t>
      </w:r>
    </w:p>
    <w:p>
      <w:pPr>
        <w:pStyle w:val="BookText"/>
        <w:rPr/>
      </w:pPr>
      <w:r>
        <w:rPr>
          <w:rFonts w:ascii="Amiri" w:hAnsi="Amiri" w:eastAsia="Amiri" w:cs="Amiri"/>
          <w:color w:val="111111"/>
          <w:sz w:val="28"/>
          <w:sz w:val="28"/>
          <w:szCs w:val="28"/>
          <w:rtl w:val="true"/>
          <w:lang w:bidi="ar-SA"/>
        </w:rPr>
        <w:t>بود رحمتش بر جهاني شمول</w:t>
      </w:r>
    </w:p>
    <w:p>
      <w:pPr>
        <w:pStyle w:val="BookText"/>
        <w:rPr/>
      </w:pPr>
      <w:r>
        <w:rPr>
          <w:rFonts w:ascii="Amiri" w:hAnsi="Amiri" w:eastAsia="Amiri" w:cs="Amiri"/>
          <w:color w:val="111111"/>
          <w:sz w:val="28"/>
          <w:sz w:val="28"/>
          <w:szCs w:val="28"/>
          <w:rtl w:val="true"/>
          <w:lang w:bidi="ar-SA"/>
        </w:rPr>
        <w:t>به خوان عطايش سعادت وصول</w:t>
      </w:r>
    </w:p>
    <w:p>
      <w:pPr>
        <w:pStyle w:val="BookText"/>
        <w:rPr/>
      </w:pPr>
      <w:r>
        <w:rPr>
          <w:rFonts w:ascii="Amiri" w:hAnsi="Amiri" w:eastAsia="Amiri" w:cs="Amiri"/>
          <w:color w:val="111111"/>
          <w:sz w:val="28"/>
          <w:sz w:val="28"/>
          <w:szCs w:val="28"/>
          <w:rtl w:val="true"/>
          <w:lang w:bidi="ar-SA"/>
        </w:rPr>
        <w:t>خدايي كه در انتقام عذاب</w:t>
      </w:r>
    </w:p>
    <w:p>
      <w:pPr>
        <w:pStyle w:val="BookText"/>
        <w:rPr/>
      </w:pPr>
      <w:r>
        <w:rPr>
          <w:rFonts w:ascii="Amiri" w:hAnsi="Amiri" w:eastAsia="Amiri" w:cs="Amiri"/>
          <w:color w:val="111111"/>
          <w:sz w:val="28"/>
          <w:sz w:val="28"/>
          <w:szCs w:val="28"/>
          <w:rtl w:val="true"/>
          <w:lang w:bidi="ar-SA"/>
        </w:rPr>
        <w:t>به فرداي محشر بود بي شتاب</w:t>
      </w:r>
    </w:p>
    <w:p>
      <w:pPr>
        <w:pStyle w:val="BookText"/>
        <w:rPr/>
      </w:pPr>
      <w:r>
        <w:rPr>
          <w:rFonts w:ascii="Amiri" w:hAnsi="Amiri" w:eastAsia="Amiri" w:cs="Amiri"/>
          <w:color w:val="111111"/>
          <w:sz w:val="28"/>
          <w:sz w:val="28"/>
          <w:szCs w:val="28"/>
          <w:rtl w:val="true"/>
          <w:lang w:bidi="ar-SA"/>
        </w:rPr>
        <w:t>بود مؤمنين را به كف اختيار</w:t>
      </w:r>
    </w:p>
    <w:p>
      <w:pPr>
        <w:pStyle w:val="BookText"/>
        <w:rPr/>
      </w:pPr>
      <w:r>
        <w:rPr>
          <w:rFonts w:ascii="IRNazanin" w:hAnsi="IRNazanin" w:eastAsia="IRNazanin"/>
          <w:color w:val="111111"/>
          <w:sz w:val="28"/>
          <w:sz w:val="28"/>
          <w:szCs w:val="28"/>
          <w:rtl w:val="true"/>
          <w:lang w:bidi="fa-IR"/>
        </w:rPr>
        <w:t>به خلق جهان است پروردگار</w:t>
      </w:r>
    </w:p>
    <w:p>
      <w:pPr>
        <w:pStyle w:val="BookText"/>
        <w:rPr/>
      </w:pPr>
      <w:r>
        <w:rPr>
          <w:rFonts w:ascii="Amiri" w:hAnsi="Amiri" w:eastAsia="Amiri" w:cs="Amiri"/>
          <w:color w:val="111111"/>
          <w:sz w:val="28"/>
          <w:sz w:val="28"/>
          <w:szCs w:val="28"/>
          <w:rtl w:val="true"/>
          <w:lang w:bidi="ar-SA"/>
        </w:rPr>
        <w:t>ستايش به هر حال او را سزاست</w:t>
      </w:r>
    </w:p>
    <w:p>
      <w:pPr>
        <w:pStyle w:val="BookText"/>
        <w:rPr/>
      </w:pPr>
      <w:r>
        <w:rPr>
          <w:rFonts w:ascii="Amiri" w:hAnsi="Amiri" w:eastAsia="Amiri" w:cs="Amiri"/>
          <w:color w:val="111111"/>
          <w:sz w:val="28"/>
          <w:sz w:val="28"/>
          <w:szCs w:val="28"/>
          <w:rtl w:val="true"/>
          <w:lang w:bidi="ar-SA"/>
        </w:rPr>
        <w:t>كه او آفريينده ي ماسِواست</w:t>
      </w:r>
    </w:p>
    <w:p>
      <w:pPr>
        <w:pStyle w:val="BookText"/>
        <w:rPr/>
      </w:pPr>
      <w:r>
        <w:rPr>
          <w:rFonts w:ascii="Amiri" w:hAnsi="Amiri" w:eastAsia="Amiri" w:cs="Amiri"/>
          <w:color w:val="111111"/>
          <w:sz w:val="28"/>
          <w:sz w:val="28"/>
          <w:szCs w:val="28"/>
          <w:rtl w:val="true"/>
          <w:lang w:bidi="ar-SA"/>
        </w:rPr>
        <w:t>اَلْعاصِمُ لِلصّالِحينَ، وَالْمُوَفِّقُ لِلْمُفْلِحينَ، وَ مَوْلَى الْمُؤْمِنينَ وَرَبُّ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اسْتَحَقَّ مِنْ كُلِّ مَنْ خَلَقَ أَنْ يَشْكُرَهُ وَيَحْمَدَهُ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كَثيراً وَأَشْكُرُهُ دائماً عَلَى السَّرّاءِ والضَّرّاءِ وَالشِّدَّةِ وَالرَّخاءِ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بود اين نيايش زمن</w:t>
      </w:r>
    </w:p>
    <w:p>
      <w:pPr>
        <w:pStyle w:val="BookText"/>
        <w:rPr/>
      </w:pPr>
      <w:r>
        <w:rPr>
          <w:rFonts w:ascii="IRNazanin" w:hAnsi="IRNazanin" w:eastAsia="IRNazanin"/>
          <w:color w:val="111111"/>
          <w:sz w:val="28"/>
          <w:sz w:val="28"/>
          <w:szCs w:val="28"/>
          <w:rtl w:val="true"/>
          <w:lang w:bidi="fa-IR"/>
        </w:rPr>
        <w:t>سپاس فراوان ستايش زمن</w:t>
      </w:r>
    </w:p>
    <w:p>
      <w:pPr>
        <w:pStyle w:val="BookText"/>
        <w:rPr/>
      </w:pPr>
      <w:r>
        <w:rPr>
          <w:rFonts w:ascii="IRNazanin" w:hAnsi="IRNazanin" w:eastAsia="IRNazanin"/>
          <w:color w:val="111111"/>
          <w:sz w:val="28"/>
          <w:sz w:val="28"/>
          <w:szCs w:val="28"/>
          <w:rtl w:val="true"/>
          <w:lang w:bidi="fa-IR"/>
        </w:rPr>
        <w:t>هرآنچه كه فرمان دهد آن كنم</w:t>
      </w:r>
    </w:p>
    <w:p>
      <w:pPr>
        <w:pStyle w:val="BookText"/>
        <w:rPr/>
      </w:pPr>
      <w:r>
        <w:rPr>
          <w:rFonts w:ascii="Amiri" w:hAnsi="Amiri" w:eastAsia="Amiri" w:cs="Amiri"/>
          <w:color w:val="111111"/>
          <w:sz w:val="28"/>
          <w:sz w:val="28"/>
          <w:szCs w:val="28"/>
          <w:rtl w:val="true"/>
          <w:lang w:bidi="ar-SA"/>
        </w:rPr>
        <w:t>اطاعت از او از دل و جان كنم</w:t>
      </w:r>
    </w:p>
    <w:p>
      <w:pPr>
        <w:pStyle w:val="BookText"/>
        <w:rPr/>
      </w:pPr>
      <w:r>
        <w:rPr>
          <w:rFonts w:ascii="IRNazanin" w:hAnsi="IRNazanin" w:eastAsia="IRNazanin"/>
          <w:color w:val="111111"/>
          <w:sz w:val="28"/>
          <w:sz w:val="28"/>
          <w:szCs w:val="28"/>
          <w:rtl w:val="true"/>
          <w:lang w:bidi="fa-IR"/>
        </w:rPr>
        <w:t>به خشنوديش برگ و بر مي دهم</w:t>
      </w:r>
    </w:p>
    <w:p>
      <w:pPr>
        <w:pStyle w:val="BookText"/>
        <w:rPr/>
      </w:pPr>
      <w:r>
        <w:rPr>
          <w:rFonts w:ascii="Amiri" w:hAnsi="Amiri" w:eastAsia="Amiri" w:cs="Amiri"/>
          <w:color w:val="111111"/>
          <w:sz w:val="28"/>
          <w:sz w:val="28"/>
          <w:szCs w:val="28"/>
          <w:rtl w:val="true"/>
          <w:lang w:bidi="ar-SA"/>
        </w:rPr>
        <w:t>كه در خط تسليم سَر مي دهم</w:t>
      </w:r>
    </w:p>
    <w:p>
      <w:pPr>
        <w:pStyle w:val="BookText"/>
        <w:rPr/>
      </w:pPr>
      <w:r>
        <w:rPr>
          <w:rFonts w:ascii="IRNazanin" w:hAnsi="IRNazanin" w:eastAsia="IRNazanin"/>
          <w:color w:val="111111"/>
          <w:sz w:val="28"/>
          <w:sz w:val="28"/>
          <w:szCs w:val="28"/>
          <w:rtl w:val="true"/>
          <w:lang w:bidi="fa-IR"/>
        </w:rPr>
        <w:t>چنان شايقم من به فرمانبري</w:t>
      </w:r>
    </w:p>
    <w:p>
      <w:pPr>
        <w:pStyle w:val="BookText"/>
        <w:rPr/>
      </w:pPr>
      <w:r>
        <w:rPr>
          <w:rFonts w:ascii="Amiri" w:hAnsi="Amiri" w:eastAsia="Amiri" w:cs="Amiri"/>
          <w:color w:val="111111"/>
          <w:sz w:val="28"/>
          <w:sz w:val="28"/>
          <w:szCs w:val="28"/>
          <w:rtl w:val="true"/>
          <w:lang w:bidi="ar-SA"/>
        </w:rPr>
        <w:t>كه ترسان از اويم در داوري</w:t>
      </w:r>
    </w:p>
    <w:p>
      <w:pPr>
        <w:pStyle w:val="BookText"/>
        <w:rPr/>
      </w:pPr>
      <w:r>
        <w:rPr>
          <w:rFonts w:ascii="Amiri" w:hAnsi="Amiri" w:eastAsia="Amiri" w:cs="Amiri"/>
          <w:color w:val="111111"/>
          <w:sz w:val="28"/>
          <w:sz w:val="28"/>
          <w:szCs w:val="28"/>
          <w:rtl w:val="true"/>
          <w:lang w:bidi="ar-SA"/>
        </w:rPr>
        <w:t>كه او كبريايي است هستي نشان</w:t>
      </w:r>
    </w:p>
    <w:p>
      <w:pPr>
        <w:pStyle w:val="BookText"/>
        <w:rPr/>
      </w:pPr>
      <w:r>
        <w:rPr>
          <w:rFonts w:ascii="Amiri" w:hAnsi="Amiri" w:eastAsia="Amiri" w:cs="Amiri"/>
          <w:color w:val="111111"/>
          <w:sz w:val="28"/>
          <w:sz w:val="28"/>
          <w:szCs w:val="28"/>
          <w:rtl w:val="true"/>
          <w:lang w:bidi="ar-SA"/>
        </w:rPr>
        <w:t>زمكرش نماند كسي در امان</w:t>
      </w:r>
    </w:p>
    <w:p>
      <w:pPr>
        <w:pStyle w:val="BookText"/>
        <w:rPr/>
      </w:pPr>
      <w:r>
        <w:rPr>
          <w:rFonts w:ascii="Amiri" w:hAnsi="Amiri" w:eastAsia="Amiri" w:cs="Amiri"/>
          <w:color w:val="111111"/>
          <w:sz w:val="28"/>
          <w:sz w:val="28"/>
          <w:szCs w:val="28"/>
          <w:rtl w:val="true"/>
          <w:lang w:bidi="ar-SA"/>
        </w:rPr>
        <w:t>كه عدلش شامل بيش و كم</w:t>
      </w:r>
    </w:p>
    <w:p>
      <w:pPr>
        <w:pStyle w:val="BookText"/>
        <w:rPr/>
      </w:pPr>
      <w:r>
        <w:rPr>
          <w:rFonts w:ascii="Amiri" w:hAnsi="Amiri" w:eastAsia="Amiri" w:cs="Amiri"/>
          <w:color w:val="111111"/>
          <w:sz w:val="28"/>
          <w:sz w:val="28"/>
          <w:szCs w:val="28"/>
          <w:rtl w:val="true"/>
          <w:lang w:bidi="ar-SA"/>
        </w:rPr>
        <w:t>كه بركس از او ره ندارد ستم</w:t>
      </w:r>
    </w:p>
    <w:p>
      <w:pPr>
        <w:pStyle w:val="Heading4"/>
        <w:numPr>
          <w:ilvl w:val="3"/>
          <w:numId w:val="1"/>
        </w:numPr>
        <w:rPr/>
      </w:pPr>
      <w:bookmarkStart w:id="12" w:name="__RefHeading___Toc3814569_3650668749"/>
      <w:bookmarkStart w:id="13" w:name="_Toc5"/>
      <w:bookmarkEnd w:id="12"/>
      <w:r>
        <w:rPr>
          <w:rtl w:val="true"/>
        </w:rPr>
        <w:t xml:space="preserve">( </w:t>
      </w:r>
      <w:r>
        <w:rPr>
          <w:rtl w:val="true"/>
        </w:rPr>
        <w:t xml:space="preserve">بخش </w:t>
      </w:r>
      <w:r>
        <w:rPr/>
        <w:t>2</w:t>
      </w:r>
      <w:r>
        <w:rPr>
          <w:rtl w:val="true"/>
        </w:rPr>
        <w:t xml:space="preserve"> )</w:t>
      </w:r>
      <w:bookmarkEnd w:id="13"/>
    </w:p>
    <w:p>
      <w:pPr>
        <w:pStyle w:val="BookText"/>
        <w:rPr/>
      </w:pPr>
      <w:r>
        <w:rPr>
          <w:rFonts w:ascii="Amiri" w:hAnsi="Amiri" w:eastAsia="Amiri" w:cs="Amiri"/>
          <w:color w:val="111111"/>
          <w:sz w:val="28"/>
          <w:sz w:val="28"/>
          <w:szCs w:val="28"/>
          <w:rtl w:val="true"/>
          <w:lang w:bidi="ar-SA"/>
        </w:rPr>
        <w:t xml:space="preserve">وَأُقِرُّلَهُ عَلى نَفْسى بِالْعُبُودِيَّةِ وَ أَشْهَدُ لَهُ بِالرُّبُوبِيَّةِ، وَأُؤَدّى ما أَوْحى بِهِ إِلَىَّ حَذَراً مِنْ أَنْ لا أَفْعَلَ فَتَحِلَّ بى مِنْهُ قارِعَةٌ لايَدْفَعُها عَنّى أَحَدٌ وَإِنْ عَظُمَتْ حيلَتُهُ وَصَفَتْ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قَدْأَعْلَمَنى أَنِّى إِنْ لَمْ أُبَلِّغْ ما أَنْزَلَ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لى تَبارَكَ وَتَعالَى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الْكافِى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گواهي دهد جمله اعضاي من</w:t>
      </w:r>
    </w:p>
    <w:p>
      <w:pPr>
        <w:pStyle w:val="BookText"/>
        <w:rPr/>
      </w:pPr>
      <w:r>
        <w:rPr>
          <w:rFonts w:ascii="Amiri" w:hAnsi="Amiri" w:eastAsia="Amiri" w:cs="Amiri"/>
          <w:color w:val="111111"/>
          <w:sz w:val="28"/>
          <w:sz w:val="28"/>
          <w:szCs w:val="28"/>
          <w:rtl w:val="true"/>
          <w:lang w:bidi="ar-SA"/>
        </w:rPr>
        <w:t>كه من عبد، اوست مولاي من</w:t>
      </w:r>
    </w:p>
    <w:p>
      <w:pPr>
        <w:pStyle w:val="BookText"/>
        <w:rPr/>
      </w:pPr>
      <w:r>
        <w:rPr>
          <w:rFonts w:ascii="IRNazanin" w:hAnsi="IRNazanin" w:eastAsia="IRNazanin"/>
          <w:color w:val="111111"/>
          <w:sz w:val="28"/>
          <w:sz w:val="28"/>
          <w:szCs w:val="28"/>
          <w:rtl w:val="true"/>
          <w:lang w:bidi="fa-IR"/>
        </w:rPr>
        <w:t>هر آنچه وظيفه شدم عهد دار</w:t>
      </w:r>
    </w:p>
    <w:p>
      <w:pPr>
        <w:pStyle w:val="BookText"/>
        <w:rPr/>
      </w:pPr>
      <w:r>
        <w:rPr>
          <w:rFonts w:ascii="Amiri" w:hAnsi="Amiri" w:eastAsia="Amiri" w:cs="Amiri"/>
          <w:color w:val="111111"/>
          <w:sz w:val="28"/>
          <w:sz w:val="28"/>
          <w:szCs w:val="28"/>
          <w:rtl w:val="true"/>
          <w:lang w:bidi="ar-SA"/>
        </w:rPr>
        <w:t>به وحي خداوند ليل و النهار</w:t>
      </w:r>
    </w:p>
    <w:p>
      <w:pPr>
        <w:pStyle w:val="BookText"/>
        <w:rPr/>
      </w:pPr>
      <w:r>
        <w:rPr>
          <w:rFonts w:ascii="Amiri" w:hAnsi="Amiri" w:eastAsia="Amiri" w:cs="Amiri"/>
          <w:color w:val="111111"/>
          <w:sz w:val="28"/>
          <w:sz w:val="28"/>
          <w:szCs w:val="28"/>
          <w:rtl w:val="true"/>
          <w:lang w:bidi="ar-SA"/>
        </w:rPr>
        <w:t>به انجام اكنون رسانم كه من</w:t>
      </w:r>
    </w:p>
    <w:p>
      <w:pPr>
        <w:pStyle w:val="BookText"/>
        <w:rPr/>
      </w:pPr>
      <w:r>
        <w:rPr>
          <w:rFonts w:ascii="Amiri" w:hAnsi="Amiri" w:eastAsia="Amiri" w:cs="Amiri"/>
          <w:color w:val="111111"/>
          <w:sz w:val="28"/>
          <w:sz w:val="28"/>
          <w:szCs w:val="28"/>
          <w:rtl w:val="true"/>
          <w:lang w:bidi="ar-SA"/>
        </w:rPr>
        <w:t>بشيرم من ازقادر ذو المنن</w:t>
      </w:r>
    </w:p>
    <w:p>
      <w:pPr>
        <w:pStyle w:val="BookText"/>
        <w:rPr/>
      </w:pPr>
      <w:r>
        <w:rPr>
          <w:rFonts w:ascii="Amiri" w:hAnsi="Amiri" w:eastAsia="Amiri" w:cs="Amiri"/>
          <w:color w:val="111111"/>
          <w:sz w:val="28"/>
          <w:sz w:val="28"/>
          <w:szCs w:val="28"/>
          <w:rtl w:val="true"/>
          <w:lang w:bidi="ar-SA"/>
        </w:rPr>
        <w:t>مبادا عذابي رساند مرا</w:t>
      </w:r>
    </w:p>
    <w:p>
      <w:pPr>
        <w:pStyle w:val="BookText"/>
        <w:rPr/>
      </w:pPr>
      <w:r>
        <w:rPr>
          <w:rFonts w:ascii="Amiri" w:hAnsi="Amiri" w:eastAsia="Amiri" w:cs="Amiri"/>
          <w:color w:val="111111"/>
          <w:sz w:val="28"/>
          <w:sz w:val="28"/>
          <w:szCs w:val="28"/>
          <w:rtl w:val="true"/>
          <w:lang w:bidi="ar-SA"/>
        </w:rPr>
        <w:t>كه نتوان كسي زو رهاند مرا</w:t>
      </w:r>
    </w:p>
    <w:p>
      <w:pPr>
        <w:pStyle w:val="BookText"/>
        <w:rPr/>
      </w:pPr>
      <w:r>
        <w:rPr>
          <w:rFonts w:ascii="IRNazanin" w:hAnsi="IRNazanin" w:eastAsia="IRNazanin"/>
          <w:color w:val="111111"/>
          <w:sz w:val="28"/>
          <w:sz w:val="28"/>
          <w:szCs w:val="28"/>
          <w:rtl w:val="true"/>
          <w:lang w:bidi="fa-IR"/>
        </w:rPr>
        <w:t>اگرچه مرا ذات حق هست اوست</w:t>
      </w:r>
    </w:p>
    <w:p>
      <w:pPr>
        <w:pStyle w:val="BookText"/>
        <w:rPr/>
      </w:pPr>
      <w:r>
        <w:rPr>
          <w:rFonts w:ascii="Amiri" w:hAnsi="Amiri" w:eastAsia="Amiri" w:cs="Amiri"/>
          <w:color w:val="111111"/>
          <w:sz w:val="28"/>
          <w:sz w:val="28"/>
          <w:szCs w:val="28"/>
          <w:rtl w:val="true"/>
          <w:lang w:bidi="ar-SA"/>
        </w:rPr>
        <w:t>عِنانِ همه هَستيم دستِ اوست</w:t>
      </w:r>
    </w:p>
    <w:p>
      <w:pPr>
        <w:pStyle w:val="BookText"/>
        <w:rPr/>
      </w:pPr>
      <w:r>
        <w:rPr>
          <w:rFonts w:ascii="Amiri" w:hAnsi="Amiri" w:eastAsia="Amiri" w:cs="Amiri"/>
          <w:color w:val="111111"/>
          <w:sz w:val="28"/>
          <w:sz w:val="28"/>
          <w:szCs w:val="28"/>
          <w:rtl w:val="true"/>
          <w:lang w:bidi="ar-SA"/>
        </w:rPr>
        <w:t>خدايي كه وَحيش به من مُنجَلي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فرمانِ او بهرِ نصبِ علي است</w:t>
      </w:r>
    </w:p>
    <w:p>
      <w:pPr>
        <w:pStyle w:val="BookText"/>
        <w:rPr/>
      </w:pPr>
      <w:r>
        <w:rPr>
          <w:rFonts w:ascii="IRNazanin" w:hAnsi="IRNazanin" w:eastAsia="IRNazanin"/>
          <w:color w:val="111111"/>
          <w:sz w:val="28"/>
          <w:sz w:val="28"/>
          <w:szCs w:val="28"/>
          <w:rtl w:val="true"/>
          <w:lang w:bidi="fa-IR"/>
        </w:rPr>
        <w:t>اگر سَرپيچم زِفرمانِ او</w:t>
      </w:r>
    </w:p>
    <w:p>
      <w:pPr>
        <w:pStyle w:val="BookText"/>
        <w:rPr/>
      </w:pPr>
      <w:r>
        <w:rPr>
          <w:rFonts w:ascii="IRNazanin" w:hAnsi="IRNazanin" w:eastAsia="IRNazanin"/>
          <w:color w:val="111111"/>
          <w:sz w:val="28"/>
          <w:sz w:val="28"/>
          <w:szCs w:val="28"/>
          <w:rtl w:val="true"/>
          <w:lang w:bidi="fa-IR"/>
        </w:rPr>
        <w:t>ننوشيده ام مي به پيمانِ او</w:t>
      </w:r>
    </w:p>
    <w:p>
      <w:pPr>
        <w:pStyle w:val="BookText"/>
        <w:rPr/>
      </w:pPr>
      <w:r>
        <w:rPr>
          <w:rFonts w:ascii="Amiri" w:hAnsi="Amiri" w:eastAsia="Amiri" w:cs="Amiri"/>
          <w:color w:val="111111"/>
          <w:sz w:val="28"/>
          <w:sz w:val="28"/>
          <w:szCs w:val="28"/>
          <w:rtl w:val="true"/>
          <w:lang w:bidi="ar-SA"/>
        </w:rPr>
        <w:t>ندا آمد از سوي ربِ جليل</w:t>
      </w:r>
    </w:p>
    <w:p>
      <w:pPr>
        <w:pStyle w:val="BookText"/>
        <w:rPr/>
      </w:pPr>
      <w:r>
        <w:rPr>
          <w:rFonts w:ascii="IRNazanin" w:hAnsi="IRNazanin" w:eastAsia="IRNazanin"/>
          <w:color w:val="111111"/>
          <w:sz w:val="28"/>
          <w:sz w:val="28"/>
          <w:szCs w:val="28"/>
          <w:rtl w:val="true"/>
          <w:lang w:bidi="fa-IR"/>
        </w:rPr>
        <w:t>كه فرمود بر من چنين جَبرَئيل</w:t>
      </w:r>
    </w:p>
    <w:p>
      <w:pPr>
        <w:pStyle w:val="BookText"/>
        <w:rPr/>
      </w:pPr>
      <w:r>
        <w:rPr>
          <w:rFonts w:ascii="IRNazanin" w:hAnsi="IRNazanin" w:eastAsia="IRNazanin"/>
          <w:color w:val="111111"/>
          <w:sz w:val="28"/>
          <w:sz w:val="28"/>
          <w:szCs w:val="28"/>
          <w:rtl w:val="true"/>
          <w:lang w:bidi="fa-IR"/>
        </w:rPr>
        <w:t>به من گشت اعلامِ اَمري خطير</w:t>
      </w:r>
    </w:p>
    <w:p>
      <w:pPr>
        <w:pStyle w:val="BookText"/>
        <w:rPr/>
      </w:pPr>
      <w:r>
        <w:rPr>
          <w:rFonts w:ascii="IRNazanin" w:hAnsi="IRNazanin" w:eastAsia="IRNazanin"/>
          <w:color w:val="111111"/>
          <w:sz w:val="28"/>
          <w:sz w:val="28"/>
          <w:szCs w:val="28"/>
          <w:rtl w:val="true"/>
          <w:lang w:bidi="fa-IR"/>
        </w:rPr>
        <w:t>كه گويم شما را به خُمِّ غَدير</w:t>
      </w:r>
    </w:p>
    <w:p>
      <w:pPr>
        <w:pStyle w:val="BookText"/>
        <w:rPr/>
      </w:pPr>
      <w:r>
        <w:rPr>
          <w:rFonts w:ascii="IRNazanin" w:hAnsi="IRNazanin" w:eastAsia="IRNazanin"/>
          <w:color w:val="111111"/>
          <w:sz w:val="28"/>
          <w:sz w:val="28"/>
          <w:szCs w:val="28"/>
          <w:rtl w:val="true"/>
          <w:lang w:bidi="fa-IR"/>
        </w:rPr>
        <w:t>نسازي اگر احياي فرمان</w:t>
      </w:r>
    </w:p>
    <w:p>
      <w:pPr>
        <w:pStyle w:val="BookText"/>
        <w:rPr/>
      </w:pPr>
      <w:r>
        <w:rPr>
          <w:rFonts w:ascii="IRNazanin" w:hAnsi="IRNazanin" w:eastAsia="IRNazanin"/>
          <w:color w:val="111111"/>
          <w:sz w:val="28"/>
          <w:sz w:val="28"/>
          <w:szCs w:val="28"/>
          <w:rtl w:val="true"/>
          <w:lang w:bidi="fa-IR"/>
        </w:rPr>
        <w:t>برينكردي تو تكميل، پيغمبري</w:t>
      </w:r>
    </w:p>
    <w:p>
      <w:pPr>
        <w:pStyle w:val="BookText"/>
        <w:rPr/>
      </w:pPr>
      <w:r>
        <w:rPr>
          <w:rFonts w:ascii="IRNazanin" w:hAnsi="IRNazanin" w:eastAsia="IRNazanin"/>
          <w:color w:val="111111"/>
          <w:sz w:val="28"/>
          <w:sz w:val="28"/>
          <w:szCs w:val="28"/>
          <w:rtl w:val="true"/>
          <w:lang w:bidi="fa-IR"/>
        </w:rPr>
        <w:t>بگو آنچه گفتيم و از كس مترس</w:t>
      </w:r>
    </w:p>
    <w:p>
      <w:pPr>
        <w:pStyle w:val="BookText"/>
        <w:rPr/>
      </w:pPr>
      <w:r>
        <w:rPr>
          <w:rFonts w:ascii="IRNazanin" w:hAnsi="IRNazanin" w:eastAsia="IRNazanin"/>
          <w:color w:val="111111"/>
          <w:sz w:val="28"/>
          <w:sz w:val="28"/>
          <w:szCs w:val="28"/>
          <w:rtl w:val="true"/>
          <w:lang w:bidi="fa-IR"/>
        </w:rPr>
        <w:t>كه پشت و پناهت خدا هست و بس</w:t>
      </w:r>
    </w:p>
    <w:p>
      <w:pPr>
        <w:pStyle w:val="BookText"/>
        <w:rPr/>
      </w:pPr>
      <w:r>
        <w:rPr>
          <w:rFonts w:ascii="Amiri" w:hAnsi="Amiri" w:eastAsia="Amiri" w:cs="Amiri"/>
          <w:color w:val="111111"/>
          <w:sz w:val="28"/>
          <w:sz w:val="28"/>
          <w:szCs w:val="28"/>
          <w:rtl w:val="true"/>
          <w:lang w:bidi="ar-SA"/>
        </w:rPr>
        <w:t>هم اكنون شما را كنم با خبر</w:t>
      </w:r>
    </w:p>
    <w:p>
      <w:pPr>
        <w:pStyle w:val="BookText"/>
        <w:rPr/>
      </w:pPr>
      <w:r>
        <w:rPr>
          <w:rFonts w:ascii="Amiri" w:hAnsi="Amiri" w:eastAsia="Amiri" w:cs="Amiri"/>
          <w:color w:val="111111"/>
          <w:sz w:val="28"/>
          <w:sz w:val="28"/>
          <w:szCs w:val="28"/>
          <w:rtl w:val="true"/>
          <w:lang w:bidi="ar-SA"/>
        </w:rPr>
        <w:t>كه نخل رسالت شود باربَر</w:t>
      </w:r>
    </w:p>
    <w:p>
      <w:pPr>
        <w:pStyle w:val="BookText"/>
        <w:rPr/>
      </w:pPr>
      <w:r>
        <w:rPr>
          <w:rFonts w:ascii="Amiri" w:hAnsi="Amiri" w:eastAsia="Amiri" w:cs="Amiri"/>
          <w:color w:val="111111"/>
          <w:sz w:val="28"/>
          <w:sz w:val="28"/>
          <w:szCs w:val="28"/>
          <w:rtl w:val="true"/>
          <w:lang w:bidi="ar-SA"/>
        </w:rPr>
        <w:t>زِجبرئيل شد وحي بر من سه بار</w:t>
      </w:r>
    </w:p>
    <w:p>
      <w:pPr>
        <w:pStyle w:val="BookText"/>
        <w:rPr/>
      </w:pPr>
      <w:r>
        <w:rPr>
          <w:rFonts w:ascii="IRNazanin" w:hAnsi="IRNazanin" w:eastAsia="IRNazanin"/>
          <w:color w:val="111111"/>
          <w:sz w:val="28"/>
          <w:sz w:val="28"/>
          <w:szCs w:val="28"/>
          <w:rtl w:val="true"/>
          <w:lang w:bidi="fa-IR"/>
        </w:rPr>
        <w:t>كه اجرا كنم امر پروردگار</w:t>
      </w:r>
    </w:p>
    <w:p>
      <w:pPr>
        <w:pStyle w:val="BookText"/>
        <w:rPr/>
      </w:pPr>
      <w:r>
        <w:rPr>
          <w:rFonts w:ascii="Amiri" w:hAnsi="Amiri" w:eastAsia="Amiri" w:cs="Amiri"/>
          <w:color w:val="111111"/>
          <w:sz w:val="28"/>
          <w:sz w:val="28"/>
          <w:szCs w:val="28"/>
          <w:rtl w:val="true"/>
          <w:lang w:bidi="ar-SA"/>
        </w:rPr>
        <w:t>به من امر شد تا كه در اين مكان</w:t>
      </w:r>
    </w:p>
    <w:p>
      <w:pPr>
        <w:pStyle w:val="BookText"/>
        <w:rPr/>
      </w:pPr>
      <w:r>
        <w:rPr>
          <w:rFonts w:ascii="IRNazanin" w:hAnsi="IRNazanin" w:eastAsia="IRNazanin"/>
          <w:color w:val="111111"/>
          <w:sz w:val="28"/>
          <w:sz w:val="28"/>
          <w:szCs w:val="28"/>
          <w:rtl w:val="true"/>
          <w:lang w:bidi="fa-IR"/>
        </w:rPr>
        <w:t>سفيد و سيه را بگويم عَيان</w:t>
      </w:r>
    </w:p>
    <w:p>
      <w:pPr>
        <w:pStyle w:val="BookText"/>
        <w:rPr/>
      </w:pPr>
      <w:r>
        <w:rPr>
          <w:rFonts w:ascii="Amiri" w:hAnsi="Amiri" w:eastAsia="Amiri" w:cs="Amiri"/>
          <w:color w:val="111111"/>
          <w:sz w:val="28"/>
          <w:sz w:val="28"/>
          <w:szCs w:val="28"/>
          <w:rtl w:val="true"/>
          <w:lang w:bidi="ar-SA"/>
        </w:rPr>
        <w:t>به هر كس منم رهبر راستين</w:t>
      </w:r>
    </w:p>
    <w:p>
      <w:pPr>
        <w:pStyle w:val="BookText"/>
        <w:rPr/>
      </w:pPr>
      <w:r>
        <w:rPr>
          <w:rFonts w:ascii="Amiri" w:hAnsi="Amiri" w:eastAsia="Amiri" w:cs="Amiri"/>
          <w:color w:val="111111"/>
          <w:sz w:val="28"/>
          <w:sz w:val="28"/>
          <w:szCs w:val="28"/>
          <w:rtl w:val="true"/>
          <w:lang w:bidi="ar-SA"/>
        </w:rPr>
        <w:t>بود جاي من را علي جانشين</w:t>
      </w:r>
    </w:p>
    <w:p>
      <w:pPr>
        <w:pStyle w:val="BookText"/>
        <w:rPr/>
      </w:pPr>
      <w:r>
        <w:rPr>
          <w:rFonts w:ascii="Amiri" w:hAnsi="Amiri" w:eastAsia="Amiri" w:cs="Amiri"/>
          <w:color w:val="111111"/>
          <w:sz w:val="28"/>
          <w:sz w:val="28"/>
          <w:szCs w:val="28"/>
          <w:rtl w:val="true"/>
          <w:lang w:bidi="ar-SA"/>
        </w:rPr>
        <w:t>خدا داده در دستِ او حكمِ تام</w:t>
      </w:r>
    </w:p>
    <w:p>
      <w:pPr>
        <w:pStyle w:val="BookText"/>
        <w:rPr/>
      </w:pPr>
      <w:r>
        <w:rPr>
          <w:rFonts w:ascii="IRNazanin" w:hAnsi="IRNazanin" w:eastAsia="IRNazanin"/>
          <w:color w:val="111111"/>
          <w:sz w:val="28"/>
          <w:sz w:val="28"/>
          <w:szCs w:val="28"/>
          <w:rtl w:val="true"/>
          <w:lang w:bidi="fa-IR"/>
        </w:rPr>
        <w:t>كه باشد پس از من شما را امام</w:t>
      </w:r>
    </w:p>
    <w:p>
      <w:pPr>
        <w:pStyle w:val="BookText"/>
        <w:rPr/>
      </w:pPr>
      <w:r>
        <w:rPr>
          <w:rFonts w:ascii="Amiri" w:hAnsi="Amiri" w:eastAsia="Amiri" w:cs="Amiri"/>
          <w:color w:val="111111"/>
          <w:sz w:val="28"/>
          <w:sz w:val="28"/>
          <w:szCs w:val="28"/>
          <w:rtl w:val="true"/>
          <w:lang w:bidi="ar-SA"/>
        </w:rPr>
        <w:t>به من نسبتش هست ز امرِاِلَه</w:t>
      </w:r>
    </w:p>
    <w:p>
      <w:pPr>
        <w:pStyle w:val="BookText"/>
        <w:rPr/>
      </w:pPr>
      <w:r>
        <w:rPr>
          <w:rFonts w:ascii="IRNazanin" w:hAnsi="IRNazanin" w:eastAsia="IRNazanin"/>
          <w:color w:val="111111"/>
          <w:sz w:val="28"/>
          <w:sz w:val="28"/>
          <w:szCs w:val="28"/>
          <w:rtl w:val="true"/>
          <w:lang w:bidi="fa-IR"/>
        </w:rPr>
        <w:t>چو هارون و موسي در اين جايگاه</w:t>
      </w:r>
    </w:p>
    <w:p>
      <w:pPr>
        <w:pStyle w:val="BookText"/>
        <w:rPr/>
      </w:pPr>
      <w:r>
        <w:rPr>
          <w:rFonts w:ascii="IRNazanin" w:hAnsi="IRNazanin" w:eastAsia="IRNazanin"/>
          <w:color w:val="111111"/>
          <w:sz w:val="28"/>
          <w:sz w:val="28"/>
          <w:szCs w:val="28"/>
          <w:rtl w:val="true"/>
          <w:lang w:bidi="fa-IR"/>
        </w:rPr>
        <w:t>كه از بعد من نيست پيغمبري</w:t>
      </w:r>
    </w:p>
    <w:p>
      <w:pPr>
        <w:pStyle w:val="BookText"/>
        <w:rPr/>
      </w:pPr>
      <w:r>
        <w:rPr>
          <w:rFonts w:ascii="Amiri" w:hAnsi="Amiri" w:eastAsia="Amiri" w:cs="Amiri"/>
          <w:color w:val="111111"/>
          <w:sz w:val="28"/>
          <w:sz w:val="28"/>
          <w:szCs w:val="28"/>
          <w:rtl w:val="true"/>
          <w:lang w:bidi="ar-SA"/>
        </w:rPr>
        <w:t>كه بر امت خود كند رهبري</w:t>
      </w:r>
    </w:p>
    <w:p>
      <w:pPr>
        <w:pStyle w:val="BookText"/>
        <w:rPr/>
      </w:pPr>
      <w:r>
        <w:rPr>
          <w:rFonts w:ascii="Amiri" w:hAnsi="Amiri" w:eastAsia="Amiri" w:cs="Amiri"/>
          <w:color w:val="111111"/>
          <w:sz w:val="28"/>
          <w:sz w:val="28"/>
          <w:szCs w:val="28"/>
          <w:rtl w:val="true"/>
          <w:lang w:bidi="ar-SA"/>
        </w:rPr>
        <w:t>كه بعد از خدا و نبي بر شما</w:t>
      </w:r>
    </w:p>
    <w:p>
      <w:pPr>
        <w:pStyle w:val="BookText"/>
        <w:rPr/>
      </w:pPr>
      <w:r>
        <w:rPr>
          <w:rFonts w:ascii="IRNazanin" w:hAnsi="IRNazanin" w:eastAsia="IRNazanin"/>
          <w:color w:val="111111"/>
          <w:sz w:val="28"/>
          <w:sz w:val="28"/>
          <w:szCs w:val="28"/>
          <w:rtl w:val="true"/>
          <w:lang w:bidi="fa-IR"/>
        </w:rPr>
        <w:t>بُوَد او به حق رهبري ره گشا</w:t>
      </w:r>
    </w:p>
    <w:p>
      <w:pPr>
        <w:pStyle w:val="BookText"/>
        <w:rPr/>
      </w:pPr>
      <w:r>
        <w:rPr>
          <w:rFonts w:ascii="Amiri" w:hAnsi="Amiri" w:eastAsia="Amiri" w:cs="Amiri"/>
          <w:color w:val="111111"/>
          <w:sz w:val="28"/>
          <w:sz w:val="28"/>
          <w:szCs w:val="28"/>
          <w:rtl w:val="true"/>
          <w:lang w:bidi="ar-SA"/>
        </w:rPr>
        <w:t>خدا كرده اين آيه نازل به من</w:t>
      </w:r>
    </w:p>
    <w:p>
      <w:pPr>
        <w:pStyle w:val="BookText"/>
        <w:rPr/>
      </w:pPr>
      <w:r>
        <w:rPr>
          <w:rFonts w:ascii="Amiri" w:hAnsi="Amiri" w:eastAsia="Amiri" w:cs="Amiri"/>
          <w:color w:val="111111"/>
          <w:sz w:val="28"/>
          <w:sz w:val="28"/>
          <w:szCs w:val="28"/>
          <w:rtl w:val="true"/>
          <w:lang w:bidi="ar-SA"/>
        </w:rPr>
        <w:t>كه او مي دهد دينِ كامل به من</w:t>
      </w:r>
    </w:p>
    <w:p>
      <w:pPr>
        <w:pStyle w:val="BookText"/>
        <w:rPr/>
      </w:pPr>
      <w:r>
        <w:rPr>
          <w:rFonts w:ascii="Amiri" w:hAnsi="Amiri" w:eastAsia="Amiri" w:cs="Amiri"/>
          <w:color w:val="111111"/>
          <w:sz w:val="28"/>
          <w:sz w:val="28"/>
          <w:szCs w:val="28"/>
          <w:rtl w:val="true"/>
          <w:lang w:bidi="ar-SA"/>
        </w:rPr>
        <w:t>علي بعد من بر شمايان ولي ست</w:t>
      </w:r>
    </w:p>
    <w:p>
      <w:pPr>
        <w:pStyle w:val="BookText"/>
        <w:rPr/>
      </w:pPr>
      <w:r>
        <w:rPr>
          <w:rFonts w:ascii="Amiri" w:hAnsi="Amiri" w:eastAsia="Amiri" w:cs="Amiri"/>
          <w:color w:val="111111"/>
          <w:sz w:val="28"/>
          <w:sz w:val="28"/>
          <w:szCs w:val="28"/>
          <w:rtl w:val="true"/>
          <w:lang w:bidi="ar-SA"/>
        </w:rPr>
        <w:t>كه نور حق از قلبِ او منجلي است</w:t>
      </w:r>
    </w:p>
    <w:p>
      <w:pPr>
        <w:pStyle w:val="BookText"/>
        <w:rPr/>
      </w:pPr>
      <w:r>
        <w:rPr>
          <w:rFonts w:ascii="IRNazanin" w:hAnsi="IRNazanin" w:eastAsia="IRNazanin"/>
          <w:color w:val="111111"/>
          <w:sz w:val="28"/>
          <w:sz w:val="28"/>
          <w:szCs w:val="28"/>
          <w:rtl w:val="true"/>
          <w:lang w:bidi="fa-IR"/>
        </w:rPr>
        <w:t>هر آنكس كه برپا بدارد نماز</w:t>
      </w:r>
    </w:p>
    <w:p>
      <w:pPr>
        <w:pStyle w:val="BookText"/>
        <w:rPr/>
      </w:pPr>
      <w:r>
        <w:rPr>
          <w:rFonts w:ascii="Amiri" w:hAnsi="Amiri" w:eastAsia="Amiri" w:cs="Amiri"/>
          <w:color w:val="111111"/>
          <w:sz w:val="28"/>
          <w:sz w:val="28"/>
          <w:szCs w:val="28"/>
          <w:rtl w:val="true"/>
          <w:lang w:bidi="ar-SA"/>
        </w:rPr>
        <w:t>ولي شما هست در امتياز</w:t>
      </w:r>
    </w:p>
    <w:p>
      <w:pPr>
        <w:pStyle w:val="BookText"/>
        <w:rPr/>
      </w:pPr>
      <w:r>
        <w:rPr>
          <w:rFonts w:ascii="Amiri" w:hAnsi="Amiri" w:eastAsia="Amiri" w:cs="Amiri"/>
          <w:color w:val="111111"/>
          <w:sz w:val="28"/>
          <w:sz w:val="28"/>
          <w:szCs w:val="28"/>
          <w:rtl w:val="true"/>
          <w:lang w:bidi="ar-SA"/>
        </w:rPr>
        <w:t>وَلي شما با هزاران خضوع</w:t>
      </w:r>
    </w:p>
    <w:p>
      <w:pPr>
        <w:pStyle w:val="BookText"/>
        <w:rPr/>
      </w:pPr>
      <w:r>
        <w:rPr>
          <w:rFonts w:ascii="IRNazanin" w:hAnsi="IRNazanin" w:eastAsia="IRNazanin"/>
          <w:color w:val="111111"/>
          <w:sz w:val="28"/>
          <w:sz w:val="28"/>
          <w:szCs w:val="28"/>
          <w:rtl w:val="true"/>
          <w:lang w:bidi="fa-IR"/>
        </w:rPr>
        <w:t>ببخشد گدا را به حال ركوع</w:t>
      </w:r>
    </w:p>
    <w:p>
      <w:pPr>
        <w:pStyle w:val="BookText"/>
        <w:rPr/>
      </w:pPr>
      <w:r>
        <w:rPr>
          <w:rFonts w:ascii="IRNazanin" w:hAnsi="IRNazanin" w:eastAsia="IRNazanin"/>
          <w:color w:val="111111"/>
          <w:sz w:val="28"/>
          <w:sz w:val="28"/>
          <w:szCs w:val="28"/>
          <w:rtl w:val="true"/>
          <w:lang w:bidi="fa-IR"/>
        </w:rPr>
        <w:t>نگيني كه بر ملك هستي سَر است</w:t>
      </w:r>
    </w:p>
    <w:p>
      <w:pPr>
        <w:pStyle w:val="BookText"/>
        <w:rPr/>
      </w:pPr>
      <w:r>
        <w:rPr>
          <w:rFonts w:ascii="IRNazanin" w:hAnsi="IRNazanin" w:eastAsia="IRNazanin"/>
          <w:color w:val="111111"/>
          <w:sz w:val="28"/>
          <w:sz w:val="28"/>
          <w:szCs w:val="28"/>
          <w:rtl w:val="true"/>
          <w:lang w:bidi="fa-IR"/>
        </w:rPr>
        <w:t>كه زينت فرا بهر انگشتر است</w:t>
      </w:r>
    </w:p>
    <w:p>
      <w:pPr>
        <w:pStyle w:val="BookText"/>
        <w:rPr/>
      </w:pPr>
      <w:r>
        <w:rPr>
          <w:rFonts w:ascii="Amiri" w:hAnsi="Amiri" w:eastAsia="Amiri" w:cs="Amiri"/>
          <w:color w:val="111111"/>
          <w:sz w:val="28"/>
          <w:sz w:val="28"/>
          <w:szCs w:val="28"/>
          <w:rtl w:val="true"/>
          <w:lang w:bidi="ar-SA"/>
        </w:rPr>
        <w:t>مُسلَّم بُوَد اين عمل بر شما</w:t>
      </w:r>
    </w:p>
    <w:p>
      <w:pPr>
        <w:pStyle w:val="BookText"/>
        <w:rPr/>
      </w:pPr>
      <w:r>
        <w:rPr>
          <w:rFonts w:ascii="IRNazanin" w:hAnsi="IRNazanin" w:eastAsia="IRNazanin"/>
          <w:color w:val="111111"/>
          <w:sz w:val="28"/>
          <w:sz w:val="28"/>
          <w:szCs w:val="28"/>
          <w:rtl w:val="true"/>
          <w:lang w:bidi="fa-IR"/>
        </w:rPr>
        <w:t>علي داد انگشترش بر گدا</w:t>
      </w:r>
    </w:p>
    <w:p>
      <w:pPr>
        <w:pStyle w:val="BookText"/>
        <w:rPr/>
      </w:pPr>
      <w:r>
        <w:rPr>
          <w:rFonts w:ascii="IRNazanin" w:hAnsi="IRNazanin" w:eastAsia="IRNazanin"/>
          <w:color w:val="111111"/>
          <w:sz w:val="28"/>
          <w:sz w:val="28"/>
          <w:szCs w:val="28"/>
          <w:rtl w:val="true"/>
          <w:lang w:bidi="fa-IR"/>
        </w:rPr>
        <w:t>گواهي دهم من به علم يقين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بين شما از يسار و يمين</w:t>
      </w:r>
      <w:bookmarkStart w:id="14" w:name="pg1981_10762"/>
    </w:p>
    <w:p>
      <w:pPr>
        <w:pStyle w:val="BookText"/>
        <w:rPr/>
      </w:pPr>
      <w:bookmarkEnd w:id="14"/>
      <w:r>
        <w:rPr>
          <w:rFonts w:ascii="Amiri" w:hAnsi="Amiri" w:eastAsia="Amiri" w:cs="Amiri"/>
          <w:color w:val="111111"/>
          <w:sz w:val="28"/>
          <w:sz w:val="28"/>
          <w:szCs w:val="28"/>
          <w:rtl w:val="true"/>
          <w:lang w:bidi="ar-SA"/>
        </w:rPr>
        <w:t>خدا دوست تر از علي نيست،</w:t>
      </w:r>
    </w:p>
    <w:p>
      <w:pPr>
        <w:pStyle w:val="BookText"/>
        <w:rPr/>
      </w:pPr>
      <w:r>
        <w:rPr>
          <w:rFonts w:ascii="Amiri" w:hAnsi="Amiri" w:eastAsia="Amiri" w:cs="Amiri"/>
          <w:color w:val="111111"/>
          <w:sz w:val="28"/>
          <w:sz w:val="28"/>
          <w:szCs w:val="28"/>
          <w:rtl w:val="true"/>
          <w:lang w:bidi="ar-SA"/>
        </w:rPr>
        <w:t>نيست شما را به جز او ولي نيست،</w:t>
      </w:r>
    </w:p>
    <w:p>
      <w:pPr>
        <w:pStyle w:val="BookText"/>
        <w:rPr/>
      </w:pPr>
      <w:r>
        <w:rPr>
          <w:rFonts w:ascii="Amiri" w:hAnsi="Amiri" w:eastAsia="Amiri" w:cs="Amiri"/>
          <w:color w:val="111111"/>
          <w:sz w:val="28"/>
          <w:sz w:val="28"/>
          <w:szCs w:val="28"/>
          <w:rtl w:val="true"/>
          <w:lang w:bidi="ar-SA"/>
        </w:rPr>
        <w:t>ملامت بود در جهان كارشان</w:t>
      </w:r>
    </w:p>
    <w:p>
      <w:pPr>
        <w:pStyle w:val="BookText"/>
        <w:rPr/>
      </w:pPr>
      <w:r>
        <w:rPr>
          <w:rFonts w:ascii="IRNazanin" w:hAnsi="IRNazanin" w:eastAsia="IRNazanin"/>
          <w:color w:val="111111"/>
          <w:sz w:val="28"/>
          <w:sz w:val="28"/>
          <w:szCs w:val="28"/>
          <w:rtl w:val="true"/>
          <w:lang w:bidi="fa-IR"/>
        </w:rPr>
        <w:t>دل من بود خون زِ آزارشان</w:t>
      </w:r>
    </w:p>
    <w:p>
      <w:pPr>
        <w:pStyle w:val="BookText"/>
        <w:rPr/>
      </w:pPr>
      <w:r>
        <w:rPr>
          <w:rFonts w:ascii="IRNazanin" w:hAnsi="IRNazanin" w:eastAsia="IRNazanin"/>
          <w:color w:val="111111"/>
          <w:sz w:val="28"/>
          <w:sz w:val="28"/>
          <w:szCs w:val="28"/>
          <w:rtl w:val="true"/>
          <w:lang w:bidi="fa-IR"/>
        </w:rPr>
        <w:t>يكي مي زند سنگ بر سر مرا</w:t>
      </w:r>
    </w:p>
    <w:p>
      <w:pPr>
        <w:pStyle w:val="BookText"/>
        <w:rPr/>
      </w:pPr>
      <w:r>
        <w:rPr>
          <w:rFonts w:ascii="Amiri" w:hAnsi="Amiri" w:eastAsia="Amiri" w:cs="Amiri"/>
          <w:color w:val="111111"/>
          <w:sz w:val="28"/>
          <w:sz w:val="28"/>
          <w:szCs w:val="28"/>
          <w:rtl w:val="true"/>
          <w:lang w:bidi="ar-SA"/>
        </w:rPr>
        <w:t>بخواند يكي زود باور مرا</w:t>
      </w:r>
    </w:p>
    <w:p>
      <w:pPr>
        <w:pStyle w:val="BookText"/>
        <w:rPr/>
      </w:pPr>
      <w:r>
        <w:rPr>
          <w:rFonts w:ascii="Amiri" w:hAnsi="Amiri" w:eastAsia="Amiri" w:cs="Amiri"/>
          <w:color w:val="111111"/>
          <w:sz w:val="28"/>
          <w:sz w:val="28"/>
          <w:szCs w:val="28"/>
          <w:rtl w:val="true"/>
          <w:lang w:bidi="ar-SA"/>
        </w:rPr>
        <w:t>كه اينها همه بهر من منجلي است</w:t>
      </w:r>
    </w:p>
    <w:p>
      <w:pPr>
        <w:pStyle w:val="BookText"/>
        <w:rPr/>
      </w:pPr>
      <w:r>
        <w:rPr>
          <w:rFonts w:ascii="IRNazanin" w:hAnsi="IRNazanin" w:eastAsia="IRNazanin"/>
          <w:color w:val="111111"/>
          <w:sz w:val="28"/>
          <w:sz w:val="28"/>
          <w:szCs w:val="28"/>
          <w:rtl w:val="true"/>
          <w:lang w:bidi="fa-IR"/>
        </w:rPr>
        <w:t>كه پاداش خويشي من با علي است</w:t>
      </w:r>
    </w:p>
    <w:p>
      <w:pPr>
        <w:pStyle w:val="BookText"/>
        <w:rPr/>
      </w:pPr>
      <w:r>
        <w:rPr>
          <w:rFonts w:ascii="Amiri" w:hAnsi="Amiri" w:eastAsia="Amiri" w:cs="Amiri"/>
          <w:color w:val="111111"/>
          <w:sz w:val="28"/>
          <w:sz w:val="28"/>
          <w:szCs w:val="28"/>
          <w:rtl w:val="true"/>
          <w:lang w:bidi="ar-SA"/>
        </w:rPr>
        <w:t>تمايل بر او ميل ذات خداست</w:t>
      </w:r>
    </w:p>
    <w:p>
      <w:pPr>
        <w:pStyle w:val="BookText"/>
        <w:rPr/>
      </w:pPr>
      <w:r>
        <w:rPr>
          <w:rFonts w:ascii="IRNazanin" w:hAnsi="IRNazanin" w:eastAsia="IRNazanin"/>
          <w:color w:val="111111"/>
          <w:sz w:val="28"/>
          <w:sz w:val="28"/>
          <w:szCs w:val="28"/>
          <w:rtl w:val="true"/>
          <w:lang w:bidi="fa-IR"/>
        </w:rPr>
        <w:t>پذيرش از او اصل جلب رضاست</w:t>
      </w:r>
    </w:p>
    <w:p>
      <w:pPr>
        <w:pStyle w:val="BookText"/>
        <w:rPr/>
      </w:pPr>
      <w:r>
        <w:rPr>
          <w:rFonts w:ascii="IRNazanin" w:hAnsi="IRNazanin" w:eastAsia="IRNazanin"/>
          <w:color w:val="111111"/>
          <w:sz w:val="28"/>
          <w:sz w:val="28"/>
          <w:szCs w:val="28"/>
          <w:rtl w:val="true"/>
          <w:lang w:bidi="fa-IR"/>
        </w:rPr>
        <w:t>خدايي كه خوانده پيمبر مرا</w:t>
      </w:r>
    </w:p>
    <w:p>
      <w:pPr>
        <w:pStyle w:val="BookText"/>
        <w:rPr/>
      </w:pPr>
      <w:r>
        <w:rPr>
          <w:rFonts w:ascii="Amiri" w:hAnsi="Amiri" w:eastAsia="Amiri" w:cs="Amiri"/>
          <w:color w:val="111111"/>
          <w:sz w:val="28"/>
          <w:sz w:val="28"/>
          <w:szCs w:val="28"/>
          <w:rtl w:val="true"/>
          <w:lang w:bidi="ar-SA"/>
        </w:rPr>
        <w:t>علي را نموده برادر مرا</w:t>
      </w:r>
    </w:p>
    <w:p>
      <w:pPr>
        <w:pStyle w:val="BookText"/>
        <w:rPr/>
      </w:pPr>
      <w:r>
        <w:rPr>
          <w:rFonts w:ascii="Amiri" w:hAnsi="Amiri" w:eastAsia="Amiri" w:cs="Amiri"/>
          <w:color w:val="111111"/>
          <w:sz w:val="28"/>
          <w:sz w:val="28"/>
          <w:szCs w:val="28"/>
          <w:rtl w:val="true"/>
          <w:lang w:bidi="ar-SA"/>
        </w:rPr>
        <w:t>دوباره به من وحي شد از خدا</w:t>
      </w:r>
    </w:p>
    <w:p>
      <w:pPr>
        <w:pStyle w:val="BookText"/>
        <w:rPr/>
      </w:pPr>
      <w:r>
        <w:rPr>
          <w:rFonts w:ascii="Amiri" w:hAnsi="Amiri" w:eastAsia="Amiri" w:cs="Amiri"/>
          <w:color w:val="111111"/>
          <w:sz w:val="28"/>
          <w:sz w:val="28"/>
          <w:szCs w:val="28"/>
          <w:rtl w:val="true"/>
          <w:lang w:bidi="ar-SA"/>
        </w:rPr>
        <w:t>كه اي عقلِ كُل، خاتمُ الانبياء</w:t>
      </w:r>
    </w:p>
    <w:p>
      <w:pPr>
        <w:pStyle w:val="BookText"/>
        <w:rPr/>
      </w:pPr>
      <w:r>
        <w:rPr>
          <w:rFonts w:ascii="Amiri" w:hAnsi="Amiri" w:eastAsia="Amiri" w:cs="Amiri"/>
          <w:color w:val="111111"/>
          <w:sz w:val="28"/>
          <w:sz w:val="28"/>
          <w:szCs w:val="28"/>
          <w:rtl w:val="true"/>
          <w:lang w:bidi="ar-SA"/>
        </w:rPr>
        <w:t>به ابلاغ امر خدا كن شتاب</w:t>
      </w:r>
    </w:p>
    <w:p>
      <w:pPr>
        <w:pStyle w:val="BookText"/>
        <w:rPr/>
      </w:pPr>
      <w:r>
        <w:rPr>
          <w:rFonts w:ascii="Amiri" w:hAnsi="Amiri" w:eastAsia="Amiri" w:cs="Amiri"/>
          <w:color w:val="111111"/>
          <w:sz w:val="28"/>
          <w:sz w:val="28"/>
          <w:szCs w:val="28"/>
          <w:rtl w:val="true"/>
          <w:lang w:bidi="ar-SA"/>
        </w:rPr>
        <w:t>كز ابلاغ آن مي شوي كامياب</w:t>
      </w:r>
    </w:p>
    <w:p>
      <w:pPr>
        <w:pStyle w:val="BookText"/>
        <w:rPr/>
      </w:pPr>
      <w:r>
        <w:rPr>
          <w:rFonts w:ascii="Amiri" w:hAnsi="Amiri" w:eastAsia="Amiri" w:cs="Amiri"/>
          <w:color w:val="111111"/>
          <w:sz w:val="28"/>
          <w:sz w:val="28"/>
          <w:szCs w:val="28"/>
          <w:rtl w:val="true"/>
          <w:lang w:bidi="ar-SA"/>
        </w:rPr>
        <w:t>بر اين راستا جاي تأخير نيست</w:t>
      </w:r>
    </w:p>
    <w:p>
      <w:pPr>
        <w:pStyle w:val="BookText"/>
        <w:rPr/>
      </w:pPr>
      <w:r>
        <w:rPr>
          <w:rFonts w:ascii="IRNazanin" w:hAnsi="IRNazanin" w:eastAsia="IRNazanin"/>
          <w:color w:val="111111"/>
          <w:sz w:val="28"/>
          <w:sz w:val="28"/>
          <w:szCs w:val="28"/>
          <w:rtl w:val="true"/>
          <w:lang w:bidi="fa-IR"/>
        </w:rPr>
        <w:t>كه سر پيچي از آن زِتدبير نيست</w:t>
      </w:r>
    </w:p>
    <w:p>
      <w:pPr>
        <w:pStyle w:val="BookText"/>
        <w:rPr/>
      </w:pPr>
      <w:r>
        <w:rPr>
          <w:rFonts w:ascii="IRNazanin" w:hAnsi="IRNazanin" w:eastAsia="IRNazanin"/>
          <w:color w:val="111111"/>
          <w:sz w:val="28"/>
          <w:sz w:val="28"/>
          <w:szCs w:val="28"/>
          <w:rtl w:val="true"/>
          <w:lang w:bidi="fa-IR"/>
        </w:rPr>
        <w:t>اگر امر ما را نسازي بيان</w:t>
      </w:r>
    </w:p>
    <w:p>
      <w:pPr>
        <w:pStyle w:val="BookText"/>
        <w:rPr/>
      </w:pPr>
      <w:r>
        <w:rPr>
          <w:rFonts w:ascii="IRNazanin" w:hAnsi="IRNazanin" w:eastAsia="IRNazanin"/>
          <w:color w:val="111111"/>
          <w:sz w:val="28"/>
          <w:sz w:val="28"/>
          <w:szCs w:val="28"/>
          <w:rtl w:val="true"/>
          <w:lang w:bidi="fa-IR"/>
        </w:rPr>
        <w:t>رسالت نكردي بي حق بي گمان</w:t>
      </w:r>
    </w:p>
    <w:p>
      <w:pPr>
        <w:pStyle w:val="BookText"/>
        <w:rPr/>
      </w:pPr>
      <w:r>
        <w:rPr>
          <w:rFonts w:ascii="IRNazanin" w:hAnsi="IRNazanin" w:eastAsia="IRNazanin"/>
          <w:color w:val="111111"/>
          <w:sz w:val="28"/>
          <w:sz w:val="28"/>
          <w:szCs w:val="28"/>
          <w:rtl w:val="true"/>
          <w:lang w:bidi="fa-IR"/>
        </w:rPr>
        <w:t>بگو آنچه گفتيم از بيش و كم</w:t>
      </w:r>
    </w:p>
    <w:p>
      <w:pPr>
        <w:pStyle w:val="BookText"/>
        <w:rPr/>
      </w:pPr>
      <w:r>
        <w:rPr>
          <w:rFonts w:ascii="IRNazanin" w:hAnsi="IRNazanin" w:eastAsia="IRNazanin"/>
          <w:color w:val="111111"/>
          <w:sz w:val="28"/>
          <w:sz w:val="28"/>
          <w:szCs w:val="28"/>
          <w:rtl w:val="true"/>
          <w:lang w:bidi="fa-IR"/>
        </w:rPr>
        <w:t>نگهدارت خالقِ ذوالنِّعَم</w:t>
      </w:r>
    </w:p>
    <w:p>
      <w:pPr>
        <w:pStyle w:val="BookText"/>
        <w:rPr/>
      </w:pPr>
      <w:r>
        <w:rPr>
          <w:rFonts w:ascii="IRNazanin" w:hAnsi="IRNazanin" w:eastAsia="IRNazanin"/>
          <w:color w:val="111111"/>
          <w:sz w:val="28"/>
          <w:sz w:val="28"/>
          <w:szCs w:val="28"/>
          <w:rtl w:val="true"/>
          <w:lang w:bidi="fa-IR"/>
        </w:rPr>
        <w:t>هم اكنون شما را پيام آورم</w:t>
      </w:r>
    </w:p>
    <w:p>
      <w:pPr>
        <w:pStyle w:val="BookText"/>
        <w:rPr/>
      </w:pPr>
      <w:r>
        <w:rPr>
          <w:rFonts w:ascii="IRNazanin" w:hAnsi="IRNazanin" w:eastAsia="IRNazanin"/>
          <w:color w:val="111111"/>
          <w:sz w:val="28"/>
          <w:sz w:val="28"/>
          <w:szCs w:val="28"/>
          <w:rtl w:val="true"/>
          <w:lang w:bidi="fa-IR"/>
        </w:rPr>
        <w:t>پيام آور از جانب داورم</w:t>
      </w:r>
    </w:p>
    <w:p>
      <w:pPr>
        <w:pStyle w:val="Heading4"/>
        <w:numPr>
          <w:ilvl w:val="3"/>
          <w:numId w:val="1"/>
        </w:numPr>
        <w:rPr/>
      </w:pPr>
      <w:bookmarkStart w:id="15" w:name="__RefHeading___Toc3814571_3650668749"/>
      <w:bookmarkStart w:id="16" w:name="_Toc6"/>
      <w:bookmarkEnd w:id="15"/>
      <w:r>
        <w:rPr>
          <w:rtl w:val="true"/>
        </w:rPr>
        <w:t>(</w:t>
      </w:r>
      <w:r>
        <w:rPr>
          <w:rtl w:val="true"/>
        </w:rPr>
        <w:t xml:space="preserve">بخش </w:t>
      </w:r>
      <w:r>
        <w:rPr/>
        <w:t>3</w:t>
      </w:r>
      <w:r>
        <w:rPr>
          <w:rtl w:val="true"/>
        </w:rPr>
        <w:t xml:space="preserve"> )</w:t>
      </w:r>
      <w:bookmarkEnd w:id="16"/>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فَرَضَ طاعَتَهُ عَلَى الْمُهاجِرينَ وَ الْأَنْصارِ وَ عَلَى التّابِعينَ لَهُمْ بِإِحْسانٍ، وَ عَلَى الْبادى وَ الْحاضِرِ، وَ عَلَى‌الْعَجَمِىِّ وَ الْعَرَبىِّ، وَ الْحُرِّ وَ الْمَمْلوكِ، وَ الصَّغيرِ وَ الْكَبيرِ، وَ عَلَى الْأَبْيَضِ وَالأَسْوَدِ، وَ عَلى كُلِّ مُوَحِّدٍ، ماضٍ حُكْمُهُ، جازٍ قَوْلُهُ، نافِذٌ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اين آيه در شأن اوست</w:t>
      </w:r>
    </w:p>
    <w:p>
      <w:pPr>
        <w:pStyle w:val="BookText"/>
        <w:rPr/>
      </w:pPr>
      <w:r>
        <w:rPr>
          <w:rFonts w:ascii="Amiri" w:hAnsi="Amiri" w:eastAsia="Amiri" w:cs="Amiri"/>
          <w:color w:val="111111"/>
          <w:sz w:val="28"/>
          <w:sz w:val="28"/>
          <w:szCs w:val="28"/>
          <w:rtl w:val="true"/>
          <w:lang w:bidi="ar-SA"/>
        </w:rPr>
        <w:t>كه هم اول و آخر او نكوست</w:t>
      </w:r>
    </w:p>
    <w:p>
      <w:pPr>
        <w:pStyle w:val="BookText"/>
        <w:rPr/>
      </w:pPr>
      <w:r>
        <w:rPr>
          <w:rFonts w:ascii="IRNazanin" w:hAnsi="IRNazanin" w:eastAsia="IRNazanin"/>
          <w:color w:val="111111"/>
          <w:sz w:val="28"/>
          <w:sz w:val="28"/>
          <w:szCs w:val="28"/>
          <w:rtl w:val="true"/>
          <w:lang w:bidi="fa-IR"/>
        </w:rPr>
        <w:t>به ژرفاي دل درك مطلب كنيد</w:t>
      </w:r>
    </w:p>
    <w:p>
      <w:pPr>
        <w:pStyle w:val="BookText"/>
        <w:rPr/>
      </w:pPr>
      <w:r>
        <w:rPr>
          <w:rFonts w:ascii="IRNazanin" w:hAnsi="IRNazanin" w:eastAsia="IRNazanin"/>
          <w:color w:val="111111"/>
          <w:sz w:val="28"/>
          <w:sz w:val="28"/>
          <w:szCs w:val="28"/>
          <w:rtl w:val="true"/>
          <w:lang w:bidi="fa-IR"/>
        </w:rPr>
        <w:t>اطاعت از اين گفته ي رب كنيد</w:t>
      </w:r>
    </w:p>
    <w:p>
      <w:pPr>
        <w:pStyle w:val="BookText"/>
        <w:rPr/>
      </w:pPr>
      <w:r>
        <w:rPr>
          <w:rFonts w:ascii="IRNazanin" w:hAnsi="IRNazanin" w:eastAsia="IRNazanin"/>
          <w:color w:val="111111"/>
          <w:sz w:val="28"/>
          <w:sz w:val="28"/>
          <w:szCs w:val="28"/>
          <w:rtl w:val="true"/>
          <w:lang w:bidi="fa-IR"/>
        </w:rPr>
        <w:t>كه ما را به فرمان پروردگار</w:t>
      </w:r>
    </w:p>
    <w:p>
      <w:pPr>
        <w:pStyle w:val="BookText"/>
        <w:rPr/>
      </w:pPr>
      <w:r>
        <w:rPr>
          <w:rFonts w:ascii="Amiri" w:hAnsi="Amiri" w:eastAsia="Amiri" w:cs="Amiri"/>
          <w:color w:val="111111"/>
          <w:sz w:val="28"/>
          <w:sz w:val="28"/>
          <w:szCs w:val="28"/>
          <w:rtl w:val="true"/>
          <w:lang w:bidi="ar-SA"/>
        </w:rPr>
        <w:t>بُوَد اين علي صاحب اختيار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جا بُوَد جاي من، جاي اوست</w:t>
      </w:r>
    </w:p>
    <w:p>
      <w:pPr>
        <w:pStyle w:val="BookText"/>
        <w:rPr/>
      </w:pPr>
      <w:r>
        <w:rPr>
          <w:rFonts w:ascii="Amiri" w:hAnsi="Amiri" w:eastAsia="Amiri" w:cs="Amiri"/>
          <w:color w:val="111111"/>
          <w:sz w:val="28"/>
          <w:sz w:val="28"/>
          <w:szCs w:val="28"/>
          <w:rtl w:val="true"/>
          <w:lang w:bidi="ar-SA"/>
        </w:rPr>
        <w:t>كه اصل رسالت تَوَلّاي اوست</w:t>
      </w:r>
    </w:p>
    <w:p>
      <w:pPr>
        <w:pStyle w:val="BookText"/>
        <w:rPr/>
      </w:pPr>
      <w:r>
        <w:rPr>
          <w:rFonts w:ascii="Amiri" w:hAnsi="Amiri" w:eastAsia="Amiri" w:cs="Amiri"/>
          <w:color w:val="111111"/>
          <w:sz w:val="28"/>
          <w:sz w:val="28"/>
          <w:szCs w:val="28"/>
          <w:rtl w:val="true"/>
          <w:lang w:bidi="ar-SA"/>
        </w:rPr>
        <w:t>به خِيل مهاجر به انصار خويش</w:t>
      </w:r>
    </w:p>
    <w:p>
      <w:pPr>
        <w:pStyle w:val="BookText"/>
        <w:rPr/>
      </w:pPr>
      <w:r>
        <w:rPr>
          <w:rFonts w:ascii="IRNazanin" w:hAnsi="IRNazanin" w:eastAsia="IRNazanin"/>
          <w:color w:val="111111"/>
          <w:sz w:val="28"/>
          <w:sz w:val="28"/>
          <w:szCs w:val="28"/>
          <w:rtl w:val="true"/>
          <w:lang w:bidi="fa-IR"/>
        </w:rPr>
        <w:t>كه آگه ضميرند از نوش نيش</w:t>
      </w:r>
    </w:p>
    <w:p>
      <w:pPr>
        <w:pStyle w:val="BookText"/>
        <w:rPr/>
      </w:pPr>
      <w:r>
        <w:rPr>
          <w:rFonts w:ascii="IRNazanin" w:hAnsi="IRNazanin" w:eastAsia="IRNazanin"/>
          <w:color w:val="111111"/>
          <w:sz w:val="28"/>
          <w:sz w:val="28"/>
          <w:szCs w:val="28"/>
          <w:rtl w:val="true"/>
          <w:lang w:bidi="fa-IR"/>
        </w:rPr>
        <w:t>به صحرا بود هر كه چادر نشين</w:t>
      </w:r>
    </w:p>
    <w:p>
      <w:pPr>
        <w:pStyle w:val="BookText"/>
        <w:rPr/>
      </w:pPr>
      <w:r>
        <w:rPr>
          <w:rFonts w:ascii="Amiri" w:hAnsi="Amiri" w:eastAsia="Amiri" w:cs="Amiri"/>
          <w:color w:val="111111"/>
          <w:sz w:val="28"/>
          <w:sz w:val="28"/>
          <w:szCs w:val="28"/>
          <w:rtl w:val="true"/>
          <w:lang w:bidi="ar-SA"/>
        </w:rPr>
        <w:t>عجم يا عرب از يسار و يمين</w:t>
      </w:r>
    </w:p>
    <w:p>
      <w:pPr>
        <w:pStyle w:val="BookText"/>
        <w:rPr/>
      </w:pPr>
      <w:r>
        <w:rPr>
          <w:rFonts w:ascii="Amiri" w:hAnsi="Amiri" w:eastAsia="Amiri" w:cs="Amiri"/>
          <w:color w:val="111111"/>
          <w:sz w:val="28"/>
          <w:sz w:val="28"/>
          <w:szCs w:val="28"/>
          <w:rtl w:val="true"/>
          <w:lang w:bidi="ar-SA"/>
        </w:rPr>
        <w:t>به آزرده و بَرده، خُرد و كِبار</w:t>
      </w:r>
    </w:p>
    <w:p>
      <w:pPr>
        <w:pStyle w:val="BookText"/>
        <w:rPr/>
      </w:pPr>
      <w:r>
        <w:rPr>
          <w:rFonts w:ascii="Amiri" w:hAnsi="Amiri" w:eastAsia="Amiri" w:cs="Amiri"/>
          <w:color w:val="111111"/>
          <w:sz w:val="28"/>
          <w:sz w:val="28"/>
          <w:szCs w:val="28"/>
          <w:rtl w:val="true"/>
          <w:lang w:bidi="ar-SA"/>
        </w:rPr>
        <w:t>به آب و به خاك و به باد و به نار</w:t>
      </w:r>
    </w:p>
    <w:p>
      <w:pPr>
        <w:pStyle w:val="BookText"/>
        <w:rPr/>
      </w:pPr>
      <w:r>
        <w:rPr>
          <w:rFonts w:ascii="Amiri" w:hAnsi="Amiri" w:eastAsia="Amiri" w:cs="Amiri"/>
          <w:color w:val="111111"/>
          <w:sz w:val="28"/>
          <w:sz w:val="28"/>
          <w:szCs w:val="28"/>
          <w:rtl w:val="true"/>
          <w:lang w:bidi="ar-SA"/>
        </w:rPr>
        <w:t>به زرد و به سرخ و سياه و سفيد</w:t>
      </w:r>
    </w:p>
    <w:p>
      <w:pPr>
        <w:pStyle w:val="BookText"/>
        <w:rPr/>
      </w:pPr>
      <w:r>
        <w:rPr>
          <w:rFonts w:ascii="IRNazanin" w:hAnsi="IRNazanin" w:eastAsia="IRNazanin"/>
          <w:color w:val="111111"/>
          <w:sz w:val="28"/>
          <w:sz w:val="28"/>
          <w:szCs w:val="28"/>
          <w:rtl w:val="true"/>
          <w:lang w:bidi="fa-IR"/>
        </w:rPr>
        <w:t>به آنچه خدا در جهان آفريد</w:t>
      </w:r>
    </w:p>
    <w:p>
      <w:pPr>
        <w:pStyle w:val="BookText"/>
        <w:rPr/>
      </w:pPr>
      <w:r>
        <w:rPr>
          <w:rFonts w:ascii="Amiri" w:hAnsi="Amiri" w:eastAsia="Amiri" w:cs="Amiri"/>
          <w:color w:val="111111"/>
          <w:sz w:val="28"/>
          <w:sz w:val="28"/>
          <w:szCs w:val="28"/>
          <w:rtl w:val="true"/>
          <w:lang w:bidi="ar-SA"/>
        </w:rPr>
        <w:t>اطاعت از او بر بدي غالب است</w:t>
      </w:r>
    </w:p>
    <w:p>
      <w:pPr>
        <w:pStyle w:val="BookText"/>
        <w:rPr/>
      </w:pPr>
      <w:r>
        <w:rPr>
          <w:rFonts w:ascii="Amiri" w:hAnsi="Amiri" w:eastAsia="Amiri" w:cs="Amiri"/>
          <w:color w:val="111111"/>
          <w:sz w:val="28"/>
          <w:sz w:val="28"/>
          <w:szCs w:val="28"/>
          <w:rtl w:val="true"/>
          <w:lang w:bidi="ar-SA"/>
        </w:rPr>
        <w:t>تَوَلّاي او بر همه واجب است</w:t>
      </w:r>
    </w:p>
    <w:p>
      <w:pPr>
        <w:pStyle w:val="BookText"/>
        <w:rPr/>
      </w:pPr>
      <w:r>
        <w:rPr>
          <w:rFonts w:ascii="Amiri" w:hAnsi="Amiri" w:eastAsia="Amiri" w:cs="Amiri"/>
          <w:color w:val="111111"/>
          <w:sz w:val="28"/>
          <w:sz w:val="28"/>
          <w:szCs w:val="28"/>
          <w:rtl w:val="true"/>
          <w:lang w:bidi="ar-SA"/>
        </w:rPr>
        <w:t>در اين آخرين اجتماع عظيم</w:t>
      </w:r>
    </w:p>
    <w:p>
      <w:pPr>
        <w:pStyle w:val="BookText"/>
        <w:rPr/>
      </w:pPr>
      <w:r>
        <w:rPr>
          <w:rFonts w:ascii="Amiri" w:hAnsi="Amiri" w:eastAsia="Amiri" w:cs="Amiri"/>
          <w:color w:val="111111"/>
          <w:sz w:val="28"/>
          <w:sz w:val="28"/>
          <w:szCs w:val="28"/>
          <w:rtl w:val="true"/>
          <w:lang w:bidi="ar-SA"/>
        </w:rPr>
        <w:t>به امر خداوند حي قديم</w:t>
      </w:r>
    </w:p>
    <w:p>
      <w:pPr>
        <w:pStyle w:val="BookText"/>
        <w:rPr/>
      </w:pPr>
      <w:r>
        <w:rPr>
          <w:rFonts w:ascii="Amiri" w:hAnsi="Amiri" w:eastAsia="Amiri" w:cs="Amiri"/>
          <w:color w:val="111111"/>
          <w:sz w:val="28"/>
          <w:sz w:val="28"/>
          <w:szCs w:val="28"/>
          <w:rtl w:val="true"/>
          <w:lang w:bidi="ar-SA"/>
        </w:rPr>
        <w:t>بُوَد آخرين بار اي مرد و زن</w:t>
      </w:r>
    </w:p>
    <w:p>
      <w:pPr>
        <w:pStyle w:val="BookText"/>
        <w:rPr/>
      </w:pPr>
      <w:r>
        <w:rPr>
          <w:rFonts w:ascii="IRNazanin" w:hAnsi="IRNazanin" w:eastAsia="IRNazanin"/>
          <w:color w:val="111111"/>
          <w:sz w:val="28"/>
          <w:sz w:val="28"/>
          <w:szCs w:val="28"/>
          <w:rtl w:val="true"/>
          <w:lang w:bidi="fa-IR"/>
        </w:rPr>
        <w:t>كه لب مي گشايم به نقدِ سخن</w:t>
      </w:r>
    </w:p>
    <w:p>
      <w:pPr>
        <w:pStyle w:val="BookText"/>
        <w:rPr/>
      </w:pPr>
      <w:r>
        <w:rPr>
          <w:rFonts w:ascii="IRNazanin" w:hAnsi="IRNazanin" w:eastAsia="IRNazanin"/>
          <w:color w:val="111111"/>
          <w:sz w:val="28"/>
          <w:sz w:val="28"/>
          <w:szCs w:val="28"/>
          <w:rtl w:val="true"/>
          <w:lang w:bidi="fa-IR"/>
        </w:rPr>
        <w:t>به فرمان پروردگار مجيد</w:t>
      </w:r>
    </w:p>
    <w:p>
      <w:pPr>
        <w:pStyle w:val="BookText"/>
        <w:rPr/>
      </w:pPr>
      <w:r>
        <w:rPr>
          <w:rFonts w:ascii="IRNazanin" w:hAnsi="IRNazanin" w:eastAsia="IRNazanin"/>
          <w:color w:val="111111"/>
          <w:sz w:val="28"/>
          <w:sz w:val="28"/>
          <w:szCs w:val="28"/>
          <w:rtl w:val="true"/>
          <w:lang w:bidi="fa-IR"/>
        </w:rPr>
        <w:t>همه گوش باشيد و گردن نهيد</w:t>
      </w:r>
    </w:p>
    <w:p>
      <w:pPr>
        <w:pStyle w:val="BookText"/>
        <w:rPr/>
      </w:pPr>
      <w:r>
        <w:rPr>
          <w:rFonts w:ascii="IRNazanin" w:hAnsi="IRNazanin" w:eastAsia="IRNazanin"/>
          <w:color w:val="111111"/>
          <w:sz w:val="28"/>
          <w:sz w:val="28"/>
          <w:szCs w:val="28"/>
          <w:rtl w:val="true"/>
          <w:lang w:bidi="fa-IR"/>
        </w:rPr>
        <w:t>بگويم شما را كه داناستَم</w:t>
      </w:r>
    </w:p>
    <w:p>
      <w:pPr>
        <w:pStyle w:val="BookText"/>
        <w:rPr/>
      </w:pPr>
      <w:r>
        <w:rPr>
          <w:rFonts w:ascii="Amiri" w:hAnsi="Amiri" w:eastAsia="Amiri" w:cs="Amiri"/>
          <w:color w:val="111111"/>
          <w:sz w:val="28"/>
          <w:sz w:val="28"/>
          <w:szCs w:val="28"/>
          <w:rtl w:val="true"/>
          <w:lang w:bidi="ar-SA"/>
        </w:rPr>
        <w:t>به هركس كه من مير و مولاستَم</w:t>
      </w:r>
    </w:p>
    <w:p>
      <w:pPr>
        <w:pStyle w:val="BookText"/>
        <w:rPr/>
      </w:pPr>
      <w:r>
        <w:rPr>
          <w:rFonts w:ascii="Amiri" w:hAnsi="Amiri" w:eastAsia="Amiri" w:cs="Amiri"/>
          <w:color w:val="111111"/>
          <w:sz w:val="28"/>
          <w:sz w:val="28"/>
          <w:szCs w:val="28"/>
          <w:rtl w:val="true"/>
          <w:lang w:bidi="ar-SA"/>
        </w:rPr>
        <w:t>علي بعد من مير و مولاي اوست</w:t>
      </w:r>
    </w:p>
    <w:p>
      <w:pPr>
        <w:pStyle w:val="BookText"/>
        <w:rPr/>
      </w:pPr>
      <w:r>
        <w:rPr>
          <w:rFonts w:ascii="Amiri" w:hAnsi="Amiri" w:eastAsia="Amiri" w:cs="Amiri"/>
          <w:color w:val="111111"/>
          <w:sz w:val="28"/>
          <w:sz w:val="28"/>
          <w:szCs w:val="28"/>
          <w:rtl w:val="true"/>
          <w:lang w:bidi="ar-SA"/>
        </w:rPr>
        <w:t>كه تأئيد هستي به امضاي اوست</w:t>
      </w:r>
    </w:p>
    <w:p>
      <w:pPr>
        <w:pStyle w:val="BookText"/>
        <w:rPr/>
      </w:pPr>
      <w:r>
        <w:rPr>
          <w:rFonts w:ascii="IRNazanin" w:hAnsi="IRNazanin" w:eastAsia="IRNazanin"/>
          <w:color w:val="111111"/>
          <w:sz w:val="28"/>
          <w:sz w:val="28"/>
          <w:szCs w:val="28"/>
          <w:rtl w:val="true"/>
          <w:lang w:bidi="fa-IR"/>
        </w:rPr>
        <w:t>چو هستي بُوَد پاي بستِ علي</w:t>
      </w:r>
    </w:p>
    <w:p>
      <w:pPr>
        <w:pStyle w:val="BookText"/>
        <w:rPr/>
      </w:pPr>
      <w:r>
        <w:rPr>
          <w:rFonts w:ascii="Amiri" w:hAnsi="Amiri" w:eastAsia="Amiri" w:cs="Amiri"/>
          <w:color w:val="111111"/>
          <w:sz w:val="28"/>
          <w:sz w:val="28"/>
          <w:szCs w:val="28"/>
          <w:rtl w:val="true"/>
          <w:lang w:bidi="ar-SA"/>
        </w:rPr>
        <w:t>امامت بُوَد نازِ شصتِ علي</w:t>
      </w:r>
    </w:p>
    <w:p>
      <w:pPr>
        <w:pStyle w:val="BookText"/>
        <w:rPr/>
      </w:pPr>
      <w:r>
        <w:rPr>
          <w:rFonts w:ascii="IRNazanin" w:hAnsi="IRNazanin" w:eastAsia="IRNazanin"/>
          <w:color w:val="111111"/>
          <w:sz w:val="28"/>
          <w:sz w:val="28"/>
          <w:szCs w:val="28"/>
          <w:rtl w:val="true"/>
          <w:lang w:bidi="fa-IR"/>
        </w:rPr>
        <w:t>امامت بُوَد عين پيغمبري</w:t>
      </w:r>
    </w:p>
    <w:p>
      <w:pPr>
        <w:pStyle w:val="BookText"/>
        <w:rPr/>
      </w:pPr>
      <w:r>
        <w:rPr>
          <w:rFonts w:ascii="Amiri" w:hAnsi="Amiri" w:eastAsia="Amiri" w:cs="Amiri"/>
          <w:color w:val="111111"/>
          <w:sz w:val="28"/>
          <w:sz w:val="28"/>
          <w:szCs w:val="28"/>
          <w:rtl w:val="true"/>
          <w:lang w:bidi="ar-SA"/>
        </w:rPr>
        <w:t>كه بر نسل من مي كند همسري</w:t>
      </w:r>
    </w:p>
    <w:p>
      <w:pPr>
        <w:pStyle w:val="BookText"/>
        <w:rPr/>
      </w:pPr>
      <w:r>
        <w:rPr>
          <w:rFonts w:ascii="IRNazanin" w:hAnsi="IRNazanin" w:eastAsia="IRNazanin"/>
          <w:color w:val="111111"/>
          <w:sz w:val="28"/>
          <w:sz w:val="28"/>
          <w:szCs w:val="28"/>
          <w:rtl w:val="true"/>
          <w:lang w:bidi="fa-IR"/>
        </w:rPr>
        <w:t>امامت گران هديه ي پربهاست</w:t>
      </w:r>
    </w:p>
    <w:p>
      <w:pPr>
        <w:pStyle w:val="BookText"/>
        <w:rPr/>
      </w:pPr>
      <w:r>
        <w:rPr>
          <w:rFonts w:ascii="Amiri" w:hAnsi="Amiri" w:eastAsia="Amiri" w:cs="Amiri"/>
          <w:color w:val="111111"/>
          <w:sz w:val="28"/>
          <w:sz w:val="28"/>
          <w:szCs w:val="28"/>
          <w:rtl w:val="true"/>
          <w:lang w:bidi="ar-SA"/>
        </w:rPr>
        <w:t>كه بر قلب هر شيعه فرمان رواست</w:t>
      </w:r>
    </w:p>
    <w:p>
      <w:pPr>
        <w:pStyle w:val="BookText"/>
        <w:rPr/>
      </w:pPr>
      <w:r>
        <w:rPr>
          <w:rFonts w:ascii="Amiri" w:hAnsi="Amiri" w:eastAsia="Amiri" w:cs="Amiri"/>
          <w:color w:val="111111"/>
          <w:sz w:val="28"/>
          <w:sz w:val="28"/>
          <w:szCs w:val="28"/>
          <w:rtl w:val="true"/>
          <w:lang w:bidi="ar-SA"/>
        </w:rPr>
        <w:t>دوامش بود تا صف رستخيز</w:t>
      </w:r>
    </w:p>
    <w:p>
      <w:pPr>
        <w:pStyle w:val="BookText"/>
        <w:rPr/>
      </w:pPr>
      <w:r>
        <w:rPr>
          <w:rFonts w:ascii="IRNazanin" w:hAnsi="IRNazanin" w:eastAsia="IRNazanin"/>
          <w:color w:val="111111"/>
          <w:sz w:val="28"/>
          <w:sz w:val="28"/>
          <w:szCs w:val="28"/>
          <w:rtl w:val="true"/>
          <w:lang w:bidi="fa-IR"/>
        </w:rPr>
        <w:t>به نزد خدا و پيمبر عزيز</w:t>
      </w:r>
    </w:p>
    <w:p>
      <w:pPr>
        <w:pStyle w:val="BookText"/>
        <w:rPr/>
      </w:pPr>
      <w:r>
        <w:rPr>
          <w:rFonts w:ascii="Amiri" w:hAnsi="Amiri" w:eastAsia="Amiri" w:cs="Amiri"/>
          <w:color w:val="111111"/>
          <w:sz w:val="28"/>
          <w:sz w:val="28"/>
          <w:szCs w:val="28"/>
          <w:rtl w:val="true"/>
          <w:lang w:bidi="ar-SA"/>
        </w:rPr>
        <w:t xml:space="preserve">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رَسُولُهُ وَ هُمْ، وَاللَّهُ عَزَّوَجَلَّ عَرَّفَنِى الْحَلالَ وَالْحَرامَ وَأَنَا أَفْضَيْتُ بِما عَلَّمَنى رَبِّى مِنْ كِتابِهِ وَحَلالِهِ وَ حَرامِهِ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آنچه خداوند عالي مقام</w:t>
      </w:r>
    </w:p>
    <w:p>
      <w:pPr>
        <w:pStyle w:val="BookText"/>
        <w:rPr/>
      </w:pPr>
      <w:r>
        <w:rPr>
          <w:rFonts w:ascii="IRNazanin" w:hAnsi="IRNazanin" w:eastAsia="IRNazanin"/>
          <w:color w:val="111111"/>
          <w:sz w:val="28"/>
          <w:sz w:val="28"/>
          <w:szCs w:val="28"/>
          <w:rtl w:val="true"/>
          <w:lang w:bidi="fa-IR"/>
        </w:rPr>
        <w:t>سپرده به من از حلال و حرام</w:t>
      </w:r>
    </w:p>
    <w:p>
      <w:pPr>
        <w:pStyle w:val="BookText"/>
        <w:rPr/>
      </w:pPr>
      <w:r>
        <w:rPr>
          <w:rFonts w:ascii="Amiri" w:hAnsi="Amiri" w:eastAsia="Amiri" w:cs="Amiri"/>
          <w:color w:val="111111"/>
          <w:sz w:val="28"/>
          <w:sz w:val="28"/>
          <w:szCs w:val="28"/>
          <w:rtl w:val="true"/>
          <w:lang w:bidi="ar-SA"/>
        </w:rPr>
        <w:t>همه در يدِ قدرتِ اين عليست</w:t>
      </w:r>
    </w:p>
    <w:p>
      <w:pPr>
        <w:pStyle w:val="BookText"/>
        <w:rPr/>
      </w:pPr>
      <w:r>
        <w:rPr>
          <w:rFonts w:ascii="Amiri" w:hAnsi="Amiri" w:eastAsia="Amiri" w:cs="Amiri"/>
          <w:color w:val="111111"/>
          <w:sz w:val="28"/>
          <w:sz w:val="28"/>
          <w:szCs w:val="28"/>
          <w:rtl w:val="true"/>
          <w:lang w:bidi="ar-SA"/>
        </w:rPr>
        <w:t>كه از نور او عالمي منجليست</w:t>
      </w:r>
    </w:p>
    <w:p>
      <w:pPr>
        <w:pStyle w:val="BookText"/>
        <w:rPr/>
      </w:pPr>
      <w:r>
        <w:rPr>
          <w:rFonts w:ascii="Amiri" w:hAnsi="Amiri" w:eastAsia="Amiri" w:cs="Amiri"/>
          <w:color w:val="111111"/>
          <w:sz w:val="28"/>
          <w:sz w:val="28"/>
          <w:szCs w:val="28"/>
          <w:rtl w:val="true"/>
          <w:lang w:bidi="ar-SA"/>
        </w:rPr>
        <w:t>هم اكنون شما را بشارت 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بشارت به دركِ عبادت دهم</w:t>
      </w:r>
    </w:p>
    <w:p>
      <w:pPr>
        <w:pStyle w:val="BookText"/>
        <w:rPr/>
      </w:pPr>
      <w:r>
        <w:rPr>
          <w:rFonts w:ascii="Amiri" w:hAnsi="Amiri" w:eastAsia="Amiri" w:cs="Amiri"/>
          <w:color w:val="111111"/>
          <w:sz w:val="28"/>
          <w:sz w:val="28"/>
          <w:szCs w:val="28"/>
          <w:rtl w:val="true"/>
          <w:lang w:bidi="ar-SA"/>
        </w:rPr>
        <w:t>شماريد او را كه او برتر است</w:t>
      </w:r>
    </w:p>
    <w:p>
      <w:pPr>
        <w:pStyle w:val="BookText"/>
        <w:rPr/>
      </w:pPr>
      <w:r>
        <w:rPr>
          <w:rFonts w:ascii="Amiri" w:hAnsi="Amiri" w:eastAsia="Amiri" w:cs="Amiri"/>
          <w:color w:val="111111"/>
          <w:sz w:val="28"/>
          <w:sz w:val="28"/>
          <w:szCs w:val="28"/>
          <w:rtl w:val="true"/>
          <w:lang w:bidi="ar-SA"/>
        </w:rPr>
        <w:t>علي بينِ خوبانِ عالم سَراَست</w:t>
      </w:r>
    </w:p>
    <w:p>
      <w:pPr>
        <w:pStyle w:val="BookText"/>
        <w:rPr/>
      </w:pPr>
      <w:r>
        <w:rPr>
          <w:rFonts w:ascii="IRNazanin" w:hAnsi="IRNazanin" w:eastAsia="IRNazanin"/>
          <w:color w:val="111111"/>
          <w:sz w:val="28"/>
          <w:sz w:val="28"/>
          <w:szCs w:val="28"/>
          <w:rtl w:val="true"/>
          <w:lang w:bidi="fa-IR"/>
        </w:rPr>
        <w:t>زِ دانش هر آنچه خدا داده ام</w:t>
      </w:r>
    </w:p>
    <w:p>
      <w:pPr>
        <w:pStyle w:val="BookText"/>
        <w:rPr/>
      </w:pPr>
      <w:r>
        <w:rPr>
          <w:rFonts w:ascii="Amiri" w:hAnsi="Amiri" w:eastAsia="Amiri" w:cs="Amiri"/>
          <w:color w:val="111111"/>
          <w:sz w:val="28"/>
          <w:sz w:val="28"/>
          <w:szCs w:val="28"/>
          <w:rtl w:val="true"/>
          <w:lang w:bidi="ar-SA"/>
        </w:rPr>
        <w:t>خدا داده را بَر علي داده ام</w:t>
      </w:r>
    </w:p>
    <w:p>
      <w:pPr>
        <w:pStyle w:val="BookText"/>
        <w:rPr/>
      </w:pPr>
      <w:r>
        <w:rPr>
          <w:rFonts w:ascii="IRNazanin" w:hAnsi="IRNazanin" w:eastAsia="IRNazanin"/>
          <w:color w:val="111111"/>
          <w:sz w:val="28"/>
          <w:sz w:val="28"/>
          <w:szCs w:val="28"/>
          <w:rtl w:val="true"/>
          <w:lang w:bidi="fa-IR"/>
        </w:rPr>
        <w:t>به پرهيزگاري علي اَقدَم است</w:t>
      </w:r>
    </w:p>
    <w:p>
      <w:pPr>
        <w:pStyle w:val="BookText"/>
        <w:rPr/>
      </w:pPr>
      <w:r>
        <w:rPr>
          <w:rFonts w:ascii="Amiri" w:hAnsi="Amiri" w:eastAsia="Amiri" w:cs="Amiri"/>
          <w:color w:val="111111"/>
          <w:sz w:val="28"/>
          <w:sz w:val="28"/>
          <w:szCs w:val="28"/>
          <w:rtl w:val="true"/>
          <w:lang w:bidi="ar-SA"/>
        </w:rPr>
        <w:t>كه او در حريم خدا مَحرَم است</w:t>
      </w:r>
    </w:p>
    <w:p>
      <w:pPr>
        <w:pStyle w:val="BookText"/>
        <w:rPr/>
      </w:pPr>
      <w:r>
        <w:rPr>
          <w:rFonts w:ascii="IRNazanin" w:hAnsi="IRNazanin" w:eastAsia="IRNazanin"/>
          <w:color w:val="111111"/>
          <w:sz w:val="28"/>
          <w:sz w:val="28"/>
          <w:szCs w:val="28"/>
          <w:rtl w:val="true"/>
          <w:lang w:bidi="fa-IR"/>
        </w:rPr>
        <w:t>علي رهبر و سرپرست شماست</w:t>
      </w:r>
    </w:p>
    <w:p>
      <w:pPr>
        <w:pStyle w:val="BookText"/>
        <w:rPr/>
      </w:pPr>
      <w:r>
        <w:rPr>
          <w:rFonts w:ascii="Amiri" w:hAnsi="Amiri" w:eastAsia="Amiri" w:cs="Amiri"/>
          <w:color w:val="111111"/>
          <w:sz w:val="28"/>
          <w:sz w:val="28"/>
          <w:szCs w:val="28"/>
          <w:rtl w:val="true"/>
          <w:lang w:bidi="ar-SA"/>
        </w:rPr>
        <w:t>به حل مُهِّمات دستِ خداست</w:t>
      </w:r>
    </w:p>
    <w:p>
      <w:pPr>
        <w:pStyle w:val="BookText"/>
        <w:rPr/>
      </w:pPr>
      <w:r>
        <w:rPr>
          <w:rFonts w:ascii="Amiri" w:hAnsi="Amiri" w:eastAsia="Amiri" w:cs="Amiri"/>
          <w:color w:val="111111"/>
          <w:sz w:val="28"/>
          <w:sz w:val="28"/>
          <w:szCs w:val="28"/>
          <w:rtl w:val="true"/>
          <w:lang w:bidi="ar-SA"/>
        </w:rPr>
        <w:t>شما را كند او به حق رهبري</w:t>
      </w:r>
    </w:p>
    <w:p>
      <w:pPr>
        <w:pStyle w:val="BookText"/>
        <w:rPr/>
      </w:pPr>
      <w:r>
        <w:rPr>
          <w:rFonts w:ascii="Amiri" w:hAnsi="Amiri" w:eastAsia="Amiri" w:cs="Amiri"/>
          <w:color w:val="111111"/>
          <w:sz w:val="28"/>
          <w:sz w:val="28"/>
          <w:szCs w:val="28"/>
          <w:rtl w:val="true"/>
          <w:lang w:bidi="ar-SA"/>
        </w:rPr>
        <w:t>بود راستين حُجّت داوري</w:t>
      </w:r>
    </w:p>
    <w:p>
      <w:pPr>
        <w:pStyle w:val="BookText"/>
        <w:rPr/>
      </w:pP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الَّذى فَدى رَسُولَ‌اللّهِ بِنَفْسِهِ، وَ الَّذى كانَ مَعَ رَسُولِ اللّهِ وَ لا أَحَدَ يَعْبُدُاللّهَ مَعَ رَسُولِهِ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ايمان نظيرش به عالم مجو</w:t>
      </w:r>
    </w:p>
    <w:p>
      <w:pPr>
        <w:pStyle w:val="BookText"/>
        <w:rPr/>
      </w:pPr>
      <w:r>
        <w:rPr>
          <w:rFonts w:ascii="IRNazanin" w:hAnsi="IRNazanin" w:eastAsia="IRNazanin"/>
          <w:color w:val="111111"/>
          <w:sz w:val="28"/>
          <w:sz w:val="28"/>
          <w:szCs w:val="28"/>
          <w:rtl w:val="true"/>
          <w:lang w:bidi="fa-IR"/>
        </w:rPr>
        <w:t>كسي گوي سبقت نبرده از او</w:t>
      </w:r>
    </w:p>
    <w:p>
      <w:pPr>
        <w:pStyle w:val="BookText"/>
        <w:rPr/>
      </w:pPr>
      <w:r>
        <w:rPr>
          <w:rFonts w:ascii="Amiri" w:hAnsi="Amiri" w:eastAsia="Amiri" w:cs="Amiri"/>
          <w:color w:val="111111"/>
          <w:sz w:val="28"/>
          <w:sz w:val="28"/>
          <w:szCs w:val="28"/>
          <w:rtl w:val="true"/>
          <w:lang w:bidi="ar-SA"/>
        </w:rPr>
        <w:t>علي آنكه خوابيد جاي رسول</w:t>
      </w:r>
    </w:p>
    <w:p>
      <w:pPr>
        <w:pStyle w:val="BookText"/>
        <w:rPr/>
      </w:pPr>
      <w:r>
        <w:rPr>
          <w:rFonts w:ascii="Amiri" w:hAnsi="Amiri" w:eastAsia="Amiri" w:cs="Amiri"/>
          <w:color w:val="111111"/>
          <w:sz w:val="28"/>
          <w:sz w:val="28"/>
          <w:szCs w:val="28"/>
          <w:rtl w:val="true"/>
          <w:lang w:bidi="ar-SA"/>
        </w:rPr>
        <w:t>كه ايمن بماند زِ قوم جهول</w:t>
      </w:r>
    </w:p>
    <w:p>
      <w:pPr>
        <w:pStyle w:val="BookText"/>
        <w:rPr/>
      </w:pPr>
      <w:r>
        <w:rPr>
          <w:rFonts w:ascii="Amiri" w:hAnsi="Amiri" w:eastAsia="Amiri" w:cs="Amiri"/>
          <w:color w:val="111111"/>
          <w:sz w:val="28"/>
          <w:sz w:val="28"/>
          <w:szCs w:val="28"/>
          <w:rtl w:val="true"/>
          <w:lang w:bidi="ar-SA"/>
        </w:rPr>
        <w:t>علي اولين فاتح سرفراز</w:t>
      </w:r>
    </w:p>
    <w:p>
      <w:pPr>
        <w:pStyle w:val="BookText"/>
        <w:rPr/>
      </w:pPr>
      <w:r>
        <w:rPr>
          <w:rFonts w:ascii="IRNazanin" w:hAnsi="IRNazanin" w:eastAsia="IRNazanin"/>
          <w:color w:val="111111"/>
          <w:sz w:val="28"/>
          <w:sz w:val="28"/>
          <w:szCs w:val="28"/>
          <w:rtl w:val="true"/>
          <w:lang w:bidi="fa-IR"/>
        </w:rPr>
        <w:t>بُوَد هَمرَهِ من به گاهِ نماز</w:t>
      </w:r>
    </w:p>
    <w:p>
      <w:pPr>
        <w:pStyle w:val="BookText"/>
        <w:rPr/>
      </w:pPr>
      <w:r>
        <w:rPr>
          <w:rFonts w:ascii="Amiri" w:hAnsi="Amiri" w:eastAsia="Amiri" w:cs="Amiri"/>
          <w:color w:val="111111"/>
          <w:sz w:val="28"/>
          <w:sz w:val="28"/>
          <w:szCs w:val="28"/>
          <w:rtl w:val="true"/>
          <w:lang w:bidi="ar-SA"/>
        </w:rPr>
        <w:t>ابر مرد تاريخ كوشيدن است</w:t>
      </w:r>
    </w:p>
    <w:p>
      <w:pPr>
        <w:pStyle w:val="BookText"/>
        <w:rPr/>
      </w:pPr>
      <w:r>
        <w:rPr>
          <w:rFonts w:ascii="IRNazanin" w:hAnsi="IRNazanin" w:eastAsia="IRNazanin"/>
          <w:color w:val="111111"/>
          <w:sz w:val="28"/>
          <w:sz w:val="28"/>
          <w:szCs w:val="28"/>
          <w:rtl w:val="true"/>
          <w:lang w:bidi="fa-IR"/>
        </w:rPr>
        <w:t>كه كارش خدا را پرستيدن است</w:t>
      </w:r>
    </w:p>
    <w:p>
      <w:pPr>
        <w:pStyle w:val="BookText"/>
        <w:rPr/>
      </w:pPr>
      <w:r>
        <w:rPr>
          <w:rFonts w:ascii="IRNazanin" w:hAnsi="IRNazanin" w:eastAsia="IRNazanin"/>
          <w:color w:val="111111"/>
          <w:sz w:val="28"/>
          <w:sz w:val="28"/>
          <w:szCs w:val="28"/>
          <w:rtl w:val="true"/>
          <w:lang w:bidi="fa-IR"/>
        </w:rPr>
        <w:t>علي در طاعت به گرمي بسفت</w:t>
      </w:r>
    </w:p>
    <w:p>
      <w:pPr>
        <w:pStyle w:val="BookText"/>
        <w:rPr/>
      </w:pPr>
      <w:r>
        <w:rPr>
          <w:rFonts w:ascii="Amiri" w:hAnsi="Amiri" w:eastAsia="Amiri" w:cs="Amiri"/>
          <w:color w:val="111111"/>
          <w:sz w:val="28"/>
          <w:sz w:val="28"/>
          <w:szCs w:val="28"/>
          <w:rtl w:val="true"/>
          <w:lang w:bidi="ar-SA"/>
        </w:rPr>
        <w:t>كه در جاي من شام هجرت بخفت</w:t>
      </w:r>
    </w:p>
    <w:p>
      <w:pPr>
        <w:pStyle w:val="BookText"/>
        <w:rPr/>
      </w:pPr>
      <w:r>
        <w:rPr>
          <w:rFonts w:ascii="IRNazanin" w:hAnsi="IRNazanin" w:eastAsia="IRNazanin"/>
          <w:color w:val="111111"/>
          <w:sz w:val="28"/>
          <w:sz w:val="28"/>
          <w:szCs w:val="28"/>
          <w:rtl w:val="true"/>
          <w:lang w:bidi="fa-IR"/>
        </w:rPr>
        <w:t>پذيرفت جان را فدايم كند</w:t>
      </w:r>
    </w:p>
    <w:p>
      <w:pPr>
        <w:pStyle w:val="BookText"/>
        <w:rPr/>
      </w:pPr>
      <w:r>
        <w:rPr>
          <w:rFonts w:ascii="IRNazanin" w:hAnsi="IRNazanin" w:eastAsia="IRNazanin"/>
          <w:color w:val="111111"/>
          <w:sz w:val="28"/>
          <w:sz w:val="28"/>
          <w:szCs w:val="28"/>
          <w:rtl w:val="true"/>
          <w:lang w:bidi="fa-IR"/>
        </w:rPr>
        <w:t>زچنگال دشمن رهايم كند</w:t>
      </w:r>
    </w:p>
    <w:p>
      <w:pPr>
        <w:pStyle w:val="BookText"/>
        <w:rPr/>
      </w:pPr>
      <w:r>
        <w:rPr>
          <w:rFonts w:ascii="IRNazanin" w:hAnsi="IRNazanin" w:eastAsia="IRNazanin"/>
          <w:color w:val="111111"/>
          <w:sz w:val="28"/>
          <w:sz w:val="28"/>
          <w:szCs w:val="28"/>
          <w:rtl w:val="true"/>
          <w:lang w:bidi="fa-IR"/>
        </w:rPr>
        <w:t>بزرگش شماريد زيرا خدا</w:t>
      </w:r>
    </w:p>
    <w:p>
      <w:pPr>
        <w:pStyle w:val="BookText"/>
        <w:rPr/>
      </w:pPr>
      <w:r>
        <w:rPr>
          <w:rFonts w:ascii="IRNazanin" w:hAnsi="IRNazanin" w:eastAsia="IRNazanin"/>
          <w:color w:val="111111"/>
          <w:sz w:val="28"/>
          <w:sz w:val="28"/>
          <w:szCs w:val="28"/>
          <w:rtl w:val="true"/>
          <w:lang w:bidi="fa-IR"/>
        </w:rPr>
        <w:t>پذيرفته او را كند پيشوا</w:t>
      </w:r>
    </w:p>
    <w:p>
      <w:pPr>
        <w:pStyle w:val="BookText"/>
        <w:rPr/>
      </w:pPr>
      <w:r>
        <w:rPr>
          <w:rFonts w:ascii="Amiri" w:hAnsi="Amiri" w:eastAsia="Amiri" w:cs="Amiri"/>
          <w:color w:val="111111"/>
          <w:sz w:val="28"/>
          <w:sz w:val="28"/>
          <w:szCs w:val="28"/>
          <w:rtl w:val="true"/>
          <w:lang w:bidi="ar-SA"/>
        </w:rPr>
        <w:t>بود او امام و رضايش به جاست</w:t>
      </w:r>
    </w:p>
    <w:p>
      <w:pPr>
        <w:pStyle w:val="BookText"/>
        <w:rPr/>
      </w:pPr>
      <w:r>
        <w:rPr>
          <w:rFonts w:ascii="Amiri" w:hAnsi="Amiri" w:eastAsia="Amiri" w:cs="Amiri"/>
          <w:color w:val="111111"/>
          <w:sz w:val="28"/>
          <w:sz w:val="28"/>
          <w:szCs w:val="28"/>
          <w:rtl w:val="true"/>
          <w:lang w:bidi="ar-SA"/>
        </w:rPr>
        <w:t>كه جلب رضايش، رضاي خداست</w:t>
      </w:r>
    </w:p>
    <w:p>
      <w:pPr>
        <w:pStyle w:val="BookText"/>
        <w:rPr/>
      </w:pPr>
      <w:r>
        <w:rPr>
          <w:rFonts w:ascii="Amiri" w:hAnsi="Amiri" w:eastAsia="Amiri" w:cs="Amiri"/>
          <w:color w:val="111111"/>
          <w:sz w:val="28"/>
          <w:sz w:val="28"/>
          <w:szCs w:val="28"/>
          <w:rtl w:val="true"/>
          <w:lang w:bidi="ar-SA"/>
        </w:rPr>
        <w:t>به عالم هرآنكس به او منكر است</w:t>
      </w:r>
    </w:p>
    <w:p>
      <w:pPr>
        <w:pStyle w:val="BookText"/>
        <w:rPr/>
      </w:pPr>
      <w:r>
        <w:rPr>
          <w:rFonts w:ascii="IRNazanin" w:hAnsi="IRNazanin" w:eastAsia="IRNazanin"/>
          <w:color w:val="111111"/>
          <w:sz w:val="28"/>
          <w:sz w:val="28"/>
          <w:szCs w:val="28"/>
          <w:rtl w:val="true"/>
          <w:lang w:bidi="fa-IR"/>
        </w:rPr>
        <w:t>اگر چه مسلمان بُوَد كافر است</w:t>
      </w:r>
    </w:p>
    <w:p>
      <w:pPr>
        <w:pStyle w:val="BookText"/>
        <w:rPr/>
      </w:pPr>
      <w:r>
        <w:rPr>
          <w:rFonts w:ascii="IRNazanin" w:hAnsi="IRNazanin" w:eastAsia="IRNazanin"/>
          <w:color w:val="111111"/>
          <w:sz w:val="28"/>
          <w:sz w:val="28"/>
          <w:szCs w:val="28"/>
          <w:rtl w:val="true"/>
          <w:lang w:bidi="fa-IR"/>
        </w:rPr>
        <w:t>نگردد به حق توبه ي او قبول</w:t>
      </w:r>
    </w:p>
    <w:p>
      <w:pPr>
        <w:pStyle w:val="BookText"/>
        <w:rPr/>
      </w:pPr>
      <w:r>
        <w:rPr>
          <w:rFonts w:ascii="IRNazanin" w:hAnsi="IRNazanin" w:eastAsia="IRNazanin"/>
          <w:color w:val="111111"/>
          <w:sz w:val="28"/>
          <w:sz w:val="28"/>
          <w:szCs w:val="28"/>
          <w:rtl w:val="true"/>
          <w:lang w:bidi="fa-IR"/>
        </w:rPr>
        <w:t>شفاعت از او گر نمايد رسول</w:t>
      </w:r>
    </w:p>
    <w:p>
      <w:pPr>
        <w:pStyle w:val="BookText"/>
        <w:rPr/>
      </w:pPr>
      <w:r>
        <w:rPr>
          <w:rFonts w:ascii="Amiri" w:hAnsi="Amiri" w:eastAsia="Amiri" w:cs="Amiri"/>
          <w:color w:val="111111"/>
          <w:sz w:val="28"/>
          <w:sz w:val="28"/>
          <w:szCs w:val="28"/>
          <w:rtl w:val="true"/>
          <w:lang w:bidi="ar-SA"/>
        </w:rPr>
        <w:t>نيامرزد او را خداي كريم</w:t>
      </w:r>
    </w:p>
    <w:p>
      <w:pPr>
        <w:pStyle w:val="BookText"/>
        <w:rPr/>
      </w:pPr>
      <w:r>
        <w:rPr>
          <w:rFonts w:ascii="Amiri" w:hAnsi="Amiri" w:eastAsia="Amiri" w:cs="Amiri"/>
          <w:color w:val="111111"/>
          <w:sz w:val="28"/>
          <w:sz w:val="28"/>
          <w:szCs w:val="28"/>
          <w:rtl w:val="true"/>
          <w:lang w:bidi="ar-SA"/>
        </w:rPr>
        <w:t>دهد كيفرش با عذابي اليم</w:t>
      </w:r>
    </w:p>
    <w:p>
      <w:pPr>
        <w:pStyle w:val="BookText"/>
        <w:rPr/>
      </w:pPr>
      <w:r>
        <w:rPr>
          <w:rFonts w:ascii="IRNazanin" w:hAnsi="IRNazanin" w:eastAsia="IRNazanin"/>
          <w:color w:val="111111"/>
          <w:sz w:val="28"/>
          <w:sz w:val="28"/>
          <w:szCs w:val="28"/>
          <w:rtl w:val="true"/>
          <w:lang w:bidi="fa-IR"/>
        </w:rPr>
        <w:t>به همراه او باش و خائف مباش</w:t>
      </w:r>
    </w:p>
    <w:p>
      <w:pPr>
        <w:pStyle w:val="BookText"/>
        <w:rPr/>
      </w:pPr>
      <w:r>
        <w:rPr>
          <w:rFonts w:ascii="Amiri" w:hAnsi="Amiri" w:eastAsia="Amiri" w:cs="Amiri"/>
          <w:color w:val="111111"/>
          <w:sz w:val="28"/>
          <w:sz w:val="28"/>
          <w:szCs w:val="28"/>
          <w:rtl w:val="true"/>
          <w:lang w:bidi="ar-SA"/>
        </w:rPr>
        <w:t>علي را به عالم مخالف مباش</w:t>
      </w:r>
    </w:p>
    <w:p>
      <w:pPr>
        <w:pStyle w:val="BookText"/>
        <w:rPr/>
      </w:pPr>
      <w:r>
        <w:rPr>
          <w:rFonts w:ascii="IRNazanin" w:hAnsi="IRNazanin" w:eastAsia="IRNazanin"/>
          <w:color w:val="111111"/>
          <w:sz w:val="28"/>
          <w:sz w:val="28"/>
          <w:szCs w:val="28"/>
          <w:rtl w:val="true"/>
          <w:lang w:bidi="fa-IR"/>
        </w:rPr>
        <w:t>بسوزد در آتش به امر خدا</w:t>
      </w:r>
    </w:p>
    <w:p>
      <w:pPr>
        <w:pStyle w:val="BookText"/>
        <w:rPr/>
      </w:pPr>
      <w:r>
        <w:rPr>
          <w:rFonts w:ascii="Amiri" w:hAnsi="Amiri" w:eastAsia="Amiri" w:cs="Amiri"/>
          <w:color w:val="111111"/>
          <w:sz w:val="28"/>
          <w:sz w:val="28"/>
          <w:szCs w:val="28"/>
          <w:rtl w:val="true"/>
          <w:lang w:bidi="ar-SA"/>
        </w:rPr>
        <w:t>هر آنكس كه باشد زِ خَطَّش جدا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شَكَّ فى واحِدٍ مِنَ الْأَئمَّةِ فَقَدْ شَكَّ فِى الْكُلِّ مِنْهُمْ، وَالشَاكُّ فينا فِى‌النّارِ</w:t>
      </w:r>
      <w:r>
        <w:rPr>
          <w:rFonts w:eastAsia="Amiri" w:cs="Amiri" w:ascii="Amiri" w:hAnsi="Amiri"/>
          <w:color w:val="111111"/>
          <w:sz w:val="28"/>
          <w:szCs w:val="28"/>
          <w:rtl w:val="true"/>
          <w:lang w:bidi="ar-SA"/>
        </w:rPr>
        <w:t>.</w:t>
      </w:r>
      <w:bookmarkStart w:id="17" w:name="pg1981_10765"/>
    </w:p>
    <w:p>
      <w:pPr>
        <w:pStyle w:val="BookText"/>
        <w:rPr/>
      </w:pPr>
      <w:bookmarkEnd w:id="17"/>
      <w:r>
        <w:rPr>
          <w:rFonts w:ascii="IRNazanin" w:hAnsi="IRNazanin" w:eastAsia="IRNazanin"/>
          <w:color w:val="111111"/>
          <w:sz w:val="28"/>
          <w:sz w:val="28"/>
          <w:szCs w:val="28"/>
          <w:rtl w:val="true"/>
          <w:lang w:bidi="fa-IR"/>
        </w:rPr>
        <w:t>چو قدر علي را نسنجيده است</w:t>
      </w:r>
    </w:p>
    <w:p>
      <w:pPr>
        <w:pStyle w:val="BookText"/>
        <w:rPr/>
      </w:pPr>
      <w:r>
        <w:rPr>
          <w:rFonts w:ascii="IRNazanin" w:hAnsi="IRNazanin" w:eastAsia="IRNazanin"/>
          <w:color w:val="111111"/>
          <w:sz w:val="28"/>
          <w:sz w:val="28"/>
          <w:szCs w:val="28"/>
          <w:rtl w:val="true"/>
          <w:lang w:bidi="fa-IR"/>
        </w:rPr>
        <w:t>قبول رسالت نگرديده است</w:t>
      </w:r>
    </w:p>
    <w:p>
      <w:pPr>
        <w:pStyle w:val="BookText"/>
        <w:rPr/>
      </w:pPr>
      <w:r>
        <w:rPr>
          <w:rFonts w:ascii="IRNazanin" w:hAnsi="IRNazanin" w:eastAsia="IRNazanin"/>
          <w:color w:val="111111"/>
          <w:sz w:val="28"/>
          <w:sz w:val="28"/>
          <w:szCs w:val="28"/>
          <w:rtl w:val="true"/>
          <w:lang w:bidi="fa-IR"/>
        </w:rPr>
        <w:t>امامت پس از من از آنِ عليست</w:t>
      </w:r>
    </w:p>
    <w:p>
      <w:pPr>
        <w:pStyle w:val="BookText"/>
        <w:rPr/>
      </w:pPr>
      <w:r>
        <w:rPr>
          <w:rFonts w:ascii="Amiri" w:hAnsi="Amiri" w:eastAsia="Amiri" w:cs="Amiri"/>
          <w:color w:val="111111"/>
          <w:sz w:val="28"/>
          <w:sz w:val="28"/>
          <w:szCs w:val="28"/>
          <w:rtl w:val="true"/>
          <w:lang w:bidi="ar-SA"/>
        </w:rPr>
        <w:t>كه نور امامان از او منجليست</w:t>
      </w:r>
    </w:p>
    <w:p>
      <w:pPr>
        <w:pStyle w:val="BookText"/>
        <w:rPr/>
      </w:pPr>
      <w:r>
        <w:rPr>
          <w:rFonts w:ascii="Amiri" w:hAnsi="Amiri" w:eastAsia="Amiri" w:cs="Amiri"/>
          <w:color w:val="111111"/>
          <w:sz w:val="28"/>
          <w:sz w:val="28"/>
          <w:szCs w:val="28"/>
          <w:rtl w:val="true"/>
          <w:lang w:bidi="ar-SA"/>
        </w:rPr>
        <w:t>كه رَدِّ علي رَدِّ آنان بُوَد</w:t>
      </w:r>
    </w:p>
    <w:p>
      <w:pPr>
        <w:pStyle w:val="BookText"/>
        <w:rPr/>
      </w:pPr>
      <w:r>
        <w:rPr>
          <w:rFonts w:ascii="Amiri" w:hAnsi="Amiri" w:eastAsia="Amiri" w:cs="Amiri"/>
          <w:color w:val="111111"/>
          <w:sz w:val="28"/>
          <w:sz w:val="28"/>
          <w:szCs w:val="28"/>
          <w:rtl w:val="true"/>
          <w:lang w:bidi="ar-SA"/>
        </w:rPr>
        <w:t>مرا در مثل اين علي، جان بُوَد</w:t>
      </w:r>
    </w:p>
    <w:p>
      <w:pPr>
        <w:pStyle w:val="BookText"/>
        <w:rPr/>
      </w:pPr>
      <w:r>
        <w:rPr>
          <w:rFonts w:ascii="IRNazanin" w:hAnsi="IRNazanin" w:eastAsia="IRNazanin"/>
          <w:color w:val="111111"/>
          <w:sz w:val="28"/>
          <w:sz w:val="28"/>
          <w:szCs w:val="28"/>
          <w:rtl w:val="true"/>
          <w:lang w:bidi="fa-IR"/>
        </w:rPr>
        <w:t>زِ جبرئيل آمد مرا اين پيام</w:t>
      </w:r>
    </w:p>
    <w:p>
      <w:pPr>
        <w:pStyle w:val="BookText"/>
        <w:rPr/>
      </w:pPr>
      <w:r>
        <w:rPr>
          <w:rFonts w:ascii="Amiri" w:hAnsi="Amiri" w:eastAsia="Amiri" w:cs="Amiri"/>
          <w:color w:val="111111"/>
          <w:sz w:val="28"/>
          <w:sz w:val="28"/>
          <w:szCs w:val="28"/>
          <w:rtl w:val="true"/>
          <w:lang w:bidi="ar-SA"/>
        </w:rPr>
        <w:t>كه برتو فرستد خدايت سلام</w:t>
      </w:r>
    </w:p>
    <w:p>
      <w:pPr>
        <w:pStyle w:val="BookText"/>
        <w:rPr/>
      </w:pPr>
      <w:r>
        <w:rPr>
          <w:rFonts w:ascii="Amiri" w:hAnsi="Amiri" w:eastAsia="Amiri" w:cs="Amiri"/>
          <w:color w:val="111111"/>
          <w:sz w:val="28"/>
          <w:sz w:val="28"/>
          <w:szCs w:val="28"/>
          <w:rtl w:val="true"/>
          <w:lang w:bidi="ar-SA"/>
        </w:rPr>
        <w:t>هر آنكس بود با علي در ستيز</w:t>
      </w:r>
    </w:p>
    <w:p>
      <w:pPr>
        <w:pStyle w:val="BookText"/>
        <w:rPr/>
      </w:pPr>
      <w:r>
        <w:rPr>
          <w:rFonts w:ascii="Amiri" w:hAnsi="Amiri" w:eastAsia="Amiri" w:cs="Amiri"/>
          <w:color w:val="111111"/>
          <w:sz w:val="28"/>
          <w:sz w:val="28"/>
          <w:szCs w:val="28"/>
          <w:rtl w:val="true"/>
          <w:lang w:bidi="ar-SA"/>
        </w:rPr>
        <w:t>بُوَد خار، نزد خداي عزيز</w:t>
      </w:r>
    </w:p>
    <w:p>
      <w:pPr>
        <w:pStyle w:val="BookText"/>
        <w:rPr/>
      </w:pPr>
      <w:r>
        <w:rPr>
          <w:rFonts w:ascii="Amiri" w:hAnsi="Amiri" w:eastAsia="Amiri" w:cs="Amiri"/>
          <w:color w:val="111111"/>
          <w:sz w:val="28"/>
          <w:sz w:val="28"/>
          <w:szCs w:val="28"/>
          <w:rtl w:val="true"/>
          <w:lang w:bidi="ar-SA"/>
        </w:rPr>
        <w:t xml:space="preserve">مَعاشِرَالنّاسِ، إِنَّ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 لَهُ، لَنْ يَفْتَرِقا حَتّى يَرِدا عَلَىَ‌الْحَوْضَ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آنكس كه هستم منش سرپرست</w:t>
      </w:r>
    </w:p>
    <w:p>
      <w:pPr>
        <w:pStyle w:val="BookText"/>
        <w:rPr/>
      </w:pPr>
      <w:r>
        <w:rPr>
          <w:rFonts w:ascii="IRNazanin" w:hAnsi="IRNazanin" w:eastAsia="IRNazanin"/>
          <w:color w:val="111111"/>
          <w:sz w:val="28"/>
          <w:sz w:val="28"/>
          <w:szCs w:val="28"/>
          <w:rtl w:val="true"/>
          <w:lang w:bidi="fa-IR"/>
        </w:rPr>
        <w:t>بود سرپرستش علي تا كه هست</w:t>
      </w:r>
    </w:p>
    <w:p>
      <w:pPr>
        <w:pStyle w:val="BookText"/>
        <w:rPr/>
      </w:pPr>
      <w:r>
        <w:rPr>
          <w:rFonts w:ascii="Amiri" w:hAnsi="Amiri" w:eastAsia="Amiri" w:cs="Amiri"/>
          <w:color w:val="111111"/>
          <w:sz w:val="28"/>
          <w:sz w:val="28"/>
          <w:szCs w:val="28"/>
          <w:rtl w:val="true"/>
          <w:lang w:bidi="ar-SA"/>
        </w:rPr>
        <w:t>بود او وصي و برادر به من</w:t>
      </w:r>
    </w:p>
    <w:p>
      <w:pPr>
        <w:pStyle w:val="BookText"/>
        <w:rPr/>
      </w:pPr>
      <w:r>
        <w:rPr>
          <w:rFonts w:ascii="IRNazanin" w:hAnsi="IRNazanin" w:eastAsia="IRNazanin"/>
          <w:color w:val="111111"/>
          <w:sz w:val="28"/>
          <w:sz w:val="28"/>
          <w:szCs w:val="28"/>
          <w:rtl w:val="true"/>
          <w:lang w:bidi="fa-IR"/>
        </w:rPr>
        <w:t>به ارشاد امت برابر به من</w:t>
      </w:r>
    </w:p>
    <w:p>
      <w:pPr>
        <w:pStyle w:val="BookText"/>
        <w:rPr/>
      </w:pPr>
      <w:r>
        <w:rPr>
          <w:rFonts w:ascii="Amiri" w:hAnsi="Amiri" w:eastAsia="Amiri" w:cs="Amiri"/>
          <w:color w:val="111111"/>
          <w:sz w:val="28"/>
          <w:sz w:val="28"/>
          <w:szCs w:val="28"/>
          <w:rtl w:val="true"/>
          <w:lang w:bidi="ar-SA"/>
        </w:rPr>
        <w:t>كه بر او ولايت خدا داده است</w:t>
      </w:r>
    </w:p>
    <w:p>
      <w:pPr>
        <w:pStyle w:val="BookText"/>
        <w:rPr/>
      </w:pPr>
      <w:r>
        <w:rPr>
          <w:rFonts w:ascii="IRNazanin" w:hAnsi="IRNazanin" w:eastAsia="IRNazanin"/>
          <w:color w:val="111111"/>
          <w:sz w:val="28"/>
          <w:sz w:val="28"/>
          <w:szCs w:val="28"/>
          <w:rtl w:val="true"/>
          <w:lang w:bidi="fa-IR"/>
        </w:rPr>
        <w:t>كه او رهبري پاك و آزاده است</w:t>
      </w:r>
    </w:p>
    <w:p>
      <w:pPr>
        <w:pStyle w:val="BookText"/>
        <w:rPr/>
      </w:pPr>
      <w:r>
        <w:rPr>
          <w:rFonts w:ascii="IRNazanin" w:hAnsi="IRNazanin" w:eastAsia="IRNazanin"/>
          <w:color w:val="111111"/>
          <w:sz w:val="28"/>
          <w:sz w:val="28"/>
          <w:szCs w:val="28"/>
          <w:rtl w:val="true"/>
          <w:lang w:bidi="fa-IR"/>
        </w:rPr>
        <w:t>علي پاك و از خلق عالم سراست</w:t>
      </w:r>
    </w:p>
    <w:p>
      <w:pPr>
        <w:pStyle w:val="BookText"/>
        <w:rPr/>
      </w:pPr>
      <w:r>
        <w:rPr>
          <w:rFonts w:ascii="IRNazanin" w:hAnsi="IRNazanin" w:eastAsia="IRNazanin"/>
          <w:color w:val="111111"/>
          <w:sz w:val="28"/>
          <w:sz w:val="28"/>
          <w:szCs w:val="28"/>
          <w:rtl w:val="true"/>
          <w:lang w:bidi="fa-IR"/>
        </w:rPr>
        <w:t>كه از نسل او يازده گوهر است</w:t>
      </w:r>
    </w:p>
    <w:p>
      <w:pPr>
        <w:pStyle w:val="BookText"/>
        <w:rPr/>
      </w:pPr>
      <w:r>
        <w:rPr>
          <w:rFonts w:ascii="IRNazanin" w:hAnsi="IRNazanin" w:eastAsia="IRNazanin"/>
          <w:color w:val="111111"/>
          <w:sz w:val="28"/>
          <w:sz w:val="28"/>
          <w:szCs w:val="28"/>
          <w:rtl w:val="true"/>
          <w:lang w:bidi="fa-IR"/>
        </w:rPr>
        <w:t>به وقت پرستش به وقت سپاس</w:t>
      </w:r>
    </w:p>
    <w:p>
      <w:pPr>
        <w:pStyle w:val="BookText"/>
        <w:rPr/>
      </w:pPr>
      <w:r>
        <w:rPr>
          <w:rFonts w:ascii="IRNazanin" w:hAnsi="IRNazanin" w:eastAsia="IRNazanin"/>
          <w:color w:val="111111"/>
          <w:sz w:val="28"/>
          <w:sz w:val="28"/>
          <w:szCs w:val="28"/>
          <w:rtl w:val="true"/>
          <w:lang w:bidi="fa-IR"/>
        </w:rPr>
        <w:t>خدا راز قرآن و عترت شناس</w:t>
      </w:r>
    </w:p>
    <w:p>
      <w:pPr>
        <w:pStyle w:val="BookText"/>
        <w:rPr/>
      </w:pPr>
      <w:r>
        <w:rPr>
          <w:rFonts w:ascii="Amiri" w:hAnsi="Amiri" w:eastAsia="Amiri" w:cs="Amiri"/>
          <w:color w:val="111111"/>
          <w:sz w:val="28"/>
          <w:sz w:val="28"/>
          <w:szCs w:val="28"/>
          <w:rtl w:val="true"/>
          <w:lang w:bidi="ar-SA"/>
        </w:rPr>
        <w:t>كه قرآن و عترت از اين اتصال</w:t>
      </w:r>
    </w:p>
    <w:p>
      <w:pPr>
        <w:pStyle w:val="BookText"/>
        <w:rPr/>
      </w:pPr>
      <w:r>
        <w:rPr>
          <w:rFonts w:ascii="Amiri" w:hAnsi="Amiri" w:eastAsia="Amiri" w:cs="Amiri"/>
          <w:color w:val="111111"/>
          <w:sz w:val="28"/>
          <w:sz w:val="28"/>
          <w:szCs w:val="28"/>
          <w:rtl w:val="true"/>
          <w:lang w:bidi="ar-SA"/>
        </w:rPr>
        <w:t>بود بين آنان جدايي محال</w:t>
      </w:r>
    </w:p>
    <w:p>
      <w:pPr>
        <w:pStyle w:val="BookText"/>
        <w:rPr/>
      </w:pPr>
      <w:r>
        <w:rPr>
          <w:rFonts w:ascii="Amiri" w:hAnsi="Amiri" w:eastAsia="Amiri" w:cs="Amiri"/>
          <w:color w:val="111111"/>
          <w:sz w:val="28"/>
          <w:sz w:val="28"/>
          <w:szCs w:val="28"/>
          <w:rtl w:val="true"/>
          <w:lang w:bidi="ar-SA"/>
        </w:rPr>
        <w:t xml:space="preserve">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 تَحِلُّ إِمْرَةُ الْمُؤْمِنينَ بَعْدى لاَِحَدٍ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خطابم بود بر شما مسلمين</w:t>
      </w:r>
    </w:p>
    <w:p>
      <w:pPr>
        <w:pStyle w:val="BookText"/>
        <w:rPr/>
      </w:pPr>
      <w:r>
        <w:rPr>
          <w:rFonts w:ascii="Amiri" w:hAnsi="Amiri" w:eastAsia="Amiri" w:cs="Amiri"/>
          <w:color w:val="111111"/>
          <w:sz w:val="28"/>
          <w:sz w:val="28"/>
          <w:szCs w:val="28"/>
          <w:rtl w:val="true"/>
          <w:lang w:bidi="ar-SA"/>
        </w:rPr>
        <w:t>اميري جز او نيست بر مؤمنين</w:t>
      </w:r>
    </w:p>
    <w:p>
      <w:pPr>
        <w:pStyle w:val="BookText"/>
        <w:rPr/>
      </w:pPr>
      <w:r>
        <w:rPr>
          <w:rFonts w:ascii="Amiri" w:hAnsi="Amiri" w:eastAsia="Amiri" w:cs="Amiri"/>
          <w:color w:val="111111"/>
          <w:sz w:val="28"/>
          <w:sz w:val="28"/>
          <w:szCs w:val="28"/>
          <w:rtl w:val="true"/>
          <w:lang w:bidi="ar-SA"/>
        </w:rPr>
        <w:t>اميري علي را به عالم سزاست</w:t>
      </w:r>
    </w:p>
    <w:p>
      <w:pPr>
        <w:pStyle w:val="BookText"/>
        <w:rPr/>
      </w:pPr>
      <w:r>
        <w:rPr>
          <w:rFonts w:ascii="IRNazanin" w:hAnsi="IRNazanin" w:eastAsia="IRNazanin"/>
          <w:color w:val="111111"/>
          <w:sz w:val="28"/>
          <w:sz w:val="28"/>
          <w:szCs w:val="28"/>
          <w:rtl w:val="true"/>
          <w:lang w:bidi="fa-IR"/>
        </w:rPr>
        <w:t>كه اين واژه خواندن به غيرش خطاست</w:t>
      </w:r>
    </w:p>
    <w:p>
      <w:pPr>
        <w:pStyle w:val="BookText"/>
        <w:rPr/>
      </w:pPr>
      <w:r>
        <w:rPr>
          <w:rFonts w:ascii="IRNazanin" w:hAnsi="IRNazanin" w:eastAsia="IRNazanin"/>
          <w:color w:val="111111"/>
          <w:sz w:val="28"/>
          <w:sz w:val="28"/>
          <w:szCs w:val="28"/>
          <w:rtl w:val="true"/>
          <w:lang w:bidi="fa-IR"/>
        </w:rPr>
        <w:t>سر از خط او در جهان بر ندار</w:t>
      </w:r>
    </w:p>
    <w:p>
      <w:pPr>
        <w:pStyle w:val="BookText"/>
        <w:rPr/>
      </w:pPr>
      <w:r>
        <w:rPr>
          <w:rFonts w:ascii="IRNazanin" w:hAnsi="IRNazanin" w:eastAsia="IRNazanin"/>
          <w:color w:val="111111"/>
          <w:sz w:val="28"/>
          <w:sz w:val="28"/>
          <w:szCs w:val="28"/>
          <w:rtl w:val="true"/>
          <w:lang w:bidi="fa-IR"/>
        </w:rPr>
        <w:t>كه امرش بود امر پروردگار</w:t>
      </w:r>
    </w:p>
    <w:p>
      <w:pPr>
        <w:pStyle w:val="Heading4"/>
        <w:numPr>
          <w:ilvl w:val="3"/>
          <w:numId w:val="1"/>
        </w:numPr>
        <w:rPr/>
      </w:pPr>
      <w:bookmarkStart w:id="18" w:name="__RefHeading___Toc3814573_3650668749"/>
      <w:bookmarkStart w:id="19" w:name="_Toc7"/>
      <w:bookmarkEnd w:id="18"/>
      <w:r>
        <w:rPr>
          <w:rtl w:val="true"/>
        </w:rPr>
        <w:t xml:space="preserve">( </w:t>
      </w:r>
      <w:r>
        <w:rPr>
          <w:rtl w:val="true"/>
        </w:rPr>
        <w:t xml:space="preserve">بخش </w:t>
      </w:r>
      <w:r>
        <w:rPr/>
        <w:t>4</w:t>
      </w:r>
      <w:r>
        <w:rPr>
          <w:rtl w:val="true"/>
        </w:rPr>
        <w:t xml:space="preserve"> )</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عَلىٌّ مَوْلاهُ، اَللَّهُمَّ والِ مَنْ والاهُ و عادِ مَنْ عاداهُ وَانْصُرْمَنْ نَصَرَهُ 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اين دُر ناياب احمد بسفت</w:t>
      </w:r>
    </w:p>
    <w:p>
      <w:pPr>
        <w:pStyle w:val="BookText"/>
        <w:rPr/>
      </w:pPr>
      <w:r>
        <w:rPr>
          <w:rFonts w:ascii="IRNazanin" w:hAnsi="IRNazanin" w:eastAsia="IRNazanin"/>
          <w:color w:val="111111"/>
          <w:sz w:val="28"/>
          <w:sz w:val="28"/>
          <w:szCs w:val="28"/>
          <w:rtl w:val="true"/>
          <w:lang w:bidi="fa-IR"/>
        </w:rPr>
        <w:t>سپس رو به امت همي كرد و گفت</w:t>
      </w:r>
    </w:p>
    <w:p>
      <w:pPr>
        <w:pStyle w:val="BookText"/>
        <w:rPr/>
      </w:pPr>
      <w:r>
        <w:rPr>
          <w:rFonts w:ascii="IRNazanin" w:hAnsi="IRNazanin" w:eastAsia="IRNazanin"/>
          <w:color w:val="111111"/>
          <w:sz w:val="28"/>
          <w:sz w:val="28"/>
          <w:szCs w:val="28"/>
          <w:rtl w:val="true"/>
          <w:lang w:bidi="fa-IR"/>
        </w:rPr>
        <w:t>چه كس از شما بر شما برتر است</w:t>
      </w:r>
    </w:p>
    <w:p>
      <w:pPr>
        <w:pStyle w:val="BookText"/>
        <w:rPr/>
      </w:pPr>
      <w:r>
        <w:rPr>
          <w:rFonts w:ascii="IRNazanin" w:hAnsi="IRNazanin" w:eastAsia="IRNazanin"/>
          <w:color w:val="111111"/>
          <w:sz w:val="28"/>
          <w:sz w:val="28"/>
          <w:szCs w:val="28"/>
          <w:rtl w:val="true"/>
          <w:lang w:bidi="fa-IR"/>
        </w:rPr>
        <w:t>به گفتند الله و پيغمبر است</w:t>
      </w:r>
    </w:p>
    <w:p>
      <w:pPr>
        <w:pStyle w:val="BookText"/>
        <w:rPr/>
      </w:pPr>
      <w:r>
        <w:rPr>
          <w:rFonts w:ascii="IRNazanin" w:hAnsi="IRNazanin" w:eastAsia="IRNazanin"/>
          <w:color w:val="111111"/>
          <w:sz w:val="28"/>
          <w:sz w:val="28"/>
          <w:szCs w:val="28"/>
          <w:rtl w:val="true"/>
          <w:lang w:bidi="fa-IR"/>
        </w:rPr>
        <w:t>چو دندان شكن يافت احمد جواب</w:t>
      </w:r>
    </w:p>
    <w:p>
      <w:pPr>
        <w:pStyle w:val="BookText"/>
        <w:rPr/>
      </w:pPr>
      <w:r>
        <w:rPr>
          <w:rFonts w:ascii="IRNazanin" w:hAnsi="IRNazanin" w:eastAsia="IRNazanin"/>
          <w:color w:val="111111"/>
          <w:sz w:val="28"/>
          <w:sz w:val="28"/>
          <w:szCs w:val="28"/>
          <w:rtl w:val="true"/>
          <w:lang w:bidi="fa-IR"/>
        </w:rPr>
        <w:t>چنين كرد با امت خود خطاب</w:t>
      </w:r>
    </w:p>
    <w:p>
      <w:pPr>
        <w:pStyle w:val="BookText"/>
        <w:rPr/>
      </w:pPr>
      <w:r>
        <w:rPr>
          <w:rFonts w:ascii="IRNazanin" w:hAnsi="IRNazanin" w:eastAsia="IRNazanin"/>
          <w:color w:val="111111"/>
          <w:sz w:val="28"/>
          <w:sz w:val="28"/>
          <w:szCs w:val="28"/>
          <w:rtl w:val="true"/>
          <w:lang w:bidi="fa-IR"/>
        </w:rPr>
        <w:t>برآنكس كه او را منم سرپرست</w:t>
      </w:r>
    </w:p>
    <w:p>
      <w:pPr>
        <w:pStyle w:val="BookText"/>
        <w:rPr/>
      </w:pPr>
      <w:r>
        <w:rPr>
          <w:rFonts w:ascii="IRNazanin" w:hAnsi="IRNazanin" w:eastAsia="IRNazanin"/>
          <w:color w:val="111111"/>
          <w:sz w:val="28"/>
          <w:sz w:val="28"/>
          <w:szCs w:val="28"/>
          <w:rtl w:val="true"/>
          <w:lang w:bidi="fa-IR"/>
        </w:rPr>
        <w:t>علي سرپرستش بود تا كه هست</w:t>
      </w:r>
    </w:p>
    <w:p>
      <w:pPr>
        <w:pStyle w:val="BookText"/>
        <w:rPr/>
      </w:pPr>
      <w:r>
        <w:rPr>
          <w:rFonts w:ascii="IRNazanin" w:hAnsi="IRNazanin" w:eastAsia="IRNazanin"/>
          <w:color w:val="111111"/>
          <w:sz w:val="28"/>
          <w:sz w:val="28"/>
          <w:szCs w:val="28"/>
          <w:rtl w:val="true"/>
          <w:lang w:bidi="fa-IR"/>
        </w:rPr>
        <w:t>دعا كرد و فرمود با كردگار</w:t>
      </w:r>
    </w:p>
    <w:p>
      <w:pPr>
        <w:pStyle w:val="BookText"/>
        <w:rPr/>
      </w:pPr>
      <w:r>
        <w:rPr>
          <w:rFonts w:ascii="Amiri" w:hAnsi="Amiri" w:eastAsia="Amiri" w:cs="Amiri"/>
          <w:color w:val="111111"/>
          <w:sz w:val="28"/>
          <w:sz w:val="28"/>
          <w:szCs w:val="28"/>
          <w:rtl w:val="true"/>
          <w:lang w:bidi="ar-SA"/>
        </w:rPr>
        <w:t>كه اي در جهان صاحب اختيار</w:t>
      </w:r>
    </w:p>
    <w:p>
      <w:pPr>
        <w:pStyle w:val="BookText"/>
        <w:rPr/>
      </w:pPr>
      <w:r>
        <w:rPr>
          <w:rFonts w:ascii="Amiri" w:hAnsi="Amiri" w:eastAsia="Amiri" w:cs="Amiri"/>
          <w:color w:val="111111"/>
          <w:sz w:val="28"/>
          <w:sz w:val="28"/>
          <w:szCs w:val="28"/>
          <w:rtl w:val="true"/>
          <w:lang w:bidi="ar-SA"/>
        </w:rPr>
        <w:t>علي بعد من جانشين من است</w:t>
      </w:r>
    </w:p>
    <w:p>
      <w:pPr>
        <w:pStyle w:val="BookText"/>
        <w:rPr/>
      </w:pPr>
      <w:r>
        <w:rPr>
          <w:rFonts w:ascii="Amiri" w:hAnsi="Amiri" w:eastAsia="Amiri" w:cs="Amiri"/>
          <w:color w:val="111111"/>
          <w:sz w:val="28"/>
          <w:sz w:val="28"/>
          <w:szCs w:val="28"/>
          <w:rtl w:val="true"/>
          <w:lang w:bidi="ar-SA"/>
        </w:rPr>
        <w:t>وصي و برادر قرين من است</w:t>
      </w:r>
    </w:p>
    <w:p>
      <w:pPr>
        <w:pStyle w:val="BookText"/>
        <w:rPr/>
      </w:pPr>
      <w:r>
        <w:rPr>
          <w:rFonts w:ascii="Amiri" w:hAnsi="Amiri" w:eastAsia="Amiri" w:cs="Amiri"/>
          <w:color w:val="111111"/>
          <w:sz w:val="28"/>
          <w:sz w:val="28"/>
          <w:szCs w:val="28"/>
          <w:rtl w:val="true"/>
          <w:lang w:bidi="ar-SA"/>
        </w:rPr>
        <w:t>به هر كس كه با او ستيزد ستيز</w:t>
      </w:r>
    </w:p>
    <w:p>
      <w:pPr>
        <w:pStyle w:val="BookText"/>
        <w:rPr/>
      </w:pPr>
      <w:r>
        <w:rPr>
          <w:rFonts w:ascii="Amiri" w:hAnsi="Amiri" w:eastAsia="Amiri" w:cs="Amiri"/>
          <w:color w:val="111111"/>
          <w:sz w:val="28"/>
          <w:sz w:val="28"/>
          <w:szCs w:val="28"/>
          <w:rtl w:val="true"/>
          <w:lang w:bidi="ar-SA"/>
        </w:rPr>
        <w:t>كه او مي دهد نيك از بد تَمييز</w:t>
      </w:r>
    </w:p>
    <w:p>
      <w:pPr>
        <w:pStyle w:val="BookText"/>
        <w:rPr/>
      </w:pPr>
      <w:r>
        <w:rPr>
          <w:rFonts w:ascii="Amiri" w:hAnsi="Amiri" w:eastAsia="Amiri" w:cs="Amiri"/>
          <w:color w:val="111111"/>
          <w:sz w:val="28"/>
          <w:sz w:val="28"/>
          <w:szCs w:val="28"/>
          <w:rtl w:val="true"/>
          <w:lang w:bidi="ar-SA"/>
        </w:rPr>
        <w:t>كه او بنده خالص خالق است</w:t>
      </w:r>
    </w:p>
    <w:p>
      <w:pPr>
        <w:pStyle w:val="BookText"/>
        <w:rPr/>
      </w:pPr>
      <w:r>
        <w:rPr>
          <w:rFonts w:ascii="Amiri" w:hAnsi="Amiri" w:eastAsia="Amiri" w:cs="Amiri"/>
          <w:color w:val="111111"/>
          <w:sz w:val="28"/>
          <w:sz w:val="28"/>
          <w:szCs w:val="28"/>
          <w:rtl w:val="true"/>
          <w:lang w:bidi="ar-SA"/>
        </w:rPr>
        <w:t>به فرمانبري خدا شايق است</w:t>
      </w:r>
    </w:p>
    <w:p>
      <w:pPr>
        <w:pStyle w:val="BookText"/>
        <w:rPr/>
      </w:pPr>
      <w:r>
        <w:rPr>
          <w:rFonts w:ascii="Amiri" w:hAnsi="Amiri" w:eastAsia="Amiri" w:cs="Amiri"/>
          <w:color w:val="111111"/>
          <w:sz w:val="28"/>
          <w:sz w:val="28"/>
          <w:szCs w:val="28"/>
          <w:rtl w:val="true"/>
          <w:lang w:bidi="ar-SA"/>
        </w:rPr>
        <w:t>علي حافظ دين و قرآن بود</w:t>
      </w:r>
    </w:p>
    <w:p>
      <w:pPr>
        <w:pStyle w:val="BookText"/>
        <w:rPr/>
      </w:pPr>
      <w:r>
        <w:rPr>
          <w:rFonts w:ascii="Amiri" w:hAnsi="Amiri" w:eastAsia="Amiri" w:cs="Amiri"/>
          <w:color w:val="111111"/>
          <w:sz w:val="28"/>
          <w:sz w:val="28"/>
          <w:szCs w:val="28"/>
          <w:rtl w:val="true"/>
          <w:lang w:bidi="ar-SA"/>
        </w:rPr>
        <w:t>كه عارف زمعيار ايمان بود</w:t>
      </w:r>
    </w:p>
    <w:p>
      <w:pPr>
        <w:pStyle w:val="BookText"/>
        <w:rPr/>
      </w:pPr>
      <w:r>
        <w:rPr>
          <w:rFonts w:ascii="Amiri" w:hAnsi="Amiri" w:eastAsia="Amiri" w:cs="Amiri"/>
          <w:color w:val="111111"/>
          <w:sz w:val="28"/>
          <w:sz w:val="28"/>
          <w:szCs w:val="28"/>
          <w:rtl w:val="true"/>
          <w:lang w:bidi="ar-SA"/>
        </w:rPr>
        <w:t>كسي كه بحق ناز دارد عليست</w:t>
      </w:r>
    </w:p>
    <w:p>
      <w:pPr>
        <w:pStyle w:val="BookText"/>
        <w:rPr/>
      </w:pPr>
      <w:r>
        <w:rPr>
          <w:rFonts w:ascii="Amiri" w:hAnsi="Amiri" w:eastAsia="Amiri" w:cs="Amiri"/>
          <w:color w:val="111111"/>
          <w:sz w:val="28"/>
          <w:sz w:val="28"/>
          <w:szCs w:val="28"/>
          <w:rtl w:val="true"/>
          <w:lang w:bidi="ar-SA"/>
        </w:rPr>
        <w:t>ز بيراهت باز دارد عليست</w:t>
      </w:r>
    </w:p>
    <w:p>
      <w:pPr>
        <w:pStyle w:val="BookText"/>
        <w:rPr/>
      </w:pPr>
      <w:r>
        <w:rPr>
          <w:rFonts w:ascii="IRNazanin" w:hAnsi="IRNazanin" w:eastAsia="IRNazanin"/>
          <w:color w:val="111111"/>
          <w:sz w:val="28"/>
          <w:sz w:val="28"/>
          <w:szCs w:val="28"/>
          <w:rtl w:val="true"/>
          <w:lang w:bidi="fa-IR"/>
        </w:rPr>
        <w:t>همانا بحق او بود مقتدا</w:t>
      </w:r>
    </w:p>
    <w:p>
      <w:pPr>
        <w:pStyle w:val="BookText"/>
        <w:rPr/>
      </w:pPr>
      <w:r>
        <w:rPr>
          <w:rFonts w:ascii="IRNazanin" w:hAnsi="IRNazanin" w:eastAsia="IRNazanin"/>
          <w:color w:val="111111"/>
          <w:sz w:val="28"/>
          <w:sz w:val="28"/>
          <w:szCs w:val="28"/>
          <w:rtl w:val="true"/>
          <w:lang w:bidi="fa-IR"/>
        </w:rPr>
        <w:t>هدايتگران را بود پيشوا</w:t>
      </w:r>
    </w:p>
    <w:p>
      <w:pPr>
        <w:pStyle w:val="BookText"/>
        <w:rPr/>
      </w:pPr>
      <w:r>
        <w:rPr>
          <w:rFonts w:ascii="Amiri" w:hAnsi="Amiri" w:eastAsia="Amiri" w:cs="Amiri"/>
          <w:color w:val="111111"/>
          <w:sz w:val="28"/>
          <w:sz w:val="28"/>
          <w:szCs w:val="28"/>
          <w:rtl w:val="true"/>
          <w:lang w:bidi="ar-SA"/>
        </w:rPr>
        <w:t>اَللَّهُمَّ إِنَّكَ أَنْزَلْتَ الْآيَةَ فى عَلِىّ وَلِيِّكَ عِنْدَتَبْيينِ ذالِكَ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غَيْرَالْإِسْلامِ ديناً فَلَنْ يُقْبَلَ مِنْهُ وَهُوَ فِى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أُشْهِدُكَ أَنِّى قَدْ بَلَّغْتُ</w:t>
      </w:r>
    </w:p>
    <w:p>
      <w:pPr>
        <w:pStyle w:val="BookText"/>
        <w:rPr/>
      </w:pPr>
      <w:r>
        <w:rPr>
          <w:rFonts w:ascii="Amiri" w:hAnsi="Amiri" w:eastAsia="Amiri" w:cs="Amiri"/>
          <w:color w:val="111111"/>
          <w:sz w:val="28"/>
          <w:sz w:val="28"/>
          <w:szCs w:val="28"/>
          <w:rtl w:val="true"/>
          <w:lang w:bidi="ar-SA"/>
        </w:rPr>
        <w:t>ولايت كه كردي مرا واصلش</w:t>
      </w:r>
    </w:p>
    <w:p>
      <w:pPr>
        <w:pStyle w:val="BookText"/>
        <w:rPr/>
      </w:pPr>
      <w:r>
        <w:rPr>
          <w:rFonts w:ascii="Amiri" w:hAnsi="Amiri" w:eastAsia="Amiri" w:cs="Amiri"/>
          <w:color w:val="111111"/>
          <w:sz w:val="28"/>
          <w:sz w:val="28"/>
          <w:szCs w:val="28"/>
          <w:rtl w:val="true"/>
          <w:lang w:bidi="ar-SA"/>
        </w:rPr>
        <w:t>الهي تو خود كرده اي ام نازلش</w:t>
      </w:r>
    </w:p>
    <w:p>
      <w:pPr>
        <w:pStyle w:val="BookText"/>
        <w:rPr/>
      </w:pPr>
      <w:r>
        <w:rPr>
          <w:rFonts w:ascii="Amiri" w:hAnsi="Amiri" w:eastAsia="Amiri" w:cs="Amiri"/>
          <w:color w:val="111111"/>
          <w:sz w:val="28"/>
          <w:sz w:val="28"/>
          <w:szCs w:val="28"/>
          <w:rtl w:val="true"/>
          <w:lang w:bidi="ar-SA"/>
        </w:rPr>
        <w:t>كه اين آيه را لطف تو شامل است</w:t>
      </w:r>
    </w:p>
    <w:p>
      <w:pPr>
        <w:pStyle w:val="BookText"/>
        <w:rPr/>
      </w:pPr>
      <w:r>
        <w:rPr>
          <w:rFonts w:ascii="Amiri" w:hAnsi="Amiri" w:eastAsia="Amiri" w:cs="Amiri"/>
          <w:color w:val="111111"/>
          <w:sz w:val="28"/>
          <w:sz w:val="28"/>
          <w:szCs w:val="28"/>
          <w:rtl w:val="true"/>
          <w:lang w:bidi="ar-SA"/>
        </w:rPr>
        <w:t>كه دين شما با علي كامل است</w:t>
      </w:r>
    </w:p>
    <w:p>
      <w:pPr>
        <w:pStyle w:val="BookText"/>
        <w:rPr/>
      </w:pPr>
      <w:r>
        <w:rPr>
          <w:rFonts w:ascii="IRNazanin" w:hAnsi="IRNazanin" w:eastAsia="IRNazanin"/>
          <w:color w:val="111111"/>
          <w:sz w:val="28"/>
          <w:sz w:val="28"/>
          <w:szCs w:val="28"/>
          <w:rtl w:val="true"/>
          <w:lang w:bidi="fa-IR"/>
        </w:rPr>
        <w:t>تو گفتي بگو در بر خاص و عام</w:t>
      </w:r>
    </w:p>
    <w:p>
      <w:pPr>
        <w:pStyle w:val="BookText"/>
        <w:rPr/>
      </w:pPr>
      <w:r>
        <w:rPr>
          <w:rFonts w:ascii="Amiri" w:hAnsi="Amiri" w:eastAsia="Amiri" w:cs="Amiri"/>
          <w:color w:val="111111"/>
          <w:sz w:val="28"/>
          <w:sz w:val="28"/>
          <w:szCs w:val="28"/>
          <w:rtl w:val="true"/>
          <w:lang w:bidi="ar-SA"/>
        </w:rPr>
        <w:t>كه شد با علي نعمت ما تمام</w:t>
      </w:r>
    </w:p>
    <w:p>
      <w:pPr>
        <w:pStyle w:val="BookText"/>
        <w:rPr/>
      </w:pPr>
      <w:r>
        <w:rPr>
          <w:rFonts w:ascii="IRNazanin" w:hAnsi="IRNazanin" w:eastAsia="IRNazanin"/>
          <w:color w:val="111111"/>
          <w:sz w:val="28"/>
          <w:sz w:val="28"/>
          <w:szCs w:val="28"/>
          <w:rtl w:val="true"/>
          <w:lang w:bidi="fa-IR"/>
        </w:rPr>
        <w:t>چو شيرين ز پيغام ما كام شد</w:t>
      </w:r>
    </w:p>
    <w:p>
      <w:pPr>
        <w:pStyle w:val="BookText"/>
        <w:rPr/>
      </w:pPr>
      <w:r>
        <w:rPr>
          <w:rFonts w:ascii="IRNazanin" w:hAnsi="IRNazanin" w:eastAsia="IRNazanin"/>
          <w:color w:val="111111"/>
          <w:sz w:val="28"/>
          <w:sz w:val="28"/>
          <w:szCs w:val="28"/>
          <w:rtl w:val="true"/>
          <w:lang w:bidi="fa-IR"/>
        </w:rPr>
        <w:t>پسند خدا دين اسلام شد</w:t>
      </w:r>
    </w:p>
    <w:p>
      <w:pPr>
        <w:pStyle w:val="BookText"/>
        <w:rPr/>
      </w:pPr>
      <w:r>
        <w:rPr>
          <w:rFonts w:ascii="Amiri" w:hAnsi="Amiri" w:eastAsia="Amiri" w:cs="Amiri"/>
          <w:color w:val="111111"/>
          <w:sz w:val="28"/>
          <w:sz w:val="28"/>
          <w:szCs w:val="28"/>
          <w:rtl w:val="true"/>
          <w:lang w:bidi="ar-SA"/>
        </w:rPr>
        <w:t>كه اسلام دين جهاني بود</w:t>
      </w:r>
    </w:p>
    <w:p>
      <w:pPr>
        <w:pStyle w:val="BookText"/>
        <w:rPr/>
      </w:pPr>
      <w:r>
        <w:rPr>
          <w:rFonts w:ascii="Amiri" w:hAnsi="Amiri" w:eastAsia="Amiri" w:cs="Amiri"/>
          <w:color w:val="111111"/>
          <w:sz w:val="28"/>
          <w:sz w:val="28"/>
          <w:szCs w:val="28"/>
          <w:rtl w:val="true"/>
          <w:lang w:bidi="ar-SA"/>
        </w:rPr>
        <w:t>كه هم در عيان و نهاني بود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شكّي در اين گفته نيست</w:t>
      </w:r>
      <w:bookmarkStart w:id="20" w:name="pg1981_10767"/>
    </w:p>
    <w:p>
      <w:pPr>
        <w:pStyle w:val="BookText"/>
        <w:rPr/>
      </w:pPr>
      <w:bookmarkEnd w:id="20"/>
      <w:r>
        <w:rPr>
          <w:rFonts w:ascii="IRNazanin" w:hAnsi="IRNazanin" w:eastAsia="IRNazanin"/>
          <w:color w:val="111111"/>
          <w:sz w:val="28"/>
          <w:sz w:val="28"/>
          <w:szCs w:val="28"/>
          <w:rtl w:val="true"/>
          <w:lang w:bidi="fa-IR"/>
        </w:rPr>
        <w:t>جز اسلام ديني پذيرفته نيست</w:t>
      </w:r>
    </w:p>
    <w:p>
      <w:pPr>
        <w:pStyle w:val="BookText"/>
        <w:rPr/>
      </w:pPr>
      <w:r>
        <w:rPr>
          <w:rFonts w:ascii="IRNazanin" w:hAnsi="IRNazanin" w:eastAsia="IRNazanin"/>
          <w:color w:val="111111"/>
          <w:sz w:val="28"/>
          <w:sz w:val="28"/>
          <w:szCs w:val="28"/>
          <w:rtl w:val="true"/>
          <w:lang w:bidi="fa-IR"/>
        </w:rPr>
        <w:t>هرآنكس كه سرپيچد از دين</w:t>
      </w:r>
    </w:p>
    <w:p>
      <w:pPr>
        <w:pStyle w:val="BookText"/>
        <w:rPr/>
      </w:pPr>
      <w:r>
        <w:rPr>
          <w:rFonts w:ascii="Amiri" w:hAnsi="Amiri" w:eastAsia="Amiri" w:cs="Amiri"/>
          <w:color w:val="111111"/>
          <w:sz w:val="28"/>
          <w:sz w:val="28"/>
          <w:szCs w:val="28"/>
          <w:rtl w:val="true"/>
          <w:lang w:bidi="ar-SA"/>
        </w:rPr>
        <w:t>من ز آداب و اعمال آئين من</w:t>
      </w:r>
    </w:p>
    <w:p>
      <w:pPr>
        <w:pStyle w:val="BookText"/>
        <w:rPr/>
      </w:pPr>
      <w:r>
        <w:rPr>
          <w:rFonts w:ascii="Amiri" w:hAnsi="Amiri" w:eastAsia="Amiri" w:cs="Amiri"/>
          <w:color w:val="111111"/>
          <w:sz w:val="28"/>
          <w:sz w:val="28"/>
          <w:szCs w:val="28"/>
          <w:rtl w:val="true"/>
          <w:lang w:bidi="ar-SA"/>
        </w:rPr>
        <w:t>عذابي مسلم بر او وافر است</w:t>
      </w:r>
    </w:p>
    <w:p>
      <w:pPr>
        <w:pStyle w:val="BookText"/>
        <w:rPr/>
      </w:pPr>
      <w:r>
        <w:rPr>
          <w:rFonts w:ascii="Amiri" w:hAnsi="Amiri" w:eastAsia="Amiri" w:cs="Amiri"/>
          <w:color w:val="111111"/>
          <w:sz w:val="28"/>
          <w:sz w:val="28"/>
          <w:szCs w:val="28"/>
          <w:rtl w:val="true"/>
          <w:lang w:bidi="ar-SA"/>
        </w:rPr>
        <w:t>به فردا ز دررنده و كافر است</w:t>
      </w:r>
    </w:p>
    <w:p>
      <w:pPr>
        <w:pStyle w:val="Heading4"/>
        <w:numPr>
          <w:ilvl w:val="3"/>
          <w:numId w:val="1"/>
        </w:numPr>
        <w:rPr/>
      </w:pPr>
      <w:bookmarkStart w:id="21" w:name="__RefHeading___Toc3814575_3650668749"/>
      <w:bookmarkStart w:id="22" w:name="_Toc8"/>
      <w:bookmarkEnd w:id="21"/>
      <w:r>
        <w:rPr>
          <w:rtl w:val="true"/>
        </w:rPr>
        <w:t xml:space="preserve">( </w:t>
      </w:r>
      <w:r>
        <w:rPr>
          <w:rtl w:val="true"/>
        </w:rPr>
        <w:t xml:space="preserve">بخش </w:t>
      </w:r>
      <w:r>
        <w:rPr/>
        <w:t>5</w:t>
      </w:r>
      <w:r>
        <w:rPr>
          <w:rtl w:val="true"/>
        </w:rPr>
        <w:t xml:space="preserve"> )</w:t>
      </w:r>
      <w:bookmarkEnd w:id="22"/>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أَكْمَلَ اللَّهُ عَزَّوَجَلَّ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إِلى يَوْمِ الْقِيامَةِ وَالْعَرْضِ عَلَى‌اللَّهِ عَزَّوَجَلَّ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وَلاهُمْ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أَنْصَرُكُمْ لى وَأَحَقُّكُمْ بى وَأَقْرَبُكُمْ إِلَىَّ وَأَعَزُّكُمْ عَلَىَّ، وَاللَّهُ عَزَّوَجَلَّ وَأَنَاعَنْهُ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وَلا خاطَبَ اللَّهُ الَّذينَ آمَنُوا إِلاّ بَدَأ بِهِ، وَلانَزَلَتْ آيَةُ مَدْحٍ فِى‌الْقُرْآنِ إِلاّ فيهِ، وَلا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فى سِواهُ وَلامَدَحَ بِها غَيْرَهُ</w:t>
      </w:r>
    </w:p>
    <w:p>
      <w:pPr>
        <w:pStyle w:val="BookText"/>
        <w:rPr/>
      </w:pPr>
      <w:r>
        <w:rPr>
          <w:rFonts w:ascii="IRNazanin" w:hAnsi="IRNazanin" w:eastAsia="IRNazanin"/>
          <w:color w:val="111111"/>
          <w:sz w:val="28"/>
          <w:sz w:val="28"/>
          <w:szCs w:val="28"/>
          <w:rtl w:val="true"/>
          <w:lang w:bidi="fa-IR"/>
        </w:rPr>
        <w:t>پس از من امامت از آن عليست</w:t>
      </w:r>
    </w:p>
    <w:p>
      <w:pPr>
        <w:pStyle w:val="BookText"/>
        <w:rPr/>
      </w:pPr>
      <w:r>
        <w:rPr>
          <w:rFonts w:ascii="Amiri" w:hAnsi="Amiri" w:eastAsia="Amiri" w:cs="Amiri"/>
          <w:color w:val="111111"/>
          <w:sz w:val="28"/>
          <w:sz w:val="28"/>
          <w:szCs w:val="28"/>
          <w:rtl w:val="true"/>
          <w:lang w:bidi="ar-SA"/>
        </w:rPr>
        <w:t>كه تكميل دين خدا را وليست</w:t>
      </w:r>
    </w:p>
    <w:p>
      <w:pPr>
        <w:pStyle w:val="BookText"/>
        <w:rPr/>
      </w:pPr>
      <w:r>
        <w:rPr>
          <w:rFonts w:ascii="Amiri" w:hAnsi="Amiri" w:eastAsia="Amiri" w:cs="Amiri"/>
          <w:color w:val="111111"/>
          <w:sz w:val="28"/>
          <w:sz w:val="28"/>
          <w:szCs w:val="28"/>
          <w:rtl w:val="true"/>
          <w:lang w:bidi="ar-SA"/>
        </w:rPr>
        <w:t>ولايت زنسل علي منجليست</w:t>
      </w:r>
    </w:p>
    <w:p>
      <w:pPr>
        <w:pStyle w:val="BookText"/>
        <w:rPr/>
      </w:pPr>
      <w:r>
        <w:rPr>
          <w:rFonts w:ascii="Amiri" w:hAnsi="Amiri" w:eastAsia="Amiri" w:cs="Amiri"/>
          <w:color w:val="111111"/>
          <w:sz w:val="28"/>
          <w:sz w:val="28"/>
          <w:szCs w:val="28"/>
          <w:rtl w:val="true"/>
          <w:lang w:bidi="ar-SA"/>
        </w:rPr>
        <w:t>امامان بر حق زنسل عليست</w:t>
      </w:r>
    </w:p>
    <w:p>
      <w:pPr>
        <w:pStyle w:val="BookText"/>
        <w:rPr/>
      </w:pPr>
      <w:r>
        <w:rPr>
          <w:rFonts w:ascii="IRNazanin" w:hAnsi="IRNazanin" w:eastAsia="IRNazanin"/>
          <w:color w:val="111111"/>
          <w:sz w:val="28"/>
          <w:sz w:val="28"/>
          <w:szCs w:val="28"/>
          <w:rtl w:val="true"/>
          <w:lang w:bidi="fa-IR"/>
        </w:rPr>
        <w:t>كسانيكه از او بپيچند سر</w:t>
      </w:r>
    </w:p>
    <w:p>
      <w:pPr>
        <w:pStyle w:val="BookText"/>
        <w:rPr/>
      </w:pPr>
      <w:r>
        <w:rPr>
          <w:rFonts w:ascii="IRNazanin" w:hAnsi="IRNazanin" w:eastAsia="IRNazanin"/>
          <w:color w:val="111111"/>
          <w:sz w:val="28"/>
          <w:sz w:val="28"/>
          <w:szCs w:val="28"/>
          <w:rtl w:val="true"/>
          <w:lang w:bidi="fa-IR"/>
        </w:rPr>
        <w:t>روند از جهالت به راهي دگر</w:t>
      </w:r>
    </w:p>
    <w:p>
      <w:pPr>
        <w:pStyle w:val="BookText"/>
        <w:rPr/>
      </w:pPr>
      <w:r>
        <w:rPr>
          <w:rFonts w:ascii="Amiri" w:hAnsi="Amiri" w:eastAsia="Amiri" w:cs="Amiri"/>
          <w:color w:val="111111"/>
          <w:sz w:val="28"/>
          <w:sz w:val="28"/>
          <w:szCs w:val="28"/>
          <w:rtl w:val="true"/>
          <w:lang w:bidi="ar-SA"/>
        </w:rPr>
        <w:t>زيانكار نفس و ز در رانده اند</w:t>
      </w:r>
    </w:p>
    <w:p>
      <w:pPr>
        <w:pStyle w:val="BookText"/>
        <w:rPr/>
      </w:pPr>
      <w:r>
        <w:rPr>
          <w:rFonts w:ascii="IRNazanin" w:hAnsi="IRNazanin" w:eastAsia="IRNazanin"/>
          <w:color w:val="111111"/>
          <w:sz w:val="28"/>
          <w:sz w:val="28"/>
          <w:szCs w:val="28"/>
          <w:rtl w:val="true"/>
          <w:lang w:bidi="fa-IR"/>
        </w:rPr>
        <w:t>به فرداي محشر به گِل مانده اند</w:t>
      </w:r>
    </w:p>
    <w:p>
      <w:pPr>
        <w:pStyle w:val="BookText"/>
        <w:rPr/>
      </w:pPr>
      <w:r>
        <w:rPr>
          <w:rFonts w:ascii="IRNazanin" w:hAnsi="IRNazanin" w:eastAsia="IRNazanin"/>
          <w:color w:val="111111"/>
          <w:sz w:val="28"/>
          <w:sz w:val="28"/>
          <w:szCs w:val="28"/>
          <w:rtl w:val="true"/>
          <w:lang w:bidi="fa-IR"/>
        </w:rPr>
        <w:t>به هنگام جمع حساب حصول</w:t>
      </w:r>
    </w:p>
    <w:p>
      <w:pPr>
        <w:pStyle w:val="BookText"/>
        <w:rPr/>
      </w:pPr>
      <w:r>
        <w:rPr>
          <w:rFonts w:ascii="IRNazanin" w:hAnsi="IRNazanin" w:eastAsia="IRNazanin"/>
          <w:color w:val="111111"/>
          <w:sz w:val="28"/>
          <w:sz w:val="28"/>
          <w:szCs w:val="28"/>
          <w:rtl w:val="true"/>
          <w:lang w:bidi="fa-IR"/>
        </w:rPr>
        <w:t>عبادت از آنان نگردد قبول</w:t>
      </w:r>
    </w:p>
    <w:p>
      <w:pPr>
        <w:pStyle w:val="BookText"/>
        <w:rPr/>
      </w:pPr>
      <w:r>
        <w:rPr>
          <w:rFonts w:ascii="IRNazanin" w:hAnsi="IRNazanin" w:eastAsia="IRNazanin"/>
          <w:color w:val="111111"/>
          <w:sz w:val="28"/>
          <w:sz w:val="28"/>
          <w:szCs w:val="28"/>
          <w:rtl w:val="true"/>
          <w:lang w:bidi="fa-IR"/>
        </w:rPr>
        <w:t>بود رد او رد ذات احد</w:t>
      </w:r>
    </w:p>
    <w:p>
      <w:pPr>
        <w:pStyle w:val="BookText"/>
        <w:rPr/>
      </w:pPr>
      <w:r>
        <w:rPr>
          <w:rFonts w:ascii="IRNazanin" w:hAnsi="IRNazanin" w:eastAsia="IRNazanin"/>
          <w:color w:val="111111"/>
          <w:sz w:val="28"/>
          <w:sz w:val="28"/>
          <w:szCs w:val="28"/>
          <w:rtl w:val="true"/>
          <w:lang w:bidi="fa-IR"/>
        </w:rPr>
        <w:t>در آتش مخلد بود تا ابد</w:t>
      </w:r>
    </w:p>
    <w:p>
      <w:pPr>
        <w:pStyle w:val="BookText"/>
        <w:rPr/>
      </w:pPr>
      <w:r>
        <w:rPr>
          <w:rFonts w:ascii="Amiri" w:hAnsi="Amiri" w:eastAsia="Amiri" w:cs="Amiri"/>
          <w:color w:val="111111"/>
          <w:sz w:val="28"/>
          <w:sz w:val="28"/>
          <w:szCs w:val="28"/>
          <w:rtl w:val="true"/>
          <w:lang w:bidi="ar-SA"/>
        </w:rPr>
        <w:t>علي از شمايان به وقت خطر</w:t>
      </w:r>
    </w:p>
    <w:p>
      <w:pPr>
        <w:pStyle w:val="BookText"/>
        <w:rPr/>
      </w:pPr>
      <w:r>
        <w:rPr>
          <w:rFonts w:ascii="Amiri" w:hAnsi="Amiri" w:eastAsia="Amiri" w:cs="Amiri"/>
          <w:color w:val="111111"/>
          <w:sz w:val="28"/>
          <w:sz w:val="28"/>
          <w:szCs w:val="28"/>
          <w:rtl w:val="true"/>
          <w:lang w:bidi="ar-SA"/>
        </w:rPr>
        <w:t>عزيز است و يار است و نزديكتر</w:t>
      </w:r>
    </w:p>
    <w:p>
      <w:pPr>
        <w:pStyle w:val="BookText"/>
        <w:rPr/>
      </w:pPr>
      <w:r>
        <w:rPr>
          <w:rFonts w:ascii="Amiri" w:hAnsi="Amiri" w:eastAsia="Amiri" w:cs="Amiri"/>
          <w:color w:val="111111"/>
          <w:sz w:val="28"/>
          <w:sz w:val="28"/>
          <w:szCs w:val="28"/>
          <w:rtl w:val="true"/>
          <w:lang w:bidi="ar-SA"/>
        </w:rPr>
        <w:t>خدا نسيت يك دم جدا از علي</w:t>
      </w:r>
    </w:p>
    <w:p>
      <w:pPr>
        <w:pStyle w:val="BookText"/>
        <w:rPr/>
      </w:pPr>
      <w:r>
        <w:rPr>
          <w:rFonts w:ascii="Amiri" w:hAnsi="Amiri" w:eastAsia="Amiri" w:cs="Amiri"/>
          <w:color w:val="111111"/>
          <w:sz w:val="28"/>
          <w:sz w:val="28"/>
          <w:szCs w:val="28"/>
          <w:rtl w:val="true"/>
          <w:lang w:bidi="ar-SA"/>
        </w:rPr>
        <w:t>كه هستيم هر دو رضا از علي</w:t>
      </w:r>
    </w:p>
    <w:p>
      <w:pPr>
        <w:pStyle w:val="BookText"/>
        <w:rPr/>
      </w:pPr>
      <w:r>
        <w:rPr>
          <w:rFonts w:ascii="Amiri" w:hAnsi="Amiri" w:eastAsia="Amiri" w:cs="Amiri"/>
          <w:color w:val="111111"/>
          <w:sz w:val="28"/>
          <w:sz w:val="28"/>
          <w:szCs w:val="28"/>
          <w:rtl w:val="true"/>
          <w:lang w:bidi="ar-SA"/>
        </w:rPr>
        <w:t>به قرآن سخن هر كجا از رضاست</w:t>
      </w:r>
    </w:p>
    <w:p>
      <w:pPr>
        <w:pStyle w:val="BookText"/>
        <w:rPr/>
      </w:pPr>
      <w:r>
        <w:rPr>
          <w:rFonts w:ascii="IRNazanin" w:hAnsi="IRNazanin" w:eastAsia="IRNazanin"/>
          <w:color w:val="111111"/>
          <w:sz w:val="28"/>
          <w:sz w:val="28"/>
          <w:szCs w:val="28"/>
          <w:rtl w:val="true"/>
          <w:lang w:bidi="fa-IR"/>
        </w:rPr>
        <w:t>به شأن علي چون علي مقتداست</w:t>
      </w:r>
    </w:p>
    <w:p>
      <w:pPr>
        <w:pStyle w:val="BookText"/>
        <w:rPr/>
      </w:pPr>
      <w:r>
        <w:rPr>
          <w:rFonts w:ascii="IRNazanin" w:hAnsi="IRNazanin" w:eastAsia="IRNazanin"/>
          <w:color w:val="111111"/>
          <w:sz w:val="28"/>
          <w:sz w:val="28"/>
          <w:szCs w:val="28"/>
          <w:rtl w:val="true"/>
          <w:lang w:bidi="fa-IR"/>
        </w:rPr>
        <w:t>به هر كجا خدا گويد از مؤمنين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اين علي مؤمن اولين</w:t>
      </w:r>
    </w:p>
    <w:p>
      <w:pPr>
        <w:pStyle w:val="BookText"/>
        <w:rPr/>
      </w:pPr>
      <w:r>
        <w:rPr>
          <w:rFonts w:ascii="Amiri" w:hAnsi="Amiri" w:eastAsia="Amiri" w:cs="Amiri"/>
          <w:color w:val="111111"/>
          <w:sz w:val="28"/>
          <w:sz w:val="28"/>
          <w:szCs w:val="28"/>
          <w:rtl w:val="true"/>
          <w:lang w:bidi="ar-SA"/>
        </w:rPr>
        <w:t>كسي كه به قرآن خدايش ستود</w:t>
      </w:r>
    </w:p>
    <w:p>
      <w:pPr>
        <w:pStyle w:val="BookText"/>
        <w:rPr/>
      </w:pPr>
      <w:r>
        <w:rPr>
          <w:rFonts w:ascii="Amiri" w:hAnsi="Amiri" w:eastAsia="Amiri" w:cs="Amiri"/>
          <w:color w:val="111111"/>
          <w:sz w:val="28"/>
          <w:sz w:val="28"/>
          <w:szCs w:val="28"/>
          <w:rtl w:val="true"/>
          <w:lang w:bidi="ar-SA"/>
        </w:rPr>
        <w:t>بدانيد غير از علي كس نبود</w:t>
      </w:r>
    </w:p>
    <w:p>
      <w:pPr>
        <w:pStyle w:val="BookText"/>
        <w:rPr/>
      </w:pPr>
      <w:r>
        <w:rPr>
          <w:rFonts w:ascii="IRNazanin" w:hAnsi="IRNazanin" w:eastAsia="IRNazanin"/>
          <w:color w:val="111111"/>
          <w:sz w:val="28"/>
          <w:sz w:val="28"/>
          <w:szCs w:val="28"/>
          <w:rtl w:val="true"/>
          <w:lang w:bidi="fa-IR"/>
        </w:rPr>
        <w:t>به وصفش خدا داده قدر و بها</w:t>
      </w:r>
    </w:p>
    <w:p>
      <w:pPr>
        <w:pStyle w:val="BookText"/>
        <w:rPr/>
      </w:pPr>
      <w:r>
        <w:rPr>
          <w:rFonts w:ascii="Amiri" w:hAnsi="Amiri" w:eastAsia="Amiri" w:cs="Amiri"/>
          <w:color w:val="111111"/>
          <w:sz w:val="28"/>
          <w:sz w:val="28"/>
          <w:szCs w:val="28"/>
          <w:rtl w:val="true"/>
          <w:lang w:bidi="ar-SA"/>
        </w:rPr>
        <w:t>برات بهشت از براي شما</w:t>
      </w:r>
    </w:p>
    <w:p>
      <w:pPr>
        <w:pStyle w:val="BookText"/>
        <w:rPr/>
      </w:pPr>
      <w:r>
        <w:rPr>
          <w:rFonts w:ascii="Amiri" w:hAnsi="Amiri" w:eastAsia="Amiri" w:cs="Amiri"/>
          <w:color w:val="111111"/>
          <w:sz w:val="28"/>
          <w:sz w:val="28"/>
          <w:szCs w:val="28"/>
          <w:rtl w:val="true"/>
          <w:lang w:bidi="ar-SA"/>
        </w:rPr>
        <w:t>بود هل اتي شاهد او سخن</w:t>
      </w:r>
    </w:p>
    <w:p>
      <w:pPr>
        <w:pStyle w:val="BookText"/>
        <w:rPr/>
      </w:pPr>
      <w:r>
        <w:rPr>
          <w:rFonts w:ascii="Amiri" w:hAnsi="Amiri" w:eastAsia="Amiri" w:cs="Amiri"/>
          <w:color w:val="111111"/>
          <w:sz w:val="28"/>
          <w:sz w:val="28"/>
          <w:szCs w:val="28"/>
          <w:rtl w:val="true"/>
          <w:lang w:bidi="ar-SA"/>
        </w:rPr>
        <w:t>كه نازل به شأن علي شد نه من</w:t>
      </w:r>
    </w:p>
    <w:p>
      <w:pPr>
        <w:pStyle w:val="BookText"/>
        <w:rPr/>
      </w:pPr>
      <w:r>
        <w:rPr>
          <w:rFonts w:ascii="IRNazanin" w:hAnsi="IRNazanin" w:eastAsia="IRNazanin"/>
          <w:color w:val="111111"/>
          <w:sz w:val="28"/>
          <w:sz w:val="28"/>
          <w:szCs w:val="28"/>
          <w:rtl w:val="true"/>
          <w:lang w:bidi="fa-IR"/>
        </w:rPr>
        <w:t>شما را كنون بخت همسنگر است</w:t>
      </w:r>
    </w:p>
    <w:p>
      <w:pPr>
        <w:pStyle w:val="BookText"/>
        <w:rPr/>
      </w:pPr>
      <w:r>
        <w:rPr>
          <w:rFonts w:ascii="IRNazanin" w:hAnsi="IRNazanin" w:eastAsia="IRNazanin"/>
          <w:color w:val="111111"/>
          <w:sz w:val="28"/>
          <w:sz w:val="28"/>
          <w:szCs w:val="28"/>
          <w:rtl w:val="true"/>
          <w:lang w:bidi="fa-IR"/>
        </w:rPr>
        <w:t>كه همچون مني پاك پيغمبر است</w:t>
      </w:r>
    </w:p>
    <w:p>
      <w:pPr>
        <w:pStyle w:val="BookText"/>
        <w:rPr/>
      </w:pPr>
      <w:r>
        <w:rPr>
          <w:rFonts w:ascii="Amiri" w:hAnsi="Amiri" w:eastAsia="Amiri" w:cs="Amiri"/>
          <w:color w:val="111111"/>
          <w:sz w:val="28"/>
          <w:sz w:val="28"/>
          <w:szCs w:val="28"/>
          <w:rtl w:val="true"/>
          <w:lang w:bidi="ar-SA"/>
        </w:rPr>
        <w:t>وصيم علي و علي مقتداست</w:t>
      </w:r>
    </w:p>
    <w:p>
      <w:pPr>
        <w:pStyle w:val="BookText"/>
        <w:rPr/>
      </w:pPr>
      <w:r>
        <w:rPr>
          <w:rFonts w:ascii="Amiri" w:hAnsi="Amiri" w:eastAsia="Amiri" w:cs="Amiri"/>
          <w:color w:val="111111"/>
          <w:sz w:val="28"/>
          <w:sz w:val="28"/>
          <w:szCs w:val="28"/>
          <w:rtl w:val="true"/>
          <w:lang w:bidi="ar-SA"/>
        </w:rPr>
        <w:t>امامان بعد از علي اوصياست</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أَخْرَجَ آدَمَ مِنَ الْجَنَّةِ بِالْحَسَدِ، فَلا تَحْسُدُوهُ فَتَحْبِطَ أَعْمالُكُمْ وَتَزِلَّ أَقْدامُكُمْ، فَإِنَّ آدَمَ أُهْبِطَ إِلَى‌الْأَرضِ بِخَطيئَةٍ واحِدَةٍ، وَهُوَ صَفْوَةُاللَّهِ عَزَّوَجَلَّ، وَ كَيْفَ بِكُمْ وَ أَنْتُمْ أَنْتُمْ وَ مِنْكُمْ أَعْداءُاللَّهِ، أَلا وَ إِنَّهُ لايُبْغِضُ عَلِيّاً إِلاّشَقِىٌّ، وَ لا يُوالى عَلِيّاً إِلاَّ تَقِىٌّ، وَ لايُؤْمِنُ بِهِ إِلاّ مُؤْمِنٌ مُخْلِصٌ 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وَالْعَصْرِ إِنَّ الْإِنْسانَ لَفى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الّذى آمَنَ وَ رَضِىَ بِالْحَقِّ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اسْتَشْهَدْتُ اللَّهَ وَ بَلَّغْتُكُمْ رِسالَتى وَ ما عَلَى الرَّسُولِ إِلاَّ الْبَلاغُ الْمُبينُ</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إتَّقُوااللَّهَ حَقَّ تُقاتِهِ وَ لاتَموتُنَّ إِلاّ وَأَنْتُمْ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مورزيد رشكي به حق حبيب</w:t>
      </w:r>
    </w:p>
    <w:p>
      <w:pPr>
        <w:pStyle w:val="BookText"/>
        <w:rPr/>
      </w:pPr>
      <w:r>
        <w:rPr>
          <w:rFonts w:ascii="Amiri" w:hAnsi="Amiri" w:eastAsia="Amiri" w:cs="Amiri"/>
          <w:color w:val="111111"/>
          <w:sz w:val="28"/>
          <w:sz w:val="28"/>
          <w:szCs w:val="28"/>
          <w:rtl w:val="true"/>
          <w:lang w:bidi="ar-SA"/>
        </w:rPr>
        <w:t>كه شيطان بود مسير فريب</w:t>
      </w:r>
    </w:p>
    <w:p>
      <w:pPr>
        <w:pStyle w:val="BookText"/>
        <w:rPr/>
      </w:pPr>
      <w:r>
        <w:rPr>
          <w:rFonts w:ascii="IRNazanin" w:hAnsi="IRNazanin" w:eastAsia="IRNazanin"/>
          <w:color w:val="111111"/>
          <w:sz w:val="28"/>
          <w:sz w:val="28"/>
          <w:szCs w:val="28"/>
          <w:rtl w:val="true"/>
          <w:lang w:bidi="fa-IR"/>
        </w:rPr>
        <w:t>كه در گوش آدم سخنها بخواند</w:t>
      </w:r>
    </w:p>
    <w:p>
      <w:pPr>
        <w:pStyle w:val="BookText"/>
        <w:rPr/>
      </w:pPr>
      <w:r>
        <w:rPr>
          <w:rFonts w:ascii="IRNazanin" w:hAnsi="IRNazanin" w:eastAsia="IRNazanin"/>
          <w:color w:val="111111"/>
          <w:sz w:val="28"/>
          <w:sz w:val="28"/>
          <w:szCs w:val="28"/>
          <w:rtl w:val="true"/>
          <w:lang w:bidi="fa-IR"/>
        </w:rPr>
        <w:t>كه او را زگلزار جنت براند</w:t>
      </w:r>
    </w:p>
    <w:p>
      <w:pPr>
        <w:pStyle w:val="BookText"/>
        <w:rPr/>
      </w:pPr>
      <w:r>
        <w:rPr>
          <w:rFonts w:ascii="Amiri" w:hAnsi="Amiri" w:eastAsia="Amiri" w:cs="Amiri"/>
          <w:color w:val="111111"/>
          <w:sz w:val="28"/>
          <w:sz w:val="28"/>
          <w:szCs w:val="28"/>
          <w:rtl w:val="true"/>
          <w:lang w:bidi="ar-SA"/>
        </w:rPr>
        <w:t>كه ورزيدن رشك طغيان كند</w:t>
      </w:r>
    </w:p>
    <w:p>
      <w:pPr>
        <w:pStyle w:val="BookText"/>
        <w:rPr/>
      </w:pPr>
      <w:r>
        <w:rPr>
          <w:rFonts w:ascii="IRNazanin" w:hAnsi="IRNazanin" w:eastAsia="IRNazanin"/>
          <w:color w:val="111111"/>
          <w:sz w:val="28"/>
          <w:sz w:val="28"/>
          <w:szCs w:val="28"/>
          <w:rtl w:val="true"/>
          <w:lang w:bidi="fa-IR"/>
        </w:rPr>
        <w:t>كه پا را به كردار لغزان كند</w:t>
      </w:r>
    </w:p>
    <w:p>
      <w:pPr>
        <w:pStyle w:val="BookText"/>
        <w:rPr/>
      </w:pPr>
      <w:r>
        <w:rPr>
          <w:rFonts w:ascii="Amiri" w:hAnsi="Amiri" w:eastAsia="Amiri" w:cs="Amiri"/>
          <w:color w:val="111111"/>
          <w:sz w:val="28"/>
          <w:sz w:val="28"/>
          <w:szCs w:val="28"/>
          <w:rtl w:val="true"/>
          <w:lang w:bidi="ar-SA"/>
        </w:rPr>
        <w:t>كه مانند آدم به امر حبيب</w:t>
      </w:r>
    </w:p>
    <w:p>
      <w:pPr>
        <w:pStyle w:val="BookText"/>
        <w:rPr/>
      </w:pPr>
      <w:r>
        <w:rPr>
          <w:rFonts w:ascii="Amiri" w:hAnsi="Amiri" w:eastAsia="Amiri" w:cs="Amiri"/>
          <w:color w:val="111111"/>
          <w:sz w:val="28"/>
          <w:sz w:val="28"/>
          <w:szCs w:val="28"/>
          <w:rtl w:val="true"/>
          <w:lang w:bidi="ar-SA"/>
        </w:rPr>
        <w:t>سقوط از فرازت بود بر نشيب</w:t>
      </w:r>
    </w:p>
    <w:p>
      <w:pPr>
        <w:pStyle w:val="BookText"/>
        <w:rPr/>
      </w:pPr>
      <w:r>
        <w:rPr>
          <w:rFonts w:ascii="Amiri" w:hAnsi="Amiri" w:eastAsia="Amiri" w:cs="Amiri"/>
          <w:color w:val="111111"/>
          <w:sz w:val="28"/>
          <w:sz w:val="28"/>
          <w:szCs w:val="28"/>
          <w:rtl w:val="true"/>
          <w:lang w:bidi="ar-SA"/>
        </w:rPr>
        <w:t>شمايان شمائيد واين آشناست</w:t>
      </w:r>
    </w:p>
    <w:p>
      <w:pPr>
        <w:pStyle w:val="BookText"/>
        <w:rPr/>
      </w:pPr>
      <w:r>
        <w:rPr>
          <w:rFonts w:ascii="Amiri" w:hAnsi="Amiri" w:eastAsia="Amiri" w:cs="Amiri"/>
          <w:color w:val="111111"/>
          <w:sz w:val="28"/>
          <w:sz w:val="28"/>
          <w:szCs w:val="28"/>
          <w:rtl w:val="true"/>
          <w:lang w:bidi="ar-SA"/>
        </w:rPr>
        <w:t>كه خصم خدا در ميان شماست</w:t>
      </w:r>
    </w:p>
    <w:p>
      <w:pPr>
        <w:pStyle w:val="BookText"/>
        <w:rPr/>
      </w:pPr>
      <w:r>
        <w:rPr>
          <w:rFonts w:ascii="IRNazanin" w:hAnsi="IRNazanin" w:eastAsia="IRNazanin"/>
          <w:color w:val="111111"/>
          <w:sz w:val="28"/>
          <w:sz w:val="28"/>
          <w:szCs w:val="28"/>
          <w:rtl w:val="true"/>
          <w:lang w:bidi="fa-IR"/>
        </w:rPr>
        <w:t>بگويم به هركس كه باشد عزيز</w:t>
      </w:r>
    </w:p>
    <w:p>
      <w:pPr>
        <w:pStyle w:val="BookText"/>
        <w:rPr/>
      </w:pPr>
      <w:r>
        <w:rPr>
          <w:rFonts w:ascii="Amiri" w:hAnsi="Amiri" w:eastAsia="Amiri" w:cs="Amiri"/>
          <w:color w:val="111111"/>
          <w:sz w:val="28"/>
          <w:sz w:val="28"/>
          <w:szCs w:val="28"/>
          <w:rtl w:val="true"/>
          <w:lang w:bidi="ar-SA"/>
        </w:rPr>
        <w:t>كند با علي بي سعادت ستيز</w:t>
      </w:r>
    </w:p>
    <w:p>
      <w:pPr>
        <w:pStyle w:val="BookText"/>
        <w:rPr/>
      </w:pPr>
      <w:r>
        <w:rPr>
          <w:rFonts w:ascii="IRNazanin" w:hAnsi="IRNazanin" w:eastAsia="IRNazanin"/>
          <w:color w:val="111111"/>
          <w:sz w:val="28"/>
          <w:sz w:val="28"/>
          <w:szCs w:val="28"/>
          <w:rtl w:val="true"/>
          <w:lang w:bidi="fa-IR"/>
        </w:rPr>
        <w:t>نخواهد علي را كس سرپرست</w:t>
      </w:r>
    </w:p>
    <w:p>
      <w:pPr>
        <w:pStyle w:val="BookText"/>
        <w:rPr/>
      </w:pPr>
      <w:r>
        <w:rPr>
          <w:rFonts w:ascii="IRNazanin" w:hAnsi="IRNazanin" w:eastAsia="IRNazanin"/>
          <w:color w:val="111111"/>
          <w:sz w:val="28"/>
          <w:sz w:val="28"/>
          <w:szCs w:val="28"/>
          <w:rtl w:val="true"/>
          <w:lang w:bidi="fa-IR"/>
        </w:rPr>
        <w:t>كه اين كار نايد زهر بت پرست</w:t>
      </w:r>
    </w:p>
    <w:p>
      <w:pPr>
        <w:pStyle w:val="BookText"/>
        <w:rPr/>
      </w:pPr>
      <w:r>
        <w:rPr>
          <w:rFonts w:ascii="IRNazanin" w:hAnsi="IRNazanin" w:eastAsia="IRNazanin"/>
          <w:color w:val="111111"/>
          <w:sz w:val="28"/>
          <w:sz w:val="28"/>
          <w:szCs w:val="28"/>
          <w:rtl w:val="true"/>
          <w:lang w:bidi="fa-IR"/>
        </w:rPr>
        <w:t>علي سرپرست است و غمخوار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يار به پرهيزكار و به هر رستگار</w:t>
      </w:r>
      <w:bookmarkStart w:id="23" w:name="pg1981_10769"/>
    </w:p>
    <w:p>
      <w:pPr>
        <w:pStyle w:val="BookText"/>
        <w:rPr/>
      </w:pPr>
      <w:bookmarkEnd w:id="23"/>
      <w:r>
        <w:rPr>
          <w:rFonts w:ascii="Amiri" w:hAnsi="Amiri" w:eastAsia="Amiri" w:cs="Amiri"/>
          <w:color w:val="111111"/>
          <w:sz w:val="28"/>
          <w:sz w:val="28"/>
          <w:szCs w:val="28"/>
          <w:rtl w:val="true"/>
          <w:lang w:bidi="ar-SA"/>
        </w:rPr>
        <w:t>هرآنكس كه بي نقص و آلايش است</w:t>
      </w:r>
    </w:p>
    <w:p>
      <w:pPr>
        <w:pStyle w:val="BookText"/>
        <w:rPr/>
      </w:pPr>
      <w:r>
        <w:rPr>
          <w:rFonts w:ascii="Amiri" w:hAnsi="Amiri" w:eastAsia="Amiri" w:cs="Amiri"/>
          <w:color w:val="111111"/>
          <w:sz w:val="28"/>
          <w:sz w:val="28"/>
          <w:szCs w:val="28"/>
          <w:rtl w:val="true"/>
          <w:lang w:bidi="ar-SA"/>
        </w:rPr>
        <w:t>به زير لوايش در آسايش است</w:t>
      </w:r>
    </w:p>
    <w:p>
      <w:pPr>
        <w:pStyle w:val="BookText"/>
        <w:rPr/>
      </w:pPr>
      <w:r>
        <w:rPr>
          <w:rFonts w:ascii="Amiri" w:hAnsi="Amiri" w:eastAsia="Amiri" w:cs="Amiri"/>
          <w:color w:val="111111"/>
          <w:sz w:val="28"/>
          <w:sz w:val="28"/>
          <w:szCs w:val="28"/>
          <w:rtl w:val="true"/>
          <w:lang w:bidi="ar-SA"/>
        </w:rPr>
        <w:t>به حق خداي جهان آفرين</w:t>
      </w:r>
    </w:p>
    <w:p>
      <w:pPr>
        <w:pStyle w:val="BookText"/>
        <w:rPr/>
      </w:pPr>
      <w:r>
        <w:rPr>
          <w:rFonts w:ascii="Amiri" w:hAnsi="Amiri" w:eastAsia="Amiri" w:cs="Amiri"/>
          <w:color w:val="111111"/>
          <w:sz w:val="28"/>
          <w:sz w:val="28"/>
          <w:szCs w:val="28"/>
          <w:rtl w:val="true"/>
          <w:lang w:bidi="ar-SA"/>
        </w:rPr>
        <w:t>كه والعصر قرآن به خلق زمين</w:t>
      </w:r>
    </w:p>
    <w:p>
      <w:pPr>
        <w:pStyle w:val="BookText"/>
        <w:rPr/>
      </w:pPr>
      <w:r>
        <w:rPr>
          <w:rFonts w:ascii="IRNazanin" w:hAnsi="IRNazanin" w:eastAsia="IRNazanin"/>
          <w:color w:val="111111"/>
          <w:sz w:val="28"/>
          <w:sz w:val="28"/>
          <w:szCs w:val="28"/>
          <w:rtl w:val="true"/>
          <w:lang w:bidi="fa-IR"/>
        </w:rPr>
        <w:t>كه پيدا به ما اين عبارت بود</w:t>
      </w:r>
    </w:p>
    <w:p>
      <w:pPr>
        <w:pStyle w:val="BookText"/>
        <w:rPr/>
      </w:pPr>
      <w:r>
        <w:rPr>
          <w:rFonts w:ascii="Amiri" w:hAnsi="Amiri" w:eastAsia="Amiri" w:cs="Amiri"/>
          <w:color w:val="111111"/>
          <w:sz w:val="28"/>
          <w:sz w:val="28"/>
          <w:szCs w:val="28"/>
          <w:rtl w:val="true"/>
          <w:lang w:bidi="ar-SA"/>
        </w:rPr>
        <w:t>بشر بي علي در خسارت بود</w:t>
      </w:r>
    </w:p>
    <w:p>
      <w:pPr>
        <w:pStyle w:val="BookText"/>
        <w:rPr/>
      </w:pPr>
      <w:r>
        <w:rPr>
          <w:rFonts w:ascii="Amiri" w:hAnsi="Amiri" w:eastAsia="Amiri" w:cs="Amiri"/>
          <w:color w:val="111111"/>
          <w:sz w:val="28"/>
          <w:sz w:val="28"/>
          <w:szCs w:val="28"/>
          <w:rtl w:val="true"/>
          <w:lang w:bidi="ar-SA"/>
        </w:rPr>
        <w:t>به جز صالحان ولايت مرام</w:t>
      </w:r>
    </w:p>
    <w:p>
      <w:pPr>
        <w:pStyle w:val="BookText"/>
        <w:rPr/>
      </w:pPr>
      <w:r>
        <w:rPr>
          <w:rFonts w:ascii="IRNazanin" w:hAnsi="IRNazanin" w:eastAsia="IRNazanin"/>
          <w:color w:val="111111"/>
          <w:sz w:val="28"/>
          <w:sz w:val="28"/>
          <w:szCs w:val="28"/>
          <w:rtl w:val="true"/>
          <w:lang w:bidi="fa-IR"/>
        </w:rPr>
        <w:t>نخوانند او را پس از من امام</w:t>
      </w:r>
    </w:p>
    <w:p>
      <w:pPr>
        <w:pStyle w:val="BookText"/>
        <w:rPr/>
      </w:pPr>
      <w:r>
        <w:rPr>
          <w:rFonts w:ascii="Amiri" w:hAnsi="Amiri" w:eastAsia="Amiri" w:cs="Amiri"/>
          <w:color w:val="111111"/>
          <w:sz w:val="28"/>
          <w:sz w:val="28"/>
          <w:szCs w:val="28"/>
          <w:rtl w:val="true"/>
          <w:lang w:bidi="ar-SA"/>
        </w:rPr>
        <w:t>همه در زيانند غير از علي</w:t>
      </w:r>
    </w:p>
    <w:p>
      <w:pPr>
        <w:pStyle w:val="BookText"/>
        <w:rPr/>
      </w:pPr>
      <w:r>
        <w:rPr>
          <w:rFonts w:ascii="Amiri" w:hAnsi="Amiri" w:eastAsia="Amiri" w:cs="Amiri"/>
          <w:color w:val="111111"/>
          <w:sz w:val="28"/>
          <w:sz w:val="28"/>
          <w:szCs w:val="28"/>
          <w:rtl w:val="true"/>
          <w:lang w:bidi="ar-SA"/>
        </w:rPr>
        <w:t>به بيراهه رانند غير از علي</w:t>
      </w:r>
    </w:p>
    <w:p>
      <w:pPr>
        <w:pStyle w:val="BookText"/>
        <w:rPr/>
      </w:pPr>
      <w:r>
        <w:rPr>
          <w:rFonts w:ascii="IRNazanin" w:hAnsi="IRNazanin" w:eastAsia="IRNazanin"/>
          <w:color w:val="111111"/>
          <w:sz w:val="28"/>
          <w:sz w:val="28"/>
          <w:szCs w:val="28"/>
          <w:rtl w:val="true"/>
          <w:lang w:bidi="fa-IR"/>
        </w:rPr>
        <w:t>گواهم بود ذات ناديده ام</w:t>
      </w:r>
    </w:p>
    <w:p>
      <w:pPr>
        <w:pStyle w:val="BookText"/>
        <w:rPr/>
      </w:pPr>
      <w:r>
        <w:rPr>
          <w:rFonts w:ascii="IRNazanin" w:hAnsi="IRNazanin" w:eastAsia="IRNazanin"/>
          <w:color w:val="111111"/>
          <w:sz w:val="28"/>
          <w:sz w:val="28"/>
          <w:szCs w:val="28"/>
          <w:rtl w:val="true"/>
          <w:lang w:bidi="fa-IR"/>
        </w:rPr>
        <w:t>كه پيغام او را رسانيده ام</w:t>
      </w:r>
    </w:p>
    <w:p>
      <w:pPr>
        <w:pStyle w:val="BookText"/>
        <w:rPr/>
      </w:pPr>
      <w:r>
        <w:rPr>
          <w:rFonts w:ascii="IRNazanin" w:hAnsi="IRNazanin" w:eastAsia="IRNazanin"/>
          <w:color w:val="111111"/>
          <w:sz w:val="28"/>
          <w:sz w:val="28"/>
          <w:szCs w:val="28"/>
          <w:rtl w:val="true"/>
          <w:lang w:bidi="fa-IR"/>
        </w:rPr>
        <w:t>كه كار رسولان به پوشيدن است</w:t>
      </w:r>
    </w:p>
    <w:p>
      <w:pPr>
        <w:pStyle w:val="BookText"/>
        <w:rPr/>
      </w:pPr>
      <w:r>
        <w:rPr>
          <w:rFonts w:ascii="IRNazanin" w:hAnsi="IRNazanin" w:eastAsia="IRNazanin"/>
          <w:color w:val="111111"/>
          <w:sz w:val="28"/>
          <w:sz w:val="28"/>
          <w:szCs w:val="28"/>
          <w:rtl w:val="true"/>
          <w:lang w:bidi="fa-IR"/>
        </w:rPr>
        <w:t>پيام خدا را رسانيدن است</w:t>
      </w:r>
    </w:p>
    <w:p>
      <w:pPr>
        <w:pStyle w:val="BookText"/>
        <w:rPr/>
      </w:pPr>
      <w:r>
        <w:rPr>
          <w:rFonts w:ascii="IRNazanin" w:hAnsi="IRNazanin" w:eastAsia="IRNazanin"/>
          <w:color w:val="111111"/>
          <w:sz w:val="28"/>
          <w:sz w:val="28"/>
          <w:szCs w:val="28"/>
          <w:rtl w:val="true"/>
          <w:lang w:bidi="fa-IR"/>
        </w:rPr>
        <w:t>به تقوا بكوشيد در بندگي</w:t>
      </w:r>
    </w:p>
    <w:p>
      <w:pPr>
        <w:pStyle w:val="BookText"/>
        <w:rPr/>
      </w:pPr>
      <w:r>
        <w:rPr>
          <w:rFonts w:ascii="IRNazanin" w:hAnsi="IRNazanin" w:eastAsia="IRNazanin"/>
          <w:color w:val="111111"/>
          <w:sz w:val="28"/>
          <w:sz w:val="28"/>
          <w:szCs w:val="28"/>
          <w:rtl w:val="true"/>
          <w:lang w:bidi="fa-IR"/>
        </w:rPr>
        <w:t>كه بر تو ببخشد برازندگي</w:t>
      </w:r>
    </w:p>
    <w:p>
      <w:pPr>
        <w:pStyle w:val="Heading4"/>
        <w:numPr>
          <w:ilvl w:val="3"/>
          <w:numId w:val="1"/>
        </w:numPr>
        <w:rPr/>
      </w:pPr>
      <w:bookmarkStart w:id="24" w:name="__RefHeading___Toc3814577_3650668749"/>
      <w:bookmarkStart w:id="25" w:name="_Toc9"/>
      <w:bookmarkEnd w:id="24"/>
      <w:r>
        <w:rPr>
          <w:rtl w:val="true"/>
        </w:rPr>
        <w:t xml:space="preserve">( </w:t>
      </w:r>
      <w:r>
        <w:rPr>
          <w:rtl w:val="true"/>
        </w:rPr>
        <w:t xml:space="preserve">بخش </w:t>
      </w:r>
      <w:r>
        <w:rPr/>
        <w:t>6</w:t>
      </w:r>
      <w:r>
        <w:rPr>
          <w:rtl w:val="true"/>
        </w:rPr>
        <w:t xml:space="preserve"> )</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ما عَنى بِهذِهِ الْآيَة ِإِلاَّقَوْماً مِنْ أَصْحابى أَعْرِفُهُمْ بِأَسْمائِهِمْ وَأَنْسابِهِمْ، وَقَدْ أُمِرْتُ بِالصَّفْحِ عَنْهُمْ فَلْيَعْمَلْ كُلُّ امْرِئٍ عَلى مايَجِدُ لِعَلِىّ فى قَلْبِهِ مِنَ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مِنَ‌اللَّهِ عَزَّوَجَلَّ مَسْلوكٌ فِىَّ ثُمَّ فى عَلِىِّ بْنِ أَبى طالِبٍ، ثُمَّ فِىالنَّسْلِ مِنْهُ إِلَى الْقائِمِ الْمَهْدِىِّ الَّذى يَأْخُذُ بِحَقِّ اللَّهِ وَ بِكُلِّ حَقّ هُوَ لَنا</w:t>
      </w:r>
    </w:p>
    <w:p>
      <w:pPr>
        <w:pStyle w:val="BookText"/>
        <w:rPr/>
      </w:pPr>
      <w:r>
        <w:rPr>
          <w:rFonts w:ascii="Amiri" w:hAnsi="Amiri" w:eastAsia="Amiri" w:cs="Amiri"/>
          <w:color w:val="111111"/>
          <w:sz w:val="28"/>
          <w:sz w:val="28"/>
          <w:szCs w:val="28"/>
          <w:rtl w:val="true"/>
          <w:lang w:bidi="ar-SA"/>
        </w:rPr>
        <w:t>زاصحاب خود در كمين علي</w:t>
      </w:r>
    </w:p>
    <w:p>
      <w:pPr>
        <w:pStyle w:val="BookText"/>
        <w:rPr/>
      </w:pPr>
      <w:r>
        <w:rPr>
          <w:rFonts w:ascii="Amiri" w:hAnsi="Amiri" w:eastAsia="Amiri" w:cs="Amiri"/>
          <w:color w:val="111111"/>
          <w:sz w:val="28"/>
          <w:sz w:val="28"/>
          <w:szCs w:val="28"/>
          <w:rtl w:val="true"/>
          <w:lang w:bidi="ar-SA"/>
        </w:rPr>
        <w:t>شناسم من از منكرين علي</w:t>
      </w:r>
    </w:p>
    <w:p>
      <w:pPr>
        <w:pStyle w:val="BookText"/>
        <w:rPr/>
      </w:pPr>
      <w:r>
        <w:rPr>
          <w:rFonts w:ascii="IRNazanin" w:hAnsi="IRNazanin" w:eastAsia="IRNazanin"/>
          <w:color w:val="111111"/>
          <w:sz w:val="28"/>
          <w:sz w:val="28"/>
          <w:szCs w:val="28"/>
          <w:rtl w:val="true"/>
          <w:lang w:bidi="fa-IR"/>
        </w:rPr>
        <w:t>ولي رازشان منم پرده پوش</w:t>
      </w:r>
    </w:p>
    <w:p>
      <w:pPr>
        <w:pStyle w:val="BookText"/>
        <w:rPr/>
      </w:pPr>
      <w:r>
        <w:rPr>
          <w:rFonts w:ascii="Amiri" w:hAnsi="Amiri" w:eastAsia="Amiri" w:cs="Amiri"/>
          <w:color w:val="111111"/>
          <w:sz w:val="28"/>
          <w:sz w:val="28"/>
          <w:szCs w:val="28"/>
          <w:rtl w:val="true"/>
          <w:lang w:bidi="ar-SA"/>
        </w:rPr>
        <w:t>كه هر نيش نيش است و هر نوش نوش</w:t>
      </w:r>
    </w:p>
    <w:p>
      <w:pPr>
        <w:pStyle w:val="BookText"/>
        <w:rPr/>
      </w:pPr>
      <w:r>
        <w:rPr>
          <w:rFonts w:ascii="Amiri" w:hAnsi="Amiri" w:eastAsia="Amiri" w:cs="Amiri"/>
          <w:color w:val="111111"/>
          <w:sz w:val="28"/>
          <w:sz w:val="28"/>
          <w:szCs w:val="28"/>
          <w:rtl w:val="true"/>
          <w:lang w:bidi="ar-SA"/>
        </w:rPr>
        <w:t>عيار عمل بسته به ياري است</w:t>
      </w:r>
    </w:p>
    <w:p>
      <w:pPr>
        <w:pStyle w:val="BookText"/>
        <w:rPr/>
      </w:pPr>
      <w:r>
        <w:rPr>
          <w:rFonts w:ascii="Amiri" w:hAnsi="Amiri" w:eastAsia="Amiri" w:cs="Amiri"/>
          <w:color w:val="111111"/>
          <w:sz w:val="28"/>
          <w:sz w:val="28"/>
          <w:szCs w:val="28"/>
          <w:rtl w:val="true"/>
          <w:lang w:bidi="ar-SA"/>
        </w:rPr>
        <w:t>كه از حب و بغض علي جاري است</w:t>
      </w:r>
    </w:p>
    <w:p>
      <w:pPr>
        <w:pStyle w:val="BookText"/>
        <w:rPr/>
      </w:pPr>
      <w:r>
        <w:rPr>
          <w:rFonts w:ascii="Amiri" w:hAnsi="Amiri" w:eastAsia="Amiri" w:cs="Amiri"/>
          <w:color w:val="111111"/>
          <w:sz w:val="28"/>
          <w:sz w:val="28"/>
          <w:szCs w:val="28"/>
          <w:rtl w:val="true"/>
          <w:lang w:bidi="ar-SA"/>
        </w:rPr>
        <w:t>بدانيد اي راهيان حضور</w:t>
      </w:r>
    </w:p>
    <w:p>
      <w:pPr>
        <w:pStyle w:val="BookText"/>
        <w:rPr/>
      </w:pPr>
      <w:r>
        <w:rPr>
          <w:rFonts w:ascii="Amiri" w:hAnsi="Amiri" w:eastAsia="Amiri" w:cs="Amiri"/>
          <w:color w:val="111111"/>
          <w:sz w:val="28"/>
          <w:sz w:val="28"/>
          <w:szCs w:val="28"/>
          <w:rtl w:val="true"/>
          <w:lang w:bidi="ar-SA"/>
        </w:rPr>
        <w:t>كه نور علي آمد از من ظهور</w:t>
      </w:r>
    </w:p>
    <w:p>
      <w:pPr>
        <w:pStyle w:val="BookText"/>
        <w:rPr/>
      </w:pPr>
      <w:r>
        <w:rPr>
          <w:rFonts w:ascii="IRNazanin" w:hAnsi="IRNazanin" w:eastAsia="IRNazanin"/>
          <w:color w:val="111111"/>
          <w:sz w:val="28"/>
          <w:sz w:val="28"/>
          <w:szCs w:val="28"/>
          <w:rtl w:val="true"/>
          <w:lang w:bidi="fa-IR"/>
        </w:rPr>
        <w:t>بود نور من نور عزوجل</w:t>
      </w:r>
    </w:p>
    <w:p>
      <w:pPr>
        <w:pStyle w:val="BookText"/>
        <w:rPr/>
      </w:pPr>
      <w:r>
        <w:rPr>
          <w:rFonts w:ascii="Amiri" w:hAnsi="Amiri" w:eastAsia="Amiri" w:cs="Amiri"/>
          <w:color w:val="111111"/>
          <w:sz w:val="28"/>
          <w:sz w:val="28"/>
          <w:szCs w:val="28"/>
          <w:rtl w:val="true"/>
          <w:lang w:bidi="ar-SA"/>
        </w:rPr>
        <w:t>كه در روشنايي ندارد خلل</w:t>
      </w:r>
    </w:p>
    <w:p>
      <w:pPr>
        <w:pStyle w:val="BookText"/>
        <w:rPr/>
      </w:pPr>
      <w:r>
        <w:rPr>
          <w:rFonts w:ascii="Amiri" w:hAnsi="Amiri" w:eastAsia="Amiri" w:cs="Amiri"/>
          <w:color w:val="111111"/>
          <w:sz w:val="28"/>
          <w:sz w:val="28"/>
          <w:szCs w:val="28"/>
          <w:rtl w:val="true"/>
          <w:lang w:bidi="ar-SA"/>
        </w:rPr>
        <w:t>از اين نور باشد به فتحاً قريب</w:t>
      </w:r>
    </w:p>
    <w:p>
      <w:pPr>
        <w:pStyle w:val="BookText"/>
        <w:rPr/>
      </w:pPr>
      <w:r>
        <w:rPr>
          <w:rFonts w:ascii="Amiri" w:hAnsi="Amiri" w:eastAsia="Amiri" w:cs="Amiri"/>
          <w:color w:val="111111"/>
          <w:sz w:val="28"/>
          <w:sz w:val="28"/>
          <w:szCs w:val="28"/>
          <w:rtl w:val="true"/>
          <w:lang w:bidi="ar-SA"/>
        </w:rPr>
        <w:t>امامان بعد از علي را نصيب</w:t>
      </w:r>
    </w:p>
    <w:p>
      <w:pPr>
        <w:pStyle w:val="BookText"/>
        <w:rPr/>
      </w:pPr>
      <w:r>
        <w:rPr>
          <w:rFonts w:ascii="Amiri" w:hAnsi="Amiri" w:eastAsia="Amiri" w:cs="Amiri"/>
          <w:color w:val="111111"/>
          <w:sz w:val="28"/>
          <w:sz w:val="28"/>
          <w:szCs w:val="28"/>
          <w:rtl w:val="true"/>
          <w:lang w:bidi="ar-SA"/>
        </w:rPr>
        <w:t>تجلي اين نور با يك مرام</w:t>
      </w:r>
    </w:p>
    <w:p>
      <w:pPr>
        <w:pStyle w:val="BookText"/>
        <w:rPr/>
      </w:pPr>
      <w:r>
        <w:rPr>
          <w:rFonts w:ascii="IRNazanin" w:hAnsi="IRNazanin" w:eastAsia="IRNazanin"/>
          <w:color w:val="111111"/>
          <w:sz w:val="28"/>
          <w:sz w:val="28"/>
          <w:szCs w:val="28"/>
          <w:rtl w:val="true"/>
          <w:lang w:bidi="fa-IR"/>
        </w:rPr>
        <w:t>به مهدي موعود گردد تمام</w:t>
      </w:r>
    </w:p>
    <w:p>
      <w:pPr>
        <w:pStyle w:val="BookText"/>
        <w:rPr/>
      </w:pPr>
      <w:r>
        <w:rPr>
          <w:rFonts w:ascii="Amiri" w:hAnsi="Amiri" w:eastAsia="Amiri" w:cs="Amiri"/>
          <w:color w:val="111111"/>
          <w:sz w:val="28"/>
          <w:sz w:val="28"/>
          <w:szCs w:val="28"/>
          <w:rtl w:val="true"/>
          <w:lang w:bidi="ar-SA"/>
        </w:rPr>
        <w:t>امامي كه حق خدا و رسول</w:t>
      </w:r>
    </w:p>
    <w:p>
      <w:pPr>
        <w:pStyle w:val="BookText"/>
        <w:rPr/>
      </w:pPr>
      <w:r>
        <w:rPr>
          <w:rFonts w:ascii="Amiri" w:hAnsi="Amiri" w:eastAsia="Amiri" w:cs="Amiri"/>
          <w:color w:val="111111"/>
          <w:sz w:val="28"/>
          <w:sz w:val="28"/>
          <w:szCs w:val="28"/>
          <w:rtl w:val="true"/>
          <w:lang w:bidi="ar-SA"/>
        </w:rPr>
        <w:t>كند از عدو عدل و دادش وصول</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أُنْذِرُكُمْ أَنّي رَسُولُ اللَّهِ قَدْخَلَتْ مِنْ قَبْلِىَ الرُّسُلُ أَفَإِنْ مِتُّ أَوْقُتِلْتُ انْقَلَبْتُمْ عَلى أَعْقابِكُمْ؟ وَمَنْ يَنْقَلِبْ عَلى عَقِبَيْهِ فَلَن يَضُرَّاللَّهَ شَيْئاً وَسَيَجْزِى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كنون بر شمايم رسول خدا</w:t>
      </w:r>
    </w:p>
    <w:p>
      <w:pPr>
        <w:pStyle w:val="BookText"/>
        <w:rPr/>
      </w:pPr>
      <w:r>
        <w:rPr>
          <w:rFonts w:ascii="Amiri" w:hAnsi="Amiri" w:eastAsia="Amiri" w:cs="Amiri"/>
          <w:color w:val="111111"/>
          <w:sz w:val="28"/>
          <w:sz w:val="28"/>
          <w:szCs w:val="28"/>
          <w:rtl w:val="true"/>
          <w:lang w:bidi="ar-SA"/>
        </w:rPr>
        <w:t>شد شهره بر خاتم الانبياء</w:t>
      </w:r>
    </w:p>
    <w:p>
      <w:pPr>
        <w:pStyle w:val="BookText"/>
        <w:rPr/>
      </w:pPr>
      <w:r>
        <w:rPr>
          <w:rFonts w:ascii="IRNazanin" w:hAnsi="IRNazanin" w:eastAsia="IRNazanin"/>
          <w:color w:val="111111"/>
          <w:sz w:val="28"/>
          <w:sz w:val="28"/>
          <w:szCs w:val="28"/>
          <w:rtl w:val="true"/>
          <w:lang w:bidi="fa-IR"/>
        </w:rPr>
        <w:t>رسولان پيشين حق بر حق اند</w:t>
      </w:r>
    </w:p>
    <w:p>
      <w:pPr>
        <w:pStyle w:val="BookText"/>
        <w:rPr/>
      </w:pPr>
      <w:r>
        <w:rPr>
          <w:rFonts w:ascii="IRNazanin" w:hAnsi="IRNazanin" w:eastAsia="IRNazanin"/>
          <w:color w:val="111111"/>
          <w:sz w:val="28"/>
          <w:sz w:val="28"/>
          <w:szCs w:val="28"/>
          <w:rtl w:val="true"/>
          <w:lang w:bidi="fa-IR"/>
        </w:rPr>
        <w:t>همه تابع قادر مطلقند</w:t>
      </w:r>
    </w:p>
    <w:p>
      <w:pPr>
        <w:pStyle w:val="BookText"/>
        <w:rPr/>
      </w:pPr>
      <w:r>
        <w:rPr>
          <w:rFonts w:ascii="IRNazanin" w:hAnsi="IRNazanin" w:eastAsia="IRNazanin"/>
          <w:color w:val="111111"/>
          <w:sz w:val="28"/>
          <w:sz w:val="28"/>
          <w:szCs w:val="28"/>
          <w:rtl w:val="true"/>
          <w:lang w:bidi="fa-IR"/>
        </w:rPr>
        <w:t>مبادا پس از من عقب گردتان</w:t>
      </w:r>
    </w:p>
    <w:p>
      <w:pPr>
        <w:pStyle w:val="BookText"/>
        <w:rPr/>
      </w:pPr>
      <w:r>
        <w:rPr>
          <w:rFonts w:ascii="Amiri" w:hAnsi="Amiri" w:eastAsia="Amiri" w:cs="Amiri"/>
          <w:color w:val="111111"/>
          <w:sz w:val="28"/>
          <w:sz w:val="28"/>
          <w:szCs w:val="28"/>
          <w:rtl w:val="true"/>
          <w:lang w:bidi="ar-SA"/>
        </w:rPr>
        <w:t>شود باعث بدترين دردتان</w:t>
      </w:r>
    </w:p>
    <w:p>
      <w:pPr>
        <w:pStyle w:val="BookText"/>
        <w:rPr/>
      </w:pPr>
      <w:r>
        <w:rPr>
          <w:rFonts w:ascii="IRNazanin" w:hAnsi="IRNazanin" w:eastAsia="IRNazanin"/>
          <w:color w:val="111111"/>
          <w:sz w:val="28"/>
          <w:sz w:val="28"/>
          <w:szCs w:val="28"/>
          <w:rtl w:val="true"/>
          <w:lang w:bidi="fa-IR"/>
        </w:rPr>
        <w:t>زاسلامتان از شما مرد و زن</w:t>
      </w:r>
    </w:p>
    <w:p>
      <w:pPr>
        <w:pStyle w:val="BookText"/>
        <w:rPr/>
      </w:pPr>
      <w:r>
        <w:rPr>
          <w:rFonts w:ascii="IRNazanin" w:hAnsi="IRNazanin" w:eastAsia="IRNazanin"/>
          <w:color w:val="111111"/>
          <w:sz w:val="28"/>
          <w:sz w:val="28"/>
          <w:szCs w:val="28"/>
          <w:rtl w:val="true"/>
          <w:lang w:bidi="fa-IR"/>
        </w:rPr>
        <w:t>مبادا گذاريد منت به من</w:t>
      </w:r>
    </w:p>
    <w:p>
      <w:pPr>
        <w:pStyle w:val="BookText"/>
        <w:rPr/>
      </w:pPr>
      <w:r>
        <w:rPr>
          <w:rFonts w:ascii="Amiri" w:hAnsi="Amiri" w:eastAsia="Amiri" w:cs="Amiri"/>
          <w:color w:val="111111"/>
          <w:sz w:val="28"/>
          <w:sz w:val="28"/>
          <w:szCs w:val="28"/>
          <w:rtl w:val="true"/>
          <w:lang w:bidi="ar-SA"/>
        </w:rPr>
        <w:t>كه يك منّتي جهان خار</w:t>
      </w:r>
    </w:p>
    <w:p>
      <w:pPr>
        <w:pStyle w:val="BookText"/>
        <w:rPr/>
      </w:pPr>
      <w:r>
        <w:rPr>
          <w:rFonts w:ascii="Amiri" w:hAnsi="Amiri" w:eastAsia="Amiri" w:cs="Amiri"/>
          <w:color w:val="111111"/>
          <w:sz w:val="28"/>
          <w:sz w:val="28"/>
          <w:szCs w:val="28"/>
          <w:rtl w:val="true"/>
          <w:lang w:bidi="ar-SA"/>
        </w:rPr>
        <w:t>تا نكند جمله اعمالتان را تباه</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لاتَمُنُّوا عَلَىَّ بِإِسْلامِكُمْ، بَلْ لاتَمُنُّوا عَلَى‌اللَّهِ فَيُحْبِطَ عَمَلَكُمْ وَ يَسْخَطَ عَلَيْكُمْ وَ يَبْتَلِيَكُمْ بِشُواظٍ مِنْ نارٍ وَ نُحاسٍ، إِنَّ رَبَّكُمْ لَبِاالْمِرْصاد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بَعْدى أَئمَّةٌ يَدْعُونَ إِلَى‌النّارِ وَ يَوْمَ الْقِيامَةِ لايُنْصَرونَ</w:t>
      </w:r>
    </w:p>
    <w:p>
      <w:pPr>
        <w:pStyle w:val="BookText"/>
        <w:rPr/>
      </w:pPr>
      <w:r>
        <w:rPr>
          <w:rFonts w:ascii="Amiri" w:hAnsi="Amiri" w:eastAsia="Amiri" w:cs="Amiri"/>
          <w:color w:val="111111"/>
          <w:sz w:val="28"/>
          <w:sz w:val="28"/>
          <w:szCs w:val="28"/>
          <w:rtl w:val="true"/>
          <w:lang w:bidi="ar-SA"/>
        </w:rPr>
        <w:t>هرآنكس شود منتش بارور</w:t>
      </w:r>
    </w:p>
    <w:p>
      <w:pPr>
        <w:pStyle w:val="BookText"/>
        <w:rPr/>
      </w:pPr>
      <w:r>
        <w:rPr>
          <w:rFonts w:ascii="IRNazanin" w:hAnsi="IRNazanin" w:eastAsia="IRNazanin"/>
          <w:color w:val="111111"/>
          <w:sz w:val="28"/>
          <w:sz w:val="28"/>
          <w:szCs w:val="28"/>
          <w:rtl w:val="true"/>
          <w:lang w:bidi="fa-IR"/>
        </w:rPr>
        <w:t>شود آتش دوزخش شعله ور</w:t>
      </w:r>
    </w:p>
    <w:p>
      <w:pPr>
        <w:pStyle w:val="BookText"/>
        <w:rPr/>
      </w:pPr>
      <w:r>
        <w:rPr>
          <w:rFonts w:ascii="IRNazanin" w:hAnsi="IRNazanin" w:eastAsia="IRNazanin"/>
          <w:color w:val="111111"/>
          <w:sz w:val="28"/>
          <w:sz w:val="28"/>
          <w:szCs w:val="28"/>
          <w:rtl w:val="true"/>
          <w:lang w:bidi="fa-IR"/>
        </w:rPr>
        <w:t>بگويم شما را به علم يقين</w:t>
      </w:r>
    </w:p>
    <w:p>
      <w:pPr>
        <w:pStyle w:val="BookText"/>
        <w:rPr/>
      </w:pPr>
      <w:r>
        <w:rPr>
          <w:rFonts w:ascii="Amiri" w:hAnsi="Amiri" w:eastAsia="Amiri" w:cs="Amiri"/>
          <w:color w:val="111111"/>
          <w:sz w:val="28"/>
          <w:sz w:val="28"/>
          <w:szCs w:val="28"/>
          <w:rtl w:val="true"/>
          <w:lang w:bidi="ar-SA"/>
        </w:rPr>
        <w:t>هماره خدايت بود در كمين</w:t>
      </w:r>
    </w:p>
    <w:p>
      <w:pPr>
        <w:pStyle w:val="BookText"/>
        <w:rPr/>
      </w:pPr>
      <w:r>
        <w:rPr>
          <w:rFonts w:ascii="IRNazanin" w:hAnsi="IRNazanin" w:eastAsia="IRNazanin"/>
          <w:color w:val="111111"/>
          <w:sz w:val="28"/>
          <w:sz w:val="28"/>
          <w:szCs w:val="28"/>
          <w:rtl w:val="true"/>
          <w:lang w:bidi="fa-IR"/>
        </w:rPr>
        <w:t>دهم آگهي بر شما بعد من</w:t>
      </w:r>
    </w:p>
    <w:p>
      <w:pPr>
        <w:pStyle w:val="BookText"/>
        <w:rPr/>
      </w:pPr>
      <w:r>
        <w:rPr>
          <w:rFonts w:ascii="IRNazanin" w:hAnsi="IRNazanin" w:eastAsia="IRNazanin"/>
          <w:color w:val="111111"/>
          <w:sz w:val="28"/>
          <w:sz w:val="28"/>
          <w:szCs w:val="28"/>
          <w:rtl w:val="true"/>
          <w:lang w:bidi="fa-IR"/>
        </w:rPr>
        <w:t>بود پيشوايانتان در زمن</w:t>
      </w:r>
    </w:p>
    <w:p>
      <w:pPr>
        <w:pStyle w:val="BookText"/>
        <w:rPr/>
      </w:pPr>
      <w:r>
        <w:rPr>
          <w:rFonts w:ascii="Amiri" w:hAnsi="Amiri" w:eastAsia="Amiri" w:cs="Amiri"/>
          <w:color w:val="111111"/>
          <w:sz w:val="28"/>
          <w:sz w:val="28"/>
          <w:szCs w:val="28"/>
          <w:rtl w:val="true"/>
          <w:lang w:bidi="ar-SA"/>
        </w:rPr>
        <w:t>كه سازند از راه بيراهتان</w:t>
      </w:r>
    </w:p>
    <w:p>
      <w:pPr>
        <w:pStyle w:val="BookText"/>
        <w:rPr/>
      </w:pPr>
      <w:r>
        <w:rPr>
          <w:rFonts w:ascii="IRNazanin" w:hAnsi="IRNazanin" w:eastAsia="IRNazanin"/>
          <w:color w:val="111111"/>
          <w:sz w:val="28"/>
          <w:sz w:val="28"/>
          <w:szCs w:val="28"/>
          <w:rtl w:val="true"/>
          <w:lang w:bidi="fa-IR"/>
        </w:rPr>
        <w:t>به تزوير و نيرنگ گمراهتان</w:t>
      </w:r>
    </w:p>
    <w:p>
      <w:pPr>
        <w:pStyle w:val="BookText"/>
        <w:rPr/>
      </w:pPr>
      <w:r>
        <w:rPr>
          <w:rFonts w:ascii="Amiri" w:hAnsi="Amiri" w:eastAsia="Amiri" w:cs="Amiri"/>
          <w:color w:val="111111"/>
          <w:sz w:val="28"/>
          <w:sz w:val="28"/>
          <w:szCs w:val="28"/>
          <w:rtl w:val="true"/>
          <w:lang w:bidi="ar-SA"/>
        </w:rPr>
        <w:t>كه اين قوم جاني ترين دشمن است</w:t>
      </w:r>
    </w:p>
    <w:p>
      <w:pPr>
        <w:pStyle w:val="BookText"/>
        <w:rPr/>
      </w:pPr>
      <w:r>
        <w:rPr>
          <w:rFonts w:ascii="Amiri" w:hAnsi="Amiri" w:eastAsia="Amiri" w:cs="Amiri"/>
          <w:color w:val="111111"/>
          <w:sz w:val="28"/>
          <w:sz w:val="28"/>
          <w:szCs w:val="28"/>
          <w:rtl w:val="true"/>
          <w:lang w:bidi="ar-SA"/>
        </w:rPr>
        <w:t>كه بيزار زآنان خدا و من است</w:t>
      </w:r>
    </w:p>
    <w:p>
      <w:pPr>
        <w:pStyle w:val="BookText"/>
        <w:rPr/>
      </w:pPr>
      <w:r>
        <w:rPr>
          <w:rFonts w:ascii="IRNazanin" w:hAnsi="IRNazanin" w:eastAsia="IRNazanin"/>
          <w:color w:val="111111"/>
          <w:sz w:val="28"/>
          <w:sz w:val="28"/>
          <w:szCs w:val="28"/>
          <w:rtl w:val="true"/>
          <w:lang w:bidi="fa-IR"/>
        </w:rPr>
        <w:t>كه آنان به همراه هم پايشان</w:t>
      </w:r>
    </w:p>
    <w:p>
      <w:pPr>
        <w:pStyle w:val="BookText"/>
        <w:rPr/>
      </w:pPr>
      <w:r>
        <w:rPr>
          <w:rFonts w:ascii="Amiri" w:hAnsi="Amiri" w:eastAsia="Amiri" w:cs="Amiri"/>
          <w:color w:val="111111"/>
          <w:sz w:val="28"/>
          <w:sz w:val="28"/>
          <w:szCs w:val="28"/>
          <w:rtl w:val="true"/>
          <w:lang w:bidi="ar-SA"/>
        </w:rPr>
        <w:t>به فردا به دوزخ بود جايشان</w:t>
      </w:r>
    </w:p>
    <w:p>
      <w:pPr>
        <w:pStyle w:val="BookText"/>
        <w:rPr/>
      </w:pPr>
      <w:r>
        <w:rPr>
          <w:rFonts w:ascii="Amiri" w:hAnsi="Amiri" w:eastAsia="Amiri" w:cs="Amiri"/>
          <w:color w:val="111111"/>
          <w:sz w:val="28"/>
          <w:sz w:val="28"/>
          <w:szCs w:val="28"/>
          <w:rtl w:val="true"/>
          <w:lang w:bidi="ar-SA"/>
        </w:rPr>
        <w:t>كه هستند جزء صحاب صحيف</w:t>
      </w:r>
    </w:p>
    <w:p>
      <w:pPr>
        <w:pStyle w:val="BookText"/>
        <w:rPr/>
      </w:pPr>
      <w:r>
        <w:rPr>
          <w:rFonts w:ascii="Amiri" w:hAnsi="Amiri" w:eastAsia="Amiri" w:cs="Amiri"/>
          <w:color w:val="111111"/>
          <w:sz w:val="28"/>
          <w:sz w:val="28"/>
          <w:szCs w:val="28"/>
          <w:rtl w:val="true"/>
          <w:lang w:bidi="ar-SA"/>
        </w:rPr>
        <w:t>كه تنها كسي نيست آن را حريف</w:t>
      </w:r>
    </w:p>
    <w:p>
      <w:pPr>
        <w:pStyle w:val="BookText"/>
        <w:rPr/>
      </w:pPr>
      <w:r>
        <w:rPr>
          <w:rFonts w:ascii="Amiri" w:hAnsi="Amiri" w:eastAsia="Amiri" w:cs="Amiri"/>
          <w:color w:val="111111"/>
          <w:sz w:val="28"/>
          <w:sz w:val="28"/>
          <w:szCs w:val="28"/>
          <w:rtl w:val="true"/>
          <w:lang w:bidi="ar-SA"/>
        </w:rPr>
        <w:t>كنون بر صحيفه ببايد نظر</w:t>
      </w:r>
    </w:p>
    <w:p>
      <w:pPr>
        <w:pStyle w:val="BookText"/>
        <w:rPr/>
      </w:pPr>
      <w:r>
        <w:rPr>
          <w:rFonts w:ascii="Amiri" w:hAnsi="Amiri" w:eastAsia="Amiri" w:cs="Amiri"/>
          <w:color w:val="111111"/>
          <w:sz w:val="28"/>
          <w:sz w:val="28"/>
          <w:szCs w:val="28"/>
          <w:rtl w:val="true"/>
          <w:lang w:bidi="ar-SA"/>
        </w:rPr>
        <w:t>كه اعمال ما را شما رد ثمر</w:t>
      </w:r>
    </w:p>
    <w:p>
      <w:pPr>
        <w:pStyle w:val="BookText"/>
        <w:rPr/>
      </w:pPr>
      <w:r>
        <w:rPr>
          <w:rFonts w:ascii="Amiri" w:hAnsi="Amiri" w:eastAsia="Amiri" w:cs="Amiri"/>
          <w:color w:val="111111"/>
          <w:sz w:val="28"/>
          <w:sz w:val="28"/>
          <w:szCs w:val="28"/>
          <w:rtl w:val="true"/>
          <w:lang w:bidi="ar-SA"/>
        </w:rPr>
        <w:t>به شاهي مبدل به وقت درود</w:t>
      </w:r>
    </w:p>
    <w:p>
      <w:pPr>
        <w:pStyle w:val="BookText"/>
        <w:rPr/>
      </w:pPr>
      <w:r>
        <w:rPr>
          <w:rFonts w:ascii="Amiri" w:hAnsi="Amiri" w:eastAsia="Amiri" w:cs="Amiri"/>
          <w:color w:val="111111"/>
          <w:sz w:val="28"/>
          <w:sz w:val="28"/>
          <w:szCs w:val="28"/>
          <w:rtl w:val="true"/>
          <w:lang w:bidi="ar-SA"/>
        </w:rPr>
        <w:t>شود اين امامت به زودي زود</w:t>
      </w:r>
    </w:p>
    <w:p>
      <w:pPr>
        <w:pStyle w:val="BookText"/>
        <w:rPr/>
      </w:pPr>
      <w:r>
        <w:rPr>
          <w:rFonts w:ascii="IRNazanin" w:hAnsi="IRNazanin" w:eastAsia="IRNazanin"/>
          <w:color w:val="111111"/>
          <w:sz w:val="28"/>
          <w:sz w:val="28"/>
          <w:szCs w:val="28"/>
          <w:rtl w:val="true"/>
          <w:lang w:bidi="fa-IR"/>
        </w:rPr>
        <w:t>كه خشم الهي به غارتگران</w:t>
      </w:r>
    </w:p>
    <w:p>
      <w:pPr>
        <w:pStyle w:val="BookText"/>
        <w:rPr/>
      </w:pPr>
      <w:r>
        <w:rPr>
          <w:rFonts w:ascii="IRNazanin" w:hAnsi="IRNazanin" w:eastAsia="IRNazanin"/>
          <w:color w:val="111111"/>
          <w:sz w:val="28"/>
          <w:sz w:val="28"/>
          <w:szCs w:val="28"/>
          <w:rtl w:val="true"/>
          <w:lang w:bidi="fa-IR"/>
        </w:rPr>
        <w:t>سپس باز نفرين بر غاصبان</w:t>
      </w:r>
    </w:p>
    <w:p>
      <w:pPr>
        <w:pStyle w:val="BookText"/>
        <w:rPr/>
      </w:pPr>
      <w:r>
        <w:rPr>
          <w:rFonts w:ascii="Amiri" w:hAnsi="Amiri" w:eastAsia="Amiri" w:cs="Amiri"/>
          <w:color w:val="111111"/>
          <w:sz w:val="28"/>
          <w:sz w:val="28"/>
          <w:szCs w:val="28"/>
          <w:rtl w:val="true"/>
          <w:lang w:bidi="ar-SA"/>
        </w:rPr>
        <w:t>كه بر منكرين ولايت مدام</w:t>
      </w:r>
    </w:p>
    <w:p>
      <w:pPr>
        <w:pStyle w:val="BookText"/>
        <w:rPr/>
      </w:pPr>
      <w:r>
        <w:rPr>
          <w:rFonts w:ascii="IRNazanin" w:hAnsi="IRNazanin" w:eastAsia="IRNazanin"/>
          <w:color w:val="111111"/>
          <w:sz w:val="28"/>
          <w:sz w:val="28"/>
          <w:szCs w:val="28"/>
          <w:rtl w:val="true"/>
          <w:lang w:bidi="fa-IR"/>
        </w:rPr>
        <w:t>جهنم بود آتشش مستدام</w:t>
      </w:r>
    </w:p>
    <w:p>
      <w:pPr>
        <w:pStyle w:val="BookText"/>
        <w:rPr/>
      </w:pPr>
      <w:r>
        <w:rPr>
          <w:rFonts w:ascii="Amiri" w:hAnsi="Amiri" w:eastAsia="Amiri" w:cs="Amiri"/>
          <w:color w:val="111111"/>
          <w:sz w:val="28"/>
          <w:sz w:val="28"/>
          <w:szCs w:val="28"/>
          <w:rtl w:val="true"/>
          <w:lang w:bidi="ar-SA"/>
        </w:rPr>
        <w:t>كه بر انس و جن روز محشر سزاست</w:t>
      </w:r>
    </w:p>
    <w:p>
      <w:pPr>
        <w:pStyle w:val="BookText"/>
        <w:rPr/>
      </w:pPr>
      <w:r>
        <w:rPr>
          <w:rFonts w:ascii="Amiri" w:hAnsi="Amiri" w:eastAsia="Amiri" w:cs="Amiri"/>
          <w:color w:val="111111"/>
          <w:sz w:val="28"/>
          <w:sz w:val="28"/>
          <w:szCs w:val="28"/>
          <w:rtl w:val="true"/>
          <w:lang w:bidi="ar-SA"/>
        </w:rPr>
        <w:t>كه بر حق علي و علي با خداست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أَمَرَنى وَ نَهانى، وَقَدْ أَمَرْتُ عَلِيّاً وَنَهَيْتُهُ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 النَّهُىِ لَدَيْهِ، فَاسْمَعُوا لاَِمْرِهِ تَسْلَمُوا وَ أَطيعُوهُ تَهْتَدُوا وَ 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وَصيرُوا إِلى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 بِكُمُ السُّبُلُ عَنْ سَبيلِهِ</w:t>
      </w:r>
      <w:r>
        <w:rPr>
          <w:rFonts w:eastAsia="Amiri" w:cs="Amiri" w:ascii="Amiri" w:hAnsi="Amiri"/>
          <w:color w:val="111111"/>
          <w:sz w:val="28"/>
          <w:szCs w:val="28"/>
          <w:rtl w:val="true"/>
          <w:lang w:bidi="ar-SA"/>
        </w:rPr>
        <w:t>.</w:t>
      </w:r>
      <w:bookmarkStart w:id="26" w:name="pg1981_10771"/>
    </w:p>
    <w:p>
      <w:pPr>
        <w:pStyle w:val="BookText"/>
        <w:rPr/>
      </w:pPr>
      <w:bookmarkEnd w:id="26"/>
      <w:r>
        <w:rPr>
          <w:rFonts w:ascii="IRNazanin" w:hAnsi="IRNazanin" w:eastAsia="IRNazanin"/>
          <w:color w:val="111111"/>
          <w:sz w:val="28"/>
          <w:sz w:val="28"/>
          <w:szCs w:val="28"/>
          <w:rtl w:val="true"/>
          <w:lang w:bidi="fa-IR"/>
        </w:rPr>
        <w:t>پس از من به فرمان رب جلي</w:t>
      </w:r>
    </w:p>
    <w:p>
      <w:pPr>
        <w:pStyle w:val="BookText"/>
        <w:rPr/>
      </w:pPr>
      <w:r>
        <w:rPr>
          <w:rFonts w:ascii="Amiri" w:hAnsi="Amiri" w:eastAsia="Amiri" w:cs="Amiri"/>
          <w:color w:val="111111"/>
          <w:sz w:val="28"/>
          <w:sz w:val="28"/>
          <w:szCs w:val="28"/>
          <w:rtl w:val="true"/>
          <w:lang w:bidi="ar-SA"/>
        </w:rPr>
        <w:t>بود اين مهم دست مولا علي</w:t>
      </w:r>
    </w:p>
    <w:p>
      <w:pPr>
        <w:pStyle w:val="BookText"/>
        <w:rPr/>
      </w:pPr>
      <w:r>
        <w:rPr>
          <w:rFonts w:ascii="IRNazanin" w:hAnsi="IRNazanin" w:eastAsia="IRNazanin"/>
          <w:color w:val="111111"/>
          <w:sz w:val="28"/>
          <w:sz w:val="28"/>
          <w:szCs w:val="28"/>
          <w:rtl w:val="true"/>
          <w:lang w:bidi="fa-IR"/>
        </w:rPr>
        <w:t>به فرمان او جمله گردن نهيد</w:t>
      </w:r>
    </w:p>
    <w:p>
      <w:pPr>
        <w:pStyle w:val="BookText"/>
        <w:rPr/>
      </w:pPr>
      <w:r>
        <w:rPr>
          <w:rFonts w:ascii="Amiri" w:hAnsi="Amiri" w:eastAsia="Amiri" w:cs="Amiri"/>
          <w:color w:val="111111"/>
          <w:sz w:val="28"/>
          <w:sz w:val="28"/>
          <w:szCs w:val="28"/>
          <w:rtl w:val="true"/>
          <w:lang w:bidi="ar-SA"/>
        </w:rPr>
        <w:t>كه او هست بر حق مراد مريد</w:t>
      </w:r>
    </w:p>
    <w:p>
      <w:pPr>
        <w:pStyle w:val="BookText"/>
        <w:rPr/>
      </w:pPr>
      <w:r>
        <w:rPr>
          <w:rFonts w:ascii="IRNazanin" w:hAnsi="IRNazanin" w:eastAsia="IRNazanin"/>
          <w:color w:val="111111"/>
          <w:sz w:val="28"/>
          <w:sz w:val="28"/>
          <w:szCs w:val="28"/>
          <w:rtl w:val="true"/>
          <w:lang w:bidi="fa-IR"/>
        </w:rPr>
        <w:t>اطاعت از او برشما در شمار</w:t>
      </w:r>
    </w:p>
    <w:p>
      <w:pPr>
        <w:pStyle w:val="BookText"/>
        <w:rPr/>
      </w:pPr>
      <w:r>
        <w:rPr>
          <w:rFonts w:ascii="Amiri" w:hAnsi="Amiri" w:eastAsia="Amiri" w:cs="Amiri"/>
          <w:color w:val="111111"/>
          <w:sz w:val="28"/>
          <w:sz w:val="28"/>
          <w:szCs w:val="28"/>
          <w:rtl w:val="true"/>
          <w:lang w:bidi="ar-SA"/>
        </w:rPr>
        <w:t>بود بازدارنده از كيد نار</w:t>
      </w:r>
    </w:p>
    <w:p>
      <w:pPr>
        <w:pStyle w:val="BookText"/>
        <w:rPr/>
      </w:pPr>
      <w:r>
        <w:rPr>
          <w:rFonts w:ascii="IRNazanin" w:hAnsi="IRNazanin" w:eastAsia="IRNazanin"/>
          <w:color w:val="111111"/>
          <w:sz w:val="28"/>
          <w:sz w:val="28"/>
          <w:szCs w:val="28"/>
          <w:rtl w:val="true"/>
          <w:lang w:bidi="fa-IR"/>
        </w:rPr>
        <w:t>پيچيد سر را زفرمان او</w:t>
      </w:r>
    </w:p>
    <w:p>
      <w:pPr>
        <w:pStyle w:val="BookText"/>
        <w:rPr/>
      </w:pPr>
      <w:r>
        <w:rPr>
          <w:rFonts w:ascii="IRNazanin" w:hAnsi="IRNazanin" w:eastAsia="IRNazanin"/>
          <w:color w:val="111111"/>
          <w:sz w:val="28"/>
          <w:sz w:val="28"/>
          <w:szCs w:val="28"/>
          <w:rtl w:val="true"/>
          <w:lang w:bidi="fa-IR"/>
        </w:rPr>
        <w:t>كه كافر بود روي گردان او</w:t>
      </w:r>
    </w:p>
    <w:p>
      <w:pPr>
        <w:pStyle w:val="BookText"/>
        <w:rPr/>
      </w:pPr>
      <w:r>
        <w:rPr>
          <w:rFonts w:ascii="IRNazanin" w:hAnsi="IRNazanin" w:eastAsia="IRNazanin"/>
          <w:color w:val="111111"/>
          <w:sz w:val="28"/>
          <w:sz w:val="28"/>
          <w:szCs w:val="28"/>
          <w:rtl w:val="true"/>
          <w:lang w:bidi="fa-IR"/>
        </w:rPr>
        <w:t>هرآنكس بر اهدافش آرد پناه</w:t>
      </w:r>
    </w:p>
    <w:p>
      <w:pPr>
        <w:pStyle w:val="BookText"/>
        <w:rPr/>
      </w:pPr>
      <w:r>
        <w:rPr>
          <w:rFonts w:ascii="IRNazanin" w:hAnsi="IRNazanin" w:eastAsia="IRNazanin"/>
          <w:color w:val="111111"/>
          <w:sz w:val="28"/>
          <w:sz w:val="28"/>
          <w:szCs w:val="28"/>
          <w:rtl w:val="true"/>
          <w:lang w:bidi="fa-IR"/>
        </w:rPr>
        <w:t>به گمراهيش ره نپويد گناه</w:t>
      </w:r>
    </w:p>
    <w:p>
      <w:pPr>
        <w:pStyle w:val="BookText"/>
        <w:rPr/>
      </w:pPr>
      <w:r>
        <w:rPr>
          <w:rFonts w:ascii="Amiri" w:hAnsi="Amiri" w:eastAsia="Amiri" w:cs="Amiri"/>
          <w:color w:val="111111"/>
          <w:sz w:val="28"/>
          <w:sz w:val="28"/>
          <w:szCs w:val="28"/>
          <w:rtl w:val="true"/>
          <w:lang w:bidi="ar-SA"/>
        </w:rPr>
        <w:t>به فرمان ذات خداي حكيم</w:t>
      </w:r>
    </w:p>
    <w:p>
      <w:pPr>
        <w:pStyle w:val="BookText"/>
        <w:rPr/>
      </w:pPr>
      <w:r>
        <w:rPr>
          <w:rFonts w:ascii="Amiri" w:hAnsi="Amiri" w:eastAsia="Amiri" w:cs="Amiri"/>
          <w:color w:val="111111"/>
          <w:sz w:val="28"/>
          <w:sz w:val="28"/>
          <w:szCs w:val="28"/>
          <w:rtl w:val="true"/>
          <w:lang w:bidi="ar-SA"/>
        </w:rPr>
        <w:t>صراط علي هست خود مستقيم</w:t>
      </w:r>
    </w:p>
    <w:p>
      <w:pPr>
        <w:pStyle w:val="BookText"/>
        <w:rPr/>
      </w:pPr>
      <w:r>
        <w:rPr>
          <w:rFonts w:ascii="Amiri" w:hAnsi="Amiri" w:eastAsia="Amiri" w:cs="Amiri"/>
          <w:color w:val="111111"/>
          <w:sz w:val="28"/>
          <w:sz w:val="28"/>
          <w:szCs w:val="28"/>
          <w:rtl w:val="true"/>
          <w:lang w:bidi="ar-SA"/>
        </w:rPr>
        <w:t>كه راه من از بعد من راه اوست</w:t>
      </w:r>
    </w:p>
    <w:p>
      <w:pPr>
        <w:pStyle w:val="BookText"/>
        <w:rPr/>
      </w:pPr>
      <w:r>
        <w:rPr>
          <w:rFonts w:ascii="IRNazanin" w:hAnsi="IRNazanin" w:eastAsia="IRNazanin"/>
          <w:color w:val="111111"/>
          <w:sz w:val="28"/>
          <w:sz w:val="28"/>
          <w:szCs w:val="28"/>
          <w:rtl w:val="true"/>
          <w:lang w:bidi="fa-IR"/>
        </w:rPr>
        <w:t>امامان پس از او دل آگاه اوست</w:t>
      </w:r>
    </w:p>
    <w:p>
      <w:pPr>
        <w:pStyle w:val="BookText"/>
        <w:rPr/>
      </w:pPr>
      <w:r>
        <w:rPr>
          <w:rFonts w:ascii="Amiri" w:hAnsi="Amiri" w:eastAsia="Amiri" w:cs="Amiri"/>
          <w:color w:val="111111"/>
          <w:sz w:val="28"/>
          <w:sz w:val="28"/>
          <w:szCs w:val="28"/>
          <w:rtl w:val="true"/>
          <w:lang w:bidi="ar-SA"/>
        </w:rPr>
        <w:t>بود يازده تن به صد احتشام</w:t>
      </w:r>
    </w:p>
    <w:p>
      <w:pPr>
        <w:pStyle w:val="BookText"/>
        <w:rPr/>
      </w:pPr>
      <w:r>
        <w:rPr>
          <w:rFonts w:ascii="IRNazanin" w:hAnsi="IRNazanin" w:eastAsia="IRNazanin"/>
          <w:color w:val="111111"/>
          <w:sz w:val="28"/>
          <w:sz w:val="28"/>
          <w:szCs w:val="28"/>
          <w:rtl w:val="true"/>
          <w:lang w:bidi="fa-IR"/>
        </w:rPr>
        <w:t>پس از اين علي پيشوا و امام</w:t>
      </w:r>
    </w:p>
    <w:p>
      <w:pPr>
        <w:pStyle w:val="BookText"/>
        <w:rPr/>
      </w:pPr>
      <w:r>
        <w:rPr>
          <w:rFonts w:ascii="IRNazanin" w:hAnsi="IRNazanin" w:eastAsia="IRNazanin"/>
          <w:color w:val="111111"/>
          <w:sz w:val="28"/>
          <w:sz w:val="28"/>
          <w:szCs w:val="28"/>
          <w:rtl w:val="true"/>
          <w:lang w:bidi="fa-IR"/>
        </w:rPr>
        <w:t>پس از حمد بي حد رسول امين</w:t>
      </w:r>
    </w:p>
    <w:p>
      <w:pPr>
        <w:pStyle w:val="BookText"/>
        <w:rPr/>
      </w:pPr>
      <w:r>
        <w:rPr>
          <w:rFonts w:ascii="Amiri" w:hAnsi="Amiri" w:eastAsia="Amiri" w:cs="Amiri"/>
          <w:color w:val="111111"/>
          <w:sz w:val="28"/>
          <w:sz w:val="28"/>
          <w:szCs w:val="28"/>
          <w:rtl w:val="true"/>
          <w:lang w:bidi="ar-SA"/>
        </w:rPr>
        <w:t>علي را نشان داد بر مسلمين</w:t>
      </w:r>
    </w:p>
    <w:p>
      <w:pPr>
        <w:pStyle w:val="BookText"/>
        <w:rPr/>
      </w:pPr>
      <w:r>
        <w:rPr>
          <w:rFonts w:ascii="IRNazanin" w:hAnsi="IRNazanin" w:eastAsia="IRNazanin"/>
          <w:color w:val="111111"/>
          <w:sz w:val="28"/>
          <w:sz w:val="28"/>
          <w:szCs w:val="28"/>
          <w:rtl w:val="true"/>
          <w:lang w:bidi="fa-IR"/>
        </w:rPr>
        <w:t>بگفتا كه سر نزد حق سوده ام</w:t>
      </w:r>
    </w:p>
    <w:p>
      <w:pPr>
        <w:pStyle w:val="BookText"/>
        <w:rPr/>
      </w:pPr>
      <w:r>
        <w:rPr>
          <w:rFonts w:ascii="IRNazanin" w:hAnsi="IRNazanin" w:eastAsia="IRNazanin"/>
          <w:color w:val="111111"/>
          <w:sz w:val="28"/>
          <w:sz w:val="28"/>
          <w:szCs w:val="28"/>
          <w:rtl w:val="true"/>
          <w:lang w:bidi="fa-IR"/>
        </w:rPr>
        <w:t>چنانچه خدا خواست آن بوده ام</w:t>
      </w:r>
    </w:p>
    <w:p>
      <w:pPr>
        <w:pStyle w:val="BookText"/>
        <w:rPr/>
      </w:pPr>
      <w:r>
        <w:rPr>
          <w:rFonts w:ascii="IRNazanin" w:hAnsi="IRNazanin" w:eastAsia="IRNazanin"/>
          <w:color w:val="111111"/>
          <w:sz w:val="28"/>
          <w:sz w:val="28"/>
          <w:szCs w:val="28"/>
          <w:rtl w:val="true"/>
          <w:lang w:bidi="fa-IR"/>
        </w:rPr>
        <w:t>به شأن امامان بود بعد من</w:t>
      </w:r>
    </w:p>
    <w:p>
      <w:pPr>
        <w:pStyle w:val="BookText"/>
        <w:rPr/>
      </w:pPr>
      <w:r>
        <w:rPr>
          <w:rFonts w:ascii="Amiri" w:hAnsi="Amiri" w:eastAsia="Amiri" w:cs="Amiri"/>
          <w:color w:val="111111"/>
          <w:sz w:val="28"/>
          <w:sz w:val="28"/>
          <w:szCs w:val="28"/>
          <w:rtl w:val="true"/>
          <w:lang w:bidi="ar-SA"/>
        </w:rPr>
        <w:t>همي امر و نهي خداي زمن</w:t>
      </w:r>
    </w:p>
    <w:p>
      <w:pPr>
        <w:pStyle w:val="BookText"/>
        <w:rPr/>
      </w:pPr>
      <w:r>
        <w:rPr>
          <w:rFonts w:ascii="Amiri" w:hAnsi="Amiri" w:eastAsia="Amiri" w:cs="Amiri"/>
          <w:color w:val="111111"/>
          <w:sz w:val="28"/>
          <w:sz w:val="28"/>
          <w:szCs w:val="28"/>
          <w:rtl w:val="true"/>
          <w:lang w:bidi="ar-SA"/>
        </w:rPr>
        <w:t>كه آنان همه اولياي درند</w:t>
      </w:r>
    </w:p>
    <w:p>
      <w:pPr>
        <w:pStyle w:val="BookText"/>
        <w:rPr/>
      </w:pPr>
      <w:r>
        <w:rPr>
          <w:rFonts w:ascii="IRNazanin" w:hAnsi="IRNazanin" w:eastAsia="IRNazanin"/>
          <w:color w:val="111111"/>
          <w:sz w:val="28"/>
          <w:sz w:val="28"/>
          <w:szCs w:val="28"/>
          <w:rtl w:val="true"/>
          <w:lang w:bidi="fa-IR"/>
        </w:rPr>
        <w:t>به بود و نبود شما رهبرند</w:t>
      </w:r>
    </w:p>
    <w:p>
      <w:pPr>
        <w:pStyle w:val="Heading4"/>
        <w:numPr>
          <w:ilvl w:val="3"/>
          <w:numId w:val="1"/>
        </w:numPr>
        <w:rPr/>
      </w:pPr>
      <w:bookmarkStart w:id="27" w:name="__RefHeading___Toc3814579_3650668749"/>
      <w:bookmarkStart w:id="28" w:name="_Toc10"/>
      <w:bookmarkEnd w:id="27"/>
      <w:r>
        <w:rPr>
          <w:rtl w:val="true"/>
        </w:rPr>
        <w:t xml:space="preserve">( </w:t>
      </w:r>
      <w:r>
        <w:rPr>
          <w:rtl w:val="true"/>
        </w:rPr>
        <w:t xml:space="preserve">بخش </w:t>
      </w:r>
      <w:r>
        <w:rPr/>
        <w:t>7</w:t>
      </w:r>
      <w:r>
        <w:rPr>
          <w:rtl w:val="true"/>
        </w:rPr>
        <w:t xml:space="preserve"> )</w:t>
      </w:r>
      <w:bookmarkEnd w:id="28"/>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صِراطُ اللَّهِ الْمُسْتَقيمُ الَّذى أَمَرَكُمْ بِاتِّباعِهِ، 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 بِهِ يَعْدِلونَ</w:t>
      </w:r>
    </w:p>
    <w:p>
      <w:pPr>
        <w:pStyle w:val="BookText"/>
        <w:rPr/>
      </w:pPr>
      <w:r>
        <w:rPr>
          <w:rFonts w:ascii="Amiri" w:hAnsi="Amiri" w:eastAsia="Amiri" w:cs="Amiri"/>
          <w:color w:val="111111"/>
          <w:sz w:val="28"/>
          <w:sz w:val="28"/>
          <w:szCs w:val="28"/>
          <w:rtl w:val="true"/>
          <w:lang w:bidi="ar-SA"/>
        </w:rPr>
        <w:t>طبق فرمان خداوند حكيم</w:t>
      </w:r>
    </w:p>
    <w:p>
      <w:pPr>
        <w:pStyle w:val="BookText"/>
        <w:rPr/>
      </w:pPr>
      <w:r>
        <w:rPr>
          <w:rFonts w:ascii="Amiri" w:hAnsi="Amiri" w:eastAsia="Amiri" w:cs="Amiri"/>
          <w:color w:val="111111"/>
          <w:sz w:val="28"/>
          <w:sz w:val="28"/>
          <w:szCs w:val="28"/>
          <w:rtl w:val="true"/>
          <w:lang w:bidi="ar-SA"/>
        </w:rPr>
        <w:t>بر شما هستم صراط المستقيم</w:t>
      </w:r>
    </w:p>
    <w:p>
      <w:pPr>
        <w:pStyle w:val="BookText"/>
        <w:rPr/>
      </w:pPr>
      <w:r>
        <w:rPr>
          <w:rFonts w:ascii="Amiri" w:hAnsi="Amiri" w:eastAsia="Amiri" w:cs="Amiri"/>
          <w:color w:val="111111"/>
          <w:sz w:val="28"/>
          <w:sz w:val="28"/>
          <w:szCs w:val="28"/>
          <w:rtl w:val="true"/>
          <w:lang w:bidi="ar-SA"/>
        </w:rPr>
        <w:t>بعد من راه علي راه منست</w:t>
      </w:r>
    </w:p>
    <w:p>
      <w:pPr>
        <w:pStyle w:val="BookText"/>
        <w:rPr/>
      </w:pPr>
      <w:r>
        <w:rPr>
          <w:rFonts w:ascii="IRNazanin" w:hAnsi="IRNazanin" w:eastAsia="IRNazanin"/>
          <w:color w:val="111111"/>
          <w:sz w:val="28"/>
          <w:sz w:val="28"/>
          <w:szCs w:val="28"/>
          <w:rtl w:val="true"/>
          <w:lang w:bidi="fa-IR"/>
        </w:rPr>
        <w:t>راه فرزندان آگاه منست</w:t>
      </w:r>
    </w:p>
    <w:p>
      <w:pPr>
        <w:pStyle w:val="BookText"/>
        <w:rPr/>
      </w:pPr>
      <w:r>
        <w:rPr>
          <w:rFonts w:ascii="Amiri" w:hAnsi="Amiri" w:eastAsia="Amiri" w:cs="Amiri"/>
          <w:color w:val="111111"/>
          <w:sz w:val="28"/>
          <w:sz w:val="28"/>
          <w:szCs w:val="28"/>
          <w:rtl w:val="true"/>
          <w:lang w:bidi="ar-SA"/>
        </w:rPr>
        <w:t>يازده تن بعد او باشد امام</w:t>
      </w:r>
    </w:p>
    <w:p>
      <w:pPr>
        <w:pStyle w:val="BookText"/>
        <w:rPr/>
      </w:pPr>
      <w:r>
        <w:rPr>
          <w:rFonts w:ascii="IRNazanin" w:hAnsi="IRNazanin" w:eastAsia="IRNazanin"/>
          <w:color w:val="111111"/>
          <w:sz w:val="28"/>
          <w:sz w:val="28"/>
          <w:szCs w:val="28"/>
          <w:rtl w:val="true"/>
          <w:lang w:bidi="fa-IR"/>
        </w:rPr>
        <w:t>پيشوايان بشر از خاص و عام</w:t>
      </w:r>
    </w:p>
    <w:p>
      <w:pPr>
        <w:pStyle w:val="BookText"/>
        <w:rPr/>
      </w:pPr>
      <w:r>
        <w:rPr>
          <w:rFonts w:ascii="IRNazanin" w:hAnsi="IRNazanin" w:eastAsia="IRNazanin"/>
          <w:color w:val="111111"/>
          <w:sz w:val="28"/>
          <w:sz w:val="28"/>
          <w:szCs w:val="28"/>
          <w:rtl w:val="true"/>
          <w:lang w:bidi="fa-IR"/>
        </w:rPr>
        <w:t>پس قرائت كرد آن نيكو خصال</w:t>
      </w:r>
    </w:p>
    <w:p>
      <w:pPr>
        <w:pStyle w:val="BookText"/>
        <w:rPr/>
      </w:pPr>
      <w:r>
        <w:rPr>
          <w:rFonts w:ascii="Amiri" w:hAnsi="Amiri" w:eastAsia="Amiri" w:cs="Amiri"/>
          <w:color w:val="111111"/>
          <w:sz w:val="28"/>
          <w:sz w:val="28"/>
          <w:szCs w:val="28"/>
          <w:rtl w:val="true"/>
          <w:lang w:bidi="ar-SA"/>
        </w:rPr>
        <w:t>سوره حمد خداي لايزال</w:t>
      </w:r>
    </w:p>
    <w:p>
      <w:pPr>
        <w:pStyle w:val="BookText"/>
        <w:rPr/>
      </w:pPr>
      <w:r>
        <w:rPr>
          <w:rFonts w:ascii="IRNazanin" w:hAnsi="IRNazanin" w:eastAsia="IRNazanin"/>
          <w:color w:val="111111"/>
          <w:sz w:val="28"/>
          <w:sz w:val="28"/>
          <w:szCs w:val="28"/>
          <w:rtl w:val="true"/>
          <w:lang w:bidi="fa-IR"/>
        </w:rPr>
        <w:t>گفت سر بر درگه حق سوده ام</w:t>
      </w:r>
    </w:p>
    <w:p>
      <w:pPr>
        <w:pStyle w:val="BookText"/>
        <w:rPr/>
      </w:pPr>
      <w:r>
        <w:rPr>
          <w:rFonts w:ascii="IRNazanin" w:hAnsi="IRNazanin" w:eastAsia="IRNazanin"/>
          <w:color w:val="111111"/>
          <w:sz w:val="28"/>
          <w:sz w:val="28"/>
          <w:szCs w:val="28"/>
          <w:rtl w:val="true"/>
          <w:lang w:bidi="fa-IR"/>
        </w:rPr>
        <w:t>چون خدا را شامل اين سوره ام</w:t>
      </w:r>
    </w:p>
    <w:p>
      <w:pPr>
        <w:pStyle w:val="BookText"/>
        <w:rPr/>
      </w:pPr>
      <w:r>
        <w:rPr>
          <w:rFonts w:ascii="IRNazanin" w:hAnsi="IRNazanin" w:eastAsia="IRNazanin"/>
          <w:color w:val="111111"/>
          <w:sz w:val="28"/>
          <w:sz w:val="28"/>
          <w:szCs w:val="28"/>
          <w:rtl w:val="true"/>
          <w:lang w:bidi="fa-IR"/>
        </w:rPr>
        <w:t>هست در شأن امامان بعد من</w:t>
      </w:r>
    </w:p>
    <w:p>
      <w:pPr>
        <w:pStyle w:val="BookText"/>
        <w:rPr/>
      </w:pPr>
      <w:r>
        <w:rPr>
          <w:rFonts w:ascii="Amiri" w:hAnsi="Amiri" w:eastAsia="Amiri" w:cs="Amiri"/>
          <w:color w:val="111111"/>
          <w:sz w:val="28"/>
          <w:sz w:val="28"/>
          <w:szCs w:val="28"/>
          <w:rtl w:val="true"/>
          <w:lang w:bidi="ar-SA"/>
        </w:rPr>
        <w:t>طبق فرمان خداي ذي منن</w:t>
      </w:r>
    </w:p>
    <w:p>
      <w:pPr>
        <w:pStyle w:val="BookText"/>
        <w:rPr/>
      </w:pPr>
      <w:r>
        <w:rPr>
          <w:rFonts w:ascii="IRNazanin" w:hAnsi="IRNazanin" w:eastAsia="IRNazanin"/>
          <w:color w:val="111111"/>
          <w:sz w:val="28"/>
          <w:sz w:val="28"/>
          <w:szCs w:val="28"/>
          <w:rtl w:val="true"/>
          <w:lang w:bidi="fa-IR"/>
        </w:rPr>
        <w:t>امامان امين ره و آگهند</w:t>
      </w:r>
    </w:p>
    <w:p>
      <w:pPr>
        <w:pStyle w:val="BookText"/>
        <w:rPr/>
      </w:pPr>
      <w:r>
        <w:rPr>
          <w:rFonts w:ascii="IRNazanin" w:hAnsi="IRNazanin" w:eastAsia="IRNazanin"/>
          <w:color w:val="111111"/>
          <w:sz w:val="28"/>
          <w:sz w:val="28"/>
          <w:szCs w:val="28"/>
          <w:rtl w:val="true"/>
          <w:lang w:bidi="fa-IR"/>
        </w:rPr>
        <w:t>ستيزندگان جملگي گمرهند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أَوْلِيائَهُمُ الَّذينَ ذَكَرَهُمُ اللَّهُ فى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ِاللَّهِ وَ الْيَوْمِ الْآخِرِ يُوادُّونَ مَنْ حادَّاللَّهَ وَ رَسُولَهُ وَ لَوْ كانُوا آبائَهُمْ أَوْ أَبْنائَهُمْ أَوْ إِخْوانَهُمْ أَوْ عَشيرَتَهُمْ، أُولئِكَ كَتَبَ فى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آخِرالآيَةِ</w:t>
      </w:r>
      <w:r>
        <w:rPr>
          <w:rFonts w:eastAsia="Amiri" w:cs="Amiri" w:ascii="Amiri" w:hAnsi="Amiri"/>
          <w:color w:val="111111"/>
          <w:sz w:val="28"/>
          <w:szCs w:val="28"/>
          <w:rtl w:val="true"/>
          <w:lang w:bidi="ar-SA"/>
        </w:rPr>
        <w:t>.</w:t>
      </w:r>
      <w:bookmarkStart w:id="29" w:name="pg1981_10772"/>
    </w:p>
    <w:p>
      <w:pPr>
        <w:pStyle w:val="BookText"/>
        <w:rPr/>
      </w:pPr>
      <w:bookmarkEnd w:id="29"/>
      <w:r>
        <w:rPr>
          <w:rFonts w:ascii="IRNazanin" w:hAnsi="IRNazanin" w:eastAsia="IRNazanin"/>
          <w:color w:val="111111"/>
          <w:sz w:val="28"/>
          <w:sz w:val="28"/>
          <w:szCs w:val="28"/>
          <w:rtl w:val="true"/>
          <w:lang w:bidi="fa-IR"/>
        </w:rPr>
        <w:t>خدا گفته در وصف ايمانيان</w:t>
      </w:r>
    </w:p>
    <w:p>
      <w:pPr>
        <w:pStyle w:val="BookText"/>
        <w:rPr/>
      </w:pPr>
      <w:r>
        <w:rPr>
          <w:rFonts w:ascii="Amiri" w:hAnsi="Amiri" w:eastAsia="Amiri" w:cs="Amiri"/>
          <w:color w:val="111111"/>
          <w:sz w:val="28"/>
          <w:sz w:val="28"/>
          <w:szCs w:val="28"/>
          <w:rtl w:val="true"/>
          <w:lang w:bidi="ar-SA"/>
        </w:rPr>
        <w:t>كه هستند ايمن به حصن امان</w:t>
      </w:r>
    </w:p>
    <w:p>
      <w:pPr>
        <w:pStyle w:val="BookText"/>
        <w:rPr/>
      </w:pPr>
      <w:r>
        <w:rPr>
          <w:rFonts w:ascii="Amiri" w:hAnsi="Amiri" w:eastAsia="Amiri" w:cs="Amiri"/>
          <w:color w:val="111111"/>
          <w:sz w:val="28"/>
          <w:sz w:val="28"/>
          <w:szCs w:val="28"/>
          <w:rtl w:val="true"/>
          <w:lang w:bidi="ar-SA"/>
        </w:rPr>
        <w:t>كساني ميان شمايند</w:t>
      </w:r>
    </w:p>
    <w:p>
      <w:pPr>
        <w:pStyle w:val="BookText"/>
        <w:rPr/>
      </w:pPr>
      <w:r>
        <w:rPr>
          <w:rFonts w:ascii="IRNazanin" w:hAnsi="IRNazanin" w:eastAsia="IRNazanin"/>
          <w:color w:val="111111"/>
          <w:sz w:val="28"/>
          <w:sz w:val="28"/>
          <w:szCs w:val="28"/>
          <w:rtl w:val="true"/>
          <w:lang w:bidi="fa-IR"/>
        </w:rPr>
        <w:t>سرندكه آيات حق را گل باورند</w:t>
      </w:r>
    </w:p>
    <w:p>
      <w:pPr>
        <w:pStyle w:val="BookText"/>
        <w:rPr/>
      </w:pPr>
      <w:r>
        <w:rPr>
          <w:rFonts w:ascii="Amiri" w:hAnsi="Amiri" w:eastAsia="Amiri" w:cs="Amiri"/>
          <w:color w:val="111111"/>
          <w:sz w:val="28"/>
          <w:sz w:val="28"/>
          <w:szCs w:val="28"/>
          <w:rtl w:val="true"/>
          <w:lang w:bidi="ar-SA"/>
        </w:rPr>
        <w:t>كه آنان خدا را نكو بنده اند</w:t>
      </w:r>
    </w:p>
    <w:p>
      <w:pPr>
        <w:pStyle w:val="BookText"/>
        <w:rPr/>
      </w:pPr>
      <w:r>
        <w:rPr>
          <w:rFonts w:ascii="Amiri" w:hAnsi="Amiri" w:eastAsia="Amiri" w:cs="Amiri"/>
          <w:color w:val="111111"/>
          <w:sz w:val="28"/>
          <w:sz w:val="28"/>
          <w:szCs w:val="28"/>
          <w:rtl w:val="true"/>
          <w:lang w:bidi="ar-SA"/>
        </w:rPr>
        <w:t>به ايثار و رحمت برازنده اند</w:t>
      </w:r>
    </w:p>
    <w:p>
      <w:pPr>
        <w:pStyle w:val="BookText"/>
        <w:rPr/>
      </w:pPr>
      <w:r>
        <w:rPr>
          <w:rFonts w:ascii="Amiri" w:hAnsi="Amiri" w:eastAsia="Amiri" w:cs="Amiri"/>
          <w:color w:val="111111"/>
          <w:sz w:val="28"/>
          <w:sz w:val="28"/>
          <w:szCs w:val="28"/>
          <w:rtl w:val="true"/>
          <w:lang w:bidi="ar-SA"/>
        </w:rPr>
        <w:t>هرآنكس علي را محب دل است</w:t>
      </w:r>
    </w:p>
    <w:p>
      <w:pPr>
        <w:pStyle w:val="BookText"/>
        <w:rPr/>
      </w:pPr>
      <w:r>
        <w:rPr>
          <w:rFonts w:ascii="Amiri" w:hAnsi="Amiri" w:eastAsia="Amiri" w:cs="Amiri"/>
          <w:color w:val="111111"/>
          <w:sz w:val="28"/>
          <w:sz w:val="28"/>
          <w:szCs w:val="28"/>
          <w:rtl w:val="true"/>
          <w:lang w:bidi="ar-SA"/>
        </w:rPr>
        <w:t>عيارش به نزد خداوند كامل است</w:t>
      </w:r>
    </w:p>
    <w:p>
      <w:pPr>
        <w:pStyle w:val="BookText"/>
        <w:rPr/>
      </w:pPr>
      <w:r>
        <w:rPr>
          <w:rFonts w:ascii="IRNazanin" w:hAnsi="IRNazanin" w:eastAsia="IRNazanin"/>
          <w:color w:val="111111"/>
          <w:sz w:val="28"/>
          <w:sz w:val="28"/>
          <w:szCs w:val="28"/>
          <w:rtl w:val="true"/>
          <w:lang w:bidi="fa-IR"/>
        </w:rPr>
        <w:t>بود چونكه پاكيزه او را سرشت</w:t>
      </w:r>
    </w:p>
    <w:p>
      <w:pPr>
        <w:pStyle w:val="BookText"/>
        <w:rPr/>
      </w:pPr>
      <w:r>
        <w:rPr>
          <w:rFonts w:ascii="IRNazanin" w:hAnsi="IRNazanin" w:eastAsia="IRNazanin"/>
          <w:color w:val="111111"/>
          <w:sz w:val="28"/>
          <w:sz w:val="28"/>
          <w:szCs w:val="28"/>
          <w:rtl w:val="true"/>
          <w:lang w:bidi="fa-IR"/>
        </w:rPr>
        <w:t>قدم مي گذارد به باغ بهشت</w:t>
      </w:r>
    </w:p>
    <w:p>
      <w:pPr>
        <w:pStyle w:val="BookText"/>
        <w:rPr/>
      </w:pPr>
      <w:r>
        <w:rPr>
          <w:rFonts w:ascii="IRNazanin" w:hAnsi="IRNazanin" w:eastAsia="IRNazanin"/>
          <w:color w:val="111111"/>
          <w:sz w:val="28"/>
          <w:sz w:val="28"/>
          <w:szCs w:val="28"/>
          <w:rtl w:val="true"/>
          <w:lang w:bidi="fa-IR"/>
        </w:rPr>
        <w:t>به توصيفشان هست سنگ محك</w:t>
      </w:r>
    </w:p>
    <w:p>
      <w:pPr>
        <w:pStyle w:val="BookText"/>
        <w:rPr/>
      </w:pPr>
      <w:r>
        <w:rPr>
          <w:rFonts w:ascii="Amiri" w:hAnsi="Amiri" w:eastAsia="Amiri" w:cs="Amiri"/>
          <w:color w:val="111111"/>
          <w:sz w:val="28"/>
          <w:sz w:val="28"/>
          <w:szCs w:val="28"/>
          <w:rtl w:val="true"/>
          <w:lang w:bidi="ar-SA"/>
        </w:rPr>
        <w:t>سلام فرشته درود ملك</w:t>
      </w:r>
    </w:p>
    <w:p>
      <w:pPr>
        <w:pStyle w:val="BookText"/>
        <w:rPr/>
      </w:pPr>
      <w:r>
        <w:rPr>
          <w:rFonts w:ascii="Amiri" w:hAnsi="Amiri" w:eastAsia="Amiri" w:cs="Amiri"/>
          <w:color w:val="111111"/>
          <w:sz w:val="28"/>
          <w:sz w:val="28"/>
          <w:szCs w:val="28"/>
          <w:rtl w:val="true"/>
          <w:lang w:bidi="ar-SA"/>
        </w:rPr>
        <w:t>درآييد اينك به باغ بهشت</w:t>
      </w:r>
    </w:p>
    <w:p>
      <w:pPr>
        <w:pStyle w:val="BookText"/>
        <w:rPr/>
      </w:pPr>
      <w:r>
        <w:rPr>
          <w:rFonts w:ascii="IRNazanin" w:hAnsi="IRNazanin" w:eastAsia="IRNazanin"/>
          <w:color w:val="111111"/>
          <w:sz w:val="28"/>
          <w:sz w:val="28"/>
          <w:szCs w:val="28"/>
          <w:rtl w:val="true"/>
          <w:lang w:bidi="fa-IR"/>
        </w:rPr>
        <w:t>مپيچيد سر از خط سرنوشت</w:t>
      </w:r>
    </w:p>
    <w:p>
      <w:pPr>
        <w:pStyle w:val="BookText"/>
        <w:rPr/>
      </w:pPr>
      <w:r>
        <w:rPr>
          <w:rFonts w:ascii="Amiri" w:hAnsi="Amiri" w:eastAsia="Amiri" w:cs="Amiri"/>
          <w:color w:val="111111"/>
          <w:sz w:val="28"/>
          <w:sz w:val="28"/>
          <w:szCs w:val="28"/>
          <w:rtl w:val="true"/>
          <w:lang w:bidi="ar-SA"/>
        </w:rPr>
        <w:t>كه اين نازشست خدا و نبي است</w:t>
      </w:r>
    </w:p>
    <w:p>
      <w:pPr>
        <w:pStyle w:val="BookText"/>
        <w:rPr/>
      </w:pPr>
      <w:r>
        <w:rPr>
          <w:rFonts w:ascii="Amiri" w:hAnsi="Amiri" w:eastAsia="Amiri" w:cs="Amiri"/>
          <w:color w:val="111111"/>
          <w:sz w:val="28"/>
          <w:sz w:val="28"/>
          <w:szCs w:val="28"/>
          <w:rtl w:val="true"/>
          <w:lang w:bidi="ar-SA"/>
        </w:rPr>
        <w:t>كه باغ جنان از محب عليست</w:t>
      </w:r>
    </w:p>
    <w:p>
      <w:pPr>
        <w:pStyle w:val="BookText"/>
        <w:rPr/>
      </w:pPr>
      <w:r>
        <w:rPr>
          <w:rFonts w:ascii="IRNazanin" w:hAnsi="IRNazanin" w:eastAsia="IRNazanin"/>
          <w:color w:val="111111"/>
          <w:sz w:val="28"/>
          <w:sz w:val="28"/>
          <w:szCs w:val="28"/>
          <w:rtl w:val="true"/>
          <w:lang w:bidi="fa-IR"/>
        </w:rPr>
        <w:t>گراميست پاداش پروردگار</w:t>
      </w:r>
    </w:p>
    <w:p>
      <w:pPr>
        <w:pStyle w:val="BookText"/>
        <w:rPr/>
      </w:pPr>
      <w:r>
        <w:rPr>
          <w:rFonts w:ascii="Amiri" w:hAnsi="Amiri" w:eastAsia="Amiri" w:cs="Amiri"/>
          <w:color w:val="111111"/>
          <w:sz w:val="28"/>
          <w:sz w:val="28"/>
          <w:szCs w:val="28"/>
          <w:rtl w:val="true"/>
          <w:lang w:bidi="ar-SA"/>
        </w:rPr>
        <w:t>كه بر حق بود صاحب ذوالفقار</w:t>
      </w:r>
    </w:p>
    <w:p>
      <w:pPr>
        <w:pStyle w:val="BookText"/>
        <w:rPr/>
      </w:pPr>
      <w:r>
        <w:rPr>
          <w:rFonts w:ascii="IRNazanin" w:hAnsi="IRNazanin" w:eastAsia="IRNazanin"/>
          <w:color w:val="111111"/>
          <w:sz w:val="28"/>
          <w:sz w:val="28"/>
          <w:szCs w:val="28"/>
          <w:rtl w:val="true"/>
          <w:lang w:bidi="fa-IR"/>
        </w:rPr>
        <w:t>در آتش بود بي گمان منزلش</w:t>
      </w:r>
    </w:p>
    <w:p>
      <w:pPr>
        <w:pStyle w:val="BookText"/>
        <w:rPr/>
      </w:pPr>
      <w:r>
        <w:rPr>
          <w:rFonts w:ascii="Amiri" w:hAnsi="Amiri" w:eastAsia="Amiri" w:cs="Amiri"/>
          <w:color w:val="111111"/>
          <w:sz w:val="28"/>
          <w:sz w:val="28"/>
          <w:szCs w:val="28"/>
          <w:rtl w:val="true"/>
          <w:lang w:bidi="ar-SA"/>
        </w:rPr>
        <w:t>بود هر كه بغض علي در دلش</w:t>
      </w:r>
    </w:p>
    <w:p>
      <w:pPr>
        <w:pStyle w:val="BookText"/>
        <w:rPr/>
      </w:pPr>
      <w:r>
        <w:rPr>
          <w:rFonts w:ascii="Amiri" w:hAnsi="Amiri" w:eastAsia="Amiri" w:cs="Amiri"/>
          <w:color w:val="111111"/>
          <w:sz w:val="28"/>
          <w:sz w:val="28"/>
          <w:szCs w:val="28"/>
          <w:rtl w:val="true"/>
          <w:lang w:bidi="ar-SA"/>
        </w:rPr>
        <w:t>زبانه كشد آتش از بهرشان</w:t>
      </w:r>
    </w:p>
    <w:p>
      <w:pPr>
        <w:pStyle w:val="BookText"/>
        <w:rPr/>
      </w:pPr>
      <w:r>
        <w:rPr>
          <w:rFonts w:ascii="Amiri" w:hAnsi="Amiri" w:eastAsia="Amiri" w:cs="Amiri"/>
          <w:color w:val="111111"/>
          <w:sz w:val="28"/>
          <w:sz w:val="28"/>
          <w:szCs w:val="28"/>
          <w:rtl w:val="true"/>
          <w:lang w:bidi="ar-SA"/>
        </w:rPr>
        <w:t>كه آتش كند ناله از قهرشان</w:t>
      </w:r>
    </w:p>
    <w:p>
      <w:pPr>
        <w:pStyle w:val="BookText"/>
        <w:rPr/>
      </w:pPr>
      <w:r>
        <w:rPr>
          <w:rFonts w:ascii="IRNazanin" w:hAnsi="IRNazanin" w:eastAsia="IRNazanin"/>
          <w:color w:val="111111"/>
          <w:sz w:val="28"/>
          <w:sz w:val="28"/>
          <w:szCs w:val="28"/>
          <w:rtl w:val="true"/>
          <w:lang w:bidi="fa-IR"/>
        </w:rPr>
        <w:t>اگر امتي را در آتش برند</w:t>
      </w:r>
    </w:p>
    <w:p>
      <w:pPr>
        <w:pStyle w:val="BookText"/>
        <w:rPr/>
      </w:pPr>
      <w:r>
        <w:rPr>
          <w:rFonts w:ascii="Amiri" w:hAnsi="Amiri" w:eastAsia="Amiri" w:cs="Amiri"/>
          <w:color w:val="111111"/>
          <w:sz w:val="28"/>
          <w:sz w:val="28"/>
          <w:szCs w:val="28"/>
          <w:rtl w:val="true"/>
          <w:lang w:bidi="ar-SA"/>
        </w:rPr>
        <w:t>كه او را به اعمال كيفر دهند</w:t>
      </w:r>
    </w:p>
    <w:p>
      <w:pPr>
        <w:pStyle w:val="BookText"/>
        <w:rPr/>
      </w:pPr>
      <w:r>
        <w:rPr>
          <w:rFonts w:ascii="Amiri" w:hAnsi="Amiri" w:eastAsia="Amiri" w:cs="Amiri"/>
          <w:color w:val="111111"/>
          <w:sz w:val="28"/>
          <w:sz w:val="28"/>
          <w:szCs w:val="28"/>
          <w:rtl w:val="true"/>
          <w:lang w:bidi="ar-SA"/>
        </w:rPr>
        <w:t>ه نفرين برآيد زدل آه شان</w:t>
      </w:r>
    </w:p>
    <w:p>
      <w:pPr>
        <w:pStyle w:val="BookText"/>
        <w:rPr/>
      </w:pPr>
      <w:r>
        <w:rPr>
          <w:rFonts w:ascii="IRNazanin" w:hAnsi="IRNazanin" w:eastAsia="IRNazanin"/>
          <w:color w:val="111111"/>
          <w:sz w:val="28"/>
          <w:sz w:val="28"/>
          <w:szCs w:val="28"/>
          <w:rtl w:val="true"/>
          <w:lang w:bidi="fa-IR"/>
        </w:rPr>
        <w:t>به آنان كه كردند گمراهشان</w:t>
      </w:r>
    </w:p>
    <w:p>
      <w:pPr>
        <w:pStyle w:val="BookText"/>
        <w:rPr/>
      </w:pPr>
      <w:r>
        <w:rPr>
          <w:rFonts w:ascii="IRNazanin" w:hAnsi="IRNazanin" w:eastAsia="IRNazanin"/>
          <w:color w:val="111111"/>
          <w:sz w:val="28"/>
          <w:sz w:val="28"/>
          <w:szCs w:val="28"/>
          <w:rtl w:val="true"/>
          <w:lang w:bidi="fa-IR"/>
        </w:rPr>
        <w:t>شما سفره ي قهر حق چيده ايد</w:t>
      </w:r>
    </w:p>
    <w:p>
      <w:pPr>
        <w:pStyle w:val="BookText"/>
        <w:rPr/>
      </w:pPr>
      <w:r>
        <w:rPr>
          <w:rFonts w:ascii="Amiri" w:hAnsi="Amiri" w:eastAsia="Amiri" w:cs="Amiri"/>
          <w:color w:val="111111"/>
          <w:sz w:val="28"/>
          <w:sz w:val="28"/>
          <w:szCs w:val="28"/>
          <w:rtl w:val="true"/>
          <w:lang w:bidi="ar-SA"/>
        </w:rPr>
        <w:t>زخشم الهي نترسيده ايد</w:t>
      </w:r>
    </w:p>
    <w:p>
      <w:pPr>
        <w:pStyle w:val="BookText"/>
        <w:rPr/>
      </w:pPr>
      <w:r>
        <w:rPr>
          <w:rFonts w:ascii="Amiri" w:hAnsi="Amiri" w:eastAsia="Amiri" w:cs="Amiri"/>
          <w:color w:val="111111"/>
          <w:sz w:val="28"/>
          <w:sz w:val="28"/>
          <w:szCs w:val="28"/>
          <w:rtl w:val="true"/>
          <w:lang w:bidi="ar-SA"/>
        </w:rPr>
        <w:t>بسوزيد آن سان كه دل سوختيد</w:t>
      </w:r>
    </w:p>
    <w:p>
      <w:pPr>
        <w:pStyle w:val="BookText"/>
        <w:rPr/>
      </w:pPr>
      <w:r>
        <w:rPr>
          <w:rFonts w:ascii="Amiri" w:hAnsi="Amiri" w:eastAsia="Amiri" w:cs="Amiri"/>
          <w:color w:val="111111"/>
          <w:sz w:val="28"/>
          <w:sz w:val="28"/>
          <w:szCs w:val="28"/>
          <w:rtl w:val="true"/>
          <w:lang w:bidi="ar-SA"/>
        </w:rPr>
        <w:t>سخن برخلاف حق آموختيد</w:t>
      </w:r>
    </w:p>
    <w:p>
      <w:pPr>
        <w:pStyle w:val="Heading4"/>
        <w:numPr>
          <w:ilvl w:val="3"/>
          <w:numId w:val="1"/>
        </w:numPr>
        <w:rPr/>
      </w:pPr>
      <w:bookmarkStart w:id="30" w:name="__RefHeading___Toc3814581_3650668749"/>
      <w:bookmarkStart w:id="31" w:name="_Toc11"/>
      <w:bookmarkEnd w:id="30"/>
      <w:r>
        <w:rPr>
          <w:rtl w:val="true"/>
        </w:rPr>
        <w:t xml:space="preserve">( </w:t>
      </w:r>
      <w:r>
        <w:rPr>
          <w:rtl w:val="true"/>
        </w:rPr>
        <w:t xml:space="preserve">بخش </w:t>
      </w:r>
      <w:r>
        <w:rPr/>
        <w:t>8</w:t>
      </w:r>
      <w:r>
        <w:rPr>
          <w:rtl w:val="true"/>
        </w:rPr>
        <w:t xml:space="preserve"> )</w:t>
      </w:r>
      <w:bookmarkEnd w:id="31"/>
    </w:p>
    <w:p>
      <w:pPr>
        <w:pStyle w:val="BookText"/>
        <w:rPr/>
      </w:pPr>
      <w:r>
        <w:rPr>
          <w:rFonts w:ascii="Amiri" w:hAnsi="Amiri" w:eastAsia="Amiri" w:cs="Amiri"/>
          <w:color w:val="111111"/>
          <w:sz w:val="28"/>
          <w:sz w:val="28"/>
          <w:szCs w:val="28"/>
          <w:rtl w:val="true"/>
          <w:lang w:bidi="ar-SA"/>
        </w:rPr>
        <w:t>أَلا إِنَّ خاتَمَ الْأَئِمَةِ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 أَلا إِنَّهُ غالِبُ كُلِّ قَبيلَةٍ مِنْ أَهْلِ الشِّرْكِ وَ هاديها أَلا إِنَّهُ الْمُدْرِكُ بِكُلِّ ثارٍ لاَِوْلِياءِ اللَّهِ</w:t>
      </w:r>
    </w:p>
    <w:p>
      <w:pPr>
        <w:pStyle w:val="BookText"/>
        <w:rPr/>
      </w:pPr>
      <w:r>
        <w:rPr>
          <w:rFonts w:ascii="Amiri" w:hAnsi="Amiri" w:eastAsia="Amiri" w:cs="Amiri"/>
          <w:color w:val="111111"/>
          <w:sz w:val="28"/>
          <w:sz w:val="28"/>
          <w:szCs w:val="28"/>
          <w:rtl w:val="true"/>
          <w:lang w:bidi="ar-SA"/>
        </w:rPr>
        <w:t>شما را به مهدي بشارت دهم</w:t>
      </w:r>
    </w:p>
    <w:p>
      <w:pPr>
        <w:pStyle w:val="BookText"/>
        <w:rPr/>
      </w:pPr>
      <w:r>
        <w:rPr>
          <w:rFonts w:ascii="IRNazanin" w:hAnsi="IRNazanin" w:eastAsia="IRNazanin"/>
          <w:color w:val="111111"/>
          <w:sz w:val="28"/>
          <w:sz w:val="28"/>
          <w:szCs w:val="28"/>
          <w:rtl w:val="true"/>
          <w:lang w:bidi="fa-IR"/>
        </w:rPr>
        <w:t>به نامش صفا بر عبارت دهم</w:t>
      </w:r>
    </w:p>
    <w:p>
      <w:pPr>
        <w:pStyle w:val="BookText"/>
        <w:rPr/>
      </w:pPr>
      <w:r>
        <w:rPr>
          <w:rFonts w:ascii="IRNazanin" w:hAnsi="IRNazanin" w:eastAsia="IRNazanin"/>
          <w:color w:val="111111"/>
          <w:sz w:val="28"/>
          <w:sz w:val="28"/>
          <w:szCs w:val="28"/>
          <w:rtl w:val="true"/>
          <w:lang w:bidi="fa-IR"/>
        </w:rPr>
        <w:t>بود مشتق از اسم من اسم او</w:t>
      </w:r>
    </w:p>
    <w:p>
      <w:pPr>
        <w:pStyle w:val="BookText"/>
        <w:rPr/>
      </w:pPr>
      <w:r>
        <w:rPr>
          <w:rFonts w:ascii="Amiri" w:hAnsi="Amiri" w:eastAsia="Amiri" w:cs="Amiri"/>
          <w:color w:val="111111"/>
          <w:sz w:val="28"/>
          <w:sz w:val="28"/>
          <w:szCs w:val="28"/>
          <w:rtl w:val="true"/>
          <w:lang w:bidi="ar-SA"/>
        </w:rPr>
        <w:t>بود روح من زينت جسم او</w:t>
      </w:r>
    </w:p>
    <w:p>
      <w:pPr>
        <w:pStyle w:val="BookText"/>
        <w:rPr/>
      </w:pPr>
      <w:r>
        <w:rPr>
          <w:rFonts w:ascii="IRNazanin" w:hAnsi="IRNazanin" w:eastAsia="IRNazanin"/>
          <w:color w:val="111111"/>
          <w:sz w:val="28"/>
          <w:sz w:val="28"/>
          <w:szCs w:val="28"/>
          <w:rtl w:val="true"/>
          <w:lang w:bidi="fa-IR"/>
        </w:rPr>
        <w:t>اطاعت از او اطاعت داور است</w:t>
      </w:r>
    </w:p>
    <w:p>
      <w:pPr>
        <w:pStyle w:val="BookText"/>
        <w:rPr/>
      </w:pPr>
      <w:r>
        <w:rPr>
          <w:rFonts w:ascii="Amiri" w:hAnsi="Amiri" w:eastAsia="Amiri" w:cs="Amiri"/>
          <w:color w:val="111111"/>
          <w:sz w:val="28"/>
          <w:sz w:val="28"/>
          <w:szCs w:val="28"/>
          <w:rtl w:val="true"/>
          <w:lang w:bidi="ar-SA"/>
        </w:rPr>
        <w:t>كه او بر شما آخرين رهبر است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زبُن بركند نجل ظلم و فساد</w:t>
      </w:r>
      <w:bookmarkStart w:id="32" w:name="pg1981_10773"/>
    </w:p>
    <w:p>
      <w:pPr>
        <w:pStyle w:val="BookText"/>
        <w:rPr/>
      </w:pPr>
      <w:bookmarkEnd w:id="32"/>
      <w:r>
        <w:rPr>
          <w:rFonts w:ascii="IRNazanin" w:hAnsi="IRNazanin" w:eastAsia="IRNazanin"/>
          <w:color w:val="111111"/>
          <w:sz w:val="28"/>
          <w:sz w:val="28"/>
          <w:szCs w:val="28"/>
          <w:rtl w:val="true"/>
          <w:lang w:bidi="fa-IR"/>
        </w:rPr>
        <w:t>جهان را نمايد پر عدل و داد</w:t>
      </w:r>
    </w:p>
    <w:p>
      <w:pPr>
        <w:pStyle w:val="BookText"/>
        <w:rPr/>
      </w:pPr>
      <w:r>
        <w:rPr>
          <w:rFonts w:ascii="Amiri" w:hAnsi="Amiri" w:eastAsia="Amiri" w:cs="Amiri"/>
          <w:color w:val="111111"/>
          <w:sz w:val="28"/>
          <w:sz w:val="28"/>
          <w:szCs w:val="28"/>
          <w:rtl w:val="true"/>
          <w:lang w:bidi="ar-SA"/>
        </w:rPr>
        <w:t>جهان را ز عدلش مسخر كند</w:t>
      </w:r>
    </w:p>
    <w:p>
      <w:pPr>
        <w:pStyle w:val="BookText"/>
        <w:rPr/>
      </w:pPr>
      <w:r>
        <w:rPr>
          <w:rFonts w:ascii="IRNazanin" w:hAnsi="IRNazanin" w:eastAsia="IRNazanin"/>
          <w:color w:val="111111"/>
          <w:sz w:val="28"/>
          <w:sz w:val="28"/>
          <w:szCs w:val="28"/>
          <w:rtl w:val="true"/>
          <w:lang w:bidi="fa-IR"/>
        </w:rPr>
        <w:t>كه بيدادگر خاك بر سر كند</w:t>
      </w:r>
    </w:p>
    <w:p>
      <w:pPr>
        <w:pStyle w:val="BookText"/>
        <w:rPr/>
      </w:pPr>
      <w:r>
        <w:rPr>
          <w:rFonts w:ascii="IRNazanin" w:hAnsi="IRNazanin" w:eastAsia="IRNazanin"/>
          <w:color w:val="111111"/>
          <w:sz w:val="28"/>
          <w:sz w:val="28"/>
          <w:szCs w:val="28"/>
          <w:rtl w:val="true"/>
          <w:lang w:bidi="fa-IR"/>
        </w:rPr>
        <w:t>كند پاك و پاكيزه روي زمين</w:t>
      </w:r>
    </w:p>
    <w:p>
      <w:pPr>
        <w:pStyle w:val="BookText"/>
        <w:rPr/>
      </w:pPr>
      <w:r>
        <w:rPr>
          <w:rFonts w:ascii="Amiri" w:hAnsi="Amiri" w:eastAsia="Amiri" w:cs="Amiri"/>
          <w:color w:val="111111"/>
          <w:sz w:val="28"/>
          <w:sz w:val="28"/>
          <w:szCs w:val="28"/>
          <w:rtl w:val="true"/>
          <w:lang w:bidi="ar-SA"/>
        </w:rPr>
        <w:t>به نابودي جمله ي مشركين</w:t>
      </w:r>
    </w:p>
    <w:p>
      <w:pPr>
        <w:pStyle w:val="BookText"/>
        <w:rPr/>
      </w:pPr>
      <w:r>
        <w:rPr>
          <w:rFonts w:ascii="IRNazanin" w:hAnsi="IRNazanin" w:eastAsia="IRNazanin"/>
          <w:color w:val="111111"/>
          <w:sz w:val="28"/>
          <w:sz w:val="28"/>
          <w:szCs w:val="28"/>
          <w:rtl w:val="true"/>
          <w:lang w:bidi="fa-IR"/>
        </w:rPr>
        <w:t>كه پيمانه ها او بگيرد بكف</w:t>
      </w:r>
    </w:p>
    <w:p>
      <w:pPr>
        <w:pStyle w:val="BookText"/>
        <w:rPr/>
      </w:pPr>
      <w:r>
        <w:rPr>
          <w:rFonts w:ascii="IRNazanin" w:hAnsi="IRNazanin" w:eastAsia="IRNazanin"/>
          <w:color w:val="111111"/>
          <w:sz w:val="28"/>
          <w:sz w:val="28"/>
          <w:szCs w:val="28"/>
          <w:rtl w:val="true"/>
          <w:lang w:bidi="fa-IR"/>
        </w:rPr>
        <w:t>ز صهباي هستي ز درياي ژرف</w:t>
      </w:r>
    </w:p>
    <w:p>
      <w:pPr>
        <w:pStyle w:val="BookText"/>
        <w:rPr/>
      </w:pPr>
      <w:r>
        <w:rPr>
          <w:rFonts w:ascii="Amiri" w:hAnsi="Amiri" w:eastAsia="Amiri" w:cs="Amiri"/>
          <w:color w:val="111111"/>
          <w:sz w:val="28"/>
          <w:sz w:val="28"/>
          <w:szCs w:val="28"/>
          <w:rtl w:val="true"/>
          <w:lang w:bidi="ar-SA"/>
        </w:rPr>
        <w:t>به هر كس به معيار انجام كار</w:t>
      </w:r>
    </w:p>
    <w:p>
      <w:pPr>
        <w:pStyle w:val="BookText"/>
        <w:rPr/>
      </w:pPr>
      <w:r>
        <w:rPr>
          <w:rFonts w:ascii="IRNazanin" w:hAnsi="IRNazanin" w:eastAsia="IRNazanin"/>
          <w:color w:val="111111"/>
          <w:sz w:val="28"/>
          <w:sz w:val="28"/>
          <w:szCs w:val="28"/>
          <w:rtl w:val="true"/>
          <w:lang w:bidi="fa-IR"/>
        </w:rPr>
        <w:t>دهد مزد و پاداش در روزگار</w:t>
      </w:r>
    </w:p>
    <w:p>
      <w:pPr>
        <w:pStyle w:val="BookText"/>
        <w:rPr/>
      </w:pPr>
      <w:r>
        <w:rPr>
          <w:rFonts w:ascii="IRNazanin" w:hAnsi="IRNazanin" w:eastAsia="IRNazanin"/>
          <w:color w:val="111111"/>
          <w:sz w:val="28"/>
          <w:sz w:val="28"/>
          <w:szCs w:val="28"/>
          <w:rtl w:val="true"/>
          <w:lang w:bidi="fa-IR"/>
        </w:rPr>
        <w:t>زسوي خدا برگزيده است او</w:t>
      </w:r>
    </w:p>
    <w:p>
      <w:pPr>
        <w:pStyle w:val="BookText"/>
        <w:rPr/>
      </w:pPr>
      <w:r>
        <w:rPr>
          <w:rFonts w:ascii="Amiri" w:hAnsi="Amiri" w:eastAsia="Amiri" w:cs="Amiri"/>
          <w:color w:val="111111"/>
          <w:sz w:val="28"/>
          <w:sz w:val="28"/>
          <w:szCs w:val="28"/>
          <w:rtl w:val="true"/>
          <w:lang w:bidi="ar-SA"/>
        </w:rPr>
        <w:t>به عين اليقين هم رسيده است او</w:t>
      </w:r>
    </w:p>
    <w:p>
      <w:pPr>
        <w:pStyle w:val="BookText"/>
        <w:rPr/>
      </w:pPr>
      <w:r>
        <w:rPr>
          <w:rFonts w:ascii="Amiri" w:hAnsi="Amiri" w:eastAsia="Amiri" w:cs="Amiri"/>
          <w:color w:val="111111"/>
          <w:sz w:val="28"/>
          <w:sz w:val="28"/>
          <w:szCs w:val="28"/>
          <w:rtl w:val="true"/>
          <w:lang w:bidi="ar-SA"/>
        </w:rPr>
        <w:t>كلام متينَش كلام خداست</w:t>
      </w:r>
    </w:p>
    <w:p>
      <w:pPr>
        <w:pStyle w:val="BookText"/>
        <w:rPr/>
      </w:pPr>
      <w:r>
        <w:rPr>
          <w:rFonts w:ascii="IRNazanin" w:hAnsi="IRNazanin" w:eastAsia="IRNazanin"/>
          <w:color w:val="111111"/>
          <w:sz w:val="28"/>
          <w:sz w:val="28"/>
          <w:szCs w:val="28"/>
          <w:rtl w:val="true"/>
          <w:lang w:bidi="fa-IR"/>
        </w:rPr>
        <w:t>ز آيات آنچه نشانه به جاست</w:t>
      </w:r>
    </w:p>
    <w:p>
      <w:pPr>
        <w:pStyle w:val="Heading4"/>
        <w:numPr>
          <w:ilvl w:val="3"/>
          <w:numId w:val="1"/>
        </w:numPr>
        <w:rPr/>
      </w:pPr>
      <w:bookmarkStart w:id="33" w:name="__RefHeading___Toc3814583_3650668749"/>
      <w:bookmarkStart w:id="34" w:name="_Toc12"/>
      <w:bookmarkEnd w:id="33"/>
      <w:r>
        <w:rPr>
          <w:rtl w:val="true"/>
        </w:rPr>
        <w:t xml:space="preserve">( </w:t>
      </w:r>
      <w:r>
        <w:rPr>
          <w:rtl w:val="true"/>
        </w:rPr>
        <w:t xml:space="preserve">بخش </w:t>
      </w:r>
      <w:r>
        <w:rPr/>
        <w:t>9</w:t>
      </w:r>
      <w:r>
        <w:rPr>
          <w:rtl w:val="true"/>
        </w:rPr>
        <w:t xml:space="preserve"> )</w:t>
      </w:r>
      <w:bookmarkEnd w:id="34"/>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قَدْبَيَّنْتُ لَكُمْ وَأَفْهَمْتُكُمْ،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عِنْدَ انْقِضاءِ خُطْبَتى أَدْعُوكُمْ إِلى مُصافَقَتى عَلى بَيْعَتِهِ وَ الإِقْرارِ بِهِ، ثُمَّ 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قَدْ بايَعْتُ اللَّهَ وَ عَلِىٌّ قَدْ بايَعَنى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آخِذُكُمْ بِالْبَيْعَةِ لَهُ عَنِ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غير از علي نيست در روزگار</w:t>
      </w:r>
    </w:p>
    <w:p>
      <w:pPr>
        <w:pStyle w:val="BookText"/>
        <w:rPr/>
      </w:pPr>
      <w:r>
        <w:rPr>
          <w:rFonts w:ascii="IRNazanin" w:hAnsi="IRNazanin" w:eastAsia="IRNazanin"/>
          <w:color w:val="111111"/>
          <w:sz w:val="28"/>
          <w:sz w:val="28"/>
          <w:szCs w:val="28"/>
          <w:rtl w:val="true"/>
          <w:lang w:bidi="fa-IR"/>
        </w:rPr>
        <w:t>نماينده ذات پروردگار</w:t>
      </w:r>
    </w:p>
    <w:p>
      <w:pPr>
        <w:pStyle w:val="BookText"/>
        <w:rPr/>
      </w:pPr>
      <w:r>
        <w:rPr>
          <w:rFonts w:ascii="IRNazanin" w:hAnsi="IRNazanin" w:eastAsia="IRNazanin"/>
          <w:color w:val="111111"/>
          <w:sz w:val="28"/>
          <w:sz w:val="28"/>
          <w:szCs w:val="28"/>
          <w:rtl w:val="true"/>
          <w:lang w:bidi="fa-IR"/>
        </w:rPr>
        <w:t>كه آنچه بگويد خدايي بود</w:t>
      </w:r>
    </w:p>
    <w:p>
      <w:pPr>
        <w:pStyle w:val="BookText"/>
        <w:rPr/>
      </w:pPr>
      <w:r>
        <w:rPr>
          <w:rFonts w:ascii="Amiri" w:hAnsi="Amiri" w:eastAsia="Amiri" w:cs="Amiri"/>
          <w:color w:val="111111"/>
          <w:sz w:val="28"/>
          <w:sz w:val="28"/>
          <w:szCs w:val="28"/>
          <w:rtl w:val="true"/>
          <w:lang w:bidi="ar-SA"/>
        </w:rPr>
        <w:t>سخن هاي او كبرايي بود</w:t>
      </w:r>
    </w:p>
    <w:p>
      <w:pPr>
        <w:pStyle w:val="BookText"/>
        <w:rPr/>
      </w:pPr>
      <w:r>
        <w:rPr>
          <w:rFonts w:ascii="Amiri" w:hAnsi="Amiri" w:eastAsia="Amiri" w:cs="Amiri"/>
          <w:color w:val="111111"/>
          <w:sz w:val="28"/>
          <w:sz w:val="28"/>
          <w:szCs w:val="28"/>
          <w:rtl w:val="true"/>
          <w:lang w:bidi="ar-SA"/>
        </w:rPr>
        <w:t>نشاني بود او ز هستي نشان</w:t>
      </w:r>
    </w:p>
    <w:p>
      <w:pPr>
        <w:pStyle w:val="BookText"/>
        <w:rPr/>
      </w:pPr>
      <w:r>
        <w:rPr>
          <w:rFonts w:ascii="Amiri" w:hAnsi="Amiri" w:eastAsia="Amiri" w:cs="Amiri"/>
          <w:color w:val="111111"/>
          <w:sz w:val="28"/>
          <w:sz w:val="28"/>
          <w:szCs w:val="28"/>
          <w:rtl w:val="true"/>
          <w:lang w:bidi="ar-SA"/>
        </w:rPr>
        <w:t>كه آيات حق دارد از او نشان</w:t>
      </w:r>
    </w:p>
    <w:p>
      <w:pPr>
        <w:pStyle w:val="BookText"/>
        <w:rPr/>
      </w:pPr>
      <w:r>
        <w:rPr>
          <w:rFonts w:ascii="Amiri" w:hAnsi="Amiri" w:eastAsia="Amiri" w:cs="Amiri"/>
          <w:color w:val="111111"/>
          <w:sz w:val="28"/>
          <w:sz w:val="28"/>
          <w:szCs w:val="28"/>
          <w:rtl w:val="true"/>
          <w:lang w:bidi="ar-SA"/>
        </w:rPr>
        <w:t>علي خود نشان خدا ديدن است</w:t>
      </w:r>
    </w:p>
    <w:p>
      <w:pPr>
        <w:pStyle w:val="BookText"/>
        <w:rPr/>
      </w:pPr>
      <w:r>
        <w:rPr>
          <w:rFonts w:ascii="Amiri" w:hAnsi="Amiri" w:eastAsia="Amiri" w:cs="Amiri"/>
          <w:color w:val="111111"/>
          <w:sz w:val="28"/>
          <w:sz w:val="28"/>
          <w:szCs w:val="28"/>
          <w:rtl w:val="true"/>
          <w:lang w:bidi="ar-SA"/>
        </w:rPr>
        <w:t>به عالم سزاوار باليدن است</w:t>
      </w:r>
    </w:p>
    <w:p>
      <w:pPr>
        <w:pStyle w:val="BookText"/>
        <w:rPr/>
      </w:pPr>
      <w:r>
        <w:rPr>
          <w:rFonts w:ascii="IRNazanin" w:hAnsi="IRNazanin" w:eastAsia="IRNazanin"/>
          <w:color w:val="111111"/>
          <w:sz w:val="28"/>
          <w:sz w:val="28"/>
          <w:szCs w:val="28"/>
          <w:rtl w:val="true"/>
          <w:lang w:bidi="fa-IR"/>
        </w:rPr>
        <w:t>كه اين گفته كردگار شماست</w:t>
      </w:r>
    </w:p>
    <w:p>
      <w:pPr>
        <w:pStyle w:val="BookText"/>
        <w:rPr/>
      </w:pPr>
      <w:r>
        <w:rPr>
          <w:rFonts w:ascii="Amiri" w:hAnsi="Amiri" w:eastAsia="Amiri" w:cs="Amiri"/>
          <w:color w:val="111111"/>
          <w:sz w:val="28"/>
          <w:sz w:val="28"/>
          <w:szCs w:val="28"/>
          <w:rtl w:val="true"/>
          <w:lang w:bidi="ar-SA"/>
        </w:rPr>
        <w:t>علي صاحب اختيار شماست</w:t>
      </w:r>
    </w:p>
    <w:p>
      <w:pPr>
        <w:pStyle w:val="BookText"/>
        <w:rPr/>
      </w:pPr>
      <w:r>
        <w:rPr>
          <w:rFonts w:ascii="IRNazanin" w:hAnsi="IRNazanin" w:eastAsia="IRNazanin"/>
          <w:color w:val="111111"/>
          <w:sz w:val="28"/>
          <w:sz w:val="28"/>
          <w:szCs w:val="28"/>
          <w:rtl w:val="true"/>
          <w:lang w:bidi="fa-IR"/>
        </w:rPr>
        <w:t>ظهورش بود همچو من بي گمان</w:t>
      </w:r>
    </w:p>
    <w:p>
      <w:pPr>
        <w:pStyle w:val="BookText"/>
        <w:rPr/>
      </w:pPr>
      <w:r>
        <w:rPr>
          <w:rFonts w:ascii="IRNazanin" w:hAnsi="IRNazanin" w:eastAsia="IRNazanin"/>
          <w:color w:val="111111"/>
          <w:sz w:val="28"/>
          <w:sz w:val="28"/>
          <w:szCs w:val="28"/>
          <w:rtl w:val="true"/>
          <w:lang w:bidi="fa-IR"/>
        </w:rPr>
        <w:t>براي شما حرف پيشينيان</w:t>
      </w:r>
    </w:p>
    <w:p>
      <w:pPr>
        <w:pStyle w:val="BookText"/>
        <w:rPr/>
      </w:pPr>
      <w:r>
        <w:rPr>
          <w:rFonts w:ascii="IRNazanin" w:hAnsi="IRNazanin" w:eastAsia="IRNazanin"/>
          <w:color w:val="111111"/>
          <w:sz w:val="28"/>
          <w:sz w:val="28"/>
          <w:szCs w:val="28"/>
          <w:rtl w:val="true"/>
          <w:lang w:bidi="fa-IR"/>
        </w:rPr>
        <w:t>دهم آگهي من به خرد و كبار</w:t>
      </w:r>
    </w:p>
    <w:p>
      <w:pPr>
        <w:pStyle w:val="BookText"/>
        <w:rPr/>
      </w:pPr>
      <w:r>
        <w:rPr>
          <w:rFonts w:ascii="IRNazanin" w:hAnsi="IRNazanin" w:eastAsia="IRNazanin"/>
          <w:color w:val="111111"/>
          <w:sz w:val="28"/>
          <w:sz w:val="28"/>
          <w:szCs w:val="28"/>
          <w:rtl w:val="true"/>
          <w:lang w:bidi="fa-IR"/>
        </w:rPr>
        <w:t>بود بعد من حجت كردگار</w:t>
      </w:r>
    </w:p>
    <w:p>
      <w:pPr>
        <w:pStyle w:val="BookText"/>
        <w:rPr/>
      </w:pPr>
      <w:r>
        <w:rPr>
          <w:rFonts w:ascii="Amiri" w:hAnsi="Amiri" w:eastAsia="Amiri" w:cs="Amiri"/>
          <w:color w:val="111111"/>
          <w:sz w:val="28"/>
          <w:sz w:val="28"/>
          <w:szCs w:val="28"/>
          <w:rtl w:val="true"/>
          <w:lang w:bidi="ar-SA"/>
        </w:rPr>
        <w:t>كه آئينه كبريايي عليست</w:t>
      </w:r>
    </w:p>
    <w:p>
      <w:pPr>
        <w:pStyle w:val="BookText"/>
        <w:rPr/>
      </w:pPr>
      <w:r>
        <w:rPr>
          <w:rFonts w:ascii="Amiri" w:hAnsi="Amiri" w:eastAsia="Amiri" w:cs="Amiri"/>
          <w:color w:val="111111"/>
          <w:sz w:val="28"/>
          <w:sz w:val="28"/>
          <w:szCs w:val="28"/>
          <w:rtl w:val="true"/>
          <w:lang w:bidi="ar-SA"/>
        </w:rPr>
        <w:t>به قلب شما روشنايي عليست</w:t>
      </w:r>
    </w:p>
    <w:p>
      <w:pPr>
        <w:pStyle w:val="BookText"/>
        <w:rPr/>
      </w:pPr>
      <w:r>
        <w:rPr>
          <w:rFonts w:ascii="IRNazanin" w:hAnsi="IRNazanin" w:eastAsia="IRNazanin"/>
          <w:color w:val="111111"/>
          <w:sz w:val="28"/>
          <w:sz w:val="28"/>
          <w:szCs w:val="28"/>
          <w:rtl w:val="true"/>
          <w:lang w:bidi="fa-IR"/>
        </w:rPr>
        <w:t>به پيروزي او نيابي تو دست</w:t>
      </w:r>
    </w:p>
    <w:p>
      <w:pPr>
        <w:pStyle w:val="BookText"/>
        <w:rPr/>
      </w:pPr>
      <w:r>
        <w:rPr>
          <w:rFonts w:ascii="Amiri" w:hAnsi="Amiri" w:eastAsia="Amiri" w:cs="Amiri"/>
          <w:color w:val="111111"/>
          <w:sz w:val="28"/>
          <w:sz w:val="28"/>
          <w:szCs w:val="28"/>
          <w:rtl w:val="true"/>
          <w:lang w:bidi="ar-SA"/>
        </w:rPr>
        <w:t>كه او را نباشد به عالم شكست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تنها علي در زمين</w:t>
      </w:r>
      <w:bookmarkStart w:id="35" w:name="pg1981_10774"/>
    </w:p>
    <w:p>
      <w:pPr>
        <w:pStyle w:val="BookText"/>
        <w:rPr/>
      </w:pPr>
      <w:bookmarkEnd w:id="35"/>
      <w:r>
        <w:rPr>
          <w:rFonts w:ascii="Amiri" w:hAnsi="Amiri" w:eastAsia="Amiri" w:cs="Amiri"/>
          <w:color w:val="111111"/>
          <w:sz w:val="28"/>
          <w:sz w:val="28"/>
          <w:szCs w:val="28"/>
          <w:rtl w:val="true"/>
          <w:lang w:bidi="ar-SA"/>
        </w:rPr>
        <w:t>ولي خدا هست بر مؤمنين</w:t>
      </w:r>
    </w:p>
    <w:p>
      <w:pPr>
        <w:pStyle w:val="BookText"/>
        <w:rPr/>
      </w:pPr>
      <w:r>
        <w:rPr>
          <w:rFonts w:ascii="Amiri" w:hAnsi="Amiri" w:eastAsia="Amiri" w:cs="Amiri"/>
          <w:color w:val="111111"/>
          <w:sz w:val="28"/>
          <w:sz w:val="28"/>
          <w:szCs w:val="28"/>
          <w:rtl w:val="true"/>
          <w:lang w:bidi="ar-SA"/>
        </w:rPr>
        <w:t>به كار خلايق علي داورست</w:t>
      </w:r>
    </w:p>
    <w:p>
      <w:pPr>
        <w:pStyle w:val="BookText"/>
        <w:rPr/>
      </w:pPr>
      <w:r>
        <w:rPr>
          <w:rFonts w:ascii="Amiri" w:hAnsi="Amiri" w:eastAsia="Amiri" w:cs="Amiri"/>
          <w:color w:val="111111"/>
          <w:sz w:val="28"/>
          <w:sz w:val="28"/>
          <w:szCs w:val="28"/>
          <w:rtl w:val="true"/>
          <w:lang w:bidi="ar-SA"/>
        </w:rPr>
        <w:t>كه در داوري از خلايق سراست</w:t>
      </w:r>
    </w:p>
    <w:p>
      <w:pPr>
        <w:pStyle w:val="BookText"/>
        <w:rPr/>
      </w:pPr>
      <w:r>
        <w:rPr>
          <w:rFonts w:ascii="Amiri" w:hAnsi="Amiri" w:eastAsia="Amiri" w:cs="Amiri"/>
          <w:color w:val="111111"/>
          <w:sz w:val="28"/>
          <w:sz w:val="28"/>
          <w:szCs w:val="28"/>
          <w:rtl w:val="true"/>
          <w:lang w:bidi="ar-SA"/>
        </w:rPr>
        <w:t>در باب قدر علي سفته ام</w:t>
      </w:r>
    </w:p>
    <w:p>
      <w:pPr>
        <w:pStyle w:val="BookText"/>
        <w:rPr/>
      </w:pPr>
      <w:r>
        <w:rPr>
          <w:rFonts w:ascii="IRNazanin" w:hAnsi="IRNazanin" w:eastAsia="IRNazanin"/>
          <w:color w:val="111111"/>
          <w:sz w:val="28"/>
          <w:sz w:val="28"/>
          <w:szCs w:val="28"/>
          <w:rtl w:val="true"/>
          <w:lang w:bidi="fa-IR"/>
        </w:rPr>
        <w:t>كه آنچه خدا گفته من گفته ام</w:t>
      </w:r>
    </w:p>
    <w:p>
      <w:pPr>
        <w:pStyle w:val="BookText"/>
        <w:rPr/>
      </w:pPr>
      <w:r>
        <w:rPr>
          <w:rFonts w:ascii="Amiri" w:hAnsi="Amiri" w:eastAsia="Amiri" w:cs="Amiri"/>
          <w:color w:val="111111"/>
          <w:sz w:val="28"/>
          <w:sz w:val="28"/>
          <w:szCs w:val="28"/>
          <w:rtl w:val="true"/>
          <w:lang w:bidi="ar-SA"/>
        </w:rPr>
        <w:t>علي هست رهواره رهتان</w:t>
      </w:r>
    </w:p>
    <w:p>
      <w:pPr>
        <w:pStyle w:val="BookText"/>
        <w:rPr/>
      </w:pPr>
      <w:r>
        <w:rPr>
          <w:rFonts w:ascii="IRNazanin" w:hAnsi="IRNazanin" w:eastAsia="IRNazanin"/>
          <w:color w:val="111111"/>
          <w:sz w:val="28"/>
          <w:sz w:val="28"/>
          <w:szCs w:val="28"/>
          <w:rtl w:val="true"/>
          <w:lang w:bidi="fa-IR"/>
        </w:rPr>
        <w:t>كند از بد و خوب آگاهتان</w:t>
      </w:r>
    </w:p>
    <w:p>
      <w:pPr>
        <w:pStyle w:val="BookText"/>
        <w:rPr/>
      </w:pPr>
      <w:r>
        <w:rPr>
          <w:rFonts w:ascii="Amiri" w:hAnsi="Amiri" w:eastAsia="Amiri" w:cs="Amiri"/>
          <w:color w:val="111111"/>
          <w:sz w:val="28"/>
          <w:sz w:val="28"/>
          <w:szCs w:val="28"/>
          <w:rtl w:val="true"/>
          <w:lang w:bidi="ar-SA"/>
        </w:rPr>
        <w:t>كنون وقت آن شد كه همت كنيد</w:t>
      </w:r>
    </w:p>
    <w:p>
      <w:pPr>
        <w:pStyle w:val="BookText"/>
        <w:rPr/>
      </w:pPr>
      <w:r>
        <w:rPr>
          <w:rFonts w:ascii="Amiri" w:hAnsi="Amiri" w:eastAsia="Amiri" w:cs="Amiri"/>
          <w:color w:val="111111"/>
          <w:sz w:val="28"/>
          <w:sz w:val="28"/>
          <w:szCs w:val="28"/>
          <w:rtl w:val="true"/>
          <w:lang w:bidi="ar-SA"/>
        </w:rPr>
        <w:t>علي را شنا سيده بيعت كنيد</w:t>
      </w:r>
    </w:p>
    <w:p>
      <w:pPr>
        <w:pStyle w:val="BookText"/>
        <w:rPr/>
      </w:pPr>
      <w:r>
        <w:rPr>
          <w:rFonts w:ascii="IRNazanin" w:hAnsi="IRNazanin" w:eastAsia="IRNazanin"/>
          <w:color w:val="111111"/>
          <w:sz w:val="28"/>
          <w:sz w:val="28"/>
          <w:szCs w:val="28"/>
          <w:rtl w:val="true"/>
          <w:lang w:bidi="fa-IR"/>
        </w:rPr>
        <w:t>بود بر شما او پس از من امام</w:t>
      </w:r>
    </w:p>
    <w:p>
      <w:pPr>
        <w:pStyle w:val="BookText"/>
        <w:rPr/>
      </w:pPr>
      <w:r>
        <w:rPr>
          <w:rFonts w:ascii="IRNazanin" w:hAnsi="IRNazanin" w:eastAsia="IRNazanin"/>
          <w:color w:val="111111"/>
          <w:sz w:val="28"/>
          <w:sz w:val="28"/>
          <w:szCs w:val="28"/>
          <w:rtl w:val="true"/>
          <w:lang w:bidi="fa-IR"/>
        </w:rPr>
        <w:t>كه سرپيچي از امر او شد حرام</w:t>
      </w:r>
    </w:p>
    <w:p>
      <w:pPr>
        <w:pStyle w:val="BookText"/>
        <w:rPr/>
      </w:pPr>
      <w:r>
        <w:rPr>
          <w:rFonts w:ascii="Amiri" w:hAnsi="Amiri" w:eastAsia="Amiri" w:cs="Amiri"/>
          <w:color w:val="111111"/>
          <w:sz w:val="28"/>
          <w:sz w:val="28"/>
          <w:szCs w:val="28"/>
          <w:rtl w:val="true"/>
          <w:lang w:bidi="ar-SA"/>
        </w:rPr>
        <w:t>كه بالاترين دست، دست خداس</w:t>
      </w:r>
    </w:p>
    <w:p>
      <w:pPr>
        <w:pStyle w:val="BookText"/>
        <w:rPr/>
      </w:pPr>
      <w:r>
        <w:rPr>
          <w:rFonts w:ascii="Amiri" w:hAnsi="Amiri" w:eastAsia="Amiri" w:cs="Amiri"/>
          <w:color w:val="111111"/>
          <w:sz w:val="28"/>
          <w:sz w:val="28"/>
          <w:szCs w:val="28"/>
          <w:rtl w:val="true"/>
          <w:lang w:bidi="ar-SA"/>
        </w:rPr>
        <w:t>تولي راه او را علي رهنماست</w:t>
      </w:r>
    </w:p>
    <w:p>
      <w:pPr>
        <w:pStyle w:val="BookText"/>
        <w:rPr/>
      </w:pPr>
      <w:r>
        <w:rPr>
          <w:rFonts w:ascii="Amiri" w:hAnsi="Amiri" w:eastAsia="Amiri" w:cs="Amiri"/>
          <w:color w:val="111111"/>
          <w:sz w:val="28"/>
          <w:sz w:val="28"/>
          <w:szCs w:val="28"/>
          <w:rtl w:val="true"/>
          <w:lang w:bidi="ar-SA"/>
        </w:rPr>
        <w:t>دل و جانتان مي شود منجلي</w:t>
      </w:r>
    </w:p>
    <w:p>
      <w:pPr>
        <w:pStyle w:val="BookText"/>
        <w:rPr/>
      </w:pPr>
      <w:r>
        <w:rPr>
          <w:rFonts w:ascii="IRNazanin" w:hAnsi="IRNazanin" w:eastAsia="IRNazanin"/>
          <w:color w:val="111111"/>
          <w:sz w:val="28"/>
          <w:sz w:val="28"/>
          <w:szCs w:val="28"/>
          <w:rtl w:val="true"/>
          <w:lang w:bidi="fa-IR"/>
        </w:rPr>
        <w:t>ببنديد پيمان اگر با علي</w:t>
      </w:r>
    </w:p>
    <w:p>
      <w:pPr>
        <w:pStyle w:val="BookText"/>
        <w:rPr/>
      </w:pPr>
      <w:r>
        <w:rPr>
          <w:rFonts w:ascii="IRNazanin" w:hAnsi="IRNazanin" w:eastAsia="IRNazanin"/>
          <w:color w:val="111111"/>
          <w:sz w:val="28"/>
          <w:sz w:val="28"/>
          <w:szCs w:val="28"/>
          <w:rtl w:val="true"/>
          <w:lang w:bidi="fa-IR"/>
        </w:rPr>
        <w:t>كه پيمان او را خدا طالب است</w:t>
      </w:r>
    </w:p>
    <w:p>
      <w:pPr>
        <w:pStyle w:val="BookText"/>
        <w:rPr/>
      </w:pPr>
      <w:r>
        <w:rPr>
          <w:rFonts w:ascii="IRNazanin" w:hAnsi="IRNazanin" w:eastAsia="IRNazanin"/>
          <w:color w:val="111111"/>
          <w:sz w:val="28"/>
          <w:sz w:val="28"/>
          <w:szCs w:val="28"/>
          <w:rtl w:val="true"/>
          <w:lang w:bidi="fa-IR"/>
        </w:rPr>
        <w:t>كه بر هر پليدي علي غالب است</w:t>
      </w:r>
    </w:p>
    <w:p>
      <w:pPr>
        <w:pStyle w:val="BookText"/>
        <w:rPr/>
      </w:pPr>
      <w:r>
        <w:rPr>
          <w:rFonts w:ascii="Amiri" w:hAnsi="Amiri" w:eastAsia="Amiri" w:cs="Amiri"/>
          <w:color w:val="111111"/>
          <w:sz w:val="28"/>
          <w:sz w:val="28"/>
          <w:szCs w:val="28"/>
          <w:rtl w:val="true"/>
          <w:lang w:bidi="ar-SA"/>
        </w:rPr>
        <w:t>هرآنكس به عالم شود يار او</w:t>
      </w:r>
    </w:p>
    <w:p>
      <w:pPr>
        <w:pStyle w:val="BookText"/>
        <w:rPr/>
      </w:pPr>
      <w:r>
        <w:rPr>
          <w:rFonts w:ascii="Amiri" w:hAnsi="Amiri" w:eastAsia="Amiri" w:cs="Amiri"/>
          <w:color w:val="111111"/>
          <w:sz w:val="28"/>
          <w:sz w:val="28"/>
          <w:szCs w:val="28"/>
          <w:rtl w:val="true"/>
          <w:lang w:bidi="ar-SA"/>
        </w:rPr>
        <w:t>خدا مي شود يار و غمخوار او</w:t>
      </w:r>
    </w:p>
    <w:p>
      <w:pPr>
        <w:pStyle w:val="Heading4"/>
        <w:numPr>
          <w:ilvl w:val="3"/>
          <w:numId w:val="1"/>
        </w:numPr>
        <w:rPr/>
      </w:pPr>
      <w:bookmarkStart w:id="36" w:name="__RefHeading___Toc3814585_3650668749"/>
      <w:bookmarkStart w:id="37" w:name="_Toc13"/>
      <w:bookmarkEnd w:id="36"/>
      <w:r>
        <w:rPr>
          <w:rtl w:val="true"/>
        </w:rPr>
        <w:t>(</w:t>
      </w:r>
      <w:r>
        <w:rPr>
          <w:rtl w:val="true"/>
        </w:rPr>
        <w:t xml:space="preserve">جديد </w:t>
      </w:r>
      <w:r>
        <w:rPr/>
        <w:t>10</w:t>
      </w:r>
      <w:r>
        <w:rPr>
          <w:rtl w:val="true"/>
        </w:rPr>
        <w:t>)</w:t>
      </w:r>
      <w:bookmarkEnd w:id="37"/>
    </w:p>
    <w:p>
      <w:pPr>
        <w:pStyle w:val="BookText"/>
        <w:rPr/>
      </w:pPr>
      <w:r>
        <w:rPr>
          <w:rFonts w:ascii="Amiri" w:hAnsi="Amiri" w:eastAsia="Amiri" w:cs="Amiri"/>
          <w:color w:val="111111"/>
          <w:sz w:val="28"/>
          <w:sz w:val="28"/>
          <w:szCs w:val="28"/>
          <w:rtl w:val="true"/>
          <w:lang w:bidi="ar-SA"/>
        </w:rPr>
        <w:t>أَلا وَ إِنَّ رَأْسَ الْأَمْرِ بِالْمَعْرُوفِ أَنْ تَنْتَهُوا إِلى قَوْلى وَ تُبَلِّغُوهُ مَنْ لَمْ يَحْضُرْ وَ تَأْمُروُهُ بِقَبُولِهِ عَنِّى وَ تَنْهَوْهُ عَنْ مُخالَفَتِهِ، فَإِنَّهُ أَمْرٌ مِنَ اللَّهِ عَزَّوَجَلَّ وَ مِنِّى وَ لا أَمْرَ بِمَعْروفٍ وَ لا نَهْىَ عَنْ مُنْكَرٍ إِلاَّ مَعَ إِمامٍ مَعْصومٍ 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يُعَرِّفُكُمْ أَنَّ الْأَئِمَّةَ مِنْ بَعْدِهِ وُلْدُهُ وَ عَرَّفْتُكُمْ إِنَّهُمْ مِنِّى وَ مِنْهُ</w:t>
      </w:r>
    </w:p>
    <w:p>
      <w:pPr>
        <w:pStyle w:val="BookText"/>
        <w:rPr/>
      </w:pPr>
      <w:r>
        <w:rPr>
          <w:rFonts w:ascii="Amiri" w:hAnsi="Amiri" w:eastAsia="Amiri" w:cs="Amiri"/>
          <w:color w:val="111111"/>
          <w:sz w:val="28"/>
          <w:sz w:val="28"/>
          <w:szCs w:val="28"/>
          <w:rtl w:val="true"/>
          <w:lang w:bidi="ar-SA"/>
        </w:rPr>
        <w:t>تو را امر معروف كوشش سزاست</w:t>
      </w:r>
    </w:p>
    <w:p>
      <w:pPr>
        <w:pStyle w:val="BookText"/>
        <w:rPr/>
      </w:pPr>
      <w:r>
        <w:rPr>
          <w:rFonts w:ascii="IRNazanin" w:hAnsi="IRNazanin" w:eastAsia="IRNazanin"/>
          <w:color w:val="111111"/>
          <w:sz w:val="28"/>
          <w:sz w:val="28"/>
          <w:szCs w:val="28"/>
          <w:rtl w:val="true"/>
          <w:lang w:bidi="fa-IR"/>
        </w:rPr>
        <w:t>كه در امر منكر پژوهش سزاست</w:t>
      </w:r>
    </w:p>
    <w:p>
      <w:pPr>
        <w:pStyle w:val="BookText"/>
        <w:rPr/>
      </w:pPr>
      <w:r>
        <w:rPr>
          <w:rFonts w:ascii="Amiri" w:hAnsi="Amiri" w:eastAsia="Amiri" w:cs="Amiri"/>
          <w:color w:val="111111"/>
          <w:sz w:val="28"/>
          <w:sz w:val="28"/>
          <w:szCs w:val="28"/>
          <w:rtl w:val="true"/>
          <w:lang w:bidi="ar-SA"/>
        </w:rPr>
        <w:t>ولايت سرآغاز سنجيدن است</w:t>
      </w:r>
    </w:p>
    <w:p>
      <w:pPr>
        <w:pStyle w:val="BookText"/>
        <w:rPr/>
      </w:pPr>
      <w:r>
        <w:rPr>
          <w:rFonts w:ascii="IRNazanin" w:hAnsi="IRNazanin" w:eastAsia="IRNazanin"/>
          <w:color w:val="111111"/>
          <w:sz w:val="28"/>
          <w:sz w:val="28"/>
          <w:szCs w:val="28"/>
          <w:rtl w:val="true"/>
          <w:lang w:bidi="fa-IR"/>
        </w:rPr>
        <w:t>كه مزد پيامم رسانيدن است</w:t>
      </w:r>
    </w:p>
    <w:p>
      <w:pPr>
        <w:pStyle w:val="BookText"/>
        <w:rPr/>
      </w:pPr>
      <w:r>
        <w:rPr>
          <w:rFonts w:ascii="Amiri" w:hAnsi="Amiri" w:eastAsia="Amiri" w:cs="Amiri"/>
          <w:color w:val="111111"/>
          <w:sz w:val="28"/>
          <w:sz w:val="28"/>
          <w:szCs w:val="28"/>
          <w:rtl w:val="true"/>
          <w:lang w:bidi="ar-SA"/>
        </w:rPr>
        <w:t>مخاطب شمائيد اي حاضرين</w:t>
      </w:r>
    </w:p>
    <w:p>
      <w:pPr>
        <w:pStyle w:val="BookText"/>
        <w:rPr/>
      </w:pPr>
      <w:r>
        <w:rPr>
          <w:rFonts w:ascii="Amiri" w:hAnsi="Amiri" w:eastAsia="Amiri" w:cs="Amiri"/>
          <w:color w:val="111111"/>
          <w:sz w:val="28"/>
          <w:sz w:val="28"/>
          <w:szCs w:val="28"/>
          <w:rtl w:val="true"/>
          <w:lang w:bidi="ar-SA"/>
        </w:rPr>
        <w:t>كه آنرا رسانيد به غائبين</w:t>
      </w:r>
    </w:p>
    <w:p>
      <w:pPr>
        <w:pStyle w:val="BookText"/>
        <w:rPr/>
      </w:pPr>
      <w:r>
        <w:rPr>
          <w:rFonts w:ascii="Amiri" w:hAnsi="Amiri" w:eastAsia="Amiri" w:cs="Amiri"/>
          <w:color w:val="111111"/>
          <w:sz w:val="28"/>
          <w:sz w:val="28"/>
          <w:szCs w:val="28"/>
          <w:rtl w:val="true"/>
          <w:lang w:bidi="ar-SA"/>
        </w:rPr>
        <w:t>به آنكه نداند سفارش كنيد</w:t>
      </w:r>
    </w:p>
    <w:p>
      <w:pPr>
        <w:pStyle w:val="BookText"/>
        <w:rPr/>
      </w:pPr>
      <w:r>
        <w:rPr>
          <w:rFonts w:ascii="Amiri" w:hAnsi="Amiri" w:eastAsia="Amiri" w:cs="Amiri"/>
          <w:color w:val="111111"/>
          <w:sz w:val="28"/>
          <w:sz w:val="28"/>
          <w:szCs w:val="28"/>
          <w:rtl w:val="true"/>
          <w:lang w:bidi="ar-SA"/>
        </w:rPr>
        <w:t>كه با من در اين امر سازش كنيد</w:t>
      </w:r>
    </w:p>
    <w:p>
      <w:pPr>
        <w:pStyle w:val="BookText"/>
        <w:rPr/>
      </w:pPr>
      <w:r>
        <w:rPr>
          <w:rFonts w:ascii="Amiri" w:hAnsi="Amiri" w:eastAsia="Amiri" w:cs="Amiri"/>
          <w:color w:val="111111"/>
          <w:sz w:val="28"/>
          <w:sz w:val="28"/>
          <w:szCs w:val="28"/>
          <w:rtl w:val="true"/>
          <w:lang w:bidi="ar-SA"/>
        </w:rPr>
        <w:t>بكوشيد و باشيد نزد خدا</w:t>
      </w:r>
    </w:p>
    <w:p>
      <w:pPr>
        <w:pStyle w:val="BookText"/>
        <w:rPr/>
      </w:pPr>
      <w:r>
        <w:rPr>
          <w:rFonts w:ascii="IRNazanin" w:hAnsi="IRNazanin" w:eastAsia="IRNazanin"/>
          <w:color w:val="111111"/>
          <w:sz w:val="28"/>
          <w:sz w:val="28"/>
          <w:szCs w:val="28"/>
          <w:rtl w:val="true"/>
          <w:lang w:bidi="fa-IR"/>
        </w:rPr>
        <w:t>نگه دار اين خطبه پربها</w:t>
      </w:r>
    </w:p>
    <w:p>
      <w:pPr>
        <w:pStyle w:val="BookText"/>
        <w:rPr/>
      </w:pPr>
      <w:r>
        <w:rPr>
          <w:rFonts w:ascii="IRNazanin" w:hAnsi="IRNazanin" w:eastAsia="IRNazanin"/>
          <w:color w:val="111111"/>
          <w:sz w:val="28"/>
          <w:sz w:val="28"/>
          <w:szCs w:val="28"/>
          <w:rtl w:val="true"/>
          <w:lang w:bidi="fa-IR"/>
        </w:rPr>
        <w:t>شما آنچه گفتم به آيندگان</w:t>
      </w:r>
    </w:p>
    <w:p>
      <w:pPr>
        <w:pStyle w:val="BookText"/>
        <w:rPr/>
      </w:pPr>
      <w:r>
        <w:rPr>
          <w:rFonts w:ascii="Amiri" w:hAnsi="Amiri" w:eastAsia="Amiri" w:cs="Amiri"/>
          <w:color w:val="111111"/>
          <w:sz w:val="28"/>
          <w:sz w:val="28"/>
          <w:szCs w:val="28"/>
          <w:rtl w:val="true"/>
          <w:lang w:bidi="ar-SA"/>
        </w:rPr>
        <w:t>رسانيد از من به ملك جهان</w:t>
      </w:r>
    </w:p>
    <w:p>
      <w:pPr>
        <w:pStyle w:val="BookText"/>
        <w:rPr/>
      </w:pPr>
      <w:r>
        <w:rPr>
          <w:rFonts w:ascii="IRNazanin" w:hAnsi="IRNazanin" w:eastAsia="IRNazanin"/>
          <w:color w:val="111111"/>
          <w:sz w:val="28"/>
          <w:sz w:val="28"/>
          <w:szCs w:val="28"/>
          <w:rtl w:val="true"/>
          <w:lang w:bidi="fa-IR"/>
        </w:rPr>
        <w:t>كه گفتار من گفته خالق است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 آنكس كه بر درك او شائق است</w:t>
      </w:r>
      <w:bookmarkStart w:id="38" w:name="pg1981_10775"/>
    </w:p>
    <w:p>
      <w:pPr>
        <w:pStyle w:val="BookText"/>
        <w:rPr/>
      </w:pPr>
      <w:bookmarkEnd w:id="38"/>
      <w:r>
        <w:rPr>
          <w:rFonts w:ascii="Amiri" w:hAnsi="Amiri" w:eastAsia="Amiri" w:cs="Amiri"/>
          <w:color w:val="111111"/>
          <w:sz w:val="28"/>
          <w:sz w:val="28"/>
          <w:szCs w:val="28"/>
          <w:rtl w:val="true"/>
          <w:lang w:bidi="ar-SA"/>
        </w:rPr>
        <w:t>كه امر به معروف و منكر از اوست</w:t>
      </w:r>
    </w:p>
    <w:p>
      <w:pPr>
        <w:pStyle w:val="BookText"/>
        <w:rPr/>
      </w:pPr>
      <w:r>
        <w:rPr>
          <w:rFonts w:ascii="Amiri" w:hAnsi="Amiri" w:eastAsia="Amiri" w:cs="Amiri"/>
          <w:color w:val="111111"/>
          <w:sz w:val="28"/>
          <w:sz w:val="28"/>
          <w:szCs w:val="28"/>
          <w:rtl w:val="true"/>
          <w:lang w:bidi="ar-SA"/>
        </w:rPr>
        <w:t>علي ساقي و نص كوثر از اوست</w:t>
      </w:r>
    </w:p>
    <w:p>
      <w:pPr>
        <w:pStyle w:val="BookText"/>
        <w:rPr/>
      </w:pPr>
      <w:r>
        <w:rPr>
          <w:rFonts w:ascii="IRNazanin" w:hAnsi="IRNazanin" w:eastAsia="IRNazanin"/>
          <w:color w:val="111111"/>
          <w:sz w:val="28"/>
          <w:sz w:val="28"/>
          <w:szCs w:val="28"/>
          <w:rtl w:val="true"/>
          <w:lang w:bidi="fa-IR"/>
        </w:rPr>
        <w:t>نو را هيچ كاري نگردد درست</w:t>
      </w:r>
    </w:p>
    <w:p>
      <w:pPr>
        <w:pStyle w:val="BookText"/>
        <w:rPr/>
      </w:pPr>
      <w:r>
        <w:rPr>
          <w:rFonts w:ascii="IRNazanin" w:hAnsi="IRNazanin" w:eastAsia="IRNazanin"/>
          <w:color w:val="111111"/>
          <w:sz w:val="28"/>
          <w:sz w:val="28"/>
          <w:szCs w:val="28"/>
          <w:rtl w:val="true"/>
          <w:lang w:bidi="fa-IR"/>
        </w:rPr>
        <w:t>بدون امامان ز روز نخست</w:t>
      </w:r>
    </w:p>
    <w:p>
      <w:pPr>
        <w:pStyle w:val="BookText"/>
        <w:rPr/>
      </w:pPr>
      <w:r>
        <w:rPr>
          <w:rFonts w:ascii="IRNazanin" w:hAnsi="IRNazanin" w:eastAsia="IRNazanin"/>
          <w:color w:val="111111"/>
          <w:sz w:val="28"/>
          <w:sz w:val="28"/>
          <w:szCs w:val="28"/>
          <w:rtl w:val="true"/>
          <w:lang w:bidi="fa-IR"/>
        </w:rPr>
        <w:t>امامان همه نسل پاك عليست</w:t>
      </w:r>
    </w:p>
    <w:p>
      <w:pPr>
        <w:pStyle w:val="BookText"/>
        <w:rPr/>
      </w:pPr>
      <w:r>
        <w:rPr>
          <w:rFonts w:ascii="Amiri" w:hAnsi="Amiri" w:eastAsia="Amiri" w:cs="Amiri"/>
          <w:color w:val="111111"/>
          <w:sz w:val="28"/>
          <w:sz w:val="28"/>
          <w:szCs w:val="28"/>
          <w:rtl w:val="true"/>
          <w:lang w:bidi="ar-SA"/>
        </w:rPr>
        <w:t>كه قرآن به تعبيرشان منجليست</w:t>
      </w:r>
    </w:p>
    <w:p>
      <w:pPr>
        <w:pStyle w:val="Heading4"/>
        <w:numPr>
          <w:ilvl w:val="3"/>
          <w:numId w:val="1"/>
        </w:numPr>
        <w:rPr/>
      </w:pPr>
      <w:bookmarkStart w:id="39" w:name="__RefHeading___Toc3814587_3650668749"/>
      <w:bookmarkStart w:id="40" w:name="_Toc14"/>
      <w:bookmarkEnd w:id="39"/>
      <w:r>
        <w:rPr>
          <w:rtl w:val="true"/>
        </w:rPr>
        <w:t xml:space="preserve">( </w:t>
      </w:r>
      <w:r>
        <w:rPr>
          <w:rtl w:val="true"/>
        </w:rPr>
        <w:t xml:space="preserve">بخش </w:t>
      </w:r>
      <w:r>
        <w:rPr/>
        <w:t>11</w:t>
      </w:r>
      <w:r>
        <w:rPr>
          <w:rtl w:val="true"/>
        </w:rPr>
        <w:t xml:space="preserve"> )</w:t>
      </w:r>
      <w:bookmarkEnd w:id="40"/>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أَكْثَرُ مِنْ أَنْ تُصافِقُونى بِكَفٍ واحِدٍ فى وَقْتٍ واحِدٍ، وَ قَدْ أَمَرَنِىَ اللَّهُ عَزَّوَجَلَّ أَنْ آخُذَ مِنْ أَلْسِنَتِكُمُ الْإِقْرارَ بِما عَقَّدْتُ لِعَلِىّ َأميرِالْمُؤْمنينَ، وَ لِمَنْ جاءَ بَعْدَهُ مِنَ الْأَئِمَّةِ مِنّى وَ مِنْهُ عَلى ما أَعْلَمْتُكُمْ أَنَّ ذُرِّيَّتى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w:t>
      </w:r>
    </w:p>
    <w:p>
      <w:pPr>
        <w:pStyle w:val="BookText"/>
        <w:rPr/>
      </w:pPr>
      <w:r>
        <w:rPr>
          <w:rFonts w:ascii="Amiri" w:hAnsi="Amiri" w:eastAsia="Amiri" w:cs="Amiri"/>
          <w:color w:val="111111"/>
          <w:sz w:val="28"/>
          <w:sz w:val="28"/>
          <w:szCs w:val="28"/>
          <w:rtl w:val="true"/>
          <w:lang w:bidi="ar-SA"/>
        </w:rPr>
        <w:t>مُطيعُونَ راضُونَ مُنْقادُونَ لِما بَلَّغْتَ عَنْ رَبِّنا وَ رَبِّكَ فى أَمْرِ إِمامِنا عَلِىّ أَميرِالْمُؤْمِنينَ وَ مَنْ وُلِدَ مِنْ صُلْبِهِ مِنَ الْأَئِمَّةِ نُبايِعُكَ عَلى ذالِكَ بِقُلوُبِنا وَ أَنْفُسِنا وَ أَلْسِنَتِنا وَ أَيْديناعلى ذلِكَ نَحْيى وَ عَلَيْهِ نَموتُ وَ عَلَيْهِ نُبْعَثُ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بيعت فراخوانده ام</w:t>
      </w:r>
    </w:p>
    <w:p>
      <w:pPr>
        <w:pStyle w:val="BookText"/>
        <w:rPr/>
      </w:pPr>
      <w:r>
        <w:rPr>
          <w:rFonts w:ascii="IRNazanin" w:hAnsi="IRNazanin" w:eastAsia="IRNazanin"/>
          <w:color w:val="111111"/>
          <w:sz w:val="28"/>
          <w:sz w:val="28"/>
          <w:szCs w:val="28"/>
          <w:rtl w:val="true"/>
          <w:lang w:bidi="fa-IR"/>
        </w:rPr>
        <w:t>فرا چون كتاب خدا خوانده ام</w:t>
      </w:r>
    </w:p>
    <w:p>
      <w:pPr>
        <w:pStyle w:val="BookText"/>
        <w:rPr/>
      </w:pPr>
      <w:r>
        <w:rPr>
          <w:rFonts w:ascii="Amiri" w:hAnsi="Amiri" w:eastAsia="Amiri" w:cs="Amiri"/>
          <w:color w:val="111111"/>
          <w:sz w:val="28"/>
          <w:sz w:val="28"/>
          <w:szCs w:val="28"/>
          <w:rtl w:val="true"/>
          <w:lang w:bidi="ar-SA"/>
        </w:rPr>
        <w:t>دهيد از صفا دست در دست من</w:t>
      </w:r>
    </w:p>
    <w:p>
      <w:pPr>
        <w:pStyle w:val="BookText"/>
        <w:rPr/>
      </w:pPr>
      <w:r>
        <w:rPr>
          <w:rFonts w:ascii="Amiri" w:hAnsi="Amiri" w:eastAsia="Amiri" w:cs="Amiri"/>
          <w:color w:val="111111"/>
          <w:sz w:val="28"/>
          <w:sz w:val="28"/>
          <w:szCs w:val="28"/>
          <w:rtl w:val="true"/>
          <w:lang w:bidi="ar-SA"/>
        </w:rPr>
        <w:t>كه هستِ علي هست از هستِ من</w:t>
      </w:r>
    </w:p>
    <w:p>
      <w:pPr>
        <w:pStyle w:val="BookText"/>
        <w:rPr/>
      </w:pPr>
      <w:r>
        <w:rPr>
          <w:rFonts w:ascii="IRNazanin" w:hAnsi="IRNazanin" w:eastAsia="IRNazanin"/>
          <w:color w:val="111111"/>
          <w:sz w:val="28"/>
          <w:sz w:val="28"/>
          <w:szCs w:val="28"/>
          <w:rtl w:val="true"/>
          <w:lang w:bidi="fa-IR"/>
        </w:rPr>
        <w:t>ببنديد پيمان كه محكم كند</w:t>
      </w:r>
    </w:p>
    <w:p>
      <w:pPr>
        <w:pStyle w:val="BookText"/>
        <w:rPr/>
      </w:pPr>
      <w:r>
        <w:rPr>
          <w:rFonts w:ascii="Amiri" w:hAnsi="Amiri" w:eastAsia="Amiri" w:cs="Amiri"/>
          <w:color w:val="111111"/>
          <w:sz w:val="28"/>
          <w:sz w:val="28"/>
          <w:szCs w:val="28"/>
          <w:rtl w:val="true"/>
          <w:lang w:bidi="ar-SA"/>
        </w:rPr>
        <w:t>به حق، حق او را مسلم كند</w:t>
      </w:r>
    </w:p>
    <w:p>
      <w:pPr>
        <w:pStyle w:val="BookText"/>
        <w:rPr/>
      </w:pPr>
      <w:r>
        <w:rPr>
          <w:rFonts w:ascii="Amiri" w:hAnsi="Amiri" w:eastAsia="Amiri" w:cs="Amiri"/>
          <w:color w:val="111111"/>
          <w:sz w:val="28"/>
          <w:sz w:val="28"/>
          <w:szCs w:val="28"/>
          <w:rtl w:val="true"/>
          <w:lang w:bidi="ar-SA"/>
        </w:rPr>
        <w:t>امامان بعد از علي رهبرند</w:t>
      </w:r>
    </w:p>
    <w:p>
      <w:pPr>
        <w:pStyle w:val="BookText"/>
        <w:rPr/>
      </w:pPr>
      <w:r>
        <w:rPr>
          <w:rFonts w:ascii="IRNazanin" w:hAnsi="IRNazanin" w:eastAsia="IRNazanin"/>
          <w:color w:val="111111"/>
          <w:sz w:val="28"/>
          <w:sz w:val="28"/>
          <w:szCs w:val="28"/>
          <w:rtl w:val="true"/>
          <w:lang w:bidi="fa-IR"/>
        </w:rPr>
        <w:t>كه ذريه من به هر سنگرند</w:t>
      </w:r>
    </w:p>
    <w:p>
      <w:pPr>
        <w:pStyle w:val="BookText"/>
        <w:rPr/>
      </w:pPr>
      <w:r>
        <w:rPr>
          <w:rFonts w:ascii="IRNazanin" w:hAnsi="IRNazanin" w:eastAsia="IRNazanin"/>
          <w:color w:val="111111"/>
          <w:sz w:val="28"/>
          <w:sz w:val="28"/>
          <w:szCs w:val="28"/>
          <w:rtl w:val="true"/>
          <w:lang w:bidi="fa-IR"/>
        </w:rPr>
        <w:t>هرآنكس كه از من كند پيروي</w:t>
      </w:r>
    </w:p>
    <w:p>
      <w:pPr>
        <w:pStyle w:val="BookText"/>
        <w:rPr/>
      </w:pPr>
      <w:r>
        <w:rPr>
          <w:rFonts w:ascii="Amiri" w:hAnsi="Amiri" w:eastAsia="Amiri" w:cs="Amiri"/>
          <w:color w:val="111111"/>
          <w:sz w:val="28"/>
          <w:sz w:val="28"/>
          <w:szCs w:val="28"/>
          <w:rtl w:val="true"/>
          <w:lang w:bidi="ar-SA"/>
        </w:rPr>
        <w:t>خدا اجر او را دهد معنوي</w:t>
      </w:r>
    </w:p>
    <w:p>
      <w:pPr>
        <w:pStyle w:val="BookText"/>
        <w:rPr/>
      </w:pPr>
      <w:r>
        <w:rPr>
          <w:rFonts w:ascii="Amiri" w:hAnsi="Amiri" w:eastAsia="Amiri" w:cs="Amiri"/>
          <w:color w:val="111111"/>
          <w:sz w:val="28"/>
          <w:sz w:val="28"/>
          <w:szCs w:val="28"/>
          <w:rtl w:val="true"/>
          <w:lang w:bidi="ar-SA"/>
        </w:rPr>
        <w:t>همه يكصدا در جواب نبي</w:t>
      </w:r>
    </w:p>
    <w:p>
      <w:pPr>
        <w:pStyle w:val="BookText"/>
        <w:rPr/>
      </w:pPr>
      <w:r>
        <w:rPr>
          <w:rFonts w:ascii="Amiri" w:hAnsi="Amiri" w:eastAsia="Amiri" w:cs="Amiri"/>
          <w:color w:val="111111"/>
          <w:sz w:val="28"/>
          <w:sz w:val="28"/>
          <w:szCs w:val="28"/>
          <w:rtl w:val="true"/>
          <w:lang w:bidi="ar-SA"/>
        </w:rPr>
        <w:t>به بيعت فشردند دست علي</w:t>
      </w:r>
    </w:p>
    <w:p>
      <w:pPr>
        <w:pStyle w:val="BookText"/>
        <w:rPr/>
      </w:pPr>
      <w:r>
        <w:rPr>
          <w:rFonts w:ascii="IRNazanin" w:hAnsi="IRNazanin" w:eastAsia="IRNazanin"/>
          <w:color w:val="111111"/>
          <w:sz w:val="28"/>
          <w:sz w:val="28"/>
          <w:szCs w:val="28"/>
          <w:rtl w:val="true"/>
          <w:lang w:bidi="fa-IR"/>
        </w:rPr>
        <w:t>بگفتند از جان و دل تابعيم</w:t>
      </w:r>
    </w:p>
    <w:p>
      <w:pPr>
        <w:pStyle w:val="BookText"/>
        <w:rPr/>
      </w:pPr>
      <w:r>
        <w:rPr>
          <w:rFonts w:ascii="Amiri" w:hAnsi="Amiri" w:eastAsia="Amiri" w:cs="Amiri"/>
          <w:color w:val="111111"/>
          <w:sz w:val="28"/>
          <w:sz w:val="28"/>
          <w:szCs w:val="28"/>
          <w:rtl w:val="true"/>
          <w:lang w:bidi="ar-SA"/>
        </w:rPr>
        <w:t>به عهدي كه بستيم ما صادقيم</w:t>
      </w:r>
    </w:p>
    <w:p>
      <w:pPr>
        <w:pStyle w:val="BookText"/>
        <w:rPr/>
      </w:pPr>
      <w:r>
        <w:rPr>
          <w:rFonts w:ascii="Amiri" w:hAnsi="Amiri" w:eastAsia="Amiri" w:cs="Amiri"/>
          <w:color w:val="111111"/>
          <w:sz w:val="28"/>
          <w:sz w:val="28"/>
          <w:szCs w:val="28"/>
          <w:rtl w:val="true"/>
          <w:lang w:bidi="ar-SA"/>
        </w:rPr>
        <w:t>همه با ولايت نفس مي كشيم</w:t>
      </w:r>
    </w:p>
    <w:p>
      <w:pPr>
        <w:pStyle w:val="BookText"/>
        <w:rPr/>
      </w:pPr>
      <w:r>
        <w:rPr>
          <w:rFonts w:ascii="Amiri" w:hAnsi="Amiri" w:eastAsia="Amiri" w:cs="Amiri"/>
          <w:color w:val="111111"/>
          <w:sz w:val="28"/>
          <w:sz w:val="28"/>
          <w:szCs w:val="28"/>
          <w:rtl w:val="true"/>
          <w:lang w:bidi="ar-SA"/>
        </w:rPr>
        <w:t>ولايت شعار از ره بنشينيم</w:t>
      </w:r>
    </w:p>
    <w:p>
      <w:pPr>
        <w:pStyle w:val="BookText"/>
        <w:rPr/>
      </w:pPr>
      <w:r>
        <w:rPr>
          <w:rFonts w:ascii="Amiri" w:hAnsi="Amiri" w:eastAsia="Amiri" w:cs="Amiri"/>
          <w:color w:val="111111"/>
          <w:sz w:val="28"/>
          <w:sz w:val="28"/>
          <w:szCs w:val="28"/>
          <w:rtl w:val="true"/>
          <w:lang w:bidi="ar-SA"/>
        </w:rPr>
        <w:t>بميريم ما با ولاي علي</w:t>
      </w:r>
    </w:p>
    <w:p>
      <w:pPr>
        <w:pStyle w:val="BookText"/>
        <w:rPr/>
      </w:pPr>
      <w:r>
        <w:rPr>
          <w:rFonts w:ascii="Amiri" w:hAnsi="Amiri" w:eastAsia="Amiri" w:cs="Amiri"/>
          <w:color w:val="111111"/>
          <w:sz w:val="28"/>
          <w:sz w:val="28"/>
          <w:szCs w:val="28"/>
          <w:rtl w:val="true"/>
          <w:lang w:bidi="ar-SA"/>
        </w:rPr>
        <w:t>كه هستي عالم فداي علي</w:t>
      </w:r>
    </w:p>
    <w:p>
      <w:pPr>
        <w:pStyle w:val="BookText"/>
        <w:rPr/>
      </w:pPr>
      <w:r>
        <w:rPr>
          <w:rFonts w:ascii="IRNazanin" w:hAnsi="IRNazanin" w:eastAsia="IRNazanin"/>
          <w:color w:val="111111"/>
          <w:sz w:val="28"/>
          <w:sz w:val="28"/>
          <w:szCs w:val="28"/>
          <w:rtl w:val="true"/>
          <w:lang w:bidi="fa-IR"/>
        </w:rPr>
        <w:t>زگفتار تو اي رسول خدا</w:t>
      </w:r>
    </w:p>
    <w:p>
      <w:pPr>
        <w:pStyle w:val="BookText"/>
        <w:rPr/>
      </w:pPr>
      <w:r>
        <w:rPr>
          <w:rFonts w:ascii="Amiri" w:hAnsi="Amiri" w:eastAsia="Amiri" w:cs="Amiri"/>
          <w:color w:val="111111"/>
          <w:sz w:val="28"/>
          <w:sz w:val="28"/>
          <w:szCs w:val="28"/>
          <w:rtl w:val="true"/>
          <w:lang w:bidi="ar-SA"/>
        </w:rPr>
        <w:t>شدي سوي توحيدمان رهنما</w:t>
      </w:r>
    </w:p>
    <w:p>
      <w:pPr>
        <w:pStyle w:val="BookText"/>
        <w:rPr/>
      </w:pPr>
      <w:r>
        <w:rPr>
          <w:rFonts w:ascii="Amiri" w:hAnsi="Amiri" w:eastAsia="Amiri" w:cs="Amiri"/>
          <w:color w:val="111111"/>
          <w:sz w:val="28"/>
          <w:sz w:val="28"/>
          <w:szCs w:val="28"/>
          <w:rtl w:val="true"/>
          <w:lang w:bidi="ar-SA"/>
        </w:rPr>
        <w:t>به دست و زبان جمله همت كنيم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با روح و جان تو تبعيت كنيم</w:t>
      </w:r>
      <w:bookmarkStart w:id="41" w:name="pg1981_10776"/>
    </w:p>
    <w:p>
      <w:pPr>
        <w:pStyle w:val="BookText"/>
        <w:rPr/>
      </w:pPr>
      <w:bookmarkEnd w:id="41"/>
      <w:r>
        <w:rPr>
          <w:rFonts w:ascii="IRNazanin" w:hAnsi="IRNazanin" w:eastAsia="IRNazanin"/>
          <w:color w:val="111111"/>
          <w:sz w:val="28"/>
          <w:sz w:val="28"/>
          <w:szCs w:val="28"/>
          <w:rtl w:val="true"/>
          <w:lang w:bidi="fa-IR"/>
        </w:rPr>
        <w:t>چو اقرار زآنان پيمبر گرفت</w:t>
      </w:r>
    </w:p>
    <w:p>
      <w:pPr>
        <w:pStyle w:val="BookText"/>
        <w:rPr/>
      </w:pPr>
      <w:r>
        <w:rPr>
          <w:rFonts w:ascii="IRNazanin" w:hAnsi="IRNazanin" w:eastAsia="IRNazanin"/>
          <w:color w:val="111111"/>
          <w:sz w:val="28"/>
          <w:sz w:val="28"/>
          <w:szCs w:val="28"/>
          <w:rtl w:val="true"/>
          <w:lang w:bidi="fa-IR"/>
        </w:rPr>
        <w:t>زتو نخل اسلام ما برگرفت</w:t>
      </w:r>
    </w:p>
    <w:p>
      <w:pPr>
        <w:pStyle w:val="BookText"/>
        <w:rPr/>
      </w:pPr>
      <w:r>
        <w:rPr>
          <w:rFonts w:ascii="IRNazanin" w:hAnsi="IRNazanin" w:eastAsia="IRNazanin"/>
          <w:color w:val="111111"/>
          <w:sz w:val="28"/>
          <w:sz w:val="28"/>
          <w:szCs w:val="28"/>
          <w:rtl w:val="true"/>
          <w:lang w:bidi="fa-IR"/>
        </w:rPr>
        <w:t>به غير از گروهي كه جاني شدند</w:t>
      </w:r>
    </w:p>
    <w:p>
      <w:pPr>
        <w:pStyle w:val="BookText"/>
        <w:rPr/>
      </w:pPr>
      <w:r>
        <w:rPr>
          <w:rFonts w:ascii="IRNazanin" w:hAnsi="IRNazanin" w:eastAsia="IRNazanin"/>
          <w:color w:val="111111"/>
          <w:sz w:val="28"/>
          <w:sz w:val="28"/>
          <w:szCs w:val="28"/>
          <w:rtl w:val="true"/>
          <w:lang w:bidi="fa-IR"/>
        </w:rPr>
        <w:t>همه پيرو راه ثاني شدند</w:t>
      </w:r>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ماتَقُولونَ؟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فَوْقَ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لعل لب را نبي باز كرد</w:t>
      </w:r>
    </w:p>
    <w:p>
      <w:pPr>
        <w:pStyle w:val="BookText"/>
        <w:rPr/>
      </w:pPr>
      <w:r>
        <w:rPr>
          <w:rFonts w:ascii="IRNazanin" w:hAnsi="IRNazanin" w:eastAsia="IRNazanin"/>
          <w:color w:val="111111"/>
          <w:sz w:val="28"/>
          <w:sz w:val="28"/>
          <w:szCs w:val="28"/>
          <w:rtl w:val="true"/>
          <w:lang w:bidi="fa-IR"/>
        </w:rPr>
        <w:t>چنين آخر خطبه آغاز كرد</w:t>
      </w:r>
    </w:p>
    <w:p>
      <w:pPr>
        <w:pStyle w:val="BookText"/>
        <w:rPr/>
      </w:pPr>
      <w:r>
        <w:rPr>
          <w:rFonts w:ascii="Amiri" w:hAnsi="Amiri" w:eastAsia="Amiri" w:cs="Amiri"/>
          <w:color w:val="111111"/>
          <w:sz w:val="28"/>
          <w:sz w:val="28"/>
          <w:szCs w:val="28"/>
          <w:rtl w:val="true"/>
          <w:lang w:bidi="ar-SA"/>
        </w:rPr>
        <w:t>شما امت خاتم الانبياء</w:t>
      </w:r>
    </w:p>
    <w:p>
      <w:pPr>
        <w:pStyle w:val="BookText"/>
        <w:rPr/>
      </w:pPr>
      <w:r>
        <w:rPr>
          <w:rFonts w:ascii="IRNazanin" w:hAnsi="IRNazanin" w:eastAsia="IRNazanin"/>
          <w:color w:val="111111"/>
          <w:sz w:val="28"/>
          <w:sz w:val="28"/>
          <w:szCs w:val="28"/>
          <w:rtl w:val="true"/>
          <w:lang w:bidi="fa-IR"/>
        </w:rPr>
        <w:t>چه گوييد در پيشگاه خدا</w:t>
      </w:r>
    </w:p>
    <w:p>
      <w:pPr>
        <w:pStyle w:val="BookText"/>
        <w:rPr/>
      </w:pPr>
      <w:r>
        <w:rPr>
          <w:rFonts w:ascii="Amiri" w:hAnsi="Amiri" w:eastAsia="Amiri" w:cs="Amiri"/>
          <w:color w:val="111111"/>
          <w:sz w:val="28"/>
          <w:sz w:val="28"/>
          <w:szCs w:val="28"/>
          <w:rtl w:val="true"/>
          <w:lang w:bidi="ar-SA"/>
        </w:rPr>
        <w:t>خداي كه ناخوانده را خوانده است</w:t>
      </w:r>
    </w:p>
    <w:p>
      <w:pPr>
        <w:pStyle w:val="BookText"/>
        <w:rPr/>
      </w:pPr>
      <w:r>
        <w:rPr>
          <w:rFonts w:ascii="Amiri" w:hAnsi="Amiri" w:eastAsia="Amiri" w:cs="Amiri"/>
          <w:color w:val="111111"/>
          <w:sz w:val="28"/>
          <w:sz w:val="28"/>
          <w:szCs w:val="28"/>
          <w:rtl w:val="true"/>
          <w:lang w:bidi="ar-SA"/>
        </w:rPr>
        <w:t>به كنه صفاتش خرد مانده است</w:t>
      </w:r>
    </w:p>
    <w:p>
      <w:pPr>
        <w:pStyle w:val="BookText"/>
        <w:rPr/>
      </w:pPr>
      <w:r>
        <w:rPr>
          <w:rFonts w:ascii="Amiri" w:hAnsi="Amiri" w:eastAsia="Amiri" w:cs="Amiri"/>
          <w:color w:val="111111"/>
          <w:sz w:val="28"/>
          <w:sz w:val="28"/>
          <w:szCs w:val="28"/>
          <w:rtl w:val="true"/>
          <w:lang w:bidi="ar-SA"/>
        </w:rPr>
        <w:t>هرآنكس كه فرمانش اجرا كند</w:t>
      </w:r>
    </w:p>
    <w:p>
      <w:pPr>
        <w:pStyle w:val="BookText"/>
        <w:rPr/>
      </w:pPr>
      <w:r>
        <w:rPr>
          <w:rFonts w:ascii="Amiri" w:hAnsi="Amiri" w:eastAsia="Amiri" w:cs="Amiri"/>
          <w:color w:val="111111"/>
          <w:sz w:val="28"/>
          <w:sz w:val="28"/>
          <w:szCs w:val="28"/>
          <w:rtl w:val="true"/>
          <w:lang w:bidi="ar-SA"/>
        </w:rPr>
        <w:t>به خيرش در لطف حق واكند</w:t>
      </w:r>
    </w:p>
    <w:p>
      <w:pPr>
        <w:pStyle w:val="BookText"/>
        <w:rPr/>
      </w:pPr>
      <w:r>
        <w:rPr>
          <w:rFonts w:ascii="IRNazanin" w:hAnsi="IRNazanin" w:eastAsia="IRNazanin"/>
          <w:color w:val="111111"/>
          <w:sz w:val="28"/>
          <w:sz w:val="28"/>
          <w:szCs w:val="28"/>
          <w:rtl w:val="true"/>
          <w:lang w:bidi="fa-IR"/>
        </w:rPr>
        <w:t>مرو بي علي راه، گمراهي است</w:t>
      </w:r>
    </w:p>
    <w:p>
      <w:pPr>
        <w:pStyle w:val="BookText"/>
        <w:rPr/>
      </w:pPr>
      <w:r>
        <w:rPr>
          <w:rFonts w:ascii="IRNazanin" w:hAnsi="IRNazanin" w:eastAsia="IRNazanin"/>
          <w:color w:val="111111"/>
          <w:sz w:val="28"/>
          <w:sz w:val="28"/>
          <w:szCs w:val="28"/>
          <w:rtl w:val="true"/>
          <w:lang w:bidi="fa-IR"/>
        </w:rPr>
        <w:t>كه راه علي، راه آگاهي است</w:t>
      </w:r>
    </w:p>
    <w:p>
      <w:pPr>
        <w:pStyle w:val="BookText"/>
        <w:rPr/>
      </w:pPr>
      <w:r>
        <w:rPr>
          <w:rFonts w:ascii="Amiri" w:hAnsi="Amiri" w:eastAsia="Amiri" w:cs="Amiri"/>
          <w:color w:val="111111"/>
          <w:sz w:val="28"/>
          <w:sz w:val="28"/>
          <w:szCs w:val="28"/>
          <w:rtl w:val="true"/>
          <w:lang w:bidi="ar-SA"/>
        </w:rPr>
        <w:t>علي را بيعت بسي محتواست</w:t>
      </w:r>
    </w:p>
    <w:p>
      <w:pPr>
        <w:pStyle w:val="BookText"/>
        <w:rPr/>
      </w:pPr>
      <w:r>
        <w:rPr>
          <w:rFonts w:ascii="Amiri" w:hAnsi="Amiri" w:eastAsia="Amiri" w:cs="Amiri"/>
          <w:color w:val="111111"/>
          <w:sz w:val="28"/>
          <w:sz w:val="28"/>
          <w:szCs w:val="28"/>
          <w:rtl w:val="true"/>
          <w:lang w:bidi="ar-SA"/>
        </w:rPr>
        <w:t>زهي بيعتش بيعت با خداست</w:t>
      </w:r>
    </w:p>
    <w:p>
      <w:pPr>
        <w:pStyle w:val="BookText"/>
        <w:rPr/>
      </w:pPr>
      <w:r>
        <w:rPr>
          <w:rFonts w:ascii="Amiri" w:hAnsi="Amiri" w:eastAsia="Amiri" w:cs="Amiri"/>
          <w:color w:val="111111"/>
          <w:sz w:val="28"/>
          <w:sz w:val="28"/>
          <w:szCs w:val="28"/>
          <w:rtl w:val="true"/>
          <w:lang w:bidi="ar-SA"/>
        </w:rPr>
        <w:t>علي دست حق است در آستين</w:t>
      </w:r>
    </w:p>
    <w:p>
      <w:pPr>
        <w:pStyle w:val="BookText"/>
        <w:rPr/>
      </w:pPr>
      <w:r>
        <w:rPr>
          <w:rFonts w:ascii="Amiri" w:hAnsi="Amiri" w:eastAsia="Amiri" w:cs="Amiri"/>
          <w:color w:val="111111"/>
          <w:sz w:val="28"/>
          <w:sz w:val="28"/>
          <w:szCs w:val="28"/>
          <w:rtl w:val="true"/>
          <w:lang w:bidi="ar-SA"/>
        </w:rPr>
        <w:t>كه دست خدا هست بالاترين</w:t>
      </w:r>
    </w:p>
    <w:p>
      <w:pPr>
        <w:pStyle w:val="BookText"/>
        <w:rPr/>
      </w:pPr>
      <w:r>
        <w:rPr>
          <w:rFonts w:ascii="IRNazanin" w:hAnsi="IRNazanin" w:eastAsia="IRNazanin"/>
          <w:color w:val="111111"/>
          <w:sz w:val="28"/>
          <w:sz w:val="28"/>
          <w:szCs w:val="28"/>
          <w:rtl w:val="true"/>
          <w:lang w:bidi="fa-IR"/>
        </w:rPr>
        <w:t>بدين سان علي گشت بر ما امام</w:t>
      </w:r>
    </w:p>
    <w:p>
      <w:pPr>
        <w:pStyle w:val="BookText"/>
        <w:rPr/>
      </w:pPr>
      <w:r>
        <w:rPr>
          <w:rFonts w:ascii="Amiri" w:hAnsi="Amiri" w:eastAsia="Amiri" w:cs="Amiri"/>
          <w:color w:val="111111"/>
          <w:sz w:val="28"/>
          <w:sz w:val="28"/>
          <w:szCs w:val="28"/>
          <w:rtl w:val="true"/>
          <w:lang w:bidi="ar-SA"/>
        </w:rPr>
        <w:t>نبي كرد بر خلق حجت تمام</w:t>
      </w:r>
    </w:p>
    <w:p>
      <w:pPr>
        <w:pStyle w:val="BookText"/>
        <w:rPr/>
      </w:pPr>
      <w:r>
        <w:rPr>
          <w:rFonts w:ascii="Amiri" w:hAnsi="Amiri" w:eastAsia="Amiri" w:cs="Amiri"/>
          <w:color w:val="111111"/>
          <w:sz w:val="28"/>
          <w:sz w:val="28"/>
          <w:szCs w:val="28"/>
          <w:rtl w:val="true"/>
          <w:lang w:bidi="ar-SA"/>
        </w:rPr>
        <w:t>به آنان كه بردند فرمان او</w:t>
      </w:r>
    </w:p>
    <w:p>
      <w:pPr>
        <w:pStyle w:val="BookText"/>
        <w:rPr/>
      </w:pPr>
      <w:r>
        <w:rPr>
          <w:rFonts w:ascii="IRNazanin" w:hAnsi="IRNazanin" w:eastAsia="IRNazanin"/>
          <w:color w:val="111111"/>
          <w:sz w:val="28"/>
          <w:sz w:val="28"/>
          <w:szCs w:val="28"/>
          <w:rtl w:val="true"/>
          <w:lang w:bidi="fa-IR"/>
        </w:rPr>
        <w:t>دعا كرد پيغمبر راستگو</w:t>
      </w:r>
    </w:p>
    <w:p>
      <w:pPr>
        <w:pStyle w:val="BookText"/>
        <w:rPr/>
      </w:pPr>
      <w:r>
        <w:rPr>
          <w:rFonts w:ascii="Amiri" w:hAnsi="Amiri" w:eastAsia="Amiri" w:cs="Amiri"/>
          <w:color w:val="111111"/>
          <w:sz w:val="28"/>
          <w:sz w:val="28"/>
          <w:szCs w:val="28"/>
          <w:rtl w:val="true"/>
          <w:lang w:bidi="ar-SA"/>
        </w:rPr>
        <w:t>طلب كرد آمرزش اين و آن</w:t>
      </w:r>
    </w:p>
    <w:p>
      <w:pPr>
        <w:pStyle w:val="BookText"/>
        <w:rPr/>
      </w:pPr>
      <w:r>
        <w:rPr>
          <w:rFonts w:ascii="IRNazanin" w:hAnsi="IRNazanin" w:eastAsia="IRNazanin"/>
          <w:color w:val="111111"/>
          <w:sz w:val="28"/>
          <w:sz w:val="28"/>
          <w:szCs w:val="28"/>
          <w:rtl w:val="true"/>
          <w:lang w:bidi="fa-IR"/>
        </w:rPr>
        <w:t>ز خلّاق يكتا و هستي نشان پايان</w:t>
      </w:r>
    </w:p>
    <w:p>
      <w:pPr>
        <w:pStyle w:val="Heading3"/>
        <w:numPr>
          <w:ilvl w:val="2"/>
          <w:numId w:val="1"/>
        </w:numPr>
        <w:rPr/>
      </w:pPr>
      <w:bookmarkStart w:id="42" w:name="__RefHeading___Toc3814589_3650668749"/>
      <w:bookmarkStart w:id="43" w:name="_Toc15"/>
      <w:bookmarkEnd w:id="42"/>
      <w:r>
        <w:rPr>
          <w:rtl w:val="true"/>
        </w:rPr>
        <w:t>صغير اصفهاني</w:t>
      </w:r>
      <w:bookmarkEnd w:id="43"/>
    </w:p>
    <w:p>
      <w:pPr>
        <w:pStyle w:val="Heading4"/>
        <w:numPr>
          <w:ilvl w:val="3"/>
          <w:numId w:val="1"/>
        </w:numPr>
        <w:rPr/>
      </w:pPr>
      <w:bookmarkStart w:id="44" w:name="__RefHeading___Toc3814591_3650668749"/>
      <w:bookmarkStart w:id="45" w:name="_Toc16"/>
      <w:bookmarkEnd w:id="44"/>
      <w:r>
        <w:rPr>
          <w:rtl w:val="true"/>
        </w:rPr>
        <w:t>(</w:t>
      </w:r>
      <w:r>
        <w:rPr/>
        <w:t>1</w:t>
      </w:r>
      <w:r>
        <w:rPr>
          <w:rtl w:val="true"/>
        </w:rPr>
        <w:t>)</w:t>
      </w:r>
      <w:bookmarkEnd w:id="45"/>
    </w:p>
    <w:p>
      <w:pPr>
        <w:pStyle w:val="BookText"/>
        <w:rPr/>
      </w:pPr>
      <w:r>
        <w:rPr>
          <w:rFonts w:ascii="Amiri" w:hAnsi="Amiri" w:eastAsia="Amiri" w:cs="Amiri"/>
          <w:color w:val="111111"/>
          <w:sz w:val="28"/>
          <w:sz w:val="28"/>
          <w:szCs w:val="28"/>
          <w:rtl w:val="true"/>
          <w:lang w:bidi="ar-SA"/>
        </w:rPr>
        <w:t>اشعار آقاي صغير اصفهاني</w:t>
      </w:r>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الَّذى عَلا فى تَوَحُّدِهِ وَدَنا فى تَفَرُّدِهِ وَ جَلَّ فى سُلْطانِهِ وَعَظُمَ فى اَرْكانِهِ، وَ اَحاطَ بِكُلِّ شَىْ‌ءٍ عِلْماً وَ هُوَ فى مَكانِهِ وَ قَهَرَ جَميعَ الْخَلْقِ بِقُدْرَتِهِ وَ بُرْهانِهِ، حَميداً لَمْ يَزَلْ، مَحْموداً لايَزالُ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مَجيداً لايَزولُ، وَمُبْدِئاً وَمُعيداً وَ كُلُّ أَمْرٍ إِلَيْهِ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 الْمَسْمُوكاتِ وَداحِى الْمَدْحُوّاتِ وَجَبّارُالْأَرَضينَ وَالسّماواتِ، قُدُّوسٌ سُبُّوحٌ، رَبُّ الْمَلائكَةِ وَالرُّوحِ، مُتَفَضِّلٌ عَلى جَميعِ مَنْ بَرَأَهُ، مُتَطَوِّلٌ عَلى جَميعِ مَنْ أَنْشَأَهُ يَلْحَظُ كُلَّ عَيْنٍ وَالْعُيُونُ لاتَراهُ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 حَليمٌ ذُوأَناتٍ، قَدْ وَسِعَ كُلَّ شَىْ‌ءٍ رَحْمَتُهُ وَ مَنَّ عَلَيْهِمْ بِنِعْمَتِهِ</w:t>
      </w:r>
      <w:r>
        <w:rPr>
          <w:rFonts w:eastAsia="Amiri" w:cs="Amiri" w:ascii="Amiri" w:hAnsi="Amiri"/>
          <w:color w:val="111111"/>
          <w:sz w:val="28"/>
          <w:szCs w:val="28"/>
          <w:rtl w:val="true"/>
          <w:lang w:bidi="ar-SA"/>
        </w:rPr>
        <w:t>.</w:t>
      </w:r>
      <w:bookmarkStart w:id="46" w:name="pg1981_10777"/>
    </w:p>
    <w:p>
      <w:pPr>
        <w:pStyle w:val="BookText"/>
        <w:rPr/>
      </w:pPr>
      <w:bookmarkEnd w:id="46"/>
      <w:r>
        <w:rPr>
          <w:rFonts w:ascii="IRNazanin" w:hAnsi="IRNazanin" w:eastAsia="IRNazanin"/>
          <w:color w:val="111111"/>
          <w:sz w:val="28"/>
          <w:sz w:val="28"/>
          <w:szCs w:val="28"/>
          <w:rtl w:val="true"/>
          <w:lang w:bidi="fa-IR"/>
        </w:rPr>
        <w:t>بود حمد مخصوص ذاتي چنين</w:t>
      </w:r>
    </w:p>
    <w:p>
      <w:pPr>
        <w:pStyle w:val="BookText"/>
        <w:rPr/>
      </w:pPr>
      <w:r>
        <w:rPr>
          <w:rFonts w:ascii="Amiri" w:hAnsi="Amiri" w:eastAsia="Amiri" w:cs="Amiri"/>
          <w:color w:val="111111"/>
          <w:sz w:val="28"/>
          <w:sz w:val="28"/>
          <w:szCs w:val="28"/>
          <w:rtl w:val="true"/>
          <w:lang w:bidi="ar-SA"/>
        </w:rPr>
        <w:t>همش در توحّد كمال علّو</w:t>
      </w:r>
    </w:p>
    <w:p>
      <w:pPr>
        <w:pStyle w:val="BookText"/>
        <w:rPr/>
      </w:pPr>
      <w:r>
        <w:rPr>
          <w:rFonts w:ascii="Amiri" w:hAnsi="Amiri" w:eastAsia="Amiri" w:cs="Amiri"/>
          <w:color w:val="111111"/>
          <w:sz w:val="28"/>
          <w:sz w:val="28"/>
          <w:szCs w:val="28"/>
          <w:rtl w:val="true"/>
          <w:lang w:bidi="ar-SA"/>
        </w:rPr>
        <w:t>جليل است در عزت و شأن خويش</w:t>
      </w:r>
    </w:p>
    <w:p>
      <w:pPr>
        <w:pStyle w:val="BookText"/>
        <w:rPr/>
      </w:pPr>
      <w:r>
        <w:rPr>
          <w:rFonts w:ascii="Amiri" w:hAnsi="Amiri" w:eastAsia="Amiri" w:cs="Amiri"/>
          <w:color w:val="111111"/>
          <w:sz w:val="28"/>
          <w:sz w:val="28"/>
          <w:szCs w:val="28"/>
          <w:rtl w:val="true"/>
          <w:lang w:bidi="ar-SA"/>
        </w:rPr>
        <w:t>به اشيا محيط است و در عين حال</w:t>
      </w:r>
    </w:p>
    <w:p>
      <w:pPr>
        <w:pStyle w:val="BookText"/>
        <w:rPr/>
      </w:pPr>
      <w:r>
        <w:rPr>
          <w:rFonts w:ascii="IRNazanin" w:hAnsi="IRNazanin" w:eastAsia="IRNazanin"/>
          <w:color w:val="111111"/>
          <w:sz w:val="28"/>
          <w:sz w:val="28"/>
          <w:szCs w:val="28"/>
          <w:rtl w:val="true"/>
          <w:lang w:bidi="fa-IR"/>
        </w:rPr>
        <w:t>سر عجز دارند خلقان فرو</w:t>
      </w:r>
    </w:p>
    <w:p>
      <w:pPr>
        <w:pStyle w:val="BookText"/>
        <w:rPr/>
      </w:pPr>
      <w:r>
        <w:rPr>
          <w:rFonts w:ascii="IRNazanin" w:hAnsi="IRNazanin" w:eastAsia="IRNazanin"/>
          <w:color w:val="111111"/>
          <w:sz w:val="28"/>
          <w:sz w:val="28"/>
          <w:szCs w:val="28"/>
          <w:rtl w:val="true"/>
          <w:lang w:bidi="fa-IR"/>
        </w:rPr>
        <w:t>بزرگي كه او را فنا و زوال</w:t>
      </w:r>
    </w:p>
    <w:p>
      <w:pPr>
        <w:pStyle w:val="BookText"/>
        <w:rPr/>
      </w:pPr>
      <w:r>
        <w:rPr>
          <w:rFonts w:ascii="IRNazanin" w:hAnsi="IRNazanin" w:eastAsia="IRNazanin"/>
          <w:color w:val="111111"/>
          <w:sz w:val="28"/>
          <w:sz w:val="28"/>
          <w:szCs w:val="28"/>
          <w:rtl w:val="true"/>
          <w:lang w:bidi="fa-IR"/>
        </w:rPr>
        <w:t>بپا آسمانها بفرمان اوست</w:t>
      </w:r>
    </w:p>
    <w:p>
      <w:pPr>
        <w:pStyle w:val="BookText"/>
        <w:rPr/>
      </w:pPr>
      <w:r>
        <w:rPr>
          <w:rFonts w:ascii="Amiri" w:hAnsi="Amiri" w:eastAsia="Amiri" w:cs="Amiri"/>
          <w:color w:val="111111"/>
          <w:sz w:val="28"/>
          <w:sz w:val="28"/>
          <w:szCs w:val="28"/>
          <w:rtl w:val="true"/>
          <w:lang w:bidi="ar-SA"/>
        </w:rPr>
        <w:t>هم او هست قدّوس و سبّوح نيز</w:t>
      </w:r>
    </w:p>
    <w:p>
      <w:pPr>
        <w:pStyle w:val="BookText"/>
        <w:rPr/>
      </w:pPr>
      <w:r>
        <w:rPr>
          <w:rFonts w:ascii="Amiri" w:hAnsi="Amiri" w:eastAsia="Amiri" w:cs="Amiri"/>
          <w:color w:val="111111"/>
          <w:sz w:val="28"/>
          <w:sz w:val="28"/>
          <w:szCs w:val="28"/>
          <w:rtl w:val="true"/>
          <w:lang w:bidi="ar-SA"/>
        </w:rPr>
        <w:t>بود فضل و اكرام او متصّل</w:t>
      </w:r>
    </w:p>
    <w:p>
      <w:pPr>
        <w:pStyle w:val="BookText"/>
        <w:rPr/>
      </w:pPr>
      <w:r>
        <w:rPr>
          <w:rFonts w:ascii="Amiri" w:hAnsi="Amiri" w:eastAsia="Amiri" w:cs="Amiri"/>
          <w:color w:val="111111"/>
          <w:sz w:val="28"/>
          <w:sz w:val="28"/>
          <w:szCs w:val="28"/>
          <w:rtl w:val="true"/>
          <w:lang w:bidi="ar-SA"/>
        </w:rPr>
        <w:t>هر آنكس كه با اوست نزديكتر</w:t>
      </w:r>
    </w:p>
    <w:p>
      <w:pPr>
        <w:pStyle w:val="BookText"/>
        <w:rPr/>
      </w:pPr>
      <w:r>
        <w:rPr>
          <w:rFonts w:ascii="Amiri" w:hAnsi="Amiri" w:eastAsia="Amiri" w:cs="Amiri"/>
          <w:color w:val="111111"/>
          <w:sz w:val="28"/>
          <w:sz w:val="28"/>
          <w:szCs w:val="28"/>
          <w:rtl w:val="true"/>
          <w:lang w:bidi="ar-SA"/>
        </w:rPr>
        <w:t>ببيند همه ديده‌ها را عيان</w:t>
      </w:r>
    </w:p>
    <w:p>
      <w:pPr>
        <w:pStyle w:val="BookText"/>
        <w:rPr/>
      </w:pPr>
      <w:r>
        <w:rPr>
          <w:rFonts w:ascii="Amiri" w:hAnsi="Amiri" w:eastAsia="Amiri" w:cs="Amiri"/>
          <w:color w:val="111111"/>
          <w:sz w:val="28"/>
          <w:sz w:val="28"/>
          <w:szCs w:val="28"/>
          <w:rtl w:val="true"/>
          <w:lang w:bidi="ar-SA"/>
        </w:rPr>
        <w:t>كريم است بر هر كس آن بي نظير</w:t>
      </w:r>
    </w:p>
    <w:p>
      <w:pPr>
        <w:pStyle w:val="BookText"/>
        <w:rPr/>
      </w:pPr>
      <w:r>
        <w:rPr>
          <w:rFonts w:ascii="Amiri" w:hAnsi="Amiri" w:eastAsia="Amiri" w:cs="Amiri"/>
          <w:color w:val="111111"/>
          <w:sz w:val="28"/>
          <w:sz w:val="28"/>
          <w:szCs w:val="28"/>
          <w:rtl w:val="true"/>
          <w:lang w:bidi="ar-SA"/>
        </w:rPr>
        <w:t>بمنّت رهين جمله از نعمتش</w:t>
      </w:r>
    </w:p>
    <w:p>
      <w:pPr>
        <w:pStyle w:val="BookText"/>
        <w:rPr/>
      </w:pPr>
      <w:r>
        <w:rPr>
          <w:rFonts w:ascii="Amiri" w:hAnsi="Amiri" w:eastAsia="Amiri" w:cs="Amiri"/>
          <w:color w:val="111111"/>
          <w:sz w:val="28"/>
          <w:sz w:val="28"/>
          <w:szCs w:val="28"/>
          <w:rtl w:val="true"/>
          <w:lang w:bidi="ar-SA"/>
        </w:rPr>
        <w:t>كه او راست اوصاف ذاتي قرين</w:t>
      </w:r>
    </w:p>
    <w:p>
      <w:pPr>
        <w:pStyle w:val="BookText"/>
        <w:rPr/>
      </w:pPr>
      <w:r>
        <w:rPr>
          <w:rFonts w:ascii="Amiri" w:hAnsi="Amiri" w:eastAsia="Amiri" w:cs="Amiri"/>
          <w:color w:val="111111"/>
          <w:sz w:val="28"/>
          <w:sz w:val="28"/>
          <w:szCs w:val="28"/>
          <w:rtl w:val="true"/>
          <w:lang w:bidi="ar-SA"/>
        </w:rPr>
        <w:t>همش در تفرد كمال دنو</w:t>
      </w:r>
    </w:p>
    <w:p>
      <w:pPr>
        <w:pStyle w:val="BookText"/>
        <w:rPr/>
      </w:pPr>
      <w:r>
        <w:rPr>
          <w:rFonts w:ascii="IRNazanin" w:hAnsi="IRNazanin" w:eastAsia="IRNazanin"/>
          <w:color w:val="111111"/>
          <w:sz w:val="28"/>
          <w:sz w:val="28"/>
          <w:szCs w:val="28"/>
          <w:rtl w:val="true"/>
          <w:lang w:bidi="fa-IR"/>
        </w:rPr>
        <w:t>بزرگ است ذاتش در اركان خويش</w:t>
      </w:r>
    </w:p>
    <w:p>
      <w:pPr>
        <w:pStyle w:val="BookText"/>
        <w:rPr/>
      </w:pPr>
      <w:r>
        <w:rPr>
          <w:rFonts w:ascii="Amiri" w:hAnsi="Amiri" w:eastAsia="Amiri" w:cs="Amiri"/>
          <w:color w:val="111111"/>
          <w:sz w:val="28"/>
          <w:sz w:val="28"/>
          <w:szCs w:val="28"/>
          <w:rtl w:val="true"/>
          <w:lang w:bidi="ar-SA"/>
        </w:rPr>
        <w:t>بود در مكان خود آن بي مثال</w:t>
      </w:r>
    </w:p>
    <w:p>
      <w:pPr>
        <w:pStyle w:val="BookText"/>
        <w:rPr/>
      </w:pPr>
      <w:r>
        <w:rPr>
          <w:rFonts w:ascii="IRNazanin" w:hAnsi="IRNazanin" w:eastAsia="IRNazanin"/>
          <w:color w:val="111111"/>
          <w:sz w:val="28"/>
          <w:sz w:val="28"/>
          <w:szCs w:val="28"/>
          <w:rtl w:val="true"/>
          <w:lang w:bidi="fa-IR"/>
        </w:rPr>
        <w:t>بَرِ قُدرت و پيش برهان او</w:t>
      </w:r>
    </w:p>
    <w:p>
      <w:pPr>
        <w:pStyle w:val="BookText"/>
        <w:rPr/>
      </w:pPr>
      <w:r>
        <w:rPr>
          <w:rFonts w:ascii="IRNazanin" w:hAnsi="IRNazanin" w:eastAsia="IRNazanin"/>
          <w:color w:val="111111"/>
          <w:sz w:val="28"/>
          <w:sz w:val="28"/>
          <w:szCs w:val="28"/>
          <w:rtl w:val="true"/>
          <w:lang w:bidi="fa-IR"/>
        </w:rPr>
        <w:t>نبوده است و باشد هم او را محال</w:t>
      </w:r>
    </w:p>
    <w:p>
      <w:pPr>
        <w:pStyle w:val="BookText"/>
        <w:rPr/>
      </w:pPr>
      <w:r>
        <w:rPr>
          <w:rFonts w:ascii="IRNazanin" w:hAnsi="IRNazanin" w:eastAsia="IRNazanin"/>
          <w:color w:val="111111"/>
          <w:sz w:val="28"/>
          <w:sz w:val="28"/>
          <w:szCs w:val="28"/>
          <w:rtl w:val="true"/>
          <w:lang w:bidi="fa-IR"/>
        </w:rPr>
        <w:t>زمين در فضا، گوي چوگان اوست</w:t>
      </w:r>
    </w:p>
    <w:p>
      <w:pPr>
        <w:pStyle w:val="BookText"/>
        <w:rPr/>
      </w:pPr>
      <w:r>
        <w:rPr>
          <w:rFonts w:ascii="Amiri" w:hAnsi="Amiri" w:eastAsia="Amiri" w:cs="Amiri"/>
          <w:color w:val="111111"/>
          <w:sz w:val="28"/>
          <w:sz w:val="28"/>
          <w:szCs w:val="28"/>
          <w:rtl w:val="true"/>
          <w:lang w:bidi="ar-SA"/>
        </w:rPr>
        <w:t>مَلَك هست مخلوق وي روح نيز</w:t>
      </w:r>
    </w:p>
    <w:p>
      <w:pPr>
        <w:pStyle w:val="BookText"/>
        <w:rPr/>
      </w:pPr>
      <w:r>
        <w:rPr>
          <w:rFonts w:ascii="IRNazanin" w:hAnsi="IRNazanin" w:eastAsia="IRNazanin"/>
          <w:color w:val="111111"/>
          <w:sz w:val="28"/>
          <w:sz w:val="28"/>
          <w:szCs w:val="28"/>
          <w:rtl w:val="true"/>
          <w:lang w:bidi="fa-IR"/>
        </w:rPr>
        <w:t>بر آنانكه بينندش از چشم دل</w:t>
      </w:r>
    </w:p>
    <w:p>
      <w:pPr>
        <w:pStyle w:val="BookText"/>
        <w:rPr/>
      </w:pPr>
      <w:r>
        <w:rPr>
          <w:rFonts w:ascii="Amiri" w:hAnsi="Amiri" w:eastAsia="Amiri" w:cs="Amiri"/>
          <w:color w:val="111111"/>
          <w:sz w:val="28"/>
          <w:sz w:val="28"/>
          <w:szCs w:val="28"/>
          <w:rtl w:val="true"/>
          <w:lang w:bidi="ar-SA"/>
        </w:rPr>
        <w:t>زلطفش بود بيشتر بهره ور</w:t>
      </w:r>
    </w:p>
    <w:p>
      <w:pPr>
        <w:pStyle w:val="BookText"/>
        <w:rPr/>
      </w:pPr>
      <w:r>
        <w:rPr>
          <w:rFonts w:ascii="Amiri" w:hAnsi="Amiri" w:eastAsia="Amiri" w:cs="Amiri"/>
          <w:color w:val="111111"/>
          <w:sz w:val="28"/>
          <w:sz w:val="28"/>
          <w:szCs w:val="28"/>
          <w:rtl w:val="true"/>
          <w:lang w:bidi="ar-SA"/>
        </w:rPr>
        <w:t>ولي خود زِ هر ديده باشد نهان</w:t>
      </w:r>
    </w:p>
    <w:p>
      <w:pPr>
        <w:pStyle w:val="BookText"/>
        <w:rPr/>
      </w:pPr>
      <w:r>
        <w:rPr>
          <w:rFonts w:ascii="IRNazanin" w:hAnsi="IRNazanin" w:eastAsia="IRNazanin"/>
          <w:color w:val="111111"/>
          <w:sz w:val="28"/>
          <w:sz w:val="28"/>
          <w:szCs w:val="28"/>
          <w:rtl w:val="true"/>
          <w:lang w:bidi="fa-IR"/>
        </w:rPr>
        <w:t>حليم است بر بندگان ديرگير</w:t>
      </w:r>
    </w:p>
    <w:p>
      <w:pPr>
        <w:pStyle w:val="BookText"/>
        <w:rPr/>
      </w:pPr>
      <w:r>
        <w:rPr>
          <w:rFonts w:ascii="IRNazanin" w:hAnsi="IRNazanin" w:eastAsia="IRNazanin"/>
          <w:color w:val="111111"/>
          <w:sz w:val="28"/>
          <w:sz w:val="28"/>
          <w:szCs w:val="28"/>
          <w:rtl w:val="true"/>
          <w:lang w:bidi="fa-IR"/>
        </w:rPr>
        <w:t>گرفته فرا هر چه را رحمتش</w:t>
      </w:r>
    </w:p>
    <w:p>
      <w:pPr>
        <w:pStyle w:val="Heading4"/>
        <w:numPr>
          <w:ilvl w:val="3"/>
          <w:numId w:val="1"/>
        </w:numPr>
        <w:rPr/>
      </w:pPr>
      <w:bookmarkStart w:id="47" w:name="__RefHeading___Toc3814593_3650668749"/>
      <w:bookmarkStart w:id="48" w:name="_Toc17"/>
      <w:bookmarkEnd w:id="47"/>
      <w:r>
        <w:rPr>
          <w:rtl w:val="true"/>
        </w:rPr>
        <w:t>(</w:t>
      </w:r>
      <w:r>
        <w:rPr/>
        <w:t>2</w:t>
      </w:r>
      <w:r>
        <w:rPr>
          <w:rtl w:val="true"/>
        </w:rPr>
        <w:t>)</w:t>
      </w:r>
      <w:bookmarkEnd w:id="48"/>
    </w:p>
    <w:p>
      <w:pPr>
        <w:pStyle w:val="BookText"/>
        <w:rPr/>
      </w:pPr>
      <w:r>
        <w:rPr>
          <w:rFonts w:ascii="Amiri" w:hAnsi="Amiri" w:eastAsia="Amiri" w:cs="Amiri"/>
          <w:color w:val="111111"/>
          <w:sz w:val="28"/>
          <w:sz w:val="28"/>
          <w:szCs w:val="28"/>
          <w:rtl w:val="true"/>
          <w:lang w:bidi="ar-SA"/>
        </w:rPr>
        <w:t>لاَعْجَلُ بِانْتِقامِهِ، وَلايُبادِرُ إِلَيْهِمْ بِمَا اسْتَحَقُّوا مِنْ عَذابِهِ قَدْ فَهِمَ السَّرائِرَ وَ عَلِمَ الضَّمائِرَ، وَلَمْ تَخْفَ عَلَيْهِ اَلْمَكْنوناتُ ولا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الْإِحاطَةُ بِكُلِّ شَىْ‌ءٍ، والغَلَبَةُ على كُلِّ شَى‌ءٍ والقُوَّةُ فى كُلِّ شَئٍ والقُدْرَةُ عَلى كُلِّ شَئٍ وَلَيْسَ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الشَّىْ‌ءِ حينَ لاشَىْ‌ءَ دائمٌ حَىٌّ وَ قائمٌ بِالْقِسْطِ، لا إِلهَ إِلاَّ هُوَ الْعَزيزُالْحَكيمُ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تُدْرِكَهُ الْأَبْصارُ وَ هُوَ يُدْرِكُ الْأَبْصارَ وَ هُوَاللَّطيفُ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لايَلْحَقُ أَحَدٌ وَصْفَهُ مِنْ مُعايَنَةٍ، وَلايَجِدُ أَحَدٌ كَيْفَ هُوَمِنْ سِرٍ وَ عَلانِيَةٍ إِلاّ بِمادَلَّ عَزَّوَجَلَّ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نباشد شتابنده در انتقام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با خبراز سرائر همه</w:t>
      </w:r>
      <w:bookmarkStart w:id="49" w:name="pg1981_10778"/>
    </w:p>
    <w:p>
      <w:pPr>
        <w:pStyle w:val="BookText"/>
        <w:rPr/>
      </w:pPr>
      <w:bookmarkEnd w:id="49"/>
      <w:r>
        <w:rPr>
          <w:rFonts w:ascii="IRNazanin" w:hAnsi="IRNazanin" w:eastAsia="IRNazanin"/>
          <w:color w:val="111111"/>
          <w:sz w:val="28"/>
          <w:sz w:val="28"/>
          <w:szCs w:val="28"/>
          <w:rtl w:val="true"/>
          <w:lang w:bidi="fa-IR"/>
        </w:rPr>
        <w:t>بر او نيست پوشيده هر مختفي</w:t>
      </w:r>
    </w:p>
    <w:p>
      <w:pPr>
        <w:pStyle w:val="BookText"/>
        <w:rPr/>
      </w:pPr>
      <w:r>
        <w:rPr>
          <w:rFonts w:ascii="Amiri" w:hAnsi="Amiri" w:eastAsia="Amiri" w:cs="Amiri"/>
          <w:color w:val="111111"/>
          <w:sz w:val="28"/>
          <w:sz w:val="28"/>
          <w:szCs w:val="28"/>
          <w:rtl w:val="true"/>
          <w:lang w:bidi="ar-SA"/>
        </w:rPr>
        <w:t>بر اشيا تمام آن سميع بصير</w:t>
      </w:r>
    </w:p>
    <w:p>
      <w:pPr>
        <w:pStyle w:val="BookText"/>
        <w:rPr/>
      </w:pPr>
      <w:r>
        <w:rPr>
          <w:rFonts w:ascii="IRNazanin" w:hAnsi="IRNazanin" w:eastAsia="IRNazanin"/>
          <w:color w:val="111111"/>
          <w:sz w:val="28"/>
          <w:sz w:val="28"/>
          <w:szCs w:val="28"/>
          <w:rtl w:val="true"/>
          <w:lang w:bidi="fa-IR"/>
        </w:rPr>
        <w:t>نباشد چو او شي و اشيا همه</w:t>
      </w:r>
    </w:p>
    <w:p>
      <w:pPr>
        <w:pStyle w:val="BookText"/>
        <w:rPr/>
      </w:pPr>
      <w:r>
        <w:rPr>
          <w:rFonts w:ascii="IRNazanin" w:hAnsi="IRNazanin" w:eastAsia="IRNazanin"/>
          <w:color w:val="111111"/>
          <w:sz w:val="28"/>
          <w:sz w:val="28"/>
          <w:szCs w:val="28"/>
          <w:rtl w:val="true"/>
          <w:lang w:bidi="fa-IR"/>
        </w:rPr>
        <w:t>جز آن دائمِ قائمِ دادگر</w:t>
      </w:r>
    </w:p>
    <w:p>
      <w:pPr>
        <w:pStyle w:val="BookText"/>
        <w:rPr/>
      </w:pPr>
      <w:r>
        <w:rPr>
          <w:rFonts w:ascii="Amiri" w:hAnsi="Amiri" w:eastAsia="Amiri" w:cs="Amiri"/>
          <w:color w:val="111111"/>
          <w:sz w:val="28"/>
          <w:sz w:val="28"/>
          <w:szCs w:val="28"/>
          <w:rtl w:val="true"/>
          <w:lang w:bidi="ar-SA"/>
        </w:rPr>
        <w:t>عزيزاست و عزت سزاوار اوست</w:t>
      </w:r>
    </w:p>
    <w:p>
      <w:pPr>
        <w:pStyle w:val="BookText"/>
        <w:rPr/>
      </w:pPr>
      <w:r>
        <w:rPr>
          <w:rFonts w:ascii="Amiri" w:hAnsi="Amiri" w:eastAsia="Amiri" w:cs="Amiri"/>
          <w:color w:val="111111"/>
          <w:sz w:val="28"/>
          <w:sz w:val="28"/>
          <w:szCs w:val="28"/>
          <w:rtl w:val="true"/>
          <w:lang w:bidi="ar-SA"/>
        </w:rPr>
        <w:t>اجلّ است ما را زدرك بصر</w:t>
      </w:r>
    </w:p>
    <w:p>
      <w:pPr>
        <w:pStyle w:val="BookText"/>
        <w:rPr/>
      </w:pPr>
      <w:r>
        <w:rPr>
          <w:rFonts w:ascii="Amiri" w:hAnsi="Amiri" w:eastAsia="Amiri" w:cs="Amiri"/>
          <w:color w:val="111111"/>
          <w:sz w:val="28"/>
          <w:sz w:val="28"/>
          <w:szCs w:val="28"/>
          <w:rtl w:val="true"/>
          <w:lang w:bidi="ar-SA"/>
        </w:rPr>
        <w:t>لطيف و خبير است و زاوصاف آن</w:t>
      </w:r>
    </w:p>
    <w:p>
      <w:pPr>
        <w:pStyle w:val="BookText"/>
        <w:rPr/>
      </w:pPr>
      <w:r>
        <w:rPr>
          <w:rFonts w:ascii="IRNazanin" w:hAnsi="IRNazanin" w:eastAsia="IRNazanin"/>
          <w:color w:val="111111"/>
          <w:sz w:val="28"/>
          <w:sz w:val="28"/>
          <w:szCs w:val="28"/>
          <w:rtl w:val="true"/>
          <w:lang w:bidi="fa-IR"/>
        </w:rPr>
        <w:t>بجز با صفاتي كه خود را ستودسزاي گنه‌كار ندهد تمام</w:t>
      </w:r>
    </w:p>
    <w:p>
      <w:pPr>
        <w:pStyle w:val="BookText"/>
        <w:rPr/>
      </w:pPr>
      <w:r>
        <w:rPr>
          <w:rFonts w:ascii="IRNazanin" w:hAnsi="IRNazanin" w:eastAsia="IRNazanin"/>
          <w:color w:val="111111"/>
          <w:sz w:val="28"/>
          <w:sz w:val="28"/>
          <w:szCs w:val="28"/>
          <w:rtl w:val="true"/>
          <w:lang w:bidi="fa-IR"/>
        </w:rPr>
        <w:t>بود مطّلع بر ضمائر همه</w:t>
      </w:r>
    </w:p>
    <w:p>
      <w:pPr>
        <w:pStyle w:val="BookText"/>
        <w:rPr/>
      </w:pPr>
      <w:r>
        <w:rPr>
          <w:rFonts w:ascii="IRNazanin" w:hAnsi="IRNazanin" w:eastAsia="IRNazanin"/>
          <w:color w:val="111111"/>
          <w:sz w:val="28"/>
          <w:sz w:val="28"/>
          <w:szCs w:val="28"/>
          <w:rtl w:val="true"/>
          <w:lang w:bidi="fa-IR"/>
        </w:rPr>
        <w:t>نگردد بر او مشتبه هر خفي</w:t>
      </w:r>
    </w:p>
    <w:p>
      <w:pPr>
        <w:pStyle w:val="BookText"/>
        <w:rPr/>
      </w:pPr>
      <w:r>
        <w:rPr>
          <w:rFonts w:ascii="Amiri" w:hAnsi="Amiri" w:eastAsia="Amiri" w:cs="Amiri"/>
          <w:color w:val="111111"/>
          <w:sz w:val="28"/>
          <w:sz w:val="28"/>
          <w:szCs w:val="28"/>
          <w:rtl w:val="true"/>
          <w:lang w:bidi="ar-SA"/>
        </w:rPr>
        <w:t>محيط است و غالب قويّ و قدير</w:t>
      </w:r>
    </w:p>
    <w:p>
      <w:pPr>
        <w:pStyle w:val="BookText"/>
        <w:rPr/>
      </w:pPr>
      <w:r>
        <w:rPr>
          <w:rFonts w:ascii="IRNazanin" w:hAnsi="IRNazanin" w:eastAsia="IRNazanin"/>
          <w:color w:val="111111"/>
          <w:sz w:val="28"/>
          <w:sz w:val="28"/>
          <w:szCs w:val="28"/>
          <w:rtl w:val="true"/>
          <w:lang w:bidi="fa-IR"/>
        </w:rPr>
        <w:t>نبوده وَزوگشته پيدا همه</w:t>
      </w:r>
    </w:p>
    <w:p>
      <w:pPr>
        <w:pStyle w:val="BookText"/>
        <w:rPr/>
      </w:pPr>
      <w:r>
        <w:rPr>
          <w:rFonts w:ascii="IRNazanin" w:hAnsi="IRNazanin" w:eastAsia="IRNazanin"/>
          <w:color w:val="111111"/>
          <w:sz w:val="28"/>
          <w:sz w:val="28"/>
          <w:szCs w:val="28"/>
          <w:rtl w:val="true"/>
          <w:lang w:bidi="fa-IR"/>
        </w:rPr>
        <w:t>جهان را نباشد خدايِ دگر</w:t>
      </w:r>
    </w:p>
    <w:p>
      <w:pPr>
        <w:pStyle w:val="BookText"/>
        <w:rPr/>
      </w:pPr>
      <w:r>
        <w:rPr>
          <w:rFonts w:ascii="Amiri" w:hAnsi="Amiri" w:eastAsia="Amiri" w:cs="Amiri"/>
          <w:color w:val="111111"/>
          <w:sz w:val="28"/>
          <w:sz w:val="28"/>
          <w:szCs w:val="28"/>
          <w:rtl w:val="true"/>
          <w:lang w:bidi="ar-SA"/>
        </w:rPr>
        <w:t>حكيم است شايسته هر كار اوست</w:t>
      </w:r>
    </w:p>
    <w:p>
      <w:pPr>
        <w:pStyle w:val="BookText"/>
        <w:rPr/>
      </w:pPr>
      <w:r>
        <w:rPr>
          <w:rFonts w:ascii="Amiri" w:hAnsi="Amiri" w:eastAsia="Amiri" w:cs="Amiri"/>
          <w:color w:val="111111"/>
          <w:sz w:val="28"/>
          <w:sz w:val="28"/>
          <w:szCs w:val="28"/>
          <w:rtl w:val="true"/>
          <w:lang w:bidi="ar-SA"/>
        </w:rPr>
        <w:t>بصيراست ما را بديد و نظر</w:t>
      </w:r>
    </w:p>
    <w:p>
      <w:pPr>
        <w:pStyle w:val="BookText"/>
        <w:rPr/>
      </w:pPr>
      <w:r>
        <w:rPr>
          <w:rFonts w:ascii="IRNazanin" w:hAnsi="IRNazanin" w:eastAsia="IRNazanin"/>
          <w:color w:val="111111"/>
          <w:sz w:val="28"/>
          <w:sz w:val="28"/>
          <w:szCs w:val="28"/>
          <w:rtl w:val="true"/>
          <w:lang w:bidi="fa-IR"/>
        </w:rPr>
        <w:t>كسي نيست آگه نهان و عيان</w:t>
      </w:r>
    </w:p>
    <w:p>
      <w:pPr>
        <w:pStyle w:val="BookText"/>
        <w:rPr/>
      </w:pPr>
      <w:r>
        <w:rPr>
          <w:rFonts w:ascii="Amiri" w:hAnsi="Amiri" w:eastAsia="Amiri" w:cs="Amiri"/>
          <w:color w:val="111111"/>
          <w:sz w:val="28"/>
          <w:sz w:val="28"/>
          <w:szCs w:val="28"/>
          <w:rtl w:val="true"/>
          <w:lang w:bidi="ar-SA"/>
        </w:rPr>
        <w:t>نيارد كسي وصف ذاتش نمود</w:t>
      </w:r>
    </w:p>
    <w:p>
      <w:pPr>
        <w:pStyle w:val="Heading4"/>
        <w:numPr>
          <w:ilvl w:val="3"/>
          <w:numId w:val="1"/>
        </w:numPr>
        <w:rPr/>
      </w:pPr>
      <w:bookmarkStart w:id="50" w:name="__RefHeading___Toc3814595_3650668749"/>
      <w:bookmarkStart w:id="51" w:name="_Toc18"/>
      <w:bookmarkEnd w:id="50"/>
      <w:r>
        <w:rPr>
          <w:rtl w:val="true"/>
        </w:rPr>
        <w:t>(</w:t>
      </w:r>
      <w:r>
        <w:rPr/>
        <w:t>3</w:t>
      </w:r>
      <w:r>
        <w:rPr>
          <w:rtl w:val="true"/>
        </w:rPr>
        <w:t>)</w:t>
      </w:r>
      <w:bookmarkEnd w:id="51"/>
    </w:p>
    <w:p>
      <w:pPr>
        <w:pStyle w:val="BookText"/>
        <w:rPr/>
      </w:pPr>
      <w:r>
        <w:rPr>
          <w:rFonts w:ascii="Amiri" w:hAnsi="Amiri" w:eastAsia="Amiri" w:cs="Amiri"/>
          <w:color w:val="111111"/>
          <w:sz w:val="28"/>
          <w:sz w:val="28"/>
          <w:szCs w:val="28"/>
          <w:rtl w:val="true"/>
          <w:lang w:bidi="ar-SA"/>
        </w:rPr>
        <w:t>وَأَشْهَدُ أَنَّهُ اَللَّهُ ألَّذى مَلَأَ الدَّهْرَ قُدْسُهُ، وَالَّذى يَغْشَى الْأَبَدَ نُورُهُ، وَالَّذى يُنْفِذُ أَمْرَهُ كيف بِلامُشاوَرَةِ مُشيرٍ وَلامَعَهُ شَريكٌ فى تَقْديرِهِ وَلايُعاوَنُ فى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عَلى غَيْرِ مِثالٍ، وَ خَلَقَ ما خَلَقَ بِلامَعُونَةٍ مِنْ أَحَدٍ وَ لا تَكَلُّفٍ وَ 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فَهُوَاللَّهُ الَّذى لا إِلاهَ إِلاَّ هُوالمُتْقِنُ الصَّنْعَةَ، اَلْحَسَنُ الصَّنيعَةِ، الْعَدْلُ الَّذى لايَجُوُر، وَالْأَكْرَمُ الَّذى تَرْجِعُ إِلَيْهِ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الَّذى تَواضَعَ كُلُّ شَىْ‌ءٍ لِعَظَمَتِهِ، وَذَلَّ كُلُّ شَىْ‌ءٍ لِعِزَّتِهِ وَ اسْتَسْلَمَ كُلُّ شَىْ‌ءٍ لِقُدْرَتِهِ، وَخَضَعَ كُلُّ شَىْ‌ءٍ لِهَيْبَتِهِ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گواهي دهم اينكه باشد جهان</w:t>
      </w:r>
    </w:p>
    <w:p>
      <w:pPr>
        <w:pStyle w:val="BookText"/>
        <w:rPr/>
      </w:pPr>
      <w:r>
        <w:rPr>
          <w:rFonts w:ascii="IRNazanin" w:hAnsi="IRNazanin" w:eastAsia="IRNazanin"/>
          <w:color w:val="111111"/>
          <w:sz w:val="28"/>
          <w:sz w:val="28"/>
          <w:szCs w:val="28"/>
          <w:rtl w:val="true"/>
          <w:lang w:bidi="fa-IR"/>
        </w:rPr>
        <w:t>منزّه خداوندگاري كه او</w:t>
      </w:r>
    </w:p>
    <w:p>
      <w:pPr>
        <w:pStyle w:val="BookText"/>
        <w:rPr/>
      </w:pPr>
      <w:r>
        <w:rPr>
          <w:rFonts w:ascii="Amiri" w:hAnsi="Amiri" w:eastAsia="Amiri" w:cs="Amiri"/>
          <w:color w:val="111111"/>
          <w:sz w:val="28"/>
          <w:sz w:val="28"/>
          <w:szCs w:val="28"/>
          <w:rtl w:val="true"/>
          <w:lang w:bidi="ar-SA"/>
        </w:rPr>
        <w:t>بود نافذ الامر آن بي نظير</w:t>
      </w:r>
    </w:p>
    <w:p>
      <w:pPr>
        <w:pStyle w:val="BookText"/>
        <w:rPr/>
      </w:pPr>
      <w:r>
        <w:rPr>
          <w:rFonts w:ascii="Amiri" w:hAnsi="Amiri" w:eastAsia="Amiri" w:cs="Amiri"/>
          <w:color w:val="111111"/>
          <w:sz w:val="28"/>
          <w:sz w:val="28"/>
          <w:szCs w:val="28"/>
          <w:rtl w:val="true"/>
          <w:lang w:bidi="ar-SA"/>
        </w:rPr>
        <w:t>شريكيش در امر تقديرنيست</w:t>
      </w:r>
    </w:p>
    <w:p>
      <w:pPr>
        <w:pStyle w:val="BookText"/>
        <w:rPr/>
      </w:pPr>
      <w:r>
        <w:rPr>
          <w:rFonts w:ascii="Amiri" w:hAnsi="Amiri" w:eastAsia="Amiri" w:cs="Amiri"/>
          <w:color w:val="111111"/>
          <w:sz w:val="28"/>
          <w:sz w:val="28"/>
          <w:szCs w:val="28"/>
          <w:rtl w:val="true"/>
          <w:lang w:bidi="ar-SA"/>
        </w:rPr>
        <w:t>بدايع كه از صنعش آمد عيان</w:t>
      </w:r>
    </w:p>
    <w:p>
      <w:pPr>
        <w:pStyle w:val="BookText"/>
        <w:rPr/>
      </w:pPr>
      <w:r>
        <w:rPr>
          <w:rFonts w:ascii="IRNazanin" w:hAnsi="IRNazanin" w:eastAsia="IRNazanin"/>
          <w:color w:val="111111"/>
          <w:sz w:val="28"/>
          <w:sz w:val="28"/>
          <w:szCs w:val="28"/>
          <w:rtl w:val="true"/>
          <w:lang w:bidi="fa-IR"/>
        </w:rPr>
        <w:t>چو ايجاد فرمود بي كم و كاست</w:t>
      </w:r>
    </w:p>
    <w:p>
      <w:pPr>
        <w:pStyle w:val="BookText"/>
        <w:rPr/>
      </w:pPr>
      <w:r>
        <w:rPr>
          <w:rFonts w:ascii="Amiri" w:hAnsi="Amiri" w:eastAsia="Amiri" w:cs="Amiri"/>
          <w:color w:val="111111"/>
          <w:sz w:val="28"/>
          <w:sz w:val="28"/>
          <w:szCs w:val="28"/>
          <w:rtl w:val="true"/>
          <w:lang w:bidi="ar-SA"/>
        </w:rPr>
        <w:t>نه دشوار بود آفرينش بر او</w:t>
      </w:r>
    </w:p>
    <w:p>
      <w:pPr>
        <w:pStyle w:val="BookText"/>
        <w:rPr/>
      </w:pPr>
      <w:r>
        <w:rPr>
          <w:rFonts w:ascii="IRNazanin" w:hAnsi="IRNazanin" w:eastAsia="IRNazanin"/>
          <w:color w:val="111111"/>
          <w:sz w:val="28"/>
          <w:sz w:val="28"/>
          <w:szCs w:val="28"/>
          <w:rtl w:val="true"/>
          <w:lang w:bidi="fa-IR"/>
        </w:rPr>
        <w:t>به يك خواستن هر چه ميخواست كرد</w:t>
      </w:r>
    </w:p>
    <w:p>
      <w:pPr>
        <w:pStyle w:val="BookText"/>
        <w:rPr/>
      </w:pPr>
      <w:r>
        <w:rPr>
          <w:rFonts w:ascii="IRNazanin" w:hAnsi="IRNazanin" w:eastAsia="IRNazanin"/>
          <w:color w:val="111111"/>
          <w:sz w:val="28"/>
          <w:sz w:val="28"/>
          <w:szCs w:val="28"/>
          <w:rtl w:val="true"/>
          <w:lang w:bidi="fa-IR"/>
        </w:rPr>
        <w:t>نباشد خداوندگاري جز او</w:t>
      </w:r>
    </w:p>
    <w:p>
      <w:pPr>
        <w:pStyle w:val="BookText"/>
        <w:rPr/>
      </w:pPr>
      <w:r>
        <w:rPr>
          <w:rFonts w:ascii="IRNazanin" w:hAnsi="IRNazanin" w:eastAsia="IRNazanin"/>
          <w:color w:val="111111"/>
          <w:sz w:val="28"/>
          <w:sz w:val="28"/>
          <w:szCs w:val="28"/>
          <w:rtl w:val="true"/>
          <w:lang w:bidi="fa-IR"/>
        </w:rPr>
        <w:t>از آن دادگر ظلم و جور است دور</w:t>
      </w:r>
    </w:p>
    <w:p>
      <w:pPr>
        <w:pStyle w:val="BookText"/>
        <w:rPr/>
      </w:pPr>
      <w:r>
        <w:rPr>
          <w:rFonts w:ascii="IRNazanin" w:hAnsi="IRNazanin" w:eastAsia="IRNazanin"/>
          <w:color w:val="111111"/>
          <w:sz w:val="28"/>
          <w:sz w:val="28"/>
          <w:szCs w:val="28"/>
          <w:rtl w:val="true"/>
          <w:lang w:bidi="fa-IR"/>
        </w:rPr>
        <w:t>گواهي دهم اينكه هست آن خدا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در بر هيبتش در خضوع</w:t>
      </w:r>
      <w:bookmarkStart w:id="52" w:name="pg1981_10779"/>
    </w:p>
    <w:p>
      <w:pPr>
        <w:pStyle w:val="BookText"/>
        <w:rPr/>
      </w:pPr>
      <w:bookmarkEnd w:id="52"/>
      <w:r>
        <w:rPr>
          <w:rFonts w:ascii="IRNazanin" w:hAnsi="IRNazanin" w:eastAsia="IRNazanin"/>
          <w:color w:val="111111"/>
          <w:sz w:val="28"/>
          <w:sz w:val="28"/>
          <w:szCs w:val="28"/>
          <w:rtl w:val="true"/>
          <w:lang w:bidi="fa-IR"/>
        </w:rPr>
        <w:t>پر از قدس آن قادر غيب دان</w:t>
      </w:r>
    </w:p>
    <w:p>
      <w:pPr>
        <w:pStyle w:val="BookText"/>
        <w:rPr/>
      </w:pPr>
      <w:r>
        <w:rPr>
          <w:rFonts w:ascii="IRNazanin" w:hAnsi="IRNazanin" w:eastAsia="IRNazanin"/>
          <w:color w:val="111111"/>
          <w:sz w:val="28"/>
          <w:sz w:val="28"/>
          <w:szCs w:val="28"/>
          <w:rtl w:val="true"/>
          <w:lang w:bidi="fa-IR"/>
        </w:rPr>
        <w:t>ابد را گرفته است نورش فرو</w:t>
      </w:r>
    </w:p>
    <w:p>
      <w:pPr>
        <w:pStyle w:val="BookText"/>
        <w:rPr/>
      </w:pPr>
      <w:r>
        <w:rPr>
          <w:rFonts w:ascii="Amiri" w:hAnsi="Amiri" w:eastAsia="Amiri" w:cs="Amiri"/>
          <w:color w:val="111111"/>
          <w:sz w:val="28"/>
          <w:sz w:val="28"/>
          <w:szCs w:val="28"/>
          <w:rtl w:val="true"/>
          <w:lang w:bidi="ar-SA"/>
        </w:rPr>
        <w:t>مشاور نخواهد ندارد مُشير</w:t>
      </w:r>
    </w:p>
    <w:p>
      <w:pPr>
        <w:pStyle w:val="BookText"/>
        <w:rPr/>
      </w:pPr>
      <w:r>
        <w:rPr>
          <w:rFonts w:ascii="Amiri" w:hAnsi="Amiri" w:eastAsia="Amiri" w:cs="Amiri"/>
          <w:color w:val="111111"/>
          <w:sz w:val="28"/>
          <w:sz w:val="28"/>
          <w:szCs w:val="28"/>
          <w:rtl w:val="true"/>
          <w:lang w:bidi="ar-SA"/>
        </w:rPr>
        <w:t>تفاوت مراورا به تدبير نيست</w:t>
      </w:r>
    </w:p>
    <w:p>
      <w:pPr>
        <w:pStyle w:val="BookText"/>
        <w:rPr/>
      </w:pPr>
      <w:r>
        <w:rPr>
          <w:rFonts w:ascii="IRNazanin" w:hAnsi="IRNazanin" w:eastAsia="IRNazanin"/>
          <w:color w:val="111111"/>
          <w:sz w:val="28"/>
          <w:sz w:val="28"/>
          <w:szCs w:val="28"/>
          <w:rtl w:val="true"/>
          <w:lang w:bidi="fa-IR"/>
        </w:rPr>
        <w:t>نبودش مثالي كه سازد چنان</w:t>
      </w:r>
    </w:p>
    <w:p>
      <w:pPr>
        <w:pStyle w:val="BookText"/>
        <w:rPr/>
      </w:pPr>
      <w:r>
        <w:rPr>
          <w:rFonts w:ascii="Amiri" w:hAnsi="Amiri" w:eastAsia="Amiri" w:cs="Amiri"/>
          <w:color w:val="111111"/>
          <w:sz w:val="28"/>
          <w:sz w:val="28"/>
          <w:szCs w:val="28"/>
          <w:rtl w:val="true"/>
          <w:lang w:bidi="ar-SA"/>
        </w:rPr>
        <w:t>در ايجاد خود ياري از كس نخواست</w:t>
      </w:r>
    </w:p>
    <w:p>
      <w:pPr>
        <w:pStyle w:val="BookText"/>
        <w:rPr/>
      </w:pPr>
      <w:r>
        <w:rPr>
          <w:rFonts w:ascii="Amiri" w:hAnsi="Amiri" w:eastAsia="Amiri" w:cs="Amiri"/>
          <w:color w:val="111111"/>
          <w:sz w:val="28"/>
          <w:sz w:val="28"/>
          <w:szCs w:val="28"/>
          <w:rtl w:val="true"/>
          <w:lang w:bidi="ar-SA"/>
        </w:rPr>
        <w:t>نه درصنعت خويش بد حيله جو</w:t>
      </w:r>
    </w:p>
    <w:p>
      <w:pPr>
        <w:pStyle w:val="BookText"/>
        <w:rPr/>
      </w:pPr>
      <w:r>
        <w:rPr>
          <w:rFonts w:ascii="IRNazanin" w:hAnsi="IRNazanin" w:eastAsia="IRNazanin"/>
          <w:color w:val="111111"/>
          <w:sz w:val="28"/>
          <w:sz w:val="28"/>
          <w:szCs w:val="28"/>
          <w:rtl w:val="true"/>
          <w:lang w:bidi="fa-IR"/>
        </w:rPr>
        <w:t>بناي وجود اين چنين راست كرد</w:t>
      </w:r>
    </w:p>
    <w:p>
      <w:pPr>
        <w:pStyle w:val="BookText"/>
        <w:rPr/>
      </w:pPr>
      <w:r>
        <w:rPr>
          <w:rFonts w:ascii="Amiri" w:hAnsi="Amiri" w:eastAsia="Amiri" w:cs="Amiri"/>
          <w:color w:val="111111"/>
          <w:sz w:val="28"/>
          <w:sz w:val="28"/>
          <w:szCs w:val="28"/>
          <w:rtl w:val="true"/>
          <w:lang w:bidi="ar-SA"/>
        </w:rPr>
        <w:t>كه صنعش حكيمانه است و نِكو</w:t>
      </w:r>
    </w:p>
    <w:p>
      <w:pPr>
        <w:pStyle w:val="BookText"/>
        <w:rPr/>
      </w:pPr>
      <w:r>
        <w:rPr>
          <w:rFonts w:ascii="IRNazanin" w:hAnsi="IRNazanin" w:eastAsia="IRNazanin"/>
          <w:color w:val="111111"/>
          <w:sz w:val="28"/>
          <w:sz w:val="28"/>
          <w:szCs w:val="28"/>
          <w:rtl w:val="true"/>
          <w:lang w:bidi="fa-IR"/>
        </w:rPr>
        <w:t>بود هم بدو بازگشت اُمور</w:t>
      </w:r>
    </w:p>
    <w:p>
      <w:pPr>
        <w:pStyle w:val="BookText"/>
        <w:rPr/>
      </w:pPr>
      <w:r>
        <w:rPr>
          <w:rFonts w:ascii="IRNazanin" w:hAnsi="IRNazanin" w:eastAsia="IRNazanin"/>
          <w:color w:val="111111"/>
          <w:sz w:val="28"/>
          <w:sz w:val="28"/>
          <w:szCs w:val="28"/>
          <w:rtl w:val="true"/>
          <w:lang w:bidi="fa-IR"/>
        </w:rPr>
        <w:t>چنان كش تواضع كند ماسوي</w:t>
      </w:r>
    </w:p>
    <w:p>
      <w:pPr>
        <w:pStyle w:val="BookText"/>
        <w:rPr/>
      </w:pPr>
      <w:r>
        <w:rPr>
          <w:rFonts w:ascii="Amiri" w:hAnsi="Amiri" w:eastAsia="Amiri" w:cs="Amiri"/>
          <w:color w:val="111111"/>
          <w:sz w:val="28"/>
          <w:sz w:val="28"/>
          <w:szCs w:val="28"/>
          <w:rtl w:val="true"/>
          <w:lang w:bidi="ar-SA"/>
        </w:rPr>
        <w:t>قرين خضوع و رهين خشوع</w:t>
      </w:r>
    </w:p>
    <w:p>
      <w:pPr>
        <w:pStyle w:val="Heading4"/>
        <w:numPr>
          <w:ilvl w:val="3"/>
          <w:numId w:val="1"/>
        </w:numPr>
        <w:rPr/>
      </w:pPr>
      <w:bookmarkStart w:id="53" w:name="__RefHeading___Toc3814597_3650668749"/>
      <w:bookmarkStart w:id="54" w:name="_Toc19"/>
      <w:bookmarkEnd w:id="53"/>
      <w:r>
        <w:rPr>
          <w:rtl w:val="true"/>
        </w:rPr>
        <w:t>(</w:t>
      </w:r>
      <w:r>
        <w:rPr/>
        <w:t>4</w:t>
      </w:r>
      <w:r>
        <w:rPr>
          <w:rtl w:val="true"/>
        </w:rPr>
        <w:t>)</w:t>
      </w:r>
      <w:bookmarkEnd w:id="54"/>
    </w:p>
    <w:p>
      <w:pPr>
        <w:pStyle w:val="BookText"/>
        <w:rPr/>
      </w:pPr>
      <w:r>
        <w:rPr>
          <w:rFonts w:ascii="Amiri" w:hAnsi="Amiri" w:eastAsia="Amiri" w:cs="Amiri"/>
          <w:color w:val="111111"/>
          <w:sz w:val="28"/>
          <w:sz w:val="28"/>
          <w:szCs w:val="28"/>
          <w:rtl w:val="true"/>
          <w:lang w:bidi="ar-SA"/>
        </w:rPr>
        <w:t>مَلِكُ الْاَمْلاكِ وَ مُفَلِّكُ الْأَفْلاكِ وَمُسَخِّرُالشَّمْسِ وَ الْقَمَرِ كُلٌّ يَجْرى لاَِجَلٍ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يُكَوِّرُالَّليْلَ عَلَى‌النَّهارِ وَيُكَوِّرُالنَّهارَ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ضِدٌّ وَلا مَعَهُ نِدٌّ أَحَدٌ صَمَدٌ لَمْ يَلِدْ وَلَمْ يُولَدْ 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واحِدٌ وَرَبٌّ ماجِدٌ يَشاءُ فَيُمْضي، وَيُريدُ فَيَقْضي، وَيَعْلَمُ فَيُحْصي، وَيُميتُ وَيُحْيي، وَيُفْقِرُ وَيُغْني، وَيُضْحِكُ 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وَيُدْني وَ يُقْصي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وَ يُعْطى لَهُ الْمُلْكُ وَلَهُ الْحَمْدُ، بِيَدِهِ الْخَيْرُ وَ هُوَ عَلى كُلِّ شَىْ‌ءٍ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 مالك او جمله املاك را</w:t>
      </w:r>
    </w:p>
    <w:p>
      <w:pPr>
        <w:pStyle w:val="BookText"/>
        <w:rPr/>
      </w:pPr>
      <w:r>
        <w:rPr>
          <w:rFonts w:ascii="IRNazanin" w:hAnsi="IRNazanin" w:eastAsia="IRNazanin"/>
          <w:color w:val="111111"/>
          <w:sz w:val="28"/>
          <w:sz w:val="28"/>
          <w:szCs w:val="28"/>
          <w:rtl w:val="true"/>
          <w:lang w:bidi="fa-IR"/>
        </w:rPr>
        <w:t>مسخر بفرمان او مهر و ماه</w:t>
      </w:r>
    </w:p>
    <w:p>
      <w:pPr>
        <w:pStyle w:val="BookText"/>
        <w:rPr/>
      </w:pPr>
      <w:r>
        <w:rPr>
          <w:rFonts w:ascii="IRNazanin" w:hAnsi="IRNazanin" w:eastAsia="IRNazanin"/>
          <w:color w:val="111111"/>
          <w:sz w:val="28"/>
          <w:sz w:val="28"/>
          <w:szCs w:val="28"/>
          <w:rtl w:val="true"/>
          <w:lang w:bidi="fa-IR"/>
        </w:rPr>
        <w:t>بپوشد گهي شب بروز آن حكيم</w:t>
      </w:r>
    </w:p>
    <w:p>
      <w:pPr>
        <w:pStyle w:val="BookText"/>
        <w:rPr/>
      </w:pPr>
      <w:r>
        <w:rPr>
          <w:rFonts w:ascii="Amiri" w:hAnsi="Amiri" w:eastAsia="Amiri" w:cs="Amiri"/>
          <w:color w:val="111111"/>
          <w:sz w:val="28"/>
          <w:sz w:val="28"/>
          <w:szCs w:val="28"/>
          <w:rtl w:val="true"/>
          <w:lang w:bidi="ar-SA"/>
        </w:rPr>
        <w:t>كند روز را شب شتابان طلب</w:t>
      </w:r>
    </w:p>
    <w:p>
      <w:pPr>
        <w:pStyle w:val="BookText"/>
        <w:rPr/>
      </w:pPr>
      <w:r>
        <w:rPr>
          <w:rFonts w:ascii="Amiri" w:hAnsi="Amiri" w:eastAsia="Amiri" w:cs="Amiri"/>
          <w:color w:val="111111"/>
          <w:sz w:val="28"/>
          <w:sz w:val="28"/>
          <w:szCs w:val="28"/>
          <w:rtl w:val="true"/>
          <w:lang w:bidi="ar-SA"/>
        </w:rPr>
        <w:t>از او هر ستمكار دون را شكست</w:t>
      </w:r>
    </w:p>
    <w:p>
      <w:pPr>
        <w:pStyle w:val="BookText"/>
        <w:rPr/>
      </w:pPr>
      <w:r>
        <w:rPr>
          <w:rFonts w:ascii="Amiri" w:hAnsi="Amiri" w:eastAsia="Amiri" w:cs="Amiri"/>
          <w:color w:val="111111"/>
          <w:sz w:val="28"/>
          <w:sz w:val="28"/>
          <w:szCs w:val="28"/>
          <w:rtl w:val="true"/>
          <w:lang w:bidi="ar-SA"/>
        </w:rPr>
        <w:t>نه او را بود ضدّ و ندّي كز آن</w:t>
      </w:r>
    </w:p>
    <w:p>
      <w:pPr>
        <w:pStyle w:val="BookText"/>
        <w:rPr/>
      </w:pPr>
      <w:r>
        <w:rPr>
          <w:rFonts w:ascii="Amiri" w:hAnsi="Amiri" w:eastAsia="Amiri" w:cs="Amiri"/>
          <w:color w:val="111111"/>
          <w:sz w:val="28"/>
          <w:sz w:val="28"/>
          <w:szCs w:val="28"/>
          <w:rtl w:val="true"/>
          <w:lang w:bidi="ar-SA"/>
        </w:rPr>
        <w:t>نه كس زاده از او نه از كس بزاد</w:t>
      </w:r>
    </w:p>
    <w:p>
      <w:pPr>
        <w:pStyle w:val="BookText"/>
        <w:rPr/>
      </w:pPr>
      <w:r>
        <w:rPr>
          <w:rFonts w:ascii="IRNazanin" w:hAnsi="IRNazanin" w:eastAsia="IRNazanin"/>
          <w:color w:val="111111"/>
          <w:sz w:val="28"/>
          <w:sz w:val="28"/>
          <w:szCs w:val="28"/>
          <w:rtl w:val="true"/>
          <w:lang w:bidi="fa-IR"/>
        </w:rPr>
        <w:t>يگانه خداوند ليل و نهار</w:t>
      </w:r>
    </w:p>
    <w:p>
      <w:pPr>
        <w:pStyle w:val="BookText"/>
        <w:rPr/>
      </w:pPr>
      <w:r>
        <w:rPr>
          <w:rFonts w:ascii="IRNazanin" w:hAnsi="IRNazanin" w:eastAsia="IRNazanin"/>
          <w:color w:val="111111"/>
          <w:sz w:val="28"/>
          <w:sz w:val="28"/>
          <w:szCs w:val="28"/>
          <w:rtl w:val="true"/>
          <w:lang w:bidi="fa-IR"/>
        </w:rPr>
        <w:t>بخواهد پس آنگاه امضا شود</w:t>
      </w:r>
    </w:p>
    <w:p>
      <w:pPr>
        <w:pStyle w:val="BookText"/>
        <w:rPr/>
      </w:pPr>
      <w:r>
        <w:rPr>
          <w:rFonts w:ascii="IRNazanin" w:hAnsi="IRNazanin" w:eastAsia="IRNazanin"/>
          <w:color w:val="111111"/>
          <w:sz w:val="28"/>
          <w:sz w:val="28"/>
          <w:szCs w:val="28"/>
          <w:rtl w:val="true"/>
          <w:lang w:bidi="fa-IR"/>
        </w:rPr>
        <w:t>بداند همه چيزو اِحصا كند</w:t>
      </w:r>
    </w:p>
    <w:p>
      <w:pPr>
        <w:pStyle w:val="BookText"/>
        <w:rPr/>
      </w:pPr>
      <w:r>
        <w:rPr>
          <w:rFonts w:ascii="IRNazanin" w:hAnsi="IRNazanin" w:eastAsia="IRNazanin"/>
          <w:color w:val="111111"/>
          <w:sz w:val="28"/>
          <w:sz w:val="28"/>
          <w:szCs w:val="28"/>
          <w:rtl w:val="true"/>
          <w:lang w:bidi="fa-IR"/>
        </w:rPr>
        <w:t>هم از اوست فقر و هم از او غِنا</w:t>
      </w:r>
    </w:p>
    <w:p>
      <w:pPr>
        <w:pStyle w:val="BookText"/>
        <w:rPr/>
      </w:pPr>
      <w:r>
        <w:rPr>
          <w:rFonts w:ascii="Amiri" w:hAnsi="Amiri" w:eastAsia="Amiri" w:cs="Amiri"/>
          <w:color w:val="111111"/>
          <w:sz w:val="28"/>
          <w:sz w:val="28"/>
          <w:szCs w:val="28"/>
          <w:rtl w:val="true"/>
          <w:lang w:bidi="ar-SA"/>
        </w:rPr>
        <w:t>از او دور و نزديك را اعتبار</w:t>
      </w:r>
    </w:p>
    <w:p>
      <w:pPr>
        <w:pStyle w:val="BookText"/>
        <w:rPr/>
      </w:pPr>
      <w:r>
        <w:rPr>
          <w:rFonts w:ascii="Amiri" w:hAnsi="Amiri" w:eastAsia="Amiri" w:cs="Amiri"/>
          <w:color w:val="111111"/>
          <w:sz w:val="28"/>
          <w:sz w:val="28"/>
          <w:szCs w:val="28"/>
          <w:rtl w:val="true"/>
          <w:lang w:bidi="ar-SA"/>
        </w:rPr>
        <w:t>هم او مالك ملك و اشيا همه</w:t>
      </w:r>
    </w:p>
    <w:p>
      <w:pPr>
        <w:pStyle w:val="BookText"/>
        <w:rPr/>
      </w:pPr>
      <w:r>
        <w:rPr>
          <w:rFonts w:ascii="IRNazanin" w:hAnsi="IRNazanin" w:eastAsia="IRNazanin"/>
          <w:color w:val="111111"/>
          <w:sz w:val="28"/>
          <w:sz w:val="28"/>
          <w:szCs w:val="28"/>
          <w:rtl w:val="true"/>
          <w:lang w:bidi="fa-IR"/>
        </w:rPr>
        <w:t>كند هر چه او خوب و زيبا بود</w:t>
      </w:r>
    </w:p>
    <w:p>
      <w:pPr>
        <w:pStyle w:val="BookText"/>
        <w:rPr/>
      </w:pPr>
      <w:r>
        <w:rPr>
          <w:rFonts w:ascii="IRNazanin" w:hAnsi="IRNazanin" w:eastAsia="IRNazanin"/>
          <w:color w:val="111111"/>
          <w:sz w:val="28"/>
          <w:sz w:val="28"/>
          <w:szCs w:val="28"/>
          <w:rtl w:val="true"/>
          <w:lang w:bidi="fa-IR"/>
        </w:rPr>
        <w:t>بگردش درآورده افلاك 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سرگرم سِيرَند تا وعده‌گاه</w:t>
      </w:r>
      <w:bookmarkStart w:id="55" w:name="pg1981_10780"/>
    </w:p>
    <w:p>
      <w:pPr>
        <w:pStyle w:val="BookText"/>
        <w:rPr/>
      </w:pPr>
      <w:bookmarkEnd w:id="55"/>
      <w:r>
        <w:rPr>
          <w:rFonts w:ascii="IRNazanin" w:hAnsi="IRNazanin" w:eastAsia="IRNazanin"/>
          <w:color w:val="111111"/>
          <w:sz w:val="28"/>
          <w:sz w:val="28"/>
          <w:szCs w:val="28"/>
          <w:rtl w:val="true"/>
          <w:lang w:bidi="fa-IR"/>
        </w:rPr>
        <w:t>گهي روز بر شب زصنع قديم</w:t>
      </w:r>
    </w:p>
    <w:p>
      <w:pPr>
        <w:pStyle w:val="BookText"/>
        <w:rPr/>
      </w:pPr>
      <w:r>
        <w:rPr>
          <w:rFonts w:ascii="IRNazanin" w:hAnsi="IRNazanin" w:eastAsia="IRNazanin"/>
          <w:color w:val="111111"/>
          <w:sz w:val="28"/>
          <w:sz w:val="28"/>
          <w:szCs w:val="28"/>
          <w:rtl w:val="true"/>
          <w:lang w:bidi="fa-IR"/>
        </w:rPr>
        <w:t>بود همچنين روز جوياي شب</w:t>
      </w:r>
    </w:p>
    <w:p>
      <w:pPr>
        <w:pStyle w:val="BookText"/>
        <w:rPr/>
      </w:pPr>
      <w:r>
        <w:rPr>
          <w:rFonts w:ascii="IRNazanin" w:hAnsi="IRNazanin" w:eastAsia="IRNazanin"/>
          <w:color w:val="111111"/>
          <w:sz w:val="28"/>
          <w:sz w:val="28"/>
          <w:szCs w:val="28"/>
          <w:rtl w:val="true"/>
          <w:lang w:bidi="fa-IR"/>
        </w:rPr>
        <w:t>وزوگشته هر ديو بدخوي پست</w:t>
      </w:r>
    </w:p>
    <w:p>
      <w:pPr>
        <w:pStyle w:val="BookText"/>
        <w:rPr/>
      </w:pPr>
      <w:r>
        <w:rPr>
          <w:rFonts w:ascii="Amiri" w:hAnsi="Amiri" w:eastAsia="Amiri" w:cs="Amiri"/>
          <w:color w:val="111111"/>
          <w:sz w:val="28"/>
          <w:sz w:val="28"/>
          <w:szCs w:val="28"/>
          <w:rtl w:val="true"/>
          <w:lang w:bidi="ar-SA"/>
        </w:rPr>
        <w:t>مر او را رسد در خدايي زيان</w:t>
      </w:r>
    </w:p>
    <w:p>
      <w:pPr>
        <w:pStyle w:val="BookText"/>
        <w:rPr/>
      </w:pPr>
      <w:r>
        <w:rPr>
          <w:rFonts w:ascii="Amiri" w:hAnsi="Amiri" w:eastAsia="Amiri" w:cs="Amiri"/>
          <w:color w:val="111111"/>
          <w:sz w:val="28"/>
          <w:sz w:val="28"/>
          <w:szCs w:val="28"/>
          <w:rtl w:val="true"/>
          <w:lang w:bidi="ar-SA"/>
        </w:rPr>
        <w:t>نه همتائي او را قرين اوفتاد</w:t>
      </w:r>
    </w:p>
    <w:p>
      <w:pPr>
        <w:pStyle w:val="BookText"/>
        <w:rPr/>
      </w:pPr>
      <w:r>
        <w:rPr>
          <w:rFonts w:ascii="IRNazanin" w:hAnsi="IRNazanin" w:eastAsia="IRNazanin"/>
          <w:color w:val="111111"/>
          <w:sz w:val="28"/>
          <w:sz w:val="28"/>
          <w:szCs w:val="28"/>
          <w:rtl w:val="true"/>
          <w:lang w:bidi="fa-IR"/>
        </w:rPr>
        <w:t>بزرگ است و بر خلق پروردگار</w:t>
      </w:r>
    </w:p>
    <w:p>
      <w:pPr>
        <w:pStyle w:val="BookText"/>
        <w:rPr/>
      </w:pPr>
      <w:r>
        <w:rPr>
          <w:rFonts w:ascii="Amiri" w:hAnsi="Amiri" w:eastAsia="Amiri" w:cs="Amiri"/>
          <w:color w:val="111111"/>
          <w:sz w:val="28"/>
          <w:sz w:val="28"/>
          <w:szCs w:val="28"/>
          <w:rtl w:val="true"/>
          <w:lang w:bidi="ar-SA"/>
        </w:rPr>
        <w:t>هم آن را كه او خواست مجري شود</w:t>
      </w:r>
    </w:p>
    <w:p>
      <w:pPr>
        <w:pStyle w:val="BookText"/>
        <w:rPr/>
      </w:pPr>
      <w:r>
        <w:rPr>
          <w:rFonts w:ascii="Amiri" w:hAnsi="Amiri" w:eastAsia="Amiri" w:cs="Amiri"/>
          <w:color w:val="111111"/>
          <w:sz w:val="28"/>
          <w:sz w:val="28"/>
          <w:szCs w:val="28"/>
          <w:rtl w:val="true"/>
          <w:lang w:bidi="ar-SA"/>
        </w:rPr>
        <w:t>بميراند و باز اِحيا كند</w:t>
      </w:r>
    </w:p>
    <w:p>
      <w:pPr>
        <w:pStyle w:val="BookText"/>
        <w:rPr/>
      </w:pPr>
      <w:r>
        <w:rPr>
          <w:rFonts w:ascii="Amiri" w:hAnsi="Amiri" w:eastAsia="Amiri" w:cs="Amiri"/>
          <w:color w:val="111111"/>
          <w:sz w:val="28"/>
          <w:sz w:val="28"/>
          <w:szCs w:val="28"/>
          <w:rtl w:val="true"/>
          <w:lang w:bidi="ar-SA"/>
        </w:rPr>
        <w:t>هم از او رسد خنده هم زو بكا</w:t>
      </w:r>
    </w:p>
    <w:p>
      <w:pPr>
        <w:pStyle w:val="BookText"/>
        <w:rPr/>
      </w:pPr>
      <w:r>
        <w:rPr>
          <w:rFonts w:ascii="IRNazanin" w:hAnsi="IRNazanin" w:eastAsia="IRNazanin"/>
          <w:color w:val="111111"/>
          <w:sz w:val="28"/>
          <w:sz w:val="28"/>
          <w:szCs w:val="28"/>
          <w:rtl w:val="true"/>
          <w:lang w:bidi="fa-IR"/>
        </w:rPr>
        <w:t>وزو قبض و بسط عطا برقرار</w:t>
      </w:r>
    </w:p>
    <w:p>
      <w:pPr>
        <w:pStyle w:val="BookText"/>
        <w:rPr/>
      </w:pPr>
      <w:r>
        <w:rPr>
          <w:rFonts w:ascii="IRNazanin" w:hAnsi="IRNazanin" w:eastAsia="IRNazanin"/>
          <w:color w:val="111111"/>
          <w:sz w:val="28"/>
          <w:sz w:val="28"/>
          <w:szCs w:val="28"/>
          <w:rtl w:val="true"/>
          <w:lang w:bidi="fa-IR"/>
        </w:rPr>
        <w:t>بحمدش تروخشك گويا همه</w:t>
      </w:r>
    </w:p>
    <w:p>
      <w:pPr>
        <w:pStyle w:val="BookText"/>
        <w:rPr/>
      </w:pPr>
      <w:r>
        <w:rPr>
          <w:rFonts w:ascii="IRNazanin" w:hAnsi="IRNazanin" w:eastAsia="IRNazanin"/>
          <w:color w:val="111111"/>
          <w:sz w:val="28"/>
          <w:sz w:val="28"/>
          <w:szCs w:val="28"/>
          <w:rtl w:val="true"/>
          <w:lang w:bidi="fa-IR"/>
        </w:rPr>
        <w:t>بهر چيز ذاتش توانا بود</w:t>
      </w:r>
    </w:p>
    <w:p>
      <w:pPr>
        <w:pStyle w:val="Heading4"/>
        <w:numPr>
          <w:ilvl w:val="3"/>
          <w:numId w:val="1"/>
        </w:numPr>
        <w:rPr/>
      </w:pPr>
      <w:bookmarkStart w:id="56" w:name="__RefHeading___Toc3814599_3650668749"/>
      <w:bookmarkStart w:id="57" w:name="_Toc20"/>
      <w:bookmarkEnd w:id="56"/>
      <w:r>
        <w:rPr>
          <w:rtl w:val="true"/>
        </w:rPr>
        <w:t>(</w:t>
      </w:r>
      <w:r>
        <w:rPr/>
        <w:t>5</w:t>
      </w:r>
      <w:r>
        <w:rPr>
          <w:rtl w:val="true"/>
        </w:rPr>
        <w:t>)</w:t>
      </w:r>
      <w:bookmarkEnd w:id="57"/>
    </w:p>
    <w:p>
      <w:pPr>
        <w:pStyle w:val="BookText"/>
        <w:rPr/>
      </w:pPr>
      <w:r>
        <w:rPr>
          <w:rFonts w:ascii="Amiri" w:hAnsi="Amiri" w:eastAsia="Amiri" w:cs="Amiri"/>
          <w:color w:val="111111"/>
          <w:sz w:val="28"/>
          <w:sz w:val="28"/>
          <w:szCs w:val="28"/>
          <w:rtl w:val="true"/>
          <w:lang w:bidi="ar-SA"/>
        </w:rPr>
        <w:t>يُولِجُ الَّليْلَ فِى النَّهارِ وَ يُولِجُ النَّهارَ فىِ الَّليْلِ، لاإِلهَ إِلاّهُوَالْعَزيزُ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مُسْتَجيبُ الدُّعاءِ وَمُجْزِلُ الْعَطاءِ، مُحْصِى الْأَنْفاسِ وَ رَبُّ الْجِنَّةِ وَ النّاسِ، الَّذى لايُشْكِلُ عَلَيْهِ شَىْ‌ءٌ، وَ لا يُضجِرُهُ صُراخُ الْمُسْتَصْرِخينَ وَ 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وَالْمُوَفِّقُ لِلْمُفْلِحينَ، وَ مَوْلَى الْمُؤْمِنينَ وَرَبُّ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اسْتَحَقَّ مِنْ كُلِّ مَنْ خَلَقَ أَنْ يَشْكُرَهُ وَيَحْمَدَهُ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كَثيراً وَأَشْكُرُهُ دائماً عَلَى السَّرّاءِ والضَّرّاءِ وَالشِّدَّةِ وَالرَّخاءِ وَأُومِنُ بِهِ و بِمَلائكَتِهِ وكُتُبِهِ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لاَِمْرِهِ وَاُطيعُ وَأُبادِرُ إِلى كُلِّ ما يَرْضاهُ وَ أَسْتَسْلِمُ لِماقَضاهُ، رَغْبَةً فى طاعَتِهِ وَ خَوْفاً مِنْ عُقُوبَتِهِ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بترتيب آن ذات گيتي فروز</w:t>
      </w:r>
    </w:p>
    <w:p>
      <w:pPr>
        <w:pStyle w:val="BookText"/>
        <w:rPr/>
      </w:pPr>
      <w:r>
        <w:rPr>
          <w:rFonts w:ascii="IRNazanin" w:hAnsi="IRNazanin" w:eastAsia="IRNazanin"/>
          <w:color w:val="111111"/>
          <w:sz w:val="28"/>
          <w:sz w:val="28"/>
          <w:szCs w:val="28"/>
          <w:rtl w:val="true"/>
          <w:lang w:bidi="fa-IR"/>
        </w:rPr>
        <w:t>خدائي نباشد جزآن پادشاه</w:t>
      </w:r>
    </w:p>
    <w:p>
      <w:pPr>
        <w:pStyle w:val="BookText"/>
        <w:rPr/>
      </w:pPr>
      <w:r>
        <w:rPr>
          <w:rFonts w:ascii="IRNazanin" w:hAnsi="IRNazanin" w:eastAsia="IRNazanin"/>
          <w:color w:val="111111"/>
          <w:sz w:val="28"/>
          <w:sz w:val="28"/>
          <w:szCs w:val="28"/>
          <w:rtl w:val="true"/>
          <w:lang w:bidi="fa-IR"/>
        </w:rPr>
        <w:t>دعاها بدرگاه او مستجاب</w:t>
      </w:r>
    </w:p>
    <w:p>
      <w:pPr>
        <w:pStyle w:val="BookText"/>
        <w:rPr/>
      </w:pPr>
      <w:r>
        <w:rPr>
          <w:rFonts w:ascii="Amiri" w:hAnsi="Amiri" w:eastAsia="Amiri" w:cs="Amiri"/>
          <w:color w:val="111111"/>
          <w:sz w:val="28"/>
          <w:sz w:val="28"/>
          <w:szCs w:val="28"/>
          <w:rtl w:val="true"/>
          <w:lang w:bidi="ar-SA"/>
        </w:rPr>
        <w:t>نفسهاي خلقش بود در شمار</w:t>
      </w:r>
    </w:p>
    <w:p>
      <w:pPr>
        <w:pStyle w:val="BookText"/>
        <w:rPr/>
      </w:pPr>
      <w:r>
        <w:rPr>
          <w:rFonts w:ascii="IRNazanin" w:hAnsi="IRNazanin" w:eastAsia="IRNazanin"/>
          <w:color w:val="111111"/>
          <w:sz w:val="28"/>
          <w:sz w:val="28"/>
          <w:szCs w:val="28"/>
          <w:rtl w:val="true"/>
          <w:lang w:bidi="fa-IR"/>
        </w:rPr>
        <w:t>نه چيزي باو مشكل اندر اُمور</w:t>
      </w:r>
    </w:p>
    <w:p>
      <w:pPr>
        <w:pStyle w:val="BookText"/>
        <w:rPr/>
      </w:pPr>
      <w:r>
        <w:rPr>
          <w:rFonts w:ascii="Amiri" w:hAnsi="Amiri" w:eastAsia="Amiri" w:cs="Amiri"/>
          <w:color w:val="111111"/>
          <w:sz w:val="28"/>
          <w:sz w:val="28"/>
          <w:szCs w:val="28"/>
          <w:rtl w:val="true"/>
          <w:lang w:bidi="ar-SA"/>
        </w:rPr>
        <w:t>نه اصرار كس سازد او را ملول</w:t>
      </w:r>
    </w:p>
    <w:p>
      <w:pPr>
        <w:pStyle w:val="BookText"/>
        <w:rPr/>
      </w:pPr>
      <w:r>
        <w:rPr>
          <w:rFonts w:ascii="IRNazanin" w:hAnsi="IRNazanin" w:eastAsia="IRNazanin"/>
          <w:color w:val="111111"/>
          <w:sz w:val="28"/>
          <w:sz w:val="28"/>
          <w:szCs w:val="28"/>
          <w:rtl w:val="true"/>
          <w:lang w:bidi="fa-IR"/>
        </w:rPr>
        <w:t>بتوفيق او رستگاران سعيد</w:t>
      </w:r>
    </w:p>
    <w:p>
      <w:pPr>
        <w:pStyle w:val="BookText"/>
        <w:rPr/>
      </w:pPr>
      <w:r>
        <w:rPr>
          <w:rFonts w:ascii="Amiri" w:hAnsi="Amiri" w:eastAsia="Amiri" w:cs="Amiri"/>
          <w:color w:val="111111"/>
          <w:sz w:val="28"/>
          <w:sz w:val="28"/>
          <w:szCs w:val="28"/>
          <w:rtl w:val="true"/>
          <w:lang w:bidi="ar-SA"/>
        </w:rPr>
        <w:t>خدائيكه هر بنده بايد زجان</w:t>
      </w:r>
    </w:p>
    <w:p>
      <w:pPr>
        <w:pStyle w:val="BookText"/>
        <w:rPr/>
      </w:pPr>
      <w:r>
        <w:rPr>
          <w:rFonts w:ascii="IRNazanin" w:hAnsi="IRNazanin" w:eastAsia="IRNazanin"/>
          <w:color w:val="111111"/>
          <w:sz w:val="28"/>
          <w:sz w:val="28"/>
          <w:szCs w:val="28"/>
          <w:rtl w:val="true"/>
          <w:lang w:bidi="fa-IR"/>
        </w:rPr>
        <w:t>چه گاه رفاه و چه وقت تعب</w:t>
      </w:r>
    </w:p>
    <w:p>
      <w:pPr>
        <w:pStyle w:val="BookText"/>
        <w:rPr/>
      </w:pPr>
      <w:r>
        <w:rPr>
          <w:rFonts w:ascii="Amiri" w:hAnsi="Amiri" w:eastAsia="Amiri" w:cs="Amiri"/>
          <w:color w:val="111111"/>
          <w:sz w:val="28"/>
          <w:sz w:val="28"/>
          <w:szCs w:val="28"/>
          <w:rtl w:val="true"/>
          <w:lang w:bidi="ar-SA"/>
        </w:rPr>
        <w:t>من آن ذات بي مثل را مومنم</w:t>
      </w:r>
    </w:p>
    <w:p>
      <w:pPr>
        <w:pStyle w:val="BookText"/>
        <w:rPr/>
      </w:pPr>
      <w:r>
        <w:rPr>
          <w:rFonts w:ascii="Amiri" w:hAnsi="Amiri" w:eastAsia="Amiri" w:cs="Amiri"/>
          <w:color w:val="111111"/>
          <w:sz w:val="28"/>
          <w:sz w:val="28"/>
          <w:szCs w:val="28"/>
          <w:rtl w:val="true"/>
          <w:lang w:bidi="ar-SA"/>
        </w:rPr>
        <w:t>مُقّرم به آياتش از جز و كُلّ</w:t>
      </w:r>
    </w:p>
    <w:p>
      <w:pPr>
        <w:pStyle w:val="BookText"/>
        <w:rPr/>
      </w:pPr>
      <w:r>
        <w:rPr>
          <w:rFonts w:ascii="Amiri" w:hAnsi="Amiri" w:eastAsia="Amiri" w:cs="Amiri"/>
          <w:color w:val="111111"/>
          <w:sz w:val="28"/>
          <w:sz w:val="28"/>
          <w:szCs w:val="28"/>
          <w:rtl w:val="true"/>
          <w:lang w:bidi="ar-SA"/>
        </w:rPr>
        <w:t>كنم امر او را بجان استماع</w:t>
      </w:r>
    </w:p>
    <w:p>
      <w:pPr>
        <w:pStyle w:val="BookText"/>
        <w:rPr/>
      </w:pPr>
      <w:r>
        <w:rPr>
          <w:rFonts w:ascii="IRNazanin" w:hAnsi="IRNazanin" w:eastAsia="IRNazanin"/>
          <w:color w:val="111111"/>
          <w:sz w:val="28"/>
          <w:sz w:val="28"/>
          <w:szCs w:val="28"/>
          <w:rtl w:val="true"/>
          <w:lang w:bidi="fa-IR"/>
        </w:rPr>
        <w:t>گرايم بدان گفت و كردار وِراي</w:t>
      </w:r>
    </w:p>
    <w:p>
      <w:pPr>
        <w:pStyle w:val="BookText"/>
        <w:rPr/>
      </w:pPr>
      <w:r>
        <w:rPr>
          <w:rFonts w:ascii="Amiri" w:hAnsi="Amiri" w:eastAsia="Amiri" w:cs="Amiri"/>
          <w:color w:val="111111"/>
          <w:sz w:val="28"/>
          <w:sz w:val="28"/>
          <w:szCs w:val="28"/>
          <w:rtl w:val="true"/>
          <w:lang w:bidi="ar-SA"/>
        </w:rPr>
        <w:t>بجان خواستار رضاي وِيم</w:t>
      </w:r>
    </w:p>
    <w:p>
      <w:pPr>
        <w:pStyle w:val="BookText"/>
        <w:rPr/>
      </w:pPr>
      <w:r>
        <w:rPr>
          <w:rFonts w:ascii="IRNazanin" w:hAnsi="IRNazanin" w:eastAsia="IRNazanin"/>
          <w:color w:val="111111"/>
          <w:sz w:val="28"/>
          <w:sz w:val="28"/>
          <w:szCs w:val="28"/>
          <w:rtl w:val="true"/>
          <w:lang w:bidi="fa-IR"/>
        </w:rPr>
        <w:t>به رغبت بود طاعتش پيشه ام</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 روز داخل به شب، شب به روز</w:t>
      </w:r>
      <w:bookmarkStart w:id="58" w:name="pg1981_10781"/>
    </w:p>
    <w:p>
      <w:pPr>
        <w:pStyle w:val="BookText"/>
        <w:rPr/>
      </w:pPr>
      <w:bookmarkEnd w:id="58"/>
      <w:r>
        <w:rPr>
          <w:rFonts w:ascii="IRNazanin" w:hAnsi="IRNazanin" w:eastAsia="IRNazanin"/>
          <w:color w:val="111111"/>
          <w:sz w:val="28"/>
          <w:sz w:val="28"/>
          <w:szCs w:val="28"/>
          <w:rtl w:val="true"/>
          <w:lang w:bidi="fa-IR"/>
        </w:rPr>
        <w:t>كه بخشد همي بندگان را گناه</w:t>
      </w:r>
    </w:p>
    <w:p>
      <w:pPr>
        <w:pStyle w:val="BookText"/>
        <w:rPr/>
      </w:pPr>
      <w:r>
        <w:rPr>
          <w:rFonts w:ascii="Amiri" w:hAnsi="Amiri" w:eastAsia="Amiri" w:cs="Amiri"/>
          <w:color w:val="111111"/>
          <w:sz w:val="28"/>
          <w:sz w:val="28"/>
          <w:szCs w:val="28"/>
          <w:rtl w:val="true"/>
          <w:lang w:bidi="ar-SA"/>
        </w:rPr>
        <w:t>زلطف عميمش جهان كامياب</w:t>
      </w:r>
    </w:p>
    <w:p>
      <w:pPr>
        <w:pStyle w:val="BookText"/>
        <w:rPr/>
      </w:pPr>
      <w:r>
        <w:rPr>
          <w:rFonts w:ascii="IRNazanin" w:hAnsi="IRNazanin" w:eastAsia="IRNazanin"/>
          <w:color w:val="111111"/>
          <w:sz w:val="28"/>
          <w:sz w:val="28"/>
          <w:szCs w:val="28"/>
          <w:rtl w:val="true"/>
          <w:lang w:bidi="fa-IR"/>
        </w:rPr>
        <w:t>بجن و به اِنس است پروردگار</w:t>
      </w:r>
    </w:p>
    <w:p>
      <w:pPr>
        <w:pStyle w:val="BookText"/>
        <w:rPr/>
      </w:pPr>
      <w:r>
        <w:rPr>
          <w:rFonts w:ascii="Amiri" w:hAnsi="Amiri" w:eastAsia="Amiri" w:cs="Amiri"/>
          <w:color w:val="111111"/>
          <w:sz w:val="28"/>
          <w:sz w:val="28"/>
          <w:szCs w:val="28"/>
          <w:rtl w:val="true"/>
          <w:lang w:bidi="ar-SA"/>
        </w:rPr>
        <w:t>نه زالحاح كس باشد او را نفور</w:t>
      </w:r>
    </w:p>
    <w:p>
      <w:pPr>
        <w:pStyle w:val="BookText"/>
        <w:rPr/>
      </w:pPr>
      <w:r>
        <w:rPr>
          <w:rFonts w:ascii="Amiri" w:hAnsi="Amiri" w:eastAsia="Amiri" w:cs="Amiri"/>
          <w:color w:val="111111"/>
          <w:sz w:val="28"/>
          <w:sz w:val="28"/>
          <w:szCs w:val="28"/>
          <w:rtl w:val="true"/>
          <w:lang w:bidi="ar-SA"/>
        </w:rPr>
        <w:t>بود حافظ و يار اهل قبول</w:t>
      </w:r>
    </w:p>
    <w:p>
      <w:pPr>
        <w:pStyle w:val="BookText"/>
        <w:rPr/>
      </w:pPr>
      <w:r>
        <w:rPr>
          <w:rFonts w:ascii="Amiri" w:hAnsi="Amiri" w:eastAsia="Amiri" w:cs="Amiri"/>
          <w:color w:val="111111"/>
          <w:sz w:val="28"/>
          <w:sz w:val="28"/>
          <w:szCs w:val="28"/>
          <w:rtl w:val="true"/>
          <w:lang w:bidi="ar-SA"/>
        </w:rPr>
        <w:t>بمولائيش اهل عالم عبيد</w:t>
      </w:r>
    </w:p>
    <w:p>
      <w:pPr>
        <w:pStyle w:val="BookText"/>
        <w:rPr/>
      </w:pPr>
      <w:r>
        <w:rPr>
          <w:rFonts w:ascii="IRNazanin" w:hAnsi="IRNazanin" w:eastAsia="IRNazanin"/>
          <w:color w:val="111111"/>
          <w:sz w:val="28"/>
          <w:sz w:val="28"/>
          <w:szCs w:val="28"/>
          <w:rtl w:val="true"/>
          <w:lang w:bidi="fa-IR"/>
        </w:rPr>
        <w:t>گذارد سپاس و كند حمد آن</w:t>
      </w:r>
    </w:p>
    <w:p>
      <w:pPr>
        <w:pStyle w:val="BookText"/>
        <w:rPr/>
      </w:pPr>
      <w:r>
        <w:rPr>
          <w:rFonts w:ascii="IRNazanin" w:hAnsi="IRNazanin" w:eastAsia="IRNazanin"/>
          <w:color w:val="111111"/>
          <w:sz w:val="28"/>
          <w:sz w:val="28"/>
          <w:szCs w:val="28"/>
          <w:rtl w:val="true"/>
          <w:lang w:bidi="fa-IR"/>
        </w:rPr>
        <w:t>چه هنگام سختي چه روز طرب</w:t>
      </w:r>
    </w:p>
    <w:p>
      <w:pPr>
        <w:pStyle w:val="BookText"/>
        <w:rPr/>
      </w:pPr>
      <w:r>
        <w:rPr>
          <w:rFonts w:ascii="Amiri" w:hAnsi="Amiri" w:eastAsia="Amiri" w:cs="Amiri"/>
          <w:color w:val="111111"/>
          <w:sz w:val="28"/>
          <w:sz w:val="28"/>
          <w:szCs w:val="28"/>
          <w:rtl w:val="true"/>
          <w:lang w:bidi="ar-SA"/>
        </w:rPr>
        <w:t>به آيات و احكام او موقفم</w:t>
      </w:r>
    </w:p>
    <w:p>
      <w:pPr>
        <w:pStyle w:val="BookText"/>
        <w:rPr/>
      </w:pPr>
      <w:r>
        <w:rPr>
          <w:rFonts w:ascii="Amiri" w:hAnsi="Amiri" w:eastAsia="Amiri" w:cs="Amiri"/>
          <w:color w:val="111111"/>
          <w:sz w:val="28"/>
          <w:sz w:val="28"/>
          <w:szCs w:val="28"/>
          <w:rtl w:val="true"/>
          <w:lang w:bidi="ar-SA"/>
        </w:rPr>
        <w:t>همش بر ملائك همش بر رسل</w:t>
      </w:r>
    </w:p>
    <w:p>
      <w:pPr>
        <w:pStyle w:val="BookText"/>
        <w:rPr/>
      </w:pPr>
      <w:r>
        <w:rPr>
          <w:rFonts w:ascii="Amiri" w:hAnsi="Amiri" w:eastAsia="Amiri" w:cs="Amiri"/>
          <w:color w:val="111111"/>
          <w:sz w:val="28"/>
          <w:sz w:val="28"/>
          <w:szCs w:val="28"/>
          <w:rtl w:val="true"/>
          <w:lang w:bidi="ar-SA"/>
        </w:rPr>
        <w:t>مطيعم بفرموده آن مُطاع</w:t>
      </w:r>
    </w:p>
    <w:p>
      <w:pPr>
        <w:pStyle w:val="BookText"/>
        <w:rPr/>
      </w:pPr>
      <w:r>
        <w:rPr>
          <w:rFonts w:ascii="IRNazanin" w:hAnsi="IRNazanin" w:eastAsia="IRNazanin"/>
          <w:color w:val="111111"/>
          <w:sz w:val="28"/>
          <w:sz w:val="28"/>
          <w:szCs w:val="28"/>
          <w:rtl w:val="true"/>
          <w:lang w:bidi="fa-IR"/>
        </w:rPr>
        <w:t>كه باشد پسنديده نزد خداي</w:t>
      </w:r>
    </w:p>
    <w:p>
      <w:pPr>
        <w:pStyle w:val="BookText"/>
        <w:rPr/>
      </w:pPr>
      <w:r>
        <w:rPr>
          <w:rFonts w:ascii="Amiri" w:hAnsi="Amiri" w:eastAsia="Amiri" w:cs="Amiri"/>
          <w:color w:val="111111"/>
          <w:sz w:val="28"/>
          <w:sz w:val="28"/>
          <w:szCs w:val="28"/>
          <w:rtl w:val="true"/>
          <w:lang w:bidi="ar-SA"/>
        </w:rPr>
        <w:t>كه تسليم امر و قضاي وِيم</w:t>
      </w:r>
    </w:p>
    <w:p>
      <w:pPr>
        <w:pStyle w:val="BookText"/>
        <w:rPr/>
      </w:pPr>
      <w:r>
        <w:rPr>
          <w:rFonts w:ascii="Amiri" w:hAnsi="Amiri" w:eastAsia="Amiri" w:cs="Amiri"/>
          <w:color w:val="111111"/>
          <w:sz w:val="28"/>
          <w:sz w:val="28"/>
          <w:szCs w:val="28"/>
          <w:rtl w:val="true"/>
          <w:lang w:bidi="ar-SA"/>
        </w:rPr>
        <w:t>ز خوف عقابش در انديشه ام</w:t>
      </w:r>
    </w:p>
    <w:p>
      <w:pPr>
        <w:pStyle w:val="Heading4"/>
        <w:numPr>
          <w:ilvl w:val="3"/>
          <w:numId w:val="1"/>
        </w:numPr>
        <w:rPr/>
      </w:pPr>
      <w:bookmarkStart w:id="59" w:name="__RefHeading___Toc3814601_3650668749"/>
      <w:bookmarkStart w:id="60" w:name="_Toc21"/>
      <w:bookmarkEnd w:id="59"/>
      <w:r>
        <w:rPr>
          <w:rtl w:val="true"/>
        </w:rPr>
        <w:t>(</w:t>
      </w:r>
      <w:r>
        <w:rPr/>
        <w:t>6</w:t>
      </w:r>
      <w:r>
        <w:rPr>
          <w:rtl w:val="true"/>
        </w:rPr>
        <w:t>)</w:t>
      </w:r>
      <w:bookmarkEnd w:id="60"/>
    </w:p>
    <w:p>
      <w:pPr>
        <w:pStyle w:val="BookText"/>
        <w:rPr/>
      </w:pPr>
      <w:r>
        <w:rPr>
          <w:rFonts w:ascii="Amiri" w:hAnsi="Amiri" w:eastAsia="Amiri" w:cs="Amiri"/>
          <w:color w:val="111111"/>
          <w:sz w:val="28"/>
          <w:sz w:val="28"/>
          <w:szCs w:val="28"/>
          <w:rtl w:val="true"/>
          <w:lang w:bidi="ar-SA"/>
        </w:rPr>
        <w:t>لاَِنَّهُ اللَّهُ الَّذى لايُؤْمَنُ مَكْرُهُ وَلايُخافُ جَورُه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ُوَأُقِرُّلَهُ عَلى نَفْسى بِالْعُبُودِيَّةِ وَ أَشْهَدُ لَهُ بِالرُّبُوبِيَّةِ، وَأُؤَدّى ما أَوْحى بِهِ إِلَىَّ حَذَراً مِنْ أَنْ لا أَفْعَلَ فَتَحِلَّ بى مِنْهُ قارِعَةٌ لايَدْفَعُها عَنّى أَحَدٌ وَإِنْ عَظُمَتْ حيلَتُهُ وَصَفَتْ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لاإِلاهَ إِلاَّهُوَ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قَدْأَعْلَمَنى أَنِّى إِنْ لَمْ أُبَلِّغْ ما أَنْزَلَ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بَلَّغْتُ رِسالَتَهُ، وَقَدْ ضَمِنَ لى تَبارَكَ وَتَعالَى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هُوَاللَّهُ الْكافِى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بِسْمِ‌اللَّهِ الرَّحْمان ِالرَّحيمِ، يا أَيُهَاالرَّسُولُ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يَعْنى فِى الْخِلاَفَةِ لِعَلِىِّ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 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او پادشاهيست كز مكر آن</w:t>
      </w:r>
    </w:p>
    <w:p>
      <w:pPr>
        <w:pStyle w:val="BookText"/>
        <w:rPr/>
      </w:pPr>
      <w:r>
        <w:rPr>
          <w:rFonts w:ascii="Amiri" w:hAnsi="Amiri" w:eastAsia="Amiri" w:cs="Amiri"/>
          <w:color w:val="111111"/>
          <w:sz w:val="28"/>
          <w:sz w:val="28"/>
          <w:szCs w:val="28"/>
          <w:rtl w:val="true"/>
          <w:lang w:bidi="ar-SA"/>
        </w:rPr>
        <w:t>نبايست بودن ز جورش مخوف</w:t>
      </w:r>
    </w:p>
    <w:p>
      <w:pPr>
        <w:pStyle w:val="BookText"/>
        <w:rPr/>
      </w:pPr>
      <w:r>
        <w:rPr>
          <w:rFonts w:ascii="IRNazanin" w:hAnsi="IRNazanin" w:eastAsia="IRNazanin"/>
          <w:color w:val="111111"/>
          <w:sz w:val="28"/>
          <w:sz w:val="28"/>
          <w:szCs w:val="28"/>
          <w:rtl w:val="true"/>
          <w:lang w:bidi="fa-IR"/>
        </w:rPr>
        <w:t>من او را بجان عبد فرمان گذار</w:t>
      </w:r>
    </w:p>
    <w:p>
      <w:pPr>
        <w:pStyle w:val="BookText"/>
        <w:rPr/>
      </w:pPr>
      <w:r>
        <w:rPr>
          <w:rFonts w:ascii="Amiri" w:hAnsi="Amiri" w:eastAsia="Amiri" w:cs="Amiri"/>
          <w:color w:val="111111"/>
          <w:sz w:val="28"/>
          <w:sz w:val="28"/>
          <w:szCs w:val="28"/>
          <w:rtl w:val="true"/>
          <w:lang w:bidi="ar-SA"/>
        </w:rPr>
        <w:t>بمردم كنم وحي او را ادا</w:t>
      </w:r>
    </w:p>
    <w:p>
      <w:pPr>
        <w:pStyle w:val="BookText"/>
        <w:rPr/>
      </w:pPr>
      <w:r>
        <w:rPr>
          <w:rFonts w:ascii="IRNazanin" w:hAnsi="IRNazanin" w:eastAsia="IRNazanin"/>
          <w:color w:val="111111"/>
          <w:sz w:val="28"/>
          <w:sz w:val="28"/>
          <w:szCs w:val="28"/>
          <w:rtl w:val="true"/>
          <w:lang w:bidi="fa-IR"/>
        </w:rPr>
        <w:t>بلائي كه گراو فرستد بمن</w:t>
      </w:r>
    </w:p>
    <w:p>
      <w:pPr>
        <w:pStyle w:val="BookText"/>
        <w:rPr/>
      </w:pPr>
      <w:r>
        <w:rPr>
          <w:rFonts w:ascii="IRNazanin" w:hAnsi="IRNazanin" w:eastAsia="IRNazanin"/>
          <w:color w:val="111111"/>
          <w:sz w:val="28"/>
          <w:sz w:val="28"/>
          <w:szCs w:val="28"/>
          <w:rtl w:val="true"/>
          <w:lang w:bidi="fa-IR"/>
        </w:rPr>
        <w:t>اگر چه به تدبير و مكر و حيل</w:t>
      </w:r>
    </w:p>
    <w:p>
      <w:pPr>
        <w:pStyle w:val="BookText"/>
        <w:rPr/>
      </w:pPr>
      <w:r>
        <w:rPr>
          <w:rFonts w:ascii="Amiri" w:hAnsi="Amiri" w:eastAsia="Amiri" w:cs="Amiri"/>
          <w:color w:val="111111"/>
          <w:sz w:val="28"/>
          <w:sz w:val="28"/>
          <w:szCs w:val="28"/>
          <w:rtl w:val="true"/>
          <w:lang w:bidi="ar-SA"/>
        </w:rPr>
        <w:t>كنون هستم از امر ديان دين</w:t>
      </w:r>
    </w:p>
    <w:p>
      <w:pPr>
        <w:pStyle w:val="BookText"/>
        <w:rPr/>
      </w:pPr>
      <w:r>
        <w:rPr>
          <w:rFonts w:ascii="IRNazanin" w:hAnsi="IRNazanin" w:eastAsia="IRNazanin"/>
          <w:color w:val="111111"/>
          <w:sz w:val="28"/>
          <w:sz w:val="28"/>
          <w:szCs w:val="28"/>
          <w:rtl w:val="true"/>
          <w:lang w:bidi="fa-IR"/>
        </w:rPr>
        <w:t>كه آن وحي را گر نسازم ادا</w:t>
      </w:r>
    </w:p>
    <w:p>
      <w:pPr>
        <w:pStyle w:val="BookText"/>
        <w:rPr/>
      </w:pPr>
      <w:r>
        <w:rPr>
          <w:rFonts w:ascii="IRNazanin" w:hAnsi="IRNazanin" w:eastAsia="IRNazanin"/>
          <w:color w:val="111111"/>
          <w:sz w:val="28"/>
          <w:sz w:val="28"/>
          <w:szCs w:val="28"/>
          <w:rtl w:val="true"/>
          <w:lang w:bidi="fa-IR"/>
        </w:rPr>
        <w:t>خداوند خود ضامن من بود</w:t>
      </w:r>
    </w:p>
    <w:p>
      <w:pPr>
        <w:pStyle w:val="BookText"/>
        <w:rPr/>
      </w:pPr>
      <w:r>
        <w:rPr>
          <w:rFonts w:ascii="Amiri" w:hAnsi="Amiri" w:eastAsia="Amiri" w:cs="Amiri"/>
          <w:color w:val="111111"/>
          <w:sz w:val="28"/>
          <w:sz w:val="28"/>
          <w:szCs w:val="28"/>
          <w:rtl w:val="true"/>
          <w:lang w:bidi="ar-SA"/>
        </w:rPr>
        <w:t>كفايت كند از كرم او زمن</w:t>
      </w:r>
    </w:p>
    <w:p>
      <w:pPr>
        <w:pStyle w:val="BookText"/>
        <w:rPr/>
      </w:pPr>
      <w:r>
        <w:rPr>
          <w:rFonts w:ascii="Amiri" w:hAnsi="Amiri" w:eastAsia="Amiri" w:cs="Amiri"/>
          <w:color w:val="111111"/>
          <w:sz w:val="28"/>
          <w:sz w:val="28"/>
          <w:szCs w:val="28"/>
          <w:rtl w:val="true"/>
          <w:lang w:bidi="ar-SA"/>
        </w:rPr>
        <w:t>بنام خداوند كون و مكان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 فرستاده بر گو جلي</w:t>
      </w:r>
      <w:bookmarkStart w:id="61" w:name="pg1981_10782"/>
    </w:p>
    <w:p>
      <w:pPr>
        <w:pStyle w:val="BookText"/>
        <w:rPr/>
      </w:pPr>
      <w:bookmarkEnd w:id="61"/>
      <w:r>
        <w:rPr>
          <w:rFonts w:ascii="IRNazanin" w:hAnsi="IRNazanin" w:eastAsia="IRNazanin"/>
          <w:color w:val="111111"/>
          <w:sz w:val="28"/>
          <w:sz w:val="28"/>
          <w:szCs w:val="28"/>
          <w:rtl w:val="true"/>
          <w:lang w:bidi="fa-IR"/>
        </w:rPr>
        <w:t>وگر آنچه داني نگوئي تمام</w:t>
      </w:r>
    </w:p>
    <w:p>
      <w:pPr>
        <w:pStyle w:val="BookText"/>
        <w:rPr/>
      </w:pPr>
      <w:r>
        <w:rPr>
          <w:rFonts w:ascii="IRNazanin" w:hAnsi="IRNazanin" w:eastAsia="IRNazanin"/>
          <w:color w:val="111111"/>
          <w:sz w:val="28"/>
          <w:sz w:val="28"/>
          <w:szCs w:val="28"/>
          <w:rtl w:val="true"/>
          <w:lang w:bidi="fa-IR"/>
        </w:rPr>
        <w:t>نگهدار دل را زبيم و هراس</w:t>
      </w:r>
    </w:p>
    <w:p>
      <w:pPr>
        <w:pStyle w:val="BookText"/>
        <w:rPr/>
      </w:pPr>
      <w:r>
        <w:rPr>
          <w:rFonts w:ascii="Amiri" w:hAnsi="Amiri" w:eastAsia="Amiri" w:cs="Amiri"/>
          <w:color w:val="111111"/>
          <w:sz w:val="28"/>
          <w:sz w:val="28"/>
          <w:szCs w:val="28"/>
          <w:rtl w:val="true"/>
          <w:lang w:bidi="ar-SA"/>
        </w:rPr>
        <w:t>نباشد كسي ايمن اندر جهان</w:t>
      </w:r>
    </w:p>
    <w:p>
      <w:pPr>
        <w:pStyle w:val="BookText"/>
        <w:rPr/>
      </w:pPr>
      <w:r>
        <w:rPr>
          <w:rFonts w:ascii="Amiri" w:hAnsi="Amiri" w:eastAsia="Amiri" w:cs="Amiri"/>
          <w:color w:val="111111"/>
          <w:sz w:val="28"/>
          <w:sz w:val="28"/>
          <w:szCs w:val="28"/>
          <w:rtl w:val="true"/>
          <w:lang w:bidi="ar-SA"/>
        </w:rPr>
        <w:t>كه او را عادلست و عطوف و رئوف</w:t>
      </w:r>
    </w:p>
    <w:p>
      <w:pPr>
        <w:pStyle w:val="BookText"/>
        <w:rPr/>
      </w:pPr>
      <w:r>
        <w:rPr>
          <w:rFonts w:ascii="IRNazanin" w:hAnsi="IRNazanin" w:eastAsia="IRNazanin"/>
          <w:color w:val="111111"/>
          <w:sz w:val="28"/>
          <w:sz w:val="28"/>
          <w:szCs w:val="28"/>
          <w:rtl w:val="true"/>
          <w:lang w:bidi="fa-IR"/>
        </w:rPr>
        <w:t>گواهم كه او هست پروردگار</w:t>
      </w:r>
    </w:p>
    <w:p>
      <w:pPr>
        <w:pStyle w:val="BookText"/>
        <w:rPr/>
      </w:pPr>
      <w:r>
        <w:rPr>
          <w:rFonts w:ascii="Amiri" w:hAnsi="Amiri" w:eastAsia="Amiri" w:cs="Amiri"/>
          <w:color w:val="111111"/>
          <w:sz w:val="28"/>
          <w:sz w:val="28"/>
          <w:szCs w:val="28"/>
          <w:rtl w:val="true"/>
          <w:lang w:bidi="ar-SA"/>
        </w:rPr>
        <w:t>كه بر خود ندارم بلايش روا</w:t>
      </w:r>
    </w:p>
    <w:p>
      <w:pPr>
        <w:pStyle w:val="BookText"/>
        <w:rPr/>
      </w:pPr>
      <w:r>
        <w:rPr>
          <w:rFonts w:ascii="Amiri" w:hAnsi="Amiri" w:eastAsia="Amiri" w:cs="Amiri"/>
          <w:color w:val="111111"/>
          <w:sz w:val="28"/>
          <w:sz w:val="28"/>
          <w:szCs w:val="28"/>
          <w:rtl w:val="true"/>
          <w:lang w:bidi="ar-SA"/>
        </w:rPr>
        <w:t>كسش دفع نتواند اندر زمن</w:t>
      </w:r>
    </w:p>
    <w:p>
      <w:pPr>
        <w:pStyle w:val="BookText"/>
        <w:rPr/>
      </w:pPr>
      <w:r>
        <w:rPr>
          <w:rFonts w:ascii="IRNazanin" w:hAnsi="IRNazanin" w:eastAsia="IRNazanin"/>
          <w:color w:val="111111"/>
          <w:sz w:val="28"/>
          <w:sz w:val="28"/>
          <w:szCs w:val="28"/>
          <w:rtl w:val="true"/>
          <w:lang w:bidi="fa-IR"/>
        </w:rPr>
        <w:t>مرآن چاره جو را نباشد بدل</w:t>
      </w:r>
    </w:p>
    <w:p>
      <w:pPr>
        <w:pStyle w:val="BookText"/>
        <w:rPr/>
      </w:pPr>
      <w:r>
        <w:rPr>
          <w:rFonts w:ascii="IRNazanin" w:hAnsi="IRNazanin" w:eastAsia="IRNazanin"/>
          <w:color w:val="111111"/>
          <w:sz w:val="28"/>
          <w:sz w:val="28"/>
          <w:szCs w:val="28"/>
          <w:rtl w:val="true"/>
          <w:lang w:bidi="fa-IR"/>
        </w:rPr>
        <w:t>مكلّف به ابلاغ وحيي چنين</w:t>
      </w:r>
    </w:p>
    <w:p>
      <w:pPr>
        <w:pStyle w:val="BookText"/>
        <w:rPr/>
      </w:pPr>
      <w:r>
        <w:rPr>
          <w:rFonts w:ascii="Amiri" w:hAnsi="Amiri" w:eastAsia="Amiri" w:cs="Amiri"/>
          <w:color w:val="111111"/>
          <w:sz w:val="28"/>
          <w:sz w:val="28"/>
          <w:szCs w:val="28"/>
          <w:rtl w:val="true"/>
          <w:lang w:bidi="ar-SA"/>
        </w:rPr>
        <w:t>رسالت نياورده باشم بجا</w:t>
      </w:r>
    </w:p>
    <w:p>
      <w:pPr>
        <w:pStyle w:val="BookText"/>
        <w:rPr/>
      </w:pPr>
      <w:r>
        <w:rPr>
          <w:rFonts w:ascii="IRNazanin" w:hAnsi="IRNazanin" w:eastAsia="IRNazanin"/>
          <w:color w:val="111111"/>
          <w:sz w:val="28"/>
          <w:sz w:val="28"/>
          <w:szCs w:val="28"/>
          <w:rtl w:val="true"/>
          <w:lang w:bidi="fa-IR"/>
        </w:rPr>
        <w:t>نگهدارم از كيد دشمن بود</w:t>
      </w:r>
    </w:p>
    <w:p>
      <w:pPr>
        <w:pStyle w:val="BookText"/>
        <w:rPr/>
      </w:pPr>
      <w:r>
        <w:rPr>
          <w:rFonts w:ascii="Amiri" w:hAnsi="Amiri" w:eastAsia="Amiri" w:cs="Amiri"/>
          <w:color w:val="111111"/>
          <w:sz w:val="28"/>
          <w:sz w:val="28"/>
          <w:szCs w:val="28"/>
          <w:rtl w:val="true"/>
          <w:lang w:bidi="ar-SA"/>
        </w:rPr>
        <w:t>كنون من از آن وحي رانم سخن</w:t>
      </w:r>
    </w:p>
    <w:p>
      <w:pPr>
        <w:pStyle w:val="BookText"/>
        <w:rPr/>
      </w:pPr>
      <w:r>
        <w:rPr>
          <w:rFonts w:ascii="Amiri" w:hAnsi="Amiri" w:eastAsia="Amiri" w:cs="Amiri"/>
          <w:color w:val="111111"/>
          <w:sz w:val="28"/>
          <w:sz w:val="28"/>
          <w:szCs w:val="28"/>
          <w:rtl w:val="true"/>
          <w:lang w:bidi="ar-SA"/>
        </w:rPr>
        <w:t>كه او هست بخشنده و مهربان</w:t>
      </w:r>
    </w:p>
    <w:p>
      <w:pPr>
        <w:pStyle w:val="BookText"/>
        <w:rPr/>
      </w:pPr>
      <w:r>
        <w:rPr>
          <w:rFonts w:ascii="IRNazanin" w:hAnsi="IRNazanin" w:eastAsia="IRNazanin"/>
          <w:color w:val="111111"/>
          <w:sz w:val="28"/>
          <w:sz w:val="28"/>
          <w:szCs w:val="28"/>
          <w:rtl w:val="true"/>
          <w:lang w:bidi="fa-IR"/>
        </w:rPr>
        <w:t>زما آنچه داني بحق علي</w:t>
      </w:r>
    </w:p>
    <w:p>
      <w:pPr>
        <w:pStyle w:val="BookText"/>
        <w:rPr/>
      </w:pPr>
      <w:r>
        <w:rPr>
          <w:rFonts w:ascii="IRNazanin" w:hAnsi="IRNazanin" w:eastAsia="IRNazanin"/>
          <w:color w:val="111111"/>
          <w:sz w:val="28"/>
          <w:sz w:val="28"/>
          <w:szCs w:val="28"/>
          <w:rtl w:val="true"/>
          <w:lang w:bidi="fa-IR"/>
        </w:rPr>
        <w:t>نبُردستي از ما بخلقان پيام</w:t>
      </w:r>
    </w:p>
    <w:p>
      <w:pPr>
        <w:pStyle w:val="BookText"/>
        <w:rPr/>
      </w:pPr>
      <w:r>
        <w:rPr>
          <w:rFonts w:ascii="IRNazanin" w:hAnsi="IRNazanin" w:eastAsia="IRNazanin"/>
          <w:color w:val="111111"/>
          <w:sz w:val="28"/>
          <w:sz w:val="28"/>
          <w:szCs w:val="28"/>
          <w:rtl w:val="true"/>
          <w:lang w:bidi="fa-IR"/>
        </w:rPr>
        <w:t>كه حقّت نگهدارد از شرّ ناس</w:t>
      </w:r>
    </w:p>
    <w:p>
      <w:pPr>
        <w:pStyle w:val="Heading4"/>
        <w:numPr>
          <w:ilvl w:val="3"/>
          <w:numId w:val="1"/>
        </w:numPr>
        <w:rPr/>
      </w:pPr>
      <w:bookmarkStart w:id="62" w:name="__RefHeading___Toc3814603_3650668749"/>
      <w:bookmarkStart w:id="63" w:name="_Toc22"/>
      <w:bookmarkEnd w:id="62"/>
      <w:r>
        <w:rPr>
          <w:rtl w:val="true"/>
        </w:rPr>
        <w:t>(</w:t>
      </w:r>
      <w:r>
        <w:rPr/>
        <w:t>7</w:t>
      </w:r>
      <w:r>
        <w:rPr>
          <w:rtl w:val="true"/>
        </w:rPr>
        <w:t>)</w:t>
      </w:r>
      <w:bookmarkEnd w:id="63"/>
    </w:p>
    <w:p>
      <w:pPr>
        <w:pStyle w:val="BookText"/>
        <w:rPr/>
      </w:pPr>
      <w:r>
        <w:rPr>
          <w:rFonts w:ascii="Amiri" w:hAnsi="Amiri" w:eastAsia="Amiri" w:cs="Amiri"/>
          <w:color w:val="111111"/>
          <w:sz w:val="28"/>
          <w:sz w:val="28"/>
          <w:szCs w:val="28"/>
          <w:rtl w:val="true"/>
          <w:lang w:bidi="ar-SA"/>
        </w:rPr>
        <w:t>مَعاشِرَالنّاسِ، ما قَصَّرْتُ فى تَبْليغِ ما أَنْزَلَ اللَّهُ تَعالى إِلَىَّ،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إِلَىَّ مِراراً ثَلاثاً يَأْمُرُنى عَنِ السَّلامِ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فى هذَا الْمَشْهَدِ فَأُعْلِمَ كُلَّ أَبْيَضَ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بْنَ أَبى طالِبٍ أَخى وَ وَصِيّى وَ خَليفَتى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مِنْ بَعْدى، الَّذى مَحَلُّهُ مِنّى مَحَلُّ هارُونَ مِنْ مُوسى إِلاَّ أَنَّهُ لانَبِىَّ بَعْدى وَهُوَ وَلِيُّكُمْ بَعْدَاللَّهِ وَ رَسُولِهِ، وَقَدْ أَنْزَلَ اللَّهُ تَبارَكَ وَ تَعالى عَلَىَّ بِذالِكَ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 قوم در دعوت از آگهي</w:t>
      </w:r>
    </w:p>
    <w:p>
      <w:pPr>
        <w:pStyle w:val="BookText"/>
        <w:rPr/>
      </w:pPr>
      <w:r>
        <w:rPr>
          <w:rFonts w:ascii="IRNazanin" w:hAnsi="IRNazanin" w:eastAsia="IRNazanin"/>
          <w:color w:val="111111"/>
          <w:sz w:val="28"/>
          <w:sz w:val="28"/>
          <w:szCs w:val="28"/>
          <w:rtl w:val="true"/>
          <w:lang w:bidi="fa-IR"/>
        </w:rPr>
        <w:t>بمن هر چه نازل شد از كردگار</w:t>
      </w:r>
    </w:p>
    <w:p>
      <w:pPr>
        <w:pStyle w:val="BookText"/>
        <w:rPr/>
      </w:pPr>
      <w:r>
        <w:rPr>
          <w:rFonts w:ascii="Amiri" w:hAnsi="Amiri" w:eastAsia="Amiri" w:cs="Amiri"/>
          <w:color w:val="111111"/>
          <w:sz w:val="28"/>
          <w:sz w:val="28"/>
          <w:szCs w:val="28"/>
          <w:rtl w:val="true"/>
          <w:lang w:bidi="ar-SA"/>
        </w:rPr>
        <w:t>بدين آيه اين شد سبب كز جَليل</w:t>
      </w:r>
    </w:p>
    <w:p>
      <w:pPr>
        <w:pStyle w:val="BookText"/>
        <w:rPr/>
      </w:pPr>
      <w:r>
        <w:rPr>
          <w:rFonts w:ascii="IRNazanin" w:hAnsi="IRNazanin" w:eastAsia="IRNazanin"/>
          <w:color w:val="111111"/>
          <w:sz w:val="28"/>
          <w:sz w:val="28"/>
          <w:szCs w:val="28"/>
          <w:rtl w:val="true"/>
          <w:lang w:bidi="fa-IR"/>
        </w:rPr>
        <w:t>بياورد امر از حقم اين چنين</w:t>
      </w:r>
    </w:p>
    <w:p>
      <w:pPr>
        <w:pStyle w:val="BookText"/>
        <w:rPr/>
      </w:pPr>
      <w:r>
        <w:rPr>
          <w:rFonts w:ascii="Amiri" w:hAnsi="Amiri" w:eastAsia="Amiri" w:cs="Amiri"/>
          <w:color w:val="111111"/>
          <w:sz w:val="28"/>
          <w:sz w:val="28"/>
          <w:szCs w:val="28"/>
          <w:rtl w:val="true"/>
          <w:lang w:bidi="ar-SA"/>
        </w:rPr>
        <w:t>نمايم سفيد و سيه را خبر</w:t>
      </w:r>
    </w:p>
    <w:p>
      <w:pPr>
        <w:pStyle w:val="BookText"/>
        <w:rPr/>
      </w:pPr>
      <w:r>
        <w:rPr>
          <w:rFonts w:ascii="Amiri" w:hAnsi="Amiri" w:eastAsia="Amiri" w:cs="Amiri"/>
          <w:color w:val="111111"/>
          <w:sz w:val="28"/>
          <w:sz w:val="28"/>
          <w:szCs w:val="28"/>
          <w:rtl w:val="true"/>
          <w:lang w:bidi="ar-SA"/>
        </w:rPr>
        <w:t>علي آنكه باشد برادر مرا</w:t>
      </w:r>
    </w:p>
    <w:p>
      <w:pPr>
        <w:pStyle w:val="BookText"/>
        <w:rPr/>
      </w:pPr>
      <w:r>
        <w:rPr>
          <w:rFonts w:ascii="Amiri" w:hAnsi="Amiri" w:eastAsia="Amiri" w:cs="Amiri"/>
          <w:color w:val="111111"/>
          <w:sz w:val="28"/>
          <w:sz w:val="28"/>
          <w:szCs w:val="28"/>
          <w:rtl w:val="true"/>
          <w:lang w:bidi="ar-SA"/>
        </w:rPr>
        <w:t>هم او جانشين باشد از بعد من</w:t>
      </w:r>
    </w:p>
    <w:p>
      <w:pPr>
        <w:pStyle w:val="BookText"/>
        <w:rPr/>
      </w:pPr>
      <w:r>
        <w:rPr>
          <w:rFonts w:ascii="IRNazanin" w:hAnsi="IRNazanin" w:eastAsia="IRNazanin"/>
          <w:color w:val="111111"/>
          <w:sz w:val="28"/>
          <w:sz w:val="28"/>
          <w:szCs w:val="28"/>
          <w:rtl w:val="true"/>
          <w:lang w:bidi="fa-IR"/>
        </w:rPr>
        <w:t>زمن دارد آن رتبه و آن مقام</w:t>
      </w:r>
    </w:p>
    <w:p>
      <w:pPr>
        <w:pStyle w:val="BookText"/>
        <w:rPr/>
      </w:pPr>
      <w:r>
        <w:rPr>
          <w:rFonts w:ascii="IRNazanin" w:hAnsi="IRNazanin" w:eastAsia="IRNazanin"/>
          <w:color w:val="111111"/>
          <w:sz w:val="28"/>
          <w:sz w:val="28"/>
          <w:szCs w:val="28"/>
          <w:rtl w:val="true"/>
          <w:lang w:bidi="fa-IR"/>
        </w:rPr>
        <w:t>بمن ختم شد امر پيغمبري</w:t>
      </w:r>
    </w:p>
    <w:p>
      <w:pPr>
        <w:pStyle w:val="BookText"/>
        <w:rPr/>
      </w:pPr>
      <w:r>
        <w:rPr>
          <w:rFonts w:ascii="Amiri" w:hAnsi="Amiri" w:eastAsia="Amiri" w:cs="Amiri"/>
          <w:color w:val="111111"/>
          <w:sz w:val="28"/>
          <w:sz w:val="28"/>
          <w:szCs w:val="28"/>
          <w:rtl w:val="true"/>
          <w:lang w:bidi="ar-SA"/>
        </w:rPr>
        <w:t>بدانيد بعد از رسول و الآه</w:t>
      </w:r>
    </w:p>
    <w:p>
      <w:pPr>
        <w:pStyle w:val="BookText"/>
        <w:rPr/>
      </w:pPr>
      <w:r>
        <w:rPr>
          <w:rFonts w:ascii="Amiri" w:hAnsi="Amiri" w:eastAsia="Amiri" w:cs="Amiri"/>
          <w:color w:val="111111"/>
          <w:sz w:val="28"/>
          <w:sz w:val="28"/>
          <w:szCs w:val="28"/>
          <w:rtl w:val="true"/>
          <w:lang w:bidi="ar-SA"/>
        </w:rPr>
        <w:t>به تحقيق اين آيه مستطاب</w:t>
      </w:r>
    </w:p>
    <w:p>
      <w:pPr>
        <w:pStyle w:val="BookText"/>
        <w:rPr/>
      </w:pPr>
      <w:r>
        <w:rPr>
          <w:rFonts w:ascii="Amiri" w:hAnsi="Amiri" w:eastAsia="Amiri" w:cs="Amiri"/>
          <w:color w:val="111111"/>
          <w:sz w:val="28"/>
          <w:sz w:val="28"/>
          <w:szCs w:val="28"/>
          <w:rtl w:val="true"/>
          <w:lang w:bidi="ar-SA"/>
        </w:rPr>
        <w:t>نكردم به حقّ شما كوتهي</w:t>
      </w:r>
    </w:p>
    <w:p>
      <w:pPr>
        <w:pStyle w:val="BookText"/>
        <w:rPr/>
      </w:pPr>
      <w:r>
        <w:rPr>
          <w:rFonts w:ascii="Amiri" w:hAnsi="Amiri" w:eastAsia="Amiri" w:cs="Amiri"/>
          <w:color w:val="111111"/>
          <w:sz w:val="28"/>
          <w:sz w:val="28"/>
          <w:szCs w:val="28"/>
          <w:rtl w:val="true"/>
          <w:lang w:bidi="ar-SA"/>
        </w:rPr>
        <w:t>نمودم بيان بر شما آشكار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ره گشت نازل بمن جَبرئيل</w:t>
      </w:r>
      <w:bookmarkStart w:id="64" w:name="pg1981_10783"/>
    </w:p>
    <w:p>
      <w:pPr>
        <w:pStyle w:val="BookText"/>
        <w:rPr/>
      </w:pPr>
      <w:bookmarkEnd w:id="64"/>
      <w:r>
        <w:rPr>
          <w:rFonts w:ascii="Amiri" w:hAnsi="Amiri" w:eastAsia="Amiri" w:cs="Amiri"/>
          <w:color w:val="111111"/>
          <w:sz w:val="28"/>
          <w:sz w:val="28"/>
          <w:szCs w:val="28"/>
          <w:rtl w:val="true"/>
          <w:lang w:bidi="ar-SA"/>
        </w:rPr>
        <w:t>كه سازم قيام اندرين سرزمين</w:t>
      </w:r>
    </w:p>
    <w:p>
      <w:pPr>
        <w:pStyle w:val="BookText"/>
        <w:rPr/>
      </w:pPr>
      <w:r>
        <w:rPr>
          <w:rFonts w:ascii="IRNazanin" w:hAnsi="IRNazanin" w:eastAsia="IRNazanin"/>
          <w:color w:val="111111"/>
          <w:sz w:val="28"/>
          <w:sz w:val="28"/>
          <w:szCs w:val="28"/>
          <w:rtl w:val="true"/>
          <w:lang w:bidi="fa-IR"/>
        </w:rPr>
        <w:t>كه پور ابوطالب آن نامور</w:t>
      </w:r>
    </w:p>
    <w:p>
      <w:pPr>
        <w:pStyle w:val="BookText"/>
        <w:rPr/>
      </w:pPr>
      <w:r>
        <w:rPr>
          <w:rFonts w:ascii="Amiri" w:hAnsi="Amiri" w:eastAsia="Amiri" w:cs="Amiri"/>
          <w:color w:val="111111"/>
          <w:sz w:val="28"/>
          <w:sz w:val="28"/>
          <w:szCs w:val="28"/>
          <w:rtl w:val="true"/>
          <w:lang w:bidi="ar-SA"/>
        </w:rPr>
        <w:t>وصي باشد و يار و ياور مرا</w:t>
      </w:r>
    </w:p>
    <w:p>
      <w:pPr>
        <w:pStyle w:val="BookText"/>
        <w:rPr/>
      </w:pPr>
      <w:r>
        <w:rPr>
          <w:rFonts w:ascii="IRNazanin" w:hAnsi="IRNazanin" w:eastAsia="IRNazanin"/>
          <w:color w:val="111111"/>
          <w:sz w:val="28"/>
          <w:sz w:val="28"/>
          <w:szCs w:val="28"/>
          <w:rtl w:val="true"/>
          <w:lang w:bidi="fa-IR"/>
        </w:rPr>
        <w:t>هم او امتم را امام زمن</w:t>
      </w:r>
    </w:p>
    <w:p>
      <w:pPr>
        <w:pStyle w:val="BookText"/>
        <w:rPr/>
      </w:pPr>
      <w:r>
        <w:rPr>
          <w:rFonts w:ascii="Amiri" w:hAnsi="Amiri" w:eastAsia="Amiri" w:cs="Amiri"/>
          <w:color w:val="111111"/>
          <w:sz w:val="28"/>
          <w:sz w:val="28"/>
          <w:szCs w:val="28"/>
          <w:rtl w:val="true"/>
          <w:lang w:bidi="ar-SA"/>
        </w:rPr>
        <w:t>كه هارون زموسي عليه السلام</w:t>
      </w:r>
    </w:p>
    <w:p>
      <w:pPr>
        <w:pStyle w:val="BookText"/>
        <w:rPr/>
      </w:pPr>
      <w:r>
        <w:rPr>
          <w:rFonts w:ascii="Amiri" w:hAnsi="Amiri" w:eastAsia="Amiri" w:cs="Amiri"/>
          <w:color w:val="111111"/>
          <w:sz w:val="28"/>
          <w:sz w:val="28"/>
          <w:szCs w:val="28"/>
          <w:rtl w:val="true"/>
          <w:lang w:bidi="ar-SA"/>
        </w:rPr>
        <w:t>ولي راست بعد از نبي سروري</w:t>
      </w:r>
    </w:p>
    <w:p>
      <w:pPr>
        <w:pStyle w:val="BookText"/>
        <w:rPr/>
      </w:pPr>
      <w:r>
        <w:rPr>
          <w:rFonts w:ascii="Amiri" w:hAnsi="Amiri" w:eastAsia="Amiri" w:cs="Amiri"/>
          <w:color w:val="111111"/>
          <w:sz w:val="28"/>
          <w:sz w:val="28"/>
          <w:szCs w:val="28"/>
          <w:rtl w:val="true"/>
          <w:lang w:bidi="ar-SA"/>
        </w:rPr>
        <w:t>ولي شما اوست بي اشتباه</w:t>
      </w:r>
    </w:p>
    <w:p>
      <w:pPr>
        <w:pStyle w:val="BookText"/>
        <w:rPr/>
      </w:pPr>
      <w:r>
        <w:rPr>
          <w:rFonts w:ascii="Amiri" w:hAnsi="Amiri" w:eastAsia="Amiri" w:cs="Amiri"/>
          <w:color w:val="111111"/>
          <w:sz w:val="28"/>
          <w:sz w:val="28"/>
          <w:szCs w:val="28"/>
          <w:rtl w:val="true"/>
          <w:lang w:bidi="ar-SA"/>
        </w:rPr>
        <w:t>بدان امر راجع بود در كتاب</w:t>
      </w:r>
    </w:p>
    <w:p>
      <w:pPr>
        <w:pStyle w:val="Heading4"/>
        <w:numPr>
          <w:ilvl w:val="3"/>
          <w:numId w:val="1"/>
        </w:numPr>
        <w:rPr/>
      </w:pPr>
      <w:bookmarkStart w:id="65" w:name="__RefHeading___Toc3814605_3650668749"/>
      <w:bookmarkStart w:id="66" w:name="_Toc23"/>
      <w:bookmarkEnd w:id="65"/>
      <w:r>
        <w:rPr>
          <w:rtl w:val="true"/>
        </w:rPr>
        <w:t>(</w:t>
      </w:r>
      <w:r>
        <w:rPr/>
        <w:t>8</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وَلِيُّكُمُ‌اللّهُ وَ رَسُولُهُ وَالَّذينَ آمَنُواالَّذينَ يُقيمُونَ الصَّلاة وَيُؤْتونَ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بْنُ أَبى طالِبٍ الَّذى أَقامَ الصَّلاةَ</w:t>
      </w:r>
    </w:p>
    <w:p>
      <w:pPr>
        <w:pStyle w:val="BookText"/>
        <w:rPr/>
      </w:pPr>
      <w:r>
        <w:rPr>
          <w:rFonts w:ascii="Amiri" w:hAnsi="Amiri" w:eastAsia="Amiri" w:cs="Amiri"/>
          <w:color w:val="111111"/>
          <w:sz w:val="28"/>
          <w:sz w:val="28"/>
          <w:szCs w:val="28"/>
          <w:rtl w:val="true"/>
          <w:lang w:bidi="ar-SA"/>
        </w:rPr>
        <w:t xml:space="preserve">وَ آتَى‌الزَّكاةَ وَهُوَ راكِعٌ يُريدُاللَّهَ عَزَّوَجَلَّ فى كُلِّ حالٍ وَسَأَلْتُ جَبْرَئيلَ أَنْ يَسْتَعْفِىَ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ذالِكَ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وَكَثْرَةِ الْمُنافِقينَ وَإِدغالِ اللّائمينَ وَ حِيَلِ الْمُسْتَهْزِئينَ بِالْإِسْلامِ، الَّذينَ وَصَفَهُمُ‌اللَّهُ فى كِتابِهِ بِأَنَّهُمْ يَقُولُونَ بِأَلْسِنَتِهِمْ مالَيْسَ فى قُلوبِهِمْ، وَيَحْسَبُونَهُ هَيِّناً وَ هُوَ عِنْدَاللَّهِ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شما حق بود با رسول</w:t>
      </w:r>
    </w:p>
    <w:p>
      <w:pPr>
        <w:pStyle w:val="BookText"/>
        <w:rPr/>
      </w:pPr>
      <w:r>
        <w:rPr>
          <w:rFonts w:ascii="IRNazanin" w:hAnsi="IRNazanin" w:eastAsia="IRNazanin"/>
          <w:color w:val="111111"/>
          <w:sz w:val="28"/>
          <w:sz w:val="28"/>
          <w:szCs w:val="28"/>
          <w:rtl w:val="true"/>
          <w:lang w:bidi="fa-IR"/>
        </w:rPr>
        <w:t>بدارند برپا نماز از خضوع</w:t>
      </w:r>
    </w:p>
    <w:p>
      <w:pPr>
        <w:pStyle w:val="BookText"/>
        <w:rPr/>
      </w:pPr>
      <w:r>
        <w:rPr>
          <w:rFonts w:ascii="Amiri" w:hAnsi="Amiri" w:eastAsia="Amiri" w:cs="Amiri"/>
          <w:color w:val="111111"/>
          <w:sz w:val="28"/>
          <w:sz w:val="28"/>
          <w:szCs w:val="28"/>
          <w:rtl w:val="true"/>
          <w:lang w:bidi="ar-SA"/>
        </w:rPr>
        <w:t>كسي جز علي در ركوع صَلات</w:t>
      </w:r>
    </w:p>
    <w:p>
      <w:pPr>
        <w:pStyle w:val="BookText"/>
        <w:rPr/>
      </w:pPr>
      <w:r>
        <w:rPr>
          <w:rFonts w:ascii="Amiri" w:hAnsi="Amiri" w:eastAsia="Amiri" w:cs="Amiri"/>
          <w:color w:val="111111"/>
          <w:sz w:val="28"/>
          <w:sz w:val="28"/>
          <w:szCs w:val="28"/>
          <w:rtl w:val="true"/>
          <w:lang w:bidi="ar-SA"/>
        </w:rPr>
        <w:t>زجبريل من خواستم تا كه آن</w:t>
      </w:r>
    </w:p>
    <w:p>
      <w:pPr>
        <w:pStyle w:val="BookText"/>
        <w:rPr/>
      </w:pPr>
      <w:r>
        <w:rPr>
          <w:rFonts w:ascii="IRNazanin" w:hAnsi="IRNazanin" w:eastAsia="IRNazanin"/>
          <w:color w:val="111111"/>
          <w:sz w:val="28"/>
          <w:sz w:val="28"/>
          <w:szCs w:val="28"/>
          <w:rtl w:val="true"/>
          <w:lang w:bidi="fa-IR"/>
        </w:rPr>
        <w:t>كه شايد در اين قوم پر اختلاف</w:t>
      </w:r>
    </w:p>
    <w:p>
      <w:pPr>
        <w:pStyle w:val="BookText"/>
        <w:rPr/>
      </w:pPr>
      <w:r>
        <w:rPr>
          <w:rFonts w:ascii="IRNazanin" w:hAnsi="IRNazanin" w:eastAsia="IRNazanin"/>
          <w:color w:val="111111"/>
          <w:sz w:val="28"/>
          <w:sz w:val="28"/>
          <w:szCs w:val="28"/>
          <w:rtl w:val="true"/>
          <w:lang w:bidi="fa-IR"/>
        </w:rPr>
        <w:t>چو دانم كه دلها بكين مدغم است</w:t>
      </w:r>
    </w:p>
    <w:p>
      <w:pPr>
        <w:pStyle w:val="BookText"/>
        <w:rPr/>
      </w:pPr>
      <w:r>
        <w:rPr>
          <w:rFonts w:ascii="IRNazanin" w:hAnsi="IRNazanin" w:eastAsia="IRNazanin"/>
          <w:color w:val="111111"/>
          <w:sz w:val="28"/>
          <w:sz w:val="28"/>
          <w:szCs w:val="28"/>
          <w:rtl w:val="true"/>
          <w:lang w:bidi="fa-IR"/>
        </w:rPr>
        <w:t>هم آگاهم از مكر اهل گناه</w:t>
      </w:r>
    </w:p>
    <w:p>
      <w:pPr>
        <w:pStyle w:val="BookText"/>
        <w:rPr/>
      </w:pPr>
      <w:r>
        <w:rPr>
          <w:rFonts w:ascii="Amiri" w:hAnsi="Amiri" w:eastAsia="Amiri" w:cs="Amiri"/>
          <w:color w:val="111111"/>
          <w:sz w:val="28"/>
          <w:sz w:val="28"/>
          <w:szCs w:val="28"/>
          <w:rtl w:val="true"/>
          <w:lang w:bidi="ar-SA"/>
        </w:rPr>
        <w:t>كساني كه اوصاف آنان خدا</w:t>
      </w:r>
    </w:p>
    <w:p>
      <w:pPr>
        <w:pStyle w:val="BookText"/>
        <w:rPr/>
      </w:pPr>
      <w:r>
        <w:rPr>
          <w:rFonts w:ascii="Amiri" w:hAnsi="Amiri" w:eastAsia="Amiri" w:cs="Amiri"/>
          <w:color w:val="111111"/>
          <w:sz w:val="28"/>
          <w:sz w:val="28"/>
          <w:szCs w:val="28"/>
          <w:rtl w:val="true"/>
          <w:lang w:bidi="ar-SA"/>
        </w:rPr>
        <w:t>كه رانند دين را همي بر زبان</w:t>
      </w:r>
    </w:p>
    <w:p>
      <w:pPr>
        <w:pStyle w:val="BookText"/>
        <w:rPr/>
      </w:pPr>
      <w:r>
        <w:rPr>
          <w:rFonts w:ascii="IRNazanin" w:hAnsi="IRNazanin" w:eastAsia="IRNazanin"/>
          <w:color w:val="111111"/>
          <w:sz w:val="28"/>
          <w:sz w:val="28"/>
          <w:szCs w:val="28"/>
          <w:rtl w:val="true"/>
          <w:lang w:bidi="fa-IR"/>
        </w:rPr>
        <w:t>بگيرند آسان مر اين ماجرا</w:t>
      </w:r>
    </w:p>
    <w:p>
      <w:pPr>
        <w:pStyle w:val="BookText"/>
        <w:rPr/>
      </w:pPr>
      <w:r>
        <w:rPr>
          <w:rFonts w:ascii="Amiri" w:hAnsi="Amiri" w:eastAsia="Amiri" w:cs="Amiri"/>
          <w:color w:val="111111"/>
          <w:sz w:val="28"/>
          <w:sz w:val="28"/>
          <w:szCs w:val="28"/>
          <w:rtl w:val="true"/>
          <w:lang w:bidi="ar-SA"/>
        </w:rPr>
        <w:t>هم آنان كه كردند ايمان قبول</w:t>
      </w:r>
    </w:p>
    <w:p>
      <w:pPr>
        <w:pStyle w:val="BookText"/>
        <w:rPr/>
      </w:pPr>
      <w:r>
        <w:rPr>
          <w:rFonts w:ascii="Amiri" w:hAnsi="Amiri" w:eastAsia="Amiri" w:cs="Amiri"/>
          <w:color w:val="111111"/>
          <w:sz w:val="28"/>
          <w:sz w:val="28"/>
          <w:szCs w:val="28"/>
          <w:rtl w:val="true"/>
          <w:lang w:bidi="ar-SA"/>
        </w:rPr>
        <w:t>دهندة زكوتند اندر ركوع</w:t>
      </w:r>
    </w:p>
    <w:p>
      <w:pPr>
        <w:pStyle w:val="BookText"/>
        <w:rPr/>
      </w:pPr>
      <w:r>
        <w:rPr>
          <w:rFonts w:ascii="Amiri" w:hAnsi="Amiri" w:eastAsia="Amiri" w:cs="Amiri"/>
          <w:color w:val="111111"/>
          <w:sz w:val="28"/>
          <w:sz w:val="28"/>
          <w:szCs w:val="28"/>
          <w:rtl w:val="true"/>
          <w:lang w:bidi="ar-SA"/>
        </w:rPr>
        <w:t>نداده است مر سائلان را زكات</w:t>
      </w:r>
    </w:p>
    <w:p>
      <w:pPr>
        <w:pStyle w:val="BookText"/>
        <w:rPr/>
      </w:pPr>
      <w:r>
        <w:rPr>
          <w:rFonts w:ascii="Amiri" w:hAnsi="Amiri" w:eastAsia="Amiri" w:cs="Amiri"/>
          <w:color w:val="111111"/>
          <w:sz w:val="28"/>
          <w:sz w:val="28"/>
          <w:szCs w:val="28"/>
          <w:rtl w:val="true"/>
          <w:lang w:bidi="ar-SA"/>
        </w:rPr>
        <w:t>كند مسئلت از خداي جهان</w:t>
      </w:r>
    </w:p>
    <w:p>
      <w:pPr>
        <w:pStyle w:val="BookText"/>
        <w:rPr/>
      </w:pPr>
      <w:r>
        <w:rPr>
          <w:rFonts w:ascii="IRNazanin" w:hAnsi="IRNazanin" w:eastAsia="IRNazanin"/>
          <w:color w:val="111111"/>
          <w:sz w:val="28"/>
          <w:sz w:val="28"/>
          <w:szCs w:val="28"/>
          <w:rtl w:val="true"/>
          <w:lang w:bidi="fa-IR"/>
        </w:rPr>
        <w:t>ز تبليغ اين امر گردم معاف</w:t>
      </w:r>
    </w:p>
    <w:p>
      <w:pPr>
        <w:pStyle w:val="BookText"/>
        <w:rPr/>
      </w:pPr>
      <w:r>
        <w:rPr>
          <w:rFonts w:ascii="Amiri" w:hAnsi="Amiri" w:eastAsia="Amiri" w:cs="Amiri"/>
          <w:color w:val="111111"/>
          <w:sz w:val="28"/>
          <w:sz w:val="28"/>
          <w:szCs w:val="28"/>
          <w:rtl w:val="true"/>
          <w:lang w:bidi="ar-SA"/>
        </w:rPr>
        <w:t>منافق فراوان و مومن كم است</w:t>
      </w:r>
    </w:p>
    <w:p>
      <w:pPr>
        <w:pStyle w:val="BookText"/>
        <w:rPr/>
      </w:pPr>
      <w:r>
        <w:rPr>
          <w:rFonts w:ascii="Amiri" w:hAnsi="Amiri" w:eastAsia="Amiri" w:cs="Amiri"/>
          <w:color w:val="111111"/>
          <w:sz w:val="28"/>
          <w:sz w:val="28"/>
          <w:szCs w:val="28"/>
          <w:rtl w:val="true"/>
          <w:lang w:bidi="ar-SA"/>
        </w:rPr>
        <w:t>هم از حيله و طعن هر دين تباه</w:t>
      </w:r>
    </w:p>
    <w:p>
      <w:pPr>
        <w:pStyle w:val="BookText"/>
        <w:rPr/>
      </w:pPr>
      <w:r>
        <w:rPr>
          <w:rFonts w:ascii="Amiri" w:hAnsi="Amiri" w:eastAsia="Amiri" w:cs="Amiri"/>
          <w:color w:val="111111"/>
          <w:sz w:val="28"/>
          <w:sz w:val="28"/>
          <w:szCs w:val="28"/>
          <w:rtl w:val="true"/>
          <w:lang w:bidi="ar-SA"/>
        </w:rPr>
        <w:t>بقرآن نموده است اينسان ادا</w:t>
      </w:r>
    </w:p>
    <w:p>
      <w:pPr>
        <w:pStyle w:val="BookText"/>
        <w:rPr/>
      </w:pPr>
      <w:r>
        <w:rPr>
          <w:rFonts w:ascii="Amiri" w:hAnsi="Amiri" w:eastAsia="Amiri" w:cs="Amiri"/>
          <w:color w:val="111111"/>
          <w:sz w:val="28"/>
          <w:sz w:val="28"/>
          <w:szCs w:val="28"/>
          <w:rtl w:val="true"/>
          <w:lang w:bidi="ar-SA"/>
        </w:rPr>
        <w:t>وليكن ندارند در دل نهان</w:t>
      </w:r>
    </w:p>
    <w:p>
      <w:pPr>
        <w:pStyle w:val="BookText"/>
        <w:rPr/>
      </w:pPr>
      <w:r>
        <w:rPr>
          <w:rFonts w:ascii="IRNazanin" w:hAnsi="IRNazanin" w:eastAsia="IRNazanin"/>
          <w:color w:val="111111"/>
          <w:sz w:val="28"/>
          <w:sz w:val="28"/>
          <w:szCs w:val="28"/>
          <w:rtl w:val="true"/>
          <w:lang w:bidi="fa-IR"/>
        </w:rPr>
        <w:t>ولي بس بزرگست نزد خدا</w:t>
      </w:r>
    </w:p>
    <w:p>
      <w:pPr>
        <w:pStyle w:val="BookText"/>
        <w:rPr/>
      </w:pPr>
      <w:r>
        <w:rPr>
          <w:rFonts w:ascii="Amiri" w:hAnsi="Amiri" w:eastAsia="Amiri" w:cs="Amiri"/>
          <w:color w:val="111111"/>
          <w:sz w:val="28"/>
          <w:sz w:val="28"/>
          <w:szCs w:val="28"/>
          <w:rtl w:val="true"/>
          <w:lang w:bidi="ar-SA"/>
        </w:rPr>
        <w:t>رساندند بيحد اذيت بمن</w:t>
      </w:r>
    </w:p>
    <w:p>
      <w:pPr>
        <w:pStyle w:val="BookText"/>
        <w:rPr/>
      </w:pPr>
      <w:r>
        <w:rPr>
          <w:rFonts w:ascii="Amiri" w:hAnsi="Amiri" w:eastAsia="Amiri" w:cs="Amiri"/>
          <w:color w:val="111111"/>
          <w:sz w:val="28"/>
          <w:sz w:val="28"/>
          <w:szCs w:val="28"/>
          <w:rtl w:val="true"/>
          <w:lang w:bidi="ar-SA"/>
        </w:rPr>
        <w:t>مرا بود دائم ملازم علي</w:t>
      </w:r>
    </w:p>
    <w:p>
      <w:pPr>
        <w:pStyle w:val="BookText"/>
        <w:rPr/>
      </w:pPr>
      <w:r>
        <w:rPr>
          <w:rFonts w:ascii="IRNazanin" w:hAnsi="IRNazanin" w:eastAsia="IRNazanin"/>
          <w:color w:val="111111"/>
          <w:sz w:val="28"/>
          <w:sz w:val="28"/>
          <w:szCs w:val="28"/>
          <w:rtl w:val="true"/>
          <w:lang w:bidi="fa-IR"/>
        </w:rPr>
        <w:t>اُذُن نام من كرده بر من گمان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برايم روا داشتند اين مقال</w:t>
      </w:r>
      <w:bookmarkStart w:id="67" w:name="pg1981_10784"/>
    </w:p>
    <w:p>
      <w:pPr>
        <w:pStyle w:val="BookText"/>
        <w:rPr/>
      </w:pPr>
      <w:bookmarkEnd w:id="67"/>
      <w:r>
        <w:rPr>
          <w:rFonts w:ascii="Amiri" w:hAnsi="Amiri" w:eastAsia="Amiri" w:cs="Amiri"/>
          <w:color w:val="111111"/>
          <w:sz w:val="28"/>
          <w:sz w:val="28"/>
          <w:szCs w:val="28"/>
          <w:rtl w:val="true"/>
          <w:lang w:bidi="ar-SA"/>
        </w:rPr>
        <w:t>از آنها كساني به عصيان تنند</w:t>
      </w:r>
    </w:p>
    <w:p>
      <w:pPr>
        <w:pStyle w:val="BookText"/>
        <w:rPr/>
      </w:pPr>
      <w:r>
        <w:rPr>
          <w:rFonts w:ascii="Amiri" w:hAnsi="Amiri" w:eastAsia="Amiri" w:cs="Amiri"/>
          <w:color w:val="111111"/>
          <w:sz w:val="28"/>
          <w:sz w:val="28"/>
          <w:szCs w:val="28"/>
          <w:rtl w:val="true"/>
          <w:lang w:bidi="ar-SA"/>
        </w:rPr>
        <w:t>نهندش اُذُن نام يعني كه او</w:t>
      </w:r>
    </w:p>
    <w:p>
      <w:pPr>
        <w:pStyle w:val="BookText"/>
        <w:rPr/>
      </w:pPr>
      <w:r>
        <w:rPr>
          <w:rFonts w:ascii="IRNazanin" w:hAnsi="IRNazanin" w:eastAsia="IRNazanin"/>
          <w:color w:val="111111"/>
          <w:sz w:val="28"/>
          <w:sz w:val="28"/>
          <w:szCs w:val="28"/>
          <w:rtl w:val="true"/>
          <w:lang w:bidi="fa-IR"/>
        </w:rPr>
        <w:t>بگو اين اُذُن راست خوبي قرين</w:t>
      </w:r>
    </w:p>
    <w:p>
      <w:pPr>
        <w:pStyle w:val="BookText"/>
        <w:rPr/>
      </w:pPr>
      <w:r>
        <w:rPr>
          <w:rFonts w:ascii="IRNazanin" w:hAnsi="IRNazanin" w:eastAsia="IRNazanin"/>
          <w:color w:val="111111"/>
          <w:sz w:val="28"/>
          <w:sz w:val="28"/>
          <w:szCs w:val="28"/>
          <w:rtl w:val="true"/>
          <w:lang w:bidi="fa-IR"/>
        </w:rPr>
        <w:t>بخواهم اگر نام ايشان برم</w:t>
      </w:r>
    </w:p>
    <w:p>
      <w:pPr>
        <w:pStyle w:val="BookText"/>
        <w:rPr/>
      </w:pPr>
      <w:r>
        <w:rPr>
          <w:rFonts w:ascii="IRNazanin" w:hAnsi="IRNazanin" w:eastAsia="IRNazanin"/>
          <w:color w:val="111111"/>
          <w:sz w:val="28"/>
          <w:sz w:val="28"/>
          <w:szCs w:val="28"/>
          <w:rtl w:val="true"/>
          <w:lang w:bidi="fa-IR"/>
        </w:rPr>
        <w:t>بخواهم دهم جمله را گر نشان</w:t>
      </w:r>
    </w:p>
    <w:p>
      <w:pPr>
        <w:pStyle w:val="BookText"/>
        <w:rPr/>
      </w:pPr>
      <w:r>
        <w:rPr>
          <w:rFonts w:ascii="IRNazanin" w:hAnsi="IRNazanin" w:eastAsia="IRNazanin"/>
          <w:color w:val="111111"/>
          <w:sz w:val="28"/>
          <w:sz w:val="28"/>
          <w:szCs w:val="28"/>
          <w:rtl w:val="true"/>
          <w:lang w:bidi="fa-IR"/>
        </w:rPr>
        <w:t>اگر پرده خواهم ز مطلب گشود</w:t>
      </w:r>
    </w:p>
    <w:p>
      <w:pPr>
        <w:pStyle w:val="BookText"/>
        <w:rPr/>
      </w:pPr>
      <w:r>
        <w:rPr>
          <w:rFonts w:ascii="Amiri" w:hAnsi="Amiri" w:eastAsia="Amiri" w:cs="Amiri"/>
          <w:color w:val="111111"/>
          <w:sz w:val="28"/>
          <w:sz w:val="28"/>
          <w:szCs w:val="28"/>
          <w:rtl w:val="true"/>
          <w:lang w:bidi="ar-SA"/>
        </w:rPr>
        <w:t>ولي دائماً من بيزدان قسم</w:t>
      </w:r>
    </w:p>
    <w:p>
      <w:pPr>
        <w:pStyle w:val="BookText"/>
        <w:rPr/>
      </w:pPr>
      <w:r>
        <w:rPr>
          <w:rFonts w:ascii="Amiri" w:hAnsi="Amiri" w:eastAsia="Amiri" w:cs="Amiri"/>
          <w:color w:val="111111"/>
          <w:sz w:val="28"/>
          <w:sz w:val="28"/>
          <w:szCs w:val="28"/>
          <w:rtl w:val="true"/>
          <w:lang w:bidi="ar-SA"/>
        </w:rPr>
        <w:t>خود اينها نسازد خدا را رضا</w:t>
      </w:r>
    </w:p>
    <w:p>
      <w:pPr>
        <w:pStyle w:val="BookText"/>
        <w:rPr/>
      </w:pPr>
      <w:r>
        <w:rPr>
          <w:rFonts w:ascii="IRNazanin" w:hAnsi="IRNazanin" w:eastAsia="IRNazanin"/>
          <w:color w:val="111111"/>
          <w:sz w:val="28"/>
          <w:sz w:val="28"/>
          <w:szCs w:val="28"/>
          <w:rtl w:val="true"/>
          <w:lang w:bidi="fa-IR"/>
        </w:rPr>
        <w:t>دگر باره آن مستلزم بيكران</w:t>
      </w:r>
    </w:p>
    <w:p>
      <w:pPr>
        <w:pStyle w:val="BookText"/>
        <w:rPr/>
      </w:pPr>
      <w:r>
        <w:rPr>
          <w:rFonts w:ascii="Amiri" w:hAnsi="Amiri" w:eastAsia="Amiri" w:cs="Amiri"/>
          <w:color w:val="111111"/>
          <w:sz w:val="28"/>
          <w:sz w:val="28"/>
          <w:szCs w:val="28"/>
          <w:rtl w:val="true"/>
          <w:lang w:bidi="ar-SA"/>
        </w:rPr>
        <w:t>كه بوديم همراز با بوالحسن</w:t>
      </w:r>
    </w:p>
    <w:p>
      <w:pPr>
        <w:pStyle w:val="BookText"/>
        <w:rPr/>
      </w:pPr>
      <w:r>
        <w:rPr>
          <w:rFonts w:ascii="Amiri" w:hAnsi="Amiri" w:eastAsia="Amiri" w:cs="Amiri"/>
          <w:color w:val="111111"/>
          <w:sz w:val="28"/>
          <w:sz w:val="28"/>
          <w:szCs w:val="28"/>
          <w:rtl w:val="true"/>
          <w:lang w:bidi="ar-SA"/>
        </w:rPr>
        <w:t>باو من مصاحب خفي و جلي</w:t>
      </w:r>
    </w:p>
    <w:p>
      <w:pPr>
        <w:pStyle w:val="BookText"/>
        <w:rPr/>
      </w:pPr>
      <w:r>
        <w:rPr>
          <w:rFonts w:ascii="IRNazanin" w:hAnsi="IRNazanin" w:eastAsia="IRNazanin"/>
          <w:color w:val="111111"/>
          <w:sz w:val="28"/>
          <w:sz w:val="28"/>
          <w:szCs w:val="28"/>
          <w:rtl w:val="true"/>
          <w:lang w:bidi="fa-IR"/>
        </w:rPr>
        <w:t>همي رفتشان اينكه هستم چنان</w:t>
      </w:r>
    </w:p>
    <w:p>
      <w:pPr>
        <w:pStyle w:val="BookText"/>
        <w:rPr/>
      </w:pPr>
      <w:r>
        <w:rPr>
          <w:rFonts w:ascii="IRNazanin" w:hAnsi="IRNazanin" w:eastAsia="IRNazanin"/>
          <w:color w:val="111111"/>
          <w:sz w:val="28"/>
          <w:sz w:val="28"/>
          <w:szCs w:val="28"/>
          <w:rtl w:val="true"/>
          <w:lang w:bidi="fa-IR"/>
        </w:rPr>
        <w:t>پس اين آيه نازل شد از ذوالجلال</w:t>
      </w:r>
    </w:p>
    <w:p>
      <w:pPr>
        <w:pStyle w:val="BookText"/>
        <w:rPr/>
      </w:pPr>
      <w:r>
        <w:rPr>
          <w:rFonts w:ascii="Amiri" w:hAnsi="Amiri" w:eastAsia="Amiri" w:cs="Amiri"/>
          <w:color w:val="111111"/>
          <w:sz w:val="28"/>
          <w:sz w:val="28"/>
          <w:szCs w:val="28"/>
          <w:rtl w:val="true"/>
          <w:lang w:bidi="ar-SA"/>
        </w:rPr>
        <w:t>رسول خدا را اذيت كنند</w:t>
      </w:r>
    </w:p>
    <w:p>
      <w:pPr>
        <w:pStyle w:val="BookText"/>
        <w:rPr/>
      </w:pPr>
      <w:r>
        <w:rPr>
          <w:rFonts w:ascii="IRNazanin" w:hAnsi="IRNazanin" w:eastAsia="IRNazanin"/>
          <w:color w:val="111111"/>
          <w:sz w:val="28"/>
          <w:sz w:val="28"/>
          <w:szCs w:val="28"/>
          <w:rtl w:val="true"/>
          <w:lang w:bidi="fa-IR"/>
        </w:rPr>
        <w:t>علي را دهد گوش بر گفتگو</w:t>
      </w:r>
    </w:p>
    <w:p>
      <w:pPr>
        <w:pStyle w:val="BookText"/>
        <w:rPr/>
      </w:pPr>
      <w:r>
        <w:rPr>
          <w:rFonts w:ascii="Amiri" w:hAnsi="Amiri" w:eastAsia="Amiri" w:cs="Amiri"/>
          <w:color w:val="111111"/>
          <w:sz w:val="28"/>
          <w:sz w:val="28"/>
          <w:szCs w:val="28"/>
          <w:rtl w:val="true"/>
          <w:lang w:bidi="ar-SA"/>
        </w:rPr>
        <w:t>كه ايمان بحق دارد و مومنين</w:t>
      </w:r>
    </w:p>
    <w:p>
      <w:pPr>
        <w:pStyle w:val="BookText"/>
        <w:rPr/>
      </w:pPr>
      <w:r>
        <w:rPr>
          <w:rFonts w:ascii="IRNazanin" w:hAnsi="IRNazanin" w:eastAsia="IRNazanin"/>
          <w:color w:val="111111"/>
          <w:sz w:val="28"/>
          <w:sz w:val="28"/>
          <w:szCs w:val="28"/>
          <w:rtl w:val="true"/>
          <w:lang w:bidi="fa-IR"/>
        </w:rPr>
        <w:t>همه نامها بر زبان آورم</w:t>
      </w:r>
    </w:p>
    <w:p>
      <w:pPr>
        <w:pStyle w:val="BookText"/>
        <w:rPr/>
      </w:pPr>
      <w:r>
        <w:rPr>
          <w:rFonts w:ascii="IRNazanin" w:hAnsi="IRNazanin" w:eastAsia="IRNazanin"/>
          <w:color w:val="111111"/>
          <w:sz w:val="28"/>
          <w:sz w:val="28"/>
          <w:szCs w:val="28"/>
          <w:rtl w:val="true"/>
          <w:lang w:bidi="fa-IR"/>
        </w:rPr>
        <w:t>به يك يك اشارت كنم بيگمان</w:t>
      </w:r>
    </w:p>
    <w:p>
      <w:pPr>
        <w:pStyle w:val="BookText"/>
        <w:rPr/>
      </w:pPr>
      <w:r>
        <w:rPr>
          <w:rFonts w:ascii="IRNazanin" w:hAnsi="IRNazanin" w:eastAsia="IRNazanin"/>
          <w:color w:val="111111"/>
          <w:sz w:val="28"/>
          <w:sz w:val="28"/>
          <w:szCs w:val="28"/>
          <w:rtl w:val="true"/>
          <w:lang w:bidi="fa-IR"/>
        </w:rPr>
        <w:t>توانم به آنها دلالت نمود</w:t>
      </w:r>
    </w:p>
    <w:p>
      <w:pPr>
        <w:pStyle w:val="BookText"/>
        <w:rPr/>
      </w:pPr>
      <w:r>
        <w:rPr>
          <w:rFonts w:ascii="Amiri" w:hAnsi="Amiri" w:eastAsia="Amiri" w:cs="Amiri"/>
          <w:color w:val="111111"/>
          <w:sz w:val="28"/>
          <w:sz w:val="28"/>
          <w:szCs w:val="28"/>
          <w:rtl w:val="true"/>
          <w:lang w:bidi="ar-SA"/>
        </w:rPr>
        <w:t>بديشان نمودم سلوك از كرم</w:t>
      </w:r>
    </w:p>
    <w:p>
      <w:pPr>
        <w:pStyle w:val="BookText"/>
        <w:rPr/>
      </w:pPr>
      <w:r>
        <w:rPr>
          <w:rFonts w:ascii="IRNazanin" w:hAnsi="IRNazanin" w:eastAsia="IRNazanin"/>
          <w:color w:val="111111"/>
          <w:sz w:val="28"/>
          <w:sz w:val="28"/>
          <w:szCs w:val="28"/>
          <w:rtl w:val="true"/>
          <w:lang w:bidi="fa-IR"/>
        </w:rPr>
        <w:t>مگر گويم آن وحي را برملا</w:t>
      </w:r>
    </w:p>
    <w:p>
      <w:pPr>
        <w:pStyle w:val="BookText"/>
        <w:rPr/>
      </w:pPr>
      <w:r>
        <w:rPr>
          <w:rFonts w:ascii="Amiri" w:hAnsi="Amiri" w:eastAsia="Amiri" w:cs="Amiri"/>
          <w:color w:val="111111"/>
          <w:sz w:val="28"/>
          <w:sz w:val="28"/>
          <w:szCs w:val="28"/>
          <w:rtl w:val="true"/>
          <w:lang w:bidi="ar-SA"/>
        </w:rPr>
        <w:t>بدين آيه از لعل شد در فشان</w:t>
      </w:r>
    </w:p>
    <w:p>
      <w:pPr>
        <w:pStyle w:val="Heading4"/>
        <w:numPr>
          <w:ilvl w:val="3"/>
          <w:numId w:val="1"/>
        </w:numPr>
        <w:rPr/>
      </w:pPr>
      <w:bookmarkStart w:id="68" w:name="__RefHeading___Toc3814607_3650668749"/>
      <w:bookmarkStart w:id="69" w:name="_Toc24"/>
      <w:bookmarkEnd w:id="68"/>
      <w:r>
        <w:rPr>
          <w:rtl w:val="true"/>
        </w:rPr>
        <w:t>(</w:t>
      </w:r>
      <w:r>
        <w:rPr/>
        <w:t>10</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ذالِكَ فيهِ وَافْهَموهُ 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فَرَضَ طاعَتَهُ عَلَى الْمُهاجِرينَ وَالْأَنْصارِ وَ عَلَى التّابِعينَ لَهُمْ بِإِحْسانٍ، وَ عَلَى الْبادى وَالْحاضِرِ، وَ عَلَى‌الْعَجَمِىِّ وَالْعَرَبىِّ، وَالْحُرِّ وَالْمَمْلوكِ وَالصَّغيرِ وَالْكَبيرِ، وَ عَلَى‌الْأَبْيَضِ وَالأَسْوَدِ، وَ عَلى كُلِّ</w:t>
      </w:r>
    </w:p>
    <w:p>
      <w:pPr>
        <w:pStyle w:val="BookText"/>
        <w:rPr/>
      </w:pPr>
      <w:r>
        <w:rPr>
          <w:rFonts w:ascii="Amiri" w:hAnsi="Amiri" w:eastAsia="Amiri" w:cs="Amiri"/>
          <w:color w:val="111111"/>
          <w:sz w:val="28"/>
          <w:sz w:val="28"/>
          <w:szCs w:val="28"/>
          <w:rtl w:val="true"/>
          <w:lang w:bidi="ar-SA"/>
        </w:rPr>
        <w:t>مُوَحِّدٍ، ماضٍ حُكْمُهُ، جازٍ قَوْلُهُ، نافِذٌ أَمْرُهُ، مَلْعونٌ مَنْ خالَفَهُ مَرْحومٌ مَنْ تَبِعَهُ وَ صَدَّقَهُ، فَقَدْ غَفَرَاللَّهُ لَهُ وَلِمَنْ سَمِعَ مِنْهُ وَ أَطاعَ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 اي پيمبر بخلق آشكار</w:t>
      </w:r>
    </w:p>
    <w:p>
      <w:pPr>
        <w:pStyle w:val="BookText"/>
        <w:rPr/>
      </w:pPr>
      <w:r>
        <w:rPr>
          <w:rFonts w:ascii="IRNazanin" w:hAnsi="IRNazanin" w:eastAsia="IRNazanin"/>
          <w:color w:val="111111"/>
          <w:sz w:val="28"/>
          <w:sz w:val="28"/>
          <w:szCs w:val="28"/>
          <w:rtl w:val="true"/>
          <w:lang w:bidi="fa-IR"/>
        </w:rPr>
        <w:t>بحق علي آنچه فرمان ماست</w:t>
      </w:r>
    </w:p>
    <w:p>
      <w:pPr>
        <w:pStyle w:val="BookText"/>
        <w:rPr/>
      </w:pPr>
      <w:r>
        <w:rPr>
          <w:rFonts w:ascii="IRNazanin" w:hAnsi="IRNazanin" w:eastAsia="IRNazanin"/>
          <w:color w:val="111111"/>
          <w:sz w:val="28"/>
          <w:sz w:val="28"/>
          <w:szCs w:val="28"/>
          <w:rtl w:val="true"/>
          <w:lang w:bidi="fa-IR"/>
        </w:rPr>
        <w:t>وگر آن عمل را نياري بجا</w:t>
      </w:r>
    </w:p>
    <w:p>
      <w:pPr>
        <w:pStyle w:val="BookText"/>
        <w:rPr/>
      </w:pPr>
      <w:r>
        <w:rPr>
          <w:rFonts w:ascii="IRNazanin" w:hAnsi="IRNazanin" w:eastAsia="IRNazanin"/>
          <w:color w:val="111111"/>
          <w:sz w:val="28"/>
          <w:sz w:val="28"/>
          <w:szCs w:val="28"/>
          <w:rtl w:val="true"/>
          <w:lang w:bidi="fa-IR"/>
        </w:rPr>
        <w:t>نگهداردت حق زشرّكَسان</w:t>
      </w:r>
    </w:p>
    <w:p>
      <w:pPr>
        <w:pStyle w:val="BookText"/>
        <w:rPr/>
      </w:pPr>
      <w:r>
        <w:rPr>
          <w:rFonts w:ascii="Amiri" w:hAnsi="Amiri" w:eastAsia="Amiri" w:cs="Amiri"/>
          <w:color w:val="111111"/>
          <w:sz w:val="28"/>
          <w:sz w:val="28"/>
          <w:szCs w:val="28"/>
          <w:rtl w:val="true"/>
          <w:lang w:bidi="ar-SA"/>
        </w:rPr>
        <w:t>بدانيد اي مسلمين برشما</w:t>
      </w:r>
    </w:p>
    <w:p>
      <w:pPr>
        <w:pStyle w:val="BookText"/>
        <w:rPr/>
      </w:pPr>
      <w:r>
        <w:rPr>
          <w:rFonts w:ascii="IRNazanin" w:hAnsi="IRNazanin" w:eastAsia="IRNazanin"/>
          <w:color w:val="111111"/>
          <w:sz w:val="28"/>
          <w:sz w:val="28"/>
          <w:szCs w:val="28"/>
          <w:rtl w:val="true"/>
          <w:lang w:bidi="fa-IR"/>
        </w:rPr>
        <w:t>مهاجرچو انصار يك تار مو</w:t>
      </w:r>
    </w:p>
    <w:p>
      <w:pPr>
        <w:pStyle w:val="BookText"/>
        <w:rPr/>
      </w:pPr>
      <w:r>
        <w:rPr>
          <w:rFonts w:ascii="Amiri" w:hAnsi="Amiri" w:eastAsia="Amiri" w:cs="Amiri"/>
          <w:color w:val="111111"/>
          <w:sz w:val="28"/>
          <w:sz w:val="28"/>
          <w:szCs w:val="28"/>
          <w:rtl w:val="true"/>
          <w:lang w:bidi="ar-SA"/>
        </w:rPr>
        <w:t>هم آنان كه هستند تابع زجان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آنانكه هستند صحرانشين</w:t>
      </w:r>
      <w:bookmarkStart w:id="70" w:name="pg1981_10785"/>
    </w:p>
    <w:p>
      <w:pPr>
        <w:pStyle w:val="BookText"/>
        <w:rPr/>
      </w:pPr>
      <w:bookmarkEnd w:id="70"/>
      <w:r>
        <w:rPr>
          <w:rFonts w:ascii="IRNazanin" w:hAnsi="IRNazanin" w:eastAsia="IRNazanin"/>
          <w:color w:val="111111"/>
          <w:sz w:val="28"/>
          <w:sz w:val="28"/>
          <w:szCs w:val="28"/>
          <w:rtl w:val="true"/>
          <w:lang w:bidi="fa-IR"/>
        </w:rPr>
        <w:t>زخلق جهان از عجم و از عرب</w:t>
      </w:r>
    </w:p>
    <w:p>
      <w:pPr>
        <w:pStyle w:val="BookText"/>
        <w:rPr/>
      </w:pPr>
      <w:r>
        <w:rPr>
          <w:rFonts w:ascii="Amiri" w:hAnsi="Amiri" w:eastAsia="Amiri" w:cs="Amiri"/>
          <w:color w:val="111111"/>
          <w:sz w:val="28"/>
          <w:sz w:val="28"/>
          <w:szCs w:val="28"/>
          <w:rtl w:val="true"/>
          <w:lang w:bidi="ar-SA"/>
        </w:rPr>
        <w:t>صغير و كبير سفيد و سياه</w:t>
      </w:r>
    </w:p>
    <w:p>
      <w:pPr>
        <w:pStyle w:val="BookText"/>
        <w:rPr/>
      </w:pPr>
      <w:r>
        <w:rPr>
          <w:rFonts w:ascii="Amiri" w:hAnsi="Amiri" w:eastAsia="Amiri" w:cs="Amiri"/>
          <w:color w:val="111111"/>
          <w:sz w:val="28"/>
          <w:sz w:val="28"/>
          <w:szCs w:val="28"/>
          <w:rtl w:val="true"/>
          <w:lang w:bidi="ar-SA"/>
        </w:rPr>
        <w:t>علي هست حكمش بامضا قرين</w:t>
      </w:r>
    </w:p>
    <w:p>
      <w:pPr>
        <w:pStyle w:val="BookText"/>
        <w:rPr/>
      </w:pPr>
      <w:r>
        <w:rPr>
          <w:rFonts w:ascii="Amiri" w:hAnsi="Amiri" w:eastAsia="Amiri" w:cs="Amiri"/>
          <w:color w:val="111111"/>
          <w:sz w:val="28"/>
          <w:sz w:val="28"/>
          <w:szCs w:val="28"/>
          <w:rtl w:val="true"/>
          <w:lang w:bidi="ar-SA"/>
        </w:rPr>
        <w:t>هر آنكس كه او را مخالف شود</w:t>
      </w:r>
    </w:p>
    <w:p>
      <w:pPr>
        <w:pStyle w:val="BookText"/>
        <w:rPr/>
      </w:pPr>
      <w:r>
        <w:rPr>
          <w:rFonts w:ascii="Amiri" w:hAnsi="Amiri" w:eastAsia="Amiri" w:cs="Amiri"/>
          <w:color w:val="111111"/>
          <w:sz w:val="28"/>
          <w:sz w:val="28"/>
          <w:szCs w:val="28"/>
          <w:rtl w:val="true"/>
          <w:lang w:bidi="ar-SA"/>
        </w:rPr>
        <w:t>باوهر كه تابع شود بي سخن</w:t>
      </w:r>
    </w:p>
    <w:p>
      <w:pPr>
        <w:pStyle w:val="BookText"/>
        <w:rPr/>
      </w:pPr>
      <w:r>
        <w:rPr>
          <w:rFonts w:ascii="Amiri" w:hAnsi="Amiri" w:eastAsia="Amiri" w:cs="Amiri"/>
          <w:color w:val="111111"/>
          <w:sz w:val="28"/>
          <w:sz w:val="28"/>
          <w:szCs w:val="28"/>
          <w:rtl w:val="true"/>
          <w:lang w:bidi="ar-SA"/>
        </w:rPr>
        <w:t>كند هر كه تصديق او را خدا</w:t>
      </w:r>
    </w:p>
    <w:p>
      <w:pPr>
        <w:pStyle w:val="BookText"/>
        <w:rPr/>
      </w:pPr>
      <w:r>
        <w:rPr>
          <w:rFonts w:ascii="Amiri" w:hAnsi="Amiri" w:eastAsia="Amiri" w:cs="Amiri"/>
          <w:color w:val="111111"/>
          <w:sz w:val="28"/>
          <w:sz w:val="28"/>
          <w:szCs w:val="28"/>
          <w:rtl w:val="true"/>
          <w:lang w:bidi="ar-SA"/>
        </w:rPr>
        <w:t>هم از آنكه تصديق وي بشنود</w:t>
      </w:r>
    </w:p>
    <w:p>
      <w:pPr>
        <w:pStyle w:val="BookText"/>
        <w:rPr/>
      </w:pPr>
      <w:r>
        <w:rPr>
          <w:rFonts w:ascii="IRNazanin" w:hAnsi="IRNazanin" w:eastAsia="IRNazanin"/>
          <w:color w:val="111111"/>
          <w:sz w:val="28"/>
          <w:sz w:val="28"/>
          <w:szCs w:val="28"/>
          <w:rtl w:val="true"/>
          <w:lang w:bidi="fa-IR"/>
        </w:rPr>
        <w:t>ترا آنچه نازل شد از كردگار</w:t>
      </w:r>
    </w:p>
    <w:p>
      <w:pPr>
        <w:pStyle w:val="BookText"/>
        <w:rPr/>
      </w:pPr>
      <w:r>
        <w:rPr>
          <w:rFonts w:ascii="Amiri" w:hAnsi="Amiri" w:eastAsia="Amiri" w:cs="Amiri"/>
          <w:color w:val="111111"/>
          <w:sz w:val="28"/>
          <w:sz w:val="28"/>
          <w:szCs w:val="28"/>
          <w:rtl w:val="true"/>
          <w:lang w:bidi="ar-SA"/>
        </w:rPr>
        <w:t>عمل كن بدستور بي كم و كاست</w:t>
      </w:r>
    </w:p>
    <w:p>
      <w:pPr>
        <w:pStyle w:val="BookText"/>
        <w:rPr/>
      </w:pPr>
      <w:r>
        <w:rPr>
          <w:rFonts w:ascii="Amiri" w:hAnsi="Amiri" w:eastAsia="Amiri" w:cs="Amiri"/>
          <w:color w:val="111111"/>
          <w:sz w:val="28"/>
          <w:sz w:val="28"/>
          <w:szCs w:val="28"/>
          <w:rtl w:val="true"/>
          <w:lang w:bidi="ar-SA"/>
        </w:rPr>
        <w:t>نكردستي امر رسالت ادا</w:t>
      </w:r>
    </w:p>
    <w:p>
      <w:pPr>
        <w:pStyle w:val="BookText"/>
        <w:rPr/>
      </w:pPr>
      <w:r>
        <w:rPr>
          <w:rFonts w:ascii="Amiri" w:hAnsi="Amiri" w:eastAsia="Amiri" w:cs="Amiri"/>
          <w:color w:val="111111"/>
          <w:sz w:val="28"/>
          <w:sz w:val="28"/>
          <w:szCs w:val="28"/>
          <w:rtl w:val="true"/>
          <w:lang w:bidi="ar-SA"/>
        </w:rPr>
        <w:t>تو حكم خدا را بمردم رسان</w:t>
      </w:r>
    </w:p>
    <w:p>
      <w:pPr>
        <w:pStyle w:val="BookText"/>
        <w:rPr/>
      </w:pPr>
      <w:r>
        <w:rPr>
          <w:rFonts w:ascii="Amiri" w:hAnsi="Amiri" w:eastAsia="Amiri" w:cs="Amiri"/>
          <w:color w:val="111111"/>
          <w:sz w:val="28"/>
          <w:sz w:val="28"/>
          <w:szCs w:val="28"/>
          <w:rtl w:val="true"/>
          <w:lang w:bidi="ar-SA"/>
        </w:rPr>
        <w:t>وليّ و امام اوست زامر خدا</w:t>
      </w:r>
    </w:p>
    <w:p>
      <w:pPr>
        <w:pStyle w:val="BookText"/>
        <w:rPr/>
      </w:pPr>
      <w:r>
        <w:rPr>
          <w:rFonts w:ascii="IRNazanin" w:hAnsi="IRNazanin" w:eastAsia="IRNazanin"/>
          <w:color w:val="111111"/>
          <w:sz w:val="28"/>
          <w:sz w:val="28"/>
          <w:szCs w:val="28"/>
          <w:rtl w:val="true"/>
          <w:lang w:bidi="fa-IR"/>
        </w:rPr>
        <w:t>نبايد بپيچند سَر زِ امر او</w:t>
      </w:r>
    </w:p>
    <w:p>
      <w:pPr>
        <w:pStyle w:val="BookText"/>
        <w:rPr/>
      </w:pPr>
      <w:r>
        <w:rPr>
          <w:rFonts w:ascii="Amiri" w:hAnsi="Amiri" w:eastAsia="Amiri" w:cs="Amiri"/>
          <w:color w:val="111111"/>
          <w:sz w:val="28"/>
          <w:sz w:val="28"/>
          <w:szCs w:val="28"/>
          <w:rtl w:val="true"/>
          <w:lang w:bidi="ar-SA"/>
        </w:rPr>
        <w:t>بر آنها به نيكوئي اندرجهان</w:t>
      </w:r>
    </w:p>
    <w:p>
      <w:pPr>
        <w:pStyle w:val="BookText"/>
        <w:rPr/>
      </w:pPr>
      <w:r>
        <w:rPr>
          <w:rFonts w:ascii="Amiri" w:hAnsi="Amiri" w:eastAsia="Amiri" w:cs="Amiri"/>
          <w:color w:val="111111"/>
          <w:sz w:val="28"/>
          <w:sz w:val="28"/>
          <w:szCs w:val="28"/>
          <w:rtl w:val="true"/>
          <w:lang w:bidi="ar-SA"/>
        </w:rPr>
        <w:t>هم آنكس كه در شهر باشد مكين</w:t>
      </w:r>
    </w:p>
    <w:p>
      <w:pPr>
        <w:pStyle w:val="BookText"/>
        <w:rPr/>
      </w:pPr>
      <w:r>
        <w:rPr>
          <w:rFonts w:ascii="IRNazanin" w:hAnsi="IRNazanin" w:eastAsia="IRNazanin"/>
          <w:color w:val="111111"/>
          <w:sz w:val="28"/>
          <w:sz w:val="28"/>
          <w:szCs w:val="28"/>
          <w:rtl w:val="true"/>
          <w:lang w:bidi="fa-IR"/>
        </w:rPr>
        <w:t>چه مملوك و چه خواجة ذو حسب</w:t>
      </w:r>
    </w:p>
    <w:p>
      <w:pPr>
        <w:pStyle w:val="BookText"/>
        <w:rPr/>
      </w:pPr>
      <w:r>
        <w:rPr>
          <w:rFonts w:ascii="IRNazanin" w:hAnsi="IRNazanin" w:eastAsia="IRNazanin"/>
          <w:color w:val="111111"/>
          <w:sz w:val="28"/>
          <w:sz w:val="28"/>
          <w:szCs w:val="28"/>
          <w:rtl w:val="true"/>
          <w:lang w:bidi="fa-IR"/>
        </w:rPr>
        <w:t>دگر هر موحد بذات اِلآه</w:t>
      </w:r>
    </w:p>
    <w:p>
      <w:pPr>
        <w:pStyle w:val="BookText"/>
        <w:rPr/>
      </w:pPr>
      <w:r>
        <w:rPr>
          <w:rFonts w:ascii="Amiri" w:hAnsi="Amiri" w:eastAsia="Amiri" w:cs="Amiri"/>
          <w:color w:val="111111"/>
          <w:sz w:val="28"/>
          <w:sz w:val="28"/>
          <w:szCs w:val="28"/>
          <w:rtl w:val="true"/>
          <w:lang w:bidi="ar-SA"/>
        </w:rPr>
        <w:t>بود نافذ الامر در امر دين</w:t>
      </w:r>
    </w:p>
    <w:p>
      <w:pPr>
        <w:pStyle w:val="BookText"/>
        <w:rPr/>
      </w:pPr>
      <w:r>
        <w:rPr>
          <w:rFonts w:ascii="IRNazanin" w:hAnsi="IRNazanin" w:eastAsia="IRNazanin"/>
          <w:color w:val="111111"/>
          <w:sz w:val="28"/>
          <w:sz w:val="28"/>
          <w:szCs w:val="28"/>
          <w:rtl w:val="true"/>
          <w:lang w:bidi="fa-IR"/>
        </w:rPr>
        <w:t>زحق مورد خشم و لعنت بود</w:t>
      </w:r>
    </w:p>
    <w:p>
      <w:pPr>
        <w:pStyle w:val="BookText"/>
        <w:rPr/>
      </w:pPr>
      <w:r>
        <w:rPr>
          <w:rFonts w:ascii="IRNazanin" w:hAnsi="IRNazanin" w:eastAsia="IRNazanin"/>
          <w:color w:val="111111"/>
          <w:sz w:val="28"/>
          <w:sz w:val="28"/>
          <w:szCs w:val="28"/>
          <w:rtl w:val="true"/>
          <w:lang w:bidi="fa-IR"/>
        </w:rPr>
        <w:t>فرو گيردش رحمت ذوالمنن</w:t>
      </w:r>
    </w:p>
    <w:p>
      <w:pPr>
        <w:pStyle w:val="BookText"/>
        <w:rPr/>
      </w:pPr>
      <w:r>
        <w:rPr>
          <w:rFonts w:ascii="Amiri" w:hAnsi="Amiri" w:eastAsia="Amiri" w:cs="Amiri"/>
          <w:color w:val="111111"/>
          <w:sz w:val="28"/>
          <w:sz w:val="28"/>
          <w:szCs w:val="28"/>
          <w:rtl w:val="true"/>
          <w:lang w:bidi="ar-SA"/>
        </w:rPr>
        <w:t>نمايد از او عفو جرم و خطا</w:t>
      </w:r>
    </w:p>
    <w:p>
      <w:pPr>
        <w:pStyle w:val="BookText"/>
        <w:rPr/>
      </w:pPr>
      <w:r>
        <w:rPr>
          <w:rFonts w:ascii="IRNazanin" w:hAnsi="IRNazanin" w:eastAsia="IRNazanin"/>
          <w:color w:val="111111"/>
          <w:sz w:val="28"/>
          <w:sz w:val="28"/>
          <w:szCs w:val="28"/>
          <w:rtl w:val="true"/>
          <w:lang w:bidi="fa-IR"/>
        </w:rPr>
        <w:t>بصدق دل او را مصدّق شود</w:t>
      </w:r>
    </w:p>
    <w:p>
      <w:pPr>
        <w:pStyle w:val="Heading4"/>
        <w:numPr>
          <w:ilvl w:val="3"/>
          <w:numId w:val="1"/>
        </w:numPr>
        <w:rPr/>
      </w:pPr>
      <w:bookmarkStart w:id="71" w:name="__RefHeading___Toc3814609_3650668749"/>
      <w:bookmarkStart w:id="72" w:name="_Toc25"/>
      <w:bookmarkEnd w:id="71"/>
      <w:r>
        <w:rPr>
          <w:rtl w:val="true"/>
        </w:rPr>
        <w:t>(</w:t>
      </w:r>
      <w:r>
        <w:rPr/>
        <w:t>11</w:t>
      </w:r>
      <w:r>
        <w:rPr>
          <w:rtl w:val="true"/>
        </w:rPr>
        <w:t>)</w:t>
      </w:r>
      <w:bookmarkEnd w:id="72"/>
    </w:p>
    <w:p>
      <w:pPr>
        <w:pStyle w:val="BookText"/>
        <w:rPr/>
      </w:pP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آخِرُ مَقامٍ أَقُومُهُ فى هذا الْمَشْهَدِ، فَاسْمَعوا وَ أَطيعوا وَ انْقادوا 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فَإِنَّ اللَّهَ عَزَّوَجَلَّ هُوَ مَوْلاكُمْ وَ إِلاهُكُمْ، ثُمَّ مِنْ دونِهِ رَسولُهُ وَنَبِيُهُ الُْمخاطِبُ لَكُمْ، ثُمَّ مِنْ بَعْدى عَلىٌّ وَلِيُّكُمْ وَ إِمامُكُمْ بِأَمْرِاللَّهِ رَبِّكُمْ، ثُمَّ الْإِمامَةُ فى ذُرِّيَّتى مِنْ وُلْدِهِ إِلى يَوْمٍ تَلْقَوْنَ اللَّهَ وَرَسولَهُ لاحَلالَ إِلاّ ما أَحَلَّهُ اللَّهُ وَ رَسُولُهُ وَهُمْ، وَلاحَرامَ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وَاللَّهُ عَزَّوَجَلَّ عَرَّفَنِى الْحَلالَ وَالْحَرامَ وَأَنَا أَفْضَيْتُ بِما عَلَّمَنى رَبِّى مِنْ كِتابِهِ وَحَلالِهِ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اي مردم اين سرزمين</w:t>
      </w:r>
    </w:p>
    <w:p>
      <w:pPr>
        <w:pStyle w:val="BookText"/>
        <w:rPr/>
      </w:pPr>
      <w:r>
        <w:rPr>
          <w:rFonts w:ascii="Amiri" w:hAnsi="Amiri" w:eastAsia="Amiri" w:cs="Amiri"/>
          <w:color w:val="111111"/>
          <w:sz w:val="28"/>
          <w:sz w:val="28"/>
          <w:szCs w:val="28"/>
          <w:rtl w:val="true"/>
          <w:lang w:bidi="ar-SA"/>
        </w:rPr>
        <w:t>سخن بشنويد و بصدق ضمير</w:t>
      </w:r>
    </w:p>
    <w:p>
      <w:pPr>
        <w:pStyle w:val="BookText"/>
        <w:rPr/>
      </w:pPr>
      <w:r>
        <w:rPr>
          <w:rFonts w:ascii="Amiri" w:hAnsi="Amiri" w:eastAsia="Amiri" w:cs="Amiri"/>
          <w:color w:val="111111"/>
          <w:sz w:val="28"/>
          <w:sz w:val="28"/>
          <w:szCs w:val="28"/>
          <w:rtl w:val="true"/>
          <w:lang w:bidi="ar-SA"/>
        </w:rPr>
        <w:t>شما را خداوند ليل و نهار</w:t>
      </w:r>
    </w:p>
    <w:p>
      <w:pPr>
        <w:pStyle w:val="BookText"/>
        <w:rPr/>
      </w:pPr>
      <w:r>
        <w:rPr>
          <w:rFonts w:ascii="IRNazanin" w:hAnsi="IRNazanin" w:eastAsia="IRNazanin"/>
          <w:color w:val="111111"/>
          <w:sz w:val="28"/>
          <w:sz w:val="28"/>
          <w:szCs w:val="28"/>
          <w:rtl w:val="true"/>
          <w:lang w:bidi="fa-IR"/>
        </w:rPr>
        <w:t>پس آنگه رسولش محمد ولي است</w:t>
      </w:r>
    </w:p>
    <w:p>
      <w:pPr>
        <w:pStyle w:val="BookText"/>
        <w:rPr/>
      </w:pPr>
      <w:r>
        <w:rPr>
          <w:rFonts w:ascii="Amiri" w:hAnsi="Amiri" w:eastAsia="Amiri" w:cs="Amiri"/>
          <w:color w:val="111111"/>
          <w:sz w:val="28"/>
          <w:sz w:val="28"/>
          <w:szCs w:val="28"/>
          <w:rtl w:val="true"/>
          <w:lang w:bidi="ar-SA"/>
        </w:rPr>
        <w:t>خود اين حكم از جانب كبرياست</w:t>
      </w:r>
    </w:p>
    <w:p>
      <w:pPr>
        <w:pStyle w:val="BookText"/>
        <w:rPr/>
      </w:pPr>
      <w:r>
        <w:rPr>
          <w:rFonts w:ascii="IRNazanin" w:hAnsi="IRNazanin" w:eastAsia="IRNazanin"/>
          <w:color w:val="111111"/>
          <w:sz w:val="28"/>
          <w:sz w:val="28"/>
          <w:szCs w:val="28"/>
          <w:rtl w:val="true"/>
          <w:lang w:bidi="fa-IR"/>
        </w:rPr>
        <w:t>امامت پس آنگاه بي گفتگو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انجامد اين تا قيامت بطول</w:t>
      </w:r>
      <w:bookmarkStart w:id="73" w:name="pg1981_10786"/>
    </w:p>
    <w:p>
      <w:pPr>
        <w:pStyle w:val="BookText"/>
        <w:rPr/>
      </w:pPr>
      <w:bookmarkEnd w:id="73"/>
      <w:r>
        <w:rPr>
          <w:rFonts w:ascii="Amiri" w:hAnsi="Amiri" w:eastAsia="Amiri" w:cs="Amiri"/>
          <w:color w:val="111111"/>
          <w:sz w:val="28"/>
          <w:sz w:val="28"/>
          <w:szCs w:val="28"/>
          <w:rtl w:val="true"/>
          <w:lang w:bidi="ar-SA"/>
        </w:rPr>
        <w:t>حلالي نباشد بجز آن حلال</w:t>
      </w:r>
    </w:p>
    <w:p>
      <w:pPr>
        <w:pStyle w:val="BookText"/>
        <w:rPr/>
      </w:pPr>
      <w:r>
        <w:rPr>
          <w:rFonts w:ascii="Amiri" w:hAnsi="Amiri" w:eastAsia="Amiri" w:cs="Amiri"/>
          <w:color w:val="111111"/>
          <w:sz w:val="28"/>
          <w:sz w:val="28"/>
          <w:szCs w:val="28"/>
          <w:rtl w:val="true"/>
          <w:lang w:bidi="ar-SA"/>
        </w:rPr>
        <w:t>حرامي نباشد بجز آن حرام</w:t>
      </w:r>
    </w:p>
    <w:p>
      <w:pPr>
        <w:pStyle w:val="BookText"/>
        <w:rPr/>
      </w:pPr>
      <w:r>
        <w:rPr>
          <w:rFonts w:ascii="Amiri" w:hAnsi="Amiri" w:eastAsia="Amiri" w:cs="Amiri"/>
          <w:color w:val="111111"/>
          <w:sz w:val="28"/>
          <w:sz w:val="28"/>
          <w:szCs w:val="28"/>
          <w:rtl w:val="true"/>
          <w:lang w:bidi="ar-SA"/>
        </w:rPr>
        <w:t>خدا هر حلال و حرامي بمن</w:t>
      </w:r>
    </w:p>
    <w:p>
      <w:pPr>
        <w:pStyle w:val="BookText"/>
        <w:rPr/>
      </w:pPr>
      <w:r>
        <w:rPr>
          <w:rFonts w:ascii="IRNazanin" w:hAnsi="IRNazanin" w:eastAsia="IRNazanin"/>
          <w:color w:val="111111"/>
          <w:sz w:val="28"/>
          <w:sz w:val="28"/>
          <w:szCs w:val="28"/>
          <w:rtl w:val="true"/>
          <w:lang w:bidi="fa-IR"/>
        </w:rPr>
        <w:t>بمن هر چه آموخت حق از كتاب</w:t>
      </w:r>
    </w:p>
    <w:p>
      <w:pPr>
        <w:pStyle w:val="BookText"/>
        <w:rPr/>
      </w:pPr>
      <w:r>
        <w:rPr>
          <w:rFonts w:ascii="Amiri" w:hAnsi="Amiri" w:eastAsia="Amiri" w:cs="Amiri"/>
          <w:color w:val="111111"/>
          <w:sz w:val="28"/>
          <w:sz w:val="28"/>
          <w:szCs w:val="28"/>
          <w:rtl w:val="true"/>
          <w:lang w:bidi="ar-SA"/>
        </w:rPr>
        <w:t>بود بهر من محضر آخرين</w:t>
      </w:r>
    </w:p>
    <w:p>
      <w:pPr>
        <w:pStyle w:val="BookText"/>
        <w:rPr/>
      </w:pPr>
      <w:r>
        <w:rPr>
          <w:rFonts w:ascii="IRNazanin" w:hAnsi="IRNazanin" w:eastAsia="IRNazanin"/>
          <w:color w:val="111111"/>
          <w:sz w:val="28"/>
          <w:sz w:val="28"/>
          <w:szCs w:val="28"/>
          <w:rtl w:val="true"/>
          <w:lang w:bidi="fa-IR"/>
        </w:rPr>
        <w:t>شويد از خداوند فرمان پذير</w:t>
      </w:r>
    </w:p>
    <w:p>
      <w:pPr>
        <w:pStyle w:val="BookText"/>
        <w:rPr/>
      </w:pPr>
      <w:r>
        <w:rPr>
          <w:rFonts w:ascii="IRNazanin" w:hAnsi="IRNazanin" w:eastAsia="IRNazanin"/>
          <w:color w:val="111111"/>
          <w:sz w:val="28"/>
          <w:sz w:val="28"/>
          <w:szCs w:val="28"/>
          <w:rtl w:val="true"/>
          <w:lang w:bidi="fa-IR"/>
        </w:rPr>
        <w:t>ولي و اِلآه است و پروردگار</w:t>
      </w:r>
    </w:p>
    <w:p>
      <w:pPr>
        <w:pStyle w:val="BookText"/>
        <w:rPr/>
      </w:pPr>
      <w:r>
        <w:rPr>
          <w:rFonts w:ascii="IRNazanin" w:hAnsi="IRNazanin" w:eastAsia="IRNazanin"/>
          <w:color w:val="111111"/>
          <w:sz w:val="28"/>
          <w:sz w:val="28"/>
          <w:szCs w:val="28"/>
          <w:rtl w:val="true"/>
          <w:lang w:bidi="fa-IR"/>
        </w:rPr>
        <w:t>پس از او ولي مر شما را علي است</w:t>
      </w:r>
    </w:p>
    <w:p>
      <w:pPr>
        <w:pStyle w:val="BookText"/>
        <w:rPr/>
      </w:pPr>
      <w:r>
        <w:rPr>
          <w:rFonts w:ascii="IRNazanin" w:hAnsi="IRNazanin" w:eastAsia="IRNazanin"/>
          <w:color w:val="111111"/>
          <w:sz w:val="28"/>
          <w:sz w:val="28"/>
          <w:szCs w:val="28"/>
          <w:rtl w:val="true"/>
          <w:lang w:bidi="fa-IR"/>
        </w:rPr>
        <w:t>كه معبود و پروردگار شماست</w:t>
      </w:r>
    </w:p>
    <w:p>
      <w:pPr>
        <w:pStyle w:val="BookText"/>
        <w:rPr/>
      </w:pPr>
      <w:r>
        <w:rPr>
          <w:rFonts w:ascii="IRNazanin" w:hAnsi="IRNazanin" w:eastAsia="IRNazanin"/>
          <w:color w:val="111111"/>
          <w:sz w:val="28"/>
          <w:sz w:val="28"/>
          <w:szCs w:val="28"/>
          <w:rtl w:val="true"/>
          <w:lang w:bidi="fa-IR"/>
        </w:rPr>
        <w:t>بود در نژاد من از نسل او</w:t>
      </w:r>
    </w:p>
    <w:p>
      <w:pPr>
        <w:pStyle w:val="BookText"/>
        <w:rPr/>
      </w:pPr>
      <w:r>
        <w:rPr>
          <w:rFonts w:ascii="Amiri" w:hAnsi="Amiri" w:eastAsia="Amiri" w:cs="Amiri"/>
          <w:color w:val="111111"/>
          <w:sz w:val="28"/>
          <w:sz w:val="28"/>
          <w:szCs w:val="28"/>
          <w:rtl w:val="true"/>
          <w:lang w:bidi="ar-SA"/>
        </w:rPr>
        <w:t>كه باشد رضاي خدا و رسول</w:t>
      </w:r>
    </w:p>
    <w:p>
      <w:pPr>
        <w:pStyle w:val="BookText"/>
        <w:rPr/>
      </w:pPr>
      <w:r>
        <w:rPr>
          <w:rFonts w:ascii="Amiri" w:hAnsi="Amiri" w:eastAsia="Amiri" w:cs="Amiri"/>
          <w:color w:val="111111"/>
          <w:sz w:val="28"/>
          <w:sz w:val="28"/>
          <w:szCs w:val="28"/>
          <w:rtl w:val="true"/>
          <w:lang w:bidi="ar-SA"/>
        </w:rPr>
        <w:t>كه ما را حلال آمد از ذوالجلال</w:t>
      </w:r>
    </w:p>
    <w:p>
      <w:pPr>
        <w:pStyle w:val="BookText"/>
        <w:rPr/>
      </w:pPr>
      <w:r>
        <w:rPr>
          <w:rFonts w:ascii="Amiri" w:hAnsi="Amiri" w:eastAsia="Amiri" w:cs="Amiri"/>
          <w:color w:val="111111"/>
          <w:sz w:val="28"/>
          <w:sz w:val="28"/>
          <w:szCs w:val="28"/>
          <w:rtl w:val="true"/>
          <w:lang w:bidi="ar-SA"/>
        </w:rPr>
        <w:t>كه از حق حرام است بر خاص و عام</w:t>
      </w:r>
    </w:p>
    <w:p>
      <w:pPr>
        <w:pStyle w:val="BookText"/>
        <w:rPr/>
      </w:pPr>
      <w:r>
        <w:rPr>
          <w:rFonts w:ascii="Amiri" w:hAnsi="Amiri" w:eastAsia="Amiri" w:cs="Amiri"/>
          <w:color w:val="111111"/>
          <w:sz w:val="28"/>
          <w:sz w:val="28"/>
          <w:szCs w:val="28"/>
          <w:rtl w:val="true"/>
          <w:lang w:bidi="ar-SA"/>
        </w:rPr>
        <w:t>نشان داد و من نيز بر بوالحسن</w:t>
      </w:r>
    </w:p>
    <w:p>
      <w:pPr>
        <w:pStyle w:val="BookText"/>
        <w:rPr/>
      </w:pPr>
      <w:r>
        <w:rPr>
          <w:rFonts w:ascii="Amiri" w:hAnsi="Amiri" w:eastAsia="Amiri" w:cs="Amiri"/>
          <w:color w:val="111111"/>
          <w:sz w:val="28"/>
          <w:sz w:val="28"/>
          <w:szCs w:val="28"/>
          <w:rtl w:val="true"/>
          <w:lang w:bidi="ar-SA"/>
        </w:rPr>
        <w:t>بياموختم جمله بر بو تراب</w:t>
      </w:r>
    </w:p>
    <w:p>
      <w:pPr>
        <w:pStyle w:val="Heading4"/>
        <w:numPr>
          <w:ilvl w:val="3"/>
          <w:numId w:val="1"/>
        </w:numPr>
        <w:rPr/>
      </w:pPr>
      <w:bookmarkStart w:id="74" w:name="__RefHeading___Toc3814611_3650668749"/>
      <w:bookmarkStart w:id="75" w:name="_Toc26"/>
      <w:bookmarkEnd w:id="74"/>
      <w:r>
        <w:rPr>
          <w:rtl w:val="true"/>
        </w:rPr>
        <w:t>(</w:t>
      </w:r>
      <w:r>
        <w:rPr/>
        <w:t>12</w:t>
      </w:r>
      <w:r>
        <w:rPr>
          <w:rtl w:val="true"/>
        </w:rPr>
        <w:t>)</w:t>
      </w:r>
      <w:bookmarkEnd w:id="75"/>
    </w:p>
    <w:p>
      <w:pPr>
        <w:pStyle w:val="BookText"/>
        <w:rPr/>
      </w:pP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مامِنْ عِلْمٍ إِلاَّ وَقَدْ أَحْصاهُ‌اللَّهُ فِىَّ، وَ كُلُّ عِلْمٍ عُلِّمْتُ فَقَدْ أَحْصَيْتُهُ فى إِمامِ الْمُتَّقينَ، وَما مِنْ عِلْمٍ إِلاّ وَقَدْ عَلَّمْتُهُ عَلِيّاً، وَ هُوَ الْإِمامُ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ذَكَرَهُ اللَّهُ فى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لاتَضِلُّوا عَنْه ُوَلاتَنْفِرُوا مِنْهُ، وَلاتَسْتَنْكِفُوا عَنْ وِلايَتِهِ، فَهُوَالَّذى يَهدي إِلَى الْحَقِّ وَيَعْمَلُ بِهِ، وَيُزْهِقُ الْباطِلَ وَيَنْهى عَنْهُ، وَلاتَأْخُذُهُ فِى‌اللَّهِ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الْايمانِ بى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وَالَّذى فَدى رَسُولَ‌اللّهِ بِنَفْسِهِ، وَالَّذى كانَ مَعَ رَسُولِ اللّهِ وَلا أَحَدَ يَعْبُدُاللّهَ مَعَ رَسُولِهِ مِنَ الرِّجالِ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دگر نيست علمي جز آن كش خدا</w:t>
      </w:r>
    </w:p>
    <w:p>
      <w:pPr>
        <w:pStyle w:val="BookText"/>
        <w:rPr/>
      </w:pPr>
      <w:r>
        <w:rPr>
          <w:rFonts w:ascii="IRNazanin" w:hAnsi="IRNazanin" w:eastAsia="IRNazanin"/>
          <w:color w:val="111111"/>
          <w:sz w:val="28"/>
          <w:sz w:val="28"/>
          <w:szCs w:val="28"/>
          <w:rtl w:val="true"/>
          <w:lang w:bidi="fa-IR"/>
        </w:rPr>
        <w:t>من آنرا كه دانستم از كردگار</w:t>
      </w:r>
    </w:p>
    <w:p>
      <w:pPr>
        <w:pStyle w:val="BookText"/>
        <w:rPr/>
      </w:pPr>
      <w:r>
        <w:rPr>
          <w:rFonts w:ascii="IRNazanin" w:hAnsi="IRNazanin" w:eastAsia="IRNazanin"/>
          <w:color w:val="111111"/>
          <w:sz w:val="28"/>
          <w:sz w:val="28"/>
          <w:szCs w:val="28"/>
          <w:rtl w:val="true"/>
          <w:lang w:bidi="fa-IR"/>
        </w:rPr>
        <w:t>جزآن هيچ علمي نباشد يقين</w:t>
      </w:r>
    </w:p>
    <w:p>
      <w:pPr>
        <w:pStyle w:val="BookText"/>
        <w:rPr/>
      </w:pPr>
      <w:r>
        <w:rPr>
          <w:rFonts w:ascii="Amiri" w:hAnsi="Amiri" w:eastAsia="Amiri" w:cs="Amiri"/>
          <w:color w:val="111111"/>
          <w:sz w:val="28"/>
          <w:sz w:val="28"/>
          <w:szCs w:val="28"/>
          <w:rtl w:val="true"/>
          <w:lang w:bidi="ar-SA"/>
        </w:rPr>
        <w:t>امام مبيني كه يزدان فرد</w:t>
      </w:r>
    </w:p>
    <w:p>
      <w:pPr>
        <w:pStyle w:val="BookText"/>
        <w:rPr/>
      </w:pPr>
      <w:r>
        <w:rPr>
          <w:rFonts w:ascii="IRNazanin" w:hAnsi="IRNazanin" w:eastAsia="IRNazanin"/>
          <w:color w:val="111111"/>
          <w:sz w:val="28"/>
          <w:sz w:val="28"/>
          <w:szCs w:val="28"/>
          <w:rtl w:val="true"/>
          <w:lang w:bidi="fa-IR"/>
        </w:rPr>
        <w:t>مگرديد اي مردم از راه او</w:t>
      </w:r>
    </w:p>
    <w:p>
      <w:pPr>
        <w:pStyle w:val="BookText"/>
        <w:rPr/>
      </w:pPr>
      <w:r>
        <w:rPr>
          <w:rFonts w:ascii="IRNazanin" w:hAnsi="IRNazanin" w:eastAsia="IRNazanin"/>
          <w:color w:val="111111"/>
          <w:sz w:val="28"/>
          <w:sz w:val="28"/>
          <w:szCs w:val="28"/>
          <w:rtl w:val="true"/>
          <w:lang w:bidi="fa-IR"/>
        </w:rPr>
        <w:t>نپيچيد سر از تولّاي وي</w:t>
      </w:r>
    </w:p>
    <w:p>
      <w:pPr>
        <w:pStyle w:val="BookText"/>
        <w:rPr/>
      </w:pPr>
      <w:r>
        <w:rPr>
          <w:rFonts w:ascii="Amiri" w:hAnsi="Amiri" w:eastAsia="Amiri" w:cs="Amiri"/>
          <w:color w:val="111111"/>
          <w:sz w:val="28"/>
          <w:sz w:val="28"/>
          <w:szCs w:val="28"/>
          <w:rtl w:val="true"/>
          <w:lang w:bidi="ar-SA"/>
        </w:rPr>
        <w:t>بحق هادي است و دليل فِرق</w:t>
      </w:r>
    </w:p>
    <w:p>
      <w:pPr>
        <w:pStyle w:val="BookText"/>
        <w:rPr/>
      </w:pPr>
      <w:r>
        <w:rPr>
          <w:rFonts w:ascii="Amiri" w:hAnsi="Amiri" w:eastAsia="Amiri" w:cs="Amiri"/>
          <w:color w:val="111111"/>
          <w:sz w:val="28"/>
          <w:sz w:val="28"/>
          <w:szCs w:val="28"/>
          <w:rtl w:val="true"/>
          <w:lang w:bidi="ar-SA"/>
        </w:rPr>
        <w:t>شود باطل از كوشش او تباه</w:t>
      </w:r>
    </w:p>
    <w:p>
      <w:pPr>
        <w:pStyle w:val="BookText"/>
        <w:rPr/>
      </w:pPr>
      <w:r>
        <w:rPr>
          <w:rFonts w:ascii="Amiri" w:hAnsi="Amiri" w:eastAsia="Amiri" w:cs="Amiri"/>
          <w:color w:val="111111"/>
          <w:sz w:val="28"/>
          <w:sz w:val="28"/>
          <w:szCs w:val="28"/>
          <w:rtl w:val="true"/>
          <w:lang w:bidi="ar-SA"/>
        </w:rPr>
        <w:t>بحِلمَش ملامت ندارد اثر</w:t>
      </w:r>
    </w:p>
    <w:p>
      <w:pPr>
        <w:pStyle w:val="BookText"/>
        <w:rPr/>
      </w:pPr>
      <w:r>
        <w:rPr>
          <w:rFonts w:ascii="Amiri" w:hAnsi="Amiri" w:eastAsia="Amiri" w:cs="Amiri"/>
          <w:color w:val="111111"/>
          <w:sz w:val="28"/>
          <w:sz w:val="28"/>
          <w:szCs w:val="28"/>
          <w:rtl w:val="true"/>
          <w:lang w:bidi="ar-SA"/>
        </w:rPr>
        <w:t>علي باشد آنكس كه اول قبول</w:t>
      </w:r>
    </w:p>
    <w:p>
      <w:pPr>
        <w:pStyle w:val="BookText"/>
        <w:rPr/>
      </w:pPr>
      <w:r>
        <w:rPr>
          <w:rFonts w:ascii="Amiri" w:hAnsi="Amiri" w:eastAsia="Amiri" w:cs="Amiri"/>
          <w:color w:val="111111"/>
          <w:sz w:val="28"/>
          <w:sz w:val="28"/>
          <w:szCs w:val="28"/>
          <w:rtl w:val="true"/>
          <w:lang w:bidi="ar-SA"/>
        </w:rPr>
        <w:t>هم او باشد آنكس كه بهرخدا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گهي با پيمبر خدا را ستود</w:t>
      </w:r>
      <w:bookmarkStart w:id="76" w:name="pg1981_10787"/>
    </w:p>
    <w:p>
      <w:pPr>
        <w:pStyle w:val="BookText"/>
        <w:rPr/>
      </w:pPr>
      <w:bookmarkEnd w:id="76"/>
      <w:r>
        <w:rPr>
          <w:rFonts w:ascii="IRNazanin" w:hAnsi="IRNazanin" w:eastAsia="IRNazanin"/>
          <w:color w:val="111111"/>
          <w:sz w:val="28"/>
          <w:sz w:val="28"/>
          <w:szCs w:val="28"/>
          <w:rtl w:val="true"/>
          <w:lang w:bidi="fa-IR"/>
        </w:rPr>
        <w:t>شمرده است در من بمحض عطا</w:t>
      </w:r>
    </w:p>
    <w:p>
      <w:pPr>
        <w:pStyle w:val="BookText"/>
        <w:rPr/>
      </w:pPr>
      <w:r>
        <w:rPr>
          <w:rFonts w:ascii="Amiri" w:hAnsi="Amiri" w:eastAsia="Amiri" w:cs="Amiri"/>
          <w:color w:val="111111"/>
          <w:sz w:val="28"/>
          <w:sz w:val="28"/>
          <w:szCs w:val="28"/>
          <w:rtl w:val="true"/>
          <w:lang w:bidi="ar-SA"/>
        </w:rPr>
        <w:t>بقلب علي جمله دادم شمار</w:t>
      </w:r>
    </w:p>
    <w:p>
      <w:pPr>
        <w:pStyle w:val="BookText"/>
        <w:rPr/>
      </w:pPr>
      <w:r>
        <w:rPr>
          <w:rFonts w:ascii="Amiri" w:hAnsi="Amiri" w:eastAsia="Amiri" w:cs="Amiri"/>
          <w:color w:val="111111"/>
          <w:sz w:val="28"/>
          <w:sz w:val="28"/>
          <w:szCs w:val="28"/>
          <w:rtl w:val="true"/>
          <w:lang w:bidi="ar-SA"/>
        </w:rPr>
        <w:t>كه آن هست در اين امام مبين</w:t>
      </w:r>
    </w:p>
    <w:p>
      <w:pPr>
        <w:pStyle w:val="BookText"/>
        <w:rPr/>
      </w:pPr>
      <w:r>
        <w:rPr>
          <w:rFonts w:ascii="Amiri" w:hAnsi="Amiri" w:eastAsia="Amiri" w:cs="Amiri"/>
          <w:color w:val="111111"/>
          <w:sz w:val="28"/>
          <w:sz w:val="28"/>
          <w:szCs w:val="28"/>
          <w:rtl w:val="true"/>
          <w:lang w:bidi="ar-SA"/>
        </w:rPr>
        <w:t>بياسين زدانائيش وصف كرد</w:t>
      </w:r>
    </w:p>
    <w:p>
      <w:pPr>
        <w:pStyle w:val="BookText"/>
        <w:rPr/>
      </w:pPr>
      <w:r>
        <w:rPr>
          <w:rFonts w:ascii="IRNazanin" w:hAnsi="IRNazanin" w:eastAsia="IRNazanin"/>
          <w:color w:val="111111"/>
          <w:sz w:val="28"/>
          <w:sz w:val="28"/>
          <w:szCs w:val="28"/>
          <w:rtl w:val="true"/>
          <w:lang w:bidi="fa-IR"/>
        </w:rPr>
        <w:t>مجوئيد دوري زدرگاه او</w:t>
      </w:r>
    </w:p>
    <w:p>
      <w:pPr>
        <w:pStyle w:val="BookText"/>
        <w:rPr/>
      </w:pPr>
      <w:r>
        <w:rPr>
          <w:rFonts w:ascii="Amiri" w:hAnsi="Amiri" w:eastAsia="Amiri" w:cs="Amiri"/>
          <w:color w:val="111111"/>
          <w:sz w:val="28"/>
          <w:sz w:val="28"/>
          <w:szCs w:val="28"/>
          <w:rtl w:val="true"/>
          <w:lang w:bidi="ar-SA"/>
        </w:rPr>
        <w:t>هدايت بيابيد از راي وي</w:t>
      </w:r>
    </w:p>
    <w:p>
      <w:pPr>
        <w:pStyle w:val="BookText"/>
        <w:rPr/>
      </w:pPr>
      <w:r>
        <w:rPr>
          <w:rFonts w:ascii="Amiri" w:hAnsi="Amiri" w:eastAsia="Amiri" w:cs="Amiri"/>
          <w:color w:val="111111"/>
          <w:sz w:val="28"/>
          <w:sz w:val="28"/>
          <w:szCs w:val="28"/>
          <w:rtl w:val="true"/>
          <w:lang w:bidi="ar-SA"/>
        </w:rPr>
        <w:t>كند هر عمل هست بر طبق حق</w:t>
      </w:r>
    </w:p>
    <w:p>
      <w:pPr>
        <w:pStyle w:val="BookText"/>
        <w:rPr/>
      </w:pPr>
      <w:r>
        <w:rPr>
          <w:rFonts w:ascii="IRNazanin" w:hAnsi="IRNazanin" w:eastAsia="IRNazanin"/>
          <w:color w:val="111111"/>
          <w:sz w:val="28"/>
          <w:sz w:val="28"/>
          <w:szCs w:val="28"/>
          <w:rtl w:val="true"/>
          <w:lang w:bidi="fa-IR"/>
        </w:rPr>
        <w:t>هم از آن كند نهي بيگاه و گاه</w:t>
      </w:r>
    </w:p>
    <w:p>
      <w:pPr>
        <w:pStyle w:val="BookText"/>
        <w:rPr/>
      </w:pPr>
      <w:r>
        <w:rPr>
          <w:rFonts w:ascii="Amiri" w:hAnsi="Amiri" w:eastAsia="Amiri" w:cs="Amiri"/>
          <w:color w:val="111111"/>
          <w:sz w:val="28"/>
          <w:sz w:val="28"/>
          <w:szCs w:val="28"/>
          <w:rtl w:val="true"/>
          <w:lang w:bidi="ar-SA"/>
        </w:rPr>
        <w:t>كه او راست حكم خدا در نظر</w:t>
      </w:r>
    </w:p>
    <w:p>
      <w:pPr>
        <w:pStyle w:val="BookText"/>
        <w:rPr/>
      </w:pPr>
      <w:r>
        <w:rPr>
          <w:rFonts w:ascii="Amiri" w:hAnsi="Amiri" w:eastAsia="Amiri" w:cs="Amiri"/>
          <w:color w:val="111111"/>
          <w:sz w:val="28"/>
          <w:sz w:val="28"/>
          <w:szCs w:val="28"/>
          <w:rtl w:val="true"/>
          <w:lang w:bidi="ar-SA"/>
        </w:rPr>
        <w:t>نموده است دين خدا و رسول</w:t>
      </w:r>
    </w:p>
    <w:p>
      <w:pPr>
        <w:pStyle w:val="BookText"/>
        <w:rPr/>
      </w:pPr>
      <w:r>
        <w:rPr>
          <w:rFonts w:ascii="IRNazanin" w:hAnsi="IRNazanin" w:eastAsia="IRNazanin"/>
          <w:color w:val="111111"/>
          <w:sz w:val="28"/>
          <w:sz w:val="28"/>
          <w:szCs w:val="28"/>
          <w:rtl w:val="true"/>
          <w:lang w:bidi="fa-IR"/>
        </w:rPr>
        <w:t>نموده است جان بر پيمبر فدا</w:t>
      </w:r>
    </w:p>
    <w:p>
      <w:pPr>
        <w:pStyle w:val="BookText"/>
        <w:rPr/>
      </w:pPr>
      <w:r>
        <w:rPr>
          <w:rFonts w:ascii="IRNazanin" w:hAnsi="IRNazanin" w:eastAsia="IRNazanin"/>
          <w:color w:val="111111"/>
          <w:sz w:val="28"/>
          <w:sz w:val="28"/>
          <w:szCs w:val="28"/>
          <w:rtl w:val="true"/>
          <w:lang w:bidi="fa-IR"/>
        </w:rPr>
        <w:t>كه با او دگر كس زمردان نبود</w:t>
      </w:r>
    </w:p>
    <w:p>
      <w:pPr>
        <w:pStyle w:val="Heading4"/>
        <w:numPr>
          <w:ilvl w:val="3"/>
          <w:numId w:val="1"/>
        </w:numPr>
        <w:rPr/>
      </w:pPr>
      <w:bookmarkStart w:id="77" w:name="__RefHeading___Toc3814613_3650668749"/>
      <w:bookmarkStart w:id="78" w:name="_Toc27"/>
      <w:bookmarkEnd w:id="77"/>
      <w:r>
        <w:rPr>
          <w:rtl w:val="true"/>
        </w:rPr>
        <w:t>(</w:t>
      </w:r>
      <w:r>
        <w:rPr/>
        <w:t>13</w:t>
      </w:r>
      <w:r>
        <w:rPr>
          <w:rtl w:val="true"/>
        </w:rPr>
        <w:t>)</w:t>
      </w:r>
      <w:bookmarkEnd w:id="78"/>
    </w:p>
    <w:p>
      <w:pPr>
        <w:pStyle w:val="BookText"/>
        <w:rPr/>
      </w:pPr>
      <w:r>
        <w:rPr>
          <w:rFonts w:ascii="Amiri" w:hAnsi="Amiri" w:eastAsia="Amiri" w:cs="Amiri"/>
          <w:color w:val="111111"/>
          <w:sz w:val="28"/>
          <w:sz w:val="28"/>
          <w:szCs w:val="28"/>
          <w:rtl w:val="true"/>
          <w:lang w:bidi="ar-SA"/>
        </w:rPr>
        <w:t>مَعاشِرَالنّاسِ، فَضِّلُوهُ فَقَدْ اللّهُ، وَاقْبَلُوهُ فَقَدْ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إِمامٌ مِنَ اللّهِ، وَلَنْ يَتُوبَ اللّهُ عَلى أَحَدٍ أَنْكَرَ وِلايَتَهُ وَلَنْ يَغْفِرَ لَهُ، حَتْماً عَلَى اللَّهِ أَنْ يَفْعَلَ ذالِكَ بِمَنْ خالَفَ أَمْرَهُ وَأَنْ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فَتَصْلُوا ناراً وَقودُهَا النَّاسُ وَالْحِجارَةُ أُعِدَّتْ لِلْكافِرينَ مَعاشِرَالنّاسِ،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بَشَّرَالْأَوَّلُونَ مِنَ النَّبِيِّينَ وَالْمُرْسَلينَ، وَأَنَا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الْأَنْبِياءِ وَالْمُرْسَلينَ والْحُجَّةُ عَلى جَميعِ الَْمخْلوقينَ مِنْ أَهْلِ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دهيد اي طوايف بر او برتري</w:t>
      </w:r>
    </w:p>
    <w:p>
      <w:pPr>
        <w:pStyle w:val="BookText"/>
        <w:rPr/>
      </w:pPr>
      <w:r>
        <w:rPr>
          <w:rFonts w:ascii="IRNazanin" w:hAnsi="IRNazanin" w:eastAsia="IRNazanin"/>
          <w:color w:val="111111"/>
          <w:sz w:val="28"/>
          <w:sz w:val="28"/>
          <w:szCs w:val="28"/>
          <w:rtl w:val="true"/>
          <w:lang w:bidi="fa-IR"/>
        </w:rPr>
        <w:t>پذيريد او را كه نصب از خداست</w:t>
      </w:r>
    </w:p>
    <w:p>
      <w:pPr>
        <w:pStyle w:val="BookText"/>
        <w:rPr/>
      </w:pPr>
      <w:r>
        <w:rPr>
          <w:rFonts w:ascii="Amiri" w:hAnsi="Amiri" w:eastAsia="Amiri" w:cs="Amiri"/>
          <w:color w:val="111111"/>
          <w:sz w:val="28"/>
          <w:sz w:val="28"/>
          <w:szCs w:val="28"/>
          <w:rtl w:val="true"/>
          <w:lang w:bidi="ar-SA"/>
        </w:rPr>
        <w:t>بدانيد اي مردم از خاص و عام</w:t>
      </w:r>
    </w:p>
    <w:p>
      <w:pPr>
        <w:pStyle w:val="BookText"/>
        <w:rPr/>
      </w:pPr>
      <w:r>
        <w:rPr>
          <w:rFonts w:ascii="IRNazanin" w:hAnsi="IRNazanin" w:eastAsia="IRNazanin"/>
          <w:color w:val="111111"/>
          <w:sz w:val="28"/>
          <w:sz w:val="28"/>
          <w:szCs w:val="28"/>
          <w:rtl w:val="true"/>
          <w:lang w:bidi="fa-IR"/>
        </w:rPr>
        <w:t>نه هرگز بغفران كسي درخور است</w:t>
      </w:r>
    </w:p>
    <w:p>
      <w:pPr>
        <w:pStyle w:val="BookText"/>
        <w:rPr/>
      </w:pPr>
      <w:r>
        <w:rPr>
          <w:rFonts w:ascii="IRNazanin" w:hAnsi="IRNazanin" w:eastAsia="IRNazanin"/>
          <w:color w:val="111111"/>
          <w:sz w:val="28"/>
          <w:sz w:val="28"/>
          <w:szCs w:val="28"/>
          <w:rtl w:val="true"/>
          <w:lang w:bidi="fa-IR"/>
        </w:rPr>
        <w:t>بلي هرگز او را نبخشد خدا</w:t>
      </w:r>
    </w:p>
    <w:p>
      <w:pPr>
        <w:pStyle w:val="BookText"/>
        <w:rPr/>
      </w:pPr>
      <w:r>
        <w:rPr>
          <w:rFonts w:ascii="Amiri" w:hAnsi="Amiri" w:eastAsia="Amiri" w:cs="Amiri"/>
          <w:color w:val="111111"/>
          <w:sz w:val="28"/>
          <w:sz w:val="28"/>
          <w:szCs w:val="28"/>
          <w:rtl w:val="true"/>
          <w:lang w:bidi="ar-SA"/>
        </w:rPr>
        <w:t>بود بر خدا تا كند اين عمل</w:t>
      </w:r>
    </w:p>
    <w:p>
      <w:pPr>
        <w:pStyle w:val="BookText"/>
        <w:rPr/>
      </w:pPr>
      <w:r>
        <w:rPr>
          <w:rFonts w:ascii="IRNazanin" w:hAnsi="IRNazanin" w:eastAsia="IRNazanin"/>
          <w:color w:val="111111"/>
          <w:sz w:val="28"/>
          <w:sz w:val="28"/>
          <w:szCs w:val="28"/>
          <w:rtl w:val="true"/>
          <w:lang w:bidi="fa-IR"/>
        </w:rPr>
        <w:t>سزاي چنين كس عذابيست سخت</w:t>
      </w:r>
    </w:p>
    <w:p>
      <w:pPr>
        <w:pStyle w:val="BookText"/>
        <w:rPr/>
      </w:pPr>
      <w:r>
        <w:rPr>
          <w:rFonts w:ascii="Amiri" w:hAnsi="Amiri" w:eastAsia="Amiri" w:cs="Amiri"/>
          <w:color w:val="111111"/>
          <w:sz w:val="28"/>
          <w:sz w:val="28"/>
          <w:szCs w:val="28"/>
          <w:rtl w:val="true"/>
          <w:lang w:bidi="ar-SA"/>
        </w:rPr>
        <w:t>بترسيد از اين كش مخالف شويد</w:t>
      </w:r>
    </w:p>
    <w:p>
      <w:pPr>
        <w:pStyle w:val="BookText"/>
        <w:rPr/>
      </w:pPr>
      <w:r>
        <w:rPr>
          <w:rFonts w:ascii="IRNazanin" w:hAnsi="IRNazanin" w:eastAsia="IRNazanin"/>
          <w:color w:val="111111"/>
          <w:sz w:val="28"/>
          <w:sz w:val="28"/>
          <w:szCs w:val="28"/>
          <w:rtl w:val="true"/>
          <w:lang w:bidi="fa-IR"/>
        </w:rPr>
        <w:t>چه آتش كه از جنس ناس و حجر</w:t>
      </w:r>
    </w:p>
    <w:p>
      <w:pPr>
        <w:pStyle w:val="BookText"/>
        <w:rPr/>
      </w:pPr>
      <w:r>
        <w:rPr>
          <w:rFonts w:ascii="IRNazanin" w:hAnsi="IRNazanin" w:eastAsia="IRNazanin"/>
          <w:color w:val="111111"/>
          <w:sz w:val="28"/>
          <w:sz w:val="28"/>
          <w:szCs w:val="28"/>
          <w:rtl w:val="true"/>
          <w:lang w:bidi="fa-IR"/>
        </w:rPr>
        <w:t>مهياست آن آتش پرشرار</w:t>
      </w:r>
    </w:p>
    <w:p>
      <w:pPr>
        <w:pStyle w:val="BookText"/>
        <w:rPr/>
      </w:pPr>
      <w:r>
        <w:rPr>
          <w:rFonts w:ascii="Amiri" w:hAnsi="Amiri" w:eastAsia="Amiri" w:cs="Amiri"/>
          <w:color w:val="111111"/>
          <w:sz w:val="28"/>
          <w:sz w:val="28"/>
          <w:szCs w:val="28"/>
          <w:rtl w:val="true"/>
          <w:lang w:bidi="ar-SA"/>
        </w:rPr>
        <w:t>بمن اي خلايق بيزدان قسم</w:t>
      </w:r>
    </w:p>
    <w:p>
      <w:pPr>
        <w:pStyle w:val="BookText"/>
        <w:rPr/>
      </w:pPr>
      <w:r>
        <w:rPr>
          <w:rFonts w:ascii="Amiri" w:hAnsi="Amiri" w:eastAsia="Amiri" w:cs="Amiri"/>
          <w:color w:val="111111"/>
          <w:sz w:val="28"/>
          <w:sz w:val="28"/>
          <w:szCs w:val="28"/>
          <w:rtl w:val="true"/>
          <w:lang w:bidi="ar-SA"/>
        </w:rPr>
        <w:t>منم اشرف و خاتم الانبياء</w:t>
      </w:r>
    </w:p>
    <w:p>
      <w:pPr>
        <w:pStyle w:val="BookText"/>
        <w:rPr/>
      </w:pPr>
      <w:r>
        <w:rPr>
          <w:rFonts w:ascii="Amiri" w:hAnsi="Amiri" w:eastAsia="Amiri" w:cs="Amiri"/>
          <w:color w:val="111111"/>
          <w:sz w:val="28"/>
          <w:sz w:val="28"/>
          <w:szCs w:val="28"/>
          <w:rtl w:val="true"/>
          <w:lang w:bidi="ar-SA"/>
        </w:rPr>
        <w:t>كه حق برتري دادش و سروري</w:t>
      </w:r>
    </w:p>
    <w:p>
      <w:pPr>
        <w:pStyle w:val="BookText"/>
        <w:rPr/>
      </w:pPr>
      <w:r>
        <w:rPr>
          <w:rFonts w:ascii="IRNazanin" w:hAnsi="IRNazanin" w:eastAsia="IRNazanin"/>
          <w:color w:val="111111"/>
          <w:sz w:val="28"/>
          <w:sz w:val="28"/>
          <w:szCs w:val="28"/>
          <w:rtl w:val="true"/>
          <w:lang w:bidi="fa-IR"/>
        </w:rPr>
        <w:t>پذيرفتنش فرض بر ما سواست</w:t>
      </w:r>
    </w:p>
    <w:p>
      <w:pPr>
        <w:pStyle w:val="BookText"/>
        <w:rPr/>
      </w:pPr>
      <w:r>
        <w:rPr>
          <w:rFonts w:ascii="Amiri" w:hAnsi="Amiri" w:eastAsia="Amiri" w:cs="Amiri"/>
          <w:color w:val="111111"/>
          <w:sz w:val="28"/>
          <w:sz w:val="28"/>
          <w:szCs w:val="28"/>
          <w:rtl w:val="true"/>
          <w:lang w:bidi="ar-SA"/>
        </w:rPr>
        <w:t>كه از جانب حق بود او امام</w:t>
      </w:r>
    </w:p>
    <w:p>
      <w:pPr>
        <w:pStyle w:val="BookText"/>
        <w:rPr/>
      </w:pPr>
      <w:r>
        <w:rPr>
          <w:rFonts w:ascii="Amiri" w:hAnsi="Amiri" w:eastAsia="Amiri" w:cs="Amiri"/>
          <w:color w:val="111111"/>
          <w:sz w:val="28"/>
          <w:sz w:val="28"/>
          <w:szCs w:val="28"/>
          <w:rtl w:val="true"/>
          <w:lang w:bidi="ar-SA"/>
        </w:rPr>
        <w:t>كه اندرولايت بدو منكراست</w:t>
      </w:r>
    </w:p>
    <w:p>
      <w:pPr>
        <w:pStyle w:val="BookText"/>
        <w:rPr/>
      </w:pPr>
      <w:r>
        <w:rPr>
          <w:rFonts w:ascii="Amiri" w:hAnsi="Amiri" w:eastAsia="Amiri" w:cs="Amiri"/>
          <w:color w:val="111111"/>
          <w:sz w:val="28"/>
          <w:sz w:val="28"/>
          <w:szCs w:val="28"/>
          <w:rtl w:val="true"/>
          <w:lang w:bidi="ar-SA"/>
        </w:rPr>
        <w:t>كه حتم است بر منكرش اين جزا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كو بورزد بحيدر دغل</w:t>
      </w:r>
      <w:bookmarkStart w:id="79" w:name="pg1981_10788"/>
    </w:p>
    <w:p>
      <w:pPr>
        <w:pStyle w:val="BookText"/>
        <w:rPr/>
      </w:pPr>
      <w:bookmarkEnd w:id="79"/>
      <w:r>
        <w:rPr>
          <w:rFonts w:ascii="IRNazanin" w:hAnsi="IRNazanin" w:eastAsia="IRNazanin"/>
          <w:color w:val="111111"/>
          <w:sz w:val="28"/>
          <w:sz w:val="28"/>
          <w:szCs w:val="28"/>
          <w:rtl w:val="true"/>
          <w:lang w:bidi="fa-IR"/>
        </w:rPr>
        <w:t>كه دايم دچار است آن تيره بخت</w:t>
      </w:r>
    </w:p>
    <w:p>
      <w:pPr>
        <w:pStyle w:val="BookText"/>
        <w:rPr/>
      </w:pPr>
      <w:r>
        <w:rPr>
          <w:rFonts w:ascii="IRNazanin" w:hAnsi="IRNazanin" w:eastAsia="IRNazanin"/>
          <w:color w:val="111111"/>
          <w:sz w:val="28"/>
          <w:sz w:val="28"/>
          <w:szCs w:val="28"/>
          <w:rtl w:val="true"/>
          <w:lang w:bidi="fa-IR"/>
        </w:rPr>
        <w:t>بدو نگرويد و در آتش رويد</w:t>
      </w:r>
    </w:p>
    <w:p>
      <w:pPr>
        <w:pStyle w:val="BookText"/>
        <w:rPr/>
      </w:pPr>
      <w:r>
        <w:rPr>
          <w:rFonts w:ascii="Amiri" w:hAnsi="Amiri" w:eastAsia="Amiri" w:cs="Amiri"/>
          <w:color w:val="111111"/>
          <w:sz w:val="28"/>
          <w:sz w:val="28"/>
          <w:szCs w:val="28"/>
          <w:rtl w:val="true"/>
          <w:lang w:bidi="ar-SA"/>
        </w:rPr>
        <w:t>بفرمان يزدان شود شعله ور</w:t>
      </w:r>
    </w:p>
    <w:p>
      <w:pPr>
        <w:pStyle w:val="BookText"/>
        <w:rPr/>
      </w:pPr>
      <w:r>
        <w:rPr>
          <w:rFonts w:ascii="Amiri" w:hAnsi="Amiri" w:eastAsia="Amiri" w:cs="Amiri"/>
          <w:color w:val="111111"/>
          <w:sz w:val="28"/>
          <w:sz w:val="28"/>
          <w:szCs w:val="28"/>
          <w:rtl w:val="true"/>
          <w:lang w:bidi="ar-SA"/>
        </w:rPr>
        <w:t>كه از قوم كافر برآرد دمار</w:t>
      </w:r>
    </w:p>
    <w:p>
      <w:pPr>
        <w:pStyle w:val="BookText"/>
        <w:rPr/>
      </w:pPr>
      <w:r>
        <w:rPr>
          <w:rFonts w:ascii="IRNazanin" w:hAnsi="IRNazanin" w:eastAsia="IRNazanin"/>
          <w:color w:val="111111"/>
          <w:sz w:val="28"/>
          <w:sz w:val="28"/>
          <w:szCs w:val="28"/>
          <w:rtl w:val="true"/>
          <w:lang w:bidi="fa-IR"/>
        </w:rPr>
        <w:t>رسل مژده دادند خود بر امم</w:t>
      </w:r>
    </w:p>
    <w:p>
      <w:pPr>
        <w:pStyle w:val="BookText"/>
        <w:rPr/>
      </w:pPr>
      <w:r>
        <w:rPr>
          <w:rFonts w:ascii="IRNazanin" w:hAnsi="IRNazanin" w:eastAsia="IRNazanin"/>
          <w:color w:val="111111"/>
          <w:sz w:val="28"/>
          <w:sz w:val="28"/>
          <w:szCs w:val="28"/>
          <w:rtl w:val="true"/>
          <w:lang w:bidi="fa-IR"/>
        </w:rPr>
        <w:t>منم حجت حق بارض و سما</w:t>
      </w:r>
    </w:p>
    <w:p>
      <w:pPr>
        <w:pStyle w:val="Heading4"/>
        <w:numPr>
          <w:ilvl w:val="3"/>
          <w:numId w:val="1"/>
        </w:numPr>
        <w:rPr/>
      </w:pPr>
      <w:bookmarkStart w:id="80" w:name="__RefHeading___Toc3814615_3650668749"/>
      <w:bookmarkStart w:id="81" w:name="_Toc28"/>
      <w:bookmarkEnd w:id="80"/>
      <w:r>
        <w:rPr>
          <w:rtl w:val="true"/>
        </w:rPr>
        <w:t>(</w:t>
      </w:r>
      <w:r>
        <w:rPr/>
        <w:t>14</w:t>
      </w:r>
      <w:r>
        <w:rPr>
          <w:rtl w:val="true"/>
        </w:rPr>
        <w:t>)</w:t>
      </w:r>
      <w:bookmarkEnd w:id="81"/>
    </w:p>
    <w:p>
      <w:pPr>
        <w:pStyle w:val="BookText"/>
        <w:rPr/>
      </w:pPr>
      <w:r>
        <w:rPr>
          <w:rFonts w:ascii="Amiri" w:hAnsi="Amiri" w:eastAsia="Amiri" w:cs="Amiri"/>
          <w:color w:val="111111"/>
          <w:sz w:val="28"/>
          <w:sz w:val="28"/>
          <w:szCs w:val="28"/>
          <w:rtl w:val="true"/>
          <w:lang w:bidi="ar-SA"/>
        </w:rPr>
        <w:t>فَمَنْ شَكَّ فى ذالِكَ فَقَدْ كَفَرَ كُفْرَ الْجاهِلِيَّةِ الْأُولى وَ مَنْ شَكَّ فى شَىْ‌ءٍ مِنْ قَوْلى هذا فَقَدْ شَكَّ فى كُلِّ ما أُنْزِلَ إِلَىَّ، وَمَنْ شَكَّ فى واحِدٍ مِنَ الْأَئمَّةِ فَقَدْ شَكَّ فِى الْكُلِّ مِنْهُمْ، وَالشَاكُّ فينا فِى‌النّارِ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حَبانِىَ‌اللَّهُ عَزَّوَجَلَّ بِهذِهِ الْفَضيلَةِ مَنّاً مِنْهُ عَلَىَّ وَ إِحْساناً مِنْهُ إِلَىَّ وَلا إِلاهَ إِلاّهُوَ، أَلا لَهُ الْحَمْدُ مِنِّى َبَدَ الْآبِدينَ وَدَهْرَالدّاهِرينَ 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فَضِّلُوا عَلِيّاً فَإِنَّهُ أَفْضَلُ النَّاسِ بَعْدى مِنْ ذَكَرٍ و أُنْثى ما أَنْزَلَ اللَّهُ الرِّزْقَ وَبَقِىَ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مَغْضُوبٌ مَغْضُوبٌ مَنْ رَدَّ عَلَىَّ قَوْلى هذا وَلَمْ يُوافِقْهُ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كند هر كه شك كافر است آنچنان</w:t>
      </w:r>
    </w:p>
    <w:p>
      <w:pPr>
        <w:pStyle w:val="BookText"/>
        <w:rPr/>
      </w:pPr>
      <w:r>
        <w:rPr>
          <w:rFonts w:ascii="Amiri" w:hAnsi="Amiri" w:eastAsia="Amiri" w:cs="Amiri"/>
          <w:color w:val="111111"/>
          <w:sz w:val="28"/>
          <w:sz w:val="28"/>
          <w:szCs w:val="28"/>
          <w:rtl w:val="true"/>
          <w:lang w:bidi="ar-SA"/>
        </w:rPr>
        <w:t>هر آنكس كه در جزئي از اين كلام</w:t>
      </w:r>
    </w:p>
    <w:p>
      <w:pPr>
        <w:pStyle w:val="BookText"/>
        <w:rPr/>
      </w:pPr>
      <w:r>
        <w:rPr>
          <w:rFonts w:ascii="Amiri" w:hAnsi="Amiri" w:eastAsia="Amiri" w:cs="Amiri"/>
          <w:color w:val="111111"/>
          <w:sz w:val="28"/>
          <w:sz w:val="28"/>
          <w:szCs w:val="28"/>
          <w:rtl w:val="true"/>
          <w:lang w:bidi="ar-SA"/>
        </w:rPr>
        <w:t>شك آرنده در كل تبليغ من</w:t>
      </w:r>
    </w:p>
    <w:p>
      <w:pPr>
        <w:pStyle w:val="BookText"/>
        <w:rPr/>
      </w:pPr>
      <w:r>
        <w:rPr>
          <w:rFonts w:ascii="Amiri" w:hAnsi="Amiri" w:eastAsia="Amiri" w:cs="Amiri"/>
          <w:color w:val="111111"/>
          <w:sz w:val="28"/>
          <w:sz w:val="28"/>
          <w:szCs w:val="28"/>
          <w:rtl w:val="true"/>
          <w:lang w:bidi="ar-SA"/>
        </w:rPr>
        <w:t>بدانيد مردم كه بر من خدا</w:t>
      </w:r>
    </w:p>
    <w:p>
      <w:pPr>
        <w:pStyle w:val="BookText"/>
        <w:rPr/>
      </w:pPr>
      <w:r>
        <w:rPr>
          <w:rFonts w:ascii="IRNazanin" w:hAnsi="IRNazanin" w:eastAsia="IRNazanin"/>
          <w:color w:val="111111"/>
          <w:sz w:val="28"/>
          <w:sz w:val="28"/>
          <w:szCs w:val="28"/>
          <w:rtl w:val="true"/>
          <w:lang w:bidi="fa-IR"/>
        </w:rPr>
        <w:t>بمن كرده لطفي چنين بي غرض</w:t>
      </w:r>
    </w:p>
    <w:p>
      <w:pPr>
        <w:pStyle w:val="BookText"/>
        <w:rPr/>
      </w:pPr>
      <w:r>
        <w:rPr>
          <w:rFonts w:ascii="Amiri" w:hAnsi="Amiri" w:eastAsia="Amiri" w:cs="Amiri"/>
          <w:color w:val="111111"/>
          <w:sz w:val="28"/>
          <w:sz w:val="28"/>
          <w:szCs w:val="28"/>
          <w:rtl w:val="true"/>
          <w:lang w:bidi="ar-SA"/>
        </w:rPr>
        <w:t>نباشد خدائي بجز آن خدا</w:t>
      </w:r>
    </w:p>
    <w:p>
      <w:pPr>
        <w:pStyle w:val="BookText"/>
        <w:rPr/>
      </w:pPr>
      <w:r>
        <w:rPr>
          <w:rFonts w:ascii="IRNazanin" w:hAnsi="IRNazanin" w:eastAsia="IRNazanin"/>
          <w:color w:val="111111"/>
          <w:sz w:val="28"/>
          <w:sz w:val="28"/>
          <w:szCs w:val="28"/>
          <w:rtl w:val="true"/>
          <w:lang w:bidi="fa-IR"/>
        </w:rPr>
        <w:t>مرا حضرتش ملجا و مأمن است</w:t>
      </w:r>
    </w:p>
    <w:p>
      <w:pPr>
        <w:pStyle w:val="BookText"/>
        <w:rPr/>
      </w:pPr>
      <w:r>
        <w:rPr>
          <w:rFonts w:ascii="IRNazanin" w:hAnsi="IRNazanin" w:eastAsia="IRNazanin"/>
          <w:color w:val="111111"/>
          <w:sz w:val="28"/>
          <w:sz w:val="28"/>
          <w:szCs w:val="28"/>
          <w:rtl w:val="true"/>
          <w:lang w:bidi="fa-IR"/>
        </w:rPr>
        <w:t>دهيد اي گروه از پي سروري</w:t>
      </w:r>
    </w:p>
    <w:p>
      <w:pPr>
        <w:pStyle w:val="BookText"/>
        <w:rPr/>
      </w:pPr>
      <w:r>
        <w:rPr>
          <w:rFonts w:ascii="IRNazanin" w:hAnsi="IRNazanin" w:eastAsia="IRNazanin"/>
          <w:color w:val="111111"/>
          <w:sz w:val="28"/>
          <w:sz w:val="28"/>
          <w:szCs w:val="28"/>
          <w:rtl w:val="true"/>
          <w:lang w:bidi="fa-IR"/>
        </w:rPr>
        <w:t>كه بعد از من است افضل آن پاكجان</w:t>
      </w:r>
    </w:p>
    <w:p>
      <w:pPr>
        <w:pStyle w:val="BookText"/>
        <w:rPr/>
      </w:pPr>
      <w:r>
        <w:rPr>
          <w:rFonts w:ascii="IRNazanin" w:hAnsi="IRNazanin" w:eastAsia="IRNazanin"/>
          <w:color w:val="111111"/>
          <w:sz w:val="28"/>
          <w:sz w:val="28"/>
          <w:szCs w:val="28"/>
          <w:rtl w:val="true"/>
          <w:lang w:bidi="fa-IR"/>
        </w:rPr>
        <w:t>بما رزق نازل كند كردگار</w:t>
      </w:r>
    </w:p>
    <w:p>
      <w:pPr>
        <w:pStyle w:val="BookText"/>
        <w:rPr/>
      </w:pPr>
      <w:r>
        <w:rPr>
          <w:rFonts w:ascii="Amiri" w:hAnsi="Amiri" w:eastAsia="Amiri" w:cs="Amiri"/>
          <w:color w:val="111111"/>
          <w:sz w:val="28"/>
          <w:sz w:val="28"/>
          <w:szCs w:val="28"/>
          <w:rtl w:val="true"/>
          <w:lang w:bidi="ar-SA"/>
        </w:rPr>
        <w:t>يقين است ملعون و مغضوب حق</w:t>
      </w:r>
    </w:p>
    <w:p>
      <w:pPr>
        <w:pStyle w:val="BookText"/>
        <w:rPr/>
      </w:pPr>
      <w:r>
        <w:rPr>
          <w:rFonts w:ascii="Amiri" w:hAnsi="Amiri" w:eastAsia="Amiri" w:cs="Amiri"/>
          <w:color w:val="111111"/>
          <w:sz w:val="28"/>
          <w:sz w:val="28"/>
          <w:szCs w:val="28"/>
          <w:rtl w:val="true"/>
          <w:lang w:bidi="ar-SA"/>
        </w:rPr>
        <w:t>كه بودند در جاهليت كسان</w:t>
      </w:r>
    </w:p>
    <w:p>
      <w:pPr>
        <w:pStyle w:val="BookText"/>
        <w:rPr/>
      </w:pPr>
      <w:r>
        <w:rPr>
          <w:rFonts w:ascii="Amiri" w:hAnsi="Amiri" w:eastAsia="Amiri" w:cs="Amiri"/>
          <w:color w:val="111111"/>
          <w:sz w:val="28"/>
          <w:sz w:val="28"/>
          <w:szCs w:val="28"/>
          <w:rtl w:val="true"/>
          <w:lang w:bidi="ar-SA"/>
        </w:rPr>
        <w:t>شك آرد شك آورده در آن تمام</w:t>
      </w:r>
    </w:p>
    <w:p>
      <w:pPr>
        <w:pStyle w:val="BookText"/>
        <w:rPr/>
      </w:pPr>
      <w:r>
        <w:rPr>
          <w:rFonts w:ascii="Amiri" w:hAnsi="Amiri" w:eastAsia="Amiri" w:cs="Amiri"/>
          <w:color w:val="111111"/>
          <w:sz w:val="28"/>
          <w:sz w:val="28"/>
          <w:szCs w:val="28"/>
          <w:rtl w:val="true"/>
          <w:lang w:bidi="ar-SA"/>
        </w:rPr>
        <w:t>به تحقيق دارد در آتش وطن</w:t>
      </w:r>
    </w:p>
    <w:p>
      <w:pPr>
        <w:pStyle w:val="BookText"/>
        <w:rPr/>
      </w:pPr>
      <w:r>
        <w:rPr>
          <w:rFonts w:ascii="Amiri" w:hAnsi="Amiri" w:eastAsia="Amiri" w:cs="Amiri"/>
          <w:color w:val="111111"/>
          <w:sz w:val="28"/>
          <w:sz w:val="28"/>
          <w:szCs w:val="28"/>
          <w:rtl w:val="true"/>
          <w:lang w:bidi="ar-SA"/>
        </w:rPr>
        <w:t>بداد اين فضيلت بمحض عطا</w:t>
      </w:r>
    </w:p>
    <w:p>
      <w:pPr>
        <w:pStyle w:val="BookText"/>
        <w:rPr/>
      </w:pPr>
      <w:r>
        <w:rPr>
          <w:rFonts w:ascii="Amiri" w:hAnsi="Amiri" w:eastAsia="Amiri" w:cs="Amiri"/>
          <w:color w:val="111111"/>
          <w:sz w:val="28"/>
          <w:sz w:val="28"/>
          <w:szCs w:val="28"/>
          <w:rtl w:val="true"/>
          <w:lang w:bidi="ar-SA"/>
        </w:rPr>
        <w:t>كه او احسان او را نباشد عوض</w:t>
      </w:r>
    </w:p>
    <w:p>
      <w:pPr>
        <w:pStyle w:val="BookText"/>
        <w:rPr/>
      </w:pPr>
      <w:r>
        <w:rPr>
          <w:rFonts w:ascii="Amiri" w:hAnsi="Amiri" w:eastAsia="Amiri" w:cs="Amiri"/>
          <w:color w:val="111111"/>
          <w:sz w:val="28"/>
          <w:sz w:val="28"/>
          <w:szCs w:val="28"/>
          <w:rtl w:val="true"/>
          <w:lang w:bidi="ar-SA"/>
        </w:rPr>
        <w:t>كه دايم زمن باد بر او ثنا</w:t>
      </w:r>
    </w:p>
    <w:p>
      <w:pPr>
        <w:pStyle w:val="BookText"/>
        <w:rPr/>
      </w:pPr>
      <w:r>
        <w:rPr>
          <w:rFonts w:ascii="IRNazanin" w:hAnsi="IRNazanin" w:eastAsia="IRNazanin"/>
          <w:color w:val="111111"/>
          <w:sz w:val="28"/>
          <w:sz w:val="28"/>
          <w:szCs w:val="28"/>
          <w:rtl w:val="true"/>
          <w:lang w:bidi="fa-IR"/>
        </w:rPr>
        <w:t>سپاسش به هر حال ورد من است</w:t>
      </w:r>
    </w:p>
    <w:p>
      <w:pPr>
        <w:pStyle w:val="BookText"/>
        <w:rPr/>
      </w:pPr>
      <w:r>
        <w:rPr>
          <w:rFonts w:ascii="Amiri" w:hAnsi="Amiri" w:eastAsia="Amiri" w:cs="Amiri"/>
          <w:color w:val="111111"/>
          <w:sz w:val="28"/>
          <w:sz w:val="28"/>
          <w:szCs w:val="28"/>
          <w:rtl w:val="true"/>
          <w:lang w:bidi="ar-SA"/>
        </w:rPr>
        <w:t>علي را بهر برتري، برتري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زخلق از اُناث و ذكور جهان</w:t>
      </w:r>
      <w:bookmarkStart w:id="82" w:name="pg1981_10789"/>
    </w:p>
    <w:p>
      <w:pPr>
        <w:pStyle w:val="BookText"/>
        <w:rPr/>
      </w:pPr>
      <w:bookmarkEnd w:id="82"/>
      <w:r>
        <w:rPr>
          <w:rFonts w:ascii="Amiri" w:hAnsi="Amiri" w:eastAsia="Amiri" w:cs="Amiri"/>
          <w:color w:val="111111"/>
          <w:sz w:val="28"/>
          <w:sz w:val="28"/>
          <w:szCs w:val="28"/>
          <w:rtl w:val="true"/>
          <w:lang w:bidi="ar-SA"/>
        </w:rPr>
        <w:t>بما آفرينش بود برقرار</w:t>
      </w:r>
    </w:p>
    <w:p>
      <w:pPr>
        <w:pStyle w:val="BookText"/>
        <w:rPr/>
      </w:pPr>
      <w:r>
        <w:rPr>
          <w:rFonts w:ascii="Amiri" w:hAnsi="Amiri" w:eastAsia="Amiri" w:cs="Amiri"/>
          <w:color w:val="111111"/>
          <w:sz w:val="28"/>
          <w:sz w:val="28"/>
          <w:szCs w:val="28"/>
          <w:rtl w:val="true"/>
          <w:lang w:bidi="ar-SA"/>
        </w:rPr>
        <w:t>بدين قول هر كس زند طعن و دق</w:t>
      </w:r>
    </w:p>
    <w:p>
      <w:pPr>
        <w:pStyle w:val="Heading4"/>
        <w:numPr>
          <w:ilvl w:val="3"/>
          <w:numId w:val="1"/>
        </w:numPr>
        <w:rPr/>
      </w:pPr>
      <w:bookmarkStart w:id="83" w:name="__RefHeading___Toc3814617_3650668749"/>
      <w:bookmarkStart w:id="84" w:name="_Toc29"/>
      <w:bookmarkEnd w:id="83"/>
      <w:r>
        <w:rPr>
          <w:rtl w:val="true"/>
        </w:rPr>
        <w:t>(</w:t>
      </w:r>
      <w:r>
        <w:rPr/>
        <w:t>15</w:t>
      </w:r>
      <w:r>
        <w:rPr>
          <w:rtl w:val="true"/>
        </w:rPr>
        <w:t>)</w:t>
      </w:r>
      <w:bookmarkEnd w:id="84"/>
    </w:p>
    <w:p>
      <w:pPr>
        <w:pStyle w:val="BookText"/>
        <w:rPr/>
      </w:pPr>
      <w:r>
        <w:rPr>
          <w:rFonts w:ascii="Amiri" w:hAnsi="Amiri" w:eastAsia="Amiri" w:cs="Amiri"/>
          <w:color w:val="111111"/>
          <w:sz w:val="28"/>
          <w:sz w:val="28"/>
          <w:szCs w:val="28"/>
          <w:rtl w:val="true"/>
          <w:lang w:bidi="ar-SA"/>
        </w:rPr>
        <w:t>أَلا إِنَّ جَبْرئيلَ خَبَّرنى عَنِ اللَّهِ تَعالى بِذالِكَ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وَلَمْ يَتَوَلَّهُ فَعَلَيْهِ لَعْنَتى وَ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وَلْتَنْظُرْنَفْسٌ ما قَدَّمَتْ لِغَدٍ وَاتَّقُوااللَّهَ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جَنْبُ اللَّهِ الَّذى ذَكَرَ فى كِتابِهِ العَزيزِ،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فى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تَدَبَّرُوا الْقُرْآنَ وَ افْهَمُوا آياتِهِ وَانْظُرُوا إِلى مُحْكَماتِهِ َلاتَتَّبِعوا مُتَشابِهَهُ، فَوَاللَّهِ لَنْ يُبَيِّنَ لَكُمْ زواجِرَهُ وَلَنْ يُوضِحَ لَكُمْ تَفْسيرَهُ إِلاَّ الَّذى أَنَا آخِذٌ بِيَدِهِ وَمُصْعِدُهُ إِلىَّ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 داده جبرئيل از حق خبر</w:t>
      </w:r>
    </w:p>
    <w:p>
      <w:pPr>
        <w:pStyle w:val="BookText"/>
        <w:rPr/>
      </w:pPr>
      <w:r>
        <w:rPr>
          <w:rFonts w:ascii="Amiri" w:hAnsi="Amiri" w:eastAsia="Amiri" w:cs="Amiri"/>
          <w:color w:val="111111"/>
          <w:sz w:val="28"/>
          <w:sz w:val="28"/>
          <w:szCs w:val="28"/>
          <w:rtl w:val="true"/>
          <w:lang w:bidi="ar-SA"/>
        </w:rPr>
        <w:t>هم آن كش، نَه مهر علي در دلست</w:t>
      </w:r>
    </w:p>
    <w:p>
      <w:pPr>
        <w:pStyle w:val="BookText"/>
        <w:rPr/>
      </w:pPr>
      <w:r>
        <w:rPr>
          <w:rFonts w:ascii="IRNazanin" w:hAnsi="IRNazanin" w:eastAsia="IRNazanin"/>
          <w:color w:val="111111"/>
          <w:sz w:val="28"/>
          <w:sz w:val="28"/>
          <w:szCs w:val="28"/>
          <w:rtl w:val="true"/>
          <w:lang w:bidi="fa-IR"/>
        </w:rPr>
        <w:t>پس امروز هر كس ببيند چه پيش</w:t>
      </w:r>
    </w:p>
    <w:p>
      <w:pPr>
        <w:pStyle w:val="BookText"/>
        <w:rPr/>
      </w:pPr>
      <w:r>
        <w:rPr>
          <w:rFonts w:ascii="Amiri" w:hAnsi="Amiri" w:eastAsia="Amiri" w:cs="Amiri"/>
          <w:color w:val="111111"/>
          <w:sz w:val="28"/>
          <w:sz w:val="28"/>
          <w:szCs w:val="28"/>
          <w:rtl w:val="true"/>
          <w:lang w:bidi="ar-SA"/>
        </w:rPr>
        <w:t>بترسيد از حق كه با حكم او</w:t>
      </w:r>
    </w:p>
    <w:p>
      <w:pPr>
        <w:pStyle w:val="BookText"/>
        <w:rPr/>
      </w:pPr>
      <w:r>
        <w:rPr>
          <w:rFonts w:ascii="IRNazanin" w:hAnsi="IRNazanin" w:eastAsia="IRNazanin"/>
          <w:color w:val="111111"/>
          <w:sz w:val="28"/>
          <w:sz w:val="28"/>
          <w:szCs w:val="28"/>
          <w:rtl w:val="true"/>
          <w:lang w:bidi="fa-IR"/>
        </w:rPr>
        <w:t>كه لغزد از آن پاي رفتارتان</w:t>
      </w:r>
    </w:p>
    <w:p>
      <w:pPr>
        <w:pStyle w:val="BookText"/>
        <w:rPr/>
      </w:pPr>
      <w:r>
        <w:rPr>
          <w:rFonts w:ascii="Amiri" w:hAnsi="Amiri" w:eastAsia="Amiri" w:cs="Amiri"/>
          <w:color w:val="111111"/>
          <w:sz w:val="28"/>
          <w:sz w:val="28"/>
          <w:szCs w:val="28"/>
          <w:rtl w:val="true"/>
          <w:lang w:bidi="ar-SA"/>
        </w:rPr>
        <w:t>بدين سر بيابيد ايقوم راه</w:t>
      </w:r>
    </w:p>
    <w:p>
      <w:pPr>
        <w:pStyle w:val="BookText"/>
        <w:rPr/>
      </w:pPr>
      <w:r>
        <w:rPr>
          <w:rFonts w:ascii="Amiri" w:hAnsi="Amiri" w:eastAsia="Amiri" w:cs="Amiri"/>
          <w:color w:val="111111"/>
          <w:sz w:val="28"/>
          <w:sz w:val="28"/>
          <w:szCs w:val="28"/>
          <w:rtl w:val="true"/>
          <w:lang w:bidi="ar-SA"/>
        </w:rPr>
        <w:t>بقرآن خبر داده كاندر جزا</w:t>
      </w:r>
    </w:p>
    <w:p>
      <w:pPr>
        <w:pStyle w:val="BookText"/>
        <w:rPr/>
      </w:pPr>
      <w:r>
        <w:rPr>
          <w:rFonts w:ascii="Amiri" w:hAnsi="Amiri" w:eastAsia="Amiri" w:cs="Amiri"/>
          <w:color w:val="111111"/>
          <w:sz w:val="28"/>
          <w:sz w:val="28"/>
          <w:szCs w:val="28"/>
          <w:rtl w:val="true"/>
          <w:lang w:bidi="ar-SA"/>
        </w:rPr>
        <w:t>كه در حق جنب الله از غافلي</w:t>
      </w:r>
    </w:p>
    <w:p>
      <w:pPr>
        <w:pStyle w:val="BookText"/>
        <w:rPr/>
      </w:pPr>
      <w:r>
        <w:rPr>
          <w:rFonts w:ascii="IRNazanin" w:hAnsi="IRNazanin" w:eastAsia="IRNazanin"/>
          <w:color w:val="111111"/>
          <w:sz w:val="28"/>
          <w:sz w:val="28"/>
          <w:szCs w:val="28"/>
          <w:rtl w:val="true"/>
          <w:lang w:bidi="fa-IR"/>
        </w:rPr>
        <w:t>بقرآن گراييد باري زجان</w:t>
      </w:r>
    </w:p>
    <w:p>
      <w:pPr>
        <w:pStyle w:val="BookText"/>
        <w:rPr/>
      </w:pPr>
      <w:r>
        <w:rPr>
          <w:rFonts w:ascii="Amiri" w:hAnsi="Amiri" w:eastAsia="Amiri" w:cs="Amiri"/>
          <w:color w:val="111111"/>
          <w:sz w:val="28"/>
          <w:sz w:val="28"/>
          <w:szCs w:val="28"/>
          <w:rtl w:val="true"/>
          <w:lang w:bidi="ar-SA"/>
        </w:rPr>
        <w:t>بفهميد زِ آيات آن خيروشرّ</w:t>
      </w:r>
    </w:p>
    <w:p>
      <w:pPr>
        <w:pStyle w:val="BookText"/>
        <w:rPr/>
      </w:pPr>
      <w:r>
        <w:rPr>
          <w:rFonts w:ascii="Amiri" w:hAnsi="Amiri" w:eastAsia="Amiri" w:cs="Amiri"/>
          <w:color w:val="111111"/>
          <w:sz w:val="28"/>
          <w:sz w:val="28"/>
          <w:szCs w:val="28"/>
          <w:rtl w:val="true"/>
          <w:lang w:bidi="ar-SA"/>
        </w:rPr>
        <w:t>كلامي كه در آن تشابُه بود</w:t>
      </w:r>
    </w:p>
    <w:p>
      <w:pPr>
        <w:pStyle w:val="BookText"/>
        <w:rPr/>
      </w:pPr>
      <w:r>
        <w:rPr>
          <w:rFonts w:ascii="IRNazanin" w:hAnsi="IRNazanin" w:eastAsia="IRNazanin"/>
          <w:color w:val="111111"/>
          <w:sz w:val="28"/>
          <w:sz w:val="28"/>
          <w:szCs w:val="28"/>
          <w:rtl w:val="true"/>
          <w:lang w:bidi="fa-IR"/>
        </w:rPr>
        <w:t>بيزدان قسم هرگز از بهر كس</w:t>
      </w:r>
    </w:p>
    <w:p>
      <w:pPr>
        <w:pStyle w:val="BookText"/>
        <w:rPr/>
      </w:pPr>
      <w:r>
        <w:rPr>
          <w:rFonts w:ascii="Amiri" w:hAnsi="Amiri" w:eastAsia="Amiri" w:cs="Amiri"/>
          <w:color w:val="111111"/>
          <w:sz w:val="28"/>
          <w:sz w:val="28"/>
          <w:szCs w:val="28"/>
          <w:rtl w:val="true"/>
          <w:lang w:bidi="ar-SA"/>
        </w:rPr>
        <w:t>كه بهر شما آورد در بيان</w:t>
      </w:r>
    </w:p>
    <w:p>
      <w:pPr>
        <w:pStyle w:val="BookText"/>
        <w:rPr/>
      </w:pPr>
      <w:r>
        <w:rPr>
          <w:rFonts w:ascii="IRNazanin" w:hAnsi="IRNazanin" w:eastAsia="IRNazanin"/>
          <w:color w:val="111111"/>
          <w:sz w:val="28"/>
          <w:sz w:val="28"/>
          <w:szCs w:val="28"/>
          <w:rtl w:val="true"/>
          <w:lang w:bidi="fa-IR"/>
        </w:rPr>
        <w:t>مگر اينكه در دست من دست اوست</w:t>
      </w:r>
    </w:p>
    <w:p>
      <w:pPr>
        <w:pStyle w:val="BookText"/>
        <w:rPr/>
      </w:pPr>
      <w:r>
        <w:rPr>
          <w:rFonts w:ascii="IRNazanin" w:hAnsi="IRNazanin" w:eastAsia="IRNazanin"/>
          <w:color w:val="111111"/>
          <w:sz w:val="28"/>
          <w:sz w:val="28"/>
          <w:szCs w:val="28"/>
          <w:rtl w:val="true"/>
          <w:lang w:bidi="fa-IR"/>
        </w:rPr>
        <w:t>گرفتم از او بازوي زورمند</w:t>
      </w:r>
    </w:p>
    <w:p>
      <w:pPr>
        <w:pStyle w:val="BookText"/>
        <w:rPr/>
      </w:pPr>
      <w:r>
        <w:rPr>
          <w:rFonts w:ascii="Amiri" w:hAnsi="Amiri" w:eastAsia="Amiri" w:cs="Amiri"/>
          <w:color w:val="111111"/>
          <w:sz w:val="28"/>
          <w:sz w:val="28"/>
          <w:szCs w:val="28"/>
          <w:rtl w:val="true"/>
          <w:lang w:bidi="ar-SA"/>
        </w:rPr>
        <w:t>بسوي خود آوردم او را فراز</w:t>
      </w:r>
    </w:p>
    <w:p>
      <w:pPr>
        <w:pStyle w:val="BookText"/>
        <w:rPr/>
      </w:pPr>
      <w:r>
        <w:rPr>
          <w:rFonts w:ascii="Amiri" w:hAnsi="Amiri" w:eastAsia="Amiri" w:cs="Amiri"/>
          <w:color w:val="111111"/>
          <w:sz w:val="28"/>
          <w:sz w:val="28"/>
          <w:szCs w:val="28"/>
          <w:rtl w:val="true"/>
          <w:lang w:bidi="ar-SA"/>
        </w:rPr>
        <w:t>كه هر كس بود با علي كينه ور</w:t>
      </w:r>
    </w:p>
    <w:p>
      <w:pPr>
        <w:pStyle w:val="BookText"/>
        <w:rPr/>
      </w:pPr>
      <w:r>
        <w:rPr>
          <w:rFonts w:ascii="IRNazanin" w:hAnsi="IRNazanin" w:eastAsia="IRNazanin"/>
          <w:color w:val="111111"/>
          <w:sz w:val="28"/>
          <w:sz w:val="28"/>
          <w:szCs w:val="28"/>
          <w:rtl w:val="true"/>
          <w:lang w:bidi="fa-IR"/>
        </w:rPr>
        <w:t>زمن خشم و لعنت بر او شامل است</w:t>
      </w:r>
    </w:p>
    <w:p>
      <w:pPr>
        <w:pStyle w:val="BookText"/>
        <w:rPr/>
      </w:pPr>
      <w:r>
        <w:rPr>
          <w:rFonts w:ascii="Amiri" w:hAnsi="Amiri" w:eastAsia="Amiri" w:cs="Amiri"/>
          <w:color w:val="111111"/>
          <w:sz w:val="28"/>
          <w:sz w:val="28"/>
          <w:szCs w:val="28"/>
          <w:rtl w:val="true"/>
          <w:lang w:bidi="ar-SA"/>
        </w:rPr>
        <w:t>فرستاده از بهر فرداي خويش</w:t>
      </w:r>
    </w:p>
    <w:p>
      <w:pPr>
        <w:pStyle w:val="BookText"/>
        <w:rPr/>
      </w:pPr>
      <w:r>
        <w:rPr>
          <w:rFonts w:ascii="IRNazanin" w:hAnsi="IRNazanin" w:eastAsia="IRNazanin"/>
          <w:color w:val="111111"/>
          <w:sz w:val="28"/>
          <w:sz w:val="28"/>
          <w:szCs w:val="28"/>
          <w:rtl w:val="true"/>
          <w:lang w:bidi="fa-IR"/>
        </w:rPr>
        <w:t>مخالف شويد و بپيچيد رو</w:t>
      </w:r>
    </w:p>
    <w:p>
      <w:pPr>
        <w:pStyle w:val="BookText"/>
        <w:rPr/>
      </w:pPr>
      <w:r>
        <w:rPr>
          <w:rFonts w:ascii="IRNazanin" w:hAnsi="IRNazanin" w:eastAsia="IRNazanin"/>
          <w:color w:val="111111"/>
          <w:sz w:val="28"/>
          <w:sz w:val="28"/>
          <w:szCs w:val="28"/>
          <w:rtl w:val="true"/>
          <w:lang w:bidi="fa-IR"/>
        </w:rPr>
        <w:t>خدا هست آگه زكردار تان</w:t>
      </w:r>
    </w:p>
    <w:p>
      <w:pPr>
        <w:pStyle w:val="BookText"/>
        <w:rPr/>
      </w:pPr>
      <w:r>
        <w:rPr>
          <w:rFonts w:ascii="Amiri" w:hAnsi="Amiri" w:eastAsia="Amiri" w:cs="Amiri"/>
          <w:color w:val="111111"/>
          <w:sz w:val="28"/>
          <w:sz w:val="28"/>
          <w:szCs w:val="28"/>
          <w:rtl w:val="true"/>
          <w:lang w:bidi="ar-SA"/>
        </w:rPr>
        <w:t>علي هست جَنبُ اللّهي كش الآه</w:t>
      </w:r>
    </w:p>
    <w:p>
      <w:pPr>
        <w:pStyle w:val="BookText"/>
        <w:rPr/>
      </w:pPr>
      <w:r>
        <w:rPr>
          <w:rFonts w:ascii="IRNazanin" w:hAnsi="IRNazanin" w:eastAsia="IRNazanin"/>
          <w:color w:val="111111"/>
          <w:sz w:val="28"/>
          <w:sz w:val="28"/>
          <w:szCs w:val="28"/>
          <w:rtl w:val="true"/>
          <w:lang w:bidi="fa-IR"/>
        </w:rPr>
        <w:t>بگويد عدويش كه واحسرتا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تفريط كوشيدم و بد دلي</w:t>
      </w:r>
      <w:bookmarkStart w:id="85" w:name="pg1981_10790"/>
    </w:p>
    <w:p>
      <w:pPr>
        <w:pStyle w:val="BookText"/>
        <w:rPr/>
      </w:pPr>
      <w:bookmarkEnd w:id="85"/>
      <w:r>
        <w:rPr>
          <w:rFonts w:ascii="Amiri" w:hAnsi="Amiri" w:eastAsia="Amiri" w:cs="Amiri"/>
          <w:color w:val="111111"/>
          <w:sz w:val="28"/>
          <w:sz w:val="28"/>
          <w:szCs w:val="28"/>
          <w:rtl w:val="true"/>
          <w:lang w:bidi="ar-SA"/>
        </w:rPr>
        <w:t>تدبر كنيد و تأمّل در آن</w:t>
      </w:r>
    </w:p>
    <w:p>
      <w:pPr>
        <w:pStyle w:val="BookText"/>
        <w:rPr/>
      </w:pPr>
      <w:r>
        <w:rPr>
          <w:rFonts w:ascii="Amiri" w:hAnsi="Amiri" w:eastAsia="Amiri" w:cs="Amiri"/>
          <w:color w:val="111111"/>
          <w:sz w:val="28"/>
          <w:sz w:val="28"/>
          <w:szCs w:val="28"/>
          <w:rtl w:val="true"/>
          <w:lang w:bidi="ar-SA"/>
        </w:rPr>
        <w:t>بداريد بر محكماتش نظر</w:t>
      </w:r>
    </w:p>
    <w:p>
      <w:pPr>
        <w:pStyle w:val="BookText"/>
        <w:rPr/>
      </w:pPr>
      <w:r>
        <w:rPr>
          <w:rFonts w:ascii="Amiri" w:hAnsi="Amiri" w:eastAsia="Amiri" w:cs="Amiri"/>
          <w:color w:val="111111"/>
          <w:sz w:val="28"/>
          <w:sz w:val="28"/>
          <w:szCs w:val="28"/>
          <w:rtl w:val="true"/>
          <w:lang w:bidi="ar-SA"/>
        </w:rPr>
        <w:t>بدان كس نبايد كه تابع شود</w:t>
      </w:r>
    </w:p>
    <w:p>
      <w:pPr>
        <w:pStyle w:val="BookText"/>
        <w:rPr/>
      </w:pPr>
      <w:r>
        <w:rPr>
          <w:rFonts w:ascii="IRNazanin" w:hAnsi="IRNazanin" w:eastAsia="IRNazanin"/>
          <w:color w:val="111111"/>
          <w:sz w:val="28"/>
          <w:sz w:val="28"/>
          <w:szCs w:val="28"/>
          <w:rtl w:val="true"/>
          <w:lang w:bidi="fa-IR"/>
        </w:rPr>
        <w:t>نباشد چنين رتبه در دسترس</w:t>
      </w:r>
    </w:p>
    <w:p>
      <w:pPr>
        <w:pStyle w:val="BookText"/>
        <w:rPr/>
      </w:pPr>
      <w:r>
        <w:rPr>
          <w:rFonts w:ascii="Amiri" w:hAnsi="Amiri" w:eastAsia="Amiri" w:cs="Amiri"/>
          <w:color w:val="111111"/>
          <w:sz w:val="28"/>
          <w:sz w:val="28"/>
          <w:szCs w:val="28"/>
          <w:rtl w:val="true"/>
          <w:lang w:bidi="ar-SA"/>
        </w:rPr>
        <w:t>زامرو زنهي و ز تفسير آن</w:t>
      </w:r>
    </w:p>
    <w:p>
      <w:pPr>
        <w:pStyle w:val="BookText"/>
        <w:rPr/>
      </w:pPr>
      <w:r>
        <w:rPr>
          <w:rFonts w:ascii="IRNazanin" w:hAnsi="IRNazanin" w:eastAsia="IRNazanin"/>
          <w:color w:val="111111"/>
          <w:sz w:val="28"/>
          <w:sz w:val="28"/>
          <w:szCs w:val="28"/>
          <w:rtl w:val="true"/>
          <w:lang w:bidi="fa-IR"/>
        </w:rPr>
        <w:t>كه بينيد او را چه دشمن چه دوست</w:t>
      </w:r>
    </w:p>
    <w:p>
      <w:pPr>
        <w:pStyle w:val="BookText"/>
        <w:rPr/>
      </w:pPr>
      <w:r>
        <w:rPr>
          <w:rFonts w:ascii="IRNazanin" w:hAnsi="IRNazanin" w:eastAsia="IRNazanin"/>
          <w:color w:val="111111"/>
          <w:sz w:val="28"/>
          <w:sz w:val="28"/>
          <w:szCs w:val="28"/>
          <w:rtl w:val="true"/>
          <w:lang w:bidi="fa-IR"/>
        </w:rPr>
        <w:t>به پيش نظرها نمودم بلند</w:t>
      </w:r>
    </w:p>
    <w:p>
      <w:pPr>
        <w:pStyle w:val="BookText"/>
        <w:rPr/>
      </w:pPr>
      <w:r>
        <w:rPr>
          <w:rFonts w:ascii="Amiri" w:hAnsi="Amiri" w:eastAsia="Amiri" w:cs="Amiri"/>
          <w:color w:val="111111"/>
          <w:sz w:val="28"/>
          <w:sz w:val="28"/>
          <w:szCs w:val="28"/>
          <w:rtl w:val="true"/>
          <w:lang w:bidi="ar-SA"/>
        </w:rPr>
        <w:t>نمودم از او ظاهر اين امتياز</w:t>
      </w:r>
    </w:p>
    <w:p>
      <w:pPr>
        <w:pStyle w:val="Heading4"/>
        <w:numPr>
          <w:ilvl w:val="3"/>
          <w:numId w:val="1"/>
        </w:numPr>
        <w:rPr/>
      </w:pPr>
      <w:bookmarkStart w:id="86" w:name="__RefHeading___Toc3814619_3650668749"/>
      <w:bookmarkStart w:id="87" w:name="_Toc30"/>
      <w:bookmarkEnd w:id="86"/>
      <w:r>
        <w:rPr>
          <w:rtl w:val="true"/>
        </w:rPr>
        <w:t>(</w:t>
      </w:r>
      <w:r>
        <w:rPr/>
        <w:t>16</w:t>
      </w:r>
      <w:r>
        <w:rPr>
          <w:rtl w:val="true"/>
        </w:rPr>
        <w:t>)</w:t>
      </w:r>
      <w:bookmarkEnd w:id="87"/>
    </w:p>
    <w:p>
      <w:pPr>
        <w:pStyle w:val="BookText"/>
        <w:rPr/>
      </w:pPr>
      <w:r>
        <w:rPr>
          <w:rFonts w:ascii="Amiri" w:hAnsi="Amiri" w:eastAsia="Amiri" w:cs="Amiri"/>
          <w:color w:val="111111"/>
          <w:sz w:val="28"/>
          <w:sz w:val="28"/>
          <w:szCs w:val="28"/>
          <w:rtl w:val="true"/>
          <w:lang w:bidi="ar-SA"/>
        </w:rPr>
        <w:t>أَنَّ مَنْ كُنْتُ مَوْلاهُ فَهذا عَلِىٌ مَوْلاهُ، وَ هُوَ عَلِىُّ بْنُ أَبى طالِبٍ أَخى وَ وَصِيّى، وَ مُوالاتُهُ مِنَ اللَّهِ عَزَّوَجَلَّ أَنْزَلَها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عَلِيّاً وَالطَّيِّبينَ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الثِّقْلُ الْأَصْغَرُ، وَالْقُرْآنُ الثِّقْلُ الْأَكْبَرُ، فَكُلُّ واحِدٍ مِنْهُما مُنْبِئٌ عَنْ صاحِبِهِ وَ مُوافِقٌ</w:t>
      </w:r>
    </w:p>
    <w:p>
      <w:pPr>
        <w:pStyle w:val="BookText"/>
        <w:rPr/>
      </w:pPr>
      <w:r>
        <w:rPr>
          <w:rFonts w:ascii="Amiri" w:hAnsi="Amiri" w:eastAsia="Amiri" w:cs="Amiri"/>
          <w:color w:val="111111"/>
          <w:sz w:val="28"/>
          <w:sz w:val="28"/>
          <w:szCs w:val="28"/>
          <w:rtl w:val="true"/>
          <w:lang w:bidi="ar-SA"/>
        </w:rPr>
        <w:t>لَهُ، لَنْ يَفْتَرِقا حَتّى يَرِدا عَلَىَ‌الْحَوْضَ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أُمَناءُ اللَّهِ فى خَلْقِهِ وَ حُكّامُهُ فى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أَلاوَقَدْ أَدَّيْتُ، أَلاوَقَدْ بَلَّغْتُ، أَلاوَقَدْ أَسْمَعْتُ</w:t>
      </w:r>
    </w:p>
    <w:p>
      <w:pPr>
        <w:pStyle w:val="BookText"/>
        <w:rPr/>
      </w:pPr>
      <w:r>
        <w:rPr>
          <w:rFonts w:ascii="Amiri" w:hAnsi="Amiri" w:eastAsia="Amiri" w:cs="Amiri"/>
          <w:color w:val="111111"/>
          <w:sz w:val="28"/>
          <w:sz w:val="28"/>
          <w:szCs w:val="28"/>
          <w:rtl w:val="true"/>
          <w:lang w:bidi="ar-SA"/>
        </w:rPr>
        <w:t xml:space="preserve">أَلاوَقَدْ أَوْضَحْتُ، أَلا وَ إِنَّ اللَّهَ عَزَّوَجَلَّ قالَ وَ أَنَا قُلْتُ عَنِ اللَّهِ عَزَّوَجَلَّ، أَلاإِنَّهُ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لاتَحِلُّ إِمْرَةُ الْمُؤْمِنينَ بَعْدى لاَِحَدٍ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كس كه مولامنم</w:t>
      </w:r>
    </w:p>
    <w:p>
      <w:pPr>
        <w:pStyle w:val="BookText"/>
        <w:rPr/>
      </w:pPr>
      <w:r>
        <w:rPr>
          <w:rFonts w:ascii="IRNazanin" w:hAnsi="IRNazanin" w:eastAsia="IRNazanin"/>
          <w:color w:val="111111"/>
          <w:sz w:val="28"/>
          <w:sz w:val="28"/>
          <w:szCs w:val="28"/>
          <w:rtl w:val="true"/>
          <w:lang w:bidi="fa-IR"/>
        </w:rPr>
        <w:t>بي سخن علي پور طالب آن باوفا</w:t>
      </w:r>
    </w:p>
    <w:p>
      <w:pPr>
        <w:pStyle w:val="BookText"/>
        <w:rPr/>
      </w:pPr>
      <w:r>
        <w:rPr>
          <w:rFonts w:ascii="Amiri" w:hAnsi="Amiri" w:eastAsia="Amiri" w:cs="Amiri"/>
          <w:color w:val="111111"/>
          <w:sz w:val="28"/>
          <w:sz w:val="28"/>
          <w:szCs w:val="28"/>
          <w:rtl w:val="true"/>
          <w:lang w:bidi="ar-SA"/>
        </w:rPr>
        <w:t>مُوالات او هست حكم جليل</w:t>
      </w:r>
    </w:p>
    <w:p>
      <w:pPr>
        <w:pStyle w:val="BookText"/>
        <w:rPr/>
      </w:pPr>
      <w:r>
        <w:rPr>
          <w:rFonts w:ascii="Amiri" w:hAnsi="Amiri" w:eastAsia="Amiri" w:cs="Amiri"/>
          <w:color w:val="111111"/>
          <w:sz w:val="28"/>
          <w:sz w:val="28"/>
          <w:szCs w:val="28"/>
          <w:rtl w:val="true"/>
          <w:lang w:bidi="ar-SA"/>
        </w:rPr>
        <w:t>بدانيد ايمردم اين ارجمند</w:t>
      </w:r>
    </w:p>
    <w:p>
      <w:pPr>
        <w:pStyle w:val="BookText"/>
        <w:rPr/>
      </w:pPr>
      <w:r>
        <w:rPr>
          <w:rFonts w:ascii="IRNazanin" w:hAnsi="IRNazanin" w:eastAsia="IRNazanin"/>
          <w:color w:val="111111"/>
          <w:sz w:val="28"/>
          <w:sz w:val="28"/>
          <w:szCs w:val="28"/>
          <w:rtl w:val="true"/>
          <w:lang w:bidi="fa-IR"/>
        </w:rPr>
        <w:t>كه ايشان چو قرآن بحق رهبرند</w:t>
      </w:r>
    </w:p>
    <w:p>
      <w:pPr>
        <w:pStyle w:val="BookText"/>
        <w:rPr/>
      </w:pPr>
      <w:r>
        <w:rPr>
          <w:rFonts w:ascii="Amiri" w:hAnsi="Amiri" w:eastAsia="Amiri" w:cs="Amiri"/>
          <w:color w:val="111111"/>
          <w:sz w:val="28"/>
          <w:sz w:val="28"/>
          <w:szCs w:val="28"/>
          <w:rtl w:val="true"/>
          <w:lang w:bidi="ar-SA"/>
        </w:rPr>
        <w:t>دهند اين دو هر يك از آن دو خبر</w:t>
      </w:r>
    </w:p>
    <w:p>
      <w:pPr>
        <w:pStyle w:val="BookText"/>
        <w:rPr/>
      </w:pPr>
      <w:r>
        <w:rPr>
          <w:rFonts w:ascii="IRNazanin" w:hAnsi="IRNazanin" w:eastAsia="IRNazanin"/>
          <w:color w:val="111111"/>
          <w:sz w:val="28"/>
          <w:sz w:val="28"/>
          <w:szCs w:val="28"/>
          <w:rtl w:val="true"/>
          <w:lang w:bidi="fa-IR"/>
        </w:rPr>
        <w:t>نگردند هرگز جدا بي سخن</w:t>
      </w:r>
    </w:p>
    <w:p>
      <w:pPr>
        <w:pStyle w:val="BookText"/>
        <w:rPr/>
      </w:pPr>
      <w:r>
        <w:rPr>
          <w:rFonts w:ascii="Amiri" w:hAnsi="Amiri" w:eastAsia="Amiri" w:cs="Amiri"/>
          <w:color w:val="111111"/>
          <w:sz w:val="28"/>
          <w:sz w:val="28"/>
          <w:szCs w:val="28"/>
          <w:rtl w:val="true"/>
          <w:lang w:bidi="ar-SA"/>
        </w:rPr>
        <w:t>زقول نبي اين بيان متين</w:t>
      </w:r>
    </w:p>
    <w:p>
      <w:pPr>
        <w:pStyle w:val="BookText"/>
        <w:rPr/>
      </w:pPr>
      <w:r>
        <w:rPr>
          <w:rFonts w:ascii="IRNazanin" w:hAnsi="IRNazanin" w:eastAsia="IRNazanin"/>
          <w:color w:val="111111"/>
          <w:sz w:val="28"/>
          <w:sz w:val="28"/>
          <w:szCs w:val="28"/>
          <w:rtl w:val="true"/>
          <w:lang w:bidi="fa-IR"/>
        </w:rPr>
        <w:t>كه آن مظهر عدل پروردگار</w:t>
      </w:r>
    </w:p>
    <w:p>
      <w:pPr>
        <w:pStyle w:val="BookText"/>
        <w:rPr/>
      </w:pPr>
      <w:r>
        <w:rPr>
          <w:rFonts w:ascii="IRNazanin" w:hAnsi="IRNazanin" w:eastAsia="IRNazanin"/>
          <w:color w:val="111111"/>
          <w:sz w:val="28"/>
          <w:sz w:val="28"/>
          <w:szCs w:val="28"/>
          <w:rtl w:val="true"/>
          <w:lang w:bidi="fa-IR"/>
        </w:rPr>
        <w:t>خود از نسل ختم رسولان بود</w:t>
      </w:r>
    </w:p>
    <w:p>
      <w:pPr>
        <w:pStyle w:val="BookText"/>
        <w:rPr/>
      </w:pPr>
      <w:r>
        <w:rPr>
          <w:rFonts w:ascii="Amiri" w:hAnsi="Amiri" w:eastAsia="Amiri" w:cs="Amiri"/>
          <w:color w:val="111111"/>
          <w:sz w:val="28"/>
          <w:sz w:val="28"/>
          <w:szCs w:val="28"/>
          <w:rtl w:val="true"/>
          <w:lang w:bidi="ar-SA"/>
        </w:rPr>
        <w:t>كه فرموده او تا بروز جزا</w:t>
      </w:r>
    </w:p>
    <w:p>
      <w:pPr>
        <w:pStyle w:val="BookText"/>
        <w:rPr/>
      </w:pPr>
      <w:r>
        <w:rPr>
          <w:rFonts w:ascii="IRNazanin" w:hAnsi="IRNazanin" w:eastAsia="IRNazanin"/>
          <w:color w:val="111111"/>
          <w:sz w:val="28"/>
          <w:sz w:val="28"/>
          <w:szCs w:val="28"/>
          <w:rtl w:val="true"/>
          <w:lang w:bidi="fa-IR"/>
        </w:rPr>
        <w:t>گر آيد كسي با كتاب دگر</w:t>
      </w:r>
    </w:p>
    <w:p>
      <w:pPr>
        <w:pStyle w:val="BookText"/>
        <w:rPr/>
      </w:pPr>
      <w:r>
        <w:rPr>
          <w:rFonts w:ascii="IRNazanin" w:hAnsi="IRNazanin" w:eastAsia="IRNazanin"/>
          <w:color w:val="111111"/>
          <w:sz w:val="28"/>
          <w:sz w:val="28"/>
          <w:szCs w:val="28"/>
          <w:rtl w:val="true"/>
          <w:lang w:bidi="fa-IR"/>
        </w:rPr>
        <w:t>در او آنچه بايست موجود نيست</w:t>
      </w:r>
    </w:p>
    <w:p>
      <w:pPr>
        <w:pStyle w:val="BookText"/>
        <w:rPr/>
      </w:pPr>
      <w:r>
        <w:rPr>
          <w:rFonts w:ascii="Amiri" w:hAnsi="Amiri" w:eastAsia="Amiri" w:cs="Amiri"/>
          <w:color w:val="111111"/>
          <w:sz w:val="28"/>
          <w:sz w:val="28"/>
          <w:szCs w:val="28"/>
          <w:rtl w:val="true"/>
          <w:lang w:bidi="ar-SA"/>
        </w:rPr>
        <w:t>امينهاي حقند در خلق او</w:t>
      </w:r>
    </w:p>
    <w:p>
      <w:pPr>
        <w:pStyle w:val="BookText"/>
        <w:rPr/>
      </w:pPr>
      <w:r>
        <w:rPr>
          <w:rFonts w:ascii="IRNazanin" w:hAnsi="IRNazanin" w:eastAsia="IRNazanin"/>
          <w:color w:val="111111"/>
          <w:sz w:val="28"/>
          <w:sz w:val="28"/>
          <w:szCs w:val="28"/>
          <w:rtl w:val="true"/>
          <w:lang w:bidi="fa-IR"/>
        </w:rPr>
        <w:t>آنچه بايد نمايم ادا</w:t>
      </w:r>
    </w:p>
    <w:p>
      <w:pPr>
        <w:pStyle w:val="BookText"/>
        <w:rPr/>
      </w:pPr>
      <w:r>
        <w:rPr>
          <w:rFonts w:ascii="IRNazanin" w:hAnsi="IRNazanin" w:eastAsia="IRNazanin"/>
          <w:color w:val="111111"/>
          <w:sz w:val="28"/>
          <w:sz w:val="28"/>
          <w:szCs w:val="28"/>
          <w:rtl w:val="true"/>
          <w:lang w:bidi="fa-IR"/>
        </w:rPr>
        <w:t>الا آنچه بايستم ابلاغ آن</w:t>
      </w:r>
    </w:p>
    <w:p>
      <w:pPr>
        <w:pStyle w:val="BookText"/>
        <w:rPr/>
      </w:pPr>
      <w:r>
        <w:rPr>
          <w:rFonts w:ascii="IRNazanin" w:hAnsi="IRNazanin" w:eastAsia="IRNazanin"/>
          <w:color w:val="111111"/>
          <w:sz w:val="28"/>
          <w:sz w:val="28"/>
          <w:szCs w:val="28"/>
          <w:rtl w:val="true"/>
          <w:lang w:bidi="fa-IR"/>
        </w:rPr>
        <w:t>الا آنچه بود از پيام و سروش</w:t>
      </w:r>
    </w:p>
    <w:p>
      <w:pPr>
        <w:pStyle w:val="BookText"/>
        <w:rPr/>
      </w:pPr>
      <w:r>
        <w:rPr>
          <w:rFonts w:ascii="IRNazanin" w:hAnsi="IRNazanin" w:eastAsia="IRNazanin"/>
          <w:color w:val="111111"/>
          <w:sz w:val="28"/>
          <w:sz w:val="28"/>
          <w:szCs w:val="28"/>
          <w:rtl w:val="true"/>
          <w:lang w:bidi="fa-IR"/>
        </w:rPr>
        <w:t>الاآنچه محتاج توضيح بود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از خدا بود و بس هر سخن</w:t>
      </w:r>
      <w:bookmarkStart w:id="88" w:name="pg1981_10791"/>
    </w:p>
    <w:p>
      <w:pPr>
        <w:pStyle w:val="BookText"/>
        <w:rPr/>
      </w:pPr>
      <w:bookmarkEnd w:id="88"/>
      <w:r>
        <w:rPr>
          <w:rFonts w:ascii="Amiri" w:hAnsi="Amiri" w:eastAsia="Amiri" w:cs="Amiri"/>
          <w:color w:val="111111"/>
          <w:sz w:val="28"/>
          <w:sz w:val="28"/>
          <w:szCs w:val="28"/>
          <w:rtl w:val="true"/>
          <w:lang w:bidi="ar-SA"/>
        </w:rPr>
        <w:t>بود نيز اين قول ربّ قدير</w:t>
      </w:r>
    </w:p>
    <w:p>
      <w:pPr>
        <w:pStyle w:val="BookText"/>
        <w:rPr/>
      </w:pPr>
      <w:r>
        <w:rPr>
          <w:rFonts w:ascii="IRNazanin" w:hAnsi="IRNazanin" w:eastAsia="IRNazanin"/>
          <w:color w:val="111111"/>
          <w:sz w:val="28"/>
          <w:sz w:val="28"/>
          <w:szCs w:val="28"/>
          <w:rtl w:val="true"/>
          <w:lang w:bidi="fa-IR"/>
        </w:rPr>
        <w:t>روا نيست اين رتبه بر هيچ كس</w:t>
      </w:r>
    </w:p>
    <w:p>
      <w:pPr>
        <w:pStyle w:val="BookText"/>
        <w:rPr/>
      </w:pPr>
      <w:r>
        <w:rPr>
          <w:rFonts w:ascii="IRNazanin" w:hAnsi="IRNazanin" w:eastAsia="IRNazanin"/>
          <w:color w:val="111111"/>
          <w:sz w:val="28"/>
          <w:sz w:val="28"/>
          <w:szCs w:val="28"/>
          <w:rtl w:val="true"/>
          <w:lang w:bidi="fa-IR"/>
        </w:rPr>
        <w:t>علي هست مولاي او همچو من</w:t>
      </w:r>
    </w:p>
    <w:p>
      <w:pPr>
        <w:pStyle w:val="BookText"/>
        <w:rPr/>
      </w:pPr>
      <w:r>
        <w:rPr>
          <w:rFonts w:ascii="Amiri" w:hAnsi="Amiri" w:eastAsia="Amiri" w:cs="Amiri"/>
          <w:color w:val="111111"/>
          <w:sz w:val="28"/>
          <w:sz w:val="28"/>
          <w:szCs w:val="28"/>
          <w:rtl w:val="true"/>
          <w:lang w:bidi="ar-SA"/>
        </w:rPr>
        <w:t>بود هم وصي، هم برادر مرا</w:t>
      </w:r>
    </w:p>
    <w:p>
      <w:pPr>
        <w:pStyle w:val="BookText"/>
        <w:rPr/>
      </w:pPr>
      <w:r>
        <w:rPr>
          <w:rFonts w:ascii="Amiri" w:hAnsi="Amiri" w:eastAsia="Amiri" w:cs="Amiri"/>
          <w:color w:val="111111"/>
          <w:sz w:val="28"/>
          <w:sz w:val="28"/>
          <w:szCs w:val="28"/>
          <w:rtl w:val="true"/>
          <w:lang w:bidi="ar-SA"/>
        </w:rPr>
        <w:t>كه آورد آن را بمن جبرئيل</w:t>
      </w:r>
    </w:p>
    <w:p>
      <w:pPr>
        <w:pStyle w:val="BookText"/>
        <w:rPr/>
      </w:pPr>
      <w:r>
        <w:rPr>
          <w:rFonts w:ascii="IRNazanin" w:hAnsi="IRNazanin" w:eastAsia="IRNazanin"/>
          <w:color w:val="111111"/>
          <w:sz w:val="28"/>
          <w:sz w:val="28"/>
          <w:szCs w:val="28"/>
          <w:rtl w:val="true"/>
          <w:lang w:bidi="fa-IR"/>
        </w:rPr>
        <w:t>وزاولاد من نيز پاكان چند</w:t>
      </w:r>
    </w:p>
    <w:p>
      <w:pPr>
        <w:pStyle w:val="BookText"/>
        <w:rPr/>
      </w:pPr>
      <w:r>
        <w:rPr>
          <w:rFonts w:ascii="Amiri" w:hAnsi="Amiri" w:eastAsia="Amiri" w:cs="Amiri"/>
          <w:color w:val="111111"/>
          <w:sz w:val="28"/>
          <w:sz w:val="28"/>
          <w:szCs w:val="28"/>
          <w:rtl w:val="true"/>
          <w:lang w:bidi="ar-SA"/>
        </w:rPr>
        <w:t>دو ثقلند ليك اكبر و اصغرند</w:t>
      </w:r>
    </w:p>
    <w:p>
      <w:pPr>
        <w:pStyle w:val="BookText"/>
        <w:rPr/>
      </w:pPr>
      <w:r>
        <w:rPr>
          <w:rFonts w:ascii="IRNazanin" w:hAnsi="IRNazanin" w:eastAsia="IRNazanin"/>
          <w:color w:val="111111"/>
          <w:sz w:val="28"/>
          <w:sz w:val="28"/>
          <w:szCs w:val="28"/>
          <w:rtl w:val="true"/>
          <w:lang w:bidi="fa-IR"/>
        </w:rPr>
        <w:t>مخالف نباشند با يك دگر</w:t>
      </w:r>
    </w:p>
    <w:p>
      <w:pPr>
        <w:pStyle w:val="BookText"/>
        <w:rPr/>
      </w:pPr>
      <w:r>
        <w:rPr>
          <w:rFonts w:ascii="Amiri" w:hAnsi="Amiri" w:eastAsia="Amiri" w:cs="Amiri"/>
          <w:color w:val="111111"/>
          <w:sz w:val="28"/>
          <w:sz w:val="28"/>
          <w:szCs w:val="28"/>
          <w:rtl w:val="true"/>
          <w:lang w:bidi="ar-SA"/>
        </w:rPr>
        <w:t>لب كوثر آيند تا نزد من</w:t>
      </w:r>
    </w:p>
    <w:p>
      <w:pPr>
        <w:pStyle w:val="BookText"/>
        <w:rPr/>
      </w:pPr>
      <w:r>
        <w:rPr>
          <w:rFonts w:ascii="Amiri" w:hAnsi="Amiri" w:eastAsia="Amiri" w:cs="Amiri"/>
          <w:color w:val="111111"/>
          <w:sz w:val="28"/>
          <w:sz w:val="28"/>
          <w:szCs w:val="28"/>
          <w:rtl w:val="true"/>
          <w:lang w:bidi="ar-SA"/>
        </w:rPr>
        <w:t>نموده است روشن باهل يقين</w:t>
      </w:r>
    </w:p>
    <w:p>
      <w:pPr>
        <w:pStyle w:val="BookText"/>
        <w:rPr/>
      </w:pPr>
      <w:r>
        <w:rPr>
          <w:rFonts w:ascii="IRNazanin" w:hAnsi="IRNazanin" w:eastAsia="IRNazanin"/>
          <w:color w:val="111111"/>
          <w:sz w:val="28"/>
          <w:sz w:val="28"/>
          <w:szCs w:val="28"/>
          <w:rtl w:val="true"/>
          <w:lang w:bidi="fa-IR"/>
        </w:rPr>
        <w:t>امام زمان خاتم هشت و چار</w:t>
      </w:r>
    </w:p>
    <w:p>
      <w:pPr>
        <w:pStyle w:val="BookText"/>
        <w:rPr/>
      </w:pPr>
      <w:r>
        <w:rPr>
          <w:rFonts w:ascii="Amiri" w:hAnsi="Amiri" w:eastAsia="Amiri" w:cs="Amiri"/>
          <w:color w:val="111111"/>
          <w:sz w:val="28"/>
          <w:sz w:val="28"/>
          <w:szCs w:val="28"/>
          <w:rtl w:val="true"/>
          <w:lang w:bidi="ar-SA"/>
        </w:rPr>
        <w:t>كتابش بتحقيق قرآن بود</w:t>
      </w:r>
    </w:p>
    <w:p>
      <w:pPr>
        <w:pStyle w:val="BookText"/>
        <w:rPr/>
      </w:pPr>
      <w:r>
        <w:rPr>
          <w:rFonts w:ascii="IRNazanin" w:hAnsi="IRNazanin" w:eastAsia="IRNazanin"/>
          <w:color w:val="111111"/>
          <w:sz w:val="28"/>
          <w:sz w:val="28"/>
          <w:szCs w:val="28"/>
          <w:rtl w:val="true"/>
          <w:lang w:bidi="fa-IR"/>
        </w:rPr>
        <w:t>نگردند اين هر دو از هم جدا</w:t>
      </w:r>
    </w:p>
    <w:p>
      <w:pPr>
        <w:pStyle w:val="BookText"/>
        <w:rPr/>
      </w:pPr>
      <w:r>
        <w:rPr>
          <w:rFonts w:ascii="Amiri" w:hAnsi="Amiri" w:eastAsia="Amiri" w:cs="Amiri"/>
          <w:color w:val="111111"/>
          <w:sz w:val="28"/>
          <w:sz w:val="28"/>
          <w:szCs w:val="28"/>
          <w:rtl w:val="true"/>
          <w:lang w:bidi="ar-SA"/>
        </w:rPr>
        <w:t>منافيست با اين حديث و خبر</w:t>
      </w:r>
    </w:p>
    <w:p>
      <w:pPr>
        <w:pStyle w:val="BookText"/>
        <w:rPr/>
      </w:pPr>
      <w:r>
        <w:rPr>
          <w:rFonts w:ascii="Amiri" w:hAnsi="Amiri" w:eastAsia="Amiri" w:cs="Amiri"/>
          <w:color w:val="111111"/>
          <w:sz w:val="28"/>
          <w:sz w:val="28"/>
          <w:szCs w:val="28"/>
          <w:rtl w:val="true"/>
          <w:lang w:bidi="ar-SA"/>
        </w:rPr>
        <w:t>بود غير ومهدي موعود نيست</w:t>
      </w:r>
    </w:p>
    <w:p>
      <w:pPr>
        <w:pStyle w:val="BookText"/>
        <w:rPr/>
      </w:pPr>
      <w:r>
        <w:rPr>
          <w:rFonts w:ascii="Amiri" w:hAnsi="Amiri" w:eastAsia="Amiri" w:cs="Amiri"/>
          <w:color w:val="111111"/>
          <w:sz w:val="28"/>
          <w:sz w:val="28"/>
          <w:szCs w:val="28"/>
          <w:rtl w:val="true"/>
          <w:lang w:bidi="ar-SA"/>
        </w:rPr>
        <w:t>باحكام او حكمران مو بمو</w:t>
      </w:r>
    </w:p>
    <w:p>
      <w:pPr>
        <w:pStyle w:val="BookText"/>
        <w:rPr/>
      </w:pPr>
      <w:r>
        <w:rPr>
          <w:rFonts w:ascii="Amiri" w:hAnsi="Amiri" w:eastAsia="Amiri" w:cs="Amiri"/>
          <w:color w:val="111111"/>
          <w:sz w:val="28"/>
          <w:sz w:val="28"/>
          <w:szCs w:val="28"/>
          <w:rtl w:val="true"/>
          <w:lang w:bidi="ar-SA"/>
        </w:rPr>
        <w:t>ادا كردم از جزء و كل بر شما</w:t>
      </w:r>
    </w:p>
    <w:p>
      <w:pPr>
        <w:pStyle w:val="BookText"/>
        <w:rPr/>
      </w:pPr>
      <w:r>
        <w:rPr>
          <w:rFonts w:ascii="Amiri" w:hAnsi="Amiri" w:eastAsia="Amiri" w:cs="Amiri"/>
          <w:color w:val="111111"/>
          <w:sz w:val="28"/>
          <w:sz w:val="28"/>
          <w:szCs w:val="28"/>
          <w:rtl w:val="true"/>
          <w:lang w:bidi="ar-SA"/>
        </w:rPr>
        <w:t>نمودم بوفق بلاغت بيان</w:t>
      </w:r>
    </w:p>
    <w:p>
      <w:pPr>
        <w:pStyle w:val="BookText"/>
        <w:rPr/>
      </w:pPr>
      <w:r>
        <w:rPr>
          <w:rFonts w:ascii="IRNazanin" w:hAnsi="IRNazanin" w:eastAsia="IRNazanin"/>
          <w:color w:val="111111"/>
          <w:sz w:val="28"/>
          <w:sz w:val="28"/>
          <w:szCs w:val="28"/>
          <w:rtl w:val="true"/>
          <w:lang w:bidi="fa-IR"/>
        </w:rPr>
        <w:t>رساندم شما را يكايك بگوش</w:t>
      </w:r>
    </w:p>
    <w:p>
      <w:pPr>
        <w:pStyle w:val="BookText"/>
        <w:rPr/>
      </w:pPr>
      <w:r>
        <w:rPr>
          <w:rFonts w:ascii="IRNazanin" w:hAnsi="IRNazanin" w:eastAsia="IRNazanin"/>
          <w:color w:val="111111"/>
          <w:sz w:val="28"/>
          <w:sz w:val="28"/>
          <w:szCs w:val="28"/>
          <w:rtl w:val="true"/>
          <w:lang w:bidi="fa-IR"/>
        </w:rPr>
        <w:t>نمودم بفهم شما وانمود</w:t>
      </w:r>
    </w:p>
    <w:p>
      <w:pPr>
        <w:pStyle w:val="BookText"/>
        <w:rPr/>
      </w:pPr>
      <w:r>
        <w:rPr>
          <w:rFonts w:ascii="Amiri" w:hAnsi="Amiri" w:eastAsia="Amiri" w:cs="Amiri"/>
          <w:color w:val="111111"/>
          <w:sz w:val="28"/>
          <w:sz w:val="28"/>
          <w:szCs w:val="28"/>
          <w:rtl w:val="true"/>
          <w:lang w:bidi="ar-SA"/>
        </w:rPr>
        <w:t>شنيديد در نصب حيدر زمن</w:t>
      </w:r>
    </w:p>
    <w:p>
      <w:pPr>
        <w:pStyle w:val="BookText"/>
        <w:rPr/>
      </w:pPr>
      <w:r>
        <w:rPr>
          <w:rFonts w:ascii="Amiri" w:hAnsi="Amiri" w:eastAsia="Amiri" w:cs="Amiri"/>
          <w:color w:val="111111"/>
          <w:sz w:val="28"/>
          <w:sz w:val="28"/>
          <w:szCs w:val="28"/>
          <w:rtl w:val="true"/>
          <w:lang w:bidi="ar-SA"/>
        </w:rPr>
        <w:t>كه باشد علي مومنان را امير</w:t>
      </w:r>
    </w:p>
    <w:p>
      <w:pPr>
        <w:pStyle w:val="BookText"/>
        <w:rPr/>
      </w:pPr>
      <w:r>
        <w:rPr>
          <w:rFonts w:ascii="IRNazanin" w:hAnsi="IRNazanin" w:eastAsia="IRNazanin"/>
          <w:color w:val="111111"/>
          <w:sz w:val="28"/>
          <w:sz w:val="28"/>
          <w:szCs w:val="28"/>
          <w:rtl w:val="true"/>
          <w:lang w:bidi="fa-IR"/>
        </w:rPr>
        <w:t>پس از من علي راست شايان و بس</w:t>
      </w:r>
    </w:p>
    <w:p>
      <w:pPr>
        <w:pStyle w:val="Heading4"/>
        <w:numPr>
          <w:ilvl w:val="3"/>
          <w:numId w:val="1"/>
        </w:numPr>
        <w:rPr/>
      </w:pPr>
      <w:bookmarkStart w:id="89" w:name="__RefHeading___Toc3814621_3650668749"/>
      <w:bookmarkStart w:id="90" w:name="_Toc31"/>
      <w:bookmarkEnd w:id="89"/>
      <w:r>
        <w:rPr>
          <w:rtl w:val="true"/>
        </w:rPr>
        <w:t>(</w:t>
      </w:r>
      <w:r>
        <w:rPr/>
        <w:t>17</w:t>
      </w:r>
      <w:r>
        <w:rPr>
          <w:rtl w:val="true"/>
        </w:rPr>
        <w:t>)</w:t>
      </w:r>
      <w:bookmarkEnd w:id="90"/>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كُنْتُ مَوْلاهُ فَهذا عَلىٌّ مَوْلاهُ، اَللَّهُمَّ والِ مَنْ والاهُ و عادِ مَنْ عاداهُ وَانْصُرْمَنْ نَصَرَهُ واخْذُلْ مَنْ خَذَلَهُ ُمَعاشِرَالنّاسِ، هذا عَلِىٌّ أخى وَ وَصيىّ وَ واعي عِلْمى، وَ خَليفَتى فى اُمَّتى عَلى مَنْ آمَنَ بى وَعَلى تَفْسيرِ كِتابِ اللَّهِ عَزَّوَجَلَّ وَالدّاعي إِلَيْهِ وَالْعامِلُ بِمايَرْضاهُ وَالُْمحارِبُ لاَِعْدائهِ وَالْمُوالي عَلى طاعَتِه وَالنّاهي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خَليفَةُ رَسُولِ اللّهِ وَ أَميرُالْمُؤْمِنينَ وَالْإمامُ الْهادي مِنَ‌اللَّهِ، وَ قاتِلُ النّاكِثينَ وَالْقاسِطينَ وَالْمارِقينَ بِأَمْرِاللَّهِ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يارَبِّ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ببازوي حيدرزد آنگاه دست</w:t>
      </w:r>
    </w:p>
    <w:p>
      <w:pPr>
        <w:pStyle w:val="BookText"/>
        <w:rPr/>
      </w:pPr>
      <w:r>
        <w:rPr>
          <w:rFonts w:ascii="IRNazanin" w:hAnsi="IRNazanin" w:eastAsia="IRNazanin"/>
          <w:color w:val="111111"/>
          <w:sz w:val="28"/>
          <w:sz w:val="28"/>
          <w:szCs w:val="28"/>
          <w:rtl w:val="true"/>
          <w:lang w:bidi="fa-IR"/>
        </w:rPr>
        <w:t>بنحوي كه پاي شه اوليا</w:t>
      </w:r>
    </w:p>
    <w:p>
      <w:pPr>
        <w:pStyle w:val="BookText"/>
        <w:rPr/>
      </w:pPr>
      <w:r>
        <w:rPr>
          <w:rFonts w:ascii="IRNazanin" w:hAnsi="IRNazanin" w:eastAsia="IRNazanin"/>
          <w:color w:val="111111"/>
          <w:sz w:val="28"/>
          <w:sz w:val="28"/>
          <w:szCs w:val="28"/>
          <w:rtl w:val="true"/>
          <w:lang w:bidi="fa-IR"/>
        </w:rPr>
        <w:t>بگفتا پس اي قوم اين بوالحسن</w:t>
      </w:r>
    </w:p>
    <w:p>
      <w:pPr>
        <w:pStyle w:val="BookText"/>
        <w:rPr/>
      </w:pPr>
      <w:r>
        <w:rPr>
          <w:rFonts w:ascii="Amiri" w:hAnsi="Amiri" w:eastAsia="Amiri" w:cs="Amiri"/>
          <w:color w:val="111111"/>
          <w:sz w:val="28"/>
          <w:sz w:val="28"/>
          <w:szCs w:val="28"/>
          <w:rtl w:val="true"/>
          <w:lang w:bidi="ar-SA"/>
        </w:rPr>
        <w:t>مرا طرف علم است و هم جانشين</w:t>
      </w:r>
    </w:p>
    <w:p>
      <w:pPr>
        <w:pStyle w:val="BookText"/>
        <w:rPr/>
      </w:pPr>
      <w:r>
        <w:rPr>
          <w:rFonts w:ascii="Amiri" w:hAnsi="Amiri" w:eastAsia="Amiri" w:cs="Amiri"/>
          <w:color w:val="111111"/>
          <w:sz w:val="28"/>
          <w:sz w:val="28"/>
          <w:szCs w:val="28"/>
          <w:rtl w:val="true"/>
          <w:lang w:bidi="ar-SA"/>
        </w:rPr>
        <w:t>بقرآن بود داعي و در عمل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باعداي حق است در كار زار</w:t>
      </w:r>
      <w:bookmarkStart w:id="91" w:name="pg1981_10792"/>
    </w:p>
    <w:p>
      <w:pPr>
        <w:pStyle w:val="BookText"/>
        <w:rPr/>
      </w:pPr>
      <w:bookmarkEnd w:id="91"/>
      <w:r>
        <w:rPr>
          <w:rFonts w:ascii="IRNazanin" w:hAnsi="IRNazanin" w:eastAsia="IRNazanin"/>
          <w:color w:val="111111"/>
          <w:sz w:val="28"/>
          <w:sz w:val="28"/>
          <w:szCs w:val="28"/>
          <w:rtl w:val="true"/>
          <w:lang w:bidi="fa-IR"/>
        </w:rPr>
        <w:t>كند نهي هر بنده را از گناه</w:t>
      </w:r>
    </w:p>
    <w:p>
      <w:pPr>
        <w:pStyle w:val="BookText"/>
        <w:rPr/>
      </w:pPr>
      <w:r>
        <w:rPr>
          <w:rFonts w:ascii="IRNazanin" w:hAnsi="IRNazanin" w:eastAsia="IRNazanin"/>
          <w:color w:val="111111"/>
          <w:sz w:val="28"/>
          <w:sz w:val="28"/>
          <w:szCs w:val="28"/>
          <w:rtl w:val="true"/>
          <w:lang w:bidi="fa-IR"/>
        </w:rPr>
        <w:t>زند قوم پيمان شكن را به تيغ</w:t>
      </w:r>
    </w:p>
    <w:p>
      <w:pPr>
        <w:pStyle w:val="BookText"/>
        <w:rPr/>
      </w:pPr>
      <w:r>
        <w:rPr>
          <w:rFonts w:ascii="Amiri" w:hAnsi="Amiri" w:eastAsia="Amiri" w:cs="Amiri"/>
          <w:color w:val="111111"/>
          <w:sz w:val="28"/>
          <w:sz w:val="28"/>
          <w:szCs w:val="28"/>
          <w:rtl w:val="true"/>
          <w:lang w:bidi="ar-SA"/>
        </w:rPr>
        <w:t>هم آنانكه از دين برون ميروند</w:t>
      </w:r>
    </w:p>
    <w:p>
      <w:pPr>
        <w:pStyle w:val="BookText"/>
        <w:rPr/>
      </w:pPr>
      <w:r>
        <w:rPr>
          <w:rFonts w:ascii="IRNazanin" w:hAnsi="IRNazanin" w:eastAsia="IRNazanin"/>
          <w:color w:val="111111"/>
          <w:sz w:val="28"/>
          <w:sz w:val="28"/>
          <w:szCs w:val="28"/>
          <w:rtl w:val="true"/>
          <w:lang w:bidi="fa-IR"/>
        </w:rPr>
        <w:t>مبدّل نميگردد از من سخن</w:t>
      </w:r>
    </w:p>
    <w:p>
      <w:pPr>
        <w:pStyle w:val="BookText"/>
        <w:rPr/>
      </w:pPr>
      <w:r>
        <w:rPr>
          <w:rFonts w:ascii="IRNazanin" w:hAnsi="IRNazanin" w:eastAsia="IRNazanin"/>
          <w:color w:val="111111"/>
          <w:sz w:val="28"/>
          <w:sz w:val="28"/>
          <w:szCs w:val="28"/>
          <w:rtl w:val="true"/>
          <w:lang w:bidi="fa-IR"/>
        </w:rPr>
        <w:t>برآوردش آن سيد حق پرست</w:t>
      </w:r>
    </w:p>
    <w:p>
      <w:pPr>
        <w:pStyle w:val="BookText"/>
        <w:rPr/>
      </w:pPr>
      <w:r>
        <w:rPr>
          <w:rFonts w:ascii="IRNazanin" w:hAnsi="IRNazanin" w:eastAsia="IRNazanin"/>
          <w:color w:val="111111"/>
          <w:sz w:val="28"/>
          <w:sz w:val="28"/>
          <w:szCs w:val="28"/>
          <w:rtl w:val="true"/>
          <w:lang w:bidi="fa-IR"/>
        </w:rPr>
        <w:t>قرين گشت با زانوي مصطفي</w:t>
      </w:r>
    </w:p>
    <w:p>
      <w:pPr>
        <w:pStyle w:val="BookText"/>
        <w:rPr/>
      </w:pPr>
      <w:r>
        <w:rPr>
          <w:rFonts w:ascii="Amiri" w:hAnsi="Amiri" w:eastAsia="Amiri" w:cs="Amiri"/>
          <w:color w:val="111111"/>
          <w:sz w:val="28"/>
          <w:sz w:val="28"/>
          <w:szCs w:val="28"/>
          <w:rtl w:val="true"/>
          <w:lang w:bidi="ar-SA"/>
        </w:rPr>
        <w:t>وصي و برادر بود بهر من</w:t>
      </w:r>
    </w:p>
    <w:p>
      <w:pPr>
        <w:pStyle w:val="BookText"/>
        <w:rPr/>
      </w:pPr>
      <w:r>
        <w:rPr>
          <w:rFonts w:ascii="Amiri" w:hAnsi="Amiri" w:eastAsia="Amiri" w:cs="Amiri"/>
          <w:color w:val="111111"/>
          <w:sz w:val="28"/>
          <w:sz w:val="28"/>
          <w:szCs w:val="28"/>
          <w:rtl w:val="true"/>
          <w:lang w:bidi="ar-SA"/>
        </w:rPr>
        <w:t>مفسر بود بر كتاب مبين</w:t>
      </w:r>
    </w:p>
    <w:p>
      <w:pPr>
        <w:pStyle w:val="BookText"/>
        <w:rPr/>
      </w:pPr>
      <w:r>
        <w:rPr>
          <w:rFonts w:ascii="Amiri" w:hAnsi="Amiri" w:eastAsia="Amiri" w:cs="Amiri"/>
          <w:color w:val="111111"/>
          <w:sz w:val="28"/>
          <w:sz w:val="28"/>
          <w:szCs w:val="28"/>
          <w:rtl w:val="true"/>
          <w:lang w:bidi="ar-SA"/>
        </w:rPr>
        <w:t>مطيع خداوند عزّ و جلّ</w:t>
      </w:r>
    </w:p>
    <w:p>
      <w:pPr>
        <w:pStyle w:val="BookText"/>
        <w:rPr/>
      </w:pPr>
      <w:r>
        <w:rPr>
          <w:rFonts w:ascii="Amiri" w:hAnsi="Amiri" w:eastAsia="Amiri" w:cs="Amiri"/>
          <w:color w:val="111111"/>
          <w:sz w:val="28"/>
          <w:sz w:val="28"/>
          <w:szCs w:val="28"/>
          <w:rtl w:val="true"/>
          <w:lang w:bidi="ar-SA"/>
        </w:rPr>
        <w:t>مطيعان او را بود دوستدار</w:t>
      </w:r>
    </w:p>
    <w:p>
      <w:pPr>
        <w:pStyle w:val="BookText"/>
        <w:rPr/>
      </w:pPr>
      <w:r>
        <w:rPr>
          <w:rFonts w:ascii="Amiri" w:hAnsi="Amiri" w:eastAsia="Amiri" w:cs="Amiri"/>
          <w:color w:val="111111"/>
          <w:sz w:val="28"/>
          <w:sz w:val="28"/>
          <w:szCs w:val="28"/>
          <w:rtl w:val="true"/>
          <w:lang w:bidi="ar-SA"/>
        </w:rPr>
        <w:t>بود جانشين رسول اِلآه</w:t>
      </w:r>
    </w:p>
    <w:p>
      <w:pPr>
        <w:pStyle w:val="BookText"/>
        <w:rPr/>
      </w:pPr>
      <w:r>
        <w:rPr>
          <w:rFonts w:ascii="Amiri" w:hAnsi="Amiri" w:eastAsia="Amiri" w:cs="Amiri"/>
          <w:color w:val="111111"/>
          <w:sz w:val="28"/>
          <w:sz w:val="28"/>
          <w:szCs w:val="28"/>
          <w:rtl w:val="true"/>
          <w:lang w:bidi="ar-SA"/>
        </w:rPr>
        <w:t>كُشد هرستمكار را بي دريغ</w:t>
      </w:r>
    </w:p>
    <w:p>
      <w:pPr>
        <w:pStyle w:val="BookText"/>
        <w:rPr/>
      </w:pPr>
      <w:r>
        <w:rPr>
          <w:rFonts w:ascii="Amiri" w:hAnsi="Amiri" w:eastAsia="Amiri" w:cs="Amiri"/>
          <w:color w:val="111111"/>
          <w:sz w:val="28"/>
          <w:sz w:val="28"/>
          <w:szCs w:val="28"/>
          <w:rtl w:val="true"/>
          <w:lang w:bidi="ar-SA"/>
        </w:rPr>
        <w:t>قتيل وي از حكم حق ميشوند</w:t>
      </w:r>
    </w:p>
    <w:p>
      <w:pPr>
        <w:pStyle w:val="BookText"/>
        <w:rPr/>
      </w:pPr>
      <w:r>
        <w:rPr>
          <w:rFonts w:ascii="IRNazanin" w:hAnsi="IRNazanin" w:eastAsia="IRNazanin"/>
          <w:color w:val="111111"/>
          <w:sz w:val="28"/>
          <w:sz w:val="28"/>
          <w:szCs w:val="28"/>
          <w:rtl w:val="true"/>
          <w:lang w:bidi="fa-IR"/>
        </w:rPr>
        <w:t>كه قول اِلآه است گفتار من</w:t>
      </w:r>
    </w:p>
    <w:p>
      <w:pPr>
        <w:pStyle w:val="Heading4"/>
        <w:numPr>
          <w:ilvl w:val="3"/>
          <w:numId w:val="1"/>
        </w:numPr>
        <w:rPr/>
      </w:pPr>
      <w:bookmarkStart w:id="92" w:name="__RefHeading___Toc3814623_3650668749"/>
      <w:bookmarkStart w:id="93" w:name="_Toc32"/>
      <w:bookmarkEnd w:id="92"/>
      <w:r>
        <w:rPr>
          <w:rtl w:val="true"/>
        </w:rPr>
        <w:t>(</w:t>
      </w:r>
      <w:r>
        <w:rPr/>
        <w:t>18</w:t>
      </w:r>
      <w:r>
        <w:rPr>
          <w:rtl w:val="true"/>
        </w:rPr>
        <w:t>)</w:t>
      </w:r>
      <w:bookmarkEnd w:id="93"/>
    </w:p>
    <w:p>
      <w:pPr>
        <w:pStyle w:val="BookText"/>
        <w:rPr/>
      </w:pP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أَنْكَرَهُ وَاغْضِبْ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أَنْزَلْتَ الْآيَةَ فى عَلِىّ وَلِيِّكَ عِنْدَتَبْيينِ ذالِكَ وَنَصْبِكَ إِيّاهُ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غَيْرَالْإِسْلامِ ديناً فَلَنْ يُقْبَلَ مِنْهُ وَهُوَ فِى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أُشْهِدُكَ أَنِّى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إِنَّما أَكْمَلَ اللَّهُ عَزَّوَجَلَّ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وَبِمَنْ يَقُومُ مَقامَهُ مِنْ وُلْدى مِنْ صُلْبِهِ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 هر آنكس شدش دوستدار</w:t>
      </w:r>
    </w:p>
    <w:p>
      <w:pPr>
        <w:pStyle w:val="BookText"/>
        <w:rPr/>
      </w:pPr>
      <w:r>
        <w:rPr>
          <w:rFonts w:ascii="Amiri" w:hAnsi="Amiri" w:eastAsia="Amiri" w:cs="Amiri"/>
          <w:color w:val="111111"/>
          <w:sz w:val="28"/>
          <w:sz w:val="28"/>
          <w:szCs w:val="28"/>
          <w:rtl w:val="true"/>
          <w:lang w:bidi="ar-SA"/>
        </w:rPr>
        <w:t>هر آنكس كه با او كند دشمني</w:t>
      </w:r>
    </w:p>
    <w:p>
      <w:pPr>
        <w:pStyle w:val="BookText"/>
        <w:rPr/>
      </w:pPr>
      <w:r>
        <w:rPr>
          <w:rFonts w:ascii="Amiri" w:hAnsi="Amiri" w:eastAsia="Amiri" w:cs="Amiri"/>
          <w:color w:val="111111"/>
          <w:sz w:val="28"/>
          <w:sz w:val="28"/>
          <w:szCs w:val="28"/>
          <w:rtl w:val="true"/>
          <w:lang w:bidi="ar-SA"/>
        </w:rPr>
        <w:t>شدش هر كه منكر تواَش خواركن</w:t>
      </w:r>
    </w:p>
    <w:p>
      <w:pPr>
        <w:pStyle w:val="BookText"/>
        <w:rPr/>
      </w:pPr>
      <w:r>
        <w:rPr>
          <w:rFonts w:ascii="Amiri" w:hAnsi="Amiri" w:eastAsia="Amiri" w:cs="Amiri"/>
          <w:color w:val="111111"/>
          <w:sz w:val="28"/>
          <w:sz w:val="28"/>
          <w:szCs w:val="28"/>
          <w:rtl w:val="true"/>
          <w:lang w:bidi="ar-SA"/>
        </w:rPr>
        <w:t>غضب كن بر آن دشمن زشت خو</w:t>
      </w:r>
    </w:p>
    <w:p>
      <w:pPr>
        <w:pStyle w:val="BookText"/>
        <w:rPr/>
      </w:pPr>
      <w:r>
        <w:rPr>
          <w:rFonts w:ascii="IRNazanin" w:hAnsi="IRNazanin" w:eastAsia="IRNazanin"/>
          <w:color w:val="111111"/>
          <w:sz w:val="28"/>
          <w:sz w:val="28"/>
          <w:szCs w:val="28"/>
          <w:rtl w:val="true"/>
          <w:lang w:bidi="fa-IR"/>
        </w:rPr>
        <w:t>خدايا تو اين مژده ام داده اي</w:t>
      </w:r>
    </w:p>
    <w:p>
      <w:pPr>
        <w:pStyle w:val="BookText"/>
        <w:rPr/>
      </w:pPr>
      <w:r>
        <w:rPr>
          <w:rFonts w:ascii="Amiri" w:hAnsi="Amiri" w:eastAsia="Amiri" w:cs="Amiri"/>
          <w:color w:val="111111"/>
          <w:sz w:val="28"/>
          <w:sz w:val="28"/>
          <w:szCs w:val="28"/>
          <w:rtl w:val="true"/>
          <w:lang w:bidi="ar-SA"/>
        </w:rPr>
        <w:t>كه باشد امامت براي علي</w:t>
      </w:r>
    </w:p>
    <w:p>
      <w:pPr>
        <w:pStyle w:val="BookText"/>
        <w:rPr/>
      </w:pPr>
      <w:r>
        <w:rPr>
          <w:rFonts w:ascii="IRNazanin" w:hAnsi="IRNazanin" w:eastAsia="IRNazanin"/>
          <w:color w:val="111111"/>
          <w:sz w:val="28"/>
          <w:sz w:val="28"/>
          <w:szCs w:val="28"/>
          <w:rtl w:val="true"/>
          <w:lang w:bidi="fa-IR"/>
        </w:rPr>
        <w:t>گواهي باعمال من موبمو</w:t>
      </w:r>
    </w:p>
    <w:p>
      <w:pPr>
        <w:pStyle w:val="BookText"/>
        <w:rPr/>
      </w:pPr>
      <w:r>
        <w:rPr>
          <w:rFonts w:ascii="Amiri" w:hAnsi="Amiri" w:eastAsia="Amiri" w:cs="Amiri"/>
          <w:color w:val="111111"/>
          <w:sz w:val="28"/>
          <w:sz w:val="28"/>
          <w:szCs w:val="28"/>
          <w:rtl w:val="true"/>
          <w:lang w:bidi="ar-SA"/>
        </w:rPr>
        <w:t>به نصب علي دين براي عباد</w:t>
      </w:r>
    </w:p>
    <w:p>
      <w:pPr>
        <w:pStyle w:val="BookText"/>
        <w:rPr/>
      </w:pPr>
      <w:r>
        <w:rPr>
          <w:rFonts w:ascii="Amiri" w:hAnsi="Amiri" w:eastAsia="Amiri" w:cs="Amiri"/>
          <w:color w:val="111111"/>
          <w:sz w:val="28"/>
          <w:sz w:val="28"/>
          <w:szCs w:val="28"/>
          <w:rtl w:val="true"/>
          <w:lang w:bidi="ar-SA"/>
        </w:rPr>
        <w:t>بمولائي اين امام همام</w:t>
      </w:r>
    </w:p>
    <w:p>
      <w:pPr>
        <w:pStyle w:val="BookText"/>
        <w:rPr/>
      </w:pPr>
      <w:r>
        <w:rPr>
          <w:rFonts w:ascii="IRNazanin" w:hAnsi="IRNazanin" w:eastAsia="IRNazanin"/>
          <w:color w:val="111111"/>
          <w:sz w:val="28"/>
          <w:sz w:val="28"/>
          <w:szCs w:val="28"/>
          <w:rtl w:val="true"/>
          <w:lang w:bidi="fa-IR"/>
        </w:rPr>
        <w:t>چو با او شد آغاز وانجامشان</w:t>
      </w:r>
    </w:p>
    <w:p>
      <w:pPr>
        <w:pStyle w:val="BookText"/>
        <w:rPr/>
      </w:pPr>
      <w:r>
        <w:rPr>
          <w:rFonts w:ascii="Amiri" w:hAnsi="Amiri" w:eastAsia="Amiri" w:cs="Amiri"/>
          <w:color w:val="111111"/>
          <w:sz w:val="28"/>
          <w:sz w:val="28"/>
          <w:szCs w:val="28"/>
          <w:rtl w:val="true"/>
          <w:lang w:bidi="ar-SA"/>
        </w:rPr>
        <w:t>همين است آن دين كه اندر كتاب</w:t>
      </w:r>
    </w:p>
    <w:p>
      <w:pPr>
        <w:pStyle w:val="BookText"/>
        <w:rPr/>
      </w:pPr>
      <w:r>
        <w:rPr>
          <w:rFonts w:ascii="Amiri" w:hAnsi="Amiri" w:eastAsia="Amiri" w:cs="Amiri"/>
          <w:color w:val="111111"/>
          <w:sz w:val="28"/>
          <w:sz w:val="28"/>
          <w:szCs w:val="28"/>
          <w:rtl w:val="true"/>
          <w:lang w:bidi="ar-SA"/>
        </w:rPr>
        <w:t>بفرمودي آن كس كه آيين و كيش</w:t>
      </w:r>
    </w:p>
    <w:p>
      <w:pPr>
        <w:pStyle w:val="BookText"/>
        <w:rPr/>
      </w:pPr>
      <w:r>
        <w:rPr>
          <w:rFonts w:ascii="IRNazanin" w:hAnsi="IRNazanin" w:eastAsia="IRNazanin"/>
          <w:color w:val="111111"/>
          <w:sz w:val="28"/>
          <w:sz w:val="28"/>
          <w:szCs w:val="28"/>
          <w:rtl w:val="true"/>
          <w:lang w:bidi="fa-IR"/>
        </w:rPr>
        <w:t>از او نيست هرگز قبول و يقين</w:t>
      </w:r>
    </w:p>
    <w:p>
      <w:pPr>
        <w:pStyle w:val="BookText"/>
        <w:rPr/>
      </w:pPr>
      <w:r>
        <w:rPr>
          <w:rFonts w:ascii="Amiri" w:hAnsi="Amiri" w:eastAsia="Amiri" w:cs="Amiri"/>
          <w:color w:val="111111"/>
          <w:sz w:val="28"/>
          <w:sz w:val="28"/>
          <w:szCs w:val="28"/>
          <w:rtl w:val="true"/>
          <w:lang w:bidi="ar-SA"/>
        </w:rPr>
        <w:t>خدايا توئي شاهد حال من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مردم بامر خدا</w:t>
      </w:r>
      <w:bookmarkStart w:id="94" w:name="pg1981_10793"/>
    </w:p>
    <w:p>
      <w:pPr>
        <w:pStyle w:val="BookText"/>
        <w:rPr/>
      </w:pPr>
      <w:bookmarkEnd w:id="94"/>
      <w:r>
        <w:rPr>
          <w:rFonts w:ascii="IRNazanin" w:hAnsi="IRNazanin" w:eastAsia="IRNazanin"/>
          <w:color w:val="111111"/>
          <w:sz w:val="28"/>
          <w:sz w:val="28"/>
          <w:szCs w:val="28"/>
          <w:rtl w:val="true"/>
          <w:lang w:bidi="fa-IR"/>
        </w:rPr>
        <w:t>قبول خدا گشت آئينتان</w:t>
      </w:r>
    </w:p>
    <w:p>
      <w:pPr>
        <w:pStyle w:val="BookText"/>
        <w:rPr/>
      </w:pPr>
      <w:r>
        <w:rPr>
          <w:rFonts w:ascii="IRNazanin" w:hAnsi="IRNazanin" w:eastAsia="IRNazanin"/>
          <w:color w:val="111111"/>
          <w:sz w:val="28"/>
          <w:sz w:val="28"/>
          <w:szCs w:val="28"/>
          <w:rtl w:val="true"/>
          <w:lang w:bidi="fa-IR"/>
        </w:rPr>
        <w:t>پس آنكس كه نشناسد او را امام</w:t>
      </w:r>
    </w:p>
    <w:p>
      <w:pPr>
        <w:pStyle w:val="BookText"/>
        <w:rPr/>
      </w:pPr>
      <w:r>
        <w:rPr>
          <w:rFonts w:ascii="Amiri" w:hAnsi="Amiri" w:eastAsia="Amiri" w:cs="Amiri"/>
          <w:color w:val="111111"/>
          <w:sz w:val="28"/>
          <w:sz w:val="28"/>
          <w:szCs w:val="28"/>
          <w:rtl w:val="true"/>
          <w:lang w:bidi="ar-SA"/>
        </w:rPr>
        <w:t>ز ولد من و صلب او طيبين</w:t>
      </w:r>
    </w:p>
    <w:p>
      <w:pPr>
        <w:pStyle w:val="BookText"/>
        <w:rPr/>
      </w:pPr>
      <w:r>
        <w:rPr>
          <w:rFonts w:ascii="Amiri" w:hAnsi="Amiri" w:eastAsia="Amiri" w:cs="Amiri"/>
          <w:color w:val="111111"/>
          <w:sz w:val="28"/>
          <w:sz w:val="28"/>
          <w:szCs w:val="28"/>
          <w:rtl w:val="true"/>
          <w:lang w:bidi="ar-SA"/>
        </w:rPr>
        <w:t>ُتواَش دوستدار و به او با ش يار</w:t>
      </w:r>
    </w:p>
    <w:p>
      <w:pPr>
        <w:pStyle w:val="BookText"/>
        <w:rPr/>
      </w:pPr>
      <w:r>
        <w:rPr>
          <w:rFonts w:ascii="Amiri" w:hAnsi="Amiri" w:eastAsia="Amiri" w:cs="Amiri"/>
          <w:color w:val="111111"/>
          <w:sz w:val="28"/>
          <w:sz w:val="28"/>
          <w:szCs w:val="28"/>
          <w:rtl w:val="true"/>
          <w:lang w:bidi="ar-SA"/>
        </w:rPr>
        <w:t>تُواَش باش خصم اي خداي غني</w:t>
      </w:r>
    </w:p>
    <w:p>
      <w:pPr>
        <w:pStyle w:val="BookText"/>
        <w:rPr/>
      </w:pPr>
      <w:r>
        <w:rPr>
          <w:rFonts w:ascii="IRNazanin" w:hAnsi="IRNazanin" w:eastAsia="IRNazanin"/>
          <w:color w:val="111111"/>
          <w:sz w:val="28"/>
          <w:sz w:val="28"/>
          <w:szCs w:val="28"/>
          <w:rtl w:val="true"/>
          <w:lang w:bidi="fa-IR"/>
        </w:rPr>
        <w:t>بلعن خود او را گرفتار كن</w:t>
      </w:r>
    </w:p>
    <w:p>
      <w:pPr>
        <w:pStyle w:val="BookText"/>
        <w:rPr/>
      </w:pPr>
      <w:r>
        <w:rPr>
          <w:rFonts w:ascii="Amiri" w:hAnsi="Amiri" w:eastAsia="Amiri" w:cs="Amiri"/>
          <w:color w:val="111111"/>
          <w:sz w:val="28"/>
          <w:sz w:val="28"/>
          <w:szCs w:val="28"/>
          <w:rtl w:val="true"/>
          <w:lang w:bidi="ar-SA"/>
        </w:rPr>
        <w:t>كه ناحق شود منكر حقّ او</w:t>
      </w:r>
    </w:p>
    <w:p>
      <w:pPr>
        <w:pStyle w:val="BookText"/>
        <w:rPr/>
      </w:pPr>
      <w:r>
        <w:rPr>
          <w:rFonts w:ascii="Amiri" w:hAnsi="Amiri" w:eastAsia="Amiri" w:cs="Amiri"/>
          <w:color w:val="111111"/>
          <w:sz w:val="28"/>
          <w:sz w:val="28"/>
          <w:szCs w:val="28"/>
          <w:rtl w:val="true"/>
          <w:lang w:bidi="ar-SA"/>
        </w:rPr>
        <w:t>توام اين بشارت فرستاده اي</w:t>
      </w:r>
    </w:p>
    <w:p>
      <w:pPr>
        <w:pStyle w:val="BookText"/>
        <w:rPr/>
      </w:pPr>
      <w:r>
        <w:rPr>
          <w:rFonts w:ascii="Amiri" w:hAnsi="Amiri" w:eastAsia="Amiri" w:cs="Amiri"/>
          <w:color w:val="111111"/>
          <w:sz w:val="28"/>
          <w:sz w:val="28"/>
          <w:szCs w:val="28"/>
          <w:rtl w:val="true"/>
          <w:lang w:bidi="ar-SA"/>
        </w:rPr>
        <w:t>تو را آنكه هست از شرافت ولي</w:t>
      </w:r>
    </w:p>
    <w:p>
      <w:pPr>
        <w:pStyle w:val="BookText"/>
        <w:rPr/>
      </w:pPr>
      <w:r>
        <w:rPr>
          <w:rFonts w:ascii="Amiri" w:hAnsi="Amiri" w:eastAsia="Amiri" w:cs="Amiri"/>
          <w:color w:val="111111"/>
          <w:sz w:val="28"/>
          <w:sz w:val="28"/>
          <w:szCs w:val="28"/>
          <w:rtl w:val="true"/>
          <w:lang w:bidi="ar-SA"/>
        </w:rPr>
        <w:t>تو ديدي بيان من ونصب او</w:t>
      </w:r>
    </w:p>
    <w:p>
      <w:pPr>
        <w:pStyle w:val="BookText"/>
        <w:rPr/>
      </w:pPr>
      <w:r>
        <w:rPr>
          <w:rFonts w:ascii="Amiri" w:hAnsi="Amiri" w:eastAsia="Amiri" w:cs="Amiri"/>
          <w:color w:val="111111"/>
          <w:sz w:val="28"/>
          <w:sz w:val="28"/>
          <w:szCs w:val="28"/>
          <w:rtl w:val="true"/>
          <w:lang w:bidi="ar-SA"/>
        </w:rPr>
        <w:t>تو كامل نمودي ز روي و داد</w:t>
      </w:r>
    </w:p>
    <w:p>
      <w:pPr>
        <w:pStyle w:val="BookText"/>
        <w:rPr/>
      </w:pPr>
      <w:r>
        <w:rPr>
          <w:rFonts w:ascii="Amiri" w:hAnsi="Amiri" w:eastAsia="Amiri" w:cs="Amiri"/>
          <w:color w:val="111111"/>
          <w:sz w:val="28"/>
          <w:sz w:val="28"/>
          <w:szCs w:val="28"/>
          <w:rtl w:val="true"/>
          <w:lang w:bidi="ar-SA"/>
        </w:rPr>
        <w:t>تو نعمت نمودي بخلقت تمام</w:t>
      </w:r>
    </w:p>
    <w:p>
      <w:pPr>
        <w:pStyle w:val="BookText"/>
        <w:rPr/>
      </w:pPr>
      <w:r>
        <w:rPr>
          <w:rFonts w:ascii="IRNazanin" w:hAnsi="IRNazanin" w:eastAsia="IRNazanin"/>
          <w:color w:val="111111"/>
          <w:sz w:val="28"/>
          <w:sz w:val="28"/>
          <w:szCs w:val="28"/>
          <w:rtl w:val="true"/>
          <w:lang w:bidi="fa-IR"/>
        </w:rPr>
        <w:t>رضا گشتي از دين اسلامشان</w:t>
      </w:r>
    </w:p>
    <w:p>
      <w:pPr>
        <w:pStyle w:val="BookText"/>
        <w:rPr/>
      </w:pPr>
      <w:r>
        <w:rPr>
          <w:rFonts w:ascii="Amiri" w:hAnsi="Amiri" w:eastAsia="Amiri" w:cs="Amiri"/>
          <w:color w:val="111111"/>
          <w:sz w:val="28"/>
          <w:sz w:val="28"/>
          <w:szCs w:val="28"/>
          <w:rtl w:val="true"/>
          <w:lang w:bidi="ar-SA"/>
        </w:rPr>
        <w:t>نمودي براي قبول انتخاب</w:t>
      </w:r>
    </w:p>
    <w:p>
      <w:pPr>
        <w:pStyle w:val="BookText"/>
        <w:rPr/>
      </w:pPr>
      <w:r>
        <w:rPr>
          <w:rFonts w:ascii="IRNazanin" w:hAnsi="IRNazanin" w:eastAsia="IRNazanin"/>
          <w:color w:val="111111"/>
          <w:sz w:val="28"/>
          <w:sz w:val="28"/>
          <w:szCs w:val="28"/>
          <w:rtl w:val="true"/>
          <w:lang w:bidi="fa-IR"/>
        </w:rPr>
        <w:t>گزيند جز اسلام از بهر خويش</w:t>
      </w:r>
    </w:p>
    <w:p>
      <w:pPr>
        <w:pStyle w:val="BookText"/>
        <w:rPr/>
      </w:pPr>
      <w:r>
        <w:rPr>
          <w:rFonts w:ascii="Amiri" w:hAnsi="Amiri" w:eastAsia="Amiri" w:cs="Amiri"/>
          <w:color w:val="111111"/>
          <w:sz w:val="28"/>
          <w:sz w:val="28"/>
          <w:szCs w:val="28"/>
          <w:rtl w:val="true"/>
          <w:lang w:bidi="ar-SA"/>
        </w:rPr>
        <w:t>بود در قيامت وي از خاسرين</w:t>
      </w:r>
    </w:p>
    <w:p>
      <w:pPr>
        <w:pStyle w:val="BookText"/>
        <w:rPr/>
      </w:pPr>
      <w:r>
        <w:rPr>
          <w:rFonts w:ascii="Amiri" w:hAnsi="Amiri" w:eastAsia="Amiri" w:cs="Amiri"/>
          <w:color w:val="111111"/>
          <w:sz w:val="28"/>
          <w:sz w:val="28"/>
          <w:szCs w:val="28"/>
          <w:rtl w:val="true"/>
          <w:lang w:bidi="ar-SA"/>
        </w:rPr>
        <w:t>كه راندم به ابلاغ وَحيت سخن</w:t>
      </w:r>
    </w:p>
    <w:p>
      <w:pPr>
        <w:pStyle w:val="BookText"/>
        <w:rPr/>
      </w:pPr>
      <w:r>
        <w:rPr>
          <w:rFonts w:ascii="IRNazanin" w:hAnsi="IRNazanin" w:eastAsia="IRNazanin"/>
          <w:color w:val="111111"/>
          <w:sz w:val="28"/>
          <w:sz w:val="28"/>
          <w:szCs w:val="28"/>
          <w:rtl w:val="true"/>
          <w:lang w:bidi="fa-IR"/>
        </w:rPr>
        <w:t>علي گشت چون بر شما پيشوا</w:t>
      </w:r>
    </w:p>
    <w:p>
      <w:pPr>
        <w:pStyle w:val="BookText"/>
        <w:rPr/>
      </w:pPr>
      <w:r>
        <w:rPr>
          <w:rFonts w:ascii="Amiri" w:hAnsi="Amiri" w:eastAsia="Amiri" w:cs="Amiri"/>
          <w:color w:val="111111"/>
          <w:sz w:val="28"/>
          <w:sz w:val="28"/>
          <w:szCs w:val="28"/>
          <w:rtl w:val="true"/>
          <w:lang w:bidi="ar-SA"/>
        </w:rPr>
        <w:t>شد اكمل به يمنِ علي دينتان</w:t>
      </w:r>
    </w:p>
    <w:p>
      <w:pPr>
        <w:pStyle w:val="BookText"/>
        <w:rPr/>
      </w:pPr>
      <w:r>
        <w:rPr>
          <w:rFonts w:ascii="Amiri" w:hAnsi="Amiri" w:eastAsia="Amiri" w:cs="Amiri"/>
          <w:color w:val="111111"/>
          <w:sz w:val="28"/>
          <w:sz w:val="28"/>
          <w:szCs w:val="28"/>
          <w:rtl w:val="true"/>
          <w:lang w:bidi="ar-SA"/>
        </w:rPr>
        <w:t>هم او را كه بر اوست قائم مقام</w:t>
      </w:r>
    </w:p>
    <w:p>
      <w:pPr>
        <w:pStyle w:val="BookText"/>
        <w:rPr/>
      </w:pPr>
      <w:r>
        <w:rPr>
          <w:rFonts w:ascii="Amiri" w:hAnsi="Amiri" w:eastAsia="Amiri" w:cs="Amiri"/>
          <w:color w:val="111111"/>
          <w:sz w:val="28"/>
          <w:sz w:val="28"/>
          <w:szCs w:val="28"/>
          <w:rtl w:val="true"/>
          <w:lang w:bidi="ar-SA"/>
        </w:rPr>
        <w:t>كه هادي بخلقند تا يوم دين</w:t>
      </w:r>
    </w:p>
    <w:p>
      <w:pPr>
        <w:pStyle w:val="Heading4"/>
        <w:numPr>
          <w:ilvl w:val="3"/>
          <w:numId w:val="1"/>
        </w:numPr>
        <w:rPr/>
      </w:pPr>
      <w:bookmarkStart w:id="95" w:name="__RefHeading___Toc3814625_3650668749"/>
      <w:bookmarkStart w:id="96" w:name="_Toc33"/>
      <w:bookmarkEnd w:id="95"/>
      <w:r>
        <w:rPr>
          <w:rtl w:val="true"/>
        </w:rPr>
        <w:t>(</w:t>
      </w:r>
      <w:r>
        <w:rPr/>
        <w:t>19</w:t>
      </w:r>
      <w:r>
        <w:rPr>
          <w:rtl w:val="true"/>
        </w:rPr>
        <w:t>)</w:t>
      </w:r>
      <w:bookmarkEnd w:id="96"/>
    </w:p>
    <w:p>
      <w:pPr>
        <w:pStyle w:val="BookText"/>
        <w:rPr/>
      </w:pPr>
      <w:r>
        <w:rPr>
          <w:rFonts w:ascii="Amiri" w:hAnsi="Amiri" w:eastAsia="Amiri" w:cs="Amiri"/>
          <w:color w:val="111111"/>
          <w:sz w:val="28"/>
          <w:sz w:val="28"/>
          <w:szCs w:val="28"/>
          <w:rtl w:val="true"/>
          <w:lang w:bidi="ar-SA"/>
        </w:rPr>
        <w:t xml:space="preserve">وَالْعَرْضِ عَلَى‌اللَّهِ عَزَّوَجَلَّ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النّارِهُمْ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لايُخَفَّفُ عَنْهُمُ الْعَذابُ وَلاهُمْ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هذا عَلِىُّ، أَنْصَرُكُمْ لى وَأَحَقُّكُمْ بى وَأَقْرَبُكُمْ إِلَىَّ وَأَعَزُّكُمْ عَلَىَّ، وَاللَّهُ عَزَّوَجَلَّ وَأَنَاعَنْهُ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وَلا خاطَبَ اللَّهُ الَّذينَ آمَنُوا إِلاّ بَدَأ بِهِ، وَلانَزَلَتْ آيَةُ مَدْحٍ فِى‌الْقُرْآنِ إِلاّ فيهِ، وَلا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فى سِواهُ وَلامَدَحَ بِها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هُوَ ناصِرُ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روز كز بنده عرض عمل</w:t>
      </w:r>
    </w:p>
    <w:p>
      <w:pPr>
        <w:pStyle w:val="BookText"/>
        <w:rPr/>
      </w:pPr>
      <w:r>
        <w:rPr>
          <w:rFonts w:ascii="IRNazanin" w:hAnsi="IRNazanin" w:eastAsia="IRNazanin"/>
          <w:color w:val="111111"/>
          <w:sz w:val="28"/>
          <w:sz w:val="28"/>
          <w:szCs w:val="28"/>
          <w:rtl w:val="true"/>
          <w:lang w:bidi="fa-IR"/>
        </w:rPr>
        <w:t>پس آنان بود پست كردارشان</w:t>
      </w:r>
    </w:p>
    <w:p>
      <w:pPr>
        <w:pStyle w:val="BookText"/>
        <w:rPr/>
      </w:pPr>
      <w:r>
        <w:rPr>
          <w:rFonts w:ascii="IRNazanin" w:hAnsi="IRNazanin" w:eastAsia="IRNazanin"/>
          <w:color w:val="111111"/>
          <w:sz w:val="28"/>
          <w:sz w:val="28"/>
          <w:szCs w:val="28"/>
          <w:rtl w:val="true"/>
          <w:lang w:bidi="fa-IR"/>
        </w:rPr>
        <w:t>نگردد بر آنها خفيف ازشرر</w:t>
      </w:r>
    </w:p>
    <w:p>
      <w:pPr>
        <w:pStyle w:val="BookText"/>
        <w:rPr/>
      </w:pPr>
      <w:r>
        <w:rPr>
          <w:rFonts w:ascii="Amiri" w:hAnsi="Amiri" w:eastAsia="Amiri" w:cs="Amiri"/>
          <w:color w:val="111111"/>
          <w:sz w:val="28"/>
          <w:sz w:val="28"/>
          <w:szCs w:val="28"/>
          <w:rtl w:val="true"/>
          <w:lang w:bidi="ar-SA"/>
        </w:rPr>
        <w:t>بود مردم اين صفدر نامور</w:t>
      </w:r>
    </w:p>
    <w:p>
      <w:pPr>
        <w:pStyle w:val="BookText"/>
        <w:rPr/>
      </w:pPr>
      <w:r>
        <w:rPr>
          <w:rFonts w:ascii="IRNazanin" w:hAnsi="IRNazanin" w:eastAsia="IRNazanin"/>
          <w:color w:val="111111"/>
          <w:sz w:val="28"/>
          <w:sz w:val="28"/>
          <w:szCs w:val="28"/>
          <w:rtl w:val="true"/>
          <w:lang w:bidi="fa-IR"/>
        </w:rPr>
        <w:t>ز هر گونه حق هست آن باوفا</w:t>
      </w:r>
    </w:p>
    <w:p>
      <w:pPr>
        <w:pStyle w:val="BookText"/>
        <w:rPr/>
      </w:pPr>
      <w:r>
        <w:rPr>
          <w:rFonts w:ascii="IRNazanin" w:hAnsi="IRNazanin" w:eastAsia="IRNazanin"/>
          <w:color w:val="111111"/>
          <w:sz w:val="28"/>
          <w:sz w:val="28"/>
          <w:szCs w:val="28"/>
          <w:rtl w:val="true"/>
          <w:lang w:bidi="fa-IR"/>
        </w:rPr>
        <w:t>ز هرگونه قربي بود بي گمان</w:t>
      </w:r>
    </w:p>
    <w:p>
      <w:pPr>
        <w:pStyle w:val="BookText"/>
        <w:rPr/>
      </w:pPr>
      <w:r>
        <w:rPr>
          <w:rFonts w:ascii="IRNazanin" w:hAnsi="IRNazanin" w:eastAsia="IRNazanin"/>
          <w:color w:val="111111"/>
          <w:sz w:val="28"/>
          <w:sz w:val="28"/>
          <w:szCs w:val="28"/>
          <w:rtl w:val="true"/>
          <w:lang w:bidi="fa-IR"/>
        </w:rPr>
        <w:t>ز هر گونه عزت بگيتي رواست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راضي است از بوالحسن</w:t>
      </w:r>
      <w:bookmarkStart w:id="97" w:name="pg1981_10794"/>
    </w:p>
    <w:p>
      <w:pPr>
        <w:pStyle w:val="BookText"/>
        <w:rPr/>
      </w:pPr>
      <w:bookmarkEnd w:id="97"/>
      <w:r>
        <w:rPr>
          <w:rFonts w:ascii="Amiri" w:hAnsi="Amiri" w:eastAsia="Amiri" w:cs="Amiri"/>
          <w:color w:val="111111"/>
          <w:sz w:val="28"/>
          <w:sz w:val="28"/>
          <w:szCs w:val="28"/>
          <w:rtl w:val="true"/>
          <w:lang w:bidi="ar-SA"/>
        </w:rPr>
        <w:t>نشد آيتي نازل اندر رضا</w:t>
      </w:r>
    </w:p>
    <w:p>
      <w:pPr>
        <w:pStyle w:val="BookText"/>
        <w:rPr/>
      </w:pPr>
      <w:r>
        <w:rPr>
          <w:rFonts w:ascii="Amiri" w:hAnsi="Amiri" w:eastAsia="Amiri" w:cs="Amiri"/>
          <w:color w:val="111111"/>
          <w:sz w:val="28"/>
          <w:sz w:val="28"/>
          <w:szCs w:val="28"/>
          <w:rtl w:val="true"/>
          <w:lang w:bidi="ar-SA"/>
        </w:rPr>
        <w:t>نيامد زحق مومنين را خِطاب</w:t>
      </w:r>
    </w:p>
    <w:p>
      <w:pPr>
        <w:pStyle w:val="BookText"/>
        <w:rPr/>
      </w:pPr>
      <w:r>
        <w:rPr>
          <w:rFonts w:ascii="Amiri" w:hAnsi="Amiri" w:eastAsia="Amiri" w:cs="Amiri"/>
          <w:color w:val="111111"/>
          <w:sz w:val="28"/>
          <w:sz w:val="28"/>
          <w:szCs w:val="28"/>
          <w:rtl w:val="true"/>
          <w:lang w:bidi="ar-SA"/>
        </w:rPr>
        <w:t>نشد آيه در مدح نازل كه آن</w:t>
      </w:r>
    </w:p>
    <w:p>
      <w:pPr>
        <w:pStyle w:val="BookText"/>
        <w:rPr/>
      </w:pPr>
      <w:r>
        <w:rPr>
          <w:rFonts w:ascii="IRNazanin" w:hAnsi="IRNazanin" w:eastAsia="IRNazanin"/>
          <w:color w:val="111111"/>
          <w:sz w:val="28"/>
          <w:sz w:val="28"/>
          <w:szCs w:val="28"/>
          <w:rtl w:val="true"/>
          <w:lang w:bidi="fa-IR"/>
        </w:rPr>
        <w:t>نه حق داده جز بهر آن مقتدا</w:t>
      </w:r>
    </w:p>
    <w:p>
      <w:pPr>
        <w:pStyle w:val="BookText"/>
        <w:rPr/>
      </w:pPr>
      <w:r>
        <w:rPr>
          <w:rFonts w:ascii="Amiri" w:hAnsi="Amiri" w:eastAsia="Amiri" w:cs="Amiri"/>
          <w:color w:val="111111"/>
          <w:sz w:val="28"/>
          <w:sz w:val="28"/>
          <w:szCs w:val="28"/>
          <w:rtl w:val="true"/>
          <w:lang w:bidi="ar-SA"/>
        </w:rPr>
        <w:t>نه اين سوره جزا و كسي را به شأن</w:t>
      </w:r>
    </w:p>
    <w:p>
      <w:pPr>
        <w:pStyle w:val="BookText"/>
        <w:rPr/>
      </w:pPr>
      <w:r>
        <w:rPr>
          <w:rFonts w:ascii="Amiri" w:hAnsi="Amiri" w:eastAsia="Amiri" w:cs="Amiri"/>
          <w:color w:val="111111"/>
          <w:sz w:val="28"/>
          <w:sz w:val="28"/>
          <w:szCs w:val="28"/>
          <w:rtl w:val="true"/>
          <w:lang w:bidi="ar-SA"/>
        </w:rPr>
        <w:t>علي مردم از روي صدق و صفا</w:t>
      </w:r>
    </w:p>
    <w:p>
      <w:pPr>
        <w:pStyle w:val="BookText"/>
        <w:rPr/>
      </w:pPr>
      <w:r>
        <w:rPr>
          <w:rFonts w:ascii="Amiri" w:hAnsi="Amiri" w:eastAsia="Amiri" w:cs="Amiri"/>
          <w:color w:val="111111"/>
          <w:sz w:val="28"/>
          <w:sz w:val="28"/>
          <w:szCs w:val="28"/>
          <w:rtl w:val="true"/>
          <w:lang w:bidi="ar-SA"/>
        </w:rPr>
        <w:t>شود بر خداوند عزّ وجلّ</w:t>
      </w:r>
    </w:p>
    <w:p>
      <w:pPr>
        <w:pStyle w:val="BookText"/>
        <w:rPr/>
      </w:pPr>
      <w:r>
        <w:rPr>
          <w:rFonts w:ascii="Amiri" w:hAnsi="Amiri" w:eastAsia="Amiri" w:cs="Amiri"/>
          <w:color w:val="111111"/>
          <w:sz w:val="28"/>
          <w:sz w:val="28"/>
          <w:szCs w:val="28"/>
          <w:rtl w:val="true"/>
          <w:lang w:bidi="ar-SA"/>
        </w:rPr>
        <w:t>بود دائماً جاي در نارشان</w:t>
      </w:r>
    </w:p>
    <w:p>
      <w:pPr>
        <w:pStyle w:val="BookText"/>
        <w:rPr/>
      </w:pPr>
      <w:r>
        <w:rPr>
          <w:rFonts w:ascii="Amiri" w:hAnsi="Amiri" w:eastAsia="Amiri" w:cs="Amiri"/>
          <w:color w:val="111111"/>
          <w:sz w:val="28"/>
          <w:sz w:val="28"/>
          <w:szCs w:val="28"/>
          <w:rtl w:val="true"/>
          <w:lang w:bidi="ar-SA"/>
        </w:rPr>
        <w:t>ميفتد بدانها زرحمت نظر</w:t>
      </w:r>
    </w:p>
    <w:p>
      <w:pPr>
        <w:pStyle w:val="BookText"/>
        <w:rPr/>
      </w:pPr>
      <w:r>
        <w:rPr>
          <w:rFonts w:ascii="Amiri" w:hAnsi="Amiri" w:eastAsia="Amiri" w:cs="Amiri"/>
          <w:color w:val="111111"/>
          <w:sz w:val="28"/>
          <w:sz w:val="28"/>
          <w:szCs w:val="28"/>
          <w:rtl w:val="true"/>
          <w:lang w:bidi="ar-SA"/>
        </w:rPr>
        <w:t>بِمَن ياريش از شما بيشتر</w:t>
      </w:r>
    </w:p>
    <w:p>
      <w:pPr>
        <w:pStyle w:val="BookText"/>
        <w:rPr/>
      </w:pPr>
      <w:r>
        <w:rPr>
          <w:rFonts w:ascii="IRNazanin" w:hAnsi="IRNazanin" w:eastAsia="IRNazanin"/>
          <w:color w:val="111111"/>
          <w:sz w:val="28"/>
          <w:sz w:val="28"/>
          <w:szCs w:val="28"/>
          <w:rtl w:val="true"/>
          <w:lang w:bidi="fa-IR"/>
        </w:rPr>
        <w:t>بِمَن خود سزاوارتر از شما</w:t>
      </w:r>
    </w:p>
    <w:p>
      <w:pPr>
        <w:pStyle w:val="BookText"/>
        <w:rPr/>
      </w:pPr>
      <w:r>
        <w:rPr>
          <w:rFonts w:ascii="IRNazanin" w:hAnsi="IRNazanin" w:eastAsia="IRNazanin"/>
          <w:color w:val="111111"/>
          <w:sz w:val="28"/>
          <w:sz w:val="28"/>
          <w:szCs w:val="28"/>
          <w:rtl w:val="true"/>
          <w:lang w:bidi="fa-IR"/>
        </w:rPr>
        <w:t>بِمَن از شما اقرب آن پاك جان</w:t>
      </w:r>
    </w:p>
    <w:p>
      <w:pPr>
        <w:pStyle w:val="BookText"/>
        <w:rPr/>
      </w:pPr>
      <w:r>
        <w:rPr>
          <w:rFonts w:ascii="IRNazanin" w:hAnsi="IRNazanin" w:eastAsia="IRNazanin"/>
          <w:color w:val="111111"/>
          <w:sz w:val="28"/>
          <w:sz w:val="28"/>
          <w:szCs w:val="28"/>
          <w:rtl w:val="true"/>
          <w:lang w:bidi="fa-IR"/>
        </w:rPr>
        <w:t>فزون عزتش پيش من از شما است</w:t>
      </w:r>
    </w:p>
    <w:p>
      <w:pPr>
        <w:pStyle w:val="BookText"/>
        <w:rPr/>
      </w:pPr>
      <w:r>
        <w:rPr>
          <w:rFonts w:ascii="IRNazanin" w:hAnsi="IRNazanin" w:eastAsia="IRNazanin"/>
          <w:color w:val="111111"/>
          <w:sz w:val="28"/>
          <w:sz w:val="28"/>
          <w:szCs w:val="28"/>
          <w:rtl w:val="true"/>
          <w:lang w:bidi="fa-IR"/>
        </w:rPr>
        <w:t>وزاوراضيم چون خداوند، مَن</w:t>
      </w:r>
    </w:p>
    <w:p>
      <w:pPr>
        <w:pStyle w:val="BookText"/>
        <w:rPr/>
      </w:pPr>
      <w:r>
        <w:rPr>
          <w:rFonts w:ascii="IRNazanin" w:hAnsi="IRNazanin" w:eastAsia="IRNazanin"/>
          <w:color w:val="111111"/>
          <w:sz w:val="28"/>
          <w:sz w:val="28"/>
          <w:szCs w:val="28"/>
          <w:rtl w:val="true"/>
          <w:lang w:bidi="fa-IR"/>
        </w:rPr>
        <w:t>مگر اينكه بُد در حق مرتضي</w:t>
      </w:r>
    </w:p>
    <w:p>
      <w:pPr>
        <w:pStyle w:val="BookText"/>
        <w:rPr/>
      </w:pPr>
      <w:r>
        <w:rPr>
          <w:rFonts w:ascii="Amiri" w:hAnsi="Amiri" w:eastAsia="Amiri" w:cs="Amiri"/>
          <w:color w:val="111111"/>
          <w:sz w:val="28"/>
          <w:sz w:val="28"/>
          <w:szCs w:val="28"/>
          <w:rtl w:val="true"/>
          <w:lang w:bidi="ar-SA"/>
        </w:rPr>
        <w:t>كه اول مخاطب نشد بو تراب</w:t>
      </w:r>
    </w:p>
    <w:p>
      <w:pPr>
        <w:pStyle w:val="BookText"/>
        <w:rPr/>
      </w:pPr>
      <w:r>
        <w:rPr>
          <w:rFonts w:ascii="Amiri" w:hAnsi="Amiri" w:eastAsia="Amiri" w:cs="Amiri"/>
          <w:color w:val="111111"/>
          <w:sz w:val="28"/>
          <w:sz w:val="28"/>
          <w:szCs w:val="28"/>
          <w:rtl w:val="true"/>
          <w:lang w:bidi="ar-SA"/>
        </w:rPr>
        <w:t>ندادي شئون علي را نشان</w:t>
      </w:r>
    </w:p>
    <w:p>
      <w:pPr>
        <w:pStyle w:val="BookText"/>
        <w:rPr/>
      </w:pPr>
      <w:r>
        <w:rPr>
          <w:rFonts w:ascii="IRNazanin" w:hAnsi="IRNazanin" w:eastAsia="IRNazanin"/>
          <w:color w:val="111111"/>
          <w:sz w:val="28"/>
          <w:sz w:val="28"/>
          <w:szCs w:val="28"/>
          <w:rtl w:val="true"/>
          <w:lang w:bidi="fa-IR"/>
        </w:rPr>
        <w:t>گواهي بفردوس در هل أتي</w:t>
      </w:r>
    </w:p>
    <w:p>
      <w:pPr>
        <w:pStyle w:val="BookText"/>
        <w:rPr/>
      </w:pPr>
      <w:r>
        <w:rPr>
          <w:rFonts w:ascii="Amiri" w:hAnsi="Amiri" w:eastAsia="Amiri" w:cs="Amiri"/>
          <w:color w:val="111111"/>
          <w:sz w:val="28"/>
          <w:sz w:val="28"/>
          <w:szCs w:val="28"/>
          <w:rtl w:val="true"/>
          <w:lang w:bidi="ar-SA"/>
        </w:rPr>
        <w:t>نه جز مدح او مدح كس اندرآن</w:t>
      </w:r>
    </w:p>
    <w:p>
      <w:pPr>
        <w:pStyle w:val="BookText"/>
        <w:rPr/>
      </w:pPr>
      <w:r>
        <w:rPr>
          <w:rFonts w:ascii="Amiri" w:hAnsi="Amiri" w:eastAsia="Amiri" w:cs="Amiri"/>
          <w:color w:val="111111"/>
          <w:sz w:val="28"/>
          <w:sz w:val="28"/>
          <w:szCs w:val="28"/>
          <w:rtl w:val="true"/>
          <w:lang w:bidi="ar-SA"/>
        </w:rPr>
        <w:t>بود يارو ياور بدين خدا</w:t>
      </w:r>
    </w:p>
    <w:p>
      <w:pPr>
        <w:pStyle w:val="Heading4"/>
        <w:numPr>
          <w:ilvl w:val="3"/>
          <w:numId w:val="1"/>
        </w:numPr>
        <w:rPr/>
      </w:pPr>
      <w:bookmarkStart w:id="98" w:name="__RefHeading___Toc3814627_3650668749"/>
      <w:bookmarkStart w:id="99" w:name="_Toc34"/>
      <w:bookmarkEnd w:id="98"/>
      <w:r>
        <w:rPr>
          <w:rtl w:val="true"/>
        </w:rPr>
        <w:t>(</w:t>
      </w:r>
      <w:r>
        <w:rPr/>
        <w:t>20</w:t>
      </w:r>
      <w:r>
        <w:rPr>
          <w:rtl w:val="true"/>
        </w:rPr>
        <w:t>)</w:t>
      </w:r>
      <w:bookmarkEnd w:id="99"/>
    </w:p>
    <w:p>
      <w:pPr>
        <w:pStyle w:val="BookText"/>
        <w:rPr/>
      </w:pPr>
      <w:r>
        <w:rPr>
          <w:rFonts w:ascii="Amiri" w:hAnsi="Amiri" w:eastAsia="Amiri" w:cs="Amiri"/>
          <w:color w:val="111111"/>
          <w:sz w:val="28"/>
          <w:sz w:val="28"/>
          <w:szCs w:val="28"/>
          <w:rtl w:val="true"/>
          <w:lang w:bidi="ar-SA"/>
        </w:rPr>
        <w:t xml:space="preserve">و الُْمجادِلُ عَنْ رَسُولِ‌اللَّهِ، وَ هُوَالتَّقِىُّ النَّقِىُّ الْهادِى الْمَهْدِىُّ نَبِيُّكُمْ خَيْرُ نَبىٍ وَ وَصِيُّكُمْ خَيْرُ 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خَيْرُالْأَوْصِياءِ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ذُرِّيَّةُ كُلِّ نَبِىّ مِنْ صُلْبِهِ، وَ ذُرِّيَّتى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مَعاشِرَ النّاسِ، إِنَّ إِبْليسَ أَخْرَجَ آدَمَ مِنَ الْجَنَّةِ بِالْحَسَدِ، فَلا تَحْسُدُوهُ فَتَحْبِطَ أَعْمالُكُمْ وَتَزِلَّ أَقْدامُكُمْ، فَإِنَّ آدَمَ أُهْبِطَ إِلَى‌الْأَرضِ بِخَطيئَةٍ واحِدَةٍ، وَهُوَ صَفْوَةُاللَّهِ عَزَّوَجَلَّ، وَكَيْفَ بِكُمْ وَأَنْتُمْ أَنْتُمْ وَ مِنْكُمْ أَعْداءُاللَّهِ، أَلاوَإِنَّهُ لايُبْغِضُ عَلِيّاً إِلاّشَقِىٌّ، وَلا يُوالى عَلِيّاً إِلاَّ تَقِىٌّ، وَلايُؤْمِنُ بِهِ إِلاّمُؤْمِنٌ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كند بهر خشنودي ذوالجلال</w:t>
      </w:r>
    </w:p>
    <w:p>
      <w:pPr>
        <w:pStyle w:val="BookText"/>
        <w:rPr/>
      </w:pPr>
      <w:r>
        <w:rPr>
          <w:rFonts w:ascii="IRNazanin" w:hAnsi="IRNazanin" w:eastAsia="IRNazanin"/>
          <w:color w:val="111111"/>
          <w:sz w:val="28"/>
          <w:sz w:val="28"/>
          <w:szCs w:val="28"/>
          <w:rtl w:val="true"/>
          <w:lang w:bidi="fa-IR"/>
        </w:rPr>
        <w:t>بپرهيزو پاكيست ذاتش قرين</w:t>
      </w:r>
    </w:p>
    <w:p>
      <w:pPr>
        <w:pStyle w:val="BookText"/>
        <w:rPr/>
      </w:pPr>
      <w:r>
        <w:rPr>
          <w:rFonts w:ascii="Amiri" w:hAnsi="Amiri" w:eastAsia="Amiri" w:cs="Amiri"/>
          <w:color w:val="111111"/>
          <w:sz w:val="28"/>
          <w:sz w:val="28"/>
          <w:szCs w:val="28"/>
          <w:rtl w:val="true"/>
          <w:lang w:bidi="ar-SA"/>
        </w:rPr>
        <w:t>فرستادة حق بسوي شما</w:t>
      </w:r>
    </w:p>
    <w:p>
      <w:pPr>
        <w:pStyle w:val="BookText"/>
        <w:rPr/>
      </w:pPr>
      <w:r>
        <w:rPr>
          <w:rFonts w:ascii="Amiri" w:hAnsi="Amiri" w:eastAsia="Amiri" w:cs="Amiri"/>
          <w:color w:val="111111"/>
          <w:sz w:val="28"/>
          <w:sz w:val="28"/>
          <w:szCs w:val="28"/>
          <w:rtl w:val="true"/>
          <w:lang w:bidi="ar-SA"/>
        </w:rPr>
        <w:t>وصي شما نيز بهتر وصي است</w:t>
      </w:r>
    </w:p>
    <w:p>
      <w:pPr>
        <w:pStyle w:val="BookText"/>
        <w:rPr/>
      </w:pPr>
      <w:r>
        <w:rPr>
          <w:rFonts w:ascii="Amiri" w:hAnsi="Amiri" w:eastAsia="Amiri" w:cs="Amiri"/>
          <w:color w:val="111111"/>
          <w:sz w:val="28"/>
          <w:sz w:val="28"/>
          <w:szCs w:val="28"/>
          <w:rtl w:val="true"/>
          <w:lang w:bidi="ar-SA"/>
        </w:rPr>
        <w:t>ز صلب وِيند اوصياء خلف</w:t>
      </w:r>
    </w:p>
    <w:p>
      <w:pPr>
        <w:pStyle w:val="BookText"/>
        <w:rPr/>
      </w:pPr>
      <w:r>
        <w:rPr>
          <w:rFonts w:ascii="IRNazanin" w:hAnsi="IRNazanin" w:eastAsia="IRNazanin"/>
          <w:color w:val="111111"/>
          <w:sz w:val="28"/>
          <w:sz w:val="28"/>
          <w:szCs w:val="28"/>
          <w:rtl w:val="true"/>
          <w:lang w:bidi="fa-IR"/>
        </w:rPr>
        <w:t>بدانيد مردم نژاد رسل</w:t>
      </w:r>
    </w:p>
    <w:p>
      <w:pPr>
        <w:pStyle w:val="BookText"/>
        <w:rPr/>
      </w:pPr>
      <w:r>
        <w:rPr>
          <w:rFonts w:ascii="IRNazanin" w:hAnsi="IRNazanin" w:eastAsia="IRNazanin"/>
          <w:color w:val="111111"/>
          <w:sz w:val="28"/>
          <w:sz w:val="28"/>
          <w:szCs w:val="28"/>
          <w:rtl w:val="true"/>
          <w:lang w:bidi="fa-IR"/>
        </w:rPr>
        <w:t>نژاد من از صلب پاك علي است</w:t>
      </w:r>
    </w:p>
    <w:p>
      <w:pPr>
        <w:pStyle w:val="BookText"/>
        <w:rPr/>
      </w:pPr>
      <w:r>
        <w:rPr>
          <w:rFonts w:ascii="Amiri" w:hAnsi="Amiri" w:eastAsia="Amiri" w:cs="Amiri"/>
          <w:color w:val="111111"/>
          <w:sz w:val="28"/>
          <w:sz w:val="28"/>
          <w:szCs w:val="28"/>
          <w:rtl w:val="true"/>
          <w:lang w:bidi="ar-SA"/>
        </w:rPr>
        <w:t>نمود از حسد مردم ابليس دون</w:t>
      </w:r>
    </w:p>
    <w:p>
      <w:pPr>
        <w:pStyle w:val="BookText"/>
        <w:rPr/>
      </w:pPr>
      <w:r>
        <w:rPr>
          <w:rFonts w:ascii="IRNazanin" w:hAnsi="IRNazanin" w:eastAsia="IRNazanin"/>
          <w:color w:val="111111"/>
          <w:sz w:val="28"/>
          <w:sz w:val="28"/>
          <w:szCs w:val="28"/>
          <w:rtl w:val="true"/>
          <w:lang w:bidi="fa-IR"/>
        </w:rPr>
        <w:t>نباشيد پس با علي رشك مند</w:t>
      </w:r>
    </w:p>
    <w:p>
      <w:pPr>
        <w:pStyle w:val="BookText"/>
        <w:rPr/>
      </w:pPr>
      <w:r>
        <w:rPr>
          <w:rFonts w:ascii="IRNazanin" w:hAnsi="IRNazanin" w:eastAsia="IRNazanin"/>
          <w:color w:val="111111"/>
          <w:sz w:val="28"/>
          <w:sz w:val="28"/>
          <w:szCs w:val="28"/>
          <w:rtl w:val="true"/>
          <w:lang w:bidi="fa-IR"/>
        </w:rPr>
        <w:t>شود پست كردار و اعمالتان</w:t>
      </w:r>
    </w:p>
    <w:p>
      <w:pPr>
        <w:pStyle w:val="BookText"/>
        <w:rPr/>
      </w:pPr>
      <w:r>
        <w:rPr>
          <w:rFonts w:ascii="Amiri" w:hAnsi="Amiri" w:eastAsia="Amiri" w:cs="Amiri"/>
          <w:color w:val="111111"/>
          <w:sz w:val="28"/>
          <w:sz w:val="28"/>
          <w:szCs w:val="28"/>
          <w:rtl w:val="true"/>
          <w:lang w:bidi="ar-SA"/>
        </w:rPr>
        <w:t>ز فردوس آدم بحكم اِلآه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بحالي كز امكان حقش برگزيد</w:t>
      </w:r>
      <w:bookmarkStart w:id="100" w:name="pg1981_10795"/>
    </w:p>
    <w:p>
      <w:pPr>
        <w:pStyle w:val="BookText"/>
        <w:rPr/>
      </w:pPr>
      <w:bookmarkEnd w:id="100"/>
      <w:r>
        <w:rPr>
          <w:rFonts w:ascii="IRNazanin" w:hAnsi="IRNazanin" w:eastAsia="IRNazanin"/>
          <w:color w:val="111111"/>
          <w:sz w:val="28"/>
          <w:sz w:val="28"/>
          <w:szCs w:val="28"/>
          <w:rtl w:val="true"/>
          <w:lang w:bidi="fa-IR"/>
        </w:rPr>
        <w:t>چون از يك گنه او ببرد اين ملال</w:t>
      </w:r>
    </w:p>
    <w:p>
      <w:pPr>
        <w:pStyle w:val="BookText"/>
        <w:rPr/>
      </w:pPr>
      <w:r>
        <w:rPr>
          <w:rFonts w:ascii="Amiri" w:hAnsi="Amiri" w:eastAsia="Amiri" w:cs="Amiri"/>
          <w:color w:val="111111"/>
          <w:sz w:val="28"/>
          <w:sz w:val="28"/>
          <w:szCs w:val="28"/>
          <w:rtl w:val="true"/>
          <w:lang w:bidi="ar-SA"/>
        </w:rPr>
        <w:t>بسي از شما جنس اهريمنند</w:t>
      </w:r>
    </w:p>
    <w:p>
      <w:pPr>
        <w:pStyle w:val="BookText"/>
        <w:rPr/>
      </w:pPr>
      <w:r>
        <w:rPr>
          <w:rFonts w:ascii="Amiri" w:hAnsi="Amiri" w:eastAsia="Amiri" w:cs="Amiri"/>
          <w:color w:val="111111"/>
          <w:sz w:val="28"/>
          <w:sz w:val="28"/>
          <w:szCs w:val="28"/>
          <w:rtl w:val="true"/>
          <w:lang w:bidi="ar-SA"/>
        </w:rPr>
        <w:t>الانيست خصم علي جز شقي</w:t>
      </w:r>
    </w:p>
    <w:p>
      <w:pPr>
        <w:pStyle w:val="BookText"/>
        <w:rPr/>
      </w:pPr>
      <w:r>
        <w:rPr>
          <w:rFonts w:ascii="IRNazanin" w:hAnsi="IRNazanin" w:eastAsia="IRNazanin"/>
          <w:color w:val="111111"/>
          <w:sz w:val="28"/>
          <w:sz w:val="28"/>
          <w:szCs w:val="28"/>
          <w:rtl w:val="true"/>
          <w:lang w:bidi="fa-IR"/>
        </w:rPr>
        <w:t>نيارد در آفاق بي گفتگو</w:t>
      </w:r>
    </w:p>
    <w:p>
      <w:pPr>
        <w:pStyle w:val="BookText"/>
        <w:rPr/>
      </w:pPr>
      <w:r>
        <w:rPr>
          <w:rFonts w:ascii="IRNazanin" w:hAnsi="IRNazanin" w:eastAsia="IRNazanin"/>
          <w:color w:val="111111"/>
          <w:sz w:val="28"/>
          <w:sz w:val="28"/>
          <w:szCs w:val="28"/>
          <w:rtl w:val="true"/>
          <w:lang w:bidi="fa-IR"/>
        </w:rPr>
        <w:t>بفرمان من با مخالف جدال</w:t>
      </w:r>
    </w:p>
    <w:p>
      <w:pPr>
        <w:pStyle w:val="BookText"/>
        <w:rPr/>
      </w:pPr>
      <w:r>
        <w:rPr>
          <w:rFonts w:ascii="Amiri" w:hAnsi="Amiri" w:eastAsia="Amiri" w:cs="Amiri"/>
          <w:color w:val="111111"/>
          <w:sz w:val="28"/>
          <w:sz w:val="28"/>
          <w:szCs w:val="28"/>
          <w:rtl w:val="true"/>
          <w:lang w:bidi="ar-SA"/>
        </w:rPr>
        <w:t>هم او هادي و مهدي از ربّ دين</w:t>
      </w:r>
    </w:p>
    <w:p>
      <w:pPr>
        <w:pStyle w:val="BookText"/>
        <w:rPr/>
      </w:pPr>
      <w:r>
        <w:rPr>
          <w:rFonts w:ascii="Amiri" w:hAnsi="Amiri" w:eastAsia="Amiri" w:cs="Amiri"/>
          <w:color w:val="111111"/>
          <w:sz w:val="28"/>
          <w:sz w:val="28"/>
          <w:szCs w:val="28"/>
          <w:rtl w:val="true"/>
          <w:lang w:bidi="ar-SA"/>
        </w:rPr>
        <w:t>بود بهتر از جملة انبياء</w:t>
      </w:r>
    </w:p>
    <w:p>
      <w:pPr>
        <w:pStyle w:val="BookText"/>
        <w:rPr/>
      </w:pPr>
      <w:r>
        <w:rPr>
          <w:rFonts w:ascii="Amiri" w:hAnsi="Amiri" w:eastAsia="Amiri" w:cs="Amiri"/>
          <w:color w:val="111111"/>
          <w:sz w:val="28"/>
          <w:sz w:val="28"/>
          <w:szCs w:val="28"/>
          <w:rtl w:val="true"/>
          <w:lang w:bidi="ar-SA"/>
        </w:rPr>
        <w:t>ميان من و اين وصي فرق نيست</w:t>
      </w:r>
    </w:p>
    <w:p>
      <w:pPr>
        <w:pStyle w:val="BookText"/>
        <w:rPr/>
      </w:pPr>
      <w:r>
        <w:rPr>
          <w:rFonts w:ascii="Amiri" w:hAnsi="Amiri" w:eastAsia="Amiri" w:cs="Amiri"/>
          <w:color w:val="111111"/>
          <w:sz w:val="28"/>
          <w:sz w:val="28"/>
          <w:szCs w:val="28"/>
          <w:rtl w:val="true"/>
          <w:lang w:bidi="ar-SA"/>
        </w:rPr>
        <w:t>همه بهتر از اوصياء سلف</w:t>
      </w:r>
    </w:p>
    <w:p>
      <w:pPr>
        <w:pStyle w:val="BookText"/>
        <w:rPr/>
      </w:pPr>
      <w:r>
        <w:rPr>
          <w:rFonts w:ascii="Amiri" w:hAnsi="Amiri" w:eastAsia="Amiri" w:cs="Amiri"/>
          <w:color w:val="111111"/>
          <w:sz w:val="28"/>
          <w:sz w:val="28"/>
          <w:szCs w:val="28"/>
          <w:rtl w:val="true"/>
          <w:lang w:bidi="ar-SA"/>
        </w:rPr>
        <w:t>خود از صلب آنهاست از جزء و كلّ</w:t>
      </w:r>
    </w:p>
    <w:p>
      <w:pPr>
        <w:pStyle w:val="BookText"/>
        <w:rPr/>
      </w:pPr>
      <w:r>
        <w:rPr>
          <w:rFonts w:ascii="IRNazanin" w:hAnsi="IRNazanin" w:eastAsia="IRNazanin"/>
          <w:color w:val="111111"/>
          <w:sz w:val="28"/>
          <w:sz w:val="28"/>
          <w:szCs w:val="28"/>
          <w:rtl w:val="true"/>
          <w:lang w:bidi="fa-IR"/>
        </w:rPr>
        <w:t>كز ايشان چو آئينه دين منجلي است</w:t>
      </w:r>
    </w:p>
    <w:p>
      <w:pPr>
        <w:pStyle w:val="BookText"/>
        <w:rPr/>
      </w:pPr>
      <w:r>
        <w:rPr>
          <w:rFonts w:ascii="IRNazanin" w:hAnsi="IRNazanin" w:eastAsia="IRNazanin"/>
          <w:color w:val="111111"/>
          <w:sz w:val="28"/>
          <w:sz w:val="28"/>
          <w:szCs w:val="28"/>
          <w:rtl w:val="true"/>
          <w:lang w:bidi="fa-IR"/>
        </w:rPr>
        <w:t>زباغ جنان بوالبشر را برون</w:t>
      </w:r>
    </w:p>
    <w:p>
      <w:pPr>
        <w:pStyle w:val="BookText"/>
        <w:rPr/>
      </w:pPr>
      <w:r>
        <w:rPr>
          <w:rFonts w:ascii="IRNazanin" w:hAnsi="IRNazanin" w:eastAsia="IRNazanin"/>
          <w:color w:val="111111"/>
          <w:sz w:val="28"/>
          <w:sz w:val="28"/>
          <w:szCs w:val="28"/>
          <w:rtl w:val="true"/>
          <w:lang w:bidi="fa-IR"/>
        </w:rPr>
        <w:t>كه بينيد از آن رشك مندي گزند</w:t>
      </w:r>
    </w:p>
    <w:p>
      <w:pPr>
        <w:pStyle w:val="BookText"/>
        <w:rPr/>
      </w:pPr>
      <w:r>
        <w:rPr>
          <w:rFonts w:ascii="IRNazanin" w:hAnsi="IRNazanin" w:eastAsia="IRNazanin"/>
          <w:color w:val="111111"/>
          <w:sz w:val="28"/>
          <w:sz w:val="28"/>
          <w:szCs w:val="28"/>
          <w:rtl w:val="true"/>
          <w:lang w:bidi="fa-IR"/>
        </w:rPr>
        <w:t>بلغزد قدم بد شود حالتان</w:t>
      </w:r>
    </w:p>
    <w:p>
      <w:pPr>
        <w:pStyle w:val="BookText"/>
        <w:rPr/>
      </w:pPr>
      <w:r>
        <w:rPr>
          <w:rFonts w:ascii="IRNazanin" w:hAnsi="IRNazanin" w:eastAsia="IRNazanin"/>
          <w:color w:val="111111"/>
          <w:sz w:val="28"/>
          <w:sz w:val="28"/>
          <w:szCs w:val="28"/>
          <w:rtl w:val="true"/>
          <w:lang w:bidi="fa-IR"/>
        </w:rPr>
        <w:t>بسوي زمين آمد از يك گناه</w:t>
      </w:r>
    </w:p>
    <w:p>
      <w:pPr>
        <w:pStyle w:val="BookText"/>
        <w:rPr/>
      </w:pPr>
      <w:r>
        <w:rPr>
          <w:rFonts w:ascii="IRNazanin" w:hAnsi="IRNazanin" w:eastAsia="IRNazanin"/>
          <w:color w:val="111111"/>
          <w:sz w:val="28"/>
          <w:sz w:val="28"/>
          <w:szCs w:val="28"/>
          <w:rtl w:val="true"/>
          <w:lang w:bidi="fa-IR"/>
        </w:rPr>
        <w:t>چنينش سزاي گنه در رسيد</w:t>
      </w:r>
    </w:p>
    <w:p>
      <w:pPr>
        <w:pStyle w:val="BookText"/>
        <w:rPr/>
      </w:pPr>
      <w:r>
        <w:rPr>
          <w:rFonts w:ascii="IRNazanin" w:hAnsi="IRNazanin" w:eastAsia="IRNazanin"/>
          <w:color w:val="111111"/>
          <w:sz w:val="28"/>
          <w:sz w:val="28"/>
          <w:szCs w:val="28"/>
          <w:rtl w:val="true"/>
          <w:lang w:bidi="fa-IR"/>
        </w:rPr>
        <w:t>شما چون شمائيد چونست حال</w:t>
      </w:r>
    </w:p>
    <w:p>
      <w:pPr>
        <w:pStyle w:val="BookText"/>
        <w:rPr/>
      </w:pPr>
      <w:r>
        <w:rPr>
          <w:rFonts w:ascii="Amiri" w:hAnsi="Amiri" w:eastAsia="Amiri" w:cs="Amiri"/>
          <w:color w:val="111111"/>
          <w:sz w:val="28"/>
          <w:sz w:val="28"/>
          <w:szCs w:val="28"/>
          <w:rtl w:val="true"/>
          <w:lang w:bidi="ar-SA"/>
        </w:rPr>
        <w:t>بيزدان زاهريمني دشمنند</w:t>
      </w:r>
    </w:p>
    <w:p>
      <w:pPr>
        <w:pStyle w:val="BookText"/>
        <w:rPr/>
      </w:pPr>
      <w:r>
        <w:rPr>
          <w:rFonts w:ascii="Amiri" w:hAnsi="Amiri" w:eastAsia="Amiri" w:cs="Amiri"/>
          <w:color w:val="111111"/>
          <w:sz w:val="28"/>
          <w:sz w:val="28"/>
          <w:szCs w:val="28"/>
          <w:rtl w:val="true"/>
          <w:lang w:bidi="ar-SA"/>
        </w:rPr>
        <w:t>ندارد ولايش بجز متّقي</w:t>
      </w:r>
    </w:p>
    <w:p>
      <w:pPr>
        <w:pStyle w:val="BookText"/>
        <w:rPr/>
      </w:pPr>
      <w:r>
        <w:rPr>
          <w:rFonts w:ascii="Amiri" w:hAnsi="Amiri" w:eastAsia="Amiri" w:cs="Amiri"/>
          <w:color w:val="111111"/>
          <w:sz w:val="28"/>
          <w:sz w:val="28"/>
          <w:szCs w:val="28"/>
          <w:rtl w:val="true"/>
          <w:lang w:bidi="ar-SA"/>
        </w:rPr>
        <w:t>بجز مومن خالص ايمان باو</w:t>
      </w:r>
    </w:p>
    <w:p>
      <w:pPr>
        <w:pStyle w:val="Heading4"/>
        <w:numPr>
          <w:ilvl w:val="3"/>
          <w:numId w:val="1"/>
        </w:numPr>
        <w:rPr/>
      </w:pPr>
      <w:bookmarkStart w:id="101" w:name="__RefHeading___Toc3814629_3650668749"/>
      <w:bookmarkStart w:id="102" w:name="_Toc35"/>
      <w:bookmarkEnd w:id="101"/>
      <w:r>
        <w:rPr>
          <w:rtl w:val="true"/>
        </w:rPr>
        <w:t>(</w:t>
      </w:r>
      <w:r>
        <w:rPr/>
        <w:t>21</w:t>
      </w:r>
      <w:r>
        <w:rPr>
          <w:rtl w:val="true"/>
        </w:rPr>
        <w:t>)</w:t>
      </w:r>
      <w:bookmarkEnd w:id="102"/>
    </w:p>
    <w:p>
      <w:pPr>
        <w:pStyle w:val="BookText"/>
        <w:rPr/>
      </w:pP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وَالْعَصْرِ إِنَّ الْإِنْسانَ لَفى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الّذى آمَنَ وَ رَضِىَ بِالْحَقِّ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قَدِ اسْتَشْهَدْتُ اللَّهَ وَبَلَّغْتُكُمْ رِسالَتى وَ ما عَلَى الرَّسُولِ إِلاَّالْبَلاغُ الْمُبينُ 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إتَّقُوااللَّهَ حَقَّ تُقاتِهِ وَلاتَموتُنَّ إِلاّ وَأَنْتُمْ مُسْلِمُونَ 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وَالنَّورِ الَّذى أُنْزِلَ مَعَهُ مِنْ قَبْلِ أَن نَطْمِس وُجُوهاً فَنَرُدَّها عَلى أَدْبارِها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عَنى بِهذِهِ الْآيَة ِإِلاَّقَوْماً مِنْ أَصْحابى أَعْرِفُهُمْ بِأَسْمائِهِمْ وَأَنْسابِهِمْ، وَقَدْ أُمِرْتُ بِالصَّفْحِ عَنْهُمْ فَلْيَعْمَلْ كُلُّ امْرِئٍ عَلى مايَجِدُ لِعَلِىّ فى قَلْبِهِ مِنَ الْحُبِّ وَالْبُغْضِ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النُّورُ مِنَ‌اللَّهِ عَزَّوَجَلَّ مَسْلوكٌ فِىَّ ثُمَّ فى عَلِىِّ بْنِ أَبى طالِبٍ، ثُمَّ فِىالنَّسْلِ مِنْهُ إِلَى الْقائِمِ الْمَهْدِىِّ الَّذى يَأْخُذُ بِحَقِّ اللَّهِ وَ بِكُلِّ حَقّ هُوَ لَن لاَِنَّ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بيزدان قسم كز خداي جهان</w:t>
      </w:r>
    </w:p>
    <w:p>
      <w:pPr>
        <w:pStyle w:val="BookText"/>
        <w:rPr/>
      </w:pPr>
      <w:r>
        <w:rPr>
          <w:rFonts w:ascii="Amiri" w:hAnsi="Amiri" w:eastAsia="Amiri" w:cs="Amiri"/>
          <w:color w:val="111111"/>
          <w:sz w:val="28"/>
          <w:sz w:val="28"/>
          <w:szCs w:val="28"/>
          <w:rtl w:val="true"/>
          <w:lang w:bidi="ar-SA"/>
        </w:rPr>
        <w:t>بنام خداوند روزي رسان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والعصر پس لعل لب بر گشود</w:t>
      </w:r>
      <w:bookmarkStart w:id="103" w:name="pg1981_10796"/>
    </w:p>
    <w:p>
      <w:pPr>
        <w:pStyle w:val="BookText"/>
        <w:rPr/>
      </w:pPr>
      <w:bookmarkEnd w:id="103"/>
      <w:r>
        <w:rPr>
          <w:rFonts w:ascii="IRNazanin" w:hAnsi="IRNazanin" w:eastAsia="IRNazanin"/>
          <w:color w:val="111111"/>
          <w:sz w:val="28"/>
          <w:sz w:val="28"/>
          <w:szCs w:val="28"/>
          <w:rtl w:val="true"/>
          <w:lang w:bidi="fa-IR"/>
        </w:rPr>
        <w:t>بگفتا پس اي قوم حق را گواه</w:t>
      </w:r>
    </w:p>
    <w:p>
      <w:pPr>
        <w:pStyle w:val="BookText"/>
        <w:rPr/>
      </w:pPr>
      <w:r>
        <w:rPr>
          <w:rFonts w:ascii="IRNazanin" w:hAnsi="IRNazanin" w:eastAsia="IRNazanin"/>
          <w:color w:val="111111"/>
          <w:sz w:val="28"/>
          <w:sz w:val="28"/>
          <w:szCs w:val="28"/>
          <w:rtl w:val="true"/>
          <w:lang w:bidi="fa-IR"/>
        </w:rPr>
        <w:t>رساندم شما را فروع و اصول</w:t>
      </w:r>
    </w:p>
    <w:p>
      <w:pPr>
        <w:pStyle w:val="BookText"/>
        <w:rPr/>
      </w:pPr>
      <w:r>
        <w:rPr>
          <w:rFonts w:ascii="IRNazanin" w:hAnsi="IRNazanin" w:eastAsia="IRNazanin"/>
          <w:color w:val="111111"/>
          <w:sz w:val="28"/>
          <w:sz w:val="28"/>
          <w:szCs w:val="28"/>
          <w:rtl w:val="true"/>
          <w:lang w:bidi="fa-IR"/>
        </w:rPr>
        <w:t>الا اي گروه از صِغار و كِبار</w:t>
      </w:r>
    </w:p>
    <w:p>
      <w:pPr>
        <w:pStyle w:val="BookText"/>
        <w:rPr/>
      </w:pPr>
      <w:r>
        <w:rPr>
          <w:rFonts w:ascii="IRNazanin" w:hAnsi="IRNazanin" w:eastAsia="IRNazanin"/>
          <w:color w:val="111111"/>
          <w:sz w:val="28"/>
          <w:sz w:val="28"/>
          <w:szCs w:val="28"/>
          <w:rtl w:val="true"/>
          <w:lang w:bidi="fa-IR"/>
        </w:rPr>
        <w:t>جز اسلام بر مذهبي نگرويد</w:t>
      </w:r>
    </w:p>
    <w:p>
      <w:pPr>
        <w:pStyle w:val="BookText"/>
        <w:rPr/>
      </w:pPr>
      <w:r>
        <w:rPr>
          <w:rFonts w:ascii="Amiri" w:hAnsi="Amiri" w:eastAsia="Amiri" w:cs="Amiri"/>
          <w:color w:val="111111"/>
          <w:sz w:val="28"/>
          <w:sz w:val="28"/>
          <w:szCs w:val="28"/>
          <w:rtl w:val="true"/>
          <w:lang w:bidi="ar-SA"/>
        </w:rPr>
        <w:t>بياريد ايقوم ايمان بجان</w:t>
      </w:r>
    </w:p>
    <w:p>
      <w:pPr>
        <w:pStyle w:val="BookText"/>
        <w:rPr/>
      </w:pPr>
      <w:r>
        <w:rPr>
          <w:rFonts w:ascii="Amiri" w:hAnsi="Amiri" w:eastAsia="Amiri" w:cs="Amiri"/>
          <w:color w:val="111111"/>
          <w:sz w:val="28"/>
          <w:sz w:val="28"/>
          <w:szCs w:val="28"/>
          <w:rtl w:val="true"/>
          <w:lang w:bidi="ar-SA"/>
        </w:rPr>
        <w:t>هم آريد ايمان بشخص رسول</w:t>
      </w:r>
    </w:p>
    <w:p>
      <w:pPr>
        <w:pStyle w:val="BookText"/>
        <w:rPr/>
      </w:pPr>
      <w:r>
        <w:rPr>
          <w:rFonts w:ascii="IRNazanin" w:hAnsi="IRNazanin" w:eastAsia="IRNazanin"/>
          <w:color w:val="111111"/>
          <w:sz w:val="28"/>
          <w:sz w:val="28"/>
          <w:szCs w:val="28"/>
          <w:rtl w:val="true"/>
          <w:lang w:bidi="fa-IR"/>
        </w:rPr>
        <w:t>از آن پيش كز قهر از هر كسي</w:t>
      </w:r>
    </w:p>
    <w:p>
      <w:pPr>
        <w:pStyle w:val="BookText"/>
        <w:rPr/>
      </w:pPr>
      <w:r>
        <w:rPr>
          <w:rFonts w:ascii="IRNazanin" w:hAnsi="IRNazanin" w:eastAsia="IRNazanin"/>
          <w:color w:val="111111"/>
          <w:sz w:val="28"/>
          <w:sz w:val="28"/>
          <w:szCs w:val="28"/>
          <w:rtl w:val="true"/>
          <w:lang w:bidi="fa-IR"/>
        </w:rPr>
        <w:t>بگردند آنها بسوي قفا</w:t>
      </w:r>
    </w:p>
    <w:p>
      <w:pPr>
        <w:pStyle w:val="BookText"/>
        <w:rPr/>
      </w:pPr>
      <w:r>
        <w:rPr>
          <w:rFonts w:ascii="IRNazanin" w:hAnsi="IRNazanin" w:eastAsia="IRNazanin"/>
          <w:color w:val="111111"/>
          <w:sz w:val="28"/>
          <w:sz w:val="28"/>
          <w:szCs w:val="28"/>
          <w:rtl w:val="true"/>
          <w:lang w:bidi="fa-IR"/>
        </w:rPr>
        <w:t>ز حق مردم آن نور در من بتافت</w:t>
      </w:r>
    </w:p>
    <w:p>
      <w:pPr>
        <w:pStyle w:val="BookText"/>
        <w:rPr/>
      </w:pPr>
      <w:r>
        <w:rPr>
          <w:rFonts w:ascii="IRNazanin" w:hAnsi="IRNazanin" w:eastAsia="IRNazanin"/>
          <w:color w:val="111111"/>
          <w:sz w:val="28"/>
          <w:sz w:val="28"/>
          <w:szCs w:val="28"/>
          <w:rtl w:val="true"/>
          <w:lang w:bidi="fa-IR"/>
        </w:rPr>
        <w:t>پس آن را بود نسل وي مستقر</w:t>
      </w:r>
    </w:p>
    <w:p>
      <w:pPr>
        <w:pStyle w:val="BookText"/>
        <w:rPr/>
      </w:pPr>
      <w:r>
        <w:rPr>
          <w:rFonts w:ascii="Amiri" w:hAnsi="Amiri" w:eastAsia="Amiri" w:cs="Amiri"/>
          <w:color w:val="111111"/>
          <w:sz w:val="28"/>
          <w:sz w:val="28"/>
          <w:szCs w:val="28"/>
          <w:rtl w:val="true"/>
          <w:lang w:bidi="ar-SA"/>
        </w:rPr>
        <w:t>امامي كه حق خداوند و ما</w:t>
      </w:r>
    </w:p>
    <w:p>
      <w:pPr>
        <w:pStyle w:val="BookText"/>
        <w:rPr/>
      </w:pPr>
      <w:r>
        <w:rPr>
          <w:rFonts w:ascii="Amiri" w:hAnsi="Amiri" w:eastAsia="Amiri" w:cs="Amiri"/>
          <w:color w:val="111111"/>
          <w:sz w:val="28"/>
          <w:sz w:val="28"/>
          <w:szCs w:val="28"/>
          <w:rtl w:val="true"/>
          <w:lang w:bidi="ar-SA"/>
        </w:rPr>
        <w:t>عليراست والعصر نازل به شأن</w:t>
      </w:r>
    </w:p>
    <w:p>
      <w:pPr>
        <w:pStyle w:val="BookText"/>
        <w:rPr/>
      </w:pPr>
      <w:r>
        <w:rPr>
          <w:rFonts w:ascii="Amiri" w:hAnsi="Amiri" w:eastAsia="Amiri" w:cs="Amiri"/>
          <w:color w:val="111111"/>
          <w:sz w:val="28"/>
          <w:sz w:val="28"/>
          <w:szCs w:val="28"/>
          <w:rtl w:val="true"/>
          <w:lang w:bidi="ar-SA"/>
        </w:rPr>
        <w:t>كه او هست بر مومنين مهربان</w:t>
      </w:r>
    </w:p>
    <w:p>
      <w:pPr>
        <w:pStyle w:val="BookText"/>
        <w:rPr/>
      </w:pPr>
      <w:r>
        <w:rPr>
          <w:rFonts w:ascii="Amiri" w:hAnsi="Amiri" w:eastAsia="Amiri" w:cs="Amiri"/>
          <w:color w:val="111111"/>
          <w:sz w:val="28"/>
          <w:sz w:val="28"/>
          <w:szCs w:val="28"/>
          <w:rtl w:val="true"/>
          <w:lang w:bidi="ar-SA"/>
        </w:rPr>
        <w:t>الي آخر آن را قرائت نمود</w:t>
      </w:r>
    </w:p>
    <w:p>
      <w:pPr>
        <w:pStyle w:val="BookText"/>
        <w:rPr/>
      </w:pPr>
      <w:r>
        <w:rPr>
          <w:rFonts w:ascii="IRNazanin" w:hAnsi="IRNazanin" w:eastAsia="IRNazanin"/>
          <w:color w:val="111111"/>
          <w:sz w:val="28"/>
          <w:sz w:val="28"/>
          <w:szCs w:val="28"/>
          <w:rtl w:val="true"/>
          <w:lang w:bidi="fa-IR"/>
        </w:rPr>
        <w:t>گرفتم به تبليغ امر اِلآه</w:t>
      </w:r>
    </w:p>
    <w:p>
      <w:pPr>
        <w:pStyle w:val="BookText"/>
        <w:rPr/>
      </w:pPr>
      <w:r>
        <w:rPr>
          <w:rFonts w:ascii="Amiri" w:hAnsi="Amiri" w:eastAsia="Amiri" w:cs="Amiri"/>
          <w:color w:val="111111"/>
          <w:sz w:val="28"/>
          <w:sz w:val="28"/>
          <w:szCs w:val="28"/>
          <w:rtl w:val="true"/>
          <w:lang w:bidi="ar-SA"/>
        </w:rPr>
        <w:t>جز اين هم نباشد براي رسول</w:t>
      </w:r>
    </w:p>
    <w:p>
      <w:pPr>
        <w:pStyle w:val="BookText"/>
        <w:rPr/>
      </w:pPr>
      <w:r>
        <w:rPr>
          <w:rFonts w:ascii="IRNazanin" w:hAnsi="IRNazanin" w:eastAsia="IRNazanin"/>
          <w:color w:val="111111"/>
          <w:sz w:val="28"/>
          <w:sz w:val="28"/>
          <w:szCs w:val="28"/>
          <w:rtl w:val="true"/>
          <w:lang w:bidi="fa-IR"/>
        </w:rPr>
        <w:t>خدا ترس باشيد و پرهيزكار</w:t>
      </w:r>
    </w:p>
    <w:p>
      <w:pPr>
        <w:pStyle w:val="BookText"/>
        <w:rPr/>
      </w:pPr>
      <w:r>
        <w:rPr>
          <w:rFonts w:ascii="IRNazanin" w:hAnsi="IRNazanin" w:eastAsia="IRNazanin"/>
          <w:color w:val="111111"/>
          <w:sz w:val="28"/>
          <w:sz w:val="28"/>
          <w:szCs w:val="28"/>
          <w:rtl w:val="true"/>
          <w:lang w:bidi="fa-IR"/>
        </w:rPr>
        <w:t>نه با دين ديگر زدنيا رويد</w:t>
      </w:r>
    </w:p>
    <w:p>
      <w:pPr>
        <w:pStyle w:val="BookText"/>
        <w:rPr/>
      </w:pPr>
      <w:r>
        <w:rPr>
          <w:rFonts w:ascii="IRNazanin" w:hAnsi="IRNazanin" w:eastAsia="IRNazanin"/>
          <w:color w:val="111111"/>
          <w:sz w:val="28"/>
          <w:sz w:val="28"/>
          <w:szCs w:val="28"/>
          <w:rtl w:val="true"/>
          <w:lang w:bidi="fa-IR"/>
        </w:rPr>
        <w:t>بذات خداوندگار جهان</w:t>
      </w:r>
    </w:p>
    <w:p>
      <w:pPr>
        <w:pStyle w:val="BookText"/>
        <w:rPr/>
      </w:pPr>
      <w:r>
        <w:rPr>
          <w:rFonts w:ascii="Amiri" w:hAnsi="Amiri" w:eastAsia="Amiri" w:cs="Amiri"/>
          <w:color w:val="111111"/>
          <w:sz w:val="28"/>
          <w:sz w:val="28"/>
          <w:szCs w:val="28"/>
          <w:rtl w:val="true"/>
          <w:lang w:bidi="ar-SA"/>
        </w:rPr>
        <w:t>هم آن نوركان يافت با وي نزول</w:t>
      </w:r>
    </w:p>
    <w:p>
      <w:pPr>
        <w:pStyle w:val="BookText"/>
        <w:rPr/>
      </w:pPr>
      <w:r>
        <w:rPr>
          <w:rFonts w:ascii="IRNazanin" w:hAnsi="IRNazanin" w:eastAsia="IRNazanin"/>
          <w:color w:val="111111"/>
          <w:sz w:val="28"/>
          <w:sz w:val="28"/>
          <w:szCs w:val="28"/>
          <w:rtl w:val="true"/>
          <w:lang w:bidi="fa-IR"/>
        </w:rPr>
        <w:t>شود محو و ناچيز روها بسي</w:t>
      </w:r>
    </w:p>
    <w:p>
      <w:pPr>
        <w:pStyle w:val="BookText"/>
        <w:rPr/>
      </w:pPr>
      <w:r>
        <w:rPr>
          <w:rFonts w:ascii="IRNazanin" w:hAnsi="IRNazanin" w:eastAsia="IRNazanin"/>
          <w:color w:val="111111"/>
          <w:sz w:val="28"/>
          <w:sz w:val="28"/>
          <w:szCs w:val="28"/>
          <w:rtl w:val="true"/>
          <w:lang w:bidi="fa-IR"/>
        </w:rPr>
        <w:t>بود اين چنين منكران را سزا</w:t>
      </w:r>
    </w:p>
    <w:p>
      <w:pPr>
        <w:pStyle w:val="BookText"/>
        <w:rPr/>
      </w:pPr>
      <w:r>
        <w:rPr>
          <w:rFonts w:ascii="IRNazanin" w:hAnsi="IRNazanin" w:eastAsia="IRNazanin"/>
          <w:color w:val="111111"/>
          <w:sz w:val="28"/>
          <w:sz w:val="28"/>
          <w:szCs w:val="28"/>
          <w:rtl w:val="true"/>
          <w:lang w:bidi="fa-IR"/>
        </w:rPr>
        <w:t>پس آنگه علي از من آن نور يافت</w:t>
      </w:r>
    </w:p>
    <w:p>
      <w:pPr>
        <w:pStyle w:val="BookText"/>
        <w:rPr/>
      </w:pPr>
      <w:r>
        <w:rPr>
          <w:rFonts w:ascii="Amiri" w:hAnsi="Amiri" w:eastAsia="Amiri" w:cs="Amiri"/>
          <w:color w:val="111111"/>
          <w:sz w:val="28"/>
          <w:sz w:val="28"/>
          <w:szCs w:val="28"/>
          <w:rtl w:val="true"/>
          <w:lang w:bidi="ar-SA"/>
        </w:rPr>
        <w:t>الي القائم المهدي المنتظر</w:t>
      </w:r>
    </w:p>
    <w:p>
      <w:pPr>
        <w:pStyle w:val="BookText"/>
        <w:rPr/>
      </w:pPr>
      <w:r>
        <w:rPr>
          <w:rFonts w:ascii="IRNazanin" w:hAnsi="IRNazanin" w:eastAsia="IRNazanin"/>
          <w:color w:val="111111"/>
          <w:sz w:val="28"/>
          <w:sz w:val="28"/>
          <w:szCs w:val="28"/>
          <w:rtl w:val="true"/>
          <w:lang w:bidi="fa-IR"/>
        </w:rPr>
        <w:t>بگيرد زاعدا بامر خدا</w:t>
      </w:r>
    </w:p>
    <w:p>
      <w:pPr>
        <w:pStyle w:val="Heading4"/>
        <w:numPr>
          <w:ilvl w:val="3"/>
          <w:numId w:val="1"/>
        </w:numPr>
        <w:rPr/>
      </w:pPr>
      <w:bookmarkStart w:id="104" w:name="__RefHeading___Toc3814631_3650668749"/>
      <w:bookmarkStart w:id="105" w:name="_Toc36"/>
      <w:bookmarkEnd w:id="104"/>
      <w:r>
        <w:rPr>
          <w:rtl w:val="true"/>
        </w:rPr>
        <w:t>(</w:t>
      </w:r>
      <w:r>
        <w:rPr/>
        <w:t>22</w:t>
      </w:r>
      <w:r>
        <w:rPr>
          <w:rtl w:val="true"/>
        </w:rPr>
        <w:t>)</w:t>
      </w:r>
      <w:bookmarkEnd w:id="105"/>
    </w:p>
    <w:p>
      <w:pPr>
        <w:pStyle w:val="BookText"/>
        <w:rPr/>
      </w:pPr>
      <w:r>
        <w:rPr>
          <w:rFonts w:ascii="Amiri" w:hAnsi="Amiri" w:eastAsia="Amiri" w:cs="Amiri"/>
          <w:color w:val="111111"/>
          <w:sz w:val="28"/>
          <w:sz w:val="28"/>
          <w:szCs w:val="28"/>
          <w:rtl w:val="true"/>
          <w:lang w:bidi="ar-SA"/>
        </w:rPr>
        <w:t>قَدْ جَعَلَنا حُجَّةً عَلَى الْمُقَصِّرينَ وَالْمعُانِدينَ وَالُْمخالِفينَ وَالْخائِنينَ وَالْآثِمينَ وَالّظَالِمينَ وَالْغاصِبينَ مِنْ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أُنْذِرُكُمْ أَنّي رَسُولُ اللَّهِ قَدْخَلَتْ مِنْ قَبْلِىَ الرُّسُلُ أَفَإِنْ مِتُّ أَوْقُتِلْتُ انْقَلَبْتُمْ عَلى أَعْقابِكُمْ؟ وَمَنْ يَنْقَلِبْ عَلى عَقِبَيْهِ فَلَن يَضُرَّاللَّهَ شَيْئاً وَسَيَجْزِى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عَلِيّاً هُوَالْمَوْصُوفُ بِالصَّبْرِ وَالشُّكْرِ، ثُمَّ مِنْ بَعْدِهِ وُلْدي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لاتَمُنُّوا عَلَىَّ بِإِسْلامِكُمْ، بَلْ لاتَمُنُّوا عَلَى‌اللَّهِ فَيُحْبِطَ عَمَلَكُمْ وَيَسْخَطَ عَلَيْكُمْ وَ يَبْتَلِيَكُمْ بِشُواظٍ مِنْ نارٍ وَنُحاسٍ، إِنَّ رَبَّكُمْ لَبِا 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تحقيق ما را خداوندگار</w:t>
      </w:r>
    </w:p>
    <w:p>
      <w:pPr>
        <w:pStyle w:val="BookText"/>
        <w:rPr/>
      </w:pPr>
      <w:r>
        <w:rPr>
          <w:rFonts w:ascii="Amiri" w:hAnsi="Amiri" w:eastAsia="Amiri" w:cs="Amiri"/>
          <w:color w:val="111111"/>
          <w:sz w:val="28"/>
          <w:sz w:val="28"/>
          <w:szCs w:val="28"/>
          <w:rtl w:val="true"/>
          <w:lang w:bidi="ar-SA"/>
        </w:rPr>
        <w:t>به تقصير كاران و خصمان دين</w:t>
      </w:r>
    </w:p>
    <w:p>
      <w:pPr>
        <w:pStyle w:val="BookText"/>
        <w:rPr/>
      </w:pPr>
      <w:r>
        <w:rPr>
          <w:rFonts w:ascii="IRNazanin" w:hAnsi="IRNazanin" w:eastAsia="IRNazanin"/>
          <w:color w:val="111111"/>
          <w:sz w:val="28"/>
          <w:sz w:val="28"/>
          <w:szCs w:val="28"/>
          <w:rtl w:val="true"/>
          <w:lang w:bidi="fa-IR"/>
        </w:rPr>
        <w:t>گنه كارها و ستم پيشگان</w:t>
      </w:r>
    </w:p>
    <w:p>
      <w:pPr>
        <w:pStyle w:val="BookText"/>
        <w:rPr/>
      </w:pPr>
      <w:r>
        <w:rPr>
          <w:rFonts w:ascii="Amiri" w:hAnsi="Amiri" w:eastAsia="Amiri" w:cs="Amiri"/>
          <w:color w:val="111111"/>
          <w:sz w:val="28"/>
          <w:sz w:val="28"/>
          <w:szCs w:val="28"/>
          <w:rtl w:val="true"/>
          <w:lang w:bidi="ar-SA"/>
        </w:rPr>
        <w:t>به اعلام بيم آور اي مسلمين</w:t>
      </w:r>
    </w:p>
    <w:p>
      <w:pPr>
        <w:pStyle w:val="BookText"/>
        <w:rPr/>
      </w:pPr>
      <w:r>
        <w:rPr>
          <w:rFonts w:ascii="Amiri" w:hAnsi="Amiri" w:eastAsia="Amiri" w:cs="Amiri"/>
          <w:color w:val="111111"/>
          <w:sz w:val="28"/>
          <w:sz w:val="28"/>
          <w:szCs w:val="28"/>
          <w:rtl w:val="true"/>
          <w:lang w:bidi="ar-SA"/>
        </w:rPr>
        <w:t>مرا كرده مبعوث حق، بر شما</w:t>
      </w:r>
    </w:p>
    <w:p>
      <w:pPr>
        <w:pStyle w:val="BookText"/>
        <w:rPr/>
      </w:pPr>
      <w:r>
        <w:rPr>
          <w:rFonts w:ascii="IRNazanin" w:hAnsi="IRNazanin" w:eastAsia="IRNazanin"/>
          <w:color w:val="111111"/>
          <w:sz w:val="28"/>
          <w:sz w:val="28"/>
          <w:szCs w:val="28"/>
          <w:rtl w:val="true"/>
          <w:lang w:bidi="fa-IR"/>
        </w:rPr>
        <w:t>زمن پس سرآيد اگر روزگار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بكرديد آيا با عقابتان</w:t>
      </w:r>
      <w:bookmarkStart w:id="106" w:name="pg1981_10797"/>
    </w:p>
    <w:p>
      <w:pPr>
        <w:pStyle w:val="BookText"/>
        <w:rPr/>
      </w:pPr>
      <w:bookmarkEnd w:id="106"/>
      <w:r>
        <w:rPr>
          <w:rFonts w:ascii="IRNazanin" w:hAnsi="IRNazanin" w:eastAsia="IRNazanin"/>
          <w:color w:val="111111"/>
          <w:sz w:val="28"/>
          <w:sz w:val="28"/>
          <w:szCs w:val="28"/>
          <w:rtl w:val="true"/>
          <w:lang w:bidi="fa-IR"/>
        </w:rPr>
        <w:t>پس آنكس كه گرداند رو در قفا</w:t>
      </w:r>
    </w:p>
    <w:p>
      <w:pPr>
        <w:pStyle w:val="BookText"/>
        <w:rPr/>
      </w:pPr>
      <w:r>
        <w:rPr>
          <w:rFonts w:ascii="Amiri" w:hAnsi="Amiri" w:eastAsia="Amiri" w:cs="Amiri"/>
          <w:color w:val="111111"/>
          <w:sz w:val="28"/>
          <w:sz w:val="28"/>
          <w:szCs w:val="28"/>
          <w:rtl w:val="true"/>
          <w:lang w:bidi="ar-SA"/>
        </w:rPr>
        <w:t>بزودي خداوند عزوجل</w:t>
      </w:r>
    </w:p>
    <w:p>
      <w:pPr>
        <w:pStyle w:val="BookText"/>
        <w:rPr/>
      </w:pPr>
      <w:r>
        <w:rPr>
          <w:rFonts w:ascii="Amiri" w:hAnsi="Amiri" w:eastAsia="Amiri" w:cs="Amiri"/>
          <w:color w:val="111111"/>
          <w:sz w:val="28"/>
          <w:sz w:val="28"/>
          <w:szCs w:val="28"/>
          <w:rtl w:val="true"/>
          <w:lang w:bidi="ar-SA"/>
        </w:rPr>
        <w:t>بدانيد مردم علي بي قصور</w:t>
      </w:r>
    </w:p>
    <w:p>
      <w:pPr>
        <w:pStyle w:val="BookText"/>
        <w:rPr/>
      </w:pPr>
      <w:r>
        <w:rPr>
          <w:rFonts w:ascii="IRNazanin" w:hAnsi="IRNazanin" w:eastAsia="IRNazanin"/>
          <w:color w:val="111111"/>
          <w:sz w:val="28"/>
          <w:sz w:val="28"/>
          <w:szCs w:val="28"/>
          <w:rtl w:val="true"/>
          <w:lang w:bidi="fa-IR"/>
        </w:rPr>
        <w:t>پس از وي زِ ولد من و صلب او</w:t>
      </w:r>
    </w:p>
    <w:p>
      <w:pPr>
        <w:pStyle w:val="BookText"/>
        <w:rPr/>
      </w:pPr>
      <w:r>
        <w:rPr>
          <w:rFonts w:ascii="IRNazanin" w:hAnsi="IRNazanin" w:eastAsia="IRNazanin"/>
          <w:color w:val="111111"/>
          <w:sz w:val="28"/>
          <w:sz w:val="28"/>
          <w:szCs w:val="28"/>
          <w:rtl w:val="true"/>
          <w:lang w:bidi="fa-IR"/>
        </w:rPr>
        <w:t>زاسلامتان گر كه مرد رهيد</w:t>
      </w:r>
    </w:p>
    <w:p>
      <w:pPr>
        <w:pStyle w:val="BookText"/>
        <w:rPr/>
      </w:pPr>
      <w:r>
        <w:rPr>
          <w:rFonts w:ascii="IRNazanin" w:hAnsi="IRNazanin" w:eastAsia="IRNazanin"/>
          <w:color w:val="111111"/>
          <w:sz w:val="28"/>
          <w:sz w:val="28"/>
          <w:szCs w:val="28"/>
          <w:rtl w:val="true"/>
          <w:lang w:bidi="fa-IR"/>
        </w:rPr>
        <w:t>كه گرديد از اين خيال غلط</w:t>
      </w:r>
    </w:p>
    <w:p>
      <w:pPr>
        <w:pStyle w:val="BookText"/>
        <w:rPr/>
      </w:pPr>
      <w:r>
        <w:rPr>
          <w:rFonts w:ascii="Amiri" w:hAnsi="Amiri" w:eastAsia="Amiri" w:cs="Amiri"/>
          <w:color w:val="111111"/>
          <w:sz w:val="28"/>
          <w:sz w:val="28"/>
          <w:szCs w:val="28"/>
          <w:rtl w:val="true"/>
          <w:lang w:bidi="ar-SA"/>
        </w:rPr>
        <w:t>شما را عذابش نمايد هلاك</w:t>
      </w:r>
    </w:p>
    <w:p>
      <w:pPr>
        <w:pStyle w:val="BookText"/>
        <w:rPr/>
      </w:pPr>
      <w:r>
        <w:rPr>
          <w:rFonts w:ascii="Amiri" w:hAnsi="Amiri" w:eastAsia="Amiri" w:cs="Amiri"/>
          <w:color w:val="111111"/>
          <w:sz w:val="28"/>
          <w:sz w:val="28"/>
          <w:szCs w:val="28"/>
          <w:rtl w:val="true"/>
          <w:lang w:bidi="ar-SA"/>
        </w:rPr>
        <w:t>بداد از كرم حجت خود قرار</w:t>
      </w:r>
    </w:p>
    <w:p>
      <w:pPr>
        <w:pStyle w:val="BookText"/>
        <w:rPr/>
      </w:pPr>
      <w:r>
        <w:rPr>
          <w:rFonts w:ascii="IRNazanin" w:hAnsi="IRNazanin" w:eastAsia="IRNazanin"/>
          <w:color w:val="111111"/>
          <w:sz w:val="28"/>
          <w:sz w:val="28"/>
          <w:szCs w:val="28"/>
          <w:rtl w:val="true"/>
          <w:lang w:bidi="fa-IR"/>
        </w:rPr>
        <w:t>باهل تخلف دگر خائنين</w:t>
      </w:r>
    </w:p>
    <w:p>
      <w:pPr>
        <w:pStyle w:val="BookText"/>
        <w:rPr/>
      </w:pPr>
      <w:r>
        <w:rPr>
          <w:rFonts w:ascii="Amiri" w:hAnsi="Amiri" w:eastAsia="Amiri" w:cs="Amiri"/>
          <w:color w:val="111111"/>
          <w:sz w:val="28"/>
          <w:sz w:val="28"/>
          <w:szCs w:val="28"/>
          <w:rtl w:val="true"/>
          <w:lang w:bidi="ar-SA"/>
        </w:rPr>
        <w:t>كه دارند جا در تمام جهان</w:t>
      </w:r>
    </w:p>
    <w:p>
      <w:pPr>
        <w:pStyle w:val="BookText"/>
        <w:rPr/>
      </w:pPr>
      <w:r>
        <w:rPr>
          <w:rFonts w:ascii="IRNazanin" w:hAnsi="IRNazanin" w:eastAsia="IRNazanin"/>
          <w:color w:val="111111"/>
          <w:sz w:val="28"/>
          <w:sz w:val="28"/>
          <w:szCs w:val="28"/>
          <w:rtl w:val="true"/>
          <w:lang w:bidi="fa-IR"/>
        </w:rPr>
        <w:t>كنم باز آگاهتان اين چنين</w:t>
      </w:r>
    </w:p>
    <w:p>
      <w:pPr>
        <w:pStyle w:val="BookText"/>
        <w:rPr/>
      </w:pPr>
      <w:r>
        <w:rPr>
          <w:rFonts w:ascii="IRNazanin" w:hAnsi="IRNazanin" w:eastAsia="IRNazanin"/>
          <w:color w:val="111111"/>
          <w:sz w:val="28"/>
          <w:sz w:val="28"/>
          <w:szCs w:val="28"/>
          <w:rtl w:val="true"/>
          <w:lang w:bidi="fa-IR"/>
        </w:rPr>
        <w:t>چو پيش از من و بعثت انبياء</w:t>
      </w:r>
    </w:p>
    <w:p>
      <w:pPr>
        <w:pStyle w:val="BookText"/>
        <w:rPr/>
      </w:pPr>
      <w:r>
        <w:rPr>
          <w:rFonts w:ascii="Amiri" w:hAnsi="Amiri" w:eastAsia="Amiri" w:cs="Amiri"/>
          <w:color w:val="111111"/>
          <w:sz w:val="28"/>
          <w:sz w:val="28"/>
          <w:szCs w:val="28"/>
          <w:rtl w:val="true"/>
          <w:lang w:bidi="ar-SA"/>
        </w:rPr>
        <w:t>شَوم كشته يا در صف كارزار</w:t>
      </w:r>
    </w:p>
    <w:p>
      <w:pPr>
        <w:pStyle w:val="BookText"/>
        <w:rPr/>
      </w:pPr>
      <w:r>
        <w:rPr>
          <w:rFonts w:ascii="IRNazanin" w:hAnsi="IRNazanin" w:eastAsia="IRNazanin"/>
          <w:color w:val="111111"/>
          <w:sz w:val="28"/>
          <w:sz w:val="28"/>
          <w:szCs w:val="28"/>
          <w:rtl w:val="true"/>
          <w:lang w:bidi="fa-IR"/>
        </w:rPr>
        <w:t>شود منقلب حال و آدابتان</w:t>
      </w:r>
    </w:p>
    <w:p>
      <w:pPr>
        <w:pStyle w:val="BookText"/>
        <w:rPr/>
      </w:pPr>
      <w:r>
        <w:rPr>
          <w:rFonts w:ascii="IRNazanin" w:hAnsi="IRNazanin" w:eastAsia="IRNazanin"/>
          <w:color w:val="111111"/>
          <w:sz w:val="28"/>
          <w:sz w:val="28"/>
          <w:szCs w:val="28"/>
          <w:rtl w:val="true"/>
          <w:lang w:bidi="fa-IR"/>
        </w:rPr>
        <w:t>ازآن نيست هرگز زيان برخدا</w:t>
      </w:r>
    </w:p>
    <w:p>
      <w:pPr>
        <w:pStyle w:val="BookText"/>
        <w:rPr/>
      </w:pPr>
      <w:r>
        <w:rPr>
          <w:rFonts w:ascii="Amiri" w:hAnsi="Amiri" w:eastAsia="Amiri" w:cs="Amiri"/>
          <w:color w:val="111111"/>
          <w:sz w:val="28"/>
          <w:sz w:val="28"/>
          <w:szCs w:val="28"/>
          <w:rtl w:val="true"/>
          <w:lang w:bidi="ar-SA"/>
        </w:rPr>
        <w:t>دهد شاكرين را جزاي عمل</w:t>
      </w:r>
    </w:p>
    <w:p>
      <w:pPr>
        <w:pStyle w:val="BookText"/>
        <w:rPr/>
      </w:pPr>
      <w:r>
        <w:rPr>
          <w:rFonts w:ascii="Amiri" w:hAnsi="Amiri" w:eastAsia="Amiri" w:cs="Amiri"/>
          <w:color w:val="111111"/>
          <w:sz w:val="28"/>
          <w:sz w:val="28"/>
          <w:szCs w:val="28"/>
          <w:rtl w:val="true"/>
          <w:lang w:bidi="ar-SA"/>
        </w:rPr>
        <w:t>بود هم صبور و بود هم شكور</w:t>
      </w:r>
    </w:p>
    <w:p>
      <w:pPr>
        <w:pStyle w:val="BookText"/>
        <w:rPr/>
      </w:pPr>
      <w:r>
        <w:rPr>
          <w:rFonts w:ascii="Amiri" w:hAnsi="Amiri" w:eastAsia="Amiri" w:cs="Amiri"/>
          <w:color w:val="111111"/>
          <w:sz w:val="28"/>
          <w:sz w:val="28"/>
          <w:szCs w:val="28"/>
          <w:rtl w:val="true"/>
          <w:lang w:bidi="ar-SA"/>
        </w:rPr>
        <w:t>بدين وصف با شند و اين طبع و خو</w:t>
      </w:r>
    </w:p>
    <w:p>
      <w:pPr>
        <w:pStyle w:val="BookText"/>
        <w:rPr/>
      </w:pPr>
      <w:r>
        <w:rPr>
          <w:rFonts w:ascii="Amiri" w:hAnsi="Amiri" w:eastAsia="Amiri" w:cs="Amiri"/>
          <w:color w:val="111111"/>
          <w:sz w:val="28"/>
          <w:sz w:val="28"/>
          <w:szCs w:val="28"/>
          <w:rtl w:val="true"/>
          <w:lang w:bidi="ar-SA"/>
        </w:rPr>
        <w:t>بيزدان مبايد كه منت نهيد</w:t>
      </w:r>
    </w:p>
    <w:p>
      <w:pPr>
        <w:pStyle w:val="BookText"/>
        <w:rPr/>
      </w:pPr>
      <w:r>
        <w:rPr>
          <w:rFonts w:ascii="IRNazanin" w:hAnsi="IRNazanin" w:eastAsia="IRNazanin"/>
          <w:color w:val="111111"/>
          <w:sz w:val="28"/>
          <w:sz w:val="28"/>
          <w:szCs w:val="28"/>
          <w:rtl w:val="true"/>
          <w:lang w:bidi="fa-IR"/>
        </w:rPr>
        <w:t>خداوند را مستحق سخط</w:t>
      </w:r>
    </w:p>
    <w:p>
      <w:pPr>
        <w:pStyle w:val="BookText"/>
        <w:rPr/>
      </w:pPr>
      <w:r>
        <w:rPr>
          <w:rFonts w:ascii="IRNazanin" w:hAnsi="IRNazanin" w:eastAsia="IRNazanin"/>
          <w:color w:val="111111"/>
          <w:sz w:val="28"/>
          <w:sz w:val="28"/>
          <w:szCs w:val="28"/>
          <w:rtl w:val="true"/>
          <w:lang w:bidi="fa-IR"/>
        </w:rPr>
        <w:t>بود در كمين گاه آن ذات پاك</w:t>
      </w:r>
    </w:p>
    <w:p>
      <w:pPr>
        <w:pStyle w:val="Heading4"/>
        <w:numPr>
          <w:ilvl w:val="3"/>
          <w:numId w:val="1"/>
        </w:numPr>
        <w:rPr/>
      </w:pPr>
      <w:bookmarkStart w:id="107" w:name="__RefHeading___Toc3814633_3650668749"/>
      <w:bookmarkStart w:id="108" w:name="_Toc37"/>
      <w:bookmarkEnd w:id="107"/>
      <w:r>
        <w:rPr>
          <w:rtl w:val="true"/>
        </w:rPr>
        <w:t>(</w:t>
      </w:r>
      <w:r>
        <w:rPr/>
        <w:t>23</w:t>
      </w:r>
      <w:r>
        <w:rPr>
          <w:rtl w:val="true"/>
        </w:rPr>
        <w:t>)</w:t>
      </w:r>
      <w:bookmarkEnd w:id="108"/>
    </w:p>
    <w:p>
      <w:pPr>
        <w:pStyle w:val="BookText"/>
        <w:rPr/>
      </w:pPr>
      <w:r>
        <w:rPr>
          <w:rFonts w:ascii="Amiri" w:hAnsi="Amiri" w:eastAsia="Amiri" w:cs="Amiri"/>
          <w:color w:val="111111"/>
          <w:sz w:val="28"/>
          <w:sz w:val="28"/>
          <w:szCs w:val="28"/>
          <w:rtl w:val="true"/>
          <w:lang w:bidi="ar-SA"/>
        </w:rPr>
        <w:t>مَعاشِرَالنّاسِ، إِنَّهُ سَيَكُونُ مِنْ بَعْدى أَئمَّةٌ يَدْعُونَ إِلَى‌النّارِ وَيَوْمَ الْقِيامَةِ لايُنْصَرونَ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بَريئانِ مِنْهُمْ مَعاشِرَالنّاسِ، إِنَّهُمْ وَأَنْصارَهُمْ وَأَتْباعَهُمْ وَأَشْياعَهُمْ فِى الدَّرْكِ الْأَسْفَلِ مِنَ النّارِ وَلَبِئْسَ مَثْوَى الْمُتَكَبِّرِينَ أَلا إِنَّهُمْ أَصْحابُ الصَّحيفَةِ، فَلْيَنْظُرْ أَحَدُكُمْ فى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إِنِّى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عَقِبى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ما أُمِرتُ بِتَبْليغِهِ حُجَّةً عَلى كُلِّ حاضِرٍ وَغائبٍ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مردم امامان چند</w:t>
      </w:r>
    </w:p>
    <w:p>
      <w:pPr>
        <w:pStyle w:val="BookText"/>
        <w:rPr/>
      </w:pPr>
      <w:r>
        <w:rPr>
          <w:rFonts w:ascii="Amiri" w:hAnsi="Amiri" w:eastAsia="Amiri" w:cs="Amiri"/>
          <w:color w:val="111111"/>
          <w:sz w:val="28"/>
          <w:sz w:val="28"/>
          <w:szCs w:val="28"/>
          <w:rtl w:val="true"/>
          <w:lang w:bidi="ar-SA"/>
        </w:rPr>
        <w:t>بخوانند مر خلق را سوي نار</w:t>
      </w:r>
    </w:p>
    <w:p>
      <w:pPr>
        <w:pStyle w:val="BookText"/>
        <w:rPr/>
      </w:pPr>
      <w:r>
        <w:rPr>
          <w:rFonts w:ascii="Amiri" w:hAnsi="Amiri" w:eastAsia="Amiri" w:cs="Amiri"/>
          <w:color w:val="111111"/>
          <w:sz w:val="28"/>
          <w:sz w:val="28"/>
          <w:szCs w:val="28"/>
          <w:rtl w:val="true"/>
          <w:lang w:bidi="ar-SA"/>
        </w:rPr>
        <w:t>بدانيد مردم از اين خود سري</w:t>
      </w:r>
    </w:p>
    <w:p>
      <w:pPr>
        <w:pStyle w:val="BookText"/>
        <w:rPr/>
      </w:pPr>
      <w:r>
        <w:rPr>
          <w:rFonts w:ascii="Amiri" w:hAnsi="Amiri" w:eastAsia="Amiri" w:cs="Amiri"/>
          <w:color w:val="111111"/>
          <w:sz w:val="28"/>
          <w:sz w:val="28"/>
          <w:szCs w:val="28"/>
          <w:rtl w:val="true"/>
          <w:lang w:bidi="ar-SA"/>
        </w:rPr>
        <w:t>همانا خود و جمله اشياعشان</w:t>
      </w:r>
    </w:p>
    <w:p>
      <w:pPr>
        <w:pStyle w:val="BookText"/>
        <w:rPr/>
      </w:pPr>
      <w:r>
        <w:rPr>
          <w:rFonts w:ascii="Amiri" w:hAnsi="Amiri" w:eastAsia="Amiri" w:cs="Amiri"/>
          <w:color w:val="111111"/>
          <w:sz w:val="28"/>
          <w:sz w:val="28"/>
          <w:szCs w:val="28"/>
          <w:rtl w:val="true"/>
          <w:lang w:bidi="ar-SA"/>
        </w:rPr>
        <w:t>شوند از تبه كاري خود مقيم</w:t>
      </w:r>
    </w:p>
    <w:p>
      <w:pPr>
        <w:pStyle w:val="BookText"/>
        <w:rPr/>
      </w:pPr>
      <w:r>
        <w:rPr>
          <w:rFonts w:ascii="IRNazanin" w:hAnsi="IRNazanin" w:eastAsia="IRNazanin"/>
          <w:color w:val="111111"/>
          <w:sz w:val="28"/>
          <w:sz w:val="28"/>
          <w:szCs w:val="28"/>
          <w:rtl w:val="true"/>
          <w:lang w:bidi="fa-IR"/>
        </w:rPr>
        <w:t>چه بسيار بد جايگاهي بُود</w:t>
      </w:r>
    </w:p>
    <w:p>
      <w:pPr>
        <w:pStyle w:val="BookText"/>
        <w:rPr/>
      </w:pPr>
      <w:r>
        <w:rPr>
          <w:rFonts w:ascii="Amiri" w:hAnsi="Amiri" w:eastAsia="Amiri" w:cs="Amiri"/>
          <w:color w:val="111111"/>
          <w:sz w:val="28"/>
          <w:sz w:val="28"/>
          <w:szCs w:val="28"/>
          <w:rtl w:val="true"/>
          <w:lang w:bidi="ar-SA"/>
        </w:rPr>
        <w:t>همان نابكاران حيلت شعار</w:t>
      </w:r>
    </w:p>
    <w:p>
      <w:pPr>
        <w:pStyle w:val="BookText"/>
        <w:rPr/>
      </w:pPr>
      <w:r>
        <w:rPr>
          <w:rFonts w:ascii="IRNazanin" w:hAnsi="IRNazanin" w:eastAsia="IRNazanin"/>
          <w:color w:val="111111"/>
          <w:sz w:val="28"/>
          <w:sz w:val="28"/>
          <w:szCs w:val="28"/>
          <w:rtl w:val="true"/>
          <w:lang w:bidi="fa-IR"/>
        </w:rPr>
        <w:t>ببايست هر يك پي خير و شر</w:t>
      </w:r>
    </w:p>
    <w:p>
      <w:pPr>
        <w:pStyle w:val="BookText"/>
        <w:rPr/>
      </w:pPr>
      <w:r>
        <w:rPr>
          <w:rFonts w:ascii="IRNazanin" w:hAnsi="IRNazanin" w:eastAsia="IRNazanin"/>
          <w:color w:val="111111"/>
          <w:sz w:val="28"/>
          <w:sz w:val="28"/>
          <w:szCs w:val="28"/>
          <w:rtl w:val="true"/>
          <w:lang w:bidi="fa-IR"/>
        </w:rPr>
        <w:t>چنين گفت راوي كه صدق بيان</w:t>
      </w:r>
    </w:p>
    <w:p>
      <w:pPr>
        <w:pStyle w:val="BookText"/>
        <w:rPr/>
      </w:pPr>
      <w:r>
        <w:rPr>
          <w:rFonts w:ascii="IRNazanin" w:hAnsi="IRNazanin" w:eastAsia="IRNazanin"/>
          <w:color w:val="111111"/>
          <w:sz w:val="28"/>
          <w:sz w:val="28"/>
          <w:szCs w:val="28"/>
          <w:rtl w:val="true"/>
          <w:lang w:bidi="fa-IR"/>
        </w:rPr>
        <w:t>بگشتند اهل صحيفه زكيش</w:t>
      </w:r>
    </w:p>
    <w:p>
      <w:pPr>
        <w:pStyle w:val="BookText"/>
        <w:rPr/>
      </w:pPr>
      <w:r>
        <w:rPr>
          <w:rFonts w:ascii="Amiri" w:hAnsi="Amiri" w:eastAsia="Amiri" w:cs="Amiri"/>
          <w:color w:val="111111"/>
          <w:sz w:val="28"/>
          <w:sz w:val="28"/>
          <w:szCs w:val="28"/>
          <w:rtl w:val="true"/>
          <w:lang w:bidi="ar-SA"/>
        </w:rPr>
        <w:t>جز اشخاص معدودي از اهل دين</w:t>
      </w:r>
    </w:p>
    <w:p>
      <w:pPr>
        <w:pStyle w:val="BookText"/>
        <w:rPr/>
      </w:pPr>
      <w:r>
        <w:rPr>
          <w:rFonts w:ascii="IRNazanin" w:hAnsi="IRNazanin" w:eastAsia="IRNazanin"/>
          <w:color w:val="111111"/>
          <w:sz w:val="28"/>
          <w:sz w:val="28"/>
          <w:szCs w:val="28"/>
          <w:rtl w:val="true"/>
          <w:lang w:bidi="fa-IR"/>
        </w:rPr>
        <w:t>رساندم شما را پي انتباه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آن هست حجت ز روي يقين</w:t>
      </w:r>
      <w:bookmarkStart w:id="109" w:name="pg1981_10798"/>
    </w:p>
    <w:p>
      <w:pPr>
        <w:pStyle w:val="BookText"/>
        <w:rPr/>
      </w:pPr>
      <w:bookmarkEnd w:id="109"/>
      <w:r>
        <w:rPr>
          <w:rFonts w:ascii="IRNazanin" w:hAnsi="IRNazanin" w:eastAsia="IRNazanin"/>
          <w:color w:val="111111"/>
          <w:sz w:val="28"/>
          <w:sz w:val="28"/>
          <w:szCs w:val="28"/>
          <w:rtl w:val="true"/>
          <w:lang w:bidi="fa-IR"/>
        </w:rPr>
        <w:t>پس از من بزودي بدعوت تنند</w:t>
      </w:r>
    </w:p>
    <w:p>
      <w:pPr>
        <w:pStyle w:val="BookText"/>
        <w:rPr/>
      </w:pPr>
      <w:r>
        <w:rPr>
          <w:rFonts w:ascii="Amiri" w:hAnsi="Amiri" w:eastAsia="Amiri" w:cs="Amiri"/>
          <w:color w:val="111111"/>
          <w:sz w:val="28"/>
          <w:sz w:val="28"/>
          <w:szCs w:val="28"/>
          <w:rtl w:val="true"/>
          <w:lang w:bidi="ar-SA"/>
        </w:rPr>
        <w:t>ندارند در عرصه حشر يار</w:t>
      </w:r>
    </w:p>
    <w:p>
      <w:pPr>
        <w:pStyle w:val="BookText"/>
        <w:rPr/>
      </w:pPr>
      <w:r>
        <w:rPr>
          <w:rFonts w:ascii="IRNazanin" w:hAnsi="IRNazanin" w:eastAsia="IRNazanin"/>
          <w:color w:val="111111"/>
          <w:sz w:val="28"/>
          <w:sz w:val="28"/>
          <w:szCs w:val="28"/>
          <w:rtl w:val="true"/>
          <w:lang w:bidi="fa-IR"/>
        </w:rPr>
        <w:t>من و كردگاريم از آنها بَري</w:t>
      </w:r>
    </w:p>
    <w:p>
      <w:pPr>
        <w:pStyle w:val="BookText"/>
        <w:rPr/>
      </w:pPr>
      <w:r>
        <w:rPr>
          <w:rFonts w:ascii="IRNazanin" w:hAnsi="IRNazanin" w:eastAsia="IRNazanin"/>
          <w:color w:val="111111"/>
          <w:sz w:val="28"/>
          <w:sz w:val="28"/>
          <w:szCs w:val="28"/>
          <w:rtl w:val="true"/>
          <w:lang w:bidi="fa-IR"/>
        </w:rPr>
        <w:t>چه انصار آنها، چه اتباعشان</w:t>
      </w:r>
    </w:p>
    <w:p>
      <w:pPr>
        <w:pStyle w:val="BookText"/>
        <w:rPr/>
      </w:pPr>
      <w:r>
        <w:rPr>
          <w:rFonts w:ascii="IRNazanin" w:hAnsi="IRNazanin" w:eastAsia="IRNazanin"/>
          <w:color w:val="111111"/>
          <w:sz w:val="28"/>
          <w:sz w:val="28"/>
          <w:szCs w:val="28"/>
          <w:rtl w:val="true"/>
          <w:lang w:bidi="fa-IR"/>
        </w:rPr>
        <w:t>به بيغوله پست اندر جحيم</w:t>
      </w:r>
    </w:p>
    <w:p>
      <w:pPr>
        <w:pStyle w:val="BookText"/>
        <w:rPr/>
      </w:pPr>
      <w:r>
        <w:rPr>
          <w:rFonts w:ascii="Amiri" w:hAnsi="Amiri" w:eastAsia="Amiri" w:cs="Amiri"/>
          <w:color w:val="111111"/>
          <w:sz w:val="28"/>
          <w:sz w:val="28"/>
          <w:szCs w:val="28"/>
          <w:rtl w:val="true"/>
          <w:lang w:bidi="ar-SA"/>
        </w:rPr>
        <w:t>كه آن جاي اهل تكبر شود</w:t>
      </w:r>
    </w:p>
    <w:p>
      <w:pPr>
        <w:pStyle w:val="BookText"/>
        <w:rPr/>
      </w:pPr>
      <w:r>
        <w:rPr>
          <w:rFonts w:ascii="IRNazanin" w:hAnsi="IRNazanin" w:eastAsia="IRNazanin"/>
          <w:color w:val="111111"/>
          <w:sz w:val="28"/>
          <w:sz w:val="28"/>
          <w:szCs w:val="28"/>
          <w:rtl w:val="true"/>
          <w:lang w:bidi="fa-IR"/>
        </w:rPr>
        <w:t>كه گشتند با هم صحيفه نگار</w:t>
      </w:r>
    </w:p>
    <w:p>
      <w:pPr>
        <w:pStyle w:val="BookText"/>
        <w:rPr/>
      </w:pPr>
      <w:r>
        <w:rPr>
          <w:rFonts w:ascii="Amiri" w:hAnsi="Amiri" w:eastAsia="Amiri" w:cs="Amiri"/>
          <w:color w:val="111111"/>
          <w:sz w:val="28"/>
          <w:sz w:val="28"/>
          <w:szCs w:val="28"/>
          <w:rtl w:val="true"/>
          <w:lang w:bidi="ar-SA"/>
        </w:rPr>
        <w:t>نمائيد در نامه خود نظر</w:t>
      </w:r>
    </w:p>
    <w:p>
      <w:pPr>
        <w:pStyle w:val="BookText"/>
        <w:rPr/>
      </w:pPr>
      <w:r>
        <w:rPr>
          <w:rFonts w:ascii="Amiri" w:hAnsi="Amiri" w:eastAsia="Amiri" w:cs="Amiri"/>
          <w:color w:val="111111"/>
          <w:sz w:val="28"/>
          <w:sz w:val="28"/>
          <w:szCs w:val="28"/>
          <w:rtl w:val="true"/>
          <w:lang w:bidi="ar-SA"/>
        </w:rPr>
        <w:t>ازآن سرور آمد بزودي عيان</w:t>
      </w:r>
    </w:p>
    <w:p>
      <w:pPr>
        <w:pStyle w:val="BookText"/>
        <w:rPr/>
      </w:pPr>
      <w:r>
        <w:rPr>
          <w:rFonts w:ascii="Amiri" w:hAnsi="Amiri" w:eastAsia="Amiri" w:cs="Amiri"/>
          <w:color w:val="111111"/>
          <w:sz w:val="28"/>
          <w:sz w:val="28"/>
          <w:szCs w:val="28"/>
          <w:rtl w:val="true"/>
          <w:lang w:bidi="ar-SA"/>
        </w:rPr>
        <w:t>ببردند اُمّت بهمراه خويش</w:t>
      </w:r>
    </w:p>
    <w:p>
      <w:pPr>
        <w:pStyle w:val="BookText"/>
        <w:rPr/>
      </w:pPr>
      <w:r>
        <w:rPr>
          <w:rFonts w:ascii="Amiri" w:hAnsi="Amiri" w:eastAsia="Amiri" w:cs="Amiri"/>
          <w:color w:val="111111"/>
          <w:sz w:val="28"/>
          <w:sz w:val="28"/>
          <w:szCs w:val="28"/>
          <w:rtl w:val="true"/>
          <w:lang w:bidi="ar-SA"/>
        </w:rPr>
        <w:t>كه بودند نائل بنور يقين</w:t>
      </w:r>
    </w:p>
    <w:p>
      <w:pPr>
        <w:pStyle w:val="BookText"/>
        <w:rPr/>
      </w:pPr>
      <w:r>
        <w:rPr>
          <w:rFonts w:ascii="IRNazanin" w:hAnsi="IRNazanin" w:eastAsia="IRNazanin"/>
          <w:color w:val="111111"/>
          <w:sz w:val="28"/>
          <w:sz w:val="28"/>
          <w:szCs w:val="28"/>
          <w:rtl w:val="true"/>
          <w:lang w:bidi="fa-IR"/>
        </w:rPr>
        <w:t>چنين حكم محكم كه بود از الآه</w:t>
      </w:r>
    </w:p>
    <w:p>
      <w:pPr>
        <w:pStyle w:val="BookText"/>
        <w:rPr/>
      </w:pPr>
      <w:r>
        <w:rPr>
          <w:rFonts w:ascii="Amiri" w:hAnsi="Amiri" w:eastAsia="Amiri" w:cs="Amiri"/>
          <w:color w:val="111111"/>
          <w:sz w:val="28"/>
          <w:sz w:val="28"/>
          <w:szCs w:val="28"/>
          <w:rtl w:val="true"/>
          <w:lang w:bidi="ar-SA"/>
        </w:rPr>
        <w:t>به هر حاضر و غائب از اهل دين</w:t>
      </w:r>
    </w:p>
    <w:p>
      <w:pPr>
        <w:pStyle w:val="Heading4"/>
        <w:numPr>
          <w:ilvl w:val="3"/>
          <w:numId w:val="1"/>
        </w:numPr>
        <w:rPr/>
      </w:pPr>
      <w:bookmarkStart w:id="110" w:name="__RefHeading___Toc3814635_3650668749"/>
      <w:bookmarkStart w:id="111" w:name="_Toc38"/>
      <w:bookmarkEnd w:id="110"/>
      <w:r>
        <w:rPr>
          <w:rtl w:val="true"/>
        </w:rPr>
        <w:t>(</w:t>
      </w:r>
      <w:r>
        <w:rPr/>
        <w:t>24</w:t>
      </w:r>
      <w:r>
        <w:rPr>
          <w:rtl w:val="true"/>
        </w:rPr>
        <w:t>)</w:t>
      </w:r>
      <w:bookmarkEnd w:id="111"/>
    </w:p>
    <w:p>
      <w:pPr>
        <w:pStyle w:val="BookText"/>
        <w:rPr/>
      </w:pPr>
      <w:r>
        <w:rPr>
          <w:rFonts w:ascii="Amiri" w:hAnsi="Amiri" w:eastAsia="Amiri" w:cs="Amiri"/>
          <w:color w:val="111111"/>
          <w:sz w:val="28"/>
          <w:sz w:val="28"/>
          <w:szCs w:val="28"/>
          <w:rtl w:val="true"/>
          <w:lang w:bidi="ar-SA"/>
        </w:rPr>
        <w:t>وَ عَلى كُلِّ أَحَدٍ مِمَّنْ شَهِدَ أَوْلَمْ يَشْهَدْ، وُلِدَ أَوْلَمْ يُولَدْ، فَلْيُبَلِّغِ الْحاضِرُ الْغائِبَ وَالْوالِدُ الْوَلَدَ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وَسَيَجْعَلُونَ الْإِمامَةَ بَعْدى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وَعِنْدَها سَيَفْرُغُ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عَلَيْكُما شُواظٌ مِنْ نارٍ وَنُحاسٌ فَلاتَنْتَصِرانِ مَعاشِرَالنّاسِ، إِنَّ اللَّهَ عَزَّوَجَلَّ لَمْ يَكُنْ لِيَذَرَكُمْ عَلى ما أَنْتُمْ عَلَيْهِ حَتّى يَميزَالْخَبيثَ مِنَ الطَّيِّبِ، وَ 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ما مِنْ قَرْيَةٍ إِلاّ وَاللَّهُ مُهْلِكُها بِتَكْذيبِها قَبْلَ يَوْمِ الْقِيامَةِ وَ مُمَلِّكُهَا الْإِمامَ الْمَهْدِىَّ وَاللَّهُ مُصَدِّقٌ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از بهر هر كس بود درشهود</w:t>
      </w:r>
    </w:p>
    <w:p>
      <w:pPr>
        <w:pStyle w:val="BookText"/>
        <w:rPr/>
      </w:pPr>
      <w:r>
        <w:rPr>
          <w:rFonts w:ascii="Amiri" w:hAnsi="Amiri" w:eastAsia="Amiri" w:cs="Amiri"/>
          <w:color w:val="111111"/>
          <w:sz w:val="28"/>
          <w:sz w:val="28"/>
          <w:szCs w:val="28"/>
          <w:rtl w:val="true"/>
          <w:lang w:bidi="ar-SA"/>
        </w:rPr>
        <w:t>هم آنانكه زائيده از مادرند</w:t>
      </w:r>
    </w:p>
    <w:p>
      <w:pPr>
        <w:pStyle w:val="BookText"/>
        <w:rPr/>
      </w:pPr>
      <w:r>
        <w:rPr>
          <w:rFonts w:ascii="Amiri" w:hAnsi="Amiri" w:eastAsia="Amiri" w:cs="Amiri"/>
          <w:color w:val="111111"/>
          <w:sz w:val="28"/>
          <w:sz w:val="28"/>
          <w:szCs w:val="28"/>
          <w:rtl w:val="true"/>
          <w:lang w:bidi="ar-SA"/>
        </w:rPr>
        <w:t>از اين امر بايد بهر بوم و بر</w:t>
      </w:r>
    </w:p>
    <w:p>
      <w:pPr>
        <w:pStyle w:val="BookText"/>
        <w:rPr/>
      </w:pPr>
      <w:r>
        <w:rPr>
          <w:rFonts w:ascii="IRNazanin" w:hAnsi="IRNazanin" w:eastAsia="IRNazanin"/>
          <w:color w:val="111111"/>
          <w:sz w:val="28"/>
          <w:sz w:val="28"/>
          <w:szCs w:val="28"/>
          <w:rtl w:val="true"/>
          <w:lang w:bidi="fa-IR"/>
        </w:rPr>
        <w:t>پدر گويد آن را بفرزند نيز</w:t>
      </w:r>
    </w:p>
    <w:p>
      <w:pPr>
        <w:pStyle w:val="BookText"/>
        <w:rPr/>
      </w:pPr>
      <w:r>
        <w:rPr>
          <w:rFonts w:ascii="IRNazanin" w:hAnsi="IRNazanin" w:eastAsia="IRNazanin"/>
          <w:color w:val="111111"/>
          <w:sz w:val="28"/>
          <w:sz w:val="28"/>
          <w:szCs w:val="28"/>
          <w:rtl w:val="true"/>
          <w:lang w:bidi="fa-IR"/>
        </w:rPr>
        <w:t>چه رود اين امامت كه باشد زِ ما</w:t>
      </w:r>
    </w:p>
    <w:p>
      <w:pPr>
        <w:pStyle w:val="BookText"/>
        <w:rPr/>
      </w:pPr>
      <w:r>
        <w:rPr>
          <w:rFonts w:ascii="Amiri" w:hAnsi="Amiri" w:eastAsia="Amiri" w:cs="Amiri"/>
          <w:color w:val="111111"/>
          <w:sz w:val="28"/>
          <w:sz w:val="28"/>
          <w:szCs w:val="28"/>
          <w:rtl w:val="true"/>
          <w:lang w:bidi="ar-SA"/>
        </w:rPr>
        <w:t>بغضب اوفتد در كف غاصبين</w:t>
      </w:r>
    </w:p>
    <w:p>
      <w:pPr>
        <w:pStyle w:val="BookText"/>
        <w:rPr/>
      </w:pPr>
      <w:r>
        <w:rPr>
          <w:rFonts w:ascii="IRNazanin" w:hAnsi="IRNazanin" w:eastAsia="IRNazanin"/>
          <w:color w:val="111111"/>
          <w:sz w:val="28"/>
          <w:sz w:val="28"/>
          <w:szCs w:val="28"/>
          <w:rtl w:val="true"/>
          <w:lang w:bidi="fa-IR"/>
        </w:rPr>
        <w:t>بهر غاصب و مغتصب بي گمان</w:t>
      </w:r>
    </w:p>
    <w:p>
      <w:pPr>
        <w:pStyle w:val="BookText"/>
        <w:rPr/>
      </w:pPr>
      <w:r>
        <w:rPr>
          <w:rFonts w:ascii="Amiri" w:hAnsi="Amiri" w:eastAsia="Amiri" w:cs="Amiri"/>
          <w:color w:val="111111"/>
          <w:sz w:val="28"/>
          <w:sz w:val="28"/>
          <w:szCs w:val="28"/>
          <w:rtl w:val="true"/>
          <w:lang w:bidi="ar-SA"/>
        </w:rPr>
        <w:t>در اين حال رود از براي شما</w:t>
      </w:r>
    </w:p>
    <w:p>
      <w:pPr>
        <w:pStyle w:val="BookText"/>
        <w:rPr/>
      </w:pPr>
      <w:r>
        <w:rPr>
          <w:rFonts w:ascii="IRNazanin" w:hAnsi="IRNazanin" w:eastAsia="IRNazanin"/>
          <w:color w:val="111111"/>
          <w:sz w:val="28"/>
          <w:sz w:val="28"/>
          <w:szCs w:val="28"/>
          <w:rtl w:val="true"/>
          <w:lang w:bidi="fa-IR"/>
        </w:rPr>
        <w:t>شما را فرستد خداوندگار</w:t>
      </w:r>
    </w:p>
    <w:p>
      <w:pPr>
        <w:pStyle w:val="BookText"/>
        <w:rPr/>
      </w:pPr>
      <w:r>
        <w:rPr>
          <w:rFonts w:ascii="IRNazanin" w:hAnsi="IRNazanin" w:eastAsia="IRNazanin"/>
          <w:color w:val="111111"/>
          <w:sz w:val="28"/>
          <w:sz w:val="28"/>
          <w:szCs w:val="28"/>
          <w:rtl w:val="true"/>
          <w:lang w:bidi="fa-IR"/>
        </w:rPr>
        <w:t>بسي نيز از مسّ بگداخته</w:t>
      </w:r>
    </w:p>
    <w:p>
      <w:pPr>
        <w:pStyle w:val="BookText"/>
        <w:rPr/>
      </w:pPr>
      <w:r>
        <w:rPr>
          <w:rFonts w:ascii="Amiri" w:hAnsi="Amiri" w:eastAsia="Amiri" w:cs="Amiri"/>
          <w:color w:val="111111"/>
          <w:sz w:val="28"/>
          <w:sz w:val="28"/>
          <w:szCs w:val="28"/>
          <w:rtl w:val="true"/>
          <w:lang w:bidi="ar-SA"/>
        </w:rPr>
        <w:t>بدانيد مردم، خداي جهان</w:t>
      </w:r>
    </w:p>
    <w:p>
      <w:pPr>
        <w:pStyle w:val="BookText"/>
        <w:rPr/>
      </w:pPr>
      <w:r>
        <w:rPr>
          <w:rFonts w:ascii="IRNazanin" w:hAnsi="IRNazanin" w:eastAsia="IRNazanin"/>
          <w:color w:val="111111"/>
          <w:sz w:val="28"/>
          <w:sz w:val="28"/>
          <w:szCs w:val="28"/>
          <w:rtl w:val="true"/>
          <w:lang w:bidi="fa-IR"/>
        </w:rPr>
        <w:t>چنين رفته تقدير از بي نياز</w:t>
      </w:r>
    </w:p>
    <w:p>
      <w:pPr>
        <w:pStyle w:val="BookText"/>
        <w:rPr/>
      </w:pPr>
      <w:r>
        <w:rPr>
          <w:rFonts w:ascii="Amiri" w:hAnsi="Amiri" w:eastAsia="Amiri" w:cs="Amiri"/>
          <w:color w:val="111111"/>
          <w:sz w:val="28"/>
          <w:sz w:val="28"/>
          <w:szCs w:val="28"/>
          <w:rtl w:val="true"/>
          <w:lang w:bidi="ar-SA"/>
        </w:rPr>
        <w:t>هم از مصلحت آن مبّرا زِ عيب</w:t>
      </w:r>
    </w:p>
    <w:p>
      <w:pPr>
        <w:pStyle w:val="BookText"/>
        <w:rPr/>
      </w:pPr>
      <w:r>
        <w:rPr>
          <w:rFonts w:ascii="IRNazanin" w:hAnsi="IRNazanin" w:eastAsia="IRNazanin"/>
          <w:color w:val="111111"/>
          <w:sz w:val="28"/>
          <w:sz w:val="28"/>
          <w:szCs w:val="28"/>
          <w:rtl w:val="true"/>
          <w:lang w:bidi="fa-IR"/>
        </w:rPr>
        <w:t>بدانيد مردم كه در روزگار</w:t>
      </w:r>
    </w:p>
    <w:p>
      <w:pPr>
        <w:pStyle w:val="BookText"/>
        <w:rPr/>
      </w:pPr>
      <w:r>
        <w:rPr>
          <w:rFonts w:ascii="Amiri" w:hAnsi="Amiri" w:eastAsia="Amiri" w:cs="Amiri"/>
          <w:color w:val="111111"/>
          <w:sz w:val="28"/>
          <w:sz w:val="28"/>
          <w:szCs w:val="28"/>
          <w:rtl w:val="true"/>
          <w:lang w:bidi="ar-SA"/>
        </w:rPr>
        <w:t>مقدر كند امر تخريب آن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همچنان نيز حالي هلاك</w:t>
      </w:r>
      <w:bookmarkStart w:id="112" w:name="pg1981_10799"/>
    </w:p>
    <w:p>
      <w:pPr>
        <w:pStyle w:val="BookText"/>
        <w:rPr/>
      </w:pPr>
      <w:bookmarkEnd w:id="112"/>
      <w:r>
        <w:rPr>
          <w:rFonts w:ascii="IRNazanin" w:hAnsi="IRNazanin" w:eastAsia="IRNazanin"/>
          <w:color w:val="111111"/>
          <w:sz w:val="28"/>
          <w:sz w:val="28"/>
          <w:szCs w:val="28"/>
          <w:rtl w:val="true"/>
          <w:lang w:bidi="fa-IR"/>
        </w:rPr>
        <w:t>كند ظالمانرا چنين حق عقاب</w:t>
      </w:r>
    </w:p>
    <w:p>
      <w:pPr>
        <w:pStyle w:val="BookText"/>
        <w:rPr/>
      </w:pPr>
      <w:r>
        <w:rPr>
          <w:rFonts w:ascii="IRNazanin" w:hAnsi="IRNazanin" w:eastAsia="IRNazanin"/>
          <w:color w:val="111111"/>
          <w:sz w:val="28"/>
          <w:sz w:val="28"/>
          <w:szCs w:val="28"/>
          <w:rtl w:val="true"/>
          <w:lang w:bidi="fa-IR"/>
        </w:rPr>
        <w:t>هم آنانكه يابند زين پس وجود</w:t>
      </w:r>
    </w:p>
    <w:p>
      <w:pPr>
        <w:pStyle w:val="BookText"/>
        <w:rPr/>
      </w:pPr>
      <w:r>
        <w:rPr>
          <w:rFonts w:ascii="Amiri" w:hAnsi="Amiri" w:eastAsia="Amiri" w:cs="Amiri"/>
          <w:color w:val="111111"/>
          <w:sz w:val="28"/>
          <w:sz w:val="28"/>
          <w:szCs w:val="28"/>
          <w:rtl w:val="true"/>
          <w:lang w:bidi="ar-SA"/>
        </w:rPr>
        <w:t>و يا خود بصلب و رحم اندرند</w:t>
      </w:r>
    </w:p>
    <w:p>
      <w:pPr>
        <w:pStyle w:val="BookText"/>
        <w:rPr/>
      </w:pPr>
      <w:r>
        <w:rPr>
          <w:rFonts w:ascii="Amiri" w:hAnsi="Amiri" w:eastAsia="Amiri" w:cs="Amiri"/>
          <w:color w:val="111111"/>
          <w:sz w:val="28"/>
          <w:sz w:val="28"/>
          <w:szCs w:val="28"/>
          <w:rtl w:val="true"/>
          <w:lang w:bidi="ar-SA"/>
        </w:rPr>
        <w:t>كه حاضر بغائب رساند خبر</w:t>
      </w:r>
    </w:p>
    <w:p>
      <w:pPr>
        <w:pStyle w:val="BookText"/>
        <w:rPr/>
      </w:pPr>
      <w:r>
        <w:rPr>
          <w:rFonts w:ascii="IRNazanin" w:hAnsi="IRNazanin" w:eastAsia="IRNazanin"/>
          <w:color w:val="111111"/>
          <w:sz w:val="28"/>
          <w:sz w:val="28"/>
          <w:szCs w:val="28"/>
          <w:rtl w:val="true"/>
          <w:lang w:bidi="fa-IR"/>
        </w:rPr>
        <w:t>شود تا بپا عرصة رستخيز</w:t>
      </w:r>
    </w:p>
    <w:p>
      <w:pPr>
        <w:pStyle w:val="BookText"/>
        <w:rPr/>
      </w:pPr>
      <w:r>
        <w:rPr>
          <w:rFonts w:ascii="Amiri" w:hAnsi="Amiri" w:eastAsia="Amiri" w:cs="Amiri"/>
          <w:color w:val="111111"/>
          <w:sz w:val="28"/>
          <w:sz w:val="28"/>
          <w:szCs w:val="28"/>
          <w:rtl w:val="true"/>
          <w:lang w:bidi="ar-SA"/>
        </w:rPr>
        <w:t>شود مملكت در ميان شما</w:t>
      </w:r>
    </w:p>
    <w:p>
      <w:pPr>
        <w:pStyle w:val="BookText"/>
        <w:rPr/>
      </w:pPr>
      <w:r>
        <w:rPr>
          <w:rFonts w:ascii="IRNazanin" w:hAnsi="IRNazanin" w:eastAsia="IRNazanin"/>
          <w:color w:val="111111"/>
          <w:sz w:val="28"/>
          <w:sz w:val="28"/>
          <w:szCs w:val="28"/>
          <w:rtl w:val="true"/>
          <w:lang w:bidi="fa-IR"/>
        </w:rPr>
        <w:t>پذيرد خلل آن زمان شرع و دين</w:t>
      </w:r>
    </w:p>
    <w:p>
      <w:pPr>
        <w:pStyle w:val="BookText"/>
        <w:rPr/>
      </w:pPr>
      <w:r>
        <w:rPr>
          <w:rFonts w:ascii="Amiri" w:hAnsi="Amiri" w:eastAsia="Amiri" w:cs="Amiri"/>
          <w:color w:val="111111"/>
          <w:sz w:val="28"/>
          <w:sz w:val="28"/>
          <w:szCs w:val="28"/>
          <w:rtl w:val="true"/>
          <w:lang w:bidi="ar-SA"/>
        </w:rPr>
        <w:t>كند خشم و لعنت خداي جهان</w:t>
      </w:r>
    </w:p>
    <w:p>
      <w:pPr>
        <w:pStyle w:val="BookText"/>
        <w:rPr/>
      </w:pPr>
      <w:r>
        <w:rPr>
          <w:rFonts w:ascii="IRNazanin" w:hAnsi="IRNazanin" w:eastAsia="IRNazanin"/>
          <w:color w:val="111111"/>
          <w:sz w:val="28"/>
          <w:sz w:val="28"/>
          <w:szCs w:val="28"/>
          <w:rtl w:val="true"/>
          <w:lang w:bidi="fa-IR"/>
        </w:rPr>
        <w:t>پديد آيد اي انس و جن ابتلا</w:t>
      </w:r>
    </w:p>
    <w:p>
      <w:pPr>
        <w:pStyle w:val="BookText"/>
        <w:rPr/>
      </w:pPr>
      <w:r>
        <w:rPr>
          <w:rFonts w:ascii="IRNazanin" w:hAnsi="IRNazanin" w:eastAsia="IRNazanin"/>
          <w:color w:val="111111"/>
          <w:sz w:val="28"/>
          <w:sz w:val="28"/>
          <w:szCs w:val="28"/>
          <w:rtl w:val="true"/>
          <w:lang w:bidi="fa-IR"/>
        </w:rPr>
        <w:t>بسي شعله ازآتش پر شرار</w:t>
      </w:r>
    </w:p>
    <w:p>
      <w:pPr>
        <w:pStyle w:val="BookText"/>
        <w:rPr/>
      </w:pPr>
      <w:r>
        <w:rPr>
          <w:rFonts w:ascii="Amiri" w:hAnsi="Amiri" w:eastAsia="Amiri" w:cs="Amiri"/>
          <w:color w:val="111111"/>
          <w:sz w:val="28"/>
          <w:sz w:val="28"/>
          <w:szCs w:val="28"/>
          <w:rtl w:val="true"/>
          <w:lang w:bidi="ar-SA"/>
        </w:rPr>
        <w:t>كه دفعش نباشد زكس ساخته</w:t>
      </w:r>
    </w:p>
    <w:p>
      <w:pPr>
        <w:pStyle w:val="BookText"/>
        <w:rPr/>
      </w:pPr>
      <w:r>
        <w:rPr>
          <w:rFonts w:ascii="Amiri" w:hAnsi="Amiri" w:eastAsia="Amiri" w:cs="Amiri"/>
          <w:color w:val="111111"/>
          <w:sz w:val="28"/>
          <w:sz w:val="28"/>
          <w:szCs w:val="28"/>
          <w:rtl w:val="true"/>
          <w:lang w:bidi="ar-SA"/>
        </w:rPr>
        <w:t>نمايد بهر حالتان، امتحان</w:t>
      </w:r>
    </w:p>
    <w:p>
      <w:pPr>
        <w:pStyle w:val="BookText"/>
        <w:rPr/>
      </w:pPr>
      <w:r>
        <w:rPr>
          <w:rFonts w:ascii="IRNazanin" w:hAnsi="IRNazanin" w:eastAsia="IRNazanin"/>
          <w:color w:val="111111"/>
          <w:sz w:val="28"/>
          <w:sz w:val="28"/>
          <w:szCs w:val="28"/>
          <w:rtl w:val="true"/>
          <w:lang w:bidi="fa-IR"/>
        </w:rPr>
        <w:t>كه يابد ز ناپاك پاك، امتياز</w:t>
      </w:r>
    </w:p>
    <w:p>
      <w:pPr>
        <w:pStyle w:val="BookText"/>
        <w:rPr/>
      </w:pPr>
      <w:r>
        <w:rPr>
          <w:rFonts w:ascii="Amiri" w:hAnsi="Amiri" w:eastAsia="Amiri" w:cs="Amiri"/>
          <w:color w:val="111111"/>
          <w:sz w:val="28"/>
          <w:sz w:val="28"/>
          <w:szCs w:val="28"/>
          <w:rtl w:val="true"/>
          <w:lang w:bidi="ar-SA"/>
        </w:rPr>
        <w:t>شما را نكرده است دانا به غيب</w:t>
      </w:r>
    </w:p>
    <w:p>
      <w:pPr>
        <w:pStyle w:val="BookText"/>
        <w:rPr/>
      </w:pPr>
      <w:r>
        <w:rPr>
          <w:rFonts w:ascii="IRNazanin" w:hAnsi="IRNazanin" w:eastAsia="IRNazanin"/>
          <w:color w:val="111111"/>
          <w:sz w:val="28"/>
          <w:sz w:val="28"/>
          <w:szCs w:val="28"/>
          <w:rtl w:val="true"/>
          <w:lang w:bidi="fa-IR"/>
        </w:rPr>
        <w:t>نبوده است يك قريه كش كردگار</w:t>
      </w:r>
    </w:p>
    <w:p>
      <w:pPr>
        <w:pStyle w:val="BookText"/>
        <w:rPr/>
      </w:pPr>
      <w:r>
        <w:rPr>
          <w:rFonts w:ascii="IRNazanin" w:hAnsi="IRNazanin" w:eastAsia="IRNazanin"/>
          <w:color w:val="111111"/>
          <w:sz w:val="28"/>
          <w:sz w:val="28"/>
          <w:szCs w:val="28"/>
          <w:rtl w:val="true"/>
          <w:lang w:bidi="fa-IR"/>
        </w:rPr>
        <w:t>مگر در مكافات تكذيب آن</w:t>
      </w:r>
    </w:p>
    <w:p>
      <w:pPr>
        <w:pStyle w:val="BookText"/>
        <w:rPr/>
      </w:pPr>
      <w:r>
        <w:rPr>
          <w:rFonts w:ascii="Amiri" w:hAnsi="Amiri" w:eastAsia="Amiri" w:cs="Amiri"/>
          <w:color w:val="111111"/>
          <w:sz w:val="28"/>
          <w:sz w:val="28"/>
          <w:szCs w:val="28"/>
          <w:rtl w:val="true"/>
          <w:lang w:bidi="ar-SA"/>
        </w:rPr>
        <w:t>ندارد هرآن قريه از ظلم باك</w:t>
      </w:r>
    </w:p>
    <w:p>
      <w:pPr>
        <w:pStyle w:val="BookText"/>
        <w:rPr/>
      </w:pPr>
      <w:r>
        <w:rPr>
          <w:rFonts w:ascii="Amiri" w:hAnsi="Amiri" w:eastAsia="Amiri" w:cs="Amiri"/>
          <w:color w:val="111111"/>
          <w:sz w:val="28"/>
          <w:sz w:val="28"/>
          <w:szCs w:val="28"/>
          <w:rtl w:val="true"/>
          <w:lang w:bidi="ar-SA"/>
        </w:rPr>
        <w:t>كه فرموده خود ذكر آن در كتاب</w:t>
      </w:r>
    </w:p>
    <w:p>
      <w:pPr>
        <w:pStyle w:val="Heading4"/>
        <w:numPr>
          <w:ilvl w:val="3"/>
          <w:numId w:val="1"/>
        </w:numPr>
        <w:rPr/>
      </w:pPr>
      <w:bookmarkStart w:id="113" w:name="__RefHeading___Toc3814637_3650668749"/>
      <w:bookmarkStart w:id="114" w:name="_Toc39"/>
      <w:bookmarkEnd w:id="113"/>
      <w:r>
        <w:rPr>
          <w:rtl w:val="true"/>
        </w:rPr>
        <w:t>(</w:t>
      </w:r>
      <w:r>
        <w:rPr/>
        <w:t>25</w:t>
      </w:r>
      <w:r>
        <w:rPr>
          <w:rtl w:val="true"/>
        </w:rPr>
        <w:t>)</w:t>
      </w:r>
      <w:bookmarkEnd w:id="114"/>
    </w:p>
    <w:p>
      <w:pPr>
        <w:pStyle w:val="BookText"/>
        <w:rPr/>
      </w:pPr>
      <w:r>
        <w:rPr>
          <w:rFonts w:ascii="Amiri" w:hAnsi="Amiri" w:eastAsia="Amiri" w:cs="Amiri"/>
          <w:color w:val="111111"/>
          <w:sz w:val="28"/>
          <w:sz w:val="28"/>
          <w:szCs w:val="28"/>
          <w:rtl w:val="true"/>
          <w:lang w:bidi="ar-SA"/>
        </w:rPr>
        <w:t>مَعاشِرَالنّاسِ، قَدْ ضَلَّ قَبْلَكُمْ أَكْثَرُالْأَوَّلينَ، وَاللَّهُ لَقَدْ أَهْلَكَ الْأَوَّلينَ، وَ هُوَ مُهْلِكُ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ثُمَّ نُتْبِعُهُمُ</w:t>
      </w:r>
    </w:p>
    <w:p>
      <w:pPr>
        <w:pStyle w:val="BookText"/>
        <w:rPr/>
      </w:pPr>
      <w:r>
        <w:rPr>
          <w:rFonts w:ascii="Amiri" w:hAnsi="Amiri" w:eastAsia="Amiri" w:cs="Amiri"/>
          <w:color w:val="111111"/>
          <w:sz w:val="28"/>
          <w:sz w:val="28"/>
          <w:szCs w:val="28"/>
          <w:rtl w:val="true"/>
          <w:lang w:bidi="ar-SA"/>
        </w:rPr>
        <w:t>الْآخِرينَ، كذالِكَ نَفْعَلُ بِالُْمجْرِمينَ، 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اللَّهَ قَدْ أَمَرَنى وَنَهانى، وَقَدْ أَمَرْتُ عَلِيّاً وَنَهَيْتُهُ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وَالنَّهُىِ لَدَيْهِ، فَاسْمَعُوا لاَِمْرِهِ تَسْلَمُوا وَأَطيعُوهُ تَهْتَدُوا وَانْتَهُوا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وَصيرُوا إِلى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بِكُمُ السُّبُلُ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أَنَا صِراطُ اللَّهِ الْمُسْتَقيمُ الَّذى أَمَرَكُمْ بِاتِّباعِهِ، 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را امام و ولي اين علي است</w:t>
      </w:r>
    </w:p>
    <w:p>
      <w:pPr>
        <w:pStyle w:val="BookText"/>
        <w:rPr/>
      </w:pPr>
      <w:r>
        <w:rPr>
          <w:rFonts w:ascii="Amiri" w:hAnsi="Amiri" w:eastAsia="Amiri" w:cs="Amiri"/>
          <w:color w:val="111111"/>
          <w:sz w:val="28"/>
          <w:sz w:val="28"/>
          <w:szCs w:val="28"/>
          <w:rtl w:val="true"/>
          <w:lang w:bidi="ar-SA"/>
        </w:rPr>
        <w:t>بود او مواعيد حق و خدا</w:t>
      </w:r>
    </w:p>
    <w:p>
      <w:pPr>
        <w:pStyle w:val="BookText"/>
        <w:rPr/>
      </w:pPr>
      <w:r>
        <w:rPr>
          <w:rFonts w:ascii="IRNazanin" w:hAnsi="IRNazanin" w:eastAsia="IRNazanin"/>
          <w:color w:val="111111"/>
          <w:sz w:val="28"/>
          <w:sz w:val="28"/>
          <w:szCs w:val="28"/>
          <w:rtl w:val="true"/>
          <w:lang w:bidi="fa-IR"/>
        </w:rPr>
        <w:t>چه بسيار پيش از شما در جهان</w:t>
      </w:r>
    </w:p>
    <w:p>
      <w:pPr>
        <w:pStyle w:val="BookText"/>
        <w:rPr/>
      </w:pPr>
      <w:r>
        <w:rPr>
          <w:rFonts w:ascii="Amiri" w:hAnsi="Amiri" w:eastAsia="Amiri" w:cs="Amiri"/>
          <w:color w:val="111111"/>
          <w:sz w:val="28"/>
          <w:sz w:val="28"/>
          <w:szCs w:val="28"/>
          <w:rtl w:val="true"/>
          <w:lang w:bidi="ar-SA"/>
        </w:rPr>
        <w:t>خداوند كرد اولين را هلاك</w:t>
      </w:r>
    </w:p>
    <w:p>
      <w:pPr>
        <w:pStyle w:val="BookText"/>
        <w:rPr/>
      </w:pPr>
      <w:r>
        <w:rPr>
          <w:rFonts w:ascii="Amiri" w:hAnsi="Amiri" w:eastAsia="Amiri" w:cs="Amiri"/>
          <w:color w:val="111111"/>
          <w:sz w:val="28"/>
          <w:sz w:val="28"/>
          <w:szCs w:val="28"/>
          <w:rtl w:val="true"/>
          <w:lang w:bidi="ar-SA"/>
        </w:rPr>
        <w:t>خداوند اي مردم از راه وحي</w:t>
      </w:r>
    </w:p>
    <w:p>
      <w:pPr>
        <w:pStyle w:val="BookText"/>
        <w:rPr/>
      </w:pPr>
      <w:r>
        <w:rPr>
          <w:rFonts w:ascii="Amiri" w:hAnsi="Amiri" w:eastAsia="Amiri" w:cs="Amiri"/>
          <w:color w:val="111111"/>
          <w:sz w:val="28"/>
          <w:sz w:val="28"/>
          <w:szCs w:val="28"/>
          <w:rtl w:val="true"/>
          <w:lang w:bidi="ar-SA"/>
        </w:rPr>
        <w:t>علي نيز در امر و نهي، من است</w:t>
      </w:r>
    </w:p>
    <w:p>
      <w:pPr>
        <w:pStyle w:val="BookText"/>
        <w:rPr/>
      </w:pPr>
      <w:r>
        <w:rPr>
          <w:rFonts w:ascii="Amiri" w:hAnsi="Amiri" w:eastAsia="Amiri" w:cs="Amiri"/>
          <w:color w:val="111111"/>
          <w:sz w:val="28"/>
          <w:sz w:val="28"/>
          <w:szCs w:val="28"/>
          <w:rtl w:val="true"/>
          <w:lang w:bidi="ar-SA"/>
        </w:rPr>
        <w:t>بدانست او امر و نهي خداي</w:t>
      </w:r>
    </w:p>
    <w:p>
      <w:pPr>
        <w:pStyle w:val="BookText"/>
        <w:rPr/>
      </w:pPr>
      <w:r>
        <w:rPr>
          <w:rFonts w:ascii="IRNazanin" w:hAnsi="IRNazanin" w:eastAsia="IRNazanin"/>
          <w:color w:val="111111"/>
          <w:sz w:val="28"/>
          <w:sz w:val="28"/>
          <w:szCs w:val="28"/>
          <w:rtl w:val="true"/>
          <w:lang w:bidi="fa-IR"/>
        </w:rPr>
        <w:t>هدايت بيابيد ازين پيشوا</w:t>
      </w:r>
    </w:p>
    <w:p>
      <w:pPr>
        <w:pStyle w:val="BookText"/>
        <w:rPr/>
      </w:pPr>
      <w:r>
        <w:rPr>
          <w:rFonts w:ascii="Amiri" w:hAnsi="Amiri" w:eastAsia="Amiri" w:cs="Amiri"/>
          <w:color w:val="111111"/>
          <w:sz w:val="28"/>
          <w:sz w:val="28"/>
          <w:szCs w:val="28"/>
          <w:rtl w:val="true"/>
          <w:lang w:bidi="ar-SA"/>
        </w:rPr>
        <w:t>به اِرشاد او بر خوريد از رشاد</w:t>
      </w:r>
    </w:p>
    <w:p>
      <w:pPr>
        <w:pStyle w:val="BookText"/>
        <w:rPr/>
      </w:pPr>
      <w:r>
        <w:rPr>
          <w:rFonts w:ascii="IRNazanin" w:hAnsi="IRNazanin" w:eastAsia="IRNazanin"/>
          <w:color w:val="111111"/>
          <w:sz w:val="28"/>
          <w:sz w:val="28"/>
          <w:szCs w:val="28"/>
          <w:rtl w:val="true"/>
          <w:lang w:bidi="fa-IR"/>
        </w:rPr>
        <w:t>مبادا كند راههاي دگر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محقق منم راه راست</w:t>
      </w:r>
      <w:bookmarkStart w:id="115" w:name="pg1981_10800"/>
    </w:p>
    <w:p>
      <w:pPr>
        <w:pStyle w:val="BookText"/>
        <w:rPr/>
      </w:pPr>
      <w:bookmarkEnd w:id="115"/>
      <w:r>
        <w:rPr>
          <w:rFonts w:ascii="IRNazanin" w:hAnsi="IRNazanin" w:eastAsia="IRNazanin"/>
          <w:color w:val="111111"/>
          <w:sz w:val="28"/>
          <w:sz w:val="28"/>
          <w:szCs w:val="28"/>
          <w:rtl w:val="true"/>
          <w:lang w:bidi="fa-IR"/>
        </w:rPr>
        <w:t>مرا راه حق است حيدر زپي</w:t>
      </w:r>
    </w:p>
    <w:p>
      <w:pPr>
        <w:pStyle w:val="BookText"/>
        <w:rPr/>
      </w:pPr>
      <w:r>
        <w:rPr>
          <w:rFonts w:ascii="Amiri" w:hAnsi="Amiri" w:eastAsia="Amiri" w:cs="Amiri"/>
          <w:color w:val="111111"/>
          <w:sz w:val="28"/>
          <w:sz w:val="28"/>
          <w:szCs w:val="28"/>
          <w:rtl w:val="true"/>
          <w:lang w:bidi="ar-SA"/>
        </w:rPr>
        <w:t>هدايت نمايند آنان بحق</w:t>
      </w:r>
    </w:p>
    <w:p>
      <w:pPr>
        <w:pStyle w:val="BookText"/>
        <w:rPr/>
      </w:pPr>
      <w:r>
        <w:rPr>
          <w:rFonts w:ascii="IRNazanin" w:hAnsi="IRNazanin" w:eastAsia="IRNazanin"/>
          <w:color w:val="111111"/>
          <w:sz w:val="28"/>
          <w:sz w:val="28"/>
          <w:szCs w:val="28"/>
          <w:rtl w:val="true"/>
          <w:lang w:bidi="fa-IR"/>
        </w:rPr>
        <w:t>كه آگاه بر هر خفي و جلي است</w:t>
      </w:r>
    </w:p>
    <w:p>
      <w:pPr>
        <w:pStyle w:val="BookText"/>
        <w:rPr/>
      </w:pPr>
      <w:r>
        <w:rPr>
          <w:rFonts w:ascii="Amiri" w:hAnsi="Amiri" w:eastAsia="Amiri" w:cs="Amiri"/>
          <w:color w:val="111111"/>
          <w:sz w:val="28"/>
          <w:sz w:val="28"/>
          <w:szCs w:val="28"/>
          <w:rtl w:val="true"/>
          <w:lang w:bidi="ar-SA"/>
        </w:rPr>
        <w:t>مواعيد خود را نمايد وفا</w:t>
      </w:r>
    </w:p>
    <w:p>
      <w:pPr>
        <w:pStyle w:val="BookText"/>
        <w:rPr/>
      </w:pPr>
      <w:r>
        <w:rPr>
          <w:rFonts w:ascii="IRNazanin" w:hAnsi="IRNazanin" w:eastAsia="IRNazanin"/>
          <w:color w:val="111111"/>
          <w:sz w:val="28"/>
          <w:sz w:val="28"/>
          <w:szCs w:val="28"/>
          <w:rtl w:val="true"/>
          <w:lang w:bidi="fa-IR"/>
        </w:rPr>
        <w:t>نمودند ره گم ز پيشينيان</w:t>
      </w:r>
    </w:p>
    <w:p>
      <w:pPr>
        <w:pStyle w:val="BookText"/>
        <w:rPr/>
      </w:pPr>
      <w:r>
        <w:rPr>
          <w:rFonts w:ascii="IRNazanin" w:hAnsi="IRNazanin" w:eastAsia="IRNazanin"/>
          <w:color w:val="111111"/>
          <w:sz w:val="28"/>
          <w:sz w:val="28"/>
          <w:szCs w:val="28"/>
          <w:rtl w:val="true"/>
          <w:lang w:bidi="fa-IR"/>
        </w:rPr>
        <w:t>جهان را كند ز آخرين نيز پاك</w:t>
      </w:r>
    </w:p>
    <w:p>
      <w:pPr>
        <w:pStyle w:val="BookText"/>
        <w:rPr/>
      </w:pPr>
      <w:r>
        <w:rPr>
          <w:rFonts w:ascii="Amiri" w:hAnsi="Amiri" w:eastAsia="Amiri" w:cs="Amiri"/>
          <w:color w:val="111111"/>
          <w:sz w:val="28"/>
          <w:sz w:val="28"/>
          <w:szCs w:val="28"/>
          <w:rtl w:val="true"/>
          <w:lang w:bidi="ar-SA"/>
        </w:rPr>
        <w:t>مرا كرد امر و مرا كرد نهي</w:t>
      </w:r>
    </w:p>
    <w:p>
      <w:pPr>
        <w:pStyle w:val="BookText"/>
        <w:rPr/>
      </w:pPr>
      <w:r>
        <w:rPr>
          <w:rFonts w:ascii="Amiri" w:hAnsi="Amiri" w:eastAsia="Amiri" w:cs="Amiri"/>
          <w:color w:val="111111"/>
          <w:sz w:val="28"/>
          <w:sz w:val="28"/>
          <w:szCs w:val="28"/>
          <w:rtl w:val="true"/>
          <w:lang w:bidi="ar-SA"/>
        </w:rPr>
        <w:t>همان امر و نهي كه از ذوالمن است</w:t>
      </w:r>
    </w:p>
    <w:p>
      <w:pPr>
        <w:pStyle w:val="BookText"/>
        <w:rPr/>
      </w:pPr>
      <w:r>
        <w:rPr>
          <w:rFonts w:ascii="IRNazanin" w:hAnsi="IRNazanin" w:eastAsia="IRNazanin"/>
          <w:color w:val="111111"/>
          <w:sz w:val="28"/>
          <w:sz w:val="28"/>
          <w:szCs w:val="28"/>
          <w:rtl w:val="true"/>
          <w:lang w:bidi="fa-IR"/>
        </w:rPr>
        <w:t>بياريد پس امر و نهيش بجاي</w:t>
      </w:r>
    </w:p>
    <w:p>
      <w:pPr>
        <w:pStyle w:val="BookText"/>
        <w:rPr/>
      </w:pPr>
      <w:r>
        <w:rPr>
          <w:rFonts w:ascii="IRNazanin" w:hAnsi="IRNazanin" w:eastAsia="IRNazanin"/>
          <w:color w:val="111111"/>
          <w:sz w:val="28"/>
          <w:sz w:val="28"/>
          <w:szCs w:val="28"/>
          <w:rtl w:val="true"/>
          <w:lang w:bidi="fa-IR"/>
        </w:rPr>
        <w:t>پذيريد نهيش زهر ناروا</w:t>
      </w:r>
    </w:p>
    <w:p>
      <w:pPr>
        <w:pStyle w:val="BookText"/>
        <w:rPr/>
      </w:pPr>
      <w:r>
        <w:rPr>
          <w:rFonts w:ascii="IRNazanin" w:hAnsi="IRNazanin" w:eastAsia="IRNazanin"/>
          <w:color w:val="111111"/>
          <w:sz w:val="28"/>
          <w:sz w:val="28"/>
          <w:szCs w:val="28"/>
          <w:rtl w:val="true"/>
          <w:lang w:bidi="fa-IR"/>
        </w:rPr>
        <w:t>بپوئيد از وي طريق مراد</w:t>
      </w:r>
    </w:p>
    <w:p>
      <w:pPr>
        <w:pStyle w:val="BookText"/>
        <w:rPr/>
      </w:pPr>
      <w:r>
        <w:rPr>
          <w:rFonts w:ascii="Amiri" w:hAnsi="Amiri" w:eastAsia="Amiri" w:cs="Amiri"/>
          <w:color w:val="111111"/>
          <w:sz w:val="28"/>
          <w:sz w:val="28"/>
          <w:szCs w:val="28"/>
          <w:rtl w:val="true"/>
          <w:lang w:bidi="ar-SA"/>
        </w:rPr>
        <w:t>شما را از اين راه سالم بِدَر</w:t>
      </w:r>
    </w:p>
    <w:p>
      <w:pPr>
        <w:pStyle w:val="BookText"/>
        <w:rPr/>
      </w:pPr>
      <w:r>
        <w:rPr>
          <w:rFonts w:ascii="IRNazanin" w:hAnsi="IRNazanin" w:eastAsia="IRNazanin"/>
          <w:color w:val="111111"/>
          <w:sz w:val="28"/>
          <w:sz w:val="28"/>
          <w:szCs w:val="28"/>
          <w:rtl w:val="true"/>
          <w:lang w:bidi="fa-IR"/>
        </w:rPr>
        <w:t>زِمن پيروي فرض بهر شماست</w:t>
      </w:r>
    </w:p>
    <w:p>
      <w:pPr>
        <w:pStyle w:val="BookText"/>
        <w:rPr/>
      </w:pPr>
      <w:r>
        <w:rPr>
          <w:rFonts w:ascii="IRNazanin" w:hAnsi="IRNazanin" w:eastAsia="IRNazanin"/>
          <w:color w:val="111111"/>
          <w:sz w:val="28"/>
          <w:sz w:val="28"/>
          <w:szCs w:val="28"/>
          <w:rtl w:val="true"/>
          <w:lang w:bidi="fa-IR"/>
        </w:rPr>
        <w:t>پس از او نژاد من از صلب وي</w:t>
      </w:r>
    </w:p>
    <w:p>
      <w:pPr>
        <w:pStyle w:val="BookText"/>
        <w:rPr/>
      </w:pPr>
      <w:r>
        <w:rPr>
          <w:rFonts w:ascii="IRNazanin" w:hAnsi="IRNazanin" w:eastAsia="IRNazanin"/>
          <w:color w:val="111111"/>
          <w:sz w:val="28"/>
          <w:sz w:val="28"/>
          <w:szCs w:val="28"/>
          <w:rtl w:val="true"/>
          <w:lang w:bidi="fa-IR"/>
        </w:rPr>
        <w:t>عدالت گذارند اندر فِرَق</w:t>
      </w:r>
    </w:p>
    <w:p>
      <w:pPr>
        <w:pStyle w:val="Heading4"/>
        <w:numPr>
          <w:ilvl w:val="3"/>
          <w:numId w:val="1"/>
        </w:numPr>
        <w:rPr/>
      </w:pPr>
      <w:bookmarkStart w:id="116" w:name="__RefHeading___Toc3814639_3650668749"/>
      <w:bookmarkStart w:id="117" w:name="_Toc40"/>
      <w:bookmarkEnd w:id="116"/>
      <w:r>
        <w:rPr>
          <w:rtl w:val="true"/>
        </w:rPr>
        <w:t>(</w:t>
      </w:r>
      <w:r>
        <w:rPr/>
        <w:t>26</w:t>
      </w:r>
      <w:r>
        <w:rPr>
          <w:rtl w:val="true"/>
        </w:rPr>
        <w:t>)</w:t>
      </w:r>
      <w:bookmarkEnd w:id="117"/>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بِسْمِ‌اللَّهِ الرَّحْمانِ الرَّحيمِ الْحَمْدُلِلَّهِ رَبِ‌الْعالَمينَ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نَزَلَتْ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وَإِيَّاهُمْ خَصَّتْ أُولئكَ أَوْلِياءُاللَّهِ الَّذينَ لاخَوْفٌ عَلَيْهِمْ وَلاهُمْ يَحْزَنونَ، أَلا إِنَّ حِزْبَ اللَّهِ هُمُ‌الْغالِبُونَ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 الْغاوُونَ إِخْوانُ الشَّياطينِ يوحى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ذَكَرَهُمُ اللَّهُ فى كِتابِهِ،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 قَوْماً يُؤمِنُونَ بِاللَّهِ وَالْيَوْمِ الْآخِرِ يُوادُّونَ مَنْ حادَّاللَّهَ وَ رَسُولَهُ وَلَوْكانُوا آبائَهُمْ أَوْأَبْنائَهُمْ أَوْإِخْوانَهُمْ أَوْعَشيرَتَهُمْ، أُولئِكَ كَتَبَ فى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لعل لب آن شه انس و جان</w:t>
      </w:r>
    </w:p>
    <w:p>
      <w:pPr>
        <w:pStyle w:val="BookText"/>
        <w:rPr/>
      </w:pPr>
      <w:r>
        <w:rPr>
          <w:rFonts w:ascii="IRNazanin" w:hAnsi="IRNazanin" w:eastAsia="IRNazanin"/>
          <w:color w:val="111111"/>
          <w:sz w:val="28"/>
          <w:sz w:val="28"/>
          <w:szCs w:val="28"/>
          <w:rtl w:val="true"/>
          <w:lang w:bidi="fa-IR"/>
        </w:rPr>
        <w:t>پس آنگاه فرمود در من خدا</w:t>
      </w:r>
    </w:p>
    <w:p>
      <w:pPr>
        <w:pStyle w:val="BookText"/>
        <w:rPr/>
      </w:pPr>
      <w:r>
        <w:rPr>
          <w:rFonts w:ascii="Amiri" w:hAnsi="Amiri" w:eastAsia="Amiri" w:cs="Amiri"/>
          <w:color w:val="111111"/>
          <w:sz w:val="28"/>
          <w:sz w:val="28"/>
          <w:szCs w:val="28"/>
          <w:rtl w:val="true"/>
          <w:lang w:bidi="ar-SA"/>
        </w:rPr>
        <w:t>هم اين سوره اندر علي نازلست</w:t>
      </w:r>
    </w:p>
    <w:p>
      <w:pPr>
        <w:pStyle w:val="BookText"/>
        <w:rPr/>
      </w:pPr>
      <w:r>
        <w:rPr>
          <w:rFonts w:ascii="IRNazanin" w:hAnsi="IRNazanin" w:eastAsia="IRNazanin"/>
          <w:color w:val="111111"/>
          <w:sz w:val="28"/>
          <w:sz w:val="28"/>
          <w:szCs w:val="28"/>
          <w:rtl w:val="true"/>
          <w:lang w:bidi="fa-IR"/>
        </w:rPr>
        <w:t>زدرگاه يزدان چنين لطف خاص</w:t>
      </w:r>
    </w:p>
    <w:p>
      <w:pPr>
        <w:pStyle w:val="BookText"/>
        <w:rPr/>
      </w:pPr>
      <w:r>
        <w:rPr>
          <w:rFonts w:ascii="Amiri" w:hAnsi="Amiri" w:eastAsia="Amiri" w:cs="Amiri"/>
          <w:color w:val="111111"/>
          <w:sz w:val="28"/>
          <w:sz w:val="28"/>
          <w:szCs w:val="28"/>
          <w:rtl w:val="true"/>
          <w:lang w:bidi="ar-SA"/>
        </w:rPr>
        <w:t>خدا را همان اولياء عظام</w:t>
      </w:r>
    </w:p>
    <w:p>
      <w:pPr>
        <w:pStyle w:val="BookText"/>
        <w:rPr/>
      </w:pPr>
      <w:r>
        <w:rPr>
          <w:rFonts w:ascii="IRNazanin" w:hAnsi="IRNazanin" w:eastAsia="IRNazanin"/>
          <w:color w:val="111111"/>
          <w:sz w:val="28"/>
          <w:sz w:val="28"/>
          <w:szCs w:val="28"/>
          <w:rtl w:val="true"/>
          <w:lang w:bidi="fa-IR"/>
        </w:rPr>
        <w:t>الا حزب حق راست فتح و ظفر</w:t>
      </w:r>
    </w:p>
    <w:p>
      <w:pPr>
        <w:pStyle w:val="BookText"/>
        <w:rPr/>
      </w:pPr>
      <w:r>
        <w:rPr>
          <w:rFonts w:ascii="Amiri" w:hAnsi="Amiri" w:eastAsia="Amiri" w:cs="Amiri"/>
          <w:color w:val="111111"/>
          <w:sz w:val="28"/>
          <w:sz w:val="28"/>
          <w:szCs w:val="28"/>
          <w:rtl w:val="true"/>
          <w:lang w:bidi="ar-SA"/>
        </w:rPr>
        <w:t>الا با علي دشمنند آن كسان</w:t>
      </w:r>
    </w:p>
    <w:p>
      <w:pPr>
        <w:pStyle w:val="BookText"/>
        <w:rPr/>
      </w:pPr>
      <w:r>
        <w:rPr>
          <w:rFonts w:ascii="Amiri" w:hAnsi="Amiri" w:eastAsia="Amiri" w:cs="Amiri"/>
          <w:color w:val="111111"/>
          <w:sz w:val="28"/>
          <w:sz w:val="28"/>
          <w:szCs w:val="28"/>
          <w:rtl w:val="true"/>
          <w:lang w:bidi="ar-SA"/>
        </w:rPr>
        <w:t>همان سركشاني كز اخوانشان</w:t>
      </w:r>
    </w:p>
    <w:p>
      <w:pPr>
        <w:pStyle w:val="BookText"/>
        <w:rPr/>
      </w:pPr>
      <w:r>
        <w:rPr>
          <w:rFonts w:ascii="IRNazanin" w:hAnsi="IRNazanin" w:eastAsia="IRNazanin"/>
          <w:color w:val="111111"/>
          <w:sz w:val="28"/>
          <w:sz w:val="28"/>
          <w:szCs w:val="28"/>
          <w:rtl w:val="true"/>
          <w:lang w:bidi="fa-IR"/>
        </w:rPr>
        <w:t>زگفتار بيجا بيان گزاف</w:t>
      </w:r>
    </w:p>
    <w:p>
      <w:pPr>
        <w:pStyle w:val="BookText"/>
        <w:rPr/>
      </w:pPr>
      <w:r>
        <w:rPr>
          <w:rFonts w:ascii="Amiri" w:hAnsi="Amiri" w:eastAsia="Amiri" w:cs="Amiri"/>
          <w:color w:val="111111"/>
          <w:sz w:val="28"/>
          <w:sz w:val="28"/>
          <w:szCs w:val="28"/>
          <w:rtl w:val="true"/>
          <w:lang w:bidi="ar-SA"/>
        </w:rPr>
        <w:t>بدانيد هستند احبابشان</w:t>
      </w:r>
    </w:p>
    <w:p>
      <w:pPr>
        <w:pStyle w:val="BookText"/>
        <w:rPr/>
      </w:pPr>
      <w:r>
        <w:rPr>
          <w:rFonts w:ascii="IRNazanin" w:hAnsi="IRNazanin" w:eastAsia="IRNazanin"/>
          <w:color w:val="111111"/>
          <w:sz w:val="28"/>
          <w:sz w:val="28"/>
          <w:szCs w:val="28"/>
          <w:rtl w:val="true"/>
          <w:lang w:bidi="fa-IR"/>
        </w:rPr>
        <w:t>در احوال آنقوم دور از ثواب</w:t>
      </w:r>
    </w:p>
    <w:p>
      <w:pPr>
        <w:pStyle w:val="BookText"/>
        <w:rPr/>
      </w:pPr>
      <w:r>
        <w:rPr>
          <w:rFonts w:ascii="Amiri" w:hAnsi="Amiri" w:eastAsia="Amiri" w:cs="Amiri"/>
          <w:color w:val="111111"/>
          <w:sz w:val="28"/>
          <w:sz w:val="28"/>
          <w:szCs w:val="28"/>
          <w:rtl w:val="true"/>
          <w:lang w:bidi="ar-SA"/>
        </w:rPr>
        <w:t>نمي يابي آنقوم را اهل دين</w:t>
      </w:r>
    </w:p>
    <w:p>
      <w:pPr>
        <w:pStyle w:val="BookText"/>
        <w:rPr/>
      </w:pPr>
      <w:r>
        <w:rPr>
          <w:rFonts w:ascii="IRNazanin" w:hAnsi="IRNazanin" w:eastAsia="IRNazanin"/>
          <w:color w:val="111111"/>
          <w:sz w:val="28"/>
          <w:sz w:val="28"/>
          <w:szCs w:val="28"/>
          <w:rtl w:val="true"/>
          <w:lang w:bidi="fa-IR"/>
        </w:rPr>
        <w:t>محبّند با آن گروه جهول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آخر اين آيه را شاه دين</w:t>
      </w:r>
      <w:bookmarkStart w:id="118" w:name="pg1981_10801"/>
    </w:p>
    <w:p>
      <w:pPr>
        <w:pStyle w:val="BookText"/>
        <w:rPr/>
      </w:pPr>
      <w:bookmarkEnd w:id="118"/>
      <w:r>
        <w:rPr>
          <w:rFonts w:ascii="IRNazanin" w:hAnsi="IRNazanin" w:eastAsia="IRNazanin"/>
          <w:color w:val="111111"/>
          <w:sz w:val="28"/>
          <w:sz w:val="28"/>
          <w:szCs w:val="28"/>
          <w:rtl w:val="true"/>
          <w:lang w:bidi="fa-IR"/>
        </w:rPr>
        <w:t>بفرمود پس با نداي جلي</w:t>
      </w:r>
    </w:p>
    <w:p>
      <w:pPr>
        <w:pStyle w:val="BookText"/>
        <w:rPr/>
      </w:pPr>
      <w:r>
        <w:rPr>
          <w:rFonts w:ascii="IRNazanin" w:hAnsi="IRNazanin" w:eastAsia="IRNazanin"/>
          <w:color w:val="111111"/>
          <w:sz w:val="28"/>
          <w:sz w:val="28"/>
          <w:szCs w:val="28"/>
          <w:rtl w:val="true"/>
          <w:lang w:bidi="fa-IR"/>
        </w:rPr>
        <w:t>شد از سوره فاتحه دُرفشان</w:t>
      </w:r>
    </w:p>
    <w:p>
      <w:pPr>
        <w:pStyle w:val="BookText"/>
        <w:rPr/>
      </w:pPr>
      <w:r>
        <w:rPr>
          <w:rFonts w:ascii="Amiri" w:hAnsi="Amiri" w:eastAsia="Amiri" w:cs="Amiri"/>
          <w:color w:val="111111"/>
          <w:sz w:val="28"/>
          <w:sz w:val="28"/>
          <w:szCs w:val="28"/>
          <w:rtl w:val="true"/>
          <w:lang w:bidi="ar-SA"/>
        </w:rPr>
        <w:t>مراين سوره نازل نمود از سما</w:t>
      </w:r>
    </w:p>
    <w:p>
      <w:pPr>
        <w:pStyle w:val="BookText"/>
        <w:rPr/>
      </w:pPr>
      <w:r>
        <w:rPr>
          <w:rFonts w:ascii="IRNazanin" w:hAnsi="IRNazanin" w:eastAsia="IRNazanin"/>
          <w:color w:val="111111"/>
          <w:sz w:val="28"/>
          <w:sz w:val="28"/>
          <w:szCs w:val="28"/>
          <w:rtl w:val="true"/>
          <w:lang w:bidi="fa-IR"/>
        </w:rPr>
        <w:t>هم اولاد او را چو او شامل است</w:t>
      </w:r>
    </w:p>
    <w:p>
      <w:pPr>
        <w:pStyle w:val="BookText"/>
        <w:rPr/>
      </w:pPr>
      <w:r>
        <w:rPr>
          <w:rFonts w:ascii="IRNazanin" w:hAnsi="IRNazanin" w:eastAsia="IRNazanin"/>
          <w:color w:val="111111"/>
          <w:sz w:val="28"/>
          <w:sz w:val="28"/>
          <w:szCs w:val="28"/>
          <w:rtl w:val="true"/>
          <w:lang w:bidi="fa-IR"/>
        </w:rPr>
        <w:t>بمن دارد و آل من اختصاص</w:t>
      </w:r>
    </w:p>
    <w:p>
      <w:pPr>
        <w:pStyle w:val="BookText"/>
        <w:rPr/>
      </w:pPr>
      <w:r>
        <w:rPr>
          <w:rFonts w:ascii="Amiri" w:hAnsi="Amiri" w:eastAsia="Amiri" w:cs="Amiri"/>
          <w:color w:val="111111"/>
          <w:sz w:val="28"/>
          <w:sz w:val="28"/>
          <w:szCs w:val="28"/>
          <w:rtl w:val="true"/>
          <w:lang w:bidi="ar-SA"/>
        </w:rPr>
        <w:t>كه از خوف و حزنند ايمن تمام</w:t>
      </w:r>
    </w:p>
    <w:p>
      <w:pPr>
        <w:pStyle w:val="BookText"/>
        <w:rPr/>
      </w:pPr>
      <w:r>
        <w:rPr>
          <w:rFonts w:ascii="IRNazanin" w:hAnsi="IRNazanin" w:eastAsia="IRNazanin"/>
          <w:color w:val="111111"/>
          <w:sz w:val="28"/>
          <w:sz w:val="28"/>
          <w:szCs w:val="28"/>
          <w:rtl w:val="true"/>
          <w:lang w:bidi="fa-IR"/>
        </w:rPr>
        <w:t>بر احزاب غالب بود سربسر</w:t>
      </w:r>
    </w:p>
    <w:p>
      <w:pPr>
        <w:pStyle w:val="BookText"/>
        <w:rPr/>
      </w:pPr>
      <w:r>
        <w:rPr>
          <w:rFonts w:ascii="Amiri" w:hAnsi="Amiri" w:eastAsia="Amiri" w:cs="Amiri"/>
          <w:color w:val="111111"/>
          <w:sz w:val="28"/>
          <w:sz w:val="28"/>
          <w:szCs w:val="28"/>
          <w:rtl w:val="true"/>
          <w:lang w:bidi="ar-SA"/>
        </w:rPr>
        <w:t>كه اهل شقاقند اندر جهان</w:t>
      </w:r>
    </w:p>
    <w:p>
      <w:pPr>
        <w:pStyle w:val="BookText"/>
        <w:rPr/>
      </w:pPr>
      <w:r>
        <w:rPr>
          <w:rFonts w:ascii="Amiri" w:hAnsi="Amiri" w:eastAsia="Amiri" w:cs="Amiri"/>
          <w:color w:val="111111"/>
          <w:sz w:val="28"/>
          <w:sz w:val="28"/>
          <w:szCs w:val="28"/>
          <w:rtl w:val="true"/>
          <w:lang w:bidi="ar-SA"/>
        </w:rPr>
        <w:t>شياطين رسد وحي بر جانشان</w:t>
      </w:r>
    </w:p>
    <w:p>
      <w:pPr>
        <w:pStyle w:val="BookText"/>
        <w:rPr/>
      </w:pPr>
      <w:r>
        <w:rPr>
          <w:rFonts w:ascii="Amiri" w:hAnsi="Amiri" w:eastAsia="Amiri" w:cs="Amiri"/>
          <w:color w:val="111111"/>
          <w:sz w:val="28"/>
          <w:sz w:val="28"/>
          <w:szCs w:val="28"/>
          <w:rtl w:val="true"/>
          <w:lang w:bidi="ar-SA"/>
        </w:rPr>
        <w:t>كز آنها نخيزد بجز اختلاف</w:t>
      </w:r>
    </w:p>
    <w:p>
      <w:pPr>
        <w:pStyle w:val="BookText"/>
        <w:rPr/>
      </w:pPr>
      <w:r>
        <w:rPr>
          <w:rFonts w:ascii="Amiri" w:hAnsi="Amiri" w:eastAsia="Amiri" w:cs="Amiri"/>
          <w:color w:val="111111"/>
          <w:sz w:val="28"/>
          <w:sz w:val="28"/>
          <w:szCs w:val="28"/>
          <w:rtl w:val="true"/>
          <w:lang w:bidi="ar-SA"/>
        </w:rPr>
        <w:t>كسانيكه حق داده زآنها نشان</w:t>
      </w:r>
    </w:p>
    <w:p>
      <w:pPr>
        <w:pStyle w:val="BookText"/>
        <w:rPr/>
      </w:pPr>
      <w:r>
        <w:rPr>
          <w:rFonts w:ascii="IRNazanin" w:hAnsi="IRNazanin" w:eastAsia="IRNazanin"/>
          <w:color w:val="111111"/>
          <w:sz w:val="28"/>
          <w:sz w:val="28"/>
          <w:szCs w:val="28"/>
          <w:rtl w:val="true"/>
          <w:lang w:bidi="fa-IR"/>
        </w:rPr>
        <w:t>چنين ذكر فرموده اندر كتاب</w:t>
      </w:r>
    </w:p>
    <w:p>
      <w:pPr>
        <w:pStyle w:val="BookText"/>
        <w:rPr/>
      </w:pPr>
      <w:r>
        <w:rPr>
          <w:rFonts w:ascii="Amiri" w:hAnsi="Amiri" w:eastAsia="Amiri" w:cs="Amiri"/>
          <w:color w:val="111111"/>
          <w:sz w:val="28"/>
          <w:sz w:val="28"/>
          <w:szCs w:val="28"/>
          <w:rtl w:val="true"/>
          <w:lang w:bidi="ar-SA"/>
        </w:rPr>
        <w:t>بحشر و خداوند صاحب يقين</w:t>
      </w:r>
    </w:p>
    <w:p>
      <w:pPr>
        <w:pStyle w:val="BookText"/>
        <w:rPr/>
      </w:pPr>
      <w:r>
        <w:rPr>
          <w:rFonts w:ascii="Amiri" w:hAnsi="Amiri" w:eastAsia="Amiri" w:cs="Amiri"/>
          <w:color w:val="111111"/>
          <w:sz w:val="28"/>
          <w:sz w:val="28"/>
          <w:szCs w:val="28"/>
          <w:rtl w:val="true"/>
          <w:lang w:bidi="ar-SA"/>
        </w:rPr>
        <w:t>كه هستند خصم خدا و رسول</w:t>
      </w:r>
    </w:p>
    <w:p>
      <w:pPr>
        <w:pStyle w:val="BookText"/>
        <w:rPr/>
      </w:pPr>
      <w:r>
        <w:rPr>
          <w:rFonts w:ascii="Amiri" w:hAnsi="Amiri" w:eastAsia="Amiri" w:cs="Amiri"/>
          <w:color w:val="111111"/>
          <w:sz w:val="28"/>
          <w:sz w:val="28"/>
          <w:szCs w:val="28"/>
          <w:rtl w:val="true"/>
          <w:lang w:bidi="ar-SA"/>
        </w:rPr>
        <w:t>فروخواند آن لحظه بر مسلمين</w:t>
      </w:r>
    </w:p>
    <w:p>
      <w:pPr>
        <w:pStyle w:val="BookText"/>
        <w:rPr/>
      </w:pPr>
      <w:r>
        <w:rPr>
          <w:rFonts w:ascii="Amiri" w:hAnsi="Amiri" w:eastAsia="Amiri" w:cs="Amiri"/>
          <w:color w:val="111111"/>
          <w:sz w:val="28"/>
          <w:sz w:val="28"/>
          <w:szCs w:val="28"/>
          <w:rtl w:val="true"/>
          <w:lang w:bidi="ar-SA"/>
        </w:rPr>
        <w:t>بحق محبان آل علي</w:t>
      </w:r>
    </w:p>
    <w:p>
      <w:pPr>
        <w:pStyle w:val="Heading4"/>
        <w:numPr>
          <w:ilvl w:val="3"/>
          <w:numId w:val="1"/>
        </w:numPr>
        <w:rPr/>
      </w:pPr>
      <w:bookmarkStart w:id="119" w:name="__RefHeading___Toc3814641_3650668749"/>
      <w:bookmarkStart w:id="120" w:name="_Toc41"/>
      <w:bookmarkEnd w:id="119"/>
      <w:r>
        <w:rPr>
          <w:rtl w:val="true"/>
        </w:rPr>
        <w:t>(</w:t>
      </w:r>
      <w:r>
        <w:rPr/>
        <w:t>27</w:t>
      </w:r>
      <w:r>
        <w:rPr>
          <w:rtl w:val="true"/>
        </w:rPr>
        <w:t>)</w:t>
      </w:r>
      <w:bookmarkEnd w:id="120"/>
    </w:p>
    <w:p>
      <w:pPr>
        <w:pStyle w:val="BookText"/>
        <w:rPr/>
      </w:pPr>
      <w:r>
        <w:rPr>
          <w:rFonts w:ascii="Amiri" w:hAnsi="Amiri" w:eastAsia="Amiri" w:cs="Amiri"/>
          <w:color w:val="111111"/>
          <w:sz w:val="28"/>
          <w:sz w:val="28"/>
          <w:szCs w:val="28"/>
          <w:rtl w:val="true"/>
          <w:lang w:bidi="ar-SA"/>
        </w:rPr>
        <w:t>أَلا إِنَّ أَوْلِيائَهُمُ الْمُؤْمِنونَ الَّذينَ وَصَفَهُمُ‌اللَّهُ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أَوْلِيائَهُمُ الَّذينَ آمَنُوا وَلَمْ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إِنّجهنم أَوْلِيائَهُمُ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لَهُمُ الْجَنَّةُ يُرْزَقونَ فيها بِغَيْرِ حِسابٍ أَلا إِنَّ أَعْدائَهُمُ الَّذينَ 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يَسْمَعونَ لِجَهَنَّمَ شَهيقاً وَ هِىَ تَفورُ وَ يَرَوْنَ لَهازَفيراً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الَّذينَ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دوستداران ايشان زجاه</w:t>
      </w:r>
    </w:p>
    <w:p>
      <w:pPr>
        <w:pStyle w:val="BookText"/>
        <w:rPr/>
      </w:pPr>
      <w:r>
        <w:rPr>
          <w:rFonts w:ascii="Amiri" w:hAnsi="Amiri" w:eastAsia="Amiri" w:cs="Amiri"/>
          <w:color w:val="111111"/>
          <w:sz w:val="28"/>
          <w:sz w:val="28"/>
          <w:szCs w:val="28"/>
          <w:rtl w:val="true"/>
          <w:lang w:bidi="ar-SA"/>
        </w:rPr>
        <w:t>كسانيكه دارند ايمان و هم</w:t>
      </w:r>
    </w:p>
    <w:p>
      <w:pPr>
        <w:pStyle w:val="BookText"/>
        <w:rPr/>
      </w:pPr>
      <w:r>
        <w:rPr>
          <w:rFonts w:ascii="Amiri" w:hAnsi="Amiri" w:eastAsia="Amiri" w:cs="Amiri"/>
          <w:color w:val="111111"/>
          <w:sz w:val="28"/>
          <w:sz w:val="28"/>
          <w:szCs w:val="28"/>
          <w:rtl w:val="true"/>
          <w:lang w:bidi="ar-SA"/>
        </w:rPr>
        <w:t>كشانند در ايمني رخت خويش</w:t>
      </w:r>
    </w:p>
    <w:p>
      <w:pPr>
        <w:pStyle w:val="BookText"/>
        <w:rPr/>
      </w:pPr>
      <w:r>
        <w:rPr>
          <w:rFonts w:ascii="Amiri" w:hAnsi="Amiri" w:eastAsia="Amiri" w:cs="Amiri"/>
          <w:color w:val="111111"/>
          <w:sz w:val="28"/>
          <w:sz w:val="28"/>
          <w:szCs w:val="28"/>
          <w:rtl w:val="true"/>
          <w:lang w:bidi="ar-SA"/>
        </w:rPr>
        <w:t>الا دوستداران اين اوصيا</w:t>
      </w:r>
    </w:p>
    <w:p>
      <w:pPr>
        <w:pStyle w:val="BookText"/>
        <w:rPr/>
      </w:pPr>
      <w:r>
        <w:rPr>
          <w:rFonts w:ascii="Amiri" w:hAnsi="Amiri" w:eastAsia="Amiri" w:cs="Amiri"/>
          <w:color w:val="111111"/>
          <w:sz w:val="28"/>
          <w:sz w:val="28"/>
          <w:szCs w:val="28"/>
          <w:rtl w:val="true"/>
          <w:lang w:bidi="ar-SA"/>
        </w:rPr>
        <w:t>شود مسكن امن جنّاتشان</w:t>
      </w:r>
    </w:p>
    <w:p>
      <w:pPr>
        <w:pStyle w:val="BookText"/>
        <w:rPr/>
      </w:pPr>
      <w:r>
        <w:rPr>
          <w:rFonts w:ascii="IRNazanin" w:hAnsi="IRNazanin" w:eastAsia="IRNazanin"/>
          <w:color w:val="111111"/>
          <w:sz w:val="28"/>
          <w:sz w:val="28"/>
          <w:szCs w:val="28"/>
          <w:rtl w:val="true"/>
          <w:lang w:bidi="fa-IR"/>
        </w:rPr>
        <w:t>بگويند بعد از درود و سلام</w:t>
      </w:r>
    </w:p>
    <w:p>
      <w:pPr>
        <w:pStyle w:val="BookText"/>
        <w:rPr/>
      </w:pPr>
      <w:r>
        <w:rPr>
          <w:rFonts w:ascii="Amiri" w:hAnsi="Amiri" w:eastAsia="Amiri" w:cs="Amiri"/>
          <w:color w:val="111111"/>
          <w:sz w:val="28"/>
          <w:sz w:val="28"/>
          <w:szCs w:val="28"/>
          <w:rtl w:val="true"/>
          <w:lang w:bidi="ar-SA"/>
        </w:rPr>
        <w:t>بمانيد جاويد در اين سرا</w:t>
      </w:r>
    </w:p>
    <w:p>
      <w:pPr>
        <w:pStyle w:val="BookText"/>
        <w:rPr/>
      </w:pPr>
      <w:r>
        <w:rPr>
          <w:rFonts w:ascii="IRNazanin" w:hAnsi="IRNazanin" w:eastAsia="IRNazanin"/>
          <w:color w:val="111111"/>
          <w:sz w:val="28"/>
          <w:sz w:val="28"/>
          <w:szCs w:val="28"/>
          <w:rtl w:val="true"/>
          <w:lang w:bidi="fa-IR"/>
        </w:rPr>
        <w:t>الا دوستداران آن رهبران</w:t>
      </w:r>
    </w:p>
    <w:p>
      <w:pPr>
        <w:pStyle w:val="BookText"/>
        <w:rPr/>
      </w:pPr>
      <w:r>
        <w:rPr>
          <w:rFonts w:ascii="Amiri" w:hAnsi="Amiri" w:eastAsia="Amiri" w:cs="Amiri"/>
          <w:color w:val="111111"/>
          <w:sz w:val="28"/>
          <w:sz w:val="28"/>
          <w:szCs w:val="28"/>
          <w:rtl w:val="true"/>
          <w:lang w:bidi="ar-SA"/>
        </w:rPr>
        <w:t>نمايند منزل بدون حساب</w:t>
      </w:r>
    </w:p>
    <w:p>
      <w:pPr>
        <w:pStyle w:val="BookText"/>
        <w:rPr/>
      </w:pPr>
      <w:r>
        <w:rPr>
          <w:rFonts w:ascii="Amiri" w:hAnsi="Amiri" w:eastAsia="Amiri" w:cs="Amiri"/>
          <w:color w:val="111111"/>
          <w:sz w:val="28"/>
          <w:sz w:val="28"/>
          <w:szCs w:val="28"/>
          <w:rtl w:val="true"/>
          <w:lang w:bidi="ar-SA"/>
        </w:rPr>
        <w:t>بدانيد اعداي آن اوليإ</w:t>
      </w:r>
    </w:p>
    <w:p>
      <w:pPr>
        <w:pStyle w:val="BookText"/>
        <w:rPr/>
      </w:pPr>
      <w:r>
        <w:rPr>
          <w:rFonts w:ascii="IRNazanin" w:hAnsi="IRNazanin" w:eastAsia="IRNazanin"/>
          <w:color w:val="111111"/>
          <w:sz w:val="28"/>
          <w:sz w:val="28"/>
          <w:szCs w:val="28"/>
          <w:rtl w:val="true"/>
          <w:lang w:bidi="fa-IR"/>
        </w:rPr>
        <w:t>بگردند واصل به نارِ سعير</w:t>
      </w:r>
    </w:p>
    <w:p>
      <w:pPr>
        <w:pStyle w:val="BookText"/>
        <w:rPr/>
      </w:pPr>
      <w:r>
        <w:rPr>
          <w:rFonts w:ascii="Amiri" w:hAnsi="Amiri" w:eastAsia="Amiri" w:cs="Amiri"/>
          <w:color w:val="111111"/>
          <w:sz w:val="28"/>
          <w:sz w:val="28"/>
          <w:szCs w:val="28"/>
          <w:rtl w:val="true"/>
          <w:lang w:bidi="ar-SA"/>
        </w:rPr>
        <w:t>بدانيد اعداي آن سروران</w:t>
      </w:r>
    </w:p>
    <w:p>
      <w:pPr>
        <w:pStyle w:val="BookText"/>
        <w:rPr/>
      </w:pPr>
      <w:r>
        <w:rPr>
          <w:rFonts w:ascii="Amiri" w:hAnsi="Amiri" w:eastAsia="Amiri" w:cs="Amiri"/>
          <w:color w:val="111111"/>
          <w:sz w:val="28"/>
          <w:sz w:val="28"/>
          <w:szCs w:val="28"/>
          <w:rtl w:val="true"/>
          <w:lang w:bidi="ar-SA"/>
        </w:rPr>
        <w:t>كه بينيد از حق عذاب اليم</w:t>
      </w:r>
    </w:p>
    <w:p>
      <w:pPr>
        <w:pStyle w:val="BookText"/>
        <w:rPr/>
      </w:pPr>
      <w:r>
        <w:rPr>
          <w:rFonts w:ascii="Amiri" w:hAnsi="Amiri" w:eastAsia="Amiri" w:cs="Amiri"/>
          <w:color w:val="111111"/>
          <w:sz w:val="28"/>
          <w:sz w:val="28"/>
          <w:szCs w:val="28"/>
          <w:rtl w:val="true"/>
          <w:lang w:bidi="ar-SA"/>
        </w:rPr>
        <w:t>بحالي كه آتش بود شعله زا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هر گروهي كه داخل شوند</w:t>
      </w:r>
      <w:bookmarkStart w:id="121" w:name="pg1981_10802"/>
    </w:p>
    <w:p>
      <w:pPr>
        <w:pStyle w:val="BookText"/>
        <w:rPr/>
      </w:pPr>
      <w:bookmarkEnd w:id="121"/>
      <w:r>
        <w:rPr>
          <w:rFonts w:ascii="IRNazanin" w:hAnsi="IRNazanin" w:eastAsia="IRNazanin"/>
          <w:color w:val="111111"/>
          <w:sz w:val="28"/>
          <w:sz w:val="28"/>
          <w:szCs w:val="28"/>
          <w:rtl w:val="true"/>
          <w:lang w:bidi="fa-IR"/>
        </w:rPr>
        <w:t>الي آخر آن شاه گردون جناب</w:t>
      </w:r>
    </w:p>
    <w:p>
      <w:pPr>
        <w:pStyle w:val="BookText"/>
        <w:rPr/>
      </w:pPr>
      <w:r>
        <w:rPr>
          <w:rFonts w:ascii="IRNazanin" w:hAnsi="IRNazanin" w:eastAsia="IRNazanin"/>
          <w:color w:val="111111"/>
          <w:sz w:val="28"/>
          <w:sz w:val="28"/>
          <w:szCs w:val="28"/>
          <w:rtl w:val="true"/>
          <w:lang w:bidi="fa-IR"/>
        </w:rPr>
        <w:t>دگرباره فرمود زِ اعدايشان</w:t>
      </w:r>
    </w:p>
    <w:p>
      <w:pPr>
        <w:pStyle w:val="BookText"/>
        <w:rPr/>
      </w:pPr>
      <w:r>
        <w:rPr>
          <w:rFonts w:ascii="Amiri" w:hAnsi="Amiri" w:eastAsia="Amiri" w:cs="Amiri"/>
          <w:color w:val="111111"/>
          <w:sz w:val="28"/>
          <w:sz w:val="28"/>
          <w:szCs w:val="28"/>
          <w:rtl w:val="true"/>
          <w:lang w:bidi="ar-SA"/>
        </w:rPr>
        <w:t>شُدَستند موصوف وصف اِلآه</w:t>
      </w:r>
    </w:p>
    <w:p>
      <w:pPr>
        <w:pStyle w:val="BookText"/>
        <w:rPr/>
      </w:pPr>
      <w:r>
        <w:rPr>
          <w:rFonts w:ascii="IRNazanin" w:hAnsi="IRNazanin" w:eastAsia="IRNazanin"/>
          <w:color w:val="111111"/>
          <w:sz w:val="28"/>
          <w:sz w:val="28"/>
          <w:szCs w:val="28"/>
          <w:rtl w:val="true"/>
          <w:lang w:bidi="fa-IR"/>
        </w:rPr>
        <w:t>نپوشند بر آن لباس ستم</w:t>
      </w:r>
    </w:p>
    <w:p>
      <w:pPr>
        <w:pStyle w:val="BookText"/>
        <w:rPr/>
      </w:pPr>
      <w:r>
        <w:rPr>
          <w:rFonts w:ascii="IRNazanin" w:hAnsi="IRNazanin" w:eastAsia="IRNazanin"/>
          <w:color w:val="111111"/>
          <w:sz w:val="28"/>
          <w:sz w:val="28"/>
          <w:szCs w:val="28"/>
          <w:rtl w:val="true"/>
          <w:lang w:bidi="fa-IR"/>
        </w:rPr>
        <w:t>بگيرند راه هدايت به پيش</w:t>
      </w:r>
    </w:p>
    <w:p>
      <w:pPr>
        <w:pStyle w:val="BookText"/>
        <w:rPr/>
      </w:pPr>
      <w:r>
        <w:rPr>
          <w:rFonts w:ascii="Amiri" w:hAnsi="Amiri" w:eastAsia="Amiri" w:cs="Amiri"/>
          <w:color w:val="111111"/>
          <w:sz w:val="28"/>
          <w:sz w:val="28"/>
          <w:szCs w:val="28"/>
          <w:rtl w:val="true"/>
          <w:lang w:bidi="ar-SA"/>
        </w:rPr>
        <w:t>همان مرد مانند كاندرجزا</w:t>
      </w:r>
    </w:p>
    <w:p>
      <w:pPr>
        <w:pStyle w:val="BookText"/>
        <w:rPr/>
      </w:pPr>
      <w:r>
        <w:rPr>
          <w:rFonts w:ascii="Amiri" w:hAnsi="Amiri" w:eastAsia="Amiri" w:cs="Amiri"/>
          <w:color w:val="111111"/>
          <w:sz w:val="28"/>
          <w:sz w:val="28"/>
          <w:szCs w:val="28"/>
          <w:rtl w:val="true"/>
          <w:lang w:bidi="ar-SA"/>
        </w:rPr>
        <w:t>بود با ملايك ملاقاتشان</w:t>
      </w:r>
    </w:p>
    <w:p>
      <w:pPr>
        <w:pStyle w:val="BookText"/>
        <w:rPr/>
      </w:pPr>
      <w:r>
        <w:rPr>
          <w:rFonts w:ascii="IRNazanin" w:hAnsi="IRNazanin" w:eastAsia="IRNazanin"/>
          <w:color w:val="111111"/>
          <w:sz w:val="28"/>
          <w:sz w:val="28"/>
          <w:szCs w:val="28"/>
          <w:rtl w:val="true"/>
          <w:lang w:bidi="fa-IR"/>
        </w:rPr>
        <w:t>بپاكي درآييد در اين مقام</w:t>
      </w:r>
    </w:p>
    <w:p>
      <w:pPr>
        <w:pStyle w:val="BookText"/>
        <w:rPr/>
      </w:pPr>
      <w:r>
        <w:rPr>
          <w:rFonts w:ascii="IRNazanin" w:hAnsi="IRNazanin" w:eastAsia="IRNazanin"/>
          <w:color w:val="111111"/>
          <w:sz w:val="28"/>
          <w:sz w:val="28"/>
          <w:szCs w:val="28"/>
          <w:rtl w:val="true"/>
          <w:lang w:bidi="fa-IR"/>
        </w:rPr>
        <w:t>مصون از زوال و مُعاف از فنا</w:t>
      </w:r>
    </w:p>
    <w:p>
      <w:pPr>
        <w:pStyle w:val="BookText"/>
        <w:rPr/>
      </w:pPr>
      <w:r>
        <w:rPr>
          <w:rFonts w:ascii="Amiri" w:hAnsi="Amiri" w:eastAsia="Amiri" w:cs="Amiri"/>
          <w:color w:val="111111"/>
          <w:sz w:val="28"/>
          <w:sz w:val="28"/>
          <w:szCs w:val="28"/>
          <w:rtl w:val="true"/>
          <w:lang w:bidi="ar-SA"/>
        </w:rPr>
        <w:t>همان ناجيانند كاندر جَنان</w:t>
      </w:r>
    </w:p>
    <w:p>
      <w:pPr>
        <w:pStyle w:val="BookText"/>
        <w:rPr/>
      </w:pPr>
      <w:r>
        <w:rPr>
          <w:rFonts w:ascii="Amiri" w:hAnsi="Amiri" w:eastAsia="Amiri" w:cs="Amiri"/>
          <w:color w:val="111111"/>
          <w:sz w:val="28"/>
          <w:sz w:val="28"/>
          <w:szCs w:val="28"/>
          <w:rtl w:val="true"/>
          <w:lang w:bidi="ar-SA"/>
        </w:rPr>
        <w:t>كز آنها خبرداده حق در كتاب</w:t>
      </w:r>
    </w:p>
    <w:p>
      <w:pPr>
        <w:pStyle w:val="BookText"/>
        <w:rPr/>
      </w:pPr>
      <w:r>
        <w:rPr>
          <w:rFonts w:ascii="Amiri" w:hAnsi="Amiri" w:eastAsia="Amiri" w:cs="Amiri"/>
          <w:color w:val="111111"/>
          <w:sz w:val="28"/>
          <w:sz w:val="28"/>
          <w:szCs w:val="28"/>
          <w:rtl w:val="true"/>
          <w:lang w:bidi="ar-SA"/>
        </w:rPr>
        <w:t>همان ها لكانند كاندر جزا</w:t>
      </w:r>
    </w:p>
    <w:p>
      <w:pPr>
        <w:pStyle w:val="BookText"/>
        <w:rPr/>
      </w:pPr>
      <w:r>
        <w:rPr>
          <w:rFonts w:ascii="IRNazanin" w:hAnsi="IRNazanin" w:eastAsia="IRNazanin"/>
          <w:color w:val="111111"/>
          <w:sz w:val="28"/>
          <w:sz w:val="28"/>
          <w:szCs w:val="28"/>
          <w:rtl w:val="true"/>
          <w:lang w:bidi="fa-IR"/>
        </w:rPr>
        <w:t>كه بدخواه را بدرسد ناگزير</w:t>
      </w:r>
    </w:p>
    <w:p>
      <w:pPr>
        <w:pStyle w:val="BookText"/>
        <w:rPr/>
      </w:pPr>
      <w:r>
        <w:rPr>
          <w:rFonts w:ascii="IRNazanin" w:hAnsi="IRNazanin" w:eastAsia="IRNazanin"/>
          <w:color w:val="111111"/>
          <w:sz w:val="28"/>
          <w:sz w:val="28"/>
          <w:szCs w:val="28"/>
          <w:rtl w:val="true"/>
          <w:lang w:bidi="fa-IR"/>
        </w:rPr>
        <w:t>همان منكرانند و اِستمگران</w:t>
      </w:r>
    </w:p>
    <w:p>
      <w:pPr>
        <w:pStyle w:val="BookText"/>
        <w:rPr/>
      </w:pPr>
      <w:r>
        <w:rPr>
          <w:rFonts w:ascii="Amiri" w:hAnsi="Amiri" w:eastAsia="Amiri" w:cs="Amiri"/>
          <w:color w:val="111111"/>
          <w:sz w:val="28"/>
          <w:sz w:val="28"/>
          <w:szCs w:val="28"/>
          <w:rtl w:val="true"/>
          <w:lang w:bidi="ar-SA"/>
        </w:rPr>
        <w:t>كنند استماع شهيق از جحيم</w:t>
      </w:r>
    </w:p>
    <w:p>
      <w:pPr>
        <w:pStyle w:val="BookText"/>
        <w:rPr/>
      </w:pPr>
      <w:r>
        <w:rPr>
          <w:rFonts w:ascii="Amiri" w:hAnsi="Amiri" w:eastAsia="Amiri" w:cs="Amiri"/>
          <w:color w:val="111111"/>
          <w:sz w:val="28"/>
          <w:sz w:val="28"/>
          <w:szCs w:val="28"/>
          <w:rtl w:val="true"/>
          <w:lang w:bidi="ar-SA"/>
        </w:rPr>
        <w:t>زَفيرش دل و جان برآرد زجا</w:t>
      </w:r>
    </w:p>
    <w:p>
      <w:pPr>
        <w:pStyle w:val="BookText"/>
        <w:rPr/>
      </w:pPr>
      <w:r>
        <w:rPr>
          <w:rFonts w:ascii="Amiri" w:hAnsi="Amiri" w:eastAsia="Amiri" w:cs="Amiri"/>
          <w:color w:val="111111"/>
          <w:sz w:val="28"/>
          <w:sz w:val="28"/>
          <w:szCs w:val="28"/>
          <w:rtl w:val="true"/>
          <w:lang w:bidi="ar-SA"/>
        </w:rPr>
        <w:t>بلعن هم از غيظ قائل شوند</w:t>
      </w:r>
    </w:p>
    <w:p>
      <w:pPr>
        <w:pStyle w:val="BookText"/>
        <w:rPr/>
      </w:pPr>
      <w:r>
        <w:rPr>
          <w:rFonts w:ascii="Amiri" w:hAnsi="Amiri" w:eastAsia="Amiri" w:cs="Amiri"/>
          <w:color w:val="111111"/>
          <w:sz w:val="28"/>
          <w:sz w:val="28"/>
          <w:szCs w:val="28"/>
          <w:rtl w:val="true"/>
          <w:lang w:bidi="ar-SA"/>
        </w:rPr>
        <w:t>بيان كرد اين آيه را از كتاب</w:t>
      </w:r>
    </w:p>
    <w:p>
      <w:pPr>
        <w:pStyle w:val="BookText"/>
        <w:rPr/>
      </w:pPr>
      <w:r>
        <w:rPr>
          <w:rFonts w:ascii="IRNazanin" w:hAnsi="IRNazanin" w:eastAsia="IRNazanin"/>
          <w:color w:val="111111"/>
          <w:sz w:val="28"/>
          <w:sz w:val="28"/>
          <w:szCs w:val="28"/>
          <w:rtl w:val="true"/>
          <w:lang w:bidi="fa-IR"/>
        </w:rPr>
        <w:t>بقرآن چنين داده يزدان نشان</w:t>
      </w:r>
    </w:p>
    <w:p>
      <w:pPr>
        <w:pStyle w:val="Heading4"/>
        <w:numPr>
          <w:ilvl w:val="3"/>
          <w:numId w:val="1"/>
        </w:numPr>
        <w:rPr/>
      </w:pPr>
      <w:bookmarkStart w:id="122" w:name="__RefHeading___Toc3814643_3650668749"/>
      <w:bookmarkStart w:id="123" w:name="_Toc42"/>
      <w:bookmarkEnd w:id="122"/>
      <w:r>
        <w:rPr>
          <w:rtl w:val="true"/>
        </w:rPr>
        <w:t>(</w:t>
      </w:r>
      <w:r>
        <w:rPr/>
        <w:t>28</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أُلْقِىَ فيها فَوْجٌ سَأَلَهُمْ خَزَنَتُها أَلَمْ يَأتِكُمْ نَذيرٌ، قالوا بَلى قَدْ جاءَنا نَذيرٌ فَكَذَّبْنا وَ قُلنا مانَزَّلَ اللَّهُ مِنْ شَىْ‌ءٍ إِنْ أَنْتُمْ إِلاّ فى ضَلالٍ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أَلافَسُحْقاً لاَِصْحابِ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يَخْشَوْنَ رَبَّهُمْ بِالْغَيْبِ، لَهُمْ مَغْفِرَةٌ وَأَجْرٌ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شَتّانَ مابَيْنَ السَّعيرِ وَالْأَجْرِ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عَدُوُّنا مَنْ ذَمَّهُ اللَّهُ وَلَعَنَهُ، وَ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أَلاوَإِنّى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عَلِىٌّ الْبَشيرُ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إِنِّى مُنْذِرٌ وَ عَلِىٌّ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نَبىٌّ وَ عَلِىٌّ وَصِيّى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مَعاشِرَالنّاسِ، أَلاوَإِنِّى رَسولٌ وَ عَلِىٌّ الْإِمامُ وَالْوَصِىُّ مِنْ بَعْدى، وَالْأَئِمَّةُ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والِدُهُمْ وَهُمْ يَخْرُجونَ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خاتَمَ الْأَئِمَةِ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الظّاهِرُ عَلَى‌الدِّينِ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درياي آتش چه آيد بموج</w:t>
      </w:r>
    </w:p>
    <w:p>
      <w:pPr>
        <w:pStyle w:val="BookText"/>
        <w:rPr/>
      </w:pPr>
      <w:r>
        <w:rPr>
          <w:rFonts w:ascii="IRNazanin" w:hAnsi="IRNazanin" w:eastAsia="IRNazanin"/>
          <w:color w:val="111111"/>
          <w:sz w:val="28"/>
          <w:sz w:val="28"/>
          <w:szCs w:val="28"/>
          <w:rtl w:val="true"/>
          <w:lang w:bidi="fa-IR"/>
        </w:rPr>
        <w:t>بپرسندشان خازنان جحيم</w:t>
      </w:r>
    </w:p>
    <w:p>
      <w:pPr>
        <w:pStyle w:val="BookText"/>
        <w:rPr/>
      </w:pPr>
      <w:r>
        <w:rPr>
          <w:rFonts w:ascii="Amiri" w:hAnsi="Amiri" w:eastAsia="Amiri" w:cs="Amiri"/>
          <w:color w:val="111111"/>
          <w:sz w:val="28"/>
          <w:sz w:val="28"/>
          <w:szCs w:val="28"/>
          <w:rtl w:val="true"/>
          <w:lang w:bidi="ar-SA"/>
        </w:rPr>
        <w:t>مر اين آيه را نيز تا انتها</w:t>
      </w:r>
    </w:p>
    <w:p>
      <w:pPr>
        <w:pStyle w:val="BookText"/>
        <w:rPr/>
      </w:pPr>
      <w:r>
        <w:rPr>
          <w:rFonts w:ascii="IRNazanin" w:hAnsi="IRNazanin" w:eastAsia="IRNazanin"/>
          <w:color w:val="111111"/>
          <w:sz w:val="28"/>
          <w:sz w:val="28"/>
          <w:szCs w:val="28"/>
          <w:rtl w:val="true"/>
          <w:lang w:bidi="fa-IR"/>
        </w:rPr>
        <w:t>دگر باره در حق احبابشان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هستند خالي زِ رَيب</w:t>
      </w:r>
      <w:bookmarkStart w:id="124" w:name="pg1981_10803"/>
    </w:p>
    <w:p>
      <w:pPr>
        <w:pStyle w:val="BookText"/>
        <w:rPr/>
      </w:pPr>
      <w:bookmarkEnd w:id="124"/>
      <w:r>
        <w:rPr>
          <w:rFonts w:ascii="IRNazanin" w:hAnsi="IRNazanin" w:eastAsia="IRNazanin"/>
          <w:color w:val="111111"/>
          <w:sz w:val="28"/>
          <w:sz w:val="28"/>
          <w:szCs w:val="28"/>
          <w:rtl w:val="true"/>
          <w:lang w:bidi="fa-IR"/>
        </w:rPr>
        <w:t>زحق در خور لطف و آمرزشند</w:t>
      </w:r>
    </w:p>
    <w:p>
      <w:pPr>
        <w:pStyle w:val="BookText"/>
        <w:rPr/>
      </w:pPr>
      <w:r>
        <w:rPr>
          <w:rFonts w:ascii="Amiri" w:hAnsi="Amiri" w:eastAsia="Amiri" w:cs="Amiri"/>
          <w:color w:val="111111"/>
          <w:sz w:val="28"/>
          <w:sz w:val="28"/>
          <w:szCs w:val="28"/>
          <w:rtl w:val="true"/>
          <w:lang w:bidi="ar-SA"/>
        </w:rPr>
        <w:t>بدانيد مردم جحيم و جنان</w:t>
      </w:r>
    </w:p>
    <w:p>
      <w:pPr>
        <w:pStyle w:val="BookText"/>
        <w:rPr/>
      </w:pPr>
      <w:r>
        <w:rPr>
          <w:rFonts w:ascii="Amiri" w:hAnsi="Amiri" w:eastAsia="Amiri" w:cs="Amiri"/>
          <w:color w:val="111111"/>
          <w:sz w:val="28"/>
          <w:sz w:val="28"/>
          <w:szCs w:val="28"/>
          <w:rtl w:val="true"/>
          <w:lang w:bidi="ar-SA"/>
        </w:rPr>
        <w:t>كسي دشمن ماست كورا خدا</w:t>
      </w:r>
    </w:p>
    <w:p>
      <w:pPr>
        <w:pStyle w:val="BookText"/>
        <w:rPr/>
      </w:pPr>
      <w:r>
        <w:rPr>
          <w:rFonts w:ascii="Amiri" w:hAnsi="Amiri" w:eastAsia="Amiri" w:cs="Amiri"/>
          <w:color w:val="111111"/>
          <w:sz w:val="28"/>
          <w:sz w:val="28"/>
          <w:szCs w:val="28"/>
          <w:rtl w:val="true"/>
          <w:lang w:bidi="ar-SA"/>
        </w:rPr>
        <w:t>بود دوست ما را كسي كش و دُوُ</w:t>
      </w:r>
    </w:p>
    <w:p>
      <w:pPr>
        <w:pStyle w:val="BookText"/>
        <w:rPr/>
      </w:pPr>
      <w:r>
        <w:rPr>
          <w:rFonts w:ascii="Amiri" w:hAnsi="Amiri" w:eastAsia="Amiri" w:cs="Amiri"/>
          <w:color w:val="111111"/>
          <w:sz w:val="28"/>
          <w:sz w:val="28"/>
          <w:szCs w:val="28"/>
          <w:rtl w:val="true"/>
          <w:lang w:bidi="ar-SA"/>
        </w:rPr>
        <w:t>بدانيد مردم براي شما</w:t>
      </w:r>
    </w:p>
    <w:p>
      <w:pPr>
        <w:pStyle w:val="BookText"/>
        <w:rPr/>
      </w:pPr>
      <w:r>
        <w:rPr>
          <w:rFonts w:ascii="Amiri" w:hAnsi="Amiri" w:eastAsia="Amiri" w:cs="Amiri"/>
          <w:color w:val="111111"/>
          <w:sz w:val="28"/>
          <w:sz w:val="28"/>
          <w:szCs w:val="28"/>
          <w:rtl w:val="true"/>
          <w:lang w:bidi="ar-SA"/>
        </w:rPr>
        <w:t>منم مردم از حق، نبي و بشير</w:t>
      </w:r>
    </w:p>
    <w:p>
      <w:pPr>
        <w:pStyle w:val="BookText"/>
        <w:rPr/>
      </w:pPr>
      <w:r>
        <w:rPr>
          <w:rFonts w:ascii="IRNazanin" w:hAnsi="IRNazanin" w:eastAsia="IRNazanin"/>
          <w:color w:val="111111"/>
          <w:sz w:val="28"/>
          <w:sz w:val="28"/>
          <w:szCs w:val="28"/>
          <w:rtl w:val="true"/>
          <w:lang w:bidi="fa-IR"/>
        </w:rPr>
        <w:t>بدانيد ختم امامان پاك</w:t>
      </w:r>
    </w:p>
    <w:p>
      <w:pPr>
        <w:pStyle w:val="BookText"/>
        <w:rPr/>
      </w:pPr>
      <w:r>
        <w:rPr>
          <w:rFonts w:ascii="Amiri" w:hAnsi="Amiri" w:eastAsia="Amiri" w:cs="Amiri"/>
          <w:color w:val="111111"/>
          <w:sz w:val="28"/>
          <w:sz w:val="28"/>
          <w:szCs w:val="28"/>
          <w:rtl w:val="true"/>
          <w:lang w:bidi="ar-SA"/>
        </w:rPr>
        <w:t>بدانيد او هست غالب به دين</w:t>
      </w:r>
    </w:p>
    <w:p>
      <w:pPr>
        <w:pStyle w:val="BookText"/>
        <w:rPr/>
      </w:pPr>
      <w:r>
        <w:rPr>
          <w:rFonts w:ascii="Amiri" w:hAnsi="Amiri" w:eastAsia="Amiri" w:cs="Amiri"/>
          <w:color w:val="111111"/>
          <w:sz w:val="28"/>
          <w:sz w:val="28"/>
          <w:szCs w:val="28"/>
          <w:rtl w:val="true"/>
          <w:lang w:bidi="ar-SA"/>
        </w:rPr>
        <w:t>بدانيد او فاتح قلعه‌هاست</w:t>
      </w:r>
    </w:p>
    <w:p>
      <w:pPr>
        <w:pStyle w:val="BookText"/>
        <w:rPr/>
      </w:pPr>
      <w:r>
        <w:rPr>
          <w:rFonts w:ascii="IRNazanin" w:hAnsi="IRNazanin" w:eastAsia="IRNazanin"/>
          <w:color w:val="111111"/>
          <w:sz w:val="28"/>
          <w:sz w:val="28"/>
          <w:szCs w:val="28"/>
          <w:rtl w:val="true"/>
          <w:lang w:bidi="fa-IR"/>
        </w:rPr>
        <w:t>در اُفتند اَعدا در آن فوج فوج</w:t>
      </w:r>
    </w:p>
    <w:p>
      <w:pPr>
        <w:pStyle w:val="BookText"/>
        <w:rPr/>
      </w:pPr>
      <w:r>
        <w:rPr>
          <w:rFonts w:ascii="Amiri" w:hAnsi="Amiri" w:eastAsia="Amiri" w:cs="Amiri"/>
          <w:color w:val="111111"/>
          <w:sz w:val="28"/>
          <w:sz w:val="28"/>
          <w:szCs w:val="28"/>
          <w:rtl w:val="true"/>
          <w:lang w:bidi="ar-SA"/>
        </w:rPr>
        <w:t>شما را كس آيا نداده است بيم</w:t>
      </w:r>
    </w:p>
    <w:p>
      <w:pPr>
        <w:pStyle w:val="BookText"/>
        <w:rPr/>
      </w:pPr>
      <w:r>
        <w:rPr>
          <w:rFonts w:ascii="Amiri" w:hAnsi="Amiri" w:eastAsia="Amiri" w:cs="Amiri"/>
          <w:color w:val="111111"/>
          <w:sz w:val="28"/>
          <w:sz w:val="28"/>
          <w:szCs w:val="28"/>
          <w:rtl w:val="true"/>
          <w:lang w:bidi="ar-SA"/>
        </w:rPr>
        <w:t>بيان كرد آندم رسول خدا</w:t>
      </w:r>
    </w:p>
    <w:p>
      <w:pPr>
        <w:pStyle w:val="BookText"/>
        <w:rPr/>
      </w:pPr>
      <w:r>
        <w:rPr>
          <w:rFonts w:ascii="Amiri" w:hAnsi="Amiri" w:eastAsia="Amiri" w:cs="Amiri"/>
          <w:color w:val="111111"/>
          <w:sz w:val="28"/>
          <w:sz w:val="28"/>
          <w:szCs w:val="28"/>
          <w:rtl w:val="true"/>
          <w:lang w:bidi="ar-SA"/>
        </w:rPr>
        <w:t>زِ مرجان بدين آيه شد دُرفشان</w:t>
      </w:r>
    </w:p>
    <w:p>
      <w:pPr>
        <w:pStyle w:val="BookText"/>
        <w:rPr/>
      </w:pPr>
      <w:r>
        <w:rPr>
          <w:rFonts w:ascii="IRNazanin" w:hAnsi="IRNazanin" w:eastAsia="IRNazanin"/>
          <w:color w:val="111111"/>
          <w:sz w:val="28"/>
          <w:sz w:val="28"/>
          <w:szCs w:val="28"/>
          <w:rtl w:val="true"/>
          <w:lang w:bidi="fa-IR"/>
        </w:rPr>
        <w:t>ز پروردگارند ترسان به غَيب</w:t>
      </w:r>
    </w:p>
    <w:p>
      <w:pPr>
        <w:pStyle w:val="BookText"/>
        <w:rPr/>
      </w:pPr>
      <w:r>
        <w:rPr>
          <w:rFonts w:ascii="Amiri" w:hAnsi="Amiri" w:eastAsia="Amiri" w:cs="Amiri"/>
          <w:color w:val="111111"/>
          <w:sz w:val="28"/>
          <w:sz w:val="28"/>
          <w:szCs w:val="28"/>
          <w:rtl w:val="true"/>
          <w:lang w:bidi="ar-SA"/>
        </w:rPr>
        <w:t>به اَجر كبير الهي خوشند</w:t>
      </w:r>
    </w:p>
    <w:p>
      <w:pPr>
        <w:pStyle w:val="BookText"/>
        <w:rPr/>
      </w:pPr>
      <w:r>
        <w:rPr>
          <w:rFonts w:ascii="Amiri" w:hAnsi="Amiri" w:eastAsia="Amiri" w:cs="Amiri"/>
          <w:color w:val="111111"/>
          <w:sz w:val="28"/>
          <w:sz w:val="28"/>
          <w:szCs w:val="28"/>
          <w:rtl w:val="true"/>
          <w:lang w:bidi="ar-SA"/>
        </w:rPr>
        <w:t>بسي فرقها دارد اندرميان</w:t>
      </w:r>
    </w:p>
    <w:p>
      <w:pPr>
        <w:pStyle w:val="BookText"/>
        <w:rPr/>
      </w:pPr>
      <w:r>
        <w:rPr>
          <w:rFonts w:ascii="IRNazanin" w:hAnsi="IRNazanin" w:eastAsia="IRNazanin"/>
          <w:color w:val="111111"/>
          <w:sz w:val="28"/>
          <w:sz w:val="28"/>
          <w:szCs w:val="28"/>
          <w:rtl w:val="true"/>
          <w:lang w:bidi="fa-IR"/>
        </w:rPr>
        <w:t>مذمت فرستاد و لعنت سزا</w:t>
      </w:r>
    </w:p>
    <w:p>
      <w:pPr>
        <w:pStyle w:val="BookText"/>
        <w:rPr/>
      </w:pPr>
      <w:r>
        <w:rPr>
          <w:rFonts w:ascii="IRNazanin" w:hAnsi="IRNazanin" w:eastAsia="IRNazanin"/>
          <w:color w:val="111111"/>
          <w:sz w:val="28"/>
          <w:sz w:val="28"/>
          <w:szCs w:val="28"/>
          <w:rtl w:val="true"/>
          <w:lang w:bidi="fa-IR"/>
        </w:rPr>
        <w:t>محب است و مداح زانعام وجود</w:t>
      </w:r>
    </w:p>
    <w:p>
      <w:pPr>
        <w:pStyle w:val="BookText"/>
        <w:rPr/>
      </w:pPr>
      <w:r>
        <w:rPr>
          <w:rFonts w:ascii="Amiri" w:hAnsi="Amiri" w:eastAsia="Amiri" w:cs="Amiri"/>
          <w:color w:val="111111"/>
          <w:sz w:val="28"/>
          <w:sz w:val="28"/>
          <w:szCs w:val="28"/>
          <w:rtl w:val="true"/>
          <w:lang w:bidi="ar-SA"/>
        </w:rPr>
        <w:t>منم بيم آور علي رهنما</w:t>
      </w:r>
    </w:p>
    <w:p>
      <w:pPr>
        <w:pStyle w:val="BookText"/>
        <w:rPr/>
      </w:pPr>
      <w:r>
        <w:rPr>
          <w:rFonts w:ascii="Amiri" w:hAnsi="Amiri" w:eastAsia="Amiri" w:cs="Amiri"/>
          <w:color w:val="111111"/>
          <w:sz w:val="28"/>
          <w:sz w:val="28"/>
          <w:szCs w:val="28"/>
          <w:rtl w:val="true"/>
          <w:lang w:bidi="ar-SA"/>
        </w:rPr>
        <w:t>علي هست بر من وصي و ظهير</w:t>
      </w:r>
    </w:p>
    <w:p>
      <w:pPr>
        <w:pStyle w:val="BookText"/>
        <w:rPr/>
      </w:pPr>
      <w:r>
        <w:rPr>
          <w:rFonts w:ascii="IRNazanin" w:hAnsi="IRNazanin" w:eastAsia="IRNazanin"/>
          <w:color w:val="111111"/>
          <w:sz w:val="28"/>
          <w:sz w:val="28"/>
          <w:szCs w:val="28"/>
          <w:rtl w:val="true"/>
          <w:lang w:bidi="fa-IR"/>
        </w:rPr>
        <w:t>بود مهدي قائم آنجان پاك</w:t>
      </w:r>
    </w:p>
    <w:p>
      <w:pPr>
        <w:pStyle w:val="BookText"/>
        <w:rPr/>
      </w:pPr>
      <w:r>
        <w:rPr>
          <w:rFonts w:ascii="Amiri" w:hAnsi="Amiri" w:eastAsia="Amiri" w:cs="Amiri"/>
          <w:color w:val="111111"/>
          <w:sz w:val="28"/>
          <w:sz w:val="28"/>
          <w:szCs w:val="28"/>
          <w:rtl w:val="true"/>
          <w:lang w:bidi="ar-SA"/>
        </w:rPr>
        <w:t>كِشد در جهان كيفر از ظالمين</w:t>
      </w:r>
    </w:p>
    <w:p>
      <w:pPr>
        <w:pStyle w:val="BookText"/>
        <w:rPr/>
      </w:pPr>
      <w:r>
        <w:rPr>
          <w:rFonts w:ascii="IRNazanin" w:hAnsi="IRNazanin" w:eastAsia="IRNazanin"/>
          <w:color w:val="111111"/>
          <w:sz w:val="28"/>
          <w:sz w:val="28"/>
          <w:szCs w:val="28"/>
          <w:rtl w:val="true"/>
          <w:lang w:bidi="fa-IR"/>
        </w:rPr>
        <w:t>از او منهدم ظلم را هر بناست</w:t>
      </w:r>
    </w:p>
    <w:p>
      <w:pPr>
        <w:pStyle w:val="Heading4"/>
        <w:numPr>
          <w:ilvl w:val="3"/>
          <w:numId w:val="1"/>
        </w:numPr>
        <w:rPr/>
      </w:pPr>
      <w:bookmarkStart w:id="125" w:name="__RefHeading___Toc3814645_3650668749"/>
      <w:bookmarkStart w:id="126" w:name="_Toc43"/>
      <w:bookmarkEnd w:id="125"/>
      <w:r>
        <w:rPr>
          <w:rtl w:val="true"/>
        </w:rPr>
        <w:t>(</w:t>
      </w:r>
      <w:r>
        <w:rPr/>
        <w:t>29</w:t>
      </w:r>
      <w:r>
        <w:rPr>
          <w:rtl w:val="true"/>
        </w:rPr>
        <w:t>)</w:t>
      </w:r>
      <w:bookmarkEnd w:id="126"/>
    </w:p>
    <w:p>
      <w:pPr>
        <w:pStyle w:val="BookText"/>
        <w:rPr/>
      </w:pPr>
      <w:r>
        <w:rPr>
          <w:rFonts w:ascii="Amiri" w:hAnsi="Amiri" w:eastAsia="Amiri" w:cs="Amiri"/>
          <w:color w:val="111111"/>
          <w:sz w:val="28"/>
          <w:sz w:val="28"/>
          <w:szCs w:val="28"/>
          <w:rtl w:val="true"/>
          <w:lang w:bidi="ar-SA"/>
        </w:rPr>
        <w:t>أَلا إِنَّهُ غالِبُ كُلِّ قَبيلَةٍمِنْ أَهْلِ الشِّرْكِ وَهاديها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أَلاإِنَّهُ الْمُدْرِكُ بِكُلِّ ثارٍ لاَِوْلِياءِاللَّهِ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يَسِمُ كُلَّ ذى فَضْلٍ بِفَضْلِهِ وَ كُلَّ ذى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خِيَرَةُاللَّهِ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كُلِّ عِلْمٍ وَالُْمحيطُ بِكُلِّ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عَزَّوَجَلَّ وَ الْمُشَيِّدُ لاَِمْرِ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الْمُفَوَّضُ إِلَيْهِ أَلا إِنَّهُ قَدْ بَشَّرَ بِهِ مَنْ سَلَفَ مِنَ الْقُرونِ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الْباقي حُجَّةً وَلاحُجَّةَ بَعْدَهُ وَلا حَقَّ إِلاّ مَعَهُ وَلانُورَ إِلاّعِنْدَه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اندر قبائل به تيغ</w:t>
      </w:r>
    </w:p>
    <w:p>
      <w:pPr>
        <w:pStyle w:val="BookText"/>
        <w:rPr/>
      </w:pPr>
      <w:r>
        <w:rPr>
          <w:rFonts w:ascii="Amiri" w:hAnsi="Amiri" w:eastAsia="Amiri" w:cs="Amiri"/>
          <w:color w:val="111111"/>
          <w:sz w:val="28"/>
          <w:sz w:val="28"/>
          <w:szCs w:val="28"/>
          <w:rtl w:val="true"/>
          <w:lang w:bidi="ar-SA"/>
        </w:rPr>
        <w:t>بدانيد او مينمايد قيام</w:t>
      </w:r>
    </w:p>
    <w:p>
      <w:pPr>
        <w:pStyle w:val="BookText"/>
        <w:rPr/>
      </w:pPr>
      <w:r>
        <w:rPr>
          <w:rFonts w:ascii="Amiri" w:hAnsi="Amiri" w:eastAsia="Amiri" w:cs="Amiri"/>
          <w:color w:val="111111"/>
          <w:sz w:val="28"/>
          <w:sz w:val="28"/>
          <w:szCs w:val="28"/>
          <w:rtl w:val="true"/>
          <w:lang w:bidi="ar-SA"/>
        </w:rPr>
        <w:t>بدانيد او ناصر دين بود</w:t>
      </w:r>
    </w:p>
    <w:p>
      <w:pPr>
        <w:pStyle w:val="BookText"/>
        <w:rPr/>
      </w:pPr>
      <w:r>
        <w:rPr>
          <w:rFonts w:ascii="IRNazanin" w:hAnsi="IRNazanin" w:eastAsia="IRNazanin"/>
          <w:color w:val="111111"/>
          <w:sz w:val="28"/>
          <w:sz w:val="28"/>
          <w:szCs w:val="28"/>
          <w:rtl w:val="true"/>
          <w:lang w:bidi="fa-IR"/>
        </w:rPr>
        <w:t>بدانيد آن طرفه بحر شگرف</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او آگه است از كسان</w:t>
      </w:r>
      <w:bookmarkStart w:id="127" w:name="pg1981_10804"/>
    </w:p>
    <w:p>
      <w:pPr>
        <w:pStyle w:val="BookText"/>
        <w:rPr/>
      </w:pPr>
      <w:bookmarkEnd w:id="127"/>
      <w:r>
        <w:rPr>
          <w:rFonts w:ascii="IRNazanin" w:hAnsi="IRNazanin" w:eastAsia="IRNazanin"/>
          <w:color w:val="111111"/>
          <w:sz w:val="28"/>
          <w:sz w:val="28"/>
          <w:szCs w:val="28"/>
          <w:rtl w:val="true"/>
          <w:lang w:bidi="fa-IR"/>
        </w:rPr>
        <w:t>بدانيد بنموده پروردگار</w:t>
      </w:r>
    </w:p>
    <w:p>
      <w:pPr>
        <w:pStyle w:val="BookText"/>
        <w:rPr/>
      </w:pPr>
      <w:r>
        <w:rPr>
          <w:rFonts w:ascii="Amiri" w:hAnsi="Amiri" w:eastAsia="Amiri" w:cs="Amiri"/>
          <w:color w:val="111111"/>
          <w:sz w:val="28"/>
          <w:sz w:val="28"/>
          <w:szCs w:val="28"/>
          <w:rtl w:val="true"/>
          <w:lang w:bidi="ar-SA"/>
        </w:rPr>
        <w:t>بدانيد هست از صمير بسيط</w:t>
      </w:r>
    </w:p>
    <w:p>
      <w:pPr>
        <w:pStyle w:val="BookText"/>
        <w:rPr/>
      </w:pPr>
      <w:r>
        <w:rPr>
          <w:rFonts w:ascii="Amiri" w:hAnsi="Amiri" w:eastAsia="Amiri" w:cs="Amiri"/>
          <w:color w:val="111111"/>
          <w:sz w:val="28"/>
          <w:sz w:val="28"/>
          <w:szCs w:val="28"/>
          <w:rtl w:val="true"/>
          <w:lang w:bidi="ar-SA"/>
        </w:rPr>
        <w:t>بدانيد آن رهنماي بشر</w:t>
      </w:r>
    </w:p>
    <w:p>
      <w:pPr>
        <w:pStyle w:val="BookText"/>
        <w:rPr/>
      </w:pPr>
      <w:r>
        <w:rPr>
          <w:rFonts w:ascii="Amiri" w:hAnsi="Amiri" w:eastAsia="Amiri" w:cs="Amiri"/>
          <w:color w:val="111111"/>
          <w:sz w:val="28"/>
          <w:sz w:val="28"/>
          <w:szCs w:val="28"/>
          <w:rtl w:val="true"/>
          <w:lang w:bidi="ar-SA"/>
        </w:rPr>
        <w:t>كند در جهان آن امام همام</w:t>
      </w:r>
    </w:p>
    <w:p>
      <w:pPr>
        <w:pStyle w:val="BookText"/>
        <w:rPr/>
      </w:pPr>
      <w:r>
        <w:rPr>
          <w:rFonts w:ascii="Amiri" w:hAnsi="Amiri" w:eastAsia="Amiri" w:cs="Amiri"/>
          <w:color w:val="111111"/>
          <w:sz w:val="28"/>
          <w:sz w:val="28"/>
          <w:szCs w:val="28"/>
          <w:rtl w:val="true"/>
          <w:lang w:bidi="ar-SA"/>
        </w:rPr>
        <w:t>بدانيد آن ذو رشاد رَشيد</w:t>
      </w:r>
    </w:p>
    <w:p>
      <w:pPr>
        <w:pStyle w:val="BookText"/>
        <w:rPr/>
      </w:pPr>
      <w:r>
        <w:rPr>
          <w:rFonts w:ascii="Amiri" w:hAnsi="Amiri" w:eastAsia="Amiri" w:cs="Amiri"/>
          <w:color w:val="111111"/>
          <w:sz w:val="28"/>
          <w:sz w:val="28"/>
          <w:szCs w:val="28"/>
          <w:rtl w:val="true"/>
          <w:lang w:bidi="ar-SA"/>
        </w:rPr>
        <w:t>بدانيد بر اوست تفويض امر</w:t>
      </w:r>
    </w:p>
    <w:p>
      <w:pPr>
        <w:pStyle w:val="BookText"/>
        <w:rPr/>
      </w:pPr>
      <w:r>
        <w:rPr>
          <w:rFonts w:ascii="IRNazanin" w:hAnsi="IRNazanin" w:eastAsia="IRNazanin"/>
          <w:color w:val="111111"/>
          <w:sz w:val="28"/>
          <w:sz w:val="28"/>
          <w:szCs w:val="28"/>
          <w:rtl w:val="true"/>
          <w:lang w:bidi="fa-IR"/>
        </w:rPr>
        <w:t>بدانيد بگذشتگان خبير</w:t>
      </w:r>
    </w:p>
    <w:p>
      <w:pPr>
        <w:pStyle w:val="BookText"/>
        <w:rPr/>
      </w:pPr>
      <w:r>
        <w:rPr>
          <w:rFonts w:ascii="IRNazanin" w:hAnsi="IRNazanin" w:eastAsia="IRNazanin"/>
          <w:color w:val="111111"/>
          <w:sz w:val="28"/>
          <w:sz w:val="28"/>
          <w:szCs w:val="28"/>
          <w:rtl w:val="true"/>
          <w:lang w:bidi="fa-IR"/>
        </w:rPr>
        <w:t>بدانيد آن شاه در روزگار</w:t>
      </w:r>
    </w:p>
    <w:p>
      <w:pPr>
        <w:pStyle w:val="BookText"/>
        <w:rPr/>
      </w:pPr>
      <w:r>
        <w:rPr>
          <w:rFonts w:ascii="IRNazanin" w:hAnsi="IRNazanin" w:eastAsia="IRNazanin"/>
          <w:color w:val="111111"/>
          <w:sz w:val="28"/>
          <w:sz w:val="28"/>
          <w:szCs w:val="28"/>
          <w:rtl w:val="true"/>
          <w:lang w:bidi="fa-IR"/>
        </w:rPr>
        <w:t>نباشد دگر بعد از او حجتي</w:t>
      </w:r>
    </w:p>
    <w:p>
      <w:pPr>
        <w:pStyle w:val="BookText"/>
        <w:rPr/>
      </w:pPr>
      <w:r>
        <w:rPr>
          <w:rFonts w:ascii="IRNazanin" w:hAnsi="IRNazanin" w:eastAsia="IRNazanin"/>
          <w:color w:val="111111"/>
          <w:sz w:val="28"/>
          <w:sz w:val="28"/>
          <w:szCs w:val="28"/>
          <w:rtl w:val="true"/>
          <w:lang w:bidi="fa-IR"/>
        </w:rPr>
        <w:t>نه حقي مگر اينكه با او بود</w:t>
      </w:r>
    </w:p>
    <w:p>
      <w:pPr>
        <w:pStyle w:val="BookText"/>
        <w:rPr/>
      </w:pPr>
      <w:r>
        <w:rPr>
          <w:rFonts w:ascii="Amiri" w:hAnsi="Amiri" w:eastAsia="Amiri" w:cs="Amiri"/>
          <w:color w:val="111111"/>
          <w:sz w:val="28"/>
          <w:sz w:val="28"/>
          <w:szCs w:val="28"/>
          <w:rtl w:val="true"/>
          <w:lang w:bidi="ar-SA"/>
        </w:rPr>
        <w:t>بود قاتل مشركين بي دريغ</w:t>
      </w:r>
    </w:p>
    <w:p>
      <w:pPr>
        <w:pStyle w:val="BookText"/>
        <w:rPr/>
      </w:pPr>
      <w:r>
        <w:rPr>
          <w:rFonts w:ascii="Amiri" w:hAnsi="Amiri" w:eastAsia="Amiri" w:cs="Amiri"/>
          <w:color w:val="111111"/>
          <w:sz w:val="28"/>
          <w:sz w:val="28"/>
          <w:szCs w:val="28"/>
          <w:rtl w:val="true"/>
          <w:lang w:bidi="ar-SA"/>
        </w:rPr>
        <w:t>بخونخواهي اولياءِ عِظام</w:t>
      </w:r>
    </w:p>
    <w:p>
      <w:pPr>
        <w:pStyle w:val="BookText"/>
        <w:rPr/>
      </w:pPr>
      <w:r>
        <w:rPr>
          <w:rFonts w:ascii="Amiri" w:hAnsi="Amiri" w:eastAsia="Amiri" w:cs="Amiri"/>
          <w:color w:val="111111"/>
          <w:sz w:val="28"/>
          <w:sz w:val="28"/>
          <w:szCs w:val="28"/>
          <w:rtl w:val="true"/>
          <w:lang w:bidi="ar-SA"/>
        </w:rPr>
        <w:t>مُروّج به احكام آيين بود</w:t>
      </w:r>
    </w:p>
    <w:p>
      <w:pPr>
        <w:pStyle w:val="BookText"/>
        <w:rPr/>
      </w:pPr>
      <w:r>
        <w:rPr>
          <w:rFonts w:ascii="IRNazanin" w:hAnsi="IRNazanin" w:eastAsia="IRNazanin"/>
          <w:color w:val="111111"/>
          <w:sz w:val="28"/>
          <w:sz w:val="28"/>
          <w:szCs w:val="28"/>
          <w:rtl w:val="true"/>
          <w:lang w:bidi="fa-IR"/>
        </w:rPr>
        <w:t>همي آب گيرد ز درياف ژرف</w:t>
      </w:r>
    </w:p>
    <w:p>
      <w:pPr>
        <w:pStyle w:val="BookText"/>
        <w:rPr/>
      </w:pPr>
      <w:r>
        <w:rPr>
          <w:rFonts w:ascii="IRNazanin" w:hAnsi="IRNazanin" w:eastAsia="IRNazanin"/>
          <w:color w:val="111111"/>
          <w:sz w:val="28"/>
          <w:sz w:val="28"/>
          <w:szCs w:val="28"/>
          <w:rtl w:val="true"/>
          <w:lang w:bidi="fa-IR"/>
        </w:rPr>
        <w:t>كه در فضل و جهلند هر يك چسان</w:t>
      </w:r>
    </w:p>
    <w:p>
      <w:pPr>
        <w:pStyle w:val="BookText"/>
        <w:rPr/>
      </w:pPr>
      <w:r>
        <w:rPr>
          <w:rFonts w:ascii="Amiri" w:hAnsi="Amiri" w:eastAsia="Amiri" w:cs="Amiri"/>
          <w:color w:val="111111"/>
          <w:sz w:val="28"/>
          <w:sz w:val="28"/>
          <w:szCs w:val="28"/>
          <w:rtl w:val="true"/>
          <w:lang w:bidi="ar-SA"/>
        </w:rPr>
        <w:t>وِرا انتخاب و وِرا اختيار</w:t>
      </w:r>
    </w:p>
    <w:p>
      <w:pPr>
        <w:pStyle w:val="BookText"/>
        <w:rPr/>
      </w:pPr>
      <w:r>
        <w:rPr>
          <w:rFonts w:ascii="Amiri" w:hAnsi="Amiri" w:eastAsia="Amiri" w:cs="Amiri"/>
          <w:color w:val="111111"/>
          <w:sz w:val="28"/>
          <w:sz w:val="28"/>
          <w:szCs w:val="28"/>
          <w:rtl w:val="true"/>
          <w:lang w:bidi="ar-SA"/>
        </w:rPr>
        <w:t>بهر علم هم وارث و هم محيط</w:t>
      </w:r>
    </w:p>
    <w:p>
      <w:pPr>
        <w:pStyle w:val="BookText"/>
        <w:rPr/>
      </w:pPr>
      <w:r>
        <w:rPr>
          <w:rFonts w:ascii="IRNazanin" w:hAnsi="IRNazanin" w:eastAsia="IRNazanin"/>
          <w:color w:val="111111"/>
          <w:sz w:val="28"/>
          <w:sz w:val="28"/>
          <w:szCs w:val="28"/>
          <w:rtl w:val="true"/>
          <w:lang w:bidi="fa-IR"/>
        </w:rPr>
        <w:t>دهد از خداوندگارش خبر</w:t>
      </w:r>
    </w:p>
    <w:p>
      <w:pPr>
        <w:pStyle w:val="BookText"/>
        <w:rPr/>
      </w:pPr>
      <w:r>
        <w:rPr>
          <w:rFonts w:ascii="Amiri" w:hAnsi="Amiri" w:eastAsia="Amiri" w:cs="Amiri"/>
          <w:color w:val="111111"/>
          <w:sz w:val="28"/>
          <w:sz w:val="28"/>
          <w:szCs w:val="28"/>
          <w:rtl w:val="true"/>
          <w:lang w:bidi="ar-SA"/>
        </w:rPr>
        <w:t>به بيداري امر ايمان قيام</w:t>
      </w:r>
    </w:p>
    <w:p>
      <w:pPr>
        <w:pStyle w:val="BookText"/>
        <w:rPr/>
      </w:pPr>
      <w:r>
        <w:rPr>
          <w:rFonts w:ascii="Amiri" w:hAnsi="Amiri" w:eastAsia="Amiri" w:cs="Amiri"/>
          <w:color w:val="111111"/>
          <w:sz w:val="28"/>
          <w:sz w:val="28"/>
          <w:szCs w:val="28"/>
          <w:rtl w:val="true"/>
          <w:lang w:bidi="ar-SA"/>
        </w:rPr>
        <w:t>بود در امور استوار و سديد</w:t>
      </w:r>
    </w:p>
    <w:p>
      <w:pPr>
        <w:pStyle w:val="BookText"/>
        <w:rPr/>
      </w:pPr>
      <w:r>
        <w:rPr>
          <w:rFonts w:ascii="Amiri" w:hAnsi="Amiri" w:eastAsia="Amiri" w:cs="Amiri"/>
          <w:color w:val="111111"/>
          <w:sz w:val="28"/>
          <w:sz w:val="28"/>
          <w:szCs w:val="28"/>
          <w:rtl w:val="true"/>
          <w:lang w:bidi="ar-SA"/>
        </w:rPr>
        <w:t>برون كار از دست زيد است و عمرو</w:t>
      </w:r>
    </w:p>
    <w:p>
      <w:pPr>
        <w:pStyle w:val="BookText"/>
        <w:rPr/>
      </w:pPr>
      <w:r>
        <w:rPr>
          <w:rFonts w:ascii="Amiri" w:hAnsi="Amiri" w:eastAsia="Amiri" w:cs="Amiri"/>
          <w:color w:val="111111"/>
          <w:sz w:val="28"/>
          <w:sz w:val="28"/>
          <w:szCs w:val="28"/>
          <w:rtl w:val="true"/>
          <w:lang w:bidi="ar-SA"/>
        </w:rPr>
        <w:t>شدند از وجود شريفش بشير</w:t>
      </w:r>
    </w:p>
    <w:p>
      <w:pPr>
        <w:pStyle w:val="BookText"/>
        <w:rPr/>
      </w:pPr>
      <w:r>
        <w:rPr>
          <w:rFonts w:ascii="IRNazanin" w:hAnsi="IRNazanin" w:eastAsia="IRNazanin"/>
          <w:color w:val="111111"/>
          <w:sz w:val="28"/>
          <w:sz w:val="28"/>
          <w:szCs w:val="28"/>
          <w:rtl w:val="true"/>
          <w:lang w:bidi="fa-IR"/>
        </w:rPr>
        <w:t>بود حجت باقي كردگار</w:t>
      </w:r>
    </w:p>
    <w:p>
      <w:pPr>
        <w:pStyle w:val="BookText"/>
        <w:rPr/>
      </w:pPr>
      <w:r>
        <w:rPr>
          <w:rFonts w:ascii="IRNazanin" w:hAnsi="IRNazanin" w:eastAsia="IRNazanin"/>
          <w:color w:val="111111"/>
          <w:sz w:val="28"/>
          <w:sz w:val="28"/>
          <w:szCs w:val="28"/>
          <w:rtl w:val="true"/>
          <w:lang w:bidi="fa-IR"/>
        </w:rPr>
        <w:t>جز اونيست كس را چنين رَتبتي</w:t>
      </w:r>
    </w:p>
    <w:p>
      <w:pPr>
        <w:pStyle w:val="BookText"/>
        <w:rPr/>
      </w:pPr>
      <w:r>
        <w:rPr>
          <w:rFonts w:ascii="IRNazanin" w:hAnsi="IRNazanin" w:eastAsia="IRNazanin"/>
          <w:color w:val="111111"/>
          <w:sz w:val="28"/>
          <w:sz w:val="28"/>
          <w:szCs w:val="28"/>
          <w:rtl w:val="true"/>
          <w:lang w:bidi="fa-IR"/>
        </w:rPr>
        <w:t>نه نوري مگر اينكه زان رو بود</w:t>
      </w:r>
    </w:p>
    <w:p>
      <w:pPr>
        <w:pStyle w:val="Heading4"/>
        <w:numPr>
          <w:ilvl w:val="3"/>
          <w:numId w:val="1"/>
        </w:numPr>
        <w:rPr/>
      </w:pPr>
      <w:bookmarkStart w:id="128" w:name="__RefHeading___Toc3814647_3650668749"/>
      <w:bookmarkStart w:id="129" w:name="_Toc44"/>
      <w:bookmarkEnd w:id="128"/>
      <w:r>
        <w:rPr>
          <w:rtl w:val="true"/>
        </w:rPr>
        <w:t>(</w:t>
      </w:r>
      <w:r>
        <w:rPr/>
        <w:t>30</w:t>
      </w:r>
      <w:r>
        <w:rPr>
          <w:rtl w:val="true"/>
        </w:rPr>
        <w:t>)</w:t>
      </w:r>
      <w:bookmarkEnd w:id="129"/>
    </w:p>
    <w:p>
      <w:pPr>
        <w:pStyle w:val="BookText"/>
        <w:rPr/>
      </w:pPr>
      <w:r>
        <w:rPr>
          <w:rFonts w:ascii="Amiri" w:hAnsi="Amiri" w:eastAsia="Amiri" w:cs="Amiri"/>
          <w:color w:val="111111"/>
          <w:sz w:val="28"/>
          <w:sz w:val="28"/>
          <w:szCs w:val="28"/>
          <w:rtl w:val="true"/>
          <w:lang w:bidi="ar-SA"/>
        </w:rPr>
        <w:t>أَلا إِنَّهُ لاغالِبَ لَهُ وَلامَنْصورَ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أَلاوَإِنَّهُ وَلِىُ‌اللَّهِ فى أَرْضِهِ وَحَكَمُهُ فى خَلْقِهِ، وَأَمينُهُ فى سِرِّهِ وَ علانِيَتِهِ مَعاشِرَالنّاسِ إِنّى قَدْبَيَّنْتُ لَكُمْ وَأَفْهَمْتُكُمْ،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عِنْدَ انْقِضاءِ خُطْبَتى أَدْعُوكُمْ إِلى مُصافَقَتى عَلى بَيْعَتِهِ وَ الإِقْرارِبِهِ، ثُمَّ مُصافَقَتِهِ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أَلاوَإِنَّى قَدْ بايَعْتُ اللَّهَ وَ عَلِىٌّ قَدْ بايَعَنى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آخِذُكُمْ بِالْبَيْعَةِ لَهُ عَنِ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الْحَجَّ وَالْعُمْرَةَ مِنْ شَعائرِاللَّه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كس نيست غالب بر او</w:t>
      </w:r>
    </w:p>
    <w:p>
      <w:pPr>
        <w:pStyle w:val="BookText"/>
        <w:rPr/>
      </w:pPr>
      <w:r>
        <w:rPr>
          <w:rFonts w:ascii="Amiri" w:hAnsi="Amiri" w:eastAsia="Amiri" w:cs="Amiri"/>
          <w:color w:val="111111"/>
          <w:sz w:val="28"/>
          <w:sz w:val="28"/>
          <w:szCs w:val="28"/>
          <w:rtl w:val="true"/>
          <w:lang w:bidi="ar-SA"/>
        </w:rPr>
        <w:t>بدانيد هست او وليِّ خدا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خلق را باشد از ذوالمنن</w:t>
      </w:r>
      <w:bookmarkStart w:id="130" w:name="pg1981_10805"/>
    </w:p>
    <w:p>
      <w:pPr>
        <w:pStyle w:val="BookText"/>
        <w:rPr/>
      </w:pPr>
      <w:bookmarkEnd w:id="130"/>
      <w:r>
        <w:rPr>
          <w:rFonts w:ascii="IRNazanin" w:hAnsi="IRNazanin" w:eastAsia="IRNazanin"/>
          <w:color w:val="111111"/>
          <w:sz w:val="28"/>
          <w:sz w:val="28"/>
          <w:szCs w:val="28"/>
          <w:rtl w:val="true"/>
          <w:lang w:bidi="fa-IR"/>
        </w:rPr>
        <w:t>من اي مردم احكام پروردگار</w:t>
      </w:r>
    </w:p>
    <w:p>
      <w:pPr>
        <w:pStyle w:val="BookText"/>
        <w:rPr/>
      </w:pPr>
      <w:r>
        <w:rPr>
          <w:rFonts w:ascii="Amiri" w:hAnsi="Amiri" w:eastAsia="Amiri" w:cs="Amiri"/>
          <w:color w:val="111111"/>
          <w:sz w:val="28"/>
          <w:sz w:val="28"/>
          <w:szCs w:val="28"/>
          <w:rtl w:val="true"/>
          <w:lang w:bidi="ar-SA"/>
        </w:rPr>
        <w:t>مرا بود هر امر و نهيي زدين</w:t>
      </w:r>
    </w:p>
    <w:p>
      <w:pPr>
        <w:pStyle w:val="BookText"/>
        <w:rPr/>
      </w:pPr>
      <w:r>
        <w:rPr>
          <w:rFonts w:ascii="Amiri" w:hAnsi="Amiri" w:eastAsia="Amiri" w:cs="Amiri"/>
          <w:color w:val="111111"/>
          <w:sz w:val="28"/>
          <w:sz w:val="28"/>
          <w:szCs w:val="28"/>
          <w:rtl w:val="true"/>
          <w:lang w:bidi="ar-SA"/>
        </w:rPr>
        <w:t>هم از بعد من اين علي بر شما</w:t>
      </w:r>
    </w:p>
    <w:p>
      <w:pPr>
        <w:pStyle w:val="BookText"/>
        <w:rPr/>
      </w:pPr>
      <w:r>
        <w:rPr>
          <w:rFonts w:ascii="IRNazanin" w:hAnsi="IRNazanin" w:eastAsia="IRNazanin"/>
          <w:color w:val="111111"/>
          <w:sz w:val="28"/>
          <w:sz w:val="28"/>
          <w:szCs w:val="28"/>
          <w:rtl w:val="true"/>
          <w:lang w:bidi="fa-IR"/>
        </w:rPr>
        <w:t>شما را چو اين خطبه اتمام يافت</w:t>
      </w:r>
    </w:p>
    <w:p>
      <w:pPr>
        <w:pStyle w:val="BookText"/>
        <w:rPr/>
      </w:pPr>
      <w:r>
        <w:rPr>
          <w:rFonts w:ascii="Amiri" w:hAnsi="Amiri" w:eastAsia="Amiri" w:cs="Amiri"/>
          <w:color w:val="111111"/>
          <w:sz w:val="28"/>
          <w:sz w:val="28"/>
          <w:szCs w:val="28"/>
          <w:rtl w:val="true"/>
          <w:lang w:bidi="ar-SA"/>
        </w:rPr>
        <w:t>بياريد رسم تحيّت بجا</w:t>
      </w:r>
    </w:p>
    <w:p>
      <w:pPr>
        <w:pStyle w:val="BookText"/>
        <w:rPr/>
      </w:pPr>
      <w:r>
        <w:rPr>
          <w:rFonts w:ascii="IRNazanin" w:hAnsi="IRNazanin" w:eastAsia="IRNazanin"/>
          <w:color w:val="111111"/>
          <w:sz w:val="28"/>
          <w:sz w:val="28"/>
          <w:szCs w:val="28"/>
          <w:rtl w:val="true"/>
          <w:lang w:bidi="fa-IR"/>
        </w:rPr>
        <w:t>پس آنگه پي بيعت آن امام</w:t>
      </w:r>
    </w:p>
    <w:p>
      <w:pPr>
        <w:pStyle w:val="BookText"/>
        <w:rPr/>
      </w:pPr>
      <w:r>
        <w:rPr>
          <w:rFonts w:ascii="Amiri" w:hAnsi="Amiri" w:eastAsia="Amiri" w:cs="Amiri"/>
          <w:color w:val="111111"/>
          <w:sz w:val="28"/>
          <w:sz w:val="28"/>
          <w:szCs w:val="28"/>
          <w:rtl w:val="true"/>
          <w:lang w:bidi="ar-SA"/>
        </w:rPr>
        <w:t>بدانيد من بيعتم با خداست</w:t>
      </w:r>
    </w:p>
    <w:p>
      <w:pPr>
        <w:pStyle w:val="BookText"/>
        <w:rPr/>
      </w:pPr>
      <w:r>
        <w:rPr>
          <w:rFonts w:ascii="Amiri" w:hAnsi="Amiri" w:eastAsia="Amiri" w:cs="Amiri"/>
          <w:color w:val="111111"/>
          <w:sz w:val="28"/>
          <w:sz w:val="28"/>
          <w:szCs w:val="28"/>
          <w:rtl w:val="true"/>
          <w:lang w:bidi="ar-SA"/>
        </w:rPr>
        <w:t>من از جانب حق در اين امر عام</w:t>
      </w:r>
    </w:p>
    <w:p>
      <w:pPr>
        <w:pStyle w:val="BookText"/>
        <w:rPr/>
      </w:pPr>
      <w:r>
        <w:rPr>
          <w:rFonts w:ascii="IRNazanin" w:hAnsi="IRNazanin" w:eastAsia="IRNazanin"/>
          <w:color w:val="111111"/>
          <w:sz w:val="28"/>
          <w:sz w:val="28"/>
          <w:szCs w:val="28"/>
          <w:rtl w:val="true"/>
          <w:lang w:bidi="fa-IR"/>
        </w:rPr>
        <w:t>پس آن كس كه اين عهد را بشكند</w:t>
      </w:r>
    </w:p>
    <w:p>
      <w:pPr>
        <w:pStyle w:val="BookText"/>
        <w:rPr/>
      </w:pPr>
      <w:r>
        <w:rPr>
          <w:rFonts w:ascii="Amiri" w:hAnsi="Amiri" w:eastAsia="Amiri" w:cs="Amiri"/>
          <w:color w:val="111111"/>
          <w:sz w:val="28"/>
          <w:sz w:val="28"/>
          <w:szCs w:val="28"/>
          <w:rtl w:val="true"/>
          <w:lang w:bidi="ar-SA"/>
        </w:rPr>
        <w:t>الي آخر آن شاه ملك ادب</w:t>
      </w:r>
    </w:p>
    <w:p>
      <w:pPr>
        <w:pStyle w:val="BookText"/>
        <w:rPr/>
      </w:pPr>
      <w:r>
        <w:rPr>
          <w:rFonts w:ascii="IRNazanin" w:hAnsi="IRNazanin" w:eastAsia="IRNazanin"/>
          <w:color w:val="111111"/>
          <w:sz w:val="28"/>
          <w:sz w:val="28"/>
          <w:szCs w:val="28"/>
          <w:rtl w:val="true"/>
          <w:lang w:bidi="fa-IR"/>
        </w:rPr>
        <w:t>دگر باره فرمود از كردگار</w:t>
      </w:r>
    </w:p>
    <w:p>
      <w:pPr>
        <w:pStyle w:val="BookText"/>
        <w:rPr/>
      </w:pPr>
      <w:r>
        <w:rPr>
          <w:rFonts w:ascii="IRNazanin" w:hAnsi="IRNazanin" w:eastAsia="IRNazanin"/>
          <w:color w:val="111111"/>
          <w:sz w:val="28"/>
          <w:sz w:val="28"/>
          <w:szCs w:val="28"/>
          <w:rtl w:val="true"/>
          <w:lang w:bidi="fa-IR"/>
        </w:rPr>
        <w:t>نه منصور ميگردد او را عدو</w:t>
      </w:r>
    </w:p>
    <w:p>
      <w:pPr>
        <w:pStyle w:val="BookText"/>
        <w:rPr/>
      </w:pPr>
      <w:r>
        <w:rPr>
          <w:rFonts w:ascii="Amiri" w:hAnsi="Amiri" w:eastAsia="Amiri" w:cs="Amiri"/>
          <w:color w:val="111111"/>
          <w:sz w:val="28"/>
          <w:sz w:val="28"/>
          <w:szCs w:val="28"/>
          <w:rtl w:val="true"/>
          <w:lang w:bidi="ar-SA"/>
        </w:rPr>
        <w:t>جز او را در زمين نيست فرمانروا</w:t>
      </w:r>
    </w:p>
    <w:p>
      <w:pPr>
        <w:pStyle w:val="BookText"/>
        <w:rPr/>
      </w:pPr>
      <w:r>
        <w:rPr>
          <w:rFonts w:ascii="Amiri" w:hAnsi="Amiri" w:eastAsia="Amiri" w:cs="Amiri"/>
          <w:color w:val="111111"/>
          <w:sz w:val="28"/>
          <w:sz w:val="28"/>
          <w:szCs w:val="28"/>
          <w:rtl w:val="true"/>
          <w:lang w:bidi="ar-SA"/>
        </w:rPr>
        <w:t>امين است حق را بسرّ و علن</w:t>
      </w:r>
    </w:p>
    <w:p>
      <w:pPr>
        <w:pStyle w:val="BookText"/>
        <w:rPr/>
      </w:pPr>
      <w:r>
        <w:rPr>
          <w:rFonts w:ascii="Amiri" w:hAnsi="Amiri" w:eastAsia="Amiri" w:cs="Amiri"/>
          <w:color w:val="111111"/>
          <w:sz w:val="28"/>
          <w:sz w:val="28"/>
          <w:szCs w:val="28"/>
          <w:rtl w:val="true"/>
          <w:lang w:bidi="ar-SA"/>
        </w:rPr>
        <w:t>نمودم براي شما آشكار</w:t>
      </w:r>
    </w:p>
    <w:p>
      <w:pPr>
        <w:pStyle w:val="BookText"/>
        <w:rPr/>
      </w:pPr>
      <w:r>
        <w:rPr>
          <w:rFonts w:ascii="Amiri" w:hAnsi="Amiri" w:eastAsia="Amiri" w:cs="Amiri"/>
          <w:color w:val="111111"/>
          <w:sz w:val="28"/>
          <w:sz w:val="28"/>
          <w:szCs w:val="28"/>
          <w:rtl w:val="true"/>
          <w:lang w:bidi="ar-SA"/>
        </w:rPr>
        <w:t>بفهم شما كردم آن را قرين</w:t>
      </w:r>
    </w:p>
    <w:p>
      <w:pPr>
        <w:pStyle w:val="BookText"/>
        <w:rPr/>
      </w:pPr>
      <w:r>
        <w:rPr>
          <w:rFonts w:ascii="Amiri" w:hAnsi="Amiri" w:eastAsia="Amiri" w:cs="Amiri"/>
          <w:color w:val="111111"/>
          <w:sz w:val="28"/>
          <w:sz w:val="28"/>
          <w:szCs w:val="28"/>
          <w:rtl w:val="true"/>
          <w:lang w:bidi="ar-SA"/>
        </w:rPr>
        <w:t>بفهماند آن را كه باشد روا</w:t>
      </w:r>
    </w:p>
    <w:p>
      <w:pPr>
        <w:pStyle w:val="BookText"/>
        <w:rPr/>
      </w:pPr>
      <w:r>
        <w:rPr>
          <w:rFonts w:ascii="Amiri" w:hAnsi="Amiri" w:eastAsia="Amiri" w:cs="Amiri"/>
          <w:color w:val="111111"/>
          <w:sz w:val="28"/>
          <w:sz w:val="28"/>
          <w:szCs w:val="28"/>
          <w:rtl w:val="true"/>
          <w:lang w:bidi="ar-SA"/>
        </w:rPr>
        <w:t>بهمدستي من ببايد شتافت</w:t>
      </w:r>
    </w:p>
    <w:p>
      <w:pPr>
        <w:pStyle w:val="BookText"/>
        <w:rPr/>
      </w:pPr>
      <w:r>
        <w:rPr>
          <w:rFonts w:ascii="IRNazanin" w:hAnsi="IRNazanin" w:eastAsia="IRNazanin"/>
          <w:color w:val="111111"/>
          <w:sz w:val="28"/>
          <w:sz w:val="28"/>
          <w:szCs w:val="28"/>
          <w:rtl w:val="true"/>
          <w:lang w:bidi="fa-IR"/>
        </w:rPr>
        <w:t>ز منصوب گرديدن مرتضي</w:t>
      </w:r>
    </w:p>
    <w:p>
      <w:pPr>
        <w:pStyle w:val="BookText"/>
        <w:rPr/>
      </w:pPr>
      <w:r>
        <w:rPr>
          <w:rFonts w:ascii="Amiri" w:hAnsi="Amiri" w:eastAsia="Amiri" w:cs="Amiri"/>
          <w:color w:val="111111"/>
          <w:sz w:val="28"/>
          <w:sz w:val="28"/>
          <w:szCs w:val="28"/>
          <w:rtl w:val="true"/>
          <w:lang w:bidi="ar-SA"/>
        </w:rPr>
        <w:t>نمائيد آماده خود را تمام</w:t>
      </w:r>
    </w:p>
    <w:p>
      <w:pPr>
        <w:pStyle w:val="BookText"/>
        <w:rPr/>
      </w:pPr>
      <w:r>
        <w:rPr>
          <w:rFonts w:ascii="Amiri" w:hAnsi="Amiri" w:eastAsia="Amiri" w:cs="Amiri"/>
          <w:color w:val="111111"/>
          <w:sz w:val="28"/>
          <w:sz w:val="28"/>
          <w:szCs w:val="28"/>
          <w:rtl w:val="true"/>
          <w:lang w:bidi="ar-SA"/>
        </w:rPr>
        <w:t>علي بيعتش با من از ابتداست</w:t>
      </w:r>
    </w:p>
    <w:p>
      <w:pPr>
        <w:pStyle w:val="BookText"/>
        <w:rPr/>
      </w:pPr>
      <w:r>
        <w:rPr>
          <w:rFonts w:ascii="Amiri" w:hAnsi="Amiri" w:eastAsia="Amiri" w:cs="Amiri"/>
          <w:color w:val="111111"/>
          <w:sz w:val="28"/>
          <w:sz w:val="28"/>
          <w:szCs w:val="28"/>
          <w:rtl w:val="true"/>
          <w:lang w:bidi="ar-SA"/>
        </w:rPr>
        <w:t>كنم اخذ بيعت ز امت تمام</w:t>
      </w:r>
    </w:p>
    <w:p>
      <w:pPr>
        <w:pStyle w:val="BookText"/>
        <w:rPr/>
      </w:pPr>
      <w:r>
        <w:rPr>
          <w:rFonts w:ascii="Amiri" w:hAnsi="Amiri" w:eastAsia="Amiri" w:cs="Amiri"/>
          <w:color w:val="111111"/>
          <w:sz w:val="28"/>
          <w:sz w:val="28"/>
          <w:szCs w:val="28"/>
          <w:rtl w:val="true"/>
          <w:lang w:bidi="ar-SA"/>
        </w:rPr>
        <w:t>بنفس خود البته استم كند</w:t>
      </w:r>
    </w:p>
    <w:p>
      <w:pPr>
        <w:pStyle w:val="BookText"/>
        <w:rPr/>
      </w:pPr>
      <w:r>
        <w:rPr>
          <w:rFonts w:ascii="Amiri" w:hAnsi="Amiri" w:eastAsia="Amiri" w:cs="Amiri"/>
          <w:color w:val="111111"/>
          <w:sz w:val="28"/>
          <w:sz w:val="28"/>
          <w:szCs w:val="28"/>
          <w:rtl w:val="true"/>
          <w:lang w:bidi="ar-SA"/>
        </w:rPr>
        <w:t>بدين آيه شِكَّر فشان شد ز لب</w:t>
      </w:r>
    </w:p>
    <w:p>
      <w:pPr>
        <w:pStyle w:val="BookText"/>
        <w:rPr/>
      </w:pPr>
      <w:r>
        <w:rPr>
          <w:rFonts w:ascii="Amiri" w:hAnsi="Amiri" w:eastAsia="Amiri" w:cs="Amiri"/>
          <w:color w:val="111111"/>
          <w:sz w:val="28"/>
          <w:sz w:val="28"/>
          <w:szCs w:val="28"/>
          <w:rtl w:val="true"/>
          <w:lang w:bidi="ar-SA"/>
        </w:rPr>
        <w:t>بود حجّ و عمره در آيين شعار</w:t>
      </w:r>
    </w:p>
    <w:p>
      <w:pPr>
        <w:pStyle w:val="Heading4"/>
        <w:numPr>
          <w:ilvl w:val="3"/>
          <w:numId w:val="1"/>
        </w:numPr>
        <w:rPr/>
      </w:pPr>
      <w:bookmarkStart w:id="131" w:name="__RefHeading___Toc3814649_3650668749"/>
      <w:bookmarkStart w:id="132" w:name="_Toc45"/>
      <w:bookmarkEnd w:id="131"/>
      <w:r>
        <w:rPr>
          <w:rtl w:val="true"/>
        </w:rPr>
        <w:t>(</w:t>
      </w:r>
      <w:r>
        <w:rPr/>
        <w:t>31</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أَوِاعْتَمَرَ فَلاجُناحَ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حُجُّواالْبَيْتَ فَماوَرَدَهُ أَهْلُ بَيْتٍ إِلاَّ اسْتَغْنَوْا وَ أُبْشِروا، وَلاتَخَلَّفوا عَنْهُ إِلاّبَتَرُوا وَ افْتَقَرُوا مَعاشِرَالنّاسِ، ماوَقَفَ بِالْمَوْقِفِ مُؤْمِنٌ إِلاَّغَفَرَاللَّهُ لَهُ ماسَلَفَ مِنْ ذَنْبِهِ إِلى وَقْتِهِ ذالِكَ، فَإِذا انْقَضَتْ حَجَّتُهُ اسْتَأْنَفَ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الْحُجّاجُ مُعانُونَ وَ نَفَقاتُهُمْ مُخَلَّفَةٌ عَلَيْهِمْ وَاللَّهُ لايُضيعُ أَجْرَالُْمحْسِنينَ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 الْبَيْتَ بِكَمالِ الدّينِ وَالتَّفَقُّهِ، وَلاتَنْصَرِفُوا عَنِ الْمشَاهِدِإِلاّ بِتَوْبَةٍ وَ 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أَقيمُوا الصَّلاةَ وَ آتُوا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بنده گو حج بجا آورد</w:t>
      </w:r>
    </w:p>
    <w:p>
      <w:pPr>
        <w:pStyle w:val="BookText"/>
        <w:rPr/>
      </w:pPr>
      <w:r>
        <w:rPr>
          <w:rFonts w:ascii="Amiri" w:hAnsi="Amiri" w:eastAsia="Amiri" w:cs="Amiri"/>
          <w:color w:val="111111"/>
          <w:sz w:val="28"/>
          <w:sz w:val="28"/>
          <w:szCs w:val="28"/>
          <w:rtl w:val="true"/>
          <w:lang w:bidi="ar-SA"/>
        </w:rPr>
        <w:t>مر اين آيه را نيز سلطان دين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ره بفرمود مردم زحج</w:t>
      </w:r>
      <w:bookmarkStart w:id="133" w:name="pg1981_10806"/>
    </w:p>
    <w:p>
      <w:pPr>
        <w:pStyle w:val="BookText"/>
        <w:rPr/>
      </w:pPr>
      <w:bookmarkEnd w:id="133"/>
      <w:r>
        <w:rPr>
          <w:rFonts w:ascii="Amiri" w:hAnsi="Amiri" w:eastAsia="Amiri" w:cs="Amiri"/>
          <w:color w:val="111111"/>
          <w:sz w:val="28"/>
          <w:sz w:val="28"/>
          <w:szCs w:val="28"/>
          <w:rtl w:val="true"/>
          <w:lang w:bidi="ar-SA"/>
        </w:rPr>
        <w:t>در آن اهل بيتي نكرده ورود</w:t>
      </w:r>
    </w:p>
    <w:p>
      <w:pPr>
        <w:pStyle w:val="BookText"/>
        <w:rPr/>
      </w:pPr>
      <w:r>
        <w:rPr>
          <w:rFonts w:ascii="Amiri" w:hAnsi="Amiri" w:eastAsia="Amiri" w:cs="Amiri"/>
          <w:color w:val="111111"/>
          <w:sz w:val="28"/>
          <w:sz w:val="28"/>
          <w:szCs w:val="28"/>
          <w:rtl w:val="true"/>
          <w:lang w:bidi="ar-SA"/>
        </w:rPr>
        <w:t>هم از آن تخلف نورزيده‌اند</w:t>
      </w:r>
    </w:p>
    <w:p>
      <w:pPr>
        <w:pStyle w:val="BookText"/>
        <w:rPr/>
      </w:pPr>
      <w:r>
        <w:rPr>
          <w:rFonts w:ascii="IRNazanin" w:hAnsi="IRNazanin" w:eastAsia="IRNazanin"/>
          <w:color w:val="111111"/>
          <w:sz w:val="28"/>
          <w:sz w:val="28"/>
          <w:szCs w:val="28"/>
          <w:rtl w:val="true"/>
          <w:lang w:bidi="fa-IR"/>
        </w:rPr>
        <w:t>درآن هيچ مومن توقف نكرد</w:t>
      </w:r>
    </w:p>
    <w:p>
      <w:pPr>
        <w:pStyle w:val="BookText"/>
        <w:rPr/>
      </w:pPr>
      <w:r>
        <w:rPr>
          <w:rFonts w:ascii="IRNazanin" w:hAnsi="IRNazanin" w:eastAsia="IRNazanin"/>
          <w:color w:val="111111"/>
          <w:sz w:val="28"/>
          <w:sz w:val="28"/>
          <w:szCs w:val="28"/>
          <w:rtl w:val="true"/>
          <w:lang w:bidi="fa-IR"/>
        </w:rPr>
        <w:t>مگر آنكه بخشيد تا آنزمان</w:t>
      </w:r>
    </w:p>
    <w:p>
      <w:pPr>
        <w:pStyle w:val="BookText"/>
        <w:rPr/>
      </w:pPr>
      <w:r>
        <w:rPr>
          <w:rFonts w:ascii="IRNazanin" w:hAnsi="IRNazanin" w:eastAsia="IRNazanin"/>
          <w:color w:val="111111"/>
          <w:sz w:val="28"/>
          <w:sz w:val="28"/>
          <w:szCs w:val="28"/>
          <w:rtl w:val="true"/>
          <w:lang w:bidi="fa-IR"/>
        </w:rPr>
        <w:t>چو از حج بانجام فرمان رسيد</w:t>
      </w:r>
    </w:p>
    <w:p>
      <w:pPr>
        <w:pStyle w:val="BookText"/>
        <w:rPr/>
      </w:pPr>
      <w:r>
        <w:rPr>
          <w:rFonts w:ascii="Amiri" w:hAnsi="Amiri" w:eastAsia="Amiri" w:cs="Amiri"/>
          <w:color w:val="111111"/>
          <w:sz w:val="28"/>
          <w:sz w:val="28"/>
          <w:szCs w:val="28"/>
          <w:rtl w:val="true"/>
          <w:lang w:bidi="ar-SA"/>
        </w:rPr>
        <w:t>بدانيد مردم ز روي يقين</w:t>
      </w:r>
    </w:p>
    <w:p>
      <w:pPr>
        <w:pStyle w:val="BookText"/>
        <w:rPr/>
      </w:pPr>
      <w:r>
        <w:rPr>
          <w:rFonts w:ascii="IRNazanin" w:hAnsi="IRNazanin" w:eastAsia="IRNazanin"/>
          <w:color w:val="111111"/>
          <w:sz w:val="28"/>
          <w:sz w:val="28"/>
          <w:szCs w:val="28"/>
          <w:rtl w:val="true"/>
          <w:lang w:bidi="fa-IR"/>
        </w:rPr>
        <w:t>در اين ره نمايند چون صرفِ مال</w:t>
      </w:r>
    </w:p>
    <w:p>
      <w:pPr>
        <w:pStyle w:val="BookText"/>
        <w:rPr/>
      </w:pPr>
      <w:r>
        <w:rPr>
          <w:rFonts w:ascii="Amiri" w:hAnsi="Amiri" w:eastAsia="Amiri" w:cs="Amiri"/>
          <w:color w:val="111111"/>
          <w:sz w:val="28"/>
          <w:sz w:val="28"/>
          <w:szCs w:val="28"/>
          <w:rtl w:val="true"/>
          <w:lang w:bidi="ar-SA"/>
        </w:rPr>
        <w:t>نه ضايع كند اجر آنان خداي</w:t>
      </w:r>
    </w:p>
    <w:p>
      <w:pPr>
        <w:pStyle w:val="BookText"/>
        <w:rPr/>
      </w:pPr>
      <w:r>
        <w:rPr>
          <w:rFonts w:ascii="IRNazanin" w:hAnsi="IRNazanin" w:eastAsia="IRNazanin"/>
          <w:color w:val="111111"/>
          <w:sz w:val="28"/>
          <w:sz w:val="28"/>
          <w:szCs w:val="28"/>
          <w:rtl w:val="true"/>
          <w:lang w:bidi="fa-IR"/>
        </w:rPr>
        <w:t>بكوشيد در حج بيت اي گروه</w:t>
      </w:r>
    </w:p>
    <w:p>
      <w:pPr>
        <w:pStyle w:val="BookText"/>
        <w:rPr/>
      </w:pPr>
      <w:r>
        <w:rPr>
          <w:rFonts w:ascii="Amiri" w:hAnsi="Amiri" w:eastAsia="Amiri" w:cs="Amiri"/>
          <w:color w:val="111111"/>
          <w:sz w:val="28"/>
          <w:sz w:val="28"/>
          <w:szCs w:val="28"/>
          <w:rtl w:val="true"/>
          <w:lang w:bidi="ar-SA"/>
        </w:rPr>
        <w:t>هم انفاق اندر ره دين كنيد</w:t>
      </w:r>
    </w:p>
    <w:p>
      <w:pPr>
        <w:pStyle w:val="BookText"/>
        <w:rPr/>
      </w:pPr>
      <w:r>
        <w:rPr>
          <w:rFonts w:ascii="IRNazanin" w:hAnsi="IRNazanin" w:eastAsia="IRNazanin"/>
          <w:color w:val="111111"/>
          <w:sz w:val="28"/>
          <w:sz w:val="28"/>
          <w:szCs w:val="28"/>
          <w:rtl w:val="true"/>
          <w:lang w:bidi="fa-IR"/>
        </w:rPr>
        <w:t>مگرديد دور از مشاهد مگر</w:t>
      </w:r>
    </w:p>
    <w:p>
      <w:pPr>
        <w:pStyle w:val="BookText"/>
        <w:rPr/>
      </w:pPr>
      <w:r>
        <w:rPr>
          <w:rFonts w:ascii="IRNazanin" w:hAnsi="IRNazanin" w:eastAsia="IRNazanin"/>
          <w:color w:val="111111"/>
          <w:sz w:val="28"/>
          <w:sz w:val="28"/>
          <w:szCs w:val="28"/>
          <w:rtl w:val="true"/>
          <w:lang w:bidi="fa-IR"/>
        </w:rPr>
        <w:t>شما را شود عفو حق مقترن</w:t>
      </w:r>
    </w:p>
    <w:p>
      <w:pPr>
        <w:pStyle w:val="BookText"/>
        <w:rPr/>
      </w:pPr>
      <w:r>
        <w:rPr>
          <w:rFonts w:ascii="IRNazanin" w:hAnsi="IRNazanin" w:eastAsia="IRNazanin"/>
          <w:color w:val="111111"/>
          <w:sz w:val="28"/>
          <w:sz w:val="28"/>
          <w:szCs w:val="28"/>
          <w:rtl w:val="true"/>
          <w:lang w:bidi="fa-IR"/>
        </w:rPr>
        <w:t>بداريد بر پاي مردم صلات</w:t>
      </w:r>
    </w:p>
    <w:p>
      <w:pPr>
        <w:pStyle w:val="BookText"/>
        <w:rPr/>
      </w:pPr>
      <w:r>
        <w:rPr>
          <w:rFonts w:ascii="IRNazanin" w:hAnsi="IRNazanin" w:eastAsia="IRNazanin"/>
          <w:color w:val="111111"/>
          <w:sz w:val="28"/>
          <w:sz w:val="28"/>
          <w:szCs w:val="28"/>
          <w:rtl w:val="true"/>
          <w:lang w:bidi="fa-IR"/>
        </w:rPr>
        <w:t>وراز عمره گوي سعادت بَرد</w:t>
      </w:r>
    </w:p>
    <w:p>
      <w:pPr>
        <w:pStyle w:val="BookText"/>
        <w:rPr/>
      </w:pPr>
      <w:r>
        <w:rPr>
          <w:rFonts w:ascii="Amiri" w:hAnsi="Amiri" w:eastAsia="Amiri" w:cs="Amiri"/>
          <w:color w:val="111111"/>
          <w:sz w:val="28"/>
          <w:sz w:val="28"/>
          <w:szCs w:val="28"/>
          <w:rtl w:val="true"/>
          <w:lang w:bidi="ar-SA"/>
        </w:rPr>
        <w:t>ز لعل لب افشاند دُرّ ثمين</w:t>
      </w:r>
    </w:p>
    <w:p>
      <w:pPr>
        <w:pStyle w:val="BookText"/>
        <w:rPr/>
      </w:pPr>
      <w:r>
        <w:rPr>
          <w:rFonts w:ascii="Amiri" w:hAnsi="Amiri" w:eastAsia="Amiri" w:cs="Amiri"/>
          <w:color w:val="111111"/>
          <w:sz w:val="28"/>
          <w:sz w:val="28"/>
          <w:szCs w:val="28"/>
          <w:rtl w:val="true"/>
          <w:lang w:bidi="ar-SA"/>
        </w:rPr>
        <w:t>بيابيد در كعبه فتح و فرج</w:t>
      </w:r>
    </w:p>
    <w:p>
      <w:pPr>
        <w:pStyle w:val="BookText"/>
        <w:rPr/>
      </w:pPr>
      <w:r>
        <w:rPr>
          <w:rFonts w:ascii="Amiri" w:hAnsi="Amiri" w:eastAsia="Amiri" w:cs="Amiri"/>
          <w:color w:val="111111"/>
          <w:sz w:val="28"/>
          <w:sz w:val="28"/>
          <w:szCs w:val="28"/>
          <w:rtl w:val="true"/>
          <w:lang w:bidi="ar-SA"/>
        </w:rPr>
        <w:t>كه ننموده حق بي نيازش زجود</w:t>
      </w:r>
    </w:p>
    <w:p>
      <w:pPr>
        <w:pStyle w:val="BookText"/>
        <w:rPr/>
      </w:pPr>
      <w:r>
        <w:rPr>
          <w:rFonts w:ascii="IRNazanin" w:hAnsi="IRNazanin" w:eastAsia="IRNazanin"/>
          <w:color w:val="111111"/>
          <w:sz w:val="28"/>
          <w:sz w:val="28"/>
          <w:szCs w:val="28"/>
          <w:rtl w:val="true"/>
          <w:lang w:bidi="fa-IR"/>
        </w:rPr>
        <w:t>مگر اينكه محتاج گرديده‌اند</w:t>
      </w:r>
    </w:p>
    <w:p>
      <w:pPr>
        <w:pStyle w:val="BookText"/>
        <w:rPr/>
      </w:pPr>
      <w:r>
        <w:rPr>
          <w:rFonts w:ascii="Amiri" w:hAnsi="Amiri" w:eastAsia="Amiri" w:cs="Amiri"/>
          <w:color w:val="111111"/>
          <w:sz w:val="28"/>
          <w:sz w:val="28"/>
          <w:szCs w:val="28"/>
          <w:rtl w:val="true"/>
          <w:lang w:bidi="ar-SA"/>
        </w:rPr>
        <w:t>بانجام دستور يزدان فرد</w:t>
      </w:r>
    </w:p>
    <w:p>
      <w:pPr>
        <w:pStyle w:val="BookText"/>
        <w:rPr/>
      </w:pPr>
      <w:r>
        <w:rPr>
          <w:rFonts w:ascii="IRNazanin" w:hAnsi="IRNazanin" w:eastAsia="IRNazanin"/>
          <w:color w:val="111111"/>
          <w:sz w:val="28"/>
          <w:sz w:val="28"/>
          <w:szCs w:val="28"/>
          <w:rtl w:val="true"/>
          <w:lang w:bidi="fa-IR"/>
        </w:rPr>
        <w:t>گناهان او را خداي جهان</w:t>
      </w:r>
    </w:p>
    <w:p>
      <w:pPr>
        <w:pStyle w:val="BookText"/>
        <w:rPr/>
      </w:pPr>
      <w:r>
        <w:rPr>
          <w:rFonts w:ascii="IRNazanin" w:hAnsi="IRNazanin" w:eastAsia="IRNazanin"/>
          <w:color w:val="111111"/>
          <w:sz w:val="28"/>
          <w:sz w:val="28"/>
          <w:szCs w:val="28"/>
          <w:rtl w:val="true"/>
          <w:lang w:bidi="fa-IR"/>
        </w:rPr>
        <w:t>پس اعمالش اينجا بپايان رسيد</w:t>
      </w:r>
    </w:p>
    <w:p>
      <w:pPr>
        <w:pStyle w:val="BookText"/>
        <w:rPr/>
      </w:pPr>
      <w:r>
        <w:rPr>
          <w:rFonts w:ascii="Amiri" w:hAnsi="Amiri" w:eastAsia="Amiri" w:cs="Amiri"/>
          <w:color w:val="111111"/>
          <w:sz w:val="28"/>
          <w:sz w:val="28"/>
          <w:szCs w:val="28"/>
          <w:rtl w:val="true"/>
          <w:lang w:bidi="ar-SA"/>
        </w:rPr>
        <w:t>كه يزدان به حجاج باشد معين</w:t>
      </w:r>
    </w:p>
    <w:p>
      <w:pPr>
        <w:pStyle w:val="BookText"/>
        <w:rPr/>
      </w:pPr>
      <w:r>
        <w:rPr>
          <w:rFonts w:ascii="IRNazanin" w:hAnsi="IRNazanin" w:eastAsia="IRNazanin"/>
          <w:color w:val="111111"/>
          <w:sz w:val="28"/>
          <w:sz w:val="28"/>
          <w:szCs w:val="28"/>
          <w:rtl w:val="true"/>
          <w:lang w:bidi="fa-IR"/>
        </w:rPr>
        <w:t>دهدشان عوض حضرت ذوالجلال</w:t>
      </w:r>
    </w:p>
    <w:p>
      <w:pPr>
        <w:pStyle w:val="BookText"/>
        <w:rPr/>
      </w:pPr>
      <w:r>
        <w:rPr>
          <w:rFonts w:ascii="Amiri" w:hAnsi="Amiri" w:eastAsia="Amiri" w:cs="Amiri"/>
          <w:color w:val="111111"/>
          <w:sz w:val="28"/>
          <w:sz w:val="28"/>
          <w:szCs w:val="28"/>
          <w:rtl w:val="true"/>
          <w:lang w:bidi="ar-SA"/>
        </w:rPr>
        <w:t>كه آرند اعمال نيكو بجاي</w:t>
      </w:r>
    </w:p>
    <w:p>
      <w:pPr>
        <w:pStyle w:val="BookText"/>
        <w:rPr/>
      </w:pPr>
      <w:r>
        <w:rPr>
          <w:rFonts w:ascii="Amiri" w:hAnsi="Amiri" w:eastAsia="Amiri" w:cs="Amiri"/>
          <w:color w:val="111111"/>
          <w:sz w:val="28"/>
          <w:sz w:val="28"/>
          <w:szCs w:val="28"/>
          <w:rtl w:val="true"/>
          <w:lang w:bidi="ar-SA"/>
        </w:rPr>
        <w:t>به بخشيد دين را كمال و شكوه</w:t>
      </w:r>
    </w:p>
    <w:p>
      <w:pPr>
        <w:pStyle w:val="BookText"/>
        <w:rPr/>
      </w:pPr>
      <w:r>
        <w:rPr>
          <w:rFonts w:ascii="Amiri" w:hAnsi="Amiri" w:eastAsia="Amiri" w:cs="Amiri"/>
          <w:color w:val="111111"/>
          <w:sz w:val="28"/>
          <w:sz w:val="28"/>
          <w:szCs w:val="28"/>
          <w:rtl w:val="true"/>
          <w:lang w:bidi="ar-SA"/>
        </w:rPr>
        <w:t>از اينراه ترويج آيين كنيد</w:t>
      </w:r>
    </w:p>
    <w:p>
      <w:pPr>
        <w:pStyle w:val="BookText"/>
        <w:rPr/>
      </w:pPr>
      <w:r>
        <w:rPr>
          <w:rFonts w:ascii="IRNazanin" w:hAnsi="IRNazanin" w:eastAsia="IRNazanin"/>
          <w:color w:val="111111"/>
          <w:sz w:val="28"/>
          <w:sz w:val="28"/>
          <w:szCs w:val="28"/>
          <w:rtl w:val="true"/>
          <w:lang w:bidi="fa-IR"/>
        </w:rPr>
        <w:t>زماني كه از توبه گيريد اثر</w:t>
      </w:r>
    </w:p>
    <w:p>
      <w:pPr>
        <w:pStyle w:val="BookText"/>
        <w:rPr/>
      </w:pPr>
      <w:r>
        <w:rPr>
          <w:rFonts w:ascii="IRNazanin" w:hAnsi="IRNazanin" w:eastAsia="IRNazanin"/>
          <w:color w:val="111111"/>
          <w:sz w:val="28"/>
          <w:sz w:val="28"/>
          <w:szCs w:val="28"/>
          <w:rtl w:val="true"/>
          <w:lang w:bidi="fa-IR"/>
        </w:rPr>
        <w:t>گناهانتان را كند ريشه كن</w:t>
      </w:r>
    </w:p>
    <w:p>
      <w:pPr>
        <w:pStyle w:val="BookText"/>
        <w:rPr/>
      </w:pPr>
      <w:r>
        <w:rPr>
          <w:rFonts w:ascii="Amiri" w:hAnsi="Amiri" w:eastAsia="Amiri" w:cs="Amiri"/>
          <w:color w:val="111111"/>
          <w:sz w:val="28"/>
          <w:sz w:val="28"/>
          <w:szCs w:val="28"/>
          <w:rtl w:val="true"/>
          <w:lang w:bidi="ar-SA"/>
        </w:rPr>
        <w:t>نباشيد از مانعين زكات</w:t>
      </w:r>
    </w:p>
    <w:p>
      <w:pPr>
        <w:pStyle w:val="Heading4"/>
        <w:numPr>
          <w:ilvl w:val="3"/>
          <w:numId w:val="1"/>
        </w:numPr>
        <w:rPr/>
      </w:pPr>
      <w:bookmarkStart w:id="134" w:name="__RefHeading___Toc3814651_3650668749"/>
      <w:bookmarkStart w:id="135" w:name="_Toc46"/>
      <w:bookmarkEnd w:id="134"/>
      <w:r>
        <w:rPr>
          <w:rtl w:val="true"/>
        </w:rPr>
        <w:t>(</w:t>
      </w:r>
      <w:r>
        <w:rPr/>
        <w:t>32</w:t>
      </w:r>
      <w:r>
        <w:rPr>
          <w:rtl w:val="true"/>
        </w:rPr>
        <w:t>)</w:t>
      </w:r>
      <w:bookmarkEnd w:id="135"/>
    </w:p>
    <w:p>
      <w:pPr>
        <w:pStyle w:val="BookText"/>
        <w:rPr/>
      </w:pPr>
      <w:r>
        <w:rPr>
          <w:rFonts w:ascii="Amiri" w:hAnsi="Amiri" w:eastAsia="Amiri" w:cs="Amiri"/>
          <w:color w:val="111111"/>
          <w:sz w:val="28"/>
          <w:sz w:val="28"/>
          <w:szCs w:val="28"/>
          <w:rtl w:val="true"/>
          <w:lang w:bidi="ar-SA"/>
        </w:rPr>
        <w:t>كَما أَمَرَكُمُ اللَّهُ عَزَّوَجَلَّ، فَإِنْ طالَ عَلَيْكُمُ الْأَمَدُ فَقَصَّرْتُمْ أَوْنَسِيتُمْ فَعَلِىٌّ وَلِيُّكُمْ وَمُبَيِّنٌ لَكُمْ، الَّذى نَصَبَهُ اللَّهُ عَزَّوَجَلَّ لَكُمْ بَعْدى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 أَنَا مِنْهُ، وَ هُوَ وَ مَنْ تَخْلُفُ ِمِنْ ذُرِّيَّتى يُخْبِرونَكُمْ بِماتَسْأَلوُنَ عَنْهُ وَيُبَيِّنُونَ لَكُمْ 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الْحَلالَ وَالْحَرامَ أَكْثَرُمِنْ أَنْ أُحصِيَهُما وَأُعَرِّفَهُما فَآمُرَ بِالْحَلالِ وَ اَنهَى عَنِ الْحَرامِ فى مَقامٍ واحِدٍ، فَأُمِرْتُ أَنْ آخُذَ الْبَيْعَةَ مِنْكُمْ وَالصَّفْقَةَ لَكُمْ بِقَبُولِ ماجِئْتُ بِهِ عَنِ‌اللَّهِ عَزَّوَجَلَّ فى عَلِىٍ أميرِالْمُؤْمِنينَ وَالأَوْصِياءِ مِنْ بَعْدِهِ الَّذينَ هُمْ مِنِّى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نماييد از روي رغبت عمل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 بُرد طول زمان هوشتان</w:t>
      </w:r>
      <w:bookmarkStart w:id="136" w:name="pg1981_10807"/>
    </w:p>
    <w:p>
      <w:pPr>
        <w:pStyle w:val="BookText"/>
        <w:rPr/>
      </w:pPr>
      <w:bookmarkEnd w:id="136"/>
      <w:r>
        <w:rPr>
          <w:rFonts w:ascii="IRNazanin" w:hAnsi="IRNazanin" w:eastAsia="IRNazanin"/>
          <w:color w:val="111111"/>
          <w:sz w:val="28"/>
          <w:sz w:val="28"/>
          <w:szCs w:val="28"/>
          <w:rtl w:val="true"/>
          <w:lang w:bidi="fa-IR"/>
        </w:rPr>
        <w:t>پس احكام حق را مبيّن علي است</w:t>
      </w:r>
    </w:p>
    <w:p>
      <w:pPr>
        <w:pStyle w:val="BookText"/>
        <w:rPr/>
      </w:pPr>
      <w:r>
        <w:rPr>
          <w:rFonts w:ascii="IRNazanin" w:hAnsi="IRNazanin" w:eastAsia="IRNazanin"/>
          <w:color w:val="111111"/>
          <w:sz w:val="28"/>
          <w:sz w:val="28"/>
          <w:szCs w:val="28"/>
          <w:rtl w:val="true"/>
          <w:lang w:bidi="fa-IR"/>
        </w:rPr>
        <w:t>دگر آنكه حق آفريد ازمنش</w:t>
      </w:r>
    </w:p>
    <w:p>
      <w:pPr>
        <w:pStyle w:val="BookText"/>
        <w:rPr/>
      </w:pPr>
      <w:r>
        <w:rPr>
          <w:rFonts w:ascii="IRNazanin" w:hAnsi="IRNazanin" w:eastAsia="IRNazanin"/>
          <w:color w:val="111111"/>
          <w:sz w:val="28"/>
          <w:sz w:val="28"/>
          <w:szCs w:val="28"/>
          <w:rtl w:val="true"/>
          <w:lang w:bidi="fa-IR"/>
        </w:rPr>
        <w:t>دگر آنكه بدهد شما را خبر</w:t>
      </w:r>
    </w:p>
    <w:p>
      <w:pPr>
        <w:pStyle w:val="BookText"/>
        <w:rPr/>
      </w:pPr>
      <w:r>
        <w:rPr>
          <w:rFonts w:ascii="Amiri" w:hAnsi="Amiri" w:eastAsia="Amiri" w:cs="Amiri"/>
          <w:color w:val="111111"/>
          <w:sz w:val="28"/>
          <w:sz w:val="28"/>
          <w:szCs w:val="28"/>
          <w:rtl w:val="true"/>
          <w:lang w:bidi="ar-SA"/>
        </w:rPr>
        <w:t>بدانيد باشد حلال و حرام</w:t>
      </w:r>
    </w:p>
    <w:p>
      <w:pPr>
        <w:pStyle w:val="BookText"/>
        <w:rPr/>
      </w:pPr>
      <w:r>
        <w:rPr>
          <w:rFonts w:ascii="IRNazanin" w:hAnsi="IRNazanin" w:eastAsia="IRNazanin"/>
          <w:color w:val="111111"/>
          <w:sz w:val="28"/>
          <w:sz w:val="28"/>
          <w:szCs w:val="28"/>
          <w:rtl w:val="true"/>
          <w:lang w:bidi="fa-IR"/>
        </w:rPr>
        <w:t>چو يك شناساندن اين و آن</w:t>
      </w:r>
    </w:p>
    <w:p>
      <w:pPr>
        <w:pStyle w:val="BookText"/>
        <w:rPr/>
      </w:pPr>
      <w:r>
        <w:rPr>
          <w:rFonts w:ascii="Amiri" w:hAnsi="Amiri" w:eastAsia="Amiri" w:cs="Amiri"/>
          <w:color w:val="111111"/>
          <w:sz w:val="28"/>
          <w:sz w:val="28"/>
          <w:szCs w:val="28"/>
          <w:rtl w:val="true"/>
          <w:lang w:bidi="ar-SA"/>
        </w:rPr>
        <w:t>به اخذِ حلال و به رّدِ حرام</w:t>
      </w:r>
    </w:p>
    <w:p>
      <w:pPr>
        <w:pStyle w:val="BookText"/>
        <w:rPr/>
      </w:pPr>
      <w:r>
        <w:rPr>
          <w:rFonts w:ascii="IRNazanin" w:hAnsi="IRNazanin" w:eastAsia="IRNazanin"/>
          <w:color w:val="111111"/>
          <w:sz w:val="28"/>
          <w:sz w:val="28"/>
          <w:szCs w:val="28"/>
          <w:rtl w:val="true"/>
          <w:lang w:bidi="fa-IR"/>
        </w:rPr>
        <w:t>مرا كرده مأمور پس بر شما</w:t>
      </w:r>
    </w:p>
    <w:p>
      <w:pPr>
        <w:pStyle w:val="BookText"/>
        <w:rPr/>
      </w:pPr>
      <w:r>
        <w:rPr>
          <w:rFonts w:ascii="IRNazanin" w:hAnsi="IRNazanin" w:eastAsia="IRNazanin"/>
          <w:color w:val="111111"/>
          <w:sz w:val="28"/>
          <w:sz w:val="28"/>
          <w:szCs w:val="28"/>
          <w:rtl w:val="true"/>
          <w:lang w:bidi="fa-IR"/>
        </w:rPr>
        <w:t>پذيريد از من به حُسن قبول</w:t>
      </w:r>
    </w:p>
    <w:p>
      <w:pPr>
        <w:pStyle w:val="BookText"/>
        <w:rPr/>
      </w:pPr>
      <w:r>
        <w:rPr>
          <w:rFonts w:ascii="IRNazanin" w:hAnsi="IRNazanin" w:eastAsia="IRNazanin"/>
          <w:color w:val="111111"/>
          <w:sz w:val="28"/>
          <w:sz w:val="28"/>
          <w:szCs w:val="28"/>
          <w:rtl w:val="true"/>
          <w:lang w:bidi="fa-IR"/>
        </w:rPr>
        <w:t>هم از بعد او پيشوايان چند</w:t>
      </w:r>
    </w:p>
    <w:p>
      <w:pPr>
        <w:pStyle w:val="BookText"/>
        <w:rPr/>
      </w:pPr>
      <w:r>
        <w:rPr>
          <w:rFonts w:ascii="Amiri" w:hAnsi="Amiri" w:eastAsia="Amiri" w:cs="Amiri"/>
          <w:color w:val="111111"/>
          <w:sz w:val="28"/>
          <w:sz w:val="28"/>
          <w:szCs w:val="28"/>
          <w:rtl w:val="true"/>
          <w:lang w:bidi="ar-SA"/>
        </w:rPr>
        <w:t>بامر خداوند عزّ و جلّ</w:t>
      </w:r>
    </w:p>
    <w:p>
      <w:pPr>
        <w:pStyle w:val="BookText"/>
        <w:rPr/>
      </w:pPr>
      <w:r>
        <w:rPr>
          <w:rFonts w:ascii="Amiri" w:hAnsi="Amiri" w:eastAsia="Amiri" w:cs="Amiri"/>
          <w:color w:val="111111"/>
          <w:sz w:val="28"/>
          <w:sz w:val="28"/>
          <w:szCs w:val="28"/>
          <w:rtl w:val="true"/>
          <w:lang w:bidi="ar-SA"/>
        </w:rPr>
        <w:t>زكوتاهي آن شد فراموشتان</w:t>
      </w:r>
    </w:p>
    <w:p>
      <w:pPr>
        <w:pStyle w:val="BookText"/>
        <w:rPr/>
      </w:pPr>
      <w:r>
        <w:rPr>
          <w:rFonts w:ascii="Amiri" w:hAnsi="Amiri" w:eastAsia="Amiri" w:cs="Amiri"/>
          <w:color w:val="111111"/>
          <w:sz w:val="28"/>
          <w:sz w:val="28"/>
          <w:szCs w:val="28"/>
          <w:rtl w:val="true"/>
          <w:lang w:bidi="ar-SA"/>
        </w:rPr>
        <w:t>ز حق بعد من او شما را وليست</w:t>
      </w:r>
    </w:p>
    <w:p>
      <w:pPr>
        <w:pStyle w:val="BookText"/>
        <w:rPr/>
      </w:pPr>
      <w:r>
        <w:rPr>
          <w:rFonts w:ascii="Amiri" w:hAnsi="Amiri" w:eastAsia="Amiri" w:cs="Amiri"/>
          <w:color w:val="111111"/>
          <w:sz w:val="28"/>
          <w:sz w:val="28"/>
          <w:szCs w:val="28"/>
          <w:rtl w:val="true"/>
          <w:lang w:bidi="ar-SA"/>
        </w:rPr>
        <w:t>بود روح من در مبارك تنش</w:t>
      </w:r>
    </w:p>
    <w:p>
      <w:pPr>
        <w:pStyle w:val="BookText"/>
        <w:rPr/>
      </w:pPr>
      <w:r>
        <w:rPr>
          <w:rFonts w:ascii="IRNazanin" w:hAnsi="IRNazanin" w:eastAsia="IRNazanin"/>
          <w:color w:val="111111"/>
          <w:sz w:val="28"/>
          <w:sz w:val="28"/>
          <w:szCs w:val="28"/>
          <w:rtl w:val="true"/>
          <w:lang w:bidi="fa-IR"/>
        </w:rPr>
        <w:t>چو پرسيد از مُعلَن و مُستَتَر</w:t>
      </w:r>
    </w:p>
    <w:p>
      <w:pPr>
        <w:pStyle w:val="BookText"/>
        <w:rPr/>
      </w:pPr>
      <w:r>
        <w:rPr>
          <w:rFonts w:ascii="IRNazanin" w:hAnsi="IRNazanin" w:eastAsia="IRNazanin"/>
          <w:color w:val="111111"/>
          <w:sz w:val="28"/>
          <w:sz w:val="28"/>
          <w:szCs w:val="28"/>
          <w:rtl w:val="true"/>
          <w:lang w:bidi="fa-IR"/>
        </w:rPr>
        <w:t>از آن پيش كانرا شمارم تمام</w:t>
      </w:r>
    </w:p>
    <w:p>
      <w:pPr>
        <w:pStyle w:val="BookText"/>
        <w:rPr/>
      </w:pPr>
      <w:r>
        <w:rPr>
          <w:rFonts w:ascii="Amiri" w:hAnsi="Amiri" w:eastAsia="Amiri" w:cs="Amiri"/>
          <w:color w:val="111111"/>
          <w:sz w:val="28"/>
          <w:sz w:val="28"/>
          <w:szCs w:val="28"/>
          <w:rtl w:val="true"/>
          <w:lang w:bidi="ar-SA"/>
        </w:rPr>
        <w:t>برونست از حدّ شرح و بيان</w:t>
      </w:r>
    </w:p>
    <w:p>
      <w:pPr>
        <w:pStyle w:val="BookText"/>
        <w:rPr/>
      </w:pPr>
      <w:r>
        <w:rPr>
          <w:rFonts w:ascii="Amiri" w:hAnsi="Amiri" w:eastAsia="Amiri" w:cs="Amiri"/>
          <w:color w:val="111111"/>
          <w:sz w:val="28"/>
          <w:sz w:val="28"/>
          <w:szCs w:val="28"/>
          <w:rtl w:val="true"/>
          <w:lang w:bidi="ar-SA"/>
        </w:rPr>
        <w:t>شما را كنم امر دريك مقام</w:t>
      </w:r>
    </w:p>
    <w:p>
      <w:pPr>
        <w:pStyle w:val="BookText"/>
        <w:rPr/>
      </w:pPr>
      <w:r>
        <w:rPr>
          <w:rFonts w:ascii="IRNazanin" w:hAnsi="IRNazanin" w:eastAsia="IRNazanin"/>
          <w:color w:val="111111"/>
          <w:sz w:val="28"/>
          <w:sz w:val="28"/>
          <w:szCs w:val="28"/>
          <w:rtl w:val="true"/>
          <w:lang w:bidi="fa-IR"/>
        </w:rPr>
        <w:t>پي بيعت و صفقت اينك خدا</w:t>
      </w:r>
    </w:p>
    <w:p>
      <w:pPr>
        <w:pStyle w:val="BookText"/>
        <w:rPr/>
      </w:pPr>
      <w:r>
        <w:rPr>
          <w:rFonts w:ascii="Amiri" w:hAnsi="Amiri" w:eastAsia="Amiri" w:cs="Amiri"/>
          <w:color w:val="111111"/>
          <w:sz w:val="28"/>
          <w:sz w:val="28"/>
          <w:szCs w:val="28"/>
          <w:rtl w:val="true"/>
          <w:lang w:bidi="ar-SA"/>
        </w:rPr>
        <w:t>عَنِ اللهِ ما في عَلّيٍ اَقولُ</w:t>
      </w:r>
    </w:p>
    <w:p>
      <w:pPr>
        <w:pStyle w:val="BookText"/>
        <w:rPr/>
      </w:pPr>
      <w:r>
        <w:rPr>
          <w:rFonts w:ascii="IRNazanin" w:hAnsi="IRNazanin" w:eastAsia="IRNazanin"/>
          <w:color w:val="111111"/>
          <w:sz w:val="28"/>
          <w:sz w:val="28"/>
          <w:szCs w:val="28"/>
          <w:rtl w:val="true"/>
          <w:lang w:bidi="fa-IR"/>
        </w:rPr>
        <w:t>كه از صلب او وز نژاد منند</w:t>
      </w:r>
    </w:p>
    <w:p>
      <w:pPr>
        <w:pStyle w:val="Heading4"/>
        <w:numPr>
          <w:ilvl w:val="3"/>
          <w:numId w:val="1"/>
        </w:numPr>
        <w:rPr/>
      </w:pPr>
      <w:bookmarkStart w:id="137" w:name="__RefHeading___Toc3814653_3650668749"/>
      <w:bookmarkStart w:id="138" w:name="_Toc47"/>
      <w:bookmarkEnd w:id="137"/>
      <w:r>
        <w:rPr>
          <w:rtl w:val="true"/>
        </w:rPr>
        <w:t>(</w:t>
      </w:r>
      <w:r>
        <w:rPr/>
        <w:t>33</w:t>
      </w:r>
      <w:r>
        <w:rPr>
          <w:rtl w:val="true"/>
        </w:rPr>
        <w:t>)</w:t>
      </w:r>
      <w:bookmarkEnd w:id="138"/>
    </w:p>
    <w:p>
      <w:pPr>
        <w:pStyle w:val="BookText"/>
        <w:rPr/>
      </w:pPr>
      <w:r>
        <w:rPr>
          <w:rFonts w:ascii="Amiri" w:hAnsi="Amiri" w:eastAsia="Amiri" w:cs="Amiri"/>
          <w:color w:val="111111"/>
          <w:sz w:val="28"/>
          <w:sz w:val="28"/>
          <w:szCs w:val="28"/>
          <w:rtl w:val="true"/>
          <w:lang w:bidi="ar-SA"/>
        </w:rPr>
        <w:t>إمامَةٌ فيهِمْ قائِمَةٌ، خاتِمُها الْمَهْدىُّ إِلى يَوْمٍ يَلْقَى اللَّهَ الَّذى يُقَدِّرُ وَ يَقْضي مَعاشِرَالنّاسِ، وَ كُلُّ حَلالٍ دَلَلْتُكُمْ عَلَيْهِ وَكُلُّ حَرامٍ نَهَيْتُكُمْ عَنْهُ فَإِنِّى لَمْ أَرْجِعْ عَنْ ذالِكَ وَ 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ذالِكَ وَاحْفَظُوهُ وَ تَواصَوْابِهِ، وَلا تُبَدِّلُوهُ وَلاتُغَيِّرُوهُ أَلا وَ إِنِّى اُجَدِّدُالْقَوْلَ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وَأْمُرُوا بِالْمَعْروفِ وَانْهَوْا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رَأْسَ الْأَمْرِ بِالْمَعْرُوفِ أَنْ تَنْتَهُوا إِلى قَوْلى وَتُبَلِّغُوهُ مَنْ لَمْ يَحْضُرْ وَ تَأْمُروُهُ بِقَبُولِهِ عَنِّى وَتَنْهَوْهُ عَنْ مُخالَفَتِهِ، فَإِنَّهُ أَمْرٌ مِنَ اللَّهِ عَزَّوَجَلَّ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آنها يكي مهديِ قائم است</w:t>
      </w:r>
    </w:p>
    <w:p>
      <w:pPr>
        <w:pStyle w:val="BookText"/>
        <w:rPr/>
      </w:pPr>
      <w:r>
        <w:rPr>
          <w:rFonts w:ascii="Amiri" w:hAnsi="Amiri" w:eastAsia="Amiri" w:cs="Amiri"/>
          <w:color w:val="111111"/>
          <w:sz w:val="28"/>
          <w:sz w:val="28"/>
          <w:szCs w:val="28"/>
          <w:rtl w:val="true"/>
          <w:lang w:bidi="ar-SA"/>
        </w:rPr>
        <w:t>امامي كه در ملك روي زمين</w:t>
      </w:r>
    </w:p>
    <w:p>
      <w:pPr>
        <w:pStyle w:val="BookText"/>
        <w:rPr/>
      </w:pPr>
      <w:r>
        <w:rPr>
          <w:rFonts w:ascii="Amiri" w:hAnsi="Amiri" w:eastAsia="Amiri" w:cs="Amiri"/>
          <w:color w:val="111111"/>
          <w:sz w:val="28"/>
          <w:sz w:val="28"/>
          <w:szCs w:val="28"/>
          <w:rtl w:val="true"/>
          <w:lang w:bidi="ar-SA"/>
        </w:rPr>
        <w:t>شما را من اي مردم از ذوالجلال</w:t>
      </w:r>
    </w:p>
    <w:p>
      <w:pPr>
        <w:pStyle w:val="BookText"/>
        <w:rPr/>
      </w:pPr>
      <w:r>
        <w:rPr>
          <w:rFonts w:ascii="IRNazanin" w:hAnsi="IRNazanin" w:eastAsia="IRNazanin"/>
          <w:color w:val="111111"/>
          <w:sz w:val="28"/>
          <w:sz w:val="28"/>
          <w:szCs w:val="28"/>
          <w:rtl w:val="true"/>
          <w:lang w:bidi="fa-IR"/>
        </w:rPr>
        <w:t>هم از هر حرامي بگوش شما</w:t>
      </w:r>
    </w:p>
    <w:p>
      <w:pPr>
        <w:pStyle w:val="BookText"/>
        <w:rPr/>
      </w:pPr>
      <w:r>
        <w:rPr>
          <w:rFonts w:ascii="IRNazanin" w:hAnsi="IRNazanin" w:eastAsia="IRNazanin"/>
          <w:color w:val="111111"/>
          <w:sz w:val="28"/>
          <w:sz w:val="28"/>
          <w:szCs w:val="28"/>
          <w:rtl w:val="true"/>
          <w:lang w:bidi="fa-IR"/>
        </w:rPr>
        <w:t>من از آنچه گفتم نگرديده ام</w:t>
      </w:r>
    </w:p>
    <w:p>
      <w:pPr>
        <w:pStyle w:val="BookText"/>
        <w:rPr/>
      </w:pPr>
      <w:r>
        <w:rPr>
          <w:rFonts w:ascii="IRNazanin" w:hAnsi="IRNazanin" w:eastAsia="IRNazanin"/>
          <w:color w:val="111111"/>
          <w:sz w:val="28"/>
          <w:sz w:val="28"/>
          <w:szCs w:val="28"/>
          <w:rtl w:val="true"/>
          <w:lang w:bidi="fa-IR"/>
        </w:rPr>
        <w:t>پس آگاه باشيد و ياد آوريد</w:t>
      </w:r>
    </w:p>
    <w:p>
      <w:pPr>
        <w:pStyle w:val="BookText"/>
        <w:rPr/>
      </w:pPr>
      <w:r>
        <w:rPr>
          <w:rFonts w:ascii="IRNazanin" w:hAnsi="IRNazanin" w:eastAsia="IRNazanin"/>
          <w:color w:val="111111"/>
          <w:sz w:val="28"/>
          <w:sz w:val="28"/>
          <w:szCs w:val="28"/>
          <w:rtl w:val="true"/>
          <w:lang w:bidi="fa-IR"/>
        </w:rPr>
        <w:t>خبر ز آنچه گفتم بياران دهيد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بدايند مردم دگر باره من</w:t>
      </w:r>
      <w:bookmarkStart w:id="139" w:name="pg1981_10808"/>
    </w:p>
    <w:p>
      <w:pPr>
        <w:pStyle w:val="BookText"/>
        <w:rPr/>
      </w:pPr>
      <w:bookmarkEnd w:id="139"/>
      <w:r>
        <w:rPr>
          <w:rFonts w:ascii="IRNazanin" w:hAnsi="IRNazanin" w:eastAsia="IRNazanin"/>
          <w:color w:val="111111"/>
          <w:sz w:val="28"/>
          <w:sz w:val="28"/>
          <w:szCs w:val="28"/>
          <w:rtl w:val="true"/>
          <w:lang w:bidi="fa-IR"/>
        </w:rPr>
        <w:t>الا پس بداريد برپا نماز</w:t>
      </w:r>
    </w:p>
    <w:p>
      <w:pPr>
        <w:pStyle w:val="BookText"/>
        <w:rPr/>
      </w:pPr>
      <w:r>
        <w:rPr>
          <w:rFonts w:ascii="Amiri" w:hAnsi="Amiri" w:eastAsia="Amiri" w:cs="Amiri"/>
          <w:color w:val="111111"/>
          <w:sz w:val="28"/>
          <w:sz w:val="28"/>
          <w:szCs w:val="28"/>
          <w:rtl w:val="true"/>
          <w:lang w:bidi="ar-SA"/>
        </w:rPr>
        <w:t>زاموال، حق مساكين دهيد</w:t>
      </w:r>
    </w:p>
    <w:p>
      <w:pPr>
        <w:pStyle w:val="BookText"/>
        <w:rPr/>
      </w:pPr>
      <w:r>
        <w:rPr>
          <w:rFonts w:ascii="IRNazanin" w:hAnsi="IRNazanin" w:eastAsia="IRNazanin"/>
          <w:color w:val="111111"/>
          <w:sz w:val="28"/>
          <w:sz w:val="28"/>
          <w:szCs w:val="28"/>
          <w:rtl w:val="true"/>
          <w:lang w:bidi="fa-IR"/>
        </w:rPr>
        <w:t>ز امربمعروف در انتباه</w:t>
      </w:r>
    </w:p>
    <w:p>
      <w:pPr>
        <w:pStyle w:val="BookText"/>
        <w:rPr/>
      </w:pPr>
      <w:r>
        <w:rPr>
          <w:rFonts w:ascii="Amiri" w:hAnsi="Amiri" w:eastAsia="Amiri" w:cs="Amiri"/>
          <w:color w:val="111111"/>
          <w:sz w:val="28"/>
          <w:sz w:val="28"/>
          <w:szCs w:val="28"/>
          <w:rtl w:val="true"/>
          <w:lang w:bidi="ar-SA"/>
        </w:rPr>
        <w:t>هم از نهي منكر مداريد دست</w:t>
      </w:r>
    </w:p>
    <w:p>
      <w:pPr>
        <w:pStyle w:val="BookText"/>
        <w:rPr/>
      </w:pPr>
      <w:r>
        <w:rPr>
          <w:rFonts w:ascii="Amiri" w:hAnsi="Amiri" w:eastAsia="Amiri" w:cs="Amiri"/>
          <w:color w:val="111111"/>
          <w:sz w:val="28"/>
          <w:sz w:val="28"/>
          <w:szCs w:val="28"/>
          <w:rtl w:val="true"/>
          <w:lang w:bidi="ar-SA"/>
        </w:rPr>
        <w:t>خود امر بمعروفتان را كمال</w:t>
      </w:r>
    </w:p>
    <w:p>
      <w:pPr>
        <w:pStyle w:val="BookText"/>
        <w:rPr/>
      </w:pPr>
      <w:r>
        <w:rPr>
          <w:rFonts w:ascii="IRNazanin" w:hAnsi="IRNazanin" w:eastAsia="IRNazanin"/>
          <w:color w:val="111111"/>
          <w:sz w:val="28"/>
          <w:sz w:val="28"/>
          <w:szCs w:val="28"/>
          <w:rtl w:val="true"/>
          <w:lang w:bidi="fa-IR"/>
        </w:rPr>
        <w:t>هم ابلاغ فرمان و گفتار من</w:t>
      </w:r>
    </w:p>
    <w:p>
      <w:pPr>
        <w:pStyle w:val="BookText"/>
        <w:rPr/>
      </w:pPr>
      <w:r>
        <w:rPr>
          <w:rFonts w:ascii="Amiri" w:hAnsi="Amiri" w:eastAsia="Amiri" w:cs="Amiri"/>
          <w:color w:val="111111"/>
          <w:sz w:val="28"/>
          <w:sz w:val="28"/>
          <w:szCs w:val="28"/>
          <w:rtl w:val="true"/>
          <w:lang w:bidi="ar-SA"/>
        </w:rPr>
        <w:t>همش امر كردن با خذو قبول</w:t>
      </w:r>
    </w:p>
    <w:p>
      <w:pPr>
        <w:pStyle w:val="BookText"/>
        <w:rPr/>
      </w:pPr>
      <w:r>
        <w:rPr>
          <w:rFonts w:ascii="Amiri" w:hAnsi="Amiri" w:eastAsia="Amiri" w:cs="Amiri"/>
          <w:color w:val="111111"/>
          <w:sz w:val="28"/>
          <w:sz w:val="28"/>
          <w:szCs w:val="28"/>
          <w:rtl w:val="true"/>
          <w:lang w:bidi="ar-SA"/>
        </w:rPr>
        <w:t>مراين امرهست از خداوند و من</w:t>
      </w:r>
    </w:p>
    <w:p>
      <w:pPr>
        <w:pStyle w:val="BookText"/>
        <w:rPr/>
      </w:pPr>
      <w:r>
        <w:rPr>
          <w:rFonts w:ascii="Amiri" w:hAnsi="Amiri" w:eastAsia="Amiri" w:cs="Amiri"/>
          <w:color w:val="111111"/>
          <w:sz w:val="28"/>
          <w:sz w:val="28"/>
          <w:szCs w:val="28"/>
          <w:rtl w:val="true"/>
          <w:lang w:bidi="ar-SA"/>
        </w:rPr>
        <w:t>كه تا حشر دوران او دائم است</w:t>
      </w:r>
    </w:p>
    <w:p>
      <w:pPr>
        <w:pStyle w:val="BookText"/>
        <w:rPr/>
      </w:pPr>
      <w:r>
        <w:rPr>
          <w:rFonts w:ascii="Amiri" w:hAnsi="Amiri" w:eastAsia="Amiri" w:cs="Amiri"/>
          <w:color w:val="111111"/>
          <w:sz w:val="28"/>
          <w:sz w:val="28"/>
          <w:szCs w:val="28"/>
          <w:rtl w:val="true"/>
          <w:lang w:bidi="ar-SA"/>
        </w:rPr>
        <w:t>بحق ميكند حكم، آن بي قرين</w:t>
      </w:r>
    </w:p>
    <w:p>
      <w:pPr>
        <w:pStyle w:val="BookText"/>
        <w:rPr/>
      </w:pPr>
      <w:r>
        <w:rPr>
          <w:rFonts w:ascii="Amiri" w:hAnsi="Amiri" w:eastAsia="Amiri" w:cs="Amiri"/>
          <w:color w:val="111111"/>
          <w:sz w:val="28"/>
          <w:sz w:val="28"/>
          <w:szCs w:val="28"/>
          <w:rtl w:val="true"/>
          <w:lang w:bidi="ar-SA"/>
        </w:rPr>
        <w:t>دلالت نمودم سوي هر حلال</w:t>
      </w:r>
    </w:p>
    <w:p>
      <w:pPr>
        <w:pStyle w:val="BookText"/>
        <w:rPr/>
      </w:pPr>
      <w:r>
        <w:rPr>
          <w:rFonts w:ascii="Amiri" w:hAnsi="Amiri" w:eastAsia="Amiri" w:cs="Amiri"/>
          <w:color w:val="111111"/>
          <w:sz w:val="28"/>
          <w:sz w:val="28"/>
          <w:szCs w:val="28"/>
          <w:rtl w:val="true"/>
          <w:lang w:bidi="ar-SA"/>
        </w:rPr>
        <w:t>فرو خواندم آيات نهي از خدا</w:t>
      </w:r>
    </w:p>
    <w:p>
      <w:pPr>
        <w:pStyle w:val="BookText"/>
        <w:rPr/>
      </w:pPr>
      <w:r>
        <w:rPr>
          <w:rFonts w:ascii="IRNazanin" w:hAnsi="IRNazanin" w:eastAsia="IRNazanin"/>
          <w:color w:val="111111"/>
          <w:sz w:val="28"/>
          <w:sz w:val="28"/>
          <w:szCs w:val="28"/>
          <w:rtl w:val="true"/>
          <w:lang w:bidi="fa-IR"/>
        </w:rPr>
        <w:t>ز تبديل بر آن پسنديده‌ام</w:t>
      </w:r>
    </w:p>
    <w:p>
      <w:pPr>
        <w:pStyle w:val="BookText"/>
        <w:rPr/>
      </w:pPr>
      <w:r>
        <w:rPr>
          <w:rFonts w:ascii="IRNazanin" w:hAnsi="IRNazanin" w:eastAsia="IRNazanin"/>
          <w:color w:val="111111"/>
          <w:sz w:val="28"/>
          <w:sz w:val="28"/>
          <w:szCs w:val="28"/>
          <w:rtl w:val="true"/>
          <w:lang w:bidi="fa-IR"/>
        </w:rPr>
        <w:t>بخاطر بيان مرا بسپريد</w:t>
      </w:r>
    </w:p>
    <w:p>
      <w:pPr>
        <w:pStyle w:val="BookText"/>
        <w:rPr/>
      </w:pPr>
      <w:r>
        <w:rPr>
          <w:rFonts w:ascii="Amiri" w:hAnsi="Amiri" w:eastAsia="Amiri" w:cs="Amiri"/>
          <w:color w:val="111111"/>
          <w:sz w:val="28"/>
          <w:sz w:val="28"/>
          <w:szCs w:val="28"/>
          <w:rtl w:val="true"/>
          <w:lang w:bidi="ar-SA"/>
        </w:rPr>
        <w:t>نه تبديل و تغيير بر آن دهيد</w:t>
      </w:r>
    </w:p>
    <w:p>
      <w:pPr>
        <w:pStyle w:val="BookText"/>
        <w:rPr/>
      </w:pPr>
      <w:r>
        <w:rPr>
          <w:rFonts w:ascii="Amiri" w:hAnsi="Amiri" w:eastAsia="Amiri" w:cs="Amiri"/>
          <w:color w:val="111111"/>
          <w:sz w:val="28"/>
          <w:sz w:val="28"/>
          <w:szCs w:val="28"/>
          <w:rtl w:val="true"/>
          <w:lang w:bidi="ar-SA"/>
        </w:rPr>
        <w:t>به تجديد مطلب برانم سخن</w:t>
      </w:r>
    </w:p>
    <w:p>
      <w:pPr>
        <w:pStyle w:val="BookText"/>
        <w:rPr/>
      </w:pPr>
      <w:r>
        <w:rPr>
          <w:rFonts w:ascii="Amiri" w:hAnsi="Amiri" w:eastAsia="Amiri" w:cs="Amiri"/>
          <w:color w:val="111111"/>
          <w:sz w:val="28"/>
          <w:sz w:val="28"/>
          <w:szCs w:val="28"/>
          <w:rtl w:val="true"/>
          <w:lang w:bidi="ar-SA"/>
        </w:rPr>
        <w:t>تقرب بجوييد با بي نياز</w:t>
      </w:r>
    </w:p>
    <w:p>
      <w:pPr>
        <w:pStyle w:val="BookText"/>
        <w:rPr/>
      </w:pPr>
      <w:r>
        <w:rPr>
          <w:rFonts w:ascii="Amiri" w:hAnsi="Amiri" w:eastAsia="Amiri" w:cs="Amiri"/>
          <w:color w:val="111111"/>
          <w:sz w:val="28"/>
          <w:sz w:val="28"/>
          <w:szCs w:val="28"/>
          <w:rtl w:val="true"/>
          <w:lang w:bidi="ar-SA"/>
        </w:rPr>
        <w:t>زكوتش بدستور آئين دهيد</w:t>
      </w:r>
    </w:p>
    <w:p>
      <w:pPr>
        <w:pStyle w:val="BookText"/>
        <w:rPr/>
      </w:pPr>
      <w:r>
        <w:rPr>
          <w:rFonts w:ascii="IRNazanin" w:hAnsi="IRNazanin" w:eastAsia="IRNazanin"/>
          <w:color w:val="111111"/>
          <w:sz w:val="28"/>
          <w:sz w:val="28"/>
          <w:szCs w:val="28"/>
          <w:rtl w:val="true"/>
          <w:lang w:bidi="fa-IR"/>
        </w:rPr>
        <w:t>نورزيد غفلت به بيگاه و گاه</w:t>
      </w:r>
    </w:p>
    <w:p>
      <w:pPr>
        <w:pStyle w:val="BookText"/>
        <w:rPr/>
      </w:pPr>
      <w:r>
        <w:rPr>
          <w:rFonts w:ascii="Amiri" w:hAnsi="Amiri" w:eastAsia="Amiri" w:cs="Amiri"/>
          <w:color w:val="111111"/>
          <w:sz w:val="28"/>
          <w:sz w:val="28"/>
          <w:szCs w:val="28"/>
          <w:rtl w:val="true"/>
          <w:lang w:bidi="ar-SA"/>
        </w:rPr>
        <w:t>زسستي مياريد بر دين شكست</w:t>
      </w:r>
    </w:p>
    <w:p>
      <w:pPr>
        <w:pStyle w:val="BookText"/>
        <w:rPr/>
      </w:pPr>
      <w:r>
        <w:rPr>
          <w:rFonts w:ascii="Amiri" w:hAnsi="Amiri" w:eastAsia="Amiri" w:cs="Amiri"/>
          <w:color w:val="111111"/>
          <w:sz w:val="28"/>
          <w:sz w:val="28"/>
          <w:szCs w:val="28"/>
          <w:rtl w:val="true"/>
          <w:lang w:bidi="ar-SA"/>
        </w:rPr>
        <w:t>نيوشيدن از من بود اين مقال</w:t>
      </w:r>
    </w:p>
    <w:p>
      <w:pPr>
        <w:pStyle w:val="BookText"/>
        <w:rPr/>
      </w:pPr>
      <w:r>
        <w:rPr>
          <w:rFonts w:ascii="Amiri" w:hAnsi="Amiri" w:eastAsia="Amiri" w:cs="Amiri"/>
          <w:color w:val="111111"/>
          <w:sz w:val="28"/>
          <w:sz w:val="28"/>
          <w:szCs w:val="28"/>
          <w:rtl w:val="true"/>
          <w:lang w:bidi="ar-SA"/>
        </w:rPr>
        <w:t>بدانكو نباشد در اين انجمن</w:t>
      </w:r>
    </w:p>
    <w:p>
      <w:pPr>
        <w:pStyle w:val="BookText"/>
        <w:rPr/>
      </w:pPr>
      <w:r>
        <w:rPr>
          <w:rFonts w:ascii="Amiri" w:hAnsi="Amiri" w:eastAsia="Amiri" w:cs="Amiri"/>
          <w:color w:val="111111"/>
          <w:sz w:val="28"/>
          <w:sz w:val="28"/>
          <w:szCs w:val="28"/>
          <w:rtl w:val="true"/>
          <w:lang w:bidi="ar-SA"/>
        </w:rPr>
        <w:t>همش نهي كردن زردّ و نكوُل</w:t>
      </w:r>
    </w:p>
    <w:p>
      <w:pPr>
        <w:pStyle w:val="BookText"/>
        <w:rPr/>
      </w:pPr>
      <w:r>
        <w:rPr>
          <w:rFonts w:ascii="Amiri" w:hAnsi="Amiri" w:eastAsia="Amiri" w:cs="Amiri"/>
          <w:color w:val="111111"/>
          <w:sz w:val="28"/>
          <w:sz w:val="28"/>
          <w:szCs w:val="28"/>
          <w:rtl w:val="true"/>
          <w:lang w:bidi="ar-SA"/>
        </w:rPr>
        <w:t>بهرشيخ و شاب و بهر مردو زن</w:t>
      </w:r>
    </w:p>
    <w:p>
      <w:pPr>
        <w:pStyle w:val="Heading4"/>
        <w:numPr>
          <w:ilvl w:val="3"/>
          <w:numId w:val="1"/>
        </w:numPr>
        <w:rPr/>
      </w:pPr>
      <w:bookmarkStart w:id="140" w:name="__RefHeading___Toc3814655_3650668749"/>
      <w:bookmarkStart w:id="141" w:name="_Toc48"/>
      <w:bookmarkEnd w:id="140"/>
      <w:r>
        <w:rPr>
          <w:rtl w:val="true"/>
        </w:rPr>
        <w:t>(</w:t>
      </w:r>
      <w:r>
        <w:rPr/>
        <w:t>34</w:t>
      </w:r>
      <w:r>
        <w:rPr>
          <w:rtl w:val="true"/>
        </w:rPr>
        <w:t>)</w:t>
      </w:r>
      <w:bookmarkEnd w:id="141"/>
    </w:p>
    <w:p>
      <w:pPr>
        <w:pStyle w:val="BookText"/>
        <w:rPr/>
      </w:pPr>
      <w:r>
        <w:rPr>
          <w:rFonts w:ascii="Amiri" w:hAnsi="Amiri" w:eastAsia="Amiri" w:cs="Amiri"/>
          <w:color w:val="111111"/>
          <w:sz w:val="28"/>
          <w:sz w:val="28"/>
          <w:szCs w:val="28"/>
          <w:rtl w:val="true"/>
          <w:lang w:bidi="ar-SA"/>
        </w:rPr>
        <w:t>وَلا أَمْرَ بِمَعْروفٍ وَلا نَهْىَ عَنْ مُنْكَرٍ إِلاَّمَعَ إِمامٍ مَعْصومٍ مَعاشِرَالنّاسِ، الْقُرْآنُ يُعَرِّفُكُمْ أَنَّ الْأَئِمَّةَ مِنْ بَعْدِهِ وُلْدُهُ وَعَرَّفْتُكُمْ إِنَّهُمْ مِنِّى وَمِنْهُ، حَيْثُ يَقُولُ‌اللَّهُ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التَّقْوى، التَّقْوى، وَاحْذَرُوا السّاعَةَ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شَىْ‌ءٌ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وَالْمَوازينَ وَالُْمحاسَبَةَ بَيْنَ يَدَىْ رَبِّ الْعالَمينَ وَالثَّوابَ وَالْعِقابَ فَمَنْ جاءَ بِالْحَسَنَةِ أُثيبَ عَلَيْها وَ مَنْ جاءَ بِالسَّيِّئَةِ فَلَيْسَ لَهُ فِى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اين امرو اين نهي ازشما</w:t>
      </w:r>
    </w:p>
    <w:p>
      <w:pPr>
        <w:pStyle w:val="BookText"/>
        <w:rPr/>
      </w:pPr>
      <w:r>
        <w:rPr>
          <w:rFonts w:ascii="IRNazanin" w:hAnsi="IRNazanin" w:eastAsia="IRNazanin"/>
          <w:color w:val="111111"/>
          <w:sz w:val="28"/>
          <w:sz w:val="28"/>
          <w:szCs w:val="28"/>
          <w:rtl w:val="true"/>
          <w:lang w:bidi="fa-IR"/>
        </w:rPr>
        <w:t>بود حكمفرما در اين دستگاه</w:t>
      </w:r>
    </w:p>
    <w:p>
      <w:pPr>
        <w:pStyle w:val="BookText"/>
        <w:rPr/>
      </w:pPr>
      <w:r>
        <w:rPr>
          <w:rFonts w:ascii="Amiri" w:hAnsi="Amiri" w:eastAsia="Amiri" w:cs="Amiri"/>
          <w:color w:val="111111"/>
          <w:sz w:val="28"/>
          <w:sz w:val="28"/>
          <w:szCs w:val="28"/>
          <w:rtl w:val="true"/>
          <w:lang w:bidi="ar-SA"/>
        </w:rPr>
        <w:t>كتاب خدا باشد اي مسلمين</w:t>
      </w:r>
    </w:p>
    <w:p>
      <w:pPr>
        <w:pStyle w:val="BookText"/>
        <w:rPr/>
      </w:pPr>
      <w:r>
        <w:rPr>
          <w:rFonts w:ascii="IRNazanin" w:hAnsi="IRNazanin" w:eastAsia="IRNazanin"/>
          <w:color w:val="111111"/>
          <w:sz w:val="28"/>
          <w:sz w:val="28"/>
          <w:szCs w:val="28"/>
          <w:rtl w:val="true"/>
          <w:lang w:bidi="fa-IR"/>
        </w:rPr>
        <w:t>كه بعد از علي از نژاد علي</w:t>
      </w:r>
    </w:p>
    <w:p>
      <w:pPr>
        <w:pStyle w:val="BookText"/>
        <w:rPr/>
      </w:pPr>
      <w:r>
        <w:rPr>
          <w:rFonts w:ascii="IRNazanin" w:hAnsi="IRNazanin" w:eastAsia="IRNazanin"/>
          <w:color w:val="111111"/>
          <w:sz w:val="28"/>
          <w:sz w:val="28"/>
          <w:szCs w:val="28"/>
          <w:rtl w:val="true"/>
          <w:lang w:bidi="fa-IR"/>
        </w:rPr>
        <w:t>من اين نيز گفتم كه اندر جهان</w:t>
      </w:r>
    </w:p>
    <w:p>
      <w:pPr>
        <w:pStyle w:val="BookText"/>
        <w:rPr/>
      </w:pPr>
      <w:r>
        <w:rPr>
          <w:rFonts w:ascii="Amiri" w:hAnsi="Amiri" w:eastAsia="Amiri" w:cs="Amiri"/>
          <w:color w:val="111111"/>
          <w:sz w:val="28"/>
          <w:sz w:val="28"/>
          <w:szCs w:val="28"/>
          <w:rtl w:val="true"/>
          <w:lang w:bidi="ar-SA"/>
        </w:rPr>
        <w:t>خداوند دربارة بوتراب</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كه هستي بدان قائم است</w:t>
      </w:r>
      <w:bookmarkStart w:id="142" w:name="pg1981_10809"/>
    </w:p>
    <w:p>
      <w:pPr>
        <w:pStyle w:val="BookText"/>
        <w:rPr/>
      </w:pPr>
      <w:bookmarkEnd w:id="142"/>
      <w:r>
        <w:rPr>
          <w:rFonts w:ascii="IRNazanin" w:hAnsi="IRNazanin" w:eastAsia="IRNazanin"/>
          <w:color w:val="111111"/>
          <w:sz w:val="28"/>
          <w:sz w:val="28"/>
          <w:szCs w:val="28"/>
          <w:rtl w:val="true"/>
          <w:lang w:bidi="fa-IR"/>
        </w:rPr>
        <w:t>بگفتم من البته هرگز شما</w:t>
      </w:r>
    </w:p>
    <w:p>
      <w:pPr>
        <w:pStyle w:val="BookText"/>
        <w:rPr/>
      </w:pPr>
      <w:r>
        <w:rPr>
          <w:rFonts w:ascii="Amiri" w:hAnsi="Amiri" w:eastAsia="Amiri" w:cs="Amiri"/>
          <w:color w:val="111111"/>
          <w:sz w:val="28"/>
          <w:sz w:val="28"/>
          <w:szCs w:val="28"/>
          <w:rtl w:val="true"/>
          <w:lang w:bidi="ar-SA"/>
        </w:rPr>
        <w:t>ولي تا بقرآن و عترت زجان</w:t>
      </w:r>
    </w:p>
    <w:p>
      <w:pPr>
        <w:pStyle w:val="BookText"/>
        <w:rPr/>
      </w:pPr>
      <w:r>
        <w:rPr>
          <w:rFonts w:ascii="IRNazanin" w:hAnsi="IRNazanin" w:eastAsia="IRNazanin"/>
          <w:color w:val="111111"/>
          <w:sz w:val="28"/>
          <w:sz w:val="28"/>
          <w:szCs w:val="28"/>
          <w:rtl w:val="true"/>
          <w:lang w:bidi="fa-IR"/>
        </w:rPr>
        <w:t>پي ايمني مردم اندر معاد</w:t>
      </w:r>
    </w:p>
    <w:p>
      <w:pPr>
        <w:pStyle w:val="BookText"/>
        <w:rPr/>
      </w:pPr>
      <w:r>
        <w:rPr>
          <w:rFonts w:ascii="Amiri" w:hAnsi="Amiri" w:eastAsia="Amiri" w:cs="Amiri"/>
          <w:color w:val="111111"/>
          <w:sz w:val="28"/>
          <w:sz w:val="28"/>
          <w:szCs w:val="28"/>
          <w:rtl w:val="true"/>
          <w:lang w:bidi="ar-SA"/>
        </w:rPr>
        <w:t>حذر زان تزلزل نمائيد و بيم</w:t>
      </w:r>
    </w:p>
    <w:p>
      <w:pPr>
        <w:pStyle w:val="BookText"/>
        <w:rPr/>
      </w:pPr>
      <w:r>
        <w:rPr>
          <w:rFonts w:ascii="IRNazanin" w:hAnsi="IRNazanin" w:eastAsia="IRNazanin"/>
          <w:color w:val="111111"/>
          <w:sz w:val="28"/>
          <w:sz w:val="28"/>
          <w:szCs w:val="28"/>
          <w:rtl w:val="true"/>
          <w:lang w:bidi="fa-IR"/>
        </w:rPr>
        <w:t>بخاطر بياريد مرگ و حساب</w:t>
      </w:r>
    </w:p>
    <w:p>
      <w:pPr>
        <w:pStyle w:val="BookText"/>
        <w:rPr/>
      </w:pPr>
      <w:r>
        <w:rPr>
          <w:rFonts w:ascii="Amiri" w:hAnsi="Amiri" w:eastAsia="Amiri" w:cs="Amiri"/>
          <w:color w:val="111111"/>
          <w:sz w:val="28"/>
          <w:sz w:val="28"/>
          <w:szCs w:val="28"/>
          <w:rtl w:val="true"/>
          <w:lang w:bidi="ar-SA"/>
        </w:rPr>
        <w:t>هم از اينكه باشد حساب كسان</w:t>
      </w:r>
    </w:p>
    <w:p>
      <w:pPr>
        <w:pStyle w:val="BookText"/>
        <w:rPr/>
      </w:pPr>
      <w:r>
        <w:rPr>
          <w:rFonts w:ascii="Amiri" w:hAnsi="Amiri" w:eastAsia="Amiri" w:cs="Amiri"/>
          <w:color w:val="111111"/>
          <w:sz w:val="28"/>
          <w:sz w:val="28"/>
          <w:szCs w:val="28"/>
          <w:rtl w:val="true"/>
          <w:lang w:bidi="ar-SA"/>
        </w:rPr>
        <w:t>هم از اينكه هر كس شود بهره‌ياب</w:t>
      </w:r>
    </w:p>
    <w:p>
      <w:pPr>
        <w:pStyle w:val="BookText"/>
        <w:rPr/>
      </w:pPr>
      <w:r>
        <w:rPr>
          <w:rFonts w:ascii="IRNazanin" w:hAnsi="IRNazanin" w:eastAsia="IRNazanin"/>
          <w:color w:val="111111"/>
          <w:sz w:val="28"/>
          <w:sz w:val="28"/>
          <w:szCs w:val="28"/>
          <w:rtl w:val="true"/>
          <w:lang w:bidi="fa-IR"/>
        </w:rPr>
        <w:t>پس آن كس كه آيد بفعل نكو</w:t>
      </w:r>
    </w:p>
    <w:p>
      <w:pPr>
        <w:pStyle w:val="BookText"/>
        <w:rPr/>
      </w:pPr>
      <w:r>
        <w:rPr>
          <w:rFonts w:ascii="Amiri" w:hAnsi="Amiri" w:eastAsia="Amiri" w:cs="Amiri"/>
          <w:color w:val="111111"/>
          <w:sz w:val="28"/>
          <w:sz w:val="28"/>
          <w:szCs w:val="28"/>
          <w:rtl w:val="true"/>
          <w:lang w:bidi="ar-SA"/>
        </w:rPr>
        <w:t>هم آنكو بيايد بكردار زشت</w:t>
      </w:r>
    </w:p>
    <w:p>
      <w:pPr>
        <w:pStyle w:val="BookText"/>
        <w:rPr/>
      </w:pPr>
      <w:r>
        <w:rPr>
          <w:rFonts w:ascii="Amiri" w:hAnsi="Amiri" w:eastAsia="Amiri" w:cs="Amiri"/>
          <w:color w:val="111111"/>
          <w:sz w:val="28"/>
          <w:sz w:val="28"/>
          <w:szCs w:val="28"/>
          <w:rtl w:val="true"/>
          <w:lang w:bidi="ar-SA"/>
        </w:rPr>
        <w:t>نباشد بدلخواه هر كس روا</w:t>
      </w:r>
    </w:p>
    <w:p>
      <w:pPr>
        <w:pStyle w:val="BookText"/>
        <w:rPr/>
      </w:pPr>
      <w:r>
        <w:rPr>
          <w:rFonts w:ascii="IRNazanin" w:hAnsi="IRNazanin" w:eastAsia="IRNazanin"/>
          <w:color w:val="111111"/>
          <w:sz w:val="28"/>
          <w:sz w:val="28"/>
          <w:szCs w:val="28"/>
          <w:rtl w:val="true"/>
          <w:lang w:bidi="fa-IR"/>
        </w:rPr>
        <w:t>امامي كه خود هست دور از گناه</w:t>
      </w:r>
    </w:p>
    <w:p>
      <w:pPr>
        <w:pStyle w:val="BookText"/>
        <w:rPr/>
      </w:pPr>
      <w:r>
        <w:rPr>
          <w:rFonts w:ascii="Amiri" w:hAnsi="Amiri" w:eastAsia="Amiri" w:cs="Amiri"/>
          <w:color w:val="111111"/>
          <w:sz w:val="28"/>
          <w:sz w:val="28"/>
          <w:szCs w:val="28"/>
          <w:rtl w:val="true"/>
          <w:lang w:bidi="ar-SA"/>
        </w:rPr>
        <w:t>شما را معرف زروي يقين</w:t>
      </w:r>
    </w:p>
    <w:p>
      <w:pPr>
        <w:pStyle w:val="BookText"/>
        <w:rPr/>
      </w:pPr>
      <w:r>
        <w:rPr>
          <w:rFonts w:ascii="Amiri" w:hAnsi="Amiri" w:eastAsia="Amiri" w:cs="Amiri"/>
          <w:color w:val="111111"/>
          <w:sz w:val="28"/>
          <w:sz w:val="28"/>
          <w:szCs w:val="28"/>
          <w:rtl w:val="true"/>
          <w:lang w:bidi="ar-SA"/>
        </w:rPr>
        <w:t>شما را امامند و حق را ولي</w:t>
      </w:r>
    </w:p>
    <w:p>
      <w:pPr>
        <w:pStyle w:val="BookText"/>
        <w:rPr/>
      </w:pPr>
      <w:r>
        <w:rPr>
          <w:rFonts w:ascii="Amiri" w:hAnsi="Amiri" w:eastAsia="Amiri" w:cs="Amiri"/>
          <w:color w:val="111111"/>
          <w:sz w:val="28"/>
          <w:sz w:val="28"/>
          <w:szCs w:val="28"/>
          <w:rtl w:val="true"/>
          <w:lang w:bidi="ar-SA"/>
        </w:rPr>
        <w:t>ز نسل منند و علي آن مهان</w:t>
      </w:r>
    </w:p>
    <w:p>
      <w:pPr>
        <w:pStyle w:val="BookText"/>
        <w:rPr/>
      </w:pPr>
      <w:r>
        <w:rPr>
          <w:rFonts w:ascii="IRNazanin" w:hAnsi="IRNazanin" w:eastAsia="IRNazanin"/>
          <w:color w:val="111111"/>
          <w:sz w:val="28"/>
          <w:sz w:val="28"/>
          <w:szCs w:val="28"/>
          <w:rtl w:val="true"/>
          <w:lang w:bidi="fa-IR"/>
        </w:rPr>
        <w:t>چنين ذكر فرموده اندر كتاب</w:t>
      </w:r>
    </w:p>
    <w:p>
      <w:pPr>
        <w:pStyle w:val="BookText"/>
        <w:rPr/>
      </w:pPr>
      <w:r>
        <w:rPr>
          <w:rFonts w:ascii="Amiri" w:hAnsi="Amiri" w:eastAsia="Amiri" w:cs="Amiri"/>
          <w:color w:val="111111"/>
          <w:sz w:val="28"/>
          <w:sz w:val="28"/>
          <w:szCs w:val="28"/>
          <w:rtl w:val="true"/>
          <w:lang w:bidi="ar-SA"/>
        </w:rPr>
        <w:t>در اعقاب او باقي و دائم است</w:t>
      </w:r>
    </w:p>
    <w:p>
      <w:pPr>
        <w:pStyle w:val="BookText"/>
        <w:rPr/>
      </w:pPr>
      <w:r>
        <w:rPr>
          <w:rFonts w:ascii="IRNazanin" w:hAnsi="IRNazanin" w:eastAsia="IRNazanin"/>
          <w:color w:val="111111"/>
          <w:sz w:val="28"/>
          <w:sz w:val="28"/>
          <w:szCs w:val="28"/>
          <w:rtl w:val="true"/>
          <w:lang w:bidi="fa-IR"/>
        </w:rPr>
        <w:t>نگرديد گمره زدين خدا</w:t>
      </w:r>
    </w:p>
    <w:p>
      <w:pPr>
        <w:pStyle w:val="BookText"/>
        <w:rPr/>
      </w:pPr>
      <w:r>
        <w:rPr>
          <w:rFonts w:ascii="Amiri" w:hAnsi="Amiri" w:eastAsia="Amiri" w:cs="Amiri"/>
          <w:color w:val="111111"/>
          <w:sz w:val="28"/>
          <w:sz w:val="28"/>
          <w:szCs w:val="28"/>
          <w:rtl w:val="true"/>
          <w:lang w:bidi="ar-SA"/>
        </w:rPr>
        <w:t>شما را تمسك بود در جهان</w:t>
      </w:r>
    </w:p>
    <w:p>
      <w:pPr>
        <w:pStyle w:val="BookText"/>
        <w:rPr/>
      </w:pPr>
      <w:r>
        <w:rPr>
          <w:rFonts w:ascii="Amiri" w:hAnsi="Amiri" w:eastAsia="Amiri" w:cs="Amiri"/>
          <w:color w:val="111111"/>
          <w:sz w:val="28"/>
          <w:sz w:val="28"/>
          <w:szCs w:val="28"/>
          <w:rtl w:val="true"/>
          <w:lang w:bidi="ar-SA"/>
        </w:rPr>
        <w:t>به تقوي بتقوي كنيد اعتماد</w:t>
      </w:r>
    </w:p>
    <w:p>
      <w:pPr>
        <w:pStyle w:val="BookText"/>
        <w:rPr/>
      </w:pPr>
      <w:r>
        <w:rPr>
          <w:rFonts w:ascii="Amiri" w:hAnsi="Amiri" w:eastAsia="Amiri" w:cs="Amiri"/>
          <w:color w:val="111111"/>
          <w:sz w:val="28"/>
          <w:sz w:val="28"/>
          <w:szCs w:val="28"/>
          <w:rtl w:val="true"/>
          <w:lang w:bidi="ar-SA"/>
        </w:rPr>
        <w:t>كه خوانده خداي عظيمش عظيم</w:t>
      </w:r>
    </w:p>
    <w:p>
      <w:pPr>
        <w:pStyle w:val="BookText"/>
        <w:rPr/>
      </w:pPr>
      <w:r>
        <w:rPr>
          <w:rFonts w:ascii="Amiri" w:hAnsi="Amiri" w:eastAsia="Amiri" w:cs="Amiri"/>
          <w:color w:val="111111"/>
          <w:sz w:val="28"/>
          <w:sz w:val="28"/>
          <w:szCs w:val="28"/>
          <w:rtl w:val="true"/>
          <w:lang w:bidi="ar-SA"/>
        </w:rPr>
        <w:t>ز ميزان اعمال و هول عذاب</w:t>
      </w:r>
    </w:p>
    <w:p>
      <w:pPr>
        <w:pStyle w:val="BookText"/>
        <w:rPr/>
      </w:pPr>
      <w:r>
        <w:rPr>
          <w:rFonts w:ascii="IRNazanin" w:hAnsi="IRNazanin" w:eastAsia="IRNazanin"/>
          <w:color w:val="111111"/>
          <w:sz w:val="28"/>
          <w:sz w:val="28"/>
          <w:szCs w:val="28"/>
          <w:rtl w:val="true"/>
          <w:lang w:bidi="fa-IR"/>
        </w:rPr>
        <w:t>حضور خداوندگار جهان</w:t>
      </w:r>
    </w:p>
    <w:p>
      <w:pPr>
        <w:pStyle w:val="BookText"/>
        <w:rPr/>
      </w:pPr>
      <w:r>
        <w:rPr>
          <w:rFonts w:ascii="Amiri" w:hAnsi="Amiri" w:eastAsia="Amiri" w:cs="Amiri"/>
          <w:color w:val="111111"/>
          <w:sz w:val="28"/>
          <w:sz w:val="28"/>
          <w:szCs w:val="28"/>
          <w:rtl w:val="true"/>
          <w:lang w:bidi="ar-SA"/>
        </w:rPr>
        <w:t>يكي از ثواب و يكي از عقاب</w:t>
      </w:r>
    </w:p>
    <w:p>
      <w:pPr>
        <w:pStyle w:val="BookText"/>
        <w:rPr/>
      </w:pPr>
      <w:r>
        <w:rPr>
          <w:rFonts w:ascii="Amiri" w:hAnsi="Amiri" w:eastAsia="Amiri" w:cs="Amiri"/>
          <w:color w:val="111111"/>
          <w:sz w:val="28"/>
          <w:sz w:val="28"/>
          <w:szCs w:val="28"/>
          <w:rtl w:val="true"/>
          <w:lang w:bidi="ar-SA"/>
        </w:rPr>
        <w:t>به نيكي جزا داده خواهد شد او</w:t>
      </w:r>
    </w:p>
    <w:p>
      <w:pPr>
        <w:pStyle w:val="BookText"/>
        <w:rPr/>
      </w:pPr>
      <w:r>
        <w:rPr>
          <w:rFonts w:ascii="Amiri" w:hAnsi="Amiri" w:eastAsia="Amiri" w:cs="Amiri"/>
          <w:color w:val="111111"/>
          <w:sz w:val="28"/>
          <w:sz w:val="28"/>
          <w:szCs w:val="28"/>
          <w:rtl w:val="true"/>
          <w:lang w:bidi="ar-SA"/>
        </w:rPr>
        <w:t>نصيبي ندارد زباغ بهشت</w:t>
      </w:r>
    </w:p>
    <w:p>
      <w:pPr>
        <w:pStyle w:val="Heading4"/>
        <w:numPr>
          <w:ilvl w:val="3"/>
          <w:numId w:val="1"/>
        </w:numPr>
        <w:rPr/>
      </w:pPr>
      <w:bookmarkStart w:id="143" w:name="__RefHeading___Toc3814657_3650668749"/>
      <w:bookmarkStart w:id="144" w:name="_Toc49"/>
      <w:bookmarkEnd w:id="143"/>
      <w:r>
        <w:rPr>
          <w:rtl w:val="true"/>
        </w:rPr>
        <w:t>(</w:t>
      </w:r>
      <w:r>
        <w:rPr/>
        <w:t>35</w:t>
      </w:r>
      <w:r>
        <w:rPr>
          <w:rtl w:val="true"/>
        </w:rPr>
        <w:t>)</w:t>
      </w:r>
      <w:bookmarkEnd w:id="144"/>
    </w:p>
    <w:p>
      <w:pPr>
        <w:pStyle w:val="BookText"/>
        <w:rPr/>
      </w:pPr>
      <w:r>
        <w:rPr>
          <w:rFonts w:ascii="Amiri" w:hAnsi="Amiri" w:eastAsia="Amiri" w:cs="Amiri"/>
          <w:color w:val="111111"/>
          <w:sz w:val="28"/>
          <w:sz w:val="28"/>
          <w:szCs w:val="28"/>
          <w:rtl w:val="true"/>
          <w:lang w:bidi="ar-SA"/>
        </w:rPr>
        <w:t>مَعاشِرَالنّاسِ، إِنَّكُمْ أَكْثَرُ مِنْ أَنْ تُصافِقُونى بِكَفٍ واحِدٍ فى وَقْتٍ واحِدٍ، وَقَدْ أَمَرَنِىَ اللَّهُ عَزَّوَجَلَّ أَنْ آخُذَ مِنْ أَلْسِنَتِكُمُ الْإِقْرارَ بِما عَقَّدْتُ لِعَلِىّ أَميرِالْمُؤْمنينَ، وَلِمَنْ جاءَ بَعْدَهُ مِنَ الْأَئِمَّةِ مِنّى وَ مِنْهُ عَلى ما أَعْلَمْتُكُمْ أَنَّ ذُرِّيَّتى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 فى أَمْرِ إِمامِنا عَلِىّ أَميرِالْمُؤْمِنينَ وَ مَنْ وُلِدَ مِنْ صُلْبِهِ مِنَ الْأَئِمَّةِ نُبايِعُكَ عَلى ذالِكَ بِقُلوُبِنا وَأَنْفُسِنا وَأَلْسِنَتِنا وَأَيْديناعلى ذالِكَ نَحْيى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وَلانُغَيِّرُ وَلانُبَدِّلُ، وَلا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 بيش از آنيد اي مسلمين</w:t>
      </w:r>
    </w:p>
    <w:p>
      <w:pPr>
        <w:pStyle w:val="BookText"/>
        <w:rPr/>
      </w:pPr>
      <w:r>
        <w:rPr>
          <w:rFonts w:ascii="Amiri" w:hAnsi="Amiri" w:eastAsia="Amiri" w:cs="Amiri"/>
          <w:color w:val="111111"/>
          <w:sz w:val="28"/>
          <w:sz w:val="28"/>
          <w:szCs w:val="28"/>
          <w:rtl w:val="true"/>
          <w:lang w:bidi="ar-SA"/>
        </w:rPr>
        <w:t>بيك دست در صفقه كوشا شوم</w:t>
      </w:r>
    </w:p>
    <w:p>
      <w:pPr>
        <w:pStyle w:val="BookText"/>
        <w:rPr/>
      </w:pPr>
      <w:r>
        <w:rPr>
          <w:rFonts w:ascii="Amiri" w:hAnsi="Amiri" w:eastAsia="Amiri" w:cs="Amiri"/>
          <w:color w:val="111111"/>
          <w:sz w:val="28"/>
          <w:sz w:val="28"/>
          <w:szCs w:val="28"/>
          <w:rtl w:val="true"/>
          <w:lang w:bidi="ar-SA"/>
        </w:rPr>
        <w:t>خداوند عزوجل اين زمان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عقد منصب كه فاش و جلي</w:t>
      </w:r>
      <w:bookmarkStart w:id="145" w:name="pg1981_10810"/>
    </w:p>
    <w:p>
      <w:pPr>
        <w:pStyle w:val="BookText"/>
        <w:rPr/>
      </w:pPr>
      <w:bookmarkEnd w:id="145"/>
      <w:r>
        <w:rPr>
          <w:rFonts w:ascii="IRNazanin" w:hAnsi="IRNazanin" w:eastAsia="IRNazanin"/>
          <w:color w:val="111111"/>
          <w:sz w:val="28"/>
          <w:sz w:val="28"/>
          <w:szCs w:val="28"/>
          <w:rtl w:val="true"/>
          <w:lang w:bidi="fa-IR"/>
        </w:rPr>
        <w:t>سپردم امارت در امت به وي</w:t>
      </w:r>
    </w:p>
    <w:p>
      <w:pPr>
        <w:pStyle w:val="BookText"/>
        <w:rPr/>
      </w:pPr>
      <w:r>
        <w:rPr>
          <w:rFonts w:ascii="IRNazanin" w:hAnsi="IRNazanin" w:eastAsia="IRNazanin"/>
          <w:color w:val="111111"/>
          <w:sz w:val="28"/>
          <w:sz w:val="28"/>
          <w:szCs w:val="28"/>
          <w:rtl w:val="true"/>
          <w:lang w:bidi="fa-IR"/>
        </w:rPr>
        <w:t>امامان زنسل من و صلب او</w:t>
      </w:r>
    </w:p>
    <w:p>
      <w:pPr>
        <w:pStyle w:val="BookText"/>
        <w:rPr/>
      </w:pPr>
      <w:r>
        <w:rPr>
          <w:rFonts w:ascii="IRNazanin" w:hAnsi="IRNazanin" w:eastAsia="IRNazanin"/>
          <w:color w:val="111111"/>
          <w:sz w:val="28"/>
          <w:sz w:val="28"/>
          <w:szCs w:val="28"/>
          <w:rtl w:val="true"/>
          <w:lang w:bidi="fa-IR"/>
        </w:rPr>
        <w:t>شما را بگفتم ببانگ بلند</w:t>
      </w:r>
    </w:p>
    <w:p>
      <w:pPr>
        <w:pStyle w:val="BookText"/>
        <w:rPr/>
      </w:pPr>
      <w:r>
        <w:rPr>
          <w:rFonts w:ascii="IRNazanin" w:hAnsi="IRNazanin" w:eastAsia="IRNazanin"/>
          <w:color w:val="111111"/>
          <w:sz w:val="28"/>
          <w:sz w:val="28"/>
          <w:szCs w:val="28"/>
          <w:rtl w:val="true"/>
          <w:lang w:bidi="fa-IR"/>
        </w:rPr>
        <w:t>سراسر بگوييد از خاص و عام</w:t>
      </w:r>
    </w:p>
    <w:p>
      <w:pPr>
        <w:pStyle w:val="BookText"/>
        <w:rPr/>
      </w:pPr>
      <w:r>
        <w:rPr>
          <w:rFonts w:ascii="Amiri" w:hAnsi="Amiri" w:eastAsia="Amiri" w:cs="Amiri"/>
          <w:color w:val="111111"/>
          <w:sz w:val="28"/>
          <w:sz w:val="28"/>
          <w:szCs w:val="28"/>
          <w:rtl w:val="true"/>
          <w:lang w:bidi="ar-SA"/>
        </w:rPr>
        <w:t>مطيعيم در امرو راضي بدان</w:t>
      </w:r>
    </w:p>
    <w:p>
      <w:pPr>
        <w:pStyle w:val="BookText"/>
        <w:rPr/>
      </w:pPr>
      <w:r>
        <w:rPr>
          <w:rFonts w:ascii="IRNazanin" w:hAnsi="IRNazanin" w:eastAsia="IRNazanin"/>
          <w:color w:val="111111"/>
          <w:sz w:val="28"/>
          <w:sz w:val="28"/>
          <w:szCs w:val="28"/>
          <w:rtl w:val="true"/>
          <w:lang w:bidi="fa-IR"/>
        </w:rPr>
        <w:t>زحق آنچه گفتي بما موبمو</w:t>
      </w:r>
    </w:p>
    <w:p>
      <w:pPr>
        <w:pStyle w:val="BookText"/>
        <w:rPr/>
      </w:pPr>
      <w:r>
        <w:rPr>
          <w:rFonts w:ascii="Amiri" w:hAnsi="Amiri" w:eastAsia="Amiri" w:cs="Amiri"/>
          <w:color w:val="111111"/>
          <w:sz w:val="28"/>
          <w:sz w:val="28"/>
          <w:szCs w:val="28"/>
          <w:rtl w:val="true"/>
          <w:lang w:bidi="ar-SA"/>
        </w:rPr>
        <w:t>زصلب وي آن اولياء عظام</w:t>
      </w:r>
    </w:p>
    <w:p>
      <w:pPr>
        <w:pStyle w:val="BookText"/>
        <w:rPr/>
      </w:pPr>
      <w:r>
        <w:rPr>
          <w:rFonts w:ascii="Amiri" w:hAnsi="Amiri" w:eastAsia="Amiri" w:cs="Amiri"/>
          <w:color w:val="111111"/>
          <w:sz w:val="28"/>
          <w:sz w:val="28"/>
          <w:szCs w:val="28"/>
          <w:rtl w:val="true"/>
          <w:lang w:bidi="ar-SA"/>
        </w:rPr>
        <w:t>بدلهايمان هم بجانهايمان</w:t>
      </w:r>
    </w:p>
    <w:p>
      <w:pPr>
        <w:pStyle w:val="BookText"/>
        <w:rPr/>
      </w:pPr>
      <w:r>
        <w:rPr>
          <w:rFonts w:ascii="IRNazanin" w:hAnsi="IRNazanin" w:eastAsia="IRNazanin"/>
          <w:color w:val="111111"/>
          <w:sz w:val="28"/>
          <w:sz w:val="28"/>
          <w:szCs w:val="28"/>
          <w:rtl w:val="true"/>
          <w:lang w:bidi="fa-IR"/>
        </w:rPr>
        <w:t>نه پيچيم از اين امر روي ثبات</w:t>
      </w:r>
    </w:p>
    <w:p>
      <w:pPr>
        <w:pStyle w:val="BookText"/>
        <w:rPr/>
      </w:pPr>
      <w:r>
        <w:rPr>
          <w:rFonts w:ascii="IRNazanin" w:hAnsi="IRNazanin" w:eastAsia="IRNazanin"/>
          <w:color w:val="111111"/>
          <w:sz w:val="28"/>
          <w:sz w:val="28"/>
          <w:szCs w:val="28"/>
          <w:rtl w:val="true"/>
          <w:lang w:bidi="fa-IR"/>
        </w:rPr>
        <w:t>چه در موقع بعث يوم النّشور</w:t>
      </w:r>
    </w:p>
    <w:p>
      <w:pPr>
        <w:pStyle w:val="BookText"/>
        <w:rPr/>
      </w:pPr>
      <w:r>
        <w:rPr>
          <w:rFonts w:ascii="Amiri" w:hAnsi="Amiri" w:eastAsia="Amiri" w:cs="Amiri"/>
          <w:color w:val="111111"/>
          <w:sz w:val="28"/>
          <w:sz w:val="28"/>
          <w:szCs w:val="28"/>
          <w:rtl w:val="true"/>
          <w:lang w:bidi="ar-SA"/>
        </w:rPr>
        <w:t>نه تغيير و تبديل بر آن دهيم</w:t>
      </w:r>
    </w:p>
    <w:p>
      <w:pPr>
        <w:pStyle w:val="BookText"/>
        <w:rPr/>
      </w:pPr>
      <w:r>
        <w:rPr>
          <w:rFonts w:ascii="Amiri" w:hAnsi="Amiri" w:eastAsia="Amiri" w:cs="Amiri"/>
          <w:color w:val="111111"/>
          <w:sz w:val="28"/>
          <w:sz w:val="28"/>
          <w:szCs w:val="28"/>
          <w:rtl w:val="true"/>
          <w:lang w:bidi="ar-SA"/>
        </w:rPr>
        <w:t>كه من با همه اندرين سرزمين</w:t>
      </w:r>
    </w:p>
    <w:p>
      <w:pPr>
        <w:pStyle w:val="BookText"/>
        <w:rPr/>
      </w:pPr>
      <w:r>
        <w:rPr>
          <w:rFonts w:ascii="Amiri" w:hAnsi="Amiri" w:eastAsia="Amiri" w:cs="Amiri"/>
          <w:color w:val="111111"/>
          <w:sz w:val="28"/>
          <w:sz w:val="28"/>
          <w:szCs w:val="28"/>
          <w:rtl w:val="true"/>
          <w:lang w:bidi="ar-SA"/>
        </w:rPr>
        <w:t>بهمدستي اينك مهيا شوم</w:t>
      </w:r>
    </w:p>
    <w:p>
      <w:pPr>
        <w:pStyle w:val="BookText"/>
        <w:rPr/>
      </w:pPr>
      <w:r>
        <w:rPr>
          <w:rFonts w:ascii="Amiri" w:hAnsi="Amiri" w:eastAsia="Amiri" w:cs="Amiri"/>
          <w:color w:val="111111"/>
          <w:sz w:val="28"/>
          <w:sz w:val="28"/>
          <w:szCs w:val="28"/>
          <w:rtl w:val="true"/>
          <w:lang w:bidi="ar-SA"/>
        </w:rPr>
        <w:t>همي خواهد اقرارتان هر زبان</w:t>
      </w:r>
    </w:p>
    <w:p>
      <w:pPr>
        <w:pStyle w:val="BookText"/>
        <w:rPr/>
      </w:pPr>
      <w:r>
        <w:rPr>
          <w:rFonts w:ascii="Amiri" w:hAnsi="Amiri" w:eastAsia="Amiri" w:cs="Amiri"/>
          <w:color w:val="111111"/>
          <w:sz w:val="28"/>
          <w:sz w:val="28"/>
          <w:szCs w:val="28"/>
          <w:rtl w:val="true"/>
          <w:lang w:bidi="ar-SA"/>
        </w:rPr>
        <w:t>به بستم من اينجا براي علي</w:t>
      </w:r>
    </w:p>
    <w:p>
      <w:pPr>
        <w:pStyle w:val="BookText"/>
        <w:rPr/>
      </w:pPr>
      <w:r>
        <w:rPr>
          <w:rFonts w:ascii="IRNazanin" w:hAnsi="IRNazanin" w:eastAsia="IRNazanin"/>
          <w:color w:val="111111"/>
          <w:sz w:val="28"/>
          <w:sz w:val="28"/>
          <w:szCs w:val="28"/>
          <w:rtl w:val="true"/>
          <w:lang w:bidi="fa-IR"/>
        </w:rPr>
        <w:t>پس آنانكه آيند او را زپي</w:t>
      </w:r>
    </w:p>
    <w:p>
      <w:pPr>
        <w:pStyle w:val="BookText"/>
        <w:rPr/>
      </w:pPr>
      <w:r>
        <w:rPr>
          <w:rFonts w:ascii="IRNazanin" w:hAnsi="IRNazanin" w:eastAsia="IRNazanin"/>
          <w:color w:val="111111"/>
          <w:sz w:val="28"/>
          <w:sz w:val="28"/>
          <w:szCs w:val="28"/>
          <w:rtl w:val="true"/>
          <w:lang w:bidi="fa-IR"/>
        </w:rPr>
        <w:t>كز آنان نمودم بسي گفتگو</w:t>
      </w:r>
    </w:p>
    <w:p>
      <w:pPr>
        <w:pStyle w:val="BookText"/>
        <w:rPr/>
      </w:pPr>
      <w:r>
        <w:rPr>
          <w:rFonts w:ascii="Amiri" w:hAnsi="Amiri" w:eastAsia="Amiri" w:cs="Amiri"/>
          <w:color w:val="111111"/>
          <w:sz w:val="28"/>
          <w:sz w:val="28"/>
          <w:szCs w:val="28"/>
          <w:rtl w:val="true"/>
          <w:lang w:bidi="ar-SA"/>
        </w:rPr>
        <w:t>كه ذريه من ز صلب وِيَند</w:t>
      </w:r>
    </w:p>
    <w:p>
      <w:pPr>
        <w:pStyle w:val="BookText"/>
        <w:rPr/>
      </w:pPr>
      <w:r>
        <w:rPr>
          <w:rFonts w:ascii="Amiri" w:hAnsi="Amiri" w:eastAsia="Amiri" w:cs="Amiri"/>
          <w:color w:val="111111"/>
          <w:sz w:val="28"/>
          <w:sz w:val="28"/>
          <w:szCs w:val="28"/>
          <w:rtl w:val="true"/>
          <w:lang w:bidi="ar-SA"/>
        </w:rPr>
        <w:t>نموديم ما استماع كلام</w:t>
      </w:r>
    </w:p>
    <w:p>
      <w:pPr>
        <w:pStyle w:val="BookText"/>
        <w:rPr/>
      </w:pPr>
      <w:r>
        <w:rPr>
          <w:rFonts w:ascii="IRNazanin" w:hAnsi="IRNazanin" w:eastAsia="IRNazanin"/>
          <w:color w:val="111111"/>
          <w:sz w:val="28"/>
          <w:sz w:val="28"/>
          <w:szCs w:val="28"/>
          <w:rtl w:val="true"/>
          <w:lang w:bidi="fa-IR"/>
        </w:rPr>
        <w:t>پذيراي فرمان يزدان بجان</w:t>
      </w:r>
    </w:p>
    <w:p>
      <w:pPr>
        <w:pStyle w:val="BookText"/>
        <w:rPr/>
      </w:pPr>
      <w:r>
        <w:rPr>
          <w:rFonts w:ascii="Amiri" w:hAnsi="Amiri" w:eastAsia="Amiri" w:cs="Amiri"/>
          <w:color w:val="111111"/>
          <w:sz w:val="28"/>
          <w:sz w:val="28"/>
          <w:szCs w:val="28"/>
          <w:rtl w:val="true"/>
          <w:lang w:bidi="ar-SA"/>
        </w:rPr>
        <w:t>كه آن در علي بود و اولاد او</w:t>
      </w:r>
    </w:p>
    <w:p>
      <w:pPr>
        <w:pStyle w:val="BookText"/>
        <w:rPr/>
      </w:pPr>
      <w:r>
        <w:rPr>
          <w:rFonts w:ascii="Amiri" w:hAnsi="Amiri" w:eastAsia="Amiri" w:cs="Amiri"/>
          <w:color w:val="111111"/>
          <w:sz w:val="28"/>
          <w:sz w:val="28"/>
          <w:szCs w:val="28"/>
          <w:rtl w:val="true"/>
          <w:lang w:bidi="ar-SA"/>
        </w:rPr>
        <w:t>بدانها نماييم بيعت تمام</w:t>
      </w:r>
    </w:p>
    <w:p>
      <w:pPr>
        <w:pStyle w:val="BookText"/>
        <w:rPr/>
      </w:pPr>
      <w:r>
        <w:rPr>
          <w:rFonts w:ascii="IRNazanin" w:hAnsi="IRNazanin" w:eastAsia="IRNazanin"/>
          <w:color w:val="111111"/>
          <w:sz w:val="28"/>
          <w:sz w:val="28"/>
          <w:szCs w:val="28"/>
          <w:rtl w:val="true"/>
          <w:lang w:bidi="fa-IR"/>
        </w:rPr>
        <w:t>دگر دستها و زبانهايمان</w:t>
      </w:r>
    </w:p>
    <w:p>
      <w:pPr>
        <w:pStyle w:val="BookText"/>
        <w:rPr/>
      </w:pPr>
      <w:r>
        <w:rPr>
          <w:rFonts w:ascii="IRNazanin" w:hAnsi="IRNazanin" w:eastAsia="IRNazanin"/>
          <w:color w:val="111111"/>
          <w:sz w:val="28"/>
          <w:sz w:val="28"/>
          <w:szCs w:val="28"/>
          <w:rtl w:val="true"/>
          <w:lang w:bidi="fa-IR"/>
        </w:rPr>
        <w:t>چه اندر حيات و چه اندر ممات</w:t>
      </w:r>
    </w:p>
    <w:p>
      <w:pPr>
        <w:pStyle w:val="BookText"/>
        <w:rPr/>
      </w:pPr>
      <w:r>
        <w:rPr>
          <w:rFonts w:ascii="IRNazanin" w:hAnsi="IRNazanin" w:eastAsia="IRNazanin"/>
          <w:color w:val="111111"/>
          <w:sz w:val="28"/>
          <w:sz w:val="28"/>
          <w:szCs w:val="28"/>
          <w:rtl w:val="true"/>
          <w:lang w:bidi="fa-IR"/>
        </w:rPr>
        <w:t>كه هر كس برآرد سر از خاك گور</w:t>
      </w:r>
    </w:p>
    <w:p>
      <w:pPr>
        <w:pStyle w:val="BookText"/>
        <w:rPr/>
      </w:pPr>
      <w:r>
        <w:rPr>
          <w:rFonts w:ascii="Amiri" w:hAnsi="Amiri" w:eastAsia="Amiri" w:cs="Amiri"/>
          <w:color w:val="111111"/>
          <w:sz w:val="28"/>
          <w:sz w:val="28"/>
          <w:szCs w:val="28"/>
          <w:rtl w:val="true"/>
          <w:lang w:bidi="ar-SA"/>
        </w:rPr>
        <w:t>نه بر شكّ و رَيب از خطا دل نهيم</w:t>
      </w:r>
    </w:p>
    <w:p>
      <w:pPr>
        <w:pStyle w:val="Heading4"/>
        <w:numPr>
          <w:ilvl w:val="3"/>
          <w:numId w:val="1"/>
        </w:numPr>
        <w:rPr/>
      </w:pPr>
      <w:bookmarkStart w:id="146" w:name="__RefHeading___Toc3814659_3650668749"/>
      <w:bookmarkStart w:id="147" w:name="_Toc50"/>
      <w:bookmarkEnd w:id="146"/>
      <w:r>
        <w:rPr>
          <w:rtl w:val="true"/>
        </w:rPr>
        <w:t>(</w:t>
      </w:r>
      <w:r>
        <w:rPr/>
        <w:t>36</w:t>
      </w:r>
      <w:r>
        <w:rPr>
          <w:rtl w:val="true"/>
        </w:rPr>
        <w:t>)</w:t>
      </w:r>
      <w:bookmarkEnd w:id="14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وَلانَرْتابُ، وَلا نَرْجِعُ عَنِ الْعَهْدِ وَلا نَنْقُضُ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وَعَظْتَنا بِوَعْظِ اللَّهِ فى عَلِىّ أَميرِالْمؤْمِنينَ وَالْأَئِمَّةِ الَّذينَ ذَكَرْتَ مِنْ ذُرِّيتِكَ مِنْ وُلْدِهِ بَعْدَهُ، الْحَسَنِ وَالْحُسَيْنِ وَ 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وَالْميثاقُ لَهُمْ مَأْخُوذٌ مِنَّا مِنْ قُلُوبِنا وَأَنْفُسِنا وَأَلْسِنَتِنا وَضَمائِرِنا وَأَيْدينا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وَلا نَبْتَغي بِذالِكَ بَدَلاً وَلايَرَى اللَّهُ مِنْ 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 ذالِكَ عَنْكَ الّدانى والقاصى مِنْ اَوْلادِنا واَهالينا، وَ نُشْهِدُاللَّهَ بِذالِكَ وَ كَفى بِاللَّهِ شَهيداً وَأَنْتَ عَلَيْنا بِهِ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ماتَقُولونَ؟ فَإِنَّ اللَّهَ يَعْلَمُ كُلَّ صَوْتٍ وَ خافِيَةَ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 فَوْقَ أَيْديهِمْ</w:t>
      </w:r>
      <w:r>
        <w:rPr>
          <w:rFonts w:eastAsia="Amiri" w:cs="Amiri" w:ascii="Amiri" w:hAnsi="Amiri"/>
          <w:color w:val="111111"/>
          <w:sz w:val="28"/>
          <w:szCs w:val="28"/>
          <w:rtl w:val="true"/>
          <w:lang w:bidi="ar-SA"/>
        </w:rPr>
        <w:t>).</w:t>
      </w:r>
      <w:bookmarkStart w:id="148" w:name="pg1981_10811"/>
    </w:p>
    <w:p>
      <w:pPr>
        <w:pStyle w:val="BookText"/>
        <w:rPr/>
      </w:pPr>
      <w:bookmarkEnd w:id="148"/>
      <w:r>
        <w:rPr>
          <w:rFonts w:ascii="IRNazanin" w:hAnsi="IRNazanin" w:eastAsia="IRNazanin"/>
          <w:color w:val="111111"/>
          <w:sz w:val="28"/>
          <w:sz w:val="28"/>
          <w:szCs w:val="28"/>
          <w:rtl w:val="true"/>
          <w:lang w:bidi="fa-IR"/>
        </w:rPr>
        <w:t>نه از عهد خود روي گردان شويم</w:t>
      </w:r>
    </w:p>
    <w:p>
      <w:pPr>
        <w:pStyle w:val="BookText"/>
        <w:rPr/>
      </w:pPr>
      <w:r>
        <w:rPr>
          <w:rFonts w:ascii="Amiri" w:hAnsi="Amiri" w:eastAsia="Amiri" w:cs="Amiri"/>
          <w:color w:val="111111"/>
          <w:sz w:val="28"/>
          <w:sz w:val="28"/>
          <w:szCs w:val="28"/>
          <w:rtl w:val="true"/>
          <w:lang w:bidi="ar-SA"/>
        </w:rPr>
        <w:t>اطاعت كنيم از خدا و رسول</w:t>
      </w:r>
    </w:p>
    <w:p>
      <w:pPr>
        <w:pStyle w:val="BookText"/>
        <w:rPr/>
      </w:pPr>
      <w:r>
        <w:rPr>
          <w:rFonts w:ascii="IRNazanin" w:hAnsi="IRNazanin" w:eastAsia="IRNazanin"/>
          <w:color w:val="111111"/>
          <w:sz w:val="28"/>
          <w:sz w:val="28"/>
          <w:szCs w:val="28"/>
          <w:rtl w:val="true"/>
          <w:lang w:bidi="fa-IR"/>
        </w:rPr>
        <w:t>پذيريم نيز امر اولاد وي</w:t>
      </w:r>
    </w:p>
    <w:p>
      <w:pPr>
        <w:pStyle w:val="BookText"/>
        <w:rPr/>
      </w:pPr>
      <w:r>
        <w:rPr>
          <w:rFonts w:ascii="Amiri" w:hAnsi="Amiri" w:eastAsia="Amiri" w:cs="Amiri"/>
          <w:color w:val="111111"/>
          <w:sz w:val="28"/>
          <w:sz w:val="28"/>
          <w:szCs w:val="28"/>
          <w:rtl w:val="true"/>
          <w:lang w:bidi="ar-SA"/>
        </w:rPr>
        <w:t>بخلق جهان رهنما و ولي</w:t>
      </w:r>
    </w:p>
    <w:p>
      <w:pPr>
        <w:pStyle w:val="BookText"/>
        <w:rPr/>
      </w:pPr>
      <w:r>
        <w:rPr>
          <w:rFonts w:ascii="Amiri" w:hAnsi="Amiri" w:eastAsia="Amiri" w:cs="Amiri"/>
          <w:color w:val="111111"/>
          <w:sz w:val="28"/>
          <w:sz w:val="28"/>
          <w:szCs w:val="28"/>
          <w:rtl w:val="true"/>
          <w:lang w:bidi="ar-SA"/>
        </w:rPr>
        <w:t>كه آيند بعد از حسين و حسن</w:t>
      </w:r>
    </w:p>
    <w:p>
      <w:pPr>
        <w:pStyle w:val="BookText"/>
        <w:rPr/>
      </w:pPr>
      <w:r>
        <w:rPr>
          <w:rFonts w:ascii="IRNazanin" w:hAnsi="IRNazanin" w:eastAsia="IRNazanin"/>
          <w:color w:val="111111"/>
          <w:sz w:val="28"/>
          <w:sz w:val="28"/>
          <w:szCs w:val="28"/>
          <w:rtl w:val="true"/>
          <w:lang w:bidi="fa-IR"/>
        </w:rPr>
        <w:t>گَهِ اخذ ميثاق در امر دين</w:t>
      </w:r>
    </w:p>
    <w:p>
      <w:pPr>
        <w:pStyle w:val="BookText"/>
        <w:rPr/>
      </w:pPr>
      <w:r>
        <w:rPr>
          <w:rFonts w:ascii="Amiri" w:hAnsi="Amiri" w:eastAsia="Amiri" w:cs="Amiri"/>
          <w:color w:val="111111"/>
          <w:sz w:val="28"/>
          <w:sz w:val="28"/>
          <w:szCs w:val="28"/>
          <w:rtl w:val="true"/>
          <w:lang w:bidi="ar-SA"/>
        </w:rPr>
        <w:t>ز دلها و جانها زبانهاي ما</w:t>
      </w:r>
    </w:p>
    <w:p>
      <w:pPr>
        <w:pStyle w:val="BookText"/>
        <w:rPr/>
      </w:pPr>
      <w:r>
        <w:rPr>
          <w:rFonts w:ascii="Amiri" w:hAnsi="Amiri" w:eastAsia="Amiri" w:cs="Amiri"/>
          <w:color w:val="111111"/>
          <w:sz w:val="28"/>
          <w:sz w:val="28"/>
          <w:szCs w:val="28"/>
          <w:rtl w:val="true"/>
          <w:lang w:bidi="ar-SA"/>
        </w:rPr>
        <w:t>زما هر كه با اين دو بيعت نمود</w:t>
      </w:r>
    </w:p>
    <w:p>
      <w:pPr>
        <w:pStyle w:val="BookText"/>
        <w:rPr/>
      </w:pPr>
      <w:r>
        <w:rPr>
          <w:rFonts w:ascii="IRNazanin" w:hAnsi="IRNazanin" w:eastAsia="IRNazanin"/>
          <w:color w:val="111111"/>
          <w:sz w:val="28"/>
          <w:sz w:val="28"/>
          <w:szCs w:val="28"/>
          <w:rtl w:val="true"/>
          <w:lang w:bidi="fa-IR"/>
        </w:rPr>
        <w:t>مر آن را نجوييم هرگز بدل</w:t>
      </w:r>
    </w:p>
    <w:p>
      <w:pPr>
        <w:pStyle w:val="BookText"/>
        <w:rPr/>
      </w:pPr>
      <w:r>
        <w:rPr>
          <w:rFonts w:ascii="IRNazanin" w:hAnsi="IRNazanin" w:eastAsia="IRNazanin"/>
          <w:color w:val="111111"/>
          <w:sz w:val="28"/>
          <w:sz w:val="28"/>
          <w:szCs w:val="28"/>
          <w:rtl w:val="true"/>
          <w:lang w:bidi="fa-IR"/>
        </w:rPr>
        <w:t>گرفتيم بر خود خدا را گواه</w:t>
      </w:r>
    </w:p>
    <w:p>
      <w:pPr>
        <w:pStyle w:val="BookText"/>
        <w:rPr/>
      </w:pPr>
      <w:r>
        <w:rPr>
          <w:rFonts w:ascii="IRNazanin" w:hAnsi="IRNazanin" w:eastAsia="IRNazanin"/>
          <w:color w:val="111111"/>
          <w:sz w:val="28"/>
          <w:sz w:val="28"/>
          <w:szCs w:val="28"/>
          <w:rtl w:val="true"/>
          <w:lang w:bidi="fa-IR"/>
        </w:rPr>
        <w:t>تو هم باش بر ما گواه و دگر</w:t>
      </w:r>
    </w:p>
    <w:p>
      <w:pPr>
        <w:pStyle w:val="BookText"/>
        <w:rPr/>
      </w:pPr>
      <w:r>
        <w:rPr>
          <w:rFonts w:ascii="IRNazanin" w:hAnsi="IRNazanin" w:eastAsia="IRNazanin"/>
          <w:color w:val="111111"/>
          <w:sz w:val="28"/>
          <w:sz w:val="28"/>
          <w:szCs w:val="28"/>
          <w:rtl w:val="true"/>
          <w:lang w:bidi="fa-IR"/>
        </w:rPr>
        <w:t>چه باشند پنهان و چه بر ملا</w:t>
      </w:r>
    </w:p>
    <w:p>
      <w:pPr>
        <w:pStyle w:val="BookText"/>
        <w:rPr/>
      </w:pPr>
      <w:r>
        <w:rPr>
          <w:rFonts w:ascii="IRNazanin" w:hAnsi="IRNazanin" w:eastAsia="IRNazanin"/>
          <w:color w:val="111111"/>
          <w:sz w:val="28"/>
          <w:sz w:val="28"/>
          <w:szCs w:val="28"/>
          <w:rtl w:val="true"/>
          <w:lang w:bidi="fa-IR"/>
        </w:rPr>
        <w:t>خود از هر گواهي خدا اكبر است</w:t>
      </w:r>
    </w:p>
    <w:p>
      <w:pPr>
        <w:pStyle w:val="BookText"/>
        <w:rPr/>
      </w:pPr>
      <w:r>
        <w:rPr>
          <w:rFonts w:ascii="IRNazanin" w:hAnsi="IRNazanin" w:eastAsia="IRNazanin"/>
          <w:color w:val="111111"/>
          <w:sz w:val="28"/>
          <w:sz w:val="28"/>
          <w:szCs w:val="28"/>
          <w:rtl w:val="true"/>
          <w:lang w:bidi="fa-IR"/>
        </w:rPr>
        <w:t>چه دانيد اي مسلمين برزبان</w:t>
      </w:r>
    </w:p>
    <w:p>
      <w:pPr>
        <w:pStyle w:val="BookText"/>
        <w:rPr/>
      </w:pPr>
      <w:r>
        <w:rPr>
          <w:rFonts w:ascii="Amiri" w:hAnsi="Amiri" w:eastAsia="Amiri" w:cs="Amiri"/>
          <w:color w:val="111111"/>
          <w:sz w:val="28"/>
          <w:sz w:val="28"/>
          <w:szCs w:val="28"/>
          <w:rtl w:val="true"/>
          <w:lang w:bidi="ar-SA"/>
        </w:rPr>
        <w:t>به تحقيق حق عالم هر صدا است</w:t>
      </w:r>
    </w:p>
    <w:p>
      <w:pPr>
        <w:pStyle w:val="BookText"/>
        <w:rPr/>
      </w:pPr>
      <w:r>
        <w:rPr>
          <w:rFonts w:ascii="IRNazanin" w:hAnsi="IRNazanin" w:eastAsia="IRNazanin"/>
          <w:color w:val="111111"/>
          <w:sz w:val="28"/>
          <w:sz w:val="28"/>
          <w:szCs w:val="28"/>
          <w:rtl w:val="true"/>
          <w:lang w:bidi="fa-IR"/>
        </w:rPr>
        <w:t>پس آن كو براه هدايت رود</w:t>
      </w:r>
    </w:p>
    <w:p>
      <w:pPr>
        <w:pStyle w:val="BookText"/>
        <w:rPr/>
      </w:pPr>
      <w:r>
        <w:rPr>
          <w:rFonts w:ascii="IRNazanin" w:hAnsi="IRNazanin" w:eastAsia="IRNazanin"/>
          <w:color w:val="111111"/>
          <w:sz w:val="28"/>
          <w:sz w:val="28"/>
          <w:szCs w:val="28"/>
          <w:rtl w:val="true"/>
          <w:lang w:bidi="fa-IR"/>
        </w:rPr>
        <w:t>هر آنكس كه گمره شد از ابلهي</w:t>
      </w:r>
    </w:p>
    <w:p>
      <w:pPr>
        <w:pStyle w:val="BookText"/>
        <w:rPr/>
      </w:pPr>
      <w:r>
        <w:rPr>
          <w:rFonts w:ascii="IRNazanin" w:hAnsi="IRNazanin" w:eastAsia="IRNazanin"/>
          <w:color w:val="111111"/>
          <w:sz w:val="28"/>
          <w:sz w:val="28"/>
          <w:szCs w:val="28"/>
          <w:rtl w:val="true"/>
          <w:lang w:bidi="fa-IR"/>
        </w:rPr>
        <w:t>پس آن كس كه بيعت كند در عيان</w:t>
      </w:r>
    </w:p>
    <w:p>
      <w:pPr>
        <w:pStyle w:val="BookText"/>
        <w:rPr/>
      </w:pPr>
      <w:r>
        <w:rPr>
          <w:rFonts w:ascii="IRNazanin" w:hAnsi="IRNazanin" w:eastAsia="IRNazanin"/>
          <w:color w:val="111111"/>
          <w:sz w:val="28"/>
          <w:sz w:val="28"/>
          <w:szCs w:val="28"/>
          <w:rtl w:val="true"/>
          <w:lang w:bidi="fa-IR"/>
        </w:rPr>
        <w:t>بدين بيعت آنكو شود پاي بست</w:t>
      </w:r>
    </w:p>
    <w:p>
      <w:pPr>
        <w:pStyle w:val="BookText"/>
        <w:rPr/>
      </w:pPr>
      <w:r>
        <w:rPr>
          <w:rFonts w:ascii="IRNazanin" w:hAnsi="IRNazanin" w:eastAsia="IRNazanin"/>
          <w:color w:val="111111"/>
          <w:sz w:val="28"/>
          <w:sz w:val="28"/>
          <w:szCs w:val="28"/>
          <w:rtl w:val="true"/>
          <w:lang w:bidi="fa-IR"/>
        </w:rPr>
        <w:t>مصمم نه بر نقض پيمان شويم</w:t>
      </w:r>
    </w:p>
    <w:p>
      <w:pPr>
        <w:pStyle w:val="BookText"/>
        <w:rPr/>
      </w:pPr>
      <w:r>
        <w:rPr>
          <w:rFonts w:ascii="Amiri" w:hAnsi="Amiri" w:eastAsia="Amiri" w:cs="Amiri"/>
          <w:color w:val="111111"/>
          <w:sz w:val="28"/>
          <w:sz w:val="28"/>
          <w:szCs w:val="28"/>
          <w:rtl w:val="true"/>
          <w:lang w:bidi="ar-SA"/>
        </w:rPr>
        <w:t>نماييم امر علي را قبول</w:t>
      </w:r>
    </w:p>
    <w:p>
      <w:pPr>
        <w:pStyle w:val="BookText"/>
        <w:rPr/>
      </w:pPr>
      <w:r>
        <w:rPr>
          <w:rFonts w:ascii="IRNazanin" w:hAnsi="IRNazanin" w:eastAsia="IRNazanin"/>
          <w:color w:val="111111"/>
          <w:sz w:val="28"/>
          <w:sz w:val="28"/>
          <w:szCs w:val="28"/>
          <w:rtl w:val="true"/>
          <w:lang w:bidi="fa-IR"/>
        </w:rPr>
        <w:t>كه آيند او را يكايك زپي</w:t>
      </w:r>
    </w:p>
    <w:p>
      <w:pPr>
        <w:pStyle w:val="BookText"/>
        <w:rPr/>
      </w:pPr>
      <w:r>
        <w:rPr>
          <w:rFonts w:ascii="IRNazanin" w:hAnsi="IRNazanin" w:eastAsia="IRNazanin"/>
          <w:color w:val="111111"/>
          <w:sz w:val="28"/>
          <w:sz w:val="28"/>
          <w:szCs w:val="28"/>
          <w:rtl w:val="true"/>
          <w:lang w:bidi="fa-IR"/>
        </w:rPr>
        <w:t>زنسل تو و صلب پاك علي</w:t>
      </w:r>
    </w:p>
    <w:p>
      <w:pPr>
        <w:pStyle w:val="BookText"/>
        <w:rPr/>
      </w:pPr>
      <w:r>
        <w:rPr>
          <w:rFonts w:ascii="IRNazanin" w:hAnsi="IRNazanin" w:eastAsia="IRNazanin"/>
          <w:color w:val="111111"/>
          <w:sz w:val="28"/>
          <w:sz w:val="28"/>
          <w:szCs w:val="28"/>
          <w:rtl w:val="true"/>
          <w:lang w:bidi="fa-IR"/>
        </w:rPr>
        <w:t>جگرگوشه‌هاي علي آن دو تن</w:t>
      </w:r>
    </w:p>
    <w:p>
      <w:pPr>
        <w:pStyle w:val="BookText"/>
        <w:rPr/>
      </w:pPr>
      <w:r>
        <w:rPr>
          <w:rFonts w:ascii="Amiri" w:hAnsi="Amiri" w:eastAsia="Amiri" w:cs="Amiri"/>
          <w:color w:val="111111"/>
          <w:sz w:val="28"/>
          <w:sz w:val="28"/>
          <w:szCs w:val="28"/>
          <w:rtl w:val="true"/>
          <w:lang w:bidi="ar-SA"/>
        </w:rPr>
        <w:t>براي علي سرور مومنين</w:t>
      </w:r>
    </w:p>
    <w:p>
      <w:pPr>
        <w:pStyle w:val="BookText"/>
        <w:rPr/>
      </w:pPr>
      <w:r>
        <w:rPr>
          <w:rFonts w:ascii="Amiri" w:hAnsi="Amiri" w:eastAsia="Amiri" w:cs="Amiri"/>
          <w:color w:val="111111"/>
          <w:sz w:val="28"/>
          <w:sz w:val="28"/>
          <w:szCs w:val="28"/>
          <w:rtl w:val="true"/>
          <w:lang w:bidi="ar-SA"/>
        </w:rPr>
        <w:t>هم از بيعت دست و آراي ما</w:t>
      </w:r>
    </w:p>
    <w:p>
      <w:pPr>
        <w:pStyle w:val="BookText"/>
        <w:rPr/>
      </w:pPr>
      <w:r>
        <w:rPr>
          <w:rFonts w:ascii="IRNazanin" w:hAnsi="IRNazanin" w:eastAsia="IRNazanin"/>
          <w:color w:val="111111"/>
          <w:sz w:val="28"/>
          <w:sz w:val="28"/>
          <w:szCs w:val="28"/>
          <w:rtl w:val="true"/>
          <w:lang w:bidi="fa-IR"/>
        </w:rPr>
        <w:t>مُقّرگشت و نيز از زبانشان ستود</w:t>
      </w:r>
    </w:p>
    <w:p>
      <w:pPr>
        <w:pStyle w:val="BookText"/>
        <w:rPr/>
      </w:pPr>
      <w:r>
        <w:rPr>
          <w:rFonts w:ascii="Amiri" w:hAnsi="Amiri" w:eastAsia="Amiri" w:cs="Amiri"/>
          <w:color w:val="111111"/>
          <w:sz w:val="28"/>
          <w:sz w:val="28"/>
          <w:szCs w:val="28"/>
          <w:rtl w:val="true"/>
          <w:lang w:bidi="ar-SA"/>
        </w:rPr>
        <w:t>نه بينيم در خود خلاف از حِول</w:t>
      </w:r>
    </w:p>
    <w:p>
      <w:pPr>
        <w:pStyle w:val="BookText"/>
        <w:rPr/>
      </w:pPr>
      <w:r>
        <w:rPr>
          <w:rFonts w:ascii="Amiri" w:hAnsi="Amiri" w:eastAsia="Amiri" w:cs="Amiri"/>
          <w:color w:val="111111"/>
          <w:sz w:val="28"/>
          <w:sz w:val="28"/>
          <w:szCs w:val="28"/>
          <w:rtl w:val="true"/>
          <w:lang w:bidi="ar-SA"/>
        </w:rPr>
        <w:t>كه كافي است بهر شهادت الآه</w:t>
      </w:r>
    </w:p>
    <w:p>
      <w:pPr>
        <w:pStyle w:val="BookText"/>
        <w:rPr/>
      </w:pPr>
      <w:r>
        <w:rPr>
          <w:rFonts w:ascii="IRNazanin" w:hAnsi="IRNazanin" w:eastAsia="IRNazanin"/>
          <w:color w:val="111111"/>
          <w:sz w:val="28"/>
          <w:sz w:val="28"/>
          <w:szCs w:val="28"/>
          <w:rtl w:val="true"/>
          <w:lang w:bidi="fa-IR"/>
        </w:rPr>
        <w:t>هر آنكوست فرمانبَر از دادگر</w:t>
      </w:r>
    </w:p>
    <w:p>
      <w:pPr>
        <w:pStyle w:val="BookText"/>
        <w:rPr/>
      </w:pPr>
      <w:r>
        <w:rPr>
          <w:rFonts w:ascii="Amiri" w:hAnsi="Amiri" w:eastAsia="Amiri" w:cs="Amiri"/>
          <w:color w:val="111111"/>
          <w:sz w:val="28"/>
          <w:sz w:val="28"/>
          <w:szCs w:val="28"/>
          <w:rtl w:val="true"/>
          <w:lang w:bidi="ar-SA"/>
        </w:rPr>
        <w:t>ملايك جنود و عبيد خدا</w:t>
      </w:r>
    </w:p>
    <w:p>
      <w:pPr>
        <w:pStyle w:val="BookText"/>
        <w:rPr/>
      </w:pPr>
      <w:r>
        <w:rPr>
          <w:rFonts w:ascii="Amiri" w:hAnsi="Amiri" w:eastAsia="Amiri" w:cs="Amiri"/>
          <w:color w:val="111111"/>
          <w:sz w:val="28"/>
          <w:sz w:val="28"/>
          <w:szCs w:val="28"/>
          <w:rtl w:val="true"/>
          <w:lang w:bidi="ar-SA"/>
        </w:rPr>
        <w:t>بدين نكته هر بنده مستحضر است</w:t>
      </w:r>
    </w:p>
    <w:p>
      <w:pPr>
        <w:pStyle w:val="BookText"/>
        <w:rPr/>
      </w:pPr>
      <w:r>
        <w:rPr>
          <w:rFonts w:ascii="IRNazanin" w:hAnsi="IRNazanin" w:eastAsia="IRNazanin"/>
          <w:color w:val="111111"/>
          <w:sz w:val="28"/>
          <w:sz w:val="28"/>
          <w:szCs w:val="28"/>
          <w:rtl w:val="true"/>
          <w:lang w:bidi="fa-IR"/>
        </w:rPr>
        <w:t>كه باشد خداوند آگه از آن</w:t>
      </w:r>
    </w:p>
    <w:p>
      <w:pPr>
        <w:pStyle w:val="BookText"/>
        <w:rPr/>
      </w:pPr>
      <w:r>
        <w:rPr>
          <w:rFonts w:ascii="Amiri" w:hAnsi="Amiri" w:eastAsia="Amiri" w:cs="Amiri"/>
          <w:color w:val="111111"/>
          <w:sz w:val="28"/>
          <w:sz w:val="28"/>
          <w:szCs w:val="28"/>
          <w:rtl w:val="true"/>
          <w:lang w:bidi="ar-SA"/>
        </w:rPr>
        <w:t>بر او كشف اسرار نفس شماست</w:t>
      </w:r>
    </w:p>
    <w:p>
      <w:pPr>
        <w:pStyle w:val="BookText"/>
        <w:rPr/>
      </w:pPr>
      <w:r>
        <w:rPr>
          <w:rFonts w:ascii="IRNazanin" w:hAnsi="IRNazanin" w:eastAsia="IRNazanin"/>
          <w:color w:val="111111"/>
          <w:sz w:val="28"/>
          <w:sz w:val="28"/>
          <w:szCs w:val="28"/>
          <w:rtl w:val="true"/>
          <w:lang w:bidi="fa-IR"/>
        </w:rPr>
        <w:t>وِرا رستگاري مسلم شود</w:t>
      </w:r>
    </w:p>
    <w:p>
      <w:pPr>
        <w:pStyle w:val="BookText"/>
        <w:rPr/>
      </w:pPr>
      <w:r>
        <w:rPr>
          <w:rFonts w:ascii="IRNazanin" w:hAnsi="IRNazanin" w:eastAsia="IRNazanin"/>
          <w:color w:val="111111"/>
          <w:sz w:val="28"/>
          <w:sz w:val="28"/>
          <w:szCs w:val="28"/>
          <w:rtl w:val="true"/>
          <w:lang w:bidi="fa-IR"/>
        </w:rPr>
        <w:t>خود از بهر او باشد آن گمرهي</w:t>
      </w:r>
    </w:p>
    <w:p>
      <w:pPr>
        <w:pStyle w:val="BookText"/>
        <w:rPr/>
      </w:pPr>
      <w:r>
        <w:rPr>
          <w:rFonts w:ascii="Amiri" w:hAnsi="Amiri" w:eastAsia="Amiri" w:cs="Amiri"/>
          <w:color w:val="111111"/>
          <w:sz w:val="28"/>
          <w:sz w:val="28"/>
          <w:szCs w:val="28"/>
          <w:rtl w:val="true"/>
          <w:lang w:bidi="ar-SA"/>
        </w:rPr>
        <w:t>بود بيعتش با خدا در نهان</w:t>
      </w:r>
    </w:p>
    <w:p>
      <w:pPr>
        <w:pStyle w:val="BookText"/>
        <w:rPr/>
      </w:pPr>
      <w:r>
        <w:rPr>
          <w:rFonts w:ascii="Amiri" w:hAnsi="Amiri" w:eastAsia="Amiri" w:cs="Amiri"/>
          <w:color w:val="111111"/>
          <w:sz w:val="28"/>
          <w:sz w:val="28"/>
          <w:szCs w:val="28"/>
          <w:rtl w:val="true"/>
          <w:lang w:bidi="ar-SA"/>
        </w:rPr>
        <w:t>وِرا دست حق است بالاي دست</w:t>
      </w:r>
    </w:p>
    <w:p>
      <w:pPr>
        <w:pStyle w:val="Heading4"/>
        <w:numPr>
          <w:ilvl w:val="3"/>
          <w:numId w:val="1"/>
        </w:numPr>
        <w:rPr/>
      </w:pPr>
      <w:bookmarkStart w:id="149" w:name="__RefHeading___Toc3814661_3650668749"/>
      <w:bookmarkStart w:id="150" w:name="_Toc51"/>
      <w:bookmarkEnd w:id="149"/>
      <w:r>
        <w:rPr>
          <w:rtl w:val="true"/>
        </w:rPr>
        <w:t>(</w:t>
      </w:r>
      <w:r>
        <w:rPr/>
        <w:t>37</w:t>
      </w:r>
      <w:r>
        <w:rPr>
          <w:rtl w:val="true"/>
        </w:rPr>
        <w:t>)</w:t>
      </w:r>
      <w:bookmarkEnd w:id="15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مَعاشِرَالنّاسِ، فَبايِعُوا اللَّهَ وَ بايِعُونى وَبايِعُوا عَلِيّاً أَميرَالْمُؤْمِنينَ وَالْحَسَنَ وَالْحُسَيْنَ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فِى‌الدُّنْيا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اللَّهُ مَنْ غَدَرَ وَ يَرْحَمُ مَنْ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عَلى نَفْسِهِ وَ مَنْ أَوْفى بِما عاهَدَ عَلَيْهُ‌اللَّهَ فَسَيُؤْتيهِ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قُولُوا الَّذى قُلْتُ لَكُمْ وَسَلِّمُوا عَلى عَلىّ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w:t>
      </w:r>
      <w:bookmarkStart w:id="151" w:name="pg1981_10812"/>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إِنَّ فَضائِلَ عَلىِّ بْنِ أَبى طالِبٍ عِنْدَاللَّهِ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أَنْزَلَهافِى‌الْقُرْآن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بترسيد مردم زحق وز يقين</w:t>
      </w:r>
    </w:p>
    <w:p>
      <w:pPr>
        <w:pStyle w:val="BookText"/>
        <w:rPr/>
      </w:pPr>
      <w:r>
        <w:rPr>
          <w:rFonts w:ascii="IRNazanin" w:hAnsi="IRNazanin" w:eastAsia="IRNazanin"/>
          <w:color w:val="111111"/>
          <w:sz w:val="28"/>
          <w:sz w:val="28"/>
          <w:szCs w:val="28"/>
          <w:rtl w:val="true"/>
          <w:lang w:bidi="fa-IR"/>
        </w:rPr>
        <w:t>علي سرور مومنين پس حسن</w:t>
      </w:r>
    </w:p>
    <w:p>
      <w:pPr>
        <w:pStyle w:val="BookText"/>
        <w:rPr/>
      </w:pPr>
      <w:r>
        <w:rPr>
          <w:rFonts w:ascii="IRNazanin" w:hAnsi="IRNazanin" w:eastAsia="IRNazanin"/>
          <w:color w:val="111111"/>
          <w:sz w:val="28"/>
          <w:sz w:val="28"/>
          <w:szCs w:val="28"/>
          <w:rtl w:val="true"/>
          <w:lang w:bidi="fa-IR"/>
        </w:rPr>
        <w:t>پس آن پيشوايان كه در روزگار</w:t>
      </w:r>
    </w:p>
    <w:p>
      <w:pPr>
        <w:pStyle w:val="BookText"/>
        <w:rPr/>
      </w:pPr>
      <w:r>
        <w:rPr>
          <w:rFonts w:ascii="IRNazanin" w:hAnsi="IRNazanin" w:eastAsia="IRNazanin"/>
          <w:color w:val="111111"/>
          <w:sz w:val="28"/>
          <w:sz w:val="28"/>
          <w:szCs w:val="28"/>
          <w:rtl w:val="true"/>
          <w:lang w:bidi="fa-IR"/>
        </w:rPr>
        <w:t>كند هر كه حيلت خداوند پاك</w:t>
      </w:r>
    </w:p>
    <w:p>
      <w:pPr>
        <w:pStyle w:val="BookText"/>
        <w:rPr/>
      </w:pPr>
      <w:r>
        <w:rPr>
          <w:rFonts w:ascii="IRNazanin" w:hAnsi="IRNazanin" w:eastAsia="IRNazanin"/>
          <w:color w:val="111111"/>
          <w:sz w:val="28"/>
          <w:sz w:val="28"/>
          <w:szCs w:val="28"/>
          <w:rtl w:val="true"/>
          <w:lang w:bidi="fa-IR"/>
        </w:rPr>
        <w:t>گرفت آنكه راه وفا را به پيش</w:t>
      </w:r>
    </w:p>
    <w:p>
      <w:pPr>
        <w:pStyle w:val="BookText"/>
        <w:rPr/>
      </w:pPr>
      <w:r>
        <w:rPr>
          <w:rFonts w:ascii="IRNazanin" w:hAnsi="IRNazanin" w:eastAsia="IRNazanin"/>
          <w:color w:val="111111"/>
          <w:sz w:val="28"/>
          <w:sz w:val="28"/>
          <w:szCs w:val="28"/>
          <w:rtl w:val="true"/>
          <w:lang w:bidi="fa-IR"/>
        </w:rPr>
        <w:t>پس آنكه از جحد بشكست عهد</w:t>
      </w:r>
    </w:p>
    <w:p>
      <w:pPr>
        <w:pStyle w:val="BookText"/>
        <w:rPr/>
      </w:pPr>
      <w:r>
        <w:rPr>
          <w:rFonts w:ascii="Amiri" w:hAnsi="Amiri" w:eastAsia="Amiri" w:cs="Amiri"/>
          <w:color w:val="111111"/>
          <w:sz w:val="28"/>
          <w:sz w:val="28"/>
          <w:szCs w:val="28"/>
          <w:rtl w:val="true"/>
          <w:lang w:bidi="ar-SA"/>
        </w:rPr>
        <w:t>بدين آيه باز آن شه انس و جان</w:t>
      </w:r>
    </w:p>
    <w:p>
      <w:pPr>
        <w:pStyle w:val="BookText"/>
        <w:rPr/>
      </w:pPr>
      <w:r>
        <w:rPr>
          <w:rFonts w:ascii="IRNazanin" w:hAnsi="IRNazanin" w:eastAsia="IRNazanin"/>
          <w:color w:val="111111"/>
          <w:sz w:val="28"/>
          <w:sz w:val="28"/>
          <w:szCs w:val="28"/>
          <w:rtl w:val="true"/>
          <w:lang w:bidi="fa-IR"/>
        </w:rPr>
        <w:t>دگر ره بگفت اي گروه آنچه من</w:t>
      </w:r>
    </w:p>
    <w:p>
      <w:pPr>
        <w:pStyle w:val="BookText"/>
        <w:rPr/>
      </w:pPr>
      <w:r>
        <w:rPr>
          <w:rFonts w:ascii="Amiri" w:hAnsi="Amiri" w:eastAsia="Amiri" w:cs="Amiri"/>
          <w:color w:val="111111"/>
          <w:sz w:val="28"/>
          <w:sz w:val="28"/>
          <w:szCs w:val="28"/>
          <w:rtl w:val="true"/>
          <w:lang w:bidi="ar-SA"/>
        </w:rPr>
        <w:t>دهيد از سر ميل و رغبت سلام</w:t>
      </w:r>
    </w:p>
    <w:p>
      <w:pPr>
        <w:pStyle w:val="BookText"/>
        <w:rPr/>
      </w:pPr>
      <w:r>
        <w:rPr>
          <w:rFonts w:ascii="IRNazanin" w:hAnsi="IRNazanin" w:eastAsia="IRNazanin"/>
          <w:color w:val="111111"/>
          <w:sz w:val="28"/>
          <w:sz w:val="28"/>
          <w:szCs w:val="28"/>
          <w:rtl w:val="true"/>
          <w:lang w:bidi="fa-IR"/>
        </w:rPr>
        <w:t>بگوييد يا رب بيان رسول</w:t>
      </w:r>
    </w:p>
    <w:p>
      <w:pPr>
        <w:pStyle w:val="BookText"/>
        <w:rPr/>
      </w:pPr>
      <w:r>
        <w:rPr>
          <w:rFonts w:ascii="Amiri" w:hAnsi="Amiri" w:eastAsia="Amiri" w:cs="Amiri"/>
          <w:color w:val="111111"/>
          <w:sz w:val="28"/>
          <w:sz w:val="28"/>
          <w:szCs w:val="28"/>
          <w:rtl w:val="true"/>
          <w:lang w:bidi="ar-SA"/>
        </w:rPr>
        <w:t>نموديم اطاعت زفرمان تو</w:t>
      </w:r>
    </w:p>
    <w:p>
      <w:pPr>
        <w:pStyle w:val="BookText"/>
        <w:rPr/>
      </w:pPr>
      <w:r>
        <w:rPr>
          <w:rFonts w:ascii="Amiri" w:hAnsi="Amiri" w:eastAsia="Amiri" w:cs="Amiri"/>
          <w:color w:val="111111"/>
          <w:sz w:val="28"/>
          <w:sz w:val="28"/>
          <w:szCs w:val="28"/>
          <w:rtl w:val="true"/>
          <w:lang w:bidi="ar-SA"/>
        </w:rPr>
        <w:t>بسوي تو اي خالق انس و جان</w:t>
      </w:r>
    </w:p>
    <w:p>
      <w:pPr>
        <w:pStyle w:val="BookText"/>
        <w:rPr/>
      </w:pPr>
      <w:r>
        <w:rPr>
          <w:rFonts w:ascii="IRNazanin" w:hAnsi="IRNazanin" w:eastAsia="IRNazanin"/>
          <w:color w:val="111111"/>
          <w:sz w:val="28"/>
          <w:sz w:val="28"/>
          <w:szCs w:val="28"/>
          <w:rtl w:val="true"/>
          <w:lang w:bidi="fa-IR"/>
        </w:rPr>
        <w:t>بگوييد حمد است خاص خداي</w:t>
      </w:r>
    </w:p>
    <w:p>
      <w:pPr>
        <w:pStyle w:val="BookText"/>
        <w:rPr/>
      </w:pPr>
      <w:r>
        <w:rPr>
          <w:rFonts w:ascii="Amiri" w:hAnsi="Amiri" w:eastAsia="Amiri" w:cs="Amiri"/>
          <w:color w:val="111111"/>
          <w:sz w:val="28"/>
          <w:sz w:val="28"/>
          <w:szCs w:val="28"/>
          <w:rtl w:val="true"/>
          <w:lang w:bidi="ar-SA"/>
        </w:rPr>
        <w:t>هدايت يقين شامل ما نبود</w:t>
      </w:r>
    </w:p>
    <w:p>
      <w:pPr>
        <w:pStyle w:val="BookText"/>
        <w:rPr/>
      </w:pPr>
      <w:r>
        <w:rPr>
          <w:rFonts w:ascii="Amiri" w:hAnsi="Amiri" w:eastAsia="Amiri" w:cs="Amiri"/>
          <w:color w:val="111111"/>
          <w:sz w:val="28"/>
          <w:sz w:val="28"/>
          <w:szCs w:val="28"/>
          <w:rtl w:val="true"/>
          <w:lang w:bidi="ar-SA"/>
        </w:rPr>
        <w:t>علي را فضائل به نزد خداست</w:t>
      </w:r>
    </w:p>
    <w:p>
      <w:pPr>
        <w:pStyle w:val="BookText"/>
        <w:rPr/>
      </w:pPr>
      <w:r>
        <w:rPr>
          <w:rFonts w:ascii="Amiri" w:hAnsi="Amiri" w:eastAsia="Amiri" w:cs="Amiri"/>
          <w:color w:val="111111"/>
          <w:sz w:val="28"/>
          <w:sz w:val="28"/>
          <w:szCs w:val="28"/>
          <w:rtl w:val="true"/>
          <w:lang w:bidi="ar-SA"/>
        </w:rPr>
        <w:t>بتحقيق آن از خداي حميد</w:t>
      </w:r>
    </w:p>
    <w:p>
      <w:pPr>
        <w:pStyle w:val="BookText"/>
        <w:rPr/>
      </w:pPr>
      <w:r>
        <w:rPr>
          <w:rFonts w:ascii="Amiri" w:hAnsi="Amiri" w:eastAsia="Amiri" w:cs="Amiri"/>
          <w:color w:val="111111"/>
          <w:sz w:val="28"/>
          <w:sz w:val="28"/>
          <w:szCs w:val="28"/>
          <w:rtl w:val="true"/>
          <w:lang w:bidi="ar-SA"/>
        </w:rPr>
        <w:t>بنماييد بيعت بسالار دين</w:t>
      </w:r>
    </w:p>
    <w:p>
      <w:pPr>
        <w:pStyle w:val="BookText"/>
        <w:rPr/>
      </w:pPr>
      <w:r>
        <w:rPr>
          <w:rFonts w:ascii="IRNazanin" w:hAnsi="IRNazanin" w:eastAsia="IRNazanin"/>
          <w:color w:val="111111"/>
          <w:sz w:val="28"/>
          <w:sz w:val="28"/>
          <w:szCs w:val="28"/>
          <w:rtl w:val="true"/>
          <w:lang w:bidi="fa-IR"/>
        </w:rPr>
        <w:t>پس از اوحسين آن دو فرزند من</w:t>
      </w:r>
    </w:p>
    <w:p>
      <w:pPr>
        <w:pStyle w:val="BookText"/>
        <w:rPr/>
      </w:pPr>
      <w:r>
        <w:rPr>
          <w:rFonts w:ascii="IRNazanin" w:hAnsi="IRNazanin" w:eastAsia="IRNazanin"/>
          <w:color w:val="111111"/>
          <w:sz w:val="28"/>
          <w:sz w:val="28"/>
          <w:szCs w:val="28"/>
          <w:rtl w:val="true"/>
          <w:lang w:bidi="fa-IR"/>
        </w:rPr>
        <w:t>ولايت در آنها بود پايدار</w:t>
      </w:r>
    </w:p>
    <w:p>
      <w:pPr>
        <w:pStyle w:val="BookText"/>
        <w:rPr/>
      </w:pPr>
      <w:r>
        <w:rPr>
          <w:rFonts w:ascii="Amiri" w:hAnsi="Amiri" w:eastAsia="Amiri" w:cs="Amiri"/>
          <w:color w:val="111111"/>
          <w:sz w:val="28"/>
          <w:sz w:val="28"/>
          <w:szCs w:val="28"/>
          <w:rtl w:val="true"/>
          <w:lang w:bidi="ar-SA"/>
        </w:rPr>
        <w:t>نمايد به تحقيق او را هلاك</w:t>
      </w:r>
    </w:p>
    <w:p>
      <w:pPr>
        <w:pStyle w:val="BookText"/>
        <w:rPr/>
      </w:pPr>
      <w:r>
        <w:rPr>
          <w:rFonts w:ascii="IRNazanin" w:hAnsi="IRNazanin" w:eastAsia="IRNazanin"/>
          <w:color w:val="111111"/>
          <w:sz w:val="28"/>
          <w:sz w:val="28"/>
          <w:szCs w:val="28"/>
          <w:rtl w:val="true"/>
          <w:lang w:bidi="fa-IR"/>
        </w:rPr>
        <w:t>در رحمت حق گشايد بخويش</w:t>
      </w:r>
    </w:p>
    <w:p>
      <w:pPr>
        <w:pStyle w:val="BookText"/>
        <w:rPr/>
      </w:pPr>
      <w:r>
        <w:rPr>
          <w:rFonts w:ascii="Amiri" w:hAnsi="Amiri" w:eastAsia="Amiri" w:cs="Amiri"/>
          <w:color w:val="111111"/>
          <w:sz w:val="28"/>
          <w:sz w:val="28"/>
          <w:szCs w:val="28"/>
          <w:rtl w:val="true"/>
          <w:lang w:bidi="ar-SA"/>
        </w:rPr>
        <w:t>به اِشكستِ نفس خود او كرده جهد</w:t>
      </w:r>
    </w:p>
    <w:p>
      <w:pPr>
        <w:pStyle w:val="BookText"/>
        <w:rPr/>
      </w:pPr>
      <w:r>
        <w:rPr>
          <w:rFonts w:ascii="IRNazanin" w:hAnsi="IRNazanin" w:eastAsia="IRNazanin"/>
          <w:color w:val="111111"/>
          <w:sz w:val="28"/>
          <w:sz w:val="28"/>
          <w:szCs w:val="28"/>
          <w:rtl w:val="true"/>
          <w:lang w:bidi="fa-IR"/>
        </w:rPr>
        <w:t>زياقوت لب گشت گوهر فشان</w:t>
      </w:r>
    </w:p>
    <w:p>
      <w:pPr>
        <w:pStyle w:val="BookText"/>
        <w:rPr/>
      </w:pPr>
      <w:r>
        <w:rPr>
          <w:rFonts w:ascii="IRNazanin" w:hAnsi="IRNazanin" w:eastAsia="IRNazanin"/>
          <w:color w:val="111111"/>
          <w:sz w:val="28"/>
          <w:sz w:val="28"/>
          <w:szCs w:val="28"/>
          <w:rtl w:val="true"/>
          <w:lang w:bidi="fa-IR"/>
        </w:rPr>
        <w:t>بگفتم بگوئيد و بر بوالحسن</w:t>
      </w:r>
    </w:p>
    <w:p>
      <w:pPr>
        <w:pStyle w:val="BookText"/>
        <w:rPr/>
      </w:pPr>
      <w:r>
        <w:rPr>
          <w:rFonts w:ascii="Amiri" w:hAnsi="Amiri" w:eastAsia="Amiri" w:cs="Amiri"/>
          <w:color w:val="111111"/>
          <w:sz w:val="28"/>
          <w:sz w:val="28"/>
          <w:szCs w:val="28"/>
          <w:rtl w:val="true"/>
          <w:lang w:bidi="ar-SA"/>
        </w:rPr>
        <w:t>كه او مومنين راست ميروامام</w:t>
      </w:r>
    </w:p>
    <w:p>
      <w:pPr>
        <w:pStyle w:val="BookText"/>
        <w:rPr/>
      </w:pPr>
      <w:r>
        <w:rPr>
          <w:rFonts w:ascii="Amiri" w:hAnsi="Amiri" w:eastAsia="Amiri" w:cs="Amiri"/>
          <w:color w:val="111111"/>
          <w:sz w:val="28"/>
          <w:sz w:val="28"/>
          <w:szCs w:val="28"/>
          <w:rtl w:val="true"/>
          <w:lang w:bidi="ar-SA"/>
        </w:rPr>
        <w:t>شنيديم و كرديم از وي قبول</w:t>
      </w:r>
    </w:p>
    <w:p>
      <w:pPr>
        <w:pStyle w:val="BookText"/>
        <w:rPr/>
      </w:pPr>
      <w:r>
        <w:rPr>
          <w:rFonts w:ascii="Amiri" w:hAnsi="Amiri" w:eastAsia="Amiri" w:cs="Amiri"/>
          <w:color w:val="111111"/>
          <w:sz w:val="28"/>
          <w:sz w:val="28"/>
          <w:szCs w:val="28"/>
          <w:rtl w:val="true"/>
          <w:lang w:bidi="ar-SA"/>
        </w:rPr>
        <w:t>كنون از تو خواهيم غفران تو</w:t>
      </w:r>
    </w:p>
    <w:p>
      <w:pPr>
        <w:pStyle w:val="BookText"/>
        <w:rPr/>
      </w:pPr>
      <w:r>
        <w:rPr>
          <w:rFonts w:ascii="IRNazanin" w:hAnsi="IRNazanin" w:eastAsia="IRNazanin"/>
          <w:color w:val="111111"/>
          <w:sz w:val="28"/>
          <w:sz w:val="28"/>
          <w:szCs w:val="28"/>
          <w:rtl w:val="true"/>
          <w:lang w:bidi="fa-IR"/>
        </w:rPr>
        <w:t>بود بازگشتِ همه بندگان</w:t>
      </w:r>
    </w:p>
    <w:p>
      <w:pPr>
        <w:pStyle w:val="BookText"/>
        <w:rPr/>
      </w:pPr>
      <w:r>
        <w:rPr>
          <w:rFonts w:ascii="Amiri" w:hAnsi="Amiri" w:eastAsia="Amiri" w:cs="Amiri"/>
          <w:color w:val="111111"/>
          <w:sz w:val="28"/>
          <w:sz w:val="28"/>
          <w:szCs w:val="28"/>
          <w:rtl w:val="true"/>
          <w:lang w:bidi="ar-SA"/>
        </w:rPr>
        <w:t>كه ما را بدين راه شد رهنماي</w:t>
      </w:r>
    </w:p>
    <w:p>
      <w:pPr>
        <w:pStyle w:val="BookText"/>
        <w:rPr/>
      </w:pPr>
      <w:r>
        <w:rPr>
          <w:rFonts w:ascii="IRNazanin" w:hAnsi="IRNazanin" w:eastAsia="IRNazanin"/>
          <w:color w:val="111111"/>
          <w:sz w:val="28"/>
          <w:sz w:val="28"/>
          <w:szCs w:val="28"/>
          <w:rtl w:val="true"/>
          <w:lang w:bidi="fa-IR"/>
        </w:rPr>
        <w:t>خداوند مان گرنه ره مي‌نمود</w:t>
      </w:r>
    </w:p>
    <w:p>
      <w:pPr>
        <w:pStyle w:val="BookText"/>
        <w:rPr/>
      </w:pPr>
      <w:r>
        <w:rPr>
          <w:rFonts w:ascii="Amiri" w:hAnsi="Amiri" w:eastAsia="Amiri" w:cs="Amiri"/>
          <w:color w:val="111111"/>
          <w:sz w:val="28"/>
          <w:sz w:val="28"/>
          <w:szCs w:val="28"/>
          <w:rtl w:val="true"/>
          <w:lang w:bidi="ar-SA"/>
        </w:rPr>
        <w:t>زفضل علي باخبر كبرياست</w:t>
      </w:r>
    </w:p>
    <w:p>
      <w:pPr>
        <w:pStyle w:val="BookText"/>
        <w:rPr/>
      </w:pPr>
      <w:r>
        <w:rPr>
          <w:rFonts w:ascii="Amiri" w:hAnsi="Amiri" w:eastAsia="Amiri" w:cs="Amiri"/>
          <w:color w:val="111111"/>
          <w:sz w:val="28"/>
          <w:sz w:val="28"/>
          <w:szCs w:val="28"/>
          <w:rtl w:val="true"/>
          <w:lang w:bidi="ar-SA"/>
        </w:rPr>
        <w:t>شده نازل اندر كتاب مجيد</w:t>
      </w:r>
    </w:p>
    <w:p>
      <w:pPr>
        <w:pStyle w:val="Heading4"/>
        <w:numPr>
          <w:ilvl w:val="3"/>
          <w:numId w:val="1"/>
        </w:numPr>
        <w:rPr/>
      </w:pPr>
      <w:bookmarkStart w:id="152" w:name="__RefHeading___Toc3814663_3650668749"/>
      <w:bookmarkStart w:id="153" w:name="_Toc52"/>
      <w:bookmarkEnd w:id="152"/>
      <w:r>
        <w:rPr>
          <w:rtl w:val="true"/>
        </w:rPr>
        <w:t>(</w:t>
      </w:r>
      <w:r>
        <w:rPr/>
        <w:t>38</w:t>
      </w:r>
      <w:r>
        <w:rPr>
          <w:rtl w:val="true"/>
        </w:rPr>
        <w:t>)</w:t>
      </w:r>
      <w:bookmarkEnd w:id="15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مِنْ أَنْ أُحْصِيَها فى مَقامٍ واحِدٍ، فَمَنْ أَنْبَاَكُمْ بِها وَ عَرَفَها فَصَدِّقُوهُ مَعاشِرَالنّاسِ، مَنْ يُطِعِ‌اللَّهَ وَ رَسُولَهُ وَ عَلِيّاً وَ الْأَئِمَةَ الَّذينَ ذَكرْتُهُمْ فَقَدْ فازَفَوْزاً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السّابِقُونَإِلى مُبايَعَتِهِ وَ مُوالاتِهِ و التَّسْليمِ عَلَيْهِ بِإِمْرَةِ الْمُؤْمِنينَأُولئكَ هُمُ الْفائزُونَ فى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قُولُوا ما يَرْضَى‌اللَّهُ بِهِ عَنْكُمْ مِنَ الْقَوْلِ، فَإِنْ تَكْفُرُوا أَنْتُمْ وَ مَنْ فِى الْأَرْضِ جَميعاً فَلَنْ يَضُرَّاللَّهَ شَيْئاً اَللَّهُمَّ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أَدَّيْتُ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وَالْحَمْدُ لِلَّهِ رَبِّ الْعالَمينَ</w:t>
      </w:r>
      <w:r>
        <w:rPr>
          <w:rFonts w:eastAsia="Amiri" w:cs="Amiri" w:ascii="Amiri" w:hAnsi="Amiri"/>
          <w:color w:val="111111"/>
          <w:sz w:val="28"/>
          <w:szCs w:val="28"/>
          <w:rtl w:val="true"/>
          <w:lang w:bidi="ar-SA"/>
        </w:rPr>
        <w:t>.</w:t>
      </w:r>
      <w:bookmarkStart w:id="154" w:name="pg1981_10813"/>
    </w:p>
    <w:p>
      <w:pPr>
        <w:pStyle w:val="BookText"/>
        <w:rPr/>
      </w:pPr>
      <w:bookmarkEnd w:id="154"/>
      <w:r>
        <w:rPr>
          <w:rFonts w:ascii="Amiri" w:hAnsi="Amiri" w:eastAsia="Amiri" w:cs="Amiri"/>
          <w:color w:val="111111"/>
          <w:sz w:val="28"/>
          <w:sz w:val="28"/>
          <w:szCs w:val="28"/>
          <w:rtl w:val="true"/>
          <w:lang w:bidi="ar-SA"/>
        </w:rPr>
        <w:t>بود بيشتر زآنكه دريك مقام</w:t>
      </w:r>
    </w:p>
    <w:p>
      <w:pPr>
        <w:pStyle w:val="BookText"/>
        <w:rPr/>
      </w:pPr>
      <w:r>
        <w:rPr>
          <w:rFonts w:ascii="IRNazanin" w:hAnsi="IRNazanin" w:eastAsia="IRNazanin"/>
          <w:color w:val="111111"/>
          <w:sz w:val="28"/>
          <w:sz w:val="28"/>
          <w:szCs w:val="28"/>
          <w:rtl w:val="true"/>
          <w:lang w:bidi="fa-IR"/>
        </w:rPr>
        <w:t>پس آن را كه از آن فضايل خبر</w:t>
      </w:r>
    </w:p>
    <w:p>
      <w:pPr>
        <w:pStyle w:val="BookText"/>
        <w:rPr/>
      </w:pPr>
      <w:r>
        <w:rPr>
          <w:rFonts w:ascii="Amiri" w:hAnsi="Amiri" w:eastAsia="Amiri" w:cs="Amiri"/>
          <w:color w:val="111111"/>
          <w:sz w:val="28"/>
          <w:sz w:val="28"/>
          <w:szCs w:val="28"/>
          <w:rtl w:val="true"/>
          <w:lang w:bidi="ar-SA"/>
        </w:rPr>
        <w:t>نورزيد انكار تحقيق وي</w:t>
      </w:r>
    </w:p>
    <w:p>
      <w:pPr>
        <w:pStyle w:val="BookText"/>
        <w:rPr/>
      </w:pPr>
      <w:r>
        <w:rPr>
          <w:rFonts w:ascii="Amiri" w:hAnsi="Amiri" w:eastAsia="Amiri" w:cs="Amiri"/>
          <w:color w:val="111111"/>
          <w:sz w:val="28"/>
          <w:sz w:val="28"/>
          <w:szCs w:val="28"/>
          <w:rtl w:val="true"/>
          <w:lang w:bidi="ar-SA"/>
        </w:rPr>
        <w:t>بدانيد اي مردم آن كو قبول</w:t>
      </w:r>
    </w:p>
    <w:p>
      <w:pPr>
        <w:pStyle w:val="BookText"/>
        <w:rPr/>
      </w:pPr>
      <w:r>
        <w:rPr>
          <w:rFonts w:ascii="IRNazanin" w:hAnsi="IRNazanin" w:eastAsia="IRNazanin"/>
          <w:color w:val="111111"/>
          <w:sz w:val="28"/>
          <w:sz w:val="28"/>
          <w:szCs w:val="28"/>
          <w:rtl w:val="true"/>
          <w:lang w:bidi="fa-IR"/>
        </w:rPr>
        <w:t>پس امر علي و آن امامان كه من</w:t>
      </w:r>
    </w:p>
    <w:p>
      <w:pPr>
        <w:pStyle w:val="BookText"/>
        <w:rPr/>
      </w:pPr>
      <w:r>
        <w:rPr>
          <w:rFonts w:ascii="IRNazanin" w:hAnsi="IRNazanin" w:eastAsia="IRNazanin"/>
          <w:color w:val="111111"/>
          <w:sz w:val="28"/>
          <w:sz w:val="28"/>
          <w:szCs w:val="28"/>
          <w:rtl w:val="true"/>
          <w:lang w:bidi="fa-IR"/>
        </w:rPr>
        <w:t>رهد از عذاب و شود رستگار</w:t>
      </w:r>
    </w:p>
    <w:p>
      <w:pPr>
        <w:pStyle w:val="BookText"/>
        <w:rPr/>
      </w:pPr>
      <w:r>
        <w:rPr>
          <w:rFonts w:ascii="Amiri" w:hAnsi="Amiri" w:eastAsia="Amiri" w:cs="Amiri"/>
          <w:color w:val="111111"/>
          <w:sz w:val="28"/>
          <w:sz w:val="28"/>
          <w:szCs w:val="28"/>
          <w:rtl w:val="true"/>
          <w:lang w:bidi="ar-SA"/>
        </w:rPr>
        <w:t>بدانيد اي مسلمين آن كسان</w:t>
      </w:r>
    </w:p>
    <w:p>
      <w:pPr>
        <w:pStyle w:val="BookText"/>
        <w:rPr/>
      </w:pPr>
      <w:r>
        <w:rPr>
          <w:rFonts w:ascii="IRNazanin" w:hAnsi="IRNazanin" w:eastAsia="IRNazanin"/>
          <w:color w:val="111111"/>
          <w:sz w:val="28"/>
          <w:sz w:val="28"/>
          <w:szCs w:val="28"/>
          <w:rtl w:val="true"/>
          <w:lang w:bidi="fa-IR"/>
        </w:rPr>
        <w:t>بگيرند پيشي كنند اهتمام</w:t>
      </w:r>
    </w:p>
    <w:p>
      <w:pPr>
        <w:pStyle w:val="BookText"/>
        <w:rPr/>
      </w:pPr>
      <w:r>
        <w:rPr>
          <w:rFonts w:ascii="Amiri" w:hAnsi="Amiri" w:eastAsia="Amiri" w:cs="Amiri"/>
          <w:color w:val="111111"/>
          <w:sz w:val="28"/>
          <w:sz w:val="28"/>
          <w:szCs w:val="28"/>
          <w:rtl w:val="true"/>
          <w:lang w:bidi="ar-SA"/>
        </w:rPr>
        <w:t>اميرش بدانند بر مومنين</w:t>
      </w:r>
    </w:p>
    <w:p>
      <w:pPr>
        <w:pStyle w:val="BookText"/>
        <w:rPr/>
      </w:pPr>
      <w:r>
        <w:rPr>
          <w:rFonts w:ascii="IRNazanin" w:hAnsi="IRNazanin" w:eastAsia="IRNazanin"/>
          <w:color w:val="111111"/>
          <w:sz w:val="28"/>
          <w:sz w:val="28"/>
          <w:szCs w:val="28"/>
          <w:rtl w:val="true"/>
          <w:lang w:bidi="fa-IR"/>
        </w:rPr>
        <w:t>بگوييد اي مسلمين آن سخن</w:t>
      </w:r>
    </w:p>
    <w:p>
      <w:pPr>
        <w:pStyle w:val="BookText"/>
        <w:rPr/>
      </w:pPr>
      <w:r>
        <w:rPr>
          <w:rFonts w:ascii="IRNazanin" w:hAnsi="IRNazanin" w:eastAsia="IRNazanin"/>
          <w:color w:val="111111"/>
          <w:sz w:val="28"/>
          <w:sz w:val="28"/>
          <w:szCs w:val="28"/>
          <w:rtl w:val="true"/>
          <w:lang w:bidi="fa-IR"/>
        </w:rPr>
        <w:t>اگر چه شما و آنچه اندر زمين</w:t>
      </w:r>
    </w:p>
    <w:p>
      <w:pPr>
        <w:pStyle w:val="BookText"/>
        <w:rPr/>
      </w:pPr>
      <w:r>
        <w:rPr>
          <w:rFonts w:ascii="Amiri" w:hAnsi="Amiri" w:eastAsia="Amiri" w:cs="Amiri"/>
          <w:color w:val="111111"/>
          <w:sz w:val="28"/>
          <w:sz w:val="28"/>
          <w:szCs w:val="28"/>
          <w:rtl w:val="true"/>
          <w:lang w:bidi="ar-SA"/>
        </w:rPr>
        <w:t>بكفر و ضلالت برآرند سر</w:t>
      </w:r>
    </w:p>
    <w:p>
      <w:pPr>
        <w:pStyle w:val="BookText"/>
        <w:rPr/>
      </w:pPr>
      <w:r>
        <w:rPr>
          <w:rFonts w:ascii="Amiri" w:hAnsi="Amiri" w:eastAsia="Amiri" w:cs="Amiri"/>
          <w:color w:val="111111"/>
          <w:sz w:val="28"/>
          <w:sz w:val="28"/>
          <w:szCs w:val="28"/>
          <w:rtl w:val="true"/>
          <w:lang w:bidi="ar-SA"/>
        </w:rPr>
        <w:t>خدايا ببخشاي بر مومنين</w:t>
      </w:r>
    </w:p>
    <w:p>
      <w:pPr>
        <w:pStyle w:val="BookText"/>
        <w:rPr/>
      </w:pPr>
      <w:r>
        <w:rPr>
          <w:rFonts w:ascii="IRNazanin" w:hAnsi="IRNazanin" w:eastAsia="IRNazanin"/>
          <w:color w:val="111111"/>
          <w:sz w:val="28"/>
          <w:sz w:val="28"/>
          <w:szCs w:val="28"/>
          <w:rtl w:val="true"/>
          <w:lang w:bidi="fa-IR"/>
        </w:rPr>
        <w:t>ستايش بدان ذات پاكي نثار</w:t>
      </w:r>
    </w:p>
    <w:p>
      <w:pPr>
        <w:pStyle w:val="BookText"/>
        <w:rPr/>
      </w:pPr>
      <w:r>
        <w:rPr>
          <w:rFonts w:ascii="Amiri" w:hAnsi="Amiri" w:eastAsia="Amiri" w:cs="Amiri"/>
          <w:color w:val="111111"/>
          <w:sz w:val="28"/>
          <w:sz w:val="28"/>
          <w:szCs w:val="28"/>
          <w:rtl w:val="true"/>
          <w:lang w:bidi="ar-SA"/>
        </w:rPr>
        <w:t>براي شما من شمارم تمام</w:t>
      </w:r>
    </w:p>
    <w:p>
      <w:pPr>
        <w:pStyle w:val="BookText"/>
        <w:rPr/>
      </w:pPr>
      <w:r>
        <w:rPr>
          <w:rFonts w:ascii="IRNazanin" w:hAnsi="IRNazanin" w:eastAsia="IRNazanin"/>
          <w:color w:val="111111"/>
          <w:sz w:val="28"/>
          <w:sz w:val="28"/>
          <w:szCs w:val="28"/>
          <w:rtl w:val="true"/>
          <w:lang w:bidi="fa-IR"/>
        </w:rPr>
        <w:t>بدادم من و گشت صاحب نظر</w:t>
      </w:r>
    </w:p>
    <w:p>
      <w:pPr>
        <w:pStyle w:val="BookText"/>
        <w:rPr/>
      </w:pPr>
      <w:r>
        <w:rPr>
          <w:rFonts w:ascii="Amiri" w:hAnsi="Amiri" w:eastAsia="Amiri" w:cs="Amiri"/>
          <w:color w:val="111111"/>
          <w:sz w:val="28"/>
          <w:sz w:val="28"/>
          <w:szCs w:val="28"/>
          <w:rtl w:val="true"/>
          <w:lang w:bidi="ar-SA"/>
        </w:rPr>
        <w:t>نماييد البته تصديق وي</w:t>
      </w:r>
    </w:p>
    <w:p>
      <w:pPr>
        <w:pStyle w:val="BookText"/>
        <w:rPr/>
      </w:pPr>
      <w:r>
        <w:rPr>
          <w:rFonts w:ascii="Amiri" w:hAnsi="Amiri" w:eastAsia="Amiri" w:cs="Amiri"/>
          <w:color w:val="111111"/>
          <w:sz w:val="28"/>
          <w:sz w:val="28"/>
          <w:szCs w:val="28"/>
          <w:rtl w:val="true"/>
          <w:lang w:bidi="ar-SA"/>
        </w:rPr>
        <w:t>كند حكم يزدان و امر رسول</w:t>
      </w:r>
    </w:p>
    <w:p>
      <w:pPr>
        <w:pStyle w:val="BookText"/>
        <w:rPr/>
      </w:pPr>
      <w:r>
        <w:rPr>
          <w:rFonts w:ascii="IRNazanin" w:hAnsi="IRNazanin" w:eastAsia="IRNazanin"/>
          <w:color w:val="111111"/>
          <w:sz w:val="28"/>
          <w:sz w:val="28"/>
          <w:szCs w:val="28"/>
          <w:rtl w:val="true"/>
          <w:lang w:bidi="fa-IR"/>
        </w:rPr>
        <w:t>بِراندم در اوصاف آنان سخن</w:t>
      </w:r>
    </w:p>
    <w:p>
      <w:pPr>
        <w:pStyle w:val="BookText"/>
        <w:rPr/>
      </w:pPr>
      <w:r>
        <w:rPr>
          <w:rFonts w:ascii="IRNazanin" w:hAnsi="IRNazanin" w:eastAsia="IRNazanin"/>
          <w:color w:val="111111"/>
          <w:sz w:val="28"/>
          <w:sz w:val="28"/>
          <w:szCs w:val="28"/>
          <w:rtl w:val="true"/>
          <w:lang w:bidi="fa-IR"/>
        </w:rPr>
        <w:t>بود فارغ از هول روز شمار</w:t>
      </w:r>
    </w:p>
    <w:p>
      <w:pPr>
        <w:pStyle w:val="BookText"/>
        <w:rPr/>
      </w:pPr>
      <w:r>
        <w:rPr>
          <w:rFonts w:ascii="Amiri" w:hAnsi="Amiri" w:eastAsia="Amiri" w:cs="Amiri"/>
          <w:color w:val="111111"/>
          <w:sz w:val="28"/>
          <w:sz w:val="28"/>
          <w:szCs w:val="28"/>
          <w:rtl w:val="true"/>
          <w:lang w:bidi="ar-SA"/>
        </w:rPr>
        <w:t>كه در بيعت مرتضي اين زمان</w:t>
      </w:r>
    </w:p>
    <w:p>
      <w:pPr>
        <w:pStyle w:val="BookText"/>
        <w:rPr/>
      </w:pPr>
      <w:r>
        <w:rPr>
          <w:rFonts w:ascii="Amiri" w:hAnsi="Amiri" w:eastAsia="Amiri" w:cs="Amiri"/>
          <w:color w:val="111111"/>
          <w:sz w:val="28"/>
          <w:sz w:val="28"/>
          <w:szCs w:val="28"/>
          <w:rtl w:val="true"/>
          <w:lang w:bidi="ar-SA"/>
        </w:rPr>
        <w:t>هم اندر تولي هم اندر سلام</w:t>
      </w:r>
    </w:p>
    <w:p>
      <w:pPr>
        <w:pStyle w:val="BookText"/>
        <w:rPr/>
      </w:pPr>
      <w:r>
        <w:rPr>
          <w:rFonts w:ascii="IRNazanin" w:hAnsi="IRNazanin" w:eastAsia="IRNazanin"/>
          <w:color w:val="111111"/>
          <w:sz w:val="28"/>
          <w:sz w:val="28"/>
          <w:szCs w:val="28"/>
          <w:rtl w:val="true"/>
          <w:lang w:bidi="fa-IR"/>
        </w:rPr>
        <w:t>بود جايگهشان بهشت برين</w:t>
      </w:r>
    </w:p>
    <w:p>
      <w:pPr>
        <w:pStyle w:val="BookText"/>
        <w:rPr/>
      </w:pPr>
      <w:r>
        <w:rPr>
          <w:rFonts w:ascii="IRNazanin" w:hAnsi="IRNazanin" w:eastAsia="IRNazanin"/>
          <w:color w:val="111111"/>
          <w:sz w:val="28"/>
          <w:sz w:val="28"/>
          <w:szCs w:val="28"/>
          <w:rtl w:val="true"/>
          <w:lang w:bidi="fa-IR"/>
        </w:rPr>
        <w:t>كه خشنود گردد از آن ذوالمنن</w:t>
      </w:r>
    </w:p>
    <w:p>
      <w:pPr>
        <w:pStyle w:val="BookText"/>
        <w:rPr/>
      </w:pPr>
      <w:r>
        <w:rPr>
          <w:rFonts w:ascii="Amiri" w:hAnsi="Amiri" w:eastAsia="Amiri" w:cs="Amiri"/>
          <w:color w:val="111111"/>
          <w:sz w:val="28"/>
          <w:sz w:val="28"/>
          <w:szCs w:val="28"/>
          <w:rtl w:val="true"/>
          <w:lang w:bidi="ar-SA"/>
        </w:rPr>
        <w:t>ز جن و زانسند از ساكنين</w:t>
      </w:r>
    </w:p>
    <w:p>
      <w:pPr>
        <w:pStyle w:val="BookText"/>
        <w:rPr/>
      </w:pPr>
      <w:r>
        <w:rPr>
          <w:rFonts w:ascii="IRNazanin" w:hAnsi="IRNazanin" w:eastAsia="IRNazanin"/>
          <w:color w:val="111111"/>
          <w:sz w:val="28"/>
          <w:sz w:val="28"/>
          <w:szCs w:val="28"/>
          <w:rtl w:val="true"/>
          <w:lang w:bidi="fa-IR"/>
        </w:rPr>
        <w:t>خداوند را نيست هرگز ضرر</w:t>
      </w:r>
    </w:p>
    <w:p>
      <w:pPr>
        <w:pStyle w:val="BookText"/>
        <w:rPr/>
      </w:pPr>
      <w:r>
        <w:rPr>
          <w:rFonts w:ascii="Amiri" w:hAnsi="Amiri" w:eastAsia="Amiri" w:cs="Amiri"/>
          <w:color w:val="111111"/>
          <w:sz w:val="28"/>
          <w:sz w:val="28"/>
          <w:szCs w:val="28"/>
          <w:rtl w:val="true"/>
          <w:lang w:bidi="ar-SA"/>
        </w:rPr>
        <w:t>بكن كافران را هلاك قرين</w:t>
      </w:r>
    </w:p>
    <w:p>
      <w:pPr>
        <w:pStyle w:val="BookText"/>
        <w:rPr/>
      </w:pPr>
      <w:r>
        <w:rPr>
          <w:rFonts w:ascii="IRNazanin" w:hAnsi="IRNazanin" w:eastAsia="IRNazanin"/>
          <w:color w:val="111111"/>
          <w:sz w:val="28"/>
          <w:sz w:val="28"/>
          <w:szCs w:val="28"/>
          <w:rtl w:val="true"/>
          <w:lang w:bidi="fa-IR"/>
        </w:rPr>
        <w:t>كه مر عالمين راست پروردگار پايان</w:t>
      </w:r>
    </w:p>
    <w:p>
      <w:pPr>
        <w:pStyle w:val="Heading3"/>
        <w:numPr>
          <w:ilvl w:val="2"/>
          <w:numId w:val="1"/>
        </w:numPr>
        <w:rPr/>
      </w:pPr>
      <w:bookmarkStart w:id="155" w:name="__RefHeading___Toc3814665_3650668749"/>
      <w:bookmarkStart w:id="156" w:name="_Toc53"/>
      <w:bookmarkEnd w:id="155"/>
      <w:r>
        <w:rPr>
          <w:rtl w:val="true"/>
        </w:rPr>
        <w:t>جنتي</w:t>
      </w:r>
      <w:bookmarkEnd w:id="156"/>
    </w:p>
    <w:p>
      <w:pPr>
        <w:pStyle w:val="Heading4"/>
        <w:numPr>
          <w:ilvl w:val="3"/>
          <w:numId w:val="1"/>
        </w:numPr>
        <w:rPr/>
      </w:pPr>
      <w:bookmarkStart w:id="157" w:name="__RefHeading___Toc3814667_3650668749"/>
      <w:bookmarkStart w:id="158" w:name="_Toc54"/>
      <w:bookmarkEnd w:id="157"/>
      <w:r>
        <w:rPr>
          <w:rtl w:val="true"/>
        </w:rPr>
        <w:t>بخش اوّل</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 بر آن خالق يكتا سزاست</w:t>
      </w:r>
    </w:p>
    <w:p>
      <w:pPr>
        <w:pStyle w:val="BookText"/>
        <w:rPr/>
      </w:pPr>
      <w:r>
        <w:rPr>
          <w:rFonts w:ascii="Amiri" w:hAnsi="Amiri" w:eastAsia="Amiri" w:cs="Amiri"/>
          <w:color w:val="111111"/>
          <w:sz w:val="28"/>
          <w:sz w:val="28"/>
          <w:szCs w:val="28"/>
          <w:rtl w:val="true"/>
          <w:lang w:bidi="ar-SA"/>
        </w:rPr>
        <w:t>او كه در يكتائيش جلَّ علاست</w:t>
      </w:r>
    </w:p>
    <w:p>
      <w:pPr>
        <w:pStyle w:val="BookText"/>
        <w:rPr/>
      </w:pPr>
      <w:r>
        <w:rPr>
          <w:rFonts w:ascii="IRNazanin" w:hAnsi="IRNazanin" w:eastAsia="IRNazanin"/>
          <w:color w:val="111111"/>
          <w:sz w:val="28"/>
          <w:sz w:val="28"/>
          <w:szCs w:val="28"/>
          <w:rtl w:val="true"/>
          <w:lang w:bidi="fa-IR"/>
        </w:rPr>
        <w:t>گرچه خود تنهاست آن بي منتهي</w:t>
      </w:r>
    </w:p>
    <w:p>
      <w:pPr>
        <w:pStyle w:val="BookText"/>
        <w:rPr/>
      </w:pPr>
      <w:r>
        <w:rPr>
          <w:rFonts w:ascii="Amiri" w:hAnsi="Amiri" w:eastAsia="Amiri" w:cs="Amiri"/>
          <w:color w:val="111111"/>
          <w:sz w:val="28"/>
          <w:sz w:val="28"/>
          <w:szCs w:val="28"/>
          <w:rtl w:val="true"/>
          <w:lang w:bidi="ar-SA"/>
        </w:rPr>
        <w:t>ليك نزديك است او بر ما سوي</w:t>
      </w:r>
    </w:p>
    <w:p>
      <w:pPr>
        <w:pStyle w:val="BookText"/>
        <w:rPr/>
      </w:pPr>
      <w:r>
        <w:rPr>
          <w:rFonts w:ascii="IRNazanin" w:hAnsi="IRNazanin" w:eastAsia="IRNazanin"/>
          <w:color w:val="111111"/>
          <w:sz w:val="28"/>
          <w:sz w:val="28"/>
          <w:szCs w:val="28"/>
          <w:rtl w:val="true"/>
          <w:lang w:bidi="fa-IR"/>
        </w:rPr>
        <w:t>او بود در سلطنت صاحب جلال</w:t>
      </w:r>
    </w:p>
    <w:p>
      <w:pPr>
        <w:pStyle w:val="BookText"/>
        <w:rPr/>
      </w:pPr>
      <w:r>
        <w:rPr>
          <w:rFonts w:ascii="IRNazanin" w:hAnsi="IRNazanin" w:eastAsia="IRNazanin"/>
          <w:color w:val="111111"/>
          <w:sz w:val="28"/>
          <w:sz w:val="28"/>
          <w:szCs w:val="28"/>
          <w:rtl w:val="true"/>
          <w:lang w:bidi="fa-IR"/>
        </w:rPr>
        <w:t>پايه هاي خلقتش اندر كمال</w:t>
      </w:r>
    </w:p>
    <w:p>
      <w:pPr>
        <w:pStyle w:val="BookText"/>
        <w:rPr/>
      </w:pPr>
      <w:r>
        <w:rPr>
          <w:rFonts w:ascii="IRNazanin" w:hAnsi="IRNazanin" w:eastAsia="IRNazanin"/>
          <w:color w:val="111111"/>
          <w:sz w:val="28"/>
          <w:sz w:val="28"/>
          <w:szCs w:val="28"/>
          <w:rtl w:val="true"/>
          <w:lang w:bidi="fa-IR"/>
        </w:rPr>
        <w:t>علم او در برگرفته، هر چه هست</w:t>
      </w:r>
    </w:p>
    <w:p>
      <w:pPr>
        <w:pStyle w:val="BookText"/>
        <w:rPr/>
      </w:pPr>
      <w:r>
        <w:rPr>
          <w:rFonts w:ascii="IRNazanin" w:hAnsi="IRNazanin" w:eastAsia="IRNazanin"/>
          <w:color w:val="111111"/>
          <w:sz w:val="28"/>
          <w:sz w:val="28"/>
          <w:szCs w:val="28"/>
          <w:rtl w:val="true"/>
          <w:lang w:bidi="fa-IR"/>
        </w:rPr>
        <w:t>لامكان باشد، نه بالا و نه پست</w:t>
      </w:r>
    </w:p>
    <w:p>
      <w:pPr>
        <w:pStyle w:val="BookText"/>
        <w:rPr/>
      </w:pPr>
      <w:r>
        <w:rPr>
          <w:rFonts w:ascii="IRNazanin" w:hAnsi="IRNazanin" w:eastAsia="IRNazanin"/>
          <w:color w:val="111111"/>
          <w:sz w:val="28"/>
          <w:sz w:val="28"/>
          <w:szCs w:val="28"/>
          <w:rtl w:val="true"/>
          <w:lang w:bidi="fa-IR"/>
        </w:rPr>
        <w:t>قدرتش چيره به هر چه آفريد</w:t>
      </w:r>
    </w:p>
    <w:p>
      <w:pPr>
        <w:pStyle w:val="BookText"/>
        <w:rPr/>
      </w:pPr>
      <w:r>
        <w:rPr>
          <w:rFonts w:ascii="Amiri" w:hAnsi="Amiri" w:eastAsia="Amiri" w:cs="Amiri"/>
          <w:color w:val="111111"/>
          <w:sz w:val="28"/>
          <w:sz w:val="28"/>
          <w:szCs w:val="28"/>
          <w:rtl w:val="true"/>
          <w:lang w:bidi="ar-SA"/>
        </w:rPr>
        <w:t>صاحب برهان، هماره او حميد</w:t>
      </w:r>
    </w:p>
    <w:p>
      <w:pPr>
        <w:pStyle w:val="BookText"/>
        <w:rPr/>
      </w:pPr>
      <w:r>
        <w:rPr>
          <w:rFonts w:ascii="Amiri" w:hAnsi="Amiri" w:eastAsia="Amiri" w:cs="Amiri"/>
          <w:color w:val="111111"/>
          <w:sz w:val="28"/>
          <w:sz w:val="28"/>
          <w:szCs w:val="28"/>
          <w:rtl w:val="true"/>
          <w:lang w:bidi="ar-SA"/>
        </w:rPr>
        <w:t>دائماً محمود باشد آن نكو</w:t>
      </w:r>
    </w:p>
    <w:p>
      <w:pPr>
        <w:pStyle w:val="BookText"/>
        <w:rPr/>
      </w:pPr>
      <w:r>
        <w:rPr>
          <w:rFonts w:ascii="IRNazanin" w:hAnsi="IRNazanin" w:eastAsia="IRNazanin"/>
          <w:color w:val="111111"/>
          <w:sz w:val="28"/>
          <w:sz w:val="28"/>
          <w:szCs w:val="28"/>
          <w:rtl w:val="true"/>
          <w:lang w:bidi="fa-IR"/>
        </w:rPr>
        <w:t>نيست پاياني براي مجد او</w:t>
      </w:r>
    </w:p>
    <w:p>
      <w:pPr>
        <w:pStyle w:val="BookText"/>
        <w:rPr/>
      </w:pPr>
      <w:r>
        <w:rPr>
          <w:rFonts w:ascii="IRNazanin" w:hAnsi="IRNazanin" w:eastAsia="IRNazanin"/>
          <w:color w:val="111111"/>
          <w:sz w:val="28"/>
          <w:sz w:val="28"/>
          <w:szCs w:val="28"/>
          <w:rtl w:val="true"/>
          <w:lang w:bidi="fa-IR"/>
        </w:rPr>
        <w:t>اوّل و انجام هر چيزي از اوست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گردد كلّ هستي سوي دوست</w:t>
      </w:r>
    </w:p>
    <w:p>
      <w:pPr>
        <w:pStyle w:val="BookText"/>
        <w:rPr/>
      </w:pPr>
      <w:r>
        <w:rPr>
          <w:rFonts w:ascii="IRNazanin" w:hAnsi="IRNazanin" w:eastAsia="IRNazanin"/>
          <w:color w:val="111111"/>
          <w:sz w:val="28"/>
          <w:sz w:val="28"/>
          <w:szCs w:val="28"/>
          <w:rtl w:val="true"/>
          <w:lang w:bidi="fa-IR"/>
        </w:rPr>
        <w:t>كردگار آسمان، گستر زمين</w:t>
      </w:r>
    </w:p>
    <w:p>
      <w:pPr>
        <w:pStyle w:val="BookText"/>
        <w:rPr/>
      </w:pPr>
      <w:r>
        <w:rPr>
          <w:rFonts w:ascii="Amiri" w:hAnsi="Amiri" w:eastAsia="Amiri" w:cs="Amiri"/>
          <w:color w:val="111111"/>
          <w:sz w:val="28"/>
          <w:sz w:val="28"/>
          <w:szCs w:val="28"/>
          <w:rtl w:val="true"/>
          <w:lang w:bidi="ar-SA"/>
        </w:rPr>
        <w:t>حكمران هر دو خود، هم آن و اين</w:t>
      </w:r>
    </w:p>
    <w:p>
      <w:pPr>
        <w:pStyle w:val="BookText"/>
        <w:rPr/>
      </w:pPr>
      <w:r>
        <w:rPr>
          <w:rFonts w:ascii="Amiri" w:hAnsi="Amiri" w:eastAsia="Amiri" w:cs="Amiri"/>
          <w:color w:val="111111"/>
          <w:sz w:val="28"/>
          <w:sz w:val="28"/>
          <w:szCs w:val="28"/>
          <w:rtl w:val="true"/>
          <w:lang w:bidi="ar-SA"/>
        </w:rPr>
        <w:t>او ز هر نقصان و هر عيبي بري</w:t>
      </w:r>
    </w:p>
    <w:p>
      <w:pPr>
        <w:pStyle w:val="BookText"/>
        <w:rPr/>
      </w:pPr>
      <w:r>
        <w:rPr>
          <w:rFonts w:ascii="Amiri" w:hAnsi="Amiri" w:eastAsia="Amiri" w:cs="Amiri"/>
          <w:color w:val="111111"/>
          <w:sz w:val="28"/>
          <w:sz w:val="28"/>
          <w:szCs w:val="28"/>
          <w:rtl w:val="true"/>
          <w:lang w:bidi="ar-SA"/>
        </w:rPr>
        <w:t>ساحت قدسش نمايد سروري</w:t>
      </w:r>
    </w:p>
    <w:p>
      <w:pPr>
        <w:pStyle w:val="BookText"/>
        <w:rPr/>
      </w:pPr>
      <w:r>
        <w:rPr>
          <w:rFonts w:ascii="IRNazanin" w:hAnsi="IRNazanin" w:eastAsia="IRNazanin"/>
          <w:color w:val="111111"/>
          <w:sz w:val="28"/>
          <w:sz w:val="28"/>
          <w:szCs w:val="28"/>
          <w:rtl w:val="true"/>
          <w:lang w:bidi="fa-IR"/>
        </w:rPr>
        <w:t>او ملائك را چه نيكو پروراند</w:t>
      </w:r>
    </w:p>
    <w:p>
      <w:pPr>
        <w:pStyle w:val="BookText"/>
        <w:rPr/>
      </w:pPr>
      <w:r>
        <w:rPr>
          <w:rFonts w:ascii="Amiri" w:hAnsi="Amiri" w:eastAsia="Amiri" w:cs="Amiri"/>
          <w:color w:val="111111"/>
          <w:sz w:val="28"/>
          <w:sz w:val="28"/>
          <w:szCs w:val="28"/>
          <w:rtl w:val="true"/>
          <w:lang w:bidi="ar-SA"/>
        </w:rPr>
        <w:t>روح را هم خود به راه خويش خواند</w:t>
      </w:r>
    </w:p>
    <w:p>
      <w:pPr>
        <w:pStyle w:val="BookText"/>
        <w:rPr/>
      </w:pPr>
      <w:r>
        <w:rPr>
          <w:rFonts w:ascii="IRNazanin" w:hAnsi="IRNazanin" w:eastAsia="IRNazanin"/>
          <w:color w:val="111111"/>
          <w:sz w:val="28"/>
          <w:sz w:val="28"/>
          <w:szCs w:val="28"/>
          <w:rtl w:val="true"/>
          <w:lang w:bidi="fa-IR"/>
        </w:rPr>
        <w:t>چشمه ي فضلش، هميشه جاري است</w:t>
      </w:r>
    </w:p>
    <w:p>
      <w:pPr>
        <w:pStyle w:val="BookText"/>
        <w:rPr/>
      </w:pPr>
      <w:r>
        <w:rPr>
          <w:rFonts w:ascii="Amiri" w:hAnsi="Amiri" w:eastAsia="Amiri" w:cs="Amiri"/>
          <w:color w:val="111111"/>
          <w:sz w:val="28"/>
          <w:sz w:val="28"/>
          <w:szCs w:val="28"/>
          <w:rtl w:val="true"/>
          <w:lang w:bidi="ar-SA"/>
        </w:rPr>
        <w:t>نعمتش بر خلق هر دم ساري است</w:t>
      </w:r>
    </w:p>
    <w:p>
      <w:pPr>
        <w:pStyle w:val="BookText"/>
        <w:rPr/>
      </w:pPr>
      <w:r>
        <w:rPr>
          <w:rFonts w:ascii="IRNazanin" w:hAnsi="IRNazanin" w:eastAsia="IRNazanin"/>
          <w:color w:val="111111"/>
          <w:sz w:val="28"/>
          <w:sz w:val="28"/>
          <w:szCs w:val="28"/>
          <w:rtl w:val="true"/>
          <w:lang w:bidi="fa-IR"/>
        </w:rPr>
        <w:t>چشمها بيند به يك لحظه نگاه</w:t>
      </w:r>
    </w:p>
    <w:p>
      <w:pPr>
        <w:pStyle w:val="BookText"/>
        <w:rPr/>
      </w:pPr>
      <w:r>
        <w:rPr>
          <w:rFonts w:ascii="IRNazanin" w:hAnsi="IRNazanin" w:eastAsia="IRNazanin"/>
          <w:color w:val="111111"/>
          <w:sz w:val="28"/>
          <w:sz w:val="28"/>
          <w:szCs w:val="28"/>
          <w:rtl w:val="true"/>
          <w:lang w:bidi="fa-IR"/>
        </w:rPr>
        <w:t>ديدگان بر او ندارد هيچ راه</w:t>
      </w:r>
    </w:p>
    <w:p>
      <w:pPr>
        <w:pStyle w:val="BookText"/>
        <w:rPr/>
      </w:pPr>
      <w:r>
        <w:rPr>
          <w:rFonts w:ascii="Amiri" w:hAnsi="Amiri" w:eastAsia="Amiri" w:cs="Amiri"/>
          <w:color w:val="111111"/>
          <w:sz w:val="28"/>
          <w:sz w:val="28"/>
          <w:szCs w:val="28"/>
          <w:rtl w:val="true"/>
          <w:lang w:bidi="ar-SA"/>
        </w:rPr>
        <w:t>او كريم است و شكيب و بردبار</w:t>
      </w:r>
    </w:p>
    <w:p>
      <w:pPr>
        <w:pStyle w:val="BookText"/>
        <w:rPr/>
      </w:pPr>
      <w:r>
        <w:rPr>
          <w:rFonts w:ascii="Amiri" w:hAnsi="Amiri" w:eastAsia="Amiri" w:cs="Amiri"/>
          <w:color w:val="111111"/>
          <w:sz w:val="28"/>
          <w:sz w:val="28"/>
          <w:szCs w:val="28"/>
          <w:rtl w:val="true"/>
          <w:lang w:bidi="ar-SA"/>
        </w:rPr>
        <w:t>رحمتش بر كلّ هستي استوار</w:t>
      </w:r>
    </w:p>
    <w:p>
      <w:pPr>
        <w:pStyle w:val="BookText"/>
        <w:rPr/>
      </w:pPr>
      <w:r>
        <w:rPr>
          <w:rFonts w:ascii="Amiri" w:hAnsi="Amiri" w:eastAsia="Amiri" w:cs="Amiri"/>
          <w:color w:val="111111"/>
          <w:sz w:val="28"/>
          <w:sz w:val="28"/>
          <w:szCs w:val="28"/>
          <w:rtl w:val="true"/>
          <w:lang w:bidi="ar-SA"/>
        </w:rPr>
        <w:t>در عطاي نعمتش منّت نهد</w:t>
      </w:r>
    </w:p>
    <w:p>
      <w:pPr>
        <w:pStyle w:val="BookText"/>
        <w:rPr/>
      </w:pPr>
      <w:r>
        <w:rPr>
          <w:rFonts w:ascii="Amiri" w:hAnsi="Amiri" w:eastAsia="Amiri" w:cs="Amiri"/>
          <w:color w:val="111111"/>
          <w:sz w:val="28"/>
          <w:sz w:val="28"/>
          <w:szCs w:val="28"/>
          <w:rtl w:val="true"/>
          <w:lang w:bidi="ar-SA"/>
        </w:rPr>
        <w:t>منتقم باشد، ولي مهلت دهد</w:t>
      </w:r>
    </w:p>
    <w:p>
      <w:pPr>
        <w:pStyle w:val="BookText"/>
        <w:rPr/>
      </w:pPr>
      <w:r>
        <w:rPr>
          <w:rFonts w:ascii="Amiri" w:hAnsi="Amiri" w:eastAsia="Amiri" w:cs="Amiri"/>
          <w:color w:val="111111"/>
          <w:sz w:val="28"/>
          <w:sz w:val="28"/>
          <w:szCs w:val="28"/>
          <w:rtl w:val="true"/>
          <w:lang w:bidi="ar-SA"/>
        </w:rPr>
        <w:t>در عذاب كفر ورزانِ شرور</w:t>
      </w:r>
    </w:p>
    <w:p>
      <w:pPr>
        <w:pStyle w:val="BookText"/>
        <w:rPr/>
      </w:pPr>
      <w:r>
        <w:rPr>
          <w:rFonts w:ascii="Amiri" w:hAnsi="Amiri" w:eastAsia="Amiri" w:cs="Amiri"/>
          <w:color w:val="111111"/>
          <w:sz w:val="28"/>
          <w:sz w:val="28"/>
          <w:szCs w:val="28"/>
          <w:rtl w:val="true"/>
          <w:lang w:bidi="ar-SA"/>
        </w:rPr>
        <w:t>از سر لطفش همي باشد صبور</w:t>
      </w:r>
    </w:p>
    <w:p>
      <w:pPr>
        <w:pStyle w:val="BookText"/>
        <w:rPr/>
      </w:pPr>
      <w:r>
        <w:rPr>
          <w:rFonts w:ascii="IRNazanin" w:hAnsi="IRNazanin" w:eastAsia="IRNazanin"/>
          <w:color w:val="111111"/>
          <w:sz w:val="28"/>
          <w:sz w:val="28"/>
          <w:szCs w:val="28"/>
          <w:rtl w:val="true"/>
          <w:lang w:bidi="fa-IR"/>
        </w:rPr>
        <w:t>او بود آگه به اسرار نهان</w:t>
      </w:r>
    </w:p>
    <w:p>
      <w:pPr>
        <w:pStyle w:val="BookText"/>
        <w:rPr/>
      </w:pPr>
      <w:r>
        <w:rPr>
          <w:rFonts w:ascii="Amiri" w:hAnsi="Amiri" w:eastAsia="Amiri" w:cs="Amiri"/>
          <w:color w:val="111111"/>
          <w:sz w:val="28"/>
          <w:sz w:val="28"/>
          <w:szCs w:val="28"/>
          <w:rtl w:val="true"/>
          <w:lang w:bidi="ar-SA"/>
        </w:rPr>
        <w:t>خوب مي داند درون روح و جان</w:t>
      </w:r>
    </w:p>
    <w:p>
      <w:pPr>
        <w:pStyle w:val="BookText"/>
        <w:rPr/>
      </w:pPr>
      <w:r>
        <w:rPr>
          <w:rFonts w:ascii="IRNazanin" w:hAnsi="IRNazanin" w:eastAsia="IRNazanin"/>
          <w:color w:val="111111"/>
          <w:sz w:val="28"/>
          <w:sz w:val="28"/>
          <w:szCs w:val="28"/>
          <w:rtl w:val="true"/>
          <w:lang w:bidi="fa-IR"/>
        </w:rPr>
        <w:t>باطن هر چيز بر او آشكار</w:t>
      </w:r>
    </w:p>
    <w:p>
      <w:pPr>
        <w:pStyle w:val="BookText"/>
        <w:rPr/>
      </w:pPr>
      <w:r>
        <w:rPr>
          <w:rFonts w:ascii="IRNazanin" w:hAnsi="IRNazanin" w:eastAsia="IRNazanin"/>
          <w:color w:val="111111"/>
          <w:sz w:val="28"/>
          <w:sz w:val="28"/>
          <w:szCs w:val="28"/>
          <w:rtl w:val="true"/>
          <w:lang w:bidi="fa-IR"/>
        </w:rPr>
        <w:t>نيست پنهان هيچ امري نزد يار</w:t>
      </w:r>
    </w:p>
    <w:p>
      <w:pPr>
        <w:pStyle w:val="BookText"/>
        <w:rPr/>
      </w:pPr>
      <w:r>
        <w:rPr>
          <w:rFonts w:ascii="IRNazanin" w:hAnsi="IRNazanin" w:eastAsia="IRNazanin"/>
          <w:color w:val="111111"/>
          <w:sz w:val="28"/>
          <w:sz w:val="28"/>
          <w:szCs w:val="28"/>
          <w:rtl w:val="true"/>
          <w:lang w:bidi="fa-IR"/>
        </w:rPr>
        <w:t>هر چه در عالم بُوَد در نزد اوست</w:t>
      </w:r>
    </w:p>
    <w:p>
      <w:pPr>
        <w:pStyle w:val="BookText"/>
        <w:rPr/>
      </w:pPr>
      <w:r>
        <w:rPr>
          <w:rFonts w:ascii="IRNazanin" w:hAnsi="IRNazanin" w:eastAsia="IRNazanin"/>
          <w:color w:val="111111"/>
          <w:sz w:val="28"/>
          <w:sz w:val="28"/>
          <w:szCs w:val="28"/>
          <w:rtl w:val="true"/>
          <w:lang w:bidi="fa-IR"/>
        </w:rPr>
        <w:t>آنكه بر هر چيز غالب شد هموست</w:t>
      </w:r>
    </w:p>
    <w:p>
      <w:pPr>
        <w:pStyle w:val="BookText"/>
        <w:rPr/>
      </w:pPr>
      <w:r>
        <w:rPr>
          <w:rFonts w:ascii="Amiri" w:hAnsi="Amiri" w:eastAsia="Amiri" w:cs="Amiri"/>
          <w:color w:val="111111"/>
          <w:sz w:val="28"/>
          <w:sz w:val="28"/>
          <w:szCs w:val="28"/>
          <w:rtl w:val="true"/>
          <w:lang w:bidi="ar-SA"/>
        </w:rPr>
        <w:t>هستي از نيروي او دارد قوام</w:t>
      </w:r>
    </w:p>
    <w:p>
      <w:pPr>
        <w:pStyle w:val="BookText"/>
        <w:rPr/>
      </w:pPr>
      <w:r>
        <w:rPr>
          <w:rFonts w:ascii="IRNazanin" w:hAnsi="IRNazanin" w:eastAsia="IRNazanin"/>
          <w:color w:val="111111"/>
          <w:sz w:val="28"/>
          <w:sz w:val="28"/>
          <w:szCs w:val="28"/>
          <w:rtl w:val="true"/>
          <w:lang w:bidi="fa-IR"/>
        </w:rPr>
        <w:t>قدرت او چيره باشد نا تمام</w:t>
      </w:r>
    </w:p>
    <w:p>
      <w:pPr>
        <w:pStyle w:val="BookText"/>
        <w:rPr/>
      </w:pPr>
      <w:r>
        <w:rPr>
          <w:rFonts w:ascii="IRNazanin" w:hAnsi="IRNazanin" w:eastAsia="IRNazanin"/>
          <w:color w:val="111111"/>
          <w:sz w:val="28"/>
          <w:sz w:val="28"/>
          <w:szCs w:val="28"/>
          <w:rtl w:val="true"/>
          <w:lang w:bidi="fa-IR"/>
        </w:rPr>
        <w:t>هيچ مثلي و همانندي نديد</w:t>
      </w:r>
    </w:p>
    <w:p>
      <w:pPr>
        <w:pStyle w:val="BookText"/>
        <w:rPr/>
      </w:pPr>
      <w:r>
        <w:rPr>
          <w:rFonts w:ascii="IRNazanin" w:hAnsi="IRNazanin" w:eastAsia="IRNazanin"/>
          <w:color w:val="111111"/>
          <w:sz w:val="28"/>
          <w:sz w:val="28"/>
          <w:szCs w:val="28"/>
          <w:rtl w:val="true"/>
          <w:lang w:bidi="fa-IR"/>
        </w:rPr>
        <w:t>از عدم آورد خلقت را پديد</w:t>
      </w:r>
    </w:p>
    <w:p>
      <w:pPr>
        <w:pStyle w:val="BookText"/>
        <w:rPr/>
      </w:pPr>
      <w:r>
        <w:rPr>
          <w:rFonts w:ascii="Amiri" w:hAnsi="Amiri" w:eastAsia="Amiri" w:cs="Amiri"/>
          <w:color w:val="111111"/>
          <w:sz w:val="28"/>
          <w:sz w:val="28"/>
          <w:szCs w:val="28"/>
          <w:rtl w:val="true"/>
          <w:lang w:bidi="ar-SA"/>
        </w:rPr>
        <w:t>از فنا و نيستي باشد بري</w:t>
      </w:r>
    </w:p>
    <w:p>
      <w:pPr>
        <w:pStyle w:val="BookText"/>
        <w:rPr/>
      </w:pPr>
      <w:r>
        <w:rPr>
          <w:rFonts w:ascii="IRNazanin" w:hAnsi="IRNazanin" w:eastAsia="IRNazanin"/>
          <w:color w:val="111111"/>
          <w:sz w:val="28"/>
          <w:sz w:val="28"/>
          <w:szCs w:val="28"/>
          <w:rtl w:val="true"/>
          <w:lang w:bidi="fa-IR"/>
        </w:rPr>
        <w:t>شيوه اش باشد عدالت گستري</w:t>
      </w:r>
    </w:p>
    <w:p>
      <w:pPr>
        <w:pStyle w:val="BookText"/>
        <w:rPr/>
      </w:pPr>
      <w:r>
        <w:rPr>
          <w:rFonts w:ascii="IRNazanin" w:hAnsi="IRNazanin" w:eastAsia="IRNazanin"/>
          <w:color w:val="111111"/>
          <w:sz w:val="28"/>
          <w:sz w:val="28"/>
          <w:szCs w:val="28"/>
          <w:rtl w:val="true"/>
          <w:lang w:bidi="fa-IR"/>
        </w:rPr>
        <w:t>هيچ معبودي نباشد از قديم</w:t>
      </w:r>
    </w:p>
    <w:p>
      <w:pPr>
        <w:pStyle w:val="BookText"/>
        <w:rPr/>
      </w:pPr>
      <w:r>
        <w:rPr>
          <w:rFonts w:ascii="IRNazanin" w:hAnsi="IRNazanin" w:eastAsia="IRNazanin"/>
          <w:color w:val="111111"/>
          <w:sz w:val="28"/>
          <w:sz w:val="28"/>
          <w:szCs w:val="28"/>
          <w:rtl w:val="true"/>
          <w:lang w:bidi="fa-IR"/>
        </w:rPr>
        <w:t>غير او چون او عزيز است و حكيم</w:t>
      </w:r>
    </w:p>
    <w:p>
      <w:pPr>
        <w:pStyle w:val="BookText"/>
        <w:rPr/>
      </w:pPr>
      <w:r>
        <w:rPr>
          <w:rFonts w:ascii="IRNazanin" w:hAnsi="IRNazanin" w:eastAsia="IRNazanin"/>
          <w:color w:val="111111"/>
          <w:sz w:val="28"/>
          <w:sz w:val="28"/>
          <w:szCs w:val="28"/>
          <w:rtl w:val="true"/>
          <w:lang w:bidi="fa-IR"/>
        </w:rPr>
        <w:t>او اجل باشد ز درك ديدگان</w:t>
      </w:r>
    </w:p>
    <w:p>
      <w:pPr>
        <w:pStyle w:val="BookText"/>
        <w:rPr/>
      </w:pPr>
      <w:r>
        <w:rPr>
          <w:rFonts w:ascii="IRNazanin" w:hAnsi="IRNazanin" w:eastAsia="IRNazanin"/>
          <w:color w:val="111111"/>
          <w:sz w:val="28"/>
          <w:sz w:val="28"/>
          <w:szCs w:val="28"/>
          <w:rtl w:val="true"/>
          <w:lang w:bidi="fa-IR"/>
        </w:rPr>
        <w:t>هست بينا بر نگاه بندگان</w:t>
      </w:r>
    </w:p>
    <w:p>
      <w:pPr>
        <w:pStyle w:val="BookText"/>
        <w:rPr/>
      </w:pPr>
      <w:r>
        <w:rPr>
          <w:rFonts w:ascii="Amiri" w:hAnsi="Amiri" w:eastAsia="Amiri" w:cs="Amiri"/>
          <w:color w:val="111111"/>
          <w:sz w:val="28"/>
          <w:sz w:val="28"/>
          <w:szCs w:val="28"/>
          <w:rtl w:val="true"/>
          <w:lang w:bidi="ar-SA"/>
        </w:rPr>
        <w:t>صاحب لطف است بر مخلوق خويش</w:t>
      </w:r>
    </w:p>
    <w:p>
      <w:pPr>
        <w:pStyle w:val="BookText"/>
        <w:rPr/>
      </w:pPr>
      <w:r>
        <w:rPr>
          <w:rFonts w:ascii="IRNazanin" w:hAnsi="IRNazanin" w:eastAsia="IRNazanin"/>
          <w:color w:val="111111"/>
          <w:sz w:val="28"/>
          <w:sz w:val="28"/>
          <w:szCs w:val="28"/>
          <w:rtl w:val="true"/>
          <w:lang w:bidi="fa-IR"/>
        </w:rPr>
        <w:t>او خبر دارد ز بعد و حال و پيش</w:t>
      </w:r>
    </w:p>
    <w:p>
      <w:pPr>
        <w:pStyle w:val="BookText"/>
        <w:rPr/>
      </w:pPr>
      <w:r>
        <w:rPr>
          <w:rFonts w:ascii="IRNazanin" w:hAnsi="IRNazanin" w:eastAsia="IRNazanin"/>
          <w:color w:val="111111"/>
          <w:sz w:val="28"/>
          <w:sz w:val="28"/>
          <w:szCs w:val="28"/>
          <w:rtl w:val="true"/>
          <w:lang w:bidi="fa-IR"/>
        </w:rPr>
        <w:t>هيچ كس از ديدن و سعي و خطا</w:t>
      </w:r>
    </w:p>
    <w:p>
      <w:pPr>
        <w:pStyle w:val="BookText"/>
        <w:rPr/>
      </w:pPr>
      <w:r>
        <w:rPr>
          <w:rFonts w:ascii="IRNazanin" w:hAnsi="IRNazanin" w:eastAsia="IRNazanin"/>
          <w:color w:val="111111"/>
          <w:sz w:val="28"/>
          <w:sz w:val="28"/>
          <w:szCs w:val="28"/>
          <w:rtl w:val="true"/>
          <w:lang w:bidi="fa-IR"/>
        </w:rPr>
        <w:t>پي نخواهد برد بر وصف خدا</w:t>
      </w:r>
    </w:p>
    <w:p>
      <w:pPr>
        <w:pStyle w:val="BookText"/>
        <w:rPr/>
      </w:pPr>
      <w:r>
        <w:rPr>
          <w:rFonts w:ascii="IRNazanin" w:hAnsi="IRNazanin" w:eastAsia="IRNazanin"/>
          <w:color w:val="111111"/>
          <w:sz w:val="28"/>
          <w:sz w:val="28"/>
          <w:szCs w:val="28"/>
          <w:rtl w:val="true"/>
          <w:lang w:bidi="fa-IR"/>
        </w:rPr>
        <w:t>هم نداند هيچ مخلوقي كه چون؟</w:t>
      </w:r>
    </w:p>
    <w:p>
      <w:pPr>
        <w:pStyle w:val="BookText"/>
        <w:rPr/>
      </w:pPr>
      <w:r>
        <w:rPr>
          <w:rFonts w:ascii="IRNazanin" w:hAnsi="IRNazanin" w:eastAsia="IRNazanin"/>
          <w:color w:val="111111"/>
          <w:sz w:val="28"/>
          <w:sz w:val="28"/>
          <w:szCs w:val="28"/>
          <w:rtl w:val="true"/>
          <w:lang w:bidi="fa-IR"/>
        </w:rPr>
        <w:t>او بود آ گه ز اسرار درون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چگونه از علن دارد خبر؟</w:t>
      </w:r>
    </w:p>
    <w:p>
      <w:pPr>
        <w:pStyle w:val="BookText"/>
        <w:rPr/>
      </w:pPr>
      <w:r>
        <w:rPr>
          <w:rFonts w:ascii="Amiri" w:hAnsi="Amiri" w:eastAsia="Amiri" w:cs="Amiri"/>
          <w:color w:val="111111"/>
          <w:sz w:val="28"/>
          <w:sz w:val="28"/>
          <w:szCs w:val="28"/>
          <w:rtl w:val="true"/>
          <w:lang w:bidi="ar-SA"/>
        </w:rPr>
        <w:t>جز كه خود راهي نمايد بر بشر</w:t>
      </w:r>
    </w:p>
    <w:p>
      <w:pPr>
        <w:pStyle w:val="BookText"/>
        <w:rPr/>
      </w:pPr>
      <w:r>
        <w:rPr>
          <w:rFonts w:ascii="IRNazanin" w:hAnsi="IRNazanin" w:eastAsia="IRNazanin"/>
          <w:color w:val="111111"/>
          <w:sz w:val="28"/>
          <w:sz w:val="28"/>
          <w:szCs w:val="28"/>
          <w:rtl w:val="true"/>
          <w:lang w:bidi="fa-IR"/>
        </w:rPr>
        <w:t xml:space="preserve">من گواهي مي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ascii="Amiri" w:hAnsi="Amiri" w:eastAsia="Amiri" w:cs="Amiri"/>
          <w:color w:val="111111"/>
          <w:sz w:val="28"/>
          <w:sz w:val="28"/>
          <w:szCs w:val="28"/>
          <w:rtl w:val="true"/>
          <w:lang w:bidi="ar-SA"/>
        </w:rPr>
        <w:t>دهر شد لبريز از تقديس دوست</w:t>
      </w:r>
    </w:p>
    <w:p>
      <w:pPr>
        <w:pStyle w:val="BookText"/>
        <w:rPr/>
      </w:pPr>
      <w:r>
        <w:rPr>
          <w:rFonts w:ascii="IRNazanin" w:hAnsi="IRNazanin" w:eastAsia="IRNazanin"/>
          <w:color w:val="111111"/>
          <w:sz w:val="28"/>
          <w:sz w:val="28"/>
          <w:szCs w:val="28"/>
          <w:rtl w:val="true"/>
          <w:lang w:bidi="fa-IR"/>
        </w:rPr>
        <w:t>امتداد نور او تا انتها</w:t>
      </w:r>
    </w:p>
    <w:p>
      <w:pPr>
        <w:pStyle w:val="BookText"/>
        <w:rPr/>
      </w:pPr>
      <w:r>
        <w:rPr>
          <w:rFonts w:ascii="Amiri" w:hAnsi="Amiri" w:eastAsia="Amiri" w:cs="Amiri"/>
          <w:color w:val="111111"/>
          <w:sz w:val="28"/>
          <w:sz w:val="28"/>
          <w:szCs w:val="28"/>
          <w:rtl w:val="true"/>
          <w:lang w:bidi="ar-SA"/>
        </w:rPr>
        <w:t>امر او نافذ بود بي رهنما</w:t>
      </w:r>
    </w:p>
    <w:p>
      <w:pPr>
        <w:pStyle w:val="BookText"/>
        <w:rPr/>
      </w:pPr>
      <w:r>
        <w:rPr>
          <w:rFonts w:ascii="Amiri" w:hAnsi="Amiri" w:eastAsia="Amiri" w:cs="Amiri"/>
          <w:color w:val="111111"/>
          <w:sz w:val="28"/>
          <w:sz w:val="28"/>
          <w:szCs w:val="28"/>
          <w:rtl w:val="true"/>
          <w:lang w:bidi="ar-SA"/>
        </w:rPr>
        <w:t>ني شريكي هست در تقدير او</w:t>
      </w:r>
    </w:p>
    <w:p>
      <w:pPr>
        <w:pStyle w:val="BookText"/>
        <w:rPr/>
      </w:pPr>
      <w:r>
        <w:rPr>
          <w:rFonts w:ascii="Amiri" w:hAnsi="Amiri" w:eastAsia="Amiri" w:cs="Amiri"/>
          <w:color w:val="111111"/>
          <w:sz w:val="28"/>
          <w:sz w:val="28"/>
          <w:szCs w:val="28"/>
          <w:rtl w:val="true"/>
          <w:lang w:bidi="ar-SA"/>
        </w:rPr>
        <w:t>ني كسي يار است در تدبير او</w:t>
      </w:r>
    </w:p>
    <w:p>
      <w:pPr>
        <w:pStyle w:val="BookText"/>
        <w:rPr/>
      </w:pPr>
      <w:r>
        <w:rPr>
          <w:rFonts w:ascii="Amiri" w:hAnsi="Amiri" w:eastAsia="Amiri" w:cs="Amiri"/>
          <w:color w:val="111111"/>
          <w:sz w:val="28"/>
          <w:sz w:val="28"/>
          <w:szCs w:val="28"/>
          <w:rtl w:val="true"/>
          <w:lang w:bidi="ar-SA"/>
        </w:rPr>
        <w:t>صورت هستي از او شد در وجود</w:t>
      </w:r>
    </w:p>
    <w:p>
      <w:pPr>
        <w:pStyle w:val="BookText"/>
        <w:rPr/>
      </w:pPr>
      <w:r>
        <w:rPr>
          <w:rFonts w:ascii="IRNazanin" w:hAnsi="IRNazanin" w:eastAsia="IRNazanin"/>
          <w:color w:val="111111"/>
          <w:sz w:val="28"/>
          <w:sz w:val="28"/>
          <w:szCs w:val="28"/>
          <w:rtl w:val="true"/>
          <w:lang w:bidi="fa-IR"/>
        </w:rPr>
        <w:t>هيچ الگويي براي او نبود</w:t>
      </w:r>
    </w:p>
    <w:p>
      <w:pPr>
        <w:pStyle w:val="BookText"/>
        <w:rPr/>
      </w:pPr>
      <w:r>
        <w:rPr>
          <w:rFonts w:ascii="IRNazanin" w:hAnsi="IRNazanin" w:eastAsia="IRNazanin"/>
          <w:color w:val="111111"/>
          <w:sz w:val="28"/>
          <w:sz w:val="28"/>
          <w:szCs w:val="28"/>
          <w:rtl w:val="true"/>
          <w:lang w:bidi="fa-IR"/>
        </w:rPr>
        <w:t>اين همه زيبايي و نقش و نگار</w:t>
      </w:r>
    </w:p>
    <w:p>
      <w:pPr>
        <w:pStyle w:val="BookText"/>
        <w:rPr/>
      </w:pPr>
      <w:r>
        <w:rPr>
          <w:rFonts w:ascii="IRNazanin" w:hAnsi="IRNazanin" w:eastAsia="IRNazanin"/>
          <w:color w:val="111111"/>
          <w:sz w:val="28"/>
          <w:sz w:val="28"/>
          <w:szCs w:val="28"/>
          <w:rtl w:val="true"/>
          <w:lang w:bidi="fa-IR"/>
        </w:rPr>
        <w:t>در وجود آورد او بي هيچ يار</w:t>
      </w:r>
    </w:p>
    <w:p>
      <w:pPr>
        <w:pStyle w:val="BookText"/>
        <w:rPr/>
      </w:pPr>
      <w:r>
        <w:rPr>
          <w:rFonts w:ascii="IRNazanin" w:hAnsi="IRNazanin" w:eastAsia="IRNazanin"/>
          <w:color w:val="111111"/>
          <w:sz w:val="28"/>
          <w:sz w:val="28"/>
          <w:szCs w:val="28"/>
          <w:rtl w:val="true"/>
          <w:lang w:bidi="fa-IR"/>
        </w:rPr>
        <w:t>بهر هستي هيچگه رنجي نخورد</w:t>
      </w:r>
    </w:p>
    <w:p>
      <w:pPr>
        <w:pStyle w:val="BookText"/>
        <w:rPr/>
      </w:pPr>
      <w:r>
        <w:rPr>
          <w:rFonts w:ascii="IRNazanin" w:hAnsi="IRNazanin" w:eastAsia="IRNazanin"/>
          <w:color w:val="111111"/>
          <w:sz w:val="28"/>
          <w:sz w:val="28"/>
          <w:szCs w:val="28"/>
          <w:rtl w:val="true"/>
          <w:lang w:bidi="fa-IR"/>
        </w:rPr>
        <w:t>در مسير چاره جويي ره نبرد</w:t>
      </w:r>
    </w:p>
    <w:p>
      <w:pPr>
        <w:pStyle w:val="BookText"/>
        <w:rPr/>
      </w:pPr>
      <w:r>
        <w:rPr>
          <w:rFonts w:ascii="IRNazanin" w:hAnsi="IRNazanin" w:eastAsia="IRNazanin"/>
          <w:color w:val="111111"/>
          <w:sz w:val="28"/>
          <w:sz w:val="28"/>
          <w:szCs w:val="28"/>
          <w:rtl w:val="true"/>
          <w:lang w:bidi="fa-IR"/>
        </w:rPr>
        <w:t>نشأت عالم از آن جان جهان</w:t>
      </w:r>
    </w:p>
    <w:p>
      <w:pPr>
        <w:pStyle w:val="BookText"/>
        <w:rPr/>
      </w:pPr>
      <w:r>
        <w:rPr>
          <w:rFonts w:ascii="Amiri" w:hAnsi="Amiri" w:eastAsia="Amiri" w:cs="Amiri"/>
          <w:color w:val="111111"/>
          <w:sz w:val="28"/>
          <w:sz w:val="28"/>
          <w:szCs w:val="28"/>
          <w:rtl w:val="true"/>
          <w:lang w:bidi="ar-SA"/>
        </w:rPr>
        <w:t>اوست هستي بخش بر كون و مكان</w:t>
      </w:r>
    </w:p>
    <w:p>
      <w:pPr>
        <w:pStyle w:val="BookText"/>
        <w:rPr/>
      </w:pPr>
      <w:r>
        <w:rPr>
          <w:rFonts w:ascii="IRNazanin" w:hAnsi="IRNazanin" w:eastAsia="IRNazanin"/>
          <w:color w:val="111111"/>
          <w:sz w:val="28"/>
          <w:sz w:val="28"/>
          <w:szCs w:val="28"/>
          <w:rtl w:val="true"/>
          <w:lang w:bidi="fa-IR"/>
        </w:rPr>
        <w:t xml:space="preserve">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دگر</w:t>
      </w:r>
    </w:p>
    <w:p>
      <w:pPr>
        <w:pStyle w:val="BookText"/>
        <w:rPr/>
      </w:pPr>
      <w:r>
        <w:rPr>
          <w:rFonts w:ascii="IRNazanin" w:hAnsi="IRNazanin" w:eastAsia="IRNazanin"/>
          <w:color w:val="111111"/>
          <w:sz w:val="28"/>
          <w:sz w:val="28"/>
          <w:szCs w:val="28"/>
          <w:rtl w:val="true"/>
          <w:lang w:bidi="fa-IR"/>
        </w:rPr>
        <w:t>هيچ معبودي نيايد در نظر</w:t>
      </w:r>
    </w:p>
    <w:p>
      <w:pPr>
        <w:pStyle w:val="BookText"/>
        <w:rPr/>
      </w:pPr>
      <w:r>
        <w:rPr>
          <w:rFonts w:ascii="IRNazanin" w:hAnsi="IRNazanin" w:eastAsia="IRNazanin"/>
          <w:color w:val="111111"/>
          <w:sz w:val="28"/>
          <w:sz w:val="28"/>
          <w:szCs w:val="28"/>
          <w:rtl w:val="true"/>
          <w:lang w:bidi="fa-IR"/>
        </w:rPr>
        <w:t>صنع او همواره باشد استوار</w:t>
      </w:r>
    </w:p>
    <w:p>
      <w:pPr>
        <w:pStyle w:val="BookText"/>
        <w:rPr/>
      </w:pPr>
      <w:r>
        <w:rPr>
          <w:rFonts w:ascii="IRNazanin" w:hAnsi="IRNazanin" w:eastAsia="IRNazanin"/>
          <w:color w:val="111111"/>
          <w:sz w:val="28"/>
          <w:sz w:val="28"/>
          <w:szCs w:val="28"/>
          <w:rtl w:val="true"/>
          <w:lang w:bidi="fa-IR"/>
        </w:rPr>
        <w:t>صنعتش زيبا بود پروردگار</w:t>
      </w:r>
    </w:p>
    <w:p>
      <w:pPr>
        <w:pStyle w:val="BookText"/>
        <w:rPr/>
      </w:pPr>
      <w:r>
        <w:rPr>
          <w:rFonts w:ascii="IRNazanin" w:hAnsi="IRNazanin" w:eastAsia="IRNazanin"/>
          <w:color w:val="111111"/>
          <w:sz w:val="28"/>
          <w:sz w:val="28"/>
          <w:szCs w:val="28"/>
          <w:rtl w:val="true"/>
          <w:lang w:bidi="fa-IR"/>
        </w:rPr>
        <w:t>دادگر باشد ستم كي مي كند</w:t>
      </w:r>
    </w:p>
    <w:p>
      <w:pPr>
        <w:pStyle w:val="BookText"/>
        <w:rPr/>
      </w:pPr>
      <w:r>
        <w:rPr>
          <w:rFonts w:ascii="Amiri" w:hAnsi="Amiri" w:eastAsia="Amiri" w:cs="Amiri"/>
          <w:color w:val="111111"/>
          <w:sz w:val="28"/>
          <w:sz w:val="28"/>
          <w:szCs w:val="28"/>
          <w:rtl w:val="true"/>
          <w:lang w:bidi="ar-SA"/>
        </w:rPr>
        <w:t>اوست اكرم، امر نزد او رود</w:t>
      </w:r>
    </w:p>
    <w:p>
      <w:pPr>
        <w:pStyle w:val="BookText"/>
        <w:rPr/>
      </w:pPr>
      <w:r>
        <w:rPr>
          <w:rFonts w:ascii="IRNazanin" w:hAnsi="IRNazanin" w:eastAsia="IRNazanin"/>
          <w:color w:val="111111"/>
          <w:sz w:val="28"/>
          <w:sz w:val="28"/>
          <w:szCs w:val="28"/>
          <w:rtl w:val="true"/>
          <w:lang w:bidi="fa-IR"/>
        </w:rPr>
        <w:t>شاهدم بر او كه هر چه ما سوي ست</w:t>
      </w:r>
    </w:p>
    <w:p>
      <w:pPr>
        <w:pStyle w:val="BookText"/>
        <w:rPr/>
      </w:pPr>
      <w:r>
        <w:rPr>
          <w:rFonts w:ascii="IRNazanin" w:hAnsi="IRNazanin" w:eastAsia="IRNazanin"/>
          <w:color w:val="111111"/>
          <w:sz w:val="28"/>
          <w:sz w:val="28"/>
          <w:szCs w:val="28"/>
          <w:rtl w:val="true"/>
          <w:lang w:bidi="fa-IR"/>
        </w:rPr>
        <w:t>آن فروتن در بزرگي خداست</w:t>
      </w:r>
    </w:p>
    <w:p>
      <w:pPr>
        <w:pStyle w:val="BookText"/>
        <w:rPr/>
      </w:pPr>
      <w:r>
        <w:rPr>
          <w:rFonts w:ascii="Amiri" w:hAnsi="Amiri" w:eastAsia="Amiri" w:cs="Amiri"/>
          <w:color w:val="111111"/>
          <w:sz w:val="28"/>
          <w:sz w:val="28"/>
          <w:szCs w:val="28"/>
          <w:rtl w:val="true"/>
          <w:lang w:bidi="ar-SA"/>
        </w:rPr>
        <w:t>در مقام عزّ آن عزّت مدار</w:t>
      </w:r>
    </w:p>
    <w:p>
      <w:pPr>
        <w:pStyle w:val="BookText"/>
        <w:rPr/>
      </w:pPr>
      <w:r>
        <w:rPr>
          <w:rFonts w:ascii="IRNazanin" w:hAnsi="IRNazanin" w:eastAsia="IRNazanin"/>
          <w:color w:val="111111"/>
          <w:sz w:val="28"/>
          <w:sz w:val="28"/>
          <w:szCs w:val="28"/>
          <w:rtl w:val="true"/>
          <w:lang w:bidi="fa-IR"/>
        </w:rPr>
        <w:t>كلّ هستي هست پست و رام و خوار</w:t>
      </w:r>
    </w:p>
    <w:p>
      <w:pPr>
        <w:pStyle w:val="BookText"/>
        <w:rPr/>
      </w:pPr>
      <w:r>
        <w:rPr>
          <w:rFonts w:ascii="IRNazanin" w:hAnsi="IRNazanin" w:eastAsia="IRNazanin"/>
          <w:color w:val="111111"/>
          <w:sz w:val="28"/>
          <w:sz w:val="28"/>
          <w:szCs w:val="28"/>
          <w:rtl w:val="true"/>
          <w:lang w:bidi="fa-IR"/>
        </w:rPr>
        <w:t>قدرتش تسليم كرده هر چه هست</w:t>
      </w:r>
    </w:p>
    <w:p>
      <w:pPr>
        <w:pStyle w:val="BookText"/>
        <w:rPr/>
      </w:pPr>
      <w:r>
        <w:rPr>
          <w:rFonts w:ascii="IRNazanin" w:hAnsi="IRNazanin" w:eastAsia="IRNazanin"/>
          <w:color w:val="111111"/>
          <w:sz w:val="28"/>
          <w:sz w:val="28"/>
          <w:szCs w:val="28"/>
          <w:rtl w:val="true"/>
          <w:lang w:bidi="fa-IR"/>
        </w:rPr>
        <w:t>هيبتش هر فوق را آرد به پست</w:t>
      </w:r>
    </w:p>
    <w:p>
      <w:pPr>
        <w:pStyle w:val="BookText"/>
        <w:rPr/>
      </w:pPr>
      <w:r>
        <w:rPr>
          <w:rFonts w:ascii="IRNazanin" w:hAnsi="IRNazanin" w:eastAsia="IRNazanin"/>
          <w:color w:val="111111"/>
          <w:sz w:val="28"/>
          <w:sz w:val="28"/>
          <w:szCs w:val="28"/>
          <w:rtl w:val="true"/>
          <w:lang w:bidi="fa-IR"/>
        </w:rPr>
        <w:t>پادشاه هستي و گردون سپهر</w:t>
      </w:r>
    </w:p>
    <w:p>
      <w:pPr>
        <w:pStyle w:val="BookText"/>
        <w:rPr/>
      </w:pPr>
      <w:r>
        <w:rPr>
          <w:rFonts w:ascii="IRNazanin" w:hAnsi="IRNazanin" w:eastAsia="IRNazanin"/>
          <w:color w:val="111111"/>
          <w:sz w:val="28"/>
          <w:sz w:val="28"/>
          <w:szCs w:val="28"/>
          <w:rtl w:val="true"/>
          <w:lang w:bidi="fa-IR"/>
        </w:rPr>
        <w:t>رام باشد از وجودش ماه و مهر</w:t>
      </w:r>
    </w:p>
    <w:p>
      <w:pPr>
        <w:pStyle w:val="BookText"/>
        <w:rPr/>
      </w:pPr>
      <w:r>
        <w:rPr>
          <w:rFonts w:ascii="IRNazanin" w:hAnsi="IRNazanin" w:eastAsia="IRNazanin"/>
          <w:color w:val="111111"/>
          <w:sz w:val="28"/>
          <w:sz w:val="28"/>
          <w:szCs w:val="28"/>
          <w:rtl w:val="true"/>
          <w:lang w:bidi="fa-IR"/>
        </w:rPr>
        <w:t>مهر و ماه اندر مدار خود روان</w:t>
      </w:r>
    </w:p>
    <w:p>
      <w:pPr>
        <w:pStyle w:val="BookText"/>
        <w:rPr/>
      </w:pPr>
      <w:r>
        <w:rPr>
          <w:rFonts w:ascii="Amiri" w:hAnsi="Amiri" w:eastAsia="Amiri" w:cs="Amiri"/>
          <w:color w:val="111111"/>
          <w:sz w:val="28"/>
          <w:sz w:val="28"/>
          <w:szCs w:val="28"/>
          <w:rtl w:val="true"/>
          <w:lang w:bidi="ar-SA"/>
        </w:rPr>
        <w:t>تا اجل ها شان رسد در كهكشان</w:t>
      </w:r>
    </w:p>
    <w:p>
      <w:pPr>
        <w:pStyle w:val="BookText"/>
        <w:rPr/>
      </w:pPr>
      <w:r>
        <w:rPr>
          <w:rFonts w:ascii="IRNazanin" w:hAnsi="IRNazanin" w:eastAsia="IRNazanin"/>
          <w:color w:val="111111"/>
          <w:sz w:val="28"/>
          <w:sz w:val="28"/>
          <w:szCs w:val="28"/>
          <w:rtl w:val="true"/>
          <w:lang w:bidi="fa-IR"/>
        </w:rPr>
        <w:t>روز در شب، شب به روز آرد نگار</w:t>
      </w:r>
    </w:p>
    <w:p>
      <w:pPr>
        <w:pStyle w:val="BookText"/>
        <w:rPr/>
      </w:pPr>
      <w:r>
        <w:rPr>
          <w:rFonts w:ascii="IRNazanin" w:hAnsi="IRNazanin" w:eastAsia="IRNazanin"/>
          <w:color w:val="111111"/>
          <w:sz w:val="28"/>
          <w:sz w:val="28"/>
          <w:szCs w:val="28"/>
          <w:rtl w:val="true"/>
          <w:lang w:bidi="fa-IR"/>
        </w:rPr>
        <w:t>شد شتابان روز اندر شام تار</w:t>
      </w:r>
    </w:p>
    <w:p>
      <w:pPr>
        <w:pStyle w:val="BookText"/>
        <w:rPr/>
      </w:pPr>
      <w:r>
        <w:rPr>
          <w:rFonts w:ascii="Amiri" w:hAnsi="Amiri" w:eastAsia="Amiri" w:cs="Amiri"/>
          <w:color w:val="111111"/>
          <w:sz w:val="28"/>
          <w:sz w:val="28"/>
          <w:szCs w:val="28"/>
          <w:rtl w:val="true"/>
          <w:lang w:bidi="ar-SA"/>
        </w:rPr>
        <w:t>هر كه سركش باشد و اهل ستم</w:t>
      </w:r>
    </w:p>
    <w:p>
      <w:pPr>
        <w:pStyle w:val="BookText"/>
        <w:rPr/>
      </w:pPr>
      <w:r>
        <w:rPr>
          <w:rFonts w:ascii="IRNazanin" w:hAnsi="IRNazanin" w:eastAsia="IRNazanin"/>
          <w:color w:val="111111"/>
          <w:sz w:val="28"/>
          <w:sz w:val="28"/>
          <w:szCs w:val="28"/>
          <w:rtl w:val="true"/>
          <w:lang w:bidi="fa-IR"/>
        </w:rPr>
        <w:t>تار و پودش را بر آرد او به هم</w:t>
      </w:r>
    </w:p>
    <w:p>
      <w:pPr>
        <w:pStyle w:val="BookText"/>
        <w:rPr/>
      </w:pPr>
      <w:r>
        <w:rPr>
          <w:rFonts w:ascii="Amiri" w:hAnsi="Amiri" w:eastAsia="Amiri" w:cs="Amiri"/>
          <w:color w:val="111111"/>
          <w:sz w:val="28"/>
          <w:sz w:val="28"/>
          <w:szCs w:val="28"/>
          <w:rtl w:val="true"/>
          <w:lang w:bidi="ar-SA"/>
        </w:rPr>
        <w:t>هر كسي كو هست شيطان شرور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مُهلكش مي دارد و از خير دور</w:t>
      </w:r>
    </w:p>
    <w:p>
      <w:pPr>
        <w:pStyle w:val="BookText"/>
        <w:rPr/>
      </w:pPr>
      <w:r>
        <w:rPr>
          <w:rFonts w:ascii="Amiri" w:hAnsi="Amiri" w:eastAsia="Amiri" w:cs="Amiri"/>
          <w:color w:val="111111"/>
          <w:sz w:val="28"/>
          <w:sz w:val="28"/>
          <w:szCs w:val="28"/>
          <w:rtl w:val="true"/>
          <w:lang w:bidi="ar-SA"/>
        </w:rPr>
        <w:t>لاشريك است و بر او ضدّي نبد</w:t>
      </w:r>
    </w:p>
    <w:p>
      <w:pPr>
        <w:pStyle w:val="BookText"/>
        <w:rPr/>
      </w:pPr>
      <w:r>
        <w:rPr>
          <w:rFonts w:ascii="Amiri" w:hAnsi="Amiri" w:eastAsia="Amiri" w:cs="Amiri"/>
          <w:color w:val="111111"/>
          <w:sz w:val="28"/>
          <w:sz w:val="28"/>
          <w:szCs w:val="28"/>
          <w:rtl w:val="true"/>
          <w:lang w:bidi="ar-SA"/>
        </w:rPr>
        <w:t>اوست يكتا، بي نياز از غير خود</w:t>
      </w:r>
    </w:p>
    <w:p>
      <w:pPr>
        <w:pStyle w:val="BookText"/>
        <w:rPr/>
      </w:pPr>
      <w:r>
        <w:rPr>
          <w:rFonts w:ascii="Amiri" w:hAnsi="Amiri" w:eastAsia="Amiri" w:cs="Amiri"/>
          <w:color w:val="111111"/>
          <w:sz w:val="28"/>
          <w:sz w:val="28"/>
          <w:szCs w:val="28"/>
          <w:rtl w:val="true"/>
          <w:lang w:bidi="ar-SA"/>
        </w:rPr>
        <w:t>لَم يَلِد باشد وَ لَم يُولَد همو</w:t>
      </w:r>
    </w:p>
    <w:p>
      <w:pPr>
        <w:pStyle w:val="BookText"/>
        <w:rPr/>
      </w:pPr>
      <w:r>
        <w:rPr>
          <w:rFonts w:ascii="Amiri" w:hAnsi="Amiri" w:eastAsia="Amiri" w:cs="Amiri"/>
          <w:color w:val="111111"/>
          <w:sz w:val="28"/>
          <w:sz w:val="28"/>
          <w:szCs w:val="28"/>
          <w:rtl w:val="true"/>
          <w:lang w:bidi="ar-SA"/>
        </w:rPr>
        <w:t>غير آن يكتا، تو يكتايي مجو</w:t>
      </w:r>
    </w:p>
    <w:p>
      <w:pPr>
        <w:pStyle w:val="BookText"/>
        <w:rPr/>
      </w:pPr>
      <w:r>
        <w:rPr>
          <w:rFonts w:ascii="IRNazanin" w:hAnsi="IRNazanin" w:eastAsia="IRNazanin"/>
          <w:color w:val="111111"/>
          <w:sz w:val="28"/>
          <w:sz w:val="28"/>
          <w:szCs w:val="28"/>
          <w:rtl w:val="true"/>
          <w:lang w:bidi="fa-IR"/>
        </w:rPr>
        <w:t>او خداي واحد و پروردگار</w:t>
      </w:r>
    </w:p>
    <w:p>
      <w:pPr>
        <w:pStyle w:val="BookText"/>
        <w:rPr/>
      </w:pPr>
      <w:r>
        <w:rPr>
          <w:rFonts w:ascii="Amiri" w:hAnsi="Amiri" w:eastAsia="Amiri" w:cs="Amiri"/>
          <w:color w:val="111111"/>
          <w:sz w:val="28"/>
          <w:sz w:val="28"/>
          <w:szCs w:val="28"/>
          <w:rtl w:val="true"/>
          <w:lang w:bidi="ar-SA"/>
        </w:rPr>
        <w:t>هم عطا بخشي نمايد بي شمار</w:t>
      </w:r>
    </w:p>
    <w:p>
      <w:pPr>
        <w:pStyle w:val="BookText"/>
        <w:rPr/>
      </w:pPr>
      <w:r>
        <w:rPr>
          <w:rFonts w:ascii="IRNazanin" w:hAnsi="IRNazanin" w:eastAsia="IRNazanin"/>
          <w:color w:val="111111"/>
          <w:sz w:val="28"/>
          <w:sz w:val="28"/>
          <w:szCs w:val="28"/>
          <w:rtl w:val="true"/>
          <w:lang w:bidi="fa-IR"/>
        </w:rPr>
        <w:t>هر چه خواهد نيك انجامش دهد</w:t>
      </w:r>
    </w:p>
    <w:p>
      <w:pPr>
        <w:pStyle w:val="BookText"/>
        <w:rPr/>
      </w:pPr>
      <w:r>
        <w:rPr>
          <w:rFonts w:ascii="Amiri" w:hAnsi="Amiri" w:eastAsia="Amiri" w:cs="Amiri"/>
          <w:color w:val="111111"/>
          <w:sz w:val="28"/>
          <w:sz w:val="28"/>
          <w:szCs w:val="28"/>
          <w:rtl w:val="true"/>
          <w:lang w:bidi="ar-SA"/>
        </w:rPr>
        <w:t>عزم آرد، حكم آن را آورد او بداند</w:t>
      </w:r>
    </w:p>
    <w:p>
      <w:pPr>
        <w:pStyle w:val="BookText"/>
        <w:rPr/>
      </w:pPr>
      <w:r>
        <w:rPr>
          <w:rFonts w:ascii="IRNazanin" w:hAnsi="IRNazanin" w:eastAsia="IRNazanin"/>
          <w:color w:val="111111"/>
          <w:sz w:val="28"/>
          <w:sz w:val="28"/>
          <w:szCs w:val="28"/>
          <w:rtl w:val="true"/>
          <w:lang w:bidi="fa-IR"/>
        </w:rPr>
        <w:t>هر چه را دانستني است</w:t>
      </w:r>
    </w:p>
    <w:p>
      <w:pPr>
        <w:pStyle w:val="BookText"/>
        <w:rPr/>
      </w:pPr>
      <w:r>
        <w:rPr>
          <w:rFonts w:ascii="IRNazanin" w:hAnsi="IRNazanin" w:eastAsia="IRNazanin"/>
          <w:color w:val="111111"/>
          <w:sz w:val="28"/>
          <w:sz w:val="28"/>
          <w:szCs w:val="28"/>
          <w:rtl w:val="true"/>
          <w:lang w:bidi="fa-IR"/>
        </w:rPr>
        <w:t>مي شمارد آنچه را بشمردني است</w:t>
      </w:r>
    </w:p>
    <w:p>
      <w:pPr>
        <w:pStyle w:val="BookText"/>
        <w:rPr/>
      </w:pPr>
      <w:r>
        <w:rPr>
          <w:rFonts w:ascii="IRNazanin" w:hAnsi="IRNazanin" w:eastAsia="IRNazanin"/>
          <w:color w:val="111111"/>
          <w:sz w:val="28"/>
          <w:sz w:val="28"/>
          <w:szCs w:val="28"/>
          <w:rtl w:val="true"/>
          <w:lang w:bidi="fa-IR"/>
        </w:rPr>
        <w:t>زندگي و مرگ باشد در يدش</w:t>
      </w:r>
    </w:p>
    <w:p>
      <w:pPr>
        <w:pStyle w:val="BookText"/>
        <w:rPr/>
      </w:pPr>
      <w:r>
        <w:rPr>
          <w:rFonts w:ascii="IRNazanin" w:hAnsi="IRNazanin" w:eastAsia="IRNazanin"/>
          <w:color w:val="111111"/>
          <w:sz w:val="28"/>
          <w:sz w:val="28"/>
          <w:szCs w:val="28"/>
          <w:rtl w:val="true"/>
          <w:lang w:bidi="fa-IR"/>
        </w:rPr>
        <w:t>فقر و ثروت از جناب حضرتش</w:t>
      </w:r>
    </w:p>
    <w:p>
      <w:pPr>
        <w:pStyle w:val="BookText"/>
        <w:rPr/>
      </w:pPr>
      <w:r>
        <w:rPr>
          <w:rFonts w:ascii="IRNazanin" w:hAnsi="IRNazanin" w:eastAsia="IRNazanin"/>
          <w:color w:val="111111"/>
          <w:sz w:val="28"/>
          <w:sz w:val="28"/>
          <w:szCs w:val="28"/>
          <w:rtl w:val="true"/>
          <w:lang w:bidi="fa-IR"/>
        </w:rPr>
        <w:t>گاه خندان، گاه گريان دارد او</w:t>
      </w:r>
    </w:p>
    <w:p>
      <w:pPr>
        <w:pStyle w:val="BookText"/>
        <w:rPr/>
      </w:pPr>
      <w:r>
        <w:rPr>
          <w:rFonts w:ascii="IRNazanin" w:hAnsi="IRNazanin" w:eastAsia="IRNazanin"/>
          <w:color w:val="111111"/>
          <w:sz w:val="28"/>
          <w:sz w:val="28"/>
          <w:szCs w:val="28"/>
          <w:rtl w:val="true"/>
          <w:lang w:bidi="fa-IR"/>
        </w:rPr>
        <w:t>گاه دور و گاه نزديك آرد او</w:t>
      </w:r>
    </w:p>
    <w:p>
      <w:pPr>
        <w:pStyle w:val="BookText"/>
        <w:rPr/>
      </w:pPr>
      <w:r>
        <w:rPr>
          <w:rFonts w:ascii="IRNazanin" w:hAnsi="IRNazanin" w:eastAsia="IRNazanin"/>
          <w:color w:val="111111"/>
          <w:sz w:val="28"/>
          <w:sz w:val="28"/>
          <w:szCs w:val="28"/>
          <w:rtl w:val="true"/>
          <w:lang w:bidi="fa-IR"/>
        </w:rPr>
        <w:t>منع و هم بخشش از آن او بود</w:t>
      </w:r>
    </w:p>
    <w:p>
      <w:pPr>
        <w:pStyle w:val="BookText"/>
        <w:rPr/>
      </w:pPr>
      <w:r>
        <w:rPr>
          <w:rFonts w:ascii="IRNazanin" w:hAnsi="IRNazanin" w:eastAsia="IRNazanin"/>
          <w:color w:val="111111"/>
          <w:sz w:val="28"/>
          <w:sz w:val="28"/>
          <w:szCs w:val="28"/>
          <w:rtl w:val="true"/>
          <w:lang w:bidi="fa-IR"/>
        </w:rPr>
        <w:t>پادشاهي و ثنا او را سزد</w:t>
      </w:r>
    </w:p>
    <w:p>
      <w:pPr>
        <w:pStyle w:val="BookText"/>
        <w:rPr/>
      </w:pPr>
      <w:r>
        <w:rPr>
          <w:rFonts w:ascii="Amiri" w:hAnsi="Amiri" w:eastAsia="Amiri" w:cs="Amiri"/>
          <w:color w:val="111111"/>
          <w:sz w:val="28"/>
          <w:sz w:val="28"/>
          <w:szCs w:val="28"/>
          <w:rtl w:val="true"/>
          <w:lang w:bidi="ar-SA"/>
        </w:rPr>
        <w:t>خير و نيكي جمله در دستان اوست</w:t>
      </w:r>
    </w:p>
    <w:p>
      <w:pPr>
        <w:pStyle w:val="BookText"/>
        <w:rPr/>
      </w:pPr>
      <w:r>
        <w:rPr>
          <w:rFonts w:ascii="IRNazanin" w:hAnsi="IRNazanin" w:eastAsia="IRNazanin"/>
          <w:color w:val="111111"/>
          <w:sz w:val="28"/>
          <w:sz w:val="28"/>
          <w:szCs w:val="28"/>
          <w:rtl w:val="true"/>
          <w:lang w:bidi="fa-IR"/>
        </w:rPr>
        <w:t>قدرت مطلق همه از آن اوست</w:t>
      </w:r>
    </w:p>
    <w:p>
      <w:pPr>
        <w:pStyle w:val="BookText"/>
        <w:rPr/>
      </w:pPr>
      <w:r>
        <w:rPr>
          <w:rFonts w:ascii="IRNazanin" w:hAnsi="IRNazanin" w:eastAsia="IRNazanin"/>
          <w:color w:val="111111"/>
          <w:sz w:val="28"/>
          <w:sz w:val="28"/>
          <w:szCs w:val="28"/>
          <w:rtl w:val="true"/>
          <w:lang w:bidi="fa-IR"/>
        </w:rPr>
        <w:t>با سپيدي پرده شب مي درد</w:t>
      </w:r>
    </w:p>
    <w:p>
      <w:pPr>
        <w:pStyle w:val="BookText"/>
        <w:rPr/>
      </w:pPr>
      <w:r>
        <w:rPr>
          <w:rFonts w:ascii="Amiri" w:hAnsi="Amiri" w:eastAsia="Amiri" w:cs="Amiri"/>
          <w:color w:val="111111"/>
          <w:sz w:val="28"/>
          <w:sz w:val="28"/>
          <w:szCs w:val="28"/>
          <w:rtl w:val="true"/>
          <w:lang w:bidi="ar-SA"/>
        </w:rPr>
        <w:t>روز را در ظلمت شب مي برد</w:t>
      </w:r>
    </w:p>
    <w:p>
      <w:pPr>
        <w:pStyle w:val="BookText"/>
        <w:rPr/>
      </w:pPr>
      <w:r>
        <w:rPr>
          <w:rFonts w:ascii="Amiri" w:hAnsi="Amiri" w:eastAsia="Amiri" w:cs="Amiri"/>
          <w:color w:val="111111"/>
          <w:sz w:val="28"/>
          <w:sz w:val="28"/>
          <w:szCs w:val="28"/>
          <w:rtl w:val="true"/>
          <w:lang w:bidi="ar-SA"/>
        </w:rPr>
        <w:t>نيست معبودي بجز آن ارجمند</w:t>
      </w:r>
    </w:p>
    <w:p>
      <w:pPr>
        <w:pStyle w:val="BookText"/>
        <w:rPr/>
      </w:pPr>
      <w:r>
        <w:rPr>
          <w:rFonts w:ascii="IRNazanin" w:hAnsi="IRNazanin" w:eastAsia="IRNazanin"/>
          <w:color w:val="111111"/>
          <w:sz w:val="28"/>
          <w:sz w:val="28"/>
          <w:szCs w:val="28"/>
          <w:rtl w:val="true"/>
          <w:lang w:bidi="fa-IR"/>
        </w:rPr>
        <w:t>نام غفّاري بر او آيد پسند</w:t>
      </w:r>
    </w:p>
    <w:p>
      <w:pPr>
        <w:pStyle w:val="BookText"/>
        <w:rPr/>
      </w:pPr>
      <w:r>
        <w:rPr>
          <w:rFonts w:ascii="IRNazanin" w:hAnsi="IRNazanin" w:eastAsia="IRNazanin"/>
          <w:color w:val="111111"/>
          <w:sz w:val="28"/>
          <w:sz w:val="28"/>
          <w:szCs w:val="28"/>
          <w:rtl w:val="true"/>
          <w:lang w:bidi="fa-IR"/>
        </w:rPr>
        <w:t>استجابت آورد او بر دعا</w:t>
      </w:r>
    </w:p>
    <w:p>
      <w:pPr>
        <w:pStyle w:val="BookText"/>
        <w:rPr/>
      </w:pPr>
      <w:r>
        <w:rPr>
          <w:rFonts w:ascii="Amiri" w:hAnsi="Amiri" w:eastAsia="Amiri" w:cs="Amiri"/>
          <w:color w:val="111111"/>
          <w:sz w:val="28"/>
          <w:sz w:val="28"/>
          <w:szCs w:val="28"/>
          <w:rtl w:val="true"/>
          <w:lang w:bidi="ar-SA"/>
        </w:rPr>
        <w:t>هر كه را خواهد فزون دارد عطا</w:t>
      </w:r>
    </w:p>
    <w:p>
      <w:pPr>
        <w:pStyle w:val="BookText"/>
        <w:rPr/>
      </w:pPr>
      <w:r>
        <w:rPr>
          <w:rFonts w:ascii="Amiri" w:hAnsi="Amiri" w:eastAsia="Amiri" w:cs="Amiri"/>
          <w:color w:val="111111"/>
          <w:sz w:val="28"/>
          <w:sz w:val="28"/>
          <w:szCs w:val="28"/>
          <w:rtl w:val="true"/>
          <w:lang w:bidi="ar-SA"/>
        </w:rPr>
        <w:t>هر نَفَس را در شمارش آورد</w:t>
      </w:r>
    </w:p>
    <w:p>
      <w:pPr>
        <w:pStyle w:val="BookText"/>
        <w:rPr/>
      </w:pPr>
      <w:r>
        <w:rPr>
          <w:rFonts w:ascii="IRNazanin" w:hAnsi="IRNazanin" w:eastAsia="IRNazanin"/>
          <w:color w:val="111111"/>
          <w:sz w:val="28"/>
          <w:sz w:val="28"/>
          <w:szCs w:val="28"/>
          <w:rtl w:val="true"/>
          <w:lang w:bidi="fa-IR"/>
        </w:rPr>
        <w:t>هم پري، هم مردمان را پرورد</w:t>
      </w:r>
    </w:p>
    <w:p>
      <w:pPr>
        <w:pStyle w:val="BookText"/>
        <w:rPr/>
      </w:pPr>
      <w:r>
        <w:rPr>
          <w:rFonts w:ascii="Amiri" w:hAnsi="Amiri" w:eastAsia="Amiri" w:cs="Amiri"/>
          <w:color w:val="111111"/>
          <w:sz w:val="28"/>
          <w:sz w:val="28"/>
          <w:szCs w:val="28"/>
          <w:rtl w:val="true"/>
          <w:lang w:bidi="ar-SA"/>
        </w:rPr>
        <w:t>نزد او هر مشكلي آسان نمود</w:t>
      </w:r>
    </w:p>
    <w:p>
      <w:pPr>
        <w:pStyle w:val="BookText"/>
        <w:rPr/>
      </w:pPr>
      <w:r>
        <w:rPr>
          <w:rFonts w:ascii="IRNazanin" w:hAnsi="IRNazanin" w:eastAsia="IRNazanin"/>
          <w:color w:val="111111"/>
          <w:sz w:val="28"/>
          <w:sz w:val="28"/>
          <w:szCs w:val="28"/>
          <w:rtl w:val="true"/>
          <w:lang w:bidi="fa-IR"/>
        </w:rPr>
        <w:t>از تمنّا كي پريشاني نمود</w:t>
      </w:r>
    </w:p>
    <w:p>
      <w:pPr>
        <w:pStyle w:val="BookText"/>
        <w:rPr/>
      </w:pPr>
      <w:r>
        <w:rPr>
          <w:rFonts w:ascii="IRNazanin" w:hAnsi="IRNazanin" w:eastAsia="IRNazanin"/>
          <w:color w:val="111111"/>
          <w:sz w:val="28"/>
          <w:sz w:val="28"/>
          <w:szCs w:val="28"/>
          <w:rtl w:val="true"/>
          <w:lang w:bidi="fa-IR"/>
        </w:rPr>
        <w:t>گرچه اصرار بشر باشد چو كوه</w:t>
      </w:r>
    </w:p>
    <w:p>
      <w:pPr>
        <w:pStyle w:val="BookText"/>
        <w:rPr/>
      </w:pPr>
      <w:r>
        <w:rPr>
          <w:rFonts w:ascii="IRNazanin" w:hAnsi="IRNazanin" w:eastAsia="IRNazanin"/>
          <w:color w:val="111111"/>
          <w:sz w:val="28"/>
          <w:sz w:val="28"/>
          <w:szCs w:val="28"/>
          <w:rtl w:val="true"/>
          <w:lang w:bidi="fa-IR"/>
        </w:rPr>
        <w:t>هيچگه او را نيارد بر ستوه</w:t>
      </w:r>
    </w:p>
    <w:p>
      <w:pPr>
        <w:pStyle w:val="BookText"/>
        <w:rPr/>
      </w:pPr>
      <w:r>
        <w:rPr>
          <w:rFonts w:ascii="IRNazanin" w:hAnsi="IRNazanin" w:eastAsia="IRNazanin"/>
          <w:color w:val="111111"/>
          <w:sz w:val="28"/>
          <w:sz w:val="28"/>
          <w:szCs w:val="28"/>
          <w:rtl w:val="true"/>
          <w:lang w:bidi="fa-IR"/>
        </w:rPr>
        <w:t>او نگهدارنده‌ي هر صالح است</w:t>
      </w:r>
    </w:p>
    <w:p>
      <w:pPr>
        <w:pStyle w:val="BookText"/>
        <w:rPr/>
      </w:pPr>
      <w:r>
        <w:rPr>
          <w:rFonts w:ascii="IRNazanin" w:hAnsi="IRNazanin" w:eastAsia="IRNazanin"/>
          <w:color w:val="111111"/>
          <w:sz w:val="28"/>
          <w:sz w:val="28"/>
          <w:szCs w:val="28"/>
          <w:rtl w:val="true"/>
          <w:lang w:bidi="fa-IR"/>
        </w:rPr>
        <w:t>ياريش بر بندگان مفلح است</w:t>
      </w:r>
    </w:p>
    <w:p>
      <w:pPr>
        <w:pStyle w:val="BookText"/>
        <w:rPr/>
      </w:pPr>
      <w:r>
        <w:rPr>
          <w:rFonts w:ascii="Amiri" w:hAnsi="Amiri" w:eastAsia="Amiri" w:cs="Amiri"/>
          <w:color w:val="111111"/>
          <w:sz w:val="28"/>
          <w:sz w:val="28"/>
          <w:szCs w:val="28"/>
          <w:rtl w:val="true"/>
          <w:lang w:bidi="ar-SA"/>
        </w:rPr>
        <w:t>مؤمنان را اوست صاحب اختيار</w:t>
      </w:r>
    </w:p>
    <w:p>
      <w:pPr>
        <w:pStyle w:val="BookText"/>
        <w:rPr/>
      </w:pPr>
      <w:r>
        <w:rPr>
          <w:rFonts w:ascii="IRNazanin" w:hAnsi="IRNazanin" w:eastAsia="IRNazanin"/>
          <w:color w:val="111111"/>
          <w:sz w:val="28"/>
          <w:sz w:val="28"/>
          <w:szCs w:val="28"/>
          <w:rtl w:val="true"/>
          <w:lang w:bidi="fa-IR"/>
        </w:rPr>
        <w:t>بر دو عالم او بود پروردگار</w:t>
      </w:r>
    </w:p>
    <w:p>
      <w:pPr>
        <w:pStyle w:val="BookText"/>
        <w:rPr/>
      </w:pPr>
      <w:r>
        <w:rPr>
          <w:rFonts w:ascii="IRNazanin" w:hAnsi="IRNazanin" w:eastAsia="IRNazanin"/>
          <w:color w:val="111111"/>
          <w:sz w:val="28"/>
          <w:sz w:val="28"/>
          <w:szCs w:val="28"/>
          <w:rtl w:val="true"/>
          <w:lang w:bidi="fa-IR"/>
        </w:rPr>
        <w:t>در همه حالت بود بر او درود</w:t>
      </w:r>
    </w:p>
    <w:p>
      <w:pPr>
        <w:pStyle w:val="BookText"/>
        <w:rPr/>
      </w:pPr>
      <w:r>
        <w:rPr>
          <w:rFonts w:ascii="IRNazanin" w:hAnsi="IRNazanin" w:eastAsia="IRNazanin"/>
          <w:color w:val="111111"/>
          <w:sz w:val="28"/>
          <w:sz w:val="28"/>
          <w:szCs w:val="28"/>
          <w:rtl w:val="true"/>
          <w:lang w:bidi="fa-IR"/>
        </w:rPr>
        <w:t>لايق حمد و سپاس است آن وجود</w:t>
      </w:r>
    </w:p>
    <w:p>
      <w:pPr>
        <w:pStyle w:val="BookText"/>
        <w:rPr/>
      </w:pPr>
      <w:r>
        <w:rPr>
          <w:rFonts w:ascii="IRNazanin" w:hAnsi="IRNazanin" w:eastAsia="IRNazanin"/>
          <w:color w:val="111111"/>
          <w:sz w:val="28"/>
          <w:sz w:val="28"/>
          <w:szCs w:val="28"/>
          <w:rtl w:val="true"/>
          <w:lang w:bidi="fa-IR"/>
        </w:rPr>
        <w:t>حمد بي پايان بر آرم بر زبان</w:t>
      </w:r>
    </w:p>
    <w:p>
      <w:pPr>
        <w:pStyle w:val="BookText"/>
        <w:rPr/>
      </w:pPr>
      <w:r>
        <w:rPr>
          <w:rFonts w:ascii="IRNazanin" w:hAnsi="IRNazanin" w:eastAsia="IRNazanin"/>
          <w:color w:val="111111"/>
          <w:sz w:val="28"/>
          <w:sz w:val="28"/>
          <w:szCs w:val="28"/>
          <w:rtl w:val="true"/>
          <w:lang w:bidi="fa-IR"/>
        </w:rPr>
        <w:t>گويم او را من سپاس جاودان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برخوش و ناخوش كه آرد او به كام</w:t>
      </w:r>
      <w:bookmarkStart w:id="159" w:name="pg1981_10817"/>
    </w:p>
    <w:p>
      <w:pPr>
        <w:pStyle w:val="BookText"/>
        <w:rPr/>
      </w:pPr>
      <w:bookmarkEnd w:id="159"/>
      <w:r>
        <w:rPr>
          <w:rFonts w:ascii="Amiri" w:hAnsi="Amiri" w:eastAsia="Amiri" w:cs="Amiri"/>
          <w:color w:val="111111"/>
          <w:sz w:val="28"/>
          <w:sz w:val="28"/>
          <w:szCs w:val="28"/>
          <w:rtl w:val="true"/>
          <w:lang w:bidi="ar-SA"/>
        </w:rPr>
        <w:t>هم به وقت سختي و هم سهل و رام</w:t>
      </w:r>
    </w:p>
    <w:p>
      <w:pPr>
        <w:pStyle w:val="BookText"/>
        <w:rPr/>
      </w:pPr>
      <w:r>
        <w:rPr>
          <w:rFonts w:ascii="Amiri" w:hAnsi="Amiri" w:eastAsia="Amiri" w:cs="Amiri"/>
          <w:color w:val="111111"/>
          <w:sz w:val="28"/>
          <w:sz w:val="28"/>
          <w:szCs w:val="28"/>
          <w:rtl w:val="true"/>
          <w:lang w:bidi="ar-SA"/>
        </w:rPr>
        <w:t>بر خداي لم يزل دارم يقين</w:t>
      </w:r>
    </w:p>
    <w:p>
      <w:pPr>
        <w:pStyle w:val="BookText"/>
        <w:rPr/>
      </w:pPr>
      <w:r>
        <w:rPr>
          <w:rFonts w:ascii="Amiri" w:hAnsi="Amiri" w:eastAsia="Amiri" w:cs="Amiri"/>
          <w:color w:val="111111"/>
          <w:sz w:val="28"/>
          <w:sz w:val="28"/>
          <w:szCs w:val="28"/>
          <w:rtl w:val="true"/>
          <w:lang w:bidi="ar-SA"/>
        </w:rPr>
        <w:t>بر ملائك، بر كتب، بر مرسلين</w:t>
      </w:r>
    </w:p>
    <w:p>
      <w:pPr>
        <w:pStyle w:val="BookText"/>
        <w:rPr/>
      </w:pPr>
      <w:r>
        <w:rPr>
          <w:rFonts w:ascii="IRNazanin" w:hAnsi="IRNazanin" w:eastAsia="IRNazanin"/>
          <w:color w:val="111111"/>
          <w:sz w:val="28"/>
          <w:sz w:val="28"/>
          <w:szCs w:val="28"/>
          <w:rtl w:val="true"/>
          <w:lang w:bidi="fa-IR"/>
        </w:rPr>
        <w:t>گوش بر فرمان او با گوش جان</w:t>
      </w:r>
    </w:p>
    <w:p>
      <w:pPr>
        <w:pStyle w:val="BookText"/>
        <w:rPr/>
      </w:pPr>
      <w:r>
        <w:rPr>
          <w:rFonts w:ascii="Amiri" w:hAnsi="Amiri" w:eastAsia="Amiri" w:cs="Amiri"/>
          <w:color w:val="111111"/>
          <w:sz w:val="28"/>
          <w:sz w:val="28"/>
          <w:szCs w:val="28"/>
          <w:rtl w:val="true"/>
          <w:lang w:bidi="ar-SA"/>
        </w:rPr>
        <w:t>طاعت امرش كنم در هر زمان</w:t>
      </w:r>
    </w:p>
    <w:p>
      <w:pPr>
        <w:pStyle w:val="BookText"/>
        <w:rPr/>
      </w:pPr>
      <w:r>
        <w:rPr>
          <w:rFonts w:ascii="IRNazanin" w:hAnsi="IRNazanin" w:eastAsia="IRNazanin"/>
          <w:color w:val="111111"/>
          <w:sz w:val="28"/>
          <w:sz w:val="28"/>
          <w:szCs w:val="28"/>
          <w:rtl w:val="true"/>
          <w:lang w:bidi="fa-IR"/>
        </w:rPr>
        <w:t>مي شتابم سوي آنچه او رضاست</w:t>
      </w:r>
    </w:p>
    <w:p>
      <w:pPr>
        <w:pStyle w:val="BookText"/>
        <w:rPr/>
      </w:pPr>
      <w:r>
        <w:rPr>
          <w:rFonts w:ascii="IRNazanin" w:hAnsi="IRNazanin" w:eastAsia="IRNazanin"/>
          <w:color w:val="111111"/>
          <w:sz w:val="28"/>
          <w:sz w:val="28"/>
          <w:szCs w:val="28"/>
          <w:rtl w:val="true"/>
          <w:lang w:bidi="fa-IR"/>
        </w:rPr>
        <w:t>مي پذيرم حكم او حكمش قضاست</w:t>
      </w:r>
    </w:p>
    <w:p>
      <w:pPr>
        <w:pStyle w:val="BookText"/>
        <w:rPr/>
      </w:pPr>
      <w:r>
        <w:rPr>
          <w:rFonts w:ascii="IRNazanin" w:hAnsi="IRNazanin" w:eastAsia="IRNazanin"/>
          <w:color w:val="111111"/>
          <w:sz w:val="28"/>
          <w:sz w:val="28"/>
          <w:szCs w:val="28"/>
          <w:rtl w:val="true"/>
          <w:lang w:bidi="fa-IR"/>
        </w:rPr>
        <w:t>سخت مشتاقم اطاعت دارمش</w:t>
      </w:r>
    </w:p>
    <w:p>
      <w:pPr>
        <w:pStyle w:val="BookText"/>
        <w:rPr/>
      </w:pPr>
      <w:r>
        <w:rPr>
          <w:rFonts w:ascii="IRNazanin" w:hAnsi="IRNazanin" w:eastAsia="IRNazanin"/>
          <w:color w:val="111111"/>
          <w:sz w:val="28"/>
          <w:sz w:val="28"/>
          <w:szCs w:val="28"/>
          <w:rtl w:val="true"/>
          <w:lang w:bidi="fa-IR"/>
        </w:rPr>
        <w:t>خائفم چون سخت باشد كيفرش</w:t>
      </w:r>
    </w:p>
    <w:p>
      <w:pPr>
        <w:pStyle w:val="BookText"/>
        <w:rPr/>
      </w:pPr>
      <w:r>
        <w:rPr>
          <w:rFonts w:ascii="Amiri" w:hAnsi="Amiri" w:eastAsia="Amiri" w:cs="Amiri"/>
          <w:color w:val="111111"/>
          <w:sz w:val="28"/>
          <w:sz w:val="28"/>
          <w:szCs w:val="28"/>
          <w:rtl w:val="true"/>
          <w:lang w:bidi="ar-SA"/>
        </w:rPr>
        <w:t>نيست كس از مكر او اندر امان</w:t>
      </w:r>
    </w:p>
    <w:p>
      <w:pPr>
        <w:pStyle w:val="BookText"/>
        <w:rPr/>
      </w:pPr>
      <w:r>
        <w:rPr>
          <w:rFonts w:ascii="Amiri" w:hAnsi="Amiri" w:eastAsia="Amiri" w:cs="Amiri"/>
          <w:color w:val="111111"/>
          <w:sz w:val="28"/>
          <w:sz w:val="28"/>
          <w:szCs w:val="28"/>
          <w:rtl w:val="true"/>
          <w:lang w:bidi="ar-SA"/>
        </w:rPr>
        <w:t>كي ز عدل اوست ترسي در ميان</w:t>
      </w:r>
    </w:p>
    <w:p>
      <w:pPr>
        <w:pStyle w:val="Heading4"/>
        <w:numPr>
          <w:ilvl w:val="3"/>
          <w:numId w:val="1"/>
        </w:numPr>
        <w:rPr/>
      </w:pPr>
      <w:bookmarkStart w:id="160" w:name="__RefHeading___Toc3814669_3650668749"/>
      <w:bookmarkStart w:id="161" w:name="_Toc55"/>
      <w:bookmarkEnd w:id="160"/>
      <w:r>
        <w:rPr>
          <w:rtl w:val="true"/>
        </w:rPr>
        <w:t>بخش دوّم</w:t>
      </w:r>
      <w:bookmarkEnd w:id="161"/>
    </w:p>
    <w:p>
      <w:pPr>
        <w:pStyle w:val="BookText"/>
        <w:rPr/>
      </w:pPr>
      <w:r>
        <w:rPr>
          <w:rFonts w:ascii="IRNazanin" w:hAnsi="IRNazanin" w:eastAsia="IRNazanin"/>
          <w:color w:val="111111"/>
          <w:sz w:val="28"/>
          <w:sz w:val="28"/>
          <w:szCs w:val="28"/>
          <w:rtl w:val="true"/>
          <w:lang w:bidi="fa-IR"/>
        </w:rPr>
        <w:t>فاش گويم لاف باطل كي زنم</w:t>
      </w:r>
    </w:p>
    <w:p>
      <w:pPr>
        <w:pStyle w:val="BookText"/>
        <w:rPr/>
      </w:pP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من گواهم او بود پروردگار</w:t>
      </w:r>
    </w:p>
    <w:p>
      <w:pPr>
        <w:pStyle w:val="BookText"/>
        <w:rPr/>
      </w:pPr>
      <w:r>
        <w:rPr>
          <w:rFonts w:ascii="Amiri" w:hAnsi="Amiri" w:eastAsia="Amiri" w:cs="Amiri"/>
          <w:color w:val="111111"/>
          <w:sz w:val="28"/>
          <w:sz w:val="28"/>
          <w:szCs w:val="28"/>
          <w:rtl w:val="true"/>
          <w:lang w:bidi="ar-SA"/>
        </w:rPr>
        <w:t>مي رسانم وحي حق را آشكار</w:t>
      </w:r>
    </w:p>
    <w:p>
      <w:pPr>
        <w:pStyle w:val="BookText"/>
        <w:rPr/>
      </w:pPr>
      <w:r>
        <w:rPr>
          <w:rFonts w:ascii="IRNazanin" w:hAnsi="IRNazanin" w:eastAsia="IRNazanin"/>
          <w:color w:val="111111"/>
          <w:sz w:val="28"/>
          <w:sz w:val="28"/>
          <w:szCs w:val="28"/>
          <w:rtl w:val="true"/>
          <w:lang w:bidi="fa-IR"/>
        </w:rPr>
        <w:t>گر عذاب او فرود آيد مرا</w:t>
      </w:r>
    </w:p>
    <w:p>
      <w:pPr>
        <w:pStyle w:val="BookText"/>
        <w:rPr/>
      </w:pPr>
      <w:r>
        <w:rPr>
          <w:rFonts w:ascii="Amiri" w:hAnsi="Amiri" w:eastAsia="Amiri" w:cs="Amiri"/>
          <w:color w:val="111111"/>
          <w:sz w:val="28"/>
          <w:sz w:val="28"/>
          <w:szCs w:val="28"/>
          <w:rtl w:val="true"/>
          <w:lang w:bidi="ar-SA"/>
        </w:rPr>
        <w:t>كي تواند كس برون آرد مرا</w:t>
      </w:r>
    </w:p>
    <w:p>
      <w:pPr>
        <w:pStyle w:val="BookText"/>
        <w:rPr/>
      </w:pPr>
      <w:r>
        <w:rPr>
          <w:rFonts w:ascii="IRNazanin" w:hAnsi="IRNazanin" w:eastAsia="IRNazanin"/>
          <w:color w:val="111111"/>
          <w:sz w:val="28"/>
          <w:sz w:val="28"/>
          <w:szCs w:val="28"/>
          <w:rtl w:val="true"/>
          <w:lang w:bidi="fa-IR"/>
        </w:rPr>
        <w:t>گرچه آن كس بُد توانش بس بزرگ</w:t>
      </w:r>
    </w:p>
    <w:p>
      <w:pPr>
        <w:pStyle w:val="BookText"/>
        <w:rPr/>
      </w:pPr>
      <w:r>
        <w:rPr>
          <w:rFonts w:ascii="IRNazanin" w:hAnsi="IRNazanin" w:eastAsia="IRNazanin"/>
          <w:color w:val="111111"/>
          <w:sz w:val="28"/>
          <w:sz w:val="28"/>
          <w:szCs w:val="28"/>
          <w:rtl w:val="true"/>
          <w:lang w:bidi="fa-IR"/>
        </w:rPr>
        <w:t>دوستي اش خالص آيد هم سترگ</w:t>
      </w:r>
    </w:p>
    <w:p>
      <w:pPr>
        <w:pStyle w:val="BookText"/>
        <w:rPr/>
      </w:pPr>
      <w:r>
        <w:rPr>
          <w:rFonts w:ascii="IRNazanin" w:hAnsi="IRNazanin" w:eastAsia="IRNazanin"/>
          <w:color w:val="111111"/>
          <w:sz w:val="28"/>
          <w:sz w:val="28"/>
          <w:szCs w:val="28"/>
          <w:rtl w:val="true"/>
          <w:lang w:bidi="fa-IR"/>
        </w:rPr>
        <w:t>نيست معبودي به جز او چون به من</w:t>
      </w:r>
    </w:p>
    <w:p>
      <w:pPr>
        <w:pStyle w:val="BookText"/>
        <w:rPr/>
      </w:pPr>
      <w:r>
        <w:rPr>
          <w:rFonts w:ascii="IRNazanin" w:hAnsi="IRNazanin" w:eastAsia="IRNazanin"/>
          <w:color w:val="111111"/>
          <w:sz w:val="28"/>
          <w:sz w:val="28"/>
          <w:szCs w:val="28"/>
          <w:rtl w:val="true"/>
          <w:lang w:bidi="fa-IR"/>
        </w:rPr>
        <w:t>وحي كرده، با شما گويم سخن</w:t>
      </w:r>
    </w:p>
    <w:p>
      <w:pPr>
        <w:pStyle w:val="BookText"/>
        <w:rPr/>
      </w:pPr>
      <w:r>
        <w:rPr>
          <w:rFonts w:ascii="IRNazanin" w:hAnsi="IRNazanin" w:eastAsia="IRNazanin"/>
          <w:color w:val="111111"/>
          <w:sz w:val="28"/>
          <w:sz w:val="28"/>
          <w:szCs w:val="28"/>
          <w:rtl w:val="true"/>
          <w:lang w:bidi="fa-IR"/>
        </w:rPr>
        <w:t>گر نگويم آنچه نازل كرده است</w:t>
      </w:r>
    </w:p>
    <w:p>
      <w:pPr>
        <w:pStyle w:val="BookText"/>
        <w:rPr/>
      </w:pPr>
      <w:r>
        <w:rPr>
          <w:rFonts w:ascii="IRNazanin" w:hAnsi="IRNazanin" w:eastAsia="IRNazanin"/>
          <w:color w:val="111111"/>
          <w:sz w:val="28"/>
          <w:sz w:val="28"/>
          <w:szCs w:val="28"/>
          <w:rtl w:val="true"/>
          <w:lang w:bidi="fa-IR"/>
        </w:rPr>
        <w:t>آنچه در حقّ علي فرموده است</w:t>
      </w:r>
    </w:p>
    <w:p>
      <w:pPr>
        <w:pStyle w:val="BookText"/>
        <w:rPr/>
      </w:pPr>
      <w:r>
        <w:rPr>
          <w:rFonts w:ascii="Amiri" w:hAnsi="Amiri" w:eastAsia="Amiri" w:cs="Amiri"/>
          <w:color w:val="111111"/>
          <w:sz w:val="28"/>
          <w:sz w:val="28"/>
          <w:szCs w:val="28"/>
          <w:rtl w:val="true"/>
          <w:lang w:bidi="ar-SA"/>
        </w:rPr>
        <w:t>در رسالت كوتهي بنموده ام</w:t>
      </w:r>
    </w:p>
    <w:p>
      <w:pPr>
        <w:pStyle w:val="BookText"/>
        <w:rPr/>
      </w:pPr>
      <w:r>
        <w:rPr>
          <w:rFonts w:ascii="IRNazanin" w:hAnsi="IRNazanin" w:eastAsia="IRNazanin"/>
          <w:color w:val="111111"/>
          <w:sz w:val="28"/>
          <w:sz w:val="28"/>
          <w:szCs w:val="28"/>
          <w:rtl w:val="true"/>
          <w:lang w:bidi="fa-IR"/>
        </w:rPr>
        <w:t>راه را تا نيمه اش پيموده ام</w:t>
      </w:r>
    </w:p>
    <w:p>
      <w:pPr>
        <w:pStyle w:val="BookText"/>
        <w:rPr/>
      </w:pPr>
      <w:r>
        <w:rPr>
          <w:rFonts w:ascii="IRNazanin" w:hAnsi="IRNazanin" w:eastAsia="IRNazanin"/>
          <w:color w:val="111111"/>
          <w:sz w:val="28"/>
          <w:sz w:val="28"/>
          <w:szCs w:val="28"/>
          <w:rtl w:val="true"/>
          <w:lang w:bidi="fa-IR"/>
        </w:rPr>
        <w:t>گفت با من حضرت باري تعال</w:t>
      </w:r>
    </w:p>
    <w:p>
      <w:pPr>
        <w:pStyle w:val="BookText"/>
        <w:rPr/>
      </w:pPr>
      <w:r>
        <w:rPr>
          <w:rFonts w:ascii="Amiri" w:hAnsi="Amiri" w:eastAsia="Amiri" w:cs="Amiri"/>
          <w:color w:val="111111"/>
          <w:sz w:val="28"/>
          <w:sz w:val="28"/>
          <w:szCs w:val="28"/>
          <w:rtl w:val="true"/>
          <w:lang w:bidi="ar-SA"/>
        </w:rPr>
        <w:t>خاطرت آسوده باشد زين مقال</w:t>
      </w:r>
    </w:p>
    <w:p>
      <w:pPr>
        <w:pStyle w:val="BookText"/>
        <w:rPr/>
      </w:pPr>
      <w:r>
        <w:rPr>
          <w:rFonts w:ascii="Amiri" w:hAnsi="Amiri" w:eastAsia="Amiri" w:cs="Amiri"/>
          <w:color w:val="111111"/>
          <w:sz w:val="28"/>
          <w:sz w:val="28"/>
          <w:szCs w:val="28"/>
          <w:rtl w:val="true"/>
          <w:lang w:bidi="ar-SA"/>
        </w:rPr>
        <w:t>من تو را از مكر مردم ضامنم</w:t>
      </w:r>
    </w:p>
    <w:p>
      <w:pPr>
        <w:pStyle w:val="BookText"/>
        <w:rPr/>
      </w:pPr>
      <w:r>
        <w:rPr>
          <w:rFonts w:ascii="Amiri" w:hAnsi="Amiri" w:eastAsia="Amiri" w:cs="Amiri"/>
          <w:color w:val="111111"/>
          <w:sz w:val="28"/>
          <w:sz w:val="28"/>
          <w:szCs w:val="28"/>
          <w:rtl w:val="true"/>
          <w:lang w:bidi="ar-SA"/>
        </w:rPr>
        <w:t>از اذيّت هاي آنان ايمنم</w:t>
      </w:r>
    </w:p>
    <w:p>
      <w:pPr>
        <w:pStyle w:val="BookText"/>
        <w:rPr/>
      </w:pPr>
      <w:r>
        <w:rPr>
          <w:rFonts w:ascii="Amiri" w:hAnsi="Amiri" w:eastAsia="Amiri" w:cs="Amiri"/>
          <w:color w:val="111111"/>
          <w:sz w:val="28"/>
          <w:sz w:val="28"/>
          <w:szCs w:val="28"/>
          <w:rtl w:val="true"/>
          <w:lang w:bidi="ar-SA"/>
        </w:rPr>
        <w:t>او كفايت مي كند در هر مجال</w:t>
      </w:r>
    </w:p>
    <w:p>
      <w:pPr>
        <w:pStyle w:val="BookText"/>
        <w:rPr/>
      </w:pPr>
      <w:r>
        <w:rPr>
          <w:rFonts w:ascii="IRNazanin" w:hAnsi="IRNazanin" w:eastAsia="IRNazanin"/>
          <w:color w:val="111111"/>
          <w:sz w:val="28"/>
          <w:sz w:val="28"/>
          <w:szCs w:val="28"/>
          <w:rtl w:val="true"/>
          <w:lang w:bidi="fa-IR"/>
        </w:rPr>
        <w:t>او بود بخشنده قبل از هر سؤال</w:t>
      </w:r>
    </w:p>
    <w:p>
      <w:pPr>
        <w:pStyle w:val="BookText"/>
        <w:rPr/>
      </w:pPr>
      <w:r>
        <w:rPr>
          <w:rFonts w:ascii="IRNazanin" w:hAnsi="IRNazanin" w:eastAsia="IRNazanin"/>
          <w:color w:val="111111"/>
          <w:sz w:val="28"/>
          <w:sz w:val="28"/>
          <w:szCs w:val="28"/>
          <w:rtl w:val="true"/>
          <w:lang w:bidi="fa-IR"/>
        </w:rPr>
        <w:t>وحي شد بر من ز بالا اينچنين</w:t>
      </w:r>
    </w:p>
    <w:p>
      <w:pPr>
        <w:pStyle w:val="BookText"/>
        <w:rPr/>
      </w:pPr>
      <w:r>
        <w:rPr>
          <w:rFonts w:ascii="Amiri" w:hAnsi="Amiri" w:eastAsia="Amiri" w:cs="Amiri"/>
          <w:color w:val="111111"/>
          <w:sz w:val="28"/>
          <w:sz w:val="28"/>
          <w:szCs w:val="28"/>
          <w:rtl w:val="true"/>
          <w:lang w:bidi="ar-SA"/>
        </w:rPr>
        <w:t>آيه اي از سوي ربّ العالمين</w:t>
      </w:r>
    </w:p>
    <w:p>
      <w:pPr>
        <w:pStyle w:val="BookText"/>
        <w:rPr/>
      </w:pPr>
      <w:r>
        <w:rPr>
          <w:rFonts w:ascii="IRNazanin" w:hAnsi="IRNazanin" w:eastAsia="IRNazanin"/>
          <w:color w:val="111111"/>
          <w:sz w:val="28"/>
          <w:sz w:val="28"/>
          <w:szCs w:val="28"/>
          <w:rtl w:val="true"/>
          <w:lang w:bidi="fa-IR"/>
        </w:rPr>
        <w:t>نام او نام سرآغاز سخن</w:t>
      </w:r>
    </w:p>
    <w:p>
      <w:pPr>
        <w:pStyle w:val="BookText"/>
        <w:rPr/>
      </w:pPr>
      <w:r>
        <w:rPr>
          <w:rFonts w:ascii="IRNazanin" w:hAnsi="IRNazanin" w:eastAsia="IRNazanin"/>
          <w:color w:val="111111"/>
          <w:sz w:val="28"/>
          <w:sz w:val="28"/>
          <w:szCs w:val="28"/>
          <w:rtl w:val="true"/>
          <w:lang w:bidi="fa-IR"/>
        </w:rPr>
        <w:t>مهربان، بخشنده باشد ربّ من</w:t>
      </w:r>
    </w:p>
    <w:p>
      <w:pPr>
        <w:pStyle w:val="BookText"/>
        <w:rPr/>
      </w:pPr>
      <w:r>
        <w:rPr>
          <w:rFonts w:ascii="IRNazanin" w:hAnsi="IRNazanin" w:eastAsia="IRNazanin"/>
          <w:color w:val="111111"/>
          <w:sz w:val="28"/>
          <w:sz w:val="28"/>
          <w:szCs w:val="28"/>
          <w:rtl w:val="true"/>
          <w:lang w:bidi="fa-IR"/>
        </w:rPr>
        <w:t>اي پيمبر آنچه نازل شد بخوان</w:t>
      </w:r>
    </w:p>
    <w:p>
      <w:pPr>
        <w:pStyle w:val="BookText"/>
        <w:rPr/>
      </w:pPr>
      <w:r>
        <w:rPr>
          <w:rFonts w:ascii="IRNazanin" w:hAnsi="IRNazanin" w:eastAsia="IRNazanin"/>
          <w:color w:val="111111"/>
          <w:sz w:val="28"/>
          <w:sz w:val="28"/>
          <w:szCs w:val="28"/>
          <w:rtl w:val="true"/>
          <w:lang w:bidi="fa-IR"/>
        </w:rPr>
        <w:t>ليك آگه باش و اين نكته بدان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نگويي آنچه در حقّ علي است</w:t>
      </w:r>
    </w:p>
    <w:p>
      <w:pPr>
        <w:pStyle w:val="BookText"/>
        <w:rPr/>
      </w:pPr>
      <w:r>
        <w:rPr>
          <w:rFonts w:ascii="IRNazanin" w:hAnsi="IRNazanin" w:eastAsia="IRNazanin"/>
          <w:color w:val="111111"/>
          <w:sz w:val="28"/>
          <w:sz w:val="28"/>
          <w:szCs w:val="28"/>
          <w:rtl w:val="true"/>
          <w:lang w:bidi="fa-IR"/>
        </w:rPr>
        <w:t>گوئيا امر رسالت منتفي است</w:t>
      </w:r>
    </w:p>
    <w:p>
      <w:pPr>
        <w:pStyle w:val="BookText"/>
        <w:rPr/>
      </w:pPr>
      <w:r>
        <w:rPr>
          <w:rFonts w:ascii="Amiri" w:hAnsi="Amiri" w:eastAsia="Amiri" w:cs="Amiri"/>
          <w:color w:val="111111"/>
          <w:sz w:val="28"/>
          <w:sz w:val="28"/>
          <w:szCs w:val="28"/>
          <w:rtl w:val="true"/>
          <w:lang w:bidi="ar-SA"/>
        </w:rPr>
        <w:t>ليك جانت را ضمانت مي دهيم</w:t>
      </w:r>
    </w:p>
    <w:p>
      <w:pPr>
        <w:pStyle w:val="BookText"/>
        <w:rPr/>
      </w:pPr>
      <w:r>
        <w:rPr>
          <w:rFonts w:ascii="Amiri" w:hAnsi="Amiri" w:eastAsia="Amiri" w:cs="Amiri"/>
          <w:color w:val="111111"/>
          <w:sz w:val="28"/>
          <w:sz w:val="28"/>
          <w:szCs w:val="28"/>
          <w:rtl w:val="true"/>
          <w:lang w:bidi="ar-SA"/>
        </w:rPr>
        <w:t>از بد مردم امانت مي دهيم</w:t>
      </w:r>
    </w:p>
    <w:p>
      <w:pPr>
        <w:pStyle w:val="BookText"/>
        <w:rPr/>
      </w:pPr>
      <w:r>
        <w:rPr>
          <w:rFonts w:ascii="IRNazanin" w:hAnsi="IRNazanin" w:eastAsia="IRNazanin"/>
          <w:color w:val="111111"/>
          <w:sz w:val="28"/>
          <w:sz w:val="28"/>
          <w:szCs w:val="28"/>
          <w:rtl w:val="true"/>
          <w:lang w:bidi="fa-IR"/>
        </w:rPr>
        <w:t>هان مردم آنچه مأمورم بدان</w:t>
      </w:r>
    </w:p>
    <w:p>
      <w:pPr>
        <w:pStyle w:val="BookText"/>
        <w:rPr/>
      </w:pPr>
      <w:r>
        <w:rPr>
          <w:rFonts w:ascii="Amiri" w:hAnsi="Amiri" w:eastAsia="Amiri" w:cs="Amiri"/>
          <w:color w:val="111111"/>
          <w:sz w:val="28"/>
          <w:sz w:val="28"/>
          <w:szCs w:val="28"/>
          <w:rtl w:val="true"/>
          <w:lang w:bidi="ar-SA"/>
        </w:rPr>
        <w:t>كي كنم تقصير در ابلاغ آن</w:t>
      </w:r>
    </w:p>
    <w:p>
      <w:pPr>
        <w:pStyle w:val="BookText"/>
        <w:rPr/>
      </w:pPr>
      <w:r>
        <w:rPr>
          <w:rFonts w:ascii="IRNazanin" w:hAnsi="IRNazanin" w:eastAsia="IRNazanin"/>
          <w:color w:val="111111"/>
          <w:sz w:val="28"/>
          <w:sz w:val="28"/>
          <w:szCs w:val="28"/>
          <w:rtl w:val="true"/>
          <w:lang w:bidi="fa-IR"/>
        </w:rPr>
        <w:t>سرّ آن را فاش گويم گوشدار</w:t>
      </w:r>
    </w:p>
    <w:p>
      <w:pPr>
        <w:pStyle w:val="BookText"/>
        <w:rPr/>
      </w:pPr>
      <w:r>
        <w:rPr>
          <w:rFonts w:ascii="Amiri" w:hAnsi="Amiri" w:eastAsia="Amiri" w:cs="Amiri"/>
          <w:color w:val="111111"/>
          <w:sz w:val="28"/>
          <w:sz w:val="28"/>
          <w:szCs w:val="28"/>
          <w:rtl w:val="true"/>
          <w:lang w:bidi="ar-SA"/>
        </w:rPr>
        <w:t>جبرئيل آمد سه بار از نزد يار</w:t>
      </w:r>
    </w:p>
    <w:p>
      <w:pPr>
        <w:pStyle w:val="BookText"/>
        <w:rPr/>
      </w:pPr>
      <w:r>
        <w:rPr>
          <w:rFonts w:ascii="IRNazanin" w:hAnsi="IRNazanin" w:eastAsia="IRNazanin"/>
          <w:color w:val="111111"/>
          <w:sz w:val="28"/>
          <w:sz w:val="28"/>
          <w:szCs w:val="28"/>
          <w:rtl w:val="true"/>
          <w:lang w:bidi="fa-IR"/>
        </w:rPr>
        <w:t>از سوي ربّ سلام آمد پيام</w:t>
      </w:r>
    </w:p>
    <w:p>
      <w:pPr>
        <w:pStyle w:val="BookText"/>
        <w:rPr/>
      </w:pPr>
      <w:r>
        <w:rPr>
          <w:rFonts w:ascii="Amiri" w:hAnsi="Amiri" w:eastAsia="Amiri" w:cs="Amiri"/>
          <w:color w:val="111111"/>
          <w:sz w:val="28"/>
          <w:sz w:val="28"/>
          <w:szCs w:val="28"/>
          <w:rtl w:val="true"/>
          <w:lang w:bidi="ar-SA"/>
        </w:rPr>
        <w:t>آن خدايي كه همو باشد سلام</w:t>
      </w:r>
    </w:p>
    <w:p>
      <w:pPr>
        <w:pStyle w:val="BookText"/>
        <w:rPr/>
      </w:pPr>
      <w:r>
        <w:rPr>
          <w:rFonts w:ascii="IRNazanin" w:hAnsi="IRNazanin" w:eastAsia="IRNazanin"/>
          <w:color w:val="111111"/>
          <w:sz w:val="28"/>
          <w:sz w:val="28"/>
          <w:szCs w:val="28"/>
          <w:rtl w:val="true"/>
          <w:lang w:bidi="fa-IR"/>
        </w:rPr>
        <w:t>تا به پا خيزم به اعلامي بلند</w:t>
      </w:r>
    </w:p>
    <w:p>
      <w:pPr>
        <w:pStyle w:val="BookText"/>
        <w:rPr/>
      </w:pPr>
      <w:r>
        <w:rPr>
          <w:rFonts w:ascii="IRNazanin" w:hAnsi="IRNazanin" w:eastAsia="IRNazanin"/>
          <w:color w:val="111111"/>
          <w:sz w:val="28"/>
          <w:sz w:val="28"/>
          <w:szCs w:val="28"/>
          <w:rtl w:val="true"/>
          <w:lang w:bidi="fa-IR"/>
        </w:rPr>
        <w:t>باز گويم اين پيام سودمند</w:t>
      </w:r>
    </w:p>
    <w:p>
      <w:pPr>
        <w:pStyle w:val="BookText"/>
        <w:rPr/>
      </w:pPr>
      <w:r>
        <w:rPr>
          <w:rFonts w:ascii="Amiri" w:hAnsi="Amiri" w:eastAsia="Amiri" w:cs="Amiri"/>
          <w:color w:val="111111"/>
          <w:sz w:val="28"/>
          <w:sz w:val="28"/>
          <w:szCs w:val="28"/>
          <w:rtl w:val="true"/>
          <w:lang w:bidi="ar-SA"/>
        </w:rPr>
        <w:t>بهر هر خلقي ز مخلوق اله</w:t>
      </w:r>
    </w:p>
    <w:p>
      <w:pPr>
        <w:pStyle w:val="BookText"/>
        <w:rPr/>
      </w:pPr>
      <w:r>
        <w:rPr>
          <w:rFonts w:ascii="IRNazanin" w:hAnsi="IRNazanin" w:eastAsia="IRNazanin"/>
          <w:color w:val="111111"/>
          <w:sz w:val="28"/>
          <w:sz w:val="28"/>
          <w:szCs w:val="28"/>
          <w:rtl w:val="true"/>
          <w:lang w:bidi="fa-IR"/>
        </w:rPr>
        <w:t>گرچه باشد او سپيد و يا سياه</w:t>
      </w:r>
    </w:p>
    <w:p>
      <w:pPr>
        <w:pStyle w:val="BookText"/>
        <w:rPr/>
      </w:pPr>
      <w:r>
        <w:rPr>
          <w:rFonts w:ascii="Amiri" w:hAnsi="Amiri" w:eastAsia="Amiri" w:cs="Amiri"/>
          <w:color w:val="111111"/>
          <w:sz w:val="28"/>
          <w:sz w:val="28"/>
          <w:szCs w:val="28"/>
          <w:rtl w:val="true"/>
          <w:lang w:bidi="ar-SA"/>
        </w:rPr>
        <w:t>اين علي ابن ابيطالب بُوَد</w:t>
      </w:r>
    </w:p>
    <w:p>
      <w:pPr>
        <w:pStyle w:val="BookText"/>
        <w:rPr/>
      </w:pPr>
      <w:r>
        <w:rPr>
          <w:rFonts w:ascii="Amiri" w:hAnsi="Amiri" w:eastAsia="Amiri" w:cs="Amiri"/>
          <w:color w:val="111111"/>
          <w:sz w:val="28"/>
          <w:sz w:val="28"/>
          <w:szCs w:val="28"/>
          <w:rtl w:val="true"/>
          <w:lang w:bidi="ar-SA"/>
        </w:rPr>
        <w:t>جانشين من به فرمان احد</w:t>
      </w:r>
    </w:p>
    <w:p>
      <w:pPr>
        <w:pStyle w:val="BookText"/>
        <w:rPr/>
      </w:pPr>
      <w:r>
        <w:rPr>
          <w:rFonts w:ascii="Amiri" w:hAnsi="Amiri" w:eastAsia="Amiri" w:cs="Amiri"/>
          <w:color w:val="111111"/>
          <w:sz w:val="28"/>
          <w:sz w:val="28"/>
          <w:szCs w:val="28"/>
          <w:rtl w:val="true"/>
          <w:lang w:bidi="ar-SA"/>
        </w:rPr>
        <w:t>او وصّي و هم بردار بر من است</w:t>
      </w:r>
    </w:p>
    <w:p>
      <w:pPr>
        <w:pStyle w:val="BookText"/>
        <w:rPr/>
      </w:pPr>
      <w:r>
        <w:rPr>
          <w:rFonts w:ascii="Amiri" w:hAnsi="Amiri" w:eastAsia="Amiri" w:cs="Amiri"/>
          <w:color w:val="111111"/>
          <w:sz w:val="28"/>
          <w:sz w:val="28"/>
          <w:szCs w:val="28"/>
          <w:rtl w:val="true"/>
          <w:lang w:bidi="ar-SA"/>
        </w:rPr>
        <w:t>جامه ي سبز امامت بر تن است</w:t>
      </w:r>
    </w:p>
    <w:p>
      <w:pPr>
        <w:pStyle w:val="BookText"/>
        <w:rPr/>
      </w:pPr>
      <w:r>
        <w:rPr>
          <w:rFonts w:ascii="Amiri" w:hAnsi="Amiri" w:eastAsia="Amiri" w:cs="Amiri"/>
          <w:color w:val="111111"/>
          <w:sz w:val="28"/>
          <w:sz w:val="28"/>
          <w:szCs w:val="28"/>
          <w:rtl w:val="true"/>
          <w:lang w:bidi="ar-SA"/>
        </w:rPr>
        <w:t>در مقامش نيك تمثيلي زنم</w:t>
      </w:r>
    </w:p>
    <w:p>
      <w:pPr>
        <w:pStyle w:val="BookText"/>
        <w:rPr/>
      </w:pPr>
      <w:r>
        <w:rPr>
          <w:rFonts w:ascii="IRNazanin" w:hAnsi="IRNazanin" w:eastAsia="IRNazanin"/>
          <w:color w:val="111111"/>
          <w:sz w:val="28"/>
          <w:sz w:val="28"/>
          <w:szCs w:val="28"/>
          <w:rtl w:val="true"/>
          <w:lang w:bidi="fa-IR"/>
        </w:rPr>
        <w:t>او چو هارون است و موسايش منم</w:t>
      </w:r>
    </w:p>
    <w:p>
      <w:pPr>
        <w:pStyle w:val="BookText"/>
        <w:rPr/>
      </w:pPr>
      <w:r>
        <w:rPr>
          <w:rFonts w:ascii="IRNazanin" w:hAnsi="IRNazanin" w:eastAsia="IRNazanin"/>
          <w:color w:val="111111"/>
          <w:sz w:val="28"/>
          <w:sz w:val="28"/>
          <w:szCs w:val="28"/>
          <w:rtl w:val="true"/>
          <w:lang w:bidi="fa-IR"/>
        </w:rPr>
        <w:t>ليك من هستم چو ختم المرسلين</w:t>
      </w:r>
    </w:p>
    <w:p>
      <w:pPr>
        <w:pStyle w:val="BookText"/>
        <w:rPr/>
      </w:pPr>
      <w:r>
        <w:rPr>
          <w:rFonts w:ascii="IRNazanin" w:hAnsi="IRNazanin" w:eastAsia="IRNazanin"/>
          <w:color w:val="111111"/>
          <w:sz w:val="28"/>
          <w:sz w:val="28"/>
          <w:szCs w:val="28"/>
          <w:rtl w:val="true"/>
          <w:lang w:bidi="fa-IR"/>
        </w:rPr>
        <w:t>هيچ پيغمبر نيايد بعد از اين</w:t>
      </w:r>
    </w:p>
    <w:p>
      <w:pPr>
        <w:pStyle w:val="BookText"/>
        <w:rPr/>
      </w:pPr>
      <w:r>
        <w:rPr>
          <w:rFonts w:ascii="Amiri" w:hAnsi="Amiri" w:eastAsia="Amiri" w:cs="Amiri"/>
          <w:color w:val="111111"/>
          <w:sz w:val="28"/>
          <w:sz w:val="28"/>
          <w:szCs w:val="28"/>
          <w:rtl w:val="true"/>
          <w:lang w:bidi="ar-SA"/>
        </w:rPr>
        <w:t>او ولي مي باشد از سوي خدا</w:t>
      </w:r>
    </w:p>
    <w:p>
      <w:pPr>
        <w:pStyle w:val="BookText"/>
        <w:rPr/>
      </w:pPr>
      <w:r>
        <w:rPr>
          <w:rFonts w:ascii="IRNazanin" w:hAnsi="IRNazanin" w:eastAsia="IRNazanin"/>
          <w:color w:val="111111"/>
          <w:sz w:val="28"/>
          <w:sz w:val="28"/>
          <w:szCs w:val="28"/>
          <w:rtl w:val="true"/>
          <w:lang w:bidi="fa-IR"/>
        </w:rPr>
        <w:t>بعد اَلله و پيمبر بر شما</w:t>
      </w:r>
    </w:p>
    <w:p>
      <w:pPr>
        <w:pStyle w:val="BookText"/>
        <w:rPr/>
      </w:pPr>
      <w:r>
        <w:rPr>
          <w:rFonts w:ascii="IRNazanin" w:hAnsi="IRNazanin" w:eastAsia="IRNazanin"/>
          <w:color w:val="111111"/>
          <w:sz w:val="28"/>
          <w:sz w:val="28"/>
          <w:szCs w:val="28"/>
          <w:rtl w:val="true"/>
          <w:lang w:bidi="fa-IR"/>
        </w:rPr>
        <w:t>شأنش آمد از سوي پروردگار</w:t>
      </w:r>
    </w:p>
    <w:p>
      <w:pPr>
        <w:pStyle w:val="BookText"/>
        <w:rPr/>
      </w:pPr>
      <w:r>
        <w:rPr>
          <w:rFonts w:ascii="IRNazanin" w:hAnsi="IRNazanin" w:eastAsia="IRNazanin"/>
          <w:color w:val="111111"/>
          <w:sz w:val="28"/>
          <w:sz w:val="28"/>
          <w:szCs w:val="28"/>
          <w:rtl w:val="true"/>
          <w:lang w:bidi="fa-IR"/>
        </w:rPr>
        <w:t>آيتي اندر كتاب كردگار</w:t>
      </w:r>
    </w:p>
    <w:p>
      <w:pPr>
        <w:pStyle w:val="BookText"/>
        <w:rPr/>
      </w:pPr>
      <w:r>
        <w:rPr>
          <w:rFonts w:ascii="IRNazanin" w:hAnsi="IRNazanin" w:eastAsia="IRNazanin"/>
          <w:color w:val="111111"/>
          <w:sz w:val="28"/>
          <w:sz w:val="28"/>
          <w:szCs w:val="28"/>
          <w:rtl w:val="true"/>
          <w:lang w:bidi="fa-IR"/>
        </w:rPr>
        <w:t>بر شما باشد خدا وانگه نبي</w:t>
      </w:r>
    </w:p>
    <w:p>
      <w:pPr>
        <w:pStyle w:val="BookText"/>
        <w:rPr/>
      </w:pPr>
      <w:r>
        <w:rPr>
          <w:rFonts w:ascii="IRNazanin" w:hAnsi="IRNazanin" w:eastAsia="IRNazanin"/>
          <w:color w:val="111111"/>
          <w:sz w:val="28"/>
          <w:sz w:val="28"/>
          <w:szCs w:val="28"/>
          <w:rtl w:val="true"/>
          <w:lang w:bidi="fa-IR"/>
        </w:rPr>
        <w:t>سرپرست و صاحبِ حقّ و ولي</w:t>
      </w:r>
    </w:p>
    <w:p>
      <w:pPr>
        <w:pStyle w:val="BookText"/>
        <w:rPr/>
      </w:pPr>
      <w:r>
        <w:rPr>
          <w:rFonts w:ascii="Amiri" w:hAnsi="Amiri" w:eastAsia="Amiri" w:cs="Amiri"/>
          <w:color w:val="111111"/>
          <w:sz w:val="28"/>
          <w:sz w:val="28"/>
          <w:szCs w:val="28"/>
          <w:rtl w:val="true"/>
          <w:lang w:bidi="ar-SA"/>
        </w:rPr>
        <w:t>مؤمني هم كو يقميون الصلوﺓ</w:t>
      </w:r>
    </w:p>
    <w:p>
      <w:pPr>
        <w:pStyle w:val="BookText"/>
        <w:rPr/>
      </w:pPr>
      <w:r>
        <w:rPr>
          <w:rFonts w:ascii="IRNazanin" w:hAnsi="IRNazanin" w:eastAsia="IRNazanin"/>
          <w:color w:val="111111"/>
          <w:sz w:val="28"/>
          <w:sz w:val="28"/>
          <w:szCs w:val="28"/>
          <w:rtl w:val="true"/>
          <w:lang w:bidi="fa-IR"/>
        </w:rPr>
        <w:t>در ركوعش داده انگشتر زكات</w:t>
      </w:r>
    </w:p>
    <w:p>
      <w:pPr>
        <w:pStyle w:val="BookText"/>
        <w:rPr/>
      </w:pPr>
      <w:r>
        <w:rPr>
          <w:rFonts w:ascii="IRNazanin" w:hAnsi="IRNazanin" w:eastAsia="IRNazanin"/>
          <w:color w:val="111111"/>
          <w:sz w:val="28"/>
          <w:sz w:val="28"/>
          <w:szCs w:val="28"/>
          <w:rtl w:val="true"/>
          <w:lang w:bidi="fa-IR"/>
        </w:rPr>
        <w:t>باز گويم بر شما اين نكته باز</w:t>
      </w:r>
    </w:p>
    <w:p>
      <w:pPr>
        <w:pStyle w:val="BookText"/>
        <w:rPr/>
      </w:pPr>
      <w:r>
        <w:rPr>
          <w:rFonts w:ascii="IRNazanin" w:hAnsi="IRNazanin" w:eastAsia="IRNazanin"/>
          <w:color w:val="111111"/>
          <w:sz w:val="28"/>
          <w:sz w:val="28"/>
          <w:szCs w:val="28"/>
          <w:rtl w:val="true"/>
          <w:lang w:bidi="fa-IR"/>
        </w:rPr>
        <w:t>از علي برپا بود امر نماز</w:t>
      </w:r>
    </w:p>
    <w:p>
      <w:pPr>
        <w:pStyle w:val="BookText"/>
        <w:rPr/>
      </w:pPr>
      <w:r>
        <w:rPr>
          <w:rFonts w:ascii="Amiri" w:hAnsi="Amiri" w:eastAsia="Amiri" w:cs="Amiri"/>
          <w:color w:val="111111"/>
          <w:sz w:val="28"/>
          <w:sz w:val="28"/>
          <w:szCs w:val="28"/>
          <w:rtl w:val="true"/>
          <w:lang w:bidi="ar-SA"/>
        </w:rPr>
        <w:t>در ركوعش بر فقيري مستمند</w:t>
      </w:r>
    </w:p>
    <w:p>
      <w:pPr>
        <w:pStyle w:val="BookText"/>
        <w:rPr/>
      </w:pPr>
      <w:r>
        <w:rPr>
          <w:rFonts w:ascii="IRNazanin" w:hAnsi="IRNazanin" w:eastAsia="IRNazanin"/>
          <w:color w:val="111111"/>
          <w:sz w:val="28"/>
          <w:sz w:val="28"/>
          <w:szCs w:val="28"/>
          <w:rtl w:val="true"/>
          <w:lang w:bidi="fa-IR"/>
        </w:rPr>
        <w:t>اوست بخشنده ي نگيني ارجمند</w:t>
      </w:r>
    </w:p>
    <w:p>
      <w:pPr>
        <w:pStyle w:val="BookText"/>
        <w:rPr/>
      </w:pPr>
      <w:r>
        <w:rPr>
          <w:rFonts w:ascii="Amiri" w:hAnsi="Amiri" w:eastAsia="Amiri" w:cs="Amiri"/>
          <w:color w:val="111111"/>
          <w:sz w:val="28"/>
          <w:sz w:val="28"/>
          <w:szCs w:val="28"/>
          <w:rtl w:val="true"/>
          <w:lang w:bidi="ar-SA"/>
        </w:rPr>
        <w:t>بر خداي صاحب عزّ و جلال</w:t>
      </w:r>
    </w:p>
    <w:p>
      <w:pPr>
        <w:pStyle w:val="BookText"/>
        <w:rPr/>
      </w:pPr>
      <w:r>
        <w:rPr>
          <w:rFonts w:ascii="IRNazanin" w:hAnsi="IRNazanin" w:eastAsia="IRNazanin"/>
          <w:color w:val="111111"/>
          <w:sz w:val="28"/>
          <w:sz w:val="28"/>
          <w:szCs w:val="28"/>
          <w:rtl w:val="true"/>
          <w:lang w:bidi="fa-IR"/>
        </w:rPr>
        <w:t xml:space="preserve">پيروي مي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خواستم اينجا ز جبريل اين كلام</w:t>
      </w:r>
    </w:p>
    <w:p>
      <w:pPr>
        <w:pStyle w:val="BookText"/>
        <w:rPr/>
      </w:pPr>
      <w:r>
        <w:rPr>
          <w:rFonts w:ascii="IRNazanin" w:hAnsi="IRNazanin" w:eastAsia="IRNazanin"/>
          <w:color w:val="111111"/>
          <w:sz w:val="28"/>
          <w:sz w:val="28"/>
          <w:szCs w:val="28"/>
          <w:rtl w:val="true"/>
          <w:lang w:bidi="fa-IR"/>
        </w:rPr>
        <w:t>كو اجازت گيرد از رب سلام</w:t>
      </w:r>
    </w:p>
    <w:p>
      <w:pPr>
        <w:pStyle w:val="BookText"/>
        <w:rPr/>
      </w:pPr>
      <w:r>
        <w:rPr>
          <w:rFonts w:ascii="IRNazanin" w:hAnsi="IRNazanin" w:eastAsia="IRNazanin"/>
          <w:color w:val="111111"/>
          <w:sz w:val="28"/>
          <w:sz w:val="28"/>
          <w:szCs w:val="28"/>
          <w:rtl w:val="true"/>
          <w:lang w:bidi="fa-IR"/>
        </w:rPr>
        <w:t>تا معافم دارد از ابلاغ آن</w:t>
      </w:r>
    </w:p>
    <w:p>
      <w:pPr>
        <w:pStyle w:val="BookText"/>
        <w:rPr/>
      </w:pPr>
      <w:r>
        <w:rPr>
          <w:rFonts w:ascii="IRNazanin" w:hAnsi="IRNazanin" w:eastAsia="IRNazanin"/>
          <w:color w:val="111111"/>
          <w:sz w:val="28"/>
          <w:sz w:val="28"/>
          <w:szCs w:val="28"/>
          <w:rtl w:val="true"/>
          <w:lang w:bidi="fa-IR"/>
        </w:rPr>
        <w:t>چون شناسم اندرون جمعتان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تقوي و يقين در قلّتند</w:t>
      </w:r>
      <w:bookmarkStart w:id="162" w:name="pg1981_10819"/>
    </w:p>
    <w:p>
      <w:pPr>
        <w:pStyle w:val="BookText"/>
        <w:rPr/>
      </w:pPr>
      <w:bookmarkEnd w:id="162"/>
      <w:r>
        <w:rPr>
          <w:rFonts w:ascii="Amiri" w:hAnsi="Amiri" w:eastAsia="Amiri" w:cs="Amiri"/>
          <w:color w:val="111111"/>
          <w:sz w:val="28"/>
          <w:sz w:val="28"/>
          <w:szCs w:val="28"/>
          <w:rtl w:val="true"/>
          <w:lang w:bidi="ar-SA"/>
        </w:rPr>
        <w:t>آن منافقهاي دون در كثرتند</w:t>
      </w:r>
    </w:p>
    <w:p>
      <w:pPr>
        <w:pStyle w:val="BookText"/>
        <w:rPr/>
      </w:pPr>
      <w:r>
        <w:rPr>
          <w:rFonts w:ascii="IRNazanin" w:hAnsi="IRNazanin" w:eastAsia="IRNazanin"/>
          <w:color w:val="111111"/>
          <w:sz w:val="28"/>
          <w:sz w:val="28"/>
          <w:szCs w:val="28"/>
          <w:rtl w:val="true"/>
          <w:lang w:bidi="fa-IR"/>
        </w:rPr>
        <w:t>وآن ملامت پيشگان سخره گر</w:t>
      </w:r>
    </w:p>
    <w:p>
      <w:pPr>
        <w:pStyle w:val="BookText"/>
        <w:rPr/>
      </w:pPr>
      <w:r>
        <w:rPr>
          <w:rFonts w:ascii="Amiri" w:hAnsi="Amiri" w:eastAsia="Amiri" w:cs="Amiri"/>
          <w:color w:val="111111"/>
          <w:sz w:val="28"/>
          <w:sz w:val="28"/>
          <w:szCs w:val="28"/>
          <w:rtl w:val="true"/>
          <w:lang w:bidi="ar-SA"/>
        </w:rPr>
        <w:t>نيستم از مكر آنان بي خبر</w:t>
      </w:r>
    </w:p>
    <w:p>
      <w:pPr>
        <w:pStyle w:val="BookText"/>
        <w:rPr/>
      </w:pPr>
      <w:r>
        <w:rPr>
          <w:rFonts w:ascii="Amiri" w:hAnsi="Amiri" w:eastAsia="Amiri" w:cs="Amiri"/>
          <w:color w:val="111111"/>
          <w:sz w:val="28"/>
          <w:sz w:val="28"/>
          <w:szCs w:val="28"/>
          <w:rtl w:val="true"/>
          <w:lang w:bidi="ar-SA"/>
        </w:rPr>
        <w:t>وصف ايشان را خدايم بر شمرد</w:t>
      </w:r>
    </w:p>
    <w:p>
      <w:pPr>
        <w:pStyle w:val="BookText"/>
        <w:rPr/>
      </w:pPr>
      <w:r>
        <w:rPr>
          <w:rFonts w:ascii="Amiri" w:hAnsi="Amiri" w:eastAsia="Amiri" w:cs="Amiri"/>
          <w:color w:val="111111"/>
          <w:sz w:val="28"/>
          <w:sz w:val="28"/>
          <w:szCs w:val="28"/>
          <w:rtl w:val="true"/>
          <w:lang w:bidi="ar-SA"/>
        </w:rPr>
        <w:t>در كتاب خود از آنان نام برد</w:t>
      </w:r>
    </w:p>
    <w:p>
      <w:pPr>
        <w:pStyle w:val="BookText"/>
        <w:rPr/>
      </w:pPr>
      <w:r>
        <w:rPr>
          <w:rFonts w:ascii="IRNazanin" w:hAnsi="IRNazanin" w:eastAsia="IRNazanin"/>
          <w:color w:val="111111"/>
          <w:sz w:val="28"/>
          <w:sz w:val="28"/>
          <w:szCs w:val="28"/>
          <w:rtl w:val="true"/>
          <w:lang w:bidi="fa-IR"/>
        </w:rPr>
        <w:t>آنچه مي رانند بر لبهاي خود</w:t>
      </w:r>
    </w:p>
    <w:p>
      <w:pPr>
        <w:pStyle w:val="BookText"/>
        <w:rPr/>
      </w:pPr>
      <w:r>
        <w:rPr>
          <w:rFonts w:ascii="IRNazanin" w:hAnsi="IRNazanin" w:eastAsia="IRNazanin"/>
          <w:color w:val="111111"/>
          <w:sz w:val="28"/>
          <w:sz w:val="28"/>
          <w:szCs w:val="28"/>
          <w:rtl w:val="true"/>
          <w:lang w:bidi="fa-IR"/>
        </w:rPr>
        <w:t>در درون جان و دلهاشان نَبُد</w:t>
      </w:r>
    </w:p>
    <w:p>
      <w:pPr>
        <w:pStyle w:val="BookText"/>
        <w:rPr/>
      </w:pPr>
      <w:r>
        <w:rPr>
          <w:rFonts w:ascii="IRNazanin" w:hAnsi="IRNazanin" w:eastAsia="IRNazanin"/>
          <w:color w:val="111111"/>
          <w:sz w:val="28"/>
          <w:sz w:val="28"/>
          <w:szCs w:val="28"/>
          <w:rtl w:val="true"/>
          <w:lang w:bidi="fa-IR"/>
        </w:rPr>
        <w:t>ساده پندارند هر امري كه آن</w:t>
      </w:r>
    </w:p>
    <w:p>
      <w:pPr>
        <w:pStyle w:val="BookText"/>
        <w:rPr/>
      </w:pPr>
      <w:r>
        <w:rPr>
          <w:rFonts w:ascii="IRNazanin" w:hAnsi="IRNazanin" w:eastAsia="IRNazanin"/>
          <w:color w:val="111111"/>
          <w:sz w:val="28"/>
          <w:sz w:val="28"/>
          <w:szCs w:val="28"/>
          <w:rtl w:val="true"/>
          <w:lang w:bidi="fa-IR"/>
        </w:rPr>
        <w:t>هست در نزد تعالي بس گران</w:t>
      </w:r>
    </w:p>
    <w:p>
      <w:pPr>
        <w:pStyle w:val="BookText"/>
        <w:rPr/>
      </w:pPr>
      <w:r>
        <w:rPr>
          <w:rFonts w:ascii="Amiri" w:hAnsi="Amiri" w:eastAsia="Amiri" w:cs="Amiri"/>
          <w:color w:val="111111"/>
          <w:sz w:val="28"/>
          <w:sz w:val="28"/>
          <w:szCs w:val="28"/>
          <w:rtl w:val="true"/>
          <w:lang w:bidi="ar-SA"/>
        </w:rPr>
        <w:t>بارها بر من اذّيت رانده اند</w:t>
      </w:r>
    </w:p>
    <w:p>
      <w:pPr>
        <w:pStyle w:val="BookText"/>
        <w:rPr/>
      </w:pPr>
      <w:r>
        <w:rPr>
          <w:rFonts w:ascii="IRNazanin" w:hAnsi="IRNazanin" w:eastAsia="IRNazanin"/>
          <w:color w:val="111111"/>
          <w:sz w:val="28"/>
          <w:sz w:val="28"/>
          <w:szCs w:val="28"/>
          <w:rtl w:val="true"/>
          <w:lang w:bidi="fa-IR"/>
        </w:rPr>
        <w:t xml:space="preserve">نام من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اند</w:t>
      </w:r>
    </w:p>
    <w:p>
      <w:pPr>
        <w:pStyle w:val="BookText"/>
        <w:rPr/>
      </w:pPr>
      <w:r>
        <w:rPr>
          <w:rFonts w:ascii="IRNazanin" w:hAnsi="IRNazanin" w:eastAsia="IRNazanin"/>
          <w:color w:val="111111"/>
          <w:sz w:val="28"/>
          <w:sz w:val="28"/>
          <w:szCs w:val="28"/>
          <w:rtl w:val="true"/>
          <w:lang w:bidi="fa-IR"/>
        </w:rPr>
        <w:t>چون علي همراهيش با من فزون</w:t>
      </w:r>
    </w:p>
    <w:p>
      <w:pPr>
        <w:pStyle w:val="BookText"/>
        <w:rPr/>
      </w:pPr>
      <w:r>
        <w:rPr>
          <w:rFonts w:ascii="IRNazanin" w:hAnsi="IRNazanin" w:eastAsia="IRNazanin"/>
          <w:color w:val="111111"/>
          <w:sz w:val="28"/>
          <w:sz w:val="28"/>
          <w:szCs w:val="28"/>
          <w:rtl w:val="true"/>
          <w:lang w:bidi="fa-IR"/>
        </w:rPr>
        <w:t>در گذشته بوده و باشد كنون</w:t>
      </w:r>
    </w:p>
    <w:p>
      <w:pPr>
        <w:pStyle w:val="BookText"/>
        <w:rPr/>
      </w:pPr>
      <w:r>
        <w:rPr>
          <w:rFonts w:ascii="Amiri" w:hAnsi="Amiri" w:eastAsia="Amiri" w:cs="Amiri"/>
          <w:color w:val="111111"/>
          <w:sz w:val="28"/>
          <w:sz w:val="28"/>
          <w:szCs w:val="28"/>
          <w:rtl w:val="true"/>
          <w:lang w:bidi="ar-SA"/>
        </w:rPr>
        <w:t>رويكرد من به او زين آيتم</w:t>
      </w:r>
    </w:p>
    <w:p>
      <w:pPr>
        <w:pStyle w:val="BookText"/>
        <w:rPr/>
      </w:pPr>
      <w:r>
        <w:rPr>
          <w:rFonts w:ascii="IRNazanin" w:hAnsi="IRNazanin" w:eastAsia="IRNazanin"/>
          <w:color w:val="111111"/>
          <w:sz w:val="28"/>
          <w:sz w:val="28"/>
          <w:szCs w:val="28"/>
          <w:rtl w:val="true"/>
          <w:lang w:bidi="fa-IR"/>
        </w:rPr>
        <w:t>او هوا خواه و پذيرا آيدم</w:t>
      </w:r>
    </w:p>
    <w:p>
      <w:pPr>
        <w:pStyle w:val="BookText"/>
        <w:rPr/>
      </w:pPr>
      <w:r>
        <w:rPr>
          <w:rFonts w:ascii="Amiri" w:hAnsi="Amiri" w:eastAsia="Amiri" w:cs="Amiri"/>
          <w:color w:val="111111"/>
          <w:sz w:val="28"/>
          <w:sz w:val="28"/>
          <w:szCs w:val="28"/>
          <w:rtl w:val="true"/>
          <w:lang w:bidi="ar-SA"/>
        </w:rPr>
        <w:t>تا كه آمد از سوي عزّ وجل</w:t>
      </w:r>
    </w:p>
    <w:p>
      <w:pPr>
        <w:pStyle w:val="BookText"/>
        <w:rPr/>
      </w:pPr>
      <w:r>
        <w:rPr>
          <w:rFonts w:ascii="IRNazanin" w:hAnsi="IRNazanin" w:eastAsia="IRNazanin"/>
          <w:color w:val="111111"/>
          <w:sz w:val="28"/>
          <w:sz w:val="28"/>
          <w:szCs w:val="28"/>
          <w:rtl w:val="true"/>
          <w:lang w:bidi="fa-IR"/>
        </w:rPr>
        <w:t>آيه اي محكم پيامي مستدل</w:t>
      </w:r>
    </w:p>
    <w:p>
      <w:pPr>
        <w:pStyle w:val="BookText"/>
        <w:rPr/>
      </w:pPr>
      <w:r>
        <w:rPr>
          <w:rFonts w:ascii="IRNazanin" w:hAnsi="IRNazanin" w:eastAsia="IRNazanin"/>
          <w:color w:val="111111"/>
          <w:sz w:val="28"/>
          <w:sz w:val="28"/>
          <w:szCs w:val="28"/>
          <w:rtl w:val="true"/>
          <w:lang w:bidi="fa-IR"/>
        </w:rPr>
        <w:t>سخت پيغمبر ز خود رنجانده اند</w:t>
      </w:r>
    </w:p>
    <w:p>
      <w:pPr>
        <w:pStyle w:val="BookText"/>
        <w:rPr/>
      </w:pP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p>
    <w:p>
      <w:pPr>
        <w:pStyle w:val="BookText"/>
        <w:rPr/>
      </w:pPr>
      <w:r>
        <w:rPr>
          <w:rFonts w:ascii="IRNazanin" w:hAnsi="IRNazanin" w:eastAsia="IRNazanin"/>
          <w:color w:val="111111"/>
          <w:sz w:val="28"/>
          <w:sz w:val="28"/>
          <w:szCs w:val="28"/>
          <w:rtl w:val="true"/>
          <w:lang w:bidi="fa-IR"/>
        </w:rPr>
        <w:t>گو اذن همواره بر خير شماست</w:t>
      </w:r>
    </w:p>
    <w:p>
      <w:pPr>
        <w:pStyle w:val="BookText"/>
        <w:rPr/>
      </w:pPr>
      <w:r>
        <w:rPr>
          <w:rFonts w:ascii="Amiri" w:hAnsi="Amiri" w:eastAsia="Amiri" w:cs="Amiri"/>
          <w:color w:val="111111"/>
          <w:sz w:val="28"/>
          <w:sz w:val="28"/>
          <w:szCs w:val="28"/>
          <w:rtl w:val="true"/>
          <w:lang w:bidi="ar-SA"/>
        </w:rPr>
        <w:t>مطمئن بر اهل ايمان و خداست</w:t>
      </w:r>
    </w:p>
    <w:p>
      <w:pPr>
        <w:pStyle w:val="BookText"/>
        <w:rPr/>
      </w:pPr>
      <w:r>
        <w:rPr>
          <w:rFonts w:ascii="IRNazanin" w:hAnsi="IRNazanin" w:eastAsia="IRNazanin"/>
          <w:color w:val="111111"/>
          <w:sz w:val="28"/>
          <w:sz w:val="28"/>
          <w:szCs w:val="28"/>
          <w:rtl w:val="true"/>
          <w:lang w:bidi="fa-IR"/>
        </w:rPr>
        <w:t>گر بخواهم نام ايشان را برم</w:t>
      </w:r>
    </w:p>
    <w:p>
      <w:pPr>
        <w:pStyle w:val="BookText"/>
        <w:rPr/>
      </w:pPr>
      <w:r>
        <w:rPr>
          <w:rFonts w:ascii="Amiri" w:hAnsi="Amiri" w:eastAsia="Amiri" w:cs="Amiri"/>
          <w:color w:val="111111"/>
          <w:sz w:val="28"/>
          <w:sz w:val="28"/>
          <w:szCs w:val="28"/>
          <w:rtl w:val="true"/>
          <w:lang w:bidi="ar-SA"/>
        </w:rPr>
        <w:t>يا كه بر آنان اشارت آورم</w:t>
      </w:r>
    </w:p>
    <w:p>
      <w:pPr>
        <w:pStyle w:val="BookText"/>
        <w:rPr/>
      </w:pPr>
      <w:r>
        <w:rPr>
          <w:rFonts w:ascii="Amiri" w:hAnsi="Amiri" w:eastAsia="Amiri" w:cs="Amiri"/>
          <w:color w:val="111111"/>
          <w:sz w:val="28"/>
          <w:sz w:val="28"/>
          <w:szCs w:val="28"/>
          <w:rtl w:val="true"/>
          <w:lang w:bidi="ar-SA"/>
        </w:rPr>
        <w:t>يا كه مردم را بخوانم سويشان</w:t>
      </w:r>
    </w:p>
    <w:p>
      <w:pPr>
        <w:pStyle w:val="BookText"/>
        <w:rPr/>
      </w:pPr>
      <w:r>
        <w:rPr>
          <w:rFonts w:ascii="Amiri" w:hAnsi="Amiri" w:eastAsia="Amiri" w:cs="Amiri"/>
          <w:color w:val="111111"/>
          <w:sz w:val="28"/>
          <w:sz w:val="28"/>
          <w:szCs w:val="28"/>
          <w:rtl w:val="true"/>
          <w:lang w:bidi="ar-SA"/>
        </w:rPr>
        <w:t>مي توانستم و ليكن مردمان</w:t>
      </w:r>
    </w:p>
    <w:p>
      <w:pPr>
        <w:pStyle w:val="BookText"/>
        <w:rPr/>
      </w:pPr>
      <w:r>
        <w:rPr>
          <w:rFonts w:ascii="IRNazanin" w:hAnsi="IRNazanin" w:eastAsia="IRNazanin"/>
          <w:color w:val="111111"/>
          <w:sz w:val="28"/>
          <w:sz w:val="28"/>
          <w:szCs w:val="28"/>
          <w:rtl w:val="true"/>
          <w:lang w:bidi="fa-IR"/>
        </w:rPr>
        <w:t>بر خدا سوگند گويم، از كرم</w:t>
      </w:r>
    </w:p>
    <w:p>
      <w:pPr>
        <w:pStyle w:val="BookText"/>
        <w:rPr/>
      </w:pPr>
      <w:r>
        <w:rPr>
          <w:rFonts w:ascii="Amiri" w:hAnsi="Amiri" w:eastAsia="Amiri" w:cs="Amiri"/>
          <w:color w:val="111111"/>
          <w:sz w:val="28"/>
          <w:sz w:val="28"/>
          <w:szCs w:val="28"/>
          <w:rtl w:val="true"/>
          <w:lang w:bidi="ar-SA"/>
        </w:rPr>
        <w:t>دم نياوردم فرو بستم لبم</w:t>
      </w:r>
    </w:p>
    <w:p>
      <w:pPr>
        <w:pStyle w:val="BookText"/>
        <w:rPr/>
      </w:pPr>
      <w:r>
        <w:rPr>
          <w:rFonts w:ascii="Amiri" w:hAnsi="Amiri" w:eastAsia="Amiri" w:cs="Amiri"/>
          <w:color w:val="111111"/>
          <w:sz w:val="28"/>
          <w:sz w:val="28"/>
          <w:szCs w:val="28"/>
          <w:rtl w:val="true"/>
          <w:lang w:bidi="ar-SA"/>
        </w:rPr>
        <w:t>ليك نا خشنود باشد رب من</w:t>
      </w:r>
    </w:p>
    <w:p>
      <w:pPr>
        <w:pStyle w:val="BookText"/>
        <w:rPr/>
      </w:pPr>
      <w:r>
        <w:rPr>
          <w:rFonts w:ascii="IRNazanin" w:hAnsi="IRNazanin" w:eastAsia="IRNazanin"/>
          <w:color w:val="111111"/>
          <w:sz w:val="28"/>
          <w:sz w:val="28"/>
          <w:szCs w:val="28"/>
          <w:rtl w:val="true"/>
          <w:lang w:bidi="fa-IR"/>
        </w:rPr>
        <w:t>گر نخوانم آنچه نازل شد به من</w:t>
      </w:r>
    </w:p>
    <w:p>
      <w:pPr>
        <w:pStyle w:val="BookText"/>
        <w:rPr/>
      </w:pPr>
      <w:r>
        <w:rPr>
          <w:rFonts w:ascii="IRNazanin" w:hAnsi="IRNazanin" w:eastAsia="IRNazanin"/>
          <w:color w:val="111111"/>
          <w:sz w:val="28"/>
          <w:sz w:val="28"/>
          <w:szCs w:val="28"/>
          <w:rtl w:val="true"/>
          <w:lang w:bidi="fa-IR"/>
        </w:rPr>
        <w:t>آنچه در حقّ علي آمد فرود</w:t>
      </w:r>
    </w:p>
    <w:p>
      <w:pPr>
        <w:pStyle w:val="BookText"/>
        <w:rPr/>
      </w:pPr>
      <w:r>
        <w:rPr>
          <w:rFonts w:ascii="Amiri" w:hAnsi="Amiri" w:eastAsia="Amiri" w:cs="Amiri"/>
          <w:color w:val="111111"/>
          <w:sz w:val="28"/>
          <w:sz w:val="28"/>
          <w:szCs w:val="28"/>
          <w:rtl w:val="true"/>
          <w:lang w:bidi="ar-SA"/>
        </w:rPr>
        <w:t>خواند احمد باز اين آيت كه بود</w:t>
      </w:r>
    </w:p>
    <w:p>
      <w:pPr>
        <w:pStyle w:val="BookText"/>
        <w:rPr/>
      </w:pPr>
      <w:r>
        <w:rPr>
          <w:rFonts w:ascii="IRNazanin" w:hAnsi="IRNazanin" w:eastAsia="IRNazanin"/>
          <w:color w:val="111111"/>
          <w:sz w:val="28"/>
          <w:sz w:val="28"/>
          <w:szCs w:val="28"/>
          <w:rtl w:val="true"/>
          <w:lang w:bidi="fa-IR"/>
        </w:rPr>
        <w:t>اي پيمبر آنچه نازل شد بخوان</w:t>
      </w:r>
    </w:p>
    <w:p>
      <w:pPr>
        <w:pStyle w:val="BookText"/>
        <w:rPr/>
      </w:pPr>
      <w:r>
        <w:rPr>
          <w:rFonts w:ascii="IRNazanin" w:hAnsi="IRNazanin" w:eastAsia="IRNazanin"/>
          <w:color w:val="111111"/>
          <w:sz w:val="28"/>
          <w:sz w:val="28"/>
          <w:szCs w:val="28"/>
          <w:rtl w:val="true"/>
          <w:lang w:bidi="fa-IR"/>
        </w:rPr>
        <w:t>ليك آگه باش و اين نكته بدان</w:t>
      </w:r>
    </w:p>
    <w:p>
      <w:pPr>
        <w:pStyle w:val="BookText"/>
        <w:rPr/>
      </w:pPr>
      <w:r>
        <w:rPr>
          <w:rFonts w:ascii="IRNazanin" w:hAnsi="IRNazanin" w:eastAsia="IRNazanin"/>
          <w:color w:val="111111"/>
          <w:sz w:val="28"/>
          <w:sz w:val="28"/>
          <w:szCs w:val="28"/>
          <w:rtl w:val="true"/>
          <w:lang w:bidi="fa-IR"/>
        </w:rPr>
        <w:t>گر نخواني آنچه گفتيم اي رسول</w:t>
      </w:r>
    </w:p>
    <w:p>
      <w:pPr>
        <w:pStyle w:val="BookText"/>
        <w:rPr/>
      </w:pPr>
      <w:r>
        <w:rPr>
          <w:rFonts w:ascii="Amiri" w:hAnsi="Amiri" w:eastAsia="Amiri" w:cs="Amiri"/>
          <w:color w:val="111111"/>
          <w:sz w:val="28"/>
          <w:sz w:val="28"/>
          <w:szCs w:val="28"/>
          <w:rtl w:val="true"/>
          <w:lang w:bidi="ar-SA"/>
        </w:rPr>
        <w:t>كي رسالت از تو مي باشد قبول</w:t>
      </w:r>
    </w:p>
    <w:p>
      <w:pPr>
        <w:pStyle w:val="BookText"/>
        <w:rPr/>
      </w:pPr>
      <w:r>
        <w:rPr>
          <w:rFonts w:ascii="Amiri" w:hAnsi="Amiri" w:eastAsia="Amiri" w:cs="Amiri"/>
          <w:color w:val="111111"/>
          <w:sz w:val="28"/>
          <w:sz w:val="28"/>
          <w:szCs w:val="28"/>
          <w:rtl w:val="true"/>
          <w:lang w:bidi="ar-SA"/>
        </w:rPr>
        <w:t>ليك جانت را ضمانت مي دهيم</w:t>
      </w:r>
    </w:p>
    <w:p>
      <w:pPr>
        <w:pStyle w:val="BookText"/>
        <w:rPr/>
      </w:pPr>
      <w:r>
        <w:rPr>
          <w:rFonts w:ascii="Amiri" w:hAnsi="Amiri" w:eastAsia="Amiri" w:cs="Amiri"/>
          <w:color w:val="111111"/>
          <w:sz w:val="28"/>
          <w:sz w:val="28"/>
          <w:szCs w:val="28"/>
          <w:rtl w:val="true"/>
          <w:lang w:bidi="ar-SA"/>
        </w:rPr>
        <w:t>از بد مردم امانت مي‌دهيم</w:t>
      </w:r>
    </w:p>
    <w:p>
      <w:pPr>
        <w:pStyle w:val="Heading4"/>
        <w:numPr>
          <w:ilvl w:val="3"/>
          <w:numId w:val="1"/>
        </w:numPr>
        <w:rPr/>
      </w:pPr>
      <w:bookmarkStart w:id="163" w:name="__RefHeading___Toc3814671_3650668749"/>
      <w:bookmarkStart w:id="164" w:name="_Toc56"/>
      <w:bookmarkEnd w:id="163"/>
      <w:r>
        <w:rPr>
          <w:rtl w:val="true"/>
        </w:rPr>
        <w:t>بخش سوّم</w:t>
      </w:r>
      <w:bookmarkEnd w:id="164"/>
    </w:p>
    <w:p>
      <w:pPr>
        <w:pStyle w:val="BookText"/>
        <w:rPr/>
      </w:pPr>
      <w:r>
        <w:rPr>
          <w:rFonts w:ascii="IRNazanin" w:hAnsi="IRNazanin" w:eastAsia="IRNazanin"/>
          <w:color w:val="111111"/>
          <w:sz w:val="28"/>
          <w:sz w:val="28"/>
          <w:szCs w:val="28"/>
          <w:rtl w:val="true"/>
          <w:lang w:bidi="fa-IR"/>
        </w:rPr>
        <w:t>هوش داريد اين سخن را چون نكوست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در شأن علي آمد ز دوست</w:t>
      </w:r>
    </w:p>
    <w:p>
      <w:pPr>
        <w:pStyle w:val="BookText"/>
        <w:rPr/>
      </w:pPr>
      <w:r>
        <w:rPr>
          <w:rFonts w:ascii="IRNazanin" w:hAnsi="IRNazanin" w:eastAsia="IRNazanin"/>
          <w:color w:val="111111"/>
          <w:sz w:val="28"/>
          <w:sz w:val="28"/>
          <w:szCs w:val="28"/>
          <w:rtl w:val="true"/>
          <w:lang w:bidi="fa-IR"/>
        </w:rPr>
        <w:t>هم بفهميد و بدانيد اين پيام</w:t>
      </w:r>
    </w:p>
    <w:p>
      <w:pPr>
        <w:pStyle w:val="BookText"/>
        <w:rPr/>
      </w:pPr>
      <w:r>
        <w:rPr>
          <w:rFonts w:ascii="Amiri" w:hAnsi="Amiri" w:eastAsia="Amiri" w:cs="Amiri"/>
          <w:color w:val="111111"/>
          <w:sz w:val="28"/>
          <w:sz w:val="28"/>
          <w:szCs w:val="28"/>
          <w:rtl w:val="true"/>
          <w:lang w:bidi="ar-SA"/>
        </w:rPr>
        <w:t>اوست صاحب اختيار و هم امام</w:t>
      </w:r>
    </w:p>
    <w:p>
      <w:pPr>
        <w:pStyle w:val="BookText"/>
        <w:rPr/>
      </w:pPr>
      <w:r>
        <w:rPr>
          <w:rFonts w:ascii="Amiri" w:hAnsi="Amiri" w:eastAsia="Amiri" w:cs="Amiri"/>
          <w:color w:val="111111"/>
          <w:sz w:val="28"/>
          <w:sz w:val="28"/>
          <w:szCs w:val="28"/>
          <w:rtl w:val="true"/>
          <w:lang w:bidi="ar-SA"/>
        </w:rPr>
        <w:t>طاعت امرش خدايم طالب است</w:t>
      </w:r>
    </w:p>
    <w:p>
      <w:pPr>
        <w:pStyle w:val="BookText"/>
        <w:rPr/>
      </w:pPr>
      <w:r>
        <w:rPr>
          <w:rFonts w:ascii="IRNazanin" w:hAnsi="IRNazanin" w:eastAsia="IRNazanin"/>
          <w:color w:val="111111"/>
          <w:sz w:val="28"/>
          <w:sz w:val="28"/>
          <w:szCs w:val="28"/>
          <w:rtl w:val="true"/>
          <w:lang w:bidi="fa-IR"/>
        </w:rPr>
        <w:t>بهر انصار و مهاجر واجب است</w:t>
      </w:r>
    </w:p>
    <w:p>
      <w:pPr>
        <w:pStyle w:val="BookText"/>
        <w:rPr/>
      </w:pPr>
      <w:r>
        <w:rPr>
          <w:rFonts w:ascii="Amiri" w:hAnsi="Amiri" w:eastAsia="Amiri" w:cs="Amiri"/>
          <w:color w:val="111111"/>
          <w:sz w:val="28"/>
          <w:sz w:val="28"/>
          <w:szCs w:val="28"/>
          <w:rtl w:val="true"/>
          <w:lang w:bidi="ar-SA"/>
        </w:rPr>
        <w:t>هم بر آناني كه حق را مي خرند</w:t>
      </w:r>
    </w:p>
    <w:p>
      <w:pPr>
        <w:pStyle w:val="BookText"/>
        <w:rPr/>
      </w:pPr>
      <w:r>
        <w:rPr>
          <w:rFonts w:ascii="IRNazanin" w:hAnsi="IRNazanin" w:eastAsia="IRNazanin"/>
          <w:color w:val="111111"/>
          <w:sz w:val="28"/>
          <w:sz w:val="28"/>
          <w:szCs w:val="28"/>
          <w:rtl w:val="true"/>
          <w:lang w:bidi="fa-IR"/>
        </w:rPr>
        <w:t>پيروي از راه ايشان مي برند</w:t>
      </w:r>
    </w:p>
    <w:p>
      <w:pPr>
        <w:pStyle w:val="BookText"/>
        <w:rPr/>
      </w:pPr>
      <w:r>
        <w:rPr>
          <w:rFonts w:ascii="IRNazanin" w:hAnsi="IRNazanin" w:eastAsia="IRNazanin"/>
          <w:color w:val="111111"/>
          <w:sz w:val="28"/>
          <w:sz w:val="28"/>
          <w:szCs w:val="28"/>
          <w:rtl w:val="true"/>
          <w:lang w:bidi="fa-IR"/>
        </w:rPr>
        <w:t>بر سپيد و بر سياه و بر صغير</w:t>
      </w:r>
    </w:p>
    <w:p>
      <w:pPr>
        <w:pStyle w:val="BookText"/>
        <w:rPr/>
      </w:pPr>
      <w:r>
        <w:rPr>
          <w:rFonts w:ascii="IRNazanin" w:hAnsi="IRNazanin" w:eastAsia="IRNazanin"/>
          <w:color w:val="111111"/>
          <w:sz w:val="28"/>
          <w:sz w:val="28"/>
          <w:szCs w:val="28"/>
          <w:rtl w:val="true"/>
          <w:lang w:bidi="fa-IR"/>
        </w:rPr>
        <w:t>مرد و زن، هر برده و آزاد و پير</w:t>
      </w:r>
    </w:p>
    <w:p>
      <w:pPr>
        <w:pStyle w:val="BookText"/>
        <w:rPr/>
      </w:pPr>
      <w:r>
        <w:rPr>
          <w:rFonts w:ascii="Amiri" w:hAnsi="Amiri" w:eastAsia="Amiri" w:cs="Amiri"/>
          <w:color w:val="111111"/>
          <w:sz w:val="28"/>
          <w:sz w:val="28"/>
          <w:szCs w:val="28"/>
          <w:rtl w:val="true"/>
          <w:lang w:bidi="ar-SA"/>
        </w:rPr>
        <w:t>بر عرب، بر اعجمي، صحرا نشين</w:t>
      </w:r>
    </w:p>
    <w:p>
      <w:pPr>
        <w:pStyle w:val="BookText"/>
        <w:rPr/>
      </w:pPr>
      <w:r>
        <w:rPr>
          <w:rFonts w:ascii="IRNazanin" w:hAnsi="IRNazanin" w:eastAsia="IRNazanin"/>
          <w:color w:val="111111"/>
          <w:sz w:val="28"/>
          <w:sz w:val="28"/>
          <w:szCs w:val="28"/>
          <w:rtl w:val="true"/>
          <w:lang w:bidi="fa-IR"/>
        </w:rPr>
        <w:t>بر همه يكتا پرستان زمين</w:t>
      </w:r>
    </w:p>
    <w:p>
      <w:pPr>
        <w:pStyle w:val="BookText"/>
        <w:rPr/>
      </w:pPr>
      <w:r>
        <w:rPr>
          <w:rFonts w:ascii="Amiri" w:hAnsi="Amiri" w:eastAsia="Amiri" w:cs="Amiri"/>
          <w:color w:val="111111"/>
          <w:sz w:val="28"/>
          <w:sz w:val="28"/>
          <w:szCs w:val="28"/>
          <w:rtl w:val="true"/>
          <w:lang w:bidi="ar-SA"/>
        </w:rPr>
        <w:t>لازم الاجراست فرمان امير</w:t>
      </w:r>
    </w:p>
    <w:p>
      <w:pPr>
        <w:pStyle w:val="BookText"/>
        <w:rPr/>
      </w:pPr>
      <w:r>
        <w:rPr>
          <w:rFonts w:ascii="IRNazanin" w:hAnsi="IRNazanin" w:eastAsia="IRNazanin"/>
          <w:color w:val="111111"/>
          <w:sz w:val="28"/>
          <w:sz w:val="28"/>
          <w:szCs w:val="28"/>
          <w:rtl w:val="true"/>
          <w:lang w:bidi="fa-IR"/>
        </w:rPr>
        <w:t>نافذ الامر است گفتارش پذير</w:t>
      </w:r>
    </w:p>
    <w:p>
      <w:pPr>
        <w:pStyle w:val="BookText"/>
        <w:rPr/>
      </w:pPr>
      <w:r>
        <w:rPr>
          <w:rFonts w:ascii="Amiri" w:hAnsi="Amiri" w:eastAsia="Amiri" w:cs="Amiri"/>
          <w:color w:val="111111"/>
          <w:sz w:val="28"/>
          <w:sz w:val="28"/>
          <w:szCs w:val="28"/>
          <w:rtl w:val="true"/>
          <w:lang w:bidi="ar-SA"/>
        </w:rPr>
        <w:t>مورد نفرين و لعن حق بود</w:t>
      </w:r>
    </w:p>
    <w:p>
      <w:pPr>
        <w:pStyle w:val="BookText"/>
        <w:rPr/>
      </w:pPr>
      <w:r>
        <w:rPr>
          <w:rFonts w:ascii="Amiri" w:hAnsi="Amiri" w:eastAsia="Amiri" w:cs="Amiri"/>
          <w:color w:val="111111"/>
          <w:sz w:val="28"/>
          <w:sz w:val="28"/>
          <w:szCs w:val="28"/>
          <w:rtl w:val="true"/>
          <w:lang w:bidi="ar-SA"/>
        </w:rPr>
        <w:t>هر كه با او ساز ناسازي زند</w:t>
      </w:r>
    </w:p>
    <w:p>
      <w:pPr>
        <w:pStyle w:val="BookText"/>
        <w:rPr/>
      </w:pPr>
      <w:r>
        <w:rPr>
          <w:rFonts w:ascii="IRNazanin" w:hAnsi="IRNazanin" w:eastAsia="IRNazanin"/>
          <w:color w:val="111111"/>
          <w:sz w:val="28"/>
          <w:sz w:val="28"/>
          <w:szCs w:val="28"/>
          <w:rtl w:val="true"/>
          <w:lang w:bidi="fa-IR"/>
        </w:rPr>
        <w:t>ابر رحمت بارش آرد بر سرش</w:t>
      </w:r>
    </w:p>
    <w:p>
      <w:pPr>
        <w:pStyle w:val="BookText"/>
        <w:rPr/>
      </w:pPr>
      <w:r>
        <w:rPr>
          <w:rFonts w:ascii="IRNazanin" w:hAnsi="IRNazanin" w:eastAsia="IRNazanin"/>
          <w:color w:val="111111"/>
          <w:sz w:val="28"/>
          <w:sz w:val="28"/>
          <w:szCs w:val="28"/>
          <w:rtl w:val="true"/>
          <w:lang w:bidi="fa-IR"/>
        </w:rPr>
        <w:t>پيروش را آنكه دارد باورش</w:t>
      </w:r>
    </w:p>
    <w:p>
      <w:pPr>
        <w:pStyle w:val="BookText"/>
        <w:rPr/>
      </w:pPr>
      <w:r>
        <w:rPr>
          <w:rFonts w:ascii="IRNazanin" w:hAnsi="IRNazanin" w:eastAsia="IRNazanin"/>
          <w:color w:val="111111"/>
          <w:sz w:val="28"/>
          <w:sz w:val="28"/>
          <w:szCs w:val="28"/>
          <w:rtl w:val="true"/>
          <w:lang w:bidi="fa-IR"/>
        </w:rPr>
        <w:t>از گناهانش خدا خواهد گذشت</w:t>
      </w:r>
    </w:p>
    <w:p>
      <w:pPr>
        <w:pStyle w:val="BookText"/>
        <w:rPr/>
      </w:pPr>
      <w:r>
        <w:rPr>
          <w:rFonts w:ascii="IRNazanin" w:hAnsi="IRNazanin" w:eastAsia="IRNazanin"/>
          <w:color w:val="111111"/>
          <w:sz w:val="28"/>
          <w:sz w:val="28"/>
          <w:szCs w:val="28"/>
          <w:rtl w:val="true"/>
          <w:lang w:bidi="fa-IR"/>
        </w:rPr>
        <w:t>آنكه طاعت كردش و دمساز گشت</w:t>
      </w:r>
    </w:p>
    <w:p>
      <w:pPr>
        <w:pStyle w:val="BookText"/>
        <w:rPr/>
      </w:pPr>
      <w:r>
        <w:rPr>
          <w:rFonts w:ascii="Amiri" w:hAnsi="Amiri" w:eastAsia="Amiri" w:cs="Amiri"/>
          <w:color w:val="111111"/>
          <w:sz w:val="28"/>
          <w:sz w:val="28"/>
          <w:szCs w:val="28"/>
          <w:rtl w:val="true"/>
          <w:lang w:bidi="ar-SA"/>
        </w:rPr>
        <w:t>اي خلايق آخرين بار است من</w:t>
      </w:r>
    </w:p>
    <w:p>
      <w:pPr>
        <w:pStyle w:val="BookText"/>
        <w:rPr/>
      </w:pPr>
      <w:r>
        <w:rPr>
          <w:rFonts w:ascii="IRNazanin" w:hAnsi="IRNazanin" w:eastAsia="IRNazanin"/>
          <w:color w:val="111111"/>
          <w:sz w:val="28"/>
          <w:sz w:val="28"/>
          <w:szCs w:val="28"/>
          <w:rtl w:val="true"/>
          <w:lang w:bidi="fa-IR"/>
        </w:rPr>
        <w:t>در چنين جمعيّتي گويم سخن</w:t>
      </w:r>
    </w:p>
    <w:p>
      <w:pPr>
        <w:pStyle w:val="BookText"/>
        <w:rPr/>
      </w:pPr>
      <w:r>
        <w:rPr>
          <w:rFonts w:ascii="IRNazanin" w:hAnsi="IRNazanin" w:eastAsia="IRNazanin"/>
          <w:color w:val="111111"/>
          <w:sz w:val="28"/>
          <w:sz w:val="28"/>
          <w:szCs w:val="28"/>
          <w:rtl w:val="true"/>
          <w:lang w:bidi="fa-IR"/>
        </w:rPr>
        <w:t>گوش داريد و اطاعت آوريد</w:t>
      </w:r>
    </w:p>
    <w:p>
      <w:pPr>
        <w:pStyle w:val="BookText"/>
        <w:rPr/>
      </w:pPr>
      <w:r>
        <w:rPr>
          <w:rFonts w:ascii="Amiri" w:hAnsi="Amiri" w:eastAsia="Amiri" w:cs="Amiri"/>
          <w:color w:val="111111"/>
          <w:sz w:val="28"/>
          <w:sz w:val="28"/>
          <w:szCs w:val="28"/>
          <w:rtl w:val="true"/>
          <w:lang w:bidi="ar-SA"/>
        </w:rPr>
        <w:t>از فرامين خدا فرمان بريد</w:t>
      </w:r>
    </w:p>
    <w:p>
      <w:pPr>
        <w:pStyle w:val="BookText"/>
        <w:rPr/>
      </w:pPr>
      <w:r>
        <w:rPr>
          <w:rFonts w:ascii="IRNazanin" w:hAnsi="IRNazanin" w:eastAsia="IRNazanin"/>
          <w:color w:val="111111"/>
          <w:sz w:val="28"/>
          <w:sz w:val="28"/>
          <w:szCs w:val="28"/>
          <w:rtl w:val="true"/>
          <w:lang w:bidi="fa-IR"/>
        </w:rPr>
        <w:t>ذوالجلال و صاحب عزّت خداست</w:t>
      </w:r>
    </w:p>
    <w:p>
      <w:pPr>
        <w:pStyle w:val="BookText"/>
        <w:rPr/>
      </w:pPr>
      <w:r>
        <w:rPr>
          <w:rFonts w:ascii="Amiri" w:hAnsi="Amiri" w:eastAsia="Amiri" w:cs="Amiri"/>
          <w:color w:val="111111"/>
          <w:sz w:val="28"/>
          <w:sz w:val="28"/>
          <w:szCs w:val="28"/>
          <w:rtl w:val="true"/>
          <w:lang w:bidi="ar-SA"/>
        </w:rPr>
        <w:t>او همان معبود و مولاي شماست</w:t>
      </w:r>
    </w:p>
    <w:p>
      <w:pPr>
        <w:pStyle w:val="BookText"/>
        <w:rPr/>
      </w:pPr>
      <w:r>
        <w:rPr>
          <w:rFonts w:ascii="IRNazanin" w:hAnsi="IRNazanin" w:eastAsia="IRNazanin"/>
          <w:color w:val="111111"/>
          <w:sz w:val="28"/>
          <w:sz w:val="28"/>
          <w:szCs w:val="28"/>
          <w:rtl w:val="true"/>
          <w:lang w:bidi="fa-IR"/>
        </w:rPr>
        <w:t>بعد از او پيغمبر و مولا منم</w:t>
      </w:r>
    </w:p>
    <w:p>
      <w:pPr>
        <w:pStyle w:val="BookText"/>
        <w:rPr/>
      </w:pPr>
      <w:r>
        <w:rPr>
          <w:rFonts w:ascii="IRNazanin" w:hAnsi="IRNazanin" w:eastAsia="IRNazanin"/>
          <w:color w:val="111111"/>
          <w:sz w:val="28"/>
          <w:sz w:val="28"/>
          <w:szCs w:val="28"/>
          <w:rtl w:val="true"/>
          <w:lang w:bidi="fa-IR"/>
        </w:rPr>
        <w:t>وانگه از مولا علي دم مي زنم</w:t>
      </w:r>
    </w:p>
    <w:p>
      <w:pPr>
        <w:pStyle w:val="BookText"/>
        <w:rPr/>
      </w:pPr>
      <w:r>
        <w:rPr>
          <w:rFonts w:ascii="Amiri" w:hAnsi="Amiri" w:eastAsia="Amiri" w:cs="Amiri"/>
          <w:color w:val="111111"/>
          <w:sz w:val="28"/>
          <w:sz w:val="28"/>
          <w:szCs w:val="28"/>
          <w:rtl w:val="true"/>
          <w:lang w:bidi="ar-SA"/>
        </w:rPr>
        <w:t>اوست بعد من امام مسلمين</w:t>
      </w:r>
    </w:p>
    <w:p>
      <w:pPr>
        <w:pStyle w:val="BookText"/>
        <w:rPr/>
      </w:pPr>
      <w:r>
        <w:rPr>
          <w:rFonts w:ascii="Amiri" w:hAnsi="Amiri" w:eastAsia="Amiri" w:cs="Amiri"/>
          <w:color w:val="111111"/>
          <w:sz w:val="28"/>
          <w:sz w:val="28"/>
          <w:szCs w:val="28"/>
          <w:rtl w:val="true"/>
          <w:lang w:bidi="ar-SA"/>
        </w:rPr>
        <w:t>اين بود دستور ربّ العالمين</w:t>
      </w:r>
    </w:p>
    <w:p>
      <w:pPr>
        <w:pStyle w:val="BookText"/>
        <w:rPr/>
      </w:pPr>
      <w:r>
        <w:rPr>
          <w:rFonts w:ascii="Amiri" w:hAnsi="Amiri" w:eastAsia="Amiri" w:cs="Amiri"/>
          <w:color w:val="111111"/>
          <w:sz w:val="28"/>
          <w:sz w:val="28"/>
          <w:szCs w:val="28"/>
          <w:rtl w:val="true"/>
          <w:lang w:bidi="ar-SA"/>
        </w:rPr>
        <w:t>از علي آيند نسلي ارجمند</w:t>
      </w:r>
    </w:p>
    <w:p>
      <w:pPr>
        <w:pStyle w:val="BookText"/>
        <w:rPr/>
      </w:pPr>
      <w:r>
        <w:rPr>
          <w:rFonts w:ascii="Amiri" w:hAnsi="Amiri" w:eastAsia="Amiri" w:cs="Amiri"/>
          <w:color w:val="111111"/>
          <w:sz w:val="28"/>
          <w:sz w:val="28"/>
          <w:szCs w:val="28"/>
          <w:rtl w:val="true"/>
          <w:lang w:bidi="ar-SA"/>
        </w:rPr>
        <w:t>بعد از او ايشان امام امّتند</w:t>
      </w:r>
    </w:p>
    <w:p>
      <w:pPr>
        <w:pStyle w:val="BookText"/>
        <w:rPr/>
      </w:pPr>
      <w:r>
        <w:rPr>
          <w:rFonts w:ascii="Amiri" w:hAnsi="Amiri" w:eastAsia="Amiri" w:cs="Amiri"/>
          <w:color w:val="111111"/>
          <w:sz w:val="28"/>
          <w:sz w:val="28"/>
          <w:szCs w:val="28"/>
          <w:rtl w:val="true"/>
          <w:lang w:bidi="ar-SA"/>
        </w:rPr>
        <w:t>اين سخن جاري است تا روز حساب</w:t>
      </w:r>
    </w:p>
    <w:p>
      <w:pPr>
        <w:pStyle w:val="BookText"/>
        <w:rPr/>
      </w:pPr>
      <w:r>
        <w:rPr>
          <w:rFonts w:ascii="Amiri" w:hAnsi="Amiri" w:eastAsia="Amiri" w:cs="Amiri"/>
          <w:color w:val="111111"/>
          <w:sz w:val="28"/>
          <w:sz w:val="28"/>
          <w:szCs w:val="28"/>
          <w:rtl w:val="true"/>
          <w:lang w:bidi="ar-SA"/>
        </w:rPr>
        <w:t>روز ديدار رسول مستطاب</w:t>
      </w:r>
    </w:p>
    <w:p>
      <w:pPr>
        <w:pStyle w:val="BookText"/>
        <w:rPr/>
      </w:pPr>
      <w:r>
        <w:rPr>
          <w:rFonts w:ascii="Amiri" w:hAnsi="Amiri" w:eastAsia="Amiri" w:cs="Amiri"/>
          <w:color w:val="111111"/>
          <w:sz w:val="28"/>
          <w:sz w:val="28"/>
          <w:szCs w:val="28"/>
          <w:rtl w:val="true"/>
          <w:lang w:bidi="ar-SA"/>
        </w:rPr>
        <w:t>نيست حكم هر حرام و هر حلال</w:t>
      </w:r>
    </w:p>
    <w:p>
      <w:pPr>
        <w:pStyle w:val="BookText"/>
        <w:rPr/>
      </w:pPr>
      <w:r>
        <w:rPr>
          <w:rFonts w:ascii="Amiri" w:hAnsi="Amiri" w:eastAsia="Amiri" w:cs="Amiri"/>
          <w:color w:val="111111"/>
          <w:sz w:val="28"/>
          <w:sz w:val="28"/>
          <w:szCs w:val="28"/>
          <w:rtl w:val="true"/>
          <w:lang w:bidi="ar-SA"/>
        </w:rPr>
        <w:t>جز كه فرمايد خدي ذوالجلال</w:t>
      </w:r>
    </w:p>
    <w:p>
      <w:pPr>
        <w:pStyle w:val="BookText"/>
        <w:rPr/>
      </w:pPr>
      <w:r>
        <w:rPr>
          <w:rFonts w:ascii="IRNazanin" w:hAnsi="IRNazanin" w:eastAsia="IRNazanin"/>
          <w:color w:val="111111"/>
          <w:sz w:val="28"/>
          <w:sz w:val="28"/>
          <w:szCs w:val="28"/>
          <w:rtl w:val="true"/>
          <w:lang w:bidi="fa-IR"/>
        </w:rPr>
        <w:t>يا كه من گويم شما را حكم آن</w:t>
      </w:r>
    </w:p>
    <w:p>
      <w:pPr>
        <w:pStyle w:val="BookText"/>
        <w:rPr/>
      </w:pPr>
      <w:r>
        <w:rPr>
          <w:rFonts w:ascii="Amiri" w:hAnsi="Amiri" w:eastAsia="Amiri" w:cs="Amiri"/>
          <w:color w:val="111111"/>
          <w:sz w:val="28"/>
          <w:sz w:val="28"/>
          <w:szCs w:val="28"/>
          <w:rtl w:val="true"/>
          <w:lang w:bidi="ar-SA"/>
        </w:rPr>
        <w:t>قول من قول خداي مهربان</w:t>
      </w:r>
    </w:p>
    <w:p>
      <w:pPr>
        <w:pStyle w:val="BookText"/>
        <w:rPr/>
      </w:pPr>
      <w:r>
        <w:rPr>
          <w:rFonts w:ascii="Amiri" w:hAnsi="Amiri" w:eastAsia="Amiri" w:cs="Amiri"/>
          <w:color w:val="111111"/>
          <w:sz w:val="28"/>
          <w:sz w:val="28"/>
          <w:szCs w:val="28"/>
          <w:rtl w:val="true"/>
          <w:lang w:bidi="ar-SA"/>
        </w:rPr>
        <w:t>ربّ من آموخت بر من در كتاب</w:t>
      </w:r>
    </w:p>
    <w:p>
      <w:pPr>
        <w:pStyle w:val="BookText"/>
        <w:rPr/>
      </w:pPr>
      <w:r>
        <w:rPr>
          <w:rFonts w:ascii="IRNazanin" w:hAnsi="IRNazanin" w:eastAsia="IRNazanin"/>
          <w:color w:val="111111"/>
          <w:sz w:val="28"/>
          <w:sz w:val="28"/>
          <w:szCs w:val="28"/>
          <w:rtl w:val="true"/>
          <w:lang w:bidi="fa-IR"/>
        </w:rPr>
        <w:t>تا شناسم راه باطل از صواب</w:t>
      </w:r>
    </w:p>
    <w:p>
      <w:pPr>
        <w:pStyle w:val="BookText"/>
        <w:rPr/>
      </w:pPr>
      <w:r>
        <w:rPr>
          <w:rFonts w:ascii="Amiri" w:hAnsi="Amiri" w:eastAsia="Amiri" w:cs="Amiri"/>
          <w:color w:val="111111"/>
          <w:sz w:val="28"/>
          <w:sz w:val="28"/>
          <w:szCs w:val="28"/>
          <w:rtl w:val="true"/>
          <w:lang w:bidi="ar-SA"/>
        </w:rPr>
        <w:t>بر علي آموختم آن را تمام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جدا گرداند او حِلّّ و حرام</w:t>
      </w:r>
    </w:p>
    <w:p>
      <w:pPr>
        <w:pStyle w:val="BookText"/>
        <w:rPr/>
      </w:pPr>
      <w:r>
        <w:rPr>
          <w:rFonts w:ascii="IRNazanin" w:hAnsi="IRNazanin" w:eastAsia="IRNazanin"/>
          <w:color w:val="111111"/>
          <w:sz w:val="28"/>
          <w:sz w:val="28"/>
          <w:szCs w:val="28"/>
          <w:rtl w:val="true"/>
          <w:lang w:bidi="fa-IR"/>
        </w:rPr>
        <w:t>آنكه برتر باشد اندر روزگار</w:t>
      </w:r>
    </w:p>
    <w:p>
      <w:pPr>
        <w:pStyle w:val="BookText"/>
        <w:rPr/>
      </w:pPr>
      <w:r>
        <w:rPr>
          <w:rFonts w:ascii="Amiri" w:hAnsi="Amiri" w:eastAsia="Amiri" w:cs="Amiri"/>
          <w:color w:val="111111"/>
          <w:sz w:val="28"/>
          <w:sz w:val="28"/>
          <w:szCs w:val="28"/>
          <w:rtl w:val="true"/>
          <w:lang w:bidi="ar-SA"/>
        </w:rPr>
        <w:t>احترامش دار و برتر مي شمار</w:t>
      </w:r>
    </w:p>
    <w:p>
      <w:pPr>
        <w:pStyle w:val="BookText"/>
        <w:rPr/>
      </w:pPr>
      <w:r>
        <w:rPr>
          <w:rFonts w:ascii="IRNazanin" w:hAnsi="IRNazanin" w:eastAsia="IRNazanin"/>
          <w:color w:val="111111"/>
          <w:sz w:val="28"/>
          <w:sz w:val="28"/>
          <w:szCs w:val="28"/>
          <w:rtl w:val="true"/>
          <w:lang w:bidi="fa-IR"/>
        </w:rPr>
        <w:t>هيچ علمي نيست غير از آنكه در</w:t>
      </w:r>
    </w:p>
    <w:p>
      <w:pPr>
        <w:pStyle w:val="BookText"/>
        <w:rPr/>
      </w:pPr>
      <w:r>
        <w:rPr>
          <w:rFonts w:ascii="IRNazanin" w:hAnsi="IRNazanin" w:eastAsia="IRNazanin"/>
          <w:color w:val="111111"/>
          <w:sz w:val="28"/>
          <w:sz w:val="28"/>
          <w:szCs w:val="28"/>
          <w:rtl w:val="true"/>
          <w:lang w:bidi="fa-IR"/>
        </w:rPr>
        <w:t>سينه ام باشد به لطف دادگر</w:t>
      </w:r>
    </w:p>
    <w:p>
      <w:pPr>
        <w:pStyle w:val="BookText"/>
        <w:rPr/>
      </w:pPr>
      <w:r>
        <w:rPr>
          <w:rFonts w:ascii="IRNazanin" w:hAnsi="IRNazanin" w:eastAsia="IRNazanin"/>
          <w:color w:val="111111"/>
          <w:sz w:val="28"/>
          <w:sz w:val="28"/>
          <w:szCs w:val="28"/>
          <w:rtl w:val="true"/>
          <w:lang w:bidi="fa-IR"/>
        </w:rPr>
        <w:t>هر چه بود از اوّلين و آخرين</w:t>
      </w:r>
    </w:p>
    <w:p>
      <w:pPr>
        <w:pStyle w:val="BookText"/>
        <w:rPr/>
      </w:pPr>
      <w:r>
        <w:rPr>
          <w:rFonts w:ascii="Amiri" w:hAnsi="Amiri" w:eastAsia="Amiri" w:cs="Amiri"/>
          <w:color w:val="111111"/>
          <w:sz w:val="28"/>
          <w:sz w:val="28"/>
          <w:szCs w:val="28"/>
          <w:rtl w:val="true"/>
          <w:lang w:bidi="ar-SA"/>
        </w:rPr>
        <w:t>بر شمردم بر امام المتّقين</w:t>
      </w:r>
    </w:p>
    <w:p>
      <w:pPr>
        <w:pStyle w:val="BookText"/>
        <w:rPr/>
      </w:pPr>
      <w:r>
        <w:rPr>
          <w:rFonts w:ascii="Amiri" w:hAnsi="Amiri" w:eastAsia="Amiri" w:cs="Amiri"/>
          <w:color w:val="111111"/>
          <w:sz w:val="28"/>
          <w:sz w:val="28"/>
          <w:szCs w:val="28"/>
          <w:rtl w:val="true"/>
          <w:lang w:bidi="ar-SA"/>
        </w:rPr>
        <w:t>بر علي دادم تمام علم خويش</w:t>
      </w:r>
    </w:p>
    <w:p>
      <w:pPr>
        <w:pStyle w:val="BookText"/>
        <w:rPr/>
      </w:pPr>
      <w:r>
        <w:rPr>
          <w:rFonts w:ascii="Amiri" w:hAnsi="Amiri" w:eastAsia="Amiri" w:cs="Amiri"/>
          <w:color w:val="111111"/>
          <w:sz w:val="28"/>
          <w:sz w:val="28"/>
          <w:szCs w:val="28"/>
          <w:rtl w:val="true"/>
          <w:lang w:bidi="ar-SA"/>
        </w:rPr>
        <w:t>دانشم از او نه كم باشد نه بيش</w:t>
      </w:r>
    </w:p>
    <w:p>
      <w:pPr>
        <w:pStyle w:val="BookText"/>
        <w:rPr/>
      </w:pPr>
      <w:r>
        <w:rPr>
          <w:rFonts w:ascii="IRNazanin" w:hAnsi="IRNazanin" w:eastAsia="IRNazanin"/>
          <w:color w:val="111111"/>
          <w:sz w:val="28"/>
          <w:sz w:val="28"/>
          <w:szCs w:val="28"/>
          <w:rtl w:val="true"/>
          <w:lang w:bidi="fa-IR"/>
        </w:rPr>
        <w:t>او براي هر مسلمان پيشواست</w:t>
      </w:r>
    </w:p>
    <w:p>
      <w:pPr>
        <w:pStyle w:val="BookText"/>
        <w:rPr/>
      </w:pPr>
      <w:r>
        <w:rPr>
          <w:rFonts w:ascii="Amiri" w:hAnsi="Amiri" w:eastAsia="Amiri" w:cs="Amiri"/>
          <w:color w:val="111111"/>
          <w:sz w:val="28"/>
          <w:sz w:val="28"/>
          <w:szCs w:val="28"/>
          <w:rtl w:val="true"/>
          <w:lang w:bidi="ar-SA"/>
        </w:rPr>
        <w:t>روشني بخش به عالم مرتضي ست</w:t>
      </w:r>
    </w:p>
    <w:p>
      <w:pPr>
        <w:pStyle w:val="BookText"/>
        <w:rPr/>
      </w:pPr>
      <w:r>
        <w:rPr>
          <w:rFonts w:ascii="Amiri" w:hAnsi="Amiri" w:eastAsia="Amiri" w:cs="Amiri"/>
          <w:color w:val="111111"/>
          <w:sz w:val="28"/>
          <w:sz w:val="28"/>
          <w:szCs w:val="28"/>
          <w:rtl w:val="true"/>
          <w:lang w:bidi="ar-SA"/>
        </w:rPr>
        <w:t>ياد او در سوره ياسين ببين</w:t>
      </w:r>
    </w:p>
    <w:p>
      <w:pPr>
        <w:pStyle w:val="BookText"/>
        <w:rPr/>
      </w:pPr>
      <w:r>
        <w:rPr>
          <w:rFonts w:ascii="Amiri" w:hAnsi="Amiri" w:eastAsia="Amiri" w:cs="Amiri"/>
          <w:color w:val="111111"/>
          <w:sz w:val="28"/>
          <w:sz w:val="28"/>
          <w:szCs w:val="28"/>
          <w:rtl w:val="true"/>
          <w:lang w:bidi="ar-SA"/>
        </w:rPr>
        <w:t>آيه اي از سوي حقّ بي قرين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خواهي علم آن</w:t>
      </w:r>
    </w:p>
    <w:p>
      <w:pPr>
        <w:pStyle w:val="BookText"/>
        <w:rPr/>
      </w:pPr>
      <w:r>
        <w:rPr>
          <w:rFonts w:ascii="Amiri" w:hAnsi="Amiri" w:eastAsia="Amiri" w:cs="Amiri"/>
          <w:color w:val="111111"/>
          <w:sz w:val="28"/>
          <w:sz w:val="28"/>
          <w:szCs w:val="28"/>
          <w:rtl w:val="true"/>
          <w:lang w:bidi="ar-SA"/>
        </w:rPr>
        <w:t>در امامي كه مبين باشد بخوان</w:t>
      </w:r>
    </w:p>
    <w:p>
      <w:pPr>
        <w:pStyle w:val="BookText"/>
        <w:rPr/>
      </w:pPr>
      <w:r>
        <w:rPr>
          <w:rFonts w:ascii="Amiri" w:hAnsi="Amiri" w:eastAsia="Amiri" w:cs="Amiri"/>
          <w:color w:val="111111"/>
          <w:sz w:val="28"/>
          <w:sz w:val="28"/>
          <w:szCs w:val="28"/>
          <w:rtl w:val="true"/>
          <w:lang w:bidi="ar-SA"/>
        </w:rPr>
        <w:t>از تولّاي علي رخ بر متاب</w:t>
      </w:r>
    </w:p>
    <w:p>
      <w:pPr>
        <w:pStyle w:val="BookText"/>
        <w:rPr/>
      </w:pPr>
      <w:r>
        <w:rPr>
          <w:rFonts w:ascii="Amiri" w:hAnsi="Amiri" w:eastAsia="Amiri" w:cs="Amiri"/>
          <w:color w:val="111111"/>
          <w:sz w:val="28"/>
          <w:sz w:val="28"/>
          <w:szCs w:val="28"/>
          <w:rtl w:val="true"/>
          <w:lang w:bidi="ar-SA"/>
        </w:rPr>
        <w:t>كي كند عاقل فرار از آفتاب</w:t>
      </w:r>
    </w:p>
    <w:p>
      <w:pPr>
        <w:pStyle w:val="BookText"/>
        <w:rPr/>
      </w:pPr>
      <w:r>
        <w:rPr>
          <w:rFonts w:ascii="Amiri" w:hAnsi="Amiri" w:eastAsia="Amiri" w:cs="Amiri"/>
          <w:color w:val="111111"/>
          <w:sz w:val="28"/>
          <w:sz w:val="28"/>
          <w:szCs w:val="28"/>
          <w:rtl w:val="true"/>
          <w:lang w:bidi="ar-SA"/>
        </w:rPr>
        <w:t>هر كه از حد ولايش دور شد</w:t>
      </w:r>
    </w:p>
    <w:p>
      <w:pPr>
        <w:pStyle w:val="BookText"/>
        <w:rPr/>
      </w:pPr>
      <w:r>
        <w:rPr>
          <w:rFonts w:ascii="IRNazanin" w:hAnsi="IRNazanin" w:eastAsia="IRNazanin"/>
          <w:color w:val="111111"/>
          <w:sz w:val="28"/>
          <w:sz w:val="28"/>
          <w:szCs w:val="28"/>
          <w:rtl w:val="true"/>
          <w:lang w:bidi="fa-IR"/>
        </w:rPr>
        <w:t>چشم روح و جان او بي نور شد</w:t>
      </w:r>
    </w:p>
    <w:p>
      <w:pPr>
        <w:pStyle w:val="BookText"/>
        <w:rPr/>
      </w:pPr>
      <w:r>
        <w:rPr>
          <w:rFonts w:ascii="Amiri" w:hAnsi="Amiri" w:eastAsia="Amiri" w:cs="Amiri"/>
          <w:color w:val="111111"/>
          <w:sz w:val="28"/>
          <w:sz w:val="28"/>
          <w:szCs w:val="28"/>
          <w:rtl w:val="true"/>
          <w:lang w:bidi="ar-SA"/>
        </w:rPr>
        <w:t>او به سوي حق هدايت مي كند</w:t>
      </w:r>
    </w:p>
    <w:p>
      <w:pPr>
        <w:pStyle w:val="BookText"/>
        <w:rPr/>
      </w:pPr>
      <w:r>
        <w:rPr>
          <w:rFonts w:ascii="Amiri" w:hAnsi="Amiri" w:eastAsia="Amiri" w:cs="Amiri"/>
          <w:color w:val="111111"/>
          <w:sz w:val="28"/>
          <w:sz w:val="28"/>
          <w:szCs w:val="28"/>
          <w:rtl w:val="true"/>
          <w:lang w:bidi="ar-SA"/>
        </w:rPr>
        <w:t>با عمل آن را حمايت مي كند</w:t>
      </w:r>
    </w:p>
    <w:p>
      <w:pPr>
        <w:pStyle w:val="BookText"/>
        <w:rPr/>
      </w:pPr>
      <w:r>
        <w:rPr>
          <w:rFonts w:ascii="Amiri" w:hAnsi="Amiri" w:eastAsia="Amiri" w:cs="Amiri"/>
          <w:color w:val="111111"/>
          <w:sz w:val="28"/>
          <w:sz w:val="28"/>
          <w:szCs w:val="28"/>
          <w:rtl w:val="true"/>
          <w:lang w:bidi="ar-SA"/>
        </w:rPr>
        <w:t>نادرستي از علي دارد شكست</w:t>
      </w:r>
    </w:p>
    <w:p>
      <w:pPr>
        <w:pStyle w:val="BookText"/>
        <w:rPr/>
      </w:pPr>
      <w:r>
        <w:rPr>
          <w:rFonts w:ascii="IRNazanin" w:hAnsi="IRNazanin" w:eastAsia="IRNazanin"/>
          <w:color w:val="111111"/>
          <w:sz w:val="28"/>
          <w:sz w:val="28"/>
          <w:szCs w:val="28"/>
          <w:rtl w:val="true"/>
          <w:lang w:bidi="fa-IR"/>
        </w:rPr>
        <w:t xml:space="preserve">چون بگيرد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p>
    <w:p>
      <w:pPr>
        <w:pStyle w:val="BookText"/>
        <w:rPr/>
      </w:pPr>
      <w:r>
        <w:rPr>
          <w:rFonts w:ascii="Amiri" w:hAnsi="Amiri" w:eastAsia="Amiri" w:cs="Amiri"/>
          <w:color w:val="111111"/>
          <w:sz w:val="28"/>
          <w:sz w:val="28"/>
          <w:szCs w:val="28"/>
          <w:rtl w:val="true"/>
          <w:lang w:bidi="ar-SA"/>
        </w:rPr>
        <w:t>در مسير حق بود او استوار</w:t>
      </w:r>
    </w:p>
    <w:p>
      <w:pPr>
        <w:pStyle w:val="BookText"/>
        <w:rPr/>
      </w:pPr>
      <w:r>
        <w:rPr>
          <w:rFonts w:ascii="IRNazanin" w:hAnsi="IRNazanin" w:eastAsia="IRNazanin"/>
          <w:color w:val="111111"/>
          <w:sz w:val="28"/>
          <w:sz w:val="28"/>
          <w:szCs w:val="28"/>
          <w:rtl w:val="true"/>
          <w:lang w:bidi="fa-IR"/>
        </w:rPr>
        <w:t>از ملامت گر نيايد هيچ كار</w:t>
      </w:r>
    </w:p>
    <w:p>
      <w:pPr>
        <w:pStyle w:val="BookText"/>
        <w:rPr/>
      </w:pPr>
      <w:r>
        <w:rPr>
          <w:rFonts w:ascii="Amiri" w:hAnsi="Amiri" w:eastAsia="Amiri" w:cs="Amiri"/>
          <w:color w:val="111111"/>
          <w:sz w:val="28"/>
          <w:sz w:val="28"/>
          <w:szCs w:val="28"/>
          <w:rtl w:val="true"/>
          <w:lang w:bidi="ar-SA"/>
        </w:rPr>
        <w:t>اوّلين مؤمن به الله و رسول</w:t>
      </w:r>
    </w:p>
    <w:p>
      <w:pPr>
        <w:pStyle w:val="BookText"/>
        <w:rPr/>
      </w:pPr>
      <w:r>
        <w:rPr>
          <w:rFonts w:ascii="Amiri" w:hAnsi="Amiri" w:eastAsia="Amiri" w:cs="Amiri"/>
          <w:color w:val="111111"/>
          <w:sz w:val="28"/>
          <w:sz w:val="28"/>
          <w:szCs w:val="28"/>
          <w:rtl w:val="true"/>
          <w:lang w:bidi="ar-SA"/>
        </w:rPr>
        <w:t>اين سخن در غير او نايد قبول</w:t>
      </w:r>
    </w:p>
    <w:p>
      <w:pPr>
        <w:pStyle w:val="BookText"/>
        <w:rPr/>
      </w:pPr>
      <w:r>
        <w:rPr>
          <w:rFonts w:ascii="Amiri" w:hAnsi="Amiri" w:eastAsia="Amiri" w:cs="Amiri"/>
          <w:color w:val="111111"/>
          <w:sz w:val="28"/>
          <w:sz w:val="28"/>
          <w:szCs w:val="28"/>
          <w:rtl w:val="true"/>
          <w:lang w:bidi="ar-SA"/>
        </w:rPr>
        <w:t>جاي احمد خفت در آن شام سرد</w:t>
      </w:r>
    </w:p>
    <w:p>
      <w:pPr>
        <w:pStyle w:val="BookText"/>
        <w:rPr/>
      </w:pPr>
      <w:r>
        <w:rPr>
          <w:rFonts w:ascii="Amiri" w:hAnsi="Amiri" w:eastAsia="Amiri" w:cs="Amiri"/>
          <w:color w:val="111111"/>
          <w:sz w:val="28"/>
          <w:sz w:val="28"/>
          <w:szCs w:val="28"/>
          <w:rtl w:val="true"/>
          <w:lang w:bidi="ar-SA"/>
        </w:rPr>
        <w:t>جان فداي احمد مختار كرد</w:t>
      </w:r>
    </w:p>
    <w:p>
      <w:pPr>
        <w:pStyle w:val="BookText"/>
        <w:rPr/>
      </w:pPr>
      <w:r>
        <w:rPr>
          <w:rFonts w:ascii="Amiri" w:hAnsi="Amiri" w:eastAsia="Amiri" w:cs="Amiri"/>
          <w:color w:val="111111"/>
          <w:sz w:val="28"/>
          <w:sz w:val="28"/>
          <w:szCs w:val="28"/>
          <w:rtl w:val="true"/>
          <w:lang w:bidi="ar-SA"/>
        </w:rPr>
        <w:t>در كنارم بوده از روز نخست</w:t>
      </w:r>
    </w:p>
    <w:p>
      <w:pPr>
        <w:pStyle w:val="BookText"/>
        <w:rPr/>
      </w:pPr>
      <w:r>
        <w:rPr>
          <w:rFonts w:ascii="IRNazanin" w:hAnsi="IRNazanin" w:eastAsia="IRNazanin"/>
          <w:color w:val="111111"/>
          <w:sz w:val="28"/>
          <w:sz w:val="28"/>
          <w:szCs w:val="28"/>
          <w:rtl w:val="true"/>
          <w:lang w:bidi="fa-IR"/>
        </w:rPr>
        <w:t>در عبادت كس از او پيشي نجست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النّاسَ صَلاﺓً</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بُوَد</w:t>
      </w:r>
    </w:p>
    <w:p>
      <w:pPr>
        <w:pStyle w:val="BookText"/>
        <w:rPr/>
      </w:pPr>
      <w:r>
        <w:rPr>
          <w:rFonts w:ascii="Amiri" w:hAnsi="Amiri" w:eastAsia="Amiri" w:cs="Amiri"/>
          <w:color w:val="111111"/>
          <w:sz w:val="28"/>
          <w:sz w:val="28"/>
          <w:szCs w:val="28"/>
          <w:rtl w:val="true"/>
          <w:lang w:bidi="ar-SA"/>
        </w:rPr>
        <w:t>اولين همراه با من او بود</w:t>
      </w:r>
    </w:p>
    <w:p>
      <w:pPr>
        <w:pStyle w:val="BookText"/>
        <w:rPr/>
      </w:pPr>
      <w:r>
        <w:rPr>
          <w:rFonts w:ascii="IRNazanin" w:hAnsi="IRNazanin" w:eastAsia="IRNazanin"/>
          <w:color w:val="111111"/>
          <w:sz w:val="28"/>
          <w:sz w:val="28"/>
          <w:szCs w:val="28"/>
          <w:rtl w:val="true"/>
          <w:lang w:bidi="fa-IR"/>
        </w:rPr>
        <w:t>در شب هجرت به امر كردگار</w:t>
      </w:r>
    </w:p>
    <w:p>
      <w:pPr>
        <w:pStyle w:val="BookText"/>
        <w:rPr/>
      </w:pPr>
      <w:r>
        <w:rPr>
          <w:rFonts w:ascii="IRNazanin" w:hAnsi="IRNazanin" w:eastAsia="IRNazanin"/>
          <w:color w:val="111111"/>
          <w:sz w:val="28"/>
          <w:sz w:val="28"/>
          <w:szCs w:val="28"/>
          <w:rtl w:val="true"/>
          <w:lang w:bidi="fa-IR"/>
        </w:rPr>
        <w:t>خفت اندر بسترم آن شام تار</w:t>
      </w:r>
    </w:p>
    <w:p>
      <w:pPr>
        <w:pStyle w:val="BookText"/>
        <w:rPr/>
      </w:pPr>
      <w:r>
        <w:rPr>
          <w:rFonts w:ascii="IRNazanin" w:hAnsi="IRNazanin" w:eastAsia="IRNazanin"/>
          <w:color w:val="111111"/>
          <w:sz w:val="28"/>
          <w:sz w:val="28"/>
          <w:szCs w:val="28"/>
          <w:rtl w:val="true"/>
          <w:lang w:bidi="fa-IR"/>
        </w:rPr>
        <w:t>جان من بر جان خود برتر گزيد</w:t>
      </w:r>
    </w:p>
    <w:p>
      <w:pPr>
        <w:pStyle w:val="BookText"/>
        <w:rPr/>
      </w:pPr>
      <w:r>
        <w:rPr>
          <w:rFonts w:ascii="IRNazanin" w:hAnsi="IRNazanin" w:eastAsia="IRNazanin"/>
          <w:color w:val="111111"/>
          <w:sz w:val="28"/>
          <w:sz w:val="28"/>
          <w:szCs w:val="28"/>
          <w:rtl w:val="true"/>
          <w:lang w:bidi="fa-IR"/>
        </w:rPr>
        <w:t>حق ورا منصوب كرد و برگزيد</w:t>
      </w:r>
    </w:p>
    <w:p>
      <w:pPr>
        <w:pStyle w:val="BookText"/>
        <w:rPr/>
      </w:pPr>
      <w:r>
        <w:rPr>
          <w:rFonts w:ascii="Amiri" w:hAnsi="Amiri" w:eastAsia="Amiri" w:cs="Amiri"/>
          <w:color w:val="111111"/>
          <w:sz w:val="28"/>
          <w:sz w:val="28"/>
          <w:szCs w:val="28"/>
          <w:rtl w:val="true"/>
          <w:lang w:bidi="ar-SA"/>
        </w:rPr>
        <w:t>او بُوَد برتر، نكويش مي شمار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بر پا از سوي پروردگار</w:t>
      </w:r>
    </w:p>
    <w:p>
      <w:pPr>
        <w:pStyle w:val="BookText"/>
        <w:rPr/>
      </w:pPr>
      <w:r>
        <w:rPr>
          <w:rFonts w:ascii="IRNazanin" w:hAnsi="IRNazanin" w:eastAsia="IRNazanin"/>
          <w:color w:val="111111"/>
          <w:sz w:val="28"/>
          <w:sz w:val="28"/>
          <w:szCs w:val="28"/>
          <w:rtl w:val="true"/>
          <w:lang w:bidi="fa-IR"/>
        </w:rPr>
        <w:t>آي مردم گوش داريد اين پيام</w:t>
      </w:r>
    </w:p>
    <w:p>
      <w:pPr>
        <w:pStyle w:val="BookText"/>
        <w:rPr/>
      </w:pPr>
      <w:r>
        <w:rPr>
          <w:rFonts w:ascii="IRNazanin" w:hAnsi="IRNazanin" w:eastAsia="IRNazanin"/>
          <w:color w:val="111111"/>
          <w:sz w:val="28"/>
          <w:sz w:val="28"/>
          <w:szCs w:val="28"/>
          <w:rtl w:val="true"/>
          <w:lang w:bidi="fa-IR"/>
        </w:rPr>
        <w:t>او بود از جانب خالق، امام</w:t>
      </w:r>
    </w:p>
    <w:p>
      <w:pPr>
        <w:pStyle w:val="BookText"/>
        <w:rPr/>
      </w:pPr>
      <w:r>
        <w:rPr>
          <w:rFonts w:ascii="Amiri" w:hAnsi="Amiri" w:eastAsia="Amiri" w:cs="Amiri"/>
          <w:color w:val="111111"/>
          <w:sz w:val="28"/>
          <w:sz w:val="28"/>
          <w:szCs w:val="28"/>
          <w:rtl w:val="true"/>
          <w:lang w:bidi="ar-SA"/>
        </w:rPr>
        <w:t>منكرش را توبه كي دارد اثر</w:t>
      </w:r>
    </w:p>
    <w:p>
      <w:pPr>
        <w:pStyle w:val="BookText"/>
        <w:rPr/>
      </w:pPr>
      <w:r>
        <w:rPr>
          <w:rFonts w:ascii="Amiri" w:hAnsi="Amiri" w:eastAsia="Amiri" w:cs="Amiri"/>
          <w:color w:val="111111"/>
          <w:sz w:val="28"/>
          <w:sz w:val="28"/>
          <w:szCs w:val="28"/>
          <w:rtl w:val="true"/>
          <w:lang w:bidi="ar-SA"/>
        </w:rPr>
        <w:t>از يم آمرزش حق بي ثمر</w:t>
      </w:r>
    </w:p>
    <w:p>
      <w:pPr>
        <w:pStyle w:val="BookText"/>
        <w:rPr/>
      </w:pPr>
      <w:r>
        <w:rPr>
          <w:rFonts w:ascii="Amiri" w:hAnsi="Amiri" w:eastAsia="Amiri" w:cs="Amiri"/>
          <w:color w:val="111111"/>
          <w:sz w:val="28"/>
          <w:sz w:val="28"/>
          <w:szCs w:val="28"/>
          <w:rtl w:val="true"/>
          <w:lang w:bidi="ar-SA"/>
        </w:rPr>
        <w:t>بر خدا حتم است تا كيفر كند</w:t>
      </w:r>
    </w:p>
    <w:p>
      <w:pPr>
        <w:pStyle w:val="BookText"/>
        <w:rPr/>
      </w:pPr>
      <w:r>
        <w:rPr>
          <w:rFonts w:ascii="Amiri" w:hAnsi="Amiri" w:eastAsia="Amiri" w:cs="Amiri"/>
          <w:color w:val="111111"/>
          <w:sz w:val="28"/>
          <w:sz w:val="28"/>
          <w:szCs w:val="28"/>
          <w:rtl w:val="true"/>
          <w:lang w:bidi="ar-SA"/>
        </w:rPr>
        <w:t>هر كه را ساز مخالف مي زند</w:t>
      </w:r>
    </w:p>
    <w:p>
      <w:pPr>
        <w:pStyle w:val="BookText"/>
        <w:rPr/>
      </w:pPr>
      <w:r>
        <w:rPr>
          <w:rFonts w:ascii="IRNazanin" w:hAnsi="IRNazanin" w:eastAsia="IRNazanin"/>
          <w:color w:val="111111"/>
          <w:sz w:val="28"/>
          <w:sz w:val="28"/>
          <w:szCs w:val="28"/>
          <w:rtl w:val="true"/>
          <w:lang w:bidi="fa-IR"/>
        </w:rPr>
        <w:t>با عذابي دردناك و ماندگار</w:t>
      </w:r>
    </w:p>
    <w:p>
      <w:pPr>
        <w:pStyle w:val="BookText"/>
        <w:rPr/>
      </w:pPr>
      <w:r>
        <w:rPr>
          <w:rFonts w:ascii="IRNazanin" w:hAnsi="IRNazanin" w:eastAsia="IRNazanin"/>
          <w:color w:val="111111"/>
          <w:sz w:val="28"/>
          <w:sz w:val="28"/>
          <w:szCs w:val="28"/>
          <w:rtl w:val="true"/>
          <w:lang w:bidi="fa-IR"/>
        </w:rPr>
        <w:t>تا جهاني هست و باقي روزگار</w:t>
      </w:r>
    </w:p>
    <w:p>
      <w:pPr>
        <w:pStyle w:val="BookText"/>
        <w:rPr/>
      </w:pPr>
      <w:r>
        <w:rPr>
          <w:rFonts w:ascii="Amiri" w:hAnsi="Amiri" w:eastAsia="Amiri" w:cs="Amiri"/>
          <w:color w:val="111111"/>
          <w:sz w:val="28"/>
          <w:sz w:val="28"/>
          <w:szCs w:val="28"/>
          <w:rtl w:val="true"/>
          <w:lang w:bidi="ar-SA"/>
        </w:rPr>
        <w:t>منكران او به آتش همدمند</w:t>
      </w:r>
    </w:p>
    <w:p>
      <w:pPr>
        <w:pStyle w:val="BookText"/>
        <w:rPr/>
      </w:pPr>
      <w:r>
        <w:rPr>
          <w:rFonts w:ascii="IRNazanin" w:hAnsi="IRNazanin" w:eastAsia="IRNazanin"/>
          <w:color w:val="111111"/>
          <w:sz w:val="28"/>
          <w:sz w:val="28"/>
          <w:szCs w:val="28"/>
          <w:rtl w:val="true"/>
          <w:lang w:bidi="fa-IR"/>
        </w:rPr>
        <w:t>هيزم آن نار سنگ و مردمند</w:t>
      </w:r>
    </w:p>
    <w:p>
      <w:pPr>
        <w:pStyle w:val="BookText"/>
        <w:rPr/>
      </w:pPr>
      <w:r>
        <w:rPr>
          <w:rFonts w:ascii="IRNazanin" w:hAnsi="IRNazanin" w:eastAsia="IRNazanin"/>
          <w:color w:val="111111"/>
          <w:sz w:val="28"/>
          <w:sz w:val="28"/>
          <w:szCs w:val="28"/>
          <w:rtl w:val="true"/>
          <w:lang w:bidi="fa-IR"/>
        </w:rPr>
        <w:t>آتشي سخت است و جان سوز و گران</w:t>
      </w:r>
    </w:p>
    <w:p>
      <w:pPr>
        <w:pStyle w:val="BookText"/>
        <w:rPr/>
      </w:pPr>
      <w:r>
        <w:rPr>
          <w:rFonts w:ascii="Amiri" w:hAnsi="Amiri" w:eastAsia="Amiri" w:cs="Amiri"/>
          <w:color w:val="111111"/>
          <w:sz w:val="28"/>
          <w:sz w:val="28"/>
          <w:szCs w:val="28"/>
          <w:rtl w:val="true"/>
          <w:lang w:bidi="ar-SA"/>
        </w:rPr>
        <w:t>شد مهيّا از براي كافران</w:t>
      </w:r>
    </w:p>
    <w:p>
      <w:pPr>
        <w:pStyle w:val="BookText"/>
        <w:rPr/>
      </w:pPr>
      <w:r>
        <w:rPr>
          <w:rFonts w:ascii="Amiri" w:hAnsi="Amiri" w:eastAsia="Amiri" w:cs="Amiri"/>
          <w:color w:val="111111"/>
          <w:sz w:val="28"/>
          <w:sz w:val="28"/>
          <w:szCs w:val="28"/>
          <w:rtl w:val="true"/>
          <w:lang w:bidi="ar-SA"/>
        </w:rPr>
        <w:t>بر ظهورم انبيا بر قوم خويش</w:t>
      </w:r>
    </w:p>
    <w:p>
      <w:pPr>
        <w:pStyle w:val="BookText"/>
        <w:rPr/>
      </w:pPr>
      <w:r>
        <w:rPr>
          <w:rFonts w:ascii="IRNazanin" w:hAnsi="IRNazanin" w:eastAsia="IRNazanin"/>
          <w:color w:val="111111"/>
          <w:sz w:val="28"/>
          <w:sz w:val="28"/>
          <w:szCs w:val="28"/>
          <w:rtl w:val="true"/>
          <w:lang w:bidi="fa-IR"/>
        </w:rPr>
        <w:t>مژده مي دانند نامم را ز پيش</w:t>
      </w:r>
    </w:p>
    <w:p>
      <w:pPr>
        <w:pStyle w:val="BookText"/>
        <w:rPr/>
      </w:pPr>
      <w:r>
        <w:rPr>
          <w:rFonts w:ascii="Amiri" w:hAnsi="Amiri" w:eastAsia="Amiri" w:cs="Amiri"/>
          <w:color w:val="111111"/>
          <w:sz w:val="28"/>
          <w:sz w:val="28"/>
          <w:szCs w:val="28"/>
          <w:rtl w:val="true"/>
          <w:lang w:bidi="ar-SA"/>
        </w:rPr>
        <w:t>بر خداي خالق يكتا قسم</w:t>
      </w:r>
    </w:p>
    <w:p>
      <w:pPr>
        <w:pStyle w:val="BookText"/>
        <w:rPr/>
      </w:pPr>
      <w:r>
        <w:rPr>
          <w:rFonts w:ascii="IRNazanin" w:hAnsi="IRNazanin" w:eastAsia="IRNazanin"/>
          <w:color w:val="111111"/>
          <w:sz w:val="28"/>
          <w:sz w:val="28"/>
          <w:szCs w:val="28"/>
          <w:rtl w:val="true"/>
          <w:lang w:bidi="fa-IR"/>
        </w:rPr>
        <w:t>آخرين پيغمبر و مرسل منم</w:t>
      </w:r>
    </w:p>
    <w:p>
      <w:pPr>
        <w:pStyle w:val="BookText"/>
        <w:rPr/>
      </w:pPr>
      <w:r>
        <w:rPr>
          <w:rFonts w:ascii="Amiri" w:hAnsi="Amiri" w:eastAsia="Amiri" w:cs="Amiri"/>
          <w:color w:val="111111"/>
          <w:sz w:val="28"/>
          <w:sz w:val="28"/>
          <w:szCs w:val="28"/>
          <w:rtl w:val="true"/>
          <w:lang w:bidi="ar-SA"/>
        </w:rPr>
        <w:t>حجّتم بر خلق عالم، اجمعين</w:t>
      </w:r>
    </w:p>
    <w:p>
      <w:pPr>
        <w:pStyle w:val="BookText"/>
        <w:rPr/>
      </w:pPr>
      <w:r>
        <w:rPr>
          <w:rFonts w:ascii="Amiri" w:hAnsi="Amiri" w:eastAsia="Amiri" w:cs="Amiri"/>
          <w:color w:val="111111"/>
          <w:sz w:val="28"/>
          <w:sz w:val="28"/>
          <w:szCs w:val="28"/>
          <w:rtl w:val="true"/>
          <w:lang w:bidi="ar-SA"/>
        </w:rPr>
        <w:t>هم به اهل آسمانها، هم زمين</w:t>
      </w:r>
    </w:p>
    <w:p>
      <w:pPr>
        <w:pStyle w:val="BookText"/>
        <w:rPr/>
      </w:pPr>
      <w:r>
        <w:rPr>
          <w:rFonts w:ascii="Amiri" w:hAnsi="Amiri" w:eastAsia="Amiri" w:cs="Amiri"/>
          <w:color w:val="111111"/>
          <w:sz w:val="28"/>
          <w:sz w:val="28"/>
          <w:szCs w:val="28"/>
          <w:rtl w:val="true"/>
          <w:lang w:bidi="ar-SA"/>
        </w:rPr>
        <w:t>هر كه شك دارد بود كفرش جلي</w:t>
      </w:r>
    </w:p>
    <w:p>
      <w:pPr>
        <w:pStyle w:val="BookText"/>
        <w:rPr/>
      </w:pPr>
      <w:r>
        <w:rPr>
          <w:rFonts w:ascii="Amiri" w:hAnsi="Amiri" w:eastAsia="Amiri" w:cs="Amiri"/>
          <w:color w:val="111111"/>
          <w:sz w:val="28"/>
          <w:sz w:val="28"/>
          <w:szCs w:val="28"/>
          <w:rtl w:val="true"/>
          <w:lang w:bidi="ar-SA"/>
        </w:rPr>
        <w:t>كفر او باشد ز كفر جاهلي</w:t>
      </w:r>
    </w:p>
    <w:p>
      <w:pPr>
        <w:pStyle w:val="BookText"/>
        <w:rPr/>
      </w:pPr>
      <w:r>
        <w:rPr>
          <w:rFonts w:ascii="Amiri" w:hAnsi="Amiri" w:eastAsia="Amiri" w:cs="Amiri"/>
          <w:color w:val="111111"/>
          <w:sz w:val="28"/>
          <w:sz w:val="28"/>
          <w:szCs w:val="28"/>
          <w:rtl w:val="true"/>
          <w:lang w:bidi="ar-SA"/>
        </w:rPr>
        <w:t>هركسي باور ندارد اين سخن</w:t>
      </w:r>
    </w:p>
    <w:p>
      <w:pPr>
        <w:pStyle w:val="BookText"/>
        <w:rPr/>
      </w:pPr>
      <w:r>
        <w:rPr>
          <w:rFonts w:ascii="IRNazanin" w:hAnsi="IRNazanin" w:eastAsia="IRNazanin"/>
          <w:color w:val="111111"/>
          <w:sz w:val="28"/>
          <w:sz w:val="28"/>
          <w:szCs w:val="28"/>
          <w:rtl w:val="true"/>
          <w:lang w:bidi="fa-IR"/>
        </w:rPr>
        <w:t>شك كند در هر چه نازل شد به من</w:t>
      </w:r>
    </w:p>
    <w:p>
      <w:pPr>
        <w:pStyle w:val="BookText"/>
        <w:rPr/>
      </w:pPr>
      <w:r>
        <w:rPr>
          <w:rFonts w:ascii="Amiri" w:hAnsi="Amiri" w:eastAsia="Amiri" w:cs="Amiri"/>
          <w:color w:val="111111"/>
          <w:sz w:val="28"/>
          <w:sz w:val="28"/>
          <w:szCs w:val="28"/>
          <w:rtl w:val="true"/>
          <w:lang w:bidi="ar-SA"/>
        </w:rPr>
        <w:t>آن كه ناباور بود در يك امام</w:t>
      </w:r>
    </w:p>
    <w:p>
      <w:pPr>
        <w:pStyle w:val="BookText"/>
        <w:rPr/>
      </w:pPr>
      <w:r>
        <w:rPr>
          <w:rFonts w:ascii="Amiri" w:hAnsi="Amiri" w:eastAsia="Amiri" w:cs="Amiri"/>
          <w:color w:val="111111"/>
          <w:sz w:val="28"/>
          <w:sz w:val="28"/>
          <w:szCs w:val="28"/>
          <w:rtl w:val="true"/>
          <w:lang w:bidi="ar-SA"/>
        </w:rPr>
        <w:t>نيست مؤمن بر امامان همام</w:t>
      </w:r>
    </w:p>
    <w:p>
      <w:pPr>
        <w:pStyle w:val="BookText"/>
        <w:rPr/>
      </w:pPr>
      <w:r>
        <w:rPr>
          <w:rFonts w:ascii="IRNazanin" w:hAnsi="IRNazanin" w:eastAsia="IRNazanin"/>
          <w:color w:val="111111"/>
          <w:sz w:val="28"/>
          <w:sz w:val="28"/>
          <w:szCs w:val="28"/>
          <w:rtl w:val="true"/>
          <w:lang w:bidi="fa-IR"/>
        </w:rPr>
        <w:t>هر كه شك دارد به حقّ هشت و چار</w:t>
      </w:r>
    </w:p>
    <w:p>
      <w:pPr>
        <w:pStyle w:val="BookText"/>
        <w:rPr/>
      </w:pPr>
      <w:r>
        <w:rPr>
          <w:rFonts w:ascii="IRNazanin" w:hAnsi="IRNazanin" w:eastAsia="IRNazanin"/>
          <w:color w:val="111111"/>
          <w:sz w:val="28"/>
          <w:sz w:val="28"/>
          <w:szCs w:val="28"/>
          <w:rtl w:val="true"/>
          <w:lang w:bidi="fa-IR"/>
        </w:rPr>
        <w:t>خود به پاي خود برد خود را به نار</w:t>
      </w:r>
    </w:p>
    <w:p>
      <w:pPr>
        <w:pStyle w:val="BookText"/>
        <w:rPr/>
      </w:pPr>
      <w:r>
        <w:rPr>
          <w:rFonts w:ascii="Amiri" w:hAnsi="Amiri" w:eastAsia="Amiri" w:cs="Amiri"/>
          <w:color w:val="111111"/>
          <w:sz w:val="28"/>
          <w:sz w:val="28"/>
          <w:szCs w:val="28"/>
          <w:rtl w:val="true"/>
          <w:lang w:bidi="ar-SA"/>
        </w:rPr>
        <w:t>اين فضيلت را خداي ذوالمنن</w:t>
      </w:r>
    </w:p>
    <w:p>
      <w:pPr>
        <w:pStyle w:val="BookText"/>
        <w:rPr/>
      </w:pPr>
      <w:r>
        <w:rPr>
          <w:rFonts w:ascii="Amiri" w:hAnsi="Amiri" w:eastAsia="Amiri" w:cs="Amiri"/>
          <w:color w:val="111111"/>
          <w:sz w:val="28"/>
          <w:sz w:val="28"/>
          <w:szCs w:val="28"/>
          <w:rtl w:val="true"/>
          <w:lang w:bidi="ar-SA"/>
        </w:rPr>
        <w:t>از روي احسان خود داده به من</w:t>
      </w:r>
    </w:p>
    <w:p>
      <w:pPr>
        <w:pStyle w:val="BookText"/>
        <w:rPr/>
      </w:pPr>
      <w:r>
        <w:rPr>
          <w:rFonts w:ascii="IRNazanin" w:hAnsi="IRNazanin" w:eastAsia="IRNazanin"/>
          <w:color w:val="111111"/>
          <w:sz w:val="28"/>
          <w:sz w:val="28"/>
          <w:szCs w:val="28"/>
          <w:rtl w:val="true"/>
          <w:lang w:bidi="fa-IR"/>
        </w:rPr>
        <w:t>چون خدا باشد كس ديگر كجاست</w:t>
      </w:r>
    </w:p>
    <w:p>
      <w:pPr>
        <w:pStyle w:val="BookText"/>
        <w:rPr/>
      </w:pP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ذرّه به پاست</w:t>
      </w:r>
    </w:p>
    <w:p>
      <w:pPr>
        <w:pStyle w:val="BookText"/>
        <w:rPr/>
      </w:pPr>
      <w:r>
        <w:rPr>
          <w:rFonts w:ascii="IRNazanin" w:hAnsi="IRNazanin" w:eastAsia="IRNazanin"/>
          <w:color w:val="111111"/>
          <w:sz w:val="28"/>
          <w:sz w:val="28"/>
          <w:szCs w:val="28"/>
          <w:rtl w:val="true"/>
          <w:lang w:bidi="fa-IR"/>
        </w:rPr>
        <w:t>در همه حالات تا روز ابد</w:t>
      </w:r>
    </w:p>
    <w:p>
      <w:pPr>
        <w:pStyle w:val="BookText"/>
        <w:rPr/>
      </w:pPr>
      <w:r>
        <w:rPr>
          <w:rFonts w:ascii="IRNazanin" w:hAnsi="IRNazanin" w:eastAsia="IRNazanin"/>
          <w:color w:val="111111"/>
          <w:sz w:val="28"/>
          <w:sz w:val="28"/>
          <w:szCs w:val="28"/>
          <w:rtl w:val="true"/>
          <w:lang w:bidi="fa-IR"/>
        </w:rPr>
        <w:t>حمد من مخصوص آن ذات احد</w:t>
      </w:r>
    </w:p>
    <w:p>
      <w:pPr>
        <w:pStyle w:val="BookText"/>
        <w:rPr/>
      </w:pPr>
      <w:r>
        <w:rPr>
          <w:rFonts w:ascii="IRNazanin" w:hAnsi="IRNazanin" w:eastAsia="IRNazanin"/>
          <w:color w:val="111111"/>
          <w:sz w:val="28"/>
          <w:sz w:val="28"/>
          <w:szCs w:val="28"/>
          <w:rtl w:val="true"/>
          <w:lang w:bidi="fa-IR"/>
        </w:rPr>
        <w:t>پاس داريد اين علي را چون نكوست</w:t>
      </w:r>
    </w:p>
    <w:p>
      <w:pPr>
        <w:pStyle w:val="BookText"/>
        <w:rPr/>
      </w:pPr>
      <w:r>
        <w:rPr>
          <w:rFonts w:ascii="Amiri" w:hAnsi="Amiri" w:eastAsia="Amiri" w:cs="Amiri"/>
          <w:color w:val="111111"/>
          <w:sz w:val="28"/>
          <w:sz w:val="28"/>
          <w:szCs w:val="28"/>
          <w:rtl w:val="true"/>
          <w:lang w:bidi="ar-SA"/>
        </w:rPr>
        <w:t>برترين مردمان بعد از من اوست</w:t>
      </w:r>
    </w:p>
    <w:p>
      <w:pPr>
        <w:pStyle w:val="BookText"/>
        <w:rPr/>
      </w:pPr>
      <w:r>
        <w:rPr>
          <w:rFonts w:ascii="IRNazanin" w:hAnsi="IRNazanin" w:eastAsia="IRNazanin"/>
          <w:color w:val="111111"/>
          <w:sz w:val="28"/>
          <w:sz w:val="28"/>
          <w:szCs w:val="28"/>
          <w:rtl w:val="true"/>
          <w:lang w:bidi="fa-IR"/>
        </w:rPr>
        <w:t>برتر از هر مرد و زن در روزگار</w:t>
      </w:r>
    </w:p>
    <w:p>
      <w:pPr>
        <w:pStyle w:val="BookText"/>
        <w:rPr/>
      </w:pPr>
      <w:r>
        <w:rPr>
          <w:rFonts w:ascii="IRNazanin" w:hAnsi="IRNazanin" w:eastAsia="IRNazanin"/>
          <w:color w:val="111111"/>
          <w:sz w:val="28"/>
          <w:sz w:val="28"/>
          <w:szCs w:val="28"/>
          <w:rtl w:val="true"/>
          <w:lang w:bidi="fa-IR"/>
        </w:rPr>
        <w:t>تا كه روزي هست و خلقت ماندگار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بادا دور باد از لطف رب</w:t>
      </w:r>
    </w:p>
    <w:p>
      <w:pPr>
        <w:pStyle w:val="BookText"/>
        <w:rPr/>
      </w:pPr>
      <w:r>
        <w:rPr>
          <w:rFonts w:ascii="Amiri" w:hAnsi="Amiri" w:eastAsia="Amiri" w:cs="Amiri"/>
          <w:color w:val="111111"/>
          <w:sz w:val="28"/>
          <w:sz w:val="28"/>
          <w:szCs w:val="28"/>
          <w:rtl w:val="true"/>
          <w:lang w:bidi="ar-SA"/>
        </w:rPr>
        <w:t>منكر قولم بُوَد بهرش غضب</w:t>
      </w:r>
    </w:p>
    <w:p>
      <w:pPr>
        <w:pStyle w:val="BookText"/>
        <w:rPr/>
      </w:pPr>
      <w:r>
        <w:rPr>
          <w:rFonts w:ascii="Amiri" w:hAnsi="Amiri" w:eastAsia="Amiri" w:cs="Amiri"/>
          <w:color w:val="111111"/>
          <w:sz w:val="28"/>
          <w:sz w:val="28"/>
          <w:szCs w:val="28"/>
          <w:rtl w:val="true"/>
          <w:lang w:bidi="ar-SA"/>
        </w:rPr>
        <w:t>جبرئيل آمد خبر آورد باز</w:t>
      </w:r>
    </w:p>
    <w:p>
      <w:pPr>
        <w:pStyle w:val="BookText"/>
        <w:rPr/>
      </w:pPr>
      <w:r>
        <w:rPr>
          <w:rFonts w:ascii="IRNazanin" w:hAnsi="IRNazanin" w:eastAsia="IRNazanin"/>
          <w:color w:val="111111"/>
          <w:sz w:val="28"/>
          <w:sz w:val="28"/>
          <w:szCs w:val="28"/>
          <w:rtl w:val="true"/>
          <w:lang w:bidi="fa-IR"/>
        </w:rPr>
        <w:t>از سوي پروردگار بي نياز</w:t>
      </w:r>
    </w:p>
    <w:p>
      <w:pPr>
        <w:pStyle w:val="BookText"/>
        <w:rPr/>
      </w:pPr>
      <w:r>
        <w:rPr>
          <w:rFonts w:ascii="Amiri" w:hAnsi="Amiri" w:eastAsia="Amiri" w:cs="Amiri"/>
          <w:color w:val="111111"/>
          <w:sz w:val="28"/>
          <w:sz w:val="28"/>
          <w:szCs w:val="28"/>
          <w:rtl w:val="true"/>
          <w:lang w:bidi="ar-SA"/>
        </w:rPr>
        <w:t>هر كه باشد دشمن مولا علي</w:t>
      </w:r>
    </w:p>
    <w:p>
      <w:pPr>
        <w:pStyle w:val="BookText"/>
        <w:rPr/>
      </w:pPr>
      <w:r>
        <w:rPr>
          <w:rFonts w:ascii="Amiri" w:hAnsi="Amiri" w:eastAsia="Amiri" w:cs="Amiri"/>
          <w:color w:val="111111"/>
          <w:sz w:val="28"/>
          <w:sz w:val="28"/>
          <w:szCs w:val="28"/>
          <w:rtl w:val="true"/>
          <w:lang w:bidi="ar-SA"/>
        </w:rPr>
        <w:t>يا كه او را نشمرد بر خود ولي</w:t>
      </w:r>
    </w:p>
    <w:p>
      <w:pPr>
        <w:pStyle w:val="BookText"/>
        <w:rPr/>
      </w:pPr>
      <w:r>
        <w:rPr>
          <w:rFonts w:ascii="Amiri" w:hAnsi="Amiri" w:eastAsia="Amiri" w:cs="Amiri"/>
          <w:color w:val="111111"/>
          <w:sz w:val="28"/>
          <w:sz w:val="28"/>
          <w:szCs w:val="28"/>
          <w:rtl w:val="true"/>
          <w:lang w:bidi="ar-SA"/>
        </w:rPr>
        <w:t>مورد نفرين و لعن من مدام</w:t>
      </w:r>
    </w:p>
    <w:p>
      <w:pPr>
        <w:pStyle w:val="BookText"/>
        <w:rPr/>
      </w:pPr>
      <w:r>
        <w:rPr>
          <w:rFonts w:ascii="IRNazanin" w:hAnsi="IRNazanin" w:eastAsia="IRNazanin"/>
          <w:color w:val="111111"/>
          <w:sz w:val="28"/>
          <w:sz w:val="28"/>
          <w:szCs w:val="28"/>
          <w:rtl w:val="true"/>
          <w:lang w:bidi="fa-IR"/>
        </w:rPr>
        <w:t>قهر و خشم من بر او بُد مستدام</w:t>
      </w:r>
    </w:p>
    <w:p>
      <w:pPr>
        <w:pStyle w:val="BookText"/>
        <w:rPr/>
      </w:pPr>
      <w:r>
        <w:rPr>
          <w:rFonts w:ascii="IRNazanin" w:hAnsi="IRNazanin" w:eastAsia="IRNazanin"/>
          <w:color w:val="111111"/>
          <w:sz w:val="28"/>
          <w:sz w:val="28"/>
          <w:szCs w:val="28"/>
          <w:rtl w:val="true"/>
          <w:lang w:bidi="fa-IR"/>
        </w:rPr>
        <w:t>هر كه بايد در درونش بنگرد</w:t>
      </w:r>
    </w:p>
    <w:p>
      <w:pPr>
        <w:pStyle w:val="BookText"/>
        <w:rPr/>
      </w:pPr>
      <w:r>
        <w:rPr>
          <w:rFonts w:ascii="IRNazanin" w:hAnsi="IRNazanin" w:eastAsia="IRNazanin"/>
          <w:color w:val="111111"/>
          <w:sz w:val="28"/>
          <w:sz w:val="28"/>
          <w:szCs w:val="28"/>
          <w:rtl w:val="true"/>
          <w:lang w:bidi="fa-IR"/>
        </w:rPr>
        <w:t>تا چه با خود بهر محشر مي برد</w:t>
      </w:r>
    </w:p>
    <w:p>
      <w:pPr>
        <w:pStyle w:val="BookText"/>
        <w:rPr/>
      </w:pPr>
      <w:r>
        <w:rPr>
          <w:rFonts w:ascii="IRNazanin" w:hAnsi="IRNazanin" w:eastAsia="IRNazanin"/>
          <w:color w:val="111111"/>
          <w:sz w:val="28"/>
          <w:sz w:val="28"/>
          <w:szCs w:val="28"/>
          <w:rtl w:val="true"/>
          <w:lang w:bidi="fa-IR"/>
        </w:rPr>
        <w:t>از گناه و معصيت خود را رهيد</w:t>
      </w:r>
    </w:p>
    <w:p>
      <w:pPr>
        <w:pStyle w:val="BookText"/>
        <w:rPr/>
      </w:pPr>
      <w:r>
        <w:rPr>
          <w:rFonts w:ascii="IRNazanin" w:hAnsi="IRNazanin" w:eastAsia="IRNazanin"/>
          <w:color w:val="111111"/>
          <w:sz w:val="28"/>
          <w:sz w:val="28"/>
          <w:szCs w:val="28"/>
          <w:rtl w:val="true"/>
          <w:lang w:bidi="fa-IR"/>
        </w:rPr>
        <w:t>از خداي خويشتن پروا بريد</w:t>
      </w:r>
    </w:p>
    <w:p>
      <w:pPr>
        <w:pStyle w:val="BookText"/>
        <w:rPr/>
      </w:pPr>
      <w:r>
        <w:rPr>
          <w:rFonts w:ascii="IRNazanin" w:hAnsi="IRNazanin" w:eastAsia="IRNazanin"/>
          <w:color w:val="111111"/>
          <w:sz w:val="28"/>
          <w:sz w:val="28"/>
          <w:szCs w:val="28"/>
          <w:rtl w:val="true"/>
          <w:lang w:bidi="fa-IR"/>
        </w:rPr>
        <w:t>دست از دامان مولا بر ندار</w:t>
      </w:r>
    </w:p>
    <w:p>
      <w:pPr>
        <w:pStyle w:val="BookText"/>
        <w:rPr/>
      </w:pPr>
      <w:r>
        <w:rPr>
          <w:rFonts w:ascii="IRNazanin" w:hAnsi="IRNazanin" w:eastAsia="IRNazanin"/>
          <w:color w:val="111111"/>
          <w:sz w:val="28"/>
          <w:sz w:val="28"/>
          <w:szCs w:val="28"/>
          <w:rtl w:val="true"/>
          <w:lang w:bidi="fa-IR"/>
        </w:rPr>
        <w:t>تا نلغزد گامهاي استوار</w:t>
      </w:r>
    </w:p>
    <w:p>
      <w:pPr>
        <w:pStyle w:val="BookText"/>
        <w:rPr/>
      </w:pPr>
      <w:r>
        <w:rPr>
          <w:rFonts w:ascii="IRNazanin" w:hAnsi="IRNazanin" w:eastAsia="IRNazanin"/>
          <w:color w:val="111111"/>
          <w:sz w:val="28"/>
          <w:sz w:val="28"/>
          <w:szCs w:val="28"/>
          <w:rtl w:val="true"/>
          <w:lang w:bidi="fa-IR"/>
        </w:rPr>
        <w:t>چون خداوند است كو دارد خبر</w:t>
      </w:r>
    </w:p>
    <w:p>
      <w:pPr>
        <w:pStyle w:val="BookText"/>
        <w:rPr/>
      </w:pPr>
      <w:r>
        <w:rPr>
          <w:rFonts w:ascii="IRNazanin" w:hAnsi="IRNazanin" w:eastAsia="IRNazanin"/>
          <w:color w:val="111111"/>
          <w:sz w:val="28"/>
          <w:sz w:val="28"/>
          <w:szCs w:val="28"/>
          <w:rtl w:val="true"/>
          <w:lang w:bidi="fa-IR"/>
        </w:rPr>
        <w:t>از عملهاتان چه خير است و چه شر</w:t>
      </w:r>
    </w:p>
    <w:p>
      <w:pPr>
        <w:pStyle w:val="BookText"/>
        <w:rPr/>
      </w:pPr>
      <w:r>
        <w:rPr>
          <w:rFonts w:ascii="Amiri" w:hAnsi="Amiri" w:eastAsia="Amiri" w:cs="Amiri"/>
          <w:color w:val="111111"/>
          <w:sz w:val="28"/>
          <w:sz w:val="28"/>
          <w:szCs w:val="28"/>
          <w:rtl w:val="true"/>
          <w:lang w:bidi="ar-SA"/>
        </w:rPr>
        <w:t>در جوار حق بود جاي علي</w:t>
      </w:r>
    </w:p>
    <w:p>
      <w:pPr>
        <w:pStyle w:val="BookText"/>
        <w:rPr/>
      </w:pPr>
      <w:r>
        <w:rPr>
          <w:rFonts w:ascii="Amiri" w:hAnsi="Amiri" w:eastAsia="Amiri" w:cs="Amiri"/>
          <w:color w:val="111111"/>
          <w:sz w:val="28"/>
          <w:sz w:val="28"/>
          <w:szCs w:val="28"/>
          <w:rtl w:val="true"/>
          <w:lang w:bidi="ar-SA"/>
        </w:rPr>
        <w:t>اين سخن در مُنْزَل حق منجلي</w:t>
      </w:r>
    </w:p>
    <w:p>
      <w:pPr>
        <w:pStyle w:val="BookText"/>
        <w:rPr/>
      </w:pPr>
      <w:r>
        <w:rPr>
          <w:rFonts w:ascii="IRNazanin" w:hAnsi="IRNazanin" w:eastAsia="IRNazanin"/>
          <w:color w:val="111111"/>
          <w:sz w:val="28"/>
          <w:sz w:val="28"/>
          <w:szCs w:val="28"/>
          <w:rtl w:val="true"/>
          <w:lang w:bidi="fa-IR"/>
        </w:rPr>
        <w:t>گفت با من حق تعالي اين پيام</w:t>
      </w:r>
    </w:p>
    <w:p>
      <w:pPr>
        <w:pStyle w:val="BookText"/>
        <w:rPr/>
      </w:pPr>
      <w:r>
        <w:rPr>
          <w:rFonts w:ascii="Amiri" w:hAnsi="Amiri" w:eastAsia="Amiri" w:cs="Amiri"/>
          <w:color w:val="111111"/>
          <w:sz w:val="28"/>
          <w:sz w:val="28"/>
          <w:szCs w:val="28"/>
          <w:rtl w:val="true"/>
          <w:lang w:bidi="ar-SA"/>
        </w:rPr>
        <w:t>دشمنش در رشك و آهي نا تمام</w:t>
      </w:r>
    </w:p>
    <w:p>
      <w:pPr>
        <w:pStyle w:val="BookText"/>
        <w:rPr/>
      </w:pPr>
      <w:r>
        <w:rPr>
          <w:rFonts w:ascii="Amiri" w:hAnsi="Amiri" w:eastAsia="Amiri" w:cs="Amiri"/>
          <w:color w:val="111111"/>
          <w:sz w:val="28"/>
          <w:sz w:val="28"/>
          <w:szCs w:val="28"/>
          <w:rtl w:val="true"/>
          <w:lang w:bidi="ar-SA"/>
        </w:rPr>
        <w:t>روز رستاخيز روز حسرت است</w:t>
      </w:r>
    </w:p>
    <w:p>
      <w:pPr>
        <w:pStyle w:val="BookText"/>
        <w:rPr/>
      </w:pPr>
      <w:r>
        <w:rPr>
          <w:rFonts w:ascii="Amiri" w:hAnsi="Amiri" w:eastAsia="Amiri" w:cs="Amiri"/>
          <w:color w:val="111111"/>
          <w:sz w:val="28"/>
          <w:sz w:val="28"/>
          <w:szCs w:val="28"/>
          <w:rtl w:val="true"/>
          <w:lang w:bidi="ar-SA"/>
        </w:rPr>
        <w:t>دشمن مولا علي در ذلّت است</w:t>
      </w:r>
    </w:p>
    <w:p>
      <w:pPr>
        <w:pStyle w:val="BookText"/>
        <w:rPr/>
      </w:pPr>
      <w:r>
        <w:rPr>
          <w:rFonts w:ascii="IRNazanin" w:hAnsi="IRNazanin" w:eastAsia="IRNazanin"/>
          <w:color w:val="111111"/>
          <w:sz w:val="28"/>
          <w:sz w:val="28"/>
          <w:szCs w:val="28"/>
          <w:rtl w:val="true"/>
          <w:lang w:bidi="fa-IR"/>
        </w:rPr>
        <w:t>چون كه وصفش را خداوند عليم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ذكر حكيم</w:t>
      </w:r>
    </w:p>
    <w:p>
      <w:pPr>
        <w:pStyle w:val="BookText"/>
        <w:rPr/>
      </w:pPr>
      <w:r>
        <w:rPr>
          <w:rFonts w:ascii="IRNazanin" w:hAnsi="IRNazanin" w:eastAsia="IRNazanin"/>
          <w:color w:val="111111"/>
          <w:sz w:val="28"/>
          <w:sz w:val="28"/>
          <w:szCs w:val="28"/>
          <w:rtl w:val="true"/>
          <w:lang w:bidi="fa-IR"/>
        </w:rPr>
        <w:t>نيك در مفهوم قرآن بنگريد</w:t>
      </w:r>
    </w:p>
    <w:p>
      <w:pPr>
        <w:pStyle w:val="BookText"/>
        <w:rPr/>
      </w:pPr>
      <w:r>
        <w:rPr>
          <w:rFonts w:ascii="IRNazanin" w:hAnsi="IRNazanin" w:eastAsia="IRNazanin"/>
          <w:color w:val="111111"/>
          <w:sz w:val="28"/>
          <w:sz w:val="28"/>
          <w:szCs w:val="28"/>
          <w:rtl w:val="true"/>
          <w:lang w:bidi="fa-IR"/>
        </w:rPr>
        <w:t>ژرف آيات خدا را پي بريد</w:t>
      </w:r>
    </w:p>
    <w:p>
      <w:pPr>
        <w:pStyle w:val="BookText"/>
        <w:rPr/>
      </w:pPr>
      <w:r>
        <w:rPr>
          <w:rFonts w:ascii="Amiri" w:hAnsi="Amiri" w:eastAsia="Amiri" w:cs="Amiri"/>
          <w:color w:val="111111"/>
          <w:sz w:val="28"/>
          <w:sz w:val="28"/>
          <w:szCs w:val="28"/>
          <w:rtl w:val="true"/>
          <w:lang w:bidi="ar-SA"/>
        </w:rPr>
        <w:t>محكم آيات حق نور ره است</w:t>
      </w:r>
    </w:p>
    <w:p>
      <w:pPr>
        <w:pStyle w:val="BookText"/>
        <w:rPr/>
      </w:pPr>
      <w:r>
        <w:rPr>
          <w:rFonts w:ascii="IRNazanin" w:hAnsi="IRNazanin" w:eastAsia="IRNazanin"/>
          <w:color w:val="111111"/>
          <w:sz w:val="28"/>
          <w:sz w:val="28"/>
          <w:szCs w:val="28"/>
          <w:rtl w:val="true"/>
          <w:lang w:bidi="fa-IR"/>
        </w:rPr>
        <w:t>پيرو آيات شبهه گمره است</w:t>
      </w:r>
    </w:p>
    <w:p>
      <w:pPr>
        <w:pStyle w:val="BookText"/>
        <w:rPr/>
      </w:pPr>
      <w:r>
        <w:rPr>
          <w:rFonts w:ascii="IRNazanin" w:hAnsi="IRNazanin" w:eastAsia="IRNazanin"/>
          <w:color w:val="111111"/>
          <w:sz w:val="28"/>
          <w:sz w:val="28"/>
          <w:szCs w:val="28"/>
          <w:rtl w:val="true"/>
          <w:lang w:bidi="fa-IR"/>
        </w:rPr>
        <w:t>بر خدا سوگند تبيان او بود</w:t>
      </w:r>
    </w:p>
    <w:p>
      <w:pPr>
        <w:pStyle w:val="BookText"/>
        <w:rPr/>
      </w:pPr>
      <w:r>
        <w:rPr>
          <w:rFonts w:ascii="IRNazanin" w:hAnsi="IRNazanin" w:eastAsia="IRNazanin"/>
          <w:color w:val="111111"/>
          <w:sz w:val="28"/>
          <w:sz w:val="28"/>
          <w:szCs w:val="28"/>
          <w:rtl w:val="true"/>
          <w:lang w:bidi="fa-IR"/>
        </w:rPr>
        <w:t>آگه از تفسير قرآن او بود</w:t>
      </w:r>
    </w:p>
    <w:p>
      <w:pPr>
        <w:pStyle w:val="BookText"/>
        <w:rPr/>
      </w:pPr>
      <w:r>
        <w:rPr>
          <w:rFonts w:ascii="Amiri" w:hAnsi="Amiri" w:eastAsia="Amiri" w:cs="Amiri"/>
          <w:color w:val="111111"/>
          <w:sz w:val="28"/>
          <w:sz w:val="28"/>
          <w:szCs w:val="28"/>
          <w:rtl w:val="true"/>
          <w:lang w:bidi="ar-SA"/>
        </w:rPr>
        <w:t>او كه دستش را به بالا برده ام</w:t>
      </w:r>
    </w:p>
    <w:p>
      <w:pPr>
        <w:pStyle w:val="BookText"/>
        <w:rPr/>
      </w:pPr>
      <w:r>
        <w:rPr>
          <w:rFonts w:ascii="Amiri" w:hAnsi="Amiri" w:eastAsia="Amiri" w:cs="Amiri"/>
          <w:color w:val="111111"/>
          <w:sz w:val="28"/>
          <w:sz w:val="28"/>
          <w:szCs w:val="28"/>
          <w:rtl w:val="true"/>
          <w:lang w:bidi="ar-SA"/>
        </w:rPr>
        <w:t>او كه وصفش بر شما بشمرده ام</w:t>
      </w:r>
    </w:p>
    <w:p>
      <w:pPr>
        <w:pStyle w:val="BookText"/>
        <w:rPr/>
      </w:pPr>
      <w:r>
        <w:rPr>
          <w:rFonts w:ascii="Amiri" w:hAnsi="Amiri" w:eastAsia="Amiri" w:cs="Amiri"/>
          <w:color w:val="111111"/>
          <w:sz w:val="28"/>
          <w:sz w:val="28"/>
          <w:szCs w:val="28"/>
          <w:rtl w:val="true"/>
          <w:lang w:bidi="ar-SA"/>
        </w:rPr>
        <w:t>هر كه من مولاي اويم اين علي</w:t>
      </w:r>
    </w:p>
    <w:p>
      <w:pPr>
        <w:pStyle w:val="BookText"/>
        <w:rPr/>
      </w:pPr>
      <w:r>
        <w:rPr>
          <w:rFonts w:ascii="Amiri" w:hAnsi="Amiri" w:eastAsia="Amiri" w:cs="Amiri"/>
          <w:color w:val="111111"/>
          <w:sz w:val="28"/>
          <w:sz w:val="28"/>
          <w:szCs w:val="28"/>
          <w:rtl w:val="true"/>
          <w:lang w:bidi="ar-SA"/>
        </w:rPr>
        <w:t>باشد او را صاحب امر و ولي</w:t>
      </w:r>
    </w:p>
    <w:p>
      <w:pPr>
        <w:pStyle w:val="BookText"/>
        <w:rPr/>
      </w:pPr>
      <w:r>
        <w:rPr>
          <w:rFonts w:ascii="Amiri" w:hAnsi="Amiri" w:eastAsia="Amiri" w:cs="Amiri"/>
          <w:color w:val="111111"/>
          <w:sz w:val="28"/>
          <w:sz w:val="28"/>
          <w:szCs w:val="28"/>
          <w:rtl w:val="true"/>
          <w:lang w:bidi="ar-SA"/>
        </w:rPr>
        <w:t>او وصي و هم برادر باشدم</w:t>
      </w:r>
    </w:p>
    <w:p>
      <w:pPr>
        <w:pStyle w:val="BookText"/>
        <w:rPr/>
      </w:pPr>
      <w:r>
        <w:rPr>
          <w:rFonts w:ascii="Amiri" w:hAnsi="Amiri" w:eastAsia="Amiri" w:cs="Amiri"/>
          <w:color w:val="111111"/>
          <w:sz w:val="28"/>
          <w:sz w:val="28"/>
          <w:szCs w:val="28"/>
          <w:rtl w:val="true"/>
          <w:lang w:bidi="ar-SA"/>
        </w:rPr>
        <w:t>حكم مولا از سوي حق آمدم</w:t>
      </w:r>
    </w:p>
    <w:p>
      <w:pPr>
        <w:pStyle w:val="BookText"/>
        <w:rPr/>
      </w:pPr>
      <w:r>
        <w:rPr>
          <w:rFonts w:ascii="IRNazanin" w:hAnsi="IRNazanin" w:eastAsia="IRNazanin"/>
          <w:color w:val="111111"/>
          <w:sz w:val="28"/>
          <w:sz w:val="28"/>
          <w:szCs w:val="28"/>
          <w:rtl w:val="true"/>
          <w:lang w:bidi="fa-IR"/>
        </w:rPr>
        <w:t>ثقل اصغر او و فرزندان او</w:t>
      </w:r>
    </w:p>
    <w:p>
      <w:pPr>
        <w:pStyle w:val="BookText"/>
        <w:rPr/>
      </w:pPr>
      <w:r>
        <w:rPr>
          <w:rFonts w:ascii="IRNazanin" w:hAnsi="IRNazanin" w:eastAsia="IRNazanin"/>
          <w:color w:val="111111"/>
          <w:sz w:val="28"/>
          <w:sz w:val="28"/>
          <w:szCs w:val="28"/>
          <w:rtl w:val="true"/>
          <w:lang w:bidi="fa-IR"/>
        </w:rPr>
        <w:t>ثقل اكبر را به جز قرآن مگو</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اين دو تو را گويد خبر</w:t>
      </w:r>
      <w:bookmarkStart w:id="165" w:name="pg1981_10824"/>
    </w:p>
    <w:p>
      <w:pPr>
        <w:pStyle w:val="BookText"/>
        <w:rPr/>
      </w:pPr>
      <w:bookmarkEnd w:id="165"/>
      <w:r>
        <w:rPr>
          <w:rFonts w:ascii="IRNazanin" w:hAnsi="IRNazanin" w:eastAsia="IRNazanin"/>
          <w:color w:val="111111"/>
          <w:sz w:val="28"/>
          <w:sz w:val="28"/>
          <w:szCs w:val="28"/>
          <w:rtl w:val="true"/>
          <w:lang w:bidi="fa-IR"/>
        </w:rPr>
        <w:t>آن يكي از اين و اين از آن دگر</w:t>
      </w:r>
    </w:p>
    <w:p>
      <w:pPr>
        <w:pStyle w:val="BookText"/>
        <w:rPr/>
      </w:pPr>
      <w:r>
        <w:rPr>
          <w:rFonts w:ascii="IRNazanin" w:hAnsi="IRNazanin" w:eastAsia="IRNazanin"/>
          <w:color w:val="111111"/>
          <w:sz w:val="28"/>
          <w:sz w:val="28"/>
          <w:szCs w:val="28"/>
          <w:rtl w:val="true"/>
          <w:lang w:bidi="fa-IR"/>
        </w:rPr>
        <w:t>اين دو هرگز نيستند از هم جدا</w:t>
      </w:r>
    </w:p>
    <w:p>
      <w:pPr>
        <w:pStyle w:val="BookText"/>
        <w:rPr/>
      </w:pPr>
      <w:r>
        <w:rPr>
          <w:rFonts w:ascii="Amiri" w:hAnsi="Amiri" w:eastAsia="Amiri" w:cs="Amiri"/>
          <w:color w:val="111111"/>
          <w:sz w:val="28"/>
          <w:sz w:val="28"/>
          <w:szCs w:val="28"/>
          <w:rtl w:val="true"/>
          <w:lang w:bidi="ar-SA"/>
        </w:rPr>
        <w:t>تا قيامت در كنار حوض ما</w:t>
      </w:r>
    </w:p>
    <w:p>
      <w:pPr>
        <w:pStyle w:val="BookText"/>
        <w:rPr/>
      </w:pPr>
      <w:r>
        <w:rPr>
          <w:rFonts w:ascii="Amiri" w:hAnsi="Amiri" w:eastAsia="Amiri" w:cs="Amiri"/>
          <w:color w:val="111111"/>
          <w:sz w:val="28"/>
          <w:sz w:val="28"/>
          <w:szCs w:val="28"/>
          <w:rtl w:val="true"/>
          <w:lang w:bidi="ar-SA"/>
        </w:rPr>
        <w:t>اهل بيت من امينان حقند</w:t>
      </w:r>
    </w:p>
    <w:p>
      <w:pPr>
        <w:pStyle w:val="BookText"/>
        <w:rPr/>
      </w:pPr>
      <w:r>
        <w:rPr>
          <w:rFonts w:ascii="Amiri" w:hAnsi="Amiri" w:eastAsia="Amiri" w:cs="Amiri"/>
          <w:color w:val="111111"/>
          <w:sz w:val="28"/>
          <w:sz w:val="28"/>
          <w:szCs w:val="28"/>
          <w:rtl w:val="true"/>
          <w:lang w:bidi="ar-SA"/>
        </w:rPr>
        <w:t>در زمينش حاكمان مطلقند</w:t>
      </w:r>
    </w:p>
    <w:p>
      <w:pPr>
        <w:pStyle w:val="BookText"/>
        <w:rPr/>
      </w:pPr>
      <w:r>
        <w:rPr>
          <w:rFonts w:ascii="IRNazanin" w:hAnsi="IRNazanin" w:eastAsia="IRNazanin"/>
          <w:color w:val="111111"/>
          <w:sz w:val="28"/>
          <w:sz w:val="28"/>
          <w:szCs w:val="28"/>
          <w:rtl w:val="true"/>
          <w:lang w:bidi="fa-IR"/>
        </w:rPr>
        <w:t>آه گفتم آنچه مي بايست گفت</w:t>
      </w:r>
    </w:p>
    <w:p>
      <w:pPr>
        <w:pStyle w:val="BookText"/>
        <w:rPr/>
      </w:pPr>
      <w:r>
        <w:rPr>
          <w:rFonts w:ascii="IRNazanin" w:hAnsi="IRNazanin" w:eastAsia="IRNazanin"/>
          <w:color w:val="111111"/>
          <w:sz w:val="28"/>
          <w:sz w:val="28"/>
          <w:szCs w:val="28"/>
          <w:rtl w:val="true"/>
          <w:lang w:bidi="fa-IR"/>
        </w:rPr>
        <w:t>گاه بيداري نمي بايست خفت</w:t>
      </w:r>
    </w:p>
    <w:p>
      <w:pPr>
        <w:pStyle w:val="BookText"/>
        <w:rPr/>
      </w:pPr>
      <w:r>
        <w:rPr>
          <w:rFonts w:ascii="IRNazanin" w:hAnsi="IRNazanin" w:eastAsia="IRNazanin"/>
          <w:color w:val="111111"/>
          <w:sz w:val="28"/>
          <w:sz w:val="28"/>
          <w:szCs w:val="28"/>
          <w:rtl w:val="true"/>
          <w:lang w:bidi="fa-IR"/>
        </w:rPr>
        <w:t>نقل كردم آنچه بشنيدم ز رب</w:t>
      </w:r>
    </w:p>
    <w:p>
      <w:pPr>
        <w:pStyle w:val="BookText"/>
        <w:rPr/>
      </w:pPr>
      <w:r>
        <w:rPr>
          <w:rFonts w:ascii="IRNazanin" w:hAnsi="IRNazanin" w:eastAsia="IRNazanin"/>
          <w:color w:val="111111"/>
          <w:sz w:val="28"/>
          <w:sz w:val="28"/>
          <w:szCs w:val="28"/>
          <w:rtl w:val="true"/>
          <w:lang w:bidi="fa-IR"/>
        </w:rPr>
        <w:t>روز روشن آمد و بگريخت شب</w:t>
      </w:r>
    </w:p>
    <w:p>
      <w:pPr>
        <w:pStyle w:val="BookText"/>
        <w:rPr/>
      </w:pPr>
      <w:r>
        <w:rPr>
          <w:rFonts w:ascii="IRNazanin" w:hAnsi="IRNazanin" w:eastAsia="IRNazanin"/>
          <w:color w:val="111111"/>
          <w:sz w:val="28"/>
          <w:sz w:val="28"/>
          <w:szCs w:val="28"/>
          <w:rtl w:val="true"/>
          <w:lang w:bidi="fa-IR"/>
        </w:rPr>
        <w:t>بازگويم قول ربّ العالمين</w:t>
      </w:r>
    </w:p>
    <w:p>
      <w:pPr>
        <w:pStyle w:val="BookText"/>
        <w:rPr/>
      </w:pPr>
      <w:r>
        <w:rPr>
          <w:rFonts w:ascii="Amiri" w:hAnsi="Amiri" w:eastAsia="Amiri" w:cs="Amiri"/>
          <w:color w:val="111111"/>
          <w:sz w:val="28"/>
          <w:sz w:val="28"/>
          <w:szCs w:val="28"/>
          <w:rtl w:val="true"/>
          <w:lang w:bidi="ar-SA"/>
        </w:rPr>
        <w:t>نيست غير از او امير المؤمنين</w:t>
      </w:r>
    </w:p>
    <w:p>
      <w:pPr>
        <w:pStyle w:val="BookText"/>
        <w:rPr/>
      </w:pPr>
      <w:r>
        <w:rPr>
          <w:rFonts w:ascii="Amiri" w:hAnsi="Amiri" w:eastAsia="Amiri" w:cs="Amiri"/>
          <w:color w:val="111111"/>
          <w:sz w:val="28"/>
          <w:sz w:val="28"/>
          <w:szCs w:val="28"/>
          <w:rtl w:val="true"/>
          <w:lang w:bidi="ar-SA"/>
        </w:rPr>
        <w:t>بعد من بر مؤمنان باشد امير</w:t>
      </w:r>
    </w:p>
    <w:p>
      <w:pPr>
        <w:pStyle w:val="BookText"/>
        <w:rPr/>
      </w:pPr>
      <w:r>
        <w:rPr>
          <w:rFonts w:ascii="Amiri" w:hAnsi="Amiri" w:eastAsia="Amiri" w:cs="Amiri"/>
          <w:color w:val="111111"/>
          <w:sz w:val="28"/>
          <w:sz w:val="28"/>
          <w:szCs w:val="28"/>
          <w:rtl w:val="true"/>
          <w:lang w:bidi="ar-SA"/>
        </w:rPr>
        <w:t>ايـــن بُوَد وحــي الهي در غـدير</w:t>
      </w:r>
    </w:p>
    <w:p>
      <w:pPr>
        <w:pStyle w:val="Heading4"/>
        <w:numPr>
          <w:ilvl w:val="3"/>
          <w:numId w:val="1"/>
        </w:numPr>
        <w:rPr/>
      </w:pPr>
      <w:bookmarkStart w:id="166" w:name="__RefHeading___Toc3814673_3650668749"/>
      <w:bookmarkStart w:id="167" w:name="_Toc57"/>
      <w:bookmarkEnd w:id="166"/>
      <w:r>
        <w:rPr>
          <w:rtl w:val="true"/>
        </w:rPr>
        <w:t>بخش چهارم</w:t>
      </w:r>
      <w:bookmarkEnd w:id="167"/>
    </w:p>
    <w:p>
      <w:pPr>
        <w:pStyle w:val="BookText"/>
        <w:rPr/>
      </w:pPr>
      <w:r>
        <w:rPr>
          <w:rFonts w:ascii="IRNazanin" w:hAnsi="IRNazanin" w:eastAsia="IRNazanin"/>
          <w:color w:val="111111"/>
          <w:sz w:val="28"/>
          <w:sz w:val="28"/>
          <w:szCs w:val="28"/>
          <w:rtl w:val="true"/>
          <w:lang w:bidi="fa-IR"/>
        </w:rPr>
        <w:t>گفت آنگه خاتم پيغمبران</w:t>
      </w:r>
    </w:p>
    <w:p>
      <w:pPr>
        <w:pStyle w:val="BookText"/>
        <w:rPr/>
      </w:pPr>
      <w:r>
        <w:rPr>
          <w:rFonts w:ascii="Amiri" w:hAnsi="Amiri" w:eastAsia="Amiri" w:cs="Amiri"/>
          <w:color w:val="111111"/>
          <w:sz w:val="28"/>
          <w:sz w:val="28"/>
          <w:szCs w:val="28"/>
          <w:rtl w:val="true"/>
          <w:lang w:bidi="ar-SA"/>
        </w:rPr>
        <w:t>كيست برتر از شما بر نفستان</w:t>
      </w:r>
    </w:p>
    <w:p>
      <w:pPr>
        <w:pStyle w:val="BookText"/>
        <w:rPr/>
      </w:pPr>
      <w:r>
        <w:rPr>
          <w:rFonts w:ascii="IRNazanin" w:hAnsi="IRNazanin" w:eastAsia="IRNazanin"/>
          <w:color w:val="111111"/>
          <w:sz w:val="28"/>
          <w:sz w:val="28"/>
          <w:szCs w:val="28"/>
          <w:rtl w:val="true"/>
          <w:lang w:bidi="fa-IR"/>
        </w:rPr>
        <w:t>پا‌سخش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احمد گوش داريد و قبول</w:t>
      </w:r>
    </w:p>
    <w:p>
      <w:pPr>
        <w:pStyle w:val="BookText"/>
        <w:rPr/>
      </w:pPr>
      <w:r>
        <w:rPr>
          <w:rFonts w:ascii="Amiri" w:hAnsi="Amiri" w:eastAsia="Amiri" w:cs="Amiri"/>
          <w:color w:val="111111"/>
          <w:sz w:val="28"/>
          <w:sz w:val="28"/>
          <w:szCs w:val="28"/>
          <w:rtl w:val="true"/>
          <w:lang w:bidi="ar-SA"/>
        </w:rPr>
        <w:t>هر كه من مولاي اويم اين علي</w:t>
      </w:r>
    </w:p>
    <w:p>
      <w:pPr>
        <w:pStyle w:val="BookText"/>
        <w:rPr/>
      </w:pPr>
      <w:r>
        <w:rPr>
          <w:rFonts w:ascii="Amiri" w:hAnsi="Amiri" w:eastAsia="Amiri" w:cs="Amiri"/>
          <w:color w:val="111111"/>
          <w:sz w:val="28"/>
          <w:sz w:val="28"/>
          <w:szCs w:val="28"/>
          <w:rtl w:val="true"/>
          <w:lang w:bidi="ar-SA"/>
        </w:rPr>
        <w:t>باشد او را صاحب امر و ولي</w:t>
      </w:r>
    </w:p>
    <w:p>
      <w:pPr>
        <w:pStyle w:val="BookText"/>
        <w:rPr/>
      </w:pPr>
      <w:r>
        <w:rPr>
          <w:rFonts w:ascii="Amiri" w:hAnsi="Amiri" w:eastAsia="Amiri" w:cs="Amiri"/>
          <w:color w:val="111111"/>
          <w:sz w:val="28"/>
          <w:sz w:val="28"/>
          <w:szCs w:val="28"/>
          <w:rtl w:val="true"/>
          <w:lang w:bidi="ar-SA"/>
        </w:rPr>
        <w:t>دوستش را دوست مي دار اي اله</w:t>
      </w:r>
    </w:p>
    <w:p>
      <w:pPr>
        <w:pStyle w:val="BookText"/>
        <w:rPr/>
      </w:pPr>
      <w:r>
        <w:rPr>
          <w:rFonts w:ascii="Amiri" w:hAnsi="Amiri" w:eastAsia="Amiri" w:cs="Amiri"/>
          <w:color w:val="111111"/>
          <w:sz w:val="28"/>
          <w:sz w:val="28"/>
          <w:szCs w:val="28"/>
          <w:rtl w:val="true"/>
          <w:lang w:bidi="ar-SA"/>
        </w:rPr>
        <w:t>دشمني با دشمن او را بخواه</w:t>
      </w:r>
    </w:p>
    <w:p>
      <w:pPr>
        <w:pStyle w:val="BookText"/>
        <w:rPr/>
      </w:pPr>
      <w:r>
        <w:rPr>
          <w:rFonts w:ascii="Amiri" w:hAnsi="Amiri" w:eastAsia="Amiri" w:cs="Amiri"/>
          <w:color w:val="111111"/>
          <w:sz w:val="28"/>
          <w:sz w:val="28"/>
          <w:szCs w:val="28"/>
          <w:rtl w:val="true"/>
          <w:lang w:bidi="ar-SA"/>
        </w:rPr>
        <w:t>يار باش و همره ياران وي</w:t>
      </w:r>
    </w:p>
    <w:p>
      <w:pPr>
        <w:pStyle w:val="BookText"/>
        <w:rPr/>
      </w:pPr>
      <w:r>
        <w:rPr>
          <w:rFonts w:ascii="Amiri" w:hAnsi="Amiri" w:eastAsia="Amiri" w:cs="Amiri"/>
          <w:color w:val="111111"/>
          <w:sz w:val="28"/>
          <w:sz w:val="28"/>
          <w:szCs w:val="28"/>
          <w:rtl w:val="true"/>
          <w:lang w:bidi="ar-SA"/>
        </w:rPr>
        <w:t>بي ثمر كن آنكه در خذ‌لان وي</w:t>
      </w:r>
    </w:p>
    <w:p>
      <w:pPr>
        <w:pStyle w:val="BookText"/>
        <w:rPr/>
      </w:pPr>
      <w:r>
        <w:rPr>
          <w:rFonts w:ascii="Amiri" w:hAnsi="Amiri" w:eastAsia="Amiri" w:cs="Amiri"/>
          <w:color w:val="111111"/>
          <w:sz w:val="28"/>
          <w:sz w:val="28"/>
          <w:szCs w:val="28"/>
          <w:rtl w:val="true"/>
          <w:lang w:bidi="ar-SA"/>
        </w:rPr>
        <w:t>هم برادر بر من است و هم وصي</w:t>
      </w:r>
    </w:p>
    <w:p>
      <w:pPr>
        <w:pStyle w:val="BookText"/>
        <w:rPr/>
      </w:pPr>
      <w:r>
        <w:rPr>
          <w:rFonts w:ascii="IRNazanin" w:hAnsi="IRNazanin" w:eastAsia="IRNazanin"/>
          <w:color w:val="111111"/>
          <w:sz w:val="28"/>
          <w:sz w:val="28"/>
          <w:szCs w:val="28"/>
          <w:rtl w:val="true"/>
          <w:lang w:bidi="fa-IR"/>
        </w:rPr>
        <w:t>دانشم را شد نگهبان اين علي</w:t>
      </w:r>
    </w:p>
    <w:p>
      <w:pPr>
        <w:pStyle w:val="BookText"/>
        <w:rPr/>
      </w:pPr>
      <w:r>
        <w:rPr>
          <w:rFonts w:ascii="Amiri" w:hAnsi="Amiri" w:eastAsia="Amiri" w:cs="Amiri"/>
          <w:color w:val="111111"/>
          <w:sz w:val="28"/>
          <w:sz w:val="28"/>
          <w:szCs w:val="28"/>
          <w:rtl w:val="true"/>
          <w:lang w:bidi="ar-SA"/>
        </w:rPr>
        <w:t>او خليفه بعد من در امّتم</w:t>
      </w:r>
    </w:p>
    <w:p>
      <w:pPr>
        <w:pStyle w:val="BookText"/>
        <w:rPr/>
      </w:pPr>
      <w:r>
        <w:rPr>
          <w:rFonts w:ascii="Amiri" w:hAnsi="Amiri" w:eastAsia="Amiri" w:cs="Amiri"/>
          <w:color w:val="111111"/>
          <w:sz w:val="28"/>
          <w:sz w:val="28"/>
          <w:szCs w:val="28"/>
          <w:rtl w:val="true"/>
          <w:lang w:bidi="ar-SA"/>
        </w:rPr>
        <w:t>جانشين من براي دعوتم</w:t>
      </w:r>
    </w:p>
    <w:p>
      <w:pPr>
        <w:pStyle w:val="BookText"/>
        <w:rPr/>
      </w:pPr>
      <w:r>
        <w:rPr>
          <w:rFonts w:ascii="IRNazanin" w:hAnsi="IRNazanin" w:eastAsia="IRNazanin"/>
          <w:color w:val="111111"/>
          <w:sz w:val="28"/>
          <w:sz w:val="28"/>
          <w:szCs w:val="28"/>
          <w:rtl w:val="true"/>
          <w:lang w:bidi="fa-IR"/>
        </w:rPr>
        <w:t>او بود بر مؤمنان چون آفتاب</w:t>
      </w:r>
    </w:p>
    <w:p>
      <w:pPr>
        <w:pStyle w:val="BookText"/>
        <w:rPr/>
      </w:pPr>
      <w:r>
        <w:rPr>
          <w:rFonts w:ascii="Amiri" w:hAnsi="Amiri" w:eastAsia="Amiri" w:cs="Amiri"/>
          <w:color w:val="111111"/>
          <w:sz w:val="28"/>
          <w:sz w:val="28"/>
          <w:szCs w:val="28"/>
          <w:rtl w:val="true"/>
          <w:lang w:bidi="ar-SA"/>
        </w:rPr>
        <w:t>بعد من عالِم به تفسير كتاب</w:t>
      </w:r>
    </w:p>
    <w:p>
      <w:pPr>
        <w:pStyle w:val="BookText"/>
        <w:rPr/>
      </w:pPr>
      <w:r>
        <w:rPr>
          <w:rFonts w:ascii="Amiri" w:hAnsi="Amiri" w:eastAsia="Amiri" w:cs="Amiri"/>
          <w:color w:val="111111"/>
          <w:sz w:val="28"/>
          <w:sz w:val="28"/>
          <w:szCs w:val="28"/>
          <w:rtl w:val="true"/>
          <w:lang w:bidi="ar-SA"/>
        </w:rPr>
        <w:t>رهنما و داعي حق مرتضي ست</w:t>
      </w:r>
    </w:p>
    <w:p>
      <w:pPr>
        <w:pStyle w:val="BookText"/>
        <w:rPr/>
      </w:pPr>
      <w:r>
        <w:rPr>
          <w:rFonts w:ascii="IRNazanin" w:hAnsi="IRNazanin" w:eastAsia="IRNazanin"/>
          <w:color w:val="111111"/>
          <w:sz w:val="28"/>
          <w:sz w:val="28"/>
          <w:szCs w:val="28"/>
          <w:rtl w:val="true"/>
          <w:lang w:bidi="fa-IR"/>
        </w:rPr>
        <w:t>مرتضي عامل به آنچه حق رضاست</w:t>
      </w:r>
    </w:p>
    <w:p>
      <w:pPr>
        <w:pStyle w:val="BookText"/>
        <w:rPr/>
      </w:pPr>
      <w:r>
        <w:rPr>
          <w:rFonts w:ascii="Amiri" w:hAnsi="Amiri" w:eastAsia="Amiri" w:cs="Amiri"/>
          <w:color w:val="111111"/>
          <w:sz w:val="28"/>
          <w:sz w:val="28"/>
          <w:szCs w:val="28"/>
          <w:rtl w:val="true"/>
          <w:lang w:bidi="ar-SA"/>
        </w:rPr>
        <w:t>شيرحق، حامي طاعات رب است</w:t>
      </w:r>
    </w:p>
    <w:p>
      <w:pPr>
        <w:pStyle w:val="BookText"/>
        <w:rPr/>
      </w:pPr>
      <w:r>
        <w:rPr>
          <w:rFonts w:ascii="Amiri" w:hAnsi="Amiri" w:eastAsia="Amiri" w:cs="Amiri"/>
          <w:color w:val="111111"/>
          <w:sz w:val="28"/>
          <w:sz w:val="28"/>
          <w:szCs w:val="28"/>
          <w:rtl w:val="true"/>
          <w:lang w:bidi="ar-SA"/>
        </w:rPr>
        <w:t>ناهي منكر به هر روز و شب است</w:t>
      </w:r>
    </w:p>
    <w:p>
      <w:pPr>
        <w:pStyle w:val="BookText"/>
        <w:rPr/>
      </w:pPr>
      <w:r>
        <w:rPr>
          <w:rFonts w:ascii="IRNazanin" w:hAnsi="IRNazanin" w:eastAsia="IRNazanin"/>
          <w:color w:val="111111"/>
          <w:sz w:val="28"/>
          <w:sz w:val="28"/>
          <w:szCs w:val="28"/>
          <w:rtl w:val="true"/>
          <w:lang w:bidi="fa-IR"/>
        </w:rPr>
        <w:t>او بود پيغمبرش را جانشين</w:t>
      </w:r>
    </w:p>
    <w:p>
      <w:pPr>
        <w:pStyle w:val="BookText"/>
        <w:rPr/>
      </w:pPr>
      <w:r>
        <w:rPr>
          <w:rFonts w:ascii="Amiri" w:hAnsi="Amiri" w:eastAsia="Amiri" w:cs="Amiri"/>
          <w:color w:val="111111"/>
          <w:sz w:val="28"/>
          <w:sz w:val="28"/>
          <w:szCs w:val="28"/>
          <w:rtl w:val="true"/>
          <w:lang w:bidi="ar-SA"/>
        </w:rPr>
        <w:t>او بود هادي، اميرالمؤمنين</w:t>
      </w:r>
    </w:p>
    <w:p>
      <w:pPr>
        <w:pStyle w:val="BookText"/>
        <w:rPr/>
      </w:pPr>
      <w:r>
        <w:rPr>
          <w:rFonts w:ascii="IRNazanin" w:hAnsi="IRNazanin" w:eastAsia="IRNazanin"/>
          <w:color w:val="111111"/>
          <w:sz w:val="28"/>
          <w:sz w:val="28"/>
          <w:szCs w:val="28"/>
          <w:rtl w:val="true"/>
          <w:lang w:bidi="fa-IR"/>
        </w:rPr>
        <w:t>اوست در راه خدا پيكارگر</w:t>
      </w:r>
    </w:p>
    <w:p>
      <w:pPr>
        <w:pStyle w:val="BookText"/>
        <w:rPr/>
      </w:pPr>
      <w:r>
        <w:rPr>
          <w:rFonts w:ascii="IRNazanin" w:hAnsi="IRNazanin" w:eastAsia="IRNazanin"/>
          <w:color w:val="111111"/>
          <w:sz w:val="28"/>
          <w:sz w:val="28"/>
          <w:szCs w:val="28"/>
          <w:rtl w:val="true"/>
          <w:lang w:bidi="fa-IR"/>
        </w:rPr>
        <w:t>با گروه ناكث بيداد گر</w:t>
      </w:r>
    </w:p>
    <w:p>
      <w:pPr>
        <w:pStyle w:val="BookText"/>
        <w:rPr/>
      </w:pPr>
      <w:r>
        <w:rPr>
          <w:rFonts w:ascii="IRNazanin" w:hAnsi="IRNazanin" w:eastAsia="IRNazanin"/>
          <w:color w:val="111111"/>
          <w:sz w:val="28"/>
          <w:sz w:val="28"/>
          <w:szCs w:val="28"/>
          <w:rtl w:val="true"/>
          <w:lang w:bidi="fa-IR"/>
        </w:rPr>
        <w:t>قا‌سطين آنها كه روگردانده اند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كجي از راستان جا مانده اند</w:t>
      </w:r>
      <w:bookmarkStart w:id="168" w:name="pg1981_10825"/>
    </w:p>
    <w:p>
      <w:pPr>
        <w:pStyle w:val="BookText"/>
        <w:rPr/>
      </w:pPr>
      <w:bookmarkEnd w:id="168"/>
      <w:r>
        <w:rPr>
          <w:rFonts w:ascii="IRNazanin" w:hAnsi="IRNazanin" w:eastAsia="IRNazanin"/>
          <w:color w:val="111111"/>
          <w:sz w:val="28"/>
          <w:sz w:val="28"/>
          <w:szCs w:val="28"/>
          <w:rtl w:val="true"/>
          <w:lang w:bidi="fa-IR"/>
        </w:rPr>
        <w:t>ما‌رقين باشند از دين رفتگان</w:t>
      </w:r>
    </w:p>
    <w:p>
      <w:pPr>
        <w:pStyle w:val="BookText"/>
        <w:rPr/>
      </w:pPr>
      <w:r>
        <w:rPr>
          <w:rFonts w:ascii="Amiri" w:hAnsi="Amiri" w:eastAsia="Amiri" w:cs="Amiri"/>
          <w:color w:val="111111"/>
          <w:sz w:val="28"/>
          <w:sz w:val="28"/>
          <w:szCs w:val="28"/>
          <w:rtl w:val="true"/>
          <w:lang w:bidi="ar-SA"/>
        </w:rPr>
        <w:t>نيستند از مكر او اندر امان</w:t>
      </w:r>
    </w:p>
    <w:p>
      <w:pPr>
        <w:pStyle w:val="BookText"/>
        <w:rPr/>
      </w:pPr>
      <w:r>
        <w:rPr>
          <w:rFonts w:ascii="IRNazanin" w:hAnsi="IRNazanin" w:eastAsia="IRNazanin"/>
          <w:color w:val="111111"/>
          <w:sz w:val="28"/>
          <w:sz w:val="28"/>
          <w:szCs w:val="28"/>
          <w:rtl w:val="true"/>
          <w:lang w:bidi="fa-IR"/>
        </w:rPr>
        <w:t>گفت رب با من كلامي مستدل</w:t>
      </w:r>
    </w:p>
    <w:p>
      <w:pPr>
        <w:pStyle w:val="BookText"/>
        <w:rPr/>
      </w:pPr>
      <w:r>
        <w:rPr>
          <w:rFonts w:ascii="IRNazanin" w:hAnsi="IRNazanin" w:eastAsia="IRNazanin"/>
          <w:color w:val="111111"/>
          <w:sz w:val="28"/>
          <w:sz w:val="28"/>
          <w:szCs w:val="28"/>
          <w:rtl w:val="true"/>
          <w:lang w:bidi="fa-IR"/>
        </w:rPr>
        <w:t>قول من هرگز نخواهد شد بدل</w:t>
      </w:r>
    </w:p>
    <w:p>
      <w:pPr>
        <w:pStyle w:val="BookText"/>
        <w:rPr/>
      </w:pPr>
      <w:r>
        <w:rPr>
          <w:rFonts w:ascii="IRNazanin" w:hAnsi="IRNazanin" w:eastAsia="IRNazanin"/>
          <w:color w:val="111111"/>
          <w:sz w:val="28"/>
          <w:sz w:val="28"/>
          <w:szCs w:val="28"/>
          <w:rtl w:val="true"/>
          <w:lang w:bidi="fa-IR"/>
        </w:rPr>
        <w:t>اي خدا با امر تو گويم سخن</w:t>
      </w:r>
    </w:p>
    <w:p>
      <w:pPr>
        <w:pStyle w:val="BookText"/>
        <w:rPr/>
      </w:pPr>
      <w:r>
        <w:rPr>
          <w:rFonts w:ascii="Amiri" w:hAnsi="Amiri" w:eastAsia="Amiri" w:cs="Amiri"/>
          <w:color w:val="111111"/>
          <w:sz w:val="28"/>
          <w:sz w:val="28"/>
          <w:szCs w:val="28"/>
          <w:rtl w:val="true"/>
          <w:lang w:bidi="ar-SA"/>
        </w:rPr>
        <w:t>با ندايي از نهان خويشتن</w:t>
      </w:r>
    </w:p>
    <w:p>
      <w:pPr>
        <w:pStyle w:val="BookText"/>
        <w:rPr/>
      </w:pPr>
      <w:r>
        <w:rPr>
          <w:rFonts w:ascii="Amiri" w:hAnsi="Amiri" w:eastAsia="Amiri" w:cs="Amiri"/>
          <w:color w:val="111111"/>
          <w:sz w:val="28"/>
          <w:sz w:val="28"/>
          <w:szCs w:val="28"/>
          <w:rtl w:val="true"/>
          <w:lang w:bidi="ar-SA"/>
        </w:rPr>
        <w:t>دوستداران علي را دوست دار</w:t>
      </w:r>
    </w:p>
    <w:p>
      <w:pPr>
        <w:pStyle w:val="BookText"/>
        <w:rPr/>
      </w:pPr>
      <w:r>
        <w:rPr>
          <w:rFonts w:ascii="IRNazanin" w:hAnsi="IRNazanin" w:eastAsia="IRNazanin"/>
          <w:color w:val="111111"/>
          <w:sz w:val="28"/>
          <w:sz w:val="28"/>
          <w:szCs w:val="28"/>
          <w:rtl w:val="true"/>
          <w:lang w:bidi="fa-IR"/>
        </w:rPr>
        <w:t>دشمنان حضرتش دشمن بدار</w:t>
      </w:r>
    </w:p>
    <w:p>
      <w:pPr>
        <w:pStyle w:val="BookText"/>
        <w:rPr/>
      </w:pPr>
      <w:r>
        <w:rPr>
          <w:rFonts w:ascii="Amiri" w:hAnsi="Amiri" w:eastAsia="Amiri" w:cs="Amiri"/>
          <w:color w:val="111111"/>
          <w:sz w:val="28"/>
          <w:sz w:val="28"/>
          <w:szCs w:val="28"/>
          <w:rtl w:val="true"/>
          <w:lang w:bidi="ar-SA"/>
        </w:rPr>
        <w:t>از سوي خود ياورش ياري نما</w:t>
      </w:r>
    </w:p>
    <w:p>
      <w:pPr>
        <w:pStyle w:val="BookText"/>
        <w:rPr/>
      </w:pPr>
      <w:r>
        <w:rPr>
          <w:rFonts w:ascii="Amiri" w:hAnsi="Amiri" w:eastAsia="Amiri" w:cs="Amiri"/>
          <w:color w:val="111111"/>
          <w:sz w:val="28"/>
          <w:sz w:val="28"/>
          <w:szCs w:val="28"/>
          <w:rtl w:val="true"/>
          <w:lang w:bidi="ar-SA"/>
        </w:rPr>
        <w:t>هر كه بر خذلان وي شد كن رها</w:t>
      </w:r>
    </w:p>
    <w:p>
      <w:pPr>
        <w:pStyle w:val="BookText"/>
        <w:rPr/>
      </w:pPr>
      <w:r>
        <w:rPr>
          <w:rFonts w:ascii="Amiri" w:hAnsi="Amiri" w:eastAsia="Amiri" w:cs="Amiri"/>
          <w:color w:val="111111"/>
          <w:sz w:val="28"/>
          <w:sz w:val="28"/>
          <w:szCs w:val="28"/>
          <w:rtl w:val="true"/>
          <w:lang w:bidi="ar-SA"/>
        </w:rPr>
        <w:t>منكرانش را ز مهر خود بران</w:t>
      </w:r>
    </w:p>
    <w:p>
      <w:pPr>
        <w:pStyle w:val="BookText"/>
        <w:rPr/>
      </w:pPr>
      <w:r>
        <w:rPr>
          <w:rFonts w:ascii="IRNazanin" w:hAnsi="IRNazanin" w:eastAsia="IRNazanin"/>
          <w:color w:val="111111"/>
          <w:sz w:val="28"/>
          <w:sz w:val="28"/>
          <w:szCs w:val="28"/>
          <w:rtl w:val="true"/>
          <w:lang w:bidi="fa-IR"/>
        </w:rPr>
        <w:t>خشم خود را بر دل آنان نشان</w:t>
      </w:r>
    </w:p>
    <w:p>
      <w:pPr>
        <w:pStyle w:val="BookText"/>
        <w:rPr/>
      </w:pPr>
      <w:r>
        <w:rPr>
          <w:rFonts w:ascii="Amiri" w:hAnsi="Amiri" w:eastAsia="Amiri" w:cs="Amiri"/>
          <w:color w:val="111111"/>
          <w:sz w:val="28"/>
          <w:sz w:val="28"/>
          <w:szCs w:val="28"/>
          <w:rtl w:val="true"/>
          <w:lang w:bidi="ar-SA"/>
        </w:rPr>
        <w:t>اي خداي من تو نازل كرده اي</w:t>
      </w:r>
    </w:p>
    <w:p>
      <w:pPr>
        <w:pStyle w:val="BookText"/>
        <w:rPr/>
      </w:pPr>
      <w:r>
        <w:rPr>
          <w:rFonts w:ascii="Amiri" w:hAnsi="Amiri" w:eastAsia="Amiri" w:cs="Amiri"/>
          <w:color w:val="111111"/>
          <w:sz w:val="28"/>
          <w:sz w:val="28"/>
          <w:szCs w:val="28"/>
          <w:rtl w:val="true"/>
          <w:lang w:bidi="ar-SA"/>
        </w:rPr>
        <w:t>در حق او آيتي آورده اي</w:t>
      </w:r>
    </w:p>
    <w:p>
      <w:pPr>
        <w:pStyle w:val="BookText"/>
        <w:rPr/>
      </w:pPr>
      <w:r>
        <w:rPr>
          <w:rFonts w:ascii="Amiri" w:hAnsi="Amiri" w:eastAsia="Amiri" w:cs="Amiri"/>
          <w:color w:val="111111"/>
          <w:sz w:val="28"/>
          <w:sz w:val="28"/>
          <w:szCs w:val="28"/>
          <w:rtl w:val="true"/>
          <w:lang w:bidi="ar-SA"/>
        </w:rPr>
        <w:t>بهر نصب او به عنوان ولي</w:t>
      </w:r>
    </w:p>
    <w:p>
      <w:pPr>
        <w:pStyle w:val="BookText"/>
        <w:rPr/>
      </w:pPr>
      <w:r>
        <w:rPr>
          <w:rFonts w:ascii="Amiri" w:hAnsi="Amiri" w:eastAsia="Amiri" w:cs="Amiri"/>
          <w:color w:val="111111"/>
          <w:sz w:val="28"/>
          <w:sz w:val="28"/>
          <w:szCs w:val="28"/>
          <w:rtl w:val="true"/>
          <w:lang w:bidi="ar-SA"/>
        </w:rPr>
        <w:t>يا كه تبيين مقامات علي</w:t>
      </w:r>
    </w:p>
    <w:p>
      <w:pPr>
        <w:pStyle w:val="BookText"/>
        <w:rPr/>
      </w:pPr>
      <w:r>
        <w:rPr>
          <w:rFonts w:ascii="Amiri" w:hAnsi="Amiri" w:eastAsia="Amiri" w:cs="Amiri"/>
          <w:color w:val="111111"/>
          <w:sz w:val="28"/>
          <w:sz w:val="28"/>
          <w:szCs w:val="28"/>
          <w:rtl w:val="true"/>
          <w:lang w:bidi="ar-SA"/>
        </w:rPr>
        <w:t>دينتان امروز كامل كرده ام</w:t>
      </w:r>
    </w:p>
    <w:p>
      <w:pPr>
        <w:pStyle w:val="BookText"/>
        <w:rPr/>
      </w:pPr>
      <w:r>
        <w:rPr>
          <w:rFonts w:ascii="IRNazanin" w:hAnsi="IRNazanin" w:eastAsia="IRNazanin"/>
          <w:color w:val="111111"/>
          <w:sz w:val="28"/>
          <w:sz w:val="28"/>
          <w:szCs w:val="28"/>
          <w:rtl w:val="true"/>
          <w:lang w:bidi="fa-IR"/>
        </w:rPr>
        <w:t>نعمت خود را تمام آورده ام</w:t>
      </w:r>
    </w:p>
    <w:p>
      <w:pPr>
        <w:pStyle w:val="BookText"/>
        <w:rPr/>
      </w:pPr>
      <w:r>
        <w:rPr>
          <w:rFonts w:ascii="IRNazanin" w:hAnsi="IRNazanin" w:eastAsia="IRNazanin"/>
          <w:color w:val="111111"/>
          <w:sz w:val="28"/>
          <w:sz w:val="28"/>
          <w:szCs w:val="28"/>
          <w:rtl w:val="true"/>
          <w:lang w:bidi="fa-IR"/>
        </w:rPr>
        <w:t>برگزيدم بر شما اسلام را</w:t>
      </w:r>
    </w:p>
    <w:p>
      <w:pPr>
        <w:pStyle w:val="BookText"/>
        <w:rPr/>
      </w:pPr>
      <w:r>
        <w:rPr>
          <w:rFonts w:ascii="IRNazanin" w:hAnsi="IRNazanin" w:eastAsia="IRNazanin"/>
          <w:color w:val="111111"/>
          <w:sz w:val="28"/>
          <w:sz w:val="28"/>
          <w:szCs w:val="28"/>
          <w:rtl w:val="true"/>
          <w:lang w:bidi="fa-IR"/>
        </w:rPr>
        <w:t>گوش جان داريد اين اعلام را</w:t>
      </w:r>
    </w:p>
    <w:p>
      <w:pPr>
        <w:pStyle w:val="BookText"/>
        <w:rPr/>
      </w:pPr>
      <w:r>
        <w:rPr>
          <w:rFonts w:ascii="Amiri" w:hAnsi="Amiri" w:eastAsia="Amiri" w:cs="Amiri"/>
          <w:color w:val="111111"/>
          <w:sz w:val="28"/>
          <w:sz w:val="28"/>
          <w:szCs w:val="28"/>
          <w:rtl w:val="true"/>
          <w:lang w:bidi="ar-SA"/>
        </w:rPr>
        <w:t>هر كسي جويد به جز اسلام دين</w:t>
      </w:r>
    </w:p>
    <w:p>
      <w:pPr>
        <w:pStyle w:val="BookText"/>
        <w:rPr/>
      </w:pPr>
      <w:r>
        <w:rPr>
          <w:rFonts w:ascii="Amiri" w:hAnsi="Amiri" w:eastAsia="Amiri" w:cs="Amiri"/>
          <w:color w:val="111111"/>
          <w:sz w:val="28"/>
          <w:sz w:val="28"/>
          <w:szCs w:val="28"/>
          <w:rtl w:val="true"/>
          <w:lang w:bidi="ar-SA"/>
        </w:rPr>
        <w:t>آن كه باشد تا ابد دين مبين</w:t>
      </w:r>
    </w:p>
    <w:p>
      <w:pPr>
        <w:pStyle w:val="BookText"/>
        <w:rPr/>
      </w:pPr>
      <w:r>
        <w:rPr>
          <w:rFonts w:ascii="IRNazanin" w:hAnsi="IRNazanin" w:eastAsia="IRNazanin"/>
          <w:color w:val="111111"/>
          <w:sz w:val="28"/>
          <w:sz w:val="28"/>
          <w:szCs w:val="28"/>
          <w:rtl w:val="true"/>
          <w:lang w:bidi="fa-IR"/>
        </w:rPr>
        <w:t>هرگز از او نا‌پذيرم اين بدان</w:t>
      </w:r>
    </w:p>
    <w:p>
      <w:pPr>
        <w:pStyle w:val="BookText"/>
        <w:rPr/>
      </w:pPr>
      <w:r>
        <w:rPr>
          <w:rFonts w:ascii="IRNazanin" w:hAnsi="IRNazanin" w:eastAsia="IRNazanin"/>
          <w:color w:val="111111"/>
          <w:sz w:val="28"/>
          <w:sz w:val="28"/>
          <w:szCs w:val="28"/>
          <w:rtl w:val="true"/>
          <w:lang w:bidi="fa-IR"/>
        </w:rPr>
        <w:t>او بُوَد در آخرت از خاسران</w:t>
      </w:r>
    </w:p>
    <w:p>
      <w:pPr>
        <w:pStyle w:val="BookText"/>
        <w:rPr/>
      </w:pPr>
      <w:r>
        <w:rPr>
          <w:rFonts w:ascii="IRNazanin" w:hAnsi="IRNazanin" w:eastAsia="IRNazanin"/>
          <w:color w:val="111111"/>
          <w:sz w:val="28"/>
          <w:sz w:val="28"/>
          <w:szCs w:val="28"/>
          <w:rtl w:val="true"/>
          <w:lang w:bidi="fa-IR"/>
        </w:rPr>
        <w:t>بار الها باش خود بر من گواه</w:t>
      </w:r>
    </w:p>
    <w:p>
      <w:pPr>
        <w:pStyle w:val="BookText"/>
        <w:rPr/>
      </w:pPr>
      <w:r>
        <w:rPr>
          <w:rFonts w:ascii="Amiri" w:hAnsi="Amiri" w:eastAsia="Amiri" w:cs="Amiri"/>
          <w:color w:val="111111"/>
          <w:sz w:val="28"/>
          <w:sz w:val="28"/>
          <w:szCs w:val="28"/>
          <w:rtl w:val="true"/>
          <w:lang w:bidi="ar-SA"/>
        </w:rPr>
        <w:t>وحي را ابلاغ كردم اي اله</w:t>
      </w:r>
    </w:p>
    <w:p>
      <w:pPr>
        <w:pStyle w:val="Heading4"/>
        <w:numPr>
          <w:ilvl w:val="3"/>
          <w:numId w:val="1"/>
        </w:numPr>
        <w:rPr/>
      </w:pPr>
      <w:bookmarkStart w:id="169" w:name="__RefHeading___Toc3814675_3650668749"/>
      <w:bookmarkStart w:id="170" w:name="_Toc58"/>
      <w:bookmarkEnd w:id="169"/>
      <w:r>
        <w:rPr>
          <w:rtl w:val="true"/>
        </w:rPr>
        <w:t>بخش پنجم</w:t>
      </w:r>
      <w:bookmarkEnd w:id="170"/>
    </w:p>
    <w:p>
      <w:pPr>
        <w:pStyle w:val="BookText"/>
        <w:rPr/>
      </w:pPr>
      <w:r>
        <w:rPr>
          <w:rFonts w:ascii="Amiri" w:hAnsi="Amiri" w:eastAsia="Amiri" w:cs="Amiri"/>
          <w:color w:val="111111"/>
          <w:sz w:val="28"/>
          <w:sz w:val="28"/>
          <w:szCs w:val="28"/>
          <w:rtl w:val="true"/>
          <w:lang w:bidi="ar-SA"/>
        </w:rPr>
        <w:t>از سوي آن حضرت صاحب جلال</w:t>
      </w:r>
    </w:p>
    <w:p>
      <w:pPr>
        <w:pStyle w:val="BookText"/>
        <w:rPr/>
      </w:pPr>
      <w:r>
        <w:rPr>
          <w:rFonts w:ascii="Amiri" w:hAnsi="Amiri" w:eastAsia="Amiri" w:cs="Amiri"/>
          <w:color w:val="111111"/>
          <w:sz w:val="28"/>
          <w:sz w:val="28"/>
          <w:szCs w:val="28"/>
          <w:rtl w:val="true"/>
          <w:lang w:bidi="ar-SA"/>
        </w:rPr>
        <w:t>با امامت دينتان شد در كمال</w:t>
      </w:r>
    </w:p>
    <w:p>
      <w:pPr>
        <w:pStyle w:val="BookText"/>
        <w:rPr/>
      </w:pPr>
      <w:r>
        <w:rPr>
          <w:rFonts w:ascii="Amiri" w:hAnsi="Amiri" w:eastAsia="Amiri" w:cs="Amiri"/>
          <w:color w:val="111111"/>
          <w:sz w:val="28"/>
          <w:sz w:val="28"/>
          <w:szCs w:val="28"/>
          <w:rtl w:val="true"/>
          <w:lang w:bidi="ar-SA"/>
        </w:rPr>
        <w:t>هر كه راهش را ز راه مرتضي</w:t>
      </w:r>
    </w:p>
    <w:p>
      <w:pPr>
        <w:pStyle w:val="BookText"/>
        <w:rPr/>
      </w:pPr>
      <w:r>
        <w:rPr>
          <w:rFonts w:ascii="Amiri" w:hAnsi="Amiri" w:eastAsia="Amiri" w:cs="Amiri"/>
          <w:color w:val="111111"/>
          <w:sz w:val="28"/>
          <w:sz w:val="28"/>
          <w:szCs w:val="28"/>
          <w:rtl w:val="true"/>
          <w:lang w:bidi="ar-SA"/>
        </w:rPr>
        <w:t>يا ز راه نسل او دارد جدا</w:t>
      </w:r>
    </w:p>
    <w:p>
      <w:pPr>
        <w:pStyle w:val="BookText"/>
        <w:rPr/>
      </w:pPr>
      <w:r>
        <w:rPr>
          <w:rFonts w:ascii="Amiri" w:hAnsi="Amiri" w:eastAsia="Amiri" w:cs="Amiri"/>
          <w:color w:val="111111"/>
          <w:sz w:val="28"/>
          <w:sz w:val="28"/>
          <w:szCs w:val="28"/>
          <w:rtl w:val="true"/>
          <w:lang w:bidi="ar-SA"/>
        </w:rPr>
        <w:t>آن اماماني كه از صلب منند</w:t>
      </w:r>
    </w:p>
    <w:p>
      <w:pPr>
        <w:pStyle w:val="BookText"/>
        <w:rPr/>
      </w:pPr>
      <w:r>
        <w:rPr>
          <w:rFonts w:ascii="IRNazanin" w:hAnsi="IRNazanin" w:eastAsia="IRNazanin"/>
          <w:color w:val="111111"/>
          <w:sz w:val="28"/>
          <w:sz w:val="28"/>
          <w:szCs w:val="28"/>
          <w:rtl w:val="true"/>
          <w:lang w:bidi="fa-IR"/>
        </w:rPr>
        <w:t>پيشواياني كه يك جان و تنند</w:t>
      </w:r>
    </w:p>
    <w:p>
      <w:pPr>
        <w:pStyle w:val="BookText"/>
        <w:rPr/>
      </w:pPr>
      <w:r>
        <w:rPr>
          <w:rFonts w:ascii="Amiri" w:hAnsi="Amiri" w:eastAsia="Amiri" w:cs="Amiri"/>
          <w:color w:val="111111"/>
          <w:sz w:val="28"/>
          <w:sz w:val="28"/>
          <w:szCs w:val="28"/>
          <w:rtl w:val="true"/>
          <w:lang w:bidi="ar-SA"/>
        </w:rPr>
        <w:t>جانشيناني كه تا روز ابد</w:t>
      </w:r>
    </w:p>
    <w:p>
      <w:pPr>
        <w:pStyle w:val="BookText"/>
        <w:rPr/>
      </w:pPr>
      <w:r>
        <w:rPr>
          <w:rFonts w:ascii="IRNazanin" w:hAnsi="IRNazanin" w:eastAsia="IRNazanin"/>
          <w:color w:val="111111"/>
          <w:sz w:val="28"/>
          <w:sz w:val="28"/>
          <w:szCs w:val="28"/>
          <w:rtl w:val="true"/>
          <w:lang w:bidi="fa-IR"/>
        </w:rPr>
        <w:t>پيرويشان واجب آمد از صمد</w:t>
      </w:r>
    </w:p>
    <w:p>
      <w:pPr>
        <w:pStyle w:val="BookText"/>
        <w:rPr/>
      </w:pPr>
      <w:r>
        <w:rPr>
          <w:rFonts w:ascii="IRNazanin" w:hAnsi="IRNazanin" w:eastAsia="IRNazanin"/>
          <w:color w:val="111111"/>
          <w:sz w:val="28"/>
          <w:sz w:val="28"/>
          <w:szCs w:val="28"/>
          <w:rtl w:val="true"/>
          <w:lang w:bidi="fa-IR"/>
        </w:rPr>
        <w:t>حبط گرداند خدا كردار او</w:t>
      </w:r>
    </w:p>
    <w:p>
      <w:pPr>
        <w:pStyle w:val="BookText"/>
        <w:rPr/>
      </w:pPr>
      <w:r>
        <w:rPr>
          <w:rFonts w:ascii="IRNazanin" w:hAnsi="IRNazanin" w:eastAsia="IRNazanin"/>
          <w:color w:val="111111"/>
          <w:sz w:val="28"/>
          <w:sz w:val="28"/>
          <w:szCs w:val="28"/>
          <w:rtl w:val="true"/>
          <w:lang w:bidi="fa-IR"/>
        </w:rPr>
        <w:t>نار باشد پاسخ رفتار او</w:t>
      </w:r>
    </w:p>
    <w:p>
      <w:pPr>
        <w:pStyle w:val="BookText"/>
        <w:rPr/>
      </w:pPr>
      <w:r>
        <w:rPr>
          <w:rFonts w:ascii="IRNazanin" w:hAnsi="IRNazanin" w:eastAsia="IRNazanin"/>
          <w:color w:val="111111"/>
          <w:sz w:val="28"/>
          <w:sz w:val="28"/>
          <w:szCs w:val="28"/>
          <w:rtl w:val="true"/>
          <w:lang w:bidi="fa-IR"/>
        </w:rPr>
        <w:t>هيچ تخفيفي نيابد در عذاب</w:t>
      </w:r>
    </w:p>
    <w:p>
      <w:pPr>
        <w:pStyle w:val="BookText"/>
        <w:rPr/>
      </w:pPr>
      <w:r>
        <w:rPr>
          <w:rFonts w:ascii="IRNazanin" w:hAnsi="IRNazanin" w:eastAsia="IRNazanin"/>
          <w:color w:val="111111"/>
          <w:sz w:val="28"/>
          <w:sz w:val="28"/>
          <w:szCs w:val="28"/>
          <w:rtl w:val="true"/>
          <w:lang w:bidi="fa-IR"/>
        </w:rPr>
        <w:t>مهلتش چون كاخ امّيدش خراب</w:t>
      </w:r>
    </w:p>
    <w:p>
      <w:pPr>
        <w:pStyle w:val="BookText"/>
        <w:rPr/>
      </w:pPr>
      <w:r>
        <w:rPr>
          <w:rFonts w:ascii="Amiri" w:hAnsi="Amiri" w:eastAsia="Amiri" w:cs="Amiri"/>
          <w:color w:val="111111"/>
          <w:sz w:val="28"/>
          <w:sz w:val="28"/>
          <w:szCs w:val="28"/>
          <w:rtl w:val="true"/>
          <w:lang w:bidi="ar-SA"/>
        </w:rPr>
        <w:t>اين علي ياورترين يار من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سزاوار است و دلدار من است</w:t>
      </w:r>
    </w:p>
    <w:p>
      <w:pPr>
        <w:pStyle w:val="BookText"/>
        <w:rPr/>
      </w:pPr>
      <w:r>
        <w:rPr>
          <w:rFonts w:ascii="Amiri" w:hAnsi="Amiri" w:eastAsia="Amiri" w:cs="Amiri"/>
          <w:color w:val="111111"/>
          <w:sz w:val="28"/>
          <w:sz w:val="28"/>
          <w:szCs w:val="28"/>
          <w:rtl w:val="true"/>
          <w:lang w:bidi="ar-SA"/>
        </w:rPr>
        <w:t>از همه بر من بود نزديكتر</w:t>
      </w:r>
    </w:p>
    <w:p>
      <w:pPr>
        <w:pStyle w:val="BookText"/>
        <w:rPr/>
      </w:pPr>
      <w:r>
        <w:rPr>
          <w:rFonts w:ascii="IRNazanin" w:hAnsi="IRNazanin" w:eastAsia="IRNazanin"/>
          <w:color w:val="111111"/>
          <w:sz w:val="28"/>
          <w:sz w:val="28"/>
          <w:szCs w:val="28"/>
          <w:rtl w:val="true"/>
          <w:lang w:bidi="fa-IR"/>
        </w:rPr>
        <w:t>عزّتش مافوق ابناء بشر</w:t>
      </w:r>
    </w:p>
    <w:p>
      <w:pPr>
        <w:pStyle w:val="BookText"/>
        <w:rPr/>
      </w:pPr>
      <w:r>
        <w:rPr>
          <w:rFonts w:ascii="Amiri" w:hAnsi="Amiri" w:eastAsia="Amiri" w:cs="Amiri"/>
          <w:color w:val="111111"/>
          <w:sz w:val="28"/>
          <w:sz w:val="28"/>
          <w:szCs w:val="28"/>
          <w:rtl w:val="true"/>
          <w:lang w:bidi="ar-SA"/>
        </w:rPr>
        <w:t>هم خداي من از او خشنود باد</w:t>
      </w:r>
    </w:p>
    <w:p>
      <w:pPr>
        <w:pStyle w:val="BookText"/>
        <w:rPr/>
      </w:pPr>
      <w:r>
        <w:rPr>
          <w:rFonts w:ascii="Amiri" w:hAnsi="Amiri" w:eastAsia="Amiri" w:cs="Amiri"/>
          <w:color w:val="111111"/>
          <w:sz w:val="28"/>
          <w:sz w:val="28"/>
          <w:szCs w:val="28"/>
          <w:rtl w:val="true"/>
          <w:lang w:bidi="ar-SA"/>
        </w:rPr>
        <w:t>هم من از او راضي و خشنود و شاد</w:t>
      </w:r>
    </w:p>
    <w:p>
      <w:pPr>
        <w:pStyle w:val="BookText"/>
        <w:rPr/>
      </w:pPr>
      <w:r>
        <w:rPr>
          <w:rFonts w:ascii="Amiri" w:hAnsi="Amiri" w:eastAsia="Amiri" w:cs="Amiri"/>
          <w:color w:val="111111"/>
          <w:sz w:val="28"/>
          <w:sz w:val="28"/>
          <w:szCs w:val="28"/>
          <w:rtl w:val="true"/>
          <w:lang w:bidi="ar-SA"/>
        </w:rPr>
        <w:t>آيه اي نَبوَد به قرآن در رضا</w:t>
      </w:r>
    </w:p>
    <w:p>
      <w:pPr>
        <w:pStyle w:val="BookText"/>
        <w:rPr/>
      </w:pPr>
      <w:r>
        <w:rPr>
          <w:rFonts w:ascii="Amiri" w:hAnsi="Amiri" w:eastAsia="Amiri" w:cs="Amiri"/>
          <w:color w:val="111111"/>
          <w:sz w:val="28"/>
          <w:sz w:val="28"/>
          <w:szCs w:val="28"/>
          <w:rtl w:val="true"/>
          <w:lang w:bidi="ar-SA"/>
        </w:rPr>
        <w:t>جز كه نازل شد به شأن مرتضي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جاي آن</w:t>
      </w:r>
    </w:p>
    <w:p>
      <w:pPr>
        <w:pStyle w:val="BookText"/>
        <w:rPr/>
      </w:pPr>
      <w:r>
        <w:rPr>
          <w:rFonts w:ascii="Amiri" w:hAnsi="Amiri" w:eastAsia="Amiri" w:cs="Amiri"/>
          <w:color w:val="111111"/>
          <w:sz w:val="28"/>
          <w:sz w:val="28"/>
          <w:szCs w:val="28"/>
          <w:rtl w:val="true"/>
          <w:lang w:bidi="ar-SA"/>
        </w:rPr>
        <w:t>مي دهد اوّل ز اسم او نشان</w:t>
      </w:r>
    </w:p>
    <w:p>
      <w:pPr>
        <w:pStyle w:val="BookText"/>
        <w:rPr/>
      </w:pPr>
      <w:r>
        <w:rPr>
          <w:rFonts w:ascii="IRNazanin" w:hAnsi="IRNazanin" w:eastAsia="IRNazanin"/>
          <w:color w:val="111111"/>
          <w:sz w:val="28"/>
          <w:sz w:val="28"/>
          <w:szCs w:val="28"/>
          <w:rtl w:val="true"/>
          <w:lang w:bidi="fa-IR"/>
        </w:rPr>
        <w:t>مدح در مصحف از او دارد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او آمد فرود</w:t>
      </w:r>
    </w:p>
    <w:p>
      <w:pPr>
        <w:pStyle w:val="BookText"/>
        <w:rPr/>
      </w:pPr>
      <w:r>
        <w:rPr>
          <w:rFonts w:ascii="Amiri" w:hAnsi="Amiri" w:eastAsia="Amiri" w:cs="Amiri"/>
          <w:color w:val="111111"/>
          <w:sz w:val="28"/>
          <w:sz w:val="28"/>
          <w:szCs w:val="28"/>
          <w:rtl w:val="true"/>
          <w:lang w:bidi="ar-SA"/>
        </w:rPr>
        <w:t xml:space="preserve">آن بهشت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اوست</w:t>
      </w:r>
    </w:p>
    <w:p>
      <w:pPr>
        <w:pStyle w:val="BookText"/>
        <w:rPr/>
      </w:pPr>
      <w:r>
        <w:rPr>
          <w:rFonts w:ascii="Amiri" w:hAnsi="Amiri" w:eastAsia="Amiri" w:cs="Amiri"/>
          <w:color w:val="111111"/>
          <w:sz w:val="28"/>
          <w:sz w:val="28"/>
          <w:szCs w:val="28"/>
          <w:rtl w:val="true"/>
          <w:lang w:bidi="ar-SA"/>
        </w:rPr>
        <w:t>هديه اي بر او بود از سوي دوست</w:t>
      </w:r>
    </w:p>
    <w:p>
      <w:pPr>
        <w:pStyle w:val="BookText"/>
        <w:rPr/>
      </w:pPr>
      <w:r>
        <w:rPr>
          <w:rFonts w:ascii="Amiri" w:hAnsi="Amiri" w:eastAsia="Amiri" w:cs="Amiri"/>
          <w:color w:val="111111"/>
          <w:sz w:val="28"/>
          <w:sz w:val="28"/>
          <w:szCs w:val="28"/>
          <w:rtl w:val="true"/>
          <w:lang w:bidi="ar-SA"/>
        </w:rPr>
        <w:t>غير او اين سوره را شايسته نيست</w:t>
      </w:r>
    </w:p>
    <w:p>
      <w:pPr>
        <w:pStyle w:val="BookText"/>
        <w:rPr/>
      </w:pPr>
      <w:r>
        <w:rPr>
          <w:rFonts w:ascii="Amiri" w:hAnsi="Amiri" w:eastAsia="Amiri" w:cs="Amiri"/>
          <w:color w:val="111111"/>
          <w:sz w:val="28"/>
          <w:sz w:val="28"/>
          <w:szCs w:val="28"/>
          <w:rtl w:val="true"/>
          <w:lang w:bidi="ar-SA"/>
        </w:rPr>
        <w:t>مدح در اين سوره مخصوص علي است</w:t>
      </w:r>
    </w:p>
    <w:p>
      <w:pPr>
        <w:pStyle w:val="BookText"/>
        <w:rPr/>
      </w:pPr>
      <w:r>
        <w:rPr>
          <w:rFonts w:ascii="Amiri" w:hAnsi="Amiri" w:eastAsia="Amiri" w:cs="Amiri"/>
          <w:color w:val="111111"/>
          <w:sz w:val="28"/>
          <w:sz w:val="28"/>
          <w:szCs w:val="28"/>
          <w:rtl w:val="true"/>
          <w:lang w:bidi="ar-SA"/>
        </w:rPr>
        <w:t>ياور دين، حامي جان نبي</w:t>
      </w:r>
    </w:p>
    <w:p>
      <w:pPr>
        <w:pStyle w:val="BookText"/>
        <w:rPr/>
      </w:pPr>
      <w:r>
        <w:rPr>
          <w:rFonts w:ascii="Amiri" w:hAnsi="Amiri" w:eastAsia="Amiri" w:cs="Amiri"/>
          <w:color w:val="111111"/>
          <w:sz w:val="28"/>
          <w:sz w:val="28"/>
          <w:szCs w:val="28"/>
          <w:rtl w:val="true"/>
          <w:lang w:bidi="ar-SA"/>
        </w:rPr>
        <w:t>او تقي و هادي و مهدي نقي</w:t>
      </w:r>
    </w:p>
    <w:p>
      <w:pPr>
        <w:pStyle w:val="BookText"/>
        <w:rPr/>
      </w:pPr>
      <w:r>
        <w:rPr>
          <w:rFonts w:ascii="IRNazanin" w:hAnsi="IRNazanin" w:eastAsia="IRNazanin"/>
          <w:color w:val="111111"/>
          <w:sz w:val="28"/>
          <w:sz w:val="28"/>
          <w:szCs w:val="28"/>
          <w:rtl w:val="true"/>
          <w:lang w:bidi="fa-IR"/>
        </w:rPr>
        <w:t>از همه پيغمبران بهتر منم</w:t>
      </w:r>
    </w:p>
    <w:p>
      <w:pPr>
        <w:pStyle w:val="BookText"/>
        <w:rPr/>
      </w:pPr>
      <w:r>
        <w:rPr>
          <w:rFonts w:ascii="IRNazanin" w:hAnsi="IRNazanin" w:eastAsia="IRNazanin"/>
          <w:color w:val="111111"/>
          <w:sz w:val="28"/>
          <w:sz w:val="28"/>
          <w:szCs w:val="28"/>
          <w:rtl w:val="true"/>
          <w:lang w:bidi="fa-IR"/>
        </w:rPr>
        <w:t>سنگ حيدر را به سينه مي زنم</w:t>
      </w:r>
    </w:p>
    <w:p>
      <w:pPr>
        <w:pStyle w:val="BookText"/>
        <w:rPr/>
      </w:pPr>
      <w:r>
        <w:rPr>
          <w:rFonts w:ascii="Amiri" w:hAnsi="Amiri" w:eastAsia="Amiri" w:cs="Amiri"/>
          <w:color w:val="111111"/>
          <w:sz w:val="28"/>
          <w:sz w:val="28"/>
          <w:szCs w:val="28"/>
          <w:rtl w:val="true"/>
          <w:lang w:bidi="ar-SA"/>
        </w:rPr>
        <w:t>اوست خيرُ الاوصياءُ الانبياء</w:t>
      </w:r>
    </w:p>
    <w:p>
      <w:pPr>
        <w:pStyle w:val="BookText"/>
        <w:rPr/>
      </w:pPr>
      <w:r>
        <w:rPr>
          <w:rFonts w:ascii="Amiri" w:hAnsi="Amiri" w:eastAsia="Amiri" w:cs="Amiri"/>
          <w:color w:val="111111"/>
          <w:sz w:val="28"/>
          <w:sz w:val="28"/>
          <w:szCs w:val="28"/>
          <w:rtl w:val="true"/>
          <w:lang w:bidi="ar-SA"/>
        </w:rPr>
        <w:t>نسل او باشند خيرُ الاوصياء</w:t>
      </w:r>
    </w:p>
    <w:p>
      <w:pPr>
        <w:pStyle w:val="BookText"/>
        <w:rPr/>
      </w:pPr>
      <w:r>
        <w:rPr>
          <w:rFonts w:ascii="IRNazanin" w:hAnsi="IRNazanin" w:eastAsia="IRNazanin"/>
          <w:color w:val="111111"/>
          <w:sz w:val="28"/>
          <w:sz w:val="28"/>
          <w:szCs w:val="28"/>
          <w:rtl w:val="true"/>
          <w:lang w:bidi="fa-IR"/>
        </w:rPr>
        <w:t>نسل هر پيغمبري از خود، ولي</w:t>
      </w:r>
    </w:p>
    <w:p>
      <w:pPr>
        <w:pStyle w:val="BookText"/>
        <w:rPr/>
      </w:pPr>
      <w:r>
        <w:rPr>
          <w:rFonts w:ascii="Amiri" w:hAnsi="Amiri" w:eastAsia="Amiri" w:cs="Amiri"/>
          <w:color w:val="111111"/>
          <w:sz w:val="28"/>
          <w:sz w:val="28"/>
          <w:szCs w:val="28"/>
          <w:rtl w:val="true"/>
          <w:lang w:bidi="ar-SA"/>
        </w:rPr>
        <w:t>نسل من آيند از صلب علي</w:t>
      </w:r>
    </w:p>
    <w:p>
      <w:pPr>
        <w:pStyle w:val="BookText"/>
        <w:rPr/>
      </w:pPr>
      <w:r>
        <w:rPr>
          <w:rFonts w:ascii="IRNazanin" w:hAnsi="IRNazanin" w:eastAsia="IRNazanin"/>
          <w:color w:val="111111"/>
          <w:sz w:val="28"/>
          <w:sz w:val="28"/>
          <w:szCs w:val="28"/>
          <w:rtl w:val="true"/>
          <w:lang w:bidi="fa-IR"/>
        </w:rPr>
        <w:t>چونكه ابليس از حسد درمانده شد</w:t>
      </w:r>
    </w:p>
    <w:p>
      <w:pPr>
        <w:pStyle w:val="BookText"/>
        <w:rPr/>
      </w:pPr>
      <w:r>
        <w:rPr>
          <w:rFonts w:ascii="IRNazanin" w:hAnsi="IRNazanin" w:eastAsia="IRNazanin"/>
          <w:color w:val="111111"/>
          <w:sz w:val="28"/>
          <w:sz w:val="28"/>
          <w:szCs w:val="28"/>
          <w:rtl w:val="true"/>
          <w:lang w:bidi="fa-IR"/>
        </w:rPr>
        <w:t>حضرت آدم ز جنّت رانده شد</w:t>
      </w:r>
    </w:p>
    <w:p>
      <w:pPr>
        <w:pStyle w:val="BookText"/>
        <w:rPr/>
      </w:pPr>
      <w:r>
        <w:rPr>
          <w:rFonts w:ascii="Amiri" w:hAnsi="Amiri" w:eastAsia="Amiri" w:cs="Amiri"/>
          <w:color w:val="111111"/>
          <w:sz w:val="28"/>
          <w:sz w:val="28"/>
          <w:szCs w:val="28"/>
          <w:rtl w:val="true"/>
          <w:lang w:bidi="ar-SA"/>
        </w:rPr>
        <w:t>رشك مي باشد ز شيطان مريد</w:t>
      </w:r>
    </w:p>
    <w:p>
      <w:pPr>
        <w:pStyle w:val="BookText"/>
        <w:rPr/>
      </w:pPr>
      <w:r>
        <w:rPr>
          <w:rFonts w:ascii="IRNazanin" w:hAnsi="IRNazanin" w:eastAsia="IRNazanin"/>
          <w:color w:val="111111"/>
          <w:sz w:val="28"/>
          <w:sz w:val="28"/>
          <w:szCs w:val="28"/>
          <w:rtl w:val="true"/>
          <w:lang w:bidi="fa-IR"/>
        </w:rPr>
        <w:t>پس مبادا بر علي رشك آوريد</w:t>
      </w:r>
    </w:p>
    <w:p>
      <w:pPr>
        <w:pStyle w:val="BookText"/>
        <w:rPr/>
      </w:pPr>
      <w:r>
        <w:rPr>
          <w:rFonts w:ascii="IRNazanin" w:hAnsi="IRNazanin" w:eastAsia="IRNazanin"/>
          <w:color w:val="111111"/>
          <w:sz w:val="28"/>
          <w:sz w:val="28"/>
          <w:szCs w:val="28"/>
          <w:rtl w:val="true"/>
          <w:lang w:bidi="fa-IR"/>
        </w:rPr>
        <w:t>چونكه مي گردد عملها‌تان تباه</w:t>
      </w:r>
    </w:p>
    <w:p>
      <w:pPr>
        <w:pStyle w:val="BookText"/>
        <w:rPr/>
      </w:pPr>
      <w:r>
        <w:rPr>
          <w:rFonts w:ascii="Amiri" w:hAnsi="Amiri" w:eastAsia="Amiri" w:cs="Amiri"/>
          <w:color w:val="111111"/>
          <w:sz w:val="28"/>
          <w:sz w:val="28"/>
          <w:szCs w:val="28"/>
          <w:rtl w:val="true"/>
          <w:lang w:bidi="ar-SA"/>
        </w:rPr>
        <w:t>باز مي ماند قدمهاتان ز راه</w:t>
      </w:r>
    </w:p>
    <w:p>
      <w:pPr>
        <w:pStyle w:val="BookText"/>
        <w:rPr/>
      </w:pPr>
      <w:r>
        <w:rPr>
          <w:rFonts w:ascii="Amiri" w:hAnsi="Amiri" w:eastAsia="Amiri" w:cs="Amiri"/>
          <w:color w:val="111111"/>
          <w:sz w:val="28"/>
          <w:sz w:val="28"/>
          <w:szCs w:val="28"/>
          <w:rtl w:val="true"/>
          <w:lang w:bidi="ar-SA"/>
        </w:rPr>
        <w:t>هبط شد آدم ز فردوس برين</w:t>
      </w:r>
    </w:p>
    <w:p>
      <w:pPr>
        <w:pStyle w:val="BookText"/>
        <w:rPr/>
      </w:pPr>
      <w:r>
        <w:rPr>
          <w:rFonts w:ascii="Amiri" w:hAnsi="Amiri" w:eastAsia="Amiri" w:cs="Amiri"/>
          <w:color w:val="111111"/>
          <w:sz w:val="28"/>
          <w:sz w:val="28"/>
          <w:szCs w:val="28"/>
          <w:rtl w:val="true"/>
          <w:lang w:bidi="ar-SA"/>
        </w:rPr>
        <w:t>با دلي سوزان فرود آمد زمين</w:t>
      </w:r>
    </w:p>
    <w:p>
      <w:pPr>
        <w:pStyle w:val="BookText"/>
        <w:rPr/>
      </w:pPr>
      <w:r>
        <w:rPr>
          <w:rFonts w:ascii="Amiri" w:hAnsi="Amiri" w:eastAsia="Amiri" w:cs="Amiri"/>
          <w:color w:val="111111"/>
          <w:sz w:val="28"/>
          <w:sz w:val="28"/>
          <w:szCs w:val="28"/>
          <w:rtl w:val="true"/>
          <w:lang w:bidi="ar-SA"/>
        </w:rPr>
        <w:t>رب به غير از يك خطا از او نديد</w:t>
      </w:r>
    </w:p>
    <w:p>
      <w:pPr>
        <w:pStyle w:val="BookText"/>
        <w:rPr/>
      </w:pPr>
      <w:r>
        <w:rPr>
          <w:rFonts w:ascii="IRNazanin" w:hAnsi="IRNazanin" w:eastAsia="IRNazanin"/>
          <w:color w:val="111111"/>
          <w:sz w:val="28"/>
          <w:sz w:val="28"/>
          <w:szCs w:val="28"/>
          <w:rtl w:val="true"/>
          <w:lang w:bidi="fa-IR"/>
        </w:rPr>
        <w:t>گرچه آدم را خدايش برگزيد</w:t>
      </w:r>
    </w:p>
    <w:p>
      <w:pPr>
        <w:pStyle w:val="BookText"/>
        <w:rPr/>
      </w:pPr>
      <w:r>
        <w:rPr>
          <w:rFonts w:ascii="IRNazanin" w:hAnsi="IRNazanin" w:eastAsia="IRNazanin"/>
          <w:color w:val="111111"/>
          <w:sz w:val="28"/>
          <w:sz w:val="28"/>
          <w:szCs w:val="28"/>
          <w:rtl w:val="true"/>
          <w:lang w:bidi="fa-IR"/>
        </w:rPr>
        <w:t>با شمايم گرچه مي بينم عيان</w:t>
      </w:r>
    </w:p>
    <w:p>
      <w:pPr>
        <w:pStyle w:val="BookText"/>
        <w:rPr/>
      </w:pPr>
      <w:r>
        <w:rPr>
          <w:rFonts w:ascii="IRNazanin" w:hAnsi="IRNazanin" w:eastAsia="IRNazanin"/>
          <w:color w:val="111111"/>
          <w:sz w:val="28"/>
          <w:sz w:val="28"/>
          <w:szCs w:val="28"/>
          <w:rtl w:val="true"/>
          <w:lang w:bidi="fa-IR"/>
        </w:rPr>
        <w:t>دشمنان حق بود در جمعتان</w:t>
      </w:r>
    </w:p>
    <w:p>
      <w:pPr>
        <w:pStyle w:val="BookText"/>
        <w:rPr/>
      </w:pPr>
      <w:r>
        <w:rPr>
          <w:rFonts w:ascii="Amiri" w:hAnsi="Amiri" w:eastAsia="Amiri" w:cs="Amiri"/>
          <w:color w:val="111111"/>
          <w:sz w:val="28"/>
          <w:sz w:val="28"/>
          <w:szCs w:val="28"/>
          <w:rtl w:val="true"/>
          <w:lang w:bidi="ar-SA"/>
        </w:rPr>
        <w:t>هر كسي بغض علي در دل نهد</w:t>
      </w:r>
    </w:p>
    <w:p>
      <w:pPr>
        <w:pStyle w:val="BookText"/>
        <w:rPr/>
      </w:pPr>
      <w:r>
        <w:rPr>
          <w:rFonts w:ascii="Amiri" w:hAnsi="Amiri" w:eastAsia="Amiri" w:cs="Amiri"/>
          <w:color w:val="111111"/>
          <w:sz w:val="28"/>
          <w:sz w:val="28"/>
          <w:szCs w:val="28"/>
          <w:rtl w:val="true"/>
          <w:lang w:bidi="ar-SA"/>
        </w:rPr>
        <w:t>كي ز تاريكي و بدبختي رهد</w:t>
      </w:r>
    </w:p>
    <w:p>
      <w:pPr>
        <w:pStyle w:val="BookText"/>
        <w:rPr/>
      </w:pPr>
      <w:r>
        <w:rPr>
          <w:rFonts w:ascii="IRNazanin" w:hAnsi="IRNazanin" w:eastAsia="IRNazanin"/>
          <w:color w:val="111111"/>
          <w:sz w:val="28"/>
          <w:sz w:val="28"/>
          <w:szCs w:val="28"/>
          <w:rtl w:val="true"/>
          <w:lang w:bidi="fa-IR"/>
        </w:rPr>
        <w:t>او بود مولاي هر پرهيزكار</w:t>
      </w:r>
    </w:p>
    <w:p>
      <w:pPr>
        <w:pStyle w:val="BookText"/>
        <w:rPr/>
      </w:pPr>
      <w:r>
        <w:rPr>
          <w:rFonts w:ascii="IRNazanin" w:hAnsi="IRNazanin" w:eastAsia="IRNazanin"/>
          <w:color w:val="111111"/>
          <w:sz w:val="28"/>
          <w:sz w:val="28"/>
          <w:szCs w:val="28"/>
          <w:rtl w:val="true"/>
          <w:lang w:bidi="fa-IR"/>
        </w:rPr>
        <w:t>شمس او شد، مؤمنان اندر مدار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والعصر بر مولا علي است</w:t>
      </w:r>
      <w:bookmarkStart w:id="171" w:name="pg1981_10827"/>
    </w:p>
    <w:p>
      <w:pPr>
        <w:pStyle w:val="BookText"/>
        <w:rPr/>
      </w:pPr>
      <w:bookmarkEnd w:id="171"/>
      <w:r>
        <w:rPr>
          <w:rFonts w:ascii="Amiri" w:hAnsi="Amiri" w:eastAsia="Amiri" w:cs="Amiri"/>
          <w:color w:val="111111"/>
          <w:sz w:val="28"/>
          <w:sz w:val="28"/>
          <w:szCs w:val="28"/>
          <w:rtl w:val="true"/>
          <w:lang w:bidi="ar-SA"/>
        </w:rPr>
        <w:t xml:space="preserve">مظهر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است</w:t>
      </w:r>
    </w:p>
    <w:p>
      <w:pPr>
        <w:pStyle w:val="BookText"/>
        <w:rPr/>
      </w:pPr>
      <w:r>
        <w:rPr>
          <w:rFonts w:ascii="Amiri" w:hAnsi="Amiri" w:eastAsia="Amiri" w:cs="Amiri"/>
          <w:color w:val="111111"/>
          <w:sz w:val="28"/>
          <w:sz w:val="28"/>
          <w:szCs w:val="28"/>
          <w:rtl w:val="true"/>
          <w:lang w:bidi="ar-SA"/>
        </w:rPr>
        <w:t>فتح هر سوره به قرآن كريم</w:t>
      </w:r>
    </w:p>
    <w:p>
      <w:pPr>
        <w:pStyle w:val="BookText"/>
        <w:rPr/>
      </w:pPr>
      <w:r>
        <w:rPr>
          <w:rFonts w:ascii="Amiri" w:hAnsi="Amiri" w:eastAsia="Amiri" w:cs="Amiri"/>
          <w:color w:val="111111"/>
          <w:sz w:val="28"/>
          <w:sz w:val="28"/>
          <w:szCs w:val="28"/>
          <w:rtl w:val="true"/>
          <w:lang w:bidi="ar-SA"/>
        </w:rPr>
        <w:t>هست بسم الله الرحمن الرحيم</w:t>
      </w:r>
    </w:p>
    <w:p>
      <w:pPr>
        <w:pStyle w:val="BookText"/>
        <w:rPr/>
      </w:pPr>
      <w:r>
        <w:rPr>
          <w:rFonts w:ascii="IRNazanin" w:hAnsi="IRNazanin" w:eastAsia="IRNazanin"/>
          <w:color w:val="111111"/>
          <w:sz w:val="28"/>
          <w:sz w:val="28"/>
          <w:szCs w:val="28"/>
          <w:rtl w:val="true"/>
          <w:lang w:bidi="fa-IR"/>
        </w:rPr>
        <w:t>بر زمان سوگند خورده ربّمان</w:t>
      </w:r>
    </w:p>
    <w:p>
      <w:pPr>
        <w:pStyle w:val="BookText"/>
        <w:rPr/>
      </w:pPr>
      <w:r>
        <w:rPr>
          <w:rFonts w:ascii="Amiri" w:hAnsi="Amiri" w:eastAsia="Amiri" w:cs="Amiri"/>
          <w:color w:val="111111"/>
          <w:sz w:val="28"/>
          <w:sz w:val="28"/>
          <w:szCs w:val="28"/>
          <w:rtl w:val="true"/>
          <w:lang w:bidi="ar-SA"/>
        </w:rPr>
        <w:t>آدمي همواره باشد در زيان</w:t>
      </w:r>
    </w:p>
    <w:p>
      <w:pPr>
        <w:pStyle w:val="BookText"/>
        <w:rPr/>
      </w:pPr>
      <w:r>
        <w:rPr>
          <w:rFonts w:ascii="Amiri" w:hAnsi="Amiri" w:eastAsia="Amiri" w:cs="Amiri"/>
          <w:color w:val="111111"/>
          <w:sz w:val="28"/>
          <w:sz w:val="28"/>
          <w:szCs w:val="28"/>
          <w:rtl w:val="true"/>
          <w:lang w:bidi="ar-SA"/>
        </w:rPr>
        <w:t>جز علي ابن ابيطالب كه هست</w:t>
      </w:r>
    </w:p>
    <w:p>
      <w:pPr>
        <w:pStyle w:val="BookText"/>
        <w:rPr/>
      </w:pPr>
      <w:r>
        <w:rPr>
          <w:rFonts w:ascii="IRNazanin" w:hAnsi="IRNazanin" w:eastAsia="IRNazanin"/>
          <w:color w:val="111111"/>
          <w:sz w:val="28"/>
          <w:sz w:val="28"/>
          <w:szCs w:val="28"/>
          <w:rtl w:val="true"/>
          <w:lang w:bidi="fa-IR"/>
        </w:rPr>
        <w:t>اهل ايمان، اهل صبر و حق پرست</w:t>
      </w:r>
    </w:p>
    <w:p>
      <w:pPr>
        <w:pStyle w:val="BookText"/>
        <w:rPr/>
      </w:pPr>
      <w:r>
        <w:rPr>
          <w:rFonts w:ascii="IRNazanin" w:hAnsi="IRNazanin" w:eastAsia="IRNazanin"/>
          <w:color w:val="111111"/>
          <w:sz w:val="28"/>
          <w:sz w:val="28"/>
          <w:szCs w:val="28"/>
          <w:rtl w:val="true"/>
          <w:lang w:bidi="fa-IR"/>
        </w:rPr>
        <w:t>شاهد ابلاغ پيغامم خداست</w:t>
      </w:r>
    </w:p>
    <w:p>
      <w:pPr>
        <w:pStyle w:val="BookText"/>
        <w:rPr/>
      </w:pPr>
      <w:r>
        <w:rPr>
          <w:rFonts w:ascii="IRNazanin" w:hAnsi="IRNazanin" w:eastAsia="IRNazanin"/>
          <w:color w:val="111111"/>
          <w:sz w:val="28"/>
          <w:sz w:val="28"/>
          <w:szCs w:val="28"/>
          <w:rtl w:val="true"/>
          <w:lang w:bidi="fa-IR"/>
        </w:rPr>
        <w:t>او بر آنچه بر شما گفتم گواست</w:t>
      </w:r>
    </w:p>
    <w:p>
      <w:pPr>
        <w:pStyle w:val="BookText"/>
        <w:rPr/>
      </w:pPr>
      <w:r>
        <w:rPr>
          <w:rFonts w:ascii="Amiri" w:hAnsi="Amiri" w:eastAsia="Amiri" w:cs="Amiri"/>
          <w:color w:val="111111"/>
          <w:sz w:val="28"/>
          <w:sz w:val="28"/>
          <w:szCs w:val="28"/>
          <w:rtl w:val="true"/>
          <w:lang w:bidi="ar-SA"/>
        </w:rPr>
        <w:t>نيست بر من جز كه سازم آشكار</w:t>
      </w:r>
    </w:p>
    <w:p>
      <w:pPr>
        <w:pStyle w:val="BookText"/>
        <w:rPr/>
      </w:pPr>
      <w:r>
        <w:rPr>
          <w:rFonts w:ascii="IRNazanin" w:hAnsi="IRNazanin" w:eastAsia="IRNazanin"/>
          <w:color w:val="111111"/>
          <w:sz w:val="28"/>
          <w:sz w:val="28"/>
          <w:szCs w:val="28"/>
          <w:rtl w:val="true"/>
          <w:lang w:bidi="fa-IR"/>
        </w:rPr>
        <w:t>بر شما فرموده ي پروردگار</w:t>
      </w:r>
    </w:p>
    <w:p>
      <w:pPr>
        <w:pStyle w:val="BookText"/>
        <w:rPr/>
      </w:pPr>
      <w:r>
        <w:rPr>
          <w:rFonts w:ascii="Amiri" w:hAnsi="Amiri" w:eastAsia="Amiri" w:cs="Amiri"/>
          <w:color w:val="111111"/>
          <w:sz w:val="28"/>
          <w:sz w:val="28"/>
          <w:szCs w:val="28"/>
          <w:rtl w:val="true"/>
          <w:lang w:bidi="ar-SA"/>
        </w:rPr>
        <w:t>آي مردم امر فرموده اله</w:t>
      </w:r>
    </w:p>
    <w:p>
      <w:pPr>
        <w:pStyle w:val="BookText"/>
        <w:rPr/>
      </w:pPr>
      <w:r>
        <w:rPr>
          <w:rFonts w:ascii="IRNazanin" w:hAnsi="IRNazanin" w:eastAsia="IRNazanin"/>
          <w:color w:val="111111"/>
          <w:sz w:val="28"/>
          <w:sz w:val="28"/>
          <w:szCs w:val="28"/>
          <w:rtl w:val="true"/>
          <w:lang w:bidi="fa-IR"/>
        </w:rPr>
        <w:t>استوار آييد در ترك گناه</w:t>
      </w:r>
    </w:p>
    <w:p>
      <w:pPr>
        <w:pStyle w:val="BookText"/>
        <w:rPr/>
      </w:pPr>
      <w:r>
        <w:rPr>
          <w:rFonts w:ascii="IRNazanin" w:hAnsi="IRNazanin" w:eastAsia="IRNazanin"/>
          <w:color w:val="111111"/>
          <w:sz w:val="28"/>
          <w:sz w:val="28"/>
          <w:szCs w:val="28"/>
          <w:rtl w:val="true"/>
          <w:lang w:bidi="fa-IR"/>
        </w:rPr>
        <w:t>لحظه مردن غروب زندگي است</w:t>
      </w:r>
    </w:p>
    <w:p>
      <w:pPr>
        <w:pStyle w:val="BookText"/>
        <w:rPr/>
      </w:pPr>
      <w:r>
        <w:rPr>
          <w:rFonts w:ascii="IRNazanin" w:hAnsi="IRNazanin" w:eastAsia="IRNazanin"/>
          <w:color w:val="111111"/>
          <w:sz w:val="28"/>
          <w:sz w:val="28"/>
          <w:szCs w:val="28"/>
          <w:rtl w:val="true"/>
          <w:lang w:bidi="fa-IR"/>
        </w:rPr>
        <w:t>مرگ با اسلام خود پايندگي است</w:t>
      </w:r>
    </w:p>
    <w:p>
      <w:pPr>
        <w:pStyle w:val="Heading4"/>
        <w:numPr>
          <w:ilvl w:val="3"/>
          <w:numId w:val="1"/>
        </w:numPr>
        <w:rPr/>
      </w:pPr>
      <w:bookmarkStart w:id="172" w:name="__RefHeading___Toc3814677_3650668749"/>
      <w:bookmarkStart w:id="173" w:name="_Toc59"/>
      <w:bookmarkEnd w:id="172"/>
      <w:r>
        <w:rPr>
          <w:rtl w:val="true"/>
        </w:rPr>
        <w:t>بخش ششم</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پيغمبرش</w:t>
      </w:r>
    </w:p>
    <w:p>
      <w:pPr>
        <w:pStyle w:val="BookText"/>
        <w:rPr/>
      </w:pPr>
      <w:r>
        <w:rPr>
          <w:rFonts w:ascii="Amiri" w:hAnsi="Amiri" w:eastAsia="Amiri" w:cs="Amiri"/>
          <w:color w:val="111111"/>
          <w:sz w:val="28"/>
          <w:sz w:val="28"/>
          <w:szCs w:val="28"/>
          <w:rtl w:val="true"/>
          <w:lang w:bidi="ar-SA"/>
        </w:rPr>
        <w:t>هم به آن نوري كه باشد در برش</w:t>
      </w:r>
    </w:p>
    <w:p>
      <w:pPr>
        <w:pStyle w:val="BookText"/>
        <w:rPr/>
      </w:pPr>
      <w:r>
        <w:rPr>
          <w:rFonts w:ascii="IRNazanin" w:hAnsi="IRNazanin" w:eastAsia="IRNazanin"/>
          <w:color w:val="111111"/>
          <w:sz w:val="28"/>
          <w:sz w:val="28"/>
          <w:szCs w:val="28"/>
          <w:rtl w:val="true"/>
          <w:lang w:bidi="fa-IR"/>
        </w:rPr>
        <w:t>پيش از آنكه چهره ها گردد تباه</w:t>
      </w:r>
    </w:p>
    <w:p>
      <w:pPr>
        <w:pStyle w:val="BookText"/>
        <w:rPr/>
      </w:pPr>
      <w:r>
        <w:rPr>
          <w:rFonts w:ascii="IRNazanin" w:hAnsi="IRNazanin" w:eastAsia="IRNazanin"/>
          <w:color w:val="111111"/>
          <w:sz w:val="28"/>
          <w:sz w:val="28"/>
          <w:szCs w:val="28"/>
          <w:rtl w:val="true"/>
          <w:lang w:bidi="fa-IR"/>
        </w:rPr>
        <w:t>باژگونه آيد و باشد سياه</w:t>
      </w:r>
    </w:p>
    <w:p>
      <w:pPr>
        <w:pStyle w:val="BookText"/>
        <w:rPr/>
      </w:pPr>
      <w:r>
        <w:rPr>
          <w:rFonts w:ascii="IRNazanin" w:hAnsi="IRNazanin" w:eastAsia="IRNazanin"/>
          <w:color w:val="111111"/>
          <w:sz w:val="28"/>
          <w:sz w:val="28"/>
          <w:szCs w:val="28"/>
          <w:rtl w:val="true"/>
          <w:lang w:bidi="fa-IR"/>
        </w:rPr>
        <w:t>يا كه چون اصحاب سبت حيله گر</w:t>
      </w:r>
    </w:p>
    <w:p>
      <w:pPr>
        <w:pStyle w:val="BookText"/>
        <w:rPr/>
      </w:pPr>
      <w:r>
        <w:rPr>
          <w:rFonts w:ascii="IRNazanin" w:hAnsi="IRNazanin" w:eastAsia="IRNazanin"/>
          <w:color w:val="111111"/>
          <w:sz w:val="28"/>
          <w:sz w:val="28"/>
          <w:szCs w:val="28"/>
          <w:rtl w:val="true"/>
          <w:lang w:bidi="fa-IR"/>
        </w:rPr>
        <w:t>رانده گرديد از خداي دادگر</w:t>
      </w:r>
    </w:p>
    <w:p>
      <w:pPr>
        <w:pStyle w:val="BookText"/>
        <w:rPr/>
      </w:pPr>
      <w:r>
        <w:rPr>
          <w:rFonts w:ascii="IRNazanin" w:hAnsi="IRNazanin" w:eastAsia="IRNazanin"/>
          <w:color w:val="111111"/>
          <w:sz w:val="28"/>
          <w:sz w:val="28"/>
          <w:szCs w:val="28"/>
          <w:rtl w:val="true"/>
          <w:lang w:bidi="fa-IR"/>
        </w:rPr>
        <w:t>بر خدا سوگند مقصود خدا</w:t>
      </w:r>
    </w:p>
    <w:p>
      <w:pPr>
        <w:pStyle w:val="BookText"/>
        <w:rPr/>
      </w:pPr>
      <w:r>
        <w:rPr>
          <w:rFonts w:ascii="Amiri" w:hAnsi="Amiri" w:eastAsia="Amiri" w:cs="Amiri"/>
          <w:color w:val="111111"/>
          <w:sz w:val="28"/>
          <w:sz w:val="28"/>
          <w:szCs w:val="28"/>
          <w:rtl w:val="true"/>
          <w:lang w:bidi="ar-SA"/>
        </w:rPr>
        <w:t>نيست جز جمعيتي در بين ما</w:t>
      </w:r>
    </w:p>
    <w:p>
      <w:pPr>
        <w:pStyle w:val="BookText"/>
        <w:rPr/>
      </w:pPr>
      <w:r>
        <w:rPr>
          <w:rFonts w:ascii="Amiri" w:hAnsi="Amiri" w:eastAsia="Amiri" w:cs="Amiri"/>
          <w:color w:val="111111"/>
          <w:sz w:val="28"/>
          <w:sz w:val="28"/>
          <w:szCs w:val="28"/>
          <w:rtl w:val="true"/>
          <w:lang w:bidi="ar-SA"/>
        </w:rPr>
        <w:t>مي شناسم مقصد اين آيه را</w:t>
      </w:r>
    </w:p>
    <w:p>
      <w:pPr>
        <w:pStyle w:val="BookText"/>
        <w:rPr/>
      </w:pPr>
      <w:r>
        <w:rPr>
          <w:rFonts w:ascii="IRNazanin" w:hAnsi="IRNazanin" w:eastAsia="IRNazanin"/>
          <w:color w:val="111111"/>
          <w:sz w:val="28"/>
          <w:sz w:val="28"/>
          <w:szCs w:val="28"/>
          <w:rtl w:val="true"/>
          <w:lang w:bidi="fa-IR"/>
        </w:rPr>
        <w:t>نام آن جمعيت دون پايه را</w:t>
      </w:r>
    </w:p>
    <w:p>
      <w:pPr>
        <w:pStyle w:val="BookText"/>
        <w:rPr/>
      </w:pPr>
      <w:r>
        <w:rPr>
          <w:rFonts w:ascii="Amiri" w:hAnsi="Amiri" w:eastAsia="Amiri" w:cs="Amiri"/>
          <w:color w:val="111111"/>
          <w:sz w:val="28"/>
          <w:sz w:val="28"/>
          <w:szCs w:val="28"/>
          <w:rtl w:val="true"/>
          <w:lang w:bidi="ar-SA"/>
        </w:rPr>
        <w:t>ليك مأمورم كه مخفي دارمش</w:t>
      </w:r>
    </w:p>
    <w:p>
      <w:pPr>
        <w:pStyle w:val="BookText"/>
        <w:rPr/>
      </w:pPr>
      <w:r>
        <w:rPr>
          <w:rFonts w:ascii="IRNazanin" w:hAnsi="IRNazanin" w:eastAsia="IRNazanin"/>
          <w:color w:val="111111"/>
          <w:sz w:val="28"/>
          <w:sz w:val="28"/>
          <w:szCs w:val="28"/>
          <w:rtl w:val="true"/>
          <w:lang w:bidi="fa-IR"/>
        </w:rPr>
        <w:t>ديدني ناديدني انگارمش</w:t>
      </w:r>
    </w:p>
    <w:p>
      <w:pPr>
        <w:pStyle w:val="BookText"/>
        <w:rPr/>
      </w:pPr>
      <w:r>
        <w:rPr>
          <w:rFonts w:ascii="Amiri" w:hAnsi="Amiri" w:eastAsia="Amiri" w:cs="Amiri"/>
          <w:color w:val="111111"/>
          <w:sz w:val="28"/>
          <w:sz w:val="28"/>
          <w:szCs w:val="28"/>
          <w:rtl w:val="true"/>
          <w:lang w:bidi="ar-SA"/>
        </w:rPr>
        <w:t>اين علي باشد كه از روز ازل</w:t>
      </w:r>
    </w:p>
    <w:p>
      <w:pPr>
        <w:pStyle w:val="BookText"/>
        <w:rPr/>
      </w:pPr>
      <w:r>
        <w:rPr>
          <w:rFonts w:ascii="IRNazanin" w:hAnsi="IRNazanin" w:eastAsia="IRNazanin"/>
          <w:color w:val="111111"/>
          <w:sz w:val="28"/>
          <w:sz w:val="28"/>
          <w:szCs w:val="28"/>
          <w:rtl w:val="true"/>
          <w:lang w:bidi="fa-IR"/>
        </w:rPr>
        <w:t>حبّ و بغضش گشت ميزان عمل</w:t>
      </w:r>
    </w:p>
    <w:p>
      <w:pPr>
        <w:pStyle w:val="BookText"/>
        <w:rPr/>
      </w:pPr>
      <w:r>
        <w:rPr>
          <w:rFonts w:ascii="IRNazanin" w:hAnsi="IRNazanin" w:eastAsia="IRNazanin"/>
          <w:color w:val="111111"/>
          <w:sz w:val="28"/>
          <w:sz w:val="28"/>
          <w:szCs w:val="28"/>
          <w:rtl w:val="true"/>
          <w:lang w:bidi="fa-IR"/>
        </w:rPr>
        <w:t>نور حق در جان من مأوا گرفت</w:t>
      </w:r>
    </w:p>
    <w:p>
      <w:pPr>
        <w:pStyle w:val="BookText"/>
        <w:rPr/>
      </w:pPr>
      <w:r>
        <w:rPr>
          <w:rFonts w:ascii="IRNazanin" w:hAnsi="IRNazanin" w:eastAsia="IRNazanin"/>
          <w:color w:val="111111"/>
          <w:sz w:val="28"/>
          <w:sz w:val="28"/>
          <w:szCs w:val="28"/>
          <w:rtl w:val="true"/>
          <w:lang w:bidi="fa-IR"/>
        </w:rPr>
        <w:t>بعد من در جان حيدر جا گرفت</w:t>
      </w:r>
    </w:p>
    <w:p>
      <w:pPr>
        <w:pStyle w:val="BookText"/>
        <w:rPr/>
      </w:pPr>
      <w:r>
        <w:rPr>
          <w:rFonts w:ascii="Amiri" w:hAnsi="Amiri" w:eastAsia="Amiri" w:cs="Amiri"/>
          <w:color w:val="111111"/>
          <w:sz w:val="28"/>
          <w:sz w:val="28"/>
          <w:szCs w:val="28"/>
          <w:rtl w:val="true"/>
          <w:lang w:bidi="ar-SA"/>
        </w:rPr>
        <w:t>بعد از او در خاندانش مي رود</w:t>
      </w:r>
    </w:p>
    <w:p>
      <w:pPr>
        <w:pStyle w:val="BookText"/>
        <w:rPr/>
      </w:pPr>
      <w:r>
        <w:rPr>
          <w:rFonts w:ascii="Amiri" w:hAnsi="Amiri" w:eastAsia="Amiri" w:cs="Amiri"/>
          <w:color w:val="111111"/>
          <w:sz w:val="28"/>
          <w:sz w:val="28"/>
          <w:szCs w:val="28"/>
          <w:rtl w:val="true"/>
          <w:lang w:bidi="ar-SA"/>
        </w:rPr>
        <w:t>تا به نزد قائم مهدي رسد</w:t>
      </w:r>
    </w:p>
    <w:p>
      <w:pPr>
        <w:pStyle w:val="BookText"/>
        <w:rPr/>
      </w:pPr>
      <w:r>
        <w:rPr>
          <w:rFonts w:ascii="IRNazanin" w:hAnsi="IRNazanin" w:eastAsia="IRNazanin"/>
          <w:color w:val="111111"/>
          <w:sz w:val="28"/>
          <w:sz w:val="28"/>
          <w:szCs w:val="28"/>
          <w:rtl w:val="true"/>
          <w:lang w:bidi="fa-IR"/>
        </w:rPr>
        <w:t>مهدي آن باشد كه گيرد حقّ ما</w:t>
      </w:r>
    </w:p>
    <w:p>
      <w:pPr>
        <w:pStyle w:val="BookText"/>
        <w:rPr/>
      </w:pPr>
      <w:r>
        <w:rPr>
          <w:rFonts w:ascii="Amiri" w:hAnsi="Amiri" w:eastAsia="Amiri" w:cs="Amiri"/>
          <w:color w:val="111111"/>
          <w:sz w:val="28"/>
          <w:sz w:val="28"/>
          <w:szCs w:val="28"/>
          <w:rtl w:val="true"/>
          <w:lang w:bidi="ar-SA"/>
        </w:rPr>
        <w:t>مي ستاند از عدو حقّ خدا</w:t>
      </w:r>
    </w:p>
    <w:p>
      <w:pPr>
        <w:pStyle w:val="BookText"/>
        <w:rPr/>
      </w:pPr>
      <w:r>
        <w:rPr>
          <w:rFonts w:ascii="Amiri" w:hAnsi="Amiri" w:eastAsia="Amiri" w:cs="Amiri"/>
          <w:color w:val="111111"/>
          <w:sz w:val="28"/>
          <w:sz w:val="28"/>
          <w:szCs w:val="28"/>
          <w:rtl w:val="true"/>
          <w:lang w:bidi="ar-SA"/>
        </w:rPr>
        <w:t>ما ز نزد حضرت حق حجّتيم</w:t>
      </w:r>
    </w:p>
    <w:p>
      <w:pPr>
        <w:pStyle w:val="BookText"/>
        <w:rPr/>
      </w:pPr>
      <w:r>
        <w:rPr>
          <w:rFonts w:ascii="Amiri" w:hAnsi="Amiri" w:eastAsia="Amiri" w:cs="Amiri"/>
          <w:color w:val="111111"/>
          <w:sz w:val="28"/>
          <w:sz w:val="28"/>
          <w:szCs w:val="28"/>
          <w:rtl w:val="true"/>
          <w:lang w:bidi="ar-SA"/>
        </w:rPr>
        <w:t>خلق را بر دوست صاحب دعوتيم</w:t>
      </w:r>
    </w:p>
    <w:p>
      <w:pPr>
        <w:pStyle w:val="BookText"/>
        <w:rPr/>
      </w:pPr>
      <w:r>
        <w:rPr>
          <w:rFonts w:ascii="Amiri" w:hAnsi="Amiri" w:eastAsia="Amiri" w:cs="Amiri"/>
          <w:color w:val="111111"/>
          <w:sz w:val="28"/>
          <w:sz w:val="28"/>
          <w:szCs w:val="28"/>
          <w:rtl w:val="true"/>
          <w:lang w:bidi="ar-SA"/>
        </w:rPr>
        <w:t>بهر هر تقصيركار و هر عنود</w:t>
      </w:r>
    </w:p>
    <w:p>
      <w:pPr>
        <w:pStyle w:val="BookText"/>
        <w:rPr/>
      </w:pPr>
      <w:r>
        <w:rPr>
          <w:rFonts w:ascii="Amiri" w:hAnsi="Amiri" w:eastAsia="Amiri" w:cs="Amiri"/>
          <w:color w:val="111111"/>
          <w:sz w:val="28"/>
          <w:sz w:val="28"/>
          <w:szCs w:val="28"/>
          <w:rtl w:val="true"/>
          <w:lang w:bidi="ar-SA"/>
        </w:rPr>
        <w:t>هر كه در راه مخالف هست و بود</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خائن و هر ظالم و اهل خطا</w:t>
      </w:r>
    </w:p>
    <w:p>
      <w:pPr>
        <w:pStyle w:val="BookText"/>
        <w:rPr/>
      </w:pPr>
      <w:r>
        <w:rPr>
          <w:rFonts w:ascii="Amiri" w:hAnsi="Amiri" w:eastAsia="Amiri" w:cs="Amiri"/>
          <w:color w:val="111111"/>
          <w:sz w:val="28"/>
          <w:sz w:val="28"/>
          <w:szCs w:val="28"/>
          <w:rtl w:val="true"/>
          <w:lang w:bidi="ar-SA"/>
        </w:rPr>
        <w:t>ما دليليم و به خالق رهنما</w:t>
      </w:r>
    </w:p>
    <w:p>
      <w:pPr>
        <w:pStyle w:val="BookText"/>
        <w:rPr/>
      </w:pPr>
      <w:r>
        <w:rPr>
          <w:rFonts w:ascii="Amiri" w:hAnsi="Amiri" w:eastAsia="Amiri" w:cs="Amiri"/>
          <w:color w:val="111111"/>
          <w:sz w:val="28"/>
          <w:sz w:val="28"/>
          <w:szCs w:val="28"/>
          <w:rtl w:val="true"/>
          <w:lang w:bidi="ar-SA"/>
        </w:rPr>
        <w:t>سكّه خاتم به نام من زدند</w:t>
      </w:r>
    </w:p>
    <w:p>
      <w:pPr>
        <w:pStyle w:val="BookText"/>
        <w:rPr/>
      </w:pPr>
      <w:r>
        <w:rPr>
          <w:rFonts w:ascii="Amiri" w:hAnsi="Amiri" w:eastAsia="Amiri" w:cs="Amiri"/>
          <w:color w:val="111111"/>
          <w:sz w:val="28"/>
          <w:sz w:val="28"/>
          <w:szCs w:val="28"/>
          <w:rtl w:val="true"/>
          <w:lang w:bidi="ar-SA"/>
        </w:rPr>
        <w:t>قبل من هم انبيايي آمدند</w:t>
      </w:r>
    </w:p>
    <w:p>
      <w:pPr>
        <w:pStyle w:val="BookText"/>
        <w:rPr/>
      </w:pPr>
      <w:r>
        <w:rPr>
          <w:rFonts w:ascii="IRNazanin" w:hAnsi="IRNazanin" w:eastAsia="IRNazanin"/>
          <w:color w:val="111111"/>
          <w:sz w:val="28"/>
          <w:sz w:val="28"/>
          <w:szCs w:val="28"/>
          <w:rtl w:val="true"/>
          <w:lang w:bidi="fa-IR"/>
        </w:rPr>
        <w:t>من چو ميرم يا كه گر كشته شوم</w:t>
      </w:r>
    </w:p>
    <w:p>
      <w:pPr>
        <w:pStyle w:val="BookText"/>
        <w:rPr/>
      </w:pPr>
      <w:r>
        <w:rPr>
          <w:rFonts w:ascii="Amiri" w:hAnsi="Amiri" w:eastAsia="Amiri" w:cs="Amiri"/>
          <w:color w:val="111111"/>
          <w:sz w:val="28"/>
          <w:sz w:val="28"/>
          <w:szCs w:val="28"/>
          <w:rtl w:val="true"/>
          <w:lang w:bidi="ar-SA"/>
        </w:rPr>
        <w:t>عاقبت زين عالم فاني روم</w:t>
      </w:r>
    </w:p>
    <w:p>
      <w:pPr>
        <w:pStyle w:val="BookText"/>
        <w:rPr/>
      </w:pPr>
      <w:r>
        <w:rPr>
          <w:rFonts w:ascii="IRNazanin" w:hAnsi="IRNazanin" w:eastAsia="IRNazanin"/>
          <w:color w:val="111111"/>
          <w:sz w:val="28"/>
          <w:sz w:val="28"/>
          <w:szCs w:val="28"/>
          <w:rtl w:val="true"/>
          <w:lang w:bidi="fa-IR"/>
        </w:rPr>
        <w:t>باز مي گرديد بر اعقاب خويش؟</w:t>
      </w:r>
    </w:p>
    <w:p>
      <w:pPr>
        <w:pStyle w:val="BookText"/>
        <w:rPr/>
      </w:pPr>
      <w:r>
        <w:rPr>
          <w:rFonts w:ascii="IRNazanin" w:hAnsi="IRNazanin" w:eastAsia="IRNazanin"/>
          <w:color w:val="111111"/>
          <w:sz w:val="28"/>
          <w:sz w:val="28"/>
          <w:szCs w:val="28"/>
          <w:rtl w:val="true"/>
          <w:lang w:bidi="fa-IR"/>
        </w:rPr>
        <w:t>عصر جهل و روزگار خواب خويش؟</w:t>
      </w:r>
    </w:p>
    <w:p>
      <w:pPr>
        <w:pStyle w:val="BookText"/>
        <w:rPr/>
      </w:pPr>
      <w:r>
        <w:rPr>
          <w:rFonts w:ascii="IRNazanin" w:hAnsi="IRNazanin" w:eastAsia="IRNazanin"/>
          <w:color w:val="111111"/>
          <w:sz w:val="28"/>
          <w:sz w:val="28"/>
          <w:szCs w:val="28"/>
          <w:rtl w:val="true"/>
          <w:lang w:bidi="fa-IR"/>
        </w:rPr>
        <w:t>هر كه برگردد به عصر جاهلي</w:t>
      </w:r>
    </w:p>
    <w:p>
      <w:pPr>
        <w:pStyle w:val="BookText"/>
        <w:rPr/>
      </w:pPr>
      <w:r>
        <w:rPr>
          <w:rFonts w:ascii="IRNazanin" w:hAnsi="IRNazanin" w:eastAsia="IRNazanin"/>
          <w:color w:val="111111"/>
          <w:sz w:val="28"/>
          <w:sz w:val="28"/>
          <w:szCs w:val="28"/>
          <w:rtl w:val="true"/>
          <w:lang w:bidi="fa-IR"/>
        </w:rPr>
        <w:t>خوانَدَش قرآن به پيغامي جلي</w:t>
      </w:r>
    </w:p>
    <w:p>
      <w:pPr>
        <w:pStyle w:val="BookText"/>
        <w:rPr/>
      </w:pPr>
      <w:r>
        <w:rPr>
          <w:rFonts w:ascii="Amiri" w:hAnsi="Amiri" w:eastAsia="Amiri" w:cs="Amiri"/>
          <w:color w:val="111111"/>
          <w:sz w:val="28"/>
          <w:sz w:val="28"/>
          <w:szCs w:val="28"/>
          <w:rtl w:val="true"/>
          <w:lang w:bidi="ar-SA"/>
        </w:rPr>
        <w:t>بر خدا زان كرده ها نايد زيان</w:t>
      </w:r>
    </w:p>
    <w:p>
      <w:pPr>
        <w:pStyle w:val="BookText"/>
        <w:rPr/>
      </w:pPr>
      <w:r>
        <w:rPr>
          <w:rFonts w:ascii="Amiri" w:hAnsi="Amiri" w:eastAsia="Amiri" w:cs="Amiri"/>
          <w:color w:val="111111"/>
          <w:sz w:val="28"/>
          <w:sz w:val="28"/>
          <w:szCs w:val="28"/>
          <w:rtl w:val="true"/>
          <w:lang w:bidi="ar-SA"/>
        </w:rPr>
        <w:t>اجر حق بر صابران و شاكران</w:t>
      </w:r>
    </w:p>
    <w:p>
      <w:pPr>
        <w:pStyle w:val="BookText"/>
        <w:rPr/>
      </w:pPr>
      <w:r>
        <w:rPr>
          <w:rFonts w:ascii="IRNazanin" w:hAnsi="IRNazanin" w:eastAsia="IRNazanin"/>
          <w:color w:val="111111"/>
          <w:sz w:val="28"/>
          <w:sz w:val="28"/>
          <w:szCs w:val="28"/>
          <w:rtl w:val="true"/>
          <w:lang w:bidi="fa-IR"/>
        </w:rPr>
        <w:t>اين علي و نسل او چون جان من</w:t>
      </w:r>
    </w:p>
    <w:p>
      <w:pPr>
        <w:pStyle w:val="BookText"/>
        <w:rPr/>
      </w:pPr>
      <w:r>
        <w:rPr>
          <w:rFonts w:ascii="IRNazanin" w:hAnsi="IRNazanin" w:eastAsia="IRNazanin"/>
          <w:color w:val="111111"/>
          <w:sz w:val="28"/>
          <w:sz w:val="28"/>
          <w:szCs w:val="28"/>
          <w:rtl w:val="true"/>
          <w:lang w:bidi="fa-IR"/>
        </w:rPr>
        <w:t>نسل او هستند فرزندان من</w:t>
      </w:r>
    </w:p>
    <w:p>
      <w:pPr>
        <w:pStyle w:val="BookText"/>
        <w:rPr/>
      </w:pPr>
      <w:r>
        <w:rPr>
          <w:rFonts w:ascii="IRNazanin" w:hAnsi="IRNazanin" w:eastAsia="IRNazanin"/>
          <w:color w:val="111111"/>
          <w:sz w:val="28"/>
          <w:sz w:val="28"/>
          <w:szCs w:val="28"/>
          <w:rtl w:val="true"/>
          <w:lang w:bidi="fa-IR"/>
        </w:rPr>
        <w:t>در صبوري گوي سبقت مي برند</w:t>
      </w:r>
    </w:p>
    <w:p>
      <w:pPr>
        <w:pStyle w:val="BookText"/>
        <w:rPr/>
      </w:pPr>
      <w:r>
        <w:rPr>
          <w:rFonts w:ascii="Amiri" w:hAnsi="Amiri" w:eastAsia="Amiri" w:cs="Amiri"/>
          <w:color w:val="111111"/>
          <w:sz w:val="28"/>
          <w:sz w:val="28"/>
          <w:szCs w:val="28"/>
          <w:rtl w:val="true"/>
          <w:lang w:bidi="ar-SA"/>
        </w:rPr>
        <w:t>در مقام شكر بر عالم سرند</w:t>
      </w:r>
    </w:p>
    <w:p>
      <w:pPr>
        <w:pStyle w:val="BookText"/>
        <w:rPr/>
      </w:pPr>
      <w:r>
        <w:rPr>
          <w:rFonts w:ascii="IRNazanin" w:hAnsi="IRNazanin" w:eastAsia="IRNazanin"/>
          <w:color w:val="111111"/>
          <w:sz w:val="28"/>
          <w:sz w:val="28"/>
          <w:szCs w:val="28"/>
          <w:rtl w:val="true"/>
          <w:lang w:bidi="fa-IR"/>
        </w:rPr>
        <w:t>گر روا داريد بر من مردمان</w:t>
      </w:r>
    </w:p>
    <w:p>
      <w:pPr>
        <w:pStyle w:val="BookText"/>
        <w:rPr/>
      </w:pPr>
      <w:r>
        <w:rPr>
          <w:rFonts w:ascii="Amiri" w:hAnsi="Amiri" w:eastAsia="Amiri" w:cs="Amiri"/>
          <w:color w:val="111111"/>
          <w:sz w:val="28"/>
          <w:sz w:val="28"/>
          <w:szCs w:val="28"/>
          <w:rtl w:val="true"/>
          <w:lang w:bidi="ar-SA"/>
        </w:rPr>
        <w:t>بارهاي منّت اسلامتان</w:t>
      </w:r>
    </w:p>
    <w:p>
      <w:pPr>
        <w:pStyle w:val="BookText"/>
        <w:rPr/>
      </w:pPr>
      <w:r>
        <w:rPr>
          <w:rFonts w:ascii="Amiri" w:hAnsi="Amiri" w:eastAsia="Amiri" w:cs="Amiri"/>
          <w:color w:val="111111"/>
          <w:sz w:val="28"/>
          <w:sz w:val="28"/>
          <w:szCs w:val="28"/>
          <w:rtl w:val="true"/>
          <w:lang w:bidi="ar-SA"/>
        </w:rPr>
        <w:t>مي شود اعمال، فعل بي اثر</w:t>
      </w:r>
    </w:p>
    <w:p>
      <w:pPr>
        <w:pStyle w:val="BookText"/>
        <w:rPr/>
      </w:pPr>
      <w:r>
        <w:rPr>
          <w:rFonts w:ascii="IRNazanin" w:hAnsi="IRNazanin" w:eastAsia="IRNazanin"/>
          <w:color w:val="111111"/>
          <w:sz w:val="28"/>
          <w:sz w:val="28"/>
          <w:szCs w:val="28"/>
          <w:rtl w:val="true"/>
          <w:lang w:bidi="fa-IR"/>
        </w:rPr>
        <w:t>هم شما را خشم رب باشد ثمر</w:t>
      </w:r>
    </w:p>
    <w:p>
      <w:pPr>
        <w:pStyle w:val="BookText"/>
        <w:rPr/>
      </w:pPr>
      <w:r>
        <w:rPr>
          <w:rFonts w:ascii="IRNazanin" w:hAnsi="IRNazanin" w:eastAsia="IRNazanin"/>
          <w:color w:val="111111"/>
          <w:sz w:val="28"/>
          <w:sz w:val="28"/>
          <w:szCs w:val="28"/>
          <w:rtl w:val="true"/>
          <w:lang w:bidi="fa-IR"/>
        </w:rPr>
        <w:t>شعله هاي آتشين پر مهيب</w:t>
      </w:r>
    </w:p>
    <w:p>
      <w:pPr>
        <w:pStyle w:val="BookText"/>
        <w:rPr/>
      </w:pPr>
      <w:r>
        <w:rPr>
          <w:rFonts w:ascii="IRNazanin" w:hAnsi="IRNazanin" w:eastAsia="IRNazanin"/>
          <w:color w:val="111111"/>
          <w:sz w:val="28"/>
          <w:sz w:val="28"/>
          <w:szCs w:val="28"/>
          <w:rtl w:val="true"/>
          <w:lang w:bidi="fa-IR"/>
        </w:rPr>
        <w:t>يا مس افروخته گردد نصيب</w:t>
      </w:r>
    </w:p>
    <w:p>
      <w:pPr>
        <w:pStyle w:val="BookText"/>
        <w:rPr/>
      </w:pPr>
      <w:r>
        <w:rPr>
          <w:rFonts w:ascii="Amiri" w:hAnsi="Amiri" w:eastAsia="Amiri" w:cs="Amiri"/>
          <w:color w:val="111111"/>
          <w:sz w:val="28"/>
          <w:sz w:val="28"/>
          <w:szCs w:val="28"/>
          <w:rtl w:val="true"/>
          <w:lang w:bidi="ar-SA"/>
        </w:rPr>
        <w:t>در كمين مردمان نابكار</w:t>
      </w:r>
    </w:p>
    <w:p>
      <w:pPr>
        <w:pStyle w:val="BookText"/>
        <w:rPr/>
      </w:pPr>
      <w:r>
        <w:rPr>
          <w:rFonts w:ascii="IRNazanin" w:hAnsi="IRNazanin" w:eastAsia="IRNazanin"/>
          <w:color w:val="111111"/>
          <w:sz w:val="28"/>
          <w:sz w:val="28"/>
          <w:szCs w:val="28"/>
          <w:rtl w:val="true"/>
          <w:lang w:bidi="fa-IR"/>
        </w:rPr>
        <w:t>مي نشيند حضرت پروردگار</w:t>
      </w:r>
    </w:p>
    <w:p>
      <w:pPr>
        <w:pStyle w:val="BookText"/>
        <w:rPr/>
      </w:pPr>
      <w:r>
        <w:rPr>
          <w:rFonts w:ascii="Amiri" w:hAnsi="Amiri" w:eastAsia="Amiri" w:cs="Amiri"/>
          <w:color w:val="111111"/>
          <w:sz w:val="28"/>
          <w:sz w:val="28"/>
          <w:szCs w:val="28"/>
          <w:rtl w:val="true"/>
          <w:lang w:bidi="ar-SA"/>
        </w:rPr>
        <w:t>آي مردم بعد من آيند زود</w:t>
      </w:r>
    </w:p>
    <w:p>
      <w:pPr>
        <w:pStyle w:val="BookText"/>
        <w:rPr/>
      </w:pPr>
      <w:r>
        <w:rPr>
          <w:rFonts w:ascii="IRNazanin" w:hAnsi="IRNazanin" w:eastAsia="IRNazanin"/>
          <w:color w:val="111111"/>
          <w:sz w:val="28"/>
          <w:sz w:val="28"/>
          <w:szCs w:val="28"/>
          <w:rtl w:val="true"/>
          <w:lang w:bidi="fa-IR"/>
        </w:rPr>
        <w:t>پيشواياني گران كبر و عنود</w:t>
      </w:r>
    </w:p>
    <w:p>
      <w:pPr>
        <w:pStyle w:val="BookText"/>
        <w:rPr/>
      </w:pPr>
      <w:r>
        <w:rPr>
          <w:rFonts w:ascii="Amiri" w:hAnsi="Amiri" w:eastAsia="Amiri" w:cs="Amiri"/>
          <w:color w:val="111111"/>
          <w:sz w:val="28"/>
          <w:sz w:val="28"/>
          <w:szCs w:val="28"/>
          <w:rtl w:val="true"/>
          <w:lang w:bidi="ar-SA"/>
        </w:rPr>
        <w:t>سوي آتش مردمان را مي برند</w:t>
      </w:r>
    </w:p>
    <w:p>
      <w:pPr>
        <w:pStyle w:val="BookText"/>
        <w:rPr/>
      </w:pPr>
      <w:r>
        <w:rPr>
          <w:rFonts w:ascii="Amiri" w:hAnsi="Amiri" w:eastAsia="Amiri" w:cs="Amiri"/>
          <w:color w:val="111111"/>
          <w:sz w:val="28"/>
          <w:sz w:val="28"/>
          <w:szCs w:val="28"/>
          <w:rtl w:val="true"/>
          <w:lang w:bidi="ar-SA"/>
        </w:rPr>
        <w:t>در قيامت بي كس و بي ياورند</w:t>
      </w:r>
    </w:p>
    <w:p>
      <w:pPr>
        <w:pStyle w:val="BookText"/>
        <w:rPr/>
      </w:pPr>
      <w:r>
        <w:rPr>
          <w:rFonts w:ascii="Amiri" w:hAnsi="Amiri" w:eastAsia="Amiri" w:cs="Amiri"/>
          <w:color w:val="111111"/>
          <w:sz w:val="28"/>
          <w:sz w:val="28"/>
          <w:szCs w:val="28"/>
          <w:rtl w:val="true"/>
          <w:lang w:bidi="ar-SA"/>
        </w:rPr>
        <w:t>هم خدايم هم من از ايشان بري</w:t>
      </w:r>
    </w:p>
    <w:p>
      <w:pPr>
        <w:pStyle w:val="BookText"/>
        <w:rPr/>
      </w:pPr>
      <w:r>
        <w:rPr>
          <w:rFonts w:ascii="Amiri" w:hAnsi="Amiri" w:eastAsia="Amiri" w:cs="Amiri"/>
          <w:color w:val="111111"/>
          <w:sz w:val="28"/>
          <w:sz w:val="28"/>
          <w:szCs w:val="28"/>
          <w:rtl w:val="true"/>
          <w:lang w:bidi="ar-SA"/>
        </w:rPr>
        <w:t>بهرشان شيطان نمايد سروري</w:t>
      </w:r>
    </w:p>
    <w:p>
      <w:pPr>
        <w:pStyle w:val="BookText"/>
        <w:rPr/>
      </w:pPr>
      <w:r>
        <w:rPr>
          <w:rFonts w:ascii="IRNazanin" w:hAnsi="IRNazanin" w:eastAsia="IRNazanin"/>
          <w:color w:val="111111"/>
          <w:sz w:val="28"/>
          <w:sz w:val="28"/>
          <w:szCs w:val="28"/>
          <w:rtl w:val="true"/>
          <w:lang w:bidi="fa-IR"/>
        </w:rPr>
        <w:t>هم خود و هم پيرو و يارانشان</w:t>
      </w:r>
    </w:p>
    <w:p>
      <w:pPr>
        <w:pStyle w:val="BookText"/>
        <w:rPr/>
      </w:pPr>
      <w:r>
        <w:rPr>
          <w:rFonts w:ascii="Amiri" w:hAnsi="Amiri" w:eastAsia="Amiri" w:cs="Amiri"/>
          <w:color w:val="111111"/>
          <w:sz w:val="28"/>
          <w:sz w:val="28"/>
          <w:szCs w:val="28"/>
          <w:rtl w:val="true"/>
          <w:lang w:bidi="ar-SA"/>
        </w:rPr>
        <w:t>هست در قعر جهنّم جايشان</w:t>
      </w:r>
    </w:p>
    <w:p>
      <w:pPr>
        <w:pStyle w:val="BookText"/>
        <w:rPr/>
      </w:pPr>
      <w:r>
        <w:rPr>
          <w:rFonts w:ascii="IRNazanin" w:hAnsi="IRNazanin" w:eastAsia="IRNazanin"/>
          <w:color w:val="111111"/>
          <w:sz w:val="28"/>
          <w:sz w:val="28"/>
          <w:szCs w:val="28"/>
          <w:rtl w:val="true"/>
          <w:lang w:bidi="fa-IR"/>
        </w:rPr>
        <w:t>آتش دوزخ چه بد جايي بود</w:t>
      </w:r>
    </w:p>
    <w:p>
      <w:pPr>
        <w:pStyle w:val="BookText"/>
        <w:rPr/>
      </w:pPr>
      <w:r>
        <w:rPr>
          <w:rFonts w:ascii="IRNazanin" w:hAnsi="IRNazanin" w:eastAsia="IRNazanin"/>
          <w:color w:val="111111"/>
          <w:sz w:val="28"/>
          <w:sz w:val="28"/>
          <w:szCs w:val="28"/>
          <w:rtl w:val="true"/>
          <w:lang w:bidi="fa-IR"/>
        </w:rPr>
        <w:t>هر تكبّر پيشه آنجا مي رود</w:t>
      </w:r>
    </w:p>
    <w:p>
      <w:pPr>
        <w:pStyle w:val="BookText"/>
        <w:rPr/>
      </w:pPr>
      <w:r>
        <w:rPr>
          <w:rFonts w:ascii="Amiri" w:hAnsi="Amiri" w:eastAsia="Amiri" w:cs="Amiri"/>
          <w:color w:val="111111"/>
          <w:sz w:val="28"/>
          <w:sz w:val="28"/>
          <w:szCs w:val="28"/>
          <w:rtl w:val="true"/>
          <w:lang w:bidi="ar-SA"/>
        </w:rPr>
        <w:t>داني آن ياران آتش كيستند؟</w:t>
      </w:r>
    </w:p>
    <w:p>
      <w:pPr>
        <w:pStyle w:val="BookText"/>
        <w:rPr/>
      </w:pPr>
      <w:r>
        <w:rPr>
          <w:rFonts w:ascii="Amiri" w:hAnsi="Amiri" w:eastAsia="Amiri" w:cs="Amiri"/>
          <w:color w:val="111111"/>
          <w:sz w:val="28"/>
          <w:sz w:val="28"/>
          <w:szCs w:val="28"/>
          <w:rtl w:val="true"/>
          <w:lang w:bidi="ar-SA"/>
        </w:rPr>
        <w:t>غير اصحاب صحيفه نيستند</w:t>
      </w:r>
    </w:p>
    <w:p>
      <w:pPr>
        <w:pStyle w:val="BookText"/>
        <w:rPr/>
      </w:pPr>
      <w:r>
        <w:rPr>
          <w:rFonts w:ascii="Amiri" w:hAnsi="Amiri" w:eastAsia="Amiri" w:cs="Amiri"/>
          <w:color w:val="111111"/>
          <w:sz w:val="28"/>
          <w:sz w:val="28"/>
          <w:szCs w:val="28"/>
          <w:rtl w:val="true"/>
          <w:lang w:bidi="ar-SA"/>
        </w:rPr>
        <w:t>هر كسي در نامه اش بايد نظر</w:t>
      </w:r>
    </w:p>
    <w:p>
      <w:pPr>
        <w:pStyle w:val="BookText"/>
        <w:rPr/>
      </w:pPr>
      <w:r>
        <w:rPr>
          <w:rFonts w:ascii="Amiri" w:hAnsi="Amiri" w:eastAsia="Amiri" w:cs="Amiri"/>
          <w:color w:val="111111"/>
          <w:sz w:val="28"/>
          <w:sz w:val="28"/>
          <w:szCs w:val="28"/>
          <w:rtl w:val="true"/>
          <w:lang w:bidi="ar-SA"/>
        </w:rPr>
        <w:t>تا كند خود را از ايشان بر حذر</w:t>
      </w:r>
    </w:p>
    <w:p>
      <w:pPr>
        <w:pStyle w:val="BookText"/>
        <w:rPr/>
      </w:pPr>
      <w:r>
        <w:rPr>
          <w:rFonts w:ascii="Amiri" w:hAnsi="Amiri" w:eastAsia="Amiri" w:cs="Amiri"/>
          <w:color w:val="111111"/>
          <w:sz w:val="28"/>
          <w:sz w:val="28"/>
          <w:szCs w:val="28"/>
          <w:rtl w:val="true"/>
          <w:lang w:bidi="ar-SA"/>
        </w:rPr>
        <w:t>من امامت را امانت مي دهم</w:t>
      </w:r>
    </w:p>
    <w:p>
      <w:pPr>
        <w:pStyle w:val="BookText"/>
        <w:rPr/>
      </w:pPr>
      <w:r>
        <w:rPr>
          <w:rFonts w:ascii="Amiri" w:hAnsi="Amiri" w:eastAsia="Amiri" w:cs="Amiri"/>
          <w:color w:val="111111"/>
          <w:sz w:val="28"/>
          <w:sz w:val="28"/>
          <w:szCs w:val="28"/>
          <w:rtl w:val="true"/>
          <w:lang w:bidi="ar-SA"/>
        </w:rPr>
        <w:t>آن به نسل خويش عاريت نهم</w:t>
      </w:r>
    </w:p>
    <w:p>
      <w:pPr>
        <w:pStyle w:val="BookText"/>
        <w:rPr/>
      </w:pPr>
      <w:r>
        <w:rPr>
          <w:rFonts w:ascii="Amiri" w:hAnsi="Amiri" w:eastAsia="Amiri" w:cs="Amiri"/>
          <w:color w:val="111111"/>
          <w:sz w:val="28"/>
          <w:sz w:val="28"/>
          <w:szCs w:val="28"/>
          <w:rtl w:val="true"/>
          <w:lang w:bidi="ar-SA"/>
        </w:rPr>
        <w:t>تا قيامت آيد و روز حساب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رستاخيز و تحويل كتاب</w:t>
      </w:r>
    </w:p>
    <w:p>
      <w:pPr>
        <w:pStyle w:val="BookText"/>
        <w:rPr/>
      </w:pPr>
      <w:r>
        <w:rPr>
          <w:rFonts w:ascii="IRNazanin" w:hAnsi="IRNazanin" w:eastAsia="IRNazanin"/>
          <w:color w:val="111111"/>
          <w:sz w:val="28"/>
          <w:sz w:val="28"/>
          <w:szCs w:val="28"/>
          <w:rtl w:val="true"/>
          <w:lang w:bidi="fa-IR"/>
        </w:rPr>
        <w:t>من رساندم آنچه مأمورم بدان</w:t>
      </w:r>
    </w:p>
    <w:p>
      <w:pPr>
        <w:pStyle w:val="BookText"/>
        <w:rPr/>
      </w:pPr>
      <w:r>
        <w:rPr>
          <w:rFonts w:ascii="Amiri" w:hAnsi="Amiri" w:eastAsia="Amiri" w:cs="Amiri"/>
          <w:color w:val="111111"/>
          <w:sz w:val="28"/>
          <w:sz w:val="28"/>
          <w:szCs w:val="28"/>
          <w:rtl w:val="true"/>
          <w:lang w:bidi="ar-SA"/>
        </w:rPr>
        <w:t>تا كلامم حجّتي باشد عيان</w:t>
      </w:r>
    </w:p>
    <w:p>
      <w:pPr>
        <w:pStyle w:val="BookText"/>
        <w:rPr/>
      </w:pPr>
      <w:r>
        <w:rPr>
          <w:rFonts w:ascii="Amiri" w:hAnsi="Amiri" w:eastAsia="Amiri" w:cs="Amiri"/>
          <w:color w:val="111111"/>
          <w:sz w:val="28"/>
          <w:sz w:val="28"/>
          <w:szCs w:val="28"/>
          <w:rtl w:val="true"/>
          <w:lang w:bidi="ar-SA"/>
        </w:rPr>
        <w:t>بهر هر حاضر ز جمع حاضرين</w:t>
      </w:r>
    </w:p>
    <w:p>
      <w:pPr>
        <w:pStyle w:val="BookText"/>
        <w:rPr/>
      </w:pPr>
      <w:r>
        <w:rPr>
          <w:rFonts w:ascii="Amiri" w:hAnsi="Amiri" w:eastAsia="Amiri" w:cs="Amiri"/>
          <w:color w:val="111111"/>
          <w:sz w:val="28"/>
          <w:sz w:val="28"/>
          <w:szCs w:val="28"/>
          <w:rtl w:val="true"/>
          <w:lang w:bidi="ar-SA"/>
        </w:rPr>
        <w:t>يا به هر غايب كه آيد بعد از اين</w:t>
      </w:r>
    </w:p>
    <w:p>
      <w:pPr>
        <w:pStyle w:val="BookText"/>
        <w:rPr/>
      </w:pPr>
      <w:r>
        <w:rPr>
          <w:rFonts w:ascii="Amiri" w:hAnsi="Amiri" w:eastAsia="Amiri" w:cs="Amiri"/>
          <w:color w:val="111111"/>
          <w:sz w:val="28"/>
          <w:sz w:val="28"/>
          <w:szCs w:val="28"/>
          <w:rtl w:val="true"/>
          <w:lang w:bidi="ar-SA"/>
        </w:rPr>
        <w:t>يا به هر كس شاهد اين ماجراست</w:t>
      </w:r>
    </w:p>
    <w:p>
      <w:pPr>
        <w:pStyle w:val="BookText"/>
        <w:rPr/>
      </w:pPr>
      <w:r>
        <w:rPr>
          <w:rFonts w:ascii="IRNazanin" w:hAnsi="IRNazanin" w:eastAsia="IRNazanin"/>
          <w:color w:val="111111"/>
          <w:sz w:val="28"/>
          <w:sz w:val="28"/>
          <w:szCs w:val="28"/>
          <w:rtl w:val="true"/>
          <w:lang w:bidi="fa-IR"/>
        </w:rPr>
        <w:t>يا به دنيا هست و اندر پيش ماست</w:t>
      </w:r>
    </w:p>
    <w:p>
      <w:pPr>
        <w:pStyle w:val="BookText"/>
        <w:rPr/>
      </w:pPr>
      <w:r>
        <w:rPr>
          <w:rFonts w:ascii="Amiri" w:hAnsi="Amiri" w:eastAsia="Amiri" w:cs="Amiri"/>
          <w:color w:val="111111"/>
          <w:sz w:val="28"/>
          <w:sz w:val="28"/>
          <w:szCs w:val="28"/>
          <w:rtl w:val="true"/>
          <w:lang w:bidi="ar-SA"/>
        </w:rPr>
        <w:t>هم بر آناني كه در اين جمع ما</w:t>
      </w:r>
    </w:p>
    <w:p>
      <w:pPr>
        <w:pStyle w:val="BookText"/>
        <w:rPr/>
      </w:pPr>
      <w:r>
        <w:rPr>
          <w:rFonts w:ascii="IRNazanin" w:hAnsi="IRNazanin" w:eastAsia="IRNazanin"/>
          <w:color w:val="111111"/>
          <w:sz w:val="28"/>
          <w:sz w:val="28"/>
          <w:szCs w:val="28"/>
          <w:rtl w:val="true"/>
          <w:lang w:bidi="fa-IR"/>
        </w:rPr>
        <w:t>نيستند آنها كلامم را گوا</w:t>
      </w:r>
    </w:p>
    <w:p>
      <w:pPr>
        <w:pStyle w:val="BookText"/>
        <w:rPr/>
      </w:pPr>
      <w:r>
        <w:rPr>
          <w:rFonts w:ascii="Amiri" w:hAnsi="Amiri" w:eastAsia="Amiri" w:cs="Amiri"/>
          <w:color w:val="111111"/>
          <w:sz w:val="28"/>
          <w:sz w:val="28"/>
          <w:szCs w:val="28"/>
          <w:rtl w:val="true"/>
          <w:lang w:bidi="ar-SA"/>
        </w:rPr>
        <w:t>واجب آمد حاضران بر غايبان</w:t>
      </w:r>
    </w:p>
    <w:p>
      <w:pPr>
        <w:pStyle w:val="BookText"/>
        <w:rPr/>
      </w:pPr>
      <w:r>
        <w:rPr>
          <w:rFonts w:ascii="IRNazanin" w:hAnsi="IRNazanin" w:eastAsia="IRNazanin"/>
          <w:color w:val="111111"/>
          <w:sz w:val="28"/>
          <w:sz w:val="28"/>
          <w:szCs w:val="28"/>
          <w:rtl w:val="true"/>
          <w:lang w:bidi="fa-IR"/>
        </w:rPr>
        <w:t>هر پدر در گوش جان كودكان</w:t>
      </w:r>
    </w:p>
    <w:p>
      <w:pPr>
        <w:pStyle w:val="BookText"/>
        <w:rPr/>
      </w:pPr>
      <w:r>
        <w:rPr>
          <w:rFonts w:ascii="IRNazanin" w:hAnsi="IRNazanin" w:eastAsia="IRNazanin"/>
          <w:color w:val="111111"/>
          <w:sz w:val="28"/>
          <w:sz w:val="28"/>
          <w:szCs w:val="28"/>
          <w:rtl w:val="true"/>
          <w:lang w:bidi="fa-IR"/>
        </w:rPr>
        <w:t>تا ابد گويند پيغام غدير</w:t>
      </w:r>
    </w:p>
    <w:p>
      <w:pPr>
        <w:pStyle w:val="BookText"/>
        <w:rPr/>
      </w:pPr>
      <w:r>
        <w:rPr>
          <w:rFonts w:ascii="Amiri" w:hAnsi="Amiri" w:eastAsia="Amiri" w:cs="Amiri"/>
          <w:color w:val="111111"/>
          <w:sz w:val="28"/>
          <w:sz w:val="28"/>
          <w:szCs w:val="28"/>
          <w:rtl w:val="true"/>
          <w:lang w:bidi="ar-SA"/>
        </w:rPr>
        <w:t>آن كه باشد امر علّام قدير</w:t>
      </w:r>
    </w:p>
    <w:p>
      <w:pPr>
        <w:pStyle w:val="BookText"/>
        <w:rPr/>
      </w:pPr>
      <w:r>
        <w:rPr>
          <w:rFonts w:ascii="IRNazanin" w:hAnsi="IRNazanin" w:eastAsia="IRNazanin"/>
          <w:color w:val="111111"/>
          <w:sz w:val="28"/>
          <w:sz w:val="28"/>
          <w:szCs w:val="28"/>
          <w:rtl w:val="true"/>
          <w:lang w:bidi="fa-IR"/>
        </w:rPr>
        <w:t>گر چه اكنون ديده ام آينده را</w:t>
      </w:r>
    </w:p>
    <w:p>
      <w:pPr>
        <w:pStyle w:val="BookText"/>
        <w:rPr/>
      </w:pPr>
      <w:r>
        <w:rPr>
          <w:rFonts w:ascii="IRNazanin" w:hAnsi="IRNazanin" w:eastAsia="IRNazanin"/>
          <w:color w:val="111111"/>
          <w:sz w:val="28"/>
          <w:sz w:val="28"/>
          <w:szCs w:val="28"/>
          <w:rtl w:val="true"/>
          <w:lang w:bidi="fa-IR"/>
        </w:rPr>
        <w:t>شد خلافت با امامت جا به جا</w:t>
      </w:r>
    </w:p>
    <w:p>
      <w:pPr>
        <w:pStyle w:val="BookText"/>
        <w:rPr/>
      </w:pPr>
      <w:r>
        <w:rPr>
          <w:rFonts w:ascii="Amiri" w:hAnsi="Amiri" w:eastAsia="Amiri" w:cs="Amiri"/>
          <w:color w:val="111111"/>
          <w:sz w:val="28"/>
          <w:sz w:val="28"/>
          <w:szCs w:val="28"/>
          <w:rtl w:val="true"/>
          <w:lang w:bidi="ar-SA"/>
        </w:rPr>
        <w:t>هان نفرين خدا بر غاصبين</w:t>
      </w:r>
    </w:p>
    <w:p>
      <w:pPr>
        <w:pStyle w:val="BookText"/>
        <w:rPr/>
      </w:pPr>
      <w:r>
        <w:rPr>
          <w:rFonts w:ascii="IRNazanin" w:hAnsi="IRNazanin" w:eastAsia="IRNazanin"/>
          <w:color w:val="111111"/>
          <w:sz w:val="28"/>
          <w:sz w:val="28"/>
          <w:szCs w:val="28"/>
          <w:rtl w:val="true"/>
          <w:lang w:bidi="fa-IR"/>
        </w:rPr>
        <w:t>آن چپاول پيشگان راه دين</w:t>
      </w:r>
    </w:p>
    <w:p>
      <w:pPr>
        <w:pStyle w:val="BookText"/>
        <w:rPr/>
      </w:pPr>
      <w:r>
        <w:rPr>
          <w:rFonts w:ascii="IRNazanin" w:hAnsi="IRNazanin" w:eastAsia="IRNazanin"/>
          <w:color w:val="111111"/>
          <w:sz w:val="28"/>
          <w:sz w:val="28"/>
          <w:szCs w:val="28"/>
          <w:rtl w:val="true"/>
          <w:lang w:bidi="fa-IR"/>
        </w:rPr>
        <w:t>اندر آن هنگام از سوي خدا</w:t>
      </w:r>
    </w:p>
    <w:p>
      <w:pPr>
        <w:pStyle w:val="BookText"/>
        <w:rPr/>
      </w:pPr>
      <w:r>
        <w:rPr>
          <w:rFonts w:ascii="Amiri" w:hAnsi="Amiri" w:eastAsia="Amiri" w:cs="Amiri"/>
          <w:color w:val="111111"/>
          <w:sz w:val="28"/>
          <w:sz w:val="28"/>
          <w:szCs w:val="28"/>
          <w:rtl w:val="true"/>
          <w:lang w:bidi="ar-SA"/>
        </w:rPr>
        <w:t>آتشي آيد عذابي بر شما</w:t>
      </w:r>
    </w:p>
    <w:p>
      <w:pPr>
        <w:pStyle w:val="BookText"/>
        <w:rPr/>
      </w:pPr>
      <w:r>
        <w:rPr>
          <w:rFonts w:ascii="Amiri" w:hAnsi="Amiri" w:eastAsia="Amiri" w:cs="Amiri"/>
          <w:color w:val="111111"/>
          <w:sz w:val="28"/>
          <w:sz w:val="28"/>
          <w:szCs w:val="28"/>
          <w:rtl w:val="true"/>
          <w:lang w:bidi="ar-SA"/>
        </w:rPr>
        <w:t>شعله هايي از مس افروخته</w:t>
      </w:r>
    </w:p>
    <w:p>
      <w:pPr>
        <w:pStyle w:val="BookText"/>
        <w:rPr/>
      </w:pPr>
      <w:r>
        <w:rPr>
          <w:rFonts w:ascii="IRNazanin" w:hAnsi="IRNazanin" w:eastAsia="IRNazanin"/>
          <w:color w:val="111111"/>
          <w:sz w:val="28"/>
          <w:sz w:val="28"/>
          <w:szCs w:val="28"/>
          <w:rtl w:val="true"/>
          <w:lang w:bidi="fa-IR"/>
        </w:rPr>
        <w:t>هم پري و انس در آن سوخته</w:t>
      </w:r>
    </w:p>
    <w:p>
      <w:pPr>
        <w:pStyle w:val="BookText"/>
        <w:rPr/>
      </w:pPr>
      <w:r>
        <w:rPr>
          <w:rFonts w:ascii="IRNazanin" w:hAnsi="IRNazanin" w:eastAsia="IRNazanin"/>
          <w:color w:val="111111"/>
          <w:sz w:val="28"/>
          <w:sz w:val="28"/>
          <w:szCs w:val="28"/>
          <w:rtl w:val="true"/>
          <w:lang w:bidi="fa-IR"/>
        </w:rPr>
        <w:t>گر عذاب حضرت باري رسد</w:t>
      </w:r>
    </w:p>
    <w:p>
      <w:pPr>
        <w:pStyle w:val="BookText"/>
        <w:rPr/>
      </w:pPr>
      <w:r>
        <w:rPr>
          <w:rFonts w:ascii="Amiri" w:hAnsi="Amiri" w:eastAsia="Amiri" w:cs="Amiri"/>
          <w:color w:val="111111"/>
          <w:sz w:val="28"/>
          <w:sz w:val="28"/>
          <w:szCs w:val="28"/>
          <w:rtl w:val="true"/>
          <w:lang w:bidi="ar-SA"/>
        </w:rPr>
        <w:t>كي تواند كس كه خود را زان رهد</w:t>
      </w:r>
    </w:p>
    <w:p>
      <w:pPr>
        <w:pStyle w:val="BookText"/>
        <w:rPr/>
      </w:pPr>
      <w:r>
        <w:rPr>
          <w:rFonts w:ascii="Amiri" w:hAnsi="Amiri" w:eastAsia="Amiri" w:cs="Amiri"/>
          <w:color w:val="111111"/>
          <w:sz w:val="28"/>
          <w:sz w:val="28"/>
          <w:szCs w:val="28"/>
          <w:rtl w:val="true"/>
          <w:lang w:bidi="ar-SA"/>
        </w:rPr>
        <w:t>كي رها سازد شما را آن عزيز</w:t>
      </w:r>
    </w:p>
    <w:p>
      <w:pPr>
        <w:pStyle w:val="BookText"/>
        <w:rPr/>
      </w:pPr>
      <w:r>
        <w:rPr>
          <w:rFonts w:ascii="IRNazanin" w:hAnsi="IRNazanin" w:eastAsia="IRNazanin"/>
          <w:color w:val="111111"/>
          <w:sz w:val="28"/>
          <w:sz w:val="28"/>
          <w:szCs w:val="28"/>
          <w:rtl w:val="true"/>
          <w:lang w:bidi="fa-IR"/>
        </w:rPr>
        <w:t>تا كند پاكان ز ناپاكان تميز</w:t>
      </w:r>
    </w:p>
    <w:p>
      <w:pPr>
        <w:pStyle w:val="BookText"/>
        <w:rPr/>
      </w:pPr>
      <w:r>
        <w:rPr>
          <w:rFonts w:ascii="Amiri" w:hAnsi="Amiri" w:eastAsia="Amiri" w:cs="Amiri"/>
          <w:color w:val="111111"/>
          <w:sz w:val="28"/>
          <w:sz w:val="28"/>
          <w:szCs w:val="28"/>
          <w:rtl w:val="true"/>
          <w:lang w:bidi="ar-SA"/>
        </w:rPr>
        <w:t>او نمي خواهد كه اسرار نهان</w:t>
      </w:r>
    </w:p>
    <w:p>
      <w:pPr>
        <w:pStyle w:val="BookText"/>
        <w:rPr/>
      </w:pPr>
      <w:r>
        <w:rPr>
          <w:rFonts w:ascii="IRNazanin" w:hAnsi="IRNazanin" w:eastAsia="IRNazanin"/>
          <w:color w:val="111111"/>
          <w:sz w:val="28"/>
          <w:sz w:val="28"/>
          <w:szCs w:val="28"/>
          <w:rtl w:val="true"/>
          <w:lang w:bidi="fa-IR"/>
        </w:rPr>
        <w:t>فاش گردد بر شما باشد عيان</w:t>
      </w:r>
    </w:p>
    <w:p>
      <w:pPr>
        <w:pStyle w:val="BookText"/>
        <w:rPr/>
      </w:pPr>
      <w:r>
        <w:rPr>
          <w:rFonts w:ascii="IRNazanin" w:hAnsi="IRNazanin" w:eastAsia="IRNazanin"/>
          <w:color w:val="111111"/>
          <w:sz w:val="28"/>
          <w:sz w:val="28"/>
          <w:szCs w:val="28"/>
          <w:rtl w:val="true"/>
          <w:lang w:bidi="fa-IR"/>
        </w:rPr>
        <w:t>هيچ شهري نيست در روي زمين</w:t>
      </w:r>
    </w:p>
    <w:p>
      <w:pPr>
        <w:pStyle w:val="BookText"/>
        <w:rPr/>
      </w:pPr>
      <w:r>
        <w:rPr>
          <w:rFonts w:ascii="Amiri" w:hAnsi="Amiri" w:eastAsia="Amiri" w:cs="Amiri"/>
          <w:color w:val="111111"/>
          <w:sz w:val="28"/>
          <w:sz w:val="28"/>
          <w:szCs w:val="28"/>
          <w:rtl w:val="true"/>
          <w:lang w:bidi="ar-SA"/>
        </w:rPr>
        <w:t>مردمش كوشند درتكذيب دين</w:t>
      </w:r>
    </w:p>
    <w:p>
      <w:pPr>
        <w:pStyle w:val="BookText"/>
        <w:rPr/>
      </w:pPr>
      <w:r>
        <w:rPr>
          <w:rFonts w:ascii="Amiri" w:hAnsi="Amiri" w:eastAsia="Amiri" w:cs="Amiri"/>
          <w:color w:val="111111"/>
          <w:sz w:val="28"/>
          <w:sz w:val="28"/>
          <w:szCs w:val="28"/>
          <w:rtl w:val="true"/>
          <w:lang w:bidi="ar-SA"/>
        </w:rPr>
        <w:t>تا كند نابود ربّم اهل آن</w:t>
      </w:r>
    </w:p>
    <w:p>
      <w:pPr>
        <w:pStyle w:val="BookText"/>
        <w:rPr/>
      </w:pPr>
      <w:r>
        <w:rPr>
          <w:rFonts w:ascii="IRNazanin" w:hAnsi="IRNazanin" w:eastAsia="IRNazanin"/>
          <w:color w:val="111111"/>
          <w:sz w:val="28"/>
          <w:sz w:val="28"/>
          <w:szCs w:val="28"/>
          <w:rtl w:val="true"/>
          <w:lang w:bidi="fa-IR"/>
        </w:rPr>
        <w:t>قبل محشر، كو بُوَد روزي گران</w:t>
      </w:r>
    </w:p>
    <w:p>
      <w:pPr>
        <w:pStyle w:val="BookText"/>
        <w:rPr/>
      </w:pPr>
      <w:r>
        <w:rPr>
          <w:rFonts w:ascii="IRNazanin" w:hAnsi="IRNazanin" w:eastAsia="IRNazanin"/>
          <w:color w:val="111111"/>
          <w:sz w:val="28"/>
          <w:sz w:val="28"/>
          <w:szCs w:val="28"/>
          <w:rtl w:val="true"/>
          <w:lang w:bidi="fa-IR"/>
        </w:rPr>
        <w:t>پس خدا آن را به مهدي مي دهد</w:t>
      </w:r>
    </w:p>
    <w:p>
      <w:pPr>
        <w:pStyle w:val="BookText"/>
        <w:rPr/>
      </w:pPr>
      <w:r>
        <w:rPr>
          <w:rFonts w:ascii="IRNazanin" w:hAnsi="IRNazanin" w:eastAsia="IRNazanin"/>
          <w:color w:val="111111"/>
          <w:sz w:val="28"/>
          <w:sz w:val="28"/>
          <w:szCs w:val="28"/>
          <w:rtl w:val="true"/>
          <w:lang w:bidi="fa-IR"/>
        </w:rPr>
        <w:t>حضرت حق آنچه را گويد كند</w:t>
      </w:r>
    </w:p>
    <w:p>
      <w:pPr>
        <w:pStyle w:val="BookText"/>
        <w:rPr/>
      </w:pPr>
      <w:r>
        <w:rPr>
          <w:rFonts w:ascii="IRNazanin" w:hAnsi="IRNazanin" w:eastAsia="IRNazanin"/>
          <w:color w:val="111111"/>
          <w:sz w:val="28"/>
          <w:sz w:val="28"/>
          <w:szCs w:val="28"/>
          <w:rtl w:val="true"/>
          <w:lang w:bidi="fa-IR"/>
        </w:rPr>
        <w:t>پيشتر، افزون هزاران از شما</w:t>
      </w:r>
    </w:p>
    <w:p>
      <w:pPr>
        <w:pStyle w:val="BookText"/>
        <w:rPr/>
      </w:pPr>
      <w:r>
        <w:rPr>
          <w:rFonts w:ascii="IRNazanin" w:hAnsi="IRNazanin" w:eastAsia="IRNazanin"/>
          <w:color w:val="111111"/>
          <w:sz w:val="28"/>
          <w:sz w:val="28"/>
          <w:szCs w:val="28"/>
          <w:rtl w:val="true"/>
          <w:lang w:bidi="fa-IR"/>
        </w:rPr>
        <w:t>گمرهي را برگزيدند از هُدي</w:t>
      </w:r>
    </w:p>
    <w:p>
      <w:pPr>
        <w:pStyle w:val="BookText"/>
        <w:rPr/>
      </w:pPr>
      <w:r>
        <w:rPr>
          <w:rFonts w:ascii="Amiri" w:hAnsi="Amiri" w:eastAsia="Amiri" w:cs="Amiri"/>
          <w:color w:val="111111"/>
          <w:sz w:val="28"/>
          <w:sz w:val="28"/>
          <w:szCs w:val="28"/>
          <w:rtl w:val="true"/>
          <w:lang w:bidi="ar-SA"/>
        </w:rPr>
        <w:t>ليك حق نابود كرده اوّلين</w:t>
      </w:r>
    </w:p>
    <w:p>
      <w:pPr>
        <w:pStyle w:val="BookText"/>
        <w:rPr/>
      </w:pPr>
      <w:r>
        <w:rPr>
          <w:rFonts w:ascii="Amiri" w:hAnsi="Amiri" w:eastAsia="Amiri" w:cs="Amiri"/>
          <w:color w:val="111111"/>
          <w:sz w:val="28"/>
          <w:sz w:val="28"/>
          <w:szCs w:val="28"/>
          <w:rtl w:val="true"/>
          <w:lang w:bidi="ar-SA"/>
        </w:rPr>
        <w:t>هم بُوَد مهلك به قوم آخرين</w:t>
      </w:r>
    </w:p>
    <w:p>
      <w:pPr>
        <w:pStyle w:val="BookText"/>
        <w:rPr/>
      </w:pPr>
      <w:r>
        <w:rPr>
          <w:rFonts w:ascii="IRNazanin" w:hAnsi="IRNazanin" w:eastAsia="IRNazanin"/>
          <w:color w:val="111111"/>
          <w:sz w:val="28"/>
          <w:sz w:val="28"/>
          <w:szCs w:val="28"/>
          <w:rtl w:val="true"/>
          <w:lang w:bidi="fa-IR"/>
        </w:rPr>
        <w:t>گفت بهر من خداوند حميد</w:t>
      </w:r>
    </w:p>
    <w:p>
      <w:pPr>
        <w:pStyle w:val="BookText"/>
        <w:rPr/>
      </w:pPr>
      <w:r>
        <w:rPr>
          <w:rFonts w:ascii="Amiri" w:hAnsi="Amiri" w:eastAsia="Amiri" w:cs="Amiri"/>
          <w:color w:val="111111"/>
          <w:sz w:val="28"/>
          <w:sz w:val="28"/>
          <w:szCs w:val="28"/>
          <w:rtl w:val="true"/>
          <w:lang w:bidi="ar-SA"/>
        </w:rPr>
        <w:t>در كتاب خويش قرآن مجيد</w:t>
      </w:r>
    </w:p>
    <w:p>
      <w:pPr>
        <w:pStyle w:val="BookText"/>
        <w:rPr/>
      </w:pPr>
      <w:r>
        <w:rPr>
          <w:rFonts w:ascii="Amiri" w:hAnsi="Amiri" w:eastAsia="Amiri" w:cs="Amiri"/>
          <w:color w:val="111111"/>
          <w:sz w:val="28"/>
          <w:sz w:val="28"/>
          <w:szCs w:val="28"/>
          <w:rtl w:val="true"/>
          <w:lang w:bidi="ar-SA"/>
        </w:rPr>
        <w:t>اهل باطل را كنم نابود من</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سرنوشتي سخت بر هر اهرمن</w:t>
      </w:r>
      <w:bookmarkStart w:id="174" w:name="pg1981_10830"/>
    </w:p>
    <w:p>
      <w:pPr>
        <w:pStyle w:val="BookText"/>
        <w:rPr/>
      </w:pPr>
      <w:bookmarkEnd w:id="174"/>
      <w:r>
        <w:rPr>
          <w:rFonts w:ascii="IRNazanin" w:hAnsi="IRNazanin" w:eastAsia="IRNazanin"/>
          <w:color w:val="111111"/>
          <w:sz w:val="28"/>
          <w:sz w:val="28"/>
          <w:szCs w:val="28"/>
          <w:rtl w:val="true"/>
          <w:lang w:bidi="fa-IR"/>
        </w:rPr>
        <w:t>اينچنين باشد جزاي مجرمان</w:t>
      </w:r>
    </w:p>
    <w:p>
      <w:pPr>
        <w:pStyle w:val="BookText"/>
        <w:rPr/>
      </w:pPr>
      <w:r>
        <w:rPr>
          <w:rFonts w:ascii="Amiri" w:hAnsi="Amiri" w:eastAsia="Amiri" w:cs="Amiri"/>
          <w:color w:val="111111"/>
          <w:sz w:val="28"/>
          <w:sz w:val="28"/>
          <w:szCs w:val="28"/>
          <w:rtl w:val="true"/>
          <w:lang w:bidi="ar-SA"/>
        </w:rPr>
        <w:t>واي در محشر به حق ناباوران</w:t>
      </w:r>
    </w:p>
    <w:p>
      <w:pPr>
        <w:pStyle w:val="BookText"/>
        <w:rPr/>
      </w:pPr>
      <w:r>
        <w:rPr>
          <w:rFonts w:ascii="Amiri" w:hAnsi="Amiri" w:eastAsia="Amiri" w:cs="Amiri"/>
          <w:color w:val="111111"/>
          <w:sz w:val="28"/>
          <w:sz w:val="28"/>
          <w:szCs w:val="28"/>
          <w:rtl w:val="true"/>
          <w:lang w:bidi="ar-SA"/>
        </w:rPr>
        <w:t>امر و هم نهي از خدا آموختم</w:t>
      </w:r>
    </w:p>
    <w:p>
      <w:pPr>
        <w:pStyle w:val="BookText"/>
        <w:rPr/>
      </w:pPr>
      <w:r>
        <w:rPr>
          <w:rFonts w:ascii="Amiri" w:hAnsi="Amiri" w:eastAsia="Amiri" w:cs="Amiri"/>
          <w:color w:val="111111"/>
          <w:sz w:val="28"/>
          <w:sz w:val="28"/>
          <w:szCs w:val="28"/>
          <w:rtl w:val="true"/>
          <w:lang w:bidi="ar-SA"/>
        </w:rPr>
        <w:t>بر عليّ مرتضي آموختم</w:t>
      </w:r>
    </w:p>
    <w:p>
      <w:pPr>
        <w:pStyle w:val="BookText"/>
        <w:rPr/>
      </w:pPr>
      <w:r>
        <w:rPr>
          <w:rFonts w:ascii="IRNazanin" w:hAnsi="IRNazanin" w:eastAsia="IRNazanin"/>
          <w:color w:val="111111"/>
          <w:sz w:val="28"/>
          <w:sz w:val="28"/>
          <w:szCs w:val="28"/>
          <w:rtl w:val="true"/>
          <w:lang w:bidi="fa-IR"/>
        </w:rPr>
        <w:t>پيروي داريد از فرمان وي</w:t>
      </w:r>
    </w:p>
    <w:p>
      <w:pPr>
        <w:pStyle w:val="BookText"/>
        <w:rPr/>
      </w:pPr>
      <w:r>
        <w:rPr>
          <w:rFonts w:ascii="IRNazanin" w:hAnsi="IRNazanin" w:eastAsia="IRNazanin"/>
          <w:color w:val="111111"/>
          <w:sz w:val="28"/>
          <w:sz w:val="28"/>
          <w:szCs w:val="28"/>
          <w:rtl w:val="true"/>
          <w:lang w:bidi="fa-IR"/>
        </w:rPr>
        <w:t>راستين باشيد در پيمان وي</w:t>
      </w:r>
    </w:p>
    <w:p>
      <w:pPr>
        <w:pStyle w:val="BookText"/>
        <w:rPr/>
      </w:pPr>
      <w:r>
        <w:rPr>
          <w:rFonts w:ascii="IRNazanin" w:hAnsi="IRNazanin" w:eastAsia="IRNazanin"/>
          <w:color w:val="111111"/>
          <w:sz w:val="28"/>
          <w:sz w:val="28"/>
          <w:szCs w:val="28"/>
          <w:rtl w:val="true"/>
          <w:lang w:bidi="fa-IR"/>
        </w:rPr>
        <w:t>گر به دنبال هدايت مي رويد</w:t>
      </w:r>
    </w:p>
    <w:p>
      <w:pPr>
        <w:pStyle w:val="BookText"/>
        <w:rPr/>
      </w:pPr>
      <w:r>
        <w:rPr>
          <w:rFonts w:ascii="Amiri" w:hAnsi="Amiri" w:eastAsia="Amiri" w:cs="Amiri"/>
          <w:color w:val="111111"/>
          <w:sz w:val="28"/>
          <w:sz w:val="28"/>
          <w:szCs w:val="28"/>
          <w:rtl w:val="true"/>
          <w:lang w:bidi="ar-SA"/>
        </w:rPr>
        <w:t>طاعتش داريد و فرمانش بريد</w:t>
      </w:r>
    </w:p>
    <w:p>
      <w:pPr>
        <w:pStyle w:val="BookText"/>
        <w:rPr/>
      </w:pPr>
      <w:r>
        <w:rPr>
          <w:rFonts w:ascii="IRNazanin" w:hAnsi="IRNazanin" w:eastAsia="IRNazanin"/>
          <w:color w:val="111111"/>
          <w:sz w:val="28"/>
          <w:sz w:val="28"/>
          <w:szCs w:val="28"/>
          <w:rtl w:val="true"/>
          <w:lang w:bidi="fa-IR"/>
        </w:rPr>
        <w:t>چون ز راهي باز مي دارد پذير</w:t>
      </w:r>
    </w:p>
    <w:p>
      <w:pPr>
        <w:pStyle w:val="BookText"/>
        <w:rPr/>
      </w:pPr>
      <w:r>
        <w:rPr>
          <w:rFonts w:ascii="IRNazanin" w:hAnsi="IRNazanin" w:eastAsia="IRNazanin"/>
          <w:color w:val="111111"/>
          <w:sz w:val="28"/>
          <w:sz w:val="28"/>
          <w:szCs w:val="28"/>
          <w:rtl w:val="true"/>
          <w:lang w:bidi="fa-IR"/>
        </w:rPr>
        <w:t>خانه حق را نشان از او بگير</w:t>
      </w:r>
    </w:p>
    <w:p>
      <w:pPr>
        <w:pStyle w:val="BookText"/>
        <w:rPr/>
      </w:pPr>
      <w:r>
        <w:rPr>
          <w:rFonts w:ascii="IRNazanin" w:hAnsi="IRNazanin" w:eastAsia="IRNazanin"/>
          <w:color w:val="111111"/>
          <w:sz w:val="28"/>
          <w:sz w:val="28"/>
          <w:szCs w:val="28"/>
          <w:rtl w:val="true"/>
          <w:lang w:bidi="fa-IR"/>
        </w:rPr>
        <w:t>راههاي گونه گون در پيش روست</w:t>
      </w:r>
    </w:p>
    <w:p>
      <w:pPr>
        <w:pStyle w:val="BookText"/>
        <w:rPr/>
      </w:pPr>
      <w:r>
        <w:rPr>
          <w:rFonts w:ascii="Amiri" w:hAnsi="Amiri" w:eastAsia="Amiri" w:cs="Amiri"/>
          <w:color w:val="111111"/>
          <w:sz w:val="28"/>
          <w:sz w:val="28"/>
          <w:szCs w:val="28"/>
          <w:rtl w:val="true"/>
          <w:lang w:bidi="ar-SA"/>
        </w:rPr>
        <w:t>راه حق يك ره بُوَد آن راه دوست</w:t>
      </w:r>
    </w:p>
    <w:p>
      <w:pPr>
        <w:pStyle w:val="Heading4"/>
        <w:numPr>
          <w:ilvl w:val="3"/>
          <w:numId w:val="1"/>
        </w:numPr>
        <w:rPr/>
      </w:pPr>
      <w:bookmarkStart w:id="175" w:name="__RefHeading___Toc3814679_3650668749"/>
      <w:bookmarkStart w:id="176" w:name="_Toc60"/>
      <w:bookmarkEnd w:id="175"/>
      <w:r>
        <w:rPr>
          <w:rtl w:val="true"/>
        </w:rPr>
        <w:t>بخش هفتم</w:t>
      </w:r>
      <w:bookmarkEnd w:id="176"/>
    </w:p>
    <w:p>
      <w:pPr>
        <w:pStyle w:val="BookText"/>
        <w:rPr/>
      </w:pPr>
      <w:r>
        <w:rPr>
          <w:rFonts w:ascii="IRNazanin" w:hAnsi="IRNazanin" w:eastAsia="IRNazanin"/>
          <w:color w:val="111111"/>
          <w:sz w:val="28"/>
          <w:sz w:val="28"/>
          <w:szCs w:val="28"/>
          <w:rtl w:val="true"/>
          <w:lang w:bidi="fa-IR"/>
        </w:rPr>
        <w:t>چونكه من هستم صراط مستقيم</w:t>
      </w:r>
    </w:p>
    <w:p>
      <w:pPr>
        <w:pStyle w:val="BookText"/>
        <w:rPr/>
      </w:pPr>
      <w:r>
        <w:rPr>
          <w:rFonts w:ascii="IRNazanin" w:hAnsi="IRNazanin" w:eastAsia="IRNazanin"/>
          <w:color w:val="111111"/>
          <w:sz w:val="28"/>
          <w:sz w:val="28"/>
          <w:szCs w:val="28"/>
          <w:rtl w:val="true"/>
          <w:lang w:bidi="fa-IR"/>
        </w:rPr>
        <w:t>پيرويم واجب آمد از عليم</w:t>
      </w:r>
    </w:p>
    <w:p>
      <w:pPr>
        <w:pStyle w:val="BookText"/>
        <w:rPr/>
      </w:pPr>
      <w:r>
        <w:rPr>
          <w:rFonts w:ascii="Amiri" w:hAnsi="Amiri" w:eastAsia="Amiri" w:cs="Amiri"/>
          <w:color w:val="111111"/>
          <w:sz w:val="28"/>
          <w:sz w:val="28"/>
          <w:szCs w:val="28"/>
          <w:rtl w:val="true"/>
          <w:lang w:bidi="ar-SA"/>
        </w:rPr>
        <w:t>بعد من باشد علي خود راه راست</w:t>
      </w:r>
    </w:p>
    <w:p>
      <w:pPr>
        <w:pStyle w:val="BookText"/>
        <w:rPr/>
      </w:pPr>
      <w:r>
        <w:rPr>
          <w:rFonts w:ascii="IRNazanin" w:hAnsi="IRNazanin" w:eastAsia="IRNazanin"/>
          <w:color w:val="111111"/>
          <w:sz w:val="28"/>
          <w:sz w:val="28"/>
          <w:szCs w:val="28"/>
          <w:rtl w:val="true"/>
          <w:lang w:bidi="fa-IR"/>
        </w:rPr>
        <w:t>در امامان نيز راه حق به پاست</w:t>
      </w:r>
    </w:p>
    <w:p>
      <w:pPr>
        <w:pStyle w:val="BookText"/>
        <w:rPr/>
      </w:pPr>
      <w:r>
        <w:rPr>
          <w:rFonts w:ascii="Amiri" w:hAnsi="Amiri" w:eastAsia="Amiri" w:cs="Amiri"/>
          <w:color w:val="111111"/>
          <w:sz w:val="28"/>
          <w:sz w:val="28"/>
          <w:szCs w:val="28"/>
          <w:rtl w:val="true"/>
          <w:lang w:bidi="ar-SA"/>
        </w:rPr>
        <w:t>آن اماماني كه فرزند منند</w:t>
      </w:r>
    </w:p>
    <w:p>
      <w:pPr>
        <w:pStyle w:val="BookText"/>
        <w:rPr/>
      </w:pPr>
      <w:r>
        <w:rPr>
          <w:rFonts w:ascii="Amiri" w:hAnsi="Amiri" w:eastAsia="Amiri" w:cs="Amiri"/>
          <w:color w:val="111111"/>
          <w:sz w:val="28"/>
          <w:sz w:val="28"/>
          <w:szCs w:val="28"/>
          <w:rtl w:val="true"/>
          <w:lang w:bidi="ar-SA"/>
        </w:rPr>
        <w:t>هادي و داعي به سوي ذوالمنند</w:t>
      </w:r>
    </w:p>
    <w:p>
      <w:pPr>
        <w:pStyle w:val="BookText"/>
        <w:rPr/>
      </w:pPr>
      <w:r>
        <w:rPr>
          <w:rFonts w:ascii="Amiri" w:hAnsi="Amiri" w:eastAsia="Amiri" w:cs="Amiri"/>
          <w:color w:val="111111"/>
          <w:sz w:val="28"/>
          <w:sz w:val="28"/>
          <w:szCs w:val="28"/>
          <w:rtl w:val="true"/>
          <w:lang w:bidi="ar-SA"/>
        </w:rPr>
        <w:t>ليك از صلب علي خواهند بود</w:t>
      </w:r>
    </w:p>
    <w:p>
      <w:pPr>
        <w:pStyle w:val="BookText"/>
        <w:rPr/>
      </w:pPr>
      <w:r>
        <w:rPr>
          <w:rFonts w:ascii="IRNazanin" w:hAnsi="IRNazanin" w:eastAsia="IRNazanin"/>
          <w:color w:val="111111"/>
          <w:sz w:val="28"/>
          <w:sz w:val="28"/>
          <w:szCs w:val="28"/>
          <w:rtl w:val="true"/>
          <w:lang w:bidi="fa-IR"/>
        </w:rPr>
        <w:t>گوهران بحر عصمت در وجود</w:t>
      </w:r>
    </w:p>
    <w:p>
      <w:pPr>
        <w:pStyle w:val="BookText"/>
        <w:rPr/>
      </w:pPr>
      <w:r>
        <w:rPr>
          <w:rFonts w:ascii="IRNazanin" w:hAnsi="IRNazanin" w:eastAsia="IRNazanin"/>
          <w:color w:val="111111"/>
          <w:sz w:val="28"/>
          <w:sz w:val="28"/>
          <w:szCs w:val="28"/>
          <w:rtl w:val="true"/>
          <w:lang w:bidi="fa-IR"/>
        </w:rPr>
        <w:t>خواند آنگه سوره حمد آنجناب</w:t>
      </w:r>
    </w:p>
    <w:p>
      <w:pPr>
        <w:pStyle w:val="BookText"/>
        <w:rPr/>
      </w:pPr>
      <w:r>
        <w:rPr>
          <w:rFonts w:ascii="Amiri" w:hAnsi="Amiri" w:eastAsia="Amiri" w:cs="Amiri"/>
          <w:color w:val="111111"/>
          <w:sz w:val="28"/>
          <w:sz w:val="28"/>
          <w:szCs w:val="28"/>
          <w:rtl w:val="true"/>
          <w:lang w:bidi="ar-SA"/>
        </w:rPr>
        <w:t>كرد بر ياران و همراهان خطاب</w:t>
      </w:r>
    </w:p>
    <w:p>
      <w:pPr>
        <w:pStyle w:val="BookText"/>
        <w:rPr/>
      </w:pPr>
      <w:r>
        <w:rPr>
          <w:rFonts w:ascii="IRNazanin" w:hAnsi="IRNazanin" w:eastAsia="IRNazanin"/>
          <w:color w:val="111111"/>
          <w:sz w:val="28"/>
          <w:sz w:val="28"/>
          <w:szCs w:val="28"/>
          <w:rtl w:val="true"/>
          <w:lang w:bidi="fa-IR"/>
        </w:rPr>
        <w:t>فاتحه در باره من شد نزول</w:t>
      </w:r>
    </w:p>
    <w:p>
      <w:pPr>
        <w:pStyle w:val="BookText"/>
        <w:rPr/>
      </w:pPr>
      <w:r>
        <w:rPr>
          <w:rFonts w:ascii="Amiri" w:hAnsi="Amiri" w:eastAsia="Amiri" w:cs="Amiri"/>
          <w:color w:val="111111"/>
          <w:sz w:val="28"/>
          <w:sz w:val="28"/>
          <w:szCs w:val="28"/>
          <w:rtl w:val="true"/>
          <w:lang w:bidi="ar-SA"/>
        </w:rPr>
        <w:t>اين سخن ها را كنيد از من قبول</w:t>
      </w:r>
    </w:p>
    <w:p>
      <w:pPr>
        <w:pStyle w:val="BookText"/>
        <w:rPr/>
      </w:pPr>
      <w:r>
        <w:rPr>
          <w:rFonts w:ascii="Amiri" w:hAnsi="Amiri" w:eastAsia="Amiri" w:cs="Amiri"/>
          <w:color w:val="111111"/>
          <w:sz w:val="28"/>
          <w:sz w:val="28"/>
          <w:szCs w:val="28"/>
          <w:rtl w:val="true"/>
          <w:lang w:bidi="ar-SA"/>
        </w:rPr>
        <w:t>نيز در شأن امامان آمده</w:t>
      </w:r>
    </w:p>
    <w:p>
      <w:pPr>
        <w:pStyle w:val="BookText"/>
        <w:rPr/>
      </w:pPr>
      <w:r>
        <w:rPr>
          <w:rFonts w:ascii="IRNazanin" w:hAnsi="IRNazanin" w:eastAsia="IRNazanin"/>
          <w:color w:val="111111"/>
          <w:sz w:val="28"/>
          <w:sz w:val="28"/>
          <w:szCs w:val="28"/>
          <w:rtl w:val="true"/>
          <w:lang w:bidi="fa-IR"/>
        </w:rPr>
        <w:t>در پي تكريم ايشان آمده</w:t>
      </w:r>
    </w:p>
    <w:p>
      <w:pPr>
        <w:pStyle w:val="BookText"/>
        <w:rPr/>
      </w:pPr>
      <w:r>
        <w:rPr>
          <w:rFonts w:ascii="Amiri" w:hAnsi="Amiri" w:eastAsia="Amiri" w:cs="Amiri"/>
          <w:color w:val="111111"/>
          <w:sz w:val="28"/>
          <w:sz w:val="28"/>
          <w:szCs w:val="28"/>
          <w:rtl w:val="true"/>
          <w:lang w:bidi="ar-SA"/>
        </w:rPr>
        <w:t>اولياءَالله آنانند و بس</w:t>
      </w:r>
    </w:p>
    <w:p>
      <w:pPr>
        <w:pStyle w:val="BookText"/>
        <w:rPr/>
      </w:pPr>
      <w:r>
        <w:rPr>
          <w:rFonts w:ascii="IRNazanin" w:hAnsi="IRNazanin" w:eastAsia="IRNazanin"/>
          <w:color w:val="111111"/>
          <w:sz w:val="28"/>
          <w:sz w:val="28"/>
          <w:szCs w:val="28"/>
          <w:rtl w:val="true"/>
          <w:lang w:bidi="fa-IR"/>
        </w:rPr>
        <w:t>هيچ خوفي نيست در ايشان زكس</w:t>
      </w:r>
    </w:p>
    <w:p>
      <w:pPr>
        <w:pStyle w:val="BookText"/>
        <w:rPr/>
      </w:pPr>
      <w:r>
        <w:rPr>
          <w:rFonts w:ascii="Amiri" w:hAnsi="Amiri" w:eastAsia="Amiri" w:cs="Amiri"/>
          <w:color w:val="111111"/>
          <w:sz w:val="28"/>
          <w:sz w:val="28"/>
          <w:szCs w:val="28"/>
          <w:rtl w:val="true"/>
          <w:lang w:bidi="ar-SA"/>
        </w:rPr>
        <w:t xml:space="preserve">در حق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حزبِ الّلهند آنان غالبون</w:t>
      </w:r>
    </w:p>
    <w:p>
      <w:pPr>
        <w:pStyle w:val="BookText"/>
        <w:rPr/>
      </w:pPr>
      <w:r>
        <w:rPr>
          <w:rFonts w:ascii="IRNazanin" w:hAnsi="IRNazanin" w:eastAsia="IRNazanin"/>
          <w:color w:val="111111"/>
          <w:sz w:val="28"/>
          <w:sz w:val="28"/>
          <w:szCs w:val="28"/>
          <w:rtl w:val="true"/>
          <w:lang w:bidi="fa-IR"/>
        </w:rPr>
        <w:t>دشمنان اهل بيتم گمرهند</w:t>
      </w:r>
    </w:p>
    <w:p>
      <w:pPr>
        <w:pStyle w:val="BookText"/>
        <w:rPr/>
      </w:pPr>
      <w:r>
        <w:rPr>
          <w:rFonts w:ascii="IRNazanin" w:hAnsi="IRNazanin" w:eastAsia="IRNazanin"/>
          <w:color w:val="111111"/>
          <w:sz w:val="28"/>
          <w:sz w:val="28"/>
          <w:szCs w:val="28"/>
          <w:rtl w:val="true"/>
          <w:lang w:bidi="fa-IR"/>
        </w:rPr>
        <w:t>با شياطين چون برادر همرهند</w:t>
      </w:r>
    </w:p>
    <w:p>
      <w:pPr>
        <w:pStyle w:val="BookText"/>
        <w:rPr/>
      </w:pPr>
      <w:r>
        <w:rPr>
          <w:rFonts w:ascii="IRNazanin" w:hAnsi="IRNazanin" w:eastAsia="IRNazanin"/>
          <w:color w:val="111111"/>
          <w:sz w:val="28"/>
          <w:sz w:val="28"/>
          <w:szCs w:val="28"/>
          <w:rtl w:val="true"/>
          <w:lang w:bidi="fa-IR"/>
        </w:rPr>
        <w:t>دائماً خوانند بهر يكدگر</w:t>
      </w:r>
    </w:p>
    <w:p>
      <w:pPr>
        <w:pStyle w:val="BookText"/>
        <w:rPr/>
      </w:pPr>
      <w:r>
        <w:rPr>
          <w:rFonts w:ascii="IRNazanin" w:hAnsi="IRNazanin" w:eastAsia="IRNazanin"/>
          <w:color w:val="111111"/>
          <w:sz w:val="28"/>
          <w:sz w:val="28"/>
          <w:szCs w:val="28"/>
          <w:rtl w:val="true"/>
          <w:lang w:bidi="fa-IR"/>
        </w:rPr>
        <w:t>حرف هاي پوچ و لغو و پر ز شر</w:t>
      </w:r>
    </w:p>
    <w:p>
      <w:pPr>
        <w:pStyle w:val="BookText"/>
        <w:rPr/>
      </w:pPr>
      <w:r>
        <w:rPr>
          <w:rFonts w:ascii="IRNazanin" w:hAnsi="IRNazanin" w:eastAsia="IRNazanin"/>
          <w:color w:val="111111"/>
          <w:sz w:val="28"/>
          <w:sz w:val="28"/>
          <w:szCs w:val="28"/>
          <w:rtl w:val="true"/>
          <w:lang w:bidi="fa-IR"/>
        </w:rPr>
        <w:t>تا جدا سازند مردم را ز راه</w:t>
      </w:r>
    </w:p>
    <w:p>
      <w:pPr>
        <w:pStyle w:val="BookText"/>
        <w:rPr/>
      </w:pPr>
      <w:r>
        <w:rPr>
          <w:rFonts w:ascii="Amiri" w:hAnsi="Amiri" w:eastAsia="Amiri" w:cs="Amiri"/>
          <w:color w:val="111111"/>
          <w:sz w:val="28"/>
          <w:sz w:val="28"/>
          <w:szCs w:val="28"/>
          <w:rtl w:val="true"/>
          <w:lang w:bidi="ar-SA"/>
        </w:rPr>
        <w:t>آن رهي كو مي رود سوي اله</w:t>
      </w:r>
    </w:p>
    <w:p>
      <w:pPr>
        <w:pStyle w:val="BookText"/>
        <w:rPr/>
      </w:pPr>
      <w:r>
        <w:rPr>
          <w:rFonts w:ascii="IRNazanin" w:hAnsi="IRNazanin" w:eastAsia="IRNazanin"/>
          <w:color w:val="111111"/>
          <w:sz w:val="28"/>
          <w:sz w:val="28"/>
          <w:szCs w:val="28"/>
          <w:rtl w:val="true"/>
          <w:lang w:bidi="fa-IR"/>
        </w:rPr>
        <w:t>دوستداران امامان را چنين</w:t>
      </w:r>
    </w:p>
    <w:p>
      <w:pPr>
        <w:pStyle w:val="BookText"/>
        <w:rPr/>
      </w:pPr>
      <w:r>
        <w:rPr>
          <w:rFonts w:ascii="Amiri" w:hAnsi="Amiri" w:eastAsia="Amiri" w:cs="Amiri"/>
          <w:color w:val="111111"/>
          <w:sz w:val="28"/>
          <w:sz w:val="28"/>
          <w:szCs w:val="28"/>
          <w:rtl w:val="true"/>
          <w:lang w:bidi="ar-SA"/>
        </w:rPr>
        <w:t>وصف فرمودست ربّ العالمين</w:t>
      </w:r>
    </w:p>
    <w:p>
      <w:pPr>
        <w:pStyle w:val="BookText"/>
        <w:rPr/>
      </w:pPr>
      <w:r>
        <w:rPr>
          <w:rFonts w:ascii="Amiri" w:hAnsi="Amiri" w:eastAsia="Amiri" w:cs="Amiri"/>
          <w:color w:val="111111"/>
          <w:sz w:val="28"/>
          <w:sz w:val="28"/>
          <w:szCs w:val="28"/>
          <w:rtl w:val="true"/>
          <w:lang w:bidi="ar-SA"/>
        </w:rPr>
        <w:t>در ميان اهل ايمان بر خدا</w:t>
      </w:r>
    </w:p>
    <w:p>
      <w:pPr>
        <w:pStyle w:val="BookText"/>
        <w:rPr/>
      </w:pPr>
      <w:r>
        <w:rPr>
          <w:rFonts w:ascii="Amiri" w:hAnsi="Amiri" w:eastAsia="Amiri" w:cs="Amiri"/>
          <w:color w:val="111111"/>
          <w:sz w:val="28"/>
          <w:sz w:val="28"/>
          <w:szCs w:val="28"/>
          <w:rtl w:val="true"/>
          <w:lang w:bidi="ar-SA"/>
        </w:rPr>
        <w:t>مؤمنان بر غيب و بر روز جزا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قومي را نمي يابي كه آن</w:t>
      </w:r>
    </w:p>
    <w:p>
      <w:pPr>
        <w:pStyle w:val="BookText"/>
        <w:rPr/>
      </w:pPr>
      <w:r>
        <w:rPr>
          <w:rFonts w:ascii="IRNazanin" w:hAnsi="IRNazanin" w:eastAsia="IRNazanin"/>
          <w:color w:val="111111"/>
          <w:sz w:val="28"/>
          <w:sz w:val="28"/>
          <w:szCs w:val="28"/>
          <w:rtl w:val="true"/>
          <w:lang w:bidi="fa-IR"/>
        </w:rPr>
        <w:t>دوست باشد با گروه دشمنان</w:t>
      </w:r>
    </w:p>
    <w:p>
      <w:pPr>
        <w:pStyle w:val="BookText"/>
        <w:rPr/>
      </w:pPr>
      <w:r>
        <w:rPr>
          <w:rFonts w:ascii="IRNazanin" w:hAnsi="IRNazanin" w:eastAsia="IRNazanin"/>
          <w:color w:val="111111"/>
          <w:sz w:val="28"/>
          <w:sz w:val="28"/>
          <w:szCs w:val="28"/>
          <w:rtl w:val="true"/>
          <w:lang w:bidi="fa-IR"/>
        </w:rPr>
        <w:t>گرچه آن دشمن پدر مي باشدش</w:t>
      </w:r>
    </w:p>
    <w:p>
      <w:pPr>
        <w:pStyle w:val="BookText"/>
        <w:rPr/>
      </w:pPr>
      <w:r>
        <w:rPr>
          <w:rFonts w:ascii="Amiri" w:hAnsi="Amiri" w:eastAsia="Amiri" w:cs="Amiri"/>
          <w:color w:val="111111"/>
          <w:sz w:val="28"/>
          <w:sz w:val="28"/>
          <w:szCs w:val="28"/>
          <w:rtl w:val="true"/>
          <w:lang w:bidi="ar-SA"/>
        </w:rPr>
        <w:t>يا برادر يا ز خويشان آيدش</w:t>
      </w:r>
    </w:p>
    <w:p>
      <w:pPr>
        <w:pStyle w:val="BookText"/>
        <w:rPr/>
      </w:pPr>
      <w:r>
        <w:rPr>
          <w:rFonts w:ascii="IRNazanin" w:hAnsi="IRNazanin" w:eastAsia="IRNazanin"/>
          <w:color w:val="111111"/>
          <w:sz w:val="28"/>
          <w:sz w:val="28"/>
          <w:szCs w:val="28"/>
          <w:rtl w:val="true"/>
          <w:lang w:bidi="fa-IR"/>
        </w:rPr>
        <w:t>اينچنين فرموده حق در وصفشان</w:t>
      </w:r>
    </w:p>
    <w:p>
      <w:pPr>
        <w:pStyle w:val="BookText"/>
        <w:rPr/>
      </w:pPr>
      <w:r>
        <w:rPr>
          <w:rFonts w:ascii="Amiri" w:hAnsi="Amiri" w:eastAsia="Amiri" w:cs="Amiri"/>
          <w:color w:val="111111"/>
          <w:sz w:val="28"/>
          <w:sz w:val="28"/>
          <w:szCs w:val="28"/>
          <w:rtl w:val="true"/>
          <w:lang w:bidi="ar-SA"/>
        </w:rPr>
        <w:t>ثبت شد ايمان درون قلبشان</w:t>
      </w:r>
    </w:p>
    <w:p>
      <w:pPr>
        <w:pStyle w:val="BookText"/>
        <w:rPr/>
      </w:pPr>
      <w:r>
        <w:rPr>
          <w:rFonts w:ascii="IRNazanin" w:hAnsi="IRNazanin" w:eastAsia="IRNazanin"/>
          <w:color w:val="111111"/>
          <w:sz w:val="28"/>
          <w:sz w:val="28"/>
          <w:szCs w:val="28"/>
          <w:rtl w:val="true"/>
          <w:lang w:bidi="fa-IR"/>
        </w:rPr>
        <w:t>دوستداران امامان را چنين</w:t>
      </w:r>
    </w:p>
    <w:p>
      <w:pPr>
        <w:pStyle w:val="BookText"/>
        <w:rPr/>
      </w:pPr>
      <w:r>
        <w:rPr>
          <w:rFonts w:ascii="Amiri" w:hAnsi="Amiri" w:eastAsia="Amiri" w:cs="Amiri"/>
          <w:color w:val="111111"/>
          <w:sz w:val="28"/>
          <w:sz w:val="28"/>
          <w:szCs w:val="28"/>
          <w:rtl w:val="true"/>
          <w:lang w:bidi="ar-SA"/>
        </w:rPr>
        <w:t>وصف بنمودست رب العالمين</w:t>
      </w:r>
    </w:p>
    <w:p>
      <w:pPr>
        <w:pStyle w:val="BookText"/>
        <w:rPr/>
      </w:pPr>
      <w:r>
        <w:rPr>
          <w:rFonts w:ascii="Amiri" w:hAnsi="Amiri" w:eastAsia="Amiri" w:cs="Amiri"/>
          <w:color w:val="111111"/>
          <w:sz w:val="28"/>
          <w:sz w:val="28"/>
          <w:szCs w:val="28"/>
          <w:rtl w:val="true"/>
          <w:lang w:bidi="ar-SA"/>
        </w:rPr>
        <w:t>اهل ايمانند كي مشرك شوند</w:t>
      </w:r>
    </w:p>
    <w:p>
      <w:pPr>
        <w:pStyle w:val="BookText"/>
        <w:rPr/>
      </w:pPr>
      <w:r>
        <w:rPr>
          <w:rFonts w:ascii="IRNazanin" w:hAnsi="IRNazanin" w:eastAsia="IRNazanin"/>
          <w:color w:val="111111"/>
          <w:sz w:val="28"/>
          <w:sz w:val="28"/>
          <w:szCs w:val="28"/>
          <w:rtl w:val="true"/>
          <w:lang w:bidi="fa-IR"/>
        </w:rPr>
        <w:t>در امانند و پي حق مي روند</w:t>
      </w:r>
    </w:p>
    <w:p>
      <w:pPr>
        <w:pStyle w:val="BookText"/>
        <w:rPr/>
      </w:pPr>
      <w:r>
        <w:rPr>
          <w:rFonts w:ascii="Amiri" w:hAnsi="Amiri" w:eastAsia="Amiri" w:cs="Amiri"/>
          <w:color w:val="111111"/>
          <w:sz w:val="28"/>
          <w:sz w:val="28"/>
          <w:szCs w:val="28"/>
          <w:rtl w:val="true"/>
          <w:lang w:bidi="ar-SA"/>
        </w:rPr>
        <w:t>فكرشان از شرك و از انكار دور</w:t>
      </w:r>
    </w:p>
    <w:p>
      <w:pPr>
        <w:pStyle w:val="BookText"/>
        <w:rPr/>
      </w:pPr>
      <w:r>
        <w:rPr>
          <w:rFonts w:ascii="IRNazanin" w:hAnsi="IRNazanin" w:eastAsia="IRNazanin"/>
          <w:color w:val="111111"/>
          <w:sz w:val="28"/>
          <w:sz w:val="28"/>
          <w:szCs w:val="28"/>
          <w:rtl w:val="true"/>
          <w:lang w:bidi="fa-IR"/>
        </w:rPr>
        <w:t>قلب ايشان روز محشر پر سرور</w:t>
      </w:r>
    </w:p>
    <w:p>
      <w:pPr>
        <w:pStyle w:val="BookText"/>
        <w:rPr/>
      </w:pPr>
      <w:r>
        <w:rPr>
          <w:rFonts w:ascii="IRNazanin" w:hAnsi="IRNazanin" w:eastAsia="IRNazanin"/>
          <w:color w:val="111111"/>
          <w:sz w:val="28"/>
          <w:sz w:val="28"/>
          <w:szCs w:val="28"/>
          <w:rtl w:val="true"/>
          <w:lang w:bidi="fa-IR"/>
        </w:rPr>
        <w:t xml:space="preserve">چون ملائك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آمِنين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طِبتُم فَاد خُلوُها خالِدين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با‌صفا خوانندشان سوي بهشت</w:t>
      </w:r>
    </w:p>
    <w:p>
      <w:pPr>
        <w:pStyle w:val="BookText"/>
        <w:rPr/>
      </w:pPr>
      <w:r>
        <w:rPr>
          <w:rFonts w:ascii="IRNazanin" w:hAnsi="IRNazanin" w:eastAsia="IRNazanin"/>
          <w:color w:val="111111"/>
          <w:sz w:val="28"/>
          <w:sz w:val="28"/>
          <w:szCs w:val="28"/>
          <w:rtl w:val="true"/>
          <w:lang w:bidi="fa-IR"/>
        </w:rPr>
        <w:t>نيست آنجا هيچ فعل و حرف زشت</w:t>
      </w:r>
    </w:p>
    <w:p>
      <w:pPr>
        <w:pStyle w:val="BookText"/>
        <w:rPr/>
      </w:pPr>
      <w:r>
        <w:rPr>
          <w:rFonts w:ascii="Amiri" w:hAnsi="Amiri" w:eastAsia="Amiri" w:cs="Amiri"/>
          <w:color w:val="111111"/>
          <w:sz w:val="28"/>
          <w:sz w:val="28"/>
          <w:szCs w:val="28"/>
          <w:rtl w:val="true"/>
          <w:lang w:bidi="ar-SA"/>
        </w:rPr>
        <w:t>جاودانه غرق نعمتهاي ناب</w:t>
      </w:r>
    </w:p>
    <w:p>
      <w:pPr>
        <w:pStyle w:val="BookText"/>
        <w:rPr/>
      </w:pPr>
      <w:r>
        <w:rPr>
          <w:rFonts w:ascii="Amiri" w:hAnsi="Amiri" w:eastAsia="Amiri" w:cs="Amiri"/>
          <w:color w:val="111111"/>
          <w:sz w:val="28"/>
          <w:sz w:val="28"/>
          <w:szCs w:val="28"/>
          <w:rtl w:val="true"/>
          <w:lang w:bidi="ar-SA"/>
        </w:rPr>
        <w:t>شادمان در رزق سلطان بي حساب</w:t>
      </w:r>
    </w:p>
    <w:p>
      <w:pPr>
        <w:pStyle w:val="BookText"/>
        <w:rPr/>
      </w:pPr>
      <w:r>
        <w:rPr>
          <w:rFonts w:ascii="IRNazanin" w:hAnsi="IRNazanin" w:eastAsia="IRNazanin"/>
          <w:color w:val="111111"/>
          <w:sz w:val="28"/>
          <w:sz w:val="28"/>
          <w:szCs w:val="28"/>
          <w:rtl w:val="true"/>
          <w:lang w:bidi="fa-IR"/>
        </w:rPr>
        <w:t>جايگاه دشمنان باشد سعير</w:t>
      </w:r>
    </w:p>
    <w:p>
      <w:pPr>
        <w:pStyle w:val="BookText"/>
        <w:rPr/>
      </w:pPr>
      <w:r>
        <w:rPr>
          <w:rFonts w:ascii="Amiri" w:hAnsi="Amiri" w:eastAsia="Amiri" w:cs="Amiri"/>
          <w:color w:val="111111"/>
          <w:sz w:val="28"/>
          <w:sz w:val="28"/>
          <w:szCs w:val="28"/>
          <w:rtl w:val="true"/>
          <w:lang w:bidi="ar-SA"/>
        </w:rPr>
        <w:t>اين خبر آمد ز نزد آن خبير</w:t>
      </w:r>
    </w:p>
    <w:p>
      <w:pPr>
        <w:pStyle w:val="BookText"/>
        <w:rPr/>
      </w:pPr>
      <w:r>
        <w:rPr>
          <w:rFonts w:ascii="Amiri" w:hAnsi="Amiri" w:eastAsia="Amiri" w:cs="Amiri"/>
          <w:color w:val="111111"/>
          <w:sz w:val="28"/>
          <w:sz w:val="28"/>
          <w:szCs w:val="28"/>
          <w:rtl w:val="true"/>
          <w:lang w:bidi="ar-SA"/>
        </w:rPr>
        <w:t>دشمنان آيند اندر شعله ها</w:t>
      </w:r>
    </w:p>
    <w:p>
      <w:pPr>
        <w:pStyle w:val="BookText"/>
        <w:rPr/>
      </w:pPr>
      <w:r>
        <w:rPr>
          <w:rFonts w:ascii="IRNazanin" w:hAnsi="IRNazanin" w:eastAsia="IRNazanin"/>
          <w:color w:val="111111"/>
          <w:sz w:val="28"/>
          <w:sz w:val="28"/>
          <w:szCs w:val="28"/>
          <w:rtl w:val="true"/>
          <w:lang w:bidi="fa-IR"/>
        </w:rPr>
        <w:t>نار دارد در دل خود نعره ها</w:t>
      </w:r>
    </w:p>
    <w:p>
      <w:pPr>
        <w:pStyle w:val="BookText"/>
        <w:rPr/>
      </w:pPr>
      <w:r>
        <w:rPr>
          <w:rFonts w:ascii="IRNazanin" w:hAnsi="IRNazanin" w:eastAsia="IRNazanin"/>
          <w:color w:val="111111"/>
          <w:sz w:val="28"/>
          <w:sz w:val="28"/>
          <w:szCs w:val="28"/>
          <w:rtl w:val="true"/>
          <w:lang w:bidi="fa-IR"/>
        </w:rPr>
        <w:t>هر گروهي را در آتش در نهند</w:t>
      </w:r>
    </w:p>
    <w:p>
      <w:pPr>
        <w:pStyle w:val="BookText"/>
        <w:rPr/>
      </w:pPr>
      <w:r>
        <w:rPr>
          <w:rFonts w:ascii="Amiri" w:hAnsi="Amiri" w:eastAsia="Amiri" w:cs="Amiri"/>
          <w:color w:val="111111"/>
          <w:sz w:val="28"/>
          <w:sz w:val="28"/>
          <w:szCs w:val="28"/>
          <w:rtl w:val="true"/>
          <w:lang w:bidi="ar-SA"/>
        </w:rPr>
        <w:t>با غضب بر اهل آن نفرين برند</w:t>
      </w:r>
    </w:p>
    <w:p>
      <w:pPr>
        <w:pStyle w:val="BookText"/>
        <w:rPr/>
      </w:pPr>
      <w:r>
        <w:rPr>
          <w:rFonts w:ascii="IRNazanin" w:hAnsi="IRNazanin" w:eastAsia="IRNazanin"/>
          <w:color w:val="111111"/>
          <w:sz w:val="28"/>
          <w:sz w:val="28"/>
          <w:szCs w:val="28"/>
          <w:rtl w:val="true"/>
          <w:lang w:bidi="fa-IR"/>
        </w:rPr>
        <w:t>اينچنين فرمود قرآن كريم</w:t>
      </w:r>
    </w:p>
    <w:p>
      <w:pPr>
        <w:pStyle w:val="BookText"/>
        <w:rPr/>
      </w:pPr>
      <w:r>
        <w:rPr>
          <w:rFonts w:ascii="Amiri" w:hAnsi="Amiri" w:eastAsia="Amiri" w:cs="Amiri"/>
          <w:color w:val="111111"/>
          <w:sz w:val="28"/>
          <w:sz w:val="28"/>
          <w:szCs w:val="28"/>
          <w:rtl w:val="true"/>
          <w:lang w:bidi="ar-SA"/>
        </w:rPr>
        <w:t>دشمنان خواهند آمد در جحيم</w:t>
      </w:r>
    </w:p>
    <w:p>
      <w:pPr>
        <w:pStyle w:val="BookText"/>
        <w:rPr/>
      </w:pPr>
      <w:r>
        <w:rPr>
          <w:rFonts w:ascii="IRNazanin" w:hAnsi="IRNazanin" w:eastAsia="IRNazanin"/>
          <w:color w:val="111111"/>
          <w:sz w:val="28"/>
          <w:sz w:val="28"/>
          <w:szCs w:val="28"/>
          <w:rtl w:val="true"/>
          <w:lang w:bidi="fa-IR"/>
        </w:rPr>
        <w:t>سائلي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نيامد بر شما</w:t>
      </w:r>
    </w:p>
    <w:p>
      <w:pPr>
        <w:pStyle w:val="BookText"/>
        <w:rPr/>
      </w:pPr>
      <w:r>
        <w:rPr>
          <w:rFonts w:ascii="Amiri" w:hAnsi="Amiri" w:eastAsia="Amiri" w:cs="Amiri"/>
          <w:color w:val="111111"/>
          <w:sz w:val="28"/>
          <w:sz w:val="28"/>
          <w:szCs w:val="28"/>
          <w:rtl w:val="true"/>
          <w:lang w:bidi="ar-SA"/>
        </w:rPr>
        <w:t>يك نذير از جانب جلّ 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اسف گويند بر ايشان بلي</w:t>
      </w:r>
    </w:p>
    <w:p>
      <w:pPr>
        <w:pStyle w:val="BookText"/>
        <w:rPr/>
      </w:pPr>
      <w:r>
        <w:rPr>
          <w:rFonts w:ascii="Amiri" w:hAnsi="Amiri" w:eastAsia="Amiri" w:cs="Amiri"/>
          <w:color w:val="111111"/>
          <w:sz w:val="28"/>
          <w:sz w:val="28"/>
          <w:szCs w:val="28"/>
          <w:rtl w:val="true"/>
          <w:lang w:bidi="ar-SA"/>
        </w:rPr>
        <w:t>هم نذير از سوي حق آمد، ولي</w:t>
      </w:r>
    </w:p>
    <w:p>
      <w:pPr>
        <w:pStyle w:val="BookText"/>
        <w:rPr/>
      </w:pPr>
      <w:r>
        <w:rPr>
          <w:rFonts w:ascii="IRNazanin" w:hAnsi="IRNazanin" w:eastAsia="IRNazanin"/>
          <w:color w:val="111111"/>
          <w:sz w:val="28"/>
          <w:sz w:val="28"/>
          <w:szCs w:val="28"/>
          <w:rtl w:val="true"/>
          <w:lang w:bidi="fa-IR"/>
        </w:rPr>
        <w:t>فاش بر تكذيب او پرداختيم</w:t>
      </w:r>
    </w:p>
    <w:p>
      <w:pPr>
        <w:pStyle w:val="BookText"/>
        <w:rPr/>
      </w:pPr>
      <w:r>
        <w:rPr>
          <w:rFonts w:ascii="Amiri" w:hAnsi="Amiri" w:eastAsia="Amiri" w:cs="Amiri"/>
          <w:color w:val="111111"/>
          <w:sz w:val="28"/>
          <w:sz w:val="28"/>
          <w:szCs w:val="28"/>
          <w:rtl w:val="true"/>
          <w:lang w:bidi="ar-SA"/>
        </w:rPr>
        <w:t>بهر تكذيبش سخنها ساختيم</w:t>
      </w:r>
    </w:p>
    <w:p>
      <w:pPr>
        <w:pStyle w:val="BookText"/>
        <w:rPr/>
      </w:pPr>
      <w:r>
        <w:rPr>
          <w:rFonts w:ascii="IRNazanin" w:hAnsi="IRNazanin" w:eastAsia="IRNazanin"/>
          <w:color w:val="111111"/>
          <w:sz w:val="28"/>
          <w:sz w:val="28"/>
          <w:szCs w:val="28"/>
          <w:rtl w:val="true"/>
          <w:lang w:bidi="fa-IR"/>
        </w:rPr>
        <w:t>ما همي گفتيم با آن انبيا</w:t>
      </w:r>
    </w:p>
    <w:p>
      <w:pPr>
        <w:pStyle w:val="BookText"/>
        <w:rPr/>
      </w:pPr>
      <w:r>
        <w:rPr>
          <w:rFonts w:ascii="Amiri" w:hAnsi="Amiri" w:eastAsia="Amiri" w:cs="Amiri"/>
          <w:color w:val="111111"/>
          <w:sz w:val="28"/>
          <w:sz w:val="28"/>
          <w:szCs w:val="28"/>
          <w:rtl w:val="true"/>
          <w:lang w:bidi="ar-SA"/>
        </w:rPr>
        <w:t>كي رسد وحي خدا سوي شما</w:t>
      </w:r>
    </w:p>
    <w:p>
      <w:pPr>
        <w:pStyle w:val="BookText"/>
        <w:rPr/>
      </w:pPr>
      <w:r>
        <w:rPr>
          <w:rFonts w:ascii="IRNazanin" w:hAnsi="IRNazanin" w:eastAsia="IRNazanin"/>
          <w:color w:val="111111"/>
          <w:sz w:val="28"/>
          <w:sz w:val="28"/>
          <w:szCs w:val="28"/>
          <w:rtl w:val="true"/>
          <w:lang w:bidi="fa-IR"/>
        </w:rPr>
        <w:t>آه گمراهي بود همراهتان</w:t>
      </w:r>
    </w:p>
    <w:p>
      <w:pPr>
        <w:pStyle w:val="BookText"/>
        <w:rPr/>
      </w:pPr>
      <w:r>
        <w:rPr>
          <w:rFonts w:ascii="Amiri" w:hAnsi="Amiri" w:eastAsia="Amiri" w:cs="Amiri"/>
          <w:color w:val="111111"/>
          <w:sz w:val="28"/>
          <w:sz w:val="28"/>
          <w:szCs w:val="28"/>
          <w:rtl w:val="true"/>
          <w:lang w:bidi="ar-SA"/>
        </w:rPr>
        <w:t>در مسير حق نباشد راهتان</w:t>
      </w:r>
    </w:p>
    <w:p>
      <w:pPr>
        <w:pStyle w:val="BookText"/>
        <w:rPr/>
      </w:pPr>
      <w:r>
        <w:rPr>
          <w:rFonts w:ascii="IRNazanin" w:hAnsi="IRNazanin" w:eastAsia="IRNazanin"/>
          <w:color w:val="111111"/>
          <w:sz w:val="28"/>
          <w:sz w:val="28"/>
          <w:szCs w:val="28"/>
          <w:rtl w:val="true"/>
          <w:lang w:bidi="fa-IR"/>
        </w:rPr>
        <w:t>چونكه مي كردند تكذيب نذير</w:t>
      </w:r>
    </w:p>
    <w:p>
      <w:pPr>
        <w:pStyle w:val="BookText"/>
        <w:rPr/>
      </w:pPr>
      <w:r>
        <w:rPr>
          <w:rFonts w:ascii="Amiri" w:hAnsi="Amiri" w:eastAsia="Amiri" w:cs="Amiri"/>
          <w:color w:val="111111"/>
          <w:sz w:val="28"/>
          <w:sz w:val="28"/>
          <w:szCs w:val="28"/>
          <w:rtl w:val="true"/>
          <w:lang w:bidi="ar-SA"/>
        </w:rPr>
        <w:t>حق كند نابود اصحاب سعير</w:t>
      </w:r>
    </w:p>
    <w:p>
      <w:pPr>
        <w:pStyle w:val="BookText"/>
        <w:rPr/>
      </w:pPr>
      <w:r>
        <w:rPr>
          <w:rFonts w:ascii="IRNazanin" w:hAnsi="IRNazanin" w:eastAsia="IRNazanin"/>
          <w:color w:val="111111"/>
          <w:sz w:val="28"/>
          <w:sz w:val="28"/>
          <w:szCs w:val="28"/>
          <w:rtl w:val="true"/>
          <w:lang w:bidi="fa-IR"/>
        </w:rPr>
        <w:t>باز مي گويم شما را اين سخن</w:t>
      </w:r>
    </w:p>
    <w:p>
      <w:pPr>
        <w:pStyle w:val="BookText"/>
        <w:rPr/>
      </w:pPr>
      <w:r>
        <w:rPr>
          <w:rFonts w:ascii="Amiri" w:hAnsi="Amiri" w:eastAsia="Amiri" w:cs="Amiri"/>
          <w:color w:val="111111"/>
          <w:sz w:val="28"/>
          <w:sz w:val="28"/>
          <w:szCs w:val="28"/>
          <w:rtl w:val="true"/>
          <w:lang w:bidi="ar-SA"/>
        </w:rPr>
        <w:t>كامد از فرمايشات ذوالمنن</w:t>
      </w:r>
    </w:p>
    <w:p>
      <w:pPr>
        <w:pStyle w:val="BookText"/>
        <w:rPr/>
      </w:pPr>
      <w:r>
        <w:rPr>
          <w:rFonts w:ascii="Amiri" w:hAnsi="Amiri" w:eastAsia="Amiri" w:cs="Amiri"/>
          <w:color w:val="111111"/>
          <w:sz w:val="28"/>
          <w:sz w:val="28"/>
          <w:szCs w:val="28"/>
          <w:rtl w:val="true"/>
          <w:lang w:bidi="ar-SA"/>
        </w:rPr>
        <w:t>دوستان اهل بيتم در نهان</w:t>
      </w:r>
    </w:p>
    <w:p>
      <w:pPr>
        <w:pStyle w:val="BookText"/>
        <w:rPr/>
      </w:pPr>
      <w:r>
        <w:rPr>
          <w:rFonts w:ascii="Amiri" w:hAnsi="Amiri" w:eastAsia="Amiri" w:cs="Amiri"/>
          <w:color w:val="111111"/>
          <w:sz w:val="28"/>
          <w:sz w:val="28"/>
          <w:szCs w:val="28"/>
          <w:rtl w:val="true"/>
          <w:lang w:bidi="ar-SA"/>
        </w:rPr>
        <w:t>خشيتي دارند از مولايشان</w:t>
      </w:r>
    </w:p>
    <w:p>
      <w:pPr>
        <w:pStyle w:val="BookText"/>
        <w:rPr/>
      </w:pPr>
      <w:r>
        <w:rPr>
          <w:rFonts w:ascii="IRNazanin" w:hAnsi="IRNazanin" w:eastAsia="IRNazanin"/>
          <w:color w:val="111111"/>
          <w:sz w:val="28"/>
          <w:sz w:val="28"/>
          <w:szCs w:val="28"/>
          <w:rtl w:val="true"/>
          <w:lang w:bidi="fa-IR"/>
        </w:rPr>
        <w:t>بهر ايشان آيد از پروردگار</w:t>
      </w:r>
    </w:p>
    <w:p>
      <w:pPr>
        <w:pStyle w:val="BookText"/>
        <w:rPr/>
      </w:pPr>
      <w:r>
        <w:rPr>
          <w:rFonts w:ascii="IRNazanin" w:hAnsi="IRNazanin" w:eastAsia="IRNazanin"/>
          <w:color w:val="111111"/>
          <w:sz w:val="28"/>
          <w:sz w:val="28"/>
          <w:szCs w:val="28"/>
          <w:rtl w:val="true"/>
          <w:lang w:bidi="fa-IR"/>
        </w:rPr>
        <w:t>مغفرت همراه اجري ماندگار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طولاني بود راهي خطير</w:t>
      </w:r>
      <w:bookmarkStart w:id="177" w:name="pg1981_10832"/>
    </w:p>
    <w:p>
      <w:pPr>
        <w:pStyle w:val="BookText"/>
        <w:rPr/>
      </w:pPr>
      <w:bookmarkEnd w:id="177"/>
      <w:r>
        <w:rPr>
          <w:rFonts w:ascii="IRNazanin" w:hAnsi="IRNazanin" w:eastAsia="IRNazanin"/>
          <w:color w:val="111111"/>
          <w:sz w:val="28"/>
          <w:sz w:val="28"/>
          <w:szCs w:val="28"/>
          <w:rtl w:val="true"/>
          <w:lang w:bidi="fa-IR"/>
        </w:rPr>
        <w:t>بين جايگاه آتش و اجري كبير</w:t>
      </w:r>
    </w:p>
    <w:p>
      <w:pPr>
        <w:pStyle w:val="BookText"/>
        <w:rPr/>
      </w:pPr>
      <w:r>
        <w:rPr>
          <w:rFonts w:ascii="Amiri" w:hAnsi="Amiri" w:eastAsia="Amiri" w:cs="Amiri"/>
          <w:color w:val="111111"/>
          <w:sz w:val="28"/>
          <w:sz w:val="28"/>
          <w:szCs w:val="28"/>
          <w:rtl w:val="true"/>
          <w:lang w:bidi="ar-SA"/>
        </w:rPr>
        <w:t>لعن و نفرين خدا بر دشمنان</w:t>
      </w:r>
    </w:p>
    <w:p>
      <w:pPr>
        <w:pStyle w:val="BookText"/>
        <w:rPr/>
      </w:pPr>
      <w:r>
        <w:rPr>
          <w:rFonts w:ascii="Amiri" w:hAnsi="Amiri" w:eastAsia="Amiri" w:cs="Amiri"/>
          <w:color w:val="111111"/>
          <w:sz w:val="28"/>
          <w:sz w:val="28"/>
          <w:szCs w:val="28"/>
          <w:rtl w:val="true"/>
          <w:lang w:bidi="ar-SA"/>
        </w:rPr>
        <w:t>مدح حق آمد براي دوستان</w:t>
      </w:r>
    </w:p>
    <w:p>
      <w:pPr>
        <w:pStyle w:val="BookText"/>
        <w:rPr/>
      </w:pPr>
      <w:r>
        <w:rPr>
          <w:rFonts w:ascii="Amiri" w:hAnsi="Amiri" w:eastAsia="Amiri" w:cs="Amiri"/>
          <w:color w:val="111111"/>
          <w:sz w:val="28"/>
          <w:sz w:val="28"/>
          <w:szCs w:val="28"/>
          <w:rtl w:val="true"/>
          <w:lang w:bidi="ar-SA"/>
        </w:rPr>
        <w:t>من براي مردمان باشم نذير</w:t>
      </w:r>
    </w:p>
    <w:p>
      <w:pPr>
        <w:pStyle w:val="BookText"/>
        <w:rPr/>
      </w:pPr>
      <w:r>
        <w:rPr>
          <w:rFonts w:ascii="IRNazanin" w:hAnsi="IRNazanin" w:eastAsia="IRNazanin"/>
          <w:color w:val="111111"/>
          <w:sz w:val="28"/>
          <w:sz w:val="28"/>
          <w:szCs w:val="28"/>
          <w:rtl w:val="true"/>
          <w:lang w:bidi="fa-IR"/>
        </w:rPr>
        <w:t>فاش مي گويم علي باشد بشير</w:t>
      </w:r>
    </w:p>
    <w:p>
      <w:pPr>
        <w:pStyle w:val="BookText"/>
        <w:rPr/>
      </w:pPr>
      <w:r>
        <w:rPr>
          <w:rFonts w:ascii="Amiri" w:hAnsi="Amiri" w:eastAsia="Amiri" w:cs="Amiri"/>
          <w:color w:val="111111"/>
          <w:sz w:val="28"/>
          <w:sz w:val="28"/>
          <w:szCs w:val="28"/>
          <w:rtl w:val="true"/>
          <w:lang w:bidi="ar-SA"/>
        </w:rPr>
        <w:t>اين علي هادست و من هم منذرم</w:t>
      </w:r>
    </w:p>
    <w:p>
      <w:pPr>
        <w:pStyle w:val="BookText"/>
        <w:rPr/>
      </w:pPr>
      <w:r>
        <w:rPr>
          <w:rFonts w:ascii="IRNazanin" w:hAnsi="IRNazanin" w:eastAsia="IRNazanin"/>
          <w:color w:val="111111"/>
          <w:sz w:val="28"/>
          <w:sz w:val="28"/>
          <w:szCs w:val="28"/>
          <w:rtl w:val="true"/>
          <w:lang w:bidi="fa-IR"/>
        </w:rPr>
        <w:t>من براي خلق پيغام آورم</w:t>
      </w:r>
    </w:p>
    <w:p>
      <w:pPr>
        <w:pStyle w:val="BookText"/>
        <w:rPr/>
      </w:pPr>
      <w:r>
        <w:rPr>
          <w:rFonts w:ascii="Amiri" w:hAnsi="Amiri" w:eastAsia="Amiri" w:cs="Amiri"/>
          <w:color w:val="111111"/>
          <w:sz w:val="28"/>
          <w:sz w:val="28"/>
          <w:szCs w:val="28"/>
          <w:rtl w:val="true"/>
          <w:lang w:bidi="ar-SA"/>
        </w:rPr>
        <w:t>اين علي باشد وصيّ بعد من</w:t>
      </w:r>
    </w:p>
    <w:p>
      <w:pPr>
        <w:pStyle w:val="BookText"/>
        <w:rPr/>
      </w:pPr>
      <w:r>
        <w:rPr>
          <w:rFonts w:ascii="IRNazanin" w:hAnsi="IRNazanin" w:eastAsia="IRNazanin"/>
          <w:color w:val="111111"/>
          <w:sz w:val="28"/>
          <w:sz w:val="28"/>
          <w:szCs w:val="28"/>
          <w:rtl w:val="true"/>
          <w:lang w:bidi="fa-IR"/>
        </w:rPr>
        <w:t>بر نتابيد هيچگه از اين سخن</w:t>
      </w:r>
    </w:p>
    <w:p>
      <w:pPr>
        <w:pStyle w:val="BookText"/>
        <w:rPr/>
      </w:pPr>
      <w:r>
        <w:rPr>
          <w:rFonts w:ascii="Amiri" w:hAnsi="Amiri" w:eastAsia="Amiri" w:cs="Amiri"/>
          <w:color w:val="111111"/>
          <w:sz w:val="28"/>
          <w:sz w:val="28"/>
          <w:szCs w:val="28"/>
          <w:rtl w:val="true"/>
          <w:lang w:bidi="ar-SA"/>
        </w:rPr>
        <w:t>من رسولم او امام است و وصي</w:t>
      </w:r>
    </w:p>
    <w:p>
      <w:pPr>
        <w:pStyle w:val="BookText"/>
        <w:rPr/>
      </w:pPr>
      <w:r>
        <w:rPr>
          <w:rFonts w:ascii="Amiri" w:hAnsi="Amiri" w:eastAsia="Amiri" w:cs="Amiri"/>
          <w:color w:val="111111"/>
          <w:sz w:val="28"/>
          <w:sz w:val="28"/>
          <w:szCs w:val="28"/>
          <w:rtl w:val="true"/>
          <w:lang w:bidi="ar-SA"/>
        </w:rPr>
        <w:t>بعد هم نسل امامان از علي</w:t>
      </w:r>
    </w:p>
    <w:p>
      <w:pPr>
        <w:pStyle w:val="BookText"/>
        <w:rPr/>
      </w:pPr>
      <w:r>
        <w:rPr>
          <w:rFonts w:ascii="IRNazanin" w:hAnsi="IRNazanin" w:eastAsia="IRNazanin"/>
          <w:color w:val="111111"/>
          <w:sz w:val="28"/>
          <w:sz w:val="28"/>
          <w:szCs w:val="28"/>
          <w:rtl w:val="true"/>
          <w:lang w:bidi="fa-IR"/>
        </w:rPr>
        <w:t>گرچه فرزندان من خواهند بود</w:t>
      </w:r>
    </w:p>
    <w:p>
      <w:pPr>
        <w:pStyle w:val="BookText"/>
        <w:rPr/>
      </w:pPr>
      <w:r>
        <w:rPr>
          <w:rFonts w:ascii="Amiri" w:hAnsi="Amiri" w:eastAsia="Amiri" w:cs="Amiri"/>
          <w:color w:val="111111"/>
          <w:sz w:val="28"/>
          <w:sz w:val="28"/>
          <w:szCs w:val="28"/>
          <w:rtl w:val="true"/>
          <w:lang w:bidi="ar-SA"/>
        </w:rPr>
        <w:t>ليك از نسل علي آيند زود</w:t>
      </w:r>
    </w:p>
    <w:p>
      <w:pPr>
        <w:pStyle w:val="Heading4"/>
        <w:numPr>
          <w:ilvl w:val="3"/>
          <w:numId w:val="1"/>
        </w:numPr>
        <w:rPr/>
      </w:pPr>
      <w:bookmarkStart w:id="178" w:name="__RefHeading___Toc3814681_3650668749"/>
      <w:bookmarkStart w:id="179" w:name="_Toc61"/>
      <w:bookmarkEnd w:id="178"/>
      <w:r>
        <w:rPr>
          <w:rtl w:val="true"/>
        </w:rPr>
        <w:t>بخش هشتم</w:t>
      </w:r>
      <w:bookmarkEnd w:id="179"/>
    </w:p>
    <w:p>
      <w:pPr>
        <w:pStyle w:val="BookText"/>
        <w:rPr/>
      </w:pPr>
      <w:r>
        <w:rPr>
          <w:rFonts w:ascii="Amiri" w:hAnsi="Amiri" w:eastAsia="Amiri" w:cs="Amiri"/>
          <w:color w:val="111111"/>
          <w:sz w:val="28"/>
          <w:sz w:val="28"/>
          <w:szCs w:val="28"/>
          <w:rtl w:val="true"/>
          <w:lang w:bidi="ar-SA"/>
        </w:rPr>
        <w:t xml:space="preserve">قائم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آخر امام</w:t>
      </w:r>
    </w:p>
    <w:p>
      <w:pPr>
        <w:pStyle w:val="BookText"/>
        <w:rPr/>
      </w:pPr>
      <w:r>
        <w:rPr>
          <w:rFonts w:ascii="Amiri" w:hAnsi="Amiri" w:eastAsia="Amiri" w:cs="Amiri"/>
          <w:color w:val="111111"/>
          <w:sz w:val="28"/>
          <w:sz w:val="28"/>
          <w:szCs w:val="28"/>
          <w:rtl w:val="true"/>
          <w:lang w:bidi="ar-SA"/>
        </w:rPr>
        <w:t>كار با او مي شود آخر تمام</w:t>
      </w:r>
    </w:p>
    <w:p>
      <w:pPr>
        <w:pStyle w:val="BookText"/>
        <w:rPr/>
      </w:pPr>
      <w:r>
        <w:rPr>
          <w:rFonts w:ascii="IRNazanin" w:hAnsi="IRNazanin" w:eastAsia="IRNazanin"/>
          <w:color w:val="111111"/>
          <w:sz w:val="28"/>
          <w:sz w:val="28"/>
          <w:szCs w:val="28"/>
          <w:rtl w:val="true"/>
          <w:lang w:bidi="fa-IR"/>
        </w:rPr>
        <w:t>چيره بر اديان عالم مي شود</w:t>
      </w:r>
    </w:p>
    <w:p>
      <w:pPr>
        <w:pStyle w:val="BookText"/>
        <w:rPr/>
      </w:pPr>
      <w:r>
        <w:rPr>
          <w:rFonts w:ascii="Amiri" w:hAnsi="Amiri" w:eastAsia="Amiri" w:cs="Amiri"/>
          <w:color w:val="111111"/>
          <w:sz w:val="28"/>
          <w:sz w:val="28"/>
          <w:szCs w:val="28"/>
          <w:rtl w:val="true"/>
          <w:lang w:bidi="ar-SA"/>
        </w:rPr>
        <w:t>آفتاب فتح از كويش دمد</w:t>
      </w:r>
    </w:p>
    <w:p>
      <w:pPr>
        <w:pStyle w:val="BookText"/>
        <w:rPr/>
      </w:pPr>
      <w:r>
        <w:rPr>
          <w:rFonts w:ascii="IRNazanin" w:hAnsi="IRNazanin" w:eastAsia="IRNazanin"/>
          <w:color w:val="111111"/>
          <w:sz w:val="28"/>
          <w:sz w:val="28"/>
          <w:szCs w:val="28"/>
          <w:rtl w:val="true"/>
          <w:lang w:bidi="fa-IR"/>
        </w:rPr>
        <w:t>از ستمكاران بگيرد انتقام</w:t>
      </w:r>
    </w:p>
    <w:p>
      <w:pPr>
        <w:pStyle w:val="BookText"/>
        <w:rPr/>
      </w:pPr>
      <w:r>
        <w:rPr>
          <w:rFonts w:ascii="IRNazanin" w:hAnsi="IRNazanin" w:eastAsia="IRNazanin"/>
          <w:color w:val="111111"/>
          <w:sz w:val="28"/>
          <w:sz w:val="28"/>
          <w:szCs w:val="28"/>
          <w:rtl w:val="true"/>
          <w:lang w:bidi="fa-IR"/>
        </w:rPr>
        <w:t>فتح دژها مي كند هم انهدام</w:t>
      </w:r>
    </w:p>
    <w:p>
      <w:pPr>
        <w:pStyle w:val="BookText"/>
        <w:rPr/>
      </w:pPr>
      <w:r>
        <w:rPr>
          <w:rFonts w:ascii="Amiri" w:hAnsi="Amiri" w:eastAsia="Amiri" w:cs="Amiri"/>
          <w:color w:val="111111"/>
          <w:sz w:val="28"/>
          <w:sz w:val="28"/>
          <w:szCs w:val="28"/>
          <w:rtl w:val="true"/>
          <w:lang w:bidi="ar-SA"/>
        </w:rPr>
        <w:t>غالب آيد بر تمام قومها</w:t>
      </w:r>
    </w:p>
    <w:p>
      <w:pPr>
        <w:pStyle w:val="BookText"/>
        <w:rPr/>
      </w:pPr>
      <w:r>
        <w:rPr>
          <w:rFonts w:ascii="Amiri" w:hAnsi="Amiri" w:eastAsia="Amiri" w:cs="Amiri"/>
          <w:color w:val="111111"/>
          <w:sz w:val="28"/>
          <w:sz w:val="28"/>
          <w:szCs w:val="28"/>
          <w:rtl w:val="true"/>
          <w:lang w:bidi="ar-SA"/>
        </w:rPr>
        <w:t>هم به مشرك فائق و هم رهنما</w:t>
      </w:r>
    </w:p>
    <w:p>
      <w:pPr>
        <w:pStyle w:val="BookText"/>
        <w:rPr/>
      </w:pPr>
      <w:r>
        <w:rPr>
          <w:rFonts w:ascii="Amiri" w:hAnsi="Amiri" w:eastAsia="Amiri" w:cs="Amiri"/>
          <w:color w:val="111111"/>
          <w:sz w:val="28"/>
          <w:sz w:val="28"/>
          <w:szCs w:val="28"/>
          <w:rtl w:val="true"/>
          <w:lang w:bidi="ar-SA"/>
        </w:rPr>
        <w:t>او كه خو‌نخواه تمام اولياست</w:t>
      </w:r>
    </w:p>
    <w:p>
      <w:pPr>
        <w:pStyle w:val="BookText"/>
        <w:rPr/>
      </w:pPr>
      <w:r>
        <w:rPr>
          <w:rFonts w:ascii="Amiri" w:hAnsi="Amiri" w:eastAsia="Amiri" w:cs="Amiri"/>
          <w:color w:val="111111"/>
          <w:sz w:val="28"/>
          <w:sz w:val="28"/>
          <w:szCs w:val="28"/>
          <w:rtl w:val="true"/>
          <w:lang w:bidi="ar-SA"/>
        </w:rPr>
        <w:t>خود همان ياري ده دين خداست</w:t>
      </w:r>
    </w:p>
    <w:p>
      <w:pPr>
        <w:pStyle w:val="BookText"/>
        <w:rPr/>
      </w:pPr>
      <w:r>
        <w:rPr>
          <w:rFonts w:ascii="IRNazanin" w:hAnsi="IRNazanin" w:eastAsia="IRNazanin"/>
          <w:color w:val="111111"/>
          <w:sz w:val="28"/>
          <w:sz w:val="28"/>
          <w:szCs w:val="28"/>
          <w:rtl w:val="true"/>
          <w:lang w:bidi="fa-IR"/>
        </w:rPr>
        <w:t>او ز درياهاي ژرف نيلگون</w:t>
      </w:r>
    </w:p>
    <w:p>
      <w:pPr>
        <w:pStyle w:val="BookText"/>
        <w:rPr/>
      </w:pPr>
      <w:r>
        <w:rPr>
          <w:rFonts w:ascii="IRNazanin" w:hAnsi="IRNazanin" w:eastAsia="IRNazanin"/>
          <w:color w:val="111111"/>
          <w:sz w:val="28"/>
          <w:sz w:val="28"/>
          <w:szCs w:val="28"/>
          <w:rtl w:val="true"/>
          <w:lang w:bidi="fa-IR"/>
        </w:rPr>
        <w:t>بر بشر پيمانه ها آرد برون</w:t>
      </w:r>
    </w:p>
    <w:p>
      <w:pPr>
        <w:pStyle w:val="BookText"/>
        <w:rPr/>
      </w:pPr>
      <w:r>
        <w:rPr>
          <w:rFonts w:ascii="Amiri" w:hAnsi="Amiri" w:eastAsia="Amiri" w:cs="Amiri"/>
          <w:color w:val="111111"/>
          <w:sz w:val="28"/>
          <w:sz w:val="28"/>
          <w:szCs w:val="28"/>
          <w:rtl w:val="true"/>
          <w:lang w:bidi="ar-SA"/>
        </w:rPr>
        <w:t>نيكي اش بر هر كسي دارد ثمر</w:t>
      </w:r>
    </w:p>
    <w:p>
      <w:pPr>
        <w:pStyle w:val="BookText"/>
        <w:rPr/>
      </w:pPr>
      <w:r>
        <w:rPr>
          <w:rFonts w:ascii="Amiri" w:hAnsi="Amiri" w:eastAsia="Amiri" w:cs="Amiri"/>
          <w:color w:val="111111"/>
          <w:sz w:val="28"/>
          <w:sz w:val="28"/>
          <w:szCs w:val="28"/>
          <w:rtl w:val="true"/>
          <w:lang w:bidi="ar-SA"/>
        </w:rPr>
        <w:t>هر كه ظرفش بيش سهمش بيشتر</w:t>
      </w:r>
    </w:p>
    <w:p>
      <w:pPr>
        <w:pStyle w:val="BookText"/>
        <w:rPr/>
      </w:pPr>
      <w:r>
        <w:rPr>
          <w:rFonts w:ascii="IRNazanin" w:hAnsi="IRNazanin" w:eastAsia="IRNazanin"/>
          <w:color w:val="111111"/>
          <w:sz w:val="28"/>
          <w:sz w:val="28"/>
          <w:szCs w:val="28"/>
          <w:rtl w:val="true"/>
          <w:lang w:bidi="fa-IR"/>
        </w:rPr>
        <w:t>سهم هر فاضل بقدر فضل اوست</w:t>
      </w:r>
    </w:p>
    <w:p>
      <w:pPr>
        <w:pStyle w:val="BookText"/>
        <w:rPr/>
      </w:pPr>
      <w:r>
        <w:rPr>
          <w:rFonts w:ascii="IRNazanin" w:hAnsi="IRNazanin" w:eastAsia="IRNazanin"/>
          <w:color w:val="111111"/>
          <w:sz w:val="28"/>
          <w:sz w:val="28"/>
          <w:szCs w:val="28"/>
          <w:rtl w:val="true"/>
          <w:lang w:bidi="fa-IR"/>
        </w:rPr>
        <w:t>سهم نادان هم بقدر جهل اوست</w:t>
      </w:r>
    </w:p>
    <w:p>
      <w:pPr>
        <w:pStyle w:val="BookText"/>
        <w:rPr/>
      </w:pPr>
      <w:r>
        <w:rPr>
          <w:rFonts w:ascii="Amiri" w:hAnsi="Amiri" w:eastAsia="Amiri" w:cs="Amiri"/>
          <w:color w:val="111111"/>
          <w:sz w:val="28"/>
          <w:sz w:val="28"/>
          <w:szCs w:val="28"/>
          <w:rtl w:val="true"/>
          <w:lang w:bidi="ar-SA"/>
        </w:rPr>
        <w:t>اوست مختار از سوي ربّ جليل</w:t>
      </w:r>
    </w:p>
    <w:p>
      <w:pPr>
        <w:pStyle w:val="BookText"/>
        <w:rPr/>
      </w:pPr>
      <w:r>
        <w:rPr>
          <w:rFonts w:ascii="Amiri" w:hAnsi="Amiri" w:eastAsia="Amiri" w:cs="Amiri"/>
          <w:color w:val="111111"/>
          <w:sz w:val="28"/>
          <w:sz w:val="28"/>
          <w:szCs w:val="28"/>
          <w:rtl w:val="true"/>
          <w:lang w:bidi="ar-SA"/>
        </w:rPr>
        <w:t>او بُوَد اندر دو عالم بي بديل</w:t>
      </w:r>
    </w:p>
    <w:p>
      <w:pPr>
        <w:pStyle w:val="BookText"/>
        <w:rPr/>
      </w:pPr>
      <w:r>
        <w:rPr>
          <w:rFonts w:ascii="IRNazanin" w:hAnsi="IRNazanin" w:eastAsia="IRNazanin"/>
          <w:color w:val="111111"/>
          <w:sz w:val="28"/>
          <w:sz w:val="28"/>
          <w:szCs w:val="28"/>
          <w:rtl w:val="true"/>
          <w:lang w:bidi="fa-IR"/>
        </w:rPr>
        <w:t>وارث علم و خزانه دار آن</w:t>
      </w:r>
    </w:p>
    <w:p>
      <w:pPr>
        <w:pStyle w:val="BookText"/>
        <w:rPr/>
      </w:pPr>
      <w:r>
        <w:rPr>
          <w:rFonts w:ascii="Amiri" w:hAnsi="Amiri" w:eastAsia="Amiri" w:cs="Amiri"/>
          <w:color w:val="111111"/>
          <w:sz w:val="28"/>
          <w:sz w:val="28"/>
          <w:szCs w:val="28"/>
          <w:rtl w:val="true"/>
          <w:lang w:bidi="ar-SA"/>
        </w:rPr>
        <w:t>حاكم ادراك و اسرار نهان</w:t>
      </w:r>
    </w:p>
    <w:p>
      <w:pPr>
        <w:pStyle w:val="BookText"/>
        <w:rPr/>
      </w:pPr>
      <w:r>
        <w:rPr>
          <w:rFonts w:ascii="IRNazanin" w:hAnsi="IRNazanin" w:eastAsia="IRNazanin"/>
          <w:color w:val="111111"/>
          <w:sz w:val="28"/>
          <w:sz w:val="28"/>
          <w:szCs w:val="28"/>
          <w:rtl w:val="true"/>
          <w:lang w:bidi="fa-IR"/>
        </w:rPr>
        <w:t>او خبر دارد ز نزد ربّ خود</w:t>
      </w:r>
    </w:p>
    <w:p>
      <w:pPr>
        <w:pStyle w:val="BookText"/>
        <w:rPr/>
      </w:pPr>
      <w:r>
        <w:rPr>
          <w:rFonts w:ascii="IRNazanin" w:hAnsi="IRNazanin" w:eastAsia="IRNazanin"/>
          <w:color w:val="111111"/>
          <w:sz w:val="28"/>
          <w:sz w:val="28"/>
          <w:szCs w:val="28"/>
          <w:rtl w:val="true"/>
          <w:lang w:bidi="fa-IR"/>
        </w:rPr>
        <w:t>او بپا دارنده‌ي آيات شد</w:t>
      </w:r>
    </w:p>
    <w:p>
      <w:pPr>
        <w:pStyle w:val="BookText"/>
        <w:rPr/>
      </w:pPr>
      <w:r>
        <w:rPr>
          <w:rFonts w:ascii="Amiri" w:hAnsi="Amiri" w:eastAsia="Amiri" w:cs="Amiri"/>
          <w:color w:val="111111"/>
          <w:sz w:val="28"/>
          <w:sz w:val="28"/>
          <w:szCs w:val="28"/>
          <w:rtl w:val="true"/>
          <w:lang w:bidi="ar-SA"/>
        </w:rPr>
        <w:t>او رشيد و محكم است و استوار</w:t>
      </w:r>
    </w:p>
    <w:p>
      <w:pPr>
        <w:pStyle w:val="BookText"/>
        <w:rPr/>
      </w:pPr>
      <w:r>
        <w:rPr>
          <w:rFonts w:ascii="IRNazanin" w:hAnsi="IRNazanin" w:eastAsia="IRNazanin"/>
          <w:color w:val="111111"/>
          <w:sz w:val="28"/>
          <w:sz w:val="28"/>
          <w:szCs w:val="28"/>
          <w:rtl w:val="true"/>
          <w:lang w:bidi="fa-IR"/>
        </w:rPr>
        <w:t>امر اين عالم بر او شد واگذار</w:t>
      </w:r>
    </w:p>
    <w:p>
      <w:pPr>
        <w:pStyle w:val="BookText"/>
        <w:rPr/>
      </w:pPr>
      <w:r>
        <w:rPr>
          <w:rFonts w:ascii="IRNazanin" w:hAnsi="IRNazanin" w:eastAsia="IRNazanin"/>
          <w:color w:val="111111"/>
          <w:sz w:val="28"/>
          <w:sz w:val="28"/>
          <w:szCs w:val="28"/>
          <w:rtl w:val="true"/>
          <w:lang w:bidi="fa-IR"/>
        </w:rPr>
        <w:t>بر ظهور حضرتش پيشينيان</w:t>
      </w:r>
    </w:p>
    <w:p>
      <w:pPr>
        <w:pStyle w:val="BookText"/>
        <w:rPr/>
      </w:pPr>
      <w:r>
        <w:rPr>
          <w:rFonts w:ascii="IRNazanin" w:hAnsi="IRNazanin" w:eastAsia="IRNazanin"/>
          <w:color w:val="111111"/>
          <w:sz w:val="28"/>
          <w:sz w:val="28"/>
          <w:szCs w:val="28"/>
          <w:rtl w:val="true"/>
          <w:lang w:bidi="fa-IR"/>
        </w:rPr>
        <w:t>مژده مي دادند بر اقوامشان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حجت ز معبود ازل</w:t>
      </w:r>
      <w:bookmarkStart w:id="180" w:name="pg1981_10833"/>
    </w:p>
    <w:p>
      <w:pPr>
        <w:pStyle w:val="BookText"/>
        <w:rPr/>
      </w:pPr>
      <w:bookmarkEnd w:id="180"/>
      <w:r>
        <w:rPr>
          <w:rFonts w:ascii="IRNazanin" w:hAnsi="IRNazanin" w:eastAsia="IRNazanin"/>
          <w:color w:val="111111"/>
          <w:sz w:val="28"/>
          <w:sz w:val="28"/>
          <w:szCs w:val="28"/>
          <w:rtl w:val="true"/>
          <w:lang w:bidi="fa-IR"/>
        </w:rPr>
        <w:t>نزد او پيداست نور لم يزل</w:t>
      </w:r>
    </w:p>
    <w:p>
      <w:pPr>
        <w:pStyle w:val="BookText"/>
        <w:rPr/>
      </w:pPr>
      <w:r>
        <w:rPr>
          <w:rFonts w:ascii="IRNazanin" w:hAnsi="IRNazanin" w:eastAsia="IRNazanin"/>
          <w:color w:val="111111"/>
          <w:sz w:val="28"/>
          <w:sz w:val="28"/>
          <w:szCs w:val="28"/>
          <w:rtl w:val="true"/>
          <w:lang w:bidi="fa-IR"/>
        </w:rPr>
        <w:t>هيچكس بر او نمي آرد شكست</w:t>
      </w:r>
    </w:p>
    <w:p>
      <w:pPr>
        <w:pStyle w:val="BookText"/>
        <w:rPr/>
      </w:pPr>
      <w:r>
        <w:rPr>
          <w:rFonts w:ascii="IRNazanin" w:hAnsi="IRNazanin" w:eastAsia="IRNazanin"/>
          <w:color w:val="111111"/>
          <w:sz w:val="28"/>
          <w:sz w:val="28"/>
          <w:szCs w:val="28"/>
          <w:rtl w:val="true"/>
          <w:lang w:bidi="fa-IR"/>
        </w:rPr>
        <w:t>فتح و پيروزي از او آيد بدست</w:t>
      </w:r>
    </w:p>
    <w:p>
      <w:pPr>
        <w:pStyle w:val="BookText"/>
        <w:rPr/>
      </w:pPr>
      <w:r>
        <w:rPr>
          <w:rFonts w:ascii="Amiri" w:hAnsi="Amiri" w:eastAsia="Amiri" w:cs="Amiri"/>
          <w:color w:val="111111"/>
          <w:sz w:val="28"/>
          <w:sz w:val="28"/>
          <w:szCs w:val="28"/>
          <w:rtl w:val="true"/>
          <w:lang w:bidi="ar-SA"/>
        </w:rPr>
        <w:t>او وليّ الله باشد در زمين</w:t>
      </w:r>
    </w:p>
    <w:p>
      <w:pPr>
        <w:pStyle w:val="BookText"/>
        <w:rPr/>
      </w:pPr>
      <w:r>
        <w:rPr>
          <w:rFonts w:ascii="Amiri" w:hAnsi="Amiri" w:eastAsia="Amiri" w:cs="Amiri"/>
          <w:color w:val="111111"/>
          <w:sz w:val="28"/>
          <w:sz w:val="28"/>
          <w:szCs w:val="28"/>
          <w:rtl w:val="true"/>
          <w:lang w:bidi="ar-SA"/>
        </w:rPr>
        <w:t>او حَكَم باشد به خلق آخرين</w:t>
      </w:r>
    </w:p>
    <w:p>
      <w:pPr>
        <w:pStyle w:val="BookText"/>
        <w:rPr/>
      </w:pPr>
      <w:r>
        <w:rPr>
          <w:rFonts w:ascii="IRNazanin" w:hAnsi="IRNazanin" w:eastAsia="IRNazanin"/>
          <w:color w:val="111111"/>
          <w:sz w:val="28"/>
          <w:sz w:val="28"/>
          <w:szCs w:val="28"/>
          <w:rtl w:val="true"/>
          <w:lang w:bidi="fa-IR"/>
        </w:rPr>
        <w:t>او امين باشد ز نزد كردگار</w:t>
      </w:r>
    </w:p>
    <w:p>
      <w:pPr>
        <w:pStyle w:val="BookText"/>
        <w:rPr/>
      </w:pPr>
      <w:r>
        <w:rPr>
          <w:rFonts w:ascii="Amiri" w:hAnsi="Amiri" w:eastAsia="Amiri" w:cs="Amiri"/>
          <w:color w:val="111111"/>
          <w:sz w:val="28"/>
          <w:sz w:val="28"/>
          <w:szCs w:val="28"/>
          <w:rtl w:val="true"/>
          <w:lang w:bidi="ar-SA"/>
        </w:rPr>
        <w:t>در امور مخفي و هم آشكار</w:t>
      </w:r>
    </w:p>
    <w:p>
      <w:pPr>
        <w:pStyle w:val="Heading4"/>
        <w:numPr>
          <w:ilvl w:val="3"/>
          <w:numId w:val="1"/>
        </w:numPr>
        <w:rPr/>
      </w:pPr>
      <w:bookmarkStart w:id="181" w:name="__RefHeading___Toc3814683_3650668749"/>
      <w:bookmarkStart w:id="182" w:name="_Toc62"/>
      <w:bookmarkEnd w:id="181"/>
      <w:r>
        <w:rPr>
          <w:rtl w:val="true"/>
        </w:rPr>
        <w:t>بخش نهم</w:t>
      </w:r>
      <w:bookmarkEnd w:id="182"/>
    </w:p>
    <w:p>
      <w:pPr>
        <w:pStyle w:val="BookText"/>
        <w:rPr/>
      </w:pPr>
      <w:r>
        <w:rPr>
          <w:rFonts w:ascii="IRNazanin" w:hAnsi="IRNazanin" w:eastAsia="IRNazanin"/>
          <w:color w:val="111111"/>
          <w:sz w:val="28"/>
          <w:sz w:val="28"/>
          <w:szCs w:val="28"/>
          <w:rtl w:val="true"/>
          <w:lang w:bidi="fa-IR"/>
        </w:rPr>
        <w:t>آشكارا گفته ام بهر شما</w:t>
      </w:r>
    </w:p>
    <w:p>
      <w:pPr>
        <w:pStyle w:val="BookText"/>
        <w:rPr/>
      </w:pPr>
      <w:r>
        <w:rPr>
          <w:rFonts w:ascii="IRNazanin" w:hAnsi="IRNazanin" w:eastAsia="IRNazanin"/>
          <w:color w:val="111111"/>
          <w:sz w:val="28"/>
          <w:sz w:val="28"/>
          <w:szCs w:val="28"/>
          <w:rtl w:val="true"/>
          <w:lang w:bidi="fa-IR"/>
        </w:rPr>
        <w:t>تا بفهميد آنچه فرموده خدا</w:t>
      </w:r>
    </w:p>
    <w:p>
      <w:pPr>
        <w:pStyle w:val="BookText"/>
        <w:rPr/>
      </w:pPr>
      <w:r>
        <w:rPr>
          <w:rFonts w:ascii="Amiri" w:hAnsi="Amiri" w:eastAsia="Amiri" w:cs="Amiri"/>
          <w:color w:val="111111"/>
          <w:sz w:val="28"/>
          <w:sz w:val="28"/>
          <w:szCs w:val="28"/>
          <w:rtl w:val="true"/>
          <w:lang w:bidi="ar-SA"/>
        </w:rPr>
        <w:t>بعد من مولا علي علم آورد</w:t>
      </w:r>
    </w:p>
    <w:p>
      <w:pPr>
        <w:pStyle w:val="BookText"/>
        <w:rPr/>
      </w:pPr>
      <w:r>
        <w:rPr>
          <w:rFonts w:ascii="Amiri" w:hAnsi="Amiri" w:eastAsia="Amiri" w:cs="Amiri"/>
          <w:color w:val="111111"/>
          <w:sz w:val="28"/>
          <w:sz w:val="28"/>
          <w:szCs w:val="28"/>
          <w:rtl w:val="true"/>
          <w:lang w:bidi="ar-SA"/>
        </w:rPr>
        <w:t>او بكارد جاي هر جهلي خرد</w:t>
      </w:r>
    </w:p>
    <w:p>
      <w:pPr>
        <w:pStyle w:val="BookText"/>
        <w:rPr/>
      </w:pPr>
      <w:r>
        <w:rPr>
          <w:rFonts w:ascii="IRNazanin" w:hAnsi="IRNazanin" w:eastAsia="IRNazanin"/>
          <w:color w:val="111111"/>
          <w:sz w:val="28"/>
          <w:sz w:val="28"/>
          <w:szCs w:val="28"/>
          <w:rtl w:val="true"/>
          <w:lang w:bidi="fa-IR"/>
        </w:rPr>
        <w:t>در پي اين خطبه امرم گوش دار</w:t>
      </w:r>
    </w:p>
    <w:p>
      <w:pPr>
        <w:pStyle w:val="BookText"/>
        <w:rPr/>
      </w:pPr>
      <w:r>
        <w:rPr>
          <w:rFonts w:ascii="Amiri" w:hAnsi="Amiri" w:eastAsia="Amiri" w:cs="Amiri"/>
          <w:color w:val="111111"/>
          <w:sz w:val="28"/>
          <w:sz w:val="28"/>
          <w:szCs w:val="28"/>
          <w:rtl w:val="true"/>
          <w:lang w:bidi="ar-SA"/>
        </w:rPr>
        <w:t>دست بيعت با رسول خويش آر</w:t>
      </w:r>
    </w:p>
    <w:p>
      <w:pPr>
        <w:pStyle w:val="BookText"/>
        <w:rPr/>
      </w:pPr>
      <w:r>
        <w:rPr>
          <w:rFonts w:ascii="IRNazanin" w:hAnsi="IRNazanin" w:eastAsia="IRNazanin"/>
          <w:color w:val="111111"/>
          <w:sz w:val="28"/>
          <w:sz w:val="28"/>
          <w:szCs w:val="28"/>
          <w:rtl w:val="true"/>
          <w:lang w:bidi="fa-IR"/>
        </w:rPr>
        <w:t>هم سخنهاي مرا گردن نهيد</w:t>
      </w:r>
    </w:p>
    <w:p>
      <w:pPr>
        <w:pStyle w:val="BookText"/>
        <w:rPr/>
      </w:pPr>
      <w:r>
        <w:rPr>
          <w:rFonts w:ascii="Amiri" w:hAnsi="Amiri" w:eastAsia="Amiri" w:cs="Amiri"/>
          <w:color w:val="111111"/>
          <w:sz w:val="28"/>
          <w:sz w:val="28"/>
          <w:szCs w:val="28"/>
          <w:rtl w:val="true"/>
          <w:lang w:bidi="ar-SA"/>
        </w:rPr>
        <w:t>دست در دست علي بيعت دهيد</w:t>
      </w:r>
    </w:p>
    <w:p>
      <w:pPr>
        <w:pStyle w:val="BookText"/>
        <w:rPr/>
      </w:pPr>
      <w:r>
        <w:rPr>
          <w:rFonts w:ascii="IRNazanin" w:hAnsi="IRNazanin" w:eastAsia="IRNazanin"/>
          <w:color w:val="111111"/>
          <w:sz w:val="28"/>
          <w:sz w:val="28"/>
          <w:szCs w:val="28"/>
          <w:rtl w:val="true"/>
          <w:lang w:bidi="fa-IR"/>
        </w:rPr>
        <w:t>با خداي خويش پيمان بسته ام</w:t>
      </w:r>
    </w:p>
    <w:p>
      <w:pPr>
        <w:pStyle w:val="BookText"/>
        <w:rPr/>
      </w:pPr>
      <w:r>
        <w:rPr>
          <w:rFonts w:ascii="IRNazanin" w:hAnsi="IRNazanin" w:eastAsia="IRNazanin"/>
          <w:color w:val="111111"/>
          <w:sz w:val="28"/>
          <w:sz w:val="28"/>
          <w:szCs w:val="28"/>
          <w:rtl w:val="true"/>
          <w:lang w:bidi="fa-IR"/>
        </w:rPr>
        <w:t>در ره او دست از جان شسته ام</w:t>
      </w:r>
    </w:p>
    <w:p>
      <w:pPr>
        <w:pStyle w:val="BookText"/>
        <w:rPr/>
      </w:pPr>
      <w:r>
        <w:rPr>
          <w:rFonts w:ascii="Amiri" w:hAnsi="Amiri" w:eastAsia="Amiri" w:cs="Amiri"/>
          <w:color w:val="111111"/>
          <w:sz w:val="28"/>
          <w:sz w:val="28"/>
          <w:szCs w:val="28"/>
          <w:rtl w:val="true"/>
          <w:lang w:bidi="ar-SA"/>
        </w:rPr>
        <w:t>اين علي باشد كه با من عهد بست</w:t>
      </w:r>
    </w:p>
    <w:p>
      <w:pPr>
        <w:pStyle w:val="BookText"/>
        <w:rPr/>
      </w:pPr>
      <w:r>
        <w:rPr>
          <w:rFonts w:ascii="Amiri" w:hAnsi="Amiri" w:eastAsia="Amiri" w:cs="Amiri"/>
          <w:color w:val="111111"/>
          <w:sz w:val="28"/>
          <w:sz w:val="28"/>
          <w:szCs w:val="28"/>
          <w:rtl w:val="true"/>
          <w:lang w:bidi="ar-SA"/>
        </w:rPr>
        <w:t>آن كسي كو دست او دارم بدست</w:t>
      </w:r>
    </w:p>
    <w:p>
      <w:pPr>
        <w:pStyle w:val="BookText"/>
        <w:rPr/>
      </w:pPr>
      <w:r>
        <w:rPr>
          <w:rFonts w:ascii="IRNazanin" w:hAnsi="IRNazanin" w:eastAsia="IRNazanin"/>
          <w:color w:val="111111"/>
          <w:sz w:val="28"/>
          <w:sz w:val="28"/>
          <w:szCs w:val="28"/>
          <w:rtl w:val="true"/>
          <w:lang w:bidi="fa-IR"/>
        </w:rPr>
        <w:t>از شما اقرار گيرم بر علي</w:t>
      </w:r>
    </w:p>
    <w:p>
      <w:pPr>
        <w:pStyle w:val="BookText"/>
        <w:rPr/>
      </w:pPr>
      <w:r>
        <w:rPr>
          <w:rFonts w:ascii="Amiri" w:hAnsi="Amiri" w:eastAsia="Amiri" w:cs="Amiri"/>
          <w:color w:val="111111"/>
          <w:sz w:val="28"/>
          <w:sz w:val="28"/>
          <w:szCs w:val="28"/>
          <w:rtl w:val="true"/>
          <w:lang w:bidi="ar-SA"/>
        </w:rPr>
        <w:t>او امام انس و جان است و ولي</w:t>
      </w:r>
    </w:p>
    <w:p>
      <w:pPr>
        <w:pStyle w:val="BookText"/>
        <w:rPr/>
      </w:pPr>
      <w:r>
        <w:rPr>
          <w:rFonts w:ascii="Amiri" w:hAnsi="Amiri" w:eastAsia="Amiri" w:cs="Amiri"/>
          <w:color w:val="111111"/>
          <w:sz w:val="28"/>
          <w:sz w:val="28"/>
          <w:szCs w:val="28"/>
          <w:rtl w:val="true"/>
          <w:lang w:bidi="ar-SA"/>
        </w:rPr>
        <w:t>يا علي آن كو تو را بيعت كند</w:t>
      </w:r>
    </w:p>
    <w:p>
      <w:pPr>
        <w:pStyle w:val="BookText"/>
        <w:rPr/>
      </w:pPr>
      <w:r>
        <w:rPr>
          <w:rFonts w:ascii="IRNazanin" w:hAnsi="IRNazanin" w:eastAsia="IRNazanin"/>
          <w:color w:val="111111"/>
          <w:sz w:val="28"/>
          <w:sz w:val="28"/>
          <w:szCs w:val="28"/>
          <w:rtl w:val="true"/>
          <w:lang w:bidi="fa-IR"/>
        </w:rPr>
        <w:t>گوئيا دستي به دست حق زند</w:t>
      </w:r>
    </w:p>
    <w:p>
      <w:pPr>
        <w:pStyle w:val="BookText"/>
        <w:rPr/>
      </w:pPr>
      <w:r>
        <w:rPr>
          <w:rFonts w:ascii="IRNazanin" w:hAnsi="IRNazanin" w:eastAsia="IRNazanin"/>
          <w:color w:val="111111"/>
          <w:sz w:val="28"/>
          <w:sz w:val="28"/>
          <w:szCs w:val="28"/>
          <w:rtl w:val="true"/>
          <w:lang w:bidi="fa-IR"/>
        </w:rPr>
        <w:t>دست حق باشد فراز دستها</w:t>
      </w:r>
    </w:p>
    <w:p>
      <w:pPr>
        <w:pStyle w:val="BookText"/>
        <w:rPr/>
      </w:pPr>
      <w:r>
        <w:rPr>
          <w:rFonts w:ascii="IRNazanin" w:hAnsi="IRNazanin" w:eastAsia="IRNazanin"/>
          <w:color w:val="111111"/>
          <w:sz w:val="28"/>
          <w:sz w:val="28"/>
          <w:szCs w:val="28"/>
          <w:rtl w:val="true"/>
          <w:lang w:bidi="fa-IR"/>
        </w:rPr>
        <w:t>نقض پيمان نيست جز از پستها</w:t>
      </w:r>
    </w:p>
    <w:p>
      <w:pPr>
        <w:pStyle w:val="BookText"/>
        <w:rPr/>
      </w:pPr>
      <w:r>
        <w:rPr>
          <w:rFonts w:ascii="IRNazanin" w:hAnsi="IRNazanin" w:eastAsia="IRNazanin"/>
          <w:color w:val="111111"/>
          <w:sz w:val="28"/>
          <w:sz w:val="28"/>
          <w:szCs w:val="28"/>
          <w:rtl w:val="true"/>
          <w:lang w:bidi="fa-IR"/>
        </w:rPr>
        <w:t>هر كه پيمان بست و پيمانش شكست</w:t>
      </w:r>
    </w:p>
    <w:p>
      <w:pPr>
        <w:pStyle w:val="BookText"/>
        <w:rPr/>
      </w:pPr>
      <w:r>
        <w:rPr>
          <w:rFonts w:ascii="IRNazanin" w:hAnsi="IRNazanin" w:eastAsia="IRNazanin"/>
          <w:color w:val="111111"/>
          <w:sz w:val="28"/>
          <w:sz w:val="28"/>
          <w:szCs w:val="28"/>
          <w:rtl w:val="true"/>
          <w:lang w:bidi="fa-IR"/>
        </w:rPr>
        <w:t>بار سنگين زيان خويش بست</w:t>
      </w:r>
    </w:p>
    <w:p>
      <w:pPr>
        <w:pStyle w:val="BookText"/>
        <w:rPr/>
      </w:pPr>
      <w:r>
        <w:rPr>
          <w:rFonts w:ascii="IRNazanin" w:hAnsi="IRNazanin" w:eastAsia="IRNazanin"/>
          <w:color w:val="111111"/>
          <w:sz w:val="28"/>
          <w:sz w:val="28"/>
          <w:szCs w:val="28"/>
          <w:rtl w:val="true"/>
          <w:lang w:bidi="fa-IR"/>
        </w:rPr>
        <w:t>وآنكه پيمان را بدارد استوار</w:t>
      </w:r>
    </w:p>
    <w:p>
      <w:pPr>
        <w:pStyle w:val="BookText"/>
        <w:rPr/>
      </w:pPr>
      <w:r>
        <w:rPr>
          <w:rFonts w:ascii="IRNazanin" w:hAnsi="IRNazanin" w:eastAsia="IRNazanin"/>
          <w:color w:val="111111"/>
          <w:sz w:val="28"/>
          <w:sz w:val="28"/>
          <w:szCs w:val="28"/>
          <w:rtl w:val="true"/>
          <w:lang w:bidi="fa-IR"/>
        </w:rPr>
        <w:t>مزد يابد از سوي پروردگار</w:t>
      </w:r>
    </w:p>
    <w:p>
      <w:pPr>
        <w:pStyle w:val="Heading4"/>
        <w:numPr>
          <w:ilvl w:val="3"/>
          <w:numId w:val="1"/>
        </w:numPr>
        <w:rPr/>
      </w:pPr>
      <w:bookmarkStart w:id="183" w:name="__RefHeading___Toc3814685_3650668749"/>
      <w:bookmarkStart w:id="184" w:name="_Toc63"/>
      <w:bookmarkEnd w:id="183"/>
      <w:r>
        <w:rPr>
          <w:rtl w:val="true"/>
        </w:rPr>
        <w:t>بخش دهم</w:t>
      </w:r>
      <w:bookmarkEnd w:id="184"/>
    </w:p>
    <w:p>
      <w:pPr>
        <w:pStyle w:val="BookText"/>
        <w:rPr/>
      </w:pPr>
      <w:r>
        <w:rPr>
          <w:rFonts w:ascii="Amiri" w:hAnsi="Amiri" w:eastAsia="Amiri" w:cs="Amiri"/>
          <w:color w:val="111111"/>
          <w:sz w:val="28"/>
          <w:sz w:val="28"/>
          <w:szCs w:val="28"/>
          <w:rtl w:val="true"/>
          <w:lang w:bidi="ar-SA"/>
        </w:rPr>
        <w:t>حج و عمره از رسوم حق بُوَد</w:t>
      </w:r>
    </w:p>
    <w:p>
      <w:pPr>
        <w:pStyle w:val="BookText"/>
        <w:rPr/>
      </w:pPr>
      <w:r>
        <w:rPr>
          <w:rFonts w:ascii="Amiri" w:hAnsi="Amiri" w:eastAsia="Amiri" w:cs="Amiri"/>
          <w:color w:val="111111"/>
          <w:sz w:val="28"/>
          <w:sz w:val="28"/>
          <w:szCs w:val="28"/>
          <w:rtl w:val="true"/>
          <w:lang w:bidi="ar-SA"/>
        </w:rPr>
        <w:t>زائر حق سوي باطل كي رود</w:t>
      </w:r>
    </w:p>
    <w:p>
      <w:pPr>
        <w:pStyle w:val="BookText"/>
        <w:rPr/>
      </w:pPr>
      <w:r>
        <w:rPr>
          <w:rFonts w:ascii="IRNazanin" w:hAnsi="IRNazanin" w:eastAsia="IRNazanin"/>
          <w:color w:val="111111"/>
          <w:sz w:val="28"/>
          <w:sz w:val="28"/>
          <w:szCs w:val="28"/>
          <w:rtl w:val="true"/>
          <w:lang w:bidi="fa-IR"/>
        </w:rPr>
        <w:t>در صفا و مروه طوف او بدار</w:t>
      </w:r>
    </w:p>
    <w:p>
      <w:pPr>
        <w:pStyle w:val="BookText"/>
        <w:rPr/>
      </w:pPr>
      <w:r>
        <w:rPr>
          <w:rFonts w:ascii="IRNazanin" w:hAnsi="IRNazanin" w:eastAsia="IRNazanin"/>
          <w:color w:val="111111"/>
          <w:sz w:val="28"/>
          <w:sz w:val="28"/>
          <w:szCs w:val="28"/>
          <w:rtl w:val="true"/>
          <w:lang w:bidi="fa-IR"/>
        </w:rPr>
        <w:t>در كنار خانه ي او حج گذار</w:t>
      </w:r>
    </w:p>
    <w:p>
      <w:pPr>
        <w:pStyle w:val="BookText"/>
        <w:rPr/>
      </w:pPr>
      <w:r>
        <w:rPr>
          <w:rFonts w:ascii="Amiri" w:hAnsi="Amiri" w:eastAsia="Amiri" w:cs="Amiri"/>
          <w:color w:val="111111"/>
          <w:sz w:val="28"/>
          <w:sz w:val="28"/>
          <w:szCs w:val="28"/>
          <w:rtl w:val="true"/>
          <w:lang w:bidi="ar-SA"/>
        </w:rPr>
        <w:t>هر كس كو وارد آن خانه شد</w:t>
      </w:r>
    </w:p>
    <w:p>
      <w:pPr>
        <w:pStyle w:val="BookText"/>
        <w:rPr/>
      </w:pPr>
      <w:r>
        <w:rPr>
          <w:rFonts w:ascii="Amiri" w:hAnsi="Amiri" w:eastAsia="Amiri" w:cs="Amiri"/>
          <w:color w:val="111111"/>
          <w:sz w:val="28"/>
          <w:sz w:val="28"/>
          <w:szCs w:val="28"/>
          <w:rtl w:val="true"/>
          <w:lang w:bidi="ar-SA"/>
        </w:rPr>
        <w:t>مورد تكريم صاحبخانه شد</w:t>
      </w:r>
    </w:p>
    <w:p>
      <w:pPr>
        <w:pStyle w:val="BookText"/>
        <w:rPr/>
      </w:pPr>
      <w:r>
        <w:rPr>
          <w:rFonts w:ascii="IRNazanin" w:hAnsi="IRNazanin" w:eastAsia="IRNazanin"/>
          <w:color w:val="111111"/>
          <w:sz w:val="28"/>
          <w:sz w:val="28"/>
          <w:szCs w:val="28"/>
          <w:rtl w:val="true"/>
          <w:lang w:bidi="fa-IR"/>
        </w:rPr>
        <w:t>چون نمايد با خداي خويش راز</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ها گيرد، شود او بي نياز</w:t>
      </w:r>
    </w:p>
    <w:p>
      <w:pPr>
        <w:pStyle w:val="BookText"/>
        <w:rPr/>
      </w:pPr>
      <w:r>
        <w:rPr>
          <w:rFonts w:ascii="IRNazanin" w:hAnsi="IRNazanin" w:eastAsia="IRNazanin"/>
          <w:color w:val="111111"/>
          <w:sz w:val="28"/>
          <w:sz w:val="28"/>
          <w:szCs w:val="28"/>
          <w:rtl w:val="true"/>
          <w:lang w:bidi="fa-IR"/>
        </w:rPr>
        <w:t>هر كسي زان خانه رو گردان شود</w:t>
      </w:r>
    </w:p>
    <w:p>
      <w:pPr>
        <w:pStyle w:val="BookText"/>
        <w:rPr/>
      </w:pPr>
      <w:r>
        <w:rPr>
          <w:rFonts w:ascii="Amiri" w:hAnsi="Amiri" w:eastAsia="Amiri" w:cs="Amiri"/>
          <w:color w:val="111111"/>
          <w:sz w:val="28"/>
          <w:sz w:val="28"/>
          <w:szCs w:val="28"/>
          <w:rtl w:val="true"/>
          <w:lang w:bidi="ar-SA"/>
        </w:rPr>
        <w:t>عاقبت درويش و بي سامان شود</w:t>
      </w:r>
    </w:p>
    <w:p>
      <w:pPr>
        <w:pStyle w:val="BookText"/>
        <w:rPr/>
      </w:pPr>
      <w:r>
        <w:rPr>
          <w:rFonts w:ascii="IRNazanin" w:hAnsi="IRNazanin" w:eastAsia="IRNazanin"/>
          <w:color w:val="111111"/>
          <w:sz w:val="28"/>
          <w:sz w:val="28"/>
          <w:szCs w:val="28"/>
          <w:rtl w:val="true"/>
          <w:lang w:bidi="fa-IR"/>
        </w:rPr>
        <w:t>چون كه مؤمن وقف آرد در وقوف</w:t>
      </w:r>
    </w:p>
    <w:p>
      <w:pPr>
        <w:pStyle w:val="BookText"/>
        <w:rPr/>
      </w:pPr>
      <w:r>
        <w:rPr>
          <w:rFonts w:ascii="IRNazanin" w:hAnsi="IRNazanin" w:eastAsia="IRNazanin"/>
          <w:color w:val="111111"/>
          <w:sz w:val="28"/>
          <w:sz w:val="28"/>
          <w:szCs w:val="28"/>
          <w:rtl w:val="true"/>
          <w:lang w:bidi="fa-IR"/>
        </w:rPr>
        <w:t>از گناهش بگذرد ربّ رئوف</w:t>
      </w:r>
    </w:p>
    <w:p>
      <w:pPr>
        <w:pStyle w:val="BookText"/>
        <w:rPr/>
      </w:pPr>
      <w:r>
        <w:rPr>
          <w:rFonts w:ascii="IRNazanin" w:hAnsi="IRNazanin" w:eastAsia="IRNazanin"/>
          <w:color w:val="111111"/>
          <w:sz w:val="28"/>
          <w:sz w:val="28"/>
          <w:szCs w:val="28"/>
          <w:rtl w:val="true"/>
          <w:lang w:bidi="fa-IR"/>
        </w:rPr>
        <w:t>بعد حج مؤمن شود پاك از گناه</w:t>
      </w:r>
    </w:p>
    <w:p>
      <w:pPr>
        <w:pStyle w:val="BookText"/>
        <w:rPr/>
      </w:pPr>
      <w:r>
        <w:rPr>
          <w:rFonts w:ascii="IRNazanin" w:hAnsi="IRNazanin" w:eastAsia="IRNazanin"/>
          <w:color w:val="111111"/>
          <w:sz w:val="28"/>
          <w:sz w:val="28"/>
          <w:szCs w:val="28"/>
          <w:rtl w:val="true"/>
          <w:lang w:bidi="fa-IR"/>
        </w:rPr>
        <w:t>كار از سر گيرد او نزد اله</w:t>
      </w:r>
    </w:p>
    <w:p>
      <w:pPr>
        <w:pStyle w:val="BookText"/>
        <w:rPr/>
      </w:pPr>
      <w:r>
        <w:rPr>
          <w:rFonts w:ascii="Amiri" w:hAnsi="Amiri" w:eastAsia="Amiri" w:cs="Amiri"/>
          <w:color w:val="111111"/>
          <w:sz w:val="28"/>
          <w:sz w:val="28"/>
          <w:szCs w:val="28"/>
          <w:rtl w:val="true"/>
          <w:lang w:bidi="ar-SA"/>
        </w:rPr>
        <w:t>حاجي از سوي خداي ذوالكرم</w:t>
      </w:r>
    </w:p>
    <w:p>
      <w:pPr>
        <w:pStyle w:val="BookText"/>
        <w:rPr/>
      </w:pPr>
      <w:r>
        <w:rPr>
          <w:rFonts w:ascii="IRNazanin" w:hAnsi="IRNazanin" w:eastAsia="IRNazanin"/>
          <w:color w:val="111111"/>
          <w:sz w:val="28"/>
          <w:sz w:val="28"/>
          <w:szCs w:val="28"/>
          <w:rtl w:val="true"/>
          <w:lang w:bidi="fa-IR"/>
        </w:rPr>
        <w:t>دستگيري يابد و گيرد نعم</w:t>
      </w:r>
    </w:p>
    <w:p>
      <w:pPr>
        <w:pStyle w:val="BookText"/>
        <w:rPr/>
      </w:pPr>
      <w:r>
        <w:rPr>
          <w:rFonts w:ascii="IRNazanin" w:hAnsi="IRNazanin" w:eastAsia="IRNazanin"/>
          <w:color w:val="111111"/>
          <w:sz w:val="28"/>
          <w:sz w:val="28"/>
          <w:szCs w:val="28"/>
          <w:rtl w:val="true"/>
          <w:lang w:bidi="fa-IR"/>
        </w:rPr>
        <w:t>چونكه صرف مال در راهش نمود</w:t>
      </w:r>
    </w:p>
    <w:p>
      <w:pPr>
        <w:pStyle w:val="BookText"/>
        <w:rPr/>
      </w:pPr>
      <w:r>
        <w:rPr>
          <w:rFonts w:ascii="Amiri" w:hAnsi="Amiri" w:eastAsia="Amiri" w:cs="Amiri"/>
          <w:color w:val="111111"/>
          <w:sz w:val="28"/>
          <w:sz w:val="28"/>
          <w:szCs w:val="28"/>
          <w:rtl w:val="true"/>
          <w:lang w:bidi="ar-SA"/>
        </w:rPr>
        <w:t>مي كند جبران خدا از روي جود</w:t>
      </w:r>
    </w:p>
    <w:p>
      <w:pPr>
        <w:pStyle w:val="BookText"/>
        <w:rPr/>
      </w:pPr>
      <w:r>
        <w:rPr>
          <w:rFonts w:ascii="IRNazanin" w:hAnsi="IRNazanin" w:eastAsia="IRNazanin"/>
          <w:color w:val="111111"/>
          <w:sz w:val="28"/>
          <w:sz w:val="28"/>
          <w:szCs w:val="28"/>
          <w:rtl w:val="true"/>
          <w:lang w:bidi="fa-IR"/>
        </w:rPr>
        <w:t>در حضور حضرت حق هيچگاه</w:t>
      </w:r>
    </w:p>
    <w:p>
      <w:pPr>
        <w:pStyle w:val="BookText"/>
        <w:rPr/>
      </w:pPr>
      <w:r>
        <w:rPr>
          <w:rFonts w:ascii="IRNazanin" w:hAnsi="IRNazanin" w:eastAsia="IRNazanin"/>
          <w:color w:val="111111"/>
          <w:sz w:val="28"/>
          <w:sz w:val="28"/>
          <w:szCs w:val="28"/>
          <w:rtl w:val="true"/>
          <w:lang w:bidi="fa-IR"/>
        </w:rPr>
        <w:t>اجر هر محسن نمي گردد تباه</w:t>
      </w:r>
    </w:p>
    <w:p>
      <w:pPr>
        <w:pStyle w:val="BookText"/>
        <w:rPr/>
      </w:pPr>
      <w:r>
        <w:rPr>
          <w:rFonts w:ascii="Amiri" w:hAnsi="Amiri" w:eastAsia="Amiri" w:cs="Amiri"/>
          <w:color w:val="111111"/>
          <w:sz w:val="28"/>
          <w:sz w:val="28"/>
          <w:szCs w:val="28"/>
          <w:rtl w:val="true"/>
          <w:lang w:bidi="ar-SA"/>
        </w:rPr>
        <w:t>با كمال دين به بيت الله رويد</w:t>
      </w:r>
    </w:p>
    <w:p>
      <w:pPr>
        <w:pStyle w:val="BookText"/>
        <w:rPr/>
      </w:pPr>
      <w:r>
        <w:rPr>
          <w:rFonts w:ascii="IRNazanin" w:hAnsi="IRNazanin" w:eastAsia="IRNazanin"/>
          <w:color w:val="111111"/>
          <w:sz w:val="28"/>
          <w:sz w:val="28"/>
          <w:szCs w:val="28"/>
          <w:rtl w:val="true"/>
          <w:lang w:bidi="fa-IR"/>
        </w:rPr>
        <w:t>با دلي آگاه سوي حق شويد</w:t>
      </w:r>
    </w:p>
    <w:p>
      <w:pPr>
        <w:pStyle w:val="BookText"/>
        <w:rPr/>
      </w:pPr>
      <w:r>
        <w:rPr>
          <w:rFonts w:ascii="IRNazanin" w:hAnsi="IRNazanin" w:eastAsia="IRNazanin"/>
          <w:color w:val="111111"/>
          <w:sz w:val="28"/>
          <w:sz w:val="28"/>
          <w:szCs w:val="28"/>
          <w:rtl w:val="true"/>
          <w:lang w:bidi="fa-IR"/>
        </w:rPr>
        <w:t>چون مناسك عاقبت پايان رسد</w:t>
      </w:r>
    </w:p>
    <w:p>
      <w:pPr>
        <w:pStyle w:val="BookText"/>
        <w:rPr/>
      </w:pPr>
      <w:r>
        <w:rPr>
          <w:rFonts w:ascii="Amiri" w:hAnsi="Amiri" w:eastAsia="Amiri" w:cs="Amiri"/>
          <w:color w:val="111111"/>
          <w:sz w:val="28"/>
          <w:sz w:val="28"/>
          <w:szCs w:val="28"/>
          <w:rtl w:val="true"/>
          <w:lang w:bidi="ar-SA"/>
        </w:rPr>
        <w:t>هر كسي عازم به كوي خود شود</w:t>
      </w:r>
    </w:p>
    <w:p>
      <w:pPr>
        <w:pStyle w:val="BookText"/>
        <w:rPr/>
      </w:pPr>
      <w:r>
        <w:rPr>
          <w:rFonts w:ascii="IRNazanin" w:hAnsi="IRNazanin" w:eastAsia="IRNazanin"/>
          <w:color w:val="111111"/>
          <w:sz w:val="28"/>
          <w:sz w:val="28"/>
          <w:szCs w:val="28"/>
          <w:rtl w:val="true"/>
          <w:lang w:bidi="fa-IR"/>
        </w:rPr>
        <w:t>ليك با توبه رود زان جايگاه</w:t>
      </w:r>
    </w:p>
    <w:p>
      <w:pPr>
        <w:pStyle w:val="BookText"/>
        <w:rPr/>
      </w:pPr>
      <w:r>
        <w:rPr>
          <w:rFonts w:ascii="IRNazanin" w:hAnsi="IRNazanin" w:eastAsia="IRNazanin"/>
          <w:color w:val="111111"/>
          <w:sz w:val="28"/>
          <w:sz w:val="28"/>
          <w:szCs w:val="28"/>
          <w:rtl w:val="true"/>
          <w:lang w:bidi="fa-IR"/>
        </w:rPr>
        <w:t>بعد از آن پرهيز دارد از گناه</w:t>
      </w:r>
    </w:p>
    <w:p>
      <w:pPr>
        <w:pStyle w:val="BookText"/>
        <w:rPr/>
      </w:pPr>
      <w:r>
        <w:rPr>
          <w:rFonts w:ascii="Amiri" w:hAnsi="Amiri" w:eastAsia="Amiri" w:cs="Amiri"/>
          <w:color w:val="111111"/>
          <w:sz w:val="28"/>
          <w:sz w:val="28"/>
          <w:szCs w:val="28"/>
          <w:rtl w:val="true"/>
          <w:lang w:bidi="ar-SA"/>
        </w:rPr>
        <w:t>امر فرموده خداي بي نياز</w:t>
      </w:r>
    </w:p>
    <w:p>
      <w:pPr>
        <w:pStyle w:val="BookText"/>
        <w:rPr/>
      </w:pPr>
      <w:r>
        <w:rPr>
          <w:rFonts w:ascii="IRNazanin" w:hAnsi="IRNazanin" w:eastAsia="IRNazanin"/>
          <w:color w:val="111111"/>
          <w:sz w:val="28"/>
          <w:sz w:val="28"/>
          <w:szCs w:val="28"/>
          <w:rtl w:val="true"/>
          <w:lang w:bidi="fa-IR"/>
        </w:rPr>
        <w:t>تا بپا داريد بهر او نماز</w:t>
      </w:r>
    </w:p>
    <w:p>
      <w:pPr>
        <w:pStyle w:val="BookText"/>
        <w:rPr/>
      </w:pPr>
      <w:r>
        <w:rPr>
          <w:rFonts w:ascii="Amiri" w:hAnsi="Amiri" w:eastAsia="Amiri" w:cs="Amiri"/>
          <w:color w:val="111111"/>
          <w:sz w:val="28"/>
          <w:sz w:val="28"/>
          <w:szCs w:val="28"/>
          <w:rtl w:val="true"/>
          <w:lang w:bidi="ar-SA"/>
        </w:rPr>
        <w:t>از براي مستمندان فقير</w:t>
      </w:r>
    </w:p>
    <w:p>
      <w:pPr>
        <w:pStyle w:val="BookText"/>
        <w:rPr/>
      </w:pPr>
      <w:r>
        <w:rPr>
          <w:rFonts w:ascii="IRNazanin" w:hAnsi="IRNazanin" w:eastAsia="IRNazanin"/>
          <w:color w:val="111111"/>
          <w:sz w:val="28"/>
          <w:sz w:val="28"/>
          <w:szCs w:val="28"/>
          <w:rtl w:val="true"/>
          <w:lang w:bidi="fa-IR"/>
        </w:rPr>
        <w:t>با زكات خود نمايي دستگير</w:t>
      </w:r>
    </w:p>
    <w:p>
      <w:pPr>
        <w:pStyle w:val="BookText"/>
        <w:rPr/>
      </w:pPr>
      <w:r>
        <w:rPr>
          <w:rFonts w:ascii="IRNazanin" w:hAnsi="IRNazanin" w:eastAsia="IRNazanin"/>
          <w:color w:val="111111"/>
          <w:sz w:val="28"/>
          <w:sz w:val="28"/>
          <w:szCs w:val="28"/>
          <w:rtl w:val="true"/>
          <w:lang w:bidi="fa-IR"/>
        </w:rPr>
        <w:t>گرچه اندر پيچ و خمهاي زمان</w:t>
      </w:r>
    </w:p>
    <w:p>
      <w:pPr>
        <w:pStyle w:val="BookText"/>
        <w:rPr/>
      </w:pPr>
      <w:r>
        <w:rPr>
          <w:rFonts w:ascii="IRNazanin" w:hAnsi="IRNazanin" w:eastAsia="IRNazanin"/>
          <w:color w:val="111111"/>
          <w:sz w:val="28"/>
          <w:sz w:val="28"/>
          <w:szCs w:val="28"/>
          <w:rtl w:val="true"/>
          <w:lang w:bidi="fa-IR"/>
        </w:rPr>
        <w:t>سستي و نسيان بگيرد امرتان</w:t>
      </w:r>
    </w:p>
    <w:p>
      <w:pPr>
        <w:pStyle w:val="BookText"/>
        <w:rPr/>
      </w:pPr>
      <w:r>
        <w:rPr>
          <w:rFonts w:ascii="Amiri" w:hAnsi="Amiri" w:eastAsia="Amiri" w:cs="Amiri"/>
          <w:color w:val="111111"/>
          <w:sz w:val="28"/>
          <w:sz w:val="28"/>
          <w:szCs w:val="28"/>
          <w:rtl w:val="true"/>
          <w:lang w:bidi="ar-SA"/>
        </w:rPr>
        <w:t>اين علي مولا و صاحب اختيار</w:t>
      </w:r>
    </w:p>
    <w:p>
      <w:pPr>
        <w:pStyle w:val="BookText"/>
        <w:rPr/>
      </w:pPr>
      <w:r>
        <w:rPr>
          <w:rFonts w:ascii="Amiri" w:hAnsi="Amiri" w:eastAsia="Amiri" w:cs="Amiri"/>
          <w:color w:val="111111"/>
          <w:sz w:val="28"/>
          <w:sz w:val="28"/>
          <w:szCs w:val="28"/>
          <w:rtl w:val="true"/>
          <w:lang w:bidi="ar-SA"/>
        </w:rPr>
        <w:t>باشد و روشن كند هر راه تار</w:t>
      </w:r>
    </w:p>
    <w:p>
      <w:pPr>
        <w:pStyle w:val="BookText"/>
        <w:rPr/>
      </w:pPr>
      <w:r>
        <w:rPr>
          <w:rFonts w:ascii="Amiri" w:hAnsi="Amiri" w:eastAsia="Amiri" w:cs="Amiri"/>
          <w:color w:val="111111"/>
          <w:sz w:val="28"/>
          <w:sz w:val="28"/>
          <w:szCs w:val="28"/>
          <w:rtl w:val="true"/>
          <w:lang w:bidi="ar-SA"/>
        </w:rPr>
        <w:t>اوست منصوب خداي مهربان</w:t>
      </w:r>
    </w:p>
    <w:p>
      <w:pPr>
        <w:pStyle w:val="BookText"/>
        <w:rPr/>
      </w:pPr>
      <w:r>
        <w:rPr>
          <w:rFonts w:ascii="Amiri" w:hAnsi="Amiri" w:eastAsia="Amiri" w:cs="Amiri"/>
          <w:color w:val="111111"/>
          <w:sz w:val="28"/>
          <w:sz w:val="28"/>
          <w:szCs w:val="28"/>
          <w:rtl w:val="true"/>
          <w:lang w:bidi="ar-SA"/>
        </w:rPr>
        <w:t>بعد من باشد امين بر مردمان</w:t>
      </w:r>
    </w:p>
    <w:p>
      <w:pPr>
        <w:pStyle w:val="BookText"/>
        <w:rPr/>
      </w:pPr>
      <w:r>
        <w:rPr>
          <w:rFonts w:ascii="Amiri" w:hAnsi="Amiri" w:eastAsia="Amiri" w:cs="Amiri"/>
          <w:color w:val="111111"/>
          <w:sz w:val="28"/>
          <w:sz w:val="28"/>
          <w:szCs w:val="28"/>
          <w:rtl w:val="true"/>
          <w:lang w:bidi="ar-SA"/>
        </w:rPr>
        <w:t>او ز من مي باشد و من هم از او</w:t>
      </w:r>
    </w:p>
    <w:p>
      <w:pPr>
        <w:pStyle w:val="BookText"/>
        <w:rPr/>
      </w:pPr>
      <w:r>
        <w:rPr>
          <w:rFonts w:ascii="IRNazanin" w:hAnsi="IRNazanin" w:eastAsia="IRNazanin"/>
          <w:color w:val="111111"/>
          <w:sz w:val="28"/>
          <w:sz w:val="28"/>
          <w:szCs w:val="28"/>
          <w:rtl w:val="true"/>
          <w:lang w:bidi="fa-IR"/>
        </w:rPr>
        <w:t>نسل پاك جانشينانم از او</w:t>
      </w:r>
    </w:p>
    <w:p>
      <w:pPr>
        <w:pStyle w:val="BookText"/>
        <w:rPr/>
      </w:pPr>
      <w:r>
        <w:rPr>
          <w:rFonts w:ascii="IRNazanin" w:hAnsi="IRNazanin" w:eastAsia="IRNazanin"/>
          <w:color w:val="111111"/>
          <w:sz w:val="28"/>
          <w:sz w:val="28"/>
          <w:szCs w:val="28"/>
          <w:rtl w:val="true"/>
          <w:lang w:bidi="fa-IR"/>
        </w:rPr>
        <w:t>كيست پاسخگر به پرسش هايتان</w:t>
      </w:r>
    </w:p>
    <w:p>
      <w:pPr>
        <w:pStyle w:val="BookText"/>
        <w:rPr/>
      </w:pPr>
      <w:r>
        <w:rPr>
          <w:rFonts w:ascii="Amiri" w:hAnsi="Amiri" w:eastAsia="Amiri" w:cs="Amiri"/>
          <w:color w:val="111111"/>
          <w:sz w:val="28"/>
          <w:sz w:val="28"/>
          <w:szCs w:val="28"/>
          <w:rtl w:val="true"/>
          <w:lang w:bidi="ar-SA"/>
        </w:rPr>
        <w:t>يا بيان دارنده ي سّر نهان</w:t>
      </w:r>
    </w:p>
    <w:p>
      <w:pPr>
        <w:pStyle w:val="BookText"/>
        <w:rPr/>
      </w:pPr>
      <w:r>
        <w:rPr>
          <w:rFonts w:ascii="IRNazanin" w:hAnsi="IRNazanin" w:eastAsia="IRNazanin"/>
          <w:color w:val="111111"/>
          <w:sz w:val="28"/>
          <w:sz w:val="28"/>
          <w:szCs w:val="28"/>
          <w:rtl w:val="true"/>
          <w:lang w:bidi="fa-IR"/>
        </w:rPr>
        <w:t>او و فرزندان من آن مؤمنون</w:t>
      </w:r>
    </w:p>
    <w:p>
      <w:pPr>
        <w:pStyle w:val="BookText"/>
        <w:rPr/>
      </w:pPr>
      <w:r>
        <w:rPr>
          <w:rFonts w:ascii="IRNazanin" w:hAnsi="IRNazanin" w:eastAsia="IRNazanin"/>
          <w:color w:val="111111"/>
          <w:sz w:val="28"/>
          <w:sz w:val="28"/>
          <w:szCs w:val="28"/>
          <w:rtl w:val="true"/>
          <w:lang w:bidi="fa-IR"/>
        </w:rPr>
        <w:t xml:space="preserve">عالمان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مي باشد حلال و يا حرام</w:t>
      </w:r>
    </w:p>
    <w:p>
      <w:pPr>
        <w:pStyle w:val="BookText"/>
        <w:rPr/>
      </w:pPr>
      <w:r>
        <w:rPr>
          <w:rFonts w:ascii="Amiri" w:hAnsi="Amiri" w:eastAsia="Amiri" w:cs="Amiri"/>
          <w:color w:val="111111"/>
          <w:sz w:val="28"/>
          <w:sz w:val="28"/>
          <w:szCs w:val="28"/>
          <w:rtl w:val="true"/>
          <w:lang w:bidi="ar-SA"/>
        </w:rPr>
        <w:t>بيش از آن باشد كه اندر اين مقام</w:t>
      </w:r>
    </w:p>
    <w:p>
      <w:pPr>
        <w:pStyle w:val="BookText"/>
        <w:rPr/>
      </w:pPr>
      <w:r>
        <w:rPr>
          <w:rFonts w:ascii="IRNazanin" w:hAnsi="IRNazanin" w:eastAsia="IRNazanin"/>
          <w:color w:val="111111"/>
          <w:sz w:val="28"/>
          <w:sz w:val="28"/>
          <w:szCs w:val="28"/>
          <w:rtl w:val="true"/>
          <w:lang w:bidi="fa-IR"/>
        </w:rPr>
        <w:t>در شمارش آورم در جمعتان</w:t>
      </w:r>
    </w:p>
    <w:p>
      <w:pPr>
        <w:pStyle w:val="BookText"/>
        <w:rPr/>
      </w:pPr>
      <w:r>
        <w:rPr>
          <w:rFonts w:ascii="Amiri" w:hAnsi="Amiri" w:eastAsia="Amiri" w:cs="Amiri"/>
          <w:color w:val="111111"/>
          <w:sz w:val="28"/>
          <w:sz w:val="28"/>
          <w:szCs w:val="28"/>
          <w:rtl w:val="true"/>
          <w:lang w:bidi="ar-SA"/>
        </w:rPr>
        <w:t>يا شناسانم شما را اين زمان</w:t>
      </w:r>
    </w:p>
    <w:p>
      <w:pPr>
        <w:pStyle w:val="BookText"/>
        <w:rPr/>
      </w:pPr>
      <w:r>
        <w:rPr>
          <w:rFonts w:ascii="IRNazanin" w:hAnsi="IRNazanin" w:eastAsia="IRNazanin"/>
          <w:color w:val="111111"/>
          <w:sz w:val="28"/>
          <w:sz w:val="28"/>
          <w:szCs w:val="28"/>
          <w:rtl w:val="true"/>
          <w:lang w:bidi="fa-IR"/>
        </w:rPr>
        <w:t>پس به دستور خداي ذوالجلال</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مي دارم شما را بر حلال</w:t>
      </w:r>
    </w:p>
    <w:p>
      <w:pPr>
        <w:pStyle w:val="BookText"/>
        <w:rPr/>
      </w:pPr>
      <w:r>
        <w:rPr>
          <w:rFonts w:ascii="IRNazanin" w:hAnsi="IRNazanin" w:eastAsia="IRNazanin"/>
          <w:color w:val="111111"/>
          <w:sz w:val="28"/>
          <w:sz w:val="28"/>
          <w:szCs w:val="28"/>
          <w:rtl w:val="true"/>
          <w:lang w:bidi="fa-IR"/>
        </w:rPr>
        <w:t>يا كه فرمان مي دهم پروا كنيد</w:t>
      </w:r>
    </w:p>
    <w:p>
      <w:pPr>
        <w:pStyle w:val="BookText"/>
        <w:rPr/>
      </w:pPr>
      <w:r>
        <w:rPr>
          <w:rFonts w:ascii="IRNazanin" w:hAnsi="IRNazanin" w:eastAsia="IRNazanin"/>
          <w:color w:val="111111"/>
          <w:sz w:val="28"/>
          <w:sz w:val="28"/>
          <w:szCs w:val="28"/>
          <w:rtl w:val="true"/>
          <w:lang w:bidi="fa-IR"/>
        </w:rPr>
        <w:t>از حرام و از عملهاي پليد</w:t>
      </w:r>
    </w:p>
    <w:p>
      <w:pPr>
        <w:pStyle w:val="BookText"/>
        <w:rPr/>
      </w:pPr>
      <w:r>
        <w:rPr>
          <w:rFonts w:ascii="Amiri" w:hAnsi="Amiri" w:eastAsia="Amiri" w:cs="Amiri"/>
          <w:color w:val="111111"/>
          <w:sz w:val="28"/>
          <w:sz w:val="28"/>
          <w:szCs w:val="28"/>
          <w:rtl w:val="true"/>
          <w:lang w:bidi="ar-SA"/>
        </w:rPr>
        <w:t>من همان مأمور حيّ داورم</w:t>
      </w:r>
    </w:p>
    <w:p>
      <w:pPr>
        <w:pStyle w:val="BookText"/>
        <w:rPr/>
      </w:pPr>
      <w:r>
        <w:rPr>
          <w:rFonts w:ascii="Amiri" w:hAnsi="Amiri" w:eastAsia="Amiri" w:cs="Amiri"/>
          <w:color w:val="111111"/>
          <w:sz w:val="28"/>
          <w:sz w:val="28"/>
          <w:szCs w:val="28"/>
          <w:rtl w:val="true"/>
          <w:lang w:bidi="ar-SA"/>
        </w:rPr>
        <w:t>تا شما را تحت بيعت آورم</w:t>
      </w:r>
    </w:p>
    <w:p>
      <w:pPr>
        <w:pStyle w:val="BookText"/>
        <w:rPr/>
      </w:pPr>
      <w:r>
        <w:rPr>
          <w:rFonts w:ascii="Amiri" w:hAnsi="Amiri" w:eastAsia="Amiri" w:cs="Amiri"/>
          <w:color w:val="111111"/>
          <w:sz w:val="28"/>
          <w:sz w:val="28"/>
          <w:szCs w:val="28"/>
          <w:rtl w:val="true"/>
          <w:lang w:bidi="ar-SA"/>
        </w:rPr>
        <w:t>دست در دست رسول خود دهيد</w:t>
      </w:r>
    </w:p>
    <w:p>
      <w:pPr>
        <w:pStyle w:val="BookText"/>
        <w:rPr/>
      </w:pPr>
      <w:r>
        <w:rPr>
          <w:rFonts w:ascii="IRNazanin" w:hAnsi="IRNazanin" w:eastAsia="IRNazanin"/>
          <w:color w:val="111111"/>
          <w:sz w:val="28"/>
          <w:sz w:val="28"/>
          <w:szCs w:val="28"/>
          <w:rtl w:val="true"/>
          <w:lang w:bidi="fa-IR"/>
        </w:rPr>
        <w:t>گام در راه خداي خود نهيد</w:t>
      </w:r>
    </w:p>
    <w:p>
      <w:pPr>
        <w:pStyle w:val="BookText"/>
        <w:rPr/>
      </w:pPr>
      <w:r>
        <w:rPr>
          <w:rFonts w:ascii="IRNazanin" w:hAnsi="IRNazanin" w:eastAsia="IRNazanin"/>
          <w:color w:val="111111"/>
          <w:sz w:val="28"/>
          <w:sz w:val="28"/>
          <w:szCs w:val="28"/>
          <w:rtl w:val="true"/>
          <w:lang w:bidi="fa-IR"/>
        </w:rPr>
        <w:t>در هر آنچه گفته در حق علي</w:t>
      </w:r>
    </w:p>
    <w:p>
      <w:pPr>
        <w:pStyle w:val="BookText"/>
        <w:rPr/>
      </w:pPr>
      <w:r>
        <w:rPr>
          <w:rFonts w:ascii="Amiri" w:hAnsi="Amiri" w:eastAsia="Amiri" w:cs="Amiri"/>
          <w:color w:val="111111"/>
          <w:sz w:val="28"/>
          <w:sz w:val="28"/>
          <w:szCs w:val="28"/>
          <w:rtl w:val="true"/>
          <w:lang w:bidi="ar-SA"/>
        </w:rPr>
        <w:t>هم بر آناني كه بعد از او ولي</w:t>
      </w:r>
    </w:p>
    <w:p>
      <w:pPr>
        <w:pStyle w:val="BookText"/>
        <w:rPr/>
      </w:pPr>
      <w:r>
        <w:rPr>
          <w:rFonts w:ascii="Amiri" w:hAnsi="Amiri" w:eastAsia="Amiri" w:cs="Amiri"/>
          <w:color w:val="111111"/>
          <w:sz w:val="28"/>
          <w:sz w:val="28"/>
          <w:szCs w:val="28"/>
          <w:rtl w:val="true"/>
          <w:lang w:bidi="ar-SA"/>
        </w:rPr>
        <w:t>اوصياء حق و فرزند منند</w:t>
      </w:r>
    </w:p>
    <w:p>
      <w:pPr>
        <w:pStyle w:val="BookText"/>
        <w:rPr/>
      </w:pPr>
      <w:r>
        <w:rPr>
          <w:rFonts w:ascii="IRNazanin" w:hAnsi="IRNazanin" w:eastAsia="IRNazanin"/>
          <w:color w:val="111111"/>
          <w:sz w:val="28"/>
          <w:sz w:val="28"/>
          <w:szCs w:val="28"/>
          <w:rtl w:val="true"/>
          <w:lang w:bidi="fa-IR"/>
        </w:rPr>
        <w:t>گوئيا ايشان ز يك جان و تنند</w:t>
      </w:r>
    </w:p>
    <w:p>
      <w:pPr>
        <w:pStyle w:val="BookText"/>
        <w:rPr/>
      </w:pPr>
      <w:r>
        <w:rPr>
          <w:rFonts w:ascii="IRNazanin" w:hAnsi="IRNazanin" w:eastAsia="IRNazanin"/>
          <w:color w:val="111111"/>
          <w:sz w:val="28"/>
          <w:sz w:val="28"/>
          <w:szCs w:val="28"/>
          <w:rtl w:val="true"/>
          <w:lang w:bidi="fa-IR"/>
        </w:rPr>
        <w:t>آخر آنها امام قائم است</w:t>
      </w:r>
    </w:p>
    <w:p>
      <w:pPr>
        <w:pStyle w:val="BookText"/>
        <w:rPr/>
      </w:pPr>
      <w:r>
        <w:rPr>
          <w:rFonts w:ascii="Amiri" w:hAnsi="Amiri" w:eastAsia="Amiri" w:cs="Amiri"/>
          <w:color w:val="111111"/>
          <w:sz w:val="28"/>
          <w:sz w:val="28"/>
          <w:szCs w:val="28"/>
          <w:rtl w:val="true"/>
          <w:lang w:bidi="ar-SA"/>
        </w:rPr>
        <w:t>مهدي آن ذخر خداي حاكم است</w:t>
      </w:r>
    </w:p>
    <w:p>
      <w:pPr>
        <w:pStyle w:val="BookText"/>
        <w:rPr/>
      </w:pPr>
      <w:r>
        <w:rPr>
          <w:rFonts w:ascii="IRNazanin" w:hAnsi="IRNazanin" w:eastAsia="IRNazanin"/>
          <w:color w:val="111111"/>
          <w:sz w:val="28"/>
          <w:sz w:val="28"/>
          <w:szCs w:val="28"/>
          <w:rtl w:val="true"/>
          <w:lang w:bidi="fa-IR"/>
        </w:rPr>
        <w:t>استواري امامت پا به جا</w:t>
      </w:r>
    </w:p>
    <w:p>
      <w:pPr>
        <w:pStyle w:val="BookText"/>
        <w:rPr/>
      </w:pPr>
      <w:r>
        <w:rPr>
          <w:rFonts w:ascii="IRNazanin" w:hAnsi="IRNazanin" w:eastAsia="IRNazanin"/>
          <w:color w:val="111111"/>
          <w:sz w:val="28"/>
          <w:sz w:val="28"/>
          <w:szCs w:val="28"/>
          <w:rtl w:val="true"/>
          <w:lang w:bidi="fa-IR"/>
        </w:rPr>
        <w:t>تا شود هنگامه محشر به پا</w:t>
      </w:r>
    </w:p>
    <w:p>
      <w:pPr>
        <w:pStyle w:val="BookText"/>
        <w:rPr/>
      </w:pPr>
      <w:r>
        <w:rPr>
          <w:rFonts w:ascii="IRNazanin" w:hAnsi="IRNazanin" w:eastAsia="IRNazanin"/>
          <w:color w:val="111111"/>
          <w:sz w:val="28"/>
          <w:sz w:val="28"/>
          <w:szCs w:val="28"/>
          <w:rtl w:val="true"/>
          <w:lang w:bidi="fa-IR"/>
        </w:rPr>
        <w:t>روز ديدار خداي دادگر</w:t>
      </w:r>
    </w:p>
    <w:p>
      <w:pPr>
        <w:pStyle w:val="BookText"/>
        <w:rPr/>
      </w:pPr>
      <w:r>
        <w:rPr>
          <w:rFonts w:ascii="Amiri" w:hAnsi="Amiri" w:eastAsia="Amiri" w:cs="Amiri"/>
          <w:color w:val="111111"/>
          <w:sz w:val="28"/>
          <w:sz w:val="28"/>
          <w:szCs w:val="28"/>
          <w:rtl w:val="true"/>
          <w:lang w:bidi="ar-SA"/>
        </w:rPr>
        <w:t>كو قضا باشد بدستش هم قدر</w:t>
      </w:r>
    </w:p>
    <w:p>
      <w:pPr>
        <w:pStyle w:val="BookText"/>
        <w:rPr/>
      </w:pPr>
      <w:r>
        <w:rPr>
          <w:rFonts w:ascii="IRNazanin" w:hAnsi="IRNazanin" w:eastAsia="IRNazanin"/>
          <w:color w:val="111111"/>
          <w:sz w:val="28"/>
          <w:sz w:val="28"/>
          <w:szCs w:val="28"/>
          <w:rtl w:val="true"/>
          <w:lang w:bidi="fa-IR"/>
        </w:rPr>
        <w:t>من شما را بر حلال و بر حرام</w:t>
      </w:r>
    </w:p>
    <w:p>
      <w:pPr>
        <w:pStyle w:val="BookText"/>
        <w:rPr/>
      </w:pPr>
      <w:r>
        <w:rPr>
          <w:rFonts w:ascii="IRNazanin" w:hAnsi="IRNazanin" w:eastAsia="IRNazanin"/>
          <w:color w:val="111111"/>
          <w:sz w:val="28"/>
          <w:sz w:val="28"/>
          <w:szCs w:val="28"/>
          <w:rtl w:val="true"/>
          <w:lang w:bidi="fa-IR"/>
        </w:rPr>
        <w:t>رهنمايي كردم و دادم پيام</w:t>
      </w:r>
    </w:p>
    <w:p>
      <w:pPr>
        <w:pStyle w:val="BookText"/>
        <w:rPr/>
      </w:pPr>
      <w:r>
        <w:rPr>
          <w:rFonts w:ascii="IRNazanin" w:hAnsi="IRNazanin" w:eastAsia="IRNazanin"/>
          <w:color w:val="111111"/>
          <w:sz w:val="28"/>
          <w:sz w:val="28"/>
          <w:szCs w:val="28"/>
          <w:rtl w:val="true"/>
          <w:lang w:bidi="fa-IR"/>
        </w:rPr>
        <w:t>آنچه را بهر شما كردم بيان</w:t>
      </w:r>
    </w:p>
    <w:p>
      <w:pPr>
        <w:pStyle w:val="BookText"/>
        <w:rPr/>
      </w:pPr>
      <w:r>
        <w:rPr>
          <w:rFonts w:ascii="IRNazanin" w:hAnsi="IRNazanin" w:eastAsia="IRNazanin"/>
          <w:color w:val="111111"/>
          <w:sz w:val="28"/>
          <w:sz w:val="28"/>
          <w:szCs w:val="28"/>
          <w:rtl w:val="true"/>
          <w:lang w:bidi="fa-IR"/>
        </w:rPr>
        <w:t>هيچگه من بر نمي گردم از آن</w:t>
      </w:r>
    </w:p>
    <w:p>
      <w:pPr>
        <w:pStyle w:val="BookText"/>
        <w:rPr/>
      </w:pPr>
      <w:r>
        <w:rPr>
          <w:rFonts w:ascii="IRNazanin" w:hAnsi="IRNazanin" w:eastAsia="IRNazanin"/>
          <w:color w:val="111111"/>
          <w:sz w:val="28"/>
          <w:sz w:val="28"/>
          <w:szCs w:val="28"/>
          <w:rtl w:val="true"/>
          <w:lang w:bidi="fa-IR"/>
        </w:rPr>
        <w:t>ياد داريد اين پيام ارجمند</w:t>
      </w:r>
    </w:p>
    <w:p>
      <w:pPr>
        <w:pStyle w:val="BookText"/>
        <w:rPr/>
      </w:pPr>
      <w:r>
        <w:rPr>
          <w:rFonts w:ascii="Amiri" w:hAnsi="Amiri" w:eastAsia="Amiri" w:cs="Amiri"/>
          <w:color w:val="111111"/>
          <w:sz w:val="28"/>
          <w:sz w:val="28"/>
          <w:szCs w:val="28"/>
          <w:rtl w:val="true"/>
          <w:lang w:bidi="ar-SA"/>
        </w:rPr>
        <w:t>حفظ داريدش كه باشد سودمند</w:t>
      </w:r>
    </w:p>
    <w:p>
      <w:pPr>
        <w:pStyle w:val="BookText"/>
        <w:rPr/>
      </w:pPr>
      <w:r>
        <w:rPr>
          <w:rFonts w:ascii="IRNazanin" w:hAnsi="IRNazanin" w:eastAsia="IRNazanin"/>
          <w:color w:val="111111"/>
          <w:sz w:val="28"/>
          <w:sz w:val="28"/>
          <w:szCs w:val="28"/>
          <w:rtl w:val="true"/>
          <w:lang w:bidi="fa-IR"/>
        </w:rPr>
        <w:t>بهر يكديگر كنيدش گوشزد</w:t>
      </w:r>
    </w:p>
    <w:p>
      <w:pPr>
        <w:pStyle w:val="BookText"/>
        <w:rPr/>
      </w:pPr>
      <w:r>
        <w:rPr>
          <w:rFonts w:ascii="IRNazanin" w:hAnsi="IRNazanin" w:eastAsia="IRNazanin"/>
          <w:color w:val="111111"/>
          <w:sz w:val="28"/>
          <w:sz w:val="28"/>
          <w:szCs w:val="28"/>
          <w:rtl w:val="true"/>
          <w:lang w:bidi="fa-IR"/>
        </w:rPr>
        <w:t>حكم حق را كي دگرگوني سزد</w:t>
      </w:r>
    </w:p>
    <w:p>
      <w:pPr>
        <w:pStyle w:val="BookText"/>
        <w:rPr/>
      </w:pPr>
      <w:r>
        <w:rPr>
          <w:rFonts w:ascii="IRNazanin" w:hAnsi="IRNazanin" w:eastAsia="IRNazanin"/>
          <w:color w:val="111111"/>
          <w:sz w:val="28"/>
          <w:sz w:val="28"/>
          <w:szCs w:val="28"/>
          <w:rtl w:val="true"/>
          <w:lang w:bidi="fa-IR"/>
        </w:rPr>
        <w:t>بازگويم بر شما اين نكته باز</w:t>
      </w:r>
    </w:p>
    <w:p>
      <w:pPr>
        <w:pStyle w:val="BookText"/>
        <w:rPr/>
      </w:pPr>
      <w:r>
        <w:rPr>
          <w:rFonts w:ascii="Amiri" w:hAnsi="Amiri" w:eastAsia="Amiri" w:cs="Amiri"/>
          <w:color w:val="111111"/>
          <w:sz w:val="28"/>
          <w:sz w:val="28"/>
          <w:szCs w:val="28"/>
          <w:rtl w:val="true"/>
          <w:lang w:bidi="ar-SA"/>
        </w:rPr>
        <w:t>همتّت باشد ز‌كات و بر نماز</w:t>
      </w:r>
    </w:p>
    <w:p>
      <w:pPr>
        <w:pStyle w:val="BookText"/>
        <w:rPr/>
      </w:pPr>
      <w:r>
        <w:rPr>
          <w:rFonts w:ascii="Amiri" w:hAnsi="Amiri" w:eastAsia="Amiri" w:cs="Amiri"/>
          <w:color w:val="111111"/>
          <w:sz w:val="28"/>
          <w:sz w:val="28"/>
          <w:szCs w:val="28"/>
          <w:rtl w:val="true"/>
          <w:lang w:bidi="ar-SA"/>
        </w:rPr>
        <w:t>امر بر معروف و هم نهي اي عزيز</w:t>
      </w:r>
    </w:p>
    <w:p>
      <w:pPr>
        <w:pStyle w:val="BookText"/>
        <w:rPr/>
      </w:pPr>
      <w:r>
        <w:rPr>
          <w:rFonts w:ascii="Amiri" w:hAnsi="Amiri" w:eastAsia="Amiri" w:cs="Amiri"/>
          <w:color w:val="111111"/>
          <w:sz w:val="28"/>
          <w:sz w:val="28"/>
          <w:szCs w:val="28"/>
          <w:rtl w:val="true"/>
          <w:lang w:bidi="ar-SA"/>
        </w:rPr>
        <w:t>مي كند حق از ره باطل تميز</w:t>
      </w:r>
    </w:p>
    <w:p>
      <w:pPr>
        <w:pStyle w:val="BookText"/>
        <w:rPr/>
      </w:pPr>
      <w:r>
        <w:rPr>
          <w:rFonts w:ascii="IRNazanin" w:hAnsi="IRNazanin" w:eastAsia="IRNazanin"/>
          <w:color w:val="111111"/>
          <w:sz w:val="28"/>
          <w:sz w:val="28"/>
          <w:szCs w:val="28"/>
          <w:rtl w:val="true"/>
          <w:lang w:bidi="fa-IR"/>
        </w:rPr>
        <w:t>ريشه ي هر امر بر معروف چيست؟</w:t>
      </w:r>
    </w:p>
    <w:p>
      <w:pPr>
        <w:pStyle w:val="BookText"/>
        <w:rPr/>
      </w:pPr>
      <w:r>
        <w:rPr>
          <w:rFonts w:ascii="IRNazanin" w:hAnsi="IRNazanin" w:eastAsia="IRNazanin"/>
          <w:color w:val="111111"/>
          <w:sz w:val="28"/>
          <w:sz w:val="28"/>
          <w:szCs w:val="28"/>
          <w:rtl w:val="true"/>
          <w:lang w:bidi="fa-IR"/>
        </w:rPr>
        <w:t>جز پيامم بر امامت هيچ نيست</w:t>
      </w:r>
    </w:p>
    <w:p>
      <w:pPr>
        <w:pStyle w:val="BookText"/>
        <w:rPr/>
      </w:pPr>
      <w:r>
        <w:rPr>
          <w:rFonts w:ascii="Amiri" w:hAnsi="Amiri" w:eastAsia="Amiri" w:cs="Amiri"/>
          <w:color w:val="111111"/>
          <w:sz w:val="28"/>
          <w:sz w:val="28"/>
          <w:szCs w:val="28"/>
          <w:rtl w:val="true"/>
          <w:lang w:bidi="ar-SA"/>
        </w:rPr>
        <w:t>نشر اين فرمان شما را واجب است</w:t>
      </w:r>
    </w:p>
    <w:p>
      <w:pPr>
        <w:pStyle w:val="BookText"/>
        <w:rPr/>
      </w:pPr>
      <w:r>
        <w:rPr>
          <w:rFonts w:ascii="Amiri" w:hAnsi="Amiri" w:eastAsia="Amiri" w:cs="Amiri"/>
          <w:color w:val="111111"/>
          <w:sz w:val="28"/>
          <w:sz w:val="28"/>
          <w:szCs w:val="28"/>
          <w:rtl w:val="true"/>
          <w:lang w:bidi="ar-SA"/>
        </w:rPr>
        <w:t>بر هر آنكس جمع ما را غايب است</w:t>
      </w:r>
    </w:p>
    <w:p>
      <w:pPr>
        <w:pStyle w:val="BookText"/>
        <w:rPr/>
      </w:pPr>
      <w:r>
        <w:rPr>
          <w:rFonts w:ascii="Amiri" w:hAnsi="Amiri" w:eastAsia="Amiri" w:cs="Amiri"/>
          <w:color w:val="111111"/>
          <w:sz w:val="28"/>
          <w:sz w:val="28"/>
          <w:szCs w:val="28"/>
          <w:rtl w:val="true"/>
          <w:lang w:bidi="ar-SA"/>
        </w:rPr>
        <w:t>اين همان امر خداي اعظم است</w:t>
      </w:r>
    </w:p>
    <w:p>
      <w:pPr>
        <w:pStyle w:val="BookText"/>
        <w:rPr/>
      </w:pPr>
      <w:r>
        <w:rPr>
          <w:rFonts w:ascii="Amiri" w:hAnsi="Amiri" w:eastAsia="Amiri" w:cs="Amiri"/>
          <w:color w:val="111111"/>
          <w:sz w:val="28"/>
          <w:sz w:val="28"/>
          <w:szCs w:val="28"/>
          <w:rtl w:val="true"/>
          <w:lang w:bidi="ar-SA"/>
        </w:rPr>
        <w:t>يا كه فرمان رسول اكرم است</w:t>
      </w:r>
    </w:p>
    <w:p>
      <w:pPr>
        <w:pStyle w:val="BookText"/>
        <w:rPr/>
      </w:pPr>
      <w:r>
        <w:rPr>
          <w:rFonts w:ascii="Amiri" w:hAnsi="Amiri" w:eastAsia="Amiri" w:cs="Amiri"/>
          <w:color w:val="111111"/>
          <w:sz w:val="28"/>
          <w:sz w:val="28"/>
          <w:szCs w:val="28"/>
          <w:rtl w:val="true"/>
          <w:lang w:bidi="ar-SA"/>
        </w:rPr>
        <w:t>امر و نهي حضرت صاحب جمال</w:t>
      </w:r>
    </w:p>
    <w:p>
      <w:pPr>
        <w:pStyle w:val="BookText"/>
        <w:rPr/>
      </w:pPr>
      <w:r>
        <w:rPr>
          <w:rFonts w:ascii="Amiri" w:hAnsi="Amiri" w:eastAsia="Amiri" w:cs="Amiri"/>
          <w:color w:val="111111"/>
          <w:sz w:val="28"/>
          <w:sz w:val="28"/>
          <w:szCs w:val="28"/>
          <w:rtl w:val="true"/>
          <w:lang w:bidi="ar-SA"/>
        </w:rPr>
        <w:t>جز به معصومان نيايد در كمال</w:t>
      </w:r>
    </w:p>
    <w:p>
      <w:pPr>
        <w:pStyle w:val="BookText"/>
        <w:rPr/>
      </w:pPr>
      <w:r>
        <w:rPr>
          <w:rFonts w:ascii="IRNazanin" w:hAnsi="IRNazanin" w:eastAsia="IRNazanin"/>
          <w:color w:val="111111"/>
          <w:sz w:val="28"/>
          <w:sz w:val="28"/>
          <w:szCs w:val="28"/>
          <w:rtl w:val="true"/>
          <w:lang w:bidi="fa-IR"/>
        </w:rPr>
        <w:t>آيت قرآن گواه اين سخن</w:t>
      </w:r>
    </w:p>
    <w:p>
      <w:pPr>
        <w:pStyle w:val="BookText"/>
        <w:rPr/>
      </w:pPr>
      <w:r>
        <w:rPr>
          <w:rFonts w:ascii="Amiri" w:hAnsi="Amiri" w:eastAsia="Amiri" w:cs="Amiri"/>
          <w:color w:val="111111"/>
          <w:sz w:val="28"/>
          <w:sz w:val="28"/>
          <w:szCs w:val="28"/>
          <w:rtl w:val="true"/>
          <w:lang w:bidi="ar-SA"/>
        </w:rPr>
        <w:t>اين علي باشد امام بعد من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او آيد امامت از علي</w:t>
      </w:r>
      <w:bookmarkStart w:id="185" w:name="pg1981_10836"/>
    </w:p>
    <w:p>
      <w:pPr>
        <w:pStyle w:val="BookText"/>
        <w:rPr/>
      </w:pPr>
      <w:bookmarkEnd w:id="185"/>
      <w:r>
        <w:rPr>
          <w:rFonts w:ascii="Amiri" w:hAnsi="Amiri" w:eastAsia="Amiri" w:cs="Amiri"/>
          <w:color w:val="111111"/>
          <w:sz w:val="28"/>
          <w:sz w:val="28"/>
          <w:szCs w:val="28"/>
          <w:rtl w:val="true"/>
          <w:lang w:bidi="ar-SA"/>
        </w:rPr>
        <w:t>نور حق در نسل او شد منجلي</w:t>
      </w:r>
    </w:p>
    <w:p>
      <w:pPr>
        <w:pStyle w:val="BookText"/>
        <w:rPr/>
      </w:pPr>
      <w:r>
        <w:rPr>
          <w:rFonts w:ascii="IRNazanin" w:hAnsi="IRNazanin" w:eastAsia="IRNazanin"/>
          <w:color w:val="111111"/>
          <w:sz w:val="28"/>
          <w:sz w:val="28"/>
          <w:szCs w:val="28"/>
          <w:rtl w:val="true"/>
          <w:lang w:bidi="fa-IR"/>
        </w:rPr>
        <w:t>نسل او باشند فرزندان من</w:t>
      </w:r>
    </w:p>
    <w:p>
      <w:pPr>
        <w:pStyle w:val="BookText"/>
        <w:rPr/>
      </w:pPr>
      <w:r>
        <w:rPr>
          <w:rFonts w:ascii="Amiri" w:hAnsi="Amiri" w:eastAsia="Amiri" w:cs="Amiri"/>
          <w:color w:val="111111"/>
          <w:sz w:val="28"/>
          <w:sz w:val="28"/>
          <w:szCs w:val="28"/>
          <w:rtl w:val="true"/>
          <w:lang w:bidi="ar-SA"/>
        </w:rPr>
        <w:t>من از ايشان باشم، آنها زآن من</w:t>
      </w:r>
    </w:p>
    <w:p>
      <w:pPr>
        <w:pStyle w:val="BookText"/>
        <w:rPr/>
      </w:pPr>
      <w:r>
        <w:rPr>
          <w:rFonts w:ascii="Amiri" w:hAnsi="Amiri" w:eastAsia="Amiri" w:cs="Amiri"/>
          <w:color w:val="111111"/>
          <w:sz w:val="28"/>
          <w:sz w:val="28"/>
          <w:szCs w:val="28"/>
          <w:rtl w:val="true"/>
          <w:lang w:bidi="ar-SA"/>
        </w:rPr>
        <w:t>آن ائمه خود كلام باقيند</w:t>
      </w:r>
    </w:p>
    <w:p>
      <w:pPr>
        <w:pStyle w:val="BookText"/>
        <w:rPr/>
      </w:pPr>
      <w:r>
        <w:rPr>
          <w:rFonts w:ascii="Amiri" w:hAnsi="Amiri" w:eastAsia="Amiri" w:cs="Amiri"/>
          <w:color w:val="111111"/>
          <w:sz w:val="28"/>
          <w:sz w:val="28"/>
          <w:szCs w:val="28"/>
          <w:rtl w:val="true"/>
          <w:lang w:bidi="ar-SA"/>
        </w:rPr>
        <w:t>بر بشر ايشان امام و هاديند</w:t>
      </w:r>
    </w:p>
    <w:p>
      <w:pPr>
        <w:pStyle w:val="BookText"/>
        <w:rPr/>
      </w:pPr>
      <w:r>
        <w:rPr>
          <w:rFonts w:ascii="Amiri" w:hAnsi="Amiri" w:eastAsia="Amiri" w:cs="Amiri"/>
          <w:color w:val="111111"/>
          <w:sz w:val="28"/>
          <w:sz w:val="28"/>
          <w:szCs w:val="28"/>
          <w:rtl w:val="true"/>
          <w:lang w:bidi="ar-SA"/>
        </w:rPr>
        <w:t>هر كه بر قرآن و اهل بيت من</w:t>
      </w:r>
    </w:p>
    <w:p>
      <w:pPr>
        <w:pStyle w:val="BookText"/>
        <w:rPr/>
      </w:pPr>
      <w:r>
        <w:rPr>
          <w:rFonts w:ascii="IRNazanin" w:hAnsi="IRNazanin" w:eastAsia="IRNazanin"/>
          <w:color w:val="111111"/>
          <w:sz w:val="28"/>
          <w:sz w:val="28"/>
          <w:szCs w:val="28"/>
          <w:rtl w:val="true"/>
          <w:lang w:bidi="fa-IR"/>
        </w:rPr>
        <w:t>چنگ آرد كرده فائز خويشتن</w:t>
      </w:r>
    </w:p>
    <w:p>
      <w:pPr>
        <w:pStyle w:val="BookText"/>
        <w:rPr/>
      </w:pPr>
      <w:r>
        <w:rPr>
          <w:rFonts w:ascii="IRNazanin" w:hAnsi="IRNazanin" w:eastAsia="IRNazanin"/>
          <w:color w:val="111111"/>
          <w:sz w:val="28"/>
          <w:sz w:val="28"/>
          <w:szCs w:val="28"/>
          <w:rtl w:val="true"/>
          <w:lang w:bidi="fa-IR"/>
        </w:rPr>
        <w:t>آي مردم از خدا پروا كنيد</w:t>
      </w:r>
    </w:p>
    <w:p>
      <w:pPr>
        <w:pStyle w:val="BookText"/>
        <w:rPr/>
      </w:pPr>
      <w:r>
        <w:rPr>
          <w:rFonts w:ascii="Amiri" w:hAnsi="Amiri" w:eastAsia="Amiri" w:cs="Amiri"/>
          <w:color w:val="111111"/>
          <w:sz w:val="28"/>
          <w:sz w:val="28"/>
          <w:szCs w:val="28"/>
          <w:rtl w:val="true"/>
          <w:lang w:bidi="ar-SA"/>
        </w:rPr>
        <w:t>از عذاب و سختي محشر رهيد</w:t>
      </w:r>
    </w:p>
    <w:p>
      <w:pPr>
        <w:pStyle w:val="BookText"/>
        <w:rPr/>
      </w:pPr>
      <w:r>
        <w:rPr>
          <w:rFonts w:ascii="IRNazanin" w:hAnsi="IRNazanin" w:eastAsia="IRNazanin"/>
          <w:color w:val="111111"/>
          <w:sz w:val="28"/>
          <w:sz w:val="28"/>
          <w:szCs w:val="28"/>
          <w:rtl w:val="true"/>
          <w:lang w:bidi="fa-IR"/>
        </w:rPr>
        <w:t>چونكه فرموده خداوند عليم</w:t>
      </w:r>
    </w:p>
    <w:p>
      <w:pPr>
        <w:pStyle w:val="BookText"/>
        <w:rPr/>
      </w:pPr>
      <w:r>
        <w:rPr>
          <w:rFonts w:ascii="Amiri" w:hAnsi="Amiri" w:eastAsia="Amiri" w:cs="Amiri"/>
          <w:color w:val="111111"/>
          <w:sz w:val="28"/>
          <w:sz w:val="28"/>
          <w:szCs w:val="28"/>
          <w:rtl w:val="true"/>
          <w:lang w:bidi="ar-SA"/>
        </w:rPr>
        <w:t>در كتاب خويش قرآن كريم</w:t>
      </w:r>
    </w:p>
    <w:p>
      <w:pPr>
        <w:pStyle w:val="BookText"/>
        <w:rPr/>
      </w:pPr>
      <w:r>
        <w:rPr>
          <w:rFonts w:ascii="IRNazanin" w:hAnsi="IRNazanin" w:eastAsia="IRNazanin"/>
          <w:color w:val="111111"/>
          <w:sz w:val="28"/>
          <w:sz w:val="28"/>
          <w:szCs w:val="28"/>
          <w:rtl w:val="true"/>
          <w:lang w:bidi="fa-IR"/>
        </w:rPr>
        <w:t>زلزله در روز محشر بس بزرگ</w:t>
      </w:r>
    </w:p>
    <w:p>
      <w:pPr>
        <w:pStyle w:val="BookText"/>
        <w:rPr/>
      </w:pPr>
      <w:r>
        <w:rPr>
          <w:rFonts w:ascii="IRNazanin" w:hAnsi="IRNazanin" w:eastAsia="IRNazanin"/>
          <w:color w:val="111111"/>
          <w:sz w:val="28"/>
          <w:sz w:val="28"/>
          <w:szCs w:val="28"/>
          <w:rtl w:val="true"/>
          <w:lang w:bidi="fa-IR"/>
        </w:rPr>
        <w:t>باشد و بر هر كسي آيد سترگ</w:t>
      </w:r>
    </w:p>
    <w:p>
      <w:pPr>
        <w:pStyle w:val="BookText"/>
        <w:rPr/>
      </w:pPr>
      <w:r>
        <w:rPr>
          <w:rFonts w:ascii="IRNazanin" w:hAnsi="IRNazanin" w:eastAsia="IRNazanin"/>
          <w:color w:val="111111"/>
          <w:sz w:val="28"/>
          <w:sz w:val="28"/>
          <w:szCs w:val="28"/>
          <w:rtl w:val="true"/>
          <w:lang w:bidi="fa-IR"/>
        </w:rPr>
        <w:t>ياد آور مرگ و روز رستخيز</w:t>
      </w:r>
    </w:p>
    <w:p>
      <w:pPr>
        <w:pStyle w:val="BookText"/>
        <w:rPr/>
      </w:pPr>
      <w:r>
        <w:rPr>
          <w:rFonts w:ascii="Amiri" w:hAnsi="Amiri" w:eastAsia="Amiri" w:cs="Amiri"/>
          <w:color w:val="111111"/>
          <w:sz w:val="28"/>
          <w:sz w:val="28"/>
          <w:szCs w:val="28"/>
          <w:rtl w:val="true"/>
          <w:lang w:bidi="ar-SA"/>
        </w:rPr>
        <w:t>هم حساب و نامه ي اعمال نيز</w:t>
      </w:r>
    </w:p>
    <w:p>
      <w:pPr>
        <w:pStyle w:val="BookText"/>
        <w:rPr/>
      </w:pPr>
      <w:r>
        <w:rPr>
          <w:rFonts w:ascii="Amiri" w:hAnsi="Amiri" w:eastAsia="Amiri" w:cs="Amiri"/>
          <w:color w:val="111111"/>
          <w:sz w:val="28"/>
          <w:sz w:val="28"/>
          <w:szCs w:val="28"/>
          <w:rtl w:val="true"/>
          <w:lang w:bidi="ar-SA"/>
        </w:rPr>
        <w:t>سخت باشد سخت ميزان و كتاب</w:t>
      </w:r>
    </w:p>
    <w:p>
      <w:pPr>
        <w:pStyle w:val="BookText"/>
        <w:rPr/>
      </w:pPr>
      <w:r>
        <w:rPr>
          <w:rFonts w:ascii="Amiri" w:hAnsi="Amiri" w:eastAsia="Amiri" w:cs="Amiri"/>
          <w:color w:val="111111"/>
          <w:sz w:val="28"/>
          <w:sz w:val="28"/>
          <w:szCs w:val="28"/>
          <w:rtl w:val="true"/>
          <w:lang w:bidi="ar-SA"/>
        </w:rPr>
        <w:t>كيفر اعمال بيند يا ثواب</w:t>
      </w:r>
    </w:p>
    <w:p>
      <w:pPr>
        <w:pStyle w:val="BookText"/>
        <w:rPr/>
      </w:pPr>
      <w:r>
        <w:rPr>
          <w:rFonts w:ascii="Amiri" w:hAnsi="Amiri" w:eastAsia="Amiri" w:cs="Amiri"/>
          <w:color w:val="111111"/>
          <w:sz w:val="28"/>
          <w:sz w:val="28"/>
          <w:szCs w:val="28"/>
          <w:rtl w:val="true"/>
          <w:lang w:bidi="ar-SA"/>
        </w:rPr>
        <w:t>آن كه نيكي آورد روز معاد</w:t>
      </w:r>
    </w:p>
    <w:p>
      <w:pPr>
        <w:pStyle w:val="BookText"/>
        <w:rPr/>
      </w:pPr>
      <w:r>
        <w:rPr>
          <w:rFonts w:ascii="IRNazanin" w:hAnsi="IRNazanin" w:eastAsia="IRNazanin"/>
          <w:color w:val="111111"/>
          <w:sz w:val="28"/>
          <w:sz w:val="28"/>
          <w:szCs w:val="28"/>
          <w:rtl w:val="true"/>
          <w:lang w:bidi="fa-IR"/>
        </w:rPr>
        <w:t>چهره اش آنجا بود خندان و شاد</w:t>
      </w:r>
    </w:p>
    <w:p>
      <w:pPr>
        <w:pStyle w:val="BookText"/>
        <w:rPr/>
      </w:pPr>
      <w:r>
        <w:rPr>
          <w:rFonts w:ascii="Amiri" w:hAnsi="Amiri" w:eastAsia="Amiri" w:cs="Amiri"/>
          <w:color w:val="111111"/>
          <w:sz w:val="28"/>
          <w:sz w:val="28"/>
          <w:szCs w:val="28"/>
          <w:rtl w:val="true"/>
          <w:lang w:bidi="ar-SA"/>
        </w:rPr>
        <w:t>وآنكه بد آرد ندارد بهره اي</w:t>
      </w:r>
    </w:p>
    <w:p>
      <w:pPr>
        <w:pStyle w:val="BookText"/>
        <w:rPr/>
      </w:pPr>
      <w:r>
        <w:rPr>
          <w:rFonts w:ascii="Amiri" w:hAnsi="Amiri" w:eastAsia="Amiri" w:cs="Amiri"/>
          <w:color w:val="111111"/>
          <w:sz w:val="28"/>
          <w:sz w:val="28"/>
          <w:szCs w:val="28"/>
          <w:rtl w:val="true"/>
          <w:lang w:bidi="ar-SA"/>
        </w:rPr>
        <w:t>از شراب و نهر جنّت قطره اي</w:t>
      </w:r>
    </w:p>
    <w:p>
      <w:pPr>
        <w:pStyle w:val="Heading4"/>
        <w:numPr>
          <w:ilvl w:val="3"/>
          <w:numId w:val="1"/>
        </w:numPr>
        <w:rPr/>
      </w:pPr>
      <w:bookmarkStart w:id="186" w:name="__RefHeading___Toc3814687_3650668749"/>
      <w:bookmarkStart w:id="187" w:name="_Toc64"/>
      <w:bookmarkEnd w:id="186"/>
      <w:r>
        <w:rPr>
          <w:rtl w:val="true"/>
        </w:rPr>
        <w:t>بخش يازدهم</w:t>
      </w:r>
      <w:bookmarkEnd w:id="187"/>
    </w:p>
    <w:p>
      <w:pPr>
        <w:pStyle w:val="BookText"/>
        <w:rPr/>
      </w:pPr>
      <w:r>
        <w:rPr>
          <w:rFonts w:ascii="Amiri" w:hAnsi="Amiri" w:eastAsia="Amiri" w:cs="Amiri"/>
          <w:color w:val="111111"/>
          <w:sz w:val="28"/>
          <w:sz w:val="28"/>
          <w:szCs w:val="28"/>
          <w:rtl w:val="true"/>
          <w:lang w:bidi="ar-SA"/>
        </w:rPr>
        <w:t>آي مردم كثرت اين جمعتان</w:t>
      </w:r>
    </w:p>
    <w:p>
      <w:pPr>
        <w:pStyle w:val="BookText"/>
        <w:rPr/>
      </w:pPr>
      <w:r>
        <w:rPr>
          <w:rFonts w:ascii="Amiri" w:hAnsi="Amiri" w:eastAsia="Amiri" w:cs="Amiri"/>
          <w:color w:val="111111"/>
          <w:sz w:val="28"/>
          <w:sz w:val="28"/>
          <w:szCs w:val="28"/>
          <w:rtl w:val="true"/>
          <w:lang w:bidi="ar-SA"/>
        </w:rPr>
        <w:t>باز مي دارد كه اندر يك زمان</w:t>
      </w:r>
    </w:p>
    <w:p>
      <w:pPr>
        <w:pStyle w:val="BookText"/>
        <w:rPr/>
      </w:pPr>
      <w:r>
        <w:rPr>
          <w:rFonts w:ascii="Amiri" w:hAnsi="Amiri" w:eastAsia="Amiri" w:cs="Amiri"/>
          <w:color w:val="111111"/>
          <w:sz w:val="28"/>
          <w:sz w:val="28"/>
          <w:szCs w:val="28"/>
          <w:rtl w:val="true"/>
          <w:lang w:bidi="ar-SA"/>
        </w:rPr>
        <w:t>دست در دست رسول خود دهيد</w:t>
      </w:r>
    </w:p>
    <w:p>
      <w:pPr>
        <w:pStyle w:val="BookText"/>
        <w:rPr/>
      </w:pPr>
      <w:r>
        <w:rPr>
          <w:rFonts w:ascii="Amiri" w:hAnsi="Amiri" w:eastAsia="Amiri" w:cs="Amiri"/>
          <w:color w:val="111111"/>
          <w:sz w:val="28"/>
          <w:sz w:val="28"/>
          <w:szCs w:val="28"/>
          <w:rtl w:val="true"/>
          <w:lang w:bidi="ar-SA"/>
        </w:rPr>
        <w:t>با رسول خويشتن بيعت كنيد</w:t>
      </w:r>
    </w:p>
    <w:p>
      <w:pPr>
        <w:pStyle w:val="BookText"/>
        <w:rPr/>
      </w:pPr>
      <w:r>
        <w:rPr>
          <w:rFonts w:ascii="Amiri" w:hAnsi="Amiri" w:eastAsia="Amiri" w:cs="Amiri"/>
          <w:color w:val="111111"/>
          <w:sz w:val="28"/>
          <w:sz w:val="28"/>
          <w:szCs w:val="28"/>
          <w:rtl w:val="true"/>
          <w:lang w:bidi="ar-SA"/>
        </w:rPr>
        <w:t>زين سبب باشد كه فرموده خدا</w:t>
      </w:r>
    </w:p>
    <w:p>
      <w:pPr>
        <w:pStyle w:val="BookText"/>
        <w:rPr/>
      </w:pPr>
      <w:r>
        <w:rPr>
          <w:rFonts w:ascii="IRNazanin" w:hAnsi="IRNazanin" w:eastAsia="IRNazanin"/>
          <w:color w:val="111111"/>
          <w:sz w:val="28"/>
          <w:sz w:val="28"/>
          <w:szCs w:val="28"/>
          <w:rtl w:val="true"/>
          <w:lang w:bidi="fa-IR"/>
        </w:rPr>
        <w:t>با زبان اقرار گيرم از شما</w:t>
      </w:r>
    </w:p>
    <w:p>
      <w:pPr>
        <w:pStyle w:val="BookText"/>
        <w:rPr/>
      </w:pPr>
      <w:r>
        <w:rPr>
          <w:rFonts w:ascii="Amiri" w:hAnsi="Amiri" w:eastAsia="Amiri" w:cs="Amiri"/>
          <w:color w:val="111111"/>
          <w:sz w:val="28"/>
          <w:sz w:val="28"/>
          <w:szCs w:val="28"/>
          <w:rtl w:val="true"/>
          <w:lang w:bidi="ar-SA"/>
        </w:rPr>
        <w:t>بهر مولاتان اميرالمؤمنين</w:t>
      </w:r>
    </w:p>
    <w:p>
      <w:pPr>
        <w:pStyle w:val="BookText"/>
        <w:rPr/>
      </w:pPr>
      <w:r>
        <w:rPr>
          <w:rFonts w:ascii="Amiri" w:hAnsi="Amiri" w:eastAsia="Amiri" w:cs="Amiri"/>
          <w:color w:val="111111"/>
          <w:sz w:val="28"/>
          <w:sz w:val="28"/>
          <w:szCs w:val="28"/>
          <w:rtl w:val="true"/>
          <w:lang w:bidi="ar-SA"/>
        </w:rPr>
        <w:t>هم اماماني كه آيد بعد از اين</w:t>
      </w:r>
    </w:p>
    <w:p>
      <w:pPr>
        <w:pStyle w:val="BookText"/>
        <w:rPr/>
      </w:pPr>
      <w:r>
        <w:rPr>
          <w:rFonts w:ascii="Amiri" w:hAnsi="Amiri" w:eastAsia="Amiri" w:cs="Amiri"/>
          <w:color w:val="111111"/>
          <w:sz w:val="28"/>
          <w:sz w:val="28"/>
          <w:szCs w:val="28"/>
          <w:rtl w:val="true"/>
          <w:lang w:bidi="ar-SA"/>
        </w:rPr>
        <w:t>بر اماماني كه از نسل منند</w:t>
      </w:r>
    </w:p>
    <w:p>
      <w:pPr>
        <w:pStyle w:val="BookText"/>
        <w:rPr/>
      </w:pPr>
      <w:r>
        <w:rPr>
          <w:rFonts w:ascii="Amiri" w:hAnsi="Amiri" w:eastAsia="Amiri" w:cs="Amiri"/>
          <w:color w:val="111111"/>
          <w:sz w:val="28"/>
          <w:sz w:val="28"/>
          <w:szCs w:val="28"/>
          <w:rtl w:val="true"/>
          <w:lang w:bidi="ar-SA"/>
        </w:rPr>
        <w:t>از علي آيند و بر حق موقنند</w:t>
      </w:r>
    </w:p>
    <w:p>
      <w:pPr>
        <w:pStyle w:val="BookText"/>
        <w:rPr/>
      </w:pPr>
      <w:r>
        <w:rPr>
          <w:rFonts w:ascii="IRNazanin" w:hAnsi="IRNazanin" w:eastAsia="IRNazanin"/>
          <w:color w:val="111111"/>
          <w:sz w:val="28"/>
          <w:sz w:val="28"/>
          <w:szCs w:val="28"/>
          <w:rtl w:val="true"/>
          <w:lang w:bidi="fa-IR"/>
        </w:rPr>
        <w:t>بار‌ها گفتم شما را اين سخن</w:t>
      </w:r>
    </w:p>
    <w:p>
      <w:pPr>
        <w:pStyle w:val="BookText"/>
        <w:rPr/>
      </w:pPr>
      <w:r>
        <w:rPr>
          <w:rFonts w:ascii="IRNazanin" w:hAnsi="IRNazanin" w:eastAsia="IRNazanin"/>
          <w:color w:val="111111"/>
          <w:sz w:val="28"/>
          <w:sz w:val="28"/>
          <w:szCs w:val="28"/>
          <w:rtl w:val="true"/>
          <w:lang w:bidi="fa-IR"/>
        </w:rPr>
        <w:t>نسل او هستند فرزندان من</w:t>
      </w:r>
    </w:p>
    <w:p>
      <w:pPr>
        <w:pStyle w:val="BookText"/>
        <w:rPr/>
      </w:pPr>
      <w:r>
        <w:rPr>
          <w:rFonts w:ascii="IRNazanin" w:hAnsi="IRNazanin" w:eastAsia="IRNazanin"/>
          <w:color w:val="111111"/>
          <w:sz w:val="28"/>
          <w:sz w:val="28"/>
          <w:szCs w:val="28"/>
          <w:rtl w:val="true"/>
          <w:lang w:bidi="fa-IR"/>
        </w:rPr>
        <w:t>جملگي با هم بگوييد اين كلام</w:t>
      </w:r>
    </w:p>
    <w:p>
      <w:pPr>
        <w:pStyle w:val="BookText"/>
        <w:rPr/>
      </w:pPr>
      <w:r>
        <w:rPr>
          <w:rFonts w:ascii="IRNazanin" w:hAnsi="IRNazanin" w:eastAsia="IRNazanin"/>
          <w:color w:val="111111"/>
          <w:sz w:val="28"/>
          <w:sz w:val="28"/>
          <w:szCs w:val="28"/>
          <w:rtl w:val="true"/>
          <w:lang w:bidi="fa-IR"/>
        </w:rPr>
        <w:t>اي پيمبر ما شنيديم اين پيام</w:t>
      </w:r>
    </w:p>
    <w:p>
      <w:pPr>
        <w:pStyle w:val="BookText"/>
        <w:rPr/>
      </w:pPr>
      <w:r>
        <w:rPr>
          <w:rFonts w:ascii="Amiri" w:hAnsi="Amiri" w:eastAsia="Amiri" w:cs="Amiri"/>
          <w:color w:val="111111"/>
          <w:sz w:val="28"/>
          <w:sz w:val="28"/>
          <w:szCs w:val="28"/>
          <w:rtl w:val="true"/>
          <w:lang w:bidi="ar-SA"/>
        </w:rPr>
        <w:t>ما مطيعيم و رضايت مي دهيم</w:t>
      </w:r>
    </w:p>
    <w:p>
      <w:pPr>
        <w:pStyle w:val="BookText"/>
        <w:rPr/>
      </w:pPr>
      <w:r>
        <w:rPr>
          <w:rFonts w:ascii="IRNazanin" w:hAnsi="IRNazanin" w:eastAsia="IRNazanin"/>
          <w:color w:val="111111"/>
          <w:sz w:val="28"/>
          <w:sz w:val="28"/>
          <w:szCs w:val="28"/>
          <w:rtl w:val="true"/>
          <w:lang w:bidi="fa-IR"/>
        </w:rPr>
        <w:t>بهر فرمان خدا گردن نهيم</w:t>
      </w:r>
    </w:p>
    <w:p>
      <w:pPr>
        <w:pStyle w:val="BookText"/>
        <w:rPr/>
      </w:pPr>
      <w:r>
        <w:rPr>
          <w:rFonts w:ascii="Amiri" w:hAnsi="Amiri" w:eastAsia="Amiri" w:cs="Amiri"/>
          <w:color w:val="111111"/>
          <w:sz w:val="28"/>
          <w:sz w:val="28"/>
          <w:szCs w:val="28"/>
          <w:rtl w:val="true"/>
          <w:lang w:bidi="ar-SA"/>
        </w:rPr>
        <w:t>تو رساندي امر آن فرد صمد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رسم كردي راه حق را تا ابد</w:t>
      </w:r>
    </w:p>
    <w:p>
      <w:pPr>
        <w:pStyle w:val="BookText"/>
        <w:rPr/>
      </w:pPr>
      <w:r>
        <w:rPr>
          <w:rFonts w:ascii="Amiri" w:hAnsi="Amiri" w:eastAsia="Amiri" w:cs="Amiri"/>
          <w:color w:val="111111"/>
          <w:sz w:val="28"/>
          <w:sz w:val="28"/>
          <w:szCs w:val="28"/>
          <w:rtl w:val="true"/>
          <w:lang w:bidi="ar-SA"/>
        </w:rPr>
        <w:t>اين علي باشد امير مؤمنان</w:t>
      </w:r>
    </w:p>
    <w:p>
      <w:pPr>
        <w:pStyle w:val="BookText"/>
        <w:rPr/>
      </w:pPr>
      <w:r>
        <w:rPr>
          <w:rFonts w:ascii="IRNazanin" w:hAnsi="IRNazanin" w:eastAsia="IRNazanin"/>
          <w:color w:val="111111"/>
          <w:sz w:val="28"/>
          <w:sz w:val="28"/>
          <w:szCs w:val="28"/>
          <w:rtl w:val="true"/>
          <w:lang w:bidi="fa-IR"/>
        </w:rPr>
        <w:t>عهد‌مان با دست و با جان و زبان</w:t>
      </w:r>
    </w:p>
    <w:p>
      <w:pPr>
        <w:pStyle w:val="BookText"/>
        <w:rPr/>
      </w:pPr>
      <w:r>
        <w:rPr>
          <w:rFonts w:ascii="Amiri" w:hAnsi="Amiri" w:eastAsia="Amiri" w:cs="Amiri"/>
          <w:color w:val="111111"/>
          <w:sz w:val="28"/>
          <w:sz w:val="28"/>
          <w:szCs w:val="28"/>
          <w:rtl w:val="true"/>
          <w:lang w:bidi="ar-SA"/>
        </w:rPr>
        <w:t>بر امامان نيز عهدي استوار</w:t>
      </w:r>
    </w:p>
    <w:p>
      <w:pPr>
        <w:pStyle w:val="BookText"/>
        <w:rPr/>
      </w:pPr>
      <w:r>
        <w:rPr>
          <w:rFonts w:ascii="IRNazanin" w:hAnsi="IRNazanin" w:eastAsia="IRNazanin"/>
          <w:color w:val="111111"/>
          <w:sz w:val="28"/>
          <w:sz w:val="28"/>
          <w:szCs w:val="28"/>
          <w:rtl w:val="true"/>
          <w:lang w:bidi="fa-IR"/>
        </w:rPr>
        <w:t>نيك ميثاقي كه باشد پايدار</w:t>
      </w:r>
    </w:p>
    <w:p>
      <w:pPr>
        <w:pStyle w:val="BookText"/>
        <w:rPr/>
      </w:pPr>
      <w:r>
        <w:rPr>
          <w:rFonts w:ascii="Amiri" w:hAnsi="Amiri" w:eastAsia="Amiri" w:cs="Amiri"/>
          <w:color w:val="111111"/>
          <w:sz w:val="28"/>
          <w:sz w:val="28"/>
          <w:szCs w:val="28"/>
          <w:rtl w:val="true"/>
          <w:lang w:bidi="ar-SA"/>
        </w:rPr>
        <w:t>آن اماماني كه از نسل علي</w:t>
      </w:r>
    </w:p>
    <w:p>
      <w:pPr>
        <w:pStyle w:val="BookText"/>
        <w:rPr/>
      </w:pPr>
      <w:r>
        <w:rPr>
          <w:rFonts w:ascii="Amiri" w:hAnsi="Amiri" w:eastAsia="Amiri" w:cs="Amiri"/>
          <w:color w:val="111111"/>
          <w:sz w:val="28"/>
          <w:sz w:val="28"/>
          <w:szCs w:val="28"/>
          <w:rtl w:val="true"/>
          <w:lang w:bidi="ar-SA"/>
        </w:rPr>
        <w:t>تا ابد هستند بر مردم ولي</w:t>
      </w:r>
    </w:p>
    <w:p>
      <w:pPr>
        <w:pStyle w:val="BookText"/>
        <w:rPr/>
      </w:pPr>
      <w:r>
        <w:rPr>
          <w:rFonts w:ascii="IRNazanin" w:hAnsi="IRNazanin" w:eastAsia="IRNazanin"/>
          <w:color w:val="111111"/>
          <w:sz w:val="28"/>
          <w:sz w:val="28"/>
          <w:szCs w:val="28"/>
          <w:rtl w:val="true"/>
          <w:lang w:bidi="fa-IR"/>
        </w:rPr>
        <w:t>بر سر پيمان خود ما مانده ايم</w:t>
      </w:r>
    </w:p>
    <w:p>
      <w:pPr>
        <w:pStyle w:val="BookText"/>
        <w:rPr/>
      </w:pPr>
      <w:r>
        <w:rPr>
          <w:rFonts w:ascii="IRNazanin" w:hAnsi="IRNazanin" w:eastAsia="IRNazanin"/>
          <w:color w:val="111111"/>
          <w:sz w:val="28"/>
          <w:sz w:val="28"/>
          <w:szCs w:val="28"/>
          <w:rtl w:val="true"/>
          <w:lang w:bidi="fa-IR"/>
        </w:rPr>
        <w:t>بر نمي گرديم از آن تا زنده ايم</w:t>
      </w:r>
    </w:p>
    <w:p>
      <w:pPr>
        <w:pStyle w:val="BookText"/>
        <w:rPr/>
      </w:pPr>
      <w:r>
        <w:rPr>
          <w:rFonts w:ascii="IRNazanin" w:hAnsi="IRNazanin" w:eastAsia="IRNazanin"/>
          <w:color w:val="111111"/>
          <w:sz w:val="28"/>
          <w:sz w:val="28"/>
          <w:szCs w:val="28"/>
          <w:rtl w:val="true"/>
          <w:lang w:bidi="fa-IR"/>
        </w:rPr>
        <w:t>مرگمان باشد بر اين پيمان پاك</w:t>
      </w:r>
    </w:p>
    <w:p>
      <w:pPr>
        <w:pStyle w:val="BookText"/>
        <w:rPr/>
      </w:pPr>
      <w:r>
        <w:rPr>
          <w:rFonts w:ascii="Amiri" w:hAnsi="Amiri" w:eastAsia="Amiri" w:cs="Amiri"/>
          <w:color w:val="111111"/>
          <w:sz w:val="28"/>
          <w:sz w:val="28"/>
          <w:szCs w:val="28"/>
          <w:rtl w:val="true"/>
          <w:lang w:bidi="ar-SA"/>
        </w:rPr>
        <w:t>تا كه بر آريم تن ها را ز خاك</w:t>
      </w:r>
    </w:p>
    <w:p>
      <w:pPr>
        <w:pStyle w:val="BookText"/>
        <w:rPr/>
      </w:pPr>
      <w:r>
        <w:rPr>
          <w:rFonts w:ascii="Amiri" w:hAnsi="Amiri" w:eastAsia="Amiri" w:cs="Amiri"/>
          <w:color w:val="111111"/>
          <w:sz w:val="28"/>
          <w:sz w:val="28"/>
          <w:szCs w:val="28"/>
          <w:rtl w:val="true"/>
          <w:lang w:bidi="ar-SA"/>
        </w:rPr>
        <w:t>كي كند تغيير امر مستدل</w:t>
      </w:r>
    </w:p>
    <w:p>
      <w:pPr>
        <w:pStyle w:val="BookText"/>
        <w:rPr/>
      </w:pPr>
      <w:r>
        <w:rPr>
          <w:rFonts w:ascii="IRNazanin" w:hAnsi="IRNazanin" w:eastAsia="IRNazanin"/>
          <w:color w:val="111111"/>
          <w:sz w:val="28"/>
          <w:sz w:val="28"/>
          <w:szCs w:val="28"/>
          <w:rtl w:val="true"/>
          <w:lang w:bidi="fa-IR"/>
        </w:rPr>
        <w:t>نيست شك و جحد و برگشت و بدل</w:t>
      </w:r>
    </w:p>
    <w:p>
      <w:pPr>
        <w:pStyle w:val="BookText"/>
        <w:rPr/>
      </w:pPr>
      <w:r>
        <w:rPr>
          <w:rFonts w:ascii="IRNazanin" w:hAnsi="IRNazanin" w:eastAsia="IRNazanin"/>
          <w:color w:val="111111"/>
          <w:sz w:val="28"/>
          <w:sz w:val="28"/>
          <w:szCs w:val="28"/>
          <w:rtl w:val="true"/>
          <w:lang w:bidi="fa-IR"/>
        </w:rPr>
        <w:t>بر نمي گرديم از پيمان خويش</w:t>
      </w:r>
    </w:p>
    <w:p>
      <w:pPr>
        <w:pStyle w:val="BookText"/>
        <w:rPr/>
      </w:pPr>
      <w:r>
        <w:rPr>
          <w:rFonts w:ascii="IRNazanin" w:hAnsi="IRNazanin" w:eastAsia="IRNazanin"/>
          <w:color w:val="111111"/>
          <w:sz w:val="28"/>
          <w:sz w:val="28"/>
          <w:szCs w:val="28"/>
          <w:rtl w:val="true"/>
          <w:lang w:bidi="fa-IR"/>
        </w:rPr>
        <w:t>باز كي گرديم از بالا به پيش</w:t>
      </w:r>
    </w:p>
    <w:p>
      <w:pPr>
        <w:pStyle w:val="BookText"/>
        <w:rPr/>
      </w:pPr>
      <w:r>
        <w:rPr>
          <w:rFonts w:ascii="IRNazanin" w:hAnsi="IRNazanin" w:eastAsia="IRNazanin"/>
          <w:color w:val="111111"/>
          <w:sz w:val="28"/>
          <w:sz w:val="28"/>
          <w:szCs w:val="28"/>
          <w:rtl w:val="true"/>
          <w:lang w:bidi="fa-IR"/>
        </w:rPr>
        <w:t>پند گفتي پند حق را نزد ما</w:t>
      </w:r>
    </w:p>
    <w:p>
      <w:pPr>
        <w:pStyle w:val="BookText"/>
        <w:rPr/>
      </w:pPr>
      <w:r>
        <w:rPr>
          <w:rFonts w:ascii="Amiri" w:hAnsi="Amiri" w:eastAsia="Amiri" w:cs="Amiri"/>
          <w:color w:val="111111"/>
          <w:sz w:val="28"/>
          <w:sz w:val="28"/>
          <w:szCs w:val="28"/>
          <w:rtl w:val="true"/>
          <w:lang w:bidi="ar-SA"/>
        </w:rPr>
        <w:t>تا كه بر‌تابيم فرمان خدا</w:t>
      </w:r>
    </w:p>
    <w:p>
      <w:pPr>
        <w:pStyle w:val="BookText"/>
        <w:rPr/>
      </w:pPr>
      <w:r>
        <w:rPr>
          <w:rFonts w:ascii="Amiri" w:hAnsi="Amiri" w:eastAsia="Amiri" w:cs="Amiri"/>
          <w:color w:val="111111"/>
          <w:sz w:val="28"/>
          <w:sz w:val="28"/>
          <w:szCs w:val="28"/>
          <w:rtl w:val="true"/>
          <w:lang w:bidi="ar-SA"/>
        </w:rPr>
        <w:t>بر علي مولا اميرالمؤمنين</w:t>
      </w:r>
    </w:p>
    <w:p>
      <w:pPr>
        <w:pStyle w:val="BookText"/>
        <w:rPr/>
      </w:pPr>
      <w:r>
        <w:rPr>
          <w:rFonts w:ascii="Amiri" w:hAnsi="Amiri" w:eastAsia="Amiri" w:cs="Amiri"/>
          <w:color w:val="111111"/>
          <w:sz w:val="28"/>
          <w:sz w:val="28"/>
          <w:szCs w:val="28"/>
          <w:rtl w:val="true"/>
          <w:lang w:bidi="ar-SA"/>
        </w:rPr>
        <w:t>يا كه در حق امامان مبين</w:t>
      </w:r>
    </w:p>
    <w:p>
      <w:pPr>
        <w:pStyle w:val="BookText"/>
        <w:rPr/>
      </w:pPr>
      <w:r>
        <w:rPr>
          <w:rFonts w:ascii="Amiri" w:hAnsi="Amiri" w:eastAsia="Amiri" w:cs="Amiri"/>
          <w:color w:val="111111"/>
          <w:sz w:val="28"/>
          <w:sz w:val="28"/>
          <w:szCs w:val="28"/>
          <w:rtl w:val="true"/>
          <w:lang w:bidi="ar-SA"/>
        </w:rPr>
        <w:t>آن اماماني كه از صلب علي</w:t>
      </w:r>
    </w:p>
    <w:p>
      <w:pPr>
        <w:pStyle w:val="BookText"/>
        <w:rPr/>
      </w:pPr>
      <w:r>
        <w:rPr>
          <w:rFonts w:ascii="Amiri" w:hAnsi="Amiri" w:eastAsia="Amiri" w:cs="Amiri"/>
          <w:color w:val="111111"/>
          <w:sz w:val="28"/>
          <w:sz w:val="28"/>
          <w:szCs w:val="28"/>
          <w:rtl w:val="true"/>
          <w:lang w:bidi="ar-SA"/>
        </w:rPr>
        <w:t>نيك مي آيند و بر عالم ولي</w:t>
      </w:r>
    </w:p>
    <w:p>
      <w:pPr>
        <w:pStyle w:val="BookText"/>
        <w:rPr/>
      </w:pPr>
      <w:r>
        <w:rPr>
          <w:rFonts w:ascii="IRNazanin" w:hAnsi="IRNazanin" w:eastAsia="IRNazanin"/>
          <w:color w:val="111111"/>
          <w:sz w:val="28"/>
          <w:sz w:val="28"/>
          <w:szCs w:val="28"/>
          <w:rtl w:val="true"/>
          <w:lang w:bidi="fa-IR"/>
        </w:rPr>
        <w:t>بر حسن سبط نبي وانگه حسين</w:t>
      </w:r>
    </w:p>
    <w:p>
      <w:pPr>
        <w:pStyle w:val="BookText"/>
        <w:rPr/>
      </w:pPr>
      <w:r>
        <w:rPr>
          <w:rFonts w:ascii="IRNazanin" w:hAnsi="IRNazanin" w:eastAsia="IRNazanin"/>
          <w:color w:val="111111"/>
          <w:sz w:val="28"/>
          <w:sz w:val="28"/>
          <w:szCs w:val="28"/>
          <w:rtl w:val="true"/>
          <w:lang w:bidi="fa-IR"/>
        </w:rPr>
        <w:t>آن كه باشد بر پيمبر نور عين</w:t>
      </w:r>
    </w:p>
    <w:p>
      <w:pPr>
        <w:pStyle w:val="BookText"/>
        <w:rPr/>
      </w:pPr>
      <w:r>
        <w:rPr>
          <w:rFonts w:ascii="Amiri" w:hAnsi="Amiri" w:eastAsia="Amiri" w:cs="Amiri"/>
          <w:color w:val="111111"/>
          <w:sz w:val="28"/>
          <w:sz w:val="28"/>
          <w:szCs w:val="28"/>
          <w:rtl w:val="true"/>
          <w:lang w:bidi="ar-SA"/>
        </w:rPr>
        <w:t>بعد از ايشان نصب فرموده خدا</w:t>
      </w:r>
    </w:p>
    <w:p>
      <w:pPr>
        <w:pStyle w:val="BookText"/>
        <w:rPr/>
      </w:pPr>
      <w:r>
        <w:rPr>
          <w:rFonts w:ascii="Amiri" w:hAnsi="Amiri" w:eastAsia="Amiri" w:cs="Amiri"/>
          <w:color w:val="111111"/>
          <w:sz w:val="28"/>
          <w:sz w:val="28"/>
          <w:szCs w:val="28"/>
          <w:rtl w:val="true"/>
          <w:lang w:bidi="ar-SA"/>
        </w:rPr>
        <w:t>آن امامان را براي نسل ها</w:t>
      </w:r>
    </w:p>
    <w:p>
      <w:pPr>
        <w:pStyle w:val="BookText"/>
        <w:rPr/>
      </w:pPr>
      <w:r>
        <w:rPr>
          <w:rFonts w:ascii="IRNazanin" w:hAnsi="IRNazanin" w:eastAsia="IRNazanin"/>
          <w:color w:val="111111"/>
          <w:sz w:val="28"/>
          <w:sz w:val="28"/>
          <w:szCs w:val="28"/>
          <w:rtl w:val="true"/>
          <w:lang w:bidi="fa-IR"/>
        </w:rPr>
        <w:t>عهد گيرد آن خداي مهربان</w:t>
      </w:r>
    </w:p>
    <w:p>
      <w:pPr>
        <w:pStyle w:val="BookText"/>
        <w:rPr/>
      </w:pPr>
      <w:r>
        <w:rPr>
          <w:rFonts w:ascii="IRNazanin" w:hAnsi="IRNazanin" w:eastAsia="IRNazanin"/>
          <w:color w:val="111111"/>
          <w:sz w:val="28"/>
          <w:sz w:val="28"/>
          <w:szCs w:val="28"/>
          <w:rtl w:val="true"/>
          <w:lang w:bidi="fa-IR"/>
        </w:rPr>
        <w:t>از زبان و جان و دست و قلبمان</w:t>
      </w:r>
    </w:p>
    <w:p>
      <w:pPr>
        <w:pStyle w:val="BookText"/>
        <w:rPr/>
      </w:pPr>
      <w:r>
        <w:rPr>
          <w:rFonts w:ascii="Amiri" w:hAnsi="Amiri" w:eastAsia="Amiri" w:cs="Amiri"/>
          <w:color w:val="111111"/>
          <w:sz w:val="28"/>
          <w:sz w:val="28"/>
          <w:szCs w:val="28"/>
          <w:rtl w:val="true"/>
          <w:lang w:bidi="ar-SA"/>
        </w:rPr>
        <w:t>هر كه بتواند بدستش عهد بست</w:t>
      </w:r>
    </w:p>
    <w:p>
      <w:pPr>
        <w:pStyle w:val="BookText"/>
        <w:rPr/>
      </w:pPr>
      <w:r>
        <w:rPr>
          <w:rFonts w:ascii="IRNazanin" w:hAnsi="IRNazanin" w:eastAsia="IRNazanin"/>
          <w:color w:val="111111"/>
          <w:sz w:val="28"/>
          <w:sz w:val="28"/>
          <w:szCs w:val="28"/>
          <w:rtl w:val="true"/>
          <w:lang w:bidi="fa-IR"/>
        </w:rPr>
        <w:t>دست مولا را بگيرد او بدست</w:t>
      </w:r>
    </w:p>
    <w:p>
      <w:pPr>
        <w:pStyle w:val="BookText"/>
        <w:rPr/>
      </w:pPr>
      <w:r>
        <w:rPr>
          <w:rFonts w:ascii="IRNazanin" w:hAnsi="IRNazanin" w:eastAsia="IRNazanin"/>
          <w:color w:val="111111"/>
          <w:sz w:val="28"/>
          <w:sz w:val="28"/>
          <w:szCs w:val="28"/>
          <w:rtl w:val="true"/>
          <w:lang w:bidi="fa-IR"/>
        </w:rPr>
        <w:t>وآنكه نتواند بگويد با زبان</w:t>
      </w:r>
    </w:p>
    <w:p>
      <w:pPr>
        <w:pStyle w:val="BookText"/>
        <w:rPr/>
      </w:pPr>
      <w:r>
        <w:rPr>
          <w:rFonts w:ascii="IRNazanin" w:hAnsi="IRNazanin" w:eastAsia="IRNazanin"/>
          <w:color w:val="111111"/>
          <w:sz w:val="28"/>
          <w:sz w:val="28"/>
          <w:szCs w:val="28"/>
          <w:rtl w:val="true"/>
          <w:lang w:bidi="fa-IR"/>
        </w:rPr>
        <w:t>بر نمي گرديم از پيمانمان</w:t>
      </w:r>
    </w:p>
    <w:p>
      <w:pPr>
        <w:pStyle w:val="BookText"/>
        <w:rPr/>
      </w:pPr>
      <w:r>
        <w:rPr>
          <w:rFonts w:ascii="IRNazanin" w:hAnsi="IRNazanin" w:eastAsia="IRNazanin"/>
          <w:color w:val="111111"/>
          <w:sz w:val="28"/>
          <w:sz w:val="28"/>
          <w:szCs w:val="28"/>
          <w:rtl w:val="true"/>
          <w:lang w:bidi="fa-IR"/>
        </w:rPr>
        <w:t>هرگز آن قادر نمي بيند ز ما</w:t>
      </w:r>
    </w:p>
    <w:p>
      <w:pPr>
        <w:pStyle w:val="BookText"/>
        <w:rPr/>
      </w:pPr>
      <w:r>
        <w:rPr>
          <w:rFonts w:ascii="IRNazanin" w:hAnsi="IRNazanin" w:eastAsia="IRNazanin"/>
          <w:color w:val="111111"/>
          <w:sz w:val="28"/>
          <w:sz w:val="28"/>
          <w:szCs w:val="28"/>
          <w:rtl w:val="true"/>
          <w:lang w:bidi="fa-IR"/>
        </w:rPr>
        <w:t>نقض پيمان يا شكست عهد ها</w:t>
      </w:r>
    </w:p>
    <w:p>
      <w:pPr>
        <w:pStyle w:val="BookText"/>
        <w:rPr/>
      </w:pPr>
      <w:r>
        <w:rPr>
          <w:rFonts w:ascii="Amiri" w:hAnsi="Amiri" w:eastAsia="Amiri" w:cs="Amiri"/>
          <w:color w:val="111111"/>
          <w:sz w:val="28"/>
          <w:sz w:val="28"/>
          <w:szCs w:val="28"/>
          <w:rtl w:val="true"/>
          <w:lang w:bidi="ar-SA"/>
        </w:rPr>
        <w:t>اين خبر را ما به فرزندانمان</w:t>
      </w:r>
    </w:p>
    <w:p>
      <w:pPr>
        <w:pStyle w:val="BookText"/>
        <w:rPr/>
      </w:pPr>
      <w:r>
        <w:rPr>
          <w:rFonts w:ascii="IRNazanin" w:hAnsi="IRNazanin" w:eastAsia="IRNazanin"/>
          <w:color w:val="111111"/>
          <w:sz w:val="28"/>
          <w:sz w:val="28"/>
          <w:szCs w:val="28"/>
          <w:rtl w:val="true"/>
          <w:lang w:bidi="fa-IR"/>
        </w:rPr>
        <w:t>مي رسانيم و دگر بر اهلمان</w:t>
      </w:r>
    </w:p>
    <w:p>
      <w:pPr>
        <w:pStyle w:val="BookText"/>
        <w:rPr/>
      </w:pPr>
      <w:r>
        <w:rPr>
          <w:rFonts w:ascii="Amiri" w:hAnsi="Amiri" w:eastAsia="Amiri" w:cs="Amiri"/>
          <w:color w:val="111111"/>
          <w:sz w:val="28"/>
          <w:sz w:val="28"/>
          <w:szCs w:val="28"/>
          <w:rtl w:val="true"/>
          <w:lang w:bidi="ar-SA"/>
        </w:rPr>
        <w:t>يا رب اي شاهد به سرّ عهدها</w:t>
      </w:r>
    </w:p>
    <w:p>
      <w:pPr>
        <w:pStyle w:val="BookText"/>
        <w:rPr/>
      </w:pPr>
      <w:r>
        <w:rPr>
          <w:rFonts w:ascii="IRNazanin" w:hAnsi="IRNazanin" w:eastAsia="IRNazanin"/>
          <w:color w:val="111111"/>
          <w:sz w:val="28"/>
          <w:sz w:val="28"/>
          <w:szCs w:val="28"/>
          <w:rtl w:val="true"/>
          <w:lang w:bidi="fa-IR"/>
        </w:rPr>
        <w:t>آگهي بر فعل ها و قصدها</w:t>
      </w:r>
    </w:p>
    <w:p>
      <w:pPr>
        <w:pStyle w:val="BookText"/>
        <w:rPr/>
      </w:pPr>
      <w:r>
        <w:rPr>
          <w:rFonts w:ascii="IRNazanin" w:hAnsi="IRNazanin" w:eastAsia="IRNazanin"/>
          <w:color w:val="111111"/>
          <w:sz w:val="28"/>
          <w:sz w:val="28"/>
          <w:szCs w:val="28"/>
          <w:rtl w:val="true"/>
          <w:lang w:bidi="fa-IR"/>
        </w:rPr>
        <w:t>آي مردم چيست اندر فكرتان؟</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چه مي گوييد در اين جمعتان؟</w:t>
      </w:r>
    </w:p>
    <w:p>
      <w:pPr>
        <w:pStyle w:val="BookText"/>
        <w:rPr/>
      </w:pPr>
      <w:r>
        <w:rPr>
          <w:rFonts w:ascii="IRNazanin" w:hAnsi="IRNazanin" w:eastAsia="IRNazanin"/>
          <w:color w:val="111111"/>
          <w:sz w:val="28"/>
          <w:sz w:val="28"/>
          <w:szCs w:val="28"/>
          <w:rtl w:val="true"/>
          <w:lang w:bidi="fa-IR"/>
        </w:rPr>
        <w:t>هر صدا و هر نهان بركردگار</w:t>
      </w:r>
    </w:p>
    <w:p>
      <w:pPr>
        <w:pStyle w:val="BookText"/>
        <w:rPr/>
      </w:pPr>
      <w:r>
        <w:rPr>
          <w:rFonts w:ascii="IRNazanin" w:hAnsi="IRNazanin" w:eastAsia="IRNazanin"/>
          <w:color w:val="111111"/>
          <w:sz w:val="28"/>
          <w:sz w:val="28"/>
          <w:szCs w:val="28"/>
          <w:rtl w:val="true"/>
          <w:lang w:bidi="fa-IR"/>
        </w:rPr>
        <w:t>هست همچون روز روشن آشكار</w:t>
      </w:r>
    </w:p>
    <w:p>
      <w:pPr>
        <w:pStyle w:val="BookText"/>
        <w:rPr/>
      </w:pPr>
      <w:r>
        <w:rPr>
          <w:rFonts w:ascii="Amiri" w:hAnsi="Amiri" w:eastAsia="Amiri" w:cs="Amiri"/>
          <w:color w:val="111111"/>
          <w:sz w:val="28"/>
          <w:sz w:val="28"/>
          <w:szCs w:val="28"/>
          <w:rtl w:val="true"/>
          <w:lang w:bidi="ar-SA"/>
        </w:rPr>
        <w:t>هر كسي راه هدايت طي كند</w:t>
      </w:r>
    </w:p>
    <w:p>
      <w:pPr>
        <w:pStyle w:val="BookText"/>
        <w:rPr/>
      </w:pPr>
      <w:r>
        <w:rPr>
          <w:rFonts w:ascii="Amiri" w:hAnsi="Amiri" w:eastAsia="Amiri" w:cs="Amiri"/>
          <w:color w:val="111111"/>
          <w:sz w:val="28"/>
          <w:sz w:val="28"/>
          <w:szCs w:val="28"/>
          <w:rtl w:val="true"/>
          <w:lang w:bidi="ar-SA"/>
        </w:rPr>
        <w:t>سودها و خير آن را خود برد</w:t>
      </w:r>
    </w:p>
    <w:p>
      <w:pPr>
        <w:pStyle w:val="BookText"/>
        <w:rPr/>
      </w:pPr>
      <w:r>
        <w:rPr>
          <w:rFonts w:ascii="IRNazanin" w:hAnsi="IRNazanin" w:eastAsia="IRNazanin"/>
          <w:color w:val="111111"/>
          <w:sz w:val="28"/>
          <w:sz w:val="28"/>
          <w:szCs w:val="28"/>
          <w:rtl w:val="true"/>
          <w:lang w:bidi="fa-IR"/>
        </w:rPr>
        <w:t>راه باطل چيست؟ راه گمرهان</w:t>
      </w:r>
    </w:p>
    <w:p>
      <w:pPr>
        <w:pStyle w:val="BookText"/>
        <w:rPr/>
      </w:pPr>
      <w:r>
        <w:rPr>
          <w:rFonts w:ascii="Amiri" w:hAnsi="Amiri" w:eastAsia="Amiri" w:cs="Amiri"/>
          <w:color w:val="111111"/>
          <w:sz w:val="28"/>
          <w:sz w:val="28"/>
          <w:szCs w:val="28"/>
          <w:rtl w:val="true"/>
          <w:lang w:bidi="ar-SA"/>
        </w:rPr>
        <w:t>هر كه در اين ره رود يابد زيان</w:t>
      </w:r>
    </w:p>
    <w:p>
      <w:pPr>
        <w:pStyle w:val="BookText"/>
        <w:rPr/>
      </w:pPr>
      <w:r>
        <w:rPr>
          <w:rFonts w:ascii="Amiri" w:hAnsi="Amiri" w:eastAsia="Amiri" w:cs="Amiri"/>
          <w:color w:val="111111"/>
          <w:sz w:val="28"/>
          <w:sz w:val="28"/>
          <w:szCs w:val="28"/>
          <w:rtl w:val="true"/>
          <w:lang w:bidi="ar-SA"/>
        </w:rPr>
        <w:t>هر كسي بيعت نمايد نزد ما</w:t>
      </w:r>
    </w:p>
    <w:p>
      <w:pPr>
        <w:pStyle w:val="BookText"/>
        <w:rPr/>
      </w:pPr>
      <w:r>
        <w:rPr>
          <w:rFonts w:ascii="IRNazanin" w:hAnsi="IRNazanin" w:eastAsia="IRNazanin"/>
          <w:color w:val="111111"/>
          <w:sz w:val="28"/>
          <w:sz w:val="28"/>
          <w:szCs w:val="28"/>
          <w:rtl w:val="true"/>
          <w:lang w:bidi="fa-IR"/>
        </w:rPr>
        <w:t>گوئيا بيعت نموده با خدا</w:t>
      </w:r>
    </w:p>
    <w:p>
      <w:pPr>
        <w:pStyle w:val="BookText"/>
        <w:rPr/>
      </w:pPr>
      <w:r>
        <w:rPr>
          <w:rFonts w:ascii="IRNazanin" w:hAnsi="IRNazanin" w:eastAsia="IRNazanin"/>
          <w:color w:val="111111"/>
          <w:sz w:val="28"/>
          <w:sz w:val="28"/>
          <w:szCs w:val="28"/>
          <w:rtl w:val="true"/>
          <w:lang w:bidi="fa-IR"/>
        </w:rPr>
        <w:t>دست قدرتمند حق باشد فراز</w:t>
      </w:r>
    </w:p>
    <w:p>
      <w:pPr>
        <w:pStyle w:val="BookText"/>
        <w:rPr/>
      </w:pPr>
      <w:r>
        <w:rPr>
          <w:rFonts w:ascii="IRNazanin" w:hAnsi="IRNazanin" w:eastAsia="IRNazanin"/>
          <w:color w:val="111111"/>
          <w:sz w:val="28"/>
          <w:sz w:val="28"/>
          <w:szCs w:val="28"/>
          <w:rtl w:val="true"/>
          <w:lang w:bidi="fa-IR"/>
        </w:rPr>
        <w:t>فوق هر دستي بود آن چاره ساز</w:t>
      </w:r>
    </w:p>
    <w:p>
      <w:pPr>
        <w:pStyle w:val="BookText"/>
        <w:rPr/>
      </w:pPr>
      <w:r>
        <w:rPr>
          <w:rFonts w:ascii="Amiri" w:hAnsi="Amiri" w:eastAsia="Amiri" w:cs="Amiri"/>
          <w:color w:val="111111"/>
          <w:sz w:val="28"/>
          <w:sz w:val="28"/>
          <w:szCs w:val="28"/>
          <w:rtl w:val="true"/>
          <w:lang w:bidi="ar-SA"/>
        </w:rPr>
        <w:t>آي مردم با خدا بيعت كنيد</w:t>
      </w:r>
    </w:p>
    <w:p>
      <w:pPr>
        <w:pStyle w:val="BookText"/>
        <w:rPr/>
      </w:pPr>
      <w:r>
        <w:rPr>
          <w:rFonts w:ascii="Amiri" w:hAnsi="Amiri" w:eastAsia="Amiri" w:cs="Amiri"/>
          <w:color w:val="111111"/>
          <w:sz w:val="28"/>
          <w:sz w:val="28"/>
          <w:szCs w:val="28"/>
          <w:rtl w:val="true"/>
          <w:lang w:bidi="ar-SA"/>
        </w:rPr>
        <w:t>دست بيعت با رسول خود دهيد</w:t>
      </w:r>
    </w:p>
    <w:p>
      <w:pPr>
        <w:pStyle w:val="BookText"/>
        <w:rPr/>
      </w:pPr>
      <w:r>
        <w:rPr>
          <w:rFonts w:ascii="Amiri" w:hAnsi="Amiri" w:eastAsia="Amiri" w:cs="Amiri"/>
          <w:color w:val="111111"/>
          <w:sz w:val="28"/>
          <w:sz w:val="28"/>
          <w:szCs w:val="28"/>
          <w:rtl w:val="true"/>
          <w:lang w:bidi="ar-SA"/>
        </w:rPr>
        <w:t>با علي كو هست مولي المتقين</w:t>
      </w:r>
    </w:p>
    <w:p>
      <w:pPr>
        <w:pStyle w:val="BookText"/>
        <w:rPr/>
      </w:pPr>
      <w:r>
        <w:rPr>
          <w:rFonts w:ascii="Amiri" w:hAnsi="Amiri" w:eastAsia="Amiri" w:cs="Amiri"/>
          <w:color w:val="111111"/>
          <w:sz w:val="28"/>
          <w:sz w:val="28"/>
          <w:szCs w:val="28"/>
          <w:rtl w:val="true"/>
          <w:lang w:bidi="ar-SA"/>
        </w:rPr>
        <w:t>اوست بعد از من اميرالمؤمنين</w:t>
      </w:r>
    </w:p>
    <w:p>
      <w:pPr>
        <w:pStyle w:val="BookText"/>
        <w:rPr/>
      </w:pPr>
      <w:r>
        <w:rPr>
          <w:rFonts w:ascii="Amiri" w:hAnsi="Amiri" w:eastAsia="Amiri" w:cs="Amiri"/>
          <w:color w:val="111111"/>
          <w:sz w:val="28"/>
          <w:sz w:val="28"/>
          <w:szCs w:val="28"/>
          <w:rtl w:val="true"/>
          <w:lang w:bidi="ar-SA"/>
        </w:rPr>
        <w:t>بر حسن هم بر حسين نيك نام</w:t>
      </w:r>
    </w:p>
    <w:p>
      <w:pPr>
        <w:pStyle w:val="BookText"/>
        <w:rPr/>
      </w:pPr>
      <w:r>
        <w:rPr>
          <w:rFonts w:ascii="IRNazanin" w:hAnsi="IRNazanin" w:eastAsia="IRNazanin"/>
          <w:color w:val="111111"/>
          <w:sz w:val="28"/>
          <w:sz w:val="28"/>
          <w:szCs w:val="28"/>
          <w:rtl w:val="true"/>
          <w:lang w:bidi="fa-IR"/>
        </w:rPr>
        <w:t>هم به نسلش آن امامان همام</w:t>
      </w:r>
    </w:p>
    <w:p>
      <w:pPr>
        <w:pStyle w:val="BookText"/>
        <w:rPr/>
      </w:pPr>
      <w:r>
        <w:rPr>
          <w:rFonts w:ascii="Amiri" w:hAnsi="Amiri" w:eastAsia="Amiri" w:cs="Amiri"/>
          <w:color w:val="111111"/>
          <w:sz w:val="28"/>
          <w:sz w:val="28"/>
          <w:szCs w:val="28"/>
          <w:rtl w:val="true"/>
          <w:lang w:bidi="ar-SA"/>
        </w:rPr>
        <w:t>آن اماماني كه اندر عالَمِين</w:t>
      </w:r>
    </w:p>
    <w:p>
      <w:pPr>
        <w:pStyle w:val="BookText"/>
        <w:rPr/>
      </w:pPr>
      <w:r>
        <w:rPr>
          <w:rFonts w:ascii="Amiri" w:hAnsi="Amiri" w:eastAsia="Amiri" w:cs="Amiri"/>
          <w:color w:val="111111"/>
          <w:sz w:val="28"/>
          <w:sz w:val="28"/>
          <w:szCs w:val="28"/>
          <w:rtl w:val="true"/>
          <w:lang w:bidi="ar-SA"/>
        </w:rPr>
        <w:t>نورشان باقيست از نور حسين</w:t>
      </w:r>
    </w:p>
    <w:p>
      <w:pPr>
        <w:pStyle w:val="BookText"/>
        <w:rPr/>
      </w:pPr>
      <w:r>
        <w:rPr>
          <w:rFonts w:ascii="IRNazanin" w:hAnsi="IRNazanin" w:eastAsia="IRNazanin"/>
          <w:color w:val="111111"/>
          <w:sz w:val="28"/>
          <w:sz w:val="28"/>
          <w:szCs w:val="28"/>
          <w:rtl w:val="true"/>
          <w:lang w:bidi="fa-IR"/>
        </w:rPr>
        <w:t>در هلاكت آورد هر حيله گر</w:t>
      </w:r>
    </w:p>
    <w:p>
      <w:pPr>
        <w:pStyle w:val="BookText"/>
        <w:rPr/>
      </w:pPr>
      <w:r>
        <w:rPr>
          <w:rFonts w:ascii="IRNazanin" w:hAnsi="IRNazanin" w:eastAsia="IRNazanin"/>
          <w:color w:val="111111"/>
          <w:sz w:val="28"/>
          <w:sz w:val="28"/>
          <w:szCs w:val="28"/>
          <w:rtl w:val="true"/>
          <w:lang w:bidi="fa-IR"/>
        </w:rPr>
        <w:t>حضرت پروردگار دادگر</w:t>
      </w:r>
    </w:p>
    <w:p>
      <w:pPr>
        <w:pStyle w:val="BookText"/>
        <w:rPr/>
      </w:pPr>
      <w:r>
        <w:rPr>
          <w:rFonts w:ascii="IRNazanin" w:hAnsi="IRNazanin" w:eastAsia="IRNazanin"/>
          <w:color w:val="111111"/>
          <w:sz w:val="28"/>
          <w:sz w:val="28"/>
          <w:szCs w:val="28"/>
          <w:rtl w:val="true"/>
          <w:lang w:bidi="fa-IR"/>
        </w:rPr>
        <w:t>هر كه باشد اهل پاكي و وفا</w:t>
      </w:r>
    </w:p>
    <w:p>
      <w:pPr>
        <w:pStyle w:val="BookText"/>
        <w:rPr/>
      </w:pPr>
      <w:r>
        <w:rPr>
          <w:rFonts w:ascii="IRNazanin" w:hAnsi="IRNazanin" w:eastAsia="IRNazanin"/>
          <w:color w:val="111111"/>
          <w:sz w:val="28"/>
          <w:sz w:val="28"/>
          <w:szCs w:val="28"/>
          <w:rtl w:val="true"/>
          <w:lang w:bidi="fa-IR"/>
        </w:rPr>
        <w:t>غرق خواهد گشت در لطف خدا</w:t>
      </w:r>
    </w:p>
    <w:p>
      <w:pPr>
        <w:pStyle w:val="BookText"/>
        <w:rPr/>
      </w:pPr>
      <w:r>
        <w:rPr>
          <w:rFonts w:ascii="IRNazanin" w:hAnsi="IRNazanin" w:eastAsia="IRNazanin"/>
          <w:color w:val="111111"/>
          <w:sz w:val="28"/>
          <w:sz w:val="28"/>
          <w:szCs w:val="28"/>
          <w:rtl w:val="true"/>
          <w:lang w:bidi="fa-IR"/>
        </w:rPr>
        <w:t>هر كسي پيمان خود را بشكند</w:t>
      </w:r>
    </w:p>
    <w:p>
      <w:pPr>
        <w:pStyle w:val="BookText"/>
        <w:rPr/>
      </w:pPr>
      <w:r>
        <w:rPr>
          <w:rFonts w:ascii="Amiri" w:hAnsi="Amiri" w:eastAsia="Amiri" w:cs="Amiri"/>
          <w:color w:val="111111"/>
          <w:sz w:val="28"/>
          <w:sz w:val="28"/>
          <w:szCs w:val="28"/>
          <w:rtl w:val="true"/>
          <w:lang w:bidi="ar-SA"/>
        </w:rPr>
        <w:t>اين عمل را بر زيان خود كند</w:t>
      </w:r>
    </w:p>
    <w:p>
      <w:pPr>
        <w:pStyle w:val="BookText"/>
        <w:rPr/>
      </w:pPr>
      <w:r>
        <w:rPr>
          <w:rFonts w:ascii="IRNazanin" w:hAnsi="IRNazanin" w:eastAsia="IRNazanin"/>
          <w:color w:val="111111"/>
          <w:sz w:val="28"/>
          <w:sz w:val="28"/>
          <w:szCs w:val="28"/>
          <w:rtl w:val="true"/>
          <w:lang w:bidi="fa-IR"/>
        </w:rPr>
        <w:t>گر وفاداري كند با آن عليم</w:t>
      </w:r>
    </w:p>
    <w:p>
      <w:pPr>
        <w:pStyle w:val="BookText"/>
        <w:rPr/>
      </w:pPr>
      <w:r>
        <w:rPr>
          <w:rFonts w:ascii="Amiri" w:hAnsi="Amiri" w:eastAsia="Amiri" w:cs="Amiri"/>
          <w:color w:val="111111"/>
          <w:sz w:val="28"/>
          <w:sz w:val="28"/>
          <w:szCs w:val="28"/>
          <w:rtl w:val="true"/>
          <w:lang w:bidi="ar-SA"/>
        </w:rPr>
        <w:t>اجرتان باشد ز نزد حق عظيم</w:t>
      </w:r>
    </w:p>
    <w:p>
      <w:pPr>
        <w:pStyle w:val="BookText"/>
        <w:rPr/>
      </w:pPr>
      <w:r>
        <w:rPr>
          <w:rFonts w:ascii="Amiri" w:hAnsi="Amiri" w:eastAsia="Amiri" w:cs="Amiri"/>
          <w:color w:val="111111"/>
          <w:sz w:val="28"/>
          <w:sz w:val="28"/>
          <w:szCs w:val="28"/>
          <w:rtl w:val="true"/>
          <w:lang w:bidi="ar-SA"/>
        </w:rPr>
        <w:t>بر علي آريد بيعت با سلام</w:t>
      </w:r>
    </w:p>
    <w:p>
      <w:pPr>
        <w:pStyle w:val="BookText"/>
        <w:rPr/>
      </w:pPr>
      <w:r>
        <w:rPr>
          <w:rFonts w:ascii="IRNazanin" w:hAnsi="IRNazanin" w:eastAsia="IRNazanin"/>
          <w:color w:val="111111"/>
          <w:sz w:val="28"/>
          <w:sz w:val="28"/>
          <w:szCs w:val="28"/>
          <w:rtl w:val="true"/>
          <w:lang w:bidi="fa-IR"/>
        </w:rPr>
        <w:t>با لقب داريد پيمان را تمام</w:t>
      </w:r>
    </w:p>
    <w:p>
      <w:pPr>
        <w:pStyle w:val="BookText"/>
        <w:rPr/>
      </w:pPr>
      <w:r>
        <w:rPr>
          <w:rFonts w:ascii="Amiri" w:hAnsi="Amiri" w:eastAsia="Amiri" w:cs="Amiri"/>
          <w:color w:val="111111"/>
          <w:sz w:val="28"/>
          <w:sz w:val="28"/>
          <w:szCs w:val="28"/>
          <w:rtl w:val="true"/>
          <w:lang w:bidi="ar-SA"/>
        </w:rPr>
        <w:t>آن لقب باشد اميرالمؤمنين</w:t>
      </w:r>
    </w:p>
    <w:p>
      <w:pPr>
        <w:pStyle w:val="BookText"/>
        <w:rPr/>
      </w:pPr>
      <w:r>
        <w:rPr>
          <w:rFonts w:ascii="Amiri" w:hAnsi="Amiri" w:eastAsia="Amiri" w:cs="Amiri"/>
          <w:color w:val="111111"/>
          <w:sz w:val="28"/>
          <w:sz w:val="28"/>
          <w:szCs w:val="28"/>
          <w:rtl w:val="true"/>
          <w:lang w:bidi="ar-SA"/>
        </w:rPr>
        <w:t>اين علي و اين شما اي مسلمين</w:t>
      </w:r>
    </w:p>
    <w:p>
      <w:pPr>
        <w:pStyle w:val="BookText"/>
        <w:rPr/>
      </w:pPr>
      <w:r>
        <w:rPr>
          <w:rFonts w:ascii="Amiri" w:hAnsi="Amiri" w:eastAsia="Amiri" w:cs="Amiri"/>
          <w:color w:val="111111"/>
          <w:sz w:val="28"/>
          <w:sz w:val="28"/>
          <w:szCs w:val="28"/>
          <w:rtl w:val="true"/>
          <w:lang w:bidi="ar-SA"/>
        </w:rPr>
        <w:t>ما شنيديم و اطاعت مي بريم</w:t>
      </w:r>
    </w:p>
    <w:p>
      <w:pPr>
        <w:pStyle w:val="BookText"/>
        <w:rPr/>
      </w:pPr>
      <w:r>
        <w:rPr>
          <w:rFonts w:ascii="IRNazanin" w:hAnsi="IRNazanin" w:eastAsia="IRNazanin"/>
          <w:color w:val="111111"/>
          <w:sz w:val="28"/>
          <w:sz w:val="28"/>
          <w:szCs w:val="28"/>
          <w:rtl w:val="true"/>
          <w:lang w:bidi="fa-IR"/>
        </w:rPr>
        <w:t>بازگشت ما بُوَد نزد كريم</w:t>
      </w:r>
    </w:p>
    <w:p>
      <w:pPr>
        <w:pStyle w:val="BookText"/>
        <w:rPr/>
      </w:pPr>
      <w:r>
        <w:rPr>
          <w:rFonts w:ascii="Amiri" w:hAnsi="Amiri" w:eastAsia="Amiri" w:cs="Amiri"/>
          <w:color w:val="111111"/>
          <w:sz w:val="28"/>
          <w:sz w:val="28"/>
          <w:szCs w:val="28"/>
          <w:rtl w:val="true"/>
          <w:lang w:bidi="ar-SA"/>
        </w:rPr>
        <w:t>شكر مخصوص خداوند علاست</w:t>
      </w:r>
    </w:p>
    <w:p>
      <w:pPr>
        <w:pStyle w:val="BookText"/>
        <w:rPr/>
      </w:pPr>
      <w:r>
        <w:rPr>
          <w:rFonts w:ascii="Amiri" w:hAnsi="Amiri" w:eastAsia="Amiri" w:cs="Amiri"/>
          <w:color w:val="111111"/>
          <w:sz w:val="28"/>
          <w:sz w:val="28"/>
          <w:szCs w:val="28"/>
          <w:rtl w:val="true"/>
          <w:lang w:bidi="ar-SA"/>
        </w:rPr>
        <w:t>اوست هادي بر طريق راه راست</w:t>
      </w:r>
    </w:p>
    <w:p>
      <w:pPr>
        <w:pStyle w:val="BookText"/>
        <w:rPr/>
      </w:pPr>
      <w:r>
        <w:rPr>
          <w:rFonts w:ascii="IRNazanin" w:hAnsi="IRNazanin" w:eastAsia="IRNazanin"/>
          <w:color w:val="111111"/>
          <w:sz w:val="28"/>
          <w:sz w:val="28"/>
          <w:szCs w:val="28"/>
          <w:rtl w:val="true"/>
          <w:lang w:bidi="fa-IR"/>
        </w:rPr>
        <w:t>گر هدايتهاي ربّاني نبود</w:t>
      </w:r>
    </w:p>
    <w:p>
      <w:pPr>
        <w:pStyle w:val="BookText"/>
        <w:rPr/>
      </w:pPr>
      <w:r>
        <w:rPr>
          <w:rFonts w:ascii="IRNazanin" w:hAnsi="IRNazanin" w:eastAsia="IRNazanin"/>
          <w:color w:val="111111"/>
          <w:sz w:val="28"/>
          <w:sz w:val="28"/>
          <w:szCs w:val="28"/>
          <w:rtl w:val="true"/>
          <w:lang w:bidi="fa-IR"/>
        </w:rPr>
        <w:t>كي حق از باطل جدا گرديده بود</w:t>
      </w:r>
    </w:p>
    <w:p>
      <w:pPr>
        <w:pStyle w:val="BookText"/>
        <w:rPr/>
      </w:pPr>
      <w:r>
        <w:rPr>
          <w:rFonts w:ascii="Amiri" w:hAnsi="Amiri" w:eastAsia="Amiri" w:cs="Amiri"/>
          <w:color w:val="111111"/>
          <w:sz w:val="28"/>
          <w:sz w:val="28"/>
          <w:szCs w:val="28"/>
          <w:rtl w:val="true"/>
          <w:lang w:bidi="ar-SA"/>
        </w:rPr>
        <w:t>برتري هاي علي كي شد تمام</w:t>
      </w:r>
    </w:p>
    <w:p>
      <w:pPr>
        <w:pStyle w:val="BookText"/>
        <w:rPr/>
      </w:pPr>
      <w:r>
        <w:rPr>
          <w:rFonts w:ascii="IRNazanin" w:hAnsi="IRNazanin" w:eastAsia="IRNazanin"/>
          <w:color w:val="111111"/>
          <w:sz w:val="28"/>
          <w:sz w:val="28"/>
          <w:szCs w:val="28"/>
          <w:rtl w:val="true"/>
          <w:lang w:bidi="fa-IR"/>
        </w:rPr>
        <w:t>چون توانم گفت اندر يك مقام</w:t>
      </w:r>
    </w:p>
    <w:p>
      <w:pPr>
        <w:pStyle w:val="BookText"/>
        <w:rPr/>
      </w:pPr>
      <w:r>
        <w:rPr>
          <w:rFonts w:ascii="IRNazanin" w:hAnsi="IRNazanin" w:eastAsia="IRNazanin"/>
          <w:color w:val="111111"/>
          <w:sz w:val="28"/>
          <w:sz w:val="28"/>
          <w:szCs w:val="28"/>
          <w:rtl w:val="true"/>
          <w:lang w:bidi="fa-IR"/>
        </w:rPr>
        <w:t>ياد او در دفتر پروردگار</w:t>
      </w:r>
    </w:p>
    <w:p>
      <w:pPr>
        <w:pStyle w:val="BookText"/>
        <w:rPr/>
      </w:pPr>
      <w:r>
        <w:rPr>
          <w:rFonts w:ascii="Amiri" w:hAnsi="Amiri" w:eastAsia="Amiri" w:cs="Amiri"/>
          <w:color w:val="111111"/>
          <w:sz w:val="28"/>
          <w:sz w:val="28"/>
          <w:szCs w:val="28"/>
          <w:rtl w:val="true"/>
          <w:lang w:bidi="ar-SA"/>
        </w:rPr>
        <w:t>بيش از آن باشد كه آيد در شمار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او باشد فزون اندر كتاب</w:t>
      </w:r>
      <w:bookmarkStart w:id="188" w:name="pg1981_10839"/>
    </w:p>
    <w:p>
      <w:pPr>
        <w:pStyle w:val="BookText"/>
        <w:rPr/>
      </w:pPr>
      <w:bookmarkEnd w:id="188"/>
      <w:r>
        <w:rPr>
          <w:rFonts w:ascii="Amiri" w:hAnsi="Amiri" w:eastAsia="Amiri" w:cs="Amiri"/>
          <w:color w:val="111111"/>
          <w:sz w:val="28"/>
          <w:sz w:val="28"/>
          <w:szCs w:val="28"/>
          <w:rtl w:val="true"/>
          <w:lang w:bidi="ar-SA"/>
        </w:rPr>
        <w:t>آفتاب آمد دليل آفتاب</w:t>
      </w:r>
    </w:p>
    <w:p>
      <w:pPr>
        <w:pStyle w:val="BookText"/>
        <w:rPr/>
      </w:pPr>
      <w:r>
        <w:rPr>
          <w:rFonts w:ascii="Amiri" w:hAnsi="Amiri" w:eastAsia="Amiri" w:cs="Amiri"/>
          <w:color w:val="111111"/>
          <w:sz w:val="28"/>
          <w:sz w:val="28"/>
          <w:szCs w:val="28"/>
          <w:rtl w:val="true"/>
          <w:lang w:bidi="ar-SA"/>
        </w:rPr>
        <w:t>هر كسي فضل علي را بر شمرد</w:t>
      </w:r>
    </w:p>
    <w:p>
      <w:pPr>
        <w:pStyle w:val="BookText"/>
        <w:rPr/>
      </w:pPr>
      <w:r>
        <w:rPr>
          <w:rFonts w:ascii="IRNazanin" w:hAnsi="IRNazanin" w:eastAsia="IRNazanin"/>
          <w:color w:val="111111"/>
          <w:sz w:val="28"/>
          <w:sz w:val="28"/>
          <w:szCs w:val="28"/>
          <w:rtl w:val="true"/>
          <w:lang w:bidi="fa-IR"/>
        </w:rPr>
        <w:t>از مقامات بلندش نام برد</w:t>
      </w:r>
    </w:p>
    <w:p>
      <w:pPr>
        <w:pStyle w:val="BookText"/>
        <w:rPr/>
      </w:pPr>
      <w:r>
        <w:rPr>
          <w:rFonts w:ascii="Amiri" w:hAnsi="Amiri" w:eastAsia="Amiri" w:cs="Amiri"/>
          <w:color w:val="111111"/>
          <w:sz w:val="28"/>
          <w:sz w:val="28"/>
          <w:szCs w:val="28"/>
          <w:rtl w:val="true"/>
          <w:lang w:bidi="ar-SA"/>
        </w:rPr>
        <w:t>از صفا و صدق تأييدش كنيد</w:t>
      </w:r>
    </w:p>
    <w:p>
      <w:pPr>
        <w:pStyle w:val="BookText"/>
        <w:rPr/>
      </w:pPr>
      <w:r>
        <w:rPr>
          <w:rFonts w:ascii="Amiri" w:hAnsi="Amiri" w:eastAsia="Amiri" w:cs="Amiri"/>
          <w:color w:val="111111"/>
          <w:sz w:val="28"/>
          <w:sz w:val="28"/>
          <w:szCs w:val="28"/>
          <w:rtl w:val="true"/>
          <w:lang w:bidi="ar-SA"/>
        </w:rPr>
        <w:t>نام او را از سر نيكي بريد</w:t>
      </w:r>
    </w:p>
    <w:p>
      <w:pPr>
        <w:pStyle w:val="BookText"/>
        <w:rPr/>
      </w:pPr>
      <w:r>
        <w:rPr>
          <w:rFonts w:ascii="Amiri" w:hAnsi="Amiri" w:eastAsia="Amiri" w:cs="Amiri"/>
          <w:color w:val="111111"/>
          <w:sz w:val="28"/>
          <w:sz w:val="28"/>
          <w:szCs w:val="28"/>
          <w:rtl w:val="true"/>
          <w:lang w:bidi="ar-SA"/>
        </w:rPr>
        <w:t>هر كسي دنبال فوز اعظم است</w:t>
      </w:r>
    </w:p>
    <w:p>
      <w:pPr>
        <w:pStyle w:val="BookText"/>
        <w:rPr/>
      </w:pPr>
      <w:r>
        <w:rPr>
          <w:rFonts w:ascii="IRNazanin" w:hAnsi="IRNazanin" w:eastAsia="IRNazanin"/>
          <w:color w:val="111111"/>
          <w:sz w:val="28"/>
          <w:sz w:val="28"/>
          <w:szCs w:val="28"/>
          <w:rtl w:val="true"/>
          <w:lang w:bidi="fa-IR"/>
        </w:rPr>
        <w:t>پرچم طاعات رب گيرد بدست</w:t>
      </w:r>
    </w:p>
    <w:p>
      <w:pPr>
        <w:pStyle w:val="BookText"/>
        <w:rPr/>
      </w:pPr>
      <w:r>
        <w:rPr>
          <w:rFonts w:ascii="IRNazanin" w:hAnsi="IRNazanin" w:eastAsia="IRNazanin"/>
          <w:color w:val="111111"/>
          <w:sz w:val="28"/>
          <w:sz w:val="28"/>
          <w:szCs w:val="28"/>
          <w:rtl w:val="true"/>
          <w:lang w:bidi="fa-IR"/>
        </w:rPr>
        <w:t>هم اطاعت از خدا هم از رسول</w:t>
      </w:r>
    </w:p>
    <w:p>
      <w:pPr>
        <w:pStyle w:val="BookText"/>
        <w:rPr/>
      </w:pPr>
      <w:r>
        <w:rPr>
          <w:rFonts w:ascii="IRNazanin" w:hAnsi="IRNazanin" w:eastAsia="IRNazanin"/>
          <w:color w:val="111111"/>
          <w:sz w:val="28"/>
          <w:sz w:val="28"/>
          <w:szCs w:val="28"/>
          <w:rtl w:val="true"/>
          <w:lang w:bidi="fa-IR"/>
        </w:rPr>
        <w:t>هم علي، آنگه شود طاعت قبول</w:t>
      </w:r>
    </w:p>
    <w:p>
      <w:pPr>
        <w:pStyle w:val="BookText"/>
        <w:rPr/>
      </w:pPr>
      <w:r>
        <w:rPr>
          <w:rFonts w:ascii="Amiri" w:hAnsi="Amiri" w:eastAsia="Amiri" w:cs="Amiri"/>
          <w:color w:val="111111"/>
          <w:sz w:val="28"/>
          <w:sz w:val="28"/>
          <w:szCs w:val="28"/>
          <w:rtl w:val="true"/>
          <w:lang w:bidi="ar-SA"/>
        </w:rPr>
        <w:t>هر كه سبقت جويد اندر بيعتش</w:t>
      </w:r>
    </w:p>
    <w:p>
      <w:pPr>
        <w:pStyle w:val="BookText"/>
        <w:rPr/>
      </w:pPr>
      <w:r>
        <w:rPr>
          <w:rFonts w:ascii="Amiri" w:hAnsi="Amiri" w:eastAsia="Amiri" w:cs="Amiri"/>
          <w:color w:val="111111"/>
          <w:sz w:val="28"/>
          <w:sz w:val="28"/>
          <w:szCs w:val="28"/>
          <w:rtl w:val="true"/>
          <w:lang w:bidi="ar-SA"/>
        </w:rPr>
        <w:t>هر كه شد تسليم اندر طاعتش</w:t>
      </w:r>
    </w:p>
    <w:p>
      <w:pPr>
        <w:pStyle w:val="BookText"/>
        <w:rPr/>
      </w:pPr>
      <w:r>
        <w:rPr>
          <w:rFonts w:ascii="IRNazanin" w:hAnsi="IRNazanin" w:eastAsia="IRNazanin"/>
          <w:color w:val="111111"/>
          <w:sz w:val="28"/>
          <w:sz w:val="28"/>
          <w:szCs w:val="28"/>
          <w:rtl w:val="true"/>
          <w:lang w:bidi="fa-IR"/>
        </w:rPr>
        <w:t>رستگاري يابد و فوز عظيم</w:t>
      </w:r>
    </w:p>
    <w:p>
      <w:pPr>
        <w:pStyle w:val="BookText"/>
        <w:rPr/>
      </w:pPr>
      <w:r>
        <w:rPr>
          <w:rFonts w:ascii="Amiri" w:hAnsi="Amiri" w:eastAsia="Amiri" w:cs="Amiri"/>
          <w:color w:val="111111"/>
          <w:sz w:val="28"/>
          <w:sz w:val="28"/>
          <w:szCs w:val="28"/>
          <w:rtl w:val="true"/>
          <w:lang w:bidi="ar-SA"/>
        </w:rPr>
        <w:t>رهنمون باشد به جنّات نعيم</w:t>
      </w:r>
    </w:p>
    <w:p>
      <w:pPr>
        <w:pStyle w:val="BookText"/>
        <w:rPr/>
      </w:pPr>
      <w:r>
        <w:rPr>
          <w:rFonts w:ascii="IRNazanin" w:hAnsi="IRNazanin" w:eastAsia="IRNazanin"/>
          <w:color w:val="111111"/>
          <w:sz w:val="28"/>
          <w:sz w:val="28"/>
          <w:szCs w:val="28"/>
          <w:rtl w:val="true"/>
          <w:lang w:bidi="fa-IR"/>
        </w:rPr>
        <w:t>آنچه را راضي خدا باشد بگو</w:t>
      </w:r>
    </w:p>
    <w:p>
      <w:pPr>
        <w:pStyle w:val="BookText"/>
        <w:rPr/>
      </w:pPr>
      <w:r>
        <w:rPr>
          <w:rFonts w:ascii="Amiri" w:hAnsi="Amiri" w:eastAsia="Amiri" w:cs="Amiri"/>
          <w:color w:val="111111"/>
          <w:sz w:val="28"/>
          <w:sz w:val="28"/>
          <w:szCs w:val="28"/>
          <w:rtl w:val="true"/>
          <w:lang w:bidi="ar-SA"/>
        </w:rPr>
        <w:t>غير خشنودي او راهي مجو</w:t>
      </w:r>
    </w:p>
    <w:p>
      <w:pPr>
        <w:pStyle w:val="BookText"/>
        <w:rPr/>
      </w:pPr>
      <w:r>
        <w:rPr>
          <w:rFonts w:ascii="IRNazanin" w:hAnsi="IRNazanin" w:eastAsia="IRNazanin"/>
          <w:color w:val="111111"/>
          <w:sz w:val="28"/>
          <w:sz w:val="28"/>
          <w:szCs w:val="28"/>
          <w:rtl w:val="true"/>
          <w:lang w:bidi="fa-IR"/>
        </w:rPr>
        <w:t>آي مردم گر شما كافر شويد</w:t>
      </w:r>
    </w:p>
    <w:p>
      <w:pPr>
        <w:pStyle w:val="BookText"/>
        <w:rPr/>
      </w:pPr>
      <w:r>
        <w:rPr>
          <w:rFonts w:ascii="IRNazanin" w:hAnsi="IRNazanin" w:eastAsia="IRNazanin"/>
          <w:color w:val="111111"/>
          <w:sz w:val="28"/>
          <w:sz w:val="28"/>
          <w:szCs w:val="28"/>
          <w:rtl w:val="true"/>
          <w:lang w:bidi="fa-IR"/>
        </w:rPr>
        <w:t>امر و پند حضرت حق نشنويد</w:t>
      </w:r>
    </w:p>
    <w:p>
      <w:pPr>
        <w:pStyle w:val="BookText"/>
        <w:rPr/>
      </w:pPr>
      <w:r>
        <w:rPr>
          <w:rFonts w:ascii="Amiri" w:hAnsi="Amiri" w:eastAsia="Amiri" w:cs="Amiri"/>
          <w:color w:val="111111"/>
          <w:sz w:val="28"/>
          <w:sz w:val="28"/>
          <w:szCs w:val="28"/>
          <w:rtl w:val="true"/>
          <w:lang w:bidi="ar-SA"/>
        </w:rPr>
        <w:t>يا همه اهل زمين كافر شوند</w:t>
      </w:r>
    </w:p>
    <w:p>
      <w:pPr>
        <w:pStyle w:val="BookText"/>
        <w:rPr/>
      </w:pPr>
      <w:r>
        <w:rPr>
          <w:rFonts w:ascii="IRNazanin" w:hAnsi="IRNazanin" w:eastAsia="IRNazanin"/>
          <w:color w:val="111111"/>
          <w:sz w:val="28"/>
          <w:sz w:val="28"/>
          <w:szCs w:val="28"/>
          <w:rtl w:val="true"/>
          <w:lang w:bidi="fa-IR"/>
        </w:rPr>
        <w:t>جاهلانه در ره باطل روند</w:t>
      </w:r>
    </w:p>
    <w:p>
      <w:pPr>
        <w:pStyle w:val="BookText"/>
        <w:rPr/>
      </w:pPr>
      <w:r>
        <w:rPr>
          <w:rFonts w:ascii="IRNazanin" w:hAnsi="IRNazanin" w:eastAsia="IRNazanin"/>
          <w:color w:val="111111"/>
          <w:sz w:val="28"/>
          <w:sz w:val="28"/>
          <w:szCs w:val="28"/>
          <w:rtl w:val="true"/>
          <w:lang w:bidi="fa-IR"/>
        </w:rPr>
        <w:t>هيچ خسراني نيايد بهر رب</w:t>
      </w:r>
    </w:p>
    <w:p>
      <w:pPr>
        <w:pStyle w:val="BookText"/>
        <w:rPr/>
      </w:pPr>
      <w:r>
        <w:rPr>
          <w:rFonts w:ascii="IRNazanin" w:hAnsi="IRNazanin" w:eastAsia="IRNazanin"/>
          <w:color w:val="111111"/>
          <w:sz w:val="28"/>
          <w:sz w:val="28"/>
          <w:szCs w:val="28"/>
          <w:rtl w:val="true"/>
          <w:lang w:bidi="fa-IR"/>
        </w:rPr>
        <w:t>گر چه مردم روز را دانند شب</w:t>
      </w:r>
    </w:p>
    <w:p>
      <w:pPr>
        <w:pStyle w:val="BookText"/>
        <w:rPr/>
      </w:pPr>
      <w:r>
        <w:rPr>
          <w:rFonts w:ascii="Amiri" w:hAnsi="Amiri" w:eastAsia="Amiri" w:cs="Amiri"/>
          <w:color w:val="111111"/>
          <w:sz w:val="28"/>
          <w:sz w:val="28"/>
          <w:szCs w:val="28"/>
          <w:rtl w:val="true"/>
          <w:lang w:bidi="ar-SA"/>
        </w:rPr>
        <w:t>بارالها اهل ايمان را ببخش</w:t>
      </w:r>
    </w:p>
    <w:p>
      <w:pPr>
        <w:pStyle w:val="BookText"/>
        <w:rPr/>
      </w:pPr>
      <w:r>
        <w:rPr>
          <w:rFonts w:ascii="IRNazanin" w:hAnsi="IRNazanin" w:eastAsia="IRNazanin"/>
          <w:color w:val="111111"/>
          <w:sz w:val="28"/>
          <w:sz w:val="28"/>
          <w:szCs w:val="28"/>
          <w:rtl w:val="true"/>
          <w:lang w:bidi="fa-IR"/>
        </w:rPr>
        <w:t>خشم گير و منكران حق مبخش</w:t>
      </w:r>
    </w:p>
    <w:p>
      <w:pPr>
        <w:pStyle w:val="BookText"/>
        <w:rPr/>
      </w:pPr>
      <w:r>
        <w:rPr>
          <w:rFonts w:ascii="IRNazanin" w:hAnsi="IRNazanin" w:eastAsia="IRNazanin"/>
          <w:color w:val="111111"/>
          <w:sz w:val="28"/>
          <w:sz w:val="28"/>
          <w:szCs w:val="28"/>
          <w:rtl w:val="true"/>
          <w:lang w:bidi="fa-IR"/>
        </w:rPr>
        <w:t>خطبه ام آمد به پايان مسلمين</w:t>
      </w:r>
    </w:p>
    <w:p>
      <w:pPr>
        <w:pStyle w:val="BookText"/>
        <w:rPr/>
      </w:pPr>
      <w:r>
        <w:rPr>
          <w:rFonts w:ascii="Amiri" w:hAnsi="Amiri" w:eastAsia="Amiri" w:cs="Amiri"/>
          <w:color w:val="111111"/>
          <w:sz w:val="28"/>
          <w:sz w:val="28"/>
          <w:szCs w:val="28"/>
          <w:rtl w:val="true"/>
          <w:lang w:bidi="ar-SA"/>
        </w:rPr>
        <w:t>حمد بر مولاي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خطابه و ترجمه آن از پيام نگار حجة الاسلام سيد حسين حسيني و باستناد ايشان از كتاب اسرار غدير نوشته ي آقاي محمد باقر انصاري اتخاذ گرديده است</w:t>
      </w:r>
      <w:r>
        <w:rPr>
          <w:rFonts w:eastAsia="IRNazanin" w:cs="IRNazanin"/>
          <w:color w:val="111111"/>
          <w:sz w:val="28"/>
          <w:szCs w:val="28"/>
          <w:rtl w:val="true"/>
          <w:lang w:bidi="fa-IR"/>
        </w:rPr>
        <w:t>.</w:t>
      </w:r>
    </w:p>
    <w:p>
      <w:pPr>
        <w:pStyle w:val="Heading3"/>
        <w:numPr>
          <w:ilvl w:val="2"/>
          <w:numId w:val="1"/>
        </w:numPr>
        <w:rPr/>
      </w:pPr>
      <w:bookmarkStart w:id="189" w:name="__RefHeading___Toc3814689_3650668749"/>
      <w:bookmarkStart w:id="190" w:name="_Toc65"/>
      <w:bookmarkEnd w:id="189"/>
      <w:r>
        <w:rPr>
          <w:rtl w:val="true"/>
        </w:rPr>
        <w:t>علي تنها</w:t>
      </w:r>
      <w:bookmarkEnd w:id="190"/>
    </w:p>
    <w:p>
      <w:pPr>
        <w:pStyle w:val="BookText"/>
        <w:rPr/>
      </w:pPr>
      <w:r>
        <w:rPr>
          <w:rFonts w:ascii="Amiri" w:hAnsi="Amiri" w:eastAsia="Amiri" w:cs="Amiri"/>
          <w:color w:val="111111"/>
          <w:sz w:val="28"/>
          <w:sz w:val="28"/>
          <w:szCs w:val="28"/>
          <w:rtl w:val="true"/>
          <w:lang w:bidi="ar-SA"/>
        </w:rPr>
        <w:t>اشعار آقاي علي تنها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پيمـــــــبر حجّ آخــر را ادا كرد</w:t>
      </w:r>
    </w:p>
    <w:p>
      <w:pPr>
        <w:pStyle w:val="BookText"/>
        <w:rPr/>
      </w:pPr>
      <w:r>
        <w:rPr>
          <w:rFonts w:ascii="Amiri" w:hAnsi="Amiri" w:eastAsia="Amiri" w:cs="Amiri"/>
          <w:color w:val="111111"/>
          <w:sz w:val="28"/>
          <w:sz w:val="28"/>
          <w:szCs w:val="28"/>
          <w:rtl w:val="true"/>
          <w:lang w:bidi="ar-SA"/>
        </w:rPr>
        <w:t>طواف كعبه زاو بي انقطاع است</w:t>
      </w:r>
    </w:p>
    <w:p>
      <w:pPr>
        <w:pStyle w:val="BookText"/>
        <w:rPr/>
      </w:pPr>
      <w:r>
        <w:rPr>
          <w:rFonts w:ascii="IRNazanin" w:hAnsi="IRNazanin" w:eastAsia="IRNazanin"/>
          <w:color w:val="111111"/>
          <w:sz w:val="28"/>
          <w:sz w:val="28"/>
          <w:szCs w:val="28"/>
          <w:rtl w:val="true"/>
          <w:lang w:bidi="fa-IR"/>
        </w:rPr>
        <w:t>پيمبر در حرم خيل ملايــــــــك</w:t>
      </w:r>
    </w:p>
    <w:p>
      <w:pPr>
        <w:pStyle w:val="BookText"/>
        <w:rPr/>
      </w:pPr>
      <w:r>
        <w:rPr>
          <w:rFonts w:ascii="Amiri" w:hAnsi="Amiri" w:eastAsia="Amiri" w:cs="Amiri"/>
          <w:color w:val="111111"/>
          <w:sz w:val="28"/>
          <w:sz w:val="28"/>
          <w:szCs w:val="28"/>
          <w:rtl w:val="true"/>
          <w:lang w:bidi="ar-SA"/>
        </w:rPr>
        <w:t>همه در حيرت از اخلاص اويـند</w:t>
      </w:r>
    </w:p>
    <w:p>
      <w:pPr>
        <w:pStyle w:val="BookText"/>
        <w:rPr/>
      </w:pPr>
      <w:r>
        <w:rPr>
          <w:rFonts w:ascii="Amiri" w:hAnsi="Amiri" w:eastAsia="Amiri" w:cs="Amiri"/>
          <w:color w:val="111111"/>
          <w:sz w:val="28"/>
          <w:sz w:val="28"/>
          <w:szCs w:val="28"/>
          <w:rtl w:val="true"/>
          <w:lang w:bidi="ar-SA"/>
        </w:rPr>
        <w:t>خدايا اين محمّد كيست؟از ماست؟</w:t>
      </w:r>
    </w:p>
    <w:p>
      <w:pPr>
        <w:pStyle w:val="BookText"/>
        <w:rPr/>
      </w:pPr>
      <w:r>
        <w:rPr>
          <w:rFonts w:ascii="IRNazanin" w:hAnsi="IRNazanin" w:eastAsia="IRNazanin"/>
          <w:color w:val="111111"/>
          <w:sz w:val="28"/>
          <w:sz w:val="28"/>
          <w:szCs w:val="28"/>
          <w:rtl w:val="true"/>
          <w:lang w:bidi="fa-IR"/>
        </w:rPr>
        <w:t>فلك در گردش از هر شوط احـمد</w:t>
      </w:r>
    </w:p>
    <w:p>
      <w:pPr>
        <w:pStyle w:val="BookText"/>
        <w:rPr/>
      </w:pPr>
      <w:r>
        <w:rPr>
          <w:rFonts w:ascii="IRNazanin" w:hAnsi="IRNazanin" w:eastAsia="IRNazanin"/>
          <w:color w:val="111111"/>
          <w:sz w:val="28"/>
          <w:sz w:val="28"/>
          <w:szCs w:val="28"/>
          <w:rtl w:val="true"/>
          <w:lang w:bidi="fa-IR"/>
        </w:rPr>
        <w:t>مگر او از حرم ســـــيري پذيرد؟</w:t>
      </w:r>
    </w:p>
    <w:p>
      <w:pPr>
        <w:pStyle w:val="BookText"/>
        <w:rPr/>
      </w:pPr>
      <w:r>
        <w:rPr>
          <w:rFonts w:ascii="Amiri" w:hAnsi="Amiri" w:eastAsia="Amiri" w:cs="Amiri"/>
          <w:color w:val="111111"/>
          <w:sz w:val="28"/>
          <w:sz w:val="28"/>
          <w:szCs w:val="28"/>
          <w:rtl w:val="true"/>
          <w:lang w:bidi="ar-SA"/>
        </w:rPr>
        <w:t>ولي معناي عبدالله همــــين است</w:t>
      </w:r>
    </w:p>
    <w:p>
      <w:pPr>
        <w:pStyle w:val="BookText"/>
        <w:rPr/>
      </w:pPr>
      <w:r>
        <w:rPr>
          <w:rFonts w:ascii="IRNazanin" w:hAnsi="IRNazanin" w:eastAsia="IRNazanin"/>
          <w:color w:val="111111"/>
          <w:sz w:val="28"/>
          <w:sz w:val="28"/>
          <w:szCs w:val="28"/>
          <w:rtl w:val="true"/>
          <w:lang w:bidi="fa-IR"/>
        </w:rPr>
        <w:t>كه برگرد از ديار ربّ الاربـــــاب</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وادي همه در روز موعود</w:t>
      </w:r>
    </w:p>
    <w:p>
      <w:pPr>
        <w:pStyle w:val="BookText"/>
        <w:rPr/>
      </w:pPr>
      <w:r>
        <w:rPr>
          <w:rFonts w:ascii="Amiri" w:hAnsi="Amiri" w:eastAsia="Amiri" w:cs="Amiri"/>
          <w:color w:val="111111"/>
          <w:sz w:val="28"/>
          <w:sz w:val="28"/>
          <w:szCs w:val="28"/>
          <w:rtl w:val="true"/>
          <w:lang w:bidi="ar-SA"/>
        </w:rPr>
        <w:t>خدايا شاكرت هستيم از جان</w:t>
      </w:r>
    </w:p>
    <w:p>
      <w:pPr>
        <w:pStyle w:val="BookText"/>
        <w:rPr/>
      </w:pPr>
      <w:r>
        <w:rPr>
          <w:rFonts w:ascii="IRNazanin" w:hAnsi="IRNazanin" w:eastAsia="IRNazanin"/>
          <w:color w:val="111111"/>
          <w:sz w:val="28"/>
          <w:sz w:val="28"/>
          <w:szCs w:val="28"/>
          <w:rtl w:val="true"/>
          <w:lang w:bidi="fa-IR"/>
        </w:rPr>
        <w:t>اگر چه كـــايناتند از عطــــايت</w:t>
      </w:r>
    </w:p>
    <w:p>
      <w:pPr>
        <w:pStyle w:val="BookText"/>
        <w:rPr/>
      </w:pPr>
      <w:r>
        <w:rPr>
          <w:rFonts w:ascii="IRNazanin" w:hAnsi="IRNazanin" w:eastAsia="IRNazanin"/>
          <w:color w:val="111111"/>
          <w:sz w:val="28"/>
          <w:sz w:val="28"/>
          <w:szCs w:val="28"/>
          <w:rtl w:val="true"/>
          <w:lang w:bidi="fa-IR"/>
        </w:rPr>
        <w:t>دراي كاروان دمســــــاز گرديـــد</w:t>
      </w:r>
    </w:p>
    <w:p>
      <w:pPr>
        <w:pStyle w:val="BookText"/>
        <w:rPr/>
      </w:pPr>
      <w:r>
        <w:rPr>
          <w:rFonts w:ascii="IRNazanin" w:hAnsi="IRNazanin" w:eastAsia="IRNazanin"/>
          <w:color w:val="111111"/>
          <w:sz w:val="28"/>
          <w:sz w:val="28"/>
          <w:szCs w:val="28"/>
          <w:rtl w:val="true"/>
          <w:lang w:bidi="fa-IR"/>
        </w:rPr>
        <w:t>بـــيابان بود و گرمــاي حجــازش</w:t>
      </w:r>
    </w:p>
    <w:p>
      <w:pPr>
        <w:pStyle w:val="BookText"/>
        <w:rPr/>
      </w:pPr>
      <w:r>
        <w:rPr>
          <w:rFonts w:ascii="IRNazanin" w:hAnsi="IRNazanin" w:eastAsia="IRNazanin"/>
          <w:color w:val="111111"/>
          <w:sz w:val="28"/>
          <w:sz w:val="28"/>
          <w:szCs w:val="28"/>
          <w:rtl w:val="true"/>
          <w:lang w:bidi="fa-IR"/>
        </w:rPr>
        <w:t>تني چند از پيــمبرپيـــــش بودند</w:t>
      </w:r>
    </w:p>
    <w:p>
      <w:pPr>
        <w:pStyle w:val="BookText"/>
        <w:rPr/>
      </w:pPr>
      <w:r>
        <w:rPr>
          <w:rFonts w:ascii="Amiri" w:hAnsi="Amiri" w:eastAsia="Amiri" w:cs="Amiri"/>
          <w:color w:val="111111"/>
          <w:sz w:val="28"/>
          <w:sz w:val="28"/>
          <w:szCs w:val="28"/>
          <w:rtl w:val="true"/>
          <w:lang w:bidi="ar-SA"/>
        </w:rPr>
        <w:t>خوشا آن كارواني كو به صحرا</w:t>
      </w:r>
    </w:p>
    <w:p>
      <w:pPr>
        <w:pStyle w:val="BookText"/>
        <w:rPr/>
      </w:pPr>
      <w:r>
        <w:rPr>
          <w:rFonts w:ascii="IRNazanin" w:hAnsi="IRNazanin" w:eastAsia="IRNazanin"/>
          <w:color w:val="111111"/>
          <w:sz w:val="28"/>
          <w:sz w:val="28"/>
          <w:szCs w:val="28"/>
          <w:rtl w:val="true"/>
          <w:lang w:bidi="fa-IR"/>
        </w:rPr>
        <w:t>به هر گامي ببالد ريگ اين دشت</w:t>
      </w:r>
    </w:p>
    <w:p>
      <w:pPr>
        <w:pStyle w:val="BookText"/>
        <w:rPr/>
      </w:pPr>
      <w:r>
        <w:rPr>
          <w:rFonts w:ascii="IRNazanin" w:hAnsi="IRNazanin" w:eastAsia="IRNazanin"/>
          <w:color w:val="111111"/>
          <w:sz w:val="28"/>
          <w:sz w:val="28"/>
          <w:szCs w:val="28"/>
          <w:rtl w:val="true"/>
          <w:lang w:bidi="fa-IR"/>
        </w:rPr>
        <w:t>علي بر فرق من چون مي نهد پاي</w:t>
      </w:r>
    </w:p>
    <w:p>
      <w:pPr>
        <w:pStyle w:val="BookText"/>
        <w:rPr/>
      </w:pPr>
      <w:r>
        <w:rPr>
          <w:rFonts w:ascii="Amiri" w:hAnsi="Amiri" w:eastAsia="Amiri" w:cs="Amiri"/>
          <w:color w:val="111111"/>
          <w:sz w:val="28"/>
          <w:sz w:val="28"/>
          <w:szCs w:val="28"/>
          <w:rtl w:val="true"/>
          <w:lang w:bidi="ar-SA"/>
        </w:rPr>
        <w:t>بدم ذرّه ،علي كرد آسمانم</w:t>
      </w:r>
    </w:p>
    <w:p>
      <w:pPr>
        <w:pStyle w:val="BookText"/>
        <w:rPr/>
      </w:pPr>
      <w:r>
        <w:rPr>
          <w:rFonts w:ascii="IRNazanin" w:hAnsi="IRNazanin" w:eastAsia="IRNazanin"/>
          <w:color w:val="111111"/>
          <w:sz w:val="28"/>
          <w:sz w:val="28"/>
          <w:szCs w:val="28"/>
          <w:rtl w:val="true"/>
          <w:lang w:bidi="fa-IR"/>
        </w:rPr>
        <w:t>تو گويي چشم دل بيند در آنسوي</w:t>
      </w:r>
    </w:p>
    <w:p>
      <w:pPr>
        <w:pStyle w:val="BookText"/>
        <w:rPr/>
      </w:pPr>
      <w:r>
        <w:rPr>
          <w:rFonts w:ascii="IRNazanin" w:hAnsi="IRNazanin" w:eastAsia="IRNazanin"/>
          <w:color w:val="111111"/>
          <w:sz w:val="28"/>
          <w:sz w:val="28"/>
          <w:szCs w:val="28"/>
          <w:rtl w:val="true"/>
          <w:lang w:bidi="fa-IR"/>
        </w:rPr>
        <w:t>نبي بسم الّه و حيدر چو آيه است</w:t>
      </w:r>
    </w:p>
    <w:p>
      <w:pPr>
        <w:pStyle w:val="BookText"/>
        <w:rPr/>
      </w:pPr>
      <w:r>
        <w:rPr>
          <w:rFonts w:ascii="Amiri" w:hAnsi="Amiri" w:eastAsia="Amiri" w:cs="Amiri"/>
          <w:color w:val="111111"/>
          <w:sz w:val="28"/>
          <w:sz w:val="28"/>
          <w:szCs w:val="28"/>
          <w:rtl w:val="true"/>
          <w:lang w:bidi="ar-SA"/>
        </w:rPr>
        <w:t>در آن وادي خشك و بي علفزار</w:t>
      </w:r>
    </w:p>
    <w:p>
      <w:pPr>
        <w:pStyle w:val="BookText"/>
        <w:rPr/>
      </w:pPr>
      <w:r>
        <w:rPr>
          <w:rFonts w:ascii="Amiri" w:hAnsi="Amiri" w:eastAsia="Amiri" w:cs="Amiri"/>
          <w:color w:val="111111"/>
          <w:sz w:val="28"/>
          <w:sz w:val="28"/>
          <w:szCs w:val="28"/>
          <w:rtl w:val="true"/>
          <w:lang w:bidi="ar-SA"/>
        </w:rPr>
        <w:t>نه بركه، زمزم اهل ولايت</w:t>
      </w:r>
    </w:p>
    <w:p>
      <w:pPr>
        <w:pStyle w:val="BookText"/>
        <w:rPr/>
      </w:pPr>
      <w:r>
        <w:rPr>
          <w:rFonts w:ascii="Amiri" w:hAnsi="Amiri" w:eastAsia="Amiri" w:cs="Amiri"/>
          <w:color w:val="111111"/>
          <w:sz w:val="28"/>
          <w:sz w:val="28"/>
          <w:szCs w:val="28"/>
          <w:rtl w:val="true"/>
          <w:lang w:bidi="ar-SA"/>
        </w:rPr>
        <w:t>غدير است او، نه آبشخور به هردام</w:t>
      </w:r>
    </w:p>
    <w:p>
      <w:pPr>
        <w:pStyle w:val="BookText"/>
        <w:rPr/>
      </w:pPr>
      <w:r>
        <w:rPr>
          <w:rFonts w:ascii="Amiri" w:hAnsi="Amiri" w:eastAsia="Amiri" w:cs="Amiri"/>
          <w:color w:val="111111"/>
          <w:sz w:val="28"/>
          <w:sz w:val="28"/>
          <w:szCs w:val="28"/>
          <w:rtl w:val="true"/>
          <w:lang w:bidi="ar-SA"/>
        </w:rPr>
        <w:t>سقايت ميكند، ني تشنهء آب</w:t>
      </w:r>
    </w:p>
    <w:p>
      <w:pPr>
        <w:pStyle w:val="BookText"/>
        <w:rPr/>
      </w:pPr>
      <w:r>
        <w:rPr>
          <w:rFonts w:ascii="Amiri" w:hAnsi="Amiri" w:eastAsia="Amiri" w:cs="Amiri"/>
          <w:color w:val="111111"/>
          <w:sz w:val="28"/>
          <w:sz w:val="28"/>
          <w:szCs w:val="28"/>
          <w:rtl w:val="true"/>
          <w:lang w:bidi="ar-SA"/>
        </w:rPr>
        <w:t>مسير كاروان سويش فتاده</w:t>
      </w:r>
    </w:p>
    <w:p>
      <w:pPr>
        <w:pStyle w:val="BookText"/>
        <w:rPr/>
      </w:pPr>
      <w:r>
        <w:rPr>
          <w:rFonts w:ascii="Amiri" w:hAnsi="Amiri" w:eastAsia="Amiri" w:cs="Amiri"/>
          <w:color w:val="111111"/>
          <w:sz w:val="28"/>
          <w:sz w:val="28"/>
          <w:szCs w:val="28"/>
          <w:rtl w:val="true"/>
          <w:lang w:bidi="ar-SA"/>
        </w:rPr>
        <w:t>ولـــــي در بين ره جبــريل صادق</w:t>
      </w:r>
    </w:p>
    <w:p>
      <w:pPr>
        <w:pStyle w:val="BookText"/>
        <w:rPr/>
      </w:pPr>
      <w:r>
        <w:rPr>
          <w:rFonts w:ascii="IRNazanin" w:hAnsi="IRNazanin" w:eastAsia="IRNazanin"/>
          <w:color w:val="111111"/>
          <w:sz w:val="28"/>
          <w:sz w:val="28"/>
          <w:szCs w:val="28"/>
          <w:rtl w:val="true"/>
          <w:lang w:bidi="fa-IR"/>
        </w:rPr>
        <w:t>خدايت گفتـــه كاين امــر اله است</w:t>
      </w:r>
    </w:p>
    <w:p>
      <w:pPr>
        <w:pStyle w:val="BookText"/>
        <w:rPr/>
      </w:pPr>
      <w:r>
        <w:rPr>
          <w:rFonts w:ascii="IRNazanin" w:hAnsi="IRNazanin" w:eastAsia="IRNazanin"/>
          <w:color w:val="111111"/>
          <w:sz w:val="28"/>
          <w:sz w:val="28"/>
          <w:szCs w:val="28"/>
          <w:rtl w:val="true"/>
          <w:lang w:bidi="fa-IR"/>
        </w:rPr>
        <w:t>گرت نبـــود به سر آهنـــگ ابـراز</w:t>
      </w:r>
    </w:p>
    <w:p>
      <w:pPr>
        <w:pStyle w:val="BookText"/>
        <w:rPr/>
      </w:pPr>
      <w:r>
        <w:rPr>
          <w:rFonts w:ascii="IRNazanin" w:hAnsi="IRNazanin" w:eastAsia="IRNazanin"/>
          <w:color w:val="111111"/>
          <w:sz w:val="28"/>
          <w:sz w:val="28"/>
          <w:szCs w:val="28"/>
          <w:rtl w:val="true"/>
          <w:lang w:bidi="fa-IR"/>
        </w:rPr>
        <w:t>چوپيغمبرچنين وحيش شد ازحق</w:t>
      </w:r>
    </w:p>
    <w:p>
      <w:pPr>
        <w:pStyle w:val="BookText"/>
        <w:rPr/>
      </w:pPr>
      <w:r>
        <w:rPr>
          <w:rFonts w:ascii="IRNazanin" w:hAnsi="IRNazanin" w:eastAsia="IRNazanin"/>
          <w:color w:val="111111"/>
          <w:sz w:val="28"/>
          <w:sz w:val="28"/>
          <w:szCs w:val="28"/>
          <w:rtl w:val="true"/>
          <w:lang w:bidi="fa-IR"/>
        </w:rPr>
        <w:t>سپس فرمان اتراقش رسانــــدند</w:t>
      </w:r>
    </w:p>
    <w:p>
      <w:pPr>
        <w:pStyle w:val="BookText"/>
        <w:rPr/>
      </w:pPr>
      <w:r>
        <w:rPr>
          <w:rFonts w:ascii="IRNazanin" w:hAnsi="IRNazanin" w:eastAsia="IRNazanin"/>
          <w:color w:val="111111"/>
          <w:sz w:val="28"/>
          <w:sz w:val="28"/>
          <w:szCs w:val="28"/>
          <w:rtl w:val="true"/>
          <w:lang w:bidi="fa-IR"/>
        </w:rPr>
        <w:t>وگر كس پيشــــتر از قافـــله بود</w:t>
      </w:r>
    </w:p>
    <w:p>
      <w:pPr>
        <w:pStyle w:val="BookText"/>
        <w:rPr/>
      </w:pPr>
      <w:r>
        <w:rPr>
          <w:rFonts w:ascii="Amiri" w:hAnsi="Amiri" w:eastAsia="Amiri" w:cs="Amiri"/>
          <w:color w:val="111111"/>
          <w:sz w:val="28"/>
          <w:sz w:val="28"/>
          <w:szCs w:val="28"/>
          <w:rtl w:val="true"/>
          <w:lang w:bidi="ar-SA"/>
        </w:rPr>
        <w:t>هزاران زائــــر بيــت خـــداونـــد</w:t>
      </w:r>
    </w:p>
    <w:p>
      <w:pPr>
        <w:pStyle w:val="BookText"/>
        <w:rPr/>
      </w:pPr>
      <w:r>
        <w:rPr>
          <w:rFonts w:ascii="Amiri" w:hAnsi="Amiri" w:eastAsia="Amiri" w:cs="Amiri"/>
          <w:color w:val="111111"/>
          <w:sz w:val="28"/>
          <w:sz w:val="28"/>
          <w:szCs w:val="28"/>
          <w:rtl w:val="true"/>
          <w:lang w:bidi="ar-SA"/>
        </w:rPr>
        <w:t>در اين وادي ســوزان، خاك بي در</w:t>
      </w:r>
    </w:p>
    <w:p>
      <w:pPr>
        <w:pStyle w:val="BookText"/>
        <w:rPr/>
      </w:pPr>
      <w:r>
        <w:rPr>
          <w:rFonts w:ascii="IRNazanin" w:hAnsi="IRNazanin" w:eastAsia="IRNazanin"/>
          <w:color w:val="111111"/>
          <w:sz w:val="28"/>
          <w:sz w:val="28"/>
          <w:szCs w:val="28"/>
          <w:rtl w:val="true"/>
          <w:lang w:bidi="fa-IR"/>
        </w:rPr>
        <w:t>سپـــس از امر آن ميــر حجــازي</w:t>
      </w:r>
    </w:p>
    <w:p>
      <w:pPr>
        <w:pStyle w:val="BookText"/>
        <w:rPr/>
      </w:pPr>
      <w:r>
        <w:rPr>
          <w:rFonts w:ascii="Amiri" w:hAnsi="Amiri" w:eastAsia="Amiri" w:cs="Amiri"/>
          <w:color w:val="111111"/>
          <w:sz w:val="28"/>
          <w:sz w:val="28"/>
          <w:szCs w:val="28"/>
          <w:rtl w:val="true"/>
          <w:lang w:bidi="ar-SA"/>
        </w:rPr>
        <w:t>برفت آئــينة رب بر فــــــرازش</w:t>
      </w:r>
    </w:p>
    <w:p>
      <w:pPr>
        <w:pStyle w:val="BookText"/>
        <w:rPr/>
      </w:pPr>
      <w:r>
        <w:rPr>
          <w:rFonts w:ascii="IRNazanin" w:hAnsi="IRNazanin" w:eastAsia="IRNazanin"/>
          <w:color w:val="111111"/>
          <w:sz w:val="28"/>
          <w:sz w:val="28"/>
          <w:szCs w:val="28"/>
          <w:rtl w:val="true"/>
          <w:lang w:bidi="fa-IR"/>
        </w:rPr>
        <w:t>ستـــايش لايق پروردگاريســـــت</w:t>
      </w:r>
    </w:p>
    <w:p>
      <w:pPr>
        <w:pStyle w:val="BookText"/>
        <w:rPr/>
      </w:pPr>
      <w:r>
        <w:rPr>
          <w:rFonts w:ascii="IRNazanin" w:hAnsi="IRNazanin" w:eastAsia="IRNazanin"/>
          <w:color w:val="111111"/>
          <w:sz w:val="28"/>
          <w:sz w:val="28"/>
          <w:szCs w:val="28"/>
          <w:rtl w:val="true"/>
          <w:lang w:bidi="fa-IR"/>
        </w:rPr>
        <w:t>اگر چـــه هيچ همتايي ندارد</w:t>
      </w:r>
    </w:p>
    <w:p>
      <w:pPr>
        <w:pStyle w:val="BookText"/>
        <w:rPr/>
      </w:pPr>
      <w:r>
        <w:rPr>
          <w:rFonts w:ascii="IRNazanin" w:hAnsi="IRNazanin" w:eastAsia="IRNazanin"/>
          <w:color w:val="111111"/>
          <w:sz w:val="28"/>
          <w:sz w:val="28"/>
          <w:szCs w:val="28"/>
          <w:rtl w:val="true"/>
          <w:lang w:bidi="fa-IR"/>
        </w:rPr>
        <w:t>سلاطين اين چنين شوكت ندارند</w:t>
      </w:r>
    </w:p>
    <w:p>
      <w:pPr>
        <w:pStyle w:val="BookText"/>
        <w:rPr/>
      </w:pPr>
      <w:r>
        <w:rPr>
          <w:rFonts w:ascii="IRNazanin" w:hAnsi="IRNazanin" w:eastAsia="IRNazanin"/>
          <w:color w:val="111111"/>
          <w:sz w:val="28"/>
          <w:sz w:val="28"/>
          <w:szCs w:val="28"/>
          <w:rtl w:val="true"/>
          <w:lang w:bidi="fa-IR"/>
        </w:rPr>
        <w:t>به هر چيزي كه آن پنهان و پيداست</w:t>
      </w:r>
    </w:p>
    <w:p>
      <w:pPr>
        <w:pStyle w:val="BookText"/>
        <w:rPr/>
      </w:pPr>
      <w:r>
        <w:rPr>
          <w:rFonts w:ascii="Amiri" w:hAnsi="Amiri" w:eastAsia="Amiri" w:cs="Amiri"/>
          <w:color w:val="111111"/>
          <w:sz w:val="28"/>
          <w:sz w:val="28"/>
          <w:szCs w:val="28"/>
          <w:rtl w:val="true"/>
          <w:lang w:bidi="ar-SA"/>
        </w:rPr>
        <w:t>به مجـــــــدوعزّتش نبود نهـــايت</w:t>
      </w:r>
    </w:p>
    <w:p>
      <w:pPr>
        <w:pStyle w:val="BookText"/>
        <w:rPr/>
      </w:pPr>
      <w:r>
        <w:rPr>
          <w:rFonts w:ascii="IRNazanin" w:hAnsi="IRNazanin" w:eastAsia="IRNazanin"/>
          <w:color w:val="111111"/>
          <w:sz w:val="28"/>
          <w:sz w:val="28"/>
          <w:szCs w:val="28"/>
          <w:rtl w:val="true"/>
          <w:lang w:bidi="fa-IR"/>
        </w:rPr>
        <w:t>هم او اوّل هم او آخـــربــودهان</w:t>
      </w:r>
    </w:p>
    <w:p>
      <w:pPr>
        <w:pStyle w:val="BookText"/>
        <w:rPr/>
      </w:pPr>
      <w:r>
        <w:rPr>
          <w:rFonts w:ascii="Amiri" w:hAnsi="Amiri" w:eastAsia="Amiri" w:cs="Amiri"/>
          <w:color w:val="111111"/>
          <w:sz w:val="28"/>
          <w:sz w:val="28"/>
          <w:szCs w:val="28"/>
          <w:rtl w:val="true"/>
          <w:lang w:bidi="ar-SA"/>
        </w:rPr>
        <w:t>بساط عرش وفرش است ازعطايش</w:t>
      </w:r>
    </w:p>
    <w:p>
      <w:pPr>
        <w:pStyle w:val="BookText"/>
        <w:rPr/>
      </w:pPr>
      <w:r>
        <w:rPr>
          <w:rFonts w:ascii="IRNazanin" w:hAnsi="IRNazanin" w:eastAsia="IRNazanin"/>
          <w:color w:val="111111"/>
          <w:sz w:val="28"/>
          <w:sz w:val="28"/>
          <w:szCs w:val="28"/>
          <w:rtl w:val="true"/>
          <w:lang w:bidi="fa-IR"/>
        </w:rPr>
        <w:t>به ذات پــــاك او كس ره نـــــدارد</w:t>
      </w:r>
    </w:p>
    <w:p>
      <w:pPr>
        <w:pStyle w:val="BookText"/>
        <w:rPr/>
      </w:pPr>
      <w:r>
        <w:rPr>
          <w:rFonts w:ascii="Amiri" w:hAnsi="Amiri" w:eastAsia="Amiri" w:cs="Amiri"/>
          <w:color w:val="111111"/>
          <w:sz w:val="28"/>
          <w:sz w:val="28"/>
          <w:szCs w:val="28"/>
          <w:rtl w:val="true"/>
          <w:lang w:bidi="ar-SA"/>
        </w:rPr>
        <w:t>خــــلايق در برش حقـّــي ندارنـــد</w:t>
      </w:r>
    </w:p>
    <w:p>
      <w:pPr>
        <w:pStyle w:val="BookText"/>
        <w:rPr/>
      </w:pPr>
      <w:r>
        <w:rPr>
          <w:rFonts w:ascii="Amiri" w:hAnsi="Amiri" w:eastAsia="Amiri" w:cs="Amiri"/>
          <w:color w:val="111111"/>
          <w:sz w:val="28"/>
          <w:sz w:val="28"/>
          <w:szCs w:val="28"/>
          <w:rtl w:val="true"/>
          <w:lang w:bidi="ar-SA"/>
        </w:rPr>
        <w:t>زرافت داده بر هر ديده،ديده</w:t>
      </w:r>
    </w:p>
    <w:p>
      <w:pPr>
        <w:pStyle w:val="BookText"/>
        <w:rPr/>
      </w:pPr>
      <w:r>
        <w:rPr>
          <w:rFonts w:ascii="Amiri" w:hAnsi="Amiri" w:eastAsia="Amiri" w:cs="Amiri"/>
          <w:color w:val="111111"/>
          <w:sz w:val="28"/>
          <w:sz w:val="28"/>
          <w:szCs w:val="28"/>
          <w:rtl w:val="true"/>
          <w:lang w:bidi="ar-SA"/>
        </w:rPr>
        <w:t>كريم است و حليم است وشكيباست</w:t>
      </w:r>
    </w:p>
    <w:p>
      <w:pPr>
        <w:pStyle w:val="BookText"/>
        <w:rPr/>
      </w:pPr>
      <w:r>
        <w:rPr>
          <w:rFonts w:ascii="Amiri" w:hAnsi="Amiri" w:eastAsia="Amiri" w:cs="Amiri"/>
          <w:color w:val="111111"/>
          <w:sz w:val="28"/>
          <w:sz w:val="28"/>
          <w:szCs w:val="28"/>
          <w:rtl w:val="true"/>
          <w:lang w:bidi="ar-SA"/>
        </w:rPr>
        <w:t>خـــــلايق را به نعـمت منّتي هــست</w:t>
      </w:r>
    </w:p>
    <w:p>
      <w:pPr>
        <w:pStyle w:val="BookText"/>
        <w:rPr/>
      </w:pPr>
      <w:r>
        <w:rPr>
          <w:rFonts w:ascii="IRNazanin" w:hAnsi="IRNazanin" w:eastAsia="IRNazanin"/>
          <w:color w:val="111111"/>
          <w:sz w:val="28"/>
          <w:sz w:val="28"/>
          <w:szCs w:val="28"/>
          <w:rtl w:val="true"/>
          <w:lang w:bidi="fa-IR"/>
        </w:rPr>
        <w:t>بــــــــــود آگـــه زاســـرارنهـــانــي</w:t>
      </w:r>
    </w:p>
    <w:p>
      <w:pPr>
        <w:pStyle w:val="BookText"/>
        <w:rPr/>
      </w:pPr>
      <w:r>
        <w:rPr>
          <w:rFonts w:ascii="Amiri" w:hAnsi="Amiri" w:eastAsia="Amiri" w:cs="Amiri"/>
          <w:color w:val="111111"/>
          <w:sz w:val="28"/>
          <w:sz w:val="28"/>
          <w:szCs w:val="28"/>
          <w:rtl w:val="true"/>
          <w:lang w:bidi="ar-SA"/>
        </w:rPr>
        <w:t>تمام هستي ذرّات از او</w:t>
      </w:r>
    </w:p>
    <w:p>
      <w:pPr>
        <w:pStyle w:val="BookText"/>
        <w:rPr/>
      </w:pPr>
      <w:r>
        <w:rPr>
          <w:rFonts w:ascii="Amiri" w:hAnsi="Amiri" w:eastAsia="Amiri" w:cs="Amiri"/>
          <w:color w:val="111111"/>
          <w:sz w:val="28"/>
          <w:sz w:val="28"/>
          <w:szCs w:val="28"/>
          <w:rtl w:val="true"/>
          <w:lang w:bidi="ar-SA"/>
        </w:rPr>
        <w:t>بــــــود نيـــروي او برتـــر زافهـام</w:t>
      </w:r>
    </w:p>
    <w:p>
      <w:pPr>
        <w:pStyle w:val="BookText"/>
        <w:rPr/>
      </w:pPr>
      <w:r>
        <w:rPr>
          <w:rFonts w:ascii="IRNazanin" w:hAnsi="IRNazanin" w:eastAsia="IRNazanin"/>
          <w:color w:val="111111"/>
          <w:sz w:val="28"/>
          <w:sz w:val="28"/>
          <w:szCs w:val="28"/>
          <w:rtl w:val="true"/>
          <w:lang w:bidi="fa-IR"/>
        </w:rPr>
        <w:t>پــديــد آرد هر آن خلقـي كه خواهد</w:t>
      </w:r>
    </w:p>
    <w:p>
      <w:pPr>
        <w:pStyle w:val="BookText"/>
        <w:rPr/>
      </w:pPr>
      <w:r>
        <w:rPr>
          <w:rFonts w:ascii="IRNazanin" w:hAnsi="IRNazanin" w:eastAsia="IRNazanin"/>
          <w:color w:val="111111"/>
          <w:sz w:val="28"/>
          <w:sz w:val="28"/>
          <w:szCs w:val="28"/>
          <w:rtl w:val="true"/>
          <w:lang w:bidi="fa-IR"/>
        </w:rPr>
        <w:t>ابـــــد در پيــش او آيـد بـِپـايــان</w:t>
      </w:r>
    </w:p>
    <w:p>
      <w:pPr>
        <w:pStyle w:val="BookText"/>
        <w:rPr/>
      </w:pPr>
      <w:r>
        <w:rPr>
          <w:rFonts w:ascii="Amiri" w:hAnsi="Amiri" w:eastAsia="Amiri" w:cs="Amiri"/>
          <w:color w:val="111111"/>
          <w:sz w:val="28"/>
          <w:sz w:val="28"/>
          <w:szCs w:val="28"/>
          <w:rtl w:val="true"/>
          <w:lang w:bidi="ar-SA"/>
        </w:rPr>
        <w:t>بجــز ذات خــدايي خــالقي نــيست</w:t>
      </w:r>
    </w:p>
    <w:p>
      <w:pPr>
        <w:pStyle w:val="BookText"/>
        <w:rPr/>
      </w:pPr>
      <w:r>
        <w:rPr>
          <w:rFonts w:ascii="IRNazanin" w:hAnsi="IRNazanin" w:eastAsia="IRNazanin"/>
          <w:color w:val="111111"/>
          <w:sz w:val="28"/>
          <w:sz w:val="28"/>
          <w:szCs w:val="28"/>
          <w:rtl w:val="true"/>
          <w:lang w:bidi="fa-IR"/>
        </w:rPr>
        <w:t>ببيند او هر آن چشمي كه خواهــد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بــــود از باطــــن هر بنـــدِآگـــاه</w:t>
      </w:r>
    </w:p>
    <w:p>
      <w:pPr>
        <w:pStyle w:val="BookText"/>
        <w:rPr/>
      </w:pPr>
      <w:r>
        <w:rPr>
          <w:rFonts w:ascii="IRNazanin" w:hAnsi="IRNazanin" w:eastAsia="IRNazanin"/>
          <w:color w:val="111111"/>
          <w:sz w:val="28"/>
          <w:sz w:val="28"/>
          <w:szCs w:val="28"/>
          <w:rtl w:val="true"/>
          <w:lang w:bidi="fa-IR"/>
        </w:rPr>
        <w:t>كسي نگرفت با ديـــدن ســــراغـي</w:t>
      </w:r>
    </w:p>
    <w:p>
      <w:pPr>
        <w:pStyle w:val="BookText"/>
        <w:rPr/>
      </w:pPr>
      <w:r>
        <w:rPr>
          <w:rFonts w:ascii="Amiri" w:hAnsi="Amiri" w:eastAsia="Amiri" w:cs="Amiri"/>
          <w:color w:val="111111"/>
          <w:sz w:val="28"/>
          <w:sz w:val="28"/>
          <w:szCs w:val="28"/>
          <w:rtl w:val="true"/>
          <w:lang w:bidi="ar-SA"/>
        </w:rPr>
        <w:t>شهــــادت ميـــدهم الله نــام اســت</w:t>
      </w:r>
    </w:p>
    <w:p>
      <w:pPr>
        <w:pStyle w:val="BookText"/>
        <w:rPr/>
      </w:pPr>
      <w:r>
        <w:rPr>
          <w:rFonts w:ascii="Amiri" w:hAnsi="Amiri" w:eastAsia="Amiri" w:cs="Amiri"/>
          <w:color w:val="111111"/>
          <w:sz w:val="28"/>
          <w:sz w:val="28"/>
          <w:szCs w:val="28"/>
          <w:rtl w:val="true"/>
          <w:lang w:bidi="ar-SA"/>
        </w:rPr>
        <w:t>فــــروغ نــور او تـــا بي نهــايــت</w:t>
      </w:r>
    </w:p>
    <w:p>
      <w:pPr>
        <w:pStyle w:val="BookText"/>
        <w:rPr/>
      </w:pPr>
      <w:r>
        <w:rPr>
          <w:rFonts w:ascii="Amiri" w:hAnsi="Amiri" w:eastAsia="Amiri" w:cs="Amiri"/>
          <w:color w:val="111111"/>
          <w:sz w:val="28"/>
          <w:sz w:val="28"/>
          <w:szCs w:val="28"/>
          <w:rtl w:val="true"/>
          <w:lang w:bidi="ar-SA"/>
        </w:rPr>
        <w:t>مقــدّر بــي شريك، امــرالهيست</w:t>
      </w:r>
    </w:p>
    <w:p>
      <w:pPr>
        <w:pStyle w:val="BookText"/>
        <w:rPr/>
      </w:pPr>
      <w:r>
        <w:rPr>
          <w:rFonts w:ascii="Amiri" w:hAnsi="Amiri" w:eastAsia="Amiri" w:cs="Amiri"/>
          <w:color w:val="111111"/>
          <w:sz w:val="28"/>
          <w:sz w:val="28"/>
          <w:szCs w:val="28"/>
          <w:rtl w:val="true"/>
          <w:lang w:bidi="ar-SA"/>
        </w:rPr>
        <w:t>بــه وقـــــت آفــريـــدن، روز اوّل</w:t>
      </w:r>
    </w:p>
    <w:p>
      <w:pPr>
        <w:pStyle w:val="BookText"/>
        <w:rPr/>
      </w:pPr>
      <w:r>
        <w:rPr>
          <w:rFonts w:ascii="IRNazanin" w:hAnsi="IRNazanin" w:eastAsia="IRNazanin"/>
          <w:color w:val="111111"/>
          <w:sz w:val="28"/>
          <w:sz w:val="28"/>
          <w:szCs w:val="28"/>
          <w:rtl w:val="true"/>
          <w:lang w:bidi="fa-IR"/>
        </w:rPr>
        <w:t>بياورد آنچه آورده است بي رنـج</w:t>
      </w:r>
    </w:p>
    <w:p>
      <w:pPr>
        <w:pStyle w:val="BookText"/>
        <w:rPr/>
      </w:pPr>
      <w:r>
        <w:rPr>
          <w:rFonts w:ascii="IRNazanin" w:hAnsi="IRNazanin" w:eastAsia="IRNazanin"/>
          <w:color w:val="111111"/>
          <w:sz w:val="28"/>
          <w:sz w:val="28"/>
          <w:szCs w:val="28"/>
          <w:rtl w:val="true"/>
          <w:lang w:bidi="fa-IR"/>
        </w:rPr>
        <w:t>خدايي كاو ندارد هيچ، همتــــــــا</w:t>
      </w:r>
    </w:p>
    <w:p>
      <w:pPr>
        <w:pStyle w:val="BookText"/>
        <w:rPr/>
      </w:pPr>
      <w:r>
        <w:rPr>
          <w:rFonts w:ascii="Amiri" w:hAnsi="Amiri" w:eastAsia="Amiri" w:cs="Amiri"/>
          <w:color w:val="111111"/>
          <w:sz w:val="28"/>
          <w:sz w:val="28"/>
          <w:szCs w:val="28"/>
          <w:rtl w:val="true"/>
          <w:lang w:bidi="ar-SA"/>
        </w:rPr>
        <w:t>عدالــت مــر خدايـــي را بــزيبــد</w:t>
      </w:r>
    </w:p>
    <w:p>
      <w:pPr>
        <w:pStyle w:val="BookText"/>
        <w:rPr/>
      </w:pPr>
      <w:r>
        <w:rPr>
          <w:rFonts w:ascii="Amiri" w:hAnsi="Amiri" w:eastAsia="Amiri" w:cs="Amiri"/>
          <w:color w:val="111111"/>
          <w:sz w:val="28"/>
          <w:sz w:val="28"/>
          <w:szCs w:val="28"/>
          <w:rtl w:val="true"/>
          <w:lang w:bidi="ar-SA"/>
        </w:rPr>
        <w:t>شهادت ميدهم كاو نامش الـــــّـله</w:t>
      </w:r>
    </w:p>
    <w:p>
      <w:pPr>
        <w:pStyle w:val="BookText"/>
        <w:rPr/>
      </w:pPr>
      <w:r>
        <w:rPr>
          <w:rFonts w:ascii="IRNazanin" w:hAnsi="IRNazanin" w:eastAsia="IRNazanin"/>
          <w:color w:val="111111"/>
          <w:sz w:val="28"/>
          <w:sz w:val="28"/>
          <w:szCs w:val="28"/>
          <w:rtl w:val="true"/>
          <w:lang w:bidi="fa-IR"/>
        </w:rPr>
        <w:t>به پيــش قدرتــش هر قادري رام</w:t>
      </w:r>
    </w:p>
    <w:p>
      <w:pPr>
        <w:pStyle w:val="BookText"/>
        <w:rPr/>
      </w:pPr>
      <w:r>
        <w:rPr>
          <w:rFonts w:ascii="Amiri" w:hAnsi="Amiri" w:eastAsia="Amiri" w:cs="Amiri"/>
          <w:color w:val="111111"/>
          <w:sz w:val="28"/>
          <w:sz w:val="28"/>
          <w:szCs w:val="28"/>
          <w:rtl w:val="true"/>
          <w:lang w:bidi="ar-SA"/>
        </w:rPr>
        <w:t>بودشاهنشه هستي و افــــــــلاك</w:t>
      </w:r>
    </w:p>
    <w:p>
      <w:pPr>
        <w:pStyle w:val="BookText"/>
        <w:rPr/>
      </w:pPr>
      <w:r>
        <w:rPr>
          <w:rFonts w:ascii="Amiri" w:hAnsi="Amiri" w:eastAsia="Amiri" w:cs="Amiri"/>
          <w:color w:val="111111"/>
          <w:sz w:val="28"/>
          <w:sz w:val="28"/>
          <w:szCs w:val="28"/>
          <w:rtl w:val="true"/>
          <w:lang w:bidi="ar-SA"/>
        </w:rPr>
        <w:t>عنان ماه وخورشيد است دستش</w:t>
      </w:r>
    </w:p>
    <w:p>
      <w:pPr>
        <w:pStyle w:val="BookText"/>
        <w:rPr/>
      </w:pPr>
      <w:r>
        <w:rPr>
          <w:rFonts w:ascii="IRNazanin" w:hAnsi="IRNazanin" w:eastAsia="IRNazanin"/>
          <w:color w:val="111111"/>
          <w:sz w:val="28"/>
          <w:sz w:val="28"/>
          <w:szCs w:val="28"/>
          <w:rtl w:val="true"/>
          <w:lang w:bidi="fa-IR"/>
        </w:rPr>
        <w:t>به گردش از پي هم روز و هر شب</w:t>
      </w:r>
    </w:p>
    <w:p>
      <w:pPr>
        <w:pStyle w:val="BookText"/>
        <w:rPr/>
      </w:pPr>
      <w:r>
        <w:rPr>
          <w:rFonts w:ascii="Amiri" w:hAnsi="Amiri" w:eastAsia="Amiri" w:cs="Amiri"/>
          <w:color w:val="111111"/>
          <w:sz w:val="28"/>
          <w:sz w:val="28"/>
          <w:szCs w:val="28"/>
          <w:rtl w:val="true"/>
          <w:lang w:bidi="ar-SA"/>
        </w:rPr>
        <w:t>شكسته كشـــتي هر ظا لم دون</w:t>
      </w:r>
    </w:p>
    <w:p>
      <w:pPr>
        <w:pStyle w:val="BookText"/>
        <w:rPr/>
      </w:pPr>
      <w:r>
        <w:rPr>
          <w:rFonts w:ascii="IRNazanin" w:hAnsi="IRNazanin" w:eastAsia="IRNazanin"/>
          <w:color w:val="111111"/>
          <w:sz w:val="28"/>
          <w:sz w:val="28"/>
          <w:szCs w:val="28"/>
          <w:rtl w:val="true"/>
          <w:lang w:bidi="fa-IR"/>
        </w:rPr>
        <w:t>ندارد كــس ورا نــاســازگـــــاري</w:t>
      </w:r>
    </w:p>
    <w:p>
      <w:pPr>
        <w:pStyle w:val="BookText"/>
        <w:rPr/>
      </w:pPr>
      <w:r>
        <w:rPr>
          <w:rFonts w:ascii="Amiri" w:hAnsi="Amiri" w:eastAsia="Amiri" w:cs="Amiri"/>
          <w:color w:val="111111"/>
          <w:sz w:val="28"/>
          <w:sz w:val="28"/>
          <w:szCs w:val="28"/>
          <w:rtl w:val="true"/>
          <w:lang w:bidi="ar-SA"/>
        </w:rPr>
        <w:t>هم اوفرد است و هم عاري بد ازغير</w:t>
      </w:r>
    </w:p>
    <w:p>
      <w:pPr>
        <w:pStyle w:val="BookText"/>
        <w:rPr/>
      </w:pPr>
      <w:r>
        <w:rPr>
          <w:rFonts w:ascii="IRNazanin" w:hAnsi="IRNazanin" w:eastAsia="IRNazanin"/>
          <w:color w:val="111111"/>
          <w:sz w:val="28"/>
          <w:sz w:val="28"/>
          <w:szCs w:val="28"/>
          <w:rtl w:val="true"/>
          <w:lang w:bidi="fa-IR"/>
        </w:rPr>
        <w:t>ورا همتا وهمسنگي نبوده است</w:t>
      </w:r>
    </w:p>
    <w:p>
      <w:pPr>
        <w:pStyle w:val="BookText"/>
        <w:rPr/>
      </w:pPr>
      <w:r>
        <w:rPr>
          <w:rFonts w:ascii="Amiri" w:hAnsi="Amiri" w:eastAsia="Amiri" w:cs="Amiri"/>
          <w:color w:val="111111"/>
          <w:sz w:val="28"/>
          <w:sz w:val="28"/>
          <w:szCs w:val="28"/>
          <w:rtl w:val="true"/>
          <w:lang w:bidi="ar-SA"/>
        </w:rPr>
        <w:t>دهد انجام، هر كاري كه بايد</w:t>
      </w:r>
    </w:p>
    <w:p>
      <w:pPr>
        <w:pStyle w:val="BookText"/>
        <w:rPr/>
      </w:pPr>
      <w:r>
        <w:rPr>
          <w:rFonts w:ascii="Amiri" w:hAnsi="Amiri" w:eastAsia="Amiri" w:cs="Amiri"/>
          <w:color w:val="111111"/>
          <w:sz w:val="28"/>
          <w:sz w:val="28"/>
          <w:szCs w:val="28"/>
          <w:rtl w:val="true"/>
          <w:lang w:bidi="ar-SA"/>
        </w:rPr>
        <w:t>هرآن خلقي كه باشدريزه خوارش</w:t>
      </w:r>
    </w:p>
    <w:p>
      <w:pPr>
        <w:pStyle w:val="BookText"/>
        <w:rPr/>
      </w:pPr>
      <w:r>
        <w:rPr>
          <w:rFonts w:ascii="IRNazanin" w:hAnsi="IRNazanin" w:eastAsia="IRNazanin"/>
          <w:color w:val="111111"/>
          <w:sz w:val="28"/>
          <w:sz w:val="28"/>
          <w:szCs w:val="28"/>
          <w:rtl w:val="true"/>
          <w:lang w:bidi="fa-IR"/>
        </w:rPr>
        <w:t>حيات ومرگ درفرمان اويـــــند</w:t>
      </w:r>
    </w:p>
    <w:p>
      <w:pPr>
        <w:pStyle w:val="BookText"/>
        <w:rPr/>
      </w:pPr>
      <w:r>
        <w:rPr>
          <w:rFonts w:ascii="IRNazanin" w:hAnsi="IRNazanin" w:eastAsia="IRNazanin"/>
          <w:color w:val="111111"/>
          <w:sz w:val="28"/>
          <w:sz w:val="28"/>
          <w:szCs w:val="28"/>
          <w:rtl w:val="true"/>
          <w:lang w:bidi="fa-IR"/>
        </w:rPr>
        <w:t>گهي خندان گهي گريان گهي دور</w:t>
      </w:r>
    </w:p>
    <w:p>
      <w:pPr>
        <w:pStyle w:val="BookText"/>
        <w:rPr/>
      </w:pPr>
      <w:r>
        <w:rPr>
          <w:rFonts w:ascii="Amiri" w:hAnsi="Amiri" w:eastAsia="Amiri" w:cs="Amiri"/>
          <w:color w:val="111111"/>
          <w:sz w:val="28"/>
          <w:sz w:val="28"/>
          <w:szCs w:val="28"/>
          <w:rtl w:val="true"/>
          <w:lang w:bidi="ar-SA"/>
        </w:rPr>
        <w:t>تمامي بستهء كن، هم يكونش</w:t>
      </w:r>
    </w:p>
    <w:p>
      <w:pPr>
        <w:pStyle w:val="BookText"/>
        <w:rPr/>
      </w:pPr>
      <w:r>
        <w:rPr>
          <w:rFonts w:ascii="Amiri" w:hAnsi="Amiri" w:eastAsia="Amiri" w:cs="Amiri"/>
          <w:color w:val="111111"/>
          <w:sz w:val="28"/>
          <w:sz w:val="28"/>
          <w:szCs w:val="28"/>
          <w:rtl w:val="true"/>
          <w:lang w:bidi="ar-SA"/>
        </w:rPr>
        <w:t>عطــــا از او بود هم برد بــاري</w:t>
      </w:r>
    </w:p>
    <w:p>
      <w:pPr>
        <w:pStyle w:val="BookText"/>
        <w:rPr/>
      </w:pPr>
      <w:r>
        <w:rPr>
          <w:rFonts w:ascii="Amiri" w:hAnsi="Amiri" w:eastAsia="Amiri" w:cs="Amiri"/>
          <w:color w:val="111111"/>
          <w:sz w:val="28"/>
          <w:sz w:val="28"/>
          <w:szCs w:val="28"/>
          <w:rtl w:val="true"/>
          <w:lang w:bidi="ar-SA"/>
        </w:rPr>
        <w:t>بود مهر كرم رخشان به دستش</w:t>
      </w:r>
    </w:p>
    <w:p>
      <w:pPr>
        <w:pStyle w:val="BookText"/>
        <w:rPr/>
      </w:pPr>
      <w:r>
        <w:rPr>
          <w:rFonts w:ascii="Amiri" w:hAnsi="Amiri" w:eastAsia="Amiri" w:cs="Amiri"/>
          <w:color w:val="111111"/>
          <w:sz w:val="28"/>
          <w:sz w:val="28"/>
          <w:szCs w:val="28"/>
          <w:rtl w:val="true"/>
          <w:lang w:bidi="ar-SA"/>
        </w:rPr>
        <w:t>عيان كرد آفتاب عالم افروز</w:t>
      </w:r>
    </w:p>
    <w:p>
      <w:pPr>
        <w:pStyle w:val="BookText"/>
        <w:rPr/>
      </w:pPr>
      <w:r>
        <w:rPr>
          <w:rFonts w:ascii="Amiri" w:hAnsi="Amiri" w:eastAsia="Amiri" w:cs="Amiri"/>
          <w:color w:val="111111"/>
          <w:sz w:val="28"/>
          <w:sz w:val="28"/>
          <w:szCs w:val="28"/>
          <w:rtl w:val="true"/>
          <w:lang w:bidi="ar-SA"/>
        </w:rPr>
        <w:t>نباشد خالــقي جز او كه هر آن</w:t>
      </w:r>
    </w:p>
    <w:p>
      <w:pPr>
        <w:pStyle w:val="BookText"/>
        <w:rPr/>
      </w:pPr>
      <w:r>
        <w:rPr>
          <w:rFonts w:ascii="IRNazanin" w:hAnsi="IRNazanin" w:eastAsia="IRNazanin"/>
          <w:color w:val="111111"/>
          <w:sz w:val="28"/>
          <w:sz w:val="28"/>
          <w:szCs w:val="28"/>
          <w:rtl w:val="true"/>
          <w:lang w:bidi="fa-IR"/>
        </w:rPr>
        <w:t>به درگاهش دعا گردد اجا بـــت</w:t>
      </w:r>
    </w:p>
    <w:p>
      <w:pPr>
        <w:pStyle w:val="BookText"/>
        <w:rPr/>
      </w:pPr>
      <w:r>
        <w:rPr>
          <w:rFonts w:ascii="Amiri" w:hAnsi="Amiri" w:eastAsia="Amiri" w:cs="Amiri"/>
          <w:color w:val="111111"/>
          <w:sz w:val="28"/>
          <w:sz w:val="28"/>
          <w:szCs w:val="28"/>
          <w:rtl w:val="true"/>
          <w:lang w:bidi="ar-SA"/>
        </w:rPr>
        <w:t>زحكمت هر نفس را بر شمارد</w:t>
      </w:r>
    </w:p>
    <w:p>
      <w:pPr>
        <w:pStyle w:val="BookText"/>
        <w:rPr/>
      </w:pPr>
      <w:r>
        <w:rPr>
          <w:rFonts w:ascii="IRNazanin" w:hAnsi="IRNazanin" w:eastAsia="IRNazanin"/>
          <w:color w:val="111111"/>
          <w:sz w:val="28"/>
          <w:sz w:val="28"/>
          <w:szCs w:val="28"/>
          <w:rtl w:val="true"/>
          <w:lang w:bidi="fa-IR"/>
        </w:rPr>
        <w:t>نباشد مشكلش تا گردد آســان</w:t>
      </w:r>
    </w:p>
    <w:p>
      <w:pPr>
        <w:pStyle w:val="BookText"/>
        <w:rPr/>
      </w:pPr>
      <w:r>
        <w:rPr>
          <w:rFonts w:ascii="IRNazanin" w:hAnsi="IRNazanin" w:eastAsia="IRNazanin"/>
          <w:color w:val="111111"/>
          <w:sz w:val="28"/>
          <w:sz w:val="28"/>
          <w:szCs w:val="28"/>
          <w:rtl w:val="true"/>
          <w:lang w:bidi="fa-IR"/>
        </w:rPr>
        <w:t>هر آنكس كرده بر در پا فشاري</w:t>
      </w:r>
    </w:p>
    <w:p>
      <w:pPr>
        <w:pStyle w:val="BookText"/>
        <w:rPr/>
      </w:pPr>
      <w:r>
        <w:rPr>
          <w:rFonts w:ascii="Amiri" w:hAnsi="Amiri" w:eastAsia="Amiri" w:cs="Amiri"/>
          <w:color w:val="111111"/>
          <w:sz w:val="28"/>
          <w:sz w:val="28"/>
          <w:szCs w:val="28"/>
          <w:rtl w:val="true"/>
          <w:lang w:bidi="ar-SA"/>
        </w:rPr>
        <w:t>خدا حامي وهم حافظ به نيكان</w:t>
      </w:r>
    </w:p>
    <w:p>
      <w:pPr>
        <w:pStyle w:val="BookText"/>
        <w:rPr/>
      </w:pPr>
      <w:r>
        <w:rPr>
          <w:rFonts w:ascii="Amiri" w:hAnsi="Amiri" w:eastAsia="Amiri" w:cs="Amiri"/>
          <w:color w:val="111111"/>
          <w:sz w:val="28"/>
          <w:sz w:val="28"/>
          <w:szCs w:val="28"/>
          <w:rtl w:val="true"/>
          <w:lang w:bidi="ar-SA"/>
        </w:rPr>
        <w:t>براي موءمنين صاحب اراده است</w:t>
      </w:r>
    </w:p>
    <w:p>
      <w:pPr>
        <w:pStyle w:val="BookText"/>
        <w:rPr/>
      </w:pPr>
      <w:r>
        <w:rPr>
          <w:rFonts w:ascii="Amiri" w:hAnsi="Amiri" w:eastAsia="Amiri" w:cs="Amiri"/>
          <w:color w:val="111111"/>
          <w:sz w:val="28"/>
          <w:sz w:val="28"/>
          <w:szCs w:val="28"/>
          <w:rtl w:val="true"/>
          <w:lang w:bidi="ar-SA"/>
        </w:rPr>
        <w:t>خداوندي كه درهرحالـت وفــكر</w:t>
      </w:r>
    </w:p>
    <w:p>
      <w:pPr>
        <w:pStyle w:val="BookText"/>
        <w:rPr/>
      </w:pPr>
      <w:r>
        <w:rPr>
          <w:rFonts w:ascii="IRNazanin" w:hAnsi="IRNazanin" w:eastAsia="IRNazanin"/>
          <w:color w:val="111111"/>
          <w:sz w:val="28"/>
          <w:sz w:val="28"/>
          <w:szCs w:val="28"/>
          <w:rtl w:val="true"/>
          <w:lang w:bidi="fa-IR"/>
        </w:rPr>
        <w:t>ازاين روي آورم بردرگهش شكر</w:t>
      </w:r>
    </w:p>
    <w:p>
      <w:pPr>
        <w:pStyle w:val="BookText"/>
        <w:rPr/>
      </w:pPr>
      <w:r>
        <w:rPr>
          <w:rFonts w:ascii="Amiri" w:hAnsi="Amiri" w:eastAsia="Amiri" w:cs="Amiri"/>
          <w:color w:val="111111"/>
          <w:sz w:val="28"/>
          <w:sz w:val="28"/>
          <w:szCs w:val="28"/>
          <w:rtl w:val="true"/>
          <w:lang w:bidi="ar-SA"/>
        </w:rPr>
        <w:t>بــودايــمان من بــراولــــيا اش</w:t>
      </w:r>
    </w:p>
    <w:p>
      <w:pPr>
        <w:pStyle w:val="BookText"/>
        <w:rPr/>
      </w:pPr>
      <w:r>
        <w:rPr>
          <w:rFonts w:ascii="IRNazanin" w:hAnsi="IRNazanin" w:eastAsia="IRNazanin"/>
          <w:color w:val="111111"/>
          <w:sz w:val="28"/>
          <w:sz w:val="28"/>
          <w:szCs w:val="28"/>
          <w:rtl w:val="true"/>
          <w:lang w:bidi="fa-IR"/>
        </w:rPr>
        <w:t>اطاعــت زامــراوبــرگـردن من</w:t>
      </w:r>
    </w:p>
    <w:p>
      <w:pPr>
        <w:pStyle w:val="BookText"/>
        <w:rPr/>
      </w:pPr>
      <w:r>
        <w:rPr>
          <w:rFonts w:ascii="Amiri" w:hAnsi="Amiri" w:eastAsia="Amiri" w:cs="Amiri"/>
          <w:color w:val="111111"/>
          <w:sz w:val="28"/>
          <w:sz w:val="28"/>
          <w:szCs w:val="28"/>
          <w:rtl w:val="true"/>
          <w:lang w:bidi="ar-SA"/>
        </w:rPr>
        <w:t>اسيرم من به دام حكم رحمان</w:t>
      </w:r>
    </w:p>
    <w:p>
      <w:pPr>
        <w:pStyle w:val="BookText"/>
        <w:rPr/>
      </w:pPr>
      <w:r>
        <w:rPr>
          <w:rFonts w:ascii="Amiri" w:hAnsi="Amiri" w:eastAsia="Amiri" w:cs="Amiri"/>
          <w:color w:val="111111"/>
          <w:sz w:val="28"/>
          <w:sz w:val="28"/>
          <w:szCs w:val="28"/>
          <w:rtl w:val="true"/>
          <w:lang w:bidi="ar-SA"/>
        </w:rPr>
        <w:t>نباشددرامان از مكر او كس</w:t>
      </w:r>
    </w:p>
    <w:p>
      <w:pPr>
        <w:pStyle w:val="BookText"/>
        <w:rPr/>
      </w:pPr>
      <w:r>
        <w:rPr>
          <w:rFonts w:ascii="IRNazanin" w:hAnsi="IRNazanin" w:eastAsia="IRNazanin"/>
          <w:color w:val="111111"/>
          <w:sz w:val="28"/>
          <w:sz w:val="28"/>
          <w:szCs w:val="28"/>
          <w:rtl w:val="true"/>
          <w:lang w:bidi="fa-IR"/>
        </w:rPr>
        <w:t>به درگــاه الهــــــيش چوعبدم</w:t>
      </w:r>
    </w:p>
    <w:p>
      <w:pPr>
        <w:pStyle w:val="BookText"/>
        <w:rPr/>
      </w:pPr>
      <w:r>
        <w:rPr>
          <w:rFonts w:ascii="Amiri" w:hAnsi="Amiri" w:eastAsia="Amiri" w:cs="Amiri"/>
          <w:color w:val="111111"/>
          <w:sz w:val="28"/>
          <w:sz w:val="28"/>
          <w:szCs w:val="28"/>
          <w:rtl w:val="true"/>
          <w:lang w:bidi="ar-SA"/>
        </w:rPr>
        <w:t>بـــــاداتارســدبركس عـقابش</w:t>
      </w:r>
    </w:p>
    <w:p>
      <w:pPr>
        <w:pStyle w:val="BookText"/>
        <w:rPr/>
      </w:pPr>
      <w:r>
        <w:rPr>
          <w:rFonts w:ascii="IRNazanin" w:hAnsi="IRNazanin" w:eastAsia="IRNazanin"/>
          <w:color w:val="111111"/>
          <w:sz w:val="28"/>
          <w:sz w:val="28"/>
          <w:szCs w:val="28"/>
          <w:rtl w:val="true"/>
          <w:lang w:bidi="fa-IR"/>
        </w:rPr>
        <w:t>خدا، معبود ومن هم در اطاعت</w:t>
      </w:r>
    </w:p>
    <w:p>
      <w:pPr>
        <w:pStyle w:val="BookText"/>
        <w:rPr/>
      </w:pPr>
      <w:r>
        <w:rPr>
          <w:rFonts w:ascii="IRNazanin" w:hAnsi="IRNazanin" w:eastAsia="IRNazanin"/>
          <w:color w:val="111111"/>
          <w:sz w:val="28"/>
          <w:sz w:val="28"/>
          <w:szCs w:val="28"/>
          <w:rtl w:val="true"/>
          <w:lang w:bidi="fa-IR"/>
        </w:rPr>
        <w:t>كه گــربرهمرهان ناگفتـه بودم</w:t>
      </w:r>
    </w:p>
    <w:p>
      <w:pPr>
        <w:pStyle w:val="BookText"/>
        <w:rPr/>
      </w:pPr>
      <w:r>
        <w:rPr>
          <w:rFonts w:ascii="IRNazanin" w:hAnsi="IRNazanin" w:eastAsia="IRNazanin"/>
          <w:color w:val="111111"/>
          <w:sz w:val="28"/>
          <w:sz w:val="28"/>
          <w:szCs w:val="28"/>
          <w:rtl w:val="true"/>
          <w:lang w:bidi="fa-IR"/>
        </w:rPr>
        <w:t>تو گفتي گويم اينسان مدح حيدر</w:t>
      </w:r>
    </w:p>
    <w:p>
      <w:pPr>
        <w:pStyle w:val="BookText"/>
        <w:rPr/>
      </w:pPr>
      <w:r>
        <w:rPr>
          <w:rFonts w:ascii="IRNazanin" w:hAnsi="IRNazanin" w:eastAsia="IRNazanin"/>
          <w:color w:val="111111"/>
          <w:sz w:val="28"/>
          <w:sz w:val="28"/>
          <w:szCs w:val="28"/>
          <w:rtl w:val="true"/>
          <w:lang w:bidi="fa-IR"/>
        </w:rPr>
        <w:t>توضامن گشتي ازآسيب مـردم</w:t>
      </w:r>
    </w:p>
    <w:p>
      <w:pPr>
        <w:pStyle w:val="BookText"/>
        <w:rPr/>
      </w:pPr>
      <w:r>
        <w:rPr>
          <w:rFonts w:ascii="IRNazanin" w:hAnsi="IRNazanin" w:eastAsia="IRNazanin"/>
          <w:color w:val="111111"/>
          <w:sz w:val="28"/>
          <w:sz w:val="28"/>
          <w:szCs w:val="28"/>
          <w:rtl w:val="true"/>
          <w:lang w:bidi="fa-IR"/>
        </w:rPr>
        <w:t>پس ازآن آمد اين وحي الهــي</w:t>
      </w:r>
    </w:p>
    <w:p>
      <w:pPr>
        <w:pStyle w:val="BookText"/>
        <w:rPr/>
      </w:pPr>
      <w:r>
        <w:rPr>
          <w:rFonts w:ascii="IRNazanin" w:hAnsi="IRNazanin" w:eastAsia="IRNazanin"/>
          <w:color w:val="111111"/>
          <w:sz w:val="28"/>
          <w:sz w:val="28"/>
          <w:szCs w:val="28"/>
          <w:rtl w:val="true"/>
          <w:lang w:bidi="fa-IR"/>
        </w:rPr>
        <w:t>الا پيغــمبرم لــب بــازمي كـن</w:t>
      </w:r>
    </w:p>
    <w:p>
      <w:pPr>
        <w:pStyle w:val="BookText"/>
        <w:rPr/>
      </w:pPr>
      <w:r>
        <w:rPr>
          <w:rFonts w:ascii="Amiri" w:hAnsi="Amiri" w:eastAsia="Amiri" w:cs="Amiri"/>
          <w:color w:val="111111"/>
          <w:sz w:val="28"/>
          <w:sz w:val="28"/>
          <w:szCs w:val="28"/>
          <w:rtl w:val="true"/>
          <w:lang w:bidi="ar-SA"/>
        </w:rPr>
        <w:t>همان امري كه داردبوي حيدر</w:t>
      </w:r>
    </w:p>
    <w:p>
      <w:pPr>
        <w:pStyle w:val="BookText"/>
        <w:rPr/>
      </w:pPr>
      <w:r>
        <w:rPr>
          <w:rFonts w:ascii="IRNazanin" w:hAnsi="IRNazanin" w:eastAsia="IRNazanin"/>
          <w:color w:val="111111"/>
          <w:sz w:val="28"/>
          <w:sz w:val="28"/>
          <w:szCs w:val="28"/>
          <w:rtl w:val="true"/>
          <w:lang w:bidi="fa-IR"/>
        </w:rPr>
        <w:t>اگرگفتي رســالــت ازتـومقبول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 قوم ازحـــــــج بازگشته</w:t>
      </w:r>
    </w:p>
    <w:p>
      <w:pPr>
        <w:pStyle w:val="BookText"/>
        <w:rPr/>
      </w:pPr>
      <w:r>
        <w:rPr>
          <w:rFonts w:ascii="Amiri" w:hAnsi="Amiri" w:eastAsia="Amiri" w:cs="Amiri"/>
          <w:color w:val="111111"/>
          <w:sz w:val="28"/>
          <w:sz w:val="28"/>
          <w:szCs w:val="28"/>
          <w:rtl w:val="true"/>
          <w:lang w:bidi="ar-SA"/>
        </w:rPr>
        <w:t>من اندردعوتش كاهــــل نبودم</w:t>
      </w:r>
    </w:p>
    <w:p>
      <w:pPr>
        <w:pStyle w:val="BookText"/>
        <w:rPr/>
      </w:pPr>
      <w:r>
        <w:rPr>
          <w:rFonts w:ascii="Amiri" w:hAnsi="Amiri" w:eastAsia="Amiri" w:cs="Amiri"/>
          <w:color w:val="111111"/>
          <w:sz w:val="28"/>
          <w:sz w:val="28"/>
          <w:szCs w:val="28"/>
          <w:rtl w:val="true"/>
          <w:lang w:bidi="ar-SA"/>
        </w:rPr>
        <w:t>رسانده حق زسوي خود سلامم</w:t>
      </w:r>
    </w:p>
    <w:p>
      <w:pPr>
        <w:pStyle w:val="BookText"/>
        <w:rPr/>
      </w:pPr>
      <w:r>
        <w:rPr>
          <w:rFonts w:ascii="IRNazanin" w:hAnsi="IRNazanin" w:eastAsia="IRNazanin"/>
          <w:color w:val="111111"/>
          <w:sz w:val="28"/>
          <w:sz w:val="28"/>
          <w:szCs w:val="28"/>
          <w:rtl w:val="true"/>
          <w:lang w:bidi="fa-IR"/>
        </w:rPr>
        <w:t>بدانيداي سياهان،اي سپيـــــــدان</w:t>
      </w:r>
    </w:p>
    <w:p>
      <w:pPr>
        <w:pStyle w:val="BookText"/>
        <w:rPr/>
      </w:pPr>
      <w:r>
        <w:rPr>
          <w:rFonts w:ascii="Amiri" w:hAnsi="Amiri" w:eastAsia="Amiri" w:cs="Amiri"/>
          <w:color w:val="111111"/>
          <w:sz w:val="28"/>
          <w:sz w:val="28"/>
          <w:szCs w:val="28"/>
          <w:rtl w:val="true"/>
          <w:lang w:bidi="ar-SA"/>
        </w:rPr>
        <w:t>علي باشد وصي،هم جانشينم</w:t>
      </w:r>
    </w:p>
    <w:p>
      <w:pPr>
        <w:pStyle w:val="BookText"/>
        <w:rPr/>
      </w:pPr>
      <w:r>
        <w:rPr>
          <w:rFonts w:ascii="IRNazanin" w:hAnsi="IRNazanin" w:eastAsia="IRNazanin"/>
          <w:color w:val="111111"/>
          <w:sz w:val="28"/>
          <w:sz w:val="28"/>
          <w:szCs w:val="28"/>
          <w:rtl w:val="true"/>
          <w:lang w:bidi="fa-IR"/>
        </w:rPr>
        <w:t>بود شان علي از شان من چون؟</w:t>
      </w:r>
    </w:p>
    <w:p>
      <w:pPr>
        <w:pStyle w:val="BookText"/>
        <w:rPr/>
      </w:pPr>
      <w:r>
        <w:rPr>
          <w:rFonts w:ascii="Amiri" w:hAnsi="Amiri" w:eastAsia="Amiri" w:cs="Amiri"/>
          <w:color w:val="111111"/>
          <w:sz w:val="28"/>
          <w:sz w:val="28"/>
          <w:szCs w:val="28"/>
          <w:rtl w:val="true"/>
          <w:lang w:bidi="ar-SA"/>
        </w:rPr>
        <w:t>بوّت كي خدا داده علي را؟</w:t>
      </w:r>
    </w:p>
    <w:p>
      <w:pPr>
        <w:pStyle w:val="BookText"/>
        <w:rPr/>
      </w:pPr>
      <w:r>
        <w:rPr>
          <w:rFonts w:ascii="IRNazanin" w:hAnsi="IRNazanin" w:eastAsia="IRNazanin"/>
          <w:color w:val="111111"/>
          <w:sz w:val="28"/>
          <w:sz w:val="28"/>
          <w:szCs w:val="28"/>
          <w:rtl w:val="true"/>
          <w:lang w:bidi="fa-IR"/>
        </w:rPr>
        <w:t>خدايــم اينچــنين نــازل نمـوده</w:t>
      </w:r>
    </w:p>
    <w:p>
      <w:pPr>
        <w:pStyle w:val="BookText"/>
        <w:rPr/>
      </w:pPr>
      <w:r>
        <w:rPr>
          <w:rFonts w:ascii="IRNazanin" w:hAnsi="IRNazanin" w:eastAsia="IRNazanin"/>
          <w:color w:val="111111"/>
          <w:sz w:val="28"/>
          <w:sz w:val="28"/>
          <w:szCs w:val="28"/>
          <w:rtl w:val="true"/>
          <w:lang w:bidi="fa-IR"/>
        </w:rPr>
        <w:t>بجــز پيغــمبر ورب،خاشعين را</w:t>
      </w:r>
    </w:p>
    <w:p>
      <w:pPr>
        <w:pStyle w:val="BookText"/>
        <w:rPr/>
      </w:pPr>
      <w:r>
        <w:rPr>
          <w:rFonts w:ascii="Amiri" w:hAnsi="Amiri" w:eastAsia="Amiri" w:cs="Amiri"/>
          <w:color w:val="111111"/>
          <w:sz w:val="28"/>
          <w:sz w:val="28"/>
          <w:szCs w:val="28"/>
          <w:rtl w:val="true"/>
          <w:lang w:bidi="ar-SA"/>
        </w:rPr>
        <w:t>هماناني كه در حال ركوعــــند</w:t>
      </w:r>
    </w:p>
    <w:p>
      <w:pPr>
        <w:pStyle w:val="BookText"/>
        <w:rPr/>
      </w:pPr>
      <w:r>
        <w:rPr>
          <w:rFonts w:ascii="Amiri" w:hAnsi="Amiri" w:eastAsia="Amiri" w:cs="Amiri"/>
          <w:color w:val="111111"/>
          <w:sz w:val="28"/>
          <w:sz w:val="28"/>
          <w:szCs w:val="28"/>
          <w:rtl w:val="true"/>
          <w:lang w:bidi="ar-SA"/>
        </w:rPr>
        <w:t>هر آئينه علي مقصود آيه است</w:t>
      </w:r>
    </w:p>
    <w:p>
      <w:pPr>
        <w:pStyle w:val="BookText"/>
        <w:rPr/>
      </w:pPr>
      <w:r>
        <w:rPr>
          <w:rFonts w:ascii="IRNazanin" w:hAnsi="IRNazanin" w:eastAsia="IRNazanin"/>
          <w:color w:val="111111"/>
          <w:sz w:val="28"/>
          <w:sz w:val="28"/>
          <w:szCs w:val="28"/>
          <w:rtl w:val="true"/>
          <w:lang w:bidi="fa-IR"/>
        </w:rPr>
        <w:t>سپس گفتم چنين بر جبرئـيلش</w:t>
      </w:r>
    </w:p>
    <w:p>
      <w:pPr>
        <w:pStyle w:val="BookText"/>
        <w:rPr/>
      </w:pPr>
      <w:r>
        <w:rPr>
          <w:rFonts w:ascii="Amiri" w:hAnsi="Amiri" w:eastAsia="Amiri" w:cs="Amiri"/>
          <w:color w:val="111111"/>
          <w:sz w:val="28"/>
          <w:sz w:val="28"/>
          <w:szCs w:val="28"/>
          <w:rtl w:val="true"/>
          <w:lang w:bidi="ar-SA"/>
        </w:rPr>
        <w:t>كه من زاين امر او سر باز دارم</w:t>
      </w:r>
    </w:p>
    <w:p>
      <w:pPr>
        <w:pStyle w:val="BookText"/>
        <w:rPr/>
      </w:pPr>
      <w:r>
        <w:rPr>
          <w:rFonts w:ascii="IRNazanin" w:hAnsi="IRNazanin" w:eastAsia="IRNazanin"/>
          <w:color w:val="111111"/>
          <w:sz w:val="28"/>
          <w:sz w:val="28"/>
          <w:szCs w:val="28"/>
          <w:rtl w:val="true"/>
          <w:lang w:bidi="fa-IR"/>
        </w:rPr>
        <w:t>نگر يارب فزونتر گشته دشمن</w:t>
      </w:r>
    </w:p>
    <w:p>
      <w:pPr>
        <w:pStyle w:val="BookText"/>
        <w:rPr/>
      </w:pPr>
      <w:r>
        <w:rPr>
          <w:rFonts w:ascii="IRNazanin" w:hAnsi="IRNazanin" w:eastAsia="IRNazanin"/>
          <w:color w:val="111111"/>
          <w:sz w:val="28"/>
          <w:sz w:val="28"/>
          <w:szCs w:val="28"/>
          <w:rtl w:val="true"/>
          <w:lang w:bidi="fa-IR"/>
        </w:rPr>
        <w:t>هماناني كه حق دروصفشان گفت</w:t>
      </w:r>
    </w:p>
    <w:p>
      <w:pPr>
        <w:pStyle w:val="BookText"/>
        <w:rPr/>
      </w:pPr>
      <w:r>
        <w:rPr>
          <w:rFonts w:ascii="Amiri" w:hAnsi="Amiri" w:eastAsia="Amiri" w:cs="Amiri"/>
          <w:color w:val="111111"/>
          <w:sz w:val="28"/>
          <w:sz w:val="28"/>
          <w:szCs w:val="28"/>
          <w:rtl w:val="true"/>
          <w:lang w:bidi="ar-SA"/>
        </w:rPr>
        <w:t>همان قومي كه من آزرده زانم</w:t>
      </w:r>
    </w:p>
    <w:p>
      <w:pPr>
        <w:pStyle w:val="BookText"/>
        <w:rPr/>
      </w:pPr>
      <w:r>
        <w:rPr>
          <w:rFonts w:ascii="IRNazanin" w:hAnsi="IRNazanin" w:eastAsia="IRNazanin"/>
          <w:color w:val="111111"/>
          <w:sz w:val="28"/>
          <w:sz w:val="28"/>
          <w:szCs w:val="28"/>
          <w:rtl w:val="true"/>
          <w:lang w:bidi="fa-IR"/>
        </w:rPr>
        <w:t>در اين ره اي خدا جرمم چه باشد</w:t>
      </w:r>
    </w:p>
    <w:p>
      <w:pPr>
        <w:pStyle w:val="BookText"/>
        <w:rPr/>
      </w:pPr>
      <w:r>
        <w:rPr>
          <w:rFonts w:ascii="IRNazanin" w:hAnsi="IRNazanin" w:eastAsia="IRNazanin"/>
          <w:color w:val="111111"/>
          <w:sz w:val="28"/>
          <w:sz w:val="28"/>
          <w:szCs w:val="28"/>
          <w:rtl w:val="true"/>
          <w:lang w:bidi="fa-IR"/>
        </w:rPr>
        <w:t>ولي گفتي تو در وصف چنين قوم</w:t>
      </w:r>
    </w:p>
    <w:p>
      <w:pPr>
        <w:pStyle w:val="BookText"/>
        <w:rPr/>
      </w:pPr>
      <w:r>
        <w:rPr>
          <w:rFonts w:ascii="IRNazanin" w:hAnsi="IRNazanin" w:eastAsia="IRNazanin"/>
          <w:color w:val="111111"/>
          <w:sz w:val="28"/>
          <w:sz w:val="28"/>
          <w:szCs w:val="28"/>
          <w:rtl w:val="true"/>
          <w:lang w:bidi="fa-IR"/>
        </w:rPr>
        <w:t>پيمبر گوش باشد ،زود بـــاور</w:t>
      </w:r>
    </w:p>
    <w:p>
      <w:p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قوم جاهــــل</w:t>
      </w:r>
    </w:p>
    <w:p>
      <w:pPr>
        <w:pStyle w:val="BookText"/>
        <w:rPr/>
      </w:pPr>
      <w:r>
        <w:rPr>
          <w:rFonts w:ascii="IRNazanin" w:hAnsi="IRNazanin" w:eastAsia="IRNazanin"/>
          <w:color w:val="111111"/>
          <w:sz w:val="28"/>
          <w:sz w:val="28"/>
          <w:szCs w:val="28"/>
          <w:rtl w:val="true"/>
          <w:lang w:bidi="fa-IR"/>
        </w:rPr>
        <w:t>اگر خواهم همي نامردمان را</w:t>
      </w:r>
    </w:p>
    <w:p>
      <w:pPr>
        <w:pStyle w:val="BookText"/>
        <w:rPr/>
      </w:pPr>
      <w:r>
        <w:rPr>
          <w:rFonts w:ascii="Amiri" w:hAnsi="Amiri" w:eastAsia="Amiri" w:cs="Amiri"/>
          <w:color w:val="111111"/>
          <w:sz w:val="28"/>
          <w:sz w:val="28"/>
          <w:szCs w:val="28"/>
          <w:rtl w:val="true"/>
          <w:lang w:bidi="ar-SA"/>
        </w:rPr>
        <w:t>كه تا رسوا شوند اندر خلايق</w:t>
      </w:r>
    </w:p>
    <w:p>
      <w:pPr>
        <w:pStyle w:val="BookText"/>
        <w:rPr/>
      </w:pPr>
      <w:r>
        <w:rPr>
          <w:rFonts w:ascii="IRNazanin" w:hAnsi="IRNazanin" w:eastAsia="IRNazanin"/>
          <w:color w:val="111111"/>
          <w:sz w:val="28"/>
          <w:sz w:val="28"/>
          <w:szCs w:val="28"/>
          <w:rtl w:val="true"/>
          <w:lang w:bidi="fa-IR"/>
        </w:rPr>
        <w:t>خدايم گفته مسرورش نمايــم</w:t>
      </w:r>
    </w:p>
    <w:p>
      <w:pPr>
        <w:pStyle w:val="BookText"/>
        <w:rPr/>
      </w:pPr>
      <w:r>
        <w:rPr>
          <w:rFonts w:ascii="IRNazanin" w:hAnsi="IRNazanin" w:eastAsia="IRNazanin"/>
          <w:color w:val="111111"/>
          <w:sz w:val="28"/>
          <w:sz w:val="28"/>
          <w:szCs w:val="28"/>
          <w:rtl w:val="true"/>
          <w:lang w:bidi="fa-IR"/>
        </w:rPr>
        <w:t>مرا دستور ابلاغ اينچنين داد</w:t>
      </w:r>
    </w:p>
    <w:p>
      <w:pPr>
        <w:pStyle w:val="BookText"/>
        <w:rPr/>
      </w:pPr>
      <w:r>
        <w:rPr>
          <w:rFonts w:ascii="Amiri" w:hAnsi="Amiri" w:eastAsia="Amiri" w:cs="Amiri"/>
          <w:color w:val="111111"/>
          <w:sz w:val="28"/>
          <w:sz w:val="28"/>
          <w:szCs w:val="28"/>
          <w:rtl w:val="true"/>
          <w:lang w:bidi="ar-SA"/>
        </w:rPr>
        <w:t>همان وحيي كه در حقّ علي شد</w:t>
      </w:r>
    </w:p>
    <w:p>
      <w:pPr>
        <w:pStyle w:val="BookText"/>
        <w:rPr/>
      </w:pPr>
      <w:r>
        <w:rPr>
          <w:rFonts w:ascii="IRNazanin" w:hAnsi="IRNazanin" w:eastAsia="IRNazanin"/>
          <w:color w:val="111111"/>
          <w:sz w:val="28"/>
          <w:sz w:val="28"/>
          <w:szCs w:val="28"/>
          <w:rtl w:val="true"/>
          <w:lang w:bidi="fa-IR"/>
        </w:rPr>
        <w:t>اگر نا گفته بودم اي خلايـــق</w:t>
      </w:r>
    </w:p>
    <w:p>
      <w:pPr>
        <w:pStyle w:val="BookText"/>
        <w:rPr/>
      </w:pPr>
      <w:r>
        <w:rPr>
          <w:rFonts w:ascii="IRNazanin" w:hAnsi="IRNazanin" w:eastAsia="IRNazanin"/>
          <w:color w:val="111111"/>
          <w:sz w:val="28"/>
          <w:sz w:val="28"/>
          <w:szCs w:val="28"/>
          <w:rtl w:val="true"/>
          <w:lang w:bidi="fa-IR"/>
        </w:rPr>
        <w:t>چون اين امرش به دلهاميرسانم</w:t>
      </w:r>
    </w:p>
    <w:p>
      <w:pPr>
        <w:pStyle w:val="BookText"/>
        <w:rPr/>
      </w:pPr>
      <w:r>
        <w:rPr>
          <w:rFonts w:ascii="IRNazanin" w:hAnsi="IRNazanin" w:eastAsia="IRNazanin"/>
          <w:color w:val="111111"/>
          <w:sz w:val="28"/>
          <w:sz w:val="28"/>
          <w:szCs w:val="28"/>
          <w:rtl w:val="true"/>
          <w:lang w:bidi="fa-IR"/>
        </w:rPr>
        <w:t>شما نيـز اي گروه مردمانـــم</w:t>
      </w:r>
    </w:p>
    <w:p>
      <w:pPr>
        <w:pStyle w:val="BookText"/>
        <w:rPr/>
      </w:pPr>
      <w:r>
        <w:rPr>
          <w:rFonts w:ascii="Amiri" w:hAnsi="Amiri" w:eastAsia="Amiri" w:cs="Amiri"/>
          <w:color w:val="111111"/>
          <w:sz w:val="28"/>
          <w:sz w:val="28"/>
          <w:szCs w:val="28"/>
          <w:rtl w:val="true"/>
          <w:lang w:bidi="ar-SA"/>
        </w:rPr>
        <w:t>هر آئينه علي مقصود آيه است</w:t>
      </w:r>
    </w:p>
    <w:p>
      <w:pPr>
        <w:pStyle w:val="BookText"/>
        <w:rPr/>
      </w:pPr>
      <w:r>
        <w:rPr>
          <w:rFonts w:ascii="Amiri" w:hAnsi="Amiri" w:eastAsia="Amiri" w:cs="Amiri"/>
          <w:color w:val="111111"/>
          <w:sz w:val="28"/>
          <w:sz w:val="28"/>
          <w:szCs w:val="28"/>
          <w:rtl w:val="true"/>
          <w:lang w:bidi="ar-SA"/>
        </w:rPr>
        <w:t>بود واجب اطاعت زامر حيدر</w:t>
      </w:r>
    </w:p>
    <w:p>
      <w:pPr>
        <w:pStyle w:val="BookText"/>
        <w:rPr/>
      </w:pPr>
      <w:r>
        <w:rPr>
          <w:rFonts w:ascii="IRNazanin" w:hAnsi="IRNazanin" w:eastAsia="IRNazanin"/>
          <w:color w:val="111111"/>
          <w:sz w:val="28"/>
          <w:sz w:val="28"/>
          <w:szCs w:val="28"/>
          <w:rtl w:val="true"/>
          <w:lang w:bidi="fa-IR"/>
        </w:rPr>
        <w:t>به هر يكتا پرستي درزمين است</w:t>
      </w:r>
    </w:p>
    <w:p>
      <w:pPr>
        <w:pStyle w:val="BookText"/>
        <w:rPr/>
      </w:pPr>
      <w:r>
        <w:rPr>
          <w:rFonts w:ascii="IRNazanin" w:hAnsi="IRNazanin" w:eastAsia="IRNazanin"/>
          <w:color w:val="111111"/>
          <w:sz w:val="28"/>
          <w:sz w:val="28"/>
          <w:szCs w:val="28"/>
          <w:rtl w:val="true"/>
          <w:lang w:bidi="fa-IR"/>
        </w:rPr>
        <w:t>به هر قوم از سياهان و سپيدان</w:t>
      </w:r>
    </w:p>
    <w:p>
      <w:pPr>
        <w:pStyle w:val="BookText"/>
        <w:rPr/>
      </w:pPr>
      <w:r>
        <w:rPr>
          <w:rFonts w:ascii="Amiri" w:hAnsi="Amiri" w:eastAsia="Amiri" w:cs="Amiri"/>
          <w:color w:val="111111"/>
          <w:sz w:val="28"/>
          <w:sz w:val="28"/>
          <w:szCs w:val="28"/>
          <w:rtl w:val="true"/>
          <w:lang w:bidi="ar-SA"/>
        </w:rPr>
        <w:t>به آناني كه در شهرندو صحرا</w:t>
      </w:r>
    </w:p>
    <w:p>
      <w:pPr>
        <w:pStyle w:val="BookText"/>
        <w:rPr/>
      </w:pPr>
      <w:r>
        <w:rPr>
          <w:rFonts w:ascii="Amiri" w:hAnsi="Amiri" w:eastAsia="Amiri" w:cs="Amiri"/>
          <w:color w:val="111111"/>
          <w:sz w:val="28"/>
          <w:sz w:val="28"/>
          <w:szCs w:val="28"/>
          <w:rtl w:val="true"/>
          <w:lang w:bidi="ar-SA"/>
        </w:rPr>
        <w:t>الا يا معشر النّاس اين علي را</w:t>
      </w:r>
    </w:p>
    <w:p>
      <w:pPr>
        <w:pStyle w:val="BookText"/>
        <w:rPr/>
      </w:pPr>
      <w:r>
        <w:rPr>
          <w:rFonts w:ascii="IRNazanin" w:hAnsi="IRNazanin" w:eastAsia="IRNazanin"/>
          <w:color w:val="111111"/>
          <w:sz w:val="28"/>
          <w:sz w:val="28"/>
          <w:szCs w:val="28"/>
          <w:rtl w:val="true"/>
          <w:lang w:bidi="fa-IR"/>
        </w:rPr>
        <w:t>ه دستورش بود نافذ به دلها</w:t>
      </w:r>
    </w:p>
    <w:p>
      <w:pPr>
        <w:pStyle w:val="BookText"/>
        <w:rPr/>
      </w:pPr>
      <w:r>
        <w:rPr>
          <w:rFonts w:ascii="Amiri" w:hAnsi="Amiri" w:eastAsia="Amiri" w:cs="Amiri"/>
          <w:color w:val="111111"/>
          <w:sz w:val="28"/>
          <w:sz w:val="28"/>
          <w:szCs w:val="28"/>
          <w:rtl w:val="true"/>
          <w:lang w:bidi="ar-SA"/>
        </w:rPr>
        <w:t>هر آنكس تابع امر علي بود</w:t>
      </w:r>
    </w:p>
    <w:p>
      <w:pPr>
        <w:pStyle w:val="BookText"/>
        <w:rPr/>
      </w:pPr>
      <w:r>
        <w:rPr>
          <w:rFonts w:ascii="Amiri" w:hAnsi="Amiri" w:eastAsia="Amiri" w:cs="Amiri"/>
          <w:color w:val="111111"/>
          <w:sz w:val="28"/>
          <w:sz w:val="28"/>
          <w:szCs w:val="28"/>
          <w:rtl w:val="true"/>
          <w:lang w:bidi="ar-SA"/>
        </w:rPr>
        <w:t>همانا من كنون كه اينجا ستادم</w:t>
      </w:r>
    </w:p>
    <w:p>
      <w:pPr>
        <w:pStyle w:val="BookText"/>
        <w:rPr/>
      </w:pPr>
      <w:r>
        <w:rPr>
          <w:rFonts w:ascii="Amiri" w:hAnsi="Amiri" w:eastAsia="Amiri" w:cs="Amiri"/>
          <w:color w:val="111111"/>
          <w:sz w:val="28"/>
          <w:sz w:val="28"/>
          <w:szCs w:val="28"/>
          <w:rtl w:val="true"/>
          <w:lang w:bidi="ar-SA"/>
        </w:rPr>
        <w:t>بدانيد آخرين بارم بود هـــان</w:t>
      </w:r>
    </w:p>
    <w:p>
      <w:pPr>
        <w:pStyle w:val="BookText"/>
        <w:rPr/>
      </w:pPr>
      <w:r>
        <w:rPr>
          <w:rFonts w:ascii="IRNazanin" w:hAnsi="IRNazanin" w:eastAsia="IRNazanin"/>
          <w:color w:val="111111"/>
          <w:sz w:val="28"/>
          <w:sz w:val="28"/>
          <w:szCs w:val="28"/>
          <w:rtl w:val="true"/>
          <w:lang w:bidi="fa-IR"/>
        </w:rPr>
        <w:t>به فرمان الهي سرگـــــذاريد</w:t>
      </w:r>
    </w:p>
    <w:p>
      <w:pPr>
        <w:pStyle w:val="BookText"/>
        <w:rPr/>
      </w:pPr>
      <w:r>
        <w:rPr>
          <w:rFonts w:ascii="IRNazanin" w:hAnsi="IRNazanin" w:eastAsia="IRNazanin"/>
          <w:color w:val="111111"/>
          <w:sz w:val="28"/>
          <w:sz w:val="28"/>
          <w:szCs w:val="28"/>
          <w:rtl w:val="true"/>
          <w:lang w:bidi="fa-IR"/>
        </w:rPr>
        <w:t>پس ازآن خالق و معبودو اولي</w:t>
      </w:r>
    </w:p>
    <w:p>
      <w:pPr>
        <w:pStyle w:val="BookText"/>
        <w:rPr/>
      </w:pPr>
      <w:r>
        <w:rPr>
          <w:rFonts w:ascii="IRNazanin" w:hAnsi="IRNazanin" w:eastAsia="IRNazanin"/>
          <w:color w:val="111111"/>
          <w:sz w:val="28"/>
          <w:sz w:val="28"/>
          <w:szCs w:val="28"/>
          <w:rtl w:val="true"/>
          <w:lang w:bidi="fa-IR"/>
        </w:rPr>
        <w:t>خدايم گفته بعد از من ولي را</w:t>
      </w:r>
    </w:p>
    <w:p>
      <w:pPr>
        <w:pStyle w:val="BookText"/>
        <w:rPr/>
      </w:pPr>
      <w:r>
        <w:rPr>
          <w:rFonts w:ascii="IRNazanin" w:hAnsi="IRNazanin" w:eastAsia="IRNazanin"/>
          <w:color w:val="111111"/>
          <w:sz w:val="28"/>
          <w:sz w:val="28"/>
          <w:szCs w:val="28"/>
          <w:rtl w:val="true"/>
          <w:lang w:bidi="fa-IR"/>
        </w:rPr>
        <w:t>پس از آئينهء ذات پيمـــــــبر</w:t>
      </w:r>
    </w:p>
    <w:p>
      <w:pPr>
        <w:pStyle w:val="BookText"/>
        <w:rPr/>
      </w:pPr>
      <w:r>
        <w:rPr>
          <w:rFonts w:ascii="Amiri" w:hAnsi="Amiri" w:eastAsia="Amiri" w:cs="Amiri"/>
          <w:color w:val="111111"/>
          <w:sz w:val="28"/>
          <w:sz w:val="28"/>
          <w:szCs w:val="28"/>
          <w:rtl w:val="true"/>
          <w:lang w:bidi="ar-SA"/>
        </w:rPr>
        <w:t>زايشان جمله اشيا تا قيامت</w:t>
      </w:r>
    </w:p>
    <w:p>
      <w:pPr>
        <w:pStyle w:val="BookText"/>
        <w:rPr/>
      </w:pPr>
      <w:r>
        <w:rPr>
          <w:rFonts w:ascii="IRNazanin" w:hAnsi="IRNazanin" w:eastAsia="IRNazanin"/>
          <w:color w:val="111111"/>
          <w:sz w:val="28"/>
          <w:sz w:val="28"/>
          <w:szCs w:val="28"/>
          <w:rtl w:val="true"/>
          <w:lang w:bidi="fa-IR"/>
        </w:rPr>
        <w:t>حلال و هم حرام اندر دو عالم</w:t>
      </w:r>
    </w:p>
    <w:p>
      <w:pPr>
        <w:pStyle w:val="BookText"/>
        <w:rPr/>
      </w:pPr>
      <w:r>
        <w:rPr>
          <w:rFonts w:ascii="IRNazanin" w:hAnsi="IRNazanin" w:eastAsia="IRNazanin"/>
          <w:color w:val="111111"/>
          <w:sz w:val="28"/>
          <w:sz w:val="28"/>
          <w:szCs w:val="28"/>
          <w:rtl w:val="true"/>
          <w:lang w:bidi="fa-IR"/>
        </w:rPr>
        <w:t>خدايم گفته اندر قــول قران</w:t>
      </w:r>
    </w:p>
    <w:p>
      <w:pPr>
        <w:pStyle w:val="BookText"/>
        <w:rPr/>
      </w:pPr>
      <w:r>
        <w:rPr>
          <w:rFonts w:ascii="Amiri" w:hAnsi="Amiri" w:eastAsia="Amiri" w:cs="Amiri"/>
          <w:color w:val="111111"/>
          <w:sz w:val="28"/>
          <w:sz w:val="28"/>
          <w:szCs w:val="28"/>
          <w:rtl w:val="true"/>
          <w:lang w:bidi="ar-SA"/>
        </w:rPr>
        <w:t>كنون دادم من علم اوّلين را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 مردوزن از درگه او</w:t>
      </w:r>
    </w:p>
    <w:p>
      <w:pPr>
        <w:pStyle w:val="BookText"/>
        <w:rPr/>
      </w:pPr>
      <w:r>
        <w:rPr>
          <w:rFonts w:ascii="Amiri" w:hAnsi="Amiri" w:eastAsia="Amiri" w:cs="Amiri"/>
          <w:color w:val="111111"/>
          <w:sz w:val="28"/>
          <w:sz w:val="28"/>
          <w:szCs w:val="28"/>
          <w:rtl w:val="true"/>
          <w:lang w:bidi="ar-SA"/>
        </w:rPr>
        <w:t>خدا را از علي رو بر نداريد</w:t>
      </w:r>
    </w:p>
    <w:p>
      <w:pPr>
        <w:pStyle w:val="BookText"/>
        <w:rPr/>
      </w:pPr>
      <w:r>
        <w:rPr>
          <w:rFonts w:ascii="Amiri" w:hAnsi="Amiri" w:eastAsia="Amiri" w:cs="Amiri"/>
          <w:color w:val="111111"/>
          <w:sz w:val="28"/>
          <w:sz w:val="28"/>
          <w:szCs w:val="28"/>
          <w:rtl w:val="true"/>
          <w:lang w:bidi="ar-SA"/>
        </w:rPr>
        <w:t>علي هر ناحقي مقهور سازد</w:t>
      </w:r>
    </w:p>
    <w:p>
      <w:pPr>
        <w:pStyle w:val="BookText"/>
        <w:rPr/>
      </w:pPr>
      <w:r>
        <w:rPr>
          <w:rFonts w:ascii="IRNazanin" w:hAnsi="IRNazanin" w:eastAsia="IRNazanin"/>
          <w:color w:val="111111"/>
          <w:sz w:val="28"/>
          <w:sz w:val="28"/>
          <w:szCs w:val="28"/>
          <w:rtl w:val="true"/>
          <w:lang w:bidi="fa-IR"/>
        </w:rPr>
        <w:t>اگر چه سوي حق آورده خواهش</w:t>
      </w:r>
    </w:p>
    <w:p>
      <w:pPr>
        <w:pStyle w:val="BookText"/>
        <w:rPr/>
      </w:pPr>
      <w:r>
        <w:rPr>
          <w:rFonts w:ascii="IRNazanin" w:hAnsi="IRNazanin" w:eastAsia="IRNazanin"/>
          <w:color w:val="111111"/>
          <w:sz w:val="28"/>
          <w:sz w:val="28"/>
          <w:szCs w:val="28"/>
          <w:rtl w:val="true"/>
          <w:lang w:bidi="fa-IR"/>
        </w:rPr>
        <w:t>علي روشنگر راه خداوند</w:t>
      </w:r>
    </w:p>
    <w:p>
      <w:pPr>
        <w:pStyle w:val="BookText"/>
        <w:rPr/>
      </w:pPr>
      <w:r>
        <w:rPr>
          <w:rFonts w:ascii="Amiri" w:hAnsi="Amiri" w:eastAsia="Amiri" w:cs="Amiri"/>
          <w:color w:val="111111"/>
          <w:sz w:val="28"/>
          <w:sz w:val="28"/>
          <w:szCs w:val="28"/>
          <w:rtl w:val="true"/>
          <w:lang w:bidi="ar-SA"/>
        </w:rPr>
        <w:t>خدا هر دانشي بر او بداده</w:t>
      </w:r>
    </w:p>
    <w:p>
      <w:pPr>
        <w:pStyle w:val="BookText"/>
        <w:rPr/>
      </w:pPr>
      <w:r>
        <w:rPr>
          <w:rFonts w:ascii="Amiri" w:hAnsi="Amiri" w:eastAsia="Amiri" w:cs="Amiri"/>
          <w:color w:val="111111"/>
          <w:sz w:val="28"/>
          <w:sz w:val="28"/>
          <w:szCs w:val="28"/>
          <w:rtl w:val="true"/>
          <w:lang w:bidi="ar-SA"/>
        </w:rPr>
        <w:t>علي مرد نخستين در يقينش</w:t>
      </w:r>
    </w:p>
    <w:p>
      <w:pPr>
        <w:pStyle w:val="BookText"/>
        <w:rPr/>
      </w:pPr>
      <w:r>
        <w:rPr>
          <w:rFonts w:ascii="Amiri" w:hAnsi="Amiri" w:eastAsia="Amiri" w:cs="Amiri"/>
          <w:color w:val="111111"/>
          <w:sz w:val="28"/>
          <w:sz w:val="28"/>
          <w:szCs w:val="28"/>
          <w:rtl w:val="true"/>
          <w:lang w:bidi="ar-SA"/>
        </w:rPr>
        <w:t>در ايمان كس بدين باور نديدم</w:t>
      </w:r>
    </w:p>
    <w:p>
      <w:pPr>
        <w:pStyle w:val="BookText"/>
        <w:rPr/>
      </w:pPr>
      <w:r>
        <w:rPr>
          <w:rFonts w:ascii="IRNazanin" w:hAnsi="IRNazanin" w:eastAsia="IRNazanin"/>
          <w:color w:val="111111"/>
          <w:sz w:val="28"/>
          <w:sz w:val="28"/>
          <w:szCs w:val="28"/>
          <w:rtl w:val="true"/>
          <w:lang w:bidi="fa-IR"/>
        </w:rPr>
        <w:t>علي همراه پيغمبر به هرجا</w:t>
      </w:r>
    </w:p>
    <w:p>
      <w:pPr>
        <w:pStyle w:val="BookText"/>
        <w:rPr/>
      </w:pPr>
      <w:r>
        <w:rPr>
          <w:rFonts w:ascii="Amiri" w:hAnsi="Amiri" w:eastAsia="Amiri" w:cs="Amiri"/>
          <w:color w:val="111111"/>
          <w:sz w:val="28"/>
          <w:sz w:val="28"/>
          <w:szCs w:val="28"/>
          <w:rtl w:val="true"/>
          <w:lang w:bidi="ar-SA"/>
        </w:rPr>
        <w:t>علي اوّل مصلّي بهر ايزد</w:t>
      </w:r>
    </w:p>
    <w:p>
      <w:pPr>
        <w:pStyle w:val="BookText"/>
        <w:rPr/>
      </w:pPr>
      <w:r>
        <w:rPr>
          <w:rFonts w:ascii="IRNazanin" w:hAnsi="IRNazanin" w:eastAsia="IRNazanin"/>
          <w:color w:val="111111"/>
          <w:sz w:val="28"/>
          <w:sz w:val="28"/>
          <w:szCs w:val="28"/>
          <w:rtl w:val="true"/>
          <w:lang w:bidi="fa-IR"/>
        </w:rPr>
        <w:t>من او را گفته ام هستي تو جانم</w:t>
      </w:r>
    </w:p>
    <w:p>
      <w:pPr>
        <w:pStyle w:val="BookText"/>
        <w:rPr/>
      </w:pPr>
      <w:r>
        <w:rPr>
          <w:rFonts w:ascii="IRNazanin" w:hAnsi="IRNazanin" w:eastAsia="IRNazanin"/>
          <w:color w:val="111111"/>
          <w:sz w:val="28"/>
          <w:sz w:val="28"/>
          <w:szCs w:val="28"/>
          <w:rtl w:val="true"/>
          <w:lang w:bidi="fa-IR"/>
        </w:rPr>
        <w:t>علي با جان ودل امرم پذيرفت</w:t>
      </w:r>
    </w:p>
    <w:p>
      <w:pPr>
        <w:pStyle w:val="BookText"/>
        <w:rPr/>
      </w:pPr>
      <w:r>
        <w:rPr>
          <w:rFonts w:ascii="Amiri" w:hAnsi="Amiri" w:eastAsia="Amiri" w:cs="Amiri"/>
          <w:color w:val="111111"/>
          <w:sz w:val="28"/>
          <w:sz w:val="28"/>
          <w:szCs w:val="28"/>
          <w:rtl w:val="true"/>
          <w:lang w:bidi="ar-SA"/>
        </w:rPr>
        <w:t>الا يا معشر النّاس اين علي را</w:t>
      </w:r>
    </w:p>
    <w:p>
      <w:pPr>
        <w:pStyle w:val="BookText"/>
        <w:rPr/>
      </w:pPr>
      <w:r>
        <w:rPr>
          <w:rFonts w:ascii="Amiri" w:hAnsi="Amiri" w:eastAsia="Amiri" w:cs="Amiri"/>
          <w:color w:val="111111"/>
          <w:sz w:val="28"/>
          <w:sz w:val="28"/>
          <w:szCs w:val="28"/>
          <w:rtl w:val="true"/>
          <w:lang w:bidi="ar-SA"/>
        </w:rPr>
        <w:t>شما هم برترش دانيدو مهتر</w:t>
      </w:r>
    </w:p>
    <w:p>
      <w:pPr>
        <w:pStyle w:val="BookText"/>
        <w:rPr/>
      </w:pPr>
      <w:r>
        <w:rPr>
          <w:rFonts w:ascii="Amiri" w:hAnsi="Amiri" w:eastAsia="Amiri" w:cs="Amiri"/>
          <w:color w:val="111111"/>
          <w:sz w:val="28"/>
          <w:sz w:val="28"/>
          <w:szCs w:val="28"/>
          <w:rtl w:val="true"/>
          <w:lang w:bidi="ar-SA"/>
        </w:rPr>
        <w:t>از آن رو كه آن خداي حي سبحان</w:t>
      </w:r>
    </w:p>
    <w:p>
      <w:pPr>
        <w:pStyle w:val="BookText"/>
        <w:rPr/>
      </w:pPr>
      <w:r>
        <w:rPr>
          <w:rFonts w:ascii="Amiri" w:hAnsi="Amiri" w:eastAsia="Amiri" w:cs="Amiri"/>
          <w:color w:val="111111"/>
          <w:sz w:val="28"/>
          <w:sz w:val="28"/>
          <w:szCs w:val="28"/>
          <w:rtl w:val="true"/>
          <w:lang w:bidi="ar-SA"/>
        </w:rPr>
        <w:t>نيامرزد خدا هر منكري ليك</w:t>
      </w:r>
    </w:p>
    <w:p>
      <w:pPr>
        <w:pStyle w:val="BookText"/>
        <w:rPr/>
      </w:pPr>
      <w:r>
        <w:rPr>
          <w:rFonts w:ascii="Amiri" w:hAnsi="Amiri" w:eastAsia="Amiri" w:cs="Amiri"/>
          <w:color w:val="111111"/>
          <w:sz w:val="28"/>
          <w:sz w:val="28"/>
          <w:szCs w:val="28"/>
          <w:rtl w:val="true"/>
          <w:lang w:bidi="ar-SA"/>
        </w:rPr>
        <w:t>به هر كس كو سر نا ساز دارد</w:t>
      </w:r>
    </w:p>
    <w:p>
      <w:pPr>
        <w:pStyle w:val="BookText"/>
        <w:rPr/>
      </w:pPr>
      <w:r>
        <w:rPr>
          <w:rFonts w:ascii="IRNazanin" w:hAnsi="IRNazanin" w:eastAsia="IRNazanin"/>
          <w:color w:val="111111"/>
          <w:sz w:val="28"/>
          <w:sz w:val="28"/>
          <w:szCs w:val="28"/>
          <w:rtl w:val="true"/>
          <w:lang w:bidi="fa-IR"/>
        </w:rPr>
        <w:t>بترسيد از گمانهاي مخالف</w:t>
      </w:r>
    </w:p>
    <w:p>
      <w:pPr>
        <w:pStyle w:val="BookText"/>
        <w:rPr/>
      </w:pPr>
      <w:r>
        <w:rPr>
          <w:rFonts w:ascii="Amiri" w:hAnsi="Amiri" w:eastAsia="Amiri" w:cs="Amiri"/>
          <w:color w:val="111111"/>
          <w:sz w:val="28"/>
          <w:sz w:val="28"/>
          <w:szCs w:val="28"/>
          <w:rtl w:val="true"/>
          <w:lang w:bidi="ar-SA"/>
        </w:rPr>
        <w:t>در آن هيزم زخيل مردمان است</w:t>
      </w:r>
    </w:p>
    <w:p>
      <w:pPr>
        <w:pStyle w:val="BookText"/>
        <w:rPr/>
      </w:pPr>
      <w:r>
        <w:rPr>
          <w:rFonts w:ascii="IRNazanin" w:hAnsi="IRNazanin" w:eastAsia="IRNazanin"/>
          <w:color w:val="111111"/>
          <w:sz w:val="28"/>
          <w:sz w:val="28"/>
          <w:szCs w:val="28"/>
          <w:rtl w:val="true"/>
          <w:lang w:bidi="fa-IR"/>
        </w:rPr>
        <w:t>قسم بر ذات حق مقصود خالق</w:t>
      </w:r>
    </w:p>
    <w:p>
      <w:pPr>
        <w:pStyle w:val="BookText"/>
        <w:rPr/>
      </w:pPr>
      <w:r>
        <w:rPr>
          <w:rFonts w:ascii="Amiri" w:hAnsi="Amiri" w:eastAsia="Amiri" w:cs="Amiri"/>
          <w:color w:val="111111"/>
          <w:sz w:val="28"/>
          <w:sz w:val="28"/>
          <w:szCs w:val="28"/>
          <w:rtl w:val="true"/>
          <w:lang w:bidi="ar-SA"/>
        </w:rPr>
        <w:t>ظهورم بوده است و شوروحالي</w:t>
      </w:r>
    </w:p>
    <w:p>
      <w:pPr>
        <w:pStyle w:val="BookText"/>
        <w:rPr/>
      </w:pPr>
      <w:r>
        <w:rPr>
          <w:rFonts w:ascii="Amiri" w:hAnsi="Amiri" w:eastAsia="Amiri" w:cs="Amiri"/>
          <w:color w:val="111111"/>
          <w:sz w:val="28"/>
          <w:sz w:val="28"/>
          <w:szCs w:val="28"/>
          <w:rtl w:val="true"/>
          <w:lang w:bidi="ar-SA"/>
        </w:rPr>
        <w:t>هر آنكس كه او ندارد باور من</w:t>
      </w:r>
    </w:p>
    <w:p>
      <w:pPr>
        <w:pStyle w:val="BookText"/>
        <w:rPr/>
      </w:pPr>
      <w:r>
        <w:rPr>
          <w:rFonts w:ascii="IRNazanin" w:hAnsi="IRNazanin" w:eastAsia="IRNazanin"/>
          <w:color w:val="111111"/>
          <w:sz w:val="28"/>
          <w:sz w:val="28"/>
          <w:szCs w:val="28"/>
          <w:rtl w:val="true"/>
          <w:lang w:bidi="fa-IR"/>
        </w:rPr>
        <w:t>اگر كس دردلش ترديد دارد</w:t>
      </w:r>
    </w:p>
    <w:p>
      <w:pPr>
        <w:pStyle w:val="BookText"/>
        <w:rPr/>
      </w:pPr>
      <w:r>
        <w:rPr>
          <w:rFonts w:ascii="IRNazanin" w:hAnsi="IRNazanin" w:eastAsia="IRNazanin"/>
          <w:color w:val="111111"/>
          <w:sz w:val="28"/>
          <w:sz w:val="28"/>
          <w:szCs w:val="28"/>
          <w:rtl w:val="true"/>
          <w:lang w:bidi="fa-IR"/>
        </w:rPr>
        <w:t>وگر در سينه شكّي بر امامي است</w:t>
      </w:r>
    </w:p>
    <w:p>
      <w:pPr>
        <w:pStyle w:val="BookText"/>
        <w:rPr/>
      </w:pPr>
      <w:r>
        <w:rPr>
          <w:rFonts w:ascii="Amiri" w:hAnsi="Amiri" w:eastAsia="Amiri" w:cs="Amiri"/>
          <w:color w:val="111111"/>
          <w:sz w:val="28"/>
          <w:sz w:val="28"/>
          <w:szCs w:val="28"/>
          <w:rtl w:val="true"/>
          <w:lang w:bidi="ar-SA"/>
        </w:rPr>
        <w:t>سزاي منكر ما هم به دوران</w:t>
      </w:r>
    </w:p>
    <w:p>
      <w:pPr>
        <w:pStyle w:val="BookText"/>
        <w:rPr/>
      </w:pPr>
      <w:r>
        <w:rPr>
          <w:rFonts w:ascii="Amiri" w:hAnsi="Amiri" w:eastAsia="Amiri" w:cs="Amiri"/>
          <w:color w:val="111111"/>
          <w:sz w:val="28"/>
          <w:sz w:val="28"/>
          <w:szCs w:val="28"/>
          <w:rtl w:val="true"/>
          <w:lang w:bidi="ar-SA"/>
        </w:rPr>
        <w:t>الا اينك خداي از روي احسان</w:t>
      </w:r>
    </w:p>
    <w:p>
      <w:pPr>
        <w:pStyle w:val="BookText"/>
        <w:rPr/>
      </w:pPr>
      <w:r>
        <w:rPr>
          <w:rFonts w:ascii="Amiri" w:hAnsi="Amiri" w:eastAsia="Amiri" w:cs="Amiri"/>
          <w:color w:val="111111"/>
          <w:sz w:val="28"/>
          <w:sz w:val="28"/>
          <w:szCs w:val="28"/>
          <w:rtl w:val="true"/>
          <w:lang w:bidi="ar-SA"/>
        </w:rPr>
        <w:t>همي بر خلق خود اولاست الله</w:t>
      </w:r>
    </w:p>
    <w:p>
      <w:pPr>
        <w:pStyle w:val="BookText"/>
        <w:rPr/>
      </w:pPr>
      <w:r>
        <w:rPr>
          <w:rFonts w:ascii="IRNazanin" w:hAnsi="IRNazanin" w:eastAsia="IRNazanin"/>
          <w:color w:val="111111"/>
          <w:sz w:val="28"/>
          <w:sz w:val="28"/>
          <w:szCs w:val="28"/>
          <w:rtl w:val="true"/>
          <w:lang w:bidi="fa-IR"/>
        </w:rPr>
        <w:t>ستايش گويمش از جان و ازتن</w:t>
      </w:r>
    </w:p>
    <w:p>
      <w:pPr>
        <w:pStyle w:val="BookText"/>
        <w:rPr/>
      </w:pPr>
      <w:r>
        <w:rPr>
          <w:rFonts w:ascii="Amiri" w:hAnsi="Amiri" w:eastAsia="Amiri" w:cs="Amiri"/>
          <w:color w:val="111111"/>
          <w:sz w:val="28"/>
          <w:sz w:val="28"/>
          <w:szCs w:val="28"/>
          <w:rtl w:val="true"/>
          <w:lang w:bidi="ar-SA"/>
        </w:rPr>
        <w:t>الا تا آن زمان كه خلقتي هست</w:t>
      </w:r>
    </w:p>
    <w:p>
      <w:pPr>
        <w:pStyle w:val="BookText"/>
        <w:rPr/>
      </w:pPr>
      <w:r>
        <w:rPr>
          <w:rFonts w:ascii="Amiri" w:hAnsi="Amiri" w:eastAsia="Amiri" w:cs="Amiri"/>
          <w:color w:val="111111"/>
          <w:sz w:val="28"/>
          <w:sz w:val="28"/>
          <w:szCs w:val="28"/>
          <w:rtl w:val="true"/>
          <w:lang w:bidi="ar-SA"/>
        </w:rPr>
        <w:t>كجا برتر از او يابيد مردم</w:t>
      </w:r>
    </w:p>
    <w:p>
      <w:pPr>
        <w:pStyle w:val="BookText"/>
        <w:rPr/>
      </w:pPr>
      <w:r>
        <w:rPr>
          <w:rFonts w:ascii="Amiri" w:hAnsi="Amiri" w:eastAsia="Amiri" w:cs="Amiri"/>
          <w:color w:val="111111"/>
          <w:sz w:val="28"/>
          <w:sz w:val="28"/>
          <w:szCs w:val="28"/>
          <w:rtl w:val="true"/>
          <w:lang w:bidi="ar-SA"/>
        </w:rPr>
        <w:t>ببارد ابر خشم اين خداوند</w:t>
      </w:r>
    </w:p>
    <w:p>
      <w:pPr>
        <w:pStyle w:val="BookText"/>
        <w:rPr/>
      </w:pPr>
      <w:r>
        <w:rPr>
          <w:rFonts w:ascii="Amiri" w:hAnsi="Amiri" w:eastAsia="Amiri" w:cs="Amiri"/>
          <w:color w:val="111111"/>
          <w:sz w:val="28"/>
          <w:sz w:val="28"/>
          <w:szCs w:val="28"/>
          <w:rtl w:val="true"/>
          <w:lang w:bidi="ar-SA"/>
        </w:rPr>
        <w:t>همانا جبرئيل از سوي داور</w:t>
      </w:r>
    </w:p>
    <w:p>
      <w:pPr>
        <w:pStyle w:val="BookText"/>
        <w:rPr/>
      </w:pPr>
      <w:r>
        <w:rPr>
          <w:rFonts w:ascii="Amiri" w:hAnsi="Amiri" w:eastAsia="Amiri" w:cs="Amiri"/>
          <w:color w:val="111111"/>
          <w:sz w:val="28"/>
          <w:sz w:val="28"/>
          <w:szCs w:val="28"/>
          <w:rtl w:val="true"/>
          <w:lang w:bidi="ar-SA"/>
        </w:rPr>
        <w:t>هر آنكس با علي بستيزد ازكين</w:t>
      </w:r>
    </w:p>
    <w:p>
      <w:pPr>
        <w:pStyle w:val="BookText"/>
        <w:rPr/>
      </w:pPr>
      <w:r>
        <w:rPr>
          <w:rFonts w:ascii="Amiri" w:hAnsi="Amiri" w:eastAsia="Amiri" w:cs="Amiri"/>
          <w:color w:val="111111"/>
          <w:sz w:val="28"/>
          <w:sz w:val="28"/>
          <w:szCs w:val="28"/>
          <w:rtl w:val="true"/>
          <w:lang w:bidi="ar-SA"/>
        </w:rPr>
        <w:t>بود لايق به خشم و نفرت حق</w:t>
      </w:r>
    </w:p>
    <w:p>
      <w:pPr>
        <w:pStyle w:val="BookText"/>
        <w:rPr/>
      </w:pPr>
      <w:r>
        <w:rPr>
          <w:rFonts w:ascii="IRNazanin" w:hAnsi="IRNazanin" w:eastAsia="IRNazanin"/>
          <w:color w:val="111111"/>
          <w:sz w:val="28"/>
          <w:sz w:val="28"/>
          <w:szCs w:val="28"/>
          <w:rtl w:val="true"/>
          <w:lang w:bidi="fa-IR"/>
        </w:rPr>
        <w:t>مبادا روي از حيدر بگيريد</w:t>
      </w:r>
    </w:p>
    <w:p>
      <w:pPr>
        <w:pStyle w:val="BookText"/>
        <w:rPr/>
      </w:pPr>
      <w:r>
        <w:rPr>
          <w:rFonts w:ascii="IRNazanin" w:hAnsi="IRNazanin" w:eastAsia="IRNazanin"/>
          <w:color w:val="111111"/>
          <w:sz w:val="28"/>
          <w:sz w:val="28"/>
          <w:szCs w:val="28"/>
          <w:rtl w:val="true"/>
          <w:lang w:bidi="fa-IR"/>
        </w:rPr>
        <w:t>مبادا گامتان از حق بلغزد</w:t>
      </w:r>
    </w:p>
    <w:p>
      <w:pPr>
        <w:pStyle w:val="BookText"/>
        <w:rPr/>
      </w:pPr>
      <w:r>
        <w:rPr>
          <w:rFonts w:ascii="Amiri" w:hAnsi="Amiri" w:eastAsia="Amiri" w:cs="Amiri"/>
          <w:color w:val="111111"/>
          <w:sz w:val="28"/>
          <w:sz w:val="28"/>
          <w:szCs w:val="28"/>
          <w:rtl w:val="true"/>
          <w:lang w:bidi="ar-SA"/>
        </w:rPr>
        <w:t>الا مردم علي همسايه ي اوست</w:t>
      </w:r>
    </w:p>
    <w:p>
      <w:pPr>
        <w:pStyle w:val="BookText"/>
        <w:rPr/>
      </w:pPr>
      <w:r>
        <w:rPr>
          <w:rFonts w:ascii="IRNazanin" w:hAnsi="IRNazanin" w:eastAsia="IRNazanin"/>
          <w:color w:val="111111"/>
          <w:sz w:val="28"/>
          <w:sz w:val="28"/>
          <w:szCs w:val="28"/>
          <w:rtl w:val="true"/>
          <w:lang w:bidi="fa-IR"/>
        </w:rPr>
        <w:t>خدا گويد ز قول حاربينش</w:t>
      </w:r>
    </w:p>
    <w:p>
      <w:pPr>
        <w:pStyle w:val="BookText"/>
        <w:rPr/>
      </w:pPr>
      <w:r>
        <w:rPr>
          <w:rFonts w:ascii="Amiri" w:hAnsi="Amiri" w:eastAsia="Amiri" w:cs="Amiri"/>
          <w:color w:val="111111"/>
          <w:sz w:val="28"/>
          <w:sz w:val="28"/>
          <w:szCs w:val="28"/>
          <w:rtl w:val="true"/>
          <w:lang w:bidi="ar-SA"/>
        </w:rPr>
        <w:t>علي بد هم جوارخالق خود</w:t>
      </w:r>
    </w:p>
    <w:p>
      <w:pPr>
        <w:pStyle w:val="BookText"/>
        <w:rPr/>
      </w:pPr>
      <w:r>
        <w:rPr>
          <w:rFonts w:ascii="Amiri" w:hAnsi="Amiri" w:eastAsia="Amiri" w:cs="Amiri"/>
          <w:color w:val="111111"/>
          <w:sz w:val="28"/>
          <w:sz w:val="28"/>
          <w:szCs w:val="28"/>
          <w:rtl w:val="true"/>
          <w:lang w:bidi="ar-SA"/>
        </w:rPr>
        <w:t>تفكّر در كلام الله نماييد</w:t>
      </w:r>
    </w:p>
    <w:p>
      <w:pPr>
        <w:pStyle w:val="BookText"/>
        <w:rPr/>
      </w:pPr>
      <w:r>
        <w:rPr>
          <w:rFonts w:ascii="Amiri" w:hAnsi="Amiri" w:eastAsia="Amiri" w:cs="Amiri"/>
          <w:color w:val="111111"/>
          <w:sz w:val="28"/>
          <w:sz w:val="28"/>
          <w:szCs w:val="28"/>
          <w:rtl w:val="true"/>
          <w:lang w:bidi="ar-SA"/>
        </w:rPr>
        <w:t>نظر بر محكمات آن نموده</w:t>
      </w:r>
    </w:p>
    <w:p>
      <w:pPr>
        <w:pStyle w:val="BookText"/>
        <w:rPr/>
      </w:pPr>
      <w:r>
        <w:rPr>
          <w:rFonts w:ascii="Amiri" w:hAnsi="Amiri" w:eastAsia="Amiri" w:cs="Amiri"/>
          <w:color w:val="111111"/>
          <w:sz w:val="28"/>
          <w:sz w:val="28"/>
          <w:szCs w:val="28"/>
          <w:rtl w:val="true"/>
          <w:lang w:bidi="ar-SA"/>
        </w:rPr>
        <w:t>به تفسيرش برانسان راه، بستم</w:t>
      </w:r>
    </w:p>
    <w:p>
      <w:pPr>
        <w:pStyle w:val="BookText"/>
        <w:rPr/>
      </w:pPr>
      <w:r>
        <w:rPr>
          <w:rFonts w:ascii="IRNazanin" w:hAnsi="IRNazanin" w:eastAsia="IRNazanin"/>
          <w:color w:val="111111"/>
          <w:sz w:val="28"/>
          <w:sz w:val="28"/>
          <w:szCs w:val="28"/>
          <w:rtl w:val="true"/>
          <w:lang w:bidi="fa-IR"/>
        </w:rPr>
        <w:t xml:space="preserve">بگويم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،ابن ابي طالب بود دان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ولايش حكم ربّ العالمين بود</w:t>
      </w:r>
    </w:p>
    <w:p>
      <w:pPr>
        <w:pStyle w:val="BookText"/>
        <w:rPr/>
      </w:pPr>
      <w:r>
        <w:rPr>
          <w:rFonts w:ascii="Amiri" w:hAnsi="Amiri" w:eastAsia="Amiri" w:cs="Amiri"/>
          <w:color w:val="111111"/>
          <w:sz w:val="28"/>
          <w:sz w:val="28"/>
          <w:szCs w:val="28"/>
          <w:rtl w:val="true"/>
          <w:lang w:bidi="ar-SA"/>
        </w:rPr>
        <w:t>همانا اين علي و نسل حيدر</w:t>
      </w:r>
    </w:p>
    <w:p>
      <w:pPr>
        <w:pStyle w:val="BookText"/>
        <w:rPr/>
      </w:pPr>
      <w:r>
        <w:rPr>
          <w:rFonts w:ascii="Amiri" w:hAnsi="Amiri" w:eastAsia="Amiri" w:cs="Amiri"/>
          <w:color w:val="111111"/>
          <w:sz w:val="28"/>
          <w:sz w:val="28"/>
          <w:szCs w:val="28"/>
          <w:rtl w:val="true"/>
          <w:lang w:bidi="ar-SA"/>
        </w:rPr>
        <w:t>بدان قرآن كلام نور داور</w:t>
      </w:r>
    </w:p>
    <w:p>
      <w:pPr>
        <w:pStyle w:val="BookText"/>
        <w:rPr/>
      </w:pPr>
      <w:r>
        <w:rPr>
          <w:rFonts w:ascii="Amiri" w:hAnsi="Amiri" w:eastAsia="Amiri" w:cs="Amiri"/>
          <w:color w:val="111111"/>
          <w:sz w:val="28"/>
          <w:sz w:val="28"/>
          <w:szCs w:val="28"/>
          <w:rtl w:val="true"/>
          <w:lang w:bidi="ar-SA"/>
        </w:rPr>
        <w:t>كند سازش دو ثقل از بهر هم هان</w:t>
      </w:r>
    </w:p>
    <w:p>
      <w:pPr>
        <w:pStyle w:val="BookText"/>
        <w:rPr/>
      </w:pPr>
      <w:r>
        <w:rPr>
          <w:rFonts w:ascii="IRNazanin" w:hAnsi="IRNazanin" w:eastAsia="IRNazanin"/>
          <w:color w:val="111111"/>
          <w:sz w:val="28"/>
          <w:sz w:val="28"/>
          <w:szCs w:val="28"/>
          <w:rtl w:val="true"/>
          <w:lang w:bidi="fa-IR"/>
        </w:rPr>
        <w:t>جدا از هم مگردد تا به كوثر</w:t>
      </w:r>
    </w:p>
    <w:p>
      <w:pPr>
        <w:pStyle w:val="BookText"/>
        <w:rPr/>
      </w:pPr>
      <w:r>
        <w:rPr>
          <w:rFonts w:ascii="IRNazanin" w:hAnsi="IRNazanin" w:eastAsia="IRNazanin"/>
          <w:color w:val="111111"/>
          <w:sz w:val="28"/>
          <w:sz w:val="28"/>
          <w:szCs w:val="28"/>
          <w:rtl w:val="true"/>
          <w:lang w:bidi="fa-IR"/>
        </w:rPr>
        <w:t>بدانيد اين دو ثقلم چون بگويند</w:t>
      </w:r>
    </w:p>
    <w:p>
      <w:pPr>
        <w:pStyle w:val="BookText"/>
        <w:rPr/>
      </w:pPr>
      <w:r>
        <w:rPr>
          <w:rFonts w:ascii="IRNazanin" w:hAnsi="IRNazanin" w:eastAsia="IRNazanin"/>
          <w:color w:val="111111"/>
          <w:sz w:val="28"/>
          <w:sz w:val="28"/>
          <w:szCs w:val="28"/>
          <w:rtl w:val="true"/>
          <w:lang w:bidi="fa-IR"/>
        </w:rPr>
        <w:t>بدانيد آنچه من ابلاغ كردم</w:t>
      </w:r>
    </w:p>
    <w:p>
      <w:pPr>
        <w:pStyle w:val="BookText"/>
        <w:rPr/>
      </w:pPr>
      <w:r>
        <w:rPr>
          <w:rFonts w:ascii="IRNazanin" w:hAnsi="IRNazanin" w:eastAsia="IRNazanin"/>
          <w:color w:val="111111"/>
          <w:sz w:val="28"/>
          <w:sz w:val="28"/>
          <w:szCs w:val="28"/>
          <w:rtl w:val="true"/>
          <w:lang w:bidi="fa-IR"/>
        </w:rPr>
        <w:t>من از سوي خدا گفتم خلايق</w:t>
      </w:r>
    </w:p>
    <w:p>
      <w:pPr>
        <w:pStyle w:val="BookText"/>
        <w:rPr/>
      </w:pPr>
      <w:r>
        <w:rPr>
          <w:rFonts w:ascii="Amiri" w:hAnsi="Amiri" w:eastAsia="Amiri" w:cs="Amiri"/>
          <w:color w:val="111111"/>
          <w:sz w:val="28"/>
          <w:sz w:val="28"/>
          <w:szCs w:val="28"/>
          <w:rtl w:val="true"/>
          <w:lang w:bidi="ar-SA"/>
        </w:rPr>
        <w:t>مبادا اين لقب بر كس برانيد</w:t>
      </w:r>
    </w:p>
    <w:p>
      <w:pPr>
        <w:pStyle w:val="BookText"/>
        <w:rPr/>
      </w:pPr>
      <w:r>
        <w:rPr>
          <w:rFonts w:ascii="IRNazanin" w:hAnsi="IRNazanin" w:eastAsia="IRNazanin"/>
          <w:color w:val="111111"/>
          <w:sz w:val="28"/>
          <w:sz w:val="28"/>
          <w:szCs w:val="28"/>
          <w:rtl w:val="true"/>
          <w:lang w:bidi="fa-IR"/>
        </w:rPr>
        <w:t>سپس پرسيدازان قوم حيران</w:t>
      </w:r>
    </w:p>
    <w:p>
      <w:pPr>
        <w:pStyle w:val="BookText"/>
        <w:rPr/>
      </w:pPr>
      <w:r>
        <w:rPr>
          <w:rFonts w:ascii="IRNazanin" w:hAnsi="IRNazanin" w:eastAsia="IRNazanin"/>
          <w:color w:val="111111"/>
          <w:sz w:val="28"/>
          <w:sz w:val="28"/>
          <w:szCs w:val="28"/>
          <w:rtl w:val="true"/>
          <w:lang w:bidi="fa-IR"/>
        </w:rPr>
        <w:t>يكايك پاسخ آوردند ايزد</w:t>
      </w:r>
    </w:p>
    <w:p>
      <w:pPr>
        <w:pStyle w:val="BookText"/>
        <w:rPr/>
      </w:pPr>
      <w:r>
        <w:rPr>
          <w:rFonts w:ascii="IRNazanin" w:hAnsi="IRNazanin" w:eastAsia="IRNazanin"/>
          <w:color w:val="111111"/>
          <w:sz w:val="28"/>
          <w:sz w:val="28"/>
          <w:szCs w:val="28"/>
          <w:rtl w:val="true"/>
          <w:lang w:bidi="fa-IR"/>
        </w:rPr>
        <w:t>بگفتا پس نبي بر آن خلايق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بگفتم تا كه بر گويم جهاني</w:t>
      </w:r>
    </w:p>
    <w:p>
      <w:pPr>
        <w:pStyle w:val="BookText"/>
        <w:rPr/>
      </w:pPr>
      <w:r>
        <w:rPr>
          <w:rFonts w:ascii="Amiri" w:hAnsi="Amiri" w:eastAsia="Amiri" w:cs="Amiri"/>
          <w:color w:val="111111"/>
          <w:sz w:val="28"/>
          <w:sz w:val="28"/>
          <w:szCs w:val="28"/>
          <w:rtl w:val="true"/>
          <w:lang w:bidi="ar-SA"/>
        </w:rPr>
        <w:t>هرآنكس را منم مولاوسرور</w:t>
      </w:r>
    </w:p>
    <w:p>
      <w:pPr>
        <w:pStyle w:val="BookText"/>
        <w:rPr/>
      </w:pPr>
      <w:r>
        <w:rPr>
          <w:rFonts w:ascii="Amiri" w:hAnsi="Amiri" w:eastAsia="Amiri" w:cs="Amiri"/>
          <w:color w:val="111111"/>
          <w:sz w:val="28"/>
          <w:sz w:val="28"/>
          <w:szCs w:val="28"/>
          <w:rtl w:val="true"/>
          <w:lang w:bidi="ar-SA"/>
        </w:rPr>
        <w:t>همين حيدر كه اكنون بر فراز است</w:t>
      </w:r>
    </w:p>
    <w:p>
      <w:pPr>
        <w:pStyle w:val="BookText"/>
        <w:rPr/>
      </w:pPr>
      <w:r>
        <w:rPr>
          <w:rFonts w:ascii="IRNazanin" w:hAnsi="IRNazanin" w:eastAsia="IRNazanin"/>
          <w:color w:val="111111"/>
          <w:sz w:val="28"/>
          <w:sz w:val="28"/>
          <w:szCs w:val="28"/>
          <w:rtl w:val="true"/>
          <w:lang w:bidi="fa-IR"/>
        </w:rPr>
        <w:t>بگفت آنگه پيمبر كه اي خلايق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باشد وصي، همراز احمد</w:t>
      </w:r>
    </w:p>
    <w:p>
      <w:pPr>
        <w:pStyle w:val="BookText"/>
        <w:rPr/>
      </w:pPr>
      <w:r>
        <w:rPr>
          <w:rFonts w:ascii="Amiri" w:hAnsi="Amiri" w:eastAsia="Amiri" w:cs="Amiri"/>
          <w:color w:val="111111"/>
          <w:sz w:val="28"/>
          <w:sz w:val="28"/>
          <w:szCs w:val="28"/>
          <w:rtl w:val="true"/>
          <w:lang w:bidi="ar-SA"/>
        </w:rPr>
        <w:t>علي آن جانشين دولت من</w:t>
      </w:r>
    </w:p>
    <w:p>
      <w:pPr>
        <w:pStyle w:val="BookText"/>
        <w:rPr/>
      </w:pPr>
      <w:r>
        <w:rPr>
          <w:rFonts w:ascii="Amiri" w:hAnsi="Amiri" w:eastAsia="Amiri" w:cs="Amiri"/>
          <w:color w:val="111111"/>
          <w:sz w:val="28"/>
          <w:sz w:val="28"/>
          <w:szCs w:val="28"/>
          <w:rtl w:val="true"/>
          <w:lang w:bidi="ar-SA"/>
        </w:rPr>
        <w:t>علي خواندشمارا سوي معبود</w:t>
      </w:r>
    </w:p>
    <w:p>
      <w:pPr>
        <w:pStyle w:val="BookText"/>
        <w:rPr/>
      </w:pPr>
      <w:r>
        <w:rPr>
          <w:rFonts w:ascii="Amiri" w:hAnsi="Amiri" w:eastAsia="Amiri" w:cs="Amiri"/>
          <w:color w:val="111111"/>
          <w:sz w:val="28"/>
          <w:sz w:val="28"/>
          <w:szCs w:val="28"/>
          <w:rtl w:val="true"/>
          <w:lang w:bidi="ar-SA"/>
        </w:rPr>
        <w:t>بوداعمال او 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الله</w:t>
      </w:r>
    </w:p>
    <w:p>
      <w:pPr>
        <w:pStyle w:val="BookText"/>
        <w:rPr/>
      </w:pPr>
      <w:r>
        <w:rPr>
          <w:rFonts w:ascii="Amiri" w:hAnsi="Amiri" w:eastAsia="Amiri" w:cs="Amiri"/>
          <w:color w:val="111111"/>
          <w:sz w:val="28"/>
          <w:sz w:val="28"/>
          <w:szCs w:val="28"/>
          <w:rtl w:val="true"/>
          <w:lang w:bidi="ar-SA"/>
        </w:rPr>
        <w:t>دلش از مهرحق آكنده باشد</w:t>
      </w:r>
    </w:p>
    <w:p>
      <w:pPr>
        <w:pStyle w:val="BookText"/>
        <w:rPr/>
      </w:pPr>
      <w:r>
        <w:rPr>
          <w:rFonts w:ascii="Amiri" w:hAnsi="Amiri" w:eastAsia="Amiri" w:cs="Amiri"/>
          <w:color w:val="111111"/>
          <w:sz w:val="28"/>
          <w:sz w:val="28"/>
          <w:szCs w:val="28"/>
          <w:rtl w:val="true"/>
          <w:lang w:bidi="ar-SA"/>
        </w:rPr>
        <w:t>علي خصم خدارابازدارد</w:t>
      </w:r>
    </w:p>
    <w:p>
      <w:pPr>
        <w:pStyle w:val="BookText"/>
        <w:rPr/>
      </w:pPr>
      <w:r>
        <w:rPr>
          <w:rFonts w:ascii="Amiri" w:hAnsi="Amiri" w:eastAsia="Amiri" w:cs="Amiri"/>
          <w:color w:val="111111"/>
          <w:sz w:val="28"/>
          <w:sz w:val="28"/>
          <w:szCs w:val="28"/>
          <w:rtl w:val="true"/>
          <w:lang w:bidi="ar-SA"/>
        </w:rPr>
        <w:t>علي فرمانرواي شهرايمان</w:t>
      </w:r>
    </w:p>
    <w:p>
      <w:pPr>
        <w:pStyle w:val="BookText"/>
        <w:rPr/>
      </w:pPr>
      <w:r>
        <w:rPr>
          <w:rFonts w:ascii="Amiri" w:hAnsi="Amiri" w:eastAsia="Amiri" w:cs="Amiri"/>
          <w:color w:val="111111"/>
          <w:sz w:val="28"/>
          <w:sz w:val="28"/>
          <w:szCs w:val="28"/>
          <w:rtl w:val="true"/>
          <w:lang w:bidi="ar-SA"/>
        </w:rPr>
        <w:t>به امر حق، هلاك ناكثين است</w:t>
      </w:r>
    </w:p>
    <w:p>
      <w:pPr>
        <w:pStyle w:val="BookText"/>
        <w:rPr/>
      </w:pPr>
      <w:r>
        <w:rPr>
          <w:rFonts w:ascii="IRNazanin" w:hAnsi="IRNazanin" w:eastAsia="IRNazanin"/>
          <w:color w:val="111111"/>
          <w:sz w:val="28"/>
          <w:sz w:val="28"/>
          <w:szCs w:val="28"/>
          <w:rtl w:val="true"/>
          <w:lang w:bidi="fa-IR"/>
        </w:rPr>
        <w:t>خدا فرموده در قرآن بي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امرت اين دعا خوانم ،الهي</w:t>
      </w:r>
    </w:p>
    <w:p>
      <w:pPr>
        <w:pStyle w:val="BookText"/>
        <w:rPr/>
      </w:pPr>
      <w:r>
        <w:rPr>
          <w:rFonts w:ascii="Amiri" w:hAnsi="Amiri" w:eastAsia="Amiri" w:cs="Amiri"/>
          <w:color w:val="111111"/>
          <w:sz w:val="28"/>
          <w:sz w:val="28"/>
          <w:szCs w:val="28"/>
          <w:rtl w:val="true"/>
          <w:lang w:bidi="ar-SA"/>
        </w:rPr>
        <w:t>توياري كن هر آنكس حامي اوست</w:t>
      </w:r>
    </w:p>
    <w:p>
      <w:pPr>
        <w:pStyle w:val="BookText"/>
        <w:rPr/>
      </w:pPr>
      <w:r>
        <w:rPr>
          <w:rFonts w:ascii="Amiri" w:hAnsi="Amiri" w:eastAsia="Amiri" w:cs="Amiri"/>
          <w:color w:val="111111"/>
          <w:sz w:val="28"/>
          <w:sz w:val="28"/>
          <w:szCs w:val="28"/>
          <w:rtl w:val="true"/>
          <w:lang w:bidi="ar-SA"/>
        </w:rPr>
        <w:t>سزاي دشمن او خشم خود نه</w:t>
      </w:r>
    </w:p>
    <w:p>
      <w:pPr>
        <w:pStyle w:val="BookText"/>
        <w:rPr/>
      </w:pPr>
      <w:r>
        <w:rPr>
          <w:rFonts w:ascii="IRNazanin" w:hAnsi="IRNazanin" w:eastAsia="IRNazanin"/>
          <w:color w:val="111111"/>
          <w:sz w:val="28"/>
          <w:sz w:val="28"/>
          <w:szCs w:val="28"/>
          <w:rtl w:val="true"/>
          <w:lang w:bidi="fa-IR"/>
        </w:rPr>
        <w:t>اگر ناباورش روي زمين است</w:t>
      </w:r>
    </w:p>
    <w:p>
      <w:pPr>
        <w:pStyle w:val="BookText"/>
        <w:rPr/>
      </w:pPr>
      <w:r>
        <w:rPr>
          <w:rFonts w:ascii="IRNazanin" w:hAnsi="IRNazanin" w:eastAsia="IRNazanin"/>
          <w:color w:val="111111"/>
          <w:sz w:val="28"/>
          <w:sz w:val="28"/>
          <w:szCs w:val="28"/>
          <w:rtl w:val="true"/>
          <w:lang w:bidi="fa-IR"/>
        </w:rPr>
        <w:t>خدايا گفته اي پيغمبرت را</w:t>
      </w:r>
    </w:p>
    <w:p>
      <w:pPr>
        <w:pStyle w:val="BookText"/>
        <w:rPr/>
      </w:pPr>
      <w:r>
        <w:rPr>
          <w:rFonts w:ascii="Amiri" w:hAnsi="Amiri" w:eastAsia="Amiri" w:cs="Amiri"/>
          <w:color w:val="111111"/>
          <w:sz w:val="28"/>
          <w:sz w:val="28"/>
          <w:szCs w:val="28"/>
          <w:rtl w:val="true"/>
          <w:lang w:bidi="ar-SA"/>
        </w:rPr>
        <w:t xml:space="preserve">الا دين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پسنديدم كه اسلامم بياريد</w:t>
      </w:r>
    </w:p>
    <w:p>
      <w:pPr>
        <w:pStyle w:val="BookText"/>
        <w:rPr/>
      </w:pPr>
      <w:r>
        <w:rPr>
          <w:rFonts w:ascii="IRNazanin" w:hAnsi="IRNazanin" w:eastAsia="IRNazanin"/>
          <w:color w:val="111111"/>
          <w:sz w:val="28"/>
          <w:sz w:val="28"/>
          <w:szCs w:val="28"/>
          <w:rtl w:val="true"/>
          <w:lang w:bidi="fa-IR"/>
        </w:rPr>
        <w:t>اگر ديني به غيراز اين بخوانيد</w:t>
      </w:r>
    </w:p>
    <w:p>
      <w:pPr>
        <w:pStyle w:val="BookText"/>
        <w:rPr/>
      </w:pPr>
      <w:r>
        <w:rPr>
          <w:rFonts w:ascii="Amiri" w:hAnsi="Amiri" w:eastAsia="Amiri" w:cs="Amiri"/>
          <w:color w:val="111111"/>
          <w:sz w:val="28"/>
          <w:sz w:val="28"/>
          <w:szCs w:val="28"/>
          <w:rtl w:val="true"/>
          <w:lang w:bidi="ar-SA"/>
        </w:rPr>
        <w:t>خدا تكميل دين با حيدرش كرد</w:t>
      </w:r>
    </w:p>
    <w:p>
      <w:pPr>
        <w:pStyle w:val="BookText"/>
        <w:rPr/>
      </w:pPr>
      <w:r>
        <w:rPr>
          <w:rFonts w:ascii="IRNazanin" w:hAnsi="IRNazanin" w:eastAsia="IRNazanin"/>
          <w:color w:val="111111"/>
          <w:sz w:val="28"/>
          <w:sz w:val="28"/>
          <w:szCs w:val="28"/>
          <w:rtl w:val="true"/>
          <w:lang w:bidi="fa-IR"/>
        </w:rPr>
        <w:t>اگر اعمال كس نزد اله است</w:t>
      </w:r>
    </w:p>
    <w:p>
      <w:pPr>
        <w:pStyle w:val="BookText"/>
        <w:rPr/>
      </w:pPr>
      <w:r>
        <w:rPr>
          <w:rFonts w:ascii="Amiri" w:hAnsi="Amiri" w:eastAsia="Amiri" w:cs="Amiri"/>
          <w:color w:val="111111"/>
          <w:sz w:val="28"/>
          <w:sz w:val="28"/>
          <w:szCs w:val="28"/>
          <w:rtl w:val="true"/>
          <w:lang w:bidi="ar-SA"/>
        </w:rPr>
        <w:t>عمل، بي مهر او بيهوده باشد</w:t>
      </w:r>
    </w:p>
    <w:p>
      <w:pPr>
        <w:pStyle w:val="BookText"/>
        <w:rPr/>
      </w:pPr>
      <w:r>
        <w:rPr>
          <w:rFonts w:ascii="Amiri" w:hAnsi="Amiri" w:eastAsia="Amiri" w:cs="Amiri"/>
          <w:color w:val="111111"/>
          <w:sz w:val="28"/>
          <w:sz w:val="28"/>
          <w:szCs w:val="28"/>
          <w:rtl w:val="true"/>
          <w:lang w:bidi="ar-SA"/>
        </w:rPr>
        <w:t>نه كمتر آتش قهر الهيست</w:t>
      </w:r>
    </w:p>
    <w:p>
      <w:pPr>
        <w:pStyle w:val="BookText"/>
        <w:rPr/>
      </w:pPr>
      <w:r>
        <w:rPr>
          <w:rFonts w:ascii="Amiri" w:hAnsi="Amiri" w:eastAsia="Amiri" w:cs="Amiri"/>
          <w:color w:val="111111"/>
          <w:sz w:val="28"/>
          <w:sz w:val="28"/>
          <w:szCs w:val="28"/>
          <w:rtl w:val="true"/>
          <w:lang w:bidi="ar-SA"/>
        </w:rPr>
        <w:t>علي بهرنبي ياورترين است</w:t>
      </w:r>
    </w:p>
    <w:p>
      <w:pPr>
        <w:pStyle w:val="BookText"/>
        <w:rPr/>
      </w:pPr>
      <w:r>
        <w:rPr>
          <w:rFonts w:ascii="Amiri" w:hAnsi="Amiri" w:eastAsia="Amiri" w:cs="Amiri"/>
          <w:color w:val="111111"/>
          <w:sz w:val="28"/>
          <w:sz w:val="28"/>
          <w:szCs w:val="28"/>
          <w:rtl w:val="true"/>
          <w:lang w:bidi="ar-SA"/>
        </w:rPr>
        <w:t>رضايت را نباشد آيه اي كان</w:t>
      </w:r>
    </w:p>
    <w:p>
      <w:pPr>
        <w:pStyle w:val="BookText"/>
        <w:rPr/>
      </w:pPr>
      <w:r>
        <w:rPr>
          <w:rFonts w:ascii="Amiri" w:hAnsi="Amiri" w:eastAsia="Amiri" w:cs="Amiri"/>
          <w:color w:val="111111"/>
          <w:sz w:val="28"/>
          <w:sz w:val="28"/>
          <w:szCs w:val="28"/>
          <w:rtl w:val="true"/>
          <w:lang w:bidi="ar-SA"/>
        </w:rPr>
        <w:t>علي را ربّ ومن، باشيم خشنود</w:t>
      </w:r>
    </w:p>
    <w:p>
      <w:pPr>
        <w:pStyle w:val="BookText"/>
        <w:rPr/>
      </w:pPr>
      <w:r>
        <w:rPr>
          <w:rFonts w:ascii="Amiri" w:hAnsi="Amiri" w:eastAsia="Amiri" w:cs="Amiri"/>
          <w:color w:val="111111"/>
          <w:sz w:val="28"/>
          <w:sz w:val="28"/>
          <w:szCs w:val="28"/>
          <w:rtl w:val="true"/>
          <w:lang w:bidi="ar-SA"/>
        </w:rPr>
        <w:t>علي سر حلقهء آن مومنان است</w:t>
      </w:r>
    </w:p>
    <w:p>
      <w:pPr>
        <w:pStyle w:val="BookText"/>
        <w:rPr/>
      </w:pPr>
      <w:r>
        <w:rPr>
          <w:rFonts w:ascii="IRNazanin" w:hAnsi="IRNazanin" w:eastAsia="IRNazanin"/>
          <w:color w:val="111111"/>
          <w:sz w:val="28"/>
          <w:sz w:val="28"/>
          <w:szCs w:val="28"/>
          <w:rtl w:val="true"/>
          <w:lang w:bidi="fa-IR"/>
        </w:rPr>
        <w:t>به قرآن گر بخواندي هل اتي را</w:t>
      </w:r>
    </w:p>
    <w:p>
      <w:pPr>
        <w:pStyle w:val="BookText"/>
        <w:rPr/>
      </w:pPr>
      <w:r>
        <w:rPr>
          <w:rFonts w:ascii="IRNazanin" w:hAnsi="IRNazanin" w:eastAsia="IRNazanin"/>
          <w:color w:val="111111"/>
          <w:sz w:val="28"/>
          <w:sz w:val="28"/>
          <w:szCs w:val="28"/>
          <w:rtl w:val="true"/>
          <w:lang w:bidi="fa-IR"/>
        </w:rPr>
        <w:t>بدان در حقّ حيدر گشته نازل</w:t>
      </w:r>
    </w:p>
    <w:p>
      <w:pPr>
        <w:pStyle w:val="BookText"/>
        <w:rPr/>
      </w:pPr>
      <w:r>
        <w:rPr>
          <w:rFonts w:ascii="Amiri" w:hAnsi="Amiri" w:eastAsia="Amiri" w:cs="Amiri"/>
          <w:color w:val="111111"/>
          <w:sz w:val="28"/>
          <w:sz w:val="28"/>
          <w:szCs w:val="28"/>
          <w:rtl w:val="true"/>
          <w:lang w:bidi="ar-SA"/>
        </w:rPr>
        <w:t>خدا خوانده علي را ياوردين</w:t>
      </w:r>
    </w:p>
    <w:p>
      <w:pPr>
        <w:pStyle w:val="BookText"/>
        <w:rPr/>
      </w:pPr>
      <w:r>
        <w:rPr>
          <w:rFonts w:ascii="IRNazanin" w:hAnsi="IRNazanin" w:eastAsia="IRNazanin"/>
          <w:color w:val="111111"/>
          <w:sz w:val="28"/>
          <w:sz w:val="28"/>
          <w:szCs w:val="28"/>
          <w:rtl w:val="true"/>
          <w:lang w:bidi="fa-IR"/>
        </w:rPr>
        <w:t>بود پرهيزكارو پاك و طاهر</w:t>
      </w:r>
    </w:p>
    <w:p>
      <w:pPr>
        <w:pStyle w:val="BookText"/>
        <w:rPr/>
      </w:pPr>
      <w:r>
        <w:rPr>
          <w:rFonts w:ascii="IRNazanin" w:hAnsi="IRNazanin" w:eastAsia="IRNazanin"/>
          <w:color w:val="111111"/>
          <w:sz w:val="28"/>
          <w:sz w:val="28"/>
          <w:szCs w:val="28"/>
          <w:rtl w:val="true"/>
          <w:lang w:bidi="fa-IR"/>
        </w:rPr>
        <w:t>اگر من برترين پيغمبراستم</w:t>
      </w:r>
    </w:p>
    <w:p>
      <w:pPr>
        <w:pStyle w:val="BookText"/>
        <w:rPr/>
      </w:pPr>
      <w:r>
        <w:rPr>
          <w:rFonts w:ascii="IRNazanin" w:hAnsi="IRNazanin" w:eastAsia="IRNazanin"/>
          <w:color w:val="111111"/>
          <w:sz w:val="28"/>
          <w:sz w:val="28"/>
          <w:szCs w:val="28"/>
          <w:rtl w:val="true"/>
          <w:lang w:bidi="fa-IR"/>
        </w:rPr>
        <w:t>بود فرزند،نسل هر پيمبر</w:t>
      </w:r>
    </w:p>
    <w:p>
      <w:pPr>
        <w:pStyle w:val="BookText"/>
        <w:rPr/>
      </w:pPr>
      <w:r>
        <w:rPr>
          <w:rFonts w:ascii="IRNazanin" w:hAnsi="IRNazanin" w:eastAsia="IRNazanin"/>
          <w:color w:val="111111"/>
          <w:sz w:val="28"/>
          <w:sz w:val="28"/>
          <w:szCs w:val="28"/>
          <w:rtl w:val="true"/>
          <w:lang w:bidi="fa-IR"/>
        </w:rPr>
        <w:t>بدانيد آدم ار مطرود گرديد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دليلش بود، رشكش،مكر شيطان</w:t>
      </w:r>
    </w:p>
    <w:p>
      <w:pPr>
        <w:pStyle w:val="BookText"/>
        <w:rPr/>
      </w:pPr>
      <w:r>
        <w:rPr>
          <w:rFonts w:ascii="IRNazanin" w:hAnsi="IRNazanin" w:eastAsia="IRNazanin"/>
          <w:color w:val="111111"/>
          <w:sz w:val="28"/>
          <w:sz w:val="28"/>
          <w:szCs w:val="28"/>
          <w:rtl w:val="true"/>
          <w:lang w:bidi="fa-IR"/>
        </w:rPr>
        <w:t>علي راگرحسدورزيد آه است</w:t>
      </w:r>
    </w:p>
    <w:p>
      <w:pPr>
        <w:pStyle w:val="BookText"/>
        <w:rPr/>
      </w:pPr>
      <w:r>
        <w:rPr>
          <w:rFonts w:ascii="IRNazanin" w:hAnsi="IRNazanin" w:eastAsia="IRNazanin"/>
          <w:color w:val="111111"/>
          <w:sz w:val="28"/>
          <w:sz w:val="28"/>
          <w:szCs w:val="28"/>
          <w:rtl w:val="true"/>
          <w:lang w:bidi="fa-IR"/>
        </w:rPr>
        <w:t>تنزّل، حضرت آدم،سما را</w:t>
      </w:r>
    </w:p>
    <w:p>
      <w:pPr>
        <w:pStyle w:val="BookText"/>
        <w:rPr/>
      </w:pPr>
      <w:r>
        <w:rPr>
          <w:rFonts w:ascii="IRNazanin" w:hAnsi="IRNazanin" w:eastAsia="IRNazanin"/>
          <w:color w:val="111111"/>
          <w:sz w:val="28"/>
          <w:sz w:val="28"/>
          <w:szCs w:val="28"/>
          <w:rtl w:val="true"/>
          <w:lang w:bidi="fa-IR"/>
        </w:rPr>
        <w:t>اگر چه صفوه الله است آدم</w:t>
      </w:r>
    </w:p>
    <w:p>
      <w:pPr>
        <w:pStyle w:val="BookText"/>
        <w:rPr/>
      </w:pPr>
      <w:r>
        <w:rPr>
          <w:rFonts w:ascii="Amiri" w:hAnsi="Amiri" w:eastAsia="Amiri" w:cs="Amiri"/>
          <w:color w:val="111111"/>
          <w:sz w:val="28"/>
          <w:sz w:val="28"/>
          <w:szCs w:val="28"/>
          <w:rtl w:val="true"/>
          <w:lang w:bidi="ar-SA"/>
        </w:rPr>
        <w:t>خلايق،حال خود را نيك ،يابيد</w:t>
      </w:r>
    </w:p>
    <w:p>
      <w:pPr>
        <w:pStyle w:val="BookText"/>
        <w:rPr/>
      </w:pPr>
      <w:r>
        <w:rPr>
          <w:rFonts w:ascii="IRNazanin" w:hAnsi="IRNazanin" w:eastAsia="IRNazanin"/>
          <w:color w:val="111111"/>
          <w:sz w:val="28"/>
          <w:sz w:val="28"/>
          <w:szCs w:val="28"/>
          <w:rtl w:val="true"/>
          <w:lang w:bidi="fa-IR"/>
        </w:rPr>
        <w:t>ستيغ عزّت اندر كوي ما پست</w:t>
      </w:r>
    </w:p>
    <w:p>
      <w:pPr>
        <w:pStyle w:val="BookText"/>
        <w:rPr/>
      </w:pPr>
      <w:r>
        <w:rPr>
          <w:rFonts w:ascii="IRNazanin" w:hAnsi="IRNazanin" w:eastAsia="IRNazanin"/>
          <w:color w:val="111111"/>
          <w:sz w:val="28"/>
          <w:sz w:val="28"/>
          <w:szCs w:val="28"/>
          <w:rtl w:val="true"/>
          <w:lang w:bidi="fa-IR"/>
        </w:rPr>
        <w:t>فلاح و رستگاري سائل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مخلصانش</w:t>
      </w:r>
    </w:p>
    <w:p>
      <w:pPr>
        <w:pStyle w:val="BookText"/>
        <w:rPr/>
      </w:pPr>
      <w:r>
        <w:rPr>
          <w:rFonts w:ascii="IRNazanin" w:hAnsi="IRNazanin" w:eastAsia="IRNazanin"/>
          <w:color w:val="111111"/>
          <w:sz w:val="28"/>
          <w:sz w:val="28"/>
          <w:szCs w:val="28"/>
          <w:rtl w:val="true"/>
          <w:lang w:bidi="fa-IR"/>
        </w:rPr>
        <w:t>زمان را خورده سوگند اين خداوند</w:t>
      </w:r>
    </w:p>
    <w:p>
      <w:pPr>
        <w:pStyle w:val="BookText"/>
        <w:rPr/>
      </w:pPr>
      <w:r>
        <w:rPr>
          <w:rFonts w:ascii="Amiri" w:hAnsi="Amiri" w:eastAsia="Amiri" w:cs="Amiri"/>
          <w:color w:val="111111"/>
          <w:sz w:val="28"/>
          <w:sz w:val="28"/>
          <w:szCs w:val="28"/>
          <w:rtl w:val="true"/>
          <w:lang w:bidi="ar-SA"/>
        </w:rPr>
        <w:t>ولي انسان كامل جزعلي نيست</w:t>
      </w:r>
    </w:p>
    <w:p>
      <w:pPr>
        <w:pStyle w:val="BookText"/>
        <w:rPr/>
      </w:pPr>
      <w:r>
        <w:rPr>
          <w:rFonts w:ascii="IRNazanin" w:hAnsi="IRNazanin" w:eastAsia="IRNazanin"/>
          <w:color w:val="111111"/>
          <w:sz w:val="28"/>
          <w:sz w:val="28"/>
          <w:szCs w:val="28"/>
          <w:rtl w:val="true"/>
          <w:lang w:bidi="fa-IR"/>
        </w:rPr>
        <w:t>منم اكنون كه خوانم بر تو سوگند</w:t>
      </w:r>
    </w:p>
    <w:p>
      <w:pPr>
        <w:pStyle w:val="BookText"/>
        <w:rPr/>
      </w:pPr>
      <w:r>
        <w:rPr>
          <w:rFonts w:ascii="Amiri" w:hAnsi="Amiri" w:eastAsia="Amiri" w:cs="Amiri"/>
          <w:color w:val="111111"/>
          <w:sz w:val="28"/>
          <w:sz w:val="28"/>
          <w:szCs w:val="28"/>
          <w:rtl w:val="true"/>
          <w:lang w:bidi="ar-SA"/>
        </w:rPr>
        <w:t>مرا تكليف،جزابلاغ،نبود</w:t>
      </w:r>
    </w:p>
    <w:p>
      <w:pPr>
        <w:pStyle w:val="BookText"/>
        <w:rPr/>
      </w:pPr>
      <w:r>
        <w:rPr>
          <w:rFonts w:ascii="IRNazanin" w:hAnsi="IRNazanin" w:eastAsia="IRNazanin"/>
          <w:color w:val="111111"/>
          <w:sz w:val="28"/>
          <w:sz w:val="28"/>
          <w:szCs w:val="28"/>
          <w:rtl w:val="true"/>
          <w:lang w:bidi="fa-IR"/>
        </w:rPr>
        <w:t>نميريد اي گروه نيك فرجام</w:t>
      </w:r>
    </w:p>
    <w:p>
      <w:pPr>
        <w:pStyle w:val="BookText"/>
        <w:rPr/>
      </w:pPr>
      <w:r>
        <w:rPr>
          <w:rFonts w:ascii="Amiri" w:hAnsi="Amiri" w:eastAsia="Amiri" w:cs="Amiri"/>
          <w:color w:val="111111"/>
          <w:sz w:val="28"/>
          <w:sz w:val="28"/>
          <w:szCs w:val="28"/>
          <w:rtl w:val="true"/>
          <w:lang w:bidi="ar-SA"/>
        </w:rPr>
        <w:t>به ربّ واحمدو نوري كه در اوست</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قرآن</w:t>
      </w:r>
    </w:p>
    <w:p>
      <w:pPr>
        <w:pStyle w:val="BookText"/>
        <w:rPr/>
      </w:pPr>
      <w:r>
        <w:rPr>
          <w:rFonts w:ascii="IRNazanin" w:hAnsi="IRNazanin" w:eastAsia="IRNazanin"/>
          <w:color w:val="111111"/>
          <w:sz w:val="28"/>
          <w:sz w:val="28"/>
          <w:szCs w:val="28"/>
          <w:rtl w:val="true"/>
          <w:lang w:bidi="fa-IR"/>
        </w:rPr>
        <w:t>خدا باشد گواه اين گمانم</w:t>
      </w:r>
    </w:p>
    <w:p>
      <w:pPr>
        <w:pStyle w:val="BookText"/>
        <w:rPr/>
      </w:pPr>
      <w:r>
        <w:rPr>
          <w:rFonts w:ascii="IRNazanin" w:hAnsi="IRNazanin" w:eastAsia="IRNazanin"/>
          <w:color w:val="111111"/>
          <w:sz w:val="28"/>
          <w:sz w:val="28"/>
          <w:szCs w:val="28"/>
          <w:rtl w:val="true"/>
          <w:lang w:bidi="fa-IR"/>
        </w:rPr>
        <w:t>وليكن امر حق در پرده پوشي است</w:t>
      </w:r>
    </w:p>
    <w:p>
      <w:pPr>
        <w:pStyle w:val="BookText"/>
        <w:rPr/>
      </w:pPr>
      <w:r>
        <w:rPr>
          <w:rFonts w:ascii="IRNazanin" w:hAnsi="IRNazanin" w:eastAsia="IRNazanin"/>
          <w:color w:val="111111"/>
          <w:sz w:val="28"/>
          <w:sz w:val="28"/>
          <w:szCs w:val="28"/>
          <w:rtl w:val="true"/>
          <w:lang w:bidi="fa-IR"/>
        </w:rPr>
        <w:t>هم اكنون اين محك بر دل گذاريد</w:t>
      </w:r>
    </w:p>
    <w:p>
      <w:pPr>
        <w:pStyle w:val="BookText"/>
        <w:rPr/>
      </w:pPr>
      <w:r>
        <w:rPr>
          <w:rFonts w:ascii="IRNazanin" w:hAnsi="IRNazanin" w:eastAsia="IRNazanin"/>
          <w:color w:val="111111"/>
          <w:sz w:val="28"/>
          <w:sz w:val="28"/>
          <w:szCs w:val="28"/>
          <w:rtl w:val="true"/>
          <w:lang w:bidi="fa-IR"/>
        </w:rPr>
        <w:t>اگر مهرش به دلها رونهاده</w:t>
      </w:r>
    </w:p>
    <w:p>
      <w:pPr>
        <w:pStyle w:val="BookText"/>
        <w:rPr/>
      </w:pPr>
      <w:r>
        <w:rPr>
          <w:rFonts w:ascii="IRNazanin" w:hAnsi="IRNazanin" w:eastAsia="IRNazanin"/>
          <w:color w:val="111111"/>
          <w:sz w:val="28"/>
          <w:sz w:val="28"/>
          <w:szCs w:val="28"/>
          <w:rtl w:val="true"/>
          <w:lang w:bidi="fa-IR"/>
        </w:rPr>
        <w:t>وگر خشم از علي داريد دردل</w:t>
      </w:r>
    </w:p>
    <w:p>
      <w:pPr>
        <w:pStyle w:val="BookText"/>
        <w:rPr/>
      </w:pPr>
      <w:r>
        <w:rPr>
          <w:rFonts w:ascii="IRNazanin" w:hAnsi="IRNazanin" w:eastAsia="IRNazanin"/>
          <w:color w:val="111111"/>
          <w:sz w:val="28"/>
          <w:sz w:val="28"/>
          <w:szCs w:val="28"/>
          <w:rtl w:val="true"/>
          <w:lang w:bidi="fa-IR"/>
        </w:rPr>
        <w:t>خدا از نور خود، جانم سرشته</w:t>
      </w:r>
    </w:p>
    <w:p>
      <w:pPr>
        <w:pStyle w:val="BookText"/>
        <w:rPr/>
      </w:pPr>
      <w:r>
        <w:rPr>
          <w:rFonts w:ascii="IRNazanin" w:hAnsi="IRNazanin" w:eastAsia="IRNazanin"/>
          <w:color w:val="111111"/>
          <w:sz w:val="28"/>
          <w:sz w:val="28"/>
          <w:szCs w:val="28"/>
          <w:rtl w:val="true"/>
          <w:lang w:bidi="fa-IR"/>
        </w:rPr>
        <w:t>پس ازحيدربه نسلش تا به قائم</w:t>
      </w:r>
    </w:p>
    <w:p>
      <w:pPr>
        <w:pStyle w:val="BookText"/>
        <w:rPr/>
      </w:pPr>
      <w:r>
        <w:rPr>
          <w:rFonts w:ascii="Amiri" w:hAnsi="Amiri" w:eastAsia="Amiri" w:cs="Amiri"/>
          <w:color w:val="111111"/>
          <w:sz w:val="28"/>
          <w:sz w:val="28"/>
          <w:szCs w:val="28"/>
          <w:rtl w:val="true"/>
          <w:lang w:bidi="ar-SA"/>
        </w:rPr>
        <w:t>خدا حجّت كند كامل بر اين خلق</w:t>
      </w:r>
    </w:p>
    <w:p>
      <w:pPr>
        <w:pStyle w:val="BookText"/>
        <w:rPr/>
      </w:pPr>
      <w:r>
        <w:rPr>
          <w:rFonts w:ascii="IRNazanin" w:hAnsi="IRNazanin" w:eastAsia="IRNazanin"/>
          <w:color w:val="111111"/>
          <w:sz w:val="28"/>
          <w:sz w:val="28"/>
          <w:szCs w:val="28"/>
          <w:rtl w:val="true"/>
          <w:lang w:bidi="fa-IR"/>
        </w:rPr>
        <w:t>مقصر،هم معاند،هم مخالف</w:t>
      </w:r>
    </w:p>
    <w:p>
      <w:pPr>
        <w:pStyle w:val="BookText"/>
        <w:rPr/>
      </w:pPr>
      <w:r>
        <w:rPr>
          <w:rFonts w:ascii="Amiri" w:hAnsi="Amiri" w:eastAsia="Amiri" w:cs="Amiri"/>
          <w:color w:val="111111"/>
          <w:sz w:val="28"/>
          <w:sz w:val="28"/>
          <w:szCs w:val="28"/>
          <w:rtl w:val="true"/>
          <w:lang w:bidi="ar-SA"/>
        </w:rPr>
        <w:t>الا اي قوم، من هستم رسولش</w:t>
      </w:r>
    </w:p>
    <w:p>
      <w:pPr>
        <w:pStyle w:val="BookText"/>
        <w:rPr/>
      </w:pPr>
      <w:r>
        <w:rPr>
          <w:rFonts w:ascii="IRNazanin" w:hAnsi="IRNazanin" w:eastAsia="IRNazanin"/>
          <w:color w:val="111111"/>
          <w:sz w:val="28"/>
          <w:sz w:val="28"/>
          <w:szCs w:val="28"/>
          <w:rtl w:val="true"/>
          <w:lang w:bidi="fa-IR"/>
        </w:rPr>
        <w:t>اگرمن مرده باشم يا كه مقتول</w:t>
      </w:r>
    </w:p>
    <w:p>
      <w:pPr>
        <w:pStyle w:val="BookText"/>
        <w:rPr/>
      </w:pPr>
      <w:r>
        <w:rPr>
          <w:rFonts w:ascii="IRNazanin" w:hAnsi="IRNazanin" w:eastAsia="IRNazanin"/>
          <w:color w:val="111111"/>
          <w:sz w:val="28"/>
          <w:sz w:val="28"/>
          <w:szCs w:val="28"/>
          <w:rtl w:val="true"/>
          <w:lang w:bidi="fa-IR"/>
        </w:rPr>
        <w:t>اگر كس بعدمن در قهقرارفت</w:t>
      </w:r>
    </w:p>
    <w:p>
      <w:pPr>
        <w:pStyle w:val="BookText"/>
        <w:rPr/>
      </w:pPr>
      <w:r>
        <w:rPr>
          <w:rFonts w:ascii="IRNazanin" w:hAnsi="IRNazanin" w:eastAsia="IRNazanin"/>
          <w:color w:val="111111"/>
          <w:sz w:val="28"/>
          <w:sz w:val="28"/>
          <w:szCs w:val="28"/>
          <w:rtl w:val="true"/>
          <w:lang w:bidi="fa-IR"/>
        </w:rPr>
        <w:t>خدايم گفته در حق صبوران</w:t>
      </w:r>
    </w:p>
    <w:p>
      <w:pPr>
        <w:pStyle w:val="BookText"/>
        <w:rPr/>
      </w:pPr>
      <w:r>
        <w:rPr>
          <w:rFonts w:ascii="IRNazanin" w:hAnsi="IRNazanin" w:eastAsia="IRNazanin"/>
          <w:color w:val="111111"/>
          <w:sz w:val="28"/>
          <w:sz w:val="28"/>
          <w:szCs w:val="28"/>
          <w:rtl w:val="true"/>
          <w:lang w:bidi="fa-IR"/>
        </w:rPr>
        <w:t>اگر بر دين حقّم استواريد</w:t>
      </w:r>
    </w:p>
    <w:p>
      <w:pPr>
        <w:pStyle w:val="BookText"/>
        <w:rPr/>
      </w:pPr>
      <w:r>
        <w:rPr>
          <w:rFonts w:ascii="IRNazanin" w:hAnsi="IRNazanin" w:eastAsia="IRNazanin"/>
          <w:color w:val="111111"/>
          <w:sz w:val="28"/>
          <w:sz w:val="28"/>
          <w:szCs w:val="28"/>
          <w:rtl w:val="true"/>
          <w:lang w:bidi="fa-IR"/>
        </w:rPr>
        <w:t>زاسلام شما من را چه منّت ؟</w:t>
      </w:r>
    </w:p>
    <w:p>
      <w:pPr>
        <w:pStyle w:val="BookText"/>
        <w:rPr/>
      </w:pPr>
      <w:r>
        <w:rPr>
          <w:rFonts w:ascii="IRNazanin" w:hAnsi="IRNazanin" w:eastAsia="IRNazanin"/>
          <w:color w:val="111111"/>
          <w:sz w:val="28"/>
          <w:sz w:val="28"/>
          <w:szCs w:val="28"/>
          <w:rtl w:val="true"/>
          <w:lang w:bidi="fa-IR"/>
        </w:rPr>
        <w:t>اگر بر من همي منّت گذاريد</w:t>
      </w:r>
    </w:p>
    <w:p>
      <w:pPr>
        <w:pStyle w:val="BookText"/>
        <w:rPr/>
      </w:pPr>
      <w:r>
        <w:rPr>
          <w:rFonts w:ascii="Amiri" w:hAnsi="Amiri" w:eastAsia="Amiri" w:cs="Amiri"/>
          <w:color w:val="111111"/>
          <w:sz w:val="28"/>
          <w:sz w:val="28"/>
          <w:szCs w:val="28"/>
          <w:rtl w:val="true"/>
          <w:lang w:bidi="ar-SA"/>
        </w:rPr>
        <w:t>خدا هم خشم خود شامل نمايد</w:t>
      </w:r>
    </w:p>
    <w:p>
      <w:pPr>
        <w:pStyle w:val="BookText"/>
        <w:rPr/>
      </w:pPr>
      <w:r>
        <w:rPr>
          <w:rFonts w:ascii="Amiri" w:hAnsi="Amiri" w:eastAsia="Amiri" w:cs="Amiri"/>
          <w:color w:val="111111"/>
          <w:sz w:val="28"/>
          <w:sz w:val="28"/>
          <w:szCs w:val="28"/>
          <w:rtl w:val="true"/>
          <w:lang w:bidi="ar-SA"/>
        </w:rPr>
        <w:t>خدا همواره مارا دركمين است</w:t>
      </w:r>
    </w:p>
    <w:p>
      <w:pPr>
        <w:pStyle w:val="BookText"/>
        <w:rPr/>
      </w:pPr>
      <w:r>
        <w:rPr>
          <w:rFonts w:ascii="IRNazanin" w:hAnsi="IRNazanin" w:eastAsia="IRNazanin"/>
          <w:color w:val="111111"/>
          <w:sz w:val="28"/>
          <w:sz w:val="28"/>
          <w:szCs w:val="28"/>
          <w:rtl w:val="true"/>
          <w:lang w:bidi="fa-IR"/>
        </w:rPr>
        <w:t>پس از من ـ در تباهي ـ رهبرانند</w:t>
      </w:r>
    </w:p>
    <w:p>
      <w:pPr>
        <w:pStyle w:val="BookText"/>
        <w:rPr/>
      </w:pPr>
      <w:r>
        <w:rPr>
          <w:rFonts w:ascii="IRNazanin" w:hAnsi="IRNazanin" w:eastAsia="IRNazanin"/>
          <w:color w:val="111111"/>
          <w:sz w:val="28"/>
          <w:sz w:val="28"/>
          <w:szCs w:val="28"/>
          <w:rtl w:val="true"/>
          <w:lang w:bidi="fa-IR"/>
        </w:rPr>
        <w:t>بدانيد اين گروه اندرقيامت</w:t>
      </w:r>
    </w:p>
    <w:p>
      <w:pPr>
        <w:pStyle w:val="BookText"/>
        <w:rPr/>
      </w:pPr>
      <w:r>
        <w:rPr>
          <w:rFonts w:ascii="Amiri" w:hAnsi="Amiri" w:eastAsia="Amiri" w:cs="Amiri"/>
          <w:color w:val="111111"/>
          <w:sz w:val="28"/>
          <w:sz w:val="28"/>
          <w:szCs w:val="28"/>
          <w:rtl w:val="true"/>
          <w:lang w:bidi="ar-SA"/>
        </w:rPr>
        <w:t>بر او انصارو اتباع و هم اشياع</w:t>
      </w:r>
    </w:p>
    <w:p>
      <w:pPr>
        <w:pStyle w:val="BookText"/>
        <w:rPr/>
      </w:pPr>
      <w:r>
        <w:rPr>
          <w:rFonts w:ascii="Amiri" w:hAnsi="Amiri" w:eastAsia="Amiri" w:cs="Amiri"/>
          <w:color w:val="111111"/>
          <w:sz w:val="28"/>
          <w:sz w:val="28"/>
          <w:szCs w:val="28"/>
          <w:rtl w:val="true"/>
          <w:lang w:bidi="ar-SA"/>
        </w:rPr>
        <w:t>به اصحاب صحيفه شهره باشند</w:t>
      </w:r>
    </w:p>
    <w:p>
      <w:pPr>
        <w:pStyle w:val="BookText"/>
        <w:rPr/>
      </w:pPr>
      <w:r>
        <w:rPr>
          <w:rFonts w:ascii="Amiri" w:hAnsi="Amiri" w:eastAsia="Amiri" w:cs="Amiri"/>
          <w:color w:val="111111"/>
          <w:sz w:val="28"/>
          <w:sz w:val="28"/>
          <w:szCs w:val="28"/>
          <w:rtl w:val="true"/>
          <w:lang w:bidi="ar-SA"/>
        </w:rPr>
        <w:t>هم اينك جانشيني را امانت</w:t>
      </w:r>
    </w:p>
    <w:p>
      <w:pPr>
        <w:pStyle w:val="BookText"/>
        <w:rPr/>
      </w:pPr>
      <w:r>
        <w:rPr>
          <w:rFonts w:ascii="Amiri" w:hAnsi="Amiri" w:eastAsia="Amiri" w:cs="Amiri"/>
          <w:color w:val="111111"/>
          <w:sz w:val="28"/>
          <w:sz w:val="28"/>
          <w:szCs w:val="28"/>
          <w:rtl w:val="true"/>
          <w:lang w:bidi="ar-SA"/>
        </w:rPr>
        <w:t>به نسلم داده ام من تا قيامت</w:t>
      </w:r>
    </w:p>
    <w:p>
      <w:pPr>
        <w:pStyle w:val="BookText"/>
        <w:rPr/>
      </w:pPr>
      <w:r>
        <w:rPr>
          <w:rFonts w:ascii="Amiri" w:hAnsi="Amiri" w:eastAsia="Amiri" w:cs="Amiri"/>
          <w:color w:val="111111"/>
          <w:sz w:val="28"/>
          <w:sz w:val="28"/>
          <w:szCs w:val="28"/>
          <w:rtl w:val="true"/>
          <w:lang w:bidi="ar-SA"/>
        </w:rPr>
        <w:t>كنون تبليغ امر حق نمايم</w:t>
      </w:r>
    </w:p>
    <w:p>
      <w:pPr>
        <w:pStyle w:val="BookText"/>
        <w:rPr/>
      </w:pPr>
      <w:r>
        <w:rPr>
          <w:rFonts w:ascii="IRNazanin" w:hAnsi="IRNazanin" w:eastAsia="IRNazanin"/>
          <w:color w:val="111111"/>
          <w:sz w:val="28"/>
          <w:sz w:val="28"/>
          <w:szCs w:val="28"/>
          <w:rtl w:val="true"/>
          <w:lang w:bidi="fa-IR"/>
        </w:rPr>
        <w:t>بر آنكه زاده يا زاييده گردد</w:t>
      </w:r>
    </w:p>
    <w:p>
      <w:pPr>
        <w:pStyle w:val="BookText"/>
        <w:rPr/>
      </w:pPr>
      <w:r>
        <w:rPr>
          <w:rFonts w:ascii="IRNazanin" w:hAnsi="IRNazanin" w:eastAsia="IRNazanin"/>
          <w:color w:val="111111"/>
          <w:sz w:val="28"/>
          <w:sz w:val="28"/>
          <w:szCs w:val="28"/>
          <w:rtl w:val="true"/>
          <w:lang w:bidi="fa-IR"/>
        </w:rPr>
        <w:t>به هر نسلي پدر در گوش فرزند</w:t>
      </w:r>
    </w:p>
    <w:p>
      <w:pPr>
        <w:pStyle w:val="BookText"/>
        <w:rPr/>
      </w:pPr>
      <w:r>
        <w:rPr>
          <w:rFonts w:ascii="Amiri" w:hAnsi="Amiri" w:eastAsia="Amiri" w:cs="Amiri"/>
          <w:color w:val="111111"/>
          <w:sz w:val="28"/>
          <w:sz w:val="28"/>
          <w:szCs w:val="28"/>
          <w:rtl w:val="true"/>
          <w:lang w:bidi="ar-SA"/>
        </w:rPr>
        <w:t>الا اين منصب از بعدم شود غصب</w:t>
      </w:r>
    </w:p>
    <w:p>
      <w:pPr>
        <w:pStyle w:val="BookText"/>
        <w:rPr/>
      </w:pPr>
      <w:r>
        <w:rPr>
          <w:rFonts w:ascii="Amiri" w:hAnsi="Amiri" w:eastAsia="Amiri" w:cs="Amiri"/>
          <w:color w:val="111111"/>
          <w:sz w:val="28"/>
          <w:sz w:val="28"/>
          <w:szCs w:val="28"/>
          <w:rtl w:val="true"/>
          <w:lang w:bidi="ar-SA"/>
        </w:rPr>
        <w:t>نه شاهنشه،كه شاهنشه نمايي است</w:t>
      </w:r>
    </w:p>
    <w:p>
      <w:pPr>
        <w:pStyle w:val="BookText"/>
        <w:rPr/>
      </w:pPr>
      <w:r>
        <w:rPr>
          <w:rFonts w:ascii="IRNazanin" w:hAnsi="IRNazanin" w:eastAsia="IRNazanin"/>
          <w:color w:val="111111"/>
          <w:sz w:val="28"/>
          <w:sz w:val="28"/>
          <w:szCs w:val="28"/>
          <w:rtl w:val="true"/>
          <w:lang w:bidi="fa-IR"/>
        </w:rPr>
        <w:t>بر آنكس بيعتش را هم پذيرد</w:t>
      </w:r>
    </w:p>
    <w:p>
      <w:pPr>
        <w:pStyle w:val="BookText"/>
        <w:rPr/>
      </w:pPr>
      <w:r>
        <w:rPr>
          <w:rFonts w:ascii="Amiri" w:hAnsi="Amiri" w:eastAsia="Amiri" w:cs="Amiri"/>
          <w:color w:val="111111"/>
          <w:sz w:val="28"/>
          <w:sz w:val="28"/>
          <w:szCs w:val="28"/>
          <w:rtl w:val="true"/>
          <w:lang w:bidi="ar-SA"/>
        </w:rPr>
        <w:t>خدا هر كس ورا ياري نمايد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او هر بنده رابر خود رهاكرد</w:t>
      </w:r>
    </w:p>
    <w:p>
      <w:pPr>
        <w:pStyle w:val="BookText"/>
        <w:rPr/>
      </w:pPr>
      <w:r>
        <w:rPr>
          <w:rFonts w:ascii="Amiri" w:hAnsi="Amiri" w:eastAsia="Amiri" w:cs="Amiri"/>
          <w:color w:val="111111"/>
          <w:sz w:val="28"/>
          <w:sz w:val="28"/>
          <w:szCs w:val="28"/>
          <w:rtl w:val="true"/>
          <w:lang w:bidi="ar-SA"/>
        </w:rPr>
        <w:t>مشيت مر خدا را اين نبوده</w:t>
      </w:r>
    </w:p>
    <w:p>
      <w:pPr>
        <w:pStyle w:val="BookText"/>
        <w:rPr/>
      </w:pPr>
      <w:r>
        <w:rPr>
          <w:rFonts w:ascii="Amiri" w:hAnsi="Amiri" w:eastAsia="Amiri" w:cs="Amiri"/>
          <w:color w:val="111111"/>
          <w:sz w:val="28"/>
          <w:sz w:val="28"/>
          <w:szCs w:val="28"/>
          <w:rtl w:val="true"/>
          <w:lang w:bidi="ar-SA"/>
        </w:rPr>
        <w:t>نباشد سرزميني زاهل تكذيب</w:t>
      </w:r>
    </w:p>
    <w:p>
      <w:pPr>
        <w:pStyle w:val="BookText"/>
        <w:rPr/>
      </w:pPr>
      <w:r>
        <w:rPr>
          <w:rFonts w:ascii="IRNazanin" w:hAnsi="IRNazanin" w:eastAsia="IRNazanin"/>
          <w:color w:val="111111"/>
          <w:sz w:val="28"/>
          <w:sz w:val="28"/>
          <w:szCs w:val="28"/>
          <w:rtl w:val="true"/>
          <w:lang w:bidi="fa-IR"/>
        </w:rPr>
        <w:t>سپس ازامر آن باريتعالي</w:t>
      </w:r>
    </w:p>
    <w:p>
      <w:pPr>
        <w:pStyle w:val="BookText"/>
        <w:rPr/>
      </w:pPr>
      <w:r>
        <w:rPr>
          <w:rFonts w:ascii="IRNazanin" w:hAnsi="IRNazanin" w:eastAsia="IRNazanin"/>
          <w:color w:val="111111"/>
          <w:sz w:val="28"/>
          <w:sz w:val="28"/>
          <w:szCs w:val="28"/>
          <w:rtl w:val="true"/>
          <w:lang w:bidi="fa-IR"/>
        </w:rPr>
        <w:t>سفارشهاي حق گردد محقّق</w:t>
      </w:r>
    </w:p>
    <w:p>
      <w:pPr>
        <w:pStyle w:val="BookText"/>
        <w:rPr/>
      </w:pPr>
      <w:r>
        <w:rPr>
          <w:rFonts w:ascii="IRNazanin" w:hAnsi="IRNazanin" w:eastAsia="IRNazanin"/>
          <w:color w:val="111111"/>
          <w:sz w:val="28"/>
          <w:sz w:val="28"/>
          <w:szCs w:val="28"/>
          <w:rtl w:val="true"/>
          <w:lang w:bidi="fa-IR"/>
        </w:rPr>
        <w:t>اگر پيشينيان گمراه گشتند</w:t>
      </w:r>
    </w:p>
    <w:p>
      <w:pPr>
        <w:pStyle w:val="BookText"/>
        <w:rPr/>
      </w:pPr>
      <w:r>
        <w:rPr>
          <w:rFonts w:ascii="IRNazanin" w:hAnsi="IRNazanin" w:eastAsia="IRNazanin"/>
          <w:color w:val="111111"/>
          <w:sz w:val="28"/>
          <w:sz w:val="28"/>
          <w:szCs w:val="28"/>
          <w:rtl w:val="true"/>
          <w:lang w:bidi="fa-IR"/>
        </w:rPr>
        <w:t>هم او ويرانگر آيندگان است</w:t>
      </w:r>
    </w:p>
    <w:p>
      <w:pPr>
        <w:pStyle w:val="BookText"/>
        <w:rPr/>
      </w:pPr>
      <w:r>
        <w:rPr>
          <w:rFonts w:ascii="Amiri" w:hAnsi="Amiri" w:eastAsia="Amiri" w:cs="Amiri"/>
          <w:color w:val="111111"/>
          <w:sz w:val="28"/>
          <w:sz w:val="28"/>
          <w:szCs w:val="28"/>
          <w:rtl w:val="true"/>
          <w:lang w:bidi="ar-SA"/>
        </w:rPr>
        <w:t>هلاك اوّلين و آخرين را</w:t>
      </w:r>
    </w:p>
    <w:p>
      <w:pPr>
        <w:pStyle w:val="BookText"/>
        <w:rPr/>
      </w:pPr>
      <w:r>
        <w:rPr>
          <w:rFonts w:ascii="Amiri" w:hAnsi="Amiri" w:eastAsia="Amiri" w:cs="Amiri"/>
          <w:color w:val="111111"/>
          <w:sz w:val="28"/>
          <w:sz w:val="28"/>
          <w:szCs w:val="28"/>
          <w:rtl w:val="true"/>
          <w:lang w:bidi="ar-SA"/>
        </w:rPr>
        <w:t>همين باشد سزا مر مجرمان را</w:t>
      </w:r>
    </w:p>
    <w:p>
      <w:pPr>
        <w:pStyle w:val="BookText"/>
        <w:rPr/>
      </w:pPr>
      <w:r>
        <w:rPr>
          <w:rFonts w:ascii="IRNazanin" w:hAnsi="IRNazanin" w:eastAsia="IRNazanin"/>
          <w:color w:val="111111"/>
          <w:sz w:val="28"/>
          <w:sz w:val="28"/>
          <w:szCs w:val="28"/>
          <w:rtl w:val="true"/>
          <w:lang w:bidi="fa-IR"/>
        </w:rPr>
        <w:t>خدا من را به امرونهيش آگاه</w:t>
      </w:r>
    </w:p>
    <w:p>
      <w:pPr>
        <w:pStyle w:val="BookText"/>
        <w:rPr/>
      </w:pPr>
      <w:r>
        <w:rPr>
          <w:rFonts w:ascii="IRNazanin" w:hAnsi="IRNazanin" w:eastAsia="IRNazanin"/>
          <w:color w:val="111111"/>
          <w:sz w:val="28"/>
          <w:sz w:val="28"/>
          <w:szCs w:val="28"/>
          <w:rtl w:val="true"/>
          <w:lang w:bidi="fa-IR"/>
        </w:rPr>
        <w:t>شما نيز امر او را گوش داريد</w:t>
      </w:r>
    </w:p>
    <w:p>
      <w:pPr>
        <w:pStyle w:val="BookText"/>
        <w:rPr/>
      </w:pPr>
      <w:r>
        <w:rPr>
          <w:rFonts w:ascii="IRNazanin" w:hAnsi="IRNazanin" w:eastAsia="IRNazanin"/>
          <w:color w:val="111111"/>
          <w:sz w:val="28"/>
          <w:sz w:val="28"/>
          <w:szCs w:val="28"/>
          <w:rtl w:val="true"/>
          <w:lang w:bidi="fa-IR"/>
        </w:rPr>
        <w:t>مبادا راه ديگر برگزينيد</w:t>
      </w:r>
    </w:p>
    <w:p>
      <w:pPr>
        <w:pStyle w:val="BookText"/>
        <w:rPr/>
      </w:pPr>
      <w:r>
        <w:rPr>
          <w:rFonts w:ascii="Amiri" w:hAnsi="Amiri" w:eastAsia="Amiri" w:cs="Amiri"/>
          <w:color w:val="111111"/>
          <w:sz w:val="28"/>
          <w:sz w:val="28"/>
          <w:szCs w:val="28"/>
          <w:rtl w:val="true"/>
          <w:lang w:bidi="ar-SA"/>
        </w:rPr>
        <w:t>صراط مستقيمي كه به قرآن</w:t>
      </w:r>
    </w:p>
    <w:p>
      <w:pPr>
        <w:pStyle w:val="BookText"/>
        <w:rPr/>
      </w:pPr>
      <w:r>
        <w:rPr>
          <w:rFonts w:ascii="IRNazanin" w:hAnsi="IRNazanin" w:eastAsia="IRNazanin"/>
          <w:color w:val="111111"/>
          <w:sz w:val="28"/>
          <w:sz w:val="28"/>
          <w:szCs w:val="28"/>
          <w:rtl w:val="true"/>
          <w:lang w:bidi="fa-IR"/>
        </w:rPr>
        <w:t>پس از من اين صراط حيدر بود تا</w:t>
      </w:r>
    </w:p>
    <w:p>
      <w:pPr>
        <w:pStyle w:val="BookText"/>
        <w:rPr/>
      </w:pPr>
      <w:r>
        <w:rPr>
          <w:rFonts w:ascii="IRNazanin" w:hAnsi="IRNazanin" w:eastAsia="IRNazanin"/>
          <w:color w:val="111111"/>
          <w:sz w:val="28"/>
          <w:sz w:val="28"/>
          <w:szCs w:val="28"/>
          <w:rtl w:val="true"/>
          <w:lang w:bidi="fa-IR"/>
        </w:rPr>
        <w:t>پيمبر بعد از اين با نام الله</w:t>
      </w:r>
    </w:p>
    <w:p>
      <w:pPr>
        <w:pStyle w:val="BookText"/>
        <w:rPr/>
      </w:pPr>
      <w:r>
        <w:rPr>
          <w:rFonts w:ascii="Amiri" w:hAnsi="Amiri" w:eastAsia="Amiri" w:cs="Amiri"/>
          <w:color w:val="111111"/>
          <w:sz w:val="28"/>
          <w:sz w:val="28"/>
          <w:szCs w:val="28"/>
          <w:rtl w:val="true"/>
          <w:lang w:bidi="ar-SA"/>
        </w:rPr>
        <w:t>همان حمدي كه در اين سوره خواناست</w:t>
      </w:r>
    </w:p>
    <w:p>
      <w:pPr>
        <w:pStyle w:val="BookText"/>
        <w:rPr/>
      </w:pPr>
      <w:r>
        <w:rPr>
          <w:rFonts w:ascii="Amiri" w:hAnsi="Amiri" w:eastAsia="Amiri" w:cs="Amiri"/>
          <w:color w:val="111111"/>
          <w:sz w:val="28"/>
          <w:sz w:val="28"/>
          <w:szCs w:val="28"/>
          <w:rtl w:val="true"/>
          <w:lang w:bidi="ar-SA"/>
        </w:rPr>
        <w:t>امامان اولياي عرش سبحان</w:t>
      </w:r>
    </w:p>
    <w:p>
      <w:pPr>
        <w:pStyle w:val="BookText"/>
        <w:rPr/>
      </w:pPr>
      <w:r>
        <w:rPr>
          <w:rFonts w:ascii="Amiri" w:hAnsi="Amiri" w:eastAsia="Amiri" w:cs="Amiri"/>
          <w:color w:val="111111"/>
          <w:sz w:val="28"/>
          <w:sz w:val="28"/>
          <w:szCs w:val="28"/>
          <w:rtl w:val="true"/>
          <w:lang w:bidi="ar-SA"/>
        </w:rPr>
        <w:t>همانا حزب غالب حزب اويند</w:t>
      </w:r>
    </w:p>
    <w:p>
      <w:pPr>
        <w:pStyle w:val="BookText"/>
        <w:rPr/>
      </w:pPr>
      <w:r>
        <w:rPr>
          <w:rFonts w:ascii="Amiri" w:hAnsi="Amiri" w:eastAsia="Amiri" w:cs="Amiri"/>
          <w:color w:val="111111"/>
          <w:sz w:val="28"/>
          <w:sz w:val="28"/>
          <w:szCs w:val="28"/>
          <w:rtl w:val="true"/>
          <w:lang w:bidi="ar-SA"/>
        </w:rPr>
        <w:t>كه از بهر ظلالت مردمان را</w:t>
      </w:r>
    </w:p>
    <w:p>
      <w:pPr>
        <w:pStyle w:val="BookText"/>
        <w:rPr/>
      </w:pPr>
      <w:r>
        <w:rPr>
          <w:rFonts w:ascii="IRNazanin" w:hAnsi="IRNazanin" w:eastAsia="IRNazanin"/>
          <w:color w:val="111111"/>
          <w:sz w:val="28"/>
          <w:sz w:val="28"/>
          <w:szCs w:val="28"/>
          <w:rtl w:val="true"/>
          <w:lang w:bidi="fa-IR"/>
        </w:rPr>
        <w:t>خوشا احوال هر كس را خدا گفت</w:t>
      </w:r>
    </w:p>
    <w:p>
      <w:pPr>
        <w:pStyle w:val="BookText"/>
        <w:rPr/>
      </w:pPr>
      <w:r>
        <w:rPr>
          <w:rFonts w:ascii="IRNazanin" w:hAnsi="IRNazanin" w:eastAsia="IRNazanin"/>
          <w:color w:val="111111"/>
          <w:sz w:val="28"/>
          <w:sz w:val="28"/>
          <w:szCs w:val="28"/>
          <w:rtl w:val="true"/>
          <w:lang w:bidi="fa-IR"/>
        </w:rPr>
        <w:t>براند هم برادر هم پدر را</w:t>
      </w:r>
    </w:p>
    <w:p>
      <w:pPr>
        <w:pStyle w:val="BookText"/>
        <w:rPr/>
      </w:pPr>
      <w:r>
        <w:rPr>
          <w:rFonts w:ascii="Amiri" w:hAnsi="Amiri" w:eastAsia="Amiri" w:cs="Amiri"/>
          <w:color w:val="111111"/>
          <w:sz w:val="28"/>
          <w:sz w:val="28"/>
          <w:szCs w:val="28"/>
          <w:rtl w:val="true"/>
          <w:lang w:bidi="ar-SA"/>
        </w:rPr>
        <w:t>خدا بوده به دل حكّاك ايمان</w:t>
      </w:r>
    </w:p>
    <w:p>
      <w:pPr>
        <w:pStyle w:val="BookText"/>
        <w:rPr/>
      </w:pPr>
      <w:r>
        <w:rPr>
          <w:rFonts w:ascii="IRNazanin" w:hAnsi="IRNazanin" w:eastAsia="IRNazanin"/>
          <w:color w:val="111111"/>
          <w:sz w:val="28"/>
          <w:sz w:val="28"/>
          <w:szCs w:val="28"/>
          <w:rtl w:val="true"/>
          <w:lang w:bidi="fa-IR"/>
        </w:rPr>
        <w:t>به صحّت هم سلامت گام دارند</w:t>
      </w:r>
    </w:p>
    <w:p>
      <w:pPr>
        <w:pStyle w:val="BookText"/>
        <w:rPr/>
      </w:pPr>
      <w:r>
        <w:rPr>
          <w:rFonts w:ascii="IRNazanin" w:hAnsi="IRNazanin" w:eastAsia="IRNazanin"/>
          <w:color w:val="111111"/>
          <w:sz w:val="28"/>
          <w:sz w:val="28"/>
          <w:szCs w:val="28"/>
          <w:rtl w:val="true"/>
          <w:lang w:bidi="fa-IR"/>
        </w:rPr>
        <w:t>اگر دردل كسي شكّي به ما داشت</w:t>
      </w:r>
    </w:p>
    <w:p>
      <w:pPr>
        <w:pStyle w:val="BookText"/>
        <w:rPr/>
      </w:pPr>
      <w:r>
        <w:rPr>
          <w:rFonts w:ascii="IRNazanin" w:hAnsi="IRNazanin" w:eastAsia="IRNazanin"/>
          <w:color w:val="111111"/>
          <w:sz w:val="28"/>
          <w:sz w:val="28"/>
          <w:szCs w:val="28"/>
          <w:rtl w:val="true"/>
          <w:lang w:bidi="fa-IR"/>
        </w:rPr>
        <w:t>اگر بذر محبّت در دلت بود</w:t>
      </w:r>
    </w:p>
    <w:p>
      <w:pPr>
        <w:pStyle w:val="BookText"/>
        <w:rPr/>
      </w:pPr>
      <w:r>
        <w:rPr>
          <w:rFonts w:ascii="Amiri" w:hAnsi="Amiri" w:eastAsia="Amiri" w:cs="Amiri"/>
          <w:color w:val="111111"/>
          <w:sz w:val="28"/>
          <w:sz w:val="28"/>
          <w:szCs w:val="28"/>
          <w:rtl w:val="true"/>
          <w:lang w:bidi="ar-SA"/>
        </w:rPr>
        <w:t>ملايك ميزبانت در بهشتند</w:t>
      </w:r>
    </w:p>
    <w:p>
      <w:pPr>
        <w:pStyle w:val="BookText"/>
        <w:rPr/>
      </w:pP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آيد از ملايك</w:t>
      </w:r>
    </w:p>
    <w:p>
      <w:pPr>
        <w:pStyle w:val="BookText"/>
        <w:rPr/>
      </w:pPr>
      <w:r>
        <w:rPr>
          <w:rFonts w:ascii="Amiri" w:hAnsi="Amiri" w:eastAsia="Amiri" w:cs="Amiri"/>
          <w:color w:val="111111"/>
          <w:sz w:val="28"/>
          <w:sz w:val="28"/>
          <w:szCs w:val="28"/>
          <w:rtl w:val="true"/>
          <w:lang w:bidi="ar-SA"/>
        </w:rPr>
        <w:t>بهشت،ارزاني ياران يار است</w:t>
      </w:r>
    </w:p>
    <w:p>
      <w:pPr>
        <w:pStyle w:val="BookText"/>
        <w:rPr/>
      </w:pPr>
      <w:r>
        <w:rPr>
          <w:rFonts w:ascii="IRNazanin" w:hAnsi="IRNazanin" w:eastAsia="IRNazanin"/>
          <w:color w:val="111111"/>
          <w:sz w:val="28"/>
          <w:sz w:val="28"/>
          <w:szCs w:val="28"/>
          <w:rtl w:val="true"/>
          <w:lang w:bidi="fa-IR"/>
        </w:rPr>
        <w:t>جهنّم،خانهء دشمن به آلش</w:t>
      </w:r>
    </w:p>
    <w:p>
      <w:pPr>
        <w:pStyle w:val="BookText"/>
        <w:rPr/>
      </w:pPr>
      <w:r>
        <w:rPr>
          <w:rFonts w:ascii="Amiri" w:hAnsi="Amiri" w:eastAsia="Amiri" w:cs="Amiri"/>
          <w:color w:val="111111"/>
          <w:sz w:val="28"/>
          <w:sz w:val="28"/>
          <w:szCs w:val="28"/>
          <w:rtl w:val="true"/>
          <w:lang w:bidi="ar-SA"/>
        </w:rPr>
        <w:t>خدا فرموده درحقّ عدويش</w:t>
      </w:r>
    </w:p>
    <w:p>
      <w:pPr>
        <w:pStyle w:val="BookText"/>
        <w:rPr/>
      </w:pPr>
      <w:r>
        <w:rPr>
          <w:rFonts w:ascii="IRNazanin" w:hAnsi="IRNazanin" w:eastAsia="IRNazanin"/>
          <w:color w:val="111111"/>
          <w:sz w:val="28"/>
          <w:sz w:val="28"/>
          <w:szCs w:val="28"/>
          <w:rtl w:val="true"/>
          <w:lang w:bidi="fa-IR"/>
        </w:rPr>
        <w:t>نگهباني ز دوزخ پرسش آورد</w:t>
      </w:r>
    </w:p>
    <w:p>
      <w:pPr>
        <w:pStyle w:val="BookText"/>
        <w:rPr/>
      </w:pPr>
      <w:r>
        <w:rPr>
          <w:rFonts w:ascii="Amiri" w:hAnsi="Amiri" w:eastAsia="Amiri" w:cs="Amiri"/>
          <w:color w:val="111111"/>
          <w:sz w:val="28"/>
          <w:sz w:val="28"/>
          <w:szCs w:val="28"/>
          <w:rtl w:val="true"/>
          <w:lang w:bidi="ar-SA"/>
        </w:rPr>
        <w:t>جواب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بلي،ليكن ز حسرت</w:t>
      </w:r>
    </w:p>
    <w:p>
      <w:pPr>
        <w:pStyle w:val="BookText"/>
        <w:rPr/>
      </w:pPr>
      <w:r>
        <w:rPr>
          <w:rFonts w:ascii="IRNazanin" w:hAnsi="IRNazanin" w:eastAsia="IRNazanin"/>
          <w:color w:val="111111"/>
          <w:sz w:val="28"/>
          <w:sz w:val="28"/>
          <w:szCs w:val="28"/>
          <w:rtl w:val="true"/>
          <w:lang w:bidi="fa-IR"/>
        </w:rPr>
        <w:t>دروغ انگاشتيم آيات رب را</w:t>
      </w:r>
    </w:p>
    <w:p>
      <w:pPr>
        <w:pStyle w:val="BookText"/>
        <w:rPr/>
      </w:pPr>
      <w:r>
        <w:rPr>
          <w:rFonts w:ascii="IRNazanin" w:hAnsi="IRNazanin" w:eastAsia="IRNazanin"/>
          <w:color w:val="111111"/>
          <w:sz w:val="28"/>
          <w:sz w:val="28"/>
          <w:szCs w:val="28"/>
          <w:rtl w:val="true"/>
          <w:lang w:bidi="fa-IR"/>
        </w:rPr>
        <w:t>خدا فرموده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ياران ما، هم در نهاني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حقتعالي است</w:t>
      </w:r>
    </w:p>
    <w:p>
      <w:pPr>
        <w:pStyle w:val="BookText"/>
        <w:rPr/>
      </w:pPr>
      <w:r>
        <w:rPr>
          <w:rFonts w:ascii="IRNazanin" w:hAnsi="IRNazanin" w:eastAsia="IRNazanin"/>
          <w:color w:val="111111"/>
          <w:sz w:val="28"/>
          <w:sz w:val="28"/>
          <w:szCs w:val="28"/>
          <w:rtl w:val="true"/>
          <w:lang w:bidi="fa-IR"/>
        </w:rPr>
        <w:t>چه بسيار است ازاين ره تابه آن راه</w:t>
      </w:r>
    </w:p>
    <w:p>
      <w:pPr>
        <w:pStyle w:val="BookText"/>
        <w:rPr/>
      </w:pPr>
      <w:r>
        <w:rPr>
          <w:rFonts w:ascii="IRNazanin" w:hAnsi="IRNazanin" w:eastAsia="IRNazanin"/>
          <w:color w:val="111111"/>
          <w:sz w:val="28"/>
          <w:sz w:val="28"/>
          <w:szCs w:val="28"/>
          <w:rtl w:val="true"/>
          <w:lang w:bidi="fa-IR"/>
        </w:rPr>
        <w:t>سر جنگ ار كسي با ما بدارد</w:t>
      </w:r>
    </w:p>
    <w:p>
      <w:pPr>
        <w:pStyle w:val="BookText"/>
        <w:rPr/>
      </w:pPr>
      <w:r>
        <w:rPr>
          <w:rFonts w:ascii="IRNazanin" w:hAnsi="IRNazanin" w:eastAsia="IRNazanin"/>
          <w:color w:val="111111"/>
          <w:sz w:val="28"/>
          <w:sz w:val="28"/>
          <w:szCs w:val="28"/>
          <w:rtl w:val="true"/>
          <w:lang w:bidi="fa-IR"/>
        </w:rPr>
        <w:t>وگر با ما بناي دوستي داشت</w:t>
      </w:r>
    </w:p>
    <w:p>
      <w:pPr>
        <w:pStyle w:val="BookText"/>
        <w:rPr/>
      </w:pPr>
      <w:r>
        <w:rPr>
          <w:rFonts w:ascii="Amiri" w:hAnsi="Amiri" w:eastAsia="Amiri" w:cs="Amiri"/>
          <w:color w:val="111111"/>
          <w:sz w:val="28"/>
          <w:sz w:val="28"/>
          <w:szCs w:val="28"/>
          <w:rtl w:val="true"/>
          <w:lang w:bidi="ar-SA"/>
        </w:rPr>
        <w:t>منم منذر ،علي،هادي دينم</w:t>
      </w:r>
    </w:p>
    <w:p>
      <w:pPr>
        <w:pStyle w:val="BookText"/>
        <w:rPr/>
      </w:pPr>
      <w:r>
        <w:rPr>
          <w:rFonts w:ascii="IRNazanin" w:hAnsi="IRNazanin" w:eastAsia="IRNazanin"/>
          <w:color w:val="111111"/>
          <w:sz w:val="28"/>
          <w:sz w:val="28"/>
          <w:szCs w:val="28"/>
          <w:rtl w:val="true"/>
          <w:lang w:bidi="fa-IR"/>
        </w:rPr>
        <w:t>منم پيغمبر و حيدر وصيم</w:t>
      </w:r>
    </w:p>
    <w:p>
      <w:pPr>
        <w:pStyle w:val="BookText"/>
        <w:rPr/>
      </w:pPr>
      <w:r>
        <w:rPr>
          <w:rFonts w:ascii="Amiri" w:hAnsi="Amiri" w:eastAsia="Amiri" w:cs="Amiri"/>
          <w:color w:val="111111"/>
          <w:sz w:val="28"/>
          <w:sz w:val="28"/>
          <w:szCs w:val="28"/>
          <w:rtl w:val="true"/>
          <w:lang w:bidi="ar-SA"/>
        </w:rPr>
        <w:t>امامان بعد من از صلب اويند</w:t>
      </w:r>
    </w:p>
    <w:p>
      <w:pPr>
        <w:pStyle w:val="BookText"/>
        <w:rPr/>
      </w:pPr>
      <w:r>
        <w:rPr>
          <w:rFonts w:ascii="Amiri" w:hAnsi="Amiri" w:eastAsia="Amiri" w:cs="Amiri"/>
          <w:color w:val="111111"/>
          <w:sz w:val="28"/>
          <w:sz w:val="28"/>
          <w:szCs w:val="28"/>
          <w:rtl w:val="true"/>
          <w:lang w:bidi="ar-SA"/>
        </w:rPr>
        <w:t>همانا مهدي از ما اهل بيت است</w:t>
      </w:r>
    </w:p>
    <w:p>
      <w:pPr>
        <w:pStyle w:val="BookText"/>
        <w:rPr/>
      </w:pPr>
      <w:r>
        <w:rPr>
          <w:rFonts w:ascii="IRNazanin" w:hAnsi="IRNazanin" w:eastAsia="IRNazanin"/>
          <w:color w:val="111111"/>
          <w:sz w:val="28"/>
          <w:sz w:val="28"/>
          <w:szCs w:val="28"/>
          <w:rtl w:val="true"/>
          <w:lang w:bidi="fa-IR"/>
        </w:rPr>
        <w:t>بگيرد انتقام از ظالمين او</w:t>
      </w:r>
    </w:p>
    <w:p>
      <w:pPr>
        <w:pStyle w:val="BookText"/>
        <w:rPr/>
      </w:pPr>
      <w:r>
        <w:rPr>
          <w:rFonts w:ascii="Amiri" w:hAnsi="Amiri" w:eastAsia="Amiri" w:cs="Amiri"/>
          <w:color w:val="111111"/>
          <w:sz w:val="28"/>
          <w:sz w:val="28"/>
          <w:szCs w:val="28"/>
          <w:rtl w:val="true"/>
          <w:lang w:bidi="ar-SA"/>
        </w:rPr>
        <w:t>مسلّط بر تمام مشركين است</w:t>
      </w:r>
    </w:p>
    <w:p>
      <w:pPr>
        <w:pStyle w:val="BookText"/>
        <w:rPr/>
      </w:pPr>
      <w:r>
        <w:rPr>
          <w:rFonts w:ascii="Amiri" w:hAnsi="Amiri" w:eastAsia="Amiri" w:cs="Amiri"/>
          <w:color w:val="111111"/>
          <w:sz w:val="28"/>
          <w:sz w:val="28"/>
          <w:szCs w:val="28"/>
          <w:rtl w:val="true"/>
          <w:lang w:bidi="ar-SA"/>
        </w:rPr>
        <w:t>به دين حق بود او يار و ياور</w:t>
      </w:r>
    </w:p>
    <w:p>
      <w:pPr>
        <w:pStyle w:val="BookText"/>
        <w:rPr/>
      </w:pPr>
      <w:r>
        <w:rPr>
          <w:rFonts w:ascii="Amiri" w:hAnsi="Amiri" w:eastAsia="Amiri" w:cs="Amiri"/>
          <w:color w:val="111111"/>
          <w:sz w:val="28"/>
          <w:sz w:val="28"/>
          <w:szCs w:val="28"/>
          <w:rtl w:val="true"/>
          <w:lang w:bidi="ar-SA"/>
        </w:rPr>
        <w:t>نصيب هر كس از احسان و نيكيش</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نيكو وهم مختار يكتاست</w:t>
      </w:r>
    </w:p>
    <w:p>
      <w:pPr>
        <w:pStyle w:val="BookText"/>
        <w:rPr/>
      </w:pPr>
      <w:r>
        <w:rPr>
          <w:rFonts w:ascii="IRNazanin" w:hAnsi="IRNazanin" w:eastAsia="IRNazanin"/>
          <w:color w:val="111111"/>
          <w:sz w:val="28"/>
          <w:sz w:val="28"/>
          <w:szCs w:val="28"/>
          <w:rtl w:val="true"/>
          <w:lang w:bidi="fa-IR"/>
        </w:rPr>
        <w:t>كلامش چون كلام خالق اوست</w:t>
      </w:r>
    </w:p>
    <w:p>
      <w:pPr>
        <w:pStyle w:val="BookText"/>
        <w:rPr/>
      </w:pPr>
      <w:r>
        <w:rPr>
          <w:rFonts w:ascii="Amiri" w:hAnsi="Amiri" w:eastAsia="Amiri" w:cs="Amiri"/>
          <w:color w:val="111111"/>
          <w:sz w:val="28"/>
          <w:sz w:val="28"/>
          <w:szCs w:val="28"/>
          <w:rtl w:val="true"/>
          <w:lang w:bidi="ar-SA"/>
        </w:rPr>
        <w:t>رشيد است و سديد است اي خلايق</w:t>
      </w:r>
    </w:p>
    <w:p>
      <w:pPr>
        <w:pStyle w:val="BookText"/>
        <w:rPr/>
      </w:pPr>
      <w:r>
        <w:rPr>
          <w:rFonts w:ascii="IRNazanin" w:hAnsi="IRNazanin" w:eastAsia="IRNazanin"/>
          <w:color w:val="111111"/>
          <w:sz w:val="28"/>
          <w:sz w:val="28"/>
          <w:szCs w:val="28"/>
          <w:rtl w:val="true"/>
          <w:lang w:bidi="fa-IR"/>
        </w:rPr>
        <w:t>خبر، پيشينيان دادند از او</w:t>
      </w:r>
    </w:p>
    <w:p>
      <w:pPr>
        <w:pStyle w:val="BookText"/>
        <w:rPr/>
      </w:pPr>
      <w:r>
        <w:rPr>
          <w:rFonts w:ascii="IRNazanin" w:hAnsi="IRNazanin" w:eastAsia="IRNazanin"/>
          <w:color w:val="111111"/>
          <w:sz w:val="28"/>
          <w:sz w:val="28"/>
          <w:szCs w:val="28"/>
          <w:rtl w:val="true"/>
          <w:lang w:bidi="fa-IR"/>
        </w:rPr>
        <w:t>نباشد حق مگر در نزد مهدي</w:t>
      </w:r>
    </w:p>
    <w:p>
      <w:pPr>
        <w:pStyle w:val="BookText"/>
        <w:rPr/>
      </w:pPr>
      <w:r>
        <w:rPr>
          <w:rFonts w:ascii="Amiri" w:hAnsi="Amiri" w:eastAsia="Amiri" w:cs="Amiri"/>
          <w:color w:val="111111"/>
          <w:sz w:val="28"/>
          <w:sz w:val="28"/>
          <w:szCs w:val="28"/>
          <w:rtl w:val="true"/>
          <w:lang w:bidi="ar-SA"/>
        </w:rPr>
        <w:t>ببنديدش زروي مهر،عهدي</w:t>
      </w:r>
    </w:p>
    <w:p>
      <w:pPr>
        <w:pStyle w:val="BookText"/>
        <w:rPr/>
      </w:pPr>
      <w:r>
        <w:rPr>
          <w:rFonts w:ascii="Amiri" w:hAnsi="Amiri" w:eastAsia="Amiri" w:cs="Amiri"/>
          <w:color w:val="111111"/>
          <w:sz w:val="28"/>
          <w:sz w:val="28"/>
          <w:szCs w:val="28"/>
          <w:rtl w:val="true"/>
          <w:lang w:bidi="ar-SA"/>
        </w:rPr>
        <w:t>ولي الله مطلق در زمين اوست</w:t>
      </w:r>
    </w:p>
    <w:p>
      <w:pPr>
        <w:pStyle w:val="BookText"/>
        <w:rPr/>
      </w:pPr>
      <w:r>
        <w:rPr>
          <w:rFonts w:ascii="IRNazanin" w:hAnsi="IRNazanin" w:eastAsia="IRNazanin"/>
          <w:color w:val="111111"/>
          <w:sz w:val="28"/>
          <w:sz w:val="28"/>
          <w:szCs w:val="28"/>
          <w:rtl w:val="true"/>
          <w:lang w:bidi="fa-IR"/>
        </w:rPr>
        <w:t>پيام ربّم اين بود و رساندم</w:t>
      </w:r>
    </w:p>
    <w:p>
      <w:pPr>
        <w:pStyle w:val="BookText"/>
        <w:rPr/>
      </w:pPr>
      <w:r>
        <w:rPr>
          <w:rFonts w:ascii="IRNazanin" w:hAnsi="IRNazanin" w:eastAsia="IRNazanin"/>
          <w:color w:val="111111"/>
          <w:sz w:val="28"/>
          <w:sz w:val="28"/>
          <w:szCs w:val="28"/>
          <w:rtl w:val="true"/>
          <w:lang w:bidi="fa-IR"/>
        </w:rPr>
        <w:t>شما نيز اي خلايق بعد گفتار</w:t>
      </w:r>
    </w:p>
    <w:p>
      <w:pPr>
        <w:pStyle w:val="BookText"/>
        <w:rPr/>
      </w:pPr>
      <w:r>
        <w:rPr>
          <w:rFonts w:ascii="IRNazanin" w:hAnsi="IRNazanin" w:eastAsia="IRNazanin"/>
          <w:color w:val="111111"/>
          <w:sz w:val="28"/>
          <w:sz w:val="28"/>
          <w:szCs w:val="28"/>
          <w:rtl w:val="true"/>
          <w:lang w:bidi="fa-IR"/>
        </w:rPr>
        <w:t>پس از من دست بيعت ده وليم</w:t>
      </w:r>
    </w:p>
    <w:p>
      <w:pPr>
        <w:pStyle w:val="BookText"/>
        <w:rPr/>
      </w:pPr>
      <w:r>
        <w:rPr>
          <w:rFonts w:ascii="IRNazanin" w:hAnsi="IRNazanin" w:eastAsia="IRNazanin"/>
          <w:color w:val="111111"/>
          <w:sz w:val="28"/>
          <w:sz w:val="28"/>
          <w:szCs w:val="28"/>
          <w:rtl w:val="true"/>
          <w:lang w:bidi="fa-IR"/>
        </w:rPr>
        <w:t>علي پيوند خود را با نبي بست</w:t>
      </w:r>
    </w:p>
    <w:p>
      <w:pPr>
        <w:pStyle w:val="BookText"/>
        <w:rPr/>
      </w:pPr>
      <w:r>
        <w:rPr>
          <w:rFonts w:ascii="Amiri" w:hAnsi="Amiri" w:eastAsia="Amiri" w:cs="Amiri"/>
          <w:color w:val="111111"/>
          <w:sz w:val="28"/>
          <w:sz w:val="28"/>
          <w:szCs w:val="28"/>
          <w:rtl w:val="true"/>
          <w:lang w:bidi="ar-SA"/>
        </w:rPr>
        <w:t>نيابت داده من را حقتعالي</w:t>
      </w:r>
    </w:p>
    <w:p>
      <w:pPr>
        <w:pStyle w:val="BookText"/>
        <w:rPr/>
      </w:pPr>
      <w:r>
        <w:rPr>
          <w:rFonts w:ascii="Amiri" w:hAnsi="Amiri" w:eastAsia="Amiri" w:cs="Amiri"/>
          <w:color w:val="111111"/>
          <w:sz w:val="28"/>
          <w:sz w:val="28"/>
          <w:szCs w:val="28"/>
          <w:rtl w:val="true"/>
          <w:lang w:bidi="ar-SA"/>
        </w:rPr>
        <w:t>خدا فرموده هر كس با شما بست</w:t>
      </w:r>
    </w:p>
    <w:p>
      <w:pPr>
        <w:pStyle w:val="BookText"/>
        <w:rPr/>
      </w:pPr>
      <w:r>
        <w:rPr>
          <w:rFonts w:ascii="IRNazanin" w:hAnsi="IRNazanin" w:eastAsia="IRNazanin"/>
          <w:color w:val="111111"/>
          <w:sz w:val="28"/>
          <w:sz w:val="28"/>
          <w:szCs w:val="28"/>
          <w:rtl w:val="true"/>
          <w:lang w:bidi="fa-IR"/>
        </w:rPr>
        <w:t>بدان پيغمبرم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زهر پست</w:t>
      </w:r>
    </w:p>
    <w:p>
      <w:pPr>
        <w:pStyle w:val="BookText"/>
        <w:rPr/>
      </w:pPr>
      <w:r>
        <w:rPr>
          <w:rFonts w:ascii="IRNazanin" w:hAnsi="IRNazanin" w:eastAsia="IRNazanin"/>
          <w:color w:val="111111"/>
          <w:sz w:val="28"/>
          <w:sz w:val="28"/>
          <w:szCs w:val="28"/>
          <w:rtl w:val="true"/>
          <w:lang w:bidi="fa-IR"/>
        </w:rPr>
        <w:t>اگر عهدش كسي بشكست،در دام</w:t>
      </w:r>
    </w:p>
    <w:p>
      <w:pPr>
        <w:pStyle w:val="BookText"/>
        <w:rPr/>
      </w:pPr>
      <w:r>
        <w:rPr>
          <w:rFonts w:ascii="Amiri" w:hAnsi="Amiri" w:eastAsia="Amiri" w:cs="Amiri"/>
          <w:color w:val="111111"/>
          <w:sz w:val="28"/>
          <w:sz w:val="28"/>
          <w:szCs w:val="28"/>
          <w:rtl w:val="true"/>
          <w:lang w:bidi="ar-SA"/>
        </w:rPr>
        <w:t>خدايا عفو و رحمت بر كسي آر</w:t>
      </w:r>
    </w:p>
    <w:p>
      <w:pPr>
        <w:pStyle w:val="BookText"/>
        <w:rPr/>
      </w:pPr>
      <w:r>
        <w:rPr>
          <w:rFonts w:ascii="IRNazanin" w:hAnsi="IRNazanin" w:eastAsia="IRNazanin"/>
          <w:color w:val="111111"/>
          <w:sz w:val="28"/>
          <w:sz w:val="28"/>
          <w:szCs w:val="28"/>
          <w:rtl w:val="true"/>
          <w:lang w:bidi="fa-IR"/>
        </w:rPr>
        <w:t>ز آداب و رسوم حقّ سبحان</w:t>
      </w:r>
    </w:p>
    <w:p>
      <w:pPr>
        <w:pStyle w:val="BookText"/>
        <w:rPr/>
      </w:pPr>
      <w:r>
        <w:rPr>
          <w:rFonts w:ascii="Amiri" w:hAnsi="Amiri" w:eastAsia="Amiri" w:cs="Amiri"/>
          <w:color w:val="111111"/>
          <w:sz w:val="28"/>
          <w:sz w:val="28"/>
          <w:szCs w:val="28"/>
          <w:rtl w:val="true"/>
          <w:lang w:bidi="ar-SA"/>
        </w:rPr>
        <w:t>طواف حضرت حق از صفا كن</w:t>
      </w:r>
    </w:p>
    <w:p>
      <w:pPr>
        <w:pStyle w:val="BookText"/>
        <w:rPr/>
      </w:pPr>
      <w:r>
        <w:rPr>
          <w:rFonts w:ascii="IRNazanin" w:hAnsi="IRNazanin" w:eastAsia="IRNazanin"/>
          <w:color w:val="111111"/>
          <w:sz w:val="28"/>
          <w:sz w:val="28"/>
          <w:szCs w:val="28"/>
          <w:rtl w:val="true"/>
          <w:lang w:bidi="fa-IR"/>
        </w:rPr>
        <w:t>به درگاهش رود هر كس به هر شب</w:t>
      </w:r>
    </w:p>
    <w:p>
      <w:pPr>
        <w:pStyle w:val="BookText"/>
        <w:rPr/>
      </w:pPr>
      <w:r>
        <w:rPr>
          <w:rFonts w:ascii="Amiri" w:hAnsi="Amiri" w:eastAsia="Amiri" w:cs="Amiri"/>
          <w:color w:val="111111"/>
          <w:sz w:val="28"/>
          <w:sz w:val="28"/>
          <w:szCs w:val="28"/>
          <w:rtl w:val="true"/>
          <w:lang w:bidi="ar-SA"/>
        </w:rPr>
        <w:t>بود بي بهره و محتاج هر بيت</w:t>
      </w:r>
    </w:p>
    <w:p>
      <w:pPr>
        <w:pStyle w:val="BookText"/>
        <w:rPr/>
      </w:pPr>
      <w:r>
        <w:rPr>
          <w:rFonts w:ascii="IRNazanin" w:hAnsi="IRNazanin" w:eastAsia="IRNazanin"/>
          <w:color w:val="111111"/>
          <w:sz w:val="28"/>
          <w:sz w:val="28"/>
          <w:szCs w:val="28"/>
          <w:rtl w:val="true"/>
          <w:lang w:bidi="fa-IR"/>
        </w:rPr>
        <w:t>اگر در موقفات حج بماندي</w:t>
      </w:r>
    </w:p>
    <w:p>
      <w:pPr>
        <w:pStyle w:val="BookText"/>
        <w:rPr/>
      </w:pPr>
      <w:r>
        <w:rPr>
          <w:rFonts w:ascii="IRNazanin" w:hAnsi="IRNazanin" w:eastAsia="IRNazanin"/>
          <w:color w:val="111111"/>
          <w:sz w:val="28"/>
          <w:sz w:val="28"/>
          <w:szCs w:val="28"/>
          <w:rtl w:val="true"/>
          <w:lang w:bidi="fa-IR"/>
        </w:rPr>
        <w:t>پس از آن نامه ات پاك است و بي عار</w:t>
      </w:r>
    </w:p>
    <w:p>
      <w:pPr>
        <w:pStyle w:val="BookText"/>
        <w:rPr/>
      </w:pPr>
      <w:r>
        <w:rPr>
          <w:rFonts w:ascii="Amiri" w:hAnsi="Amiri" w:eastAsia="Amiri" w:cs="Amiri"/>
          <w:color w:val="111111"/>
          <w:sz w:val="28"/>
          <w:sz w:val="28"/>
          <w:szCs w:val="28"/>
          <w:rtl w:val="true"/>
          <w:lang w:bidi="ar-SA"/>
        </w:rPr>
        <w:t>الا بر حاجيان، خود،ياورم من</w:t>
      </w:r>
    </w:p>
    <w:p>
      <w:pPr>
        <w:pStyle w:val="BookText"/>
        <w:rPr/>
      </w:pPr>
      <w:r>
        <w:rPr>
          <w:rFonts w:ascii="Amiri" w:hAnsi="Amiri" w:eastAsia="Amiri" w:cs="Amiri"/>
          <w:color w:val="111111"/>
          <w:sz w:val="28"/>
          <w:sz w:val="28"/>
          <w:szCs w:val="28"/>
          <w:rtl w:val="true"/>
          <w:lang w:bidi="ar-SA"/>
        </w:rPr>
        <w:t>تباهي،كارنيكان، نيست آري</w:t>
      </w:r>
    </w:p>
    <w:p>
      <w:pPr>
        <w:pStyle w:val="BookText"/>
        <w:rPr/>
      </w:pPr>
      <w:r>
        <w:rPr>
          <w:rFonts w:ascii="IRNazanin" w:hAnsi="IRNazanin" w:eastAsia="IRNazanin"/>
          <w:color w:val="111111"/>
          <w:sz w:val="28"/>
          <w:sz w:val="28"/>
          <w:szCs w:val="28"/>
          <w:rtl w:val="true"/>
          <w:lang w:bidi="fa-IR"/>
        </w:rPr>
        <w:t>اگر در بيت رب آييد سويش</w:t>
      </w:r>
    </w:p>
    <w:p>
      <w:pPr>
        <w:pStyle w:val="BookText"/>
        <w:rPr/>
      </w:pPr>
      <w:r>
        <w:rPr>
          <w:rFonts w:ascii="Amiri" w:hAnsi="Amiri" w:eastAsia="Amiri" w:cs="Amiri"/>
          <w:color w:val="111111"/>
          <w:sz w:val="28"/>
          <w:sz w:val="28"/>
          <w:szCs w:val="28"/>
          <w:rtl w:val="true"/>
          <w:lang w:bidi="ar-SA"/>
        </w:rPr>
        <w:t>نه كعبه،بلكه هر مشهد كه رفتيد</w:t>
      </w:r>
    </w:p>
    <w:p>
      <w:pPr>
        <w:pStyle w:val="BookText"/>
        <w:rPr/>
      </w:pPr>
      <w:r>
        <w:rPr>
          <w:rFonts w:ascii="Amiri" w:hAnsi="Amiri" w:eastAsia="Amiri" w:cs="Amiri"/>
          <w:color w:val="111111"/>
          <w:sz w:val="28"/>
          <w:sz w:val="28"/>
          <w:szCs w:val="28"/>
          <w:rtl w:val="true"/>
          <w:lang w:bidi="ar-SA"/>
        </w:rPr>
        <w:t>نماز و هم زكات اركان دين است</w:t>
      </w:r>
    </w:p>
    <w:p>
      <w:pPr>
        <w:pStyle w:val="BookText"/>
        <w:rPr/>
      </w:pPr>
      <w:r>
        <w:rPr>
          <w:rFonts w:ascii="Amiri" w:hAnsi="Amiri" w:eastAsia="Amiri" w:cs="Amiri"/>
          <w:color w:val="111111"/>
          <w:sz w:val="28"/>
          <w:sz w:val="28"/>
          <w:szCs w:val="28"/>
          <w:rtl w:val="true"/>
          <w:lang w:bidi="ar-SA"/>
        </w:rPr>
        <w:t>علي،جان رسول و جان دينم</w:t>
      </w:r>
    </w:p>
    <w:p>
      <w:pPr>
        <w:pStyle w:val="BookText"/>
        <w:rPr/>
      </w:pPr>
      <w:r>
        <w:rPr>
          <w:rFonts w:ascii="IRNazanin" w:hAnsi="IRNazanin" w:eastAsia="IRNazanin"/>
          <w:color w:val="111111"/>
          <w:sz w:val="28"/>
          <w:sz w:val="28"/>
          <w:szCs w:val="28"/>
          <w:rtl w:val="true"/>
          <w:lang w:bidi="fa-IR"/>
        </w:rPr>
        <w:t>پس از من بر خدا،حيدر امين است</w:t>
      </w:r>
    </w:p>
    <w:p>
      <w:pPr>
        <w:pStyle w:val="BookText"/>
        <w:rPr/>
      </w:pPr>
      <w:r>
        <w:rPr>
          <w:rFonts w:ascii="Amiri" w:hAnsi="Amiri" w:eastAsia="Amiri" w:cs="Amiri"/>
          <w:color w:val="111111"/>
          <w:sz w:val="28"/>
          <w:sz w:val="28"/>
          <w:szCs w:val="28"/>
          <w:rtl w:val="true"/>
          <w:lang w:bidi="ar-SA"/>
        </w:rPr>
        <w:t>علي و نسل او هستند كامل</w:t>
      </w:r>
    </w:p>
    <w:p>
      <w:pPr>
        <w:pStyle w:val="BookText"/>
        <w:rPr/>
      </w:pPr>
      <w:r>
        <w:rPr>
          <w:rFonts w:ascii="IRNazanin" w:hAnsi="IRNazanin" w:eastAsia="IRNazanin"/>
          <w:color w:val="111111"/>
          <w:sz w:val="28"/>
          <w:sz w:val="28"/>
          <w:szCs w:val="28"/>
          <w:rtl w:val="true"/>
          <w:lang w:bidi="fa-IR"/>
        </w:rPr>
        <w:t>حلال و هم حرام حق فزون است</w:t>
      </w:r>
    </w:p>
    <w:p>
      <w:pPr>
        <w:pStyle w:val="BookText"/>
        <w:rPr/>
      </w:pPr>
      <w:r>
        <w:rPr>
          <w:rFonts w:ascii="IRNazanin" w:hAnsi="IRNazanin" w:eastAsia="IRNazanin"/>
          <w:color w:val="111111"/>
          <w:sz w:val="28"/>
          <w:sz w:val="28"/>
          <w:szCs w:val="28"/>
          <w:rtl w:val="true"/>
          <w:lang w:bidi="fa-IR"/>
        </w:rPr>
        <w:t>از اين روي اي گروه آريد دستي</w:t>
      </w:r>
    </w:p>
    <w:p>
      <w:pPr>
        <w:pStyle w:val="BookText"/>
        <w:rPr/>
      </w:pPr>
      <w:r>
        <w:rPr>
          <w:rFonts w:ascii="IRNazanin" w:hAnsi="IRNazanin" w:eastAsia="IRNazanin"/>
          <w:color w:val="111111"/>
          <w:sz w:val="28"/>
          <w:sz w:val="28"/>
          <w:szCs w:val="28"/>
          <w:rtl w:val="true"/>
          <w:lang w:bidi="fa-IR"/>
        </w:rPr>
        <w:t>پذيريد آنچه را در حقّ حيدر</w:t>
      </w:r>
    </w:p>
    <w:p>
      <w:pPr>
        <w:pStyle w:val="BookText"/>
        <w:rPr/>
      </w:pPr>
      <w:r>
        <w:rPr>
          <w:rFonts w:ascii="IRNazanin" w:hAnsi="IRNazanin" w:eastAsia="IRNazanin"/>
          <w:color w:val="111111"/>
          <w:sz w:val="28"/>
          <w:sz w:val="28"/>
          <w:szCs w:val="28"/>
          <w:rtl w:val="true"/>
          <w:lang w:bidi="fa-IR"/>
        </w:rPr>
        <w:t>امامت دارد از نسلش وراثت</w:t>
      </w:r>
    </w:p>
    <w:p>
      <w:pPr>
        <w:pStyle w:val="BookText"/>
        <w:rPr/>
      </w:pPr>
      <w:r>
        <w:rPr>
          <w:rFonts w:ascii="Amiri" w:hAnsi="Amiri" w:eastAsia="Amiri" w:cs="Amiri"/>
          <w:color w:val="111111"/>
          <w:sz w:val="28"/>
          <w:sz w:val="28"/>
          <w:szCs w:val="28"/>
          <w:rtl w:val="true"/>
          <w:lang w:bidi="ar-SA"/>
        </w:rPr>
        <w:t>لواي دين به دستش تا به انجام</w:t>
      </w:r>
    </w:p>
    <w:p>
      <w:pPr>
        <w:pStyle w:val="BookText"/>
        <w:rPr/>
      </w:pPr>
      <w:r>
        <w:rPr>
          <w:rFonts w:ascii="IRNazanin" w:hAnsi="IRNazanin" w:eastAsia="IRNazanin"/>
          <w:color w:val="111111"/>
          <w:sz w:val="28"/>
          <w:sz w:val="28"/>
          <w:szCs w:val="28"/>
          <w:rtl w:val="true"/>
          <w:lang w:bidi="fa-IR"/>
        </w:rPr>
        <w:t>منم مرشد،شمارا زآتش دون</w:t>
      </w:r>
    </w:p>
    <w:p>
      <w:pPr>
        <w:pStyle w:val="BookText"/>
        <w:rPr/>
      </w:pPr>
      <w:r>
        <w:rPr>
          <w:rFonts w:ascii="Amiri" w:hAnsi="Amiri" w:eastAsia="Amiri" w:cs="Amiri"/>
          <w:color w:val="111111"/>
          <w:sz w:val="28"/>
          <w:sz w:val="28"/>
          <w:szCs w:val="28"/>
          <w:rtl w:val="true"/>
          <w:lang w:bidi="ar-SA"/>
        </w:rPr>
        <w:t>شويد از اين سه حكم الله، مشعوف</w:t>
      </w:r>
    </w:p>
    <w:p>
      <w:pPr>
        <w:pStyle w:val="BookText"/>
        <w:rPr/>
      </w:pPr>
      <w:r>
        <w:rPr>
          <w:rFonts w:ascii="IRNazanin" w:hAnsi="IRNazanin" w:eastAsia="IRNazanin"/>
          <w:color w:val="111111"/>
          <w:sz w:val="28"/>
          <w:sz w:val="28"/>
          <w:szCs w:val="28"/>
          <w:rtl w:val="true"/>
          <w:lang w:bidi="fa-IR"/>
        </w:rPr>
        <w:t>زمنكر وارهـيـد و پس بدانيد</w:t>
      </w:r>
    </w:p>
    <w:p>
      <w:pPr>
        <w:pStyle w:val="BookText"/>
        <w:rPr/>
      </w:pPr>
      <w:r>
        <w:rPr>
          <w:rFonts w:ascii="Amiri" w:hAnsi="Amiri" w:eastAsia="Amiri" w:cs="Amiri"/>
          <w:color w:val="111111"/>
          <w:sz w:val="28"/>
          <w:sz w:val="28"/>
          <w:szCs w:val="28"/>
          <w:rtl w:val="true"/>
          <w:lang w:bidi="ar-SA"/>
        </w:rPr>
        <w:t>كه اين امر است و فرمان خداوند</w:t>
      </w:r>
    </w:p>
    <w:p>
      <w:pPr>
        <w:pStyle w:val="BookText"/>
        <w:rPr/>
      </w:pPr>
      <w:r>
        <w:rPr>
          <w:rFonts w:ascii="Amiri" w:hAnsi="Amiri" w:eastAsia="Amiri" w:cs="Amiri"/>
          <w:color w:val="111111"/>
          <w:sz w:val="28"/>
          <w:sz w:val="28"/>
          <w:szCs w:val="28"/>
          <w:rtl w:val="true"/>
          <w:lang w:bidi="ar-SA"/>
        </w:rPr>
        <w:t>يقين،بعـد از عـلي اولاد حيـدر</w:t>
      </w:r>
    </w:p>
    <w:p>
      <w:pPr>
        <w:pStyle w:val="BookText"/>
        <w:rPr/>
      </w:pPr>
      <w:r>
        <w:rPr>
          <w:rFonts w:ascii="IRNazanin" w:hAnsi="IRNazanin" w:eastAsia="IRNazanin"/>
          <w:color w:val="111111"/>
          <w:sz w:val="28"/>
          <w:sz w:val="28"/>
          <w:szCs w:val="28"/>
          <w:rtl w:val="true"/>
          <w:lang w:bidi="fa-IR"/>
        </w:rPr>
        <w:t>همين گفتار حق اندركتاب است</w:t>
      </w:r>
    </w:p>
    <w:p>
      <w:pPr>
        <w:pStyle w:val="BookText"/>
        <w:rPr/>
      </w:pPr>
      <w:r>
        <w:rPr>
          <w:rFonts w:ascii="IRNazanin" w:hAnsi="IRNazanin" w:eastAsia="IRNazanin"/>
          <w:color w:val="111111"/>
          <w:sz w:val="28"/>
          <w:sz w:val="28"/>
          <w:szCs w:val="28"/>
          <w:rtl w:val="true"/>
          <w:lang w:bidi="fa-IR"/>
        </w:rPr>
        <w:t>نـبـي هـم گفته از بهـر هـدايـت</w:t>
      </w:r>
    </w:p>
    <w:p>
      <w:pPr>
        <w:pStyle w:val="BookText"/>
        <w:rPr/>
      </w:pPr>
      <w:r>
        <w:rPr>
          <w:rFonts w:ascii="IRNazanin" w:hAnsi="IRNazanin" w:eastAsia="IRNazanin"/>
          <w:color w:val="111111"/>
          <w:sz w:val="28"/>
          <w:sz w:val="28"/>
          <w:szCs w:val="28"/>
          <w:rtl w:val="true"/>
          <w:lang w:bidi="fa-IR"/>
        </w:rPr>
        <w:t>خدا از لرزه اي بس هول انگيز</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 غافـل ز مـرگ واز قـيامـت</w:t>
      </w:r>
    </w:p>
    <w:p>
      <w:pPr>
        <w:pStyle w:val="BookText"/>
        <w:rPr/>
      </w:pPr>
      <w:r>
        <w:rPr>
          <w:rFonts w:ascii="IRNazanin" w:hAnsi="IRNazanin" w:eastAsia="IRNazanin"/>
          <w:color w:val="111111"/>
          <w:sz w:val="28"/>
          <w:sz w:val="28"/>
          <w:szCs w:val="28"/>
          <w:rtl w:val="true"/>
          <w:lang w:bidi="fa-IR"/>
        </w:rPr>
        <w:t>هـما نا بند گان در روز محــشر</w:t>
      </w:r>
    </w:p>
    <w:p>
      <w:pPr>
        <w:pStyle w:val="BookText"/>
        <w:rPr/>
      </w:pPr>
      <w:r>
        <w:rPr>
          <w:rFonts w:ascii="Amiri" w:hAnsi="Amiri" w:eastAsia="Amiri" w:cs="Amiri"/>
          <w:color w:val="111111"/>
          <w:sz w:val="28"/>
          <w:sz w:val="28"/>
          <w:szCs w:val="28"/>
          <w:rtl w:val="true"/>
          <w:lang w:bidi="ar-SA"/>
        </w:rPr>
        <w:t>سزاي نيك هر كس جنّت اوست</w:t>
      </w:r>
    </w:p>
    <w:p>
      <w:pPr>
        <w:pStyle w:val="BookText"/>
        <w:rPr/>
      </w:pPr>
      <w:r>
        <w:rPr>
          <w:rFonts w:ascii="IRNazanin" w:hAnsi="IRNazanin" w:eastAsia="IRNazanin"/>
          <w:color w:val="111111"/>
          <w:sz w:val="28"/>
          <w:sz w:val="28"/>
          <w:szCs w:val="28"/>
          <w:rtl w:val="true"/>
          <w:lang w:bidi="fa-IR"/>
        </w:rPr>
        <w:t>هر آنكس آورد بيعـت به پيشـم</w:t>
      </w:r>
    </w:p>
    <w:p>
      <w:pPr>
        <w:pStyle w:val="BookText"/>
        <w:rPr/>
      </w:pPr>
      <w:r>
        <w:rPr>
          <w:rFonts w:ascii="Amiri" w:hAnsi="Amiri" w:eastAsia="Amiri" w:cs="Amiri"/>
          <w:color w:val="111111"/>
          <w:sz w:val="28"/>
          <w:sz w:val="28"/>
          <w:szCs w:val="28"/>
          <w:rtl w:val="true"/>
          <w:lang w:bidi="ar-SA"/>
        </w:rPr>
        <w:t>بدين انبوه، بيعت هست، مشكل</w:t>
      </w:r>
    </w:p>
    <w:p>
      <w:pPr>
        <w:pStyle w:val="BookText"/>
        <w:rPr/>
      </w:pPr>
      <w:r>
        <w:rPr>
          <w:rFonts w:ascii="Amiri" w:hAnsi="Amiri" w:eastAsia="Amiri" w:cs="Amiri"/>
          <w:color w:val="111111"/>
          <w:sz w:val="28"/>
          <w:sz w:val="28"/>
          <w:szCs w:val="28"/>
          <w:rtl w:val="true"/>
          <w:lang w:bidi="ar-SA"/>
        </w:rPr>
        <w:t>مبا دا ايـن عـلي از خود برانيد</w:t>
      </w:r>
    </w:p>
    <w:p>
      <w:pPr>
        <w:pStyle w:val="BookText"/>
        <w:rPr/>
      </w:pPr>
      <w:r>
        <w:rPr>
          <w:rFonts w:ascii="Amiri" w:hAnsi="Amiri" w:eastAsia="Amiri" w:cs="Amiri"/>
          <w:color w:val="111111"/>
          <w:sz w:val="28"/>
          <w:sz w:val="28"/>
          <w:szCs w:val="28"/>
          <w:rtl w:val="true"/>
          <w:lang w:bidi="ar-SA"/>
        </w:rPr>
        <w:t>به ميزان آن كسي خير اندر آرد</w:t>
      </w:r>
    </w:p>
    <w:p>
      <w:pPr>
        <w:pStyle w:val="BookText"/>
        <w:rPr/>
      </w:pPr>
      <w:r>
        <w:rPr>
          <w:rFonts w:ascii="IRNazanin" w:hAnsi="IRNazanin" w:eastAsia="IRNazanin"/>
          <w:color w:val="111111"/>
          <w:sz w:val="28"/>
          <w:sz w:val="28"/>
          <w:szCs w:val="28"/>
          <w:rtl w:val="true"/>
          <w:lang w:bidi="fa-IR"/>
        </w:rPr>
        <w:t>سپس از امـر پيغـمبـر،خـلايـق</w:t>
      </w:r>
    </w:p>
    <w:p>
      <w:pPr>
        <w:pStyle w:val="BookText"/>
        <w:rPr/>
      </w:pPr>
      <w:r>
        <w:rPr>
          <w:rFonts w:ascii="Amiri" w:hAnsi="Amiri" w:eastAsia="Amiri" w:cs="Amiri"/>
          <w:color w:val="111111"/>
          <w:sz w:val="28"/>
          <w:sz w:val="28"/>
          <w:szCs w:val="28"/>
          <w:rtl w:val="true"/>
          <w:lang w:bidi="ar-SA"/>
        </w:rPr>
        <w:t>هـما نا ما شنيد يم و مـطيعـيـم</w:t>
      </w:r>
    </w:p>
    <w:p>
      <w:pPr>
        <w:pStyle w:val="BookText"/>
        <w:rPr/>
      </w:pPr>
      <w:r>
        <w:rPr>
          <w:rFonts w:ascii="Amiri" w:hAnsi="Amiri" w:eastAsia="Amiri" w:cs="Amiri"/>
          <w:color w:val="111111"/>
          <w:sz w:val="28"/>
          <w:sz w:val="28"/>
          <w:szCs w:val="28"/>
          <w:rtl w:val="true"/>
          <w:lang w:bidi="ar-SA"/>
        </w:rPr>
        <w:t>همي عهد ولا از ناي بستيم</w:t>
      </w:r>
    </w:p>
    <w:p>
      <w:pPr>
        <w:pStyle w:val="BookText"/>
        <w:rPr/>
      </w:pPr>
      <w:r>
        <w:rPr>
          <w:rFonts w:ascii="Amiri" w:hAnsi="Amiri" w:eastAsia="Amiri" w:cs="Amiri"/>
          <w:color w:val="111111"/>
          <w:sz w:val="28"/>
          <w:sz w:val="28"/>
          <w:szCs w:val="28"/>
          <w:rtl w:val="true"/>
          <w:lang w:bidi="ar-SA"/>
        </w:rPr>
        <w:t>زجان و دل قـبول ا وليا يـت</w:t>
      </w:r>
    </w:p>
    <w:p>
      <w:pPr>
        <w:pStyle w:val="BookText"/>
        <w:rPr/>
      </w:pPr>
      <w:r>
        <w:rPr>
          <w:rFonts w:ascii="IRNazanin" w:hAnsi="IRNazanin" w:eastAsia="IRNazanin"/>
          <w:color w:val="111111"/>
          <w:sz w:val="28"/>
          <w:sz w:val="28"/>
          <w:szCs w:val="28"/>
          <w:rtl w:val="true"/>
          <w:lang w:bidi="fa-IR"/>
        </w:rPr>
        <w:t>بر اين پيمان بما نيم و بميريم</w:t>
      </w:r>
    </w:p>
    <w:p>
      <w:pPr>
        <w:pStyle w:val="BookText"/>
        <w:rPr/>
      </w:pPr>
      <w:r>
        <w:rPr>
          <w:rFonts w:ascii="Amiri" w:hAnsi="Amiri" w:eastAsia="Amiri" w:cs="Amiri"/>
          <w:color w:val="111111"/>
          <w:sz w:val="28"/>
          <w:sz w:val="28"/>
          <w:szCs w:val="28"/>
          <w:rtl w:val="true"/>
          <w:lang w:bidi="ar-SA"/>
        </w:rPr>
        <w:t>نباشد منكرش در ما و شكّاك</w:t>
      </w:r>
    </w:p>
    <w:p>
      <w:pPr>
        <w:pStyle w:val="BookText"/>
        <w:rPr/>
      </w:pPr>
      <w:r>
        <w:rPr>
          <w:rFonts w:ascii="Amiri" w:hAnsi="Amiri" w:eastAsia="Amiri" w:cs="Amiri"/>
          <w:color w:val="111111"/>
          <w:sz w:val="28"/>
          <w:sz w:val="28"/>
          <w:szCs w:val="28"/>
          <w:rtl w:val="true"/>
          <w:lang w:bidi="ar-SA"/>
        </w:rPr>
        <w:t>محبّت جز علي ،كس را روا نيست</w:t>
      </w:r>
    </w:p>
    <w:p>
      <w:pPr>
        <w:pStyle w:val="BookText"/>
        <w:rPr/>
      </w:pPr>
      <w:r>
        <w:rPr>
          <w:rFonts w:ascii="IRNazanin" w:hAnsi="IRNazanin" w:eastAsia="IRNazanin"/>
          <w:color w:val="111111"/>
          <w:sz w:val="28"/>
          <w:sz w:val="28"/>
          <w:szCs w:val="28"/>
          <w:rtl w:val="true"/>
          <w:lang w:bidi="fa-IR"/>
        </w:rPr>
        <w:t>پيمبر،عهد خود از ما گرفـتـي</w:t>
      </w:r>
    </w:p>
    <w:p>
      <w:pPr>
        <w:pStyle w:val="BookText"/>
        <w:rPr/>
      </w:pPr>
      <w:r>
        <w:rPr>
          <w:rFonts w:ascii="IRNazanin" w:hAnsi="IRNazanin" w:eastAsia="IRNazanin"/>
          <w:color w:val="111111"/>
          <w:sz w:val="28"/>
          <w:sz w:val="28"/>
          <w:szCs w:val="28"/>
          <w:rtl w:val="true"/>
          <w:lang w:bidi="fa-IR"/>
        </w:rPr>
        <w:t>به روح و دستمان لبّيك گفتيم</w:t>
      </w:r>
    </w:p>
    <w:p>
      <w:pPr>
        <w:pStyle w:val="BookText"/>
        <w:rPr/>
      </w:pPr>
      <w:r>
        <w:rPr>
          <w:rFonts w:ascii="IRNazanin" w:hAnsi="IRNazanin" w:eastAsia="IRNazanin"/>
          <w:color w:val="111111"/>
          <w:sz w:val="28"/>
          <w:sz w:val="28"/>
          <w:szCs w:val="28"/>
          <w:rtl w:val="true"/>
          <w:lang w:bidi="fa-IR"/>
        </w:rPr>
        <w:t>از اين پيمان خود ،ما سر نپيچيم</w:t>
      </w:r>
    </w:p>
    <w:p>
      <w:pPr>
        <w:pStyle w:val="BookText"/>
        <w:rPr/>
      </w:pPr>
      <w:r>
        <w:rPr>
          <w:rFonts w:ascii="IRNazanin" w:hAnsi="IRNazanin" w:eastAsia="IRNazanin"/>
          <w:color w:val="111111"/>
          <w:sz w:val="28"/>
          <w:sz w:val="28"/>
          <w:szCs w:val="28"/>
          <w:rtl w:val="true"/>
          <w:lang w:bidi="fa-IR"/>
        </w:rPr>
        <w:t>رسانيم اين پيا مت را به ايشـان</w:t>
      </w:r>
    </w:p>
    <w:p>
      <w:pPr>
        <w:pStyle w:val="BookText"/>
        <w:rPr/>
      </w:pPr>
      <w:r>
        <w:rPr>
          <w:rFonts w:ascii="IRNazanin" w:hAnsi="IRNazanin" w:eastAsia="IRNazanin"/>
          <w:color w:val="111111"/>
          <w:sz w:val="28"/>
          <w:sz w:val="28"/>
          <w:szCs w:val="28"/>
          <w:rtl w:val="true"/>
          <w:lang w:bidi="fa-IR"/>
        </w:rPr>
        <w:t>پيمبر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مردم چه گوييد؟</w:t>
      </w:r>
    </w:p>
    <w:p>
      <w:pPr>
        <w:pStyle w:val="BookText"/>
        <w:rPr/>
      </w:pPr>
      <w:r>
        <w:rPr>
          <w:rFonts w:ascii="IRNazanin" w:hAnsi="IRNazanin" w:eastAsia="IRNazanin"/>
          <w:color w:val="111111"/>
          <w:sz w:val="28"/>
          <w:sz w:val="28"/>
          <w:szCs w:val="28"/>
          <w:rtl w:val="true"/>
          <w:lang w:bidi="fa-IR"/>
        </w:rPr>
        <w:t>خدا آگـه ز اسـرار دل مـاسـت</w:t>
      </w:r>
    </w:p>
    <w:p>
      <w:pPr>
        <w:pStyle w:val="BookText"/>
        <w:rPr/>
      </w:pPr>
      <w:r>
        <w:rPr>
          <w:rFonts w:ascii="IRNazanin" w:hAnsi="IRNazanin" w:eastAsia="IRNazanin"/>
          <w:color w:val="111111"/>
          <w:sz w:val="28"/>
          <w:sz w:val="28"/>
          <w:szCs w:val="28"/>
          <w:rtl w:val="true"/>
          <w:lang w:bidi="fa-IR"/>
        </w:rPr>
        <w:t>هر آنكس كاوهدايت را پذيرفت</w:t>
      </w:r>
    </w:p>
    <w:p>
      <w:pPr>
        <w:pStyle w:val="BookText"/>
        <w:rPr/>
      </w:pPr>
      <w:r>
        <w:rPr>
          <w:rFonts w:ascii="IRNazanin" w:hAnsi="IRNazanin" w:eastAsia="IRNazanin"/>
          <w:color w:val="111111"/>
          <w:sz w:val="28"/>
          <w:sz w:val="28"/>
          <w:szCs w:val="28"/>
          <w:rtl w:val="true"/>
          <w:lang w:bidi="fa-IR"/>
        </w:rPr>
        <w:t>وگـر كـس راه ذلّـت برگزيـنـد</w:t>
      </w:r>
    </w:p>
    <w:p>
      <w:pPr>
        <w:pStyle w:val="BookText"/>
        <w:rPr/>
      </w:pPr>
      <w:r>
        <w:rPr>
          <w:rFonts w:ascii="IRNazanin" w:hAnsi="IRNazanin" w:eastAsia="IRNazanin"/>
          <w:color w:val="111111"/>
          <w:sz w:val="28"/>
          <w:sz w:val="28"/>
          <w:szCs w:val="28"/>
          <w:rtl w:val="true"/>
          <w:lang w:bidi="fa-IR"/>
        </w:rPr>
        <w:t>شما گر در پـي عهـد خدائـيــد</w:t>
      </w:r>
    </w:p>
    <w:p>
      <w:pPr>
        <w:pStyle w:val="BookText"/>
        <w:rPr/>
      </w:pPr>
      <w:r>
        <w:rPr>
          <w:rFonts w:ascii="Amiri" w:hAnsi="Amiri" w:eastAsia="Amiri" w:cs="Amiri"/>
          <w:color w:val="111111"/>
          <w:sz w:val="28"/>
          <w:sz w:val="28"/>
          <w:szCs w:val="28"/>
          <w:rtl w:val="true"/>
          <w:lang w:bidi="ar-SA"/>
        </w:rPr>
        <w:t>نبا شد دست كس بالاتـر از او</w:t>
      </w:r>
    </w:p>
    <w:p>
      <w:pPr>
        <w:pStyle w:val="BookText"/>
        <w:rPr/>
      </w:pPr>
      <w:r>
        <w:rPr>
          <w:rFonts w:ascii="Amiri" w:hAnsi="Amiri" w:eastAsia="Amiri" w:cs="Amiri"/>
          <w:color w:val="111111"/>
          <w:sz w:val="28"/>
          <w:sz w:val="28"/>
          <w:szCs w:val="28"/>
          <w:rtl w:val="true"/>
          <w:lang w:bidi="ar-SA"/>
        </w:rPr>
        <w:t>هم اينك بيـعـتي بـايست،بستن</w:t>
      </w:r>
    </w:p>
    <w:p>
      <w:pPr>
        <w:pStyle w:val="BookText"/>
        <w:rPr/>
      </w:pPr>
      <w:r>
        <w:rPr>
          <w:rFonts w:ascii="IRNazanin" w:hAnsi="IRNazanin" w:eastAsia="IRNazanin"/>
          <w:color w:val="111111"/>
          <w:sz w:val="28"/>
          <w:sz w:val="28"/>
          <w:szCs w:val="28"/>
          <w:rtl w:val="true"/>
          <w:lang w:bidi="fa-IR"/>
        </w:rPr>
        <w:t>پس از من با اميرالمومنين دست</w:t>
      </w:r>
    </w:p>
    <w:p>
      <w:pPr>
        <w:pStyle w:val="BookText"/>
        <w:rPr/>
      </w:pPr>
      <w:r>
        <w:rPr>
          <w:rFonts w:ascii="Amiri" w:hAnsi="Amiri" w:eastAsia="Amiri" w:cs="Amiri"/>
          <w:color w:val="111111"/>
          <w:sz w:val="28"/>
          <w:sz w:val="28"/>
          <w:szCs w:val="28"/>
          <w:rtl w:val="true"/>
          <w:lang w:bidi="ar-SA"/>
        </w:rPr>
        <w:t>هر آن مستي كه از جام غدير است</w:t>
      </w:r>
    </w:p>
    <w:p>
      <w:pPr>
        <w:pStyle w:val="BookText"/>
        <w:rPr/>
      </w:pPr>
      <w:r>
        <w:rPr>
          <w:rFonts w:ascii="IRNazanin" w:hAnsi="IRNazanin" w:eastAsia="IRNazanin"/>
          <w:color w:val="111111"/>
          <w:sz w:val="28"/>
          <w:sz w:val="28"/>
          <w:szCs w:val="28"/>
          <w:rtl w:val="true"/>
          <w:lang w:bidi="fa-IR"/>
        </w:rPr>
        <w:t>پس از حيدر،حسن مولاست بي شك</w:t>
      </w:r>
    </w:p>
    <w:p>
      <w:pPr>
        <w:pStyle w:val="BookText"/>
        <w:rPr/>
      </w:pPr>
      <w:r>
        <w:rPr>
          <w:rFonts w:ascii="IRNazanin" w:hAnsi="IRNazanin" w:eastAsia="IRNazanin"/>
          <w:color w:val="111111"/>
          <w:sz w:val="28"/>
          <w:sz w:val="28"/>
          <w:szCs w:val="28"/>
          <w:rtl w:val="true"/>
          <w:lang w:bidi="fa-IR"/>
        </w:rPr>
        <w:t>پس ازاوعالمي درشوروشين است</w:t>
      </w:r>
    </w:p>
    <w:p>
      <w:pPr>
        <w:pStyle w:val="BookText"/>
        <w:rPr/>
      </w:pPr>
      <w:r>
        <w:rPr>
          <w:rFonts w:ascii="Amiri" w:hAnsi="Amiri" w:eastAsia="Amiri" w:cs="Amiri"/>
          <w:color w:val="111111"/>
          <w:sz w:val="28"/>
          <w:sz w:val="28"/>
          <w:szCs w:val="28"/>
          <w:rtl w:val="true"/>
          <w:lang w:bidi="ar-SA"/>
        </w:rPr>
        <w:t>امـامت بعـد از او در نســل آيـد</w:t>
      </w:r>
    </w:p>
    <w:p>
      <w:pPr>
        <w:pStyle w:val="BookText"/>
        <w:rPr/>
      </w:pPr>
      <w:r>
        <w:rPr>
          <w:rFonts w:ascii="Amiri" w:hAnsi="Amiri" w:eastAsia="Amiri" w:cs="Amiri"/>
          <w:color w:val="111111"/>
          <w:sz w:val="28"/>
          <w:sz w:val="28"/>
          <w:szCs w:val="28"/>
          <w:rtl w:val="true"/>
          <w:lang w:bidi="ar-SA"/>
        </w:rPr>
        <w:t>يكايك آيتي از حضرت دوست</w:t>
      </w:r>
    </w:p>
    <w:p>
      <w:pPr>
        <w:pStyle w:val="BookText"/>
        <w:rPr/>
      </w:pPr>
      <w:r>
        <w:rPr>
          <w:rFonts w:ascii="IRNazanin" w:hAnsi="IRNazanin" w:eastAsia="IRNazanin"/>
          <w:color w:val="111111"/>
          <w:sz w:val="28"/>
          <w:sz w:val="28"/>
          <w:szCs w:val="28"/>
          <w:rtl w:val="true"/>
          <w:lang w:bidi="fa-IR"/>
        </w:rPr>
        <w:t>تباهي حيله گررا مي سزد هـان</w:t>
      </w:r>
    </w:p>
    <w:p>
      <w:pPr>
        <w:pStyle w:val="BookText"/>
        <w:rPr/>
      </w:pPr>
      <w:r>
        <w:rPr>
          <w:rFonts w:ascii="IRNazanin" w:hAnsi="IRNazanin" w:eastAsia="IRNazanin"/>
          <w:color w:val="111111"/>
          <w:sz w:val="28"/>
          <w:sz w:val="28"/>
          <w:szCs w:val="28"/>
          <w:rtl w:val="true"/>
          <w:lang w:bidi="fa-IR"/>
        </w:rPr>
        <w:t>اگر پيمان شكستي خود غريمي</w:t>
      </w:r>
    </w:p>
    <w:p>
      <w:pPr>
        <w:pStyle w:val="BookText"/>
        <w:rPr/>
      </w:pPr>
      <w:r>
        <w:rPr>
          <w:rFonts w:ascii="IRNazanin" w:hAnsi="IRNazanin" w:eastAsia="IRNazanin"/>
          <w:color w:val="111111"/>
          <w:sz w:val="28"/>
          <w:sz w:val="28"/>
          <w:szCs w:val="28"/>
          <w:rtl w:val="true"/>
          <w:lang w:bidi="fa-IR"/>
        </w:rPr>
        <w:t>خلايق،آنچه را گفتم در اينجـــا</w:t>
      </w:r>
    </w:p>
    <w:p>
      <w:pPr>
        <w:pStyle w:val="BookText"/>
        <w:rPr/>
      </w:pPr>
      <w:r>
        <w:rPr>
          <w:rFonts w:ascii="IRNazanin" w:hAnsi="IRNazanin" w:eastAsia="IRNazanin"/>
          <w:color w:val="111111"/>
          <w:sz w:val="28"/>
          <w:sz w:val="28"/>
          <w:szCs w:val="28"/>
          <w:rtl w:val="true"/>
          <w:lang w:bidi="fa-IR"/>
        </w:rPr>
        <w:t>سلام حضرت مولا چنــين گوي</w:t>
      </w:r>
    </w:p>
    <w:p>
      <w:pPr>
        <w:pStyle w:val="BookText"/>
        <w:rPr/>
      </w:pPr>
      <w:r>
        <w:rPr>
          <w:rFonts w:ascii="IRNazanin" w:hAnsi="IRNazanin" w:eastAsia="IRNazanin"/>
          <w:color w:val="111111"/>
          <w:sz w:val="28"/>
          <w:sz w:val="28"/>
          <w:szCs w:val="28"/>
          <w:rtl w:val="true"/>
          <w:lang w:bidi="fa-IR"/>
        </w:rPr>
        <w:t>بخوانيد آنگه از جان و دل خود</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آمرزشت خواهيم و دانيــم</w:t>
      </w:r>
    </w:p>
    <w:p>
      <w:pPr>
        <w:pStyle w:val="BookText"/>
        <w:rPr/>
      </w:pPr>
      <w:r>
        <w:rPr>
          <w:rFonts w:ascii="Amiri" w:hAnsi="Amiri" w:eastAsia="Amiri" w:cs="Amiri"/>
          <w:color w:val="111111"/>
          <w:sz w:val="28"/>
          <w:sz w:val="28"/>
          <w:szCs w:val="28"/>
          <w:rtl w:val="true"/>
          <w:lang w:bidi="ar-SA"/>
        </w:rPr>
        <w:t>خدايـا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شاكرت هستيم و ممنون</w:t>
      </w:r>
    </w:p>
    <w:p>
      <w:pPr>
        <w:pStyle w:val="BookText"/>
        <w:rPr/>
      </w:pPr>
      <w:r>
        <w:rPr>
          <w:rFonts w:ascii="Amiri" w:hAnsi="Amiri" w:eastAsia="Amiri" w:cs="Amiri"/>
          <w:color w:val="111111"/>
          <w:sz w:val="28"/>
          <w:sz w:val="28"/>
          <w:szCs w:val="28"/>
          <w:rtl w:val="true"/>
          <w:lang w:bidi="ar-SA"/>
        </w:rPr>
        <w:t>الا مــردم،فضـيـلـتـهـاي حيــــدر</w:t>
      </w:r>
    </w:p>
    <w:p>
      <w:pPr>
        <w:pStyle w:val="BookText"/>
        <w:rPr/>
      </w:pPr>
      <w:r>
        <w:rPr>
          <w:rFonts w:ascii="IRNazanin" w:hAnsi="IRNazanin" w:eastAsia="IRNazanin"/>
          <w:color w:val="111111"/>
          <w:sz w:val="28"/>
          <w:sz w:val="28"/>
          <w:szCs w:val="28"/>
          <w:rtl w:val="true"/>
          <w:lang w:bidi="fa-IR"/>
        </w:rPr>
        <w:t>نه آنست آنچه من گفتم دراين روز</w:t>
      </w:r>
    </w:p>
    <w:p>
      <w:pPr>
        <w:pStyle w:val="BookText"/>
        <w:rPr/>
      </w:pPr>
      <w:r>
        <w:rPr>
          <w:rFonts w:ascii="IRNazanin" w:hAnsi="IRNazanin" w:eastAsia="IRNazanin"/>
          <w:color w:val="111111"/>
          <w:sz w:val="28"/>
          <w:sz w:val="28"/>
          <w:szCs w:val="28"/>
          <w:rtl w:val="true"/>
          <w:lang w:bidi="fa-IR"/>
        </w:rPr>
        <w:t>همانـا رستـگاري بهـر آنـي است</w:t>
      </w:r>
    </w:p>
    <w:p>
      <w:pPr>
        <w:pStyle w:val="BookText"/>
        <w:rPr/>
      </w:pPr>
      <w:r>
        <w:rPr>
          <w:rFonts w:ascii="IRNazanin" w:hAnsi="IRNazanin" w:eastAsia="IRNazanin"/>
          <w:color w:val="111111"/>
          <w:sz w:val="28"/>
          <w:sz w:val="28"/>
          <w:szCs w:val="28"/>
          <w:rtl w:val="true"/>
          <w:lang w:bidi="fa-IR"/>
        </w:rPr>
        <w:t>نه از ما و نه از خواني كه گفــتم</w:t>
      </w:r>
    </w:p>
    <w:p>
      <w:pPr>
        <w:pStyle w:val="BookText"/>
        <w:rPr/>
      </w:pPr>
      <w:r>
        <w:rPr>
          <w:rFonts w:ascii="IRNazanin" w:hAnsi="IRNazanin" w:eastAsia="IRNazanin"/>
          <w:color w:val="111111"/>
          <w:sz w:val="28"/>
          <w:sz w:val="28"/>
          <w:szCs w:val="28"/>
          <w:rtl w:val="true"/>
          <w:lang w:bidi="fa-IR"/>
        </w:rPr>
        <w:t>بود تسليم حيدر،رستگاري</w:t>
      </w:r>
    </w:p>
    <w:p>
      <w:pPr>
        <w:pStyle w:val="BookText"/>
        <w:rPr/>
      </w:pPr>
      <w:r>
        <w:rPr>
          <w:rFonts w:ascii="IRNazanin" w:hAnsi="IRNazanin" w:eastAsia="IRNazanin"/>
          <w:color w:val="111111"/>
          <w:sz w:val="28"/>
          <w:sz w:val="28"/>
          <w:szCs w:val="28"/>
          <w:rtl w:val="true"/>
          <w:lang w:bidi="fa-IR"/>
        </w:rPr>
        <w:t>بگوييـد آنچه را حق زاو رضا شد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سزاي مومنين آمرزش و جود</w:t>
      </w:r>
    </w:p>
    <w:p>
      <w:pPr>
        <w:pStyle w:val="BookText"/>
        <w:rPr/>
      </w:pPr>
      <w:r>
        <w:rPr>
          <w:rFonts w:ascii="IRNazanin" w:hAnsi="IRNazanin" w:eastAsia="IRNazanin"/>
          <w:color w:val="111111"/>
          <w:sz w:val="28"/>
          <w:sz w:val="28"/>
          <w:szCs w:val="28"/>
          <w:rtl w:val="true"/>
          <w:lang w:bidi="fa-IR"/>
        </w:rPr>
        <w:t>ستايش لايـق پروردگـاري اســـــت</w:t>
      </w:r>
    </w:p>
    <w:p>
      <w:pPr>
        <w:pStyle w:val="BookText"/>
        <w:rPr/>
      </w:pPr>
      <w:r>
        <w:rPr>
          <w:rFonts w:ascii="Amiri" w:hAnsi="Amiri" w:eastAsia="Amiri" w:cs="Amiri"/>
          <w:color w:val="111111"/>
          <w:sz w:val="28"/>
          <w:sz w:val="28"/>
          <w:szCs w:val="28"/>
          <w:rtl w:val="true"/>
          <w:lang w:bidi="ar-SA"/>
        </w:rPr>
        <w:t>طــواف خانه ي امن خدا كرد</w:t>
      </w:r>
    </w:p>
    <w:p>
      <w:pPr>
        <w:pStyle w:val="BookText"/>
        <w:rPr/>
      </w:pPr>
      <w:r>
        <w:rPr>
          <w:rFonts w:ascii="IRNazanin" w:hAnsi="IRNazanin" w:eastAsia="IRNazanin"/>
          <w:color w:val="111111"/>
          <w:sz w:val="28"/>
          <w:sz w:val="28"/>
          <w:szCs w:val="28"/>
          <w:rtl w:val="true"/>
          <w:lang w:bidi="fa-IR"/>
        </w:rPr>
        <w:t>اگر چه نام حج، حجّ وداع است</w:t>
      </w:r>
    </w:p>
    <w:p>
      <w:pPr>
        <w:pStyle w:val="BookText"/>
        <w:rPr/>
      </w:pPr>
      <w:r>
        <w:rPr>
          <w:rFonts w:ascii="IRNazanin" w:hAnsi="IRNazanin" w:eastAsia="IRNazanin"/>
          <w:color w:val="111111"/>
          <w:sz w:val="28"/>
          <w:sz w:val="28"/>
          <w:szCs w:val="28"/>
          <w:rtl w:val="true"/>
          <w:lang w:bidi="fa-IR"/>
        </w:rPr>
        <w:t>به صف استاده هنگام مناسك</w:t>
      </w:r>
    </w:p>
    <w:p>
      <w:pPr>
        <w:pStyle w:val="BookText"/>
        <w:rPr/>
      </w:pPr>
      <w:r>
        <w:rPr>
          <w:rFonts w:ascii="IRNazanin" w:hAnsi="IRNazanin" w:eastAsia="IRNazanin"/>
          <w:color w:val="111111"/>
          <w:sz w:val="28"/>
          <w:sz w:val="28"/>
          <w:szCs w:val="28"/>
          <w:rtl w:val="true"/>
          <w:lang w:bidi="fa-IR"/>
        </w:rPr>
        <w:t>به غير از مدح او چيزي نگويند</w:t>
      </w:r>
    </w:p>
    <w:p>
      <w:pPr>
        <w:pStyle w:val="BookText"/>
        <w:rPr/>
      </w:pPr>
      <w:r>
        <w:rPr>
          <w:rFonts w:ascii="IRNazanin" w:hAnsi="IRNazanin" w:eastAsia="IRNazanin"/>
          <w:color w:val="111111"/>
          <w:sz w:val="28"/>
          <w:sz w:val="28"/>
          <w:szCs w:val="28"/>
          <w:rtl w:val="true"/>
          <w:lang w:bidi="fa-IR"/>
        </w:rPr>
        <w:t>ويا عالم طفيل پير بطـــــحاست؟</w:t>
      </w:r>
    </w:p>
    <w:p>
      <w:pPr>
        <w:pStyle w:val="BookText"/>
        <w:rPr/>
      </w:pPr>
      <w:r>
        <w:rPr>
          <w:rFonts w:ascii="IRNazanin" w:hAnsi="IRNazanin" w:eastAsia="IRNazanin"/>
          <w:color w:val="111111"/>
          <w:sz w:val="28"/>
          <w:sz w:val="28"/>
          <w:szCs w:val="28"/>
          <w:rtl w:val="true"/>
          <w:lang w:bidi="fa-IR"/>
        </w:rPr>
        <w:t>سمك تسبيح گوي ازصوت احمد</w:t>
      </w:r>
    </w:p>
    <w:p>
      <w:pPr>
        <w:pStyle w:val="BookText"/>
        <w:rPr/>
      </w:pPr>
      <w:r>
        <w:rPr>
          <w:rFonts w:ascii="IRNazanin" w:hAnsi="IRNazanin" w:eastAsia="IRNazanin"/>
          <w:color w:val="111111"/>
          <w:sz w:val="28"/>
          <w:sz w:val="28"/>
          <w:szCs w:val="28"/>
          <w:rtl w:val="true"/>
          <w:lang w:bidi="fa-IR"/>
        </w:rPr>
        <w:t>كه راه خانه اش از خانه گيرد؟</w:t>
      </w:r>
    </w:p>
    <w:p>
      <w:pPr>
        <w:pStyle w:val="BookText"/>
        <w:rPr/>
      </w:pPr>
      <w:r>
        <w:rPr>
          <w:rFonts w:ascii="Amiri" w:hAnsi="Amiri" w:eastAsia="Amiri" w:cs="Amiri"/>
          <w:color w:val="111111"/>
          <w:sz w:val="28"/>
          <w:sz w:val="28"/>
          <w:szCs w:val="28"/>
          <w:rtl w:val="true"/>
          <w:lang w:bidi="ar-SA"/>
        </w:rPr>
        <w:t>همين، فرمان ربّ العالمين است</w:t>
      </w:r>
    </w:p>
    <w:p>
      <w:pPr>
        <w:pStyle w:val="BookText"/>
        <w:rPr/>
      </w:pPr>
      <w:r>
        <w:rPr>
          <w:rFonts w:ascii="IRNazanin" w:hAnsi="IRNazanin" w:eastAsia="IRNazanin"/>
          <w:color w:val="111111"/>
          <w:sz w:val="28"/>
          <w:sz w:val="28"/>
          <w:szCs w:val="28"/>
          <w:rtl w:val="true"/>
          <w:lang w:bidi="fa-IR"/>
        </w:rPr>
        <w:t>به همراهان بگو از پير و از شاب</w:t>
      </w:r>
    </w:p>
    <w:p>
      <w:pPr>
        <w:pStyle w:val="BookText"/>
        <w:rPr/>
      </w:pPr>
      <w:r>
        <w:rPr>
          <w:rFonts w:ascii="IRNazanin" w:hAnsi="IRNazanin" w:eastAsia="IRNazanin"/>
          <w:color w:val="111111"/>
          <w:sz w:val="28"/>
          <w:sz w:val="28"/>
          <w:szCs w:val="28"/>
          <w:rtl w:val="true"/>
          <w:lang w:bidi="fa-IR"/>
        </w:rPr>
        <w:t>بسوي خانه برگرديم خشنود</w:t>
      </w:r>
    </w:p>
    <w:p>
      <w:pPr>
        <w:pStyle w:val="BookText"/>
        <w:rPr/>
      </w:pPr>
      <w:r>
        <w:rPr>
          <w:rFonts w:ascii="IRNazanin" w:hAnsi="IRNazanin" w:eastAsia="IRNazanin"/>
          <w:color w:val="111111"/>
          <w:sz w:val="28"/>
          <w:sz w:val="28"/>
          <w:szCs w:val="28"/>
          <w:rtl w:val="true"/>
          <w:lang w:bidi="fa-IR"/>
        </w:rPr>
        <w:t>پذيرفتي سر خوانت چو مهمان</w:t>
      </w:r>
    </w:p>
    <w:p>
      <w:pPr>
        <w:pStyle w:val="BookText"/>
        <w:rPr/>
      </w:pPr>
      <w:r>
        <w:rPr>
          <w:rFonts w:ascii="Amiri" w:hAnsi="Amiri" w:eastAsia="Amiri" w:cs="Amiri"/>
          <w:color w:val="111111"/>
          <w:sz w:val="28"/>
          <w:sz w:val="28"/>
          <w:szCs w:val="28"/>
          <w:rtl w:val="true"/>
          <w:lang w:bidi="ar-SA"/>
        </w:rPr>
        <w:t>سهيم و هر زمان زير لوايت</w:t>
      </w:r>
    </w:p>
    <w:p>
      <w:pPr>
        <w:pStyle w:val="BookText"/>
        <w:rPr/>
      </w:pPr>
      <w:r>
        <w:rPr>
          <w:rFonts w:ascii="IRNazanin" w:hAnsi="IRNazanin" w:eastAsia="IRNazanin"/>
          <w:color w:val="111111"/>
          <w:sz w:val="28"/>
          <w:sz w:val="28"/>
          <w:szCs w:val="28"/>
          <w:rtl w:val="true"/>
          <w:lang w:bidi="fa-IR"/>
        </w:rPr>
        <w:t>سفر از بيت رب آغاز گرديد</w:t>
      </w:r>
    </w:p>
    <w:p>
      <w:pPr>
        <w:pStyle w:val="BookText"/>
        <w:rPr/>
      </w:pPr>
      <w:r>
        <w:rPr>
          <w:rFonts w:ascii="Amiri" w:hAnsi="Amiri" w:eastAsia="Amiri" w:cs="Amiri"/>
          <w:color w:val="111111"/>
          <w:sz w:val="28"/>
          <w:sz w:val="28"/>
          <w:szCs w:val="28"/>
          <w:rtl w:val="true"/>
          <w:lang w:bidi="ar-SA"/>
        </w:rPr>
        <w:t>سواران از شتر زير جهازش</w:t>
      </w:r>
    </w:p>
    <w:p>
      <w:pPr>
        <w:pStyle w:val="BookText"/>
        <w:rPr/>
      </w:pPr>
      <w:r>
        <w:rPr>
          <w:rFonts w:ascii="Amiri" w:hAnsi="Amiri" w:eastAsia="Amiri" w:cs="Amiri"/>
          <w:color w:val="111111"/>
          <w:sz w:val="28"/>
          <w:sz w:val="28"/>
          <w:szCs w:val="28"/>
          <w:rtl w:val="true"/>
          <w:lang w:bidi="ar-SA"/>
        </w:rPr>
        <w:t>بسي خسته ز راه خويش بودند</w:t>
      </w:r>
    </w:p>
    <w:p>
      <w:pPr>
        <w:pStyle w:val="BookText"/>
        <w:rPr/>
      </w:pPr>
      <w:r>
        <w:rPr>
          <w:rFonts w:ascii="Amiri" w:hAnsi="Amiri" w:eastAsia="Amiri" w:cs="Amiri"/>
          <w:color w:val="111111"/>
          <w:sz w:val="28"/>
          <w:sz w:val="28"/>
          <w:szCs w:val="28"/>
          <w:rtl w:val="true"/>
          <w:lang w:bidi="ar-SA"/>
        </w:rPr>
        <w:t>به همراهش علي و شاه بطحا</w:t>
      </w:r>
    </w:p>
    <w:p>
      <w:pPr>
        <w:pStyle w:val="BookText"/>
        <w:rPr/>
      </w:pPr>
      <w:r>
        <w:rPr>
          <w:rFonts w:ascii="Amiri" w:hAnsi="Amiri" w:eastAsia="Amiri" w:cs="Amiri"/>
          <w:color w:val="111111"/>
          <w:sz w:val="28"/>
          <w:sz w:val="28"/>
          <w:szCs w:val="28"/>
          <w:rtl w:val="true"/>
          <w:lang w:bidi="ar-SA"/>
        </w:rPr>
        <w:t>منم خاك ره جانانه زين دشت</w:t>
      </w:r>
    </w:p>
    <w:p>
      <w:pPr>
        <w:pStyle w:val="BookText"/>
        <w:rPr/>
      </w:pPr>
      <w:r>
        <w:rPr>
          <w:rFonts w:ascii="Amiri" w:hAnsi="Amiri" w:eastAsia="Amiri" w:cs="Amiri"/>
          <w:color w:val="111111"/>
          <w:sz w:val="28"/>
          <w:sz w:val="28"/>
          <w:szCs w:val="28"/>
          <w:rtl w:val="true"/>
          <w:lang w:bidi="ar-SA"/>
        </w:rPr>
        <w:t>نه صحرا ،آسمان باشد مرا جاي</w:t>
      </w:r>
    </w:p>
    <w:p>
      <w:pPr>
        <w:pStyle w:val="BookText"/>
        <w:rPr/>
      </w:pPr>
      <w:r>
        <w:rPr>
          <w:rFonts w:ascii="IRNazanin" w:hAnsi="IRNazanin" w:eastAsia="IRNazanin"/>
          <w:color w:val="111111"/>
          <w:sz w:val="28"/>
          <w:sz w:val="28"/>
          <w:szCs w:val="28"/>
          <w:rtl w:val="true"/>
          <w:lang w:bidi="fa-IR"/>
        </w:rPr>
        <w:t>چه من بر تير مژگانش نشانم</w:t>
      </w:r>
    </w:p>
    <w:p>
      <w:pPr>
        <w:pStyle w:val="BookText"/>
        <w:rPr/>
      </w:pPr>
      <w:r>
        <w:rPr>
          <w:rFonts w:ascii="IRNazanin" w:hAnsi="IRNazanin" w:eastAsia="IRNazanin"/>
          <w:color w:val="111111"/>
          <w:sz w:val="28"/>
          <w:sz w:val="28"/>
          <w:szCs w:val="28"/>
          <w:rtl w:val="true"/>
          <w:lang w:bidi="fa-IR"/>
        </w:rPr>
        <w:t>گرفته مهر عالم از علي ،روي</w:t>
      </w:r>
    </w:p>
    <w:p>
      <w:pPr>
        <w:pStyle w:val="BookText"/>
        <w:rPr/>
      </w:pPr>
      <w:r>
        <w:rPr>
          <w:rFonts w:ascii="Amiri" w:hAnsi="Amiri" w:eastAsia="Amiri" w:cs="Amiri"/>
          <w:color w:val="111111"/>
          <w:sz w:val="28"/>
          <w:sz w:val="28"/>
          <w:szCs w:val="28"/>
          <w:rtl w:val="true"/>
          <w:lang w:bidi="ar-SA"/>
        </w:rPr>
        <w:t>علي خورشيد او، كي جاي سايه است؟</w:t>
      </w:r>
    </w:p>
    <w:p>
      <w:pPr>
        <w:pStyle w:val="BookText"/>
        <w:rPr/>
      </w:pPr>
      <w:r>
        <w:rPr>
          <w:rFonts w:ascii="IRNazanin" w:hAnsi="IRNazanin" w:eastAsia="IRNazanin"/>
          <w:color w:val="111111"/>
          <w:sz w:val="28"/>
          <w:sz w:val="28"/>
          <w:szCs w:val="28"/>
          <w:rtl w:val="true"/>
          <w:lang w:bidi="fa-IR"/>
        </w:rPr>
        <w:t>به ناگه بركه اي آمد پديدار</w:t>
      </w:r>
    </w:p>
    <w:p>
      <w:pPr>
        <w:pStyle w:val="BookText"/>
        <w:rPr/>
      </w:pPr>
      <w:r>
        <w:rPr>
          <w:rFonts w:ascii="Amiri" w:hAnsi="Amiri" w:eastAsia="Amiri" w:cs="Amiri"/>
          <w:color w:val="111111"/>
          <w:sz w:val="28"/>
          <w:sz w:val="28"/>
          <w:szCs w:val="28"/>
          <w:rtl w:val="true"/>
          <w:lang w:bidi="ar-SA"/>
        </w:rPr>
        <w:t>نه زمزم ، كوثر شاه امامت</w:t>
      </w:r>
    </w:p>
    <w:p>
      <w:pPr>
        <w:pStyle w:val="BookText"/>
        <w:rPr/>
      </w:pPr>
      <w:r>
        <w:rPr>
          <w:rFonts w:ascii="Amiri" w:hAnsi="Amiri" w:eastAsia="Amiri" w:cs="Amiri"/>
          <w:color w:val="111111"/>
          <w:sz w:val="28"/>
          <w:sz w:val="28"/>
          <w:szCs w:val="28"/>
          <w:rtl w:val="true"/>
          <w:lang w:bidi="ar-SA"/>
        </w:rPr>
        <w:t>فلك ،سيراب از او زآغاز و انجام</w:t>
      </w:r>
    </w:p>
    <w:p>
      <w:pPr>
        <w:pStyle w:val="BookText"/>
        <w:rPr/>
      </w:pPr>
      <w:r>
        <w:rPr>
          <w:rFonts w:ascii="IRNazanin" w:hAnsi="IRNazanin" w:eastAsia="IRNazanin"/>
          <w:color w:val="111111"/>
          <w:sz w:val="28"/>
          <w:sz w:val="28"/>
          <w:szCs w:val="28"/>
          <w:rtl w:val="true"/>
          <w:lang w:bidi="fa-IR"/>
        </w:rPr>
        <w:t>شفاعت ميكند از پير و از شاب</w:t>
      </w:r>
    </w:p>
    <w:p>
      <w:pPr>
        <w:pStyle w:val="BookText"/>
        <w:rPr/>
      </w:pPr>
      <w:r>
        <w:rPr>
          <w:rFonts w:ascii="Amiri" w:hAnsi="Amiri" w:eastAsia="Amiri" w:cs="Amiri"/>
          <w:color w:val="111111"/>
          <w:sz w:val="28"/>
          <w:sz w:val="28"/>
          <w:szCs w:val="28"/>
          <w:rtl w:val="true"/>
          <w:lang w:bidi="ar-SA"/>
        </w:rPr>
        <w:t>از اين رو تاج عزّت سر نهاده</w:t>
      </w:r>
    </w:p>
    <w:p>
      <w:pPr>
        <w:pStyle w:val="BookText"/>
        <w:rPr/>
      </w:pPr>
      <w:r>
        <w:rPr>
          <w:rFonts w:ascii="Amiri" w:hAnsi="Amiri" w:eastAsia="Amiri" w:cs="Amiri"/>
          <w:color w:val="111111"/>
          <w:sz w:val="28"/>
          <w:sz w:val="28"/>
          <w:szCs w:val="28"/>
          <w:rtl w:val="true"/>
          <w:lang w:bidi="ar-SA"/>
        </w:rPr>
        <w:t>سه بار آمد كه اي سلطان ناطق</w:t>
      </w:r>
    </w:p>
    <w:p>
      <w:pPr>
        <w:pStyle w:val="BookText"/>
        <w:rPr/>
      </w:pPr>
      <w:r>
        <w:rPr>
          <w:rFonts w:ascii="IRNazanin" w:hAnsi="IRNazanin" w:eastAsia="IRNazanin"/>
          <w:color w:val="111111"/>
          <w:sz w:val="28"/>
          <w:sz w:val="28"/>
          <w:szCs w:val="28"/>
          <w:rtl w:val="true"/>
          <w:lang w:bidi="fa-IR"/>
        </w:rPr>
        <w:t>تو ابلاغش كن و جان در پناه است</w:t>
      </w:r>
    </w:p>
    <w:p>
      <w:pPr>
        <w:pStyle w:val="BookText"/>
        <w:rPr/>
      </w:pPr>
      <w:r>
        <w:rPr>
          <w:rFonts w:ascii="IRNazanin" w:hAnsi="IRNazanin" w:eastAsia="IRNazanin"/>
          <w:color w:val="111111"/>
          <w:sz w:val="28"/>
          <w:sz w:val="28"/>
          <w:szCs w:val="28"/>
          <w:rtl w:val="true"/>
          <w:lang w:bidi="fa-IR"/>
        </w:rPr>
        <w:t>رسالت را نكردي هيچ احراز</w:t>
      </w:r>
    </w:p>
    <w:p>
      <w:pPr>
        <w:pStyle w:val="BookText"/>
        <w:rPr/>
      </w:pPr>
      <w:r>
        <w:rPr>
          <w:rFonts w:ascii="IRNazanin" w:hAnsi="IRNazanin" w:eastAsia="IRNazanin"/>
          <w:color w:val="111111"/>
          <w:sz w:val="28"/>
          <w:sz w:val="28"/>
          <w:szCs w:val="28"/>
          <w:rtl w:val="true"/>
          <w:lang w:bidi="fa-IR"/>
        </w:rPr>
        <w:t>سراپاشد خضوع آن عبد مطلق</w:t>
      </w:r>
    </w:p>
    <w:p>
      <w:pPr>
        <w:pStyle w:val="BookText"/>
        <w:rPr/>
      </w:pPr>
      <w:r>
        <w:rPr>
          <w:rFonts w:ascii="Amiri" w:hAnsi="Amiri" w:eastAsia="Amiri" w:cs="Amiri"/>
          <w:color w:val="111111"/>
          <w:sz w:val="28"/>
          <w:sz w:val="28"/>
          <w:szCs w:val="28"/>
          <w:rtl w:val="true"/>
          <w:lang w:bidi="ar-SA"/>
        </w:rPr>
        <w:t>تمام حاجيان آنجا بماندند</w:t>
      </w:r>
    </w:p>
    <w:p>
      <w:pPr>
        <w:pStyle w:val="BookText"/>
        <w:rPr/>
      </w:pPr>
      <w:r>
        <w:rPr>
          <w:rFonts w:ascii="Amiri" w:hAnsi="Amiri" w:eastAsia="Amiri" w:cs="Amiri"/>
          <w:color w:val="111111"/>
          <w:sz w:val="28"/>
          <w:sz w:val="28"/>
          <w:szCs w:val="28"/>
          <w:rtl w:val="true"/>
          <w:lang w:bidi="ar-SA"/>
        </w:rPr>
        <w:t>رسول الله بخواندش سوي خود زود</w:t>
      </w:r>
    </w:p>
    <w:p>
      <w:pPr>
        <w:pStyle w:val="BookText"/>
        <w:rPr/>
      </w:pPr>
      <w:r>
        <w:rPr>
          <w:rFonts w:ascii="IRNazanin" w:hAnsi="IRNazanin" w:eastAsia="IRNazanin"/>
          <w:color w:val="111111"/>
          <w:sz w:val="28"/>
          <w:sz w:val="28"/>
          <w:szCs w:val="28"/>
          <w:rtl w:val="true"/>
          <w:lang w:bidi="fa-IR"/>
        </w:rPr>
        <w:t>نشان ديدگان سوي كه آرند؟</w:t>
      </w:r>
    </w:p>
    <w:p>
      <w:pPr>
        <w:pStyle w:val="BookText"/>
        <w:rPr/>
      </w:pPr>
      <w:r>
        <w:rPr>
          <w:rFonts w:ascii="IRNazanin" w:hAnsi="IRNazanin" w:eastAsia="IRNazanin"/>
          <w:color w:val="111111"/>
          <w:sz w:val="28"/>
          <w:sz w:val="28"/>
          <w:szCs w:val="28"/>
          <w:rtl w:val="true"/>
          <w:lang w:bidi="fa-IR"/>
        </w:rPr>
        <w:t>چرا شد كاسهء صبر نبي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منبر از چندين جهازي</w:t>
      </w:r>
    </w:p>
    <w:p>
      <w:pPr>
        <w:pStyle w:val="BookText"/>
        <w:rPr/>
      </w:pPr>
      <w:r>
        <w:rPr>
          <w:rFonts w:ascii="IRNazanin" w:hAnsi="IRNazanin" w:eastAsia="IRNazanin"/>
          <w:color w:val="111111"/>
          <w:sz w:val="28"/>
          <w:sz w:val="28"/>
          <w:szCs w:val="28"/>
          <w:rtl w:val="true"/>
          <w:lang w:bidi="fa-IR"/>
        </w:rPr>
        <w:t>چنين گفتا ز سوز و از گدازش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كس در اوج وحدت مثل او نيست</w:t>
      </w:r>
    </w:p>
    <w:p>
      <w:pPr>
        <w:pStyle w:val="BookText"/>
        <w:rPr/>
      </w:pPr>
      <w:r>
        <w:rPr>
          <w:rFonts w:ascii="IRNazanin" w:hAnsi="IRNazanin" w:eastAsia="IRNazanin"/>
          <w:color w:val="111111"/>
          <w:sz w:val="28"/>
          <w:sz w:val="28"/>
          <w:szCs w:val="28"/>
          <w:rtl w:val="true"/>
          <w:lang w:bidi="fa-IR"/>
        </w:rPr>
        <w:t>ولي با بندگان در دل بر آرد</w:t>
      </w:r>
    </w:p>
    <w:p>
      <w:pPr>
        <w:pStyle w:val="BookText"/>
        <w:rPr/>
      </w:pPr>
      <w:r>
        <w:rPr>
          <w:rFonts w:ascii="Amiri" w:hAnsi="Amiri" w:eastAsia="Amiri" w:cs="Amiri"/>
          <w:color w:val="111111"/>
          <w:sz w:val="28"/>
          <w:sz w:val="28"/>
          <w:szCs w:val="28"/>
          <w:rtl w:val="true"/>
          <w:lang w:bidi="ar-SA"/>
        </w:rPr>
        <w:t>در اركان جهان هيبت ندارند</w:t>
      </w:r>
    </w:p>
    <w:p>
      <w:pPr>
        <w:pStyle w:val="BookText"/>
        <w:rPr/>
      </w:pPr>
      <w:r>
        <w:rPr>
          <w:rFonts w:ascii="IRNazanin" w:hAnsi="IRNazanin" w:eastAsia="IRNazanin"/>
          <w:color w:val="111111"/>
          <w:sz w:val="28"/>
          <w:sz w:val="28"/>
          <w:szCs w:val="28"/>
          <w:rtl w:val="true"/>
          <w:lang w:bidi="fa-IR"/>
        </w:rPr>
        <w:t>خداي لامكان ،آگاه و داناست</w:t>
      </w:r>
    </w:p>
    <w:p>
      <w:pPr>
        <w:pStyle w:val="BookText"/>
        <w:rPr/>
      </w:pPr>
      <w:r>
        <w:rPr>
          <w:rFonts w:ascii="Amiri" w:hAnsi="Amiri" w:eastAsia="Amiri" w:cs="Amiri"/>
          <w:color w:val="111111"/>
          <w:sz w:val="28"/>
          <w:sz w:val="28"/>
          <w:szCs w:val="28"/>
          <w:rtl w:val="true"/>
          <w:lang w:bidi="ar-SA"/>
        </w:rPr>
        <w:t>ستايش بهرش از آغاز و غايت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سويش گفته قران</w:t>
      </w:r>
    </w:p>
    <w:p>
      <w:pPr>
        <w:pStyle w:val="BookText"/>
        <w:rPr/>
      </w:pPr>
      <w:r>
        <w:rPr>
          <w:rFonts w:ascii="Amiri" w:hAnsi="Amiri" w:eastAsia="Amiri" w:cs="Amiri"/>
          <w:color w:val="111111"/>
          <w:sz w:val="28"/>
          <w:sz w:val="28"/>
          <w:szCs w:val="28"/>
          <w:rtl w:val="true"/>
          <w:lang w:bidi="ar-SA"/>
        </w:rPr>
        <w:t>بود سكّان اين كشتي به رايش</w:t>
      </w:r>
    </w:p>
    <w:p>
      <w:pPr>
        <w:pStyle w:val="BookText"/>
        <w:rPr/>
      </w:pPr>
      <w:r>
        <w:rPr>
          <w:rFonts w:ascii="Amiri" w:hAnsi="Amiri" w:eastAsia="Amiri" w:cs="Amiri"/>
          <w:color w:val="111111"/>
          <w:sz w:val="28"/>
          <w:sz w:val="28"/>
          <w:szCs w:val="28"/>
          <w:rtl w:val="true"/>
          <w:lang w:bidi="ar-SA"/>
        </w:rPr>
        <w:t>ملك با روح بر او سجده آرد</w:t>
      </w:r>
    </w:p>
    <w:p>
      <w:pPr>
        <w:pStyle w:val="BookText"/>
        <w:rPr/>
      </w:pPr>
      <w:r>
        <w:rPr>
          <w:rFonts w:ascii="Amiri" w:hAnsi="Amiri" w:eastAsia="Amiri" w:cs="Amiri"/>
          <w:color w:val="111111"/>
          <w:sz w:val="28"/>
          <w:sz w:val="28"/>
          <w:szCs w:val="28"/>
          <w:rtl w:val="true"/>
          <w:lang w:bidi="ar-SA"/>
        </w:rPr>
        <w:t>ز خوان لطف او بس ريزه خوارند</w:t>
      </w:r>
    </w:p>
    <w:p>
      <w:pPr>
        <w:pStyle w:val="BookText"/>
        <w:rPr/>
      </w:pPr>
      <w:r>
        <w:rPr>
          <w:rFonts w:ascii="Amiri" w:hAnsi="Amiri" w:eastAsia="Amiri" w:cs="Amiri"/>
          <w:color w:val="111111"/>
          <w:sz w:val="28"/>
          <w:sz w:val="28"/>
          <w:szCs w:val="28"/>
          <w:rtl w:val="true"/>
          <w:lang w:bidi="ar-SA"/>
        </w:rPr>
        <w:t>ولي كس هاله اي ازاو نديده</w:t>
      </w:r>
    </w:p>
    <w:p>
      <w:pPr>
        <w:pStyle w:val="BookText"/>
        <w:rPr/>
      </w:pPr>
      <w:r>
        <w:rPr>
          <w:rFonts w:ascii="IRNazanin" w:hAnsi="IRNazanin" w:eastAsia="IRNazanin"/>
          <w:color w:val="111111"/>
          <w:sz w:val="28"/>
          <w:sz w:val="28"/>
          <w:szCs w:val="28"/>
          <w:rtl w:val="true"/>
          <w:lang w:bidi="fa-IR"/>
        </w:rPr>
        <w:t>عطا و رحمتش درخلق، برپاست</w:t>
      </w:r>
    </w:p>
    <w:p>
      <w:pPr>
        <w:pStyle w:val="BookText"/>
        <w:rPr/>
      </w:pPr>
      <w:r>
        <w:rPr>
          <w:rFonts w:ascii="Amiri" w:hAnsi="Amiri" w:eastAsia="Amiri" w:cs="Amiri"/>
          <w:color w:val="111111"/>
          <w:sz w:val="28"/>
          <w:sz w:val="28"/>
          <w:szCs w:val="28"/>
          <w:rtl w:val="true"/>
          <w:lang w:bidi="ar-SA"/>
        </w:rPr>
        <w:t>جزاي خيروشررا مهلتي هست</w:t>
      </w:r>
    </w:p>
    <w:p>
      <w:pPr>
        <w:pStyle w:val="BookText"/>
        <w:rPr/>
      </w:pPr>
      <w:r>
        <w:rPr>
          <w:rFonts w:ascii="IRNazanin" w:hAnsi="IRNazanin" w:eastAsia="IRNazanin"/>
          <w:color w:val="111111"/>
          <w:sz w:val="28"/>
          <w:sz w:val="28"/>
          <w:szCs w:val="28"/>
          <w:rtl w:val="true"/>
          <w:lang w:bidi="fa-IR"/>
        </w:rPr>
        <w:t>نباشد پرده بر ديدش زماني</w:t>
      </w:r>
    </w:p>
    <w:p>
      <w:pPr>
        <w:pStyle w:val="BookText"/>
        <w:rPr/>
      </w:pPr>
      <w:r>
        <w:rPr>
          <w:rFonts w:ascii="IRNazanin" w:hAnsi="IRNazanin" w:eastAsia="IRNazanin"/>
          <w:color w:val="111111"/>
          <w:sz w:val="28"/>
          <w:sz w:val="28"/>
          <w:szCs w:val="28"/>
          <w:rtl w:val="true"/>
          <w:lang w:bidi="fa-IR"/>
        </w:rPr>
        <w:t>وجود جمله موجودات از او</w:t>
      </w:r>
    </w:p>
    <w:p>
      <w:pPr>
        <w:pStyle w:val="BookText"/>
        <w:rPr/>
      </w:pPr>
      <w:r>
        <w:rPr>
          <w:rFonts w:ascii="Amiri" w:hAnsi="Amiri" w:eastAsia="Amiri" w:cs="Amiri"/>
          <w:color w:val="111111"/>
          <w:sz w:val="28"/>
          <w:sz w:val="28"/>
          <w:szCs w:val="28"/>
          <w:rtl w:val="true"/>
          <w:lang w:bidi="ar-SA"/>
        </w:rPr>
        <w:t>به مثلش كس نياورده در اوهام</w:t>
      </w:r>
    </w:p>
    <w:p>
      <w:pPr>
        <w:pStyle w:val="BookText"/>
        <w:rPr/>
      </w:pPr>
      <w:r>
        <w:rPr>
          <w:rFonts w:ascii="Amiri" w:hAnsi="Amiri" w:eastAsia="Amiri" w:cs="Amiri"/>
          <w:color w:val="111111"/>
          <w:sz w:val="28"/>
          <w:sz w:val="28"/>
          <w:szCs w:val="28"/>
          <w:rtl w:val="true"/>
          <w:lang w:bidi="ar-SA"/>
        </w:rPr>
        <w:t>زتـــــاريكي مطــلق نـــور آرد</w:t>
      </w:r>
    </w:p>
    <w:p>
      <w:pPr>
        <w:pStyle w:val="BookText"/>
        <w:rPr/>
      </w:pPr>
      <w:r>
        <w:rPr>
          <w:rFonts w:ascii="IRNazanin" w:hAnsi="IRNazanin" w:eastAsia="IRNazanin"/>
          <w:color w:val="111111"/>
          <w:sz w:val="28"/>
          <w:sz w:val="28"/>
          <w:szCs w:val="28"/>
          <w:rtl w:val="true"/>
          <w:lang w:bidi="fa-IR"/>
        </w:rPr>
        <w:t>عدالت بر سر خوانش چو مهمان</w:t>
      </w:r>
    </w:p>
    <w:p>
      <w:pPr>
        <w:pStyle w:val="BookText"/>
        <w:rPr/>
      </w:pPr>
      <w:r>
        <w:rPr>
          <w:rFonts w:ascii="Amiri" w:hAnsi="Amiri" w:eastAsia="Amiri" w:cs="Amiri"/>
          <w:color w:val="111111"/>
          <w:sz w:val="28"/>
          <w:sz w:val="28"/>
          <w:szCs w:val="28"/>
          <w:rtl w:val="true"/>
          <w:lang w:bidi="ar-SA"/>
        </w:rPr>
        <w:t>بدين عزّت، عزيز قادري نيست</w:t>
      </w:r>
    </w:p>
    <w:p>
      <w:pPr>
        <w:pStyle w:val="BookText"/>
        <w:rPr/>
      </w:pPr>
      <w:r>
        <w:rPr>
          <w:rFonts w:ascii="Amiri" w:hAnsi="Amiri" w:eastAsia="Amiri" w:cs="Amiri"/>
          <w:color w:val="111111"/>
          <w:sz w:val="28"/>
          <w:sz w:val="28"/>
          <w:szCs w:val="28"/>
          <w:rtl w:val="true"/>
          <w:lang w:bidi="ar-SA"/>
        </w:rPr>
        <w:t>بـديــدارش رود ليـكن نشايد</w:t>
      </w:r>
    </w:p>
    <w:p>
      <w:pPr>
        <w:pStyle w:val="BookText"/>
        <w:rPr/>
      </w:pPr>
      <w:r>
        <w:rPr>
          <w:rFonts w:ascii="IRNazanin" w:hAnsi="IRNazanin" w:eastAsia="IRNazanin"/>
          <w:color w:val="111111"/>
          <w:sz w:val="28"/>
          <w:sz w:val="28"/>
          <w:szCs w:val="28"/>
          <w:rtl w:val="true"/>
          <w:lang w:bidi="fa-IR"/>
        </w:rPr>
        <w:t>زدانــايــي نهــد هــر گــام در راه</w:t>
      </w:r>
    </w:p>
    <w:p>
      <w:pPr>
        <w:pStyle w:val="BookText"/>
        <w:rPr/>
      </w:pPr>
      <w:r>
        <w:rPr>
          <w:rFonts w:ascii="IRNazanin" w:hAnsi="IRNazanin" w:eastAsia="IRNazanin"/>
          <w:color w:val="111111"/>
          <w:sz w:val="28"/>
          <w:sz w:val="28"/>
          <w:szCs w:val="28"/>
          <w:rtl w:val="true"/>
          <w:lang w:bidi="fa-IR"/>
        </w:rPr>
        <w:t>مگر او در طريقش زد چراغي</w:t>
      </w:r>
    </w:p>
    <w:p>
      <w:pPr>
        <w:pStyle w:val="BookText"/>
        <w:rPr/>
      </w:pPr>
      <w:r>
        <w:rPr>
          <w:rFonts w:ascii="IRNazanin" w:hAnsi="IRNazanin" w:eastAsia="IRNazanin"/>
          <w:color w:val="111111"/>
          <w:sz w:val="28"/>
          <w:sz w:val="28"/>
          <w:szCs w:val="28"/>
          <w:rtl w:val="true"/>
          <w:lang w:bidi="fa-IR"/>
        </w:rPr>
        <w:t>همان كاو شهره در پاكي به عام است</w:t>
      </w:r>
    </w:p>
    <w:p>
      <w:pPr>
        <w:pStyle w:val="BookText"/>
        <w:rPr/>
      </w:pPr>
      <w:r>
        <w:rPr>
          <w:rFonts w:ascii="Amiri" w:hAnsi="Amiri" w:eastAsia="Amiri" w:cs="Amiri"/>
          <w:color w:val="111111"/>
          <w:sz w:val="28"/>
          <w:sz w:val="28"/>
          <w:szCs w:val="28"/>
          <w:rtl w:val="true"/>
          <w:lang w:bidi="ar-SA"/>
        </w:rPr>
        <w:t>ملك در وقت امــــرش بي دخالت</w:t>
      </w:r>
    </w:p>
    <w:p>
      <w:pPr>
        <w:pStyle w:val="BookText"/>
        <w:rPr/>
      </w:pPr>
      <w:r>
        <w:rPr>
          <w:rFonts w:ascii="Amiri" w:hAnsi="Amiri" w:eastAsia="Amiri" w:cs="Amiri"/>
          <w:color w:val="111111"/>
          <w:sz w:val="28"/>
          <w:sz w:val="28"/>
          <w:szCs w:val="28"/>
          <w:rtl w:val="true"/>
          <w:lang w:bidi="ar-SA"/>
        </w:rPr>
        <w:t>وجود و بود، با اذن خدائيست</w:t>
      </w:r>
    </w:p>
    <w:p>
      <w:pPr>
        <w:pStyle w:val="BookText"/>
        <w:rPr/>
      </w:pPr>
      <w:r>
        <w:rPr>
          <w:rFonts w:ascii="Amiri" w:hAnsi="Amiri" w:eastAsia="Amiri" w:cs="Amiri"/>
          <w:color w:val="111111"/>
          <w:sz w:val="28"/>
          <w:sz w:val="28"/>
          <w:szCs w:val="28"/>
          <w:rtl w:val="true"/>
          <w:lang w:bidi="ar-SA"/>
        </w:rPr>
        <w:t>نه سرمشقي ورا بوده محّول</w:t>
      </w:r>
    </w:p>
    <w:p>
      <w:pPr>
        <w:pStyle w:val="BookText"/>
        <w:rPr/>
      </w:pPr>
      <w:r>
        <w:rPr>
          <w:rFonts w:ascii="IRNazanin" w:hAnsi="IRNazanin" w:eastAsia="IRNazanin"/>
          <w:color w:val="111111"/>
          <w:sz w:val="28"/>
          <w:sz w:val="28"/>
          <w:szCs w:val="28"/>
          <w:rtl w:val="true"/>
          <w:lang w:bidi="fa-IR"/>
        </w:rPr>
        <w:t>جهان قبل از وجودش خاك بي گنج</w:t>
      </w:r>
    </w:p>
    <w:p>
      <w:pPr>
        <w:pStyle w:val="BookText"/>
        <w:rPr/>
      </w:pPr>
      <w:r>
        <w:rPr>
          <w:rFonts w:ascii="Amiri" w:hAnsi="Amiri" w:eastAsia="Amiri" w:cs="Amiri"/>
          <w:color w:val="111111"/>
          <w:sz w:val="28"/>
          <w:sz w:val="28"/>
          <w:szCs w:val="28"/>
          <w:rtl w:val="true"/>
          <w:lang w:bidi="ar-SA"/>
        </w:rPr>
        <w:t>هم او صنعش بود زيبا و بر جا</w:t>
      </w:r>
    </w:p>
    <w:p>
      <w:pPr>
        <w:pStyle w:val="BookText"/>
        <w:rPr/>
      </w:pPr>
      <w:r>
        <w:rPr>
          <w:rFonts w:ascii="Amiri" w:hAnsi="Amiri" w:eastAsia="Amiri" w:cs="Amiri"/>
          <w:color w:val="111111"/>
          <w:sz w:val="28"/>
          <w:sz w:val="28"/>
          <w:szCs w:val="28"/>
          <w:rtl w:val="true"/>
          <w:lang w:bidi="ar-SA"/>
        </w:rPr>
        <w:t>كه مرجع باشدوهم زاو بخيزد</w:t>
      </w:r>
    </w:p>
    <w:p>
      <w:pPr>
        <w:pStyle w:val="BookText"/>
        <w:rPr/>
      </w:pPr>
      <w:r>
        <w:rPr>
          <w:rFonts w:ascii="IRNazanin" w:hAnsi="IRNazanin" w:eastAsia="IRNazanin"/>
          <w:color w:val="111111"/>
          <w:sz w:val="28"/>
          <w:sz w:val="28"/>
          <w:szCs w:val="28"/>
          <w:rtl w:val="true"/>
          <w:lang w:bidi="fa-IR"/>
        </w:rPr>
        <w:t>فروتن پيش فخرش صاحب جاه</w:t>
      </w:r>
    </w:p>
    <w:p>
      <w:pPr>
        <w:pStyle w:val="BookText"/>
        <w:rPr/>
      </w:pPr>
      <w:r>
        <w:rPr>
          <w:rFonts w:ascii="IRNazanin" w:hAnsi="IRNazanin" w:eastAsia="IRNazanin"/>
          <w:color w:val="111111"/>
          <w:sz w:val="28"/>
          <w:sz w:val="28"/>
          <w:szCs w:val="28"/>
          <w:rtl w:val="true"/>
          <w:lang w:bidi="fa-IR"/>
        </w:rPr>
        <w:t>به پيش عزّتش هر سركش آرام</w:t>
      </w:r>
    </w:p>
    <w:p>
      <w:pPr>
        <w:pStyle w:val="BookText"/>
        <w:rPr/>
      </w:pPr>
      <w:r>
        <w:rPr>
          <w:rFonts w:ascii="IRNazanin" w:hAnsi="IRNazanin" w:eastAsia="IRNazanin"/>
          <w:color w:val="111111"/>
          <w:sz w:val="28"/>
          <w:sz w:val="28"/>
          <w:szCs w:val="28"/>
          <w:rtl w:val="true"/>
          <w:lang w:bidi="fa-IR"/>
        </w:rPr>
        <w:t>به گردش هر فلك زان ايزد پاك</w:t>
      </w:r>
    </w:p>
    <w:p>
      <w:pPr>
        <w:pStyle w:val="BookText"/>
        <w:rPr/>
      </w:pPr>
      <w:r>
        <w:rPr>
          <w:rFonts w:ascii="Amiri" w:hAnsi="Amiri" w:eastAsia="Amiri" w:cs="Amiri"/>
          <w:color w:val="111111"/>
          <w:sz w:val="28"/>
          <w:sz w:val="28"/>
          <w:szCs w:val="28"/>
          <w:rtl w:val="true"/>
          <w:lang w:bidi="ar-SA"/>
        </w:rPr>
        <w:t>كه هريك را اجل آرد به وقتش</w:t>
      </w:r>
    </w:p>
    <w:p>
      <w:pPr>
        <w:pStyle w:val="BookText"/>
        <w:rPr/>
      </w:pPr>
      <w:r>
        <w:rPr>
          <w:rFonts w:ascii="IRNazanin" w:hAnsi="IRNazanin" w:eastAsia="IRNazanin"/>
          <w:color w:val="111111"/>
          <w:sz w:val="28"/>
          <w:sz w:val="28"/>
          <w:szCs w:val="28"/>
          <w:rtl w:val="true"/>
          <w:lang w:bidi="fa-IR"/>
        </w:rPr>
        <w:t>به روي پرده آيد زامر اين رب</w:t>
      </w:r>
    </w:p>
    <w:p>
      <w:pPr>
        <w:pStyle w:val="BookText"/>
        <w:rPr/>
      </w:pPr>
      <w:r>
        <w:rPr>
          <w:rFonts w:ascii="Amiri" w:hAnsi="Amiri" w:eastAsia="Amiri" w:cs="Amiri"/>
          <w:color w:val="111111"/>
          <w:sz w:val="28"/>
          <w:sz w:val="28"/>
          <w:szCs w:val="28"/>
          <w:rtl w:val="true"/>
          <w:lang w:bidi="ar-SA"/>
        </w:rPr>
        <w:t>شياطين را كشد در خاك و در خون</w:t>
      </w:r>
    </w:p>
    <w:p>
      <w:pPr>
        <w:pStyle w:val="BookText"/>
        <w:rPr/>
      </w:pPr>
      <w:r>
        <w:rPr>
          <w:rFonts w:ascii="Amiri" w:hAnsi="Amiri" w:eastAsia="Amiri" w:cs="Amiri"/>
          <w:color w:val="111111"/>
          <w:sz w:val="28"/>
          <w:sz w:val="28"/>
          <w:szCs w:val="28"/>
          <w:rtl w:val="true"/>
          <w:lang w:bidi="ar-SA"/>
        </w:rPr>
        <w:t>نه انــبازو شبـــيهش در ديــــاري</w:t>
      </w:r>
    </w:p>
    <w:p>
      <w:pPr>
        <w:pStyle w:val="BookText"/>
        <w:rPr/>
      </w:pPr>
      <w:r>
        <w:rPr>
          <w:rFonts w:ascii="Amiri" w:hAnsi="Amiri" w:eastAsia="Amiri" w:cs="Amiri"/>
          <w:color w:val="111111"/>
          <w:sz w:val="28"/>
          <w:sz w:val="28"/>
          <w:szCs w:val="28"/>
          <w:rtl w:val="true"/>
          <w:lang w:bidi="ar-SA"/>
        </w:rPr>
        <w:t>نه زاده است ونه زاييده شدازغير</w:t>
      </w:r>
    </w:p>
    <w:p>
      <w:pPr>
        <w:pStyle w:val="BookText"/>
        <w:rPr/>
      </w:pPr>
      <w:r>
        <w:rPr>
          <w:rFonts w:ascii="Amiri" w:hAnsi="Amiri" w:eastAsia="Amiri" w:cs="Amiri"/>
          <w:color w:val="111111"/>
          <w:sz w:val="28"/>
          <w:sz w:val="28"/>
          <w:szCs w:val="28"/>
          <w:rtl w:val="true"/>
          <w:lang w:bidi="ar-SA"/>
        </w:rPr>
        <w:t>كرامت از ازل اورا ستوده است</w:t>
      </w:r>
    </w:p>
    <w:p>
      <w:pPr>
        <w:pStyle w:val="BookText"/>
        <w:rPr/>
      </w:pPr>
      <w:r>
        <w:rPr>
          <w:rFonts w:ascii="IRNazanin" w:hAnsi="IRNazanin" w:eastAsia="IRNazanin"/>
          <w:color w:val="111111"/>
          <w:sz w:val="28"/>
          <w:sz w:val="28"/>
          <w:szCs w:val="28"/>
          <w:rtl w:val="true"/>
          <w:lang w:bidi="fa-IR"/>
        </w:rPr>
        <w:t>دهد حكم، آنچه راعزمش بشايد</w:t>
      </w:r>
    </w:p>
    <w:p>
      <w:pPr>
        <w:pStyle w:val="BookText"/>
        <w:rPr/>
      </w:pPr>
      <w:r>
        <w:rPr>
          <w:rFonts w:ascii="IRNazanin" w:hAnsi="IRNazanin" w:eastAsia="IRNazanin"/>
          <w:color w:val="111111"/>
          <w:sz w:val="28"/>
          <w:sz w:val="28"/>
          <w:szCs w:val="28"/>
          <w:rtl w:val="true"/>
          <w:lang w:bidi="fa-IR"/>
        </w:rPr>
        <w:t>بود درنزد او علم و شمارش</w:t>
      </w:r>
    </w:p>
    <w:p>
      <w:pPr>
        <w:pStyle w:val="BookText"/>
        <w:rPr/>
      </w:pPr>
      <w:r>
        <w:rPr>
          <w:rFonts w:ascii="IRNazanin" w:hAnsi="IRNazanin" w:eastAsia="IRNazanin"/>
          <w:color w:val="111111"/>
          <w:sz w:val="28"/>
          <w:sz w:val="28"/>
          <w:szCs w:val="28"/>
          <w:rtl w:val="true"/>
          <w:lang w:bidi="fa-IR"/>
        </w:rPr>
        <w:t>چه محتاج وچه سيرازخوان اويند</w:t>
      </w:r>
    </w:p>
    <w:p>
      <w:pPr>
        <w:pStyle w:val="BookText"/>
        <w:rPr/>
      </w:pPr>
      <w:r>
        <w:rPr>
          <w:rFonts w:ascii="IRNazanin" w:hAnsi="IRNazanin" w:eastAsia="IRNazanin"/>
          <w:color w:val="111111"/>
          <w:sz w:val="28"/>
          <w:sz w:val="28"/>
          <w:szCs w:val="28"/>
          <w:rtl w:val="true"/>
          <w:lang w:bidi="fa-IR"/>
        </w:rPr>
        <w:t>گهي نزديك و گه تاريك و گه نور</w:t>
      </w:r>
    </w:p>
    <w:p>
      <w:pPr>
        <w:pStyle w:val="BookText"/>
        <w:rPr/>
      </w:pPr>
      <w:r>
        <w:rPr>
          <w:rFonts w:ascii="IRNazanin" w:hAnsi="IRNazanin" w:eastAsia="IRNazanin"/>
          <w:color w:val="111111"/>
          <w:sz w:val="28"/>
          <w:sz w:val="28"/>
          <w:szCs w:val="28"/>
          <w:rtl w:val="true"/>
          <w:lang w:bidi="fa-IR"/>
        </w:rPr>
        <w:t>هم او آگه زاسرار درونش</w:t>
      </w:r>
    </w:p>
    <w:p>
      <w:pPr>
        <w:pStyle w:val="BookText"/>
        <w:rPr/>
      </w:pPr>
      <w:r>
        <w:rPr>
          <w:rFonts w:ascii="Amiri" w:hAnsi="Amiri" w:eastAsia="Amiri" w:cs="Amiri"/>
          <w:color w:val="111111"/>
          <w:sz w:val="28"/>
          <w:sz w:val="28"/>
          <w:szCs w:val="28"/>
          <w:rtl w:val="true"/>
          <w:lang w:bidi="ar-SA"/>
        </w:rPr>
        <w:t>ستــــايش لايـــق آن ذات باري</w:t>
      </w:r>
    </w:p>
    <w:p>
      <w:pPr>
        <w:pStyle w:val="BookText"/>
        <w:rPr/>
      </w:pPr>
      <w:r>
        <w:rPr>
          <w:rFonts w:ascii="Amiri" w:hAnsi="Amiri" w:eastAsia="Amiri" w:cs="Amiri"/>
          <w:color w:val="111111"/>
          <w:sz w:val="28"/>
          <w:sz w:val="28"/>
          <w:szCs w:val="28"/>
          <w:rtl w:val="true"/>
          <w:lang w:bidi="ar-SA"/>
        </w:rPr>
        <w:t>تمام قدرت امكان به دستش</w:t>
      </w:r>
    </w:p>
    <w:p>
      <w:pPr>
        <w:pStyle w:val="BookText"/>
        <w:rPr/>
      </w:pPr>
      <w:r>
        <w:rPr>
          <w:rFonts w:ascii="IRNazanin" w:hAnsi="IRNazanin" w:eastAsia="IRNazanin"/>
          <w:color w:val="111111"/>
          <w:sz w:val="28"/>
          <w:sz w:val="28"/>
          <w:szCs w:val="28"/>
          <w:rtl w:val="true"/>
          <w:lang w:bidi="fa-IR"/>
        </w:rPr>
        <w:t>شب آورد از پس خورشيد، هر روز</w:t>
      </w:r>
    </w:p>
    <w:p>
      <w:pPr>
        <w:pStyle w:val="BookText"/>
        <w:rPr/>
      </w:pPr>
      <w:r>
        <w:rPr>
          <w:rFonts w:ascii="IRNazanin" w:hAnsi="IRNazanin" w:eastAsia="IRNazanin"/>
          <w:color w:val="111111"/>
          <w:sz w:val="28"/>
          <w:sz w:val="28"/>
          <w:szCs w:val="28"/>
          <w:rtl w:val="true"/>
          <w:lang w:bidi="fa-IR"/>
        </w:rPr>
        <w:t>عزيز است و هم آمرزد گناهان</w:t>
      </w:r>
    </w:p>
    <w:p>
      <w:pPr>
        <w:pStyle w:val="BookText"/>
        <w:rPr/>
      </w:pPr>
      <w:r>
        <w:rPr>
          <w:rFonts w:ascii="Amiri" w:hAnsi="Amiri" w:eastAsia="Amiri" w:cs="Amiri"/>
          <w:color w:val="111111"/>
          <w:sz w:val="28"/>
          <w:sz w:val="28"/>
          <w:szCs w:val="28"/>
          <w:rtl w:val="true"/>
          <w:lang w:bidi="ar-SA"/>
        </w:rPr>
        <w:t>ببارد ابر احسانش زيادت</w:t>
      </w:r>
    </w:p>
    <w:p>
      <w:pPr>
        <w:pStyle w:val="BookText"/>
        <w:rPr/>
      </w:pPr>
      <w:r>
        <w:rPr>
          <w:rFonts w:ascii="IRNazanin" w:hAnsi="IRNazanin" w:eastAsia="IRNazanin"/>
          <w:color w:val="111111"/>
          <w:sz w:val="28"/>
          <w:sz w:val="28"/>
          <w:szCs w:val="28"/>
          <w:rtl w:val="true"/>
          <w:lang w:bidi="fa-IR"/>
        </w:rPr>
        <w:t>زقدرت بر درش جن، سجده آرد</w:t>
      </w:r>
    </w:p>
    <w:p>
      <w:pPr>
        <w:pStyle w:val="BookText"/>
        <w:rPr/>
      </w:pPr>
      <w:r>
        <w:rPr>
          <w:rFonts w:ascii="Amiri" w:hAnsi="Amiri" w:eastAsia="Amiri" w:cs="Amiri"/>
          <w:color w:val="111111"/>
          <w:sz w:val="28"/>
          <w:sz w:val="28"/>
          <w:szCs w:val="28"/>
          <w:rtl w:val="true"/>
          <w:lang w:bidi="ar-SA"/>
        </w:rPr>
        <w:t>نيــــازارد ورا فــريـــاد نــا لا 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جوابش را زراءفت داده باري</w:t>
      </w:r>
    </w:p>
    <w:p>
      <w:pPr>
        <w:pStyle w:val="BookText"/>
        <w:rPr/>
      </w:pPr>
      <w:r>
        <w:rPr>
          <w:rFonts w:ascii="IRNazanin" w:hAnsi="IRNazanin" w:eastAsia="IRNazanin"/>
          <w:color w:val="111111"/>
          <w:sz w:val="28"/>
          <w:sz w:val="28"/>
          <w:szCs w:val="28"/>
          <w:rtl w:val="true"/>
          <w:lang w:bidi="fa-IR"/>
        </w:rPr>
        <w:t>مصاحب باشد او با رستگاران</w:t>
      </w:r>
    </w:p>
    <w:p>
      <w:pPr>
        <w:pStyle w:val="BookText"/>
        <w:rPr/>
      </w:pPr>
      <w:r>
        <w:rPr>
          <w:rFonts w:ascii="IRNazanin" w:hAnsi="IRNazanin" w:eastAsia="IRNazanin"/>
          <w:color w:val="111111"/>
          <w:sz w:val="28"/>
          <w:sz w:val="28"/>
          <w:szCs w:val="28"/>
          <w:rtl w:val="true"/>
          <w:lang w:bidi="fa-IR"/>
        </w:rPr>
        <w:t>به فرمانش ملك،از پا فتاده است</w:t>
      </w:r>
    </w:p>
    <w:p>
      <w:pPr>
        <w:pStyle w:val="BookText"/>
        <w:rPr/>
      </w:pPr>
      <w:r>
        <w:rPr>
          <w:rFonts w:ascii="IRNazanin" w:hAnsi="IRNazanin" w:eastAsia="IRNazanin"/>
          <w:color w:val="111111"/>
          <w:sz w:val="28"/>
          <w:sz w:val="28"/>
          <w:szCs w:val="28"/>
          <w:rtl w:val="true"/>
          <w:lang w:bidi="fa-IR"/>
        </w:rPr>
        <w:t>سزاوارپرستش باشدوذكر</w:t>
      </w:r>
    </w:p>
    <w:p>
      <w:pPr>
        <w:pStyle w:val="BookText"/>
        <w:rPr/>
      </w:pPr>
      <w:r>
        <w:rPr>
          <w:rFonts w:ascii="Amiri" w:hAnsi="Amiri" w:eastAsia="Amiri" w:cs="Amiri"/>
          <w:color w:val="111111"/>
          <w:sz w:val="28"/>
          <w:sz w:val="28"/>
          <w:szCs w:val="28"/>
          <w:rtl w:val="true"/>
          <w:lang w:bidi="ar-SA"/>
        </w:rPr>
        <w:t>به رنج وراحت وشادي وهم ذكر</w:t>
      </w:r>
    </w:p>
    <w:p>
      <w:pPr>
        <w:pStyle w:val="BookText"/>
        <w:rPr/>
      </w:pPr>
      <w:r>
        <w:rPr>
          <w:rFonts w:ascii="IRNazanin" w:hAnsi="IRNazanin" w:eastAsia="IRNazanin"/>
          <w:color w:val="111111"/>
          <w:sz w:val="28"/>
          <w:sz w:val="28"/>
          <w:szCs w:val="28"/>
          <w:rtl w:val="true"/>
          <w:lang w:bidi="fa-IR"/>
        </w:rPr>
        <w:t>به پيغام آوران ، هم اوصيا اش</w:t>
      </w:r>
    </w:p>
    <w:p>
      <w:pPr>
        <w:pStyle w:val="BookText"/>
        <w:rPr/>
      </w:pPr>
      <w:r>
        <w:rPr>
          <w:rFonts w:ascii="Amiri" w:hAnsi="Amiri" w:eastAsia="Amiri" w:cs="Amiri"/>
          <w:color w:val="111111"/>
          <w:sz w:val="28"/>
          <w:sz w:val="28"/>
          <w:szCs w:val="28"/>
          <w:rtl w:val="true"/>
          <w:lang w:bidi="ar-SA"/>
        </w:rPr>
        <w:t>سرورازاشتياقش درتن من</w:t>
      </w:r>
    </w:p>
    <w:p>
      <w:pPr>
        <w:pStyle w:val="BookText"/>
        <w:rPr/>
      </w:pPr>
      <w:r>
        <w:rPr>
          <w:rFonts w:ascii="Amiri" w:hAnsi="Amiri" w:eastAsia="Amiri" w:cs="Amiri"/>
          <w:color w:val="111111"/>
          <w:sz w:val="28"/>
          <w:sz w:val="28"/>
          <w:szCs w:val="28"/>
          <w:rtl w:val="true"/>
          <w:lang w:bidi="ar-SA"/>
        </w:rPr>
        <w:t>هراسم ازجزا ،شوقم به يزدان</w:t>
      </w:r>
    </w:p>
    <w:p>
      <w:pPr>
        <w:pStyle w:val="BookText"/>
        <w:rPr/>
      </w:pPr>
      <w:r>
        <w:rPr>
          <w:rFonts w:ascii="IRNazanin" w:hAnsi="IRNazanin" w:eastAsia="IRNazanin"/>
          <w:color w:val="111111"/>
          <w:sz w:val="28"/>
          <w:sz w:val="28"/>
          <w:szCs w:val="28"/>
          <w:rtl w:val="true"/>
          <w:lang w:bidi="fa-IR"/>
        </w:rPr>
        <w:t>نبيندرنگ بي عدلي از او پس</w:t>
      </w:r>
    </w:p>
    <w:p>
      <w:pPr>
        <w:pStyle w:val="BookText"/>
        <w:rPr/>
      </w:pPr>
      <w:r>
        <w:rPr>
          <w:rFonts w:ascii="Amiri" w:hAnsi="Amiri" w:eastAsia="Amiri" w:cs="Amiri"/>
          <w:color w:val="111111"/>
          <w:sz w:val="28"/>
          <w:sz w:val="28"/>
          <w:szCs w:val="28"/>
          <w:rtl w:val="true"/>
          <w:lang w:bidi="ar-SA"/>
        </w:rPr>
        <w:t>كمربرطاعت ازوحيش ببندم</w:t>
      </w:r>
    </w:p>
    <w:p>
      <w:pPr>
        <w:pStyle w:val="BookText"/>
        <w:rPr/>
      </w:pPr>
      <w:r>
        <w:rPr>
          <w:rFonts w:ascii="Amiri" w:hAnsi="Amiri" w:eastAsia="Amiri" w:cs="Amiri"/>
          <w:color w:val="111111"/>
          <w:sz w:val="28"/>
          <w:sz w:val="28"/>
          <w:szCs w:val="28"/>
          <w:rtl w:val="true"/>
          <w:lang w:bidi="ar-SA"/>
        </w:rPr>
        <w:t>فلك در لرزه آيد از عتابش</w:t>
      </w:r>
    </w:p>
    <w:p>
      <w:pPr>
        <w:pStyle w:val="BookText"/>
        <w:rPr/>
      </w:pPr>
      <w:r>
        <w:rPr>
          <w:rFonts w:ascii="Amiri" w:hAnsi="Amiri" w:eastAsia="Amiri" w:cs="Amiri"/>
          <w:color w:val="111111"/>
          <w:sz w:val="28"/>
          <w:sz w:val="28"/>
          <w:szCs w:val="28"/>
          <w:rtl w:val="true"/>
          <w:lang w:bidi="ar-SA"/>
        </w:rPr>
        <w:t>هم او فرمان دهد براين رسالت</w:t>
      </w:r>
    </w:p>
    <w:p>
      <w:pPr>
        <w:pStyle w:val="BookText"/>
        <w:rPr/>
      </w:pPr>
      <w:r>
        <w:rPr>
          <w:rFonts w:ascii="Amiri" w:hAnsi="Amiri" w:eastAsia="Amiri" w:cs="Amiri"/>
          <w:color w:val="111111"/>
          <w:sz w:val="28"/>
          <w:sz w:val="28"/>
          <w:szCs w:val="28"/>
          <w:rtl w:val="true"/>
          <w:lang w:bidi="ar-SA"/>
        </w:rPr>
        <w:t>همي دست از رسالت شسته بودم</w:t>
      </w:r>
    </w:p>
    <w:p>
      <w:pPr>
        <w:pStyle w:val="BookText"/>
        <w:rPr/>
      </w:pPr>
      <w:r>
        <w:rPr>
          <w:rFonts w:ascii="Amiri" w:hAnsi="Amiri" w:eastAsia="Amiri" w:cs="Amiri"/>
          <w:color w:val="111111"/>
          <w:sz w:val="28"/>
          <w:sz w:val="28"/>
          <w:szCs w:val="28"/>
          <w:rtl w:val="true"/>
          <w:lang w:bidi="ar-SA"/>
        </w:rPr>
        <w:t>خودت دادي امانم زآفت وشر</w:t>
      </w:r>
    </w:p>
    <w:p>
      <w:pPr>
        <w:pStyle w:val="BookText"/>
        <w:rPr/>
      </w:pPr>
      <w:r>
        <w:rPr>
          <w:rFonts w:ascii="IRNazanin" w:hAnsi="IRNazanin" w:eastAsia="IRNazanin"/>
          <w:color w:val="111111"/>
          <w:sz w:val="28"/>
          <w:sz w:val="28"/>
          <w:szCs w:val="28"/>
          <w:rtl w:val="true"/>
          <w:lang w:bidi="fa-IR"/>
        </w:rPr>
        <w:t>توگفتي بين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نبي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شدآغازبا نام خدايي</w:t>
      </w:r>
    </w:p>
    <w:p>
      <w:pPr>
        <w:pStyle w:val="BookText"/>
        <w:rPr/>
      </w:pPr>
      <w:r>
        <w:rPr>
          <w:rFonts w:ascii="Amiri" w:hAnsi="Amiri" w:eastAsia="Amiri" w:cs="Amiri"/>
          <w:color w:val="111111"/>
          <w:sz w:val="28"/>
          <w:sz w:val="28"/>
          <w:szCs w:val="28"/>
          <w:rtl w:val="true"/>
          <w:lang w:bidi="ar-SA"/>
        </w:rPr>
        <w:t>تــوامرخالقـــــت ابرازمي كن</w:t>
      </w:r>
    </w:p>
    <w:p>
      <w:pPr>
        <w:pStyle w:val="BookText"/>
        <w:rPr/>
      </w:pPr>
      <w:r>
        <w:rPr>
          <w:rFonts w:ascii="IRNazanin" w:hAnsi="IRNazanin" w:eastAsia="IRNazanin"/>
          <w:color w:val="111111"/>
          <w:sz w:val="28"/>
          <w:sz w:val="28"/>
          <w:szCs w:val="28"/>
          <w:rtl w:val="true"/>
          <w:lang w:bidi="fa-IR"/>
        </w:rPr>
        <w:t>ز بهر جانشــــيني پــيمبــــــــــر</w:t>
      </w:r>
    </w:p>
    <w:p>
      <w:pPr>
        <w:pStyle w:val="BookText"/>
        <w:rPr/>
      </w:pPr>
      <w:r>
        <w:rPr>
          <w:rFonts w:ascii="Amiri" w:hAnsi="Amiri" w:eastAsia="Amiri" w:cs="Amiri"/>
          <w:color w:val="111111"/>
          <w:sz w:val="28"/>
          <w:sz w:val="28"/>
          <w:szCs w:val="28"/>
          <w:rtl w:val="true"/>
          <w:lang w:bidi="ar-SA"/>
        </w:rPr>
        <w:t>مصونت دارم ازاين قوم معلول</w:t>
      </w:r>
    </w:p>
    <w:p>
      <w:pPr>
        <w:pStyle w:val="BookText"/>
        <w:rPr/>
      </w:pPr>
      <w:r>
        <w:rPr>
          <w:rFonts w:ascii="IRNazanin" w:hAnsi="IRNazanin" w:eastAsia="IRNazanin"/>
          <w:color w:val="111111"/>
          <w:sz w:val="28"/>
          <w:sz w:val="28"/>
          <w:szCs w:val="28"/>
          <w:rtl w:val="true"/>
          <w:lang w:bidi="fa-IR"/>
        </w:rPr>
        <w:t>چنين خواني در عالم ساز گشته</w:t>
      </w:r>
    </w:p>
    <w:p>
      <w:pPr>
        <w:pStyle w:val="BookText"/>
        <w:rPr/>
      </w:pPr>
      <w:r>
        <w:rPr>
          <w:rFonts w:ascii="IRNazanin" w:hAnsi="IRNazanin" w:eastAsia="IRNazanin"/>
          <w:color w:val="111111"/>
          <w:sz w:val="28"/>
          <w:sz w:val="28"/>
          <w:szCs w:val="28"/>
          <w:rtl w:val="true"/>
          <w:lang w:bidi="fa-IR"/>
        </w:rPr>
        <w:t>به فهم علّتش جاهل نبودم</w:t>
      </w:r>
    </w:p>
    <w:p>
      <w:pPr>
        <w:pStyle w:val="BookText"/>
        <w:rPr/>
      </w:pPr>
      <w:r>
        <w:rPr>
          <w:rFonts w:ascii="IRNazanin" w:hAnsi="IRNazanin" w:eastAsia="IRNazanin"/>
          <w:color w:val="111111"/>
          <w:sz w:val="28"/>
          <w:sz w:val="28"/>
          <w:szCs w:val="28"/>
          <w:rtl w:val="true"/>
          <w:lang w:bidi="fa-IR"/>
        </w:rPr>
        <w:t>رسان پيغمبرا، اين سان كلامم</w:t>
      </w:r>
    </w:p>
    <w:p>
      <w:pPr>
        <w:pStyle w:val="BookText"/>
        <w:rPr/>
      </w:pPr>
      <w:r>
        <w:rPr>
          <w:rFonts w:ascii="Amiri" w:hAnsi="Amiri" w:eastAsia="Amiri" w:cs="Amiri"/>
          <w:color w:val="111111"/>
          <w:sz w:val="28"/>
          <w:sz w:val="28"/>
          <w:szCs w:val="28"/>
          <w:rtl w:val="true"/>
          <w:lang w:bidi="ar-SA"/>
        </w:rPr>
        <w:t>علي در جانشيني ،مرد ميدان</w:t>
      </w:r>
    </w:p>
    <w:p>
      <w:pPr>
        <w:pStyle w:val="BookText"/>
        <w:rPr/>
      </w:pPr>
      <w:r>
        <w:rPr>
          <w:rFonts w:ascii="Amiri" w:hAnsi="Amiri" w:eastAsia="Amiri" w:cs="Amiri"/>
          <w:color w:val="111111"/>
          <w:sz w:val="28"/>
          <w:sz w:val="28"/>
          <w:szCs w:val="28"/>
          <w:rtl w:val="true"/>
          <w:lang w:bidi="ar-SA"/>
        </w:rPr>
        <w:t>نشيند بعد من هر جا نشينم</w:t>
      </w:r>
    </w:p>
    <w:p>
      <w:pPr>
        <w:pStyle w:val="BookText"/>
        <w:rPr/>
      </w:pPr>
      <w:r>
        <w:rPr>
          <w:rFonts w:ascii="Amiri" w:hAnsi="Amiri" w:eastAsia="Amiri" w:cs="Amiri"/>
          <w:color w:val="111111"/>
          <w:sz w:val="28"/>
          <w:sz w:val="28"/>
          <w:szCs w:val="28"/>
          <w:rtl w:val="true"/>
          <w:lang w:bidi="ar-SA"/>
        </w:rPr>
        <w:t>به سان نسبت موسي و هارون</w:t>
      </w:r>
    </w:p>
    <w:p>
      <w:pPr>
        <w:pStyle w:val="BookText"/>
        <w:rPr/>
      </w:pPr>
      <w:r>
        <w:rPr>
          <w:rFonts w:ascii="Amiri" w:hAnsi="Amiri" w:eastAsia="Amiri" w:cs="Amiri"/>
          <w:color w:val="111111"/>
          <w:sz w:val="28"/>
          <w:sz w:val="28"/>
          <w:szCs w:val="28"/>
          <w:rtl w:val="true"/>
          <w:lang w:bidi="ar-SA"/>
        </w:rPr>
        <w:t>جز او لايق كه دانسته ولي را؟</w:t>
      </w:r>
    </w:p>
    <w:p>
      <w:pPr>
        <w:pStyle w:val="BookText"/>
        <w:rPr/>
      </w:pPr>
      <w:r>
        <w:rPr>
          <w:rFonts w:ascii="Amiri" w:hAnsi="Amiri" w:eastAsia="Amiri" w:cs="Amiri"/>
          <w:color w:val="111111"/>
          <w:sz w:val="28"/>
          <w:sz w:val="28"/>
          <w:szCs w:val="28"/>
          <w:rtl w:val="true"/>
          <w:lang w:bidi="ar-SA"/>
        </w:rPr>
        <w:t>ولاي غير او باطل نموده</w:t>
      </w:r>
    </w:p>
    <w:p>
      <w:pPr>
        <w:pStyle w:val="BookText"/>
        <w:rPr/>
      </w:pPr>
      <w:r>
        <w:rPr>
          <w:rFonts w:ascii="IRNazanin" w:hAnsi="IRNazanin" w:eastAsia="IRNazanin"/>
          <w:color w:val="111111"/>
          <w:sz w:val="28"/>
          <w:sz w:val="28"/>
          <w:szCs w:val="28"/>
          <w:rtl w:val="true"/>
          <w:lang w:bidi="fa-IR"/>
        </w:rPr>
        <w:t>مصلّين را بگفت و راكعين را</w:t>
      </w:r>
    </w:p>
    <w:p>
      <w:pPr>
        <w:pStyle w:val="BookText"/>
        <w:rPr/>
      </w:pPr>
      <w:r>
        <w:rPr>
          <w:rFonts w:ascii="IRNazanin" w:hAnsi="IRNazanin" w:eastAsia="IRNazanin"/>
          <w:color w:val="111111"/>
          <w:sz w:val="28"/>
          <w:sz w:val="28"/>
          <w:szCs w:val="28"/>
          <w:rtl w:val="true"/>
          <w:lang w:bidi="fa-IR"/>
        </w:rPr>
        <w:t>زكاتي داده و پس در سجودند</w:t>
      </w:r>
    </w:p>
    <w:p>
      <w:pPr>
        <w:pStyle w:val="BookText"/>
        <w:rPr/>
      </w:pPr>
      <w:r>
        <w:rPr>
          <w:rFonts w:ascii="Amiri" w:hAnsi="Amiri" w:eastAsia="Amiri" w:cs="Amiri"/>
          <w:color w:val="111111"/>
          <w:sz w:val="28"/>
          <w:sz w:val="28"/>
          <w:szCs w:val="28"/>
          <w:rtl w:val="true"/>
          <w:lang w:bidi="ar-SA"/>
        </w:rPr>
        <w:t>در اين آيينه او مشهود آيه است</w:t>
      </w:r>
    </w:p>
    <w:p>
      <w:pPr>
        <w:pStyle w:val="BookText"/>
        <w:rPr/>
      </w:pPr>
      <w:r>
        <w:rPr>
          <w:rFonts w:ascii="IRNazanin" w:hAnsi="IRNazanin" w:eastAsia="IRNazanin"/>
          <w:color w:val="111111"/>
          <w:sz w:val="28"/>
          <w:sz w:val="28"/>
          <w:szCs w:val="28"/>
          <w:rtl w:val="true"/>
          <w:lang w:bidi="fa-IR"/>
        </w:rPr>
        <w:t>به حق برگو سلام و گو دليلش</w:t>
      </w:r>
    </w:p>
    <w:p>
      <w:pPr>
        <w:pStyle w:val="BookText"/>
        <w:rPr/>
      </w:pPr>
      <w:r>
        <w:rPr>
          <w:rFonts w:ascii="IRNazanin" w:hAnsi="IRNazanin" w:eastAsia="IRNazanin"/>
          <w:color w:val="111111"/>
          <w:sz w:val="28"/>
          <w:sz w:val="28"/>
          <w:szCs w:val="28"/>
          <w:rtl w:val="true"/>
          <w:lang w:bidi="fa-IR"/>
        </w:rPr>
        <w:t>هــراس ازقلــّــت سـربــاز دارم</w:t>
      </w:r>
    </w:p>
    <w:p>
      <w:pPr>
        <w:pStyle w:val="BookText"/>
        <w:rPr/>
      </w:pPr>
      <w:r>
        <w:rPr>
          <w:rFonts w:ascii="IRNazanin" w:hAnsi="IRNazanin" w:eastAsia="IRNazanin"/>
          <w:color w:val="111111"/>
          <w:sz w:val="28"/>
          <w:sz w:val="28"/>
          <w:szCs w:val="28"/>
          <w:rtl w:val="true"/>
          <w:lang w:bidi="fa-IR"/>
        </w:rPr>
        <w:t>به نيرنگ و به مكرو طعنه بر من</w:t>
      </w:r>
    </w:p>
    <w:p>
      <w:pPr>
        <w:pStyle w:val="BookText"/>
        <w:rPr/>
      </w:pPr>
      <w:r>
        <w:rPr>
          <w:rFonts w:ascii="IRNazanin" w:hAnsi="IRNazanin" w:eastAsia="IRNazanin"/>
          <w:color w:val="111111"/>
          <w:sz w:val="28"/>
          <w:sz w:val="28"/>
          <w:szCs w:val="28"/>
          <w:rtl w:val="true"/>
          <w:lang w:bidi="fa-IR"/>
        </w:rPr>
        <w:t>زبان گويد كلامي را كه دل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ببيــنندو اذن گــويــند نامــم</w:t>
      </w:r>
    </w:p>
    <w:p>
      <w:pPr>
        <w:pStyle w:val="BookText"/>
        <w:rPr/>
      </w:pPr>
      <w:r>
        <w:rPr>
          <w:rFonts w:ascii="Amiri" w:hAnsi="Amiri" w:eastAsia="Amiri" w:cs="Amiri"/>
          <w:color w:val="111111"/>
          <w:sz w:val="28"/>
          <w:sz w:val="28"/>
          <w:szCs w:val="28"/>
          <w:rtl w:val="true"/>
          <w:lang w:bidi="ar-SA"/>
        </w:rPr>
        <w:t>جدا ازمهرحيدرمه كه باشد؟</w:t>
      </w:r>
    </w:p>
    <w:p>
      <w:pPr>
        <w:pStyle w:val="BookText"/>
        <w:rPr/>
      </w:pPr>
      <w:r>
        <w:rPr>
          <w:rFonts w:ascii="IRNazanin" w:hAnsi="IRNazanin" w:eastAsia="IRNazanin"/>
          <w:color w:val="111111"/>
          <w:sz w:val="28"/>
          <w:sz w:val="28"/>
          <w:szCs w:val="28"/>
          <w:rtl w:val="true"/>
          <w:lang w:bidi="fa-IR"/>
        </w:rPr>
        <w:t>بيازاردنبي وگويد اين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آري، چنينم گفته داور</w:t>
      </w:r>
    </w:p>
    <w:p>
      <w:pPr>
        <w:pStyle w:val="BookText"/>
        <w:rPr/>
      </w:pPr>
      <w:r>
        <w:rPr>
          <w:rFonts w:ascii="IRNazanin" w:hAnsi="IRNazanin" w:eastAsia="IRNazanin"/>
          <w:color w:val="111111"/>
          <w:sz w:val="28"/>
          <w:sz w:val="28"/>
          <w:szCs w:val="28"/>
          <w:rtl w:val="true"/>
          <w:lang w:bidi="fa-IR"/>
        </w:rPr>
        <w:t>چو او موءمن بود بر حقّ وعادل</w:t>
      </w:r>
    </w:p>
    <w:p>
      <w:pPr>
        <w:pStyle w:val="BookText"/>
        <w:rPr/>
      </w:pPr>
      <w:r>
        <w:rPr>
          <w:rFonts w:ascii="IRNazanin" w:hAnsi="IRNazanin" w:eastAsia="IRNazanin"/>
          <w:color w:val="111111"/>
          <w:sz w:val="28"/>
          <w:sz w:val="28"/>
          <w:szCs w:val="28"/>
          <w:rtl w:val="true"/>
          <w:lang w:bidi="fa-IR"/>
        </w:rPr>
        <w:t>بگويم آيت و هم نامشان را</w:t>
      </w:r>
    </w:p>
    <w:p>
      <w:pPr>
        <w:pStyle w:val="BookText"/>
        <w:rPr/>
      </w:pPr>
      <w:r>
        <w:rPr>
          <w:rFonts w:ascii="Amiri" w:hAnsi="Amiri" w:eastAsia="Amiri" w:cs="Amiri"/>
          <w:color w:val="111111"/>
          <w:sz w:val="28"/>
          <w:sz w:val="28"/>
          <w:szCs w:val="28"/>
          <w:rtl w:val="true"/>
          <w:lang w:bidi="ar-SA"/>
        </w:rPr>
        <w:t>وليكن صبر من بر خشم، فايق</w:t>
      </w:r>
    </w:p>
    <w:p>
      <w:pPr>
        <w:pStyle w:val="BookText"/>
        <w:rPr/>
      </w:pPr>
      <w:r>
        <w:rPr>
          <w:rFonts w:ascii="Amiri" w:hAnsi="Amiri" w:eastAsia="Amiri" w:cs="Amiri"/>
          <w:color w:val="111111"/>
          <w:sz w:val="28"/>
          <w:sz w:val="28"/>
          <w:szCs w:val="28"/>
          <w:rtl w:val="true"/>
          <w:lang w:bidi="ar-SA"/>
        </w:rPr>
        <w:t>به تبليغ علي شادش نمايم</w:t>
      </w:r>
    </w:p>
    <w:p>
      <w:pPr>
        <w:pStyle w:val="BookText"/>
        <w:rPr/>
      </w:pPr>
      <w:r>
        <w:rPr>
          <w:rFonts w:ascii="IRNazanin" w:hAnsi="IRNazanin" w:eastAsia="IRNazanin"/>
          <w:color w:val="111111"/>
          <w:sz w:val="28"/>
          <w:sz w:val="28"/>
          <w:szCs w:val="28"/>
          <w:rtl w:val="true"/>
          <w:lang w:bidi="fa-IR"/>
        </w:rPr>
        <w:t>كه بر گويم چنين امرش به فرياد</w:t>
      </w:r>
    </w:p>
    <w:p>
      <w:pPr>
        <w:pStyle w:val="BookText"/>
        <w:rPr/>
      </w:pPr>
      <w:r>
        <w:rPr>
          <w:rFonts w:ascii="Amiri" w:hAnsi="Amiri" w:eastAsia="Amiri" w:cs="Amiri"/>
          <w:color w:val="111111"/>
          <w:sz w:val="28"/>
          <w:sz w:val="28"/>
          <w:szCs w:val="28"/>
          <w:rtl w:val="true"/>
          <w:lang w:bidi="ar-SA"/>
        </w:rPr>
        <w:t>بدان نور حقيقت منجلي شد</w:t>
      </w:r>
    </w:p>
    <w:p>
      <w:pPr>
        <w:pStyle w:val="BookText"/>
        <w:rPr/>
      </w:pPr>
      <w:r>
        <w:rPr>
          <w:rFonts w:ascii="Amiri" w:hAnsi="Amiri" w:eastAsia="Amiri" w:cs="Amiri"/>
          <w:color w:val="111111"/>
          <w:sz w:val="28"/>
          <w:sz w:val="28"/>
          <w:szCs w:val="28"/>
          <w:rtl w:val="true"/>
          <w:lang w:bidi="ar-SA"/>
        </w:rPr>
        <w:t>رسالت كي مرا مي بود لايق؟</w:t>
      </w:r>
    </w:p>
    <w:p>
      <w:pPr>
        <w:pStyle w:val="BookText"/>
        <w:rPr/>
      </w:pPr>
      <w:r>
        <w:rPr>
          <w:rFonts w:ascii="IRNazanin" w:hAnsi="IRNazanin" w:eastAsia="IRNazanin"/>
          <w:color w:val="111111"/>
          <w:sz w:val="28"/>
          <w:sz w:val="28"/>
          <w:szCs w:val="28"/>
          <w:rtl w:val="true"/>
          <w:lang w:bidi="fa-IR"/>
        </w:rPr>
        <w:t>خدا حافظ بود بر جسم و جانم</w:t>
      </w:r>
    </w:p>
    <w:p>
      <w:pPr>
        <w:pStyle w:val="BookText"/>
        <w:rPr/>
      </w:pPr>
      <w:r>
        <w:rPr>
          <w:rFonts w:ascii="IRNazanin" w:hAnsi="IRNazanin" w:eastAsia="IRNazanin"/>
          <w:color w:val="111111"/>
          <w:sz w:val="28"/>
          <w:sz w:val="28"/>
          <w:szCs w:val="28"/>
          <w:rtl w:val="true"/>
          <w:lang w:bidi="fa-IR"/>
        </w:rPr>
        <w:t>بدانيد آنچه را زاين آيه دانم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است وهم او صاحب اراده است</w:t>
      </w:r>
    </w:p>
    <w:p>
      <w:pPr>
        <w:pStyle w:val="BookText"/>
        <w:rPr/>
      </w:pPr>
      <w:r>
        <w:rPr>
          <w:rFonts w:ascii="IRNazanin" w:hAnsi="IRNazanin" w:eastAsia="IRNazanin"/>
          <w:color w:val="111111"/>
          <w:sz w:val="28"/>
          <w:sz w:val="28"/>
          <w:szCs w:val="28"/>
          <w:rtl w:val="true"/>
          <w:lang w:bidi="fa-IR"/>
        </w:rPr>
        <w:t>به مردم جمله، انصار و مهاجر</w:t>
      </w:r>
    </w:p>
    <w:p>
      <w:pPr>
        <w:pStyle w:val="BookText"/>
        <w:rPr/>
      </w:pPr>
      <w:r>
        <w:rPr>
          <w:rFonts w:ascii="IRNazanin" w:hAnsi="IRNazanin" w:eastAsia="IRNazanin"/>
          <w:color w:val="111111"/>
          <w:sz w:val="28"/>
          <w:sz w:val="28"/>
          <w:szCs w:val="28"/>
          <w:rtl w:val="true"/>
          <w:lang w:bidi="fa-IR"/>
        </w:rPr>
        <w:t>به كوچك يا بزرگش امر،اين است</w:t>
      </w:r>
    </w:p>
    <w:p>
      <w:pPr>
        <w:pStyle w:val="BookText"/>
        <w:rPr/>
      </w:pPr>
      <w:r>
        <w:rPr>
          <w:rFonts w:ascii="Amiri" w:hAnsi="Amiri" w:eastAsia="Amiri" w:cs="Amiri"/>
          <w:color w:val="111111"/>
          <w:sz w:val="28"/>
          <w:sz w:val="28"/>
          <w:szCs w:val="28"/>
          <w:rtl w:val="true"/>
          <w:lang w:bidi="ar-SA"/>
        </w:rPr>
        <w:t>عرب يا كه عجم باشد به دوران</w:t>
      </w:r>
    </w:p>
    <w:p>
      <w:pPr>
        <w:pStyle w:val="BookText"/>
        <w:rPr/>
      </w:pPr>
      <w:r>
        <w:rPr>
          <w:rFonts w:ascii="IRNazanin" w:hAnsi="IRNazanin" w:eastAsia="IRNazanin"/>
          <w:color w:val="111111"/>
          <w:sz w:val="28"/>
          <w:sz w:val="28"/>
          <w:szCs w:val="28"/>
          <w:rtl w:val="true"/>
          <w:lang w:bidi="fa-IR"/>
        </w:rPr>
        <w:t>مداوم تابعند از امر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امرو قول و فعل آريد اولي</w:t>
      </w:r>
    </w:p>
    <w:p>
      <w:pPr>
        <w:pStyle w:val="BookText"/>
        <w:rPr/>
      </w:pPr>
      <w:r>
        <w:rPr>
          <w:rFonts w:ascii="Amiri" w:hAnsi="Amiri" w:eastAsia="Amiri" w:cs="Amiri"/>
          <w:color w:val="111111"/>
          <w:sz w:val="28"/>
          <w:sz w:val="28"/>
          <w:szCs w:val="28"/>
          <w:rtl w:val="true"/>
          <w:lang w:bidi="ar-SA"/>
        </w:rPr>
        <w:t>مخالف با علي ملعون وادني</w:t>
      </w:r>
    </w:p>
    <w:p>
      <w:pPr>
        <w:pStyle w:val="BookText"/>
        <w:rPr/>
      </w:pPr>
      <w:r>
        <w:rPr>
          <w:rFonts w:ascii="IRNazanin" w:hAnsi="IRNazanin" w:eastAsia="IRNazanin"/>
          <w:color w:val="111111"/>
          <w:sz w:val="28"/>
          <w:sz w:val="28"/>
          <w:szCs w:val="28"/>
          <w:rtl w:val="true"/>
          <w:lang w:bidi="fa-IR"/>
        </w:rPr>
        <w:t>خدا آمرزد او راروز موعود</w:t>
      </w:r>
    </w:p>
    <w:p>
      <w:pPr>
        <w:pStyle w:val="BookText"/>
        <w:rPr/>
      </w:pPr>
      <w:r>
        <w:rPr>
          <w:rFonts w:ascii="IRNazanin" w:hAnsi="IRNazanin" w:eastAsia="IRNazanin"/>
          <w:color w:val="111111"/>
          <w:sz w:val="28"/>
          <w:sz w:val="28"/>
          <w:szCs w:val="28"/>
          <w:rtl w:val="true"/>
          <w:lang w:bidi="fa-IR"/>
        </w:rPr>
        <w:t>شما را آگهي زامرش بدادم</w:t>
      </w:r>
    </w:p>
    <w:p>
      <w:pPr>
        <w:pStyle w:val="BookText"/>
        <w:rPr/>
      </w:pPr>
      <w:r>
        <w:rPr>
          <w:rFonts w:ascii="IRNazanin" w:hAnsi="IRNazanin" w:eastAsia="IRNazanin"/>
          <w:color w:val="111111"/>
          <w:sz w:val="28"/>
          <w:sz w:val="28"/>
          <w:szCs w:val="28"/>
          <w:rtl w:val="true"/>
          <w:lang w:bidi="fa-IR"/>
        </w:rPr>
        <w:t>كه بر گويم شما را از دل وجان</w:t>
      </w:r>
    </w:p>
    <w:p>
      <w:pPr>
        <w:pStyle w:val="BookText"/>
        <w:rPr/>
      </w:pPr>
      <w:r>
        <w:rPr>
          <w:rFonts w:ascii="Amiri" w:hAnsi="Amiri" w:eastAsia="Amiri" w:cs="Amiri"/>
          <w:color w:val="111111"/>
          <w:sz w:val="28"/>
          <w:sz w:val="28"/>
          <w:szCs w:val="28"/>
          <w:rtl w:val="true"/>
          <w:lang w:bidi="ar-SA"/>
        </w:rPr>
        <w:t>كه اوديدش بود ما فوق هر ديد</w:t>
      </w:r>
    </w:p>
    <w:p>
      <w:pPr>
        <w:pStyle w:val="BookText"/>
        <w:rPr/>
      </w:pPr>
      <w:r>
        <w:rPr>
          <w:rFonts w:ascii="Amiri" w:hAnsi="Amiri" w:eastAsia="Amiri" w:cs="Amiri"/>
          <w:color w:val="111111"/>
          <w:sz w:val="28"/>
          <w:sz w:val="28"/>
          <w:szCs w:val="28"/>
          <w:rtl w:val="true"/>
          <w:lang w:bidi="ar-SA"/>
        </w:rPr>
        <w:t>منم بر جملهء اشياء، مولا</w:t>
      </w:r>
    </w:p>
    <w:p>
      <w:pPr>
        <w:pStyle w:val="BookText"/>
        <w:rPr/>
      </w:pPr>
      <w:r>
        <w:rPr>
          <w:rFonts w:ascii="Amiri" w:hAnsi="Amiri" w:eastAsia="Amiri" w:cs="Amiri"/>
          <w:color w:val="111111"/>
          <w:sz w:val="28"/>
          <w:sz w:val="28"/>
          <w:szCs w:val="28"/>
          <w:rtl w:val="true"/>
          <w:lang w:bidi="ar-SA"/>
        </w:rPr>
        <w:t>امامت هم ولايت مر علي را</w:t>
      </w:r>
    </w:p>
    <w:p>
      <w:pPr>
        <w:pStyle w:val="BookText"/>
        <w:rPr/>
      </w:pPr>
      <w:r>
        <w:rPr>
          <w:rFonts w:ascii="IRNazanin" w:hAnsi="IRNazanin" w:eastAsia="IRNazanin"/>
          <w:color w:val="111111"/>
          <w:sz w:val="28"/>
          <w:sz w:val="28"/>
          <w:szCs w:val="28"/>
          <w:rtl w:val="true"/>
          <w:lang w:bidi="fa-IR"/>
        </w:rPr>
        <w:t>به نسلش هم امامت داده داور</w:t>
      </w:r>
    </w:p>
    <w:p>
      <w:pPr>
        <w:pStyle w:val="BookText"/>
        <w:rPr/>
      </w:pPr>
      <w:r>
        <w:rPr>
          <w:rFonts w:ascii="Amiri" w:hAnsi="Amiri" w:eastAsia="Amiri" w:cs="Amiri"/>
          <w:color w:val="111111"/>
          <w:sz w:val="28"/>
          <w:sz w:val="28"/>
          <w:szCs w:val="28"/>
          <w:rtl w:val="true"/>
          <w:lang w:bidi="ar-SA"/>
        </w:rPr>
        <w:t>يكايك مورد لطف و عنايت</w:t>
      </w:r>
    </w:p>
    <w:p>
      <w:pPr>
        <w:pStyle w:val="BookText"/>
        <w:rPr/>
      </w:pPr>
      <w:r>
        <w:rPr>
          <w:rFonts w:ascii="Amiri" w:hAnsi="Amiri" w:eastAsia="Amiri" w:cs="Amiri"/>
          <w:color w:val="111111"/>
          <w:sz w:val="28"/>
          <w:sz w:val="28"/>
          <w:szCs w:val="28"/>
          <w:rtl w:val="true"/>
          <w:lang w:bidi="ar-SA"/>
        </w:rPr>
        <w:t>به اذنم باشد و اذن خدايم</w:t>
      </w:r>
    </w:p>
    <w:p>
      <w:pPr>
        <w:pStyle w:val="BookText"/>
        <w:rPr/>
      </w:pPr>
      <w:r>
        <w:rPr>
          <w:rFonts w:ascii="Amiri" w:hAnsi="Amiri" w:eastAsia="Amiri" w:cs="Amiri"/>
          <w:color w:val="111111"/>
          <w:sz w:val="28"/>
          <w:sz w:val="28"/>
          <w:szCs w:val="28"/>
          <w:rtl w:val="true"/>
          <w:lang w:bidi="ar-SA"/>
        </w:rPr>
        <w:t>حلال اين است و حرمت هم بدينسان</w:t>
      </w:r>
    </w:p>
    <w:p>
      <w:pPr>
        <w:pStyle w:val="BookText"/>
        <w:rPr/>
      </w:pPr>
      <w:r>
        <w:rPr>
          <w:rFonts w:ascii="Amiri" w:hAnsi="Amiri" w:eastAsia="Amiri" w:cs="Amiri"/>
          <w:color w:val="111111"/>
          <w:sz w:val="28"/>
          <w:sz w:val="28"/>
          <w:szCs w:val="28"/>
          <w:rtl w:val="true"/>
          <w:lang w:bidi="ar-SA"/>
        </w:rPr>
        <w:t>به ابن عمّ خود هم آخرين را</w:t>
      </w:r>
    </w:p>
    <w:p>
      <w:pPr>
        <w:pStyle w:val="BookText"/>
        <w:rPr/>
      </w:pPr>
      <w:r>
        <w:rPr>
          <w:rFonts w:ascii="IRNazanin" w:hAnsi="IRNazanin" w:eastAsia="IRNazanin"/>
          <w:color w:val="111111"/>
          <w:sz w:val="28"/>
          <w:sz w:val="28"/>
          <w:szCs w:val="28"/>
          <w:rtl w:val="true"/>
          <w:lang w:bidi="fa-IR"/>
        </w:rPr>
        <w:t>به درگاه دگر چون آوري رو؟</w:t>
      </w:r>
    </w:p>
    <w:p>
      <w:pPr>
        <w:pStyle w:val="BookText"/>
        <w:rPr/>
      </w:pPr>
      <w:r>
        <w:rPr>
          <w:rFonts w:ascii="Amiri" w:hAnsi="Amiri" w:eastAsia="Amiri" w:cs="Amiri"/>
          <w:color w:val="111111"/>
          <w:sz w:val="28"/>
          <w:sz w:val="28"/>
          <w:szCs w:val="28"/>
          <w:rtl w:val="true"/>
          <w:lang w:bidi="ar-SA"/>
        </w:rPr>
        <w:t>ورا از جان خود برتر بدانيد</w:t>
      </w:r>
    </w:p>
    <w:p>
      <w:pPr>
        <w:pStyle w:val="BookText"/>
        <w:rPr/>
      </w:pPr>
      <w:r>
        <w:rPr>
          <w:rFonts w:ascii="IRNazanin" w:hAnsi="IRNazanin" w:eastAsia="IRNazanin"/>
          <w:color w:val="111111"/>
          <w:sz w:val="28"/>
          <w:sz w:val="28"/>
          <w:szCs w:val="28"/>
          <w:rtl w:val="true"/>
          <w:lang w:bidi="fa-IR"/>
        </w:rPr>
        <w:t>شما رااز پليدي دور سازد</w:t>
      </w:r>
    </w:p>
    <w:p>
      <w:pPr>
        <w:pStyle w:val="BookText"/>
        <w:rPr/>
      </w:pPr>
      <w:r>
        <w:rPr>
          <w:rFonts w:ascii="Amiri" w:hAnsi="Amiri" w:eastAsia="Amiri" w:cs="Amiri"/>
          <w:color w:val="111111"/>
          <w:sz w:val="28"/>
          <w:sz w:val="28"/>
          <w:szCs w:val="28"/>
          <w:rtl w:val="true"/>
          <w:lang w:bidi="ar-SA"/>
        </w:rPr>
        <w:t>نيارد در اداي حكم، كاهش</w:t>
      </w:r>
    </w:p>
    <w:p>
      <w:pPr>
        <w:pStyle w:val="BookText"/>
        <w:rPr/>
      </w:pPr>
      <w:r>
        <w:rPr>
          <w:rFonts w:ascii="Amiri" w:hAnsi="Amiri" w:eastAsia="Amiri" w:cs="Amiri"/>
          <w:color w:val="111111"/>
          <w:sz w:val="28"/>
          <w:sz w:val="28"/>
          <w:szCs w:val="28"/>
          <w:rtl w:val="true"/>
          <w:lang w:bidi="ar-SA"/>
        </w:rPr>
        <w:t>همان كه او نامش اندر آيه آرند</w:t>
      </w:r>
    </w:p>
    <w:p>
      <w:pPr>
        <w:pStyle w:val="BookText"/>
        <w:rPr/>
      </w:pPr>
      <w:r>
        <w:rPr>
          <w:rFonts w:ascii="Amiri" w:hAnsi="Amiri" w:eastAsia="Amiri" w:cs="Amiri"/>
          <w:color w:val="111111"/>
          <w:sz w:val="28"/>
          <w:sz w:val="28"/>
          <w:szCs w:val="28"/>
          <w:rtl w:val="true"/>
          <w:lang w:bidi="ar-SA"/>
        </w:rPr>
        <w:t>كلامش را كلام الله بخوانده</w:t>
      </w:r>
    </w:p>
    <w:p>
      <w:pPr>
        <w:pStyle w:val="BookText"/>
        <w:rPr/>
      </w:pPr>
      <w:r>
        <w:rPr>
          <w:rFonts w:ascii="Amiri" w:hAnsi="Amiri" w:eastAsia="Amiri" w:cs="Amiri"/>
          <w:color w:val="111111"/>
          <w:sz w:val="28"/>
          <w:sz w:val="28"/>
          <w:szCs w:val="28"/>
          <w:rtl w:val="true"/>
          <w:lang w:bidi="ar-SA"/>
        </w:rPr>
        <w:t>به ايمان برخدا و مرسلينش</w:t>
      </w:r>
    </w:p>
    <w:p>
      <w:pPr>
        <w:pStyle w:val="BookText"/>
        <w:rPr/>
      </w:pPr>
      <w:r>
        <w:rPr>
          <w:rFonts w:ascii="IRNazanin" w:hAnsi="IRNazanin" w:eastAsia="IRNazanin"/>
          <w:color w:val="111111"/>
          <w:sz w:val="28"/>
          <w:sz w:val="28"/>
          <w:szCs w:val="28"/>
          <w:rtl w:val="true"/>
          <w:lang w:bidi="fa-IR"/>
        </w:rPr>
        <w:t>چو او بهر نبي ياور نديدم</w:t>
      </w:r>
    </w:p>
    <w:p>
      <w:pPr>
        <w:pStyle w:val="BookText"/>
        <w:rPr/>
      </w:pPr>
      <w:r>
        <w:rPr>
          <w:rFonts w:ascii="IRNazanin" w:hAnsi="IRNazanin" w:eastAsia="IRNazanin"/>
          <w:color w:val="111111"/>
          <w:sz w:val="28"/>
          <w:sz w:val="28"/>
          <w:szCs w:val="28"/>
          <w:rtl w:val="true"/>
          <w:lang w:bidi="fa-IR"/>
        </w:rPr>
        <w:t>علي اندر پرستش هست،برجا</w:t>
      </w:r>
    </w:p>
    <w:p>
      <w:pPr>
        <w:pStyle w:val="BookText"/>
        <w:rPr/>
      </w:pPr>
      <w:r>
        <w:rPr>
          <w:rFonts w:ascii="IRNazanin" w:hAnsi="IRNazanin" w:eastAsia="IRNazanin"/>
          <w:color w:val="111111"/>
          <w:sz w:val="28"/>
          <w:sz w:val="28"/>
          <w:szCs w:val="28"/>
          <w:rtl w:val="true"/>
          <w:lang w:bidi="fa-IR"/>
        </w:rPr>
        <w:t>پرستش كرده حق همراه احمد</w:t>
      </w:r>
    </w:p>
    <w:p>
      <w:pPr>
        <w:pStyle w:val="BookText"/>
        <w:rPr/>
      </w:pPr>
      <w:r>
        <w:rPr>
          <w:rFonts w:ascii="Amiri" w:hAnsi="Amiri" w:eastAsia="Amiri" w:cs="Amiri"/>
          <w:color w:val="111111"/>
          <w:sz w:val="28"/>
          <w:sz w:val="28"/>
          <w:szCs w:val="28"/>
          <w:rtl w:val="true"/>
          <w:lang w:bidi="ar-SA"/>
        </w:rPr>
        <w:t>شب هجرت بيارامي به جايم</w:t>
      </w:r>
    </w:p>
    <w:p>
      <w:pPr>
        <w:pStyle w:val="BookText"/>
        <w:rPr/>
      </w:pPr>
      <w:r>
        <w:rPr>
          <w:rFonts w:ascii="Amiri" w:hAnsi="Amiri" w:eastAsia="Amiri" w:cs="Amiri"/>
          <w:color w:val="111111"/>
          <w:sz w:val="28"/>
          <w:sz w:val="28"/>
          <w:szCs w:val="28"/>
          <w:rtl w:val="true"/>
          <w:lang w:bidi="ar-SA"/>
        </w:rPr>
        <w:t>هراسان ناشدو درجاي من خفت</w:t>
      </w:r>
    </w:p>
    <w:p>
      <w:pPr>
        <w:pStyle w:val="BookText"/>
        <w:rPr/>
      </w:pPr>
      <w:r>
        <w:rPr>
          <w:rFonts w:ascii="IRNazanin" w:hAnsi="IRNazanin" w:eastAsia="IRNazanin"/>
          <w:color w:val="111111"/>
          <w:sz w:val="28"/>
          <w:sz w:val="28"/>
          <w:szCs w:val="28"/>
          <w:rtl w:val="true"/>
          <w:lang w:bidi="fa-IR"/>
        </w:rPr>
        <w:t>فضيلت داده چون باريتعالي</w:t>
      </w:r>
    </w:p>
    <w:p>
      <w:pPr>
        <w:pStyle w:val="BookText"/>
        <w:rPr/>
      </w:pPr>
      <w:r>
        <w:rPr>
          <w:rFonts w:ascii="IRNazanin" w:hAnsi="IRNazanin" w:eastAsia="IRNazanin"/>
          <w:color w:val="111111"/>
          <w:sz w:val="28"/>
          <w:sz w:val="28"/>
          <w:szCs w:val="28"/>
          <w:rtl w:val="true"/>
          <w:lang w:bidi="fa-IR"/>
        </w:rPr>
        <w:t>پذيريدش امام و ميرو سرور</w:t>
      </w:r>
    </w:p>
    <w:p>
      <w:pPr>
        <w:pStyle w:val="BookText"/>
        <w:rPr/>
      </w:pPr>
      <w:r>
        <w:rPr>
          <w:rFonts w:ascii="Amiri" w:hAnsi="Amiri" w:eastAsia="Amiri" w:cs="Amiri"/>
          <w:color w:val="111111"/>
          <w:sz w:val="28"/>
          <w:sz w:val="28"/>
          <w:szCs w:val="28"/>
          <w:rtl w:val="true"/>
          <w:lang w:bidi="ar-SA"/>
        </w:rPr>
        <w:t>خطابش كرده اي مولا به هر جان</w:t>
      </w:r>
    </w:p>
    <w:p>
      <w:pPr>
        <w:pStyle w:val="BookText"/>
        <w:rPr/>
      </w:pPr>
      <w:r>
        <w:rPr>
          <w:rFonts w:ascii="IRNazanin" w:hAnsi="IRNazanin" w:eastAsia="IRNazanin"/>
          <w:color w:val="111111"/>
          <w:sz w:val="28"/>
          <w:sz w:val="28"/>
          <w:szCs w:val="28"/>
          <w:rtl w:val="true"/>
          <w:lang w:bidi="fa-IR"/>
        </w:rPr>
        <w:t>ز استغفار ما پستي شود ،نيك</w:t>
      </w:r>
    </w:p>
    <w:p>
      <w:pPr>
        <w:pStyle w:val="BookText"/>
        <w:rPr/>
      </w:pPr>
      <w:r>
        <w:rPr>
          <w:rFonts w:ascii="IRNazanin" w:hAnsi="IRNazanin" w:eastAsia="IRNazanin"/>
          <w:color w:val="111111"/>
          <w:sz w:val="28"/>
          <w:sz w:val="28"/>
          <w:szCs w:val="28"/>
          <w:rtl w:val="true"/>
          <w:lang w:bidi="fa-IR"/>
        </w:rPr>
        <w:t>خدا ابواب دوزخ باز دارد</w:t>
      </w:r>
    </w:p>
    <w:p>
      <w:pPr>
        <w:pStyle w:val="BookText"/>
        <w:rPr/>
      </w:pPr>
      <w:r>
        <w:rPr>
          <w:rFonts w:ascii="Amiri" w:hAnsi="Amiri" w:eastAsia="Amiri" w:cs="Amiri"/>
          <w:color w:val="111111"/>
          <w:sz w:val="28"/>
          <w:sz w:val="28"/>
          <w:szCs w:val="28"/>
          <w:rtl w:val="true"/>
          <w:lang w:bidi="ar-SA"/>
        </w:rPr>
        <w:t>كه حق بردوزخش نيكو است واقف</w:t>
      </w:r>
    </w:p>
    <w:p>
      <w:pPr>
        <w:pStyle w:val="BookText"/>
        <w:rPr/>
      </w:pPr>
      <w:r>
        <w:rPr>
          <w:rFonts w:ascii="IRNazanin" w:hAnsi="IRNazanin" w:eastAsia="IRNazanin"/>
          <w:color w:val="111111"/>
          <w:sz w:val="28"/>
          <w:sz w:val="28"/>
          <w:szCs w:val="28"/>
          <w:rtl w:val="true"/>
          <w:lang w:bidi="fa-IR"/>
        </w:rPr>
        <w:t>پذيرايي به سنگ از ميزبان است</w:t>
      </w:r>
    </w:p>
    <w:p>
      <w:pPr>
        <w:pStyle w:val="BookText"/>
        <w:rPr/>
      </w:pPr>
      <w:r>
        <w:rPr>
          <w:rFonts w:ascii="Amiri" w:hAnsi="Amiri" w:eastAsia="Amiri" w:cs="Amiri"/>
          <w:color w:val="111111"/>
          <w:sz w:val="28"/>
          <w:sz w:val="28"/>
          <w:szCs w:val="28"/>
          <w:rtl w:val="true"/>
          <w:lang w:bidi="ar-SA"/>
        </w:rPr>
        <w:t>زارسال رسل از نيك و صادق</w:t>
      </w:r>
    </w:p>
    <w:p>
      <w:pPr>
        <w:pStyle w:val="BookText"/>
        <w:rPr/>
      </w:pPr>
      <w:r>
        <w:rPr>
          <w:rFonts w:ascii="IRNazanin" w:hAnsi="IRNazanin" w:eastAsia="IRNazanin"/>
          <w:color w:val="111111"/>
          <w:sz w:val="28"/>
          <w:sz w:val="28"/>
          <w:szCs w:val="28"/>
          <w:rtl w:val="true"/>
          <w:lang w:bidi="fa-IR"/>
        </w:rPr>
        <w:t>منم اينك چو علت بر تمامي</w:t>
      </w:r>
    </w:p>
    <w:p>
      <w:pPr>
        <w:pStyle w:val="BookText"/>
        <w:rPr/>
      </w:pPr>
      <w:r>
        <w:rPr>
          <w:rFonts w:ascii="Amiri" w:hAnsi="Amiri" w:eastAsia="Amiri" w:cs="Amiri"/>
          <w:color w:val="111111"/>
          <w:sz w:val="28"/>
          <w:sz w:val="28"/>
          <w:szCs w:val="28"/>
          <w:rtl w:val="true"/>
          <w:lang w:bidi="ar-SA"/>
        </w:rPr>
        <w:t>به من كافر بود ني ياور من</w:t>
      </w:r>
    </w:p>
    <w:p>
      <w:pPr>
        <w:pStyle w:val="BookText"/>
        <w:rPr/>
      </w:pPr>
      <w:r>
        <w:rPr>
          <w:rFonts w:ascii="Amiri" w:hAnsi="Amiri" w:eastAsia="Amiri" w:cs="Amiri"/>
          <w:color w:val="111111"/>
          <w:sz w:val="28"/>
          <w:sz w:val="28"/>
          <w:szCs w:val="28"/>
          <w:rtl w:val="true"/>
          <w:lang w:bidi="ar-SA"/>
        </w:rPr>
        <w:t>به شكّ دررسول امّيد دارد</w:t>
      </w:r>
    </w:p>
    <w:p>
      <w:pPr>
        <w:pStyle w:val="BookText"/>
        <w:rPr/>
      </w:pPr>
      <w:r>
        <w:rPr>
          <w:rFonts w:ascii="Amiri" w:hAnsi="Amiri" w:eastAsia="Amiri" w:cs="Amiri"/>
          <w:color w:val="111111"/>
          <w:sz w:val="28"/>
          <w:sz w:val="28"/>
          <w:szCs w:val="28"/>
          <w:rtl w:val="true"/>
          <w:lang w:bidi="ar-SA"/>
        </w:rPr>
        <w:t>بر اهل البيت من شكّش تمامي است</w:t>
      </w:r>
    </w:p>
    <w:p>
      <w:pPr>
        <w:pStyle w:val="BookText"/>
        <w:rPr/>
      </w:pPr>
      <w:r>
        <w:rPr>
          <w:rFonts w:ascii="IRNazanin" w:hAnsi="IRNazanin" w:eastAsia="IRNazanin"/>
          <w:color w:val="111111"/>
          <w:sz w:val="28"/>
          <w:sz w:val="28"/>
          <w:szCs w:val="28"/>
          <w:rtl w:val="true"/>
          <w:lang w:bidi="fa-IR"/>
        </w:rPr>
        <w:t>نباشد جز عذاب و آتش جان</w:t>
      </w:r>
    </w:p>
    <w:p>
      <w:pPr>
        <w:pStyle w:val="BookText"/>
        <w:rPr/>
      </w:pPr>
      <w:r>
        <w:rPr>
          <w:rFonts w:ascii="Amiri" w:hAnsi="Amiri" w:eastAsia="Amiri" w:cs="Amiri"/>
          <w:color w:val="111111"/>
          <w:sz w:val="28"/>
          <w:sz w:val="28"/>
          <w:szCs w:val="28"/>
          <w:rtl w:val="true"/>
          <w:lang w:bidi="ar-SA"/>
        </w:rPr>
        <w:t>به من منّت نهادو كردم انسان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يكتايي قسم يكتاست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وزمان كه اومقصدمن</w:t>
      </w:r>
    </w:p>
    <w:p>
      <w:pPr>
        <w:pStyle w:val="BookText"/>
        <w:rPr/>
      </w:pPr>
      <w:r>
        <w:rPr>
          <w:rFonts w:ascii="Amiri" w:hAnsi="Amiri" w:eastAsia="Amiri" w:cs="Amiri"/>
          <w:color w:val="111111"/>
          <w:sz w:val="28"/>
          <w:sz w:val="28"/>
          <w:szCs w:val="28"/>
          <w:rtl w:val="true"/>
          <w:lang w:bidi="ar-SA"/>
        </w:rPr>
        <w:t>ويا روزي رسد هر شب به هر دست</w:t>
      </w:r>
    </w:p>
    <w:p>
      <w:pPr>
        <w:pStyle w:val="BookText"/>
        <w:rPr/>
      </w:pPr>
      <w:r>
        <w:rPr>
          <w:rFonts w:ascii="Amiri" w:hAnsi="Amiri" w:eastAsia="Amiri" w:cs="Amiri"/>
          <w:color w:val="111111"/>
          <w:sz w:val="28"/>
          <w:sz w:val="28"/>
          <w:szCs w:val="28"/>
          <w:rtl w:val="true"/>
          <w:lang w:bidi="ar-SA"/>
        </w:rPr>
        <w:t>شما نيزافضلش دانيد، مردم</w:t>
      </w:r>
    </w:p>
    <w:p>
      <w:pPr>
        <w:pStyle w:val="BookText"/>
        <w:rPr/>
      </w:pPr>
      <w:r>
        <w:rPr>
          <w:rFonts w:ascii="Amiri" w:hAnsi="Amiri" w:eastAsia="Amiri" w:cs="Amiri"/>
          <w:color w:val="111111"/>
          <w:sz w:val="28"/>
          <w:sz w:val="28"/>
          <w:szCs w:val="28"/>
          <w:rtl w:val="true"/>
          <w:lang w:bidi="ar-SA"/>
        </w:rPr>
        <w:t>بر آنان كه اين سخن راياوه دانند</w:t>
      </w:r>
    </w:p>
    <w:p>
      <w:pPr>
        <w:pStyle w:val="BookText"/>
        <w:rPr/>
      </w:pPr>
      <w:r>
        <w:rPr>
          <w:rFonts w:ascii="IRNazanin" w:hAnsi="IRNazanin" w:eastAsia="IRNazanin"/>
          <w:color w:val="111111"/>
          <w:sz w:val="28"/>
          <w:sz w:val="28"/>
          <w:szCs w:val="28"/>
          <w:rtl w:val="true"/>
          <w:lang w:bidi="fa-IR"/>
        </w:rPr>
        <w:t>بگفته اين سخن را بر پيمبر</w:t>
      </w:r>
    </w:p>
    <w:p>
      <w:pPr>
        <w:pStyle w:val="BookText"/>
        <w:rPr/>
      </w:pPr>
      <w:r>
        <w:rPr>
          <w:rFonts w:ascii="IRNazanin" w:hAnsi="IRNazanin" w:eastAsia="IRNazanin"/>
          <w:color w:val="111111"/>
          <w:sz w:val="28"/>
          <w:sz w:val="28"/>
          <w:szCs w:val="28"/>
          <w:rtl w:val="true"/>
          <w:lang w:bidi="fa-IR"/>
        </w:rPr>
        <w:t>وگر مولا مپندارد به تمكين</w:t>
      </w:r>
    </w:p>
    <w:p>
      <w:pPr>
        <w:pStyle w:val="BookText"/>
        <w:rPr/>
      </w:pPr>
      <w:r>
        <w:rPr>
          <w:rFonts w:ascii="Amiri" w:hAnsi="Amiri" w:eastAsia="Amiri" w:cs="Amiri"/>
          <w:color w:val="111111"/>
          <w:sz w:val="28"/>
          <w:sz w:val="28"/>
          <w:szCs w:val="28"/>
          <w:rtl w:val="true"/>
          <w:lang w:bidi="ar-SA"/>
        </w:rPr>
        <w:t>شود بر دوزخ جاويد،ملحق</w:t>
      </w:r>
    </w:p>
    <w:p>
      <w:pPr>
        <w:pStyle w:val="BookText"/>
        <w:rPr/>
      </w:pPr>
      <w:r>
        <w:rPr>
          <w:rFonts w:ascii="IRNazanin" w:hAnsi="IRNazanin" w:eastAsia="IRNazanin"/>
          <w:color w:val="111111"/>
          <w:sz w:val="28"/>
          <w:sz w:val="28"/>
          <w:szCs w:val="28"/>
          <w:rtl w:val="true"/>
          <w:lang w:bidi="fa-IR"/>
        </w:rPr>
        <w:t>بپرهيزيد و از آتش گريزيد</w:t>
      </w:r>
    </w:p>
    <w:p>
      <w:pPr>
        <w:pStyle w:val="BookText"/>
        <w:rPr/>
      </w:pPr>
      <w:r>
        <w:rPr>
          <w:rFonts w:ascii="IRNazanin" w:hAnsi="IRNazanin" w:eastAsia="IRNazanin"/>
          <w:color w:val="111111"/>
          <w:sz w:val="28"/>
          <w:sz w:val="28"/>
          <w:szCs w:val="28"/>
          <w:rtl w:val="true"/>
          <w:lang w:bidi="fa-IR"/>
        </w:rPr>
        <w:t>چو او حاكم بود غيري نيرزد</w:t>
      </w:r>
    </w:p>
    <w:p>
      <w:pPr>
        <w:pStyle w:val="BookText"/>
        <w:rPr/>
      </w:pPr>
      <w:r>
        <w:rPr>
          <w:rFonts w:ascii="Amiri" w:hAnsi="Amiri" w:eastAsia="Amiri" w:cs="Amiri"/>
          <w:color w:val="111111"/>
          <w:sz w:val="28"/>
          <w:sz w:val="28"/>
          <w:szCs w:val="28"/>
          <w:rtl w:val="true"/>
          <w:lang w:bidi="ar-SA"/>
        </w:rPr>
        <w:t>كه جنب الله به قرآن سايه ي اوست</w:t>
      </w:r>
    </w:p>
    <w:p>
      <w:pPr>
        <w:pStyle w:val="BookText"/>
        <w:rPr/>
      </w:pPr>
      <w:r>
        <w:rPr>
          <w:rFonts w:ascii="Amiri" w:hAnsi="Amiri" w:eastAsia="Amiri" w:cs="Amiri"/>
          <w:color w:val="111111"/>
          <w:sz w:val="28"/>
          <w:sz w:val="28"/>
          <w:szCs w:val="28"/>
          <w:rtl w:val="true"/>
          <w:lang w:bidi="ar-SA"/>
        </w:rPr>
        <w:t>صدافسوس و فغان ازضعف دينش</w:t>
      </w:r>
    </w:p>
    <w:p>
      <w:pPr>
        <w:pStyle w:val="BookText"/>
        <w:rPr/>
      </w:pPr>
      <w:r>
        <w:rPr>
          <w:rFonts w:ascii="IRNazanin" w:hAnsi="IRNazanin" w:eastAsia="IRNazanin"/>
          <w:color w:val="111111"/>
          <w:sz w:val="28"/>
          <w:sz w:val="28"/>
          <w:szCs w:val="28"/>
          <w:rtl w:val="true"/>
          <w:lang w:bidi="fa-IR"/>
        </w:rPr>
        <w:t>چرا در حق او اينسان ستم شد؟</w:t>
      </w:r>
    </w:p>
    <w:p>
      <w:pPr>
        <w:pStyle w:val="BookText"/>
        <w:rPr/>
      </w:pPr>
      <w:r>
        <w:rPr>
          <w:rFonts w:ascii="Amiri" w:hAnsi="Amiri" w:eastAsia="Amiri" w:cs="Amiri"/>
          <w:color w:val="111111"/>
          <w:sz w:val="28"/>
          <w:sz w:val="28"/>
          <w:szCs w:val="28"/>
          <w:rtl w:val="true"/>
          <w:lang w:bidi="ar-SA"/>
        </w:rPr>
        <w:t>كه تا اعماق آنرا در بيابيد</w:t>
      </w:r>
    </w:p>
    <w:p>
      <w:pPr>
        <w:pStyle w:val="BookText"/>
        <w:rPr/>
      </w:pPr>
      <w:r>
        <w:rPr>
          <w:rFonts w:ascii="IRNazanin" w:hAnsi="IRNazanin" w:eastAsia="IRNazanin"/>
          <w:color w:val="111111"/>
          <w:sz w:val="28"/>
          <w:sz w:val="28"/>
          <w:szCs w:val="28"/>
          <w:rtl w:val="true"/>
          <w:lang w:bidi="fa-IR"/>
        </w:rPr>
        <w:t>تشابه را زچشمان مي زدوده</w:t>
      </w:r>
    </w:p>
    <w:p>
      <w:pPr>
        <w:pStyle w:val="BookText"/>
        <w:rPr/>
      </w:pPr>
      <w:r>
        <w:rPr>
          <w:rFonts w:ascii="IRNazanin" w:hAnsi="IRNazanin" w:eastAsia="IRNazanin"/>
          <w:color w:val="111111"/>
          <w:sz w:val="28"/>
          <w:sz w:val="28"/>
          <w:szCs w:val="28"/>
          <w:rtl w:val="true"/>
          <w:lang w:bidi="fa-IR"/>
        </w:rPr>
        <w:t>مگر آنكس كه دستش روي دستم</w:t>
      </w:r>
    </w:p>
    <w:p>
      <w:pPr>
        <w:pStyle w:val="BookText"/>
        <w:rPr/>
      </w:pPr>
      <w:r>
        <w:rPr>
          <w:rFonts w:ascii="IRNazanin" w:hAnsi="IRNazanin" w:eastAsia="IRNazanin"/>
          <w:color w:val="111111"/>
          <w:sz w:val="28"/>
          <w:sz w:val="28"/>
          <w:szCs w:val="28"/>
          <w:rtl w:val="true"/>
          <w:lang w:bidi="fa-IR"/>
        </w:rPr>
        <w:t>علي مولا بود از گفت الله</w:t>
      </w:r>
    </w:p>
    <w:p>
      <w:pPr>
        <w:pStyle w:val="BookText"/>
        <w:rPr/>
      </w:pPr>
      <w:r>
        <w:rPr>
          <w:rFonts w:ascii="Amiri" w:hAnsi="Amiri" w:eastAsia="Amiri" w:cs="Amiri"/>
          <w:color w:val="111111"/>
          <w:sz w:val="28"/>
          <w:sz w:val="28"/>
          <w:szCs w:val="28"/>
          <w:rtl w:val="true"/>
          <w:lang w:bidi="ar-SA"/>
        </w:rPr>
        <w:t>برادر،هم وصي هم جانشين هان</w:t>
      </w:r>
    </w:p>
    <w:p>
      <w:pPr>
        <w:pStyle w:val="BookText"/>
        <w:rPr/>
      </w:pPr>
      <w:r>
        <w:rPr>
          <w:rFonts w:ascii="IRNazanin" w:hAnsi="IRNazanin" w:eastAsia="IRNazanin"/>
          <w:color w:val="111111"/>
          <w:sz w:val="28"/>
          <w:sz w:val="28"/>
          <w:szCs w:val="28"/>
          <w:rtl w:val="true"/>
          <w:lang w:bidi="fa-IR"/>
        </w:rPr>
        <w:t>كه من گفتم بدينجا بر شما زود</w:t>
      </w:r>
    </w:p>
    <w:p>
      <w:pPr>
        <w:pStyle w:val="BookText"/>
        <w:rPr/>
      </w:pPr>
      <w:r>
        <w:rPr>
          <w:rFonts w:ascii="IRNazanin" w:hAnsi="IRNazanin" w:eastAsia="IRNazanin"/>
          <w:color w:val="111111"/>
          <w:sz w:val="28"/>
          <w:sz w:val="28"/>
          <w:szCs w:val="28"/>
          <w:rtl w:val="true"/>
          <w:lang w:bidi="fa-IR"/>
        </w:rPr>
        <w:t>پس از من يادگاري ثقل اصغر</w:t>
      </w:r>
    </w:p>
    <w:p>
      <w:pPr>
        <w:pStyle w:val="BookText"/>
        <w:rPr/>
      </w:pPr>
      <w:r>
        <w:rPr>
          <w:rFonts w:ascii="Amiri" w:hAnsi="Amiri" w:eastAsia="Amiri" w:cs="Amiri"/>
          <w:color w:val="111111"/>
          <w:sz w:val="28"/>
          <w:sz w:val="28"/>
          <w:szCs w:val="28"/>
          <w:rtl w:val="true"/>
          <w:lang w:bidi="ar-SA"/>
        </w:rPr>
        <w:t>بود آيت، شما راثقل اكبر</w:t>
      </w:r>
    </w:p>
    <w:p>
      <w:pPr>
        <w:pStyle w:val="BookText"/>
        <w:rPr/>
      </w:pPr>
      <w:r>
        <w:rPr>
          <w:rFonts w:ascii="IRNazanin" w:hAnsi="IRNazanin" w:eastAsia="IRNazanin"/>
          <w:color w:val="111111"/>
          <w:sz w:val="28"/>
          <w:sz w:val="28"/>
          <w:szCs w:val="28"/>
          <w:rtl w:val="true"/>
          <w:lang w:bidi="fa-IR"/>
        </w:rPr>
        <w:t>ز هريك خواهي اخبار دگردان</w:t>
      </w:r>
    </w:p>
    <w:p>
      <w:pPr>
        <w:pStyle w:val="BookText"/>
        <w:rPr/>
      </w:pPr>
      <w:r>
        <w:rPr>
          <w:rFonts w:ascii="Amiri" w:hAnsi="Amiri" w:eastAsia="Amiri" w:cs="Amiri"/>
          <w:color w:val="111111"/>
          <w:sz w:val="28"/>
          <w:sz w:val="28"/>
          <w:szCs w:val="28"/>
          <w:rtl w:val="true"/>
          <w:lang w:bidi="ar-SA"/>
        </w:rPr>
        <w:t>همان روزي كه نزدم آيدوبر</w:t>
      </w:r>
    </w:p>
    <w:p>
      <w:pPr>
        <w:pStyle w:val="BookText"/>
        <w:rPr/>
      </w:pPr>
      <w:r>
        <w:rPr>
          <w:rFonts w:ascii="Amiri" w:hAnsi="Amiri" w:eastAsia="Amiri" w:cs="Amiri"/>
          <w:color w:val="111111"/>
          <w:sz w:val="28"/>
          <w:sz w:val="28"/>
          <w:szCs w:val="28"/>
          <w:rtl w:val="true"/>
          <w:lang w:bidi="ar-SA"/>
        </w:rPr>
        <w:t>امانتدار حق،حاكم زاويند</w:t>
      </w:r>
    </w:p>
    <w:p>
      <w:pPr>
        <w:pStyle w:val="BookText"/>
        <w:rPr/>
      </w:pPr>
      <w:r>
        <w:rPr>
          <w:rFonts w:ascii="Amiri" w:hAnsi="Amiri" w:eastAsia="Amiri" w:cs="Amiri"/>
          <w:color w:val="111111"/>
          <w:sz w:val="28"/>
          <w:sz w:val="28"/>
          <w:szCs w:val="28"/>
          <w:rtl w:val="true"/>
          <w:lang w:bidi="ar-SA"/>
        </w:rPr>
        <w:t>همان را حق تعالي داد امرم</w:t>
      </w:r>
    </w:p>
    <w:p>
      <w:pPr>
        <w:pStyle w:val="BookText"/>
        <w:rPr/>
      </w:pPr>
      <w:r>
        <w:rPr>
          <w:rFonts w:ascii="Amiri" w:hAnsi="Amiri" w:eastAsia="Amiri" w:cs="Amiri"/>
          <w:color w:val="111111"/>
          <w:sz w:val="28"/>
          <w:sz w:val="28"/>
          <w:szCs w:val="28"/>
          <w:rtl w:val="true"/>
          <w:lang w:bidi="ar-SA"/>
        </w:rPr>
        <w:t>علي،تنها بود مولاي لايق</w:t>
      </w:r>
    </w:p>
    <w:p>
      <w:pPr>
        <w:pStyle w:val="BookText"/>
        <w:rPr/>
      </w:pPr>
      <w:r>
        <w:rPr>
          <w:rFonts w:ascii="Amiri" w:hAnsi="Amiri" w:eastAsia="Amiri" w:cs="Amiri"/>
          <w:color w:val="111111"/>
          <w:sz w:val="28"/>
          <w:sz w:val="28"/>
          <w:szCs w:val="28"/>
          <w:rtl w:val="true"/>
          <w:lang w:bidi="ar-SA"/>
        </w:rPr>
        <w:t>بجزبر ابن بوطالب مخوانيد</w:t>
      </w:r>
    </w:p>
    <w:p>
      <w:pPr>
        <w:pStyle w:val="BookText"/>
        <w:rPr/>
      </w:pPr>
      <w:r>
        <w:rPr>
          <w:rFonts w:ascii="IRNazanin" w:hAnsi="IRNazanin" w:eastAsia="IRNazanin"/>
          <w:color w:val="111111"/>
          <w:sz w:val="28"/>
          <w:sz w:val="28"/>
          <w:szCs w:val="28"/>
          <w:rtl w:val="true"/>
          <w:lang w:bidi="fa-IR"/>
        </w:rPr>
        <w:t>چه كس اولي بود بر نفستان هان؟</w:t>
      </w:r>
    </w:p>
    <w:p>
      <w:pPr>
        <w:pStyle w:val="BookText"/>
        <w:rPr/>
      </w:pPr>
      <w:r>
        <w:rPr>
          <w:rFonts w:ascii="IRNazanin" w:hAnsi="IRNazanin" w:eastAsia="IRNazanin"/>
          <w:color w:val="111111"/>
          <w:sz w:val="28"/>
          <w:sz w:val="28"/>
          <w:szCs w:val="28"/>
          <w:rtl w:val="true"/>
          <w:lang w:bidi="fa-IR"/>
        </w:rPr>
        <w:t>پس ازاويي ،تو اي مقصود سرمد</w:t>
      </w:r>
    </w:p>
    <w:p>
      <w:pPr>
        <w:pStyle w:val="BookText"/>
        <w:rPr/>
      </w:pPr>
      <w:r>
        <w:rPr>
          <w:rFonts w:ascii="Amiri" w:hAnsi="Amiri" w:eastAsia="Amiri" w:cs="Amiri"/>
          <w:color w:val="111111"/>
          <w:sz w:val="28"/>
          <w:sz w:val="28"/>
          <w:szCs w:val="28"/>
          <w:rtl w:val="true"/>
          <w:lang w:bidi="ar-SA"/>
        </w:rPr>
        <w:t>الا اي مردمان، جبريل صادق</w:t>
      </w:r>
    </w:p>
    <w:p>
      <w:pPr>
        <w:pStyle w:val="BookText"/>
        <w:rPr/>
      </w:pPr>
      <w:r>
        <w:rPr>
          <w:rFonts w:ascii="IRNazanin" w:hAnsi="IRNazanin" w:eastAsia="IRNazanin"/>
          <w:color w:val="111111"/>
          <w:sz w:val="28"/>
          <w:sz w:val="28"/>
          <w:szCs w:val="28"/>
          <w:rtl w:val="true"/>
          <w:lang w:bidi="fa-IR"/>
        </w:rPr>
        <w:t>شودآگه ازاين سرّ نهاني</w:t>
      </w:r>
    </w:p>
    <w:p>
      <w:pPr>
        <w:pStyle w:val="BookText"/>
        <w:rPr/>
      </w:pPr>
      <w:r>
        <w:rPr>
          <w:rFonts w:ascii="IRNazanin" w:hAnsi="IRNazanin" w:eastAsia="IRNazanin"/>
          <w:color w:val="111111"/>
          <w:sz w:val="28"/>
          <w:sz w:val="28"/>
          <w:szCs w:val="28"/>
          <w:rtl w:val="true"/>
          <w:lang w:bidi="fa-IR"/>
        </w:rPr>
        <w:t>پس ازمن حيدراست آن ميرومهتر</w:t>
      </w:r>
    </w:p>
    <w:p>
      <w:pPr>
        <w:pStyle w:val="BookText"/>
        <w:rPr/>
      </w:pPr>
      <w:r>
        <w:rPr>
          <w:rFonts w:ascii="Amiri" w:hAnsi="Amiri" w:eastAsia="Amiri" w:cs="Amiri"/>
          <w:color w:val="111111"/>
          <w:sz w:val="28"/>
          <w:sz w:val="28"/>
          <w:szCs w:val="28"/>
          <w:rtl w:val="true"/>
          <w:lang w:bidi="ar-SA"/>
        </w:rPr>
        <w:t>زشوقش هر دلي در سوزوساز است</w:t>
      </w:r>
    </w:p>
    <w:p>
      <w:pPr>
        <w:pStyle w:val="BookText"/>
        <w:rPr/>
      </w:pPr>
      <w:r>
        <w:rPr>
          <w:rFonts w:ascii="Amiri" w:hAnsi="Amiri" w:eastAsia="Amiri" w:cs="Amiri"/>
          <w:color w:val="111111"/>
          <w:sz w:val="28"/>
          <w:sz w:val="28"/>
          <w:szCs w:val="28"/>
          <w:rtl w:val="true"/>
          <w:lang w:bidi="ar-SA"/>
        </w:rPr>
        <w:t>برادر مرمرا جز او كه لايق؟</w:t>
      </w:r>
    </w:p>
    <w:p>
      <w:pPr>
        <w:pStyle w:val="BookText"/>
        <w:rPr/>
      </w:pPr>
      <w:r>
        <w:rPr>
          <w:rFonts w:ascii="IRNazanin" w:hAnsi="IRNazanin" w:eastAsia="IRNazanin"/>
          <w:color w:val="111111"/>
          <w:sz w:val="28"/>
          <w:sz w:val="28"/>
          <w:szCs w:val="28"/>
          <w:rtl w:val="true"/>
          <w:lang w:bidi="fa-IR"/>
        </w:rPr>
        <w:t>نگهبان باشد او بر راز احمد</w:t>
      </w:r>
    </w:p>
    <w:p>
      <w:pPr>
        <w:pStyle w:val="BookText"/>
        <w:rPr/>
      </w:pPr>
      <w:r>
        <w:rPr>
          <w:rFonts w:ascii="Amiri" w:hAnsi="Amiri" w:eastAsia="Amiri" w:cs="Amiri"/>
          <w:color w:val="111111"/>
          <w:sz w:val="28"/>
          <w:sz w:val="28"/>
          <w:szCs w:val="28"/>
          <w:rtl w:val="true"/>
          <w:lang w:bidi="ar-SA"/>
        </w:rPr>
        <w:t>به تفسير كتاب و امّت من</w:t>
      </w:r>
    </w:p>
    <w:p>
      <w:pPr>
        <w:pStyle w:val="BookText"/>
        <w:rPr/>
      </w:pPr>
      <w:r>
        <w:rPr>
          <w:rFonts w:ascii="Amiri" w:hAnsi="Amiri" w:eastAsia="Amiri" w:cs="Amiri"/>
          <w:color w:val="111111"/>
          <w:sz w:val="28"/>
          <w:sz w:val="28"/>
          <w:szCs w:val="28"/>
          <w:rtl w:val="true"/>
          <w:lang w:bidi="ar-SA"/>
        </w:rPr>
        <w:t>بدان امري كه حق زان هست خشنود</w:t>
      </w:r>
    </w:p>
    <w:p>
      <w:pPr>
        <w:pStyle w:val="BookText"/>
        <w:rPr/>
      </w:pPr>
      <w:r>
        <w:rPr>
          <w:rFonts w:ascii="Amiri" w:hAnsi="Amiri" w:eastAsia="Amiri" w:cs="Amiri"/>
          <w:color w:val="111111"/>
          <w:sz w:val="28"/>
          <w:sz w:val="28"/>
          <w:szCs w:val="28"/>
          <w:rtl w:val="true"/>
          <w:lang w:bidi="ar-SA"/>
        </w:rPr>
        <w:t>ستيزد آنكه را دشمن در اين راه</w:t>
      </w:r>
    </w:p>
    <w:p>
      <w:pPr>
        <w:pStyle w:val="BookText"/>
        <w:rPr/>
      </w:pPr>
      <w:r>
        <w:rPr>
          <w:rFonts w:ascii="Amiri" w:hAnsi="Amiri" w:eastAsia="Amiri" w:cs="Amiri"/>
          <w:color w:val="111111"/>
          <w:sz w:val="28"/>
          <w:sz w:val="28"/>
          <w:szCs w:val="28"/>
          <w:rtl w:val="true"/>
          <w:lang w:bidi="ar-SA"/>
        </w:rPr>
        <w:t>بودحامي به هر كس بنده باشد</w:t>
      </w:r>
    </w:p>
    <w:p>
      <w:pPr>
        <w:pStyle w:val="BookText"/>
        <w:rPr/>
      </w:pPr>
      <w:r>
        <w:rPr>
          <w:rFonts w:ascii="IRNazanin" w:hAnsi="IRNazanin" w:eastAsia="IRNazanin"/>
          <w:color w:val="111111"/>
          <w:sz w:val="28"/>
          <w:sz w:val="28"/>
          <w:szCs w:val="28"/>
          <w:rtl w:val="true"/>
          <w:lang w:bidi="fa-IR"/>
        </w:rPr>
        <w:t>به دشمن خشم خود ابراز دارد</w:t>
      </w:r>
    </w:p>
    <w:p>
      <w:pPr>
        <w:pStyle w:val="BookText"/>
        <w:rPr/>
      </w:pPr>
      <w:r>
        <w:rPr>
          <w:rFonts w:ascii="IRNazanin" w:hAnsi="IRNazanin" w:eastAsia="IRNazanin"/>
          <w:color w:val="111111"/>
          <w:sz w:val="28"/>
          <w:sz w:val="28"/>
          <w:szCs w:val="28"/>
          <w:rtl w:val="true"/>
          <w:lang w:bidi="fa-IR"/>
        </w:rPr>
        <w:t>هدايتگر بر اهل دين وقران</w:t>
      </w:r>
    </w:p>
    <w:p>
      <w:pPr>
        <w:pStyle w:val="BookText"/>
        <w:rPr/>
      </w:pPr>
      <w:r>
        <w:rPr>
          <w:rFonts w:ascii="Amiri" w:hAnsi="Amiri" w:eastAsia="Amiri" w:cs="Amiri"/>
          <w:color w:val="111111"/>
          <w:sz w:val="28"/>
          <w:sz w:val="28"/>
          <w:szCs w:val="28"/>
          <w:rtl w:val="true"/>
          <w:lang w:bidi="ar-SA"/>
        </w:rPr>
        <w:t>شرر، بر قاسطين و مارقين است</w:t>
      </w:r>
    </w:p>
    <w:p>
      <w:pPr>
        <w:pStyle w:val="BookText"/>
        <w:rPr/>
      </w:pPr>
      <w:r>
        <w:rPr>
          <w:rFonts w:ascii="IRNazanin" w:hAnsi="IRNazanin" w:eastAsia="IRNazanin"/>
          <w:color w:val="111111"/>
          <w:sz w:val="28"/>
          <w:sz w:val="28"/>
          <w:szCs w:val="28"/>
          <w:rtl w:val="true"/>
          <w:lang w:bidi="fa-IR"/>
        </w:rPr>
        <w:t>نخواهدشد فرامينم دگرگون</w:t>
      </w:r>
    </w:p>
    <w:p>
      <w:pPr>
        <w:pStyle w:val="BookText"/>
        <w:rPr/>
      </w:pPr>
      <w:r>
        <w:rPr>
          <w:rFonts w:ascii="IRNazanin" w:hAnsi="IRNazanin" w:eastAsia="IRNazanin"/>
          <w:color w:val="111111"/>
          <w:sz w:val="28"/>
          <w:sz w:val="28"/>
          <w:szCs w:val="28"/>
          <w:rtl w:val="true"/>
          <w:lang w:bidi="fa-IR"/>
        </w:rPr>
        <w:t>خداوندا، تو خود بر اين گواهي</w:t>
      </w:r>
    </w:p>
    <w:p>
      <w:pPr>
        <w:pStyle w:val="BookText"/>
        <w:rPr/>
      </w:pPr>
      <w:r>
        <w:rPr>
          <w:rFonts w:ascii="Amiri" w:hAnsi="Amiri" w:eastAsia="Amiri" w:cs="Amiri"/>
          <w:color w:val="111111"/>
          <w:sz w:val="28"/>
          <w:sz w:val="28"/>
          <w:szCs w:val="28"/>
          <w:rtl w:val="true"/>
          <w:lang w:bidi="ar-SA"/>
        </w:rPr>
        <w:t>محبّينش بدار از مرحمت دوست</w:t>
      </w:r>
    </w:p>
    <w:p>
      <w:pPr>
        <w:pStyle w:val="BookText"/>
        <w:rPr/>
      </w:pPr>
      <w:r>
        <w:rPr>
          <w:rFonts w:ascii="Amiri" w:hAnsi="Amiri" w:eastAsia="Amiri" w:cs="Amiri"/>
          <w:color w:val="111111"/>
          <w:sz w:val="28"/>
          <w:sz w:val="28"/>
          <w:szCs w:val="28"/>
          <w:rtl w:val="true"/>
          <w:lang w:bidi="ar-SA"/>
        </w:rPr>
        <w:t>جزاي دوستانش رحم خود نه</w:t>
      </w:r>
    </w:p>
    <w:p>
      <w:pPr>
        <w:pStyle w:val="BookText"/>
        <w:rPr/>
      </w:pPr>
      <w:r>
        <w:rPr>
          <w:rFonts w:ascii="Amiri" w:hAnsi="Amiri" w:eastAsia="Amiri" w:cs="Amiri"/>
          <w:color w:val="111111"/>
          <w:sz w:val="28"/>
          <w:sz w:val="28"/>
          <w:szCs w:val="28"/>
          <w:rtl w:val="true"/>
          <w:lang w:bidi="ar-SA"/>
        </w:rPr>
        <w:t>زمهرت دورو بر خشمت قرين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وقت نصب حيدر، امّتت را</w:t>
      </w:r>
    </w:p>
    <w:p>
      <w:pPr>
        <w:pStyle w:val="BookText"/>
        <w:rPr/>
      </w:pPr>
      <w:r>
        <w:rPr>
          <w:rFonts w:ascii="IRNazanin" w:hAnsi="IRNazanin" w:eastAsia="IRNazanin"/>
          <w:color w:val="111111"/>
          <w:sz w:val="28"/>
          <w:sz w:val="28"/>
          <w:szCs w:val="28"/>
          <w:rtl w:val="true"/>
          <w:lang w:bidi="fa-IR"/>
        </w:rPr>
        <w:t xml:space="preserve">تمام نعمتم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درگاه حق مقبول آييد</w:t>
      </w:r>
    </w:p>
    <w:p>
      <w:pPr>
        <w:pStyle w:val="BookText"/>
        <w:rPr/>
      </w:pPr>
      <w:r>
        <w:rPr>
          <w:rFonts w:ascii="Amiri" w:hAnsi="Amiri" w:eastAsia="Amiri" w:cs="Amiri"/>
          <w:color w:val="111111"/>
          <w:sz w:val="28"/>
          <w:sz w:val="28"/>
          <w:szCs w:val="28"/>
          <w:rtl w:val="true"/>
          <w:lang w:bidi="ar-SA"/>
        </w:rPr>
        <w:t>به عقبي سخت،در رنج و زيانيد</w:t>
      </w:r>
    </w:p>
    <w:p>
      <w:pPr>
        <w:pStyle w:val="BookText"/>
        <w:rPr/>
      </w:pPr>
      <w:r>
        <w:rPr>
          <w:rFonts w:ascii="Amiri" w:hAnsi="Amiri" w:eastAsia="Amiri" w:cs="Amiri"/>
          <w:color w:val="111111"/>
          <w:sz w:val="28"/>
          <w:sz w:val="28"/>
          <w:szCs w:val="28"/>
          <w:rtl w:val="true"/>
          <w:lang w:bidi="ar-SA"/>
        </w:rPr>
        <w:t>مكان منكر او دوزخش كرد</w:t>
      </w:r>
    </w:p>
    <w:p>
      <w:pPr>
        <w:pStyle w:val="BookText"/>
        <w:rPr/>
      </w:pPr>
      <w:r>
        <w:rPr>
          <w:rFonts w:ascii="Amiri" w:hAnsi="Amiri" w:eastAsia="Amiri" w:cs="Amiri"/>
          <w:color w:val="111111"/>
          <w:sz w:val="28"/>
          <w:sz w:val="28"/>
          <w:szCs w:val="28"/>
          <w:rtl w:val="true"/>
          <w:lang w:bidi="ar-SA"/>
        </w:rPr>
        <w:t>بدون مهر حيدر، خود تباه است</w:t>
      </w:r>
    </w:p>
    <w:p>
      <w:pPr>
        <w:pStyle w:val="BookText"/>
        <w:rPr/>
      </w:pPr>
      <w:r>
        <w:rPr>
          <w:rFonts w:ascii="IRNazanin" w:hAnsi="IRNazanin" w:eastAsia="IRNazanin"/>
          <w:color w:val="111111"/>
          <w:sz w:val="28"/>
          <w:sz w:val="28"/>
          <w:szCs w:val="28"/>
          <w:rtl w:val="true"/>
          <w:lang w:bidi="fa-IR"/>
        </w:rPr>
        <w:t>عدو در آتشي پاينده باشد</w:t>
      </w:r>
    </w:p>
    <w:p>
      <w:pPr>
        <w:pStyle w:val="BookText"/>
        <w:rPr/>
      </w:pPr>
      <w:r>
        <w:rPr>
          <w:rFonts w:ascii="Amiri" w:hAnsi="Amiri" w:eastAsia="Amiri" w:cs="Amiri"/>
          <w:color w:val="111111"/>
          <w:sz w:val="28"/>
          <w:sz w:val="28"/>
          <w:szCs w:val="28"/>
          <w:rtl w:val="true"/>
          <w:lang w:bidi="ar-SA"/>
        </w:rPr>
        <w:t>نه فرصت بهر اصلاح تباهي ست</w:t>
      </w:r>
    </w:p>
    <w:p>
      <w:pPr>
        <w:pStyle w:val="BookText"/>
        <w:rPr/>
      </w:pPr>
      <w:r>
        <w:rPr>
          <w:rFonts w:ascii="Amiri" w:hAnsi="Amiri" w:eastAsia="Amiri" w:cs="Amiri"/>
          <w:color w:val="111111"/>
          <w:sz w:val="28"/>
          <w:sz w:val="28"/>
          <w:szCs w:val="28"/>
          <w:rtl w:val="true"/>
          <w:lang w:bidi="ar-SA"/>
        </w:rPr>
        <w:t>زاوار و قرينتر زاهل دين است</w:t>
      </w:r>
    </w:p>
    <w:p>
      <w:pPr>
        <w:pStyle w:val="BookText"/>
        <w:rPr/>
      </w:pPr>
      <w:r>
        <w:rPr>
          <w:rFonts w:ascii="Amiri" w:hAnsi="Amiri" w:eastAsia="Amiri" w:cs="Amiri"/>
          <w:color w:val="111111"/>
          <w:sz w:val="28"/>
          <w:sz w:val="28"/>
          <w:szCs w:val="28"/>
          <w:rtl w:val="true"/>
          <w:lang w:bidi="ar-SA"/>
        </w:rPr>
        <w:t>به حقّ حيدر آورده است،سبحان</w:t>
      </w:r>
    </w:p>
    <w:p>
      <w:pPr>
        <w:pStyle w:val="BookText"/>
        <w:rPr/>
      </w:pP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اوراست،مقصود</w:t>
      </w:r>
    </w:p>
    <w:p>
      <w:pPr>
        <w:pStyle w:val="BookText"/>
        <w:rPr/>
      </w:pPr>
      <w:r>
        <w:rPr>
          <w:rFonts w:ascii="Amiri" w:hAnsi="Amiri" w:eastAsia="Amiri" w:cs="Amiri"/>
          <w:color w:val="111111"/>
          <w:sz w:val="28"/>
          <w:sz w:val="28"/>
          <w:szCs w:val="28"/>
          <w:rtl w:val="true"/>
          <w:lang w:bidi="ar-SA"/>
        </w:rPr>
        <w:t>كلام مدح حق بر او نشان است</w:t>
      </w:r>
    </w:p>
    <w:p>
      <w:pPr>
        <w:pStyle w:val="BookText"/>
        <w:rPr/>
      </w:pPr>
      <w:r>
        <w:rPr>
          <w:rFonts w:ascii="IRNazanin" w:hAnsi="IRNazanin" w:eastAsia="IRNazanin"/>
          <w:color w:val="111111"/>
          <w:sz w:val="28"/>
          <w:sz w:val="28"/>
          <w:szCs w:val="28"/>
          <w:rtl w:val="true"/>
          <w:lang w:bidi="fa-IR"/>
        </w:rPr>
        <w:t>دخول جنّت آل عبا را</w:t>
      </w:r>
    </w:p>
    <w:p>
      <w:pPr>
        <w:pStyle w:val="BookText"/>
        <w:rPr/>
      </w:pPr>
      <w:r>
        <w:rPr>
          <w:rFonts w:ascii="IRNazanin" w:hAnsi="IRNazanin" w:eastAsia="IRNazanin"/>
          <w:color w:val="111111"/>
          <w:sz w:val="28"/>
          <w:sz w:val="28"/>
          <w:szCs w:val="28"/>
          <w:rtl w:val="true"/>
          <w:lang w:bidi="fa-IR"/>
        </w:rPr>
        <w:t>هر آنكس غير او گويد چه كاهل</w:t>
      </w:r>
    </w:p>
    <w:p>
      <w:pPr>
        <w:pStyle w:val="BookText"/>
        <w:rPr/>
      </w:pPr>
      <w:r>
        <w:rPr>
          <w:rFonts w:ascii="IRNazanin" w:hAnsi="IRNazanin" w:eastAsia="IRNazanin"/>
          <w:color w:val="111111"/>
          <w:sz w:val="28"/>
          <w:sz w:val="28"/>
          <w:szCs w:val="28"/>
          <w:rtl w:val="true"/>
          <w:lang w:bidi="fa-IR"/>
        </w:rPr>
        <w:t>مدافع بر در پيغمبر دين</w:t>
      </w:r>
    </w:p>
    <w:p>
      <w:pPr>
        <w:pStyle w:val="BookText"/>
        <w:rPr/>
      </w:pPr>
      <w:r>
        <w:rPr>
          <w:rFonts w:ascii="Amiri" w:hAnsi="Amiri" w:eastAsia="Amiri" w:cs="Amiri"/>
          <w:color w:val="111111"/>
          <w:sz w:val="28"/>
          <w:sz w:val="28"/>
          <w:szCs w:val="28"/>
          <w:rtl w:val="true"/>
          <w:lang w:bidi="ar-SA"/>
        </w:rPr>
        <w:t>هم او هادي و مهدي،نور ظاهر</w:t>
      </w:r>
    </w:p>
    <w:p>
      <w:pPr>
        <w:pStyle w:val="BookText"/>
        <w:rPr/>
      </w:pPr>
      <w:r>
        <w:rPr>
          <w:rFonts w:ascii="Amiri" w:hAnsi="Amiri" w:eastAsia="Amiri" w:cs="Amiri"/>
          <w:color w:val="111111"/>
          <w:sz w:val="28"/>
          <w:sz w:val="28"/>
          <w:szCs w:val="28"/>
          <w:rtl w:val="true"/>
          <w:lang w:bidi="ar-SA"/>
        </w:rPr>
        <w:t>وصيم برترين،اولاد او هم</w:t>
      </w:r>
    </w:p>
    <w:p>
      <w:pPr>
        <w:pStyle w:val="BookText"/>
        <w:rPr/>
      </w:pPr>
      <w:r>
        <w:rPr>
          <w:rFonts w:ascii="Amiri" w:hAnsi="Amiri" w:eastAsia="Amiri" w:cs="Amiri"/>
          <w:color w:val="111111"/>
          <w:sz w:val="28"/>
          <w:sz w:val="28"/>
          <w:szCs w:val="28"/>
          <w:rtl w:val="true"/>
          <w:lang w:bidi="ar-SA"/>
        </w:rPr>
        <w:t>وفرزندان من از نسل حيدر</w:t>
      </w:r>
    </w:p>
    <w:p>
      <w:pPr>
        <w:pStyle w:val="BookText"/>
        <w:rPr/>
      </w:pPr>
      <w:r>
        <w:rPr>
          <w:rFonts w:ascii="Amiri" w:hAnsi="Amiri" w:eastAsia="Amiri" w:cs="Amiri"/>
          <w:color w:val="111111"/>
          <w:sz w:val="28"/>
          <w:sz w:val="28"/>
          <w:szCs w:val="28"/>
          <w:rtl w:val="true"/>
          <w:lang w:bidi="ar-SA"/>
        </w:rPr>
        <w:t>زجنّات نعيم و كوي جاويد</w:t>
      </w:r>
    </w:p>
    <w:p>
      <w:pPr>
        <w:pStyle w:val="BookText"/>
        <w:rPr/>
      </w:pPr>
      <w:r>
        <w:rPr>
          <w:rFonts w:ascii="Amiri" w:hAnsi="Amiri" w:eastAsia="Amiri" w:cs="Amiri"/>
          <w:color w:val="111111"/>
          <w:sz w:val="28"/>
          <w:sz w:val="28"/>
          <w:szCs w:val="28"/>
          <w:rtl w:val="true"/>
          <w:lang w:bidi="ar-SA"/>
        </w:rPr>
        <w:t>مبادا كس برد رشك علي،هان</w:t>
      </w:r>
    </w:p>
    <w:p>
      <w:pPr>
        <w:pStyle w:val="BookText"/>
        <w:rPr/>
      </w:pPr>
      <w:r>
        <w:rPr>
          <w:rFonts w:ascii="Amiri" w:hAnsi="Amiri" w:eastAsia="Amiri" w:cs="Amiri"/>
          <w:color w:val="111111"/>
          <w:sz w:val="28"/>
          <w:sz w:val="28"/>
          <w:szCs w:val="28"/>
          <w:rtl w:val="true"/>
          <w:lang w:bidi="ar-SA"/>
        </w:rPr>
        <w:t>تمام نامهء خيرش تباه است</w:t>
      </w:r>
    </w:p>
    <w:p>
      <w:pPr>
        <w:pStyle w:val="BookText"/>
        <w:rPr/>
      </w:pPr>
      <w:r>
        <w:rPr>
          <w:rFonts w:ascii="Amiri" w:hAnsi="Amiri" w:eastAsia="Amiri" w:cs="Amiri"/>
          <w:color w:val="111111"/>
          <w:sz w:val="28"/>
          <w:sz w:val="28"/>
          <w:szCs w:val="28"/>
          <w:rtl w:val="true"/>
          <w:lang w:bidi="ar-SA"/>
        </w:rPr>
        <w:t>سبب بودش خطايي مر خدا را</w:t>
      </w:r>
    </w:p>
    <w:p>
      <w:pPr>
        <w:pStyle w:val="BookText"/>
        <w:rPr/>
      </w:pPr>
      <w:r>
        <w:rPr>
          <w:rFonts w:ascii="IRNazanin" w:hAnsi="IRNazanin" w:eastAsia="IRNazanin"/>
          <w:color w:val="111111"/>
          <w:sz w:val="28"/>
          <w:sz w:val="28"/>
          <w:szCs w:val="28"/>
          <w:rtl w:val="true"/>
          <w:lang w:bidi="fa-IR"/>
        </w:rPr>
        <w:t>ولي رشكش چنين پاسخ بدادم</w:t>
      </w:r>
    </w:p>
    <w:p>
      <w:pPr>
        <w:pStyle w:val="BookText"/>
        <w:rPr/>
      </w:pPr>
      <w:r>
        <w:rPr>
          <w:rFonts w:ascii="Amiri" w:hAnsi="Amiri" w:eastAsia="Amiri" w:cs="Amiri"/>
          <w:color w:val="111111"/>
          <w:sz w:val="28"/>
          <w:sz w:val="28"/>
          <w:szCs w:val="28"/>
          <w:rtl w:val="true"/>
          <w:lang w:bidi="ar-SA"/>
        </w:rPr>
        <w:t>مبادا دشمن حق را بتابيد</w:t>
      </w:r>
    </w:p>
    <w:p>
      <w:pPr>
        <w:pStyle w:val="BookText"/>
        <w:rPr/>
      </w:pPr>
      <w:r>
        <w:rPr>
          <w:rFonts w:ascii="Amiri" w:hAnsi="Amiri" w:eastAsia="Amiri" w:cs="Amiri"/>
          <w:color w:val="111111"/>
          <w:sz w:val="28"/>
          <w:sz w:val="28"/>
          <w:szCs w:val="28"/>
          <w:rtl w:val="true"/>
          <w:lang w:bidi="ar-SA"/>
        </w:rPr>
        <w:t>تو ازدامان ما كوته مكن دست</w:t>
      </w:r>
    </w:p>
    <w:p>
      <w:pPr>
        <w:pStyle w:val="BookText"/>
        <w:rPr/>
      </w:pPr>
      <w:r>
        <w:rPr>
          <w:rFonts w:ascii="Amiri" w:hAnsi="Amiri" w:eastAsia="Amiri" w:cs="Amiri"/>
          <w:color w:val="111111"/>
          <w:sz w:val="28"/>
          <w:sz w:val="28"/>
          <w:szCs w:val="28"/>
          <w:rtl w:val="true"/>
          <w:lang w:bidi="ar-SA"/>
        </w:rPr>
        <w:t>موالي با علي شد قابل او</w:t>
      </w:r>
    </w:p>
    <w:p>
      <w:pPr>
        <w:pStyle w:val="BookText"/>
        <w:rPr/>
      </w:pPr>
      <w:r>
        <w:rPr>
          <w:rFonts w:ascii="IRNazanin" w:hAnsi="IRNazanin" w:eastAsia="IRNazanin"/>
          <w:color w:val="111111"/>
          <w:sz w:val="28"/>
          <w:sz w:val="28"/>
          <w:szCs w:val="28"/>
          <w:rtl w:val="true"/>
          <w:lang w:bidi="fa-IR"/>
        </w:rPr>
        <w:t>به قران سورهء والعصر جانش</w:t>
      </w:r>
    </w:p>
    <w:p>
      <w:pPr>
        <w:pStyle w:val="BookText"/>
        <w:rPr/>
      </w:pPr>
      <w:r>
        <w:rPr>
          <w:rFonts w:ascii="Amiri" w:hAnsi="Amiri" w:eastAsia="Amiri" w:cs="Amiri"/>
          <w:color w:val="111111"/>
          <w:sz w:val="28"/>
          <w:sz w:val="28"/>
          <w:szCs w:val="28"/>
          <w:rtl w:val="true"/>
          <w:lang w:bidi="ar-SA"/>
        </w:rPr>
        <w:t>كه انسان درزيان است و به صد بند</w:t>
      </w:r>
    </w:p>
    <w:p>
      <w:pPr>
        <w:pStyle w:val="BookText"/>
        <w:rPr/>
      </w:pPr>
      <w:r>
        <w:rPr>
          <w:rFonts w:ascii="Amiri" w:hAnsi="Amiri" w:eastAsia="Amiri" w:cs="Amiri"/>
          <w:color w:val="111111"/>
          <w:sz w:val="28"/>
          <w:sz w:val="28"/>
          <w:szCs w:val="28"/>
          <w:rtl w:val="true"/>
          <w:lang w:bidi="ar-SA"/>
        </w:rPr>
        <w:t>سياهي جزبه نورش منجلي نيست</w:t>
      </w:r>
    </w:p>
    <w:p>
      <w:pPr>
        <w:pStyle w:val="BookText"/>
        <w:rPr/>
      </w:pPr>
      <w:r>
        <w:rPr>
          <w:rFonts w:ascii="IRNazanin" w:hAnsi="IRNazanin" w:eastAsia="IRNazanin"/>
          <w:color w:val="111111"/>
          <w:sz w:val="28"/>
          <w:sz w:val="28"/>
          <w:szCs w:val="28"/>
          <w:rtl w:val="true"/>
          <w:lang w:bidi="fa-IR"/>
        </w:rPr>
        <w:t>پيامت رارسانيدم، خداوند</w:t>
      </w:r>
    </w:p>
    <w:p>
      <w:pPr>
        <w:pStyle w:val="BookText"/>
        <w:rPr/>
      </w:pPr>
      <w:r>
        <w:rPr>
          <w:rFonts w:ascii="Amiri" w:hAnsi="Amiri" w:eastAsia="Amiri" w:cs="Amiri"/>
          <w:color w:val="111111"/>
          <w:sz w:val="28"/>
          <w:sz w:val="28"/>
          <w:szCs w:val="28"/>
          <w:rtl w:val="true"/>
          <w:lang w:bidi="ar-SA"/>
        </w:rPr>
        <w:t>به تقواي الهي توشه بايد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باعزت وحرمت به اسلام</w:t>
      </w:r>
    </w:p>
    <w:p>
      <w:pPr>
        <w:pStyle w:val="BookText"/>
        <w:rPr/>
      </w:pPr>
      <w:r>
        <w:rPr>
          <w:rFonts w:ascii="IRNazanin" w:hAnsi="IRNazanin" w:eastAsia="IRNazanin"/>
          <w:color w:val="111111"/>
          <w:sz w:val="28"/>
          <w:sz w:val="28"/>
          <w:szCs w:val="28"/>
          <w:rtl w:val="true"/>
          <w:lang w:bidi="fa-IR"/>
        </w:rPr>
        <w:t>اگر مومن نباشد بر من و دوست</w:t>
      </w:r>
    </w:p>
    <w:p>
      <w:pPr>
        <w:pStyle w:val="BookText"/>
        <w:rPr/>
      </w:pPr>
      <w:r>
        <w:rPr>
          <w:rFonts w:ascii="Amiri" w:hAnsi="Amiri" w:eastAsia="Amiri" w:cs="Amiri"/>
          <w:color w:val="111111"/>
          <w:sz w:val="28"/>
          <w:sz w:val="28"/>
          <w:szCs w:val="28"/>
          <w:rtl w:val="true"/>
          <w:lang w:bidi="ar-SA"/>
        </w:rPr>
        <w:t>بود ملعون، زسوي حيّ رحمان</w:t>
      </w:r>
    </w:p>
    <w:p>
      <w:pPr>
        <w:pStyle w:val="BookText"/>
        <w:rPr/>
      </w:pPr>
      <w:r>
        <w:rPr>
          <w:rFonts w:ascii="IRNazanin" w:hAnsi="IRNazanin" w:eastAsia="IRNazanin"/>
          <w:color w:val="111111"/>
          <w:sz w:val="28"/>
          <w:sz w:val="28"/>
          <w:szCs w:val="28"/>
          <w:rtl w:val="true"/>
          <w:lang w:bidi="fa-IR"/>
        </w:rPr>
        <w:t>كه گر خواهم عدو با نام خوانم</w:t>
      </w:r>
    </w:p>
    <w:p>
      <w:pPr>
        <w:pStyle w:val="BookText"/>
        <w:rPr/>
      </w:pPr>
      <w:r>
        <w:rPr>
          <w:rFonts w:ascii="Amiri" w:hAnsi="Amiri" w:eastAsia="Amiri" w:cs="Amiri"/>
          <w:color w:val="111111"/>
          <w:sz w:val="28"/>
          <w:sz w:val="28"/>
          <w:szCs w:val="28"/>
          <w:rtl w:val="true"/>
          <w:lang w:bidi="ar-SA"/>
        </w:rPr>
        <w:t>مرا حكم خدايي در خموشي است</w:t>
      </w:r>
    </w:p>
    <w:p>
      <w:pPr>
        <w:pStyle w:val="BookText"/>
        <w:rPr/>
      </w:pPr>
      <w:r>
        <w:rPr>
          <w:rFonts w:ascii="Amiri" w:hAnsi="Amiri" w:eastAsia="Amiri" w:cs="Amiri"/>
          <w:color w:val="111111"/>
          <w:sz w:val="28"/>
          <w:sz w:val="28"/>
          <w:szCs w:val="28"/>
          <w:rtl w:val="true"/>
          <w:lang w:bidi="ar-SA"/>
        </w:rPr>
        <w:t>به حب،يا بغض حيدر،حكم آريد</w:t>
      </w:r>
    </w:p>
    <w:p>
      <w:pPr>
        <w:pStyle w:val="BookText"/>
        <w:rPr/>
      </w:pPr>
      <w:r>
        <w:rPr>
          <w:rFonts w:ascii="IRNazanin" w:hAnsi="IRNazanin" w:eastAsia="IRNazanin"/>
          <w:color w:val="111111"/>
          <w:sz w:val="28"/>
          <w:sz w:val="28"/>
          <w:szCs w:val="28"/>
          <w:rtl w:val="true"/>
          <w:lang w:bidi="fa-IR"/>
        </w:rPr>
        <w:t>خدا خوان كرم بر او گشاده</w:t>
      </w:r>
    </w:p>
    <w:p>
      <w:pPr>
        <w:pStyle w:val="BookText"/>
        <w:rPr/>
      </w:pPr>
      <w:r>
        <w:rPr>
          <w:rFonts w:ascii="IRNazanin" w:hAnsi="IRNazanin" w:eastAsia="IRNazanin"/>
          <w:color w:val="111111"/>
          <w:sz w:val="28"/>
          <w:sz w:val="28"/>
          <w:szCs w:val="28"/>
          <w:rtl w:val="true"/>
          <w:lang w:bidi="fa-IR"/>
        </w:rPr>
        <w:t>تمام زندگي راخفته در گل</w:t>
      </w:r>
    </w:p>
    <w:p>
      <w:pPr>
        <w:pStyle w:val="BookText"/>
        <w:rPr/>
      </w:pPr>
      <w:r>
        <w:rPr>
          <w:rFonts w:ascii="IRNazanin" w:hAnsi="IRNazanin" w:eastAsia="IRNazanin"/>
          <w:color w:val="111111"/>
          <w:sz w:val="28"/>
          <w:sz w:val="28"/>
          <w:szCs w:val="28"/>
          <w:rtl w:val="true"/>
          <w:lang w:bidi="fa-IR"/>
        </w:rPr>
        <w:t>پس از من در علي ،اين نور، هشته</w:t>
      </w:r>
    </w:p>
    <w:p>
      <w:pPr>
        <w:pStyle w:val="BookText"/>
        <w:rPr/>
      </w:pPr>
      <w:r>
        <w:rPr>
          <w:rFonts w:ascii="IRNazanin" w:hAnsi="IRNazanin" w:eastAsia="IRNazanin"/>
          <w:color w:val="111111"/>
          <w:sz w:val="28"/>
          <w:sz w:val="28"/>
          <w:szCs w:val="28"/>
          <w:rtl w:val="true"/>
          <w:lang w:bidi="fa-IR"/>
        </w:rPr>
        <w:t>ستاندحق خودازدست ظالم</w:t>
      </w:r>
    </w:p>
    <w:p>
      <w:pPr>
        <w:pStyle w:val="BookText"/>
        <w:rPr/>
      </w:pPr>
      <w:r>
        <w:rPr>
          <w:rFonts w:ascii="Amiri" w:hAnsi="Amiri" w:eastAsia="Amiri" w:cs="Amiri"/>
          <w:color w:val="111111"/>
          <w:sz w:val="28"/>
          <w:sz w:val="28"/>
          <w:szCs w:val="28"/>
          <w:rtl w:val="true"/>
          <w:lang w:bidi="ar-SA"/>
        </w:rPr>
        <w:t>به اهل البيت من تا آخرين خلق</w:t>
      </w:r>
    </w:p>
    <w:p>
      <w:pPr>
        <w:pStyle w:val="BookText"/>
        <w:rPr/>
      </w:pPr>
      <w:r>
        <w:rPr>
          <w:rFonts w:ascii="IRNazanin" w:hAnsi="IRNazanin" w:eastAsia="IRNazanin"/>
          <w:color w:val="111111"/>
          <w:sz w:val="28"/>
          <w:sz w:val="28"/>
          <w:szCs w:val="28"/>
          <w:rtl w:val="true"/>
          <w:lang w:bidi="fa-IR"/>
        </w:rPr>
        <w:t>چه ظالم او،چه خائن،جمله آسف</w:t>
      </w:r>
    </w:p>
    <w:p>
      <w:pPr>
        <w:pStyle w:val="BookText"/>
        <w:rPr/>
      </w:pPr>
      <w:r>
        <w:rPr>
          <w:rFonts w:ascii="Amiri" w:hAnsi="Amiri" w:eastAsia="Amiri" w:cs="Amiri"/>
          <w:color w:val="111111"/>
          <w:sz w:val="28"/>
          <w:sz w:val="28"/>
          <w:szCs w:val="28"/>
          <w:rtl w:val="true"/>
          <w:lang w:bidi="ar-SA"/>
        </w:rPr>
        <w:t>زبعد آن رسولاني كه بودش</w:t>
      </w:r>
    </w:p>
    <w:p>
      <w:pPr>
        <w:pStyle w:val="BookText"/>
        <w:rPr/>
      </w:pPr>
      <w:r>
        <w:rPr>
          <w:rFonts w:ascii="Amiri" w:hAnsi="Amiri" w:eastAsia="Amiri" w:cs="Amiri"/>
          <w:color w:val="111111"/>
          <w:sz w:val="28"/>
          <w:sz w:val="28"/>
          <w:szCs w:val="28"/>
          <w:rtl w:val="true"/>
          <w:lang w:bidi="ar-SA"/>
        </w:rPr>
        <w:t>دوباره جاهليت هست،مقبول؟</w:t>
      </w:r>
    </w:p>
    <w:p>
      <w:pPr>
        <w:pStyle w:val="BookText"/>
        <w:rPr/>
      </w:pPr>
      <w:r>
        <w:rPr>
          <w:rFonts w:ascii="Amiri" w:hAnsi="Amiri" w:eastAsia="Amiri" w:cs="Amiri"/>
          <w:color w:val="111111"/>
          <w:sz w:val="28"/>
          <w:sz w:val="28"/>
          <w:szCs w:val="28"/>
          <w:rtl w:val="true"/>
          <w:lang w:bidi="ar-SA"/>
        </w:rPr>
        <w:t>زجرمش كي غباري بر خدا رفت؟</w:t>
      </w:r>
    </w:p>
    <w:p>
      <w:pPr>
        <w:pStyle w:val="BookText"/>
        <w:rPr/>
      </w:pPr>
      <w:r>
        <w:rPr>
          <w:rFonts w:ascii="IRNazanin" w:hAnsi="IRNazanin" w:eastAsia="IRNazanin"/>
          <w:color w:val="111111"/>
          <w:sz w:val="28"/>
          <w:sz w:val="28"/>
          <w:szCs w:val="28"/>
          <w:rtl w:val="true"/>
          <w:lang w:bidi="fa-IR"/>
        </w:rPr>
        <w:t>دهم پاداش و نعمت من فراوان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آل او راضي بداريد</w:t>
      </w:r>
    </w:p>
    <w:p>
      <w:pPr>
        <w:pStyle w:val="BookText"/>
        <w:rPr/>
      </w:pPr>
      <w:r>
        <w:rPr>
          <w:rFonts w:ascii="Amiri" w:hAnsi="Amiri" w:eastAsia="Amiri" w:cs="Amiri"/>
          <w:color w:val="111111"/>
          <w:sz w:val="28"/>
          <w:sz w:val="28"/>
          <w:szCs w:val="28"/>
          <w:rtl w:val="true"/>
          <w:lang w:bidi="ar-SA"/>
        </w:rPr>
        <w:t>خدا هر بنده اش را كرده دعوت</w:t>
      </w:r>
    </w:p>
    <w:p>
      <w:pPr>
        <w:pStyle w:val="BookText"/>
        <w:rPr/>
      </w:pPr>
      <w:r>
        <w:rPr>
          <w:rFonts w:ascii="Amiri" w:hAnsi="Amiri" w:eastAsia="Amiri" w:cs="Amiri"/>
          <w:color w:val="111111"/>
          <w:sz w:val="28"/>
          <w:sz w:val="28"/>
          <w:szCs w:val="28"/>
          <w:rtl w:val="true"/>
          <w:lang w:bidi="ar-SA"/>
        </w:rPr>
        <w:t>ثواب هر عمل بر باد داديد</w:t>
      </w:r>
    </w:p>
    <w:p>
      <w:pPr>
        <w:pStyle w:val="BookText"/>
        <w:rPr/>
      </w:pPr>
      <w:r>
        <w:rPr>
          <w:rFonts w:ascii="Amiri" w:hAnsi="Amiri" w:eastAsia="Amiri" w:cs="Amiri"/>
          <w:color w:val="111111"/>
          <w:sz w:val="28"/>
          <w:sz w:val="28"/>
          <w:szCs w:val="28"/>
          <w:rtl w:val="true"/>
          <w:lang w:bidi="ar-SA"/>
        </w:rPr>
        <w:t>كه آتش شعله ور،در دل نمايد</w:t>
      </w:r>
    </w:p>
    <w:p>
      <w:pPr>
        <w:pStyle w:val="BookText"/>
        <w:rPr/>
      </w:pPr>
      <w:r>
        <w:rPr>
          <w:rFonts w:ascii="IRNazanin" w:hAnsi="IRNazanin" w:eastAsia="IRNazanin"/>
          <w:color w:val="111111"/>
          <w:sz w:val="28"/>
          <w:sz w:val="28"/>
          <w:szCs w:val="28"/>
          <w:rtl w:val="true"/>
          <w:lang w:bidi="fa-IR"/>
        </w:rPr>
        <w:t>سزاي ناسپاس ازاو همين است</w:t>
      </w:r>
    </w:p>
    <w:p>
      <w:pPr>
        <w:pStyle w:val="BookText"/>
        <w:rPr/>
      </w:pPr>
      <w:r>
        <w:rPr>
          <w:rFonts w:ascii="Amiri" w:hAnsi="Amiri" w:eastAsia="Amiri" w:cs="Amiri"/>
          <w:color w:val="111111"/>
          <w:sz w:val="28"/>
          <w:sz w:val="28"/>
          <w:szCs w:val="28"/>
          <w:rtl w:val="true"/>
          <w:lang w:bidi="ar-SA"/>
        </w:rPr>
        <w:t>شما را سوي آتش مي كشانند</w:t>
      </w:r>
    </w:p>
    <w:p>
      <w:pPr>
        <w:pStyle w:val="BookText"/>
        <w:rPr/>
      </w:pPr>
      <w:r>
        <w:rPr>
          <w:rFonts w:ascii="Amiri" w:hAnsi="Amiri" w:eastAsia="Amiri" w:cs="Amiri"/>
          <w:color w:val="111111"/>
          <w:sz w:val="28"/>
          <w:sz w:val="28"/>
          <w:szCs w:val="28"/>
          <w:rtl w:val="true"/>
          <w:lang w:bidi="ar-SA"/>
        </w:rPr>
        <w:t>ندارد ياورو ما،در برائت</w:t>
      </w:r>
    </w:p>
    <w:p>
      <w:pPr>
        <w:pStyle w:val="BookText"/>
        <w:rPr/>
      </w:pPr>
      <w:r>
        <w:rPr>
          <w:rFonts w:ascii="IRNazanin" w:hAnsi="IRNazanin" w:eastAsia="IRNazanin"/>
          <w:color w:val="111111"/>
          <w:sz w:val="28"/>
          <w:sz w:val="28"/>
          <w:szCs w:val="28"/>
          <w:rtl w:val="true"/>
          <w:lang w:bidi="fa-IR"/>
        </w:rPr>
        <w:t>زخشم حق به دوزخ اندر اشباع</w:t>
      </w:r>
    </w:p>
    <w:p>
      <w:pPr>
        <w:pStyle w:val="BookText"/>
        <w:rPr/>
      </w:pPr>
      <w:r>
        <w:rPr>
          <w:rFonts w:ascii="Amiri" w:hAnsi="Amiri" w:eastAsia="Amiri" w:cs="Amiri"/>
          <w:color w:val="111111"/>
          <w:sz w:val="28"/>
          <w:sz w:val="28"/>
          <w:szCs w:val="28"/>
          <w:rtl w:val="true"/>
          <w:lang w:bidi="ar-SA"/>
        </w:rPr>
        <w:t>مبادا كس زما زان دسته باشند</w:t>
      </w:r>
    </w:p>
    <w:p>
      <w:pPr>
        <w:pStyle w:val="BookText"/>
        <w:rPr/>
      </w:pPr>
      <w:r>
        <w:rPr>
          <w:rFonts w:ascii="Amiri" w:hAnsi="Amiri" w:eastAsia="Amiri" w:cs="Amiri"/>
          <w:color w:val="111111"/>
          <w:sz w:val="28"/>
          <w:sz w:val="28"/>
          <w:szCs w:val="28"/>
          <w:rtl w:val="true"/>
          <w:lang w:bidi="ar-SA"/>
        </w:rPr>
        <w:t>نهم دربينتان هم من وراثت</w:t>
      </w:r>
    </w:p>
    <w:p>
      <w:pPr>
        <w:pStyle w:val="BookText"/>
        <w:rPr/>
      </w:pPr>
      <w:r>
        <w:rPr>
          <w:rFonts w:ascii="Amiri" w:hAnsi="Amiri" w:eastAsia="Amiri" w:cs="Amiri"/>
          <w:color w:val="111111"/>
          <w:sz w:val="28"/>
          <w:sz w:val="28"/>
          <w:szCs w:val="28"/>
          <w:rtl w:val="true"/>
          <w:lang w:bidi="ar-SA"/>
        </w:rPr>
        <w:t>وصايت، هم خلافت هم امامت</w:t>
      </w:r>
    </w:p>
    <w:p>
      <w:pPr>
        <w:pStyle w:val="BookText"/>
        <w:rPr/>
      </w:pPr>
      <w:r>
        <w:rPr>
          <w:rFonts w:ascii="Amiri" w:hAnsi="Amiri" w:eastAsia="Amiri" w:cs="Amiri"/>
          <w:color w:val="111111"/>
          <w:sz w:val="28"/>
          <w:sz w:val="28"/>
          <w:szCs w:val="28"/>
          <w:rtl w:val="true"/>
          <w:lang w:bidi="ar-SA"/>
        </w:rPr>
        <w:t>به حاضر هم به غايب روي دارم</w:t>
      </w:r>
    </w:p>
    <w:p>
      <w:pPr>
        <w:pStyle w:val="BookText"/>
        <w:rPr/>
      </w:pPr>
      <w:r>
        <w:rPr>
          <w:rFonts w:ascii="IRNazanin" w:hAnsi="IRNazanin" w:eastAsia="IRNazanin"/>
          <w:color w:val="111111"/>
          <w:sz w:val="28"/>
          <w:sz w:val="28"/>
          <w:szCs w:val="28"/>
          <w:rtl w:val="true"/>
          <w:lang w:bidi="fa-IR"/>
        </w:rPr>
        <w:t>تمام خلق عالم ديده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 با من به اين پيغام پيوند</w:t>
      </w:r>
    </w:p>
    <w:p>
      <w:pPr>
        <w:pStyle w:val="BookText"/>
        <w:rPr/>
      </w:pPr>
      <w:r>
        <w:rPr>
          <w:rFonts w:ascii="Amiri" w:hAnsi="Amiri" w:eastAsia="Amiri" w:cs="Amiri"/>
          <w:color w:val="111111"/>
          <w:sz w:val="28"/>
          <w:sz w:val="28"/>
          <w:szCs w:val="28"/>
          <w:rtl w:val="true"/>
          <w:lang w:bidi="ar-SA"/>
        </w:rPr>
        <w:t>شهنشاهي شود جاي علي، نصب</w:t>
      </w:r>
    </w:p>
    <w:p>
      <w:pPr>
        <w:pStyle w:val="BookText"/>
        <w:rPr/>
      </w:pPr>
      <w:r>
        <w:rPr>
          <w:rFonts w:ascii="Amiri" w:hAnsi="Amiri" w:eastAsia="Amiri" w:cs="Amiri"/>
          <w:color w:val="111111"/>
          <w:sz w:val="28"/>
          <w:sz w:val="28"/>
          <w:szCs w:val="28"/>
          <w:rtl w:val="true"/>
          <w:lang w:bidi="ar-SA"/>
        </w:rPr>
        <w:t>بر او خشم من و قهر الهيست</w:t>
      </w:r>
    </w:p>
    <w:p>
      <w:pPr>
        <w:pStyle w:val="BookText"/>
        <w:rPr/>
      </w:pPr>
      <w:r>
        <w:rPr>
          <w:rFonts w:ascii="IRNazanin" w:hAnsi="IRNazanin" w:eastAsia="IRNazanin"/>
          <w:color w:val="111111"/>
          <w:sz w:val="28"/>
          <w:sz w:val="28"/>
          <w:szCs w:val="28"/>
          <w:rtl w:val="true"/>
          <w:lang w:bidi="fa-IR"/>
        </w:rPr>
        <w:t>بلا شك شعلهء آتش بگيرد</w:t>
      </w:r>
    </w:p>
    <w:p>
      <w:pPr>
        <w:pStyle w:val="BookText"/>
        <w:rPr/>
      </w:pPr>
      <w:r>
        <w:rPr>
          <w:rFonts w:ascii="Amiri" w:hAnsi="Amiri" w:eastAsia="Amiri" w:cs="Amiri"/>
          <w:color w:val="111111"/>
          <w:sz w:val="28"/>
          <w:sz w:val="28"/>
          <w:szCs w:val="28"/>
          <w:rtl w:val="true"/>
          <w:lang w:bidi="ar-SA"/>
        </w:rPr>
        <w:t>به محشر وانهد،در دوزخ آيد</w:t>
      </w:r>
    </w:p>
    <w:p>
      <w:pPr>
        <w:pStyle w:val="BookText"/>
        <w:rPr/>
      </w:pPr>
      <w:r>
        <w:rPr>
          <w:rFonts w:ascii="IRNazanin" w:hAnsi="IRNazanin" w:eastAsia="IRNazanin"/>
          <w:color w:val="111111"/>
          <w:sz w:val="28"/>
          <w:sz w:val="28"/>
          <w:szCs w:val="28"/>
          <w:rtl w:val="true"/>
          <w:lang w:bidi="fa-IR"/>
        </w:rPr>
        <w:t>كه پاكي را ز ناپاكي جدا كرد</w:t>
      </w:r>
    </w:p>
    <w:p>
      <w:pPr>
        <w:pStyle w:val="BookText"/>
        <w:rPr/>
      </w:pPr>
      <w:r>
        <w:rPr>
          <w:rFonts w:ascii="IRNazanin" w:hAnsi="IRNazanin" w:eastAsia="IRNazanin"/>
          <w:color w:val="111111"/>
          <w:sz w:val="28"/>
          <w:sz w:val="28"/>
          <w:szCs w:val="28"/>
          <w:rtl w:val="true"/>
          <w:lang w:bidi="fa-IR"/>
        </w:rPr>
        <w:t>كه خلقش را زغيب آگه نموده</w:t>
      </w:r>
    </w:p>
    <w:p>
      <w:pPr>
        <w:pStyle w:val="BookText"/>
        <w:rPr/>
      </w:pPr>
      <w:r>
        <w:rPr>
          <w:rFonts w:ascii="IRNazanin" w:hAnsi="IRNazanin" w:eastAsia="IRNazanin"/>
          <w:color w:val="111111"/>
          <w:sz w:val="28"/>
          <w:sz w:val="28"/>
          <w:szCs w:val="28"/>
          <w:rtl w:val="true"/>
          <w:lang w:bidi="fa-IR"/>
        </w:rPr>
        <w:t>كه گرددقبل رستاخيز تخريب</w:t>
      </w:r>
    </w:p>
    <w:p>
      <w:pPr>
        <w:pStyle w:val="BookText"/>
        <w:rPr/>
      </w:pPr>
      <w:r>
        <w:rPr>
          <w:rFonts w:ascii="Amiri" w:hAnsi="Amiri" w:eastAsia="Amiri" w:cs="Amiri"/>
          <w:color w:val="111111"/>
          <w:sz w:val="28"/>
          <w:sz w:val="28"/>
          <w:szCs w:val="28"/>
          <w:rtl w:val="true"/>
          <w:lang w:bidi="ar-SA"/>
        </w:rPr>
        <w:t>دهد بر دست مهدي ملك آنرا</w:t>
      </w:r>
    </w:p>
    <w:p>
      <w:pPr>
        <w:pStyle w:val="BookText"/>
        <w:rPr/>
      </w:pPr>
      <w:r>
        <w:rPr>
          <w:rFonts w:ascii="IRNazanin" w:hAnsi="IRNazanin" w:eastAsia="IRNazanin"/>
          <w:color w:val="111111"/>
          <w:sz w:val="28"/>
          <w:sz w:val="28"/>
          <w:szCs w:val="28"/>
          <w:rtl w:val="true"/>
          <w:lang w:bidi="fa-IR"/>
        </w:rPr>
        <w:t>كه ننگ خلف وعده نيست بر حق</w:t>
      </w:r>
    </w:p>
    <w:p>
      <w:pPr>
        <w:pStyle w:val="BookText"/>
        <w:rPr/>
      </w:pPr>
      <w:r>
        <w:rPr>
          <w:rFonts w:ascii="IRNazanin" w:hAnsi="IRNazanin" w:eastAsia="IRNazanin"/>
          <w:color w:val="111111"/>
          <w:sz w:val="28"/>
          <w:sz w:val="28"/>
          <w:szCs w:val="28"/>
          <w:rtl w:val="true"/>
          <w:lang w:bidi="fa-IR"/>
        </w:rPr>
        <w:t>هلاك درگه الله گشتند</w:t>
      </w:r>
    </w:p>
    <w:p>
      <w:pPr>
        <w:pStyle w:val="BookText"/>
        <w:rPr/>
      </w:pPr>
      <w:r>
        <w:rPr>
          <w:rFonts w:ascii="Amiri" w:hAnsi="Amiri" w:eastAsia="Amiri" w:cs="Amiri"/>
          <w:color w:val="111111"/>
          <w:sz w:val="28"/>
          <w:sz w:val="28"/>
          <w:szCs w:val="28"/>
          <w:rtl w:val="true"/>
          <w:lang w:bidi="ar-SA"/>
        </w:rPr>
        <w:t>هماناني كه كفر اندر بيان است</w:t>
      </w:r>
    </w:p>
    <w:p>
      <w:pPr>
        <w:pStyle w:val="BookText"/>
        <w:rPr/>
      </w:pPr>
      <w:r>
        <w:rPr>
          <w:rFonts w:ascii="IRNazanin" w:hAnsi="IRNazanin" w:eastAsia="IRNazanin"/>
          <w:color w:val="111111"/>
          <w:sz w:val="28"/>
          <w:sz w:val="28"/>
          <w:szCs w:val="28"/>
          <w:rtl w:val="true"/>
          <w:lang w:bidi="fa-IR"/>
        </w:rPr>
        <w:t>خدا گفته است در قرآن همين را</w:t>
      </w:r>
    </w:p>
    <w:p>
      <w:pPr>
        <w:pStyle w:val="BookText"/>
        <w:rPr/>
      </w:pPr>
      <w:r>
        <w:rPr>
          <w:rFonts w:ascii="IRNazanin" w:hAnsi="IRNazanin" w:eastAsia="IRNazanin"/>
          <w:color w:val="111111"/>
          <w:sz w:val="28"/>
          <w:sz w:val="28"/>
          <w:szCs w:val="28"/>
          <w:rtl w:val="true"/>
          <w:lang w:bidi="fa-IR"/>
        </w:rPr>
        <w:t>گرفتار آورم ناباوران را</w:t>
      </w:r>
    </w:p>
    <w:p>
      <w:pPr>
        <w:pStyle w:val="BookText"/>
        <w:rPr/>
      </w:pPr>
      <w:r>
        <w:rPr>
          <w:rFonts w:ascii="IRNazanin" w:hAnsi="IRNazanin" w:eastAsia="IRNazanin"/>
          <w:color w:val="111111"/>
          <w:sz w:val="28"/>
          <w:sz w:val="28"/>
          <w:szCs w:val="28"/>
          <w:rtl w:val="true"/>
          <w:lang w:bidi="fa-IR"/>
        </w:rPr>
        <w:t>بكردو من علي آگه زاين راه</w:t>
      </w:r>
    </w:p>
    <w:p>
      <w:pPr>
        <w:pStyle w:val="BookText"/>
        <w:rPr/>
      </w:pPr>
      <w:r>
        <w:rPr>
          <w:rFonts w:ascii="Amiri" w:hAnsi="Amiri" w:eastAsia="Amiri" w:cs="Amiri"/>
          <w:color w:val="111111"/>
          <w:sz w:val="28"/>
          <w:sz w:val="28"/>
          <w:szCs w:val="28"/>
          <w:rtl w:val="true"/>
          <w:lang w:bidi="ar-SA"/>
        </w:rPr>
        <w:t>ولايت را علم بر دوش داريد</w:t>
      </w:r>
    </w:p>
    <w:p>
      <w:pPr>
        <w:pStyle w:val="BookText"/>
        <w:rPr/>
      </w:pPr>
      <w:r>
        <w:rPr>
          <w:rFonts w:ascii="IRNazanin" w:hAnsi="IRNazanin" w:eastAsia="IRNazanin"/>
          <w:color w:val="111111"/>
          <w:sz w:val="28"/>
          <w:sz w:val="28"/>
          <w:szCs w:val="28"/>
          <w:rtl w:val="true"/>
          <w:lang w:bidi="fa-IR"/>
        </w:rPr>
        <w:t>مبادا دست از حيدر بچينيد</w:t>
      </w:r>
    </w:p>
    <w:p>
      <w:pPr>
        <w:pStyle w:val="BookText"/>
        <w:rPr/>
      </w:pPr>
      <w:r>
        <w:rPr>
          <w:rFonts w:ascii="IRNazanin" w:hAnsi="IRNazanin" w:eastAsia="IRNazanin"/>
          <w:color w:val="111111"/>
          <w:sz w:val="28"/>
          <w:sz w:val="28"/>
          <w:szCs w:val="28"/>
          <w:rtl w:val="true"/>
          <w:lang w:bidi="fa-IR"/>
        </w:rPr>
        <w:t>ببايد پيروي كرد اين منم هان</w:t>
      </w:r>
    </w:p>
    <w:p>
      <w:pPr>
        <w:pStyle w:val="BookText"/>
        <w:rPr/>
      </w:pPr>
      <w:r>
        <w:rPr>
          <w:rFonts w:ascii="Amiri" w:hAnsi="Amiri" w:eastAsia="Amiri" w:cs="Amiri"/>
          <w:color w:val="111111"/>
          <w:sz w:val="28"/>
          <w:sz w:val="28"/>
          <w:szCs w:val="28"/>
          <w:rtl w:val="true"/>
          <w:lang w:bidi="ar-SA"/>
        </w:rPr>
        <w:t>زنسلش بر حق اين راه آيد احيا</w:t>
      </w:r>
    </w:p>
    <w:p>
      <w:pPr>
        <w:pStyle w:val="BookText"/>
        <w:rPr/>
      </w:pPr>
      <w:r>
        <w:rPr>
          <w:rFonts w:ascii="Amiri" w:hAnsi="Amiri" w:eastAsia="Amiri" w:cs="Amiri"/>
          <w:color w:val="111111"/>
          <w:sz w:val="28"/>
          <w:sz w:val="28"/>
          <w:szCs w:val="28"/>
          <w:rtl w:val="true"/>
          <w:lang w:bidi="ar-SA"/>
        </w:rPr>
        <w:t xml:space="preserve">قرائت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IRNazanin" w:hAnsi="IRNazanin" w:eastAsia="IRNazanin"/>
          <w:color w:val="111111"/>
          <w:sz w:val="28"/>
          <w:sz w:val="28"/>
          <w:szCs w:val="28"/>
          <w:rtl w:val="true"/>
          <w:lang w:bidi="fa-IR"/>
        </w:rPr>
        <w:t>به شان و رتبهء ما آل طاهاست</w:t>
      </w:r>
    </w:p>
    <w:p>
      <w:pPr>
        <w:pStyle w:val="BookText"/>
        <w:rPr/>
      </w:pPr>
      <w:r>
        <w:rPr>
          <w:rFonts w:ascii="Amiri" w:hAnsi="Amiri" w:eastAsia="Amiri" w:cs="Amiri"/>
          <w:color w:val="111111"/>
          <w:sz w:val="28"/>
          <w:sz w:val="28"/>
          <w:szCs w:val="28"/>
          <w:rtl w:val="true"/>
          <w:lang w:bidi="ar-SA"/>
        </w:rPr>
        <w:t>ندارد ترس و حزني ره بر ايشان</w:t>
      </w:r>
    </w:p>
    <w:p>
      <w:pPr>
        <w:pStyle w:val="BookText"/>
        <w:rPr/>
      </w:pPr>
      <w:r>
        <w:rPr>
          <w:rFonts w:ascii="IRNazanin" w:hAnsi="IRNazanin" w:eastAsia="IRNazanin"/>
          <w:color w:val="111111"/>
          <w:sz w:val="28"/>
          <w:sz w:val="28"/>
          <w:szCs w:val="28"/>
          <w:rtl w:val="true"/>
          <w:lang w:bidi="fa-IR"/>
        </w:rPr>
        <w:t>محارب با ورا شيطان بگويند</w:t>
      </w:r>
    </w:p>
    <w:p>
      <w:pPr>
        <w:pStyle w:val="BookText"/>
        <w:rPr/>
      </w:pPr>
      <w:r>
        <w:rPr>
          <w:rFonts w:ascii="Amiri" w:hAnsi="Amiri" w:eastAsia="Amiri" w:cs="Amiri"/>
          <w:color w:val="111111"/>
          <w:sz w:val="28"/>
          <w:sz w:val="28"/>
          <w:szCs w:val="28"/>
          <w:rtl w:val="true"/>
          <w:lang w:bidi="ar-SA"/>
        </w:rPr>
        <w:t>دهند اخبار بيهوده نهان را</w:t>
      </w:r>
    </w:p>
    <w:p>
      <w:pPr>
        <w:pStyle w:val="BookText"/>
        <w:rPr/>
      </w:pPr>
      <w:r>
        <w:rPr>
          <w:rFonts w:ascii="Amiri" w:hAnsi="Amiri" w:eastAsia="Amiri" w:cs="Amiri"/>
          <w:color w:val="111111"/>
          <w:sz w:val="28"/>
          <w:sz w:val="28"/>
          <w:szCs w:val="28"/>
          <w:rtl w:val="true"/>
          <w:lang w:bidi="ar-SA"/>
        </w:rPr>
        <w:t>ولاي غير ما را از دلش، رفت</w:t>
      </w:r>
    </w:p>
    <w:p>
      <w:pPr>
        <w:pStyle w:val="BookText"/>
        <w:rPr/>
      </w:pPr>
      <w:r>
        <w:rPr>
          <w:rFonts w:ascii="IRNazanin" w:hAnsi="IRNazanin" w:eastAsia="IRNazanin"/>
          <w:color w:val="111111"/>
          <w:sz w:val="28"/>
          <w:sz w:val="28"/>
          <w:szCs w:val="28"/>
          <w:rtl w:val="true"/>
          <w:lang w:bidi="fa-IR"/>
        </w:rPr>
        <w:t>اگر ننگ آمد از داور،پسر را</w:t>
      </w:r>
    </w:p>
    <w:p>
      <w:pPr>
        <w:pStyle w:val="BookText"/>
        <w:rPr/>
      </w:pPr>
      <w:r>
        <w:rPr>
          <w:rFonts w:ascii="IRNazanin" w:hAnsi="IRNazanin" w:eastAsia="IRNazanin"/>
          <w:color w:val="111111"/>
          <w:sz w:val="28"/>
          <w:sz w:val="28"/>
          <w:szCs w:val="28"/>
          <w:rtl w:val="true"/>
          <w:lang w:bidi="fa-IR"/>
        </w:rPr>
        <w:t>به توصيفش چنين گفته به قرآن</w:t>
      </w:r>
    </w:p>
    <w:p>
      <w:pPr>
        <w:pStyle w:val="BookText"/>
        <w:rPr/>
      </w:pPr>
      <w:r>
        <w:rPr>
          <w:rFonts w:ascii="IRNazanin" w:hAnsi="IRNazanin" w:eastAsia="IRNazanin"/>
          <w:color w:val="111111"/>
          <w:sz w:val="28"/>
          <w:sz w:val="28"/>
          <w:szCs w:val="28"/>
          <w:rtl w:val="true"/>
          <w:lang w:bidi="fa-IR"/>
        </w:rPr>
        <w:t>اگر مومن به دينم،نام دارند</w:t>
      </w:r>
    </w:p>
    <w:p>
      <w:pPr>
        <w:pStyle w:val="BookText"/>
        <w:rPr/>
      </w:pPr>
      <w:r>
        <w:rPr>
          <w:rFonts w:ascii="Amiri" w:hAnsi="Amiri" w:eastAsia="Amiri" w:cs="Amiri"/>
          <w:color w:val="111111"/>
          <w:sz w:val="28"/>
          <w:sz w:val="28"/>
          <w:szCs w:val="28"/>
          <w:rtl w:val="true"/>
          <w:lang w:bidi="ar-SA"/>
        </w:rPr>
        <w:t>نه دست ياري اندر دين،بر افراشت</w:t>
      </w:r>
    </w:p>
    <w:p>
      <w:pPr>
        <w:pStyle w:val="BookText"/>
        <w:rPr/>
      </w:pPr>
      <w:r>
        <w:rPr>
          <w:rFonts w:ascii="Amiri" w:hAnsi="Amiri" w:eastAsia="Amiri" w:cs="Amiri"/>
          <w:color w:val="111111"/>
          <w:sz w:val="28"/>
          <w:sz w:val="28"/>
          <w:szCs w:val="28"/>
          <w:rtl w:val="true"/>
          <w:lang w:bidi="ar-SA"/>
        </w:rPr>
        <w:t>هواي ياري ما در سرت بود</w:t>
      </w:r>
    </w:p>
    <w:p>
      <w:pPr>
        <w:pStyle w:val="BookText"/>
        <w:rPr/>
      </w:pPr>
      <w:r>
        <w:rPr>
          <w:rFonts w:ascii="Amiri" w:hAnsi="Amiri" w:eastAsia="Amiri" w:cs="Amiri"/>
          <w:color w:val="111111"/>
          <w:sz w:val="28"/>
          <w:sz w:val="28"/>
          <w:szCs w:val="28"/>
          <w:rtl w:val="true"/>
          <w:lang w:bidi="ar-SA"/>
        </w:rPr>
        <w:t>ورودت با سلامت مي نوشتند</w:t>
      </w:r>
    </w:p>
    <w:p>
      <w:pPr>
        <w:pStyle w:val="BookText"/>
        <w:rPr/>
      </w:pPr>
      <w:r>
        <w:rPr>
          <w:rFonts w:ascii="Amiri" w:hAnsi="Amiri" w:eastAsia="Amiri" w:cs="Amiri"/>
          <w:color w:val="111111"/>
          <w:sz w:val="28"/>
          <w:sz w:val="28"/>
          <w:szCs w:val="28"/>
          <w:rtl w:val="true"/>
          <w:lang w:bidi="ar-SA"/>
        </w:rPr>
        <w:t>نباشد كس در اين جنّات،هالك</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رزق حق بر آنان بي شمار است</w:t>
      </w:r>
    </w:p>
    <w:p>
      <w:pPr>
        <w:pStyle w:val="BookText"/>
        <w:rPr/>
      </w:pPr>
      <w:r>
        <w:rPr>
          <w:rFonts w:ascii="IRNazanin" w:hAnsi="IRNazanin" w:eastAsia="IRNazanin"/>
          <w:color w:val="111111"/>
          <w:sz w:val="28"/>
          <w:sz w:val="28"/>
          <w:szCs w:val="28"/>
          <w:rtl w:val="true"/>
          <w:lang w:bidi="fa-IR"/>
        </w:rPr>
        <w:t>به گوش آيد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افروز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دوزخ ميكند نفرين هوويش</w:t>
      </w:r>
    </w:p>
    <w:p>
      <w:pPr>
        <w:pStyle w:val="BookText"/>
        <w:rPr/>
      </w:pPr>
      <w:r>
        <w:rPr>
          <w:rFonts w:ascii="IRNazanin" w:hAnsi="IRNazanin" w:eastAsia="IRNazanin"/>
          <w:color w:val="111111"/>
          <w:sz w:val="28"/>
          <w:sz w:val="28"/>
          <w:szCs w:val="28"/>
          <w:rtl w:val="true"/>
          <w:lang w:bidi="fa-IR"/>
        </w:rPr>
        <w:t>مگر منذر خدا بر تو نياورد؟</w:t>
      </w:r>
    </w:p>
    <w:p>
      <w:pPr>
        <w:pStyle w:val="BookText"/>
        <w:rPr/>
      </w:pPr>
      <w:r>
        <w:rPr>
          <w:rFonts w:ascii="IRNazanin" w:hAnsi="IRNazanin" w:eastAsia="IRNazanin"/>
          <w:color w:val="111111"/>
          <w:sz w:val="28"/>
          <w:sz w:val="28"/>
          <w:szCs w:val="28"/>
          <w:rtl w:val="true"/>
          <w:lang w:bidi="fa-IR"/>
        </w:rPr>
        <w:t>زبانها بسته شد هنگام بيعت</w:t>
      </w:r>
    </w:p>
    <w:p>
      <w:pPr>
        <w:pStyle w:val="BookText"/>
        <w:rPr/>
      </w:pPr>
      <w:r>
        <w:rPr>
          <w:rFonts w:ascii="Amiri" w:hAnsi="Amiri" w:eastAsia="Amiri" w:cs="Amiri"/>
          <w:color w:val="111111"/>
          <w:sz w:val="28"/>
          <w:sz w:val="28"/>
          <w:szCs w:val="28"/>
          <w:rtl w:val="true"/>
          <w:lang w:bidi="ar-SA"/>
        </w:rPr>
        <w:t>ز وحي و اوليا، مرآت رب را</w:t>
      </w:r>
    </w:p>
    <w:p>
      <w:pPr>
        <w:pStyle w:val="BookText"/>
        <w:rPr/>
      </w:pPr>
      <w:r>
        <w:rPr>
          <w:rFonts w:ascii="IRNazanin" w:hAnsi="IRNazanin" w:eastAsia="IRNazanin"/>
          <w:color w:val="111111"/>
          <w:sz w:val="28"/>
          <w:sz w:val="28"/>
          <w:szCs w:val="28"/>
          <w:rtl w:val="true"/>
          <w:lang w:bidi="fa-IR"/>
        </w:rPr>
        <w:t>مگر آتش زدايد پرده از خواب</w:t>
      </w:r>
    </w:p>
    <w:p>
      <w:pPr>
        <w:pStyle w:val="BookText"/>
        <w:rPr/>
      </w:pPr>
      <w:r>
        <w:rPr>
          <w:rFonts w:ascii="Amiri" w:hAnsi="Amiri" w:eastAsia="Amiri" w:cs="Amiri"/>
          <w:color w:val="111111"/>
          <w:sz w:val="28"/>
          <w:sz w:val="28"/>
          <w:szCs w:val="28"/>
          <w:rtl w:val="true"/>
          <w:lang w:bidi="ar-SA"/>
        </w:rPr>
        <w:t>زحق خائف بوند هم در عياني</w:t>
      </w:r>
    </w:p>
    <w:p>
      <w:pPr>
        <w:pStyle w:val="BookText"/>
        <w:rPr/>
      </w:pPr>
      <w:r>
        <w:rPr>
          <w:rFonts w:ascii="Amiri" w:hAnsi="Amiri" w:eastAsia="Amiri" w:cs="Amiri"/>
          <w:color w:val="111111"/>
          <w:sz w:val="28"/>
          <w:sz w:val="28"/>
          <w:szCs w:val="28"/>
          <w:rtl w:val="true"/>
          <w:lang w:bidi="ar-SA"/>
        </w:rPr>
        <w:t>اميد مغفرت،روز مبادا ست</w:t>
      </w:r>
    </w:p>
    <w:p>
      <w:pPr>
        <w:pStyle w:val="BookText"/>
        <w:rPr/>
      </w:pPr>
      <w:r>
        <w:rPr>
          <w:rFonts w:ascii="IRNazanin" w:hAnsi="IRNazanin" w:eastAsia="IRNazanin"/>
          <w:color w:val="111111"/>
          <w:sz w:val="28"/>
          <w:sz w:val="28"/>
          <w:szCs w:val="28"/>
          <w:rtl w:val="true"/>
          <w:lang w:bidi="fa-IR"/>
        </w:rPr>
        <w:t>ز آتش اندرون تا اجر الله</w:t>
      </w:r>
    </w:p>
    <w:p>
      <w:pPr>
        <w:pStyle w:val="BookText"/>
        <w:rPr/>
      </w:pPr>
      <w:r>
        <w:rPr>
          <w:rFonts w:ascii="IRNazanin" w:hAnsi="IRNazanin" w:eastAsia="IRNazanin"/>
          <w:color w:val="111111"/>
          <w:sz w:val="28"/>
          <w:sz w:val="28"/>
          <w:szCs w:val="28"/>
          <w:rtl w:val="true"/>
          <w:lang w:bidi="fa-IR"/>
        </w:rPr>
        <w:t>خدا نفرين خود بر پا بدارد</w:t>
      </w:r>
    </w:p>
    <w:p>
      <w:pPr>
        <w:pStyle w:val="BookText"/>
        <w:rPr/>
      </w:pPr>
      <w:r>
        <w:rPr>
          <w:rFonts w:ascii="Amiri" w:hAnsi="Amiri" w:eastAsia="Amiri" w:cs="Amiri"/>
          <w:color w:val="111111"/>
          <w:sz w:val="28"/>
          <w:sz w:val="28"/>
          <w:szCs w:val="28"/>
          <w:rtl w:val="true"/>
          <w:lang w:bidi="ar-SA"/>
        </w:rPr>
        <w:t>خدا بستود و دردل مهر خود كاشت</w:t>
      </w:r>
    </w:p>
    <w:p>
      <w:pPr>
        <w:pStyle w:val="BookText"/>
        <w:rPr/>
      </w:pPr>
      <w:r>
        <w:rPr>
          <w:rFonts w:ascii="IRNazanin" w:hAnsi="IRNazanin" w:eastAsia="IRNazanin"/>
          <w:color w:val="111111"/>
          <w:sz w:val="28"/>
          <w:sz w:val="28"/>
          <w:szCs w:val="28"/>
          <w:rtl w:val="true"/>
          <w:lang w:bidi="fa-IR"/>
        </w:rPr>
        <w:t>منم ترسانگر او باشد بشيرم</w:t>
      </w:r>
    </w:p>
    <w:p>
      <w:pPr>
        <w:pStyle w:val="BookText"/>
        <w:rPr/>
      </w:pPr>
      <w:r>
        <w:rPr>
          <w:rFonts w:ascii="Amiri" w:hAnsi="Amiri" w:eastAsia="Amiri" w:cs="Amiri"/>
          <w:color w:val="111111"/>
          <w:sz w:val="28"/>
          <w:sz w:val="28"/>
          <w:szCs w:val="28"/>
          <w:rtl w:val="true"/>
          <w:lang w:bidi="ar-SA"/>
        </w:rPr>
        <w:t>رسول الله منم، صفدر وصيّم</w:t>
      </w:r>
    </w:p>
    <w:p>
      <w:pPr>
        <w:pStyle w:val="BookText"/>
        <w:rPr/>
      </w:pPr>
      <w:r>
        <w:rPr>
          <w:rFonts w:ascii="IRNazanin" w:hAnsi="IRNazanin" w:eastAsia="IRNazanin"/>
          <w:color w:val="111111"/>
          <w:sz w:val="28"/>
          <w:sz w:val="28"/>
          <w:szCs w:val="28"/>
          <w:rtl w:val="true"/>
          <w:lang w:bidi="fa-IR"/>
        </w:rPr>
        <w:t>ولي من را پدر،بر حق بگويند</w:t>
      </w:r>
    </w:p>
    <w:p>
      <w:pPr>
        <w:pStyle w:val="BookText"/>
        <w:rPr/>
      </w:pPr>
      <w:r>
        <w:rPr>
          <w:rFonts w:ascii="IRNazanin" w:hAnsi="IRNazanin" w:eastAsia="IRNazanin"/>
          <w:color w:val="111111"/>
          <w:sz w:val="28"/>
          <w:sz w:val="28"/>
          <w:szCs w:val="28"/>
          <w:rtl w:val="true"/>
          <w:lang w:bidi="fa-IR"/>
        </w:rPr>
        <w:t>هم او قائم،هم او ار سرنوشت است</w:t>
      </w:r>
    </w:p>
    <w:p>
      <w:pPr>
        <w:pStyle w:val="BookText"/>
        <w:rPr/>
      </w:pPr>
      <w:r>
        <w:rPr>
          <w:rFonts w:ascii="IRNazanin" w:hAnsi="IRNazanin" w:eastAsia="IRNazanin"/>
          <w:color w:val="111111"/>
          <w:sz w:val="28"/>
          <w:sz w:val="28"/>
          <w:szCs w:val="28"/>
          <w:rtl w:val="true"/>
          <w:lang w:bidi="fa-IR"/>
        </w:rPr>
        <w:t>بود او فاتح هر برج و بارو</w:t>
      </w:r>
    </w:p>
    <w:p>
      <w:pPr>
        <w:pStyle w:val="BookText"/>
        <w:rPr/>
      </w:pPr>
      <w:r>
        <w:rPr>
          <w:rFonts w:ascii="Amiri" w:hAnsi="Amiri" w:eastAsia="Amiri" w:cs="Amiri"/>
          <w:color w:val="111111"/>
          <w:sz w:val="28"/>
          <w:sz w:val="28"/>
          <w:szCs w:val="28"/>
          <w:rtl w:val="true"/>
          <w:lang w:bidi="ar-SA"/>
        </w:rPr>
        <w:t>هم او خون خواه جانبازان دين است</w:t>
      </w:r>
    </w:p>
    <w:p>
      <w:pPr>
        <w:pStyle w:val="BookText"/>
        <w:rPr/>
      </w:pPr>
      <w:r>
        <w:rPr>
          <w:rFonts w:ascii="IRNazanin" w:hAnsi="IRNazanin" w:eastAsia="IRNazanin"/>
          <w:color w:val="111111"/>
          <w:sz w:val="28"/>
          <w:sz w:val="28"/>
          <w:szCs w:val="28"/>
          <w:rtl w:val="true"/>
          <w:lang w:bidi="fa-IR"/>
        </w:rPr>
        <w:t>زبحر ژرف حق پيمانه اش سر</w:t>
      </w:r>
    </w:p>
    <w:p>
      <w:pPr>
        <w:pStyle w:val="BookText"/>
        <w:rPr/>
      </w:pPr>
      <w:r>
        <w:rPr>
          <w:rFonts w:ascii="Amiri" w:hAnsi="Amiri" w:eastAsia="Amiri" w:cs="Amiri"/>
          <w:color w:val="111111"/>
          <w:sz w:val="28"/>
          <w:sz w:val="28"/>
          <w:szCs w:val="28"/>
          <w:rtl w:val="true"/>
          <w:lang w:bidi="ar-SA"/>
        </w:rPr>
        <w:t>به قدر ارزش است اي خير انديش</w:t>
      </w:r>
    </w:p>
    <w:p>
      <w:pPr>
        <w:pStyle w:val="BookText"/>
        <w:rPr/>
      </w:pPr>
      <w:r>
        <w:rPr>
          <w:rFonts w:ascii="Amiri" w:hAnsi="Amiri" w:eastAsia="Amiri" w:cs="Amiri"/>
          <w:color w:val="111111"/>
          <w:sz w:val="28"/>
          <w:sz w:val="28"/>
          <w:szCs w:val="28"/>
          <w:rtl w:val="true"/>
          <w:lang w:bidi="ar-SA"/>
        </w:rPr>
        <w:t>زعلم،ارث و زفهم،ادراك، اوراست</w:t>
      </w:r>
    </w:p>
    <w:p>
      <w:pPr>
        <w:pStyle w:val="BookText"/>
        <w:rPr/>
      </w:pPr>
      <w:r>
        <w:rPr>
          <w:rFonts w:ascii="IRNazanin" w:hAnsi="IRNazanin" w:eastAsia="IRNazanin"/>
          <w:color w:val="111111"/>
          <w:sz w:val="28"/>
          <w:sz w:val="28"/>
          <w:szCs w:val="28"/>
          <w:rtl w:val="true"/>
          <w:lang w:bidi="fa-IR"/>
        </w:rPr>
        <w:t>به پا دارد نشان از حضرت دوست</w:t>
      </w:r>
    </w:p>
    <w:p>
      <w:pPr>
        <w:pStyle w:val="BookText"/>
        <w:rPr/>
      </w:pPr>
      <w:r>
        <w:rPr>
          <w:rFonts w:ascii="Amiri" w:hAnsi="Amiri" w:eastAsia="Amiri" w:cs="Amiri"/>
          <w:color w:val="111111"/>
          <w:sz w:val="28"/>
          <w:sz w:val="28"/>
          <w:szCs w:val="28"/>
          <w:rtl w:val="true"/>
          <w:lang w:bidi="ar-SA"/>
        </w:rPr>
        <w:t>عنان عالمي بر او كه لايق</w:t>
      </w:r>
    </w:p>
    <w:p>
      <w:pPr>
        <w:pStyle w:val="BookText"/>
        <w:rPr/>
      </w:pPr>
      <w:r>
        <w:rPr>
          <w:rFonts w:ascii="Amiri" w:hAnsi="Amiri" w:eastAsia="Amiri" w:cs="Amiri"/>
          <w:color w:val="111111"/>
          <w:sz w:val="28"/>
          <w:sz w:val="28"/>
          <w:szCs w:val="28"/>
          <w:rtl w:val="true"/>
          <w:lang w:bidi="ar-SA"/>
        </w:rPr>
        <w:t>بود باقي و حجّت بعد او كو؟</w:t>
      </w:r>
    </w:p>
    <w:p>
      <w:pPr>
        <w:pStyle w:val="BookText"/>
        <w:rPr/>
      </w:pPr>
      <w:r>
        <w:rPr>
          <w:rFonts w:ascii="IRNazanin" w:hAnsi="IRNazanin" w:eastAsia="IRNazanin"/>
          <w:color w:val="111111"/>
          <w:sz w:val="28"/>
          <w:sz w:val="28"/>
          <w:szCs w:val="28"/>
          <w:rtl w:val="true"/>
          <w:lang w:bidi="fa-IR"/>
        </w:rPr>
        <w:t>بود نوري اگر ،در نزد مهدي</w:t>
      </w:r>
    </w:p>
    <w:p>
      <w:pPr>
        <w:pStyle w:val="BookText"/>
        <w:rPr/>
      </w:pPr>
      <w:r>
        <w:rPr>
          <w:rFonts w:ascii="Amiri" w:hAnsi="Amiri" w:eastAsia="Amiri" w:cs="Amiri"/>
          <w:color w:val="111111"/>
          <w:sz w:val="28"/>
          <w:sz w:val="28"/>
          <w:szCs w:val="28"/>
          <w:rtl w:val="true"/>
          <w:lang w:bidi="ar-SA"/>
        </w:rPr>
        <w:t>هواداري نيرزد جز به مهدي</w:t>
      </w:r>
    </w:p>
    <w:p>
      <w:pPr>
        <w:pStyle w:val="BookText"/>
        <w:rPr/>
      </w:pPr>
      <w:r>
        <w:rPr>
          <w:rFonts w:ascii="Amiri" w:hAnsi="Amiri" w:eastAsia="Amiri" w:cs="Amiri"/>
          <w:color w:val="111111"/>
          <w:sz w:val="28"/>
          <w:sz w:val="28"/>
          <w:szCs w:val="28"/>
          <w:rtl w:val="true"/>
          <w:lang w:bidi="ar-SA"/>
        </w:rPr>
        <w:t>امين سر ربّ العالمين اوست</w:t>
      </w:r>
    </w:p>
    <w:p>
      <w:pPr>
        <w:pStyle w:val="BookText"/>
        <w:rPr/>
      </w:pPr>
      <w:r>
        <w:rPr>
          <w:rFonts w:ascii="Amiri" w:hAnsi="Amiri" w:eastAsia="Amiri" w:cs="Amiri"/>
          <w:color w:val="111111"/>
          <w:sz w:val="28"/>
          <w:sz w:val="28"/>
          <w:szCs w:val="28"/>
          <w:rtl w:val="true"/>
          <w:lang w:bidi="ar-SA"/>
        </w:rPr>
        <w:t>علي را بعد خود زاين رو نشاندم</w:t>
      </w:r>
    </w:p>
    <w:p>
      <w:pPr>
        <w:pStyle w:val="BookText"/>
        <w:rPr/>
      </w:pPr>
      <w:r>
        <w:rPr>
          <w:rFonts w:ascii="IRNazanin" w:hAnsi="IRNazanin" w:eastAsia="IRNazanin"/>
          <w:color w:val="111111"/>
          <w:sz w:val="28"/>
          <w:sz w:val="28"/>
          <w:szCs w:val="28"/>
          <w:rtl w:val="true"/>
          <w:lang w:bidi="fa-IR"/>
        </w:rPr>
        <w:t>يكايك نزد ما آيد پديدار</w:t>
      </w:r>
    </w:p>
    <w:p>
      <w:pPr>
        <w:pStyle w:val="BookText"/>
        <w:rPr/>
      </w:pPr>
      <w:r>
        <w:rPr>
          <w:rFonts w:ascii="Amiri" w:hAnsi="Amiri" w:eastAsia="Amiri" w:cs="Amiri"/>
          <w:color w:val="111111"/>
          <w:sz w:val="28"/>
          <w:sz w:val="28"/>
          <w:szCs w:val="28"/>
          <w:rtl w:val="true"/>
          <w:lang w:bidi="ar-SA"/>
        </w:rPr>
        <w:t>به اقرار امامت بر عليم</w:t>
      </w:r>
    </w:p>
    <w:p>
      <w:pPr>
        <w:pStyle w:val="BookText"/>
        <w:rPr/>
      </w:pPr>
      <w:r>
        <w:rPr>
          <w:rFonts w:ascii="Amiri" w:hAnsi="Amiri" w:eastAsia="Amiri" w:cs="Amiri"/>
          <w:color w:val="111111"/>
          <w:sz w:val="28"/>
          <w:sz w:val="28"/>
          <w:szCs w:val="28"/>
          <w:rtl w:val="true"/>
          <w:lang w:bidi="ar-SA"/>
        </w:rPr>
        <w:t>نبي را بيعت عرش آفرين است</w:t>
      </w:r>
    </w:p>
    <w:p>
      <w:pPr>
        <w:pStyle w:val="BookText"/>
        <w:rPr/>
      </w:pPr>
      <w:r>
        <w:rPr>
          <w:rFonts w:ascii="IRNazanin" w:hAnsi="IRNazanin" w:eastAsia="IRNazanin"/>
          <w:color w:val="111111"/>
          <w:sz w:val="28"/>
          <w:sz w:val="28"/>
          <w:szCs w:val="28"/>
          <w:rtl w:val="true"/>
          <w:lang w:bidi="fa-IR"/>
        </w:rPr>
        <w:t>بگيرم عهد بر حيدر شما را</w:t>
      </w:r>
    </w:p>
    <w:p>
      <w:pPr>
        <w:pStyle w:val="BookText"/>
        <w:rPr/>
      </w:pPr>
      <w:r>
        <w:rPr>
          <w:rFonts w:ascii="IRNazanin" w:hAnsi="IRNazanin" w:eastAsia="IRNazanin"/>
          <w:color w:val="111111"/>
          <w:sz w:val="28"/>
          <w:sz w:val="28"/>
          <w:szCs w:val="28"/>
          <w:rtl w:val="true"/>
          <w:lang w:bidi="fa-IR"/>
        </w:rPr>
        <w:t>همي پيمان،يقين او با خدا بست</w:t>
      </w:r>
    </w:p>
    <w:p>
      <w:pPr>
        <w:pStyle w:val="BookText"/>
        <w:rPr/>
      </w:pPr>
      <w:r>
        <w:rPr>
          <w:rFonts w:ascii="IRNazanin" w:hAnsi="IRNazanin" w:eastAsia="IRNazanin"/>
          <w:color w:val="111111"/>
          <w:sz w:val="28"/>
          <w:sz w:val="28"/>
          <w:szCs w:val="28"/>
          <w:rtl w:val="true"/>
          <w:lang w:bidi="fa-IR"/>
        </w:rPr>
        <w:t>بود بالاتر و ما فوق هر دست</w:t>
      </w:r>
    </w:p>
    <w:p>
      <w:pPr>
        <w:pStyle w:val="BookText"/>
        <w:rPr/>
      </w:pPr>
      <w:r>
        <w:rPr>
          <w:rFonts w:ascii="Amiri" w:hAnsi="Amiri" w:eastAsia="Amiri" w:cs="Amiri"/>
          <w:color w:val="111111"/>
          <w:sz w:val="28"/>
          <w:sz w:val="28"/>
          <w:szCs w:val="28"/>
          <w:rtl w:val="true"/>
          <w:lang w:bidi="ar-SA"/>
        </w:rPr>
        <w:t>اسير است و خلايق، ديده بر دام</w:t>
      </w:r>
    </w:p>
    <w:p>
      <w:pPr>
        <w:pStyle w:val="BookText"/>
        <w:rPr/>
      </w:pPr>
      <w:r>
        <w:rPr>
          <w:rFonts w:ascii="IRNazanin" w:hAnsi="IRNazanin" w:eastAsia="IRNazanin"/>
          <w:color w:val="111111"/>
          <w:sz w:val="28"/>
          <w:sz w:val="28"/>
          <w:szCs w:val="28"/>
          <w:rtl w:val="true"/>
          <w:lang w:bidi="fa-IR"/>
        </w:rPr>
        <w:t>كه بر پيمان خود ماند وفا دار</w:t>
      </w:r>
    </w:p>
    <w:p>
      <w:pPr>
        <w:pStyle w:val="BookText"/>
        <w:rPr/>
      </w:pPr>
      <w:r>
        <w:rPr>
          <w:rFonts w:ascii="Amiri" w:hAnsi="Amiri" w:eastAsia="Amiri" w:cs="Amiri"/>
          <w:color w:val="111111"/>
          <w:sz w:val="28"/>
          <w:sz w:val="28"/>
          <w:szCs w:val="28"/>
          <w:rtl w:val="true"/>
          <w:lang w:bidi="ar-SA"/>
        </w:rPr>
        <w:t>همي حجّ است و عمره از دل و جان</w:t>
      </w:r>
    </w:p>
    <w:p>
      <w:pPr>
        <w:pStyle w:val="BookText"/>
        <w:rPr/>
      </w:pPr>
      <w:r>
        <w:rPr>
          <w:rFonts w:ascii="Amiri" w:hAnsi="Amiri" w:eastAsia="Amiri" w:cs="Amiri"/>
          <w:color w:val="111111"/>
          <w:sz w:val="28"/>
          <w:sz w:val="28"/>
          <w:szCs w:val="28"/>
          <w:rtl w:val="true"/>
          <w:lang w:bidi="ar-SA"/>
        </w:rPr>
        <w:t>به كوه مروه رو،عهدش وفا كن</w:t>
      </w:r>
    </w:p>
    <w:p>
      <w:pPr>
        <w:pStyle w:val="BookText"/>
        <w:rPr/>
      </w:pPr>
      <w:r>
        <w:rPr>
          <w:rFonts w:ascii="Amiri" w:hAnsi="Amiri" w:eastAsia="Amiri" w:cs="Amiri"/>
          <w:color w:val="111111"/>
          <w:sz w:val="28"/>
          <w:sz w:val="28"/>
          <w:szCs w:val="28"/>
          <w:rtl w:val="true"/>
          <w:lang w:bidi="ar-SA"/>
        </w:rPr>
        <w:t>شود مستغني و مسرور از رب</w:t>
      </w:r>
    </w:p>
    <w:p>
      <w:pPr>
        <w:pStyle w:val="BookText"/>
        <w:rPr/>
      </w:pPr>
      <w:r>
        <w:rPr>
          <w:rFonts w:ascii="IRNazanin" w:hAnsi="IRNazanin" w:eastAsia="IRNazanin"/>
          <w:color w:val="111111"/>
          <w:sz w:val="28"/>
          <w:sz w:val="28"/>
          <w:szCs w:val="28"/>
          <w:rtl w:val="true"/>
          <w:lang w:bidi="fa-IR"/>
        </w:rPr>
        <w:t>هر آنكس روي خود گرداند در بيت</w:t>
      </w:r>
    </w:p>
    <w:p>
      <w:pPr>
        <w:pStyle w:val="BookText"/>
        <w:rPr/>
      </w:pPr>
      <w:r>
        <w:rPr>
          <w:rFonts w:ascii="Amiri" w:hAnsi="Amiri" w:eastAsia="Amiri" w:cs="Amiri"/>
          <w:color w:val="111111"/>
          <w:sz w:val="28"/>
          <w:sz w:val="28"/>
          <w:szCs w:val="28"/>
          <w:rtl w:val="true"/>
          <w:lang w:bidi="ar-SA"/>
        </w:rPr>
        <w:t>رداي معصيت از جان براندي</w:t>
      </w:r>
    </w:p>
    <w:p>
      <w:pPr>
        <w:pStyle w:val="BookText"/>
        <w:rPr/>
      </w:pPr>
      <w:r>
        <w:rPr>
          <w:rFonts w:ascii="IRNazanin" w:hAnsi="IRNazanin" w:eastAsia="IRNazanin"/>
          <w:color w:val="111111"/>
          <w:sz w:val="28"/>
          <w:sz w:val="28"/>
          <w:szCs w:val="28"/>
          <w:rtl w:val="true"/>
          <w:lang w:bidi="fa-IR"/>
        </w:rPr>
        <w:t>برم ،اعمال خود بار دگر آر</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جان و مالشان خود آورم من</w:t>
      </w:r>
    </w:p>
    <w:p>
      <w:pPr>
        <w:pStyle w:val="BookText"/>
        <w:rPr/>
      </w:pPr>
      <w:r>
        <w:rPr>
          <w:rFonts w:ascii="Amiri" w:hAnsi="Amiri" w:eastAsia="Amiri" w:cs="Amiri"/>
          <w:color w:val="111111"/>
          <w:sz w:val="28"/>
          <w:sz w:val="28"/>
          <w:szCs w:val="28"/>
          <w:rtl w:val="true"/>
          <w:lang w:bidi="ar-SA"/>
        </w:rPr>
        <w:t>برآنان رحمت حق هست جاري</w:t>
      </w:r>
    </w:p>
    <w:p>
      <w:pPr>
        <w:pStyle w:val="BookText"/>
        <w:rPr/>
      </w:pPr>
      <w:r>
        <w:rPr>
          <w:rFonts w:ascii="IRNazanin" w:hAnsi="IRNazanin" w:eastAsia="IRNazanin"/>
          <w:color w:val="111111"/>
          <w:sz w:val="28"/>
          <w:sz w:val="28"/>
          <w:szCs w:val="28"/>
          <w:rtl w:val="true"/>
          <w:lang w:bidi="fa-IR"/>
        </w:rPr>
        <w:t>به دين و علم ژرف آريد رويش</w:t>
      </w:r>
    </w:p>
    <w:p>
      <w:pPr>
        <w:pStyle w:val="BookText"/>
        <w:rPr/>
      </w:pPr>
      <w:r>
        <w:rPr>
          <w:rFonts w:ascii="Amiri" w:hAnsi="Amiri" w:eastAsia="Amiri" w:cs="Amiri"/>
          <w:color w:val="111111"/>
          <w:sz w:val="28"/>
          <w:sz w:val="28"/>
          <w:szCs w:val="28"/>
          <w:rtl w:val="true"/>
          <w:lang w:bidi="ar-SA"/>
        </w:rPr>
        <w:t>به توبه،دست خود از عيب شستيد</w:t>
      </w:r>
    </w:p>
    <w:p>
      <w:pPr>
        <w:pStyle w:val="BookText"/>
        <w:rPr/>
      </w:pPr>
      <w:r>
        <w:rPr>
          <w:rFonts w:ascii="Amiri" w:hAnsi="Amiri" w:eastAsia="Amiri" w:cs="Amiri"/>
          <w:color w:val="111111"/>
          <w:sz w:val="28"/>
          <w:sz w:val="28"/>
          <w:szCs w:val="28"/>
          <w:rtl w:val="true"/>
          <w:lang w:bidi="ar-SA"/>
        </w:rPr>
        <w:t>حساب كاهلش با جان دين است</w:t>
      </w:r>
    </w:p>
    <w:p>
      <w:pPr>
        <w:pStyle w:val="BookText"/>
        <w:rPr/>
      </w:pPr>
      <w:r>
        <w:rPr>
          <w:rFonts w:ascii="Amiri" w:hAnsi="Amiri" w:eastAsia="Amiri" w:cs="Amiri"/>
          <w:color w:val="111111"/>
          <w:sz w:val="28"/>
          <w:sz w:val="28"/>
          <w:szCs w:val="28"/>
          <w:rtl w:val="true"/>
          <w:lang w:bidi="ar-SA"/>
        </w:rPr>
        <w:t>مبين بر شما ،هم حاربينم</w:t>
      </w:r>
    </w:p>
    <w:p>
      <w:pPr>
        <w:pStyle w:val="BookText"/>
        <w:rPr/>
      </w:pPr>
      <w:r>
        <w:rPr>
          <w:rFonts w:ascii="Amiri" w:hAnsi="Amiri" w:eastAsia="Amiri" w:cs="Amiri"/>
          <w:color w:val="111111"/>
          <w:sz w:val="28"/>
          <w:sz w:val="28"/>
          <w:szCs w:val="28"/>
          <w:rtl w:val="true"/>
          <w:lang w:bidi="ar-SA"/>
        </w:rPr>
        <w:t>هم او عهدش به ما،قبل از جنين است</w:t>
      </w:r>
    </w:p>
    <w:p>
      <w:pPr>
        <w:pStyle w:val="BookText"/>
        <w:rPr/>
      </w:pPr>
      <w:r>
        <w:rPr>
          <w:rFonts w:ascii="Amiri" w:hAnsi="Amiri" w:eastAsia="Amiri" w:cs="Amiri"/>
          <w:color w:val="111111"/>
          <w:sz w:val="28"/>
          <w:sz w:val="28"/>
          <w:szCs w:val="28"/>
          <w:rtl w:val="true"/>
          <w:lang w:bidi="ar-SA"/>
        </w:rPr>
        <w:t>هم آنان مثل من ،حلال مشكل</w:t>
      </w:r>
    </w:p>
    <w:p>
      <w:pPr>
        <w:pStyle w:val="BookText"/>
        <w:rPr/>
      </w:pPr>
      <w:r>
        <w:rPr>
          <w:rFonts w:ascii="Amiri" w:hAnsi="Amiri" w:eastAsia="Amiri" w:cs="Amiri"/>
          <w:color w:val="111111"/>
          <w:sz w:val="28"/>
          <w:sz w:val="28"/>
          <w:szCs w:val="28"/>
          <w:rtl w:val="true"/>
          <w:lang w:bidi="ar-SA"/>
        </w:rPr>
        <w:t>از اين وقت ومكان حدّش برون است</w:t>
      </w:r>
    </w:p>
    <w:p>
      <w:pPr>
        <w:pStyle w:val="BookText"/>
        <w:rPr/>
      </w:pPr>
      <w:r>
        <w:rPr>
          <w:rFonts w:ascii="Amiri" w:hAnsi="Amiri" w:eastAsia="Amiri" w:cs="Amiri"/>
          <w:color w:val="111111"/>
          <w:sz w:val="28"/>
          <w:sz w:val="28"/>
          <w:szCs w:val="28"/>
          <w:rtl w:val="true"/>
          <w:lang w:bidi="ar-SA"/>
        </w:rPr>
        <w:t>براي بيعتم با ربّ هستي</w:t>
      </w:r>
    </w:p>
    <w:p>
      <w:pPr>
        <w:pStyle w:val="BookText"/>
        <w:rPr/>
      </w:pPr>
      <w:r>
        <w:rPr>
          <w:rFonts w:ascii="IRNazanin" w:hAnsi="IRNazanin" w:eastAsia="IRNazanin"/>
          <w:color w:val="111111"/>
          <w:sz w:val="28"/>
          <w:sz w:val="28"/>
          <w:szCs w:val="28"/>
          <w:rtl w:val="true"/>
          <w:lang w:bidi="fa-IR"/>
        </w:rPr>
        <w:t>بگفتم بر شما تا روز محشر</w:t>
      </w:r>
    </w:p>
    <w:p>
      <w:pPr>
        <w:pStyle w:val="BookText"/>
        <w:rPr/>
      </w:pPr>
      <w:r>
        <w:rPr>
          <w:rFonts w:ascii="Amiri" w:hAnsi="Amiri" w:eastAsia="Amiri" w:cs="Amiri"/>
          <w:color w:val="111111"/>
          <w:sz w:val="28"/>
          <w:sz w:val="28"/>
          <w:szCs w:val="28"/>
          <w:rtl w:val="true"/>
          <w:lang w:bidi="ar-SA"/>
        </w:rPr>
        <w:t>بود فرزند او مهدي نهايت</w:t>
      </w:r>
    </w:p>
    <w:p>
      <w:pPr>
        <w:pStyle w:val="BookText"/>
        <w:rPr/>
      </w:pPr>
      <w:r>
        <w:rPr>
          <w:rFonts w:ascii="Amiri" w:hAnsi="Amiri" w:eastAsia="Amiri" w:cs="Amiri"/>
          <w:color w:val="111111"/>
          <w:sz w:val="28"/>
          <w:sz w:val="28"/>
          <w:szCs w:val="28"/>
          <w:rtl w:val="true"/>
          <w:lang w:bidi="ar-SA"/>
        </w:rPr>
        <w:t>رساند اين رسالت را به انجام</w:t>
      </w:r>
    </w:p>
    <w:p>
      <w:pPr>
        <w:pStyle w:val="BookText"/>
        <w:rPr/>
      </w:pPr>
      <w:r>
        <w:rPr>
          <w:rFonts w:ascii="IRNazanin" w:hAnsi="IRNazanin" w:eastAsia="IRNazanin"/>
          <w:color w:val="111111"/>
          <w:sz w:val="28"/>
          <w:sz w:val="28"/>
          <w:szCs w:val="28"/>
          <w:rtl w:val="true"/>
          <w:lang w:bidi="fa-IR"/>
        </w:rPr>
        <w:t>مبادا حكم رب گردد دگرگون</w:t>
      </w:r>
    </w:p>
    <w:p>
      <w:pPr>
        <w:pStyle w:val="BookText"/>
        <w:rPr/>
      </w:pPr>
      <w:r>
        <w:rPr>
          <w:rFonts w:ascii="Amiri" w:hAnsi="Amiri" w:eastAsia="Amiri" w:cs="Amiri"/>
          <w:color w:val="111111"/>
          <w:sz w:val="28"/>
          <w:sz w:val="28"/>
          <w:szCs w:val="28"/>
          <w:rtl w:val="true"/>
          <w:lang w:bidi="ar-SA"/>
        </w:rPr>
        <w:t>نماز و هم زكات و امر معروف</w:t>
      </w:r>
    </w:p>
    <w:p>
      <w:pPr>
        <w:pStyle w:val="BookText"/>
        <w:rPr/>
      </w:pPr>
      <w:r>
        <w:rPr>
          <w:rFonts w:ascii="Amiri" w:hAnsi="Amiri" w:eastAsia="Amiri" w:cs="Amiri"/>
          <w:color w:val="111111"/>
          <w:sz w:val="28"/>
          <w:sz w:val="28"/>
          <w:szCs w:val="28"/>
          <w:rtl w:val="true"/>
          <w:lang w:bidi="ar-SA"/>
        </w:rPr>
        <w:t>خلايق را سوي حيدر بخوانيد</w:t>
      </w:r>
    </w:p>
    <w:p>
      <w:pPr>
        <w:pStyle w:val="BookText"/>
        <w:rPr/>
      </w:pPr>
      <w:r>
        <w:rPr>
          <w:rFonts w:ascii="IRNazanin" w:hAnsi="IRNazanin" w:eastAsia="IRNazanin"/>
          <w:color w:val="111111"/>
          <w:sz w:val="28"/>
          <w:sz w:val="28"/>
          <w:szCs w:val="28"/>
          <w:rtl w:val="true"/>
          <w:lang w:bidi="fa-IR"/>
        </w:rPr>
        <w:t>جدا از ما ندارد سود ،يك پند</w:t>
      </w:r>
    </w:p>
    <w:p>
      <w:pPr>
        <w:pStyle w:val="BookText"/>
        <w:rPr/>
      </w:pPr>
      <w:r>
        <w:rPr>
          <w:rFonts w:ascii="IRNazanin" w:hAnsi="IRNazanin" w:eastAsia="IRNazanin"/>
          <w:color w:val="111111"/>
          <w:sz w:val="28"/>
          <w:sz w:val="28"/>
          <w:szCs w:val="28"/>
          <w:rtl w:val="true"/>
          <w:lang w:bidi="fa-IR"/>
        </w:rPr>
        <w:t>امام و مقتدا بر خلق داور</w:t>
      </w:r>
    </w:p>
    <w:p>
      <w:pPr>
        <w:pStyle w:val="BookText"/>
        <w:rPr/>
      </w:pPr>
      <w:r>
        <w:rPr>
          <w:rFonts w:ascii="Amiri" w:hAnsi="Amiri" w:eastAsia="Amiri" w:cs="Amiri"/>
          <w:color w:val="111111"/>
          <w:sz w:val="28"/>
          <w:sz w:val="28"/>
          <w:szCs w:val="28"/>
          <w:rtl w:val="true"/>
          <w:lang w:bidi="ar-SA"/>
        </w:rPr>
        <w:t>كه قصد حيدر ومن در كتاب است</w:t>
      </w:r>
    </w:p>
    <w:p>
      <w:pPr>
        <w:pStyle w:val="BookText"/>
        <w:rPr/>
      </w:pPr>
      <w:r>
        <w:rPr>
          <w:rFonts w:ascii="Amiri" w:hAnsi="Amiri" w:eastAsia="Amiri" w:cs="Amiri"/>
          <w:color w:val="111111"/>
          <w:sz w:val="28"/>
          <w:sz w:val="28"/>
          <w:szCs w:val="28"/>
          <w:rtl w:val="true"/>
          <w:lang w:bidi="ar-SA"/>
        </w:rPr>
        <w:t>رويد اندر بر قرآن وعترت</w:t>
      </w:r>
    </w:p>
    <w:p>
      <w:pPr>
        <w:pStyle w:val="BookText"/>
        <w:rPr/>
      </w:pPr>
      <w:r>
        <w:rPr>
          <w:rFonts w:ascii="Amiri" w:hAnsi="Amiri" w:eastAsia="Amiri" w:cs="Amiri"/>
          <w:color w:val="111111"/>
          <w:sz w:val="28"/>
          <w:sz w:val="28"/>
          <w:szCs w:val="28"/>
          <w:rtl w:val="true"/>
          <w:lang w:bidi="ar-SA"/>
        </w:rPr>
        <w:t>بترسا نيده مردان و زنان نيز</w:t>
      </w:r>
    </w:p>
    <w:p>
      <w:pPr>
        <w:pStyle w:val="BookText"/>
        <w:rPr/>
      </w:pPr>
      <w:r>
        <w:rPr>
          <w:rFonts w:ascii="Amiri" w:hAnsi="Amiri" w:eastAsia="Amiri" w:cs="Amiri"/>
          <w:color w:val="111111"/>
          <w:sz w:val="28"/>
          <w:sz w:val="28"/>
          <w:szCs w:val="28"/>
          <w:rtl w:val="true"/>
          <w:lang w:bidi="ar-SA"/>
        </w:rPr>
        <w:t>بترس از سختي قبر و عقابت</w:t>
      </w:r>
    </w:p>
    <w:p>
      <w:pPr>
        <w:pStyle w:val="BookText"/>
        <w:rPr/>
      </w:pPr>
      <w:r>
        <w:rPr>
          <w:rFonts w:ascii="Amiri" w:hAnsi="Amiri" w:eastAsia="Amiri" w:cs="Amiri"/>
          <w:color w:val="111111"/>
          <w:sz w:val="28"/>
          <w:sz w:val="28"/>
          <w:szCs w:val="28"/>
          <w:rtl w:val="true"/>
          <w:lang w:bidi="ar-SA"/>
        </w:rPr>
        <w:t>به ميزان عمل در نزد داور</w:t>
      </w:r>
    </w:p>
    <w:p>
      <w:pPr>
        <w:pStyle w:val="BookText"/>
        <w:rPr/>
      </w:pPr>
      <w:r>
        <w:rPr>
          <w:rFonts w:ascii="Amiri" w:hAnsi="Amiri" w:eastAsia="Amiri" w:cs="Amiri"/>
          <w:color w:val="111111"/>
          <w:sz w:val="28"/>
          <w:sz w:val="28"/>
          <w:szCs w:val="28"/>
          <w:rtl w:val="true"/>
          <w:lang w:bidi="ar-SA"/>
        </w:rPr>
        <w:t>نه جايش سوزد ازروي خطا دوست</w:t>
      </w:r>
    </w:p>
    <w:p>
      <w:pPr>
        <w:pStyle w:val="BookText"/>
        <w:rPr/>
      </w:pPr>
      <w:r>
        <w:rPr>
          <w:rFonts w:ascii="IRNazanin" w:hAnsi="IRNazanin" w:eastAsia="IRNazanin"/>
          <w:color w:val="111111"/>
          <w:sz w:val="28"/>
          <w:sz w:val="28"/>
          <w:szCs w:val="28"/>
          <w:rtl w:val="true"/>
          <w:lang w:bidi="fa-IR"/>
        </w:rPr>
        <w:t>به جنّات نعيم او را چو خويشم</w:t>
      </w:r>
    </w:p>
    <w:p>
      <w:pPr>
        <w:pStyle w:val="BookText"/>
        <w:rPr/>
      </w:pPr>
      <w:r>
        <w:rPr>
          <w:rFonts w:ascii="Amiri" w:hAnsi="Amiri" w:eastAsia="Amiri" w:cs="Amiri"/>
          <w:color w:val="111111"/>
          <w:sz w:val="28"/>
          <w:sz w:val="28"/>
          <w:szCs w:val="28"/>
          <w:rtl w:val="true"/>
          <w:lang w:bidi="ar-SA"/>
        </w:rPr>
        <w:t>به اقرار زبانش، عهد،كامل</w:t>
      </w:r>
    </w:p>
    <w:p>
      <w:pPr>
        <w:pStyle w:val="BookText"/>
        <w:rPr/>
      </w:pPr>
      <w:r>
        <w:rPr>
          <w:rFonts w:ascii="IRNazanin" w:hAnsi="IRNazanin" w:eastAsia="IRNazanin"/>
          <w:color w:val="111111"/>
          <w:sz w:val="28"/>
          <w:sz w:val="28"/>
          <w:szCs w:val="28"/>
          <w:rtl w:val="true"/>
          <w:lang w:bidi="fa-IR"/>
        </w:rPr>
        <w:t>به پيمان بر علي ثابت بمانيد</w:t>
      </w:r>
    </w:p>
    <w:p>
      <w:pPr>
        <w:pStyle w:val="BookText"/>
        <w:rPr/>
      </w:pPr>
      <w:r>
        <w:rPr>
          <w:rFonts w:ascii="Amiri" w:hAnsi="Amiri" w:eastAsia="Amiri" w:cs="Amiri"/>
          <w:color w:val="111111"/>
          <w:sz w:val="28"/>
          <w:sz w:val="28"/>
          <w:szCs w:val="28"/>
          <w:rtl w:val="true"/>
          <w:lang w:bidi="ar-SA"/>
        </w:rPr>
        <w:t>كه او ايمان به آل حيدر آرد</w:t>
      </w:r>
    </w:p>
    <w:p>
      <w:pPr>
        <w:pStyle w:val="BookText"/>
        <w:rPr/>
      </w:pPr>
      <w:r>
        <w:rPr>
          <w:rFonts w:ascii="IRNazanin" w:hAnsi="IRNazanin" w:eastAsia="IRNazanin"/>
          <w:color w:val="111111"/>
          <w:sz w:val="28"/>
          <w:sz w:val="28"/>
          <w:szCs w:val="28"/>
          <w:rtl w:val="true"/>
          <w:lang w:bidi="fa-IR"/>
        </w:rPr>
        <w:t>بگفتند اين چنين بعد از دقايق</w:t>
      </w:r>
    </w:p>
    <w:p>
      <w:pPr>
        <w:pStyle w:val="BookText"/>
        <w:rPr/>
      </w:pPr>
      <w:r>
        <w:rPr>
          <w:rFonts w:ascii="IRNazanin" w:hAnsi="IRNazanin" w:eastAsia="IRNazanin"/>
          <w:color w:val="111111"/>
          <w:sz w:val="28"/>
          <w:sz w:val="28"/>
          <w:szCs w:val="28"/>
          <w:rtl w:val="true"/>
          <w:lang w:bidi="fa-IR"/>
        </w:rPr>
        <w:t>به امر آنكه گفتي سر به زيريم</w:t>
      </w:r>
    </w:p>
    <w:p>
      <w:pPr>
        <w:pStyle w:val="BookText"/>
        <w:rPr/>
      </w:pPr>
      <w:r>
        <w:rPr>
          <w:rFonts w:ascii="IRNazanin" w:hAnsi="IRNazanin" w:eastAsia="IRNazanin"/>
          <w:color w:val="111111"/>
          <w:sz w:val="28"/>
          <w:sz w:val="28"/>
          <w:szCs w:val="28"/>
          <w:rtl w:val="true"/>
          <w:lang w:bidi="fa-IR"/>
        </w:rPr>
        <w:t>به پيمان،محكم و بس پاي بستيم</w:t>
      </w:r>
    </w:p>
    <w:p>
      <w:pPr>
        <w:pStyle w:val="BookText"/>
        <w:rPr/>
      </w:pPr>
      <w:r>
        <w:rPr>
          <w:rFonts w:ascii="Amiri" w:hAnsi="Amiri" w:eastAsia="Amiri" w:cs="Amiri"/>
          <w:color w:val="111111"/>
          <w:sz w:val="28"/>
          <w:sz w:val="28"/>
          <w:szCs w:val="28"/>
          <w:rtl w:val="true"/>
          <w:lang w:bidi="ar-SA"/>
        </w:rPr>
        <w:t>بكرديم و زبان هم در حمايت</w:t>
      </w:r>
    </w:p>
    <w:p>
      <w:pPr>
        <w:pStyle w:val="BookText"/>
        <w:rPr/>
      </w:pPr>
      <w:r>
        <w:rPr>
          <w:rFonts w:ascii="IRNazanin" w:hAnsi="IRNazanin" w:eastAsia="IRNazanin"/>
          <w:color w:val="111111"/>
          <w:sz w:val="28"/>
          <w:sz w:val="28"/>
          <w:szCs w:val="28"/>
          <w:rtl w:val="true"/>
          <w:lang w:bidi="fa-IR"/>
        </w:rPr>
        <w:t>همين راه، آخرت از سر بگيريم</w:t>
      </w:r>
    </w:p>
    <w:p>
      <w:pPr>
        <w:pStyle w:val="BookText"/>
        <w:rPr/>
      </w:pPr>
      <w:r>
        <w:rPr>
          <w:rFonts w:ascii="Amiri" w:hAnsi="Amiri" w:eastAsia="Amiri" w:cs="Amiri"/>
          <w:color w:val="111111"/>
          <w:sz w:val="28"/>
          <w:sz w:val="28"/>
          <w:szCs w:val="28"/>
          <w:rtl w:val="true"/>
          <w:lang w:bidi="ar-SA"/>
        </w:rPr>
        <w:t>محبت را به دل بودي تو حكّاك</w:t>
      </w:r>
    </w:p>
    <w:p>
      <w:pPr>
        <w:pStyle w:val="BookText"/>
        <w:rPr/>
      </w:pPr>
      <w:r>
        <w:rPr>
          <w:rFonts w:ascii="IRNazanin" w:hAnsi="IRNazanin" w:eastAsia="IRNazanin"/>
          <w:color w:val="111111"/>
          <w:sz w:val="28"/>
          <w:sz w:val="28"/>
          <w:szCs w:val="28"/>
          <w:rtl w:val="true"/>
          <w:lang w:bidi="fa-IR"/>
        </w:rPr>
        <w:t>به شانش غير فرزندان مگر كيست؟</w:t>
      </w:r>
    </w:p>
    <w:p>
      <w:pPr>
        <w:pStyle w:val="BookText"/>
        <w:rPr/>
      </w:pPr>
      <w:r>
        <w:rPr>
          <w:rFonts w:ascii="Amiri" w:hAnsi="Amiri" w:eastAsia="Amiri" w:cs="Amiri"/>
          <w:color w:val="111111"/>
          <w:sz w:val="28"/>
          <w:sz w:val="28"/>
          <w:szCs w:val="28"/>
          <w:rtl w:val="true"/>
          <w:lang w:bidi="ar-SA"/>
        </w:rPr>
        <w:t>حجب،از قلب و جان و دل برفتي</w:t>
      </w:r>
    </w:p>
    <w:p>
      <w:pPr>
        <w:pStyle w:val="BookText"/>
        <w:rPr/>
      </w:pPr>
      <w:r>
        <w:rPr>
          <w:rFonts w:ascii="IRNazanin" w:hAnsi="IRNazanin" w:eastAsia="IRNazanin"/>
          <w:color w:val="111111"/>
          <w:sz w:val="28"/>
          <w:sz w:val="28"/>
          <w:szCs w:val="28"/>
          <w:rtl w:val="true"/>
          <w:lang w:bidi="fa-IR"/>
        </w:rPr>
        <w:t>وگر نه با زبان لبّيك گفتيم</w:t>
      </w:r>
    </w:p>
    <w:p>
      <w:pPr>
        <w:pStyle w:val="BookText"/>
        <w:rPr/>
      </w:pPr>
      <w:r>
        <w:rPr>
          <w:rFonts w:ascii="Amiri" w:hAnsi="Amiri" w:eastAsia="Amiri" w:cs="Amiri"/>
          <w:color w:val="111111"/>
          <w:sz w:val="28"/>
          <w:sz w:val="28"/>
          <w:szCs w:val="28"/>
          <w:rtl w:val="true"/>
          <w:lang w:bidi="ar-SA"/>
        </w:rPr>
        <w:t>خدا را زين سبب ،قهرش نبينيم</w:t>
      </w:r>
    </w:p>
    <w:p>
      <w:pPr>
        <w:pStyle w:val="BookText"/>
        <w:rPr/>
      </w:pPr>
      <w:r>
        <w:rPr>
          <w:rFonts w:ascii="Amiri" w:hAnsi="Amiri" w:eastAsia="Amiri" w:cs="Amiri"/>
          <w:color w:val="111111"/>
          <w:sz w:val="28"/>
          <w:sz w:val="28"/>
          <w:szCs w:val="28"/>
          <w:rtl w:val="true"/>
          <w:lang w:bidi="ar-SA"/>
        </w:rPr>
        <w:t>به نزديكان و دور،اقوام و خويشان</w:t>
      </w:r>
    </w:p>
    <w:p>
      <w:pPr>
        <w:pStyle w:val="BookText"/>
        <w:rPr/>
      </w:pPr>
      <w:r>
        <w:rPr>
          <w:rFonts w:ascii="IRNazanin" w:hAnsi="IRNazanin" w:eastAsia="IRNazanin"/>
          <w:color w:val="111111"/>
          <w:sz w:val="28"/>
          <w:sz w:val="28"/>
          <w:szCs w:val="28"/>
          <w:rtl w:val="true"/>
          <w:lang w:bidi="fa-IR"/>
        </w:rPr>
        <w:t>كه حق آگه از آنچه مي شنوديد</w:t>
      </w:r>
    </w:p>
    <w:p>
      <w:pPr>
        <w:pStyle w:val="BookText"/>
        <w:rPr/>
      </w:pPr>
      <w:r>
        <w:rPr>
          <w:rFonts w:ascii="IRNazanin" w:hAnsi="IRNazanin" w:eastAsia="IRNazanin"/>
          <w:color w:val="111111"/>
          <w:sz w:val="28"/>
          <w:sz w:val="28"/>
          <w:szCs w:val="28"/>
          <w:rtl w:val="true"/>
          <w:lang w:bidi="fa-IR"/>
        </w:rPr>
        <w:t>به قصد مردمان،نا گفته دانا ست</w:t>
      </w:r>
    </w:p>
    <w:p>
      <w:pPr>
        <w:pStyle w:val="BookText"/>
        <w:rPr/>
      </w:pPr>
      <w:r>
        <w:rPr>
          <w:rFonts w:ascii="IRNazanin" w:hAnsi="IRNazanin" w:eastAsia="IRNazanin"/>
          <w:color w:val="111111"/>
          <w:sz w:val="28"/>
          <w:sz w:val="28"/>
          <w:szCs w:val="28"/>
          <w:rtl w:val="true"/>
          <w:lang w:bidi="fa-IR"/>
        </w:rPr>
        <w:t xml:space="preserve">خدا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گفت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غير از نفس خود خسران نبيند</w:t>
      </w:r>
      <w:bookmarkStart w:id="191" w:name="pg1981_10858"/>
    </w:p>
    <w:p>
      <w:pPr>
        <w:pStyle w:val="BookText"/>
        <w:rPr/>
      </w:pPr>
      <w:bookmarkEnd w:id="191"/>
      <w:r>
        <w:rPr>
          <w:rFonts w:ascii="IRNazanin" w:hAnsi="IRNazanin" w:eastAsia="IRNazanin"/>
          <w:color w:val="111111"/>
          <w:sz w:val="28"/>
          <w:sz w:val="28"/>
          <w:szCs w:val="28"/>
          <w:rtl w:val="true"/>
          <w:lang w:bidi="fa-IR"/>
        </w:rPr>
        <w:t>به بيعت با نبي پس رو نماييد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هو</w:t>
      </w:r>
    </w:p>
    <w:p>
      <w:pPr>
        <w:pStyle w:val="BookText"/>
        <w:rPr/>
      </w:pPr>
      <w:r>
        <w:rPr>
          <w:rFonts w:ascii="IRNazanin" w:hAnsi="IRNazanin" w:eastAsia="IRNazanin"/>
          <w:color w:val="111111"/>
          <w:sz w:val="28"/>
          <w:sz w:val="28"/>
          <w:szCs w:val="28"/>
          <w:rtl w:val="true"/>
          <w:lang w:bidi="fa-IR"/>
        </w:rPr>
        <w:t>ازاين پس هرگز از آن ناگسستن</w:t>
      </w:r>
    </w:p>
    <w:p>
      <w:pPr>
        <w:pStyle w:val="BookText"/>
        <w:rPr/>
      </w:pPr>
      <w:r>
        <w:rPr>
          <w:rFonts w:ascii="Amiri" w:hAnsi="Amiri" w:eastAsia="Amiri" w:cs="Amiri"/>
          <w:color w:val="111111"/>
          <w:sz w:val="28"/>
          <w:sz w:val="28"/>
          <w:szCs w:val="28"/>
          <w:rtl w:val="true"/>
          <w:lang w:bidi="ar-SA"/>
        </w:rPr>
        <w:t>به رسم جانشيني داده هر مست</w:t>
      </w:r>
    </w:p>
    <w:p>
      <w:pPr>
        <w:pStyle w:val="BookText"/>
        <w:rPr/>
      </w:pPr>
      <w:r>
        <w:rPr>
          <w:rFonts w:ascii="Amiri" w:hAnsi="Amiri" w:eastAsia="Amiri" w:cs="Amiri"/>
          <w:color w:val="111111"/>
          <w:sz w:val="28"/>
          <w:sz w:val="28"/>
          <w:szCs w:val="28"/>
          <w:rtl w:val="true"/>
          <w:lang w:bidi="ar-SA"/>
        </w:rPr>
        <w:t>علي بر عرش و فرش رب امير است</w:t>
      </w:r>
    </w:p>
    <w:p>
      <w:pPr>
        <w:pStyle w:val="BookText"/>
        <w:rPr/>
      </w:pPr>
      <w:r>
        <w:rPr>
          <w:rFonts w:ascii="Amiri" w:hAnsi="Amiri" w:eastAsia="Amiri" w:cs="Amiri"/>
          <w:color w:val="111111"/>
          <w:sz w:val="28"/>
          <w:sz w:val="28"/>
          <w:szCs w:val="28"/>
          <w:rtl w:val="true"/>
          <w:lang w:bidi="ar-SA"/>
        </w:rPr>
        <w:t>به عهد خويش بي همتاست بي شك</w:t>
      </w:r>
    </w:p>
    <w:p>
      <w:pPr>
        <w:pStyle w:val="BookText"/>
        <w:rPr/>
      </w:pPr>
      <w:r>
        <w:rPr>
          <w:rFonts w:ascii="Amiri" w:hAnsi="Amiri" w:eastAsia="Amiri" w:cs="Amiri"/>
          <w:color w:val="111111"/>
          <w:sz w:val="28"/>
          <w:sz w:val="28"/>
          <w:szCs w:val="28"/>
          <w:rtl w:val="true"/>
          <w:lang w:bidi="ar-SA"/>
        </w:rPr>
        <w:t>علم بر دوش فرزندش حسين است</w:t>
      </w:r>
    </w:p>
    <w:p>
      <w:pPr>
        <w:pStyle w:val="BookText"/>
        <w:rPr/>
      </w:pPr>
      <w:r>
        <w:rPr>
          <w:rFonts w:ascii="IRNazanin" w:hAnsi="IRNazanin" w:eastAsia="IRNazanin"/>
          <w:color w:val="111111"/>
          <w:sz w:val="28"/>
          <w:sz w:val="28"/>
          <w:szCs w:val="28"/>
          <w:rtl w:val="true"/>
          <w:lang w:bidi="fa-IR"/>
        </w:rPr>
        <w:t>پياپي تا قيامت ،وصل آيد</w:t>
      </w:r>
    </w:p>
    <w:p>
      <w:pPr>
        <w:pStyle w:val="BookText"/>
        <w:rPr/>
      </w:pPr>
      <w:r>
        <w:rPr>
          <w:rFonts w:ascii="Amiri" w:hAnsi="Amiri" w:eastAsia="Amiri" w:cs="Amiri"/>
          <w:color w:val="111111"/>
          <w:sz w:val="28"/>
          <w:sz w:val="28"/>
          <w:szCs w:val="28"/>
          <w:rtl w:val="true"/>
          <w:lang w:bidi="ar-SA"/>
        </w:rPr>
        <w:t>كه دنيا و هم عقبي جمله از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الله من اوفي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دان</w:t>
      </w:r>
    </w:p>
    <w:p>
      <w:pPr>
        <w:pStyle w:val="BookText"/>
        <w:rPr/>
      </w:pPr>
      <w:r>
        <w:rPr>
          <w:rFonts w:ascii="IRNazanin" w:hAnsi="IRNazanin" w:eastAsia="IRNazanin"/>
          <w:color w:val="111111"/>
          <w:sz w:val="28"/>
          <w:sz w:val="28"/>
          <w:szCs w:val="28"/>
          <w:rtl w:val="true"/>
          <w:lang w:bidi="fa-IR"/>
        </w:rPr>
        <w:t>وگر ماندي،خدايا خود كريمي</w:t>
      </w:r>
    </w:p>
    <w:p>
      <w:pPr>
        <w:pStyle w:val="BookText"/>
        <w:rPr/>
      </w:pPr>
      <w:r>
        <w:rPr>
          <w:rFonts w:ascii="IRNazanin" w:hAnsi="IRNazanin" w:eastAsia="IRNazanin"/>
          <w:color w:val="111111"/>
          <w:sz w:val="28"/>
          <w:sz w:val="28"/>
          <w:szCs w:val="28"/>
          <w:rtl w:val="true"/>
          <w:lang w:bidi="fa-IR"/>
        </w:rPr>
        <w:t>به گوش غايبان گوييد هر جا</w:t>
      </w:r>
    </w:p>
    <w:p>
      <w:pPr>
        <w:pStyle w:val="BookText"/>
        <w:rPr/>
      </w:pPr>
      <w:r>
        <w:rPr>
          <w:rFonts w:ascii="IRNazanin" w:hAnsi="IRNazanin" w:eastAsia="IRNazanin"/>
          <w:color w:val="111111"/>
          <w:sz w:val="28"/>
          <w:sz w:val="28"/>
          <w:szCs w:val="28"/>
          <w:rtl w:val="true"/>
          <w:lang w:bidi="fa-IR"/>
        </w:rPr>
        <w:t>فقط او را امير المومنين گوي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بد</w:t>
      </w:r>
    </w:p>
    <w:p>
      <w:pPr>
        <w:pStyle w:val="BookText"/>
        <w:rPr/>
      </w:pPr>
      <w:r>
        <w:rPr>
          <w:rFonts w:ascii="Amiri" w:hAnsi="Amiri" w:eastAsia="Amiri" w:cs="Amiri"/>
          <w:color w:val="111111"/>
          <w:sz w:val="28"/>
          <w:sz w:val="28"/>
          <w:szCs w:val="28"/>
          <w:rtl w:val="true"/>
          <w:lang w:bidi="ar-SA"/>
        </w:rPr>
        <w:t>كه جمله روزي آخر سويت آييم</w:t>
      </w:r>
    </w:p>
    <w:p>
      <w:pPr>
        <w:pStyle w:val="BookText"/>
        <w:rPr/>
      </w:pPr>
      <w:r>
        <w:rPr>
          <w:rFonts w:ascii="Amiri" w:hAnsi="Amiri" w:eastAsia="Amiri" w:cs="Amiri"/>
          <w:color w:val="111111"/>
          <w:sz w:val="28"/>
          <w:sz w:val="28"/>
          <w:szCs w:val="28"/>
          <w:rtl w:val="true"/>
          <w:lang w:bidi="ar-SA"/>
        </w:rPr>
        <w:t>كه كامل كرده اي نعمت ،هم اكنون</w:t>
      </w:r>
    </w:p>
    <w:p>
      <w:pPr>
        <w:pStyle w:val="BookText"/>
        <w:rPr/>
      </w:pPr>
      <w:r>
        <w:rPr>
          <w:rFonts w:ascii="IRNazanin" w:hAnsi="IRNazanin" w:eastAsia="IRNazanin"/>
          <w:color w:val="111111"/>
          <w:sz w:val="28"/>
          <w:sz w:val="28"/>
          <w:szCs w:val="28"/>
          <w:rtl w:val="true"/>
          <w:lang w:bidi="fa-IR"/>
        </w:rPr>
        <w:t>به پيش خالق والاي حيدر</w:t>
      </w:r>
    </w:p>
    <w:p>
      <w:pPr>
        <w:pStyle w:val="BookText"/>
        <w:rPr/>
      </w:pPr>
      <w:r>
        <w:rPr>
          <w:rFonts w:ascii="IRNazanin" w:hAnsi="IRNazanin" w:eastAsia="IRNazanin"/>
          <w:color w:val="111111"/>
          <w:sz w:val="28"/>
          <w:sz w:val="28"/>
          <w:szCs w:val="28"/>
          <w:rtl w:val="true"/>
          <w:lang w:bidi="fa-IR"/>
        </w:rPr>
        <w:t>كه هر جا گوشه اي از سر مرموز</w:t>
      </w:r>
    </w:p>
    <w:p>
      <w:pPr>
        <w:pStyle w:val="BookText"/>
        <w:rPr/>
      </w:pPr>
      <w:r>
        <w:rPr>
          <w:rFonts w:ascii="Amiri" w:hAnsi="Amiri" w:eastAsia="Amiri" w:cs="Amiri"/>
          <w:color w:val="111111"/>
          <w:sz w:val="28"/>
          <w:sz w:val="28"/>
          <w:szCs w:val="28"/>
          <w:rtl w:val="true"/>
          <w:lang w:bidi="ar-SA"/>
        </w:rPr>
        <w:t>كه از ربّ و من و حيدر جدا نيست</w:t>
      </w:r>
    </w:p>
    <w:p>
      <w:pPr>
        <w:pStyle w:val="BookText"/>
        <w:rPr/>
      </w:pPr>
      <w:r>
        <w:rPr>
          <w:rFonts w:ascii="IRNazanin" w:hAnsi="IRNazanin" w:eastAsia="IRNazanin"/>
          <w:color w:val="111111"/>
          <w:sz w:val="28"/>
          <w:sz w:val="28"/>
          <w:szCs w:val="28"/>
          <w:rtl w:val="true"/>
          <w:lang w:bidi="fa-IR"/>
        </w:rPr>
        <w:t>نباشد گر جدا جاني كه گفتم</w:t>
      </w:r>
    </w:p>
    <w:p>
      <w:pPr>
        <w:pStyle w:val="BookText"/>
        <w:rPr/>
      </w:pPr>
      <w:r>
        <w:rPr>
          <w:rFonts w:ascii="Amiri" w:hAnsi="Amiri" w:eastAsia="Amiri" w:cs="Amiri"/>
          <w:color w:val="111111"/>
          <w:sz w:val="28"/>
          <w:sz w:val="28"/>
          <w:szCs w:val="28"/>
          <w:rtl w:val="true"/>
          <w:lang w:bidi="ar-SA"/>
        </w:rPr>
        <w:t>سزاي عهد او ،جنّات باري</w:t>
      </w:r>
    </w:p>
    <w:p>
      <w:pPr>
        <w:pStyle w:val="BookText"/>
        <w:rPr/>
      </w:pPr>
      <w:r>
        <w:rPr>
          <w:rFonts w:ascii="Amiri" w:hAnsi="Amiri" w:eastAsia="Amiri" w:cs="Amiri"/>
          <w:color w:val="111111"/>
          <w:sz w:val="28"/>
          <w:sz w:val="28"/>
          <w:szCs w:val="28"/>
          <w:rtl w:val="true"/>
          <w:lang w:bidi="ar-SA"/>
        </w:rPr>
        <w:t>نه كفر عالمي او را عزا شد</w:t>
      </w:r>
    </w:p>
    <w:p>
      <w:pPr>
        <w:pStyle w:val="BookText"/>
        <w:rPr/>
      </w:pPr>
      <w:r>
        <w:rPr>
          <w:rFonts w:ascii="Amiri" w:hAnsi="Amiri" w:eastAsia="Amiri" w:cs="Amiri"/>
          <w:color w:val="111111"/>
          <w:sz w:val="28"/>
          <w:sz w:val="28"/>
          <w:szCs w:val="28"/>
          <w:rtl w:val="true"/>
          <w:lang w:bidi="ar-SA"/>
        </w:rPr>
        <w:t>نه هركس كز علي خشمش به دل بود</w:t>
      </w:r>
    </w:p>
    <w:p>
      <w:pPr>
        <w:pStyle w:val="BookText"/>
        <w:rPr/>
      </w:pPr>
      <w:r>
        <w:rPr>
          <w:rFonts w:ascii="Amiri" w:hAnsi="Amiri" w:eastAsia="Amiri" w:cs="Amiri"/>
          <w:color w:val="111111"/>
          <w:sz w:val="28"/>
          <w:sz w:val="28"/>
          <w:szCs w:val="28"/>
          <w:rtl w:val="true"/>
          <w:lang w:bidi="ar-SA"/>
        </w:rPr>
        <w:t>كه جز او اين جهان را مالكي نيست</w:t>
      </w:r>
    </w:p>
    <w:p>
      <w:pPr>
        <w:pStyle w:val="BookText"/>
        <w:rPr/>
      </w:pPr>
      <w:r>
        <w:rPr>
          <w:rFonts w:ascii="IRNazanin" w:hAnsi="IRNazanin" w:eastAsia="IRNazanin"/>
          <w:color w:val="111111"/>
          <w:sz w:val="28"/>
          <w:sz w:val="28"/>
          <w:szCs w:val="28"/>
          <w:rtl w:val="true"/>
          <w:lang w:bidi="fa-IR"/>
        </w:rPr>
        <w:t>والسلام</w:t>
      </w:r>
    </w:p>
    <w:p>
      <w:pPr>
        <w:pStyle w:val="Heading3"/>
        <w:numPr>
          <w:ilvl w:val="2"/>
          <w:numId w:val="1"/>
        </w:numPr>
        <w:rPr/>
      </w:pPr>
      <w:bookmarkStart w:id="192" w:name="__RefHeading___Toc3814691_3650668749"/>
      <w:bookmarkStart w:id="193" w:name="_Toc66"/>
      <w:bookmarkEnd w:id="192"/>
      <w:r>
        <w:rPr>
          <w:rtl w:val="true"/>
        </w:rPr>
        <w:t>راثي زاده</w:t>
      </w:r>
      <w:bookmarkEnd w:id="193"/>
    </w:p>
    <w:p>
      <w:pPr>
        <w:pStyle w:val="BookText"/>
        <w:rPr/>
      </w:pPr>
      <w:r>
        <w:rPr>
          <w:rFonts w:ascii="Amiri" w:hAnsi="Amiri" w:eastAsia="Amiri" w:cs="Amiri"/>
          <w:color w:val="111111"/>
          <w:sz w:val="28"/>
          <w:sz w:val="28"/>
          <w:szCs w:val="28"/>
          <w:rtl w:val="true"/>
          <w:lang w:bidi="ar-SA"/>
        </w:rPr>
        <w:t>اشعار آقاي راثي زاده</w:t>
      </w:r>
    </w:p>
    <w:p>
      <w:pPr>
        <w:pStyle w:val="BookText"/>
        <w:rPr/>
      </w:pPr>
      <w:r>
        <w:rPr>
          <w:rFonts w:ascii="IRNazanin" w:hAnsi="IRNazanin" w:eastAsia="IRNazanin"/>
          <w:color w:val="111111"/>
          <w:sz w:val="28"/>
          <w:sz w:val="28"/>
          <w:szCs w:val="28"/>
          <w:rtl w:val="true"/>
          <w:lang w:bidi="fa-IR"/>
        </w:rPr>
        <w:t>تا ياس خيالِ تو بگشود سحر، آغوش</w:t>
      </w:r>
    </w:p>
    <w:p>
      <w:pPr>
        <w:pStyle w:val="BookText"/>
        <w:rPr/>
      </w:pPr>
      <w:r>
        <w:rPr>
          <w:rFonts w:ascii="IRNazanin" w:hAnsi="IRNazanin" w:eastAsia="IRNazanin"/>
          <w:color w:val="111111"/>
          <w:sz w:val="28"/>
          <w:sz w:val="28"/>
          <w:szCs w:val="28"/>
          <w:rtl w:val="true"/>
          <w:lang w:bidi="fa-IR"/>
        </w:rPr>
        <w:t>جان همه جانان گَشت از نَكهَت آن مدهوش</w:t>
      </w:r>
    </w:p>
    <w:p>
      <w:pPr>
        <w:pStyle w:val="BookText"/>
        <w:rPr/>
      </w:pPr>
      <w:r>
        <w:rPr>
          <w:rFonts w:ascii="IRNazanin" w:hAnsi="IRNazanin" w:eastAsia="IRNazanin"/>
          <w:color w:val="111111"/>
          <w:sz w:val="28"/>
          <w:sz w:val="28"/>
          <w:szCs w:val="28"/>
          <w:rtl w:val="true"/>
          <w:lang w:bidi="fa-IR"/>
        </w:rPr>
        <w:t>در وصف تو چون آيد خونِ سخنم برجوش</w:t>
      </w:r>
    </w:p>
    <w:p>
      <w:pPr>
        <w:pStyle w:val="BookText"/>
        <w:rPr/>
      </w:pPr>
      <w:r>
        <w:rPr>
          <w:rFonts w:ascii="IRNazanin" w:hAnsi="IRNazanin" w:eastAsia="IRNazanin"/>
          <w:color w:val="111111"/>
          <w:sz w:val="28"/>
          <w:sz w:val="28"/>
          <w:szCs w:val="28"/>
          <w:rtl w:val="true"/>
          <w:lang w:bidi="fa-IR"/>
        </w:rPr>
        <w:t>بلبل شده است خاموش، قمريست سراپاگوش</w:t>
      </w:r>
    </w:p>
    <w:p>
      <w:pPr>
        <w:pStyle w:val="BookText"/>
        <w:rPr/>
      </w:pPr>
      <w:r>
        <w:rPr>
          <w:rFonts w:ascii="Amiri" w:hAnsi="Amiri" w:eastAsia="Amiri" w:cs="Amiri"/>
          <w:color w:val="111111"/>
          <w:sz w:val="28"/>
          <w:sz w:val="28"/>
          <w:szCs w:val="28"/>
          <w:rtl w:val="true"/>
          <w:lang w:bidi="ar-SA"/>
        </w:rPr>
        <w:t>زآنكه همه مشتاقند بر قدح شه مردان</w:t>
      </w:r>
    </w:p>
    <w:p>
      <w:pPr>
        <w:pStyle w:val="BookText"/>
        <w:rPr/>
      </w:pPr>
      <w:r>
        <w:rPr>
          <w:rFonts w:ascii="IRNazanin" w:hAnsi="IRNazanin" w:eastAsia="IRNazanin"/>
          <w:color w:val="111111"/>
          <w:sz w:val="28"/>
          <w:sz w:val="28"/>
          <w:szCs w:val="28"/>
          <w:rtl w:val="true"/>
          <w:lang w:bidi="fa-IR"/>
        </w:rPr>
        <w:t>آهنگ درِ جنّت نام خوش و زيباست</w:t>
      </w:r>
    </w:p>
    <w:p>
      <w:pPr>
        <w:pStyle w:val="BookText"/>
        <w:rPr/>
      </w:pPr>
      <w:r>
        <w:rPr>
          <w:rFonts w:ascii="Amiri" w:hAnsi="Amiri" w:eastAsia="Amiri" w:cs="Amiri"/>
          <w:color w:val="111111"/>
          <w:sz w:val="28"/>
          <w:sz w:val="28"/>
          <w:szCs w:val="28"/>
          <w:rtl w:val="true"/>
          <w:lang w:bidi="ar-SA"/>
        </w:rPr>
        <w:t>خورشيد عبوديت در سايه سيمايت</w:t>
      </w:r>
    </w:p>
    <w:p>
      <w:pPr>
        <w:pStyle w:val="BookText"/>
        <w:rPr/>
      </w:pPr>
      <w:r>
        <w:rPr>
          <w:rFonts w:ascii="Amiri" w:hAnsi="Amiri" w:eastAsia="Amiri" w:cs="Amiri"/>
          <w:color w:val="111111"/>
          <w:sz w:val="28"/>
          <w:sz w:val="28"/>
          <w:szCs w:val="28"/>
          <w:rtl w:val="true"/>
          <w:lang w:bidi="ar-SA"/>
        </w:rPr>
        <w:t>معناي خداترسي در طاقت والايت</w:t>
      </w:r>
    </w:p>
    <w:p>
      <w:pPr>
        <w:pStyle w:val="BookText"/>
        <w:rPr/>
      </w:pPr>
      <w:r>
        <w:rPr>
          <w:rFonts w:ascii="Amiri" w:hAnsi="Amiri" w:eastAsia="Amiri" w:cs="Amiri"/>
          <w:color w:val="111111"/>
          <w:sz w:val="28"/>
          <w:sz w:val="28"/>
          <w:szCs w:val="28"/>
          <w:rtl w:val="true"/>
          <w:lang w:bidi="ar-SA"/>
        </w:rPr>
        <w:t>شرمنده ي احسان و اكرام تو، اعدايت</w:t>
      </w:r>
    </w:p>
    <w:p>
      <w:pPr>
        <w:pStyle w:val="BookText"/>
        <w:rPr/>
      </w:pPr>
      <w:r>
        <w:rPr>
          <w:rFonts w:ascii="IRNazanin" w:hAnsi="IRNazanin" w:eastAsia="IRNazanin"/>
          <w:color w:val="111111"/>
          <w:sz w:val="28"/>
          <w:sz w:val="28"/>
          <w:szCs w:val="28"/>
          <w:rtl w:val="true"/>
          <w:lang w:bidi="fa-IR"/>
        </w:rPr>
        <w:t>بردرگهِ فضل تو افتاده سر وجدان</w:t>
      </w:r>
    </w:p>
    <w:p>
      <w:pPr>
        <w:pStyle w:val="BookText"/>
        <w:rPr/>
      </w:pPr>
      <w:r>
        <w:rPr>
          <w:rFonts w:ascii="Amiri" w:hAnsi="Amiri" w:eastAsia="Amiri" w:cs="Amiri"/>
          <w:color w:val="111111"/>
          <w:sz w:val="28"/>
          <w:sz w:val="28"/>
          <w:szCs w:val="28"/>
          <w:rtl w:val="true"/>
          <w:lang w:bidi="ar-SA"/>
        </w:rPr>
        <w:t>برف است كه ميبارد با لطف و دل آرائي</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است كه پوشيده دشداشه ي بيضائي</w:t>
      </w:r>
    </w:p>
    <w:p>
      <w:pPr>
        <w:pStyle w:val="BookText"/>
        <w:rPr/>
      </w:pPr>
      <w:r>
        <w:rPr>
          <w:rFonts w:ascii="IRNazanin" w:hAnsi="IRNazanin" w:eastAsia="IRNazanin"/>
          <w:color w:val="111111"/>
          <w:sz w:val="28"/>
          <w:sz w:val="28"/>
          <w:szCs w:val="28"/>
          <w:rtl w:val="true"/>
          <w:lang w:bidi="fa-IR"/>
        </w:rPr>
        <w:t>سيمين شده اين صحرا چون حجله يلدائي</w:t>
      </w:r>
    </w:p>
    <w:p>
      <w:pPr>
        <w:pStyle w:val="BookText"/>
        <w:rPr/>
      </w:pPr>
      <w:r>
        <w:rPr>
          <w:rFonts w:ascii="Amiri" w:hAnsi="Amiri" w:eastAsia="Amiri" w:cs="Amiri"/>
          <w:color w:val="111111"/>
          <w:sz w:val="28"/>
          <w:sz w:val="28"/>
          <w:szCs w:val="28"/>
          <w:rtl w:val="true"/>
          <w:lang w:bidi="ar-SA"/>
        </w:rPr>
        <w:t>تا بلكه رسد از ره داماد شكيبائي</w:t>
      </w:r>
    </w:p>
    <w:p>
      <w:pPr>
        <w:pStyle w:val="BookText"/>
        <w:rPr/>
      </w:pPr>
      <w:r>
        <w:rPr>
          <w:rFonts w:ascii="IRNazanin" w:hAnsi="IRNazanin" w:eastAsia="IRNazanin"/>
          <w:color w:val="111111"/>
          <w:sz w:val="28"/>
          <w:sz w:val="28"/>
          <w:szCs w:val="28"/>
          <w:rtl w:val="true"/>
          <w:lang w:bidi="fa-IR"/>
        </w:rPr>
        <w:t>از بام فلك ناظر چشم همه ي حوران</w:t>
      </w:r>
    </w:p>
    <w:p>
      <w:pPr>
        <w:pStyle w:val="BookText"/>
        <w:rPr/>
      </w:pPr>
      <w:r>
        <w:rPr>
          <w:rFonts w:ascii="Amiri" w:hAnsi="Amiri" w:eastAsia="Amiri" w:cs="Amiri"/>
          <w:color w:val="111111"/>
          <w:sz w:val="28"/>
          <w:sz w:val="28"/>
          <w:szCs w:val="28"/>
          <w:rtl w:val="true"/>
          <w:lang w:bidi="ar-SA"/>
        </w:rPr>
        <w:t>بر توسن بخت اينك بنشسته امير عصر</w:t>
      </w:r>
    </w:p>
    <w:p>
      <w:pPr>
        <w:pStyle w:val="BookText"/>
        <w:rPr/>
      </w:pPr>
      <w:r>
        <w:rPr>
          <w:rFonts w:ascii="Amiri" w:hAnsi="Amiri" w:eastAsia="Amiri" w:cs="Amiri"/>
          <w:color w:val="111111"/>
          <w:sz w:val="28"/>
          <w:sz w:val="28"/>
          <w:szCs w:val="28"/>
          <w:rtl w:val="true"/>
          <w:lang w:bidi="ar-SA"/>
        </w:rPr>
        <w:t>جمعي به تلاش اندر تمحيد كنندش قصر</w:t>
      </w:r>
    </w:p>
    <w:p>
      <w:pPr>
        <w:pStyle w:val="BookText"/>
        <w:rPr/>
      </w:pPr>
      <w:r>
        <w:rPr>
          <w:rFonts w:ascii="Amiri" w:hAnsi="Amiri" w:eastAsia="Amiri" w:cs="Amiri"/>
          <w:color w:val="111111"/>
          <w:sz w:val="28"/>
          <w:sz w:val="28"/>
          <w:szCs w:val="28"/>
          <w:rtl w:val="true"/>
          <w:lang w:bidi="ar-SA"/>
        </w:rPr>
        <w:t>مسرور همه مرغان تابيده شعاع نصر</w:t>
      </w:r>
    </w:p>
    <w:p>
      <w:pPr>
        <w:pStyle w:val="BookText"/>
        <w:rPr/>
      </w:pPr>
      <w:r>
        <w:rPr>
          <w:rFonts w:ascii="IRNazanin" w:hAnsi="IRNazanin" w:eastAsia="IRNazanin"/>
          <w:color w:val="111111"/>
          <w:sz w:val="28"/>
          <w:sz w:val="28"/>
          <w:szCs w:val="28"/>
          <w:rtl w:val="true"/>
          <w:lang w:bidi="fa-IR"/>
        </w:rPr>
        <w:t>حاشا كه كند زاغي از شأن گلستان كَسر</w:t>
      </w:r>
    </w:p>
    <w:p>
      <w:pPr>
        <w:pStyle w:val="BookText"/>
        <w:rPr/>
      </w:pPr>
      <w:r>
        <w:rPr>
          <w:rFonts w:ascii="Amiri" w:hAnsi="Amiri" w:eastAsia="Amiri" w:cs="Amiri"/>
          <w:color w:val="111111"/>
          <w:sz w:val="28"/>
          <w:sz w:val="28"/>
          <w:szCs w:val="28"/>
          <w:rtl w:val="true"/>
          <w:lang w:bidi="ar-SA"/>
        </w:rPr>
        <w:t>امروز بود روز خشم و غضب شيطان</w:t>
      </w:r>
    </w:p>
    <w:p>
      <w:pPr>
        <w:pStyle w:val="BookText"/>
        <w:rPr/>
      </w:pPr>
      <w:r>
        <w:rPr>
          <w:rFonts w:ascii="Amiri" w:hAnsi="Amiri" w:eastAsia="Amiri" w:cs="Amiri"/>
          <w:color w:val="111111"/>
          <w:sz w:val="28"/>
          <w:sz w:val="28"/>
          <w:szCs w:val="28"/>
          <w:rtl w:val="true"/>
          <w:lang w:bidi="ar-SA"/>
        </w:rPr>
        <w:t>عازم همه بر موطن از اُم قُري مكه</w:t>
      </w:r>
    </w:p>
    <w:p>
      <w:pPr>
        <w:pStyle w:val="BookText"/>
        <w:rPr/>
      </w:pPr>
      <w:r>
        <w:rPr>
          <w:rFonts w:ascii="IRNazanin" w:hAnsi="IRNazanin" w:eastAsia="IRNazanin"/>
          <w:color w:val="111111"/>
          <w:sz w:val="28"/>
          <w:sz w:val="28"/>
          <w:szCs w:val="28"/>
          <w:rtl w:val="true"/>
          <w:lang w:bidi="fa-IR"/>
        </w:rPr>
        <w:t>حق جامه دين خواهد پاكيزه و بي لكه</w:t>
      </w:r>
    </w:p>
    <w:p>
      <w:pPr>
        <w:pStyle w:val="BookText"/>
        <w:rPr/>
      </w:pPr>
      <w:r>
        <w:rPr>
          <w:rFonts w:ascii="Amiri" w:hAnsi="Amiri" w:eastAsia="Amiri" w:cs="Amiri"/>
          <w:color w:val="111111"/>
          <w:sz w:val="28"/>
          <w:sz w:val="28"/>
          <w:szCs w:val="28"/>
          <w:rtl w:val="true"/>
          <w:lang w:bidi="ar-SA"/>
        </w:rPr>
        <w:t>فرموده زنند امروز بر نام يكي سكه</w:t>
      </w:r>
    </w:p>
    <w:p>
      <w:pPr>
        <w:pStyle w:val="BookText"/>
        <w:rPr/>
      </w:pPr>
      <w:r>
        <w:rPr>
          <w:rFonts w:ascii="Amiri" w:hAnsi="Amiri" w:eastAsia="Amiri" w:cs="Amiri"/>
          <w:color w:val="111111"/>
          <w:sz w:val="28"/>
          <w:sz w:val="28"/>
          <w:szCs w:val="28"/>
          <w:rtl w:val="true"/>
          <w:lang w:bidi="ar-SA"/>
        </w:rPr>
        <w:t>در نقطه معطوف تاريخ جهان بركه</w:t>
      </w:r>
    </w:p>
    <w:p>
      <w:pPr>
        <w:pStyle w:val="BookText"/>
        <w:rPr/>
      </w:pPr>
      <w:r>
        <w:rPr>
          <w:rFonts w:ascii="Amiri" w:hAnsi="Amiri" w:eastAsia="Amiri" w:cs="Amiri"/>
          <w:color w:val="111111"/>
          <w:sz w:val="28"/>
          <w:sz w:val="28"/>
          <w:szCs w:val="28"/>
          <w:rtl w:val="true"/>
          <w:lang w:bidi="ar-SA"/>
        </w:rPr>
        <w:t>آنجا كه شود از آيين حقش رحمان</w:t>
      </w:r>
    </w:p>
    <w:p>
      <w:pPr>
        <w:pStyle w:val="BookText"/>
        <w:rPr/>
      </w:pPr>
      <w:r>
        <w:rPr>
          <w:rFonts w:ascii="Amiri" w:hAnsi="Amiri" w:eastAsia="Amiri" w:cs="Amiri"/>
          <w:color w:val="111111"/>
          <w:sz w:val="28"/>
          <w:sz w:val="28"/>
          <w:szCs w:val="28"/>
          <w:rtl w:val="true"/>
          <w:lang w:bidi="ar-SA"/>
        </w:rPr>
        <w:t>خواهد كمر همت تقدير و قضا بندد</w:t>
      </w:r>
    </w:p>
    <w:p>
      <w:pPr>
        <w:pStyle w:val="BookText"/>
        <w:rPr/>
      </w:pPr>
      <w:r>
        <w:rPr>
          <w:rFonts w:ascii="Amiri" w:hAnsi="Amiri" w:eastAsia="Amiri" w:cs="Amiri"/>
          <w:color w:val="111111"/>
          <w:sz w:val="28"/>
          <w:sz w:val="28"/>
          <w:szCs w:val="28"/>
          <w:rtl w:val="true"/>
          <w:lang w:bidi="ar-SA"/>
        </w:rPr>
        <w:t>بر بخت بلند خويش سيماي زمان خندد</w:t>
      </w:r>
    </w:p>
    <w:p>
      <w:pPr>
        <w:pStyle w:val="BookText"/>
        <w:rPr/>
      </w:pPr>
      <w:r>
        <w:rPr>
          <w:rFonts w:ascii="IRNazanin" w:hAnsi="IRNazanin" w:eastAsia="IRNazanin"/>
          <w:color w:val="111111"/>
          <w:sz w:val="28"/>
          <w:sz w:val="28"/>
          <w:szCs w:val="28"/>
          <w:rtl w:val="true"/>
          <w:lang w:bidi="fa-IR"/>
        </w:rPr>
        <w:t>هان كه جلوتر رفت گوييد كه برگردد</w:t>
      </w:r>
    </w:p>
    <w:p>
      <w:pPr>
        <w:pStyle w:val="BookText"/>
        <w:rPr/>
      </w:pPr>
      <w:r>
        <w:rPr>
          <w:rFonts w:ascii="IRNazanin" w:hAnsi="IRNazanin" w:eastAsia="IRNazanin"/>
          <w:color w:val="111111"/>
          <w:sz w:val="28"/>
          <w:sz w:val="28"/>
          <w:szCs w:val="28"/>
          <w:rtl w:val="true"/>
          <w:lang w:bidi="fa-IR"/>
        </w:rPr>
        <w:t>وآنكس كه عقب مانده بر جمع بپيوندد</w:t>
      </w:r>
    </w:p>
    <w:p>
      <w:pPr>
        <w:pStyle w:val="BookText"/>
        <w:rPr/>
      </w:pPr>
      <w:r>
        <w:rPr>
          <w:rFonts w:ascii="IRNazanin" w:hAnsi="IRNazanin" w:eastAsia="IRNazanin"/>
          <w:color w:val="111111"/>
          <w:sz w:val="28"/>
          <w:sz w:val="28"/>
          <w:szCs w:val="28"/>
          <w:rtl w:val="true"/>
          <w:lang w:bidi="fa-IR"/>
        </w:rPr>
        <w:t>بگشوده خداوندي بر ضيف حريمش خوان</w:t>
      </w:r>
    </w:p>
    <w:p>
      <w:pPr>
        <w:pStyle w:val="BookText"/>
        <w:rPr/>
      </w:pPr>
      <w:r>
        <w:rPr>
          <w:rFonts w:ascii="Amiri" w:hAnsi="Amiri" w:eastAsia="Amiri" w:cs="Amiri"/>
          <w:color w:val="111111"/>
          <w:sz w:val="28"/>
          <w:sz w:val="28"/>
          <w:szCs w:val="28"/>
          <w:rtl w:val="true"/>
          <w:lang w:bidi="ar-SA"/>
        </w:rPr>
        <w:t>جشني است بسي والا در آيينه ميثاق</w:t>
      </w:r>
    </w:p>
    <w:p>
      <w:pPr>
        <w:pStyle w:val="BookText"/>
        <w:rPr/>
      </w:pPr>
      <w:r>
        <w:rPr>
          <w:rFonts w:ascii="IRNazanin" w:hAnsi="IRNazanin" w:eastAsia="IRNazanin"/>
          <w:color w:val="111111"/>
          <w:sz w:val="28"/>
          <w:sz w:val="28"/>
          <w:szCs w:val="28"/>
          <w:rtl w:val="true"/>
          <w:lang w:bidi="fa-IR"/>
        </w:rPr>
        <w:t>با خلقت و با سجده هم قصه و هم آفاق</w:t>
      </w:r>
    </w:p>
    <w:p>
      <w:pPr>
        <w:pStyle w:val="BookText"/>
        <w:rPr/>
      </w:pPr>
      <w:r>
        <w:rPr>
          <w:rFonts w:ascii="IRNazanin" w:hAnsi="IRNazanin" w:eastAsia="IRNazanin"/>
          <w:color w:val="111111"/>
          <w:sz w:val="28"/>
          <w:sz w:val="28"/>
          <w:szCs w:val="28"/>
          <w:rtl w:val="true"/>
          <w:lang w:bidi="fa-IR"/>
        </w:rPr>
        <w:t>ابليس اگر افتد در دايره ي امحاق</w:t>
      </w:r>
    </w:p>
    <w:p>
      <w:pPr>
        <w:pStyle w:val="BookText"/>
        <w:rPr/>
      </w:pPr>
      <w:r>
        <w:rPr>
          <w:rFonts w:ascii="IRNazanin" w:hAnsi="IRNazanin" w:eastAsia="IRNazanin"/>
          <w:color w:val="111111"/>
          <w:sz w:val="28"/>
          <w:sz w:val="28"/>
          <w:szCs w:val="28"/>
          <w:rtl w:val="true"/>
          <w:lang w:bidi="fa-IR"/>
        </w:rPr>
        <w:t>شايد كه زمين گردد بر خلد برين الحاق</w:t>
      </w:r>
    </w:p>
    <w:p>
      <w:pPr>
        <w:pStyle w:val="BookText"/>
        <w:rPr/>
      </w:pPr>
      <w:r>
        <w:rPr>
          <w:rFonts w:ascii="Amiri" w:hAnsi="Amiri" w:eastAsia="Amiri" w:cs="Amiri"/>
          <w:color w:val="111111"/>
          <w:sz w:val="28"/>
          <w:sz w:val="28"/>
          <w:szCs w:val="28"/>
          <w:rtl w:val="true"/>
          <w:lang w:bidi="ar-SA"/>
        </w:rPr>
        <w:t>تجديد به بيعت را امر آمده از يزدان</w:t>
      </w:r>
    </w:p>
    <w:p>
      <w:pPr>
        <w:pStyle w:val="BookText"/>
        <w:rPr/>
      </w:pPr>
      <w:r>
        <w:rPr>
          <w:rFonts w:ascii="Amiri" w:hAnsi="Amiri" w:eastAsia="Amiri" w:cs="Amiri"/>
          <w:color w:val="111111"/>
          <w:sz w:val="28"/>
          <w:sz w:val="28"/>
          <w:szCs w:val="28"/>
          <w:rtl w:val="true"/>
          <w:lang w:bidi="ar-SA"/>
        </w:rPr>
        <w:t>كرسي به فراز آريد از تخته ي محمل ها</w:t>
      </w:r>
    </w:p>
    <w:p>
      <w:pPr>
        <w:pStyle w:val="BookText"/>
        <w:rPr/>
      </w:pPr>
      <w:r>
        <w:rPr>
          <w:rFonts w:ascii="IRNazanin" w:hAnsi="IRNazanin" w:eastAsia="IRNazanin"/>
          <w:color w:val="111111"/>
          <w:sz w:val="28"/>
          <w:sz w:val="28"/>
          <w:szCs w:val="28"/>
          <w:rtl w:val="true"/>
          <w:lang w:bidi="fa-IR"/>
        </w:rPr>
        <w:t>پيمان ازل خواهد روشن كند اين دل ها</w:t>
      </w:r>
    </w:p>
    <w:p>
      <w:pPr>
        <w:pStyle w:val="BookText"/>
        <w:rPr/>
      </w:pPr>
      <w:r>
        <w:rPr>
          <w:rFonts w:ascii="Amiri" w:hAnsi="Amiri" w:eastAsia="Amiri" w:cs="Amiri"/>
          <w:color w:val="111111"/>
          <w:sz w:val="28"/>
          <w:sz w:val="28"/>
          <w:szCs w:val="28"/>
          <w:rtl w:val="true"/>
          <w:lang w:bidi="ar-SA"/>
        </w:rPr>
        <w:t>طي كرده از آن نشئه بس موطن و منزل ها</w:t>
      </w:r>
    </w:p>
    <w:p>
      <w:pPr>
        <w:pStyle w:val="BookText"/>
        <w:rPr/>
      </w:pPr>
      <w:r>
        <w:rPr>
          <w:rFonts w:ascii="Amiri" w:hAnsi="Amiri" w:eastAsia="Amiri" w:cs="Amiri"/>
          <w:color w:val="111111"/>
          <w:sz w:val="28"/>
          <w:sz w:val="28"/>
          <w:szCs w:val="28"/>
          <w:rtl w:val="true"/>
          <w:lang w:bidi="ar-SA"/>
        </w:rPr>
        <w:t>تا بازشناساند آن رافع مشكل ها</w:t>
      </w:r>
    </w:p>
    <w:p>
      <w:pPr>
        <w:pStyle w:val="BookText"/>
        <w:rPr/>
      </w:pPr>
      <w:r>
        <w:rPr>
          <w:rFonts w:ascii="Amiri" w:hAnsi="Amiri" w:eastAsia="Amiri" w:cs="Amiri"/>
          <w:color w:val="111111"/>
          <w:sz w:val="28"/>
          <w:sz w:val="28"/>
          <w:szCs w:val="28"/>
          <w:rtl w:val="true"/>
          <w:lang w:bidi="ar-SA"/>
        </w:rPr>
        <w:t>ايمان دميد از زير خاكستر اين نسيان</w:t>
      </w:r>
    </w:p>
    <w:p>
      <w:pPr>
        <w:pStyle w:val="BookText"/>
        <w:rPr/>
      </w:pPr>
      <w:r>
        <w:rPr>
          <w:rFonts w:ascii="IRNazanin" w:hAnsi="IRNazanin" w:eastAsia="IRNazanin"/>
          <w:color w:val="111111"/>
          <w:sz w:val="28"/>
          <w:sz w:val="28"/>
          <w:szCs w:val="28"/>
          <w:rtl w:val="true"/>
          <w:lang w:bidi="fa-IR"/>
        </w:rPr>
        <w:t>بگذشته كنون هشت روز از ميمنت اضحي</w:t>
      </w:r>
    </w:p>
    <w:p>
      <w:pPr>
        <w:pStyle w:val="BookText"/>
        <w:rPr/>
      </w:pPr>
      <w:r>
        <w:rPr>
          <w:rFonts w:ascii="IRNazanin" w:hAnsi="IRNazanin" w:eastAsia="IRNazanin"/>
          <w:color w:val="111111"/>
          <w:sz w:val="28"/>
          <w:sz w:val="28"/>
          <w:szCs w:val="28"/>
          <w:rtl w:val="true"/>
          <w:lang w:bidi="fa-IR"/>
        </w:rPr>
        <w:t>خورشيد نهان پيش انوار رخ طاها</w:t>
      </w:r>
    </w:p>
    <w:p>
      <w:pPr>
        <w:pStyle w:val="BookText"/>
        <w:rPr/>
      </w:pPr>
      <w:r>
        <w:rPr>
          <w:rFonts w:ascii="IRNazanin" w:hAnsi="IRNazanin" w:eastAsia="IRNazanin"/>
          <w:color w:val="111111"/>
          <w:sz w:val="28"/>
          <w:sz w:val="28"/>
          <w:szCs w:val="28"/>
          <w:rtl w:val="true"/>
          <w:lang w:bidi="fa-IR"/>
        </w:rPr>
        <w:t>امت همه گردا گرد ايستاده در اين صحرا</w:t>
      </w:r>
    </w:p>
    <w:p>
      <w:pPr>
        <w:pStyle w:val="BookText"/>
        <w:rPr/>
      </w:pPr>
      <w:r>
        <w:rPr>
          <w:rFonts w:ascii="IRNazanin" w:hAnsi="IRNazanin" w:eastAsia="IRNazanin"/>
          <w:color w:val="111111"/>
          <w:sz w:val="28"/>
          <w:sz w:val="28"/>
          <w:szCs w:val="28"/>
          <w:rtl w:val="true"/>
          <w:lang w:bidi="fa-IR"/>
        </w:rPr>
        <w:t>گل واژه ي لب آيا، الفاظ نگه ايما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بلكه عيان گردد اسرار چنين فرمان</w:t>
      </w:r>
    </w:p>
    <w:p>
      <w:pPr>
        <w:pStyle w:val="BookText"/>
        <w:rPr/>
      </w:pPr>
      <w:r>
        <w:rPr>
          <w:rFonts w:ascii="Amiri" w:hAnsi="Amiri" w:eastAsia="Amiri" w:cs="Amiri"/>
          <w:color w:val="111111"/>
          <w:sz w:val="28"/>
          <w:sz w:val="28"/>
          <w:szCs w:val="28"/>
          <w:rtl w:val="true"/>
          <w:lang w:bidi="ar-SA"/>
        </w:rPr>
        <w:t>جايز نبود تأخير ابلاغ كن آياتم</w:t>
      </w:r>
    </w:p>
    <w:p>
      <w:pPr>
        <w:pStyle w:val="BookText"/>
        <w:rPr/>
      </w:pPr>
      <w:r>
        <w:rPr>
          <w:rFonts w:ascii="IRNazanin" w:hAnsi="IRNazanin" w:eastAsia="IRNazanin"/>
          <w:color w:val="111111"/>
          <w:sz w:val="28"/>
          <w:sz w:val="28"/>
          <w:szCs w:val="28"/>
          <w:rtl w:val="true"/>
          <w:lang w:bidi="fa-IR"/>
        </w:rPr>
        <w:t>من حافظ جان تو از شر لئاماتم</w:t>
      </w:r>
    </w:p>
    <w:p>
      <w:pPr>
        <w:pStyle w:val="BookText"/>
        <w:rPr/>
      </w:pPr>
      <w:r>
        <w:rPr>
          <w:rFonts w:ascii="Amiri" w:hAnsi="Amiri" w:eastAsia="Amiri" w:cs="Amiri"/>
          <w:color w:val="111111"/>
          <w:sz w:val="28"/>
          <w:sz w:val="28"/>
          <w:szCs w:val="28"/>
          <w:rtl w:val="true"/>
          <w:lang w:bidi="ar-SA"/>
        </w:rPr>
        <w:t>منصوب نما اينك سرحلقه راياتم</w:t>
      </w:r>
    </w:p>
    <w:p>
      <w:pPr>
        <w:pStyle w:val="BookText"/>
        <w:rPr/>
      </w:pPr>
      <w:r>
        <w:rPr>
          <w:rFonts w:ascii="Amiri" w:hAnsi="Amiri" w:eastAsia="Amiri" w:cs="Amiri"/>
          <w:color w:val="111111"/>
          <w:sz w:val="28"/>
          <w:sz w:val="28"/>
          <w:szCs w:val="28"/>
          <w:rtl w:val="true"/>
          <w:lang w:bidi="ar-SA"/>
        </w:rPr>
        <w:t>اين عيد بود عيد فرخنده ي ساداتم</w:t>
      </w:r>
    </w:p>
    <w:p>
      <w:pPr>
        <w:pStyle w:val="BookText"/>
        <w:rPr/>
      </w:pPr>
      <w:r>
        <w:rPr>
          <w:rFonts w:ascii="IRNazanin" w:hAnsi="IRNazanin" w:eastAsia="IRNazanin"/>
          <w:color w:val="111111"/>
          <w:sz w:val="28"/>
          <w:sz w:val="28"/>
          <w:szCs w:val="28"/>
          <w:rtl w:val="true"/>
          <w:lang w:bidi="fa-IR"/>
        </w:rPr>
        <w:t>زيباست بباغ دين گر غنچه شود خندان</w:t>
      </w:r>
    </w:p>
    <w:p>
      <w:pPr>
        <w:pStyle w:val="BookText"/>
        <w:rPr/>
      </w:pPr>
      <w:r>
        <w:rPr>
          <w:rFonts w:ascii="IRNazanin" w:hAnsi="IRNazanin" w:eastAsia="IRNazanin"/>
          <w:color w:val="111111"/>
          <w:sz w:val="28"/>
          <w:sz w:val="28"/>
          <w:szCs w:val="28"/>
          <w:rtl w:val="true"/>
          <w:lang w:bidi="fa-IR"/>
        </w:rPr>
        <w:t>فرموده مرا سبحان ابلاغ كنم پيغام</w:t>
      </w:r>
    </w:p>
    <w:p>
      <w:pPr>
        <w:pStyle w:val="BookText"/>
        <w:rPr/>
      </w:pPr>
      <w:r>
        <w:rPr>
          <w:rFonts w:ascii="Amiri" w:hAnsi="Amiri" w:eastAsia="Amiri" w:cs="Amiri"/>
          <w:color w:val="111111"/>
          <w:sz w:val="28"/>
          <w:sz w:val="28"/>
          <w:szCs w:val="28"/>
          <w:rtl w:val="true"/>
          <w:lang w:bidi="ar-SA"/>
        </w:rPr>
        <w:t>حاضر كند اين مطلب بر غائب ما اعلام</w:t>
      </w:r>
    </w:p>
    <w:p>
      <w:pPr>
        <w:pStyle w:val="BookText"/>
        <w:rPr/>
      </w:pPr>
      <w:r>
        <w:rPr>
          <w:rFonts w:ascii="IRNazanin" w:hAnsi="IRNazanin" w:eastAsia="IRNazanin"/>
          <w:color w:val="111111"/>
          <w:sz w:val="28"/>
          <w:sz w:val="28"/>
          <w:szCs w:val="28"/>
          <w:rtl w:val="true"/>
          <w:lang w:bidi="fa-IR"/>
        </w:rPr>
        <w:t>والد به ولد گويد اين واقعه ي اسلام</w:t>
      </w:r>
    </w:p>
    <w:p>
      <w:pPr>
        <w:pStyle w:val="BookText"/>
        <w:rPr/>
      </w:pPr>
      <w:r>
        <w:rPr>
          <w:rFonts w:ascii="Amiri" w:hAnsi="Amiri" w:eastAsia="Amiri" w:cs="Amiri"/>
          <w:color w:val="111111"/>
          <w:sz w:val="28"/>
          <w:sz w:val="28"/>
          <w:szCs w:val="28"/>
          <w:rtl w:val="true"/>
          <w:lang w:bidi="ar-SA"/>
        </w:rPr>
        <w:t>والا كرم حق است در طول همه ايام</w:t>
      </w:r>
    </w:p>
    <w:p>
      <w:pPr>
        <w:pStyle w:val="BookText"/>
        <w:rPr/>
      </w:pPr>
      <w:r>
        <w:rPr>
          <w:rFonts w:ascii="Amiri" w:hAnsi="Amiri" w:eastAsia="Amiri" w:cs="Amiri"/>
          <w:color w:val="111111"/>
          <w:sz w:val="28"/>
          <w:sz w:val="28"/>
          <w:szCs w:val="28"/>
          <w:rtl w:val="true"/>
          <w:lang w:bidi="ar-SA"/>
        </w:rPr>
        <w:t>درمانده شود كفر و سرزنده از آن ايمان</w:t>
      </w:r>
    </w:p>
    <w:p>
      <w:pPr>
        <w:pStyle w:val="BookText"/>
        <w:rPr/>
      </w:pPr>
      <w:r>
        <w:rPr>
          <w:rFonts w:ascii="Amiri" w:hAnsi="Amiri" w:eastAsia="Amiri" w:cs="Amiri"/>
          <w:color w:val="111111"/>
          <w:sz w:val="28"/>
          <w:sz w:val="28"/>
          <w:szCs w:val="28"/>
          <w:rtl w:val="true"/>
          <w:lang w:bidi="ar-SA"/>
        </w:rPr>
        <w:t>نزديك شويد قدري تا دامن اين منبر</w:t>
      </w:r>
    </w:p>
    <w:p>
      <w:pPr>
        <w:pStyle w:val="BookText"/>
        <w:rPr/>
      </w:pPr>
      <w:r>
        <w:rPr>
          <w:rFonts w:ascii="IRNazanin" w:hAnsi="IRNazanin" w:eastAsia="IRNazanin"/>
          <w:color w:val="111111"/>
          <w:sz w:val="28"/>
          <w:sz w:val="28"/>
          <w:szCs w:val="28"/>
          <w:rtl w:val="true"/>
          <w:lang w:bidi="fa-IR"/>
        </w:rPr>
        <w:t>افشا كنم اسراري از گنج دل منصيمر</w:t>
      </w:r>
    </w:p>
    <w:p>
      <w:pPr>
        <w:pStyle w:val="BookText"/>
        <w:rPr/>
      </w:pPr>
      <w:r>
        <w:rPr>
          <w:rFonts w:ascii="IRNazanin" w:hAnsi="IRNazanin" w:eastAsia="IRNazanin"/>
          <w:color w:val="111111"/>
          <w:sz w:val="28"/>
          <w:sz w:val="28"/>
          <w:szCs w:val="28"/>
          <w:rtl w:val="true"/>
          <w:lang w:bidi="fa-IR"/>
        </w:rPr>
        <w:t>اينگونه كه مي بينم از منزلت حيدر</w:t>
      </w:r>
    </w:p>
    <w:p>
      <w:pPr>
        <w:pStyle w:val="BookText"/>
        <w:rPr/>
      </w:pPr>
      <w:r>
        <w:rPr>
          <w:rFonts w:ascii="IRNazanin" w:hAnsi="IRNazanin" w:eastAsia="IRNazanin"/>
          <w:color w:val="111111"/>
          <w:sz w:val="28"/>
          <w:sz w:val="28"/>
          <w:szCs w:val="28"/>
          <w:rtl w:val="true"/>
          <w:lang w:bidi="fa-IR"/>
        </w:rPr>
        <w:t>خاموش شود دوزخ گر حكم كند قنبر</w:t>
      </w:r>
    </w:p>
    <w:p>
      <w:pPr>
        <w:pStyle w:val="BookText"/>
        <w:rPr/>
      </w:pPr>
      <w:r>
        <w:rPr>
          <w:rFonts w:ascii="IRNazanin" w:hAnsi="IRNazanin" w:eastAsia="IRNazanin"/>
          <w:color w:val="111111"/>
          <w:sz w:val="28"/>
          <w:sz w:val="28"/>
          <w:szCs w:val="28"/>
          <w:rtl w:val="true"/>
          <w:lang w:bidi="fa-IR"/>
        </w:rPr>
        <w:t>دامان علي گيريد تا درد شود درمان</w:t>
      </w:r>
    </w:p>
    <w:p>
      <w:pPr>
        <w:pStyle w:val="BookText"/>
        <w:rPr/>
      </w:pPr>
      <w:r>
        <w:rPr>
          <w:rFonts w:ascii="Amiri" w:hAnsi="Amiri" w:eastAsia="Amiri" w:cs="Amiri"/>
          <w:color w:val="111111"/>
          <w:sz w:val="28"/>
          <w:sz w:val="28"/>
          <w:szCs w:val="28"/>
          <w:rtl w:val="true"/>
          <w:lang w:bidi="ar-SA"/>
        </w:rPr>
        <w:t>بر جان شما اولي از نفس شما هستم</w:t>
      </w:r>
    </w:p>
    <w:p>
      <w:pPr>
        <w:pStyle w:val="BookText"/>
        <w:rPr/>
      </w:pPr>
      <w:r>
        <w:rPr>
          <w:rFonts w:ascii="Amiri" w:hAnsi="Amiri" w:eastAsia="Amiri" w:cs="Amiri"/>
          <w:color w:val="111111"/>
          <w:sz w:val="28"/>
          <w:sz w:val="28"/>
          <w:szCs w:val="28"/>
          <w:rtl w:val="true"/>
          <w:lang w:bidi="ar-SA"/>
        </w:rPr>
        <w:t>اندر ره اين آئين جان و تن خود خستم</w:t>
      </w:r>
    </w:p>
    <w:p>
      <w:pPr>
        <w:pStyle w:val="BookText"/>
        <w:rPr/>
      </w:pPr>
      <w:r>
        <w:rPr>
          <w:rFonts w:ascii="IRNazanin" w:hAnsi="IRNazanin" w:eastAsia="IRNazanin"/>
          <w:color w:val="111111"/>
          <w:sz w:val="28"/>
          <w:sz w:val="28"/>
          <w:szCs w:val="28"/>
          <w:rtl w:val="true"/>
          <w:lang w:bidi="fa-IR"/>
        </w:rPr>
        <w:t>بر قرب و جوار حق گر آتيه پيوستم</w:t>
      </w:r>
    </w:p>
    <w:p>
      <w:pPr>
        <w:pStyle w:val="BookText"/>
        <w:rPr/>
      </w:pPr>
      <w:r>
        <w:rPr>
          <w:rFonts w:ascii="IRNazanin" w:hAnsi="IRNazanin" w:eastAsia="IRNazanin"/>
          <w:color w:val="111111"/>
          <w:sz w:val="28"/>
          <w:sz w:val="28"/>
          <w:szCs w:val="28"/>
          <w:rtl w:val="true"/>
          <w:lang w:bidi="fa-IR"/>
        </w:rPr>
        <w:t>چون خالق خود خود يار ياران علي هستم</w:t>
      </w:r>
    </w:p>
    <w:p>
      <w:pPr>
        <w:pStyle w:val="BookText"/>
        <w:rPr/>
      </w:pPr>
      <w:r>
        <w:rPr>
          <w:rFonts w:ascii="Amiri" w:hAnsi="Amiri" w:eastAsia="Amiri" w:cs="Amiri"/>
          <w:color w:val="111111"/>
          <w:sz w:val="28"/>
          <w:sz w:val="28"/>
          <w:szCs w:val="28"/>
          <w:rtl w:val="true"/>
          <w:lang w:bidi="ar-SA"/>
        </w:rPr>
        <w:t>زيرا كه قسيم است او بر جنت و بر نيران</w:t>
      </w:r>
    </w:p>
    <w:p>
      <w:pPr>
        <w:pStyle w:val="BookText"/>
        <w:rPr/>
      </w:pPr>
      <w:r>
        <w:rPr>
          <w:rFonts w:ascii="IRNazanin" w:hAnsi="IRNazanin" w:eastAsia="IRNazanin"/>
          <w:color w:val="111111"/>
          <w:sz w:val="28"/>
          <w:sz w:val="28"/>
          <w:szCs w:val="28"/>
          <w:rtl w:val="true"/>
          <w:lang w:bidi="fa-IR"/>
        </w:rPr>
        <w:t>حيف است كه بشر چشم از آئينه حق دوزد</w:t>
      </w:r>
    </w:p>
    <w:p>
      <w:pPr>
        <w:pStyle w:val="BookText"/>
        <w:rPr/>
      </w:pPr>
      <w:r>
        <w:rPr>
          <w:rFonts w:ascii="IRNazanin" w:hAnsi="IRNazanin" w:eastAsia="IRNazanin"/>
          <w:color w:val="111111"/>
          <w:sz w:val="28"/>
          <w:sz w:val="28"/>
          <w:szCs w:val="28"/>
          <w:rtl w:val="true"/>
          <w:lang w:bidi="fa-IR"/>
        </w:rPr>
        <w:t>در كوره ي پندارش ايمان و عمل سوزد</w:t>
      </w:r>
    </w:p>
    <w:p>
      <w:pPr>
        <w:pStyle w:val="BookText"/>
        <w:rPr/>
      </w:pPr>
      <w:r>
        <w:rPr>
          <w:rFonts w:ascii="IRNazanin" w:hAnsi="IRNazanin" w:eastAsia="IRNazanin"/>
          <w:color w:val="111111"/>
          <w:sz w:val="28"/>
          <w:sz w:val="28"/>
          <w:szCs w:val="28"/>
          <w:rtl w:val="true"/>
          <w:lang w:bidi="fa-IR"/>
        </w:rPr>
        <w:t>عمري به خطا ره در تاريكي شب پويد</w:t>
      </w:r>
    </w:p>
    <w:p>
      <w:pPr>
        <w:pStyle w:val="BookText"/>
        <w:rPr/>
      </w:pPr>
      <w:r>
        <w:rPr>
          <w:rFonts w:ascii="Amiri" w:hAnsi="Amiri" w:eastAsia="Amiri" w:cs="Amiri"/>
          <w:color w:val="111111"/>
          <w:sz w:val="28"/>
          <w:sz w:val="28"/>
          <w:szCs w:val="28"/>
          <w:rtl w:val="true"/>
          <w:lang w:bidi="ar-SA"/>
        </w:rPr>
        <w:t>دست از طلب حق و دامان علي شويد</w:t>
      </w:r>
    </w:p>
    <w:p>
      <w:pPr>
        <w:pStyle w:val="BookText"/>
        <w:rPr/>
      </w:pPr>
      <w:r>
        <w:rPr>
          <w:rFonts w:ascii="IRNazanin" w:hAnsi="IRNazanin" w:eastAsia="IRNazanin"/>
          <w:color w:val="111111"/>
          <w:sz w:val="28"/>
          <w:sz w:val="28"/>
          <w:szCs w:val="28"/>
          <w:rtl w:val="true"/>
          <w:lang w:bidi="fa-IR"/>
        </w:rPr>
        <w:t>همواره سپارد گوش بر زمزمه شيطان</w:t>
      </w:r>
    </w:p>
    <w:p>
      <w:pPr>
        <w:pStyle w:val="BookText"/>
        <w:rPr/>
      </w:pPr>
      <w:r>
        <w:rPr>
          <w:rFonts w:ascii="Amiri" w:hAnsi="Amiri" w:eastAsia="Amiri" w:cs="Amiri"/>
          <w:color w:val="111111"/>
          <w:sz w:val="28"/>
          <w:sz w:val="28"/>
          <w:szCs w:val="28"/>
          <w:rtl w:val="true"/>
          <w:lang w:bidi="ar-SA"/>
        </w:rPr>
        <w:t>اينك بَرَم ايستاده فرزند ابوطالب</w:t>
      </w:r>
    </w:p>
    <w:p>
      <w:pPr>
        <w:pStyle w:val="BookText"/>
        <w:rPr/>
      </w:pPr>
      <w:r>
        <w:rPr>
          <w:rFonts w:ascii="Amiri" w:hAnsi="Amiri" w:eastAsia="Amiri" w:cs="Amiri"/>
          <w:color w:val="111111"/>
          <w:sz w:val="28"/>
          <w:sz w:val="28"/>
          <w:szCs w:val="28"/>
          <w:rtl w:val="true"/>
          <w:lang w:bidi="ar-SA"/>
        </w:rPr>
        <w:t>آن شَرزه كه شد هر جا خصم خدا غالب</w:t>
      </w:r>
    </w:p>
    <w:p>
      <w:pPr>
        <w:pStyle w:val="BookText"/>
        <w:rPr/>
      </w:pPr>
      <w:r>
        <w:rPr>
          <w:rFonts w:ascii="IRNazanin" w:hAnsi="IRNazanin" w:eastAsia="IRNazanin"/>
          <w:color w:val="111111"/>
          <w:sz w:val="28"/>
          <w:sz w:val="28"/>
          <w:szCs w:val="28"/>
          <w:rtl w:val="true"/>
          <w:lang w:bidi="fa-IR"/>
        </w:rPr>
        <w:t>بر پرچم تقوي و اَعلام هُدي صاحب</w:t>
      </w:r>
    </w:p>
    <w:p>
      <w:pPr>
        <w:pStyle w:val="BookText"/>
        <w:rPr/>
      </w:pPr>
      <w:r>
        <w:rPr>
          <w:rFonts w:ascii="Amiri" w:hAnsi="Amiri" w:eastAsia="Amiri" w:cs="Amiri"/>
          <w:color w:val="111111"/>
          <w:sz w:val="28"/>
          <w:sz w:val="28"/>
          <w:szCs w:val="28"/>
          <w:rtl w:val="true"/>
          <w:lang w:bidi="ar-SA"/>
        </w:rPr>
        <w:t>از روح الامين افزون بر طاعت حق راغب</w:t>
      </w:r>
    </w:p>
    <w:p>
      <w:pPr>
        <w:pStyle w:val="BookText"/>
        <w:rPr/>
      </w:pPr>
      <w:r>
        <w:rPr>
          <w:rFonts w:ascii="IRNazanin" w:hAnsi="IRNazanin" w:eastAsia="IRNazanin"/>
          <w:color w:val="111111"/>
          <w:sz w:val="28"/>
          <w:sz w:val="28"/>
          <w:szCs w:val="28"/>
          <w:rtl w:val="true"/>
          <w:lang w:bidi="fa-IR"/>
        </w:rPr>
        <w:t>در حشر بسر دارد تاج گهر ميزان</w:t>
      </w:r>
    </w:p>
    <w:p>
      <w:pPr>
        <w:pStyle w:val="BookText"/>
        <w:rPr/>
      </w:pPr>
      <w:r>
        <w:rPr>
          <w:rFonts w:ascii="Amiri" w:hAnsi="Amiri" w:eastAsia="Amiri" w:cs="Amiri"/>
          <w:color w:val="111111"/>
          <w:sz w:val="28"/>
          <w:sz w:val="28"/>
          <w:szCs w:val="28"/>
          <w:rtl w:val="true"/>
          <w:lang w:bidi="ar-SA"/>
        </w:rPr>
        <w:t>بر هر كه منم مولا اوراست علي مولا</w:t>
      </w:r>
    </w:p>
    <w:p>
      <w:pPr>
        <w:pStyle w:val="BookText"/>
        <w:rPr/>
      </w:pPr>
      <w:r>
        <w:rPr>
          <w:rFonts w:ascii="Amiri" w:hAnsi="Amiri" w:eastAsia="Amiri" w:cs="Amiri"/>
          <w:color w:val="111111"/>
          <w:sz w:val="28"/>
          <w:sz w:val="28"/>
          <w:szCs w:val="28"/>
          <w:rtl w:val="true"/>
          <w:lang w:bidi="ar-SA"/>
        </w:rPr>
        <w:t>زآنرو كه علي باشد مِرات حق اعلا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بنواز خداوندا ياران علي هر جا</w:t>
      </w:r>
    </w:p>
    <w:p>
      <w:pPr>
        <w:pStyle w:val="BookText"/>
        <w:rPr/>
      </w:pPr>
      <w:r>
        <w:rPr>
          <w:rFonts w:ascii="Amiri" w:hAnsi="Amiri" w:eastAsia="Amiri" w:cs="Amiri"/>
          <w:color w:val="111111"/>
          <w:sz w:val="28"/>
          <w:sz w:val="28"/>
          <w:szCs w:val="28"/>
          <w:rtl w:val="true"/>
          <w:lang w:bidi="ar-SA"/>
        </w:rPr>
        <w:t>دشمن بشمار آنرا كه شد به علي اعدا</w:t>
      </w:r>
    </w:p>
    <w:p>
      <w:pPr>
        <w:pStyle w:val="BookText"/>
        <w:rPr/>
      </w:pPr>
      <w:r>
        <w:rPr>
          <w:rFonts w:ascii="IRNazanin" w:hAnsi="IRNazanin" w:eastAsia="IRNazanin"/>
          <w:color w:val="111111"/>
          <w:sz w:val="28"/>
          <w:sz w:val="28"/>
          <w:szCs w:val="28"/>
          <w:rtl w:val="true"/>
          <w:lang w:bidi="fa-IR"/>
        </w:rPr>
        <w:t>با مهر چنين سرور هادي شودت قرآن</w:t>
      </w:r>
    </w:p>
    <w:p>
      <w:pPr>
        <w:pStyle w:val="BookText"/>
        <w:rPr/>
      </w:pPr>
      <w:r>
        <w:rPr>
          <w:rFonts w:ascii="Amiri" w:hAnsi="Amiri" w:eastAsia="Amiri" w:cs="Amiri"/>
          <w:color w:val="111111"/>
          <w:sz w:val="28"/>
          <w:sz w:val="28"/>
          <w:szCs w:val="28"/>
          <w:rtl w:val="true"/>
          <w:lang w:bidi="ar-SA"/>
        </w:rPr>
        <w:t>امروز شد اين آئين با نصب علي كامل</w:t>
      </w:r>
    </w:p>
    <w:p>
      <w:pPr>
        <w:pStyle w:val="BookText"/>
        <w:rPr/>
      </w:pPr>
      <w:r>
        <w:rPr>
          <w:rFonts w:ascii="IRNazanin" w:hAnsi="IRNazanin" w:eastAsia="IRNazanin"/>
          <w:color w:val="111111"/>
          <w:sz w:val="28"/>
          <w:sz w:val="28"/>
          <w:szCs w:val="28"/>
          <w:rtl w:val="true"/>
          <w:lang w:bidi="fa-IR"/>
        </w:rPr>
        <w:t>گشتيم ز مهر او بر جمله نعم نايل</w:t>
      </w:r>
    </w:p>
    <w:p>
      <w:pPr>
        <w:pStyle w:val="BookText"/>
        <w:rPr/>
      </w:pPr>
      <w:r>
        <w:rPr>
          <w:rFonts w:ascii="Amiri" w:hAnsi="Amiri" w:eastAsia="Amiri" w:cs="Amiri"/>
          <w:color w:val="111111"/>
          <w:sz w:val="28"/>
          <w:sz w:val="28"/>
          <w:szCs w:val="28"/>
          <w:rtl w:val="true"/>
          <w:lang w:bidi="ar-SA"/>
        </w:rPr>
        <w:t>خشنودي منّان شد زابلاغ غدير حاصل</w:t>
      </w:r>
    </w:p>
    <w:p>
      <w:pPr>
        <w:pStyle w:val="BookText"/>
        <w:rPr/>
      </w:pPr>
      <w:r>
        <w:rPr>
          <w:rFonts w:ascii="Amiri" w:hAnsi="Amiri" w:eastAsia="Amiri" w:cs="Amiri"/>
          <w:color w:val="111111"/>
          <w:sz w:val="28"/>
          <w:sz w:val="28"/>
          <w:szCs w:val="28"/>
          <w:rtl w:val="true"/>
          <w:lang w:bidi="ar-SA"/>
        </w:rPr>
        <w:t>تنها بعلي سالم كشتي برسد به ساحل</w:t>
      </w:r>
    </w:p>
    <w:p>
      <w:pPr>
        <w:pStyle w:val="BookText"/>
        <w:rPr/>
      </w:pPr>
      <w:r>
        <w:rPr>
          <w:rFonts w:ascii="Amiri" w:hAnsi="Amiri" w:eastAsia="Amiri" w:cs="Amiri"/>
          <w:color w:val="111111"/>
          <w:sz w:val="28"/>
          <w:sz w:val="28"/>
          <w:szCs w:val="28"/>
          <w:rtl w:val="true"/>
          <w:lang w:bidi="ar-SA"/>
        </w:rPr>
        <w:t>با ذكر علي بيرون نوح آمده از طوفان</w:t>
      </w:r>
    </w:p>
    <w:p>
      <w:pPr>
        <w:pStyle w:val="BookText"/>
        <w:rPr/>
      </w:pPr>
      <w:r>
        <w:rPr>
          <w:rFonts w:ascii="IRNazanin" w:hAnsi="IRNazanin" w:eastAsia="IRNazanin"/>
          <w:color w:val="111111"/>
          <w:sz w:val="28"/>
          <w:sz w:val="28"/>
          <w:szCs w:val="28"/>
          <w:rtl w:val="true"/>
          <w:lang w:bidi="fa-IR"/>
        </w:rPr>
        <w:t>هرچند شكست امّت پيمان وفاداري</w:t>
      </w:r>
    </w:p>
    <w:p>
      <w:pPr>
        <w:pStyle w:val="BookText"/>
        <w:rPr/>
      </w:pPr>
      <w:r>
        <w:rPr>
          <w:rFonts w:ascii="Amiri" w:hAnsi="Amiri" w:eastAsia="Amiri" w:cs="Amiri"/>
          <w:color w:val="111111"/>
          <w:sz w:val="28"/>
          <w:sz w:val="28"/>
          <w:szCs w:val="28"/>
          <w:rtl w:val="true"/>
          <w:lang w:bidi="ar-SA"/>
        </w:rPr>
        <w:t>رو كرد از آن عزّت بر خفت و برخواري</w:t>
      </w:r>
    </w:p>
    <w:p>
      <w:pPr>
        <w:pStyle w:val="BookText"/>
        <w:rPr/>
      </w:pPr>
      <w:r>
        <w:rPr>
          <w:rFonts w:ascii="Amiri" w:hAnsi="Amiri" w:eastAsia="Amiri" w:cs="Amiri"/>
          <w:color w:val="111111"/>
          <w:sz w:val="28"/>
          <w:sz w:val="28"/>
          <w:szCs w:val="28"/>
          <w:rtl w:val="true"/>
          <w:lang w:bidi="ar-SA"/>
        </w:rPr>
        <w:t>اميد كه برخيزد زين بستر بيماري</w:t>
      </w:r>
    </w:p>
    <w:p>
      <w:pPr>
        <w:pStyle w:val="BookText"/>
        <w:rPr/>
      </w:pPr>
      <w:r>
        <w:rPr>
          <w:rFonts w:ascii="Amiri" w:hAnsi="Amiri" w:eastAsia="Amiri" w:cs="Amiri"/>
          <w:color w:val="111111"/>
          <w:sz w:val="28"/>
          <w:sz w:val="28"/>
          <w:szCs w:val="28"/>
          <w:rtl w:val="true"/>
          <w:lang w:bidi="ar-SA"/>
        </w:rPr>
        <w:t>آماده كند خود را بر شوكت و بيداري</w:t>
      </w:r>
    </w:p>
    <w:p>
      <w:pPr>
        <w:pStyle w:val="BookText"/>
        <w:rPr/>
      </w:pPr>
      <w:r>
        <w:rPr>
          <w:rFonts w:ascii="IRNazanin" w:hAnsi="IRNazanin" w:eastAsia="IRNazanin"/>
          <w:color w:val="111111"/>
          <w:sz w:val="28"/>
          <w:sz w:val="28"/>
          <w:szCs w:val="28"/>
          <w:rtl w:val="true"/>
          <w:lang w:bidi="fa-IR"/>
        </w:rPr>
        <w:t>در دولت آن تنها احياگر دين و جان</w:t>
      </w:r>
    </w:p>
    <w:p>
      <w:pPr>
        <w:pStyle w:val="BookText"/>
        <w:rPr/>
      </w:pPr>
      <w:r>
        <w:rPr>
          <w:rFonts w:ascii="IRNazanin" w:hAnsi="IRNazanin" w:eastAsia="IRNazanin"/>
          <w:color w:val="111111"/>
          <w:sz w:val="28"/>
          <w:sz w:val="28"/>
          <w:szCs w:val="28"/>
          <w:rtl w:val="true"/>
          <w:lang w:bidi="fa-IR"/>
        </w:rPr>
        <w:t>در خطبه پيغمبر آنروز بشارت شد</w:t>
      </w:r>
    </w:p>
    <w:p>
      <w:pPr>
        <w:pStyle w:val="BookText"/>
        <w:rPr/>
      </w:pPr>
      <w:r>
        <w:rPr>
          <w:rFonts w:ascii="IRNazanin" w:hAnsi="IRNazanin" w:eastAsia="IRNazanin"/>
          <w:color w:val="111111"/>
          <w:sz w:val="28"/>
          <w:sz w:val="28"/>
          <w:szCs w:val="28"/>
          <w:rtl w:val="true"/>
          <w:lang w:bidi="fa-IR"/>
        </w:rPr>
        <w:t>برآمدن مهدي اينگونه اشارت شد</w:t>
      </w:r>
    </w:p>
    <w:p>
      <w:pPr>
        <w:pStyle w:val="BookText"/>
        <w:rPr/>
      </w:pPr>
      <w:r>
        <w:rPr>
          <w:rFonts w:ascii="Amiri" w:hAnsi="Amiri" w:eastAsia="Amiri" w:cs="Amiri"/>
          <w:color w:val="111111"/>
          <w:sz w:val="28"/>
          <w:sz w:val="28"/>
          <w:szCs w:val="28"/>
          <w:rtl w:val="true"/>
          <w:lang w:bidi="ar-SA"/>
        </w:rPr>
        <w:t>از نسل علي ظاهر اين نور امامت شد</w:t>
      </w:r>
    </w:p>
    <w:p>
      <w:pPr>
        <w:pStyle w:val="BookText"/>
        <w:rPr/>
      </w:pPr>
      <w:r>
        <w:rPr>
          <w:rFonts w:ascii="Amiri" w:hAnsi="Amiri" w:eastAsia="Amiri" w:cs="Amiri"/>
          <w:color w:val="111111"/>
          <w:sz w:val="28"/>
          <w:sz w:val="28"/>
          <w:szCs w:val="28"/>
          <w:rtl w:val="true"/>
          <w:lang w:bidi="ar-SA"/>
        </w:rPr>
        <w:t>يكباره جهان بيني از كفر طهارت شد</w:t>
      </w:r>
    </w:p>
    <w:p>
      <w:pPr>
        <w:pStyle w:val="BookText"/>
        <w:rPr/>
      </w:pPr>
      <w:r>
        <w:rPr>
          <w:rFonts w:ascii="Amiri" w:hAnsi="Amiri" w:eastAsia="Amiri" w:cs="Amiri"/>
          <w:color w:val="111111"/>
          <w:sz w:val="28"/>
          <w:sz w:val="28"/>
          <w:szCs w:val="28"/>
          <w:rtl w:val="true"/>
          <w:lang w:bidi="ar-SA"/>
        </w:rPr>
        <w:t>حاشا كه به عهد او تكوين شود عصيان</w:t>
      </w:r>
    </w:p>
    <w:p>
      <w:pPr>
        <w:pStyle w:val="BookText"/>
        <w:rPr/>
      </w:pPr>
      <w:r>
        <w:rPr>
          <w:rFonts w:ascii="IRNazanin" w:hAnsi="IRNazanin" w:eastAsia="IRNazanin"/>
          <w:color w:val="111111"/>
          <w:sz w:val="28"/>
          <w:sz w:val="28"/>
          <w:szCs w:val="28"/>
          <w:rtl w:val="true"/>
          <w:lang w:bidi="fa-IR"/>
        </w:rPr>
        <w:t>او دادِ علي هر جا از خصم زبون گيرد</w:t>
      </w:r>
    </w:p>
    <w:p>
      <w:pPr>
        <w:pStyle w:val="BookText"/>
        <w:rPr/>
      </w:pPr>
      <w:r>
        <w:rPr>
          <w:rFonts w:ascii="IRNazanin" w:hAnsi="IRNazanin" w:eastAsia="IRNazanin"/>
          <w:color w:val="111111"/>
          <w:sz w:val="28"/>
          <w:sz w:val="28"/>
          <w:szCs w:val="28"/>
          <w:rtl w:val="true"/>
          <w:lang w:bidi="fa-IR"/>
        </w:rPr>
        <w:t>هم دادِ همه مرسل از كفر قرون گيرد</w:t>
      </w:r>
    </w:p>
    <w:p>
      <w:pPr>
        <w:pStyle w:val="BookText"/>
        <w:rPr/>
      </w:pPr>
      <w:r>
        <w:rPr>
          <w:rFonts w:ascii="IRNazanin" w:hAnsi="IRNazanin" w:eastAsia="IRNazanin"/>
          <w:color w:val="111111"/>
          <w:sz w:val="28"/>
          <w:sz w:val="28"/>
          <w:szCs w:val="28"/>
          <w:rtl w:val="true"/>
          <w:lang w:bidi="fa-IR"/>
        </w:rPr>
        <w:t>در محكمه ره بر آن سيلي زن دون گيرد</w:t>
      </w:r>
    </w:p>
    <w:p>
      <w:pPr>
        <w:pStyle w:val="BookText"/>
        <w:rPr/>
      </w:pPr>
      <w:r>
        <w:rPr>
          <w:rFonts w:ascii="IRNazanin" w:hAnsi="IRNazanin" w:eastAsia="IRNazanin"/>
          <w:color w:val="111111"/>
          <w:sz w:val="28"/>
          <w:sz w:val="28"/>
          <w:szCs w:val="28"/>
          <w:rtl w:val="true"/>
          <w:lang w:bidi="fa-IR"/>
        </w:rPr>
        <w:t>تا راحت و آسايش اين چرخ نگون گيرد</w:t>
      </w:r>
    </w:p>
    <w:p>
      <w:pPr>
        <w:pStyle w:val="BookText"/>
        <w:rPr/>
      </w:pPr>
      <w:r>
        <w:rPr>
          <w:rFonts w:ascii="IRNazanin" w:hAnsi="IRNazanin" w:eastAsia="IRNazanin"/>
          <w:color w:val="111111"/>
          <w:sz w:val="28"/>
          <w:sz w:val="28"/>
          <w:szCs w:val="28"/>
          <w:rtl w:val="true"/>
          <w:lang w:bidi="fa-IR"/>
        </w:rPr>
        <w:t>خونين بودش چشمان از ياد شهِ عطشان</w:t>
      </w:r>
    </w:p>
    <w:p>
      <w:pPr>
        <w:pStyle w:val="BookText"/>
        <w:rPr/>
      </w:pPr>
      <w:r>
        <w:rPr>
          <w:rFonts w:ascii="IRNazanin" w:hAnsi="IRNazanin" w:eastAsia="IRNazanin"/>
          <w:color w:val="111111"/>
          <w:sz w:val="28"/>
          <w:sz w:val="28"/>
          <w:szCs w:val="28"/>
          <w:rtl w:val="true"/>
          <w:lang w:bidi="fa-IR"/>
        </w:rPr>
        <w:t>يك عمر گنه كردم، امروز پشيمانم</w:t>
      </w:r>
    </w:p>
    <w:p>
      <w:pPr>
        <w:pStyle w:val="BookText"/>
        <w:rPr/>
      </w:pPr>
      <w:r>
        <w:rPr>
          <w:rFonts w:ascii="IRNazanin" w:hAnsi="IRNazanin" w:eastAsia="IRNazanin"/>
          <w:color w:val="111111"/>
          <w:sz w:val="28"/>
          <w:sz w:val="28"/>
          <w:szCs w:val="28"/>
          <w:rtl w:val="true"/>
          <w:lang w:bidi="fa-IR"/>
        </w:rPr>
        <w:t>بر عاقبت كارم مضطرم وگريانم</w:t>
      </w:r>
    </w:p>
    <w:p>
      <w:pPr>
        <w:pStyle w:val="BookText"/>
        <w:rPr/>
      </w:pPr>
      <w:r>
        <w:rPr>
          <w:rFonts w:ascii="Amiri" w:hAnsi="Amiri" w:eastAsia="Amiri" w:cs="Amiri"/>
          <w:color w:val="111111"/>
          <w:sz w:val="28"/>
          <w:sz w:val="28"/>
          <w:szCs w:val="28"/>
          <w:rtl w:val="true"/>
          <w:lang w:bidi="ar-SA"/>
        </w:rPr>
        <w:t>درمانده و محتاج يك قطره ايمانم</w:t>
      </w:r>
    </w:p>
    <w:p>
      <w:pPr>
        <w:pStyle w:val="BookText"/>
        <w:rPr/>
      </w:pPr>
      <w:r>
        <w:rPr>
          <w:rFonts w:ascii="Amiri" w:hAnsi="Amiri" w:eastAsia="Amiri" w:cs="Amiri"/>
          <w:color w:val="111111"/>
          <w:sz w:val="28"/>
          <w:sz w:val="28"/>
          <w:szCs w:val="28"/>
          <w:rtl w:val="true"/>
          <w:lang w:bidi="ar-SA"/>
        </w:rPr>
        <w:t>سرمايه اميدم اين است كه رثا خوانم</w:t>
      </w:r>
    </w:p>
    <w:p>
      <w:pPr>
        <w:pStyle w:val="BookText"/>
        <w:rPr/>
      </w:pPr>
      <w:r>
        <w:rPr>
          <w:rFonts w:ascii="IRNazanin" w:hAnsi="IRNazanin" w:eastAsia="IRNazanin"/>
          <w:color w:val="111111"/>
          <w:sz w:val="28"/>
          <w:sz w:val="28"/>
          <w:szCs w:val="28"/>
          <w:rtl w:val="true"/>
          <w:lang w:bidi="fa-IR"/>
        </w:rPr>
        <w:t>حاشا كه چنين دولت يابد حذر و نقصان</w:t>
      </w:r>
    </w:p>
    <w:p>
      <w:pPr>
        <w:pStyle w:val="BookText"/>
        <w:rPr/>
      </w:pPr>
      <w:r>
        <w:rPr>
          <w:rFonts w:ascii="IRNazanin" w:hAnsi="IRNazanin" w:eastAsia="IRNazanin"/>
          <w:color w:val="111111"/>
          <w:sz w:val="28"/>
          <w:sz w:val="28"/>
          <w:szCs w:val="28"/>
          <w:rtl w:val="true"/>
          <w:lang w:bidi="fa-IR"/>
        </w:rPr>
        <w:t>بس سلسله ها از پا با ياد تو بگسستيم</w:t>
      </w:r>
    </w:p>
    <w:p>
      <w:pPr>
        <w:pStyle w:val="BookText"/>
        <w:rPr/>
      </w:pPr>
      <w:r>
        <w:rPr>
          <w:rFonts w:ascii="IRNazanin" w:hAnsi="IRNazanin" w:eastAsia="IRNazanin"/>
          <w:color w:val="111111"/>
          <w:sz w:val="28"/>
          <w:sz w:val="28"/>
          <w:szCs w:val="28"/>
          <w:rtl w:val="true"/>
          <w:lang w:bidi="fa-IR"/>
        </w:rPr>
        <w:t>بر حلقه ي ره جويان با لطف تو پيوستيم</w:t>
      </w:r>
    </w:p>
    <w:p>
      <w:pPr>
        <w:pStyle w:val="BookText"/>
        <w:rPr/>
      </w:pPr>
      <w:r>
        <w:rPr>
          <w:rFonts w:ascii="IRNazanin" w:hAnsi="IRNazanin" w:eastAsia="IRNazanin"/>
          <w:color w:val="111111"/>
          <w:sz w:val="28"/>
          <w:sz w:val="28"/>
          <w:szCs w:val="28"/>
          <w:rtl w:val="true"/>
          <w:lang w:bidi="fa-IR"/>
        </w:rPr>
        <w:t>زآنرو كه در اين درگه همواره تهيدستم</w:t>
      </w:r>
    </w:p>
    <w:p>
      <w:pPr>
        <w:pStyle w:val="BookText"/>
        <w:rPr/>
      </w:pPr>
      <w:r>
        <w:rPr>
          <w:rFonts w:ascii="IRNazanin" w:hAnsi="IRNazanin" w:eastAsia="IRNazanin"/>
          <w:color w:val="111111"/>
          <w:sz w:val="28"/>
          <w:sz w:val="28"/>
          <w:szCs w:val="28"/>
          <w:rtl w:val="true"/>
          <w:lang w:bidi="fa-IR"/>
        </w:rPr>
        <w:t>قلاده مداحي بر گردن خود بستم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راثي ام و مي جويم از باب علي احسان</w:t>
      </w:r>
      <w:bookmarkStart w:id="194" w:name="pg1981_10862"/>
    </w:p>
    <w:p>
      <w:pPr>
        <w:pStyle w:val="Heading3"/>
        <w:numPr>
          <w:ilvl w:val="2"/>
          <w:numId w:val="1"/>
        </w:numPr>
        <w:rPr/>
      </w:pPr>
      <w:bookmarkStart w:id="195" w:name="__RefHeading___Toc3814693_3650668749"/>
      <w:bookmarkStart w:id="196" w:name="_Toc67"/>
      <w:bookmarkEnd w:id="194"/>
      <w:bookmarkEnd w:id="195"/>
      <w:r>
        <w:rPr>
          <w:rtl w:val="true"/>
        </w:rPr>
        <w:t>ده بزرگي</w:t>
      </w:r>
      <w:bookmarkEnd w:id="196"/>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ده بزرگي</w:t>
      </w:r>
    </w:p>
    <w:p>
      <w:pPr>
        <w:pStyle w:val="BookText"/>
        <w:rPr/>
      </w:pPr>
      <w:r>
        <w:rPr>
          <w:rFonts w:ascii="IRNazanin" w:hAnsi="IRNazanin" w:eastAsia="IRNazanin"/>
          <w:color w:val="111111"/>
          <w:sz w:val="28"/>
          <w:sz w:val="28"/>
          <w:szCs w:val="28"/>
          <w:rtl w:val="true"/>
          <w:lang w:bidi="fa-IR"/>
        </w:rPr>
        <w:t xml:space="preserve">پيغام رسان ماه سيماي غدير فرمود كه پيمان سرخم بايد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آنروز فرشته در سما گل ميريخت با خطبه خورشيدي خود ختم 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بهار خرم ايمان بود پيوسته نبي سه روز در خم كارش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مردم برگشته ز حج، گوش كنيد اين است پيام حق كه در خم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 آمد در سينه احمد گل كرد ذكر صلوات بر علي و آلش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بزمي به صفاي صبح دل برپا شد با آيه اكملت لكم خواندن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 راه راستي نپويم اي خلق من با علي از يك شجره طيبه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گلسوره نور و هل اتي هر دو يكي است از قول احد احمد مرسل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سلسله اهل يقيني تو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گفته لاريب كلام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سرزده عشق از جبينت بر خيز تا بيعت از اين خلق بگيرم امروز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برخيز دگر كه حق هويدا گردد اي عشق نگشته آفتابي بر خيز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برخيزد كه دل ز ديدنت جان گيرد اي روح و داد و داد سبز انديشه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خلق خدا صنع خدا را نگريد بعد از من اگر طالب وصلم گشتيد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نه علي برادرم مي باشد در امر خلافت و ولايت بر 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حرم كعبه ز ميلاد علي است پيوسته اوالامر زمان تا مهدي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هستي به وجود آمده از هست علي با گردش پيمانه چشمش در خم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نور است دل آگاهش كوتاه سخن علي كه ذاتش ازلي است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 كه ظهور رحمت رحمن است سلطان ولايت است و از حق به سرش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خورشيد منير منجلي يعني من يك روح الهي و دو پيكر يعني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سخنگوي عظيم است علي چون من كه پيام آور حقم تا 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مرديست علي كه روح اميد بود من مهرم و ماهم علي و در دل شب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به ذات حق كه تا حق باشد اي دل در طلب بيعت با حق بي شك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 كه خدا ستوده در قرآنش باشد به كفش زمام خلق و پس از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خقلق علي، سوره الرحمن است با علم بياني كه خدا داده به او</w:t>
      </w:r>
    </w:p>
    <w:p>
      <w:pPr>
        <w:pStyle w:val="BookText"/>
        <w:rPr/>
      </w:pPr>
      <w:r>
        <w:rPr>
          <w:rFonts w:ascii="IRNazanin" w:hAnsi="IRNazanin" w:eastAsia="IRNazanin"/>
          <w:color w:val="111111"/>
          <w:sz w:val="28"/>
          <w:sz w:val="28"/>
          <w:szCs w:val="28"/>
          <w:rtl w:val="true"/>
          <w:lang w:bidi="fa-IR"/>
        </w:rPr>
        <w:t xml:space="preserve">اين حكم خداي ازلي مي باشد گلواژه اكملت لكم در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 كه تفكر بهاري دارد بر خلق خدا به امر حق از 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نور سرشته حق رگ و ريشه او تنها نه همين است كه قائم بالقسط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سخني كه چهره اش چون ماه است فرمود هرآنكس كه من مولايش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رسول گل جبين اي مردم سوگند بحق كه غير او در 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كه منعم نعيم است علي ميزان كمال هست و اعمال نكو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سينه دلش كتاب مسطور خداست روشنتر از اين سخن چه گويم كه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به چهره نكويش سوگند عقل است نبي و دل پاكش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خورشيد منير بي نظير است علي چون حضرت عشق بر سرير دل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حكم عقل آدم هستند گويند به قول مصطفي تا صف 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صفاتي كه رسول الله است پيوست تقاضاي دل حق طلبش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صفت روشن ذات است علي گلواژه نام اقدس جانبخشش</w:t>
      </w:r>
    </w:p>
    <w:p>
      <w:pPr>
        <w:pStyle w:val="BookText"/>
        <w:rPr/>
      </w:pPr>
      <w:r>
        <w:rPr>
          <w:rFonts w:ascii="IRNazanin" w:hAnsi="IRNazanin" w:eastAsia="IRNazanin"/>
          <w:color w:val="111111"/>
          <w:sz w:val="28"/>
          <w:sz w:val="28"/>
          <w:szCs w:val="28"/>
          <w:rtl w:val="true"/>
          <w:lang w:bidi="fa-IR"/>
        </w:rPr>
        <w:t xml:space="preserve">اي دل شده گان، حكم را درك كنيد روح نبا عظيم حق است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حيرت زده ام كه حق صفاتش خوانم چون عاجزم از درك مقامش ناچار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خم غدير آيه اي نازل شد از بركت نعمت ولايت آنروز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عشق دل آشنا، امام دل من بي واهمه گويم كه علي عشق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گنج علوم كبريا سينه تو بعد از صلوات بر تو ميگويم فاش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است گل روي دل آراي علي سوگند بحق زادگاهش كعبه</w:t>
      </w:r>
    </w:p>
    <w:p>
      <w:pPr>
        <w:pStyle w:val="BookText"/>
        <w:rPr/>
      </w:pPr>
      <w:r>
        <w:rPr>
          <w:rFonts w:ascii="IRNazanin" w:hAnsi="IRNazanin" w:eastAsia="IRNazanin"/>
          <w:color w:val="111111"/>
          <w:sz w:val="28"/>
          <w:sz w:val="28"/>
          <w:szCs w:val="28"/>
          <w:rtl w:val="true"/>
          <w:lang w:bidi="fa-IR"/>
        </w:rPr>
        <w:t xml:space="preserve">زد خيمه چو آفتاب در پاي غدير با ساقي سرفراز صهباي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پيوسته ز عرش كبريا گل ميريخت در پاي علي مرتضا گل ميريخت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شكفتن گل قرآن بود از خلق خدا گرفتن پيمان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 آمد خويش را فراموش كنيد صهباي تولاي علي نوش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آينه نو پاك سرمد گل كرد بر لعل خدا خوان محمد گل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سالار بهشت ساقي صهبا شد گلواژه عشق ازلي معنا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امر خدا سخن نگويم اي خلق او از من و من نيز ز اويم اي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ياسين حكيم و انبيا هر دو يكي است قرآن و علي مرتضا هر دو يكي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ملك وجود روح ديني تو علي هادي طريق متقيني تو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آئينه دل سايه نشينت بر خيز اي دست خدا در آستينت بر خيز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نهان دوست پيدا گردد تا دل ز تماشاي تو شيدا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مست شود طريق جانان گيرد برخيز كه عدل و داد سامان گيرد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آئينه مصطفي نما را نگريد رخسار علي مرتضا را نگريد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جذبه حسن دلبرم مي باشد منصوب به امر داورم مي باشم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 كامل از انديشه آزاد علي است از نسل من و اولاد علي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رشته عالم است در دست علي دل دل شد و جبرئيل سر مست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جلو گر از رخ چون ماهش قرآن كريم خوانده جنب الهش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شرف و حقيقت انسان است تاج گل هل اتي علي الانسان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ذات ازلي يعني من روح علي ام من و علي يعني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تحليل گر حكم حكيم است علي مصداق صراط مستقيم است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دوش دلش پرچم توحيد بود مه نايب و جانشين خورشيد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ذكر لبم هميشه يا حق باشد بيعت به علي بيعت با حق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جانب حق ولي بود عنوانش اين رشته بود بدست فرزندانش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دقيق علم القران است پيوسته به كار خلق الانسان است</w:t>
      </w:r>
    </w:p>
    <w:p>
      <w:pPr>
        <w:pStyle w:val="BookText"/>
        <w:rPr/>
      </w:pPr>
      <w:r>
        <w:rPr>
          <w:rFonts w:ascii="Amiri" w:hAnsi="Amiri" w:eastAsia="Amiri" w:cs="Amiri"/>
          <w:color w:val="111111"/>
          <w:sz w:val="28"/>
          <w:sz w:val="28"/>
          <w:szCs w:val="28"/>
          <w:rtl w:val="true"/>
          <w:lang w:bidi="ar-SA"/>
        </w:rPr>
        <w:t xml:space="preserve">بر خلق خدا علي ولي مي باشد تا بد ولايت علي مي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دوش رداي شهرياري دارد در كف سند زمامداري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مهر است و بود شب شكني پيشه او ميزان عدالت است انديشه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نهان حق دلش آگاه است مولاي دلش علي ولي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 شبه علي است روح دين اي مردم كس نيست اميرالمؤمنين اي مردم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 گل رحمان و رحيم است علي يعني كه صراط مستقيم است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پيشانيش آئينه منشور خداست تفسير دقيق سوره نور خداست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واليل، به موي مشكبويش سوگند عشق است علي،به خُلق و خويش سوگند </w:t>
      </w:r>
      <w:r>
        <w:rPr>
          <w:rFonts w:eastAsia="IRNazanin" w:cs="IRNazanin"/>
          <w:color w:val="111111"/>
          <w:sz w:val="28"/>
          <w:szCs w:val="28"/>
          <w:rtl w:val="true"/>
          <w:lang w:bidi="fa-IR"/>
        </w:rPr>
        <w:t>.</w:t>
      </w:r>
      <w:bookmarkStart w:id="197" w:name="pg1981_10866"/>
    </w:p>
    <w:p>
      <w:pPr>
        <w:pStyle w:val="BookText"/>
        <w:rPr/>
      </w:pPr>
      <w:bookmarkEnd w:id="197"/>
      <w:r>
        <w:rPr>
          <w:rFonts w:ascii="Amiri" w:hAnsi="Amiri" w:eastAsia="Amiri" w:cs="Amiri"/>
          <w:color w:val="111111"/>
          <w:sz w:val="28"/>
          <w:sz w:val="28"/>
          <w:szCs w:val="28"/>
          <w:rtl w:val="true"/>
          <w:lang w:bidi="ar-SA"/>
        </w:rPr>
        <w:t xml:space="preserve">در بيشه سرخ عشق شير است علي تا هست خدا خدا امير است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رهپوي ره رسول اكرم هستند قرآن و امام هر دو با هم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آبي آسمان عزت ماه است از حضرت دوست وال من والاست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فعلش فرح افزاي حيات است علي تكبير و سلام و صلوات است</w:t>
      </w:r>
    </w:p>
    <w:p>
      <w:pPr>
        <w:pStyle w:val="BookText"/>
        <w:rPr/>
      </w:pPr>
      <w:r>
        <w:rPr>
          <w:rFonts w:ascii="Amiri" w:hAnsi="Amiri" w:eastAsia="Amiri" w:cs="Amiri"/>
          <w:color w:val="111111"/>
          <w:sz w:val="28"/>
          <w:sz w:val="28"/>
          <w:szCs w:val="28"/>
          <w:rtl w:val="true"/>
          <w:lang w:bidi="ar-SA"/>
        </w:rPr>
        <w:t xml:space="preserve">علي سر سلسله و زعيم را درك كنيد اينك نبأ عظيم را درك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شعشعه پرتو ذاتش خوانم خورشيد جهانگير حياتش 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آيه چراغدار راه دل شد دين يافت كمال و دين حق كامل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هست بدست تو زمام دل من يعني كه خدائي است مرام دل من</w:t>
      </w:r>
    </w:p>
    <w:p>
      <w:pPr>
        <w:pStyle w:val="BookText"/>
        <w:rPr/>
      </w:pPr>
      <w:r>
        <w:rPr>
          <w:rFonts w:ascii="Amiri" w:hAnsi="Amiri" w:eastAsia="Amiri" w:cs="Amiri"/>
          <w:color w:val="111111"/>
          <w:sz w:val="28"/>
          <w:sz w:val="28"/>
          <w:szCs w:val="28"/>
          <w:rtl w:val="true"/>
          <w:lang w:bidi="ar-SA"/>
        </w:rPr>
        <w:t xml:space="preserve">روشن از فروغ وحي آئينه ي تو لعنت ز خدا به خصم ديرينه تو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نيست دلي كه نيست شيداي علي مقبولي حج است تولاي علي</w:t>
      </w:r>
    </w:p>
    <w:p>
      <w:pPr>
        <w:pStyle w:val="BookText"/>
        <w:rPr/>
      </w:pPr>
      <w:r>
        <w:rPr>
          <w:rFonts w:ascii="IRNazanin" w:hAnsi="IRNazanin" w:eastAsia="IRNazanin"/>
          <w:color w:val="111111"/>
          <w:sz w:val="28"/>
          <w:sz w:val="28"/>
          <w:szCs w:val="28"/>
          <w:rtl w:val="true"/>
          <w:lang w:bidi="fa-IR"/>
        </w:rPr>
        <w:t>والسلام</w:t>
      </w:r>
    </w:p>
    <w:p>
      <w:pPr>
        <w:pStyle w:val="Heading3"/>
        <w:numPr>
          <w:ilvl w:val="2"/>
          <w:numId w:val="1"/>
        </w:numPr>
        <w:rPr/>
      </w:pPr>
      <w:bookmarkStart w:id="198" w:name="__RefHeading___Toc3814695_3650668749"/>
      <w:bookmarkStart w:id="199" w:name="_Toc68"/>
      <w:bookmarkEnd w:id="198"/>
      <w:r>
        <w:rPr>
          <w:rtl w:val="true"/>
        </w:rPr>
        <w:t>آقاي حسني</w:t>
      </w:r>
      <w:bookmarkEnd w:id="199"/>
    </w:p>
    <w:p>
      <w:pPr>
        <w:pStyle w:val="BookText"/>
        <w:rPr/>
      </w:pPr>
      <w:r>
        <w:rPr>
          <w:rFonts w:ascii="Amiri" w:hAnsi="Amiri" w:eastAsia="Amiri" w:cs="Amiri"/>
          <w:color w:val="111111"/>
          <w:sz w:val="28"/>
          <w:sz w:val="28"/>
          <w:szCs w:val="28"/>
          <w:rtl w:val="true"/>
          <w:lang w:bidi="ar-SA"/>
        </w:rPr>
        <w:t>اشعار آقاي حسني</w:t>
      </w:r>
    </w:p>
    <w:p>
      <w:pPr>
        <w:pStyle w:val="BookText"/>
        <w:rPr/>
      </w:pPr>
      <w:r>
        <w:rPr>
          <w:rFonts w:ascii="Amiri" w:hAnsi="Amiri" w:eastAsia="Amiri" w:cs="Amiri"/>
          <w:color w:val="111111"/>
          <w:sz w:val="28"/>
          <w:sz w:val="28"/>
          <w:szCs w:val="28"/>
          <w:rtl w:val="true"/>
          <w:lang w:bidi="ar-SA"/>
        </w:rPr>
        <w:t>شرف و عزت بني آدم</w:t>
      </w:r>
    </w:p>
    <w:p>
      <w:pPr>
        <w:pStyle w:val="BookText"/>
        <w:rPr/>
      </w:pPr>
      <w:r>
        <w:rPr>
          <w:rFonts w:ascii="IRNazanin" w:hAnsi="IRNazanin" w:eastAsia="IRNazanin"/>
          <w:color w:val="111111"/>
          <w:sz w:val="28"/>
          <w:sz w:val="28"/>
          <w:szCs w:val="28"/>
          <w:rtl w:val="true"/>
          <w:lang w:bidi="fa-IR"/>
        </w:rPr>
        <w:t>سبب خلقت همه عالم</w:t>
      </w:r>
    </w:p>
    <w:p>
      <w:pPr>
        <w:pStyle w:val="BookText"/>
        <w:rPr/>
      </w:pPr>
      <w:r>
        <w:rPr>
          <w:rFonts w:ascii="Amiri" w:hAnsi="Amiri" w:eastAsia="Amiri" w:cs="Amiri"/>
          <w:color w:val="111111"/>
          <w:sz w:val="28"/>
          <w:sz w:val="28"/>
          <w:szCs w:val="28"/>
          <w:rtl w:val="true"/>
          <w:lang w:bidi="ar-SA"/>
        </w:rPr>
        <w:t>اولين خلق عالم خلقت</w:t>
      </w:r>
    </w:p>
    <w:p>
      <w:pPr>
        <w:pStyle w:val="BookText"/>
        <w:rPr/>
      </w:pPr>
      <w:r>
        <w:rPr>
          <w:rFonts w:ascii="Amiri" w:hAnsi="Amiri" w:eastAsia="Amiri" w:cs="Amiri"/>
          <w:color w:val="111111"/>
          <w:sz w:val="28"/>
          <w:sz w:val="28"/>
          <w:szCs w:val="28"/>
          <w:rtl w:val="true"/>
          <w:lang w:bidi="ar-SA"/>
        </w:rPr>
        <w:t>خاتم المرسلين در بعثت</w:t>
      </w:r>
    </w:p>
    <w:p>
      <w:pPr>
        <w:pStyle w:val="BookText"/>
        <w:rPr/>
      </w:pPr>
      <w:r>
        <w:rPr>
          <w:rFonts w:ascii="Amiri" w:hAnsi="Amiri" w:eastAsia="Amiri" w:cs="Amiri"/>
          <w:color w:val="111111"/>
          <w:sz w:val="28"/>
          <w:sz w:val="28"/>
          <w:szCs w:val="28"/>
          <w:rtl w:val="true"/>
          <w:lang w:bidi="ar-SA"/>
        </w:rPr>
        <w:t>آن رسول خداي عالميان</w:t>
      </w:r>
    </w:p>
    <w:p>
      <w:pPr>
        <w:pStyle w:val="BookText"/>
        <w:rPr/>
      </w:pPr>
      <w:r>
        <w:rPr>
          <w:rFonts w:ascii="Amiri" w:hAnsi="Amiri" w:eastAsia="Amiri" w:cs="Amiri"/>
          <w:color w:val="111111"/>
          <w:sz w:val="28"/>
          <w:sz w:val="28"/>
          <w:szCs w:val="28"/>
          <w:rtl w:val="true"/>
          <w:lang w:bidi="ar-SA"/>
        </w:rPr>
        <w:t>وان امين اوامر سبحان</w:t>
      </w:r>
    </w:p>
    <w:p>
      <w:pPr>
        <w:pStyle w:val="BookText"/>
        <w:rPr/>
      </w:pPr>
      <w:r>
        <w:rPr>
          <w:rFonts w:ascii="IRNazanin" w:hAnsi="IRNazanin" w:eastAsia="IRNazanin"/>
          <w:color w:val="111111"/>
          <w:sz w:val="28"/>
          <w:sz w:val="28"/>
          <w:szCs w:val="28"/>
          <w:rtl w:val="true"/>
          <w:lang w:bidi="fa-IR"/>
        </w:rPr>
        <w:t>هر چه اوامر و نهي مي فرمود</w:t>
      </w:r>
    </w:p>
    <w:p>
      <w:pPr>
        <w:pStyle w:val="BookText"/>
        <w:rPr/>
      </w:pPr>
      <w:r>
        <w:rPr>
          <w:rFonts w:ascii="IRNazanin" w:hAnsi="IRNazanin" w:eastAsia="IRNazanin"/>
          <w:color w:val="111111"/>
          <w:sz w:val="28"/>
          <w:sz w:val="28"/>
          <w:szCs w:val="28"/>
          <w:rtl w:val="true"/>
          <w:lang w:bidi="fa-IR"/>
        </w:rPr>
        <w:t>خلق از جان و دل قبول نمود</w:t>
      </w:r>
    </w:p>
    <w:p>
      <w:pPr>
        <w:pStyle w:val="BookText"/>
        <w:rPr/>
      </w:pPr>
      <w:r>
        <w:rPr>
          <w:rFonts w:ascii="Amiri" w:hAnsi="Amiri" w:eastAsia="Amiri" w:cs="Amiri"/>
          <w:color w:val="111111"/>
          <w:sz w:val="28"/>
          <w:sz w:val="28"/>
          <w:szCs w:val="28"/>
          <w:rtl w:val="true"/>
          <w:lang w:bidi="ar-SA"/>
        </w:rPr>
        <w:t>اندرين راه رنج برد بسي</w:t>
      </w:r>
    </w:p>
    <w:p>
      <w:pPr>
        <w:pStyle w:val="BookText"/>
        <w:rPr/>
      </w:pPr>
      <w:r>
        <w:rPr>
          <w:rFonts w:ascii="Amiri" w:hAnsi="Amiri" w:eastAsia="Amiri" w:cs="Amiri"/>
          <w:color w:val="111111"/>
          <w:sz w:val="28"/>
          <w:sz w:val="28"/>
          <w:szCs w:val="28"/>
          <w:rtl w:val="true"/>
          <w:lang w:bidi="ar-SA"/>
        </w:rPr>
        <w:t>مثل آ“ رنجها نه برده كسي</w:t>
      </w:r>
    </w:p>
    <w:p>
      <w:pPr>
        <w:pStyle w:val="BookText"/>
        <w:rPr/>
      </w:pPr>
      <w:r>
        <w:rPr>
          <w:rFonts w:ascii="IRNazanin" w:hAnsi="IRNazanin" w:eastAsia="IRNazanin"/>
          <w:color w:val="111111"/>
          <w:sz w:val="28"/>
          <w:sz w:val="28"/>
          <w:szCs w:val="28"/>
          <w:rtl w:val="true"/>
          <w:lang w:bidi="fa-IR"/>
        </w:rPr>
        <w:t>تا كه اسلام گشت پاينده</w:t>
      </w:r>
    </w:p>
    <w:p>
      <w:pPr>
        <w:pStyle w:val="BookText"/>
        <w:rPr/>
      </w:pPr>
      <w:r>
        <w:rPr>
          <w:rFonts w:ascii="Amiri" w:hAnsi="Amiri" w:eastAsia="Amiri" w:cs="Amiri"/>
          <w:color w:val="111111"/>
          <w:sz w:val="28"/>
          <w:sz w:val="28"/>
          <w:szCs w:val="28"/>
          <w:rtl w:val="true"/>
          <w:lang w:bidi="ar-SA"/>
        </w:rPr>
        <w:t>كرد دلهاي مرده را زنده</w:t>
      </w:r>
    </w:p>
    <w:p>
      <w:pPr>
        <w:pStyle w:val="BookText"/>
        <w:rPr/>
      </w:pPr>
      <w:r>
        <w:rPr>
          <w:rFonts w:ascii="IRNazanin" w:hAnsi="IRNazanin" w:eastAsia="IRNazanin"/>
          <w:color w:val="111111"/>
          <w:sz w:val="28"/>
          <w:sz w:val="28"/>
          <w:szCs w:val="28"/>
          <w:rtl w:val="true"/>
          <w:lang w:bidi="fa-IR"/>
        </w:rPr>
        <w:t>هر چه از نيك و بد حلال و حرام</w:t>
      </w:r>
    </w:p>
    <w:p>
      <w:pPr>
        <w:pStyle w:val="BookText"/>
        <w:rPr/>
      </w:pPr>
      <w:r>
        <w:rPr>
          <w:rFonts w:ascii="IRNazanin" w:hAnsi="IRNazanin" w:eastAsia="IRNazanin"/>
          <w:color w:val="111111"/>
          <w:sz w:val="28"/>
          <w:sz w:val="28"/>
          <w:szCs w:val="28"/>
          <w:rtl w:val="true"/>
          <w:lang w:bidi="fa-IR"/>
        </w:rPr>
        <w:t>بود، فرمود آن رسول انام</w:t>
      </w:r>
    </w:p>
    <w:p>
      <w:pPr>
        <w:pStyle w:val="BookText"/>
        <w:rPr/>
      </w:pPr>
      <w:r>
        <w:rPr>
          <w:rFonts w:ascii="Amiri" w:hAnsi="Amiri" w:eastAsia="Amiri" w:cs="Amiri"/>
          <w:color w:val="111111"/>
          <w:sz w:val="28"/>
          <w:sz w:val="28"/>
          <w:szCs w:val="28"/>
          <w:rtl w:val="true"/>
          <w:lang w:bidi="ar-SA"/>
        </w:rPr>
        <w:t>آخرين سال عمر آن حضرت</w:t>
      </w:r>
    </w:p>
    <w:p>
      <w:pPr>
        <w:pStyle w:val="BookText"/>
        <w:rPr/>
      </w:pPr>
      <w:r>
        <w:rPr>
          <w:rFonts w:ascii="Amiri" w:hAnsi="Amiri" w:eastAsia="Amiri" w:cs="Amiri"/>
          <w:color w:val="111111"/>
          <w:sz w:val="28"/>
          <w:sz w:val="28"/>
          <w:szCs w:val="28"/>
          <w:rtl w:val="true"/>
          <w:lang w:bidi="ar-SA"/>
        </w:rPr>
        <w:t>كرد بر حج، خلق را دعوت</w:t>
      </w:r>
    </w:p>
    <w:p>
      <w:pPr>
        <w:pStyle w:val="BookText"/>
        <w:rPr/>
      </w:pPr>
      <w:r>
        <w:rPr>
          <w:rFonts w:ascii="Amiri" w:hAnsi="Amiri" w:eastAsia="Amiri" w:cs="Amiri"/>
          <w:color w:val="111111"/>
          <w:sz w:val="28"/>
          <w:sz w:val="28"/>
          <w:szCs w:val="28"/>
          <w:rtl w:val="true"/>
          <w:lang w:bidi="ar-SA"/>
        </w:rPr>
        <w:t>كل حجاج خانة توحيد</w:t>
      </w:r>
    </w:p>
    <w:p>
      <w:pPr>
        <w:pStyle w:val="BookText"/>
        <w:rPr/>
      </w:pPr>
      <w:r>
        <w:rPr>
          <w:rFonts w:ascii="Amiri" w:hAnsi="Amiri" w:eastAsia="Amiri" w:cs="Amiri"/>
          <w:color w:val="111111"/>
          <w:sz w:val="28"/>
          <w:sz w:val="28"/>
          <w:szCs w:val="28"/>
          <w:rtl w:val="true"/>
          <w:lang w:bidi="ar-SA"/>
        </w:rPr>
        <w:t>به صد و بيست و يكهزار رسيد</w:t>
      </w:r>
    </w:p>
    <w:p>
      <w:pPr>
        <w:pStyle w:val="BookText"/>
        <w:rPr/>
      </w:pPr>
      <w:r>
        <w:rPr>
          <w:rFonts w:ascii="Amiri" w:hAnsi="Amiri" w:eastAsia="Amiri" w:cs="Amiri"/>
          <w:color w:val="111111"/>
          <w:sz w:val="28"/>
          <w:sz w:val="28"/>
          <w:szCs w:val="28"/>
          <w:rtl w:val="true"/>
          <w:lang w:bidi="ar-SA"/>
        </w:rPr>
        <w:t>همه احرام بست از ميقات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كوچ كردند جمله برعرفات</w:t>
      </w:r>
    </w:p>
    <w:p>
      <w:pPr>
        <w:pStyle w:val="BookText"/>
        <w:rPr/>
      </w:pPr>
      <w:r>
        <w:rPr>
          <w:rFonts w:ascii="Amiri" w:hAnsi="Amiri" w:eastAsia="Amiri" w:cs="Amiri"/>
          <w:color w:val="111111"/>
          <w:sz w:val="28"/>
          <w:sz w:val="28"/>
          <w:szCs w:val="28"/>
          <w:rtl w:val="true"/>
          <w:lang w:bidi="ar-SA"/>
        </w:rPr>
        <w:t>يك دل و يك جهت در آن صحرا</w:t>
      </w:r>
    </w:p>
    <w:p>
      <w:pPr>
        <w:pStyle w:val="BookText"/>
        <w:rPr/>
      </w:pPr>
      <w:r>
        <w:rPr>
          <w:rFonts w:ascii="Amiri" w:hAnsi="Amiri" w:eastAsia="Amiri" w:cs="Amiri"/>
          <w:color w:val="111111"/>
          <w:sz w:val="28"/>
          <w:sz w:val="28"/>
          <w:szCs w:val="28"/>
          <w:rtl w:val="true"/>
          <w:lang w:bidi="ar-SA"/>
        </w:rPr>
        <w:t>بود يكسر به ياد و ذكر خدا</w:t>
      </w:r>
    </w:p>
    <w:p>
      <w:pPr>
        <w:pStyle w:val="BookText"/>
        <w:rPr/>
      </w:pPr>
      <w:r>
        <w:rPr>
          <w:rFonts w:ascii="Amiri" w:hAnsi="Amiri" w:eastAsia="Amiri" w:cs="Amiri"/>
          <w:color w:val="111111"/>
          <w:sz w:val="28"/>
          <w:sz w:val="28"/>
          <w:szCs w:val="28"/>
          <w:rtl w:val="true"/>
          <w:lang w:bidi="ar-SA"/>
        </w:rPr>
        <w:t>تا كه بر مشعر و مني رفتند</w:t>
      </w:r>
    </w:p>
    <w:p>
      <w:pPr>
        <w:pStyle w:val="BookText"/>
        <w:rPr/>
      </w:pPr>
      <w:r>
        <w:rPr>
          <w:rFonts w:ascii="Amiri" w:hAnsi="Amiri" w:eastAsia="Amiri" w:cs="Amiri"/>
          <w:color w:val="111111"/>
          <w:sz w:val="28"/>
          <w:sz w:val="28"/>
          <w:szCs w:val="28"/>
          <w:rtl w:val="true"/>
          <w:lang w:bidi="ar-SA"/>
        </w:rPr>
        <w:t>همه با ياد كبريا رفتند</w:t>
      </w:r>
    </w:p>
    <w:p>
      <w:pPr>
        <w:pStyle w:val="BookText"/>
        <w:rPr/>
      </w:pPr>
      <w:r>
        <w:rPr>
          <w:rFonts w:ascii="IRNazanin" w:hAnsi="IRNazanin" w:eastAsia="IRNazanin"/>
          <w:color w:val="111111"/>
          <w:sz w:val="28"/>
          <w:sz w:val="28"/>
          <w:szCs w:val="28"/>
          <w:rtl w:val="true"/>
          <w:lang w:bidi="fa-IR"/>
        </w:rPr>
        <w:t>واجب و مستحب هر چه كه بود</w:t>
      </w:r>
    </w:p>
    <w:p>
      <w:pPr>
        <w:pStyle w:val="BookText"/>
        <w:rPr/>
      </w:pPr>
      <w:r>
        <w:rPr>
          <w:rFonts w:ascii="Amiri" w:hAnsi="Amiri" w:eastAsia="Amiri" w:cs="Amiri"/>
          <w:color w:val="111111"/>
          <w:sz w:val="28"/>
          <w:sz w:val="28"/>
          <w:szCs w:val="28"/>
          <w:rtl w:val="true"/>
          <w:lang w:bidi="ar-SA"/>
        </w:rPr>
        <w:t>خود عمل كرده و به خلق نمود</w:t>
      </w:r>
    </w:p>
    <w:p>
      <w:pPr>
        <w:pStyle w:val="BookText"/>
        <w:rPr/>
      </w:pPr>
      <w:r>
        <w:rPr>
          <w:rFonts w:ascii="Amiri" w:hAnsi="Amiri" w:eastAsia="Amiri" w:cs="Amiri"/>
          <w:color w:val="111111"/>
          <w:sz w:val="28"/>
          <w:sz w:val="28"/>
          <w:szCs w:val="28"/>
          <w:rtl w:val="true"/>
          <w:lang w:bidi="ar-SA"/>
        </w:rPr>
        <w:t>امر حق را به حق اجابت كرد</w:t>
      </w:r>
    </w:p>
    <w:p>
      <w:pPr>
        <w:pStyle w:val="BookText"/>
        <w:rPr/>
      </w:pPr>
      <w:r>
        <w:rPr>
          <w:rFonts w:ascii="Amiri" w:hAnsi="Amiri" w:eastAsia="Amiri" w:cs="Amiri"/>
          <w:color w:val="111111"/>
          <w:sz w:val="28"/>
          <w:sz w:val="28"/>
          <w:szCs w:val="28"/>
          <w:rtl w:val="true"/>
          <w:lang w:bidi="ar-SA"/>
        </w:rPr>
        <w:t>در مني صحبت از ولايت كرد</w:t>
      </w:r>
    </w:p>
    <w:p>
      <w:pPr>
        <w:pStyle w:val="BookText"/>
        <w:rPr/>
      </w:pPr>
      <w:r>
        <w:rPr>
          <w:rFonts w:ascii="Amiri" w:hAnsi="Amiri" w:eastAsia="Amiri" w:cs="Amiri"/>
          <w:color w:val="111111"/>
          <w:sz w:val="28"/>
          <w:sz w:val="28"/>
          <w:szCs w:val="28"/>
          <w:rtl w:val="true"/>
          <w:lang w:bidi="ar-SA"/>
        </w:rPr>
        <w:t>داد ميراث انبياء به علي</w:t>
      </w:r>
    </w:p>
    <w:p>
      <w:pPr>
        <w:pStyle w:val="BookText"/>
        <w:rPr/>
      </w:pPr>
      <w:r>
        <w:rPr>
          <w:rFonts w:ascii="Amiri" w:hAnsi="Amiri" w:eastAsia="Amiri" w:cs="Amiri"/>
          <w:color w:val="111111"/>
          <w:sz w:val="28"/>
          <w:sz w:val="28"/>
          <w:szCs w:val="28"/>
          <w:rtl w:val="true"/>
          <w:lang w:bidi="ar-SA"/>
        </w:rPr>
        <w:t>كه خداوند را عليست ولي</w:t>
      </w:r>
    </w:p>
    <w:p>
      <w:pPr>
        <w:pStyle w:val="BookText"/>
        <w:rPr/>
      </w:pPr>
      <w:r>
        <w:rPr>
          <w:rFonts w:ascii="IRNazanin" w:hAnsi="IRNazanin" w:eastAsia="IRNazanin"/>
          <w:color w:val="111111"/>
          <w:sz w:val="28"/>
          <w:sz w:val="28"/>
          <w:szCs w:val="28"/>
          <w:rtl w:val="true"/>
          <w:lang w:bidi="fa-IR"/>
        </w:rPr>
        <w:t>جمله اعمال حج گشت تمام</w:t>
      </w:r>
    </w:p>
    <w:p>
      <w:pPr>
        <w:pStyle w:val="BookText"/>
        <w:rPr/>
      </w:pPr>
      <w:r>
        <w:rPr>
          <w:rFonts w:ascii="Amiri" w:hAnsi="Amiri" w:eastAsia="Amiri" w:cs="Amiri"/>
          <w:color w:val="111111"/>
          <w:sz w:val="28"/>
          <w:sz w:val="28"/>
          <w:szCs w:val="28"/>
          <w:rtl w:val="true"/>
          <w:lang w:bidi="ar-SA"/>
        </w:rPr>
        <w:t>بهر رفتن رسول كرد قيام</w:t>
      </w:r>
    </w:p>
    <w:p>
      <w:pPr>
        <w:pStyle w:val="BookText"/>
        <w:rPr/>
      </w:pPr>
      <w:r>
        <w:rPr>
          <w:rFonts w:ascii="IRNazanin" w:hAnsi="IRNazanin" w:eastAsia="IRNazanin"/>
          <w:color w:val="111111"/>
          <w:sz w:val="28"/>
          <w:sz w:val="28"/>
          <w:szCs w:val="28"/>
          <w:rtl w:val="true"/>
          <w:lang w:bidi="fa-IR"/>
        </w:rPr>
        <w:t>با بلا ل مؤذن آن حضرت</w:t>
      </w:r>
    </w:p>
    <w:p>
      <w:pPr>
        <w:pStyle w:val="BookText"/>
        <w:rPr/>
      </w:pPr>
      <w:r>
        <w:rPr>
          <w:rFonts w:ascii="IRNazanin" w:hAnsi="IRNazanin" w:eastAsia="IRNazanin"/>
          <w:color w:val="111111"/>
          <w:sz w:val="28"/>
          <w:sz w:val="28"/>
          <w:szCs w:val="28"/>
          <w:rtl w:val="true"/>
          <w:lang w:bidi="fa-IR"/>
        </w:rPr>
        <w:t>گفت، بر گو سحر كنم حركت</w:t>
      </w:r>
    </w:p>
    <w:p>
      <w:pPr>
        <w:pStyle w:val="BookText"/>
        <w:rPr/>
      </w:pPr>
      <w:r>
        <w:rPr>
          <w:rFonts w:ascii="Amiri" w:hAnsi="Amiri" w:eastAsia="Amiri" w:cs="Amiri"/>
          <w:color w:val="111111"/>
          <w:sz w:val="28"/>
          <w:sz w:val="28"/>
          <w:szCs w:val="28"/>
          <w:rtl w:val="true"/>
          <w:lang w:bidi="ar-SA"/>
        </w:rPr>
        <w:t>كس نماند به غير معلولان</w:t>
      </w:r>
    </w:p>
    <w:p>
      <w:pPr>
        <w:pStyle w:val="BookText"/>
        <w:rPr/>
      </w:pPr>
      <w:r>
        <w:rPr>
          <w:rFonts w:ascii="Amiri" w:hAnsi="Amiri" w:eastAsia="Amiri" w:cs="Amiri"/>
          <w:color w:val="111111"/>
          <w:sz w:val="28"/>
          <w:sz w:val="28"/>
          <w:szCs w:val="28"/>
          <w:rtl w:val="true"/>
          <w:lang w:bidi="ar-SA"/>
        </w:rPr>
        <w:t>همه با كاروان شوند روان</w:t>
      </w:r>
    </w:p>
    <w:p>
      <w:pPr>
        <w:pStyle w:val="BookText"/>
        <w:rPr/>
      </w:pPr>
      <w:r>
        <w:rPr>
          <w:rFonts w:ascii="IRNazanin" w:hAnsi="IRNazanin" w:eastAsia="IRNazanin"/>
          <w:color w:val="111111"/>
          <w:sz w:val="28"/>
          <w:sz w:val="28"/>
          <w:szCs w:val="28"/>
          <w:rtl w:val="true"/>
          <w:lang w:bidi="fa-IR"/>
        </w:rPr>
        <w:t>تا منادي چنين ندا در داد</w:t>
      </w:r>
    </w:p>
    <w:p>
      <w:pPr>
        <w:pStyle w:val="BookText"/>
        <w:rPr/>
      </w:pPr>
      <w:r>
        <w:rPr>
          <w:rFonts w:ascii="Amiri" w:hAnsi="Amiri" w:eastAsia="Amiri" w:cs="Amiri"/>
          <w:color w:val="111111"/>
          <w:sz w:val="28"/>
          <w:sz w:val="28"/>
          <w:szCs w:val="28"/>
          <w:rtl w:val="true"/>
          <w:lang w:bidi="ar-SA"/>
        </w:rPr>
        <w:t>غلغله در ميان خلق افتاد</w:t>
      </w:r>
    </w:p>
    <w:p>
      <w:pPr>
        <w:pStyle w:val="BookText"/>
        <w:rPr/>
      </w:pPr>
      <w:r>
        <w:rPr>
          <w:rFonts w:ascii="IRNazanin" w:hAnsi="IRNazanin" w:eastAsia="IRNazanin"/>
          <w:color w:val="111111"/>
          <w:sz w:val="28"/>
          <w:sz w:val="28"/>
          <w:szCs w:val="28"/>
          <w:rtl w:val="true"/>
          <w:lang w:bidi="fa-IR"/>
        </w:rPr>
        <w:t>متعجب شدند زين گفتار</w:t>
      </w:r>
    </w:p>
    <w:p>
      <w:pPr>
        <w:pStyle w:val="BookText"/>
        <w:rPr/>
      </w:pPr>
      <w:r>
        <w:rPr>
          <w:rFonts w:ascii="IRNazanin" w:hAnsi="IRNazanin" w:eastAsia="IRNazanin"/>
          <w:color w:val="111111"/>
          <w:sz w:val="28"/>
          <w:sz w:val="28"/>
          <w:szCs w:val="28"/>
          <w:rtl w:val="true"/>
          <w:lang w:bidi="fa-IR"/>
        </w:rPr>
        <w:t>كه چه سري بود در اين رفتار</w:t>
      </w:r>
    </w:p>
    <w:p>
      <w:pPr>
        <w:pStyle w:val="BookText"/>
        <w:rPr/>
      </w:pPr>
      <w:r>
        <w:rPr>
          <w:rFonts w:ascii="IRNazanin" w:hAnsi="IRNazanin" w:eastAsia="IRNazanin"/>
          <w:color w:val="111111"/>
          <w:sz w:val="28"/>
          <w:sz w:val="28"/>
          <w:szCs w:val="28"/>
          <w:rtl w:val="true"/>
          <w:lang w:bidi="fa-IR"/>
        </w:rPr>
        <w:t>ليك ني در پي دليل شدند</w:t>
      </w:r>
    </w:p>
    <w:p>
      <w:pPr>
        <w:pStyle w:val="BookText"/>
        <w:rPr/>
      </w:pPr>
      <w:r>
        <w:rPr>
          <w:rFonts w:ascii="Amiri" w:hAnsi="Amiri" w:eastAsia="Amiri" w:cs="Amiri"/>
          <w:color w:val="111111"/>
          <w:sz w:val="28"/>
          <w:sz w:val="28"/>
          <w:szCs w:val="28"/>
          <w:rtl w:val="true"/>
          <w:lang w:bidi="ar-SA"/>
        </w:rPr>
        <w:t>همه آمادة رحيل شدند</w:t>
      </w:r>
    </w:p>
    <w:p>
      <w:pPr>
        <w:pStyle w:val="BookText"/>
        <w:rPr/>
      </w:pPr>
      <w:r>
        <w:rPr>
          <w:rFonts w:ascii="Amiri" w:hAnsi="Amiri" w:eastAsia="Amiri" w:cs="Amiri"/>
          <w:color w:val="111111"/>
          <w:sz w:val="28"/>
          <w:sz w:val="28"/>
          <w:szCs w:val="28"/>
          <w:rtl w:val="true"/>
          <w:lang w:bidi="ar-SA"/>
        </w:rPr>
        <w:t>كاروان با شتاب راه افتاد</w:t>
      </w:r>
    </w:p>
    <w:p>
      <w:pPr>
        <w:pStyle w:val="BookText"/>
        <w:rPr/>
      </w:pPr>
      <w:r>
        <w:rPr>
          <w:rFonts w:ascii="IRNazanin" w:hAnsi="IRNazanin" w:eastAsia="IRNazanin"/>
          <w:color w:val="111111"/>
          <w:sz w:val="28"/>
          <w:sz w:val="28"/>
          <w:szCs w:val="28"/>
          <w:rtl w:val="true"/>
          <w:lang w:bidi="fa-IR"/>
        </w:rPr>
        <w:t>كعبه را پشت سر رسول نهاد</w:t>
      </w:r>
    </w:p>
    <w:p>
      <w:pPr>
        <w:pStyle w:val="BookText"/>
        <w:rPr/>
      </w:pPr>
      <w:r>
        <w:rPr>
          <w:rFonts w:ascii="Amiri" w:hAnsi="Amiri" w:eastAsia="Amiri" w:cs="Amiri"/>
          <w:color w:val="111111"/>
          <w:sz w:val="28"/>
          <w:sz w:val="28"/>
          <w:szCs w:val="28"/>
          <w:rtl w:val="true"/>
          <w:lang w:bidi="ar-SA"/>
        </w:rPr>
        <w:t>كعبه از فرقت رسول ملول</w:t>
      </w:r>
    </w:p>
    <w:p>
      <w:pPr>
        <w:pStyle w:val="BookText"/>
        <w:rPr/>
      </w:pPr>
      <w:r>
        <w:rPr>
          <w:rFonts w:ascii="Amiri" w:hAnsi="Amiri" w:eastAsia="Amiri" w:cs="Amiri"/>
          <w:color w:val="111111"/>
          <w:sz w:val="28"/>
          <w:sz w:val="28"/>
          <w:szCs w:val="28"/>
          <w:rtl w:val="true"/>
          <w:lang w:bidi="ar-SA"/>
        </w:rPr>
        <w:t>متأثر از اين ملال رسول</w:t>
      </w:r>
    </w:p>
    <w:p>
      <w:pPr>
        <w:pStyle w:val="BookText"/>
        <w:rPr/>
      </w:pPr>
      <w:r>
        <w:rPr>
          <w:rFonts w:ascii="Amiri" w:hAnsi="Amiri" w:eastAsia="Amiri" w:cs="Amiri"/>
          <w:color w:val="111111"/>
          <w:sz w:val="28"/>
          <w:sz w:val="28"/>
          <w:szCs w:val="28"/>
          <w:rtl w:val="true"/>
          <w:lang w:bidi="ar-SA"/>
        </w:rPr>
        <w:t>از غم اين فراق بايد رست</w:t>
      </w:r>
    </w:p>
    <w:p>
      <w:pPr>
        <w:pStyle w:val="BookText"/>
        <w:rPr/>
      </w:pPr>
      <w:r>
        <w:rPr>
          <w:rFonts w:ascii="IRNazanin" w:hAnsi="IRNazanin" w:eastAsia="IRNazanin"/>
          <w:color w:val="111111"/>
          <w:sz w:val="28"/>
          <w:sz w:val="28"/>
          <w:szCs w:val="28"/>
          <w:rtl w:val="true"/>
          <w:lang w:bidi="fa-IR"/>
        </w:rPr>
        <w:t>چونكه امر مهم در پيش است</w:t>
      </w:r>
    </w:p>
    <w:p>
      <w:pPr>
        <w:pStyle w:val="BookText"/>
        <w:rPr/>
      </w:pPr>
      <w:r>
        <w:rPr>
          <w:rFonts w:ascii="Amiri" w:hAnsi="Amiri" w:eastAsia="Amiri" w:cs="Amiri"/>
          <w:color w:val="111111"/>
          <w:sz w:val="28"/>
          <w:sz w:val="28"/>
          <w:szCs w:val="28"/>
          <w:rtl w:val="true"/>
          <w:lang w:bidi="ar-SA"/>
        </w:rPr>
        <w:t>تا رسيدند بر محل غدير</w:t>
      </w:r>
    </w:p>
    <w:p>
      <w:pPr>
        <w:pStyle w:val="BookText"/>
        <w:rPr/>
      </w:pPr>
      <w:r>
        <w:rPr>
          <w:rFonts w:ascii="IRNazanin" w:hAnsi="IRNazanin" w:eastAsia="IRNazanin"/>
          <w:color w:val="111111"/>
          <w:sz w:val="28"/>
          <w:sz w:val="28"/>
          <w:szCs w:val="28"/>
          <w:rtl w:val="true"/>
          <w:lang w:bidi="fa-IR"/>
        </w:rPr>
        <w:t>متمايل به راست گشت مسير</w:t>
      </w:r>
    </w:p>
    <w:p>
      <w:pPr>
        <w:pStyle w:val="BookText"/>
        <w:rPr/>
      </w:pPr>
      <w:r>
        <w:rPr>
          <w:rFonts w:ascii="IRNazanin" w:hAnsi="IRNazanin" w:eastAsia="IRNazanin"/>
          <w:color w:val="111111"/>
          <w:sz w:val="28"/>
          <w:sz w:val="28"/>
          <w:szCs w:val="28"/>
          <w:rtl w:val="true"/>
          <w:lang w:bidi="fa-IR"/>
        </w:rPr>
        <w:t>جبرئيل آمد و پيام آورد</w:t>
      </w:r>
    </w:p>
    <w:p>
      <w:pPr>
        <w:pStyle w:val="BookText"/>
        <w:rPr/>
      </w:pPr>
      <w:r>
        <w:rPr>
          <w:rFonts w:ascii="IRNazanin" w:hAnsi="IRNazanin" w:eastAsia="IRNazanin"/>
          <w:color w:val="111111"/>
          <w:sz w:val="28"/>
          <w:sz w:val="28"/>
          <w:szCs w:val="28"/>
          <w:rtl w:val="true"/>
          <w:lang w:bidi="fa-IR"/>
        </w:rPr>
        <w:t>به رسول از خدا سلام آورد</w:t>
      </w:r>
    </w:p>
    <w:p>
      <w:pPr>
        <w:pStyle w:val="BookText"/>
        <w:rPr/>
      </w:pPr>
      <w:r>
        <w:rPr>
          <w:rFonts w:ascii="IRNazanin" w:hAnsi="IRNazanin" w:eastAsia="IRNazanin"/>
          <w:color w:val="111111"/>
          <w:sz w:val="28"/>
          <w:sz w:val="28"/>
          <w:szCs w:val="28"/>
          <w:rtl w:val="true"/>
          <w:lang w:bidi="fa-IR"/>
        </w:rPr>
        <w:t>به توقف نموده امر خدا</w:t>
      </w:r>
    </w:p>
    <w:p>
      <w:pPr>
        <w:pStyle w:val="BookText"/>
        <w:rPr/>
      </w:pPr>
      <w:r>
        <w:rPr>
          <w:rFonts w:ascii="IRNazanin" w:hAnsi="IRNazanin" w:eastAsia="IRNazanin"/>
          <w:color w:val="111111"/>
          <w:sz w:val="28"/>
          <w:sz w:val="28"/>
          <w:szCs w:val="28"/>
          <w:rtl w:val="true"/>
          <w:lang w:bidi="fa-IR"/>
        </w:rPr>
        <w:t>امر او هست لازم الاجرا</w:t>
      </w:r>
    </w:p>
    <w:p>
      <w:pPr>
        <w:pStyle w:val="BookText"/>
        <w:rPr/>
      </w:pPr>
      <w:r>
        <w:rPr>
          <w:rFonts w:ascii="IRNazanin" w:hAnsi="IRNazanin" w:eastAsia="IRNazanin"/>
          <w:color w:val="111111"/>
          <w:sz w:val="28"/>
          <w:sz w:val="28"/>
          <w:szCs w:val="28"/>
          <w:rtl w:val="true"/>
          <w:lang w:bidi="fa-IR"/>
        </w:rPr>
        <w:t>باز گردد هر آنكه رفته جلو</w:t>
      </w:r>
    </w:p>
    <w:p>
      <w:pPr>
        <w:pStyle w:val="BookText"/>
        <w:rPr/>
      </w:pPr>
      <w:r>
        <w:rPr>
          <w:rFonts w:ascii="Amiri" w:hAnsi="Amiri" w:eastAsia="Amiri" w:cs="Amiri"/>
          <w:color w:val="111111"/>
          <w:sz w:val="28"/>
          <w:sz w:val="28"/>
          <w:szCs w:val="28"/>
          <w:rtl w:val="true"/>
          <w:lang w:bidi="ar-SA"/>
        </w:rPr>
        <w:t>باشد اين فاصله زياد، ولو</w:t>
      </w:r>
    </w:p>
    <w:p>
      <w:pPr>
        <w:pStyle w:val="BookText"/>
        <w:rPr/>
      </w:pPr>
      <w:r>
        <w:rPr>
          <w:rFonts w:ascii="Amiri" w:hAnsi="Amiri" w:eastAsia="Amiri" w:cs="Amiri"/>
          <w:color w:val="111111"/>
          <w:sz w:val="28"/>
          <w:sz w:val="28"/>
          <w:szCs w:val="28"/>
          <w:rtl w:val="true"/>
          <w:lang w:bidi="ar-SA"/>
        </w:rPr>
        <w:t>از همين جا كسي جلو نه روند</w:t>
      </w:r>
    </w:p>
    <w:p>
      <w:pPr>
        <w:pStyle w:val="BookText"/>
        <w:rPr/>
      </w:pPr>
      <w:r>
        <w:rPr>
          <w:rFonts w:ascii="Amiri" w:hAnsi="Amiri" w:eastAsia="Amiri" w:cs="Amiri"/>
          <w:color w:val="111111"/>
          <w:sz w:val="28"/>
          <w:sz w:val="28"/>
          <w:szCs w:val="28"/>
          <w:rtl w:val="true"/>
          <w:lang w:bidi="ar-SA"/>
        </w:rPr>
        <w:t>همه در اين محل جمع شوند</w:t>
      </w:r>
    </w:p>
    <w:p>
      <w:pPr>
        <w:pStyle w:val="BookText"/>
        <w:rPr/>
      </w:pPr>
      <w:r>
        <w:rPr>
          <w:rFonts w:ascii="Amiri" w:hAnsi="Amiri" w:eastAsia="Amiri" w:cs="Amiri"/>
          <w:color w:val="111111"/>
          <w:sz w:val="28"/>
          <w:sz w:val="28"/>
          <w:szCs w:val="28"/>
          <w:rtl w:val="true"/>
          <w:lang w:bidi="ar-SA"/>
        </w:rPr>
        <w:t>در محل غدير غوغا شد</w:t>
      </w:r>
    </w:p>
    <w:p>
      <w:pPr>
        <w:pStyle w:val="BookText"/>
        <w:rPr/>
      </w:pPr>
      <w:r>
        <w:rPr>
          <w:rFonts w:ascii="IRNazanin" w:hAnsi="IRNazanin" w:eastAsia="IRNazanin"/>
          <w:color w:val="111111"/>
          <w:sz w:val="28"/>
          <w:sz w:val="28"/>
          <w:szCs w:val="28"/>
          <w:rtl w:val="true"/>
          <w:lang w:bidi="fa-IR"/>
        </w:rPr>
        <w:t>هر كه را بود خيمه بر پا شد</w:t>
      </w:r>
    </w:p>
    <w:p>
      <w:pPr>
        <w:pStyle w:val="BookText"/>
        <w:rPr/>
      </w:pPr>
      <w:r>
        <w:rPr>
          <w:rFonts w:ascii="Amiri" w:hAnsi="Amiri" w:eastAsia="Amiri" w:cs="Amiri"/>
          <w:color w:val="111111"/>
          <w:sz w:val="28"/>
          <w:sz w:val="28"/>
          <w:szCs w:val="28"/>
          <w:rtl w:val="true"/>
          <w:lang w:bidi="ar-SA"/>
        </w:rPr>
        <w:t>اشتران را جهاز وا كردند</w:t>
      </w:r>
    </w:p>
    <w:p>
      <w:pPr>
        <w:pStyle w:val="BookText"/>
        <w:rPr/>
      </w:pPr>
      <w:r>
        <w:rPr>
          <w:rFonts w:ascii="IRNazanin" w:hAnsi="IRNazanin" w:eastAsia="IRNazanin"/>
          <w:color w:val="111111"/>
          <w:sz w:val="28"/>
          <w:sz w:val="28"/>
          <w:szCs w:val="28"/>
          <w:rtl w:val="true"/>
          <w:lang w:bidi="fa-IR"/>
        </w:rPr>
        <w:t>منبري ز آن ميان به پا كردند</w:t>
      </w:r>
    </w:p>
    <w:p>
      <w:pPr>
        <w:pStyle w:val="BookText"/>
        <w:rPr/>
      </w:pPr>
      <w:r>
        <w:rPr>
          <w:rFonts w:ascii="IRNazanin" w:hAnsi="IRNazanin" w:eastAsia="IRNazanin"/>
          <w:color w:val="111111"/>
          <w:sz w:val="28"/>
          <w:sz w:val="28"/>
          <w:szCs w:val="28"/>
          <w:rtl w:val="true"/>
          <w:lang w:bidi="fa-IR"/>
        </w:rPr>
        <w:t>تا صداي بلال گشت فراز</w:t>
      </w:r>
    </w:p>
    <w:p>
      <w:pPr>
        <w:pStyle w:val="BookText"/>
        <w:rPr/>
      </w:pPr>
      <w:r>
        <w:rPr>
          <w:rFonts w:ascii="IRNazanin" w:hAnsi="IRNazanin" w:eastAsia="IRNazanin"/>
          <w:color w:val="111111"/>
          <w:sz w:val="28"/>
          <w:sz w:val="28"/>
          <w:szCs w:val="28"/>
          <w:rtl w:val="true"/>
          <w:lang w:bidi="fa-IR"/>
        </w:rPr>
        <w:t>گشت روشن، رسيده وقت نماز</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جماعت نماز گشت تمام</w:t>
      </w:r>
    </w:p>
    <w:p>
      <w:pPr>
        <w:pStyle w:val="BookText"/>
        <w:rPr/>
      </w:pPr>
      <w:r>
        <w:rPr>
          <w:rFonts w:ascii="Amiri" w:hAnsi="Amiri" w:eastAsia="Amiri" w:cs="Amiri"/>
          <w:color w:val="111111"/>
          <w:sz w:val="28"/>
          <w:sz w:val="28"/>
          <w:szCs w:val="28"/>
          <w:rtl w:val="true"/>
          <w:lang w:bidi="ar-SA"/>
        </w:rPr>
        <w:t>سوي منبر رسول كرد خرام</w:t>
      </w:r>
    </w:p>
    <w:p>
      <w:pPr>
        <w:pStyle w:val="BookText"/>
        <w:rPr/>
      </w:pPr>
      <w:r>
        <w:rPr>
          <w:rFonts w:ascii="Amiri" w:hAnsi="Amiri" w:eastAsia="Amiri" w:cs="Amiri"/>
          <w:color w:val="111111"/>
          <w:sz w:val="28"/>
          <w:sz w:val="28"/>
          <w:szCs w:val="28"/>
          <w:rtl w:val="true"/>
          <w:lang w:bidi="ar-SA"/>
        </w:rPr>
        <w:t>شد به بالاي منبر آن سرور</w:t>
      </w:r>
    </w:p>
    <w:p>
      <w:pPr>
        <w:pStyle w:val="BookText"/>
        <w:rPr/>
      </w:pPr>
      <w:r>
        <w:rPr>
          <w:rFonts w:ascii="IRNazanin" w:hAnsi="IRNazanin" w:eastAsia="IRNazanin"/>
          <w:color w:val="111111"/>
          <w:sz w:val="28"/>
          <w:sz w:val="28"/>
          <w:szCs w:val="28"/>
          <w:rtl w:val="true"/>
          <w:lang w:bidi="fa-IR"/>
        </w:rPr>
        <w:t>خواست، تا پيش او رود حيدر</w:t>
      </w:r>
    </w:p>
    <w:p>
      <w:pPr>
        <w:pStyle w:val="BookText"/>
        <w:rPr/>
      </w:pPr>
      <w:r>
        <w:rPr>
          <w:rFonts w:ascii="Amiri" w:hAnsi="Amiri" w:eastAsia="Amiri" w:cs="Amiri"/>
          <w:color w:val="111111"/>
          <w:sz w:val="28"/>
          <w:sz w:val="28"/>
          <w:szCs w:val="28"/>
          <w:rtl w:val="true"/>
          <w:lang w:bidi="ar-SA"/>
        </w:rPr>
        <w:t>روي منبر دو كس به حا ل قيام</w:t>
      </w:r>
    </w:p>
    <w:p>
      <w:pPr>
        <w:pStyle w:val="BookText"/>
        <w:rPr/>
      </w:pPr>
      <w:r>
        <w:rPr>
          <w:rFonts w:ascii="Amiri" w:hAnsi="Amiri" w:eastAsia="Amiri" w:cs="Amiri"/>
          <w:color w:val="111111"/>
          <w:sz w:val="28"/>
          <w:sz w:val="28"/>
          <w:szCs w:val="28"/>
          <w:rtl w:val="true"/>
          <w:lang w:bidi="ar-SA"/>
        </w:rPr>
        <w:t>تا كنون كس نديده اين اقدام</w:t>
      </w:r>
    </w:p>
    <w:p>
      <w:pPr>
        <w:pStyle w:val="BookText"/>
        <w:rPr/>
      </w:pPr>
      <w:r>
        <w:rPr>
          <w:rFonts w:ascii="IRNazanin" w:hAnsi="IRNazanin" w:eastAsia="IRNazanin"/>
          <w:color w:val="111111"/>
          <w:sz w:val="28"/>
          <w:sz w:val="28"/>
          <w:szCs w:val="28"/>
          <w:rtl w:val="true"/>
          <w:lang w:bidi="fa-IR"/>
        </w:rPr>
        <w:t>پس زبان بر گشود آن حضرت</w:t>
      </w:r>
    </w:p>
    <w:p>
      <w:pPr>
        <w:pStyle w:val="BookText"/>
        <w:rPr/>
      </w:pPr>
      <w:r>
        <w:rPr>
          <w:rFonts w:ascii="Amiri" w:hAnsi="Amiri" w:eastAsia="Amiri" w:cs="Amiri"/>
          <w:color w:val="111111"/>
          <w:sz w:val="28"/>
          <w:sz w:val="28"/>
          <w:szCs w:val="28"/>
          <w:rtl w:val="true"/>
          <w:lang w:bidi="ar-SA"/>
        </w:rPr>
        <w:t>در ميان سكوت جمعيت</w:t>
      </w:r>
    </w:p>
    <w:p>
      <w:pPr>
        <w:pStyle w:val="BookText"/>
        <w:rPr/>
      </w:pPr>
      <w:r>
        <w:rPr>
          <w:rFonts w:ascii="Amiri" w:hAnsi="Amiri" w:eastAsia="Amiri" w:cs="Amiri"/>
          <w:color w:val="111111"/>
          <w:sz w:val="28"/>
          <w:sz w:val="28"/>
          <w:szCs w:val="28"/>
          <w:rtl w:val="true"/>
          <w:lang w:bidi="ar-SA"/>
        </w:rPr>
        <w:t>شروع خطابه ابتدا مي كنم به نام</w:t>
      </w:r>
    </w:p>
    <w:p>
      <w:pPr>
        <w:pStyle w:val="BookText"/>
        <w:rPr/>
      </w:pPr>
      <w:r>
        <w:rPr>
          <w:rFonts w:ascii="Amiri" w:hAnsi="Amiri" w:eastAsia="Amiri" w:cs="Amiri"/>
          <w:color w:val="111111"/>
          <w:sz w:val="28"/>
          <w:sz w:val="28"/>
          <w:szCs w:val="28"/>
          <w:rtl w:val="true"/>
          <w:lang w:bidi="ar-SA"/>
        </w:rPr>
        <w:t>خدا آن خدائي كه هست بي همتا</w:t>
      </w:r>
    </w:p>
    <w:p>
      <w:pPr>
        <w:pStyle w:val="BookText"/>
        <w:rPr/>
      </w:pPr>
      <w:r>
        <w:rPr>
          <w:rFonts w:ascii="Amiri" w:hAnsi="Amiri" w:eastAsia="Amiri" w:cs="Amiri"/>
          <w:color w:val="111111"/>
          <w:sz w:val="28"/>
          <w:sz w:val="28"/>
          <w:szCs w:val="28"/>
          <w:rtl w:val="true"/>
          <w:lang w:bidi="ar-SA"/>
        </w:rPr>
        <w:t>آن خدائيكه عادل است و علي</w:t>
      </w:r>
    </w:p>
    <w:p>
      <w:pPr>
        <w:pStyle w:val="BookText"/>
        <w:rPr/>
      </w:pPr>
      <w:r>
        <w:rPr>
          <w:rFonts w:ascii="Amiri" w:hAnsi="Amiri" w:eastAsia="Amiri" w:cs="Amiri"/>
          <w:color w:val="111111"/>
          <w:sz w:val="28"/>
          <w:sz w:val="28"/>
          <w:szCs w:val="28"/>
          <w:rtl w:val="true"/>
          <w:lang w:bidi="ar-SA"/>
        </w:rPr>
        <w:t>مآن خدائيكه قادر است و قديم</w:t>
      </w:r>
    </w:p>
    <w:p>
      <w:pPr>
        <w:pStyle w:val="BookText"/>
        <w:rPr/>
      </w:pPr>
      <w:r>
        <w:rPr>
          <w:rFonts w:ascii="Amiri" w:hAnsi="Amiri" w:eastAsia="Amiri" w:cs="Amiri"/>
          <w:color w:val="111111"/>
          <w:sz w:val="28"/>
          <w:sz w:val="28"/>
          <w:szCs w:val="28"/>
          <w:rtl w:val="true"/>
          <w:lang w:bidi="ar-SA"/>
        </w:rPr>
        <w:t>آن خدائيكه سامع است و بصير</w:t>
      </w:r>
    </w:p>
    <w:p>
      <w:pPr>
        <w:pStyle w:val="BookText"/>
        <w:rPr/>
      </w:pPr>
      <w:r>
        <w:rPr>
          <w:rFonts w:ascii="Amiri" w:hAnsi="Amiri" w:eastAsia="Amiri" w:cs="Amiri"/>
          <w:color w:val="111111"/>
          <w:sz w:val="28"/>
          <w:sz w:val="28"/>
          <w:szCs w:val="28"/>
          <w:rtl w:val="true"/>
          <w:lang w:bidi="ar-SA"/>
        </w:rPr>
        <w:t>آن خدائيكه ناصر است و نصير</w:t>
      </w:r>
    </w:p>
    <w:p>
      <w:pPr>
        <w:pStyle w:val="BookText"/>
        <w:rPr/>
      </w:pPr>
      <w:r>
        <w:rPr>
          <w:rFonts w:ascii="Amiri" w:hAnsi="Amiri" w:eastAsia="Amiri" w:cs="Amiri"/>
          <w:color w:val="111111"/>
          <w:sz w:val="28"/>
          <w:sz w:val="28"/>
          <w:szCs w:val="28"/>
          <w:rtl w:val="true"/>
          <w:lang w:bidi="ar-SA"/>
        </w:rPr>
        <w:t>آن خدائيكه هست بنده نواز</w:t>
      </w:r>
    </w:p>
    <w:p>
      <w:pPr>
        <w:pStyle w:val="BookText"/>
        <w:rPr/>
      </w:pPr>
      <w:r>
        <w:rPr>
          <w:rFonts w:ascii="Amiri" w:hAnsi="Amiri" w:eastAsia="Amiri" w:cs="Amiri"/>
          <w:color w:val="111111"/>
          <w:sz w:val="28"/>
          <w:sz w:val="28"/>
          <w:szCs w:val="28"/>
          <w:rtl w:val="true"/>
          <w:lang w:bidi="ar-SA"/>
        </w:rPr>
        <w:t>آن خدائيكه هست بي انباز</w:t>
      </w:r>
    </w:p>
    <w:p>
      <w:pPr>
        <w:pStyle w:val="BookText"/>
        <w:rPr/>
      </w:pPr>
      <w:r>
        <w:rPr>
          <w:rFonts w:ascii="Amiri" w:hAnsi="Amiri" w:eastAsia="Amiri" w:cs="Amiri"/>
          <w:color w:val="111111"/>
          <w:sz w:val="28"/>
          <w:sz w:val="28"/>
          <w:szCs w:val="28"/>
          <w:rtl w:val="true"/>
          <w:lang w:bidi="ar-SA"/>
        </w:rPr>
        <w:t>آن خدائيكه خالق ماه است</w:t>
      </w:r>
    </w:p>
    <w:p>
      <w:pPr>
        <w:pStyle w:val="BookText"/>
        <w:rPr/>
      </w:pPr>
      <w:r>
        <w:rPr>
          <w:rFonts w:ascii="IRNazanin" w:hAnsi="IRNazanin" w:eastAsia="IRNazanin"/>
          <w:color w:val="111111"/>
          <w:sz w:val="28"/>
          <w:sz w:val="28"/>
          <w:szCs w:val="28"/>
          <w:rtl w:val="true"/>
          <w:lang w:bidi="fa-IR"/>
        </w:rPr>
        <w:t>او ز سر ضمائر آگاه است</w:t>
      </w:r>
    </w:p>
    <w:p>
      <w:pPr>
        <w:pStyle w:val="BookText"/>
        <w:rPr/>
      </w:pPr>
      <w:r>
        <w:rPr>
          <w:rFonts w:ascii="Amiri" w:hAnsi="Amiri" w:eastAsia="Amiri" w:cs="Amiri"/>
          <w:color w:val="111111"/>
          <w:sz w:val="28"/>
          <w:sz w:val="28"/>
          <w:szCs w:val="28"/>
          <w:rtl w:val="true"/>
          <w:lang w:bidi="ar-SA"/>
        </w:rPr>
        <w:t>خالق كل عالم امكان</w:t>
      </w:r>
    </w:p>
    <w:p>
      <w:pPr>
        <w:pStyle w:val="BookText"/>
        <w:rPr/>
      </w:pPr>
      <w:r>
        <w:rPr>
          <w:rFonts w:ascii="Amiri" w:hAnsi="Amiri" w:eastAsia="Amiri" w:cs="Amiri"/>
          <w:color w:val="111111"/>
          <w:sz w:val="28"/>
          <w:sz w:val="28"/>
          <w:szCs w:val="28"/>
          <w:rtl w:val="true"/>
          <w:lang w:bidi="ar-SA"/>
        </w:rPr>
        <w:t>صاحب هستي زمين و زمان</w:t>
      </w:r>
    </w:p>
    <w:p>
      <w:pPr>
        <w:pStyle w:val="BookText"/>
        <w:rPr/>
      </w:pPr>
      <w:r>
        <w:rPr>
          <w:rFonts w:ascii="Amiri" w:hAnsi="Amiri" w:eastAsia="Amiri" w:cs="Amiri"/>
          <w:color w:val="111111"/>
          <w:sz w:val="28"/>
          <w:sz w:val="28"/>
          <w:szCs w:val="28"/>
          <w:rtl w:val="true"/>
          <w:lang w:bidi="ar-SA"/>
        </w:rPr>
        <w:t>نيست او را شريك در خلقت</w:t>
      </w:r>
    </w:p>
    <w:p>
      <w:pPr>
        <w:pStyle w:val="BookText"/>
        <w:rPr/>
      </w:pPr>
      <w:r>
        <w:rPr>
          <w:rFonts w:ascii="Amiri" w:hAnsi="Amiri" w:eastAsia="Amiri" w:cs="Amiri"/>
          <w:color w:val="111111"/>
          <w:sz w:val="28"/>
          <w:sz w:val="28"/>
          <w:szCs w:val="28"/>
          <w:rtl w:val="true"/>
          <w:lang w:bidi="ar-SA"/>
        </w:rPr>
        <w:t>بي نياز است و صاحب قدرت</w:t>
      </w:r>
    </w:p>
    <w:p>
      <w:pPr>
        <w:pStyle w:val="BookText"/>
        <w:rPr/>
      </w:pPr>
      <w:r>
        <w:rPr>
          <w:rFonts w:ascii="Amiri" w:hAnsi="Amiri" w:eastAsia="Amiri" w:cs="Amiri"/>
          <w:color w:val="111111"/>
          <w:sz w:val="28"/>
          <w:sz w:val="28"/>
          <w:szCs w:val="28"/>
          <w:rtl w:val="true"/>
          <w:lang w:bidi="ar-SA"/>
        </w:rPr>
        <w:t>اوست روزي دهنده بي منت</w:t>
      </w:r>
    </w:p>
    <w:p>
      <w:pPr>
        <w:pStyle w:val="BookText"/>
        <w:rPr/>
      </w:pPr>
      <w:r>
        <w:rPr>
          <w:rFonts w:ascii="IRNazanin" w:hAnsi="IRNazanin" w:eastAsia="IRNazanin"/>
          <w:color w:val="111111"/>
          <w:sz w:val="28"/>
          <w:sz w:val="28"/>
          <w:szCs w:val="28"/>
          <w:rtl w:val="true"/>
          <w:lang w:bidi="fa-IR"/>
        </w:rPr>
        <w:t>شامل حال خلق از او رحمت</w:t>
      </w:r>
    </w:p>
    <w:p>
      <w:pPr>
        <w:pStyle w:val="BookText"/>
        <w:rPr/>
      </w:pPr>
      <w:r>
        <w:rPr>
          <w:rFonts w:ascii="Amiri" w:hAnsi="Amiri" w:eastAsia="Amiri" w:cs="Amiri"/>
          <w:color w:val="111111"/>
          <w:sz w:val="28"/>
          <w:sz w:val="28"/>
          <w:szCs w:val="28"/>
          <w:rtl w:val="true"/>
          <w:lang w:bidi="ar-SA"/>
        </w:rPr>
        <w:t>اوست خلاق زهره و خورشيد</w:t>
      </w:r>
    </w:p>
    <w:p>
      <w:pPr>
        <w:pStyle w:val="BookText"/>
        <w:rPr/>
      </w:pPr>
      <w:r>
        <w:rPr>
          <w:rFonts w:ascii="Amiri" w:hAnsi="Amiri" w:eastAsia="Amiri" w:cs="Amiri"/>
          <w:color w:val="111111"/>
          <w:sz w:val="28"/>
          <w:sz w:val="28"/>
          <w:szCs w:val="28"/>
          <w:rtl w:val="true"/>
          <w:lang w:bidi="ar-SA"/>
        </w:rPr>
        <w:t>صاحب قدرت و قواي شديد</w:t>
      </w:r>
    </w:p>
    <w:p>
      <w:pPr>
        <w:pStyle w:val="BookText"/>
        <w:rPr/>
      </w:pPr>
      <w:r>
        <w:rPr>
          <w:rFonts w:ascii="IRNazanin" w:hAnsi="IRNazanin" w:eastAsia="IRNazanin"/>
          <w:color w:val="111111"/>
          <w:sz w:val="28"/>
          <w:sz w:val="28"/>
          <w:szCs w:val="28"/>
          <w:rtl w:val="true"/>
          <w:lang w:bidi="fa-IR"/>
        </w:rPr>
        <w:t>هر چه خواهد همان دهد انجام</w:t>
      </w:r>
    </w:p>
    <w:p>
      <w:pPr>
        <w:pStyle w:val="BookText"/>
        <w:rPr/>
      </w:pPr>
      <w:r>
        <w:rPr>
          <w:rFonts w:ascii="Amiri" w:hAnsi="Amiri" w:eastAsia="Amiri" w:cs="Amiri"/>
          <w:color w:val="111111"/>
          <w:sz w:val="28"/>
          <w:sz w:val="28"/>
          <w:szCs w:val="28"/>
          <w:rtl w:val="true"/>
          <w:lang w:bidi="ar-SA"/>
        </w:rPr>
        <w:t>عاجز از درك قدرتش اوهام</w:t>
      </w:r>
    </w:p>
    <w:p>
      <w:pPr>
        <w:pStyle w:val="BookText"/>
        <w:rPr/>
      </w:pPr>
      <w:r>
        <w:rPr>
          <w:rFonts w:ascii="Amiri" w:hAnsi="Amiri" w:eastAsia="Amiri" w:cs="Amiri"/>
          <w:color w:val="111111"/>
          <w:sz w:val="28"/>
          <w:sz w:val="28"/>
          <w:szCs w:val="28"/>
          <w:rtl w:val="true"/>
          <w:lang w:bidi="ar-SA"/>
        </w:rPr>
        <w:t>بحر و بر از عنايتش دائر</w:t>
      </w:r>
    </w:p>
    <w:p>
      <w:pPr>
        <w:pStyle w:val="BookText"/>
        <w:rPr/>
      </w:pPr>
      <w:r>
        <w:rPr>
          <w:rFonts w:ascii="Amiri" w:hAnsi="Amiri" w:eastAsia="Amiri" w:cs="Amiri"/>
          <w:color w:val="111111"/>
          <w:sz w:val="28"/>
          <w:sz w:val="28"/>
          <w:szCs w:val="28"/>
          <w:rtl w:val="true"/>
          <w:lang w:bidi="ar-SA"/>
        </w:rPr>
        <w:t>نه فلك از كرامتش دائر</w:t>
      </w:r>
    </w:p>
    <w:p>
      <w:pPr>
        <w:pStyle w:val="BookText"/>
        <w:rPr/>
      </w:pPr>
      <w:r>
        <w:rPr>
          <w:rFonts w:ascii="IRNazanin" w:hAnsi="IRNazanin" w:eastAsia="IRNazanin"/>
          <w:color w:val="111111"/>
          <w:sz w:val="28"/>
          <w:sz w:val="28"/>
          <w:szCs w:val="28"/>
          <w:rtl w:val="true"/>
          <w:lang w:bidi="fa-IR"/>
        </w:rPr>
        <w:t>از همه عيبها منزه و پاك</w:t>
      </w:r>
    </w:p>
    <w:p>
      <w:pPr>
        <w:pStyle w:val="BookText"/>
        <w:rPr/>
      </w:pPr>
      <w:r>
        <w:rPr>
          <w:rFonts w:ascii="Amiri" w:hAnsi="Amiri" w:eastAsia="Amiri" w:cs="Amiri"/>
          <w:color w:val="111111"/>
          <w:sz w:val="28"/>
          <w:sz w:val="28"/>
          <w:szCs w:val="28"/>
          <w:rtl w:val="true"/>
          <w:lang w:bidi="ar-SA"/>
        </w:rPr>
        <w:t>زير فرمان او همه افلاك</w:t>
      </w:r>
    </w:p>
    <w:p>
      <w:pPr>
        <w:pStyle w:val="BookText"/>
        <w:rPr/>
      </w:pPr>
      <w:r>
        <w:rPr>
          <w:rFonts w:ascii="Amiri" w:hAnsi="Amiri" w:eastAsia="Amiri" w:cs="Amiri"/>
          <w:color w:val="111111"/>
          <w:sz w:val="28"/>
          <w:sz w:val="28"/>
          <w:szCs w:val="28"/>
          <w:rtl w:val="true"/>
          <w:lang w:bidi="ar-SA"/>
        </w:rPr>
        <w:t>ذو اناه و حليم است و كري</w:t>
      </w:r>
    </w:p>
    <w:p>
      <w:pPr>
        <w:pStyle w:val="BookText"/>
        <w:rPr/>
      </w:pPr>
      <w:r>
        <w:rPr>
          <w:rFonts w:ascii="Amiri" w:hAnsi="Amiri" w:eastAsia="Amiri" w:cs="Amiri"/>
          <w:color w:val="111111"/>
          <w:sz w:val="28"/>
          <w:sz w:val="28"/>
          <w:szCs w:val="28"/>
          <w:rtl w:val="true"/>
          <w:lang w:bidi="ar-SA"/>
        </w:rPr>
        <w:t>مبي بديل و غفور است و رحيم</w:t>
      </w:r>
    </w:p>
    <w:p>
      <w:pPr>
        <w:pStyle w:val="BookText"/>
        <w:rPr/>
      </w:pPr>
      <w:r>
        <w:rPr>
          <w:rFonts w:ascii="Amiri" w:hAnsi="Amiri" w:eastAsia="Amiri" w:cs="Amiri"/>
          <w:color w:val="111111"/>
          <w:sz w:val="28"/>
          <w:sz w:val="28"/>
          <w:szCs w:val="28"/>
          <w:rtl w:val="true"/>
          <w:lang w:bidi="ar-SA"/>
        </w:rPr>
        <w:t>همه مخلوق زير سلطه او</w:t>
      </w:r>
    </w:p>
    <w:p>
      <w:pPr>
        <w:pStyle w:val="BookText"/>
        <w:rPr/>
      </w:pPr>
      <w:r>
        <w:rPr>
          <w:rFonts w:ascii="IRNazanin" w:hAnsi="IRNazanin" w:eastAsia="IRNazanin"/>
          <w:color w:val="111111"/>
          <w:sz w:val="28"/>
          <w:sz w:val="28"/>
          <w:szCs w:val="28"/>
          <w:rtl w:val="true"/>
          <w:lang w:bidi="fa-IR"/>
        </w:rPr>
        <w:t>و حده لا اله الا هو</w:t>
      </w:r>
    </w:p>
    <w:p>
      <w:pPr>
        <w:pStyle w:val="BookText"/>
        <w:rPr/>
      </w:pPr>
      <w:r>
        <w:rPr>
          <w:rFonts w:ascii="Amiri" w:hAnsi="Amiri" w:eastAsia="Amiri" w:cs="Amiri"/>
          <w:color w:val="111111"/>
          <w:sz w:val="28"/>
          <w:sz w:val="28"/>
          <w:szCs w:val="28"/>
          <w:rtl w:val="true"/>
          <w:lang w:bidi="ar-SA"/>
        </w:rPr>
        <w:t>همه را دارد او به زير نظر</w:t>
      </w:r>
    </w:p>
    <w:p>
      <w:pPr>
        <w:pStyle w:val="BookText"/>
        <w:rPr/>
      </w:pPr>
      <w:r>
        <w:rPr>
          <w:rFonts w:ascii="Amiri" w:hAnsi="Amiri" w:eastAsia="Amiri" w:cs="Amiri"/>
          <w:color w:val="111111"/>
          <w:sz w:val="28"/>
          <w:sz w:val="28"/>
          <w:szCs w:val="28"/>
          <w:rtl w:val="true"/>
          <w:lang w:bidi="ar-SA"/>
        </w:rPr>
        <w:t>ليك عاجز ز درك اوست بصر</w:t>
      </w:r>
    </w:p>
    <w:p>
      <w:pPr>
        <w:pStyle w:val="BookText"/>
        <w:rPr/>
      </w:pPr>
      <w:r>
        <w:rPr>
          <w:rFonts w:ascii="Amiri" w:hAnsi="Amiri" w:eastAsia="Amiri" w:cs="Amiri"/>
          <w:color w:val="111111"/>
          <w:sz w:val="28"/>
          <w:sz w:val="28"/>
          <w:szCs w:val="28"/>
          <w:rtl w:val="true"/>
          <w:lang w:bidi="ar-SA"/>
        </w:rPr>
        <w:t>بي زوال است و زنده و دائم</w:t>
      </w:r>
    </w:p>
    <w:p>
      <w:pPr>
        <w:pStyle w:val="BookText"/>
        <w:rPr/>
      </w:pPr>
      <w:r>
        <w:rPr>
          <w:rFonts w:ascii="Amiri" w:hAnsi="Amiri" w:eastAsia="Amiri" w:cs="Amiri"/>
          <w:color w:val="111111"/>
          <w:sz w:val="28"/>
          <w:sz w:val="28"/>
          <w:szCs w:val="28"/>
          <w:rtl w:val="true"/>
          <w:lang w:bidi="ar-SA"/>
        </w:rPr>
        <w:t>حكمت و قسط و عدل از او قائم</w:t>
      </w:r>
    </w:p>
    <w:p>
      <w:pPr>
        <w:pStyle w:val="BookText"/>
        <w:rPr/>
      </w:pPr>
      <w:r>
        <w:rPr>
          <w:rFonts w:ascii="IRNazanin" w:hAnsi="IRNazanin" w:eastAsia="IRNazanin"/>
          <w:color w:val="111111"/>
          <w:sz w:val="28"/>
          <w:sz w:val="28"/>
          <w:szCs w:val="28"/>
          <w:rtl w:val="true"/>
          <w:lang w:bidi="fa-IR"/>
        </w:rPr>
        <w:t>ذات پروردگار بي مثل است</w:t>
      </w:r>
    </w:p>
    <w:p>
      <w:pPr>
        <w:pStyle w:val="BookText"/>
        <w:rPr/>
      </w:pPr>
      <w:r>
        <w:rPr>
          <w:rFonts w:ascii="IRNazanin" w:hAnsi="IRNazanin" w:eastAsia="IRNazanin"/>
          <w:color w:val="111111"/>
          <w:sz w:val="28"/>
          <w:sz w:val="28"/>
          <w:szCs w:val="28"/>
          <w:rtl w:val="true"/>
          <w:lang w:bidi="fa-IR"/>
        </w:rPr>
        <w:t>هر چه ايجاد كرده بي بديل است</w:t>
      </w:r>
    </w:p>
    <w:p>
      <w:pPr>
        <w:pStyle w:val="BookText"/>
        <w:rPr/>
      </w:pPr>
      <w:r>
        <w:rPr>
          <w:rFonts w:ascii="Amiri" w:hAnsi="Amiri" w:eastAsia="Amiri" w:cs="Amiri"/>
          <w:color w:val="111111"/>
          <w:sz w:val="28"/>
          <w:sz w:val="28"/>
          <w:szCs w:val="28"/>
          <w:rtl w:val="true"/>
          <w:lang w:bidi="ar-SA"/>
        </w:rPr>
        <w:t>كا راو خوب و صنعتش محكم</w:t>
      </w:r>
    </w:p>
    <w:p>
      <w:pPr>
        <w:pStyle w:val="BookText"/>
        <w:rPr/>
      </w:pPr>
      <w:r>
        <w:rPr>
          <w:rFonts w:ascii="IRNazanin" w:hAnsi="IRNazanin" w:eastAsia="IRNazanin"/>
          <w:color w:val="111111"/>
          <w:sz w:val="28"/>
          <w:sz w:val="28"/>
          <w:szCs w:val="28"/>
          <w:rtl w:val="true"/>
          <w:lang w:bidi="fa-IR"/>
        </w:rPr>
        <w:t>تا ابد عزتش نگردد كم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تسليم در مقابل او</w:t>
      </w:r>
    </w:p>
    <w:p>
      <w:pPr>
        <w:pStyle w:val="BookText"/>
        <w:rPr/>
      </w:pPr>
      <w:r>
        <w:rPr>
          <w:rFonts w:ascii="Amiri" w:hAnsi="Amiri" w:eastAsia="Amiri" w:cs="Amiri"/>
          <w:color w:val="111111"/>
          <w:sz w:val="28"/>
          <w:sz w:val="28"/>
          <w:szCs w:val="28"/>
          <w:rtl w:val="true"/>
          <w:lang w:bidi="ar-SA"/>
        </w:rPr>
        <w:t>خلق عالم هميشه سائل او</w:t>
      </w:r>
    </w:p>
    <w:p>
      <w:pPr>
        <w:pStyle w:val="BookText"/>
        <w:rPr/>
      </w:pPr>
      <w:r>
        <w:rPr>
          <w:rFonts w:ascii="IRNazanin" w:hAnsi="IRNazanin" w:eastAsia="IRNazanin"/>
          <w:color w:val="111111"/>
          <w:sz w:val="28"/>
          <w:sz w:val="28"/>
          <w:szCs w:val="28"/>
          <w:rtl w:val="true"/>
          <w:lang w:bidi="fa-IR"/>
        </w:rPr>
        <w:t>او مسخر نموده شمس و قمر</w:t>
      </w:r>
    </w:p>
    <w:p>
      <w:pPr>
        <w:pStyle w:val="BookText"/>
        <w:rPr/>
      </w:pPr>
      <w:r>
        <w:rPr>
          <w:rFonts w:ascii="IRNazanin" w:hAnsi="IRNazanin" w:eastAsia="IRNazanin"/>
          <w:color w:val="111111"/>
          <w:sz w:val="28"/>
          <w:sz w:val="28"/>
          <w:szCs w:val="28"/>
          <w:rtl w:val="true"/>
          <w:lang w:bidi="fa-IR"/>
        </w:rPr>
        <w:t>چيره كرده است شام را به سحر</w:t>
      </w:r>
    </w:p>
    <w:p>
      <w:pPr>
        <w:pStyle w:val="BookText"/>
        <w:rPr/>
      </w:pPr>
      <w:r>
        <w:rPr>
          <w:rFonts w:ascii="IRNazanin" w:hAnsi="IRNazanin" w:eastAsia="IRNazanin"/>
          <w:color w:val="111111"/>
          <w:sz w:val="28"/>
          <w:sz w:val="28"/>
          <w:szCs w:val="28"/>
          <w:rtl w:val="true"/>
          <w:lang w:bidi="fa-IR"/>
        </w:rPr>
        <w:t>روز بر شام مي كند چيره</w:t>
      </w:r>
    </w:p>
    <w:p>
      <w:pPr>
        <w:pStyle w:val="BookText"/>
        <w:rPr/>
      </w:pPr>
      <w:r>
        <w:rPr>
          <w:rFonts w:ascii="IRNazanin" w:hAnsi="IRNazanin" w:eastAsia="IRNazanin"/>
          <w:color w:val="111111"/>
          <w:sz w:val="28"/>
          <w:sz w:val="28"/>
          <w:szCs w:val="28"/>
          <w:rtl w:val="true"/>
          <w:lang w:bidi="fa-IR"/>
        </w:rPr>
        <w:t>چشم بيننده را كند خيره</w:t>
      </w:r>
    </w:p>
    <w:p>
      <w:pPr>
        <w:pStyle w:val="BookText"/>
        <w:rPr/>
      </w:pPr>
      <w:r>
        <w:rPr>
          <w:rFonts w:ascii="IRNazanin" w:hAnsi="IRNazanin" w:eastAsia="IRNazanin"/>
          <w:color w:val="111111"/>
          <w:sz w:val="28"/>
          <w:sz w:val="28"/>
          <w:szCs w:val="28"/>
          <w:rtl w:val="true"/>
          <w:lang w:bidi="fa-IR"/>
        </w:rPr>
        <w:t>زورگويان را هلاك كند</w:t>
      </w:r>
    </w:p>
    <w:p>
      <w:pPr>
        <w:pStyle w:val="BookText"/>
        <w:rPr/>
      </w:pPr>
      <w:r>
        <w:rPr>
          <w:rFonts w:ascii="IRNazanin" w:hAnsi="IRNazanin" w:eastAsia="IRNazanin"/>
          <w:color w:val="111111"/>
          <w:sz w:val="28"/>
          <w:sz w:val="28"/>
          <w:szCs w:val="28"/>
          <w:rtl w:val="true"/>
          <w:lang w:bidi="fa-IR"/>
        </w:rPr>
        <w:t>صاحب قدرت از چه باك كند</w:t>
      </w:r>
    </w:p>
    <w:p>
      <w:pPr>
        <w:pStyle w:val="BookText"/>
        <w:rPr/>
      </w:pPr>
      <w:r>
        <w:rPr>
          <w:rFonts w:ascii="IRNazanin" w:hAnsi="IRNazanin" w:eastAsia="IRNazanin"/>
          <w:color w:val="111111"/>
          <w:sz w:val="28"/>
          <w:sz w:val="28"/>
          <w:szCs w:val="28"/>
          <w:rtl w:val="true"/>
          <w:lang w:bidi="fa-IR"/>
        </w:rPr>
        <w:t>او غني را فقير گرداند</w:t>
      </w:r>
    </w:p>
    <w:p>
      <w:pPr>
        <w:pStyle w:val="BookText"/>
        <w:rPr/>
      </w:pPr>
      <w:r>
        <w:rPr>
          <w:rFonts w:ascii="IRNazanin" w:hAnsi="IRNazanin" w:eastAsia="IRNazanin"/>
          <w:color w:val="111111"/>
          <w:sz w:val="28"/>
          <w:sz w:val="28"/>
          <w:szCs w:val="28"/>
          <w:rtl w:val="true"/>
          <w:lang w:bidi="fa-IR"/>
        </w:rPr>
        <w:t>پس مقدر نمايد و داند</w:t>
      </w:r>
    </w:p>
    <w:p>
      <w:pPr>
        <w:pStyle w:val="BookText"/>
        <w:rPr/>
      </w:pPr>
      <w:r>
        <w:rPr>
          <w:rFonts w:ascii="Amiri" w:hAnsi="Amiri" w:eastAsia="Amiri" w:cs="Amiri"/>
          <w:color w:val="111111"/>
          <w:sz w:val="28"/>
          <w:sz w:val="28"/>
          <w:szCs w:val="28"/>
          <w:rtl w:val="true"/>
          <w:lang w:bidi="ar-SA"/>
        </w:rPr>
        <w:t>اوست احياء كننده اموات</w:t>
      </w:r>
    </w:p>
    <w:p>
      <w:pPr>
        <w:pStyle w:val="BookText"/>
        <w:rPr/>
      </w:pPr>
      <w:r>
        <w:rPr>
          <w:rFonts w:ascii="Amiri" w:hAnsi="Amiri" w:eastAsia="Amiri" w:cs="Amiri"/>
          <w:color w:val="111111"/>
          <w:sz w:val="28"/>
          <w:sz w:val="28"/>
          <w:szCs w:val="28"/>
          <w:rtl w:val="true"/>
          <w:lang w:bidi="ar-SA"/>
        </w:rPr>
        <w:t>دريد قدرتش حيات و ممات</w:t>
      </w:r>
    </w:p>
    <w:p>
      <w:pPr>
        <w:pStyle w:val="BookText"/>
        <w:rPr/>
      </w:pPr>
      <w:r>
        <w:rPr>
          <w:rFonts w:ascii="IRNazanin" w:hAnsi="IRNazanin" w:eastAsia="IRNazanin"/>
          <w:color w:val="111111"/>
          <w:sz w:val="28"/>
          <w:sz w:val="28"/>
          <w:szCs w:val="28"/>
          <w:rtl w:val="true"/>
          <w:lang w:bidi="fa-IR"/>
        </w:rPr>
        <w:t>او گشاينده شب است به روز</w:t>
      </w:r>
    </w:p>
    <w:p>
      <w:pPr>
        <w:pStyle w:val="BookText"/>
        <w:rPr/>
      </w:pPr>
      <w:r>
        <w:rPr>
          <w:rFonts w:ascii="IRNazanin" w:hAnsi="IRNazanin" w:eastAsia="IRNazanin"/>
          <w:color w:val="111111"/>
          <w:sz w:val="28"/>
          <w:sz w:val="28"/>
          <w:szCs w:val="28"/>
          <w:rtl w:val="true"/>
          <w:lang w:bidi="fa-IR"/>
        </w:rPr>
        <w:t>اختلافي در آن نگشته بروز</w:t>
      </w:r>
    </w:p>
    <w:p>
      <w:pPr>
        <w:pStyle w:val="BookText"/>
        <w:rPr/>
      </w:pPr>
      <w:r>
        <w:rPr>
          <w:rFonts w:ascii="IRNazanin" w:hAnsi="IRNazanin" w:eastAsia="IRNazanin"/>
          <w:color w:val="111111"/>
          <w:sz w:val="28"/>
          <w:sz w:val="28"/>
          <w:szCs w:val="28"/>
          <w:rtl w:val="true"/>
          <w:lang w:bidi="fa-IR"/>
        </w:rPr>
        <w:t>همه خاضع به پيش عزت او</w:t>
      </w:r>
    </w:p>
    <w:p>
      <w:pPr>
        <w:pStyle w:val="BookText"/>
        <w:rPr/>
      </w:pPr>
      <w:r>
        <w:rPr>
          <w:rFonts w:ascii="IRNazanin" w:hAnsi="IRNazanin" w:eastAsia="IRNazanin"/>
          <w:color w:val="111111"/>
          <w:sz w:val="28"/>
          <w:sz w:val="28"/>
          <w:szCs w:val="28"/>
          <w:rtl w:val="true"/>
          <w:lang w:bidi="fa-IR"/>
        </w:rPr>
        <w:t>همه خاشع به پيش هيبت او</w:t>
      </w:r>
    </w:p>
    <w:p>
      <w:pPr>
        <w:pStyle w:val="BookText"/>
        <w:rPr/>
      </w:pPr>
      <w:r>
        <w:rPr>
          <w:rFonts w:ascii="IRNazanin" w:hAnsi="IRNazanin" w:eastAsia="IRNazanin"/>
          <w:color w:val="111111"/>
          <w:sz w:val="28"/>
          <w:sz w:val="28"/>
          <w:szCs w:val="28"/>
          <w:rtl w:val="true"/>
          <w:lang w:bidi="fa-IR"/>
        </w:rPr>
        <w:t>همه عالم به دست قدرت اوست</w:t>
      </w:r>
    </w:p>
    <w:p>
      <w:pPr>
        <w:pStyle w:val="BookText"/>
        <w:rPr/>
      </w:pPr>
      <w:r>
        <w:rPr>
          <w:rFonts w:ascii="Amiri" w:hAnsi="Amiri" w:eastAsia="Amiri" w:cs="Amiri"/>
          <w:color w:val="111111"/>
          <w:sz w:val="28"/>
          <w:sz w:val="28"/>
          <w:szCs w:val="28"/>
          <w:rtl w:val="true"/>
          <w:lang w:bidi="ar-SA"/>
        </w:rPr>
        <w:t>اين همه نعمت از عنايت اوست</w:t>
      </w:r>
    </w:p>
    <w:p>
      <w:pPr>
        <w:pStyle w:val="BookText"/>
        <w:rPr/>
      </w:pPr>
      <w:r>
        <w:rPr>
          <w:rFonts w:ascii="IRNazanin" w:hAnsi="IRNazanin" w:eastAsia="IRNazanin"/>
          <w:color w:val="111111"/>
          <w:sz w:val="28"/>
          <w:sz w:val="28"/>
          <w:szCs w:val="28"/>
          <w:rtl w:val="true"/>
          <w:lang w:bidi="fa-IR"/>
        </w:rPr>
        <w:t>از من او را هميشه حمد و سپاس</w:t>
      </w:r>
    </w:p>
    <w:p>
      <w:pPr>
        <w:pStyle w:val="BookText"/>
        <w:rPr/>
      </w:pPr>
      <w:r>
        <w:rPr>
          <w:rFonts w:ascii="Amiri" w:hAnsi="Amiri" w:eastAsia="Amiri" w:cs="Amiri"/>
          <w:color w:val="111111"/>
          <w:sz w:val="28"/>
          <w:sz w:val="28"/>
          <w:szCs w:val="28"/>
          <w:rtl w:val="true"/>
          <w:lang w:bidi="ar-SA"/>
        </w:rPr>
        <w:t>شكر او راست اي معاشر ناس</w:t>
      </w:r>
    </w:p>
    <w:p>
      <w:pPr>
        <w:pStyle w:val="BookText"/>
        <w:rPr/>
      </w:pPr>
      <w:r>
        <w:rPr>
          <w:rFonts w:ascii="IRNazanin" w:hAnsi="IRNazanin" w:eastAsia="IRNazanin"/>
          <w:color w:val="111111"/>
          <w:sz w:val="28"/>
          <w:sz w:val="28"/>
          <w:szCs w:val="28"/>
          <w:rtl w:val="true"/>
          <w:lang w:bidi="fa-IR"/>
        </w:rPr>
        <w:t>گر به آسايشم و يا به بلا</w:t>
      </w:r>
    </w:p>
    <w:p>
      <w:pPr>
        <w:pStyle w:val="BookText"/>
        <w:rPr/>
      </w:pPr>
      <w:r>
        <w:rPr>
          <w:rFonts w:ascii="IRNazanin" w:hAnsi="IRNazanin" w:eastAsia="IRNazanin"/>
          <w:color w:val="111111"/>
          <w:sz w:val="28"/>
          <w:sz w:val="28"/>
          <w:szCs w:val="28"/>
          <w:rtl w:val="true"/>
          <w:lang w:bidi="fa-IR"/>
        </w:rPr>
        <w:t>شكر گويم هماره مر او را</w:t>
      </w:r>
    </w:p>
    <w:p>
      <w:pPr>
        <w:pStyle w:val="BookText"/>
        <w:rPr/>
      </w:pPr>
      <w:r>
        <w:rPr>
          <w:rFonts w:ascii="IRNazanin" w:hAnsi="IRNazanin" w:eastAsia="IRNazanin"/>
          <w:color w:val="111111"/>
          <w:sz w:val="28"/>
          <w:sz w:val="28"/>
          <w:szCs w:val="28"/>
          <w:rtl w:val="true"/>
          <w:lang w:bidi="fa-IR"/>
        </w:rPr>
        <w:t>مؤمن صادقم به حضرت حق د</w:t>
      </w:r>
    </w:p>
    <w:p>
      <w:pPr>
        <w:pStyle w:val="BookText"/>
        <w:rPr/>
      </w:pPr>
      <w:r>
        <w:rPr>
          <w:rFonts w:ascii="Amiri" w:hAnsi="Amiri" w:eastAsia="Amiri" w:cs="Amiri"/>
          <w:color w:val="111111"/>
          <w:sz w:val="28"/>
          <w:sz w:val="28"/>
          <w:szCs w:val="28"/>
          <w:rtl w:val="true"/>
          <w:lang w:bidi="ar-SA"/>
        </w:rPr>
        <w:t>ركف اوست قدرت مطلق</w:t>
      </w:r>
    </w:p>
    <w:p>
      <w:pPr>
        <w:pStyle w:val="BookText"/>
        <w:rPr/>
      </w:pPr>
      <w:r>
        <w:rPr>
          <w:rFonts w:ascii="Amiri" w:hAnsi="Amiri" w:eastAsia="Amiri" w:cs="Amiri"/>
          <w:color w:val="111111"/>
          <w:sz w:val="28"/>
          <w:sz w:val="28"/>
          <w:szCs w:val="28"/>
          <w:rtl w:val="true"/>
          <w:lang w:bidi="ar-SA"/>
        </w:rPr>
        <w:t>به رسولان او و بر كتبش</w:t>
      </w:r>
    </w:p>
    <w:p>
      <w:pPr>
        <w:pStyle w:val="BookText"/>
        <w:rPr/>
      </w:pPr>
      <w:r>
        <w:rPr>
          <w:rFonts w:ascii="IRNazanin" w:hAnsi="IRNazanin" w:eastAsia="IRNazanin"/>
          <w:color w:val="111111"/>
          <w:sz w:val="28"/>
          <w:sz w:val="28"/>
          <w:szCs w:val="28"/>
          <w:rtl w:val="true"/>
          <w:lang w:bidi="fa-IR"/>
        </w:rPr>
        <w:t>قائلم هر چه گفته در كتبش</w:t>
      </w:r>
    </w:p>
    <w:p>
      <w:pPr>
        <w:pStyle w:val="BookText"/>
        <w:rPr/>
      </w:pPr>
      <w:r>
        <w:rPr>
          <w:rFonts w:ascii="Amiri" w:hAnsi="Amiri" w:eastAsia="Amiri" w:cs="Amiri"/>
          <w:color w:val="111111"/>
          <w:sz w:val="28"/>
          <w:sz w:val="28"/>
          <w:szCs w:val="28"/>
          <w:rtl w:val="true"/>
          <w:lang w:bidi="ar-SA"/>
        </w:rPr>
        <w:t>مومنم بر همه ملائكه اش</w:t>
      </w:r>
    </w:p>
    <w:p>
      <w:pPr>
        <w:pStyle w:val="BookText"/>
        <w:rPr/>
      </w:pPr>
      <w:r>
        <w:rPr>
          <w:rFonts w:ascii="Amiri" w:hAnsi="Amiri" w:eastAsia="Amiri" w:cs="Amiri"/>
          <w:color w:val="111111"/>
          <w:sz w:val="28"/>
          <w:sz w:val="28"/>
          <w:szCs w:val="28"/>
          <w:rtl w:val="true"/>
          <w:lang w:bidi="ar-SA"/>
        </w:rPr>
        <w:t>ني مرا ترس از مهالكه اش</w:t>
      </w:r>
    </w:p>
    <w:p>
      <w:pPr>
        <w:pStyle w:val="BookText"/>
        <w:rPr/>
      </w:pPr>
      <w:r>
        <w:rPr>
          <w:rFonts w:ascii="IRNazanin" w:hAnsi="IRNazanin" w:eastAsia="IRNazanin"/>
          <w:color w:val="111111"/>
          <w:sz w:val="28"/>
          <w:sz w:val="28"/>
          <w:szCs w:val="28"/>
          <w:rtl w:val="true"/>
          <w:lang w:bidi="fa-IR"/>
        </w:rPr>
        <w:t>هر چه او خواهد آن دهم انجام</w:t>
      </w:r>
    </w:p>
    <w:p>
      <w:pPr>
        <w:pStyle w:val="BookText"/>
        <w:rPr/>
      </w:pPr>
      <w:r>
        <w:rPr>
          <w:rFonts w:ascii="Amiri" w:hAnsi="Amiri" w:eastAsia="Amiri" w:cs="Amiri"/>
          <w:color w:val="111111"/>
          <w:sz w:val="28"/>
          <w:sz w:val="28"/>
          <w:szCs w:val="28"/>
          <w:rtl w:val="true"/>
          <w:lang w:bidi="ar-SA"/>
        </w:rPr>
        <w:t>خير دست خداست در فرجام</w:t>
      </w:r>
    </w:p>
    <w:p>
      <w:pPr>
        <w:pStyle w:val="BookText"/>
        <w:rPr/>
      </w:pPr>
      <w:r>
        <w:rPr>
          <w:rFonts w:ascii="Amiri" w:hAnsi="Amiri" w:eastAsia="Amiri" w:cs="Amiri"/>
          <w:color w:val="111111"/>
          <w:sz w:val="28"/>
          <w:sz w:val="28"/>
          <w:szCs w:val="28"/>
          <w:rtl w:val="true"/>
          <w:lang w:bidi="ar-SA"/>
        </w:rPr>
        <w:t>سر به تسليم او فرود آرم</w:t>
      </w:r>
    </w:p>
    <w:p>
      <w:pPr>
        <w:pStyle w:val="BookText"/>
        <w:rPr/>
      </w:pPr>
      <w:r>
        <w:rPr>
          <w:rFonts w:ascii="Amiri" w:hAnsi="Amiri" w:eastAsia="Amiri" w:cs="Amiri"/>
          <w:color w:val="111111"/>
          <w:sz w:val="28"/>
          <w:sz w:val="28"/>
          <w:szCs w:val="28"/>
          <w:rtl w:val="true"/>
          <w:lang w:bidi="ar-SA"/>
        </w:rPr>
        <w:t>بر خداونديش يقين دارم</w:t>
      </w:r>
    </w:p>
    <w:p>
      <w:pPr>
        <w:pStyle w:val="BookText"/>
        <w:rPr/>
      </w:pPr>
      <w:r>
        <w:rPr>
          <w:rFonts w:ascii="Amiri" w:hAnsi="Amiri" w:eastAsia="Amiri" w:cs="Amiri"/>
          <w:color w:val="111111"/>
          <w:sz w:val="28"/>
          <w:sz w:val="28"/>
          <w:szCs w:val="28"/>
          <w:rtl w:val="true"/>
          <w:lang w:bidi="ar-SA"/>
        </w:rPr>
        <w:t>اوست فرمان رواي كل جهان</w:t>
      </w:r>
    </w:p>
    <w:p>
      <w:pPr>
        <w:pStyle w:val="BookText"/>
        <w:rPr/>
      </w:pPr>
      <w:r>
        <w:rPr>
          <w:rFonts w:ascii="IRNazanin" w:hAnsi="IRNazanin" w:eastAsia="IRNazanin"/>
          <w:color w:val="111111"/>
          <w:sz w:val="28"/>
          <w:sz w:val="28"/>
          <w:szCs w:val="28"/>
          <w:rtl w:val="true"/>
          <w:lang w:bidi="fa-IR"/>
        </w:rPr>
        <w:t>پيش او روشن است سر نهان</w:t>
      </w:r>
    </w:p>
    <w:p>
      <w:pPr>
        <w:pStyle w:val="BookText"/>
        <w:rPr/>
      </w:pPr>
      <w:r>
        <w:rPr>
          <w:rFonts w:ascii="Amiri" w:hAnsi="Amiri" w:eastAsia="Amiri" w:cs="Amiri"/>
          <w:color w:val="111111"/>
          <w:sz w:val="28"/>
          <w:sz w:val="28"/>
          <w:szCs w:val="28"/>
          <w:rtl w:val="true"/>
          <w:lang w:bidi="ar-SA"/>
        </w:rPr>
        <w:t>وحي فرموده حضرت باري</w:t>
      </w:r>
    </w:p>
    <w:p>
      <w:pPr>
        <w:pStyle w:val="BookText"/>
        <w:rPr/>
      </w:pPr>
      <w:r>
        <w:rPr>
          <w:rFonts w:ascii="Amiri" w:hAnsi="Amiri" w:eastAsia="Amiri" w:cs="Amiri"/>
          <w:color w:val="111111"/>
          <w:sz w:val="28"/>
          <w:sz w:val="28"/>
          <w:szCs w:val="28"/>
          <w:rtl w:val="true"/>
          <w:lang w:bidi="ar-SA"/>
        </w:rPr>
        <w:t>امر او هست ساري و جاري</w:t>
      </w:r>
    </w:p>
    <w:p>
      <w:pPr>
        <w:pStyle w:val="BookText"/>
        <w:rPr/>
      </w:pPr>
      <w:r>
        <w:rPr>
          <w:rFonts w:ascii="Amiri" w:hAnsi="Amiri" w:eastAsia="Amiri" w:cs="Amiri"/>
          <w:color w:val="111111"/>
          <w:sz w:val="28"/>
          <w:sz w:val="28"/>
          <w:szCs w:val="28"/>
          <w:rtl w:val="true"/>
          <w:lang w:bidi="ar-SA"/>
        </w:rPr>
        <w:t>كه رسانم رسالت حيدر</w:t>
      </w:r>
    </w:p>
    <w:p>
      <w:pPr>
        <w:pStyle w:val="BookText"/>
        <w:rPr/>
      </w:pPr>
      <w:r>
        <w:rPr>
          <w:rFonts w:ascii="Amiri" w:hAnsi="Amiri" w:eastAsia="Amiri" w:cs="Amiri"/>
          <w:color w:val="111111"/>
          <w:sz w:val="28"/>
          <w:sz w:val="28"/>
          <w:szCs w:val="28"/>
          <w:rtl w:val="true"/>
          <w:lang w:bidi="ar-SA"/>
        </w:rPr>
        <w:t>بهر امت خلافت حيدر</w:t>
      </w:r>
    </w:p>
    <w:p>
      <w:pPr>
        <w:pStyle w:val="BookText"/>
        <w:rPr/>
      </w:pPr>
      <w:r>
        <w:rPr>
          <w:rFonts w:ascii="IRNazanin" w:hAnsi="IRNazanin" w:eastAsia="IRNazanin"/>
          <w:color w:val="111111"/>
          <w:sz w:val="28"/>
          <w:sz w:val="28"/>
          <w:szCs w:val="28"/>
          <w:rtl w:val="true"/>
          <w:lang w:bidi="fa-IR"/>
        </w:rPr>
        <w:t>از خداوند خود امان دارم</w:t>
      </w:r>
    </w:p>
    <w:p>
      <w:pPr>
        <w:pStyle w:val="BookText"/>
        <w:rPr/>
      </w:pPr>
      <w:r>
        <w:rPr>
          <w:rFonts w:ascii="IRNazanin" w:hAnsi="IRNazanin" w:eastAsia="IRNazanin"/>
          <w:color w:val="111111"/>
          <w:sz w:val="28"/>
          <w:sz w:val="28"/>
          <w:szCs w:val="28"/>
          <w:rtl w:val="true"/>
          <w:lang w:bidi="fa-IR"/>
        </w:rPr>
        <w:t>تا چنين مطلبي بيان دارم</w:t>
      </w:r>
    </w:p>
    <w:p>
      <w:pPr>
        <w:pStyle w:val="BookText"/>
        <w:rPr/>
      </w:pPr>
      <w:r>
        <w:rPr>
          <w:rFonts w:ascii="Amiri" w:hAnsi="Amiri" w:eastAsia="Amiri" w:cs="Amiri"/>
          <w:color w:val="111111"/>
          <w:sz w:val="28"/>
          <w:sz w:val="28"/>
          <w:szCs w:val="28"/>
          <w:rtl w:val="true"/>
          <w:lang w:bidi="ar-SA"/>
        </w:rPr>
        <w:t>بعد من مرتضي وصي من است</w:t>
      </w:r>
    </w:p>
    <w:p>
      <w:pPr>
        <w:pStyle w:val="BookText"/>
        <w:rPr/>
      </w:pPr>
      <w:r>
        <w:rPr>
          <w:rFonts w:ascii="IRNazanin" w:hAnsi="IRNazanin" w:eastAsia="IRNazanin"/>
          <w:color w:val="111111"/>
          <w:sz w:val="28"/>
          <w:sz w:val="28"/>
          <w:szCs w:val="28"/>
          <w:rtl w:val="true"/>
          <w:lang w:bidi="fa-IR"/>
        </w:rPr>
        <w:t>رهبر امتم اباالحسن است</w:t>
      </w:r>
    </w:p>
    <w:p>
      <w:pPr>
        <w:pStyle w:val="BookText"/>
        <w:rPr/>
      </w:pPr>
      <w:r>
        <w:rPr>
          <w:rFonts w:ascii="Amiri" w:hAnsi="Amiri" w:eastAsia="Amiri" w:cs="Amiri"/>
          <w:color w:val="111111"/>
          <w:sz w:val="28"/>
          <w:sz w:val="28"/>
          <w:szCs w:val="28"/>
          <w:rtl w:val="true"/>
          <w:lang w:bidi="ar-SA"/>
        </w:rPr>
        <w:t>بهر اين اجتماع عمده دليل</w:t>
      </w:r>
    </w:p>
    <w:p>
      <w:pPr>
        <w:pStyle w:val="BookText"/>
        <w:rPr/>
      </w:pPr>
      <w:r>
        <w:rPr>
          <w:rFonts w:ascii="Amiri" w:hAnsi="Amiri" w:eastAsia="Amiri" w:cs="Amiri"/>
          <w:color w:val="111111"/>
          <w:sz w:val="28"/>
          <w:sz w:val="28"/>
          <w:szCs w:val="28"/>
          <w:rtl w:val="true"/>
          <w:lang w:bidi="ar-SA"/>
        </w:rPr>
        <w:t>نك سه بار آمد است جبرائيل</w:t>
      </w:r>
    </w:p>
    <w:p>
      <w:pPr>
        <w:pStyle w:val="BookText"/>
        <w:rPr/>
      </w:pPr>
      <w:r>
        <w:rPr>
          <w:rFonts w:ascii="IRNazanin" w:hAnsi="IRNazanin" w:eastAsia="IRNazanin"/>
          <w:color w:val="111111"/>
          <w:sz w:val="28"/>
          <w:sz w:val="28"/>
          <w:szCs w:val="28"/>
          <w:rtl w:val="true"/>
          <w:lang w:bidi="fa-IR"/>
        </w:rPr>
        <w:t>گفت از جانب خداي غفور</w:t>
      </w:r>
    </w:p>
    <w:p>
      <w:pPr>
        <w:pStyle w:val="BookText"/>
        <w:rPr/>
      </w:pPr>
      <w:r>
        <w:rPr>
          <w:rFonts w:ascii="Amiri" w:hAnsi="Amiri" w:eastAsia="Amiri" w:cs="Amiri"/>
          <w:color w:val="111111"/>
          <w:sz w:val="28"/>
          <w:sz w:val="28"/>
          <w:szCs w:val="28"/>
          <w:rtl w:val="true"/>
          <w:lang w:bidi="ar-SA"/>
        </w:rPr>
        <w:t>بهر ابلاغ آن شدي مجبور</w:t>
      </w:r>
    </w:p>
    <w:p>
      <w:pPr>
        <w:pStyle w:val="BookText"/>
        <w:rPr/>
      </w:pPr>
      <w:r>
        <w:rPr>
          <w:rFonts w:ascii="Amiri" w:hAnsi="Amiri" w:eastAsia="Amiri" w:cs="Amiri"/>
          <w:color w:val="111111"/>
          <w:sz w:val="28"/>
          <w:sz w:val="28"/>
          <w:szCs w:val="28"/>
          <w:rtl w:val="true"/>
          <w:lang w:bidi="ar-SA"/>
        </w:rPr>
        <w:t>كه رسانم به هر سفيد و سياه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خبر ماسوا شود آگاه</w:t>
      </w:r>
    </w:p>
    <w:p>
      <w:pPr>
        <w:pStyle w:val="BookText"/>
        <w:rPr/>
      </w:pPr>
      <w:r>
        <w:rPr>
          <w:rFonts w:ascii="Amiri" w:hAnsi="Amiri" w:eastAsia="Amiri" w:cs="Amiri"/>
          <w:color w:val="111111"/>
          <w:sz w:val="28"/>
          <w:sz w:val="28"/>
          <w:szCs w:val="28"/>
          <w:rtl w:val="true"/>
          <w:lang w:bidi="ar-SA"/>
        </w:rPr>
        <w:t>مرتضي جان و جانشين من است</w:t>
      </w:r>
    </w:p>
    <w:p>
      <w:pPr>
        <w:pStyle w:val="BookText"/>
        <w:rPr/>
      </w:pPr>
      <w:r>
        <w:rPr>
          <w:rFonts w:ascii="Amiri" w:hAnsi="Amiri" w:eastAsia="Amiri" w:cs="Amiri"/>
          <w:color w:val="111111"/>
          <w:sz w:val="28"/>
          <w:sz w:val="28"/>
          <w:szCs w:val="28"/>
          <w:rtl w:val="true"/>
          <w:lang w:bidi="ar-SA"/>
        </w:rPr>
        <w:t>او ولي خدا امين من است</w:t>
      </w:r>
    </w:p>
    <w:p>
      <w:pPr>
        <w:pStyle w:val="BookText"/>
        <w:rPr/>
      </w:pPr>
      <w:r>
        <w:rPr>
          <w:rFonts w:ascii="IRNazanin" w:hAnsi="IRNazanin" w:eastAsia="IRNazanin"/>
          <w:color w:val="111111"/>
          <w:sz w:val="28"/>
          <w:sz w:val="28"/>
          <w:szCs w:val="28"/>
          <w:rtl w:val="true"/>
          <w:lang w:bidi="fa-IR"/>
        </w:rPr>
        <w:t>بعد من پيشواي امت اوست</w:t>
      </w:r>
    </w:p>
    <w:p>
      <w:pPr>
        <w:pStyle w:val="BookText"/>
        <w:rPr/>
      </w:pPr>
      <w:r>
        <w:rPr>
          <w:rFonts w:ascii="Amiri" w:hAnsi="Amiri" w:eastAsia="Amiri" w:cs="Amiri"/>
          <w:color w:val="111111"/>
          <w:sz w:val="28"/>
          <w:sz w:val="28"/>
          <w:szCs w:val="28"/>
          <w:rtl w:val="true"/>
          <w:lang w:bidi="ar-SA"/>
        </w:rPr>
        <w:t>بر شما مشعل هدايت اوست</w:t>
      </w:r>
    </w:p>
    <w:p>
      <w:pPr>
        <w:pStyle w:val="BookText"/>
        <w:rPr/>
      </w:pPr>
      <w:r>
        <w:rPr>
          <w:rFonts w:ascii="Amiri" w:hAnsi="Amiri" w:eastAsia="Amiri" w:cs="Amiri"/>
          <w:color w:val="111111"/>
          <w:sz w:val="28"/>
          <w:sz w:val="28"/>
          <w:szCs w:val="28"/>
          <w:rtl w:val="true"/>
          <w:lang w:bidi="ar-SA"/>
        </w:rPr>
        <w:t>نسبت او به من در اين دنيا</w:t>
      </w:r>
    </w:p>
    <w:p>
      <w:pPr>
        <w:pStyle w:val="BookText"/>
        <w:rPr/>
      </w:pPr>
      <w:r>
        <w:rPr>
          <w:rFonts w:ascii="Amiri" w:hAnsi="Amiri" w:eastAsia="Amiri" w:cs="Amiri"/>
          <w:color w:val="111111"/>
          <w:sz w:val="28"/>
          <w:sz w:val="28"/>
          <w:szCs w:val="28"/>
          <w:rtl w:val="true"/>
          <w:lang w:bidi="ar-SA"/>
        </w:rPr>
        <w:t>مثل هارون است با موسي</w:t>
      </w:r>
    </w:p>
    <w:p>
      <w:pPr>
        <w:pStyle w:val="BookText"/>
        <w:rPr/>
      </w:pPr>
      <w:r>
        <w:rPr>
          <w:rFonts w:ascii="IRNazanin" w:hAnsi="IRNazanin" w:eastAsia="IRNazanin"/>
          <w:color w:val="111111"/>
          <w:sz w:val="28"/>
          <w:sz w:val="28"/>
          <w:szCs w:val="28"/>
          <w:rtl w:val="true"/>
          <w:lang w:bidi="fa-IR"/>
        </w:rPr>
        <w:t>بعد من ليك نيست پيغمبر</w:t>
      </w:r>
    </w:p>
    <w:p>
      <w:pPr>
        <w:pStyle w:val="BookText"/>
        <w:rPr/>
      </w:pPr>
      <w:r>
        <w:rPr>
          <w:rFonts w:ascii="Amiri" w:hAnsi="Amiri" w:eastAsia="Amiri" w:cs="Amiri"/>
          <w:color w:val="111111"/>
          <w:sz w:val="28"/>
          <w:sz w:val="28"/>
          <w:szCs w:val="28"/>
          <w:rtl w:val="true"/>
          <w:lang w:bidi="ar-SA"/>
        </w:rPr>
        <w:t>رهبريت هماره با حيدر</w:t>
      </w:r>
    </w:p>
    <w:p>
      <w:pPr>
        <w:pStyle w:val="BookText"/>
        <w:rPr/>
      </w:pPr>
      <w:r>
        <w:rPr>
          <w:rFonts w:ascii="Amiri" w:hAnsi="Amiri" w:eastAsia="Amiri" w:cs="Amiri"/>
          <w:color w:val="111111"/>
          <w:sz w:val="28"/>
          <w:sz w:val="28"/>
          <w:szCs w:val="28"/>
          <w:rtl w:val="true"/>
          <w:lang w:bidi="ar-SA"/>
        </w:rPr>
        <w:t>صاحب اختيار بعد خدا</w:t>
      </w:r>
    </w:p>
    <w:p>
      <w:pPr>
        <w:pStyle w:val="BookText"/>
        <w:rPr/>
      </w:pPr>
      <w:r>
        <w:rPr>
          <w:rFonts w:ascii="Amiri" w:hAnsi="Amiri" w:eastAsia="Amiri" w:cs="Amiri"/>
          <w:color w:val="111111"/>
          <w:sz w:val="28"/>
          <w:sz w:val="28"/>
          <w:szCs w:val="28"/>
          <w:rtl w:val="true"/>
          <w:lang w:bidi="ar-SA"/>
        </w:rPr>
        <w:t>و رسولش علي بود به شما</w:t>
      </w:r>
    </w:p>
    <w:p>
      <w:pPr>
        <w:pStyle w:val="BookText"/>
        <w:rPr/>
      </w:pPr>
      <w:r>
        <w:rPr>
          <w:rFonts w:ascii="Amiri" w:hAnsi="Amiri" w:eastAsia="Amiri" w:cs="Amiri"/>
          <w:color w:val="111111"/>
          <w:sz w:val="28"/>
          <w:sz w:val="28"/>
          <w:szCs w:val="28"/>
          <w:rtl w:val="true"/>
          <w:lang w:bidi="ar-SA"/>
        </w:rPr>
        <w:t>آيه ائي نازل است در اين باب</w:t>
      </w:r>
    </w:p>
    <w:p>
      <w:pPr>
        <w:pStyle w:val="BookText"/>
        <w:rPr/>
      </w:pPr>
      <w:r>
        <w:rPr>
          <w:rFonts w:ascii="Amiri" w:hAnsi="Amiri" w:eastAsia="Amiri" w:cs="Amiri"/>
          <w:color w:val="111111"/>
          <w:sz w:val="28"/>
          <w:sz w:val="28"/>
          <w:szCs w:val="28"/>
          <w:rtl w:val="true"/>
          <w:lang w:bidi="ar-SA"/>
        </w:rPr>
        <w:t>مؤمنين را خدا نموده خطاب</w:t>
      </w:r>
    </w:p>
    <w:p>
      <w:pPr>
        <w:pStyle w:val="BookText"/>
        <w:rPr/>
      </w:pPr>
      <w:r>
        <w:rPr>
          <w:rFonts w:ascii="IRNazanin" w:hAnsi="IRNazanin" w:eastAsia="IRNazanin"/>
          <w:color w:val="111111"/>
          <w:sz w:val="28"/>
          <w:sz w:val="28"/>
          <w:szCs w:val="28"/>
          <w:rtl w:val="true"/>
          <w:lang w:bidi="fa-IR"/>
        </w:rPr>
        <w:t>آنكه بعد از خدا و پيغمبر</w:t>
      </w:r>
    </w:p>
    <w:p>
      <w:pPr>
        <w:pStyle w:val="BookText"/>
        <w:rPr/>
      </w:pPr>
      <w:r>
        <w:rPr>
          <w:rFonts w:ascii="Amiri" w:hAnsi="Amiri" w:eastAsia="Amiri" w:cs="Amiri"/>
          <w:color w:val="111111"/>
          <w:sz w:val="28"/>
          <w:sz w:val="28"/>
          <w:szCs w:val="28"/>
          <w:rtl w:val="true"/>
          <w:lang w:bidi="ar-SA"/>
        </w:rPr>
        <w:t>مرتضي بر شما بود رهبر</w:t>
      </w:r>
    </w:p>
    <w:p>
      <w:pPr>
        <w:pStyle w:val="BookText"/>
        <w:rPr/>
      </w:pPr>
      <w:r>
        <w:rPr>
          <w:rFonts w:ascii="IRNazanin" w:hAnsi="IRNazanin" w:eastAsia="IRNazanin"/>
          <w:color w:val="111111"/>
          <w:sz w:val="28"/>
          <w:sz w:val="28"/>
          <w:szCs w:val="28"/>
          <w:rtl w:val="true"/>
          <w:lang w:bidi="fa-IR"/>
        </w:rPr>
        <w:t>اوست محبوب خالق سبحان</w:t>
      </w:r>
    </w:p>
    <w:p>
      <w:pPr>
        <w:pStyle w:val="BookText"/>
        <w:rPr/>
      </w:pPr>
      <w:r>
        <w:rPr>
          <w:rFonts w:ascii="Amiri" w:hAnsi="Amiri" w:eastAsia="Amiri" w:cs="Amiri"/>
          <w:color w:val="111111"/>
          <w:sz w:val="28"/>
          <w:sz w:val="28"/>
          <w:szCs w:val="28"/>
          <w:rtl w:val="true"/>
          <w:lang w:bidi="ar-SA"/>
        </w:rPr>
        <w:t>اوست در رتبه اول الايمان</w:t>
      </w:r>
    </w:p>
    <w:p>
      <w:pPr>
        <w:pStyle w:val="BookText"/>
        <w:rPr/>
      </w:pPr>
      <w:r>
        <w:rPr>
          <w:rFonts w:ascii="IRNazanin" w:hAnsi="IRNazanin" w:eastAsia="IRNazanin"/>
          <w:color w:val="111111"/>
          <w:sz w:val="28"/>
          <w:sz w:val="28"/>
          <w:szCs w:val="28"/>
          <w:rtl w:val="true"/>
          <w:lang w:bidi="fa-IR"/>
        </w:rPr>
        <w:t>اوست آنكس كه چون نماز كند</w:t>
      </w:r>
    </w:p>
    <w:p>
      <w:pPr>
        <w:pStyle w:val="BookText"/>
        <w:rPr/>
      </w:pPr>
      <w:r>
        <w:rPr>
          <w:rFonts w:ascii="Amiri" w:hAnsi="Amiri" w:eastAsia="Amiri" w:cs="Amiri"/>
          <w:color w:val="111111"/>
          <w:sz w:val="28"/>
          <w:sz w:val="28"/>
          <w:szCs w:val="28"/>
          <w:rtl w:val="true"/>
          <w:lang w:bidi="ar-SA"/>
        </w:rPr>
        <w:t>خويشتن محو سوز و ساز كند</w:t>
      </w:r>
    </w:p>
    <w:p>
      <w:pPr>
        <w:pStyle w:val="BookText"/>
        <w:rPr/>
      </w:pPr>
      <w:r>
        <w:rPr>
          <w:rFonts w:ascii="IRNazanin" w:hAnsi="IRNazanin" w:eastAsia="IRNazanin"/>
          <w:color w:val="111111"/>
          <w:sz w:val="28"/>
          <w:sz w:val="28"/>
          <w:szCs w:val="28"/>
          <w:rtl w:val="true"/>
          <w:lang w:bidi="fa-IR"/>
        </w:rPr>
        <w:t>او چو مشغول در نماز شود</w:t>
      </w:r>
    </w:p>
    <w:p>
      <w:pPr>
        <w:pStyle w:val="BookText"/>
        <w:rPr/>
      </w:pPr>
      <w:r>
        <w:rPr>
          <w:rFonts w:ascii="Amiri" w:hAnsi="Amiri" w:eastAsia="Amiri" w:cs="Amiri"/>
          <w:color w:val="111111"/>
          <w:sz w:val="28"/>
          <w:sz w:val="28"/>
          <w:szCs w:val="28"/>
          <w:rtl w:val="true"/>
          <w:lang w:bidi="ar-SA"/>
        </w:rPr>
        <w:t>بي خود از خويش و محو راز شود</w:t>
      </w:r>
    </w:p>
    <w:p>
      <w:pPr>
        <w:pStyle w:val="BookText"/>
        <w:rPr/>
      </w:pPr>
      <w:r>
        <w:rPr>
          <w:rFonts w:ascii="Amiri" w:hAnsi="Amiri" w:eastAsia="Amiri" w:cs="Amiri"/>
          <w:color w:val="111111"/>
          <w:sz w:val="28"/>
          <w:sz w:val="28"/>
          <w:szCs w:val="28"/>
          <w:rtl w:val="true"/>
          <w:lang w:bidi="ar-SA"/>
        </w:rPr>
        <w:t>در ركوعش زكات مي بخشد</w:t>
      </w:r>
    </w:p>
    <w:p>
      <w:pPr>
        <w:pStyle w:val="BookText"/>
        <w:rPr/>
      </w:pPr>
      <w:r>
        <w:rPr>
          <w:rFonts w:ascii="Amiri" w:hAnsi="Amiri" w:eastAsia="Amiri" w:cs="Amiri"/>
          <w:color w:val="111111"/>
          <w:sz w:val="28"/>
          <w:sz w:val="28"/>
          <w:szCs w:val="28"/>
          <w:rtl w:val="true"/>
          <w:lang w:bidi="ar-SA"/>
        </w:rPr>
        <w:t>به سجودش حيات مي بخشد</w:t>
      </w:r>
    </w:p>
    <w:p>
      <w:pPr>
        <w:pStyle w:val="BookText"/>
        <w:rPr/>
      </w:pPr>
      <w:r>
        <w:rPr>
          <w:rFonts w:ascii="Amiri" w:hAnsi="Amiri" w:eastAsia="Amiri" w:cs="Amiri"/>
          <w:color w:val="111111"/>
          <w:sz w:val="28"/>
          <w:sz w:val="28"/>
          <w:szCs w:val="28"/>
          <w:rtl w:val="true"/>
          <w:lang w:bidi="ar-SA"/>
        </w:rPr>
        <w:t>جز علي كيست در عبادت حق</w:t>
      </w:r>
    </w:p>
    <w:p>
      <w:pPr>
        <w:pStyle w:val="BookText"/>
        <w:rPr/>
      </w:pPr>
      <w:r>
        <w:rPr>
          <w:rFonts w:ascii="Amiri" w:hAnsi="Amiri" w:eastAsia="Amiri" w:cs="Amiri"/>
          <w:color w:val="111111"/>
          <w:sz w:val="28"/>
          <w:sz w:val="28"/>
          <w:szCs w:val="28"/>
          <w:rtl w:val="true"/>
          <w:lang w:bidi="ar-SA"/>
        </w:rPr>
        <w:t>كه مرامش خدا شود مطلق</w:t>
      </w:r>
    </w:p>
    <w:p>
      <w:pPr>
        <w:pStyle w:val="BookText"/>
        <w:rPr/>
      </w:pPr>
      <w:r>
        <w:rPr>
          <w:rFonts w:ascii="IRNazanin" w:hAnsi="IRNazanin" w:eastAsia="IRNazanin"/>
          <w:color w:val="111111"/>
          <w:sz w:val="28"/>
          <w:sz w:val="28"/>
          <w:szCs w:val="28"/>
          <w:rtl w:val="true"/>
          <w:lang w:bidi="fa-IR"/>
        </w:rPr>
        <w:t>هست پيش خداي خود خاشع</w:t>
      </w:r>
    </w:p>
    <w:p>
      <w:pPr>
        <w:pStyle w:val="BookText"/>
        <w:rPr/>
      </w:pPr>
      <w:r>
        <w:rPr>
          <w:rFonts w:ascii="Amiri" w:hAnsi="Amiri" w:eastAsia="Amiri" w:cs="Amiri"/>
          <w:color w:val="111111"/>
          <w:sz w:val="28"/>
          <w:sz w:val="28"/>
          <w:szCs w:val="28"/>
          <w:rtl w:val="true"/>
          <w:lang w:bidi="ar-SA"/>
        </w:rPr>
        <w:t>داد خاتم همو كه بد راكع</w:t>
      </w:r>
    </w:p>
    <w:p>
      <w:pPr>
        <w:pStyle w:val="BookText"/>
        <w:rPr/>
      </w:pPr>
      <w:r>
        <w:rPr>
          <w:rFonts w:ascii="IRNazanin" w:hAnsi="IRNazanin" w:eastAsia="IRNazanin"/>
          <w:color w:val="111111"/>
          <w:sz w:val="28"/>
          <w:sz w:val="28"/>
          <w:szCs w:val="28"/>
          <w:rtl w:val="true"/>
          <w:lang w:bidi="fa-IR"/>
        </w:rPr>
        <w:t>بود او كه نماز برپا داشت</w:t>
      </w:r>
    </w:p>
    <w:p>
      <w:pPr>
        <w:pStyle w:val="BookText"/>
        <w:rPr/>
      </w:pPr>
      <w:r>
        <w:rPr>
          <w:rFonts w:ascii="IRNazanin" w:hAnsi="IRNazanin" w:eastAsia="IRNazanin"/>
          <w:color w:val="111111"/>
          <w:sz w:val="28"/>
          <w:sz w:val="28"/>
          <w:szCs w:val="28"/>
          <w:rtl w:val="true"/>
          <w:lang w:bidi="fa-IR"/>
        </w:rPr>
        <w:t>از خدايش هماره پروا داشت</w:t>
      </w:r>
    </w:p>
    <w:p>
      <w:pPr>
        <w:pStyle w:val="BookText"/>
        <w:rPr/>
      </w:pPr>
      <w:r>
        <w:rPr>
          <w:rFonts w:ascii="Amiri" w:hAnsi="Amiri" w:eastAsia="Amiri" w:cs="Amiri"/>
          <w:color w:val="111111"/>
          <w:sz w:val="28"/>
          <w:sz w:val="28"/>
          <w:szCs w:val="28"/>
          <w:rtl w:val="true"/>
          <w:lang w:bidi="ar-SA"/>
        </w:rPr>
        <w:t>خواستم از امين وحي خدا</w:t>
      </w:r>
    </w:p>
    <w:p>
      <w:pPr>
        <w:pStyle w:val="BookText"/>
        <w:rPr/>
      </w:pPr>
      <w:r>
        <w:rPr>
          <w:rFonts w:ascii="Amiri" w:hAnsi="Amiri" w:eastAsia="Amiri" w:cs="Amiri"/>
          <w:color w:val="111111"/>
          <w:sz w:val="28"/>
          <w:sz w:val="28"/>
          <w:szCs w:val="28"/>
          <w:rtl w:val="true"/>
          <w:lang w:bidi="ar-SA"/>
        </w:rPr>
        <w:t>كه از اين امر كن معاف مرا</w:t>
      </w:r>
    </w:p>
    <w:p>
      <w:pPr>
        <w:pStyle w:val="BookText"/>
        <w:rPr/>
      </w:pPr>
      <w:r>
        <w:rPr>
          <w:rFonts w:ascii="Amiri" w:hAnsi="Amiri" w:eastAsia="Amiri" w:cs="Amiri"/>
          <w:color w:val="111111"/>
          <w:sz w:val="28"/>
          <w:sz w:val="28"/>
          <w:szCs w:val="28"/>
          <w:rtl w:val="true"/>
          <w:lang w:bidi="ar-SA"/>
        </w:rPr>
        <w:t>خوفم ار كثرت منافق بود</w:t>
      </w:r>
    </w:p>
    <w:p>
      <w:pPr>
        <w:pStyle w:val="BookText"/>
        <w:rPr/>
      </w:pPr>
      <w:r>
        <w:rPr>
          <w:rFonts w:ascii="IRNazanin" w:hAnsi="IRNazanin" w:eastAsia="IRNazanin"/>
          <w:color w:val="111111"/>
          <w:sz w:val="28"/>
          <w:sz w:val="28"/>
          <w:szCs w:val="28"/>
          <w:rtl w:val="true"/>
          <w:lang w:bidi="fa-IR"/>
        </w:rPr>
        <w:t>ترسم از قلت موافق بود</w:t>
      </w:r>
    </w:p>
    <w:p>
      <w:pPr>
        <w:pStyle w:val="BookText"/>
        <w:rPr/>
      </w:pPr>
      <w:r>
        <w:rPr>
          <w:rFonts w:ascii="Amiri" w:hAnsi="Amiri" w:eastAsia="Amiri" w:cs="Amiri"/>
          <w:color w:val="111111"/>
          <w:sz w:val="28"/>
          <w:sz w:val="28"/>
          <w:szCs w:val="28"/>
          <w:rtl w:val="true"/>
          <w:lang w:bidi="ar-SA"/>
        </w:rPr>
        <w:t>با خبر بودم از ضمير شما</w:t>
      </w:r>
    </w:p>
    <w:p>
      <w:pPr>
        <w:pStyle w:val="BookText"/>
        <w:rPr/>
      </w:pPr>
      <w:r>
        <w:rPr>
          <w:rFonts w:ascii="IRNazanin" w:hAnsi="IRNazanin" w:eastAsia="IRNazanin"/>
          <w:color w:val="111111"/>
          <w:sz w:val="28"/>
          <w:sz w:val="28"/>
          <w:szCs w:val="28"/>
          <w:rtl w:val="true"/>
          <w:lang w:bidi="fa-IR"/>
        </w:rPr>
        <w:t>در كتابش چنين بگفته خدا</w:t>
      </w:r>
    </w:p>
    <w:p>
      <w:pPr>
        <w:pStyle w:val="BookText"/>
        <w:rPr/>
      </w:pPr>
      <w:r>
        <w:rPr>
          <w:rFonts w:ascii="IRNazanin" w:hAnsi="IRNazanin" w:eastAsia="IRNazanin"/>
          <w:color w:val="111111"/>
          <w:sz w:val="28"/>
          <w:sz w:val="28"/>
          <w:szCs w:val="28"/>
          <w:rtl w:val="true"/>
          <w:lang w:bidi="fa-IR"/>
        </w:rPr>
        <w:t>آنچه در قلبشان نبود و نيست</w:t>
      </w:r>
    </w:p>
    <w:p>
      <w:pPr>
        <w:pStyle w:val="BookText"/>
        <w:rPr/>
      </w:pPr>
      <w:r>
        <w:rPr>
          <w:rFonts w:ascii="IRNazanin" w:hAnsi="IRNazanin" w:eastAsia="IRNazanin"/>
          <w:color w:val="111111"/>
          <w:sz w:val="28"/>
          <w:sz w:val="28"/>
          <w:szCs w:val="28"/>
          <w:rtl w:val="true"/>
          <w:lang w:bidi="fa-IR"/>
        </w:rPr>
        <w:t>غير آن گفته جز منافق كيست</w:t>
      </w:r>
    </w:p>
    <w:p>
      <w:pPr>
        <w:pStyle w:val="BookText"/>
        <w:rPr/>
      </w:pPr>
      <w:r>
        <w:rPr>
          <w:rFonts w:ascii="Amiri" w:hAnsi="Amiri" w:eastAsia="Amiri" w:cs="Amiri"/>
          <w:color w:val="111111"/>
          <w:sz w:val="28"/>
          <w:sz w:val="28"/>
          <w:szCs w:val="28"/>
          <w:rtl w:val="true"/>
          <w:lang w:bidi="ar-SA"/>
        </w:rPr>
        <w:t>نيست قلب و زبانشان با هم</w:t>
      </w:r>
    </w:p>
    <w:p>
      <w:pPr>
        <w:pStyle w:val="BookText"/>
        <w:rPr/>
      </w:pPr>
      <w:r>
        <w:rPr>
          <w:rFonts w:ascii="Amiri" w:hAnsi="Amiri" w:eastAsia="Amiri" w:cs="Amiri"/>
          <w:color w:val="111111"/>
          <w:sz w:val="28"/>
          <w:sz w:val="28"/>
          <w:szCs w:val="28"/>
          <w:rtl w:val="true"/>
          <w:lang w:bidi="ar-SA"/>
        </w:rPr>
        <w:t>ني عيان و نهانشان با هم</w:t>
      </w:r>
    </w:p>
    <w:p>
      <w:pPr>
        <w:pStyle w:val="BookText"/>
        <w:rPr/>
      </w:pPr>
      <w:r>
        <w:rPr>
          <w:rFonts w:ascii="IRNazanin" w:hAnsi="IRNazanin" w:eastAsia="IRNazanin"/>
          <w:color w:val="111111"/>
          <w:sz w:val="28"/>
          <w:sz w:val="28"/>
          <w:szCs w:val="28"/>
          <w:rtl w:val="true"/>
          <w:lang w:bidi="fa-IR"/>
        </w:rPr>
        <w:t>من اذن نيستم شما گفتيد</w:t>
      </w:r>
    </w:p>
    <w:p>
      <w:pPr>
        <w:pStyle w:val="BookText"/>
        <w:rPr/>
      </w:pPr>
      <w:r>
        <w:rPr>
          <w:rFonts w:ascii="IRNazanin" w:hAnsi="IRNazanin" w:eastAsia="IRNazanin"/>
          <w:color w:val="111111"/>
          <w:sz w:val="28"/>
          <w:sz w:val="28"/>
          <w:szCs w:val="28"/>
          <w:rtl w:val="true"/>
          <w:lang w:bidi="fa-IR"/>
        </w:rPr>
        <w:t>چونكه بيراهه و خطا رفتيد</w:t>
      </w:r>
    </w:p>
    <w:p>
      <w:pPr>
        <w:pStyle w:val="BookText"/>
        <w:rPr/>
      </w:pPr>
      <w:r>
        <w:rPr>
          <w:rFonts w:ascii="Amiri" w:hAnsi="Amiri" w:eastAsia="Amiri" w:cs="Amiri"/>
          <w:color w:val="111111"/>
          <w:sz w:val="28"/>
          <w:sz w:val="28"/>
          <w:szCs w:val="28"/>
          <w:rtl w:val="true"/>
          <w:lang w:bidi="ar-SA"/>
        </w:rPr>
        <w:t>ديده ام بس اذيت و آزار</w:t>
      </w:r>
    </w:p>
    <w:p>
      <w:pPr>
        <w:pStyle w:val="BookText"/>
        <w:rPr/>
      </w:pPr>
      <w:r>
        <w:rPr>
          <w:rFonts w:ascii="Amiri" w:hAnsi="Amiri" w:eastAsia="Amiri" w:cs="Amiri"/>
          <w:color w:val="111111"/>
          <w:sz w:val="28"/>
          <w:sz w:val="28"/>
          <w:szCs w:val="28"/>
          <w:rtl w:val="true"/>
          <w:lang w:bidi="ar-SA"/>
        </w:rPr>
        <w:t>از شما مسلمين نه از كفار</w:t>
      </w:r>
    </w:p>
    <w:p>
      <w:pPr>
        <w:pStyle w:val="BookText"/>
        <w:rPr/>
      </w:pPr>
      <w:r>
        <w:rPr>
          <w:rFonts w:ascii="Amiri" w:hAnsi="Amiri" w:eastAsia="Amiri" w:cs="Amiri"/>
          <w:color w:val="111111"/>
          <w:sz w:val="28"/>
          <w:sz w:val="28"/>
          <w:szCs w:val="28"/>
          <w:rtl w:val="true"/>
          <w:lang w:bidi="ar-SA"/>
        </w:rPr>
        <w:t>داده آنان مرا كه اين نسبت</w:t>
      </w:r>
    </w:p>
    <w:p>
      <w:pPr>
        <w:pStyle w:val="BookText"/>
        <w:rPr/>
      </w:pPr>
      <w:r>
        <w:rPr>
          <w:rFonts w:ascii="Amiri" w:hAnsi="Amiri" w:eastAsia="Amiri" w:cs="Amiri"/>
          <w:color w:val="111111"/>
          <w:sz w:val="28"/>
          <w:sz w:val="28"/>
          <w:szCs w:val="28"/>
          <w:rtl w:val="true"/>
          <w:lang w:bidi="ar-SA"/>
        </w:rPr>
        <w:t>مي شناسم بنام و هم نسبت</w:t>
      </w:r>
    </w:p>
    <w:p>
      <w:pPr>
        <w:pStyle w:val="BookText"/>
        <w:rPr/>
      </w:pPr>
      <w:r>
        <w:rPr>
          <w:rFonts w:ascii="Amiri" w:hAnsi="Amiri" w:eastAsia="Amiri" w:cs="Amiri"/>
          <w:color w:val="111111"/>
          <w:sz w:val="28"/>
          <w:sz w:val="28"/>
          <w:szCs w:val="28"/>
          <w:rtl w:val="true"/>
          <w:lang w:bidi="ar-SA"/>
        </w:rPr>
        <w:t>به نسبت مي شناسم آنان را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توانم نشان دهم اما</w:t>
      </w:r>
    </w:p>
    <w:p>
      <w:pPr>
        <w:pStyle w:val="BookText"/>
        <w:rPr/>
      </w:pPr>
      <w:r>
        <w:rPr>
          <w:rFonts w:ascii="Amiri" w:hAnsi="Amiri" w:eastAsia="Amiri" w:cs="Amiri"/>
          <w:color w:val="111111"/>
          <w:sz w:val="28"/>
          <w:sz w:val="28"/>
          <w:szCs w:val="28"/>
          <w:rtl w:val="true"/>
          <w:lang w:bidi="ar-SA"/>
        </w:rPr>
        <w:t>به خدا حكمت است در اين كار</w:t>
      </w:r>
    </w:p>
    <w:p>
      <w:pPr>
        <w:pStyle w:val="BookText"/>
        <w:rPr/>
      </w:pPr>
      <w:r>
        <w:rPr>
          <w:rFonts w:ascii="Amiri" w:hAnsi="Amiri" w:eastAsia="Amiri" w:cs="Amiri"/>
          <w:color w:val="111111"/>
          <w:sz w:val="28"/>
          <w:sz w:val="28"/>
          <w:szCs w:val="28"/>
          <w:rtl w:val="true"/>
          <w:lang w:bidi="ar-SA"/>
        </w:rPr>
        <w:t>به كرم ليك مي كنم رفتار</w:t>
      </w:r>
    </w:p>
    <w:p>
      <w:pPr>
        <w:pStyle w:val="BookText"/>
        <w:rPr/>
      </w:pPr>
      <w:r>
        <w:rPr>
          <w:rFonts w:ascii="IRNazanin" w:hAnsi="IRNazanin" w:eastAsia="IRNazanin"/>
          <w:color w:val="111111"/>
          <w:sz w:val="28"/>
          <w:sz w:val="28"/>
          <w:szCs w:val="28"/>
          <w:rtl w:val="true"/>
          <w:lang w:bidi="fa-IR"/>
        </w:rPr>
        <w:t>بعد از اينها كه گفته شد مطلق</w:t>
      </w:r>
    </w:p>
    <w:p>
      <w:pPr>
        <w:pStyle w:val="BookText"/>
        <w:rPr/>
      </w:pPr>
      <w:r>
        <w:rPr>
          <w:rFonts w:ascii="Amiri" w:hAnsi="Amiri" w:eastAsia="Amiri" w:cs="Amiri"/>
          <w:color w:val="111111"/>
          <w:sz w:val="28"/>
          <w:sz w:val="28"/>
          <w:szCs w:val="28"/>
          <w:rtl w:val="true"/>
          <w:lang w:bidi="ar-SA"/>
        </w:rPr>
        <w:t>نشود راضي از من آخر حق</w:t>
      </w:r>
    </w:p>
    <w:p>
      <w:pPr>
        <w:pStyle w:val="BookText"/>
        <w:rPr/>
      </w:pPr>
      <w:r>
        <w:rPr>
          <w:rFonts w:ascii="Amiri" w:hAnsi="Amiri" w:eastAsia="Amiri" w:cs="Amiri"/>
          <w:color w:val="111111"/>
          <w:sz w:val="28"/>
          <w:sz w:val="28"/>
          <w:szCs w:val="28"/>
          <w:rtl w:val="true"/>
          <w:lang w:bidi="ar-SA"/>
        </w:rPr>
        <w:t>نشود راضي از من آن معبود</w:t>
      </w:r>
    </w:p>
    <w:p>
      <w:pPr>
        <w:pStyle w:val="BookText"/>
        <w:rPr/>
      </w:pPr>
      <w:r>
        <w:rPr>
          <w:rFonts w:ascii="IRNazanin" w:hAnsi="IRNazanin" w:eastAsia="IRNazanin"/>
          <w:color w:val="111111"/>
          <w:sz w:val="28"/>
          <w:sz w:val="28"/>
          <w:szCs w:val="28"/>
          <w:rtl w:val="true"/>
          <w:lang w:bidi="fa-IR"/>
        </w:rPr>
        <w:t>تا نگويم هر آن چه او فرمود</w:t>
      </w:r>
    </w:p>
    <w:p>
      <w:pPr>
        <w:pStyle w:val="BookText"/>
        <w:rPr/>
      </w:pPr>
      <w:r>
        <w:rPr>
          <w:rFonts w:ascii="IRNazanin" w:hAnsi="IRNazanin" w:eastAsia="IRNazanin"/>
          <w:color w:val="111111"/>
          <w:sz w:val="28"/>
          <w:sz w:val="28"/>
          <w:szCs w:val="28"/>
          <w:rtl w:val="true"/>
          <w:lang w:bidi="fa-IR"/>
        </w:rPr>
        <w:t>گويمي آنچه را خدا گفته</w:t>
      </w:r>
    </w:p>
    <w:p>
      <w:pPr>
        <w:pStyle w:val="BookText"/>
        <w:rPr/>
      </w:pPr>
      <w:r>
        <w:rPr>
          <w:rFonts w:ascii="IRNazanin" w:hAnsi="IRNazanin" w:eastAsia="IRNazanin"/>
          <w:color w:val="111111"/>
          <w:sz w:val="28"/>
          <w:sz w:val="28"/>
          <w:szCs w:val="28"/>
          <w:rtl w:val="true"/>
          <w:lang w:bidi="fa-IR"/>
        </w:rPr>
        <w:t>آنچه در حق مرتضي گفته</w:t>
      </w:r>
    </w:p>
    <w:p>
      <w:pPr>
        <w:pStyle w:val="BookText"/>
        <w:rPr/>
      </w:pPr>
      <w:r>
        <w:rPr>
          <w:rFonts w:ascii="Amiri" w:hAnsi="Amiri" w:eastAsia="Amiri" w:cs="Amiri"/>
          <w:color w:val="111111"/>
          <w:sz w:val="28"/>
          <w:sz w:val="28"/>
          <w:szCs w:val="28"/>
          <w:rtl w:val="true"/>
          <w:lang w:bidi="ar-SA"/>
        </w:rPr>
        <w:t>اي جماعت همين بود مطلب</w:t>
      </w:r>
    </w:p>
    <w:p>
      <w:pPr>
        <w:pStyle w:val="BookText"/>
        <w:rPr/>
      </w:pPr>
      <w:r>
        <w:rPr>
          <w:rFonts w:ascii="Amiri" w:hAnsi="Amiri" w:eastAsia="Amiri" w:cs="Amiri"/>
          <w:color w:val="111111"/>
          <w:sz w:val="28"/>
          <w:sz w:val="28"/>
          <w:szCs w:val="28"/>
          <w:rtl w:val="true"/>
          <w:lang w:bidi="ar-SA"/>
        </w:rPr>
        <w:t>كه علي راست از خدا منصب</w:t>
      </w:r>
    </w:p>
    <w:p>
      <w:pPr>
        <w:pStyle w:val="BookText"/>
        <w:rPr/>
      </w:pPr>
      <w:r>
        <w:rPr>
          <w:rFonts w:ascii="Amiri" w:hAnsi="Amiri" w:eastAsia="Amiri" w:cs="Amiri"/>
          <w:color w:val="111111"/>
          <w:sz w:val="28"/>
          <w:sz w:val="28"/>
          <w:szCs w:val="28"/>
          <w:rtl w:val="true"/>
          <w:lang w:bidi="ar-SA"/>
        </w:rPr>
        <w:t>صاحب اختيار است و امام</w:t>
      </w:r>
    </w:p>
    <w:p>
      <w:pPr>
        <w:pStyle w:val="BookText"/>
        <w:rPr/>
      </w:pPr>
      <w:r>
        <w:rPr>
          <w:rFonts w:ascii="IRNazanin" w:hAnsi="IRNazanin" w:eastAsia="IRNazanin"/>
          <w:color w:val="111111"/>
          <w:sz w:val="28"/>
          <w:sz w:val="28"/>
          <w:szCs w:val="28"/>
          <w:rtl w:val="true"/>
          <w:lang w:bidi="fa-IR"/>
        </w:rPr>
        <w:t>به شما لطف كردگار تمام</w:t>
      </w:r>
    </w:p>
    <w:p>
      <w:pPr>
        <w:pStyle w:val="BookText"/>
        <w:rPr/>
      </w:pPr>
      <w:r>
        <w:rPr>
          <w:rFonts w:ascii="Amiri" w:hAnsi="Amiri" w:eastAsia="Amiri" w:cs="Amiri"/>
          <w:color w:val="111111"/>
          <w:sz w:val="28"/>
          <w:sz w:val="28"/>
          <w:szCs w:val="28"/>
          <w:rtl w:val="true"/>
          <w:lang w:bidi="ar-SA"/>
        </w:rPr>
        <w:t>جانشينم علي بن طالب</w:t>
      </w:r>
    </w:p>
    <w:p>
      <w:pPr>
        <w:pStyle w:val="BookText"/>
        <w:rPr/>
      </w:pPr>
      <w:r>
        <w:rPr>
          <w:rFonts w:ascii="IRNazanin" w:hAnsi="IRNazanin" w:eastAsia="IRNazanin"/>
          <w:color w:val="111111"/>
          <w:sz w:val="28"/>
          <w:sz w:val="28"/>
          <w:szCs w:val="28"/>
          <w:rtl w:val="true"/>
          <w:lang w:bidi="fa-IR"/>
        </w:rPr>
        <w:t>همگان را اطاعتش واجب</w:t>
      </w:r>
    </w:p>
    <w:p>
      <w:pPr>
        <w:pStyle w:val="BookText"/>
        <w:rPr/>
      </w:pPr>
      <w:r>
        <w:rPr>
          <w:rFonts w:ascii="IRNazanin" w:hAnsi="IRNazanin" w:eastAsia="IRNazanin"/>
          <w:color w:val="111111"/>
          <w:sz w:val="28"/>
          <w:sz w:val="28"/>
          <w:szCs w:val="28"/>
          <w:rtl w:val="true"/>
          <w:lang w:bidi="fa-IR"/>
        </w:rPr>
        <w:t>هر سفيد و سياه و شاه و گدا</w:t>
      </w:r>
    </w:p>
    <w:p>
      <w:pPr>
        <w:pStyle w:val="BookText"/>
        <w:rPr/>
      </w:pPr>
      <w:r>
        <w:rPr>
          <w:rFonts w:ascii="Amiri" w:hAnsi="Amiri" w:eastAsia="Amiri" w:cs="Amiri"/>
          <w:color w:val="111111"/>
          <w:sz w:val="28"/>
          <w:sz w:val="28"/>
          <w:szCs w:val="28"/>
          <w:rtl w:val="true"/>
          <w:lang w:bidi="ar-SA"/>
        </w:rPr>
        <w:t>حكم او است قابل الاجرا</w:t>
      </w:r>
    </w:p>
    <w:p>
      <w:pPr>
        <w:pStyle w:val="BookText"/>
        <w:rPr/>
      </w:pPr>
      <w:r>
        <w:rPr>
          <w:rFonts w:ascii="Amiri" w:hAnsi="Amiri" w:eastAsia="Amiri" w:cs="Amiri"/>
          <w:color w:val="111111"/>
          <w:sz w:val="28"/>
          <w:sz w:val="28"/>
          <w:szCs w:val="28"/>
          <w:rtl w:val="true"/>
          <w:lang w:bidi="ar-SA"/>
        </w:rPr>
        <w:t>بر همه روستائي و شهري</w:t>
      </w:r>
    </w:p>
    <w:p>
      <w:pPr>
        <w:pStyle w:val="BookText"/>
        <w:rPr/>
      </w:pPr>
      <w:r>
        <w:rPr>
          <w:rFonts w:ascii="Amiri" w:hAnsi="Amiri" w:eastAsia="Amiri" w:cs="Amiri"/>
          <w:color w:val="111111"/>
          <w:sz w:val="28"/>
          <w:sz w:val="28"/>
          <w:szCs w:val="28"/>
          <w:rtl w:val="true"/>
          <w:lang w:bidi="ar-SA"/>
        </w:rPr>
        <w:t>هست آنانكه بري و بحري</w:t>
      </w:r>
    </w:p>
    <w:p>
      <w:pPr>
        <w:pStyle w:val="BookText"/>
        <w:rPr/>
      </w:pPr>
      <w:r>
        <w:rPr>
          <w:rFonts w:ascii="Amiri" w:hAnsi="Amiri" w:eastAsia="Amiri" w:cs="Amiri"/>
          <w:color w:val="111111"/>
          <w:sz w:val="28"/>
          <w:sz w:val="28"/>
          <w:szCs w:val="28"/>
          <w:rtl w:val="true"/>
          <w:lang w:bidi="ar-SA"/>
        </w:rPr>
        <w:t>عرب است و عجم و يا كه صغير</w:t>
      </w:r>
    </w:p>
    <w:p>
      <w:pPr>
        <w:pStyle w:val="BookText"/>
        <w:rPr/>
      </w:pPr>
      <w:r>
        <w:rPr>
          <w:rFonts w:ascii="Amiri" w:hAnsi="Amiri" w:eastAsia="Amiri" w:cs="Amiri"/>
          <w:color w:val="111111"/>
          <w:sz w:val="28"/>
          <w:sz w:val="28"/>
          <w:szCs w:val="28"/>
          <w:rtl w:val="true"/>
          <w:lang w:bidi="ar-SA"/>
        </w:rPr>
        <w:t>يا كه آزاد و يا غلام و كبير</w:t>
      </w:r>
    </w:p>
    <w:p>
      <w:pPr>
        <w:pStyle w:val="BookText"/>
        <w:rPr/>
      </w:pPr>
      <w:r>
        <w:rPr>
          <w:rFonts w:ascii="Amiri" w:hAnsi="Amiri" w:eastAsia="Amiri" w:cs="Amiri"/>
          <w:color w:val="111111"/>
          <w:sz w:val="28"/>
          <w:sz w:val="28"/>
          <w:szCs w:val="28"/>
          <w:rtl w:val="true"/>
          <w:lang w:bidi="ar-SA"/>
        </w:rPr>
        <w:t>هر كه باشد مخالفش، ملعون</w:t>
      </w:r>
    </w:p>
    <w:p>
      <w:pPr>
        <w:pStyle w:val="BookText"/>
        <w:rPr/>
      </w:pPr>
      <w:r>
        <w:rPr>
          <w:rFonts w:ascii="Amiri" w:hAnsi="Amiri" w:eastAsia="Amiri" w:cs="Amiri"/>
          <w:color w:val="111111"/>
          <w:sz w:val="28"/>
          <w:sz w:val="28"/>
          <w:szCs w:val="28"/>
          <w:rtl w:val="true"/>
          <w:lang w:bidi="ar-SA"/>
        </w:rPr>
        <w:t>مانعش هر كه باشد آن مغبون</w:t>
      </w:r>
    </w:p>
    <w:p>
      <w:pPr>
        <w:pStyle w:val="BookText"/>
        <w:rPr/>
      </w:pPr>
      <w:r>
        <w:rPr>
          <w:rFonts w:ascii="IRNazanin" w:hAnsi="IRNazanin" w:eastAsia="IRNazanin"/>
          <w:color w:val="111111"/>
          <w:sz w:val="28"/>
          <w:sz w:val="28"/>
          <w:szCs w:val="28"/>
          <w:rtl w:val="true"/>
          <w:lang w:bidi="fa-IR"/>
        </w:rPr>
        <w:t>هر كه را گفته ام گواهي شد</w:t>
      </w:r>
    </w:p>
    <w:p>
      <w:pPr>
        <w:pStyle w:val="BookText"/>
        <w:rPr/>
      </w:pPr>
      <w:r>
        <w:rPr>
          <w:rFonts w:ascii="Amiri" w:hAnsi="Amiri" w:eastAsia="Amiri" w:cs="Amiri"/>
          <w:color w:val="111111"/>
          <w:sz w:val="28"/>
          <w:sz w:val="28"/>
          <w:szCs w:val="28"/>
          <w:rtl w:val="true"/>
          <w:lang w:bidi="ar-SA"/>
        </w:rPr>
        <w:t>شاملش رحمت الهي شد</w:t>
      </w:r>
    </w:p>
    <w:p>
      <w:pPr>
        <w:pStyle w:val="BookText"/>
        <w:rPr/>
      </w:pPr>
      <w:r>
        <w:rPr>
          <w:rFonts w:ascii="Amiri" w:hAnsi="Amiri" w:eastAsia="Amiri" w:cs="Amiri"/>
          <w:color w:val="111111"/>
          <w:sz w:val="28"/>
          <w:sz w:val="28"/>
          <w:szCs w:val="28"/>
          <w:rtl w:val="true"/>
          <w:lang w:bidi="ar-SA"/>
        </w:rPr>
        <w:t>بخشد او را خداي عالميان</w:t>
      </w:r>
    </w:p>
    <w:p>
      <w:pPr>
        <w:pStyle w:val="BookText"/>
        <w:rPr/>
      </w:pPr>
      <w:r>
        <w:rPr>
          <w:rFonts w:ascii="IRNazanin" w:hAnsi="IRNazanin" w:eastAsia="IRNazanin"/>
          <w:color w:val="111111"/>
          <w:sz w:val="28"/>
          <w:sz w:val="28"/>
          <w:szCs w:val="28"/>
          <w:rtl w:val="true"/>
          <w:lang w:bidi="fa-IR"/>
        </w:rPr>
        <w:t>كه علي را مطيع گشته ز جان</w:t>
      </w:r>
    </w:p>
    <w:p>
      <w:pPr>
        <w:pStyle w:val="BookText"/>
        <w:rPr/>
      </w:pPr>
      <w:r>
        <w:rPr>
          <w:rFonts w:ascii="IRNazanin" w:hAnsi="IRNazanin" w:eastAsia="IRNazanin"/>
          <w:color w:val="111111"/>
          <w:sz w:val="28"/>
          <w:sz w:val="28"/>
          <w:szCs w:val="28"/>
          <w:rtl w:val="true"/>
          <w:lang w:bidi="fa-IR"/>
        </w:rPr>
        <w:t>گشته آنكه اطاعتش واجب</w:t>
      </w:r>
    </w:p>
    <w:p>
      <w:pPr>
        <w:pStyle w:val="BookText"/>
        <w:rPr/>
      </w:pPr>
      <w:r>
        <w:rPr>
          <w:rFonts w:ascii="Amiri" w:hAnsi="Amiri" w:eastAsia="Amiri" w:cs="Amiri"/>
          <w:color w:val="111111"/>
          <w:sz w:val="28"/>
          <w:sz w:val="28"/>
          <w:szCs w:val="28"/>
          <w:rtl w:val="true"/>
          <w:lang w:bidi="ar-SA"/>
        </w:rPr>
        <w:t>نيست غير از علي بن طالب</w:t>
      </w:r>
    </w:p>
    <w:p>
      <w:pPr>
        <w:pStyle w:val="BookText"/>
        <w:rPr/>
      </w:pPr>
      <w:r>
        <w:rPr>
          <w:rFonts w:ascii="IRNazanin" w:hAnsi="IRNazanin" w:eastAsia="IRNazanin"/>
          <w:color w:val="111111"/>
          <w:sz w:val="28"/>
          <w:sz w:val="28"/>
          <w:szCs w:val="28"/>
          <w:rtl w:val="true"/>
          <w:lang w:bidi="fa-IR"/>
        </w:rPr>
        <w:t>چون سراپاي حيدر ايمان است</w:t>
      </w:r>
    </w:p>
    <w:p>
      <w:pPr>
        <w:pStyle w:val="BookText"/>
        <w:rPr/>
      </w:pPr>
      <w:r>
        <w:rPr>
          <w:rFonts w:ascii="Amiri" w:hAnsi="Amiri" w:eastAsia="Amiri" w:cs="Amiri"/>
          <w:color w:val="111111"/>
          <w:sz w:val="28"/>
          <w:sz w:val="28"/>
          <w:szCs w:val="28"/>
          <w:rtl w:val="true"/>
          <w:lang w:bidi="ar-SA"/>
        </w:rPr>
        <w:t>او ولي خداي رحمان است</w:t>
      </w:r>
    </w:p>
    <w:p>
      <w:pPr>
        <w:pStyle w:val="BookText"/>
        <w:rPr/>
      </w:pPr>
      <w:r>
        <w:rPr>
          <w:rFonts w:ascii="IRNazanin" w:hAnsi="IRNazanin" w:eastAsia="IRNazanin"/>
          <w:color w:val="111111"/>
          <w:sz w:val="28"/>
          <w:sz w:val="28"/>
          <w:szCs w:val="28"/>
          <w:rtl w:val="true"/>
          <w:lang w:bidi="fa-IR"/>
        </w:rPr>
        <w:t>در چنين اجتماعي پر عظمت</w:t>
      </w:r>
    </w:p>
    <w:p>
      <w:pPr>
        <w:pStyle w:val="BookText"/>
        <w:rPr/>
      </w:pPr>
      <w:r>
        <w:rPr>
          <w:rFonts w:ascii="Amiri" w:hAnsi="Amiri" w:eastAsia="Amiri" w:cs="Amiri"/>
          <w:color w:val="111111"/>
          <w:sz w:val="28"/>
          <w:sz w:val="28"/>
          <w:szCs w:val="28"/>
          <w:rtl w:val="true"/>
          <w:lang w:bidi="ar-SA"/>
        </w:rPr>
        <w:t>مي كنم من به امرحق صحبت</w:t>
      </w:r>
    </w:p>
    <w:p>
      <w:pPr>
        <w:pStyle w:val="BookText"/>
        <w:rPr/>
      </w:pPr>
      <w:r>
        <w:rPr>
          <w:rFonts w:ascii="Amiri" w:hAnsi="Amiri" w:eastAsia="Amiri" w:cs="Amiri"/>
          <w:color w:val="111111"/>
          <w:sz w:val="28"/>
          <w:sz w:val="28"/>
          <w:szCs w:val="28"/>
          <w:rtl w:val="true"/>
          <w:lang w:bidi="ar-SA"/>
        </w:rPr>
        <w:t>سر به تسليم حق فرود آريد</w:t>
      </w:r>
    </w:p>
    <w:p>
      <w:pPr>
        <w:pStyle w:val="BookText"/>
        <w:rPr/>
      </w:pPr>
      <w:r>
        <w:rPr>
          <w:rFonts w:ascii="IRNazanin" w:hAnsi="IRNazanin" w:eastAsia="IRNazanin"/>
          <w:color w:val="111111"/>
          <w:sz w:val="28"/>
          <w:sz w:val="28"/>
          <w:szCs w:val="28"/>
          <w:rtl w:val="true"/>
          <w:lang w:bidi="fa-IR"/>
        </w:rPr>
        <w:t>گفته هايم به سينه به سپاريد</w:t>
      </w:r>
    </w:p>
    <w:p>
      <w:pPr>
        <w:pStyle w:val="BookText"/>
        <w:rPr/>
      </w:pPr>
      <w:r>
        <w:rPr>
          <w:rFonts w:ascii="Amiri" w:hAnsi="Amiri" w:eastAsia="Amiri" w:cs="Amiri"/>
          <w:color w:val="111111"/>
          <w:sz w:val="28"/>
          <w:sz w:val="28"/>
          <w:szCs w:val="28"/>
          <w:rtl w:val="true"/>
          <w:lang w:bidi="ar-SA"/>
        </w:rPr>
        <w:t>مرتضي بعد من امام شماست</w:t>
      </w:r>
    </w:p>
    <w:p>
      <w:pPr>
        <w:pStyle w:val="BookText"/>
        <w:rPr/>
      </w:pPr>
      <w:r>
        <w:rPr>
          <w:rFonts w:ascii="Amiri" w:hAnsi="Amiri" w:eastAsia="Amiri" w:cs="Amiri"/>
          <w:color w:val="111111"/>
          <w:sz w:val="28"/>
          <w:sz w:val="28"/>
          <w:szCs w:val="28"/>
          <w:rtl w:val="true"/>
          <w:lang w:bidi="ar-SA"/>
        </w:rPr>
        <w:t>اين كلام نه من، كلام خداست</w:t>
      </w:r>
    </w:p>
    <w:p>
      <w:pPr>
        <w:pStyle w:val="BookText"/>
        <w:rPr/>
      </w:pPr>
      <w:r>
        <w:rPr>
          <w:rFonts w:ascii="IRNazanin" w:hAnsi="IRNazanin" w:eastAsia="IRNazanin"/>
          <w:color w:val="111111"/>
          <w:sz w:val="28"/>
          <w:sz w:val="28"/>
          <w:szCs w:val="28"/>
          <w:rtl w:val="true"/>
          <w:lang w:bidi="fa-IR"/>
        </w:rPr>
        <w:t>پس زعامت خدا به حيدر داد</w:t>
      </w:r>
    </w:p>
    <w:p>
      <w:pPr>
        <w:pStyle w:val="BookText"/>
        <w:rPr/>
      </w:pPr>
      <w:r>
        <w:rPr>
          <w:rFonts w:ascii="IRNazanin" w:hAnsi="IRNazanin" w:eastAsia="IRNazanin"/>
          <w:color w:val="111111"/>
          <w:sz w:val="28"/>
          <w:sz w:val="28"/>
          <w:szCs w:val="28"/>
          <w:rtl w:val="true"/>
          <w:lang w:bidi="fa-IR"/>
        </w:rPr>
        <w:t>هم امامت به نسل او بنهاد</w:t>
      </w:r>
    </w:p>
    <w:p>
      <w:pPr>
        <w:pStyle w:val="BookText"/>
        <w:rPr/>
      </w:pPr>
      <w:r>
        <w:rPr>
          <w:rFonts w:ascii="IRNazanin" w:hAnsi="IRNazanin" w:eastAsia="IRNazanin"/>
          <w:color w:val="111111"/>
          <w:sz w:val="28"/>
          <w:sz w:val="28"/>
          <w:szCs w:val="28"/>
          <w:rtl w:val="true"/>
          <w:lang w:bidi="fa-IR"/>
        </w:rPr>
        <w:t>گشت مردم مرام حق حاصل</w:t>
      </w:r>
    </w:p>
    <w:p>
      <w:pPr>
        <w:pStyle w:val="BookText"/>
        <w:rPr/>
      </w:pPr>
      <w:r>
        <w:rPr>
          <w:rFonts w:ascii="Amiri" w:hAnsi="Amiri" w:eastAsia="Amiri" w:cs="Amiri"/>
          <w:color w:val="111111"/>
          <w:sz w:val="28"/>
          <w:sz w:val="28"/>
          <w:szCs w:val="28"/>
          <w:rtl w:val="true"/>
          <w:lang w:bidi="ar-SA"/>
        </w:rPr>
        <w:t>دينتان با ولاي او كامل</w:t>
      </w:r>
    </w:p>
    <w:p>
      <w:pPr>
        <w:pStyle w:val="BookText"/>
        <w:rPr/>
      </w:pPr>
      <w:r>
        <w:rPr>
          <w:rFonts w:ascii="IRNazanin" w:hAnsi="IRNazanin" w:eastAsia="IRNazanin"/>
          <w:color w:val="111111"/>
          <w:sz w:val="28"/>
          <w:sz w:val="28"/>
          <w:szCs w:val="28"/>
          <w:rtl w:val="true"/>
          <w:lang w:bidi="fa-IR"/>
        </w:rPr>
        <w:t>پس بر او هر كه اقتدا نكند</w:t>
      </w:r>
    </w:p>
    <w:p>
      <w:pPr>
        <w:pStyle w:val="BookText"/>
        <w:rPr/>
      </w:pPr>
      <w:r>
        <w:rPr>
          <w:rFonts w:ascii="Amiri" w:hAnsi="Amiri" w:eastAsia="Amiri" w:cs="Amiri"/>
          <w:color w:val="111111"/>
          <w:sz w:val="28"/>
          <w:sz w:val="28"/>
          <w:szCs w:val="28"/>
          <w:rtl w:val="true"/>
          <w:lang w:bidi="ar-SA"/>
        </w:rPr>
        <w:t>به يقين درد خود دوا نكند</w:t>
      </w:r>
    </w:p>
    <w:p>
      <w:pPr>
        <w:pStyle w:val="BookText"/>
        <w:rPr/>
      </w:pPr>
      <w:r>
        <w:rPr>
          <w:rFonts w:ascii="Amiri" w:hAnsi="Amiri" w:eastAsia="Amiri" w:cs="Amiri"/>
          <w:color w:val="111111"/>
          <w:sz w:val="28"/>
          <w:sz w:val="28"/>
          <w:szCs w:val="28"/>
          <w:rtl w:val="true"/>
          <w:lang w:bidi="ar-SA"/>
        </w:rPr>
        <w:t>جانشينان او مرا فرزند</w:t>
      </w:r>
    </w:p>
    <w:p>
      <w:pPr>
        <w:pStyle w:val="BookText"/>
        <w:rPr/>
      </w:pPr>
      <w:r>
        <w:rPr>
          <w:rFonts w:ascii="Amiri" w:hAnsi="Amiri" w:eastAsia="Amiri" w:cs="Amiri"/>
          <w:color w:val="111111"/>
          <w:sz w:val="28"/>
          <w:sz w:val="28"/>
          <w:szCs w:val="28"/>
          <w:rtl w:val="true"/>
          <w:lang w:bidi="ar-SA"/>
        </w:rPr>
        <w:t>هر يك از نسل او مرا دلبند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فريضه اطاعت آنان</w:t>
      </w:r>
    </w:p>
    <w:p>
      <w:pPr>
        <w:pStyle w:val="BookText"/>
        <w:rPr/>
      </w:pPr>
      <w:r>
        <w:rPr>
          <w:rFonts w:ascii="Amiri" w:hAnsi="Amiri" w:eastAsia="Amiri" w:cs="Amiri"/>
          <w:color w:val="111111"/>
          <w:sz w:val="28"/>
          <w:sz w:val="28"/>
          <w:szCs w:val="28"/>
          <w:rtl w:val="true"/>
          <w:lang w:bidi="ar-SA"/>
        </w:rPr>
        <w:t>تا قيامت ولايت آنان</w:t>
      </w:r>
    </w:p>
    <w:p>
      <w:pPr>
        <w:pStyle w:val="BookText"/>
        <w:rPr/>
      </w:pPr>
      <w:r>
        <w:rPr>
          <w:rFonts w:ascii="Amiri" w:hAnsi="Amiri" w:eastAsia="Amiri" w:cs="Amiri"/>
          <w:color w:val="111111"/>
          <w:sz w:val="28"/>
          <w:sz w:val="28"/>
          <w:szCs w:val="28"/>
          <w:rtl w:val="true"/>
          <w:lang w:bidi="ar-SA"/>
        </w:rPr>
        <w:t>هر عمل بي ولايشان باطل</w:t>
      </w:r>
    </w:p>
    <w:p>
      <w:pPr>
        <w:pStyle w:val="BookText"/>
        <w:rPr/>
      </w:pPr>
      <w:r>
        <w:rPr>
          <w:rFonts w:ascii="Amiri" w:hAnsi="Amiri" w:eastAsia="Amiri" w:cs="Amiri"/>
          <w:color w:val="111111"/>
          <w:sz w:val="28"/>
          <w:sz w:val="28"/>
          <w:szCs w:val="28"/>
          <w:rtl w:val="true"/>
          <w:lang w:bidi="ar-SA"/>
        </w:rPr>
        <w:t>نكند كار خود هباء عاقل</w:t>
      </w:r>
    </w:p>
    <w:p>
      <w:pPr>
        <w:pStyle w:val="BookText"/>
        <w:rPr/>
      </w:pPr>
      <w:r>
        <w:rPr>
          <w:rFonts w:ascii="Amiri" w:hAnsi="Amiri" w:eastAsia="Amiri" w:cs="Amiri"/>
          <w:color w:val="111111"/>
          <w:sz w:val="28"/>
          <w:sz w:val="28"/>
          <w:szCs w:val="28"/>
          <w:rtl w:val="true"/>
          <w:lang w:bidi="ar-SA"/>
        </w:rPr>
        <w:t>در جهيم است منكران علي</w:t>
      </w:r>
    </w:p>
    <w:p>
      <w:pPr>
        <w:pStyle w:val="BookText"/>
        <w:rPr/>
      </w:pPr>
      <w:r>
        <w:rPr>
          <w:rFonts w:ascii="Amiri" w:hAnsi="Amiri" w:eastAsia="Amiri" w:cs="Amiri"/>
          <w:color w:val="111111"/>
          <w:sz w:val="28"/>
          <w:sz w:val="28"/>
          <w:szCs w:val="28"/>
          <w:rtl w:val="true"/>
          <w:lang w:bidi="ar-SA"/>
        </w:rPr>
        <w:t>در عذابند كافران علي</w:t>
      </w:r>
    </w:p>
    <w:p>
      <w:pPr>
        <w:pStyle w:val="BookText"/>
        <w:rPr/>
      </w:pPr>
      <w:r>
        <w:rPr>
          <w:rFonts w:ascii="Amiri" w:hAnsi="Amiri" w:eastAsia="Amiri" w:cs="Amiri"/>
          <w:color w:val="111111"/>
          <w:sz w:val="28"/>
          <w:sz w:val="28"/>
          <w:szCs w:val="28"/>
          <w:rtl w:val="true"/>
          <w:lang w:bidi="ar-SA"/>
        </w:rPr>
        <w:t>حق به آنان نمي دهد فرصت</w:t>
      </w:r>
    </w:p>
    <w:p>
      <w:pPr>
        <w:pStyle w:val="BookText"/>
        <w:rPr/>
      </w:pPr>
      <w:r>
        <w:rPr>
          <w:rFonts w:ascii="Amiri" w:hAnsi="Amiri" w:eastAsia="Amiri" w:cs="Amiri"/>
          <w:color w:val="111111"/>
          <w:sz w:val="28"/>
          <w:sz w:val="28"/>
          <w:szCs w:val="28"/>
          <w:rtl w:val="true"/>
          <w:lang w:bidi="ar-SA"/>
        </w:rPr>
        <w:t>وز عذاب اليمشان مهلت</w:t>
      </w:r>
    </w:p>
    <w:p>
      <w:pPr>
        <w:pStyle w:val="BookText"/>
        <w:rPr/>
      </w:pPr>
      <w:r>
        <w:rPr>
          <w:rFonts w:ascii="Amiri" w:hAnsi="Amiri" w:eastAsia="Amiri" w:cs="Amiri"/>
          <w:color w:val="111111"/>
          <w:sz w:val="28"/>
          <w:sz w:val="28"/>
          <w:szCs w:val="28"/>
          <w:rtl w:val="true"/>
          <w:lang w:bidi="ar-SA"/>
        </w:rPr>
        <w:t>اين علي هست يار و ياور من</w:t>
      </w:r>
    </w:p>
    <w:p>
      <w:pPr>
        <w:pStyle w:val="BookText"/>
        <w:rPr/>
      </w:pPr>
      <w:r>
        <w:rPr>
          <w:rFonts w:ascii="Amiri" w:hAnsi="Amiri" w:eastAsia="Amiri" w:cs="Amiri"/>
          <w:color w:val="111111"/>
          <w:sz w:val="28"/>
          <w:sz w:val="28"/>
          <w:szCs w:val="28"/>
          <w:rtl w:val="true"/>
          <w:lang w:bidi="ar-SA"/>
        </w:rPr>
        <w:t>نيست محبوبتر از او بر من</w:t>
      </w:r>
    </w:p>
    <w:p>
      <w:pPr>
        <w:pStyle w:val="BookText"/>
        <w:rPr/>
      </w:pPr>
      <w:r>
        <w:rPr>
          <w:rFonts w:ascii="Amiri" w:hAnsi="Amiri" w:eastAsia="Amiri" w:cs="Amiri"/>
          <w:color w:val="111111"/>
          <w:sz w:val="28"/>
          <w:sz w:val="28"/>
          <w:szCs w:val="28"/>
          <w:rtl w:val="true"/>
          <w:lang w:bidi="ar-SA"/>
        </w:rPr>
        <w:t>راضي از او همي خدا و رسول</w:t>
      </w:r>
    </w:p>
    <w:p>
      <w:pPr>
        <w:pStyle w:val="BookText"/>
        <w:rPr/>
      </w:pPr>
      <w:r>
        <w:rPr>
          <w:rFonts w:ascii="Amiri" w:hAnsi="Amiri" w:eastAsia="Amiri" w:cs="Amiri"/>
          <w:color w:val="111111"/>
          <w:sz w:val="28"/>
          <w:sz w:val="28"/>
          <w:szCs w:val="28"/>
          <w:rtl w:val="true"/>
          <w:lang w:bidi="ar-SA"/>
        </w:rPr>
        <w:t>مهرحيدر شده است مهر قبول</w:t>
      </w:r>
    </w:p>
    <w:p>
      <w:pPr>
        <w:pStyle w:val="BookText"/>
        <w:rPr/>
      </w:pPr>
      <w:r>
        <w:rPr>
          <w:rFonts w:ascii="Amiri" w:hAnsi="Amiri" w:eastAsia="Amiri" w:cs="Amiri"/>
          <w:color w:val="111111"/>
          <w:sz w:val="28"/>
          <w:sz w:val="28"/>
          <w:szCs w:val="28"/>
          <w:rtl w:val="true"/>
          <w:lang w:bidi="ar-SA"/>
        </w:rPr>
        <w:t>هست هر آيه كز رضايت حق</w:t>
      </w:r>
    </w:p>
    <w:p>
      <w:pPr>
        <w:pStyle w:val="BookText"/>
        <w:rPr/>
      </w:pPr>
      <w:r>
        <w:rPr>
          <w:rFonts w:ascii="IRNazanin" w:hAnsi="IRNazanin" w:eastAsia="IRNazanin"/>
          <w:color w:val="111111"/>
          <w:sz w:val="28"/>
          <w:sz w:val="28"/>
          <w:szCs w:val="28"/>
          <w:rtl w:val="true"/>
          <w:lang w:bidi="fa-IR"/>
        </w:rPr>
        <w:t>نازل ز لطف حضرت حق</w:t>
      </w:r>
    </w:p>
    <w:p>
      <w:pPr>
        <w:pStyle w:val="BookText"/>
        <w:rPr/>
      </w:pPr>
      <w:r>
        <w:rPr>
          <w:rFonts w:ascii="Amiri" w:hAnsi="Amiri" w:eastAsia="Amiri" w:cs="Amiri"/>
          <w:color w:val="111111"/>
          <w:sz w:val="28"/>
          <w:sz w:val="28"/>
          <w:szCs w:val="28"/>
          <w:rtl w:val="true"/>
          <w:lang w:bidi="ar-SA"/>
        </w:rPr>
        <w:t>جمله شان بود از براي علي</w:t>
      </w:r>
    </w:p>
    <w:p>
      <w:pPr>
        <w:pStyle w:val="BookText"/>
        <w:rPr/>
      </w:pPr>
      <w:r>
        <w:rPr>
          <w:rFonts w:ascii="Amiri" w:hAnsi="Amiri" w:eastAsia="Amiri" w:cs="Amiri"/>
          <w:color w:val="111111"/>
          <w:sz w:val="28"/>
          <w:sz w:val="28"/>
          <w:szCs w:val="28"/>
          <w:rtl w:val="true"/>
          <w:lang w:bidi="ar-SA"/>
        </w:rPr>
        <w:t>شد رضا خدا رضاي علي</w:t>
      </w:r>
    </w:p>
    <w:p>
      <w:pPr>
        <w:pStyle w:val="BookText"/>
        <w:rPr/>
      </w:pPr>
      <w:r>
        <w:rPr>
          <w:rFonts w:ascii="Amiri" w:hAnsi="Amiri" w:eastAsia="Amiri" w:cs="Amiri"/>
          <w:color w:val="111111"/>
          <w:sz w:val="28"/>
          <w:sz w:val="28"/>
          <w:szCs w:val="28"/>
          <w:rtl w:val="true"/>
          <w:lang w:bidi="ar-SA"/>
        </w:rPr>
        <w:t>مؤمنين را كه حق نموده خطاب</w:t>
      </w:r>
    </w:p>
    <w:p>
      <w:pPr>
        <w:pStyle w:val="BookText"/>
        <w:rPr/>
      </w:pPr>
      <w:r>
        <w:rPr>
          <w:rFonts w:ascii="Amiri" w:hAnsi="Amiri" w:eastAsia="Amiri" w:cs="Amiri"/>
          <w:color w:val="111111"/>
          <w:sz w:val="28"/>
          <w:sz w:val="28"/>
          <w:szCs w:val="28"/>
          <w:rtl w:val="true"/>
          <w:lang w:bidi="ar-SA"/>
        </w:rPr>
        <w:t>در همه آيه آيه هاي كتاب</w:t>
      </w:r>
    </w:p>
    <w:p>
      <w:pPr>
        <w:pStyle w:val="BookText"/>
        <w:rPr/>
      </w:pPr>
      <w:r>
        <w:rPr>
          <w:rFonts w:ascii="Amiri" w:hAnsi="Amiri" w:eastAsia="Amiri" w:cs="Amiri"/>
          <w:color w:val="111111"/>
          <w:sz w:val="28"/>
          <w:sz w:val="28"/>
          <w:szCs w:val="28"/>
          <w:rtl w:val="true"/>
          <w:lang w:bidi="ar-SA"/>
        </w:rPr>
        <w:t>ابتدا مرتضي شده منظور</w:t>
      </w:r>
    </w:p>
    <w:p>
      <w:pPr>
        <w:pStyle w:val="BookText"/>
        <w:rPr/>
      </w:pPr>
      <w:r>
        <w:rPr>
          <w:rFonts w:ascii="Amiri" w:hAnsi="Amiri" w:eastAsia="Amiri" w:cs="Amiri"/>
          <w:color w:val="111111"/>
          <w:sz w:val="28"/>
          <w:sz w:val="28"/>
          <w:szCs w:val="28"/>
          <w:rtl w:val="true"/>
          <w:lang w:bidi="ar-SA"/>
        </w:rPr>
        <w:t>بلي از انتشار اين منشور</w:t>
      </w:r>
    </w:p>
    <w:p>
      <w:pPr>
        <w:pStyle w:val="BookText"/>
        <w:rPr/>
      </w:pPr>
      <w:r>
        <w:rPr>
          <w:rFonts w:ascii="Amiri" w:hAnsi="Amiri" w:eastAsia="Amiri" w:cs="Amiri"/>
          <w:color w:val="111111"/>
          <w:sz w:val="28"/>
          <w:sz w:val="28"/>
          <w:szCs w:val="28"/>
          <w:rtl w:val="true"/>
          <w:lang w:bidi="ar-SA"/>
        </w:rPr>
        <w:t>هل اتي هست در جلالت او</w:t>
      </w:r>
    </w:p>
    <w:p>
      <w:pPr>
        <w:pStyle w:val="BookText"/>
        <w:rPr/>
      </w:pPr>
      <w:r>
        <w:rPr>
          <w:rFonts w:ascii="Amiri" w:hAnsi="Amiri" w:eastAsia="Amiri" w:cs="Amiri"/>
          <w:color w:val="111111"/>
          <w:sz w:val="28"/>
          <w:sz w:val="28"/>
          <w:szCs w:val="28"/>
          <w:rtl w:val="true"/>
          <w:lang w:bidi="ar-SA"/>
        </w:rPr>
        <w:t>نيست مدحي بغير مدحت او</w:t>
      </w:r>
    </w:p>
    <w:p>
      <w:pPr>
        <w:pStyle w:val="BookText"/>
        <w:rPr/>
      </w:pPr>
      <w:r>
        <w:rPr>
          <w:rFonts w:ascii="Amiri" w:hAnsi="Amiri" w:eastAsia="Amiri" w:cs="Amiri"/>
          <w:color w:val="111111"/>
          <w:sz w:val="28"/>
          <w:sz w:val="28"/>
          <w:szCs w:val="28"/>
          <w:rtl w:val="true"/>
          <w:lang w:bidi="ar-SA"/>
        </w:rPr>
        <w:t>اوست ياري دهندة آئين</w:t>
      </w:r>
    </w:p>
    <w:p>
      <w:pPr>
        <w:pStyle w:val="BookText"/>
        <w:rPr/>
      </w:pPr>
      <w:r>
        <w:rPr>
          <w:rFonts w:ascii="Amiri" w:hAnsi="Amiri" w:eastAsia="Amiri" w:cs="Amiri"/>
          <w:color w:val="111111"/>
          <w:sz w:val="28"/>
          <w:sz w:val="28"/>
          <w:szCs w:val="28"/>
          <w:rtl w:val="true"/>
          <w:lang w:bidi="ar-SA"/>
        </w:rPr>
        <w:t>حامي مخلص رسول امين</w:t>
      </w:r>
    </w:p>
    <w:p>
      <w:pPr>
        <w:pStyle w:val="BookText"/>
        <w:rPr/>
      </w:pPr>
      <w:r>
        <w:rPr>
          <w:rFonts w:ascii="IRNazanin" w:hAnsi="IRNazanin" w:eastAsia="IRNazanin"/>
          <w:color w:val="111111"/>
          <w:sz w:val="28"/>
          <w:sz w:val="28"/>
          <w:szCs w:val="28"/>
          <w:rtl w:val="true"/>
          <w:lang w:bidi="fa-IR"/>
        </w:rPr>
        <w:t>اوست پاكيزه اوست با تقوا</w:t>
      </w:r>
    </w:p>
    <w:p>
      <w:pPr>
        <w:pStyle w:val="BookText"/>
        <w:rPr/>
      </w:pPr>
      <w:r>
        <w:rPr>
          <w:rFonts w:ascii="IRNazanin" w:hAnsi="IRNazanin" w:eastAsia="IRNazanin"/>
          <w:color w:val="111111"/>
          <w:sz w:val="28"/>
          <w:sz w:val="28"/>
          <w:szCs w:val="28"/>
          <w:rtl w:val="true"/>
          <w:lang w:bidi="fa-IR"/>
        </w:rPr>
        <w:t>او ندارد ز غير حق پروا</w:t>
      </w:r>
    </w:p>
    <w:p>
      <w:pPr>
        <w:pStyle w:val="BookText"/>
        <w:rPr/>
      </w:pPr>
      <w:r>
        <w:rPr>
          <w:rFonts w:ascii="Amiri" w:hAnsi="Amiri" w:eastAsia="Amiri" w:cs="Amiri"/>
          <w:color w:val="111111"/>
          <w:sz w:val="28"/>
          <w:sz w:val="28"/>
          <w:szCs w:val="28"/>
          <w:rtl w:val="true"/>
          <w:lang w:bidi="ar-SA"/>
        </w:rPr>
        <w:t>او هدايت شد است او هادي</w:t>
      </w:r>
    </w:p>
    <w:p>
      <w:pPr>
        <w:pStyle w:val="BookText"/>
        <w:rPr/>
      </w:pPr>
      <w:r>
        <w:rPr>
          <w:rFonts w:ascii="Amiri" w:hAnsi="Amiri" w:eastAsia="Amiri" w:cs="Amiri"/>
          <w:color w:val="111111"/>
          <w:sz w:val="28"/>
          <w:sz w:val="28"/>
          <w:szCs w:val="28"/>
          <w:rtl w:val="true"/>
          <w:lang w:bidi="ar-SA"/>
        </w:rPr>
        <w:t>او براه خدا بود نادي</w:t>
      </w:r>
    </w:p>
    <w:p>
      <w:pPr>
        <w:pStyle w:val="BookText"/>
        <w:rPr/>
      </w:pPr>
      <w:r>
        <w:rPr>
          <w:rFonts w:ascii="Amiri" w:hAnsi="Amiri" w:eastAsia="Amiri" w:cs="Amiri"/>
          <w:color w:val="111111"/>
          <w:sz w:val="28"/>
          <w:sz w:val="28"/>
          <w:szCs w:val="28"/>
          <w:rtl w:val="true"/>
          <w:lang w:bidi="ar-SA"/>
        </w:rPr>
        <w:t>بهتر از انبياء نبي شماست</w:t>
      </w:r>
    </w:p>
    <w:p>
      <w:pPr>
        <w:pStyle w:val="BookText"/>
        <w:rPr/>
      </w:pPr>
      <w:r>
        <w:rPr>
          <w:rFonts w:ascii="Amiri" w:hAnsi="Amiri" w:eastAsia="Amiri" w:cs="Amiri"/>
          <w:color w:val="111111"/>
          <w:sz w:val="28"/>
          <w:sz w:val="28"/>
          <w:szCs w:val="28"/>
          <w:rtl w:val="true"/>
          <w:lang w:bidi="ar-SA"/>
        </w:rPr>
        <w:t>بهترين وصي وصي شماست</w:t>
      </w:r>
    </w:p>
    <w:p>
      <w:pPr>
        <w:pStyle w:val="BookText"/>
        <w:rPr/>
      </w:pPr>
      <w:r>
        <w:rPr>
          <w:rFonts w:ascii="Amiri" w:hAnsi="Amiri" w:eastAsia="Amiri" w:cs="Amiri"/>
          <w:color w:val="111111"/>
          <w:sz w:val="28"/>
          <w:sz w:val="28"/>
          <w:szCs w:val="28"/>
          <w:rtl w:val="true"/>
          <w:lang w:bidi="ar-SA"/>
        </w:rPr>
        <w:t>بهترين اوصياست اولادش</w:t>
      </w:r>
    </w:p>
    <w:p>
      <w:pPr>
        <w:pStyle w:val="BookText"/>
        <w:rPr/>
      </w:pPr>
      <w:r>
        <w:rPr>
          <w:rFonts w:ascii="IRNazanin" w:hAnsi="IRNazanin" w:eastAsia="IRNazanin"/>
          <w:color w:val="111111"/>
          <w:sz w:val="28"/>
          <w:sz w:val="28"/>
          <w:szCs w:val="28"/>
          <w:rtl w:val="true"/>
          <w:lang w:bidi="fa-IR"/>
        </w:rPr>
        <w:t>ره گشاهست عزم فولادش</w:t>
      </w:r>
    </w:p>
    <w:p>
      <w:pPr>
        <w:pStyle w:val="BookText"/>
        <w:rPr/>
      </w:pPr>
      <w:r>
        <w:rPr>
          <w:rFonts w:ascii="Amiri" w:hAnsi="Amiri" w:eastAsia="Amiri" w:cs="Amiri"/>
          <w:color w:val="111111"/>
          <w:sz w:val="28"/>
          <w:sz w:val="28"/>
          <w:szCs w:val="28"/>
          <w:rtl w:val="true"/>
          <w:lang w:bidi="ar-SA"/>
        </w:rPr>
        <w:t>نسل هر يك نبي ز صلب خود است</w:t>
      </w:r>
    </w:p>
    <w:p>
      <w:pPr>
        <w:pStyle w:val="BookText"/>
        <w:rPr/>
      </w:pPr>
      <w:r>
        <w:rPr>
          <w:rFonts w:ascii="IRNazanin" w:hAnsi="IRNazanin" w:eastAsia="IRNazanin"/>
          <w:color w:val="111111"/>
          <w:sz w:val="28"/>
          <w:sz w:val="28"/>
          <w:szCs w:val="28"/>
          <w:rtl w:val="true"/>
          <w:lang w:bidi="fa-IR"/>
        </w:rPr>
        <w:t>ليك در حق من چنين نشد است</w:t>
      </w:r>
    </w:p>
    <w:p>
      <w:pPr>
        <w:pStyle w:val="BookText"/>
        <w:rPr/>
      </w:pPr>
      <w:r>
        <w:rPr>
          <w:rFonts w:ascii="IRNazanin" w:hAnsi="IRNazanin" w:eastAsia="IRNazanin"/>
          <w:color w:val="111111"/>
          <w:sz w:val="28"/>
          <w:sz w:val="28"/>
          <w:szCs w:val="28"/>
          <w:rtl w:val="true"/>
          <w:lang w:bidi="fa-IR"/>
        </w:rPr>
        <w:t>گفته ام ني نهان كه بلكه جليست</w:t>
      </w:r>
    </w:p>
    <w:p>
      <w:pPr>
        <w:pStyle w:val="BookText"/>
        <w:rPr/>
      </w:pPr>
      <w:r>
        <w:rPr>
          <w:rFonts w:ascii="Amiri" w:hAnsi="Amiri" w:eastAsia="Amiri" w:cs="Amiri"/>
          <w:color w:val="111111"/>
          <w:sz w:val="28"/>
          <w:sz w:val="28"/>
          <w:szCs w:val="28"/>
          <w:rtl w:val="true"/>
          <w:lang w:bidi="ar-SA"/>
        </w:rPr>
        <w:t>نسل من تا ابد ز صلب عليست</w:t>
      </w:r>
    </w:p>
    <w:p>
      <w:pPr>
        <w:pStyle w:val="BookText"/>
        <w:rPr/>
      </w:pPr>
      <w:r>
        <w:rPr>
          <w:rFonts w:ascii="Amiri" w:hAnsi="Amiri" w:eastAsia="Amiri" w:cs="Amiri"/>
          <w:color w:val="111111"/>
          <w:sz w:val="28"/>
          <w:sz w:val="28"/>
          <w:szCs w:val="28"/>
          <w:rtl w:val="true"/>
          <w:lang w:bidi="ar-SA"/>
        </w:rPr>
        <w:t>هوش داريد اي جماعت هان</w:t>
      </w:r>
    </w:p>
    <w:p>
      <w:pPr>
        <w:pStyle w:val="BookText"/>
        <w:rPr/>
      </w:pPr>
      <w:r>
        <w:rPr>
          <w:rFonts w:ascii="Amiri" w:hAnsi="Amiri" w:eastAsia="Amiri" w:cs="Amiri"/>
          <w:color w:val="111111"/>
          <w:sz w:val="28"/>
          <w:sz w:val="28"/>
          <w:szCs w:val="28"/>
          <w:rtl w:val="true"/>
          <w:lang w:bidi="ar-SA"/>
        </w:rPr>
        <w:t>ز غرور و ره حسد شيطان</w:t>
      </w:r>
    </w:p>
    <w:p>
      <w:pPr>
        <w:pStyle w:val="BookText"/>
        <w:rPr/>
      </w:pPr>
      <w:r>
        <w:rPr>
          <w:rFonts w:ascii="IRNazanin" w:hAnsi="IRNazanin" w:eastAsia="IRNazanin"/>
          <w:color w:val="111111"/>
          <w:sz w:val="28"/>
          <w:sz w:val="28"/>
          <w:szCs w:val="28"/>
          <w:rtl w:val="true"/>
          <w:lang w:bidi="fa-IR"/>
        </w:rPr>
        <w:t>كبر نخوت به بوالبشر چون كرد</w:t>
      </w:r>
    </w:p>
    <w:p>
      <w:pPr>
        <w:pStyle w:val="BookText"/>
        <w:rPr/>
      </w:pPr>
      <w:r>
        <w:rPr>
          <w:rFonts w:ascii="Amiri" w:hAnsi="Amiri" w:eastAsia="Amiri" w:cs="Amiri"/>
          <w:color w:val="111111"/>
          <w:sz w:val="28"/>
          <w:sz w:val="28"/>
          <w:szCs w:val="28"/>
          <w:rtl w:val="true"/>
          <w:lang w:bidi="ar-SA"/>
        </w:rPr>
        <w:t>با حسد از بهشت بيرون كرد</w:t>
      </w:r>
    </w:p>
    <w:p>
      <w:pPr>
        <w:pStyle w:val="BookText"/>
        <w:rPr/>
      </w:pPr>
      <w:r>
        <w:rPr>
          <w:rFonts w:ascii="IRNazanin" w:hAnsi="IRNazanin" w:eastAsia="IRNazanin"/>
          <w:color w:val="111111"/>
          <w:sz w:val="28"/>
          <w:sz w:val="28"/>
          <w:szCs w:val="28"/>
          <w:rtl w:val="true"/>
          <w:lang w:bidi="fa-IR"/>
        </w:rPr>
        <w:t>پس شما حاسد علي نشويد</w:t>
      </w:r>
    </w:p>
    <w:p>
      <w:pPr>
        <w:pStyle w:val="BookText"/>
        <w:rPr/>
      </w:pPr>
      <w:r>
        <w:rPr>
          <w:rFonts w:ascii="Amiri" w:hAnsi="Amiri" w:eastAsia="Amiri" w:cs="Amiri"/>
          <w:color w:val="111111"/>
          <w:sz w:val="28"/>
          <w:sz w:val="28"/>
          <w:szCs w:val="28"/>
          <w:rtl w:val="true"/>
          <w:lang w:bidi="ar-SA"/>
        </w:rPr>
        <w:t>به مقام علي حسد نه بريد</w:t>
      </w:r>
    </w:p>
    <w:p>
      <w:pPr>
        <w:pStyle w:val="BookText"/>
        <w:rPr/>
      </w:pPr>
      <w:r>
        <w:rPr>
          <w:rFonts w:ascii="Amiri" w:hAnsi="Amiri" w:eastAsia="Amiri" w:cs="Amiri"/>
          <w:color w:val="111111"/>
          <w:sz w:val="28"/>
          <w:sz w:val="28"/>
          <w:szCs w:val="28"/>
          <w:rtl w:val="true"/>
          <w:lang w:bidi="ar-SA"/>
        </w:rPr>
        <w:t>تا كه اعمالتان هباء نشود</w:t>
      </w:r>
    </w:p>
    <w:p>
      <w:pPr>
        <w:pStyle w:val="BookText"/>
        <w:rPr/>
      </w:pPr>
      <w:r>
        <w:rPr>
          <w:rFonts w:ascii="Amiri" w:hAnsi="Amiri" w:eastAsia="Amiri" w:cs="Amiri"/>
          <w:color w:val="111111"/>
          <w:sz w:val="28"/>
          <w:sz w:val="28"/>
          <w:szCs w:val="28"/>
          <w:rtl w:val="true"/>
          <w:lang w:bidi="ar-SA"/>
        </w:rPr>
        <w:t>يا قدمهايتان خطا نه رود</w:t>
      </w:r>
    </w:p>
    <w:p>
      <w:pPr>
        <w:pStyle w:val="BookText"/>
        <w:rPr/>
      </w:pPr>
      <w:r>
        <w:rPr>
          <w:rFonts w:ascii="Amiri" w:hAnsi="Amiri" w:eastAsia="Amiri" w:cs="Amiri"/>
          <w:color w:val="111111"/>
          <w:sz w:val="28"/>
          <w:sz w:val="28"/>
          <w:szCs w:val="28"/>
          <w:rtl w:val="true"/>
          <w:lang w:bidi="ar-SA"/>
        </w:rPr>
        <w:t>آدم از يك خطا هبوط نمود</w:t>
      </w:r>
    </w:p>
    <w:p>
      <w:pPr>
        <w:pStyle w:val="BookText"/>
        <w:rPr/>
      </w:pPr>
      <w:r>
        <w:rPr>
          <w:rFonts w:ascii="Amiri" w:hAnsi="Amiri" w:eastAsia="Amiri" w:cs="Amiri"/>
          <w:color w:val="111111"/>
          <w:sz w:val="28"/>
          <w:sz w:val="28"/>
          <w:szCs w:val="28"/>
          <w:rtl w:val="true"/>
          <w:lang w:bidi="ar-SA"/>
        </w:rPr>
        <w:t>از جنان بر زمين سقوط نمود</w:t>
      </w:r>
    </w:p>
    <w:p>
      <w:pPr>
        <w:pStyle w:val="BookText"/>
        <w:rPr/>
      </w:pPr>
      <w:r>
        <w:rPr>
          <w:rFonts w:ascii="IRNazanin" w:hAnsi="IRNazanin" w:eastAsia="IRNazanin"/>
          <w:color w:val="111111"/>
          <w:sz w:val="28"/>
          <w:sz w:val="28"/>
          <w:szCs w:val="28"/>
          <w:rtl w:val="true"/>
          <w:lang w:bidi="fa-IR"/>
        </w:rPr>
        <w:t>بود او برگزيدة خالق</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نيامد به نفس خود فائق</w:t>
      </w:r>
    </w:p>
    <w:p>
      <w:pPr>
        <w:pStyle w:val="BookText"/>
        <w:rPr/>
      </w:pPr>
      <w:r>
        <w:rPr>
          <w:rFonts w:ascii="IRNazanin" w:hAnsi="IRNazanin" w:eastAsia="IRNazanin"/>
          <w:color w:val="111111"/>
          <w:sz w:val="28"/>
          <w:sz w:val="28"/>
          <w:szCs w:val="28"/>
          <w:rtl w:val="true"/>
          <w:lang w:bidi="fa-IR"/>
        </w:rPr>
        <w:t>ميشود پس چگونه حال شما</w:t>
      </w:r>
    </w:p>
    <w:p>
      <w:pPr>
        <w:pStyle w:val="BookText"/>
        <w:rPr/>
      </w:pPr>
      <w:r>
        <w:rPr>
          <w:rFonts w:ascii="Amiri" w:hAnsi="Amiri" w:eastAsia="Amiri" w:cs="Amiri"/>
          <w:color w:val="111111"/>
          <w:sz w:val="28"/>
          <w:sz w:val="28"/>
          <w:szCs w:val="28"/>
          <w:rtl w:val="true"/>
          <w:lang w:bidi="ar-SA"/>
        </w:rPr>
        <w:t>بين تان هست دشمنان خدا</w:t>
      </w:r>
    </w:p>
    <w:p>
      <w:pPr>
        <w:pStyle w:val="BookText"/>
        <w:rPr/>
      </w:pPr>
      <w:r>
        <w:rPr>
          <w:rFonts w:ascii="Amiri" w:hAnsi="Amiri" w:eastAsia="Amiri" w:cs="Amiri"/>
          <w:color w:val="111111"/>
          <w:sz w:val="28"/>
          <w:sz w:val="28"/>
          <w:szCs w:val="28"/>
          <w:rtl w:val="true"/>
          <w:lang w:bidi="ar-SA"/>
        </w:rPr>
        <w:t>جز شقي دشمن علي نشود</w:t>
      </w:r>
    </w:p>
    <w:p>
      <w:pPr>
        <w:pStyle w:val="BookText"/>
        <w:rPr/>
      </w:pPr>
      <w:r>
        <w:rPr>
          <w:rFonts w:ascii="Amiri" w:hAnsi="Amiri" w:eastAsia="Amiri" w:cs="Amiri"/>
          <w:color w:val="111111"/>
          <w:sz w:val="28"/>
          <w:sz w:val="28"/>
          <w:szCs w:val="28"/>
          <w:rtl w:val="true"/>
          <w:lang w:bidi="ar-SA"/>
        </w:rPr>
        <w:t>راه حق را بجز تقي نه رود</w:t>
      </w:r>
    </w:p>
    <w:p>
      <w:pPr>
        <w:pStyle w:val="BookText"/>
        <w:rPr/>
      </w:pPr>
      <w:r>
        <w:rPr>
          <w:rFonts w:ascii="Amiri" w:hAnsi="Amiri" w:eastAsia="Amiri" w:cs="Amiri"/>
          <w:color w:val="111111"/>
          <w:sz w:val="28"/>
          <w:sz w:val="28"/>
          <w:szCs w:val="28"/>
          <w:rtl w:val="true"/>
          <w:lang w:bidi="ar-SA"/>
        </w:rPr>
        <w:t>به خدا نص سورة والعصر</w:t>
      </w:r>
    </w:p>
    <w:p>
      <w:pPr>
        <w:pStyle w:val="BookText"/>
        <w:rPr/>
      </w:pPr>
      <w:r>
        <w:rPr>
          <w:rFonts w:ascii="Amiri" w:hAnsi="Amiri" w:eastAsia="Amiri" w:cs="Amiri"/>
          <w:color w:val="111111"/>
          <w:sz w:val="28"/>
          <w:sz w:val="28"/>
          <w:szCs w:val="28"/>
          <w:rtl w:val="true"/>
          <w:lang w:bidi="ar-SA"/>
        </w:rPr>
        <w:t>كرده خالق به حق حيدر حصر</w:t>
      </w:r>
    </w:p>
    <w:p>
      <w:pPr>
        <w:pStyle w:val="BookText"/>
        <w:rPr/>
      </w:pPr>
      <w:r>
        <w:rPr>
          <w:rFonts w:ascii="Amiri" w:hAnsi="Amiri" w:eastAsia="Amiri" w:cs="Amiri"/>
          <w:color w:val="111111"/>
          <w:sz w:val="28"/>
          <w:sz w:val="28"/>
          <w:szCs w:val="28"/>
          <w:rtl w:val="true"/>
          <w:lang w:bidi="ar-SA"/>
        </w:rPr>
        <w:t>سوره دربارة علي نازل</w:t>
      </w:r>
    </w:p>
    <w:p>
      <w:pPr>
        <w:pStyle w:val="BookText"/>
        <w:rPr/>
      </w:pPr>
      <w:r>
        <w:rPr>
          <w:rFonts w:ascii="Amiri" w:hAnsi="Amiri" w:eastAsia="Amiri" w:cs="Amiri"/>
          <w:color w:val="111111"/>
          <w:sz w:val="28"/>
          <w:sz w:val="28"/>
          <w:szCs w:val="28"/>
          <w:rtl w:val="true"/>
          <w:lang w:bidi="ar-SA"/>
        </w:rPr>
        <w:t>اين بيان از بطون آن حاصل</w:t>
      </w:r>
    </w:p>
    <w:p>
      <w:pPr>
        <w:pStyle w:val="BookText"/>
        <w:rPr/>
      </w:pPr>
      <w:r>
        <w:rPr>
          <w:rFonts w:ascii="Amiri" w:hAnsi="Amiri" w:eastAsia="Amiri" w:cs="Amiri"/>
          <w:color w:val="111111"/>
          <w:sz w:val="28"/>
          <w:sz w:val="28"/>
          <w:szCs w:val="28"/>
          <w:rtl w:val="true"/>
          <w:lang w:bidi="ar-SA"/>
        </w:rPr>
        <w:t>شاهد من خداي عالميان</w:t>
      </w:r>
    </w:p>
    <w:p>
      <w:pPr>
        <w:pStyle w:val="BookText"/>
        <w:rPr/>
      </w:pPr>
      <w:r>
        <w:rPr>
          <w:rFonts w:ascii="Amiri" w:hAnsi="Amiri" w:eastAsia="Amiri" w:cs="Amiri"/>
          <w:color w:val="111111"/>
          <w:sz w:val="28"/>
          <w:sz w:val="28"/>
          <w:szCs w:val="28"/>
          <w:rtl w:val="true"/>
          <w:lang w:bidi="ar-SA"/>
        </w:rPr>
        <w:t>كه نمودم رسالتم اعلان</w:t>
      </w:r>
    </w:p>
    <w:p>
      <w:pPr>
        <w:pStyle w:val="BookText"/>
        <w:rPr/>
      </w:pPr>
      <w:r>
        <w:rPr>
          <w:rFonts w:ascii="Amiri" w:hAnsi="Amiri" w:eastAsia="Amiri" w:cs="Amiri"/>
          <w:color w:val="111111"/>
          <w:sz w:val="28"/>
          <w:sz w:val="28"/>
          <w:szCs w:val="28"/>
          <w:rtl w:val="true"/>
          <w:lang w:bidi="ar-SA"/>
        </w:rPr>
        <w:t>آنكه بودش همي بعهده من</w:t>
      </w:r>
    </w:p>
    <w:p>
      <w:pPr>
        <w:pStyle w:val="BookText"/>
        <w:rPr/>
      </w:pPr>
      <w:r>
        <w:rPr>
          <w:rFonts w:ascii="Amiri" w:hAnsi="Amiri" w:eastAsia="Amiri" w:cs="Amiri"/>
          <w:color w:val="111111"/>
          <w:sz w:val="28"/>
          <w:sz w:val="28"/>
          <w:szCs w:val="28"/>
          <w:rtl w:val="true"/>
          <w:lang w:bidi="ar-SA"/>
        </w:rPr>
        <w:t>كردم ابلاغ واضح و روشن</w:t>
      </w:r>
    </w:p>
    <w:p>
      <w:pPr>
        <w:pStyle w:val="BookText"/>
        <w:rPr/>
      </w:pPr>
      <w:r>
        <w:rPr>
          <w:rFonts w:ascii="IRNazanin" w:hAnsi="IRNazanin" w:eastAsia="IRNazanin"/>
          <w:color w:val="111111"/>
          <w:sz w:val="28"/>
          <w:sz w:val="28"/>
          <w:szCs w:val="28"/>
          <w:rtl w:val="true"/>
          <w:lang w:bidi="fa-IR"/>
        </w:rPr>
        <w:t>پس بترسيد از خدا مردم</w:t>
      </w:r>
    </w:p>
    <w:p>
      <w:pPr>
        <w:pStyle w:val="BookText"/>
        <w:rPr/>
      </w:pPr>
      <w:r>
        <w:rPr>
          <w:rFonts w:ascii="IRNazanin" w:hAnsi="IRNazanin" w:eastAsia="IRNazanin"/>
          <w:color w:val="111111"/>
          <w:sz w:val="28"/>
          <w:sz w:val="28"/>
          <w:szCs w:val="28"/>
          <w:rtl w:val="true"/>
          <w:lang w:bidi="fa-IR"/>
        </w:rPr>
        <w:t>تا نباشيد پيش از مغموم</w:t>
      </w:r>
    </w:p>
    <w:p>
      <w:pPr>
        <w:pStyle w:val="BookText"/>
        <w:rPr/>
      </w:pPr>
      <w:r>
        <w:rPr>
          <w:rFonts w:ascii="Amiri" w:hAnsi="Amiri" w:eastAsia="Amiri" w:cs="Amiri"/>
          <w:color w:val="111111"/>
          <w:sz w:val="28"/>
          <w:sz w:val="28"/>
          <w:szCs w:val="28"/>
          <w:rtl w:val="true"/>
          <w:lang w:bidi="ar-SA"/>
        </w:rPr>
        <w:t>به رسول خداي عالميان</w:t>
      </w:r>
    </w:p>
    <w:p>
      <w:pPr>
        <w:pStyle w:val="BookText"/>
        <w:rPr/>
      </w:pPr>
      <w:r>
        <w:rPr>
          <w:rFonts w:ascii="Amiri" w:hAnsi="Amiri" w:eastAsia="Amiri" w:cs="Amiri"/>
          <w:color w:val="111111"/>
          <w:sz w:val="28"/>
          <w:sz w:val="28"/>
          <w:szCs w:val="28"/>
          <w:rtl w:val="true"/>
          <w:lang w:bidi="ar-SA"/>
        </w:rPr>
        <w:t>از ره صدق آوريد ايمان</w:t>
      </w:r>
    </w:p>
    <w:p>
      <w:pPr>
        <w:pStyle w:val="BookText"/>
        <w:rPr/>
      </w:pPr>
      <w:r>
        <w:rPr>
          <w:rFonts w:ascii="Amiri" w:hAnsi="Amiri" w:eastAsia="Amiri" w:cs="Amiri"/>
          <w:color w:val="111111"/>
          <w:sz w:val="28"/>
          <w:sz w:val="28"/>
          <w:szCs w:val="28"/>
          <w:rtl w:val="true"/>
          <w:lang w:bidi="ar-SA"/>
        </w:rPr>
        <w:t>هم به نوري كه با رسول است آن</w:t>
      </w:r>
    </w:p>
    <w:p>
      <w:pPr>
        <w:pStyle w:val="BookText"/>
        <w:rPr/>
      </w:pPr>
      <w:r>
        <w:rPr>
          <w:rFonts w:ascii="IRNazanin" w:hAnsi="IRNazanin" w:eastAsia="IRNazanin"/>
          <w:color w:val="111111"/>
          <w:sz w:val="28"/>
          <w:sz w:val="28"/>
          <w:szCs w:val="28"/>
          <w:rtl w:val="true"/>
          <w:lang w:bidi="fa-IR"/>
        </w:rPr>
        <w:t>حق را مورد قبول است آن</w:t>
      </w:r>
    </w:p>
    <w:p>
      <w:pPr>
        <w:pStyle w:val="BookText"/>
        <w:rPr/>
      </w:pPr>
      <w:r>
        <w:rPr>
          <w:rFonts w:ascii="Amiri" w:hAnsi="Amiri" w:eastAsia="Amiri" w:cs="Amiri"/>
          <w:color w:val="111111"/>
          <w:sz w:val="28"/>
          <w:sz w:val="28"/>
          <w:szCs w:val="28"/>
          <w:rtl w:val="true"/>
          <w:lang w:bidi="ar-SA"/>
        </w:rPr>
        <w:t>آيه ائي هست شرح قوم السبت</w:t>
      </w:r>
    </w:p>
    <w:p>
      <w:pPr>
        <w:pStyle w:val="BookText"/>
        <w:rPr/>
      </w:pPr>
      <w:r>
        <w:rPr>
          <w:rFonts w:ascii="Amiri" w:hAnsi="Amiri" w:eastAsia="Amiri" w:cs="Amiri"/>
          <w:color w:val="111111"/>
          <w:sz w:val="28"/>
          <w:sz w:val="28"/>
          <w:szCs w:val="28"/>
          <w:rtl w:val="true"/>
          <w:lang w:bidi="ar-SA"/>
        </w:rPr>
        <w:t>كرده لعنت خدا بر آن امت</w:t>
      </w:r>
    </w:p>
    <w:p>
      <w:pPr>
        <w:pStyle w:val="BookText"/>
        <w:rPr/>
      </w:pPr>
      <w:r>
        <w:rPr>
          <w:rFonts w:ascii="IRNazanin" w:hAnsi="IRNazanin" w:eastAsia="IRNazanin"/>
          <w:color w:val="111111"/>
          <w:sz w:val="28"/>
          <w:sz w:val="28"/>
          <w:szCs w:val="28"/>
          <w:rtl w:val="true"/>
          <w:lang w:bidi="fa-IR"/>
        </w:rPr>
        <w:t>بخدا هست قصد حضرت حق</w:t>
      </w:r>
    </w:p>
    <w:p>
      <w:pPr>
        <w:pStyle w:val="BookText"/>
        <w:rPr/>
      </w:pPr>
      <w:r>
        <w:rPr>
          <w:rFonts w:ascii="Amiri" w:hAnsi="Amiri" w:eastAsia="Amiri" w:cs="Amiri"/>
          <w:color w:val="111111"/>
          <w:sz w:val="28"/>
          <w:sz w:val="28"/>
          <w:szCs w:val="28"/>
          <w:rtl w:val="true"/>
          <w:lang w:bidi="ar-SA"/>
        </w:rPr>
        <w:t>فرقه ائيكه بما شده ملحق</w:t>
      </w:r>
    </w:p>
    <w:p>
      <w:pPr>
        <w:pStyle w:val="BookText"/>
        <w:rPr/>
      </w:pPr>
      <w:r>
        <w:rPr>
          <w:rFonts w:ascii="Amiri" w:hAnsi="Amiri" w:eastAsia="Amiri" w:cs="Amiri"/>
          <w:color w:val="111111"/>
          <w:sz w:val="28"/>
          <w:sz w:val="28"/>
          <w:szCs w:val="28"/>
          <w:rtl w:val="true"/>
          <w:lang w:bidi="ar-SA"/>
        </w:rPr>
        <w:t>كردم ابلاغ حكم يزدان را</w:t>
      </w:r>
    </w:p>
    <w:p>
      <w:pPr>
        <w:pStyle w:val="BookText"/>
        <w:rPr/>
      </w:pPr>
      <w:r>
        <w:rPr>
          <w:rFonts w:ascii="Amiri" w:hAnsi="Amiri" w:eastAsia="Amiri" w:cs="Amiri"/>
          <w:color w:val="111111"/>
          <w:sz w:val="28"/>
          <w:sz w:val="28"/>
          <w:szCs w:val="28"/>
          <w:rtl w:val="true"/>
          <w:lang w:bidi="ar-SA"/>
        </w:rPr>
        <w:t>مي شناسم به نام آنان را</w:t>
      </w:r>
    </w:p>
    <w:p>
      <w:pPr>
        <w:pStyle w:val="BookText"/>
        <w:rPr/>
      </w:pPr>
      <w:r>
        <w:rPr>
          <w:rFonts w:ascii="Amiri" w:hAnsi="Amiri" w:eastAsia="Amiri" w:cs="Amiri"/>
          <w:color w:val="111111"/>
          <w:sz w:val="28"/>
          <w:sz w:val="28"/>
          <w:szCs w:val="28"/>
          <w:rtl w:val="true"/>
          <w:lang w:bidi="ar-SA"/>
        </w:rPr>
        <w:t>مي شناسم تمامشان به نسب</w:t>
      </w:r>
    </w:p>
    <w:p>
      <w:pPr>
        <w:pStyle w:val="BookText"/>
        <w:rPr/>
      </w:pPr>
      <w:r>
        <w:rPr>
          <w:rFonts w:ascii="IRNazanin" w:hAnsi="IRNazanin" w:eastAsia="IRNazanin"/>
          <w:color w:val="111111"/>
          <w:sz w:val="28"/>
          <w:sz w:val="28"/>
          <w:szCs w:val="28"/>
          <w:rtl w:val="true"/>
          <w:lang w:bidi="fa-IR"/>
        </w:rPr>
        <w:t>بهر افشاء دارم عذر ادب</w:t>
      </w:r>
    </w:p>
    <w:p>
      <w:pPr>
        <w:pStyle w:val="BookText"/>
        <w:rPr/>
      </w:pPr>
      <w:r>
        <w:rPr>
          <w:rFonts w:ascii="IRNazanin" w:hAnsi="IRNazanin" w:eastAsia="IRNazanin"/>
          <w:color w:val="111111"/>
          <w:sz w:val="28"/>
          <w:sz w:val="28"/>
          <w:szCs w:val="28"/>
          <w:rtl w:val="true"/>
          <w:lang w:bidi="fa-IR"/>
        </w:rPr>
        <w:t>چونكه نسل علي ز نسل من است</w:t>
      </w:r>
    </w:p>
    <w:p>
      <w:pPr>
        <w:pStyle w:val="BookText"/>
        <w:rPr/>
      </w:pPr>
      <w:r>
        <w:rPr>
          <w:rFonts w:ascii="Amiri" w:hAnsi="Amiri" w:eastAsia="Amiri" w:cs="Amiri"/>
          <w:color w:val="111111"/>
          <w:sz w:val="28"/>
          <w:sz w:val="28"/>
          <w:szCs w:val="28"/>
          <w:rtl w:val="true"/>
          <w:lang w:bidi="ar-SA"/>
        </w:rPr>
        <w:t>آري اصل علي ز اصل من است</w:t>
      </w:r>
    </w:p>
    <w:p>
      <w:pPr>
        <w:pStyle w:val="BookText"/>
        <w:rPr/>
      </w:pPr>
      <w:r>
        <w:rPr>
          <w:rFonts w:ascii="Amiri" w:hAnsi="Amiri" w:eastAsia="Amiri" w:cs="Amiri"/>
          <w:color w:val="111111"/>
          <w:sz w:val="28"/>
          <w:sz w:val="28"/>
          <w:szCs w:val="28"/>
          <w:rtl w:val="true"/>
          <w:lang w:bidi="ar-SA"/>
        </w:rPr>
        <w:t>رهبريت براي امت من</w:t>
      </w:r>
    </w:p>
    <w:p>
      <w:pPr>
        <w:pStyle w:val="BookText"/>
        <w:rPr/>
      </w:pPr>
      <w:r>
        <w:rPr>
          <w:rFonts w:ascii="Amiri" w:hAnsi="Amiri" w:eastAsia="Amiri" w:cs="Amiri"/>
          <w:color w:val="111111"/>
          <w:sz w:val="28"/>
          <w:sz w:val="28"/>
          <w:szCs w:val="28"/>
          <w:rtl w:val="true"/>
          <w:lang w:bidi="ar-SA"/>
        </w:rPr>
        <w:t>هست با اهل بيت و عترت من</w:t>
      </w:r>
    </w:p>
    <w:p>
      <w:pPr>
        <w:pStyle w:val="BookText"/>
        <w:rPr/>
      </w:pPr>
      <w:r>
        <w:rPr>
          <w:rFonts w:ascii="IRNazanin" w:hAnsi="IRNazanin" w:eastAsia="IRNazanin"/>
          <w:color w:val="111111"/>
          <w:sz w:val="28"/>
          <w:sz w:val="28"/>
          <w:szCs w:val="28"/>
          <w:rtl w:val="true"/>
          <w:lang w:bidi="fa-IR"/>
        </w:rPr>
        <w:t>ني حلالي مگر خدا و رسول</w:t>
      </w:r>
    </w:p>
    <w:p>
      <w:pPr>
        <w:pStyle w:val="BookText"/>
        <w:rPr/>
      </w:pPr>
      <w:r>
        <w:rPr>
          <w:rFonts w:ascii="IRNazanin" w:hAnsi="IRNazanin" w:eastAsia="IRNazanin"/>
          <w:color w:val="111111"/>
          <w:sz w:val="28"/>
          <w:sz w:val="28"/>
          <w:szCs w:val="28"/>
          <w:rtl w:val="true"/>
          <w:lang w:bidi="fa-IR"/>
        </w:rPr>
        <w:t>هم امامان او نموده قبول</w:t>
      </w:r>
    </w:p>
    <w:p>
      <w:pPr>
        <w:pStyle w:val="BookText"/>
        <w:rPr/>
      </w:pPr>
      <w:r>
        <w:rPr>
          <w:rFonts w:ascii="IRNazanin" w:hAnsi="IRNazanin" w:eastAsia="IRNazanin"/>
          <w:color w:val="111111"/>
          <w:sz w:val="28"/>
          <w:sz w:val="28"/>
          <w:szCs w:val="28"/>
          <w:rtl w:val="true"/>
          <w:lang w:bidi="fa-IR"/>
        </w:rPr>
        <w:t>يا به عكس، حلال گشته حرام</w:t>
      </w:r>
    </w:p>
    <w:p>
      <w:pPr>
        <w:pStyle w:val="BookText"/>
        <w:rPr/>
      </w:pPr>
      <w:r>
        <w:rPr>
          <w:rFonts w:ascii="IRNazanin" w:hAnsi="IRNazanin" w:eastAsia="IRNazanin"/>
          <w:color w:val="111111"/>
          <w:sz w:val="28"/>
          <w:sz w:val="28"/>
          <w:szCs w:val="28"/>
          <w:rtl w:val="true"/>
          <w:lang w:bidi="fa-IR"/>
        </w:rPr>
        <w:t>كس نداند همان، مگر كه امام</w:t>
      </w:r>
    </w:p>
    <w:p>
      <w:pPr>
        <w:pStyle w:val="BookText"/>
        <w:rPr/>
      </w:pPr>
      <w:r>
        <w:rPr>
          <w:rFonts w:ascii="IRNazanin" w:hAnsi="IRNazanin" w:eastAsia="IRNazanin"/>
          <w:color w:val="111111"/>
          <w:sz w:val="28"/>
          <w:sz w:val="28"/>
          <w:szCs w:val="28"/>
          <w:rtl w:val="true"/>
          <w:lang w:bidi="fa-IR"/>
        </w:rPr>
        <w:t>هر چه بود از حلال يا كه حرام</w:t>
      </w:r>
    </w:p>
    <w:p>
      <w:pPr>
        <w:pStyle w:val="BookText"/>
        <w:rPr/>
      </w:pPr>
      <w:r>
        <w:rPr>
          <w:rFonts w:ascii="Amiri" w:hAnsi="Amiri" w:eastAsia="Amiri" w:cs="Amiri"/>
          <w:color w:val="111111"/>
          <w:sz w:val="28"/>
          <w:sz w:val="28"/>
          <w:szCs w:val="28"/>
          <w:rtl w:val="true"/>
          <w:lang w:bidi="ar-SA"/>
        </w:rPr>
        <w:t>ياد داده مرا خداي كلام</w:t>
      </w:r>
    </w:p>
    <w:p>
      <w:pPr>
        <w:pStyle w:val="BookText"/>
        <w:rPr/>
      </w:pPr>
      <w:r>
        <w:rPr>
          <w:rFonts w:ascii="Amiri" w:hAnsi="Amiri" w:eastAsia="Amiri" w:cs="Amiri"/>
          <w:color w:val="111111"/>
          <w:sz w:val="28"/>
          <w:sz w:val="28"/>
          <w:szCs w:val="28"/>
          <w:rtl w:val="true"/>
          <w:lang w:bidi="ar-SA"/>
        </w:rPr>
        <w:t>همه را ياد داده ام به علي</w:t>
      </w:r>
    </w:p>
    <w:p>
      <w:pPr>
        <w:pStyle w:val="BookText"/>
        <w:rPr/>
      </w:pPr>
      <w:r>
        <w:rPr>
          <w:rFonts w:ascii="IRNazanin" w:hAnsi="IRNazanin" w:eastAsia="IRNazanin"/>
          <w:color w:val="111111"/>
          <w:sz w:val="28"/>
          <w:sz w:val="28"/>
          <w:szCs w:val="28"/>
          <w:rtl w:val="true"/>
          <w:lang w:bidi="fa-IR"/>
        </w:rPr>
        <w:t>نيست در گفته هاي من خللي</w:t>
      </w:r>
    </w:p>
    <w:p>
      <w:pPr>
        <w:pStyle w:val="BookText"/>
        <w:rPr/>
      </w:pPr>
      <w:r>
        <w:rPr>
          <w:rFonts w:ascii="IRNazanin" w:hAnsi="IRNazanin" w:eastAsia="IRNazanin"/>
          <w:color w:val="111111"/>
          <w:sz w:val="28"/>
          <w:sz w:val="28"/>
          <w:szCs w:val="28"/>
          <w:rtl w:val="true"/>
          <w:lang w:bidi="fa-IR"/>
        </w:rPr>
        <w:t>نيست علمي مگر خداي جهان</w:t>
      </w:r>
    </w:p>
    <w:p>
      <w:pPr>
        <w:pStyle w:val="BookText"/>
        <w:rPr/>
      </w:pPr>
      <w:r>
        <w:rPr>
          <w:rFonts w:ascii="IRNazanin" w:hAnsi="IRNazanin" w:eastAsia="IRNazanin"/>
          <w:color w:val="111111"/>
          <w:sz w:val="28"/>
          <w:sz w:val="28"/>
          <w:szCs w:val="28"/>
          <w:rtl w:val="true"/>
          <w:lang w:bidi="fa-IR"/>
        </w:rPr>
        <w:t>به من آموخت قادر منان</w:t>
      </w:r>
    </w:p>
    <w:p>
      <w:pPr>
        <w:pStyle w:val="BookText"/>
        <w:rPr/>
      </w:pPr>
      <w:r>
        <w:rPr>
          <w:rFonts w:ascii="IRNazanin" w:hAnsi="IRNazanin" w:eastAsia="IRNazanin"/>
          <w:color w:val="111111"/>
          <w:sz w:val="28"/>
          <w:sz w:val="28"/>
          <w:szCs w:val="28"/>
          <w:rtl w:val="true"/>
          <w:lang w:bidi="fa-IR"/>
        </w:rPr>
        <w:t>منهم آنرا به گفتة داور</w:t>
      </w:r>
    </w:p>
    <w:p>
      <w:pPr>
        <w:pStyle w:val="BookText"/>
        <w:rPr/>
      </w:pPr>
      <w:r>
        <w:rPr>
          <w:rFonts w:ascii="Amiri" w:hAnsi="Amiri" w:eastAsia="Amiri" w:cs="Amiri"/>
          <w:color w:val="111111"/>
          <w:sz w:val="28"/>
          <w:sz w:val="28"/>
          <w:szCs w:val="28"/>
          <w:rtl w:val="true"/>
          <w:lang w:bidi="ar-SA"/>
        </w:rPr>
        <w:t>يا دادم به نائبم حيدر</w:t>
      </w:r>
    </w:p>
    <w:p>
      <w:pPr>
        <w:pStyle w:val="BookText"/>
        <w:rPr/>
      </w:pPr>
      <w:r>
        <w:rPr>
          <w:rFonts w:ascii="Amiri" w:hAnsi="Amiri" w:eastAsia="Amiri" w:cs="Amiri"/>
          <w:color w:val="111111"/>
          <w:sz w:val="28"/>
          <w:sz w:val="28"/>
          <w:szCs w:val="28"/>
          <w:rtl w:val="true"/>
          <w:lang w:bidi="ar-SA"/>
        </w:rPr>
        <w:t>جمع كردم علوم را به يقين</w:t>
      </w:r>
    </w:p>
    <w:p>
      <w:pPr>
        <w:pStyle w:val="BookText"/>
        <w:rPr/>
      </w:pPr>
      <w:r>
        <w:rPr>
          <w:rFonts w:ascii="Amiri" w:hAnsi="Amiri" w:eastAsia="Amiri" w:cs="Amiri"/>
          <w:color w:val="111111"/>
          <w:sz w:val="28"/>
          <w:sz w:val="28"/>
          <w:szCs w:val="28"/>
          <w:rtl w:val="true"/>
          <w:lang w:bidi="ar-SA"/>
        </w:rPr>
        <w:t>مخزنش سينة امام مبين</w:t>
      </w:r>
    </w:p>
    <w:p>
      <w:pPr>
        <w:pStyle w:val="BookText"/>
        <w:rPr/>
      </w:pPr>
      <w:r>
        <w:rPr>
          <w:rFonts w:ascii="Amiri" w:hAnsi="Amiri" w:eastAsia="Amiri" w:cs="Amiri"/>
          <w:color w:val="111111"/>
          <w:sz w:val="28"/>
          <w:sz w:val="28"/>
          <w:szCs w:val="28"/>
          <w:rtl w:val="true"/>
          <w:lang w:bidi="ar-SA"/>
        </w:rPr>
        <w:t>مرتضي خويش مخزن علم است</w:t>
      </w:r>
    </w:p>
    <w:p>
      <w:pPr>
        <w:pStyle w:val="BookText"/>
        <w:rPr/>
      </w:pPr>
      <w:r>
        <w:rPr>
          <w:rFonts w:ascii="IRNazanin" w:hAnsi="IRNazanin" w:eastAsia="IRNazanin"/>
          <w:color w:val="111111"/>
          <w:sz w:val="28"/>
          <w:sz w:val="28"/>
          <w:szCs w:val="28"/>
          <w:rtl w:val="true"/>
          <w:lang w:bidi="fa-IR"/>
        </w:rPr>
        <w:t>امر پروردگار را سلم است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 در غير او فضيلت او</w:t>
      </w:r>
    </w:p>
    <w:p>
      <w:pPr>
        <w:pStyle w:val="BookText"/>
        <w:rPr/>
      </w:pPr>
      <w:r>
        <w:rPr>
          <w:rFonts w:ascii="IRNazanin" w:hAnsi="IRNazanin" w:eastAsia="IRNazanin"/>
          <w:color w:val="111111"/>
          <w:sz w:val="28"/>
          <w:sz w:val="28"/>
          <w:szCs w:val="28"/>
          <w:rtl w:val="true"/>
          <w:lang w:bidi="fa-IR"/>
        </w:rPr>
        <w:t>به شما فرض شد امامت او</w:t>
      </w:r>
    </w:p>
    <w:p>
      <w:pPr>
        <w:pStyle w:val="BookText"/>
        <w:rPr/>
      </w:pPr>
      <w:r>
        <w:rPr>
          <w:rFonts w:ascii="IRNazanin" w:hAnsi="IRNazanin" w:eastAsia="IRNazanin"/>
          <w:color w:val="111111"/>
          <w:sz w:val="28"/>
          <w:sz w:val="28"/>
          <w:szCs w:val="28"/>
          <w:rtl w:val="true"/>
          <w:lang w:bidi="fa-IR"/>
        </w:rPr>
        <w:t>رو متابيد از علي هرگز</w:t>
      </w:r>
    </w:p>
    <w:p>
      <w:pPr>
        <w:pStyle w:val="BookText"/>
        <w:rPr/>
      </w:pPr>
      <w:r>
        <w:rPr>
          <w:rFonts w:ascii="IRNazanin" w:hAnsi="IRNazanin" w:eastAsia="IRNazanin"/>
          <w:color w:val="111111"/>
          <w:sz w:val="28"/>
          <w:sz w:val="28"/>
          <w:szCs w:val="28"/>
          <w:rtl w:val="true"/>
          <w:lang w:bidi="fa-IR"/>
        </w:rPr>
        <w:t>پاس داريد اطاعتش را نيز</w:t>
      </w:r>
    </w:p>
    <w:p>
      <w:pPr>
        <w:pStyle w:val="BookText"/>
        <w:rPr/>
      </w:pPr>
      <w:r>
        <w:rPr>
          <w:rFonts w:ascii="Amiri" w:hAnsi="Amiri" w:eastAsia="Amiri" w:cs="Amiri"/>
          <w:color w:val="111111"/>
          <w:sz w:val="28"/>
          <w:sz w:val="28"/>
          <w:szCs w:val="28"/>
          <w:rtl w:val="true"/>
          <w:lang w:bidi="ar-SA"/>
        </w:rPr>
        <w:t>اوست اول كسي كه شد تسليم</w:t>
      </w:r>
    </w:p>
    <w:p>
      <w:pPr>
        <w:pStyle w:val="BookText"/>
        <w:rPr/>
      </w:pPr>
      <w:r>
        <w:rPr>
          <w:rFonts w:ascii="Amiri" w:hAnsi="Amiri" w:eastAsia="Amiri" w:cs="Amiri"/>
          <w:color w:val="111111"/>
          <w:sz w:val="28"/>
          <w:sz w:val="28"/>
          <w:szCs w:val="28"/>
          <w:rtl w:val="true"/>
          <w:lang w:bidi="ar-SA"/>
        </w:rPr>
        <w:t>به رسول و خدا به قلب سليم</w:t>
      </w:r>
    </w:p>
    <w:p>
      <w:pPr>
        <w:pStyle w:val="BookText"/>
        <w:rPr/>
      </w:pPr>
      <w:r>
        <w:rPr>
          <w:rFonts w:ascii="Amiri" w:hAnsi="Amiri" w:eastAsia="Amiri" w:cs="Amiri"/>
          <w:color w:val="111111"/>
          <w:sz w:val="28"/>
          <w:sz w:val="28"/>
          <w:szCs w:val="28"/>
          <w:rtl w:val="true"/>
          <w:lang w:bidi="ar-SA"/>
        </w:rPr>
        <w:t>به رسول خدا اطاعت كرد</w:t>
      </w:r>
    </w:p>
    <w:p>
      <w:pPr>
        <w:pStyle w:val="BookText"/>
        <w:rPr/>
      </w:pPr>
      <w:r>
        <w:rPr>
          <w:rFonts w:ascii="Amiri" w:hAnsi="Amiri" w:eastAsia="Amiri" w:cs="Amiri"/>
          <w:color w:val="111111"/>
          <w:sz w:val="28"/>
          <w:sz w:val="28"/>
          <w:szCs w:val="28"/>
          <w:rtl w:val="true"/>
          <w:lang w:bidi="ar-SA"/>
        </w:rPr>
        <w:t>همره من بلي عبادت كرد</w:t>
      </w:r>
    </w:p>
    <w:p>
      <w:pPr>
        <w:pStyle w:val="BookText"/>
        <w:rPr/>
      </w:pPr>
      <w:r>
        <w:rPr>
          <w:rFonts w:ascii="Amiri" w:hAnsi="Amiri" w:eastAsia="Amiri" w:cs="Amiri"/>
          <w:color w:val="111111"/>
          <w:sz w:val="28"/>
          <w:sz w:val="28"/>
          <w:szCs w:val="28"/>
          <w:rtl w:val="true"/>
          <w:lang w:bidi="ar-SA"/>
        </w:rPr>
        <w:t>كرد با من به جان فداكاري</w:t>
      </w:r>
    </w:p>
    <w:p>
      <w:pPr>
        <w:pStyle w:val="BookText"/>
        <w:rPr/>
      </w:pPr>
      <w:r>
        <w:rPr>
          <w:rFonts w:ascii="IRNazanin" w:hAnsi="IRNazanin" w:eastAsia="IRNazanin"/>
          <w:color w:val="111111"/>
          <w:sz w:val="28"/>
          <w:sz w:val="28"/>
          <w:szCs w:val="28"/>
          <w:rtl w:val="true"/>
          <w:lang w:bidi="fa-IR"/>
        </w:rPr>
        <w:t>كيست چون او كند مرا را ياري</w:t>
      </w:r>
    </w:p>
    <w:p>
      <w:pPr>
        <w:pStyle w:val="BookText"/>
        <w:rPr/>
      </w:pPr>
      <w:r>
        <w:rPr>
          <w:rFonts w:ascii="IRNazanin" w:hAnsi="IRNazanin" w:eastAsia="IRNazanin"/>
          <w:color w:val="111111"/>
          <w:sz w:val="28"/>
          <w:sz w:val="28"/>
          <w:szCs w:val="28"/>
          <w:rtl w:val="true"/>
          <w:lang w:bidi="fa-IR"/>
        </w:rPr>
        <w:t>گرچه در پيش رو خطر را ديد</w:t>
      </w:r>
    </w:p>
    <w:p>
      <w:pPr>
        <w:pStyle w:val="BookText"/>
        <w:rPr/>
      </w:pPr>
      <w:r>
        <w:rPr>
          <w:rFonts w:ascii="Amiri" w:hAnsi="Amiri" w:eastAsia="Amiri" w:cs="Amiri"/>
          <w:color w:val="111111"/>
          <w:sz w:val="28"/>
          <w:sz w:val="28"/>
          <w:szCs w:val="28"/>
          <w:rtl w:val="true"/>
          <w:lang w:bidi="ar-SA"/>
        </w:rPr>
        <w:t>خود فدا كرده جاي من خوابيد</w:t>
      </w:r>
    </w:p>
    <w:p>
      <w:pPr>
        <w:pStyle w:val="BookText"/>
        <w:rPr/>
      </w:pPr>
      <w:r>
        <w:rPr>
          <w:rFonts w:ascii="IRNazanin" w:hAnsi="IRNazanin" w:eastAsia="IRNazanin"/>
          <w:color w:val="111111"/>
          <w:sz w:val="28"/>
          <w:sz w:val="28"/>
          <w:szCs w:val="28"/>
          <w:rtl w:val="true"/>
          <w:lang w:bidi="fa-IR"/>
        </w:rPr>
        <w:t>پس فضيلت همه دهيد او را</w:t>
      </w:r>
    </w:p>
    <w:p>
      <w:pPr>
        <w:pStyle w:val="BookText"/>
        <w:rPr/>
      </w:pPr>
      <w:r>
        <w:rPr>
          <w:rFonts w:ascii="Amiri" w:hAnsi="Amiri" w:eastAsia="Amiri" w:cs="Amiri"/>
          <w:color w:val="111111"/>
          <w:sz w:val="28"/>
          <w:sz w:val="28"/>
          <w:szCs w:val="28"/>
          <w:rtl w:val="true"/>
          <w:lang w:bidi="ar-SA"/>
        </w:rPr>
        <w:t>داده خالق فضيلتش زيرا</w:t>
      </w:r>
    </w:p>
    <w:p>
      <w:pPr>
        <w:pStyle w:val="BookText"/>
        <w:rPr/>
      </w:pPr>
      <w:r>
        <w:rPr>
          <w:rFonts w:ascii="IRNazanin" w:hAnsi="IRNazanin" w:eastAsia="IRNazanin"/>
          <w:color w:val="111111"/>
          <w:sz w:val="28"/>
          <w:sz w:val="28"/>
          <w:szCs w:val="28"/>
          <w:rtl w:val="true"/>
          <w:lang w:bidi="fa-IR"/>
        </w:rPr>
        <w:t>طاعت از گفتة رسول كنيد</w:t>
      </w:r>
    </w:p>
    <w:p>
      <w:pPr>
        <w:pStyle w:val="BookText"/>
        <w:rPr/>
      </w:pPr>
      <w:r>
        <w:rPr>
          <w:rFonts w:ascii="Amiri" w:hAnsi="Amiri" w:eastAsia="Amiri" w:cs="Amiri"/>
          <w:color w:val="111111"/>
          <w:sz w:val="28"/>
          <w:sz w:val="28"/>
          <w:szCs w:val="28"/>
          <w:rtl w:val="true"/>
          <w:lang w:bidi="ar-SA"/>
        </w:rPr>
        <w:t>امر حق است اين قبول كنيد</w:t>
      </w:r>
    </w:p>
    <w:p>
      <w:pPr>
        <w:pStyle w:val="BookText"/>
        <w:rPr/>
      </w:pPr>
      <w:r>
        <w:rPr>
          <w:rFonts w:ascii="Amiri" w:hAnsi="Amiri" w:eastAsia="Amiri" w:cs="Amiri"/>
          <w:color w:val="111111"/>
          <w:sz w:val="28"/>
          <w:sz w:val="28"/>
          <w:szCs w:val="28"/>
          <w:rtl w:val="true"/>
          <w:lang w:bidi="ar-SA"/>
        </w:rPr>
        <w:t>او ز سوي خدا امام شده</w:t>
      </w:r>
    </w:p>
    <w:p>
      <w:pPr>
        <w:pStyle w:val="BookText"/>
        <w:rPr/>
      </w:pPr>
      <w:r>
        <w:rPr>
          <w:rFonts w:ascii="Amiri" w:hAnsi="Amiri" w:eastAsia="Amiri" w:cs="Amiri"/>
          <w:color w:val="111111"/>
          <w:sz w:val="28"/>
          <w:sz w:val="28"/>
          <w:szCs w:val="28"/>
          <w:rtl w:val="true"/>
          <w:lang w:bidi="ar-SA"/>
        </w:rPr>
        <w:t>انتصابش ز لاينام شده</w:t>
      </w:r>
    </w:p>
    <w:p>
      <w:pPr>
        <w:pStyle w:val="BookText"/>
        <w:rPr/>
      </w:pPr>
      <w:r>
        <w:rPr>
          <w:rFonts w:ascii="Amiri" w:hAnsi="Amiri" w:eastAsia="Amiri" w:cs="Amiri"/>
          <w:color w:val="111111"/>
          <w:sz w:val="28"/>
          <w:sz w:val="28"/>
          <w:szCs w:val="28"/>
          <w:rtl w:val="true"/>
          <w:lang w:bidi="ar-SA"/>
        </w:rPr>
        <w:t>آنكه شد منكر ولايت او</w:t>
      </w:r>
    </w:p>
    <w:p>
      <w:pPr>
        <w:pStyle w:val="BookText"/>
        <w:rPr/>
      </w:pPr>
      <w:r>
        <w:rPr>
          <w:rFonts w:ascii="IRNazanin" w:hAnsi="IRNazanin" w:eastAsia="IRNazanin"/>
          <w:color w:val="111111"/>
          <w:sz w:val="28"/>
          <w:sz w:val="28"/>
          <w:szCs w:val="28"/>
          <w:rtl w:val="true"/>
          <w:lang w:bidi="fa-IR"/>
        </w:rPr>
        <w:t>نه پذيرد و يا امامت او</w:t>
      </w:r>
    </w:p>
    <w:p>
      <w:pPr>
        <w:pStyle w:val="BookText"/>
        <w:rPr/>
      </w:pPr>
      <w:r>
        <w:rPr>
          <w:rFonts w:ascii="IRNazanin" w:hAnsi="IRNazanin" w:eastAsia="IRNazanin"/>
          <w:color w:val="111111"/>
          <w:sz w:val="28"/>
          <w:sz w:val="28"/>
          <w:szCs w:val="28"/>
          <w:rtl w:val="true"/>
          <w:lang w:bidi="fa-IR"/>
        </w:rPr>
        <w:t>توبه اش ني قبول پيش خدا</w:t>
      </w:r>
    </w:p>
    <w:p>
      <w:pPr>
        <w:pStyle w:val="BookText"/>
        <w:rPr/>
      </w:pPr>
      <w:r>
        <w:rPr>
          <w:rFonts w:ascii="Amiri" w:hAnsi="Amiri" w:eastAsia="Amiri" w:cs="Amiri"/>
          <w:color w:val="111111"/>
          <w:sz w:val="28"/>
          <w:sz w:val="28"/>
          <w:szCs w:val="28"/>
          <w:rtl w:val="true"/>
          <w:lang w:bidi="ar-SA"/>
        </w:rPr>
        <w:t>ميشود همنشين رنج و عنا</w:t>
      </w:r>
    </w:p>
    <w:p>
      <w:pPr>
        <w:pStyle w:val="BookText"/>
        <w:rPr/>
      </w:pPr>
      <w:r>
        <w:rPr>
          <w:rFonts w:ascii="IRNazanin" w:hAnsi="IRNazanin" w:eastAsia="IRNazanin"/>
          <w:color w:val="111111"/>
          <w:sz w:val="28"/>
          <w:sz w:val="28"/>
          <w:szCs w:val="28"/>
          <w:rtl w:val="true"/>
          <w:lang w:bidi="fa-IR"/>
        </w:rPr>
        <w:t>ميشود جايگاه او به جهيم</w:t>
      </w:r>
    </w:p>
    <w:p>
      <w:pPr>
        <w:pStyle w:val="BookText"/>
        <w:rPr/>
      </w:pPr>
      <w:r>
        <w:rPr>
          <w:rFonts w:ascii="Amiri" w:hAnsi="Amiri" w:eastAsia="Amiri" w:cs="Amiri"/>
          <w:color w:val="111111"/>
          <w:sz w:val="28"/>
          <w:sz w:val="28"/>
          <w:szCs w:val="28"/>
          <w:rtl w:val="true"/>
          <w:lang w:bidi="ar-SA"/>
        </w:rPr>
        <w:t>هست اين وعدة‌خداي حكيم</w:t>
      </w:r>
    </w:p>
    <w:p>
      <w:pPr>
        <w:pStyle w:val="BookText"/>
        <w:rPr/>
      </w:pPr>
      <w:r>
        <w:rPr>
          <w:rFonts w:ascii="Amiri" w:hAnsi="Amiri" w:eastAsia="Amiri" w:cs="Amiri"/>
          <w:color w:val="111111"/>
          <w:sz w:val="28"/>
          <w:sz w:val="28"/>
          <w:szCs w:val="28"/>
          <w:rtl w:val="true"/>
          <w:lang w:bidi="ar-SA"/>
        </w:rPr>
        <w:t>آن مكان جاي كافران به خداست</w:t>
      </w:r>
    </w:p>
    <w:p>
      <w:pPr>
        <w:pStyle w:val="BookText"/>
        <w:rPr/>
      </w:pPr>
      <w:r>
        <w:rPr>
          <w:rFonts w:ascii="Amiri" w:hAnsi="Amiri" w:eastAsia="Amiri" w:cs="Amiri"/>
          <w:color w:val="111111"/>
          <w:sz w:val="28"/>
          <w:sz w:val="28"/>
          <w:szCs w:val="28"/>
          <w:rtl w:val="true"/>
          <w:lang w:bidi="ar-SA"/>
        </w:rPr>
        <w:t>هم سزاي مخالف مولاست</w:t>
      </w:r>
    </w:p>
    <w:p>
      <w:pPr>
        <w:pStyle w:val="BookText"/>
        <w:rPr/>
      </w:pPr>
      <w:r>
        <w:rPr>
          <w:rFonts w:ascii="IRNazanin" w:hAnsi="IRNazanin" w:eastAsia="IRNazanin"/>
          <w:color w:val="111111"/>
          <w:sz w:val="28"/>
          <w:sz w:val="28"/>
          <w:szCs w:val="28"/>
          <w:rtl w:val="true"/>
          <w:lang w:bidi="fa-IR"/>
        </w:rPr>
        <w:t>جمله پيغمبران حضرت حق</w:t>
      </w:r>
    </w:p>
    <w:p>
      <w:pPr>
        <w:pStyle w:val="BookText"/>
        <w:rPr/>
      </w:pPr>
      <w:r>
        <w:rPr>
          <w:rFonts w:ascii="IRNazanin" w:hAnsi="IRNazanin" w:eastAsia="IRNazanin"/>
          <w:color w:val="111111"/>
          <w:sz w:val="28"/>
          <w:sz w:val="28"/>
          <w:szCs w:val="28"/>
          <w:rtl w:val="true"/>
          <w:lang w:bidi="fa-IR"/>
        </w:rPr>
        <w:t>مژده داده مرا به حق مطلق</w:t>
      </w:r>
    </w:p>
    <w:p>
      <w:pPr>
        <w:pStyle w:val="BookText"/>
        <w:rPr/>
      </w:pPr>
      <w:r>
        <w:rPr>
          <w:rFonts w:ascii="Amiri" w:hAnsi="Amiri" w:eastAsia="Amiri" w:cs="Amiri"/>
          <w:color w:val="111111"/>
          <w:sz w:val="28"/>
          <w:sz w:val="28"/>
          <w:szCs w:val="28"/>
          <w:rtl w:val="true"/>
          <w:lang w:bidi="ar-SA"/>
        </w:rPr>
        <w:t>بخداي جهان كه از آدم</w:t>
      </w:r>
    </w:p>
    <w:p>
      <w:pPr>
        <w:pStyle w:val="BookText"/>
        <w:rPr/>
      </w:pPr>
      <w:r>
        <w:rPr>
          <w:rFonts w:ascii="IRNazanin" w:hAnsi="IRNazanin" w:eastAsia="IRNazanin"/>
          <w:color w:val="111111"/>
          <w:sz w:val="28"/>
          <w:sz w:val="28"/>
          <w:szCs w:val="28"/>
          <w:rtl w:val="true"/>
          <w:lang w:bidi="fa-IR"/>
        </w:rPr>
        <w:t>به رسولان حق منم خاتم</w:t>
      </w:r>
    </w:p>
    <w:p>
      <w:pPr>
        <w:pStyle w:val="BookText"/>
        <w:rPr/>
      </w:pPr>
      <w:r>
        <w:rPr>
          <w:rFonts w:ascii="Amiri" w:hAnsi="Amiri" w:eastAsia="Amiri" w:cs="Amiri"/>
          <w:color w:val="111111"/>
          <w:sz w:val="28"/>
          <w:sz w:val="28"/>
          <w:szCs w:val="28"/>
          <w:rtl w:val="true"/>
          <w:lang w:bidi="ar-SA"/>
        </w:rPr>
        <w:t>من رسولم به كل مخلوقات</w:t>
      </w:r>
    </w:p>
    <w:p>
      <w:pPr>
        <w:pStyle w:val="BookText"/>
        <w:rPr/>
      </w:pPr>
      <w:r>
        <w:rPr>
          <w:rFonts w:ascii="Amiri" w:hAnsi="Amiri" w:eastAsia="Amiri" w:cs="Amiri"/>
          <w:color w:val="111111"/>
          <w:sz w:val="28"/>
          <w:sz w:val="28"/>
          <w:szCs w:val="28"/>
          <w:rtl w:val="true"/>
          <w:lang w:bidi="ar-SA"/>
        </w:rPr>
        <w:t>حجتم بر تمام اهل كرات</w:t>
      </w:r>
    </w:p>
    <w:p>
      <w:pPr>
        <w:pStyle w:val="BookText"/>
        <w:rPr/>
      </w:pPr>
      <w:r>
        <w:rPr>
          <w:rFonts w:ascii="IRNazanin" w:hAnsi="IRNazanin" w:eastAsia="IRNazanin"/>
          <w:color w:val="111111"/>
          <w:sz w:val="28"/>
          <w:sz w:val="28"/>
          <w:szCs w:val="28"/>
          <w:rtl w:val="true"/>
          <w:lang w:bidi="fa-IR"/>
        </w:rPr>
        <w:t>شك كند هر كسي به گفته من</w:t>
      </w:r>
    </w:p>
    <w:p>
      <w:pPr>
        <w:pStyle w:val="BookText"/>
        <w:rPr/>
      </w:pPr>
      <w:r>
        <w:rPr>
          <w:rFonts w:ascii="Amiri" w:hAnsi="Amiri" w:eastAsia="Amiri" w:cs="Amiri"/>
          <w:color w:val="111111"/>
          <w:sz w:val="28"/>
          <w:sz w:val="28"/>
          <w:szCs w:val="28"/>
          <w:rtl w:val="true"/>
          <w:lang w:bidi="ar-SA"/>
        </w:rPr>
        <w:t>كافر است و خداي را دشمن</w:t>
      </w:r>
    </w:p>
    <w:p>
      <w:pPr>
        <w:pStyle w:val="BookText"/>
        <w:rPr/>
      </w:pPr>
      <w:r>
        <w:rPr>
          <w:rFonts w:ascii="Amiri" w:hAnsi="Amiri" w:eastAsia="Amiri" w:cs="Amiri"/>
          <w:color w:val="111111"/>
          <w:sz w:val="28"/>
          <w:sz w:val="28"/>
          <w:szCs w:val="28"/>
          <w:rtl w:val="true"/>
          <w:lang w:bidi="ar-SA"/>
        </w:rPr>
        <w:t>اين مطالب كه من بيان كردم</w:t>
      </w:r>
    </w:p>
    <w:p>
      <w:pPr>
        <w:pStyle w:val="BookText"/>
        <w:rPr/>
      </w:pPr>
      <w:r>
        <w:rPr>
          <w:rFonts w:ascii="Amiri" w:hAnsi="Amiri" w:eastAsia="Amiri" w:cs="Amiri"/>
          <w:color w:val="111111"/>
          <w:sz w:val="28"/>
          <w:sz w:val="28"/>
          <w:szCs w:val="28"/>
          <w:rtl w:val="true"/>
          <w:lang w:bidi="ar-SA"/>
        </w:rPr>
        <w:t>از بيان خدا عيان كردم</w:t>
      </w:r>
    </w:p>
    <w:p>
      <w:pPr>
        <w:pStyle w:val="BookText"/>
        <w:rPr/>
      </w:pPr>
      <w:r>
        <w:rPr>
          <w:rFonts w:ascii="Amiri" w:hAnsi="Amiri" w:eastAsia="Amiri" w:cs="Amiri"/>
          <w:color w:val="111111"/>
          <w:sz w:val="28"/>
          <w:sz w:val="28"/>
          <w:szCs w:val="28"/>
          <w:rtl w:val="true"/>
          <w:lang w:bidi="ar-SA"/>
        </w:rPr>
        <w:t>هر كه شك در يكي ائمه كند</w:t>
      </w:r>
    </w:p>
    <w:p>
      <w:pPr>
        <w:pStyle w:val="BookText"/>
        <w:rPr/>
      </w:pPr>
      <w:r>
        <w:rPr>
          <w:rFonts w:ascii="Amiri" w:hAnsi="Amiri" w:eastAsia="Amiri" w:cs="Amiri"/>
          <w:color w:val="111111"/>
          <w:sz w:val="28"/>
          <w:sz w:val="28"/>
          <w:szCs w:val="28"/>
          <w:rtl w:val="true"/>
          <w:lang w:bidi="ar-SA"/>
        </w:rPr>
        <w:t>يا كه تخم نفاق بر فكند</w:t>
      </w:r>
    </w:p>
    <w:p>
      <w:pPr>
        <w:pStyle w:val="BookText"/>
        <w:rPr/>
      </w:pPr>
      <w:r>
        <w:rPr>
          <w:rFonts w:ascii="IRNazanin" w:hAnsi="IRNazanin" w:eastAsia="IRNazanin"/>
          <w:color w:val="111111"/>
          <w:sz w:val="28"/>
          <w:sz w:val="28"/>
          <w:szCs w:val="28"/>
          <w:rtl w:val="true"/>
          <w:lang w:bidi="fa-IR"/>
        </w:rPr>
        <w:t>جا ي او بي گمان بود آتش</w:t>
      </w:r>
    </w:p>
    <w:p>
      <w:pPr>
        <w:pStyle w:val="BookText"/>
        <w:rPr/>
      </w:pPr>
      <w:r>
        <w:rPr>
          <w:rFonts w:ascii="IRNazanin" w:hAnsi="IRNazanin" w:eastAsia="IRNazanin"/>
          <w:color w:val="111111"/>
          <w:sz w:val="28"/>
          <w:sz w:val="28"/>
          <w:szCs w:val="28"/>
          <w:rtl w:val="true"/>
          <w:lang w:bidi="fa-IR"/>
        </w:rPr>
        <w:t>ز آنكه گشته خداي را سركش</w:t>
      </w:r>
    </w:p>
    <w:p>
      <w:pPr>
        <w:pStyle w:val="BookText"/>
        <w:rPr/>
      </w:pPr>
      <w:r>
        <w:rPr>
          <w:rFonts w:ascii="Amiri" w:hAnsi="Amiri" w:eastAsia="Amiri" w:cs="Amiri"/>
          <w:color w:val="111111"/>
          <w:sz w:val="28"/>
          <w:sz w:val="28"/>
          <w:szCs w:val="28"/>
          <w:rtl w:val="true"/>
          <w:lang w:bidi="ar-SA"/>
        </w:rPr>
        <w:t>اين فضيلت كه حق به من داده</w:t>
      </w:r>
    </w:p>
    <w:p>
      <w:pPr>
        <w:pStyle w:val="BookText"/>
        <w:rPr/>
      </w:pPr>
      <w:r>
        <w:rPr>
          <w:rFonts w:ascii="IRNazanin" w:hAnsi="IRNazanin" w:eastAsia="IRNazanin"/>
          <w:color w:val="111111"/>
          <w:sz w:val="28"/>
          <w:sz w:val="28"/>
          <w:szCs w:val="28"/>
          <w:rtl w:val="true"/>
          <w:lang w:bidi="fa-IR"/>
        </w:rPr>
        <w:t>لطف فرموده ذوالمنن داده</w:t>
      </w:r>
    </w:p>
    <w:p>
      <w:pPr>
        <w:pStyle w:val="BookText"/>
        <w:rPr/>
      </w:pPr>
      <w:r>
        <w:rPr>
          <w:rFonts w:ascii="Amiri" w:hAnsi="Amiri" w:eastAsia="Amiri" w:cs="Amiri"/>
          <w:color w:val="111111"/>
          <w:sz w:val="28"/>
          <w:sz w:val="28"/>
          <w:szCs w:val="28"/>
          <w:rtl w:val="true"/>
          <w:lang w:bidi="ar-SA"/>
        </w:rPr>
        <w:t>بمن الطاف اوست احساني</w:t>
      </w:r>
    </w:p>
    <w:p>
      <w:pPr>
        <w:pStyle w:val="BookText"/>
        <w:rPr/>
      </w:pPr>
      <w:r>
        <w:rPr>
          <w:rFonts w:ascii="Amiri" w:hAnsi="Amiri" w:eastAsia="Amiri" w:cs="Amiri"/>
          <w:color w:val="111111"/>
          <w:sz w:val="28"/>
          <w:sz w:val="28"/>
          <w:szCs w:val="28"/>
          <w:rtl w:val="true"/>
          <w:lang w:bidi="ar-SA"/>
        </w:rPr>
        <w:t>نعمتش را نموده ارزاني</w:t>
      </w:r>
    </w:p>
    <w:p>
      <w:pPr>
        <w:pStyle w:val="BookText"/>
        <w:rPr/>
      </w:pPr>
      <w:r>
        <w:rPr>
          <w:rFonts w:ascii="Amiri" w:hAnsi="Amiri" w:eastAsia="Amiri" w:cs="Amiri"/>
          <w:color w:val="111111"/>
          <w:sz w:val="28"/>
          <w:sz w:val="28"/>
          <w:szCs w:val="28"/>
          <w:rtl w:val="true"/>
          <w:lang w:bidi="ar-SA"/>
        </w:rPr>
        <w:t>نيست جز او خداي عالميان</w:t>
      </w:r>
    </w:p>
    <w:p>
      <w:pPr>
        <w:pStyle w:val="BookText"/>
        <w:rPr/>
      </w:pPr>
      <w:r>
        <w:rPr>
          <w:rFonts w:ascii="IRNazanin" w:hAnsi="IRNazanin" w:eastAsia="IRNazanin"/>
          <w:color w:val="111111"/>
          <w:sz w:val="28"/>
          <w:sz w:val="28"/>
          <w:szCs w:val="28"/>
          <w:rtl w:val="true"/>
          <w:lang w:bidi="fa-IR"/>
        </w:rPr>
        <w:t>پس ورا حمد و شكر بي پايان</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مردم است بعد از من</w:t>
      </w:r>
    </w:p>
    <w:p>
      <w:pPr>
        <w:pStyle w:val="BookText"/>
        <w:rPr/>
      </w:pPr>
      <w:r>
        <w:rPr>
          <w:rFonts w:ascii="Amiri" w:hAnsi="Amiri" w:eastAsia="Amiri" w:cs="Amiri"/>
          <w:color w:val="111111"/>
          <w:sz w:val="28"/>
          <w:sz w:val="28"/>
          <w:szCs w:val="28"/>
          <w:rtl w:val="true"/>
          <w:lang w:bidi="ar-SA"/>
        </w:rPr>
        <w:t>مرتضي با ارادة ذالمن</w:t>
      </w:r>
    </w:p>
    <w:p>
      <w:pPr>
        <w:pStyle w:val="BookText"/>
        <w:rPr/>
      </w:pPr>
      <w:r>
        <w:rPr>
          <w:rFonts w:ascii="Amiri" w:hAnsi="Amiri" w:eastAsia="Amiri" w:cs="Amiri"/>
          <w:color w:val="111111"/>
          <w:sz w:val="28"/>
          <w:sz w:val="28"/>
          <w:szCs w:val="28"/>
          <w:rtl w:val="true"/>
          <w:lang w:bidi="ar-SA"/>
        </w:rPr>
        <w:t>تا جهان هست، طمطراقي هست</w:t>
      </w:r>
    </w:p>
    <w:p>
      <w:pPr>
        <w:pStyle w:val="BookText"/>
        <w:rPr/>
      </w:pPr>
      <w:r>
        <w:rPr>
          <w:rFonts w:ascii="Amiri" w:hAnsi="Amiri" w:eastAsia="Amiri" w:cs="Amiri"/>
          <w:color w:val="111111"/>
          <w:sz w:val="28"/>
          <w:sz w:val="28"/>
          <w:szCs w:val="28"/>
          <w:rtl w:val="true"/>
          <w:lang w:bidi="ar-SA"/>
        </w:rPr>
        <w:t>رزق نازل ز حي باقي هست</w:t>
      </w:r>
    </w:p>
    <w:p>
      <w:pPr>
        <w:pStyle w:val="BookText"/>
        <w:rPr/>
      </w:pPr>
      <w:r>
        <w:rPr>
          <w:rFonts w:ascii="IRNazanin" w:hAnsi="IRNazanin" w:eastAsia="IRNazanin"/>
          <w:color w:val="111111"/>
          <w:sz w:val="28"/>
          <w:sz w:val="28"/>
          <w:szCs w:val="28"/>
          <w:rtl w:val="true"/>
          <w:lang w:bidi="fa-IR"/>
        </w:rPr>
        <w:t>هست ملعون و مورد غضب است</w:t>
      </w:r>
    </w:p>
    <w:p>
      <w:pPr>
        <w:pStyle w:val="BookText"/>
        <w:rPr/>
      </w:pPr>
      <w:r>
        <w:rPr>
          <w:rFonts w:ascii="Amiri" w:hAnsi="Amiri" w:eastAsia="Amiri" w:cs="Amiri"/>
          <w:color w:val="111111"/>
          <w:sz w:val="28"/>
          <w:sz w:val="28"/>
          <w:szCs w:val="28"/>
          <w:rtl w:val="true"/>
          <w:lang w:bidi="ar-SA"/>
        </w:rPr>
        <w:t>آنكه منكربه مير منتصب است</w:t>
      </w:r>
    </w:p>
    <w:p>
      <w:pPr>
        <w:pStyle w:val="BookText"/>
        <w:rPr/>
      </w:pPr>
      <w:r>
        <w:rPr>
          <w:rFonts w:ascii="IRNazanin" w:hAnsi="IRNazanin" w:eastAsia="IRNazanin"/>
          <w:color w:val="111111"/>
          <w:sz w:val="28"/>
          <w:sz w:val="28"/>
          <w:szCs w:val="28"/>
          <w:rtl w:val="true"/>
          <w:lang w:bidi="fa-IR"/>
        </w:rPr>
        <w:t>گفتة جبرئيل كردم ياد</w:t>
      </w:r>
    </w:p>
    <w:p>
      <w:pPr>
        <w:pStyle w:val="BookText"/>
        <w:rPr/>
      </w:pPr>
      <w:r>
        <w:rPr>
          <w:rFonts w:ascii="Amiri" w:hAnsi="Amiri" w:eastAsia="Amiri" w:cs="Amiri"/>
          <w:color w:val="111111"/>
          <w:sz w:val="28"/>
          <w:sz w:val="28"/>
          <w:szCs w:val="28"/>
          <w:rtl w:val="true"/>
          <w:lang w:bidi="ar-SA"/>
        </w:rPr>
        <w:t>لعنت حق به منكر او باد</w:t>
      </w:r>
    </w:p>
    <w:p>
      <w:pPr>
        <w:pStyle w:val="BookText"/>
        <w:rPr/>
      </w:pPr>
      <w:r>
        <w:rPr>
          <w:rFonts w:ascii="IRNazanin" w:hAnsi="IRNazanin" w:eastAsia="IRNazanin"/>
          <w:color w:val="111111"/>
          <w:sz w:val="28"/>
          <w:sz w:val="28"/>
          <w:szCs w:val="28"/>
          <w:rtl w:val="true"/>
          <w:lang w:bidi="fa-IR"/>
        </w:rPr>
        <w:t>هست آگاه، كردگار شما</w:t>
      </w:r>
    </w:p>
    <w:p>
      <w:pPr>
        <w:pStyle w:val="BookText"/>
        <w:rPr/>
      </w:pPr>
      <w:r>
        <w:rPr>
          <w:rFonts w:ascii="Amiri" w:hAnsi="Amiri" w:eastAsia="Amiri" w:cs="Amiri"/>
          <w:color w:val="111111"/>
          <w:sz w:val="28"/>
          <w:sz w:val="28"/>
          <w:szCs w:val="28"/>
          <w:rtl w:val="true"/>
          <w:lang w:bidi="ar-SA"/>
        </w:rPr>
        <w:t>از ضمير شما و كار شما</w:t>
      </w:r>
    </w:p>
    <w:p>
      <w:pPr>
        <w:pStyle w:val="BookText"/>
        <w:rPr/>
      </w:pPr>
      <w:r>
        <w:rPr>
          <w:rFonts w:ascii="Amiri" w:hAnsi="Amiri" w:eastAsia="Amiri" w:cs="Amiri"/>
          <w:color w:val="111111"/>
          <w:sz w:val="28"/>
          <w:sz w:val="28"/>
          <w:szCs w:val="28"/>
          <w:rtl w:val="true"/>
          <w:lang w:bidi="ar-SA"/>
        </w:rPr>
        <w:t>ايها الناس اوست جنب الله</w:t>
      </w:r>
    </w:p>
    <w:p>
      <w:pPr>
        <w:pStyle w:val="BookText"/>
        <w:rPr/>
      </w:pPr>
      <w:r>
        <w:rPr>
          <w:rFonts w:ascii="Amiri" w:hAnsi="Amiri" w:eastAsia="Amiri" w:cs="Amiri"/>
          <w:color w:val="111111"/>
          <w:sz w:val="28"/>
          <w:sz w:val="28"/>
          <w:szCs w:val="28"/>
          <w:rtl w:val="true"/>
          <w:lang w:bidi="ar-SA"/>
        </w:rPr>
        <w:t>هست مستور در كتاب الله</w:t>
      </w:r>
    </w:p>
    <w:p>
      <w:pPr>
        <w:pStyle w:val="BookText"/>
        <w:rPr/>
      </w:pPr>
      <w:r>
        <w:rPr>
          <w:rFonts w:ascii="Amiri" w:hAnsi="Amiri" w:eastAsia="Amiri" w:cs="Amiri"/>
          <w:color w:val="111111"/>
          <w:sz w:val="28"/>
          <w:sz w:val="28"/>
          <w:szCs w:val="28"/>
          <w:rtl w:val="true"/>
          <w:lang w:bidi="ar-SA"/>
        </w:rPr>
        <w:t>با علي هان مخالفت نكنيد</w:t>
      </w:r>
    </w:p>
    <w:p>
      <w:pPr>
        <w:pStyle w:val="BookText"/>
        <w:rPr/>
      </w:pPr>
      <w:r>
        <w:rPr>
          <w:rFonts w:ascii="Amiri" w:hAnsi="Amiri" w:eastAsia="Amiri" w:cs="Amiri"/>
          <w:color w:val="111111"/>
          <w:sz w:val="28"/>
          <w:sz w:val="28"/>
          <w:szCs w:val="28"/>
          <w:rtl w:val="true"/>
          <w:lang w:bidi="ar-SA"/>
        </w:rPr>
        <w:t>با عدوش ملاطفت نكنيد</w:t>
      </w:r>
    </w:p>
    <w:p>
      <w:pPr>
        <w:pStyle w:val="BookText"/>
        <w:rPr/>
      </w:pPr>
      <w:r>
        <w:rPr>
          <w:rFonts w:ascii="Amiri" w:hAnsi="Amiri" w:eastAsia="Amiri" w:cs="Amiri"/>
          <w:color w:val="111111"/>
          <w:sz w:val="28"/>
          <w:sz w:val="28"/>
          <w:szCs w:val="28"/>
          <w:rtl w:val="true"/>
          <w:lang w:bidi="ar-SA"/>
        </w:rPr>
        <w:t>هان تدبر كنيد در قرآن</w:t>
      </w:r>
    </w:p>
    <w:p>
      <w:pPr>
        <w:pStyle w:val="BookText"/>
        <w:rPr/>
      </w:pPr>
      <w:r>
        <w:rPr>
          <w:rFonts w:ascii="Amiri" w:hAnsi="Amiri" w:eastAsia="Amiri" w:cs="Amiri"/>
          <w:color w:val="111111"/>
          <w:sz w:val="28"/>
          <w:sz w:val="28"/>
          <w:szCs w:val="28"/>
          <w:rtl w:val="true"/>
          <w:lang w:bidi="ar-SA"/>
        </w:rPr>
        <w:t>بطن آن را علي كند اعلان</w:t>
      </w:r>
    </w:p>
    <w:p>
      <w:pPr>
        <w:pStyle w:val="BookText"/>
        <w:rPr/>
      </w:pPr>
      <w:r>
        <w:rPr>
          <w:rFonts w:ascii="Amiri" w:hAnsi="Amiri" w:eastAsia="Amiri" w:cs="Amiri"/>
          <w:color w:val="111111"/>
          <w:sz w:val="28"/>
          <w:sz w:val="28"/>
          <w:szCs w:val="28"/>
          <w:rtl w:val="true"/>
          <w:lang w:bidi="ar-SA"/>
        </w:rPr>
        <w:t>دست اين كس كه نك بدست من است</w:t>
      </w:r>
    </w:p>
    <w:p>
      <w:pPr>
        <w:pStyle w:val="BookText"/>
        <w:rPr/>
      </w:pPr>
      <w:r>
        <w:rPr>
          <w:rFonts w:ascii="Amiri" w:hAnsi="Amiri" w:eastAsia="Amiri" w:cs="Amiri"/>
          <w:color w:val="111111"/>
          <w:sz w:val="28"/>
          <w:sz w:val="28"/>
          <w:szCs w:val="28"/>
          <w:rtl w:val="true"/>
          <w:lang w:bidi="ar-SA"/>
        </w:rPr>
        <w:t>جانشين من است و بوالحسن است</w:t>
      </w:r>
    </w:p>
    <w:p>
      <w:pPr>
        <w:pStyle w:val="BookText"/>
        <w:rPr/>
      </w:pPr>
      <w:r>
        <w:rPr>
          <w:rFonts w:ascii="Amiri" w:hAnsi="Amiri" w:eastAsia="Amiri" w:cs="Amiri"/>
          <w:color w:val="111111"/>
          <w:sz w:val="28"/>
          <w:sz w:val="28"/>
          <w:szCs w:val="28"/>
          <w:rtl w:val="true"/>
          <w:lang w:bidi="ar-SA"/>
        </w:rPr>
        <w:t>به شما مي دهم نشان او را</w:t>
      </w:r>
    </w:p>
    <w:p>
      <w:pPr>
        <w:pStyle w:val="BookText"/>
        <w:rPr/>
      </w:pPr>
      <w:r>
        <w:rPr>
          <w:rFonts w:ascii="IRNazanin" w:hAnsi="IRNazanin" w:eastAsia="IRNazanin"/>
          <w:color w:val="111111"/>
          <w:sz w:val="28"/>
          <w:sz w:val="28"/>
          <w:szCs w:val="28"/>
          <w:rtl w:val="true"/>
          <w:lang w:bidi="fa-IR"/>
        </w:rPr>
        <w:t>مي شناسيد بي گمان او را</w:t>
      </w:r>
    </w:p>
    <w:p>
      <w:pPr>
        <w:pStyle w:val="BookText"/>
        <w:rPr/>
      </w:pPr>
      <w:r>
        <w:rPr>
          <w:rFonts w:ascii="Amiri" w:hAnsi="Amiri" w:eastAsia="Amiri" w:cs="Amiri"/>
          <w:color w:val="111111"/>
          <w:sz w:val="28"/>
          <w:sz w:val="28"/>
          <w:szCs w:val="28"/>
          <w:rtl w:val="true"/>
          <w:lang w:bidi="ar-SA"/>
        </w:rPr>
        <w:t>اينكه كردم بلند هست علي</w:t>
      </w:r>
    </w:p>
    <w:p>
      <w:pPr>
        <w:pStyle w:val="BookText"/>
        <w:rPr/>
      </w:pPr>
      <w:r>
        <w:rPr>
          <w:rFonts w:ascii="IRNazanin" w:hAnsi="IRNazanin" w:eastAsia="IRNazanin"/>
          <w:color w:val="111111"/>
          <w:sz w:val="28"/>
          <w:sz w:val="28"/>
          <w:szCs w:val="28"/>
          <w:rtl w:val="true"/>
          <w:lang w:bidi="fa-IR"/>
        </w:rPr>
        <w:t>دست پروردگار دست علي</w:t>
      </w:r>
    </w:p>
    <w:p>
      <w:pPr>
        <w:pStyle w:val="BookText"/>
        <w:rPr/>
      </w:pPr>
      <w:r>
        <w:rPr>
          <w:rFonts w:ascii="Amiri" w:hAnsi="Amiri" w:eastAsia="Amiri" w:cs="Amiri"/>
          <w:color w:val="111111"/>
          <w:sz w:val="28"/>
          <w:sz w:val="28"/>
          <w:szCs w:val="28"/>
          <w:rtl w:val="true"/>
          <w:lang w:bidi="ar-SA"/>
        </w:rPr>
        <w:t>هر كه را مقتدا و مولايم</w:t>
      </w:r>
    </w:p>
    <w:p>
      <w:pPr>
        <w:pStyle w:val="BookText"/>
        <w:rPr/>
      </w:pPr>
      <w:r>
        <w:rPr>
          <w:rFonts w:ascii="Amiri" w:hAnsi="Amiri" w:eastAsia="Amiri" w:cs="Amiri"/>
          <w:color w:val="111111"/>
          <w:sz w:val="28"/>
          <w:sz w:val="28"/>
          <w:szCs w:val="28"/>
          <w:rtl w:val="true"/>
          <w:lang w:bidi="ar-SA"/>
        </w:rPr>
        <w:t>صاحب اختيار و اولايم</w:t>
      </w:r>
    </w:p>
    <w:p>
      <w:pPr>
        <w:pStyle w:val="BookText"/>
        <w:rPr/>
      </w:pPr>
      <w:r>
        <w:rPr>
          <w:rFonts w:ascii="Amiri" w:hAnsi="Amiri" w:eastAsia="Amiri" w:cs="Amiri"/>
          <w:color w:val="111111"/>
          <w:sz w:val="28"/>
          <w:sz w:val="28"/>
          <w:szCs w:val="28"/>
          <w:rtl w:val="true"/>
          <w:lang w:bidi="ar-SA"/>
        </w:rPr>
        <w:t>هر كه مولاي او منم حال</w:t>
      </w:r>
    </w:p>
    <w:p>
      <w:pPr>
        <w:pStyle w:val="BookText"/>
        <w:rPr/>
      </w:pPr>
      <w:r>
        <w:rPr>
          <w:rFonts w:ascii="Amiri" w:hAnsi="Amiri" w:eastAsia="Amiri" w:cs="Amiri"/>
          <w:color w:val="111111"/>
          <w:sz w:val="28"/>
          <w:sz w:val="28"/>
          <w:szCs w:val="28"/>
          <w:rtl w:val="true"/>
          <w:lang w:bidi="ar-SA"/>
        </w:rPr>
        <w:t>ااين علي بعد من و را مولا</w:t>
      </w:r>
    </w:p>
    <w:p>
      <w:pPr>
        <w:pStyle w:val="BookText"/>
        <w:rPr/>
      </w:pPr>
      <w:r>
        <w:rPr>
          <w:rFonts w:ascii="Amiri" w:hAnsi="Amiri" w:eastAsia="Amiri" w:cs="Amiri"/>
          <w:color w:val="111111"/>
          <w:sz w:val="28"/>
          <w:sz w:val="28"/>
          <w:szCs w:val="28"/>
          <w:rtl w:val="true"/>
          <w:lang w:bidi="ar-SA"/>
        </w:rPr>
        <w:t>فرض كرده خدا تولايش</w:t>
      </w:r>
    </w:p>
    <w:p>
      <w:pPr>
        <w:pStyle w:val="BookText"/>
        <w:rPr/>
      </w:pPr>
      <w:r>
        <w:rPr>
          <w:rFonts w:ascii="Amiri" w:hAnsi="Amiri" w:eastAsia="Amiri" w:cs="Amiri"/>
          <w:color w:val="111111"/>
          <w:sz w:val="28"/>
          <w:sz w:val="28"/>
          <w:szCs w:val="28"/>
          <w:rtl w:val="true"/>
          <w:lang w:bidi="ar-SA"/>
        </w:rPr>
        <w:t>هر كه را كه عليست مولايش</w:t>
      </w:r>
    </w:p>
    <w:p>
      <w:pPr>
        <w:pStyle w:val="BookText"/>
        <w:rPr/>
      </w:pPr>
      <w:r>
        <w:rPr>
          <w:rFonts w:ascii="Amiri" w:hAnsi="Amiri" w:eastAsia="Amiri" w:cs="Amiri"/>
          <w:color w:val="111111"/>
          <w:sz w:val="28"/>
          <w:sz w:val="28"/>
          <w:szCs w:val="28"/>
          <w:rtl w:val="true"/>
          <w:lang w:bidi="ar-SA"/>
        </w:rPr>
        <w:t>اي جماعت علي و اولادش</w:t>
      </w:r>
    </w:p>
    <w:p>
      <w:pPr>
        <w:pStyle w:val="BookText"/>
        <w:rPr/>
      </w:pPr>
      <w:r>
        <w:rPr>
          <w:rFonts w:ascii="IRNazanin" w:hAnsi="IRNazanin" w:eastAsia="IRNazanin"/>
          <w:color w:val="111111"/>
          <w:sz w:val="28"/>
          <w:sz w:val="28"/>
          <w:szCs w:val="28"/>
          <w:rtl w:val="true"/>
          <w:lang w:bidi="fa-IR"/>
        </w:rPr>
        <w:t>پاك ز آنانكه هست احفادش</w:t>
      </w:r>
    </w:p>
    <w:p>
      <w:pPr>
        <w:pStyle w:val="BookText"/>
        <w:rPr/>
      </w:pPr>
      <w:r>
        <w:rPr>
          <w:rFonts w:ascii="IRNazanin" w:hAnsi="IRNazanin" w:eastAsia="IRNazanin"/>
          <w:color w:val="111111"/>
          <w:sz w:val="28"/>
          <w:sz w:val="28"/>
          <w:szCs w:val="28"/>
          <w:rtl w:val="true"/>
          <w:lang w:bidi="fa-IR"/>
        </w:rPr>
        <w:t>ثقل اصغر همان پاكان است</w:t>
      </w:r>
    </w:p>
    <w:p>
      <w:pPr>
        <w:pStyle w:val="BookText"/>
        <w:rPr/>
      </w:pPr>
      <w:r>
        <w:rPr>
          <w:rFonts w:ascii="Amiri" w:hAnsi="Amiri" w:eastAsia="Amiri" w:cs="Amiri"/>
          <w:color w:val="111111"/>
          <w:sz w:val="28"/>
          <w:sz w:val="28"/>
          <w:szCs w:val="28"/>
          <w:rtl w:val="true"/>
          <w:lang w:bidi="ar-SA"/>
        </w:rPr>
        <w:t>ثقل اكبر همين قرآن است</w:t>
      </w:r>
    </w:p>
    <w:p>
      <w:pPr>
        <w:pStyle w:val="BookText"/>
        <w:rPr/>
      </w:pPr>
      <w:r>
        <w:rPr>
          <w:rFonts w:ascii="IRNazanin" w:hAnsi="IRNazanin" w:eastAsia="IRNazanin"/>
          <w:color w:val="111111"/>
          <w:sz w:val="28"/>
          <w:sz w:val="28"/>
          <w:szCs w:val="28"/>
          <w:rtl w:val="true"/>
          <w:lang w:bidi="fa-IR"/>
        </w:rPr>
        <w:t>هر يك از ديگري دهند خبر</w:t>
      </w:r>
    </w:p>
    <w:p>
      <w:pPr>
        <w:pStyle w:val="BookText"/>
        <w:rPr/>
      </w:pPr>
      <w:r>
        <w:rPr>
          <w:rFonts w:ascii="IRNazanin" w:hAnsi="IRNazanin" w:eastAsia="IRNazanin"/>
          <w:color w:val="111111"/>
          <w:sz w:val="28"/>
          <w:sz w:val="28"/>
          <w:szCs w:val="28"/>
          <w:rtl w:val="true"/>
          <w:lang w:bidi="fa-IR"/>
        </w:rPr>
        <w:t>گويد هر يك ز صدق هم ديگر</w:t>
      </w:r>
    </w:p>
    <w:p>
      <w:pPr>
        <w:pStyle w:val="BookText"/>
        <w:rPr/>
      </w:pPr>
      <w:r>
        <w:rPr>
          <w:rFonts w:ascii="Amiri" w:hAnsi="Amiri" w:eastAsia="Amiri" w:cs="Amiri"/>
          <w:color w:val="111111"/>
          <w:sz w:val="28"/>
          <w:sz w:val="28"/>
          <w:szCs w:val="28"/>
          <w:rtl w:val="true"/>
          <w:lang w:bidi="ar-SA"/>
        </w:rPr>
        <w:t>نسل حيدر مرا بود فرزند</w:t>
      </w:r>
    </w:p>
    <w:p>
      <w:pPr>
        <w:pStyle w:val="BookText"/>
        <w:rPr/>
      </w:pPr>
      <w:r>
        <w:rPr>
          <w:rFonts w:ascii="IRNazanin" w:hAnsi="IRNazanin" w:eastAsia="IRNazanin"/>
          <w:color w:val="111111"/>
          <w:sz w:val="28"/>
          <w:sz w:val="28"/>
          <w:szCs w:val="28"/>
          <w:rtl w:val="true"/>
          <w:lang w:bidi="fa-IR"/>
        </w:rPr>
        <w:t>هر يكي هست چون مرا دلبند</w:t>
      </w:r>
    </w:p>
    <w:p>
      <w:pPr>
        <w:pStyle w:val="BookText"/>
        <w:rPr/>
      </w:pPr>
      <w:r>
        <w:rPr>
          <w:rFonts w:ascii="IRNazanin" w:hAnsi="IRNazanin" w:eastAsia="IRNazanin"/>
          <w:color w:val="111111"/>
          <w:sz w:val="28"/>
          <w:sz w:val="28"/>
          <w:szCs w:val="28"/>
          <w:rtl w:val="true"/>
          <w:lang w:bidi="fa-IR"/>
        </w:rPr>
        <w:t>هان نگردد جدا ز هم ديگر</w:t>
      </w:r>
    </w:p>
    <w:p>
      <w:pPr>
        <w:pStyle w:val="BookText"/>
        <w:rPr/>
      </w:pPr>
      <w:r>
        <w:rPr>
          <w:rFonts w:ascii="Amiri" w:hAnsi="Amiri" w:eastAsia="Amiri" w:cs="Amiri"/>
          <w:color w:val="111111"/>
          <w:sz w:val="28"/>
          <w:sz w:val="28"/>
          <w:szCs w:val="28"/>
          <w:rtl w:val="true"/>
          <w:lang w:bidi="ar-SA"/>
        </w:rPr>
        <w:t>تا بمن مي رسند در كوثر</w:t>
      </w:r>
    </w:p>
    <w:p>
      <w:pPr>
        <w:pStyle w:val="BookText"/>
        <w:rPr/>
      </w:pPr>
      <w:r>
        <w:rPr>
          <w:rFonts w:ascii="Amiri" w:hAnsi="Amiri" w:eastAsia="Amiri" w:cs="Amiri"/>
          <w:color w:val="111111"/>
          <w:sz w:val="28"/>
          <w:sz w:val="28"/>
          <w:szCs w:val="28"/>
          <w:rtl w:val="true"/>
          <w:lang w:bidi="ar-SA"/>
        </w:rPr>
        <w:t>حاكمان خدا به روي زمين</w:t>
      </w:r>
    </w:p>
    <w:p>
      <w:pPr>
        <w:pStyle w:val="BookText"/>
        <w:rPr/>
      </w:pPr>
      <w:r>
        <w:rPr>
          <w:rFonts w:ascii="Amiri" w:hAnsi="Amiri" w:eastAsia="Amiri" w:cs="Amiri"/>
          <w:color w:val="111111"/>
          <w:sz w:val="28"/>
          <w:sz w:val="28"/>
          <w:szCs w:val="28"/>
          <w:rtl w:val="true"/>
          <w:lang w:bidi="ar-SA"/>
        </w:rPr>
        <w:t>امنا بين مردمند يقين</w:t>
      </w:r>
    </w:p>
    <w:p>
      <w:pPr>
        <w:pStyle w:val="BookText"/>
        <w:rPr/>
      </w:pPr>
      <w:r>
        <w:rPr>
          <w:rFonts w:ascii="Amiri" w:hAnsi="Amiri" w:eastAsia="Amiri" w:cs="Amiri"/>
          <w:color w:val="111111"/>
          <w:sz w:val="28"/>
          <w:sz w:val="28"/>
          <w:szCs w:val="28"/>
          <w:rtl w:val="true"/>
          <w:lang w:bidi="ar-SA"/>
        </w:rPr>
        <w:t>من ادا كرده ام وظيفه خود</w:t>
      </w:r>
    </w:p>
    <w:p>
      <w:pPr>
        <w:pStyle w:val="BookText"/>
        <w:rPr/>
      </w:pPr>
      <w:r>
        <w:rPr>
          <w:rFonts w:ascii="Amiri" w:hAnsi="Amiri" w:eastAsia="Amiri" w:cs="Amiri"/>
          <w:color w:val="111111"/>
          <w:sz w:val="28"/>
          <w:sz w:val="28"/>
          <w:szCs w:val="28"/>
          <w:rtl w:val="true"/>
          <w:lang w:bidi="ar-SA"/>
        </w:rPr>
        <w:t>شنواندم به هر كه حرف شنود</w:t>
      </w:r>
    </w:p>
    <w:p>
      <w:pPr>
        <w:pStyle w:val="BookText"/>
        <w:rPr/>
      </w:pPr>
      <w:r>
        <w:rPr>
          <w:rFonts w:ascii="Amiri" w:hAnsi="Amiri" w:eastAsia="Amiri" w:cs="Amiri"/>
          <w:color w:val="111111"/>
          <w:sz w:val="28"/>
          <w:sz w:val="28"/>
          <w:szCs w:val="28"/>
          <w:rtl w:val="true"/>
          <w:lang w:bidi="ar-SA"/>
        </w:rPr>
        <w:t>كردم ابلاغ واضح و روشن</w:t>
      </w:r>
    </w:p>
    <w:p>
      <w:pPr>
        <w:pStyle w:val="BookText"/>
        <w:rPr/>
      </w:pPr>
      <w:r>
        <w:rPr>
          <w:rFonts w:ascii="IRNazanin" w:hAnsi="IRNazanin" w:eastAsia="IRNazanin"/>
          <w:color w:val="111111"/>
          <w:sz w:val="28"/>
          <w:sz w:val="28"/>
          <w:szCs w:val="28"/>
          <w:rtl w:val="true"/>
          <w:lang w:bidi="fa-IR"/>
        </w:rPr>
        <w:t>به شما امر قادر ذوالمن</w:t>
      </w:r>
    </w:p>
    <w:p>
      <w:pPr>
        <w:pStyle w:val="BookText"/>
        <w:rPr/>
      </w:pPr>
      <w:r>
        <w:rPr>
          <w:rFonts w:ascii="Amiri" w:hAnsi="Amiri" w:eastAsia="Amiri" w:cs="Amiri"/>
          <w:color w:val="111111"/>
          <w:sz w:val="28"/>
          <w:sz w:val="28"/>
          <w:szCs w:val="28"/>
          <w:rtl w:val="true"/>
          <w:lang w:bidi="ar-SA"/>
        </w:rPr>
        <w:t>امر رب العباد اين باشد</w:t>
      </w:r>
    </w:p>
    <w:p>
      <w:pPr>
        <w:pStyle w:val="BookText"/>
        <w:rPr/>
      </w:pPr>
      <w:r>
        <w:rPr>
          <w:rFonts w:ascii="Amiri" w:hAnsi="Amiri" w:eastAsia="Amiri" w:cs="Amiri"/>
          <w:color w:val="111111"/>
          <w:sz w:val="28"/>
          <w:sz w:val="28"/>
          <w:szCs w:val="28"/>
          <w:rtl w:val="true"/>
          <w:lang w:bidi="ar-SA"/>
        </w:rPr>
        <w:t>كه علي مير مؤمنين باشد</w:t>
      </w:r>
    </w:p>
    <w:p>
      <w:pPr>
        <w:pStyle w:val="BookText"/>
        <w:rPr/>
      </w:pPr>
      <w:r>
        <w:rPr>
          <w:rFonts w:ascii="Amiri" w:hAnsi="Amiri" w:eastAsia="Amiri" w:cs="Amiri"/>
          <w:color w:val="111111"/>
          <w:sz w:val="28"/>
          <w:sz w:val="28"/>
          <w:szCs w:val="28"/>
          <w:rtl w:val="true"/>
          <w:lang w:bidi="ar-SA"/>
        </w:rPr>
        <w:t>بعد من اين مقام لم يزلي</w:t>
      </w:r>
    </w:p>
    <w:p>
      <w:pPr>
        <w:pStyle w:val="BookText"/>
        <w:rPr/>
      </w:pPr>
      <w:r>
        <w:rPr>
          <w:rFonts w:ascii="Amiri" w:hAnsi="Amiri" w:eastAsia="Amiri" w:cs="Amiri"/>
          <w:color w:val="111111"/>
          <w:sz w:val="28"/>
          <w:sz w:val="28"/>
          <w:szCs w:val="28"/>
          <w:rtl w:val="true"/>
          <w:lang w:bidi="ar-SA"/>
        </w:rPr>
        <w:t>ني روا بر كسي بغير علي</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علي هست يار و ياور من</w:t>
      </w:r>
    </w:p>
    <w:p>
      <w:pPr>
        <w:pStyle w:val="BookText"/>
        <w:rPr/>
      </w:pPr>
      <w:r>
        <w:rPr>
          <w:rFonts w:ascii="Amiri" w:hAnsi="Amiri" w:eastAsia="Amiri" w:cs="Amiri"/>
          <w:color w:val="111111"/>
          <w:sz w:val="28"/>
          <w:sz w:val="28"/>
          <w:szCs w:val="28"/>
          <w:rtl w:val="true"/>
          <w:lang w:bidi="ar-SA"/>
        </w:rPr>
        <w:t>هم وصي من و برادر من</w:t>
      </w:r>
    </w:p>
    <w:p>
      <w:pPr>
        <w:pStyle w:val="BookText"/>
        <w:rPr/>
      </w:pPr>
      <w:r>
        <w:rPr>
          <w:rFonts w:ascii="Amiri" w:hAnsi="Amiri" w:eastAsia="Amiri" w:cs="Amiri"/>
          <w:color w:val="111111"/>
          <w:sz w:val="28"/>
          <w:sz w:val="28"/>
          <w:szCs w:val="28"/>
          <w:rtl w:val="true"/>
          <w:lang w:bidi="ar-SA"/>
        </w:rPr>
        <w:t>جامع علم و جانشين من است</w:t>
      </w:r>
    </w:p>
    <w:p>
      <w:pPr>
        <w:pStyle w:val="BookText"/>
        <w:rPr/>
      </w:pPr>
      <w:r>
        <w:rPr>
          <w:rFonts w:ascii="Amiri" w:hAnsi="Amiri" w:eastAsia="Amiri" w:cs="Amiri"/>
          <w:color w:val="111111"/>
          <w:sz w:val="28"/>
          <w:sz w:val="28"/>
          <w:szCs w:val="28"/>
          <w:rtl w:val="true"/>
          <w:lang w:bidi="ar-SA"/>
        </w:rPr>
        <w:t>بر كساني كه مؤمنين من است</w:t>
      </w:r>
    </w:p>
    <w:p>
      <w:pPr>
        <w:pStyle w:val="BookText"/>
        <w:rPr/>
      </w:pPr>
      <w:r>
        <w:rPr>
          <w:rFonts w:ascii="Amiri" w:hAnsi="Amiri" w:eastAsia="Amiri" w:cs="Amiri"/>
          <w:color w:val="111111"/>
          <w:sz w:val="28"/>
          <w:sz w:val="28"/>
          <w:szCs w:val="28"/>
          <w:rtl w:val="true"/>
          <w:lang w:bidi="ar-SA"/>
        </w:rPr>
        <w:t>اوست تفسير مي كند قرآن</w:t>
      </w:r>
    </w:p>
    <w:p>
      <w:pPr>
        <w:pStyle w:val="BookText"/>
        <w:rPr/>
      </w:pPr>
      <w:r>
        <w:rPr>
          <w:rFonts w:ascii="Amiri" w:hAnsi="Amiri" w:eastAsia="Amiri" w:cs="Amiri"/>
          <w:color w:val="111111"/>
          <w:sz w:val="28"/>
          <w:sz w:val="28"/>
          <w:szCs w:val="28"/>
          <w:rtl w:val="true"/>
          <w:lang w:bidi="ar-SA"/>
        </w:rPr>
        <w:t>مي كند دعوت و عمل بر آن</w:t>
      </w:r>
    </w:p>
    <w:p>
      <w:pPr>
        <w:pStyle w:val="BookText"/>
        <w:rPr/>
      </w:pPr>
      <w:r>
        <w:rPr>
          <w:rFonts w:ascii="IRNazanin" w:hAnsi="IRNazanin" w:eastAsia="IRNazanin"/>
          <w:color w:val="111111"/>
          <w:sz w:val="28"/>
          <w:sz w:val="28"/>
          <w:szCs w:val="28"/>
          <w:rtl w:val="true"/>
          <w:lang w:bidi="fa-IR"/>
        </w:rPr>
        <w:t>جنگ با دشمن خدا دارد</w:t>
      </w:r>
    </w:p>
    <w:p>
      <w:pPr>
        <w:pStyle w:val="BookText"/>
        <w:rPr/>
      </w:pPr>
      <w:r>
        <w:rPr>
          <w:rFonts w:ascii="IRNazanin" w:hAnsi="IRNazanin" w:eastAsia="IRNazanin"/>
          <w:color w:val="111111"/>
          <w:sz w:val="28"/>
          <w:sz w:val="28"/>
          <w:szCs w:val="28"/>
          <w:rtl w:val="true"/>
          <w:lang w:bidi="fa-IR"/>
        </w:rPr>
        <w:t>هر چه حق خواهد آن روا دارد</w:t>
      </w:r>
    </w:p>
    <w:p>
      <w:pPr>
        <w:pStyle w:val="BookText"/>
        <w:rPr/>
      </w:pPr>
      <w:r>
        <w:rPr>
          <w:rFonts w:ascii="Amiri" w:hAnsi="Amiri" w:eastAsia="Amiri" w:cs="Amiri"/>
          <w:color w:val="111111"/>
          <w:sz w:val="28"/>
          <w:sz w:val="28"/>
          <w:szCs w:val="28"/>
          <w:rtl w:val="true"/>
          <w:lang w:bidi="ar-SA"/>
        </w:rPr>
        <w:t>امر معروف و نهي از منكر</w:t>
      </w:r>
    </w:p>
    <w:p>
      <w:pPr>
        <w:pStyle w:val="BookText"/>
        <w:rPr/>
      </w:pPr>
      <w:r>
        <w:rPr>
          <w:rFonts w:ascii="IRNazanin" w:hAnsi="IRNazanin" w:eastAsia="IRNazanin"/>
          <w:color w:val="111111"/>
          <w:sz w:val="28"/>
          <w:sz w:val="28"/>
          <w:szCs w:val="28"/>
          <w:rtl w:val="true"/>
          <w:lang w:bidi="fa-IR"/>
        </w:rPr>
        <w:t>مرتضا راست بعد پيغمبر</w:t>
      </w:r>
    </w:p>
    <w:p>
      <w:pPr>
        <w:pStyle w:val="BookText"/>
        <w:rPr/>
      </w:pPr>
      <w:r>
        <w:rPr>
          <w:rFonts w:ascii="IRNazanin" w:hAnsi="IRNazanin" w:eastAsia="IRNazanin"/>
          <w:color w:val="111111"/>
          <w:sz w:val="28"/>
          <w:sz w:val="28"/>
          <w:szCs w:val="28"/>
          <w:rtl w:val="true"/>
          <w:lang w:bidi="fa-IR"/>
        </w:rPr>
        <w:t>خود او چون كند اطاعت حق</w:t>
      </w:r>
    </w:p>
    <w:p>
      <w:pPr>
        <w:pStyle w:val="BookText"/>
        <w:rPr/>
      </w:pPr>
      <w:r>
        <w:rPr>
          <w:rFonts w:ascii="Amiri" w:hAnsi="Amiri" w:eastAsia="Amiri" w:cs="Amiri"/>
          <w:color w:val="111111"/>
          <w:sz w:val="28"/>
          <w:sz w:val="28"/>
          <w:szCs w:val="28"/>
          <w:rtl w:val="true"/>
          <w:lang w:bidi="ar-SA"/>
        </w:rPr>
        <w:t>مي كند خلق را به دعوت حق</w:t>
      </w:r>
    </w:p>
    <w:p>
      <w:pPr>
        <w:pStyle w:val="BookText"/>
        <w:rPr/>
      </w:pPr>
      <w:r>
        <w:rPr>
          <w:rFonts w:ascii="Amiri" w:hAnsi="Amiri" w:eastAsia="Amiri" w:cs="Amiri"/>
          <w:color w:val="111111"/>
          <w:sz w:val="28"/>
          <w:sz w:val="28"/>
          <w:szCs w:val="28"/>
          <w:rtl w:val="true"/>
          <w:lang w:bidi="ar-SA"/>
        </w:rPr>
        <w:t>من رسولم علي خليفه من</w:t>
      </w:r>
    </w:p>
    <w:p>
      <w:pPr>
        <w:pStyle w:val="BookText"/>
        <w:rPr/>
      </w:pPr>
      <w:r>
        <w:rPr>
          <w:rFonts w:ascii="Amiri" w:hAnsi="Amiri" w:eastAsia="Amiri" w:cs="Amiri"/>
          <w:color w:val="111111"/>
          <w:sz w:val="28"/>
          <w:sz w:val="28"/>
          <w:szCs w:val="28"/>
          <w:rtl w:val="true"/>
          <w:lang w:bidi="ar-SA"/>
        </w:rPr>
        <w:t>دشمن او خداي را دشمن</w:t>
      </w:r>
    </w:p>
    <w:p>
      <w:pPr>
        <w:pStyle w:val="BookText"/>
        <w:rPr/>
      </w:pPr>
      <w:r>
        <w:rPr>
          <w:rFonts w:ascii="Amiri" w:hAnsi="Amiri" w:eastAsia="Amiri" w:cs="Amiri"/>
          <w:color w:val="111111"/>
          <w:sz w:val="28"/>
          <w:sz w:val="28"/>
          <w:szCs w:val="28"/>
          <w:rtl w:val="true"/>
          <w:lang w:bidi="ar-SA"/>
        </w:rPr>
        <w:t>مؤمنين را همو امام هداست</w:t>
      </w:r>
    </w:p>
    <w:p>
      <w:pPr>
        <w:pStyle w:val="BookText"/>
        <w:rPr/>
      </w:pPr>
      <w:r>
        <w:rPr>
          <w:rFonts w:ascii="Amiri" w:hAnsi="Amiri" w:eastAsia="Amiri" w:cs="Amiri"/>
          <w:color w:val="111111"/>
          <w:sz w:val="28"/>
          <w:sz w:val="28"/>
          <w:szCs w:val="28"/>
          <w:rtl w:val="true"/>
          <w:lang w:bidi="ar-SA"/>
        </w:rPr>
        <w:t>قاتل ناكثان به امر خداست</w:t>
      </w:r>
    </w:p>
    <w:p>
      <w:pPr>
        <w:pStyle w:val="BookText"/>
        <w:rPr/>
      </w:pPr>
      <w:r>
        <w:rPr>
          <w:rFonts w:ascii="Amiri" w:hAnsi="Amiri" w:eastAsia="Amiri" w:cs="Amiri"/>
          <w:color w:val="111111"/>
          <w:sz w:val="28"/>
          <w:sz w:val="28"/>
          <w:szCs w:val="28"/>
          <w:rtl w:val="true"/>
          <w:lang w:bidi="ar-SA"/>
        </w:rPr>
        <w:t>نيست تغيير در كلام الاه</w:t>
      </w:r>
    </w:p>
    <w:p>
      <w:pPr>
        <w:pStyle w:val="BookText"/>
        <w:rPr/>
      </w:pPr>
      <w:r>
        <w:rPr>
          <w:rFonts w:ascii="IRNazanin" w:hAnsi="IRNazanin" w:eastAsia="IRNazanin"/>
          <w:color w:val="111111"/>
          <w:sz w:val="28"/>
          <w:sz w:val="28"/>
          <w:szCs w:val="28"/>
          <w:rtl w:val="true"/>
          <w:lang w:bidi="fa-IR"/>
        </w:rPr>
        <w:t>هست قرآن بر اين مقوله گواه</w:t>
      </w:r>
    </w:p>
    <w:p>
      <w:pPr>
        <w:pStyle w:val="BookText"/>
        <w:rPr/>
      </w:pPr>
      <w:r>
        <w:rPr>
          <w:rFonts w:ascii="Amiri" w:hAnsi="Amiri" w:eastAsia="Amiri" w:cs="Amiri"/>
          <w:color w:val="111111"/>
          <w:sz w:val="28"/>
          <w:sz w:val="28"/>
          <w:szCs w:val="28"/>
          <w:rtl w:val="true"/>
          <w:lang w:bidi="ar-SA"/>
        </w:rPr>
        <w:t>روي بر آسمان نمود عيان</w:t>
      </w:r>
    </w:p>
    <w:p>
      <w:pPr>
        <w:pStyle w:val="BookText"/>
        <w:rPr/>
      </w:pPr>
      <w:r>
        <w:rPr>
          <w:rFonts w:ascii="Amiri" w:hAnsi="Amiri" w:eastAsia="Amiri" w:cs="Amiri"/>
          <w:color w:val="111111"/>
          <w:sz w:val="28"/>
          <w:sz w:val="28"/>
          <w:szCs w:val="28"/>
          <w:rtl w:val="true"/>
          <w:lang w:bidi="ar-SA"/>
        </w:rPr>
        <w:t>عرض كرد اي خداي عالميان</w:t>
      </w:r>
    </w:p>
    <w:p>
      <w:pPr>
        <w:pStyle w:val="BookText"/>
        <w:rPr/>
      </w:pPr>
      <w:r>
        <w:rPr>
          <w:rFonts w:ascii="IRNazanin" w:hAnsi="IRNazanin" w:eastAsia="IRNazanin"/>
          <w:color w:val="111111"/>
          <w:sz w:val="28"/>
          <w:sz w:val="28"/>
          <w:szCs w:val="28"/>
          <w:rtl w:val="true"/>
          <w:lang w:bidi="fa-IR"/>
        </w:rPr>
        <w:t>شاهدي، راه راست مي پويم</w:t>
      </w:r>
    </w:p>
    <w:p>
      <w:pPr>
        <w:pStyle w:val="BookText"/>
        <w:rPr/>
      </w:pPr>
      <w:r>
        <w:rPr>
          <w:rFonts w:ascii="IRNazanin" w:hAnsi="IRNazanin" w:eastAsia="IRNazanin"/>
          <w:color w:val="111111"/>
          <w:sz w:val="28"/>
          <w:sz w:val="28"/>
          <w:szCs w:val="28"/>
          <w:rtl w:val="true"/>
          <w:lang w:bidi="fa-IR"/>
        </w:rPr>
        <w:t>آنچه گفتي بگوي آن گويم</w:t>
      </w:r>
    </w:p>
    <w:p>
      <w:pPr>
        <w:pStyle w:val="BookText"/>
        <w:rPr/>
      </w:pPr>
      <w:r>
        <w:rPr>
          <w:rFonts w:ascii="Amiri" w:hAnsi="Amiri" w:eastAsia="Amiri" w:cs="Amiri"/>
          <w:color w:val="111111"/>
          <w:sz w:val="28"/>
          <w:sz w:val="28"/>
          <w:szCs w:val="28"/>
          <w:rtl w:val="true"/>
          <w:lang w:bidi="ar-SA"/>
        </w:rPr>
        <w:t>هر كسي دوست اوست ايمن دار</w:t>
      </w:r>
    </w:p>
    <w:p>
      <w:pPr>
        <w:pStyle w:val="BookText"/>
        <w:rPr/>
      </w:pPr>
      <w:r>
        <w:rPr>
          <w:rFonts w:ascii="Amiri" w:hAnsi="Amiri" w:eastAsia="Amiri" w:cs="Amiri"/>
          <w:color w:val="111111"/>
          <w:sz w:val="28"/>
          <w:sz w:val="28"/>
          <w:szCs w:val="28"/>
          <w:rtl w:val="true"/>
          <w:lang w:bidi="ar-SA"/>
        </w:rPr>
        <w:t>دشمنش را هميشه دشمن دار</w:t>
      </w:r>
    </w:p>
    <w:p>
      <w:pPr>
        <w:pStyle w:val="BookText"/>
        <w:rPr/>
      </w:pPr>
      <w:r>
        <w:rPr>
          <w:rFonts w:ascii="Amiri" w:hAnsi="Amiri" w:eastAsia="Amiri" w:cs="Amiri"/>
          <w:color w:val="111111"/>
          <w:sz w:val="28"/>
          <w:sz w:val="28"/>
          <w:szCs w:val="28"/>
          <w:rtl w:val="true"/>
          <w:lang w:bidi="ar-SA"/>
        </w:rPr>
        <w:t>هر كسي كرد ياري حيدر</w:t>
      </w:r>
    </w:p>
    <w:p>
      <w:pPr>
        <w:pStyle w:val="BookText"/>
        <w:rPr/>
      </w:pPr>
      <w:r>
        <w:rPr>
          <w:rFonts w:ascii="Amiri" w:hAnsi="Amiri" w:eastAsia="Amiri" w:cs="Amiri"/>
          <w:color w:val="111111"/>
          <w:sz w:val="28"/>
          <w:sz w:val="28"/>
          <w:szCs w:val="28"/>
          <w:rtl w:val="true"/>
          <w:lang w:bidi="ar-SA"/>
        </w:rPr>
        <w:t>ياريش كن هماره اي داور</w:t>
      </w:r>
    </w:p>
    <w:p>
      <w:pPr>
        <w:pStyle w:val="BookText"/>
        <w:rPr/>
      </w:pPr>
      <w:r>
        <w:rPr>
          <w:rFonts w:ascii="Amiri" w:hAnsi="Amiri" w:eastAsia="Amiri" w:cs="Amiri"/>
          <w:color w:val="111111"/>
          <w:sz w:val="28"/>
          <w:sz w:val="28"/>
          <w:szCs w:val="28"/>
          <w:rtl w:val="true"/>
          <w:lang w:bidi="ar-SA"/>
        </w:rPr>
        <w:t>مرتضي را هر آنكه خوار كند</w:t>
      </w:r>
    </w:p>
    <w:p>
      <w:pPr>
        <w:pStyle w:val="BookText"/>
        <w:rPr/>
      </w:pPr>
      <w:r>
        <w:rPr>
          <w:rFonts w:ascii="IRNazanin" w:hAnsi="IRNazanin" w:eastAsia="IRNazanin"/>
          <w:color w:val="111111"/>
          <w:sz w:val="28"/>
          <w:sz w:val="28"/>
          <w:szCs w:val="28"/>
          <w:rtl w:val="true"/>
          <w:lang w:bidi="fa-IR"/>
        </w:rPr>
        <w:t>خوار گردان كه آه و زار كند</w:t>
      </w:r>
    </w:p>
    <w:p>
      <w:pPr>
        <w:pStyle w:val="BookText"/>
        <w:rPr/>
      </w:pPr>
      <w:r>
        <w:rPr>
          <w:rFonts w:ascii="Amiri" w:hAnsi="Amiri" w:eastAsia="Amiri" w:cs="Amiri"/>
          <w:color w:val="111111"/>
          <w:sz w:val="28"/>
          <w:sz w:val="28"/>
          <w:szCs w:val="28"/>
          <w:rtl w:val="true"/>
          <w:lang w:bidi="ar-SA"/>
        </w:rPr>
        <w:t>هر كه حق علي نمود انكار</w:t>
      </w:r>
    </w:p>
    <w:p>
      <w:pPr>
        <w:pStyle w:val="BookText"/>
        <w:rPr/>
      </w:pPr>
      <w:r>
        <w:rPr>
          <w:rFonts w:ascii="Amiri" w:hAnsi="Amiri" w:eastAsia="Amiri" w:cs="Amiri"/>
          <w:color w:val="111111"/>
          <w:sz w:val="28"/>
          <w:sz w:val="28"/>
          <w:szCs w:val="28"/>
          <w:rtl w:val="true"/>
          <w:lang w:bidi="ar-SA"/>
        </w:rPr>
        <w:t>تو غضب، لعن كن ورا زينهار</w:t>
      </w:r>
    </w:p>
    <w:p>
      <w:pPr>
        <w:pStyle w:val="BookText"/>
        <w:rPr/>
      </w:pPr>
      <w:r>
        <w:rPr>
          <w:rFonts w:ascii="IRNazanin" w:hAnsi="IRNazanin" w:eastAsia="IRNazanin"/>
          <w:color w:val="111111"/>
          <w:sz w:val="28"/>
          <w:sz w:val="28"/>
          <w:szCs w:val="28"/>
          <w:rtl w:val="true"/>
          <w:lang w:bidi="fa-IR"/>
        </w:rPr>
        <w:t>شد در آنگه كه روشن اين مطلب</w:t>
      </w:r>
    </w:p>
    <w:p>
      <w:pPr>
        <w:pStyle w:val="BookText"/>
        <w:rPr/>
      </w:pPr>
      <w:r>
        <w:rPr>
          <w:rFonts w:ascii="IRNazanin" w:hAnsi="IRNazanin" w:eastAsia="IRNazanin"/>
          <w:color w:val="111111"/>
          <w:sz w:val="28"/>
          <w:sz w:val="28"/>
          <w:szCs w:val="28"/>
          <w:rtl w:val="true"/>
          <w:lang w:bidi="fa-IR"/>
        </w:rPr>
        <w:t>گشت منصوب او به اين منصب</w:t>
      </w:r>
    </w:p>
    <w:p>
      <w:pPr>
        <w:pStyle w:val="BookText"/>
        <w:rPr/>
      </w:pPr>
      <w:r>
        <w:rPr>
          <w:rFonts w:ascii="Amiri" w:hAnsi="Amiri" w:eastAsia="Amiri" w:cs="Amiri"/>
          <w:color w:val="111111"/>
          <w:sz w:val="28"/>
          <w:sz w:val="28"/>
          <w:szCs w:val="28"/>
          <w:rtl w:val="true"/>
          <w:lang w:bidi="ar-SA"/>
        </w:rPr>
        <w:t>آمد از سويت آية اليوم</w:t>
      </w:r>
    </w:p>
    <w:p>
      <w:pPr>
        <w:pStyle w:val="BookText"/>
        <w:rPr/>
      </w:pPr>
      <w:r>
        <w:rPr>
          <w:rFonts w:ascii="Amiri" w:hAnsi="Amiri" w:eastAsia="Amiri" w:cs="Amiri"/>
          <w:color w:val="111111"/>
          <w:sz w:val="28"/>
          <w:sz w:val="28"/>
          <w:szCs w:val="28"/>
          <w:rtl w:val="true"/>
          <w:lang w:bidi="ar-SA"/>
        </w:rPr>
        <w:t>نعمتت شد تمام بر اين قوم</w:t>
      </w:r>
    </w:p>
    <w:p>
      <w:pPr>
        <w:pStyle w:val="BookText"/>
        <w:rPr/>
      </w:pPr>
      <w:r>
        <w:rPr>
          <w:rFonts w:ascii="Amiri" w:hAnsi="Amiri" w:eastAsia="Amiri" w:cs="Amiri"/>
          <w:color w:val="111111"/>
          <w:sz w:val="28"/>
          <w:sz w:val="28"/>
          <w:szCs w:val="28"/>
          <w:rtl w:val="true"/>
          <w:lang w:bidi="ar-SA"/>
        </w:rPr>
        <w:t>شاهدم هستي اي خداي جهان</w:t>
      </w:r>
    </w:p>
    <w:p>
      <w:pPr>
        <w:pStyle w:val="BookText"/>
        <w:rPr/>
      </w:pPr>
      <w:r>
        <w:rPr>
          <w:rFonts w:ascii="Amiri" w:hAnsi="Amiri" w:eastAsia="Amiri" w:cs="Amiri"/>
          <w:color w:val="111111"/>
          <w:sz w:val="28"/>
          <w:sz w:val="28"/>
          <w:szCs w:val="28"/>
          <w:rtl w:val="true"/>
          <w:lang w:bidi="ar-SA"/>
        </w:rPr>
        <w:t>كردم ابلاغ حق او به عيان</w:t>
      </w:r>
    </w:p>
    <w:p>
      <w:pPr>
        <w:pStyle w:val="BookText"/>
        <w:rPr/>
      </w:pPr>
      <w:r>
        <w:rPr>
          <w:rFonts w:ascii="IRNazanin" w:hAnsi="IRNazanin" w:eastAsia="IRNazanin"/>
          <w:color w:val="111111"/>
          <w:sz w:val="28"/>
          <w:sz w:val="28"/>
          <w:szCs w:val="28"/>
          <w:rtl w:val="true"/>
          <w:lang w:bidi="fa-IR"/>
        </w:rPr>
        <w:t>بعد فرمود آن جماعت را</w:t>
      </w:r>
    </w:p>
    <w:p>
      <w:pPr>
        <w:pStyle w:val="BookText"/>
        <w:rPr/>
      </w:pPr>
      <w:r>
        <w:rPr>
          <w:rFonts w:ascii="Amiri" w:hAnsi="Amiri" w:eastAsia="Amiri" w:cs="Amiri"/>
          <w:color w:val="111111"/>
          <w:sz w:val="28"/>
          <w:sz w:val="28"/>
          <w:szCs w:val="28"/>
          <w:rtl w:val="true"/>
          <w:lang w:bidi="ar-SA"/>
        </w:rPr>
        <w:t>ياد آريد هان قيامت را</w:t>
      </w:r>
    </w:p>
    <w:p>
      <w:pPr>
        <w:pStyle w:val="BookText"/>
        <w:rPr/>
      </w:pPr>
      <w:r>
        <w:rPr>
          <w:rFonts w:ascii="Amiri" w:hAnsi="Amiri" w:eastAsia="Amiri" w:cs="Amiri"/>
          <w:color w:val="111111"/>
          <w:sz w:val="28"/>
          <w:sz w:val="28"/>
          <w:szCs w:val="28"/>
          <w:rtl w:val="true"/>
          <w:lang w:bidi="ar-SA"/>
        </w:rPr>
        <w:t>همه خود داند حد ايمانش</w:t>
      </w:r>
    </w:p>
    <w:p>
      <w:pPr>
        <w:pStyle w:val="BookText"/>
        <w:rPr/>
      </w:pPr>
      <w:r>
        <w:rPr>
          <w:rFonts w:ascii="Amiri" w:hAnsi="Amiri" w:eastAsia="Amiri" w:cs="Amiri"/>
          <w:color w:val="111111"/>
          <w:sz w:val="28"/>
          <w:sz w:val="28"/>
          <w:szCs w:val="28"/>
          <w:rtl w:val="true"/>
          <w:lang w:bidi="ar-SA"/>
        </w:rPr>
        <w:t>حب و بغض عليست ميزانش</w:t>
      </w:r>
    </w:p>
    <w:p>
      <w:pPr>
        <w:pStyle w:val="BookText"/>
        <w:rPr/>
      </w:pPr>
      <w:r>
        <w:rPr>
          <w:rFonts w:ascii="IRNazanin" w:hAnsi="IRNazanin" w:eastAsia="IRNazanin"/>
          <w:color w:val="111111"/>
          <w:sz w:val="28"/>
          <w:sz w:val="28"/>
          <w:szCs w:val="28"/>
          <w:rtl w:val="true"/>
          <w:lang w:bidi="fa-IR"/>
        </w:rPr>
        <w:t>نور در من نهاده حضرت حق</w:t>
      </w:r>
    </w:p>
    <w:p>
      <w:pPr>
        <w:pStyle w:val="BookText"/>
        <w:rPr/>
      </w:pPr>
      <w:r>
        <w:rPr>
          <w:rFonts w:ascii="Amiri" w:hAnsi="Amiri" w:eastAsia="Amiri" w:cs="Amiri"/>
          <w:color w:val="111111"/>
          <w:sz w:val="28"/>
          <w:sz w:val="28"/>
          <w:szCs w:val="28"/>
          <w:rtl w:val="true"/>
          <w:lang w:bidi="ar-SA"/>
        </w:rPr>
        <w:t>بعد من در عليست آن مطلق</w:t>
      </w:r>
    </w:p>
    <w:p>
      <w:pPr>
        <w:pStyle w:val="BookText"/>
        <w:rPr/>
      </w:pPr>
      <w:r>
        <w:rPr>
          <w:rFonts w:ascii="Amiri" w:hAnsi="Amiri" w:eastAsia="Amiri" w:cs="Amiri"/>
          <w:color w:val="111111"/>
          <w:sz w:val="28"/>
          <w:sz w:val="28"/>
          <w:szCs w:val="28"/>
          <w:rtl w:val="true"/>
          <w:lang w:bidi="ar-SA"/>
        </w:rPr>
        <w:t>نور در نسل مرتضي دائم</w:t>
      </w:r>
    </w:p>
    <w:p>
      <w:pPr>
        <w:pStyle w:val="BookText"/>
        <w:rPr/>
      </w:pPr>
      <w:r>
        <w:rPr>
          <w:rFonts w:ascii="Amiri" w:hAnsi="Amiri" w:eastAsia="Amiri" w:cs="Amiri"/>
          <w:color w:val="111111"/>
          <w:sz w:val="28"/>
          <w:sz w:val="28"/>
          <w:szCs w:val="28"/>
          <w:rtl w:val="true"/>
          <w:lang w:bidi="ar-SA"/>
        </w:rPr>
        <w:t xml:space="preserve">ميرسد تا به مهدي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شده ز آن رو</w:t>
      </w:r>
    </w:p>
    <w:p>
      <w:pPr>
        <w:pStyle w:val="BookText"/>
        <w:rPr/>
      </w:pPr>
      <w:r>
        <w:rPr>
          <w:rFonts w:ascii="IRNazanin" w:hAnsi="IRNazanin" w:eastAsia="IRNazanin"/>
          <w:color w:val="111111"/>
          <w:sz w:val="28"/>
          <w:sz w:val="28"/>
          <w:szCs w:val="28"/>
          <w:rtl w:val="true"/>
          <w:lang w:bidi="fa-IR"/>
        </w:rPr>
        <w:t>تا بگيرد حقوق ما زعدو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جماعت منم رسول خدا</w:t>
      </w:r>
    </w:p>
    <w:p>
      <w:pPr>
        <w:pStyle w:val="BookText"/>
        <w:rPr/>
      </w:pPr>
      <w:r>
        <w:rPr>
          <w:rFonts w:ascii="Amiri" w:hAnsi="Amiri" w:eastAsia="Amiri" w:cs="Amiri"/>
          <w:color w:val="111111"/>
          <w:sz w:val="28"/>
          <w:sz w:val="28"/>
          <w:szCs w:val="28"/>
          <w:rtl w:val="true"/>
          <w:lang w:bidi="ar-SA"/>
        </w:rPr>
        <w:t>حال اخطار مي كنم به شما</w:t>
      </w:r>
    </w:p>
    <w:p>
      <w:pPr>
        <w:pStyle w:val="BookText"/>
        <w:rPr/>
      </w:pPr>
      <w:r>
        <w:rPr>
          <w:rFonts w:ascii="IRNazanin" w:hAnsi="IRNazanin" w:eastAsia="IRNazanin"/>
          <w:color w:val="111111"/>
          <w:sz w:val="28"/>
          <w:sz w:val="28"/>
          <w:szCs w:val="28"/>
          <w:rtl w:val="true"/>
          <w:lang w:bidi="fa-IR"/>
        </w:rPr>
        <w:t>قبل منهم پيمبراني بود</w:t>
      </w:r>
    </w:p>
    <w:p>
      <w:pPr>
        <w:pStyle w:val="BookText"/>
        <w:rPr/>
      </w:pPr>
      <w:r>
        <w:rPr>
          <w:rFonts w:ascii="Amiri" w:hAnsi="Amiri" w:eastAsia="Amiri" w:cs="Amiri"/>
          <w:color w:val="111111"/>
          <w:sz w:val="28"/>
          <w:sz w:val="28"/>
          <w:szCs w:val="28"/>
          <w:rtl w:val="true"/>
          <w:lang w:bidi="ar-SA"/>
        </w:rPr>
        <w:t>آمد هر يك ز سوي حي و دود</w:t>
      </w:r>
    </w:p>
    <w:p>
      <w:pPr>
        <w:pStyle w:val="BookText"/>
        <w:rPr/>
      </w:pPr>
      <w:r>
        <w:rPr>
          <w:rFonts w:ascii="Amiri" w:hAnsi="Amiri" w:eastAsia="Amiri" w:cs="Amiri"/>
          <w:color w:val="111111"/>
          <w:sz w:val="28"/>
          <w:sz w:val="28"/>
          <w:szCs w:val="28"/>
          <w:rtl w:val="true"/>
          <w:lang w:bidi="ar-SA"/>
        </w:rPr>
        <w:t>غير راه خدا رهي نه روم</w:t>
      </w:r>
    </w:p>
    <w:p>
      <w:pPr>
        <w:pStyle w:val="BookText"/>
        <w:rPr/>
      </w:pPr>
      <w:r>
        <w:rPr>
          <w:rFonts w:ascii="IRNazanin" w:hAnsi="IRNazanin" w:eastAsia="IRNazanin"/>
          <w:color w:val="111111"/>
          <w:sz w:val="28"/>
          <w:sz w:val="28"/>
          <w:szCs w:val="28"/>
          <w:rtl w:val="true"/>
          <w:lang w:bidi="fa-IR"/>
        </w:rPr>
        <w:t>گر به ميرم و يا كه كشته شوم</w:t>
      </w:r>
    </w:p>
    <w:p>
      <w:pPr>
        <w:pStyle w:val="BookText"/>
        <w:rPr/>
      </w:pPr>
      <w:r>
        <w:rPr>
          <w:rFonts w:ascii="IRNazanin" w:hAnsi="IRNazanin" w:eastAsia="IRNazanin"/>
          <w:color w:val="111111"/>
          <w:sz w:val="28"/>
          <w:sz w:val="28"/>
          <w:szCs w:val="28"/>
          <w:rtl w:val="true"/>
          <w:lang w:bidi="fa-IR"/>
        </w:rPr>
        <w:t>هان عقب گرد ميكنيد شما؟</w:t>
      </w:r>
    </w:p>
    <w:p>
      <w:pPr>
        <w:pStyle w:val="BookText"/>
        <w:rPr/>
      </w:pPr>
      <w:r>
        <w:rPr>
          <w:rFonts w:ascii="IRNazanin" w:hAnsi="IRNazanin" w:eastAsia="IRNazanin"/>
          <w:color w:val="111111"/>
          <w:sz w:val="28"/>
          <w:sz w:val="28"/>
          <w:szCs w:val="28"/>
          <w:rtl w:val="true"/>
          <w:lang w:bidi="fa-IR"/>
        </w:rPr>
        <w:t>يا كه بر قول خويش پابرجا؟</w:t>
      </w:r>
    </w:p>
    <w:p>
      <w:pPr>
        <w:pStyle w:val="BookText"/>
        <w:rPr/>
      </w:pPr>
      <w:r>
        <w:rPr>
          <w:rFonts w:ascii="Amiri" w:hAnsi="Amiri" w:eastAsia="Amiri" w:cs="Amiri"/>
          <w:color w:val="111111"/>
          <w:sz w:val="28"/>
          <w:sz w:val="28"/>
          <w:szCs w:val="28"/>
          <w:rtl w:val="true"/>
          <w:lang w:bidi="ar-SA"/>
        </w:rPr>
        <w:t>زين عمل بر خدا ضرر نرسد</w:t>
      </w:r>
    </w:p>
    <w:p>
      <w:pPr>
        <w:pStyle w:val="BookText"/>
        <w:rPr/>
      </w:pPr>
      <w:r>
        <w:rPr>
          <w:rFonts w:ascii="Amiri" w:hAnsi="Amiri" w:eastAsia="Amiri" w:cs="Amiri"/>
          <w:color w:val="111111"/>
          <w:sz w:val="28"/>
          <w:sz w:val="28"/>
          <w:szCs w:val="28"/>
          <w:rtl w:val="true"/>
          <w:lang w:bidi="ar-SA"/>
        </w:rPr>
        <w:t>بر كسي جز خودش خطر نرسد</w:t>
      </w:r>
    </w:p>
    <w:p>
      <w:pPr>
        <w:pStyle w:val="BookText"/>
        <w:rPr/>
      </w:pPr>
      <w:r>
        <w:rPr>
          <w:rFonts w:ascii="Amiri" w:hAnsi="Amiri" w:eastAsia="Amiri" w:cs="Amiri"/>
          <w:color w:val="111111"/>
          <w:sz w:val="28"/>
          <w:sz w:val="28"/>
          <w:szCs w:val="28"/>
          <w:rtl w:val="true"/>
          <w:lang w:bidi="ar-SA"/>
        </w:rPr>
        <w:t>صابران را ولي بزودي زود</w:t>
      </w:r>
    </w:p>
    <w:p>
      <w:pPr>
        <w:pStyle w:val="BookText"/>
        <w:rPr/>
      </w:pPr>
      <w:r>
        <w:rPr>
          <w:rFonts w:ascii="Amiri" w:hAnsi="Amiri" w:eastAsia="Amiri" w:cs="Amiri"/>
          <w:color w:val="111111"/>
          <w:sz w:val="28"/>
          <w:sz w:val="28"/>
          <w:szCs w:val="28"/>
          <w:rtl w:val="true"/>
          <w:lang w:bidi="ar-SA"/>
        </w:rPr>
        <w:t>مي دهد اجر آن خداي ودود</w:t>
      </w:r>
    </w:p>
    <w:p>
      <w:pPr>
        <w:pStyle w:val="BookText"/>
        <w:rPr/>
      </w:pPr>
      <w:r>
        <w:rPr>
          <w:rFonts w:ascii="Amiri" w:hAnsi="Amiri" w:eastAsia="Amiri" w:cs="Amiri"/>
          <w:color w:val="111111"/>
          <w:sz w:val="28"/>
          <w:sz w:val="28"/>
          <w:szCs w:val="28"/>
          <w:rtl w:val="true"/>
          <w:lang w:bidi="ar-SA"/>
        </w:rPr>
        <w:t>شده توصيف هان به شكر و شكيب</w:t>
      </w:r>
    </w:p>
    <w:p>
      <w:pPr>
        <w:pStyle w:val="BookText"/>
        <w:rPr/>
      </w:pPr>
      <w:r>
        <w:rPr>
          <w:rFonts w:ascii="Amiri" w:hAnsi="Amiri" w:eastAsia="Amiri" w:cs="Amiri"/>
          <w:color w:val="111111"/>
          <w:sz w:val="28"/>
          <w:sz w:val="28"/>
          <w:szCs w:val="28"/>
          <w:rtl w:val="true"/>
          <w:lang w:bidi="ar-SA"/>
        </w:rPr>
        <w:t>نسل حيدر، همي ز سوي حبيب</w:t>
      </w:r>
    </w:p>
    <w:p>
      <w:pPr>
        <w:pStyle w:val="BookText"/>
        <w:rPr/>
      </w:pPr>
      <w:r>
        <w:rPr>
          <w:rFonts w:ascii="IRNazanin" w:hAnsi="IRNazanin" w:eastAsia="IRNazanin"/>
          <w:color w:val="111111"/>
          <w:sz w:val="28"/>
          <w:sz w:val="28"/>
          <w:szCs w:val="28"/>
          <w:rtl w:val="true"/>
          <w:lang w:bidi="fa-IR"/>
        </w:rPr>
        <w:t>اي جماعت به دينتان هرگز</w:t>
      </w:r>
    </w:p>
    <w:p>
      <w:pPr>
        <w:pStyle w:val="BookText"/>
        <w:rPr/>
      </w:pPr>
      <w:r>
        <w:rPr>
          <w:rFonts w:ascii="Amiri" w:hAnsi="Amiri" w:eastAsia="Amiri" w:cs="Amiri"/>
          <w:color w:val="111111"/>
          <w:sz w:val="28"/>
          <w:sz w:val="28"/>
          <w:szCs w:val="28"/>
          <w:rtl w:val="true"/>
          <w:lang w:bidi="ar-SA"/>
        </w:rPr>
        <w:t>منتي نيست و نيست بر من نيز</w:t>
      </w:r>
    </w:p>
    <w:p>
      <w:pPr>
        <w:pStyle w:val="BookText"/>
        <w:rPr/>
      </w:pPr>
      <w:r>
        <w:rPr>
          <w:rFonts w:ascii="Amiri" w:hAnsi="Amiri" w:eastAsia="Amiri" w:cs="Amiri"/>
          <w:color w:val="111111"/>
          <w:sz w:val="28"/>
          <w:sz w:val="28"/>
          <w:szCs w:val="28"/>
          <w:rtl w:val="true"/>
          <w:lang w:bidi="ar-SA"/>
        </w:rPr>
        <w:t>منتي بر خدا و من ننهيد</w:t>
      </w:r>
    </w:p>
    <w:p>
      <w:pPr>
        <w:pStyle w:val="BookText"/>
        <w:rPr/>
      </w:pPr>
      <w:r>
        <w:rPr>
          <w:rFonts w:ascii="Amiri" w:hAnsi="Amiri" w:eastAsia="Amiri" w:cs="Amiri"/>
          <w:color w:val="111111"/>
          <w:sz w:val="28"/>
          <w:sz w:val="28"/>
          <w:szCs w:val="28"/>
          <w:rtl w:val="true"/>
          <w:lang w:bidi="ar-SA"/>
        </w:rPr>
        <w:t>كه عملهايتان به باد دهيد</w:t>
      </w:r>
    </w:p>
    <w:p>
      <w:pPr>
        <w:pStyle w:val="BookText"/>
        <w:rPr/>
      </w:pPr>
      <w:r>
        <w:rPr>
          <w:rFonts w:ascii="IRNazanin" w:hAnsi="IRNazanin" w:eastAsia="IRNazanin"/>
          <w:color w:val="111111"/>
          <w:sz w:val="28"/>
          <w:sz w:val="28"/>
          <w:szCs w:val="28"/>
          <w:rtl w:val="true"/>
          <w:lang w:bidi="fa-IR"/>
        </w:rPr>
        <w:t>در كمين است كردگار شماغضب او شود نثار شما</w:t>
      </w:r>
    </w:p>
    <w:p>
      <w:pPr>
        <w:pStyle w:val="BookText"/>
        <w:rPr/>
      </w:pPr>
      <w:r>
        <w:rPr>
          <w:rFonts w:ascii="Amiri" w:hAnsi="Amiri" w:eastAsia="Amiri" w:cs="Amiri"/>
          <w:color w:val="111111"/>
          <w:sz w:val="28"/>
          <w:sz w:val="28"/>
          <w:szCs w:val="28"/>
          <w:rtl w:val="true"/>
          <w:lang w:bidi="ar-SA"/>
        </w:rPr>
        <w:t>مبتلا مي كند به نار جهيم</w:t>
      </w:r>
    </w:p>
    <w:p>
      <w:pPr>
        <w:pStyle w:val="BookText"/>
        <w:rPr/>
      </w:pPr>
      <w:r>
        <w:rPr>
          <w:rFonts w:ascii="Amiri" w:hAnsi="Amiri" w:eastAsia="Amiri" w:cs="Amiri"/>
          <w:color w:val="111111"/>
          <w:sz w:val="28"/>
          <w:sz w:val="28"/>
          <w:szCs w:val="28"/>
          <w:rtl w:val="true"/>
          <w:lang w:bidi="ar-SA"/>
        </w:rPr>
        <w:t>از ره حكمت است كار حكيم</w:t>
      </w:r>
    </w:p>
    <w:p>
      <w:pPr>
        <w:pStyle w:val="BookText"/>
        <w:rPr/>
      </w:pPr>
      <w:r>
        <w:rPr>
          <w:rFonts w:ascii="Amiri" w:hAnsi="Amiri" w:eastAsia="Amiri" w:cs="Amiri"/>
          <w:color w:val="111111"/>
          <w:sz w:val="28"/>
          <w:sz w:val="28"/>
          <w:szCs w:val="28"/>
          <w:rtl w:val="true"/>
          <w:lang w:bidi="ar-SA"/>
        </w:rPr>
        <w:t>اي جماعت ز بعد من به جهان</w:t>
      </w:r>
    </w:p>
    <w:p>
      <w:pPr>
        <w:pStyle w:val="BookText"/>
        <w:rPr/>
      </w:pPr>
      <w:r>
        <w:rPr>
          <w:rFonts w:ascii="Amiri" w:hAnsi="Amiri" w:eastAsia="Amiri" w:cs="Amiri"/>
          <w:color w:val="111111"/>
          <w:sz w:val="28"/>
          <w:sz w:val="28"/>
          <w:szCs w:val="28"/>
          <w:rtl w:val="true"/>
          <w:lang w:bidi="ar-SA"/>
        </w:rPr>
        <w:t>روشن و آشكار هست و عيان</w:t>
      </w:r>
    </w:p>
    <w:p>
      <w:pPr>
        <w:pStyle w:val="BookText"/>
        <w:rPr/>
      </w:pPr>
      <w:r>
        <w:rPr>
          <w:rFonts w:ascii="Amiri" w:hAnsi="Amiri" w:eastAsia="Amiri" w:cs="Amiri"/>
          <w:color w:val="111111"/>
          <w:sz w:val="28"/>
          <w:sz w:val="28"/>
          <w:szCs w:val="28"/>
          <w:rtl w:val="true"/>
          <w:lang w:bidi="ar-SA"/>
        </w:rPr>
        <w:t>رهبراني شوند بر امت</w:t>
      </w:r>
    </w:p>
    <w:p>
      <w:pPr>
        <w:pStyle w:val="BookText"/>
        <w:rPr/>
      </w:pPr>
      <w:r>
        <w:rPr>
          <w:rFonts w:ascii="Amiri" w:hAnsi="Amiri" w:eastAsia="Amiri" w:cs="Amiri"/>
          <w:color w:val="111111"/>
          <w:sz w:val="28"/>
          <w:sz w:val="28"/>
          <w:szCs w:val="28"/>
          <w:rtl w:val="true"/>
          <w:lang w:bidi="ar-SA"/>
        </w:rPr>
        <w:t>كه به آتش كنند تان دعوت</w:t>
      </w:r>
    </w:p>
    <w:p>
      <w:pPr>
        <w:pStyle w:val="BookText"/>
        <w:rPr/>
      </w:pPr>
      <w:r>
        <w:rPr>
          <w:rFonts w:ascii="Amiri" w:hAnsi="Amiri" w:eastAsia="Amiri" w:cs="Amiri"/>
          <w:color w:val="111111"/>
          <w:sz w:val="28"/>
          <w:sz w:val="28"/>
          <w:szCs w:val="28"/>
          <w:rtl w:val="true"/>
          <w:lang w:bidi="ar-SA"/>
        </w:rPr>
        <w:t>روز محشر نمي شوند كمك</w:t>
      </w:r>
    </w:p>
    <w:p>
      <w:pPr>
        <w:pStyle w:val="BookText"/>
        <w:rPr/>
      </w:pPr>
      <w:r>
        <w:rPr>
          <w:rFonts w:ascii="Amiri" w:hAnsi="Amiri" w:eastAsia="Amiri" w:cs="Amiri"/>
          <w:color w:val="111111"/>
          <w:sz w:val="28"/>
          <w:sz w:val="28"/>
          <w:szCs w:val="28"/>
          <w:rtl w:val="true"/>
          <w:lang w:bidi="ar-SA"/>
        </w:rPr>
        <w:t>هر كسي كه نداند حق نمك</w:t>
      </w:r>
    </w:p>
    <w:p>
      <w:pPr>
        <w:pStyle w:val="BookText"/>
        <w:rPr/>
      </w:pPr>
      <w:r>
        <w:rPr>
          <w:rFonts w:ascii="Amiri" w:hAnsi="Amiri" w:eastAsia="Amiri" w:cs="Amiri"/>
          <w:color w:val="111111"/>
          <w:sz w:val="28"/>
          <w:sz w:val="28"/>
          <w:szCs w:val="28"/>
          <w:rtl w:val="true"/>
          <w:lang w:bidi="ar-SA"/>
        </w:rPr>
        <w:t>ز آن جماعت خدا و من بيزار</w:t>
      </w:r>
    </w:p>
    <w:p>
      <w:pPr>
        <w:pStyle w:val="BookText"/>
        <w:rPr/>
      </w:pPr>
      <w:r>
        <w:rPr>
          <w:rFonts w:ascii="Amiri" w:hAnsi="Amiri" w:eastAsia="Amiri" w:cs="Amiri"/>
          <w:color w:val="111111"/>
          <w:sz w:val="28"/>
          <w:sz w:val="28"/>
          <w:szCs w:val="28"/>
          <w:rtl w:val="true"/>
          <w:lang w:bidi="ar-SA"/>
        </w:rPr>
        <w:t>جاي آنان بدون شك در نار</w:t>
      </w:r>
    </w:p>
    <w:p>
      <w:pPr>
        <w:pStyle w:val="BookText"/>
        <w:rPr/>
      </w:pPr>
      <w:r>
        <w:rPr>
          <w:rFonts w:ascii="Amiri" w:hAnsi="Amiri" w:eastAsia="Amiri" w:cs="Amiri"/>
          <w:color w:val="111111"/>
          <w:sz w:val="28"/>
          <w:sz w:val="28"/>
          <w:szCs w:val="28"/>
          <w:rtl w:val="true"/>
          <w:lang w:bidi="ar-SA"/>
        </w:rPr>
        <w:t>هست آنان صحيفه را اصحاب</w:t>
      </w:r>
    </w:p>
    <w:p>
      <w:pPr>
        <w:pStyle w:val="BookText"/>
        <w:rPr/>
      </w:pPr>
      <w:r>
        <w:rPr>
          <w:rFonts w:ascii="Amiri" w:hAnsi="Amiri" w:eastAsia="Amiri" w:cs="Amiri"/>
          <w:color w:val="111111"/>
          <w:sz w:val="28"/>
          <w:sz w:val="28"/>
          <w:szCs w:val="28"/>
          <w:rtl w:val="true"/>
          <w:lang w:bidi="ar-SA"/>
        </w:rPr>
        <w:t>شامل حالشان هميشه عذاب</w:t>
      </w:r>
    </w:p>
    <w:p>
      <w:pPr>
        <w:pStyle w:val="BookText"/>
        <w:rPr/>
      </w:pPr>
      <w:r>
        <w:rPr>
          <w:rFonts w:ascii="Amiri" w:hAnsi="Amiri" w:eastAsia="Amiri" w:cs="Amiri"/>
          <w:color w:val="111111"/>
          <w:sz w:val="28"/>
          <w:sz w:val="28"/>
          <w:szCs w:val="28"/>
          <w:rtl w:val="true"/>
          <w:lang w:bidi="ar-SA"/>
        </w:rPr>
        <w:t>اي جماعت من اين خلافت را</w:t>
      </w:r>
    </w:p>
    <w:p>
      <w:pPr>
        <w:pStyle w:val="BookText"/>
        <w:rPr/>
      </w:pPr>
      <w:r>
        <w:rPr>
          <w:rFonts w:ascii="Amiri" w:hAnsi="Amiri" w:eastAsia="Amiri" w:cs="Amiri"/>
          <w:color w:val="111111"/>
          <w:sz w:val="28"/>
          <w:sz w:val="28"/>
          <w:szCs w:val="28"/>
          <w:rtl w:val="true"/>
          <w:lang w:bidi="ar-SA"/>
        </w:rPr>
        <w:t>تا قيامت همين امانت را</w:t>
      </w:r>
    </w:p>
    <w:p>
      <w:pPr>
        <w:pStyle w:val="BookText"/>
        <w:rPr/>
      </w:pPr>
      <w:r>
        <w:rPr>
          <w:rFonts w:ascii="IRNazanin" w:hAnsi="IRNazanin" w:eastAsia="IRNazanin"/>
          <w:color w:val="111111"/>
          <w:sz w:val="28"/>
          <w:sz w:val="28"/>
          <w:szCs w:val="28"/>
          <w:rtl w:val="true"/>
          <w:lang w:bidi="fa-IR"/>
        </w:rPr>
        <w:t>مي سپارم وديعه بر نسلم</w:t>
      </w:r>
    </w:p>
    <w:p>
      <w:pPr>
        <w:pStyle w:val="BookText"/>
        <w:rPr/>
      </w:pPr>
      <w:r>
        <w:rPr>
          <w:rFonts w:ascii="IRNazanin" w:hAnsi="IRNazanin" w:eastAsia="IRNazanin"/>
          <w:color w:val="111111"/>
          <w:sz w:val="28"/>
          <w:sz w:val="28"/>
          <w:szCs w:val="28"/>
          <w:rtl w:val="true"/>
          <w:lang w:bidi="fa-IR"/>
        </w:rPr>
        <w:t>ارث باشد هماره در نسلم</w:t>
      </w:r>
    </w:p>
    <w:p>
      <w:pPr>
        <w:pStyle w:val="BookText"/>
        <w:rPr/>
      </w:pPr>
      <w:r>
        <w:rPr>
          <w:rFonts w:ascii="Amiri" w:hAnsi="Amiri" w:eastAsia="Amiri" w:cs="Amiri"/>
          <w:color w:val="111111"/>
          <w:sz w:val="28"/>
          <w:sz w:val="28"/>
          <w:szCs w:val="28"/>
          <w:rtl w:val="true"/>
          <w:lang w:bidi="ar-SA"/>
        </w:rPr>
        <w:t>آن رساندم كه بوده ام مأمور</w:t>
      </w:r>
    </w:p>
    <w:p>
      <w:pPr>
        <w:pStyle w:val="BookText"/>
        <w:rPr/>
      </w:pPr>
      <w:r>
        <w:rPr>
          <w:rFonts w:ascii="IRNazanin" w:hAnsi="IRNazanin" w:eastAsia="IRNazanin"/>
          <w:color w:val="111111"/>
          <w:sz w:val="28"/>
          <w:sz w:val="28"/>
          <w:szCs w:val="28"/>
          <w:rtl w:val="true"/>
          <w:lang w:bidi="fa-IR"/>
        </w:rPr>
        <w:t>تا نباشم به پيش حق معذور</w:t>
      </w:r>
    </w:p>
    <w:p>
      <w:pPr>
        <w:pStyle w:val="BookText"/>
        <w:rPr/>
      </w:pPr>
      <w:r>
        <w:rPr>
          <w:rFonts w:ascii="Amiri" w:hAnsi="Amiri" w:eastAsia="Amiri" w:cs="Amiri"/>
          <w:color w:val="111111"/>
          <w:sz w:val="28"/>
          <w:sz w:val="28"/>
          <w:szCs w:val="28"/>
          <w:rtl w:val="true"/>
          <w:lang w:bidi="ar-SA"/>
        </w:rPr>
        <w:t>كردم ابلاغ حكم يزدان را</w:t>
      </w:r>
    </w:p>
    <w:p>
      <w:pPr>
        <w:pStyle w:val="BookText"/>
        <w:rPr/>
      </w:pPr>
      <w:r>
        <w:rPr>
          <w:rFonts w:ascii="Amiri" w:hAnsi="Amiri" w:eastAsia="Amiri" w:cs="Amiri"/>
          <w:color w:val="111111"/>
          <w:sz w:val="28"/>
          <w:sz w:val="28"/>
          <w:szCs w:val="28"/>
          <w:rtl w:val="true"/>
          <w:lang w:bidi="ar-SA"/>
        </w:rPr>
        <w:t>تا كه محكم نمايم ايمان را</w:t>
      </w:r>
    </w:p>
    <w:p>
      <w:pPr>
        <w:pStyle w:val="BookText"/>
        <w:rPr/>
      </w:pPr>
      <w:r>
        <w:rPr>
          <w:rFonts w:ascii="Amiri" w:hAnsi="Amiri" w:eastAsia="Amiri" w:cs="Amiri"/>
          <w:color w:val="111111"/>
          <w:sz w:val="28"/>
          <w:sz w:val="28"/>
          <w:szCs w:val="28"/>
          <w:rtl w:val="true"/>
          <w:lang w:bidi="ar-SA"/>
        </w:rPr>
        <w:t>كردم اتمام حجت خود را</w:t>
      </w:r>
    </w:p>
    <w:p>
      <w:pPr>
        <w:pStyle w:val="BookText"/>
        <w:rPr/>
      </w:pPr>
      <w:r>
        <w:rPr>
          <w:rFonts w:ascii="IRNazanin" w:hAnsi="IRNazanin" w:eastAsia="IRNazanin"/>
          <w:color w:val="111111"/>
          <w:sz w:val="28"/>
          <w:sz w:val="28"/>
          <w:szCs w:val="28"/>
          <w:rtl w:val="true"/>
          <w:lang w:bidi="fa-IR"/>
        </w:rPr>
        <w:t>پس رساندم رسالت خود را</w:t>
      </w:r>
    </w:p>
    <w:p>
      <w:pPr>
        <w:pStyle w:val="BookText"/>
        <w:rPr/>
      </w:pPr>
      <w:r>
        <w:rPr>
          <w:rFonts w:ascii="Amiri" w:hAnsi="Amiri" w:eastAsia="Amiri" w:cs="Amiri"/>
          <w:color w:val="111111"/>
          <w:sz w:val="28"/>
          <w:sz w:val="28"/>
          <w:szCs w:val="28"/>
          <w:rtl w:val="true"/>
          <w:lang w:bidi="ar-SA"/>
        </w:rPr>
        <w:t>آنكه دارد حضور در اين جا</w:t>
      </w:r>
    </w:p>
    <w:p>
      <w:pPr>
        <w:pStyle w:val="BookText"/>
        <w:rPr/>
      </w:pPr>
      <w:r>
        <w:rPr>
          <w:rFonts w:ascii="IRNazanin" w:hAnsi="IRNazanin" w:eastAsia="IRNazanin"/>
          <w:color w:val="111111"/>
          <w:sz w:val="28"/>
          <w:sz w:val="28"/>
          <w:szCs w:val="28"/>
          <w:rtl w:val="true"/>
          <w:lang w:bidi="fa-IR"/>
        </w:rPr>
        <w:t>به رساند به غائبان فردا</w:t>
      </w:r>
    </w:p>
    <w:p>
      <w:pPr>
        <w:pStyle w:val="BookText"/>
        <w:rPr/>
      </w:pPr>
      <w:r>
        <w:rPr>
          <w:rFonts w:ascii="IRNazanin" w:hAnsi="IRNazanin" w:eastAsia="IRNazanin"/>
          <w:color w:val="111111"/>
          <w:sz w:val="28"/>
          <w:sz w:val="28"/>
          <w:szCs w:val="28"/>
          <w:rtl w:val="true"/>
          <w:lang w:bidi="fa-IR"/>
        </w:rPr>
        <w:t>حاضران غائبان را گويند</w:t>
      </w:r>
    </w:p>
    <w:p>
      <w:pPr>
        <w:pStyle w:val="BookText"/>
        <w:rPr/>
      </w:pPr>
      <w:r>
        <w:rPr>
          <w:rFonts w:ascii="IRNazanin" w:hAnsi="IRNazanin" w:eastAsia="IRNazanin"/>
          <w:color w:val="111111"/>
          <w:sz w:val="28"/>
          <w:sz w:val="28"/>
          <w:szCs w:val="28"/>
          <w:rtl w:val="true"/>
          <w:lang w:bidi="fa-IR"/>
        </w:rPr>
        <w:t>پدران نائبان را گويند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قيامت همه ادامه دهند</w:t>
      </w:r>
    </w:p>
    <w:p>
      <w:pPr>
        <w:pStyle w:val="BookText"/>
        <w:rPr/>
      </w:pPr>
      <w:r>
        <w:rPr>
          <w:rFonts w:ascii="Amiri" w:hAnsi="Amiri" w:eastAsia="Amiri" w:cs="Amiri"/>
          <w:color w:val="111111"/>
          <w:sz w:val="28"/>
          <w:sz w:val="28"/>
          <w:szCs w:val="28"/>
          <w:rtl w:val="true"/>
          <w:lang w:bidi="ar-SA"/>
        </w:rPr>
        <w:t>تا كه از قيد جور و ظلم رهند</w:t>
      </w:r>
    </w:p>
    <w:p>
      <w:pPr>
        <w:pStyle w:val="BookText"/>
        <w:rPr/>
      </w:pPr>
      <w:r>
        <w:rPr>
          <w:rFonts w:ascii="Amiri" w:hAnsi="Amiri" w:eastAsia="Amiri" w:cs="Amiri"/>
          <w:color w:val="111111"/>
          <w:sz w:val="28"/>
          <w:sz w:val="28"/>
          <w:szCs w:val="28"/>
          <w:rtl w:val="true"/>
          <w:lang w:bidi="ar-SA"/>
        </w:rPr>
        <w:t>اين خلافت به زور اهريمن</w:t>
      </w:r>
    </w:p>
    <w:p>
      <w:pPr>
        <w:pStyle w:val="BookText"/>
        <w:rPr/>
      </w:pPr>
      <w:r>
        <w:rPr>
          <w:rFonts w:ascii="IRNazanin" w:hAnsi="IRNazanin" w:eastAsia="IRNazanin"/>
          <w:color w:val="111111"/>
          <w:sz w:val="28"/>
          <w:sz w:val="28"/>
          <w:szCs w:val="28"/>
          <w:rtl w:val="true"/>
          <w:lang w:bidi="fa-IR"/>
        </w:rPr>
        <w:t>پادشاهي كنند بعد از من</w:t>
      </w:r>
    </w:p>
    <w:p>
      <w:pPr>
        <w:pStyle w:val="BookText"/>
        <w:rPr/>
      </w:pPr>
      <w:r>
        <w:rPr>
          <w:rFonts w:ascii="IRNazanin" w:hAnsi="IRNazanin" w:eastAsia="IRNazanin"/>
          <w:color w:val="111111"/>
          <w:sz w:val="28"/>
          <w:sz w:val="28"/>
          <w:szCs w:val="28"/>
          <w:rtl w:val="true"/>
          <w:lang w:bidi="fa-IR"/>
        </w:rPr>
        <w:t>لعنت حق به غاضبان باشد</w:t>
      </w:r>
    </w:p>
    <w:p>
      <w:pPr>
        <w:pStyle w:val="BookText"/>
        <w:rPr/>
      </w:pPr>
      <w:r>
        <w:rPr>
          <w:rFonts w:ascii="Amiri" w:hAnsi="Amiri" w:eastAsia="Amiri" w:cs="Amiri"/>
          <w:color w:val="111111"/>
          <w:sz w:val="28"/>
          <w:sz w:val="28"/>
          <w:szCs w:val="28"/>
          <w:rtl w:val="true"/>
          <w:lang w:bidi="ar-SA"/>
        </w:rPr>
        <w:t>واي بر جمله ناصبان باشد</w:t>
      </w:r>
    </w:p>
    <w:p>
      <w:pPr>
        <w:pStyle w:val="BookText"/>
        <w:rPr/>
      </w:pPr>
      <w:r>
        <w:rPr>
          <w:rFonts w:ascii="Amiri" w:hAnsi="Amiri" w:eastAsia="Amiri" w:cs="Amiri"/>
          <w:color w:val="111111"/>
          <w:sz w:val="28"/>
          <w:sz w:val="28"/>
          <w:szCs w:val="28"/>
          <w:rtl w:val="true"/>
          <w:lang w:bidi="ar-SA"/>
        </w:rPr>
        <w:t>آن زمانيكه فتنه برخيزد</w:t>
      </w:r>
    </w:p>
    <w:p>
      <w:pPr>
        <w:pStyle w:val="BookText"/>
        <w:rPr/>
      </w:pPr>
      <w:r>
        <w:rPr>
          <w:rFonts w:ascii="Amiri" w:hAnsi="Amiri" w:eastAsia="Amiri" w:cs="Amiri"/>
          <w:color w:val="111111"/>
          <w:sz w:val="28"/>
          <w:sz w:val="28"/>
          <w:szCs w:val="28"/>
          <w:rtl w:val="true"/>
          <w:lang w:bidi="ar-SA"/>
        </w:rPr>
        <w:t>به سر خلق، حق بلا ريزد</w:t>
      </w:r>
    </w:p>
    <w:p>
      <w:pPr>
        <w:pStyle w:val="BookText"/>
        <w:rPr/>
      </w:pPr>
      <w:r>
        <w:rPr>
          <w:rFonts w:ascii="Amiri" w:hAnsi="Amiri" w:eastAsia="Amiri" w:cs="Amiri"/>
          <w:color w:val="111111"/>
          <w:sz w:val="28"/>
          <w:sz w:val="28"/>
          <w:szCs w:val="28"/>
          <w:rtl w:val="true"/>
          <w:lang w:bidi="ar-SA"/>
        </w:rPr>
        <w:t>حق شما را رها نخواهد كرد</w:t>
      </w:r>
    </w:p>
    <w:p>
      <w:pPr>
        <w:pStyle w:val="BookText"/>
        <w:rPr/>
      </w:pPr>
      <w:r>
        <w:rPr>
          <w:rFonts w:ascii="Amiri" w:hAnsi="Amiri" w:eastAsia="Amiri" w:cs="Amiri"/>
          <w:color w:val="111111"/>
          <w:sz w:val="28"/>
          <w:sz w:val="28"/>
          <w:szCs w:val="28"/>
          <w:rtl w:val="true"/>
          <w:lang w:bidi="ar-SA"/>
        </w:rPr>
        <w:t>دردتان را دوا نخواهد كرد</w:t>
      </w:r>
    </w:p>
    <w:p>
      <w:pPr>
        <w:pStyle w:val="BookText"/>
        <w:rPr/>
      </w:pPr>
      <w:r>
        <w:rPr>
          <w:rFonts w:ascii="Amiri" w:hAnsi="Amiri" w:eastAsia="Amiri" w:cs="Amiri"/>
          <w:color w:val="111111"/>
          <w:sz w:val="28"/>
          <w:sz w:val="28"/>
          <w:szCs w:val="28"/>
          <w:rtl w:val="true"/>
          <w:lang w:bidi="ar-SA"/>
        </w:rPr>
        <w:t>سهل باشد همين براي خدا</w:t>
      </w:r>
    </w:p>
    <w:p>
      <w:pPr>
        <w:pStyle w:val="BookText"/>
        <w:rPr/>
      </w:pPr>
      <w:r>
        <w:rPr>
          <w:rFonts w:ascii="IRNazanin" w:hAnsi="IRNazanin" w:eastAsia="IRNazanin"/>
          <w:color w:val="111111"/>
          <w:sz w:val="28"/>
          <w:sz w:val="28"/>
          <w:szCs w:val="28"/>
          <w:rtl w:val="true"/>
          <w:lang w:bidi="fa-IR"/>
        </w:rPr>
        <w:t>تا كند پاك از خبيث جدا</w:t>
      </w:r>
    </w:p>
    <w:p>
      <w:pPr>
        <w:pStyle w:val="BookText"/>
        <w:rPr/>
      </w:pPr>
      <w:r>
        <w:rPr>
          <w:rFonts w:ascii="Amiri" w:hAnsi="Amiri" w:eastAsia="Amiri" w:cs="Amiri"/>
          <w:color w:val="111111"/>
          <w:sz w:val="28"/>
          <w:sz w:val="28"/>
          <w:szCs w:val="28"/>
          <w:rtl w:val="true"/>
          <w:lang w:bidi="ar-SA"/>
        </w:rPr>
        <w:t>مطلع ني كسي زاسرارش</w:t>
      </w:r>
    </w:p>
    <w:p>
      <w:pPr>
        <w:pStyle w:val="BookText"/>
        <w:rPr/>
      </w:pPr>
      <w:r>
        <w:rPr>
          <w:rFonts w:ascii="Amiri" w:hAnsi="Amiri" w:eastAsia="Amiri" w:cs="Amiri"/>
          <w:color w:val="111111"/>
          <w:sz w:val="28"/>
          <w:sz w:val="28"/>
          <w:szCs w:val="28"/>
          <w:rtl w:val="true"/>
          <w:lang w:bidi="ar-SA"/>
        </w:rPr>
        <w:t>در نياورد كس، سر از كارش</w:t>
      </w:r>
    </w:p>
    <w:p>
      <w:pPr>
        <w:pStyle w:val="BookText"/>
        <w:rPr/>
      </w:pPr>
      <w:r>
        <w:rPr>
          <w:rFonts w:ascii="Amiri" w:hAnsi="Amiri" w:eastAsia="Amiri" w:cs="Amiri"/>
          <w:color w:val="111111"/>
          <w:sz w:val="28"/>
          <w:sz w:val="28"/>
          <w:szCs w:val="28"/>
          <w:rtl w:val="true"/>
          <w:lang w:bidi="ar-SA"/>
        </w:rPr>
        <w:t>بوده هر جا زمين آبادي</w:t>
      </w:r>
    </w:p>
    <w:p>
      <w:pPr>
        <w:pStyle w:val="BookText"/>
        <w:rPr/>
      </w:pPr>
      <w:r>
        <w:rPr>
          <w:rFonts w:ascii="Amiri" w:hAnsi="Amiri" w:eastAsia="Amiri" w:cs="Amiri"/>
          <w:color w:val="111111"/>
          <w:sz w:val="28"/>
          <w:sz w:val="28"/>
          <w:szCs w:val="28"/>
          <w:rtl w:val="true"/>
          <w:lang w:bidi="ar-SA"/>
        </w:rPr>
        <w:t>شده ويران ز ظلم و بيدادي</w:t>
      </w:r>
    </w:p>
    <w:p>
      <w:pPr>
        <w:pStyle w:val="BookText"/>
        <w:rPr/>
      </w:pPr>
      <w:r>
        <w:rPr>
          <w:rFonts w:ascii="Amiri" w:hAnsi="Amiri" w:eastAsia="Amiri" w:cs="Amiri"/>
          <w:color w:val="111111"/>
          <w:sz w:val="28"/>
          <w:sz w:val="28"/>
          <w:szCs w:val="28"/>
          <w:rtl w:val="true"/>
          <w:lang w:bidi="ar-SA"/>
        </w:rPr>
        <w:t>كرده اهلش خداي را تكذيب</w:t>
      </w:r>
    </w:p>
    <w:p>
      <w:pPr>
        <w:pStyle w:val="BookText"/>
        <w:rPr/>
      </w:pPr>
      <w:r>
        <w:rPr>
          <w:rFonts w:ascii="Amiri" w:hAnsi="Amiri" w:eastAsia="Amiri" w:cs="Amiri"/>
          <w:color w:val="111111"/>
          <w:sz w:val="28"/>
          <w:sz w:val="28"/>
          <w:szCs w:val="28"/>
          <w:rtl w:val="true"/>
          <w:lang w:bidi="ar-SA"/>
        </w:rPr>
        <w:t>شد بر آنان عذاب و قهر نصيب</w:t>
      </w:r>
    </w:p>
    <w:p>
      <w:pPr>
        <w:pStyle w:val="BookText"/>
        <w:rPr/>
      </w:pPr>
      <w:r>
        <w:rPr>
          <w:rFonts w:ascii="Amiri" w:hAnsi="Amiri" w:eastAsia="Amiri" w:cs="Amiri"/>
          <w:color w:val="111111"/>
          <w:sz w:val="28"/>
          <w:sz w:val="28"/>
          <w:szCs w:val="28"/>
          <w:rtl w:val="true"/>
          <w:lang w:bidi="ar-SA"/>
        </w:rPr>
        <w:t>قبل روز جزا شوند هلاك</w:t>
      </w:r>
    </w:p>
    <w:p>
      <w:pPr>
        <w:pStyle w:val="BookText"/>
        <w:rPr/>
      </w:pPr>
      <w:r>
        <w:rPr>
          <w:rFonts w:ascii="IRNazanin" w:hAnsi="IRNazanin" w:eastAsia="IRNazanin"/>
          <w:color w:val="111111"/>
          <w:sz w:val="28"/>
          <w:sz w:val="28"/>
          <w:szCs w:val="28"/>
          <w:rtl w:val="true"/>
          <w:lang w:bidi="fa-IR"/>
        </w:rPr>
        <w:t>تا كند روي اين جهان را پاك</w:t>
      </w:r>
    </w:p>
    <w:p>
      <w:pPr>
        <w:pStyle w:val="BookText"/>
        <w:rPr/>
      </w:pPr>
      <w:r>
        <w:rPr>
          <w:rFonts w:ascii="Amiri" w:hAnsi="Amiri" w:eastAsia="Amiri" w:cs="Amiri"/>
          <w:color w:val="111111"/>
          <w:sz w:val="28"/>
          <w:sz w:val="28"/>
          <w:szCs w:val="28"/>
          <w:rtl w:val="true"/>
          <w:lang w:bidi="ar-SA"/>
        </w:rPr>
        <w:t>هست بر عهده خداي عهدي</w:t>
      </w:r>
    </w:p>
    <w:p>
      <w:pPr>
        <w:pStyle w:val="BookText"/>
        <w:rPr/>
      </w:pPr>
      <w:r>
        <w:rPr>
          <w:rFonts w:ascii="Amiri" w:hAnsi="Amiri" w:eastAsia="Amiri" w:cs="Amiri"/>
          <w:color w:val="111111"/>
          <w:sz w:val="28"/>
          <w:sz w:val="28"/>
          <w:szCs w:val="28"/>
          <w:rtl w:val="true"/>
          <w:lang w:bidi="ar-SA"/>
        </w:rPr>
        <w:t xml:space="preserve">ميشود تا حكومت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بوده است حق دائم ما</w:t>
      </w:r>
    </w:p>
    <w:p>
      <w:pPr>
        <w:pStyle w:val="BookText"/>
        <w:rPr/>
      </w:pPr>
      <w:r>
        <w:rPr>
          <w:rFonts w:ascii="IRNazanin" w:hAnsi="IRNazanin" w:eastAsia="IRNazanin"/>
          <w:color w:val="111111"/>
          <w:sz w:val="28"/>
          <w:sz w:val="28"/>
          <w:szCs w:val="28"/>
          <w:rtl w:val="true"/>
          <w:lang w:bidi="fa-IR"/>
        </w:rPr>
        <w:t xml:space="preserve">حق ستاند بدست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اي جماعت خداي عالميان</w:t>
      </w:r>
    </w:p>
    <w:p>
      <w:pPr>
        <w:pStyle w:val="BookText"/>
        <w:rPr/>
      </w:pPr>
      <w:r>
        <w:rPr>
          <w:rFonts w:ascii="Amiri" w:hAnsi="Amiri" w:eastAsia="Amiri" w:cs="Amiri"/>
          <w:color w:val="111111"/>
          <w:sz w:val="28"/>
          <w:sz w:val="28"/>
          <w:szCs w:val="28"/>
          <w:rtl w:val="true"/>
          <w:lang w:bidi="ar-SA"/>
        </w:rPr>
        <w:t>امر و نهيم نموده است عيان</w:t>
      </w:r>
    </w:p>
    <w:p>
      <w:pPr>
        <w:pStyle w:val="BookText"/>
        <w:rPr/>
      </w:pPr>
      <w:r>
        <w:rPr>
          <w:rFonts w:ascii="Amiri" w:hAnsi="Amiri" w:eastAsia="Amiri" w:cs="Amiri"/>
          <w:color w:val="111111"/>
          <w:sz w:val="28"/>
          <w:sz w:val="28"/>
          <w:szCs w:val="28"/>
          <w:rtl w:val="true"/>
          <w:lang w:bidi="ar-SA"/>
        </w:rPr>
        <w:t>من هم آن را به حكم حي عليم</w:t>
      </w:r>
    </w:p>
    <w:p>
      <w:pPr>
        <w:pStyle w:val="BookText"/>
        <w:rPr/>
      </w:pPr>
      <w:r>
        <w:rPr>
          <w:rFonts w:ascii="Amiri" w:hAnsi="Amiri" w:eastAsia="Amiri" w:cs="Amiri"/>
          <w:color w:val="111111"/>
          <w:sz w:val="28"/>
          <w:sz w:val="28"/>
          <w:szCs w:val="28"/>
          <w:rtl w:val="true"/>
          <w:lang w:bidi="ar-SA"/>
        </w:rPr>
        <w:t>به علي داده ام همه تعليم</w:t>
      </w:r>
    </w:p>
    <w:p>
      <w:pPr>
        <w:pStyle w:val="BookText"/>
        <w:rPr/>
      </w:pPr>
      <w:r>
        <w:rPr>
          <w:rFonts w:ascii="IRNazanin" w:hAnsi="IRNazanin" w:eastAsia="IRNazanin"/>
          <w:color w:val="111111"/>
          <w:sz w:val="28"/>
          <w:sz w:val="28"/>
          <w:szCs w:val="28"/>
          <w:rtl w:val="true"/>
          <w:lang w:bidi="fa-IR"/>
        </w:rPr>
        <w:t>پيش او هست علمها يكسر</w:t>
      </w:r>
    </w:p>
    <w:p>
      <w:pPr>
        <w:pStyle w:val="BookText"/>
        <w:rPr/>
      </w:pPr>
      <w:r>
        <w:rPr>
          <w:rFonts w:ascii="Amiri" w:hAnsi="Amiri" w:eastAsia="Amiri" w:cs="Amiri"/>
          <w:color w:val="111111"/>
          <w:sz w:val="28"/>
          <w:sz w:val="28"/>
          <w:szCs w:val="28"/>
          <w:rtl w:val="true"/>
          <w:lang w:bidi="ar-SA"/>
        </w:rPr>
        <w:t>مخزن علم سينة حيدر</w:t>
      </w:r>
    </w:p>
    <w:p>
      <w:pPr>
        <w:pStyle w:val="BookText"/>
        <w:rPr/>
      </w:pPr>
      <w:r>
        <w:rPr>
          <w:rFonts w:ascii="IRNazanin" w:hAnsi="IRNazanin" w:eastAsia="IRNazanin"/>
          <w:color w:val="111111"/>
          <w:sz w:val="28"/>
          <w:sz w:val="28"/>
          <w:szCs w:val="28"/>
          <w:rtl w:val="true"/>
          <w:lang w:bidi="fa-IR"/>
        </w:rPr>
        <w:t>امر او را به جد گوش دهيد</w:t>
      </w:r>
    </w:p>
    <w:p>
      <w:pPr>
        <w:pStyle w:val="BookText"/>
        <w:rPr/>
      </w:pPr>
      <w:r>
        <w:rPr>
          <w:rFonts w:ascii="Amiri" w:hAnsi="Amiri" w:eastAsia="Amiri" w:cs="Amiri"/>
          <w:color w:val="111111"/>
          <w:sz w:val="28"/>
          <w:sz w:val="28"/>
          <w:szCs w:val="28"/>
          <w:rtl w:val="true"/>
          <w:lang w:bidi="ar-SA"/>
        </w:rPr>
        <w:t>تا سلامت ز قيد ظلم رهيد</w:t>
      </w:r>
    </w:p>
    <w:p>
      <w:pPr>
        <w:pStyle w:val="BookText"/>
        <w:rPr/>
      </w:pPr>
      <w:r>
        <w:rPr>
          <w:rFonts w:ascii="IRNazanin" w:hAnsi="IRNazanin" w:eastAsia="IRNazanin"/>
          <w:color w:val="111111"/>
          <w:sz w:val="28"/>
          <w:sz w:val="28"/>
          <w:szCs w:val="28"/>
          <w:rtl w:val="true"/>
          <w:lang w:bidi="fa-IR"/>
        </w:rPr>
        <w:t>سر نه پيچيد از اطاعت او</w:t>
      </w:r>
    </w:p>
    <w:p>
      <w:pPr>
        <w:pStyle w:val="BookText"/>
        <w:rPr/>
      </w:pPr>
      <w:r>
        <w:rPr>
          <w:rFonts w:ascii="IRNazanin" w:hAnsi="IRNazanin" w:eastAsia="IRNazanin"/>
          <w:color w:val="111111"/>
          <w:sz w:val="28"/>
          <w:sz w:val="28"/>
          <w:szCs w:val="28"/>
          <w:rtl w:val="true"/>
          <w:lang w:bidi="fa-IR"/>
        </w:rPr>
        <w:t>رستگاريد با هدايت او</w:t>
      </w:r>
    </w:p>
    <w:p>
      <w:pPr>
        <w:pStyle w:val="BookText"/>
        <w:rPr/>
      </w:pPr>
      <w:r>
        <w:rPr>
          <w:rFonts w:ascii="Amiri" w:hAnsi="Amiri" w:eastAsia="Amiri" w:cs="Amiri"/>
          <w:color w:val="111111"/>
          <w:sz w:val="28"/>
          <w:sz w:val="28"/>
          <w:szCs w:val="28"/>
          <w:rtl w:val="true"/>
          <w:lang w:bidi="ar-SA"/>
        </w:rPr>
        <w:t>نهي او را به جان قبول كنيد</w:t>
      </w:r>
    </w:p>
    <w:p>
      <w:pPr>
        <w:pStyle w:val="BookText"/>
        <w:rPr/>
      </w:pPr>
      <w:r>
        <w:rPr>
          <w:rFonts w:ascii="Amiri" w:hAnsi="Amiri" w:eastAsia="Amiri" w:cs="Amiri"/>
          <w:color w:val="111111"/>
          <w:sz w:val="28"/>
          <w:sz w:val="28"/>
          <w:szCs w:val="28"/>
          <w:rtl w:val="true"/>
          <w:lang w:bidi="ar-SA"/>
        </w:rPr>
        <w:t>تا كه مرضات حق وصول كنيد</w:t>
      </w:r>
    </w:p>
    <w:p>
      <w:pPr>
        <w:pStyle w:val="BookText"/>
        <w:rPr/>
      </w:pPr>
      <w:r>
        <w:rPr>
          <w:rFonts w:ascii="Amiri" w:hAnsi="Amiri" w:eastAsia="Amiri" w:cs="Amiri"/>
          <w:color w:val="111111"/>
          <w:sz w:val="28"/>
          <w:sz w:val="28"/>
          <w:szCs w:val="28"/>
          <w:rtl w:val="true"/>
          <w:lang w:bidi="ar-SA"/>
        </w:rPr>
        <w:t>اي جماعت منم همان ره راست</w:t>
      </w:r>
    </w:p>
    <w:p>
      <w:pPr>
        <w:pStyle w:val="BookText"/>
        <w:rPr/>
      </w:pPr>
      <w:r>
        <w:rPr>
          <w:rFonts w:ascii="IRNazanin" w:hAnsi="IRNazanin" w:eastAsia="IRNazanin"/>
          <w:color w:val="111111"/>
          <w:sz w:val="28"/>
          <w:sz w:val="28"/>
          <w:szCs w:val="28"/>
          <w:rtl w:val="true"/>
          <w:lang w:bidi="fa-IR"/>
        </w:rPr>
        <w:t>امر حق است و قابل اجراست</w:t>
      </w:r>
    </w:p>
    <w:p>
      <w:pPr>
        <w:pStyle w:val="BookText"/>
        <w:rPr/>
      </w:pPr>
      <w:r>
        <w:rPr>
          <w:rFonts w:ascii="IRNazanin" w:hAnsi="IRNazanin" w:eastAsia="IRNazanin"/>
          <w:color w:val="111111"/>
          <w:sz w:val="28"/>
          <w:sz w:val="28"/>
          <w:szCs w:val="28"/>
          <w:rtl w:val="true"/>
          <w:lang w:bidi="fa-IR"/>
        </w:rPr>
        <w:t>همه را واجب است طاعت من</w:t>
      </w:r>
    </w:p>
    <w:p>
      <w:pPr>
        <w:pStyle w:val="BookText"/>
        <w:rPr/>
      </w:pPr>
      <w:r>
        <w:rPr>
          <w:rFonts w:ascii="Amiri" w:hAnsi="Amiri" w:eastAsia="Amiri" w:cs="Amiri"/>
          <w:color w:val="111111"/>
          <w:sz w:val="28"/>
          <w:sz w:val="28"/>
          <w:szCs w:val="28"/>
          <w:rtl w:val="true"/>
          <w:lang w:bidi="ar-SA"/>
        </w:rPr>
        <w:t>امر كرده خداي عزت من</w:t>
      </w:r>
    </w:p>
    <w:p>
      <w:pPr>
        <w:pStyle w:val="BookText"/>
        <w:rPr/>
      </w:pPr>
      <w:r>
        <w:rPr>
          <w:rFonts w:ascii="Amiri" w:hAnsi="Amiri" w:eastAsia="Amiri" w:cs="Amiri"/>
          <w:color w:val="111111"/>
          <w:sz w:val="28"/>
          <w:sz w:val="28"/>
          <w:szCs w:val="28"/>
          <w:rtl w:val="true"/>
          <w:lang w:bidi="ar-SA"/>
        </w:rPr>
        <w:t>بعد من مرتضي همان راه است</w:t>
      </w:r>
    </w:p>
    <w:p>
      <w:pPr>
        <w:pStyle w:val="BookText"/>
        <w:rPr/>
      </w:pPr>
      <w:r>
        <w:rPr>
          <w:rFonts w:ascii="IRNazanin" w:hAnsi="IRNazanin" w:eastAsia="IRNazanin"/>
          <w:color w:val="111111"/>
          <w:sz w:val="28"/>
          <w:sz w:val="28"/>
          <w:szCs w:val="28"/>
          <w:rtl w:val="true"/>
          <w:lang w:bidi="fa-IR"/>
        </w:rPr>
        <w:t>او ز راه هدايت آگاه است</w:t>
      </w:r>
    </w:p>
    <w:p>
      <w:pPr>
        <w:pStyle w:val="BookText"/>
        <w:rPr/>
      </w:pPr>
      <w:r>
        <w:rPr>
          <w:rFonts w:ascii="IRNazanin" w:hAnsi="IRNazanin" w:eastAsia="IRNazanin"/>
          <w:color w:val="111111"/>
          <w:sz w:val="28"/>
          <w:sz w:val="28"/>
          <w:szCs w:val="28"/>
          <w:rtl w:val="true"/>
          <w:lang w:bidi="fa-IR"/>
        </w:rPr>
        <w:t>بعد، فرزند او امام شماست</w:t>
      </w:r>
    </w:p>
    <w:p>
      <w:pPr>
        <w:pStyle w:val="BookText"/>
        <w:rPr/>
      </w:pPr>
      <w:r>
        <w:rPr>
          <w:rFonts w:ascii="IRNazanin" w:hAnsi="IRNazanin" w:eastAsia="IRNazanin"/>
          <w:color w:val="111111"/>
          <w:sz w:val="28"/>
          <w:sz w:val="28"/>
          <w:szCs w:val="28"/>
          <w:rtl w:val="true"/>
          <w:lang w:bidi="fa-IR"/>
        </w:rPr>
        <w:t>باعث زحمت و سلام شماست</w:t>
      </w:r>
    </w:p>
    <w:p>
      <w:pPr>
        <w:pStyle w:val="BookText"/>
        <w:rPr/>
      </w:pPr>
      <w:r>
        <w:rPr>
          <w:rFonts w:ascii="IRNazanin" w:hAnsi="IRNazanin" w:eastAsia="IRNazanin"/>
          <w:color w:val="111111"/>
          <w:sz w:val="28"/>
          <w:sz w:val="28"/>
          <w:szCs w:val="28"/>
          <w:rtl w:val="true"/>
          <w:lang w:bidi="fa-IR"/>
        </w:rPr>
        <w:t>يازده پور حيدر كرار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فرزند من همه به تبار</w:t>
      </w:r>
    </w:p>
    <w:p>
      <w:pPr>
        <w:pStyle w:val="BookText"/>
        <w:rPr/>
      </w:pPr>
      <w:r>
        <w:rPr>
          <w:rFonts w:ascii="IRNazanin" w:hAnsi="IRNazanin" w:eastAsia="IRNazanin"/>
          <w:color w:val="111111"/>
          <w:sz w:val="28"/>
          <w:sz w:val="28"/>
          <w:szCs w:val="28"/>
          <w:rtl w:val="true"/>
          <w:lang w:bidi="fa-IR"/>
        </w:rPr>
        <w:t>به تسلسل شوند رهبرتان</w:t>
      </w:r>
    </w:p>
    <w:p>
      <w:pPr>
        <w:pStyle w:val="BookText"/>
        <w:rPr/>
      </w:pPr>
      <w:r>
        <w:rPr>
          <w:rFonts w:ascii="Amiri" w:hAnsi="Amiri" w:eastAsia="Amiri" w:cs="Amiri"/>
          <w:color w:val="111111"/>
          <w:sz w:val="28"/>
          <w:sz w:val="28"/>
          <w:szCs w:val="28"/>
          <w:rtl w:val="true"/>
          <w:lang w:bidi="ar-SA"/>
        </w:rPr>
        <w:t>هست يا اينكه نيست باورتان</w:t>
      </w:r>
    </w:p>
    <w:p>
      <w:pPr>
        <w:pStyle w:val="BookText"/>
        <w:rPr/>
      </w:pPr>
      <w:r>
        <w:rPr>
          <w:rFonts w:ascii="Amiri" w:hAnsi="Amiri" w:eastAsia="Amiri" w:cs="Amiri"/>
          <w:color w:val="111111"/>
          <w:sz w:val="28"/>
          <w:sz w:val="28"/>
          <w:szCs w:val="28"/>
          <w:rtl w:val="true"/>
          <w:lang w:bidi="ar-SA"/>
        </w:rPr>
        <w:t>به عدالت قيامشان باشد</w:t>
      </w:r>
    </w:p>
    <w:p>
      <w:pPr>
        <w:pStyle w:val="BookText"/>
        <w:rPr/>
      </w:pPr>
      <w:r>
        <w:rPr>
          <w:rFonts w:ascii="Amiri" w:hAnsi="Amiri" w:eastAsia="Amiri" w:cs="Amiri"/>
          <w:color w:val="111111"/>
          <w:sz w:val="28"/>
          <w:sz w:val="28"/>
          <w:szCs w:val="28"/>
          <w:rtl w:val="true"/>
          <w:lang w:bidi="ar-SA"/>
        </w:rPr>
        <w:t>صحبت حق كلامشان باشد</w:t>
      </w:r>
    </w:p>
    <w:p>
      <w:pPr>
        <w:pStyle w:val="BookText"/>
        <w:rPr/>
      </w:pPr>
      <w:r>
        <w:rPr>
          <w:rFonts w:ascii="Amiri" w:hAnsi="Amiri" w:eastAsia="Amiri" w:cs="Amiri"/>
          <w:color w:val="111111"/>
          <w:sz w:val="28"/>
          <w:sz w:val="28"/>
          <w:szCs w:val="28"/>
          <w:rtl w:val="true"/>
          <w:lang w:bidi="ar-SA"/>
        </w:rPr>
        <w:t>سوره حمد در حق ايشان</w:t>
      </w:r>
    </w:p>
    <w:p>
      <w:pPr>
        <w:pStyle w:val="BookText"/>
        <w:rPr/>
      </w:pPr>
      <w:r>
        <w:rPr>
          <w:rFonts w:ascii="Amiri" w:hAnsi="Amiri" w:eastAsia="Amiri" w:cs="Amiri"/>
          <w:color w:val="111111"/>
          <w:sz w:val="28"/>
          <w:sz w:val="28"/>
          <w:szCs w:val="28"/>
          <w:rtl w:val="true"/>
          <w:lang w:bidi="ar-SA"/>
        </w:rPr>
        <w:t>شده نازل ز جانب يزدان</w:t>
      </w:r>
    </w:p>
    <w:p>
      <w:pPr>
        <w:pStyle w:val="BookText"/>
        <w:rPr/>
      </w:pPr>
      <w:r>
        <w:rPr>
          <w:rFonts w:ascii="Amiri" w:hAnsi="Amiri" w:eastAsia="Amiri" w:cs="Amiri"/>
          <w:color w:val="111111"/>
          <w:sz w:val="28"/>
          <w:sz w:val="28"/>
          <w:szCs w:val="28"/>
          <w:rtl w:val="true"/>
          <w:lang w:bidi="ar-SA"/>
        </w:rPr>
        <w:t>همه شان دوستان يزدانند</w:t>
      </w:r>
    </w:p>
    <w:p>
      <w:pPr>
        <w:pStyle w:val="BookText"/>
        <w:rPr/>
      </w:pPr>
      <w:r>
        <w:rPr>
          <w:rFonts w:ascii="IRNazanin" w:hAnsi="IRNazanin" w:eastAsia="IRNazanin"/>
          <w:color w:val="111111"/>
          <w:sz w:val="28"/>
          <w:sz w:val="28"/>
          <w:szCs w:val="28"/>
          <w:rtl w:val="true"/>
          <w:lang w:bidi="fa-IR"/>
        </w:rPr>
        <w:t>همه شان حاملان قرآنند</w:t>
      </w:r>
    </w:p>
    <w:p>
      <w:pPr>
        <w:pStyle w:val="BookText"/>
        <w:rPr/>
      </w:pPr>
      <w:r>
        <w:rPr>
          <w:rFonts w:ascii="Amiri" w:hAnsi="Amiri" w:eastAsia="Amiri" w:cs="Amiri"/>
          <w:color w:val="111111"/>
          <w:sz w:val="28"/>
          <w:sz w:val="28"/>
          <w:szCs w:val="28"/>
          <w:rtl w:val="true"/>
          <w:lang w:bidi="ar-SA"/>
        </w:rPr>
        <w:t>كرده توصيف حق به قرآنش</w:t>
      </w:r>
    </w:p>
    <w:p>
      <w:pPr>
        <w:pStyle w:val="BookText"/>
        <w:rPr/>
      </w:pPr>
      <w:r>
        <w:rPr>
          <w:rFonts w:ascii="Amiri" w:hAnsi="Amiri" w:eastAsia="Amiri" w:cs="Amiri"/>
          <w:color w:val="111111"/>
          <w:sz w:val="28"/>
          <w:sz w:val="28"/>
          <w:szCs w:val="28"/>
          <w:rtl w:val="true"/>
          <w:lang w:bidi="ar-SA"/>
        </w:rPr>
        <w:t>هر كه خواهد عيار ايمانش</w:t>
      </w:r>
    </w:p>
    <w:p>
      <w:pPr>
        <w:pStyle w:val="BookText"/>
        <w:rPr/>
      </w:pPr>
      <w:r>
        <w:rPr>
          <w:rFonts w:ascii="IRNazanin" w:hAnsi="IRNazanin" w:eastAsia="IRNazanin"/>
          <w:color w:val="111111"/>
          <w:sz w:val="28"/>
          <w:sz w:val="28"/>
          <w:szCs w:val="28"/>
          <w:rtl w:val="true"/>
          <w:lang w:bidi="fa-IR"/>
        </w:rPr>
        <w:t>حبشان در قلوب اهل صفا</w:t>
      </w:r>
    </w:p>
    <w:p>
      <w:pPr>
        <w:pStyle w:val="BookText"/>
        <w:rPr/>
      </w:pPr>
      <w:r>
        <w:rPr>
          <w:rFonts w:ascii="IRNazanin" w:hAnsi="IRNazanin" w:eastAsia="IRNazanin"/>
          <w:color w:val="111111"/>
          <w:sz w:val="28"/>
          <w:sz w:val="28"/>
          <w:szCs w:val="28"/>
          <w:rtl w:val="true"/>
          <w:lang w:bidi="fa-IR"/>
        </w:rPr>
        <w:t>نيستند هيچ يك ز اهل جفا</w:t>
      </w:r>
    </w:p>
    <w:p>
      <w:pPr>
        <w:pStyle w:val="BookText"/>
        <w:rPr/>
      </w:pPr>
      <w:r>
        <w:rPr>
          <w:rFonts w:ascii="IRNazanin" w:hAnsi="IRNazanin" w:eastAsia="IRNazanin"/>
          <w:color w:val="111111"/>
          <w:sz w:val="28"/>
          <w:sz w:val="28"/>
          <w:szCs w:val="28"/>
          <w:rtl w:val="true"/>
          <w:lang w:bidi="fa-IR"/>
        </w:rPr>
        <w:t>دوستان ائمه آنانند</w:t>
      </w:r>
    </w:p>
    <w:p>
      <w:pPr>
        <w:pStyle w:val="BookText"/>
        <w:rPr/>
      </w:pPr>
      <w:r>
        <w:rPr>
          <w:rFonts w:ascii="IRNazanin" w:hAnsi="IRNazanin" w:eastAsia="IRNazanin"/>
          <w:color w:val="111111"/>
          <w:sz w:val="28"/>
          <w:sz w:val="28"/>
          <w:szCs w:val="28"/>
          <w:rtl w:val="true"/>
          <w:lang w:bidi="fa-IR"/>
        </w:rPr>
        <w:t>كه خدا گفته، اهل ايمانند</w:t>
      </w:r>
    </w:p>
    <w:p>
      <w:pPr>
        <w:pStyle w:val="BookText"/>
        <w:rPr/>
      </w:pPr>
      <w:r>
        <w:rPr>
          <w:rFonts w:ascii="Amiri" w:hAnsi="Amiri" w:eastAsia="Amiri" w:cs="Amiri"/>
          <w:color w:val="111111"/>
          <w:sz w:val="28"/>
          <w:sz w:val="28"/>
          <w:szCs w:val="28"/>
          <w:rtl w:val="true"/>
          <w:lang w:bidi="ar-SA"/>
        </w:rPr>
        <w:t>جمله از جانب خدا ي ودود</w:t>
      </w:r>
    </w:p>
    <w:p>
      <w:pPr>
        <w:pStyle w:val="BookText"/>
        <w:rPr/>
      </w:pPr>
      <w:r>
        <w:rPr>
          <w:rFonts w:ascii="IRNazanin" w:hAnsi="IRNazanin" w:eastAsia="IRNazanin"/>
          <w:color w:val="111111"/>
          <w:sz w:val="28"/>
          <w:sz w:val="28"/>
          <w:szCs w:val="28"/>
          <w:rtl w:val="true"/>
          <w:lang w:bidi="fa-IR"/>
        </w:rPr>
        <w:t>روبرو با فرشته گان به درود</w:t>
      </w:r>
    </w:p>
    <w:p>
      <w:pPr>
        <w:pStyle w:val="BookText"/>
        <w:rPr/>
      </w:pPr>
      <w:r>
        <w:rPr>
          <w:rFonts w:ascii="IRNazanin" w:hAnsi="IRNazanin" w:eastAsia="IRNazanin"/>
          <w:color w:val="111111"/>
          <w:sz w:val="28"/>
          <w:sz w:val="28"/>
          <w:szCs w:val="28"/>
          <w:rtl w:val="true"/>
          <w:lang w:bidi="fa-IR"/>
        </w:rPr>
        <w:t>دوستار ائمه در جنت</w:t>
      </w:r>
    </w:p>
    <w:p>
      <w:pPr>
        <w:pStyle w:val="BookText"/>
        <w:rPr/>
      </w:pPr>
      <w:r>
        <w:rPr>
          <w:rFonts w:ascii="IRNazanin" w:hAnsi="IRNazanin" w:eastAsia="IRNazanin"/>
          <w:color w:val="111111"/>
          <w:sz w:val="28"/>
          <w:sz w:val="28"/>
          <w:szCs w:val="28"/>
          <w:rtl w:val="true"/>
          <w:lang w:bidi="fa-IR"/>
        </w:rPr>
        <w:t>بهره مندند از همه نعمت</w:t>
      </w:r>
    </w:p>
    <w:p>
      <w:pPr>
        <w:pStyle w:val="BookText"/>
        <w:rPr/>
      </w:pPr>
      <w:r>
        <w:rPr>
          <w:rFonts w:ascii="Amiri" w:hAnsi="Amiri" w:eastAsia="Amiri" w:cs="Amiri"/>
          <w:color w:val="111111"/>
          <w:sz w:val="28"/>
          <w:sz w:val="28"/>
          <w:szCs w:val="28"/>
          <w:rtl w:val="true"/>
          <w:lang w:bidi="ar-SA"/>
        </w:rPr>
        <w:t>عكس آن دشمنان آل رسول</w:t>
      </w:r>
    </w:p>
    <w:p>
      <w:pPr>
        <w:pStyle w:val="BookText"/>
        <w:rPr/>
      </w:pPr>
      <w:r>
        <w:rPr>
          <w:rFonts w:ascii="Amiri" w:hAnsi="Amiri" w:eastAsia="Amiri" w:cs="Amiri"/>
          <w:color w:val="111111"/>
          <w:sz w:val="28"/>
          <w:sz w:val="28"/>
          <w:szCs w:val="28"/>
          <w:rtl w:val="true"/>
          <w:lang w:bidi="ar-SA"/>
        </w:rPr>
        <w:t>در جهيمند دائمي و ملول</w:t>
      </w:r>
    </w:p>
    <w:p>
      <w:pPr>
        <w:pStyle w:val="BookText"/>
        <w:rPr/>
      </w:pPr>
      <w:r>
        <w:rPr>
          <w:rFonts w:ascii="Amiri" w:hAnsi="Amiri" w:eastAsia="Amiri" w:cs="Amiri"/>
          <w:color w:val="111111"/>
          <w:sz w:val="28"/>
          <w:sz w:val="28"/>
          <w:szCs w:val="28"/>
          <w:rtl w:val="true"/>
          <w:lang w:bidi="ar-SA"/>
        </w:rPr>
        <w:t>خصم ما را خداي ذوالعزت</w:t>
      </w:r>
    </w:p>
    <w:p>
      <w:pPr>
        <w:pStyle w:val="BookText"/>
        <w:rPr/>
      </w:pPr>
      <w:r>
        <w:rPr>
          <w:rFonts w:ascii="Amiri" w:hAnsi="Amiri" w:eastAsia="Amiri" w:cs="Amiri"/>
          <w:color w:val="111111"/>
          <w:sz w:val="28"/>
          <w:sz w:val="28"/>
          <w:szCs w:val="28"/>
          <w:rtl w:val="true"/>
          <w:lang w:bidi="ar-SA"/>
        </w:rPr>
        <w:t>كرده اندر در كتاب خود لعنت</w:t>
      </w:r>
    </w:p>
    <w:p>
      <w:pPr>
        <w:pStyle w:val="BookText"/>
        <w:rPr/>
      </w:pPr>
      <w:r>
        <w:rPr>
          <w:rFonts w:ascii="Amiri" w:hAnsi="Amiri" w:eastAsia="Amiri" w:cs="Amiri"/>
          <w:color w:val="111111"/>
          <w:sz w:val="28"/>
          <w:sz w:val="28"/>
          <w:szCs w:val="28"/>
          <w:rtl w:val="true"/>
          <w:lang w:bidi="ar-SA"/>
        </w:rPr>
        <w:t>آنكه با ماست دوست تا به ابد</w:t>
      </w:r>
    </w:p>
    <w:p>
      <w:pPr>
        <w:pStyle w:val="BookText"/>
        <w:rPr/>
      </w:pPr>
      <w:r>
        <w:rPr>
          <w:rFonts w:ascii="Amiri" w:hAnsi="Amiri" w:eastAsia="Amiri" w:cs="Amiri"/>
          <w:color w:val="111111"/>
          <w:sz w:val="28"/>
          <w:sz w:val="28"/>
          <w:szCs w:val="28"/>
          <w:rtl w:val="true"/>
          <w:lang w:bidi="ar-SA"/>
        </w:rPr>
        <w:t>مدح كرده ورا خداي احد</w:t>
      </w:r>
    </w:p>
    <w:p>
      <w:pPr>
        <w:pStyle w:val="BookText"/>
        <w:rPr/>
      </w:pPr>
      <w:r>
        <w:rPr>
          <w:rFonts w:ascii="Amiri" w:hAnsi="Amiri" w:eastAsia="Amiri" w:cs="Amiri"/>
          <w:color w:val="111111"/>
          <w:sz w:val="28"/>
          <w:sz w:val="28"/>
          <w:szCs w:val="28"/>
          <w:rtl w:val="true"/>
          <w:lang w:bidi="ar-SA"/>
        </w:rPr>
        <w:t>اي جماعت منم هماره نذير</w:t>
      </w:r>
    </w:p>
    <w:p>
      <w:pPr>
        <w:pStyle w:val="BookText"/>
        <w:rPr/>
      </w:pPr>
      <w:r>
        <w:rPr>
          <w:rFonts w:ascii="IRNazanin" w:hAnsi="IRNazanin" w:eastAsia="IRNazanin"/>
          <w:color w:val="111111"/>
          <w:sz w:val="28"/>
          <w:sz w:val="28"/>
          <w:szCs w:val="28"/>
          <w:rtl w:val="true"/>
          <w:lang w:bidi="fa-IR"/>
        </w:rPr>
        <w:t>پور عمم و ليك هست بشير</w:t>
      </w:r>
    </w:p>
    <w:p>
      <w:pPr>
        <w:pStyle w:val="BookText"/>
        <w:rPr/>
      </w:pPr>
      <w:r>
        <w:rPr>
          <w:rFonts w:ascii="IRNazanin" w:hAnsi="IRNazanin" w:eastAsia="IRNazanin"/>
          <w:color w:val="111111"/>
          <w:sz w:val="28"/>
          <w:sz w:val="28"/>
          <w:szCs w:val="28"/>
          <w:rtl w:val="true"/>
          <w:lang w:bidi="fa-IR"/>
        </w:rPr>
        <w:t>منذرم من پيمبررحمت</w:t>
      </w:r>
    </w:p>
    <w:p>
      <w:pPr>
        <w:pStyle w:val="BookText"/>
        <w:rPr/>
      </w:pPr>
      <w:r>
        <w:rPr>
          <w:rFonts w:ascii="Amiri" w:hAnsi="Amiri" w:eastAsia="Amiri" w:cs="Amiri"/>
          <w:color w:val="111111"/>
          <w:sz w:val="28"/>
          <w:sz w:val="28"/>
          <w:szCs w:val="28"/>
          <w:rtl w:val="true"/>
          <w:lang w:bidi="ar-SA"/>
        </w:rPr>
        <w:t>او هدايت كنندة امت</w:t>
      </w:r>
    </w:p>
    <w:p>
      <w:pPr>
        <w:pStyle w:val="BookText"/>
        <w:rPr/>
      </w:pPr>
      <w:r>
        <w:rPr>
          <w:rFonts w:ascii="IRNazanin" w:hAnsi="IRNazanin" w:eastAsia="IRNazanin"/>
          <w:color w:val="111111"/>
          <w:sz w:val="28"/>
          <w:sz w:val="28"/>
          <w:szCs w:val="28"/>
          <w:rtl w:val="true"/>
          <w:lang w:bidi="fa-IR"/>
        </w:rPr>
        <w:t>من پيام آورم رسول خدا</w:t>
      </w:r>
    </w:p>
    <w:p>
      <w:pPr>
        <w:pStyle w:val="BookText"/>
        <w:rPr/>
      </w:pPr>
      <w:r>
        <w:rPr>
          <w:rFonts w:ascii="Amiri" w:hAnsi="Amiri" w:eastAsia="Amiri" w:cs="Amiri"/>
          <w:color w:val="111111"/>
          <w:sz w:val="28"/>
          <w:sz w:val="28"/>
          <w:szCs w:val="28"/>
          <w:rtl w:val="true"/>
          <w:lang w:bidi="ar-SA"/>
        </w:rPr>
        <w:t>اين علي جانشين من به شما</w:t>
      </w:r>
    </w:p>
    <w:p>
      <w:pPr>
        <w:pStyle w:val="BookText"/>
        <w:rPr/>
      </w:pPr>
      <w:r>
        <w:rPr>
          <w:rFonts w:ascii="Amiri" w:hAnsi="Amiri" w:eastAsia="Amiri" w:cs="Amiri"/>
          <w:color w:val="111111"/>
          <w:sz w:val="28"/>
          <w:sz w:val="28"/>
          <w:szCs w:val="28"/>
          <w:rtl w:val="true"/>
          <w:lang w:bidi="ar-SA"/>
        </w:rPr>
        <w:t>من رسولم علي امام شماست</w:t>
      </w:r>
    </w:p>
    <w:p>
      <w:pPr>
        <w:pStyle w:val="BookText"/>
        <w:rPr/>
      </w:pPr>
      <w:r>
        <w:rPr>
          <w:rFonts w:ascii="Amiri" w:hAnsi="Amiri" w:eastAsia="Amiri" w:cs="Amiri"/>
          <w:color w:val="111111"/>
          <w:sz w:val="28"/>
          <w:sz w:val="28"/>
          <w:szCs w:val="28"/>
          <w:rtl w:val="true"/>
          <w:lang w:bidi="ar-SA"/>
        </w:rPr>
        <w:t>هم وصي من او به امر خداست</w:t>
      </w:r>
    </w:p>
    <w:p>
      <w:pPr>
        <w:pStyle w:val="BookText"/>
        <w:rPr/>
      </w:pPr>
      <w:r>
        <w:rPr>
          <w:rFonts w:ascii="IRNazanin" w:hAnsi="IRNazanin" w:eastAsia="IRNazanin"/>
          <w:color w:val="111111"/>
          <w:sz w:val="28"/>
          <w:sz w:val="28"/>
          <w:szCs w:val="28"/>
          <w:rtl w:val="true"/>
          <w:lang w:bidi="fa-IR"/>
        </w:rPr>
        <w:t xml:space="preserve">پسرانش امام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فضيلت بر ايشان دائم</w:t>
      </w:r>
    </w:p>
    <w:p>
      <w:pPr>
        <w:pStyle w:val="BookText"/>
        <w:rPr/>
      </w:pP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ماست مهدي موعود</w:t>
      </w:r>
    </w:p>
    <w:p>
      <w:pPr>
        <w:pStyle w:val="BookText"/>
        <w:rPr/>
      </w:pPr>
      <w:r>
        <w:rPr>
          <w:rFonts w:ascii="Amiri" w:hAnsi="Amiri" w:eastAsia="Amiri" w:cs="Amiri"/>
          <w:color w:val="111111"/>
          <w:sz w:val="28"/>
          <w:sz w:val="28"/>
          <w:szCs w:val="28"/>
          <w:rtl w:val="true"/>
          <w:lang w:bidi="ar-SA"/>
        </w:rPr>
        <w:t>يار او هست طالع مسعود</w:t>
      </w:r>
    </w:p>
    <w:p>
      <w:pPr>
        <w:pStyle w:val="BookText"/>
        <w:rPr/>
      </w:pPr>
      <w:r>
        <w:rPr>
          <w:rFonts w:ascii="Amiri" w:hAnsi="Amiri" w:eastAsia="Amiri" w:cs="Amiri"/>
          <w:color w:val="111111"/>
          <w:sz w:val="28"/>
          <w:sz w:val="28"/>
          <w:szCs w:val="28"/>
          <w:rtl w:val="true"/>
          <w:lang w:bidi="ar-SA"/>
        </w:rPr>
        <w:t>اوست غالب تمام اديان را</w:t>
      </w:r>
    </w:p>
    <w:p>
      <w:pPr>
        <w:pStyle w:val="BookText"/>
        <w:rPr/>
      </w:pPr>
      <w:r>
        <w:rPr>
          <w:rFonts w:ascii="Amiri" w:hAnsi="Amiri" w:eastAsia="Amiri" w:cs="Amiri"/>
          <w:color w:val="111111"/>
          <w:sz w:val="28"/>
          <w:sz w:val="28"/>
          <w:szCs w:val="28"/>
          <w:rtl w:val="true"/>
          <w:lang w:bidi="ar-SA"/>
        </w:rPr>
        <w:t>اوست روشن كننده قرآن را</w:t>
      </w:r>
    </w:p>
    <w:p>
      <w:pPr>
        <w:pStyle w:val="BookText"/>
        <w:rPr/>
      </w:pPr>
      <w:r>
        <w:rPr>
          <w:rFonts w:ascii="IRNazanin" w:hAnsi="IRNazanin" w:eastAsia="IRNazanin"/>
          <w:color w:val="111111"/>
          <w:sz w:val="28"/>
          <w:sz w:val="28"/>
          <w:szCs w:val="28"/>
          <w:rtl w:val="true"/>
          <w:lang w:bidi="fa-IR"/>
        </w:rPr>
        <w:t>گيرد او انتقام از ظالم</w:t>
      </w:r>
    </w:p>
    <w:p>
      <w:pPr>
        <w:pStyle w:val="BookText"/>
        <w:rPr/>
      </w:pPr>
      <w:r>
        <w:rPr>
          <w:rFonts w:ascii="Amiri" w:hAnsi="Amiri" w:eastAsia="Amiri" w:cs="Amiri"/>
          <w:color w:val="111111"/>
          <w:sz w:val="28"/>
          <w:sz w:val="28"/>
          <w:szCs w:val="28"/>
          <w:rtl w:val="true"/>
          <w:lang w:bidi="ar-SA"/>
        </w:rPr>
        <w:t>ميكند هر خراب را سالم</w:t>
      </w:r>
    </w:p>
    <w:p>
      <w:pPr>
        <w:pStyle w:val="BookText"/>
        <w:rPr/>
      </w:pPr>
      <w:r>
        <w:rPr>
          <w:rFonts w:ascii="Amiri" w:hAnsi="Amiri" w:eastAsia="Amiri" w:cs="Amiri"/>
          <w:color w:val="111111"/>
          <w:sz w:val="28"/>
          <w:sz w:val="28"/>
          <w:szCs w:val="28"/>
          <w:rtl w:val="true"/>
          <w:lang w:bidi="ar-SA"/>
        </w:rPr>
        <w:t>فاتح قلعه هاي محكم اوست</w:t>
      </w:r>
    </w:p>
    <w:p>
      <w:pPr>
        <w:pStyle w:val="BookText"/>
        <w:rPr/>
      </w:pPr>
      <w:r>
        <w:rPr>
          <w:rFonts w:ascii="Amiri" w:hAnsi="Amiri" w:eastAsia="Amiri" w:cs="Amiri"/>
          <w:color w:val="111111"/>
          <w:sz w:val="28"/>
          <w:sz w:val="28"/>
          <w:szCs w:val="28"/>
          <w:rtl w:val="true"/>
          <w:lang w:bidi="ar-SA"/>
        </w:rPr>
        <w:t>غالب هر قبيله ائي هم اوست</w:t>
      </w:r>
    </w:p>
    <w:p>
      <w:pPr>
        <w:pStyle w:val="BookText"/>
        <w:rPr/>
      </w:pPr>
      <w:r>
        <w:rPr>
          <w:rFonts w:ascii="Amiri" w:hAnsi="Amiri" w:eastAsia="Amiri" w:cs="Amiri"/>
          <w:color w:val="111111"/>
          <w:sz w:val="28"/>
          <w:sz w:val="28"/>
          <w:szCs w:val="28"/>
          <w:rtl w:val="true"/>
          <w:lang w:bidi="ar-SA"/>
        </w:rPr>
        <w:t>عزت اولياء از او باشد</w:t>
      </w:r>
    </w:p>
    <w:p>
      <w:pPr>
        <w:pStyle w:val="BookText"/>
        <w:rPr/>
      </w:pPr>
      <w:r>
        <w:rPr>
          <w:rFonts w:ascii="IRNazanin" w:hAnsi="IRNazanin" w:eastAsia="IRNazanin"/>
          <w:color w:val="111111"/>
          <w:sz w:val="28"/>
          <w:sz w:val="28"/>
          <w:szCs w:val="28"/>
          <w:rtl w:val="true"/>
          <w:lang w:bidi="fa-IR"/>
        </w:rPr>
        <w:t>زخم ما را از او رفو باشد</w:t>
      </w:r>
    </w:p>
    <w:p>
      <w:pPr>
        <w:pStyle w:val="BookText"/>
        <w:rPr/>
      </w:pPr>
      <w:r>
        <w:rPr>
          <w:rFonts w:ascii="Amiri" w:hAnsi="Amiri" w:eastAsia="Amiri" w:cs="Amiri"/>
          <w:color w:val="111111"/>
          <w:sz w:val="28"/>
          <w:sz w:val="28"/>
          <w:szCs w:val="28"/>
          <w:rtl w:val="true"/>
          <w:lang w:bidi="ar-SA"/>
        </w:rPr>
        <w:t>اوست بالا برندة اسلام</w:t>
      </w:r>
    </w:p>
    <w:p>
      <w:pPr>
        <w:pStyle w:val="BookText"/>
        <w:rPr/>
      </w:pPr>
      <w:r>
        <w:rPr>
          <w:rFonts w:ascii="Amiri" w:hAnsi="Amiri" w:eastAsia="Amiri" w:cs="Amiri"/>
          <w:color w:val="111111"/>
          <w:sz w:val="28"/>
          <w:sz w:val="28"/>
          <w:szCs w:val="28"/>
          <w:rtl w:val="true"/>
          <w:lang w:bidi="ar-SA"/>
        </w:rPr>
        <w:t>اوست محكم كنندة احكام</w:t>
      </w:r>
    </w:p>
    <w:p>
      <w:pPr>
        <w:pStyle w:val="BookText"/>
        <w:rPr/>
      </w:pPr>
      <w:r>
        <w:rPr>
          <w:rFonts w:ascii="IRNazanin" w:hAnsi="IRNazanin" w:eastAsia="IRNazanin"/>
          <w:color w:val="111111"/>
          <w:sz w:val="28"/>
          <w:sz w:val="28"/>
          <w:szCs w:val="28"/>
          <w:rtl w:val="true"/>
          <w:lang w:bidi="fa-IR"/>
        </w:rPr>
        <w:t>اوست محبوب كردگار شده</w:t>
      </w:r>
    </w:p>
    <w:p>
      <w:pPr>
        <w:pStyle w:val="BookText"/>
        <w:rPr/>
      </w:pPr>
      <w:r>
        <w:rPr>
          <w:rFonts w:ascii="Amiri" w:hAnsi="Amiri" w:eastAsia="Amiri" w:cs="Amiri"/>
          <w:color w:val="111111"/>
          <w:sz w:val="28"/>
          <w:sz w:val="28"/>
          <w:szCs w:val="28"/>
          <w:rtl w:val="true"/>
          <w:lang w:bidi="ar-SA"/>
        </w:rPr>
        <w:t>منتخب صاحب اختيار شده</w:t>
      </w:r>
    </w:p>
    <w:p>
      <w:pPr>
        <w:pStyle w:val="BookText"/>
        <w:rPr/>
      </w:pPr>
      <w:r>
        <w:rPr>
          <w:rFonts w:ascii="IRNazanin" w:hAnsi="IRNazanin" w:eastAsia="IRNazanin"/>
          <w:color w:val="111111"/>
          <w:sz w:val="28"/>
          <w:sz w:val="28"/>
          <w:szCs w:val="28"/>
          <w:rtl w:val="true"/>
          <w:lang w:bidi="fa-IR"/>
        </w:rPr>
        <w:t>داده پيشينيان بشارت او</w:t>
      </w:r>
    </w:p>
    <w:p>
      <w:pPr>
        <w:pStyle w:val="BookText"/>
        <w:rPr/>
      </w:pPr>
      <w:r>
        <w:rPr>
          <w:rFonts w:ascii="Amiri" w:hAnsi="Amiri" w:eastAsia="Amiri" w:cs="Amiri"/>
          <w:color w:val="111111"/>
          <w:sz w:val="28"/>
          <w:sz w:val="28"/>
          <w:szCs w:val="28"/>
          <w:rtl w:val="true"/>
          <w:lang w:bidi="ar-SA"/>
        </w:rPr>
        <w:t>شامل اهل حق عنايت او</w:t>
      </w:r>
    </w:p>
    <w:p>
      <w:pPr>
        <w:pStyle w:val="BookText"/>
        <w:rPr/>
      </w:pPr>
      <w:r>
        <w:rPr>
          <w:rFonts w:ascii="Amiri" w:hAnsi="Amiri" w:eastAsia="Amiri" w:cs="Amiri"/>
          <w:color w:val="111111"/>
          <w:sz w:val="28"/>
          <w:sz w:val="28"/>
          <w:szCs w:val="28"/>
          <w:rtl w:val="true"/>
          <w:lang w:bidi="ar-SA"/>
        </w:rPr>
        <w:t>آخرين حجت خداست نهان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او نيست حجتي به جهان</w:t>
      </w:r>
    </w:p>
    <w:p>
      <w:pPr>
        <w:pStyle w:val="BookText"/>
        <w:rPr/>
      </w:pPr>
      <w:r>
        <w:rPr>
          <w:rFonts w:ascii="Amiri" w:hAnsi="Amiri" w:eastAsia="Amiri" w:cs="Amiri"/>
          <w:color w:val="111111"/>
          <w:sz w:val="28"/>
          <w:sz w:val="28"/>
          <w:szCs w:val="28"/>
          <w:rtl w:val="true"/>
          <w:lang w:bidi="ar-SA"/>
        </w:rPr>
        <w:t>نزد او هست جملة انوار</w:t>
      </w:r>
    </w:p>
    <w:p>
      <w:pPr>
        <w:pStyle w:val="BookText"/>
        <w:rPr/>
      </w:pPr>
      <w:r>
        <w:rPr>
          <w:rFonts w:ascii="IRNazanin" w:hAnsi="IRNazanin" w:eastAsia="IRNazanin"/>
          <w:color w:val="111111"/>
          <w:sz w:val="28"/>
          <w:sz w:val="28"/>
          <w:szCs w:val="28"/>
          <w:rtl w:val="true"/>
          <w:lang w:bidi="fa-IR"/>
        </w:rPr>
        <w:t>اوست آن روز عالم اسرار</w:t>
      </w:r>
    </w:p>
    <w:p>
      <w:pPr>
        <w:pStyle w:val="BookText"/>
        <w:rPr/>
      </w:pPr>
      <w:r>
        <w:rPr>
          <w:rFonts w:ascii="Amiri" w:hAnsi="Amiri" w:eastAsia="Amiri" w:cs="Amiri"/>
          <w:color w:val="111111"/>
          <w:sz w:val="28"/>
          <w:sz w:val="28"/>
          <w:szCs w:val="28"/>
          <w:rtl w:val="true"/>
          <w:lang w:bidi="ar-SA"/>
        </w:rPr>
        <w:t>كردم اينك برايتان روشن</w:t>
      </w:r>
    </w:p>
    <w:p>
      <w:pPr>
        <w:pStyle w:val="BookText"/>
        <w:rPr/>
      </w:pPr>
      <w:r>
        <w:rPr>
          <w:rFonts w:ascii="IRNazanin" w:hAnsi="IRNazanin" w:eastAsia="IRNazanin"/>
          <w:color w:val="111111"/>
          <w:sz w:val="28"/>
          <w:sz w:val="28"/>
          <w:szCs w:val="28"/>
          <w:rtl w:val="true"/>
          <w:lang w:bidi="fa-IR"/>
        </w:rPr>
        <w:t>هر چه حق امر كرده گفتم من</w:t>
      </w:r>
    </w:p>
    <w:p>
      <w:pPr>
        <w:pStyle w:val="BookText"/>
        <w:rPr/>
      </w:pPr>
      <w:r>
        <w:rPr>
          <w:rFonts w:ascii="Amiri" w:hAnsi="Amiri" w:eastAsia="Amiri" w:cs="Amiri"/>
          <w:color w:val="111111"/>
          <w:sz w:val="28"/>
          <w:sz w:val="28"/>
          <w:szCs w:val="28"/>
          <w:rtl w:val="true"/>
          <w:lang w:bidi="ar-SA"/>
        </w:rPr>
        <w:t>اين علي هست هان كه بعد از من</w:t>
      </w:r>
    </w:p>
    <w:p>
      <w:pPr>
        <w:pStyle w:val="BookText"/>
        <w:rPr/>
      </w:pPr>
      <w:r>
        <w:rPr>
          <w:rFonts w:ascii="Amiri" w:hAnsi="Amiri" w:eastAsia="Amiri" w:cs="Amiri"/>
          <w:color w:val="111111"/>
          <w:sz w:val="28"/>
          <w:sz w:val="28"/>
          <w:szCs w:val="28"/>
          <w:rtl w:val="true"/>
          <w:lang w:bidi="ar-SA"/>
        </w:rPr>
        <w:t>به شما حق را كند روشن</w:t>
      </w:r>
    </w:p>
    <w:p>
      <w:pPr>
        <w:pStyle w:val="BookText"/>
        <w:rPr/>
      </w:pPr>
      <w:r>
        <w:rPr>
          <w:rFonts w:ascii="Amiri" w:hAnsi="Amiri" w:eastAsia="Amiri" w:cs="Amiri"/>
          <w:color w:val="111111"/>
          <w:sz w:val="28"/>
          <w:sz w:val="28"/>
          <w:szCs w:val="28"/>
          <w:rtl w:val="true"/>
          <w:lang w:bidi="ar-SA"/>
        </w:rPr>
        <w:t>نك شما را همي كنم دعوت</w:t>
      </w:r>
    </w:p>
    <w:p>
      <w:pPr>
        <w:pStyle w:val="BookText"/>
        <w:rPr/>
      </w:pPr>
      <w:r>
        <w:rPr>
          <w:rFonts w:ascii="Amiri" w:hAnsi="Amiri" w:eastAsia="Amiri" w:cs="Amiri"/>
          <w:color w:val="111111"/>
          <w:sz w:val="28"/>
          <w:sz w:val="28"/>
          <w:szCs w:val="28"/>
          <w:rtl w:val="true"/>
          <w:lang w:bidi="ar-SA"/>
        </w:rPr>
        <w:t>كه كنيد با اميرتان بيعت</w:t>
      </w:r>
    </w:p>
    <w:p>
      <w:pPr>
        <w:pStyle w:val="BookText"/>
        <w:rPr/>
      </w:pPr>
      <w:r>
        <w:rPr>
          <w:rFonts w:ascii="Amiri" w:hAnsi="Amiri" w:eastAsia="Amiri" w:cs="Amiri"/>
          <w:color w:val="111111"/>
          <w:sz w:val="28"/>
          <w:sz w:val="28"/>
          <w:szCs w:val="28"/>
          <w:rtl w:val="true"/>
          <w:lang w:bidi="ar-SA"/>
        </w:rPr>
        <w:t>كرده ام بيعت حق عزت</w:t>
      </w:r>
    </w:p>
    <w:p>
      <w:pPr>
        <w:pStyle w:val="BookText"/>
        <w:rPr/>
      </w:pPr>
      <w:r>
        <w:rPr>
          <w:rFonts w:ascii="Amiri" w:hAnsi="Amiri" w:eastAsia="Amiri" w:cs="Amiri"/>
          <w:color w:val="111111"/>
          <w:sz w:val="28"/>
          <w:sz w:val="28"/>
          <w:szCs w:val="28"/>
          <w:rtl w:val="true"/>
          <w:lang w:bidi="ar-SA"/>
        </w:rPr>
        <w:t>هان بمن كرده مرتضي بيعت</w:t>
      </w:r>
    </w:p>
    <w:p>
      <w:pPr>
        <w:pStyle w:val="BookText"/>
        <w:rPr/>
      </w:pPr>
      <w:r>
        <w:rPr>
          <w:rFonts w:ascii="IRNazanin" w:hAnsi="IRNazanin" w:eastAsia="IRNazanin"/>
          <w:color w:val="111111"/>
          <w:sz w:val="28"/>
          <w:sz w:val="28"/>
          <w:szCs w:val="28"/>
          <w:rtl w:val="true"/>
          <w:lang w:bidi="fa-IR"/>
        </w:rPr>
        <w:t>چون فريضه بود اطاعت من</w:t>
      </w:r>
    </w:p>
    <w:p>
      <w:pPr>
        <w:pStyle w:val="BookText"/>
        <w:rPr/>
      </w:pPr>
      <w:r>
        <w:rPr>
          <w:rFonts w:ascii="Amiri" w:hAnsi="Amiri" w:eastAsia="Amiri" w:cs="Amiri"/>
          <w:color w:val="111111"/>
          <w:sz w:val="28"/>
          <w:sz w:val="28"/>
          <w:szCs w:val="28"/>
          <w:rtl w:val="true"/>
          <w:lang w:bidi="ar-SA"/>
        </w:rPr>
        <w:t>بيعت با خدا است بيعت من</w:t>
      </w:r>
    </w:p>
    <w:p>
      <w:pPr>
        <w:pStyle w:val="BookText"/>
        <w:rPr/>
      </w:pPr>
      <w:r>
        <w:rPr>
          <w:rFonts w:ascii="IRNazanin" w:hAnsi="IRNazanin" w:eastAsia="IRNazanin"/>
          <w:color w:val="111111"/>
          <w:sz w:val="28"/>
          <w:sz w:val="28"/>
          <w:szCs w:val="28"/>
          <w:rtl w:val="true"/>
          <w:lang w:bidi="fa-IR"/>
        </w:rPr>
        <w:t>گفتة كردگار اين باشد</w:t>
      </w:r>
    </w:p>
    <w:p>
      <w:pPr>
        <w:pStyle w:val="BookText"/>
        <w:rPr/>
      </w:pPr>
      <w:r>
        <w:rPr>
          <w:rFonts w:ascii="Amiri" w:hAnsi="Amiri" w:eastAsia="Amiri" w:cs="Amiri"/>
          <w:color w:val="111111"/>
          <w:sz w:val="28"/>
          <w:sz w:val="28"/>
          <w:szCs w:val="28"/>
          <w:rtl w:val="true"/>
          <w:lang w:bidi="ar-SA"/>
        </w:rPr>
        <w:t>راه مخلص شدن همين باشد</w:t>
      </w:r>
    </w:p>
    <w:p>
      <w:pPr>
        <w:pStyle w:val="BookText"/>
        <w:rPr/>
      </w:pPr>
      <w:r>
        <w:rPr>
          <w:rFonts w:ascii="Amiri" w:hAnsi="Amiri" w:eastAsia="Amiri" w:cs="Amiri"/>
          <w:color w:val="111111"/>
          <w:sz w:val="28"/>
          <w:sz w:val="28"/>
          <w:szCs w:val="28"/>
          <w:rtl w:val="true"/>
          <w:lang w:bidi="ar-SA"/>
        </w:rPr>
        <w:t>روي دست همه يدالله است</w:t>
      </w:r>
    </w:p>
    <w:p>
      <w:pPr>
        <w:pStyle w:val="BookText"/>
        <w:rPr/>
      </w:pPr>
      <w:r>
        <w:rPr>
          <w:rFonts w:ascii="IRNazanin" w:hAnsi="IRNazanin" w:eastAsia="IRNazanin"/>
          <w:color w:val="111111"/>
          <w:sz w:val="28"/>
          <w:sz w:val="28"/>
          <w:szCs w:val="28"/>
          <w:rtl w:val="true"/>
          <w:lang w:bidi="fa-IR"/>
        </w:rPr>
        <w:t>از عمل كرد خلق آگاه است</w:t>
      </w:r>
    </w:p>
    <w:p>
      <w:pPr>
        <w:pStyle w:val="BookText"/>
        <w:rPr/>
      </w:pPr>
      <w:r>
        <w:rPr>
          <w:rFonts w:ascii="Amiri" w:hAnsi="Amiri" w:eastAsia="Amiri" w:cs="Amiri"/>
          <w:color w:val="111111"/>
          <w:sz w:val="28"/>
          <w:sz w:val="28"/>
          <w:szCs w:val="28"/>
          <w:rtl w:val="true"/>
          <w:lang w:bidi="ar-SA"/>
        </w:rPr>
        <w:t>هر كه بيعت شكست خود شكند</w:t>
      </w:r>
    </w:p>
    <w:p>
      <w:pPr>
        <w:pStyle w:val="BookText"/>
        <w:rPr/>
      </w:pPr>
      <w:r>
        <w:rPr>
          <w:rFonts w:ascii="Amiri" w:hAnsi="Amiri" w:eastAsia="Amiri" w:cs="Amiri"/>
          <w:color w:val="111111"/>
          <w:sz w:val="28"/>
          <w:sz w:val="28"/>
          <w:szCs w:val="28"/>
          <w:rtl w:val="true"/>
          <w:lang w:bidi="ar-SA"/>
        </w:rPr>
        <w:t>عاقل آن است كه اين عمل نكند</w:t>
      </w:r>
    </w:p>
    <w:p>
      <w:pPr>
        <w:pStyle w:val="BookText"/>
        <w:rPr/>
      </w:pPr>
      <w:r>
        <w:rPr>
          <w:rFonts w:ascii="IRNazanin" w:hAnsi="IRNazanin" w:eastAsia="IRNazanin"/>
          <w:color w:val="111111"/>
          <w:sz w:val="28"/>
          <w:sz w:val="28"/>
          <w:szCs w:val="28"/>
          <w:rtl w:val="true"/>
          <w:lang w:bidi="fa-IR"/>
        </w:rPr>
        <w:t>حج و عمره بود شعائر حق</w:t>
      </w:r>
    </w:p>
    <w:p>
      <w:pPr>
        <w:pStyle w:val="BookText"/>
        <w:rPr/>
      </w:pPr>
      <w:r>
        <w:rPr>
          <w:rFonts w:ascii="IRNazanin" w:hAnsi="IRNazanin" w:eastAsia="IRNazanin"/>
          <w:color w:val="111111"/>
          <w:sz w:val="28"/>
          <w:sz w:val="28"/>
          <w:szCs w:val="28"/>
          <w:rtl w:val="true"/>
          <w:lang w:bidi="fa-IR"/>
        </w:rPr>
        <w:t>محترم گشته چون دو اثر حق</w:t>
      </w:r>
    </w:p>
    <w:p>
      <w:pPr>
        <w:pStyle w:val="BookText"/>
        <w:rPr/>
      </w:pPr>
      <w:r>
        <w:rPr>
          <w:rFonts w:ascii="Amiri" w:hAnsi="Amiri" w:eastAsia="Amiri" w:cs="Amiri"/>
          <w:color w:val="111111"/>
          <w:sz w:val="28"/>
          <w:sz w:val="28"/>
          <w:szCs w:val="28"/>
          <w:rtl w:val="true"/>
          <w:lang w:bidi="ar-SA"/>
        </w:rPr>
        <w:t>هر كه حج آورد به جا مردم</w:t>
      </w:r>
    </w:p>
    <w:p>
      <w:pPr>
        <w:pStyle w:val="BookText"/>
        <w:rPr/>
      </w:pPr>
      <w:r>
        <w:rPr>
          <w:rFonts w:ascii="IRNazanin" w:hAnsi="IRNazanin" w:eastAsia="IRNazanin"/>
          <w:color w:val="111111"/>
          <w:sz w:val="28"/>
          <w:sz w:val="28"/>
          <w:szCs w:val="28"/>
          <w:rtl w:val="true"/>
          <w:lang w:bidi="fa-IR"/>
        </w:rPr>
        <w:t>فقر از او شود جدا مردم</w:t>
      </w:r>
    </w:p>
    <w:p>
      <w:pPr>
        <w:pStyle w:val="BookText"/>
        <w:rPr/>
      </w:pPr>
      <w:r>
        <w:rPr>
          <w:rFonts w:ascii="Amiri" w:hAnsi="Amiri" w:eastAsia="Amiri" w:cs="Amiri"/>
          <w:color w:val="111111"/>
          <w:sz w:val="28"/>
          <w:sz w:val="28"/>
          <w:szCs w:val="28"/>
          <w:rtl w:val="true"/>
          <w:lang w:bidi="ar-SA"/>
        </w:rPr>
        <w:t>هر كه در موقفي نمود وقوف</w:t>
      </w:r>
    </w:p>
    <w:p>
      <w:pPr>
        <w:pStyle w:val="BookText"/>
        <w:rPr/>
      </w:pPr>
      <w:r>
        <w:rPr>
          <w:rFonts w:ascii="Amiri" w:hAnsi="Amiri" w:eastAsia="Amiri" w:cs="Amiri"/>
          <w:color w:val="111111"/>
          <w:sz w:val="28"/>
          <w:sz w:val="28"/>
          <w:szCs w:val="28"/>
          <w:rtl w:val="true"/>
          <w:lang w:bidi="ar-SA"/>
        </w:rPr>
        <w:t>بخشد او را يقين خداي رئوف</w:t>
      </w:r>
    </w:p>
    <w:p>
      <w:pPr>
        <w:pStyle w:val="BookText"/>
        <w:rPr/>
      </w:pPr>
      <w:r>
        <w:rPr>
          <w:rFonts w:ascii="Amiri" w:hAnsi="Amiri" w:eastAsia="Amiri" w:cs="Amiri"/>
          <w:color w:val="111111"/>
          <w:sz w:val="28"/>
          <w:sz w:val="28"/>
          <w:szCs w:val="28"/>
          <w:rtl w:val="true"/>
          <w:lang w:bidi="ar-SA"/>
        </w:rPr>
        <w:t>هر كه بر امر حق شود تابع</w:t>
      </w:r>
    </w:p>
    <w:p>
      <w:pPr>
        <w:pStyle w:val="BookText"/>
        <w:rPr/>
      </w:pPr>
      <w:r>
        <w:rPr>
          <w:rFonts w:ascii="Amiri" w:hAnsi="Amiri" w:eastAsia="Amiri" w:cs="Amiri"/>
          <w:color w:val="111111"/>
          <w:sz w:val="28"/>
          <w:sz w:val="28"/>
          <w:szCs w:val="28"/>
          <w:rtl w:val="true"/>
          <w:lang w:bidi="ar-SA"/>
        </w:rPr>
        <w:t>نكند اجر او خدا ضايع</w:t>
      </w:r>
    </w:p>
    <w:p>
      <w:pPr>
        <w:pStyle w:val="BookText"/>
        <w:rPr/>
      </w:pPr>
      <w:r>
        <w:rPr>
          <w:rFonts w:ascii="Amiri" w:hAnsi="Amiri" w:eastAsia="Amiri" w:cs="Amiri"/>
          <w:color w:val="111111"/>
          <w:sz w:val="28"/>
          <w:sz w:val="28"/>
          <w:szCs w:val="28"/>
          <w:rtl w:val="true"/>
          <w:lang w:bidi="ar-SA"/>
        </w:rPr>
        <w:t>اي جماعت نماز اقامه كنيد</w:t>
      </w:r>
    </w:p>
    <w:p>
      <w:pPr>
        <w:pStyle w:val="BookText"/>
        <w:rPr/>
      </w:pPr>
      <w:r>
        <w:rPr>
          <w:rFonts w:ascii="Amiri" w:hAnsi="Amiri" w:eastAsia="Amiri" w:cs="Amiri"/>
          <w:color w:val="111111"/>
          <w:sz w:val="28"/>
          <w:sz w:val="28"/>
          <w:szCs w:val="28"/>
          <w:rtl w:val="true"/>
          <w:lang w:bidi="ar-SA"/>
        </w:rPr>
        <w:t>از حرير زكات جامه كنيد</w:t>
      </w:r>
    </w:p>
    <w:p>
      <w:pPr>
        <w:pStyle w:val="BookText"/>
        <w:rPr/>
      </w:pPr>
      <w:r>
        <w:rPr>
          <w:rFonts w:ascii="IRNazanin" w:hAnsi="IRNazanin" w:eastAsia="IRNazanin"/>
          <w:color w:val="111111"/>
          <w:sz w:val="28"/>
          <w:sz w:val="28"/>
          <w:szCs w:val="28"/>
          <w:rtl w:val="true"/>
          <w:lang w:bidi="fa-IR"/>
        </w:rPr>
        <w:t>گر زماني گذشت طولاني</w:t>
      </w:r>
    </w:p>
    <w:p>
      <w:pPr>
        <w:pStyle w:val="BookText"/>
        <w:rPr/>
      </w:pPr>
      <w:r>
        <w:rPr>
          <w:rFonts w:ascii="IRNazanin" w:hAnsi="IRNazanin" w:eastAsia="IRNazanin"/>
          <w:color w:val="111111"/>
          <w:sz w:val="28"/>
          <w:sz w:val="28"/>
          <w:szCs w:val="28"/>
          <w:rtl w:val="true"/>
          <w:lang w:bidi="fa-IR"/>
        </w:rPr>
        <w:t>بر شما چيره گشت نسياني</w:t>
      </w:r>
    </w:p>
    <w:p>
      <w:pPr>
        <w:pStyle w:val="BookText"/>
        <w:rPr/>
      </w:pPr>
      <w:r>
        <w:rPr>
          <w:rFonts w:ascii="Amiri" w:hAnsi="Amiri" w:eastAsia="Amiri" w:cs="Amiri"/>
          <w:color w:val="111111"/>
          <w:sz w:val="28"/>
          <w:sz w:val="28"/>
          <w:szCs w:val="28"/>
          <w:rtl w:val="true"/>
          <w:lang w:bidi="ar-SA"/>
        </w:rPr>
        <w:t>صاحب اختيار كل شما</w:t>
      </w:r>
    </w:p>
    <w:p>
      <w:pPr>
        <w:pStyle w:val="BookText"/>
        <w:rPr/>
      </w:pPr>
      <w:r>
        <w:rPr>
          <w:rFonts w:ascii="Amiri" w:hAnsi="Amiri" w:eastAsia="Amiri" w:cs="Amiri"/>
          <w:color w:val="111111"/>
          <w:sz w:val="28"/>
          <w:sz w:val="28"/>
          <w:szCs w:val="28"/>
          <w:rtl w:val="true"/>
          <w:lang w:bidi="ar-SA"/>
        </w:rPr>
        <w:t>نيست جز مرتضي ولي خدا</w:t>
      </w:r>
    </w:p>
    <w:p>
      <w:pPr>
        <w:pStyle w:val="BookText"/>
        <w:rPr/>
      </w:pPr>
      <w:r>
        <w:rPr>
          <w:rFonts w:ascii="Amiri" w:hAnsi="Amiri" w:eastAsia="Amiri" w:cs="Amiri"/>
          <w:color w:val="111111"/>
          <w:sz w:val="28"/>
          <w:sz w:val="28"/>
          <w:szCs w:val="28"/>
          <w:rtl w:val="true"/>
          <w:lang w:bidi="ar-SA"/>
        </w:rPr>
        <w:t>او بيان مي كند براي شما</w:t>
      </w:r>
    </w:p>
    <w:p>
      <w:pPr>
        <w:pStyle w:val="BookText"/>
        <w:rPr/>
      </w:pPr>
      <w:r>
        <w:rPr>
          <w:rFonts w:ascii="IRNazanin" w:hAnsi="IRNazanin" w:eastAsia="IRNazanin"/>
          <w:color w:val="111111"/>
          <w:sz w:val="28"/>
          <w:sz w:val="28"/>
          <w:szCs w:val="28"/>
          <w:rtl w:val="true"/>
          <w:lang w:bidi="fa-IR"/>
        </w:rPr>
        <w:t>آنچه فرموده پس خداي شما</w:t>
      </w:r>
    </w:p>
    <w:p>
      <w:pPr>
        <w:pStyle w:val="BookText"/>
        <w:rPr/>
      </w:pPr>
      <w:r>
        <w:rPr>
          <w:rFonts w:ascii="Amiri" w:hAnsi="Amiri" w:eastAsia="Amiri" w:cs="Amiri"/>
          <w:color w:val="111111"/>
          <w:sz w:val="28"/>
          <w:sz w:val="28"/>
          <w:szCs w:val="28"/>
          <w:rtl w:val="true"/>
          <w:lang w:bidi="ar-SA"/>
        </w:rPr>
        <w:t>بعد من او امين خلق خداست</w:t>
      </w:r>
    </w:p>
    <w:p>
      <w:pPr>
        <w:pStyle w:val="BookText"/>
        <w:rPr/>
      </w:pPr>
      <w:r>
        <w:rPr>
          <w:rFonts w:ascii="IRNazanin" w:hAnsi="IRNazanin" w:eastAsia="IRNazanin"/>
          <w:color w:val="111111"/>
          <w:sz w:val="28"/>
          <w:sz w:val="28"/>
          <w:szCs w:val="28"/>
          <w:rtl w:val="true"/>
          <w:lang w:bidi="fa-IR"/>
        </w:rPr>
        <w:t>مشعل پر فروغ راه شماست</w:t>
      </w:r>
    </w:p>
    <w:p>
      <w:pPr>
        <w:pStyle w:val="BookText"/>
        <w:rPr/>
      </w:pPr>
      <w:r>
        <w:rPr>
          <w:rFonts w:ascii="Amiri" w:hAnsi="Amiri" w:eastAsia="Amiri" w:cs="Amiri"/>
          <w:color w:val="111111"/>
          <w:sz w:val="28"/>
          <w:sz w:val="28"/>
          <w:szCs w:val="28"/>
          <w:rtl w:val="true"/>
          <w:lang w:bidi="ar-SA"/>
        </w:rPr>
        <w:t>او بود از من و من از اويم</w:t>
      </w:r>
    </w:p>
    <w:p>
      <w:pPr>
        <w:pStyle w:val="BookText"/>
        <w:rPr/>
      </w:pPr>
      <w:r>
        <w:rPr>
          <w:rFonts w:ascii="Amiri" w:hAnsi="Amiri" w:eastAsia="Amiri" w:cs="Amiri"/>
          <w:color w:val="111111"/>
          <w:sz w:val="28"/>
          <w:sz w:val="28"/>
          <w:szCs w:val="28"/>
          <w:rtl w:val="true"/>
          <w:lang w:bidi="ar-SA"/>
        </w:rPr>
        <w:t>او به هر سوست من بدان سويم</w:t>
      </w:r>
    </w:p>
    <w:p>
      <w:pPr>
        <w:pStyle w:val="BookText"/>
        <w:rPr/>
      </w:pPr>
      <w:r>
        <w:rPr>
          <w:rFonts w:ascii="Amiri" w:hAnsi="Amiri" w:eastAsia="Amiri" w:cs="Amiri"/>
          <w:color w:val="111111"/>
          <w:sz w:val="28"/>
          <w:sz w:val="28"/>
          <w:szCs w:val="28"/>
          <w:rtl w:val="true"/>
          <w:lang w:bidi="ar-SA"/>
        </w:rPr>
        <w:t>هان كه اولاد او ز نسل منند</w:t>
      </w:r>
    </w:p>
    <w:p>
      <w:pPr>
        <w:pStyle w:val="BookText"/>
        <w:rPr/>
      </w:pPr>
      <w:r>
        <w:rPr>
          <w:rFonts w:ascii="Amiri" w:hAnsi="Amiri" w:eastAsia="Amiri" w:cs="Amiri"/>
          <w:color w:val="111111"/>
          <w:sz w:val="28"/>
          <w:sz w:val="28"/>
          <w:szCs w:val="28"/>
          <w:rtl w:val="true"/>
          <w:lang w:bidi="ar-SA"/>
        </w:rPr>
        <w:t>امناء خداي ذوالمننند</w:t>
      </w:r>
    </w:p>
    <w:p>
      <w:pPr>
        <w:pStyle w:val="BookText"/>
        <w:rPr/>
      </w:pPr>
      <w:r>
        <w:rPr>
          <w:rFonts w:ascii="Amiri" w:hAnsi="Amiri" w:eastAsia="Amiri" w:cs="Amiri"/>
          <w:color w:val="111111"/>
          <w:sz w:val="28"/>
          <w:sz w:val="28"/>
          <w:szCs w:val="28"/>
          <w:rtl w:val="true"/>
          <w:lang w:bidi="ar-SA"/>
        </w:rPr>
        <w:t>آن زمان كه بحال نسيانيد</w:t>
      </w:r>
    </w:p>
    <w:p>
      <w:pPr>
        <w:pStyle w:val="BookText"/>
        <w:rPr/>
      </w:pPr>
      <w:r>
        <w:rPr>
          <w:rFonts w:ascii="IRNazanin" w:hAnsi="IRNazanin" w:eastAsia="IRNazanin"/>
          <w:color w:val="111111"/>
          <w:sz w:val="28"/>
          <w:sz w:val="28"/>
          <w:szCs w:val="28"/>
          <w:rtl w:val="true"/>
          <w:lang w:bidi="fa-IR"/>
        </w:rPr>
        <w:t>هر چه را كه شما نمي دانيد</w:t>
      </w:r>
    </w:p>
    <w:p>
      <w:pPr>
        <w:pStyle w:val="BookText"/>
        <w:rPr/>
      </w:pPr>
      <w:r>
        <w:rPr>
          <w:rFonts w:ascii="IRNazanin" w:hAnsi="IRNazanin" w:eastAsia="IRNazanin"/>
          <w:color w:val="111111"/>
          <w:sz w:val="28"/>
          <w:sz w:val="28"/>
          <w:szCs w:val="28"/>
          <w:rtl w:val="true"/>
          <w:lang w:bidi="fa-IR"/>
        </w:rPr>
        <w:t>گر ز آنان سوال شد هر آن</w:t>
      </w:r>
    </w:p>
    <w:p>
      <w:pPr>
        <w:pStyle w:val="BookText"/>
        <w:rPr/>
      </w:pPr>
      <w:r>
        <w:rPr>
          <w:rFonts w:ascii="Amiri" w:hAnsi="Amiri" w:eastAsia="Amiri" w:cs="Amiri"/>
          <w:color w:val="111111"/>
          <w:sz w:val="28"/>
          <w:sz w:val="28"/>
          <w:szCs w:val="28"/>
          <w:rtl w:val="true"/>
          <w:lang w:bidi="ar-SA"/>
        </w:rPr>
        <w:t>به شما يك به يك كنند بيان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آن است چون حلال و حرام</w:t>
      </w:r>
    </w:p>
    <w:p>
      <w:pPr>
        <w:pStyle w:val="BookText"/>
        <w:rPr/>
      </w:pPr>
      <w:r>
        <w:rPr>
          <w:rFonts w:ascii="Amiri" w:hAnsi="Amiri" w:eastAsia="Amiri" w:cs="Amiri"/>
          <w:color w:val="111111"/>
          <w:sz w:val="28"/>
          <w:sz w:val="28"/>
          <w:szCs w:val="28"/>
          <w:rtl w:val="true"/>
          <w:lang w:bidi="ar-SA"/>
        </w:rPr>
        <w:t>كه در اين لحظه من كنم اعلام</w:t>
      </w:r>
    </w:p>
    <w:p>
      <w:pPr>
        <w:pStyle w:val="BookText"/>
        <w:rPr/>
      </w:pPr>
      <w:r>
        <w:rPr>
          <w:rFonts w:ascii="Amiri" w:hAnsi="Amiri" w:eastAsia="Amiri" w:cs="Amiri"/>
          <w:color w:val="111111"/>
          <w:sz w:val="28"/>
          <w:sz w:val="28"/>
          <w:szCs w:val="28"/>
          <w:rtl w:val="true"/>
          <w:lang w:bidi="ar-SA"/>
        </w:rPr>
        <w:t>ليك هستم ز سوي حق مأمور</w:t>
      </w:r>
    </w:p>
    <w:p>
      <w:pPr>
        <w:pStyle w:val="BookText"/>
        <w:rPr/>
      </w:pPr>
      <w:r>
        <w:rPr>
          <w:rFonts w:ascii="Amiri" w:hAnsi="Amiri" w:eastAsia="Amiri" w:cs="Amiri"/>
          <w:color w:val="111111"/>
          <w:sz w:val="28"/>
          <w:sz w:val="28"/>
          <w:szCs w:val="28"/>
          <w:rtl w:val="true"/>
          <w:lang w:bidi="ar-SA"/>
        </w:rPr>
        <w:t>بيعت مرتضي در آن منظور</w:t>
      </w:r>
    </w:p>
    <w:p>
      <w:pPr>
        <w:pStyle w:val="BookText"/>
        <w:rPr/>
      </w:pPr>
      <w:r>
        <w:rPr>
          <w:rFonts w:ascii="IRNazanin" w:hAnsi="IRNazanin" w:eastAsia="IRNazanin"/>
          <w:color w:val="111111"/>
          <w:sz w:val="28"/>
          <w:sz w:val="28"/>
          <w:szCs w:val="28"/>
          <w:rtl w:val="true"/>
          <w:lang w:bidi="fa-IR"/>
        </w:rPr>
        <w:t>دست بيعت دهيد پس با من</w:t>
      </w:r>
    </w:p>
    <w:p>
      <w:pPr>
        <w:pStyle w:val="BookText"/>
        <w:rPr/>
      </w:pPr>
      <w:r>
        <w:rPr>
          <w:rFonts w:ascii="Amiri" w:hAnsi="Amiri" w:eastAsia="Amiri" w:cs="Amiri"/>
          <w:color w:val="111111"/>
          <w:sz w:val="28"/>
          <w:sz w:val="28"/>
          <w:szCs w:val="28"/>
          <w:rtl w:val="true"/>
          <w:lang w:bidi="ar-SA"/>
        </w:rPr>
        <w:t>بهر فرمودة حق ذوالمن</w:t>
      </w:r>
    </w:p>
    <w:p>
      <w:pPr>
        <w:pStyle w:val="BookText"/>
        <w:rPr/>
      </w:pPr>
      <w:r>
        <w:rPr>
          <w:rFonts w:ascii="Amiri" w:hAnsi="Amiri" w:eastAsia="Amiri" w:cs="Amiri"/>
          <w:color w:val="111111"/>
          <w:sz w:val="28"/>
          <w:sz w:val="28"/>
          <w:szCs w:val="28"/>
          <w:rtl w:val="true"/>
          <w:lang w:bidi="ar-SA"/>
        </w:rPr>
        <w:t>اينكه، فرمايشش قبول كنيد</w:t>
      </w:r>
    </w:p>
    <w:p>
      <w:pPr>
        <w:pStyle w:val="BookText"/>
        <w:rPr/>
      </w:pPr>
      <w:r>
        <w:rPr>
          <w:rFonts w:ascii="Amiri" w:hAnsi="Amiri" w:eastAsia="Amiri" w:cs="Amiri"/>
          <w:color w:val="111111"/>
          <w:sz w:val="28"/>
          <w:sz w:val="28"/>
          <w:szCs w:val="28"/>
          <w:rtl w:val="true"/>
          <w:lang w:bidi="ar-SA"/>
        </w:rPr>
        <w:t>بيعت نائب رسول كنيد</w:t>
      </w:r>
    </w:p>
    <w:p>
      <w:pPr>
        <w:pStyle w:val="BookText"/>
        <w:rPr/>
      </w:pPr>
      <w:r>
        <w:rPr>
          <w:rFonts w:ascii="Amiri" w:hAnsi="Amiri" w:eastAsia="Amiri" w:cs="Amiri"/>
          <w:color w:val="111111"/>
          <w:sz w:val="28"/>
          <w:sz w:val="28"/>
          <w:szCs w:val="28"/>
          <w:rtl w:val="true"/>
          <w:lang w:bidi="ar-SA"/>
        </w:rPr>
        <w:t>مؤمنان را علي امير آمد</w:t>
      </w:r>
    </w:p>
    <w:p>
      <w:pPr>
        <w:pStyle w:val="BookText"/>
        <w:rPr/>
      </w:pPr>
      <w:r>
        <w:rPr>
          <w:rFonts w:ascii="Amiri" w:hAnsi="Amiri" w:eastAsia="Amiri" w:cs="Amiri"/>
          <w:color w:val="111111"/>
          <w:sz w:val="28"/>
          <w:sz w:val="28"/>
          <w:szCs w:val="28"/>
          <w:rtl w:val="true"/>
          <w:lang w:bidi="ar-SA"/>
        </w:rPr>
        <w:t>كز سوي خالقش سفير آمد</w:t>
      </w:r>
    </w:p>
    <w:p>
      <w:pPr>
        <w:pStyle w:val="BookText"/>
        <w:rPr/>
      </w:pPr>
      <w:r>
        <w:rPr>
          <w:rFonts w:ascii="IRNazanin" w:hAnsi="IRNazanin" w:eastAsia="IRNazanin"/>
          <w:color w:val="111111"/>
          <w:sz w:val="28"/>
          <w:sz w:val="28"/>
          <w:szCs w:val="28"/>
          <w:rtl w:val="true"/>
          <w:lang w:bidi="fa-IR"/>
        </w:rPr>
        <w:t>هم ائمه ز نسل او و منند</w:t>
      </w:r>
    </w:p>
    <w:p>
      <w:pPr>
        <w:pStyle w:val="BookText"/>
        <w:rPr/>
      </w:pPr>
      <w:r>
        <w:rPr>
          <w:rFonts w:ascii="Amiri" w:hAnsi="Amiri" w:eastAsia="Amiri" w:cs="Amiri"/>
          <w:color w:val="111111"/>
          <w:sz w:val="28"/>
          <w:sz w:val="28"/>
          <w:szCs w:val="28"/>
          <w:rtl w:val="true"/>
          <w:lang w:bidi="ar-SA"/>
        </w:rPr>
        <w:t>بين اين امتند و مؤتمنند</w:t>
      </w:r>
    </w:p>
    <w:p>
      <w:pPr>
        <w:pStyle w:val="BookText"/>
        <w:rPr/>
      </w:pPr>
      <w:r>
        <w:rPr>
          <w:rFonts w:ascii="IRNazanin" w:hAnsi="IRNazanin" w:eastAsia="IRNazanin"/>
          <w:color w:val="111111"/>
          <w:sz w:val="28"/>
          <w:sz w:val="28"/>
          <w:szCs w:val="28"/>
          <w:rtl w:val="true"/>
          <w:lang w:bidi="fa-IR"/>
        </w:rPr>
        <w:t>گفته ام آنچه از حلال و حرام</w:t>
      </w:r>
    </w:p>
    <w:p>
      <w:pPr>
        <w:pStyle w:val="BookText"/>
        <w:rPr/>
      </w:pPr>
      <w:r>
        <w:rPr>
          <w:rFonts w:ascii="IRNazanin" w:hAnsi="IRNazanin" w:eastAsia="IRNazanin"/>
          <w:color w:val="111111"/>
          <w:sz w:val="28"/>
          <w:sz w:val="28"/>
          <w:szCs w:val="28"/>
          <w:rtl w:val="true"/>
          <w:lang w:bidi="fa-IR"/>
        </w:rPr>
        <w:t>هست آنها قواعد اسلام</w:t>
      </w:r>
    </w:p>
    <w:p>
      <w:pPr>
        <w:pStyle w:val="BookText"/>
        <w:rPr/>
      </w:pPr>
      <w:r>
        <w:rPr>
          <w:rFonts w:ascii="Amiri" w:hAnsi="Amiri" w:eastAsia="Amiri" w:cs="Amiri"/>
          <w:color w:val="111111"/>
          <w:sz w:val="28"/>
          <w:sz w:val="28"/>
          <w:szCs w:val="28"/>
          <w:rtl w:val="true"/>
          <w:lang w:bidi="ar-SA"/>
        </w:rPr>
        <w:t>اين همه هست حكم حي قدير</w:t>
      </w:r>
    </w:p>
    <w:p>
      <w:pPr>
        <w:pStyle w:val="BookText"/>
        <w:rPr/>
      </w:pPr>
      <w:r>
        <w:rPr>
          <w:rFonts w:ascii="Amiri" w:hAnsi="Amiri" w:eastAsia="Amiri" w:cs="Amiri"/>
          <w:color w:val="111111"/>
          <w:sz w:val="28"/>
          <w:sz w:val="28"/>
          <w:szCs w:val="28"/>
          <w:rtl w:val="true"/>
          <w:lang w:bidi="ar-SA"/>
        </w:rPr>
        <w:t>هان بر آنها نداده ام تغيير</w:t>
      </w:r>
    </w:p>
    <w:p>
      <w:pPr>
        <w:pStyle w:val="BookText"/>
        <w:rPr/>
      </w:pPr>
      <w:r>
        <w:rPr>
          <w:rFonts w:ascii="IRNazanin" w:hAnsi="IRNazanin" w:eastAsia="IRNazanin"/>
          <w:color w:val="111111"/>
          <w:sz w:val="28"/>
          <w:sz w:val="28"/>
          <w:szCs w:val="28"/>
          <w:rtl w:val="true"/>
          <w:lang w:bidi="fa-IR"/>
        </w:rPr>
        <w:t>گفته هاي مرا به ياد آريد</w:t>
      </w:r>
    </w:p>
    <w:p>
      <w:pPr>
        <w:pStyle w:val="BookText"/>
        <w:rPr/>
      </w:pPr>
      <w:r>
        <w:rPr>
          <w:rFonts w:ascii="IRNazanin" w:hAnsi="IRNazanin" w:eastAsia="IRNazanin"/>
          <w:color w:val="111111"/>
          <w:sz w:val="28"/>
          <w:sz w:val="28"/>
          <w:szCs w:val="28"/>
          <w:rtl w:val="true"/>
          <w:lang w:bidi="fa-IR"/>
        </w:rPr>
        <w:t>اين امانت چو جان نگهداريد</w:t>
      </w:r>
    </w:p>
    <w:p>
      <w:pPr>
        <w:pStyle w:val="BookText"/>
        <w:rPr/>
      </w:pPr>
      <w:r>
        <w:rPr>
          <w:rFonts w:ascii="IRNazanin" w:hAnsi="IRNazanin" w:eastAsia="IRNazanin"/>
          <w:color w:val="111111"/>
          <w:sz w:val="28"/>
          <w:sz w:val="28"/>
          <w:szCs w:val="28"/>
          <w:rtl w:val="true"/>
          <w:lang w:bidi="fa-IR"/>
        </w:rPr>
        <w:t>اين سفارش به يكديگر بكنيد</w:t>
      </w:r>
    </w:p>
    <w:p>
      <w:pPr>
        <w:pStyle w:val="BookText"/>
        <w:rPr/>
      </w:pPr>
      <w:r>
        <w:rPr>
          <w:rFonts w:ascii="Amiri" w:hAnsi="Amiri" w:eastAsia="Amiri" w:cs="Amiri"/>
          <w:color w:val="111111"/>
          <w:sz w:val="28"/>
          <w:sz w:val="28"/>
          <w:szCs w:val="28"/>
          <w:rtl w:val="true"/>
          <w:lang w:bidi="ar-SA"/>
        </w:rPr>
        <w:t>نسل آينده را خبر بكنيد</w:t>
      </w:r>
    </w:p>
    <w:p>
      <w:pPr>
        <w:pStyle w:val="BookText"/>
        <w:rPr/>
      </w:pPr>
      <w:r>
        <w:rPr>
          <w:rFonts w:ascii="IRNazanin" w:hAnsi="IRNazanin" w:eastAsia="IRNazanin"/>
          <w:color w:val="111111"/>
          <w:sz w:val="28"/>
          <w:sz w:val="28"/>
          <w:szCs w:val="28"/>
          <w:rtl w:val="true"/>
          <w:lang w:bidi="fa-IR"/>
        </w:rPr>
        <w:t>امر حق است چون حديث غدير</w:t>
      </w:r>
    </w:p>
    <w:p>
      <w:pPr>
        <w:pStyle w:val="BookText"/>
        <w:rPr/>
      </w:pPr>
      <w:r>
        <w:rPr>
          <w:rFonts w:ascii="Amiri" w:hAnsi="Amiri" w:eastAsia="Amiri" w:cs="Amiri"/>
          <w:color w:val="111111"/>
          <w:sz w:val="28"/>
          <w:sz w:val="28"/>
          <w:szCs w:val="28"/>
          <w:rtl w:val="true"/>
          <w:lang w:bidi="ar-SA"/>
        </w:rPr>
        <w:t>ندهيدش به اين مهم تغيير</w:t>
      </w:r>
    </w:p>
    <w:p>
      <w:pPr>
        <w:pStyle w:val="BookText"/>
        <w:rPr/>
      </w:pPr>
      <w:r>
        <w:rPr>
          <w:rFonts w:ascii="Amiri" w:hAnsi="Amiri" w:eastAsia="Amiri" w:cs="Amiri"/>
          <w:color w:val="111111"/>
          <w:sz w:val="28"/>
          <w:sz w:val="28"/>
          <w:szCs w:val="28"/>
          <w:rtl w:val="true"/>
          <w:lang w:bidi="ar-SA"/>
        </w:rPr>
        <w:t>سخن خويش مي كنم تكرار</w:t>
      </w:r>
    </w:p>
    <w:p>
      <w:pPr>
        <w:pStyle w:val="BookText"/>
        <w:rPr/>
      </w:pPr>
      <w:r>
        <w:rPr>
          <w:rFonts w:ascii="IRNazanin" w:hAnsi="IRNazanin" w:eastAsia="IRNazanin"/>
          <w:color w:val="111111"/>
          <w:sz w:val="28"/>
          <w:sz w:val="28"/>
          <w:szCs w:val="28"/>
          <w:rtl w:val="true"/>
          <w:lang w:bidi="fa-IR"/>
        </w:rPr>
        <w:t>مي سپارم نماز را بسيار</w:t>
      </w:r>
    </w:p>
    <w:p>
      <w:pPr>
        <w:pStyle w:val="BookText"/>
        <w:rPr/>
      </w:pPr>
      <w:r>
        <w:rPr>
          <w:rFonts w:ascii="IRNazanin" w:hAnsi="IRNazanin" w:eastAsia="IRNazanin"/>
          <w:color w:val="111111"/>
          <w:sz w:val="28"/>
          <w:sz w:val="28"/>
          <w:szCs w:val="28"/>
          <w:rtl w:val="true"/>
          <w:lang w:bidi="fa-IR"/>
        </w:rPr>
        <w:t>هم جماعت زكات پردازيد</w:t>
      </w:r>
    </w:p>
    <w:p>
      <w:pPr>
        <w:pStyle w:val="BookText"/>
        <w:rPr/>
      </w:pPr>
      <w:r>
        <w:rPr>
          <w:rFonts w:ascii="IRNazanin" w:hAnsi="IRNazanin" w:eastAsia="IRNazanin"/>
          <w:color w:val="111111"/>
          <w:sz w:val="28"/>
          <w:sz w:val="28"/>
          <w:szCs w:val="28"/>
          <w:rtl w:val="true"/>
          <w:lang w:bidi="fa-IR"/>
        </w:rPr>
        <w:t>به اهم نكات پردازيد</w:t>
      </w:r>
    </w:p>
    <w:p>
      <w:pPr>
        <w:pStyle w:val="BookText"/>
        <w:rPr/>
      </w:pPr>
      <w:r>
        <w:rPr>
          <w:rFonts w:ascii="IRNazanin" w:hAnsi="IRNazanin" w:eastAsia="IRNazanin"/>
          <w:color w:val="111111"/>
          <w:sz w:val="28"/>
          <w:sz w:val="28"/>
          <w:szCs w:val="28"/>
          <w:rtl w:val="true"/>
          <w:lang w:bidi="fa-IR"/>
        </w:rPr>
        <w:t>گفته هاي مرا چو درك كنيد</w:t>
      </w:r>
    </w:p>
    <w:p>
      <w:pPr>
        <w:pStyle w:val="BookText"/>
        <w:rPr/>
      </w:pPr>
      <w:r>
        <w:rPr>
          <w:rFonts w:ascii="Amiri" w:hAnsi="Amiri" w:eastAsia="Amiri" w:cs="Amiri"/>
          <w:color w:val="111111"/>
          <w:sz w:val="28"/>
          <w:sz w:val="28"/>
          <w:szCs w:val="28"/>
          <w:rtl w:val="true"/>
          <w:lang w:bidi="ar-SA"/>
        </w:rPr>
        <w:t>برترين كارهاي نيك كنيد</w:t>
      </w:r>
    </w:p>
    <w:p>
      <w:pPr>
        <w:pStyle w:val="BookText"/>
        <w:rPr/>
      </w:pPr>
      <w:r>
        <w:rPr>
          <w:rFonts w:ascii="IRNazanin" w:hAnsi="IRNazanin" w:eastAsia="IRNazanin"/>
          <w:color w:val="111111"/>
          <w:sz w:val="28"/>
          <w:sz w:val="28"/>
          <w:szCs w:val="28"/>
          <w:rtl w:val="true"/>
          <w:lang w:bidi="fa-IR"/>
        </w:rPr>
        <w:t>به رسانيد گفته هاي مرا</w:t>
      </w:r>
    </w:p>
    <w:p>
      <w:pPr>
        <w:pStyle w:val="BookText"/>
        <w:rPr/>
      </w:pPr>
      <w:r>
        <w:rPr>
          <w:rFonts w:ascii="Amiri" w:hAnsi="Amiri" w:eastAsia="Amiri" w:cs="Amiri"/>
          <w:color w:val="111111"/>
          <w:sz w:val="28"/>
          <w:sz w:val="28"/>
          <w:szCs w:val="28"/>
          <w:rtl w:val="true"/>
          <w:lang w:bidi="ar-SA"/>
        </w:rPr>
        <w:t>به كساني كه نيستند اينجا</w:t>
      </w:r>
    </w:p>
    <w:p>
      <w:pPr>
        <w:pStyle w:val="BookText"/>
        <w:rPr/>
      </w:pPr>
      <w:r>
        <w:rPr>
          <w:rFonts w:ascii="IRNazanin" w:hAnsi="IRNazanin" w:eastAsia="IRNazanin"/>
          <w:color w:val="111111"/>
          <w:sz w:val="28"/>
          <w:sz w:val="28"/>
          <w:szCs w:val="28"/>
          <w:rtl w:val="true"/>
          <w:lang w:bidi="fa-IR"/>
        </w:rPr>
        <w:t>گفته هاي مرا قبول كنيد</w:t>
      </w:r>
    </w:p>
    <w:p>
      <w:pPr>
        <w:pStyle w:val="BookText"/>
        <w:rPr/>
      </w:pPr>
      <w:r>
        <w:rPr>
          <w:rFonts w:ascii="IRNazanin" w:hAnsi="IRNazanin" w:eastAsia="IRNazanin"/>
          <w:color w:val="111111"/>
          <w:sz w:val="28"/>
          <w:sz w:val="28"/>
          <w:szCs w:val="28"/>
          <w:rtl w:val="true"/>
          <w:lang w:bidi="fa-IR"/>
        </w:rPr>
        <w:t>خويشتن پيرو رسول كنيد</w:t>
      </w:r>
    </w:p>
    <w:p>
      <w:pPr>
        <w:pStyle w:val="BookText"/>
        <w:rPr/>
      </w:pPr>
      <w:r>
        <w:rPr>
          <w:rFonts w:ascii="IRNazanin" w:hAnsi="IRNazanin" w:eastAsia="IRNazanin"/>
          <w:color w:val="111111"/>
          <w:sz w:val="28"/>
          <w:sz w:val="28"/>
          <w:szCs w:val="28"/>
          <w:rtl w:val="true"/>
          <w:lang w:bidi="fa-IR"/>
        </w:rPr>
        <w:t>هست اين گفته ها ز جانب حق</w:t>
      </w:r>
    </w:p>
    <w:p>
      <w:pPr>
        <w:pStyle w:val="BookText"/>
        <w:rPr/>
      </w:pPr>
      <w:r>
        <w:rPr>
          <w:rFonts w:ascii="Amiri" w:hAnsi="Amiri" w:eastAsia="Amiri" w:cs="Amiri"/>
          <w:color w:val="111111"/>
          <w:sz w:val="28"/>
          <w:sz w:val="28"/>
          <w:szCs w:val="28"/>
          <w:rtl w:val="true"/>
          <w:lang w:bidi="ar-SA"/>
        </w:rPr>
        <w:t>از زبان من است اين مطلق</w:t>
      </w:r>
    </w:p>
    <w:p>
      <w:pPr>
        <w:pStyle w:val="BookText"/>
        <w:rPr/>
      </w:pPr>
      <w:r>
        <w:rPr>
          <w:rFonts w:ascii="Amiri" w:hAnsi="Amiri" w:eastAsia="Amiri" w:cs="Amiri"/>
          <w:color w:val="111111"/>
          <w:sz w:val="28"/>
          <w:sz w:val="28"/>
          <w:szCs w:val="28"/>
          <w:rtl w:val="true"/>
          <w:lang w:bidi="ar-SA"/>
        </w:rPr>
        <w:t>امر معروف و نهي از منكر</w:t>
      </w:r>
    </w:p>
    <w:p>
      <w:pPr>
        <w:pStyle w:val="BookText"/>
        <w:rPr/>
      </w:pPr>
      <w:r>
        <w:rPr>
          <w:rFonts w:ascii="IRNazanin" w:hAnsi="IRNazanin" w:eastAsia="IRNazanin"/>
          <w:color w:val="111111"/>
          <w:sz w:val="28"/>
          <w:sz w:val="28"/>
          <w:szCs w:val="28"/>
          <w:rtl w:val="true"/>
          <w:lang w:bidi="fa-IR"/>
        </w:rPr>
        <w:t>با امام است ني به شخص دگر</w:t>
      </w:r>
    </w:p>
    <w:p>
      <w:pPr>
        <w:pStyle w:val="BookText"/>
        <w:rPr/>
      </w:pPr>
      <w:r>
        <w:rPr>
          <w:rFonts w:ascii="Amiri" w:hAnsi="Amiri" w:eastAsia="Amiri" w:cs="Amiri"/>
          <w:color w:val="111111"/>
          <w:sz w:val="28"/>
          <w:sz w:val="28"/>
          <w:szCs w:val="28"/>
          <w:rtl w:val="true"/>
          <w:lang w:bidi="ar-SA"/>
        </w:rPr>
        <w:t>به شما ميدهد نشان قرآن</w:t>
      </w:r>
    </w:p>
    <w:p>
      <w:pPr>
        <w:pStyle w:val="BookText"/>
        <w:rPr/>
      </w:pPr>
      <w:r>
        <w:rPr>
          <w:rFonts w:ascii="Amiri" w:hAnsi="Amiri" w:eastAsia="Amiri" w:cs="Amiri"/>
          <w:color w:val="111111"/>
          <w:sz w:val="28"/>
          <w:sz w:val="28"/>
          <w:szCs w:val="28"/>
          <w:rtl w:val="true"/>
          <w:lang w:bidi="ar-SA"/>
        </w:rPr>
        <w:t>بعد حيدركه هست امام زمان</w:t>
      </w:r>
    </w:p>
    <w:p>
      <w:pPr>
        <w:pStyle w:val="BookText"/>
        <w:rPr/>
      </w:pPr>
      <w:r>
        <w:rPr>
          <w:rFonts w:ascii="IRNazanin" w:hAnsi="IRNazanin" w:eastAsia="IRNazanin"/>
          <w:color w:val="111111"/>
          <w:sz w:val="28"/>
          <w:sz w:val="28"/>
          <w:szCs w:val="28"/>
          <w:rtl w:val="true"/>
          <w:lang w:bidi="fa-IR"/>
        </w:rPr>
        <w:t>پشت سر هم ز بعد هم ديگر</w:t>
      </w:r>
    </w:p>
    <w:p>
      <w:pPr>
        <w:pStyle w:val="BookText"/>
        <w:rPr/>
      </w:pPr>
      <w:r>
        <w:rPr>
          <w:rFonts w:ascii="IRNazanin" w:hAnsi="IRNazanin" w:eastAsia="IRNazanin"/>
          <w:color w:val="111111"/>
          <w:sz w:val="28"/>
          <w:sz w:val="28"/>
          <w:szCs w:val="28"/>
          <w:rtl w:val="true"/>
          <w:lang w:bidi="fa-IR"/>
        </w:rPr>
        <w:t>هست معصوم بر جهان رهبر</w:t>
      </w:r>
    </w:p>
    <w:p>
      <w:pPr>
        <w:pStyle w:val="BookText"/>
        <w:rPr/>
      </w:pPr>
      <w:r>
        <w:rPr>
          <w:rFonts w:ascii="Amiri" w:hAnsi="Amiri" w:eastAsia="Amiri" w:cs="Amiri"/>
          <w:color w:val="111111"/>
          <w:sz w:val="28"/>
          <w:sz w:val="28"/>
          <w:szCs w:val="28"/>
          <w:rtl w:val="true"/>
          <w:lang w:bidi="ar-SA"/>
        </w:rPr>
        <w:t>همه از نسل من و نسل علي</w:t>
      </w:r>
    </w:p>
    <w:p>
      <w:pPr>
        <w:pStyle w:val="BookText"/>
        <w:rPr/>
      </w:pPr>
      <w:r>
        <w:rPr>
          <w:rFonts w:ascii="IRNazanin" w:hAnsi="IRNazanin" w:eastAsia="IRNazanin"/>
          <w:color w:val="111111"/>
          <w:sz w:val="28"/>
          <w:sz w:val="28"/>
          <w:szCs w:val="28"/>
          <w:rtl w:val="true"/>
          <w:lang w:bidi="fa-IR"/>
        </w:rPr>
        <w:t>يك به يك هست پيشوا و ولي</w:t>
      </w:r>
    </w:p>
    <w:p>
      <w:pPr>
        <w:pStyle w:val="BookText"/>
        <w:rPr/>
      </w:pPr>
      <w:r>
        <w:rPr>
          <w:rFonts w:ascii="IRNazanin" w:hAnsi="IRNazanin" w:eastAsia="IRNazanin"/>
          <w:color w:val="111111"/>
          <w:sz w:val="28"/>
          <w:sz w:val="28"/>
          <w:szCs w:val="28"/>
          <w:rtl w:val="true"/>
          <w:lang w:bidi="fa-IR"/>
        </w:rPr>
        <w:t>همه را بر شما شناساندم</w:t>
      </w:r>
    </w:p>
    <w:p>
      <w:pPr>
        <w:pStyle w:val="BookText"/>
        <w:rPr/>
      </w:pPr>
      <w:r>
        <w:rPr>
          <w:rFonts w:ascii="IRNazanin" w:hAnsi="IRNazanin" w:eastAsia="IRNazanin"/>
          <w:color w:val="111111"/>
          <w:sz w:val="28"/>
          <w:sz w:val="28"/>
          <w:szCs w:val="28"/>
          <w:rtl w:val="true"/>
          <w:lang w:bidi="fa-IR"/>
        </w:rPr>
        <w:t>متن فرمان حق را خواندم</w:t>
      </w:r>
    </w:p>
    <w:p>
      <w:pPr>
        <w:pStyle w:val="BookText"/>
        <w:rPr/>
      </w:pPr>
      <w:r>
        <w:rPr>
          <w:rFonts w:ascii="Amiri" w:hAnsi="Amiri" w:eastAsia="Amiri" w:cs="Amiri"/>
          <w:color w:val="111111"/>
          <w:sz w:val="28"/>
          <w:sz w:val="28"/>
          <w:szCs w:val="28"/>
          <w:rtl w:val="true"/>
          <w:lang w:bidi="ar-SA"/>
        </w:rPr>
        <w:t>كلمة باقيه امامانند</w:t>
      </w:r>
    </w:p>
    <w:p>
      <w:pPr>
        <w:pStyle w:val="BookText"/>
        <w:rPr/>
      </w:pPr>
      <w:r>
        <w:rPr>
          <w:rFonts w:ascii="Amiri" w:hAnsi="Amiri" w:eastAsia="Amiri" w:cs="Amiri"/>
          <w:color w:val="111111"/>
          <w:sz w:val="28"/>
          <w:sz w:val="28"/>
          <w:szCs w:val="28"/>
          <w:rtl w:val="true"/>
          <w:lang w:bidi="ar-SA"/>
        </w:rPr>
        <w:t>آنكه فرموده حق آنانند</w:t>
      </w:r>
    </w:p>
    <w:p>
      <w:pPr>
        <w:pStyle w:val="BookText"/>
        <w:rPr/>
      </w:pPr>
      <w:r>
        <w:rPr>
          <w:rFonts w:ascii="IRNazanin" w:hAnsi="IRNazanin" w:eastAsia="IRNazanin"/>
          <w:color w:val="111111"/>
          <w:sz w:val="28"/>
          <w:sz w:val="28"/>
          <w:szCs w:val="28"/>
          <w:rtl w:val="true"/>
          <w:lang w:bidi="fa-IR"/>
        </w:rPr>
        <w:t>اين دو، قرآن و آل پيغمبر</w:t>
      </w:r>
    </w:p>
    <w:p>
      <w:pPr>
        <w:pStyle w:val="BookText"/>
        <w:rPr/>
      </w:pPr>
      <w:r>
        <w:rPr>
          <w:rFonts w:ascii="IRNazanin" w:hAnsi="IRNazanin" w:eastAsia="IRNazanin"/>
          <w:color w:val="111111"/>
          <w:sz w:val="28"/>
          <w:sz w:val="28"/>
          <w:szCs w:val="28"/>
          <w:rtl w:val="true"/>
          <w:lang w:bidi="fa-IR"/>
        </w:rPr>
        <w:t>هان نگردد جدا ز هم ديگر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را هر كه با دل آگاه</w:t>
      </w:r>
    </w:p>
    <w:p>
      <w:pPr>
        <w:pStyle w:val="BookText"/>
        <w:rPr/>
      </w:pPr>
      <w:r>
        <w:rPr>
          <w:rFonts w:ascii="IRNazanin" w:hAnsi="IRNazanin" w:eastAsia="IRNazanin"/>
          <w:color w:val="111111"/>
          <w:sz w:val="28"/>
          <w:sz w:val="28"/>
          <w:szCs w:val="28"/>
          <w:rtl w:val="true"/>
          <w:lang w:bidi="fa-IR"/>
        </w:rPr>
        <w:t>متمسك نشد شود گمراه</w:t>
      </w:r>
    </w:p>
    <w:p>
      <w:pPr>
        <w:pStyle w:val="BookText"/>
        <w:rPr/>
      </w:pPr>
      <w:r>
        <w:rPr>
          <w:rFonts w:ascii="IRNazanin" w:hAnsi="IRNazanin" w:eastAsia="IRNazanin"/>
          <w:color w:val="111111"/>
          <w:sz w:val="28"/>
          <w:sz w:val="28"/>
          <w:szCs w:val="28"/>
          <w:rtl w:val="true"/>
          <w:lang w:bidi="fa-IR"/>
        </w:rPr>
        <w:t>پيشه بايد نمود تقوا را</w:t>
      </w:r>
    </w:p>
    <w:p>
      <w:pPr>
        <w:pStyle w:val="BookText"/>
        <w:rPr/>
      </w:pPr>
      <w:r>
        <w:rPr>
          <w:rFonts w:ascii="IRNazanin" w:hAnsi="IRNazanin" w:eastAsia="IRNazanin"/>
          <w:color w:val="111111"/>
          <w:sz w:val="28"/>
          <w:sz w:val="28"/>
          <w:szCs w:val="28"/>
          <w:rtl w:val="true"/>
          <w:lang w:bidi="fa-IR"/>
        </w:rPr>
        <w:t>داشت از روز حشر پروا را</w:t>
      </w:r>
    </w:p>
    <w:p>
      <w:pPr>
        <w:pStyle w:val="BookText"/>
        <w:rPr/>
      </w:pPr>
      <w:r>
        <w:rPr>
          <w:rFonts w:ascii="IRNazanin" w:hAnsi="IRNazanin" w:eastAsia="IRNazanin"/>
          <w:color w:val="111111"/>
          <w:sz w:val="28"/>
          <w:sz w:val="28"/>
          <w:szCs w:val="28"/>
          <w:rtl w:val="true"/>
          <w:lang w:bidi="fa-IR"/>
        </w:rPr>
        <w:t>هان بدانيد هست مرگ و معاد</w:t>
      </w:r>
    </w:p>
    <w:p>
      <w:pPr>
        <w:pStyle w:val="BookText"/>
        <w:rPr/>
      </w:pPr>
      <w:r>
        <w:rPr>
          <w:rFonts w:ascii="Amiri" w:hAnsi="Amiri" w:eastAsia="Amiri" w:cs="Amiri"/>
          <w:color w:val="111111"/>
          <w:sz w:val="28"/>
          <w:sz w:val="28"/>
          <w:szCs w:val="28"/>
          <w:rtl w:val="true"/>
          <w:lang w:bidi="ar-SA"/>
        </w:rPr>
        <w:t>آوريد آن زمان را بر ياد</w:t>
      </w:r>
    </w:p>
    <w:p>
      <w:pPr>
        <w:pStyle w:val="BookText"/>
        <w:rPr/>
      </w:pPr>
      <w:r>
        <w:rPr>
          <w:rFonts w:ascii="IRNazanin" w:hAnsi="IRNazanin" w:eastAsia="IRNazanin"/>
          <w:color w:val="111111"/>
          <w:sz w:val="28"/>
          <w:sz w:val="28"/>
          <w:szCs w:val="28"/>
          <w:rtl w:val="true"/>
          <w:lang w:bidi="fa-IR"/>
        </w:rPr>
        <w:t>بس دقيق است چون حساب و كتاب</w:t>
      </w:r>
    </w:p>
    <w:p>
      <w:pPr>
        <w:pStyle w:val="BookText"/>
        <w:rPr/>
      </w:pPr>
      <w:r>
        <w:rPr>
          <w:rFonts w:ascii="Amiri" w:hAnsi="Amiri" w:eastAsia="Amiri" w:cs="Amiri"/>
          <w:color w:val="111111"/>
          <w:sz w:val="28"/>
          <w:sz w:val="28"/>
          <w:szCs w:val="28"/>
          <w:rtl w:val="true"/>
          <w:lang w:bidi="ar-SA"/>
        </w:rPr>
        <w:t>متمايز بود ثواب و عقاب</w:t>
      </w:r>
    </w:p>
    <w:p>
      <w:pPr>
        <w:pStyle w:val="BookText"/>
        <w:rPr/>
      </w:pPr>
      <w:r>
        <w:rPr>
          <w:rFonts w:ascii="IRNazanin" w:hAnsi="IRNazanin" w:eastAsia="IRNazanin"/>
          <w:color w:val="111111"/>
          <w:sz w:val="28"/>
          <w:sz w:val="28"/>
          <w:szCs w:val="28"/>
          <w:rtl w:val="true"/>
          <w:lang w:bidi="fa-IR"/>
        </w:rPr>
        <w:t>ني براي شما چنين امكان</w:t>
      </w:r>
    </w:p>
    <w:p>
      <w:pPr>
        <w:pStyle w:val="BookText"/>
        <w:rPr/>
      </w:pPr>
      <w:r>
        <w:rPr>
          <w:rFonts w:ascii="Amiri" w:hAnsi="Amiri" w:eastAsia="Amiri" w:cs="Amiri"/>
          <w:color w:val="111111"/>
          <w:sz w:val="28"/>
          <w:sz w:val="28"/>
          <w:szCs w:val="28"/>
          <w:rtl w:val="true"/>
          <w:lang w:bidi="ar-SA"/>
        </w:rPr>
        <w:t>دست با من دهيد در يك آن</w:t>
      </w:r>
    </w:p>
    <w:p>
      <w:pPr>
        <w:pStyle w:val="BookText"/>
        <w:rPr/>
      </w:pPr>
      <w:r>
        <w:rPr>
          <w:rFonts w:ascii="Amiri" w:hAnsi="Amiri" w:eastAsia="Amiri" w:cs="Amiri"/>
          <w:color w:val="111111"/>
          <w:sz w:val="28"/>
          <w:sz w:val="28"/>
          <w:szCs w:val="28"/>
          <w:rtl w:val="true"/>
          <w:lang w:bidi="ar-SA"/>
        </w:rPr>
        <w:t>ليك مأمورم از سوي يزدان</w:t>
      </w:r>
    </w:p>
    <w:p>
      <w:pPr>
        <w:pStyle w:val="BookText"/>
        <w:rPr/>
      </w:pPr>
      <w:r>
        <w:rPr>
          <w:rFonts w:ascii="IRNazanin" w:hAnsi="IRNazanin" w:eastAsia="IRNazanin"/>
          <w:color w:val="111111"/>
          <w:sz w:val="28"/>
          <w:sz w:val="28"/>
          <w:szCs w:val="28"/>
          <w:rtl w:val="true"/>
          <w:lang w:bidi="fa-IR"/>
        </w:rPr>
        <w:t>گيرم اقرار از شما به زبان</w:t>
      </w:r>
    </w:p>
    <w:p>
      <w:pPr>
        <w:pStyle w:val="BookText"/>
        <w:rPr/>
      </w:pPr>
      <w:r>
        <w:rPr>
          <w:rFonts w:ascii="IRNazanin" w:hAnsi="IRNazanin" w:eastAsia="IRNazanin"/>
          <w:color w:val="111111"/>
          <w:sz w:val="28"/>
          <w:sz w:val="28"/>
          <w:szCs w:val="28"/>
          <w:rtl w:val="true"/>
          <w:lang w:bidi="fa-IR"/>
        </w:rPr>
        <w:t>آنچه در حق مرتضي گفتم</w:t>
      </w:r>
    </w:p>
    <w:p>
      <w:pPr>
        <w:pStyle w:val="BookText"/>
        <w:rPr/>
      </w:pPr>
      <w:r>
        <w:rPr>
          <w:rFonts w:ascii="IRNazanin" w:hAnsi="IRNazanin" w:eastAsia="IRNazanin"/>
          <w:color w:val="111111"/>
          <w:sz w:val="28"/>
          <w:sz w:val="28"/>
          <w:szCs w:val="28"/>
          <w:rtl w:val="true"/>
          <w:lang w:bidi="fa-IR"/>
        </w:rPr>
        <w:t>بشما گفته خدا گفتم</w:t>
      </w:r>
    </w:p>
    <w:p>
      <w:pPr>
        <w:pStyle w:val="BookText"/>
        <w:rPr/>
      </w:pPr>
      <w:r>
        <w:rPr>
          <w:rFonts w:ascii="Amiri" w:hAnsi="Amiri" w:eastAsia="Amiri" w:cs="Amiri"/>
          <w:color w:val="111111"/>
          <w:sz w:val="28"/>
          <w:sz w:val="28"/>
          <w:szCs w:val="28"/>
          <w:rtl w:val="true"/>
          <w:lang w:bidi="ar-SA"/>
        </w:rPr>
        <w:t>هم امامان كه بعد از او آيند</w:t>
      </w:r>
    </w:p>
    <w:p>
      <w:pPr>
        <w:pStyle w:val="BookText"/>
        <w:rPr/>
      </w:pPr>
      <w:r>
        <w:rPr>
          <w:rFonts w:ascii="IRNazanin" w:hAnsi="IRNazanin" w:eastAsia="IRNazanin"/>
          <w:color w:val="111111"/>
          <w:sz w:val="28"/>
          <w:sz w:val="28"/>
          <w:szCs w:val="28"/>
          <w:rtl w:val="true"/>
          <w:lang w:bidi="fa-IR"/>
        </w:rPr>
        <w:t>همه شان راه دين پيمايند</w:t>
      </w:r>
    </w:p>
    <w:p>
      <w:pPr>
        <w:pStyle w:val="BookText"/>
        <w:rPr/>
      </w:pPr>
      <w:r>
        <w:rPr>
          <w:rFonts w:ascii="IRNazanin" w:hAnsi="IRNazanin" w:eastAsia="IRNazanin"/>
          <w:color w:val="111111"/>
          <w:sz w:val="28"/>
          <w:sz w:val="28"/>
          <w:szCs w:val="28"/>
          <w:rtl w:val="true"/>
          <w:lang w:bidi="fa-IR"/>
        </w:rPr>
        <w:t>جمله از نسل من و او باشند</w:t>
      </w:r>
    </w:p>
    <w:p>
      <w:pPr>
        <w:pStyle w:val="BookText"/>
        <w:rPr/>
      </w:pPr>
      <w:r>
        <w:rPr>
          <w:rFonts w:ascii="IRNazanin" w:hAnsi="IRNazanin" w:eastAsia="IRNazanin"/>
          <w:color w:val="111111"/>
          <w:sz w:val="28"/>
          <w:sz w:val="28"/>
          <w:szCs w:val="28"/>
          <w:rtl w:val="true"/>
          <w:lang w:bidi="fa-IR"/>
        </w:rPr>
        <w:t>همه از پشت يك دگر آيند</w:t>
      </w:r>
    </w:p>
    <w:p>
      <w:pPr>
        <w:pStyle w:val="BookText"/>
        <w:rPr/>
      </w:pPr>
      <w:r>
        <w:rPr>
          <w:rFonts w:ascii="IRNazanin" w:hAnsi="IRNazanin" w:eastAsia="IRNazanin"/>
          <w:color w:val="111111"/>
          <w:sz w:val="28"/>
          <w:sz w:val="28"/>
          <w:szCs w:val="28"/>
          <w:rtl w:val="true"/>
          <w:lang w:bidi="fa-IR"/>
        </w:rPr>
        <w:t>همه تان راهحق را پوئيد</w:t>
      </w:r>
    </w:p>
    <w:p>
      <w:pPr>
        <w:pStyle w:val="BookText"/>
        <w:rPr/>
      </w:pPr>
      <w:r>
        <w:rPr>
          <w:rFonts w:ascii="IRNazanin" w:hAnsi="IRNazanin" w:eastAsia="IRNazanin"/>
          <w:color w:val="111111"/>
          <w:sz w:val="28"/>
          <w:sz w:val="28"/>
          <w:szCs w:val="28"/>
          <w:rtl w:val="true"/>
          <w:lang w:bidi="fa-IR"/>
        </w:rPr>
        <w:t>همه كس گفته هاي من گوئيد</w:t>
      </w:r>
    </w:p>
    <w:p>
      <w:pPr>
        <w:pStyle w:val="BookText"/>
        <w:rPr/>
      </w:pPr>
      <w:r>
        <w:rPr>
          <w:rFonts w:ascii="Amiri" w:hAnsi="Amiri" w:eastAsia="Amiri" w:cs="Amiri"/>
          <w:color w:val="111111"/>
          <w:sz w:val="28"/>
          <w:sz w:val="28"/>
          <w:szCs w:val="28"/>
          <w:rtl w:val="true"/>
          <w:lang w:bidi="ar-SA"/>
        </w:rPr>
        <w:t>ما شنيديم حكم يزدان را</w:t>
      </w:r>
    </w:p>
    <w:p>
      <w:pPr>
        <w:pStyle w:val="BookText"/>
        <w:rPr/>
      </w:pPr>
      <w:r>
        <w:rPr>
          <w:rFonts w:ascii="Amiri" w:hAnsi="Amiri" w:eastAsia="Amiri" w:cs="Amiri"/>
          <w:color w:val="111111"/>
          <w:sz w:val="28"/>
          <w:sz w:val="28"/>
          <w:szCs w:val="28"/>
          <w:rtl w:val="true"/>
          <w:lang w:bidi="ar-SA"/>
        </w:rPr>
        <w:t>كه رساندي شما به ما آن را</w:t>
      </w:r>
    </w:p>
    <w:p>
      <w:pPr>
        <w:pStyle w:val="BookText"/>
        <w:rPr/>
      </w:pPr>
      <w:r>
        <w:rPr>
          <w:rFonts w:ascii="IRNazanin" w:hAnsi="IRNazanin" w:eastAsia="IRNazanin"/>
          <w:color w:val="111111"/>
          <w:sz w:val="28"/>
          <w:sz w:val="28"/>
          <w:szCs w:val="28"/>
          <w:rtl w:val="true"/>
          <w:lang w:bidi="fa-IR"/>
        </w:rPr>
        <w:t>آنچه دربارة امامان بود</w:t>
      </w:r>
    </w:p>
    <w:p>
      <w:pPr>
        <w:pStyle w:val="BookText"/>
        <w:rPr/>
      </w:pPr>
      <w:r>
        <w:rPr>
          <w:rFonts w:ascii="IRNazanin" w:hAnsi="IRNazanin" w:eastAsia="IRNazanin"/>
          <w:color w:val="111111"/>
          <w:sz w:val="28"/>
          <w:sz w:val="28"/>
          <w:szCs w:val="28"/>
          <w:rtl w:val="true"/>
          <w:lang w:bidi="fa-IR"/>
        </w:rPr>
        <w:t>گفته هايت كمال ايمان بود</w:t>
      </w:r>
    </w:p>
    <w:p>
      <w:pPr>
        <w:pStyle w:val="BookText"/>
        <w:rPr/>
      </w:pPr>
      <w:r>
        <w:rPr>
          <w:rFonts w:ascii="Amiri" w:hAnsi="Amiri" w:eastAsia="Amiri" w:cs="Amiri"/>
          <w:color w:val="111111"/>
          <w:sz w:val="28"/>
          <w:sz w:val="28"/>
          <w:szCs w:val="28"/>
          <w:rtl w:val="true"/>
          <w:lang w:bidi="ar-SA"/>
        </w:rPr>
        <w:t>يعني امر ولايت حيدر</w:t>
      </w:r>
    </w:p>
    <w:p>
      <w:pPr>
        <w:pStyle w:val="BookText"/>
        <w:rPr/>
      </w:pPr>
      <w:r>
        <w:rPr>
          <w:rFonts w:ascii="IRNazanin" w:hAnsi="IRNazanin" w:eastAsia="IRNazanin"/>
          <w:color w:val="111111"/>
          <w:sz w:val="28"/>
          <w:sz w:val="28"/>
          <w:szCs w:val="28"/>
          <w:rtl w:val="true"/>
          <w:lang w:bidi="fa-IR"/>
        </w:rPr>
        <w:t>مستمر است تا دم محشر</w:t>
      </w:r>
    </w:p>
    <w:p>
      <w:pPr>
        <w:pStyle w:val="BookText"/>
        <w:rPr/>
      </w:pPr>
      <w:r>
        <w:rPr>
          <w:rFonts w:ascii="Amiri" w:hAnsi="Amiri" w:eastAsia="Amiri" w:cs="Amiri"/>
          <w:color w:val="111111"/>
          <w:sz w:val="28"/>
          <w:sz w:val="28"/>
          <w:szCs w:val="28"/>
          <w:rtl w:val="true"/>
          <w:lang w:bidi="ar-SA"/>
        </w:rPr>
        <w:t>با دل و جان و با لسان و بيان</w:t>
      </w:r>
    </w:p>
    <w:p>
      <w:pPr>
        <w:pStyle w:val="BookText"/>
        <w:rPr/>
      </w:pPr>
      <w:r>
        <w:rPr>
          <w:rFonts w:ascii="Amiri" w:hAnsi="Amiri" w:eastAsia="Amiri" w:cs="Amiri"/>
          <w:color w:val="111111"/>
          <w:sz w:val="28"/>
          <w:sz w:val="28"/>
          <w:szCs w:val="28"/>
          <w:rtl w:val="true"/>
          <w:lang w:bidi="ar-SA"/>
        </w:rPr>
        <w:t>با تو بيعت كنيم ما الان</w:t>
      </w:r>
    </w:p>
    <w:p>
      <w:pPr>
        <w:pStyle w:val="BookText"/>
        <w:rPr/>
      </w:pPr>
      <w:r>
        <w:rPr>
          <w:rFonts w:ascii="Amiri" w:hAnsi="Amiri" w:eastAsia="Amiri" w:cs="Amiri"/>
          <w:color w:val="111111"/>
          <w:sz w:val="28"/>
          <w:sz w:val="28"/>
          <w:szCs w:val="28"/>
          <w:rtl w:val="true"/>
          <w:lang w:bidi="ar-SA"/>
        </w:rPr>
        <w:t>تا كه هستيم اين عقيده ماست</w:t>
      </w:r>
    </w:p>
    <w:p>
      <w:pPr>
        <w:pStyle w:val="BookText"/>
        <w:rPr/>
      </w:pPr>
      <w:r>
        <w:rPr>
          <w:rFonts w:ascii="IRNazanin" w:hAnsi="IRNazanin" w:eastAsia="IRNazanin"/>
          <w:color w:val="111111"/>
          <w:sz w:val="28"/>
          <w:sz w:val="28"/>
          <w:szCs w:val="28"/>
          <w:rtl w:val="true"/>
          <w:lang w:bidi="fa-IR"/>
        </w:rPr>
        <w:t>تا دم مرگ اين طريقه بجاست</w:t>
      </w:r>
    </w:p>
    <w:p>
      <w:pPr>
        <w:pStyle w:val="BookText"/>
        <w:rPr/>
      </w:pPr>
      <w:r>
        <w:rPr>
          <w:rFonts w:ascii="IRNazanin" w:hAnsi="IRNazanin" w:eastAsia="IRNazanin"/>
          <w:color w:val="111111"/>
          <w:sz w:val="28"/>
          <w:sz w:val="28"/>
          <w:szCs w:val="28"/>
          <w:rtl w:val="true"/>
          <w:lang w:bidi="fa-IR"/>
        </w:rPr>
        <w:t>طاعت از گفتة رسول كنيم</w:t>
      </w:r>
    </w:p>
    <w:p>
      <w:pPr>
        <w:pStyle w:val="BookText"/>
        <w:rPr/>
      </w:pPr>
      <w:r>
        <w:rPr>
          <w:rFonts w:ascii="Amiri" w:hAnsi="Amiri" w:eastAsia="Amiri" w:cs="Amiri"/>
          <w:color w:val="111111"/>
          <w:sz w:val="28"/>
          <w:sz w:val="28"/>
          <w:szCs w:val="28"/>
          <w:rtl w:val="true"/>
          <w:lang w:bidi="ar-SA"/>
        </w:rPr>
        <w:t>كه ولاي علي قبول كنيم</w:t>
      </w:r>
    </w:p>
    <w:p>
      <w:pPr>
        <w:pStyle w:val="BookText"/>
        <w:rPr/>
      </w:pPr>
      <w:r>
        <w:rPr>
          <w:rFonts w:ascii="Amiri" w:hAnsi="Amiri" w:eastAsia="Amiri" w:cs="Amiri"/>
          <w:color w:val="111111"/>
          <w:sz w:val="28"/>
          <w:sz w:val="28"/>
          <w:szCs w:val="28"/>
          <w:rtl w:val="true"/>
          <w:lang w:bidi="ar-SA"/>
        </w:rPr>
        <w:t>با ولايش به حشر مي آئيم</w:t>
      </w:r>
    </w:p>
    <w:p>
      <w:pPr>
        <w:pStyle w:val="BookText"/>
        <w:rPr/>
      </w:pPr>
      <w:r>
        <w:rPr>
          <w:rFonts w:ascii="IRNazanin" w:hAnsi="IRNazanin" w:eastAsia="IRNazanin"/>
          <w:color w:val="111111"/>
          <w:sz w:val="28"/>
          <w:sz w:val="28"/>
          <w:szCs w:val="28"/>
          <w:rtl w:val="true"/>
          <w:lang w:bidi="fa-IR"/>
        </w:rPr>
        <w:t>حرمتش را به جان همي پائيم</w:t>
      </w:r>
    </w:p>
    <w:p>
      <w:pPr>
        <w:pStyle w:val="BookText"/>
        <w:rPr/>
      </w:pPr>
      <w:r>
        <w:rPr>
          <w:rFonts w:ascii="IRNazanin" w:hAnsi="IRNazanin" w:eastAsia="IRNazanin"/>
          <w:color w:val="111111"/>
          <w:sz w:val="28"/>
          <w:sz w:val="28"/>
          <w:szCs w:val="28"/>
          <w:rtl w:val="true"/>
          <w:lang w:bidi="fa-IR"/>
        </w:rPr>
        <w:t>ما از اين قول بر نمي گرديم</w:t>
      </w:r>
    </w:p>
    <w:p>
      <w:pPr>
        <w:pStyle w:val="BookText"/>
        <w:rPr/>
      </w:pPr>
      <w:r>
        <w:rPr>
          <w:rFonts w:ascii="IRNazanin" w:hAnsi="IRNazanin" w:eastAsia="IRNazanin"/>
          <w:color w:val="111111"/>
          <w:sz w:val="28"/>
          <w:sz w:val="28"/>
          <w:szCs w:val="28"/>
          <w:rtl w:val="true"/>
          <w:lang w:bidi="fa-IR"/>
        </w:rPr>
        <w:t>دور اين شمع را همي گرديم</w:t>
      </w:r>
    </w:p>
    <w:p>
      <w:pPr>
        <w:pStyle w:val="BookText"/>
        <w:rPr/>
      </w:pPr>
      <w:r>
        <w:rPr>
          <w:rFonts w:ascii="Amiri" w:hAnsi="Amiri" w:eastAsia="Amiri" w:cs="Amiri"/>
          <w:color w:val="111111"/>
          <w:sz w:val="28"/>
          <w:sz w:val="28"/>
          <w:szCs w:val="28"/>
          <w:rtl w:val="true"/>
          <w:lang w:bidi="ar-SA"/>
        </w:rPr>
        <w:t>نه به شكيم و نه به ريب و نقار</w:t>
      </w:r>
    </w:p>
    <w:p>
      <w:pPr>
        <w:pStyle w:val="BookText"/>
        <w:rPr/>
      </w:pPr>
      <w:r>
        <w:rPr>
          <w:rFonts w:ascii="IRNazanin" w:hAnsi="IRNazanin" w:eastAsia="IRNazanin"/>
          <w:color w:val="111111"/>
          <w:sz w:val="28"/>
          <w:sz w:val="28"/>
          <w:szCs w:val="28"/>
          <w:rtl w:val="true"/>
          <w:lang w:bidi="fa-IR"/>
        </w:rPr>
        <w:t>و نه اين گفته ها كنيم انكار</w:t>
      </w:r>
    </w:p>
    <w:p>
      <w:pPr>
        <w:pStyle w:val="BookText"/>
        <w:rPr/>
      </w:pPr>
      <w:r>
        <w:rPr>
          <w:rFonts w:ascii="IRNazanin" w:hAnsi="IRNazanin" w:eastAsia="IRNazanin"/>
          <w:color w:val="111111"/>
          <w:sz w:val="28"/>
          <w:sz w:val="28"/>
          <w:szCs w:val="28"/>
          <w:rtl w:val="true"/>
          <w:lang w:bidi="fa-IR"/>
        </w:rPr>
        <w:t>با علي نشكنيم پيمان را</w:t>
      </w:r>
    </w:p>
    <w:p>
      <w:pPr>
        <w:pStyle w:val="BookText"/>
        <w:rPr/>
      </w:pPr>
      <w:r>
        <w:rPr>
          <w:rFonts w:ascii="Amiri" w:hAnsi="Amiri" w:eastAsia="Amiri" w:cs="Amiri"/>
          <w:color w:val="111111"/>
          <w:sz w:val="28"/>
          <w:sz w:val="28"/>
          <w:szCs w:val="28"/>
          <w:rtl w:val="true"/>
          <w:lang w:bidi="ar-SA"/>
        </w:rPr>
        <w:t>كرد كامل ولايش ايمان را</w:t>
      </w:r>
    </w:p>
    <w:p>
      <w:pPr>
        <w:pStyle w:val="BookText"/>
        <w:rPr/>
      </w:pPr>
      <w:r>
        <w:rPr>
          <w:rFonts w:ascii="IRNazanin" w:hAnsi="IRNazanin" w:eastAsia="IRNazanin"/>
          <w:color w:val="111111"/>
          <w:sz w:val="28"/>
          <w:sz w:val="28"/>
          <w:szCs w:val="28"/>
          <w:rtl w:val="true"/>
          <w:lang w:bidi="fa-IR"/>
        </w:rPr>
        <w:t>گفته هايت ره سعادت ماست</w:t>
      </w:r>
    </w:p>
    <w:p>
      <w:pPr>
        <w:pStyle w:val="BookText"/>
        <w:rPr/>
      </w:pPr>
      <w:r>
        <w:rPr>
          <w:rFonts w:ascii="Amiri" w:hAnsi="Amiri" w:eastAsia="Amiri" w:cs="Amiri"/>
          <w:color w:val="111111"/>
          <w:sz w:val="28"/>
          <w:sz w:val="28"/>
          <w:szCs w:val="28"/>
          <w:rtl w:val="true"/>
          <w:lang w:bidi="ar-SA"/>
        </w:rPr>
        <w:t>مرتضي مشعل هدايت ماست</w:t>
      </w:r>
    </w:p>
    <w:p>
      <w:pPr>
        <w:pStyle w:val="BookText"/>
        <w:rPr/>
      </w:pPr>
      <w:r>
        <w:rPr>
          <w:rFonts w:ascii="Amiri" w:hAnsi="Amiri" w:eastAsia="Amiri" w:cs="Amiri"/>
          <w:color w:val="111111"/>
          <w:sz w:val="28"/>
          <w:sz w:val="28"/>
          <w:szCs w:val="28"/>
          <w:rtl w:val="true"/>
          <w:lang w:bidi="ar-SA"/>
        </w:rPr>
        <w:t>مؤمنين را علي امير بود</w:t>
      </w:r>
    </w:p>
    <w:p>
      <w:pPr>
        <w:pStyle w:val="BookText"/>
        <w:rPr/>
      </w:pPr>
      <w:r>
        <w:rPr>
          <w:rFonts w:ascii="Amiri" w:hAnsi="Amiri" w:eastAsia="Amiri" w:cs="Amiri"/>
          <w:color w:val="111111"/>
          <w:sz w:val="28"/>
          <w:sz w:val="28"/>
          <w:szCs w:val="28"/>
          <w:rtl w:val="true"/>
          <w:lang w:bidi="ar-SA"/>
        </w:rPr>
        <w:t>حضرت حق را سفير بود</w:t>
      </w:r>
    </w:p>
    <w:p>
      <w:pPr>
        <w:pStyle w:val="BookText"/>
        <w:rPr/>
      </w:pPr>
      <w:r>
        <w:rPr>
          <w:rFonts w:ascii="Amiri" w:hAnsi="Amiri" w:eastAsia="Amiri" w:cs="Amiri"/>
          <w:color w:val="111111"/>
          <w:sz w:val="28"/>
          <w:sz w:val="28"/>
          <w:szCs w:val="28"/>
          <w:rtl w:val="true"/>
          <w:lang w:bidi="ar-SA"/>
        </w:rPr>
        <w:t>جانشينم ز بعد ا و حسن است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از نسل او و پور من است</w:t>
      </w:r>
    </w:p>
    <w:p>
      <w:pPr>
        <w:pStyle w:val="BookText"/>
        <w:rPr/>
      </w:pPr>
      <w:r>
        <w:rPr>
          <w:rFonts w:ascii="Amiri" w:hAnsi="Amiri" w:eastAsia="Amiri" w:cs="Amiri"/>
          <w:color w:val="111111"/>
          <w:sz w:val="28"/>
          <w:sz w:val="28"/>
          <w:szCs w:val="28"/>
          <w:rtl w:val="true"/>
          <w:lang w:bidi="ar-SA"/>
        </w:rPr>
        <w:t>بعد او هم حسين نائب اوس</w:t>
      </w:r>
    </w:p>
    <w:p>
      <w:pPr>
        <w:pStyle w:val="BookText"/>
        <w:rPr/>
      </w:pPr>
      <w:r>
        <w:rPr>
          <w:rFonts w:ascii="Amiri" w:hAnsi="Amiri" w:eastAsia="Amiri" w:cs="Amiri"/>
          <w:color w:val="111111"/>
          <w:sz w:val="28"/>
          <w:sz w:val="28"/>
          <w:szCs w:val="28"/>
          <w:rtl w:val="true"/>
          <w:lang w:bidi="ar-SA"/>
        </w:rPr>
        <w:t>تلطف ايزد هماره جانب اوست</w:t>
      </w:r>
    </w:p>
    <w:p>
      <w:pPr>
        <w:pStyle w:val="BookText"/>
        <w:rPr/>
      </w:pPr>
      <w:r>
        <w:rPr>
          <w:rFonts w:ascii="Amiri" w:hAnsi="Amiri" w:eastAsia="Amiri" w:cs="Amiri"/>
          <w:color w:val="111111"/>
          <w:sz w:val="28"/>
          <w:sz w:val="28"/>
          <w:szCs w:val="28"/>
          <w:rtl w:val="true"/>
          <w:lang w:bidi="ar-SA"/>
        </w:rPr>
        <w:t>كرده تعيين حق امامان را</w:t>
      </w:r>
    </w:p>
    <w:p>
      <w:pPr>
        <w:pStyle w:val="BookText"/>
        <w:rPr/>
      </w:pPr>
      <w:r>
        <w:rPr>
          <w:rFonts w:ascii="IRNazanin" w:hAnsi="IRNazanin" w:eastAsia="IRNazanin"/>
          <w:color w:val="111111"/>
          <w:sz w:val="28"/>
          <w:sz w:val="28"/>
          <w:szCs w:val="28"/>
          <w:rtl w:val="true"/>
          <w:lang w:bidi="fa-IR"/>
        </w:rPr>
        <w:t>پس نبايد شكست پيمان را</w:t>
      </w:r>
    </w:p>
    <w:p>
      <w:pPr>
        <w:pStyle w:val="BookText"/>
        <w:rPr/>
      </w:pPr>
      <w:r>
        <w:rPr>
          <w:rFonts w:ascii="IRNazanin" w:hAnsi="IRNazanin" w:eastAsia="IRNazanin"/>
          <w:color w:val="111111"/>
          <w:sz w:val="28"/>
          <w:sz w:val="28"/>
          <w:szCs w:val="28"/>
          <w:rtl w:val="true"/>
          <w:lang w:bidi="fa-IR"/>
        </w:rPr>
        <w:t>عهد و پيمان گرفته شد</w:t>
      </w:r>
    </w:p>
    <w:p>
      <w:pPr>
        <w:pStyle w:val="BookText"/>
        <w:rPr/>
      </w:pPr>
      <w:r>
        <w:rPr>
          <w:rFonts w:ascii="Amiri" w:hAnsi="Amiri" w:eastAsia="Amiri" w:cs="Amiri"/>
          <w:color w:val="111111"/>
          <w:sz w:val="28"/>
          <w:sz w:val="28"/>
          <w:szCs w:val="28"/>
          <w:rtl w:val="true"/>
          <w:lang w:bidi="ar-SA"/>
        </w:rPr>
        <w:t>از مااز براي ائمه النجبا</w:t>
      </w:r>
    </w:p>
    <w:p>
      <w:pPr>
        <w:pStyle w:val="BookText"/>
        <w:rPr/>
      </w:pPr>
      <w:r>
        <w:rPr>
          <w:rFonts w:ascii="Amiri" w:hAnsi="Amiri" w:eastAsia="Amiri" w:cs="Amiri"/>
          <w:color w:val="111111"/>
          <w:sz w:val="28"/>
          <w:sz w:val="28"/>
          <w:szCs w:val="28"/>
          <w:rtl w:val="true"/>
          <w:lang w:bidi="ar-SA"/>
        </w:rPr>
        <w:t>از دل و جان و از ضمير و زبان</w:t>
      </w:r>
    </w:p>
    <w:p>
      <w:pPr>
        <w:pStyle w:val="BookText"/>
        <w:rPr/>
      </w:pPr>
      <w:r>
        <w:rPr>
          <w:rFonts w:ascii="IRNazanin" w:hAnsi="IRNazanin" w:eastAsia="IRNazanin"/>
          <w:color w:val="111111"/>
          <w:sz w:val="28"/>
          <w:sz w:val="28"/>
          <w:szCs w:val="28"/>
          <w:rtl w:val="true"/>
          <w:lang w:bidi="fa-IR"/>
        </w:rPr>
        <w:t>حال از ما گرفته شد پيمان</w:t>
      </w:r>
    </w:p>
    <w:p>
      <w:pPr>
        <w:pStyle w:val="BookText"/>
        <w:rPr/>
      </w:pPr>
      <w:r>
        <w:rPr>
          <w:rFonts w:ascii="IRNazanin" w:hAnsi="IRNazanin" w:eastAsia="IRNazanin"/>
          <w:color w:val="111111"/>
          <w:sz w:val="28"/>
          <w:sz w:val="28"/>
          <w:szCs w:val="28"/>
          <w:rtl w:val="true"/>
          <w:lang w:bidi="fa-IR"/>
        </w:rPr>
        <w:t>نشكنيم تا به مرگ پيمان را</w:t>
      </w:r>
    </w:p>
    <w:p>
      <w:pPr>
        <w:pStyle w:val="BookText"/>
        <w:rPr/>
      </w:pPr>
      <w:r>
        <w:rPr>
          <w:rFonts w:ascii="Amiri" w:hAnsi="Amiri" w:eastAsia="Amiri" w:cs="Amiri"/>
          <w:color w:val="111111"/>
          <w:sz w:val="28"/>
          <w:sz w:val="28"/>
          <w:szCs w:val="28"/>
          <w:rtl w:val="true"/>
          <w:lang w:bidi="ar-SA"/>
        </w:rPr>
        <w:t>تا كه راضي كنيم يزدان را</w:t>
      </w:r>
    </w:p>
    <w:p>
      <w:pPr>
        <w:pStyle w:val="BookText"/>
        <w:rPr/>
      </w:pPr>
      <w:r>
        <w:rPr>
          <w:rFonts w:ascii="Amiri" w:hAnsi="Amiri" w:eastAsia="Amiri" w:cs="Amiri"/>
          <w:color w:val="111111"/>
          <w:sz w:val="28"/>
          <w:sz w:val="28"/>
          <w:szCs w:val="28"/>
          <w:rtl w:val="true"/>
          <w:lang w:bidi="ar-SA"/>
        </w:rPr>
        <w:t>از شما هر كه را كه امكان است</w:t>
      </w:r>
    </w:p>
    <w:p>
      <w:pPr>
        <w:pStyle w:val="BookText"/>
        <w:rPr/>
      </w:pPr>
      <w:r>
        <w:rPr>
          <w:rFonts w:ascii="Amiri" w:hAnsi="Amiri" w:eastAsia="Amiri" w:cs="Amiri"/>
          <w:color w:val="111111"/>
          <w:sz w:val="28"/>
          <w:sz w:val="28"/>
          <w:szCs w:val="28"/>
          <w:rtl w:val="true"/>
          <w:lang w:bidi="ar-SA"/>
        </w:rPr>
        <w:t>بيعتش را همو كند با دست</w:t>
      </w:r>
    </w:p>
    <w:p>
      <w:pPr>
        <w:pStyle w:val="BookText"/>
        <w:rPr/>
      </w:pPr>
      <w:r>
        <w:rPr>
          <w:rFonts w:ascii="Amiri" w:hAnsi="Amiri" w:eastAsia="Amiri" w:cs="Amiri"/>
          <w:color w:val="111111"/>
          <w:sz w:val="28"/>
          <w:sz w:val="28"/>
          <w:szCs w:val="28"/>
          <w:rtl w:val="true"/>
          <w:lang w:bidi="ar-SA"/>
        </w:rPr>
        <w:t>هر كسي را كه آن نشد امكان</w:t>
      </w:r>
    </w:p>
    <w:p>
      <w:pPr>
        <w:pStyle w:val="BookText"/>
        <w:rPr/>
      </w:pPr>
      <w:r>
        <w:rPr>
          <w:rFonts w:ascii="Amiri" w:hAnsi="Amiri" w:eastAsia="Amiri" w:cs="Amiri"/>
          <w:color w:val="111111"/>
          <w:sz w:val="28"/>
          <w:sz w:val="28"/>
          <w:szCs w:val="28"/>
          <w:rtl w:val="true"/>
          <w:lang w:bidi="ar-SA"/>
        </w:rPr>
        <w:t>حال اقرار ميكند به زبان</w:t>
      </w:r>
    </w:p>
    <w:p>
      <w:pPr>
        <w:pStyle w:val="BookText"/>
        <w:rPr/>
      </w:pPr>
      <w:r>
        <w:rPr>
          <w:rFonts w:ascii="Amiri" w:hAnsi="Amiri" w:eastAsia="Amiri" w:cs="Amiri"/>
          <w:color w:val="111111"/>
          <w:sz w:val="28"/>
          <w:sz w:val="28"/>
          <w:szCs w:val="28"/>
          <w:rtl w:val="true"/>
          <w:lang w:bidi="ar-SA"/>
        </w:rPr>
        <w:t>مي رسانيم اين مطالب را</w:t>
      </w:r>
    </w:p>
    <w:p>
      <w:pPr>
        <w:pStyle w:val="BookText"/>
        <w:rPr/>
      </w:pPr>
      <w:r>
        <w:rPr>
          <w:rFonts w:ascii="IRNazanin" w:hAnsi="IRNazanin" w:eastAsia="IRNazanin"/>
          <w:color w:val="111111"/>
          <w:sz w:val="28"/>
          <w:sz w:val="28"/>
          <w:szCs w:val="28"/>
          <w:rtl w:val="true"/>
          <w:lang w:bidi="fa-IR"/>
        </w:rPr>
        <w:t>ما ز قول شما به اهل ولا</w:t>
      </w:r>
    </w:p>
    <w:p>
      <w:pPr>
        <w:pStyle w:val="BookText"/>
        <w:rPr/>
      </w:pPr>
      <w:r>
        <w:rPr>
          <w:rFonts w:ascii="IRNazanin" w:hAnsi="IRNazanin" w:eastAsia="IRNazanin"/>
          <w:color w:val="111111"/>
          <w:sz w:val="28"/>
          <w:sz w:val="28"/>
          <w:szCs w:val="28"/>
          <w:rtl w:val="true"/>
          <w:lang w:bidi="fa-IR"/>
        </w:rPr>
        <w:t>دور و نزديك را كنيم آگاه</w:t>
      </w:r>
    </w:p>
    <w:p>
      <w:pPr>
        <w:pStyle w:val="BookText"/>
        <w:rPr/>
      </w:pPr>
      <w:r>
        <w:rPr>
          <w:rFonts w:ascii="IRNazanin" w:hAnsi="IRNazanin" w:eastAsia="IRNazanin"/>
          <w:color w:val="111111"/>
          <w:sz w:val="28"/>
          <w:sz w:val="28"/>
          <w:szCs w:val="28"/>
          <w:rtl w:val="true"/>
          <w:lang w:bidi="fa-IR"/>
        </w:rPr>
        <w:t>اين همه گفته را خداست گواه</w:t>
      </w:r>
    </w:p>
    <w:p>
      <w:pPr>
        <w:pStyle w:val="BookText"/>
        <w:rPr/>
      </w:pPr>
      <w:r>
        <w:rPr>
          <w:rFonts w:ascii="IRNazanin" w:hAnsi="IRNazanin" w:eastAsia="IRNazanin"/>
          <w:color w:val="111111"/>
          <w:sz w:val="28"/>
          <w:sz w:val="28"/>
          <w:szCs w:val="28"/>
          <w:rtl w:val="true"/>
          <w:lang w:bidi="fa-IR"/>
        </w:rPr>
        <w:t>اوست همواره شاهد گفتار</w:t>
      </w:r>
    </w:p>
    <w:p>
      <w:pPr>
        <w:pStyle w:val="BookText"/>
        <w:rPr/>
      </w:pPr>
      <w:r>
        <w:rPr>
          <w:rFonts w:ascii="Amiri" w:hAnsi="Amiri" w:eastAsia="Amiri" w:cs="Amiri"/>
          <w:color w:val="111111"/>
          <w:sz w:val="28"/>
          <w:sz w:val="28"/>
          <w:szCs w:val="28"/>
          <w:rtl w:val="true"/>
          <w:lang w:bidi="ar-SA"/>
        </w:rPr>
        <w:t>هم شمائيد شاهد اقرار</w:t>
      </w:r>
    </w:p>
    <w:p>
      <w:pPr>
        <w:pStyle w:val="BookText"/>
        <w:rPr/>
      </w:pPr>
      <w:r>
        <w:rPr>
          <w:rFonts w:ascii="IRNazanin" w:hAnsi="IRNazanin" w:eastAsia="IRNazanin"/>
          <w:color w:val="111111"/>
          <w:sz w:val="28"/>
          <w:sz w:val="28"/>
          <w:szCs w:val="28"/>
          <w:rtl w:val="true"/>
          <w:lang w:bidi="fa-IR"/>
        </w:rPr>
        <w:t>چون بدينجا رسيد گفتارش</w:t>
      </w:r>
    </w:p>
    <w:p>
      <w:pPr>
        <w:pStyle w:val="BookText"/>
        <w:rPr/>
      </w:pPr>
      <w:r>
        <w:rPr>
          <w:rFonts w:ascii="IRNazanin" w:hAnsi="IRNazanin" w:eastAsia="IRNazanin"/>
          <w:color w:val="111111"/>
          <w:sz w:val="28"/>
          <w:sz w:val="28"/>
          <w:szCs w:val="28"/>
          <w:rtl w:val="true"/>
          <w:lang w:bidi="fa-IR"/>
        </w:rPr>
        <w:t>بود در امر حق اصرارش</w:t>
      </w:r>
    </w:p>
    <w:p>
      <w:pPr>
        <w:pStyle w:val="BookText"/>
        <w:rPr/>
      </w:pPr>
      <w:r>
        <w:rPr>
          <w:rFonts w:ascii="IRNazanin" w:hAnsi="IRNazanin" w:eastAsia="IRNazanin"/>
          <w:color w:val="111111"/>
          <w:sz w:val="28"/>
          <w:sz w:val="28"/>
          <w:szCs w:val="28"/>
          <w:rtl w:val="true"/>
          <w:lang w:bidi="fa-IR"/>
        </w:rPr>
        <w:t>تا ز گفتار آن رسول ايستاد</w:t>
      </w:r>
    </w:p>
    <w:p>
      <w:pPr>
        <w:pStyle w:val="BookText"/>
        <w:rPr/>
      </w:pPr>
      <w:r>
        <w:rPr>
          <w:rFonts w:ascii="Amiri" w:hAnsi="Amiri" w:eastAsia="Amiri" w:cs="Amiri"/>
          <w:color w:val="111111"/>
          <w:sz w:val="28"/>
          <w:sz w:val="28"/>
          <w:szCs w:val="28"/>
          <w:rtl w:val="true"/>
          <w:lang w:bidi="ar-SA"/>
        </w:rPr>
        <w:t>همهمه در ميان خلق افتاد</w:t>
      </w:r>
    </w:p>
    <w:p>
      <w:pPr>
        <w:pStyle w:val="BookText"/>
        <w:rPr/>
      </w:pPr>
      <w:r>
        <w:rPr>
          <w:rFonts w:ascii="Amiri" w:hAnsi="Amiri" w:eastAsia="Amiri" w:cs="Amiri"/>
          <w:color w:val="111111"/>
          <w:sz w:val="28"/>
          <w:sz w:val="28"/>
          <w:szCs w:val="28"/>
          <w:rtl w:val="true"/>
          <w:lang w:bidi="ar-SA"/>
        </w:rPr>
        <w:t>آن فرستادة خداي ودود</w:t>
      </w:r>
    </w:p>
    <w:p>
      <w:pPr>
        <w:pStyle w:val="BookText"/>
        <w:rPr/>
      </w:pPr>
      <w:r>
        <w:rPr>
          <w:rFonts w:ascii="IRNazanin" w:hAnsi="IRNazanin" w:eastAsia="IRNazanin"/>
          <w:color w:val="111111"/>
          <w:sz w:val="28"/>
          <w:sz w:val="28"/>
          <w:szCs w:val="28"/>
          <w:rtl w:val="true"/>
          <w:lang w:bidi="fa-IR"/>
        </w:rPr>
        <w:t>بهر گفتار باز لب بگشود</w:t>
      </w:r>
    </w:p>
    <w:p>
      <w:pPr>
        <w:pStyle w:val="BookText"/>
        <w:rPr/>
      </w:pPr>
      <w:r>
        <w:rPr>
          <w:rFonts w:ascii="IRNazanin" w:hAnsi="IRNazanin" w:eastAsia="IRNazanin"/>
          <w:color w:val="111111"/>
          <w:sz w:val="28"/>
          <w:sz w:val="28"/>
          <w:szCs w:val="28"/>
          <w:rtl w:val="true"/>
          <w:lang w:bidi="fa-IR"/>
        </w:rPr>
        <w:t>هوش داريد هان چه مي گوئيد</w:t>
      </w:r>
    </w:p>
    <w:p>
      <w:pPr>
        <w:pStyle w:val="BookText"/>
        <w:rPr/>
      </w:pPr>
      <w:r>
        <w:rPr>
          <w:rFonts w:ascii="IRNazanin" w:hAnsi="IRNazanin" w:eastAsia="IRNazanin"/>
          <w:color w:val="111111"/>
          <w:sz w:val="28"/>
          <w:sz w:val="28"/>
          <w:szCs w:val="28"/>
          <w:rtl w:val="true"/>
          <w:lang w:bidi="fa-IR"/>
        </w:rPr>
        <w:t>راه را كج چرا همي پوئيد</w:t>
      </w:r>
    </w:p>
    <w:p>
      <w:pPr>
        <w:pStyle w:val="BookText"/>
        <w:rPr/>
      </w:pPr>
      <w:r>
        <w:rPr>
          <w:rFonts w:ascii="IRNazanin" w:hAnsi="IRNazanin" w:eastAsia="IRNazanin"/>
          <w:color w:val="111111"/>
          <w:sz w:val="28"/>
          <w:sz w:val="28"/>
          <w:szCs w:val="28"/>
          <w:rtl w:val="true"/>
          <w:lang w:bidi="fa-IR"/>
        </w:rPr>
        <w:t>گفتگو هست پست يا كه بلند</w:t>
      </w:r>
    </w:p>
    <w:p>
      <w:pPr>
        <w:pStyle w:val="BookText"/>
        <w:rPr/>
      </w:pPr>
      <w:r>
        <w:rPr>
          <w:rFonts w:ascii="Amiri" w:hAnsi="Amiri" w:eastAsia="Amiri" w:cs="Amiri"/>
          <w:color w:val="111111"/>
          <w:sz w:val="28"/>
          <w:sz w:val="28"/>
          <w:szCs w:val="28"/>
          <w:rtl w:val="true"/>
          <w:lang w:bidi="ar-SA"/>
        </w:rPr>
        <w:t>آن خداي سميع مي شنود</w:t>
      </w:r>
    </w:p>
    <w:p>
      <w:pPr>
        <w:pStyle w:val="BookText"/>
        <w:rPr/>
      </w:pPr>
      <w:r>
        <w:rPr>
          <w:rFonts w:ascii="Amiri" w:hAnsi="Amiri" w:eastAsia="Amiri" w:cs="Amiri"/>
          <w:color w:val="111111"/>
          <w:sz w:val="28"/>
          <w:sz w:val="28"/>
          <w:szCs w:val="28"/>
          <w:rtl w:val="true"/>
          <w:lang w:bidi="ar-SA"/>
        </w:rPr>
        <w:t>با خبر از ضمير انسانهاست</w:t>
      </w:r>
    </w:p>
    <w:p>
      <w:pPr>
        <w:pStyle w:val="BookText"/>
        <w:rPr/>
      </w:pPr>
      <w:r>
        <w:rPr>
          <w:rFonts w:ascii="IRNazanin" w:hAnsi="IRNazanin" w:eastAsia="IRNazanin"/>
          <w:color w:val="111111"/>
          <w:sz w:val="28"/>
          <w:sz w:val="28"/>
          <w:szCs w:val="28"/>
          <w:rtl w:val="true"/>
          <w:lang w:bidi="fa-IR"/>
        </w:rPr>
        <w:t>بهر او آشكار پنهانهاست</w:t>
      </w:r>
    </w:p>
    <w:p>
      <w:pPr>
        <w:pStyle w:val="BookText"/>
        <w:rPr/>
      </w:pPr>
      <w:r>
        <w:rPr>
          <w:rFonts w:ascii="Amiri" w:hAnsi="Amiri" w:eastAsia="Amiri" w:cs="Amiri"/>
          <w:color w:val="111111"/>
          <w:sz w:val="28"/>
          <w:sz w:val="28"/>
          <w:szCs w:val="28"/>
          <w:rtl w:val="true"/>
          <w:lang w:bidi="ar-SA"/>
        </w:rPr>
        <w:t>هر كسي از شما هدايت يافت</w:t>
      </w:r>
    </w:p>
    <w:p>
      <w:pPr>
        <w:pStyle w:val="BookText"/>
        <w:rPr/>
      </w:pPr>
      <w:r>
        <w:rPr>
          <w:rFonts w:ascii="Amiri" w:hAnsi="Amiri" w:eastAsia="Amiri" w:cs="Amiri"/>
          <w:color w:val="111111"/>
          <w:sz w:val="28"/>
          <w:sz w:val="28"/>
          <w:szCs w:val="28"/>
          <w:rtl w:val="true"/>
          <w:lang w:bidi="ar-SA"/>
        </w:rPr>
        <w:t>نفع كرده ره سعادت يافت</w:t>
      </w:r>
    </w:p>
    <w:p>
      <w:pPr>
        <w:pStyle w:val="BookText"/>
        <w:rPr/>
      </w:pPr>
      <w:r>
        <w:rPr>
          <w:rFonts w:ascii="IRNazanin" w:hAnsi="IRNazanin" w:eastAsia="IRNazanin"/>
          <w:color w:val="111111"/>
          <w:sz w:val="28"/>
          <w:sz w:val="28"/>
          <w:szCs w:val="28"/>
          <w:rtl w:val="true"/>
          <w:lang w:bidi="fa-IR"/>
        </w:rPr>
        <w:t>هر كه گمراه شد ضرر كرده</w:t>
      </w:r>
    </w:p>
    <w:p>
      <w:pPr>
        <w:pStyle w:val="BookText"/>
        <w:rPr/>
      </w:pPr>
      <w:r>
        <w:rPr>
          <w:rFonts w:ascii="Amiri" w:hAnsi="Amiri" w:eastAsia="Amiri" w:cs="Amiri"/>
          <w:color w:val="111111"/>
          <w:sz w:val="28"/>
          <w:sz w:val="28"/>
          <w:szCs w:val="28"/>
          <w:rtl w:val="true"/>
          <w:lang w:bidi="ar-SA"/>
        </w:rPr>
        <w:t>انتخاب ره خطر كرده</w:t>
      </w:r>
    </w:p>
    <w:p>
      <w:pPr>
        <w:pStyle w:val="BookText"/>
        <w:rPr/>
      </w:pPr>
      <w:r>
        <w:rPr>
          <w:rFonts w:ascii="Amiri" w:hAnsi="Amiri" w:eastAsia="Amiri" w:cs="Amiri"/>
          <w:color w:val="111111"/>
          <w:sz w:val="28"/>
          <w:sz w:val="28"/>
          <w:szCs w:val="28"/>
          <w:rtl w:val="true"/>
          <w:lang w:bidi="ar-SA"/>
        </w:rPr>
        <w:t>هر كه بيعت به مرتضي كرده</w:t>
      </w:r>
    </w:p>
    <w:p>
      <w:pPr>
        <w:pStyle w:val="BookText"/>
        <w:rPr/>
      </w:pPr>
      <w:r>
        <w:rPr>
          <w:rFonts w:ascii="Amiri" w:hAnsi="Amiri" w:eastAsia="Amiri" w:cs="Amiri"/>
          <w:color w:val="111111"/>
          <w:sz w:val="28"/>
          <w:sz w:val="28"/>
          <w:szCs w:val="28"/>
          <w:rtl w:val="true"/>
          <w:lang w:bidi="ar-SA"/>
        </w:rPr>
        <w:t>يعني بيعت به كبريا كرده</w:t>
      </w:r>
    </w:p>
    <w:p>
      <w:pPr>
        <w:pStyle w:val="BookText"/>
        <w:rPr/>
      </w:pPr>
      <w:r>
        <w:rPr>
          <w:rFonts w:ascii="IRNazanin" w:hAnsi="IRNazanin" w:eastAsia="IRNazanin"/>
          <w:color w:val="111111"/>
          <w:sz w:val="28"/>
          <w:sz w:val="28"/>
          <w:szCs w:val="28"/>
          <w:rtl w:val="true"/>
          <w:lang w:bidi="fa-IR"/>
        </w:rPr>
        <w:t>هر كه بيعت نمود و پيمان بست</w:t>
      </w:r>
    </w:p>
    <w:p>
      <w:pPr>
        <w:pStyle w:val="BookText"/>
        <w:rPr/>
      </w:pPr>
      <w:r>
        <w:rPr>
          <w:rFonts w:ascii="Amiri" w:hAnsi="Amiri" w:eastAsia="Amiri" w:cs="Amiri"/>
          <w:color w:val="111111"/>
          <w:sz w:val="28"/>
          <w:sz w:val="28"/>
          <w:szCs w:val="28"/>
          <w:rtl w:val="true"/>
          <w:lang w:bidi="ar-SA"/>
        </w:rPr>
        <w:t>دست حق روي دست آنها هست</w:t>
      </w:r>
    </w:p>
    <w:p>
      <w:pPr>
        <w:pStyle w:val="BookText"/>
        <w:rPr/>
      </w:pPr>
      <w:r>
        <w:rPr>
          <w:rFonts w:ascii="Amiri" w:hAnsi="Amiri" w:eastAsia="Amiri" w:cs="Amiri"/>
          <w:color w:val="111111"/>
          <w:sz w:val="28"/>
          <w:sz w:val="28"/>
          <w:szCs w:val="28"/>
          <w:rtl w:val="true"/>
          <w:lang w:bidi="ar-SA"/>
        </w:rPr>
        <w:t>حال بيعت كنيد با سبحان</w:t>
      </w:r>
    </w:p>
    <w:p>
      <w:pPr>
        <w:pStyle w:val="BookText"/>
        <w:rPr/>
      </w:pPr>
      <w:r>
        <w:rPr>
          <w:rFonts w:ascii="Amiri" w:hAnsi="Amiri" w:eastAsia="Amiri" w:cs="Amiri"/>
          <w:color w:val="111111"/>
          <w:sz w:val="28"/>
          <w:sz w:val="28"/>
          <w:szCs w:val="28"/>
          <w:rtl w:val="true"/>
          <w:lang w:bidi="ar-SA"/>
        </w:rPr>
        <w:t>با من و با علي بن عمران</w:t>
      </w:r>
    </w:p>
    <w:p>
      <w:pPr>
        <w:pStyle w:val="BookText"/>
        <w:rPr/>
      </w:pPr>
      <w:r>
        <w:rPr>
          <w:rFonts w:ascii="Amiri" w:hAnsi="Amiri" w:eastAsia="Amiri" w:cs="Amiri"/>
          <w:color w:val="111111"/>
          <w:sz w:val="28"/>
          <w:sz w:val="28"/>
          <w:szCs w:val="28"/>
          <w:rtl w:val="true"/>
          <w:lang w:bidi="ar-SA"/>
        </w:rPr>
        <w:t>با دو فرزند او حسين و حسنب</w:t>
      </w:r>
    </w:p>
    <w:p>
      <w:pPr>
        <w:pStyle w:val="BookText"/>
        <w:rPr/>
      </w:pPr>
      <w:r>
        <w:rPr>
          <w:rFonts w:ascii="IRNazanin" w:hAnsi="IRNazanin" w:eastAsia="IRNazanin"/>
          <w:color w:val="111111"/>
          <w:sz w:val="28"/>
          <w:sz w:val="28"/>
          <w:szCs w:val="28"/>
          <w:rtl w:val="true"/>
          <w:lang w:bidi="fa-IR"/>
        </w:rPr>
        <w:t>ا امامان ز نسل اوست و من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دم مرگ عهد مي بنديم</w:t>
      </w:r>
    </w:p>
    <w:p>
      <w:pPr>
        <w:pStyle w:val="BookText"/>
        <w:rPr/>
      </w:pPr>
      <w:r>
        <w:rPr>
          <w:rFonts w:ascii="IRNazanin" w:hAnsi="IRNazanin" w:eastAsia="IRNazanin"/>
          <w:color w:val="111111"/>
          <w:sz w:val="28"/>
          <w:sz w:val="28"/>
          <w:szCs w:val="28"/>
          <w:rtl w:val="true"/>
          <w:lang w:bidi="fa-IR"/>
        </w:rPr>
        <w:t>هم به پيمان خويش پابنديم</w:t>
      </w:r>
    </w:p>
    <w:p>
      <w:pPr>
        <w:pStyle w:val="BookText"/>
        <w:rPr/>
      </w:pPr>
      <w:r>
        <w:rPr>
          <w:rFonts w:ascii="Amiri" w:hAnsi="Amiri" w:eastAsia="Amiri" w:cs="Amiri"/>
          <w:color w:val="111111"/>
          <w:sz w:val="28"/>
          <w:sz w:val="28"/>
          <w:szCs w:val="28"/>
          <w:rtl w:val="true"/>
          <w:lang w:bidi="ar-SA"/>
        </w:rPr>
        <w:t>بهر احقاق حق قيام كنيد</w:t>
      </w:r>
    </w:p>
    <w:p>
      <w:pPr>
        <w:pStyle w:val="BookText"/>
        <w:rPr/>
      </w:pPr>
      <w:r>
        <w:rPr>
          <w:rFonts w:ascii="IRNazanin" w:hAnsi="IRNazanin" w:eastAsia="IRNazanin"/>
          <w:color w:val="111111"/>
          <w:sz w:val="28"/>
          <w:sz w:val="28"/>
          <w:szCs w:val="28"/>
          <w:rtl w:val="true"/>
          <w:lang w:bidi="fa-IR"/>
        </w:rPr>
        <w:t>به علي اين چنين سلام كنيد</w:t>
      </w:r>
    </w:p>
    <w:p>
      <w:pPr>
        <w:pStyle w:val="BookText"/>
        <w:rPr/>
      </w:pPr>
      <w:r>
        <w:rPr>
          <w:rFonts w:ascii="Amiri" w:hAnsi="Amiri" w:eastAsia="Amiri" w:cs="Amiri"/>
          <w:color w:val="111111"/>
          <w:sz w:val="28"/>
          <w:sz w:val="28"/>
          <w:szCs w:val="28"/>
          <w:rtl w:val="true"/>
          <w:lang w:bidi="ar-SA"/>
        </w:rPr>
        <w:t>السلام اي امي راهل وفا</w:t>
      </w:r>
    </w:p>
    <w:p>
      <w:pPr>
        <w:pStyle w:val="BookText"/>
        <w:rPr/>
      </w:pPr>
      <w:r>
        <w:rPr>
          <w:rFonts w:ascii="Amiri" w:hAnsi="Amiri" w:eastAsia="Amiri" w:cs="Amiri"/>
          <w:color w:val="111111"/>
          <w:sz w:val="28"/>
          <w:sz w:val="28"/>
          <w:szCs w:val="28"/>
          <w:rtl w:val="true"/>
          <w:lang w:bidi="ar-SA"/>
        </w:rPr>
        <w:t>السلام اي مسير صدق و وفا</w:t>
      </w:r>
    </w:p>
    <w:p>
      <w:pPr>
        <w:pStyle w:val="BookText"/>
        <w:rPr/>
      </w:pPr>
      <w:r>
        <w:rPr>
          <w:rFonts w:ascii="Amiri" w:hAnsi="Amiri" w:eastAsia="Amiri" w:cs="Amiri"/>
          <w:color w:val="111111"/>
          <w:sz w:val="28"/>
          <w:sz w:val="28"/>
          <w:szCs w:val="28"/>
          <w:rtl w:val="true"/>
          <w:lang w:bidi="ar-SA"/>
        </w:rPr>
        <w:t>مومنين را علي امير توئي</w:t>
      </w:r>
    </w:p>
    <w:p>
      <w:pPr>
        <w:pStyle w:val="BookText"/>
        <w:rPr/>
      </w:pPr>
      <w:r>
        <w:rPr>
          <w:rFonts w:ascii="Amiri" w:hAnsi="Amiri" w:eastAsia="Amiri" w:cs="Amiri"/>
          <w:color w:val="111111"/>
          <w:sz w:val="28"/>
          <w:sz w:val="28"/>
          <w:szCs w:val="28"/>
          <w:rtl w:val="true"/>
          <w:lang w:bidi="ar-SA"/>
        </w:rPr>
        <w:t>حضرت حق را سفير توئي</w:t>
      </w:r>
    </w:p>
    <w:p>
      <w:pPr>
        <w:pStyle w:val="BookText"/>
        <w:rPr/>
      </w:pPr>
      <w:r>
        <w:rPr>
          <w:rFonts w:ascii="IRNazanin" w:hAnsi="IRNazanin" w:eastAsia="IRNazanin"/>
          <w:color w:val="111111"/>
          <w:sz w:val="28"/>
          <w:sz w:val="28"/>
          <w:szCs w:val="28"/>
          <w:rtl w:val="true"/>
          <w:lang w:bidi="fa-IR"/>
        </w:rPr>
        <w:t>گفته هايم همه كند تكرار</w:t>
      </w:r>
    </w:p>
    <w:p>
      <w:pPr>
        <w:pStyle w:val="BookText"/>
        <w:rPr/>
      </w:pPr>
      <w:r>
        <w:rPr>
          <w:rFonts w:ascii="IRNazanin" w:hAnsi="IRNazanin" w:eastAsia="IRNazanin"/>
          <w:color w:val="111111"/>
          <w:sz w:val="28"/>
          <w:sz w:val="28"/>
          <w:szCs w:val="28"/>
          <w:rtl w:val="true"/>
          <w:lang w:bidi="fa-IR"/>
        </w:rPr>
        <w:t>دين خود را چنين كند اظهار</w:t>
      </w:r>
    </w:p>
    <w:p>
      <w:pPr>
        <w:pStyle w:val="BookText"/>
        <w:rPr/>
      </w:pPr>
      <w:r>
        <w:rPr>
          <w:rFonts w:ascii="Amiri" w:hAnsi="Amiri" w:eastAsia="Amiri" w:cs="Amiri"/>
          <w:color w:val="111111"/>
          <w:sz w:val="28"/>
          <w:sz w:val="28"/>
          <w:szCs w:val="28"/>
          <w:rtl w:val="true"/>
          <w:lang w:bidi="ar-SA"/>
        </w:rPr>
        <w:t>ما شنيديم و تابعين بر آن</w:t>
      </w:r>
    </w:p>
    <w:p>
      <w:pPr>
        <w:pStyle w:val="BookText"/>
        <w:rPr/>
      </w:pPr>
      <w:r>
        <w:rPr>
          <w:rFonts w:ascii="IRNazanin" w:hAnsi="IRNazanin" w:eastAsia="IRNazanin"/>
          <w:color w:val="111111"/>
          <w:sz w:val="28"/>
          <w:sz w:val="28"/>
          <w:szCs w:val="28"/>
          <w:rtl w:val="true"/>
          <w:lang w:bidi="fa-IR"/>
        </w:rPr>
        <w:t>رحمت كردگار را خواهان</w:t>
      </w:r>
    </w:p>
    <w:p>
      <w:pPr>
        <w:pStyle w:val="BookText"/>
        <w:rPr/>
      </w:pPr>
      <w:r>
        <w:rPr>
          <w:rFonts w:ascii="IRNazanin" w:hAnsi="IRNazanin" w:eastAsia="IRNazanin"/>
          <w:color w:val="111111"/>
          <w:sz w:val="28"/>
          <w:sz w:val="28"/>
          <w:szCs w:val="28"/>
          <w:rtl w:val="true"/>
          <w:lang w:bidi="fa-IR"/>
        </w:rPr>
        <w:t>بازگشت همه به سوي خداست</w:t>
      </w:r>
    </w:p>
    <w:p>
      <w:pPr>
        <w:pStyle w:val="BookText"/>
        <w:rPr/>
      </w:pPr>
      <w:r>
        <w:rPr>
          <w:rFonts w:ascii="Amiri" w:hAnsi="Amiri" w:eastAsia="Amiri" w:cs="Amiri"/>
          <w:color w:val="111111"/>
          <w:sz w:val="28"/>
          <w:sz w:val="28"/>
          <w:szCs w:val="28"/>
          <w:rtl w:val="true"/>
          <w:lang w:bidi="ar-SA"/>
        </w:rPr>
        <w:t>رحمتش مستقيم شامل ماست</w:t>
      </w:r>
    </w:p>
    <w:p>
      <w:pPr>
        <w:pStyle w:val="BookText"/>
        <w:rPr/>
      </w:pPr>
      <w:r>
        <w:rPr>
          <w:rFonts w:ascii="IRNazanin" w:hAnsi="IRNazanin" w:eastAsia="IRNazanin"/>
          <w:color w:val="111111"/>
          <w:sz w:val="28"/>
          <w:sz w:val="28"/>
          <w:szCs w:val="28"/>
          <w:rtl w:val="true"/>
          <w:lang w:bidi="fa-IR"/>
        </w:rPr>
        <w:t>پس بگوئيد اي معاشر ناس</w:t>
      </w:r>
    </w:p>
    <w:p>
      <w:pPr>
        <w:pStyle w:val="BookText"/>
        <w:rPr/>
      </w:pPr>
      <w:r>
        <w:rPr>
          <w:rFonts w:ascii="IRNazanin" w:hAnsi="IRNazanin" w:eastAsia="IRNazanin"/>
          <w:color w:val="111111"/>
          <w:sz w:val="28"/>
          <w:sz w:val="28"/>
          <w:szCs w:val="28"/>
          <w:rtl w:val="true"/>
          <w:lang w:bidi="fa-IR"/>
        </w:rPr>
        <w:t>بر خداوند باد حمد و سپاس</w:t>
      </w:r>
    </w:p>
    <w:p>
      <w:pPr>
        <w:pStyle w:val="BookText"/>
        <w:rPr/>
      </w:pPr>
      <w:r>
        <w:rPr>
          <w:rFonts w:ascii="Amiri" w:hAnsi="Amiri" w:eastAsia="Amiri" w:cs="Amiri"/>
          <w:color w:val="111111"/>
          <w:sz w:val="28"/>
          <w:sz w:val="28"/>
          <w:szCs w:val="28"/>
          <w:rtl w:val="true"/>
          <w:lang w:bidi="ar-SA"/>
        </w:rPr>
        <w:t>شامل حال ما عنايت اوست</w:t>
      </w:r>
    </w:p>
    <w:p>
      <w:pPr>
        <w:pStyle w:val="BookText"/>
        <w:rPr/>
      </w:pPr>
      <w:r>
        <w:rPr>
          <w:rFonts w:ascii="Amiri" w:hAnsi="Amiri" w:eastAsia="Amiri" w:cs="Amiri"/>
          <w:color w:val="111111"/>
          <w:sz w:val="28"/>
          <w:sz w:val="28"/>
          <w:szCs w:val="28"/>
          <w:rtl w:val="true"/>
          <w:lang w:bidi="ar-SA"/>
        </w:rPr>
        <w:t>اين هدايت همي هدايت اوست</w:t>
      </w:r>
    </w:p>
    <w:p>
      <w:pPr>
        <w:pStyle w:val="BookText"/>
        <w:rPr/>
      </w:pPr>
      <w:r>
        <w:rPr>
          <w:rFonts w:ascii="Amiri" w:hAnsi="Amiri" w:eastAsia="Amiri" w:cs="Amiri"/>
          <w:color w:val="111111"/>
          <w:sz w:val="28"/>
          <w:sz w:val="28"/>
          <w:szCs w:val="28"/>
          <w:rtl w:val="true"/>
          <w:lang w:bidi="ar-SA"/>
        </w:rPr>
        <w:t>اي جماعت فضائل حيدر</w:t>
      </w:r>
    </w:p>
    <w:p>
      <w:pPr>
        <w:pStyle w:val="BookText"/>
        <w:rPr/>
      </w:pPr>
      <w:r>
        <w:rPr>
          <w:rFonts w:ascii="Amiri" w:hAnsi="Amiri" w:eastAsia="Amiri" w:cs="Amiri"/>
          <w:color w:val="111111"/>
          <w:sz w:val="28"/>
          <w:sz w:val="28"/>
          <w:szCs w:val="28"/>
          <w:rtl w:val="true"/>
          <w:lang w:bidi="ar-SA"/>
        </w:rPr>
        <w:t>هست برتر ز حد فكر بشر</w:t>
      </w:r>
    </w:p>
    <w:p>
      <w:pPr>
        <w:pStyle w:val="BookText"/>
        <w:rPr/>
      </w:pPr>
      <w:r>
        <w:rPr>
          <w:rFonts w:ascii="IRNazanin" w:hAnsi="IRNazanin" w:eastAsia="IRNazanin"/>
          <w:color w:val="111111"/>
          <w:sz w:val="28"/>
          <w:sz w:val="28"/>
          <w:szCs w:val="28"/>
          <w:rtl w:val="true"/>
          <w:lang w:bidi="fa-IR"/>
        </w:rPr>
        <w:t>نزد خلاق شأن او والاست</w:t>
      </w:r>
    </w:p>
    <w:p>
      <w:pPr>
        <w:pStyle w:val="BookText"/>
        <w:rPr/>
      </w:pPr>
      <w:r>
        <w:rPr>
          <w:rFonts w:ascii="Amiri" w:hAnsi="Amiri" w:eastAsia="Amiri" w:cs="Amiri"/>
          <w:color w:val="111111"/>
          <w:sz w:val="28"/>
          <w:sz w:val="28"/>
          <w:szCs w:val="28"/>
          <w:rtl w:val="true"/>
          <w:lang w:bidi="ar-SA"/>
        </w:rPr>
        <w:t>مستتر در كتاب حكم خداست</w:t>
      </w:r>
    </w:p>
    <w:p>
      <w:pPr>
        <w:pStyle w:val="BookText"/>
        <w:rPr/>
      </w:pPr>
      <w:r>
        <w:rPr>
          <w:rFonts w:ascii="Amiri" w:hAnsi="Amiri" w:eastAsia="Amiri" w:cs="Amiri"/>
          <w:color w:val="111111"/>
          <w:sz w:val="28"/>
          <w:sz w:val="28"/>
          <w:szCs w:val="28"/>
          <w:rtl w:val="true"/>
          <w:lang w:bidi="ar-SA"/>
        </w:rPr>
        <w:t>فضل او را نمي شود امكان</w:t>
      </w:r>
    </w:p>
    <w:p>
      <w:pPr>
        <w:pStyle w:val="BookText"/>
        <w:rPr/>
      </w:pPr>
      <w:r>
        <w:rPr>
          <w:rFonts w:ascii="Amiri" w:hAnsi="Amiri" w:eastAsia="Amiri" w:cs="Amiri"/>
          <w:color w:val="111111"/>
          <w:sz w:val="28"/>
          <w:sz w:val="28"/>
          <w:szCs w:val="28"/>
          <w:rtl w:val="true"/>
          <w:lang w:bidi="ar-SA"/>
        </w:rPr>
        <w:t>بر شمردن به يك زمان و مكان</w:t>
      </w:r>
    </w:p>
    <w:p>
      <w:pPr>
        <w:pStyle w:val="BookText"/>
        <w:rPr/>
      </w:pPr>
      <w:r>
        <w:rPr>
          <w:rFonts w:ascii="Amiri" w:hAnsi="Amiri" w:eastAsia="Amiri" w:cs="Amiri"/>
          <w:color w:val="111111"/>
          <w:sz w:val="28"/>
          <w:sz w:val="28"/>
          <w:szCs w:val="28"/>
          <w:rtl w:val="true"/>
          <w:lang w:bidi="ar-SA"/>
        </w:rPr>
        <w:t>هر كسي بر خدا عبادت كرد</w:t>
      </w:r>
    </w:p>
    <w:p>
      <w:pPr>
        <w:pStyle w:val="BookText"/>
        <w:rPr/>
      </w:pPr>
      <w:r>
        <w:rPr>
          <w:rFonts w:ascii="Amiri" w:hAnsi="Amiri" w:eastAsia="Amiri" w:cs="Amiri"/>
          <w:color w:val="111111"/>
          <w:sz w:val="28"/>
          <w:sz w:val="28"/>
          <w:szCs w:val="28"/>
          <w:rtl w:val="true"/>
          <w:lang w:bidi="ar-SA"/>
        </w:rPr>
        <w:t>از رسول و علي اطاعت كرد</w:t>
      </w:r>
    </w:p>
    <w:p>
      <w:pPr>
        <w:pStyle w:val="BookText"/>
        <w:rPr/>
      </w:pPr>
      <w:r>
        <w:rPr>
          <w:rFonts w:ascii="Amiri" w:hAnsi="Amiri" w:eastAsia="Amiri" w:cs="Amiri"/>
          <w:color w:val="111111"/>
          <w:sz w:val="28"/>
          <w:sz w:val="28"/>
          <w:szCs w:val="28"/>
          <w:rtl w:val="true"/>
          <w:lang w:bidi="ar-SA"/>
        </w:rPr>
        <w:t>از امامان كه ذكر آنان شد</w:t>
      </w:r>
    </w:p>
    <w:p>
      <w:pPr>
        <w:pStyle w:val="BookText"/>
        <w:rPr/>
      </w:pPr>
      <w:r>
        <w:rPr>
          <w:rFonts w:ascii="Amiri" w:hAnsi="Amiri" w:eastAsia="Amiri" w:cs="Amiri"/>
          <w:color w:val="111111"/>
          <w:sz w:val="28"/>
          <w:sz w:val="28"/>
          <w:szCs w:val="28"/>
          <w:rtl w:val="true"/>
          <w:lang w:bidi="ar-SA"/>
        </w:rPr>
        <w:t>هر كه منقاد آن امامان شد</w:t>
      </w:r>
    </w:p>
    <w:p>
      <w:pPr>
        <w:pStyle w:val="BookText"/>
        <w:rPr/>
      </w:pPr>
      <w:r>
        <w:rPr>
          <w:rFonts w:ascii="IRNazanin" w:hAnsi="IRNazanin" w:eastAsia="IRNazanin"/>
          <w:color w:val="111111"/>
          <w:sz w:val="28"/>
          <w:sz w:val="28"/>
          <w:szCs w:val="28"/>
          <w:rtl w:val="true"/>
          <w:lang w:bidi="fa-IR"/>
        </w:rPr>
        <w:t>پس بداند ره هدايت يافت</w:t>
      </w:r>
    </w:p>
    <w:p>
      <w:pPr>
        <w:pStyle w:val="BookText"/>
        <w:rPr/>
      </w:pPr>
      <w:r>
        <w:rPr>
          <w:rFonts w:ascii="Amiri" w:hAnsi="Amiri" w:eastAsia="Amiri" w:cs="Amiri"/>
          <w:color w:val="111111"/>
          <w:sz w:val="28"/>
          <w:sz w:val="28"/>
          <w:szCs w:val="28"/>
          <w:rtl w:val="true"/>
          <w:lang w:bidi="ar-SA"/>
        </w:rPr>
        <w:t>از كرامات حق سعادت يافت</w:t>
      </w:r>
    </w:p>
    <w:p>
      <w:pPr>
        <w:pStyle w:val="BookText"/>
        <w:rPr/>
      </w:pPr>
      <w:r>
        <w:rPr>
          <w:rFonts w:ascii="Amiri" w:hAnsi="Amiri" w:eastAsia="Amiri" w:cs="Amiri"/>
          <w:color w:val="111111"/>
          <w:sz w:val="28"/>
          <w:sz w:val="28"/>
          <w:szCs w:val="28"/>
          <w:rtl w:val="true"/>
          <w:lang w:bidi="ar-SA"/>
        </w:rPr>
        <w:t>هر كسي كه نمود بيعت او</w:t>
      </w:r>
    </w:p>
    <w:p>
      <w:pPr>
        <w:pStyle w:val="BookText"/>
        <w:rPr/>
      </w:pPr>
      <w:r>
        <w:rPr>
          <w:rFonts w:ascii="Amiri" w:hAnsi="Amiri" w:eastAsia="Amiri" w:cs="Amiri"/>
          <w:color w:val="111111"/>
          <w:sz w:val="28"/>
          <w:sz w:val="28"/>
          <w:szCs w:val="28"/>
          <w:rtl w:val="true"/>
          <w:lang w:bidi="ar-SA"/>
        </w:rPr>
        <w:t>هم قبولش شده ولايت او</w:t>
      </w:r>
    </w:p>
    <w:p>
      <w:pPr>
        <w:pStyle w:val="BookText"/>
        <w:rPr/>
      </w:pPr>
      <w:r>
        <w:rPr>
          <w:rFonts w:ascii="IRNazanin" w:hAnsi="IRNazanin" w:eastAsia="IRNazanin"/>
          <w:color w:val="111111"/>
          <w:sz w:val="28"/>
          <w:sz w:val="28"/>
          <w:szCs w:val="28"/>
          <w:rtl w:val="true"/>
          <w:lang w:bidi="fa-IR"/>
        </w:rPr>
        <w:t>يا كه سبقت گرفت بهر سلام</w:t>
      </w:r>
    </w:p>
    <w:p>
      <w:pPr>
        <w:pStyle w:val="BookText"/>
        <w:rPr/>
      </w:pPr>
      <w:r>
        <w:rPr>
          <w:rFonts w:ascii="IRNazanin" w:hAnsi="IRNazanin" w:eastAsia="IRNazanin"/>
          <w:color w:val="111111"/>
          <w:sz w:val="28"/>
          <w:sz w:val="28"/>
          <w:szCs w:val="28"/>
          <w:rtl w:val="true"/>
          <w:lang w:bidi="fa-IR"/>
        </w:rPr>
        <w:t>هر كه گويد مرا عليست امام</w:t>
      </w:r>
    </w:p>
    <w:p>
      <w:pPr>
        <w:pStyle w:val="BookText"/>
        <w:rPr/>
      </w:pPr>
      <w:r>
        <w:rPr>
          <w:rFonts w:ascii="IRNazanin" w:hAnsi="IRNazanin" w:eastAsia="IRNazanin"/>
          <w:color w:val="111111"/>
          <w:sz w:val="28"/>
          <w:sz w:val="28"/>
          <w:szCs w:val="28"/>
          <w:rtl w:val="true"/>
          <w:lang w:bidi="fa-IR"/>
        </w:rPr>
        <w:t>رستگا راست و در ره دين است</w:t>
      </w:r>
    </w:p>
    <w:p>
      <w:pPr>
        <w:pStyle w:val="BookText"/>
        <w:rPr/>
      </w:pPr>
      <w:r>
        <w:rPr>
          <w:rFonts w:ascii="IRNazanin" w:hAnsi="IRNazanin" w:eastAsia="IRNazanin"/>
          <w:color w:val="111111"/>
          <w:sz w:val="28"/>
          <w:sz w:val="28"/>
          <w:szCs w:val="28"/>
          <w:rtl w:val="true"/>
          <w:lang w:bidi="fa-IR"/>
        </w:rPr>
        <w:t>مؤمنين را امير چون اين است</w:t>
      </w:r>
    </w:p>
    <w:p>
      <w:pPr>
        <w:pStyle w:val="BookText"/>
        <w:rPr/>
      </w:pPr>
      <w:r>
        <w:rPr>
          <w:rFonts w:ascii="IRNazanin" w:hAnsi="IRNazanin" w:eastAsia="IRNazanin"/>
          <w:color w:val="111111"/>
          <w:sz w:val="28"/>
          <w:sz w:val="28"/>
          <w:szCs w:val="28"/>
          <w:rtl w:val="true"/>
          <w:lang w:bidi="fa-IR"/>
        </w:rPr>
        <w:t>آن نگوئيد ناروا باشد</w:t>
      </w:r>
    </w:p>
    <w:p>
      <w:pPr>
        <w:pStyle w:val="BookText"/>
        <w:rPr/>
      </w:pPr>
      <w:r>
        <w:rPr>
          <w:rFonts w:ascii="IRNazanin" w:hAnsi="IRNazanin" w:eastAsia="IRNazanin"/>
          <w:color w:val="111111"/>
          <w:sz w:val="28"/>
          <w:sz w:val="28"/>
          <w:szCs w:val="28"/>
          <w:rtl w:val="true"/>
          <w:lang w:bidi="fa-IR"/>
        </w:rPr>
        <w:t>آن بگوئيد حق رضا باشد</w:t>
      </w:r>
    </w:p>
    <w:p>
      <w:pPr>
        <w:pStyle w:val="BookText"/>
        <w:rPr/>
      </w:pPr>
      <w:r>
        <w:rPr>
          <w:rFonts w:ascii="IRNazanin" w:hAnsi="IRNazanin" w:eastAsia="IRNazanin"/>
          <w:color w:val="111111"/>
          <w:sz w:val="28"/>
          <w:sz w:val="28"/>
          <w:szCs w:val="28"/>
          <w:rtl w:val="true"/>
          <w:lang w:bidi="fa-IR"/>
        </w:rPr>
        <w:t>گر تمام جماعت دنيا</w:t>
      </w:r>
    </w:p>
    <w:p>
      <w:pPr>
        <w:pStyle w:val="BookText"/>
        <w:rPr/>
      </w:pPr>
      <w:r>
        <w:rPr>
          <w:rFonts w:ascii="IRNazanin" w:hAnsi="IRNazanin" w:eastAsia="IRNazanin"/>
          <w:color w:val="111111"/>
          <w:sz w:val="28"/>
          <w:sz w:val="28"/>
          <w:szCs w:val="28"/>
          <w:rtl w:val="true"/>
          <w:lang w:bidi="fa-IR"/>
        </w:rPr>
        <w:t>همه كافر شوند سرتاپا</w:t>
      </w:r>
    </w:p>
    <w:p>
      <w:pPr>
        <w:pStyle w:val="BookText"/>
        <w:rPr/>
      </w:pPr>
      <w:r>
        <w:rPr>
          <w:rFonts w:ascii="Amiri" w:hAnsi="Amiri" w:eastAsia="Amiri" w:cs="Amiri"/>
          <w:color w:val="111111"/>
          <w:sz w:val="28"/>
          <w:sz w:val="28"/>
          <w:szCs w:val="28"/>
          <w:rtl w:val="true"/>
          <w:lang w:bidi="ar-SA"/>
        </w:rPr>
        <w:t>ضرري نيست بر خداي جهان</w:t>
      </w:r>
    </w:p>
    <w:p>
      <w:pPr>
        <w:pStyle w:val="BookText"/>
        <w:rPr/>
      </w:pPr>
      <w:r>
        <w:rPr>
          <w:rFonts w:ascii="Amiri" w:hAnsi="Amiri" w:eastAsia="Amiri" w:cs="Amiri"/>
          <w:color w:val="111111"/>
          <w:sz w:val="28"/>
          <w:sz w:val="28"/>
          <w:szCs w:val="28"/>
          <w:rtl w:val="true"/>
          <w:lang w:bidi="ar-SA"/>
        </w:rPr>
        <w:t>هست اين ظلم بر خود انسان</w:t>
      </w:r>
    </w:p>
    <w:p>
      <w:pPr>
        <w:pStyle w:val="BookText"/>
        <w:rPr/>
      </w:pPr>
      <w:r>
        <w:rPr>
          <w:rFonts w:ascii="IRNazanin" w:hAnsi="IRNazanin" w:eastAsia="IRNazanin"/>
          <w:color w:val="111111"/>
          <w:sz w:val="28"/>
          <w:sz w:val="28"/>
          <w:szCs w:val="28"/>
          <w:rtl w:val="true"/>
          <w:lang w:bidi="fa-IR"/>
        </w:rPr>
        <w:t>اي خدا شاهدي بر اين گفتار</w:t>
      </w:r>
    </w:p>
    <w:p>
      <w:pPr>
        <w:pStyle w:val="BookText"/>
        <w:rPr/>
      </w:pPr>
      <w:r>
        <w:rPr>
          <w:rFonts w:ascii="Amiri" w:hAnsi="Amiri" w:eastAsia="Amiri" w:cs="Amiri"/>
          <w:color w:val="111111"/>
          <w:sz w:val="28"/>
          <w:sz w:val="28"/>
          <w:szCs w:val="28"/>
          <w:rtl w:val="true"/>
          <w:lang w:bidi="ar-SA"/>
        </w:rPr>
        <w:t>حق حيدر نموده ام اظهار</w:t>
      </w:r>
    </w:p>
    <w:p>
      <w:pPr>
        <w:pStyle w:val="BookText"/>
        <w:rPr/>
      </w:pPr>
      <w:r>
        <w:rPr>
          <w:rFonts w:ascii="IRNazanin" w:hAnsi="IRNazanin" w:eastAsia="IRNazanin"/>
          <w:color w:val="111111"/>
          <w:sz w:val="28"/>
          <w:sz w:val="28"/>
          <w:szCs w:val="28"/>
          <w:rtl w:val="true"/>
          <w:lang w:bidi="fa-IR"/>
        </w:rPr>
        <w:t>آنچه كردم آدا بخاطر آن</w:t>
      </w:r>
    </w:p>
    <w:p>
      <w:pPr>
        <w:pStyle w:val="BookText"/>
        <w:rPr/>
      </w:pPr>
      <w:r>
        <w:rPr>
          <w:rFonts w:ascii="IRNazanin" w:hAnsi="IRNazanin" w:eastAsia="IRNazanin"/>
          <w:color w:val="111111"/>
          <w:sz w:val="28"/>
          <w:sz w:val="28"/>
          <w:szCs w:val="28"/>
          <w:rtl w:val="true"/>
          <w:lang w:bidi="fa-IR"/>
        </w:rPr>
        <w:t>امر كردم ز توست چون فرمان</w:t>
      </w:r>
    </w:p>
    <w:p>
      <w:pPr>
        <w:pStyle w:val="BookText"/>
        <w:rPr/>
      </w:pPr>
      <w:r>
        <w:rPr>
          <w:rFonts w:ascii="IRNazanin" w:hAnsi="IRNazanin" w:eastAsia="IRNazanin"/>
          <w:color w:val="111111"/>
          <w:sz w:val="28"/>
          <w:sz w:val="28"/>
          <w:szCs w:val="28"/>
          <w:rtl w:val="true"/>
          <w:lang w:bidi="fa-IR"/>
        </w:rPr>
        <w:t>هر كه گفتار من قبول كند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رضاي تو را وصول كند</w:t>
      </w:r>
      <w:bookmarkStart w:id="200" w:name="pg1981_10885"/>
    </w:p>
    <w:p>
      <w:pPr>
        <w:pStyle w:val="BookText"/>
        <w:rPr/>
      </w:pPr>
      <w:bookmarkEnd w:id="200"/>
      <w:r>
        <w:rPr>
          <w:rFonts w:ascii="IRNazanin" w:hAnsi="IRNazanin" w:eastAsia="IRNazanin"/>
          <w:color w:val="111111"/>
          <w:sz w:val="28"/>
          <w:sz w:val="28"/>
          <w:szCs w:val="28"/>
          <w:rtl w:val="true"/>
          <w:lang w:bidi="fa-IR"/>
        </w:rPr>
        <w:t>اي خدا پس ببخش آنان را</w:t>
      </w:r>
    </w:p>
    <w:p>
      <w:pPr>
        <w:pStyle w:val="BookText"/>
        <w:rPr/>
      </w:pPr>
      <w:r>
        <w:rPr>
          <w:rFonts w:ascii="IRNazanin" w:hAnsi="IRNazanin" w:eastAsia="IRNazanin"/>
          <w:color w:val="111111"/>
          <w:sz w:val="28"/>
          <w:sz w:val="28"/>
          <w:szCs w:val="28"/>
          <w:rtl w:val="true"/>
          <w:lang w:bidi="fa-IR"/>
        </w:rPr>
        <w:t>چون توئي حافظ اهل ايمان را</w:t>
      </w:r>
    </w:p>
    <w:p>
      <w:pPr>
        <w:pStyle w:val="BookText"/>
        <w:rPr/>
      </w:pPr>
      <w:r>
        <w:rPr>
          <w:rFonts w:ascii="Amiri" w:hAnsi="Amiri" w:eastAsia="Amiri" w:cs="Amiri"/>
          <w:color w:val="111111"/>
          <w:sz w:val="28"/>
          <w:sz w:val="28"/>
          <w:szCs w:val="28"/>
          <w:rtl w:val="true"/>
          <w:lang w:bidi="ar-SA"/>
        </w:rPr>
        <w:t>منكران را غضب نما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كافرانند چون قرين غضب</w:t>
      </w:r>
    </w:p>
    <w:p>
      <w:pPr>
        <w:pStyle w:val="BookText"/>
        <w:rPr/>
      </w:pPr>
      <w:r>
        <w:rPr>
          <w:rFonts w:ascii="Amiri" w:hAnsi="Amiri" w:eastAsia="Amiri" w:cs="Amiri"/>
          <w:color w:val="111111"/>
          <w:sz w:val="28"/>
          <w:sz w:val="28"/>
          <w:szCs w:val="28"/>
          <w:rtl w:val="true"/>
          <w:lang w:bidi="ar-SA"/>
        </w:rPr>
        <w:t>حمد مخصوص حضرت باريست</w:t>
      </w:r>
    </w:p>
    <w:p>
      <w:pPr>
        <w:pStyle w:val="BookText"/>
        <w:rPr/>
      </w:pPr>
      <w:r>
        <w:rPr>
          <w:rFonts w:ascii="IRNazanin" w:hAnsi="IRNazanin" w:eastAsia="IRNazanin"/>
          <w:color w:val="111111"/>
          <w:sz w:val="28"/>
          <w:sz w:val="28"/>
          <w:szCs w:val="28"/>
          <w:rtl w:val="true"/>
          <w:lang w:bidi="fa-IR"/>
        </w:rPr>
        <w:t>رحمتش چونكه ساري وجاريست</w:t>
      </w:r>
    </w:p>
    <w:p>
      <w:pPr>
        <w:pStyle w:val="BookText"/>
        <w:rPr/>
      </w:pPr>
      <w:r>
        <w:rPr>
          <w:rFonts w:ascii="IRNazanin" w:hAnsi="IRNazanin" w:eastAsia="IRNazanin"/>
          <w:color w:val="111111"/>
          <w:sz w:val="28"/>
          <w:sz w:val="28"/>
          <w:szCs w:val="28"/>
          <w:rtl w:val="true"/>
          <w:lang w:bidi="fa-IR"/>
        </w:rPr>
        <w:t>يافت پايان خطابة حضرت</w:t>
      </w:r>
    </w:p>
    <w:p>
      <w:pPr>
        <w:pStyle w:val="BookText"/>
        <w:rPr/>
      </w:pPr>
      <w:r>
        <w:rPr>
          <w:rFonts w:ascii="Amiri" w:hAnsi="Amiri" w:eastAsia="Amiri" w:cs="Amiri"/>
          <w:color w:val="111111"/>
          <w:sz w:val="28"/>
          <w:sz w:val="28"/>
          <w:szCs w:val="28"/>
          <w:rtl w:val="true"/>
          <w:lang w:bidi="ar-SA"/>
        </w:rPr>
        <w:t>بهر بيعت هجوم كرد امت</w:t>
      </w:r>
    </w:p>
    <w:p>
      <w:pPr>
        <w:pStyle w:val="BookText"/>
        <w:rPr/>
      </w:pPr>
      <w:r>
        <w:rPr>
          <w:rFonts w:ascii="IRNazanin" w:hAnsi="IRNazanin" w:eastAsia="IRNazanin"/>
          <w:color w:val="111111"/>
          <w:sz w:val="28"/>
          <w:sz w:val="28"/>
          <w:szCs w:val="28"/>
          <w:rtl w:val="true"/>
          <w:lang w:bidi="fa-IR"/>
        </w:rPr>
        <w:t>پيشتازان بيعت از مردم</w:t>
      </w:r>
    </w:p>
    <w:p>
      <w:pPr>
        <w:pStyle w:val="BookText"/>
        <w:rPr/>
      </w:pPr>
      <w:r>
        <w:rPr>
          <w:rFonts w:ascii="IRNazanin" w:hAnsi="IRNazanin" w:eastAsia="IRNazanin"/>
          <w:color w:val="111111"/>
          <w:sz w:val="28"/>
          <w:sz w:val="28"/>
          <w:szCs w:val="28"/>
          <w:rtl w:val="true"/>
          <w:lang w:bidi="fa-IR"/>
        </w:rPr>
        <w:t>كه گرفتن سبقت از مردم</w:t>
      </w:r>
    </w:p>
    <w:p>
      <w:pPr>
        <w:pStyle w:val="BookText"/>
        <w:rPr/>
      </w:pPr>
      <w:r>
        <w:rPr>
          <w:rFonts w:ascii="Amiri" w:hAnsi="Amiri" w:eastAsia="Amiri" w:cs="Amiri"/>
          <w:color w:val="111111"/>
          <w:sz w:val="28"/>
          <w:sz w:val="28"/>
          <w:szCs w:val="28"/>
          <w:rtl w:val="true"/>
          <w:lang w:bidi="ar-SA"/>
        </w:rPr>
        <w:t>بود بوبكر و ثاني و عثمان</w:t>
      </w:r>
    </w:p>
    <w:p>
      <w:pPr>
        <w:pStyle w:val="BookText"/>
        <w:rPr/>
      </w:pPr>
      <w:r>
        <w:rPr>
          <w:rFonts w:ascii="Amiri" w:hAnsi="Amiri" w:eastAsia="Amiri" w:cs="Amiri"/>
          <w:color w:val="111111"/>
          <w:sz w:val="28"/>
          <w:sz w:val="28"/>
          <w:szCs w:val="28"/>
          <w:rtl w:val="true"/>
          <w:lang w:bidi="ar-SA"/>
        </w:rPr>
        <w:t>هم عنان طلحه و زبير عيان</w:t>
      </w:r>
    </w:p>
    <w:p>
      <w:pPr>
        <w:pStyle w:val="BookText"/>
        <w:rPr/>
      </w:pPr>
      <w:r>
        <w:rPr>
          <w:rFonts w:ascii="Amiri" w:hAnsi="Amiri" w:eastAsia="Amiri" w:cs="Amiri"/>
          <w:color w:val="111111"/>
          <w:sz w:val="28"/>
          <w:sz w:val="28"/>
          <w:szCs w:val="28"/>
          <w:rtl w:val="true"/>
          <w:lang w:bidi="ar-SA"/>
        </w:rPr>
        <w:t>كرده تاريخ ثبت آنان را</w:t>
      </w:r>
    </w:p>
    <w:p>
      <w:pPr>
        <w:pStyle w:val="BookText"/>
        <w:rPr/>
      </w:pPr>
      <w:r>
        <w:rPr>
          <w:rFonts w:ascii="IRNazanin" w:hAnsi="IRNazanin" w:eastAsia="IRNazanin"/>
          <w:color w:val="111111"/>
          <w:sz w:val="28"/>
          <w:sz w:val="28"/>
          <w:szCs w:val="28"/>
          <w:rtl w:val="true"/>
          <w:lang w:bidi="fa-IR"/>
        </w:rPr>
        <w:t>نقض كردند جمله پيمان را</w:t>
      </w:r>
    </w:p>
    <w:p>
      <w:pPr>
        <w:pStyle w:val="BookText"/>
        <w:rPr/>
      </w:pPr>
      <w:r>
        <w:rPr>
          <w:rFonts w:ascii="Amiri" w:hAnsi="Amiri" w:eastAsia="Amiri" w:cs="Amiri"/>
          <w:color w:val="111111"/>
          <w:sz w:val="28"/>
          <w:sz w:val="28"/>
          <w:szCs w:val="28"/>
          <w:rtl w:val="true"/>
          <w:lang w:bidi="ar-SA"/>
        </w:rPr>
        <w:t>اين همه دشمنان مولي بود</w:t>
      </w:r>
    </w:p>
    <w:p>
      <w:pPr>
        <w:pStyle w:val="BookText"/>
        <w:rPr/>
      </w:pPr>
      <w:r>
        <w:rPr>
          <w:rFonts w:ascii="IRNazanin" w:hAnsi="IRNazanin" w:eastAsia="IRNazanin"/>
          <w:color w:val="111111"/>
          <w:sz w:val="28"/>
          <w:sz w:val="28"/>
          <w:szCs w:val="28"/>
          <w:rtl w:val="true"/>
          <w:lang w:bidi="fa-IR"/>
        </w:rPr>
        <w:t>گفت ظاهر نعم ولي لا بود</w:t>
      </w:r>
    </w:p>
    <w:p>
      <w:pPr>
        <w:pStyle w:val="BookText"/>
        <w:rPr/>
      </w:pPr>
      <w:r>
        <w:rPr>
          <w:rFonts w:ascii="Amiri" w:hAnsi="Amiri" w:eastAsia="Amiri" w:cs="Amiri"/>
          <w:color w:val="111111"/>
          <w:sz w:val="28"/>
          <w:sz w:val="28"/>
          <w:szCs w:val="28"/>
          <w:rtl w:val="true"/>
          <w:lang w:bidi="ar-SA"/>
        </w:rPr>
        <w:t>كرده بودند اتفاق بر آن</w:t>
      </w:r>
    </w:p>
    <w:p>
      <w:pPr>
        <w:pStyle w:val="BookText"/>
        <w:rPr/>
      </w:pPr>
      <w:r>
        <w:rPr>
          <w:rFonts w:ascii="Amiri" w:hAnsi="Amiri" w:eastAsia="Amiri" w:cs="Amiri"/>
          <w:color w:val="111111"/>
          <w:sz w:val="28"/>
          <w:sz w:val="28"/>
          <w:szCs w:val="28"/>
          <w:rtl w:val="true"/>
          <w:lang w:bidi="ar-SA"/>
        </w:rPr>
        <w:t>تا كه بعدا كنند نفاق در آن</w:t>
      </w:r>
    </w:p>
    <w:p>
      <w:pPr>
        <w:pStyle w:val="BookText"/>
        <w:rPr/>
      </w:pPr>
      <w:r>
        <w:rPr>
          <w:rFonts w:ascii="Amiri" w:hAnsi="Amiri" w:eastAsia="Amiri" w:cs="Amiri"/>
          <w:color w:val="111111"/>
          <w:sz w:val="28"/>
          <w:sz w:val="28"/>
          <w:szCs w:val="28"/>
          <w:rtl w:val="true"/>
          <w:lang w:bidi="ar-SA"/>
        </w:rPr>
        <w:t>حسني از كرامت مولي</w:t>
      </w:r>
    </w:p>
    <w:p>
      <w:pPr>
        <w:pStyle w:val="BookText"/>
        <w:rPr/>
      </w:pPr>
      <w:r>
        <w:rPr>
          <w:rFonts w:ascii="IRNazanin" w:hAnsi="IRNazanin" w:eastAsia="IRNazanin"/>
          <w:color w:val="111111"/>
          <w:sz w:val="28"/>
          <w:sz w:val="28"/>
          <w:szCs w:val="28"/>
          <w:rtl w:val="true"/>
          <w:lang w:bidi="fa-IR"/>
        </w:rPr>
        <w:t>شده الكن زبان تو گويا</w:t>
      </w:r>
    </w:p>
    <w:p>
      <w:pPr>
        <w:pStyle w:val="BookText"/>
        <w:rPr/>
      </w:pPr>
      <w:r>
        <w:rPr>
          <w:rFonts w:ascii="Amiri" w:hAnsi="Amiri" w:eastAsia="Amiri" w:cs="Amiri"/>
          <w:color w:val="111111"/>
          <w:sz w:val="28"/>
          <w:sz w:val="28"/>
          <w:szCs w:val="28"/>
          <w:rtl w:val="true"/>
          <w:lang w:bidi="ar-SA"/>
        </w:rPr>
        <w:t>باني شعر شد نبي زاده</w:t>
      </w:r>
    </w:p>
    <w:p>
      <w:pPr>
        <w:pStyle w:val="BookText"/>
        <w:rPr/>
      </w:pPr>
      <w:r>
        <w:rPr>
          <w:rFonts w:ascii="Amiri" w:hAnsi="Amiri" w:eastAsia="Amiri" w:cs="Amiri"/>
          <w:color w:val="111111"/>
          <w:sz w:val="28"/>
          <w:sz w:val="28"/>
          <w:szCs w:val="28"/>
          <w:rtl w:val="true"/>
          <w:lang w:bidi="ar-SA"/>
        </w:rPr>
        <w:t>او كه اهل ولاست ازاده</w:t>
      </w:r>
    </w:p>
    <w:p>
      <w:pPr>
        <w:pStyle w:val="BookText"/>
        <w:rPr/>
      </w:pPr>
      <w:r>
        <w:rPr>
          <w:rFonts w:ascii="Amiri" w:hAnsi="Amiri" w:eastAsia="Amiri" w:cs="Amiri"/>
          <w:color w:val="111111"/>
          <w:sz w:val="28"/>
          <w:sz w:val="28"/>
          <w:szCs w:val="28"/>
          <w:rtl w:val="true"/>
          <w:lang w:bidi="ar-SA"/>
        </w:rPr>
        <w:t>آنكه بر اين مهم نادي شد</w:t>
      </w:r>
    </w:p>
    <w:p>
      <w:pPr>
        <w:pStyle w:val="BookText"/>
        <w:rPr/>
      </w:pPr>
      <w:r>
        <w:rPr>
          <w:rFonts w:ascii="Amiri" w:hAnsi="Amiri" w:eastAsia="Amiri" w:cs="Amiri"/>
          <w:color w:val="111111"/>
          <w:sz w:val="28"/>
          <w:sz w:val="28"/>
          <w:szCs w:val="28"/>
          <w:rtl w:val="true"/>
          <w:lang w:bidi="ar-SA"/>
        </w:rPr>
        <w:t>ديده ام را ضياست هادي شد</w:t>
      </w:r>
    </w:p>
    <w:p>
      <w:pPr>
        <w:pStyle w:val="BookText"/>
        <w:rPr/>
      </w:pPr>
      <w:r>
        <w:rPr>
          <w:rFonts w:ascii="IRNazanin" w:hAnsi="IRNazanin" w:eastAsia="IRNazanin"/>
          <w:color w:val="111111"/>
          <w:sz w:val="28"/>
          <w:sz w:val="28"/>
          <w:szCs w:val="28"/>
          <w:rtl w:val="true"/>
          <w:lang w:bidi="fa-IR"/>
        </w:rPr>
        <w:t>پايان</w:t>
      </w:r>
    </w:p>
    <w:p>
      <w:pPr>
        <w:pStyle w:val="Heading2"/>
        <w:numPr>
          <w:ilvl w:val="1"/>
          <w:numId w:val="1"/>
        </w:numPr>
        <w:rPr/>
      </w:pPr>
      <w:bookmarkStart w:id="201" w:name="__RefHeading___Toc3814697_3650668749"/>
      <w:bookmarkStart w:id="202" w:name="_Toc69"/>
      <w:bookmarkEnd w:id="201"/>
      <w:r>
        <w:rPr>
          <w:rtl w:val="true"/>
        </w:rPr>
        <w:t>ولادت</w:t>
      </w:r>
      <w:bookmarkEnd w:id="202"/>
    </w:p>
    <w:p>
      <w:pPr>
        <w:pStyle w:val="Heading3"/>
        <w:numPr>
          <w:ilvl w:val="2"/>
          <w:numId w:val="1"/>
        </w:numPr>
        <w:rPr/>
      </w:pPr>
      <w:bookmarkStart w:id="203" w:name="__RefHeading___Toc3814699_3650668749"/>
      <w:bookmarkStart w:id="204" w:name="_Toc70"/>
      <w:bookmarkEnd w:id="203"/>
      <w:r>
        <w:rPr>
          <w:rtl w:val="true"/>
        </w:rPr>
        <w:t>اميرايزدي</w:t>
      </w:r>
      <w:bookmarkEnd w:id="204"/>
    </w:p>
    <w:p>
      <w:pPr>
        <w:pStyle w:val="BookText"/>
        <w:rPr/>
      </w:pPr>
      <w:r>
        <w:rPr>
          <w:rFonts w:ascii="Amiri" w:hAnsi="Amiri" w:eastAsia="Amiri" w:cs="Amiri"/>
          <w:color w:val="111111"/>
          <w:sz w:val="28"/>
          <w:sz w:val="28"/>
          <w:szCs w:val="28"/>
          <w:rtl w:val="true"/>
          <w:lang w:bidi="ar-SA"/>
        </w:rPr>
        <w:t>ماه رجب ، اي شهر رب با خود صفا آورده اي</w:t>
      </w:r>
    </w:p>
    <w:p>
      <w:pPr>
        <w:pStyle w:val="BookText"/>
        <w:rPr/>
      </w:pPr>
      <w:r>
        <w:rPr>
          <w:rFonts w:ascii="Amiri" w:hAnsi="Amiri" w:eastAsia="Amiri" w:cs="Amiri"/>
          <w:color w:val="111111"/>
          <w:sz w:val="28"/>
          <w:sz w:val="28"/>
          <w:szCs w:val="28"/>
          <w:rtl w:val="true"/>
          <w:lang w:bidi="ar-SA"/>
        </w:rPr>
        <w:t>با اعتكاف و عمره ات ، عطر دعا آورده اي</w:t>
      </w:r>
    </w:p>
    <w:p>
      <w:pPr>
        <w:pStyle w:val="BookText"/>
        <w:rPr/>
      </w:pPr>
      <w:r>
        <w:rPr>
          <w:rFonts w:ascii="Amiri" w:hAnsi="Amiri" w:eastAsia="Amiri" w:cs="Amiri"/>
          <w:color w:val="111111"/>
          <w:sz w:val="28"/>
          <w:sz w:val="28"/>
          <w:szCs w:val="28"/>
          <w:rtl w:val="true"/>
          <w:lang w:bidi="ar-SA"/>
        </w:rPr>
        <w:t>بر ما نويد مرحمت از كبريا آورده اي</w:t>
      </w:r>
    </w:p>
    <w:p>
      <w:pPr>
        <w:pStyle w:val="BookText"/>
        <w:rPr/>
      </w:pPr>
      <w:r>
        <w:rPr>
          <w:rFonts w:ascii="Amiri" w:hAnsi="Amiri" w:eastAsia="Amiri" w:cs="Amiri"/>
          <w:color w:val="111111"/>
          <w:sz w:val="28"/>
          <w:sz w:val="28"/>
          <w:szCs w:val="28"/>
          <w:rtl w:val="true"/>
          <w:lang w:bidi="ar-SA"/>
        </w:rPr>
        <w:t>وجد و سروري بر دل اهل ولا آورده اي</w:t>
      </w:r>
    </w:p>
    <w:p>
      <w:pPr>
        <w:pStyle w:val="BookText"/>
        <w:rPr/>
      </w:pPr>
      <w:r>
        <w:rPr>
          <w:rFonts w:ascii="IRNazanin" w:hAnsi="IRNazanin" w:eastAsia="IRNazanin"/>
          <w:color w:val="111111"/>
          <w:sz w:val="28"/>
          <w:sz w:val="28"/>
          <w:szCs w:val="28"/>
          <w:rtl w:val="true"/>
          <w:lang w:bidi="fa-IR"/>
        </w:rPr>
        <w:t>بر تشنگان معرفت ، آب بقا آورده اي</w:t>
      </w:r>
    </w:p>
    <w:p>
      <w:pPr>
        <w:pStyle w:val="BookText"/>
        <w:rPr/>
      </w:pPr>
      <w:r>
        <w:rPr>
          <w:rFonts w:ascii="Amiri" w:hAnsi="Amiri" w:eastAsia="Amiri" w:cs="Amiri"/>
          <w:color w:val="111111"/>
          <w:sz w:val="28"/>
          <w:sz w:val="28"/>
          <w:szCs w:val="28"/>
          <w:rtl w:val="true"/>
          <w:lang w:bidi="ar-SA"/>
        </w:rPr>
        <w:t>زيرا خبر از مولد شير خدا آورده ا ي</w:t>
      </w:r>
    </w:p>
    <w:p>
      <w:pPr>
        <w:pStyle w:val="BookText"/>
        <w:rPr/>
      </w:pPr>
      <w:r>
        <w:rPr>
          <w:rFonts w:ascii="Amiri" w:hAnsi="Amiri" w:eastAsia="Amiri" w:cs="Amiri"/>
          <w:color w:val="111111"/>
          <w:sz w:val="28"/>
          <w:sz w:val="28"/>
          <w:szCs w:val="28"/>
          <w:rtl w:val="true"/>
          <w:lang w:bidi="ar-SA"/>
        </w:rPr>
        <w:t>بر قلّه ي قاف شرف ، اين نازنين كوبد علم</w:t>
      </w:r>
    </w:p>
    <w:p>
      <w:pPr>
        <w:pStyle w:val="BookText"/>
        <w:rPr/>
      </w:pPr>
      <w:r>
        <w:rPr>
          <w:rFonts w:ascii="Amiri" w:hAnsi="Amiri" w:eastAsia="Amiri" w:cs="Amiri"/>
          <w:color w:val="111111"/>
          <w:sz w:val="28"/>
          <w:sz w:val="28"/>
          <w:szCs w:val="28"/>
          <w:rtl w:val="true"/>
          <w:lang w:bidi="ar-SA"/>
        </w:rPr>
        <w:t>بر مسلمين راستين آمد امام بي قرين</w:t>
      </w:r>
    </w:p>
    <w:p>
      <w:pPr>
        <w:pStyle w:val="BookText"/>
        <w:rPr/>
      </w:pPr>
      <w:r>
        <w:rPr>
          <w:rFonts w:ascii="Amiri" w:hAnsi="Amiri" w:eastAsia="Amiri" w:cs="Amiri"/>
          <w:color w:val="111111"/>
          <w:sz w:val="28"/>
          <w:sz w:val="28"/>
          <w:szCs w:val="28"/>
          <w:rtl w:val="true"/>
          <w:lang w:bidi="ar-SA"/>
        </w:rPr>
        <w:t>محرم به خيل انبيا ، ختم رسل را جانشين</w:t>
      </w:r>
    </w:p>
    <w:p>
      <w:pPr>
        <w:pStyle w:val="BookText"/>
        <w:rPr/>
      </w:pPr>
      <w:r>
        <w:rPr>
          <w:rFonts w:ascii="Amiri" w:hAnsi="Amiri" w:eastAsia="Amiri" w:cs="Amiri"/>
          <w:color w:val="111111"/>
          <w:sz w:val="28"/>
          <w:sz w:val="28"/>
          <w:szCs w:val="28"/>
          <w:rtl w:val="true"/>
          <w:lang w:bidi="ar-SA"/>
        </w:rPr>
        <w:t>حبل المتين ، علم اليقين ، ماء معين ، يعسوب دين</w:t>
      </w:r>
    </w:p>
    <w:p>
      <w:pPr>
        <w:pStyle w:val="BookText"/>
        <w:rPr/>
      </w:pPr>
      <w:r>
        <w:rPr>
          <w:rFonts w:ascii="IRNazanin" w:hAnsi="IRNazanin" w:eastAsia="IRNazanin"/>
          <w:color w:val="111111"/>
          <w:sz w:val="28"/>
          <w:sz w:val="28"/>
          <w:szCs w:val="28"/>
          <w:rtl w:val="true"/>
          <w:lang w:bidi="fa-IR"/>
        </w:rPr>
        <w:t>مرحب كُش و خيبر گشا ، دست خدا در آستين</w:t>
      </w:r>
    </w:p>
    <w:p>
      <w:pPr>
        <w:pStyle w:val="BookText"/>
        <w:rPr/>
      </w:pPr>
      <w:r>
        <w:rPr>
          <w:rFonts w:ascii="Amiri" w:hAnsi="Amiri" w:eastAsia="Amiri" w:cs="Amiri"/>
          <w:color w:val="111111"/>
          <w:sz w:val="28"/>
          <w:sz w:val="28"/>
          <w:szCs w:val="28"/>
          <w:rtl w:val="true"/>
          <w:lang w:bidi="ar-SA"/>
        </w:rPr>
        <w:t>كشتي دين را ناخدا ، حيدر ، امير المؤمنين</w:t>
      </w:r>
    </w:p>
    <w:p>
      <w:pPr>
        <w:pStyle w:val="BookText"/>
        <w:rPr/>
      </w:pPr>
      <w:r>
        <w:rPr>
          <w:rFonts w:ascii="IRNazanin" w:hAnsi="IRNazanin" w:eastAsia="IRNazanin"/>
          <w:color w:val="111111"/>
          <w:sz w:val="28"/>
          <w:sz w:val="28"/>
          <w:szCs w:val="28"/>
          <w:rtl w:val="true"/>
          <w:lang w:bidi="fa-IR"/>
        </w:rPr>
        <w:t>گوييد از جان ، آفرين بر حضرت جان آفرين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كاين طلعت رخشنده را با كِلك قدرت زد رقم</w:t>
      </w:r>
    </w:p>
    <w:p>
      <w:pPr>
        <w:pStyle w:val="BookText"/>
        <w:rPr/>
      </w:pPr>
      <w:r>
        <w:rPr>
          <w:rFonts w:ascii="Amiri" w:hAnsi="Amiri" w:eastAsia="Amiri" w:cs="Amiri"/>
          <w:color w:val="111111"/>
          <w:sz w:val="28"/>
          <w:sz w:val="28"/>
          <w:szCs w:val="28"/>
          <w:rtl w:val="true"/>
          <w:lang w:bidi="ar-SA"/>
        </w:rPr>
        <w:t>مريم كه ب ودي خادمه بيت المقدس را مدام</w:t>
      </w:r>
    </w:p>
    <w:p>
      <w:pPr>
        <w:pStyle w:val="BookText"/>
        <w:rPr/>
      </w:pPr>
      <w:r>
        <w:rPr>
          <w:rFonts w:ascii="IRNazanin" w:hAnsi="IRNazanin" w:eastAsia="IRNazanin"/>
          <w:color w:val="111111"/>
          <w:sz w:val="28"/>
          <w:sz w:val="28"/>
          <w:szCs w:val="28"/>
          <w:rtl w:val="true"/>
          <w:lang w:bidi="fa-IR"/>
        </w:rPr>
        <w:t>چون شد به عيسي حامله ، از روح حي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لاينام</w:t>
      </w:r>
    </w:p>
    <w:p>
      <w:pPr>
        <w:pStyle w:val="BookText"/>
        <w:rPr/>
      </w:pPr>
      <w:r>
        <w:rPr>
          <w:rFonts w:ascii="IRNazanin" w:hAnsi="IRNazanin" w:eastAsia="IRNazanin"/>
          <w:color w:val="111111"/>
          <w:sz w:val="28"/>
          <w:sz w:val="28"/>
          <w:szCs w:val="28"/>
          <w:rtl w:val="true"/>
          <w:lang w:bidi="fa-IR"/>
        </w:rPr>
        <w:t>گرديد دور از آن حرم ، در گوشه اي گشتش مقام</w:t>
      </w:r>
    </w:p>
    <w:p>
      <w:pPr>
        <w:pStyle w:val="BookText"/>
        <w:rPr/>
      </w:pPr>
      <w:r>
        <w:rPr>
          <w:rFonts w:ascii="IRNazanin" w:hAnsi="IRNazanin" w:eastAsia="IRNazanin"/>
          <w:color w:val="111111"/>
          <w:sz w:val="28"/>
          <w:sz w:val="28"/>
          <w:szCs w:val="28"/>
          <w:rtl w:val="true"/>
          <w:lang w:bidi="fa-IR"/>
        </w:rPr>
        <w:t>درد مخاضش چون رسيد ، آورد بر لب اين كلام</w:t>
      </w:r>
    </w:p>
    <w:p>
      <w:pPr>
        <w:pStyle w:val="BookText"/>
        <w:rPr/>
      </w:pPr>
      <w:r>
        <w:rPr>
          <w:rFonts w:ascii="IRNazanin" w:hAnsi="IRNazanin" w:eastAsia="IRNazanin"/>
          <w:color w:val="111111"/>
          <w:sz w:val="28"/>
          <w:sz w:val="28"/>
          <w:szCs w:val="28"/>
          <w:rtl w:val="true"/>
          <w:lang w:bidi="fa-IR"/>
        </w:rPr>
        <w:t>اي كاش مرگم برده بود ، از من نبودي هيچ نام</w:t>
      </w:r>
    </w:p>
    <w:p>
      <w:pPr>
        <w:pStyle w:val="BookText"/>
        <w:rPr/>
      </w:pPr>
      <w:r>
        <w:rPr>
          <w:rFonts w:ascii="Amiri" w:hAnsi="Amiri" w:eastAsia="Amiri" w:cs="Amiri"/>
          <w:color w:val="111111"/>
          <w:sz w:val="28"/>
          <w:sz w:val="28"/>
          <w:szCs w:val="28"/>
          <w:rtl w:val="true"/>
          <w:lang w:bidi="ar-SA"/>
        </w:rPr>
        <w:t>آب و رطب از بهر او كردي كرامت ذوالكرام</w:t>
      </w:r>
    </w:p>
    <w:p>
      <w:pPr>
        <w:pStyle w:val="BookText"/>
        <w:rPr/>
      </w:pPr>
      <w:r>
        <w:rPr>
          <w:rFonts w:ascii="Amiri" w:hAnsi="Amiri" w:eastAsia="Amiri" w:cs="Amiri"/>
          <w:color w:val="111111"/>
          <w:sz w:val="28"/>
          <w:sz w:val="28"/>
          <w:szCs w:val="28"/>
          <w:rtl w:val="true"/>
          <w:lang w:bidi="ar-SA"/>
        </w:rPr>
        <w:t>عيسي به دنيا آمد و رفت آن همه اندوه و غم</w:t>
      </w:r>
    </w:p>
    <w:p>
      <w:pPr>
        <w:pStyle w:val="BookText"/>
        <w:rPr/>
      </w:pPr>
      <w:r>
        <w:rPr>
          <w:rFonts w:ascii="Amiri" w:hAnsi="Amiri" w:eastAsia="Amiri" w:cs="Amiri"/>
          <w:color w:val="111111"/>
          <w:sz w:val="28"/>
          <w:sz w:val="28"/>
          <w:szCs w:val="28"/>
          <w:rtl w:val="true"/>
          <w:lang w:bidi="ar-SA"/>
        </w:rPr>
        <w:t>ليكن براي فاطمه بنت اسد اعجاز شد</w:t>
      </w:r>
    </w:p>
    <w:p>
      <w:pPr>
        <w:pStyle w:val="BookText"/>
        <w:rPr/>
      </w:pPr>
      <w:r>
        <w:rPr>
          <w:rFonts w:ascii="IRNazanin" w:hAnsi="IRNazanin" w:eastAsia="IRNazanin"/>
          <w:color w:val="111111"/>
          <w:sz w:val="28"/>
          <w:sz w:val="28"/>
          <w:szCs w:val="28"/>
          <w:rtl w:val="true"/>
          <w:lang w:bidi="fa-IR"/>
        </w:rPr>
        <w:t>طوف حرم مي كرد چون درد مخاض آغاز شد</w:t>
      </w:r>
    </w:p>
    <w:p>
      <w:pPr>
        <w:pStyle w:val="BookText"/>
        <w:rPr/>
      </w:pPr>
      <w:r>
        <w:rPr>
          <w:rFonts w:ascii="Amiri" w:hAnsi="Amiri" w:eastAsia="Amiri" w:cs="Amiri"/>
          <w:color w:val="111111"/>
          <w:sz w:val="28"/>
          <w:sz w:val="28"/>
          <w:szCs w:val="28"/>
          <w:rtl w:val="true"/>
          <w:lang w:bidi="ar-SA"/>
        </w:rPr>
        <w:t>ياري طلب كرد از خدا ، يزدان وِرا دمساز شد</w:t>
      </w:r>
    </w:p>
    <w:p>
      <w:pPr>
        <w:pStyle w:val="BookText"/>
        <w:rPr/>
      </w:pPr>
      <w:r>
        <w:rPr>
          <w:rFonts w:ascii="IRNazanin" w:hAnsi="IRNazanin" w:eastAsia="IRNazanin"/>
          <w:color w:val="111111"/>
          <w:sz w:val="28"/>
          <w:sz w:val="28"/>
          <w:szCs w:val="28"/>
          <w:rtl w:val="true"/>
          <w:lang w:bidi="fa-IR"/>
        </w:rPr>
        <w:t>در پيش رويش ناگهان ديوار كعبه باز شد</w:t>
      </w:r>
    </w:p>
    <w:p>
      <w:pPr>
        <w:pStyle w:val="BookText"/>
        <w:rPr/>
      </w:pPr>
      <w:r>
        <w:rPr>
          <w:rFonts w:ascii="IRNazanin" w:hAnsi="IRNazanin" w:eastAsia="IRNazanin"/>
          <w:color w:val="111111"/>
          <w:sz w:val="28"/>
          <w:sz w:val="28"/>
          <w:szCs w:val="28"/>
          <w:rtl w:val="true"/>
          <w:lang w:bidi="fa-IR"/>
        </w:rPr>
        <w:t xml:space="preserve">بشنيد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صد ها راز شد</w:t>
      </w:r>
    </w:p>
    <w:p>
      <w:pPr>
        <w:pStyle w:val="BookText"/>
        <w:rPr/>
      </w:pPr>
      <w:r>
        <w:rPr>
          <w:rFonts w:ascii="Amiri" w:hAnsi="Amiri" w:eastAsia="Amiri" w:cs="Amiri"/>
          <w:color w:val="111111"/>
          <w:sz w:val="28"/>
          <w:sz w:val="28"/>
          <w:szCs w:val="28"/>
          <w:rtl w:val="true"/>
          <w:lang w:bidi="ar-SA"/>
        </w:rPr>
        <w:t>از خلد آمد مائده ، آ ن ميهمان اعزاز شد</w:t>
      </w:r>
    </w:p>
    <w:p>
      <w:pPr>
        <w:pStyle w:val="BookText"/>
        <w:rPr/>
      </w:pPr>
      <w:r>
        <w:rPr>
          <w:rFonts w:ascii="Amiri" w:hAnsi="Amiri" w:eastAsia="Amiri" w:cs="Amiri"/>
          <w:color w:val="111111"/>
          <w:sz w:val="28"/>
          <w:sz w:val="28"/>
          <w:szCs w:val="28"/>
          <w:rtl w:val="true"/>
          <w:lang w:bidi="ar-SA"/>
        </w:rPr>
        <w:t>آورد طفلي در حرم ، كز او حرم شد محترم</w:t>
      </w:r>
    </w:p>
    <w:p>
      <w:pPr>
        <w:pStyle w:val="BookText"/>
        <w:rPr/>
      </w:pPr>
      <w:r>
        <w:rPr>
          <w:rFonts w:ascii="Amiri" w:hAnsi="Amiri" w:eastAsia="Amiri" w:cs="Amiri"/>
          <w:color w:val="111111"/>
          <w:sz w:val="28"/>
          <w:sz w:val="28"/>
          <w:szCs w:val="28"/>
          <w:rtl w:val="true"/>
          <w:lang w:bidi="ar-SA"/>
        </w:rPr>
        <w:t>طفلي كه روي ماه او از ماسوا دل مي برد</w:t>
      </w:r>
    </w:p>
    <w:p>
      <w:pPr>
        <w:pStyle w:val="BookText"/>
        <w:rPr/>
      </w:pPr>
      <w:r>
        <w:rPr>
          <w:rFonts w:ascii="Amiri" w:hAnsi="Amiri" w:eastAsia="Amiri" w:cs="Amiri"/>
          <w:color w:val="111111"/>
          <w:sz w:val="28"/>
          <w:sz w:val="28"/>
          <w:szCs w:val="28"/>
          <w:rtl w:val="true"/>
          <w:lang w:bidi="ar-SA"/>
        </w:rPr>
        <w:t>بر كعبه بخشد آبرو ، از ركن ها دل مي برد</w:t>
      </w:r>
    </w:p>
    <w:p>
      <w:pPr>
        <w:pStyle w:val="BookText"/>
        <w:rPr/>
      </w:pPr>
      <w:r>
        <w:rPr>
          <w:rFonts w:ascii="Amiri" w:hAnsi="Amiri" w:eastAsia="Amiri" w:cs="Amiri"/>
          <w:color w:val="111111"/>
          <w:sz w:val="28"/>
          <w:sz w:val="28"/>
          <w:szCs w:val="28"/>
          <w:rtl w:val="true"/>
          <w:lang w:bidi="ar-SA"/>
        </w:rPr>
        <w:t>نور صفاي باطنِ او از صفا دل مي برد</w:t>
      </w:r>
    </w:p>
    <w:p>
      <w:pPr>
        <w:pStyle w:val="BookText"/>
        <w:rPr/>
      </w:pPr>
      <w:r>
        <w:rPr>
          <w:rFonts w:ascii="IRNazanin" w:hAnsi="IRNazanin" w:eastAsia="IRNazanin"/>
          <w:color w:val="111111"/>
          <w:sz w:val="28"/>
          <w:sz w:val="28"/>
          <w:szCs w:val="28"/>
          <w:rtl w:val="true"/>
          <w:lang w:bidi="fa-IR"/>
        </w:rPr>
        <w:t>بيگانه را هادي شود ، از آشنا دل مي برد</w:t>
      </w:r>
    </w:p>
    <w:p>
      <w:pPr>
        <w:pStyle w:val="BookText"/>
        <w:rPr/>
      </w:pPr>
      <w:r>
        <w:rPr>
          <w:rFonts w:ascii="Amiri" w:hAnsi="Amiri" w:eastAsia="Amiri" w:cs="Amiri"/>
          <w:color w:val="111111"/>
          <w:sz w:val="28"/>
          <w:sz w:val="28"/>
          <w:szCs w:val="28"/>
          <w:rtl w:val="true"/>
          <w:lang w:bidi="ar-SA"/>
        </w:rPr>
        <w:t>آواي قرآن خواندنش از مص طفي دل مي برد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آرد به لب از طاء و ها دل مي برد</w:t>
      </w:r>
    </w:p>
    <w:p>
      <w:pPr>
        <w:pStyle w:val="BookText"/>
        <w:rPr/>
      </w:pPr>
      <w:r>
        <w:rPr>
          <w:rFonts w:ascii="Amiri" w:hAnsi="Amiri" w:eastAsia="Amiri" w:cs="Amiri"/>
          <w:color w:val="111111"/>
          <w:sz w:val="28"/>
          <w:sz w:val="28"/>
          <w:szCs w:val="28"/>
          <w:rtl w:val="true"/>
          <w:lang w:bidi="ar-SA"/>
        </w:rPr>
        <w:t>اين اولين قاري بود ، بوسد لبش فخر اُمم</w:t>
      </w:r>
    </w:p>
    <w:p>
      <w:pPr>
        <w:pStyle w:val="BookText"/>
        <w:rPr/>
      </w:pPr>
      <w:r>
        <w:rPr>
          <w:rFonts w:ascii="Amiri" w:hAnsi="Amiri" w:eastAsia="Amiri" w:cs="Amiri"/>
          <w:color w:val="111111"/>
          <w:sz w:val="28"/>
          <w:sz w:val="28"/>
          <w:szCs w:val="28"/>
          <w:rtl w:val="true"/>
          <w:lang w:bidi="ar-SA"/>
        </w:rPr>
        <w:t>اي كعبه مولودت علي آيينه ي داور بود</w:t>
      </w:r>
    </w:p>
    <w:p>
      <w:pPr>
        <w:pStyle w:val="BookText"/>
        <w:rPr/>
      </w:pPr>
      <w:r>
        <w:rPr>
          <w:rFonts w:ascii="IRNazanin" w:hAnsi="IRNazanin" w:eastAsia="IRNazanin"/>
          <w:color w:val="111111"/>
          <w:sz w:val="28"/>
          <w:sz w:val="28"/>
          <w:szCs w:val="28"/>
          <w:rtl w:val="true"/>
          <w:lang w:bidi="fa-IR"/>
        </w:rPr>
        <w:t>بر جسم تو جان باشد و جانان پيغمبر بود</w:t>
      </w:r>
    </w:p>
    <w:p>
      <w:pPr>
        <w:pStyle w:val="BookText"/>
        <w:rPr/>
      </w:pPr>
      <w:r>
        <w:rPr>
          <w:rFonts w:ascii="IRNazanin" w:hAnsi="IRNazanin" w:eastAsia="IRNazanin"/>
          <w:color w:val="111111"/>
          <w:sz w:val="28"/>
          <w:sz w:val="28"/>
          <w:szCs w:val="28"/>
          <w:rtl w:val="true"/>
          <w:lang w:bidi="fa-IR"/>
        </w:rPr>
        <w:t>موساي ط ور معرفت ، عيساي جان پرور بود</w:t>
      </w:r>
    </w:p>
    <w:p>
      <w:pPr>
        <w:pStyle w:val="BookText"/>
        <w:rPr/>
      </w:pPr>
      <w:r>
        <w:rPr>
          <w:rFonts w:ascii="IRNazanin" w:hAnsi="IRNazanin" w:eastAsia="IRNazanin"/>
          <w:color w:val="111111"/>
          <w:sz w:val="28"/>
          <w:sz w:val="28"/>
          <w:szCs w:val="28"/>
          <w:rtl w:val="true"/>
          <w:lang w:bidi="fa-IR"/>
        </w:rPr>
        <w:t>بر كشتيِ نوح نجي سكّان بود ، لنگر بود</w:t>
      </w:r>
    </w:p>
    <w:p>
      <w:pPr>
        <w:pStyle w:val="BookText"/>
        <w:rPr/>
      </w:pPr>
      <w:r>
        <w:rPr>
          <w:rFonts w:ascii="Amiri" w:hAnsi="Amiri" w:eastAsia="Amiri" w:cs="Amiri"/>
          <w:color w:val="111111"/>
          <w:sz w:val="28"/>
          <w:sz w:val="28"/>
          <w:szCs w:val="28"/>
          <w:rtl w:val="true"/>
          <w:lang w:bidi="ar-SA"/>
        </w:rPr>
        <w:t>اين خضر را رهبر بود ، اين خواجه ي قنبر بود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شافع محشر بود ، اين ساقي كوثر بود</w:t>
      </w:r>
    </w:p>
    <w:p>
      <w:pPr>
        <w:pStyle w:val="BookText"/>
        <w:rPr/>
      </w:pPr>
      <w:r>
        <w:rPr>
          <w:rFonts w:ascii="IRNazanin" w:hAnsi="IRNazanin" w:eastAsia="IRNazanin"/>
          <w:color w:val="111111"/>
          <w:sz w:val="28"/>
          <w:sz w:val="28"/>
          <w:szCs w:val="28"/>
          <w:rtl w:val="true"/>
          <w:lang w:bidi="fa-IR"/>
        </w:rPr>
        <w:t>بيت صمد را مي كند پاكيزه از لوث صنم</w:t>
      </w:r>
    </w:p>
    <w:p>
      <w:pPr>
        <w:pStyle w:val="BookText"/>
        <w:rPr/>
      </w:pPr>
      <w:r>
        <w:rPr>
          <w:rFonts w:ascii="IRNazanin" w:hAnsi="IRNazanin" w:eastAsia="IRNazanin"/>
          <w:color w:val="111111"/>
          <w:sz w:val="28"/>
          <w:sz w:val="28"/>
          <w:szCs w:val="28"/>
          <w:rtl w:val="true"/>
          <w:lang w:bidi="fa-IR"/>
        </w:rPr>
        <w:t>بر نفس هر مؤمن بود چون مصطفي اولي علي</w:t>
      </w:r>
    </w:p>
    <w:p>
      <w:pPr>
        <w:pStyle w:val="BookText"/>
        <w:rPr/>
      </w:pPr>
      <w:r>
        <w:rPr>
          <w:rFonts w:ascii="Amiri" w:hAnsi="Amiri" w:eastAsia="Amiri" w:cs="Amiri"/>
          <w:color w:val="111111"/>
          <w:sz w:val="28"/>
          <w:sz w:val="28"/>
          <w:szCs w:val="28"/>
          <w:rtl w:val="true"/>
          <w:lang w:bidi="ar-SA"/>
        </w:rPr>
        <w:t>بر مسلمين و متّقين سرور علي ، مولا علي</w:t>
      </w:r>
    </w:p>
    <w:p>
      <w:pPr>
        <w:pStyle w:val="BookText"/>
        <w:rPr/>
      </w:pPr>
      <w:r>
        <w:rPr>
          <w:rFonts w:ascii="Amiri" w:hAnsi="Amiri" w:eastAsia="Amiri" w:cs="Amiri"/>
          <w:color w:val="111111"/>
          <w:sz w:val="28"/>
          <w:sz w:val="28"/>
          <w:szCs w:val="28"/>
          <w:rtl w:val="true"/>
          <w:lang w:bidi="ar-SA"/>
        </w:rPr>
        <w:t>باشد امير صف شكن در عرصه ي هيجا علي</w:t>
      </w:r>
    </w:p>
    <w:p>
      <w:pPr>
        <w:pStyle w:val="BookText"/>
        <w:rPr/>
      </w:pPr>
      <w:r>
        <w:rPr>
          <w:rFonts w:ascii="IRNazanin" w:hAnsi="IRNazanin" w:eastAsia="IRNazanin"/>
          <w:color w:val="111111"/>
          <w:sz w:val="28"/>
          <w:sz w:val="28"/>
          <w:szCs w:val="28"/>
          <w:rtl w:val="true"/>
          <w:lang w:bidi="fa-IR"/>
        </w:rPr>
        <w:t xml:space="preserve">پيدا بود اوصاف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فتي الا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گلستان مي شود ، با گفتنِ يك يا علي</w:t>
      </w:r>
    </w:p>
    <w:p>
      <w:pPr>
        <w:pStyle w:val="BookText"/>
        <w:rPr/>
      </w:pPr>
      <w:r>
        <w:rPr>
          <w:rFonts w:ascii="IRNazanin" w:hAnsi="IRNazanin" w:eastAsia="IRNazanin"/>
          <w:color w:val="111111"/>
          <w:sz w:val="28"/>
          <w:sz w:val="28"/>
          <w:szCs w:val="28"/>
          <w:rtl w:val="true"/>
          <w:lang w:bidi="fa-IR"/>
        </w:rPr>
        <w:t>بگذاشت بر دوش نبي در بيت داور پا علي</w:t>
      </w:r>
    </w:p>
    <w:p>
      <w:pPr>
        <w:pStyle w:val="BookText"/>
        <w:rPr/>
      </w:pPr>
      <w:r>
        <w:rPr>
          <w:rFonts w:ascii="Amiri" w:hAnsi="Amiri" w:eastAsia="Amiri" w:cs="Amiri"/>
          <w:color w:val="111111"/>
          <w:sz w:val="28"/>
          <w:sz w:val="28"/>
          <w:szCs w:val="28"/>
          <w:rtl w:val="true"/>
          <w:lang w:bidi="ar-SA"/>
        </w:rPr>
        <w:t>او عدل را بنيان نهد ، ويران كند كاخ ستم</w:t>
      </w:r>
    </w:p>
    <w:p>
      <w:pPr>
        <w:pStyle w:val="BookText"/>
        <w:rPr/>
      </w:pPr>
      <w:r>
        <w:rPr>
          <w:rFonts w:ascii="Amiri" w:hAnsi="Amiri" w:eastAsia="Amiri" w:cs="Amiri"/>
          <w:color w:val="111111"/>
          <w:sz w:val="28"/>
          <w:sz w:val="28"/>
          <w:szCs w:val="28"/>
          <w:rtl w:val="true"/>
          <w:lang w:bidi="ar-SA"/>
        </w:rPr>
        <w:t>ذكر فضيلت هاي او شيرين نمايد كام را</w:t>
      </w:r>
    </w:p>
    <w:p>
      <w:pPr>
        <w:pStyle w:val="BookText"/>
        <w:rPr/>
      </w:pPr>
      <w:r>
        <w:rPr>
          <w:rFonts w:ascii="Amiri" w:hAnsi="Amiri" w:eastAsia="Amiri" w:cs="Amiri"/>
          <w:color w:val="111111"/>
          <w:sz w:val="28"/>
          <w:sz w:val="28"/>
          <w:szCs w:val="28"/>
          <w:rtl w:val="true"/>
          <w:lang w:bidi="ar-SA"/>
        </w:rPr>
        <w:t>آرام سازد ياد او دل هاي ناآرام ر ا</w:t>
      </w:r>
    </w:p>
    <w:p>
      <w:pPr>
        <w:pStyle w:val="BookText"/>
        <w:rPr/>
      </w:pPr>
      <w:r>
        <w:rPr>
          <w:rFonts w:ascii="IRNazanin" w:hAnsi="IRNazanin" w:eastAsia="IRNazanin"/>
          <w:color w:val="111111"/>
          <w:sz w:val="28"/>
          <w:sz w:val="28"/>
          <w:szCs w:val="28"/>
          <w:rtl w:val="true"/>
          <w:lang w:bidi="fa-IR"/>
        </w:rPr>
        <w:t>با چند قرص نان جو سر كرد او ايام را</w:t>
      </w:r>
    </w:p>
    <w:p>
      <w:pPr>
        <w:pStyle w:val="BookText"/>
        <w:rPr/>
      </w:pPr>
      <w:r>
        <w:rPr>
          <w:rFonts w:ascii="IRNazanin" w:hAnsi="IRNazanin" w:eastAsia="IRNazanin"/>
          <w:color w:val="111111"/>
          <w:sz w:val="28"/>
          <w:sz w:val="28"/>
          <w:szCs w:val="28"/>
          <w:rtl w:val="true"/>
          <w:lang w:bidi="fa-IR"/>
        </w:rPr>
        <w:t>غمخوار بود و دستگير از مرحمت ايتام ر ا</w:t>
      </w:r>
    </w:p>
    <w:p>
      <w:pPr>
        <w:pStyle w:val="BookText"/>
        <w:rPr/>
      </w:pPr>
      <w:r>
        <w:rPr>
          <w:rFonts w:ascii="Amiri" w:hAnsi="Amiri" w:eastAsia="Amiri" w:cs="Amiri"/>
          <w:color w:val="111111"/>
          <w:sz w:val="28"/>
          <w:sz w:val="28"/>
          <w:szCs w:val="28"/>
          <w:rtl w:val="true"/>
          <w:lang w:bidi="ar-SA"/>
        </w:rPr>
        <w:t>با هم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ت والاي خود تثبيت كرد اسلام ر ا</w:t>
      </w:r>
    </w:p>
    <w:p>
      <w:pPr>
        <w:pStyle w:val="BookText"/>
        <w:rPr/>
      </w:pPr>
      <w:r>
        <w:rPr>
          <w:rFonts w:ascii="IRNazanin" w:hAnsi="IRNazanin" w:eastAsia="IRNazanin"/>
          <w:color w:val="111111"/>
          <w:sz w:val="28"/>
          <w:sz w:val="28"/>
          <w:szCs w:val="28"/>
          <w:rtl w:val="true"/>
          <w:lang w:bidi="fa-IR"/>
        </w:rPr>
        <w:t>همچون خليل بت شكن در هم شكست اصنام را</w:t>
      </w:r>
    </w:p>
    <w:p>
      <w:pPr>
        <w:pStyle w:val="BookText"/>
        <w:rPr/>
      </w:pPr>
      <w:r>
        <w:rPr>
          <w:rFonts w:ascii="Amiri" w:hAnsi="Amiri" w:eastAsia="Amiri" w:cs="Amiri"/>
          <w:color w:val="111111"/>
          <w:sz w:val="28"/>
          <w:sz w:val="28"/>
          <w:szCs w:val="28"/>
          <w:rtl w:val="true"/>
          <w:lang w:bidi="ar-SA"/>
        </w:rPr>
        <w:t>با دست او لات و هبل شد دفن در كوي عدم</w:t>
      </w:r>
    </w:p>
    <w:p>
      <w:pPr>
        <w:pStyle w:val="BookText"/>
        <w:rPr/>
      </w:pPr>
      <w:r>
        <w:rPr>
          <w:rFonts w:ascii="Amiri" w:hAnsi="Amiri" w:eastAsia="Amiri" w:cs="Amiri"/>
          <w:color w:val="111111"/>
          <w:sz w:val="28"/>
          <w:sz w:val="28"/>
          <w:szCs w:val="28"/>
          <w:rtl w:val="true"/>
          <w:lang w:bidi="ar-SA"/>
        </w:rPr>
        <w:t>دين مبين شد جاودان از حلم و از تدبير او</w:t>
      </w:r>
    </w:p>
    <w:p>
      <w:pPr>
        <w:pStyle w:val="BookText"/>
        <w:rPr/>
      </w:pPr>
      <w:r>
        <w:rPr>
          <w:rFonts w:ascii="Amiri" w:hAnsi="Amiri" w:eastAsia="Amiri" w:cs="Amiri"/>
          <w:color w:val="111111"/>
          <w:sz w:val="28"/>
          <w:sz w:val="28"/>
          <w:szCs w:val="28"/>
          <w:rtl w:val="true"/>
          <w:lang w:bidi="ar-SA"/>
        </w:rPr>
        <w:t>آمد اسيرش نفس دون ، شد بسته در زنجير او</w:t>
      </w:r>
    </w:p>
    <w:p>
      <w:pPr>
        <w:pStyle w:val="BookText"/>
        <w:rPr/>
      </w:pPr>
      <w:r>
        <w:rPr>
          <w:rFonts w:ascii="Amiri" w:hAnsi="Amiri" w:eastAsia="Amiri" w:cs="Amiri"/>
          <w:color w:val="111111"/>
          <w:sz w:val="28"/>
          <w:sz w:val="28"/>
          <w:szCs w:val="28"/>
          <w:rtl w:val="true"/>
          <w:lang w:bidi="ar-SA"/>
        </w:rPr>
        <w:t>بشكافت قلب كفر را در غزوه ها شمشي ر او</w:t>
      </w:r>
    </w:p>
    <w:p>
      <w:pPr>
        <w:pStyle w:val="BookText"/>
        <w:rPr/>
      </w:pPr>
      <w:r>
        <w:rPr>
          <w:rFonts w:ascii="IRNazanin" w:hAnsi="IRNazanin" w:eastAsia="IRNazanin"/>
          <w:color w:val="111111"/>
          <w:sz w:val="28"/>
          <w:sz w:val="28"/>
          <w:szCs w:val="28"/>
          <w:rtl w:val="true"/>
          <w:lang w:bidi="fa-IR"/>
        </w:rPr>
        <w:t>لرزد دل هر جنگجو ، چون بشنود تكبير او</w:t>
      </w:r>
    </w:p>
    <w:p>
      <w:pPr>
        <w:pStyle w:val="BookText"/>
        <w:rPr/>
      </w:pPr>
      <w:r>
        <w:rPr>
          <w:rFonts w:ascii="Amiri" w:hAnsi="Amiri" w:eastAsia="Amiri" w:cs="Amiri"/>
          <w:color w:val="111111"/>
          <w:sz w:val="28"/>
          <w:sz w:val="28"/>
          <w:szCs w:val="28"/>
          <w:rtl w:val="true"/>
          <w:lang w:bidi="ar-SA"/>
        </w:rPr>
        <w:t>در عرش ، ختم الانبيا ديدي عيان تصوير او</w:t>
      </w:r>
    </w:p>
    <w:p>
      <w:pPr>
        <w:pStyle w:val="BookText"/>
        <w:rPr/>
      </w:pPr>
      <w:r>
        <w:rPr>
          <w:rFonts w:ascii="Amiri" w:hAnsi="Amiri" w:eastAsia="Amiri" w:cs="Amiri"/>
          <w:color w:val="111111"/>
          <w:sz w:val="28"/>
          <w:sz w:val="28"/>
          <w:szCs w:val="28"/>
          <w:rtl w:val="true"/>
          <w:lang w:bidi="ar-SA"/>
        </w:rPr>
        <w:t>محراب آمد مقتلش ، اما ببين تقدير او</w:t>
      </w:r>
    </w:p>
    <w:p>
      <w:pPr>
        <w:pStyle w:val="BookText"/>
        <w:rPr/>
      </w:pPr>
      <w:r>
        <w:rPr>
          <w:rFonts w:ascii="IRNazanin" w:hAnsi="IRNazanin" w:eastAsia="IRNazanin"/>
          <w:color w:val="111111"/>
          <w:sz w:val="28"/>
          <w:sz w:val="28"/>
          <w:szCs w:val="28"/>
          <w:rtl w:val="true"/>
          <w:lang w:bidi="fa-IR"/>
        </w:rPr>
        <w:t>كز بي نمازان گشت او بر بي نمازي متّهم</w:t>
      </w:r>
    </w:p>
    <w:p>
      <w:pPr>
        <w:pStyle w:val="BookText"/>
        <w:rPr/>
      </w:pPr>
      <w:r>
        <w:rPr>
          <w:rFonts w:ascii="Amiri" w:hAnsi="Amiri" w:eastAsia="Amiri" w:cs="Amiri"/>
          <w:color w:val="111111"/>
          <w:sz w:val="28"/>
          <w:sz w:val="28"/>
          <w:szCs w:val="28"/>
          <w:rtl w:val="true"/>
          <w:lang w:bidi="ar-SA"/>
        </w:rPr>
        <w:t>اي دلبر اهل يقين ، تو دين و دنياي مني</w:t>
      </w:r>
    </w:p>
    <w:p>
      <w:pPr>
        <w:pStyle w:val="BookText"/>
        <w:rPr/>
      </w:pPr>
      <w:r>
        <w:rPr>
          <w:rFonts w:ascii="Amiri" w:hAnsi="Amiri" w:eastAsia="Amiri" w:cs="Amiri"/>
          <w:color w:val="111111"/>
          <w:sz w:val="28"/>
          <w:sz w:val="28"/>
          <w:szCs w:val="28"/>
          <w:rtl w:val="true"/>
          <w:lang w:bidi="ar-SA"/>
        </w:rPr>
        <w:t>حيدر ، امير المؤمنين ، اصل تولاي مني</w:t>
      </w:r>
    </w:p>
    <w:p>
      <w:pPr>
        <w:pStyle w:val="BookText"/>
        <w:rPr/>
      </w:pPr>
      <w:r>
        <w:rPr>
          <w:rFonts w:ascii="Amiri" w:hAnsi="Amiri" w:eastAsia="Amiri" w:cs="Amiri"/>
          <w:color w:val="111111"/>
          <w:sz w:val="28"/>
          <w:sz w:val="28"/>
          <w:szCs w:val="28"/>
          <w:rtl w:val="true"/>
          <w:lang w:bidi="ar-SA"/>
        </w:rPr>
        <w:t>روحِ دميده از خدا بر جمله اعضاي مني</w:t>
      </w:r>
    </w:p>
    <w:p>
      <w:pPr>
        <w:pStyle w:val="BookText"/>
        <w:rPr/>
      </w:pPr>
      <w:r>
        <w:rPr>
          <w:rFonts w:ascii="IRNazanin" w:hAnsi="IRNazanin" w:eastAsia="IRNazanin"/>
          <w:color w:val="111111"/>
          <w:sz w:val="28"/>
          <w:sz w:val="28"/>
          <w:szCs w:val="28"/>
          <w:rtl w:val="true"/>
          <w:lang w:bidi="fa-IR"/>
        </w:rPr>
        <w:t>داننده و بيننده ي پنهان و پيداي مني</w:t>
      </w:r>
    </w:p>
    <w:p>
      <w:pPr>
        <w:pStyle w:val="BookText"/>
        <w:rPr/>
      </w:pPr>
      <w:r>
        <w:rPr>
          <w:rFonts w:ascii="Amiri" w:hAnsi="Amiri" w:eastAsia="Amiri" w:cs="Amiri"/>
          <w:color w:val="111111"/>
          <w:sz w:val="28"/>
          <w:sz w:val="28"/>
          <w:szCs w:val="28"/>
          <w:rtl w:val="true"/>
          <w:lang w:bidi="ar-SA"/>
        </w:rPr>
        <w:t>آسايش امروز من ، اُميد فرداي مني</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راستگو ، آقا و مولاي مني</w:t>
      </w:r>
    </w:p>
    <w:p>
      <w:pPr>
        <w:pStyle w:val="BookText"/>
        <w:rPr/>
      </w:pPr>
      <w:r>
        <w:rPr>
          <w:rFonts w:ascii="Amiri" w:hAnsi="Amiri" w:eastAsia="Amiri" w:cs="Amiri"/>
          <w:color w:val="111111"/>
          <w:sz w:val="28"/>
          <w:sz w:val="28"/>
          <w:szCs w:val="28"/>
          <w:rtl w:val="true"/>
          <w:lang w:bidi="ar-SA"/>
        </w:rPr>
        <w:t>از غاصبينِ حقّ تو ، جويم برائت دم به دم</w:t>
      </w:r>
    </w:p>
    <w:p>
      <w:pPr>
        <w:pStyle w:val="BookText"/>
        <w:rPr/>
      </w:pPr>
      <w:r>
        <w:rPr>
          <w:rFonts w:ascii="Amiri" w:hAnsi="Amiri" w:eastAsia="Amiri" w:cs="Amiri"/>
          <w:color w:val="111111"/>
          <w:sz w:val="28"/>
          <w:sz w:val="28"/>
          <w:szCs w:val="28"/>
          <w:rtl w:val="true"/>
          <w:lang w:bidi="ar-SA"/>
        </w:rPr>
        <w:t>اي صاحب تيغ دو سر ، صفدر تويي ، حيدر تويي</w:t>
      </w:r>
    </w:p>
    <w:p>
      <w:pPr>
        <w:pStyle w:val="BookText"/>
        <w:rPr/>
      </w:pPr>
      <w:r>
        <w:rPr>
          <w:rFonts w:ascii="Amiri" w:hAnsi="Amiri" w:eastAsia="Amiri" w:cs="Amiri"/>
          <w:color w:val="111111"/>
          <w:sz w:val="28"/>
          <w:sz w:val="28"/>
          <w:szCs w:val="28"/>
          <w:rtl w:val="true"/>
          <w:lang w:bidi="ar-SA"/>
        </w:rPr>
        <w:t>بر خيل اصحاب اليمين ، دلبر تويي ، سرور تويي</w:t>
      </w:r>
    </w:p>
    <w:p>
      <w:pPr>
        <w:pStyle w:val="BookText"/>
        <w:rPr/>
      </w:pPr>
      <w:r>
        <w:rPr>
          <w:rFonts w:ascii="IRNazanin" w:hAnsi="IRNazanin" w:eastAsia="IRNazanin"/>
          <w:color w:val="111111"/>
          <w:sz w:val="28"/>
          <w:sz w:val="28"/>
          <w:szCs w:val="28"/>
          <w:rtl w:val="true"/>
          <w:lang w:bidi="fa-IR"/>
        </w:rPr>
        <w:t>بر كردگار دادگر ، مظهِر تويي ، مظهر تويي</w:t>
      </w:r>
    </w:p>
    <w:p>
      <w:pPr>
        <w:pStyle w:val="BookText"/>
        <w:rPr/>
      </w:pPr>
      <w:r>
        <w:rPr>
          <w:rFonts w:ascii="Amiri" w:hAnsi="Amiri" w:eastAsia="Amiri" w:cs="Amiri"/>
          <w:color w:val="111111"/>
          <w:sz w:val="28"/>
          <w:sz w:val="28"/>
          <w:szCs w:val="28"/>
          <w:rtl w:val="true"/>
          <w:lang w:bidi="ar-SA"/>
        </w:rPr>
        <w:t>بر عقل كل ، خيرالبشر ، افسر تويي ، ياور تويي</w:t>
      </w:r>
    </w:p>
    <w:p>
      <w:pPr>
        <w:pStyle w:val="BookText"/>
        <w:rPr/>
      </w:pPr>
      <w:r>
        <w:rPr>
          <w:rFonts w:ascii="IRNazanin" w:hAnsi="IRNazanin" w:eastAsia="IRNazanin"/>
          <w:color w:val="111111"/>
          <w:sz w:val="28"/>
          <w:sz w:val="28"/>
          <w:szCs w:val="28"/>
          <w:rtl w:val="true"/>
          <w:lang w:bidi="fa-IR"/>
        </w:rPr>
        <w:t>فلك نجات خلق را سّان تويي ، لنگر تويي</w:t>
      </w:r>
    </w:p>
    <w:p>
      <w:pPr>
        <w:pStyle w:val="BookText"/>
        <w:rPr/>
      </w:pPr>
      <w:r>
        <w:rPr>
          <w:rFonts w:ascii="Amiri" w:hAnsi="Amiri" w:eastAsia="Amiri" w:cs="Amiri"/>
          <w:color w:val="111111"/>
          <w:sz w:val="28"/>
          <w:sz w:val="28"/>
          <w:szCs w:val="28"/>
          <w:rtl w:val="true"/>
          <w:lang w:bidi="ar-SA"/>
        </w:rPr>
        <w:t>بر زهره ي زهرا ز حق رهبر تويي ، همسر تويي</w:t>
      </w:r>
    </w:p>
    <w:p>
      <w:pPr>
        <w:pStyle w:val="BookText"/>
        <w:rPr/>
      </w:pPr>
      <w:r>
        <w:rPr>
          <w:rFonts w:ascii="Amiri" w:hAnsi="Amiri" w:eastAsia="Amiri" w:cs="Amiri"/>
          <w:color w:val="111111"/>
          <w:sz w:val="28"/>
          <w:sz w:val="28"/>
          <w:szCs w:val="28"/>
          <w:rtl w:val="true"/>
          <w:lang w:bidi="ar-SA"/>
        </w:rPr>
        <w:t>تنها تو بودي كفو او ، اي شهريار محتشم</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شعر ولايي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هاي فروزان</w:t>
      </w:r>
    </w:p>
    <w:p>
      <w:pPr>
        <w:pStyle w:val="BookText"/>
        <w:rPr/>
      </w:pPr>
      <w:r>
        <w:rPr>
          <w:rFonts w:ascii="Amiri" w:hAnsi="Amiri" w:eastAsia="Amiri" w:cs="Amiri"/>
          <w:color w:val="111111"/>
          <w:sz w:val="28"/>
          <w:sz w:val="28"/>
          <w:szCs w:val="28"/>
          <w:rtl w:val="true"/>
          <w:lang w:bidi="ar-SA"/>
        </w:rPr>
        <w:t>اي روح و ريحانم علي ، اي سرو بستانم علي</w:t>
      </w:r>
    </w:p>
    <w:p>
      <w:pPr>
        <w:pStyle w:val="BookText"/>
        <w:rPr/>
      </w:pPr>
      <w:r>
        <w:rPr>
          <w:rFonts w:ascii="Amiri" w:hAnsi="Amiri" w:eastAsia="Amiri" w:cs="Amiri"/>
          <w:color w:val="111111"/>
          <w:sz w:val="28"/>
          <w:sz w:val="28"/>
          <w:szCs w:val="28"/>
          <w:rtl w:val="true"/>
          <w:lang w:bidi="ar-SA"/>
        </w:rPr>
        <w:t>اي جان جانانم علي ، آرامش جانم علي</w:t>
      </w:r>
    </w:p>
    <w:p>
      <w:pPr>
        <w:pStyle w:val="BookText"/>
        <w:rPr/>
      </w:pPr>
      <w:r>
        <w:rPr>
          <w:rFonts w:ascii="Amiri" w:hAnsi="Amiri" w:eastAsia="Amiri" w:cs="Amiri"/>
          <w:color w:val="111111"/>
          <w:sz w:val="28"/>
          <w:sz w:val="28"/>
          <w:szCs w:val="28"/>
          <w:rtl w:val="true"/>
          <w:lang w:bidi="ar-SA"/>
        </w:rPr>
        <w:t>خورشيد رخشانم علي ، ماه شبستانم علي</w:t>
      </w:r>
    </w:p>
    <w:p>
      <w:pPr>
        <w:pStyle w:val="BookText"/>
        <w:rPr/>
      </w:pPr>
      <w:r>
        <w:rPr>
          <w:rFonts w:ascii="Amiri" w:hAnsi="Amiri" w:eastAsia="Amiri" w:cs="Amiri"/>
          <w:color w:val="111111"/>
          <w:sz w:val="28"/>
          <w:sz w:val="28"/>
          <w:szCs w:val="28"/>
          <w:rtl w:val="true"/>
          <w:lang w:bidi="ar-SA"/>
        </w:rPr>
        <w:t>دارو و درمانم علي ، سلطان خوبانم علي</w:t>
      </w:r>
    </w:p>
    <w:p>
      <w:pPr>
        <w:pStyle w:val="BookText"/>
        <w:rPr/>
      </w:pPr>
      <w:r>
        <w:rPr>
          <w:rFonts w:ascii="Amiri" w:hAnsi="Amiri" w:eastAsia="Amiri" w:cs="Amiri"/>
          <w:color w:val="111111"/>
          <w:sz w:val="28"/>
          <w:sz w:val="28"/>
          <w:szCs w:val="28"/>
          <w:rtl w:val="true"/>
          <w:lang w:bidi="ar-SA"/>
        </w:rPr>
        <w:t>محبوب يزدانم علي ، ميزان ايمانم علي</w:t>
      </w:r>
    </w:p>
    <w:p>
      <w:pPr>
        <w:pStyle w:val="BookText"/>
        <w:rPr/>
      </w:pPr>
      <w:r>
        <w:rPr>
          <w:rFonts w:ascii="Amiri" w:hAnsi="Amiri" w:eastAsia="Amiri" w:cs="Amiri"/>
          <w:color w:val="111111"/>
          <w:sz w:val="28"/>
          <w:sz w:val="28"/>
          <w:szCs w:val="28"/>
          <w:rtl w:val="true"/>
          <w:lang w:bidi="ar-SA"/>
        </w:rPr>
        <w:t>تفسير قرآنم علي ، توحيد و فرقانم علي</w:t>
      </w:r>
    </w:p>
    <w:p>
      <w:pPr>
        <w:pStyle w:val="BookText"/>
        <w:rPr/>
      </w:pPr>
      <w:r>
        <w:rPr>
          <w:rFonts w:ascii="IRNazanin" w:hAnsi="IRNazanin" w:eastAsia="IRNazanin"/>
          <w:color w:val="111111"/>
          <w:sz w:val="28"/>
          <w:sz w:val="28"/>
          <w:szCs w:val="28"/>
          <w:rtl w:val="true"/>
          <w:lang w:bidi="fa-IR"/>
        </w:rPr>
        <w:t>بر خادمت فرما نظر ، اي خسرو گردون خدم</w:t>
      </w:r>
    </w:p>
    <w:p>
      <w:pPr>
        <w:pStyle w:val="BookText"/>
        <w:rPr/>
      </w:pPr>
      <w:r>
        <w:rPr>
          <w:rFonts w:ascii="IRNazanin" w:hAnsi="IRNazanin" w:eastAsia="IRNazanin"/>
          <w:color w:val="111111"/>
          <w:sz w:val="28"/>
          <w:sz w:val="28"/>
          <w:szCs w:val="28"/>
          <w:rtl w:val="true"/>
          <w:lang w:bidi="fa-IR"/>
        </w:rPr>
        <w:t>من كيستم ؟ من كيستم ؟ دلداده ي پيغمبرم</w:t>
      </w:r>
    </w:p>
    <w:p>
      <w:pPr>
        <w:pStyle w:val="BookText"/>
        <w:rPr/>
      </w:pPr>
      <w:r>
        <w:rPr>
          <w:rFonts w:ascii="IRNazanin" w:hAnsi="IRNazanin" w:eastAsia="IRNazanin"/>
          <w:color w:val="111111"/>
          <w:sz w:val="28"/>
          <w:sz w:val="28"/>
          <w:szCs w:val="28"/>
          <w:rtl w:val="true"/>
          <w:lang w:bidi="fa-IR"/>
        </w:rPr>
        <w:t>دستي به دامان علي ، قرآن به دست ديگرم</w:t>
      </w:r>
    </w:p>
    <w:p>
      <w:pPr>
        <w:pStyle w:val="BookText"/>
        <w:rPr/>
      </w:pPr>
      <w:r>
        <w:rPr>
          <w:rFonts w:ascii="Amiri" w:hAnsi="Amiri" w:eastAsia="Amiri" w:cs="Amiri"/>
          <w:color w:val="111111"/>
          <w:sz w:val="28"/>
          <w:sz w:val="28"/>
          <w:szCs w:val="28"/>
          <w:rtl w:val="true"/>
          <w:lang w:bidi="ar-SA"/>
        </w:rPr>
        <w:t>حب رسول و عترتش باشد همايون افسرم</w:t>
      </w:r>
    </w:p>
    <w:p>
      <w:pPr>
        <w:pStyle w:val="BookText"/>
        <w:rPr/>
      </w:pPr>
      <w:r>
        <w:rPr>
          <w:rFonts w:ascii="IRNazanin" w:hAnsi="IRNazanin" w:eastAsia="IRNazanin"/>
          <w:color w:val="111111"/>
          <w:sz w:val="28"/>
          <w:sz w:val="28"/>
          <w:szCs w:val="28"/>
          <w:rtl w:val="true"/>
          <w:lang w:bidi="fa-IR"/>
        </w:rPr>
        <w:t>سرمستم از خم غدير ، از تشنگان كوثرم</w:t>
      </w:r>
    </w:p>
    <w:p>
      <w:pPr>
        <w:pStyle w:val="BookText"/>
        <w:rPr/>
      </w:pPr>
      <w:r>
        <w:rPr>
          <w:rFonts w:ascii="Amiri" w:hAnsi="Amiri" w:eastAsia="Amiri" w:cs="Amiri"/>
          <w:color w:val="111111"/>
          <w:sz w:val="28"/>
          <w:sz w:val="28"/>
          <w:szCs w:val="28"/>
          <w:rtl w:val="true"/>
          <w:lang w:bidi="ar-SA"/>
        </w:rPr>
        <w:t>بر جبت و طاغوتم عدو ، از دوستان حيدرم</w:t>
      </w:r>
    </w:p>
    <w:p>
      <w:pPr>
        <w:pStyle w:val="BookText"/>
        <w:rPr/>
      </w:pPr>
      <w:r>
        <w:rPr>
          <w:rFonts w:ascii="IRNazanin" w:hAnsi="IRNazanin" w:eastAsia="IRNazanin"/>
          <w:color w:val="111111"/>
          <w:sz w:val="28"/>
          <w:sz w:val="28"/>
          <w:szCs w:val="28"/>
          <w:rtl w:val="true"/>
          <w:lang w:bidi="fa-IR"/>
        </w:rPr>
        <w:t>در جنگ با خصم علي حصن حصين شد سنگرم</w:t>
      </w:r>
    </w:p>
    <w:p>
      <w:pPr>
        <w:pStyle w:val="BookText"/>
        <w:rPr/>
      </w:pPr>
      <w:r>
        <w:rPr>
          <w:rFonts w:ascii="Amiri" w:hAnsi="Amiri" w:eastAsia="Amiri" w:cs="Amiri"/>
          <w:color w:val="111111"/>
          <w:sz w:val="28"/>
          <w:sz w:val="28"/>
          <w:szCs w:val="28"/>
          <w:rtl w:val="true"/>
          <w:lang w:bidi="ar-SA"/>
        </w:rPr>
        <w:t>نطق و بيان ، تير و سنان ، شمشير برّانم ، قلم</w:t>
      </w:r>
    </w:p>
    <w:p>
      <w:pPr>
        <w:pStyle w:val="BookText"/>
        <w:rPr/>
      </w:pPr>
      <w:r>
        <w:rPr>
          <w:rFonts w:ascii="IRNazanin" w:hAnsi="IRNazanin" w:eastAsia="IRNazanin"/>
          <w:color w:val="111111"/>
          <w:sz w:val="28"/>
          <w:sz w:val="28"/>
          <w:szCs w:val="28"/>
          <w:rtl w:val="true"/>
          <w:lang w:bidi="fa-IR"/>
        </w:rPr>
        <w:t>دستم به دامانت علي ، داماد پيغمبر مدد</w:t>
      </w:r>
    </w:p>
    <w:p>
      <w:pPr>
        <w:pStyle w:val="BookText"/>
        <w:rPr/>
      </w:pPr>
      <w:r>
        <w:rPr>
          <w:rFonts w:ascii="Amiri" w:hAnsi="Amiri" w:eastAsia="Amiri" w:cs="Amiri"/>
          <w:color w:val="111111"/>
          <w:sz w:val="28"/>
          <w:sz w:val="28"/>
          <w:szCs w:val="28"/>
          <w:rtl w:val="true"/>
          <w:lang w:bidi="ar-SA"/>
        </w:rPr>
        <w:t>كن جرعه نوش كوثرم ، يا ساقي كوثر مدد</w:t>
      </w:r>
    </w:p>
    <w:p>
      <w:pPr>
        <w:pStyle w:val="BookText"/>
        <w:rPr/>
      </w:pPr>
      <w:r>
        <w:rPr>
          <w:rFonts w:ascii="IRNazanin" w:hAnsi="IRNazanin" w:eastAsia="IRNazanin"/>
          <w:color w:val="111111"/>
          <w:sz w:val="28"/>
          <w:sz w:val="28"/>
          <w:szCs w:val="28"/>
          <w:rtl w:val="true"/>
          <w:lang w:bidi="fa-IR"/>
        </w:rPr>
        <w:t>چون گشت روز داوري ، اي حجت داور مدد</w:t>
      </w:r>
    </w:p>
    <w:p>
      <w:pPr>
        <w:pStyle w:val="BookText"/>
        <w:rPr/>
      </w:pPr>
      <w:r>
        <w:rPr>
          <w:rFonts w:ascii="IRNazanin" w:hAnsi="IRNazanin" w:eastAsia="IRNazanin"/>
          <w:color w:val="111111"/>
          <w:sz w:val="28"/>
          <w:sz w:val="28"/>
          <w:szCs w:val="28"/>
          <w:rtl w:val="true"/>
          <w:lang w:bidi="fa-IR"/>
        </w:rPr>
        <w:t>در پاي ميزان عمل ، اي شافع محشر مدد</w:t>
      </w:r>
    </w:p>
    <w:p>
      <w:pPr>
        <w:pStyle w:val="BookText"/>
        <w:rPr/>
      </w:pPr>
      <w:r>
        <w:rPr>
          <w:rFonts w:ascii="Amiri" w:hAnsi="Amiri" w:eastAsia="Amiri" w:cs="Amiri"/>
          <w:color w:val="111111"/>
          <w:sz w:val="28"/>
          <w:sz w:val="28"/>
          <w:szCs w:val="28"/>
          <w:rtl w:val="true"/>
          <w:lang w:bidi="ar-SA"/>
        </w:rPr>
        <w:t>من خادم كوي تو اَم ، اي خواجه ي قنبر مدد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صفدر مدد ، صفدر مدد ، حي در مدد ، حيدر مدد</w:t>
      </w:r>
      <w:bookmarkStart w:id="205" w:name="pg1981_10889"/>
    </w:p>
    <w:p>
      <w:pPr>
        <w:pStyle w:val="BookText"/>
        <w:rPr/>
      </w:pPr>
      <w:bookmarkEnd w:id="205"/>
      <w:r>
        <w:rPr>
          <w:rFonts w:ascii="IRNazanin" w:hAnsi="IRNazanin" w:eastAsia="IRNazanin"/>
          <w:color w:val="111111"/>
          <w:sz w:val="28"/>
          <w:sz w:val="28"/>
          <w:szCs w:val="28"/>
          <w:rtl w:val="true"/>
          <w:lang w:bidi="fa-IR"/>
        </w:rPr>
        <w:t xml:space="preserve">بنگر به 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 دستش از كرم</w:t>
      </w:r>
    </w:p>
    <w:p>
      <w:pPr>
        <w:pStyle w:val="Heading3"/>
        <w:numPr>
          <w:ilvl w:val="2"/>
          <w:numId w:val="1"/>
        </w:numPr>
        <w:rPr/>
      </w:pPr>
      <w:bookmarkStart w:id="206" w:name="__RefHeading___Toc3814701_3650668749"/>
      <w:bookmarkStart w:id="207" w:name="_Toc71"/>
      <w:bookmarkEnd w:id="206"/>
      <w:r>
        <w:rPr>
          <w:rtl w:val="true"/>
        </w:rPr>
        <w:t>امير ايزدي</w:t>
      </w:r>
      <w:bookmarkEnd w:id="207"/>
    </w:p>
    <w:p>
      <w:pPr>
        <w:pStyle w:val="Heading4"/>
        <w:numPr>
          <w:ilvl w:val="3"/>
          <w:numId w:val="1"/>
        </w:numPr>
        <w:rPr/>
      </w:pPr>
      <w:bookmarkStart w:id="208" w:name="__RefHeading___Toc3814703_3650668749"/>
      <w:bookmarkStart w:id="209" w:name="_Toc72"/>
      <w:bookmarkEnd w:id="208"/>
      <w:r>
        <w:rPr>
          <w:rtl w:val="true"/>
        </w:rPr>
        <w:t>شماره</w:t>
      </w:r>
      <w:r>
        <w:rPr/>
        <w:t>1</w:t>
      </w:r>
      <w:bookmarkEnd w:id="209"/>
    </w:p>
    <w:p>
      <w:pPr>
        <w:pStyle w:val="BookText"/>
        <w:rPr/>
      </w:pPr>
      <w:r>
        <w:rPr>
          <w:rFonts w:ascii="IRNazanin" w:hAnsi="IRNazanin" w:eastAsia="IRNazanin"/>
          <w:color w:val="111111"/>
          <w:sz w:val="28"/>
          <w:sz w:val="28"/>
          <w:szCs w:val="28"/>
          <w:rtl w:val="true"/>
          <w:lang w:bidi="fa-IR"/>
        </w:rPr>
        <w:t>آن روز حرم قبله گه اهل وفا بود</w:t>
      </w:r>
    </w:p>
    <w:p>
      <w:pPr>
        <w:pStyle w:val="BookText"/>
        <w:rPr/>
      </w:pPr>
      <w:r>
        <w:rPr>
          <w:rFonts w:ascii="IRNazanin" w:hAnsi="IRNazanin" w:eastAsia="IRNazanin"/>
          <w:color w:val="111111"/>
          <w:sz w:val="28"/>
          <w:sz w:val="28"/>
          <w:szCs w:val="28"/>
          <w:rtl w:val="true"/>
          <w:lang w:bidi="fa-IR"/>
        </w:rPr>
        <w:t>بد گرم مناجات و به لب ذكر خدا داشت</w:t>
      </w:r>
    </w:p>
    <w:p>
      <w:pPr>
        <w:pStyle w:val="BookText"/>
        <w:rPr/>
      </w:pPr>
      <w:r>
        <w:rPr>
          <w:rFonts w:ascii="Amiri" w:hAnsi="Amiri" w:eastAsia="Amiri" w:cs="Amiri"/>
          <w:color w:val="111111"/>
          <w:sz w:val="28"/>
          <w:sz w:val="28"/>
          <w:szCs w:val="28"/>
          <w:rtl w:val="true"/>
          <w:lang w:bidi="ar-SA"/>
        </w:rPr>
        <w:t>كاي خالق بخشنده بمن لطف وعطاكن</w:t>
      </w:r>
    </w:p>
    <w:p>
      <w:pPr>
        <w:pStyle w:val="BookText"/>
        <w:rPr/>
      </w:pPr>
      <w:r>
        <w:rPr>
          <w:rFonts w:ascii="IRNazanin" w:hAnsi="IRNazanin" w:eastAsia="IRNazanin"/>
          <w:color w:val="111111"/>
          <w:sz w:val="28"/>
          <w:sz w:val="28"/>
          <w:szCs w:val="28"/>
          <w:rtl w:val="true"/>
          <w:lang w:bidi="fa-IR"/>
        </w:rPr>
        <w:t>بنگر كه پناهنده به اين بيت شريفم</w:t>
      </w:r>
    </w:p>
    <w:p>
      <w:pPr>
        <w:pStyle w:val="BookText"/>
        <w:rPr/>
      </w:pPr>
      <w:r>
        <w:rPr>
          <w:rFonts w:ascii="Amiri" w:hAnsi="Amiri" w:eastAsia="Amiri" w:cs="Amiri"/>
          <w:color w:val="111111"/>
          <w:sz w:val="28"/>
          <w:sz w:val="28"/>
          <w:szCs w:val="28"/>
          <w:rtl w:val="true"/>
          <w:lang w:bidi="ar-SA"/>
        </w:rPr>
        <w:t>خلاق جهان ياور آن فخر زنان شد</w:t>
      </w:r>
    </w:p>
    <w:p>
      <w:pPr>
        <w:pStyle w:val="BookText"/>
        <w:rPr/>
      </w:pPr>
      <w:r>
        <w:rPr>
          <w:rFonts w:ascii="IRNazanin" w:hAnsi="IRNazanin" w:eastAsia="IRNazanin"/>
          <w:color w:val="111111"/>
          <w:sz w:val="28"/>
          <w:sz w:val="28"/>
          <w:szCs w:val="28"/>
          <w:rtl w:val="true"/>
          <w:lang w:bidi="fa-IR"/>
        </w:rPr>
        <w:t>پر كرد ز صهباي يقين مِي به سبويش</w:t>
      </w:r>
    </w:p>
    <w:p>
      <w:pPr>
        <w:pStyle w:val="BookText"/>
        <w:rPr/>
      </w:pPr>
      <w:r>
        <w:rPr>
          <w:rFonts w:ascii="Amiri" w:hAnsi="Amiri" w:eastAsia="Amiri" w:cs="Amiri"/>
          <w:color w:val="111111"/>
          <w:sz w:val="28"/>
          <w:sz w:val="28"/>
          <w:szCs w:val="28"/>
          <w:rtl w:val="true"/>
          <w:lang w:bidi="ar-SA"/>
        </w:rPr>
        <w:t>يعني كه بيا در حرم محترم ما</w:t>
      </w:r>
    </w:p>
    <w:p>
      <w:pPr>
        <w:pStyle w:val="BookText"/>
        <w:rPr/>
      </w:pPr>
      <w:r>
        <w:rPr>
          <w:rFonts w:ascii="IRNazanin" w:hAnsi="IRNazanin" w:eastAsia="IRNazanin"/>
          <w:color w:val="111111"/>
          <w:sz w:val="28"/>
          <w:sz w:val="28"/>
          <w:szCs w:val="28"/>
          <w:rtl w:val="true"/>
          <w:lang w:bidi="fa-IR"/>
        </w:rPr>
        <w:t>چون فاطمه مشمول عطاي ازلي شد</w:t>
      </w:r>
    </w:p>
    <w:p>
      <w:pPr>
        <w:pStyle w:val="BookText"/>
        <w:rPr/>
      </w:pPr>
      <w:r>
        <w:rPr>
          <w:rFonts w:ascii="IRNazanin" w:hAnsi="IRNazanin" w:eastAsia="IRNazanin"/>
          <w:color w:val="111111"/>
          <w:sz w:val="28"/>
          <w:sz w:val="28"/>
          <w:szCs w:val="28"/>
          <w:rtl w:val="true"/>
          <w:lang w:bidi="fa-IR"/>
        </w:rPr>
        <w:t>بشكفت به روي لب او غنچه ي لبخند</w:t>
      </w:r>
    </w:p>
    <w:p>
      <w:pPr>
        <w:pStyle w:val="BookText"/>
        <w:rPr/>
      </w:pPr>
      <w:r>
        <w:rPr>
          <w:rFonts w:ascii="IRNazanin" w:hAnsi="IRNazanin" w:eastAsia="IRNazanin"/>
          <w:color w:val="111111"/>
          <w:sz w:val="28"/>
          <w:sz w:val="28"/>
          <w:szCs w:val="28"/>
          <w:rtl w:val="true"/>
          <w:lang w:bidi="fa-IR"/>
        </w:rPr>
        <w:t>ناگاه حرم ، مطلع انوار هدي گشت</w:t>
      </w:r>
    </w:p>
    <w:p>
      <w:pPr>
        <w:pStyle w:val="BookText"/>
        <w:rPr/>
      </w:pPr>
      <w:r>
        <w:rPr>
          <w:rFonts w:ascii="Amiri" w:hAnsi="Amiri" w:eastAsia="Amiri" w:cs="Amiri"/>
          <w:color w:val="111111"/>
          <w:sz w:val="28"/>
          <w:sz w:val="28"/>
          <w:szCs w:val="28"/>
          <w:rtl w:val="true"/>
          <w:lang w:bidi="ar-SA"/>
        </w:rPr>
        <w:t>نازل به زمين قابله از عرش علا شد</w:t>
      </w:r>
    </w:p>
    <w:p>
      <w:pPr>
        <w:pStyle w:val="BookText"/>
        <w:rPr/>
      </w:pPr>
      <w:r>
        <w:rPr>
          <w:rFonts w:ascii="IRNazanin" w:hAnsi="IRNazanin" w:eastAsia="IRNazanin"/>
          <w:color w:val="111111"/>
          <w:sz w:val="28"/>
          <w:sz w:val="28"/>
          <w:szCs w:val="28"/>
          <w:rtl w:val="true"/>
          <w:lang w:bidi="fa-IR"/>
        </w:rPr>
        <w:t>شد فاش براي چه خليل اللَّه اعظم</w:t>
      </w:r>
    </w:p>
    <w:p>
      <w:pPr>
        <w:pStyle w:val="BookText"/>
        <w:rPr/>
      </w:pPr>
      <w:r>
        <w:rPr>
          <w:rFonts w:ascii="Amiri" w:hAnsi="Amiri" w:eastAsia="Amiri" w:cs="Amiri"/>
          <w:color w:val="111111"/>
          <w:sz w:val="28"/>
          <w:sz w:val="28"/>
          <w:szCs w:val="28"/>
          <w:rtl w:val="true"/>
          <w:lang w:bidi="ar-SA"/>
        </w:rPr>
        <w:t>شد بر همه معلوم كه مولود حرم را</w:t>
      </w:r>
    </w:p>
    <w:p>
      <w:pPr>
        <w:pStyle w:val="BookText"/>
        <w:rPr/>
      </w:pPr>
      <w:r>
        <w:rPr>
          <w:rFonts w:ascii="Amiri" w:hAnsi="Amiri" w:eastAsia="Amiri" w:cs="Amiri"/>
          <w:color w:val="111111"/>
          <w:sz w:val="28"/>
          <w:sz w:val="28"/>
          <w:szCs w:val="28"/>
          <w:rtl w:val="true"/>
          <w:lang w:bidi="ar-SA"/>
        </w:rPr>
        <w:t>آمد علي و غيرت و ايثار روان يافت</w:t>
      </w:r>
    </w:p>
    <w:p>
      <w:pPr>
        <w:pStyle w:val="BookText"/>
        <w:rPr/>
      </w:pPr>
      <w:r>
        <w:rPr>
          <w:rFonts w:ascii="Amiri" w:hAnsi="Amiri" w:eastAsia="Amiri" w:cs="Amiri"/>
          <w:color w:val="111111"/>
          <w:sz w:val="28"/>
          <w:sz w:val="28"/>
          <w:szCs w:val="28"/>
          <w:rtl w:val="true"/>
          <w:lang w:bidi="ar-SA"/>
        </w:rPr>
        <w:t>آمد علي آنكس كه شود يار محمد</w:t>
      </w:r>
    </w:p>
    <w:p>
      <w:pPr>
        <w:pStyle w:val="BookText"/>
        <w:rPr/>
      </w:pPr>
      <w:r>
        <w:rPr>
          <w:rFonts w:ascii="Amiri" w:hAnsi="Amiri" w:eastAsia="Amiri" w:cs="Amiri"/>
          <w:color w:val="111111"/>
          <w:sz w:val="28"/>
          <w:sz w:val="28"/>
          <w:szCs w:val="28"/>
          <w:rtl w:val="true"/>
          <w:lang w:bidi="ar-SA"/>
        </w:rPr>
        <w:t>آمد علي آنكس كه سرِ شانه ي احمد</w:t>
      </w:r>
    </w:p>
    <w:p>
      <w:pPr>
        <w:pStyle w:val="BookText"/>
        <w:rPr/>
      </w:pPr>
      <w:r>
        <w:rPr>
          <w:rFonts w:ascii="Amiri" w:hAnsi="Amiri" w:eastAsia="Amiri" w:cs="Amiri"/>
          <w:color w:val="111111"/>
          <w:sz w:val="28"/>
          <w:sz w:val="28"/>
          <w:szCs w:val="28"/>
          <w:rtl w:val="true"/>
          <w:lang w:bidi="ar-SA"/>
        </w:rPr>
        <w:t>آمد علي آن م رد كريمي كه شبانه</w:t>
      </w:r>
    </w:p>
    <w:p>
      <w:pPr>
        <w:pStyle w:val="BookText"/>
        <w:rPr/>
      </w:pPr>
      <w:r>
        <w:rPr>
          <w:rFonts w:ascii="IRNazanin" w:hAnsi="IRNazanin" w:eastAsia="IRNazanin"/>
          <w:color w:val="111111"/>
          <w:sz w:val="28"/>
          <w:sz w:val="28"/>
          <w:szCs w:val="28"/>
          <w:rtl w:val="true"/>
          <w:lang w:bidi="fa-IR"/>
        </w:rPr>
        <w:t>با آمدنش قدرت حق در نظر آمد</w:t>
      </w:r>
    </w:p>
    <w:p>
      <w:pPr>
        <w:pStyle w:val="BookText"/>
        <w:rPr/>
      </w:pPr>
      <w:r>
        <w:rPr>
          <w:rFonts w:ascii="IRNazanin" w:hAnsi="IRNazanin" w:eastAsia="IRNazanin"/>
          <w:color w:val="111111"/>
          <w:sz w:val="28"/>
          <w:sz w:val="28"/>
          <w:szCs w:val="28"/>
          <w:rtl w:val="true"/>
          <w:lang w:bidi="fa-IR"/>
        </w:rPr>
        <w:t>كعبه صدفي باشد و آن ر ا گهر است او</w:t>
      </w:r>
    </w:p>
    <w:p>
      <w:pPr>
        <w:pStyle w:val="BookText"/>
        <w:rPr/>
      </w:pPr>
      <w:r>
        <w:rPr>
          <w:rFonts w:ascii="IRNazanin" w:hAnsi="IRNazanin" w:eastAsia="IRNazanin"/>
          <w:color w:val="111111"/>
          <w:sz w:val="28"/>
          <w:sz w:val="28"/>
          <w:szCs w:val="28"/>
          <w:rtl w:val="true"/>
          <w:lang w:bidi="fa-IR"/>
        </w:rPr>
        <w:t>سلطان قلوب همه مردان خدا اوست</w:t>
      </w:r>
    </w:p>
    <w:p>
      <w:pPr>
        <w:pStyle w:val="BookText"/>
        <w:rPr/>
      </w:pPr>
      <w:r>
        <w:rPr>
          <w:rFonts w:ascii="IRNazanin" w:hAnsi="IRNazanin" w:eastAsia="IRNazanin"/>
          <w:color w:val="111111"/>
          <w:sz w:val="28"/>
          <w:sz w:val="28"/>
          <w:szCs w:val="28"/>
          <w:rtl w:val="true"/>
          <w:lang w:bidi="fa-IR"/>
        </w:rPr>
        <w:t>او وصل نموده است ابد را و ازل را</w:t>
      </w:r>
    </w:p>
    <w:p>
      <w:pPr>
        <w:pStyle w:val="BookText"/>
        <w:rPr/>
      </w:pPr>
      <w:r>
        <w:rPr>
          <w:rFonts w:ascii="IRNazanin" w:hAnsi="IRNazanin" w:eastAsia="IRNazanin"/>
          <w:color w:val="111111"/>
          <w:sz w:val="28"/>
          <w:sz w:val="28"/>
          <w:szCs w:val="28"/>
          <w:rtl w:val="true"/>
          <w:lang w:bidi="fa-IR"/>
        </w:rPr>
        <w:t>بر گرد حرم بنت اسد گرم دعا بود</w:t>
      </w:r>
    </w:p>
    <w:p>
      <w:pPr>
        <w:pStyle w:val="BookText"/>
        <w:rPr/>
      </w:pPr>
      <w:r>
        <w:rPr>
          <w:rFonts w:ascii="Amiri" w:hAnsi="Amiri" w:eastAsia="Amiri" w:cs="Amiri"/>
          <w:color w:val="111111"/>
          <w:sz w:val="28"/>
          <w:sz w:val="28"/>
          <w:szCs w:val="28"/>
          <w:rtl w:val="true"/>
          <w:lang w:bidi="ar-SA"/>
        </w:rPr>
        <w:t>از درد مخاض آن زن رنجيده نوا داشت</w:t>
      </w:r>
    </w:p>
    <w:p>
      <w:pPr>
        <w:pStyle w:val="BookText"/>
        <w:rPr/>
      </w:pPr>
      <w:r>
        <w:rPr>
          <w:rFonts w:ascii="IRNazanin" w:hAnsi="IRNazanin" w:eastAsia="IRNazanin"/>
          <w:color w:val="111111"/>
          <w:sz w:val="28"/>
          <w:sz w:val="28"/>
          <w:szCs w:val="28"/>
          <w:rtl w:val="true"/>
          <w:lang w:bidi="fa-IR"/>
        </w:rPr>
        <w:t>سوگند به اين طفل كه دردم تو دوا كن</w:t>
      </w:r>
    </w:p>
    <w:p>
      <w:pPr>
        <w:pStyle w:val="BookText"/>
        <w:rPr/>
      </w:pPr>
      <w:r>
        <w:rPr>
          <w:rFonts w:ascii="Amiri" w:hAnsi="Amiri" w:eastAsia="Amiri" w:cs="Amiri"/>
          <w:color w:val="111111"/>
          <w:sz w:val="28"/>
          <w:sz w:val="28"/>
          <w:szCs w:val="28"/>
          <w:rtl w:val="true"/>
          <w:lang w:bidi="ar-SA"/>
        </w:rPr>
        <w:t>از لطف نم ا ياري من ز آنكه ضعيفم</w:t>
      </w:r>
    </w:p>
    <w:p>
      <w:pPr>
        <w:pStyle w:val="BookText"/>
        <w:rPr/>
      </w:pPr>
      <w:r>
        <w:rPr>
          <w:rFonts w:ascii="IRNazanin" w:hAnsi="IRNazanin" w:eastAsia="IRNazanin"/>
          <w:color w:val="111111"/>
          <w:sz w:val="28"/>
          <w:sz w:val="28"/>
          <w:szCs w:val="28"/>
          <w:rtl w:val="true"/>
          <w:lang w:bidi="fa-IR"/>
        </w:rPr>
        <w:t>آنگاه سحاب كرمش قطره فشان شد</w:t>
      </w:r>
    </w:p>
    <w:p>
      <w:pPr>
        <w:pStyle w:val="BookText"/>
        <w:rPr/>
      </w:pPr>
      <w:r>
        <w:rPr>
          <w:rFonts w:ascii="Amiri" w:hAnsi="Amiri" w:eastAsia="Amiri" w:cs="Amiri"/>
          <w:color w:val="111111"/>
          <w:sz w:val="28"/>
          <w:sz w:val="28"/>
          <w:szCs w:val="28"/>
          <w:rtl w:val="true"/>
          <w:lang w:bidi="ar-SA"/>
        </w:rPr>
        <w:t>بنمود ز ديوار ، دري باز به رويش</w:t>
      </w:r>
    </w:p>
    <w:p>
      <w:pPr>
        <w:pStyle w:val="BookText"/>
        <w:rPr/>
      </w:pPr>
      <w:r>
        <w:rPr>
          <w:rFonts w:ascii="Amiri" w:hAnsi="Amiri" w:eastAsia="Amiri" w:cs="Amiri"/>
          <w:color w:val="111111"/>
          <w:sz w:val="28"/>
          <w:sz w:val="28"/>
          <w:szCs w:val="28"/>
          <w:rtl w:val="true"/>
          <w:lang w:bidi="ar-SA"/>
        </w:rPr>
        <w:t>بنشين به برِ خوان عطا و كرم ما</w:t>
      </w:r>
    </w:p>
    <w:p>
      <w:pPr>
        <w:pStyle w:val="BookText"/>
        <w:rPr/>
      </w:pPr>
      <w:r>
        <w:rPr>
          <w:rFonts w:ascii="Amiri" w:hAnsi="Amiri" w:eastAsia="Amiri" w:cs="Amiri"/>
          <w:color w:val="111111"/>
          <w:sz w:val="28"/>
          <w:sz w:val="28"/>
          <w:szCs w:val="28"/>
          <w:rtl w:val="true"/>
          <w:lang w:bidi="ar-SA"/>
        </w:rPr>
        <w:t>وارد به سراي احدِ لم يزلي شد</w:t>
      </w:r>
    </w:p>
    <w:p>
      <w:pPr>
        <w:pStyle w:val="BookText"/>
        <w:rPr/>
      </w:pPr>
      <w:r>
        <w:rPr>
          <w:rFonts w:ascii="Amiri" w:hAnsi="Amiri" w:eastAsia="Amiri" w:cs="Amiri"/>
          <w:color w:val="111111"/>
          <w:sz w:val="28"/>
          <w:sz w:val="28"/>
          <w:szCs w:val="28"/>
          <w:rtl w:val="true"/>
          <w:lang w:bidi="ar-SA"/>
        </w:rPr>
        <w:t>ديوار حرم بسته شد ، از امر خداوند</w:t>
      </w:r>
    </w:p>
    <w:p>
      <w:pPr>
        <w:pStyle w:val="BookText"/>
        <w:rPr/>
      </w:pPr>
      <w:r>
        <w:rPr>
          <w:rFonts w:ascii="IRNazanin" w:hAnsi="IRNazanin" w:eastAsia="IRNazanin"/>
          <w:color w:val="111111"/>
          <w:sz w:val="28"/>
          <w:sz w:val="28"/>
          <w:szCs w:val="28"/>
          <w:rtl w:val="true"/>
          <w:lang w:bidi="fa-IR"/>
        </w:rPr>
        <w:t>آميخته يكجا همه الطاف خدا گشت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زايشگه مخصوص علي بيت خدا شد</w:t>
      </w:r>
      <w:bookmarkStart w:id="210" w:name="pg1981_10890"/>
    </w:p>
    <w:p>
      <w:pPr>
        <w:pStyle w:val="BookText"/>
        <w:rPr/>
      </w:pPr>
      <w:bookmarkEnd w:id="210"/>
      <w:r>
        <w:rPr>
          <w:rFonts w:ascii="IRNazanin" w:hAnsi="IRNazanin" w:eastAsia="IRNazanin"/>
          <w:color w:val="111111"/>
          <w:sz w:val="28"/>
          <w:sz w:val="28"/>
          <w:szCs w:val="28"/>
          <w:rtl w:val="true"/>
          <w:lang w:bidi="fa-IR"/>
        </w:rPr>
        <w:t>بنمود به پا اين حرم پاك و معظم</w:t>
      </w:r>
    </w:p>
    <w:p>
      <w:pPr>
        <w:pStyle w:val="BookText"/>
        <w:rPr/>
      </w:pPr>
      <w:r>
        <w:rPr>
          <w:rFonts w:ascii="Amiri" w:hAnsi="Amiri" w:eastAsia="Amiri" w:cs="Amiri"/>
          <w:color w:val="111111"/>
          <w:sz w:val="28"/>
          <w:sz w:val="28"/>
          <w:szCs w:val="28"/>
          <w:rtl w:val="true"/>
          <w:lang w:bidi="ar-SA"/>
        </w:rPr>
        <w:t>در نزد خدا قرب بود بيش ز عيسي</w:t>
      </w:r>
    </w:p>
    <w:p>
      <w:pPr>
        <w:pStyle w:val="BookText"/>
        <w:rPr/>
      </w:pPr>
      <w:r>
        <w:rPr>
          <w:rFonts w:ascii="IRNazanin" w:hAnsi="IRNazanin" w:eastAsia="IRNazanin"/>
          <w:color w:val="111111"/>
          <w:sz w:val="28"/>
          <w:sz w:val="28"/>
          <w:szCs w:val="28"/>
          <w:rtl w:val="true"/>
          <w:lang w:bidi="fa-IR"/>
        </w:rPr>
        <w:t>گويي كه ز نُو پيكر توحيد توان يافت</w:t>
      </w:r>
    </w:p>
    <w:p>
      <w:pPr>
        <w:pStyle w:val="BookText"/>
        <w:rPr/>
      </w:pPr>
      <w:r>
        <w:rPr>
          <w:rFonts w:ascii="Amiri" w:hAnsi="Amiri" w:eastAsia="Amiri" w:cs="Amiri"/>
          <w:color w:val="111111"/>
          <w:sz w:val="28"/>
          <w:sz w:val="28"/>
          <w:szCs w:val="28"/>
          <w:rtl w:val="true"/>
          <w:lang w:bidi="ar-SA"/>
        </w:rPr>
        <w:t>صهر نبي و محرم اسرار محمد</w:t>
      </w:r>
    </w:p>
    <w:p>
      <w:pPr>
        <w:pStyle w:val="BookText"/>
        <w:rPr/>
      </w:pPr>
      <w:r>
        <w:rPr>
          <w:rFonts w:ascii="Amiri" w:hAnsi="Amiri" w:eastAsia="Amiri" w:cs="Amiri"/>
          <w:color w:val="111111"/>
          <w:sz w:val="28"/>
          <w:sz w:val="28"/>
          <w:szCs w:val="28"/>
          <w:rtl w:val="true"/>
          <w:lang w:bidi="ar-SA"/>
        </w:rPr>
        <w:t>بت بشكند و دم زند از خالق سرمد</w:t>
      </w:r>
    </w:p>
    <w:p>
      <w:pPr>
        <w:pStyle w:val="BookText"/>
        <w:rPr/>
      </w:pPr>
      <w:r>
        <w:rPr>
          <w:rFonts w:ascii="IRNazanin" w:hAnsi="IRNazanin" w:eastAsia="IRNazanin"/>
          <w:color w:val="111111"/>
          <w:sz w:val="28"/>
          <w:sz w:val="28"/>
          <w:szCs w:val="28"/>
          <w:rtl w:val="true"/>
          <w:lang w:bidi="fa-IR"/>
        </w:rPr>
        <w:t>بهر فقرا قوت برد ، بر سرِ شانه</w:t>
      </w:r>
    </w:p>
    <w:p>
      <w:pPr>
        <w:pStyle w:val="BookText"/>
        <w:rPr/>
      </w:pPr>
      <w:r>
        <w:rPr>
          <w:rFonts w:ascii="IRNazanin" w:hAnsi="IRNazanin" w:eastAsia="IRNazanin"/>
          <w:color w:val="111111"/>
          <w:sz w:val="28"/>
          <w:sz w:val="28"/>
          <w:szCs w:val="28"/>
          <w:rtl w:val="true"/>
          <w:lang w:bidi="fa-IR"/>
        </w:rPr>
        <w:t>از طلعت او نور خدا جلوه گر آمد</w:t>
      </w:r>
    </w:p>
    <w:p>
      <w:pPr>
        <w:pStyle w:val="BookText"/>
        <w:rPr/>
      </w:pPr>
      <w:r>
        <w:rPr>
          <w:rFonts w:ascii="IRNazanin" w:hAnsi="IRNazanin" w:eastAsia="IRNazanin"/>
          <w:color w:val="111111"/>
          <w:sz w:val="28"/>
          <w:sz w:val="28"/>
          <w:szCs w:val="28"/>
          <w:rtl w:val="true"/>
          <w:lang w:bidi="fa-IR"/>
        </w:rPr>
        <w:t>فرزند حرم ؟ نه ، كه به خلقت پدر است او</w:t>
      </w:r>
    </w:p>
    <w:p>
      <w:pPr>
        <w:pStyle w:val="BookText"/>
        <w:rPr/>
      </w:pPr>
      <w:r>
        <w:rPr>
          <w:rFonts w:ascii="Amiri" w:hAnsi="Amiri" w:eastAsia="Amiri" w:cs="Amiri"/>
          <w:color w:val="111111"/>
          <w:sz w:val="28"/>
          <w:sz w:val="28"/>
          <w:szCs w:val="28"/>
          <w:rtl w:val="true"/>
          <w:lang w:bidi="ar-SA"/>
        </w:rPr>
        <w:t>كانون سخا ، كان صفا ، روح دعا اوست</w:t>
      </w:r>
    </w:p>
    <w:p>
      <w:pPr>
        <w:pStyle w:val="BookText"/>
        <w:rPr/>
      </w:pPr>
      <w:r>
        <w:rPr>
          <w:rFonts w:ascii="Amiri" w:hAnsi="Amiri" w:eastAsia="Amiri" w:cs="Amiri"/>
          <w:color w:val="111111"/>
          <w:sz w:val="28"/>
          <w:sz w:val="28"/>
          <w:szCs w:val="28"/>
          <w:rtl w:val="true"/>
          <w:lang w:bidi="ar-SA"/>
        </w:rPr>
        <w:t>مهرش محك رد و قبول است عمل را</w:t>
      </w:r>
    </w:p>
    <w:p>
      <w:pPr>
        <w:pStyle w:val="BookText"/>
        <w:rPr/>
      </w:pPr>
      <w:r>
        <w:rPr>
          <w:rFonts w:ascii="IRNazanin" w:hAnsi="IRNazanin" w:eastAsia="IRNazanin"/>
          <w:color w:val="111111"/>
          <w:sz w:val="28"/>
          <w:sz w:val="28"/>
          <w:szCs w:val="28"/>
          <w:rtl w:val="true"/>
          <w:lang w:bidi="fa-IR"/>
        </w:rPr>
        <w:t>آن روز كه كعبه گشت زايشگهِ نور</w:t>
      </w:r>
    </w:p>
    <w:p>
      <w:pPr>
        <w:pStyle w:val="BookText"/>
        <w:rPr/>
      </w:pPr>
      <w:r>
        <w:rPr>
          <w:rFonts w:ascii="Amiri" w:hAnsi="Amiri" w:eastAsia="Amiri" w:cs="Amiri"/>
          <w:color w:val="111111"/>
          <w:sz w:val="28"/>
          <w:sz w:val="28"/>
          <w:szCs w:val="28"/>
          <w:rtl w:val="true"/>
          <w:lang w:bidi="ar-SA"/>
        </w:rPr>
        <w:t>در بيت خدا ، حجت حق كرد ظهور</w:t>
      </w:r>
    </w:p>
    <w:p>
      <w:pPr>
        <w:pStyle w:val="BookText"/>
        <w:rPr/>
      </w:pPr>
      <w:r>
        <w:rPr>
          <w:rFonts w:ascii="IRNazanin" w:hAnsi="IRNazanin" w:eastAsia="IRNazanin"/>
          <w:color w:val="111111"/>
          <w:sz w:val="28"/>
          <w:sz w:val="28"/>
          <w:szCs w:val="28"/>
          <w:rtl w:val="true"/>
          <w:lang w:bidi="fa-IR"/>
        </w:rPr>
        <w:t>از حرمت خانهِ زاد معبود ، بهشت</w:t>
      </w:r>
    </w:p>
    <w:p>
      <w:pPr>
        <w:pStyle w:val="BookText"/>
        <w:rPr/>
      </w:pPr>
      <w:r>
        <w:rPr>
          <w:rFonts w:ascii="Amiri" w:hAnsi="Amiri" w:eastAsia="Amiri" w:cs="Amiri"/>
          <w:color w:val="111111"/>
          <w:sz w:val="28"/>
          <w:sz w:val="28"/>
          <w:szCs w:val="28"/>
          <w:rtl w:val="true"/>
          <w:lang w:bidi="ar-SA"/>
        </w:rPr>
        <w:t>مي كرد طواف ، كعبه را از ره دور</w:t>
      </w:r>
    </w:p>
    <w:p>
      <w:pPr>
        <w:pStyle w:val="Heading4"/>
        <w:numPr>
          <w:ilvl w:val="3"/>
          <w:numId w:val="1"/>
        </w:numPr>
        <w:rPr/>
      </w:pPr>
      <w:bookmarkStart w:id="211" w:name="__RefHeading___Toc3814705_3650668749"/>
      <w:bookmarkStart w:id="212" w:name="_Toc73"/>
      <w:bookmarkEnd w:id="211"/>
      <w:r>
        <w:rPr>
          <w:rtl w:val="true"/>
        </w:rPr>
        <w:t>شماره</w:t>
      </w:r>
      <w:r>
        <w:rPr/>
        <w:t>2</w:t>
      </w:r>
      <w:bookmarkEnd w:id="212"/>
    </w:p>
    <w:p>
      <w:pPr>
        <w:pStyle w:val="BookText"/>
        <w:rPr/>
      </w:pPr>
      <w:r>
        <w:rPr>
          <w:rFonts w:ascii="Amiri" w:hAnsi="Amiri" w:eastAsia="Amiri" w:cs="Amiri"/>
          <w:color w:val="111111"/>
          <w:sz w:val="28"/>
          <w:sz w:val="28"/>
          <w:szCs w:val="28"/>
          <w:rtl w:val="true"/>
          <w:lang w:bidi="ar-SA"/>
        </w:rPr>
        <w:t>اي خانه زاد كعبه ، شهِ لا فتي علي</w:t>
      </w:r>
    </w:p>
    <w:p>
      <w:pPr>
        <w:pStyle w:val="BookText"/>
        <w:rPr/>
      </w:pPr>
      <w:r>
        <w:rPr>
          <w:rFonts w:ascii="IRNazanin" w:hAnsi="IRNazanin" w:eastAsia="IRNazanin"/>
          <w:color w:val="111111"/>
          <w:sz w:val="28"/>
          <w:sz w:val="28"/>
          <w:szCs w:val="28"/>
          <w:rtl w:val="true"/>
          <w:lang w:bidi="fa-IR"/>
        </w:rPr>
        <w:t>وي گفته حق مديح تو در إنّما علي</w:t>
      </w:r>
    </w:p>
    <w:p>
      <w:pPr>
        <w:pStyle w:val="BookText"/>
        <w:rPr/>
      </w:pPr>
      <w:r>
        <w:rPr>
          <w:rFonts w:ascii="Amiri" w:hAnsi="Amiri" w:eastAsia="Amiri" w:cs="Amiri"/>
          <w:color w:val="111111"/>
          <w:sz w:val="28"/>
          <w:sz w:val="28"/>
          <w:szCs w:val="28"/>
          <w:rtl w:val="true"/>
          <w:lang w:bidi="ar-SA"/>
        </w:rPr>
        <w:t>نام تو را كه زمزمه ي انبيا بود</w:t>
      </w:r>
    </w:p>
    <w:p>
      <w:pPr>
        <w:pStyle w:val="BookText"/>
        <w:rPr/>
      </w:pPr>
      <w:r>
        <w:rPr>
          <w:rFonts w:ascii="Amiri" w:hAnsi="Amiri" w:eastAsia="Amiri" w:cs="Amiri"/>
          <w:color w:val="111111"/>
          <w:sz w:val="28"/>
          <w:sz w:val="28"/>
          <w:szCs w:val="28"/>
          <w:rtl w:val="true"/>
          <w:lang w:bidi="ar-SA"/>
        </w:rPr>
        <w:t>داده است اشتقاق ز نامش خدا علي</w:t>
      </w:r>
    </w:p>
    <w:p>
      <w:pPr>
        <w:pStyle w:val="BookText"/>
        <w:rPr/>
      </w:pPr>
      <w:r>
        <w:rPr>
          <w:rFonts w:ascii="IRNazanin" w:hAnsi="IRNazanin" w:eastAsia="IRNazanin"/>
          <w:color w:val="111111"/>
          <w:sz w:val="28"/>
          <w:sz w:val="28"/>
          <w:szCs w:val="28"/>
          <w:rtl w:val="true"/>
          <w:lang w:bidi="fa-IR"/>
        </w:rPr>
        <w:t>پيغمبري كه وحي بود هر كلام او</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است با حق و حقّ است با علي</w:t>
      </w:r>
    </w:p>
    <w:p>
      <w:pPr>
        <w:pStyle w:val="BookText"/>
        <w:rPr/>
      </w:pPr>
      <w:r>
        <w:rPr>
          <w:rFonts w:ascii="IRNazanin" w:hAnsi="IRNazanin" w:eastAsia="IRNazanin"/>
          <w:color w:val="111111"/>
          <w:sz w:val="28"/>
          <w:sz w:val="28"/>
          <w:szCs w:val="28"/>
          <w:rtl w:val="true"/>
          <w:lang w:bidi="fa-IR"/>
        </w:rPr>
        <w:t>چون خواستي كه بت شكني درحريم حق</w:t>
      </w:r>
    </w:p>
    <w:p>
      <w:pPr>
        <w:pStyle w:val="BookText"/>
        <w:rPr/>
      </w:pPr>
      <w:r>
        <w:rPr>
          <w:rFonts w:ascii="IRNazanin" w:hAnsi="IRNazanin" w:eastAsia="IRNazanin"/>
          <w:color w:val="111111"/>
          <w:sz w:val="28"/>
          <w:sz w:val="28"/>
          <w:szCs w:val="28"/>
          <w:rtl w:val="true"/>
          <w:lang w:bidi="fa-IR"/>
        </w:rPr>
        <w:t>بگذاشتي به شانه ي محمود پا علي</w:t>
      </w:r>
    </w:p>
    <w:p>
      <w:pPr>
        <w:pStyle w:val="BookText"/>
        <w:rPr/>
      </w:pPr>
      <w:r>
        <w:rPr>
          <w:rFonts w:ascii="Amiri" w:hAnsi="Amiri" w:eastAsia="Amiri" w:cs="Amiri"/>
          <w:color w:val="111111"/>
          <w:sz w:val="28"/>
          <w:sz w:val="28"/>
          <w:szCs w:val="28"/>
          <w:rtl w:val="true"/>
          <w:lang w:bidi="ar-SA"/>
        </w:rPr>
        <w:t>هستند طالبان حقيقت مريد تو</w:t>
      </w:r>
    </w:p>
    <w:p>
      <w:pPr>
        <w:pStyle w:val="BookText"/>
        <w:rPr/>
      </w:pPr>
      <w:r>
        <w:rPr>
          <w:rFonts w:ascii="Amiri" w:hAnsi="Amiri" w:eastAsia="Amiri" w:cs="Amiri"/>
          <w:color w:val="111111"/>
          <w:sz w:val="28"/>
          <w:sz w:val="28"/>
          <w:szCs w:val="28"/>
          <w:rtl w:val="true"/>
          <w:lang w:bidi="ar-SA"/>
        </w:rPr>
        <w:t>بودند شيعه ي تو همه انبيا علي</w:t>
      </w:r>
    </w:p>
    <w:p>
      <w:pPr>
        <w:pStyle w:val="BookText"/>
        <w:rPr/>
      </w:pPr>
      <w:r>
        <w:rPr>
          <w:rFonts w:ascii="Amiri" w:hAnsi="Amiri" w:eastAsia="Amiri" w:cs="Amiri"/>
          <w:color w:val="111111"/>
          <w:sz w:val="28"/>
          <w:sz w:val="28"/>
          <w:szCs w:val="28"/>
          <w:rtl w:val="true"/>
          <w:lang w:bidi="ar-SA"/>
        </w:rPr>
        <w:t>كرده است از خداي ، جدايي بدون شك</w:t>
      </w:r>
    </w:p>
    <w:p>
      <w:pPr>
        <w:pStyle w:val="BookText"/>
        <w:rPr/>
      </w:pPr>
      <w:r>
        <w:rPr>
          <w:rFonts w:ascii="Amiri" w:hAnsi="Amiri" w:eastAsia="Amiri" w:cs="Amiri"/>
          <w:color w:val="111111"/>
          <w:sz w:val="28"/>
          <w:sz w:val="28"/>
          <w:szCs w:val="28"/>
          <w:rtl w:val="true"/>
          <w:lang w:bidi="ar-SA"/>
        </w:rPr>
        <w:t>هر خيره سر كه از تو شود او جدا علي</w:t>
      </w:r>
    </w:p>
    <w:p>
      <w:pPr>
        <w:pStyle w:val="BookText"/>
        <w:rPr/>
      </w:pPr>
      <w:r>
        <w:rPr>
          <w:rFonts w:ascii="IRNazanin" w:hAnsi="IRNazanin" w:eastAsia="IRNazanin"/>
          <w:color w:val="111111"/>
          <w:sz w:val="28"/>
          <w:sz w:val="28"/>
          <w:szCs w:val="28"/>
          <w:rtl w:val="true"/>
          <w:lang w:bidi="fa-IR"/>
        </w:rPr>
        <w:t>اين فخر بس تو را كه ز ابناء روزگار</w:t>
      </w:r>
    </w:p>
    <w:p>
      <w:pPr>
        <w:pStyle w:val="BookText"/>
        <w:rPr/>
      </w:pPr>
      <w:r>
        <w:rPr>
          <w:rFonts w:ascii="Amiri" w:hAnsi="Amiri" w:eastAsia="Amiri" w:cs="Amiri"/>
          <w:color w:val="111111"/>
          <w:sz w:val="28"/>
          <w:sz w:val="28"/>
          <w:szCs w:val="28"/>
          <w:rtl w:val="true"/>
          <w:lang w:bidi="ar-SA"/>
        </w:rPr>
        <w:t>تنها تويي تو لايق خير النسا علي</w:t>
      </w:r>
    </w:p>
    <w:p>
      <w:pPr>
        <w:pStyle w:val="BookText"/>
        <w:rPr/>
      </w:pPr>
      <w:r>
        <w:rPr>
          <w:rFonts w:ascii="Amiri" w:hAnsi="Amiri" w:eastAsia="Amiri" w:cs="Amiri"/>
          <w:color w:val="111111"/>
          <w:sz w:val="28"/>
          <w:sz w:val="28"/>
          <w:szCs w:val="28"/>
          <w:rtl w:val="true"/>
          <w:lang w:bidi="ar-SA"/>
        </w:rPr>
        <w:t>آن ناشناس كيسه به دوشي كه نيمه شب</w:t>
      </w:r>
    </w:p>
    <w:p>
      <w:pPr>
        <w:pStyle w:val="BookText"/>
        <w:rPr/>
      </w:pPr>
      <w:r>
        <w:rPr>
          <w:rFonts w:ascii="Amiri" w:hAnsi="Amiri" w:eastAsia="Amiri" w:cs="Amiri"/>
          <w:color w:val="111111"/>
          <w:sz w:val="28"/>
          <w:sz w:val="28"/>
          <w:szCs w:val="28"/>
          <w:rtl w:val="true"/>
          <w:lang w:bidi="ar-SA"/>
        </w:rPr>
        <w:t>بودي روانه جانب بيقوله ها علي</w:t>
      </w:r>
    </w:p>
    <w:p>
      <w:pPr>
        <w:pStyle w:val="BookText"/>
        <w:rPr/>
      </w:pPr>
      <w:r>
        <w:rPr>
          <w:rFonts w:ascii="Amiri" w:hAnsi="Amiri" w:eastAsia="Amiri" w:cs="Amiri"/>
          <w:color w:val="111111"/>
          <w:sz w:val="28"/>
          <w:sz w:val="28"/>
          <w:szCs w:val="28"/>
          <w:rtl w:val="true"/>
          <w:lang w:bidi="ar-SA"/>
        </w:rPr>
        <w:t>افسوس خصم بست همان دست كز وفا</w:t>
      </w:r>
    </w:p>
    <w:p>
      <w:pPr>
        <w:pStyle w:val="BookText"/>
        <w:rPr/>
      </w:pPr>
      <w:r>
        <w:rPr>
          <w:rFonts w:ascii="Amiri" w:hAnsi="Amiri" w:eastAsia="Amiri" w:cs="Amiri"/>
          <w:color w:val="111111"/>
          <w:sz w:val="28"/>
          <w:sz w:val="28"/>
          <w:szCs w:val="28"/>
          <w:rtl w:val="true"/>
          <w:lang w:bidi="ar-SA"/>
        </w:rPr>
        <w:t>بنهاد در دهان يتيمان غذا علي</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كشتند دشمنان خدا محسن تو را</w:t>
      </w:r>
      <w:bookmarkStart w:id="213" w:name="pg1981_10891"/>
    </w:p>
    <w:p>
      <w:pPr>
        <w:pStyle w:val="BookText"/>
        <w:rPr/>
      </w:pPr>
      <w:bookmarkEnd w:id="213"/>
      <w:r>
        <w:rPr>
          <w:rFonts w:ascii="IRNazanin" w:hAnsi="IRNazanin" w:eastAsia="IRNazanin"/>
          <w:color w:val="111111"/>
          <w:sz w:val="28"/>
          <w:sz w:val="28"/>
          <w:szCs w:val="28"/>
          <w:rtl w:val="true"/>
          <w:lang w:bidi="fa-IR"/>
        </w:rPr>
        <w:t xml:space="preserve">در پشت در چو فاطمه 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p>
    <w:p>
      <w:pPr>
        <w:pStyle w:val="BookText"/>
        <w:rPr/>
      </w:pPr>
      <w:r>
        <w:rPr>
          <w:rFonts w:ascii="IRNazanin" w:hAnsi="IRNazanin" w:eastAsia="IRNazanin"/>
          <w:color w:val="111111"/>
          <w:sz w:val="28"/>
          <w:sz w:val="28"/>
          <w:szCs w:val="28"/>
          <w:rtl w:val="true"/>
          <w:lang w:bidi="fa-IR"/>
        </w:rPr>
        <w:t xml:space="preserve">بر گير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شكسته 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مظهر العجائب و يا مرتضي علي </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814707_3650668749"/>
      <w:bookmarkStart w:id="215" w:name="_Toc74"/>
      <w:bookmarkEnd w:id="214"/>
      <w:r>
        <w:rPr>
          <w:rtl w:val="true"/>
        </w:rPr>
        <w:t>شماره</w:t>
      </w:r>
      <w:r>
        <w:rPr/>
        <w:t>3</w:t>
      </w:r>
      <w:bookmarkEnd w:id="215"/>
    </w:p>
    <w:p>
      <w:pPr>
        <w:pStyle w:val="BookText"/>
        <w:rPr/>
      </w:pPr>
      <w:r>
        <w:rPr>
          <w:rFonts w:ascii="Amiri" w:hAnsi="Amiri" w:eastAsia="Amiri" w:cs="Amiri"/>
          <w:color w:val="111111"/>
          <w:sz w:val="28"/>
          <w:sz w:val="28"/>
          <w:szCs w:val="28"/>
          <w:rtl w:val="true"/>
          <w:lang w:bidi="ar-SA"/>
        </w:rPr>
        <w:t>حبل المتين</w:t>
      </w:r>
    </w:p>
    <w:p>
      <w:pPr>
        <w:pStyle w:val="BookText"/>
        <w:rPr/>
      </w:pPr>
      <w:r>
        <w:rPr>
          <w:rFonts w:ascii="Amiri" w:hAnsi="Amiri" w:eastAsia="Amiri" w:cs="Amiri"/>
          <w:color w:val="111111"/>
          <w:sz w:val="28"/>
          <w:sz w:val="28"/>
          <w:szCs w:val="28"/>
          <w:rtl w:val="true"/>
          <w:lang w:bidi="ar-SA"/>
        </w:rPr>
        <w:t>مقتدايي كز جلالت بي قرينش يافتم</w:t>
      </w:r>
    </w:p>
    <w:p>
      <w:pPr>
        <w:pStyle w:val="BookText"/>
        <w:rPr/>
      </w:pPr>
      <w:r>
        <w:rPr>
          <w:rFonts w:ascii="Amiri" w:hAnsi="Amiri" w:eastAsia="Amiri" w:cs="Amiri"/>
          <w:color w:val="111111"/>
          <w:sz w:val="28"/>
          <w:sz w:val="28"/>
          <w:szCs w:val="28"/>
          <w:rtl w:val="true"/>
          <w:lang w:bidi="ar-SA"/>
        </w:rPr>
        <w:t>سرور و سرحلقه ي اهل يقينش يافتم</w:t>
      </w:r>
    </w:p>
    <w:p>
      <w:pPr>
        <w:pStyle w:val="BookText"/>
        <w:rPr/>
      </w:pPr>
      <w:r>
        <w:rPr>
          <w:rFonts w:ascii="IRNazanin" w:hAnsi="IRNazanin" w:eastAsia="IRNazanin"/>
          <w:color w:val="111111"/>
          <w:sz w:val="28"/>
          <w:sz w:val="28"/>
          <w:szCs w:val="28"/>
          <w:rtl w:val="true"/>
          <w:lang w:bidi="fa-IR"/>
        </w:rPr>
        <w:t>نام او باشد علي ، اين نام روح انگيز را</w:t>
      </w:r>
    </w:p>
    <w:p>
      <w:pPr>
        <w:pStyle w:val="BookText"/>
        <w:rPr/>
      </w:pPr>
      <w:r>
        <w:rPr>
          <w:rFonts w:ascii="Amiri" w:hAnsi="Amiri" w:eastAsia="Amiri" w:cs="Amiri"/>
          <w:color w:val="111111"/>
          <w:sz w:val="28"/>
          <w:sz w:val="28"/>
          <w:szCs w:val="28"/>
          <w:rtl w:val="true"/>
          <w:lang w:bidi="ar-SA"/>
        </w:rPr>
        <w:t>مشتق از نام خداوند مبينش يافتم</w:t>
      </w:r>
    </w:p>
    <w:p>
      <w:pPr>
        <w:pStyle w:val="BookText"/>
        <w:rPr/>
      </w:pPr>
      <w:r>
        <w:rPr>
          <w:rFonts w:ascii="IRNazanin" w:hAnsi="IRNazanin" w:eastAsia="IRNazanin"/>
          <w:color w:val="111111"/>
          <w:sz w:val="28"/>
          <w:sz w:val="28"/>
          <w:szCs w:val="28"/>
          <w:rtl w:val="true"/>
          <w:lang w:bidi="fa-IR"/>
        </w:rPr>
        <w:t>من پس ازاحمد به حيدر بسته ام دل كزخدا</w:t>
      </w:r>
    </w:p>
    <w:p>
      <w:pPr>
        <w:pStyle w:val="BookText"/>
        <w:rPr/>
      </w:pPr>
      <w:r>
        <w:rPr>
          <w:rFonts w:ascii="IRNazanin" w:hAnsi="IRNazanin" w:eastAsia="IRNazanin"/>
          <w:color w:val="111111"/>
          <w:sz w:val="28"/>
          <w:sz w:val="28"/>
          <w:szCs w:val="28"/>
          <w:rtl w:val="true"/>
          <w:lang w:bidi="fa-IR"/>
        </w:rPr>
        <w:t>چون نبي اولي به نفس مؤمنينش يافتم</w:t>
      </w:r>
    </w:p>
    <w:p>
      <w:pPr>
        <w:pStyle w:val="BookText"/>
        <w:rPr/>
      </w:pPr>
      <w:r>
        <w:rPr>
          <w:rFonts w:ascii="Amiri" w:hAnsi="Amiri" w:eastAsia="Amiri" w:cs="Amiri"/>
          <w:color w:val="111111"/>
          <w:sz w:val="28"/>
          <w:sz w:val="28"/>
          <w:szCs w:val="28"/>
          <w:rtl w:val="true"/>
          <w:lang w:bidi="ar-SA"/>
        </w:rPr>
        <w:t>معتصم بر رشته ي حب و ولاي او شدم</w:t>
      </w:r>
    </w:p>
    <w:p>
      <w:pPr>
        <w:pStyle w:val="BookText"/>
        <w:rPr/>
      </w:pPr>
      <w:r>
        <w:rPr>
          <w:rFonts w:ascii="Amiri" w:hAnsi="Amiri" w:eastAsia="Amiri" w:cs="Amiri"/>
          <w:color w:val="111111"/>
          <w:sz w:val="28"/>
          <w:sz w:val="28"/>
          <w:szCs w:val="28"/>
          <w:rtl w:val="true"/>
          <w:lang w:bidi="ar-SA"/>
        </w:rPr>
        <w:t>ز آنكه از جان معني حبل المتينش يافتم</w:t>
      </w:r>
    </w:p>
    <w:p>
      <w:pPr>
        <w:pStyle w:val="BookText"/>
        <w:rPr/>
      </w:pPr>
      <w:r>
        <w:rPr>
          <w:rFonts w:ascii="Amiri" w:hAnsi="Amiri" w:eastAsia="Amiri" w:cs="Amiri"/>
          <w:color w:val="111111"/>
          <w:sz w:val="28"/>
          <w:sz w:val="28"/>
          <w:szCs w:val="28"/>
          <w:rtl w:val="true"/>
          <w:lang w:bidi="ar-SA"/>
        </w:rPr>
        <w:t>از عذاب حق مرا در دل نباشد وحشتي</w:t>
      </w:r>
    </w:p>
    <w:p>
      <w:pPr>
        <w:pStyle w:val="BookText"/>
        <w:rPr/>
      </w:pPr>
      <w:r>
        <w:rPr>
          <w:rFonts w:ascii="Amiri" w:hAnsi="Amiri" w:eastAsia="Amiri" w:cs="Amiri"/>
          <w:color w:val="111111"/>
          <w:sz w:val="28"/>
          <w:sz w:val="28"/>
          <w:szCs w:val="28"/>
          <w:rtl w:val="true"/>
          <w:lang w:bidi="ar-SA"/>
        </w:rPr>
        <w:t>با ولايت راه در حصن حصينش يافتم</w:t>
      </w:r>
    </w:p>
    <w:p>
      <w:pPr>
        <w:pStyle w:val="BookText"/>
        <w:rPr/>
      </w:pPr>
      <w:r>
        <w:rPr>
          <w:rFonts w:ascii="Amiri" w:hAnsi="Amiri" w:eastAsia="Amiri" w:cs="Amiri"/>
          <w:color w:val="111111"/>
          <w:sz w:val="28"/>
          <w:sz w:val="28"/>
          <w:szCs w:val="28"/>
          <w:rtl w:val="true"/>
          <w:lang w:bidi="ar-SA"/>
        </w:rPr>
        <w:t>كيست حيدر؟آنكه شهرعلم احمدرادراست</w:t>
      </w:r>
    </w:p>
    <w:p>
      <w:pPr>
        <w:pStyle w:val="BookText"/>
        <w:rPr/>
      </w:pPr>
      <w:r>
        <w:rPr>
          <w:rFonts w:ascii="IRNazanin" w:hAnsi="IRNazanin" w:eastAsia="IRNazanin"/>
          <w:color w:val="111111"/>
          <w:sz w:val="28"/>
          <w:sz w:val="28"/>
          <w:szCs w:val="28"/>
          <w:rtl w:val="true"/>
          <w:lang w:bidi="fa-IR"/>
        </w:rPr>
        <w:t>آنكه بر انگشتر خاتم ، نگينش يافتم</w:t>
      </w:r>
    </w:p>
    <w:p>
      <w:pPr>
        <w:pStyle w:val="BookText"/>
        <w:rPr/>
      </w:pPr>
      <w:r>
        <w:rPr>
          <w:rFonts w:ascii="Amiri" w:hAnsi="Amiri" w:eastAsia="Amiri" w:cs="Amiri"/>
          <w:color w:val="111111"/>
          <w:sz w:val="28"/>
          <w:sz w:val="28"/>
          <w:szCs w:val="28"/>
          <w:rtl w:val="true"/>
          <w:lang w:bidi="ar-SA"/>
        </w:rPr>
        <w:t>كيست حيدر؟ اولين قاري قرآن در زمين</w:t>
      </w:r>
    </w:p>
    <w:p>
      <w:pPr>
        <w:pStyle w:val="BookText"/>
        <w:rPr/>
      </w:pPr>
      <w:r>
        <w:rPr>
          <w:rFonts w:ascii="Amiri" w:hAnsi="Amiri" w:eastAsia="Amiri" w:cs="Amiri"/>
          <w:color w:val="111111"/>
          <w:sz w:val="28"/>
          <w:sz w:val="28"/>
          <w:szCs w:val="28"/>
          <w:rtl w:val="true"/>
          <w:lang w:bidi="ar-SA"/>
        </w:rPr>
        <w:t>روح توحيد است و نفسِ ياء و سينش يافتم</w:t>
      </w:r>
    </w:p>
    <w:p>
      <w:pPr>
        <w:pStyle w:val="BookText"/>
        <w:rPr/>
      </w:pPr>
      <w:r>
        <w:rPr>
          <w:rFonts w:ascii="Amiri" w:hAnsi="Amiri" w:eastAsia="Amiri" w:cs="Amiri"/>
          <w:color w:val="111111"/>
          <w:sz w:val="28"/>
          <w:sz w:val="28"/>
          <w:szCs w:val="28"/>
          <w:rtl w:val="true"/>
          <w:lang w:bidi="ar-SA"/>
        </w:rPr>
        <w:t>مرشد كامل ، شه عادل ، عزيز مصر دل</w:t>
      </w:r>
    </w:p>
    <w:p>
      <w:pPr>
        <w:pStyle w:val="BookText"/>
        <w:rPr/>
      </w:pPr>
      <w:r>
        <w:rPr>
          <w:rFonts w:ascii="Amiri" w:hAnsi="Amiri" w:eastAsia="Amiri" w:cs="Amiri"/>
          <w:color w:val="111111"/>
          <w:sz w:val="28"/>
          <w:sz w:val="28"/>
          <w:szCs w:val="28"/>
          <w:rtl w:val="true"/>
          <w:lang w:bidi="ar-SA"/>
        </w:rPr>
        <w:t>كز شرف ، استاد جبريل امينش يافتم</w:t>
      </w:r>
    </w:p>
    <w:p>
      <w:pPr>
        <w:pStyle w:val="BookText"/>
        <w:rPr/>
      </w:pPr>
      <w:r>
        <w:rPr>
          <w:rFonts w:ascii="Amiri" w:hAnsi="Amiri" w:eastAsia="Amiri" w:cs="Amiri"/>
          <w:color w:val="111111"/>
          <w:sz w:val="28"/>
          <w:sz w:val="28"/>
          <w:szCs w:val="28"/>
          <w:rtl w:val="true"/>
          <w:lang w:bidi="ar-SA"/>
        </w:rPr>
        <w:t>كشتيِ نوح نبي را نامش از طوفان رهاند</w:t>
      </w:r>
    </w:p>
    <w:p>
      <w:pPr>
        <w:pStyle w:val="BookText"/>
        <w:rPr/>
      </w:pPr>
      <w:r>
        <w:rPr>
          <w:rFonts w:ascii="IRNazanin" w:hAnsi="IRNazanin" w:eastAsia="IRNazanin"/>
          <w:color w:val="111111"/>
          <w:sz w:val="28"/>
          <w:sz w:val="28"/>
          <w:szCs w:val="28"/>
          <w:rtl w:val="true"/>
          <w:lang w:bidi="fa-IR"/>
        </w:rPr>
        <w:t>مقتداي عيسيِ گردون نشينش يافتم</w:t>
      </w:r>
    </w:p>
    <w:p>
      <w:pPr>
        <w:pStyle w:val="BookText"/>
        <w:rPr/>
      </w:pPr>
      <w:r>
        <w:rPr>
          <w:rFonts w:ascii="Amiri" w:hAnsi="Amiri" w:eastAsia="Amiri" w:cs="Amiri"/>
          <w:color w:val="111111"/>
          <w:sz w:val="28"/>
          <w:sz w:val="28"/>
          <w:szCs w:val="28"/>
          <w:rtl w:val="true"/>
          <w:lang w:bidi="ar-SA"/>
        </w:rPr>
        <w:t>او نه تنها طور را روشن ز نور خويش كرد</w:t>
      </w:r>
    </w:p>
    <w:p>
      <w:pPr>
        <w:pStyle w:val="BookText"/>
        <w:rPr/>
      </w:pPr>
      <w:r>
        <w:rPr>
          <w:rFonts w:ascii="Amiri" w:hAnsi="Amiri" w:eastAsia="Amiri" w:cs="Amiri"/>
          <w:color w:val="111111"/>
          <w:sz w:val="28"/>
          <w:sz w:val="28"/>
          <w:szCs w:val="28"/>
          <w:rtl w:val="true"/>
          <w:lang w:bidi="ar-SA"/>
        </w:rPr>
        <w:t>عالمي را غرق در نور جبينش يافتم</w:t>
      </w:r>
    </w:p>
    <w:p>
      <w:pPr>
        <w:pStyle w:val="BookText"/>
        <w:rPr/>
      </w:pPr>
      <w:r>
        <w:rPr>
          <w:rFonts w:ascii="Amiri" w:hAnsi="Amiri" w:eastAsia="Amiri" w:cs="Amiri"/>
          <w:color w:val="111111"/>
          <w:sz w:val="28"/>
          <w:sz w:val="28"/>
          <w:szCs w:val="28"/>
          <w:rtl w:val="true"/>
          <w:lang w:bidi="ar-SA"/>
        </w:rPr>
        <w:t>خرمن فيض علي باشد ، همه كون و مكان</w:t>
      </w:r>
    </w:p>
    <w:p>
      <w:pPr>
        <w:pStyle w:val="BookText"/>
        <w:rPr/>
      </w:pPr>
      <w:r>
        <w:rPr>
          <w:rFonts w:ascii="IRNazanin" w:hAnsi="IRNazanin" w:eastAsia="IRNazanin"/>
          <w:color w:val="111111"/>
          <w:sz w:val="28"/>
          <w:sz w:val="28"/>
          <w:szCs w:val="28"/>
          <w:rtl w:val="true"/>
          <w:lang w:bidi="fa-IR"/>
        </w:rPr>
        <w:t>ماسوا اللَّه را سراسر خوشه چينش يافتم</w:t>
      </w:r>
    </w:p>
    <w:p>
      <w:pPr>
        <w:pStyle w:val="BookText"/>
        <w:rPr/>
      </w:pPr>
      <w:r>
        <w:rPr>
          <w:rFonts w:ascii="Amiri" w:hAnsi="Amiri" w:eastAsia="Amiri" w:cs="Amiri"/>
          <w:color w:val="111111"/>
          <w:sz w:val="28"/>
          <w:sz w:val="28"/>
          <w:szCs w:val="28"/>
          <w:rtl w:val="true"/>
          <w:lang w:bidi="ar-SA"/>
        </w:rPr>
        <w:t xml:space="preserve">بود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w:t>
      </w:r>
    </w:p>
    <w:p>
      <w:pPr>
        <w:pStyle w:val="BookText"/>
        <w:rPr/>
      </w:pPr>
      <w:r>
        <w:rPr>
          <w:rFonts w:ascii="Amiri" w:hAnsi="Amiri" w:eastAsia="Amiri" w:cs="Amiri"/>
          <w:color w:val="111111"/>
          <w:sz w:val="28"/>
          <w:sz w:val="28"/>
          <w:szCs w:val="28"/>
          <w:rtl w:val="true"/>
          <w:lang w:bidi="ar-SA"/>
        </w:rPr>
        <w:t>دست حق را تا عيان در آستينش يافتم</w:t>
      </w:r>
    </w:p>
    <w:p>
      <w:pPr>
        <w:pStyle w:val="BookText"/>
        <w:rPr/>
      </w:pPr>
      <w:r>
        <w:rPr>
          <w:rFonts w:ascii="Amiri" w:hAnsi="Amiri" w:eastAsia="Amiri" w:cs="Amiri"/>
          <w:color w:val="111111"/>
          <w:sz w:val="28"/>
          <w:sz w:val="28"/>
          <w:szCs w:val="28"/>
          <w:rtl w:val="true"/>
          <w:lang w:bidi="ar-SA"/>
        </w:rPr>
        <w:t>آفرين بر او كه در بين تمام ما خَلَق</w:t>
      </w:r>
    </w:p>
    <w:p>
      <w:pPr>
        <w:pStyle w:val="BookText"/>
        <w:rPr/>
      </w:pPr>
      <w:r>
        <w:rPr>
          <w:rFonts w:ascii="Amiri" w:hAnsi="Amiri" w:eastAsia="Amiri" w:cs="Amiri"/>
          <w:color w:val="111111"/>
          <w:sz w:val="28"/>
          <w:sz w:val="28"/>
          <w:szCs w:val="28"/>
          <w:rtl w:val="true"/>
          <w:lang w:bidi="ar-SA"/>
        </w:rPr>
        <w:t>شاهكار حضرت جان آفرينش يافتم</w:t>
      </w:r>
    </w:p>
    <w:p>
      <w:pPr>
        <w:pStyle w:val="BookText"/>
        <w:rPr/>
      </w:pPr>
      <w:r>
        <w:rPr>
          <w:rFonts w:ascii="Amiri" w:hAnsi="Amiri" w:eastAsia="Amiri" w:cs="Amiri"/>
          <w:color w:val="111111"/>
          <w:sz w:val="28"/>
          <w:sz w:val="28"/>
          <w:szCs w:val="28"/>
          <w:rtl w:val="true"/>
          <w:lang w:bidi="ar-SA"/>
        </w:rPr>
        <w:t>در لباس آدمي بود و ملك را رهنماي</w:t>
      </w:r>
    </w:p>
    <w:p>
      <w:pPr>
        <w:pStyle w:val="BookText"/>
        <w:rPr/>
      </w:pPr>
      <w:r>
        <w:rPr>
          <w:rFonts w:ascii="IRNazanin" w:hAnsi="IRNazanin" w:eastAsia="IRNazanin"/>
          <w:color w:val="111111"/>
          <w:sz w:val="28"/>
          <w:sz w:val="28"/>
          <w:szCs w:val="28"/>
          <w:rtl w:val="true"/>
          <w:lang w:bidi="fa-IR"/>
        </w:rPr>
        <w:t>فاش مي گويم كه برتر ز آن و اينش يافتم</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راه آسمان را بهتر از راه زمين</w:t>
      </w:r>
      <w:bookmarkStart w:id="216" w:name="pg1981_10892"/>
    </w:p>
    <w:p>
      <w:pPr>
        <w:pStyle w:val="BookText"/>
        <w:rPr/>
      </w:pPr>
      <w:bookmarkEnd w:id="216"/>
      <w:r>
        <w:rPr>
          <w:rFonts w:ascii="Amiri" w:hAnsi="Amiri" w:eastAsia="Amiri" w:cs="Amiri"/>
          <w:color w:val="111111"/>
          <w:sz w:val="28"/>
          <w:sz w:val="28"/>
          <w:szCs w:val="28"/>
          <w:rtl w:val="true"/>
          <w:lang w:bidi="ar-SA"/>
        </w:rPr>
        <w:t>مي شناسد ، در سما نه در زمينش يافتم</w:t>
      </w:r>
    </w:p>
    <w:p>
      <w:pPr>
        <w:pStyle w:val="BookText"/>
        <w:rPr/>
      </w:pPr>
      <w:r>
        <w:rPr>
          <w:rFonts w:ascii="IRNazanin" w:hAnsi="IRNazanin" w:eastAsia="IRNazanin"/>
          <w:color w:val="111111"/>
          <w:sz w:val="28"/>
          <w:sz w:val="28"/>
          <w:szCs w:val="28"/>
          <w:rtl w:val="true"/>
          <w:lang w:bidi="fa-IR"/>
        </w:rPr>
        <w:t>گه به نخلستان،گهي ويرانه،گاهي ساق عرش</w:t>
      </w:r>
    </w:p>
    <w:p>
      <w:pPr>
        <w:pStyle w:val="BookText"/>
        <w:rPr/>
      </w:pPr>
      <w:r>
        <w:rPr>
          <w:rFonts w:ascii="Amiri" w:hAnsi="Amiri" w:eastAsia="Amiri" w:cs="Amiri"/>
          <w:color w:val="111111"/>
          <w:sz w:val="28"/>
          <w:sz w:val="28"/>
          <w:szCs w:val="28"/>
          <w:rtl w:val="true"/>
          <w:lang w:bidi="ar-SA"/>
        </w:rPr>
        <w:t>محو و مات ذات رب العالمينش يافتم</w:t>
      </w:r>
    </w:p>
    <w:p>
      <w:pPr>
        <w:pStyle w:val="BookText"/>
        <w:rPr/>
      </w:pPr>
      <w:r>
        <w:rPr>
          <w:rFonts w:ascii="Amiri" w:hAnsi="Amiri" w:eastAsia="Amiri" w:cs="Amiri"/>
          <w:color w:val="111111"/>
          <w:sz w:val="28"/>
          <w:sz w:val="28"/>
          <w:szCs w:val="28"/>
          <w:rtl w:val="true"/>
          <w:lang w:bidi="ar-SA"/>
        </w:rPr>
        <w:t>هم يتيمان را ز بابا مهربانتر بود او</w:t>
      </w:r>
    </w:p>
    <w:p>
      <w:pPr>
        <w:pStyle w:val="BookText"/>
        <w:rPr/>
      </w:pPr>
      <w:r>
        <w:rPr>
          <w:rFonts w:ascii="Amiri" w:hAnsi="Amiri" w:eastAsia="Amiri" w:cs="Amiri"/>
          <w:color w:val="111111"/>
          <w:sz w:val="28"/>
          <w:sz w:val="28"/>
          <w:szCs w:val="28"/>
          <w:rtl w:val="true"/>
          <w:lang w:bidi="ar-SA"/>
        </w:rPr>
        <w:t>هم به هر مظلومِ بي ياري ، معينش يافتم</w:t>
      </w:r>
    </w:p>
    <w:p>
      <w:pPr>
        <w:pStyle w:val="BookText"/>
        <w:rPr/>
      </w:pPr>
      <w:r>
        <w:rPr>
          <w:rFonts w:ascii="IRNazanin" w:hAnsi="IRNazanin" w:eastAsia="IRNazanin"/>
          <w:color w:val="111111"/>
          <w:sz w:val="28"/>
          <w:sz w:val="28"/>
          <w:szCs w:val="28"/>
          <w:rtl w:val="true"/>
          <w:lang w:bidi="fa-IR"/>
        </w:rPr>
        <w:t>هيچ كس در جامه ي زربافت آن شه را نديد</w:t>
      </w:r>
    </w:p>
    <w:p>
      <w:pPr>
        <w:pStyle w:val="BookText"/>
        <w:rPr/>
      </w:pPr>
      <w:r>
        <w:rPr>
          <w:rFonts w:ascii="IRNazanin" w:hAnsi="IRNazanin" w:eastAsia="IRNazanin"/>
          <w:color w:val="111111"/>
          <w:sz w:val="28"/>
          <w:sz w:val="28"/>
          <w:szCs w:val="28"/>
          <w:rtl w:val="true"/>
          <w:lang w:bidi="fa-IR"/>
        </w:rPr>
        <w:t>گر چه شاه كشور دنيا و دينش يافتم</w:t>
      </w:r>
    </w:p>
    <w:p>
      <w:pPr>
        <w:pStyle w:val="BookText"/>
        <w:rPr/>
      </w:pPr>
      <w:r>
        <w:rPr>
          <w:rFonts w:ascii="IRNazanin" w:hAnsi="IRNazanin" w:eastAsia="IRNazanin"/>
          <w:color w:val="111111"/>
          <w:sz w:val="28"/>
          <w:sz w:val="28"/>
          <w:szCs w:val="28"/>
          <w:rtl w:val="true"/>
          <w:lang w:bidi="fa-IR"/>
        </w:rPr>
        <w:t>آنكه عمري راز خود با چاههاي كوفه گفت</w:t>
      </w:r>
    </w:p>
    <w:p>
      <w:pPr>
        <w:pStyle w:val="BookText"/>
        <w:rPr/>
      </w:pPr>
      <w:r>
        <w:rPr>
          <w:rFonts w:ascii="Amiri" w:hAnsi="Amiri" w:eastAsia="Amiri" w:cs="Amiri"/>
          <w:color w:val="111111"/>
          <w:sz w:val="28"/>
          <w:sz w:val="28"/>
          <w:szCs w:val="28"/>
          <w:rtl w:val="true"/>
          <w:lang w:bidi="ar-SA"/>
        </w:rPr>
        <w:t>عاقبت مقتول از شمشير كينش يافتم</w:t>
      </w:r>
    </w:p>
    <w:p>
      <w:pPr>
        <w:pStyle w:val="BookText"/>
        <w:rPr/>
      </w:pPr>
      <w:r>
        <w:rPr>
          <w:rFonts w:ascii="IRNazanin" w:hAnsi="IRNazanin" w:eastAsia="IRNazanin"/>
          <w:color w:val="111111"/>
          <w:sz w:val="28"/>
          <w:sz w:val="28"/>
          <w:szCs w:val="28"/>
          <w:rtl w:val="true"/>
          <w:lang w:bidi="fa-IR"/>
        </w:rPr>
        <w:t>از غذاي خود به قاتل داد ، جودش را نگر</w:t>
      </w:r>
    </w:p>
    <w:p>
      <w:pPr>
        <w:pStyle w:val="BookText"/>
        <w:rPr/>
      </w:pPr>
      <w:r>
        <w:rPr>
          <w:rFonts w:ascii="Amiri" w:hAnsi="Amiri" w:eastAsia="Amiri" w:cs="Amiri"/>
          <w:color w:val="111111"/>
          <w:sz w:val="28"/>
          <w:sz w:val="28"/>
          <w:szCs w:val="28"/>
          <w:rtl w:val="true"/>
          <w:lang w:bidi="ar-SA"/>
        </w:rPr>
        <w:t>مهربان حتّي به آن خصم لعينش يافتم</w:t>
      </w:r>
    </w:p>
    <w:p>
      <w:pPr>
        <w:pStyle w:val="BookText"/>
        <w:rPr/>
      </w:pPr>
      <w:r>
        <w:rPr>
          <w:rFonts w:ascii="IRNazanin" w:hAnsi="IRNazanin" w:eastAsia="IRNazanin"/>
          <w:color w:val="111111"/>
          <w:sz w:val="28"/>
          <w:sz w:val="28"/>
          <w:szCs w:val="28"/>
          <w:rtl w:val="true"/>
          <w:lang w:bidi="fa-IR"/>
        </w:rPr>
        <w:t>نيمه شب شددفن جسمِ اطهرش چون همسرش</w:t>
      </w:r>
    </w:p>
    <w:p>
      <w:pPr>
        <w:pStyle w:val="BookText"/>
        <w:rPr/>
      </w:pPr>
      <w:r>
        <w:rPr>
          <w:rFonts w:ascii="Amiri" w:hAnsi="Amiri" w:eastAsia="Amiri" w:cs="Amiri"/>
          <w:color w:val="111111"/>
          <w:sz w:val="28"/>
          <w:sz w:val="28"/>
          <w:szCs w:val="28"/>
          <w:rtl w:val="true"/>
          <w:lang w:bidi="ar-SA"/>
        </w:rPr>
        <w:t>در غريبي هم به عالم بي قرينش يافتم</w:t>
      </w:r>
    </w:p>
    <w:p>
      <w:pPr>
        <w:pStyle w:val="BookText"/>
        <w:rPr/>
      </w:pPr>
      <w:r>
        <w:rPr>
          <w:rFonts w:ascii="Amiri" w:hAnsi="Amiri" w:eastAsia="Amiri" w:cs="Amiri"/>
          <w:color w:val="111111"/>
          <w:sz w:val="28"/>
          <w:sz w:val="28"/>
          <w:szCs w:val="28"/>
          <w:rtl w:val="true"/>
          <w:lang w:bidi="ar-SA"/>
        </w:rPr>
        <w:t>رفت از دنيا و يك دم هم اسير آن نشد</w:t>
      </w:r>
    </w:p>
    <w:p>
      <w:pPr>
        <w:pStyle w:val="BookText"/>
        <w:rPr/>
      </w:pPr>
      <w:r>
        <w:rPr>
          <w:rFonts w:ascii="IRNazanin" w:hAnsi="IRNazanin" w:eastAsia="IRNazanin"/>
          <w:color w:val="111111"/>
          <w:sz w:val="28"/>
          <w:sz w:val="28"/>
          <w:szCs w:val="28"/>
          <w:rtl w:val="true"/>
          <w:lang w:bidi="fa-IR"/>
        </w:rPr>
        <w:t>گر چه دنياي دني را در كمينش يافتم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سائل دربار آن سردار شد</w:t>
      </w:r>
    </w:p>
    <w:p>
      <w:pPr>
        <w:pStyle w:val="BookText"/>
        <w:rPr/>
      </w:pPr>
      <w:r>
        <w:rPr>
          <w:rFonts w:ascii="Amiri" w:hAnsi="Amiri" w:eastAsia="Amiri" w:cs="Amiri"/>
          <w:color w:val="111111"/>
          <w:sz w:val="28"/>
          <w:sz w:val="28"/>
          <w:szCs w:val="28"/>
          <w:rtl w:val="true"/>
          <w:lang w:bidi="ar-SA"/>
        </w:rPr>
        <w:t>بر فراز مسند عزّت مكينش يافتم</w:t>
      </w:r>
    </w:p>
    <w:p>
      <w:pPr>
        <w:pStyle w:val="Heading3"/>
        <w:numPr>
          <w:ilvl w:val="2"/>
          <w:numId w:val="1"/>
        </w:numPr>
        <w:rPr/>
      </w:pPr>
      <w:bookmarkStart w:id="217" w:name="__RefHeading___Toc3814709_3650668749"/>
      <w:bookmarkStart w:id="218" w:name="_Toc75"/>
      <w:bookmarkEnd w:id="217"/>
      <w:r>
        <w:rPr>
          <w:rtl w:val="true"/>
        </w:rPr>
        <w:t>خوشدل تهراني</w:t>
      </w:r>
      <w:bookmarkEnd w:id="218"/>
    </w:p>
    <w:p>
      <w:pPr>
        <w:pStyle w:val="BookText"/>
        <w:rPr/>
      </w:pPr>
      <w:r>
        <w:rPr>
          <w:rFonts w:ascii="Amiri" w:hAnsi="Amiri" w:eastAsia="Amiri" w:cs="Amiri"/>
          <w:color w:val="111111"/>
          <w:sz w:val="28"/>
          <w:sz w:val="28"/>
          <w:szCs w:val="28"/>
          <w:rtl w:val="true"/>
          <w:lang w:bidi="ar-SA"/>
        </w:rPr>
        <w:t>داني كه علي مظهر خلاق مجيد</w:t>
      </w:r>
    </w:p>
    <w:p>
      <w:pPr>
        <w:pStyle w:val="BookText"/>
        <w:rPr/>
      </w:pPr>
      <w:r>
        <w:rPr>
          <w:rFonts w:ascii="IRNazanin" w:hAnsi="IRNazanin" w:eastAsia="IRNazanin"/>
          <w:color w:val="111111"/>
          <w:sz w:val="28"/>
          <w:sz w:val="28"/>
          <w:szCs w:val="28"/>
          <w:rtl w:val="true"/>
          <w:lang w:bidi="fa-IR"/>
        </w:rPr>
        <w:t>از بهر چه در خانه حق گشته پديد</w:t>
      </w:r>
    </w:p>
    <w:p>
      <w:pPr>
        <w:pStyle w:val="BookText"/>
        <w:rPr/>
      </w:pPr>
      <w:r>
        <w:rPr>
          <w:rFonts w:ascii="Amiri" w:hAnsi="Amiri" w:eastAsia="Amiri" w:cs="Amiri"/>
          <w:color w:val="111111"/>
          <w:sz w:val="28"/>
          <w:sz w:val="28"/>
          <w:szCs w:val="28"/>
          <w:rtl w:val="true"/>
          <w:lang w:bidi="ar-SA"/>
        </w:rPr>
        <w:t>زيرا كه علي منادي توحيد است</w:t>
      </w:r>
    </w:p>
    <w:p>
      <w:pPr>
        <w:pStyle w:val="BookText"/>
        <w:rPr/>
      </w:pPr>
      <w:r>
        <w:rPr>
          <w:rFonts w:ascii="Amiri" w:hAnsi="Amiri" w:eastAsia="Amiri" w:cs="Amiri"/>
          <w:color w:val="111111"/>
          <w:sz w:val="28"/>
          <w:sz w:val="28"/>
          <w:szCs w:val="28"/>
          <w:rtl w:val="true"/>
          <w:lang w:bidi="ar-SA"/>
        </w:rPr>
        <w:t>بايد كه عيان شود زبيت التوحيد</w:t>
      </w:r>
    </w:p>
    <w:p>
      <w:pPr>
        <w:pStyle w:val="Heading3"/>
        <w:numPr>
          <w:ilvl w:val="2"/>
          <w:numId w:val="1"/>
        </w:numPr>
        <w:rPr/>
      </w:pPr>
      <w:bookmarkStart w:id="219" w:name="__RefHeading___Toc3814711_3650668749"/>
      <w:bookmarkStart w:id="220" w:name="_Toc76"/>
      <w:bookmarkEnd w:id="219"/>
      <w:r>
        <w:rPr>
          <w:rtl w:val="true"/>
        </w:rPr>
        <w:t>حامد اهور</w:t>
      </w:r>
      <w:bookmarkEnd w:id="220"/>
    </w:p>
    <w:p>
      <w:pPr>
        <w:pStyle w:val="BookText"/>
        <w:rPr/>
      </w:pPr>
      <w:r>
        <w:rPr>
          <w:rFonts w:ascii="Amiri" w:hAnsi="Amiri" w:eastAsia="Amiri" w:cs="Amiri"/>
          <w:color w:val="111111"/>
          <w:sz w:val="28"/>
          <w:sz w:val="28"/>
          <w:szCs w:val="28"/>
          <w:rtl w:val="true"/>
          <w:lang w:bidi="ar-SA"/>
        </w:rPr>
        <w:t>با آمدنت صحن زمين حرمت يافت</w:t>
      </w:r>
    </w:p>
    <w:p>
      <w:pPr>
        <w:pStyle w:val="BookText"/>
        <w:rPr/>
      </w:pPr>
      <w:r>
        <w:rPr>
          <w:rFonts w:ascii="Amiri" w:hAnsi="Amiri" w:eastAsia="Amiri" w:cs="Amiri"/>
          <w:color w:val="111111"/>
          <w:sz w:val="28"/>
          <w:sz w:val="28"/>
          <w:szCs w:val="28"/>
          <w:rtl w:val="true"/>
          <w:lang w:bidi="ar-SA"/>
        </w:rPr>
        <w:t>خورشيد به ديدار جمال تو شتافت</w:t>
      </w:r>
    </w:p>
    <w:p>
      <w:pPr>
        <w:pStyle w:val="BookText"/>
        <w:rPr/>
      </w:pPr>
      <w:r>
        <w:rPr>
          <w:rFonts w:ascii="Amiri" w:hAnsi="Amiri" w:eastAsia="Amiri" w:cs="Amiri"/>
          <w:color w:val="111111"/>
          <w:sz w:val="28"/>
          <w:sz w:val="28"/>
          <w:szCs w:val="28"/>
          <w:rtl w:val="true"/>
          <w:lang w:bidi="ar-SA"/>
        </w:rPr>
        <w:t>مشتاق تو بود آنقدر دنيا كه در باز نشد،</w:t>
      </w:r>
    </w:p>
    <w:p>
      <w:pPr>
        <w:pStyle w:val="BookText"/>
        <w:rPr/>
      </w:pPr>
      <w:r>
        <w:rPr>
          <w:rFonts w:ascii="Amiri" w:hAnsi="Amiri" w:eastAsia="Amiri" w:cs="Amiri"/>
          <w:color w:val="111111"/>
          <w:sz w:val="28"/>
          <w:sz w:val="28"/>
          <w:szCs w:val="28"/>
          <w:rtl w:val="true"/>
          <w:lang w:bidi="ar-SA"/>
        </w:rPr>
        <w:t>سينه ي ديوار شكافت</w:t>
      </w:r>
    </w:p>
    <w:p>
      <w:pPr>
        <w:pStyle w:val="BookText"/>
        <w:rPr/>
      </w:pPr>
      <w:r>
        <w:rPr>
          <w:rFonts w:ascii="IRNazanin" w:hAnsi="IRNazanin" w:eastAsia="IRNazanin"/>
          <w:color w:val="111111"/>
          <w:sz w:val="28"/>
          <w:sz w:val="28"/>
          <w:szCs w:val="28"/>
          <w:rtl w:val="true"/>
          <w:lang w:bidi="fa-IR"/>
        </w:rPr>
        <w:t>آمد كه دهد به ماه و خورشيد پناه</w:t>
      </w:r>
    </w:p>
    <w:p>
      <w:pPr>
        <w:pStyle w:val="BookText"/>
        <w:rPr/>
      </w:pPr>
      <w:r>
        <w:rPr>
          <w:rFonts w:ascii="IRNazanin" w:hAnsi="IRNazanin" w:eastAsia="IRNazanin"/>
          <w:color w:val="111111"/>
          <w:sz w:val="28"/>
          <w:sz w:val="28"/>
          <w:szCs w:val="28"/>
          <w:rtl w:val="true"/>
          <w:lang w:bidi="fa-IR"/>
        </w:rPr>
        <w:t>روشن شد از آيينه ي چشمانش ماه</w:t>
      </w:r>
    </w:p>
    <w:p>
      <w:pPr>
        <w:pStyle w:val="BookText"/>
        <w:rPr/>
      </w:pPr>
      <w:r>
        <w:rPr>
          <w:rFonts w:ascii="Amiri" w:hAnsi="Amiri" w:eastAsia="Amiri" w:cs="Amiri"/>
          <w:color w:val="111111"/>
          <w:sz w:val="28"/>
          <w:sz w:val="28"/>
          <w:szCs w:val="28"/>
          <w:rtl w:val="true"/>
          <w:lang w:bidi="ar-SA"/>
        </w:rPr>
        <w:t>ديوار شكست و عشق عالم آمد</w:t>
      </w:r>
    </w:p>
    <w:p>
      <w:pPr>
        <w:pStyle w:val="BookText"/>
        <w:rPr/>
      </w:pPr>
      <w:r>
        <w:rPr>
          <w:rFonts w:ascii="Amiri" w:hAnsi="Amiri" w:eastAsia="Amiri" w:cs="Amiri"/>
          <w:color w:val="111111"/>
          <w:sz w:val="28"/>
          <w:sz w:val="28"/>
          <w:szCs w:val="28"/>
          <w:rtl w:val="true"/>
          <w:lang w:bidi="ar-SA"/>
        </w:rPr>
        <w:t>در حلقه اي از نور و فرشته از راه</w:t>
      </w:r>
    </w:p>
    <w:p>
      <w:pPr>
        <w:pStyle w:val="BookText"/>
        <w:rPr/>
      </w:pPr>
      <w:r>
        <w:rPr>
          <w:rFonts w:ascii="IRNazanin" w:hAnsi="IRNazanin" w:eastAsia="IRNazanin"/>
          <w:color w:val="111111"/>
          <w:sz w:val="28"/>
          <w:sz w:val="28"/>
          <w:szCs w:val="28"/>
          <w:rtl w:val="true"/>
          <w:lang w:bidi="fa-IR"/>
        </w:rPr>
        <w:t>سرچشمه روشن جلال و جبروت</w:t>
      </w:r>
    </w:p>
    <w:p>
      <w:pPr>
        <w:pStyle w:val="BookText"/>
        <w:rPr/>
      </w:pPr>
      <w:r>
        <w:rPr>
          <w:rFonts w:ascii="IRNazanin" w:hAnsi="IRNazanin" w:eastAsia="IRNazanin"/>
          <w:color w:val="111111"/>
          <w:sz w:val="28"/>
          <w:sz w:val="28"/>
          <w:szCs w:val="28"/>
          <w:rtl w:val="true"/>
          <w:lang w:bidi="fa-IR"/>
        </w:rPr>
        <w:t>حيران كرامات نگاهت لاهوت</w:t>
      </w:r>
    </w:p>
    <w:p>
      <w:pPr>
        <w:pStyle w:val="BookText"/>
        <w:rPr/>
      </w:pPr>
      <w:r>
        <w:rPr>
          <w:rFonts w:ascii="Amiri" w:hAnsi="Amiri" w:eastAsia="Amiri" w:cs="Amiri"/>
          <w:color w:val="111111"/>
          <w:sz w:val="28"/>
          <w:sz w:val="28"/>
          <w:szCs w:val="28"/>
          <w:rtl w:val="true"/>
          <w:lang w:bidi="ar-SA"/>
        </w:rPr>
        <w:t>اي كاش كه قسمت دل ما مي شد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درياي كرم، قطره اي از آب وضوت</w:t>
      </w:r>
      <w:bookmarkStart w:id="221" w:name="pg1981_10893"/>
    </w:p>
    <w:p>
      <w:pPr>
        <w:pStyle w:val="BookText"/>
        <w:rPr/>
      </w:pPr>
      <w:bookmarkEnd w:id="221"/>
      <w:r>
        <w:rPr>
          <w:rFonts w:ascii="IRNazanin" w:hAnsi="IRNazanin" w:eastAsia="IRNazanin"/>
          <w:color w:val="111111"/>
          <w:sz w:val="28"/>
          <w:sz w:val="28"/>
          <w:szCs w:val="28"/>
          <w:rtl w:val="true"/>
          <w:lang w:bidi="fa-IR"/>
        </w:rPr>
        <w:t>ما تشنه آفتاب چشمان توايم</w:t>
      </w:r>
    </w:p>
    <w:p>
      <w:pPr>
        <w:pStyle w:val="BookText"/>
        <w:rPr/>
      </w:pPr>
      <w:r>
        <w:rPr>
          <w:rFonts w:ascii="Amiri" w:hAnsi="Amiri" w:eastAsia="Amiri" w:cs="Amiri"/>
          <w:color w:val="111111"/>
          <w:sz w:val="28"/>
          <w:sz w:val="28"/>
          <w:szCs w:val="28"/>
          <w:rtl w:val="true"/>
          <w:lang w:bidi="ar-SA"/>
        </w:rPr>
        <w:t>محتاج تو و تكه اي از نان توايم</w:t>
      </w:r>
    </w:p>
    <w:p>
      <w:pPr>
        <w:pStyle w:val="BookText"/>
        <w:rPr/>
      </w:pPr>
      <w:r>
        <w:rPr>
          <w:rFonts w:ascii="Amiri" w:hAnsi="Amiri" w:eastAsia="Amiri" w:cs="Amiri"/>
          <w:color w:val="111111"/>
          <w:sz w:val="28"/>
          <w:sz w:val="28"/>
          <w:szCs w:val="28"/>
          <w:rtl w:val="true"/>
          <w:lang w:bidi="ar-SA"/>
        </w:rPr>
        <w:t>اي حضرت محراب، رجب تا رمضان</w:t>
      </w:r>
    </w:p>
    <w:p>
      <w:pPr>
        <w:pStyle w:val="BookText"/>
        <w:rPr/>
      </w:pPr>
      <w:r>
        <w:rPr>
          <w:rFonts w:ascii="Amiri" w:hAnsi="Amiri" w:eastAsia="Amiri" w:cs="Amiri"/>
          <w:color w:val="111111"/>
          <w:sz w:val="28"/>
          <w:sz w:val="28"/>
          <w:szCs w:val="28"/>
          <w:rtl w:val="true"/>
          <w:lang w:bidi="ar-SA"/>
        </w:rPr>
        <w:t>بالله قسم سه ماه مهمان توايم</w:t>
      </w:r>
    </w:p>
    <w:p>
      <w:pPr>
        <w:pStyle w:val="BookText"/>
        <w:rPr/>
      </w:pPr>
      <w:r>
        <w:rPr>
          <w:rFonts w:ascii="Amiri" w:hAnsi="Amiri" w:eastAsia="Amiri" w:cs="Amiri"/>
          <w:color w:val="111111"/>
          <w:sz w:val="28"/>
          <w:sz w:val="28"/>
          <w:szCs w:val="28"/>
          <w:rtl w:val="true"/>
          <w:lang w:bidi="ar-SA"/>
        </w:rPr>
        <w:t>تا در تن شعرهايمان، جان باقيست</w:t>
      </w:r>
    </w:p>
    <w:p>
      <w:pPr>
        <w:pStyle w:val="BookText"/>
        <w:rPr/>
      </w:pPr>
      <w:r>
        <w:rPr>
          <w:rFonts w:ascii="Amiri" w:hAnsi="Amiri" w:eastAsia="Amiri" w:cs="Amiri"/>
          <w:color w:val="111111"/>
          <w:sz w:val="28"/>
          <w:sz w:val="28"/>
          <w:szCs w:val="28"/>
          <w:rtl w:val="true"/>
          <w:lang w:bidi="ar-SA"/>
        </w:rPr>
        <w:t>تا خانه كعبه هست و ايمان باقيست</w:t>
      </w:r>
    </w:p>
    <w:p>
      <w:pPr>
        <w:pStyle w:val="BookText"/>
        <w:rPr/>
      </w:pPr>
      <w:r>
        <w:rPr>
          <w:rFonts w:ascii="Amiri" w:hAnsi="Amiri" w:eastAsia="Amiri" w:cs="Amiri"/>
          <w:color w:val="111111"/>
          <w:sz w:val="28"/>
          <w:sz w:val="28"/>
          <w:szCs w:val="28"/>
          <w:rtl w:val="true"/>
          <w:lang w:bidi="ar-SA"/>
        </w:rPr>
        <w:t>وقف تو تمام بيت ها، مصرع ها</w:t>
      </w:r>
    </w:p>
    <w:p>
      <w:pPr>
        <w:pStyle w:val="BookText"/>
        <w:rPr/>
      </w:pPr>
      <w:r>
        <w:rPr>
          <w:rFonts w:ascii="Amiri" w:hAnsi="Amiri" w:eastAsia="Amiri" w:cs="Amiri"/>
          <w:color w:val="111111"/>
          <w:sz w:val="28"/>
          <w:sz w:val="28"/>
          <w:szCs w:val="28"/>
          <w:rtl w:val="true"/>
          <w:lang w:bidi="ar-SA"/>
        </w:rPr>
        <w:t>تا جان به تن قافيه هامان باقيست</w:t>
      </w:r>
    </w:p>
    <w:p>
      <w:pPr>
        <w:pStyle w:val="BookText"/>
        <w:rPr/>
      </w:pPr>
      <w:r>
        <w:rPr>
          <w:rFonts w:ascii="Amiri" w:hAnsi="Amiri" w:eastAsia="Amiri" w:cs="Amiri"/>
          <w:color w:val="111111"/>
          <w:sz w:val="28"/>
          <w:sz w:val="28"/>
          <w:szCs w:val="28"/>
          <w:rtl w:val="true"/>
          <w:lang w:bidi="ar-SA"/>
        </w:rPr>
        <w:t>با آمدنت باب ولايت وا شد</w:t>
      </w:r>
    </w:p>
    <w:p>
      <w:pPr>
        <w:pStyle w:val="BookText"/>
        <w:rPr/>
      </w:pPr>
      <w:r>
        <w:rPr>
          <w:rFonts w:ascii="IRNazanin" w:hAnsi="IRNazanin" w:eastAsia="IRNazanin"/>
          <w:color w:val="111111"/>
          <w:sz w:val="28"/>
          <w:sz w:val="28"/>
          <w:szCs w:val="28"/>
          <w:rtl w:val="true"/>
          <w:lang w:bidi="fa-IR"/>
        </w:rPr>
        <w:t>توحيد ميان چشمهايت جا شد</w:t>
      </w:r>
    </w:p>
    <w:p>
      <w:pPr>
        <w:pStyle w:val="BookText"/>
        <w:rPr/>
      </w:pPr>
      <w:r>
        <w:rPr>
          <w:rFonts w:ascii="IRNazanin" w:hAnsi="IRNazanin" w:eastAsia="IRNazanin"/>
          <w:color w:val="111111"/>
          <w:sz w:val="28"/>
          <w:sz w:val="28"/>
          <w:szCs w:val="28"/>
          <w:rtl w:val="true"/>
          <w:lang w:bidi="fa-IR"/>
        </w:rPr>
        <w:t>تفسير فقط ذيل نگاه تو رواست</w:t>
      </w:r>
    </w:p>
    <w:p>
      <w:pPr>
        <w:pStyle w:val="BookText"/>
        <w:rPr/>
      </w:pPr>
      <w:r>
        <w:rPr>
          <w:rFonts w:ascii="Amiri" w:hAnsi="Amiri" w:eastAsia="Amiri" w:cs="Amiri"/>
          <w:color w:val="111111"/>
          <w:sz w:val="28"/>
          <w:sz w:val="28"/>
          <w:szCs w:val="28"/>
          <w:rtl w:val="true"/>
          <w:lang w:bidi="ar-SA"/>
        </w:rPr>
        <w:t>قرآن بدون تو كجا معنا شد؟</w:t>
      </w:r>
    </w:p>
    <w:p>
      <w:pPr>
        <w:pStyle w:val="BookText"/>
        <w:rPr/>
      </w:pPr>
      <w:r>
        <w:rPr>
          <w:rFonts w:ascii="Amiri" w:hAnsi="Amiri" w:eastAsia="Amiri" w:cs="Amiri"/>
          <w:color w:val="111111"/>
          <w:sz w:val="28"/>
          <w:sz w:val="28"/>
          <w:szCs w:val="28"/>
          <w:rtl w:val="true"/>
          <w:lang w:bidi="ar-SA"/>
        </w:rPr>
        <w:t>امواج در انديشه ي دريا شدنيم</w:t>
      </w:r>
    </w:p>
    <w:p>
      <w:pPr>
        <w:pStyle w:val="BookText"/>
        <w:rPr/>
      </w:pPr>
      <w:r>
        <w:rPr>
          <w:rFonts w:ascii="IRNazanin" w:hAnsi="IRNazanin" w:eastAsia="IRNazanin"/>
          <w:color w:val="111111"/>
          <w:sz w:val="28"/>
          <w:sz w:val="28"/>
          <w:szCs w:val="28"/>
          <w:rtl w:val="true"/>
          <w:lang w:bidi="fa-IR"/>
        </w:rPr>
        <w:t>در حسرت از نور سراپا شدنيم</w:t>
      </w:r>
    </w:p>
    <w:p>
      <w:pPr>
        <w:pStyle w:val="BookText"/>
        <w:rPr/>
      </w:pPr>
      <w:r>
        <w:rPr>
          <w:rFonts w:ascii="IRNazanin" w:hAnsi="IRNazanin" w:eastAsia="IRNazanin"/>
          <w:color w:val="111111"/>
          <w:sz w:val="28"/>
          <w:sz w:val="28"/>
          <w:szCs w:val="28"/>
          <w:rtl w:val="true"/>
          <w:lang w:bidi="fa-IR"/>
        </w:rPr>
        <w:t>چشمان اميدوار ما را بنگر</w:t>
      </w:r>
    </w:p>
    <w:p>
      <w:pPr>
        <w:pStyle w:val="BookText"/>
        <w:rPr/>
      </w:pPr>
      <w:r>
        <w:rPr>
          <w:rFonts w:ascii="Amiri" w:hAnsi="Amiri" w:eastAsia="Amiri" w:cs="Amiri"/>
          <w:color w:val="111111"/>
          <w:sz w:val="28"/>
          <w:sz w:val="28"/>
          <w:szCs w:val="28"/>
          <w:rtl w:val="true"/>
          <w:lang w:bidi="ar-SA"/>
        </w:rPr>
        <w:t>درخواست در اميد امضا شدنيم</w:t>
      </w:r>
    </w:p>
    <w:p>
      <w:pPr>
        <w:pStyle w:val="BookText"/>
        <w:rPr/>
      </w:pPr>
      <w:r>
        <w:rPr>
          <w:rFonts w:ascii="Amiri" w:hAnsi="Amiri" w:eastAsia="Amiri" w:cs="Amiri"/>
          <w:color w:val="111111"/>
          <w:sz w:val="28"/>
          <w:sz w:val="28"/>
          <w:szCs w:val="28"/>
          <w:rtl w:val="true"/>
          <w:lang w:bidi="ar-SA"/>
        </w:rPr>
        <w:t>اثبات ولايت علي آسان است</w:t>
      </w:r>
    </w:p>
    <w:p>
      <w:pPr>
        <w:pStyle w:val="BookText"/>
        <w:rPr/>
      </w:pPr>
      <w:r>
        <w:rPr>
          <w:rFonts w:ascii="IRNazanin" w:hAnsi="IRNazanin" w:eastAsia="IRNazanin"/>
          <w:color w:val="111111"/>
          <w:sz w:val="28"/>
          <w:sz w:val="28"/>
          <w:szCs w:val="28"/>
          <w:rtl w:val="true"/>
          <w:lang w:bidi="fa-IR"/>
        </w:rPr>
        <w:t>چون شاهد ادعاي ما قرآن است</w:t>
      </w:r>
    </w:p>
    <w:p>
      <w:pPr>
        <w:pStyle w:val="BookText"/>
        <w:rPr/>
      </w:pPr>
      <w:r>
        <w:rPr>
          <w:rFonts w:ascii="Amiri" w:hAnsi="Amiri" w:eastAsia="Amiri" w:cs="Amiri"/>
          <w:color w:val="111111"/>
          <w:sz w:val="28"/>
          <w:sz w:val="28"/>
          <w:szCs w:val="28"/>
          <w:rtl w:val="true"/>
          <w:lang w:bidi="ar-SA"/>
        </w:rPr>
        <w:t>در اصل طواف بي تولاي علي</w:t>
      </w:r>
    </w:p>
    <w:p>
      <w:pPr>
        <w:pStyle w:val="BookText"/>
        <w:rPr/>
      </w:pPr>
      <w:r>
        <w:rPr>
          <w:rFonts w:ascii="IRNazanin" w:hAnsi="IRNazanin" w:eastAsia="IRNazanin"/>
          <w:color w:val="111111"/>
          <w:sz w:val="28"/>
          <w:sz w:val="28"/>
          <w:szCs w:val="28"/>
          <w:rtl w:val="true"/>
          <w:lang w:bidi="fa-IR"/>
        </w:rPr>
        <w:t>گرديدن دور پيكري بي جان است</w:t>
      </w:r>
    </w:p>
    <w:p>
      <w:pPr>
        <w:pStyle w:val="BookText"/>
        <w:rPr/>
      </w:pPr>
      <w:r>
        <w:rPr>
          <w:rFonts w:ascii="IRNazanin" w:hAnsi="IRNazanin" w:eastAsia="IRNazanin"/>
          <w:color w:val="111111"/>
          <w:sz w:val="28"/>
          <w:sz w:val="28"/>
          <w:szCs w:val="28"/>
          <w:rtl w:val="true"/>
          <w:lang w:bidi="fa-IR"/>
        </w:rPr>
        <w:t>بر حُسن تو ديده را گشودند همه</w:t>
      </w:r>
    </w:p>
    <w:p>
      <w:pPr>
        <w:pStyle w:val="BookText"/>
        <w:rPr/>
      </w:pPr>
      <w:r>
        <w:rPr>
          <w:rFonts w:ascii="Amiri" w:hAnsi="Amiri" w:eastAsia="Amiri" w:cs="Amiri"/>
          <w:color w:val="111111"/>
          <w:sz w:val="28"/>
          <w:sz w:val="28"/>
          <w:szCs w:val="28"/>
          <w:rtl w:val="true"/>
          <w:lang w:bidi="ar-SA"/>
        </w:rPr>
        <w:t>وقتي كه تو بودي و نبودند همه</w:t>
      </w:r>
    </w:p>
    <w:p>
      <w:pPr>
        <w:pStyle w:val="BookText"/>
        <w:rPr/>
      </w:pPr>
      <w:r>
        <w:rPr>
          <w:rFonts w:ascii="Amiri" w:hAnsi="Amiri" w:eastAsia="Amiri" w:cs="Amiri"/>
          <w:color w:val="111111"/>
          <w:sz w:val="28"/>
          <w:sz w:val="28"/>
          <w:szCs w:val="28"/>
          <w:rtl w:val="true"/>
          <w:lang w:bidi="ar-SA"/>
        </w:rPr>
        <w:t>اينكه هدف از مدينه و مكه تويي</w:t>
      </w:r>
    </w:p>
    <w:p>
      <w:pPr>
        <w:pStyle w:val="BookText"/>
        <w:rPr/>
      </w:pPr>
      <w:r>
        <w:rPr>
          <w:rFonts w:ascii="Amiri" w:hAnsi="Amiri" w:eastAsia="Amiri" w:cs="Amiri"/>
          <w:color w:val="111111"/>
          <w:sz w:val="28"/>
          <w:sz w:val="28"/>
          <w:szCs w:val="28"/>
          <w:rtl w:val="true"/>
          <w:lang w:bidi="ar-SA"/>
        </w:rPr>
        <w:t>شعريست كه شاعران سرودند همه</w:t>
      </w:r>
    </w:p>
    <w:p>
      <w:pPr>
        <w:pStyle w:val="BookText"/>
        <w:rPr/>
      </w:pPr>
      <w:r>
        <w:rPr>
          <w:rFonts w:ascii="IRNazanin" w:hAnsi="IRNazanin" w:eastAsia="IRNazanin"/>
          <w:color w:val="111111"/>
          <w:sz w:val="28"/>
          <w:sz w:val="28"/>
          <w:szCs w:val="28"/>
          <w:rtl w:val="true"/>
          <w:lang w:bidi="fa-IR"/>
        </w:rPr>
        <w:t>حامد اهور</w:t>
      </w:r>
    </w:p>
    <w:p>
      <w:pPr>
        <w:pStyle w:val="Heading3"/>
        <w:numPr>
          <w:ilvl w:val="2"/>
          <w:numId w:val="1"/>
        </w:numPr>
        <w:rPr/>
      </w:pPr>
      <w:bookmarkStart w:id="222" w:name="__RefHeading___Toc3814713_3650668749"/>
      <w:bookmarkStart w:id="223" w:name="_Toc77"/>
      <w:bookmarkEnd w:id="222"/>
      <w:r>
        <w:rPr>
          <w:rtl w:val="true"/>
        </w:rPr>
        <w:t>يحيي باغاني</w:t>
      </w:r>
      <w:bookmarkEnd w:id="223"/>
    </w:p>
    <w:p>
      <w:pPr>
        <w:pStyle w:val="BookText"/>
        <w:rPr/>
      </w:pPr>
      <w:r>
        <w:rPr>
          <w:rFonts w:ascii="IRNazanin" w:hAnsi="IRNazanin" w:eastAsia="IRNazanin"/>
          <w:color w:val="111111"/>
          <w:sz w:val="28"/>
          <w:sz w:val="28"/>
          <w:szCs w:val="28"/>
          <w:rtl w:val="true"/>
          <w:lang w:bidi="fa-IR"/>
        </w:rPr>
        <w:t>حاشا كه باز مثل تو پيدا شود علي</w:t>
      </w:r>
    </w:p>
    <w:p>
      <w:pPr>
        <w:pStyle w:val="BookText"/>
        <w:rPr/>
      </w:pPr>
      <w:r>
        <w:rPr>
          <w:rFonts w:ascii="Amiri" w:hAnsi="Amiri" w:eastAsia="Amiri" w:cs="Amiri"/>
          <w:color w:val="111111"/>
          <w:sz w:val="28"/>
          <w:sz w:val="28"/>
          <w:szCs w:val="28"/>
          <w:rtl w:val="true"/>
          <w:lang w:bidi="ar-SA"/>
        </w:rPr>
        <w:t>بعد از تو خاك برسر دنيا شود علي</w:t>
      </w:r>
    </w:p>
    <w:p>
      <w:pPr>
        <w:pStyle w:val="BookText"/>
        <w:rPr/>
      </w:pPr>
      <w:r>
        <w:rPr>
          <w:rFonts w:ascii="IRNazanin" w:hAnsi="IRNazanin" w:eastAsia="IRNazanin"/>
          <w:color w:val="111111"/>
          <w:sz w:val="28"/>
          <w:sz w:val="28"/>
          <w:szCs w:val="28"/>
          <w:rtl w:val="true"/>
          <w:lang w:bidi="fa-IR"/>
        </w:rPr>
        <w:t>از اين درخت پر ثمر اصلا بعيد نيست</w:t>
      </w:r>
    </w:p>
    <w:p>
      <w:pPr>
        <w:pStyle w:val="BookText"/>
        <w:rPr/>
      </w:pPr>
      <w:r>
        <w:rPr>
          <w:rFonts w:ascii="Amiri" w:hAnsi="Amiri" w:eastAsia="Amiri" w:cs="Amiri"/>
          <w:color w:val="111111"/>
          <w:sz w:val="28"/>
          <w:sz w:val="28"/>
          <w:szCs w:val="28"/>
          <w:rtl w:val="true"/>
          <w:lang w:bidi="ar-SA"/>
        </w:rPr>
        <w:t>يا مصطفي شود ثمرش يا شود علي</w:t>
      </w:r>
    </w:p>
    <w:p>
      <w:pPr>
        <w:pStyle w:val="BookText"/>
        <w:rPr/>
      </w:pPr>
      <w:r>
        <w:rPr>
          <w:rFonts w:ascii="IRNazanin" w:hAnsi="IRNazanin" w:eastAsia="IRNazanin"/>
          <w:color w:val="111111"/>
          <w:sz w:val="28"/>
          <w:sz w:val="28"/>
          <w:szCs w:val="28"/>
          <w:rtl w:val="true"/>
          <w:lang w:bidi="fa-IR"/>
        </w:rPr>
        <w:t>با چهره ي پيمبري آمد ز خيمه گاه</w:t>
      </w:r>
    </w:p>
    <w:p>
      <w:pPr>
        <w:pStyle w:val="BookText"/>
        <w:rPr/>
      </w:pPr>
      <w:r>
        <w:rPr>
          <w:rFonts w:ascii="Amiri" w:hAnsi="Amiri" w:eastAsia="Amiri" w:cs="Amiri"/>
          <w:color w:val="111111"/>
          <w:sz w:val="28"/>
          <w:sz w:val="28"/>
          <w:szCs w:val="28"/>
          <w:rtl w:val="true"/>
          <w:lang w:bidi="ar-SA"/>
        </w:rPr>
        <w:t xml:space="preserve">وقتش رسيده است كه حالا شود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عمر قد و قامت اورا نگاه كرد</w:t>
      </w:r>
    </w:p>
    <w:p>
      <w:pPr>
        <w:pStyle w:val="BookText"/>
        <w:rPr/>
      </w:pPr>
      <w:r>
        <w:rPr>
          <w:rFonts w:ascii="IRNazanin" w:hAnsi="IRNazanin" w:eastAsia="IRNazanin"/>
          <w:color w:val="111111"/>
          <w:sz w:val="28"/>
          <w:sz w:val="28"/>
          <w:szCs w:val="28"/>
          <w:rtl w:val="true"/>
          <w:lang w:bidi="fa-IR"/>
        </w:rPr>
        <w:t>يعني كه پير شد پدرش تا شود علي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 از همه حسين دلش شور مي زند</w:t>
      </w:r>
      <w:bookmarkStart w:id="224" w:name="pg1981_10894"/>
    </w:p>
    <w:p>
      <w:pPr>
        <w:pStyle w:val="BookText"/>
        <w:rPr/>
      </w:pPr>
      <w:bookmarkEnd w:id="224"/>
      <w:r>
        <w:rPr>
          <w:rFonts w:ascii="Amiri" w:hAnsi="Amiri" w:eastAsia="Amiri" w:cs="Amiri"/>
          <w:color w:val="111111"/>
          <w:sz w:val="28"/>
          <w:sz w:val="28"/>
          <w:szCs w:val="28"/>
          <w:rtl w:val="true"/>
          <w:lang w:bidi="ar-SA"/>
        </w:rPr>
        <w:t>وقتي ميان معركه تنها شود علي</w:t>
      </w:r>
    </w:p>
    <w:p>
      <w:pPr>
        <w:pStyle w:val="BookText"/>
        <w:rPr/>
      </w:pPr>
      <w:r>
        <w:rPr>
          <w:rFonts w:ascii="IRNazanin" w:hAnsi="IRNazanin" w:eastAsia="IRNazanin"/>
          <w:color w:val="111111"/>
          <w:sz w:val="28"/>
          <w:sz w:val="28"/>
          <w:szCs w:val="28"/>
          <w:rtl w:val="true"/>
          <w:lang w:bidi="fa-IR"/>
        </w:rPr>
        <w:t>از بس كه تيغ آمد و بر پيكرش نشست</w:t>
      </w:r>
    </w:p>
    <w:p>
      <w:pPr>
        <w:pStyle w:val="BookText"/>
        <w:rPr/>
      </w:pPr>
      <w:r>
        <w:rPr>
          <w:rFonts w:ascii="IRNazanin" w:hAnsi="IRNazanin" w:eastAsia="IRNazanin"/>
          <w:color w:val="111111"/>
          <w:sz w:val="28"/>
          <w:sz w:val="28"/>
          <w:szCs w:val="28"/>
          <w:rtl w:val="true"/>
          <w:lang w:bidi="fa-IR"/>
        </w:rPr>
        <w:t xml:space="preserve">ديگر توان نداشت زجا پا شود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بس كه مختصر شده اي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كنم در بين يك عبا بدنت جا شود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باغاني</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814715_3650668749"/>
      <w:bookmarkStart w:id="226" w:name="_Toc78"/>
      <w:bookmarkEnd w:id="225"/>
      <w:r>
        <w:rPr>
          <w:rtl w:val="true"/>
        </w:rPr>
        <w:t>سَيِّد حميد رضا برقعي</w:t>
      </w:r>
      <w:bookmarkEnd w:id="226"/>
    </w:p>
    <w:p>
      <w:pPr>
        <w:pStyle w:val="Heading4"/>
        <w:numPr>
          <w:ilvl w:val="3"/>
          <w:numId w:val="1"/>
        </w:numPr>
        <w:rPr/>
      </w:pPr>
      <w:bookmarkStart w:id="227" w:name="__RefHeading___Toc3814717_3650668749"/>
      <w:bookmarkStart w:id="228" w:name="_Toc79"/>
      <w:bookmarkEnd w:id="227"/>
      <w:r>
        <w:rPr>
          <w:rtl w:val="true"/>
        </w:rPr>
        <w:t xml:space="preserve">شماره </w:t>
      </w:r>
      <w:r>
        <w:rPr/>
        <w:t>1</w:t>
      </w:r>
      <w:bookmarkEnd w:id="228"/>
    </w:p>
    <w:p>
      <w:pPr>
        <w:pStyle w:val="BookText"/>
        <w:rPr/>
      </w:pPr>
      <w:r>
        <w:rPr>
          <w:rFonts w:ascii="IRNazanin" w:hAnsi="IRNazanin" w:eastAsia="IRNazanin"/>
          <w:color w:val="111111"/>
          <w:sz w:val="28"/>
          <w:sz w:val="28"/>
          <w:szCs w:val="28"/>
          <w:rtl w:val="true"/>
          <w:lang w:bidi="fa-IR"/>
        </w:rPr>
        <w:t>مولاي ما نمونه ي ديگر نداشته است</w:t>
      </w:r>
    </w:p>
    <w:p>
      <w:pPr>
        <w:pStyle w:val="BookText"/>
        <w:rPr/>
      </w:pPr>
      <w:r>
        <w:rPr>
          <w:rFonts w:ascii="IRNazanin" w:hAnsi="IRNazanin" w:eastAsia="IRNazanin"/>
          <w:color w:val="111111"/>
          <w:sz w:val="28"/>
          <w:sz w:val="28"/>
          <w:szCs w:val="28"/>
          <w:rtl w:val="true"/>
          <w:lang w:bidi="fa-IR"/>
        </w:rPr>
        <w:t>اعجاز خلقت است؛ برابر نداشته است</w:t>
      </w:r>
    </w:p>
    <w:p>
      <w:pPr>
        <w:pStyle w:val="BookText"/>
        <w:rPr/>
      </w:pPr>
      <w:r>
        <w:rPr>
          <w:rFonts w:ascii="Amiri" w:hAnsi="Amiri" w:eastAsia="Amiri" w:cs="Amiri"/>
          <w:color w:val="111111"/>
          <w:sz w:val="28"/>
          <w:sz w:val="28"/>
          <w:szCs w:val="28"/>
          <w:rtl w:val="true"/>
          <w:lang w:bidi="ar-SA"/>
        </w:rPr>
        <w:t>وقت طواف، دور حرم فكر مي كنم</w:t>
      </w:r>
    </w:p>
    <w:p>
      <w:pPr>
        <w:pStyle w:val="BookText"/>
        <w:rPr/>
      </w:pPr>
      <w:r>
        <w:rPr>
          <w:rFonts w:ascii="Amiri" w:hAnsi="Amiri" w:eastAsia="Amiri" w:cs="Amiri"/>
          <w:color w:val="111111"/>
          <w:sz w:val="28"/>
          <w:sz w:val="28"/>
          <w:szCs w:val="28"/>
          <w:rtl w:val="true"/>
          <w:lang w:bidi="ar-SA"/>
        </w:rPr>
        <w:t>اين خانه بي دليل ترك برنداشته است</w:t>
      </w:r>
    </w:p>
    <w:p>
      <w:pPr>
        <w:pStyle w:val="BookText"/>
        <w:rPr/>
      </w:pPr>
      <w:r>
        <w:rPr>
          <w:rFonts w:ascii="Amiri" w:hAnsi="Amiri" w:eastAsia="Amiri" w:cs="Amiri"/>
          <w:color w:val="111111"/>
          <w:sz w:val="28"/>
          <w:sz w:val="28"/>
          <w:szCs w:val="28"/>
          <w:rtl w:val="true"/>
          <w:lang w:bidi="ar-SA"/>
        </w:rPr>
        <w:t>ديديم در غدير كه دنيا به جز علي</w:t>
      </w:r>
    </w:p>
    <w:p>
      <w:pPr>
        <w:pStyle w:val="BookText"/>
        <w:rPr/>
      </w:pPr>
      <w:r>
        <w:rPr>
          <w:rFonts w:ascii="IRNazanin" w:hAnsi="IRNazanin" w:eastAsia="IRNazanin"/>
          <w:color w:val="111111"/>
          <w:sz w:val="28"/>
          <w:sz w:val="28"/>
          <w:szCs w:val="28"/>
          <w:rtl w:val="true"/>
          <w:lang w:bidi="fa-IR"/>
        </w:rPr>
        <w:t>آيينه اي براي پيمبر نداشته است</w:t>
      </w:r>
    </w:p>
    <w:p>
      <w:pPr>
        <w:pStyle w:val="BookText"/>
        <w:rPr/>
      </w:pPr>
      <w:r>
        <w:rPr>
          <w:rFonts w:ascii="IRNazanin" w:hAnsi="IRNazanin" w:eastAsia="IRNazanin"/>
          <w:color w:val="111111"/>
          <w:sz w:val="28"/>
          <w:sz w:val="28"/>
          <w:szCs w:val="28"/>
          <w:rtl w:val="true"/>
          <w:lang w:bidi="fa-IR"/>
        </w:rPr>
        <w:t>سوگند مي خورم كه نبي شهر علم بود</w:t>
      </w:r>
    </w:p>
    <w:p>
      <w:pPr>
        <w:pStyle w:val="BookText"/>
        <w:rPr/>
      </w:pPr>
      <w:r>
        <w:rPr>
          <w:rFonts w:ascii="IRNazanin" w:hAnsi="IRNazanin" w:eastAsia="IRNazanin"/>
          <w:color w:val="111111"/>
          <w:sz w:val="28"/>
          <w:sz w:val="28"/>
          <w:szCs w:val="28"/>
          <w:rtl w:val="true"/>
          <w:lang w:bidi="fa-IR"/>
        </w:rPr>
        <w:t>شهري كه جز علي درِ ديگر نداشته است</w:t>
      </w:r>
    </w:p>
    <w:p>
      <w:pPr>
        <w:pStyle w:val="BookText"/>
        <w:rPr/>
      </w:pPr>
      <w:r>
        <w:rPr>
          <w:rFonts w:ascii="IRNazanin" w:hAnsi="IRNazanin" w:eastAsia="IRNazanin"/>
          <w:color w:val="111111"/>
          <w:sz w:val="28"/>
          <w:sz w:val="28"/>
          <w:szCs w:val="28"/>
          <w:rtl w:val="true"/>
          <w:lang w:bidi="fa-IR"/>
        </w:rPr>
        <w:t>طوري ز چارچوب، درِ قلعه كنده است</w:t>
      </w:r>
    </w:p>
    <w:p>
      <w:pPr>
        <w:pStyle w:val="BookText"/>
        <w:rPr/>
      </w:pPr>
      <w:r>
        <w:rPr>
          <w:rFonts w:ascii="IRNazanin" w:hAnsi="IRNazanin" w:eastAsia="IRNazanin"/>
          <w:color w:val="111111"/>
          <w:sz w:val="28"/>
          <w:sz w:val="28"/>
          <w:szCs w:val="28"/>
          <w:rtl w:val="true"/>
          <w:lang w:bidi="fa-IR"/>
        </w:rPr>
        <w:t>انگار قلعه هيچ زمان در نداشته است</w:t>
      </w:r>
    </w:p>
    <w:p>
      <w:pPr>
        <w:pStyle w:val="BookText"/>
        <w:rPr/>
      </w:pPr>
      <w:r>
        <w:rPr>
          <w:rFonts w:ascii="Amiri" w:hAnsi="Amiri" w:eastAsia="Amiri" w:cs="Amiri"/>
          <w:color w:val="111111"/>
          <w:sz w:val="28"/>
          <w:sz w:val="28"/>
          <w:szCs w:val="28"/>
          <w:rtl w:val="true"/>
          <w:lang w:bidi="ar-SA"/>
        </w:rPr>
        <w:t xml:space="preserve">يا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صفتي در خورش نبود</w:t>
      </w:r>
    </w:p>
    <w:p>
      <w:pPr>
        <w:pStyle w:val="BookText"/>
        <w:rPr/>
      </w:pPr>
      <w:r>
        <w:rPr>
          <w:rFonts w:ascii="IRNazanin" w:hAnsi="IRNazanin" w:eastAsia="IRNazanin"/>
          <w:color w:val="111111"/>
          <w:sz w:val="28"/>
          <w:sz w:val="28"/>
          <w:szCs w:val="28"/>
          <w:rtl w:val="true"/>
          <w:lang w:bidi="fa-IR"/>
        </w:rPr>
        <w:t>يا جبرئيل واژه ي بهتر نداشته است</w:t>
      </w:r>
    </w:p>
    <w:p>
      <w:pPr>
        <w:pStyle w:val="BookText"/>
        <w:rPr/>
      </w:pPr>
      <w:r>
        <w:rPr>
          <w:rFonts w:ascii="IRNazanin" w:hAnsi="IRNazanin" w:eastAsia="IRNazanin"/>
          <w:color w:val="111111"/>
          <w:sz w:val="28"/>
          <w:sz w:val="28"/>
          <w:szCs w:val="28"/>
          <w:rtl w:val="true"/>
          <w:lang w:bidi="fa-IR"/>
        </w:rPr>
        <w:t>چون روز روشن است كه در جهل گم شُده است</w:t>
      </w:r>
    </w:p>
    <w:p>
      <w:pPr>
        <w:pStyle w:val="BookText"/>
        <w:rPr/>
      </w:pPr>
      <w:r>
        <w:rPr>
          <w:rFonts w:ascii="Amiri" w:hAnsi="Amiri" w:eastAsia="Amiri" w:cs="Amiri"/>
          <w:color w:val="111111"/>
          <w:sz w:val="28"/>
          <w:sz w:val="28"/>
          <w:szCs w:val="28"/>
          <w:rtl w:val="true"/>
          <w:lang w:bidi="ar-SA"/>
        </w:rPr>
        <w:t>هر كس كه ختم نادعلي برنداشته است</w:t>
      </w:r>
    </w:p>
    <w:p>
      <w:pPr>
        <w:pStyle w:val="BookText"/>
        <w:rPr/>
      </w:pPr>
      <w:r>
        <w:rPr>
          <w:rFonts w:ascii="Amiri" w:hAnsi="Amiri" w:eastAsia="Amiri" w:cs="Amiri"/>
          <w:color w:val="111111"/>
          <w:sz w:val="28"/>
          <w:sz w:val="28"/>
          <w:szCs w:val="28"/>
          <w:rtl w:val="true"/>
          <w:lang w:bidi="ar-SA"/>
        </w:rPr>
        <w:t>اين شعر استعاره ندارد براي او</w:t>
      </w:r>
    </w:p>
    <w:p>
      <w:pPr>
        <w:pStyle w:val="BookText"/>
        <w:rPr/>
      </w:pPr>
      <w:r>
        <w:rPr>
          <w:rFonts w:ascii="Amiri" w:hAnsi="Amiri" w:eastAsia="Amiri" w:cs="Amiri"/>
          <w:color w:val="111111"/>
          <w:sz w:val="28"/>
          <w:sz w:val="28"/>
          <w:szCs w:val="28"/>
          <w:rtl w:val="true"/>
          <w:lang w:bidi="ar-SA"/>
        </w:rPr>
        <w:t>تقصير من كه نيست؛ برابر نداشته است</w:t>
      </w:r>
    </w:p>
    <w:p>
      <w:pPr>
        <w:pStyle w:val="BookText"/>
        <w:rPr/>
      </w:pPr>
      <w:r>
        <w:rPr>
          <w:rFonts w:ascii="Amiri" w:hAnsi="Amiri" w:eastAsia="Amiri" w:cs="Amiri"/>
          <w:color w:val="111111"/>
          <w:sz w:val="28"/>
          <w:sz w:val="28"/>
          <w:szCs w:val="28"/>
          <w:rtl w:val="true"/>
          <w:lang w:bidi="ar-SA"/>
        </w:rPr>
        <w:t>شعر از سَيِّد حميد رضا برقعي</w:t>
      </w:r>
    </w:p>
    <w:p>
      <w:pPr>
        <w:pStyle w:val="Heading4"/>
        <w:numPr>
          <w:ilvl w:val="3"/>
          <w:numId w:val="1"/>
        </w:numPr>
        <w:rPr/>
      </w:pPr>
      <w:bookmarkStart w:id="229" w:name="__RefHeading___Toc3814719_3650668749"/>
      <w:bookmarkStart w:id="230" w:name="_Toc80"/>
      <w:bookmarkEnd w:id="229"/>
      <w:r>
        <w:rPr>
          <w:rtl w:val="true"/>
        </w:rPr>
        <w:t xml:space="preserve">شماره </w:t>
      </w:r>
      <w:r>
        <w:rPr/>
        <w:t>2</w:t>
      </w:r>
      <w:bookmarkEnd w:id="230"/>
    </w:p>
    <w:p>
      <w:pPr>
        <w:pStyle w:val="BookText"/>
        <w:rPr/>
      </w:pPr>
      <w:r>
        <w:rPr>
          <w:rFonts w:ascii="Amiri" w:hAnsi="Amiri" w:eastAsia="Amiri" w:cs="Amiri"/>
          <w:color w:val="111111"/>
          <w:sz w:val="28"/>
          <w:sz w:val="28"/>
          <w:szCs w:val="28"/>
          <w:rtl w:val="true"/>
          <w:lang w:bidi="ar-SA"/>
        </w:rPr>
        <w:t>مصرع ناقص من كاش كه كامل مي شد</w:t>
      </w:r>
    </w:p>
    <w:p>
      <w:pPr>
        <w:pStyle w:val="BookText"/>
        <w:rPr/>
      </w:pPr>
      <w:r>
        <w:rPr>
          <w:rFonts w:ascii="Amiri" w:hAnsi="Amiri" w:eastAsia="Amiri" w:cs="Amiri"/>
          <w:color w:val="111111"/>
          <w:sz w:val="28"/>
          <w:sz w:val="28"/>
          <w:szCs w:val="28"/>
          <w:rtl w:val="true"/>
          <w:lang w:bidi="ar-SA"/>
        </w:rPr>
        <w:t>شعر در وصف تو از سوي تو نازل مي شد</w:t>
      </w:r>
    </w:p>
    <w:p>
      <w:pPr>
        <w:pStyle w:val="BookText"/>
        <w:rPr/>
      </w:pPr>
      <w:r>
        <w:rPr>
          <w:rFonts w:ascii="Amiri" w:hAnsi="Amiri" w:eastAsia="Amiri" w:cs="Amiri"/>
          <w:color w:val="111111"/>
          <w:sz w:val="28"/>
          <w:sz w:val="28"/>
          <w:szCs w:val="28"/>
          <w:rtl w:val="true"/>
          <w:lang w:bidi="ar-SA"/>
        </w:rPr>
        <w:t>شعر در شأن تو، شرمنده به همراهم نيست</w:t>
      </w:r>
    </w:p>
    <w:p>
      <w:pPr>
        <w:pStyle w:val="BookText"/>
        <w:rPr/>
      </w:pPr>
      <w:r>
        <w:rPr>
          <w:rFonts w:ascii="IRNazanin" w:hAnsi="IRNazanin" w:eastAsia="IRNazanin"/>
          <w:color w:val="111111"/>
          <w:sz w:val="28"/>
          <w:sz w:val="28"/>
          <w:szCs w:val="28"/>
          <w:rtl w:val="true"/>
          <w:lang w:bidi="fa-IR"/>
        </w:rPr>
        <w:t>واژه در دست من آن گونه كه مي خواهم نيست</w:t>
      </w:r>
    </w:p>
    <w:p>
      <w:pPr>
        <w:pStyle w:val="BookText"/>
        <w:rPr/>
      </w:pPr>
      <w:r>
        <w:rPr>
          <w:rFonts w:ascii="Amiri" w:hAnsi="Amiri" w:eastAsia="Amiri" w:cs="Amiri"/>
          <w:color w:val="111111"/>
          <w:sz w:val="28"/>
          <w:sz w:val="28"/>
          <w:szCs w:val="28"/>
          <w:rtl w:val="true"/>
          <w:lang w:bidi="ar-SA"/>
        </w:rPr>
        <w:t>من كه حيران تو حيران توام مي دانم</w:t>
      </w:r>
    </w:p>
    <w:p>
      <w:pPr>
        <w:pStyle w:val="BookText"/>
        <w:rPr/>
      </w:pPr>
      <w:r>
        <w:rPr>
          <w:rFonts w:ascii="IRNazanin" w:hAnsi="IRNazanin" w:eastAsia="IRNazanin"/>
          <w:color w:val="111111"/>
          <w:sz w:val="28"/>
          <w:sz w:val="28"/>
          <w:szCs w:val="28"/>
          <w:rtl w:val="true"/>
          <w:lang w:bidi="fa-IR"/>
        </w:rPr>
        <w:t>نه فقط من كه در اين دايره سرگردانم</w:t>
      </w:r>
    </w:p>
    <w:p>
      <w:pPr>
        <w:pStyle w:val="BookText"/>
        <w:rPr/>
      </w:pPr>
      <w:r>
        <w:rPr>
          <w:rFonts w:ascii="Amiri" w:hAnsi="Amiri" w:eastAsia="Amiri" w:cs="Amiri"/>
          <w:color w:val="111111"/>
          <w:sz w:val="28"/>
          <w:sz w:val="28"/>
          <w:szCs w:val="28"/>
          <w:rtl w:val="true"/>
          <w:lang w:bidi="ar-SA"/>
        </w:rPr>
        <w:t>همه ي عالم و آدم به تو مي انديشد</w:t>
      </w:r>
    </w:p>
    <w:p>
      <w:pPr>
        <w:pStyle w:val="BookText"/>
        <w:rPr/>
      </w:pPr>
      <w:r>
        <w:rPr>
          <w:rFonts w:ascii="Amiri" w:hAnsi="Amiri" w:eastAsia="Amiri" w:cs="Amiri"/>
          <w:color w:val="111111"/>
          <w:sz w:val="28"/>
          <w:sz w:val="28"/>
          <w:szCs w:val="28"/>
          <w:rtl w:val="true"/>
          <w:lang w:bidi="ar-SA"/>
        </w:rPr>
        <w:t>شك ندارم كه خدا هم به تو مي انديشد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از راز جهان، راز خدا آگاه است</w:t>
      </w:r>
    </w:p>
    <w:p>
      <w:pPr>
        <w:pStyle w:val="BookText"/>
        <w:rPr/>
      </w:pPr>
      <w:r>
        <w:rPr>
          <w:rFonts w:ascii="Amiri" w:hAnsi="Amiri" w:eastAsia="Amiri" w:cs="Amiri"/>
          <w:color w:val="111111"/>
          <w:sz w:val="28"/>
          <w:sz w:val="28"/>
          <w:szCs w:val="28"/>
          <w:rtl w:val="true"/>
          <w:lang w:bidi="ar-SA"/>
        </w:rPr>
        <w:t>راز ايجاز خدا نقطه ي بسم الله است</w:t>
      </w:r>
    </w:p>
    <w:p>
      <w:pPr>
        <w:pStyle w:val="BookText"/>
        <w:rPr/>
      </w:pPr>
      <w:r>
        <w:rPr>
          <w:rFonts w:ascii="IRNazanin" w:hAnsi="IRNazanin" w:eastAsia="IRNazanin"/>
          <w:color w:val="111111"/>
          <w:sz w:val="28"/>
          <w:sz w:val="28"/>
          <w:szCs w:val="28"/>
          <w:rtl w:val="true"/>
          <w:lang w:bidi="fa-IR"/>
        </w:rPr>
        <w:t>كعبه افتاده به پايت سر راهت سرمست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پيرهن چاك و غزل خوان و صراحي در 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وقتي كه در آغوش خودش يوسف ديد</w:t>
      </w:r>
    </w:p>
    <w:p>
      <w:pPr>
        <w:pStyle w:val="BookText"/>
        <w:rPr/>
      </w:pPr>
      <w:r>
        <w:rPr>
          <w:rFonts w:ascii="IRNazanin" w:hAnsi="IRNazanin" w:eastAsia="IRNazanin"/>
          <w:color w:val="111111"/>
          <w:sz w:val="28"/>
          <w:sz w:val="28"/>
          <w:szCs w:val="28"/>
          <w:rtl w:val="true"/>
          <w:lang w:bidi="fa-IR"/>
        </w:rPr>
        <w:t>خود زليخا شد و خود پيرهن صبر دريد</w:t>
      </w:r>
    </w:p>
    <w:p>
      <w:pPr>
        <w:pStyle w:val="BookText"/>
        <w:rPr/>
      </w:pPr>
      <w:r>
        <w:rPr>
          <w:rFonts w:ascii="Amiri" w:hAnsi="Amiri" w:eastAsia="Amiri" w:cs="Amiri"/>
          <w:color w:val="111111"/>
          <w:sz w:val="28"/>
          <w:sz w:val="28"/>
          <w:szCs w:val="28"/>
          <w:rtl w:val="true"/>
          <w:lang w:bidi="ar-SA"/>
        </w:rPr>
        <w:t>كعبه بر سينه ي خود نام تو اي مرد نوشت</w:t>
      </w:r>
    </w:p>
    <w:p>
      <w:pPr>
        <w:pStyle w:val="BookText"/>
        <w:rPr/>
      </w:pPr>
      <w:r>
        <w:rPr>
          <w:rFonts w:ascii="Amiri" w:hAnsi="Amiri" w:eastAsia="Amiri" w:cs="Amiri"/>
          <w:color w:val="111111"/>
          <w:sz w:val="28"/>
          <w:sz w:val="28"/>
          <w:szCs w:val="28"/>
          <w:rtl w:val="true"/>
          <w:lang w:bidi="ar-SA"/>
        </w:rPr>
        <w:t>قلم خواجه ي شيراز كم آورد، نوشت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پرده برانداخته اي يعني چه</w:t>
      </w:r>
    </w:p>
    <w:p>
      <w:pPr>
        <w:pStyle w:val="BookText"/>
        <w:rPr/>
      </w:pPr>
      <w:r>
        <w:rPr>
          <w:rFonts w:ascii="IRNazanin" w:hAnsi="IRNazanin" w:eastAsia="IRNazanin"/>
          <w:color w:val="111111"/>
          <w:sz w:val="28"/>
          <w:sz w:val="28"/>
          <w:szCs w:val="28"/>
          <w:rtl w:val="true"/>
          <w:lang w:bidi="fa-IR"/>
        </w:rPr>
        <w:t>مست از خانه برون تاخته اي يعني 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رسد دست شكوه تو به سقف ملكوت</w:t>
      </w:r>
    </w:p>
    <w:p>
      <w:pPr>
        <w:pStyle w:val="BookText"/>
        <w:rPr/>
      </w:pPr>
      <w:r>
        <w:rPr>
          <w:rFonts w:ascii="Amiri" w:hAnsi="Amiri" w:eastAsia="Amiri" w:cs="Amiri"/>
          <w:color w:val="111111"/>
          <w:sz w:val="28"/>
          <w:sz w:val="28"/>
          <w:szCs w:val="28"/>
          <w:rtl w:val="true"/>
          <w:lang w:bidi="ar-SA"/>
        </w:rPr>
        <w:t>اي كه فتح ملكوت است براي تو هبوط</w:t>
      </w:r>
    </w:p>
    <w:p>
      <w:pPr>
        <w:pStyle w:val="BookText"/>
        <w:rPr/>
      </w:pPr>
      <w:r>
        <w:rPr>
          <w:rFonts w:ascii="Amiri" w:hAnsi="Amiri" w:eastAsia="Amiri" w:cs="Amiri"/>
          <w:color w:val="111111"/>
          <w:sz w:val="28"/>
          <w:sz w:val="28"/>
          <w:szCs w:val="28"/>
          <w:rtl w:val="true"/>
          <w:lang w:bidi="ar-SA"/>
        </w:rPr>
        <w:t>نه فقط دست زمين از تو، تو را مي خواهد</w:t>
      </w:r>
    </w:p>
    <w:p>
      <w:pPr>
        <w:pStyle w:val="BookText"/>
        <w:rPr/>
      </w:pPr>
      <w:r>
        <w:rPr>
          <w:rFonts w:ascii="Amiri" w:hAnsi="Amiri" w:eastAsia="Amiri" w:cs="Amiri"/>
          <w:color w:val="111111"/>
          <w:sz w:val="28"/>
          <w:sz w:val="28"/>
          <w:szCs w:val="28"/>
          <w:rtl w:val="true"/>
          <w:lang w:bidi="ar-SA"/>
        </w:rPr>
        <w:t>سالياني ست كه معراج خدا مي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 پاي تو به زانوي ادب بنشيند</w:t>
      </w:r>
    </w:p>
    <w:p>
      <w:pPr>
        <w:pStyle w:val="BookText"/>
        <w:rPr/>
      </w:pPr>
      <w:r>
        <w:rPr>
          <w:rFonts w:ascii="Amiri" w:hAnsi="Amiri" w:eastAsia="Amiri" w:cs="Amiri"/>
          <w:color w:val="111111"/>
          <w:sz w:val="28"/>
          <w:sz w:val="28"/>
          <w:szCs w:val="28"/>
          <w:rtl w:val="true"/>
          <w:lang w:bidi="ar-SA"/>
        </w:rPr>
        <w:t>لحظه اي جاي يتيمان عرب بنشيند</w:t>
      </w:r>
    </w:p>
    <w:p>
      <w:pPr>
        <w:pStyle w:val="BookText"/>
        <w:rPr/>
      </w:pPr>
      <w:r>
        <w:rPr>
          <w:rFonts w:ascii="Amiri" w:hAnsi="Amiri" w:eastAsia="Amiri" w:cs="Amiri"/>
          <w:color w:val="111111"/>
          <w:sz w:val="28"/>
          <w:sz w:val="28"/>
          <w:szCs w:val="28"/>
          <w:rtl w:val="true"/>
          <w:lang w:bidi="ar-SA"/>
        </w:rPr>
        <w:t>دم به دم عمر تو تلميح خدا بود</w:t>
      </w:r>
    </w:p>
    <w:p>
      <w:pPr>
        <w:pStyle w:val="BookText"/>
        <w:rPr/>
      </w:pPr>
      <w:r>
        <w:rPr>
          <w:rFonts w:ascii="Amiri" w:hAnsi="Amiri" w:eastAsia="Amiri" w:cs="Amiri"/>
          <w:color w:val="111111"/>
          <w:sz w:val="28"/>
          <w:sz w:val="28"/>
          <w:szCs w:val="28"/>
          <w:rtl w:val="true"/>
          <w:lang w:bidi="ar-SA"/>
        </w:rPr>
        <w:t>علي رقص شمشير تو تفريح خدا بود</w:t>
      </w:r>
    </w:p>
    <w:p>
      <w:pPr>
        <w:pStyle w:val="BookText"/>
        <w:rPr/>
      </w:pPr>
      <w:r>
        <w:rPr>
          <w:rFonts w:ascii="IRNazanin" w:hAnsi="IRNazanin" w:eastAsia="IRNazanin"/>
          <w:color w:val="111111"/>
          <w:sz w:val="28"/>
          <w:sz w:val="28"/>
          <w:szCs w:val="28"/>
          <w:rtl w:val="true"/>
          <w:lang w:bidi="fa-IR"/>
        </w:rPr>
        <w:t>علي واي اگر تيغ دو دم را به كمر مي بستي</w:t>
      </w:r>
    </w:p>
    <w:p>
      <w:pPr>
        <w:pStyle w:val="BookText"/>
        <w:rPr/>
      </w:pPr>
      <w:r>
        <w:rPr>
          <w:rFonts w:ascii="IRNazanin" w:hAnsi="IRNazanin" w:eastAsia="IRNazanin"/>
          <w:color w:val="111111"/>
          <w:sz w:val="28"/>
          <w:sz w:val="28"/>
          <w:szCs w:val="28"/>
          <w:rtl w:val="true"/>
          <w:lang w:bidi="fa-IR"/>
        </w:rPr>
        <w:t>واي اگر، پارچه ي زرد، به سر مي بستي</w:t>
      </w:r>
    </w:p>
    <w:p>
      <w:pPr>
        <w:pStyle w:val="BookText"/>
        <w:rPr/>
      </w:pPr>
      <w:r>
        <w:rPr>
          <w:rFonts w:ascii="Amiri" w:hAnsi="Amiri" w:eastAsia="Amiri" w:cs="Amiri"/>
          <w:color w:val="111111"/>
          <w:sz w:val="28"/>
          <w:sz w:val="28"/>
          <w:szCs w:val="28"/>
          <w:rtl w:val="true"/>
          <w:lang w:bidi="ar-SA"/>
        </w:rPr>
        <w:t>در هوا تيغ دو دم نعره ي هو هو مي زد</w:t>
      </w:r>
    </w:p>
    <w:p>
      <w:pPr>
        <w:pStyle w:val="BookText"/>
        <w:rPr/>
      </w:pPr>
      <w:r>
        <w:rPr>
          <w:rFonts w:ascii="Amiri" w:hAnsi="Amiri" w:eastAsia="Amiri" w:cs="Amiri"/>
          <w:color w:val="111111"/>
          <w:sz w:val="28"/>
          <w:sz w:val="28"/>
          <w:szCs w:val="28"/>
          <w:rtl w:val="true"/>
          <w:lang w:bidi="ar-SA"/>
        </w:rPr>
        <w:t xml:space="preserve">نعره ي حيدريه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زد</w:t>
      </w:r>
    </w:p>
    <w:p>
      <w:pPr>
        <w:pStyle w:val="BookText"/>
        <w:rPr/>
      </w:pPr>
      <w:r>
        <w:rPr>
          <w:rFonts w:ascii="IRNazanin" w:hAnsi="IRNazanin" w:eastAsia="IRNazanin"/>
          <w:color w:val="111111"/>
          <w:sz w:val="28"/>
          <w:sz w:val="28"/>
          <w:szCs w:val="28"/>
          <w:rtl w:val="true"/>
          <w:lang w:bidi="fa-IR"/>
        </w:rPr>
        <w:t>بار ديگر سپر و تيغ و علم را بردار</w:t>
      </w:r>
    </w:p>
    <w:p>
      <w:pPr>
        <w:pStyle w:val="BookText"/>
        <w:rPr/>
      </w:pPr>
      <w:r>
        <w:rPr>
          <w:rFonts w:ascii="IRNazanin" w:hAnsi="IRNazanin" w:eastAsia="IRNazanin"/>
          <w:color w:val="111111"/>
          <w:sz w:val="28"/>
          <w:sz w:val="28"/>
          <w:szCs w:val="28"/>
          <w:rtl w:val="true"/>
          <w:lang w:bidi="fa-IR"/>
        </w:rPr>
        <w:t>پا در اين دايره بگذار عدم را بردار</w:t>
      </w:r>
    </w:p>
    <w:p>
      <w:pPr>
        <w:pStyle w:val="BookText"/>
        <w:rPr/>
      </w:pPr>
      <w:r>
        <w:rPr>
          <w:rFonts w:ascii="IRNazanin" w:hAnsi="IRNazanin" w:eastAsia="IRNazanin"/>
          <w:color w:val="111111"/>
          <w:sz w:val="28"/>
          <w:sz w:val="28"/>
          <w:szCs w:val="28"/>
          <w:rtl w:val="true"/>
          <w:lang w:bidi="fa-IR"/>
        </w:rPr>
        <w:t>بعد از آن روز كه در كعبه پديدار شدي</w:t>
      </w:r>
    </w:p>
    <w:p>
      <w:pPr>
        <w:pStyle w:val="BookText"/>
        <w:rPr/>
      </w:pPr>
      <w:r>
        <w:rPr>
          <w:rFonts w:ascii="Amiri" w:hAnsi="Amiri" w:eastAsia="Amiri" w:cs="Amiri"/>
          <w:color w:val="111111"/>
          <w:sz w:val="28"/>
          <w:sz w:val="28"/>
          <w:szCs w:val="28"/>
          <w:rtl w:val="true"/>
          <w:lang w:bidi="ar-SA"/>
        </w:rPr>
        <w:t>يازده مرتبه در آينه تكرار شدي</w:t>
      </w:r>
    </w:p>
    <w:p>
      <w:pPr>
        <w:pStyle w:val="BookText"/>
        <w:rPr/>
      </w:pPr>
      <w:r>
        <w:rPr>
          <w:rFonts w:ascii="IRNazanin" w:hAnsi="IRNazanin" w:eastAsia="IRNazanin"/>
          <w:color w:val="111111"/>
          <w:sz w:val="28"/>
          <w:sz w:val="28"/>
          <w:szCs w:val="28"/>
          <w:rtl w:val="true"/>
          <w:lang w:bidi="fa-IR"/>
        </w:rPr>
        <w:t>راز خلقت همه پنهان شده در عين علي ست</w:t>
      </w:r>
    </w:p>
    <w:p>
      <w:pPr>
        <w:pStyle w:val="BookText"/>
        <w:rPr/>
      </w:pPr>
      <w:r>
        <w:rPr>
          <w:rFonts w:ascii="Amiri" w:hAnsi="Amiri" w:eastAsia="Amiri" w:cs="Amiri"/>
          <w:color w:val="111111"/>
          <w:sz w:val="28"/>
          <w:sz w:val="28"/>
          <w:szCs w:val="28"/>
          <w:rtl w:val="true"/>
          <w:lang w:bidi="ar-SA"/>
        </w:rPr>
        <w:t>كهكشان ها نخي از وصله ي نعلين علي ست</w:t>
      </w:r>
    </w:p>
    <w:p>
      <w:pPr>
        <w:pStyle w:val="BookText"/>
        <w:rPr/>
      </w:pPr>
      <w:r>
        <w:rPr>
          <w:rFonts w:ascii="IRNazanin" w:hAnsi="IRNazanin" w:eastAsia="IRNazanin"/>
          <w:color w:val="111111"/>
          <w:sz w:val="28"/>
          <w:sz w:val="28"/>
          <w:szCs w:val="28"/>
          <w:rtl w:val="true"/>
          <w:lang w:bidi="fa-IR"/>
        </w:rPr>
        <w:t>روز و شب از تو قضا از تو قدر مي گويد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عليٌ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bookmarkStart w:id="231" w:name="pg1981_10896"/>
    </w:p>
    <w:p>
      <w:pPr>
        <w:pStyle w:val="BookText"/>
        <w:rPr/>
      </w:pPr>
      <w:bookmarkEnd w:id="231"/>
      <w:r>
        <w:rPr>
          <w:rFonts w:ascii="Amiri" w:hAnsi="Amiri" w:eastAsia="Amiri" w:cs="Amiri"/>
          <w:color w:val="111111"/>
          <w:sz w:val="28"/>
          <w:sz w:val="28"/>
          <w:szCs w:val="28"/>
          <w:rtl w:val="true"/>
          <w:lang w:bidi="ar-SA"/>
        </w:rPr>
        <w:t>سيد حميد رضا برقعي</w:t>
      </w:r>
    </w:p>
    <w:p>
      <w:pPr>
        <w:pStyle w:val="Heading3"/>
        <w:numPr>
          <w:ilvl w:val="2"/>
          <w:numId w:val="1"/>
        </w:numPr>
        <w:rPr/>
      </w:pPr>
      <w:bookmarkStart w:id="232" w:name="__RefHeading___Toc3814721_3650668749"/>
      <w:bookmarkStart w:id="233" w:name="_Toc81"/>
      <w:bookmarkEnd w:id="232"/>
      <w:r>
        <w:rPr>
          <w:rtl w:val="true"/>
        </w:rPr>
        <w:t>نجمه پور ملكي</w:t>
      </w:r>
      <w:bookmarkEnd w:id="233"/>
    </w:p>
    <w:p>
      <w:pPr>
        <w:pStyle w:val="BookText"/>
        <w:rPr/>
      </w:pPr>
      <w:r>
        <w:rPr>
          <w:rFonts w:ascii="Amiri" w:hAnsi="Amiri" w:eastAsia="Amiri" w:cs="Amiri"/>
          <w:color w:val="111111"/>
          <w:sz w:val="28"/>
          <w:sz w:val="28"/>
          <w:szCs w:val="28"/>
          <w:rtl w:val="true"/>
          <w:lang w:bidi="ar-SA"/>
        </w:rPr>
        <w:t>كار غزل امشب فقط شور آفريني ست</w:t>
      </w:r>
    </w:p>
    <w:p>
      <w:pPr>
        <w:pStyle w:val="BookText"/>
        <w:rPr/>
      </w:pPr>
      <w:r>
        <w:rPr>
          <w:rFonts w:ascii="IRNazanin" w:hAnsi="IRNazanin" w:eastAsia="IRNazanin"/>
          <w:color w:val="111111"/>
          <w:sz w:val="28"/>
          <w:sz w:val="28"/>
          <w:szCs w:val="28"/>
          <w:rtl w:val="true"/>
          <w:lang w:bidi="fa-IR"/>
        </w:rPr>
        <w:t>شعر مسيحايي هميشه اين چنيني ست</w:t>
      </w:r>
    </w:p>
    <w:p>
      <w:pPr>
        <w:pStyle w:val="BookText"/>
        <w:rPr/>
      </w:pPr>
      <w:r>
        <w:rPr>
          <w:rFonts w:ascii="Amiri" w:hAnsi="Amiri" w:eastAsia="Amiri" w:cs="Amiri"/>
          <w:color w:val="111111"/>
          <w:sz w:val="28"/>
          <w:sz w:val="28"/>
          <w:szCs w:val="28"/>
          <w:rtl w:val="true"/>
          <w:lang w:bidi="ar-SA"/>
        </w:rPr>
        <w:t>امشب زمين هم به حساب آمده يعني</w:t>
      </w:r>
    </w:p>
    <w:p>
      <w:pPr>
        <w:pStyle w:val="BookText"/>
        <w:rPr/>
      </w:pPr>
      <w:r>
        <w:rPr>
          <w:rFonts w:ascii="Amiri" w:hAnsi="Amiri" w:eastAsia="Amiri" w:cs="Amiri"/>
          <w:color w:val="111111"/>
          <w:sz w:val="28"/>
          <w:sz w:val="28"/>
          <w:szCs w:val="28"/>
          <w:rtl w:val="true"/>
          <w:lang w:bidi="ar-SA"/>
        </w:rPr>
        <w:t>حال و هواي آسماني ها زميني ست</w:t>
      </w:r>
    </w:p>
    <w:p>
      <w:pPr>
        <w:pStyle w:val="BookText"/>
        <w:rPr/>
      </w:pPr>
      <w:r>
        <w:rPr>
          <w:rFonts w:ascii="IRNazanin" w:hAnsi="IRNazanin" w:eastAsia="IRNazanin"/>
          <w:color w:val="111111"/>
          <w:sz w:val="28"/>
          <w:sz w:val="28"/>
          <w:szCs w:val="28"/>
          <w:rtl w:val="true"/>
          <w:lang w:bidi="fa-IR"/>
        </w:rPr>
        <w:t>رفتم نجف تا الغديرم را بگيرم</w:t>
      </w:r>
    </w:p>
    <w:p>
      <w:pPr>
        <w:pStyle w:val="BookText"/>
        <w:rPr/>
      </w:pPr>
      <w:r>
        <w:rPr>
          <w:rFonts w:ascii="Amiri" w:hAnsi="Amiri" w:eastAsia="Amiri" w:cs="Amiri"/>
          <w:color w:val="111111"/>
          <w:sz w:val="28"/>
          <w:sz w:val="28"/>
          <w:szCs w:val="28"/>
          <w:rtl w:val="true"/>
          <w:lang w:bidi="ar-SA"/>
        </w:rPr>
        <w:t>مستي ام امشب دست علامه اميني ست</w:t>
      </w:r>
    </w:p>
    <w:p>
      <w:pPr>
        <w:pStyle w:val="BookText"/>
        <w:rPr/>
      </w:pPr>
      <w:r>
        <w:rPr>
          <w:rFonts w:ascii="Amiri" w:hAnsi="Amiri" w:eastAsia="Amiri" w:cs="Amiri"/>
          <w:color w:val="111111"/>
          <w:sz w:val="28"/>
          <w:sz w:val="28"/>
          <w:szCs w:val="28"/>
          <w:rtl w:val="true"/>
          <w:lang w:bidi="ar-SA"/>
        </w:rPr>
        <w:t>در مستي نام علي شكي ندارم</w:t>
      </w:r>
    </w:p>
    <w:p>
      <w:pPr>
        <w:pStyle w:val="BookText"/>
        <w:rPr/>
      </w:pPr>
      <w:r>
        <w:rPr>
          <w:rFonts w:ascii="Amiri" w:hAnsi="Amiri" w:eastAsia="Amiri" w:cs="Amiri"/>
          <w:color w:val="111111"/>
          <w:sz w:val="28"/>
          <w:sz w:val="28"/>
          <w:szCs w:val="28"/>
          <w:rtl w:val="true"/>
          <w:lang w:bidi="ar-SA"/>
        </w:rPr>
        <w:t>با بردن نام علي مستي يقيني ست</w:t>
      </w:r>
    </w:p>
    <w:p>
      <w:pPr>
        <w:pStyle w:val="BookText"/>
        <w:rPr/>
      </w:pPr>
      <w:r>
        <w:rPr>
          <w:rFonts w:ascii="Amiri" w:hAnsi="Amiri" w:eastAsia="Amiri" w:cs="Amiri"/>
          <w:color w:val="111111"/>
          <w:sz w:val="28"/>
          <w:sz w:val="28"/>
          <w:szCs w:val="28"/>
          <w:rtl w:val="true"/>
          <w:lang w:bidi="ar-SA"/>
        </w:rPr>
        <w:t>باور بفرمائيد اصلاً عشق تنها</w:t>
      </w:r>
    </w:p>
    <w:p>
      <w:pPr>
        <w:pStyle w:val="BookText"/>
        <w:rPr/>
      </w:pPr>
      <w:r>
        <w:rPr>
          <w:rFonts w:ascii="Amiri" w:hAnsi="Amiri" w:eastAsia="Amiri" w:cs="Amiri"/>
          <w:color w:val="111111"/>
          <w:sz w:val="28"/>
          <w:sz w:val="28"/>
          <w:szCs w:val="28"/>
          <w:rtl w:val="true"/>
          <w:lang w:bidi="ar-SA"/>
        </w:rPr>
        <w:t>مخصوص دل هاي امير المومنيني ست</w:t>
      </w:r>
    </w:p>
    <w:p>
      <w:pPr>
        <w:pStyle w:val="BookText"/>
        <w:rPr/>
      </w:pPr>
      <w:r>
        <w:rPr>
          <w:rFonts w:ascii="Amiri" w:hAnsi="Amiri" w:eastAsia="Amiri" w:cs="Amiri"/>
          <w:color w:val="111111"/>
          <w:sz w:val="28"/>
          <w:sz w:val="28"/>
          <w:szCs w:val="28"/>
          <w:rtl w:val="true"/>
          <w:lang w:bidi="ar-SA"/>
        </w:rPr>
        <w:t>هر كس هماي رحمتي دارد برايش</w:t>
      </w:r>
    </w:p>
    <w:p>
      <w:pPr>
        <w:pStyle w:val="BookText"/>
        <w:rPr/>
      </w:pPr>
      <w:r>
        <w:rPr>
          <w:rFonts w:ascii="IRNazanin" w:hAnsi="IRNazanin" w:eastAsia="IRNazanin"/>
          <w:color w:val="111111"/>
          <w:sz w:val="28"/>
          <w:sz w:val="28"/>
          <w:szCs w:val="28"/>
          <w:rtl w:val="true"/>
          <w:lang w:bidi="fa-IR"/>
        </w:rPr>
        <w:t>معلوم شد اين شعر گفتن عِرق ديني ست</w:t>
      </w:r>
    </w:p>
    <w:p>
      <w:pPr>
        <w:pStyle w:val="BookText"/>
        <w:rPr/>
      </w:pPr>
      <w:r>
        <w:rPr>
          <w:rFonts w:ascii="IRNazanin" w:hAnsi="IRNazanin" w:eastAsia="IRNazanin"/>
          <w:color w:val="111111"/>
          <w:sz w:val="28"/>
          <w:sz w:val="28"/>
          <w:szCs w:val="28"/>
          <w:rtl w:val="true"/>
          <w:lang w:bidi="fa-IR"/>
        </w:rPr>
        <w:t>حيدر نخوانيدش بگوئيد حضرت عشق</w:t>
      </w:r>
    </w:p>
    <w:p>
      <w:pPr>
        <w:pStyle w:val="BookText"/>
        <w:rPr/>
      </w:pPr>
      <w:r>
        <w:rPr>
          <w:rFonts w:ascii="Amiri" w:hAnsi="Amiri" w:eastAsia="Amiri" w:cs="Amiri"/>
          <w:color w:val="111111"/>
          <w:sz w:val="28"/>
          <w:sz w:val="28"/>
          <w:szCs w:val="28"/>
          <w:rtl w:val="true"/>
          <w:lang w:bidi="ar-SA"/>
        </w:rPr>
        <w:t>مائيم و ابراز ارادت ساحت عشق</w:t>
      </w:r>
    </w:p>
    <w:p>
      <w:pPr>
        <w:pStyle w:val="BookText"/>
        <w:rPr/>
      </w:pPr>
      <w:r>
        <w:rPr>
          <w:rFonts w:ascii="Amiri" w:hAnsi="Amiri" w:eastAsia="Amiri" w:cs="Amiri"/>
          <w:color w:val="111111"/>
          <w:sz w:val="28"/>
          <w:sz w:val="28"/>
          <w:szCs w:val="28"/>
          <w:rtl w:val="true"/>
          <w:lang w:bidi="ar-SA"/>
        </w:rPr>
        <w:t>دارد اُويسي مي شود حال و هوايم</w:t>
      </w:r>
    </w:p>
    <w:p>
      <w:pPr>
        <w:pStyle w:val="BookText"/>
        <w:rPr/>
      </w:pPr>
      <w:r>
        <w:rPr>
          <w:rFonts w:ascii="IRNazanin" w:hAnsi="IRNazanin" w:eastAsia="IRNazanin"/>
          <w:color w:val="111111"/>
          <w:sz w:val="28"/>
          <w:sz w:val="28"/>
          <w:szCs w:val="28"/>
          <w:rtl w:val="true"/>
          <w:lang w:bidi="fa-IR"/>
        </w:rPr>
        <w:t>دفنم كنيد امشب به پاي مقتدايم</w:t>
      </w:r>
    </w:p>
    <w:p>
      <w:pPr>
        <w:pStyle w:val="BookText"/>
        <w:rPr/>
      </w:pPr>
      <w:r>
        <w:rPr>
          <w:rFonts w:ascii="IRNazanin" w:hAnsi="IRNazanin" w:eastAsia="IRNazanin"/>
          <w:color w:val="111111"/>
          <w:sz w:val="28"/>
          <w:sz w:val="28"/>
          <w:szCs w:val="28"/>
          <w:rtl w:val="true"/>
          <w:lang w:bidi="fa-IR"/>
        </w:rPr>
        <w:t>من نجفي و يمني گيرم نباشم</w:t>
      </w:r>
    </w:p>
    <w:p>
      <w:pPr>
        <w:pStyle w:val="BookText"/>
        <w:rPr/>
      </w:pPr>
      <w:r>
        <w:rPr>
          <w:rFonts w:ascii="IRNazanin" w:hAnsi="IRNazanin" w:eastAsia="IRNazanin"/>
          <w:color w:val="111111"/>
          <w:sz w:val="28"/>
          <w:sz w:val="28"/>
          <w:szCs w:val="28"/>
          <w:rtl w:val="true"/>
          <w:lang w:bidi="fa-IR"/>
        </w:rPr>
        <w:t>اصلاً چه فرقي مي كند اهل كجايم</w:t>
      </w:r>
    </w:p>
    <w:p>
      <w:pPr>
        <w:pStyle w:val="BookText"/>
        <w:rPr/>
      </w:pPr>
      <w:r>
        <w:rPr>
          <w:rFonts w:ascii="Amiri" w:hAnsi="Amiri" w:eastAsia="Amiri" w:cs="Amiri"/>
          <w:color w:val="111111"/>
          <w:sz w:val="28"/>
          <w:sz w:val="28"/>
          <w:szCs w:val="28"/>
          <w:rtl w:val="true"/>
          <w:lang w:bidi="ar-SA"/>
        </w:rPr>
        <w:t>راحت كنم تنها خيال عاشقان را</w:t>
      </w:r>
    </w:p>
    <w:p>
      <w:pPr>
        <w:pStyle w:val="BookText"/>
        <w:rPr/>
      </w:pPr>
      <w:r>
        <w:rPr>
          <w:rFonts w:ascii="Amiri" w:hAnsi="Amiri" w:eastAsia="Amiri" w:cs="Amiri"/>
          <w:color w:val="111111"/>
          <w:sz w:val="28"/>
          <w:sz w:val="28"/>
          <w:szCs w:val="28"/>
          <w:rtl w:val="true"/>
          <w:lang w:bidi="ar-SA"/>
        </w:rPr>
        <w:t>ديوانه و مجنون ايوان طلايم</w:t>
      </w:r>
    </w:p>
    <w:p>
      <w:pPr>
        <w:pStyle w:val="BookText"/>
        <w:rPr/>
      </w:pPr>
      <w:r>
        <w:rPr>
          <w:rFonts w:ascii="Amiri" w:hAnsi="Amiri" w:eastAsia="Amiri" w:cs="Amiri"/>
          <w:color w:val="111111"/>
          <w:sz w:val="28"/>
          <w:sz w:val="28"/>
          <w:szCs w:val="28"/>
          <w:rtl w:val="true"/>
          <w:lang w:bidi="ar-SA"/>
        </w:rPr>
        <w:t>هم عشق زهرا دارم و هم عشق حيدر</w:t>
      </w:r>
    </w:p>
    <w:p>
      <w:pPr>
        <w:pStyle w:val="BookText"/>
        <w:rPr/>
      </w:pPr>
      <w:r>
        <w:rPr>
          <w:rFonts w:ascii="Amiri" w:hAnsi="Amiri" w:eastAsia="Amiri" w:cs="Amiri"/>
          <w:color w:val="111111"/>
          <w:sz w:val="28"/>
          <w:sz w:val="28"/>
          <w:szCs w:val="28"/>
          <w:rtl w:val="true"/>
          <w:lang w:bidi="ar-SA"/>
        </w:rPr>
        <w:t>من كه يقين دارم غلام هر دو تايم</w:t>
      </w:r>
    </w:p>
    <w:p>
      <w:pPr>
        <w:pStyle w:val="BookText"/>
        <w:rPr/>
      </w:pPr>
      <w:r>
        <w:rPr>
          <w:rFonts w:ascii="Amiri" w:hAnsi="Amiri" w:eastAsia="Amiri" w:cs="Amiri"/>
          <w:color w:val="111111"/>
          <w:sz w:val="28"/>
          <w:sz w:val="28"/>
          <w:szCs w:val="28"/>
          <w:rtl w:val="true"/>
          <w:lang w:bidi="ar-SA"/>
        </w:rPr>
        <w:t>قالوا بلايِ بي علي، قالوا بلي نيست</w:t>
      </w:r>
    </w:p>
    <w:p>
      <w:pPr>
        <w:pStyle w:val="BookText"/>
        <w:rPr/>
      </w:pPr>
      <w:r>
        <w:rPr>
          <w:rFonts w:ascii="Amiri" w:hAnsi="Amiri" w:eastAsia="Amiri" w:cs="Amiri"/>
          <w:color w:val="111111"/>
          <w:sz w:val="28"/>
          <w:sz w:val="28"/>
          <w:szCs w:val="28"/>
          <w:rtl w:val="true"/>
          <w:lang w:bidi="ar-SA"/>
        </w:rPr>
        <w:t>روز ازل ثابت شده اين ادعايم</w:t>
      </w:r>
    </w:p>
    <w:p>
      <w:pPr>
        <w:pStyle w:val="BookText"/>
        <w:rPr/>
      </w:pPr>
      <w:r>
        <w:rPr>
          <w:rFonts w:ascii="Amiri" w:hAnsi="Amiri" w:eastAsia="Amiri" w:cs="Amiri"/>
          <w:color w:val="111111"/>
          <w:sz w:val="28"/>
          <w:sz w:val="28"/>
          <w:szCs w:val="28"/>
          <w:rtl w:val="true"/>
          <w:lang w:bidi="ar-SA"/>
        </w:rPr>
        <w:t>ما نسل اندر نسل نوكرزاده هستيم</w:t>
      </w:r>
    </w:p>
    <w:p>
      <w:pPr>
        <w:pStyle w:val="BookText"/>
        <w:rPr/>
      </w:pPr>
      <w:r>
        <w:rPr>
          <w:rFonts w:ascii="IRNazanin" w:hAnsi="IRNazanin" w:eastAsia="IRNazanin"/>
          <w:color w:val="111111"/>
          <w:sz w:val="28"/>
          <w:sz w:val="28"/>
          <w:szCs w:val="28"/>
          <w:rtl w:val="true"/>
          <w:lang w:bidi="fa-IR"/>
        </w:rPr>
        <w:t>اين را وصيت كرده ام با بچه هايم</w:t>
      </w:r>
    </w:p>
    <w:p>
      <w:pPr>
        <w:pStyle w:val="BookText"/>
        <w:rPr/>
      </w:pPr>
      <w:r>
        <w:rPr>
          <w:rFonts w:ascii="Amiri" w:hAnsi="Amiri" w:eastAsia="Amiri" w:cs="Amiri"/>
          <w:color w:val="111111"/>
          <w:sz w:val="28"/>
          <w:sz w:val="28"/>
          <w:szCs w:val="28"/>
          <w:rtl w:val="true"/>
          <w:lang w:bidi="ar-SA"/>
        </w:rPr>
        <w:t>ما را غلامان علي بايد صدا كرد</w:t>
      </w:r>
    </w:p>
    <w:p>
      <w:pPr>
        <w:pStyle w:val="BookText"/>
        <w:rPr/>
      </w:pPr>
      <w:r>
        <w:rPr>
          <w:rFonts w:ascii="IRNazanin" w:hAnsi="IRNazanin" w:eastAsia="IRNazanin"/>
          <w:color w:val="111111"/>
          <w:sz w:val="28"/>
          <w:sz w:val="28"/>
          <w:szCs w:val="28"/>
          <w:rtl w:val="true"/>
          <w:lang w:bidi="fa-IR"/>
        </w:rPr>
        <w:t>از سينه چاكان علي بايد صدا كرد</w:t>
      </w:r>
    </w:p>
    <w:p>
      <w:pPr>
        <w:pStyle w:val="BookText"/>
        <w:rPr/>
      </w:pPr>
      <w:r>
        <w:rPr>
          <w:rFonts w:ascii="IRNazanin" w:hAnsi="IRNazanin" w:eastAsia="IRNazanin"/>
          <w:color w:val="111111"/>
          <w:sz w:val="28"/>
          <w:sz w:val="28"/>
          <w:szCs w:val="28"/>
          <w:rtl w:val="true"/>
          <w:lang w:bidi="fa-IR"/>
        </w:rPr>
        <w:t>هر چه شنيديم از علي، محشر، درست است</w:t>
      </w:r>
    </w:p>
    <w:p>
      <w:pPr>
        <w:pStyle w:val="BookText"/>
        <w:rPr/>
      </w:pPr>
      <w:r>
        <w:rPr>
          <w:rFonts w:ascii="IRNazanin" w:hAnsi="IRNazanin" w:eastAsia="IRNazanin"/>
          <w:color w:val="111111"/>
          <w:sz w:val="28"/>
          <w:sz w:val="28"/>
          <w:szCs w:val="28"/>
          <w:rtl w:val="true"/>
          <w:lang w:bidi="fa-IR"/>
        </w:rPr>
        <w:t>كارش كه خيلي جان پيغمبر درست است</w:t>
      </w:r>
    </w:p>
    <w:p>
      <w:pPr>
        <w:pStyle w:val="BookText"/>
        <w:rPr/>
      </w:pPr>
      <w:r>
        <w:rPr>
          <w:rFonts w:ascii="Amiri" w:hAnsi="Amiri" w:eastAsia="Amiri" w:cs="Amiri"/>
          <w:color w:val="111111"/>
          <w:sz w:val="28"/>
          <w:sz w:val="28"/>
          <w:szCs w:val="28"/>
          <w:rtl w:val="true"/>
          <w:lang w:bidi="ar-SA"/>
        </w:rPr>
        <w:t>در زور و بازويش كه ما شكي نداريم</w:t>
      </w:r>
    </w:p>
    <w:p>
      <w:pPr>
        <w:pStyle w:val="BookText"/>
        <w:rPr/>
      </w:pPr>
      <w:r>
        <w:rPr>
          <w:rFonts w:ascii="IRNazanin" w:hAnsi="IRNazanin" w:eastAsia="IRNazanin"/>
          <w:color w:val="111111"/>
          <w:sz w:val="28"/>
          <w:sz w:val="28"/>
          <w:szCs w:val="28"/>
          <w:rtl w:val="true"/>
          <w:lang w:bidi="fa-IR"/>
        </w:rPr>
        <w:t>پس ماجراي قلعۀ خيبر درست است</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خدا بودن فقط مخصوص مولاست</w:t>
      </w:r>
    </w:p>
    <w:p>
      <w:pPr>
        <w:pStyle w:val="BookText"/>
        <w:rPr/>
      </w:pPr>
      <w:r>
        <w:rPr>
          <w:rFonts w:ascii="Amiri" w:hAnsi="Amiri" w:eastAsia="Amiri" w:cs="Amiri"/>
          <w:color w:val="111111"/>
          <w:sz w:val="28"/>
          <w:sz w:val="28"/>
          <w:szCs w:val="28"/>
          <w:rtl w:val="true"/>
          <w:lang w:bidi="ar-SA"/>
        </w:rPr>
        <w:t>بر شير حق، ناميدن حيدر درست است</w:t>
      </w:r>
    </w:p>
    <w:p>
      <w:pPr>
        <w:pStyle w:val="BookText"/>
        <w:rPr/>
      </w:pPr>
      <w:r>
        <w:rPr>
          <w:rFonts w:ascii="IRNazanin" w:hAnsi="IRNazanin" w:eastAsia="IRNazanin"/>
          <w:color w:val="111111"/>
          <w:sz w:val="28"/>
          <w:sz w:val="28"/>
          <w:szCs w:val="28"/>
          <w:rtl w:val="true"/>
          <w:lang w:bidi="fa-IR"/>
        </w:rPr>
        <w:t>بايد كسي باشد كه حرفش را بگيرد</w:t>
      </w:r>
    </w:p>
    <w:p>
      <w:pPr>
        <w:pStyle w:val="BookText"/>
        <w:rPr/>
      </w:pPr>
      <w:r>
        <w:rPr>
          <w:rFonts w:ascii="IRNazanin" w:hAnsi="IRNazanin" w:eastAsia="IRNazanin"/>
          <w:color w:val="111111"/>
          <w:sz w:val="28"/>
          <w:sz w:val="28"/>
          <w:szCs w:val="28"/>
          <w:rtl w:val="true"/>
          <w:lang w:bidi="fa-IR"/>
        </w:rPr>
        <w:t>پس انتخاب مالك اشتر درست است</w:t>
      </w:r>
    </w:p>
    <w:p>
      <w:pPr>
        <w:pStyle w:val="BookText"/>
        <w:rPr/>
      </w:pPr>
      <w:r>
        <w:rPr>
          <w:rFonts w:ascii="Amiri" w:hAnsi="Amiri" w:eastAsia="Amiri" w:cs="Amiri"/>
          <w:color w:val="111111"/>
          <w:sz w:val="28"/>
          <w:sz w:val="28"/>
          <w:szCs w:val="28"/>
          <w:rtl w:val="true"/>
          <w:lang w:bidi="ar-SA"/>
        </w:rPr>
        <w:t>او با تمام مردم اين شهر خاكي ست</w:t>
      </w:r>
    </w:p>
    <w:p>
      <w:pPr>
        <w:pStyle w:val="BookText"/>
        <w:rPr/>
      </w:pPr>
      <w:r>
        <w:rPr>
          <w:rFonts w:ascii="Amiri" w:hAnsi="Amiri" w:eastAsia="Amiri" w:cs="Amiri"/>
          <w:color w:val="111111"/>
          <w:sz w:val="28"/>
          <w:sz w:val="28"/>
          <w:szCs w:val="28"/>
          <w:rtl w:val="true"/>
          <w:lang w:bidi="ar-SA"/>
        </w:rPr>
        <w:t>خيلي مرام ساقي كوثر درست است</w:t>
      </w:r>
    </w:p>
    <w:p>
      <w:pPr>
        <w:pStyle w:val="BookText"/>
        <w:rPr/>
      </w:pPr>
      <w:r>
        <w:rPr>
          <w:rFonts w:ascii="Amiri" w:hAnsi="Amiri" w:eastAsia="Amiri" w:cs="Amiri"/>
          <w:color w:val="111111"/>
          <w:sz w:val="28"/>
          <w:sz w:val="28"/>
          <w:szCs w:val="28"/>
          <w:rtl w:val="true"/>
          <w:lang w:bidi="ar-SA"/>
        </w:rPr>
        <w:t>تنها وفاداري قنبر در خوشي نيست</w:t>
      </w:r>
    </w:p>
    <w:p>
      <w:pPr>
        <w:pStyle w:val="BookText"/>
        <w:rPr/>
      </w:pPr>
      <w:r>
        <w:rPr>
          <w:rFonts w:ascii="IRNazanin" w:hAnsi="IRNazanin" w:eastAsia="IRNazanin"/>
          <w:color w:val="111111"/>
          <w:sz w:val="28"/>
          <w:sz w:val="28"/>
          <w:szCs w:val="28"/>
          <w:rtl w:val="true"/>
          <w:lang w:bidi="fa-IR"/>
        </w:rPr>
        <w:t>تا پاي جان هم كار اين قنبر درست است</w:t>
      </w:r>
    </w:p>
    <w:p>
      <w:pPr>
        <w:pStyle w:val="BookText"/>
        <w:rPr/>
      </w:pPr>
      <w:r>
        <w:rPr>
          <w:rFonts w:ascii="Amiri" w:hAnsi="Amiri" w:eastAsia="Amiri" w:cs="Amiri"/>
          <w:color w:val="111111"/>
          <w:sz w:val="28"/>
          <w:sz w:val="28"/>
          <w:szCs w:val="28"/>
          <w:rtl w:val="true"/>
          <w:lang w:bidi="ar-SA"/>
        </w:rPr>
        <w:t>وقتي ميسر نيست حيدرزاده باشيم</w:t>
      </w:r>
    </w:p>
    <w:p>
      <w:pPr>
        <w:pStyle w:val="BookText"/>
        <w:rPr/>
      </w:pPr>
      <w:r>
        <w:rPr>
          <w:rFonts w:ascii="Amiri" w:hAnsi="Amiri" w:eastAsia="Amiri" w:cs="Amiri"/>
          <w:color w:val="111111"/>
          <w:sz w:val="28"/>
          <w:sz w:val="28"/>
          <w:szCs w:val="28"/>
          <w:rtl w:val="true"/>
          <w:lang w:bidi="ar-SA"/>
        </w:rPr>
        <w:t>بهتر شبيه قنبرش دلداده باشيم</w:t>
      </w:r>
    </w:p>
    <w:p>
      <w:pPr>
        <w:pStyle w:val="BookText"/>
        <w:rPr/>
      </w:pPr>
      <w:r>
        <w:rPr>
          <w:rFonts w:ascii="Amiri" w:hAnsi="Amiri" w:eastAsia="Amiri" w:cs="Amiri"/>
          <w:color w:val="111111"/>
          <w:sz w:val="28"/>
          <w:sz w:val="28"/>
          <w:szCs w:val="28"/>
          <w:rtl w:val="true"/>
          <w:lang w:bidi="ar-SA"/>
        </w:rPr>
        <w:t>بي تو كليم الله دريايي نمي شد</w:t>
      </w:r>
    </w:p>
    <w:p>
      <w:pPr>
        <w:pStyle w:val="BookText"/>
        <w:rPr/>
      </w:pPr>
      <w:r>
        <w:rPr>
          <w:rFonts w:ascii="Amiri" w:hAnsi="Amiri" w:eastAsia="Amiri" w:cs="Amiri"/>
          <w:color w:val="111111"/>
          <w:sz w:val="28"/>
          <w:sz w:val="28"/>
          <w:szCs w:val="28"/>
          <w:rtl w:val="true"/>
          <w:lang w:bidi="ar-SA"/>
        </w:rPr>
        <w:t>عيسي بن مريم هم مسيحايي نمي شد</w:t>
      </w:r>
    </w:p>
    <w:p>
      <w:pPr>
        <w:pStyle w:val="BookText"/>
        <w:rPr/>
      </w:pPr>
      <w:r>
        <w:rPr>
          <w:rFonts w:ascii="IRNazanin" w:hAnsi="IRNazanin" w:eastAsia="IRNazanin"/>
          <w:color w:val="111111"/>
          <w:sz w:val="28"/>
          <w:sz w:val="28"/>
          <w:szCs w:val="28"/>
          <w:rtl w:val="true"/>
          <w:lang w:bidi="fa-IR"/>
        </w:rPr>
        <w:t>داماد پيغمبر نبودي تا ابد هم</w:t>
      </w:r>
    </w:p>
    <w:p>
      <w:pPr>
        <w:pStyle w:val="BookText"/>
        <w:rPr/>
      </w:pPr>
      <w:r>
        <w:rPr>
          <w:rFonts w:ascii="Amiri" w:hAnsi="Amiri" w:eastAsia="Amiri" w:cs="Amiri"/>
          <w:color w:val="111111"/>
          <w:sz w:val="28"/>
          <w:sz w:val="28"/>
          <w:szCs w:val="28"/>
          <w:rtl w:val="true"/>
          <w:lang w:bidi="ar-SA"/>
        </w:rPr>
        <w:t>روزيِ ما اين عشق زهرايي نمي شد</w:t>
      </w:r>
    </w:p>
    <w:p>
      <w:pPr>
        <w:pStyle w:val="BookText"/>
        <w:rPr/>
      </w:pPr>
      <w:r>
        <w:rPr>
          <w:rFonts w:ascii="IRNazanin" w:hAnsi="IRNazanin" w:eastAsia="IRNazanin"/>
          <w:color w:val="111111"/>
          <w:sz w:val="28"/>
          <w:sz w:val="28"/>
          <w:szCs w:val="28"/>
          <w:rtl w:val="true"/>
          <w:lang w:bidi="fa-IR"/>
        </w:rPr>
        <w:t>هرگز بدون گريه پاي نخل عشقت</w:t>
      </w:r>
    </w:p>
    <w:p>
      <w:pPr>
        <w:pStyle w:val="BookText"/>
        <w:rPr/>
      </w:pPr>
      <w:r>
        <w:rPr>
          <w:rFonts w:ascii="IRNazanin" w:hAnsi="IRNazanin" w:eastAsia="IRNazanin"/>
          <w:color w:val="111111"/>
          <w:sz w:val="28"/>
          <w:sz w:val="28"/>
          <w:szCs w:val="28"/>
          <w:rtl w:val="true"/>
          <w:lang w:bidi="fa-IR"/>
        </w:rPr>
        <w:t>چشمان ما اين گونه خرمايي نمي شد</w:t>
      </w:r>
    </w:p>
    <w:p>
      <w:pPr>
        <w:pStyle w:val="BookText"/>
        <w:rPr/>
      </w:pPr>
      <w:r>
        <w:rPr>
          <w:rFonts w:ascii="IRNazanin" w:hAnsi="IRNazanin" w:eastAsia="IRNazanin"/>
          <w:color w:val="111111"/>
          <w:sz w:val="28"/>
          <w:sz w:val="28"/>
          <w:szCs w:val="28"/>
          <w:rtl w:val="true"/>
          <w:lang w:bidi="fa-IR"/>
        </w:rPr>
        <w:t>گر تو دليل خلقت عالم نبودي</w:t>
      </w:r>
    </w:p>
    <w:p>
      <w:pPr>
        <w:pStyle w:val="BookText"/>
        <w:rPr/>
      </w:pPr>
      <w:r>
        <w:rPr>
          <w:rFonts w:ascii="Amiri" w:hAnsi="Amiri" w:eastAsia="Amiri" w:cs="Amiri"/>
          <w:color w:val="111111"/>
          <w:sz w:val="28"/>
          <w:sz w:val="28"/>
          <w:szCs w:val="28"/>
          <w:rtl w:val="true"/>
          <w:lang w:bidi="ar-SA"/>
        </w:rPr>
        <w:t>دنيا به اين خوبي و زيبايي نمي شد</w:t>
      </w:r>
    </w:p>
    <w:p>
      <w:pPr>
        <w:pStyle w:val="BookText"/>
        <w:rPr/>
      </w:pPr>
      <w:r>
        <w:rPr>
          <w:rFonts w:ascii="Amiri" w:hAnsi="Amiri" w:eastAsia="Amiri" w:cs="Amiri"/>
          <w:color w:val="111111"/>
          <w:sz w:val="28"/>
          <w:sz w:val="28"/>
          <w:szCs w:val="28"/>
          <w:rtl w:val="true"/>
          <w:lang w:bidi="ar-SA"/>
        </w:rPr>
        <w:t>تو قبله ي ما را ترك بردار كردي</w:t>
      </w:r>
    </w:p>
    <w:p>
      <w:pPr>
        <w:pStyle w:val="BookText"/>
        <w:rPr/>
      </w:pPr>
      <w:r>
        <w:rPr>
          <w:rFonts w:ascii="Amiri" w:hAnsi="Amiri" w:eastAsia="Amiri" w:cs="Amiri"/>
          <w:color w:val="111111"/>
          <w:sz w:val="28"/>
          <w:sz w:val="28"/>
          <w:szCs w:val="28"/>
          <w:rtl w:val="true"/>
          <w:lang w:bidi="ar-SA"/>
        </w:rPr>
        <w:t>كعبه بدون تو كه شيدايي نمي شد</w:t>
      </w:r>
    </w:p>
    <w:p>
      <w:pPr>
        <w:pStyle w:val="BookText"/>
        <w:rPr/>
      </w:pPr>
      <w:r>
        <w:rPr>
          <w:rFonts w:ascii="Amiri" w:hAnsi="Amiri" w:eastAsia="Amiri" w:cs="Amiri"/>
          <w:color w:val="111111"/>
          <w:sz w:val="28"/>
          <w:sz w:val="28"/>
          <w:szCs w:val="28"/>
          <w:rtl w:val="true"/>
          <w:lang w:bidi="ar-SA"/>
        </w:rPr>
        <w:t>زير سر ايوان زرد توست، ور نه</w:t>
      </w:r>
    </w:p>
    <w:p>
      <w:pPr>
        <w:pStyle w:val="BookText"/>
        <w:rPr/>
      </w:pPr>
      <w:r>
        <w:rPr>
          <w:rFonts w:ascii="Amiri" w:hAnsi="Amiri" w:eastAsia="Amiri" w:cs="Amiri"/>
          <w:color w:val="111111"/>
          <w:sz w:val="28"/>
          <w:sz w:val="28"/>
          <w:szCs w:val="28"/>
          <w:rtl w:val="true"/>
          <w:lang w:bidi="ar-SA"/>
        </w:rPr>
        <w:t>صحن نجف اين قدر رويايي نمي شد</w:t>
      </w:r>
    </w:p>
    <w:p>
      <w:pPr>
        <w:pStyle w:val="BookText"/>
        <w:rPr/>
      </w:pPr>
      <w:r>
        <w:rPr>
          <w:rFonts w:ascii="Amiri" w:hAnsi="Amiri" w:eastAsia="Amiri" w:cs="Amiri"/>
          <w:color w:val="111111"/>
          <w:sz w:val="28"/>
          <w:sz w:val="28"/>
          <w:szCs w:val="28"/>
          <w:rtl w:val="true"/>
          <w:lang w:bidi="ar-SA"/>
        </w:rPr>
        <w:t>هر كس نديده عالمي از دست داده</w:t>
      </w:r>
    </w:p>
    <w:p>
      <w:pPr>
        <w:pStyle w:val="BookText"/>
        <w:rPr/>
      </w:pPr>
      <w:r>
        <w:rPr>
          <w:rFonts w:ascii="Amiri" w:hAnsi="Amiri" w:eastAsia="Amiri" w:cs="Amiri"/>
          <w:color w:val="111111"/>
          <w:sz w:val="28"/>
          <w:sz w:val="28"/>
          <w:szCs w:val="28"/>
          <w:rtl w:val="true"/>
          <w:lang w:bidi="ar-SA"/>
        </w:rPr>
        <w:t>الطاف شاه كرمي از دست داده</w:t>
      </w:r>
    </w:p>
    <w:p>
      <w:pPr>
        <w:pStyle w:val="BookText"/>
        <w:rPr/>
      </w:pPr>
      <w:r>
        <w:rPr>
          <w:rFonts w:ascii="Amiri" w:hAnsi="Amiri" w:eastAsia="Amiri" w:cs="Amiri"/>
          <w:color w:val="111111"/>
          <w:sz w:val="28"/>
          <w:sz w:val="28"/>
          <w:szCs w:val="28"/>
          <w:rtl w:val="true"/>
          <w:lang w:bidi="ar-SA"/>
        </w:rPr>
        <w:t>سلمانُ منّا اهل بيت جاي خود اما</w:t>
      </w:r>
    </w:p>
    <w:p>
      <w:pPr>
        <w:pStyle w:val="BookText"/>
        <w:rPr/>
      </w:pPr>
      <w:r>
        <w:rPr>
          <w:rFonts w:ascii="IRNazanin" w:hAnsi="IRNazanin" w:eastAsia="IRNazanin"/>
          <w:color w:val="111111"/>
          <w:sz w:val="28"/>
          <w:sz w:val="28"/>
          <w:szCs w:val="28"/>
          <w:rtl w:val="true"/>
          <w:lang w:bidi="fa-IR"/>
        </w:rPr>
        <w:t>انگار چيز ديگرند اين يَمني ها</w:t>
      </w:r>
    </w:p>
    <w:p>
      <w:pPr>
        <w:pStyle w:val="BookText"/>
        <w:rPr/>
      </w:pPr>
      <w:r>
        <w:rPr>
          <w:rFonts w:ascii="Amiri" w:hAnsi="Amiri" w:eastAsia="Amiri" w:cs="Amiri"/>
          <w:color w:val="111111"/>
          <w:sz w:val="28"/>
          <w:sz w:val="28"/>
          <w:szCs w:val="28"/>
          <w:rtl w:val="true"/>
          <w:lang w:bidi="ar-SA"/>
        </w:rPr>
        <w:t>از آن زمان كه ميثمش را دار كردند</w:t>
      </w:r>
    </w:p>
    <w:p>
      <w:pPr>
        <w:pStyle w:val="BookText"/>
        <w:rPr/>
      </w:pPr>
      <w:r>
        <w:rPr>
          <w:rFonts w:ascii="Amiri" w:hAnsi="Amiri" w:eastAsia="Amiri" w:cs="Amiri"/>
          <w:color w:val="111111"/>
          <w:sz w:val="28"/>
          <w:sz w:val="28"/>
          <w:szCs w:val="28"/>
          <w:rtl w:val="true"/>
          <w:lang w:bidi="ar-SA"/>
        </w:rPr>
        <w:t>از عشق حيدر باب شد بي كفني ها</w:t>
      </w:r>
    </w:p>
    <w:p>
      <w:pPr>
        <w:pStyle w:val="BookText"/>
        <w:rPr/>
      </w:pPr>
      <w:r>
        <w:rPr>
          <w:rFonts w:ascii="Amiri" w:hAnsi="Amiri" w:eastAsia="Amiri" w:cs="Amiri"/>
          <w:color w:val="111111"/>
          <w:sz w:val="28"/>
          <w:sz w:val="28"/>
          <w:szCs w:val="28"/>
          <w:rtl w:val="true"/>
          <w:lang w:bidi="ar-SA"/>
        </w:rPr>
        <w:t>جبريل بالش را به عشق تو شكسته</w:t>
      </w:r>
    </w:p>
    <w:p>
      <w:pPr>
        <w:pStyle w:val="BookText"/>
        <w:rPr/>
      </w:pPr>
      <w:r>
        <w:rPr>
          <w:rFonts w:ascii="IRNazanin" w:hAnsi="IRNazanin" w:eastAsia="IRNazanin"/>
          <w:color w:val="111111"/>
          <w:sz w:val="28"/>
          <w:sz w:val="28"/>
          <w:szCs w:val="28"/>
          <w:rtl w:val="true"/>
          <w:lang w:bidi="fa-IR"/>
        </w:rPr>
        <w:t>عيبي ندارد ديگر اين لطمه زني ها</w:t>
      </w:r>
    </w:p>
    <w:p>
      <w:pPr>
        <w:pStyle w:val="BookText"/>
        <w:rPr/>
      </w:pPr>
      <w:r>
        <w:rPr>
          <w:rFonts w:ascii="Amiri" w:hAnsi="Amiri" w:eastAsia="Amiri" w:cs="Amiri"/>
          <w:color w:val="111111"/>
          <w:sz w:val="28"/>
          <w:sz w:val="28"/>
          <w:szCs w:val="28"/>
          <w:rtl w:val="true"/>
          <w:lang w:bidi="ar-SA"/>
        </w:rPr>
        <w:t>در مسجد كوفه نماز ما تمام است</w:t>
      </w:r>
    </w:p>
    <w:p>
      <w:pPr>
        <w:pStyle w:val="BookText"/>
        <w:rPr/>
      </w:pPr>
      <w:r>
        <w:rPr>
          <w:rFonts w:ascii="Amiri" w:hAnsi="Amiri" w:eastAsia="Amiri" w:cs="Amiri"/>
          <w:color w:val="111111"/>
          <w:sz w:val="28"/>
          <w:sz w:val="28"/>
          <w:szCs w:val="28"/>
          <w:rtl w:val="true"/>
          <w:lang w:bidi="ar-SA"/>
        </w:rPr>
        <w:t>جانم فداي همه ي هم وطني ها</w:t>
      </w:r>
    </w:p>
    <w:p>
      <w:pPr>
        <w:pStyle w:val="BookText"/>
        <w:rPr/>
      </w:pPr>
      <w:r>
        <w:rPr>
          <w:rFonts w:ascii="Amiri" w:hAnsi="Amiri" w:eastAsia="Amiri" w:cs="Amiri"/>
          <w:color w:val="111111"/>
          <w:sz w:val="28"/>
          <w:sz w:val="28"/>
          <w:szCs w:val="28"/>
          <w:rtl w:val="true"/>
          <w:lang w:bidi="ar-SA"/>
        </w:rPr>
        <w:t>وقتي علي فرمانده باشد عجبي نيست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پسرش عباس اين خط شكني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جا كه محراب علي باشد بهشت است</w:t>
      </w:r>
    </w:p>
    <w:p>
      <w:pPr>
        <w:pStyle w:val="BookText"/>
        <w:rPr/>
      </w:pPr>
      <w:r>
        <w:rPr>
          <w:rFonts w:ascii="Amiri" w:hAnsi="Amiri" w:eastAsia="Amiri" w:cs="Amiri"/>
          <w:color w:val="111111"/>
          <w:sz w:val="28"/>
          <w:sz w:val="28"/>
          <w:szCs w:val="28"/>
          <w:rtl w:val="true"/>
          <w:lang w:bidi="ar-SA"/>
        </w:rPr>
        <w:t>من تازه فهميدم دنيا بي تو، زشت است</w:t>
      </w:r>
    </w:p>
    <w:p>
      <w:pPr>
        <w:pStyle w:val="BookText"/>
        <w:rPr/>
      </w:pPr>
      <w:r>
        <w:rPr>
          <w:rFonts w:ascii="Amiri" w:hAnsi="Amiri" w:eastAsia="Amiri" w:cs="Amiri"/>
          <w:color w:val="111111"/>
          <w:sz w:val="28"/>
          <w:sz w:val="28"/>
          <w:szCs w:val="28"/>
          <w:rtl w:val="true"/>
          <w:lang w:bidi="ar-SA"/>
        </w:rPr>
        <w:t>از اوصيا تا انبيا فاصله اي نيست</w:t>
      </w:r>
    </w:p>
    <w:p>
      <w:pPr>
        <w:pStyle w:val="BookText"/>
        <w:rPr/>
      </w:pPr>
      <w:r>
        <w:rPr>
          <w:rFonts w:ascii="Amiri" w:hAnsi="Amiri" w:eastAsia="Amiri" w:cs="Amiri"/>
          <w:color w:val="111111"/>
          <w:sz w:val="28"/>
          <w:sz w:val="28"/>
          <w:szCs w:val="28"/>
          <w:rtl w:val="true"/>
          <w:lang w:bidi="ar-SA"/>
        </w:rPr>
        <w:t>از مرتضي تا مصطفي فاصله اي نيست</w:t>
      </w:r>
    </w:p>
    <w:p>
      <w:pPr>
        <w:pStyle w:val="BookText"/>
        <w:rPr/>
      </w:pPr>
      <w:r>
        <w:rPr>
          <w:rFonts w:ascii="Amiri" w:hAnsi="Amiri" w:eastAsia="Amiri" w:cs="Amiri"/>
          <w:color w:val="111111"/>
          <w:sz w:val="28"/>
          <w:sz w:val="28"/>
          <w:szCs w:val="28"/>
          <w:rtl w:val="true"/>
          <w:lang w:bidi="ar-SA"/>
        </w:rPr>
        <w:t>خالق علي، مخلوق علي، هر دو علي،</w:t>
      </w:r>
    </w:p>
    <w:p>
      <w:pPr>
        <w:pStyle w:val="BookText"/>
        <w:rPr/>
      </w:pPr>
      <w:r>
        <w:rPr>
          <w:rFonts w:ascii="IRNazanin" w:hAnsi="IRNazanin" w:eastAsia="IRNazanin"/>
          <w:color w:val="111111"/>
          <w:sz w:val="28"/>
          <w:sz w:val="28"/>
          <w:szCs w:val="28"/>
          <w:rtl w:val="true"/>
          <w:lang w:bidi="fa-IR"/>
        </w:rPr>
        <w:t>پس بين علي، بين خدا، فاصله اي نيست</w:t>
      </w:r>
    </w:p>
    <w:p>
      <w:pPr>
        <w:pStyle w:val="BookText"/>
        <w:rPr/>
      </w:pPr>
      <w:r>
        <w:rPr>
          <w:rFonts w:ascii="Amiri" w:hAnsi="Amiri" w:eastAsia="Amiri" w:cs="Amiri"/>
          <w:color w:val="111111"/>
          <w:sz w:val="28"/>
          <w:sz w:val="28"/>
          <w:szCs w:val="28"/>
          <w:rtl w:val="true"/>
          <w:lang w:bidi="ar-SA"/>
        </w:rPr>
        <w:t>زهرا علي است و علي زهراست يعني</w:t>
      </w:r>
    </w:p>
    <w:p>
      <w:pPr>
        <w:pStyle w:val="BookText"/>
        <w:rPr/>
      </w:pPr>
      <w:r>
        <w:rPr>
          <w:rFonts w:ascii="Amiri" w:hAnsi="Amiri" w:eastAsia="Amiri" w:cs="Amiri"/>
          <w:color w:val="111111"/>
          <w:sz w:val="28"/>
          <w:sz w:val="28"/>
          <w:szCs w:val="28"/>
          <w:rtl w:val="true"/>
          <w:lang w:bidi="ar-SA"/>
        </w:rPr>
        <w:t>اصلاً ميان اين دو تا فاصله اي نيست</w:t>
      </w:r>
    </w:p>
    <w:p>
      <w:pPr>
        <w:pStyle w:val="BookText"/>
        <w:rPr/>
      </w:pPr>
      <w:r>
        <w:rPr>
          <w:rFonts w:ascii="IRNazanin" w:hAnsi="IRNazanin" w:eastAsia="IRNazanin"/>
          <w:color w:val="111111"/>
          <w:sz w:val="28"/>
          <w:sz w:val="28"/>
          <w:szCs w:val="28"/>
          <w:rtl w:val="true"/>
          <w:lang w:bidi="fa-IR"/>
        </w:rPr>
        <w:t>هر چهارده معصوم نور واحدند و</w:t>
      </w:r>
    </w:p>
    <w:p>
      <w:pPr>
        <w:pStyle w:val="BookText"/>
        <w:rPr/>
      </w:pPr>
      <w:r>
        <w:rPr>
          <w:rFonts w:ascii="Amiri" w:hAnsi="Amiri" w:eastAsia="Amiri" w:cs="Amiri"/>
          <w:color w:val="111111"/>
          <w:sz w:val="28"/>
          <w:sz w:val="28"/>
          <w:szCs w:val="28"/>
          <w:rtl w:val="true"/>
          <w:lang w:bidi="ar-SA"/>
        </w:rPr>
        <w:t>در بين معصومين ما فاصله اي نيست</w:t>
      </w:r>
    </w:p>
    <w:p>
      <w:pPr>
        <w:pStyle w:val="BookText"/>
        <w:rPr/>
      </w:pPr>
      <w:r>
        <w:rPr>
          <w:rFonts w:ascii="IRNazanin" w:hAnsi="IRNazanin" w:eastAsia="IRNazanin"/>
          <w:color w:val="111111"/>
          <w:sz w:val="28"/>
          <w:sz w:val="28"/>
          <w:szCs w:val="28"/>
          <w:rtl w:val="true"/>
          <w:lang w:bidi="fa-IR"/>
        </w:rPr>
        <w:t>از سرمدي بودن مولا مي شود گفت</w:t>
      </w:r>
    </w:p>
    <w:p>
      <w:pPr>
        <w:pStyle w:val="BookText"/>
        <w:rPr/>
      </w:pPr>
      <w:r>
        <w:rPr>
          <w:rFonts w:ascii="Amiri" w:hAnsi="Amiri" w:eastAsia="Amiri" w:cs="Amiri"/>
          <w:color w:val="111111"/>
          <w:sz w:val="28"/>
          <w:sz w:val="28"/>
          <w:szCs w:val="28"/>
          <w:rtl w:val="true"/>
          <w:lang w:bidi="ar-SA"/>
        </w:rPr>
        <w:t>از ابتدا تا انتها فاصله اي نيست</w:t>
      </w:r>
    </w:p>
    <w:p>
      <w:pPr>
        <w:pStyle w:val="BookText"/>
        <w:rPr/>
      </w:pPr>
      <w:r>
        <w:rPr>
          <w:rFonts w:ascii="Amiri" w:hAnsi="Amiri" w:eastAsia="Amiri" w:cs="Amiri"/>
          <w:color w:val="111111"/>
          <w:sz w:val="28"/>
          <w:sz w:val="28"/>
          <w:szCs w:val="28"/>
          <w:rtl w:val="true"/>
          <w:lang w:bidi="ar-SA"/>
        </w:rPr>
        <w:t>بين حرم ها فاصله معنا ندارد</w:t>
      </w:r>
    </w:p>
    <w:p>
      <w:pPr>
        <w:pStyle w:val="BookText"/>
        <w:rPr/>
      </w:pPr>
      <w:r>
        <w:rPr>
          <w:rFonts w:ascii="IRNazanin" w:hAnsi="IRNazanin" w:eastAsia="IRNazanin"/>
          <w:color w:val="111111"/>
          <w:sz w:val="28"/>
          <w:sz w:val="28"/>
          <w:szCs w:val="28"/>
          <w:rtl w:val="true"/>
          <w:lang w:bidi="fa-IR"/>
        </w:rPr>
        <w:t>پس از نجف تا كربلا فاصله اي نيست</w:t>
      </w:r>
    </w:p>
    <w:p>
      <w:pPr>
        <w:pStyle w:val="BookText"/>
        <w:rPr/>
      </w:pPr>
      <w:r>
        <w:rPr>
          <w:rFonts w:ascii="Amiri" w:hAnsi="Amiri" w:eastAsia="Amiri" w:cs="Amiri"/>
          <w:color w:val="111111"/>
          <w:sz w:val="28"/>
          <w:sz w:val="28"/>
          <w:szCs w:val="28"/>
          <w:rtl w:val="true"/>
          <w:lang w:bidi="ar-SA"/>
        </w:rPr>
        <w:t>ارباب، ثارالله وابن ثاره ي ماست</w:t>
      </w:r>
    </w:p>
    <w:p>
      <w:pPr>
        <w:pStyle w:val="BookText"/>
        <w:rPr/>
      </w:pPr>
      <w:r>
        <w:rPr>
          <w:rFonts w:ascii="IRNazanin" w:hAnsi="IRNazanin" w:eastAsia="IRNazanin"/>
          <w:color w:val="111111"/>
          <w:sz w:val="28"/>
          <w:sz w:val="28"/>
          <w:szCs w:val="28"/>
          <w:rtl w:val="true"/>
          <w:lang w:bidi="fa-IR"/>
        </w:rPr>
        <w:t>بعد از علي او در قيامت چاره ي ماست</w:t>
      </w:r>
    </w:p>
    <w:p>
      <w:pPr>
        <w:pStyle w:val="BookText"/>
        <w:rPr/>
      </w:pPr>
      <w:r>
        <w:rPr>
          <w:rFonts w:ascii="Amiri" w:hAnsi="Amiri" w:eastAsia="Amiri" w:cs="Amiri"/>
          <w:color w:val="111111"/>
          <w:sz w:val="28"/>
          <w:sz w:val="28"/>
          <w:szCs w:val="28"/>
          <w:rtl w:val="true"/>
          <w:lang w:bidi="ar-SA"/>
        </w:rPr>
        <w:t>مولا خلاصه مي شود در ذوالفقارش</w:t>
      </w:r>
    </w:p>
    <w:p>
      <w:pPr>
        <w:pStyle w:val="BookText"/>
        <w:rPr/>
      </w:pPr>
      <w:r>
        <w:rPr>
          <w:rFonts w:ascii="IRNazanin" w:hAnsi="IRNazanin" w:eastAsia="IRNazanin"/>
          <w:color w:val="111111"/>
          <w:sz w:val="28"/>
          <w:sz w:val="28"/>
          <w:szCs w:val="28"/>
          <w:rtl w:val="true"/>
          <w:lang w:bidi="fa-IR"/>
        </w:rPr>
        <w:t>در آن همه مردانگي و پشتكارش</w:t>
      </w:r>
    </w:p>
    <w:p>
      <w:pPr>
        <w:pStyle w:val="BookText"/>
        <w:rPr/>
      </w:pPr>
      <w:r>
        <w:rPr>
          <w:rFonts w:ascii="IRNazanin" w:hAnsi="IRNazanin" w:eastAsia="IRNazanin"/>
          <w:color w:val="111111"/>
          <w:sz w:val="28"/>
          <w:sz w:val="28"/>
          <w:szCs w:val="28"/>
          <w:rtl w:val="true"/>
          <w:lang w:bidi="fa-IR"/>
        </w:rPr>
        <w:t>روي تمام پهلوانان هم سفيد است</w:t>
      </w:r>
    </w:p>
    <w:p>
      <w:pPr>
        <w:pStyle w:val="BookText"/>
        <w:rPr/>
      </w:pPr>
      <w:r>
        <w:rPr>
          <w:rFonts w:ascii="Amiri" w:hAnsi="Amiri" w:eastAsia="Amiri" w:cs="Amiri"/>
          <w:color w:val="111111"/>
          <w:sz w:val="28"/>
          <w:sz w:val="28"/>
          <w:szCs w:val="28"/>
          <w:rtl w:val="true"/>
          <w:lang w:bidi="ar-SA"/>
        </w:rPr>
        <w:t>با تكيه بر نام علي و اعتبارش</w:t>
      </w:r>
    </w:p>
    <w:p>
      <w:pPr>
        <w:pStyle w:val="BookText"/>
        <w:rPr/>
      </w:pPr>
      <w:r>
        <w:rPr>
          <w:rFonts w:ascii="IRNazanin" w:hAnsi="IRNazanin" w:eastAsia="IRNazanin"/>
          <w:color w:val="111111"/>
          <w:sz w:val="28"/>
          <w:sz w:val="28"/>
          <w:szCs w:val="28"/>
          <w:rtl w:val="true"/>
          <w:lang w:bidi="fa-IR"/>
        </w:rPr>
        <w:t>رنگ گدا هرگز نمي بيند يقيناً</w:t>
      </w:r>
    </w:p>
    <w:p>
      <w:pPr>
        <w:pStyle w:val="BookText"/>
        <w:rPr/>
      </w:pPr>
      <w:r>
        <w:rPr>
          <w:rFonts w:ascii="Amiri" w:hAnsi="Amiri" w:eastAsia="Amiri" w:cs="Amiri"/>
          <w:color w:val="111111"/>
          <w:sz w:val="28"/>
          <w:sz w:val="28"/>
          <w:szCs w:val="28"/>
          <w:rtl w:val="true"/>
          <w:lang w:bidi="ar-SA"/>
        </w:rPr>
        <w:t>هر جا علي باشد امير و شهريارش</w:t>
      </w:r>
    </w:p>
    <w:p>
      <w:pPr>
        <w:pStyle w:val="BookText"/>
        <w:rPr/>
      </w:pPr>
      <w:r>
        <w:rPr>
          <w:rFonts w:ascii="IRNazanin" w:hAnsi="IRNazanin" w:eastAsia="IRNazanin"/>
          <w:color w:val="111111"/>
          <w:sz w:val="28"/>
          <w:sz w:val="28"/>
          <w:szCs w:val="28"/>
          <w:rtl w:val="true"/>
          <w:lang w:bidi="fa-IR"/>
        </w:rPr>
        <w:t>پشت اميرالمؤمنين همواره قرص است</w:t>
      </w:r>
    </w:p>
    <w:p>
      <w:pPr>
        <w:pStyle w:val="BookText"/>
        <w:rPr/>
      </w:pPr>
      <w:r>
        <w:rPr>
          <w:rFonts w:ascii="Amiri" w:hAnsi="Amiri" w:eastAsia="Amiri" w:cs="Amiri"/>
          <w:color w:val="111111"/>
          <w:sz w:val="28"/>
          <w:sz w:val="28"/>
          <w:szCs w:val="28"/>
          <w:rtl w:val="true"/>
          <w:lang w:bidi="ar-SA"/>
        </w:rPr>
        <w:t>وقتي كه باشد حضرت زهرا كنارش</w:t>
      </w:r>
    </w:p>
    <w:p>
      <w:pPr>
        <w:pStyle w:val="BookText"/>
        <w:rPr/>
      </w:pPr>
      <w:r>
        <w:rPr>
          <w:rFonts w:ascii="Amiri" w:hAnsi="Amiri" w:eastAsia="Amiri" w:cs="Amiri"/>
          <w:color w:val="111111"/>
          <w:sz w:val="28"/>
          <w:sz w:val="28"/>
          <w:szCs w:val="28"/>
          <w:rtl w:val="true"/>
          <w:lang w:bidi="ar-SA"/>
        </w:rPr>
        <w:t>بَدر و حُنين و خِيبر و احزاب بوده است</w:t>
      </w:r>
    </w:p>
    <w:p>
      <w:pPr>
        <w:pStyle w:val="BookText"/>
        <w:rPr/>
      </w:pPr>
      <w:r>
        <w:rPr>
          <w:rFonts w:ascii="Amiri" w:hAnsi="Amiri" w:eastAsia="Amiri" w:cs="Amiri"/>
          <w:color w:val="111111"/>
          <w:sz w:val="28"/>
          <w:sz w:val="28"/>
          <w:szCs w:val="28"/>
          <w:rtl w:val="true"/>
          <w:lang w:bidi="ar-SA"/>
        </w:rPr>
        <w:t>تنها كمي از انعكاس كارزارش</w:t>
      </w:r>
    </w:p>
    <w:p>
      <w:pPr>
        <w:pStyle w:val="BookText"/>
        <w:rPr/>
      </w:pPr>
      <w:r>
        <w:rPr>
          <w:rFonts w:ascii="Amiri" w:hAnsi="Amiri" w:eastAsia="Amiri" w:cs="Amiri"/>
          <w:color w:val="111111"/>
          <w:sz w:val="28"/>
          <w:sz w:val="28"/>
          <w:szCs w:val="28"/>
          <w:rtl w:val="true"/>
          <w:lang w:bidi="ar-SA"/>
        </w:rPr>
        <w:t>خيلي تاسف مي خورم همواره دنيا</w:t>
      </w:r>
    </w:p>
    <w:p>
      <w:pPr>
        <w:pStyle w:val="BookText"/>
        <w:rPr/>
      </w:pPr>
      <w:r>
        <w:rPr>
          <w:rFonts w:ascii="IRNazanin" w:hAnsi="IRNazanin" w:eastAsia="IRNazanin"/>
          <w:color w:val="111111"/>
          <w:sz w:val="28"/>
          <w:sz w:val="28"/>
          <w:szCs w:val="28"/>
          <w:rtl w:val="true"/>
          <w:lang w:bidi="fa-IR"/>
        </w:rPr>
        <w:t>بد كرده با اين چهره هاي ماندگارش</w:t>
      </w:r>
    </w:p>
    <w:p>
      <w:pPr>
        <w:pStyle w:val="BookText"/>
        <w:rPr/>
      </w:pPr>
      <w:r>
        <w:rPr>
          <w:rFonts w:ascii="Amiri" w:hAnsi="Amiri" w:eastAsia="Amiri" w:cs="Amiri"/>
          <w:color w:val="111111"/>
          <w:sz w:val="28"/>
          <w:sz w:val="28"/>
          <w:szCs w:val="28"/>
          <w:rtl w:val="true"/>
          <w:lang w:bidi="ar-SA"/>
        </w:rPr>
        <w:t>او را فقط با زورخانه مي شناسيم</w:t>
      </w:r>
    </w:p>
    <w:p>
      <w:pPr>
        <w:pStyle w:val="BookText"/>
        <w:rPr/>
      </w:pPr>
      <w:r>
        <w:rPr>
          <w:rFonts w:ascii="Amiri" w:hAnsi="Amiri" w:eastAsia="Amiri" w:cs="Amiri"/>
          <w:color w:val="111111"/>
          <w:sz w:val="28"/>
          <w:sz w:val="28"/>
          <w:szCs w:val="28"/>
          <w:rtl w:val="true"/>
          <w:lang w:bidi="ar-SA"/>
        </w:rPr>
        <w:t>با اين بدي هاي زمانه مي شناسيم</w:t>
      </w:r>
    </w:p>
    <w:p>
      <w:pPr>
        <w:pStyle w:val="BookText"/>
        <w:rPr/>
      </w:pPr>
      <w:r>
        <w:rPr>
          <w:rFonts w:ascii="IRNazanin" w:hAnsi="IRNazanin" w:eastAsia="IRNazanin"/>
          <w:color w:val="111111"/>
          <w:sz w:val="28"/>
          <w:sz w:val="28"/>
          <w:szCs w:val="28"/>
          <w:rtl w:val="true"/>
          <w:lang w:bidi="fa-IR"/>
        </w:rPr>
        <w:t>مردانگي از افتخارات علي بود</w:t>
      </w:r>
    </w:p>
    <w:p>
      <w:pPr>
        <w:pStyle w:val="BookText"/>
        <w:rPr/>
      </w:pPr>
      <w:r>
        <w:rPr>
          <w:rFonts w:ascii="IRNazanin" w:hAnsi="IRNazanin" w:eastAsia="IRNazanin"/>
          <w:color w:val="111111"/>
          <w:sz w:val="28"/>
          <w:sz w:val="28"/>
          <w:szCs w:val="28"/>
          <w:rtl w:val="true"/>
          <w:lang w:bidi="fa-IR"/>
        </w:rPr>
        <w:t>گمنام بودن از علامات علي بود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عدو بر خاك مي زد چون هميشه</w:t>
      </w:r>
      <w:bookmarkStart w:id="234" w:name="pg1981_10899"/>
    </w:p>
    <w:p>
      <w:pPr>
        <w:pStyle w:val="BookText"/>
        <w:rPr/>
      </w:pPr>
      <w:bookmarkEnd w:id="234"/>
      <w:r>
        <w:rPr>
          <w:rFonts w:ascii="Amiri" w:hAnsi="Amiri" w:eastAsia="Amiri" w:cs="Amiri"/>
          <w:color w:val="111111"/>
          <w:sz w:val="28"/>
          <w:sz w:val="28"/>
          <w:szCs w:val="28"/>
          <w:rtl w:val="true"/>
          <w:lang w:bidi="ar-SA"/>
        </w:rPr>
        <w:t>يا فاطمه جزو مهمات علي بود</w:t>
      </w:r>
    </w:p>
    <w:p>
      <w:pPr>
        <w:pStyle w:val="BookText"/>
        <w:rPr/>
      </w:pPr>
      <w:r>
        <w:rPr>
          <w:rFonts w:ascii="Amiri" w:hAnsi="Amiri" w:eastAsia="Amiri" w:cs="Amiri"/>
          <w:color w:val="111111"/>
          <w:sz w:val="28"/>
          <w:sz w:val="28"/>
          <w:szCs w:val="28"/>
          <w:rtl w:val="true"/>
          <w:lang w:bidi="ar-SA"/>
        </w:rPr>
        <w:t>از آن حديث منزلت فهميده مي شد</w:t>
      </w:r>
    </w:p>
    <w:p>
      <w:pPr>
        <w:pStyle w:val="BookText"/>
        <w:rPr/>
      </w:pPr>
      <w:r>
        <w:rPr>
          <w:rFonts w:ascii="IRNazanin" w:hAnsi="IRNazanin" w:eastAsia="IRNazanin"/>
          <w:color w:val="111111"/>
          <w:sz w:val="28"/>
          <w:sz w:val="28"/>
          <w:szCs w:val="28"/>
          <w:rtl w:val="true"/>
          <w:lang w:bidi="fa-IR"/>
        </w:rPr>
        <w:t>پيغمبري هم از مقامات علي بود</w:t>
      </w:r>
    </w:p>
    <w:p>
      <w:pPr>
        <w:pStyle w:val="BookText"/>
        <w:rPr/>
      </w:pPr>
      <w:r>
        <w:rPr>
          <w:rFonts w:ascii="Amiri" w:hAnsi="Amiri" w:eastAsia="Amiri" w:cs="Amiri"/>
          <w:color w:val="111111"/>
          <w:sz w:val="28"/>
          <w:sz w:val="28"/>
          <w:szCs w:val="28"/>
          <w:rtl w:val="true"/>
          <w:lang w:bidi="ar-SA"/>
        </w:rPr>
        <w:t>با همت سيد رضي فهميده دنيا</w:t>
      </w:r>
    </w:p>
    <w:p>
      <w:pPr>
        <w:pStyle w:val="BookText"/>
        <w:rPr/>
      </w:pPr>
      <w:r>
        <w:rPr>
          <w:rFonts w:ascii="Amiri" w:hAnsi="Amiri" w:eastAsia="Amiri" w:cs="Amiri"/>
          <w:color w:val="111111"/>
          <w:sz w:val="28"/>
          <w:sz w:val="28"/>
          <w:szCs w:val="28"/>
          <w:rtl w:val="true"/>
          <w:lang w:bidi="ar-SA"/>
        </w:rPr>
        <w:t>نهج البلاغه از بيانات علي بود</w:t>
      </w:r>
    </w:p>
    <w:p>
      <w:pPr>
        <w:pStyle w:val="BookText"/>
        <w:rPr/>
      </w:pPr>
      <w:r>
        <w:rPr>
          <w:rFonts w:ascii="Amiri" w:hAnsi="Amiri" w:eastAsia="Amiri" w:cs="Amiri"/>
          <w:color w:val="111111"/>
          <w:sz w:val="28"/>
          <w:sz w:val="28"/>
          <w:szCs w:val="28"/>
          <w:rtl w:val="true"/>
          <w:lang w:bidi="ar-SA"/>
        </w:rPr>
        <w:t>با لقمه اي از نانِ جو شمشير مي زد</w:t>
      </w:r>
    </w:p>
    <w:p>
      <w:pPr>
        <w:pStyle w:val="BookText"/>
        <w:rPr/>
      </w:pPr>
      <w:r>
        <w:rPr>
          <w:rFonts w:ascii="IRNazanin" w:hAnsi="IRNazanin" w:eastAsia="IRNazanin"/>
          <w:color w:val="111111"/>
          <w:sz w:val="28"/>
          <w:sz w:val="28"/>
          <w:szCs w:val="28"/>
          <w:rtl w:val="true"/>
          <w:lang w:bidi="fa-IR"/>
        </w:rPr>
        <w:t>پرهيزگاري از كرامات علي بود</w:t>
      </w:r>
    </w:p>
    <w:p>
      <w:pPr>
        <w:pStyle w:val="BookText"/>
        <w:rPr/>
      </w:pPr>
      <w:r>
        <w:rPr>
          <w:rFonts w:ascii="IRNazanin" w:hAnsi="IRNazanin" w:eastAsia="IRNazanin"/>
          <w:color w:val="111111"/>
          <w:sz w:val="28"/>
          <w:sz w:val="28"/>
          <w:szCs w:val="28"/>
          <w:rtl w:val="true"/>
          <w:lang w:bidi="fa-IR"/>
        </w:rPr>
        <w:t>فهميده پيغمبر كه رب العالمين هم معراج،</w:t>
      </w:r>
    </w:p>
    <w:p>
      <w:pPr>
        <w:pStyle w:val="BookText"/>
        <w:rPr/>
      </w:pPr>
      <w:r>
        <w:rPr>
          <w:rFonts w:ascii="IRNazanin" w:hAnsi="IRNazanin" w:eastAsia="IRNazanin"/>
          <w:color w:val="111111"/>
          <w:sz w:val="28"/>
          <w:sz w:val="28"/>
          <w:szCs w:val="28"/>
          <w:rtl w:val="true"/>
          <w:lang w:bidi="fa-IR"/>
        </w:rPr>
        <w:t>دلتنگ ملاقات علي بود</w:t>
      </w:r>
    </w:p>
    <w:p>
      <w:pPr>
        <w:pStyle w:val="BookText"/>
        <w:rPr/>
      </w:pPr>
      <w:r>
        <w:rPr>
          <w:rFonts w:ascii="Amiri" w:hAnsi="Amiri" w:eastAsia="Amiri" w:cs="Amiri"/>
          <w:color w:val="111111"/>
          <w:sz w:val="28"/>
          <w:sz w:val="28"/>
          <w:szCs w:val="28"/>
          <w:rtl w:val="true"/>
          <w:lang w:bidi="ar-SA"/>
        </w:rPr>
        <w:t>روزي هر روز و شب اين مردم شهر</w:t>
      </w:r>
    </w:p>
    <w:p>
      <w:pPr>
        <w:pStyle w:val="BookText"/>
        <w:rPr/>
      </w:pPr>
      <w:r>
        <w:rPr>
          <w:rFonts w:ascii="Amiri" w:hAnsi="Amiri" w:eastAsia="Amiri" w:cs="Amiri"/>
          <w:color w:val="111111"/>
          <w:sz w:val="28"/>
          <w:sz w:val="28"/>
          <w:szCs w:val="28"/>
          <w:rtl w:val="true"/>
          <w:lang w:bidi="ar-SA"/>
        </w:rPr>
        <w:t>مديون خيرات و مبرّات علي بود</w:t>
      </w:r>
    </w:p>
    <w:p>
      <w:pPr>
        <w:pStyle w:val="BookText"/>
        <w:rPr/>
      </w:pPr>
      <w:r>
        <w:rPr>
          <w:rFonts w:ascii="Amiri" w:hAnsi="Amiri" w:eastAsia="Amiri" w:cs="Amiri"/>
          <w:color w:val="111111"/>
          <w:sz w:val="28"/>
          <w:sz w:val="28"/>
          <w:szCs w:val="28"/>
          <w:rtl w:val="true"/>
          <w:lang w:bidi="ar-SA"/>
        </w:rPr>
        <w:t>حال دعايش را كميل صاحب سرّ</w:t>
      </w:r>
    </w:p>
    <w:p>
      <w:pPr>
        <w:pStyle w:val="BookText"/>
        <w:rPr/>
      </w:pPr>
      <w:r>
        <w:rPr>
          <w:rFonts w:ascii="Amiri" w:hAnsi="Amiri" w:eastAsia="Amiri" w:cs="Amiri"/>
          <w:color w:val="111111"/>
          <w:sz w:val="28"/>
          <w:sz w:val="28"/>
          <w:szCs w:val="28"/>
          <w:rtl w:val="true"/>
          <w:lang w:bidi="ar-SA"/>
        </w:rPr>
        <w:t>مديون شب هاي زيارات علي بود</w:t>
      </w:r>
    </w:p>
    <w:p>
      <w:pPr>
        <w:pStyle w:val="BookText"/>
        <w:rPr/>
      </w:pPr>
      <w:r>
        <w:rPr>
          <w:rFonts w:ascii="IRNazanin" w:hAnsi="IRNazanin" w:eastAsia="IRNazanin"/>
          <w:color w:val="111111"/>
          <w:sz w:val="28"/>
          <w:sz w:val="28"/>
          <w:szCs w:val="28"/>
          <w:rtl w:val="true"/>
          <w:lang w:bidi="fa-IR"/>
        </w:rPr>
        <w:t>جنگ جمل را گر كه طلحه راه انداخت</w:t>
      </w:r>
    </w:p>
    <w:p>
      <w:pPr>
        <w:pStyle w:val="BookText"/>
        <w:rPr/>
      </w:pPr>
      <w:r>
        <w:rPr>
          <w:rFonts w:ascii="IRNazanin" w:hAnsi="IRNazanin" w:eastAsia="IRNazanin"/>
          <w:color w:val="111111"/>
          <w:sz w:val="28"/>
          <w:sz w:val="28"/>
          <w:szCs w:val="28"/>
          <w:rtl w:val="true"/>
          <w:lang w:bidi="fa-IR"/>
        </w:rPr>
        <w:t>چون مشكلش تنها مساوات علي بود</w:t>
      </w:r>
    </w:p>
    <w:p>
      <w:pPr>
        <w:pStyle w:val="BookText"/>
        <w:rPr/>
      </w:pPr>
      <w:r>
        <w:rPr>
          <w:rFonts w:ascii="Amiri" w:hAnsi="Amiri" w:eastAsia="Amiri" w:cs="Amiri"/>
          <w:color w:val="111111"/>
          <w:sz w:val="28"/>
          <w:sz w:val="28"/>
          <w:szCs w:val="28"/>
          <w:rtl w:val="true"/>
          <w:lang w:bidi="ar-SA"/>
        </w:rPr>
        <w:t>اصلاً سقيفه تا ابد زير سوال است</w:t>
      </w:r>
    </w:p>
    <w:p>
      <w:pPr>
        <w:pStyle w:val="BookText"/>
        <w:rPr/>
      </w:pPr>
      <w:r>
        <w:rPr>
          <w:rFonts w:ascii="Amiri" w:hAnsi="Amiri" w:eastAsia="Amiri" w:cs="Amiri"/>
          <w:color w:val="111111"/>
          <w:sz w:val="28"/>
          <w:sz w:val="28"/>
          <w:szCs w:val="28"/>
          <w:rtl w:val="true"/>
          <w:lang w:bidi="ar-SA"/>
        </w:rPr>
        <w:t>زيرا غدير از احتجاجات علي بود</w:t>
      </w:r>
    </w:p>
    <w:p>
      <w:pPr>
        <w:pStyle w:val="BookText"/>
        <w:rPr/>
      </w:pPr>
      <w:r>
        <w:rPr>
          <w:rFonts w:ascii="Amiri" w:hAnsi="Amiri" w:eastAsia="Amiri" w:cs="Amiri"/>
          <w:color w:val="111111"/>
          <w:sz w:val="28"/>
          <w:sz w:val="28"/>
          <w:szCs w:val="28"/>
          <w:rtl w:val="true"/>
          <w:lang w:bidi="ar-SA"/>
        </w:rPr>
        <w:t>مظلوم شهر فتنه ها، جانم فدايت</w:t>
      </w:r>
    </w:p>
    <w:p>
      <w:pPr>
        <w:pStyle w:val="BookText"/>
        <w:rPr/>
      </w:pPr>
      <w:r>
        <w:rPr>
          <w:rFonts w:ascii="Amiri" w:hAnsi="Amiri" w:eastAsia="Amiri" w:cs="Amiri"/>
          <w:color w:val="111111"/>
          <w:sz w:val="28"/>
          <w:sz w:val="28"/>
          <w:szCs w:val="28"/>
          <w:rtl w:val="true"/>
          <w:lang w:bidi="ar-SA"/>
        </w:rPr>
        <w:t>اي تو غريب آشنا جانم فدايت</w:t>
      </w:r>
    </w:p>
    <w:p>
      <w:pPr>
        <w:pStyle w:val="BookText"/>
        <w:rPr/>
      </w:pPr>
      <w:r>
        <w:rPr>
          <w:rFonts w:ascii="IRNazanin" w:hAnsi="IRNazanin" w:eastAsia="IRNazanin"/>
          <w:color w:val="111111"/>
          <w:sz w:val="28"/>
          <w:sz w:val="28"/>
          <w:szCs w:val="28"/>
          <w:rtl w:val="true"/>
          <w:lang w:bidi="fa-IR"/>
        </w:rPr>
        <w:t>بايد علي باشد رسالت پا بگيرد</w:t>
      </w:r>
    </w:p>
    <w:p>
      <w:pPr>
        <w:pStyle w:val="BookText"/>
        <w:rPr/>
      </w:pPr>
      <w:r>
        <w:rPr>
          <w:rFonts w:ascii="IRNazanin" w:hAnsi="IRNazanin" w:eastAsia="IRNazanin"/>
          <w:color w:val="111111"/>
          <w:sz w:val="28"/>
          <w:sz w:val="28"/>
          <w:szCs w:val="28"/>
          <w:rtl w:val="true"/>
          <w:lang w:bidi="fa-IR"/>
        </w:rPr>
        <w:t>دين محمد كل دنيا را بگيرد</w:t>
      </w:r>
    </w:p>
    <w:p>
      <w:pPr>
        <w:pStyle w:val="BookText"/>
        <w:rPr/>
      </w:pPr>
      <w:r>
        <w:rPr>
          <w:rFonts w:ascii="Amiri" w:hAnsi="Amiri" w:eastAsia="Amiri" w:cs="Amiri"/>
          <w:color w:val="111111"/>
          <w:sz w:val="28"/>
          <w:sz w:val="28"/>
          <w:szCs w:val="28"/>
          <w:rtl w:val="true"/>
          <w:lang w:bidi="ar-SA"/>
        </w:rPr>
        <w:t>بايد علي بازوي همت را ببندد</w:t>
      </w:r>
    </w:p>
    <w:p>
      <w:pPr>
        <w:pStyle w:val="BookText"/>
        <w:rPr/>
      </w:pPr>
      <w:r>
        <w:rPr>
          <w:rFonts w:ascii="IRNazanin" w:hAnsi="IRNazanin" w:eastAsia="IRNazanin"/>
          <w:color w:val="111111"/>
          <w:sz w:val="28"/>
          <w:sz w:val="28"/>
          <w:szCs w:val="28"/>
          <w:rtl w:val="true"/>
          <w:lang w:bidi="fa-IR"/>
        </w:rPr>
        <w:t>تا پرچم اسلام را بالا بگيرد</w:t>
      </w:r>
    </w:p>
    <w:p>
      <w:pPr>
        <w:pStyle w:val="BookText"/>
        <w:rPr/>
      </w:pPr>
      <w:r>
        <w:rPr>
          <w:rFonts w:ascii="Amiri" w:hAnsi="Amiri" w:eastAsia="Amiri" w:cs="Amiri"/>
          <w:color w:val="111111"/>
          <w:sz w:val="28"/>
          <w:sz w:val="28"/>
          <w:szCs w:val="28"/>
          <w:rtl w:val="true"/>
          <w:lang w:bidi="ar-SA"/>
        </w:rPr>
        <w:t>بايد علي باباي اين امت بماند</w:t>
      </w:r>
    </w:p>
    <w:p>
      <w:pPr>
        <w:pStyle w:val="BookText"/>
        <w:rPr/>
      </w:pPr>
      <w:r>
        <w:rPr>
          <w:rFonts w:ascii="IRNazanin" w:hAnsi="IRNazanin" w:eastAsia="IRNazanin"/>
          <w:color w:val="111111"/>
          <w:sz w:val="28"/>
          <w:sz w:val="28"/>
          <w:szCs w:val="28"/>
          <w:rtl w:val="true"/>
          <w:lang w:bidi="fa-IR"/>
        </w:rPr>
        <w:t>تا دست ما را حضرت زهرا بگيرد</w:t>
      </w:r>
    </w:p>
    <w:p>
      <w:pPr>
        <w:pStyle w:val="BookText"/>
        <w:rPr/>
      </w:pPr>
      <w:r>
        <w:rPr>
          <w:rFonts w:ascii="Amiri" w:hAnsi="Amiri" w:eastAsia="Amiri" w:cs="Amiri"/>
          <w:color w:val="111111"/>
          <w:sz w:val="28"/>
          <w:sz w:val="28"/>
          <w:szCs w:val="28"/>
          <w:rtl w:val="true"/>
          <w:lang w:bidi="ar-SA"/>
        </w:rPr>
        <w:t>بايد علي تا آخرش مظلوم باشد</w:t>
      </w:r>
    </w:p>
    <w:p>
      <w:pPr>
        <w:pStyle w:val="BookText"/>
        <w:rPr/>
      </w:pPr>
      <w:r>
        <w:rPr>
          <w:rFonts w:ascii="IRNazanin" w:hAnsi="IRNazanin" w:eastAsia="IRNazanin"/>
          <w:color w:val="111111"/>
          <w:sz w:val="28"/>
          <w:sz w:val="28"/>
          <w:szCs w:val="28"/>
          <w:rtl w:val="true"/>
          <w:lang w:bidi="fa-IR"/>
        </w:rPr>
        <w:t>تا در گلويش خار غم ها جا بگيرد</w:t>
      </w:r>
    </w:p>
    <w:p>
      <w:pPr>
        <w:pStyle w:val="BookText"/>
        <w:rPr/>
      </w:pPr>
      <w:r>
        <w:rPr>
          <w:rFonts w:ascii="Amiri" w:hAnsi="Amiri" w:eastAsia="Amiri" w:cs="Amiri"/>
          <w:color w:val="111111"/>
          <w:sz w:val="28"/>
          <w:sz w:val="28"/>
          <w:szCs w:val="28"/>
          <w:rtl w:val="true"/>
          <w:lang w:bidi="ar-SA"/>
        </w:rPr>
        <w:t>بايد فقط بغض علي در كار باشد</w:t>
      </w:r>
    </w:p>
    <w:p>
      <w:pPr>
        <w:pStyle w:val="BookText"/>
        <w:rPr/>
      </w:pPr>
      <w:r>
        <w:rPr>
          <w:rFonts w:ascii="IRNazanin" w:hAnsi="IRNazanin" w:eastAsia="IRNazanin"/>
          <w:color w:val="111111"/>
          <w:sz w:val="28"/>
          <w:sz w:val="28"/>
          <w:szCs w:val="28"/>
          <w:rtl w:val="true"/>
          <w:lang w:bidi="fa-IR"/>
        </w:rPr>
        <w:t>تا فتنه هاي روز عاشورا بگيرد</w:t>
      </w:r>
    </w:p>
    <w:p>
      <w:pPr>
        <w:pStyle w:val="BookText"/>
        <w:rPr/>
      </w:pPr>
      <w:r>
        <w:rPr>
          <w:rFonts w:ascii="Amiri" w:hAnsi="Amiri" w:eastAsia="Amiri" w:cs="Amiri"/>
          <w:color w:val="111111"/>
          <w:sz w:val="28"/>
          <w:sz w:val="28"/>
          <w:szCs w:val="28"/>
          <w:rtl w:val="true"/>
          <w:lang w:bidi="ar-SA"/>
        </w:rPr>
        <w:t>بايد فقط لعنِ علي در كار باشد</w:t>
      </w:r>
    </w:p>
    <w:p>
      <w:pPr>
        <w:pStyle w:val="BookText"/>
        <w:rPr/>
      </w:pPr>
      <w:r>
        <w:rPr>
          <w:rFonts w:ascii="IRNazanin" w:hAnsi="IRNazanin" w:eastAsia="IRNazanin"/>
          <w:color w:val="111111"/>
          <w:sz w:val="28"/>
          <w:sz w:val="28"/>
          <w:szCs w:val="28"/>
          <w:rtl w:val="true"/>
          <w:lang w:bidi="fa-IR"/>
        </w:rPr>
        <w:t>تا از معاويه كسي امضا بگيرد</w:t>
      </w:r>
    </w:p>
    <w:p>
      <w:pPr>
        <w:pStyle w:val="BookText"/>
        <w:rPr/>
      </w:pPr>
      <w:r>
        <w:rPr>
          <w:rFonts w:ascii="IRNazanin" w:hAnsi="IRNazanin" w:eastAsia="IRNazanin"/>
          <w:color w:val="111111"/>
          <w:sz w:val="28"/>
          <w:sz w:val="28"/>
          <w:szCs w:val="28"/>
          <w:rtl w:val="true"/>
          <w:lang w:bidi="fa-IR"/>
        </w:rPr>
        <w:t>پس ديگر از آن چشم خون بارش نپرسيد</w:t>
      </w:r>
    </w:p>
    <w:p>
      <w:pPr>
        <w:pStyle w:val="BookText"/>
        <w:rPr/>
      </w:pPr>
      <w:r>
        <w:rPr>
          <w:rFonts w:ascii="IRNazanin" w:hAnsi="IRNazanin" w:eastAsia="IRNazanin"/>
          <w:color w:val="111111"/>
          <w:sz w:val="28"/>
          <w:sz w:val="28"/>
          <w:szCs w:val="28"/>
          <w:rtl w:val="true"/>
          <w:lang w:bidi="fa-IR"/>
        </w:rPr>
        <w:t>از ناله هاي اين عمارش نپرسيد</w:t>
      </w:r>
    </w:p>
    <w:p>
      <w:pPr>
        <w:pStyle w:val="BookText"/>
        <w:rPr/>
      </w:pPr>
      <w:r>
        <w:rPr>
          <w:rFonts w:ascii="IRNazanin" w:hAnsi="IRNazanin" w:eastAsia="IRNazanin"/>
          <w:color w:val="111111"/>
          <w:sz w:val="28"/>
          <w:sz w:val="28"/>
          <w:szCs w:val="28"/>
          <w:rtl w:val="true"/>
          <w:lang w:bidi="fa-IR"/>
        </w:rPr>
        <w:t>نجمه پور ملكي</w:t>
      </w:r>
    </w:p>
    <w:p>
      <w:pPr>
        <w:pStyle w:val="Heading3"/>
        <w:numPr>
          <w:ilvl w:val="2"/>
          <w:numId w:val="1"/>
        </w:numPr>
        <w:rPr/>
      </w:pPr>
      <w:bookmarkStart w:id="235" w:name="__RefHeading___Toc3814723_3650668749"/>
      <w:bookmarkStart w:id="236" w:name="_Toc82"/>
      <w:bookmarkEnd w:id="235"/>
      <w:r>
        <w:rPr>
          <w:rtl w:val="true"/>
        </w:rPr>
        <w:t>مجيد تال</w:t>
      </w:r>
      <w:bookmarkEnd w:id="236"/>
    </w:p>
    <w:p>
      <w:pPr>
        <w:pStyle w:val="Heading4"/>
        <w:numPr>
          <w:ilvl w:val="3"/>
          <w:numId w:val="1"/>
        </w:numPr>
        <w:rPr/>
      </w:pPr>
      <w:bookmarkStart w:id="237" w:name="__RefHeading___Toc3814725_3650668749"/>
      <w:bookmarkStart w:id="238" w:name="_Toc83"/>
      <w:bookmarkEnd w:id="237"/>
      <w:r>
        <w:rPr>
          <w:rtl w:val="true"/>
        </w:rPr>
        <w:t>شماره</w:t>
      </w:r>
      <w:r>
        <w:rPr/>
        <w:t>1</w:t>
      </w:r>
      <w:bookmarkEnd w:id="23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اوج مي برد امشب مرا هواي شما</w:t>
      </w:r>
      <w:bookmarkStart w:id="239" w:name="pg1981_10900"/>
    </w:p>
    <w:p>
      <w:pPr>
        <w:pStyle w:val="BookText"/>
        <w:rPr/>
      </w:pPr>
      <w:bookmarkEnd w:id="239"/>
      <w:r>
        <w:rPr>
          <w:rFonts w:ascii="Amiri" w:hAnsi="Amiri" w:eastAsia="Amiri" w:cs="Amiri"/>
          <w:color w:val="111111"/>
          <w:sz w:val="28"/>
          <w:sz w:val="28"/>
          <w:szCs w:val="28"/>
          <w:rtl w:val="true"/>
          <w:lang w:bidi="ar-SA"/>
        </w:rPr>
        <w:t>كه عشق را بنويسم، فقط براي شما</w:t>
      </w:r>
    </w:p>
    <w:p>
      <w:pPr>
        <w:pStyle w:val="BookText"/>
        <w:rPr/>
      </w:pPr>
      <w:r>
        <w:rPr>
          <w:rFonts w:ascii="IRNazanin" w:hAnsi="IRNazanin" w:eastAsia="IRNazanin"/>
          <w:color w:val="111111"/>
          <w:sz w:val="28"/>
          <w:sz w:val="28"/>
          <w:szCs w:val="28"/>
          <w:rtl w:val="true"/>
          <w:lang w:bidi="fa-IR"/>
        </w:rPr>
        <w:t>نگاه مي كنم اينجا به رد پاي شما</w:t>
      </w:r>
    </w:p>
    <w:p>
      <w:pPr>
        <w:pStyle w:val="BookText"/>
        <w:rPr/>
      </w:pPr>
      <w:r>
        <w:rPr>
          <w:rFonts w:ascii="Amiri" w:hAnsi="Amiri" w:eastAsia="Amiri" w:cs="Amiri"/>
          <w:color w:val="111111"/>
          <w:sz w:val="28"/>
          <w:sz w:val="28"/>
          <w:szCs w:val="28"/>
          <w:rtl w:val="true"/>
          <w:lang w:bidi="ar-SA"/>
        </w:rPr>
        <w:t>و مي رسم به خدا، تا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شما</w:t>
      </w:r>
    </w:p>
    <w:p>
      <w:pPr>
        <w:pStyle w:val="BookText"/>
        <w:rPr/>
      </w:pPr>
      <w:r>
        <w:rPr>
          <w:rFonts w:ascii="Amiri" w:hAnsi="Amiri" w:eastAsia="Amiri" w:cs="Amiri"/>
          <w:color w:val="111111"/>
          <w:sz w:val="28"/>
          <w:sz w:val="28"/>
          <w:szCs w:val="28"/>
          <w:rtl w:val="true"/>
          <w:lang w:bidi="ar-SA"/>
        </w:rPr>
        <w:t>كه آفريد شما را زمين هوايي شد</w:t>
      </w:r>
    </w:p>
    <w:p>
      <w:pPr>
        <w:pStyle w:val="BookText"/>
        <w:rPr/>
      </w:pPr>
      <w:r>
        <w:rPr>
          <w:rFonts w:ascii="Amiri" w:hAnsi="Amiri" w:eastAsia="Amiri" w:cs="Amiri"/>
          <w:color w:val="111111"/>
          <w:sz w:val="28"/>
          <w:sz w:val="28"/>
          <w:szCs w:val="28"/>
          <w:rtl w:val="true"/>
          <w:lang w:bidi="ar-SA"/>
        </w:rPr>
        <w:t>وَ كعبه كعبه شد و خانه اي خدايي شد</w:t>
      </w:r>
    </w:p>
    <w:p>
      <w:pPr>
        <w:pStyle w:val="BookText"/>
        <w:rPr/>
      </w:pPr>
      <w:r>
        <w:rPr>
          <w:rFonts w:ascii="Amiri" w:hAnsi="Amiri" w:eastAsia="Amiri" w:cs="Amiri"/>
          <w:color w:val="111111"/>
          <w:sz w:val="28"/>
          <w:sz w:val="28"/>
          <w:szCs w:val="28"/>
          <w:rtl w:val="true"/>
          <w:lang w:bidi="ar-SA"/>
        </w:rPr>
        <w:t>و بال حور و مَلَك فرش اين قدم ها شد</w:t>
      </w:r>
    </w:p>
    <w:p>
      <w:pPr>
        <w:pStyle w:val="BookText"/>
        <w:rPr/>
      </w:pPr>
      <w:r>
        <w:rPr>
          <w:rFonts w:ascii="Amiri" w:hAnsi="Amiri" w:eastAsia="Amiri" w:cs="Amiri"/>
          <w:color w:val="111111"/>
          <w:sz w:val="28"/>
          <w:sz w:val="28"/>
          <w:szCs w:val="28"/>
          <w:rtl w:val="true"/>
          <w:lang w:bidi="ar-SA"/>
        </w:rPr>
        <w:t>زمين براي حضور تو در تمنّا شد</w:t>
      </w:r>
    </w:p>
    <w:p>
      <w:pPr>
        <w:pStyle w:val="BookText"/>
        <w:rPr/>
      </w:pPr>
      <w:r>
        <w:rPr>
          <w:rFonts w:ascii="IRNazanin" w:hAnsi="IRNazanin" w:eastAsia="IRNazanin"/>
          <w:color w:val="111111"/>
          <w:sz w:val="28"/>
          <w:sz w:val="28"/>
          <w:szCs w:val="28"/>
          <w:rtl w:val="true"/>
          <w:lang w:bidi="fa-IR"/>
        </w:rPr>
        <w:t>ز اشك شوق ملائك ستاره پيدا شد</w:t>
      </w:r>
    </w:p>
    <w:p>
      <w:pPr>
        <w:pStyle w:val="BookText"/>
        <w:rPr/>
      </w:pPr>
      <w:r>
        <w:rPr>
          <w:rFonts w:ascii="Amiri" w:hAnsi="Amiri" w:eastAsia="Amiri" w:cs="Amiri"/>
          <w:color w:val="111111"/>
          <w:sz w:val="28"/>
          <w:sz w:val="28"/>
          <w:szCs w:val="28"/>
          <w:rtl w:val="true"/>
          <w:lang w:bidi="ar-SA"/>
        </w:rPr>
        <w:t>و عشق بر تن هفت آسمان هويدا شد</w:t>
      </w:r>
    </w:p>
    <w:p>
      <w:pPr>
        <w:pStyle w:val="BookText"/>
        <w:rPr/>
      </w:pPr>
      <w:r>
        <w:rPr>
          <w:rFonts w:ascii="Amiri" w:hAnsi="Amiri" w:eastAsia="Amiri" w:cs="Amiri"/>
          <w:color w:val="111111"/>
          <w:sz w:val="28"/>
          <w:sz w:val="28"/>
          <w:szCs w:val="28"/>
          <w:rtl w:val="true"/>
          <w:lang w:bidi="ar-SA"/>
        </w:rPr>
        <w:t>عصاي دست نبي بوده اي و دست خدا</w:t>
      </w:r>
    </w:p>
    <w:p>
      <w:pPr>
        <w:pStyle w:val="BookText"/>
        <w:rPr/>
      </w:pPr>
      <w:r>
        <w:rPr>
          <w:rFonts w:ascii="IRNazanin" w:hAnsi="IRNazanin" w:eastAsia="IRNazanin"/>
          <w:color w:val="111111"/>
          <w:sz w:val="28"/>
          <w:sz w:val="28"/>
          <w:szCs w:val="28"/>
          <w:rtl w:val="true"/>
          <w:lang w:bidi="fa-IR"/>
        </w:rPr>
        <w:t>تو دستگير كليمي، تو دستگير عصا</w:t>
      </w:r>
    </w:p>
    <w:p>
      <w:pPr>
        <w:pStyle w:val="BookText"/>
        <w:rPr/>
      </w:pPr>
      <w:r>
        <w:rPr>
          <w:rFonts w:ascii="Amiri" w:hAnsi="Amiri" w:eastAsia="Amiri" w:cs="Amiri"/>
          <w:color w:val="111111"/>
          <w:sz w:val="28"/>
          <w:sz w:val="28"/>
          <w:szCs w:val="28"/>
          <w:rtl w:val="true"/>
          <w:lang w:bidi="ar-SA"/>
        </w:rPr>
        <w:t>شكوه عدل شما را عقيل مي داند</w:t>
      </w:r>
    </w:p>
    <w:p>
      <w:pPr>
        <w:pStyle w:val="BookText"/>
        <w:rPr/>
      </w:pPr>
      <w:r>
        <w:rPr>
          <w:rFonts w:ascii="IRNazanin" w:hAnsi="IRNazanin" w:eastAsia="IRNazanin"/>
          <w:color w:val="111111"/>
          <w:sz w:val="28"/>
          <w:sz w:val="28"/>
          <w:szCs w:val="28"/>
          <w:rtl w:val="true"/>
          <w:lang w:bidi="fa-IR"/>
        </w:rPr>
        <w:t>نگاه بت شكنت را خليل مي داند</w:t>
      </w:r>
    </w:p>
    <w:p>
      <w:pPr>
        <w:pStyle w:val="BookText"/>
        <w:rPr/>
      </w:pPr>
      <w:r>
        <w:rPr>
          <w:rFonts w:ascii="Amiri" w:hAnsi="Amiri" w:eastAsia="Amiri" w:cs="Amiri"/>
          <w:color w:val="111111"/>
          <w:sz w:val="28"/>
          <w:sz w:val="28"/>
          <w:szCs w:val="28"/>
          <w:rtl w:val="true"/>
          <w:lang w:bidi="ar-SA"/>
        </w:rPr>
        <w:t>شكاف كعبه شما را دليل مي داند</w:t>
      </w:r>
    </w:p>
    <w:p>
      <w:pPr>
        <w:pStyle w:val="BookText"/>
        <w:rPr/>
      </w:pPr>
      <w:r>
        <w:rPr>
          <w:rFonts w:ascii="Amiri" w:hAnsi="Amiri" w:eastAsia="Amiri" w:cs="Amiri"/>
          <w:color w:val="111111"/>
          <w:sz w:val="28"/>
          <w:sz w:val="28"/>
          <w:szCs w:val="28"/>
          <w:rtl w:val="true"/>
          <w:lang w:bidi="ar-SA"/>
        </w:rPr>
        <w:t>و شأن وصف تو را جبرئيل مي داند</w:t>
      </w:r>
    </w:p>
    <w:p>
      <w:pPr>
        <w:pStyle w:val="BookText"/>
        <w:rPr/>
      </w:pPr>
      <w:r>
        <w:rPr>
          <w:rFonts w:ascii="IRNazanin" w:hAnsi="IRNazanin" w:eastAsia="IRNazanin"/>
          <w:color w:val="111111"/>
          <w:sz w:val="28"/>
          <w:sz w:val="28"/>
          <w:szCs w:val="28"/>
          <w:rtl w:val="true"/>
          <w:lang w:bidi="fa-IR"/>
        </w:rPr>
        <w:t>كه از زبان خدا بر تو آفرين مي گفت</w:t>
      </w:r>
    </w:p>
    <w:p>
      <w:pPr>
        <w:pStyle w:val="BookText"/>
        <w:rPr/>
      </w:pPr>
      <w:r>
        <w:rPr>
          <w:rFonts w:ascii="IRNazanin" w:hAnsi="IRNazanin" w:eastAsia="IRNazanin"/>
          <w:color w:val="111111"/>
          <w:sz w:val="28"/>
          <w:sz w:val="28"/>
          <w:szCs w:val="28"/>
          <w:rtl w:val="true"/>
          <w:lang w:bidi="fa-IR"/>
        </w:rPr>
        <w:t>و با صداي بلند خودش چنين مي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رقم زده ست خدا عشق را به نام علي</w:t>
      </w:r>
    </w:p>
    <w:p>
      <w:pPr>
        <w:pStyle w:val="BookText"/>
        <w:rPr/>
      </w:pPr>
      <w:r>
        <w:rPr>
          <w:rFonts w:ascii="IRNazanin" w:hAnsi="IRNazanin" w:eastAsia="IRNazanin"/>
          <w:color w:val="111111"/>
          <w:sz w:val="28"/>
          <w:sz w:val="28"/>
          <w:szCs w:val="28"/>
          <w:rtl w:val="true"/>
          <w:lang w:bidi="fa-IR"/>
        </w:rPr>
        <w:t>فلك نشسته به حسرت براي گام علي</w:t>
      </w:r>
    </w:p>
    <w:p>
      <w:pPr>
        <w:pStyle w:val="BookText"/>
        <w:rPr/>
      </w:pPr>
      <w:r>
        <w:rPr>
          <w:rFonts w:ascii="Amiri" w:hAnsi="Amiri" w:eastAsia="Amiri" w:cs="Amiri"/>
          <w:color w:val="111111"/>
          <w:sz w:val="28"/>
          <w:sz w:val="28"/>
          <w:szCs w:val="28"/>
          <w:rtl w:val="true"/>
          <w:lang w:bidi="ar-SA"/>
        </w:rPr>
        <w:t>ملك نشسته دو زانو به احترام علي</w:t>
      </w:r>
    </w:p>
    <w:p>
      <w:pPr>
        <w:pStyle w:val="BookText"/>
        <w:rPr/>
      </w:pPr>
      <w:r>
        <w:rPr>
          <w:rFonts w:ascii="Amiri" w:hAnsi="Amiri" w:eastAsia="Amiri" w:cs="Amiri"/>
          <w:color w:val="111111"/>
          <w:sz w:val="28"/>
          <w:sz w:val="28"/>
          <w:szCs w:val="28"/>
          <w:rtl w:val="true"/>
          <w:lang w:bidi="ar-SA"/>
        </w:rPr>
        <w:t>علي امام من است و منم غلام علي</w:t>
      </w:r>
    </w:p>
    <w:p>
      <w:pPr>
        <w:pStyle w:val="BookText"/>
        <w:rPr/>
      </w:pPr>
      <w:r>
        <w:rPr>
          <w:rFonts w:ascii="Amiri" w:hAnsi="Amiri" w:eastAsia="Amiri" w:cs="Amiri"/>
          <w:color w:val="111111"/>
          <w:sz w:val="28"/>
          <w:sz w:val="28"/>
          <w:szCs w:val="28"/>
          <w:rtl w:val="true"/>
          <w:lang w:bidi="ar-SA"/>
        </w:rPr>
        <w:t>به لحظه لحظه ي عمرت خدا تبسّم داشت</w:t>
      </w:r>
    </w:p>
    <w:p>
      <w:pPr>
        <w:pStyle w:val="BookText"/>
        <w:rPr/>
      </w:pPr>
      <w:r>
        <w:rPr>
          <w:rFonts w:ascii="Amiri" w:hAnsi="Amiri" w:eastAsia="Amiri" w:cs="Amiri"/>
          <w:color w:val="111111"/>
          <w:sz w:val="28"/>
          <w:sz w:val="28"/>
          <w:szCs w:val="28"/>
          <w:rtl w:val="true"/>
          <w:lang w:bidi="ar-SA"/>
        </w:rPr>
        <w:t>و با صداي شما با نبي تكلّم داشت</w:t>
      </w:r>
    </w:p>
    <w:p>
      <w:pPr>
        <w:pStyle w:val="BookText"/>
        <w:rPr/>
      </w:pPr>
      <w:r>
        <w:rPr>
          <w:rFonts w:ascii="Amiri" w:hAnsi="Amiri" w:eastAsia="Amiri" w:cs="Amiri"/>
          <w:color w:val="111111"/>
          <w:sz w:val="28"/>
          <w:sz w:val="28"/>
          <w:szCs w:val="28"/>
          <w:rtl w:val="true"/>
          <w:lang w:bidi="ar-SA"/>
        </w:rPr>
        <w:t>كرامتي كه تو داري الي الابد باشد</w:t>
      </w:r>
    </w:p>
    <w:p>
      <w:pPr>
        <w:pStyle w:val="BookText"/>
        <w:rPr/>
      </w:pPr>
      <w:r>
        <w:rPr>
          <w:rFonts w:ascii="Amiri" w:hAnsi="Amiri" w:eastAsia="Amiri" w:cs="Amiri"/>
          <w:color w:val="111111"/>
          <w:sz w:val="28"/>
          <w:sz w:val="28"/>
          <w:szCs w:val="28"/>
          <w:rtl w:val="true"/>
          <w:lang w:bidi="ar-SA"/>
        </w:rPr>
        <w:t>هميشه ذكر لبم يا علي مدد باشد</w:t>
      </w:r>
    </w:p>
    <w:p>
      <w:pPr>
        <w:pStyle w:val="BookText"/>
        <w:rPr/>
      </w:pPr>
      <w:r>
        <w:rPr>
          <w:rFonts w:ascii="Amiri" w:hAnsi="Amiri" w:eastAsia="Amiri" w:cs="Amiri"/>
          <w:color w:val="111111"/>
          <w:sz w:val="28"/>
          <w:sz w:val="28"/>
          <w:szCs w:val="28"/>
          <w:rtl w:val="true"/>
          <w:lang w:bidi="ar-SA"/>
        </w:rPr>
        <w:t>شجاعتي كه دلت داشت بي عدد باشد</w:t>
      </w:r>
    </w:p>
    <w:p>
      <w:pPr>
        <w:pStyle w:val="BookText"/>
        <w:rPr/>
      </w:pPr>
      <w:r>
        <w:rPr>
          <w:rFonts w:ascii="IRNazanin" w:hAnsi="IRNazanin" w:eastAsia="IRNazanin"/>
          <w:color w:val="111111"/>
          <w:sz w:val="28"/>
          <w:sz w:val="28"/>
          <w:szCs w:val="28"/>
          <w:rtl w:val="true"/>
          <w:lang w:bidi="fa-IR"/>
        </w:rPr>
        <w:t>گواه من سر عَمرو بن عبدود باشد</w:t>
      </w:r>
    </w:p>
    <w:p>
      <w:pPr>
        <w:pStyle w:val="BookText"/>
        <w:rPr/>
      </w:pPr>
      <w:r>
        <w:rPr>
          <w:rFonts w:ascii="IRNazanin" w:hAnsi="IRNazanin" w:eastAsia="IRNazanin"/>
          <w:color w:val="111111"/>
          <w:sz w:val="28"/>
          <w:sz w:val="28"/>
          <w:szCs w:val="28"/>
          <w:rtl w:val="true"/>
          <w:lang w:bidi="fa-IR"/>
        </w:rPr>
        <w:t>شمار فضل شما را، خدا فقط داند</w:t>
      </w:r>
    </w:p>
    <w:p>
      <w:pPr>
        <w:pStyle w:val="BookText"/>
        <w:rPr/>
      </w:pPr>
      <w:r>
        <w:rPr>
          <w:rFonts w:ascii="Amiri" w:hAnsi="Amiri" w:eastAsia="Amiri" w:cs="Amiri"/>
          <w:color w:val="111111"/>
          <w:sz w:val="28"/>
          <w:sz w:val="28"/>
          <w:szCs w:val="28"/>
          <w:rtl w:val="true"/>
          <w:lang w:bidi="ar-SA"/>
        </w:rPr>
        <w:t>نشانه هاي خدا را، خدا فقط داند</w:t>
      </w:r>
    </w:p>
    <w:p>
      <w:pPr>
        <w:pStyle w:val="BookText"/>
        <w:rPr/>
      </w:pPr>
      <w:r>
        <w:rPr>
          <w:rFonts w:ascii="Amiri" w:hAnsi="Amiri" w:eastAsia="Amiri" w:cs="Amiri"/>
          <w:color w:val="111111"/>
          <w:sz w:val="28"/>
          <w:sz w:val="28"/>
          <w:szCs w:val="28"/>
          <w:rtl w:val="true"/>
          <w:lang w:bidi="ar-SA"/>
        </w:rPr>
        <w:t>مجيد تال</w:t>
      </w:r>
    </w:p>
    <w:p>
      <w:pPr>
        <w:pStyle w:val="Heading4"/>
        <w:numPr>
          <w:ilvl w:val="3"/>
          <w:numId w:val="1"/>
        </w:numPr>
        <w:rPr/>
      </w:pPr>
      <w:bookmarkStart w:id="240" w:name="__RefHeading___Toc3814727_3650668749"/>
      <w:bookmarkStart w:id="241" w:name="_Toc84"/>
      <w:bookmarkEnd w:id="240"/>
      <w:r>
        <w:rPr>
          <w:rtl w:val="true"/>
        </w:rPr>
        <w:t>شماره</w:t>
      </w:r>
      <w:r>
        <w:rPr/>
        <w:t>2</w:t>
      </w:r>
      <w:bookmarkEnd w:id="24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دلم غير ايوان پناهي نداشت</w:t>
      </w:r>
    </w:p>
    <w:p>
      <w:pPr>
        <w:pStyle w:val="BookText"/>
        <w:rPr/>
      </w:pPr>
      <w:r>
        <w:rPr>
          <w:rFonts w:ascii="Amiri" w:hAnsi="Amiri" w:eastAsia="Amiri" w:cs="Amiri"/>
          <w:color w:val="111111"/>
          <w:sz w:val="28"/>
          <w:sz w:val="28"/>
          <w:szCs w:val="28"/>
          <w:rtl w:val="true"/>
          <w:lang w:bidi="ar-SA"/>
        </w:rPr>
        <w:t>دلم زائري بود و راهي نداشت</w:t>
      </w:r>
    </w:p>
    <w:p>
      <w:pPr>
        <w:pStyle w:val="BookText"/>
        <w:rPr/>
      </w:pPr>
      <w:r>
        <w:rPr>
          <w:rFonts w:ascii="Amiri" w:hAnsi="Amiri" w:eastAsia="Amiri" w:cs="Amiri"/>
          <w:color w:val="111111"/>
          <w:sz w:val="28"/>
          <w:sz w:val="28"/>
          <w:szCs w:val="28"/>
          <w:rtl w:val="true"/>
          <w:lang w:bidi="ar-SA"/>
        </w:rPr>
        <w:t>دلم در بساطش جز آهي نداشت</w:t>
      </w:r>
    </w:p>
    <w:p>
      <w:pPr>
        <w:pStyle w:val="BookText"/>
        <w:rPr/>
      </w:pPr>
      <w:r>
        <w:rPr>
          <w:rFonts w:ascii="Amiri" w:hAnsi="Amiri" w:eastAsia="Amiri" w:cs="Amiri"/>
          <w:color w:val="111111"/>
          <w:sz w:val="28"/>
          <w:sz w:val="28"/>
          <w:szCs w:val="28"/>
          <w:rtl w:val="true"/>
          <w:lang w:bidi="ar-SA"/>
        </w:rPr>
        <w:t>علي داشت آن را كه شاهي نداشت</w:t>
      </w:r>
    </w:p>
    <w:p>
      <w:pPr>
        <w:pStyle w:val="BookText"/>
        <w:rPr/>
      </w:pPr>
      <w:r>
        <w:rPr>
          <w:rFonts w:ascii="IRNazanin" w:hAnsi="IRNazanin" w:eastAsia="IRNazanin"/>
          <w:color w:val="111111"/>
          <w:sz w:val="28"/>
          <w:sz w:val="28"/>
          <w:szCs w:val="28"/>
          <w:rtl w:val="true"/>
          <w:lang w:bidi="fa-IR"/>
        </w:rPr>
        <w:t>به دور امير كرم گشته ام</w:t>
      </w:r>
    </w:p>
    <w:p>
      <w:pPr>
        <w:pStyle w:val="BookText"/>
        <w:rPr/>
      </w:pPr>
      <w:r>
        <w:rPr>
          <w:rFonts w:ascii="IRNazanin" w:hAnsi="IRNazanin" w:eastAsia="IRNazanin"/>
          <w:color w:val="111111"/>
          <w:sz w:val="28"/>
          <w:sz w:val="28"/>
          <w:szCs w:val="28"/>
          <w:rtl w:val="true"/>
          <w:lang w:bidi="fa-IR"/>
        </w:rPr>
        <w:t>صد و ده قدم در حرم گشته ام</w:t>
      </w:r>
    </w:p>
    <w:p>
      <w:pPr>
        <w:pStyle w:val="BookText"/>
        <w:rPr/>
      </w:pPr>
      <w:r>
        <w:rPr>
          <w:rFonts w:ascii="IRNazanin" w:hAnsi="IRNazanin" w:eastAsia="IRNazanin"/>
          <w:color w:val="111111"/>
          <w:sz w:val="28"/>
          <w:sz w:val="28"/>
          <w:szCs w:val="28"/>
          <w:rtl w:val="true"/>
          <w:lang w:bidi="fa-IR"/>
        </w:rPr>
        <w:t>به او گفتم اي شاه راهم بده</w:t>
      </w:r>
    </w:p>
    <w:p>
      <w:pPr>
        <w:pStyle w:val="BookText"/>
        <w:rPr/>
      </w:pPr>
      <w:r>
        <w:rPr>
          <w:rFonts w:ascii="IRNazanin" w:hAnsi="IRNazanin" w:eastAsia="IRNazanin"/>
          <w:color w:val="111111"/>
          <w:sz w:val="28"/>
          <w:sz w:val="28"/>
          <w:szCs w:val="28"/>
          <w:rtl w:val="true"/>
          <w:lang w:bidi="fa-IR"/>
        </w:rPr>
        <w:t>امان نامه اي بر گناهم بده</w:t>
      </w:r>
    </w:p>
    <w:p>
      <w:pPr>
        <w:pStyle w:val="BookText"/>
        <w:rPr/>
      </w:pPr>
      <w:r>
        <w:rPr>
          <w:rFonts w:ascii="IRNazanin" w:hAnsi="IRNazanin" w:eastAsia="IRNazanin"/>
          <w:color w:val="111111"/>
          <w:sz w:val="28"/>
          <w:sz w:val="28"/>
          <w:szCs w:val="28"/>
          <w:rtl w:val="true"/>
          <w:lang w:bidi="fa-IR"/>
        </w:rPr>
        <w:t>لياقت به يك دم نگاهم بده</w:t>
      </w:r>
    </w:p>
    <w:p>
      <w:pPr>
        <w:pStyle w:val="BookText"/>
        <w:rPr/>
      </w:pPr>
      <w:r>
        <w:rPr>
          <w:rFonts w:ascii="IRNazanin" w:hAnsi="IRNazanin" w:eastAsia="IRNazanin"/>
          <w:color w:val="111111"/>
          <w:sz w:val="28"/>
          <w:sz w:val="28"/>
          <w:szCs w:val="28"/>
          <w:rtl w:val="true"/>
          <w:lang w:bidi="fa-IR"/>
        </w:rPr>
        <w:t>پناهي ندارم پناهم بده</w:t>
      </w:r>
    </w:p>
    <w:p>
      <w:pPr>
        <w:pStyle w:val="BookText"/>
        <w:rPr/>
      </w:pPr>
      <w:r>
        <w:rPr>
          <w:rFonts w:ascii="IRNazanin" w:hAnsi="IRNazanin" w:eastAsia="IRNazanin"/>
          <w:color w:val="111111"/>
          <w:sz w:val="28"/>
          <w:sz w:val="28"/>
          <w:szCs w:val="28"/>
          <w:rtl w:val="true"/>
          <w:lang w:bidi="fa-IR"/>
        </w:rPr>
        <w:t>صدا زد پريشاني ات با علي</w:t>
      </w:r>
    </w:p>
    <w:p>
      <w:pPr>
        <w:pStyle w:val="BookText"/>
        <w:rPr/>
      </w:pPr>
      <w:r>
        <w:rPr>
          <w:rFonts w:ascii="IRNazanin" w:hAnsi="IRNazanin" w:eastAsia="IRNazanin"/>
          <w:color w:val="111111"/>
          <w:sz w:val="28"/>
          <w:sz w:val="28"/>
          <w:szCs w:val="28"/>
          <w:rtl w:val="true"/>
          <w:lang w:bidi="fa-IR"/>
        </w:rPr>
        <w:t>اگر خسته جاني بگو يا علي</w:t>
      </w:r>
    </w:p>
    <w:p>
      <w:pPr>
        <w:pStyle w:val="BookText"/>
        <w:rPr/>
      </w:pPr>
      <w:r>
        <w:rPr>
          <w:rFonts w:ascii="IRNazanin" w:hAnsi="IRNazanin" w:eastAsia="IRNazanin"/>
          <w:color w:val="111111"/>
          <w:sz w:val="28"/>
          <w:sz w:val="28"/>
          <w:szCs w:val="28"/>
          <w:rtl w:val="true"/>
          <w:lang w:bidi="fa-IR"/>
        </w:rPr>
        <w:t>همين لحظه ها بود پيدا شدم</w:t>
      </w:r>
    </w:p>
    <w:p>
      <w:pPr>
        <w:pStyle w:val="BookText"/>
        <w:rPr/>
      </w:pPr>
      <w:r>
        <w:rPr>
          <w:rFonts w:ascii="IRNazanin" w:hAnsi="IRNazanin" w:eastAsia="IRNazanin"/>
          <w:color w:val="111111"/>
          <w:sz w:val="28"/>
          <w:sz w:val="28"/>
          <w:szCs w:val="28"/>
          <w:rtl w:val="true"/>
          <w:lang w:bidi="fa-IR"/>
        </w:rPr>
        <w:t>علي گفتم و از زمين پا شدم</w:t>
      </w:r>
    </w:p>
    <w:p>
      <w:pPr>
        <w:pStyle w:val="BookText"/>
        <w:rPr/>
      </w:pPr>
      <w:r>
        <w:rPr>
          <w:rFonts w:ascii="Amiri" w:hAnsi="Amiri" w:eastAsia="Amiri" w:cs="Amiri"/>
          <w:color w:val="111111"/>
          <w:sz w:val="28"/>
          <w:sz w:val="28"/>
          <w:szCs w:val="28"/>
          <w:rtl w:val="true"/>
          <w:lang w:bidi="ar-SA"/>
        </w:rPr>
        <w:t>شب و روز حيران مولا شدم</w:t>
      </w:r>
    </w:p>
    <w:p>
      <w:pPr>
        <w:pStyle w:val="BookText"/>
        <w:rPr/>
      </w:pPr>
      <w:r>
        <w:rPr>
          <w:rFonts w:ascii="IRNazanin" w:hAnsi="IRNazanin" w:eastAsia="IRNazanin"/>
          <w:color w:val="111111"/>
          <w:sz w:val="28"/>
          <w:sz w:val="28"/>
          <w:szCs w:val="28"/>
          <w:rtl w:val="true"/>
          <w:lang w:bidi="fa-IR"/>
        </w:rPr>
        <w:t>گدا بودم او خواست آقا شدم</w:t>
      </w:r>
    </w:p>
    <w:p>
      <w:pPr>
        <w:pStyle w:val="BookText"/>
        <w:rPr/>
      </w:pPr>
      <w:r>
        <w:rPr>
          <w:rFonts w:ascii="Amiri" w:hAnsi="Amiri" w:eastAsia="Amiri" w:cs="Amiri"/>
          <w:color w:val="111111"/>
          <w:sz w:val="28"/>
          <w:sz w:val="28"/>
          <w:szCs w:val="28"/>
          <w:rtl w:val="true"/>
          <w:lang w:bidi="ar-SA"/>
        </w:rPr>
        <w:t>دلِ من بدون علي بي كس است</w:t>
      </w:r>
    </w:p>
    <w:p>
      <w:pPr>
        <w:pStyle w:val="BookText"/>
        <w:rPr/>
      </w:pPr>
      <w:r>
        <w:rPr>
          <w:rFonts w:ascii="Amiri" w:hAnsi="Amiri" w:eastAsia="Amiri" w:cs="Amiri"/>
          <w:color w:val="111111"/>
          <w:sz w:val="28"/>
          <w:sz w:val="28"/>
          <w:szCs w:val="28"/>
          <w:rtl w:val="true"/>
          <w:lang w:bidi="ar-SA"/>
        </w:rPr>
        <w:t>بميرم ببينم علي را بس است</w:t>
      </w:r>
    </w:p>
    <w:p>
      <w:pPr>
        <w:pStyle w:val="BookText"/>
        <w:rPr/>
      </w:pPr>
      <w:r>
        <w:rPr>
          <w:rFonts w:ascii="Amiri" w:hAnsi="Amiri" w:eastAsia="Amiri" w:cs="Amiri"/>
          <w:color w:val="111111"/>
          <w:sz w:val="28"/>
          <w:sz w:val="28"/>
          <w:szCs w:val="28"/>
          <w:rtl w:val="true"/>
          <w:lang w:bidi="ar-SA"/>
        </w:rPr>
        <w:t>تحمل به اين نور لابد نبود</w:t>
      </w:r>
    </w:p>
    <w:p>
      <w:pPr>
        <w:pStyle w:val="BookText"/>
        <w:rPr/>
      </w:pPr>
      <w:r>
        <w:rPr>
          <w:rFonts w:ascii="Amiri" w:hAnsi="Amiri" w:eastAsia="Amiri" w:cs="Amiri"/>
          <w:color w:val="111111"/>
          <w:sz w:val="28"/>
          <w:sz w:val="28"/>
          <w:szCs w:val="28"/>
          <w:rtl w:val="true"/>
          <w:lang w:bidi="ar-SA"/>
        </w:rPr>
        <w:t>ترك خوردن كعبه بي خود نبود</w:t>
      </w:r>
    </w:p>
    <w:p>
      <w:pPr>
        <w:pStyle w:val="BookText"/>
        <w:rPr/>
      </w:pPr>
      <w:r>
        <w:rPr>
          <w:rFonts w:ascii="Amiri" w:hAnsi="Amiri" w:eastAsia="Amiri" w:cs="Amiri"/>
          <w:color w:val="111111"/>
          <w:sz w:val="28"/>
          <w:sz w:val="28"/>
          <w:szCs w:val="28"/>
          <w:rtl w:val="true"/>
          <w:lang w:bidi="ar-SA"/>
        </w:rPr>
        <w:t>و كعبه كه جاي تَرَدُد نبود</w:t>
      </w:r>
    </w:p>
    <w:p>
      <w:pPr>
        <w:pStyle w:val="BookText"/>
        <w:rPr/>
      </w:pPr>
      <w:r>
        <w:rPr>
          <w:rFonts w:ascii="IRNazanin" w:hAnsi="IRNazanin" w:eastAsia="IRNazanin"/>
          <w:color w:val="111111"/>
          <w:sz w:val="28"/>
          <w:sz w:val="28"/>
          <w:szCs w:val="28"/>
          <w:rtl w:val="true"/>
          <w:lang w:bidi="fa-IR"/>
        </w:rPr>
        <w:t>پس اين ها همه يك تولد نبود</w:t>
      </w:r>
    </w:p>
    <w:p>
      <w:pPr>
        <w:pStyle w:val="BookText"/>
        <w:rPr/>
      </w:pPr>
      <w:r>
        <w:rPr>
          <w:rFonts w:ascii="Amiri" w:hAnsi="Amiri" w:eastAsia="Amiri" w:cs="Amiri"/>
          <w:color w:val="111111"/>
          <w:sz w:val="28"/>
          <w:sz w:val="28"/>
          <w:szCs w:val="28"/>
          <w:rtl w:val="true"/>
          <w:lang w:bidi="ar-SA"/>
        </w:rPr>
        <w:t>خدا خواست ثابت كند بر جهان</w:t>
      </w:r>
    </w:p>
    <w:p>
      <w:pPr>
        <w:pStyle w:val="BookText"/>
        <w:rPr/>
      </w:pPr>
      <w:r>
        <w:rPr>
          <w:rFonts w:ascii="Amiri" w:hAnsi="Amiri" w:eastAsia="Amiri" w:cs="Amiri"/>
          <w:color w:val="111111"/>
          <w:sz w:val="28"/>
          <w:sz w:val="28"/>
          <w:szCs w:val="28"/>
          <w:rtl w:val="true"/>
          <w:lang w:bidi="ar-SA"/>
        </w:rPr>
        <w:t xml:space="preserve">علي هست يكتاترين در 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فقيري كه انگشتر از او گرفت</w:t>
      </w:r>
    </w:p>
    <w:p>
      <w:pPr>
        <w:pStyle w:val="BookText"/>
        <w:rPr/>
      </w:pPr>
      <w:r>
        <w:rPr>
          <w:rFonts w:ascii="IRNazanin" w:hAnsi="IRNazanin" w:eastAsia="IRNazanin"/>
          <w:color w:val="111111"/>
          <w:sz w:val="28"/>
          <w:sz w:val="28"/>
          <w:szCs w:val="28"/>
          <w:rtl w:val="true"/>
          <w:lang w:bidi="fa-IR"/>
        </w:rPr>
        <w:t>سليمان شد و ذكر ياهو گرفت</w:t>
      </w:r>
    </w:p>
    <w:p>
      <w:pPr>
        <w:pStyle w:val="BookText"/>
        <w:rPr/>
      </w:pPr>
      <w:r>
        <w:rPr>
          <w:rFonts w:ascii="Amiri" w:hAnsi="Amiri" w:eastAsia="Amiri" w:cs="Amiri"/>
          <w:color w:val="111111"/>
          <w:sz w:val="28"/>
          <w:sz w:val="28"/>
          <w:szCs w:val="28"/>
          <w:rtl w:val="true"/>
          <w:lang w:bidi="ar-SA"/>
        </w:rPr>
        <w:t>زمين تخت او آسمان تاج او</w:t>
      </w:r>
    </w:p>
    <w:p>
      <w:pPr>
        <w:pStyle w:val="BookText"/>
        <w:rPr/>
      </w:pPr>
      <w:r>
        <w:rPr>
          <w:rFonts w:ascii="Amiri" w:hAnsi="Amiri" w:eastAsia="Amiri" w:cs="Amiri"/>
          <w:color w:val="111111"/>
          <w:sz w:val="28"/>
          <w:sz w:val="28"/>
          <w:szCs w:val="28"/>
          <w:rtl w:val="true"/>
          <w:lang w:bidi="ar-SA"/>
        </w:rPr>
        <w:t>به دوش نبي بود معراج او</w:t>
      </w:r>
    </w:p>
    <w:p>
      <w:pPr>
        <w:pStyle w:val="BookText"/>
        <w:rPr/>
      </w:pPr>
      <w:r>
        <w:rPr>
          <w:rFonts w:ascii="IRNazanin" w:hAnsi="IRNazanin" w:eastAsia="IRNazanin"/>
          <w:color w:val="111111"/>
          <w:sz w:val="28"/>
          <w:sz w:val="28"/>
          <w:szCs w:val="28"/>
          <w:rtl w:val="true"/>
          <w:lang w:bidi="fa-IR"/>
        </w:rPr>
        <w:t>اگر مدح او بر لبم جا گرفت</w:t>
      </w:r>
    </w:p>
    <w:p>
      <w:pPr>
        <w:pStyle w:val="BookText"/>
        <w:rPr/>
      </w:pPr>
      <w:r>
        <w:rPr>
          <w:rFonts w:ascii="IRNazanin" w:hAnsi="IRNazanin" w:eastAsia="IRNazanin"/>
          <w:color w:val="111111"/>
          <w:sz w:val="28"/>
          <w:sz w:val="28"/>
          <w:szCs w:val="28"/>
          <w:rtl w:val="true"/>
          <w:lang w:bidi="fa-IR"/>
        </w:rPr>
        <w:t>يدالله دستان من را گرفت</w:t>
      </w:r>
    </w:p>
    <w:p>
      <w:pPr>
        <w:pStyle w:val="BookText"/>
        <w:rPr/>
      </w:pPr>
      <w:r>
        <w:rPr>
          <w:rFonts w:ascii="IRNazanin" w:hAnsi="IRNazanin" w:eastAsia="IRNazanin"/>
          <w:color w:val="111111"/>
          <w:sz w:val="28"/>
          <w:sz w:val="28"/>
          <w:szCs w:val="28"/>
          <w:rtl w:val="true"/>
          <w:lang w:bidi="fa-IR"/>
        </w:rPr>
        <w:t>به من گفت از مرد خندق بگو</w:t>
      </w:r>
    </w:p>
    <w:p>
      <w:pPr>
        <w:pStyle w:val="BookText"/>
        <w:rPr/>
      </w:pPr>
      <w:r>
        <w:rPr>
          <w:rFonts w:ascii="IRNazanin" w:hAnsi="IRNazanin" w:eastAsia="IRNazanin"/>
          <w:color w:val="111111"/>
          <w:sz w:val="28"/>
          <w:sz w:val="28"/>
          <w:szCs w:val="28"/>
          <w:rtl w:val="true"/>
          <w:lang w:bidi="fa-IR"/>
        </w:rPr>
        <w:t>بيا از عليٌ مع الحق بگو</w:t>
      </w:r>
    </w:p>
    <w:p>
      <w:pPr>
        <w:pStyle w:val="BookText"/>
        <w:rPr/>
      </w:pPr>
      <w:r>
        <w:rPr>
          <w:rFonts w:ascii="IRNazanin" w:hAnsi="IRNazanin" w:eastAsia="IRNazanin"/>
          <w:color w:val="111111"/>
          <w:sz w:val="28"/>
          <w:sz w:val="28"/>
          <w:szCs w:val="28"/>
          <w:rtl w:val="true"/>
          <w:lang w:bidi="fa-IR"/>
        </w:rPr>
        <w:t>سه بار از نبي اذن ميدان گرفت</w:t>
      </w:r>
    </w:p>
    <w:p>
      <w:pPr>
        <w:pStyle w:val="BookText"/>
        <w:rPr/>
      </w:pPr>
      <w:r>
        <w:rPr>
          <w:rFonts w:ascii="IRNazanin" w:hAnsi="IRNazanin" w:eastAsia="IRNazanin"/>
          <w:color w:val="111111"/>
          <w:sz w:val="28"/>
          <w:sz w:val="28"/>
          <w:szCs w:val="28"/>
          <w:rtl w:val="true"/>
          <w:lang w:bidi="fa-IR"/>
        </w:rPr>
        <w:t>علي هست پس مصطفي جان گرفت</w:t>
      </w:r>
    </w:p>
    <w:p>
      <w:pPr>
        <w:pStyle w:val="BookText"/>
        <w:rPr/>
      </w:pPr>
      <w:r>
        <w:rPr>
          <w:rFonts w:ascii="IRNazanin" w:hAnsi="IRNazanin" w:eastAsia="IRNazanin"/>
          <w:color w:val="111111"/>
          <w:sz w:val="28"/>
          <w:sz w:val="28"/>
          <w:szCs w:val="28"/>
          <w:rtl w:val="true"/>
          <w:lang w:bidi="fa-IR"/>
        </w:rPr>
        <w:t>نبي گفت جانم به قربان او</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جان من هست و من جان او</w:t>
      </w:r>
      <w:bookmarkStart w:id="242" w:name="pg1981_10902"/>
    </w:p>
    <w:p>
      <w:pPr>
        <w:pStyle w:val="BookText"/>
        <w:rPr/>
      </w:pPr>
      <w:bookmarkEnd w:id="242"/>
      <w:r>
        <w:rPr>
          <w:rFonts w:ascii="Amiri" w:hAnsi="Amiri" w:eastAsia="Amiri" w:cs="Amiri"/>
          <w:color w:val="111111"/>
          <w:sz w:val="28"/>
          <w:sz w:val="28"/>
          <w:szCs w:val="28"/>
          <w:rtl w:val="true"/>
          <w:lang w:bidi="ar-SA"/>
        </w:rPr>
        <w:t>علي با خدا و خدا با علي</w:t>
      </w:r>
    </w:p>
    <w:p>
      <w:pPr>
        <w:pStyle w:val="BookText"/>
        <w:rPr/>
      </w:pPr>
      <w:r>
        <w:rPr>
          <w:rFonts w:ascii="IRNazanin" w:hAnsi="IRNazanin" w:eastAsia="IRNazanin"/>
          <w:color w:val="111111"/>
          <w:sz w:val="28"/>
          <w:sz w:val="28"/>
          <w:szCs w:val="28"/>
          <w:rtl w:val="true"/>
          <w:lang w:bidi="fa-IR"/>
        </w:rPr>
        <w:t>علي يا خدا گفت، حق يا علي</w:t>
      </w:r>
    </w:p>
    <w:p>
      <w:pPr>
        <w:pStyle w:val="BookText"/>
        <w:rPr/>
      </w:pPr>
      <w:r>
        <w:rPr>
          <w:rFonts w:ascii="Amiri" w:hAnsi="Amiri" w:eastAsia="Amiri" w:cs="Amiri"/>
          <w:color w:val="111111"/>
          <w:sz w:val="28"/>
          <w:sz w:val="28"/>
          <w:szCs w:val="28"/>
          <w:rtl w:val="true"/>
          <w:lang w:bidi="ar-SA"/>
        </w:rPr>
        <w:t>اميري نداريم الّا علي</w:t>
      </w:r>
    </w:p>
    <w:p>
      <w:pPr>
        <w:pStyle w:val="BookText"/>
        <w:rPr/>
      </w:pPr>
      <w:r>
        <w:rPr>
          <w:rFonts w:ascii="IRNazanin" w:hAnsi="IRNazanin" w:eastAsia="IRNazanin"/>
          <w:color w:val="111111"/>
          <w:sz w:val="28"/>
          <w:sz w:val="28"/>
          <w:szCs w:val="28"/>
          <w:rtl w:val="true"/>
          <w:lang w:bidi="fa-IR"/>
        </w:rPr>
        <w:t>اگر ناتواني بگو يا علي</w:t>
      </w:r>
    </w:p>
    <w:p>
      <w:pPr>
        <w:pStyle w:val="BookText"/>
        <w:rPr/>
      </w:pPr>
      <w:r>
        <w:rPr>
          <w:rFonts w:ascii="Amiri" w:hAnsi="Amiri" w:eastAsia="Amiri" w:cs="Amiri"/>
          <w:color w:val="111111"/>
          <w:sz w:val="28"/>
          <w:sz w:val="28"/>
          <w:szCs w:val="28"/>
          <w:rtl w:val="true"/>
          <w:lang w:bidi="ar-SA"/>
        </w:rPr>
        <w:t>مجيد تال</w:t>
      </w:r>
    </w:p>
    <w:p>
      <w:pPr>
        <w:pStyle w:val="Heading3"/>
        <w:numPr>
          <w:ilvl w:val="2"/>
          <w:numId w:val="1"/>
        </w:numPr>
        <w:rPr/>
      </w:pPr>
      <w:bookmarkStart w:id="243" w:name="__RefHeading___Toc3814729_3650668749"/>
      <w:bookmarkStart w:id="244" w:name="_Toc85"/>
      <w:bookmarkEnd w:id="243"/>
      <w:r>
        <w:rPr>
          <w:rtl w:val="true"/>
        </w:rPr>
        <w:t xml:space="preserve">اصغر چرمي </w:t>
      </w:r>
      <w:r>
        <w:rPr>
          <w:rtl w:val="true"/>
        </w:rPr>
        <w:t>(</w:t>
      </w:r>
      <w:r>
        <w:rPr>
          <w:rtl w:val="true"/>
        </w:rPr>
        <w:t>رباعي</w:t>
      </w:r>
      <w:r>
        <w:rPr>
          <w:rtl w:val="true"/>
        </w:rPr>
        <w:t>)</w:t>
      </w:r>
      <w:bookmarkEnd w:id="244"/>
    </w:p>
    <w:p>
      <w:pPr>
        <w:pStyle w:val="BookText"/>
        <w:rPr/>
      </w:pPr>
      <w:r>
        <w:rPr>
          <w:rFonts w:ascii="Amiri" w:hAnsi="Amiri" w:eastAsia="Amiri" w:cs="Amiri"/>
          <w:color w:val="111111"/>
          <w:sz w:val="28"/>
          <w:sz w:val="28"/>
          <w:szCs w:val="28"/>
          <w:rtl w:val="true"/>
          <w:lang w:bidi="ar-SA"/>
        </w:rPr>
        <w:t>اى عشق ببين روح دعا را</w:t>
      </w:r>
    </w:p>
    <w:p>
      <w:pPr>
        <w:pStyle w:val="BookText"/>
        <w:rPr/>
      </w:pPr>
      <w:r>
        <w:rPr>
          <w:rFonts w:ascii="Amiri" w:hAnsi="Amiri" w:eastAsia="Amiri" w:cs="Amiri"/>
          <w:color w:val="111111"/>
          <w:sz w:val="28"/>
          <w:sz w:val="28"/>
          <w:szCs w:val="28"/>
          <w:rtl w:val="true"/>
          <w:lang w:bidi="ar-SA"/>
        </w:rPr>
        <w:t>سر منشأ فيض كبريا را</w:t>
      </w:r>
    </w:p>
    <w:p>
      <w:pPr>
        <w:pStyle w:val="BookText"/>
        <w:rPr/>
      </w:pPr>
      <w:r>
        <w:rPr>
          <w:rFonts w:ascii="Amiri" w:hAnsi="Amiri" w:eastAsia="Amiri" w:cs="Amiri"/>
          <w:color w:val="111111"/>
          <w:sz w:val="28"/>
          <w:sz w:val="28"/>
          <w:szCs w:val="28"/>
          <w:rtl w:val="true"/>
          <w:lang w:bidi="ar-SA"/>
        </w:rPr>
        <w:t>اي عشق ببين امام ما را</w:t>
      </w:r>
    </w:p>
    <w:p>
      <w:pPr>
        <w:pStyle w:val="BookText"/>
        <w:rPr/>
      </w:pPr>
      <w:r>
        <w:rPr>
          <w:rFonts w:ascii="IRNazanin" w:hAnsi="IRNazanin" w:eastAsia="IRNazanin"/>
          <w:color w:val="111111"/>
          <w:sz w:val="28"/>
          <w:sz w:val="28"/>
          <w:szCs w:val="28"/>
          <w:rtl w:val="true"/>
          <w:lang w:bidi="fa-IR"/>
        </w:rPr>
        <w:t>بر او برسان سلام ما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وصال يار آمد</w:t>
      </w:r>
    </w:p>
    <w:p>
      <w:pPr>
        <w:pStyle w:val="BookText"/>
        <w:rPr/>
      </w:pPr>
      <w:r>
        <w:rPr>
          <w:rFonts w:ascii="IRNazanin" w:hAnsi="IRNazanin" w:eastAsia="IRNazanin"/>
          <w:color w:val="111111"/>
          <w:sz w:val="28"/>
          <w:sz w:val="28"/>
          <w:szCs w:val="28"/>
          <w:rtl w:val="true"/>
          <w:lang w:bidi="fa-IR"/>
        </w:rPr>
        <w:t>در ماه رجب بهار آمد</w:t>
      </w:r>
    </w:p>
    <w:p>
      <w:pPr>
        <w:pStyle w:val="BookText"/>
        <w:rPr/>
      </w:pPr>
      <w:r>
        <w:rPr>
          <w:rFonts w:ascii="IRNazanin" w:hAnsi="IRNazanin" w:eastAsia="IRNazanin"/>
          <w:color w:val="111111"/>
          <w:sz w:val="28"/>
          <w:sz w:val="28"/>
          <w:szCs w:val="28"/>
          <w:rtl w:val="true"/>
          <w:lang w:bidi="fa-IR"/>
        </w:rPr>
        <w:t>بر قلب نبى قرار آمد</w:t>
      </w:r>
    </w:p>
    <w:p>
      <w:pPr>
        <w:pStyle w:val="BookText"/>
        <w:rPr/>
      </w:pPr>
      <w:r>
        <w:rPr>
          <w:rFonts w:ascii="IRNazanin" w:hAnsi="IRNazanin" w:eastAsia="IRNazanin"/>
          <w:color w:val="111111"/>
          <w:sz w:val="28"/>
          <w:sz w:val="28"/>
          <w:szCs w:val="28"/>
          <w:rtl w:val="true"/>
          <w:lang w:bidi="fa-IR"/>
        </w:rPr>
        <w:t>تاصاحب ذوالفقارآمد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جانها به فداى خاك پايت</w:t>
      </w:r>
    </w:p>
    <w:p>
      <w:pPr>
        <w:pStyle w:val="BookText"/>
        <w:rPr/>
      </w:pPr>
      <w:r>
        <w:rPr>
          <w:rFonts w:ascii="Amiri" w:hAnsi="Amiri" w:eastAsia="Amiri" w:cs="Amiri"/>
          <w:color w:val="111111"/>
          <w:sz w:val="28"/>
          <w:sz w:val="28"/>
          <w:szCs w:val="28"/>
          <w:rtl w:val="true"/>
          <w:lang w:bidi="ar-SA"/>
        </w:rPr>
        <w:t>از حق شنويم اين حكايت</w:t>
      </w:r>
    </w:p>
    <w:p>
      <w:pPr>
        <w:pStyle w:val="BookText"/>
        <w:rPr/>
      </w:pPr>
      <w:r>
        <w:rPr>
          <w:rFonts w:ascii="Amiri" w:hAnsi="Amiri" w:eastAsia="Amiri" w:cs="Amiri"/>
          <w:color w:val="111111"/>
          <w:sz w:val="28"/>
          <w:sz w:val="28"/>
          <w:szCs w:val="28"/>
          <w:rtl w:val="true"/>
          <w:lang w:bidi="ar-SA"/>
        </w:rPr>
        <w:t>با راه على شوى هدايت</w:t>
      </w:r>
    </w:p>
    <w:p>
      <w:pPr>
        <w:pStyle w:val="BookText"/>
        <w:rPr/>
      </w:pPr>
      <w:r>
        <w:rPr>
          <w:rFonts w:ascii="Amiri" w:hAnsi="Amiri" w:eastAsia="Amiri" w:cs="Amiri"/>
          <w:color w:val="111111"/>
          <w:sz w:val="28"/>
          <w:sz w:val="28"/>
          <w:szCs w:val="28"/>
          <w:rtl w:val="true"/>
          <w:lang w:bidi="ar-SA"/>
        </w:rPr>
        <w:t>اين است حمايت از ولايت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آينه ، مظهر جمالت</w:t>
      </w:r>
    </w:p>
    <w:p>
      <w:pPr>
        <w:pStyle w:val="BookText"/>
        <w:rPr/>
      </w:pPr>
      <w:r>
        <w:rPr>
          <w:rFonts w:ascii="IRNazanin" w:hAnsi="IRNazanin" w:eastAsia="IRNazanin"/>
          <w:color w:val="111111"/>
          <w:sz w:val="28"/>
          <w:sz w:val="28"/>
          <w:szCs w:val="28"/>
          <w:rtl w:val="true"/>
          <w:lang w:bidi="fa-IR"/>
        </w:rPr>
        <w:t>اى محور حق ، خدا پناهت</w:t>
      </w:r>
    </w:p>
    <w:p>
      <w:pPr>
        <w:pStyle w:val="BookText"/>
        <w:rPr/>
      </w:pPr>
      <w:r>
        <w:rPr>
          <w:rFonts w:ascii="IRNazanin" w:hAnsi="IRNazanin" w:eastAsia="IRNazanin"/>
          <w:color w:val="111111"/>
          <w:sz w:val="28"/>
          <w:sz w:val="28"/>
          <w:szCs w:val="28"/>
          <w:rtl w:val="true"/>
          <w:lang w:bidi="fa-IR"/>
        </w:rPr>
        <w:t>تو لطافت هماى عشقى</w:t>
      </w:r>
    </w:p>
    <w:p>
      <w:pPr>
        <w:pStyle w:val="BookText"/>
        <w:rPr/>
      </w:pPr>
      <w:r>
        <w:rPr>
          <w:rFonts w:ascii="Amiri" w:hAnsi="Amiri" w:eastAsia="Amiri" w:cs="Amiri"/>
          <w:color w:val="111111"/>
          <w:sz w:val="28"/>
          <w:sz w:val="28"/>
          <w:szCs w:val="28"/>
          <w:rtl w:val="true"/>
          <w:lang w:bidi="ar-SA"/>
        </w:rPr>
        <w:t>جمعند همه به زير بالت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همه عمر بى قرارت</w:t>
      </w:r>
    </w:p>
    <w:p>
      <w:pPr>
        <w:pStyle w:val="BookText"/>
        <w:rPr/>
      </w:pPr>
      <w:r>
        <w:rPr>
          <w:rFonts w:ascii="Amiri" w:hAnsi="Amiri" w:eastAsia="Amiri" w:cs="Amiri"/>
          <w:color w:val="111111"/>
          <w:sz w:val="28"/>
          <w:sz w:val="28"/>
          <w:szCs w:val="28"/>
          <w:rtl w:val="true"/>
          <w:lang w:bidi="ar-SA"/>
        </w:rPr>
        <w:t>يك عمر كشيده انتظارت</w:t>
      </w:r>
    </w:p>
    <w:p>
      <w:pPr>
        <w:pStyle w:val="BookText"/>
        <w:rPr/>
      </w:pPr>
      <w:r>
        <w:rPr>
          <w:rFonts w:ascii="IRNazanin" w:hAnsi="IRNazanin" w:eastAsia="IRNazanin"/>
          <w:color w:val="111111"/>
          <w:sz w:val="28"/>
          <w:sz w:val="28"/>
          <w:szCs w:val="28"/>
          <w:rtl w:val="true"/>
          <w:lang w:bidi="fa-IR"/>
        </w:rPr>
        <w:t>بر شوق جمال بى مثالت</w:t>
      </w:r>
    </w:p>
    <w:p>
      <w:pPr>
        <w:pStyle w:val="BookText"/>
        <w:rPr/>
      </w:pPr>
      <w:r>
        <w:rPr>
          <w:rFonts w:ascii="IRNazanin" w:hAnsi="IRNazanin" w:eastAsia="IRNazanin"/>
          <w:color w:val="111111"/>
          <w:sz w:val="28"/>
          <w:sz w:val="28"/>
          <w:szCs w:val="28"/>
          <w:rtl w:val="true"/>
          <w:lang w:bidi="fa-IR"/>
        </w:rPr>
        <w:t>آغوش گشوده بر وصالت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حافظ مهربان قرآن</w:t>
      </w:r>
    </w:p>
    <w:p>
      <w:pPr>
        <w:pStyle w:val="BookText"/>
        <w:rPr/>
      </w:pPr>
      <w:r>
        <w:rPr>
          <w:rFonts w:ascii="IRNazanin" w:hAnsi="IRNazanin" w:eastAsia="IRNazanin"/>
          <w:color w:val="111111"/>
          <w:sz w:val="28"/>
          <w:sz w:val="28"/>
          <w:szCs w:val="28"/>
          <w:rtl w:val="true"/>
          <w:lang w:bidi="fa-IR"/>
        </w:rPr>
        <w:t>مشتاق تو شد خداى رحمان</w:t>
      </w:r>
    </w:p>
    <w:p>
      <w:pPr>
        <w:pStyle w:val="BookText"/>
        <w:rPr/>
      </w:pPr>
      <w:r>
        <w:rPr>
          <w:rFonts w:ascii="IRNazanin" w:hAnsi="IRNazanin" w:eastAsia="IRNazanin"/>
          <w:color w:val="111111"/>
          <w:sz w:val="28"/>
          <w:sz w:val="28"/>
          <w:szCs w:val="28"/>
          <w:rtl w:val="true"/>
          <w:lang w:bidi="fa-IR"/>
        </w:rPr>
        <w:t>بر خانه ى حق شدى تو مهمان</w:t>
      </w:r>
    </w:p>
    <w:p>
      <w:pPr>
        <w:pStyle w:val="BookText"/>
        <w:rPr/>
      </w:pPr>
      <w:r>
        <w:rPr>
          <w:rFonts w:ascii="IRNazanin" w:hAnsi="IRNazanin" w:eastAsia="IRNazanin"/>
          <w:color w:val="111111"/>
          <w:sz w:val="28"/>
          <w:sz w:val="28"/>
          <w:szCs w:val="28"/>
          <w:rtl w:val="true"/>
          <w:lang w:bidi="fa-IR"/>
        </w:rPr>
        <w:t>سلمان،ز تو گرديده مسلمان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قارى اولين تلاوت</w:t>
      </w:r>
    </w:p>
    <w:p>
      <w:pPr>
        <w:pStyle w:val="BookText"/>
        <w:rPr/>
      </w:pPr>
      <w:r>
        <w:rPr>
          <w:rFonts w:ascii="Amiri" w:hAnsi="Amiri" w:eastAsia="Amiri" w:cs="Amiri"/>
          <w:color w:val="111111"/>
          <w:sz w:val="28"/>
          <w:sz w:val="28"/>
          <w:szCs w:val="28"/>
          <w:rtl w:val="true"/>
          <w:lang w:bidi="ar-SA"/>
        </w:rPr>
        <w:t>اى ساقى كوثر امامت</w:t>
      </w:r>
    </w:p>
    <w:p>
      <w:pPr>
        <w:pStyle w:val="BookText"/>
        <w:rPr/>
      </w:pPr>
      <w:r>
        <w:rPr>
          <w:rFonts w:ascii="Amiri" w:hAnsi="Amiri" w:eastAsia="Amiri" w:cs="Amiri"/>
          <w:color w:val="111111"/>
          <w:sz w:val="28"/>
          <w:sz w:val="28"/>
          <w:szCs w:val="28"/>
          <w:rtl w:val="true"/>
          <w:lang w:bidi="ar-SA"/>
        </w:rPr>
        <w:t>تقديم به تو عرض ارادت</w:t>
      </w:r>
    </w:p>
    <w:p>
      <w:pPr>
        <w:pStyle w:val="BookText"/>
        <w:rPr/>
      </w:pPr>
      <w:r>
        <w:rPr>
          <w:rFonts w:ascii="Amiri" w:hAnsi="Amiri" w:eastAsia="Amiri" w:cs="Amiri"/>
          <w:color w:val="111111"/>
          <w:sz w:val="28"/>
          <w:sz w:val="28"/>
          <w:szCs w:val="28"/>
          <w:rtl w:val="true"/>
          <w:lang w:bidi="ar-SA"/>
        </w:rPr>
        <w:t>اميد به لحظه ى شفاعت</w:t>
      </w:r>
    </w:p>
    <w:p>
      <w:pPr>
        <w:pStyle w:val="BookText"/>
        <w:rPr/>
      </w:pPr>
      <w:r>
        <w:rPr>
          <w:rFonts w:ascii="IRNazanin" w:hAnsi="IRNazanin" w:eastAsia="IRNazanin"/>
          <w:color w:val="111111"/>
          <w:sz w:val="28"/>
          <w:sz w:val="28"/>
          <w:szCs w:val="28"/>
          <w:rtl w:val="true"/>
          <w:lang w:bidi="fa-IR"/>
        </w:rPr>
        <w:t>اصغر چرمى</w:t>
      </w:r>
    </w:p>
    <w:p>
      <w:pPr>
        <w:pStyle w:val="Heading3"/>
        <w:numPr>
          <w:ilvl w:val="2"/>
          <w:numId w:val="1"/>
        </w:numPr>
        <w:rPr/>
      </w:pPr>
      <w:bookmarkStart w:id="245" w:name="__RefHeading___Toc3814731_3650668749"/>
      <w:bookmarkStart w:id="246" w:name="_Toc86"/>
      <w:bookmarkEnd w:id="245"/>
      <w:r>
        <w:rPr>
          <w:rtl w:val="true"/>
        </w:rPr>
        <w:t>محسن حنيفي</w:t>
      </w:r>
      <w:bookmarkEnd w:id="246"/>
    </w:p>
    <w:p>
      <w:pPr>
        <w:pStyle w:val="BookText"/>
        <w:rPr/>
      </w:pPr>
      <w:r>
        <w:rPr>
          <w:rFonts w:ascii="IRNazanin" w:hAnsi="IRNazanin" w:eastAsia="IRNazanin"/>
          <w:color w:val="111111"/>
          <w:sz w:val="28"/>
          <w:sz w:val="28"/>
          <w:szCs w:val="28"/>
          <w:rtl w:val="true"/>
          <w:lang w:bidi="fa-IR"/>
        </w:rPr>
        <w:t>ساقي رسيد پس در ميخانه پر شود</w:t>
      </w:r>
    </w:p>
    <w:p>
      <w:pPr>
        <w:pStyle w:val="BookText"/>
        <w:rPr/>
      </w:pPr>
      <w:r>
        <w:rPr>
          <w:rFonts w:ascii="IRNazanin" w:hAnsi="IRNazanin" w:eastAsia="IRNazanin"/>
          <w:color w:val="111111"/>
          <w:sz w:val="28"/>
          <w:sz w:val="28"/>
          <w:szCs w:val="28"/>
          <w:rtl w:val="true"/>
          <w:lang w:bidi="fa-IR"/>
        </w:rPr>
        <w:t>باده بريز باده كه پيمانه پر شود</w:t>
      </w:r>
    </w:p>
    <w:p>
      <w:pPr>
        <w:pStyle w:val="BookText"/>
        <w:rPr/>
      </w:pPr>
      <w:r>
        <w:rPr>
          <w:rFonts w:ascii="Amiri" w:hAnsi="Amiri" w:eastAsia="Amiri" w:cs="Amiri"/>
          <w:color w:val="111111"/>
          <w:sz w:val="28"/>
          <w:sz w:val="28"/>
          <w:szCs w:val="28"/>
          <w:rtl w:val="true"/>
          <w:lang w:bidi="ar-SA"/>
        </w:rPr>
        <w:t>جامي بده، حياتِ دوباره مرا ببخش</w:t>
      </w:r>
    </w:p>
    <w:p>
      <w:pPr>
        <w:pStyle w:val="BookText"/>
        <w:rPr/>
      </w:pPr>
      <w:r>
        <w:rPr>
          <w:rFonts w:ascii="IRNazanin" w:hAnsi="IRNazanin" w:eastAsia="IRNazanin"/>
          <w:color w:val="111111"/>
          <w:sz w:val="28"/>
          <w:sz w:val="28"/>
          <w:szCs w:val="28"/>
          <w:rtl w:val="true"/>
          <w:lang w:bidi="fa-IR"/>
        </w:rPr>
        <w:t>جامي كه جان ز حضرت جانانه پر شود</w:t>
      </w:r>
    </w:p>
    <w:p>
      <w:pPr>
        <w:pStyle w:val="BookText"/>
        <w:rPr/>
      </w:pPr>
      <w:r>
        <w:rPr>
          <w:rFonts w:ascii="Amiri" w:hAnsi="Amiri" w:eastAsia="Amiri" w:cs="Amiri"/>
          <w:color w:val="111111"/>
          <w:sz w:val="28"/>
          <w:sz w:val="28"/>
          <w:szCs w:val="28"/>
          <w:rtl w:val="true"/>
          <w:lang w:bidi="ar-SA"/>
        </w:rPr>
        <w:t>آري علي علي همه را مست مي كند</w:t>
      </w:r>
    </w:p>
    <w:p>
      <w:pPr>
        <w:pStyle w:val="BookText"/>
        <w:rPr/>
      </w:pPr>
      <w:r>
        <w:rPr>
          <w:rFonts w:ascii="IRNazanin" w:hAnsi="IRNazanin" w:eastAsia="IRNazanin"/>
          <w:color w:val="111111"/>
          <w:sz w:val="28"/>
          <w:sz w:val="28"/>
          <w:szCs w:val="28"/>
          <w:rtl w:val="true"/>
          <w:lang w:bidi="fa-IR"/>
        </w:rPr>
        <w:t>در بين شهر نعره ي مستانه پر شود</w:t>
      </w:r>
    </w:p>
    <w:p>
      <w:pPr>
        <w:pStyle w:val="BookText"/>
        <w:rPr/>
      </w:pPr>
      <w:r>
        <w:rPr>
          <w:rFonts w:ascii="IRNazanin" w:hAnsi="IRNazanin" w:eastAsia="IRNazanin"/>
          <w:color w:val="111111"/>
          <w:sz w:val="28"/>
          <w:sz w:val="28"/>
          <w:szCs w:val="28"/>
          <w:rtl w:val="true"/>
          <w:lang w:bidi="fa-IR"/>
        </w:rPr>
        <w:t>سنگم بزن به حبّ علي كه ملال نيست</w:t>
      </w:r>
    </w:p>
    <w:p>
      <w:pPr>
        <w:pStyle w:val="BookText"/>
        <w:rPr/>
      </w:pPr>
      <w:r>
        <w:rPr>
          <w:rFonts w:ascii="IRNazanin" w:hAnsi="IRNazanin" w:eastAsia="IRNazanin"/>
          <w:color w:val="111111"/>
          <w:sz w:val="28"/>
          <w:sz w:val="28"/>
          <w:szCs w:val="28"/>
          <w:rtl w:val="true"/>
          <w:lang w:bidi="fa-IR"/>
        </w:rPr>
        <w:t>ليلاي شهر آمد و ديوانه پر شود</w:t>
      </w:r>
    </w:p>
    <w:p>
      <w:pPr>
        <w:pStyle w:val="BookText"/>
        <w:rPr/>
      </w:pPr>
      <w:r>
        <w:rPr>
          <w:rFonts w:ascii="IRNazanin" w:hAnsi="IRNazanin" w:eastAsia="IRNazanin"/>
          <w:color w:val="111111"/>
          <w:sz w:val="28"/>
          <w:sz w:val="28"/>
          <w:szCs w:val="28"/>
          <w:rtl w:val="true"/>
          <w:lang w:bidi="fa-IR"/>
        </w:rPr>
        <w:t>اصلاً تمام بال و پرم پيشكش به او</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شمع از پَر پروانه پُر شود</w:t>
      </w:r>
    </w:p>
    <w:p>
      <w:pPr>
        <w:pStyle w:val="BookText"/>
        <w:rPr/>
      </w:pPr>
      <w:r>
        <w:rPr>
          <w:rFonts w:ascii="IRNazanin" w:hAnsi="IRNazanin" w:eastAsia="IRNazanin"/>
          <w:color w:val="111111"/>
          <w:sz w:val="28"/>
          <w:sz w:val="28"/>
          <w:szCs w:val="28"/>
          <w:rtl w:val="true"/>
          <w:lang w:bidi="fa-IR"/>
        </w:rPr>
        <w:t>بالم شده است صيد نگاه تو يا علي</w:t>
      </w:r>
    </w:p>
    <w:p>
      <w:pPr>
        <w:pStyle w:val="BookText"/>
        <w:rPr/>
      </w:pPr>
      <w:r>
        <w:rPr>
          <w:rFonts w:ascii="Amiri" w:hAnsi="Amiri" w:eastAsia="Amiri" w:cs="Amiri"/>
          <w:color w:val="111111"/>
          <w:sz w:val="28"/>
          <w:sz w:val="28"/>
          <w:szCs w:val="28"/>
          <w:rtl w:val="true"/>
          <w:lang w:bidi="ar-SA"/>
        </w:rPr>
        <w:t>مثل رياح عبد سياه تو يا علي</w:t>
      </w:r>
    </w:p>
    <w:p>
      <w:pPr>
        <w:pStyle w:val="BookText"/>
        <w:rPr/>
      </w:pPr>
      <w:r>
        <w:rPr>
          <w:rFonts w:ascii="IRNazanin" w:hAnsi="IRNazanin" w:eastAsia="IRNazanin"/>
          <w:color w:val="111111"/>
          <w:sz w:val="28"/>
          <w:sz w:val="28"/>
          <w:szCs w:val="28"/>
          <w:rtl w:val="true"/>
          <w:lang w:bidi="fa-IR"/>
        </w:rPr>
        <w:t>بايد به پاي دار تو ما سر بياوريم</w:t>
      </w:r>
    </w:p>
    <w:p>
      <w:pPr>
        <w:pStyle w:val="BookText"/>
        <w:rPr/>
      </w:pPr>
      <w:r>
        <w:rPr>
          <w:rFonts w:ascii="Amiri" w:hAnsi="Amiri" w:eastAsia="Amiri" w:cs="Amiri"/>
          <w:color w:val="111111"/>
          <w:sz w:val="28"/>
          <w:sz w:val="28"/>
          <w:szCs w:val="28"/>
          <w:rtl w:val="true"/>
          <w:lang w:bidi="ar-SA"/>
        </w:rPr>
        <w:t>شايد ز كار زلف تو سر در بياوريم</w:t>
      </w:r>
    </w:p>
    <w:p>
      <w:pPr>
        <w:pStyle w:val="BookText"/>
        <w:rPr/>
      </w:pPr>
      <w:r>
        <w:rPr>
          <w:rFonts w:ascii="Amiri" w:hAnsi="Amiri" w:eastAsia="Amiri" w:cs="Amiri"/>
          <w:color w:val="111111"/>
          <w:sz w:val="28"/>
          <w:sz w:val="28"/>
          <w:szCs w:val="28"/>
          <w:rtl w:val="true"/>
          <w:lang w:bidi="ar-SA"/>
        </w:rPr>
        <w:t>بايد كه خاك كوي تو را در سبو كنيم</w:t>
      </w:r>
    </w:p>
    <w:p>
      <w:pPr>
        <w:pStyle w:val="BookText"/>
        <w:rPr/>
      </w:pPr>
      <w:r>
        <w:rPr>
          <w:rFonts w:ascii="Amiri" w:hAnsi="Amiri" w:eastAsia="Amiri" w:cs="Amiri"/>
          <w:color w:val="111111"/>
          <w:sz w:val="28"/>
          <w:sz w:val="28"/>
          <w:szCs w:val="28"/>
          <w:rtl w:val="true"/>
          <w:lang w:bidi="ar-SA"/>
        </w:rPr>
        <w:t>سوغاتي از ديار تو، ساغر بياوريم</w:t>
      </w:r>
    </w:p>
    <w:p>
      <w:pPr>
        <w:pStyle w:val="BookText"/>
        <w:rPr/>
      </w:pPr>
      <w:r>
        <w:rPr>
          <w:rFonts w:ascii="Amiri" w:hAnsi="Amiri" w:eastAsia="Amiri" w:cs="Amiri"/>
          <w:color w:val="111111"/>
          <w:sz w:val="28"/>
          <w:sz w:val="28"/>
          <w:szCs w:val="28"/>
          <w:rtl w:val="true"/>
          <w:lang w:bidi="ar-SA"/>
        </w:rPr>
        <w:t>وقتي كه صحبت از نجف و آن مناره هاست</w:t>
      </w:r>
    </w:p>
    <w:p>
      <w:pPr>
        <w:pStyle w:val="BookText"/>
        <w:rPr/>
      </w:pPr>
      <w:r>
        <w:rPr>
          <w:rFonts w:ascii="IRNazanin" w:hAnsi="IRNazanin" w:eastAsia="IRNazanin"/>
          <w:color w:val="111111"/>
          <w:sz w:val="28"/>
          <w:sz w:val="28"/>
          <w:szCs w:val="28"/>
          <w:rtl w:val="true"/>
          <w:lang w:bidi="fa-IR"/>
        </w:rPr>
        <w:t>كم مانده ما ز شوق تو پر در بياوريم</w:t>
      </w:r>
    </w:p>
    <w:p>
      <w:pPr>
        <w:pStyle w:val="BookText"/>
        <w:rPr/>
      </w:pPr>
      <w:r>
        <w:rPr>
          <w:rFonts w:ascii="IRNazanin" w:hAnsi="IRNazanin" w:eastAsia="IRNazanin"/>
          <w:color w:val="111111"/>
          <w:sz w:val="28"/>
          <w:sz w:val="28"/>
          <w:szCs w:val="28"/>
          <w:rtl w:val="true"/>
          <w:lang w:bidi="fa-IR"/>
        </w:rPr>
        <w:t>ما را در آسمان نجف تا كه پَر دهي</w:t>
      </w:r>
    </w:p>
    <w:p>
      <w:pPr>
        <w:pStyle w:val="BookText"/>
        <w:rPr/>
      </w:pPr>
      <w:r>
        <w:rPr>
          <w:rFonts w:ascii="Amiri" w:hAnsi="Amiri" w:eastAsia="Amiri" w:cs="Amiri"/>
          <w:color w:val="111111"/>
          <w:sz w:val="28"/>
          <w:sz w:val="28"/>
          <w:szCs w:val="28"/>
          <w:rtl w:val="true"/>
          <w:lang w:bidi="ar-SA"/>
        </w:rPr>
        <w:t>سجده به خاك مقدم قنبر بياوريم</w:t>
      </w:r>
    </w:p>
    <w:p>
      <w:pPr>
        <w:pStyle w:val="BookText"/>
        <w:rPr/>
      </w:pPr>
      <w:r>
        <w:rPr>
          <w:rFonts w:ascii="Amiri" w:hAnsi="Amiri" w:eastAsia="Amiri" w:cs="Amiri"/>
          <w:color w:val="111111"/>
          <w:sz w:val="28"/>
          <w:sz w:val="28"/>
          <w:szCs w:val="28"/>
          <w:rtl w:val="true"/>
          <w:lang w:bidi="ar-SA"/>
        </w:rPr>
        <w:t>شأن غلامي تو همان شأن انبياست</w:t>
      </w:r>
    </w:p>
    <w:p>
      <w:pPr>
        <w:pStyle w:val="BookText"/>
        <w:rPr/>
      </w:pPr>
      <w:r>
        <w:rPr>
          <w:rFonts w:ascii="IRNazanin" w:hAnsi="IRNazanin" w:eastAsia="IRNazanin"/>
          <w:color w:val="111111"/>
          <w:sz w:val="28"/>
          <w:sz w:val="28"/>
          <w:szCs w:val="28"/>
          <w:rtl w:val="true"/>
          <w:lang w:bidi="fa-IR"/>
        </w:rPr>
        <w:t>روشن شود چو رو سوي محشر بياوريم</w:t>
      </w:r>
    </w:p>
    <w:p>
      <w:pPr>
        <w:pStyle w:val="BookText"/>
        <w:rPr/>
      </w:pPr>
      <w:r>
        <w:rPr>
          <w:rFonts w:ascii="IRNazanin" w:hAnsi="IRNazanin" w:eastAsia="IRNazanin"/>
          <w:color w:val="111111"/>
          <w:sz w:val="28"/>
          <w:sz w:val="28"/>
          <w:szCs w:val="28"/>
          <w:rtl w:val="true"/>
          <w:lang w:bidi="fa-IR"/>
        </w:rPr>
        <w:t>انگشتري بده، كه سليمان بنا كني</w:t>
      </w:r>
    </w:p>
    <w:p>
      <w:pPr>
        <w:pStyle w:val="BookText"/>
        <w:rPr/>
      </w:pPr>
      <w:r>
        <w:rPr>
          <w:rFonts w:ascii="Amiri" w:hAnsi="Amiri" w:eastAsia="Amiri" w:cs="Amiri"/>
          <w:color w:val="111111"/>
          <w:sz w:val="28"/>
          <w:sz w:val="28"/>
          <w:szCs w:val="28"/>
          <w:rtl w:val="true"/>
          <w:lang w:bidi="ar-SA"/>
        </w:rPr>
        <w:t>يا نسخه اي بده كه مسيحا دوا كني</w:t>
      </w:r>
    </w:p>
    <w:p>
      <w:pPr>
        <w:pStyle w:val="BookText"/>
        <w:rPr/>
      </w:pPr>
      <w:r>
        <w:rPr>
          <w:rFonts w:ascii="IRNazanin" w:hAnsi="IRNazanin" w:eastAsia="IRNazanin"/>
          <w:color w:val="111111"/>
          <w:sz w:val="28"/>
          <w:sz w:val="28"/>
          <w:szCs w:val="28"/>
          <w:rtl w:val="true"/>
          <w:lang w:bidi="fa-IR"/>
        </w:rPr>
        <w:t>هر ذره پاي بوس تو شد درّ ناب شد</w:t>
      </w:r>
    </w:p>
    <w:p>
      <w:pPr>
        <w:pStyle w:val="BookText"/>
        <w:rPr/>
      </w:pPr>
      <w:r>
        <w:rPr>
          <w:rFonts w:ascii="Amiri" w:hAnsi="Amiri" w:eastAsia="Amiri" w:cs="Amiri"/>
          <w:color w:val="111111"/>
          <w:sz w:val="28"/>
          <w:sz w:val="28"/>
          <w:szCs w:val="28"/>
          <w:rtl w:val="true"/>
          <w:lang w:bidi="ar-SA"/>
        </w:rPr>
        <w:t>زر نه، ابوذري شده و آفتاب شد</w:t>
      </w:r>
    </w:p>
    <w:p>
      <w:pPr>
        <w:pStyle w:val="BookText"/>
        <w:rPr/>
      </w:pPr>
      <w:r>
        <w:rPr>
          <w:rFonts w:ascii="Amiri" w:hAnsi="Amiri" w:eastAsia="Amiri" w:cs="Amiri"/>
          <w:color w:val="111111"/>
          <w:sz w:val="28"/>
          <w:sz w:val="28"/>
          <w:szCs w:val="28"/>
          <w:rtl w:val="true"/>
          <w:lang w:bidi="ar-SA"/>
        </w:rPr>
        <w:t>اين غوره هاي ما كه به ساغر نمي رسيد</w:t>
      </w:r>
    </w:p>
    <w:p>
      <w:pPr>
        <w:pStyle w:val="BookText"/>
        <w:rPr/>
      </w:pPr>
      <w:r>
        <w:rPr>
          <w:rFonts w:ascii="IRNazanin" w:hAnsi="IRNazanin" w:eastAsia="IRNazanin"/>
          <w:color w:val="111111"/>
          <w:sz w:val="28"/>
          <w:sz w:val="28"/>
          <w:szCs w:val="28"/>
          <w:rtl w:val="true"/>
          <w:lang w:bidi="fa-IR"/>
        </w:rPr>
        <w:t>در دست تو فشرده شد آن گه شراب شد</w:t>
      </w:r>
    </w:p>
    <w:p>
      <w:pPr>
        <w:pStyle w:val="BookText"/>
        <w:rPr/>
      </w:pPr>
      <w:r>
        <w:rPr>
          <w:rFonts w:ascii="Amiri" w:hAnsi="Amiri" w:eastAsia="Amiri" w:cs="Amiri"/>
          <w:color w:val="111111"/>
          <w:sz w:val="28"/>
          <w:sz w:val="28"/>
          <w:szCs w:val="28"/>
          <w:rtl w:val="true"/>
          <w:lang w:bidi="ar-SA"/>
        </w:rPr>
        <w:t>بالاي تاج و تخت سليمان نوشته اند</w:t>
      </w:r>
    </w:p>
    <w:p>
      <w:pPr>
        <w:pStyle w:val="BookText"/>
        <w:rPr/>
      </w:pPr>
      <w:r>
        <w:rPr>
          <w:rFonts w:ascii="Amiri" w:hAnsi="Amiri" w:eastAsia="Amiri" w:cs="Amiri"/>
          <w:color w:val="111111"/>
          <w:sz w:val="28"/>
          <w:sz w:val="28"/>
          <w:szCs w:val="28"/>
          <w:rtl w:val="true"/>
          <w:lang w:bidi="ar-SA"/>
        </w:rPr>
        <w:t>هر كس كه شد غلام تو عاليجناب شد</w:t>
      </w:r>
    </w:p>
    <w:p>
      <w:pPr>
        <w:pStyle w:val="BookText"/>
        <w:rPr/>
      </w:pPr>
      <w:r>
        <w:rPr>
          <w:rFonts w:ascii="Amiri" w:hAnsi="Amiri" w:eastAsia="Amiri" w:cs="Amiri"/>
          <w:color w:val="111111"/>
          <w:sz w:val="28"/>
          <w:sz w:val="28"/>
          <w:szCs w:val="28"/>
          <w:rtl w:val="true"/>
          <w:lang w:bidi="ar-SA"/>
        </w:rPr>
        <w:t>ادعيه ي قنوت نبي با تلاوت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عاليُ به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شد</w:t>
      </w:r>
    </w:p>
    <w:p>
      <w:pPr>
        <w:pStyle w:val="BookText"/>
        <w:rPr/>
      </w:pPr>
      <w:r>
        <w:rPr>
          <w:rFonts w:ascii="IRNazanin" w:hAnsi="IRNazanin" w:eastAsia="IRNazanin"/>
          <w:color w:val="111111"/>
          <w:sz w:val="28"/>
          <w:sz w:val="28"/>
          <w:szCs w:val="28"/>
          <w:rtl w:val="true"/>
          <w:lang w:bidi="fa-IR"/>
        </w:rPr>
        <w:t>وقتش شده است، فديه بگيري به ذوالفقار</w:t>
      </w:r>
    </w:p>
    <w:p>
      <w:pPr>
        <w:pStyle w:val="BookText"/>
        <w:rPr/>
      </w:pPr>
      <w:r>
        <w:rPr>
          <w:rFonts w:ascii="Amiri" w:hAnsi="Amiri" w:eastAsia="Amiri" w:cs="Amiri"/>
          <w:color w:val="111111"/>
          <w:sz w:val="28"/>
          <w:sz w:val="28"/>
          <w:szCs w:val="28"/>
          <w:rtl w:val="true"/>
          <w:lang w:bidi="ar-SA"/>
        </w:rPr>
        <w:t>قرباني ات كه بيش ز حدّ نصاب شد</w:t>
      </w:r>
    </w:p>
    <w:p>
      <w:pPr>
        <w:pStyle w:val="BookText"/>
        <w:rPr/>
      </w:pPr>
      <w:r>
        <w:rPr>
          <w:rFonts w:ascii="IRNazanin" w:hAnsi="IRNazanin" w:eastAsia="IRNazanin"/>
          <w:color w:val="111111"/>
          <w:sz w:val="28"/>
          <w:sz w:val="28"/>
          <w:szCs w:val="28"/>
          <w:rtl w:val="true"/>
          <w:lang w:bidi="fa-IR"/>
        </w:rPr>
        <w:t>سر گر نشد فداي تو سربار مي شود</w:t>
      </w:r>
    </w:p>
    <w:p>
      <w:pPr>
        <w:pStyle w:val="BookText"/>
        <w:rPr/>
      </w:pPr>
      <w:r>
        <w:rPr>
          <w:rFonts w:ascii="Amiri" w:hAnsi="Amiri" w:eastAsia="Amiri" w:cs="Amiri"/>
          <w:color w:val="111111"/>
          <w:sz w:val="28"/>
          <w:sz w:val="28"/>
          <w:szCs w:val="28"/>
          <w:rtl w:val="true"/>
          <w:lang w:bidi="ar-SA"/>
        </w:rPr>
        <w:t>ميثم تبار عاقبتش دار مي شود</w:t>
      </w:r>
    </w:p>
    <w:p>
      <w:pPr>
        <w:pStyle w:val="BookText"/>
        <w:rPr/>
      </w:pPr>
      <w:r>
        <w:rPr>
          <w:rFonts w:ascii="Amiri" w:hAnsi="Amiri" w:eastAsia="Amiri" w:cs="Amiri"/>
          <w:color w:val="111111"/>
          <w:sz w:val="28"/>
          <w:sz w:val="28"/>
          <w:szCs w:val="28"/>
          <w:rtl w:val="true"/>
          <w:lang w:bidi="ar-SA"/>
        </w:rPr>
        <w:t>از بس كه هست در دل من اشتياق تو</w:t>
      </w:r>
    </w:p>
    <w:p>
      <w:pPr>
        <w:pStyle w:val="BookText"/>
        <w:rPr/>
      </w:pPr>
      <w:r>
        <w:rPr>
          <w:rFonts w:ascii="IRNazanin" w:hAnsi="IRNazanin" w:eastAsia="IRNazanin"/>
          <w:color w:val="111111"/>
          <w:sz w:val="28"/>
          <w:sz w:val="28"/>
          <w:szCs w:val="28"/>
          <w:rtl w:val="true"/>
          <w:lang w:bidi="fa-IR"/>
        </w:rPr>
        <w:t>ديگر نمانده طاقت صبر از فراق تو</w:t>
      </w:r>
    </w:p>
    <w:p>
      <w:pPr>
        <w:pStyle w:val="BookText"/>
        <w:rPr/>
      </w:pPr>
      <w:r>
        <w:rPr>
          <w:rFonts w:ascii="IRNazanin" w:hAnsi="IRNazanin" w:eastAsia="IRNazanin"/>
          <w:color w:val="111111"/>
          <w:sz w:val="28"/>
          <w:sz w:val="28"/>
          <w:szCs w:val="28"/>
          <w:rtl w:val="true"/>
          <w:lang w:bidi="fa-IR"/>
        </w:rPr>
        <w:t>درد مرا نگاه مسيحا دوا نكرد</w:t>
      </w:r>
    </w:p>
    <w:p>
      <w:pPr>
        <w:pStyle w:val="BookText"/>
        <w:rPr/>
      </w:pPr>
      <w:r>
        <w:rPr>
          <w:rFonts w:ascii="Amiri" w:hAnsi="Amiri" w:eastAsia="Amiri" w:cs="Amiri"/>
          <w:color w:val="111111"/>
          <w:sz w:val="28"/>
          <w:sz w:val="28"/>
          <w:szCs w:val="28"/>
          <w:rtl w:val="true"/>
          <w:lang w:bidi="ar-SA"/>
        </w:rPr>
        <w:t>آن مرهمي كه كرده به زخمم افاقه،تو</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گوشه ي نگاه تو سلمان درست شد</w:t>
      </w:r>
      <w:bookmarkStart w:id="247" w:name="pg1981_10904"/>
    </w:p>
    <w:p>
      <w:pPr>
        <w:pStyle w:val="BookText"/>
        <w:rPr/>
      </w:pPr>
      <w:bookmarkEnd w:id="247"/>
      <w:r>
        <w:rPr>
          <w:rFonts w:ascii="Amiri" w:hAnsi="Amiri" w:eastAsia="Amiri" w:cs="Amiri"/>
          <w:color w:val="111111"/>
          <w:sz w:val="28"/>
          <w:sz w:val="28"/>
          <w:szCs w:val="28"/>
          <w:rtl w:val="true"/>
          <w:lang w:bidi="ar-SA"/>
        </w:rPr>
        <w:t>اين شيوه ي تو بوده و سبك و سياق تو</w:t>
      </w:r>
    </w:p>
    <w:p>
      <w:pPr>
        <w:pStyle w:val="BookText"/>
        <w:rPr/>
      </w:pPr>
      <w:r>
        <w:rPr>
          <w:rFonts w:ascii="IRNazanin" w:hAnsi="IRNazanin" w:eastAsia="IRNazanin"/>
          <w:color w:val="111111"/>
          <w:sz w:val="28"/>
          <w:sz w:val="28"/>
          <w:szCs w:val="28"/>
          <w:rtl w:val="true"/>
          <w:lang w:bidi="fa-IR"/>
        </w:rPr>
        <w:t>بايد كه استحاله شوم، خاك پا شوم</w:t>
      </w:r>
    </w:p>
    <w:p>
      <w:pPr>
        <w:pStyle w:val="BookText"/>
        <w:rPr/>
      </w:pPr>
      <w:r>
        <w:rPr>
          <w:rFonts w:ascii="Amiri" w:hAnsi="Amiri" w:eastAsia="Amiri" w:cs="Amiri"/>
          <w:color w:val="111111"/>
          <w:sz w:val="28"/>
          <w:sz w:val="28"/>
          <w:szCs w:val="28"/>
          <w:rtl w:val="true"/>
          <w:lang w:bidi="ar-SA"/>
        </w:rPr>
        <w:t>دفنم كنند در نجف تو، عراق تو</w:t>
      </w:r>
    </w:p>
    <w:p>
      <w:pPr>
        <w:pStyle w:val="BookText"/>
        <w:rPr/>
      </w:pPr>
      <w:r>
        <w:rPr>
          <w:rFonts w:ascii="Amiri" w:hAnsi="Amiri" w:eastAsia="Amiri" w:cs="Amiri"/>
          <w:color w:val="111111"/>
          <w:sz w:val="28"/>
          <w:sz w:val="28"/>
          <w:szCs w:val="28"/>
          <w:rtl w:val="true"/>
          <w:lang w:bidi="ar-SA"/>
        </w:rPr>
        <w:t>بايد كه حرف از تو و زهرا وسط كشيد</w:t>
      </w:r>
    </w:p>
    <w:p>
      <w:pPr>
        <w:pStyle w:val="BookText"/>
        <w:rPr/>
      </w:pPr>
      <w:r>
        <w:rPr>
          <w:rFonts w:ascii="Amiri" w:hAnsi="Amiri" w:eastAsia="Amiri" w:cs="Amiri"/>
          <w:color w:val="111111"/>
          <w:sz w:val="28"/>
          <w:sz w:val="28"/>
          <w:szCs w:val="28"/>
          <w:rtl w:val="true"/>
          <w:lang w:bidi="ar-SA"/>
        </w:rPr>
        <w:t>تا خوش بيايد اين سخنم در مذاق تو</w:t>
      </w:r>
    </w:p>
    <w:p>
      <w:pPr>
        <w:pStyle w:val="BookText"/>
        <w:rPr/>
      </w:pPr>
      <w:r>
        <w:rPr>
          <w:rFonts w:ascii="Amiri" w:hAnsi="Amiri" w:eastAsia="Amiri" w:cs="Amiri"/>
          <w:color w:val="111111"/>
          <w:sz w:val="28"/>
          <w:sz w:val="28"/>
          <w:szCs w:val="28"/>
          <w:rtl w:val="true"/>
          <w:lang w:bidi="ar-SA"/>
        </w:rPr>
        <w:t>ساقي باده هاي طهورا نظر نما</w:t>
      </w:r>
    </w:p>
    <w:p>
      <w:pPr>
        <w:pStyle w:val="BookText"/>
        <w:rPr/>
      </w:pPr>
      <w:r>
        <w:rPr>
          <w:rFonts w:ascii="Amiri" w:hAnsi="Amiri" w:eastAsia="Amiri" w:cs="Amiri"/>
          <w:color w:val="111111"/>
          <w:sz w:val="28"/>
          <w:sz w:val="28"/>
          <w:szCs w:val="28"/>
          <w:rtl w:val="true"/>
          <w:lang w:bidi="ar-SA"/>
        </w:rPr>
        <w:t>اي ايلياي حضرت زهرا نظر نما</w:t>
      </w:r>
    </w:p>
    <w:p>
      <w:pPr>
        <w:pStyle w:val="BookText"/>
        <w:rPr/>
      </w:pPr>
      <w:r>
        <w:rPr>
          <w:rFonts w:ascii="Amiri" w:hAnsi="Amiri" w:eastAsia="Amiri" w:cs="Amiri"/>
          <w:color w:val="111111"/>
          <w:sz w:val="28"/>
          <w:sz w:val="28"/>
          <w:szCs w:val="28"/>
          <w:rtl w:val="true"/>
          <w:lang w:bidi="ar-SA"/>
        </w:rPr>
        <w:t>محسن حنيفي</w:t>
      </w:r>
    </w:p>
    <w:p>
      <w:pPr>
        <w:pStyle w:val="Heading3"/>
        <w:numPr>
          <w:ilvl w:val="2"/>
          <w:numId w:val="1"/>
        </w:numPr>
        <w:rPr/>
      </w:pPr>
      <w:bookmarkStart w:id="248" w:name="__RefHeading___Toc3814733_3650668749"/>
      <w:bookmarkStart w:id="249" w:name="_Toc87"/>
      <w:bookmarkEnd w:id="248"/>
      <w:r>
        <w:rPr>
          <w:rtl w:val="true"/>
        </w:rPr>
        <w:t>ياسر حوتي</w:t>
      </w:r>
      <w:bookmarkEnd w:id="249"/>
    </w:p>
    <w:p>
      <w:pPr>
        <w:pStyle w:val="BookText"/>
        <w:rPr/>
      </w:pPr>
      <w:r>
        <w:rPr>
          <w:rFonts w:ascii="IRNazanin" w:hAnsi="IRNazanin" w:eastAsia="IRNazanin"/>
          <w:color w:val="111111"/>
          <w:sz w:val="28"/>
          <w:sz w:val="28"/>
          <w:szCs w:val="28"/>
          <w:rtl w:val="true"/>
          <w:lang w:bidi="fa-IR"/>
        </w:rPr>
        <w:t>اي ابتدات نقطه پايان آسمان</w:t>
      </w:r>
    </w:p>
    <w:p>
      <w:pPr>
        <w:pStyle w:val="BookText"/>
        <w:rPr/>
      </w:pPr>
      <w:r>
        <w:rPr>
          <w:rFonts w:ascii="Amiri" w:hAnsi="Amiri" w:eastAsia="Amiri" w:cs="Amiri"/>
          <w:color w:val="111111"/>
          <w:sz w:val="28"/>
          <w:sz w:val="28"/>
          <w:szCs w:val="28"/>
          <w:rtl w:val="true"/>
          <w:lang w:bidi="ar-SA"/>
        </w:rPr>
        <w:t>وي انتهات مثل خداوند، لامكان</w:t>
      </w:r>
    </w:p>
    <w:p>
      <w:pPr>
        <w:pStyle w:val="BookText"/>
        <w:rPr/>
      </w:pPr>
      <w:r>
        <w:rPr>
          <w:rFonts w:ascii="Amiri" w:hAnsi="Amiri" w:eastAsia="Amiri" w:cs="Amiri"/>
          <w:color w:val="111111"/>
          <w:sz w:val="28"/>
          <w:sz w:val="28"/>
          <w:szCs w:val="28"/>
          <w:rtl w:val="true"/>
          <w:lang w:bidi="ar-SA"/>
        </w:rPr>
        <w:t>ممسوس ذات حضرت الله اكبري</w:t>
      </w:r>
    </w:p>
    <w:p>
      <w:pPr>
        <w:pStyle w:val="BookText"/>
        <w:rPr/>
      </w:pPr>
      <w:r>
        <w:rPr>
          <w:rFonts w:ascii="Amiri" w:hAnsi="Amiri" w:eastAsia="Amiri" w:cs="Amiri"/>
          <w:color w:val="111111"/>
          <w:sz w:val="28"/>
          <w:sz w:val="28"/>
          <w:szCs w:val="28"/>
          <w:rtl w:val="true"/>
          <w:lang w:bidi="ar-SA"/>
        </w:rPr>
        <w:t>با اين حساب ، فهم كمالت نمي توان</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مدح تو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 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درسجده آي و سوره توحيد را بخوان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ماصنع دستهاي شما بوده ايم ؛</w:t>
      </w:r>
    </w:p>
    <w:p>
      <w:pPr>
        <w:pStyle w:val="BookText"/>
        <w:rPr/>
      </w:pPr>
      <w:r>
        <w:rPr>
          <w:rFonts w:ascii="IRNazanin" w:hAnsi="IRNazanin" w:eastAsia="IRNazanin"/>
          <w:color w:val="111111"/>
          <w:sz w:val="28"/>
          <w:sz w:val="28"/>
          <w:szCs w:val="28"/>
          <w:rtl w:val="true"/>
          <w:lang w:bidi="fa-IR"/>
        </w:rPr>
        <w:t>پس اينگونه مي شود كه تو باشي خدايمان</w:t>
      </w:r>
    </w:p>
    <w:p>
      <w:pPr>
        <w:pStyle w:val="BookText"/>
        <w:rPr/>
      </w:pPr>
      <w:r>
        <w:rPr>
          <w:rFonts w:ascii="IRNazanin" w:hAnsi="IRNazanin" w:eastAsia="IRNazanin"/>
          <w:color w:val="111111"/>
          <w:sz w:val="28"/>
          <w:sz w:val="28"/>
          <w:szCs w:val="28"/>
          <w:rtl w:val="true"/>
          <w:lang w:bidi="fa-IR"/>
        </w:rPr>
        <w:t>دركعبه پا نهادي و كعبه شكاف خورد</w:t>
      </w:r>
    </w:p>
    <w:p>
      <w:pPr>
        <w:pStyle w:val="BookText"/>
        <w:rPr/>
      </w:pPr>
      <w:r>
        <w:rPr>
          <w:rFonts w:ascii="IRNazanin" w:hAnsi="IRNazanin" w:eastAsia="IRNazanin"/>
          <w:color w:val="111111"/>
          <w:sz w:val="28"/>
          <w:sz w:val="28"/>
          <w:szCs w:val="28"/>
          <w:rtl w:val="true"/>
          <w:lang w:bidi="fa-IR"/>
        </w:rPr>
        <w:t>يعني كه جاي توست دل دلشكستگان</w:t>
      </w:r>
    </w:p>
    <w:p>
      <w:pPr>
        <w:pStyle w:val="BookText"/>
        <w:rPr/>
      </w:pPr>
      <w:r>
        <w:rPr>
          <w:rFonts w:ascii="IRNazanin" w:hAnsi="IRNazanin" w:eastAsia="IRNazanin"/>
          <w:color w:val="111111"/>
          <w:sz w:val="28"/>
          <w:sz w:val="28"/>
          <w:szCs w:val="28"/>
          <w:rtl w:val="true"/>
          <w:lang w:bidi="fa-IR"/>
        </w:rPr>
        <w:t>كعبه سپيد رو شدو زلفش سياه شد</w:t>
      </w:r>
    </w:p>
    <w:p>
      <w:pPr>
        <w:pStyle w:val="BookText"/>
        <w:rPr/>
      </w:pPr>
      <w:r>
        <w:rPr>
          <w:rFonts w:ascii="IRNazanin" w:hAnsi="IRNazanin" w:eastAsia="IRNazanin"/>
          <w:color w:val="111111"/>
          <w:sz w:val="28"/>
          <w:sz w:val="28"/>
          <w:szCs w:val="28"/>
          <w:rtl w:val="true"/>
          <w:lang w:bidi="fa-IR"/>
        </w:rPr>
        <w:t>هم خود به سجده آمدو هم سجده گاه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مهرت به كائنات برابر نمي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تو آينه است ـ مكدر نمي شود</w:t>
      </w:r>
    </w:p>
    <w:p>
      <w:pPr>
        <w:pStyle w:val="BookText"/>
        <w:rPr/>
      </w:pPr>
      <w:r>
        <w:rPr>
          <w:rFonts w:ascii="Amiri" w:hAnsi="Amiri" w:eastAsia="Amiri" w:cs="Amiri"/>
          <w:color w:val="111111"/>
          <w:sz w:val="28"/>
          <w:sz w:val="28"/>
          <w:szCs w:val="28"/>
          <w:rtl w:val="true"/>
          <w:lang w:bidi="ar-SA"/>
        </w:rPr>
        <w:t xml:space="preserve">مريم ـ بنفشه ـ ياس ـ اقاقي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خود بهشت</w:t>
      </w:r>
    </w:p>
    <w:p>
      <w:pPr>
        <w:pStyle w:val="BookText"/>
        <w:rPr/>
      </w:pPr>
      <w:r>
        <w:rPr>
          <w:rFonts w:ascii="Amiri" w:hAnsi="Amiri" w:eastAsia="Amiri" w:cs="Amiri"/>
          <w:color w:val="111111"/>
          <w:sz w:val="28"/>
          <w:sz w:val="28"/>
          <w:szCs w:val="28"/>
          <w:rtl w:val="true"/>
          <w:lang w:bidi="ar-SA"/>
        </w:rPr>
        <w:t>بي لطف دستهات ـ معطر نمي شود</w:t>
      </w:r>
    </w:p>
    <w:p>
      <w:pPr>
        <w:pStyle w:val="BookText"/>
        <w:rPr/>
      </w:pPr>
      <w:r>
        <w:rPr>
          <w:rFonts w:ascii="IRNazanin" w:hAnsi="IRNazanin" w:eastAsia="IRNazanin"/>
          <w:color w:val="111111"/>
          <w:sz w:val="28"/>
          <w:sz w:val="28"/>
          <w:szCs w:val="28"/>
          <w:rtl w:val="true"/>
          <w:lang w:bidi="fa-IR"/>
        </w:rPr>
        <w:t>گرصد هزار شير نر بيشه هاي جنگ</w:t>
      </w:r>
    </w:p>
    <w:p>
      <w:pPr>
        <w:pStyle w:val="BookText"/>
        <w:rPr/>
      </w:pPr>
      <w:r>
        <w:rPr>
          <w:rFonts w:ascii="IRNazanin" w:hAnsi="IRNazanin" w:eastAsia="IRNazanin"/>
          <w:color w:val="111111"/>
          <w:sz w:val="28"/>
          <w:sz w:val="28"/>
          <w:szCs w:val="28"/>
          <w:rtl w:val="true"/>
          <w:lang w:bidi="fa-IR"/>
        </w:rPr>
        <w:t>هرگز يكي شبيه به حيدر نمي شود</w:t>
      </w:r>
    </w:p>
    <w:p>
      <w:pPr>
        <w:pStyle w:val="BookText"/>
        <w:rPr/>
      </w:pPr>
      <w:r>
        <w:rPr>
          <w:rFonts w:ascii="Amiri" w:hAnsi="Amiri" w:eastAsia="Amiri" w:cs="Amiri"/>
          <w:color w:val="111111"/>
          <w:sz w:val="28"/>
          <w:sz w:val="28"/>
          <w:szCs w:val="28"/>
          <w:rtl w:val="true"/>
          <w:lang w:bidi="ar-SA"/>
        </w:rPr>
        <w:t>حتي محمدي كه خودش فخرعالم</w:t>
      </w:r>
    </w:p>
    <w:p>
      <w:pPr>
        <w:pStyle w:val="BookText"/>
        <w:rPr/>
      </w:pPr>
      <w:r>
        <w:rPr>
          <w:rFonts w:ascii="IRNazanin" w:hAnsi="IRNazanin" w:eastAsia="IRNazanin"/>
          <w:color w:val="111111"/>
          <w:sz w:val="28"/>
          <w:sz w:val="28"/>
          <w:szCs w:val="28"/>
          <w:rtl w:val="true"/>
          <w:lang w:bidi="fa-IR"/>
        </w:rPr>
        <w:t>تامرتضي نداشت ، پيمبر نمي شود</w:t>
      </w:r>
    </w:p>
    <w:p>
      <w:pPr>
        <w:pStyle w:val="BookText"/>
        <w:rPr/>
      </w:pPr>
      <w:r>
        <w:rPr>
          <w:rFonts w:ascii="Amiri" w:hAnsi="Amiri" w:eastAsia="Amiri" w:cs="Amiri"/>
          <w:color w:val="111111"/>
          <w:sz w:val="28"/>
          <w:sz w:val="28"/>
          <w:szCs w:val="28"/>
          <w:rtl w:val="true"/>
          <w:lang w:bidi="ar-SA"/>
        </w:rPr>
        <w:t>با ما كسي كه سفره اش از مرتضي جداست</w:t>
      </w:r>
    </w:p>
    <w:p>
      <w:pPr>
        <w:pStyle w:val="BookText"/>
        <w:rPr/>
      </w:pPr>
      <w:r>
        <w:rPr>
          <w:rFonts w:ascii="IRNazanin" w:hAnsi="IRNazanin" w:eastAsia="IRNazanin"/>
          <w:color w:val="111111"/>
          <w:sz w:val="28"/>
          <w:sz w:val="28"/>
          <w:szCs w:val="28"/>
          <w:rtl w:val="true"/>
          <w:lang w:bidi="fa-IR"/>
        </w:rPr>
        <w:t>سوگند مي خورم كه برادرنمي شود</w:t>
      </w:r>
    </w:p>
    <w:p>
      <w:pPr>
        <w:pStyle w:val="BookText"/>
        <w:rPr/>
      </w:pPr>
      <w:r>
        <w:rPr>
          <w:rFonts w:ascii="IRNazanin" w:hAnsi="IRNazanin" w:eastAsia="IRNazanin"/>
          <w:color w:val="111111"/>
          <w:sz w:val="28"/>
          <w:sz w:val="28"/>
          <w:szCs w:val="28"/>
          <w:rtl w:val="true"/>
          <w:lang w:bidi="fa-IR"/>
        </w:rPr>
        <w:t>اين سفره بوي عطر گل ياس مي كند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گندمي كه فاطمه دستاس مي كند</w:t>
      </w:r>
    </w:p>
    <w:p>
      <w:pPr>
        <w:pStyle w:val="BookText"/>
        <w:rPr/>
      </w:pPr>
      <w:r>
        <w:rPr>
          <w:rFonts w:ascii="Amiri" w:hAnsi="Amiri" w:eastAsia="Amiri" w:cs="Amiri"/>
          <w:color w:val="111111"/>
          <w:sz w:val="28"/>
          <w:sz w:val="28"/>
          <w:szCs w:val="28"/>
          <w:rtl w:val="true"/>
          <w:lang w:bidi="ar-SA"/>
        </w:rPr>
        <w:t>رمز حيات ، قبضه شمشير مرتضاست</w:t>
      </w:r>
    </w:p>
    <w:p>
      <w:pPr>
        <w:pStyle w:val="BookText"/>
        <w:rPr/>
      </w:pPr>
      <w:r>
        <w:rPr>
          <w:rFonts w:ascii="Amiri" w:hAnsi="Amiri" w:eastAsia="Amiri" w:cs="Amiri"/>
          <w:color w:val="111111"/>
          <w:sz w:val="28"/>
          <w:sz w:val="28"/>
          <w:szCs w:val="28"/>
          <w:rtl w:val="true"/>
          <w:lang w:bidi="ar-SA"/>
        </w:rPr>
        <w:t>هفت آسمانيان ، همه تسخير مرتضاست</w:t>
      </w:r>
    </w:p>
    <w:p>
      <w:pPr>
        <w:pStyle w:val="BookText"/>
        <w:rPr/>
      </w:pPr>
      <w:r>
        <w:rPr>
          <w:rFonts w:ascii="Amiri" w:hAnsi="Amiri" w:eastAsia="Amiri" w:cs="Amiri"/>
          <w:color w:val="111111"/>
          <w:sz w:val="28"/>
          <w:sz w:val="28"/>
          <w:szCs w:val="28"/>
          <w:rtl w:val="true"/>
          <w:lang w:bidi="ar-SA"/>
        </w:rPr>
        <w:t>قرآن ؛ زلال آينه ، تصوير ناب ؛ اوست</w:t>
      </w:r>
    </w:p>
    <w:p>
      <w:pPr>
        <w:pStyle w:val="BookText"/>
        <w:rPr/>
      </w:pPr>
      <w:r>
        <w:rPr>
          <w:rFonts w:ascii="Amiri" w:hAnsi="Amiri" w:eastAsia="Amiri" w:cs="Amiri"/>
          <w:color w:val="111111"/>
          <w:sz w:val="28"/>
          <w:sz w:val="28"/>
          <w:szCs w:val="28"/>
          <w:rtl w:val="true"/>
          <w:lang w:bidi="ar-SA"/>
        </w:rPr>
        <w:t>هر آيه آيه ؛ آينه ،تفسير مرتضاست</w:t>
      </w:r>
    </w:p>
    <w:p>
      <w:pPr>
        <w:pStyle w:val="BookText"/>
        <w:rPr/>
      </w:pPr>
      <w:r>
        <w:rPr>
          <w:rFonts w:ascii="IRNazanin" w:hAnsi="IRNazanin" w:eastAsia="IRNazanin"/>
          <w:color w:val="111111"/>
          <w:sz w:val="28"/>
          <w:sz w:val="28"/>
          <w:szCs w:val="28"/>
          <w:rtl w:val="true"/>
          <w:lang w:bidi="fa-IR"/>
        </w:rPr>
        <w:t>جنات عدن، روضه رضوان، بهشت قرب</w:t>
      </w:r>
    </w:p>
    <w:p>
      <w:pPr>
        <w:pStyle w:val="BookText"/>
        <w:rPr/>
      </w:pPr>
      <w:r>
        <w:rPr>
          <w:rFonts w:ascii="Amiri" w:hAnsi="Amiri" w:eastAsia="Amiri" w:cs="Amiri"/>
          <w:color w:val="111111"/>
          <w:sz w:val="28"/>
          <w:sz w:val="28"/>
          <w:szCs w:val="28"/>
          <w:rtl w:val="true"/>
          <w:lang w:bidi="ar-SA"/>
        </w:rPr>
        <w:t>درسايه سار شاخه انجير مرتضاست</w:t>
      </w:r>
    </w:p>
    <w:p>
      <w:pPr>
        <w:pStyle w:val="BookText"/>
        <w:rPr/>
      </w:pPr>
      <w:r>
        <w:rPr>
          <w:rFonts w:ascii="IRNazanin" w:hAnsi="IRNazanin" w:eastAsia="IRNazanin"/>
          <w:color w:val="111111"/>
          <w:sz w:val="28"/>
          <w:sz w:val="28"/>
          <w:szCs w:val="28"/>
          <w:rtl w:val="true"/>
          <w:lang w:bidi="fa-IR"/>
        </w:rPr>
        <w:t>اينكه خدا به ديده مردم يزرگ شد</w:t>
      </w:r>
    </w:p>
    <w:p>
      <w:pPr>
        <w:pStyle w:val="BookText"/>
        <w:rPr/>
      </w:pPr>
      <w:r>
        <w:rPr>
          <w:rFonts w:ascii="Amiri" w:hAnsi="Amiri" w:eastAsia="Amiri" w:cs="Amiri"/>
          <w:color w:val="111111"/>
          <w:sz w:val="28"/>
          <w:sz w:val="28"/>
          <w:szCs w:val="28"/>
          <w:rtl w:val="true"/>
          <w:lang w:bidi="ar-SA"/>
        </w:rPr>
        <w:t>تأثير جاودانه تكبير مرتضاست</w:t>
      </w:r>
    </w:p>
    <w:p>
      <w:pPr>
        <w:pStyle w:val="BookText"/>
        <w:rPr/>
      </w:pPr>
      <w:r>
        <w:rPr>
          <w:rFonts w:ascii="Amiri" w:hAnsi="Amiri" w:eastAsia="Amiri" w:cs="Amiri"/>
          <w:color w:val="111111"/>
          <w:sz w:val="28"/>
          <w:sz w:val="28"/>
          <w:szCs w:val="28"/>
          <w:rtl w:val="true"/>
          <w:lang w:bidi="ar-SA"/>
        </w:rPr>
        <w:t>صبرش شبيه ضربه خندق ستودني ست</w:t>
      </w:r>
    </w:p>
    <w:p>
      <w:pPr>
        <w:pStyle w:val="BookText"/>
        <w:rPr/>
      </w:pPr>
      <w:r>
        <w:rPr>
          <w:rFonts w:ascii="Amiri" w:hAnsi="Amiri" w:eastAsia="Amiri" w:cs="Amiri"/>
          <w:color w:val="111111"/>
          <w:sz w:val="28"/>
          <w:sz w:val="28"/>
          <w:szCs w:val="28"/>
          <w:rtl w:val="true"/>
          <w:lang w:bidi="ar-SA"/>
        </w:rPr>
        <w:t>آري ؛ بقاء شيعه به تدبير مرتضاست</w:t>
      </w:r>
    </w:p>
    <w:p>
      <w:pPr>
        <w:pStyle w:val="BookText"/>
        <w:rPr/>
      </w:pP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مقام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تسيلم تو ، شكوه تمام سلام ها</w:t>
      </w:r>
    </w:p>
    <w:p>
      <w:pPr>
        <w:pStyle w:val="BookText"/>
        <w:rPr/>
      </w:pPr>
      <w:r>
        <w:rPr>
          <w:rFonts w:ascii="Amiri" w:hAnsi="Amiri" w:eastAsia="Amiri" w:cs="Amiri"/>
          <w:color w:val="111111"/>
          <w:sz w:val="28"/>
          <w:sz w:val="28"/>
          <w:szCs w:val="28"/>
          <w:rtl w:val="true"/>
          <w:lang w:bidi="ar-SA"/>
        </w:rPr>
        <w:t>اي ميوه رسيده باغ خدا علي</w:t>
      </w:r>
    </w:p>
    <w:p>
      <w:pPr>
        <w:pStyle w:val="BookText"/>
        <w:rPr/>
      </w:pPr>
      <w:r>
        <w:rPr>
          <w:rFonts w:ascii="Amiri" w:hAnsi="Amiri" w:eastAsia="Amiri" w:cs="Amiri"/>
          <w:color w:val="111111"/>
          <w:sz w:val="28"/>
          <w:sz w:val="28"/>
          <w:szCs w:val="28"/>
          <w:rtl w:val="true"/>
          <w:lang w:bidi="ar-SA"/>
        </w:rPr>
        <w:t>آب و غذاي سفره اهل ولا علي</w:t>
      </w:r>
    </w:p>
    <w:p>
      <w:pPr>
        <w:pStyle w:val="BookText"/>
        <w:rPr/>
      </w:pPr>
      <w:r>
        <w:rPr>
          <w:rFonts w:ascii="Amiri" w:hAnsi="Amiri" w:eastAsia="Amiri" w:cs="Amiri"/>
          <w:color w:val="111111"/>
          <w:sz w:val="28"/>
          <w:sz w:val="28"/>
          <w:szCs w:val="28"/>
          <w:rtl w:val="true"/>
          <w:lang w:bidi="ar-SA"/>
        </w:rPr>
        <w:t>بدر و حنين و خيبر و خندق كه جاي خود</w:t>
      </w:r>
    </w:p>
    <w:p>
      <w:pPr>
        <w:pStyle w:val="BookText"/>
        <w:rPr/>
      </w:pPr>
      <w:r>
        <w:rPr>
          <w:rFonts w:ascii="Amiri" w:hAnsi="Amiri" w:eastAsia="Amiri" w:cs="Amiri"/>
          <w:color w:val="111111"/>
          <w:sz w:val="28"/>
          <w:sz w:val="28"/>
          <w:szCs w:val="28"/>
          <w:rtl w:val="true"/>
          <w:lang w:bidi="ar-SA"/>
        </w:rPr>
        <w:t xml:space="preserve">تنزيل آيه هاي علق در حــرا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سـّر عظيم ليله الاسراء ؛ عروج بود</w:t>
      </w:r>
    </w:p>
    <w:p>
      <w:pPr>
        <w:pStyle w:val="BookText"/>
        <w:rPr/>
      </w:pPr>
      <w:r>
        <w:rPr>
          <w:rFonts w:ascii="Amiri" w:hAnsi="Amiri" w:eastAsia="Amiri" w:cs="Amiri"/>
          <w:color w:val="111111"/>
          <w:sz w:val="28"/>
          <w:sz w:val="28"/>
          <w:szCs w:val="28"/>
          <w:rtl w:val="true"/>
          <w:lang w:bidi="ar-SA"/>
        </w:rPr>
        <w:t>من نفـْس ظاهري محمد 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تفسير ناب سوره توحيد ؛ مي شود</w:t>
      </w:r>
      <w:r>
        <w:rPr>
          <w:rFonts w:eastAsia="Amiri" w:cs="Amiri" w:ascii="Amiri" w:hAnsi="Amiri"/>
          <w:color w:val="111111"/>
          <w:sz w:val="28"/>
          <w:szCs w:val="28"/>
          <w:rtl w:val="true"/>
          <w:lang w:bidi="ar-SA"/>
        </w:rPr>
        <w:t>. . . . . .</w:t>
      </w:r>
    </w:p>
    <w:p>
      <w:pPr>
        <w:pStyle w:val="BookText"/>
        <w:rPr/>
      </w:pPr>
      <w:r>
        <w:rPr>
          <w:rFonts w:ascii="Amiri" w:hAnsi="Amiri" w:eastAsia="Amiri" w:cs="Amiri"/>
          <w:color w:val="111111"/>
          <w:sz w:val="28"/>
          <w:sz w:val="28"/>
          <w:szCs w:val="28"/>
          <w:rtl w:val="true"/>
          <w:lang w:bidi="ar-SA"/>
        </w:rPr>
        <w:t xml:space="preserve">تلخيص در عبارت يك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يـاعلـي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نوح و با كليم و مسيحا و با كليـم</w:t>
      </w:r>
    </w:p>
    <w:p>
      <w:pPr>
        <w:pStyle w:val="BookText"/>
        <w:rPr/>
      </w:pPr>
      <w:r>
        <w:rPr>
          <w:rFonts w:ascii="Amiri" w:hAnsi="Amiri" w:eastAsia="Amiri" w:cs="Amiri"/>
          <w:color w:val="111111"/>
          <w:sz w:val="28"/>
          <w:sz w:val="28"/>
          <w:szCs w:val="28"/>
          <w:rtl w:val="true"/>
          <w:lang w:bidi="ar-SA"/>
        </w:rPr>
        <w:t>هرجا تو ديده مي شوي در هر كجا علي</w:t>
      </w:r>
    </w:p>
    <w:p>
      <w:pPr>
        <w:pStyle w:val="BookText"/>
        <w:rPr/>
      </w:pPr>
      <w:r>
        <w:rPr>
          <w:rFonts w:ascii="Amiri" w:hAnsi="Amiri" w:eastAsia="Amiri" w:cs="Amiri"/>
          <w:color w:val="111111"/>
          <w:sz w:val="28"/>
          <w:sz w:val="28"/>
          <w:szCs w:val="28"/>
          <w:rtl w:val="true"/>
          <w:lang w:bidi="ar-SA"/>
        </w:rPr>
        <w:t>تو دركمال مطلق و انسان كاملي</w:t>
      </w:r>
    </w:p>
    <w:p>
      <w:pPr>
        <w:pStyle w:val="BookText"/>
        <w:rPr/>
      </w:pPr>
      <w:r>
        <w:rPr>
          <w:rFonts w:ascii="Amiri" w:hAnsi="Amiri" w:eastAsia="Amiri" w:cs="Amiri"/>
          <w:color w:val="111111"/>
          <w:sz w:val="28"/>
          <w:sz w:val="28"/>
          <w:szCs w:val="28"/>
          <w:rtl w:val="true"/>
          <w:lang w:bidi="ar-SA"/>
        </w:rPr>
        <w:t>درمشكلات سخت ؛ تو حل المسائلي</w:t>
      </w:r>
    </w:p>
    <w:p>
      <w:pPr>
        <w:pStyle w:val="BookText"/>
        <w:rPr/>
      </w:pPr>
      <w:r>
        <w:rPr>
          <w:rFonts w:ascii="IRNazanin" w:hAnsi="IRNazanin" w:eastAsia="IRNazanin"/>
          <w:color w:val="111111"/>
          <w:sz w:val="28"/>
          <w:sz w:val="28"/>
          <w:szCs w:val="28"/>
          <w:rtl w:val="true"/>
          <w:lang w:bidi="fa-IR"/>
        </w:rPr>
        <w:t>چيزي شبيه رايحه اي مي وزيد و رفت</w:t>
      </w:r>
    </w:p>
    <w:p>
      <w:pPr>
        <w:pStyle w:val="BookText"/>
        <w:rPr/>
      </w:pPr>
      <w:r>
        <w:rPr>
          <w:rFonts w:ascii="Amiri" w:hAnsi="Amiri" w:eastAsia="Amiri" w:cs="Amiri"/>
          <w:color w:val="111111"/>
          <w:sz w:val="28"/>
          <w:sz w:val="28"/>
          <w:szCs w:val="28"/>
          <w:rtl w:val="true"/>
          <w:lang w:bidi="ar-SA"/>
        </w:rPr>
        <w:t>شبها به شانه ؛ نان و رطب مي كشيد و رفت</w:t>
      </w:r>
    </w:p>
    <w:p>
      <w:pPr>
        <w:pStyle w:val="BookText"/>
        <w:rPr/>
      </w:pPr>
      <w:r>
        <w:rPr>
          <w:rFonts w:ascii="IRNazanin" w:hAnsi="IRNazanin" w:eastAsia="IRNazanin"/>
          <w:color w:val="111111"/>
          <w:sz w:val="28"/>
          <w:sz w:val="28"/>
          <w:szCs w:val="28"/>
          <w:rtl w:val="true"/>
          <w:lang w:bidi="fa-IR"/>
        </w:rPr>
        <w:t>افسوس قدر و منزلتش را نداشتند</w:t>
      </w:r>
    </w:p>
    <w:p>
      <w:pPr>
        <w:pStyle w:val="BookText"/>
        <w:rPr/>
      </w:pPr>
      <w:r>
        <w:rPr>
          <w:rFonts w:ascii="Amiri" w:hAnsi="Amiri" w:eastAsia="Amiri" w:cs="Amiri"/>
          <w:color w:val="111111"/>
          <w:sz w:val="28"/>
          <w:sz w:val="28"/>
          <w:szCs w:val="28"/>
          <w:rtl w:val="true"/>
          <w:lang w:bidi="ar-SA"/>
        </w:rPr>
        <w:t>تا درجوار كوثر خود آرميد و رفت</w:t>
      </w:r>
    </w:p>
    <w:p>
      <w:pPr>
        <w:pStyle w:val="BookText"/>
        <w:rPr/>
      </w:pPr>
      <w:r>
        <w:rPr>
          <w:rFonts w:ascii="Amiri" w:hAnsi="Amiri" w:eastAsia="Amiri" w:cs="Amiri"/>
          <w:color w:val="111111"/>
          <w:sz w:val="28"/>
          <w:sz w:val="28"/>
          <w:szCs w:val="28"/>
          <w:rtl w:val="true"/>
          <w:lang w:bidi="ar-SA"/>
        </w:rPr>
        <w:t>زهرا همان علي و علي نيز فاطمه است</w:t>
      </w:r>
    </w:p>
    <w:p>
      <w:pPr>
        <w:pStyle w:val="BookText"/>
        <w:rPr/>
      </w:pPr>
      <w:r>
        <w:rPr>
          <w:rFonts w:ascii="IRNazanin" w:hAnsi="IRNazanin" w:eastAsia="IRNazanin"/>
          <w:color w:val="111111"/>
          <w:sz w:val="28"/>
          <w:sz w:val="28"/>
          <w:szCs w:val="28"/>
          <w:rtl w:val="true"/>
          <w:lang w:bidi="fa-IR"/>
        </w:rPr>
        <w:t xml:space="preserve">شكر خدا فراق به پايان رسيد و 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مردي كه شاهد صدمات مدينه بود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روز 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سحري شد شهيد رفت</w:t>
      </w:r>
      <w:bookmarkStart w:id="250" w:name="pg1981_10906"/>
    </w:p>
    <w:p>
      <w:pPr>
        <w:pStyle w:val="BookText"/>
        <w:rPr/>
      </w:pPr>
      <w:bookmarkEnd w:id="250"/>
      <w:r>
        <w:rPr>
          <w:rFonts w:ascii="IRNazanin" w:hAnsi="IRNazanin" w:eastAsia="IRNazanin"/>
          <w:color w:val="111111"/>
          <w:sz w:val="28"/>
          <w:sz w:val="28"/>
          <w:szCs w:val="28"/>
          <w:rtl w:val="true"/>
          <w:lang w:bidi="fa-IR"/>
        </w:rPr>
        <w:t>گرچه كنار بسترش از مردها پر است اما؛</w:t>
      </w:r>
    </w:p>
    <w:p>
      <w:pPr>
        <w:pStyle w:val="BookText"/>
        <w:rPr/>
      </w:pPr>
      <w:r>
        <w:rPr>
          <w:rFonts w:ascii="Amiri" w:hAnsi="Amiri" w:eastAsia="Amiri" w:cs="Amiri"/>
          <w:color w:val="111111"/>
          <w:sz w:val="28"/>
          <w:sz w:val="28"/>
          <w:szCs w:val="28"/>
          <w:rtl w:val="true"/>
          <w:lang w:bidi="ar-SA"/>
        </w:rPr>
        <w:t xml:space="preserve">دريغ محسن خود را نديد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w:t>
      </w:r>
    </w:p>
    <w:p>
      <w:pPr>
        <w:pStyle w:val="BookText"/>
        <w:rPr/>
      </w:pPr>
      <w:r>
        <w:rPr>
          <w:rFonts w:ascii="Amiri" w:hAnsi="Amiri" w:eastAsia="Amiri" w:cs="Amiri"/>
          <w:color w:val="111111"/>
          <w:sz w:val="28"/>
          <w:sz w:val="28"/>
          <w:szCs w:val="28"/>
          <w:rtl w:val="true"/>
          <w:lang w:bidi="ar-SA"/>
        </w:rPr>
        <w:t>غير از علي به عام امكان مدار نيست</w:t>
      </w:r>
    </w:p>
    <w:p>
      <w:pPr>
        <w:pStyle w:val="BookText"/>
        <w:rPr/>
      </w:pPr>
      <w:r>
        <w:rPr>
          <w:rFonts w:ascii="Amiri" w:hAnsi="Amiri" w:eastAsia="Amiri" w:cs="Amiri"/>
          <w:color w:val="111111"/>
          <w:sz w:val="28"/>
          <w:sz w:val="28"/>
          <w:szCs w:val="28"/>
          <w:rtl w:val="true"/>
          <w:lang w:bidi="ar-SA"/>
        </w:rPr>
        <w:t>خلقت بدون اسم علي استوار نيست</w:t>
      </w:r>
    </w:p>
    <w:p>
      <w:pPr>
        <w:pStyle w:val="BookText"/>
        <w:rPr/>
      </w:pPr>
      <w:r>
        <w:rPr>
          <w:rFonts w:ascii="Amiri" w:hAnsi="Amiri" w:eastAsia="Amiri" w:cs="Amiri"/>
          <w:color w:val="111111"/>
          <w:sz w:val="28"/>
          <w:sz w:val="28"/>
          <w:szCs w:val="28"/>
          <w:rtl w:val="true"/>
          <w:lang w:bidi="ar-SA"/>
        </w:rPr>
        <w:t>ياسر حوتي</w:t>
      </w:r>
    </w:p>
    <w:p>
      <w:pPr>
        <w:pStyle w:val="Heading3"/>
        <w:numPr>
          <w:ilvl w:val="2"/>
          <w:numId w:val="1"/>
        </w:numPr>
        <w:rPr/>
      </w:pPr>
      <w:bookmarkStart w:id="251" w:name="__RefHeading___Toc3814735_3650668749"/>
      <w:bookmarkStart w:id="252" w:name="_Toc88"/>
      <w:bookmarkEnd w:id="251"/>
      <w:r>
        <w:rPr>
          <w:rtl w:val="true"/>
        </w:rPr>
        <w:t>سيد حسن خوش زاد</w:t>
      </w:r>
      <w:bookmarkEnd w:id="252"/>
    </w:p>
    <w:p>
      <w:pPr>
        <w:pStyle w:val="Heading4"/>
        <w:numPr>
          <w:ilvl w:val="3"/>
          <w:numId w:val="1"/>
        </w:numPr>
        <w:rPr/>
      </w:pPr>
      <w:bookmarkStart w:id="253" w:name="__RefHeading___Toc3814737_3650668749"/>
      <w:bookmarkStart w:id="254" w:name="_Toc89"/>
      <w:bookmarkEnd w:id="253"/>
      <w:r>
        <w:rPr>
          <w:rtl w:val="true"/>
        </w:rPr>
        <w:t>شعر</w:t>
      </w:r>
      <w:r>
        <w:rPr/>
        <w:t>1</w:t>
      </w:r>
      <w:bookmarkEnd w:id="254"/>
    </w:p>
    <w:p>
      <w:pPr>
        <w:pStyle w:val="BookText"/>
        <w:rPr/>
      </w:pPr>
      <w:r>
        <w:rPr>
          <w:rFonts w:ascii="Amiri" w:hAnsi="Amiri" w:eastAsia="Amiri" w:cs="Amiri"/>
          <w:color w:val="111111"/>
          <w:sz w:val="28"/>
          <w:sz w:val="28"/>
          <w:szCs w:val="28"/>
          <w:rtl w:val="true"/>
          <w:lang w:bidi="ar-SA"/>
        </w:rPr>
        <w:t>ما سوا و محور مينا علسيت</w:t>
      </w:r>
    </w:p>
    <w:p>
      <w:pPr>
        <w:pStyle w:val="BookText"/>
        <w:rPr/>
      </w:pPr>
      <w:r>
        <w:rPr>
          <w:rFonts w:ascii="Amiri" w:hAnsi="Amiri" w:eastAsia="Amiri" w:cs="Amiri"/>
          <w:color w:val="111111"/>
          <w:sz w:val="28"/>
          <w:sz w:val="28"/>
          <w:szCs w:val="28"/>
          <w:rtl w:val="true"/>
          <w:lang w:bidi="ar-SA"/>
        </w:rPr>
        <w:t>شهسوار تاج كرمنا عليست</w:t>
      </w:r>
    </w:p>
    <w:p>
      <w:pPr>
        <w:pStyle w:val="BookText"/>
        <w:rPr/>
      </w:pPr>
      <w:r>
        <w:rPr>
          <w:rFonts w:ascii="IRNazanin" w:hAnsi="IRNazanin" w:eastAsia="IRNazanin"/>
          <w:color w:val="111111"/>
          <w:sz w:val="28"/>
          <w:sz w:val="28"/>
          <w:szCs w:val="28"/>
          <w:rtl w:val="true"/>
          <w:lang w:bidi="fa-IR"/>
        </w:rPr>
        <w:t>معنى والشمس نور روى اوست</w:t>
      </w:r>
    </w:p>
    <w:p>
      <w:pPr>
        <w:pStyle w:val="BookText"/>
        <w:rPr/>
      </w:pPr>
      <w:r>
        <w:rPr>
          <w:rFonts w:ascii="Amiri" w:hAnsi="Amiri" w:eastAsia="Amiri" w:cs="Amiri"/>
          <w:color w:val="111111"/>
          <w:sz w:val="28"/>
          <w:sz w:val="28"/>
          <w:szCs w:val="28"/>
          <w:rtl w:val="true"/>
          <w:lang w:bidi="ar-SA"/>
        </w:rPr>
        <w:t>معنى واليل مشكين موى اوست</w:t>
      </w:r>
    </w:p>
    <w:p>
      <w:pPr>
        <w:pStyle w:val="BookText"/>
        <w:rPr/>
      </w:pPr>
      <w:r>
        <w:rPr>
          <w:rFonts w:ascii="Amiri" w:hAnsi="Amiri" w:eastAsia="Amiri" w:cs="Amiri"/>
          <w:color w:val="111111"/>
          <w:sz w:val="28"/>
          <w:sz w:val="28"/>
          <w:szCs w:val="28"/>
          <w:rtl w:val="true"/>
          <w:lang w:bidi="ar-SA"/>
        </w:rPr>
        <w:t>دين حق با نام او كامل شده</w:t>
      </w:r>
    </w:p>
    <w:p>
      <w:pPr>
        <w:pStyle w:val="BookText"/>
        <w:rPr/>
      </w:pPr>
      <w:r>
        <w:rPr>
          <w:rFonts w:ascii="IRNazanin" w:hAnsi="IRNazanin" w:eastAsia="IRNazanin"/>
          <w:color w:val="111111"/>
          <w:sz w:val="28"/>
          <w:sz w:val="28"/>
          <w:szCs w:val="28"/>
          <w:rtl w:val="true"/>
          <w:lang w:bidi="fa-IR"/>
        </w:rPr>
        <w:t>هل اتى در شأن او نازل شده</w:t>
      </w:r>
    </w:p>
    <w:p>
      <w:pPr>
        <w:pStyle w:val="BookText"/>
        <w:rPr/>
      </w:pPr>
      <w:r>
        <w:rPr>
          <w:rFonts w:ascii="IRNazanin" w:hAnsi="IRNazanin" w:eastAsia="IRNazanin"/>
          <w:color w:val="111111"/>
          <w:sz w:val="28"/>
          <w:sz w:val="28"/>
          <w:szCs w:val="28"/>
          <w:rtl w:val="true"/>
          <w:lang w:bidi="fa-IR"/>
        </w:rPr>
        <w:t>چون خدا ايجاد غرب و شرق كرد</w:t>
      </w:r>
    </w:p>
    <w:p>
      <w:pPr>
        <w:pStyle w:val="BookText"/>
        <w:rPr/>
      </w:pPr>
      <w:r>
        <w:rPr>
          <w:rFonts w:ascii="Amiri" w:hAnsi="Amiri" w:eastAsia="Amiri" w:cs="Amiri"/>
          <w:color w:val="111111"/>
          <w:sz w:val="28"/>
          <w:sz w:val="28"/>
          <w:szCs w:val="28"/>
          <w:rtl w:val="true"/>
          <w:lang w:bidi="ar-SA"/>
        </w:rPr>
        <w:t>قبل از ان نور على را خلق كرد</w:t>
      </w:r>
    </w:p>
    <w:p>
      <w:pPr>
        <w:pStyle w:val="BookText"/>
        <w:rPr/>
      </w:pPr>
      <w:r>
        <w:rPr>
          <w:rFonts w:ascii="IRNazanin" w:hAnsi="IRNazanin" w:eastAsia="IRNazanin"/>
          <w:color w:val="111111"/>
          <w:sz w:val="28"/>
          <w:sz w:val="28"/>
          <w:szCs w:val="28"/>
          <w:rtl w:val="true"/>
          <w:lang w:bidi="fa-IR"/>
        </w:rPr>
        <w:t>عشق با نام على اغاز شد</w:t>
      </w:r>
    </w:p>
    <w:p>
      <w:pPr>
        <w:pStyle w:val="BookText"/>
        <w:rPr/>
      </w:pPr>
      <w:r>
        <w:rPr>
          <w:rFonts w:ascii="IRNazanin" w:hAnsi="IRNazanin" w:eastAsia="IRNazanin"/>
          <w:color w:val="111111"/>
          <w:sz w:val="28"/>
          <w:sz w:val="28"/>
          <w:szCs w:val="28"/>
          <w:rtl w:val="true"/>
          <w:lang w:bidi="fa-IR"/>
        </w:rPr>
        <w:t>با على درهاى رحمت باز شد</w:t>
      </w:r>
    </w:p>
    <w:p>
      <w:pPr>
        <w:pStyle w:val="BookText"/>
        <w:rPr/>
      </w:pPr>
      <w:r>
        <w:rPr>
          <w:rFonts w:ascii="Amiri" w:hAnsi="Amiri" w:eastAsia="Amiri" w:cs="Amiri"/>
          <w:color w:val="111111"/>
          <w:sz w:val="28"/>
          <w:sz w:val="28"/>
          <w:szCs w:val="28"/>
          <w:rtl w:val="true"/>
          <w:lang w:bidi="ar-SA"/>
        </w:rPr>
        <w:t>اين حديث دل بود تصنيف نيست</w:t>
      </w:r>
    </w:p>
    <w:p>
      <w:pPr>
        <w:pStyle w:val="BookText"/>
        <w:rPr/>
      </w:pPr>
      <w:r>
        <w:rPr>
          <w:rFonts w:ascii="Amiri" w:hAnsi="Amiri" w:eastAsia="Amiri" w:cs="Amiri"/>
          <w:color w:val="111111"/>
          <w:sz w:val="28"/>
          <w:sz w:val="28"/>
          <w:szCs w:val="28"/>
          <w:rtl w:val="true"/>
          <w:lang w:bidi="ar-SA"/>
        </w:rPr>
        <w:t>شيعه در محشر بلا تكليف نيست</w:t>
      </w:r>
    </w:p>
    <w:p>
      <w:pPr>
        <w:pStyle w:val="BookText"/>
        <w:rPr/>
      </w:pPr>
      <w:r>
        <w:rPr>
          <w:rFonts w:ascii="IRNazanin" w:hAnsi="IRNazanin" w:eastAsia="IRNazanin"/>
          <w:color w:val="111111"/>
          <w:sz w:val="28"/>
          <w:sz w:val="28"/>
          <w:szCs w:val="28"/>
          <w:rtl w:val="true"/>
          <w:lang w:bidi="fa-IR"/>
        </w:rPr>
        <w:t>شيعه پايش در مسير اولياست</w:t>
      </w:r>
    </w:p>
    <w:p>
      <w:pPr>
        <w:pStyle w:val="BookText"/>
        <w:rPr/>
      </w:pPr>
      <w:r>
        <w:rPr>
          <w:rFonts w:ascii="Amiri" w:hAnsi="Amiri" w:eastAsia="Amiri" w:cs="Amiri"/>
          <w:color w:val="111111"/>
          <w:sz w:val="28"/>
          <w:sz w:val="28"/>
          <w:szCs w:val="28"/>
          <w:rtl w:val="true"/>
          <w:lang w:bidi="ar-SA"/>
        </w:rPr>
        <w:t>شيعه مولايش على المرتضاست</w:t>
      </w:r>
    </w:p>
    <w:p>
      <w:pPr>
        <w:pStyle w:val="BookText"/>
        <w:rPr/>
      </w:pPr>
      <w:r>
        <w:rPr>
          <w:rFonts w:ascii="Amiri" w:hAnsi="Amiri" w:eastAsia="Amiri" w:cs="Amiri"/>
          <w:color w:val="111111"/>
          <w:sz w:val="28"/>
          <w:sz w:val="28"/>
          <w:szCs w:val="28"/>
          <w:rtl w:val="true"/>
          <w:lang w:bidi="ar-SA"/>
        </w:rPr>
        <w:t>هر كسى را اسم اعظم داده اند</w:t>
      </w:r>
    </w:p>
    <w:p>
      <w:pPr>
        <w:pStyle w:val="BookText"/>
        <w:rPr/>
      </w:pPr>
      <w:r>
        <w:rPr>
          <w:rFonts w:ascii="IRNazanin" w:hAnsi="IRNazanin" w:eastAsia="IRNazanin"/>
          <w:color w:val="111111"/>
          <w:sz w:val="28"/>
          <w:sz w:val="28"/>
          <w:szCs w:val="28"/>
          <w:rtl w:val="true"/>
          <w:lang w:bidi="fa-IR"/>
        </w:rPr>
        <w:t>بر لبش نام على بنهاده اند</w:t>
      </w:r>
    </w:p>
    <w:p>
      <w:pPr>
        <w:pStyle w:val="BookText"/>
        <w:rPr/>
      </w:pPr>
      <w:r>
        <w:rPr>
          <w:rFonts w:ascii="Amiri" w:hAnsi="Amiri" w:eastAsia="Amiri" w:cs="Amiri"/>
          <w:color w:val="111111"/>
          <w:sz w:val="28"/>
          <w:sz w:val="28"/>
          <w:szCs w:val="28"/>
          <w:rtl w:val="true"/>
          <w:lang w:bidi="ar-SA"/>
        </w:rPr>
        <w:t>او به بيت الله ركن قائمه است</w:t>
      </w:r>
    </w:p>
    <w:p>
      <w:pPr>
        <w:pStyle w:val="BookText"/>
        <w:rPr/>
      </w:pPr>
      <w:r>
        <w:rPr>
          <w:rFonts w:ascii="IRNazanin" w:hAnsi="IRNazanin" w:eastAsia="IRNazanin"/>
          <w:color w:val="111111"/>
          <w:sz w:val="28"/>
          <w:sz w:val="28"/>
          <w:szCs w:val="28"/>
          <w:rtl w:val="true"/>
          <w:lang w:bidi="fa-IR"/>
        </w:rPr>
        <w:t>تاج احمد افتخار فاطمه است</w:t>
      </w:r>
    </w:p>
    <w:p>
      <w:pPr>
        <w:pStyle w:val="BookText"/>
        <w:rPr/>
      </w:pPr>
      <w:r>
        <w:rPr>
          <w:rFonts w:ascii="IRNazanin" w:hAnsi="IRNazanin" w:eastAsia="IRNazanin"/>
          <w:color w:val="111111"/>
          <w:sz w:val="28"/>
          <w:sz w:val="28"/>
          <w:szCs w:val="28"/>
          <w:rtl w:val="true"/>
          <w:lang w:bidi="fa-IR"/>
        </w:rPr>
        <w:t>عشق بر حجاج احرام ولاست</w:t>
      </w:r>
    </w:p>
    <w:p>
      <w:pPr>
        <w:pStyle w:val="BookText"/>
        <w:rPr/>
      </w:pPr>
      <w:r>
        <w:rPr>
          <w:rFonts w:ascii="Amiri" w:hAnsi="Amiri" w:eastAsia="Amiri" w:cs="Amiri"/>
          <w:color w:val="111111"/>
          <w:sz w:val="28"/>
          <w:sz w:val="28"/>
          <w:szCs w:val="28"/>
          <w:rtl w:val="true"/>
          <w:lang w:bidi="ar-SA"/>
        </w:rPr>
        <w:t>كعبه ى كعبه علي المرتضاست</w:t>
      </w:r>
    </w:p>
    <w:p>
      <w:pPr>
        <w:pStyle w:val="BookText"/>
        <w:rPr/>
      </w:pPr>
      <w:r>
        <w:rPr>
          <w:rFonts w:ascii="IRNazanin" w:hAnsi="IRNazanin" w:eastAsia="IRNazanin"/>
          <w:color w:val="111111"/>
          <w:sz w:val="28"/>
          <w:sz w:val="28"/>
          <w:szCs w:val="28"/>
          <w:rtl w:val="true"/>
          <w:lang w:bidi="fa-IR"/>
        </w:rPr>
        <w:t>نوح گر در بحر از طوفان برست</w:t>
      </w:r>
    </w:p>
    <w:p>
      <w:pPr>
        <w:pStyle w:val="BookText"/>
        <w:rPr/>
      </w:pPr>
      <w:r>
        <w:rPr>
          <w:rFonts w:ascii="IRNazanin" w:hAnsi="IRNazanin" w:eastAsia="IRNazanin"/>
          <w:color w:val="111111"/>
          <w:sz w:val="28"/>
          <w:sz w:val="28"/>
          <w:szCs w:val="28"/>
          <w:rtl w:val="true"/>
          <w:lang w:bidi="fa-IR"/>
        </w:rPr>
        <w:t>مرتضى بگرفت سكان را بدست</w:t>
      </w:r>
    </w:p>
    <w:p>
      <w:pPr>
        <w:pStyle w:val="BookText"/>
        <w:rPr/>
      </w:pPr>
      <w:r>
        <w:rPr>
          <w:rFonts w:ascii="Amiri" w:hAnsi="Amiri" w:eastAsia="Amiri" w:cs="Amiri"/>
          <w:color w:val="111111"/>
          <w:sz w:val="28"/>
          <w:sz w:val="28"/>
          <w:szCs w:val="28"/>
          <w:rtl w:val="true"/>
          <w:lang w:bidi="ar-SA"/>
        </w:rPr>
        <w:t>هست او هستى به عيسى داده است</w:t>
      </w:r>
    </w:p>
    <w:p>
      <w:pPr>
        <w:pStyle w:val="BookText"/>
        <w:rPr/>
      </w:pPr>
      <w:r>
        <w:rPr>
          <w:rFonts w:ascii="IRNazanin" w:hAnsi="IRNazanin" w:eastAsia="IRNazanin"/>
          <w:color w:val="111111"/>
          <w:sz w:val="28"/>
          <w:sz w:val="28"/>
          <w:szCs w:val="28"/>
          <w:rtl w:val="true"/>
          <w:lang w:bidi="fa-IR"/>
        </w:rPr>
        <w:t>او عصا بر دست موسى داده است</w:t>
      </w:r>
    </w:p>
    <w:p>
      <w:pPr>
        <w:pStyle w:val="BookText"/>
        <w:rPr/>
      </w:pPr>
      <w:r>
        <w:rPr>
          <w:rFonts w:ascii="Amiri" w:hAnsi="Amiri" w:eastAsia="Amiri" w:cs="Amiri"/>
          <w:color w:val="111111"/>
          <w:sz w:val="28"/>
          <w:sz w:val="28"/>
          <w:szCs w:val="28"/>
          <w:rtl w:val="true"/>
          <w:lang w:bidi="ar-SA"/>
        </w:rPr>
        <w:t>اوست هدهد را غزل خوان كرده است</w:t>
      </w:r>
    </w:p>
    <w:p>
      <w:pPr>
        <w:pStyle w:val="BookText"/>
        <w:rPr/>
      </w:pPr>
      <w:r>
        <w:rPr>
          <w:rFonts w:ascii="Amiri" w:hAnsi="Amiri" w:eastAsia="Amiri" w:cs="Amiri"/>
          <w:color w:val="111111"/>
          <w:sz w:val="28"/>
          <w:sz w:val="28"/>
          <w:szCs w:val="28"/>
          <w:rtl w:val="true"/>
          <w:lang w:bidi="ar-SA"/>
        </w:rPr>
        <w:t>او سليمان را سليمان كرده است</w:t>
      </w:r>
    </w:p>
    <w:p>
      <w:pPr>
        <w:pStyle w:val="BookText"/>
        <w:rPr/>
      </w:pPr>
      <w:r>
        <w:rPr>
          <w:rFonts w:ascii="Amiri" w:hAnsi="Amiri" w:eastAsia="Amiri" w:cs="Amiri"/>
          <w:color w:val="111111"/>
          <w:sz w:val="28"/>
          <w:sz w:val="28"/>
          <w:szCs w:val="28"/>
          <w:rtl w:val="true"/>
          <w:lang w:bidi="ar-SA"/>
        </w:rPr>
        <w:t>او به ابراهيم احسان كرده است</w:t>
      </w:r>
    </w:p>
    <w:p>
      <w:pPr>
        <w:pStyle w:val="BookText"/>
        <w:rPr/>
      </w:pPr>
      <w:r>
        <w:rPr>
          <w:rFonts w:ascii="IRNazanin" w:hAnsi="IRNazanin" w:eastAsia="IRNazanin"/>
          <w:color w:val="111111"/>
          <w:sz w:val="28"/>
          <w:sz w:val="28"/>
          <w:szCs w:val="28"/>
          <w:rtl w:val="true"/>
          <w:lang w:bidi="fa-IR"/>
        </w:rPr>
        <w:t>اوست اتش را گلستان كرده است</w:t>
      </w:r>
    </w:p>
    <w:p>
      <w:pPr>
        <w:pStyle w:val="BookText"/>
        <w:rPr/>
      </w:pPr>
      <w:r>
        <w:rPr>
          <w:rFonts w:ascii="Amiri" w:hAnsi="Amiri" w:eastAsia="Amiri" w:cs="Amiri"/>
          <w:color w:val="111111"/>
          <w:sz w:val="28"/>
          <w:sz w:val="28"/>
          <w:szCs w:val="28"/>
          <w:rtl w:val="true"/>
          <w:lang w:bidi="ar-SA"/>
        </w:rPr>
        <w:t>آن ملاحت كه به يوسف داده اند</w:t>
      </w:r>
    </w:p>
    <w:p>
      <w:pPr>
        <w:pStyle w:val="BookText"/>
        <w:rPr/>
      </w:pPr>
      <w:r>
        <w:rPr>
          <w:rFonts w:ascii="Amiri" w:hAnsi="Amiri" w:eastAsia="Amiri" w:cs="Amiri"/>
          <w:color w:val="111111"/>
          <w:sz w:val="28"/>
          <w:sz w:val="28"/>
          <w:szCs w:val="28"/>
          <w:rtl w:val="true"/>
          <w:lang w:bidi="ar-SA"/>
        </w:rPr>
        <w:t>جان يوسف از علي بستانده اند</w:t>
      </w:r>
    </w:p>
    <w:p>
      <w:pPr>
        <w:pStyle w:val="BookText"/>
        <w:rPr/>
      </w:pPr>
      <w:r>
        <w:rPr>
          <w:rFonts w:ascii="Amiri" w:hAnsi="Amiri" w:eastAsia="Amiri" w:cs="Amiri"/>
          <w:color w:val="111111"/>
          <w:sz w:val="28"/>
          <w:sz w:val="28"/>
          <w:szCs w:val="28"/>
          <w:rtl w:val="true"/>
          <w:lang w:bidi="ar-SA"/>
        </w:rPr>
        <w:t>عشق او از دل تجلا مى كند</w:t>
      </w:r>
    </w:p>
    <w:p>
      <w:pPr>
        <w:pStyle w:val="BookText"/>
        <w:rPr/>
      </w:pPr>
      <w:r>
        <w:rPr>
          <w:rFonts w:ascii="IRNazanin" w:hAnsi="IRNazanin" w:eastAsia="IRNazanin"/>
          <w:color w:val="111111"/>
          <w:sz w:val="28"/>
          <w:sz w:val="28"/>
          <w:szCs w:val="28"/>
          <w:rtl w:val="true"/>
          <w:lang w:bidi="fa-IR"/>
        </w:rPr>
        <w:t>يا على گفتن گره وا مى كند</w:t>
      </w:r>
    </w:p>
    <w:p>
      <w:pPr>
        <w:pStyle w:val="BookText"/>
        <w:rPr/>
      </w:pPr>
      <w:r>
        <w:rPr>
          <w:rFonts w:ascii="Amiri" w:hAnsi="Amiri" w:eastAsia="Amiri" w:cs="Amiri"/>
          <w:color w:val="111111"/>
          <w:sz w:val="28"/>
          <w:sz w:val="28"/>
          <w:szCs w:val="28"/>
          <w:rtl w:val="true"/>
          <w:lang w:bidi="ar-SA"/>
        </w:rPr>
        <w:t>تا على سر رشته دار كارهاست</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شيعه پر از عمار هاست</w:t>
      </w:r>
      <w:bookmarkStart w:id="255" w:name="pg1981_10907"/>
    </w:p>
    <w:p>
      <w:pPr>
        <w:pStyle w:val="BookText"/>
        <w:rPr/>
      </w:pPr>
      <w:bookmarkEnd w:id="255"/>
      <w:r>
        <w:rPr>
          <w:rFonts w:ascii="IRNazanin" w:hAnsi="IRNazanin" w:eastAsia="IRNazanin"/>
          <w:color w:val="111111"/>
          <w:sz w:val="28"/>
          <w:sz w:val="28"/>
          <w:szCs w:val="28"/>
          <w:rtl w:val="true"/>
          <w:lang w:bidi="fa-IR"/>
        </w:rPr>
        <w:t>يا على گفتن رموز انبياست</w:t>
      </w:r>
    </w:p>
    <w:p>
      <w:pPr>
        <w:pStyle w:val="BookText"/>
        <w:rPr/>
      </w:pPr>
      <w:r>
        <w:rPr>
          <w:rFonts w:ascii="IRNazanin" w:hAnsi="IRNazanin" w:eastAsia="IRNazanin"/>
          <w:color w:val="111111"/>
          <w:sz w:val="28"/>
          <w:sz w:val="28"/>
          <w:szCs w:val="28"/>
          <w:rtl w:val="true"/>
          <w:lang w:bidi="fa-IR"/>
        </w:rPr>
        <w:t>يا على گفتن شعار مصطفاست</w:t>
      </w:r>
    </w:p>
    <w:p>
      <w:pPr>
        <w:pStyle w:val="BookText"/>
        <w:rPr/>
      </w:pPr>
      <w:r>
        <w:rPr>
          <w:rFonts w:ascii="IRNazanin" w:hAnsi="IRNazanin" w:eastAsia="IRNazanin"/>
          <w:color w:val="111111"/>
          <w:sz w:val="28"/>
          <w:sz w:val="28"/>
          <w:szCs w:val="28"/>
          <w:rtl w:val="true"/>
          <w:lang w:bidi="fa-IR"/>
        </w:rPr>
        <w:t>يا على گفتن مرام فاطمه است</w:t>
      </w:r>
    </w:p>
    <w:p>
      <w:pPr>
        <w:pStyle w:val="BookText"/>
        <w:rPr/>
      </w:pPr>
      <w:r>
        <w:rPr>
          <w:rFonts w:ascii="Amiri" w:hAnsi="Amiri" w:eastAsia="Amiri" w:cs="Amiri"/>
          <w:color w:val="111111"/>
          <w:sz w:val="28"/>
          <w:sz w:val="28"/>
          <w:szCs w:val="28"/>
          <w:rtl w:val="true"/>
          <w:lang w:bidi="ar-SA"/>
        </w:rPr>
        <w:t>مزد هر شيعه سلام فاطمه است</w:t>
      </w:r>
    </w:p>
    <w:p>
      <w:pPr>
        <w:pStyle w:val="BookText"/>
        <w:rPr/>
      </w:pPr>
      <w:r>
        <w:rPr>
          <w:rFonts w:ascii="IRNazanin" w:hAnsi="IRNazanin" w:eastAsia="IRNazanin"/>
          <w:color w:val="111111"/>
          <w:sz w:val="28"/>
          <w:sz w:val="28"/>
          <w:szCs w:val="28"/>
          <w:rtl w:val="true"/>
          <w:lang w:bidi="fa-IR"/>
        </w:rPr>
        <w:t>پيش او افتاده مرحب از نفس</w:t>
      </w:r>
    </w:p>
    <w:p>
      <w:pPr>
        <w:pStyle w:val="BookText"/>
        <w:rPr/>
      </w:pPr>
      <w:r>
        <w:rPr>
          <w:rFonts w:ascii="Amiri" w:hAnsi="Amiri" w:eastAsia="Amiri" w:cs="Amiri"/>
          <w:color w:val="111111"/>
          <w:sz w:val="28"/>
          <w:sz w:val="28"/>
          <w:szCs w:val="28"/>
          <w:rtl w:val="true"/>
          <w:lang w:bidi="ar-SA"/>
        </w:rPr>
        <w:t>بت شكستن كار حيدر هست وبس</w:t>
      </w:r>
    </w:p>
    <w:p>
      <w:pPr>
        <w:pStyle w:val="BookText"/>
        <w:rPr/>
      </w:pPr>
      <w:r>
        <w:rPr>
          <w:rFonts w:ascii="IRNazanin" w:hAnsi="IRNazanin" w:eastAsia="IRNazanin"/>
          <w:color w:val="111111"/>
          <w:sz w:val="28"/>
          <w:sz w:val="28"/>
          <w:szCs w:val="28"/>
          <w:rtl w:val="true"/>
          <w:lang w:bidi="fa-IR"/>
        </w:rPr>
        <w:t>پس سخن بى پرده گفتن بهتر است</w:t>
      </w:r>
    </w:p>
    <w:p>
      <w:pPr>
        <w:pStyle w:val="BookText"/>
        <w:rPr/>
      </w:pPr>
      <w:r>
        <w:rPr>
          <w:rFonts w:ascii="IRNazanin" w:hAnsi="IRNazanin" w:eastAsia="IRNazanin"/>
          <w:color w:val="111111"/>
          <w:sz w:val="28"/>
          <w:sz w:val="28"/>
          <w:szCs w:val="28"/>
          <w:rtl w:val="true"/>
          <w:lang w:bidi="fa-IR"/>
        </w:rPr>
        <w:t>چرخ تحت اقتدار حيدر است</w:t>
      </w:r>
    </w:p>
    <w:p>
      <w:pPr>
        <w:pStyle w:val="BookText"/>
        <w:rPr/>
      </w:pPr>
      <w:r>
        <w:rPr>
          <w:rFonts w:ascii="IRNazanin" w:hAnsi="IRNazanin" w:eastAsia="IRNazanin"/>
          <w:color w:val="111111"/>
          <w:sz w:val="28"/>
          <w:sz w:val="28"/>
          <w:szCs w:val="28"/>
          <w:rtl w:val="true"/>
          <w:lang w:bidi="fa-IR"/>
        </w:rPr>
        <w:t>تا على فرمانده دهر است دهر</w:t>
      </w:r>
    </w:p>
    <w:p>
      <w:pPr>
        <w:pStyle w:val="BookText"/>
        <w:rPr/>
      </w:pPr>
      <w:r>
        <w:rPr>
          <w:rFonts w:ascii="Amiri" w:hAnsi="Amiri" w:eastAsia="Amiri" w:cs="Amiri"/>
          <w:color w:val="111111"/>
          <w:sz w:val="28"/>
          <w:sz w:val="28"/>
          <w:szCs w:val="28"/>
          <w:rtl w:val="true"/>
          <w:lang w:bidi="ar-SA"/>
        </w:rPr>
        <w:t>شيعه با ضد على قهر است قهر</w:t>
      </w:r>
    </w:p>
    <w:p>
      <w:pPr>
        <w:pStyle w:val="BookText"/>
        <w:rPr/>
      </w:pPr>
      <w:r>
        <w:rPr>
          <w:rFonts w:ascii="Amiri" w:hAnsi="Amiri" w:eastAsia="Amiri" w:cs="Amiri"/>
          <w:color w:val="111111"/>
          <w:sz w:val="28"/>
          <w:sz w:val="28"/>
          <w:szCs w:val="28"/>
          <w:rtl w:val="true"/>
          <w:lang w:bidi="ar-SA"/>
        </w:rPr>
        <w:t>او نه تنها در زمين نام آور است</w:t>
      </w:r>
    </w:p>
    <w:p>
      <w:pPr>
        <w:pStyle w:val="BookText"/>
        <w:rPr/>
      </w:pPr>
      <w:r>
        <w:rPr>
          <w:rFonts w:ascii="Amiri" w:hAnsi="Amiri" w:eastAsia="Amiri" w:cs="Amiri"/>
          <w:color w:val="111111"/>
          <w:sz w:val="28"/>
          <w:sz w:val="28"/>
          <w:szCs w:val="28"/>
          <w:rtl w:val="true"/>
          <w:lang w:bidi="ar-SA"/>
        </w:rPr>
        <w:t>نام او در اسمانها حيدر است</w:t>
      </w:r>
    </w:p>
    <w:p>
      <w:pPr>
        <w:pStyle w:val="BookText"/>
        <w:rPr/>
      </w:pPr>
      <w:r>
        <w:rPr>
          <w:rFonts w:ascii="IRNazanin" w:hAnsi="IRNazanin" w:eastAsia="IRNazanin"/>
          <w:color w:val="111111"/>
          <w:sz w:val="28"/>
          <w:sz w:val="28"/>
          <w:szCs w:val="28"/>
          <w:rtl w:val="true"/>
          <w:lang w:bidi="fa-IR"/>
        </w:rPr>
        <w:t>سعى كن محشور گردي با علي</w:t>
      </w:r>
    </w:p>
    <w:p>
      <w:pPr>
        <w:pStyle w:val="BookText"/>
        <w:rPr/>
      </w:pP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علي</w:t>
      </w:r>
    </w:p>
    <w:p>
      <w:pPr>
        <w:pStyle w:val="BookText"/>
        <w:rPr/>
      </w:pPr>
      <w:r>
        <w:rPr>
          <w:rFonts w:ascii="Amiri" w:hAnsi="Amiri" w:eastAsia="Amiri" w:cs="Amiri"/>
          <w:color w:val="111111"/>
          <w:sz w:val="28"/>
          <w:sz w:val="28"/>
          <w:szCs w:val="28"/>
          <w:rtl w:val="true"/>
          <w:lang w:bidi="ar-SA"/>
        </w:rPr>
        <w:t>آنكه او فرمانرواى محشر است</w:t>
      </w:r>
    </w:p>
    <w:p>
      <w:pPr>
        <w:pStyle w:val="BookText"/>
        <w:rPr/>
      </w:pPr>
      <w:r>
        <w:rPr>
          <w:rFonts w:ascii="Amiri" w:hAnsi="Amiri" w:eastAsia="Amiri" w:cs="Amiri"/>
          <w:color w:val="111111"/>
          <w:sz w:val="28"/>
          <w:sz w:val="28"/>
          <w:szCs w:val="28"/>
          <w:rtl w:val="true"/>
          <w:lang w:bidi="ar-SA"/>
        </w:rPr>
        <w:t>حيدر است و حيدر است و حيدر است</w:t>
      </w:r>
    </w:p>
    <w:p>
      <w:pPr>
        <w:pStyle w:val="BookText"/>
        <w:rPr/>
      </w:pPr>
      <w:r>
        <w:rPr>
          <w:rFonts w:ascii="Amiri" w:hAnsi="Amiri" w:eastAsia="Amiri" w:cs="Amiri"/>
          <w:color w:val="111111"/>
          <w:sz w:val="28"/>
          <w:sz w:val="28"/>
          <w:szCs w:val="28"/>
          <w:rtl w:val="true"/>
          <w:lang w:bidi="ar-SA"/>
        </w:rPr>
        <w:t>سيد حسن خوشزاد</w:t>
      </w:r>
    </w:p>
    <w:p>
      <w:pPr>
        <w:pStyle w:val="Heading4"/>
        <w:numPr>
          <w:ilvl w:val="3"/>
          <w:numId w:val="1"/>
        </w:numPr>
        <w:rPr/>
      </w:pPr>
      <w:bookmarkStart w:id="256" w:name="__RefHeading___Toc3814739_3650668749"/>
      <w:bookmarkStart w:id="257" w:name="_Toc90"/>
      <w:bookmarkEnd w:id="256"/>
      <w:r>
        <w:rPr>
          <w:rtl w:val="true"/>
        </w:rPr>
        <w:t>شعر</w:t>
      </w:r>
      <w:r>
        <w:rPr/>
        <w:t>2</w:t>
      </w:r>
      <w:bookmarkEnd w:id="257"/>
    </w:p>
    <w:p>
      <w:pPr>
        <w:pStyle w:val="BookText"/>
        <w:rPr/>
      </w:pPr>
      <w:r>
        <w:rPr>
          <w:rFonts w:ascii="IRNazanin" w:hAnsi="IRNazanin" w:eastAsia="IRNazanin"/>
          <w:color w:val="111111"/>
          <w:sz w:val="28"/>
          <w:sz w:val="28"/>
          <w:szCs w:val="28"/>
          <w:rtl w:val="true"/>
          <w:lang w:bidi="fa-IR"/>
        </w:rPr>
        <w:t>كعبه خلوتگه اسرار فراوان عليست</w:t>
      </w:r>
    </w:p>
    <w:p>
      <w:pPr>
        <w:pStyle w:val="BookText"/>
        <w:rPr/>
      </w:pPr>
      <w:r>
        <w:rPr>
          <w:rFonts w:ascii="IRNazanin" w:hAnsi="IRNazanin" w:eastAsia="IRNazanin"/>
          <w:color w:val="111111"/>
          <w:sz w:val="28"/>
          <w:sz w:val="28"/>
          <w:szCs w:val="28"/>
          <w:rtl w:val="true"/>
          <w:lang w:bidi="fa-IR"/>
        </w:rPr>
        <w:t>بيت حق جلوه گر از روي درخشان عليست</w:t>
      </w:r>
    </w:p>
    <w:p>
      <w:pPr>
        <w:pStyle w:val="BookText"/>
        <w:rPr/>
      </w:pPr>
      <w:r>
        <w:rPr>
          <w:rFonts w:ascii="Amiri" w:hAnsi="Amiri" w:eastAsia="Amiri" w:cs="Amiri"/>
          <w:color w:val="111111"/>
          <w:sz w:val="28"/>
          <w:sz w:val="28"/>
          <w:szCs w:val="28"/>
          <w:rtl w:val="true"/>
          <w:lang w:bidi="ar-SA"/>
        </w:rPr>
        <w:t>در جهان مرد عمل باش و علي را بشناس</w:t>
      </w:r>
    </w:p>
    <w:p>
      <w:pPr>
        <w:pStyle w:val="BookText"/>
        <w:rPr/>
      </w:pPr>
      <w:r>
        <w:rPr>
          <w:rFonts w:ascii="Amiri" w:hAnsi="Amiri" w:eastAsia="Amiri" w:cs="Amiri"/>
          <w:color w:val="111111"/>
          <w:sz w:val="28"/>
          <w:sz w:val="28"/>
          <w:szCs w:val="28"/>
          <w:rtl w:val="true"/>
          <w:lang w:bidi="ar-SA"/>
        </w:rPr>
        <w:t>كه ترازوي عمل كفه و ميزان عليست</w:t>
      </w:r>
    </w:p>
    <w:p>
      <w:pPr>
        <w:pStyle w:val="BookText"/>
        <w:rPr/>
      </w:pPr>
      <w:r>
        <w:rPr>
          <w:rFonts w:ascii="Amiri" w:hAnsi="Amiri" w:eastAsia="Amiri" w:cs="Amiri"/>
          <w:color w:val="111111"/>
          <w:sz w:val="28"/>
          <w:sz w:val="28"/>
          <w:szCs w:val="28"/>
          <w:rtl w:val="true"/>
          <w:lang w:bidi="ar-SA"/>
        </w:rPr>
        <w:t>اي كج انديش مكن غصب خلافت زيرا</w:t>
      </w:r>
    </w:p>
    <w:p>
      <w:pPr>
        <w:pStyle w:val="BookText"/>
        <w:rPr/>
      </w:pPr>
      <w:r>
        <w:rPr>
          <w:rFonts w:ascii="Amiri" w:hAnsi="Amiri" w:eastAsia="Amiri" w:cs="Amiri"/>
          <w:color w:val="111111"/>
          <w:sz w:val="28"/>
          <w:sz w:val="28"/>
          <w:szCs w:val="28"/>
          <w:rtl w:val="true"/>
          <w:lang w:bidi="ar-SA"/>
        </w:rPr>
        <w:t>به خدا بعد نبي سلطنت از آن عليست</w:t>
      </w:r>
    </w:p>
    <w:p>
      <w:pPr>
        <w:pStyle w:val="BookText"/>
        <w:rPr/>
      </w:pPr>
      <w:r>
        <w:rPr>
          <w:rFonts w:ascii="IRNazanin" w:hAnsi="IRNazanin" w:eastAsia="IRNazanin"/>
          <w:color w:val="111111"/>
          <w:sz w:val="28"/>
          <w:sz w:val="28"/>
          <w:szCs w:val="28"/>
          <w:rtl w:val="true"/>
          <w:lang w:bidi="fa-IR"/>
        </w:rPr>
        <w:t>روز محشر كه گذرنامه جنت طلبي</w:t>
      </w:r>
    </w:p>
    <w:p>
      <w:pPr>
        <w:pStyle w:val="BookText"/>
        <w:rPr/>
      </w:pPr>
      <w:r>
        <w:rPr>
          <w:rFonts w:ascii="IRNazanin" w:hAnsi="IRNazanin" w:eastAsia="IRNazanin"/>
          <w:color w:val="111111"/>
          <w:sz w:val="28"/>
          <w:sz w:val="28"/>
          <w:szCs w:val="28"/>
          <w:rtl w:val="true"/>
          <w:lang w:bidi="fa-IR"/>
        </w:rPr>
        <w:t>آن گذرنامه به امضاء و به فرمان عليست</w:t>
      </w:r>
    </w:p>
    <w:p>
      <w:pPr>
        <w:pStyle w:val="BookText"/>
        <w:rPr/>
      </w:pPr>
      <w:r>
        <w:rPr>
          <w:rFonts w:ascii="IRNazanin" w:hAnsi="IRNazanin" w:eastAsia="IRNazanin"/>
          <w:color w:val="111111"/>
          <w:sz w:val="28"/>
          <w:sz w:val="28"/>
          <w:szCs w:val="28"/>
          <w:rtl w:val="true"/>
          <w:lang w:bidi="fa-IR"/>
        </w:rPr>
        <w:t>دادگاهي كه به فرداي قيامت برپاست</w:t>
      </w:r>
    </w:p>
    <w:p>
      <w:pPr>
        <w:pStyle w:val="BookText"/>
        <w:rPr/>
      </w:pPr>
      <w:r>
        <w:rPr>
          <w:rFonts w:ascii="Amiri" w:hAnsi="Amiri" w:eastAsia="Amiri" w:cs="Amiri"/>
          <w:color w:val="111111"/>
          <w:sz w:val="28"/>
          <w:sz w:val="28"/>
          <w:szCs w:val="28"/>
          <w:rtl w:val="true"/>
          <w:lang w:bidi="ar-SA"/>
        </w:rPr>
        <w:t>حكم حكم علي و محكمه ديوان عليست</w:t>
      </w:r>
    </w:p>
    <w:p>
      <w:pPr>
        <w:pStyle w:val="BookText"/>
        <w:rPr/>
      </w:pP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بگرفتن خيبر در كف</w:t>
      </w:r>
    </w:p>
    <w:p>
      <w:pPr>
        <w:pStyle w:val="BookText"/>
        <w:rPr/>
      </w:pPr>
      <w:r>
        <w:rPr>
          <w:rFonts w:ascii="IRNazanin" w:hAnsi="IRNazanin" w:eastAsia="IRNazanin"/>
          <w:color w:val="111111"/>
          <w:sz w:val="28"/>
          <w:sz w:val="28"/>
          <w:szCs w:val="28"/>
          <w:rtl w:val="true"/>
          <w:lang w:bidi="fa-IR"/>
        </w:rPr>
        <w:t>خاطرات خوش ديباچه دوران عليست</w:t>
      </w:r>
    </w:p>
    <w:p>
      <w:pPr>
        <w:pStyle w:val="BookText"/>
        <w:rPr/>
      </w:pPr>
      <w:r>
        <w:rPr>
          <w:rFonts w:ascii="IRNazanin" w:hAnsi="IRNazanin" w:eastAsia="IRNazanin"/>
          <w:color w:val="111111"/>
          <w:sz w:val="28"/>
          <w:sz w:val="28"/>
          <w:szCs w:val="28"/>
          <w:rtl w:val="true"/>
          <w:lang w:bidi="fa-IR"/>
        </w:rPr>
        <w:t xml:space="preserve">دور شو اي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ي او</w:t>
      </w:r>
    </w:p>
    <w:p>
      <w:pPr>
        <w:pStyle w:val="BookText"/>
        <w:rPr/>
      </w:pPr>
      <w:r>
        <w:rPr>
          <w:rFonts w:ascii="IRNazanin" w:hAnsi="IRNazanin" w:eastAsia="IRNazanin"/>
          <w:color w:val="111111"/>
          <w:sz w:val="28"/>
          <w:sz w:val="28"/>
          <w:szCs w:val="28"/>
          <w:rtl w:val="true"/>
          <w:lang w:bidi="fa-IR"/>
        </w:rPr>
        <w:t>كه شجاعان عرب پشه به ميدان عليست</w:t>
      </w:r>
    </w:p>
    <w:p>
      <w:pPr>
        <w:pStyle w:val="BookText"/>
        <w:rPr/>
      </w:pPr>
      <w:r>
        <w:rPr>
          <w:rFonts w:ascii="Amiri" w:hAnsi="Amiri" w:eastAsia="Amiri" w:cs="Amiri"/>
          <w:color w:val="111111"/>
          <w:sz w:val="28"/>
          <w:sz w:val="28"/>
          <w:szCs w:val="28"/>
          <w:rtl w:val="true"/>
          <w:lang w:bidi="ar-SA"/>
        </w:rPr>
        <w:t>اين حسيني كه رئيس الشهدايش خوانند</w:t>
      </w:r>
    </w:p>
    <w:p>
      <w:pPr>
        <w:pStyle w:val="BookText"/>
        <w:rPr/>
      </w:pPr>
      <w:r>
        <w:rPr>
          <w:rFonts w:ascii="IRNazanin" w:hAnsi="IRNazanin" w:eastAsia="IRNazanin"/>
          <w:color w:val="111111"/>
          <w:sz w:val="28"/>
          <w:sz w:val="28"/>
          <w:szCs w:val="28"/>
          <w:rtl w:val="true"/>
          <w:lang w:bidi="fa-IR"/>
        </w:rPr>
        <w:t>با خبر باش كه شاگرد دبستان عليست</w:t>
      </w:r>
    </w:p>
    <w:p>
      <w:pPr>
        <w:pStyle w:val="BookText"/>
        <w:rPr/>
      </w:pPr>
      <w:r>
        <w:rPr>
          <w:rFonts w:ascii="IRNazanin" w:hAnsi="IRNazanin" w:eastAsia="IRNazanin"/>
          <w:color w:val="111111"/>
          <w:sz w:val="28"/>
          <w:sz w:val="28"/>
          <w:szCs w:val="28"/>
          <w:rtl w:val="true"/>
          <w:lang w:bidi="fa-IR"/>
        </w:rPr>
        <w:t>گرچه اين ديده ز ديدار نجف محروم است</w:t>
      </w:r>
    </w:p>
    <w:p>
      <w:pPr>
        <w:pStyle w:val="BookText"/>
        <w:rPr/>
      </w:pPr>
      <w:r>
        <w:rPr>
          <w:rFonts w:ascii="Amiri" w:hAnsi="Amiri" w:eastAsia="Amiri" w:cs="Amiri"/>
          <w:color w:val="111111"/>
          <w:sz w:val="28"/>
          <w:sz w:val="28"/>
          <w:szCs w:val="28"/>
          <w:rtl w:val="true"/>
          <w:lang w:bidi="ar-SA"/>
        </w:rPr>
        <w:t>در عوض ريزه خور سفره احسان عليست</w:t>
      </w:r>
    </w:p>
    <w:p>
      <w:pPr>
        <w:pStyle w:val="Heading3"/>
        <w:numPr>
          <w:ilvl w:val="2"/>
          <w:numId w:val="1"/>
        </w:numPr>
        <w:rPr/>
      </w:pPr>
      <w:bookmarkStart w:id="258" w:name="__RefHeading___Toc3814741_3650668749"/>
      <w:bookmarkStart w:id="259" w:name="_Toc91"/>
      <w:bookmarkEnd w:id="258"/>
      <w:r>
        <w:rPr>
          <w:rtl w:val="true"/>
        </w:rPr>
        <w:t>ياسر رحماني</w:t>
      </w:r>
      <w:bookmarkEnd w:id="259"/>
    </w:p>
    <w:p>
      <w:pPr>
        <w:pStyle w:val="Heading4"/>
        <w:numPr>
          <w:ilvl w:val="3"/>
          <w:numId w:val="1"/>
        </w:numPr>
        <w:rPr/>
      </w:pPr>
      <w:bookmarkStart w:id="260" w:name="__RefHeading___Toc3814743_3650668749"/>
      <w:bookmarkStart w:id="261" w:name="_Toc92"/>
      <w:bookmarkEnd w:id="260"/>
      <w:r>
        <w:rPr>
          <w:rtl w:val="true"/>
        </w:rPr>
        <w:t>شماره</w:t>
      </w:r>
      <w:r>
        <w:rPr/>
        <w:t>1</w:t>
      </w:r>
      <w:bookmarkEnd w:id="261"/>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اندر دل هر ذره تمناي تو بود</w:t>
      </w:r>
      <w:bookmarkStart w:id="262" w:name="pg1981_10908"/>
    </w:p>
    <w:p>
      <w:pPr>
        <w:pStyle w:val="BookText"/>
        <w:rPr/>
      </w:pPr>
      <w:bookmarkEnd w:id="262"/>
      <w:r>
        <w:rPr>
          <w:rFonts w:ascii="Amiri" w:hAnsi="Amiri" w:eastAsia="Amiri" w:cs="Amiri"/>
          <w:color w:val="111111"/>
          <w:sz w:val="28"/>
          <w:sz w:val="28"/>
          <w:szCs w:val="28"/>
          <w:rtl w:val="true"/>
          <w:lang w:bidi="ar-SA"/>
        </w:rPr>
        <w:t>سينه ي كعبه دلدار فقط جاي تو بود</w:t>
      </w:r>
    </w:p>
    <w:p>
      <w:pPr>
        <w:pStyle w:val="BookText"/>
        <w:rPr/>
      </w:pPr>
      <w:r>
        <w:rPr>
          <w:rFonts w:ascii="Amiri" w:hAnsi="Amiri" w:eastAsia="Amiri" w:cs="Amiri"/>
          <w:color w:val="111111"/>
          <w:sz w:val="28"/>
          <w:sz w:val="28"/>
          <w:szCs w:val="28"/>
          <w:rtl w:val="true"/>
          <w:lang w:bidi="ar-SA"/>
        </w:rPr>
        <w:t>بعد احمد به همه خلق وَ ربّ الكعبه…</w:t>
      </w:r>
    </w:p>
    <w:p>
      <w:pPr>
        <w:pStyle w:val="BookText"/>
        <w:rPr/>
      </w:pPr>
      <w:r>
        <w:rPr>
          <w:rFonts w:ascii="Amiri" w:hAnsi="Amiri" w:eastAsia="Amiri" w:cs="Amiri"/>
          <w:color w:val="111111"/>
          <w:sz w:val="28"/>
          <w:sz w:val="28"/>
          <w:szCs w:val="28"/>
          <w:rtl w:val="true"/>
          <w:lang w:bidi="ar-SA"/>
        </w:rPr>
        <w:t>نه كسي هست و نه بوده است كه همتاي تو بود</w:t>
      </w:r>
    </w:p>
    <w:p>
      <w:pPr>
        <w:pStyle w:val="BookText"/>
        <w:rPr/>
      </w:pPr>
      <w:r>
        <w:rPr>
          <w:rFonts w:ascii="IRNazanin" w:hAnsi="IRNazanin" w:eastAsia="IRNazanin"/>
          <w:color w:val="111111"/>
          <w:sz w:val="28"/>
          <w:sz w:val="28"/>
          <w:szCs w:val="28"/>
          <w:rtl w:val="true"/>
          <w:lang w:bidi="fa-IR"/>
        </w:rPr>
        <w:t>پيش از خلق همه هستي و مُلك و ملكوت</w:t>
      </w:r>
    </w:p>
    <w:p>
      <w:pPr>
        <w:pStyle w:val="BookText"/>
        <w:rPr/>
      </w:pPr>
      <w:r>
        <w:rPr>
          <w:rFonts w:ascii="Amiri" w:hAnsi="Amiri" w:eastAsia="Amiri" w:cs="Amiri"/>
          <w:color w:val="111111"/>
          <w:sz w:val="28"/>
          <w:sz w:val="28"/>
          <w:szCs w:val="28"/>
          <w:rtl w:val="true"/>
          <w:lang w:bidi="ar-SA"/>
        </w:rPr>
        <w:t>در عدم افضل اعمال تماشاي تو بود</w:t>
      </w:r>
    </w:p>
    <w:p>
      <w:pPr>
        <w:pStyle w:val="BookText"/>
        <w:rPr/>
      </w:pPr>
      <w:r>
        <w:rPr>
          <w:rFonts w:ascii="Amiri" w:hAnsi="Amiri" w:eastAsia="Amiri" w:cs="Amiri"/>
          <w:color w:val="111111"/>
          <w:sz w:val="28"/>
          <w:sz w:val="28"/>
          <w:szCs w:val="28"/>
          <w:rtl w:val="true"/>
          <w:lang w:bidi="ar-SA"/>
        </w:rPr>
        <w:t>علت بخشش آدم ز خطايي كه نمود</w:t>
      </w:r>
    </w:p>
    <w:p>
      <w:pPr>
        <w:pStyle w:val="BookText"/>
        <w:rPr/>
      </w:pPr>
      <w:r>
        <w:rPr>
          <w:rFonts w:ascii="IRNazanin" w:hAnsi="IRNazanin" w:eastAsia="IRNazanin"/>
          <w:color w:val="111111"/>
          <w:sz w:val="28"/>
          <w:sz w:val="28"/>
          <w:szCs w:val="28"/>
          <w:rtl w:val="true"/>
          <w:lang w:bidi="fa-IR"/>
        </w:rPr>
        <w:t>حذف گندم ز سر سفره ي دنياي تو بود</w:t>
      </w:r>
    </w:p>
    <w:p>
      <w:pPr>
        <w:pStyle w:val="BookText"/>
        <w:rPr/>
      </w:pPr>
      <w:r>
        <w:rPr>
          <w:rFonts w:ascii="IRNazanin" w:hAnsi="IRNazanin" w:eastAsia="IRNazanin"/>
          <w:color w:val="111111"/>
          <w:sz w:val="28"/>
          <w:sz w:val="28"/>
          <w:szCs w:val="28"/>
          <w:rtl w:val="true"/>
          <w:lang w:bidi="fa-IR"/>
        </w:rPr>
        <w:t>آنكه در طور همي پاسخ موسي مي داد</w:t>
      </w:r>
    </w:p>
    <w:p>
      <w:pPr>
        <w:pStyle w:val="BookText"/>
        <w:rPr/>
      </w:pPr>
      <w:r>
        <w:rPr>
          <w:rFonts w:ascii="Amiri" w:hAnsi="Amiri" w:eastAsia="Amiri" w:cs="Amiri"/>
          <w:color w:val="111111"/>
          <w:sz w:val="28"/>
          <w:sz w:val="28"/>
          <w:szCs w:val="28"/>
          <w:rtl w:val="true"/>
          <w:lang w:bidi="ar-SA"/>
        </w:rPr>
        <w:t>صوت داوودي و آن لحن دل آراي تو بود</w:t>
      </w:r>
    </w:p>
    <w:p>
      <w:pPr>
        <w:pStyle w:val="BookText"/>
        <w:rPr/>
      </w:pPr>
      <w:r>
        <w:rPr>
          <w:rFonts w:ascii="Amiri" w:hAnsi="Amiri" w:eastAsia="Amiri" w:cs="Amiri"/>
          <w:color w:val="111111"/>
          <w:sz w:val="28"/>
          <w:sz w:val="28"/>
          <w:szCs w:val="28"/>
          <w:rtl w:val="true"/>
          <w:lang w:bidi="ar-SA"/>
        </w:rPr>
        <w:t>آن همه حسن و ملاحت كه به يوسف دادند</w:t>
      </w:r>
    </w:p>
    <w:p>
      <w:pPr>
        <w:pStyle w:val="BookText"/>
        <w:rPr/>
      </w:pPr>
      <w:r>
        <w:rPr>
          <w:rFonts w:ascii="IRNazanin" w:hAnsi="IRNazanin" w:eastAsia="IRNazanin"/>
          <w:color w:val="111111"/>
          <w:sz w:val="28"/>
          <w:sz w:val="28"/>
          <w:szCs w:val="28"/>
          <w:rtl w:val="true"/>
          <w:lang w:bidi="fa-IR"/>
        </w:rPr>
        <w:t>عكسي از آينه ي چهره زيباي تو بود</w:t>
      </w:r>
    </w:p>
    <w:p>
      <w:pPr>
        <w:pStyle w:val="BookText"/>
        <w:rPr/>
      </w:pPr>
      <w:r>
        <w:rPr>
          <w:rFonts w:ascii="Amiri" w:hAnsi="Amiri" w:eastAsia="Amiri" w:cs="Amiri"/>
          <w:color w:val="111111"/>
          <w:sz w:val="28"/>
          <w:sz w:val="28"/>
          <w:szCs w:val="28"/>
          <w:rtl w:val="true"/>
          <w:lang w:bidi="ar-SA"/>
        </w:rPr>
        <w:t>اثري را كه خدا در دم عيسي بنهاد</w:t>
      </w:r>
    </w:p>
    <w:p>
      <w:pPr>
        <w:pStyle w:val="BookText"/>
        <w:rPr/>
      </w:pPr>
      <w:r>
        <w:rPr>
          <w:rFonts w:ascii="Amiri" w:hAnsi="Amiri" w:eastAsia="Amiri" w:cs="Amiri"/>
          <w:color w:val="111111"/>
          <w:sz w:val="28"/>
          <w:sz w:val="28"/>
          <w:szCs w:val="28"/>
          <w:rtl w:val="true"/>
          <w:lang w:bidi="ar-SA"/>
        </w:rPr>
        <w:t>قدري از جذبه و تأثير نفس هاي تو بود</w:t>
      </w:r>
    </w:p>
    <w:p>
      <w:pPr>
        <w:pStyle w:val="BookText"/>
        <w:rPr/>
      </w:pPr>
      <w:r>
        <w:rPr>
          <w:rFonts w:ascii="IRNazanin" w:hAnsi="IRNazanin" w:eastAsia="IRNazanin"/>
          <w:color w:val="111111"/>
          <w:sz w:val="28"/>
          <w:sz w:val="28"/>
          <w:szCs w:val="28"/>
          <w:rtl w:val="true"/>
          <w:lang w:bidi="fa-IR"/>
        </w:rPr>
        <w:t>شب معراج به هر ره كه گذر كرد نبي</w:t>
      </w:r>
    </w:p>
    <w:p>
      <w:pPr>
        <w:pStyle w:val="BookText"/>
        <w:rPr/>
      </w:pPr>
      <w:r>
        <w:rPr>
          <w:rFonts w:ascii="IRNazanin" w:hAnsi="IRNazanin" w:eastAsia="IRNazanin"/>
          <w:color w:val="111111"/>
          <w:sz w:val="28"/>
          <w:sz w:val="28"/>
          <w:szCs w:val="28"/>
          <w:rtl w:val="true"/>
          <w:lang w:bidi="fa-IR"/>
        </w:rPr>
        <w:t>ز ابتدا تا به سر انجام رد پاي تو بود</w:t>
      </w:r>
    </w:p>
    <w:p>
      <w:pPr>
        <w:pStyle w:val="BookText"/>
        <w:rPr/>
      </w:pPr>
      <w:r>
        <w:rPr>
          <w:rFonts w:ascii="IRNazanin" w:hAnsi="IRNazanin" w:eastAsia="IRNazanin"/>
          <w:color w:val="111111"/>
          <w:sz w:val="28"/>
          <w:sz w:val="28"/>
          <w:szCs w:val="28"/>
          <w:rtl w:val="true"/>
          <w:lang w:bidi="fa-IR"/>
        </w:rPr>
        <w:t>تو يد اللهي و اسلام اگر پا بر جاست</w:t>
      </w:r>
    </w:p>
    <w:p>
      <w:pPr>
        <w:pStyle w:val="BookText"/>
        <w:rPr/>
      </w:pPr>
      <w:r>
        <w:rPr>
          <w:rFonts w:ascii="Amiri" w:hAnsi="Amiri" w:eastAsia="Amiri" w:cs="Amiri"/>
          <w:color w:val="111111"/>
          <w:sz w:val="28"/>
          <w:sz w:val="28"/>
          <w:szCs w:val="28"/>
          <w:rtl w:val="true"/>
          <w:lang w:bidi="ar-SA"/>
        </w:rPr>
        <w:t>همه از مرحمت دست تواناي تو بود</w:t>
      </w:r>
    </w:p>
    <w:p>
      <w:pPr>
        <w:pStyle w:val="BookText"/>
        <w:rPr/>
      </w:pPr>
      <w:r>
        <w:rPr>
          <w:rFonts w:ascii="IRNazanin" w:hAnsi="IRNazanin" w:eastAsia="IRNazanin"/>
          <w:color w:val="111111"/>
          <w:sz w:val="28"/>
          <w:sz w:val="28"/>
          <w:szCs w:val="28"/>
          <w:rtl w:val="true"/>
          <w:lang w:bidi="fa-IR"/>
        </w:rPr>
        <w:t>نه گزاف است كه گويند به هنگام طواف</w:t>
      </w:r>
    </w:p>
    <w:p>
      <w:pPr>
        <w:pStyle w:val="BookText"/>
        <w:rPr/>
      </w:pPr>
      <w:r>
        <w:rPr>
          <w:rFonts w:ascii="Amiri" w:hAnsi="Amiri" w:eastAsia="Amiri" w:cs="Amiri"/>
          <w:color w:val="111111"/>
          <w:sz w:val="28"/>
          <w:sz w:val="28"/>
          <w:szCs w:val="28"/>
          <w:rtl w:val="true"/>
          <w:lang w:bidi="ar-SA"/>
        </w:rPr>
        <w:t>احترام حرم از لطف قدم هاي تو بود</w:t>
      </w:r>
    </w:p>
    <w:p>
      <w:pPr>
        <w:pStyle w:val="BookText"/>
        <w:rPr/>
      </w:pPr>
      <w:r>
        <w:rPr>
          <w:rFonts w:ascii="IRNazanin" w:hAnsi="IRNazanin" w:eastAsia="IRNazanin"/>
          <w:color w:val="111111"/>
          <w:sz w:val="28"/>
          <w:sz w:val="28"/>
          <w:szCs w:val="28"/>
          <w:rtl w:val="true"/>
          <w:lang w:bidi="fa-IR"/>
        </w:rPr>
        <w:t>همه را طوف ولادتگه تو واجب شد</w:t>
      </w:r>
    </w:p>
    <w:p>
      <w:pPr>
        <w:pStyle w:val="BookText"/>
        <w:rPr/>
      </w:pPr>
      <w:r>
        <w:rPr>
          <w:rFonts w:ascii="Amiri" w:hAnsi="Amiri" w:eastAsia="Amiri" w:cs="Amiri"/>
          <w:color w:val="111111"/>
          <w:sz w:val="28"/>
          <w:sz w:val="28"/>
          <w:szCs w:val="28"/>
          <w:rtl w:val="true"/>
          <w:lang w:bidi="ar-SA"/>
        </w:rPr>
        <w:t>تا بدانند كه مقصود تولاي تو بود</w:t>
      </w:r>
    </w:p>
    <w:p>
      <w:pPr>
        <w:pStyle w:val="BookText"/>
        <w:rPr/>
      </w:pPr>
      <w:r>
        <w:rPr>
          <w:rFonts w:ascii="Amiri" w:hAnsi="Amiri" w:eastAsia="Amiri" w:cs="Amiri"/>
          <w:color w:val="111111"/>
          <w:sz w:val="28"/>
          <w:sz w:val="28"/>
          <w:szCs w:val="28"/>
          <w:rtl w:val="true"/>
          <w:lang w:bidi="ar-SA"/>
        </w:rPr>
        <w:t>ياسر رحماني</w:t>
      </w:r>
    </w:p>
    <w:p>
      <w:pPr>
        <w:pStyle w:val="Heading4"/>
        <w:numPr>
          <w:ilvl w:val="3"/>
          <w:numId w:val="1"/>
        </w:numPr>
        <w:rPr/>
      </w:pPr>
      <w:bookmarkStart w:id="263" w:name="__RefHeading___Toc3814745_3650668749"/>
      <w:bookmarkStart w:id="264" w:name="_Toc93"/>
      <w:bookmarkEnd w:id="263"/>
      <w:r>
        <w:rPr>
          <w:rtl w:val="true"/>
        </w:rPr>
        <w:t>شماره</w:t>
      </w:r>
      <w:r>
        <w:rPr/>
        <w:t>2</w:t>
      </w:r>
      <w:bookmarkEnd w:id="264"/>
    </w:p>
    <w:p>
      <w:pPr>
        <w:pStyle w:val="BookText"/>
        <w:rPr/>
      </w:pPr>
      <w:r>
        <w:rPr>
          <w:rFonts w:ascii="Amiri" w:hAnsi="Amiri" w:eastAsia="Amiri" w:cs="Amiri"/>
          <w:color w:val="111111"/>
          <w:sz w:val="28"/>
          <w:sz w:val="28"/>
          <w:szCs w:val="28"/>
          <w:rtl w:val="true"/>
          <w:lang w:bidi="ar-SA"/>
        </w:rPr>
        <w:t>سالها بود كه اين راز نمي فهميدم</w:t>
      </w:r>
    </w:p>
    <w:p>
      <w:pPr>
        <w:pStyle w:val="BookText"/>
        <w:rPr/>
      </w:pPr>
      <w:r>
        <w:rPr>
          <w:rFonts w:ascii="IRNazanin" w:hAnsi="IRNazanin" w:eastAsia="IRNazanin"/>
          <w:color w:val="111111"/>
          <w:sz w:val="28"/>
          <w:sz w:val="28"/>
          <w:szCs w:val="28"/>
          <w:rtl w:val="true"/>
          <w:lang w:bidi="fa-IR"/>
        </w:rPr>
        <w:t>موسم حج به حرم دور چه مي گرديدم</w:t>
      </w:r>
    </w:p>
    <w:p>
      <w:pPr>
        <w:pStyle w:val="BookText"/>
        <w:rPr/>
      </w:pPr>
      <w:r>
        <w:rPr>
          <w:rFonts w:ascii="IRNazanin" w:hAnsi="IRNazanin" w:eastAsia="IRNazanin"/>
          <w:color w:val="111111"/>
          <w:sz w:val="28"/>
          <w:sz w:val="28"/>
          <w:szCs w:val="28"/>
          <w:rtl w:val="true"/>
          <w:lang w:bidi="fa-IR"/>
        </w:rPr>
        <w:t>مروه را تا به صفا سعي چه سودم مي داد</w:t>
      </w:r>
    </w:p>
    <w:p>
      <w:pPr>
        <w:pStyle w:val="BookText"/>
        <w:rPr/>
      </w:pPr>
      <w:r>
        <w:rPr>
          <w:rFonts w:ascii="IRNazanin" w:hAnsi="IRNazanin" w:eastAsia="IRNazanin"/>
          <w:color w:val="111111"/>
          <w:sz w:val="28"/>
          <w:sz w:val="28"/>
          <w:szCs w:val="28"/>
          <w:rtl w:val="true"/>
          <w:lang w:bidi="fa-IR"/>
        </w:rPr>
        <w:t>سنگ برداشتن و رمي چه سودم مي داد</w:t>
      </w:r>
    </w:p>
    <w:p>
      <w:pPr>
        <w:pStyle w:val="BookText"/>
        <w:rPr/>
      </w:pPr>
      <w:r>
        <w:rPr>
          <w:rFonts w:ascii="Amiri" w:hAnsi="Amiri" w:eastAsia="Amiri" w:cs="Amiri"/>
          <w:color w:val="111111"/>
          <w:sz w:val="28"/>
          <w:sz w:val="28"/>
          <w:szCs w:val="28"/>
          <w:rtl w:val="true"/>
          <w:lang w:bidi="ar-SA"/>
        </w:rPr>
        <w:t>حلق و احرام و منا و عرفات و تقصير</w:t>
      </w:r>
    </w:p>
    <w:p>
      <w:pPr>
        <w:pStyle w:val="BookText"/>
        <w:rPr/>
      </w:pPr>
      <w:r>
        <w:rPr>
          <w:rFonts w:ascii="Amiri" w:hAnsi="Amiri" w:eastAsia="Amiri" w:cs="Amiri"/>
          <w:color w:val="111111"/>
          <w:sz w:val="28"/>
          <w:sz w:val="28"/>
          <w:szCs w:val="28"/>
          <w:rtl w:val="true"/>
          <w:lang w:bidi="ar-SA"/>
        </w:rPr>
        <w:t>تلبيه،زمزمه و ذكر ودعا و تكبير</w:t>
      </w:r>
    </w:p>
    <w:p>
      <w:pPr>
        <w:pStyle w:val="BookText"/>
        <w:rPr/>
      </w:pPr>
      <w:r>
        <w:rPr>
          <w:rFonts w:ascii="IRNazanin" w:hAnsi="IRNazanin" w:eastAsia="IRNazanin"/>
          <w:color w:val="111111"/>
          <w:sz w:val="28"/>
          <w:sz w:val="28"/>
          <w:szCs w:val="28"/>
          <w:rtl w:val="true"/>
          <w:lang w:bidi="fa-IR"/>
        </w:rPr>
        <w:t>اين همه بارش دستور خداوند چرا؟</w:t>
      </w:r>
    </w:p>
    <w:p>
      <w:pPr>
        <w:pStyle w:val="BookText"/>
        <w:rPr/>
      </w:pPr>
      <w:r>
        <w:rPr>
          <w:rFonts w:ascii="IRNazanin" w:hAnsi="IRNazanin" w:eastAsia="IRNazanin"/>
          <w:color w:val="111111"/>
          <w:sz w:val="28"/>
          <w:sz w:val="28"/>
          <w:szCs w:val="28"/>
          <w:rtl w:val="true"/>
          <w:lang w:bidi="fa-IR"/>
        </w:rPr>
        <w:t>كه چنين گوي و چنان باش و زبان بند چرا؟</w:t>
      </w:r>
    </w:p>
    <w:p>
      <w:pPr>
        <w:pStyle w:val="BookText"/>
        <w:rPr/>
      </w:pPr>
      <w:r>
        <w:rPr>
          <w:rFonts w:ascii="IRNazanin" w:hAnsi="IRNazanin" w:eastAsia="IRNazanin"/>
          <w:color w:val="111111"/>
          <w:sz w:val="28"/>
          <w:sz w:val="28"/>
          <w:szCs w:val="28"/>
          <w:rtl w:val="true"/>
          <w:lang w:bidi="fa-IR"/>
        </w:rPr>
        <w:t>نه مرا زهره كه اين راز بگويم با كس</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ز حي ازلي سر زند افعال،عبس</w:t>
      </w:r>
      <w:bookmarkStart w:id="265" w:name="pg1981_10909"/>
    </w:p>
    <w:p>
      <w:pPr>
        <w:pStyle w:val="BookText"/>
        <w:rPr/>
      </w:pPr>
      <w:bookmarkEnd w:id="265"/>
      <w:r>
        <w:rPr>
          <w:rFonts w:ascii="Amiri" w:hAnsi="Amiri" w:eastAsia="Amiri" w:cs="Amiri"/>
          <w:color w:val="111111"/>
          <w:sz w:val="28"/>
          <w:sz w:val="28"/>
          <w:szCs w:val="28"/>
          <w:rtl w:val="true"/>
          <w:lang w:bidi="ar-SA"/>
        </w:rPr>
        <w:t>من در انديشه كه اين كار عجب مشكل شد</w:t>
      </w:r>
    </w:p>
    <w:p>
      <w:pPr>
        <w:pStyle w:val="BookText"/>
        <w:rPr/>
      </w:pPr>
      <w:r>
        <w:rPr>
          <w:rFonts w:ascii="Amiri" w:hAnsi="Amiri" w:eastAsia="Amiri" w:cs="Amiri"/>
          <w:color w:val="111111"/>
          <w:sz w:val="28"/>
          <w:sz w:val="28"/>
          <w:szCs w:val="28"/>
          <w:rtl w:val="true"/>
          <w:lang w:bidi="ar-SA"/>
        </w:rPr>
        <w:t>كه سر انجام مراد و فرجي حاصل شد</w:t>
      </w:r>
    </w:p>
    <w:p>
      <w:pPr>
        <w:pStyle w:val="BookText"/>
        <w:rPr/>
      </w:pPr>
      <w:r>
        <w:rPr>
          <w:rFonts w:ascii="IRNazanin" w:hAnsi="IRNazanin" w:eastAsia="IRNazanin"/>
          <w:color w:val="111111"/>
          <w:sz w:val="28"/>
          <w:sz w:val="28"/>
          <w:szCs w:val="28"/>
          <w:rtl w:val="true"/>
          <w:lang w:bidi="fa-IR"/>
        </w:rPr>
        <w:t>هاتفي گفت كه در كشتي جان نوحي هست</w:t>
      </w:r>
    </w:p>
    <w:p>
      <w:pPr>
        <w:pStyle w:val="BookText"/>
        <w:rPr/>
      </w:pPr>
      <w:r>
        <w:rPr>
          <w:rFonts w:ascii="IRNazanin" w:hAnsi="IRNazanin" w:eastAsia="IRNazanin"/>
          <w:color w:val="111111"/>
          <w:sz w:val="28"/>
          <w:sz w:val="28"/>
          <w:szCs w:val="28"/>
          <w:rtl w:val="true"/>
          <w:lang w:bidi="fa-IR"/>
        </w:rPr>
        <w:t>اين كه گفتي همه جسم است ،در آن روحي هست</w:t>
      </w:r>
    </w:p>
    <w:p>
      <w:pPr>
        <w:pStyle w:val="BookText"/>
        <w:rPr/>
      </w:pPr>
      <w:r>
        <w:rPr>
          <w:rFonts w:ascii="Amiri" w:hAnsi="Amiri" w:eastAsia="Amiri" w:cs="Amiri"/>
          <w:color w:val="111111"/>
          <w:sz w:val="28"/>
          <w:sz w:val="28"/>
          <w:szCs w:val="28"/>
          <w:rtl w:val="true"/>
          <w:lang w:bidi="ar-SA"/>
        </w:rPr>
        <w:t>سر تراشيدن و قرباني و رمي جمرات</w:t>
      </w:r>
    </w:p>
    <w:p>
      <w:pPr>
        <w:pStyle w:val="BookText"/>
        <w:rPr/>
      </w:pPr>
      <w:r>
        <w:rPr>
          <w:rFonts w:ascii="Amiri" w:hAnsi="Amiri" w:eastAsia="Amiri" w:cs="Amiri"/>
          <w:color w:val="111111"/>
          <w:sz w:val="28"/>
          <w:sz w:val="28"/>
          <w:szCs w:val="28"/>
          <w:rtl w:val="true"/>
          <w:lang w:bidi="ar-SA"/>
        </w:rPr>
        <w:t>ذكر و تسبيح و مناجات و وقوف عرفات</w:t>
      </w:r>
    </w:p>
    <w:p>
      <w:pPr>
        <w:pStyle w:val="BookText"/>
        <w:rPr/>
      </w:pPr>
      <w:r>
        <w:rPr>
          <w:rFonts w:ascii="Amiri" w:hAnsi="Amiri" w:eastAsia="Amiri" w:cs="Amiri"/>
          <w:color w:val="111111"/>
          <w:sz w:val="28"/>
          <w:sz w:val="28"/>
          <w:szCs w:val="28"/>
          <w:rtl w:val="true"/>
          <w:lang w:bidi="ar-SA"/>
        </w:rPr>
        <w:t>استلام حجر و منزلت ركن و مقام</w:t>
      </w:r>
    </w:p>
    <w:p>
      <w:pPr>
        <w:pStyle w:val="BookText"/>
        <w:rPr/>
      </w:pPr>
      <w:r>
        <w:rPr>
          <w:rFonts w:ascii="Amiri" w:hAnsi="Amiri" w:eastAsia="Amiri" w:cs="Amiri"/>
          <w:color w:val="111111"/>
          <w:sz w:val="28"/>
          <w:sz w:val="28"/>
          <w:szCs w:val="28"/>
          <w:rtl w:val="true"/>
          <w:lang w:bidi="ar-SA"/>
        </w:rPr>
        <w:t>اين همه اوج و فرود ،آن همه تنزيل و قيام</w:t>
      </w:r>
    </w:p>
    <w:p>
      <w:pPr>
        <w:pStyle w:val="BookText"/>
        <w:rPr/>
      </w:pPr>
      <w:r>
        <w:rPr>
          <w:rFonts w:ascii="IRNazanin" w:hAnsi="IRNazanin" w:eastAsia="IRNazanin"/>
          <w:color w:val="111111"/>
          <w:sz w:val="28"/>
          <w:sz w:val="28"/>
          <w:szCs w:val="28"/>
          <w:rtl w:val="true"/>
          <w:lang w:bidi="fa-IR"/>
        </w:rPr>
        <w:t xml:space="preserve">آنكه گفته است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نشانيست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w:t>
      </w:r>
    </w:p>
    <w:p>
      <w:pPr>
        <w:pStyle w:val="BookText"/>
        <w:rPr/>
      </w:pPr>
      <w:r>
        <w:rPr>
          <w:rFonts w:ascii="IRNazanin" w:hAnsi="IRNazanin" w:eastAsia="IRNazanin"/>
          <w:color w:val="111111"/>
          <w:sz w:val="28"/>
          <w:sz w:val="28"/>
          <w:szCs w:val="28"/>
          <w:rtl w:val="true"/>
          <w:lang w:bidi="fa-IR"/>
        </w:rPr>
        <w:t>حاجي احرام دگر بند ببين يار كجاست</w:t>
      </w:r>
    </w:p>
    <w:p>
      <w:pPr>
        <w:pStyle w:val="BookText"/>
        <w:rPr/>
      </w:pPr>
      <w:r>
        <w:rPr>
          <w:rFonts w:ascii="IRNazanin" w:hAnsi="IRNazanin" w:eastAsia="IRNazanin"/>
          <w:color w:val="111111"/>
          <w:sz w:val="28"/>
          <w:sz w:val="28"/>
          <w:szCs w:val="28"/>
          <w:rtl w:val="true"/>
          <w:lang w:bidi="fa-IR"/>
        </w:rPr>
        <w:t>مروه و سعي و صفا را بنگر چون باشي</w:t>
      </w:r>
    </w:p>
    <w:p>
      <w:pPr>
        <w:pStyle w:val="BookText"/>
        <w:rPr/>
      </w:pPr>
      <w:r>
        <w:rPr>
          <w:rFonts w:ascii="IRNazanin" w:hAnsi="IRNazanin" w:eastAsia="IRNazanin"/>
          <w:color w:val="111111"/>
          <w:sz w:val="28"/>
          <w:sz w:val="28"/>
          <w:szCs w:val="28"/>
          <w:rtl w:val="true"/>
          <w:lang w:bidi="fa-IR"/>
        </w:rPr>
        <w:t>اين ره منزل ليلي ست چو مجنون باشي</w:t>
      </w:r>
    </w:p>
    <w:p>
      <w:pPr>
        <w:pStyle w:val="BookText"/>
        <w:rPr/>
      </w:pPr>
      <w:r>
        <w:rPr>
          <w:rFonts w:ascii="IRNazanin" w:hAnsi="IRNazanin" w:eastAsia="IRNazanin"/>
          <w:color w:val="111111"/>
          <w:sz w:val="28"/>
          <w:sz w:val="28"/>
          <w:szCs w:val="28"/>
          <w:rtl w:val="true"/>
          <w:lang w:bidi="fa-IR"/>
        </w:rPr>
        <w:t>هيچ در راه خداوند زخود دل نكني</w:t>
      </w:r>
    </w:p>
    <w:p>
      <w:pPr>
        <w:pStyle w:val="BookText"/>
        <w:rPr/>
      </w:pPr>
      <w:r>
        <w:rPr>
          <w:rFonts w:ascii="IRNazanin" w:hAnsi="IRNazanin" w:eastAsia="IRNazanin"/>
          <w:color w:val="111111"/>
          <w:sz w:val="28"/>
          <w:sz w:val="28"/>
          <w:szCs w:val="28"/>
          <w:rtl w:val="true"/>
          <w:lang w:bidi="fa-IR"/>
        </w:rPr>
        <w:t>سنگ تا بر سر شيطان هوايت نزني</w:t>
      </w:r>
    </w:p>
    <w:p>
      <w:pPr>
        <w:pStyle w:val="BookText"/>
        <w:rPr/>
      </w:pPr>
      <w:r>
        <w:rPr>
          <w:rFonts w:ascii="Amiri" w:hAnsi="Amiri" w:eastAsia="Amiri" w:cs="Amiri"/>
          <w:color w:val="111111"/>
          <w:sz w:val="28"/>
          <w:sz w:val="28"/>
          <w:szCs w:val="28"/>
          <w:rtl w:val="true"/>
          <w:lang w:bidi="ar-SA"/>
        </w:rPr>
        <w:t>حال بايد ز يقين جلوه به ذاتت بدهند</w:t>
      </w:r>
    </w:p>
    <w:p>
      <w:pPr>
        <w:pStyle w:val="BookText"/>
        <w:rPr/>
      </w:pPr>
      <w:r>
        <w:rPr>
          <w:rFonts w:ascii="Amiri" w:hAnsi="Amiri" w:eastAsia="Amiri" w:cs="Amiri"/>
          <w:color w:val="111111"/>
          <w:sz w:val="28"/>
          <w:sz w:val="28"/>
          <w:szCs w:val="28"/>
          <w:rtl w:val="true"/>
          <w:lang w:bidi="ar-SA"/>
        </w:rPr>
        <w:t>قدحي معرفت اندر عرفاتت بدهند</w:t>
      </w:r>
    </w:p>
    <w:p>
      <w:pPr>
        <w:pStyle w:val="BookText"/>
        <w:rPr/>
      </w:pPr>
      <w:r>
        <w:rPr>
          <w:rFonts w:ascii="Amiri" w:hAnsi="Amiri" w:eastAsia="Amiri" w:cs="Amiri"/>
          <w:color w:val="111111"/>
          <w:sz w:val="28"/>
          <w:sz w:val="28"/>
          <w:szCs w:val="28"/>
          <w:rtl w:val="true"/>
          <w:lang w:bidi="ar-SA"/>
        </w:rPr>
        <w:t>در منا كعبه دل قبله افلاك شود</w:t>
      </w:r>
    </w:p>
    <w:p>
      <w:pPr>
        <w:pStyle w:val="BookText"/>
        <w:rPr/>
      </w:pPr>
      <w:r>
        <w:rPr>
          <w:rFonts w:ascii="IRNazanin" w:hAnsi="IRNazanin" w:eastAsia="IRNazanin"/>
          <w:color w:val="111111"/>
          <w:sz w:val="28"/>
          <w:sz w:val="28"/>
          <w:szCs w:val="28"/>
          <w:rtl w:val="true"/>
          <w:lang w:bidi="fa-IR"/>
        </w:rPr>
        <w:t>گر كه خالي دلت از هرچه كه ناپاك شود</w:t>
      </w:r>
    </w:p>
    <w:p>
      <w:pPr>
        <w:pStyle w:val="BookText"/>
        <w:rPr/>
      </w:pPr>
      <w:r>
        <w:rPr>
          <w:rFonts w:ascii="IRNazanin" w:hAnsi="IRNazanin" w:eastAsia="IRNazanin"/>
          <w:color w:val="111111"/>
          <w:sz w:val="28"/>
          <w:sz w:val="28"/>
          <w:szCs w:val="28"/>
          <w:rtl w:val="true"/>
          <w:lang w:bidi="fa-IR"/>
        </w:rPr>
        <w:t>شامل لطف خداوند جلي ميگردي</w:t>
      </w:r>
    </w:p>
    <w:p>
      <w:pPr>
        <w:pStyle w:val="BookText"/>
        <w:rPr/>
      </w:pPr>
      <w:r>
        <w:rPr>
          <w:rFonts w:ascii="IRNazanin" w:hAnsi="IRNazanin" w:eastAsia="IRNazanin"/>
          <w:color w:val="111111"/>
          <w:sz w:val="28"/>
          <w:sz w:val="28"/>
          <w:szCs w:val="28"/>
          <w:rtl w:val="true"/>
          <w:lang w:bidi="fa-IR"/>
        </w:rPr>
        <w:t>به مطاف آمده و دور علي ميگردي</w:t>
      </w:r>
    </w:p>
    <w:p>
      <w:pPr>
        <w:pStyle w:val="BookText"/>
        <w:rPr/>
      </w:pPr>
      <w:r>
        <w:rPr>
          <w:rFonts w:ascii="IRNazanin" w:hAnsi="IRNazanin" w:eastAsia="IRNazanin"/>
          <w:color w:val="111111"/>
          <w:sz w:val="28"/>
          <w:sz w:val="28"/>
          <w:szCs w:val="28"/>
          <w:rtl w:val="true"/>
          <w:lang w:bidi="fa-IR"/>
        </w:rPr>
        <w:t>در طواف حرم اينگونه كه برمي آيد</w:t>
      </w:r>
    </w:p>
    <w:p>
      <w:pPr>
        <w:pStyle w:val="BookText"/>
        <w:rPr/>
      </w:pPr>
      <w:r>
        <w:rPr>
          <w:rFonts w:ascii="Amiri" w:hAnsi="Amiri" w:eastAsia="Amiri" w:cs="Amiri"/>
          <w:color w:val="111111"/>
          <w:sz w:val="28"/>
          <w:sz w:val="28"/>
          <w:szCs w:val="28"/>
          <w:rtl w:val="true"/>
          <w:lang w:bidi="ar-SA"/>
        </w:rPr>
        <w:t>اولين فكر كه آندم به نظر ميآيد</w:t>
      </w:r>
    </w:p>
    <w:p>
      <w:pPr>
        <w:pStyle w:val="BookText"/>
        <w:rPr/>
      </w:pPr>
      <w:r>
        <w:rPr>
          <w:rFonts w:ascii="IRNazanin" w:hAnsi="IRNazanin" w:eastAsia="IRNazanin"/>
          <w:color w:val="111111"/>
          <w:sz w:val="28"/>
          <w:sz w:val="28"/>
          <w:szCs w:val="28"/>
          <w:rtl w:val="true"/>
          <w:lang w:bidi="fa-IR"/>
        </w:rPr>
        <w:t>سند دل چو به نام پدر خاك زني</w:t>
      </w:r>
    </w:p>
    <w:p>
      <w:pPr>
        <w:pStyle w:val="BookText"/>
        <w:rPr/>
      </w:pPr>
      <w:r>
        <w:rPr>
          <w:rFonts w:ascii="IRNazanin" w:hAnsi="IRNazanin" w:eastAsia="IRNazanin"/>
          <w:color w:val="111111"/>
          <w:sz w:val="28"/>
          <w:sz w:val="28"/>
          <w:szCs w:val="28"/>
          <w:rtl w:val="true"/>
          <w:lang w:bidi="fa-IR"/>
        </w:rPr>
        <w:t>كعبه هم باشي اگر سينه خود چاك زني</w:t>
      </w:r>
    </w:p>
    <w:p>
      <w:pPr>
        <w:pStyle w:val="BookText"/>
        <w:rPr/>
      </w:pPr>
      <w:r>
        <w:rPr>
          <w:rFonts w:ascii="Amiri" w:hAnsi="Amiri" w:eastAsia="Amiri" w:cs="Amiri"/>
          <w:color w:val="111111"/>
          <w:sz w:val="28"/>
          <w:sz w:val="28"/>
          <w:szCs w:val="28"/>
          <w:rtl w:val="true"/>
          <w:lang w:bidi="ar-SA"/>
        </w:rPr>
        <w:t>همه را هست دلي خانه دلدار هوس</w:t>
      </w:r>
    </w:p>
    <w:p>
      <w:pPr>
        <w:pStyle w:val="BookText"/>
        <w:rPr/>
      </w:pPr>
      <w:r>
        <w:rPr>
          <w:rFonts w:ascii="Amiri" w:hAnsi="Amiri" w:eastAsia="Amiri" w:cs="Amiri"/>
          <w:color w:val="111111"/>
          <w:sz w:val="28"/>
          <w:sz w:val="28"/>
          <w:szCs w:val="28"/>
          <w:rtl w:val="true"/>
          <w:lang w:bidi="ar-SA"/>
        </w:rPr>
        <w:t>و خدا خانه خود را به علي داده و بس</w:t>
      </w:r>
    </w:p>
    <w:p>
      <w:pPr>
        <w:pStyle w:val="BookText"/>
        <w:rPr/>
      </w:pPr>
      <w:r>
        <w:rPr>
          <w:rFonts w:ascii="IRNazanin" w:hAnsi="IRNazanin" w:eastAsia="IRNazanin"/>
          <w:color w:val="111111"/>
          <w:sz w:val="28"/>
          <w:sz w:val="28"/>
          <w:szCs w:val="28"/>
          <w:rtl w:val="true"/>
          <w:lang w:bidi="fa-IR"/>
        </w:rPr>
        <w:t>مادر روح خدا را زحرم دور نمود</w:t>
      </w:r>
    </w:p>
    <w:p>
      <w:pPr>
        <w:pStyle w:val="BookText"/>
        <w:rPr/>
      </w:pPr>
      <w:r>
        <w:rPr>
          <w:rFonts w:ascii="IRNazanin" w:hAnsi="IRNazanin" w:eastAsia="IRNazanin"/>
          <w:color w:val="111111"/>
          <w:sz w:val="28"/>
          <w:sz w:val="28"/>
          <w:szCs w:val="28"/>
          <w:rtl w:val="true"/>
          <w:lang w:bidi="fa-IR"/>
        </w:rPr>
        <w:t>بهر مولا در اين خانه ز ديوار گشود</w:t>
      </w:r>
    </w:p>
    <w:p>
      <w:pPr>
        <w:pStyle w:val="BookText"/>
        <w:rPr/>
      </w:pPr>
      <w:r>
        <w:rPr>
          <w:rFonts w:ascii="IRNazanin" w:hAnsi="IRNazanin" w:eastAsia="IRNazanin"/>
          <w:color w:val="111111"/>
          <w:sz w:val="28"/>
          <w:sz w:val="28"/>
          <w:szCs w:val="28"/>
          <w:rtl w:val="true"/>
          <w:lang w:bidi="fa-IR"/>
        </w:rPr>
        <w:t>در جهان كيست چنين پاك و مقدس باشد</w:t>
      </w:r>
    </w:p>
    <w:p>
      <w:pPr>
        <w:pStyle w:val="BookText"/>
        <w:rPr/>
      </w:pPr>
      <w:r>
        <w:rPr>
          <w:rFonts w:ascii="IRNazanin" w:hAnsi="IRNazanin" w:eastAsia="IRNazanin"/>
          <w:color w:val="111111"/>
          <w:sz w:val="28"/>
          <w:sz w:val="28"/>
          <w:szCs w:val="28"/>
          <w:rtl w:val="true"/>
          <w:lang w:bidi="fa-IR"/>
        </w:rPr>
        <w:t>گر كه در خانه كسي هست همين بس باشد</w:t>
      </w:r>
    </w:p>
    <w:p>
      <w:pPr>
        <w:pStyle w:val="BookText"/>
        <w:rPr/>
      </w:pPr>
      <w:r>
        <w:rPr>
          <w:rFonts w:ascii="Amiri" w:hAnsi="Amiri" w:eastAsia="Amiri" w:cs="Amiri"/>
          <w:color w:val="111111"/>
          <w:sz w:val="28"/>
          <w:sz w:val="28"/>
          <w:szCs w:val="28"/>
          <w:rtl w:val="true"/>
          <w:lang w:bidi="ar-SA"/>
        </w:rPr>
        <w:t>هر كه روشن دلش از نور ولايت نشود</w:t>
      </w:r>
    </w:p>
    <w:p>
      <w:pPr>
        <w:pStyle w:val="BookText"/>
        <w:rPr/>
      </w:pPr>
      <w:r>
        <w:rPr>
          <w:rFonts w:ascii="IRNazanin" w:hAnsi="IRNazanin" w:eastAsia="IRNazanin"/>
          <w:color w:val="111111"/>
          <w:sz w:val="28"/>
          <w:sz w:val="28"/>
          <w:szCs w:val="28"/>
          <w:rtl w:val="true"/>
          <w:lang w:bidi="fa-IR"/>
        </w:rPr>
        <w:t>پاي در كعبه نهد باز هدايت نشود</w:t>
      </w:r>
    </w:p>
    <w:p>
      <w:pPr>
        <w:pStyle w:val="BookText"/>
        <w:rPr/>
      </w:pPr>
      <w:r>
        <w:rPr>
          <w:rFonts w:ascii="Amiri" w:hAnsi="Amiri" w:eastAsia="Amiri" w:cs="Amiri"/>
          <w:color w:val="111111"/>
          <w:sz w:val="28"/>
          <w:sz w:val="28"/>
          <w:szCs w:val="28"/>
          <w:rtl w:val="true"/>
          <w:lang w:bidi="ar-SA"/>
        </w:rPr>
        <w:t>ياسر رحماني</w:t>
      </w:r>
    </w:p>
    <w:p>
      <w:pPr>
        <w:pStyle w:val="Heading3"/>
        <w:numPr>
          <w:ilvl w:val="2"/>
          <w:numId w:val="1"/>
        </w:numPr>
        <w:rPr/>
      </w:pPr>
      <w:bookmarkStart w:id="266" w:name="__RefHeading___Toc3814747_3650668749"/>
      <w:bookmarkStart w:id="267" w:name="_Toc94"/>
      <w:bookmarkEnd w:id="266"/>
      <w:r>
        <w:rPr>
          <w:rtl w:val="true"/>
        </w:rPr>
        <w:t>محمود ژوليده</w:t>
      </w:r>
      <w:bookmarkEnd w:id="267"/>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مادحِ خورشيدم</w:t>
      </w:r>
    </w:p>
    <w:p>
      <w:pPr>
        <w:pStyle w:val="BookText"/>
        <w:rPr/>
      </w:pPr>
      <w:r>
        <w:rPr>
          <w:rFonts w:ascii="Amiri" w:hAnsi="Amiri" w:eastAsia="Amiri" w:cs="Amiri"/>
          <w:color w:val="111111"/>
          <w:sz w:val="28"/>
          <w:sz w:val="28"/>
          <w:szCs w:val="28"/>
          <w:rtl w:val="true"/>
          <w:lang w:bidi="ar-SA"/>
        </w:rPr>
        <w:t>مست ميِ توحيدم</w:t>
      </w:r>
    </w:p>
    <w:p>
      <w:pPr>
        <w:pStyle w:val="BookText"/>
        <w:rPr/>
      </w:pPr>
      <w:r>
        <w:rPr>
          <w:rFonts w:ascii="IRNazanin" w:hAnsi="IRNazanin" w:eastAsia="IRNazanin"/>
          <w:color w:val="111111"/>
          <w:sz w:val="28"/>
          <w:sz w:val="28"/>
          <w:szCs w:val="28"/>
          <w:rtl w:val="true"/>
          <w:lang w:bidi="fa-IR"/>
        </w:rPr>
        <w:t>شب سرخوشم از باده</w:t>
      </w:r>
    </w:p>
    <w:p>
      <w:pPr>
        <w:pStyle w:val="BookText"/>
        <w:rPr/>
      </w:pPr>
      <w:r>
        <w:rPr>
          <w:rFonts w:ascii="Amiri" w:hAnsi="Amiri" w:eastAsia="Amiri" w:cs="Amiri"/>
          <w:color w:val="111111"/>
          <w:sz w:val="28"/>
          <w:sz w:val="28"/>
          <w:szCs w:val="28"/>
          <w:rtl w:val="true"/>
          <w:lang w:bidi="ar-SA"/>
        </w:rPr>
        <w:t>تا صبح شود عيدم</w:t>
      </w:r>
    </w:p>
    <w:p>
      <w:pPr>
        <w:pStyle w:val="BookText"/>
        <w:rPr/>
      </w:pPr>
      <w:r>
        <w:rPr>
          <w:rFonts w:ascii="Amiri" w:hAnsi="Amiri" w:eastAsia="Amiri" w:cs="Amiri"/>
          <w:color w:val="111111"/>
          <w:sz w:val="28"/>
          <w:sz w:val="28"/>
          <w:szCs w:val="28"/>
          <w:rtl w:val="true"/>
          <w:lang w:bidi="ar-SA"/>
        </w:rPr>
        <w:t>در اين شب رستاخيز</w:t>
      </w:r>
    </w:p>
    <w:p>
      <w:pPr>
        <w:pStyle w:val="BookText"/>
        <w:rPr/>
      </w:pPr>
      <w:r>
        <w:rPr>
          <w:rFonts w:ascii="IRNazanin" w:hAnsi="IRNazanin" w:eastAsia="IRNazanin"/>
          <w:color w:val="111111"/>
          <w:sz w:val="28"/>
          <w:sz w:val="28"/>
          <w:szCs w:val="28"/>
          <w:rtl w:val="true"/>
          <w:lang w:bidi="fa-IR"/>
        </w:rPr>
        <w:t>دارم ز جهان پرهيز</w:t>
      </w:r>
    </w:p>
    <w:p>
      <w:pPr>
        <w:pStyle w:val="BookText"/>
        <w:rPr/>
      </w:pPr>
      <w:r>
        <w:rPr>
          <w:rFonts w:ascii="Amiri" w:hAnsi="Amiri" w:eastAsia="Amiri" w:cs="Amiri"/>
          <w:color w:val="111111"/>
          <w:sz w:val="28"/>
          <w:sz w:val="28"/>
          <w:szCs w:val="28"/>
          <w:rtl w:val="true"/>
          <w:lang w:bidi="ar-SA"/>
        </w:rPr>
        <w:t>تصوير لقاء الله</w:t>
      </w:r>
    </w:p>
    <w:p>
      <w:pPr>
        <w:pStyle w:val="BookText"/>
        <w:rPr/>
      </w:pPr>
      <w:r>
        <w:rPr>
          <w:rFonts w:ascii="Amiri" w:hAnsi="Amiri" w:eastAsia="Amiri" w:cs="Amiri"/>
          <w:color w:val="111111"/>
          <w:sz w:val="28"/>
          <w:sz w:val="28"/>
          <w:szCs w:val="28"/>
          <w:rtl w:val="true"/>
          <w:lang w:bidi="ar-SA"/>
        </w:rPr>
        <w:t>ثبت است به تجريدم</w:t>
      </w:r>
    </w:p>
    <w:p>
      <w:pPr>
        <w:pStyle w:val="BookText"/>
        <w:rPr/>
      </w:pPr>
      <w:r>
        <w:rPr>
          <w:rFonts w:ascii="Amiri" w:hAnsi="Amiri" w:eastAsia="Amiri" w:cs="Amiri"/>
          <w:color w:val="111111"/>
          <w:sz w:val="28"/>
          <w:sz w:val="28"/>
          <w:szCs w:val="28"/>
          <w:rtl w:val="true"/>
          <w:lang w:bidi="ar-SA"/>
        </w:rPr>
        <w:t>من معتكف اويم</w:t>
      </w:r>
    </w:p>
    <w:p>
      <w:pPr>
        <w:pStyle w:val="BookText"/>
        <w:rPr/>
      </w:pPr>
      <w:r>
        <w:rPr>
          <w:rFonts w:ascii="Amiri" w:hAnsi="Amiri" w:eastAsia="Amiri" w:cs="Amiri"/>
          <w:color w:val="111111"/>
          <w:sz w:val="28"/>
          <w:sz w:val="28"/>
          <w:szCs w:val="28"/>
          <w:rtl w:val="true"/>
          <w:lang w:bidi="ar-SA"/>
        </w:rPr>
        <w:t>مشغول هو الهويم</w:t>
      </w:r>
    </w:p>
    <w:p>
      <w:pPr>
        <w:pStyle w:val="BookText"/>
        <w:rPr/>
      </w:pPr>
      <w:r>
        <w:rPr>
          <w:rFonts w:ascii="Amiri" w:hAnsi="Amiri" w:eastAsia="Amiri" w:cs="Amiri"/>
          <w:color w:val="111111"/>
          <w:sz w:val="28"/>
          <w:sz w:val="28"/>
          <w:szCs w:val="28"/>
          <w:rtl w:val="true"/>
          <w:lang w:bidi="ar-SA"/>
        </w:rPr>
        <w:t>با نغمۀ يا حيدر</w:t>
      </w:r>
    </w:p>
    <w:p>
      <w:pPr>
        <w:pStyle w:val="BookText"/>
        <w:rPr/>
      </w:pPr>
      <w:r>
        <w:rPr>
          <w:rFonts w:ascii="Amiri" w:hAnsi="Amiri" w:eastAsia="Amiri" w:cs="Amiri"/>
          <w:color w:val="111111"/>
          <w:sz w:val="28"/>
          <w:sz w:val="28"/>
          <w:szCs w:val="28"/>
          <w:rtl w:val="true"/>
          <w:lang w:bidi="ar-SA"/>
        </w:rPr>
        <w:t>تا كعبه خراميدم</w:t>
      </w:r>
    </w:p>
    <w:p>
      <w:pPr>
        <w:pStyle w:val="BookText"/>
        <w:rPr/>
      </w:pPr>
      <w:r>
        <w:rPr>
          <w:rFonts w:ascii="IRNazanin" w:hAnsi="IRNazanin" w:eastAsia="IRNazanin"/>
          <w:color w:val="111111"/>
          <w:sz w:val="28"/>
          <w:sz w:val="28"/>
          <w:szCs w:val="28"/>
          <w:rtl w:val="true"/>
          <w:lang w:bidi="fa-IR"/>
        </w:rPr>
        <w:t>غوغاست طواف من</w:t>
      </w:r>
    </w:p>
    <w:p>
      <w:pPr>
        <w:pStyle w:val="BookText"/>
        <w:rPr/>
      </w:pPr>
      <w:r>
        <w:rPr>
          <w:rFonts w:ascii="IRNazanin" w:hAnsi="IRNazanin" w:eastAsia="IRNazanin"/>
          <w:color w:val="111111"/>
          <w:sz w:val="28"/>
          <w:sz w:val="28"/>
          <w:szCs w:val="28"/>
          <w:rtl w:val="true"/>
          <w:lang w:bidi="fa-IR"/>
        </w:rPr>
        <w:t>مولاست مطاف من</w:t>
      </w:r>
    </w:p>
    <w:p>
      <w:pPr>
        <w:pStyle w:val="BookText"/>
        <w:rPr/>
      </w:pPr>
      <w:r>
        <w:rPr>
          <w:rFonts w:ascii="IRNazanin" w:hAnsi="IRNazanin" w:eastAsia="IRNazanin"/>
          <w:color w:val="111111"/>
          <w:sz w:val="28"/>
          <w:sz w:val="28"/>
          <w:szCs w:val="28"/>
          <w:rtl w:val="true"/>
          <w:lang w:bidi="fa-IR"/>
        </w:rPr>
        <w:t>با چشمِ دلِ عارف</w:t>
      </w:r>
    </w:p>
    <w:p>
      <w:pPr>
        <w:pStyle w:val="BookText"/>
        <w:rPr/>
      </w:pPr>
      <w:r>
        <w:rPr>
          <w:rFonts w:ascii="Amiri" w:hAnsi="Amiri" w:eastAsia="Amiri" w:cs="Amiri"/>
          <w:color w:val="111111"/>
          <w:sz w:val="28"/>
          <w:sz w:val="28"/>
          <w:szCs w:val="28"/>
          <w:rtl w:val="true"/>
          <w:lang w:bidi="ar-SA"/>
        </w:rPr>
        <w:t>در كعبه خدا ديدم</w:t>
      </w:r>
    </w:p>
    <w:p>
      <w:pPr>
        <w:pStyle w:val="BookText"/>
        <w:rPr/>
      </w:pPr>
      <w:r>
        <w:rPr>
          <w:rFonts w:ascii="IRNazanin" w:hAnsi="IRNazanin" w:eastAsia="IRNazanin"/>
          <w:color w:val="111111"/>
          <w:sz w:val="28"/>
          <w:sz w:val="28"/>
          <w:szCs w:val="28"/>
          <w:rtl w:val="true"/>
          <w:lang w:bidi="fa-IR"/>
        </w:rPr>
        <w:t>بر پرده بياويزم</w:t>
      </w:r>
    </w:p>
    <w:p>
      <w:pPr>
        <w:pStyle w:val="BookText"/>
        <w:rPr/>
      </w:pPr>
      <w:r>
        <w:rPr>
          <w:rFonts w:ascii="IRNazanin" w:hAnsi="IRNazanin" w:eastAsia="IRNazanin"/>
          <w:color w:val="111111"/>
          <w:sz w:val="28"/>
          <w:sz w:val="28"/>
          <w:szCs w:val="28"/>
          <w:rtl w:val="true"/>
          <w:lang w:bidi="fa-IR"/>
        </w:rPr>
        <w:t>از گُرده گنه ريزم</w:t>
      </w:r>
    </w:p>
    <w:p>
      <w:pPr>
        <w:pStyle w:val="BookText"/>
        <w:rPr/>
      </w:pPr>
      <w:r>
        <w:rPr>
          <w:rFonts w:ascii="Amiri" w:hAnsi="Amiri" w:eastAsia="Amiri" w:cs="Amiri"/>
          <w:color w:val="111111"/>
          <w:sz w:val="28"/>
          <w:sz w:val="28"/>
          <w:szCs w:val="28"/>
          <w:rtl w:val="true"/>
          <w:lang w:bidi="ar-SA"/>
        </w:rPr>
        <w:t>حالي به سبك بالي ست</w:t>
      </w:r>
    </w:p>
    <w:p>
      <w:pPr>
        <w:pStyle w:val="BookText"/>
        <w:rPr/>
      </w:pPr>
      <w:r>
        <w:rPr>
          <w:rFonts w:ascii="Amiri" w:hAnsi="Amiri" w:eastAsia="Amiri" w:cs="Amiri"/>
          <w:color w:val="111111"/>
          <w:sz w:val="28"/>
          <w:sz w:val="28"/>
          <w:szCs w:val="28"/>
          <w:rtl w:val="true"/>
          <w:lang w:bidi="ar-SA"/>
        </w:rPr>
        <w:t>سر تا قدم امّيدم</w:t>
      </w:r>
    </w:p>
    <w:p>
      <w:pPr>
        <w:pStyle w:val="BookText"/>
        <w:rPr/>
      </w:pPr>
      <w:r>
        <w:rPr>
          <w:rFonts w:ascii="Amiri" w:hAnsi="Amiri" w:eastAsia="Amiri" w:cs="Amiri"/>
          <w:color w:val="111111"/>
          <w:sz w:val="28"/>
          <w:sz w:val="28"/>
          <w:szCs w:val="28"/>
          <w:rtl w:val="true"/>
          <w:lang w:bidi="ar-SA"/>
        </w:rPr>
        <w:t>سرمستِ يداللهم</w:t>
      </w:r>
    </w:p>
    <w:p>
      <w:pPr>
        <w:pStyle w:val="BookText"/>
        <w:rPr/>
      </w:pPr>
      <w:r>
        <w:rPr>
          <w:rFonts w:ascii="IRNazanin" w:hAnsi="IRNazanin" w:eastAsia="IRNazanin"/>
          <w:color w:val="111111"/>
          <w:sz w:val="28"/>
          <w:sz w:val="28"/>
          <w:szCs w:val="28"/>
          <w:rtl w:val="true"/>
          <w:lang w:bidi="fa-IR"/>
        </w:rPr>
        <w:t>عبد اسداللهم</w:t>
      </w:r>
    </w:p>
    <w:p>
      <w:pPr>
        <w:pStyle w:val="BookText"/>
        <w:rPr/>
      </w:pPr>
      <w:r>
        <w:rPr>
          <w:rFonts w:ascii="IRNazanin" w:hAnsi="IRNazanin" w:eastAsia="IRNazanin"/>
          <w:color w:val="111111"/>
          <w:sz w:val="28"/>
          <w:sz w:val="28"/>
          <w:szCs w:val="28"/>
          <w:rtl w:val="true"/>
          <w:lang w:bidi="fa-IR"/>
        </w:rPr>
        <w:t>جز دور و بر مولا</w:t>
      </w:r>
    </w:p>
    <w:p>
      <w:pPr>
        <w:pStyle w:val="BookText"/>
        <w:rPr/>
      </w:pPr>
      <w:r>
        <w:rPr>
          <w:rFonts w:ascii="Amiri" w:hAnsi="Amiri" w:eastAsia="Amiri" w:cs="Amiri"/>
          <w:color w:val="111111"/>
          <w:sz w:val="28"/>
          <w:sz w:val="28"/>
          <w:szCs w:val="28"/>
          <w:rtl w:val="true"/>
          <w:lang w:bidi="ar-SA"/>
        </w:rPr>
        <w:t>بيهوده نجوييدم</w:t>
      </w:r>
    </w:p>
    <w:p>
      <w:pPr>
        <w:pStyle w:val="BookText"/>
        <w:rPr/>
      </w:pPr>
      <w:r>
        <w:rPr>
          <w:rFonts w:ascii="IRNazanin" w:hAnsi="IRNazanin" w:eastAsia="IRNazanin"/>
          <w:color w:val="111111"/>
          <w:sz w:val="28"/>
          <w:sz w:val="28"/>
          <w:szCs w:val="28"/>
          <w:rtl w:val="true"/>
          <w:lang w:bidi="fa-IR"/>
        </w:rPr>
        <w:t>با گريۀ او گريان</w:t>
      </w:r>
    </w:p>
    <w:p>
      <w:pPr>
        <w:pStyle w:val="BookText"/>
        <w:rPr/>
      </w:pPr>
      <w:r>
        <w:rPr>
          <w:rFonts w:ascii="IRNazanin" w:hAnsi="IRNazanin" w:eastAsia="IRNazanin"/>
          <w:color w:val="111111"/>
          <w:sz w:val="28"/>
          <w:sz w:val="28"/>
          <w:szCs w:val="28"/>
          <w:rtl w:val="true"/>
          <w:lang w:bidi="fa-IR"/>
        </w:rPr>
        <w:t>با خندۀ او خندان</w:t>
      </w:r>
    </w:p>
    <w:p>
      <w:pPr>
        <w:pStyle w:val="BookText"/>
        <w:rPr/>
      </w:pPr>
      <w:r>
        <w:rPr>
          <w:rFonts w:ascii="Amiri" w:hAnsi="Amiri" w:eastAsia="Amiri" w:cs="Amiri"/>
          <w:color w:val="111111"/>
          <w:sz w:val="28"/>
          <w:sz w:val="28"/>
          <w:szCs w:val="28"/>
          <w:rtl w:val="true"/>
          <w:lang w:bidi="ar-SA"/>
        </w:rPr>
        <w:t>با ساقيِ ميخانه</w:t>
      </w:r>
    </w:p>
    <w:p>
      <w:pPr>
        <w:pStyle w:val="BookText"/>
        <w:rPr/>
      </w:pPr>
      <w:r>
        <w:rPr>
          <w:rFonts w:ascii="IRNazanin" w:hAnsi="IRNazanin" w:eastAsia="IRNazanin"/>
          <w:color w:val="111111"/>
          <w:sz w:val="28"/>
          <w:sz w:val="28"/>
          <w:szCs w:val="28"/>
          <w:rtl w:val="true"/>
          <w:lang w:bidi="fa-IR"/>
        </w:rPr>
        <w:t>گرييدم و خنديدم</w:t>
      </w:r>
    </w:p>
    <w:p>
      <w:pPr>
        <w:pStyle w:val="BookText"/>
        <w:rPr/>
      </w:pPr>
      <w:r>
        <w:rPr>
          <w:rFonts w:ascii="Amiri" w:hAnsi="Amiri" w:eastAsia="Amiri" w:cs="Amiri"/>
          <w:color w:val="111111"/>
          <w:sz w:val="28"/>
          <w:sz w:val="28"/>
          <w:szCs w:val="28"/>
          <w:rtl w:val="true"/>
          <w:lang w:bidi="ar-SA"/>
        </w:rPr>
        <w:t>زنهار تَخيُّل را</w:t>
      </w:r>
    </w:p>
    <w:p>
      <w:pPr>
        <w:pStyle w:val="BookText"/>
        <w:rPr/>
      </w:pPr>
      <w:r>
        <w:rPr>
          <w:rFonts w:ascii="IRNazanin" w:hAnsi="IRNazanin" w:eastAsia="IRNazanin"/>
          <w:color w:val="111111"/>
          <w:sz w:val="28"/>
          <w:sz w:val="28"/>
          <w:szCs w:val="28"/>
          <w:rtl w:val="true"/>
          <w:lang w:bidi="fa-IR"/>
        </w:rPr>
        <w:t>بگذار تحمل را</w:t>
      </w:r>
    </w:p>
    <w:p>
      <w:pPr>
        <w:pStyle w:val="BookText"/>
        <w:rPr/>
      </w:pPr>
      <w:r>
        <w:rPr>
          <w:rFonts w:ascii="IRNazanin" w:hAnsi="IRNazanin" w:eastAsia="IRNazanin"/>
          <w:color w:val="111111"/>
          <w:sz w:val="28"/>
          <w:sz w:val="28"/>
          <w:szCs w:val="28"/>
          <w:rtl w:val="true"/>
          <w:lang w:bidi="fa-IR"/>
        </w:rPr>
        <w:t>با لفظ لسانِ دل</w:t>
      </w:r>
    </w:p>
    <w:p>
      <w:pPr>
        <w:pStyle w:val="BookText"/>
        <w:rPr/>
      </w:pPr>
      <w:r>
        <w:rPr>
          <w:rFonts w:ascii="IRNazanin" w:hAnsi="IRNazanin" w:eastAsia="IRNazanin"/>
          <w:color w:val="111111"/>
          <w:sz w:val="28"/>
          <w:sz w:val="28"/>
          <w:szCs w:val="28"/>
          <w:rtl w:val="true"/>
          <w:lang w:bidi="fa-IR"/>
        </w:rPr>
        <w:t>دلدار پسنديدم</w:t>
      </w:r>
    </w:p>
    <w:p>
      <w:pPr>
        <w:pStyle w:val="BookText"/>
        <w:rPr/>
      </w:pPr>
      <w:r>
        <w:rPr>
          <w:rFonts w:ascii="Amiri" w:hAnsi="Amiri" w:eastAsia="Amiri" w:cs="Amiri"/>
          <w:color w:val="111111"/>
          <w:sz w:val="28"/>
          <w:sz w:val="28"/>
          <w:szCs w:val="28"/>
          <w:rtl w:val="true"/>
          <w:lang w:bidi="ar-SA"/>
        </w:rPr>
        <w:t>از هر خَم ابرويش</w:t>
      </w:r>
    </w:p>
    <w:p>
      <w:pPr>
        <w:pStyle w:val="BookText"/>
        <w:rPr/>
      </w:pPr>
      <w:r>
        <w:rPr>
          <w:rFonts w:ascii="IRNazanin" w:hAnsi="IRNazanin" w:eastAsia="IRNazanin"/>
          <w:color w:val="111111"/>
          <w:sz w:val="28"/>
          <w:sz w:val="28"/>
          <w:szCs w:val="28"/>
          <w:rtl w:val="true"/>
          <w:lang w:bidi="fa-IR"/>
        </w:rPr>
        <w:t>هر پيچش گيسويش</w:t>
      </w:r>
    </w:p>
    <w:p>
      <w:pPr>
        <w:pStyle w:val="BookText"/>
        <w:rPr/>
      </w:pPr>
      <w:r>
        <w:rPr>
          <w:rFonts w:ascii="IRNazanin" w:hAnsi="IRNazanin" w:eastAsia="IRNazanin"/>
          <w:color w:val="111111"/>
          <w:sz w:val="28"/>
          <w:sz w:val="28"/>
          <w:szCs w:val="28"/>
          <w:rtl w:val="true"/>
          <w:lang w:bidi="fa-IR"/>
        </w:rPr>
        <w:t>انگار گلي از نو</w:t>
      </w:r>
    </w:p>
    <w:p>
      <w:pPr>
        <w:pStyle w:val="BookText"/>
        <w:rPr/>
      </w:pPr>
      <w:r>
        <w:rPr>
          <w:rFonts w:ascii="IRNazanin" w:hAnsi="IRNazanin" w:eastAsia="IRNazanin"/>
          <w:color w:val="111111"/>
          <w:sz w:val="28"/>
          <w:sz w:val="28"/>
          <w:szCs w:val="28"/>
          <w:rtl w:val="true"/>
          <w:lang w:bidi="fa-IR"/>
        </w:rPr>
        <w:t>در گلشن او چيدم</w:t>
      </w:r>
    </w:p>
    <w:p>
      <w:pPr>
        <w:pStyle w:val="BookText"/>
        <w:rPr/>
      </w:pPr>
      <w:r>
        <w:rPr>
          <w:rFonts w:ascii="IRNazanin" w:hAnsi="IRNazanin" w:eastAsia="IRNazanin"/>
          <w:color w:val="111111"/>
          <w:sz w:val="28"/>
          <w:sz w:val="28"/>
          <w:szCs w:val="28"/>
          <w:rtl w:val="true"/>
          <w:lang w:bidi="fa-IR"/>
        </w:rPr>
        <w:t>ما بي خبران در گِل</w:t>
      </w:r>
    </w:p>
    <w:p>
      <w:pPr>
        <w:pStyle w:val="BookText"/>
        <w:rPr/>
      </w:pPr>
      <w:r>
        <w:rPr>
          <w:rFonts w:ascii="Amiri" w:hAnsi="Amiri" w:eastAsia="Amiri" w:cs="Amiri"/>
          <w:color w:val="111111"/>
          <w:sz w:val="28"/>
          <w:sz w:val="28"/>
          <w:szCs w:val="28"/>
          <w:rtl w:val="true"/>
          <w:lang w:bidi="ar-SA"/>
        </w:rPr>
        <w:t>او معتكف منزل</w:t>
      </w:r>
    </w:p>
    <w:p>
      <w:pPr>
        <w:pStyle w:val="BookText"/>
        <w:rPr/>
      </w:pPr>
      <w:r>
        <w:rPr>
          <w:rFonts w:ascii="IRNazanin" w:hAnsi="IRNazanin" w:eastAsia="IRNazanin"/>
          <w:color w:val="111111"/>
          <w:sz w:val="28"/>
          <w:sz w:val="28"/>
          <w:szCs w:val="28"/>
          <w:rtl w:val="true"/>
          <w:lang w:bidi="fa-IR"/>
        </w:rPr>
        <w:t>چون كعبه اي اندر دل</w:t>
      </w:r>
    </w:p>
    <w:p>
      <w:pPr>
        <w:pStyle w:val="BookText"/>
        <w:rPr/>
      </w:pPr>
      <w:r>
        <w:rPr>
          <w:rFonts w:ascii="Amiri" w:hAnsi="Amiri" w:eastAsia="Amiri" w:cs="Amiri"/>
          <w:color w:val="111111"/>
          <w:sz w:val="28"/>
          <w:sz w:val="28"/>
          <w:szCs w:val="28"/>
          <w:rtl w:val="true"/>
          <w:lang w:bidi="ar-SA"/>
        </w:rPr>
        <w:t>نزديك ترش ديدم</w:t>
      </w:r>
    </w:p>
    <w:p>
      <w:pPr>
        <w:pStyle w:val="BookText"/>
        <w:rPr/>
      </w:pPr>
      <w:r>
        <w:rPr>
          <w:rFonts w:ascii="IRNazanin" w:hAnsi="IRNazanin" w:eastAsia="IRNazanin"/>
          <w:color w:val="111111"/>
          <w:sz w:val="28"/>
          <w:sz w:val="28"/>
          <w:szCs w:val="28"/>
          <w:rtl w:val="true"/>
          <w:lang w:bidi="fa-IR"/>
        </w:rPr>
        <w:t>اي قبله گهِ قبله</w:t>
      </w:r>
    </w:p>
    <w:p>
      <w:pPr>
        <w:pStyle w:val="BookText"/>
        <w:rPr/>
      </w:pPr>
      <w:r>
        <w:rPr>
          <w:rFonts w:ascii="IRNazanin" w:hAnsi="IRNazanin" w:eastAsia="IRNazanin"/>
          <w:color w:val="111111"/>
          <w:sz w:val="28"/>
          <w:sz w:val="28"/>
          <w:szCs w:val="28"/>
          <w:rtl w:val="true"/>
          <w:lang w:bidi="fa-IR"/>
        </w:rPr>
        <w:t>وي سجده گهِ كعبه</w:t>
      </w:r>
    </w:p>
    <w:p>
      <w:pPr>
        <w:pStyle w:val="BookText"/>
        <w:rPr/>
      </w:pPr>
      <w:r>
        <w:rPr>
          <w:rFonts w:ascii="Amiri" w:hAnsi="Amiri" w:eastAsia="Amiri" w:cs="Amiri"/>
          <w:color w:val="111111"/>
          <w:sz w:val="28"/>
          <w:sz w:val="28"/>
          <w:szCs w:val="28"/>
          <w:rtl w:val="true"/>
          <w:lang w:bidi="ar-SA"/>
        </w:rPr>
        <w:t>در صوم و صلوة عشق</w:t>
      </w:r>
    </w:p>
    <w:p>
      <w:pPr>
        <w:pStyle w:val="BookText"/>
        <w:rPr/>
      </w:pPr>
      <w:r>
        <w:rPr>
          <w:rFonts w:ascii="Amiri" w:hAnsi="Amiri" w:eastAsia="Amiri" w:cs="Amiri"/>
          <w:color w:val="111111"/>
          <w:sz w:val="28"/>
          <w:sz w:val="28"/>
          <w:szCs w:val="28"/>
          <w:rtl w:val="true"/>
          <w:lang w:bidi="ar-SA"/>
        </w:rPr>
        <w:t>خود را به تو سنجيدم</w:t>
      </w:r>
    </w:p>
    <w:p>
      <w:pPr>
        <w:pStyle w:val="BookText"/>
        <w:rPr/>
      </w:pPr>
      <w:r>
        <w:rPr>
          <w:rFonts w:ascii="IRNazanin" w:hAnsi="IRNazanin" w:eastAsia="IRNazanin"/>
          <w:color w:val="111111"/>
          <w:sz w:val="28"/>
          <w:sz w:val="28"/>
          <w:szCs w:val="28"/>
          <w:rtl w:val="true"/>
          <w:lang w:bidi="fa-IR"/>
        </w:rPr>
        <w:t>من مدح ولي گويم</w:t>
      </w:r>
    </w:p>
    <w:p>
      <w:pPr>
        <w:pStyle w:val="BookText"/>
        <w:rPr/>
      </w:pPr>
      <w:r>
        <w:rPr>
          <w:rFonts w:ascii="IRNazanin" w:hAnsi="IRNazanin" w:eastAsia="IRNazanin"/>
          <w:color w:val="111111"/>
          <w:sz w:val="28"/>
          <w:sz w:val="28"/>
          <w:szCs w:val="28"/>
          <w:rtl w:val="true"/>
          <w:lang w:bidi="fa-IR"/>
        </w:rPr>
        <w:t>هر نغمه علي گويم</w:t>
      </w:r>
    </w:p>
    <w:p>
      <w:pPr>
        <w:pStyle w:val="BookText"/>
        <w:rPr/>
      </w:pPr>
      <w:r>
        <w:rPr>
          <w:rFonts w:ascii="Amiri" w:hAnsi="Amiri" w:eastAsia="Amiri" w:cs="Amiri"/>
          <w:color w:val="111111"/>
          <w:sz w:val="28"/>
          <w:sz w:val="28"/>
          <w:szCs w:val="28"/>
          <w:rtl w:val="true"/>
          <w:lang w:bidi="ar-SA"/>
        </w:rPr>
        <w:t>ذكر علياً مولا</w:t>
      </w:r>
    </w:p>
    <w:p>
      <w:pPr>
        <w:pStyle w:val="BookText"/>
        <w:rPr/>
      </w:pPr>
      <w:r>
        <w:rPr>
          <w:rFonts w:ascii="IRNazanin" w:hAnsi="IRNazanin" w:eastAsia="IRNazanin"/>
          <w:color w:val="111111"/>
          <w:sz w:val="28"/>
          <w:sz w:val="28"/>
          <w:szCs w:val="28"/>
          <w:rtl w:val="true"/>
          <w:lang w:bidi="fa-IR"/>
        </w:rPr>
        <w:t>با صوت جلي گويم</w:t>
      </w:r>
    </w:p>
    <w:p>
      <w:pPr>
        <w:pStyle w:val="BookText"/>
        <w:rPr/>
      </w:pPr>
      <w:r>
        <w:rPr>
          <w:rFonts w:ascii="Amiri" w:hAnsi="Amiri" w:eastAsia="Amiri" w:cs="Amiri"/>
          <w:color w:val="111111"/>
          <w:sz w:val="28"/>
          <w:sz w:val="28"/>
          <w:szCs w:val="28"/>
          <w:rtl w:val="true"/>
          <w:lang w:bidi="ar-SA"/>
        </w:rPr>
        <w:t>در اين دل ديوانه</w:t>
      </w:r>
    </w:p>
    <w:p>
      <w:pPr>
        <w:pStyle w:val="BookText"/>
        <w:rPr/>
      </w:pPr>
      <w:r>
        <w:rPr>
          <w:rFonts w:ascii="Amiri" w:hAnsi="Amiri" w:eastAsia="Amiri" w:cs="Amiri"/>
          <w:color w:val="111111"/>
          <w:sz w:val="28"/>
          <w:sz w:val="28"/>
          <w:szCs w:val="28"/>
          <w:rtl w:val="true"/>
          <w:lang w:bidi="ar-SA"/>
        </w:rPr>
        <w:t>بيت الغزلي دارم</w:t>
      </w:r>
    </w:p>
    <w:p>
      <w:pPr>
        <w:pStyle w:val="BookText"/>
        <w:rPr/>
      </w:pPr>
      <w:r>
        <w:rPr>
          <w:rFonts w:ascii="IRNazanin" w:hAnsi="IRNazanin" w:eastAsia="IRNazanin"/>
          <w:color w:val="111111"/>
          <w:sz w:val="28"/>
          <w:sz w:val="28"/>
          <w:szCs w:val="28"/>
          <w:rtl w:val="true"/>
          <w:lang w:bidi="fa-IR"/>
        </w:rPr>
        <w:t>از ساقي و پيمانه</w:t>
      </w:r>
    </w:p>
    <w:p>
      <w:pPr>
        <w:pStyle w:val="BookText"/>
        <w:rPr/>
      </w:pPr>
      <w:r>
        <w:rPr>
          <w:rFonts w:ascii="Amiri" w:hAnsi="Amiri" w:eastAsia="Amiri" w:cs="Amiri"/>
          <w:color w:val="111111"/>
          <w:sz w:val="28"/>
          <w:sz w:val="28"/>
          <w:szCs w:val="28"/>
          <w:rtl w:val="true"/>
          <w:lang w:bidi="ar-SA"/>
        </w:rPr>
        <w:t>حرفي ازلي دارم</w:t>
      </w:r>
    </w:p>
    <w:p>
      <w:pPr>
        <w:pStyle w:val="BookText"/>
        <w:rPr/>
      </w:pPr>
      <w:r>
        <w:rPr>
          <w:rFonts w:ascii="Amiri" w:hAnsi="Amiri" w:eastAsia="Amiri" w:cs="Amiri"/>
          <w:color w:val="111111"/>
          <w:sz w:val="28"/>
          <w:sz w:val="28"/>
          <w:szCs w:val="28"/>
          <w:rtl w:val="true"/>
          <w:lang w:bidi="ar-SA"/>
        </w:rPr>
        <w:t>جزو رجبيّونم</w:t>
      </w:r>
    </w:p>
    <w:p>
      <w:pPr>
        <w:pStyle w:val="BookText"/>
        <w:rPr/>
      </w:pPr>
      <w:r>
        <w:rPr>
          <w:rFonts w:ascii="Amiri" w:hAnsi="Amiri" w:eastAsia="Amiri" w:cs="Amiri"/>
          <w:color w:val="111111"/>
          <w:sz w:val="28"/>
          <w:sz w:val="28"/>
          <w:szCs w:val="28"/>
          <w:rtl w:val="true"/>
          <w:lang w:bidi="ar-SA"/>
        </w:rPr>
        <w:t>مست رطبيّونم</w:t>
      </w:r>
    </w:p>
    <w:p>
      <w:pPr>
        <w:pStyle w:val="BookText"/>
        <w:rPr/>
      </w:pPr>
      <w:r>
        <w:rPr>
          <w:rFonts w:ascii="IRNazanin" w:hAnsi="IRNazanin" w:eastAsia="IRNazanin"/>
          <w:color w:val="111111"/>
          <w:sz w:val="28"/>
          <w:sz w:val="28"/>
          <w:szCs w:val="28"/>
          <w:rtl w:val="true"/>
          <w:lang w:bidi="fa-IR"/>
        </w:rPr>
        <w:t>از لعل لب مولا</w:t>
      </w:r>
    </w:p>
    <w:p>
      <w:pPr>
        <w:pStyle w:val="BookText"/>
        <w:rPr/>
      </w:pPr>
      <w:r>
        <w:rPr>
          <w:rFonts w:ascii="Amiri" w:hAnsi="Amiri" w:eastAsia="Amiri" w:cs="Amiri"/>
          <w:color w:val="111111"/>
          <w:sz w:val="28"/>
          <w:sz w:val="28"/>
          <w:szCs w:val="28"/>
          <w:rtl w:val="true"/>
          <w:lang w:bidi="ar-SA"/>
        </w:rPr>
        <w:t>جامي عسلي دارم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و صدف پاكم</w:t>
      </w:r>
    </w:p>
    <w:p>
      <w:pPr>
        <w:pStyle w:val="BookText"/>
        <w:rPr/>
      </w:pPr>
      <w:r>
        <w:rPr>
          <w:rFonts w:ascii="Amiri" w:hAnsi="Amiri" w:eastAsia="Amiri" w:cs="Amiri"/>
          <w:color w:val="111111"/>
          <w:sz w:val="28"/>
          <w:sz w:val="28"/>
          <w:szCs w:val="28"/>
          <w:rtl w:val="true"/>
          <w:lang w:bidi="ar-SA"/>
        </w:rPr>
        <w:t>كز خاكِ نجف، خاكم</w:t>
      </w:r>
    </w:p>
    <w:p>
      <w:pPr>
        <w:pStyle w:val="BookText"/>
        <w:rPr/>
      </w:pPr>
      <w:r>
        <w:rPr>
          <w:rFonts w:ascii="Amiri" w:hAnsi="Amiri" w:eastAsia="Amiri" w:cs="Amiri"/>
          <w:color w:val="111111"/>
          <w:sz w:val="28"/>
          <w:sz w:val="28"/>
          <w:szCs w:val="28"/>
          <w:rtl w:val="true"/>
          <w:lang w:bidi="ar-SA"/>
        </w:rPr>
        <w:t>هم طينت زهرايي</w:t>
      </w:r>
    </w:p>
    <w:p>
      <w:pPr>
        <w:pStyle w:val="BookText"/>
        <w:rPr/>
      </w:pPr>
      <w:r>
        <w:rPr>
          <w:rFonts w:ascii="Amiri" w:hAnsi="Amiri" w:eastAsia="Amiri" w:cs="Amiri"/>
          <w:color w:val="111111"/>
          <w:sz w:val="28"/>
          <w:sz w:val="28"/>
          <w:szCs w:val="28"/>
          <w:rtl w:val="true"/>
          <w:lang w:bidi="ar-SA"/>
        </w:rPr>
        <w:t>هم نور علي دارم</w:t>
      </w:r>
    </w:p>
    <w:p>
      <w:pPr>
        <w:pStyle w:val="BookText"/>
        <w:rPr/>
      </w:pPr>
      <w:r>
        <w:rPr>
          <w:rFonts w:ascii="Amiri" w:hAnsi="Amiri" w:eastAsia="Amiri" w:cs="Amiri"/>
          <w:color w:val="111111"/>
          <w:sz w:val="28"/>
          <w:sz w:val="28"/>
          <w:szCs w:val="28"/>
          <w:rtl w:val="true"/>
          <w:lang w:bidi="ar-SA"/>
        </w:rPr>
        <w:t>خاك حرمينم من،</w:t>
      </w:r>
    </w:p>
    <w:p>
      <w:pPr>
        <w:pStyle w:val="BookText"/>
        <w:rPr/>
      </w:pPr>
      <w:r>
        <w:rPr>
          <w:rFonts w:ascii="Amiri" w:hAnsi="Amiri" w:eastAsia="Amiri" w:cs="Amiri"/>
          <w:color w:val="111111"/>
          <w:sz w:val="28"/>
          <w:sz w:val="28"/>
          <w:szCs w:val="28"/>
          <w:rtl w:val="true"/>
          <w:lang w:bidi="ar-SA"/>
        </w:rPr>
        <w:t>عبد حسنينم من</w:t>
      </w:r>
    </w:p>
    <w:p>
      <w:pPr>
        <w:pStyle w:val="BookText"/>
        <w:rPr/>
      </w:pPr>
      <w:r>
        <w:rPr>
          <w:rFonts w:ascii="Amiri" w:hAnsi="Amiri" w:eastAsia="Amiri" w:cs="Amiri"/>
          <w:color w:val="111111"/>
          <w:sz w:val="28"/>
          <w:sz w:val="28"/>
          <w:szCs w:val="28"/>
          <w:rtl w:val="true"/>
          <w:lang w:bidi="ar-SA"/>
        </w:rPr>
        <w:t>اِثني عشري دينم،</w:t>
      </w:r>
    </w:p>
    <w:p>
      <w:pPr>
        <w:pStyle w:val="BookText"/>
        <w:rPr/>
      </w:pPr>
      <w:r>
        <w:rPr>
          <w:rFonts w:ascii="Amiri" w:hAnsi="Amiri" w:eastAsia="Amiri" w:cs="Amiri"/>
          <w:color w:val="111111"/>
          <w:sz w:val="28"/>
          <w:sz w:val="28"/>
          <w:szCs w:val="28"/>
          <w:rtl w:val="true"/>
          <w:lang w:bidi="ar-SA"/>
        </w:rPr>
        <w:t>الحمد، ولي دارم</w:t>
      </w:r>
    </w:p>
    <w:p>
      <w:pPr>
        <w:pStyle w:val="BookText"/>
        <w:rPr/>
      </w:pPr>
      <w:r>
        <w:rPr>
          <w:rFonts w:ascii="Amiri" w:hAnsi="Amiri" w:eastAsia="Amiri" w:cs="Amiri"/>
          <w:color w:val="111111"/>
          <w:sz w:val="28"/>
          <w:sz w:val="28"/>
          <w:szCs w:val="28"/>
          <w:rtl w:val="true"/>
          <w:lang w:bidi="ar-SA"/>
        </w:rPr>
        <w:t>اينم قمرِ كامل</w:t>
      </w:r>
    </w:p>
    <w:p>
      <w:pPr>
        <w:pStyle w:val="BookText"/>
        <w:rPr/>
      </w:pPr>
      <w:r>
        <w:rPr>
          <w:rFonts w:ascii="Amiri" w:hAnsi="Amiri" w:eastAsia="Amiri" w:cs="Amiri"/>
          <w:color w:val="111111"/>
          <w:sz w:val="28"/>
          <w:sz w:val="28"/>
          <w:szCs w:val="28"/>
          <w:rtl w:val="true"/>
          <w:lang w:bidi="ar-SA"/>
        </w:rPr>
        <w:t>اينم زهق الباطل</w:t>
      </w:r>
    </w:p>
    <w:p>
      <w:pPr>
        <w:pStyle w:val="BookText"/>
        <w:rPr/>
      </w:pPr>
      <w:r>
        <w:rPr>
          <w:rFonts w:ascii="IRNazanin" w:hAnsi="IRNazanin" w:eastAsia="IRNazanin"/>
          <w:color w:val="111111"/>
          <w:sz w:val="28"/>
          <w:sz w:val="28"/>
          <w:szCs w:val="28"/>
          <w:rtl w:val="true"/>
          <w:lang w:bidi="fa-IR"/>
        </w:rPr>
        <w:t>با نغمۀ جاء الحق</w:t>
      </w:r>
    </w:p>
    <w:p>
      <w:pPr>
        <w:pStyle w:val="BookText"/>
        <w:rPr/>
      </w:pPr>
      <w:r>
        <w:rPr>
          <w:rFonts w:ascii="Amiri" w:hAnsi="Amiri" w:eastAsia="Amiri" w:cs="Amiri"/>
          <w:color w:val="111111"/>
          <w:sz w:val="28"/>
          <w:sz w:val="28"/>
          <w:szCs w:val="28"/>
          <w:rtl w:val="true"/>
          <w:lang w:bidi="ar-SA"/>
        </w:rPr>
        <w:t>در سينه دلي دارم</w:t>
      </w:r>
    </w:p>
    <w:p>
      <w:pPr>
        <w:pStyle w:val="BookText"/>
        <w:rPr/>
      </w:pPr>
      <w:r>
        <w:rPr>
          <w:rFonts w:ascii="IRNazanin" w:hAnsi="IRNazanin" w:eastAsia="IRNazanin"/>
          <w:color w:val="111111"/>
          <w:sz w:val="28"/>
          <w:sz w:val="28"/>
          <w:szCs w:val="28"/>
          <w:rtl w:val="true"/>
          <w:lang w:bidi="fa-IR"/>
        </w:rPr>
        <w:t>او صاحب دوران است</w:t>
      </w:r>
    </w:p>
    <w:p>
      <w:pPr>
        <w:pStyle w:val="BookText"/>
        <w:rPr/>
      </w:pPr>
      <w:r>
        <w:rPr>
          <w:rFonts w:ascii="Amiri" w:hAnsi="Amiri" w:eastAsia="Amiri" w:cs="Amiri"/>
          <w:color w:val="111111"/>
          <w:sz w:val="28"/>
          <w:sz w:val="28"/>
          <w:szCs w:val="28"/>
          <w:rtl w:val="true"/>
          <w:lang w:bidi="ar-SA"/>
        </w:rPr>
        <w:t>مولا ي رسولان است</w:t>
      </w:r>
    </w:p>
    <w:p>
      <w:pPr>
        <w:pStyle w:val="BookText"/>
        <w:rPr/>
      </w:pPr>
      <w:r>
        <w:rPr>
          <w:rFonts w:ascii="IRNazanin" w:hAnsi="IRNazanin" w:eastAsia="IRNazanin"/>
          <w:color w:val="111111"/>
          <w:sz w:val="28"/>
          <w:sz w:val="28"/>
          <w:szCs w:val="28"/>
          <w:rtl w:val="true"/>
          <w:lang w:bidi="fa-IR"/>
        </w:rPr>
        <w:t>ترديد اگر باشد</w:t>
      </w:r>
    </w:p>
    <w:p>
      <w:pPr>
        <w:pStyle w:val="BookText"/>
        <w:rPr/>
      </w:pPr>
      <w:r>
        <w:rPr>
          <w:rFonts w:ascii="Amiri" w:hAnsi="Amiri" w:eastAsia="Amiri" w:cs="Amiri"/>
          <w:color w:val="111111"/>
          <w:sz w:val="28"/>
          <w:sz w:val="28"/>
          <w:szCs w:val="28"/>
          <w:rtl w:val="true"/>
          <w:lang w:bidi="ar-SA"/>
        </w:rPr>
        <w:t>در دين خللي دارم</w:t>
      </w:r>
    </w:p>
    <w:p>
      <w:pPr>
        <w:pStyle w:val="BookText"/>
        <w:rPr/>
      </w:pPr>
      <w:r>
        <w:rPr>
          <w:rFonts w:ascii="Amiri" w:hAnsi="Amiri" w:eastAsia="Amiri" w:cs="Amiri"/>
          <w:color w:val="111111"/>
          <w:sz w:val="28"/>
          <w:sz w:val="28"/>
          <w:szCs w:val="28"/>
          <w:rtl w:val="true"/>
          <w:lang w:bidi="ar-SA"/>
        </w:rPr>
        <w:t>از عالم اَو اَدني</w:t>
      </w:r>
    </w:p>
    <w:p>
      <w:pPr>
        <w:pStyle w:val="BookText"/>
        <w:rPr/>
      </w:pPr>
      <w:r>
        <w:rPr>
          <w:rFonts w:ascii="Amiri" w:hAnsi="Amiri" w:eastAsia="Amiri" w:cs="Amiri"/>
          <w:color w:val="111111"/>
          <w:sz w:val="28"/>
          <w:sz w:val="28"/>
          <w:szCs w:val="28"/>
          <w:rtl w:val="true"/>
          <w:lang w:bidi="ar-SA"/>
        </w:rPr>
        <w:t>اَسرار خفي امّا</w:t>
      </w:r>
    </w:p>
    <w:p>
      <w:pPr>
        <w:pStyle w:val="BookText"/>
        <w:rPr/>
      </w:pPr>
      <w:r>
        <w:rPr>
          <w:rFonts w:ascii="Amiri" w:hAnsi="Amiri" w:eastAsia="Amiri" w:cs="Amiri"/>
          <w:color w:val="111111"/>
          <w:sz w:val="28"/>
          <w:sz w:val="28"/>
          <w:szCs w:val="28"/>
          <w:rtl w:val="true"/>
          <w:lang w:bidi="ar-SA"/>
        </w:rPr>
        <w:t>در عالم اين دنيا</w:t>
      </w:r>
    </w:p>
    <w:p>
      <w:pPr>
        <w:pStyle w:val="BookText"/>
        <w:rPr/>
      </w:pPr>
      <w:r>
        <w:rPr>
          <w:rFonts w:ascii="Amiri" w:hAnsi="Amiri" w:eastAsia="Amiri" w:cs="Amiri"/>
          <w:color w:val="111111"/>
          <w:sz w:val="28"/>
          <w:sz w:val="28"/>
          <w:szCs w:val="28"/>
          <w:rtl w:val="true"/>
          <w:lang w:bidi="ar-SA"/>
        </w:rPr>
        <w:t>اسرار جلي دارم</w:t>
      </w:r>
    </w:p>
    <w:p>
      <w:pPr>
        <w:pStyle w:val="BookText"/>
        <w:rPr/>
      </w:pPr>
      <w:r>
        <w:rPr>
          <w:rFonts w:ascii="IRNazanin" w:hAnsi="IRNazanin" w:eastAsia="IRNazanin"/>
          <w:color w:val="111111"/>
          <w:sz w:val="28"/>
          <w:sz w:val="28"/>
          <w:szCs w:val="28"/>
          <w:rtl w:val="true"/>
          <w:lang w:bidi="fa-IR"/>
        </w:rPr>
        <w:t>فرمانبرِ اللهم</w:t>
      </w:r>
    </w:p>
    <w:p>
      <w:pPr>
        <w:pStyle w:val="BookText"/>
        <w:rPr/>
      </w:pPr>
      <w:r>
        <w:rPr>
          <w:rFonts w:ascii="Amiri" w:hAnsi="Amiri" w:eastAsia="Amiri" w:cs="Amiri"/>
          <w:color w:val="111111"/>
          <w:sz w:val="28"/>
          <w:sz w:val="28"/>
          <w:szCs w:val="28"/>
          <w:rtl w:val="true"/>
          <w:lang w:bidi="ar-SA"/>
        </w:rPr>
        <w:t>حيدر ز ازل شاهم</w:t>
      </w:r>
    </w:p>
    <w:p>
      <w:pPr>
        <w:pStyle w:val="BookText"/>
        <w:rPr/>
      </w:pPr>
      <w:r>
        <w:rPr>
          <w:rFonts w:ascii="Amiri" w:hAnsi="Amiri" w:eastAsia="Amiri" w:cs="Amiri"/>
          <w:color w:val="111111"/>
          <w:sz w:val="28"/>
          <w:sz w:val="28"/>
          <w:szCs w:val="28"/>
          <w:rtl w:val="true"/>
          <w:lang w:bidi="ar-SA"/>
        </w:rPr>
        <w:t>بر امر اَلستِ او</w:t>
      </w:r>
    </w:p>
    <w:p>
      <w:pPr>
        <w:pStyle w:val="BookText"/>
        <w:rPr/>
      </w:pPr>
      <w:r>
        <w:rPr>
          <w:rFonts w:ascii="Amiri" w:hAnsi="Amiri" w:eastAsia="Amiri" w:cs="Amiri"/>
          <w:color w:val="111111"/>
          <w:sz w:val="28"/>
          <w:sz w:val="28"/>
          <w:szCs w:val="28"/>
          <w:rtl w:val="true"/>
          <w:lang w:bidi="ar-SA"/>
        </w:rPr>
        <w:t>هر لحظه بلي دارم</w:t>
      </w:r>
    </w:p>
    <w:p>
      <w:pPr>
        <w:pStyle w:val="BookText"/>
        <w:rPr/>
      </w:pPr>
      <w:r>
        <w:rPr>
          <w:rFonts w:ascii="Amiri" w:hAnsi="Amiri" w:eastAsia="Amiri" w:cs="Amiri"/>
          <w:color w:val="111111"/>
          <w:sz w:val="28"/>
          <w:sz w:val="28"/>
          <w:szCs w:val="28"/>
          <w:rtl w:val="true"/>
          <w:lang w:bidi="ar-SA"/>
        </w:rPr>
        <w:t>هم آب حياتم او،</w:t>
      </w:r>
    </w:p>
    <w:p>
      <w:pPr>
        <w:pStyle w:val="BookText"/>
        <w:rPr/>
      </w:pPr>
      <w:r>
        <w:rPr>
          <w:rFonts w:ascii="IRNazanin" w:hAnsi="IRNazanin" w:eastAsia="IRNazanin"/>
          <w:color w:val="111111"/>
          <w:sz w:val="28"/>
          <w:sz w:val="28"/>
          <w:szCs w:val="28"/>
          <w:rtl w:val="true"/>
          <w:lang w:bidi="fa-IR"/>
        </w:rPr>
        <w:t>هم نور مماتم او</w:t>
      </w:r>
    </w:p>
    <w:p>
      <w:pPr>
        <w:pStyle w:val="BookText"/>
        <w:rPr/>
      </w:pPr>
      <w:r>
        <w:rPr>
          <w:rFonts w:ascii="IRNazanin" w:hAnsi="IRNazanin" w:eastAsia="IRNazanin"/>
          <w:color w:val="111111"/>
          <w:sz w:val="28"/>
          <w:sz w:val="28"/>
          <w:szCs w:val="28"/>
          <w:rtl w:val="true"/>
          <w:lang w:bidi="fa-IR"/>
        </w:rPr>
        <w:t>هم برزخ و هم در حشر</w:t>
      </w:r>
    </w:p>
    <w:p>
      <w:pPr>
        <w:pStyle w:val="BookText"/>
        <w:rPr/>
      </w:pPr>
      <w:r>
        <w:rPr>
          <w:rFonts w:ascii="Amiri" w:hAnsi="Amiri" w:eastAsia="Amiri" w:cs="Amiri"/>
          <w:color w:val="111111"/>
          <w:sz w:val="28"/>
          <w:sz w:val="28"/>
          <w:szCs w:val="28"/>
          <w:rtl w:val="true"/>
          <w:lang w:bidi="ar-SA"/>
        </w:rPr>
        <w:t>شادم كه علي دارم</w:t>
      </w:r>
    </w:p>
    <w:p>
      <w:pPr>
        <w:pStyle w:val="BookText"/>
        <w:rPr/>
      </w:pPr>
      <w:r>
        <w:rPr>
          <w:rFonts w:ascii="IRNazanin" w:hAnsi="IRNazanin" w:eastAsia="IRNazanin"/>
          <w:color w:val="111111"/>
          <w:sz w:val="28"/>
          <w:sz w:val="28"/>
          <w:szCs w:val="28"/>
          <w:rtl w:val="true"/>
          <w:lang w:bidi="fa-IR"/>
        </w:rPr>
        <w:t>من مدح ولي گويم</w:t>
      </w:r>
    </w:p>
    <w:p>
      <w:pPr>
        <w:pStyle w:val="BookText"/>
        <w:rPr/>
      </w:pPr>
      <w:r>
        <w:rPr>
          <w:rFonts w:ascii="IRNazanin" w:hAnsi="IRNazanin" w:eastAsia="IRNazanin"/>
          <w:color w:val="111111"/>
          <w:sz w:val="28"/>
          <w:sz w:val="28"/>
          <w:szCs w:val="28"/>
          <w:rtl w:val="true"/>
          <w:lang w:bidi="fa-IR"/>
        </w:rPr>
        <w:t>هر نغمه علي گويم</w:t>
      </w:r>
    </w:p>
    <w:p>
      <w:pPr>
        <w:pStyle w:val="BookText"/>
        <w:rPr/>
      </w:pPr>
      <w:r>
        <w:rPr>
          <w:rFonts w:ascii="Amiri" w:hAnsi="Amiri" w:eastAsia="Amiri" w:cs="Amiri"/>
          <w:color w:val="111111"/>
          <w:sz w:val="28"/>
          <w:sz w:val="28"/>
          <w:szCs w:val="28"/>
          <w:rtl w:val="true"/>
          <w:lang w:bidi="ar-SA"/>
        </w:rPr>
        <w:t>ذكر علياً مولا</w:t>
      </w:r>
    </w:p>
    <w:p>
      <w:pPr>
        <w:pStyle w:val="BookText"/>
        <w:rPr/>
      </w:pPr>
      <w:r>
        <w:rPr>
          <w:rFonts w:ascii="IRNazanin" w:hAnsi="IRNazanin" w:eastAsia="IRNazanin"/>
          <w:color w:val="111111"/>
          <w:sz w:val="28"/>
          <w:sz w:val="28"/>
          <w:szCs w:val="28"/>
          <w:rtl w:val="true"/>
          <w:lang w:bidi="fa-IR"/>
        </w:rPr>
        <w:t>با صوت جلي گويم</w:t>
      </w:r>
    </w:p>
    <w:p>
      <w:pPr>
        <w:pStyle w:val="BookText"/>
        <w:rPr/>
      </w:pPr>
      <w:r>
        <w:rPr>
          <w:rFonts w:ascii="Amiri" w:hAnsi="Amiri" w:eastAsia="Amiri" w:cs="Amiri"/>
          <w:color w:val="111111"/>
          <w:sz w:val="28"/>
          <w:sz w:val="28"/>
          <w:szCs w:val="28"/>
          <w:rtl w:val="true"/>
          <w:lang w:bidi="ar-SA"/>
        </w:rPr>
        <w:t>فرياد حكيمانه</w:t>
      </w:r>
    </w:p>
    <w:p>
      <w:pPr>
        <w:pStyle w:val="BookText"/>
        <w:rPr/>
      </w:pPr>
      <w:r>
        <w:rPr>
          <w:rFonts w:ascii="Amiri" w:hAnsi="Amiri" w:eastAsia="Amiri" w:cs="Amiri"/>
          <w:color w:val="111111"/>
          <w:sz w:val="28"/>
          <w:sz w:val="28"/>
          <w:szCs w:val="28"/>
          <w:rtl w:val="true"/>
          <w:lang w:bidi="ar-SA"/>
        </w:rPr>
        <w:t>خاموشيِ رندانه</w:t>
      </w:r>
    </w:p>
    <w:p>
      <w:pPr>
        <w:pStyle w:val="BookText"/>
        <w:rPr/>
      </w:pPr>
      <w:r>
        <w:rPr>
          <w:rFonts w:ascii="Amiri" w:hAnsi="Amiri" w:eastAsia="Amiri" w:cs="Amiri"/>
          <w:color w:val="111111"/>
          <w:sz w:val="28"/>
          <w:sz w:val="28"/>
          <w:szCs w:val="28"/>
          <w:rtl w:val="true"/>
          <w:lang w:bidi="ar-SA"/>
        </w:rPr>
        <w:t>در مكتب مولايم</w:t>
      </w:r>
    </w:p>
    <w:p>
      <w:pPr>
        <w:pStyle w:val="BookText"/>
        <w:rPr/>
      </w:pPr>
      <w:r>
        <w:rPr>
          <w:rFonts w:ascii="Amiri" w:hAnsi="Amiri" w:eastAsia="Amiri" w:cs="Amiri"/>
          <w:color w:val="111111"/>
          <w:sz w:val="28"/>
          <w:sz w:val="28"/>
          <w:szCs w:val="28"/>
          <w:rtl w:val="true"/>
          <w:lang w:bidi="ar-SA"/>
        </w:rPr>
        <w:t>سيري است غريبانه</w:t>
      </w:r>
    </w:p>
    <w:p>
      <w:pPr>
        <w:pStyle w:val="BookText"/>
        <w:rPr/>
      </w:pPr>
      <w:r>
        <w:rPr>
          <w:rFonts w:ascii="Amiri" w:hAnsi="Amiri" w:eastAsia="Amiri" w:cs="Amiri"/>
          <w:color w:val="111111"/>
          <w:sz w:val="28"/>
          <w:sz w:val="28"/>
          <w:szCs w:val="28"/>
          <w:rtl w:val="true"/>
          <w:lang w:bidi="ar-SA"/>
        </w:rPr>
        <w:t>مولايي و مظلومي</w:t>
      </w:r>
    </w:p>
    <w:p>
      <w:pPr>
        <w:pStyle w:val="BookText"/>
        <w:rPr/>
      </w:pPr>
      <w:r>
        <w:rPr>
          <w:rFonts w:ascii="Amiri" w:hAnsi="Amiri" w:eastAsia="Amiri" w:cs="Amiri"/>
          <w:color w:val="111111"/>
          <w:sz w:val="28"/>
          <w:sz w:val="28"/>
          <w:szCs w:val="28"/>
          <w:rtl w:val="true"/>
          <w:lang w:bidi="ar-SA"/>
        </w:rPr>
        <w:t>يكتايي و محرومي</w:t>
      </w:r>
    </w:p>
    <w:p>
      <w:pPr>
        <w:pStyle w:val="BookText"/>
        <w:rPr/>
      </w:pPr>
      <w:r>
        <w:rPr>
          <w:rFonts w:ascii="Amiri" w:hAnsi="Amiri" w:eastAsia="Amiri" w:cs="Amiri"/>
          <w:color w:val="111111"/>
          <w:sz w:val="28"/>
          <w:sz w:val="28"/>
          <w:szCs w:val="28"/>
          <w:rtl w:val="true"/>
          <w:lang w:bidi="ar-SA"/>
        </w:rPr>
        <w:t>آن هيبت و اين غربت</w:t>
      </w:r>
    </w:p>
    <w:p>
      <w:pPr>
        <w:pStyle w:val="BookText"/>
        <w:rPr/>
      </w:pPr>
      <w:r>
        <w:rPr>
          <w:rFonts w:ascii="Amiri" w:hAnsi="Amiri" w:eastAsia="Amiri" w:cs="Amiri"/>
          <w:color w:val="111111"/>
          <w:sz w:val="28"/>
          <w:sz w:val="28"/>
          <w:szCs w:val="28"/>
          <w:rtl w:val="true"/>
          <w:lang w:bidi="ar-SA"/>
        </w:rPr>
        <w:t>جَهدي است نجيبانه</w:t>
      </w:r>
    </w:p>
    <w:p>
      <w:pPr>
        <w:pStyle w:val="BookText"/>
        <w:rPr/>
      </w:pPr>
      <w:r>
        <w:rPr>
          <w:rFonts w:ascii="IRNazanin" w:hAnsi="IRNazanin" w:eastAsia="IRNazanin"/>
          <w:color w:val="111111"/>
          <w:sz w:val="28"/>
          <w:sz w:val="28"/>
          <w:szCs w:val="28"/>
          <w:rtl w:val="true"/>
          <w:lang w:bidi="fa-IR"/>
        </w:rPr>
        <w:t>دنياست به چشمش خار</w:t>
      </w:r>
    </w:p>
    <w:p>
      <w:pPr>
        <w:pStyle w:val="BookText"/>
        <w:rPr/>
      </w:pPr>
      <w:r>
        <w:rPr>
          <w:rFonts w:ascii="IRNazanin" w:hAnsi="IRNazanin" w:eastAsia="IRNazanin"/>
          <w:color w:val="111111"/>
          <w:sz w:val="28"/>
          <w:sz w:val="28"/>
          <w:szCs w:val="28"/>
          <w:rtl w:val="true"/>
          <w:lang w:bidi="fa-IR"/>
        </w:rPr>
        <w:t>عقباست به او گلزار</w:t>
      </w:r>
    </w:p>
    <w:p>
      <w:pPr>
        <w:pStyle w:val="BookText"/>
        <w:rPr/>
      </w:pPr>
      <w:r>
        <w:rPr>
          <w:rFonts w:ascii="IRNazanin" w:hAnsi="IRNazanin" w:eastAsia="IRNazanin"/>
          <w:color w:val="111111"/>
          <w:sz w:val="28"/>
          <w:sz w:val="28"/>
          <w:szCs w:val="28"/>
          <w:rtl w:val="true"/>
          <w:lang w:bidi="fa-IR"/>
        </w:rPr>
        <w:t>هر رهرو صادق را</w:t>
      </w:r>
    </w:p>
    <w:p>
      <w:pPr>
        <w:pStyle w:val="BookText"/>
        <w:rPr/>
      </w:pPr>
      <w:r>
        <w:rPr>
          <w:rFonts w:ascii="IRNazanin" w:hAnsi="IRNazanin" w:eastAsia="IRNazanin"/>
          <w:color w:val="111111"/>
          <w:sz w:val="28"/>
          <w:sz w:val="28"/>
          <w:szCs w:val="28"/>
          <w:rtl w:val="true"/>
          <w:lang w:bidi="fa-IR"/>
        </w:rPr>
        <w:t>او رهبر فرزانه</w:t>
      </w:r>
    </w:p>
    <w:p>
      <w:pPr>
        <w:pStyle w:val="BookText"/>
        <w:rPr/>
      </w:pPr>
      <w:r>
        <w:rPr>
          <w:rFonts w:ascii="Amiri" w:hAnsi="Amiri" w:eastAsia="Amiri" w:cs="Amiri"/>
          <w:color w:val="111111"/>
          <w:sz w:val="28"/>
          <w:sz w:val="28"/>
          <w:szCs w:val="28"/>
          <w:rtl w:val="true"/>
          <w:lang w:bidi="ar-SA"/>
        </w:rPr>
        <w:t>بيدار كند علمش،</w:t>
      </w:r>
    </w:p>
    <w:p>
      <w:pPr>
        <w:pStyle w:val="BookText"/>
        <w:rPr/>
      </w:pPr>
      <w:r>
        <w:rPr>
          <w:rFonts w:ascii="Amiri" w:hAnsi="Amiri" w:eastAsia="Amiri" w:cs="Amiri"/>
          <w:color w:val="111111"/>
          <w:sz w:val="28"/>
          <w:sz w:val="28"/>
          <w:szCs w:val="28"/>
          <w:rtl w:val="true"/>
          <w:lang w:bidi="ar-SA"/>
        </w:rPr>
        <w:t>هشيار كند حلمش</w:t>
      </w:r>
    </w:p>
    <w:p>
      <w:pPr>
        <w:pStyle w:val="BookText"/>
        <w:rPr/>
      </w:pPr>
      <w:r>
        <w:rPr>
          <w:rFonts w:ascii="IRNazanin" w:hAnsi="IRNazanin" w:eastAsia="IRNazanin"/>
          <w:color w:val="111111"/>
          <w:sz w:val="28"/>
          <w:sz w:val="28"/>
          <w:szCs w:val="28"/>
          <w:rtl w:val="true"/>
          <w:lang w:bidi="fa-IR"/>
        </w:rPr>
        <w:t>اعجوبۀ خلقت را</w:t>
      </w:r>
    </w:p>
    <w:p>
      <w:pPr>
        <w:pStyle w:val="BookText"/>
        <w:rPr/>
      </w:pPr>
      <w:r>
        <w:rPr>
          <w:rFonts w:ascii="Amiri" w:hAnsi="Amiri" w:eastAsia="Amiri" w:cs="Amiri"/>
          <w:color w:val="111111"/>
          <w:sz w:val="28"/>
          <w:sz w:val="28"/>
          <w:szCs w:val="28"/>
          <w:rtl w:val="true"/>
          <w:lang w:bidi="ar-SA"/>
        </w:rPr>
        <w:t>خُلقي ست كريمانه</w:t>
      </w:r>
    </w:p>
    <w:p>
      <w:pPr>
        <w:pStyle w:val="BookText"/>
        <w:rPr/>
      </w:pPr>
      <w:r>
        <w:rPr>
          <w:rFonts w:ascii="Amiri" w:hAnsi="Amiri" w:eastAsia="Amiri" w:cs="Amiri"/>
          <w:color w:val="111111"/>
          <w:sz w:val="28"/>
          <w:sz w:val="28"/>
          <w:szCs w:val="28"/>
          <w:rtl w:val="true"/>
          <w:lang w:bidi="ar-SA"/>
        </w:rPr>
        <w:t>در حرب علي اُسوه،</w:t>
      </w:r>
    </w:p>
    <w:p>
      <w:pPr>
        <w:pStyle w:val="BookText"/>
        <w:rPr/>
      </w:pPr>
      <w:r>
        <w:rPr>
          <w:rFonts w:ascii="IRNazanin" w:hAnsi="IRNazanin" w:eastAsia="IRNazanin"/>
          <w:color w:val="111111"/>
          <w:sz w:val="28"/>
          <w:sz w:val="28"/>
          <w:szCs w:val="28"/>
          <w:rtl w:val="true"/>
          <w:lang w:bidi="fa-IR"/>
        </w:rPr>
        <w:t>در سلم علي الگو</w:t>
      </w:r>
    </w:p>
    <w:p>
      <w:pPr>
        <w:pStyle w:val="BookText"/>
        <w:rPr/>
      </w:pPr>
      <w:r>
        <w:rPr>
          <w:rFonts w:ascii="Amiri" w:hAnsi="Amiri" w:eastAsia="Amiri" w:cs="Amiri"/>
          <w:color w:val="111111"/>
          <w:sz w:val="28"/>
          <w:sz w:val="28"/>
          <w:szCs w:val="28"/>
          <w:rtl w:val="true"/>
          <w:lang w:bidi="ar-SA"/>
        </w:rPr>
        <w:t>او راست به هر ميدان</w:t>
      </w:r>
    </w:p>
    <w:p>
      <w:pPr>
        <w:pStyle w:val="BookText"/>
        <w:rPr/>
      </w:pPr>
      <w:r>
        <w:rPr>
          <w:rFonts w:ascii="Amiri" w:hAnsi="Amiri" w:eastAsia="Amiri" w:cs="Amiri"/>
          <w:color w:val="111111"/>
          <w:sz w:val="28"/>
          <w:sz w:val="28"/>
          <w:szCs w:val="28"/>
          <w:rtl w:val="true"/>
          <w:lang w:bidi="ar-SA"/>
        </w:rPr>
        <w:t>رفتار حكيمانه</w:t>
      </w:r>
    </w:p>
    <w:p>
      <w:pPr>
        <w:pStyle w:val="BookText"/>
        <w:rPr/>
      </w:pPr>
      <w:r>
        <w:rPr>
          <w:rFonts w:ascii="IRNazanin" w:hAnsi="IRNazanin" w:eastAsia="IRNazanin"/>
          <w:color w:val="111111"/>
          <w:sz w:val="28"/>
          <w:sz w:val="28"/>
          <w:szCs w:val="28"/>
          <w:rtl w:val="true"/>
          <w:lang w:bidi="fa-IR"/>
        </w:rPr>
        <w:t>در بندگي اش عاشق</w:t>
      </w:r>
    </w:p>
    <w:p>
      <w:pPr>
        <w:pStyle w:val="BookText"/>
        <w:rPr/>
      </w:pPr>
      <w:r>
        <w:rPr>
          <w:rFonts w:ascii="IRNazanin" w:hAnsi="IRNazanin" w:eastAsia="IRNazanin"/>
          <w:color w:val="111111"/>
          <w:sz w:val="28"/>
          <w:sz w:val="28"/>
          <w:szCs w:val="28"/>
          <w:rtl w:val="true"/>
          <w:lang w:bidi="fa-IR"/>
        </w:rPr>
        <w:t>در علم و عمل صادق</w:t>
      </w:r>
    </w:p>
    <w:p>
      <w:pPr>
        <w:pStyle w:val="BookText"/>
        <w:rPr/>
      </w:pPr>
      <w:r>
        <w:rPr>
          <w:rFonts w:ascii="Amiri" w:hAnsi="Amiri" w:eastAsia="Amiri" w:cs="Amiri"/>
          <w:color w:val="111111"/>
          <w:sz w:val="28"/>
          <w:sz w:val="28"/>
          <w:szCs w:val="28"/>
          <w:rtl w:val="true"/>
          <w:lang w:bidi="ar-SA"/>
        </w:rPr>
        <w:t>تيغ دو دَمش خون ريز</w:t>
      </w:r>
    </w:p>
    <w:p>
      <w:pPr>
        <w:pStyle w:val="BookText"/>
        <w:rPr/>
      </w:pPr>
      <w:r>
        <w:rPr>
          <w:rFonts w:ascii="Amiri" w:hAnsi="Amiri" w:eastAsia="Amiri" w:cs="Amiri"/>
          <w:color w:val="111111"/>
          <w:sz w:val="28"/>
          <w:sz w:val="28"/>
          <w:szCs w:val="28"/>
          <w:rtl w:val="true"/>
          <w:lang w:bidi="ar-SA"/>
        </w:rPr>
        <w:t>با شيوۀ مردانه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قوم جفا دشمن،</w:t>
      </w:r>
      <w:bookmarkStart w:id="268" w:name="pg1981_10912"/>
    </w:p>
    <w:p>
      <w:pPr>
        <w:pStyle w:val="BookText"/>
        <w:rPr/>
      </w:pPr>
      <w:bookmarkEnd w:id="268"/>
      <w:r>
        <w:rPr>
          <w:rFonts w:ascii="Amiri" w:hAnsi="Amiri" w:eastAsia="Amiri" w:cs="Amiri"/>
          <w:color w:val="111111"/>
          <w:sz w:val="28"/>
          <w:sz w:val="28"/>
          <w:szCs w:val="28"/>
          <w:rtl w:val="true"/>
          <w:lang w:bidi="ar-SA"/>
        </w:rPr>
        <w:t>مظلوم از او ايمن</w:t>
      </w:r>
    </w:p>
    <w:p>
      <w:pPr>
        <w:pStyle w:val="BookText"/>
        <w:rPr/>
      </w:pPr>
      <w:r>
        <w:rPr>
          <w:rFonts w:ascii="Amiri" w:hAnsi="Amiri" w:eastAsia="Amiri" w:cs="Amiri"/>
          <w:color w:val="111111"/>
          <w:sz w:val="28"/>
          <w:sz w:val="28"/>
          <w:szCs w:val="28"/>
          <w:rtl w:val="true"/>
          <w:lang w:bidi="ar-SA"/>
        </w:rPr>
        <w:t>با خصم، خشِن امّا،</w:t>
      </w:r>
    </w:p>
    <w:p>
      <w:pPr>
        <w:pStyle w:val="BookText"/>
        <w:rPr/>
      </w:pPr>
      <w:r>
        <w:rPr>
          <w:rFonts w:ascii="Amiri" w:hAnsi="Amiri" w:eastAsia="Amiri" w:cs="Amiri"/>
          <w:color w:val="111111"/>
          <w:sz w:val="28"/>
          <w:sz w:val="28"/>
          <w:szCs w:val="28"/>
          <w:rtl w:val="true"/>
          <w:lang w:bidi="ar-SA"/>
        </w:rPr>
        <w:t>با دوست صميمانه</w:t>
      </w:r>
    </w:p>
    <w:p>
      <w:pPr>
        <w:pStyle w:val="BookText"/>
        <w:rPr/>
      </w:pPr>
      <w:r>
        <w:rPr>
          <w:rFonts w:ascii="IRNazanin" w:hAnsi="IRNazanin" w:eastAsia="IRNazanin"/>
          <w:color w:val="111111"/>
          <w:sz w:val="28"/>
          <w:sz w:val="28"/>
          <w:szCs w:val="28"/>
          <w:rtl w:val="true"/>
          <w:lang w:bidi="fa-IR"/>
        </w:rPr>
        <w:t>هر نيمۀ شب پنهان</w:t>
      </w:r>
    </w:p>
    <w:p>
      <w:pPr>
        <w:pStyle w:val="BookText"/>
        <w:rPr/>
      </w:pPr>
      <w:r>
        <w:rPr>
          <w:rFonts w:ascii="Amiri" w:hAnsi="Amiri" w:eastAsia="Amiri" w:cs="Amiri"/>
          <w:color w:val="111111"/>
          <w:sz w:val="28"/>
          <w:sz w:val="28"/>
          <w:szCs w:val="28"/>
          <w:rtl w:val="true"/>
          <w:lang w:bidi="ar-SA"/>
        </w:rPr>
        <w:t>بر دوش كِشد اَنبان</w:t>
      </w:r>
    </w:p>
    <w:p>
      <w:pPr>
        <w:pStyle w:val="BookText"/>
        <w:rPr/>
      </w:pPr>
      <w:r>
        <w:rPr>
          <w:rFonts w:ascii="IRNazanin" w:hAnsi="IRNazanin" w:eastAsia="IRNazanin"/>
          <w:color w:val="111111"/>
          <w:sz w:val="28"/>
          <w:sz w:val="28"/>
          <w:szCs w:val="28"/>
          <w:rtl w:val="true"/>
          <w:lang w:bidi="fa-IR"/>
        </w:rPr>
        <w:t>تا نان و خورش آرَد</w:t>
      </w:r>
    </w:p>
    <w:p>
      <w:pPr>
        <w:pStyle w:val="BookText"/>
        <w:rPr/>
      </w:pPr>
      <w:r>
        <w:rPr>
          <w:rFonts w:ascii="Amiri" w:hAnsi="Amiri" w:eastAsia="Amiri" w:cs="Amiri"/>
          <w:color w:val="111111"/>
          <w:sz w:val="28"/>
          <w:sz w:val="28"/>
          <w:szCs w:val="28"/>
          <w:rtl w:val="true"/>
          <w:lang w:bidi="ar-SA"/>
        </w:rPr>
        <w:t>بر خوان يتيمانه</w:t>
      </w:r>
    </w:p>
    <w:p>
      <w:pPr>
        <w:pStyle w:val="BookText"/>
        <w:rPr/>
      </w:pPr>
      <w:r>
        <w:rPr>
          <w:rFonts w:ascii="IRNazanin" w:hAnsi="IRNazanin" w:eastAsia="IRNazanin"/>
          <w:color w:val="111111"/>
          <w:sz w:val="28"/>
          <w:sz w:val="28"/>
          <w:szCs w:val="28"/>
          <w:rtl w:val="true"/>
          <w:lang w:bidi="fa-IR"/>
        </w:rPr>
        <w:t>شب زاهدِ سجاده</w:t>
      </w:r>
    </w:p>
    <w:p>
      <w:pPr>
        <w:pStyle w:val="BookText"/>
        <w:rPr/>
      </w:pPr>
      <w:r>
        <w:rPr>
          <w:rFonts w:ascii="IRNazanin" w:hAnsi="IRNazanin" w:eastAsia="IRNazanin"/>
          <w:color w:val="111111"/>
          <w:sz w:val="28"/>
          <w:sz w:val="28"/>
          <w:szCs w:val="28"/>
          <w:rtl w:val="true"/>
          <w:lang w:bidi="fa-IR"/>
        </w:rPr>
        <w:t>روز عارف آماده</w:t>
      </w:r>
    </w:p>
    <w:p>
      <w:pPr>
        <w:pStyle w:val="BookText"/>
        <w:rPr/>
      </w:pPr>
      <w:r>
        <w:rPr>
          <w:rFonts w:ascii="Amiri" w:hAnsi="Amiri" w:eastAsia="Amiri" w:cs="Amiri"/>
          <w:color w:val="111111"/>
          <w:sz w:val="28"/>
          <w:sz w:val="28"/>
          <w:szCs w:val="28"/>
          <w:rtl w:val="true"/>
          <w:lang w:bidi="ar-SA"/>
        </w:rPr>
        <w:t>شب ذكر مجيب آرَد</w:t>
      </w:r>
    </w:p>
    <w:p>
      <w:pPr>
        <w:pStyle w:val="BookText"/>
        <w:rPr/>
      </w:pPr>
      <w:r>
        <w:rPr>
          <w:rFonts w:ascii="Amiri" w:hAnsi="Amiri" w:eastAsia="Amiri" w:cs="Amiri"/>
          <w:color w:val="111111"/>
          <w:sz w:val="28"/>
          <w:sz w:val="28"/>
          <w:szCs w:val="28"/>
          <w:rtl w:val="true"/>
          <w:lang w:bidi="ar-SA"/>
        </w:rPr>
        <w:t>روز است مجيبانه</w:t>
      </w:r>
    </w:p>
    <w:p>
      <w:pPr>
        <w:pStyle w:val="BookText"/>
        <w:rPr/>
      </w:pPr>
      <w:r>
        <w:rPr>
          <w:rFonts w:ascii="IRNazanin" w:hAnsi="IRNazanin" w:eastAsia="IRNazanin"/>
          <w:color w:val="111111"/>
          <w:sz w:val="28"/>
          <w:sz w:val="28"/>
          <w:szCs w:val="28"/>
          <w:rtl w:val="true"/>
          <w:lang w:bidi="fa-IR"/>
        </w:rPr>
        <w:t>عدلش چو يَد و بَيضا</w:t>
      </w:r>
    </w:p>
    <w:p>
      <w:pPr>
        <w:pStyle w:val="BookText"/>
        <w:rPr/>
      </w:pPr>
      <w:r>
        <w:rPr>
          <w:rFonts w:ascii="IRNazanin" w:hAnsi="IRNazanin" w:eastAsia="IRNazanin"/>
          <w:color w:val="111111"/>
          <w:sz w:val="28"/>
          <w:sz w:val="28"/>
          <w:szCs w:val="28"/>
          <w:rtl w:val="true"/>
          <w:lang w:bidi="fa-IR"/>
        </w:rPr>
        <w:t>فضلش عظمت افزا</w:t>
      </w:r>
    </w:p>
    <w:p>
      <w:pPr>
        <w:pStyle w:val="BookText"/>
        <w:rPr/>
      </w:pPr>
      <w:r>
        <w:rPr>
          <w:rFonts w:ascii="Amiri" w:hAnsi="Amiri" w:eastAsia="Amiri" w:cs="Amiri"/>
          <w:color w:val="111111"/>
          <w:sz w:val="28"/>
          <w:sz w:val="28"/>
          <w:szCs w:val="28"/>
          <w:rtl w:val="true"/>
          <w:lang w:bidi="ar-SA"/>
        </w:rPr>
        <w:t>دور است غرور و كِبر</w:t>
      </w:r>
    </w:p>
    <w:p>
      <w:pPr>
        <w:pStyle w:val="BookText"/>
        <w:rPr/>
      </w:pPr>
      <w:r>
        <w:rPr>
          <w:rFonts w:ascii="Amiri" w:hAnsi="Amiri" w:eastAsia="Amiri" w:cs="Amiri"/>
          <w:color w:val="111111"/>
          <w:sz w:val="28"/>
          <w:sz w:val="28"/>
          <w:szCs w:val="28"/>
          <w:rtl w:val="true"/>
          <w:lang w:bidi="ar-SA"/>
        </w:rPr>
        <w:t>از صاحبِ اين خانه</w:t>
      </w:r>
    </w:p>
    <w:p>
      <w:pPr>
        <w:pStyle w:val="BookText"/>
        <w:rPr/>
      </w:pPr>
      <w:r>
        <w:rPr>
          <w:rFonts w:ascii="IRNazanin" w:hAnsi="IRNazanin" w:eastAsia="IRNazanin"/>
          <w:color w:val="111111"/>
          <w:sz w:val="28"/>
          <w:sz w:val="28"/>
          <w:szCs w:val="28"/>
          <w:rtl w:val="true"/>
          <w:lang w:bidi="fa-IR"/>
        </w:rPr>
        <w:t>اسرار نهان نزدش</w:t>
      </w:r>
    </w:p>
    <w:p>
      <w:pPr>
        <w:pStyle w:val="BookText"/>
        <w:rPr/>
      </w:pPr>
      <w:r>
        <w:rPr>
          <w:rFonts w:ascii="IRNazanin" w:hAnsi="IRNazanin" w:eastAsia="IRNazanin"/>
          <w:color w:val="111111"/>
          <w:sz w:val="28"/>
          <w:sz w:val="28"/>
          <w:szCs w:val="28"/>
          <w:rtl w:val="true"/>
          <w:lang w:bidi="fa-IR"/>
        </w:rPr>
        <w:t>ابرار جهان عبدش</w:t>
      </w:r>
    </w:p>
    <w:p>
      <w:pPr>
        <w:pStyle w:val="BookText"/>
        <w:rPr/>
      </w:pPr>
      <w:r>
        <w:rPr>
          <w:rFonts w:ascii="IRNazanin" w:hAnsi="IRNazanin" w:eastAsia="IRNazanin"/>
          <w:color w:val="111111"/>
          <w:sz w:val="28"/>
          <w:sz w:val="28"/>
          <w:szCs w:val="28"/>
          <w:rtl w:val="true"/>
          <w:lang w:bidi="fa-IR"/>
        </w:rPr>
        <w:t>پس بسته چرا دستش</w:t>
      </w:r>
    </w:p>
    <w:p>
      <w:pPr>
        <w:pStyle w:val="BookText"/>
        <w:rPr/>
      </w:pPr>
      <w:r>
        <w:rPr>
          <w:rFonts w:ascii="Amiri" w:hAnsi="Amiri" w:eastAsia="Amiri" w:cs="Amiri"/>
          <w:color w:val="111111"/>
          <w:sz w:val="28"/>
          <w:sz w:val="28"/>
          <w:szCs w:val="28"/>
          <w:rtl w:val="true"/>
          <w:lang w:bidi="ar-SA"/>
        </w:rPr>
        <w:t>بيرون ز حرمخانه</w:t>
      </w:r>
    </w:p>
    <w:p>
      <w:pPr>
        <w:pStyle w:val="BookText"/>
        <w:rPr/>
      </w:pPr>
      <w:r>
        <w:rPr>
          <w:rFonts w:ascii="Amiri" w:hAnsi="Amiri" w:eastAsia="Amiri" w:cs="Amiri"/>
          <w:color w:val="111111"/>
          <w:sz w:val="28"/>
          <w:sz w:val="28"/>
          <w:szCs w:val="28"/>
          <w:rtl w:val="true"/>
          <w:lang w:bidi="ar-SA"/>
        </w:rPr>
        <w:t>با آن همه آقايي</w:t>
      </w:r>
    </w:p>
    <w:p>
      <w:pPr>
        <w:pStyle w:val="BookText"/>
        <w:rPr/>
      </w:pPr>
      <w:r>
        <w:rPr>
          <w:rFonts w:ascii="Amiri" w:hAnsi="Amiri" w:eastAsia="Amiri" w:cs="Amiri"/>
          <w:color w:val="111111"/>
          <w:sz w:val="28"/>
          <w:sz w:val="28"/>
          <w:szCs w:val="28"/>
          <w:rtl w:val="true"/>
          <w:lang w:bidi="ar-SA"/>
        </w:rPr>
        <w:t>يكتاست به تنهايي</w:t>
      </w:r>
    </w:p>
    <w:p>
      <w:pPr>
        <w:pStyle w:val="BookText"/>
        <w:rPr/>
      </w:pPr>
      <w:r>
        <w:rPr>
          <w:rFonts w:ascii="IRNazanin" w:hAnsi="IRNazanin" w:eastAsia="IRNazanin"/>
          <w:color w:val="111111"/>
          <w:sz w:val="28"/>
          <w:sz w:val="28"/>
          <w:szCs w:val="28"/>
          <w:rtl w:val="true"/>
          <w:lang w:bidi="fa-IR"/>
        </w:rPr>
        <w:t>بيتش چو در آتش سوخت</w:t>
      </w:r>
    </w:p>
    <w:p>
      <w:pPr>
        <w:pStyle w:val="BookText"/>
        <w:rPr/>
      </w:pPr>
      <w:r>
        <w:rPr>
          <w:rFonts w:ascii="IRNazanin" w:hAnsi="IRNazanin" w:eastAsia="IRNazanin"/>
          <w:color w:val="111111"/>
          <w:sz w:val="28"/>
          <w:sz w:val="28"/>
          <w:szCs w:val="28"/>
          <w:rtl w:val="true"/>
          <w:lang w:bidi="fa-IR"/>
        </w:rPr>
        <w:t>شد خانه عزاخانه</w:t>
      </w:r>
    </w:p>
    <w:p>
      <w:pPr>
        <w:pStyle w:val="BookText"/>
        <w:rPr/>
      </w:pPr>
      <w:r>
        <w:rPr>
          <w:rFonts w:ascii="Amiri" w:hAnsi="Amiri" w:eastAsia="Amiri" w:cs="Amiri"/>
          <w:color w:val="111111"/>
          <w:sz w:val="28"/>
          <w:sz w:val="28"/>
          <w:szCs w:val="28"/>
          <w:rtl w:val="true"/>
          <w:lang w:bidi="ar-SA"/>
        </w:rPr>
        <w:t>او فاطمه را مي ديد</w:t>
      </w:r>
    </w:p>
    <w:p>
      <w:pPr>
        <w:pStyle w:val="BookText"/>
        <w:rPr/>
      </w:pPr>
      <w:r>
        <w:rPr>
          <w:rFonts w:ascii="Amiri" w:hAnsi="Amiri" w:eastAsia="Amiri" w:cs="Amiri"/>
          <w:color w:val="111111"/>
          <w:sz w:val="28"/>
          <w:sz w:val="28"/>
          <w:szCs w:val="28"/>
          <w:rtl w:val="true"/>
          <w:lang w:bidi="ar-SA"/>
        </w:rPr>
        <w:t>زينب همه را مي ديد</w:t>
      </w:r>
    </w:p>
    <w:p>
      <w:pPr>
        <w:pStyle w:val="BookText"/>
        <w:rPr/>
      </w:pPr>
      <w:r>
        <w:rPr>
          <w:rFonts w:ascii="IRNazanin" w:hAnsi="IRNazanin" w:eastAsia="IRNazanin"/>
          <w:color w:val="111111"/>
          <w:sz w:val="28"/>
          <w:sz w:val="28"/>
          <w:szCs w:val="28"/>
          <w:rtl w:val="true"/>
          <w:lang w:bidi="fa-IR"/>
        </w:rPr>
        <w:t>دنبال امامش داشت</w:t>
      </w:r>
    </w:p>
    <w:p>
      <w:pPr>
        <w:pStyle w:val="BookText"/>
        <w:rPr/>
      </w:pPr>
      <w:r>
        <w:rPr>
          <w:rFonts w:ascii="IRNazanin" w:hAnsi="IRNazanin" w:eastAsia="IRNazanin"/>
          <w:color w:val="111111"/>
          <w:sz w:val="28"/>
          <w:sz w:val="28"/>
          <w:szCs w:val="28"/>
          <w:rtl w:val="true"/>
          <w:lang w:bidi="fa-IR"/>
        </w:rPr>
        <w:t>فرياد پريشانه</w:t>
      </w:r>
    </w:p>
    <w:p>
      <w:pPr>
        <w:pStyle w:val="BookText"/>
        <w:rPr/>
      </w:pPr>
      <w:r>
        <w:rPr>
          <w:rFonts w:ascii="Amiri" w:hAnsi="Amiri" w:eastAsia="Amiri" w:cs="Amiri"/>
          <w:color w:val="111111"/>
          <w:sz w:val="28"/>
          <w:sz w:val="28"/>
          <w:szCs w:val="28"/>
          <w:rtl w:val="true"/>
          <w:lang w:bidi="ar-SA"/>
        </w:rPr>
        <w:t>اي منتقم زهرا</w:t>
      </w:r>
    </w:p>
    <w:p>
      <w:pPr>
        <w:pStyle w:val="BookText"/>
        <w:rPr/>
      </w:pPr>
      <w:r>
        <w:rPr>
          <w:rFonts w:ascii="IRNazanin" w:hAnsi="IRNazanin" w:eastAsia="IRNazanin"/>
          <w:color w:val="111111"/>
          <w:sz w:val="28"/>
          <w:sz w:val="28"/>
          <w:szCs w:val="28"/>
          <w:rtl w:val="true"/>
          <w:lang w:bidi="fa-IR"/>
        </w:rPr>
        <w:t>برگرد از آن صحرا</w:t>
      </w:r>
    </w:p>
    <w:p>
      <w:pPr>
        <w:pStyle w:val="BookText"/>
        <w:rPr/>
      </w:pPr>
      <w:r>
        <w:rPr>
          <w:rFonts w:ascii="Amiri" w:hAnsi="Amiri" w:eastAsia="Amiri" w:cs="Amiri"/>
          <w:color w:val="111111"/>
          <w:sz w:val="28"/>
          <w:sz w:val="28"/>
          <w:szCs w:val="28"/>
          <w:rtl w:val="true"/>
          <w:lang w:bidi="ar-SA"/>
        </w:rPr>
        <w:t>تا روز فرج داريم</w:t>
      </w:r>
    </w:p>
    <w:p>
      <w:pPr>
        <w:pStyle w:val="BookText"/>
        <w:rPr/>
      </w:pPr>
      <w:r>
        <w:rPr>
          <w:rFonts w:ascii="Amiri" w:hAnsi="Amiri" w:eastAsia="Amiri" w:cs="Amiri"/>
          <w:color w:val="111111"/>
          <w:sz w:val="28"/>
          <w:sz w:val="28"/>
          <w:szCs w:val="28"/>
          <w:rtl w:val="true"/>
          <w:lang w:bidi="ar-SA"/>
        </w:rPr>
        <w:t>آواي غريبانه</w:t>
      </w:r>
    </w:p>
    <w:p>
      <w:pPr>
        <w:pStyle w:val="BookText"/>
        <w:rPr/>
      </w:pPr>
      <w:r>
        <w:rPr>
          <w:rFonts w:ascii="IRNazanin" w:hAnsi="IRNazanin" w:eastAsia="IRNazanin"/>
          <w:color w:val="111111"/>
          <w:sz w:val="28"/>
          <w:sz w:val="28"/>
          <w:szCs w:val="28"/>
          <w:rtl w:val="true"/>
          <w:lang w:bidi="fa-IR"/>
        </w:rPr>
        <w:t>من مدح ولي گويم</w:t>
      </w:r>
    </w:p>
    <w:p>
      <w:pPr>
        <w:pStyle w:val="BookText"/>
        <w:rPr/>
      </w:pPr>
      <w:r>
        <w:rPr>
          <w:rFonts w:ascii="IRNazanin" w:hAnsi="IRNazanin" w:eastAsia="IRNazanin"/>
          <w:color w:val="111111"/>
          <w:sz w:val="28"/>
          <w:sz w:val="28"/>
          <w:szCs w:val="28"/>
          <w:rtl w:val="true"/>
          <w:lang w:bidi="fa-IR"/>
        </w:rPr>
        <w:t>هر نغمه علي گويم</w:t>
      </w:r>
    </w:p>
    <w:p>
      <w:pPr>
        <w:pStyle w:val="BookText"/>
        <w:rPr/>
      </w:pPr>
      <w:r>
        <w:rPr>
          <w:rFonts w:ascii="Amiri" w:hAnsi="Amiri" w:eastAsia="Amiri" w:cs="Amiri"/>
          <w:color w:val="111111"/>
          <w:sz w:val="28"/>
          <w:sz w:val="28"/>
          <w:szCs w:val="28"/>
          <w:rtl w:val="true"/>
          <w:lang w:bidi="ar-SA"/>
        </w:rPr>
        <w:t>ذكر علياً مولا</w:t>
      </w:r>
    </w:p>
    <w:p>
      <w:pPr>
        <w:pStyle w:val="BookText"/>
        <w:rPr/>
      </w:pPr>
      <w:r>
        <w:rPr>
          <w:rFonts w:ascii="IRNazanin" w:hAnsi="IRNazanin" w:eastAsia="IRNazanin"/>
          <w:color w:val="111111"/>
          <w:sz w:val="28"/>
          <w:sz w:val="28"/>
          <w:szCs w:val="28"/>
          <w:rtl w:val="true"/>
          <w:lang w:bidi="fa-IR"/>
        </w:rPr>
        <w:t>با صوت جلي گويم</w:t>
      </w:r>
    </w:p>
    <w:p>
      <w:pPr>
        <w:pStyle w:val="BookText"/>
        <w:rPr/>
      </w:pPr>
      <w:r>
        <w:rPr>
          <w:rFonts w:ascii="IRNazanin" w:hAnsi="IRNazanin" w:eastAsia="IRNazanin"/>
          <w:color w:val="111111"/>
          <w:sz w:val="28"/>
          <w:sz w:val="28"/>
          <w:szCs w:val="28"/>
          <w:rtl w:val="true"/>
          <w:lang w:bidi="fa-IR"/>
        </w:rPr>
        <w:t>محمود ژوليده</w:t>
      </w:r>
    </w:p>
    <w:p>
      <w:pPr>
        <w:pStyle w:val="Heading3"/>
        <w:numPr>
          <w:ilvl w:val="2"/>
          <w:numId w:val="1"/>
        </w:numPr>
        <w:rPr/>
      </w:pPr>
      <w:bookmarkStart w:id="269" w:name="__RefHeading___Toc3814749_3650668749"/>
      <w:bookmarkStart w:id="270" w:name="_Toc95"/>
      <w:bookmarkEnd w:id="269"/>
      <w:r>
        <w:rPr>
          <w:rtl w:val="true"/>
        </w:rPr>
        <w:t>ژوليده نيشابوري</w:t>
      </w:r>
      <w:bookmarkEnd w:id="270"/>
    </w:p>
    <w:p>
      <w:pPr>
        <w:pStyle w:val="BookText"/>
        <w:rPr/>
      </w:pPr>
      <w:r>
        <w:rPr>
          <w:rFonts w:ascii="Amiri" w:hAnsi="Amiri" w:eastAsia="Amiri" w:cs="Amiri"/>
          <w:color w:val="111111"/>
          <w:sz w:val="28"/>
          <w:sz w:val="28"/>
          <w:szCs w:val="28"/>
          <w:rtl w:val="true"/>
          <w:lang w:bidi="ar-SA"/>
        </w:rPr>
        <w:t>نه تو را شيعه خدا مي خواند</w:t>
      </w:r>
    </w:p>
    <w:p>
      <w:pPr>
        <w:pStyle w:val="BookText"/>
        <w:rPr/>
      </w:pPr>
      <w:r>
        <w:rPr>
          <w:rFonts w:ascii="Amiri" w:hAnsi="Amiri" w:eastAsia="Amiri" w:cs="Amiri"/>
          <w:color w:val="111111"/>
          <w:sz w:val="28"/>
          <w:sz w:val="28"/>
          <w:szCs w:val="28"/>
          <w:rtl w:val="true"/>
          <w:lang w:bidi="ar-SA"/>
        </w:rPr>
        <w:t>نه جدايت ز خدا مي داند</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زمان را شب و روز</w:t>
      </w:r>
    </w:p>
    <w:p>
      <w:pPr>
        <w:pStyle w:val="BookText"/>
        <w:rPr/>
      </w:pPr>
      <w:r>
        <w:rPr>
          <w:rFonts w:ascii="IRNazanin" w:hAnsi="IRNazanin" w:eastAsia="IRNazanin"/>
          <w:color w:val="111111"/>
          <w:sz w:val="28"/>
          <w:sz w:val="28"/>
          <w:szCs w:val="28"/>
          <w:rtl w:val="true"/>
          <w:lang w:bidi="fa-IR"/>
        </w:rPr>
        <w:t>گردشِ چشم تو مي چرخاند</w:t>
      </w:r>
    </w:p>
    <w:p>
      <w:pPr>
        <w:pStyle w:val="BookText"/>
        <w:rPr/>
      </w:pPr>
      <w:r>
        <w:rPr>
          <w:rFonts w:ascii="Amiri" w:hAnsi="Amiri" w:eastAsia="Amiri" w:cs="Amiri"/>
          <w:color w:val="111111"/>
          <w:sz w:val="28"/>
          <w:sz w:val="28"/>
          <w:szCs w:val="28"/>
          <w:rtl w:val="true"/>
          <w:lang w:bidi="ar-SA"/>
        </w:rPr>
        <w:t>آسيابي كه دهد روزيِ ما</w:t>
      </w:r>
    </w:p>
    <w:p>
      <w:pPr>
        <w:pStyle w:val="BookText"/>
        <w:rPr/>
      </w:pPr>
      <w:r>
        <w:rPr>
          <w:rFonts w:ascii="IRNazanin" w:hAnsi="IRNazanin" w:eastAsia="IRNazanin"/>
          <w:color w:val="111111"/>
          <w:sz w:val="28"/>
          <w:sz w:val="28"/>
          <w:szCs w:val="28"/>
          <w:rtl w:val="true"/>
          <w:lang w:bidi="fa-IR"/>
        </w:rPr>
        <w:t>به خدا دست تو مي گرداند</w:t>
      </w:r>
    </w:p>
    <w:p>
      <w:pPr>
        <w:pStyle w:val="BookText"/>
        <w:rPr/>
      </w:pPr>
      <w:r>
        <w:rPr>
          <w:rFonts w:ascii="IRNazanin" w:hAnsi="IRNazanin" w:eastAsia="IRNazanin"/>
          <w:color w:val="111111"/>
          <w:sz w:val="28"/>
          <w:sz w:val="28"/>
          <w:szCs w:val="28"/>
          <w:rtl w:val="true"/>
          <w:lang w:bidi="fa-IR"/>
        </w:rPr>
        <w:t>غنچه با آن همه خندان دهني</w:t>
      </w:r>
    </w:p>
    <w:p>
      <w:pPr>
        <w:pStyle w:val="BookText"/>
        <w:rPr/>
      </w:pPr>
      <w:r>
        <w:rPr>
          <w:rFonts w:ascii="Amiri" w:hAnsi="Amiri" w:eastAsia="Amiri" w:cs="Amiri"/>
          <w:color w:val="111111"/>
          <w:sz w:val="28"/>
          <w:sz w:val="28"/>
          <w:szCs w:val="28"/>
          <w:rtl w:val="true"/>
          <w:lang w:bidi="ar-SA"/>
        </w:rPr>
        <w:t>لب خندان تو مي خنداند</w:t>
      </w:r>
    </w:p>
    <w:p>
      <w:pPr>
        <w:pStyle w:val="BookText"/>
        <w:rPr/>
      </w:pPr>
      <w:r>
        <w:rPr>
          <w:rFonts w:ascii="IRNazanin" w:hAnsi="IRNazanin" w:eastAsia="IRNazanin"/>
          <w:color w:val="111111"/>
          <w:sz w:val="28"/>
          <w:sz w:val="28"/>
          <w:szCs w:val="28"/>
          <w:rtl w:val="true"/>
          <w:lang w:bidi="fa-IR"/>
        </w:rPr>
        <w:t>چشمه ي چشم فلك را به خدا</w:t>
      </w:r>
    </w:p>
    <w:p>
      <w:pPr>
        <w:pStyle w:val="BookText"/>
        <w:rPr/>
      </w:pPr>
      <w:r>
        <w:rPr>
          <w:rFonts w:ascii="IRNazanin" w:hAnsi="IRNazanin" w:eastAsia="IRNazanin"/>
          <w:color w:val="111111"/>
          <w:sz w:val="28"/>
          <w:sz w:val="28"/>
          <w:szCs w:val="28"/>
          <w:rtl w:val="true"/>
          <w:lang w:bidi="fa-IR"/>
        </w:rPr>
        <w:t>چشم گريان تو مي گرياند</w:t>
      </w:r>
    </w:p>
    <w:p>
      <w:pPr>
        <w:pStyle w:val="BookText"/>
        <w:rPr/>
      </w:pPr>
      <w:r>
        <w:rPr>
          <w:rFonts w:ascii="IRNazanin" w:hAnsi="IRNazanin" w:eastAsia="IRNazanin"/>
          <w:color w:val="111111"/>
          <w:sz w:val="28"/>
          <w:sz w:val="28"/>
          <w:szCs w:val="28"/>
          <w:rtl w:val="true"/>
          <w:lang w:bidi="fa-IR"/>
        </w:rPr>
        <w:t>قامت سرو سلحشوران را</w:t>
      </w:r>
    </w:p>
    <w:p>
      <w:pPr>
        <w:pStyle w:val="BookText"/>
        <w:rPr/>
      </w:pPr>
      <w:r>
        <w:rPr>
          <w:rFonts w:ascii="Amiri" w:hAnsi="Amiri" w:eastAsia="Amiri" w:cs="Amiri"/>
          <w:color w:val="111111"/>
          <w:sz w:val="28"/>
          <w:sz w:val="28"/>
          <w:szCs w:val="28"/>
          <w:rtl w:val="true"/>
          <w:lang w:bidi="ar-SA"/>
        </w:rPr>
        <w:t>نعره ي خشم تو مي لرزاند</w:t>
      </w:r>
    </w:p>
    <w:p>
      <w:pPr>
        <w:pStyle w:val="BookText"/>
        <w:rPr/>
      </w:pPr>
      <w:r>
        <w:rPr>
          <w:rFonts w:ascii="Amiri" w:hAnsi="Amiri" w:eastAsia="Amiri" w:cs="Amiri"/>
          <w:color w:val="111111"/>
          <w:sz w:val="28"/>
          <w:sz w:val="28"/>
          <w:szCs w:val="28"/>
          <w:rtl w:val="true"/>
          <w:lang w:bidi="ar-SA"/>
        </w:rPr>
        <w:t>عاصيان را به شرار دوزخ</w:t>
      </w:r>
    </w:p>
    <w:p>
      <w:pPr>
        <w:pStyle w:val="BookText"/>
        <w:rPr/>
      </w:pPr>
      <w:r>
        <w:rPr>
          <w:rFonts w:ascii="Amiri" w:hAnsi="Amiri" w:eastAsia="Amiri" w:cs="Amiri"/>
          <w:color w:val="111111"/>
          <w:sz w:val="28"/>
          <w:sz w:val="28"/>
          <w:szCs w:val="28"/>
          <w:rtl w:val="true"/>
          <w:lang w:bidi="ar-SA"/>
        </w:rPr>
        <w:t>آتش قهر تو مي سوزاند</w:t>
      </w:r>
    </w:p>
    <w:p>
      <w:pPr>
        <w:pStyle w:val="BookText"/>
        <w:rPr/>
      </w:pPr>
      <w:r>
        <w:rPr>
          <w:rFonts w:ascii="IRNazanin" w:hAnsi="IRNazanin" w:eastAsia="IRNazanin"/>
          <w:color w:val="111111"/>
          <w:sz w:val="28"/>
          <w:sz w:val="28"/>
          <w:szCs w:val="28"/>
          <w:rtl w:val="true"/>
          <w:lang w:bidi="fa-IR"/>
        </w:rPr>
        <w:t>مؤمنان را به بهشت موعود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جذبه ي عشق رخت مي خواند</w:t>
      </w:r>
      <w:bookmarkStart w:id="271" w:name="pg1981_10913"/>
    </w:p>
    <w:p>
      <w:pPr>
        <w:pStyle w:val="BookText"/>
        <w:rPr/>
      </w:pPr>
      <w:bookmarkEnd w:id="271"/>
      <w:r>
        <w:rPr>
          <w:rFonts w:ascii="Amiri" w:hAnsi="Amiri" w:eastAsia="Amiri" w:cs="Amiri"/>
          <w:color w:val="111111"/>
          <w:sz w:val="28"/>
          <w:sz w:val="28"/>
          <w:szCs w:val="28"/>
          <w:rtl w:val="true"/>
          <w:lang w:bidi="ar-SA"/>
        </w:rPr>
        <w:t>معني خوب و بد عالم را</w:t>
      </w:r>
    </w:p>
    <w:p>
      <w:pPr>
        <w:pStyle w:val="BookText"/>
        <w:rPr/>
      </w:pPr>
      <w:r>
        <w:rPr>
          <w:rFonts w:ascii="Amiri" w:hAnsi="Amiri" w:eastAsia="Amiri" w:cs="Amiri"/>
          <w:color w:val="111111"/>
          <w:sz w:val="28"/>
          <w:sz w:val="28"/>
          <w:szCs w:val="28"/>
          <w:rtl w:val="true"/>
          <w:lang w:bidi="ar-SA"/>
        </w:rPr>
        <w:t>به بشر علم تو مي فهماند</w:t>
      </w:r>
    </w:p>
    <w:p>
      <w:pPr>
        <w:pStyle w:val="BookText"/>
        <w:rPr/>
      </w:pPr>
      <w:r>
        <w:rPr>
          <w:rFonts w:ascii="Amiri" w:hAnsi="Amiri" w:eastAsia="Amiri" w:cs="Amiri"/>
          <w:color w:val="111111"/>
          <w:sz w:val="28"/>
          <w:sz w:val="28"/>
          <w:szCs w:val="28"/>
          <w:rtl w:val="true"/>
          <w:lang w:bidi="ar-SA"/>
        </w:rPr>
        <w:t>كس نداند به خدا قدر تو را</w:t>
      </w:r>
    </w:p>
    <w:p>
      <w:pPr>
        <w:pStyle w:val="BookText"/>
        <w:rPr/>
      </w:pPr>
      <w:r>
        <w:rPr>
          <w:rFonts w:ascii="IRNazanin" w:hAnsi="IRNazanin" w:eastAsia="IRNazanin"/>
          <w:color w:val="111111"/>
          <w:sz w:val="28"/>
          <w:sz w:val="28"/>
          <w:szCs w:val="28"/>
          <w:rtl w:val="true"/>
          <w:lang w:bidi="fa-IR"/>
        </w:rPr>
        <w:t>چون خدا قدر تو را مي داند</w:t>
      </w:r>
    </w:p>
    <w:p>
      <w:pPr>
        <w:pStyle w:val="BookText"/>
        <w:rPr/>
      </w:pPr>
      <w:r>
        <w:rPr>
          <w:rFonts w:ascii="IRNazanin" w:hAnsi="IRNazanin" w:eastAsia="IRNazanin"/>
          <w:color w:val="111111"/>
          <w:sz w:val="28"/>
          <w:sz w:val="28"/>
          <w:szCs w:val="28"/>
          <w:rtl w:val="true"/>
          <w:lang w:bidi="fa-IR"/>
        </w:rPr>
        <w:t xml:space="preserve">نظري كن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w:t>
      </w:r>
    </w:p>
    <w:p>
      <w:pPr>
        <w:pStyle w:val="BookText"/>
        <w:rPr/>
      </w:pPr>
      <w:r>
        <w:rPr>
          <w:rFonts w:ascii="Amiri" w:hAnsi="Amiri" w:eastAsia="Amiri" w:cs="Amiri"/>
          <w:color w:val="111111"/>
          <w:sz w:val="28"/>
          <w:sz w:val="28"/>
          <w:szCs w:val="28"/>
          <w:rtl w:val="true"/>
          <w:lang w:bidi="ar-SA"/>
        </w:rPr>
        <w:t>به زبان، نام تو را مي راند</w:t>
      </w:r>
    </w:p>
    <w:p>
      <w:pPr>
        <w:pStyle w:val="BookText"/>
        <w:rPr/>
      </w:pPr>
      <w:r>
        <w:rPr>
          <w:rFonts w:ascii="IRNazanin" w:hAnsi="IRNazanin" w:eastAsia="IRNazanin"/>
          <w:color w:val="111111"/>
          <w:sz w:val="28"/>
          <w:sz w:val="28"/>
          <w:szCs w:val="28"/>
          <w:rtl w:val="true"/>
          <w:lang w:bidi="fa-IR"/>
        </w:rPr>
        <w:t>شعر از ژوليده نيشابوري</w:t>
      </w:r>
    </w:p>
    <w:p>
      <w:pPr>
        <w:pStyle w:val="Heading3"/>
        <w:numPr>
          <w:ilvl w:val="2"/>
          <w:numId w:val="1"/>
        </w:numPr>
        <w:rPr/>
      </w:pPr>
      <w:bookmarkStart w:id="272" w:name="__RefHeading___Toc3814751_3650668749"/>
      <w:bookmarkStart w:id="273" w:name="_Toc96"/>
      <w:bookmarkEnd w:id="272"/>
      <w:r>
        <w:rPr>
          <w:rtl w:val="true"/>
        </w:rPr>
        <w:t>غلامرضا سازگار</w:t>
      </w:r>
      <w:bookmarkEnd w:id="273"/>
    </w:p>
    <w:p>
      <w:pPr>
        <w:pStyle w:val="Heading4"/>
        <w:numPr>
          <w:ilvl w:val="3"/>
          <w:numId w:val="1"/>
        </w:numPr>
        <w:rPr/>
      </w:pPr>
      <w:bookmarkStart w:id="274" w:name="__RefHeading___Toc3814753_3650668749"/>
      <w:bookmarkStart w:id="275" w:name="_Toc97"/>
      <w:bookmarkEnd w:id="274"/>
      <w:r>
        <w:rPr>
          <w:rtl w:val="true"/>
        </w:rPr>
        <w:t>شماره</w:t>
      </w:r>
      <w:r>
        <w:rPr/>
        <w:t>1</w:t>
      </w:r>
      <w:bookmarkEnd w:id="275"/>
    </w:p>
    <w:p>
      <w:pPr>
        <w:pStyle w:val="BookText"/>
        <w:rPr/>
      </w:pPr>
      <w:r>
        <w:rPr>
          <w:rFonts w:ascii="IRNazanin" w:hAnsi="IRNazanin" w:eastAsia="IRNazanin"/>
          <w:color w:val="111111"/>
          <w:sz w:val="28"/>
          <w:sz w:val="28"/>
          <w:szCs w:val="28"/>
          <w:rtl w:val="true"/>
          <w:lang w:bidi="fa-IR"/>
        </w:rPr>
        <w:t>امروز چرا كعبه سر از پا نشناسد</w:t>
      </w:r>
    </w:p>
    <w:p>
      <w:pPr>
        <w:pStyle w:val="BookText"/>
        <w:rPr/>
      </w:pPr>
      <w:r>
        <w:rPr>
          <w:rFonts w:ascii="IRNazanin" w:hAnsi="IRNazanin" w:eastAsia="IRNazanin"/>
          <w:color w:val="111111"/>
          <w:sz w:val="28"/>
          <w:sz w:val="28"/>
          <w:szCs w:val="28"/>
          <w:rtl w:val="true"/>
          <w:lang w:bidi="fa-IR"/>
        </w:rPr>
        <w:t>مبهوت خدا گشته و خود را نشناسد</w:t>
      </w:r>
    </w:p>
    <w:p>
      <w:pPr>
        <w:pStyle w:val="BookText"/>
        <w:rPr/>
      </w:pPr>
      <w:r>
        <w:rPr>
          <w:rFonts w:ascii="IRNazanin" w:hAnsi="IRNazanin" w:eastAsia="IRNazanin"/>
          <w:color w:val="111111"/>
          <w:sz w:val="28"/>
          <w:sz w:val="28"/>
          <w:szCs w:val="28"/>
          <w:rtl w:val="true"/>
          <w:lang w:bidi="fa-IR"/>
        </w:rPr>
        <w:t>اي حو ر و ملك دور حرم را ، هله گيريد</w:t>
      </w:r>
    </w:p>
    <w:p>
      <w:pPr>
        <w:pStyle w:val="BookText"/>
        <w:rPr/>
      </w:pPr>
      <w:r>
        <w:rPr>
          <w:rFonts w:ascii="IRNazanin" w:hAnsi="IRNazanin" w:eastAsia="IRNazanin"/>
          <w:color w:val="111111"/>
          <w:sz w:val="28"/>
          <w:sz w:val="28"/>
          <w:szCs w:val="28"/>
          <w:rtl w:val="true"/>
          <w:lang w:bidi="fa-IR"/>
        </w:rPr>
        <w:t>آرام و قرار از دل هر قافله گيريد</w:t>
      </w:r>
    </w:p>
    <w:p>
      <w:pPr>
        <w:pStyle w:val="BookText"/>
        <w:rPr/>
      </w:pPr>
      <w:r>
        <w:rPr>
          <w:rFonts w:ascii="IRNazanin" w:hAnsi="IRNazanin" w:eastAsia="IRNazanin"/>
          <w:color w:val="111111"/>
          <w:sz w:val="28"/>
          <w:sz w:val="28"/>
          <w:szCs w:val="28"/>
          <w:rtl w:val="true"/>
          <w:lang w:bidi="fa-IR"/>
        </w:rPr>
        <w:t>در طوف حرم راه به هر سلسله گيريد</w:t>
      </w:r>
    </w:p>
    <w:p>
      <w:pPr>
        <w:pStyle w:val="BookText"/>
        <w:rPr/>
      </w:pPr>
      <w:r>
        <w:rPr>
          <w:rFonts w:ascii="IRNazanin" w:hAnsi="IRNazanin" w:eastAsia="IRNazanin"/>
          <w:color w:val="111111"/>
          <w:sz w:val="28"/>
          <w:sz w:val="28"/>
          <w:szCs w:val="28"/>
          <w:rtl w:val="true"/>
          <w:lang w:bidi="fa-IR"/>
        </w:rPr>
        <w:t>از حي تبارك و تعالي صله گيريد</w:t>
      </w:r>
    </w:p>
    <w:p>
      <w:pPr>
        <w:pStyle w:val="BookText"/>
        <w:rPr/>
      </w:pPr>
      <w:r>
        <w:rPr>
          <w:rFonts w:ascii="IRNazanin" w:hAnsi="IRNazanin" w:eastAsia="IRNazanin"/>
          <w:color w:val="111111"/>
          <w:sz w:val="28"/>
          <w:sz w:val="28"/>
          <w:szCs w:val="28"/>
          <w:rtl w:val="true"/>
          <w:lang w:bidi="fa-IR"/>
        </w:rPr>
        <w:t>تا چند در اطراف حرم هلهله گيريد</w:t>
      </w:r>
    </w:p>
    <w:p>
      <w:pPr>
        <w:pStyle w:val="BookText"/>
        <w:rPr/>
      </w:pPr>
      <w:r>
        <w:rPr>
          <w:rFonts w:ascii="IRNazanin" w:hAnsi="IRNazanin" w:eastAsia="IRNazanin"/>
          <w:color w:val="111111"/>
          <w:sz w:val="28"/>
          <w:sz w:val="28"/>
          <w:szCs w:val="28"/>
          <w:rtl w:val="true"/>
          <w:lang w:bidi="fa-IR"/>
        </w:rPr>
        <w:t>از فاطمه بنت اسد فاصله گيريد</w:t>
      </w:r>
    </w:p>
    <w:p>
      <w:pPr>
        <w:pStyle w:val="BookText"/>
        <w:rPr/>
      </w:pPr>
      <w:r>
        <w:rPr>
          <w:rFonts w:ascii="IRNazanin" w:hAnsi="IRNazanin" w:eastAsia="IRNazanin"/>
          <w:color w:val="111111"/>
          <w:sz w:val="28"/>
          <w:sz w:val="28"/>
          <w:szCs w:val="28"/>
          <w:rtl w:val="true"/>
          <w:lang w:bidi="fa-IR"/>
        </w:rPr>
        <w:t>پيشاني طاعت همه بر خاك گذاريد</w:t>
      </w:r>
    </w:p>
    <w:p>
      <w:pPr>
        <w:pStyle w:val="BookText"/>
        <w:rPr/>
      </w:pPr>
      <w:r>
        <w:rPr>
          <w:rFonts w:ascii="IRNazanin" w:hAnsi="IRNazanin" w:eastAsia="IRNazanin"/>
          <w:color w:val="111111"/>
          <w:sz w:val="28"/>
          <w:sz w:val="28"/>
          <w:szCs w:val="28"/>
          <w:rtl w:val="true"/>
          <w:lang w:bidi="fa-IR"/>
        </w:rPr>
        <w:t>از شوق چو ديوار حرم خنده برآريد</w:t>
      </w:r>
    </w:p>
    <w:p>
      <w:pPr>
        <w:pStyle w:val="BookText"/>
        <w:rPr/>
      </w:pPr>
      <w:r>
        <w:rPr>
          <w:rFonts w:ascii="IRNazanin" w:hAnsi="IRNazanin" w:eastAsia="IRNazanin"/>
          <w:color w:val="111111"/>
          <w:sz w:val="28"/>
          <w:sz w:val="28"/>
          <w:szCs w:val="28"/>
          <w:rtl w:val="true"/>
          <w:lang w:bidi="fa-IR"/>
        </w:rPr>
        <w:t>خورشيد فروزنده چراغ شب تار است</w:t>
      </w:r>
    </w:p>
    <w:p>
      <w:pPr>
        <w:pStyle w:val="BookText"/>
        <w:rPr/>
      </w:pPr>
      <w:r>
        <w:rPr>
          <w:rFonts w:ascii="IRNazanin" w:hAnsi="IRNazanin" w:eastAsia="IRNazanin"/>
          <w:color w:val="111111"/>
          <w:sz w:val="28"/>
          <w:sz w:val="28"/>
          <w:szCs w:val="28"/>
          <w:rtl w:val="true"/>
          <w:lang w:bidi="fa-IR"/>
        </w:rPr>
        <w:t>يا ماه سما سوي زمين راهسپار است</w:t>
      </w:r>
    </w:p>
    <w:p>
      <w:pPr>
        <w:pStyle w:val="BookText"/>
        <w:rPr/>
      </w:pPr>
      <w:r>
        <w:rPr>
          <w:rFonts w:ascii="Amiri" w:hAnsi="Amiri" w:eastAsia="Amiri" w:cs="Amiri"/>
          <w:color w:val="111111"/>
          <w:sz w:val="28"/>
          <w:sz w:val="28"/>
          <w:szCs w:val="28"/>
          <w:rtl w:val="true"/>
          <w:lang w:bidi="ar-SA"/>
        </w:rPr>
        <w:t>آغوش حرم منتظر مقدم يار است</w:t>
      </w:r>
    </w:p>
    <w:p>
      <w:pPr>
        <w:pStyle w:val="BookText"/>
        <w:rPr/>
      </w:pPr>
      <w:r>
        <w:rPr>
          <w:rFonts w:ascii="IRNazanin" w:hAnsi="IRNazanin" w:eastAsia="IRNazanin"/>
          <w:color w:val="111111"/>
          <w:sz w:val="28"/>
          <w:sz w:val="28"/>
          <w:szCs w:val="28"/>
          <w:rtl w:val="true"/>
          <w:lang w:bidi="fa-IR"/>
        </w:rPr>
        <w:t>او را چه قرار است كه بي صبري و قرار است</w:t>
      </w:r>
    </w:p>
    <w:p>
      <w:pPr>
        <w:pStyle w:val="BookText"/>
        <w:rPr/>
      </w:pPr>
      <w:r>
        <w:rPr>
          <w:rFonts w:ascii="IRNazanin" w:hAnsi="IRNazanin" w:eastAsia="IRNazanin"/>
          <w:color w:val="111111"/>
          <w:sz w:val="28"/>
          <w:sz w:val="28"/>
          <w:szCs w:val="28"/>
          <w:rtl w:val="true"/>
          <w:lang w:bidi="fa-IR"/>
        </w:rPr>
        <w:t>زمزم همه در زمزمه وصف تنگار است</w:t>
      </w:r>
    </w:p>
    <w:p>
      <w:pPr>
        <w:pStyle w:val="BookText"/>
        <w:rPr/>
      </w:pPr>
      <w:r>
        <w:rPr>
          <w:rFonts w:ascii="Amiri" w:hAnsi="Amiri" w:eastAsia="Amiri" w:cs="Amiri"/>
          <w:color w:val="111111"/>
          <w:sz w:val="28"/>
          <w:sz w:val="28"/>
          <w:szCs w:val="28"/>
          <w:rtl w:val="true"/>
          <w:lang w:bidi="ar-SA"/>
        </w:rPr>
        <w:t>يا آيينه آب روان آينه دار است</w:t>
      </w:r>
    </w:p>
    <w:p>
      <w:pPr>
        <w:pStyle w:val="BookText"/>
        <w:rPr/>
      </w:pPr>
      <w:r>
        <w:rPr>
          <w:rFonts w:ascii="IRNazanin" w:hAnsi="IRNazanin" w:eastAsia="IRNazanin"/>
          <w:color w:val="111111"/>
          <w:sz w:val="28"/>
          <w:sz w:val="28"/>
          <w:szCs w:val="28"/>
          <w:rtl w:val="true"/>
          <w:lang w:bidi="fa-IR"/>
        </w:rPr>
        <w:t>مهمان خدا آمده با گنج نهاني</w:t>
      </w:r>
    </w:p>
    <w:p>
      <w:pPr>
        <w:pStyle w:val="BookText"/>
        <w:rPr/>
      </w:pPr>
      <w:r>
        <w:rPr>
          <w:rFonts w:ascii="Amiri" w:hAnsi="Amiri" w:eastAsia="Amiri" w:cs="Amiri"/>
          <w:color w:val="111111"/>
          <w:sz w:val="28"/>
          <w:sz w:val="28"/>
          <w:szCs w:val="28"/>
          <w:rtl w:val="true"/>
          <w:lang w:bidi="ar-SA"/>
        </w:rPr>
        <w:t>آغوش زهم بازكن اي ركن يماني</w:t>
      </w:r>
    </w:p>
    <w:p>
      <w:pPr>
        <w:pStyle w:val="BookText"/>
        <w:rPr/>
      </w:pPr>
      <w:r>
        <w:rPr>
          <w:rFonts w:ascii="IRNazanin" w:hAnsi="IRNazanin" w:eastAsia="IRNazanin"/>
          <w:color w:val="111111"/>
          <w:sz w:val="28"/>
          <w:sz w:val="28"/>
          <w:szCs w:val="28"/>
          <w:rtl w:val="true"/>
          <w:lang w:bidi="fa-IR"/>
        </w:rPr>
        <w:t>پاكيزه زني سوي حرم گشته روانه</w:t>
      </w:r>
    </w:p>
    <w:p>
      <w:pPr>
        <w:pStyle w:val="BookText"/>
        <w:rPr/>
      </w:pPr>
      <w:r>
        <w:rPr>
          <w:rFonts w:ascii="IRNazanin" w:hAnsi="IRNazanin" w:eastAsia="IRNazanin"/>
          <w:color w:val="111111"/>
          <w:sz w:val="28"/>
          <w:sz w:val="28"/>
          <w:szCs w:val="28"/>
          <w:rtl w:val="true"/>
          <w:lang w:bidi="fa-IR"/>
        </w:rPr>
        <w:t>در خانه حق آمده با صاحب خانه</w:t>
      </w:r>
    </w:p>
    <w:p>
      <w:pPr>
        <w:pStyle w:val="BookText"/>
        <w:rPr/>
      </w:pPr>
      <w:r>
        <w:rPr>
          <w:rFonts w:ascii="IRNazanin" w:hAnsi="IRNazanin" w:eastAsia="IRNazanin"/>
          <w:color w:val="111111"/>
          <w:sz w:val="28"/>
          <w:sz w:val="28"/>
          <w:szCs w:val="28"/>
          <w:rtl w:val="true"/>
          <w:lang w:bidi="fa-IR"/>
        </w:rPr>
        <w:t>لبخند زنان آن صدف در يگانه</w:t>
      </w:r>
    </w:p>
    <w:p>
      <w:pPr>
        <w:pStyle w:val="BookText"/>
        <w:rPr/>
      </w:pPr>
      <w:r>
        <w:rPr>
          <w:rFonts w:ascii="IRNazanin" w:hAnsi="IRNazanin" w:eastAsia="IRNazanin"/>
          <w:color w:val="111111"/>
          <w:sz w:val="28"/>
          <w:sz w:val="28"/>
          <w:szCs w:val="28"/>
          <w:rtl w:val="true"/>
          <w:lang w:bidi="fa-IR"/>
        </w:rPr>
        <w:t>بر تيغ غمش قلب حرم گشت نشانه</w:t>
      </w:r>
    </w:p>
    <w:p>
      <w:pPr>
        <w:pStyle w:val="BookText"/>
        <w:rPr/>
      </w:pPr>
      <w:r>
        <w:rPr>
          <w:rFonts w:ascii="IRNazanin" w:hAnsi="IRNazanin" w:eastAsia="IRNazanin"/>
          <w:color w:val="111111"/>
          <w:sz w:val="28"/>
          <w:sz w:val="28"/>
          <w:szCs w:val="28"/>
          <w:rtl w:val="true"/>
          <w:lang w:bidi="fa-IR"/>
        </w:rPr>
        <w:t>تا گوهر مقصود برد سوي خزانه</w:t>
      </w:r>
    </w:p>
    <w:p>
      <w:pPr>
        <w:pStyle w:val="BookText"/>
        <w:rPr/>
      </w:pPr>
      <w:r>
        <w:rPr>
          <w:rFonts w:ascii="IRNazanin" w:hAnsi="IRNazanin" w:eastAsia="IRNazanin"/>
          <w:color w:val="111111"/>
          <w:sz w:val="28"/>
          <w:sz w:val="28"/>
          <w:szCs w:val="28"/>
          <w:rtl w:val="true"/>
          <w:lang w:bidi="fa-IR"/>
        </w:rPr>
        <w:t>گرديدن دور حرمش بود بهانه</w:t>
      </w:r>
    </w:p>
    <w:p>
      <w:pPr>
        <w:pStyle w:val="BookText"/>
        <w:rPr/>
      </w:pPr>
      <w:r>
        <w:rPr>
          <w:rFonts w:ascii="IRNazanin" w:hAnsi="IRNazanin" w:eastAsia="IRNazanin"/>
          <w:color w:val="111111"/>
          <w:sz w:val="28"/>
          <w:sz w:val="28"/>
          <w:szCs w:val="28"/>
          <w:rtl w:val="true"/>
          <w:lang w:bidi="fa-IR"/>
        </w:rPr>
        <w:t>ركن و حرم و حجر چشم گشودند</w:t>
      </w:r>
    </w:p>
    <w:p>
      <w:pPr>
        <w:pStyle w:val="BookText"/>
        <w:rPr/>
      </w:pPr>
      <w:r>
        <w:rPr>
          <w:rFonts w:ascii="Amiri" w:hAnsi="Amiri" w:eastAsia="Amiri" w:cs="Amiri"/>
          <w:color w:val="111111"/>
          <w:sz w:val="28"/>
          <w:sz w:val="28"/>
          <w:szCs w:val="28"/>
          <w:rtl w:val="true"/>
          <w:lang w:bidi="ar-SA"/>
        </w:rPr>
        <w:t>با ذكر علي منتظر فاطمه بودند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مردم مكه همه از دور حرم دور</w:t>
      </w:r>
    </w:p>
    <w:p>
      <w:pPr>
        <w:pStyle w:val="BookText"/>
        <w:rPr/>
      </w:pPr>
      <w:r>
        <w:rPr>
          <w:rFonts w:ascii="Amiri" w:hAnsi="Amiri" w:eastAsia="Amiri" w:cs="Amiri"/>
          <w:color w:val="111111"/>
          <w:sz w:val="28"/>
          <w:sz w:val="28"/>
          <w:szCs w:val="28"/>
          <w:rtl w:val="true"/>
          <w:lang w:bidi="ar-SA"/>
        </w:rPr>
        <w:t>كامد به حرم فاطمه با عارض مستور</w:t>
      </w:r>
    </w:p>
    <w:p>
      <w:pPr>
        <w:pStyle w:val="BookText"/>
        <w:rPr/>
      </w:pPr>
      <w:r>
        <w:rPr>
          <w:rFonts w:ascii="IRNazanin" w:hAnsi="IRNazanin" w:eastAsia="IRNazanin"/>
          <w:color w:val="111111"/>
          <w:sz w:val="28"/>
          <w:sz w:val="28"/>
          <w:szCs w:val="28"/>
          <w:rtl w:val="true"/>
          <w:lang w:bidi="fa-IR"/>
        </w:rPr>
        <w:t>در پيش رويش خيل ملك ، پشت سرش</w:t>
      </w:r>
    </w:p>
    <w:p>
      <w:pPr>
        <w:pStyle w:val="BookText"/>
        <w:rPr/>
      </w:pPr>
      <w:r>
        <w:rPr>
          <w:rFonts w:ascii="IRNazanin" w:hAnsi="IRNazanin" w:eastAsia="IRNazanin"/>
          <w:color w:val="111111"/>
          <w:sz w:val="28"/>
          <w:sz w:val="28"/>
          <w:szCs w:val="28"/>
          <w:rtl w:val="true"/>
          <w:lang w:bidi="fa-IR"/>
        </w:rPr>
        <w:t>حور الله كه يك پارچه شد بيت خدا</w:t>
      </w:r>
    </w:p>
    <w:p>
      <w:pPr>
        <w:pStyle w:val="BookText"/>
        <w:rPr/>
      </w:pPr>
      <w:r>
        <w:rPr>
          <w:rFonts w:ascii="IRNazanin" w:hAnsi="IRNazanin" w:eastAsia="IRNazanin"/>
          <w:color w:val="111111"/>
          <w:sz w:val="28"/>
          <w:sz w:val="28"/>
          <w:szCs w:val="28"/>
          <w:rtl w:val="true"/>
          <w:lang w:bidi="fa-IR"/>
        </w:rPr>
        <w:t>شور گرديد حرم دور سرش با دل مسرور</w:t>
      </w:r>
    </w:p>
    <w:p>
      <w:pPr>
        <w:pStyle w:val="BookText"/>
        <w:rPr/>
      </w:pPr>
      <w:r>
        <w:rPr>
          <w:rFonts w:ascii="Amiri" w:hAnsi="Amiri" w:eastAsia="Amiri" w:cs="Amiri"/>
          <w:color w:val="111111"/>
          <w:sz w:val="28"/>
          <w:sz w:val="28"/>
          <w:szCs w:val="28"/>
          <w:rtl w:val="true"/>
          <w:lang w:bidi="ar-SA"/>
        </w:rPr>
        <w:t>برخواست ندا، كي همه سر تا بقدم نور</w:t>
      </w:r>
    </w:p>
    <w:p>
      <w:pPr>
        <w:pStyle w:val="BookText"/>
        <w:rPr/>
      </w:pPr>
      <w:r>
        <w:rPr>
          <w:rFonts w:ascii="Amiri" w:hAnsi="Amiri" w:eastAsia="Amiri" w:cs="Amiri"/>
          <w:color w:val="111111"/>
          <w:sz w:val="28"/>
          <w:sz w:val="28"/>
          <w:szCs w:val="28"/>
          <w:rtl w:val="true"/>
          <w:lang w:bidi="ar-SA"/>
        </w:rPr>
        <w:t>اي مادر مولود حرم اين حرم از توست</w:t>
      </w:r>
    </w:p>
    <w:p>
      <w:pPr>
        <w:pStyle w:val="BookText"/>
        <w:rPr/>
      </w:pPr>
      <w:r>
        <w:rPr>
          <w:rFonts w:ascii="Amiri" w:hAnsi="Amiri" w:eastAsia="Amiri" w:cs="Amiri"/>
          <w:color w:val="111111"/>
          <w:sz w:val="28"/>
          <w:sz w:val="28"/>
          <w:szCs w:val="28"/>
          <w:rtl w:val="true"/>
          <w:lang w:bidi="ar-SA"/>
        </w:rPr>
        <w:t>بشتاب به كعبه كه حرم محترم از توست</w:t>
      </w:r>
    </w:p>
    <w:p>
      <w:pPr>
        <w:pStyle w:val="BookText"/>
        <w:rPr/>
      </w:pPr>
      <w:r>
        <w:rPr>
          <w:rFonts w:ascii="IRNazanin" w:hAnsi="IRNazanin" w:eastAsia="IRNazanin"/>
          <w:color w:val="111111"/>
          <w:sz w:val="28"/>
          <w:sz w:val="28"/>
          <w:szCs w:val="28"/>
          <w:rtl w:val="true"/>
          <w:lang w:bidi="fa-IR"/>
        </w:rPr>
        <w:t>گل بود كه مي گشت ز افلاك نثارش</w:t>
      </w:r>
    </w:p>
    <w:p>
      <w:pPr>
        <w:pStyle w:val="BookText"/>
        <w:rPr/>
      </w:pPr>
      <w:r>
        <w:rPr>
          <w:rFonts w:ascii="Amiri" w:hAnsi="Amiri" w:eastAsia="Amiri" w:cs="Amiri"/>
          <w:color w:val="111111"/>
          <w:sz w:val="28"/>
          <w:sz w:val="28"/>
          <w:szCs w:val="28"/>
          <w:rtl w:val="true"/>
          <w:lang w:bidi="ar-SA"/>
        </w:rPr>
        <w:t>دل بود كه بود از هه سو آينه دارش</w:t>
      </w:r>
    </w:p>
    <w:p>
      <w:pPr>
        <w:pStyle w:val="BookText"/>
        <w:rPr/>
      </w:pPr>
      <w:r>
        <w:rPr>
          <w:rFonts w:ascii="Amiri" w:hAnsi="Amiri" w:eastAsia="Amiri" w:cs="Amiri"/>
          <w:color w:val="111111"/>
          <w:sz w:val="28"/>
          <w:sz w:val="28"/>
          <w:szCs w:val="28"/>
          <w:rtl w:val="true"/>
          <w:lang w:bidi="ar-SA"/>
        </w:rPr>
        <w:t>تبريك بر آمد زيمين و ز يسارش</w:t>
      </w:r>
    </w:p>
    <w:p>
      <w:pPr>
        <w:pStyle w:val="BookText"/>
        <w:rPr/>
      </w:pPr>
      <w:r>
        <w:rPr>
          <w:rFonts w:ascii="IRNazanin" w:hAnsi="IRNazanin" w:eastAsia="IRNazanin"/>
          <w:color w:val="111111"/>
          <w:sz w:val="28"/>
          <w:sz w:val="28"/>
          <w:szCs w:val="28"/>
          <w:rtl w:val="true"/>
          <w:lang w:bidi="fa-IR"/>
        </w:rPr>
        <w:t>از نور گل انداخت گل انداخت عذارش</w:t>
      </w:r>
    </w:p>
    <w:p>
      <w:pPr>
        <w:pStyle w:val="BookText"/>
        <w:rPr/>
      </w:pPr>
      <w:r>
        <w:rPr>
          <w:rFonts w:ascii="IRNazanin" w:hAnsi="IRNazanin" w:eastAsia="IRNazanin"/>
          <w:color w:val="111111"/>
          <w:sz w:val="28"/>
          <w:sz w:val="28"/>
          <w:szCs w:val="28"/>
          <w:rtl w:val="true"/>
          <w:lang w:bidi="fa-IR"/>
        </w:rPr>
        <w:t>يكباره بهم درد چنان داد فشارش</w:t>
      </w:r>
    </w:p>
    <w:p>
      <w:pPr>
        <w:pStyle w:val="BookText"/>
        <w:rPr/>
      </w:pPr>
      <w:r>
        <w:rPr>
          <w:rFonts w:ascii="IRNazanin" w:hAnsi="IRNazanin" w:eastAsia="IRNazanin"/>
          <w:color w:val="111111"/>
          <w:sz w:val="28"/>
          <w:sz w:val="28"/>
          <w:szCs w:val="28"/>
          <w:rtl w:val="true"/>
          <w:lang w:bidi="fa-IR"/>
        </w:rPr>
        <w:t>كافتاد ز پا ،رفت ز كف صبر و قرارش</w:t>
      </w:r>
    </w:p>
    <w:p>
      <w:pPr>
        <w:pStyle w:val="BookText"/>
        <w:rPr/>
      </w:pPr>
      <w:r>
        <w:rPr>
          <w:rFonts w:ascii="Amiri" w:hAnsi="Amiri" w:eastAsia="Amiri" w:cs="Amiri"/>
          <w:color w:val="111111"/>
          <w:sz w:val="28"/>
          <w:sz w:val="28"/>
          <w:szCs w:val="28"/>
          <w:rtl w:val="true"/>
          <w:lang w:bidi="ar-SA"/>
        </w:rPr>
        <w:t>سر تا بقدم زمزمه و ذكر و دعا بود</w:t>
      </w:r>
    </w:p>
    <w:p>
      <w:pPr>
        <w:pStyle w:val="BookText"/>
        <w:rPr/>
      </w:pPr>
      <w:r>
        <w:rPr>
          <w:rFonts w:ascii="IRNazanin" w:hAnsi="IRNazanin" w:eastAsia="IRNazanin"/>
          <w:color w:val="111111"/>
          <w:sz w:val="28"/>
          <w:sz w:val="28"/>
          <w:szCs w:val="28"/>
          <w:rtl w:val="true"/>
          <w:lang w:bidi="fa-IR"/>
        </w:rPr>
        <w:t>دستيش بدل دست دگر سوي خدا بود</w:t>
      </w:r>
    </w:p>
    <w:p>
      <w:pPr>
        <w:pStyle w:val="BookText"/>
        <w:rPr/>
      </w:pPr>
      <w:r>
        <w:rPr>
          <w:rFonts w:ascii="Amiri" w:hAnsi="Amiri" w:eastAsia="Amiri" w:cs="Amiri"/>
          <w:color w:val="111111"/>
          <w:sz w:val="28"/>
          <w:sz w:val="28"/>
          <w:szCs w:val="28"/>
          <w:rtl w:val="true"/>
          <w:lang w:bidi="ar-SA"/>
        </w:rPr>
        <w:t>يارب بتو و روح رسولان مكرم</w:t>
      </w:r>
    </w:p>
    <w:p>
      <w:pPr>
        <w:pStyle w:val="BookText"/>
        <w:rPr/>
      </w:pPr>
      <w:r>
        <w:rPr>
          <w:rFonts w:ascii="Amiri" w:hAnsi="Amiri" w:eastAsia="Amiri" w:cs="Amiri"/>
          <w:color w:val="111111"/>
          <w:sz w:val="28"/>
          <w:sz w:val="28"/>
          <w:szCs w:val="28"/>
          <w:rtl w:val="true"/>
          <w:lang w:bidi="ar-SA"/>
        </w:rPr>
        <w:t>يا رب به خليل الله ،اين بيت معظم</w:t>
      </w:r>
    </w:p>
    <w:p>
      <w:pPr>
        <w:pStyle w:val="BookText"/>
        <w:rPr/>
      </w:pPr>
      <w:r>
        <w:rPr>
          <w:rFonts w:ascii="Amiri" w:hAnsi="Amiri" w:eastAsia="Amiri" w:cs="Amiri"/>
          <w:color w:val="111111"/>
          <w:sz w:val="28"/>
          <w:sz w:val="28"/>
          <w:szCs w:val="28"/>
          <w:rtl w:val="true"/>
          <w:lang w:bidi="ar-SA"/>
        </w:rPr>
        <w:t>يا رب به مقام و و حجر الاسود و زمزم ي</w:t>
      </w:r>
    </w:p>
    <w:p>
      <w:pPr>
        <w:pStyle w:val="BookText"/>
        <w:rPr/>
      </w:pPr>
      <w:r>
        <w:rPr>
          <w:rFonts w:ascii="Amiri" w:hAnsi="Amiri" w:eastAsia="Amiri" w:cs="Amiri"/>
          <w:color w:val="111111"/>
          <w:sz w:val="28"/>
          <w:sz w:val="28"/>
          <w:szCs w:val="28"/>
          <w:rtl w:val="true"/>
          <w:lang w:bidi="ar-SA"/>
        </w:rPr>
        <w:t>ا رب به همين طفل كه با من شده همدم</w:t>
      </w:r>
    </w:p>
    <w:p>
      <w:pPr>
        <w:pStyle w:val="BookText"/>
        <w:rPr/>
      </w:pPr>
      <w:r>
        <w:rPr>
          <w:rFonts w:ascii="Amiri" w:hAnsi="Amiri" w:eastAsia="Amiri" w:cs="Amiri"/>
          <w:color w:val="111111"/>
          <w:sz w:val="28"/>
          <w:sz w:val="28"/>
          <w:szCs w:val="28"/>
          <w:rtl w:val="true"/>
          <w:lang w:bidi="ar-SA"/>
        </w:rPr>
        <w:t>طفلي كه ز اجداد و ز آباست مقدم</w:t>
      </w:r>
    </w:p>
    <w:p>
      <w:pPr>
        <w:pStyle w:val="BookText"/>
        <w:rPr/>
      </w:pPr>
      <w:r>
        <w:rPr>
          <w:rFonts w:ascii="Amiri" w:hAnsi="Amiri" w:eastAsia="Amiri" w:cs="Amiri"/>
          <w:color w:val="111111"/>
          <w:sz w:val="28"/>
          <w:sz w:val="28"/>
          <w:szCs w:val="28"/>
          <w:rtl w:val="true"/>
          <w:lang w:bidi="ar-SA"/>
        </w:rPr>
        <w:t>طفلي كه طفيليش بود عالم و آدم</w:t>
      </w:r>
    </w:p>
    <w:p>
      <w:pPr>
        <w:pStyle w:val="BookText"/>
        <w:rPr/>
      </w:pPr>
      <w:r>
        <w:rPr>
          <w:rFonts w:ascii="IRNazanin" w:hAnsi="IRNazanin" w:eastAsia="IRNazanin"/>
          <w:color w:val="111111"/>
          <w:sz w:val="28"/>
          <w:sz w:val="28"/>
          <w:szCs w:val="28"/>
          <w:rtl w:val="true"/>
          <w:lang w:bidi="fa-IR"/>
        </w:rPr>
        <w:t>امشب به من خسته و درمانده نگاهي</w:t>
      </w:r>
    </w:p>
    <w:p>
      <w:pPr>
        <w:pStyle w:val="BookText"/>
        <w:rPr/>
      </w:pPr>
      <w:r>
        <w:rPr>
          <w:rFonts w:ascii="Amiri" w:hAnsi="Amiri" w:eastAsia="Amiri" w:cs="Amiri"/>
          <w:color w:val="111111"/>
          <w:sz w:val="28"/>
          <w:sz w:val="28"/>
          <w:szCs w:val="28"/>
          <w:rtl w:val="true"/>
          <w:lang w:bidi="ar-SA"/>
        </w:rPr>
        <w:t>از دوش دلم بار تو بردار الهي</w:t>
      </w:r>
    </w:p>
    <w:p>
      <w:pPr>
        <w:pStyle w:val="BookText"/>
        <w:rPr/>
      </w:pPr>
      <w:r>
        <w:rPr>
          <w:rFonts w:ascii="IRNazanin" w:hAnsi="IRNazanin" w:eastAsia="IRNazanin"/>
          <w:color w:val="111111"/>
          <w:sz w:val="28"/>
          <w:sz w:val="28"/>
          <w:szCs w:val="28"/>
          <w:rtl w:val="true"/>
          <w:lang w:bidi="fa-IR"/>
        </w:rPr>
        <w:t>از گريه او بيت خدا را خطر آمد</w:t>
      </w:r>
    </w:p>
    <w:p>
      <w:pPr>
        <w:pStyle w:val="BookText"/>
        <w:rPr/>
      </w:pPr>
      <w:r>
        <w:rPr>
          <w:rFonts w:ascii="IRNazanin" w:hAnsi="IRNazanin" w:eastAsia="IRNazanin"/>
          <w:color w:val="111111"/>
          <w:sz w:val="28"/>
          <w:sz w:val="28"/>
          <w:szCs w:val="28"/>
          <w:rtl w:val="true"/>
          <w:lang w:bidi="fa-IR"/>
        </w:rPr>
        <w:t>با ناله او ناله ز حجر وحجر آمد</w:t>
      </w:r>
    </w:p>
    <w:p>
      <w:pPr>
        <w:pStyle w:val="BookText"/>
        <w:rPr/>
      </w:pPr>
      <w:r>
        <w:rPr>
          <w:rFonts w:ascii="IRNazanin" w:hAnsi="IRNazanin" w:eastAsia="IRNazanin"/>
          <w:color w:val="111111"/>
          <w:sz w:val="28"/>
          <w:sz w:val="28"/>
          <w:szCs w:val="28"/>
          <w:rtl w:val="true"/>
          <w:lang w:bidi="fa-IR"/>
        </w:rPr>
        <w:t>وزچشمه زمزم همه خون جگر آمد</w:t>
      </w:r>
    </w:p>
    <w:p>
      <w:pPr>
        <w:pStyle w:val="BookText"/>
        <w:rPr/>
      </w:pPr>
      <w:r>
        <w:rPr>
          <w:rFonts w:ascii="IRNazanin" w:hAnsi="IRNazanin" w:eastAsia="IRNazanin"/>
          <w:color w:val="111111"/>
          <w:sz w:val="28"/>
          <w:sz w:val="28"/>
          <w:szCs w:val="28"/>
          <w:rtl w:val="true"/>
          <w:lang w:bidi="fa-IR"/>
        </w:rPr>
        <w:t>آه از دل و جان بر لب مرغ سحر آمد</w:t>
      </w:r>
    </w:p>
    <w:p>
      <w:pPr>
        <w:pStyle w:val="BookText"/>
        <w:rPr/>
      </w:pPr>
      <w:r>
        <w:rPr>
          <w:rFonts w:ascii="IRNazanin" w:hAnsi="IRNazanin" w:eastAsia="IRNazanin"/>
          <w:color w:val="111111"/>
          <w:sz w:val="28"/>
          <w:sz w:val="28"/>
          <w:szCs w:val="28"/>
          <w:rtl w:val="true"/>
          <w:lang w:bidi="fa-IR"/>
        </w:rPr>
        <w:t>ناگاه فروغي ز حرم جلوه گر آمد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تسبيح خدا از دل ديوار بر آمد</w:t>
      </w:r>
    </w:p>
    <w:p>
      <w:pPr>
        <w:pStyle w:val="BookText"/>
        <w:rPr/>
      </w:pPr>
      <w:r>
        <w:rPr>
          <w:rFonts w:ascii="IRNazanin" w:hAnsi="IRNazanin" w:eastAsia="IRNazanin"/>
          <w:color w:val="111111"/>
          <w:sz w:val="28"/>
          <w:sz w:val="28"/>
          <w:szCs w:val="28"/>
          <w:rtl w:val="true"/>
          <w:lang w:bidi="fa-IR"/>
        </w:rPr>
        <w:t>كي فاطمه در ، بر تو ز ديوار گشوديم</w:t>
      </w:r>
    </w:p>
    <w:p>
      <w:pPr>
        <w:pStyle w:val="BookText"/>
        <w:rPr/>
      </w:pPr>
      <w:r>
        <w:rPr>
          <w:rFonts w:ascii="Amiri" w:hAnsi="Amiri" w:eastAsia="Amiri" w:cs="Amiri"/>
          <w:color w:val="111111"/>
          <w:sz w:val="28"/>
          <w:sz w:val="28"/>
          <w:szCs w:val="28"/>
          <w:rtl w:val="true"/>
          <w:lang w:bidi="ar-SA"/>
        </w:rPr>
        <w:t>ما منتظر مقدم والاي تو بوديم</w:t>
      </w:r>
    </w:p>
    <w:p>
      <w:pPr>
        <w:pStyle w:val="BookText"/>
        <w:rPr/>
      </w:pPr>
      <w:r>
        <w:rPr>
          <w:rFonts w:ascii="Amiri" w:hAnsi="Amiri" w:eastAsia="Amiri" w:cs="Amiri"/>
          <w:color w:val="111111"/>
          <w:sz w:val="28"/>
          <w:sz w:val="28"/>
          <w:szCs w:val="28"/>
          <w:rtl w:val="true"/>
          <w:lang w:bidi="ar-SA"/>
        </w:rPr>
        <w:t>باز آي بر بام حرم لاله ببارد</w:t>
      </w:r>
    </w:p>
    <w:p>
      <w:pPr>
        <w:pStyle w:val="BookText"/>
        <w:rPr/>
      </w:pPr>
      <w:r>
        <w:rPr>
          <w:rFonts w:ascii="Amiri" w:hAnsi="Amiri" w:eastAsia="Amiri" w:cs="Amiri"/>
          <w:color w:val="111111"/>
          <w:sz w:val="28"/>
          <w:sz w:val="28"/>
          <w:szCs w:val="28"/>
          <w:rtl w:val="true"/>
          <w:lang w:bidi="ar-SA"/>
        </w:rPr>
        <w:t>باز آي كه ديوار ز دل خنده ، بر آرد</w:t>
      </w:r>
    </w:p>
    <w:p>
      <w:pPr>
        <w:pStyle w:val="BookText"/>
        <w:rPr/>
      </w:pPr>
      <w:r>
        <w:rPr>
          <w:rFonts w:ascii="IRNazanin" w:hAnsi="IRNazanin" w:eastAsia="IRNazanin"/>
          <w:color w:val="111111"/>
          <w:sz w:val="28"/>
          <w:sz w:val="28"/>
          <w:szCs w:val="28"/>
          <w:rtl w:val="true"/>
          <w:lang w:bidi="fa-IR"/>
        </w:rPr>
        <w:t>باز آ كه حجر بوسه بپايت بگذارد</w:t>
      </w:r>
    </w:p>
    <w:p>
      <w:pPr>
        <w:pStyle w:val="BookText"/>
        <w:rPr/>
      </w:pPr>
      <w:r>
        <w:rPr>
          <w:rFonts w:ascii="Amiri" w:hAnsi="Amiri" w:eastAsia="Amiri" w:cs="Amiri"/>
          <w:color w:val="111111"/>
          <w:sz w:val="28"/>
          <w:sz w:val="28"/>
          <w:szCs w:val="28"/>
          <w:rtl w:val="true"/>
          <w:lang w:bidi="ar-SA"/>
        </w:rPr>
        <w:t>بازآ كه كسي مثل تو فرزند نيارد</w:t>
      </w:r>
    </w:p>
    <w:p>
      <w:pPr>
        <w:pStyle w:val="BookText"/>
        <w:rPr/>
      </w:pPr>
      <w:r>
        <w:rPr>
          <w:rFonts w:ascii="IRNazanin" w:hAnsi="IRNazanin" w:eastAsia="IRNazanin"/>
          <w:color w:val="111111"/>
          <w:sz w:val="28"/>
          <w:sz w:val="28"/>
          <w:szCs w:val="28"/>
          <w:rtl w:val="true"/>
          <w:lang w:bidi="fa-IR"/>
        </w:rPr>
        <w:t>بازآ كه ملك سر بقدومت بسپارد</w:t>
      </w:r>
    </w:p>
    <w:p>
      <w:pPr>
        <w:pStyle w:val="BookText"/>
        <w:rPr/>
      </w:pPr>
      <w:r>
        <w:rPr>
          <w:rFonts w:ascii="Amiri" w:hAnsi="Amiri" w:eastAsia="Amiri" w:cs="Amiri"/>
          <w:color w:val="111111"/>
          <w:sz w:val="28"/>
          <w:sz w:val="28"/>
          <w:szCs w:val="28"/>
          <w:rtl w:val="true"/>
          <w:lang w:bidi="ar-SA"/>
        </w:rPr>
        <w:t>باز آي كه اين خانه تعلق به تو دارد</w:t>
      </w:r>
    </w:p>
    <w:p>
      <w:pPr>
        <w:pStyle w:val="BookText"/>
        <w:rPr/>
      </w:pPr>
      <w:r>
        <w:rPr>
          <w:rFonts w:ascii="Amiri" w:hAnsi="Amiri" w:eastAsia="Amiri" w:cs="Amiri"/>
          <w:color w:val="111111"/>
          <w:sz w:val="28"/>
          <w:sz w:val="28"/>
          <w:szCs w:val="28"/>
          <w:rtl w:val="true"/>
          <w:lang w:bidi="ar-SA"/>
        </w:rPr>
        <w:t>از دوري تو آمده جان بر لب خانه</w:t>
      </w:r>
    </w:p>
    <w:p>
      <w:pPr>
        <w:pStyle w:val="BookText"/>
        <w:rPr/>
      </w:pPr>
      <w:r>
        <w:rPr>
          <w:rFonts w:ascii="Amiri" w:hAnsi="Amiri" w:eastAsia="Amiri" w:cs="Amiri"/>
          <w:color w:val="111111"/>
          <w:sz w:val="28"/>
          <w:sz w:val="28"/>
          <w:szCs w:val="28"/>
          <w:rtl w:val="true"/>
          <w:lang w:bidi="ar-SA"/>
        </w:rPr>
        <w:t>بشتاب سوي خانه تو اي صاحب خانه</w:t>
      </w:r>
    </w:p>
    <w:p>
      <w:pPr>
        <w:pStyle w:val="BookText"/>
        <w:rPr/>
      </w:pPr>
      <w:r>
        <w:rPr>
          <w:rFonts w:ascii="IRNazanin" w:hAnsi="IRNazanin" w:eastAsia="IRNazanin"/>
          <w:color w:val="111111"/>
          <w:sz w:val="28"/>
          <w:sz w:val="28"/>
          <w:szCs w:val="28"/>
          <w:rtl w:val="true"/>
          <w:lang w:bidi="fa-IR"/>
        </w:rPr>
        <w:t>وارد به حرم در پي آن طرفه صدا شد</w:t>
      </w:r>
    </w:p>
    <w:p>
      <w:pPr>
        <w:pStyle w:val="BookText"/>
        <w:rPr/>
      </w:pPr>
      <w:r>
        <w:rPr>
          <w:rFonts w:ascii="Amiri" w:hAnsi="Amiri" w:eastAsia="Amiri" w:cs="Amiri"/>
          <w:color w:val="111111"/>
          <w:sz w:val="28"/>
          <w:sz w:val="28"/>
          <w:szCs w:val="28"/>
          <w:rtl w:val="true"/>
          <w:lang w:bidi="ar-SA"/>
        </w:rPr>
        <w:t>ديوار بهم آمد و مهمان خدا شد</w:t>
      </w:r>
    </w:p>
    <w:p>
      <w:pPr>
        <w:pStyle w:val="BookText"/>
        <w:rPr/>
      </w:pPr>
      <w:r>
        <w:rPr>
          <w:rFonts w:ascii="IRNazanin" w:hAnsi="IRNazanin" w:eastAsia="IRNazanin"/>
          <w:color w:val="111111"/>
          <w:sz w:val="28"/>
          <w:sz w:val="28"/>
          <w:szCs w:val="28"/>
          <w:rtl w:val="true"/>
          <w:lang w:bidi="fa-IR"/>
        </w:rPr>
        <w:t>جز حق نتوان گفت در آن خانه چها شد</w:t>
      </w:r>
    </w:p>
    <w:p>
      <w:pPr>
        <w:pStyle w:val="BookText"/>
        <w:rPr/>
      </w:pPr>
      <w:r>
        <w:rPr>
          <w:rFonts w:ascii="IRNazanin" w:hAnsi="IRNazanin" w:eastAsia="IRNazanin"/>
          <w:color w:val="111111"/>
          <w:sz w:val="28"/>
          <w:sz w:val="28"/>
          <w:szCs w:val="28"/>
          <w:rtl w:val="true"/>
          <w:lang w:bidi="fa-IR"/>
        </w:rPr>
        <w:t>حق است بگويم كه خدا چهره گشا شد</w:t>
      </w:r>
    </w:p>
    <w:p>
      <w:pPr>
        <w:pStyle w:val="BookText"/>
        <w:rPr/>
      </w:pPr>
      <w:r>
        <w:rPr>
          <w:rFonts w:ascii="IRNazanin" w:hAnsi="IRNazanin" w:eastAsia="IRNazanin"/>
          <w:color w:val="111111"/>
          <w:sz w:val="28"/>
          <w:sz w:val="28"/>
          <w:szCs w:val="28"/>
          <w:rtl w:val="true"/>
          <w:lang w:bidi="fa-IR"/>
        </w:rPr>
        <w:t>بيرون حرم ناله و فرياد بپا شد</w:t>
      </w:r>
    </w:p>
    <w:p>
      <w:pPr>
        <w:pStyle w:val="BookText"/>
        <w:rPr/>
      </w:pPr>
      <w:r>
        <w:rPr>
          <w:rFonts w:ascii="IRNazanin" w:hAnsi="IRNazanin" w:eastAsia="IRNazanin"/>
          <w:color w:val="111111"/>
          <w:sz w:val="28"/>
          <w:sz w:val="28"/>
          <w:szCs w:val="28"/>
          <w:rtl w:val="true"/>
          <w:lang w:bidi="fa-IR"/>
        </w:rPr>
        <w:t>در مكه مگو ، غلغله در ارض و سما شد</w:t>
      </w:r>
    </w:p>
    <w:p>
      <w:pPr>
        <w:pStyle w:val="BookText"/>
        <w:rPr/>
      </w:pPr>
      <w:r>
        <w:rPr>
          <w:rFonts w:ascii="IRNazanin" w:hAnsi="IRNazanin" w:eastAsia="IRNazanin"/>
          <w:color w:val="111111"/>
          <w:sz w:val="28"/>
          <w:sz w:val="28"/>
          <w:szCs w:val="28"/>
          <w:rtl w:val="true"/>
          <w:lang w:bidi="fa-IR"/>
        </w:rPr>
        <w:t>گفتند همه عصمت الله صمد كو</w:t>
      </w:r>
    </w:p>
    <w:p>
      <w:pPr>
        <w:pStyle w:val="BookText"/>
        <w:rPr/>
      </w:pPr>
      <w:r>
        <w:rPr>
          <w:rFonts w:ascii="IRNazanin" w:hAnsi="IRNazanin" w:eastAsia="IRNazanin"/>
          <w:color w:val="111111"/>
          <w:sz w:val="28"/>
          <w:sz w:val="28"/>
          <w:szCs w:val="28"/>
          <w:rtl w:val="true"/>
          <w:lang w:bidi="fa-IR"/>
        </w:rPr>
        <w:t>اي كعبه بگو فاطمه بنت اسد كو</w:t>
      </w:r>
    </w:p>
    <w:p>
      <w:pPr>
        <w:pStyle w:val="BookText"/>
        <w:rPr/>
      </w:pPr>
      <w:r>
        <w:rPr>
          <w:rFonts w:ascii="IRNazanin" w:hAnsi="IRNazanin" w:eastAsia="IRNazanin"/>
          <w:color w:val="111111"/>
          <w:sz w:val="28"/>
          <w:sz w:val="28"/>
          <w:szCs w:val="28"/>
          <w:rtl w:val="true"/>
          <w:lang w:bidi="fa-IR"/>
        </w:rPr>
        <w:t>چشم همگان سوي حرم بود هماره</w:t>
      </w:r>
    </w:p>
    <w:p>
      <w:pPr>
        <w:pStyle w:val="BookText"/>
        <w:rPr/>
      </w:pPr>
      <w:r>
        <w:rPr>
          <w:rFonts w:ascii="IRNazanin" w:hAnsi="IRNazanin" w:eastAsia="IRNazanin"/>
          <w:color w:val="111111"/>
          <w:sz w:val="28"/>
          <w:sz w:val="28"/>
          <w:szCs w:val="28"/>
          <w:rtl w:val="true"/>
          <w:lang w:bidi="fa-IR"/>
        </w:rPr>
        <w:t>نه تاب تحمل به كسي نه ره چاره</w:t>
      </w:r>
    </w:p>
    <w:p>
      <w:pPr>
        <w:pStyle w:val="BookText"/>
        <w:rPr/>
      </w:pPr>
      <w:r>
        <w:rPr>
          <w:rFonts w:ascii="IRNazanin" w:hAnsi="IRNazanin" w:eastAsia="IRNazanin"/>
          <w:color w:val="111111"/>
          <w:sz w:val="28"/>
          <w:sz w:val="28"/>
          <w:szCs w:val="28"/>
          <w:rtl w:val="true"/>
          <w:lang w:bidi="fa-IR"/>
        </w:rPr>
        <w:t>ديگر همه از بيت گرفتند كناره</w:t>
      </w:r>
    </w:p>
    <w:p>
      <w:pPr>
        <w:pStyle w:val="BookText"/>
        <w:rPr/>
      </w:pPr>
      <w:r>
        <w:rPr>
          <w:rFonts w:ascii="Amiri" w:hAnsi="Amiri" w:eastAsia="Amiri" w:cs="Amiri"/>
          <w:color w:val="111111"/>
          <w:sz w:val="28"/>
          <w:sz w:val="28"/>
          <w:szCs w:val="28"/>
          <w:rtl w:val="true"/>
          <w:lang w:bidi="ar-SA"/>
        </w:rPr>
        <w:t>بعد از سه شب و روز بر آن بيت نظاره</w:t>
      </w:r>
    </w:p>
    <w:p>
      <w:pPr>
        <w:pStyle w:val="BookText"/>
        <w:rPr/>
      </w:pPr>
      <w:r>
        <w:rPr>
          <w:rFonts w:ascii="Amiri" w:hAnsi="Amiri" w:eastAsia="Amiri" w:cs="Amiri"/>
          <w:color w:val="111111"/>
          <w:sz w:val="28"/>
          <w:sz w:val="28"/>
          <w:szCs w:val="28"/>
          <w:rtl w:val="true"/>
          <w:lang w:bidi="ar-SA"/>
        </w:rPr>
        <w:t>ديوار بهم آمد و شد باز دوباره</w:t>
      </w:r>
    </w:p>
    <w:p>
      <w:pPr>
        <w:pStyle w:val="BookText"/>
        <w:rPr/>
      </w:pPr>
      <w:r>
        <w:rPr>
          <w:rFonts w:ascii="Amiri" w:hAnsi="Amiri" w:eastAsia="Amiri" w:cs="Amiri"/>
          <w:color w:val="111111"/>
          <w:sz w:val="28"/>
          <w:sz w:val="28"/>
          <w:szCs w:val="28"/>
          <w:rtl w:val="true"/>
          <w:lang w:bidi="ar-SA"/>
        </w:rPr>
        <w:t>تابيد ز ديوار حرم ماه و ستاره</w:t>
      </w:r>
    </w:p>
    <w:p>
      <w:pPr>
        <w:pStyle w:val="BookText"/>
        <w:rPr/>
      </w:pPr>
      <w:r>
        <w:rPr>
          <w:rFonts w:ascii="IRNazanin" w:hAnsi="IRNazanin" w:eastAsia="IRNazanin"/>
          <w:color w:val="111111"/>
          <w:sz w:val="28"/>
          <w:sz w:val="28"/>
          <w:szCs w:val="28"/>
          <w:rtl w:val="true"/>
          <w:lang w:bidi="fa-IR"/>
        </w:rPr>
        <w:t>ناموس خدا آن صدف در يگانه</w:t>
      </w:r>
    </w:p>
    <w:p>
      <w:pPr>
        <w:pStyle w:val="BookText"/>
        <w:rPr/>
      </w:pPr>
      <w:r>
        <w:rPr>
          <w:rFonts w:ascii="IRNazanin" w:hAnsi="IRNazanin" w:eastAsia="IRNazanin"/>
          <w:color w:val="111111"/>
          <w:sz w:val="28"/>
          <w:sz w:val="28"/>
          <w:szCs w:val="28"/>
          <w:rtl w:val="true"/>
          <w:lang w:bidi="fa-IR"/>
        </w:rPr>
        <w:t>از خانه برون آمده با صاحب خانه</w:t>
      </w:r>
    </w:p>
    <w:p>
      <w:pPr>
        <w:pStyle w:val="BookText"/>
        <w:rPr/>
      </w:pPr>
      <w:r>
        <w:rPr>
          <w:rFonts w:ascii="Amiri" w:hAnsi="Amiri" w:eastAsia="Amiri" w:cs="Amiri"/>
          <w:color w:val="111111"/>
          <w:sz w:val="28"/>
          <w:sz w:val="28"/>
          <w:szCs w:val="28"/>
          <w:rtl w:val="true"/>
          <w:lang w:bidi="ar-SA"/>
        </w:rPr>
        <w:t>اين كودك نوزاد و يا آيت عظماست</w:t>
      </w:r>
    </w:p>
    <w:p>
      <w:pPr>
        <w:pStyle w:val="BookText"/>
        <w:rPr/>
      </w:pPr>
      <w:r>
        <w:rPr>
          <w:rFonts w:ascii="IRNazanin" w:hAnsi="IRNazanin" w:eastAsia="IRNazanin"/>
          <w:color w:val="111111"/>
          <w:sz w:val="28"/>
          <w:sz w:val="28"/>
          <w:szCs w:val="28"/>
          <w:rtl w:val="true"/>
          <w:lang w:bidi="fa-IR"/>
        </w:rPr>
        <w:t>اين طفل بود يا پدر آدم و حواست</w:t>
      </w:r>
    </w:p>
    <w:p>
      <w:pPr>
        <w:pStyle w:val="BookText"/>
        <w:rPr/>
      </w:pPr>
      <w:r>
        <w:rPr>
          <w:rFonts w:ascii="Amiri" w:hAnsi="Amiri" w:eastAsia="Amiri" w:cs="Amiri"/>
          <w:color w:val="111111"/>
          <w:sz w:val="28"/>
          <w:sz w:val="28"/>
          <w:szCs w:val="28"/>
          <w:rtl w:val="true"/>
          <w:lang w:bidi="ar-SA"/>
        </w:rPr>
        <w:t>اين كشتي نوح است نه نوح است نه درياست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نفخه روح است نه روح است نه عيساست</w:t>
      </w:r>
      <w:bookmarkStart w:id="276" w:name="pg1981_10916"/>
    </w:p>
    <w:p>
      <w:pPr>
        <w:pStyle w:val="BookText"/>
        <w:rPr/>
      </w:pPr>
      <w:bookmarkEnd w:id="276"/>
      <w:r>
        <w:rPr>
          <w:rFonts w:ascii="Amiri" w:hAnsi="Amiri" w:eastAsia="Amiri" w:cs="Amiri"/>
          <w:color w:val="111111"/>
          <w:sz w:val="28"/>
          <w:sz w:val="28"/>
          <w:szCs w:val="28"/>
          <w:rtl w:val="true"/>
          <w:lang w:bidi="ar-SA"/>
        </w:rPr>
        <w:t>اين جلوه طور است نه طور است نه موساست</w:t>
      </w:r>
    </w:p>
    <w:p>
      <w:pPr>
        <w:pStyle w:val="BookText"/>
        <w:rPr/>
      </w:pPr>
      <w:r>
        <w:rPr>
          <w:rFonts w:ascii="Amiri" w:hAnsi="Amiri" w:eastAsia="Amiri" w:cs="Amiri"/>
          <w:color w:val="111111"/>
          <w:sz w:val="28"/>
          <w:sz w:val="28"/>
          <w:szCs w:val="28"/>
          <w:rtl w:val="true"/>
          <w:lang w:bidi="ar-SA"/>
        </w:rPr>
        <w:t>اين شير خدا اين علي عالي اعلاست</w:t>
      </w:r>
    </w:p>
    <w:p>
      <w:pPr>
        <w:pStyle w:val="BookText"/>
        <w:rPr/>
      </w:pPr>
      <w:r>
        <w:rPr>
          <w:rFonts w:ascii="IRNazanin" w:hAnsi="IRNazanin" w:eastAsia="IRNazanin"/>
          <w:color w:val="111111"/>
          <w:sz w:val="28"/>
          <w:sz w:val="28"/>
          <w:szCs w:val="28"/>
          <w:rtl w:val="true"/>
          <w:lang w:bidi="fa-IR"/>
        </w:rPr>
        <w:t>اي گشته ز شوقش همه لبريز ،</w:t>
      </w:r>
    </w:p>
    <w:p>
      <w:pPr>
        <w:pStyle w:val="BookText"/>
        <w:rPr/>
      </w:pPr>
      <w:r>
        <w:rPr>
          <w:rFonts w:ascii="Amiri" w:hAnsi="Amiri" w:eastAsia="Amiri" w:cs="Amiri"/>
          <w:color w:val="111111"/>
          <w:sz w:val="28"/>
          <w:sz w:val="28"/>
          <w:szCs w:val="28"/>
          <w:rtl w:val="true"/>
          <w:lang w:bidi="ar-SA"/>
        </w:rPr>
        <w:t>محمد جانت ز سفر آمده برخيز</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روح خدا در بدن توست</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 دو عالم بتن توست</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همدم شيرين سخن توست</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دوست دشمن شكن توست</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ياور شمشير زن توست</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حسين و حسن توست</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روح بيفزايد و تا دل بستاند</w:t>
      </w:r>
    </w:p>
    <w:p>
      <w:pPr>
        <w:pStyle w:val="BookText"/>
        <w:rPr/>
      </w:pPr>
      <w:r>
        <w:rPr>
          <w:rFonts w:ascii="IRNazanin" w:hAnsi="IRNazanin" w:eastAsia="IRNazanin"/>
          <w:color w:val="111111"/>
          <w:sz w:val="28"/>
          <w:sz w:val="28"/>
          <w:szCs w:val="28"/>
          <w:rtl w:val="true"/>
          <w:lang w:bidi="fa-IR"/>
        </w:rPr>
        <w:t>بر گوي كه قرآن بحضور تو بخواند</w:t>
      </w:r>
    </w:p>
    <w:p>
      <w:pPr>
        <w:pStyle w:val="BookText"/>
        <w:rPr/>
      </w:pPr>
      <w:r>
        <w:rPr>
          <w:rFonts w:ascii="Amiri" w:hAnsi="Amiri" w:eastAsia="Amiri" w:cs="Amiri"/>
          <w:color w:val="111111"/>
          <w:sz w:val="28"/>
          <w:sz w:val="28"/>
          <w:szCs w:val="28"/>
          <w:rtl w:val="true"/>
          <w:lang w:bidi="ar-SA"/>
        </w:rPr>
        <w:t>اي جان نبي جان دو عالم بفدايت</w:t>
      </w:r>
    </w:p>
    <w:p>
      <w:pPr>
        <w:pStyle w:val="BookText"/>
        <w:rPr/>
      </w:pPr>
      <w:r>
        <w:rPr>
          <w:rFonts w:ascii="Amiri" w:hAnsi="Amiri" w:eastAsia="Amiri" w:cs="Amiri"/>
          <w:color w:val="111111"/>
          <w:sz w:val="28"/>
          <w:sz w:val="28"/>
          <w:szCs w:val="28"/>
          <w:rtl w:val="true"/>
          <w:lang w:bidi="ar-SA"/>
        </w:rPr>
        <w:t>جن و ملك و حوري و آدم بفدايت</w:t>
      </w:r>
    </w:p>
    <w:p>
      <w:pPr>
        <w:pStyle w:val="BookText"/>
        <w:rPr/>
      </w:pPr>
      <w:r>
        <w:rPr>
          <w:rFonts w:ascii="Amiri" w:hAnsi="Amiri" w:eastAsia="Amiri" w:cs="Amiri"/>
          <w:color w:val="111111"/>
          <w:sz w:val="28"/>
          <w:sz w:val="28"/>
          <w:szCs w:val="28"/>
          <w:rtl w:val="true"/>
          <w:lang w:bidi="ar-SA"/>
        </w:rPr>
        <w:t>ارواح رسولان مكرم بفدايت</w:t>
      </w:r>
    </w:p>
    <w:p>
      <w:pPr>
        <w:pStyle w:val="BookText"/>
        <w:rPr/>
      </w:pPr>
      <w:r>
        <w:rPr>
          <w:rFonts w:ascii="Amiri" w:hAnsi="Amiri" w:eastAsia="Amiri" w:cs="Amiri"/>
          <w:color w:val="111111"/>
          <w:sz w:val="28"/>
          <w:sz w:val="28"/>
          <w:szCs w:val="28"/>
          <w:rtl w:val="true"/>
          <w:lang w:bidi="ar-SA"/>
        </w:rPr>
        <w:t>صد موسي و صد عيسي مريم بفدايت</w:t>
      </w:r>
    </w:p>
    <w:p>
      <w:pPr>
        <w:pStyle w:val="BookText"/>
        <w:rPr/>
      </w:pPr>
      <w:r>
        <w:rPr>
          <w:rFonts w:ascii="Amiri" w:hAnsi="Amiri" w:eastAsia="Amiri" w:cs="Amiri"/>
          <w:color w:val="111111"/>
          <w:sz w:val="28"/>
          <w:sz w:val="28"/>
          <w:szCs w:val="28"/>
          <w:rtl w:val="true"/>
          <w:lang w:bidi="ar-SA"/>
        </w:rPr>
        <w:t>لوح و قلم و عرش معظم بفدايت</w:t>
      </w:r>
    </w:p>
    <w:p>
      <w:pPr>
        <w:pStyle w:val="BookText"/>
        <w:rPr/>
      </w:pPr>
      <w:r>
        <w:rPr>
          <w:rFonts w:ascii="Amiri" w:hAnsi="Amiri" w:eastAsia="Amiri" w:cs="Amiri"/>
          <w:color w:val="111111"/>
          <w:sz w:val="28"/>
          <w:sz w:val="28"/>
          <w:szCs w:val="28"/>
          <w:rtl w:val="true"/>
          <w:lang w:bidi="ar-SA"/>
        </w:rPr>
        <w:t xml:space="preserve">جان وتن ناقابل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بفدايت</w:t>
      </w:r>
    </w:p>
    <w:p>
      <w:pPr>
        <w:pStyle w:val="BookText"/>
        <w:rPr/>
      </w:pPr>
      <w:r>
        <w:rPr>
          <w:rFonts w:ascii="Amiri" w:hAnsi="Amiri" w:eastAsia="Amiri" w:cs="Amiri"/>
          <w:color w:val="111111"/>
          <w:sz w:val="28"/>
          <w:sz w:val="28"/>
          <w:szCs w:val="28"/>
          <w:rtl w:val="true"/>
          <w:lang w:bidi="ar-SA"/>
        </w:rPr>
        <w:t>اين از كرم توست كه تا بودم و هستم</w:t>
      </w:r>
    </w:p>
    <w:p>
      <w:pPr>
        <w:pStyle w:val="BookText"/>
        <w:rPr/>
      </w:pPr>
      <w:r>
        <w:rPr>
          <w:rFonts w:ascii="IRNazanin" w:hAnsi="IRNazanin" w:eastAsia="IRNazanin"/>
          <w:color w:val="111111"/>
          <w:sz w:val="28"/>
          <w:sz w:val="28"/>
          <w:szCs w:val="28"/>
          <w:rtl w:val="true"/>
          <w:lang w:bidi="fa-IR"/>
        </w:rPr>
        <w:t>مداح و ثنا خوان شما بودم و هستم</w:t>
      </w:r>
    </w:p>
    <w:p>
      <w:pPr>
        <w:pStyle w:val="Heading4"/>
        <w:numPr>
          <w:ilvl w:val="3"/>
          <w:numId w:val="1"/>
        </w:numPr>
        <w:rPr/>
      </w:pPr>
      <w:bookmarkStart w:id="277" w:name="__RefHeading___Toc3814755_3650668749"/>
      <w:bookmarkStart w:id="278" w:name="_Toc98"/>
      <w:bookmarkEnd w:id="277"/>
      <w:r>
        <w:rPr>
          <w:rtl w:val="true"/>
        </w:rPr>
        <w:t>شماره</w:t>
      </w:r>
      <w:r>
        <w:rPr/>
        <w:t>2</w:t>
      </w:r>
      <w:bookmarkEnd w:id="278"/>
    </w:p>
    <w:p>
      <w:pPr>
        <w:pStyle w:val="BookText"/>
        <w:rPr/>
      </w:pPr>
      <w:r>
        <w:rPr>
          <w:rFonts w:ascii="IRNazanin" w:hAnsi="IRNazanin" w:eastAsia="IRNazanin"/>
          <w:color w:val="111111"/>
          <w:sz w:val="28"/>
          <w:sz w:val="28"/>
          <w:szCs w:val="28"/>
          <w:rtl w:val="true"/>
          <w:lang w:bidi="fa-IR"/>
        </w:rPr>
        <w:t>امشب خدا با خلق خود دارد سرور ديگري</w:t>
      </w:r>
    </w:p>
    <w:p>
      <w:pPr>
        <w:pStyle w:val="BookText"/>
        <w:rPr/>
      </w:pPr>
      <w:r>
        <w:rPr>
          <w:rFonts w:ascii="IRNazanin" w:hAnsi="IRNazanin" w:eastAsia="IRNazanin"/>
          <w:color w:val="111111"/>
          <w:sz w:val="28"/>
          <w:sz w:val="28"/>
          <w:szCs w:val="28"/>
          <w:rtl w:val="true"/>
          <w:lang w:bidi="fa-IR"/>
        </w:rPr>
        <w:t>پوشانده بر تن كعبه را ديباي نور ديگري</w:t>
      </w:r>
    </w:p>
    <w:p>
      <w:pPr>
        <w:pStyle w:val="BookText"/>
        <w:rPr/>
      </w:pPr>
      <w:r>
        <w:rPr>
          <w:rFonts w:ascii="IRNazanin" w:hAnsi="IRNazanin" w:eastAsia="IRNazanin"/>
          <w:color w:val="111111"/>
          <w:sz w:val="28"/>
          <w:sz w:val="28"/>
          <w:szCs w:val="28"/>
          <w:rtl w:val="true"/>
          <w:lang w:bidi="fa-IR"/>
        </w:rPr>
        <w:t>بخشيد خاص و عام را فيض حضور ديگري</w:t>
      </w:r>
    </w:p>
    <w:p>
      <w:pPr>
        <w:pStyle w:val="BookText"/>
        <w:rPr/>
      </w:pPr>
      <w:r>
        <w:rPr>
          <w:rFonts w:ascii="IRNazanin" w:hAnsi="IRNazanin" w:eastAsia="IRNazanin"/>
          <w:color w:val="111111"/>
          <w:sz w:val="28"/>
          <w:sz w:val="28"/>
          <w:szCs w:val="28"/>
          <w:rtl w:val="true"/>
          <w:lang w:bidi="fa-IR"/>
        </w:rPr>
        <w:t>عشاق را در هر سري افكنده شور ديگري</w:t>
      </w:r>
    </w:p>
    <w:p>
      <w:pPr>
        <w:pStyle w:val="BookText"/>
        <w:rPr/>
      </w:pPr>
      <w:r>
        <w:rPr>
          <w:rFonts w:ascii="IRNazanin" w:hAnsi="IRNazanin" w:eastAsia="IRNazanin"/>
          <w:color w:val="111111"/>
          <w:sz w:val="28"/>
          <w:sz w:val="28"/>
          <w:szCs w:val="28"/>
          <w:rtl w:val="true"/>
          <w:lang w:bidi="fa-IR"/>
        </w:rPr>
        <w:t>كرده است در سيناي دل ايجاد طور ديگري</w:t>
      </w:r>
    </w:p>
    <w:p>
      <w:pPr>
        <w:pStyle w:val="BookText"/>
        <w:rPr/>
      </w:pPr>
      <w:r>
        <w:rPr>
          <w:rFonts w:ascii="IRNazanin" w:hAnsi="IRNazanin" w:eastAsia="IRNazanin"/>
          <w:color w:val="111111"/>
          <w:sz w:val="28"/>
          <w:sz w:val="28"/>
          <w:szCs w:val="28"/>
          <w:rtl w:val="true"/>
          <w:lang w:bidi="fa-IR"/>
        </w:rPr>
        <w:t>هستي باغ چنان گيتي بين رشك ارم</w:t>
      </w:r>
    </w:p>
    <w:p>
      <w:pPr>
        <w:pStyle w:val="BookText"/>
        <w:rPr/>
      </w:pPr>
      <w:r>
        <w:rPr>
          <w:rFonts w:ascii="IRNazanin" w:hAnsi="IRNazanin" w:eastAsia="IRNazanin"/>
          <w:color w:val="111111"/>
          <w:sz w:val="28"/>
          <w:sz w:val="28"/>
          <w:szCs w:val="28"/>
          <w:rtl w:val="true"/>
          <w:lang w:bidi="fa-IR"/>
        </w:rPr>
        <w:t>قدوسيان تقديس خوان ، گرد حرم بستند صف</w:t>
      </w:r>
    </w:p>
    <w:p>
      <w:pPr>
        <w:pStyle w:val="BookText"/>
        <w:rPr/>
      </w:pPr>
      <w:r>
        <w:rPr>
          <w:rFonts w:ascii="IRNazanin" w:hAnsi="IRNazanin" w:eastAsia="IRNazanin"/>
          <w:color w:val="111111"/>
          <w:sz w:val="28"/>
          <w:sz w:val="28"/>
          <w:szCs w:val="28"/>
          <w:rtl w:val="true"/>
          <w:lang w:bidi="fa-IR"/>
        </w:rPr>
        <w:t>سبوحيان تسبح گو استاده هر سو جان بكف</w:t>
      </w:r>
    </w:p>
    <w:p>
      <w:pPr>
        <w:pStyle w:val="BookText"/>
        <w:rPr/>
      </w:pPr>
      <w:r>
        <w:rPr>
          <w:rFonts w:ascii="Amiri" w:hAnsi="Amiri" w:eastAsia="Amiri" w:cs="Amiri"/>
          <w:color w:val="111111"/>
          <w:sz w:val="28"/>
          <w:sz w:val="28"/>
          <w:szCs w:val="28"/>
          <w:rtl w:val="true"/>
          <w:lang w:bidi="ar-SA"/>
        </w:rPr>
        <w:t>مكه شده دارالصفا كعبه شده بيت الشرف</w:t>
      </w:r>
    </w:p>
    <w:p>
      <w:pPr>
        <w:pStyle w:val="BookText"/>
        <w:rPr/>
      </w:pPr>
      <w:r>
        <w:rPr>
          <w:rFonts w:ascii="Amiri" w:hAnsi="Amiri" w:eastAsia="Amiri" w:cs="Amiri"/>
          <w:color w:val="111111"/>
          <w:sz w:val="28"/>
          <w:sz w:val="28"/>
          <w:szCs w:val="28"/>
          <w:rtl w:val="true"/>
          <w:lang w:bidi="ar-SA"/>
        </w:rPr>
        <w:t>هر سو نظر مي افكنم وجد و سرور است و شعف</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خيزد سروش از هر مكان آيد ندا از هر طرف</w:t>
      </w:r>
    </w:p>
    <w:p>
      <w:pPr>
        <w:pStyle w:val="BookText"/>
        <w:rPr/>
      </w:pPr>
      <w:r>
        <w:rPr>
          <w:rFonts w:ascii="Amiri" w:hAnsi="Amiri" w:eastAsia="Amiri" w:cs="Amiri"/>
          <w:color w:val="111111"/>
          <w:sz w:val="28"/>
          <w:sz w:val="28"/>
          <w:szCs w:val="28"/>
          <w:rtl w:val="true"/>
          <w:lang w:bidi="ar-SA"/>
        </w:rPr>
        <w:t>كامشب نهد ماه قدم در بيت خاص خود قدم</w:t>
      </w:r>
    </w:p>
    <w:p>
      <w:pPr>
        <w:pStyle w:val="BookText"/>
        <w:rPr/>
      </w:pPr>
      <w:r>
        <w:rPr>
          <w:rFonts w:ascii="Amiri" w:hAnsi="Amiri" w:eastAsia="Amiri" w:cs="Amiri"/>
          <w:color w:val="111111"/>
          <w:sz w:val="28"/>
          <w:sz w:val="28"/>
          <w:szCs w:val="28"/>
          <w:rtl w:val="true"/>
          <w:lang w:bidi="ar-SA"/>
        </w:rPr>
        <w:t>شهري كه در وصفش بو لااقسم هذا البلد</w:t>
      </w:r>
    </w:p>
    <w:p>
      <w:pPr>
        <w:pStyle w:val="BookText"/>
        <w:rPr/>
      </w:pPr>
      <w:r>
        <w:rPr>
          <w:rFonts w:ascii="Amiri" w:hAnsi="Amiri" w:eastAsia="Amiri" w:cs="Amiri"/>
          <w:color w:val="111111"/>
          <w:sz w:val="28"/>
          <w:sz w:val="28"/>
          <w:szCs w:val="28"/>
          <w:rtl w:val="true"/>
          <w:lang w:bidi="ar-SA"/>
        </w:rPr>
        <w:t>بيتي است در دامان آن خاص خداي لم يلد</w:t>
      </w:r>
    </w:p>
    <w:p>
      <w:pPr>
        <w:pStyle w:val="BookText"/>
        <w:rPr/>
      </w:pPr>
      <w:r>
        <w:rPr>
          <w:rFonts w:ascii="IRNazanin" w:hAnsi="IRNazanin" w:eastAsia="IRNazanin"/>
          <w:color w:val="111111"/>
          <w:sz w:val="28"/>
          <w:sz w:val="28"/>
          <w:szCs w:val="28"/>
          <w:rtl w:val="true"/>
          <w:lang w:bidi="fa-IR"/>
        </w:rPr>
        <w:t>در پاي ديوارش زني يكتا بپاكي چون احد</w:t>
      </w:r>
    </w:p>
    <w:p>
      <w:pPr>
        <w:pStyle w:val="BookText"/>
        <w:rPr/>
      </w:pPr>
      <w:r>
        <w:rPr>
          <w:rFonts w:ascii="IRNazanin" w:hAnsi="IRNazanin" w:eastAsia="IRNazanin"/>
          <w:color w:val="111111"/>
          <w:sz w:val="28"/>
          <w:sz w:val="28"/>
          <w:szCs w:val="28"/>
          <w:rtl w:val="true"/>
          <w:lang w:bidi="fa-IR"/>
        </w:rPr>
        <w:t>سر تا بپا پا تا بسر مرآت الله الصمد</w:t>
      </w:r>
    </w:p>
    <w:p>
      <w:pPr>
        <w:pStyle w:val="BookText"/>
        <w:rPr/>
      </w:pPr>
      <w:r>
        <w:rPr>
          <w:rFonts w:ascii="Amiri" w:hAnsi="Amiri" w:eastAsia="Amiri" w:cs="Amiri"/>
          <w:color w:val="111111"/>
          <w:sz w:val="28"/>
          <w:sz w:val="28"/>
          <w:szCs w:val="28"/>
          <w:rtl w:val="true"/>
          <w:lang w:bidi="ar-SA"/>
        </w:rPr>
        <w:t>نام نكويش فاطمه مام علي بنت اسد</w:t>
      </w:r>
    </w:p>
    <w:p>
      <w:pPr>
        <w:pStyle w:val="BookText"/>
        <w:rPr/>
      </w:pPr>
      <w:r>
        <w:rPr>
          <w:rFonts w:ascii="IRNazanin" w:hAnsi="IRNazanin" w:eastAsia="IRNazanin"/>
          <w:color w:val="111111"/>
          <w:sz w:val="28"/>
          <w:sz w:val="28"/>
          <w:szCs w:val="28"/>
          <w:rtl w:val="true"/>
          <w:lang w:bidi="fa-IR"/>
        </w:rPr>
        <w:t>در اشتياق او حرم آغوش بگشاده ز هم</w:t>
      </w:r>
    </w:p>
    <w:p>
      <w:pPr>
        <w:pStyle w:val="BookText"/>
        <w:rPr/>
      </w:pPr>
      <w:r>
        <w:rPr>
          <w:rFonts w:ascii="IRNazanin" w:hAnsi="IRNazanin" w:eastAsia="IRNazanin"/>
          <w:color w:val="111111"/>
          <w:sz w:val="28"/>
          <w:sz w:val="28"/>
          <w:szCs w:val="28"/>
          <w:rtl w:val="true"/>
          <w:lang w:bidi="fa-IR"/>
        </w:rPr>
        <w:t>آنشب طنين انداز شد در گوش جانش اين صدا</w:t>
      </w:r>
    </w:p>
    <w:p>
      <w:pPr>
        <w:pStyle w:val="BookText"/>
        <w:rPr/>
      </w:pPr>
      <w:r>
        <w:rPr>
          <w:rFonts w:ascii="Amiri" w:hAnsi="Amiri" w:eastAsia="Amiri" w:cs="Amiri"/>
          <w:color w:val="111111"/>
          <w:sz w:val="28"/>
          <w:sz w:val="28"/>
          <w:szCs w:val="28"/>
          <w:rtl w:val="true"/>
          <w:lang w:bidi="ar-SA"/>
        </w:rPr>
        <w:t>ما در براي دعوتت از بيت مي آيد ندا</w:t>
      </w:r>
    </w:p>
    <w:p>
      <w:pPr>
        <w:pStyle w:val="BookText"/>
        <w:rPr/>
      </w:pPr>
      <w:r>
        <w:rPr>
          <w:rFonts w:ascii="Amiri" w:hAnsi="Amiri" w:eastAsia="Amiri" w:cs="Amiri"/>
          <w:color w:val="111111"/>
          <w:sz w:val="28"/>
          <w:sz w:val="28"/>
          <w:szCs w:val="28"/>
          <w:rtl w:val="true"/>
          <w:lang w:bidi="ar-SA"/>
        </w:rPr>
        <w:t>بيتي كه بر ميلاد من بنياد شد از ابتدا</w:t>
      </w:r>
    </w:p>
    <w:p>
      <w:pPr>
        <w:pStyle w:val="BookText"/>
        <w:rPr/>
      </w:pPr>
      <w:r>
        <w:rPr>
          <w:rFonts w:ascii="Amiri" w:hAnsi="Amiri" w:eastAsia="Amiri" w:cs="Amiri"/>
          <w:color w:val="111111"/>
          <w:sz w:val="28"/>
          <w:sz w:val="28"/>
          <w:szCs w:val="28"/>
          <w:rtl w:val="true"/>
          <w:lang w:bidi="ar-SA"/>
        </w:rPr>
        <w:t>برخيز كامشب در حرم تو با مني من با خد</w:t>
      </w:r>
    </w:p>
    <w:p>
      <w:pPr>
        <w:pStyle w:val="BookText"/>
        <w:rPr/>
      </w:pPr>
      <w:r>
        <w:rPr>
          <w:rFonts w:ascii="Amiri" w:hAnsi="Amiri" w:eastAsia="Amiri" w:cs="Amiri"/>
          <w:color w:val="111111"/>
          <w:sz w:val="28"/>
          <w:sz w:val="28"/>
          <w:szCs w:val="28"/>
          <w:rtl w:val="true"/>
          <w:lang w:bidi="ar-SA"/>
        </w:rPr>
        <w:t>برخيز اي جان جهان در مقدمت بادا فدا</w:t>
      </w:r>
    </w:p>
    <w:p>
      <w:pPr>
        <w:pStyle w:val="BookText"/>
        <w:rPr/>
      </w:pPr>
      <w:r>
        <w:rPr>
          <w:rFonts w:ascii="IRNazanin" w:hAnsi="IRNazanin" w:eastAsia="IRNazanin"/>
          <w:color w:val="111111"/>
          <w:sz w:val="28"/>
          <w:sz w:val="28"/>
          <w:szCs w:val="28"/>
          <w:rtl w:val="true"/>
          <w:lang w:bidi="fa-IR"/>
        </w:rPr>
        <w:t>برگير ره سوي حرم بنما حرم را محترم</w:t>
      </w:r>
    </w:p>
    <w:p>
      <w:pPr>
        <w:pStyle w:val="BookText"/>
        <w:rPr/>
      </w:pPr>
      <w:r>
        <w:rPr>
          <w:rFonts w:ascii="Amiri" w:hAnsi="Amiri" w:eastAsia="Amiri" w:cs="Amiri"/>
          <w:color w:val="111111"/>
          <w:sz w:val="28"/>
          <w:sz w:val="28"/>
          <w:szCs w:val="28"/>
          <w:rtl w:val="true"/>
          <w:lang w:bidi="ar-SA"/>
        </w:rPr>
        <w:t>فرياد زد حجر و حجر كاي بانوي عالم بيا</w:t>
      </w:r>
    </w:p>
    <w:p>
      <w:pPr>
        <w:pStyle w:val="BookText"/>
        <w:rPr/>
      </w:pPr>
      <w:r>
        <w:rPr>
          <w:rFonts w:ascii="Amiri" w:hAnsi="Amiri" w:eastAsia="Amiri" w:cs="Amiri"/>
          <w:color w:val="111111"/>
          <w:sz w:val="28"/>
          <w:sz w:val="28"/>
          <w:szCs w:val="28"/>
          <w:rtl w:val="true"/>
          <w:lang w:bidi="ar-SA"/>
        </w:rPr>
        <w:t>لبخند زد ديوار و در كاي مفخر آدم بيا</w:t>
      </w:r>
    </w:p>
    <w:p>
      <w:pPr>
        <w:pStyle w:val="BookText"/>
        <w:rPr/>
      </w:pPr>
      <w:r>
        <w:rPr>
          <w:rFonts w:ascii="Amiri" w:hAnsi="Amiri" w:eastAsia="Amiri" w:cs="Amiri"/>
          <w:color w:val="111111"/>
          <w:sz w:val="28"/>
          <w:sz w:val="28"/>
          <w:szCs w:val="28"/>
          <w:rtl w:val="true"/>
          <w:lang w:bidi="ar-SA"/>
        </w:rPr>
        <w:t>ركن يماني زد صدا كاي با خدا همدم بيا</w:t>
      </w:r>
    </w:p>
    <w:p>
      <w:pPr>
        <w:pStyle w:val="BookText"/>
        <w:rPr/>
      </w:pPr>
      <w:r>
        <w:rPr>
          <w:rFonts w:ascii="IRNazanin" w:hAnsi="IRNazanin" w:eastAsia="IRNazanin"/>
          <w:color w:val="111111"/>
          <w:sz w:val="28"/>
          <w:sz w:val="28"/>
          <w:szCs w:val="28"/>
          <w:rtl w:val="true"/>
          <w:lang w:bidi="fa-IR"/>
        </w:rPr>
        <w:t>زمزم گلاب افشان برخ كاي بهتر از مريم بيا</w:t>
      </w:r>
    </w:p>
    <w:p>
      <w:pPr>
        <w:pStyle w:val="BookText"/>
        <w:rPr/>
      </w:pPr>
      <w:r>
        <w:rPr>
          <w:rFonts w:ascii="Amiri" w:hAnsi="Amiri" w:eastAsia="Amiri" w:cs="Amiri"/>
          <w:color w:val="111111"/>
          <w:sz w:val="28"/>
          <w:sz w:val="28"/>
          <w:szCs w:val="28"/>
          <w:rtl w:val="true"/>
          <w:lang w:bidi="ar-SA"/>
        </w:rPr>
        <w:t>بيت از درون خواندش كه هان اي در حرم محرم بيا</w:t>
      </w:r>
    </w:p>
    <w:p>
      <w:pPr>
        <w:pStyle w:val="BookText"/>
        <w:rPr/>
      </w:pPr>
      <w:r>
        <w:rPr>
          <w:rFonts w:ascii="Amiri" w:hAnsi="Amiri" w:eastAsia="Amiri" w:cs="Amiri"/>
          <w:color w:val="111111"/>
          <w:sz w:val="28"/>
          <w:sz w:val="28"/>
          <w:szCs w:val="28"/>
          <w:rtl w:val="true"/>
          <w:lang w:bidi="ar-SA"/>
        </w:rPr>
        <w:t>اي خانه از تو محترم و ي زاده ات صاحب حرم</w:t>
      </w:r>
    </w:p>
    <w:p>
      <w:pPr>
        <w:pStyle w:val="BookText"/>
        <w:rPr/>
      </w:pPr>
      <w:r>
        <w:rPr>
          <w:rFonts w:ascii="Amiri" w:hAnsi="Amiri" w:eastAsia="Amiri" w:cs="Amiri"/>
          <w:color w:val="111111"/>
          <w:sz w:val="28"/>
          <w:sz w:val="28"/>
          <w:szCs w:val="28"/>
          <w:rtl w:val="true"/>
          <w:lang w:bidi="ar-SA"/>
        </w:rPr>
        <w:t>بخشيد رونق بيت را رخ بر حرم بنهادنش</w:t>
      </w:r>
    </w:p>
    <w:p>
      <w:pPr>
        <w:pStyle w:val="BookText"/>
        <w:rPr/>
      </w:pPr>
      <w:r>
        <w:rPr>
          <w:rFonts w:ascii="Amiri" w:hAnsi="Amiri" w:eastAsia="Amiri" w:cs="Amiri"/>
          <w:color w:val="111111"/>
          <w:sz w:val="28"/>
          <w:sz w:val="28"/>
          <w:szCs w:val="28"/>
          <w:rtl w:val="true"/>
          <w:lang w:bidi="ar-SA"/>
        </w:rPr>
        <w:t>دل برد اهل ذكر را ، ذكر خدا سر دادنش</w:t>
      </w:r>
    </w:p>
    <w:p>
      <w:pPr>
        <w:pStyle w:val="BookText"/>
        <w:rPr/>
      </w:pPr>
      <w:r>
        <w:rPr>
          <w:rFonts w:ascii="IRNazanin" w:hAnsi="IRNazanin" w:eastAsia="IRNazanin"/>
          <w:color w:val="111111"/>
          <w:sz w:val="28"/>
          <w:sz w:val="28"/>
          <w:szCs w:val="28"/>
          <w:rtl w:val="true"/>
          <w:lang w:bidi="fa-IR"/>
        </w:rPr>
        <w:t>پيچيد بر خود ناگهان بگرفت درد زادنش</w:t>
      </w:r>
    </w:p>
    <w:p>
      <w:pPr>
        <w:pStyle w:val="BookText"/>
        <w:rPr/>
      </w:pPr>
      <w:r>
        <w:rPr>
          <w:rFonts w:ascii="Amiri" w:hAnsi="Amiri" w:eastAsia="Amiri" w:cs="Amiri"/>
          <w:color w:val="111111"/>
          <w:sz w:val="28"/>
          <w:sz w:val="28"/>
          <w:szCs w:val="28"/>
          <w:rtl w:val="true"/>
          <w:lang w:bidi="ar-SA"/>
        </w:rPr>
        <w:t>ني طاقت بنشستن و ني قدرت استادنش</w:t>
      </w:r>
    </w:p>
    <w:p>
      <w:pPr>
        <w:pStyle w:val="BookText"/>
        <w:rPr/>
      </w:pPr>
      <w:r>
        <w:rPr>
          <w:rFonts w:ascii="IRNazanin" w:hAnsi="IRNazanin" w:eastAsia="IRNazanin"/>
          <w:color w:val="111111"/>
          <w:sz w:val="28"/>
          <w:sz w:val="28"/>
          <w:szCs w:val="28"/>
          <w:rtl w:val="true"/>
          <w:lang w:bidi="fa-IR"/>
        </w:rPr>
        <w:t>لرزاند اركان را بهم بيم ز پا افتادنش</w:t>
      </w:r>
    </w:p>
    <w:p>
      <w:pPr>
        <w:pStyle w:val="BookText"/>
        <w:rPr/>
      </w:pPr>
      <w:r>
        <w:rPr>
          <w:rFonts w:ascii="Amiri" w:hAnsi="Amiri" w:eastAsia="Amiri" w:cs="Amiri"/>
          <w:color w:val="111111"/>
          <w:sz w:val="28"/>
          <w:sz w:val="28"/>
          <w:szCs w:val="28"/>
          <w:rtl w:val="true"/>
          <w:lang w:bidi="ar-SA"/>
        </w:rPr>
        <w:t>دستي بسوي حق علم دستيش بر دل از الم</w:t>
      </w:r>
    </w:p>
    <w:p>
      <w:pPr>
        <w:pStyle w:val="BookText"/>
        <w:rPr/>
      </w:pPr>
      <w:r>
        <w:rPr>
          <w:rFonts w:ascii="IRNazanin" w:hAnsi="IRNazanin" w:eastAsia="IRNazanin"/>
          <w:color w:val="111111"/>
          <w:sz w:val="28"/>
          <w:sz w:val="28"/>
          <w:szCs w:val="28"/>
          <w:rtl w:val="true"/>
          <w:lang w:bidi="fa-IR"/>
        </w:rPr>
        <w:t>گفت اي به سويت دستها بهر بياز از هر طرف</w:t>
      </w:r>
    </w:p>
    <w:p>
      <w:pPr>
        <w:pStyle w:val="BookText"/>
        <w:rPr/>
      </w:pPr>
      <w:r>
        <w:rPr>
          <w:rFonts w:ascii="IRNazanin" w:hAnsi="IRNazanin" w:eastAsia="IRNazanin"/>
          <w:color w:val="111111"/>
          <w:sz w:val="28"/>
          <w:sz w:val="28"/>
          <w:szCs w:val="28"/>
          <w:rtl w:val="true"/>
          <w:lang w:bidi="fa-IR"/>
        </w:rPr>
        <w:t>يا رب به اين دري كه من پوشيده دارم در صدف</w:t>
      </w:r>
    </w:p>
    <w:p>
      <w:pPr>
        <w:pStyle w:val="BookText"/>
        <w:rPr/>
      </w:pPr>
      <w:r>
        <w:rPr>
          <w:rFonts w:ascii="Amiri" w:hAnsi="Amiri" w:eastAsia="Amiri" w:cs="Amiri"/>
          <w:color w:val="111111"/>
          <w:sz w:val="28"/>
          <w:sz w:val="28"/>
          <w:szCs w:val="28"/>
          <w:rtl w:val="true"/>
          <w:lang w:bidi="ar-SA"/>
        </w:rPr>
        <w:t>يا رب به بيت و زمزم و ركن و مقام و مزدلف</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به آنكو ساخته بيت تو را با اين شرف</w:t>
      </w:r>
    </w:p>
    <w:p>
      <w:pPr>
        <w:pStyle w:val="BookText"/>
        <w:rPr/>
      </w:pPr>
      <w:r>
        <w:rPr>
          <w:rFonts w:ascii="Amiri" w:hAnsi="Amiri" w:eastAsia="Amiri" w:cs="Amiri"/>
          <w:color w:val="111111"/>
          <w:sz w:val="28"/>
          <w:sz w:val="28"/>
          <w:szCs w:val="28"/>
          <w:rtl w:val="true"/>
          <w:lang w:bidi="ar-SA"/>
        </w:rPr>
        <w:t>يا رب بقرب آن سلف يا رب بجاه اين خلف</w:t>
      </w:r>
    </w:p>
    <w:p>
      <w:pPr>
        <w:pStyle w:val="BookText"/>
        <w:rPr/>
      </w:pPr>
      <w:r>
        <w:rPr>
          <w:rFonts w:ascii="Amiri" w:hAnsi="Amiri" w:eastAsia="Amiri" w:cs="Amiri"/>
          <w:color w:val="111111"/>
          <w:sz w:val="28"/>
          <w:sz w:val="28"/>
          <w:szCs w:val="28"/>
          <w:rtl w:val="true"/>
          <w:lang w:bidi="ar-SA"/>
        </w:rPr>
        <w:t>راهي برايم بازكن تا وا رهم از درد و غم</w:t>
      </w:r>
    </w:p>
    <w:p>
      <w:pPr>
        <w:pStyle w:val="BookText"/>
        <w:rPr/>
      </w:pPr>
      <w:r>
        <w:rPr>
          <w:rFonts w:ascii="Amiri" w:hAnsi="Amiri" w:eastAsia="Amiri" w:cs="Amiri"/>
          <w:color w:val="111111"/>
          <w:sz w:val="28"/>
          <w:sz w:val="28"/>
          <w:szCs w:val="28"/>
          <w:rtl w:val="true"/>
          <w:lang w:bidi="ar-SA"/>
        </w:rPr>
        <w:t>بشكافت ديوار حرم كي عصمت يكتا بيا</w:t>
      </w:r>
    </w:p>
    <w:p>
      <w:pPr>
        <w:pStyle w:val="BookText"/>
        <w:rPr/>
      </w:pPr>
      <w:r>
        <w:rPr>
          <w:rFonts w:ascii="Amiri" w:hAnsi="Amiri" w:eastAsia="Amiri" w:cs="Amiri"/>
          <w:color w:val="111111"/>
          <w:sz w:val="28"/>
          <w:sz w:val="28"/>
          <w:szCs w:val="28"/>
          <w:rtl w:val="true"/>
          <w:lang w:bidi="ar-SA"/>
        </w:rPr>
        <w:t>آمد ندا از ميزبان كاي ميهمان ما بيا</w:t>
      </w:r>
    </w:p>
    <w:p>
      <w:pPr>
        <w:pStyle w:val="BookText"/>
        <w:rPr/>
      </w:pPr>
      <w:r>
        <w:rPr>
          <w:rFonts w:ascii="Amiri" w:hAnsi="Amiri" w:eastAsia="Amiri" w:cs="Amiri"/>
          <w:color w:val="111111"/>
          <w:sz w:val="28"/>
          <w:sz w:val="28"/>
          <w:szCs w:val="28"/>
          <w:rtl w:val="true"/>
          <w:lang w:bidi="ar-SA"/>
        </w:rPr>
        <w:t>اي دخت والاي اسد ، اي ما در مولا بيا</w:t>
      </w:r>
    </w:p>
    <w:p>
      <w:pPr>
        <w:pStyle w:val="BookText"/>
        <w:rPr/>
      </w:pPr>
      <w:r>
        <w:rPr>
          <w:rFonts w:ascii="IRNazanin" w:hAnsi="IRNazanin" w:eastAsia="IRNazanin"/>
          <w:color w:val="111111"/>
          <w:sz w:val="28"/>
          <w:sz w:val="28"/>
          <w:szCs w:val="28"/>
          <w:rtl w:val="true"/>
          <w:lang w:bidi="fa-IR"/>
        </w:rPr>
        <w:t>وي حسن ناپيداي ما در ديده ات پيدا بيا</w:t>
      </w:r>
    </w:p>
    <w:p>
      <w:pPr>
        <w:pStyle w:val="BookText"/>
        <w:rPr/>
      </w:pPr>
      <w:r>
        <w:rPr>
          <w:rFonts w:ascii="IRNazanin" w:hAnsi="IRNazanin" w:eastAsia="IRNazanin"/>
          <w:color w:val="111111"/>
          <w:sz w:val="28"/>
          <w:sz w:val="28"/>
          <w:szCs w:val="28"/>
          <w:rtl w:val="true"/>
          <w:lang w:bidi="fa-IR"/>
        </w:rPr>
        <w:t>وي در حريم خاص ما از ديگران اولي بيا</w:t>
      </w:r>
    </w:p>
    <w:p>
      <w:pPr>
        <w:pStyle w:val="BookText"/>
        <w:rPr/>
      </w:pPr>
      <w:r>
        <w:rPr>
          <w:rFonts w:ascii="Amiri" w:hAnsi="Amiri" w:eastAsia="Amiri" w:cs="Amiri"/>
          <w:color w:val="111111"/>
          <w:sz w:val="28"/>
          <w:sz w:val="28"/>
          <w:szCs w:val="28"/>
          <w:rtl w:val="true"/>
          <w:lang w:bidi="ar-SA"/>
        </w:rPr>
        <w:t>در خانه خود نه قدم اي حامل نور قدم</w:t>
      </w:r>
    </w:p>
    <w:p>
      <w:pPr>
        <w:pStyle w:val="BookText"/>
        <w:rPr/>
      </w:pPr>
      <w:r>
        <w:rPr>
          <w:rFonts w:ascii="IRNazanin" w:hAnsi="IRNazanin" w:eastAsia="IRNazanin"/>
          <w:color w:val="111111"/>
          <w:sz w:val="28"/>
          <w:sz w:val="28"/>
          <w:szCs w:val="28"/>
          <w:rtl w:val="true"/>
          <w:lang w:bidi="fa-IR"/>
        </w:rPr>
        <w:t>در بيت شد حق بگذاشت پا ديگر نميدانم چه شد</w:t>
      </w:r>
    </w:p>
    <w:p>
      <w:pPr>
        <w:pStyle w:val="BookText"/>
        <w:rPr/>
      </w:pPr>
      <w:r>
        <w:rPr>
          <w:rFonts w:ascii="IRNazanin" w:hAnsi="IRNazanin" w:eastAsia="IRNazanin"/>
          <w:color w:val="111111"/>
          <w:sz w:val="28"/>
          <w:sz w:val="28"/>
          <w:szCs w:val="28"/>
          <w:rtl w:val="true"/>
          <w:lang w:bidi="fa-IR"/>
        </w:rPr>
        <w:t>شد ميهمان كبريا ، ديگر نميدانم چه شد</w:t>
      </w:r>
    </w:p>
    <w:p>
      <w:pPr>
        <w:pStyle w:val="BookText"/>
        <w:rPr/>
      </w:pPr>
      <w:r>
        <w:rPr>
          <w:rFonts w:ascii="IRNazanin" w:hAnsi="IRNazanin" w:eastAsia="IRNazanin"/>
          <w:color w:val="111111"/>
          <w:sz w:val="28"/>
          <w:sz w:val="28"/>
          <w:szCs w:val="28"/>
          <w:rtl w:val="true"/>
          <w:lang w:bidi="fa-IR"/>
        </w:rPr>
        <w:t>آن بيت شد بيت الولا ديگر نميدانم چه شد</w:t>
      </w:r>
    </w:p>
    <w:p>
      <w:pPr>
        <w:pStyle w:val="BookText"/>
        <w:rPr/>
      </w:pPr>
      <w:r>
        <w:rPr>
          <w:rFonts w:ascii="IRNazanin" w:hAnsi="IRNazanin" w:eastAsia="IRNazanin"/>
          <w:color w:val="111111"/>
          <w:sz w:val="28"/>
          <w:sz w:val="28"/>
          <w:szCs w:val="28"/>
          <w:rtl w:val="true"/>
          <w:lang w:bidi="fa-IR"/>
        </w:rPr>
        <w:t>او بود و مولا و خدا ديگر نميدانم چه شد</w:t>
      </w:r>
    </w:p>
    <w:p>
      <w:pPr>
        <w:pStyle w:val="BookText"/>
        <w:rPr/>
      </w:pPr>
      <w:r>
        <w:rPr>
          <w:rFonts w:ascii="IRNazanin" w:hAnsi="IRNazanin" w:eastAsia="IRNazanin"/>
          <w:color w:val="111111"/>
          <w:sz w:val="28"/>
          <w:sz w:val="28"/>
          <w:szCs w:val="28"/>
          <w:rtl w:val="true"/>
          <w:lang w:bidi="fa-IR"/>
        </w:rPr>
        <w:t>آمد بدنيا مرتضي ديگر نميدانم چه شد</w:t>
      </w:r>
    </w:p>
    <w:p>
      <w:pPr>
        <w:pStyle w:val="BookText"/>
        <w:rPr/>
      </w:pPr>
      <w:r>
        <w:rPr>
          <w:rFonts w:ascii="IRNazanin" w:hAnsi="IRNazanin" w:eastAsia="IRNazanin"/>
          <w:color w:val="111111"/>
          <w:sz w:val="28"/>
          <w:sz w:val="28"/>
          <w:szCs w:val="28"/>
          <w:rtl w:val="true"/>
          <w:lang w:bidi="fa-IR"/>
        </w:rPr>
        <w:t>انگشت بايد بر دهان خاموش بايد لاجرم</w:t>
      </w:r>
    </w:p>
    <w:p>
      <w:pPr>
        <w:pStyle w:val="BookText"/>
        <w:rPr/>
      </w:pPr>
      <w:r>
        <w:rPr>
          <w:rFonts w:ascii="IRNazanin" w:hAnsi="IRNazanin" w:eastAsia="IRNazanin"/>
          <w:color w:val="111111"/>
          <w:sz w:val="28"/>
          <w:sz w:val="28"/>
          <w:szCs w:val="28"/>
          <w:rtl w:val="true"/>
          <w:lang w:bidi="fa-IR"/>
        </w:rPr>
        <w:t>برگرد ديوار حرم برپاست شور و ولوله</w:t>
      </w:r>
    </w:p>
    <w:p>
      <w:pPr>
        <w:pStyle w:val="BookText"/>
        <w:rPr/>
      </w:pPr>
      <w:r>
        <w:rPr>
          <w:rFonts w:ascii="IRNazanin" w:hAnsi="IRNazanin" w:eastAsia="IRNazanin"/>
          <w:color w:val="111111"/>
          <w:sz w:val="28"/>
          <w:sz w:val="28"/>
          <w:szCs w:val="28"/>
          <w:rtl w:val="true"/>
          <w:lang w:bidi="fa-IR"/>
        </w:rPr>
        <w:t>فوجي ز حيرت خامش و خيلي دگر در هلهله</w:t>
      </w:r>
    </w:p>
    <w:p>
      <w:pPr>
        <w:pStyle w:val="BookText"/>
        <w:rPr/>
      </w:pPr>
      <w:r>
        <w:rPr>
          <w:rFonts w:ascii="IRNazanin" w:hAnsi="IRNazanin" w:eastAsia="IRNazanin"/>
          <w:color w:val="111111"/>
          <w:sz w:val="28"/>
          <w:sz w:val="28"/>
          <w:szCs w:val="28"/>
          <w:rtl w:val="true"/>
          <w:lang w:bidi="fa-IR"/>
        </w:rPr>
        <w:t>گفتي كه شهر مكه را لرزاند در هم زلزله</w:t>
      </w:r>
    </w:p>
    <w:p>
      <w:pPr>
        <w:pStyle w:val="BookText"/>
        <w:rPr/>
      </w:pPr>
      <w:r>
        <w:rPr>
          <w:rFonts w:ascii="IRNazanin" w:hAnsi="IRNazanin" w:eastAsia="IRNazanin"/>
          <w:color w:val="111111"/>
          <w:sz w:val="28"/>
          <w:sz w:val="28"/>
          <w:szCs w:val="28"/>
          <w:rtl w:val="true"/>
          <w:lang w:bidi="fa-IR"/>
        </w:rPr>
        <w:t>رفته است تا پاي جنون هوش از سر هر سلسله</w:t>
      </w:r>
    </w:p>
    <w:p>
      <w:pPr>
        <w:pStyle w:val="BookText"/>
        <w:rPr/>
      </w:pPr>
      <w:r>
        <w:rPr>
          <w:rFonts w:ascii="Amiri" w:hAnsi="Amiri" w:eastAsia="Amiri" w:cs="Amiri"/>
          <w:color w:val="111111"/>
          <w:sz w:val="28"/>
          <w:sz w:val="28"/>
          <w:szCs w:val="28"/>
          <w:rtl w:val="true"/>
          <w:lang w:bidi="ar-SA"/>
        </w:rPr>
        <w:t>ياد زني بي ياوز و بي همدم و بي قابله</w:t>
      </w:r>
    </w:p>
    <w:p>
      <w:pPr>
        <w:pStyle w:val="BookText"/>
        <w:rPr/>
      </w:pPr>
      <w:r>
        <w:rPr>
          <w:rFonts w:ascii="IRNazanin" w:hAnsi="IRNazanin" w:eastAsia="IRNazanin"/>
          <w:color w:val="111111"/>
          <w:sz w:val="28"/>
          <w:sz w:val="28"/>
          <w:szCs w:val="28"/>
          <w:rtl w:val="true"/>
          <w:lang w:bidi="fa-IR"/>
        </w:rPr>
        <w:t>غافل كه پبش ذوالنعم غرق است در موج نعم</w:t>
      </w:r>
    </w:p>
    <w:p>
      <w:pPr>
        <w:pStyle w:val="BookText"/>
        <w:rPr/>
      </w:pPr>
      <w:r>
        <w:rPr>
          <w:rFonts w:ascii="IRNazanin" w:hAnsi="IRNazanin" w:eastAsia="IRNazanin"/>
          <w:color w:val="111111"/>
          <w:sz w:val="28"/>
          <w:sz w:val="28"/>
          <w:szCs w:val="28"/>
          <w:rtl w:val="true"/>
          <w:lang w:bidi="fa-IR"/>
        </w:rPr>
        <w:t>در مكه كس پيدا نشد كاين راز را افشا كند</w:t>
      </w:r>
    </w:p>
    <w:p>
      <w:pPr>
        <w:pStyle w:val="BookText"/>
        <w:rPr/>
      </w:pPr>
      <w:r>
        <w:rPr>
          <w:rFonts w:ascii="Amiri" w:hAnsi="Amiri" w:eastAsia="Amiri" w:cs="Amiri"/>
          <w:color w:val="111111"/>
          <w:sz w:val="28"/>
          <w:sz w:val="28"/>
          <w:szCs w:val="28"/>
          <w:rtl w:val="true"/>
          <w:lang w:bidi="ar-SA"/>
        </w:rPr>
        <w:t>ممكن نشد مير حرم باب حرم را واكند</w:t>
      </w:r>
    </w:p>
    <w:p>
      <w:pPr>
        <w:pStyle w:val="BookText"/>
        <w:rPr/>
      </w:pPr>
      <w:r>
        <w:rPr>
          <w:rFonts w:ascii="IRNazanin" w:hAnsi="IRNazanin" w:eastAsia="IRNazanin"/>
          <w:color w:val="111111"/>
          <w:sz w:val="28"/>
          <w:sz w:val="28"/>
          <w:szCs w:val="28"/>
          <w:rtl w:val="true"/>
          <w:lang w:bidi="fa-IR"/>
        </w:rPr>
        <w:t>گردون بي گرديد كان گمگشته را پيدا كند</w:t>
      </w:r>
    </w:p>
    <w:p>
      <w:pPr>
        <w:pStyle w:val="BookText"/>
        <w:rPr/>
      </w:pPr>
      <w:r>
        <w:rPr>
          <w:rFonts w:ascii="Amiri" w:hAnsi="Amiri" w:eastAsia="Amiri" w:cs="Amiri"/>
          <w:color w:val="111111"/>
          <w:sz w:val="28"/>
          <w:sz w:val="28"/>
          <w:szCs w:val="28"/>
          <w:rtl w:val="true"/>
          <w:lang w:bidi="ar-SA"/>
        </w:rPr>
        <w:t>ميخواست زمزم كعبه را از اشك خود دريا كند</w:t>
      </w:r>
    </w:p>
    <w:p>
      <w:pPr>
        <w:pStyle w:val="BookText"/>
        <w:rPr/>
      </w:pPr>
      <w:r>
        <w:rPr>
          <w:rFonts w:ascii="IRNazanin" w:hAnsi="IRNazanin" w:eastAsia="IRNazanin"/>
          <w:color w:val="111111"/>
          <w:sz w:val="28"/>
          <w:sz w:val="28"/>
          <w:szCs w:val="28"/>
          <w:rtl w:val="true"/>
          <w:lang w:bidi="fa-IR"/>
        </w:rPr>
        <w:t>مي رفت تا دنيا بپا هنگامه فردا كند</w:t>
      </w:r>
    </w:p>
    <w:p>
      <w:pPr>
        <w:pStyle w:val="BookText"/>
        <w:rPr/>
      </w:pPr>
      <w:r>
        <w:rPr>
          <w:rFonts w:ascii="IRNazanin" w:hAnsi="IRNazanin" w:eastAsia="IRNazanin"/>
          <w:color w:val="111111"/>
          <w:sz w:val="28"/>
          <w:sz w:val="28"/>
          <w:szCs w:val="28"/>
          <w:rtl w:val="true"/>
          <w:lang w:bidi="fa-IR"/>
        </w:rPr>
        <w:t>نزديك بود افتد وجود از غصه در چاه عدم</w:t>
      </w:r>
    </w:p>
    <w:p>
      <w:pPr>
        <w:pStyle w:val="BookText"/>
        <w:rPr/>
      </w:pPr>
      <w:r>
        <w:rPr>
          <w:rFonts w:ascii="IRNazanin" w:hAnsi="IRNazanin" w:eastAsia="IRNazanin"/>
          <w:color w:val="111111"/>
          <w:sz w:val="28"/>
          <w:sz w:val="28"/>
          <w:szCs w:val="28"/>
          <w:rtl w:val="true"/>
          <w:lang w:bidi="fa-IR"/>
        </w:rPr>
        <w:t>ناگه ز ديوار حرم نوراله آمد برون</w:t>
      </w:r>
    </w:p>
    <w:p>
      <w:pPr>
        <w:pStyle w:val="BookText"/>
        <w:rPr/>
      </w:pPr>
      <w:r>
        <w:rPr>
          <w:rFonts w:ascii="Amiri" w:hAnsi="Amiri" w:eastAsia="Amiri" w:cs="Amiri"/>
          <w:color w:val="111111"/>
          <w:sz w:val="28"/>
          <w:sz w:val="28"/>
          <w:szCs w:val="28"/>
          <w:rtl w:val="true"/>
          <w:lang w:bidi="ar-SA"/>
        </w:rPr>
        <w:t>سياره برج اسد با قرص ماه آمد برون</w:t>
      </w:r>
    </w:p>
    <w:p>
      <w:pPr>
        <w:pStyle w:val="BookText"/>
        <w:rPr/>
      </w:pPr>
      <w:r>
        <w:rPr>
          <w:rFonts w:ascii="Amiri" w:hAnsi="Amiri" w:eastAsia="Amiri" w:cs="Amiri"/>
          <w:color w:val="111111"/>
          <w:sz w:val="28"/>
          <w:sz w:val="28"/>
          <w:szCs w:val="28"/>
          <w:rtl w:val="true"/>
          <w:lang w:bidi="ar-SA"/>
        </w:rPr>
        <w:t>ماهي كه مهرش خنده زن از خاك راه آمدبرون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اشتياق ديدنش دل بانگاه آمد برون</w:t>
      </w:r>
    </w:p>
    <w:p>
      <w:pPr>
        <w:pStyle w:val="BookText"/>
        <w:rPr/>
      </w:pPr>
      <w:r>
        <w:rPr>
          <w:rFonts w:ascii="IRNazanin" w:hAnsi="IRNazanin" w:eastAsia="IRNazanin"/>
          <w:color w:val="111111"/>
          <w:sz w:val="28"/>
          <w:sz w:val="28"/>
          <w:szCs w:val="28"/>
          <w:rtl w:val="true"/>
          <w:lang w:bidi="fa-IR"/>
        </w:rPr>
        <w:t>يعقوب كو ، تا بنگرد يوسف ز چاه آمد برون</w:t>
      </w:r>
    </w:p>
    <w:p>
      <w:pPr>
        <w:pStyle w:val="BookText"/>
        <w:rPr/>
      </w:pPr>
      <w:r>
        <w:rPr>
          <w:rFonts w:ascii="Amiri" w:hAnsi="Amiri" w:eastAsia="Amiri" w:cs="Amiri"/>
          <w:color w:val="111111"/>
          <w:sz w:val="28"/>
          <w:sz w:val="28"/>
          <w:szCs w:val="28"/>
          <w:rtl w:val="true"/>
          <w:lang w:bidi="ar-SA"/>
        </w:rPr>
        <w:t>عيسي عيان شد بر فلك موسي برون آمد زيم</w:t>
      </w:r>
    </w:p>
    <w:p>
      <w:pPr>
        <w:pStyle w:val="BookText"/>
        <w:rPr/>
      </w:pPr>
      <w:r>
        <w:rPr>
          <w:rFonts w:ascii="IRNazanin" w:hAnsi="IRNazanin" w:eastAsia="IRNazanin"/>
          <w:color w:val="111111"/>
          <w:sz w:val="28"/>
          <w:sz w:val="28"/>
          <w:szCs w:val="28"/>
          <w:rtl w:val="true"/>
          <w:lang w:bidi="fa-IR"/>
        </w:rPr>
        <w:t>بحر شرف زاد از صدف آن گوهر يكدانه را</w:t>
      </w:r>
    </w:p>
    <w:p>
      <w:pPr>
        <w:pStyle w:val="BookText"/>
        <w:rPr/>
      </w:pPr>
      <w:r>
        <w:rPr>
          <w:rFonts w:ascii="IRNazanin" w:hAnsi="IRNazanin" w:eastAsia="IRNazanin"/>
          <w:color w:val="111111"/>
          <w:sz w:val="28"/>
          <w:sz w:val="28"/>
          <w:szCs w:val="28"/>
          <w:rtl w:val="true"/>
          <w:lang w:bidi="fa-IR"/>
        </w:rPr>
        <w:t>يكباره در انوار او پوشيده ديد آن خانه را</w:t>
      </w:r>
    </w:p>
    <w:p>
      <w:pPr>
        <w:pStyle w:val="BookText"/>
        <w:rPr/>
      </w:pPr>
      <w:r>
        <w:rPr>
          <w:rFonts w:ascii="IRNazanin" w:hAnsi="IRNazanin" w:eastAsia="IRNazanin"/>
          <w:color w:val="111111"/>
          <w:sz w:val="28"/>
          <w:sz w:val="28"/>
          <w:szCs w:val="28"/>
          <w:rtl w:val="true"/>
          <w:lang w:bidi="fa-IR"/>
        </w:rPr>
        <w:t>چون جان شيرين در بغل بگرفت آن جانانه را</w:t>
      </w:r>
    </w:p>
    <w:p>
      <w:pPr>
        <w:pStyle w:val="BookText"/>
        <w:rPr/>
      </w:pPr>
      <w:r>
        <w:rPr>
          <w:rFonts w:ascii="Amiri" w:hAnsi="Amiri" w:eastAsia="Amiri" w:cs="Amiri"/>
          <w:color w:val="111111"/>
          <w:sz w:val="28"/>
          <w:sz w:val="28"/>
          <w:szCs w:val="28"/>
          <w:rtl w:val="true"/>
          <w:lang w:bidi="ar-SA"/>
        </w:rPr>
        <w:t>مي ديد در سيماي او ، سيماي حق سبحانه را</w:t>
      </w:r>
    </w:p>
    <w:p>
      <w:pPr>
        <w:pStyle w:val="BookText"/>
        <w:rPr/>
      </w:pPr>
      <w:r>
        <w:rPr>
          <w:rFonts w:ascii="Amiri" w:hAnsi="Amiri" w:eastAsia="Amiri" w:cs="Amiri"/>
          <w:color w:val="111111"/>
          <w:sz w:val="28"/>
          <w:sz w:val="28"/>
          <w:szCs w:val="28"/>
          <w:rtl w:val="true"/>
          <w:lang w:bidi="ar-SA"/>
        </w:rPr>
        <w:t>مي خواست بندد در قماط آن بازوي مردانه را</w:t>
      </w:r>
    </w:p>
    <w:p>
      <w:pPr>
        <w:pStyle w:val="BookText"/>
        <w:rPr/>
      </w:pPr>
      <w:r>
        <w:rPr>
          <w:rFonts w:ascii="IRNazanin" w:hAnsi="IRNazanin" w:eastAsia="IRNazanin"/>
          <w:color w:val="111111"/>
          <w:sz w:val="28"/>
          <w:sz w:val="28"/>
          <w:szCs w:val="28"/>
          <w:rtl w:val="true"/>
          <w:lang w:bidi="fa-IR"/>
        </w:rPr>
        <w:t>كان بندها را شير حق بگسست چون تاري زهم</w:t>
      </w:r>
    </w:p>
    <w:p>
      <w:pPr>
        <w:pStyle w:val="BookText"/>
        <w:rPr/>
      </w:pPr>
      <w:r>
        <w:rPr>
          <w:rFonts w:ascii="IRNazanin" w:hAnsi="IRNazanin" w:eastAsia="IRNazanin"/>
          <w:color w:val="111111"/>
          <w:sz w:val="28"/>
          <w:sz w:val="28"/>
          <w:szCs w:val="28"/>
          <w:rtl w:val="true"/>
          <w:lang w:bidi="fa-IR"/>
        </w:rPr>
        <w:t>كي زاده يزدان را اسد بستن چرا اين دست را</w:t>
      </w:r>
    </w:p>
    <w:p>
      <w:pPr>
        <w:pStyle w:val="BookText"/>
        <w:rPr/>
      </w:pPr>
      <w:r>
        <w:rPr>
          <w:rFonts w:ascii="Amiri" w:hAnsi="Amiri" w:eastAsia="Amiri" w:cs="Amiri"/>
          <w:color w:val="111111"/>
          <w:sz w:val="28"/>
          <w:sz w:val="28"/>
          <w:szCs w:val="28"/>
          <w:rtl w:val="true"/>
          <w:lang w:bidi="ar-SA"/>
        </w:rPr>
        <w:t>بالله نداند بست كس جز كبريا اين دست را</w:t>
      </w:r>
    </w:p>
    <w:p>
      <w:pPr>
        <w:pStyle w:val="BookText"/>
        <w:rPr/>
      </w:pPr>
      <w:r>
        <w:rPr>
          <w:rFonts w:ascii="Amiri" w:hAnsi="Amiri" w:eastAsia="Amiri" w:cs="Amiri"/>
          <w:color w:val="111111"/>
          <w:sz w:val="28"/>
          <w:sz w:val="28"/>
          <w:szCs w:val="28"/>
          <w:rtl w:val="true"/>
          <w:lang w:bidi="ar-SA"/>
        </w:rPr>
        <w:t>خواندند از صبح ازل دست خدا اين دست را</w:t>
      </w:r>
    </w:p>
    <w:p>
      <w:pPr>
        <w:pStyle w:val="BookText"/>
        <w:rPr/>
      </w:pPr>
      <w:r>
        <w:rPr>
          <w:rFonts w:ascii="IRNazanin" w:hAnsi="IRNazanin" w:eastAsia="IRNazanin"/>
          <w:color w:val="111111"/>
          <w:sz w:val="28"/>
          <w:sz w:val="28"/>
          <w:szCs w:val="28"/>
          <w:rtl w:val="true"/>
          <w:lang w:bidi="fa-IR"/>
        </w:rPr>
        <w:t>گويند تا شام ابد مشكل گشا اين دست را</w:t>
      </w:r>
    </w:p>
    <w:p>
      <w:pPr>
        <w:pStyle w:val="BookText"/>
        <w:rPr/>
      </w:pPr>
      <w:r>
        <w:rPr>
          <w:rFonts w:ascii="Amiri" w:hAnsi="Amiri" w:eastAsia="Amiri" w:cs="Amiri"/>
          <w:color w:val="111111"/>
          <w:sz w:val="28"/>
          <w:sz w:val="28"/>
          <w:szCs w:val="28"/>
          <w:rtl w:val="true"/>
          <w:lang w:bidi="ar-SA"/>
        </w:rPr>
        <w:t>فرموده ختم الانبياء صاحب لوا ، اين دست را</w:t>
      </w:r>
    </w:p>
    <w:p>
      <w:pPr>
        <w:pStyle w:val="BookText"/>
        <w:rPr/>
      </w:pPr>
      <w:r>
        <w:rPr>
          <w:rFonts w:ascii="IRNazanin" w:hAnsi="IRNazanin" w:eastAsia="IRNazanin"/>
          <w:color w:val="111111"/>
          <w:sz w:val="28"/>
          <w:sz w:val="28"/>
          <w:szCs w:val="28"/>
          <w:rtl w:val="true"/>
          <w:lang w:bidi="fa-IR"/>
        </w:rPr>
        <w:t xml:space="preserve">هر جا خدا فاتح شود آنجا منم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 اندازدز پا گردان خون اشام را</w:t>
      </w:r>
    </w:p>
    <w:p>
      <w:pPr>
        <w:pStyle w:val="BookText"/>
        <w:rPr/>
      </w:pPr>
      <w:r>
        <w:rPr>
          <w:rFonts w:ascii="IRNazanin" w:hAnsi="IRNazanin" w:eastAsia="IRNazanin"/>
          <w:color w:val="111111"/>
          <w:sz w:val="28"/>
          <w:sz w:val="28"/>
          <w:szCs w:val="28"/>
          <w:rtl w:val="true"/>
          <w:lang w:bidi="fa-IR"/>
        </w:rPr>
        <w:t>اين دست بايد بشكند در يكديگراصنام را</w:t>
      </w:r>
    </w:p>
    <w:p>
      <w:pPr>
        <w:pStyle w:val="BookText"/>
        <w:rPr/>
      </w:pPr>
      <w:r>
        <w:rPr>
          <w:rFonts w:ascii="Amiri" w:hAnsi="Amiri" w:eastAsia="Amiri" w:cs="Amiri"/>
          <w:color w:val="111111"/>
          <w:sz w:val="28"/>
          <w:sz w:val="28"/>
          <w:szCs w:val="28"/>
          <w:rtl w:val="true"/>
          <w:lang w:bidi="ar-SA"/>
        </w:rPr>
        <w:t>اين دست ياري ميكند توحيد را اسلام را</w:t>
      </w:r>
    </w:p>
    <w:p>
      <w:pPr>
        <w:pStyle w:val="BookText"/>
        <w:rPr/>
      </w:pPr>
      <w:r>
        <w:rPr>
          <w:rFonts w:ascii="Amiri" w:hAnsi="Amiri" w:eastAsia="Amiri" w:cs="Amiri"/>
          <w:color w:val="111111"/>
          <w:sz w:val="28"/>
          <w:sz w:val="28"/>
          <w:szCs w:val="28"/>
          <w:rtl w:val="true"/>
          <w:lang w:bidi="ar-SA"/>
        </w:rPr>
        <w:t>اين دست دارد از خدا خود اختيار تام را</w:t>
      </w:r>
    </w:p>
    <w:p>
      <w:pPr>
        <w:pStyle w:val="BookText"/>
        <w:rPr/>
      </w:pPr>
      <w:r>
        <w:rPr>
          <w:rFonts w:ascii="IRNazanin" w:hAnsi="IRNazanin" w:eastAsia="IRNazanin"/>
          <w:color w:val="111111"/>
          <w:sz w:val="28"/>
          <w:sz w:val="28"/>
          <w:szCs w:val="28"/>
          <w:rtl w:val="true"/>
          <w:lang w:bidi="fa-IR"/>
        </w:rPr>
        <w:t>اين دست گرداند همي گردون نيلي فام را</w:t>
      </w:r>
    </w:p>
    <w:p>
      <w:pPr>
        <w:pStyle w:val="BookText"/>
        <w:rPr/>
      </w:pPr>
      <w:r>
        <w:rPr>
          <w:rFonts w:ascii="Amiri" w:hAnsi="Amiri" w:eastAsia="Amiri" w:cs="Amiri"/>
          <w:color w:val="111111"/>
          <w:sz w:val="28"/>
          <w:sz w:val="28"/>
          <w:szCs w:val="28"/>
          <w:rtl w:val="true"/>
          <w:lang w:bidi="ar-SA"/>
        </w:rPr>
        <w:t>اين دست باشد لوح را با عزم رباني قلم</w:t>
      </w:r>
    </w:p>
    <w:p>
      <w:pPr>
        <w:pStyle w:val="BookText"/>
        <w:rPr/>
      </w:pPr>
      <w:r>
        <w:rPr>
          <w:rFonts w:ascii="Amiri" w:hAnsi="Amiri" w:eastAsia="Amiri" w:cs="Amiri"/>
          <w:color w:val="111111"/>
          <w:sz w:val="28"/>
          <w:sz w:val="28"/>
          <w:szCs w:val="28"/>
          <w:rtl w:val="true"/>
          <w:lang w:bidi="ar-SA"/>
        </w:rPr>
        <w:t>مادر مبند اين دست را كاين دست از حيدر بود</w:t>
      </w:r>
    </w:p>
    <w:p>
      <w:pPr>
        <w:pStyle w:val="BookText"/>
        <w:rPr/>
      </w:pPr>
      <w:r>
        <w:rPr>
          <w:rFonts w:ascii="IRNazanin" w:hAnsi="IRNazanin" w:eastAsia="IRNazanin"/>
          <w:color w:val="111111"/>
          <w:sz w:val="28"/>
          <w:sz w:val="28"/>
          <w:szCs w:val="28"/>
          <w:rtl w:val="true"/>
          <w:lang w:bidi="fa-IR"/>
        </w:rPr>
        <w:t>اين دست بر جسم علي از ان پبغمبر بود</w:t>
      </w:r>
    </w:p>
    <w:p>
      <w:pPr>
        <w:pStyle w:val="BookText"/>
        <w:rPr/>
      </w:pPr>
      <w:r>
        <w:rPr>
          <w:rFonts w:ascii="Amiri" w:hAnsi="Amiri" w:eastAsia="Amiri" w:cs="Amiri"/>
          <w:color w:val="111111"/>
          <w:sz w:val="28"/>
          <w:sz w:val="28"/>
          <w:szCs w:val="28"/>
          <w:rtl w:val="true"/>
          <w:lang w:bidi="ar-SA"/>
        </w:rPr>
        <w:t>اين دست بر اوج سماء افلاك را رهبر بود</w:t>
      </w:r>
    </w:p>
    <w:p>
      <w:pPr>
        <w:pStyle w:val="BookText"/>
        <w:rPr/>
      </w:pPr>
      <w:r>
        <w:rPr>
          <w:rFonts w:ascii="Amiri" w:hAnsi="Amiri" w:eastAsia="Amiri" w:cs="Amiri"/>
          <w:color w:val="111111"/>
          <w:sz w:val="28"/>
          <w:sz w:val="28"/>
          <w:szCs w:val="28"/>
          <w:rtl w:val="true"/>
          <w:lang w:bidi="ar-SA"/>
        </w:rPr>
        <w:t>اين دست در ويرانه ها ايتام را ياور بود</w:t>
      </w:r>
    </w:p>
    <w:p>
      <w:pPr>
        <w:pStyle w:val="BookText"/>
        <w:rPr/>
      </w:pPr>
      <w:r>
        <w:rPr>
          <w:rFonts w:ascii="IRNazanin" w:hAnsi="IRNazanin" w:eastAsia="IRNazanin"/>
          <w:color w:val="111111"/>
          <w:sz w:val="28"/>
          <w:sz w:val="28"/>
          <w:szCs w:val="28"/>
          <w:rtl w:val="true"/>
          <w:lang w:bidi="fa-IR"/>
        </w:rPr>
        <w:t>اين دست جندالله را چون ظل حق بر سر بود</w:t>
      </w:r>
    </w:p>
    <w:p>
      <w:pPr>
        <w:pStyle w:val="BookText"/>
        <w:rPr/>
      </w:pPr>
      <w:r>
        <w:rPr>
          <w:rFonts w:ascii="IRNazanin" w:hAnsi="IRNazanin" w:eastAsia="IRNazanin"/>
          <w:color w:val="111111"/>
          <w:sz w:val="28"/>
          <w:sz w:val="28"/>
          <w:szCs w:val="28"/>
          <w:rtl w:val="true"/>
          <w:lang w:bidi="fa-IR"/>
        </w:rPr>
        <w:t>اين دست آمد دستگير افتادگان را از كرم</w:t>
      </w:r>
    </w:p>
    <w:p>
      <w:pPr>
        <w:pStyle w:val="BookText"/>
        <w:rPr/>
      </w:pPr>
      <w:r>
        <w:rPr>
          <w:rFonts w:ascii="IRNazanin" w:hAnsi="IRNazanin" w:eastAsia="IRNazanin"/>
          <w:color w:val="111111"/>
          <w:sz w:val="28"/>
          <w:sz w:val="28"/>
          <w:szCs w:val="28"/>
          <w:rtl w:val="true"/>
          <w:lang w:bidi="fa-IR"/>
        </w:rPr>
        <w:t>در خاطرت نايد مگر اي مادر پاكيزه خو</w:t>
      </w:r>
    </w:p>
    <w:p>
      <w:pPr>
        <w:pStyle w:val="BookText"/>
        <w:rPr/>
      </w:pPr>
      <w:r>
        <w:rPr>
          <w:rFonts w:ascii="IRNazanin" w:hAnsi="IRNazanin" w:eastAsia="IRNazanin"/>
          <w:color w:val="111111"/>
          <w:sz w:val="28"/>
          <w:sz w:val="28"/>
          <w:szCs w:val="28"/>
          <w:rtl w:val="true"/>
          <w:lang w:bidi="fa-IR"/>
        </w:rPr>
        <w:t>روزي كه با شيري شدن در چشمه ساري روبرو</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اهريمن وحشت تو راشد حمله ور از چارسو</w:t>
      </w:r>
      <w:bookmarkStart w:id="279" w:name="pg1981_10920"/>
    </w:p>
    <w:p>
      <w:pPr>
        <w:pStyle w:val="BookText"/>
        <w:rPr/>
      </w:pPr>
      <w:bookmarkEnd w:id="279"/>
      <w:r>
        <w:rPr>
          <w:rFonts w:ascii="IRNazanin" w:hAnsi="IRNazanin" w:eastAsia="IRNazanin"/>
          <w:color w:val="111111"/>
          <w:sz w:val="28"/>
          <w:sz w:val="28"/>
          <w:szCs w:val="28"/>
          <w:rtl w:val="true"/>
          <w:lang w:bidi="fa-IR"/>
        </w:rPr>
        <w:t>بهر نجاتت ناگهان آمد جواني ماه رو</w:t>
      </w:r>
    </w:p>
    <w:p>
      <w:pPr>
        <w:pStyle w:val="BookText"/>
        <w:rPr/>
      </w:pPr>
      <w:r>
        <w:rPr>
          <w:rFonts w:ascii="IRNazanin" w:hAnsi="IRNazanin" w:eastAsia="IRNazanin"/>
          <w:color w:val="111111"/>
          <w:sz w:val="28"/>
          <w:sz w:val="28"/>
          <w:szCs w:val="28"/>
          <w:rtl w:val="true"/>
          <w:lang w:bidi="fa-IR"/>
        </w:rPr>
        <w:t>او شير را رد كرد و تو دادي گلوبند به او</w:t>
      </w:r>
    </w:p>
    <w:p>
      <w:pPr>
        <w:pStyle w:val="BookText"/>
        <w:rPr/>
      </w:pPr>
      <w:r>
        <w:rPr>
          <w:rFonts w:ascii="Amiri" w:hAnsi="Amiri" w:eastAsia="Amiri" w:cs="Amiri"/>
          <w:color w:val="111111"/>
          <w:sz w:val="28"/>
          <w:sz w:val="28"/>
          <w:szCs w:val="28"/>
          <w:rtl w:val="true"/>
          <w:lang w:bidi="ar-SA"/>
        </w:rPr>
        <w:t>آنكو كه دادي هديه اي اي مهربان مادر منم</w:t>
      </w:r>
    </w:p>
    <w:p>
      <w:pPr>
        <w:pStyle w:val="Heading4"/>
        <w:numPr>
          <w:ilvl w:val="3"/>
          <w:numId w:val="1"/>
        </w:numPr>
        <w:rPr/>
      </w:pPr>
      <w:bookmarkStart w:id="280" w:name="__RefHeading___Toc3814757_3650668749"/>
      <w:bookmarkStart w:id="281" w:name="_Toc99"/>
      <w:bookmarkEnd w:id="280"/>
      <w:r>
        <w:rPr>
          <w:rtl w:val="true"/>
        </w:rPr>
        <w:t>شماره</w:t>
      </w:r>
      <w:r>
        <w:rPr/>
        <w:t>3</w:t>
      </w:r>
      <w:bookmarkEnd w:id="281"/>
    </w:p>
    <w:p>
      <w:pPr>
        <w:pStyle w:val="BookText"/>
        <w:rPr/>
      </w:pPr>
      <w:r>
        <w:rPr>
          <w:rFonts w:ascii="IRNazanin" w:hAnsi="IRNazanin" w:eastAsia="IRNazanin"/>
          <w:color w:val="111111"/>
          <w:sz w:val="28"/>
          <w:sz w:val="28"/>
          <w:szCs w:val="28"/>
          <w:rtl w:val="true"/>
          <w:lang w:bidi="fa-IR"/>
        </w:rPr>
        <w:t>امشب حرم خدا حرم شد</w:t>
      </w:r>
    </w:p>
    <w:p>
      <w:pPr>
        <w:pStyle w:val="BookText"/>
        <w:rPr/>
      </w:pPr>
      <w:r>
        <w:rPr>
          <w:rFonts w:ascii="Amiri" w:hAnsi="Amiri" w:eastAsia="Amiri" w:cs="Amiri"/>
          <w:color w:val="111111"/>
          <w:sz w:val="28"/>
          <w:sz w:val="28"/>
          <w:szCs w:val="28"/>
          <w:rtl w:val="true"/>
          <w:lang w:bidi="ar-SA"/>
        </w:rPr>
        <w:t>از مقدم يار محترم شد</w:t>
      </w:r>
    </w:p>
    <w:p>
      <w:pPr>
        <w:pStyle w:val="BookText"/>
        <w:rPr/>
      </w:pPr>
      <w:r>
        <w:rPr>
          <w:rFonts w:ascii="Amiri" w:hAnsi="Amiri" w:eastAsia="Amiri" w:cs="Amiri"/>
          <w:color w:val="111111"/>
          <w:sz w:val="28"/>
          <w:sz w:val="28"/>
          <w:szCs w:val="28"/>
          <w:rtl w:val="true"/>
          <w:lang w:bidi="ar-SA"/>
        </w:rPr>
        <w:t>كعبه شده محو و مات و مدهوش</w:t>
      </w:r>
    </w:p>
    <w:p>
      <w:pPr>
        <w:pStyle w:val="BookText"/>
        <w:rPr/>
      </w:pPr>
      <w:r>
        <w:rPr>
          <w:rFonts w:ascii="IRNazanin" w:hAnsi="IRNazanin" w:eastAsia="IRNazanin"/>
          <w:color w:val="111111"/>
          <w:sz w:val="28"/>
          <w:sz w:val="28"/>
          <w:szCs w:val="28"/>
          <w:rtl w:val="true"/>
          <w:lang w:bidi="fa-IR"/>
        </w:rPr>
        <w:t>ديوار ز هم گشوده آغوش</w:t>
      </w:r>
    </w:p>
    <w:p>
      <w:pPr>
        <w:pStyle w:val="BookText"/>
        <w:rPr/>
      </w:pPr>
      <w:r>
        <w:rPr>
          <w:rFonts w:ascii="IRNazanin" w:hAnsi="IRNazanin" w:eastAsia="IRNazanin"/>
          <w:color w:val="111111"/>
          <w:sz w:val="28"/>
          <w:sz w:val="28"/>
          <w:szCs w:val="28"/>
          <w:rtl w:val="true"/>
          <w:lang w:bidi="fa-IR"/>
        </w:rPr>
        <w:t>هر قطعة سنگ، كوه طوري است</w:t>
      </w:r>
    </w:p>
    <w:p>
      <w:pPr>
        <w:pStyle w:val="BookText"/>
        <w:rPr/>
      </w:pPr>
      <w:r>
        <w:rPr>
          <w:rFonts w:ascii="Amiri" w:hAnsi="Amiri" w:eastAsia="Amiri" w:cs="Amiri"/>
          <w:color w:val="111111"/>
          <w:sz w:val="28"/>
          <w:sz w:val="28"/>
          <w:szCs w:val="28"/>
          <w:rtl w:val="true"/>
          <w:lang w:bidi="ar-SA"/>
        </w:rPr>
        <w:t>هر نخلة خشك، نخل نوري است</w:t>
      </w:r>
    </w:p>
    <w:p>
      <w:pPr>
        <w:pStyle w:val="BookText"/>
        <w:rPr/>
      </w:pPr>
      <w:r>
        <w:rPr>
          <w:rFonts w:ascii="Amiri" w:hAnsi="Amiri" w:eastAsia="Amiri" w:cs="Amiri"/>
          <w:color w:val="111111"/>
          <w:sz w:val="28"/>
          <w:sz w:val="28"/>
          <w:szCs w:val="28"/>
          <w:rtl w:val="true"/>
          <w:lang w:bidi="ar-SA"/>
        </w:rPr>
        <w:t>در زمزمه‌هاي آب زمزم</w:t>
      </w:r>
    </w:p>
    <w:p>
      <w:pPr>
        <w:pStyle w:val="BookText"/>
        <w:rPr/>
      </w:pPr>
      <w:r>
        <w:rPr>
          <w:rFonts w:ascii="Amiri" w:hAnsi="Amiri" w:eastAsia="Amiri" w:cs="Amiri"/>
          <w:color w:val="111111"/>
          <w:sz w:val="28"/>
          <w:sz w:val="28"/>
          <w:szCs w:val="28"/>
          <w:rtl w:val="true"/>
          <w:lang w:bidi="ar-SA"/>
        </w:rPr>
        <w:t>آواي علي علي است هر دم</w:t>
      </w:r>
    </w:p>
    <w:p>
      <w:pPr>
        <w:pStyle w:val="BookText"/>
        <w:rPr/>
      </w:pPr>
      <w:r>
        <w:rPr>
          <w:rFonts w:ascii="Amiri" w:hAnsi="Amiri" w:eastAsia="Amiri" w:cs="Amiri"/>
          <w:color w:val="111111"/>
          <w:sz w:val="28"/>
          <w:sz w:val="28"/>
          <w:szCs w:val="28"/>
          <w:rtl w:val="true"/>
          <w:lang w:bidi="ar-SA"/>
        </w:rPr>
        <w:t>اي هجر، شب وصال تبريك</w:t>
      </w:r>
    </w:p>
    <w:p>
      <w:pPr>
        <w:pStyle w:val="BookText"/>
        <w:rPr/>
      </w:pPr>
      <w:r>
        <w:rPr>
          <w:rFonts w:ascii="Amiri" w:hAnsi="Amiri" w:eastAsia="Amiri" w:cs="Amiri"/>
          <w:color w:val="111111"/>
          <w:sz w:val="28"/>
          <w:sz w:val="28"/>
          <w:szCs w:val="28"/>
          <w:rtl w:val="true"/>
          <w:lang w:bidi="ar-SA"/>
        </w:rPr>
        <w:t>مجد و شرف و جلال تبريك</w:t>
      </w:r>
    </w:p>
    <w:p>
      <w:pPr>
        <w:pStyle w:val="BookText"/>
        <w:rPr/>
      </w:pPr>
      <w:r>
        <w:rPr>
          <w:rFonts w:ascii="IRNazanin" w:hAnsi="IRNazanin" w:eastAsia="IRNazanin"/>
          <w:color w:val="111111"/>
          <w:sz w:val="28"/>
          <w:sz w:val="28"/>
          <w:szCs w:val="28"/>
          <w:rtl w:val="true"/>
          <w:lang w:bidi="fa-IR"/>
        </w:rPr>
        <w:t>هر ريگ روان شده ثناگو</w:t>
      </w:r>
    </w:p>
    <w:p>
      <w:pPr>
        <w:pStyle w:val="BookText"/>
        <w:rPr/>
      </w:pPr>
      <w:r>
        <w:rPr>
          <w:rFonts w:ascii="Amiri" w:hAnsi="Amiri" w:eastAsia="Amiri" w:cs="Amiri"/>
          <w:color w:val="111111"/>
          <w:sz w:val="28"/>
          <w:sz w:val="28"/>
          <w:szCs w:val="28"/>
          <w:rtl w:val="true"/>
          <w:lang w:bidi="ar-SA"/>
        </w:rPr>
        <w:t>با ذكر علي علي علي هو</w:t>
      </w:r>
    </w:p>
    <w:p>
      <w:pPr>
        <w:pStyle w:val="BookText"/>
        <w:rPr/>
      </w:pPr>
      <w:r>
        <w:rPr>
          <w:rFonts w:ascii="Amiri" w:hAnsi="Amiri" w:eastAsia="Amiri" w:cs="Amiri"/>
          <w:color w:val="111111"/>
          <w:sz w:val="28"/>
          <w:sz w:val="28"/>
          <w:szCs w:val="28"/>
          <w:rtl w:val="true"/>
          <w:lang w:bidi="ar-SA"/>
        </w:rPr>
        <w:t>سر زد ز صفا صفاي مطلق</w:t>
      </w:r>
    </w:p>
    <w:p>
      <w:pPr>
        <w:pStyle w:val="BookText"/>
        <w:rPr/>
      </w:pPr>
      <w:r>
        <w:rPr>
          <w:rFonts w:ascii="IRNazanin" w:hAnsi="IRNazanin" w:eastAsia="IRNazanin"/>
          <w:color w:val="111111"/>
          <w:sz w:val="28"/>
          <w:sz w:val="28"/>
          <w:szCs w:val="28"/>
          <w:rtl w:val="true"/>
          <w:lang w:bidi="fa-IR"/>
        </w:rPr>
        <w:t>اي مرده بگو علي علي حق</w:t>
      </w:r>
    </w:p>
    <w:p>
      <w:pPr>
        <w:pStyle w:val="BookText"/>
        <w:rPr/>
      </w:pPr>
      <w:r>
        <w:rPr>
          <w:rFonts w:ascii="Amiri" w:hAnsi="Amiri" w:eastAsia="Amiri" w:cs="Amiri"/>
          <w:color w:val="111111"/>
          <w:sz w:val="28"/>
          <w:sz w:val="28"/>
          <w:szCs w:val="28"/>
          <w:rtl w:val="true"/>
          <w:lang w:bidi="ar-SA"/>
        </w:rPr>
        <w:t>حوران همه جان به كف نهادند</w:t>
      </w:r>
    </w:p>
    <w:p>
      <w:pPr>
        <w:pStyle w:val="BookText"/>
        <w:rPr/>
      </w:pPr>
      <w:r>
        <w:rPr>
          <w:rFonts w:ascii="IRNazanin" w:hAnsi="IRNazanin" w:eastAsia="IRNazanin"/>
          <w:color w:val="111111"/>
          <w:sz w:val="28"/>
          <w:sz w:val="28"/>
          <w:szCs w:val="28"/>
          <w:rtl w:val="true"/>
          <w:lang w:bidi="fa-IR"/>
        </w:rPr>
        <w:t>در پشت مقام ايستادند</w:t>
      </w:r>
    </w:p>
    <w:p>
      <w:pPr>
        <w:pStyle w:val="BookText"/>
        <w:rPr/>
      </w:pPr>
      <w:r>
        <w:rPr>
          <w:rFonts w:ascii="Amiri" w:hAnsi="Amiri" w:eastAsia="Amiri" w:cs="Amiri"/>
          <w:color w:val="111111"/>
          <w:sz w:val="28"/>
          <w:sz w:val="28"/>
          <w:szCs w:val="28"/>
          <w:rtl w:val="true"/>
          <w:lang w:bidi="ar-SA"/>
        </w:rPr>
        <w:t>بت‌هاي حرم به سجده رفتند</w:t>
      </w:r>
    </w:p>
    <w:p>
      <w:pPr>
        <w:pStyle w:val="BookText"/>
        <w:rPr/>
      </w:pPr>
      <w:r>
        <w:rPr>
          <w:rFonts w:ascii="IRNazanin" w:hAnsi="IRNazanin" w:eastAsia="IRNazanin"/>
          <w:color w:val="111111"/>
          <w:sz w:val="28"/>
          <w:sz w:val="28"/>
          <w:szCs w:val="28"/>
          <w:rtl w:val="true"/>
          <w:lang w:bidi="fa-IR"/>
        </w:rPr>
        <w:t>با هم، دم يا علي گرفتند</w:t>
      </w:r>
    </w:p>
    <w:p>
      <w:pPr>
        <w:pStyle w:val="BookText"/>
        <w:rPr/>
      </w:pPr>
      <w:r>
        <w:rPr>
          <w:rFonts w:ascii="Amiri" w:hAnsi="Amiri" w:eastAsia="Amiri" w:cs="Amiri"/>
          <w:color w:val="111111"/>
          <w:sz w:val="28"/>
          <w:sz w:val="28"/>
          <w:szCs w:val="28"/>
          <w:rtl w:val="true"/>
          <w:lang w:bidi="ar-SA"/>
        </w:rPr>
        <w:t>اي كعبه زهي زهي سعادت</w:t>
      </w:r>
    </w:p>
    <w:p>
      <w:pPr>
        <w:pStyle w:val="BookText"/>
        <w:rPr/>
      </w:pPr>
      <w:r>
        <w:rPr>
          <w:rFonts w:ascii="Amiri" w:hAnsi="Amiri" w:eastAsia="Amiri" w:cs="Amiri"/>
          <w:color w:val="111111"/>
          <w:sz w:val="28"/>
          <w:sz w:val="28"/>
          <w:szCs w:val="28"/>
          <w:rtl w:val="true"/>
          <w:lang w:bidi="ar-SA"/>
        </w:rPr>
        <w:t>ميلاد تو شد از اين ولادت</w:t>
      </w:r>
    </w:p>
    <w:p>
      <w:pPr>
        <w:pStyle w:val="BookText"/>
        <w:rPr/>
      </w:pPr>
      <w:r>
        <w:rPr>
          <w:rFonts w:ascii="Amiri" w:hAnsi="Amiri" w:eastAsia="Amiri" w:cs="Amiri"/>
          <w:color w:val="111111"/>
          <w:sz w:val="28"/>
          <w:sz w:val="28"/>
          <w:szCs w:val="28"/>
          <w:rtl w:val="true"/>
          <w:lang w:bidi="ar-SA"/>
        </w:rPr>
        <w:t>اي كعبه سعادتت مبارك</w:t>
      </w:r>
    </w:p>
    <w:p>
      <w:pPr>
        <w:pStyle w:val="BookText"/>
        <w:rPr/>
      </w:pPr>
      <w:r>
        <w:rPr>
          <w:rFonts w:ascii="Amiri" w:hAnsi="Amiri" w:eastAsia="Amiri" w:cs="Amiri"/>
          <w:color w:val="111111"/>
          <w:sz w:val="28"/>
          <w:sz w:val="28"/>
          <w:szCs w:val="28"/>
          <w:rtl w:val="true"/>
          <w:lang w:bidi="ar-SA"/>
        </w:rPr>
        <w:t>اي بيت، ولادتت مبارك</w:t>
      </w:r>
    </w:p>
    <w:p>
      <w:pPr>
        <w:pStyle w:val="BookText"/>
        <w:rPr/>
      </w:pPr>
      <w:r>
        <w:rPr>
          <w:rFonts w:ascii="Amiri" w:hAnsi="Amiri" w:eastAsia="Amiri" w:cs="Amiri"/>
          <w:color w:val="111111"/>
          <w:sz w:val="28"/>
          <w:sz w:val="28"/>
          <w:szCs w:val="28"/>
          <w:rtl w:val="true"/>
          <w:lang w:bidi="ar-SA"/>
        </w:rPr>
        <w:t>اي دختر شير، شير زادي</w:t>
      </w:r>
    </w:p>
    <w:p>
      <w:pPr>
        <w:pStyle w:val="BookText"/>
        <w:rPr/>
      </w:pPr>
      <w:r>
        <w:rPr>
          <w:rFonts w:ascii="Amiri" w:hAnsi="Amiri" w:eastAsia="Amiri" w:cs="Amiri"/>
          <w:color w:val="111111"/>
          <w:sz w:val="28"/>
          <w:sz w:val="28"/>
          <w:szCs w:val="28"/>
          <w:rtl w:val="true"/>
          <w:lang w:bidi="ar-SA"/>
        </w:rPr>
        <w:t>بر خلق جهان امير زادي</w:t>
      </w:r>
    </w:p>
    <w:p>
      <w:pPr>
        <w:pStyle w:val="BookText"/>
        <w:rPr/>
      </w:pPr>
      <w:r>
        <w:rPr>
          <w:rFonts w:ascii="Amiri" w:hAnsi="Amiri" w:eastAsia="Amiri" w:cs="Amiri"/>
          <w:color w:val="111111"/>
          <w:sz w:val="28"/>
          <w:sz w:val="28"/>
          <w:szCs w:val="28"/>
          <w:rtl w:val="true"/>
          <w:lang w:bidi="ar-SA"/>
        </w:rPr>
        <w:t>اين شير خداست روي دستت</w:t>
      </w:r>
    </w:p>
    <w:p>
      <w:pPr>
        <w:pStyle w:val="BookText"/>
        <w:rPr/>
      </w:pPr>
      <w:r>
        <w:rPr>
          <w:rFonts w:ascii="Amiri" w:hAnsi="Amiri" w:eastAsia="Amiri" w:cs="Amiri"/>
          <w:color w:val="111111"/>
          <w:sz w:val="28"/>
          <w:sz w:val="28"/>
          <w:szCs w:val="28"/>
          <w:rtl w:val="true"/>
          <w:lang w:bidi="ar-SA"/>
        </w:rPr>
        <w:t>شمشير خداست روي دستت</w:t>
      </w:r>
    </w:p>
    <w:p>
      <w:pPr>
        <w:pStyle w:val="BookText"/>
        <w:rPr/>
      </w:pPr>
      <w:r>
        <w:rPr>
          <w:rFonts w:ascii="Amiri" w:hAnsi="Amiri" w:eastAsia="Amiri" w:cs="Amiri"/>
          <w:color w:val="111111"/>
          <w:sz w:val="28"/>
          <w:sz w:val="28"/>
          <w:szCs w:val="28"/>
          <w:rtl w:val="true"/>
          <w:lang w:bidi="ar-SA"/>
        </w:rPr>
        <w:t>اين جان محمد است، مادر</w:t>
      </w:r>
    </w:p>
    <w:p>
      <w:pPr>
        <w:pStyle w:val="BookText"/>
        <w:rPr/>
      </w:pPr>
      <w:r>
        <w:rPr>
          <w:rFonts w:ascii="IRNazanin" w:hAnsi="IRNazanin" w:eastAsia="IRNazanin"/>
          <w:color w:val="111111"/>
          <w:sz w:val="28"/>
          <w:sz w:val="28"/>
          <w:szCs w:val="28"/>
          <w:rtl w:val="true"/>
          <w:lang w:bidi="fa-IR"/>
        </w:rPr>
        <w:t>قرآن محمد است، مادر</w:t>
      </w:r>
    </w:p>
    <w:p>
      <w:pPr>
        <w:pStyle w:val="BookText"/>
        <w:rPr/>
      </w:pPr>
      <w:r>
        <w:rPr>
          <w:rFonts w:ascii="Amiri" w:hAnsi="Amiri" w:eastAsia="Amiri" w:cs="Amiri"/>
          <w:color w:val="111111"/>
          <w:sz w:val="28"/>
          <w:sz w:val="28"/>
          <w:szCs w:val="28"/>
          <w:rtl w:val="true"/>
          <w:lang w:bidi="ar-SA"/>
        </w:rPr>
        <w:t>تو حامل نور سرمد استي</w:t>
      </w:r>
    </w:p>
    <w:p>
      <w:pPr>
        <w:pStyle w:val="BookText"/>
        <w:rPr/>
      </w:pPr>
      <w:r>
        <w:rPr>
          <w:rFonts w:ascii="Amiri" w:hAnsi="Amiri" w:eastAsia="Amiri" w:cs="Amiri"/>
          <w:color w:val="111111"/>
          <w:sz w:val="28"/>
          <w:sz w:val="28"/>
          <w:szCs w:val="28"/>
          <w:rtl w:val="true"/>
          <w:lang w:bidi="ar-SA"/>
        </w:rPr>
        <w:t>تو مادر جان احمد استي</w:t>
      </w:r>
    </w:p>
    <w:p>
      <w:pPr>
        <w:pStyle w:val="BookText"/>
        <w:rPr/>
      </w:pPr>
      <w:r>
        <w:rPr>
          <w:rFonts w:ascii="Amiri" w:hAnsi="Amiri" w:eastAsia="Amiri" w:cs="Amiri"/>
          <w:color w:val="111111"/>
          <w:sz w:val="28"/>
          <w:sz w:val="28"/>
          <w:szCs w:val="28"/>
          <w:rtl w:val="true"/>
          <w:lang w:bidi="ar-SA"/>
        </w:rPr>
        <w:t>بر خويش ببال مام كعبه</w:t>
      </w:r>
    </w:p>
    <w:p>
      <w:pPr>
        <w:pStyle w:val="BookText"/>
        <w:rPr/>
      </w:pPr>
      <w:r>
        <w:rPr>
          <w:rFonts w:ascii="Amiri" w:hAnsi="Amiri" w:eastAsia="Amiri" w:cs="Amiri"/>
          <w:color w:val="111111"/>
          <w:sz w:val="28"/>
          <w:sz w:val="28"/>
          <w:szCs w:val="28"/>
          <w:rtl w:val="true"/>
          <w:lang w:bidi="ar-SA"/>
        </w:rPr>
        <w:t>طفل تو بُود امام كعبه</w:t>
      </w:r>
    </w:p>
    <w:p>
      <w:pPr>
        <w:pStyle w:val="BookText"/>
        <w:rPr/>
      </w:pPr>
      <w:r>
        <w:rPr>
          <w:rFonts w:ascii="IRNazanin" w:hAnsi="IRNazanin" w:eastAsia="IRNazanin"/>
          <w:color w:val="111111"/>
          <w:sz w:val="28"/>
          <w:sz w:val="28"/>
          <w:szCs w:val="28"/>
          <w:rtl w:val="true"/>
          <w:lang w:bidi="fa-IR"/>
        </w:rPr>
        <w:t>نوزاد تو پير كائنات است</w:t>
      </w:r>
    </w:p>
    <w:p>
      <w:pPr>
        <w:pStyle w:val="BookText"/>
        <w:rPr/>
      </w:pPr>
      <w:r>
        <w:rPr>
          <w:rFonts w:ascii="Amiri" w:hAnsi="Amiri" w:eastAsia="Amiri" w:cs="Amiri"/>
          <w:color w:val="111111"/>
          <w:sz w:val="28"/>
          <w:sz w:val="28"/>
          <w:szCs w:val="28"/>
          <w:rtl w:val="true"/>
          <w:lang w:bidi="ar-SA"/>
        </w:rPr>
        <w:t>طفل تو امير كائنات است</w:t>
      </w:r>
    </w:p>
    <w:p>
      <w:pPr>
        <w:pStyle w:val="BookText"/>
        <w:rPr/>
      </w:pPr>
      <w:r>
        <w:rPr>
          <w:rFonts w:ascii="Amiri" w:hAnsi="Amiri" w:eastAsia="Amiri" w:cs="Amiri"/>
          <w:color w:val="111111"/>
          <w:sz w:val="28"/>
          <w:sz w:val="28"/>
          <w:szCs w:val="28"/>
          <w:rtl w:val="true"/>
          <w:lang w:bidi="ar-SA"/>
        </w:rPr>
        <w:t>روزي كه نبود نام هستي</w:t>
      </w:r>
    </w:p>
    <w:p>
      <w:pPr>
        <w:pStyle w:val="BookText"/>
        <w:rPr/>
      </w:pPr>
      <w:r>
        <w:rPr>
          <w:rFonts w:ascii="IRNazanin" w:hAnsi="IRNazanin" w:eastAsia="IRNazanin"/>
          <w:color w:val="111111"/>
          <w:sz w:val="28"/>
          <w:sz w:val="28"/>
          <w:szCs w:val="28"/>
          <w:rtl w:val="true"/>
          <w:lang w:bidi="fa-IR"/>
        </w:rPr>
        <w:t>مي‌كرد علي خداپرستي</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صبح ازل علي، علي بود</w:t>
      </w:r>
    </w:p>
    <w:p>
      <w:pPr>
        <w:pStyle w:val="BookText"/>
        <w:rPr/>
      </w:pPr>
      <w:r>
        <w:rPr>
          <w:rFonts w:ascii="IRNazanin" w:hAnsi="IRNazanin" w:eastAsia="IRNazanin"/>
          <w:color w:val="111111"/>
          <w:sz w:val="28"/>
          <w:sz w:val="28"/>
          <w:szCs w:val="28"/>
          <w:rtl w:val="true"/>
          <w:lang w:bidi="fa-IR"/>
        </w:rPr>
        <w:t>پيوسته به هر ولي ولي بود</w:t>
      </w:r>
    </w:p>
    <w:p>
      <w:pPr>
        <w:pStyle w:val="BookText"/>
        <w:rPr/>
      </w:pPr>
      <w:r>
        <w:rPr>
          <w:rFonts w:ascii="IRNazanin" w:hAnsi="IRNazanin" w:eastAsia="IRNazanin"/>
          <w:color w:val="111111"/>
          <w:sz w:val="28"/>
          <w:sz w:val="28"/>
          <w:szCs w:val="28"/>
          <w:rtl w:val="true"/>
          <w:lang w:bidi="fa-IR"/>
        </w:rPr>
        <w:t>در بود و نبود مقتدا بود</w:t>
      </w:r>
    </w:p>
    <w:p>
      <w:pPr>
        <w:pStyle w:val="BookText"/>
        <w:rPr/>
      </w:pPr>
      <w:r>
        <w:rPr>
          <w:rFonts w:ascii="IRNazanin" w:hAnsi="IRNazanin" w:eastAsia="IRNazanin"/>
          <w:color w:val="111111"/>
          <w:sz w:val="28"/>
          <w:sz w:val="28"/>
          <w:szCs w:val="28"/>
          <w:rtl w:val="true"/>
          <w:lang w:bidi="fa-IR"/>
        </w:rPr>
        <w:t>او بود و محمد و خدا بود</w:t>
      </w:r>
    </w:p>
    <w:p>
      <w:pPr>
        <w:pStyle w:val="BookText"/>
        <w:rPr/>
      </w:pPr>
      <w:r>
        <w:rPr>
          <w:rFonts w:ascii="Amiri" w:hAnsi="Amiri" w:eastAsia="Amiri" w:cs="Amiri"/>
          <w:color w:val="111111"/>
          <w:sz w:val="28"/>
          <w:sz w:val="28"/>
          <w:szCs w:val="28"/>
          <w:rtl w:val="true"/>
          <w:lang w:bidi="ar-SA"/>
        </w:rPr>
        <w:t>اي نفس رسول و جان قرآن</w:t>
      </w:r>
    </w:p>
    <w:p>
      <w:pPr>
        <w:pStyle w:val="BookText"/>
        <w:rPr/>
      </w:pPr>
      <w:r>
        <w:rPr>
          <w:rFonts w:ascii="Amiri" w:hAnsi="Amiri" w:eastAsia="Amiri" w:cs="Amiri"/>
          <w:color w:val="111111"/>
          <w:sz w:val="28"/>
          <w:sz w:val="28"/>
          <w:szCs w:val="28"/>
          <w:rtl w:val="true"/>
          <w:lang w:bidi="ar-SA"/>
        </w:rPr>
        <w:t>اي دست خدا، زبان قرآن</w:t>
      </w:r>
    </w:p>
    <w:p>
      <w:pPr>
        <w:pStyle w:val="BookText"/>
        <w:rPr/>
      </w:pPr>
      <w:r>
        <w:rPr>
          <w:rFonts w:ascii="Amiri" w:hAnsi="Amiri" w:eastAsia="Amiri" w:cs="Amiri"/>
          <w:color w:val="111111"/>
          <w:sz w:val="28"/>
          <w:sz w:val="28"/>
          <w:szCs w:val="28"/>
          <w:rtl w:val="true"/>
          <w:lang w:bidi="ar-SA"/>
        </w:rPr>
        <w:t>خورشيد بلند بام كعبه</w:t>
      </w:r>
    </w:p>
    <w:p>
      <w:pPr>
        <w:pStyle w:val="BookText"/>
        <w:rPr/>
      </w:pPr>
      <w:r>
        <w:rPr>
          <w:rFonts w:ascii="Amiri" w:hAnsi="Amiri" w:eastAsia="Amiri" w:cs="Amiri"/>
          <w:color w:val="111111"/>
          <w:sz w:val="28"/>
          <w:sz w:val="28"/>
          <w:szCs w:val="28"/>
          <w:rtl w:val="true"/>
          <w:lang w:bidi="ar-SA"/>
        </w:rPr>
        <w:t>از صبح ازل امام كعبه</w:t>
      </w:r>
    </w:p>
    <w:p>
      <w:pPr>
        <w:pStyle w:val="BookText"/>
        <w:rPr/>
      </w:pPr>
      <w:r>
        <w:rPr>
          <w:rFonts w:ascii="IRNazanin" w:hAnsi="IRNazanin" w:eastAsia="IRNazanin"/>
          <w:color w:val="111111"/>
          <w:sz w:val="28"/>
          <w:sz w:val="28"/>
          <w:szCs w:val="28"/>
          <w:rtl w:val="true"/>
          <w:lang w:bidi="fa-IR"/>
        </w:rPr>
        <w:t>اي خانة كعبه زادگاهت</w:t>
      </w:r>
    </w:p>
    <w:p>
      <w:pPr>
        <w:pStyle w:val="BookText"/>
        <w:rPr/>
      </w:pPr>
      <w:r>
        <w:rPr>
          <w:rFonts w:ascii="IRNazanin" w:hAnsi="IRNazanin" w:eastAsia="IRNazanin"/>
          <w:color w:val="111111"/>
          <w:sz w:val="28"/>
          <w:sz w:val="28"/>
          <w:szCs w:val="28"/>
          <w:rtl w:val="true"/>
          <w:lang w:bidi="fa-IR"/>
        </w:rPr>
        <w:t>اي صحنة حشر دادگاهت</w:t>
      </w:r>
    </w:p>
    <w:p>
      <w:pPr>
        <w:pStyle w:val="BookText"/>
        <w:rPr/>
      </w:pPr>
      <w:r>
        <w:rPr>
          <w:rFonts w:ascii="Amiri" w:hAnsi="Amiri" w:eastAsia="Amiri" w:cs="Amiri"/>
          <w:color w:val="111111"/>
          <w:sz w:val="28"/>
          <w:sz w:val="28"/>
          <w:szCs w:val="28"/>
          <w:rtl w:val="true"/>
          <w:lang w:bidi="ar-SA"/>
        </w:rPr>
        <w:t>تو احمد و احمد است حيدر</w:t>
      </w:r>
    </w:p>
    <w:p>
      <w:pPr>
        <w:pStyle w:val="BookText"/>
        <w:rPr/>
      </w:pPr>
      <w:r>
        <w:rPr>
          <w:rFonts w:ascii="IRNazanin" w:hAnsi="IRNazanin" w:eastAsia="IRNazanin"/>
          <w:color w:val="111111"/>
          <w:sz w:val="28"/>
          <w:sz w:val="28"/>
          <w:szCs w:val="28"/>
          <w:rtl w:val="true"/>
          <w:lang w:bidi="fa-IR"/>
        </w:rPr>
        <w:t>يك روح كه ديده در دو پيكر</w:t>
      </w:r>
    </w:p>
    <w:p>
      <w:pPr>
        <w:pStyle w:val="BookText"/>
        <w:rPr/>
      </w:pPr>
      <w:r>
        <w:rPr>
          <w:rFonts w:ascii="IRNazanin" w:hAnsi="IRNazanin" w:eastAsia="IRNazanin"/>
          <w:color w:val="111111"/>
          <w:sz w:val="28"/>
          <w:sz w:val="28"/>
          <w:szCs w:val="28"/>
          <w:rtl w:val="true"/>
          <w:lang w:bidi="fa-IR"/>
        </w:rPr>
        <w:t>گفتار همارة تو تنزيل</w:t>
      </w:r>
    </w:p>
    <w:p>
      <w:pPr>
        <w:pStyle w:val="BookText"/>
        <w:rPr/>
      </w:pPr>
      <w:r>
        <w:rPr>
          <w:rFonts w:ascii="IRNazanin" w:hAnsi="IRNazanin" w:eastAsia="IRNazanin"/>
          <w:color w:val="111111"/>
          <w:sz w:val="28"/>
          <w:sz w:val="28"/>
          <w:szCs w:val="28"/>
          <w:rtl w:val="true"/>
          <w:lang w:bidi="fa-IR"/>
        </w:rPr>
        <w:t>شاگرد قديمي تو جبريل</w:t>
      </w:r>
    </w:p>
    <w:p>
      <w:pPr>
        <w:pStyle w:val="BookText"/>
        <w:rPr/>
      </w:pPr>
      <w:r>
        <w:rPr>
          <w:rFonts w:ascii="Amiri" w:hAnsi="Amiri" w:eastAsia="Amiri" w:cs="Amiri"/>
          <w:color w:val="111111"/>
          <w:sz w:val="28"/>
          <w:sz w:val="28"/>
          <w:szCs w:val="28"/>
          <w:rtl w:val="true"/>
          <w:lang w:bidi="ar-SA"/>
        </w:rPr>
        <w:t>در ليلة قدر، قدر قدري</w:t>
      </w:r>
    </w:p>
    <w:p>
      <w:pPr>
        <w:pStyle w:val="BookText"/>
        <w:rPr/>
      </w:pPr>
      <w:r>
        <w:rPr>
          <w:rFonts w:ascii="Amiri" w:hAnsi="Amiri" w:eastAsia="Amiri" w:cs="Amiri"/>
          <w:color w:val="111111"/>
          <w:sz w:val="28"/>
          <w:sz w:val="28"/>
          <w:szCs w:val="28"/>
          <w:rtl w:val="true"/>
          <w:lang w:bidi="ar-SA"/>
        </w:rPr>
        <w:t>در صحنه بدر، بدر بدري</w:t>
      </w:r>
    </w:p>
    <w:p>
      <w:pPr>
        <w:pStyle w:val="BookText"/>
        <w:rPr/>
      </w:pPr>
      <w:r>
        <w:rPr>
          <w:rFonts w:ascii="IRNazanin" w:hAnsi="IRNazanin" w:eastAsia="IRNazanin"/>
          <w:color w:val="111111"/>
          <w:sz w:val="28"/>
          <w:sz w:val="28"/>
          <w:szCs w:val="28"/>
          <w:rtl w:val="true"/>
          <w:lang w:bidi="fa-IR"/>
        </w:rPr>
        <w:t>ميدان نبرد پاي بستت</w:t>
      </w:r>
    </w:p>
    <w:p>
      <w:pPr>
        <w:pStyle w:val="BookText"/>
        <w:rPr/>
      </w:pPr>
      <w:r>
        <w:rPr>
          <w:rFonts w:ascii="Amiri" w:hAnsi="Amiri" w:eastAsia="Amiri" w:cs="Amiri"/>
          <w:color w:val="111111"/>
          <w:sz w:val="28"/>
          <w:sz w:val="28"/>
          <w:szCs w:val="28"/>
          <w:rtl w:val="true"/>
          <w:lang w:bidi="ar-SA"/>
        </w:rPr>
        <w:t>شمشير نيازمند دستت</w:t>
      </w:r>
    </w:p>
    <w:p>
      <w:pPr>
        <w:pStyle w:val="BookText"/>
        <w:rPr/>
      </w:pPr>
      <w:r>
        <w:rPr>
          <w:rFonts w:ascii="Amiri" w:hAnsi="Amiri" w:eastAsia="Amiri" w:cs="Amiri"/>
          <w:color w:val="111111"/>
          <w:sz w:val="28"/>
          <w:sz w:val="28"/>
          <w:szCs w:val="28"/>
          <w:rtl w:val="true"/>
          <w:lang w:bidi="ar-SA"/>
        </w:rPr>
        <w:t>تو قله عرش را اميري</w:t>
      </w:r>
    </w:p>
    <w:p>
      <w:pPr>
        <w:pStyle w:val="BookText"/>
        <w:rPr/>
      </w:pPr>
      <w:r>
        <w:rPr>
          <w:rFonts w:ascii="Amiri" w:hAnsi="Amiri" w:eastAsia="Amiri" w:cs="Amiri"/>
          <w:color w:val="111111"/>
          <w:sz w:val="28"/>
          <w:sz w:val="28"/>
          <w:szCs w:val="28"/>
          <w:rtl w:val="true"/>
          <w:lang w:bidi="ar-SA"/>
        </w:rPr>
        <w:t>يا همدم كودك صغيري؟</w:t>
      </w:r>
    </w:p>
    <w:p>
      <w:pPr>
        <w:pStyle w:val="BookText"/>
        <w:rPr/>
      </w:pPr>
      <w:r>
        <w:rPr>
          <w:rFonts w:ascii="Amiri" w:hAnsi="Amiri" w:eastAsia="Amiri" w:cs="Amiri"/>
          <w:color w:val="111111"/>
          <w:sz w:val="28"/>
          <w:sz w:val="28"/>
          <w:szCs w:val="28"/>
          <w:rtl w:val="true"/>
          <w:lang w:bidi="ar-SA"/>
        </w:rPr>
        <w:t>غير از تو كه، اي خداي را شير</w:t>
      </w:r>
    </w:p>
    <w:p>
      <w:pPr>
        <w:pStyle w:val="BookText"/>
        <w:rPr/>
      </w:pPr>
      <w:r>
        <w:rPr>
          <w:rFonts w:ascii="Amiri" w:hAnsi="Amiri" w:eastAsia="Amiri" w:cs="Amiri"/>
          <w:color w:val="111111"/>
          <w:sz w:val="28"/>
          <w:sz w:val="28"/>
          <w:szCs w:val="28"/>
          <w:rtl w:val="true"/>
          <w:lang w:bidi="ar-SA"/>
        </w:rPr>
        <w:t>بخشيده به خصم خويش شمشير؟</w:t>
      </w:r>
    </w:p>
    <w:p>
      <w:pPr>
        <w:pStyle w:val="BookText"/>
        <w:rPr/>
      </w:pPr>
      <w:r>
        <w:rPr>
          <w:rFonts w:ascii="Amiri" w:hAnsi="Amiri" w:eastAsia="Amiri" w:cs="Amiri"/>
          <w:color w:val="111111"/>
          <w:sz w:val="28"/>
          <w:sz w:val="28"/>
          <w:szCs w:val="28"/>
          <w:rtl w:val="true"/>
          <w:lang w:bidi="ar-SA"/>
        </w:rPr>
        <w:t>در ملك وسيع حق امامي</w:t>
      </w:r>
    </w:p>
    <w:p>
      <w:pPr>
        <w:pStyle w:val="BookText"/>
        <w:rPr/>
      </w:pPr>
      <w:r>
        <w:rPr>
          <w:rFonts w:ascii="IRNazanin" w:hAnsi="IRNazanin" w:eastAsia="IRNazanin"/>
          <w:color w:val="111111"/>
          <w:sz w:val="28"/>
          <w:sz w:val="28"/>
          <w:szCs w:val="28"/>
          <w:rtl w:val="true"/>
          <w:lang w:bidi="fa-IR"/>
        </w:rPr>
        <w:t>با پير فقير هم كلامي</w:t>
      </w:r>
    </w:p>
    <w:p>
      <w:pPr>
        <w:pStyle w:val="BookText"/>
        <w:rPr/>
      </w:pPr>
      <w:r>
        <w:rPr>
          <w:rFonts w:ascii="Amiri" w:hAnsi="Amiri" w:eastAsia="Amiri" w:cs="Amiri"/>
          <w:color w:val="111111"/>
          <w:sz w:val="28"/>
          <w:sz w:val="28"/>
          <w:szCs w:val="28"/>
          <w:rtl w:val="true"/>
          <w:lang w:bidi="ar-SA"/>
        </w:rPr>
        <w:t>با آنكه امام جمع بودي</w:t>
      </w:r>
    </w:p>
    <w:p>
      <w:pPr>
        <w:pStyle w:val="BookText"/>
        <w:rPr/>
      </w:pPr>
      <w:r>
        <w:rPr>
          <w:rFonts w:ascii="Amiri" w:hAnsi="Amiri" w:eastAsia="Amiri" w:cs="Amiri"/>
          <w:color w:val="111111"/>
          <w:sz w:val="28"/>
          <w:sz w:val="28"/>
          <w:szCs w:val="28"/>
          <w:rtl w:val="true"/>
          <w:lang w:bidi="ar-SA"/>
        </w:rPr>
        <w:t>در بزم فقير، شمع بودي</w:t>
      </w:r>
    </w:p>
    <w:p>
      <w:pPr>
        <w:pStyle w:val="BookText"/>
        <w:rPr/>
      </w:pPr>
      <w:r>
        <w:rPr>
          <w:rFonts w:ascii="Amiri" w:hAnsi="Amiri" w:eastAsia="Amiri" w:cs="Amiri"/>
          <w:color w:val="111111"/>
          <w:sz w:val="28"/>
          <w:sz w:val="28"/>
          <w:szCs w:val="28"/>
          <w:rtl w:val="true"/>
          <w:lang w:bidi="ar-SA"/>
        </w:rPr>
        <w:t>تو مالك عرش در زميني</w:t>
      </w:r>
    </w:p>
    <w:p>
      <w:pPr>
        <w:pStyle w:val="BookText"/>
        <w:rPr/>
      </w:pPr>
      <w:r>
        <w:rPr>
          <w:rFonts w:ascii="Amiri" w:hAnsi="Amiri" w:eastAsia="Amiri" w:cs="Amiri"/>
          <w:color w:val="111111"/>
          <w:sz w:val="28"/>
          <w:sz w:val="28"/>
          <w:szCs w:val="28"/>
          <w:rtl w:val="true"/>
          <w:lang w:bidi="ar-SA"/>
        </w:rPr>
        <w:t>حيف است ميان ما نشيني</w:t>
      </w:r>
    </w:p>
    <w:p>
      <w:pPr>
        <w:pStyle w:val="BookText"/>
        <w:rPr/>
      </w:pPr>
      <w:r>
        <w:rPr>
          <w:rFonts w:ascii="Amiri" w:hAnsi="Amiri" w:eastAsia="Amiri" w:cs="Amiri"/>
          <w:color w:val="111111"/>
          <w:sz w:val="28"/>
          <w:sz w:val="28"/>
          <w:szCs w:val="28"/>
          <w:rtl w:val="true"/>
          <w:lang w:bidi="ar-SA"/>
        </w:rPr>
        <w:t>در عرش امام آفتابي</w:t>
      </w:r>
    </w:p>
    <w:p>
      <w:pPr>
        <w:pStyle w:val="BookText"/>
        <w:rPr/>
      </w:pPr>
      <w:r>
        <w:rPr>
          <w:rFonts w:ascii="IRNazanin" w:hAnsi="IRNazanin" w:eastAsia="IRNazanin"/>
          <w:color w:val="111111"/>
          <w:sz w:val="28"/>
          <w:sz w:val="28"/>
          <w:szCs w:val="28"/>
          <w:rtl w:val="true"/>
          <w:lang w:bidi="fa-IR"/>
        </w:rPr>
        <w:t>در فرش چرا ابوترابي؟</w:t>
      </w:r>
    </w:p>
    <w:p>
      <w:pPr>
        <w:pStyle w:val="BookText"/>
        <w:rPr/>
      </w:pPr>
      <w:r>
        <w:rPr>
          <w:rFonts w:ascii="Amiri" w:hAnsi="Amiri" w:eastAsia="Amiri" w:cs="Amiri"/>
          <w:color w:val="111111"/>
          <w:sz w:val="28"/>
          <w:sz w:val="28"/>
          <w:szCs w:val="28"/>
          <w:rtl w:val="true"/>
          <w:lang w:bidi="ar-SA"/>
        </w:rPr>
        <w:t>اي قلب تو خانه محمد</w:t>
      </w:r>
    </w:p>
    <w:p>
      <w:pPr>
        <w:pStyle w:val="BookText"/>
        <w:rPr/>
      </w:pPr>
      <w:r>
        <w:rPr>
          <w:rFonts w:ascii="Amiri" w:hAnsi="Amiri" w:eastAsia="Amiri" w:cs="Amiri"/>
          <w:color w:val="111111"/>
          <w:sz w:val="28"/>
          <w:sz w:val="28"/>
          <w:szCs w:val="28"/>
          <w:rtl w:val="true"/>
          <w:lang w:bidi="ar-SA"/>
        </w:rPr>
        <w:t>جاي تو به شانه محمد</w:t>
      </w:r>
    </w:p>
    <w:p>
      <w:pPr>
        <w:pStyle w:val="BookText"/>
        <w:rPr/>
      </w:pPr>
      <w:r>
        <w:rPr>
          <w:rFonts w:ascii="IRNazanin" w:hAnsi="IRNazanin" w:eastAsia="IRNazanin"/>
          <w:color w:val="111111"/>
          <w:sz w:val="28"/>
          <w:sz w:val="28"/>
          <w:szCs w:val="28"/>
          <w:rtl w:val="true"/>
          <w:lang w:bidi="fa-IR"/>
        </w:rPr>
        <w:t>تو بت‌شكن و خداپرستي</w:t>
      </w:r>
    </w:p>
    <w:p>
      <w:pPr>
        <w:pStyle w:val="BookText"/>
        <w:rPr/>
      </w:pPr>
      <w:r>
        <w:rPr>
          <w:rFonts w:ascii="Amiri" w:hAnsi="Amiri" w:eastAsia="Amiri" w:cs="Amiri"/>
          <w:color w:val="111111"/>
          <w:sz w:val="28"/>
          <w:sz w:val="28"/>
          <w:szCs w:val="28"/>
          <w:rtl w:val="true"/>
          <w:lang w:bidi="ar-SA"/>
        </w:rPr>
        <w:t>بر شانه وحي بت شكستي</w:t>
      </w:r>
    </w:p>
    <w:p>
      <w:pPr>
        <w:pStyle w:val="BookText"/>
        <w:rPr/>
      </w:pPr>
      <w:r>
        <w:rPr>
          <w:rFonts w:ascii="Amiri" w:hAnsi="Amiri" w:eastAsia="Amiri" w:cs="Amiri"/>
          <w:color w:val="111111"/>
          <w:sz w:val="28"/>
          <w:sz w:val="28"/>
          <w:szCs w:val="28"/>
          <w:rtl w:val="true"/>
          <w:lang w:bidi="ar-SA"/>
        </w:rPr>
        <w:t>بت‌هاي حرم قيام كردند</w:t>
      </w:r>
    </w:p>
    <w:p>
      <w:pPr>
        <w:pStyle w:val="BookText"/>
        <w:rPr/>
      </w:pPr>
      <w:r>
        <w:rPr>
          <w:rFonts w:ascii="IRNazanin" w:hAnsi="IRNazanin" w:eastAsia="IRNazanin"/>
          <w:color w:val="111111"/>
          <w:sz w:val="28"/>
          <w:sz w:val="28"/>
          <w:szCs w:val="28"/>
          <w:rtl w:val="true"/>
          <w:lang w:bidi="fa-IR"/>
        </w:rPr>
        <w:t>بر تو همگي سلام كردند</w:t>
      </w:r>
    </w:p>
    <w:p>
      <w:pPr>
        <w:pStyle w:val="BookText"/>
        <w:rPr/>
      </w:pPr>
      <w:r>
        <w:rPr>
          <w:rFonts w:ascii="Amiri" w:hAnsi="Amiri" w:eastAsia="Amiri" w:cs="Amiri"/>
          <w:color w:val="111111"/>
          <w:sz w:val="28"/>
          <w:sz w:val="28"/>
          <w:szCs w:val="28"/>
          <w:rtl w:val="true"/>
          <w:lang w:bidi="ar-SA"/>
        </w:rPr>
        <w:t>هر بت كه فتاد و بر زمين خفت</w:t>
      </w:r>
    </w:p>
    <w:p>
      <w:pPr>
        <w:pStyle w:val="BookText"/>
        <w:rPr/>
      </w:pPr>
      <w:r>
        <w:rPr>
          <w:rFonts w:ascii="IRNazanin" w:hAnsi="IRNazanin" w:eastAsia="IRNazanin"/>
          <w:color w:val="111111"/>
          <w:sz w:val="28"/>
          <w:sz w:val="28"/>
          <w:szCs w:val="28"/>
          <w:rtl w:val="true"/>
          <w:lang w:bidi="fa-IR"/>
        </w:rPr>
        <w:t>فرياد كشيد و يا علي گفت</w:t>
      </w:r>
    </w:p>
    <w:p>
      <w:pPr>
        <w:pStyle w:val="BookText"/>
        <w:rPr/>
      </w:pPr>
      <w:r>
        <w:rPr>
          <w:rFonts w:ascii="IRNazanin" w:hAnsi="IRNazanin" w:eastAsia="IRNazanin"/>
          <w:color w:val="111111"/>
          <w:sz w:val="28"/>
          <w:sz w:val="28"/>
          <w:szCs w:val="28"/>
          <w:rtl w:val="true"/>
          <w:lang w:bidi="fa-IR"/>
        </w:rPr>
        <w:t>اي پشت سرت دعاي كعبه</w:t>
      </w:r>
    </w:p>
    <w:p>
      <w:pPr>
        <w:pStyle w:val="BookText"/>
        <w:rPr/>
      </w:pPr>
      <w:r>
        <w:rPr>
          <w:rFonts w:ascii="Amiri" w:hAnsi="Amiri" w:eastAsia="Amiri" w:cs="Amiri"/>
          <w:color w:val="111111"/>
          <w:sz w:val="28"/>
          <w:sz w:val="28"/>
          <w:szCs w:val="28"/>
          <w:rtl w:val="true"/>
          <w:lang w:bidi="ar-SA"/>
        </w:rPr>
        <w:t>اي بت‌شكن خداي كعبه</w:t>
      </w:r>
    </w:p>
    <w:p>
      <w:pPr>
        <w:pStyle w:val="BookText"/>
        <w:rPr/>
      </w:pPr>
      <w:r>
        <w:rPr>
          <w:rFonts w:ascii="Amiri" w:hAnsi="Amiri" w:eastAsia="Amiri" w:cs="Amiri"/>
          <w:color w:val="111111"/>
          <w:sz w:val="28"/>
          <w:sz w:val="28"/>
          <w:szCs w:val="28"/>
          <w:rtl w:val="true"/>
          <w:lang w:bidi="ar-SA"/>
        </w:rPr>
        <w:t>اي مهر تو لطف بي‌نهايت</w:t>
      </w:r>
    </w:p>
    <w:p>
      <w:pPr>
        <w:pStyle w:val="BookText"/>
        <w:rPr/>
      </w:pPr>
      <w:r>
        <w:rPr>
          <w:rFonts w:ascii="Amiri" w:hAnsi="Amiri" w:eastAsia="Amiri" w:cs="Amiri"/>
          <w:color w:val="111111"/>
          <w:sz w:val="28"/>
          <w:sz w:val="28"/>
          <w:szCs w:val="28"/>
          <w:rtl w:val="true"/>
          <w:lang w:bidi="ar-SA"/>
        </w:rPr>
        <w:t>توحيد و نبوت و ولايت</w:t>
      </w:r>
    </w:p>
    <w:p>
      <w:pPr>
        <w:pStyle w:val="BookText"/>
        <w:rPr/>
      </w:pPr>
      <w:r>
        <w:rPr>
          <w:rFonts w:ascii="Amiri" w:hAnsi="Amiri" w:eastAsia="Amiri" w:cs="Amiri"/>
          <w:color w:val="111111"/>
          <w:sz w:val="28"/>
          <w:sz w:val="28"/>
          <w:szCs w:val="28"/>
          <w:rtl w:val="true"/>
          <w:lang w:bidi="ar-SA"/>
        </w:rPr>
        <w:t>مهر تو بود تمام دينم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كور شود عدو من اينم</w:t>
      </w:r>
      <w:bookmarkStart w:id="282" w:name="pg1981_10922"/>
    </w:p>
    <w:p>
      <w:pPr>
        <w:pStyle w:val="BookText"/>
        <w:rPr/>
      </w:pPr>
      <w:bookmarkEnd w:id="282"/>
      <w:r>
        <w:rPr>
          <w:rFonts w:ascii="IRNazanin" w:hAnsi="IRNazanin" w:eastAsia="IRNazanin"/>
          <w:color w:val="111111"/>
          <w:sz w:val="28"/>
          <w:sz w:val="28"/>
          <w:szCs w:val="28"/>
          <w:rtl w:val="true"/>
          <w:lang w:bidi="fa-IR"/>
        </w:rPr>
        <w:t>روزي كه نه آب و نه گِلم بود</w:t>
      </w:r>
    </w:p>
    <w:p>
      <w:pPr>
        <w:pStyle w:val="BookText"/>
        <w:rPr/>
      </w:pPr>
      <w:r>
        <w:rPr>
          <w:rFonts w:ascii="Amiri" w:hAnsi="Amiri" w:eastAsia="Amiri" w:cs="Amiri"/>
          <w:color w:val="111111"/>
          <w:sz w:val="28"/>
          <w:sz w:val="28"/>
          <w:szCs w:val="28"/>
          <w:rtl w:val="true"/>
          <w:lang w:bidi="ar-SA"/>
        </w:rPr>
        <w:t>جاي تو به خانه دلم بود</w:t>
      </w:r>
    </w:p>
    <w:p>
      <w:pPr>
        <w:pStyle w:val="BookText"/>
        <w:rPr/>
      </w:pPr>
      <w:r>
        <w:rPr>
          <w:rFonts w:ascii="Amiri" w:hAnsi="Amiri" w:eastAsia="Amiri" w:cs="Amiri"/>
          <w:color w:val="111111"/>
          <w:sz w:val="28"/>
          <w:sz w:val="28"/>
          <w:szCs w:val="28"/>
          <w:rtl w:val="true"/>
          <w:lang w:bidi="ar-SA"/>
        </w:rPr>
        <w:t>با مهر تو روي خود نمودم</w:t>
      </w:r>
    </w:p>
    <w:p>
      <w:pPr>
        <w:pStyle w:val="BookText"/>
        <w:rPr/>
      </w:pPr>
      <w:r>
        <w:rPr>
          <w:rFonts w:ascii="IRNazanin" w:hAnsi="IRNazanin" w:eastAsia="IRNazanin"/>
          <w:color w:val="111111"/>
          <w:sz w:val="28"/>
          <w:sz w:val="28"/>
          <w:szCs w:val="28"/>
          <w:rtl w:val="true"/>
          <w:lang w:bidi="fa-IR"/>
        </w:rPr>
        <w:t>با مهر تو چشم خود گشودم</w:t>
      </w:r>
    </w:p>
    <w:p>
      <w:pPr>
        <w:pStyle w:val="BookText"/>
        <w:rPr/>
      </w:pPr>
      <w:r>
        <w:rPr>
          <w:rFonts w:ascii="Amiri" w:hAnsi="Amiri" w:eastAsia="Amiri" w:cs="Amiri"/>
          <w:color w:val="111111"/>
          <w:sz w:val="28"/>
          <w:sz w:val="28"/>
          <w:szCs w:val="28"/>
          <w:rtl w:val="true"/>
          <w:lang w:bidi="ar-SA"/>
        </w:rPr>
        <w:t>دل را به ولات زنده كردم</w:t>
      </w:r>
    </w:p>
    <w:p>
      <w:pPr>
        <w:pStyle w:val="BookText"/>
        <w:rPr/>
      </w:pPr>
      <w:r>
        <w:rPr>
          <w:rFonts w:ascii="IRNazanin" w:hAnsi="IRNazanin" w:eastAsia="IRNazanin"/>
          <w:color w:val="111111"/>
          <w:sz w:val="28"/>
          <w:sz w:val="28"/>
          <w:szCs w:val="28"/>
          <w:rtl w:val="true"/>
          <w:lang w:bidi="fa-IR"/>
        </w:rPr>
        <w:t>گه گريه و گاه خنده كردم</w:t>
      </w:r>
    </w:p>
    <w:p>
      <w:pPr>
        <w:pStyle w:val="BookText"/>
        <w:rPr/>
      </w:pPr>
      <w:r>
        <w:rPr>
          <w:rFonts w:ascii="Amiri" w:hAnsi="Amiri" w:eastAsia="Amiri" w:cs="Amiri"/>
          <w:color w:val="111111"/>
          <w:sz w:val="28"/>
          <w:sz w:val="28"/>
          <w:szCs w:val="28"/>
          <w:rtl w:val="true"/>
          <w:lang w:bidi="ar-SA"/>
        </w:rPr>
        <w:t>اي شهد ولايت تو شيرم</w:t>
      </w:r>
    </w:p>
    <w:p>
      <w:pPr>
        <w:pStyle w:val="BookText"/>
        <w:rPr/>
      </w:pPr>
      <w:r>
        <w:rPr>
          <w:rFonts w:ascii="Amiri" w:hAnsi="Amiri" w:eastAsia="Amiri" w:cs="Amiri"/>
          <w:color w:val="111111"/>
          <w:sz w:val="28"/>
          <w:sz w:val="28"/>
          <w:szCs w:val="28"/>
          <w:rtl w:val="true"/>
          <w:lang w:bidi="ar-SA"/>
        </w:rPr>
        <w:t>اي كرده به عشق خود اسيرم</w:t>
      </w:r>
    </w:p>
    <w:p>
      <w:pPr>
        <w:pStyle w:val="BookText"/>
        <w:rPr/>
      </w:pPr>
      <w:r>
        <w:rPr>
          <w:rFonts w:ascii="IRNazanin" w:hAnsi="IRNazanin" w:eastAsia="IRNazanin"/>
          <w:color w:val="111111"/>
          <w:sz w:val="28"/>
          <w:sz w:val="28"/>
          <w:szCs w:val="28"/>
          <w:rtl w:val="true"/>
          <w:lang w:bidi="fa-IR"/>
        </w:rPr>
        <w:t>مادر كه ميان گاهواره</w:t>
      </w:r>
    </w:p>
    <w:p>
      <w:pPr>
        <w:pStyle w:val="BookText"/>
        <w:rPr/>
      </w:pPr>
      <w:r>
        <w:rPr>
          <w:rFonts w:ascii="Amiri" w:hAnsi="Amiri" w:eastAsia="Amiri" w:cs="Amiri"/>
          <w:color w:val="111111"/>
          <w:sz w:val="28"/>
          <w:sz w:val="28"/>
          <w:szCs w:val="28"/>
          <w:rtl w:val="true"/>
          <w:lang w:bidi="ar-SA"/>
        </w:rPr>
        <w:t>مي كرد به صورتم نظاره</w:t>
      </w:r>
    </w:p>
    <w:p>
      <w:pPr>
        <w:pStyle w:val="BookText"/>
        <w:rPr/>
      </w:pPr>
      <w:r>
        <w:rPr>
          <w:rFonts w:ascii="IRNazanin" w:hAnsi="IRNazanin" w:eastAsia="IRNazanin"/>
          <w:color w:val="111111"/>
          <w:sz w:val="28"/>
          <w:sz w:val="28"/>
          <w:szCs w:val="28"/>
          <w:rtl w:val="true"/>
          <w:lang w:bidi="fa-IR"/>
        </w:rPr>
        <w:t>هر شب كه به گاهواره خفتم</w:t>
      </w:r>
    </w:p>
    <w:p>
      <w:pPr>
        <w:pStyle w:val="BookText"/>
        <w:rPr/>
      </w:pPr>
      <w:r>
        <w:rPr>
          <w:rFonts w:ascii="Amiri" w:hAnsi="Amiri" w:eastAsia="Amiri" w:cs="Amiri"/>
          <w:color w:val="111111"/>
          <w:sz w:val="28"/>
          <w:sz w:val="28"/>
          <w:szCs w:val="28"/>
          <w:rtl w:val="true"/>
          <w:lang w:bidi="ar-SA"/>
        </w:rPr>
        <w:t>تا صبح علي علي شنفتم</w:t>
      </w:r>
    </w:p>
    <w:p>
      <w:pPr>
        <w:pStyle w:val="BookText"/>
        <w:rPr/>
      </w:pPr>
      <w:r>
        <w:rPr>
          <w:rFonts w:ascii="Amiri" w:hAnsi="Amiri" w:eastAsia="Amiri" w:cs="Amiri"/>
          <w:color w:val="111111"/>
          <w:sz w:val="28"/>
          <w:sz w:val="28"/>
          <w:szCs w:val="28"/>
          <w:rtl w:val="true"/>
          <w:lang w:bidi="ar-SA"/>
        </w:rPr>
        <w:t>صد شكر خداي را كه هر دم</w:t>
      </w:r>
    </w:p>
    <w:p>
      <w:pPr>
        <w:pStyle w:val="BookText"/>
        <w:rPr/>
      </w:pPr>
      <w:r>
        <w:rPr>
          <w:rFonts w:ascii="Amiri" w:hAnsi="Amiri" w:eastAsia="Amiri" w:cs="Amiri"/>
          <w:color w:val="111111"/>
          <w:sz w:val="28"/>
          <w:sz w:val="28"/>
          <w:szCs w:val="28"/>
          <w:rtl w:val="true"/>
          <w:lang w:bidi="ar-SA"/>
        </w:rPr>
        <w:t>با دوستي تو رُشد كردم</w:t>
      </w:r>
    </w:p>
    <w:p>
      <w:pPr>
        <w:pStyle w:val="BookText"/>
        <w:rPr/>
      </w:pPr>
      <w:r>
        <w:rPr>
          <w:rFonts w:ascii="Amiri" w:hAnsi="Amiri" w:eastAsia="Amiri" w:cs="Amiri"/>
          <w:color w:val="111111"/>
          <w:sz w:val="28"/>
          <w:sz w:val="28"/>
          <w:szCs w:val="28"/>
          <w:rtl w:val="true"/>
          <w:lang w:bidi="ar-SA"/>
        </w:rPr>
        <w:t>عمري به محبتت اسيرم</w:t>
      </w:r>
    </w:p>
    <w:p>
      <w:pPr>
        <w:pStyle w:val="BookText"/>
        <w:rPr/>
      </w:pPr>
      <w:r>
        <w:rPr>
          <w:rFonts w:ascii="Amiri" w:hAnsi="Amiri" w:eastAsia="Amiri" w:cs="Amiri"/>
          <w:color w:val="111111"/>
          <w:sz w:val="28"/>
          <w:sz w:val="28"/>
          <w:szCs w:val="28"/>
          <w:rtl w:val="true"/>
          <w:lang w:bidi="ar-SA"/>
        </w:rPr>
        <w:t>تا با تو بمانم و بميرم</w:t>
      </w:r>
    </w:p>
    <w:p>
      <w:pPr>
        <w:pStyle w:val="BookText"/>
        <w:rPr/>
      </w:pPr>
      <w:r>
        <w:rPr>
          <w:rFonts w:ascii="Amiri" w:hAnsi="Amiri" w:eastAsia="Amiri" w:cs="Amiri"/>
          <w:color w:val="111111"/>
          <w:sz w:val="28"/>
          <w:sz w:val="28"/>
          <w:szCs w:val="28"/>
          <w:rtl w:val="true"/>
          <w:lang w:bidi="ar-SA"/>
        </w:rPr>
        <w:t>اي مهر تو بود و هست ميثم</w:t>
      </w:r>
    </w:p>
    <w:p>
      <w:pPr>
        <w:pStyle w:val="BookText"/>
        <w:rPr/>
      </w:pPr>
      <w:r>
        <w:rPr>
          <w:rFonts w:ascii="IRNazanin" w:hAnsi="IRNazanin" w:eastAsia="IRNazanin"/>
          <w:color w:val="111111"/>
          <w:sz w:val="28"/>
          <w:sz w:val="28"/>
          <w:szCs w:val="28"/>
          <w:rtl w:val="true"/>
          <w:lang w:bidi="fa-IR"/>
        </w:rPr>
        <w:t>فردا تو بگير دست ميثم</w:t>
      </w:r>
    </w:p>
    <w:p>
      <w:pPr>
        <w:pStyle w:val="Heading4"/>
        <w:numPr>
          <w:ilvl w:val="3"/>
          <w:numId w:val="1"/>
        </w:numPr>
        <w:rPr/>
      </w:pPr>
      <w:bookmarkStart w:id="283" w:name="__RefHeading___Toc3814759_3650668749"/>
      <w:bookmarkStart w:id="284" w:name="_Toc100"/>
      <w:bookmarkEnd w:id="283"/>
      <w:r>
        <w:rPr>
          <w:rtl w:val="true"/>
        </w:rPr>
        <w:t>شماره</w:t>
      </w:r>
      <w:r>
        <w:rPr/>
        <w:t>4</w:t>
      </w:r>
      <w:bookmarkEnd w:id="284"/>
    </w:p>
    <w:p>
      <w:pPr>
        <w:pStyle w:val="BookText"/>
        <w:rPr/>
      </w:pPr>
      <w:r>
        <w:rPr>
          <w:rFonts w:ascii="Amiri" w:hAnsi="Amiri" w:eastAsia="Amiri" w:cs="Amiri"/>
          <w:color w:val="111111"/>
          <w:sz w:val="28"/>
          <w:sz w:val="28"/>
          <w:szCs w:val="28"/>
          <w:rtl w:val="true"/>
          <w:lang w:bidi="ar-SA"/>
        </w:rPr>
        <w:t>صحراي حجاز آمده رشك ارم امشب</w:t>
      </w:r>
    </w:p>
    <w:p>
      <w:pPr>
        <w:pStyle w:val="BookText"/>
        <w:rPr/>
      </w:pPr>
      <w:r>
        <w:rPr>
          <w:rFonts w:ascii="IRNazanin" w:hAnsi="IRNazanin" w:eastAsia="IRNazanin"/>
          <w:color w:val="111111"/>
          <w:sz w:val="28"/>
          <w:sz w:val="28"/>
          <w:szCs w:val="28"/>
          <w:rtl w:val="true"/>
          <w:lang w:bidi="fa-IR"/>
        </w:rPr>
        <w:t>عالم همه گرديده محيط كرم امشب</w:t>
      </w:r>
    </w:p>
    <w:p>
      <w:pPr>
        <w:pStyle w:val="BookText"/>
        <w:rPr/>
      </w:pPr>
      <w:r>
        <w:rPr>
          <w:rFonts w:ascii="IRNazanin" w:hAnsi="IRNazanin" w:eastAsia="IRNazanin"/>
          <w:color w:val="111111"/>
          <w:sz w:val="28"/>
          <w:sz w:val="28"/>
          <w:szCs w:val="28"/>
          <w:rtl w:val="true"/>
          <w:lang w:bidi="fa-IR"/>
        </w:rPr>
        <w:t>تكبير بگوئيد حرم شد حرم امشب</w:t>
      </w:r>
    </w:p>
    <w:p>
      <w:pPr>
        <w:pStyle w:val="BookText"/>
        <w:rPr/>
      </w:pPr>
      <w:r>
        <w:rPr>
          <w:rFonts w:ascii="IRNazanin" w:hAnsi="IRNazanin" w:eastAsia="IRNazanin"/>
          <w:color w:val="111111"/>
          <w:sz w:val="28"/>
          <w:sz w:val="28"/>
          <w:szCs w:val="28"/>
          <w:rtl w:val="true"/>
          <w:lang w:bidi="fa-IR"/>
        </w:rPr>
        <w:t>بيش از همه شب گشت حرم محترم امشب</w:t>
      </w:r>
    </w:p>
    <w:p>
      <w:pPr>
        <w:pStyle w:val="BookText"/>
        <w:rPr/>
      </w:pPr>
      <w:r>
        <w:rPr>
          <w:rFonts w:ascii="IRNazanin" w:hAnsi="IRNazanin" w:eastAsia="IRNazanin"/>
          <w:color w:val="111111"/>
          <w:sz w:val="28"/>
          <w:sz w:val="28"/>
          <w:szCs w:val="28"/>
          <w:rtl w:val="true"/>
          <w:lang w:bidi="fa-IR"/>
        </w:rPr>
        <w:t>در خانه زده صاحب‌خانه قدم امشب</w:t>
      </w:r>
    </w:p>
    <w:p>
      <w:pPr>
        <w:pStyle w:val="BookText"/>
        <w:rPr/>
      </w:pPr>
      <w:r>
        <w:rPr>
          <w:rFonts w:ascii="IRNazanin" w:hAnsi="IRNazanin" w:eastAsia="IRNazanin"/>
          <w:color w:val="111111"/>
          <w:sz w:val="28"/>
          <w:sz w:val="28"/>
          <w:szCs w:val="28"/>
          <w:rtl w:val="true"/>
          <w:lang w:bidi="fa-IR"/>
        </w:rPr>
        <w:t>بت‌ها همه گشتند به تعظيم خم امشب</w:t>
      </w:r>
    </w:p>
    <w:p>
      <w:pPr>
        <w:pStyle w:val="BookText"/>
        <w:rPr/>
      </w:pPr>
      <w:r>
        <w:rPr>
          <w:rFonts w:ascii="Amiri" w:hAnsi="Amiri" w:eastAsia="Amiri" w:cs="Amiri"/>
          <w:color w:val="111111"/>
          <w:sz w:val="28"/>
          <w:sz w:val="28"/>
          <w:szCs w:val="28"/>
          <w:rtl w:val="true"/>
          <w:lang w:bidi="ar-SA"/>
        </w:rPr>
        <w:t>در سيزده ماه رجب ماه مبارك</w:t>
      </w:r>
    </w:p>
    <w:p>
      <w:pPr>
        <w:pStyle w:val="BookText"/>
        <w:rPr/>
      </w:pPr>
      <w:r>
        <w:rPr>
          <w:rFonts w:ascii="Amiri" w:hAnsi="Amiri" w:eastAsia="Amiri" w:cs="Amiri"/>
          <w:color w:val="111111"/>
          <w:sz w:val="28"/>
          <w:sz w:val="28"/>
          <w:szCs w:val="28"/>
          <w:rtl w:val="true"/>
          <w:lang w:bidi="ar-SA"/>
        </w:rPr>
        <w:t>ميلاد علي در حرم‌الله مبارك</w:t>
      </w:r>
    </w:p>
    <w:p>
      <w:pPr>
        <w:pStyle w:val="BookText"/>
        <w:rPr/>
      </w:pPr>
      <w:r>
        <w:rPr>
          <w:rFonts w:ascii="Amiri" w:hAnsi="Amiri" w:eastAsia="Amiri" w:cs="Amiri"/>
          <w:color w:val="111111"/>
          <w:sz w:val="28"/>
          <w:sz w:val="28"/>
          <w:szCs w:val="28"/>
          <w:rtl w:val="true"/>
          <w:lang w:bidi="ar-SA"/>
        </w:rPr>
        <w:t>اين جان جهان است فدا باد جهانش</w:t>
      </w:r>
    </w:p>
    <w:p>
      <w:pPr>
        <w:pStyle w:val="BookText"/>
        <w:rPr/>
      </w:pPr>
      <w:r>
        <w:rPr>
          <w:rFonts w:ascii="IRNazanin" w:hAnsi="IRNazanin" w:eastAsia="IRNazanin"/>
          <w:color w:val="111111"/>
          <w:sz w:val="28"/>
          <w:sz w:val="28"/>
          <w:szCs w:val="28"/>
          <w:rtl w:val="true"/>
          <w:lang w:bidi="fa-IR"/>
        </w:rPr>
        <w:t>در قلب رسل چار كتاب است به شأنش</w:t>
      </w:r>
    </w:p>
    <w:p>
      <w:pPr>
        <w:pStyle w:val="BookText"/>
        <w:rPr/>
      </w:pPr>
      <w:r>
        <w:rPr>
          <w:rFonts w:ascii="IRNazanin" w:hAnsi="IRNazanin" w:eastAsia="IRNazanin"/>
          <w:color w:val="111111"/>
          <w:sz w:val="28"/>
          <w:sz w:val="28"/>
          <w:szCs w:val="28"/>
          <w:rtl w:val="true"/>
          <w:lang w:bidi="fa-IR"/>
        </w:rPr>
        <w:t>داده است خداوند به هر عصر نشانش</w:t>
      </w:r>
    </w:p>
    <w:p>
      <w:pPr>
        <w:pStyle w:val="BookText"/>
        <w:rPr/>
      </w:pPr>
      <w:r>
        <w:rPr>
          <w:rFonts w:ascii="Amiri" w:hAnsi="Amiri" w:eastAsia="Amiri" w:cs="Amiri"/>
          <w:color w:val="111111"/>
          <w:sz w:val="28"/>
          <w:sz w:val="28"/>
          <w:szCs w:val="28"/>
          <w:rtl w:val="true"/>
          <w:lang w:bidi="ar-SA"/>
        </w:rPr>
        <w:t>ريزد دُر توحيد و نبوّت ز دهانش</w:t>
      </w:r>
    </w:p>
    <w:p>
      <w:pPr>
        <w:pStyle w:val="BookText"/>
        <w:rPr/>
      </w:pPr>
      <w:r>
        <w:rPr>
          <w:rFonts w:ascii="IRNazanin" w:hAnsi="IRNazanin" w:eastAsia="IRNazanin"/>
          <w:color w:val="111111"/>
          <w:sz w:val="28"/>
          <w:sz w:val="28"/>
          <w:szCs w:val="28"/>
          <w:rtl w:val="true"/>
          <w:lang w:bidi="fa-IR"/>
        </w:rPr>
        <w:t>پيوسته بود نام محمد به زبانش</w:t>
      </w:r>
    </w:p>
    <w:p>
      <w:pPr>
        <w:pStyle w:val="BookText"/>
        <w:rPr/>
      </w:pPr>
      <w:r>
        <w:rPr>
          <w:rFonts w:ascii="IRNazanin" w:hAnsi="IRNazanin" w:eastAsia="IRNazanin"/>
          <w:color w:val="111111"/>
          <w:sz w:val="28"/>
          <w:sz w:val="28"/>
          <w:szCs w:val="28"/>
          <w:rtl w:val="true"/>
          <w:lang w:bidi="fa-IR"/>
        </w:rPr>
        <w:t>اي كعبه در آغوش به بر گير چو جانش</w:t>
      </w:r>
    </w:p>
    <w:p>
      <w:pPr>
        <w:pStyle w:val="BookText"/>
        <w:rPr/>
      </w:pPr>
      <w:r>
        <w:rPr>
          <w:rFonts w:ascii="IRNazanin" w:hAnsi="IRNazanin" w:eastAsia="IRNazanin"/>
          <w:color w:val="111111"/>
          <w:sz w:val="28"/>
          <w:sz w:val="28"/>
          <w:szCs w:val="28"/>
          <w:rtl w:val="true"/>
          <w:lang w:bidi="fa-IR"/>
        </w:rPr>
        <w:t>گلبوسه بزن صورت الله صمد را</w:t>
      </w:r>
    </w:p>
    <w:p>
      <w:pPr>
        <w:pStyle w:val="BookText"/>
        <w:rPr/>
      </w:pPr>
      <w:r>
        <w:rPr>
          <w:rFonts w:ascii="IRNazanin" w:hAnsi="IRNazanin" w:eastAsia="IRNazanin"/>
          <w:color w:val="111111"/>
          <w:sz w:val="28"/>
          <w:sz w:val="28"/>
          <w:szCs w:val="28"/>
          <w:rtl w:val="true"/>
          <w:lang w:bidi="fa-IR"/>
        </w:rPr>
        <w:t>تبريك بگو فاطمة بنت اسد را</w:t>
      </w:r>
    </w:p>
    <w:p>
      <w:pPr>
        <w:pStyle w:val="BookText"/>
        <w:rPr/>
      </w:pPr>
      <w:r>
        <w:rPr>
          <w:rFonts w:ascii="Amiri" w:hAnsi="Amiri" w:eastAsia="Amiri" w:cs="Amiri"/>
          <w:color w:val="111111"/>
          <w:sz w:val="28"/>
          <w:sz w:val="28"/>
          <w:szCs w:val="28"/>
          <w:rtl w:val="true"/>
          <w:lang w:bidi="ar-SA"/>
        </w:rPr>
        <w:t>اركان حرم راست به سر شور ولايت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 همه گشتند به توحيد هدايت</w:t>
      </w:r>
    </w:p>
    <w:p>
      <w:pPr>
        <w:pStyle w:val="BookText"/>
        <w:rPr/>
      </w:pPr>
      <w:r>
        <w:rPr>
          <w:rFonts w:ascii="Amiri" w:hAnsi="Amiri" w:eastAsia="Amiri" w:cs="Amiri"/>
          <w:color w:val="111111"/>
          <w:sz w:val="28"/>
          <w:sz w:val="28"/>
          <w:szCs w:val="28"/>
          <w:rtl w:val="true"/>
          <w:lang w:bidi="ar-SA"/>
        </w:rPr>
        <w:t>زمزم به دوصد زمزمه كرده است روايت</w:t>
      </w:r>
    </w:p>
    <w:p>
      <w:pPr>
        <w:pStyle w:val="BookText"/>
        <w:rPr/>
      </w:pPr>
      <w:r>
        <w:rPr>
          <w:rFonts w:ascii="IRNazanin" w:hAnsi="IRNazanin" w:eastAsia="IRNazanin"/>
          <w:color w:val="111111"/>
          <w:sz w:val="28"/>
          <w:sz w:val="28"/>
          <w:szCs w:val="28"/>
          <w:rtl w:val="true"/>
          <w:lang w:bidi="fa-IR"/>
        </w:rPr>
        <w:t>كامشب به حرم نور علي گشته عنايت</w:t>
      </w:r>
    </w:p>
    <w:p>
      <w:pPr>
        <w:pStyle w:val="BookText"/>
        <w:rPr/>
      </w:pPr>
      <w:r>
        <w:rPr>
          <w:rFonts w:ascii="Amiri" w:hAnsi="Amiri" w:eastAsia="Amiri" w:cs="Amiri"/>
          <w:color w:val="111111"/>
          <w:sz w:val="28"/>
          <w:sz w:val="28"/>
          <w:szCs w:val="28"/>
          <w:rtl w:val="true"/>
          <w:lang w:bidi="ar-SA"/>
        </w:rPr>
        <w:t>نوري كه نه مبدأ بود آن را نه نهايت</w:t>
      </w:r>
    </w:p>
    <w:p>
      <w:pPr>
        <w:pStyle w:val="BookText"/>
        <w:rPr/>
      </w:pPr>
      <w:r>
        <w:rPr>
          <w:rFonts w:ascii="Amiri" w:hAnsi="Amiri" w:eastAsia="Amiri" w:cs="Amiri"/>
          <w:color w:val="111111"/>
          <w:sz w:val="28"/>
          <w:sz w:val="28"/>
          <w:szCs w:val="28"/>
          <w:rtl w:val="true"/>
          <w:lang w:bidi="ar-SA"/>
        </w:rPr>
        <w:t>كز نور الهي كند اين نور حكايت</w:t>
      </w:r>
    </w:p>
    <w:p>
      <w:pPr>
        <w:pStyle w:val="BookText"/>
        <w:rPr/>
      </w:pPr>
      <w:r>
        <w:rPr>
          <w:rFonts w:ascii="IRNazanin" w:hAnsi="IRNazanin" w:eastAsia="IRNazanin"/>
          <w:color w:val="111111"/>
          <w:sz w:val="28"/>
          <w:sz w:val="28"/>
          <w:szCs w:val="28"/>
          <w:rtl w:val="true"/>
          <w:lang w:bidi="fa-IR"/>
        </w:rPr>
        <w:t>اين نور همان است كه پيش از گِل آدم</w:t>
      </w:r>
    </w:p>
    <w:p>
      <w:pPr>
        <w:pStyle w:val="BookText"/>
        <w:rPr/>
      </w:pPr>
      <w:r>
        <w:rPr>
          <w:rFonts w:ascii="Amiri" w:hAnsi="Amiri" w:eastAsia="Amiri" w:cs="Amiri"/>
          <w:color w:val="111111"/>
          <w:sz w:val="28"/>
          <w:sz w:val="28"/>
          <w:szCs w:val="28"/>
          <w:rtl w:val="true"/>
          <w:lang w:bidi="ar-SA"/>
        </w:rPr>
        <w:t>تابيد ز حُسن ازلي در دِل آدم</w:t>
      </w:r>
    </w:p>
    <w:p>
      <w:pPr>
        <w:pStyle w:val="BookText"/>
        <w:rPr/>
      </w:pPr>
      <w:r>
        <w:rPr>
          <w:rFonts w:ascii="Amiri" w:hAnsi="Amiri" w:eastAsia="Amiri" w:cs="Amiri"/>
          <w:color w:val="111111"/>
          <w:sz w:val="28"/>
          <w:sz w:val="28"/>
          <w:szCs w:val="28"/>
          <w:rtl w:val="true"/>
          <w:lang w:bidi="ar-SA"/>
        </w:rPr>
        <w:t>اين نور فروغ بصر آدم و حوّاست</w:t>
      </w:r>
    </w:p>
    <w:p>
      <w:pPr>
        <w:pStyle w:val="BookText"/>
        <w:rPr/>
      </w:pPr>
      <w:r>
        <w:rPr>
          <w:rFonts w:ascii="Amiri" w:hAnsi="Amiri" w:eastAsia="Amiri" w:cs="Amiri"/>
          <w:color w:val="111111"/>
          <w:sz w:val="28"/>
          <w:sz w:val="28"/>
          <w:szCs w:val="28"/>
          <w:rtl w:val="true"/>
          <w:lang w:bidi="ar-SA"/>
        </w:rPr>
        <w:t>اين نور همان راهبر نوح به درياست</w:t>
      </w:r>
    </w:p>
    <w:p>
      <w:pPr>
        <w:pStyle w:val="BookText"/>
        <w:rPr/>
      </w:pPr>
      <w:r>
        <w:rPr>
          <w:rFonts w:ascii="Amiri" w:hAnsi="Amiri" w:eastAsia="Amiri" w:cs="Amiri"/>
          <w:color w:val="111111"/>
          <w:sz w:val="28"/>
          <w:sz w:val="28"/>
          <w:szCs w:val="28"/>
          <w:rtl w:val="true"/>
          <w:lang w:bidi="ar-SA"/>
        </w:rPr>
        <w:t>اين نور تجلاي خدا در دل سيناست</w:t>
      </w:r>
    </w:p>
    <w:p>
      <w:pPr>
        <w:pStyle w:val="BookText"/>
        <w:rPr/>
      </w:pPr>
      <w:r>
        <w:rPr>
          <w:rFonts w:ascii="Amiri" w:hAnsi="Amiri" w:eastAsia="Amiri" w:cs="Amiri"/>
          <w:color w:val="111111"/>
          <w:sz w:val="28"/>
          <w:sz w:val="28"/>
          <w:szCs w:val="28"/>
          <w:rtl w:val="true"/>
          <w:lang w:bidi="ar-SA"/>
        </w:rPr>
        <w:t>اين نور عيان جلوه حق در يَد بيضاست</w:t>
      </w:r>
    </w:p>
    <w:p>
      <w:pPr>
        <w:pStyle w:val="BookText"/>
        <w:rPr/>
      </w:pPr>
      <w:r>
        <w:rPr>
          <w:rFonts w:ascii="Amiri" w:hAnsi="Amiri" w:eastAsia="Amiri" w:cs="Amiri"/>
          <w:color w:val="111111"/>
          <w:sz w:val="28"/>
          <w:sz w:val="28"/>
          <w:szCs w:val="28"/>
          <w:rtl w:val="true"/>
          <w:lang w:bidi="ar-SA"/>
        </w:rPr>
        <w:t>اين نور همان معجزه فيض مسيحاست</w:t>
      </w:r>
    </w:p>
    <w:p>
      <w:pPr>
        <w:pStyle w:val="BookText"/>
        <w:rPr/>
      </w:pPr>
      <w:r>
        <w:rPr>
          <w:rFonts w:ascii="Amiri" w:hAnsi="Amiri" w:eastAsia="Amiri" w:cs="Amiri"/>
          <w:color w:val="111111"/>
          <w:sz w:val="28"/>
          <w:sz w:val="28"/>
          <w:szCs w:val="28"/>
          <w:rtl w:val="true"/>
          <w:lang w:bidi="ar-SA"/>
        </w:rPr>
        <w:t>اين نور خطابي است كه در طور به موساست</w:t>
      </w:r>
    </w:p>
    <w:p>
      <w:pPr>
        <w:pStyle w:val="BookText"/>
        <w:rPr/>
      </w:pPr>
      <w:r>
        <w:rPr>
          <w:rFonts w:ascii="Amiri" w:hAnsi="Amiri" w:eastAsia="Amiri" w:cs="Amiri"/>
          <w:color w:val="111111"/>
          <w:sz w:val="28"/>
          <w:sz w:val="28"/>
          <w:szCs w:val="28"/>
          <w:rtl w:val="true"/>
          <w:lang w:bidi="ar-SA"/>
        </w:rPr>
        <w:t>اين نور فروغي است كه در غيب نهان بود</w:t>
      </w:r>
    </w:p>
    <w:p>
      <w:pPr>
        <w:pStyle w:val="BookText"/>
        <w:rPr/>
      </w:pPr>
      <w:r>
        <w:rPr>
          <w:rFonts w:ascii="IRNazanin" w:hAnsi="IRNazanin" w:eastAsia="IRNazanin"/>
          <w:color w:val="111111"/>
          <w:sz w:val="28"/>
          <w:sz w:val="28"/>
          <w:szCs w:val="28"/>
          <w:rtl w:val="true"/>
          <w:lang w:bidi="fa-IR"/>
        </w:rPr>
        <w:t>اين نور چراغي است كه در عرش عيان بود</w:t>
      </w:r>
    </w:p>
    <w:p>
      <w:pPr>
        <w:pStyle w:val="BookText"/>
        <w:rPr/>
      </w:pPr>
      <w:r>
        <w:rPr>
          <w:rFonts w:ascii="IRNazanin" w:hAnsi="IRNazanin" w:eastAsia="IRNazanin"/>
          <w:color w:val="111111"/>
          <w:sz w:val="28"/>
          <w:sz w:val="28"/>
          <w:szCs w:val="28"/>
          <w:rtl w:val="true"/>
          <w:lang w:bidi="fa-IR"/>
        </w:rPr>
        <w:t>اي بحر تجلاي اَزَل، اين گهر تواست</w:t>
      </w:r>
    </w:p>
    <w:p>
      <w:pPr>
        <w:pStyle w:val="BookText"/>
        <w:rPr/>
      </w:pPr>
      <w:r>
        <w:rPr>
          <w:rFonts w:ascii="Amiri" w:hAnsi="Amiri" w:eastAsia="Amiri" w:cs="Amiri"/>
          <w:color w:val="111111"/>
          <w:sz w:val="28"/>
          <w:sz w:val="28"/>
          <w:szCs w:val="28"/>
          <w:rtl w:val="true"/>
          <w:lang w:bidi="ar-SA"/>
        </w:rPr>
        <w:t>اي معجزه صُنع خدا، اين اثر تواست</w:t>
      </w:r>
    </w:p>
    <w:p>
      <w:pPr>
        <w:pStyle w:val="BookText"/>
        <w:rPr/>
      </w:pPr>
      <w:r>
        <w:rPr>
          <w:rFonts w:ascii="Amiri" w:hAnsi="Amiri" w:eastAsia="Amiri" w:cs="Amiri"/>
          <w:color w:val="111111"/>
          <w:sz w:val="28"/>
          <w:sz w:val="28"/>
          <w:szCs w:val="28"/>
          <w:rtl w:val="true"/>
          <w:lang w:bidi="ar-SA"/>
        </w:rPr>
        <w:t>اي روح‌الامين مرشد تو راهبر تواست</w:t>
      </w:r>
    </w:p>
    <w:p>
      <w:pPr>
        <w:pStyle w:val="BookText"/>
        <w:rPr/>
      </w:pPr>
      <w:r>
        <w:rPr>
          <w:rFonts w:ascii="IRNazanin" w:hAnsi="IRNazanin" w:eastAsia="IRNazanin"/>
          <w:color w:val="111111"/>
          <w:sz w:val="28"/>
          <w:sz w:val="28"/>
          <w:szCs w:val="28"/>
          <w:rtl w:val="true"/>
          <w:lang w:bidi="fa-IR"/>
        </w:rPr>
        <w:t>اي بيت، جمال اَحدِ دادگر تواست</w:t>
      </w:r>
    </w:p>
    <w:p>
      <w:pPr>
        <w:pStyle w:val="BookText"/>
        <w:rPr/>
      </w:pPr>
      <w:r>
        <w:rPr>
          <w:rFonts w:ascii="IRNazanin" w:hAnsi="IRNazanin" w:eastAsia="IRNazanin"/>
          <w:color w:val="111111"/>
          <w:sz w:val="28"/>
          <w:sz w:val="28"/>
          <w:szCs w:val="28"/>
          <w:rtl w:val="true"/>
          <w:lang w:bidi="fa-IR"/>
        </w:rPr>
        <w:t>اي آدم پاكيزه سرشت اين پدر تواست</w:t>
      </w:r>
    </w:p>
    <w:p>
      <w:pPr>
        <w:pStyle w:val="BookText"/>
        <w:rPr/>
      </w:pPr>
      <w:r>
        <w:rPr>
          <w:rFonts w:ascii="IRNazanin" w:hAnsi="IRNazanin" w:eastAsia="IRNazanin"/>
          <w:color w:val="111111"/>
          <w:sz w:val="28"/>
          <w:sz w:val="28"/>
          <w:szCs w:val="28"/>
          <w:rtl w:val="true"/>
          <w:lang w:bidi="fa-IR"/>
        </w:rPr>
        <w:t>اي فاطمه بنت اسد اين پسر تواست</w:t>
      </w:r>
    </w:p>
    <w:p>
      <w:pPr>
        <w:pStyle w:val="BookText"/>
        <w:rPr/>
      </w:pPr>
      <w:r>
        <w:rPr>
          <w:rFonts w:ascii="Amiri" w:hAnsi="Amiri" w:eastAsia="Amiri" w:cs="Amiri"/>
          <w:color w:val="111111"/>
          <w:sz w:val="28"/>
          <w:sz w:val="28"/>
          <w:szCs w:val="28"/>
          <w:rtl w:val="true"/>
          <w:lang w:bidi="ar-SA"/>
        </w:rPr>
        <w:t>بر روي دو دست تو يدالله مبارك</w:t>
      </w:r>
    </w:p>
    <w:p>
      <w:pPr>
        <w:pStyle w:val="BookText"/>
        <w:rPr/>
      </w:pPr>
      <w:r>
        <w:rPr>
          <w:rFonts w:ascii="Amiri" w:hAnsi="Amiri" w:eastAsia="Amiri" w:cs="Amiri"/>
          <w:color w:val="111111"/>
          <w:sz w:val="28"/>
          <w:sz w:val="28"/>
          <w:szCs w:val="28"/>
          <w:rtl w:val="true"/>
          <w:lang w:bidi="ar-SA"/>
        </w:rPr>
        <w:t>ديدار جمال اسدالله مبارك</w:t>
      </w:r>
    </w:p>
    <w:p>
      <w:pPr>
        <w:pStyle w:val="BookText"/>
        <w:rPr/>
      </w:pPr>
      <w:r>
        <w:rPr>
          <w:rFonts w:ascii="IRNazanin" w:hAnsi="IRNazanin" w:eastAsia="IRNazanin"/>
          <w:color w:val="111111"/>
          <w:sz w:val="28"/>
          <w:sz w:val="28"/>
          <w:szCs w:val="28"/>
          <w:rtl w:val="true"/>
          <w:lang w:bidi="fa-IR"/>
        </w:rPr>
        <w:t>آغوش گشوده است ز هم بيت‌الهش</w:t>
      </w:r>
    </w:p>
    <w:p>
      <w:pPr>
        <w:pStyle w:val="BookText"/>
        <w:rPr/>
      </w:pPr>
      <w:r>
        <w:rPr>
          <w:rFonts w:ascii="IRNazanin" w:hAnsi="IRNazanin" w:eastAsia="IRNazanin"/>
          <w:color w:val="111111"/>
          <w:sz w:val="28"/>
          <w:sz w:val="28"/>
          <w:szCs w:val="28"/>
          <w:rtl w:val="true"/>
          <w:lang w:bidi="fa-IR"/>
        </w:rPr>
        <w:t>كعبه، حرم امن خدا شد به پناهش</w:t>
      </w:r>
    </w:p>
    <w:p>
      <w:pPr>
        <w:pStyle w:val="BookText"/>
        <w:rPr/>
      </w:pPr>
      <w:r>
        <w:rPr>
          <w:rFonts w:ascii="IRNazanin" w:hAnsi="IRNazanin" w:eastAsia="IRNazanin"/>
          <w:color w:val="111111"/>
          <w:sz w:val="28"/>
          <w:sz w:val="28"/>
          <w:szCs w:val="28"/>
          <w:rtl w:val="true"/>
          <w:lang w:bidi="fa-IR"/>
        </w:rPr>
        <w:t>اركان حرم تشنة يك نيم نگاهش</w:t>
      </w:r>
    </w:p>
    <w:p>
      <w:pPr>
        <w:pStyle w:val="BookText"/>
        <w:rPr/>
      </w:pPr>
      <w:r>
        <w:rPr>
          <w:rFonts w:ascii="IRNazanin" w:hAnsi="IRNazanin" w:eastAsia="IRNazanin"/>
          <w:color w:val="111111"/>
          <w:sz w:val="28"/>
          <w:sz w:val="28"/>
          <w:szCs w:val="28"/>
          <w:rtl w:val="true"/>
          <w:lang w:bidi="fa-IR"/>
        </w:rPr>
        <w:t>مادر شده محو شرف و عزّت و جاهش</w:t>
      </w:r>
    </w:p>
    <w:p>
      <w:pPr>
        <w:pStyle w:val="BookText"/>
        <w:rPr/>
      </w:pPr>
      <w:r>
        <w:rPr>
          <w:rFonts w:ascii="IRNazanin" w:hAnsi="IRNazanin" w:eastAsia="IRNazanin"/>
          <w:color w:val="111111"/>
          <w:sz w:val="28"/>
          <w:sz w:val="28"/>
          <w:szCs w:val="28"/>
          <w:rtl w:val="true"/>
          <w:lang w:bidi="fa-IR"/>
        </w:rPr>
        <w:t>در پاكي و در زهد، خداوند گواهش</w:t>
      </w:r>
    </w:p>
    <w:p>
      <w:pPr>
        <w:pStyle w:val="BookText"/>
        <w:rPr/>
      </w:pPr>
      <w:r>
        <w:rPr>
          <w:rFonts w:ascii="IRNazanin" w:hAnsi="IRNazanin" w:eastAsia="IRNazanin"/>
          <w:color w:val="111111"/>
          <w:sz w:val="28"/>
          <w:sz w:val="28"/>
          <w:szCs w:val="28"/>
          <w:rtl w:val="true"/>
          <w:lang w:bidi="fa-IR"/>
        </w:rPr>
        <w:t>پيغمبر اسلام بود چشم به راهش</w:t>
      </w:r>
    </w:p>
    <w:p>
      <w:pPr>
        <w:pStyle w:val="BookText"/>
        <w:rPr/>
      </w:pPr>
      <w:r>
        <w:rPr>
          <w:rFonts w:ascii="IRNazanin" w:hAnsi="IRNazanin" w:eastAsia="IRNazanin"/>
          <w:color w:val="111111"/>
          <w:sz w:val="28"/>
          <w:sz w:val="28"/>
          <w:szCs w:val="28"/>
          <w:rtl w:val="true"/>
          <w:lang w:bidi="fa-IR"/>
        </w:rPr>
        <w:t>تا بار دگر روح شريفش به تن آيد</w:t>
      </w:r>
    </w:p>
    <w:p>
      <w:pPr>
        <w:pStyle w:val="BookText"/>
        <w:rPr/>
      </w:pPr>
      <w:r>
        <w:rPr>
          <w:rFonts w:ascii="Amiri" w:hAnsi="Amiri" w:eastAsia="Amiri" w:cs="Amiri"/>
          <w:color w:val="111111"/>
          <w:sz w:val="28"/>
          <w:sz w:val="28"/>
          <w:szCs w:val="28"/>
          <w:rtl w:val="true"/>
          <w:lang w:bidi="ar-SA"/>
        </w:rPr>
        <w:t>بر ياري او حيدر خيبر شكن آيد</w:t>
      </w:r>
    </w:p>
    <w:p>
      <w:pPr>
        <w:pStyle w:val="BookText"/>
        <w:rPr/>
      </w:pPr>
      <w:r>
        <w:rPr>
          <w:rFonts w:ascii="IRNazanin" w:hAnsi="IRNazanin" w:eastAsia="IRNazanin"/>
          <w:color w:val="111111"/>
          <w:sz w:val="28"/>
          <w:sz w:val="28"/>
          <w:szCs w:val="28"/>
          <w:rtl w:val="true"/>
          <w:lang w:bidi="fa-IR"/>
        </w:rPr>
        <w:t>افتاده نفس در دل خلقت به شماره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 سماوات روان گشته ستاره</w:t>
      </w:r>
    </w:p>
    <w:p>
      <w:pPr>
        <w:pStyle w:val="BookText"/>
        <w:rPr/>
      </w:pPr>
      <w:r>
        <w:rPr>
          <w:rFonts w:ascii="Amiri" w:hAnsi="Amiri" w:eastAsia="Amiri" w:cs="Amiri"/>
          <w:color w:val="111111"/>
          <w:sz w:val="28"/>
          <w:sz w:val="28"/>
          <w:szCs w:val="28"/>
          <w:rtl w:val="true"/>
          <w:lang w:bidi="ar-SA"/>
        </w:rPr>
        <w:t>مَه خندد و خورشيد شده محو نظاره</w:t>
      </w:r>
    </w:p>
    <w:p>
      <w:pPr>
        <w:pStyle w:val="BookText"/>
        <w:rPr/>
      </w:pPr>
      <w:r>
        <w:rPr>
          <w:rFonts w:ascii="Amiri" w:hAnsi="Amiri" w:eastAsia="Amiri" w:cs="Amiri"/>
          <w:color w:val="111111"/>
          <w:sz w:val="28"/>
          <w:sz w:val="28"/>
          <w:szCs w:val="28"/>
          <w:rtl w:val="true"/>
          <w:lang w:bidi="ar-SA"/>
        </w:rPr>
        <w:t>جبريل به ديوار حرم كرده اشاره</w:t>
      </w:r>
    </w:p>
    <w:p>
      <w:pPr>
        <w:pStyle w:val="BookText"/>
        <w:rPr/>
      </w:pPr>
      <w:r>
        <w:rPr>
          <w:rFonts w:ascii="IRNazanin" w:hAnsi="IRNazanin" w:eastAsia="IRNazanin"/>
          <w:color w:val="111111"/>
          <w:sz w:val="28"/>
          <w:sz w:val="28"/>
          <w:szCs w:val="28"/>
          <w:rtl w:val="true"/>
          <w:lang w:bidi="fa-IR"/>
        </w:rPr>
        <w:t>وز شوق گريبان حرم گشته دوپاره</w:t>
      </w:r>
    </w:p>
    <w:p>
      <w:pPr>
        <w:pStyle w:val="BookText"/>
        <w:rPr/>
      </w:pPr>
      <w:r>
        <w:rPr>
          <w:rFonts w:ascii="Amiri" w:hAnsi="Amiri" w:eastAsia="Amiri" w:cs="Amiri"/>
          <w:color w:val="111111"/>
          <w:sz w:val="28"/>
          <w:sz w:val="28"/>
          <w:szCs w:val="28"/>
          <w:rtl w:val="true"/>
          <w:lang w:bidi="ar-SA"/>
        </w:rPr>
        <w:t>تا جلوه كند روي خداوند دوباره</w:t>
      </w:r>
    </w:p>
    <w:p>
      <w:pPr>
        <w:pStyle w:val="BookText"/>
        <w:rPr/>
      </w:pPr>
      <w:r>
        <w:rPr>
          <w:rFonts w:ascii="Amiri" w:hAnsi="Amiri" w:eastAsia="Amiri" w:cs="Amiri"/>
          <w:color w:val="111111"/>
          <w:sz w:val="28"/>
          <w:sz w:val="28"/>
          <w:szCs w:val="28"/>
          <w:rtl w:val="true"/>
          <w:lang w:bidi="ar-SA"/>
        </w:rPr>
        <w:t>اي اهل حرم باز حرم محترم آمد</w:t>
      </w:r>
    </w:p>
    <w:p>
      <w:pPr>
        <w:pStyle w:val="BookText"/>
        <w:rPr/>
      </w:pPr>
      <w:r>
        <w:rPr>
          <w:rFonts w:ascii="IRNazanin" w:hAnsi="IRNazanin" w:eastAsia="IRNazanin"/>
          <w:color w:val="111111"/>
          <w:sz w:val="28"/>
          <w:sz w:val="28"/>
          <w:szCs w:val="28"/>
          <w:rtl w:val="true"/>
          <w:lang w:bidi="fa-IR"/>
        </w:rPr>
        <w:t>تكبير بگوئيد علي از حرم آمد</w:t>
      </w:r>
    </w:p>
    <w:p>
      <w:pPr>
        <w:pStyle w:val="BookText"/>
        <w:rPr/>
      </w:pPr>
      <w:r>
        <w:rPr>
          <w:rFonts w:ascii="Amiri" w:hAnsi="Amiri" w:eastAsia="Amiri" w:cs="Amiri"/>
          <w:color w:val="111111"/>
          <w:sz w:val="28"/>
          <w:sz w:val="28"/>
          <w:szCs w:val="28"/>
          <w:rtl w:val="true"/>
          <w:lang w:bidi="ar-SA"/>
        </w:rPr>
        <w:t>اين است كه ديدند به هر عصر عيانش</w:t>
      </w:r>
    </w:p>
    <w:p>
      <w:pPr>
        <w:pStyle w:val="BookText"/>
        <w:rPr/>
      </w:pPr>
      <w:r>
        <w:rPr>
          <w:rFonts w:ascii="IRNazanin" w:hAnsi="IRNazanin" w:eastAsia="IRNazanin"/>
          <w:color w:val="111111"/>
          <w:sz w:val="28"/>
          <w:sz w:val="28"/>
          <w:szCs w:val="28"/>
          <w:rtl w:val="true"/>
          <w:lang w:bidi="fa-IR"/>
        </w:rPr>
        <w:t>اين است كه پيوسته زمانهاست زمانش</w:t>
      </w:r>
    </w:p>
    <w:p>
      <w:pPr>
        <w:pStyle w:val="BookText"/>
        <w:rPr/>
      </w:pPr>
      <w:r>
        <w:rPr>
          <w:rFonts w:ascii="Amiri" w:hAnsi="Amiri" w:eastAsia="Amiri" w:cs="Amiri"/>
          <w:color w:val="111111"/>
          <w:sz w:val="28"/>
          <w:sz w:val="28"/>
          <w:szCs w:val="28"/>
          <w:rtl w:val="true"/>
          <w:lang w:bidi="ar-SA"/>
        </w:rPr>
        <w:t>اين است كه برتر ز مكانهاست مكانش</w:t>
      </w:r>
    </w:p>
    <w:p>
      <w:pPr>
        <w:pStyle w:val="BookText"/>
        <w:rPr/>
      </w:pPr>
      <w:r>
        <w:rPr>
          <w:rFonts w:ascii="Amiri" w:hAnsi="Amiri" w:eastAsia="Amiri" w:cs="Amiri"/>
          <w:color w:val="111111"/>
          <w:sz w:val="28"/>
          <w:sz w:val="28"/>
          <w:szCs w:val="28"/>
          <w:rtl w:val="true"/>
          <w:lang w:bidi="ar-SA"/>
        </w:rPr>
        <w:t>آيات خدا ريخته از دُرج دهانش</w:t>
      </w:r>
    </w:p>
    <w:p>
      <w:pPr>
        <w:pStyle w:val="BookText"/>
        <w:rPr/>
      </w:pPr>
      <w:r>
        <w:rPr>
          <w:rFonts w:ascii="IRNazanin" w:hAnsi="IRNazanin" w:eastAsia="IRNazanin"/>
          <w:color w:val="111111"/>
          <w:sz w:val="28"/>
          <w:sz w:val="28"/>
          <w:szCs w:val="28"/>
          <w:rtl w:val="true"/>
          <w:lang w:bidi="fa-IR"/>
        </w:rPr>
        <w:t>پيوسته بود نام محمد به زبانش</w:t>
      </w:r>
    </w:p>
    <w:p>
      <w:pPr>
        <w:pStyle w:val="BookText"/>
        <w:rPr/>
      </w:pPr>
      <w:r>
        <w:rPr>
          <w:rFonts w:ascii="IRNazanin" w:hAnsi="IRNazanin" w:eastAsia="IRNazanin"/>
          <w:color w:val="111111"/>
          <w:sz w:val="28"/>
          <w:sz w:val="28"/>
          <w:szCs w:val="28"/>
          <w:rtl w:val="true"/>
          <w:lang w:bidi="fa-IR"/>
        </w:rPr>
        <w:t>بگرفته به بر خواجة لولاك چو جانش</w:t>
      </w:r>
    </w:p>
    <w:p>
      <w:pPr>
        <w:pStyle w:val="BookText"/>
        <w:rPr/>
      </w:pPr>
      <w:r>
        <w:rPr>
          <w:rFonts w:ascii="IRNazanin" w:hAnsi="IRNazanin" w:eastAsia="IRNazanin"/>
          <w:color w:val="111111"/>
          <w:sz w:val="28"/>
          <w:sz w:val="28"/>
          <w:szCs w:val="28"/>
          <w:rtl w:val="true"/>
          <w:lang w:bidi="fa-IR"/>
        </w:rPr>
        <w:t>لبهاش گل انداخته از بوسة احمد</w:t>
      </w:r>
    </w:p>
    <w:p>
      <w:pPr>
        <w:pStyle w:val="BookText"/>
        <w:rPr/>
      </w:pPr>
      <w:r>
        <w:rPr>
          <w:rFonts w:ascii="IRNazanin" w:hAnsi="IRNazanin" w:eastAsia="IRNazanin"/>
          <w:color w:val="111111"/>
          <w:sz w:val="28"/>
          <w:sz w:val="28"/>
          <w:szCs w:val="28"/>
          <w:rtl w:val="true"/>
          <w:lang w:bidi="fa-IR"/>
        </w:rPr>
        <w:t>انگار كه قرآن شده نازل به محمد</w:t>
      </w:r>
    </w:p>
    <w:p>
      <w:pPr>
        <w:pStyle w:val="BookText"/>
        <w:rPr/>
      </w:pPr>
      <w:r>
        <w:rPr>
          <w:rFonts w:ascii="Amiri" w:hAnsi="Amiri" w:eastAsia="Amiri" w:cs="Amiri"/>
          <w:color w:val="111111"/>
          <w:sz w:val="28"/>
          <w:sz w:val="28"/>
          <w:szCs w:val="28"/>
          <w:rtl w:val="true"/>
          <w:lang w:bidi="ar-SA"/>
        </w:rPr>
        <w:t>اين است كه سر تا به قدم جان رسول است</w:t>
      </w:r>
    </w:p>
    <w:p>
      <w:pPr>
        <w:pStyle w:val="BookText"/>
        <w:rPr/>
      </w:pPr>
      <w:r>
        <w:rPr>
          <w:rFonts w:ascii="Amiri" w:hAnsi="Amiri" w:eastAsia="Amiri" w:cs="Amiri"/>
          <w:color w:val="111111"/>
          <w:sz w:val="28"/>
          <w:sz w:val="28"/>
          <w:szCs w:val="28"/>
          <w:rtl w:val="true"/>
          <w:lang w:bidi="ar-SA"/>
        </w:rPr>
        <w:t>شمشير خدا، شير خروشان رسول است</w:t>
      </w:r>
    </w:p>
    <w:p>
      <w:pPr>
        <w:pStyle w:val="BookText"/>
        <w:rPr/>
      </w:pPr>
      <w:r>
        <w:rPr>
          <w:rFonts w:ascii="IRNazanin" w:hAnsi="IRNazanin" w:eastAsia="IRNazanin"/>
          <w:color w:val="111111"/>
          <w:sz w:val="28"/>
          <w:sz w:val="28"/>
          <w:szCs w:val="28"/>
          <w:rtl w:val="true"/>
          <w:lang w:bidi="fa-IR"/>
        </w:rPr>
        <w:t>چون خرمن گل زينت دامان رسول است</w:t>
      </w:r>
    </w:p>
    <w:p>
      <w:pPr>
        <w:pStyle w:val="BookText"/>
        <w:rPr/>
      </w:pPr>
      <w:r>
        <w:rPr>
          <w:rFonts w:ascii="IRNazanin" w:hAnsi="IRNazanin" w:eastAsia="IRNazanin"/>
          <w:color w:val="111111"/>
          <w:sz w:val="28"/>
          <w:sz w:val="28"/>
          <w:szCs w:val="28"/>
          <w:rtl w:val="true"/>
          <w:lang w:bidi="fa-IR"/>
        </w:rPr>
        <w:t>از كودكي خويش نگهبان رسول است</w:t>
      </w:r>
    </w:p>
    <w:p>
      <w:pPr>
        <w:pStyle w:val="BookText"/>
        <w:rPr/>
      </w:pPr>
      <w:r>
        <w:rPr>
          <w:rFonts w:ascii="IRNazanin" w:hAnsi="IRNazanin" w:eastAsia="IRNazanin"/>
          <w:color w:val="111111"/>
          <w:sz w:val="28"/>
          <w:sz w:val="28"/>
          <w:szCs w:val="28"/>
          <w:rtl w:val="true"/>
          <w:lang w:bidi="fa-IR"/>
        </w:rPr>
        <w:t>قدر و نبأ و فاطر و فرقان رسول است</w:t>
      </w:r>
    </w:p>
    <w:p>
      <w:pPr>
        <w:pStyle w:val="BookText"/>
        <w:rPr/>
      </w:pPr>
      <w:r>
        <w:rPr>
          <w:rFonts w:ascii="Amiri" w:hAnsi="Amiri" w:eastAsia="Amiri" w:cs="Amiri"/>
          <w:color w:val="111111"/>
          <w:sz w:val="28"/>
          <w:sz w:val="28"/>
          <w:szCs w:val="28"/>
          <w:rtl w:val="true"/>
          <w:lang w:bidi="ar-SA"/>
        </w:rPr>
        <w:t>قدرش بشناسيد كه قرآن رسول است</w:t>
      </w:r>
    </w:p>
    <w:p>
      <w:pPr>
        <w:pStyle w:val="BookText"/>
        <w:rPr/>
      </w:pPr>
      <w:r>
        <w:rPr>
          <w:rFonts w:ascii="Amiri" w:hAnsi="Amiri" w:eastAsia="Amiri" w:cs="Amiri"/>
          <w:color w:val="111111"/>
          <w:sz w:val="28"/>
          <w:sz w:val="28"/>
          <w:szCs w:val="28"/>
          <w:rtl w:val="true"/>
          <w:lang w:bidi="ar-SA"/>
        </w:rPr>
        <w:t>قرآن كه ز آغاز به احمد شده نازل</w:t>
      </w:r>
    </w:p>
    <w:p>
      <w:pPr>
        <w:pStyle w:val="BookText"/>
        <w:rPr/>
      </w:pPr>
      <w:r>
        <w:rPr>
          <w:rFonts w:ascii="Amiri" w:hAnsi="Amiri" w:eastAsia="Amiri" w:cs="Amiri"/>
          <w:color w:val="111111"/>
          <w:sz w:val="28"/>
          <w:sz w:val="28"/>
          <w:szCs w:val="28"/>
          <w:rtl w:val="true"/>
          <w:lang w:bidi="ar-SA"/>
        </w:rPr>
        <w:t>بر قلب وي، از قلب محمد شده نازل</w:t>
      </w:r>
    </w:p>
    <w:p>
      <w:pPr>
        <w:pStyle w:val="BookText"/>
        <w:rPr/>
      </w:pPr>
      <w:r>
        <w:rPr>
          <w:rFonts w:ascii="IRNazanin" w:hAnsi="IRNazanin" w:eastAsia="IRNazanin"/>
          <w:color w:val="111111"/>
          <w:sz w:val="28"/>
          <w:sz w:val="28"/>
          <w:szCs w:val="28"/>
          <w:rtl w:val="true"/>
          <w:lang w:bidi="fa-IR"/>
        </w:rPr>
        <w:t>اي بندگي درگه تو روح سيادت</w:t>
      </w:r>
    </w:p>
    <w:p>
      <w:pPr>
        <w:pStyle w:val="BookText"/>
        <w:rPr/>
      </w:pPr>
      <w:r>
        <w:rPr>
          <w:rFonts w:ascii="Amiri" w:hAnsi="Amiri" w:eastAsia="Amiri" w:cs="Amiri"/>
          <w:color w:val="111111"/>
          <w:sz w:val="28"/>
          <w:sz w:val="28"/>
          <w:szCs w:val="28"/>
          <w:rtl w:val="true"/>
          <w:lang w:bidi="ar-SA"/>
        </w:rPr>
        <w:t>اي مهر تو امضاي قبولي عبادت</w:t>
      </w:r>
    </w:p>
    <w:p>
      <w:pPr>
        <w:pStyle w:val="BookText"/>
        <w:rPr/>
      </w:pPr>
      <w:r>
        <w:rPr>
          <w:rFonts w:ascii="Amiri" w:hAnsi="Amiri" w:eastAsia="Amiri" w:cs="Amiri"/>
          <w:color w:val="111111"/>
          <w:sz w:val="28"/>
          <w:sz w:val="28"/>
          <w:szCs w:val="28"/>
          <w:rtl w:val="true"/>
          <w:lang w:bidi="ar-SA"/>
        </w:rPr>
        <w:t>خوبان جهان را به درت روي ارادت</w:t>
      </w:r>
    </w:p>
    <w:p>
      <w:pPr>
        <w:pStyle w:val="BookText"/>
        <w:rPr/>
      </w:pPr>
      <w:r>
        <w:rPr>
          <w:rFonts w:ascii="Amiri" w:hAnsi="Amiri" w:eastAsia="Amiri" w:cs="Amiri"/>
          <w:color w:val="111111"/>
          <w:sz w:val="28"/>
          <w:sz w:val="28"/>
          <w:szCs w:val="28"/>
          <w:rtl w:val="true"/>
          <w:lang w:bidi="ar-SA"/>
        </w:rPr>
        <w:t>توحيد به توحيد تو داده است شهادت</w:t>
      </w:r>
    </w:p>
    <w:p>
      <w:pPr>
        <w:pStyle w:val="BookText"/>
        <w:rPr/>
      </w:pPr>
      <w:r>
        <w:rPr>
          <w:rFonts w:ascii="IRNazanin" w:hAnsi="IRNazanin" w:eastAsia="IRNazanin"/>
          <w:color w:val="111111"/>
          <w:sz w:val="28"/>
          <w:sz w:val="28"/>
          <w:szCs w:val="28"/>
          <w:rtl w:val="true"/>
          <w:lang w:bidi="fa-IR"/>
        </w:rPr>
        <w:t>بي دوستي ات خلق نگرديده سعادت</w:t>
      </w:r>
    </w:p>
    <w:p>
      <w:pPr>
        <w:pStyle w:val="BookText"/>
        <w:rPr/>
      </w:pPr>
      <w:r>
        <w:rPr>
          <w:rFonts w:ascii="Amiri" w:hAnsi="Amiri" w:eastAsia="Amiri" w:cs="Amiri"/>
          <w:color w:val="111111"/>
          <w:sz w:val="28"/>
          <w:sz w:val="28"/>
          <w:szCs w:val="28"/>
          <w:rtl w:val="true"/>
          <w:lang w:bidi="ar-SA"/>
        </w:rPr>
        <w:t>از يمن قدوم تو حرم يافت ولادت</w:t>
      </w:r>
    </w:p>
    <w:p>
      <w:pPr>
        <w:pStyle w:val="BookText"/>
        <w:rPr/>
      </w:pPr>
      <w:r>
        <w:rPr>
          <w:rFonts w:ascii="Amiri" w:hAnsi="Amiri" w:eastAsia="Amiri" w:cs="Amiri"/>
          <w:color w:val="111111"/>
          <w:sz w:val="28"/>
          <w:sz w:val="28"/>
          <w:szCs w:val="28"/>
          <w:rtl w:val="true"/>
          <w:lang w:bidi="ar-SA"/>
        </w:rPr>
        <w:t>تو شير خدايي و محمد به تو نازد</w:t>
      </w:r>
    </w:p>
    <w:p>
      <w:pPr>
        <w:pStyle w:val="BookText"/>
        <w:rPr/>
      </w:pPr>
      <w:r>
        <w:rPr>
          <w:rFonts w:ascii="IRNazanin" w:hAnsi="IRNazanin" w:eastAsia="IRNazanin"/>
          <w:color w:val="111111"/>
          <w:sz w:val="28"/>
          <w:sz w:val="28"/>
          <w:szCs w:val="28"/>
          <w:rtl w:val="true"/>
          <w:lang w:bidi="fa-IR"/>
        </w:rPr>
        <w:t>و الله قسم خالق سرمد به تو نازد</w:t>
      </w:r>
    </w:p>
    <w:p>
      <w:pPr>
        <w:pStyle w:val="BookText"/>
        <w:rPr/>
      </w:pPr>
      <w:r>
        <w:rPr>
          <w:rFonts w:ascii="IRNazanin" w:hAnsi="IRNazanin" w:eastAsia="IRNazanin"/>
          <w:color w:val="111111"/>
          <w:sz w:val="28"/>
          <w:sz w:val="28"/>
          <w:szCs w:val="28"/>
          <w:rtl w:val="true"/>
          <w:lang w:bidi="fa-IR"/>
        </w:rPr>
        <w:t>ما مهر تو با شير گرفتيم ز مادر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مهر تو ما را نبود روح به پيكر</w:t>
      </w:r>
      <w:bookmarkStart w:id="285" w:name="pg1981_10925"/>
    </w:p>
    <w:p>
      <w:pPr>
        <w:pStyle w:val="BookText"/>
        <w:rPr/>
      </w:pPr>
      <w:bookmarkEnd w:id="285"/>
      <w:r>
        <w:rPr>
          <w:rFonts w:ascii="IRNazanin" w:hAnsi="IRNazanin" w:eastAsia="IRNazanin"/>
          <w:color w:val="111111"/>
          <w:sz w:val="28"/>
          <w:sz w:val="28"/>
          <w:szCs w:val="28"/>
          <w:rtl w:val="true"/>
          <w:lang w:bidi="fa-IR"/>
        </w:rPr>
        <w:t>جايي كه بود پاي تو بر دوش پيمبر</w:t>
      </w:r>
    </w:p>
    <w:p>
      <w:pPr>
        <w:pStyle w:val="BookText"/>
        <w:rPr/>
      </w:pPr>
      <w:r>
        <w:rPr>
          <w:rFonts w:ascii="IRNazanin" w:hAnsi="IRNazanin" w:eastAsia="IRNazanin"/>
          <w:color w:val="111111"/>
          <w:sz w:val="28"/>
          <w:sz w:val="28"/>
          <w:szCs w:val="28"/>
          <w:rtl w:val="true"/>
          <w:lang w:bidi="fa-IR"/>
        </w:rPr>
        <w:t>كس را نبود گفتن مدح تو ميسّر</w:t>
      </w:r>
    </w:p>
    <w:p>
      <w:pPr>
        <w:pStyle w:val="BookText"/>
        <w:rPr/>
      </w:pPr>
      <w:r>
        <w:rPr>
          <w:rFonts w:ascii="IRNazanin" w:hAnsi="IRNazanin" w:eastAsia="IRNazanin"/>
          <w:color w:val="111111"/>
          <w:sz w:val="28"/>
          <w:sz w:val="28"/>
          <w:szCs w:val="28"/>
          <w:rtl w:val="true"/>
          <w:lang w:bidi="fa-IR"/>
        </w:rPr>
        <w:t>اوصاف تو را گفته خداوند مكرّر</w:t>
      </w:r>
    </w:p>
    <w:p>
      <w:pPr>
        <w:pStyle w:val="BookText"/>
        <w:rPr/>
      </w:pPr>
      <w:r>
        <w:rPr>
          <w:rFonts w:ascii="IRNazanin" w:hAnsi="IRNazanin" w:eastAsia="IRNazanin"/>
          <w:color w:val="111111"/>
          <w:sz w:val="28"/>
          <w:sz w:val="28"/>
          <w:szCs w:val="28"/>
          <w:rtl w:val="true"/>
          <w:lang w:bidi="fa-IR"/>
        </w:rPr>
        <w:t>گيرم كه ببارد ز دهان همه گوهر</w:t>
      </w:r>
    </w:p>
    <w:p>
      <w:pPr>
        <w:pStyle w:val="BookText"/>
        <w:rPr/>
      </w:pPr>
      <w:r>
        <w:rPr>
          <w:rFonts w:ascii="IRNazanin" w:hAnsi="IRNazanin" w:eastAsia="IRNazanin"/>
          <w:color w:val="111111"/>
          <w:sz w:val="28"/>
          <w:sz w:val="28"/>
          <w:szCs w:val="28"/>
          <w:rtl w:val="true"/>
          <w:lang w:bidi="fa-IR"/>
        </w:rPr>
        <w:t>با هيچ زبان گفتن مدح تو نشايد</w:t>
      </w:r>
    </w:p>
    <w:p>
      <w:pPr>
        <w:pStyle w:val="BookText"/>
        <w:rPr/>
      </w:pPr>
      <w:r>
        <w:rPr>
          <w:rFonts w:ascii="IRNazanin" w:hAnsi="IRNazanin" w:eastAsia="IRNazanin"/>
          <w:color w:val="111111"/>
          <w:sz w:val="28"/>
          <w:sz w:val="28"/>
          <w:szCs w:val="28"/>
          <w:rtl w:val="true"/>
          <w:lang w:bidi="fa-IR"/>
        </w:rPr>
        <w:t>ميثم چه بگويد چه بخواند چه سرايد؟</w:t>
      </w:r>
    </w:p>
    <w:p>
      <w:pPr>
        <w:pStyle w:val="Heading4"/>
        <w:numPr>
          <w:ilvl w:val="3"/>
          <w:numId w:val="1"/>
        </w:numPr>
        <w:rPr/>
      </w:pPr>
      <w:bookmarkStart w:id="286" w:name="__RefHeading___Toc3814761_3650668749"/>
      <w:bookmarkStart w:id="287" w:name="_Toc101"/>
      <w:bookmarkEnd w:id="286"/>
      <w:r>
        <w:rPr>
          <w:rtl w:val="true"/>
        </w:rPr>
        <w:t>شماره</w:t>
      </w:r>
      <w:r>
        <w:rPr/>
        <w:t>5</w:t>
      </w:r>
      <w:bookmarkEnd w:id="287"/>
    </w:p>
    <w:p>
      <w:pPr>
        <w:pStyle w:val="BookText"/>
        <w:rPr/>
      </w:pPr>
      <w:r>
        <w:rPr>
          <w:rFonts w:ascii="Amiri" w:hAnsi="Amiri" w:eastAsia="Amiri" w:cs="Amiri"/>
          <w:color w:val="111111"/>
          <w:sz w:val="28"/>
          <w:sz w:val="28"/>
          <w:szCs w:val="28"/>
          <w:rtl w:val="true"/>
          <w:lang w:bidi="ar-SA"/>
        </w:rPr>
        <w:t>اي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يك جهان جان در بر امشب</w:t>
      </w:r>
    </w:p>
    <w:p>
      <w:pPr>
        <w:pStyle w:val="BookText"/>
        <w:rPr/>
      </w:pPr>
      <w:r>
        <w:rPr>
          <w:rFonts w:ascii="Amiri" w:hAnsi="Amiri" w:eastAsia="Amiri" w:cs="Amiri"/>
          <w:color w:val="111111"/>
          <w:sz w:val="28"/>
          <w:sz w:val="28"/>
          <w:szCs w:val="28"/>
          <w:rtl w:val="true"/>
          <w:lang w:bidi="ar-SA"/>
        </w:rPr>
        <w:t>الحق كه از هر شب شدي زيباتر امشب</w:t>
      </w:r>
    </w:p>
    <w:p>
      <w:pPr>
        <w:pStyle w:val="BookText"/>
        <w:rPr/>
      </w:pPr>
      <w:r>
        <w:rPr>
          <w:rFonts w:ascii="Amiri" w:hAnsi="Amiri" w:eastAsia="Amiri" w:cs="Amiri"/>
          <w:color w:val="111111"/>
          <w:sz w:val="28"/>
          <w:sz w:val="28"/>
          <w:szCs w:val="28"/>
          <w:rtl w:val="true"/>
          <w:lang w:bidi="ar-SA"/>
        </w:rPr>
        <w:t>آغوش جان را بـاز كن جانـانـه آمـد</w:t>
      </w:r>
    </w:p>
    <w:p>
      <w:pPr>
        <w:pStyle w:val="BookText"/>
        <w:rPr/>
      </w:pPr>
      <w:r>
        <w:rPr>
          <w:rFonts w:ascii="IRNazanin" w:hAnsi="IRNazanin" w:eastAsia="IRNazanin"/>
          <w:color w:val="111111"/>
          <w:sz w:val="28"/>
          <w:sz w:val="28"/>
          <w:szCs w:val="28"/>
          <w:rtl w:val="true"/>
          <w:lang w:bidi="fa-IR"/>
        </w:rPr>
        <w:t>هنگام قرباني است، صاحب خانه آمـد</w:t>
      </w:r>
    </w:p>
    <w:p>
      <w:pPr>
        <w:pStyle w:val="BookText"/>
        <w:rPr/>
      </w:pPr>
      <w:r>
        <w:rPr>
          <w:rFonts w:ascii="Amiri" w:hAnsi="Amiri" w:eastAsia="Amiri" w:cs="Amiri"/>
          <w:color w:val="111111"/>
          <w:sz w:val="28"/>
          <w:sz w:val="28"/>
          <w:szCs w:val="28"/>
          <w:rtl w:val="true"/>
          <w:lang w:bidi="ar-SA"/>
        </w:rPr>
        <w:t>جبريل را از بـهر دربـاني بيـاور</w:t>
      </w:r>
    </w:p>
    <w:p>
      <w:pPr>
        <w:pStyle w:val="BookText"/>
        <w:rPr/>
      </w:pPr>
      <w:r>
        <w:rPr>
          <w:rFonts w:ascii="Amiri" w:hAnsi="Amiri" w:eastAsia="Amiri" w:cs="Amiri"/>
          <w:color w:val="111111"/>
          <w:sz w:val="28"/>
          <w:sz w:val="28"/>
          <w:szCs w:val="28"/>
          <w:rtl w:val="true"/>
          <w:lang w:bidi="ar-SA"/>
        </w:rPr>
        <w:t>ماننـد اسماعيل قربـاني بيـاور</w:t>
      </w:r>
    </w:p>
    <w:p>
      <w:pPr>
        <w:pStyle w:val="BookText"/>
        <w:rPr/>
      </w:pPr>
      <w:r>
        <w:rPr>
          <w:rFonts w:ascii="Amiri" w:hAnsi="Amiri" w:eastAsia="Amiri" w:cs="Amiri"/>
          <w:color w:val="111111"/>
          <w:sz w:val="28"/>
          <w:sz w:val="28"/>
          <w:szCs w:val="28"/>
          <w:rtl w:val="true"/>
          <w:lang w:bidi="ar-SA"/>
        </w:rPr>
        <w:t>اي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صاحب خود را ادا كن</w:t>
      </w:r>
    </w:p>
    <w:p>
      <w:pPr>
        <w:pStyle w:val="BookText"/>
        <w:rPr/>
      </w:pPr>
      <w:r>
        <w:rPr>
          <w:rFonts w:ascii="Amiri" w:hAnsi="Amiri" w:eastAsia="Amiri" w:cs="Amiri"/>
          <w:color w:val="111111"/>
          <w:sz w:val="28"/>
          <w:sz w:val="28"/>
          <w:szCs w:val="28"/>
          <w:rtl w:val="true"/>
          <w:lang w:bidi="ar-SA"/>
        </w:rPr>
        <w:t>حجاج را در مقدم مولا فـدا كن</w:t>
      </w:r>
    </w:p>
    <w:p>
      <w:pPr>
        <w:pStyle w:val="BookText"/>
        <w:rPr/>
      </w:pPr>
      <w:r>
        <w:rPr>
          <w:rFonts w:ascii="IRNazanin" w:hAnsi="IRNazanin" w:eastAsia="IRNazanin"/>
          <w:color w:val="111111"/>
          <w:sz w:val="28"/>
          <w:sz w:val="28"/>
          <w:szCs w:val="28"/>
          <w:rtl w:val="true"/>
          <w:lang w:bidi="fa-IR"/>
        </w:rPr>
        <w:t>خيل ملائك كعبه را در بر گرفتند</w:t>
      </w:r>
    </w:p>
    <w:p>
      <w:pPr>
        <w:pStyle w:val="BookText"/>
        <w:rPr/>
      </w:pPr>
      <w:r>
        <w:rPr>
          <w:rFonts w:ascii="IRNazanin" w:hAnsi="IRNazanin" w:eastAsia="IRNazanin"/>
          <w:color w:val="111111"/>
          <w:sz w:val="28"/>
          <w:sz w:val="28"/>
          <w:szCs w:val="28"/>
          <w:rtl w:val="true"/>
          <w:lang w:bidi="fa-IR"/>
        </w:rPr>
        <w:t>بت ها به كعبه ذكر يا حيدر گرفتند</w:t>
      </w:r>
    </w:p>
    <w:p>
      <w:pPr>
        <w:pStyle w:val="BookText"/>
        <w:rPr/>
      </w:pPr>
      <w:r>
        <w:rPr>
          <w:rFonts w:ascii="Amiri" w:hAnsi="Amiri" w:eastAsia="Amiri" w:cs="Amiri"/>
          <w:color w:val="111111"/>
          <w:sz w:val="28"/>
          <w:sz w:val="28"/>
          <w:szCs w:val="28"/>
          <w:rtl w:val="true"/>
          <w:lang w:bidi="ar-SA"/>
        </w:rPr>
        <w:t>حِجر و حَجر، ركن عراقي، ركن شامي</w:t>
      </w:r>
    </w:p>
    <w:p>
      <w:pPr>
        <w:pStyle w:val="BookText"/>
        <w:rPr/>
      </w:pPr>
      <w:r>
        <w:rPr>
          <w:rFonts w:ascii="IRNazanin" w:hAnsi="IRNazanin" w:eastAsia="IRNazanin"/>
          <w:color w:val="111111"/>
          <w:sz w:val="28"/>
          <w:sz w:val="28"/>
          <w:szCs w:val="28"/>
          <w:rtl w:val="true"/>
          <w:lang w:bidi="fa-IR"/>
        </w:rPr>
        <w:t>گويند مـولا مقدمت بـادا گرامي</w:t>
      </w:r>
    </w:p>
    <w:p>
      <w:pPr>
        <w:pStyle w:val="BookText"/>
        <w:rPr/>
      </w:pPr>
      <w:r>
        <w:rPr>
          <w:rFonts w:ascii="Amiri" w:hAnsi="Amiri" w:eastAsia="Amiri" w:cs="Amiri"/>
          <w:color w:val="111111"/>
          <w:sz w:val="28"/>
          <w:sz w:val="28"/>
          <w:szCs w:val="28"/>
          <w:rtl w:val="true"/>
          <w:lang w:bidi="ar-SA"/>
        </w:rPr>
        <w:t>زمزم، به اشك شوق، جان را شستشو ده</w:t>
      </w:r>
    </w:p>
    <w:p>
      <w:pPr>
        <w:pStyle w:val="BookText"/>
        <w:rPr/>
      </w:pPr>
      <w:r>
        <w:rPr>
          <w:rFonts w:ascii="IRNazanin" w:hAnsi="IRNazanin" w:eastAsia="IRNazanin"/>
          <w:color w:val="111111"/>
          <w:sz w:val="28"/>
          <w:sz w:val="28"/>
          <w:szCs w:val="28"/>
          <w:rtl w:val="true"/>
          <w:lang w:bidi="fa-IR"/>
        </w:rPr>
        <w:t>هر چار ركن كعبه را با هم وضو ده</w:t>
      </w:r>
    </w:p>
    <w:p>
      <w:pPr>
        <w:pStyle w:val="BookText"/>
        <w:rPr/>
      </w:pPr>
      <w:r>
        <w:rPr>
          <w:rFonts w:ascii="IRNazanin" w:hAnsi="IRNazanin" w:eastAsia="IRNazanin"/>
          <w:color w:val="111111"/>
          <w:sz w:val="28"/>
          <w:sz w:val="28"/>
          <w:szCs w:val="28"/>
          <w:rtl w:val="true"/>
          <w:lang w:bidi="fa-IR"/>
        </w:rPr>
        <w:t>مكه تجلي گاه داور گشته امشب</w:t>
      </w:r>
    </w:p>
    <w:p>
      <w:pPr>
        <w:pStyle w:val="BookText"/>
        <w:rPr/>
      </w:pPr>
      <w:r>
        <w:rPr>
          <w:rFonts w:ascii="IRNazanin" w:hAnsi="IRNazanin" w:eastAsia="IRNazanin"/>
          <w:color w:val="111111"/>
          <w:sz w:val="28"/>
          <w:sz w:val="28"/>
          <w:szCs w:val="28"/>
          <w:rtl w:val="true"/>
          <w:lang w:bidi="fa-IR"/>
        </w:rPr>
        <w:t>كعبه گريبان چاك حيدر گشته امشب</w:t>
      </w:r>
    </w:p>
    <w:p>
      <w:pPr>
        <w:pStyle w:val="BookText"/>
        <w:rPr/>
      </w:pPr>
      <w:r>
        <w:rPr>
          <w:rFonts w:ascii="IRNazanin" w:hAnsi="IRNazanin" w:eastAsia="IRNazanin"/>
          <w:color w:val="111111"/>
          <w:sz w:val="28"/>
          <w:sz w:val="28"/>
          <w:szCs w:val="28"/>
          <w:rtl w:val="true"/>
          <w:lang w:bidi="fa-IR"/>
        </w:rPr>
        <w:t>اي كعبه بنگر وجه الله الصمد را</w:t>
      </w:r>
    </w:p>
    <w:p>
      <w:pPr>
        <w:pStyle w:val="BookText"/>
        <w:rPr/>
      </w:pPr>
      <w:r>
        <w:rPr>
          <w:rFonts w:ascii="IRNazanin" w:hAnsi="IRNazanin" w:eastAsia="IRNazanin"/>
          <w:color w:val="111111"/>
          <w:sz w:val="28"/>
          <w:sz w:val="28"/>
          <w:szCs w:val="28"/>
          <w:rtl w:val="true"/>
          <w:lang w:bidi="fa-IR"/>
        </w:rPr>
        <w:t>آغوش بگشا، بار ده، بنت اسد را</w:t>
      </w:r>
    </w:p>
    <w:p>
      <w:pPr>
        <w:pStyle w:val="BookText"/>
        <w:rPr/>
      </w:pPr>
      <w:r>
        <w:rPr>
          <w:rFonts w:ascii="IRNazanin" w:hAnsi="IRNazanin" w:eastAsia="IRNazanin"/>
          <w:color w:val="111111"/>
          <w:sz w:val="28"/>
          <w:sz w:val="28"/>
          <w:szCs w:val="28"/>
          <w:rtl w:val="true"/>
          <w:lang w:bidi="fa-IR"/>
        </w:rPr>
        <w:t>تاريخ مي گويد علي مولود كعبه است</w:t>
      </w:r>
    </w:p>
    <w:p>
      <w:pPr>
        <w:pStyle w:val="BookText"/>
        <w:rPr/>
      </w:pPr>
      <w:r>
        <w:rPr>
          <w:rFonts w:ascii="IRNazanin" w:hAnsi="IRNazanin" w:eastAsia="IRNazanin"/>
          <w:color w:val="111111"/>
          <w:sz w:val="28"/>
          <w:sz w:val="28"/>
          <w:szCs w:val="28"/>
          <w:rtl w:val="true"/>
          <w:lang w:bidi="fa-IR"/>
        </w:rPr>
        <w:t>مولود كعبه نه، بگو موعود كعبه است</w:t>
      </w:r>
    </w:p>
    <w:p>
      <w:pPr>
        <w:pStyle w:val="BookText"/>
        <w:rPr/>
      </w:pPr>
      <w:r>
        <w:rPr>
          <w:rFonts w:ascii="IRNazanin" w:hAnsi="IRNazanin" w:eastAsia="IRNazanin"/>
          <w:color w:val="111111"/>
          <w:sz w:val="28"/>
          <w:sz w:val="28"/>
          <w:szCs w:val="28"/>
          <w:rtl w:val="true"/>
          <w:lang w:bidi="fa-IR"/>
        </w:rPr>
        <w:t>او پيشتر از كعبه بوده نكته اين است</w:t>
      </w:r>
    </w:p>
    <w:p>
      <w:pPr>
        <w:pStyle w:val="BookText"/>
        <w:rPr/>
      </w:pPr>
      <w:r>
        <w:rPr>
          <w:rFonts w:ascii="IRNazanin" w:hAnsi="IRNazanin" w:eastAsia="IRNazanin"/>
          <w:color w:val="111111"/>
          <w:sz w:val="28"/>
          <w:sz w:val="28"/>
          <w:szCs w:val="28"/>
          <w:rtl w:val="true"/>
          <w:lang w:bidi="fa-IR"/>
        </w:rPr>
        <w:t>پس كعبه مولود اميرالمومنين است</w:t>
      </w:r>
    </w:p>
    <w:p>
      <w:pPr>
        <w:pStyle w:val="BookText"/>
        <w:rPr/>
      </w:pPr>
      <w:r>
        <w:rPr>
          <w:rFonts w:ascii="Amiri" w:hAnsi="Amiri" w:eastAsia="Amiri" w:cs="Amiri"/>
          <w:color w:val="111111"/>
          <w:sz w:val="28"/>
          <w:sz w:val="28"/>
          <w:szCs w:val="28"/>
          <w:rtl w:val="true"/>
          <w:lang w:bidi="ar-SA"/>
        </w:rPr>
        <w:t>مكه بـه توفيق ولايت محترم شد</w:t>
      </w:r>
    </w:p>
    <w:p>
      <w:pPr>
        <w:pStyle w:val="BookText"/>
        <w:rPr/>
      </w:pPr>
      <w:r>
        <w:rPr>
          <w:rFonts w:ascii="IRNazanin" w:hAnsi="IRNazanin" w:eastAsia="IRNazanin"/>
          <w:color w:val="111111"/>
          <w:sz w:val="28"/>
          <w:sz w:val="28"/>
          <w:szCs w:val="28"/>
          <w:rtl w:val="true"/>
          <w:lang w:bidi="fa-IR"/>
        </w:rPr>
        <w:t>امشب حرم از مقدم مولا حرم شد</w:t>
      </w:r>
    </w:p>
    <w:p>
      <w:pPr>
        <w:pStyle w:val="BookText"/>
        <w:rPr/>
      </w:pPr>
      <w:r>
        <w:rPr>
          <w:rFonts w:ascii="Amiri" w:hAnsi="Amiri" w:eastAsia="Amiri" w:cs="Amiri"/>
          <w:color w:val="111111"/>
          <w:sz w:val="28"/>
          <w:sz w:val="28"/>
          <w:szCs w:val="28"/>
          <w:rtl w:val="true"/>
          <w:lang w:bidi="ar-SA"/>
        </w:rPr>
        <w:t>سرّي است در اين خانه بايد لب فرو بست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حرم اين راز پنهان را نديده‌ست</w:t>
      </w:r>
    </w:p>
    <w:p>
      <w:pPr>
        <w:pStyle w:val="BookText"/>
        <w:rPr/>
      </w:pPr>
      <w:r>
        <w:rPr>
          <w:rFonts w:ascii="IRNazanin" w:hAnsi="IRNazanin" w:eastAsia="IRNazanin"/>
          <w:color w:val="111111"/>
          <w:sz w:val="28"/>
          <w:sz w:val="28"/>
          <w:szCs w:val="28"/>
          <w:rtl w:val="true"/>
          <w:lang w:bidi="fa-IR"/>
        </w:rPr>
        <w:t>از چار ركن كعبه پرسيدم علي كيست</w:t>
      </w:r>
    </w:p>
    <w:p>
      <w:pPr>
        <w:pStyle w:val="BookText"/>
        <w:rPr/>
      </w:pPr>
      <w:r>
        <w:rPr>
          <w:rFonts w:ascii="IRNazanin" w:hAnsi="IRNazanin" w:eastAsia="IRNazanin"/>
          <w:color w:val="111111"/>
          <w:sz w:val="28"/>
          <w:sz w:val="28"/>
          <w:szCs w:val="28"/>
          <w:rtl w:val="true"/>
          <w:lang w:bidi="fa-IR"/>
        </w:rPr>
        <w:t>گفتند بـا حيرت خدا هست و خدا نيست</w:t>
      </w:r>
    </w:p>
    <w:p>
      <w:pPr>
        <w:pStyle w:val="BookText"/>
        <w:rPr/>
      </w:pPr>
      <w:r>
        <w:rPr>
          <w:rFonts w:ascii="IRNazanin" w:hAnsi="IRNazanin" w:eastAsia="IRNazanin"/>
          <w:color w:val="111111"/>
          <w:sz w:val="28"/>
          <w:sz w:val="28"/>
          <w:szCs w:val="28"/>
          <w:rtl w:val="true"/>
          <w:lang w:bidi="fa-IR"/>
        </w:rPr>
        <w:t>حجر و صفا و مروه و زمزم نـدانست</w:t>
      </w:r>
    </w:p>
    <w:p>
      <w:pPr>
        <w:pStyle w:val="BookText"/>
        <w:rPr/>
      </w:pPr>
      <w:r>
        <w:rPr>
          <w:rFonts w:ascii="Amiri" w:hAnsi="Amiri" w:eastAsia="Amiri" w:cs="Amiri"/>
          <w:color w:val="111111"/>
          <w:sz w:val="28"/>
          <w:sz w:val="28"/>
          <w:szCs w:val="28"/>
          <w:rtl w:val="true"/>
          <w:lang w:bidi="ar-SA"/>
        </w:rPr>
        <w:t>از بيت كردم اين سؤال، او هم ندانست</w:t>
      </w:r>
    </w:p>
    <w:p>
      <w:pPr>
        <w:pStyle w:val="BookText"/>
        <w:rPr/>
      </w:pPr>
      <w:r>
        <w:rPr>
          <w:rFonts w:ascii="Amiri" w:hAnsi="Amiri" w:eastAsia="Amiri" w:cs="Amiri"/>
          <w:color w:val="111111"/>
          <w:sz w:val="28"/>
          <w:sz w:val="28"/>
          <w:szCs w:val="28"/>
          <w:rtl w:val="true"/>
          <w:lang w:bidi="ar-SA"/>
        </w:rPr>
        <w:t>تصويـر حسن غيب در آيينۀ اوست</w:t>
      </w:r>
    </w:p>
    <w:p>
      <w:pPr>
        <w:pStyle w:val="BookText"/>
        <w:rPr/>
      </w:pPr>
      <w:r>
        <w:rPr>
          <w:rFonts w:ascii="Amiri" w:hAnsi="Amiri" w:eastAsia="Amiri" w:cs="Amiri"/>
          <w:color w:val="111111"/>
          <w:sz w:val="28"/>
          <w:sz w:val="28"/>
          <w:szCs w:val="28"/>
          <w:rtl w:val="true"/>
          <w:lang w:bidi="ar-SA"/>
        </w:rPr>
        <w:t>قرآن نازل نـاشده در سينۀ اوست</w:t>
      </w:r>
    </w:p>
    <w:p>
      <w:pPr>
        <w:pStyle w:val="BookText"/>
        <w:rPr/>
      </w:pPr>
      <w:r>
        <w:rPr>
          <w:rFonts w:ascii="IRNazanin" w:hAnsi="IRNazanin" w:eastAsia="IRNazanin"/>
          <w:color w:val="111111"/>
          <w:sz w:val="28"/>
          <w:sz w:val="28"/>
          <w:szCs w:val="28"/>
          <w:rtl w:val="true"/>
          <w:lang w:bidi="fa-IR"/>
        </w:rPr>
        <w:t>از اول خلقت علي مشكل گشا بود</w:t>
      </w:r>
    </w:p>
    <w:p>
      <w:pPr>
        <w:pStyle w:val="BookText"/>
        <w:rPr/>
      </w:pPr>
      <w:r>
        <w:rPr>
          <w:rFonts w:ascii="IRNazanin" w:hAnsi="IRNazanin" w:eastAsia="IRNazanin"/>
          <w:color w:val="111111"/>
          <w:sz w:val="28"/>
          <w:sz w:val="28"/>
          <w:szCs w:val="28"/>
          <w:rtl w:val="true"/>
          <w:lang w:bidi="fa-IR"/>
        </w:rPr>
        <w:t>عالم نبود و آن جمال دلگشا بـود</w:t>
      </w:r>
    </w:p>
    <w:p>
      <w:pPr>
        <w:pStyle w:val="BookText"/>
        <w:rPr/>
      </w:pPr>
      <w:r>
        <w:rPr>
          <w:rFonts w:ascii="IRNazanin" w:hAnsi="IRNazanin" w:eastAsia="IRNazanin"/>
          <w:color w:val="111111"/>
          <w:sz w:val="28"/>
          <w:sz w:val="28"/>
          <w:szCs w:val="28"/>
          <w:rtl w:val="true"/>
          <w:lang w:bidi="fa-IR"/>
        </w:rPr>
        <w:t>او از خدا حكم دو عالم را گرفته</w:t>
      </w:r>
    </w:p>
    <w:p>
      <w:pPr>
        <w:pStyle w:val="BookText"/>
        <w:rPr/>
      </w:pPr>
      <w:r>
        <w:rPr>
          <w:rFonts w:ascii="IRNazanin" w:hAnsi="IRNazanin" w:eastAsia="IRNazanin"/>
          <w:color w:val="111111"/>
          <w:sz w:val="28"/>
          <w:sz w:val="28"/>
          <w:szCs w:val="28"/>
          <w:rtl w:val="true"/>
          <w:lang w:bidi="fa-IR"/>
        </w:rPr>
        <w:t>او در تكامل دست آدم را گرفته</w:t>
      </w:r>
    </w:p>
    <w:p>
      <w:pPr>
        <w:pStyle w:val="BookText"/>
        <w:rPr/>
      </w:pPr>
      <w:r>
        <w:rPr>
          <w:rFonts w:ascii="IRNazanin" w:hAnsi="IRNazanin" w:eastAsia="IRNazanin"/>
          <w:color w:val="111111"/>
          <w:sz w:val="28"/>
          <w:sz w:val="28"/>
          <w:szCs w:val="28"/>
          <w:rtl w:val="true"/>
          <w:lang w:bidi="fa-IR"/>
        </w:rPr>
        <w:t>خورشيد، اسرار درون را با علي گفت</w:t>
      </w:r>
    </w:p>
    <w:p>
      <w:pPr>
        <w:pStyle w:val="BookText"/>
        <w:rPr/>
      </w:pPr>
      <w:r>
        <w:rPr>
          <w:rFonts w:ascii="IRNazanin" w:hAnsi="IRNazanin" w:eastAsia="IRNazanin"/>
          <w:color w:val="111111"/>
          <w:sz w:val="28"/>
          <w:sz w:val="28"/>
          <w:szCs w:val="28"/>
          <w:rtl w:val="true"/>
          <w:lang w:bidi="fa-IR"/>
        </w:rPr>
        <w:t xml:space="preserve">پيش از درخشيدن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پيغمبران هم با علي بودند و هستند</w:t>
      </w:r>
    </w:p>
    <w:p>
      <w:pPr>
        <w:pStyle w:val="BookText"/>
        <w:rPr/>
      </w:pPr>
      <w:r>
        <w:rPr>
          <w:rFonts w:ascii="IRNazanin" w:hAnsi="IRNazanin" w:eastAsia="IRNazanin"/>
          <w:color w:val="111111"/>
          <w:sz w:val="28"/>
          <w:sz w:val="28"/>
          <w:szCs w:val="28"/>
          <w:rtl w:val="true"/>
          <w:lang w:bidi="fa-IR"/>
        </w:rPr>
        <w:t>پيش از نبوت با خدا اين عهد بستند</w:t>
      </w:r>
    </w:p>
    <w:p>
      <w:pPr>
        <w:pStyle w:val="BookText"/>
        <w:rPr/>
      </w:pPr>
      <w:r>
        <w:rPr>
          <w:rFonts w:ascii="IRNazanin" w:hAnsi="IRNazanin" w:eastAsia="IRNazanin"/>
          <w:color w:val="111111"/>
          <w:sz w:val="28"/>
          <w:sz w:val="28"/>
          <w:szCs w:val="28"/>
          <w:rtl w:val="true"/>
          <w:lang w:bidi="fa-IR"/>
        </w:rPr>
        <w:t xml:space="preserve">جبريل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لافتي الاعلي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حتّي محمّد هم به خيبر يا علي گفت</w:t>
      </w:r>
    </w:p>
    <w:p>
      <w:pPr>
        <w:pStyle w:val="BookText"/>
        <w:rPr/>
      </w:pPr>
      <w:r>
        <w:rPr>
          <w:rFonts w:ascii="Amiri" w:hAnsi="Amiri" w:eastAsia="Amiri" w:cs="Amiri"/>
          <w:color w:val="111111"/>
          <w:sz w:val="28"/>
          <w:sz w:val="28"/>
          <w:szCs w:val="28"/>
          <w:rtl w:val="true"/>
          <w:lang w:bidi="ar-SA"/>
        </w:rPr>
        <w:t>حكم از خدا بود و قلم دست علي بود</w:t>
      </w:r>
    </w:p>
    <w:p>
      <w:pPr>
        <w:pStyle w:val="BookText"/>
        <w:rPr/>
      </w:pPr>
      <w:r>
        <w:rPr>
          <w:rFonts w:ascii="Amiri" w:hAnsi="Amiri" w:eastAsia="Amiri" w:cs="Amiri"/>
          <w:color w:val="111111"/>
          <w:sz w:val="28"/>
          <w:sz w:val="28"/>
          <w:szCs w:val="28"/>
          <w:rtl w:val="true"/>
          <w:lang w:bidi="ar-SA"/>
        </w:rPr>
        <w:t>در فتح خيبر هم علم دست علي بود</w:t>
      </w:r>
    </w:p>
    <w:p>
      <w:pPr>
        <w:pStyle w:val="BookText"/>
        <w:rPr/>
      </w:pPr>
      <w:r>
        <w:rPr>
          <w:rFonts w:ascii="IRNazanin" w:hAnsi="IRNazanin" w:eastAsia="IRNazanin"/>
          <w:color w:val="111111"/>
          <w:sz w:val="28"/>
          <w:sz w:val="28"/>
          <w:szCs w:val="28"/>
          <w:rtl w:val="true"/>
          <w:lang w:bidi="fa-IR"/>
        </w:rPr>
        <w:t>اوصاف حيدر را نمايد كس چگونه؟</w:t>
      </w:r>
    </w:p>
    <w:p>
      <w:pPr>
        <w:pStyle w:val="BookText"/>
        <w:rPr/>
      </w:pPr>
      <w:r>
        <w:rPr>
          <w:rFonts w:ascii="IRNazanin" w:hAnsi="IRNazanin" w:eastAsia="IRNazanin"/>
          <w:color w:val="111111"/>
          <w:sz w:val="28"/>
          <w:sz w:val="28"/>
          <w:szCs w:val="28"/>
          <w:rtl w:val="true"/>
          <w:lang w:bidi="fa-IR"/>
        </w:rPr>
        <w:t>جان محمد را ستايد كس چگونه؟</w:t>
      </w:r>
    </w:p>
    <w:p>
      <w:pPr>
        <w:pStyle w:val="BookText"/>
        <w:rPr/>
      </w:pPr>
      <w:r>
        <w:rPr>
          <w:rFonts w:ascii="Amiri" w:hAnsi="Amiri" w:eastAsia="Amiri" w:cs="Amiri"/>
          <w:color w:val="111111"/>
          <w:sz w:val="28"/>
          <w:sz w:val="28"/>
          <w:szCs w:val="28"/>
          <w:rtl w:val="true"/>
          <w:lang w:bidi="ar-SA"/>
        </w:rPr>
        <w:t>خلقت كجا داند كجا داند علي كيست؟</w:t>
      </w:r>
    </w:p>
    <w:p>
      <w:pPr>
        <w:pStyle w:val="BookText"/>
        <w:rPr/>
      </w:pPr>
      <w:r>
        <w:rPr>
          <w:rFonts w:ascii="Amiri" w:hAnsi="Amiri" w:eastAsia="Amiri" w:cs="Amiri"/>
          <w:color w:val="111111"/>
          <w:sz w:val="28"/>
          <w:sz w:val="28"/>
          <w:szCs w:val="28"/>
          <w:rtl w:val="true"/>
          <w:lang w:bidi="ar-SA"/>
        </w:rPr>
        <w:t>تنها خدا داند خدا داند علي كيست</w:t>
      </w:r>
    </w:p>
    <w:p>
      <w:pPr>
        <w:pStyle w:val="BookText"/>
        <w:rPr/>
      </w:pPr>
      <w:r>
        <w:rPr>
          <w:rFonts w:ascii="Amiri" w:hAnsi="Amiri" w:eastAsia="Amiri" w:cs="Amiri"/>
          <w:color w:val="111111"/>
          <w:sz w:val="28"/>
          <w:sz w:val="28"/>
          <w:szCs w:val="28"/>
          <w:rtl w:val="true"/>
          <w:lang w:bidi="ar-SA"/>
        </w:rPr>
        <w:t>اين كفر نبوَد، تا خدا دارد خدايي</w:t>
      </w:r>
    </w:p>
    <w:p>
      <w:pPr>
        <w:pStyle w:val="BookText"/>
        <w:rPr/>
      </w:pPr>
      <w:r>
        <w:rPr>
          <w:rFonts w:ascii="IRNazanin" w:hAnsi="IRNazanin" w:eastAsia="IRNazanin"/>
          <w:color w:val="111111"/>
          <w:sz w:val="28"/>
          <w:sz w:val="28"/>
          <w:szCs w:val="28"/>
          <w:rtl w:val="true"/>
          <w:lang w:bidi="fa-IR"/>
        </w:rPr>
        <w:t>با دست حيدر مي كند مشكل گشايي</w:t>
      </w:r>
    </w:p>
    <w:p>
      <w:pPr>
        <w:pStyle w:val="BookText"/>
        <w:rPr/>
      </w:pPr>
      <w:r>
        <w:rPr>
          <w:rFonts w:ascii="Amiri" w:hAnsi="Amiri" w:eastAsia="Amiri" w:cs="Amiri"/>
          <w:color w:val="111111"/>
          <w:sz w:val="28"/>
          <w:sz w:val="28"/>
          <w:szCs w:val="28"/>
          <w:rtl w:val="true"/>
          <w:lang w:bidi="ar-SA"/>
        </w:rPr>
        <w:t>آنانكه از ميزان حق، حق را ربودند</w:t>
      </w:r>
    </w:p>
    <w:p>
      <w:pPr>
        <w:pStyle w:val="BookText"/>
        <w:rPr/>
      </w:pPr>
      <w:r>
        <w:rPr>
          <w:rFonts w:ascii="Amiri" w:hAnsi="Amiri" w:eastAsia="Amiri" w:cs="Amiri"/>
          <w:color w:val="111111"/>
          <w:sz w:val="28"/>
          <w:sz w:val="28"/>
          <w:szCs w:val="28"/>
          <w:rtl w:val="true"/>
          <w:lang w:bidi="ar-SA"/>
        </w:rPr>
        <w:t>والله خاك كفش قنبر هم نبـودنـد</w:t>
      </w:r>
    </w:p>
    <w:p>
      <w:pPr>
        <w:pStyle w:val="BookText"/>
        <w:rPr/>
      </w:pPr>
      <w:r>
        <w:rPr>
          <w:rFonts w:ascii="Amiri" w:hAnsi="Amiri" w:eastAsia="Amiri" w:cs="Amiri"/>
          <w:color w:val="111111"/>
          <w:sz w:val="28"/>
          <w:sz w:val="28"/>
          <w:szCs w:val="28"/>
          <w:rtl w:val="true"/>
          <w:lang w:bidi="ar-SA"/>
        </w:rPr>
        <w:t>كي فتح كرده بدر و احزاب و احد را؟</w:t>
      </w:r>
    </w:p>
    <w:p>
      <w:pPr>
        <w:pStyle w:val="BookText"/>
        <w:rPr/>
      </w:pPr>
      <w:r>
        <w:rPr>
          <w:rFonts w:ascii="Amiri" w:hAnsi="Amiri" w:eastAsia="Amiri" w:cs="Amiri"/>
          <w:color w:val="111111"/>
          <w:sz w:val="28"/>
          <w:sz w:val="28"/>
          <w:szCs w:val="28"/>
          <w:rtl w:val="true"/>
          <w:lang w:bidi="ar-SA"/>
        </w:rPr>
        <w:t>كي كشته با يك ضربه عمرو عبدود را؟</w:t>
      </w:r>
    </w:p>
    <w:p>
      <w:pPr>
        <w:pStyle w:val="BookText"/>
        <w:rPr/>
      </w:pPr>
      <w:r>
        <w:rPr>
          <w:rFonts w:ascii="Amiri" w:hAnsi="Amiri" w:eastAsia="Amiri" w:cs="Amiri"/>
          <w:color w:val="111111"/>
          <w:sz w:val="28"/>
          <w:sz w:val="28"/>
          <w:szCs w:val="28"/>
          <w:rtl w:val="true"/>
          <w:lang w:bidi="ar-SA"/>
        </w:rPr>
        <w:t>كي در شب معراج با احمد نشسته؟</w:t>
      </w:r>
    </w:p>
    <w:p>
      <w:pPr>
        <w:pStyle w:val="BookText"/>
        <w:rPr/>
      </w:pPr>
      <w:r>
        <w:rPr>
          <w:rFonts w:ascii="Amiri" w:hAnsi="Amiri" w:eastAsia="Amiri" w:cs="Amiri"/>
          <w:color w:val="111111"/>
          <w:sz w:val="28"/>
          <w:sz w:val="28"/>
          <w:szCs w:val="28"/>
          <w:rtl w:val="true"/>
          <w:lang w:bidi="ar-SA"/>
        </w:rPr>
        <w:t>كي بر سر دوش محمد بت شكسته؟</w:t>
      </w:r>
    </w:p>
    <w:p>
      <w:pPr>
        <w:pStyle w:val="BookText"/>
        <w:rPr/>
      </w:pPr>
      <w:r>
        <w:rPr>
          <w:rFonts w:ascii="Amiri" w:hAnsi="Amiri" w:eastAsia="Amiri" w:cs="Amiri"/>
          <w:color w:val="111111"/>
          <w:sz w:val="28"/>
          <w:sz w:val="28"/>
          <w:szCs w:val="28"/>
          <w:rtl w:val="true"/>
          <w:lang w:bidi="ar-SA"/>
        </w:rPr>
        <w:t>كي كرده در ميلاد، قرآن را قرائت؟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خوانده بـر كفار آيات بـرائت؟</w:t>
      </w:r>
    </w:p>
    <w:p>
      <w:pPr>
        <w:pStyle w:val="BookText"/>
        <w:rPr/>
      </w:pPr>
      <w:r>
        <w:rPr>
          <w:rFonts w:ascii="IRNazanin" w:hAnsi="IRNazanin" w:eastAsia="IRNazanin"/>
          <w:color w:val="111111"/>
          <w:sz w:val="28"/>
          <w:sz w:val="28"/>
          <w:szCs w:val="28"/>
          <w:rtl w:val="true"/>
          <w:lang w:bidi="fa-IR"/>
        </w:rPr>
        <w:t>كي جز علي نفس پيمبر شد؟ بگوييد</w:t>
      </w:r>
    </w:p>
    <w:p>
      <w:pPr>
        <w:pStyle w:val="BookText"/>
        <w:rPr/>
      </w:pPr>
      <w:r>
        <w:rPr>
          <w:rFonts w:ascii="IRNazanin" w:hAnsi="IRNazanin" w:eastAsia="IRNazanin"/>
          <w:color w:val="111111"/>
          <w:sz w:val="28"/>
          <w:sz w:val="28"/>
          <w:szCs w:val="28"/>
          <w:rtl w:val="true"/>
          <w:lang w:bidi="fa-IR"/>
        </w:rPr>
        <w:t>آيينۀ زهراي اطـهر شد؟ بـگوييد</w:t>
      </w:r>
    </w:p>
    <w:p>
      <w:pPr>
        <w:pStyle w:val="BookText"/>
        <w:rPr/>
      </w:pPr>
      <w:r>
        <w:rPr>
          <w:rFonts w:ascii="Amiri" w:hAnsi="Amiri" w:eastAsia="Amiri" w:cs="Amiri"/>
          <w:color w:val="111111"/>
          <w:sz w:val="28"/>
          <w:sz w:val="28"/>
          <w:szCs w:val="28"/>
          <w:rtl w:val="true"/>
          <w:lang w:bidi="ar-SA"/>
        </w:rPr>
        <w:t>كي در اخوت شد برادر بـا محمّد؟</w:t>
      </w:r>
    </w:p>
    <w:p>
      <w:pPr>
        <w:pStyle w:val="BookText"/>
        <w:rPr/>
      </w:pPr>
      <w:r>
        <w:rPr>
          <w:rFonts w:ascii="Amiri" w:hAnsi="Amiri" w:eastAsia="Amiri" w:cs="Amiri"/>
          <w:color w:val="111111"/>
          <w:sz w:val="28"/>
          <w:sz w:val="28"/>
          <w:szCs w:val="28"/>
          <w:rtl w:val="true"/>
          <w:lang w:bidi="ar-SA"/>
        </w:rPr>
        <w:t>كي غير حيدر شد برابر بـا محمّد؟</w:t>
      </w:r>
    </w:p>
    <w:p>
      <w:pPr>
        <w:pStyle w:val="BookText"/>
        <w:rPr/>
      </w:pPr>
      <w:r>
        <w:rPr>
          <w:rFonts w:ascii="IRNazanin" w:hAnsi="IRNazanin" w:eastAsia="IRNazanin"/>
          <w:color w:val="111111"/>
          <w:sz w:val="28"/>
          <w:sz w:val="28"/>
          <w:szCs w:val="28"/>
          <w:rtl w:val="true"/>
          <w:lang w:bidi="fa-IR"/>
        </w:rPr>
        <w:t>كي بهر حفظ جان احمد ترك جان گفت؟</w:t>
      </w:r>
    </w:p>
    <w:p>
      <w:pPr>
        <w:pStyle w:val="BookText"/>
        <w:rPr/>
      </w:pPr>
      <w:r>
        <w:rPr>
          <w:rFonts w:ascii="IRNazanin" w:hAnsi="IRNazanin" w:eastAsia="IRNazanin"/>
          <w:color w:val="111111"/>
          <w:sz w:val="28"/>
          <w:sz w:val="28"/>
          <w:szCs w:val="28"/>
          <w:rtl w:val="true"/>
          <w:lang w:bidi="fa-IR"/>
        </w:rPr>
        <w:t>كي جان به كف بگرفت و جاي مصطفي خفت؟</w:t>
      </w:r>
    </w:p>
    <w:p>
      <w:pPr>
        <w:pStyle w:val="BookText"/>
        <w:rPr/>
      </w:pPr>
      <w:r>
        <w:rPr>
          <w:rFonts w:ascii="IRNazanin" w:hAnsi="IRNazanin" w:eastAsia="IRNazanin"/>
          <w:color w:val="111111"/>
          <w:sz w:val="28"/>
          <w:sz w:val="28"/>
          <w:szCs w:val="28"/>
          <w:rtl w:val="true"/>
          <w:lang w:bidi="fa-IR"/>
        </w:rPr>
        <w:t>كي يك تنه ره بست بر خيل عدو تنگ؟</w:t>
      </w:r>
    </w:p>
    <w:p>
      <w:pPr>
        <w:pStyle w:val="BookText"/>
        <w:rPr/>
      </w:pPr>
      <w:r>
        <w:rPr>
          <w:rFonts w:ascii="IRNazanin" w:hAnsi="IRNazanin" w:eastAsia="IRNazanin"/>
          <w:color w:val="111111"/>
          <w:sz w:val="28"/>
          <w:sz w:val="28"/>
          <w:szCs w:val="28"/>
          <w:rtl w:val="true"/>
          <w:lang w:bidi="fa-IR"/>
        </w:rPr>
        <w:t>كي بر بدن آمد نود زخمش به يك جنگ؟</w:t>
      </w:r>
    </w:p>
    <w:p>
      <w:pPr>
        <w:pStyle w:val="BookText"/>
        <w:rPr/>
      </w:pPr>
      <w:r>
        <w:rPr>
          <w:rFonts w:ascii="Amiri" w:hAnsi="Amiri" w:eastAsia="Amiri" w:cs="Amiri"/>
          <w:color w:val="111111"/>
          <w:sz w:val="28"/>
          <w:sz w:val="28"/>
          <w:szCs w:val="28"/>
          <w:rtl w:val="true"/>
          <w:lang w:bidi="ar-SA"/>
        </w:rPr>
        <w:t>كي جز علي بر خصم خود شمشير بخشيد؟</w:t>
      </w:r>
    </w:p>
    <w:p>
      <w:pPr>
        <w:pStyle w:val="BookText"/>
        <w:rPr/>
      </w:pPr>
      <w:r>
        <w:rPr>
          <w:rFonts w:ascii="IRNazanin" w:hAnsi="IRNazanin" w:eastAsia="IRNazanin"/>
          <w:color w:val="111111"/>
          <w:sz w:val="28"/>
          <w:sz w:val="28"/>
          <w:szCs w:val="28"/>
          <w:rtl w:val="true"/>
          <w:lang w:bidi="fa-IR"/>
        </w:rPr>
        <w:t>كي جز علي يك شب چهل منزل درخشيد؟</w:t>
      </w:r>
    </w:p>
    <w:p>
      <w:pPr>
        <w:pStyle w:val="BookText"/>
        <w:rPr/>
      </w:pPr>
      <w:r>
        <w:rPr>
          <w:rFonts w:ascii="IRNazanin" w:hAnsi="IRNazanin" w:eastAsia="IRNazanin"/>
          <w:color w:val="111111"/>
          <w:sz w:val="28"/>
          <w:sz w:val="28"/>
          <w:szCs w:val="28"/>
          <w:rtl w:val="true"/>
          <w:lang w:bidi="fa-IR"/>
        </w:rPr>
        <w:t>كي مثل حيدر جوشن بي پشت پوشيد؟</w:t>
      </w:r>
    </w:p>
    <w:p>
      <w:pPr>
        <w:pStyle w:val="BookText"/>
        <w:rPr/>
      </w:pPr>
      <w:r>
        <w:rPr>
          <w:rFonts w:ascii="IRNazanin" w:hAnsi="IRNazanin" w:eastAsia="IRNazanin"/>
          <w:color w:val="111111"/>
          <w:sz w:val="28"/>
          <w:sz w:val="28"/>
          <w:szCs w:val="28"/>
          <w:rtl w:val="true"/>
          <w:lang w:bidi="fa-IR"/>
        </w:rPr>
        <w:t>كي در تمام جنگ‌ها چون او خروشيد؟</w:t>
      </w:r>
    </w:p>
    <w:p>
      <w:pPr>
        <w:pStyle w:val="BookText"/>
        <w:rPr/>
      </w:pPr>
      <w:r>
        <w:rPr>
          <w:rFonts w:ascii="IRNazanin" w:hAnsi="IRNazanin" w:eastAsia="IRNazanin"/>
          <w:color w:val="111111"/>
          <w:sz w:val="28"/>
          <w:sz w:val="28"/>
          <w:szCs w:val="28"/>
          <w:rtl w:val="true"/>
          <w:lang w:bidi="fa-IR"/>
        </w:rPr>
        <w:t>كي جز علي از اشك طفلي داشت پروا؟</w:t>
      </w:r>
    </w:p>
    <w:p>
      <w:pPr>
        <w:pStyle w:val="BookText"/>
        <w:rPr/>
      </w:pPr>
      <w:r>
        <w:rPr>
          <w:rFonts w:ascii="Amiri" w:hAnsi="Amiri" w:eastAsia="Amiri" w:cs="Amiri"/>
          <w:color w:val="111111"/>
          <w:sz w:val="28"/>
          <w:sz w:val="28"/>
          <w:szCs w:val="28"/>
          <w:rtl w:val="true"/>
          <w:lang w:bidi="ar-SA"/>
        </w:rPr>
        <w:t>كي غير حيدر با محمد كرده نجوا؟</w:t>
      </w:r>
    </w:p>
    <w:p>
      <w:pPr>
        <w:pStyle w:val="BookText"/>
        <w:rPr/>
      </w:pPr>
      <w:r>
        <w:rPr>
          <w:rFonts w:ascii="IRNazanin" w:hAnsi="IRNazanin" w:eastAsia="IRNazanin"/>
          <w:color w:val="111111"/>
          <w:sz w:val="28"/>
          <w:sz w:val="28"/>
          <w:szCs w:val="28"/>
          <w:rtl w:val="true"/>
          <w:lang w:bidi="fa-IR"/>
        </w:rPr>
        <w:t>اي اهل عالم آيۀ اكمال دين چيست؟</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لافتي 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كيست؟</w:t>
      </w:r>
    </w:p>
    <w:p>
      <w:pPr>
        <w:pStyle w:val="BookText"/>
        <w:rPr/>
      </w:pPr>
      <w:r>
        <w:rPr>
          <w:rFonts w:ascii="Amiri" w:hAnsi="Amiri" w:eastAsia="Amiri" w:cs="Amiri"/>
          <w:color w:val="111111"/>
          <w:sz w:val="28"/>
          <w:sz w:val="28"/>
          <w:szCs w:val="28"/>
          <w:rtl w:val="true"/>
          <w:lang w:bidi="ar-SA"/>
        </w:rPr>
        <w:t>آن كس‌كه خواندش خواجۀ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w:t>
      </w:r>
    </w:p>
    <w:p>
      <w:pPr>
        <w:pStyle w:val="BookText"/>
        <w:rPr/>
      </w:pPr>
      <w:r>
        <w:rPr>
          <w:rFonts w:ascii="Amiri" w:hAnsi="Amiri" w:eastAsia="Amiri" w:cs="Amiri"/>
          <w:color w:val="111111"/>
          <w:sz w:val="28"/>
          <w:sz w:val="28"/>
          <w:szCs w:val="28"/>
          <w:rtl w:val="true"/>
          <w:lang w:bidi="ar-SA"/>
        </w:rPr>
        <w:t>ميزان حق غير از اميرالمومنين كيست؟</w:t>
      </w:r>
    </w:p>
    <w:p>
      <w:pPr>
        <w:pStyle w:val="BookText"/>
        <w:rPr/>
      </w:pPr>
      <w:r>
        <w:rPr>
          <w:rFonts w:ascii="Amiri" w:hAnsi="Amiri" w:eastAsia="Amiri" w:cs="Amiri"/>
          <w:color w:val="111111"/>
          <w:sz w:val="28"/>
          <w:sz w:val="28"/>
          <w:szCs w:val="28"/>
          <w:rtl w:val="true"/>
          <w:lang w:bidi="ar-SA"/>
        </w:rPr>
        <w:t>اي تيغ حق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محمد يـا ابـوالسبطين حيدر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 خدا و شير پيغمبر تـويي تـو</w:t>
      </w:r>
    </w:p>
    <w:p>
      <w:pPr>
        <w:pStyle w:val="BookText"/>
        <w:rPr/>
      </w:pPr>
      <w:r>
        <w:rPr>
          <w:rFonts w:ascii="Amiri" w:hAnsi="Amiri" w:eastAsia="Amiri" w:cs="Amiri"/>
          <w:color w:val="111111"/>
          <w:sz w:val="28"/>
          <w:sz w:val="28"/>
          <w:szCs w:val="28"/>
          <w:rtl w:val="true"/>
          <w:lang w:bidi="ar-SA"/>
        </w:rPr>
        <w:t>حيدر تويي، حيدر تويي، حيدر تويي تو</w:t>
      </w:r>
    </w:p>
    <w:p>
      <w:pPr>
        <w:pStyle w:val="BookText"/>
        <w:rPr/>
      </w:pPr>
      <w:r>
        <w:rPr>
          <w:rFonts w:ascii="Amiri" w:hAnsi="Amiri" w:eastAsia="Amiri" w:cs="Amiri"/>
          <w:color w:val="111111"/>
          <w:sz w:val="28"/>
          <w:sz w:val="28"/>
          <w:szCs w:val="28"/>
          <w:rtl w:val="true"/>
          <w:lang w:bidi="ar-SA"/>
        </w:rPr>
        <w:t>تو مصطفي را مهري و قهري علي جان</w:t>
      </w:r>
    </w:p>
    <w:p>
      <w:pPr>
        <w:pStyle w:val="BookText"/>
        <w:rPr/>
      </w:pPr>
      <w:r>
        <w:rPr>
          <w:rFonts w:ascii="Amiri" w:hAnsi="Amiri" w:eastAsia="Amiri" w:cs="Amiri"/>
          <w:color w:val="111111"/>
          <w:sz w:val="28"/>
          <w:sz w:val="28"/>
          <w:szCs w:val="28"/>
          <w:rtl w:val="true"/>
          <w:lang w:bidi="ar-SA"/>
        </w:rPr>
        <w:t>او شهر علم و تو درِ شهري علي جان</w:t>
      </w:r>
    </w:p>
    <w:p>
      <w:pPr>
        <w:pStyle w:val="BookText"/>
        <w:rPr/>
      </w:pPr>
      <w:r>
        <w:rPr>
          <w:rFonts w:ascii="IRNazanin" w:hAnsi="IRNazanin" w:eastAsia="IRNazanin"/>
          <w:color w:val="111111"/>
          <w:sz w:val="28"/>
          <w:sz w:val="28"/>
          <w:szCs w:val="28"/>
          <w:rtl w:val="true"/>
          <w:lang w:bidi="fa-IR"/>
        </w:rPr>
        <w:t>اين شهر غير از تو در ديگر ندارد</w:t>
      </w:r>
    </w:p>
    <w:p>
      <w:pPr>
        <w:pStyle w:val="BookText"/>
        <w:rPr/>
      </w:pPr>
      <w:r>
        <w:rPr>
          <w:rFonts w:ascii="Amiri" w:hAnsi="Amiri" w:eastAsia="Amiri" w:cs="Amiri"/>
          <w:color w:val="111111"/>
          <w:sz w:val="28"/>
          <w:sz w:val="28"/>
          <w:szCs w:val="28"/>
          <w:rtl w:val="true"/>
          <w:lang w:bidi="ar-SA"/>
        </w:rPr>
        <w:t>اسلام جز تو يا علي حيدر ندارد</w:t>
      </w:r>
    </w:p>
    <w:p>
      <w:pPr>
        <w:pStyle w:val="BookText"/>
        <w:rPr/>
      </w:pPr>
      <w:r>
        <w:rPr>
          <w:rFonts w:ascii="IRNazanin" w:hAnsi="IRNazanin" w:eastAsia="IRNazanin"/>
          <w:color w:val="111111"/>
          <w:sz w:val="28"/>
          <w:sz w:val="28"/>
          <w:szCs w:val="28"/>
          <w:rtl w:val="true"/>
          <w:lang w:bidi="fa-IR"/>
        </w:rPr>
        <w:t>تو پاي تا سر رحمۀٌ للعالميني</w:t>
      </w:r>
    </w:p>
    <w:p>
      <w:pPr>
        <w:pStyle w:val="BookText"/>
        <w:rPr/>
      </w:pPr>
      <w:r>
        <w:rPr>
          <w:rFonts w:ascii="Amiri" w:hAnsi="Amiri" w:eastAsia="Amiri" w:cs="Amiri"/>
          <w:color w:val="111111"/>
          <w:sz w:val="28"/>
          <w:sz w:val="28"/>
          <w:szCs w:val="28"/>
          <w:rtl w:val="true"/>
          <w:lang w:bidi="ar-SA"/>
        </w:rPr>
        <w:t>هم جان شيرين نبي، هم جانشيني</w:t>
      </w:r>
    </w:p>
    <w:p>
      <w:pPr>
        <w:pStyle w:val="BookText"/>
        <w:rPr/>
      </w:pPr>
      <w:r>
        <w:rPr>
          <w:rFonts w:ascii="IRNazanin" w:hAnsi="IRNazanin" w:eastAsia="IRNazanin"/>
          <w:color w:val="111111"/>
          <w:sz w:val="28"/>
          <w:sz w:val="28"/>
          <w:szCs w:val="28"/>
          <w:rtl w:val="true"/>
          <w:lang w:bidi="fa-IR"/>
        </w:rPr>
        <w:t>من كيستم يك قطرۀ ناچيزِ ناچيز</w:t>
      </w:r>
    </w:p>
    <w:p>
      <w:pPr>
        <w:pStyle w:val="BookText"/>
        <w:rPr/>
      </w:pPr>
      <w:r>
        <w:rPr>
          <w:rFonts w:ascii="IRNazanin" w:hAnsi="IRNazanin" w:eastAsia="IRNazanin"/>
          <w:color w:val="111111"/>
          <w:sz w:val="28"/>
          <w:sz w:val="28"/>
          <w:szCs w:val="28"/>
          <w:rtl w:val="true"/>
          <w:lang w:bidi="fa-IR"/>
        </w:rPr>
        <w:t>كز بحر جودت گشته‌ام لبريزِ لبريز</w:t>
      </w:r>
    </w:p>
    <w:p>
      <w:pPr>
        <w:pStyle w:val="BookText"/>
        <w:rPr/>
      </w:pPr>
      <w:r>
        <w:rPr>
          <w:rFonts w:ascii="IRNazanin" w:hAnsi="IRNazanin" w:eastAsia="IRNazanin"/>
          <w:color w:val="111111"/>
          <w:sz w:val="28"/>
          <w:sz w:val="28"/>
          <w:szCs w:val="28"/>
          <w:rtl w:val="true"/>
          <w:lang w:bidi="fa-IR"/>
        </w:rPr>
        <w:t>بي تو خدا را بندگي كردم؟ نكردم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ولايت زندگي كردم؟ نكردم</w:t>
      </w:r>
      <w:bookmarkStart w:id="288" w:name="pg1981_10928"/>
    </w:p>
    <w:p>
      <w:pPr>
        <w:pStyle w:val="BookText"/>
        <w:rPr/>
      </w:pPr>
      <w:bookmarkEnd w:id="288"/>
      <w:r>
        <w:rPr>
          <w:rFonts w:ascii="Amiri" w:hAnsi="Amiri" w:eastAsia="Amiri" w:cs="Amiri"/>
          <w:color w:val="111111"/>
          <w:sz w:val="28"/>
          <w:sz w:val="28"/>
          <w:szCs w:val="28"/>
          <w:rtl w:val="true"/>
          <w:lang w:bidi="ar-SA"/>
        </w:rPr>
        <w:t>تـابيد از اول در دلم نـور هدايت</w:t>
      </w:r>
    </w:p>
    <w:p>
      <w:pPr>
        <w:pStyle w:val="BookText"/>
        <w:rPr/>
      </w:pPr>
      <w:r>
        <w:rPr>
          <w:rFonts w:ascii="IRNazanin" w:hAnsi="IRNazanin" w:eastAsia="IRNazanin"/>
          <w:color w:val="111111"/>
          <w:sz w:val="28"/>
          <w:sz w:val="28"/>
          <w:szCs w:val="28"/>
          <w:rtl w:val="true"/>
          <w:lang w:bidi="fa-IR"/>
        </w:rPr>
        <w:t>هرگز نخواندم يك نماز بي ولايت</w:t>
      </w:r>
    </w:p>
    <w:p>
      <w:pPr>
        <w:pStyle w:val="BookText"/>
        <w:rPr/>
      </w:pPr>
      <w:r>
        <w:rPr>
          <w:rFonts w:ascii="IRNazanin" w:hAnsi="IRNazanin" w:eastAsia="IRNazanin"/>
          <w:color w:val="111111"/>
          <w:sz w:val="28"/>
          <w:sz w:val="28"/>
          <w:szCs w:val="28"/>
          <w:rtl w:val="true"/>
          <w:lang w:bidi="fa-IR"/>
        </w:rPr>
        <w:t>يك باغ گل دارم، اگر خارم علي جان</w:t>
      </w:r>
    </w:p>
    <w:p>
      <w:pPr>
        <w:pStyle w:val="BookText"/>
        <w:rPr/>
      </w:pPr>
      <w:r>
        <w:rPr>
          <w:rFonts w:ascii="Amiri" w:hAnsi="Amiri" w:eastAsia="Amiri" w:cs="Amiri"/>
          <w:color w:val="111111"/>
          <w:sz w:val="28"/>
          <w:sz w:val="28"/>
          <w:szCs w:val="28"/>
          <w:rtl w:val="true"/>
          <w:lang w:bidi="ar-SA"/>
        </w:rPr>
        <w:t>هر كس كه هستم دوستت دارم علي جان</w:t>
      </w:r>
    </w:p>
    <w:p>
      <w:pPr>
        <w:pStyle w:val="BookText"/>
        <w:rPr/>
      </w:pPr>
      <w:r>
        <w:rPr>
          <w:rFonts w:ascii="IRNazanin" w:hAnsi="IRNazanin" w:eastAsia="IRNazanin"/>
          <w:color w:val="111111"/>
          <w:sz w:val="28"/>
          <w:sz w:val="28"/>
          <w:szCs w:val="28"/>
          <w:rtl w:val="true"/>
          <w:lang w:bidi="fa-IR"/>
        </w:rPr>
        <w:t>لطف غيورت كي مرا وا مي‌گـذارد؟</w:t>
      </w:r>
    </w:p>
    <w:p>
      <w:pPr>
        <w:pStyle w:val="BookText"/>
        <w:rPr/>
      </w:pPr>
      <w:r>
        <w:rPr>
          <w:rFonts w:ascii="IRNazanin" w:hAnsi="IRNazanin" w:eastAsia="IRNazanin"/>
          <w:color w:val="111111"/>
          <w:sz w:val="28"/>
          <w:sz w:val="28"/>
          <w:szCs w:val="28"/>
          <w:rtl w:val="true"/>
          <w:lang w:bidi="fa-IR"/>
        </w:rPr>
        <w:t>كي در جهنم دوستت پا مي‌گـذارد؟</w:t>
      </w:r>
    </w:p>
    <w:p>
      <w:pPr>
        <w:pStyle w:val="BookText"/>
        <w:rPr/>
      </w:pPr>
      <w:r>
        <w:rPr>
          <w:rFonts w:ascii="Amiri" w:hAnsi="Amiri" w:eastAsia="Amiri" w:cs="Amiri"/>
          <w:color w:val="111111"/>
          <w:sz w:val="28"/>
          <w:sz w:val="28"/>
          <w:szCs w:val="28"/>
          <w:rtl w:val="true"/>
          <w:lang w:bidi="ar-SA"/>
        </w:rPr>
        <w:t>دوزخ كه جاي دوستان مرتضي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جهنم را مگر شرم و حيا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اگر در قعر دوزخ پـا گـذارم</w:t>
      </w:r>
    </w:p>
    <w:p>
      <w:pPr>
        <w:pStyle w:val="BookText"/>
        <w:rPr/>
      </w:pPr>
      <w:r>
        <w:rPr>
          <w:rFonts w:ascii="Amiri" w:hAnsi="Amiri" w:eastAsia="Amiri" w:cs="Amiri"/>
          <w:color w:val="111111"/>
          <w:sz w:val="28"/>
          <w:sz w:val="28"/>
          <w:szCs w:val="28"/>
          <w:rtl w:val="true"/>
          <w:lang w:bidi="ar-SA"/>
        </w:rPr>
        <w:t>از شعله‌هاي خشم آن بـاكي نـدارم</w:t>
      </w:r>
    </w:p>
    <w:p>
      <w:pPr>
        <w:pStyle w:val="BookText"/>
        <w:rPr/>
      </w:pPr>
      <w:r>
        <w:rPr>
          <w:rFonts w:ascii="Amiri" w:hAnsi="Amiri" w:eastAsia="Amiri" w:cs="Amiri"/>
          <w:color w:val="111111"/>
          <w:sz w:val="28"/>
          <w:sz w:val="28"/>
          <w:szCs w:val="28"/>
          <w:rtl w:val="true"/>
          <w:lang w:bidi="ar-SA"/>
        </w:rPr>
        <w:t>با اين سخن داد از درون دل بـرآرم</w:t>
      </w:r>
    </w:p>
    <w:p>
      <w:pPr>
        <w:pStyle w:val="BookText"/>
        <w:rPr/>
      </w:pPr>
      <w:r>
        <w:rPr>
          <w:rFonts w:ascii="Amiri" w:hAnsi="Amiri" w:eastAsia="Amiri" w:cs="Amiri"/>
          <w:color w:val="111111"/>
          <w:sz w:val="28"/>
          <w:sz w:val="28"/>
          <w:szCs w:val="28"/>
          <w:rtl w:val="true"/>
          <w:lang w:bidi="ar-SA"/>
        </w:rPr>
        <w:t>آتش مسوزان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را دوست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است و همين است وجزاين نيست</w:t>
      </w:r>
    </w:p>
    <w:p>
      <w:pPr>
        <w:pStyle w:val="BookText"/>
        <w:rPr/>
      </w:pPr>
      <w:r>
        <w:rPr>
          <w:rFonts w:ascii="Amiri" w:hAnsi="Amiri" w:eastAsia="Amiri" w:cs="Amiri"/>
          <w:color w:val="111111"/>
          <w:sz w:val="28"/>
          <w:sz w:val="28"/>
          <w:szCs w:val="28"/>
          <w:rtl w:val="true"/>
          <w:lang w:bidi="ar-SA"/>
        </w:rPr>
        <w:t>دين جـز تـولاي اميرالمومنين نيست</w:t>
      </w:r>
    </w:p>
    <w:p>
      <w:pPr>
        <w:pStyle w:val="Heading4"/>
        <w:numPr>
          <w:ilvl w:val="3"/>
          <w:numId w:val="1"/>
        </w:numPr>
        <w:rPr/>
      </w:pPr>
      <w:bookmarkStart w:id="289" w:name="__RefHeading___Toc3814763_3650668749"/>
      <w:bookmarkStart w:id="290" w:name="_Toc102"/>
      <w:bookmarkEnd w:id="289"/>
      <w:r>
        <w:rPr>
          <w:rtl w:val="true"/>
        </w:rPr>
        <w:t>شماره</w:t>
      </w:r>
      <w:r>
        <w:rPr/>
        <w:t>6</w:t>
      </w:r>
      <w:bookmarkEnd w:id="290"/>
    </w:p>
    <w:p>
      <w:pPr>
        <w:pStyle w:val="BookText"/>
        <w:rPr/>
      </w:pP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بام حرم رو، اذان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حرم رو، اذان بگو</w:t>
      </w:r>
    </w:p>
    <w:p>
      <w:pPr>
        <w:pStyle w:val="BookText"/>
        <w:rPr/>
      </w:pPr>
      <w:r>
        <w:rPr>
          <w:rFonts w:ascii="IRNazanin" w:hAnsi="IRNazanin" w:eastAsia="IRNazanin"/>
          <w:color w:val="111111"/>
          <w:sz w:val="28"/>
          <w:sz w:val="28"/>
          <w:szCs w:val="28"/>
          <w:rtl w:val="true"/>
          <w:lang w:bidi="fa-IR"/>
        </w:rPr>
        <w:t>بعد از اذان، ثناي علي همچنان بگو</w:t>
      </w:r>
    </w:p>
    <w:p>
      <w:pPr>
        <w:pStyle w:val="BookText"/>
        <w:rPr/>
      </w:pPr>
      <w:r>
        <w:rPr>
          <w:rFonts w:ascii="IRNazanin" w:hAnsi="IRNazanin" w:eastAsia="IRNazanin"/>
          <w:color w:val="111111"/>
          <w:sz w:val="28"/>
          <w:sz w:val="28"/>
          <w:szCs w:val="28"/>
          <w:rtl w:val="true"/>
          <w:lang w:bidi="fa-IR"/>
        </w:rPr>
        <w:t>اوصاف شير حق به زمين و زمان بگو</w:t>
      </w:r>
    </w:p>
    <w:p>
      <w:pPr>
        <w:pStyle w:val="BookText"/>
        <w:rPr/>
      </w:pPr>
      <w:r>
        <w:rPr>
          <w:rFonts w:ascii="IRNazanin" w:hAnsi="IRNazanin" w:eastAsia="IRNazanin"/>
          <w:color w:val="111111"/>
          <w:sz w:val="28"/>
          <w:sz w:val="28"/>
          <w:szCs w:val="28"/>
          <w:rtl w:val="true"/>
          <w:lang w:bidi="fa-IR"/>
        </w:rPr>
        <w:t>لب را بشو به زمزم و با حاجيان بگو</w:t>
      </w:r>
    </w:p>
    <w:p>
      <w:pPr>
        <w:pStyle w:val="BookText"/>
        <w:rPr/>
      </w:pPr>
      <w:r>
        <w:rPr>
          <w:rFonts w:ascii="Amiri" w:hAnsi="Amiri" w:eastAsia="Amiri" w:cs="Amiri"/>
          <w:color w:val="111111"/>
          <w:sz w:val="28"/>
          <w:sz w:val="28"/>
          <w:szCs w:val="28"/>
          <w:rtl w:val="true"/>
          <w:lang w:bidi="ar-SA"/>
        </w:rPr>
        <w:t>كامشب شب ولادت صاحب حرم شده</w:t>
      </w:r>
    </w:p>
    <w:p>
      <w:pPr>
        <w:pStyle w:val="BookText"/>
        <w:rPr/>
      </w:pPr>
      <w:r>
        <w:rPr>
          <w:rFonts w:ascii="Amiri" w:hAnsi="Amiri" w:eastAsia="Amiri" w:cs="Amiri"/>
          <w:color w:val="111111"/>
          <w:sz w:val="28"/>
          <w:sz w:val="28"/>
          <w:szCs w:val="28"/>
          <w:rtl w:val="true"/>
          <w:lang w:bidi="ar-SA"/>
        </w:rPr>
        <w:t>بيت الحرم به مقدم مولا حرم شده</w:t>
      </w:r>
    </w:p>
    <w:p>
      <w:pPr>
        <w:pStyle w:val="BookText"/>
        <w:rPr/>
      </w:pPr>
      <w:r>
        <w:rPr>
          <w:rFonts w:ascii="IRNazanin" w:hAnsi="IRNazanin" w:eastAsia="IRNazanin"/>
          <w:color w:val="111111"/>
          <w:sz w:val="28"/>
          <w:sz w:val="28"/>
          <w:szCs w:val="28"/>
          <w:rtl w:val="true"/>
          <w:lang w:bidi="fa-IR"/>
        </w:rPr>
        <w:t>امشب به كعبه فاطمه پروانه علي است</w:t>
      </w:r>
    </w:p>
    <w:p>
      <w:pPr>
        <w:pStyle w:val="BookText"/>
        <w:rPr/>
      </w:pPr>
      <w:r>
        <w:rPr>
          <w:rFonts w:ascii="IRNazanin" w:hAnsi="IRNazanin" w:eastAsia="IRNazanin"/>
          <w:color w:val="111111"/>
          <w:sz w:val="28"/>
          <w:sz w:val="28"/>
          <w:szCs w:val="28"/>
          <w:rtl w:val="true"/>
          <w:lang w:bidi="fa-IR"/>
        </w:rPr>
        <w:t>دل دور كعبه گردد و ديوانه علي است</w:t>
      </w:r>
    </w:p>
    <w:p>
      <w:pPr>
        <w:pStyle w:val="BookText"/>
        <w:rPr/>
      </w:pPr>
      <w:r>
        <w:rPr>
          <w:rFonts w:ascii="Amiri" w:hAnsi="Amiri" w:eastAsia="Amiri" w:cs="Amiri"/>
          <w:color w:val="111111"/>
          <w:sz w:val="28"/>
          <w:sz w:val="28"/>
          <w:szCs w:val="28"/>
          <w:rtl w:val="true"/>
          <w:lang w:bidi="ar-SA"/>
        </w:rPr>
        <w:t>دست خدا به كعبه روي شانه علي است</w:t>
      </w:r>
    </w:p>
    <w:p>
      <w:pPr>
        <w:pStyle w:val="BookText"/>
        <w:rPr/>
      </w:pPr>
      <w:r>
        <w:rPr>
          <w:rFonts w:ascii="Amiri" w:hAnsi="Amiri" w:eastAsia="Amiri" w:cs="Amiri"/>
          <w:color w:val="111111"/>
          <w:sz w:val="28"/>
          <w:sz w:val="28"/>
          <w:szCs w:val="28"/>
          <w:rtl w:val="true"/>
          <w:lang w:bidi="ar-SA"/>
        </w:rPr>
        <w:t>امشب دل رسول خدا خانه علي است</w:t>
      </w:r>
    </w:p>
    <w:p>
      <w:pPr>
        <w:pStyle w:val="BookText"/>
        <w:rPr/>
      </w:pPr>
      <w:r>
        <w:rPr>
          <w:rFonts w:ascii="Amiri" w:hAnsi="Amiri" w:eastAsia="Amiri" w:cs="Amiri"/>
          <w:color w:val="111111"/>
          <w:sz w:val="28"/>
          <w:sz w:val="28"/>
          <w:szCs w:val="28"/>
          <w:rtl w:val="true"/>
          <w:lang w:bidi="ar-SA"/>
        </w:rPr>
        <w:t>باور كنيد جان به تن كعبه آمده</w:t>
      </w:r>
    </w:p>
    <w:p>
      <w:pPr>
        <w:pStyle w:val="BookText"/>
        <w:rPr/>
      </w:pPr>
      <w:r>
        <w:rPr>
          <w:rFonts w:ascii="Amiri" w:hAnsi="Amiri" w:eastAsia="Amiri" w:cs="Amiri"/>
          <w:color w:val="111111"/>
          <w:sz w:val="28"/>
          <w:sz w:val="28"/>
          <w:szCs w:val="28"/>
          <w:rtl w:val="true"/>
          <w:lang w:bidi="ar-SA"/>
        </w:rPr>
        <w:t>باور كنيد بت شكن كعبه آمده</w:t>
      </w:r>
    </w:p>
    <w:p>
      <w:pPr>
        <w:pStyle w:val="BookText"/>
        <w:rPr/>
      </w:pPr>
      <w:r>
        <w:rPr>
          <w:rFonts w:ascii="Amiri" w:hAnsi="Amiri" w:eastAsia="Amiri" w:cs="Amiri"/>
          <w:color w:val="111111"/>
          <w:sz w:val="28"/>
          <w:sz w:val="28"/>
          <w:szCs w:val="28"/>
          <w:rtl w:val="true"/>
          <w:lang w:bidi="ar-SA"/>
        </w:rPr>
        <w:t>امشب به لوح نقش قلم ذكر يا علي است</w:t>
      </w:r>
    </w:p>
    <w:p>
      <w:pPr>
        <w:pStyle w:val="BookText"/>
        <w:rPr/>
      </w:pPr>
      <w:r>
        <w:rPr>
          <w:rFonts w:ascii="IRNazanin" w:hAnsi="IRNazanin" w:eastAsia="IRNazanin"/>
          <w:color w:val="111111"/>
          <w:sz w:val="28"/>
          <w:sz w:val="28"/>
          <w:szCs w:val="28"/>
          <w:rtl w:val="true"/>
          <w:lang w:bidi="fa-IR"/>
        </w:rPr>
        <w:t>آواي سنگ هاي حرم ذكر يا علي است</w:t>
      </w:r>
    </w:p>
    <w:p>
      <w:pPr>
        <w:pStyle w:val="BookText"/>
        <w:rPr/>
      </w:pPr>
      <w:r>
        <w:rPr>
          <w:rFonts w:ascii="Amiri" w:hAnsi="Amiri" w:eastAsia="Amiri" w:cs="Amiri"/>
          <w:color w:val="111111"/>
          <w:sz w:val="28"/>
          <w:sz w:val="28"/>
          <w:szCs w:val="28"/>
          <w:rtl w:val="true"/>
          <w:lang w:bidi="ar-SA"/>
        </w:rPr>
        <w:t>بت‌هاي كعبه را همه دم ذكر يا علي است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دعاي فاطمه هم ذكر يا علي است</w:t>
      </w:r>
    </w:p>
    <w:p>
      <w:pPr>
        <w:pStyle w:val="BookText"/>
        <w:rPr/>
      </w:pPr>
      <w:r>
        <w:rPr>
          <w:rFonts w:ascii="Amiri" w:hAnsi="Amiri" w:eastAsia="Amiri" w:cs="Amiri"/>
          <w:color w:val="111111"/>
          <w:sz w:val="28"/>
          <w:sz w:val="28"/>
          <w:szCs w:val="28"/>
          <w:rtl w:val="true"/>
          <w:lang w:bidi="ar-SA"/>
        </w:rPr>
        <w:t>امشب زمين به يمن علي عرش مي‌شود</w:t>
      </w:r>
    </w:p>
    <w:p>
      <w:pPr>
        <w:pStyle w:val="BookText"/>
        <w:rPr/>
      </w:pPr>
      <w:r>
        <w:rPr>
          <w:rFonts w:ascii="Amiri" w:hAnsi="Amiri" w:eastAsia="Amiri" w:cs="Amiri"/>
          <w:color w:val="111111"/>
          <w:sz w:val="28"/>
          <w:sz w:val="28"/>
          <w:szCs w:val="28"/>
          <w:rtl w:val="true"/>
          <w:lang w:bidi="ar-SA"/>
        </w:rPr>
        <w:t>امشب فلك ز بال ملك فرش مي‌شود</w:t>
      </w:r>
    </w:p>
    <w:p>
      <w:pPr>
        <w:pStyle w:val="BookText"/>
        <w:rPr/>
      </w:pPr>
      <w:r>
        <w:rPr>
          <w:rFonts w:ascii="IRNazanin" w:hAnsi="IRNazanin" w:eastAsia="IRNazanin"/>
          <w:color w:val="111111"/>
          <w:sz w:val="28"/>
          <w:sz w:val="28"/>
          <w:szCs w:val="28"/>
          <w:rtl w:val="true"/>
          <w:lang w:bidi="fa-IR"/>
        </w:rPr>
        <w:t>اي كعبه جلوۀ ازلي را نگاه كن</w:t>
      </w:r>
    </w:p>
    <w:p>
      <w:pPr>
        <w:pStyle w:val="BookText"/>
        <w:rPr/>
      </w:pPr>
      <w:r>
        <w:rPr>
          <w:rFonts w:ascii="IRNazanin" w:hAnsi="IRNazanin" w:eastAsia="IRNazanin"/>
          <w:color w:val="111111"/>
          <w:sz w:val="28"/>
          <w:sz w:val="28"/>
          <w:szCs w:val="28"/>
          <w:rtl w:val="true"/>
          <w:lang w:bidi="fa-IR"/>
        </w:rPr>
        <w:t>مرآت حسن لم يزلي را نگاه كن</w:t>
      </w:r>
    </w:p>
    <w:p>
      <w:pPr>
        <w:pStyle w:val="BookText"/>
        <w:rPr/>
      </w:pPr>
      <w:r>
        <w:rPr>
          <w:rFonts w:ascii="IRNazanin" w:hAnsi="IRNazanin" w:eastAsia="IRNazanin"/>
          <w:color w:val="111111"/>
          <w:sz w:val="28"/>
          <w:sz w:val="28"/>
          <w:szCs w:val="28"/>
          <w:rtl w:val="true"/>
          <w:lang w:bidi="fa-IR"/>
        </w:rPr>
        <w:t>عيد ولايت است ولي را نگاه كن</w:t>
      </w:r>
    </w:p>
    <w:p>
      <w:pPr>
        <w:pStyle w:val="BookText"/>
        <w:rPr/>
      </w:pPr>
      <w:r>
        <w:rPr>
          <w:rFonts w:ascii="IRNazanin" w:hAnsi="IRNazanin" w:eastAsia="IRNazanin"/>
          <w:color w:val="111111"/>
          <w:sz w:val="28"/>
          <w:sz w:val="28"/>
          <w:szCs w:val="28"/>
          <w:rtl w:val="true"/>
          <w:lang w:bidi="fa-IR"/>
        </w:rPr>
        <w:t>يا فاطمه جمال علي را نگاه كن</w:t>
      </w:r>
    </w:p>
    <w:p>
      <w:pPr>
        <w:pStyle w:val="BookText"/>
        <w:rPr/>
      </w:pPr>
      <w:r>
        <w:rPr>
          <w:rFonts w:ascii="IRNazanin" w:hAnsi="IRNazanin" w:eastAsia="IRNazanin"/>
          <w:color w:val="111111"/>
          <w:sz w:val="28"/>
          <w:sz w:val="28"/>
          <w:szCs w:val="28"/>
          <w:rtl w:val="true"/>
          <w:lang w:bidi="fa-IR"/>
        </w:rPr>
        <w:t>آيينه از جمال جميل خدا بگير</w:t>
      </w:r>
    </w:p>
    <w:p>
      <w:pPr>
        <w:pStyle w:val="BookText"/>
        <w:rPr/>
      </w:pPr>
      <w:r>
        <w:rPr>
          <w:rFonts w:ascii="IRNazanin" w:hAnsi="IRNazanin" w:eastAsia="IRNazanin"/>
          <w:color w:val="111111"/>
          <w:sz w:val="28"/>
          <w:sz w:val="28"/>
          <w:szCs w:val="28"/>
          <w:rtl w:val="true"/>
          <w:lang w:bidi="fa-IR"/>
        </w:rPr>
        <w:t>با چهرۀ علي زخدا رونما بگير مادر،</w:t>
      </w:r>
    </w:p>
    <w:p>
      <w:pPr>
        <w:pStyle w:val="BookText"/>
        <w:rPr/>
      </w:pPr>
      <w:r>
        <w:rPr>
          <w:rFonts w:ascii="IRNazanin" w:hAnsi="IRNazanin" w:eastAsia="IRNazanin"/>
          <w:color w:val="111111"/>
          <w:sz w:val="28"/>
          <w:sz w:val="28"/>
          <w:szCs w:val="28"/>
          <w:rtl w:val="true"/>
          <w:lang w:bidi="fa-IR"/>
        </w:rPr>
        <w:t>تمام هستي پيغمبر است اين</w:t>
      </w:r>
    </w:p>
    <w:p>
      <w:pPr>
        <w:pStyle w:val="BookText"/>
        <w:rPr/>
      </w:pPr>
      <w:r>
        <w:rPr>
          <w:rFonts w:ascii="Amiri" w:hAnsi="Amiri" w:eastAsia="Amiri" w:cs="Amiri"/>
          <w:color w:val="111111"/>
          <w:sz w:val="28"/>
          <w:sz w:val="28"/>
          <w:szCs w:val="28"/>
          <w:rtl w:val="true"/>
          <w:lang w:bidi="ar-SA"/>
        </w:rPr>
        <w:t>از انبيا به غير محمد سر است اين</w:t>
      </w:r>
    </w:p>
    <w:p>
      <w:pPr>
        <w:pStyle w:val="BookText"/>
        <w:rPr/>
      </w:pPr>
      <w:r>
        <w:rPr>
          <w:rFonts w:ascii="Amiri" w:hAnsi="Amiri" w:eastAsia="Amiri" w:cs="Amiri"/>
          <w:color w:val="111111"/>
          <w:sz w:val="28"/>
          <w:sz w:val="28"/>
          <w:szCs w:val="28"/>
          <w:rtl w:val="true"/>
          <w:lang w:bidi="ar-SA"/>
        </w:rPr>
        <w:t>بر خلق آسمان و زمين رهبر است اين</w:t>
      </w:r>
    </w:p>
    <w:p>
      <w:pPr>
        <w:pStyle w:val="BookText"/>
        <w:rPr/>
      </w:pPr>
      <w:r>
        <w:rPr>
          <w:rFonts w:ascii="Amiri" w:hAnsi="Amiri" w:eastAsia="Amiri" w:cs="Amiri"/>
          <w:color w:val="111111"/>
          <w:sz w:val="28"/>
          <w:sz w:val="28"/>
          <w:szCs w:val="28"/>
          <w:rtl w:val="true"/>
          <w:lang w:bidi="ar-SA"/>
        </w:rPr>
        <w:t>دستش مبند بنت اسد، حيدر است اين</w:t>
      </w:r>
    </w:p>
    <w:p>
      <w:pPr>
        <w:pStyle w:val="BookText"/>
        <w:rPr/>
      </w:pPr>
      <w:r>
        <w:rPr>
          <w:rFonts w:ascii="Amiri" w:hAnsi="Amiri" w:eastAsia="Amiri" w:cs="Amiri"/>
          <w:color w:val="111111"/>
          <w:sz w:val="28"/>
          <w:sz w:val="28"/>
          <w:szCs w:val="28"/>
          <w:rtl w:val="true"/>
          <w:lang w:bidi="ar-SA"/>
        </w:rPr>
        <w:t>اي دخت 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نبي شير زاده‌اي</w:t>
      </w:r>
    </w:p>
    <w:p>
      <w:pPr>
        <w:pStyle w:val="BookText"/>
        <w:rPr/>
      </w:pPr>
      <w:r>
        <w:rPr>
          <w:rFonts w:ascii="Amiri" w:hAnsi="Amiri" w:eastAsia="Amiri" w:cs="Amiri"/>
          <w:color w:val="111111"/>
          <w:sz w:val="28"/>
          <w:sz w:val="28"/>
          <w:szCs w:val="28"/>
          <w:rtl w:val="true"/>
          <w:lang w:bidi="ar-SA"/>
        </w:rPr>
        <w:t>شيري كه هست صاحب شمشير،زاده‌اي</w:t>
      </w:r>
    </w:p>
    <w:p>
      <w:pPr>
        <w:pStyle w:val="BookText"/>
        <w:rPr/>
      </w:pPr>
      <w:r>
        <w:rPr>
          <w:rFonts w:ascii="Amiri" w:hAnsi="Amiri" w:eastAsia="Amiri" w:cs="Amiri"/>
          <w:color w:val="111111"/>
          <w:sz w:val="28"/>
          <w:sz w:val="28"/>
          <w:szCs w:val="28"/>
          <w:rtl w:val="true"/>
          <w:lang w:bidi="ar-SA"/>
        </w:rPr>
        <w:t>تو دخت شيري و اسدالله زاده‌اي</w:t>
      </w:r>
    </w:p>
    <w:p>
      <w:pPr>
        <w:pStyle w:val="BookText"/>
        <w:rPr/>
      </w:pPr>
      <w:r>
        <w:rPr>
          <w:rFonts w:ascii="IRNazanin" w:hAnsi="IRNazanin" w:eastAsia="IRNazanin"/>
          <w:color w:val="111111"/>
          <w:sz w:val="28"/>
          <w:sz w:val="28"/>
          <w:szCs w:val="28"/>
          <w:rtl w:val="true"/>
          <w:lang w:bidi="fa-IR"/>
        </w:rPr>
        <w:t>بر جمله خلق، رهبر آگاه زاده‌اي</w:t>
      </w:r>
    </w:p>
    <w:p>
      <w:pPr>
        <w:pStyle w:val="BookText"/>
        <w:rPr/>
      </w:pPr>
      <w:r>
        <w:rPr>
          <w:rFonts w:ascii="Amiri" w:hAnsi="Amiri" w:eastAsia="Amiri" w:cs="Amiri"/>
          <w:color w:val="111111"/>
          <w:sz w:val="28"/>
          <w:sz w:val="28"/>
          <w:szCs w:val="28"/>
          <w:rtl w:val="true"/>
          <w:lang w:bidi="ar-SA"/>
        </w:rPr>
        <w:t>بهر رسول، همدم و همراه زاده‌اي</w:t>
      </w:r>
    </w:p>
    <w:p>
      <w:pPr>
        <w:pStyle w:val="BookText"/>
        <w:rPr/>
      </w:pPr>
      <w:r>
        <w:rPr>
          <w:rFonts w:ascii="Amiri" w:hAnsi="Amiri" w:eastAsia="Amiri" w:cs="Amiri"/>
          <w:color w:val="111111"/>
          <w:sz w:val="28"/>
          <w:sz w:val="28"/>
          <w:szCs w:val="28"/>
          <w:rtl w:val="true"/>
          <w:lang w:bidi="ar-SA"/>
        </w:rPr>
        <w:t>خوشتر ز آفتاب رجب، ماه زاده‌اي</w:t>
      </w:r>
    </w:p>
    <w:p>
      <w:pPr>
        <w:pStyle w:val="BookText"/>
        <w:rPr/>
      </w:pPr>
      <w:r>
        <w:rPr>
          <w:rFonts w:ascii="Amiri" w:hAnsi="Amiri" w:eastAsia="Amiri" w:cs="Amiri"/>
          <w:color w:val="111111"/>
          <w:sz w:val="28"/>
          <w:sz w:val="28"/>
          <w:szCs w:val="28"/>
          <w:rtl w:val="true"/>
          <w:lang w:bidi="ar-SA"/>
        </w:rPr>
        <w:t>نوزاد تو كز او حرم الله منجلي است</w:t>
      </w:r>
    </w:p>
    <w:p>
      <w:pPr>
        <w:pStyle w:val="BookText"/>
        <w:rPr/>
      </w:pPr>
      <w:r>
        <w:rPr>
          <w:rFonts w:ascii="Amiri" w:hAnsi="Amiri" w:eastAsia="Amiri" w:cs="Amiri"/>
          <w:color w:val="111111"/>
          <w:sz w:val="28"/>
          <w:sz w:val="28"/>
          <w:szCs w:val="28"/>
          <w:rtl w:val="true"/>
          <w:lang w:bidi="ar-SA"/>
        </w:rPr>
        <w:t>آيينۀ تمام نماي خدا، علي است</w:t>
      </w:r>
    </w:p>
    <w:p>
      <w:pPr>
        <w:pStyle w:val="BookText"/>
        <w:rPr/>
      </w:pPr>
      <w:r>
        <w:rPr>
          <w:rFonts w:ascii="Amiri" w:hAnsi="Amiri" w:eastAsia="Amiri" w:cs="Amiri"/>
          <w:color w:val="111111"/>
          <w:sz w:val="28"/>
          <w:sz w:val="28"/>
          <w:szCs w:val="28"/>
          <w:rtl w:val="true"/>
          <w:lang w:bidi="ar-SA"/>
        </w:rPr>
        <w:t>نقش هميشه زنده لوح و قلم علي است</w:t>
      </w:r>
    </w:p>
    <w:p>
      <w:pPr>
        <w:pStyle w:val="BookText"/>
        <w:rPr/>
      </w:pPr>
      <w:r>
        <w:rPr>
          <w:rFonts w:ascii="Amiri" w:hAnsi="Amiri" w:eastAsia="Amiri" w:cs="Amiri"/>
          <w:color w:val="111111"/>
          <w:sz w:val="28"/>
          <w:sz w:val="28"/>
          <w:szCs w:val="28"/>
          <w:rtl w:val="true"/>
          <w:lang w:bidi="ar-SA"/>
        </w:rPr>
        <w:t>در بين اوليا به دو عالم علم علي</w:t>
      </w:r>
    </w:p>
    <w:p>
      <w:pPr>
        <w:pStyle w:val="BookText"/>
        <w:rPr/>
      </w:pPr>
      <w:r>
        <w:rPr>
          <w:rFonts w:ascii="Amiri" w:hAnsi="Amiri" w:eastAsia="Amiri" w:cs="Amiri"/>
          <w:color w:val="111111"/>
          <w:sz w:val="28"/>
          <w:sz w:val="28"/>
          <w:szCs w:val="28"/>
          <w:rtl w:val="true"/>
          <w:lang w:bidi="ar-SA"/>
        </w:rPr>
        <w:t>تصويري از حقيقت حُسن قِدم علي است</w:t>
      </w:r>
    </w:p>
    <w:p>
      <w:pPr>
        <w:pStyle w:val="BookText"/>
        <w:rPr/>
      </w:pPr>
      <w:r>
        <w:rPr>
          <w:rFonts w:ascii="Amiri" w:hAnsi="Amiri" w:eastAsia="Amiri" w:cs="Amiri"/>
          <w:color w:val="111111"/>
          <w:sz w:val="28"/>
          <w:sz w:val="28"/>
          <w:szCs w:val="28"/>
          <w:rtl w:val="true"/>
          <w:lang w:bidi="ar-SA"/>
        </w:rPr>
        <w:t>سعي و صفا و زمزم و ركن و حرم علي است</w:t>
      </w:r>
    </w:p>
    <w:p>
      <w:pPr>
        <w:pStyle w:val="BookText"/>
        <w:rPr/>
      </w:pPr>
      <w:r>
        <w:rPr>
          <w:rFonts w:ascii="Amiri" w:hAnsi="Amiri" w:eastAsia="Amiri" w:cs="Amiri"/>
          <w:color w:val="111111"/>
          <w:sz w:val="28"/>
          <w:sz w:val="28"/>
          <w:szCs w:val="28"/>
          <w:rtl w:val="true"/>
          <w:lang w:bidi="ar-SA"/>
        </w:rPr>
        <w:t>قرآن به وصف اوست كه تكميل مي‌شود</w:t>
      </w:r>
    </w:p>
    <w:p>
      <w:pPr>
        <w:pStyle w:val="BookText"/>
        <w:rPr/>
      </w:pPr>
      <w:r>
        <w:rPr>
          <w:rFonts w:ascii="IRNazanin" w:hAnsi="IRNazanin" w:eastAsia="IRNazanin"/>
          <w:color w:val="111111"/>
          <w:sz w:val="28"/>
          <w:sz w:val="28"/>
          <w:szCs w:val="28"/>
          <w:rtl w:val="true"/>
          <w:lang w:bidi="fa-IR"/>
        </w:rPr>
        <w:t>جـز او چـه كس معلم جبريل مي‌شود</w:t>
      </w:r>
    </w:p>
    <w:p>
      <w:pPr>
        <w:pStyle w:val="BookText"/>
        <w:rPr/>
      </w:pPr>
      <w:r>
        <w:rPr>
          <w:rFonts w:ascii="IRNazanin" w:hAnsi="IRNazanin" w:eastAsia="IRNazanin"/>
          <w:color w:val="111111"/>
          <w:sz w:val="28"/>
          <w:sz w:val="28"/>
          <w:szCs w:val="28"/>
          <w:rtl w:val="true"/>
          <w:lang w:bidi="fa-IR"/>
        </w:rPr>
        <w:t>روز نخست ارض و سما گفت يا علي</w:t>
      </w:r>
    </w:p>
    <w:p>
      <w:pPr>
        <w:pStyle w:val="BookText"/>
        <w:rPr/>
      </w:pPr>
      <w:r>
        <w:rPr>
          <w:rFonts w:ascii="IRNazanin" w:hAnsi="IRNazanin" w:eastAsia="IRNazanin"/>
          <w:color w:val="111111"/>
          <w:sz w:val="28"/>
          <w:sz w:val="28"/>
          <w:szCs w:val="28"/>
          <w:rtl w:val="true"/>
          <w:lang w:bidi="fa-IR"/>
        </w:rPr>
        <w:t>روح الامين به وقت دعا گفت يا علي</w:t>
      </w:r>
    </w:p>
    <w:p>
      <w:pPr>
        <w:pStyle w:val="BookText"/>
        <w:rPr/>
      </w:pPr>
      <w:r>
        <w:rPr>
          <w:rFonts w:ascii="IRNazanin" w:hAnsi="IRNazanin" w:eastAsia="IRNazanin"/>
          <w:color w:val="111111"/>
          <w:sz w:val="28"/>
          <w:sz w:val="28"/>
          <w:szCs w:val="28"/>
          <w:rtl w:val="true"/>
          <w:lang w:bidi="fa-IR"/>
        </w:rPr>
        <w:t>آدم به موج درد و بلا گفت يا علي</w:t>
      </w:r>
    </w:p>
    <w:p>
      <w:pPr>
        <w:pStyle w:val="BookText"/>
        <w:rPr/>
      </w:pPr>
      <w:r>
        <w:rPr>
          <w:rFonts w:ascii="IRNazanin" w:hAnsi="IRNazanin" w:eastAsia="IRNazanin"/>
          <w:color w:val="111111"/>
          <w:sz w:val="28"/>
          <w:sz w:val="28"/>
          <w:szCs w:val="28"/>
          <w:rtl w:val="true"/>
          <w:lang w:bidi="fa-IR"/>
        </w:rPr>
        <w:t>در جنگ‌ها رسول خدا گفت يا علي</w:t>
      </w:r>
    </w:p>
    <w:p>
      <w:pPr>
        <w:pStyle w:val="BookText"/>
        <w:rPr/>
      </w:pPr>
      <w:r>
        <w:rPr>
          <w:rFonts w:ascii="Amiri" w:hAnsi="Amiri" w:eastAsia="Amiri" w:cs="Amiri"/>
          <w:color w:val="111111"/>
          <w:sz w:val="28"/>
          <w:sz w:val="28"/>
          <w:szCs w:val="28"/>
          <w:rtl w:val="true"/>
          <w:lang w:bidi="ar-SA"/>
        </w:rPr>
        <w:t>در ذوالفقار زمزمۀ لافتي علي است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روي هر كه مي‌نگرم نقش ياعلي است</w:t>
      </w:r>
      <w:bookmarkStart w:id="291" w:name="pg1981_10930"/>
    </w:p>
    <w:p>
      <w:pPr>
        <w:pStyle w:val="BookText"/>
        <w:rPr/>
      </w:pPr>
      <w:bookmarkEnd w:id="291"/>
      <w:r>
        <w:rPr>
          <w:rFonts w:ascii="Amiri" w:hAnsi="Amiri" w:eastAsia="Amiri" w:cs="Amiri"/>
          <w:color w:val="111111"/>
          <w:sz w:val="28"/>
          <w:sz w:val="28"/>
          <w:szCs w:val="28"/>
          <w:rtl w:val="true"/>
          <w:lang w:bidi="ar-SA"/>
        </w:rPr>
        <w:t>اي شهريار كشور جان يا علي مدد</w:t>
      </w:r>
    </w:p>
    <w:p>
      <w:pPr>
        <w:pStyle w:val="BookText"/>
        <w:rPr/>
      </w:pPr>
      <w:r>
        <w:rPr>
          <w:rFonts w:ascii="IRNazanin" w:hAnsi="IRNazanin" w:eastAsia="IRNazanin"/>
          <w:color w:val="111111"/>
          <w:sz w:val="28"/>
          <w:sz w:val="28"/>
          <w:szCs w:val="28"/>
          <w:rtl w:val="true"/>
          <w:lang w:bidi="fa-IR"/>
        </w:rPr>
        <w:t>اي دستگير خلق جهان يا علي مدد</w:t>
      </w:r>
    </w:p>
    <w:p>
      <w:pPr>
        <w:pStyle w:val="BookText"/>
        <w:rPr/>
      </w:pPr>
      <w:r>
        <w:rPr>
          <w:rFonts w:ascii="IRNazanin" w:hAnsi="IRNazanin" w:eastAsia="IRNazanin"/>
          <w:color w:val="111111"/>
          <w:sz w:val="28"/>
          <w:sz w:val="28"/>
          <w:szCs w:val="28"/>
          <w:rtl w:val="true"/>
          <w:lang w:bidi="fa-IR"/>
        </w:rPr>
        <w:t>اي رهنماي گمشدگان يا علي مدد</w:t>
      </w:r>
    </w:p>
    <w:p>
      <w:pPr>
        <w:pStyle w:val="BookText"/>
        <w:rPr/>
      </w:pPr>
      <w:r>
        <w:rPr>
          <w:rFonts w:ascii="Amiri" w:hAnsi="Amiri" w:eastAsia="Amiri" w:cs="Amiri"/>
          <w:color w:val="111111"/>
          <w:sz w:val="28"/>
          <w:sz w:val="28"/>
          <w:szCs w:val="28"/>
          <w:rtl w:val="true"/>
          <w:lang w:bidi="ar-SA"/>
        </w:rPr>
        <w:t>اي ذكر اهل دل به زبان يا علي مدد</w:t>
      </w:r>
    </w:p>
    <w:p>
      <w:pPr>
        <w:pStyle w:val="BookText"/>
        <w:rPr/>
      </w:pPr>
      <w:r>
        <w:rPr>
          <w:rFonts w:ascii="Amiri" w:hAnsi="Amiri" w:eastAsia="Amiri" w:cs="Amiri"/>
          <w:color w:val="111111"/>
          <w:sz w:val="28"/>
          <w:sz w:val="28"/>
          <w:szCs w:val="28"/>
          <w:rtl w:val="true"/>
          <w:lang w:bidi="ar-SA"/>
        </w:rPr>
        <w:t>ما جان و دل به مهر تو آراستيم و بس</w:t>
      </w:r>
    </w:p>
    <w:p>
      <w:pPr>
        <w:pStyle w:val="BookText"/>
        <w:rPr/>
      </w:pPr>
      <w:r>
        <w:rPr>
          <w:rFonts w:ascii="Amiri" w:hAnsi="Amiri" w:eastAsia="Amiri" w:cs="Amiri"/>
          <w:color w:val="111111"/>
          <w:sz w:val="28"/>
          <w:sz w:val="28"/>
          <w:szCs w:val="28"/>
          <w:rtl w:val="true"/>
          <w:lang w:bidi="ar-SA"/>
        </w:rPr>
        <w:t>روز نخست از تو، تو را خواستيم و بس</w:t>
      </w:r>
    </w:p>
    <w:p>
      <w:pPr>
        <w:pStyle w:val="BookText"/>
        <w:rPr/>
      </w:pPr>
      <w:r>
        <w:rPr>
          <w:rFonts w:ascii="Amiri" w:hAnsi="Amiri" w:eastAsia="Amiri" w:cs="Amiri"/>
          <w:color w:val="111111"/>
          <w:sz w:val="28"/>
          <w:sz w:val="28"/>
          <w:szCs w:val="28"/>
          <w:rtl w:val="true"/>
          <w:lang w:bidi="ar-SA"/>
        </w:rPr>
        <w:t>مرغ دلم كبوتر صحن و سراي توست</w:t>
      </w:r>
    </w:p>
    <w:p>
      <w:pPr>
        <w:pStyle w:val="BookText"/>
        <w:rPr/>
      </w:pPr>
      <w:r>
        <w:rPr>
          <w:rFonts w:ascii="Amiri" w:hAnsi="Amiri" w:eastAsia="Amiri" w:cs="Amiri"/>
          <w:color w:val="111111"/>
          <w:sz w:val="28"/>
          <w:sz w:val="28"/>
          <w:szCs w:val="28"/>
          <w:rtl w:val="true"/>
          <w:lang w:bidi="ar-SA"/>
        </w:rPr>
        <w:t>شيرين ترين ترانۀ روحم ثناي توست</w:t>
      </w:r>
    </w:p>
    <w:p>
      <w:pPr>
        <w:pStyle w:val="BookText"/>
        <w:rPr/>
      </w:pPr>
      <w:r>
        <w:rPr>
          <w:rFonts w:ascii="IRNazanin" w:hAnsi="IRNazanin" w:eastAsia="IRNazanin"/>
          <w:color w:val="111111"/>
          <w:sz w:val="28"/>
          <w:sz w:val="28"/>
          <w:szCs w:val="28"/>
          <w:rtl w:val="true"/>
          <w:lang w:bidi="fa-IR"/>
        </w:rPr>
        <w:t>مُهر حلال زادگي من ولاي توست</w:t>
      </w:r>
    </w:p>
    <w:p>
      <w:pPr>
        <w:pStyle w:val="BookText"/>
        <w:rPr/>
      </w:pPr>
      <w:r>
        <w:rPr>
          <w:rFonts w:ascii="Amiri" w:hAnsi="Amiri" w:eastAsia="Amiri" w:cs="Amiri"/>
          <w:color w:val="111111"/>
          <w:sz w:val="28"/>
          <w:sz w:val="28"/>
          <w:szCs w:val="28"/>
          <w:rtl w:val="true"/>
          <w:lang w:bidi="ar-SA"/>
        </w:rPr>
        <w:t>هر سو كه رو نهم حرم با صفاي توست</w:t>
      </w:r>
    </w:p>
    <w:p>
      <w:pPr>
        <w:pStyle w:val="BookText"/>
        <w:rPr/>
      </w:pPr>
      <w:r>
        <w:rPr>
          <w:rFonts w:ascii="IRNazanin" w:hAnsi="IRNazanin" w:eastAsia="IRNazanin"/>
          <w:color w:val="111111"/>
          <w:sz w:val="28"/>
          <w:sz w:val="28"/>
          <w:szCs w:val="28"/>
          <w:rtl w:val="true"/>
          <w:lang w:bidi="fa-IR"/>
        </w:rPr>
        <w:t>از لحظه‌اي كه پاي به دنيا گذاشتم</w:t>
      </w:r>
    </w:p>
    <w:p>
      <w:pPr>
        <w:pStyle w:val="BookText"/>
        <w:rPr/>
      </w:pPr>
      <w:r>
        <w:rPr>
          <w:rFonts w:ascii="Amiri" w:hAnsi="Amiri" w:eastAsia="Amiri" w:cs="Amiri"/>
          <w:color w:val="111111"/>
          <w:sz w:val="28"/>
          <w:sz w:val="28"/>
          <w:szCs w:val="28"/>
          <w:rtl w:val="true"/>
          <w:lang w:bidi="ar-SA"/>
        </w:rPr>
        <w:t>ديني به جز ولاي تو مولا نداشتم</w:t>
      </w:r>
    </w:p>
    <w:p>
      <w:pPr>
        <w:pStyle w:val="BookText"/>
        <w:rPr/>
      </w:pPr>
      <w:r>
        <w:rPr>
          <w:rFonts w:ascii="IRNazanin" w:hAnsi="IRNazanin" w:eastAsia="IRNazanin"/>
          <w:color w:val="111111"/>
          <w:sz w:val="28"/>
          <w:sz w:val="28"/>
          <w:szCs w:val="28"/>
          <w:rtl w:val="true"/>
          <w:lang w:bidi="fa-IR"/>
        </w:rPr>
        <w:t>گل بي نسيم مهر تو پژمرده مي‌شود</w:t>
      </w:r>
    </w:p>
    <w:p>
      <w:pPr>
        <w:pStyle w:val="BookText"/>
        <w:rPr/>
      </w:pPr>
      <w:r>
        <w:rPr>
          <w:rFonts w:ascii="Amiri" w:hAnsi="Amiri" w:eastAsia="Amiri" w:cs="Amiri"/>
          <w:color w:val="111111"/>
          <w:sz w:val="28"/>
          <w:sz w:val="28"/>
          <w:szCs w:val="28"/>
          <w:rtl w:val="true"/>
          <w:lang w:bidi="ar-SA"/>
        </w:rPr>
        <w:t>دل بي شرار عشق تو افسرده مي‌شود</w:t>
      </w:r>
    </w:p>
    <w:p>
      <w:pPr>
        <w:pStyle w:val="BookText"/>
        <w:rPr/>
      </w:pPr>
      <w:r>
        <w:rPr>
          <w:rFonts w:ascii="Amiri" w:hAnsi="Amiri" w:eastAsia="Amiri" w:cs="Amiri"/>
          <w:color w:val="111111"/>
          <w:sz w:val="28"/>
          <w:sz w:val="28"/>
          <w:szCs w:val="28"/>
          <w:rtl w:val="true"/>
          <w:lang w:bidi="ar-SA"/>
        </w:rPr>
        <w:t>نام تو با كلام خدا برده مي‌شود</w:t>
      </w:r>
    </w:p>
    <w:p>
      <w:pPr>
        <w:pStyle w:val="BookText"/>
        <w:rPr/>
      </w:pPr>
      <w:r>
        <w:rPr>
          <w:rFonts w:ascii="Amiri" w:hAnsi="Amiri" w:eastAsia="Amiri" w:cs="Amiri"/>
          <w:color w:val="111111"/>
          <w:sz w:val="28"/>
          <w:sz w:val="28"/>
          <w:szCs w:val="28"/>
          <w:rtl w:val="true"/>
          <w:lang w:bidi="ar-SA"/>
        </w:rPr>
        <w:t>ياد دمت مسيحِ دل مرده مي‌شود</w:t>
      </w:r>
    </w:p>
    <w:p>
      <w:pPr>
        <w:pStyle w:val="BookText"/>
        <w:rPr/>
      </w:pPr>
      <w:r>
        <w:rPr>
          <w:rFonts w:ascii="Amiri" w:hAnsi="Amiri" w:eastAsia="Amiri" w:cs="Amiri"/>
          <w:color w:val="111111"/>
          <w:sz w:val="28"/>
          <w:sz w:val="28"/>
          <w:szCs w:val="28"/>
          <w:rtl w:val="true"/>
          <w:lang w:bidi="ar-SA"/>
        </w:rPr>
        <w:t>تـو كيستي؟ امام تمام امام‌ها</w:t>
      </w:r>
    </w:p>
    <w:p>
      <w:pPr>
        <w:pStyle w:val="BookText"/>
        <w:rPr/>
      </w:pPr>
      <w:r>
        <w:rPr>
          <w:rFonts w:ascii="IRNazanin" w:hAnsi="IRNazanin" w:eastAsia="IRNazanin"/>
          <w:color w:val="111111"/>
          <w:sz w:val="28"/>
          <w:sz w:val="28"/>
          <w:szCs w:val="28"/>
          <w:rtl w:val="true"/>
          <w:lang w:bidi="fa-IR"/>
        </w:rPr>
        <w:t>بر حضرتت هماره درود و سلام‌ها</w:t>
      </w:r>
    </w:p>
    <w:p>
      <w:pPr>
        <w:pStyle w:val="BookText"/>
        <w:rPr/>
      </w:pPr>
      <w:r>
        <w:rPr>
          <w:rFonts w:ascii="Amiri" w:hAnsi="Amiri" w:eastAsia="Amiri" w:cs="Amiri"/>
          <w:color w:val="111111"/>
          <w:sz w:val="28"/>
          <w:sz w:val="28"/>
          <w:szCs w:val="28"/>
          <w:rtl w:val="true"/>
          <w:lang w:bidi="ar-SA"/>
        </w:rPr>
        <w:t>بي مِهر تو قبول صلوة و صيام نيست</w:t>
      </w:r>
    </w:p>
    <w:p>
      <w:pPr>
        <w:pStyle w:val="BookText"/>
        <w:rPr/>
      </w:pPr>
      <w:r>
        <w:rPr>
          <w:rFonts w:ascii="Amiri" w:hAnsi="Amiri" w:eastAsia="Amiri" w:cs="Amiri"/>
          <w:color w:val="111111"/>
          <w:sz w:val="28"/>
          <w:sz w:val="28"/>
          <w:szCs w:val="28"/>
          <w:rtl w:val="true"/>
          <w:lang w:bidi="ar-SA"/>
        </w:rPr>
        <w:t>تكبير و حمد و نيت و ركن و قيام نيست</w:t>
      </w:r>
    </w:p>
    <w:p>
      <w:pPr>
        <w:pStyle w:val="BookText"/>
        <w:rPr/>
      </w:pPr>
      <w:r>
        <w:rPr>
          <w:rFonts w:ascii="Amiri" w:hAnsi="Amiri" w:eastAsia="Amiri" w:cs="Amiri"/>
          <w:color w:val="111111"/>
          <w:sz w:val="28"/>
          <w:sz w:val="28"/>
          <w:szCs w:val="28"/>
          <w:rtl w:val="true"/>
          <w:lang w:bidi="ar-SA"/>
        </w:rPr>
        <w:t>تبليغ دين احمد مرسل تمام نيست</w:t>
      </w:r>
    </w:p>
    <w:p>
      <w:pPr>
        <w:pStyle w:val="BookText"/>
        <w:rPr/>
      </w:pPr>
      <w:r>
        <w:rPr>
          <w:rFonts w:ascii="IRNazanin" w:hAnsi="IRNazanin" w:eastAsia="IRNazanin"/>
          <w:color w:val="111111"/>
          <w:sz w:val="28"/>
          <w:sz w:val="28"/>
          <w:szCs w:val="28"/>
          <w:rtl w:val="true"/>
          <w:lang w:bidi="fa-IR"/>
        </w:rPr>
        <w:t>ما را به جز تو بعد پيمبر امام نيست</w:t>
      </w:r>
    </w:p>
    <w:p>
      <w:pPr>
        <w:pStyle w:val="BookText"/>
        <w:rPr/>
      </w:pPr>
      <w:r>
        <w:rPr>
          <w:rFonts w:ascii="Amiri" w:hAnsi="Amiri" w:eastAsia="Amiri" w:cs="Amiri"/>
          <w:color w:val="111111"/>
          <w:sz w:val="28"/>
          <w:sz w:val="28"/>
          <w:szCs w:val="28"/>
          <w:rtl w:val="true"/>
          <w:lang w:bidi="ar-SA"/>
        </w:rPr>
        <w:t>اين مذهب و عقيده و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حتي بهشت گـر تـو نباشي جهنم است</w:t>
      </w:r>
    </w:p>
    <w:p>
      <w:pPr>
        <w:pStyle w:val="Heading4"/>
        <w:numPr>
          <w:ilvl w:val="3"/>
          <w:numId w:val="1"/>
        </w:numPr>
        <w:rPr/>
      </w:pPr>
      <w:bookmarkStart w:id="292" w:name="__RefHeading___Toc3814765_3650668749"/>
      <w:bookmarkStart w:id="293" w:name="_Toc103"/>
      <w:bookmarkEnd w:id="292"/>
      <w:r>
        <w:rPr>
          <w:rtl w:val="true"/>
        </w:rPr>
        <w:t>شماره</w:t>
      </w:r>
      <w:r>
        <w:rPr/>
        <w:t>7</w:t>
      </w:r>
      <w:bookmarkEnd w:id="293"/>
    </w:p>
    <w:p>
      <w:pPr>
        <w:pStyle w:val="BookText"/>
        <w:rPr/>
      </w:pPr>
      <w:r>
        <w:rPr>
          <w:rFonts w:ascii="IRNazanin" w:hAnsi="IRNazanin" w:eastAsia="IRNazanin"/>
          <w:color w:val="111111"/>
          <w:sz w:val="28"/>
          <w:sz w:val="28"/>
          <w:szCs w:val="28"/>
          <w:rtl w:val="true"/>
          <w:lang w:bidi="fa-IR"/>
        </w:rPr>
        <w:t>دنيا شنود پيام ما را</w:t>
      </w:r>
    </w:p>
    <w:p>
      <w:pPr>
        <w:pStyle w:val="BookText"/>
        <w:rPr/>
      </w:pPr>
      <w:r>
        <w:rPr>
          <w:rFonts w:ascii="Amiri" w:hAnsi="Amiri" w:eastAsia="Amiri" w:cs="Amiri"/>
          <w:color w:val="111111"/>
          <w:sz w:val="28"/>
          <w:sz w:val="28"/>
          <w:szCs w:val="28"/>
          <w:rtl w:val="true"/>
          <w:lang w:bidi="ar-SA"/>
        </w:rPr>
        <w:t>بخشيد خداي حيّ منّان</w:t>
      </w:r>
    </w:p>
    <w:p>
      <w:pPr>
        <w:pStyle w:val="BookText"/>
        <w:rPr/>
      </w:pPr>
      <w:r>
        <w:rPr>
          <w:rFonts w:ascii="IRNazanin" w:hAnsi="IRNazanin" w:eastAsia="IRNazanin"/>
          <w:color w:val="111111"/>
          <w:sz w:val="28"/>
          <w:sz w:val="28"/>
          <w:szCs w:val="28"/>
          <w:rtl w:val="true"/>
          <w:lang w:bidi="fa-IR"/>
        </w:rPr>
        <w:t>اي كعبه چو جان به برگرفتي</w:t>
      </w:r>
    </w:p>
    <w:p>
      <w:pPr>
        <w:pStyle w:val="BookText"/>
        <w:rPr/>
      </w:pPr>
      <w:r>
        <w:rPr>
          <w:rFonts w:ascii="Amiri" w:hAnsi="Amiri" w:eastAsia="Amiri" w:cs="Amiri"/>
          <w:color w:val="111111"/>
          <w:sz w:val="28"/>
          <w:sz w:val="28"/>
          <w:szCs w:val="28"/>
          <w:rtl w:val="true"/>
          <w:lang w:bidi="ar-SA"/>
        </w:rPr>
        <w:t>اين جان محمّد است كعبه</w:t>
      </w:r>
    </w:p>
    <w:p>
      <w:pPr>
        <w:pStyle w:val="BookText"/>
        <w:rPr/>
      </w:pPr>
      <w:r>
        <w:rPr>
          <w:rFonts w:ascii="IRNazanin" w:hAnsi="IRNazanin" w:eastAsia="IRNazanin"/>
          <w:color w:val="111111"/>
          <w:sz w:val="28"/>
          <w:sz w:val="28"/>
          <w:szCs w:val="28"/>
          <w:rtl w:val="true"/>
          <w:lang w:bidi="fa-IR"/>
        </w:rPr>
        <w:t>در زمرۀ دوستان مولا</w:t>
      </w:r>
    </w:p>
    <w:p>
      <w:pPr>
        <w:pStyle w:val="BookText"/>
        <w:rPr/>
      </w:pPr>
      <w:r>
        <w:rPr>
          <w:rFonts w:ascii="Amiri" w:hAnsi="Amiri" w:eastAsia="Amiri" w:cs="Amiri"/>
          <w:color w:val="111111"/>
          <w:sz w:val="28"/>
          <w:sz w:val="28"/>
          <w:szCs w:val="28"/>
          <w:rtl w:val="true"/>
          <w:lang w:bidi="ar-SA"/>
        </w:rPr>
        <w:t>شيرين به ولايت علي كن</w:t>
      </w:r>
    </w:p>
    <w:p>
      <w:pPr>
        <w:pStyle w:val="BookText"/>
        <w:rPr/>
      </w:pPr>
      <w:r>
        <w:rPr>
          <w:rFonts w:ascii="IRNazanin" w:hAnsi="IRNazanin" w:eastAsia="IRNazanin"/>
          <w:color w:val="111111"/>
          <w:sz w:val="28"/>
          <w:sz w:val="28"/>
          <w:szCs w:val="28"/>
          <w:rtl w:val="true"/>
          <w:lang w:bidi="fa-IR"/>
        </w:rPr>
        <w:t>عالم نگرَد مقام ما را</w:t>
      </w:r>
    </w:p>
    <w:p>
      <w:pPr>
        <w:pStyle w:val="BookText"/>
        <w:rPr/>
      </w:pPr>
      <w:r>
        <w:rPr>
          <w:rFonts w:ascii="Amiri" w:hAnsi="Amiri" w:eastAsia="Amiri" w:cs="Amiri"/>
          <w:color w:val="111111"/>
          <w:sz w:val="28"/>
          <w:sz w:val="28"/>
          <w:szCs w:val="28"/>
          <w:rtl w:val="true"/>
          <w:lang w:bidi="ar-SA"/>
        </w:rPr>
        <w:t>در عيد علي تمام ما را</w:t>
      </w:r>
    </w:p>
    <w:p>
      <w:pPr>
        <w:pStyle w:val="BookText"/>
        <w:rPr/>
      </w:pPr>
      <w:r>
        <w:rPr>
          <w:rFonts w:ascii="IRNazanin" w:hAnsi="IRNazanin" w:eastAsia="IRNazanin"/>
          <w:color w:val="111111"/>
          <w:sz w:val="28"/>
          <w:sz w:val="28"/>
          <w:szCs w:val="28"/>
          <w:rtl w:val="true"/>
          <w:lang w:bidi="fa-IR"/>
        </w:rPr>
        <w:t>از دست خدا امام ما را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برسان سلام ما را</w:t>
      </w:r>
    </w:p>
    <w:p>
      <w:pPr>
        <w:pStyle w:val="BookText"/>
        <w:rPr/>
      </w:pPr>
      <w:r>
        <w:rPr>
          <w:rFonts w:ascii="Amiri" w:hAnsi="Amiri" w:eastAsia="Amiri" w:cs="Amiri"/>
          <w:color w:val="111111"/>
          <w:sz w:val="28"/>
          <w:sz w:val="28"/>
          <w:szCs w:val="28"/>
          <w:rtl w:val="true"/>
          <w:lang w:bidi="ar-SA"/>
        </w:rPr>
        <w:t>امشب بنويس نام ما را</w:t>
      </w:r>
    </w:p>
    <w:p>
      <w:pPr>
        <w:pStyle w:val="BookText"/>
        <w:rPr/>
      </w:pPr>
      <w:r>
        <w:rPr>
          <w:rFonts w:ascii="Amiri" w:hAnsi="Amiri" w:eastAsia="Amiri" w:cs="Amiri"/>
          <w:color w:val="111111"/>
          <w:sz w:val="28"/>
          <w:sz w:val="28"/>
          <w:szCs w:val="28"/>
          <w:rtl w:val="true"/>
          <w:lang w:bidi="ar-SA"/>
        </w:rPr>
        <w:t>با كوثر نور، كام ما را</w:t>
      </w:r>
    </w:p>
    <w:p>
      <w:pPr>
        <w:pStyle w:val="BookText"/>
        <w:rPr/>
      </w:pPr>
      <w:r>
        <w:rPr>
          <w:rFonts w:ascii="Amiri" w:hAnsi="Amiri" w:eastAsia="Amiri" w:cs="Amiri"/>
          <w:color w:val="111111"/>
          <w:sz w:val="28"/>
          <w:sz w:val="28"/>
          <w:szCs w:val="28"/>
          <w:rtl w:val="true"/>
          <w:lang w:bidi="ar-SA"/>
        </w:rPr>
        <w:t>امشب در خود به غير بستي</w:t>
      </w:r>
    </w:p>
    <w:p>
      <w:pPr>
        <w:pStyle w:val="BookText"/>
        <w:rPr/>
      </w:pPr>
      <w:r>
        <w:rPr>
          <w:rFonts w:ascii="Amiri" w:hAnsi="Amiri" w:eastAsia="Amiri" w:cs="Amiri"/>
          <w:color w:val="111111"/>
          <w:sz w:val="28"/>
          <w:sz w:val="28"/>
          <w:szCs w:val="28"/>
          <w:rtl w:val="true"/>
          <w:lang w:bidi="ar-SA"/>
        </w:rPr>
        <w:t>با صاحب خويشتن نشستي</w:t>
      </w:r>
    </w:p>
    <w:p>
      <w:pPr>
        <w:pStyle w:val="BookText"/>
        <w:rPr/>
      </w:pPr>
      <w:r>
        <w:rPr>
          <w:rFonts w:ascii="Amiri" w:hAnsi="Amiri" w:eastAsia="Amiri" w:cs="Amiri"/>
          <w:color w:val="111111"/>
          <w:sz w:val="28"/>
          <w:sz w:val="28"/>
          <w:szCs w:val="28"/>
          <w:rtl w:val="true"/>
          <w:lang w:bidi="ar-SA"/>
        </w:rPr>
        <w:t>اي كعبه حرم شدي از امشب</w:t>
      </w:r>
    </w:p>
    <w:p>
      <w:pPr>
        <w:pStyle w:val="BookText"/>
        <w:rPr/>
      </w:pPr>
      <w:r>
        <w:rPr>
          <w:rFonts w:ascii="Amiri" w:hAnsi="Amiri" w:eastAsia="Amiri" w:cs="Amiri"/>
          <w:color w:val="111111"/>
          <w:sz w:val="28"/>
          <w:sz w:val="28"/>
          <w:szCs w:val="28"/>
          <w:rtl w:val="true"/>
          <w:lang w:bidi="ar-SA"/>
        </w:rPr>
        <w:t>عالم همه تشنۀ كرامت</w:t>
      </w:r>
    </w:p>
    <w:p>
      <w:pPr>
        <w:pStyle w:val="BookText"/>
        <w:rPr/>
      </w:pPr>
      <w:r>
        <w:rPr>
          <w:rFonts w:ascii="IRNazanin" w:hAnsi="IRNazanin" w:eastAsia="IRNazanin"/>
          <w:color w:val="111111"/>
          <w:sz w:val="28"/>
          <w:sz w:val="28"/>
          <w:szCs w:val="28"/>
          <w:rtl w:val="true"/>
          <w:lang w:bidi="fa-IR"/>
        </w:rPr>
        <w:t>با دست خدا به لوح محفوظ</w:t>
      </w:r>
    </w:p>
    <w:p>
      <w:pPr>
        <w:pStyle w:val="BookText"/>
        <w:rPr/>
      </w:pPr>
      <w:r>
        <w:rPr>
          <w:rFonts w:ascii="Amiri" w:hAnsi="Amiri" w:eastAsia="Amiri" w:cs="Amiri"/>
          <w:color w:val="111111"/>
          <w:sz w:val="28"/>
          <w:sz w:val="28"/>
          <w:szCs w:val="28"/>
          <w:rtl w:val="true"/>
          <w:lang w:bidi="ar-SA"/>
        </w:rPr>
        <w:t>بت‌ها شده ذكرشان هوالحي</w:t>
      </w:r>
    </w:p>
    <w:p>
      <w:pPr>
        <w:pStyle w:val="BookText"/>
        <w:rPr/>
      </w:pPr>
      <w:r>
        <w:rPr>
          <w:rFonts w:ascii="Amiri" w:hAnsi="Amiri" w:eastAsia="Amiri" w:cs="Amiri"/>
          <w:color w:val="111111"/>
          <w:sz w:val="28"/>
          <w:sz w:val="28"/>
          <w:szCs w:val="28"/>
          <w:rtl w:val="true"/>
          <w:lang w:bidi="ar-SA"/>
        </w:rPr>
        <w:t>تا دم زني از تجلّي هو</w:t>
      </w:r>
    </w:p>
    <w:p>
      <w:pPr>
        <w:pStyle w:val="BookText"/>
        <w:rPr/>
      </w:pPr>
      <w:r>
        <w:rPr>
          <w:rFonts w:ascii="Amiri" w:hAnsi="Amiri" w:eastAsia="Amiri" w:cs="Amiri"/>
          <w:color w:val="111111"/>
          <w:sz w:val="28"/>
          <w:sz w:val="28"/>
          <w:szCs w:val="28"/>
          <w:rtl w:val="true"/>
          <w:lang w:bidi="ar-SA"/>
        </w:rPr>
        <w:t>طوبي كه علي مرتضي را</w:t>
      </w:r>
    </w:p>
    <w:p>
      <w:pPr>
        <w:pStyle w:val="BookText"/>
        <w:rPr/>
      </w:pPr>
      <w:r>
        <w:rPr>
          <w:rFonts w:ascii="Amiri" w:hAnsi="Amiri" w:eastAsia="Amiri" w:cs="Amiri"/>
          <w:color w:val="111111"/>
          <w:sz w:val="28"/>
          <w:sz w:val="28"/>
          <w:szCs w:val="28"/>
          <w:rtl w:val="true"/>
          <w:lang w:bidi="ar-SA"/>
        </w:rPr>
        <w:t>در عرش، علم شدي از امشب</w:t>
      </w:r>
    </w:p>
    <w:p>
      <w:pPr>
        <w:pStyle w:val="BookText"/>
        <w:rPr/>
      </w:pPr>
      <w:r>
        <w:rPr>
          <w:rFonts w:ascii="Amiri" w:hAnsi="Amiri" w:eastAsia="Amiri" w:cs="Amiri"/>
          <w:color w:val="111111"/>
          <w:sz w:val="28"/>
          <w:sz w:val="28"/>
          <w:szCs w:val="28"/>
          <w:rtl w:val="true"/>
          <w:lang w:bidi="ar-SA"/>
        </w:rPr>
        <w:t>تو بحر كرم شدي از امشب</w:t>
      </w:r>
    </w:p>
    <w:p>
      <w:pPr>
        <w:pStyle w:val="BookText"/>
        <w:rPr/>
      </w:pPr>
      <w:r>
        <w:rPr>
          <w:rFonts w:ascii="Amiri" w:hAnsi="Amiri" w:eastAsia="Amiri" w:cs="Amiri"/>
          <w:color w:val="111111"/>
          <w:sz w:val="28"/>
          <w:sz w:val="28"/>
          <w:szCs w:val="28"/>
          <w:rtl w:val="true"/>
          <w:lang w:bidi="ar-SA"/>
        </w:rPr>
        <w:t>ممدوح قلم شدي از امشب</w:t>
      </w:r>
    </w:p>
    <w:p>
      <w:pPr>
        <w:pStyle w:val="BookText"/>
        <w:rPr/>
      </w:pPr>
      <w:r>
        <w:rPr>
          <w:rFonts w:ascii="Amiri" w:hAnsi="Amiri" w:eastAsia="Amiri" w:cs="Amiri"/>
          <w:color w:val="111111"/>
          <w:sz w:val="28"/>
          <w:sz w:val="28"/>
          <w:szCs w:val="28"/>
          <w:rtl w:val="true"/>
          <w:lang w:bidi="ar-SA"/>
        </w:rPr>
        <w:t>خالي ز صنم شدي از امشب</w:t>
      </w:r>
    </w:p>
    <w:p>
      <w:pPr>
        <w:pStyle w:val="BookText"/>
        <w:rPr/>
      </w:pPr>
      <w:r>
        <w:rPr>
          <w:rFonts w:ascii="IRNazanin" w:hAnsi="IRNazanin" w:eastAsia="IRNazanin"/>
          <w:color w:val="111111"/>
          <w:sz w:val="28"/>
          <w:sz w:val="28"/>
          <w:szCs w:val="28"/>
          <w:rtl w:val="true"/>
          <w:lang w:bidi="fa-IR"/>
        </w:rPr>
        <w:t>هو گفتي و دم شدي از امشب</w:t>
      </w:r>
    </w:p>
    <w:p>
      <w:pPr>
        <w:pStyle w:val="BookText"/>
        <w:rPr/>
      </w:pPr>
      <w:r>
        <w:rPr>
          <w:rFonts w:ascii="Amiri" w:hAnsi="Amiri" w:eastAsia="Amiri" w:cs="Amiri"/>
          <w:color w:val="111111"/>
          <w:sz w:val="28"/>
          <w:sz w:val="28"/>
          <w:szCs w:val="28"/>
          <w:rtl w:val="true"/>
          <w:lang w:bidi="ar-SA"/>
        </w:rPr>
        <w:t>تو خاك قدم شدي از امشب</w:t>
      </w:r>
    </w:p>
    <w:p>
      <w:pPr>
        <w:pStyle w:val="BookText"/>
        <w:rPr/>
      </w:pPr>
      <w:r>
        <w:rPr>
          <w:rFonts w:ascii="Amiri" w:hAnsi="Amiri" w:eastAsia="Amiri" w:cs="Amiri"/>
          <w:color w:val="111111"/>
          <w:sz w:val="28"/>
          <w:sz w:val="28"/>
          <w:szCs w:val="28"/>
          <w:rtl w:val="true"/>
          <w:lang w:bidi="ar-SA"/>
        </w:rPr>
        <w:t>دلدادۀ وصل يار بودي</w:t>
      </w:r>
    </w:p>
    <w:p>
      <w:pPr>
        <w:pStyle w:val="BookText"/>
        <w:rPr/>
      </w:pPr>
      <w:r>
        <w:rPr>
          <w:rFonts w:ascii="IRNazanin" w:hAnsi="IRNazanin" w:eastAsia="IRNazanin"/>
          <w:color w:val="111111"/>
          <w:sz w:val="28"/>
          <w:sz w:val="28"/>
          <w:szCs w:val="28"/>
          <w:rtl w:val="true"/>
          <w:lang w:bidi="fa-IR"/>
        </w:rPr>
        <w:t>ديوار نه، سينه را گشودي</w:t>
      </w:r>
    </w:p>
    <w:p>
      <w:pPr>
        <w:pStyle w:val="BookText"/>
        <w:rPr/>
      </w:pPr>
      <w:r>
        <w:rPr>
          <w:rFonts w:ascii="Amiri" w:hAnsi="Amiri" w:eastAsia="Amiri" w:cs="Amiri"/>
          <w:color w:val="111111"/>
          <w:sz w:val="28"/>
          <w:sz w:val="28"/>
          <w:szCs w:val="28"/>
          <w:rtl w:val="true"/>
          <w:lang w:bidi="ar-SA"/>
        </w:rPr>
        <w:t>تا فاطمه را ز دور ديدي</w:t>
      </w:r>
    </w:p>
    <w:p>
      <w:pPr>
        <w:pStyle w:val="BookText"/>
        <w:rPr/>
      </w:pPr>
      <w:r>
        <w:rPr>
          <w:rFonts w:ascii="IRNazanin" w:hAnsi="IRNazanin" w:eastAsia="IRNazanin"/>
          <w:color w:val="111111"/>
          <w:sz w:val="28"/>
          <w:sz w:val="28"/>
          <w:szCs w:val="28"/>
          <w:rtl w:val="true"/>
          <w:lang w:bidi="fa-IR"/>
        </w:rPr>
        <w:t>از چارطرف به نغمۀ وحي</w:t>
      </w:r>
    </w:p>
    <w:p>
      <w:pPr>
        <w:pStyle w:val="BookText"/>
        <w:rPr/>
      </w:pPr>
      <w:r>
        <w:rPr>
          <w:rFonts w:ascii="IRNazanin" w:hAnsi="IRNazanin" w:eastAsia="IRNazanin"/>
          <w:color w:val="111111"/>
          <w:sz w:val="28"/>
          <w:sz w:val="28"/>
          <w:szCs w:val="28"/>
          <w:rtl w:val="true"/>
          <w:lang w:bidi="fa-IR"/>
        </w:rPr>
        <w:t>گويي كه به شوق ميهمانت</w:t>
      </w:r>
    </w:p>
    <w:p>
      <w:pPr>
        <w:pStyle w:val="BookText"/>
        <w:rPr/>
      </w:pPr>
      <w:r>
        <w:rPr>
          <w:rFonts w:ascii="IRNazanin" w:hAnsi="IRNazanin" w:eastAsia="IRNazanin"/>
          <w:color w:val="111111"/>
          <w:sz w:val="28"/>
          <w:sz w:val="28"/>
          <w:szCs w:val="28"/>
          <w:rtl w:val="true"/>
          <w:lang w:bidi="fa-IR"/>
        </w:rPr>
        <w:t>يا همچو كبوتران عاشق</w:t>
      </w:r>
    </w:p>
    <w:p>
      <w:pPr>
        <w:pStyle w:val="BookText"/>
        <w:rPr/>
      </w:pPr>
      <w:r>
        <w:rPr>
          <w:rFonts w:ascii="IRNazanin" w:hAnsi="IRNazanin" w:eastAsia="IRNazanin"/>
          <w:color w:val="111111"/>
          <w:sz w:val="28"/>
          <w:sz w:val="28"/>
          <w:szCs w:val="28"/>
          <w:rtl w:val="true"/>
          <w:lang w:bidi="fa-IR"/>
        </w:rPr>
        <w:t xml:space="preserve">هم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w:t>
      </w:r>
    </w:p>
    <w:p>
      <w:pPr>
        <w:pStyle w:val="BookText"/>
        <w:rPr/>
      </w:pPr>
      <w:r>
        <w:rPr>
          <w:rFonts w:ascii="Amiri" w:hAnsi="Amiri" w:eastAsia="Amiri" w:cs="Amiri"/>
          <w:color w:val="111111"/>
          <w:sz w:val="28"/>
          <w:sz w:val="28"/>
          <w:szCs w:val="28"/>
          <w:rtl w:val="true"/>
          <w:lang w:bidi="ar-SA"/>
        </w:rPr>
        <w:t>يك عمر در انتظار بودي</w:t>
      </w:r>
    </w:p>
    <w:p>
      <w:pPr>
        <w:pStyle w:val="BookText"/>
        <w:rPr/>
      </w:pPr>
      <w:r>
        <w:rPr>
          <w:rFonts w:ascii="IRNazanin" w:hAnsi="IRNazanin" w:eastAsia="IRNazanin"/>
          <w:color w:val="111111"/>
          <w:sz w:val="28"/>
          <w:sz w:val="28"/>
          <w:szCs w:val="28"/>
          <w:rtl w:val="true"/>
          <w:lang w:bidi="fa-IR"/>
        </w:rPr>
        <w:t>چون جامه جگر ز هم دريدي</w:t>
      </w:r>
    </w:p>
    <w:p>
      <w:pPr>
        <w:pStyle w:val="BookText"/>
        <w:rPr/>
      </w:pPr>
      <w:r>
        <w:rPr>
          <w:rFonts w:ascii="Amiri" w:hAnsi="Amiri" w:eastAsia="Amiri" w:cs="Amiri"/>
          <w:color w:val="111111"/>
          <w:sz w:val="28"/>
          <w:sz w:val="28"/>
          <w:szCs w:val="28"/>
          <w:rtl w:val="true"/>
          <w:lang w:bidi="ar-SA"/>
        </w:rPr>
        <w:t xml:space="preserve">آوازۀ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شنيدي</w:t>
      </w:r>
    </w:p>
    <w:p>
      <w:pPr>
        <w:pStyle w:val="BookText"/>
        <w:rPr/>
      </w:pPr>
      <w:r>
        <w:rPr>
          <w:rFonts w:ascii="IRNazanin" w:hAnsi="IRNazanin" w:eastAsia="IRNazanin"/>
          <w:color w:val="111111"/>
          <w:sz w:val="28"/>
          <w:sz w:val="28"/>
          <w:szCs w:val="28"/>
          <w:rtl w:val="true"/>
          <w:lang w:bidi="fa-IR"/>
        </w:rPr>
        <w:t>آغوش گشودي و دويدي</w:t>
      </w:r>
    </w:p>
    <w:p>
      <w:pPr>
        <w:pStyle w:val="BookText"/>
        <w:rPr/>
      </w:pPr>
      <w:r>
        <w:rPr>
          <w:rFonts w:ascii="IRNazanin" w:hAnsi="IRNazanin" w:eastAsia="IRNazanin"/>
          <w:color w:val="111111"/>
          <w:sz w:val="28"/>
          <w:sz w:val="28"/>
          <w:szCs w:val="28"/>
          <w:rtl w:val="true"/>
          <w:lang w:bidi="fa-IR"/>
        </w:rPr>
        <w:t>بر گرد سر علي پريدي</w:t>
      </w:r>
    </w:p>
    <w:p>
      <w:pPr>
        <w:pStyle w:val="BookText"/>
        <w:rPr/>
      </w:pPr>
      <w:r>
        <w:rPr>
          <w:rFonts w:ascii="IRNazanin" w:hAnsi="IRNazanin" w:eastAsia="IRNazanin"/>
          <w:color w:val="111111"/>
          <w:sz w:val="28"/>
          <w:sz w:val="28"/>
          <w:szCs w:val="28"/>
          <w:rtl w:val="true"/>
          <w:lang w:bidi="fa-IR"/>
        </w:rPr>
        <w:t xml:space="preserve">هم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كشيدي</w:t>
      </w:r>
    </w:p>
    <w:p>
      <w:pPr>
        <w:pStyle w:val="BookText"/>
        <w:rPr/>
      </w:pPr>
      <w:r>
        <w:rPr>
          <w:rFonts w:ascii="Amiri" w:hAnsi="Amiri" w:eastAsia="Amiri" w:cs="Amiri"/>
          <w:color w:val="111111"/>
          <w:sz w:val="28"/>
          <w:sz w:val="28"/>
          <w:szCs w:val="28"/>
          <w:rtl w:val="true"/>
          <w:lang w:bidi="ar-SA"/>
        </w:rPr>
        <w:t>امشب به وصال خود رسيدي</w:t>
      </w:r>
    </w:p>
    <w:p>
      <w:pPr>
        <w:pStyle w:val="BookText"/>
        <w:rPr/>
      </w:pPr>
      <w:r>
        <w:rPr>
          <w:rFonts w:ascii="Amiri" w:hAnsi="Amiri" w:eastAsia="Amiri" w:cs="Amiri"/>
          <w:color w:val="111111"/>
          <w:sz w:val="28"/>
          <w:sz w:val="28"/>
          <w:szCs w:val="28"/>
          <w:rtl w:val="true"/>
          <w:lang w:bidi="ar-SA"/>
        </w:rPr>
        <w:t>نور ازلي مباركت باد</w:t>
      </w:r>
    </w:p>
    <w:p>
      <w:pPr>
        <w:pStyle w:val="BookText"/>
        <w:rPr/>
      </w:pPr>
      <w:r>
        <w:rPr>
          <w:rFonts w:ascii="Amiri" w:hAnsi="Amiri" w:eastAsia="Amiri" w:cs="Amiri"/>
          <w:color w:val="111111"/>
          <w:sz w:val="28"/>
          <w:sz w:val="28"/>
          <w:szCs w:val="28"/>
          <w:rtl w:val="true"/>
          <w:lang w:bidi="ar-SA"/>
        </w:rPr>
        <w:t>ميلاد علي مباركت باد</w:t>
      </w:r>
    </w:p>
    <w:p>
      <w:pPr>
        <w:pStyle w:val="BookText"/>
        <w:rPr/>
      </w:pPr>
      <w:r>
        <w:rPr>
          <w:rFonts w:ascii="Amiri" w:hAnsi="Amiri" w:eastAsia="Amiri" w:cs="Amiri"/>
          <w:color w:val="111111"/>
          <w:sz w:val="28"/>
          <w:sz w:val="28"/>
          <w:szCs w:val="28"/>
          <w:rtl w:val="true"/>
          <w:lang w:bidi="ar-SA"/>
        </w:rPr>
        <w:t>اين مظهر داور است،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مصحف سينه‌اش نگه‌كن</w:t>
      </w:r>
    </w:p>
    <w:p>
      <w:pPr>
        <w:pStyle w:val="BookText"/>
        <w:rPr/>
      </w:pPr>
      <w:r>
        <w:rPr>
          <w:rFonts w:ascii="Amiri" w:hAnsi="Amiri" w:eastAsia="Amiri" w:cs="Amiri"/>
          <w:color w:val="111111"/>
          <w:sz w:val="28"/>
          <w:sz w:val="28"/>
          <w:szCs w:val="28"/>
          <w:rtl w:val="true"/>
          <w:lang w:bidi="ar-SA"/>
        </w:rPr>
        <w:t>بازوي ورا ببوس امشب</w:t>
      </w:r>
    </w:p>
    <w:p>
      <w:pPr>
        <w:pStyle w:val="BookText"/>
        <w:rPr/>
      </w:pPr>
      <w:r>
        <w:rPr>
          <w:rFonts w:ascii="IRNazanin" w:hAnsi="IRNazanin" w:eastAsia="IRNazanin"/>
          <w:color w:val="111111"/>
          <w:sz w:val="28"/>
          <w:sz w:val="28"/>
          <w:szCs w:val="28"/>
          <w:rtl w:val="true"/>
          <w:lang w:bidi="fa-IR"/>
        </w:rPr>
        <w:t>امشب پدر تمام عالم</w:t>
      </w:r>
    </w:p>
    <w:p>
      <w:pPr>
        <w:pStyle w:val="BookText"/>
        <w:rPr/>
      </w:pPr>
      <w:r>
        <w:rPr>
          <w:rFonts w:ascii="Amiri" w:hAnsi="Amiri" w:eastAsia="Amiri" w:cs="Amiri"/>
          <w:color w:val="111111"/>
          <w:sz w:val="28"/>
          <w:sz w:val="28"/>
          <w:szCs w:val="28"/>
          <w:rtl w:val="true"/>
          <w:lang w:bidi="ar-SA"/>
        </w:rPr>
        <w:t>اين سيّد كلّ انبيا را</w:t>
      </w:r>
    </w:p>
    <w:p>
      <w:pPr>
        <w:pStyle w:val="BookText"/>
        <w:rPr/>
      </w:pPr>
      <w:r>
        <w:rPr>
          <w:rFonts w:ascii="IRNazanin" w:hAnsi="IRNazanin" w:eastAsia="IRNazanin"/>
          <w:color w:val="111111"/>
          <w:sz w:val="28"/>
          <w:sz w:val="28"/>
          <w:szCs w:val="28"/>
          <w:rtl w:val="true"/>
          <w:lang w:bidi="fa-IR"/>
        </w:rPr>
        <w:t>بر خويش ببال از اين چه بهتر</w:t>
      </w:r>
    </w:p>
    <w:p>
      <w:pPr>
        <w:pStyle w:val="BookText"/>
        <w:rPr/>
      </w:pPr>
      <w:r>
        <w:rPr>
          <w:rFonts w:ascii="Amiri" w:hAnsi="Amiri" w:eastAsia="Amiri" w:cs="Amiri"/>
          <w:color w:val="111111"/>
          <w:sz w:val="28"/>
          <w:sz w:val="28"/>
          <w:szCs w:val="28"/>
          <w:rtl w:val="true"/>
          <w:lang w:bidi="ar-SA"/>
        </w:rPr>
        <w:t>اين روح مطهر است كعبه</w:t>
      </w:r>
    </w:p>
    <w:p>
      <w:pPr>
        <w:pStyle w:val="BookText"/>
        <w:rPr/>
      </w:pPr>
      <w:r>
        <w:rPr>
          <w:rFonts w:ascii="IRNazanin" w:hAnsi="IRNazanin" w:eastAsia="IRNazanin"/>
          <w:color w:val="111111"/>
          <w:sz w:val="28"/>
          <w:sz w:val="28"/>
          <w:szCs w:val="28"/>
          <w:rtl w:val="true"/>
          <w:lang w:bidi="fa-IR"/>
        </w:rPr>
        <w:t>قرآن پيمبر است كعبه</w:t>
      </w:r>
    </w:p>
    <w:p>
      <w:pPr>
        <w:pStyle w:val="BookText"/>
        <w:rPr/>
      </w:pPr>
      <w:r>
        <w:rPr>
          <w:rFonts w:ascii="Amiri" w:hAnsi="Amiri" w:eastAsia="Amiri" w:cs="Amiri"/>
          <w:color w:val="111111"/>
          <w:sz w:val="28"/>
          <w:sz w:val="28"/>
          <w:szCs w:val="28"/>
          <w:rtl w:val="true"/>
          <w:lang w:bidi="ar-SA"/>
        </w:rPr>
        <w:t>اين فاتح خيبر است كعبه</w:t>
      </w:r>
    </w:p>
    <w:p>
      <w:pPr>
        <w:pStyle w:val="BookText"/>
        <w:rPr/>
      </w:pPr>
      <w:r>
        <w:rPr>
          <w:rFonts w:ascii="Amiri" w:hAnsi="Amiri" w:eastAsia="Amiri" w:cs="Amiri"/>
          <w:color w:val="111111"/>
          <w:sz w:val="28"/>
          <w:sz w:val="28"/>
          <w:szCs w:val="28"/>
          <w:rtl w:val="true"/>
          <w:lang w:bidi="ar-SA"/>
        </w:rPr>
        <w:t>در دامن مادر است كعبه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 است و برادر است كعبه</w:t>
      </w:r>
    </w:p>
    <w:p>
      <w:pPr>
        <w:pStyle w:val="BookText"/>
        <w:rPr/>
      </w:pPr>
      <w:r>
        <w:rPr>
          <w:rFonts w:ascii="Amiri" w:hAnsi="Amiri" w:eastAsia="Amiri" w:cs="Amiri"/>
          <w:color w:val="111111"/>
          <w:sz w:val="28"/>
          <w:sz w:val="28"/>
          <w:szCs w:val="28"/>
          <w:rtl w:val="true"/>
          <w:lang w:bidi="ar-SA"/>
        </w:rPr>
        <w:t>مهمان تو حيدر است كعبه</w:t>
      </w:r>
    </w:p>
    <w:p>
      <w:pPr>
        <w:pStyle w:val="BookText"/>
        <w:rPr/>
      </w:pPr>
      <w:r>
        <w:rPr>
          <w:rFonts w:ascii="Amiri" w:hAnsi="Amiri" w:eastAsia="Amiri" w:cs="Amiri"/>
          <w:color w:val="111111"/>
          <w:sz w:val="28"/>
          <w:sz w:val="28"/>
          <w:szCs w:val="28"/>
          <w:rtl w:val="true"/>
          <w:lang w:bidi="ar-SA"/>
        </w:rPr>
        <w:t>اين صاحب جاوداني توست</w:t>
      </w:r>
    </w:p>
    <w:p>
      <w:pPr>
        <w:pStyle w:val="BookText"/>
        <w:rPr/>
      </w:pPr>
      <w:r>
        <w:rPr>
          <w:rFonts w:ascii="Amiri" w:hAnsi="Amiri" w:eastAsia="Amiri" w:cs="Amiri"/>
          <w:color w:val="111111"/>
          <w:sz w:val="28"/>
          <w:sz w:val="28"/>
          <w:szCs w:val="28"/>
          <w:rtl w:val="true"/>
          <w:lang w:bidi="ar-SA"/>
        </w:rPr>
        <w:t>مولود نه، بلكه باني توست</w:t>
      </w:r>
    </w:p>
    <w:p>
      <w:pPr>
        <w:pStyle w:val="BookText"/>
        <w:rPr/>
      </w:pPr>
      <w:r>
        <w:rPr>
          <w:rFonts w:ascii="IRNazanin" w:hAnsi="IRNazanin" w:eastAsia="IRNazanin"/>
          <w:color w:val="111111"/>
          <w:sz w:val="28"/>
          <w:sz w:val="28"/>
          <w:szCs w:val="28"/>
          <w:rtl w:val="true"/>
          <w:lang w:bidi="fa-IR"/>
        </w:rPr>
        <w:t>از مكّه و كعبه و پيمبر</w:t>
      </w:r>
    </w:p>
    <w:p>
      <w:pPr>
        <w:pStyle w:val="BookText"/>
        <w:rPr/>
      </w:pPr>
      <w:r>
        <w:rPr>
          <w:rFonts w:ascii="Amiri" w:hAnsi="Amiri" w:eastAsia="Amiri" w:cs="Amiri"/>
          <w:color w:val="111111"/>
          <w:sz w:val="28"/>
          <w:sz w:val="28"/>
          <w:szCs w:val="28"/>
          <w:rtl w:val="true"/>
          <w:lang w:bidi="ar-SA"/>
        </w:rPr>
        <w:t>انوار جمال غيب تا صبح</w:t>
      </w:r>
    </w:p>
    <w:p>
      <w:pPr>
        <w:pStyle w:val="BookText"/>
        <w:rPr/>
      </w:pPr>
      <w:r>
        <w:rPr>
          <w:rFonts w:ascii="Amiri" w:hAnsi="Amiri" w:eastAsia="Amiri" w:cs="Amiri"/>
          <w:color w:val="111111"/>
          <w:sz w:val="28"/>
          <w:sz w:val="28"/>
          <w:szCs w:val="28"/>
          <w:rtl w:val="true"/>
          <w:lang w:bidi="ar-SA"/>
        </w:rPr>
        <w:t>دارند به كعبه شب‌نشيني</w:t>
      </w:r>
    </w:p>
    <w:p>
      <w:pPr>
        <w:pStyle w:val="BookText"/>
        <w:rPr/>
      </w:pPr>
      <w:r>
        <w:rPr>
          <w:rFonts w:ascii="Amiri" w:hAnsi="Amiri" w:eastAsia="Amiri" w:cs="Amiri"/>
          <w:color w:val="111111"/>
          <w:sz w:val="28"/>
          <w:sz w:val="28"/>
          <w:szCs w:val="28"/>
          <w:rtl w:val="true"/>
          <w:lang w:bidi="ar-SA"/>
        </w:rPr>
        <w:t>جبريل به احترام مولا</w:t>
      </w:r>
    </w:p>
    <w:p>
      <w:pPr>
        <w:pStyle w:val="BookText"/>
        <w:rPr/>
      </w:pPr>
      <w:r>
        <w:rPr>
          <w:rFonts w:ascii="Amiri" w:hAnsi="Amiri" w:eastAsia="Amiri" w:cs="Amiri"/>
          <w:color w:val="111111"/>
          <w:sz w:val="28"/>
          <w:sz w:val="28"/>
          <w:szCs w:val="28"/>
          <w:rtl w:val="true"/>
          <w:lang w:bidi="ar-SA"/>
        </w:rPr>
        <w:t>كعبه ز ولادت علي يافت</w:t>
      </w:r>
    </w:p>
    <w:p>
      <w:pPr>
        <w:pStyle w:val="BookText"/>
        <w:rPr/>
      </w:pPr>
      <w:r>
        <w:rPr>
          <w:rFonts w:ascii="Amiri" w:hAnsi="Amiri" w:eastAsia="Amiri" w:cs="Amiri"/>
          <w:color w:val="111111"/>
          <w:sz w:val="28"/>
          <w:sz w:val="28"/>
          <w:szCs w:val="28"/>
          <w:rtl w:val="true"/>
          <w:lang w:bidi="ar-SA"/>
        </w:rPr>
        <w:t>تطهير شدي به نور مولا</w:t>
      </w:r>
    </w:p>
    <w:p>
      <w:pPr>
        <w:pStyle w:val="BookText"/>
        <w:rPr/>
      </w:pPr>
      <w:r>
        <w:rPr>
          <w:rFonts w:ascii="Amiri" w:hAnsi="Amiri" w:eastAsia="Amiri" w:cs="Amiri"/>
          <w:color w:val="111111"/>
          <w:sz w:val="28"/>
          <w:sz w:val="28"/>
          <w:szCs w:val="28"/>
          <w:rtl w:val="true"/>
          <w:lang w:bidi="ar-SA"/>
        </w:rPr>
        <w:t>تبريك به ذات حيّ داور</w:t>
      </w:r>
    </w:p>
    <w:p>
      <w:pPr>
        <w:pStyle w:val="BookText"/>
        <w:rPr/>
      </w:pPr>
      <w:r>
        <w:rPr>
          <w:rFonts w:ascii="Amiri" w:hAnsi="Amiri" w:eastAsia="Amiri" w:cs="Amiri"/>
          <w:color w:val="111111"/>
          <w:sz w:val="28"/>
          <w:sz w:val="28"/>
          <w:szCs w:val="28"/>
          <w:rtl w:val="true"/>
          <w:lang w:bidi="ar-SA"/>
        </w:rPr>
        <w:t>ازكعبه به‌عرش مي‌كشد سر</w:t>
      </w:r>
    </w:p>
    <w:p>
      <w:pPr>
        <w:pStyle w:val="BookText"/>
        <w:rPr/>
      </w:pPr>
      <w:r>
        <w:rPr>
          <w:rFonts w:ascii="Amiri" w:hAnsi="Amiri" w:eastAsia="Amiri" w:cs="Amiri"/>
          <w:color w:val="111111"/>
          <w:sz w:val="28"/>
          <w:sz w:val="28"/>
          <w:szCs w:val="28"/>
          <w:rtl w:val="true"/>
          <w:lang w:bidi="ar-SA"/>
        </w:rPr>
        <w:t>بنت اسد و خدا و حيدر</w:t>
      </w:r>
    </w:p>
    <w:p>
      <w:pPr>
        <w:pStyle w:val="BookText"/>
        <w:rPr/>
      </w:pPr>
      <w:r>
        <w:rPr>
          <w:rFonts w:ascii="IRNazanin" w:hAnsi="IRNazanin" w:eastAsia="IRNazanin"/>
          <w:color w:val="111111"/>
          <w:sz w:val="28"/>
          <w:sz w:val="28"/>
          <w:szCs w:val="28"/>
          <w:rtl w:val="true"/>
          <w:lang w:bidi="fa-IR"/>
        </w:rPr>
        <w:t>بر بام حرم گشوده شهپر</w:t>
      </w:r>
    </w:p>
    <w:p>
      <w:pPr>
        <w:pStyle w:val="BookText"/>
        <w:rPr/>
      </w:pPr>
      <w:r>
        <w:rPr>
          <w:rFonts w:ascii="IRNazanin" w:hAnsi="IRNazanin" w:eastAsia="IRNazanin"/>
          <w:color w:val="111111"/>
          <w:sz w:val="28"/>
          <w:sz w:val="28"/>
          <w:szCs w:val="28"/>
          <w:rtl w:val="true"/>
          <w:lang w:bidi="fa-IR"/>
        </w:rPr>
        <w:t>ميلاد دوباره، جان ديگر</w:t>
      </w:r>
    </w:p>
    <w:p>
      <w:pPr>
        <w:pStyle w:val="BookText"/>
        <w:rPr/>
      </w:pPr>
      <w:r>
        <w:rPr>
          <w:rFonts w:ascii="IRNazanin" w:hAnsi="IRNazanin" w:eastAsia="IRNazanin"/>
          <w:color w:val="111111"/>
          <w:sz w:val="28"/>
          <w:sz w:val="28"/>
          <w:szCs w:val="28"/>
          <w:rtl w:val="true"/>
          <w:lang w:bidi="fa-IR"/>
        </w:rPr>
        <w:t>اي بيت‌خدا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چه‌بهتر؟</w:t>
      </w:r>
    </w:p>
    <w:p>
      <w:pPr>
        <w:pStyle w:val="BookText"/>
        <w:rPr/>
      </w:pPr>
      <w:r>
        <w:rPr>
          <w:rFonts w:ascii="Amiri" w:hAnsi="Amiri" w:eastAsia="Amiri" w:cs="Amiri"/>
          <w:color w:val="111111"/>
          <w:sz w:val="28"/>
          <w:sz w:val="28"/>
          <w:szCs w:val="28"/>
          <w:rtl w:val="true"/>
          <w:lang w:bidi="ar-SA"/>
        </w:rPr>
        <w:t>بت‌ها همه سربه خاك سودند</w:t>
      </w:r>
    </w:p>
    <w:p>
      <w:pPr>
        <w:pStyle w:val="BookText"/>
        <w:rPr/>
      </w:pPr>
      <w:r>
        <w:rPr>
          <w:rFonts w:ascii="Amiri" w:hAnsi="Amiri" w:eastAsia="Amiri" w:cs="Amiri"/>
          <w:color w:val="111111"/>
          <w:sz w:val="28"/>
          <w:sz w:val="28"/>
          <w:szCs w:val="28"/>
          <w:rtl w:val="true"/>
          <w:lang w:bidi="ar-SA"/>
        </w:rPr>
        <w:t xml:space="preserve">تا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سرودند</w:t>
      </w:r>
    </w:p>
    <w:p>
      <w:pPr>
        <w:pStyle w:val="BookText"/>
        <w:rPr/>
      </w:pPr>
      <w:r>
        <w:rPr>
          <w:rFonts w:ascii="Amiri" w:hAnsi="Amiri" w:eastAsia="Amiri" w:cs="Amiri"/>
          <w:color w:val="111111"/>
          <w:sz w:val="28"/>
          <w:sz w:val="28"/>
          <w:szCs w:val="28"/>
          <w:rtl w:val="true"/>
          <w:lang w:bidi="ar-SA"/>
        </w:rPr>
        <w:t>اي ذكر خوش حرم، ثنايت</w:t>
      </w:r>
    </w:p>
    <w:p>
      <w:pPr>
        <w:pStyle w:val="BookText"/>
        <w:rPr/>
      </w:pPr>
      <w:r>
        <w:rPr>
          <w:rFonts w:ascii="IRNazanin" w:hAnsi="IRNazanin" w:eastAsia="IRNazanin"/>
          <w:color w:val="111111"/>
          <w:sz w:val="28"/>
          <w:sz w:val="28"/>
          <w:szCs w:val="28"/>
          <w:rtl w:val="true"/>
          <w:lang w:bidi="fa-IR"/>
        </w:rPr>
        <w:t xml:space="preserve">هم بوسه‌زده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به‌دستت</w:t>
      </w:r>
    </w:p>
    <w:p>
      <w:pPr>
        <w:pStyle w:val="BookText"/>
        <w:rPr/>
      </w:pPr>
      <w:r>
        <w:rPr>
          <w:rFonts w:ascii="Amiri" w:hAnsi="Amiri" w:eastAsia="Amiri" w:cs="Amiri"/>
          <w:color w:val="111111"/>
          <w:sz w:val="28"/>
          <w:sz w:val="28"/>
          <w:szCs w:val="28"/>
          <w:rtl w:val="true"/>
          <w:lang w:bidi="ar-SA"/>
        </w:rPr>
        <w:t>ركن و حرم و صفا و مروه</w:t>
      </w:r>
    </w:p>
    <w:p>
      <w:pPr>
        <w:pStyle w:val="BookText"/>
        <w:rPr/>
      </w:pPr>
      <w:r>
        <w:rPr>
          <w:rFonts w:ascii="Amiri" w:hAnsi="Amiri" w:eastAsia="Amiri" w:cs="Amiri"/>
          <w:color w:val="111111"/>
          <w:sz w:val="28"/>
          <w:sz w:val="28"/>
          <w:szCs w:val="28"/>
          <w:rtl w:val="true"/>
          <w:lang w:bidi="ar-SA"/>
        </w:rPr>
        <w:t>جان دو جهان، رسول اكرم</w:t>
      </w:r>
    </w:p>
    <w:p>
      <w:pPr>
        <w:pStyle w:val="BookText"/>
        <w:rPr/>
      </w:pPr>
      <w:r>
        <w:rPr>
          <w:rFonts w:ascii="Amiri" w:hAnsi="Amiri" w:eastAsia="Amiri" w:cs="Amiri"/>
          <w:color w:val="111111"/>
          <w:sz w:val="28"/>
          <w:sz w:val="28"/>
          <w:szCs w:val="28"/>
          <w:rtl w:val="true"/>
          <w:lang w:bidi="ar-SA"/>
        </w:rPr>
        <w:t>با معجزۀ مسيح خيزد</w:t>
      </w:r>
    </w:p>
    <w:p>
      <w:pPr>
        <w:pStyle w:val="BookText"/>
        <w:rPr/>
      </w:pPr>
      <w:r>
        <w:rPr>
          <w:rFonts w:ascii="IRNazanin" w:hAnsi="IRNazanin" w:eastAsia="IRNazanin"/>
          <w:color w:val="111111"/>
          <w:sz w:val="28"/>
          <w:sz w:val="28"/>
          <w:szCs w:val="28"/>
          <w:rtl w:val="true"/>
          <w:lang w:bidi="fa-IR"/>
        </w:rPr>
        <w:t>والله‌كه كعبه قطعه‌سنگي است</w:t>
      </w:r>
    </w:p>
    <w:p>
      <w:pPr>
        <w:pStyle w:val="BookText"/>
        <w:rPr/>
      </w:pPr>
      <w:r>
        <w:rPr>
          <w:rFonts w:ascii="Amiri" w:hAnsi="Amiri" w:eastAsia="Amiri" w:cs="Amiri"/>
          <w:color w:val="111111"/>
          <w:sz w:val="28"/>
          <w:sz w:val="28"/>
          <w:szCs w:val="28"/>
          <w:rtl w:val="true"/>
          <w:lang w:bidi="ar-SA"/>
        </w:rPr>
        <w:t>جان همه حاجيان فدايت</w:t>
      </w:r>
    </w:p>
    <w:p>
      <w:pPr>
        <w:pStyle w:val="BookText"/>
        <w:rPr/>
      </w:pPr>
      <w:r>
        <w:rPr>
          <w:rFonts w:ascii="IRNazanin" w:hAnsi="IRNazanin" w:eastAsia="IRNazanin"/>
          <w:color w:val="111111"/>
          <w:sz w:val="28"/>
          <w:sz w:val="28"/>
          <w:szCs w:val="28"/>
          <w:rtl w:val="true"/>
          <w:lang w:bidi="fa-IR"/>
        </w:rPr>
        <w:t xml:space="preserve">هم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 پايت</w:t>
      </w:r>
    </w:p>
    <w:p>
      <w:pPr>
        <w:pStyle w:val="BookText"/>
        <w:rPr/>
      </w:pPr>
      <w:r>
        <w:rPr>
          <w:rFonts w:ascii="IRNazanin" w:hAnsi="IRNazanin" w:eastAsia="IRNazanin"/>
          <w:color w:val="111111"/>
          <w:sz w:val="28"/>
          <w:sz w:val="28"/>
          <w:szCs w:val="28"/>
          <w:rtl w:val="true"/>
          <w:lang w:bidi="fa-IR"/>
        </w:rPr>
        <w:t>هر چار، اسير يك دعايت</w:t>
      </w:r>
    </w:p>
    <w:p>
      <w:pPr>
        <w:pStyle w:val="BookText"/>
        <w:rPr/>
      </w:pPr>
      <w:r>
        <w:rPr>
          <w:rFonts w:ascii="Amiri" w:hAnsi="Amiri" w:eastAsia="Amiri" w:cs="Amiri"/>
          <w:color w:val="111111"/>
          <w:sz w:val="28"/>
          <w:sz w:val="28"/>
          <w:szCs w:val="28"/>
          <w:rtl w:val="true"/>
          <w:lang w:bidi="ar-SA"/>
        </w:rPr>
        <w:t>دلدادۀ صوت دلربايت</w:t>
      </w:r>
    </w:p>
    <w:p>
      <w:pPr>
        <w:pStyle w:val="BookText"/>
        <w:rPr/>
      </w:pPr>
      <w:r>
        <w:rPr>
          <w:rFonts w:ascii="IRNazanin" w:hAnsi="IRNazanin" w:eastAsia="IRNazanin"/>
          <w:color w:val="111111"/>
          <w:sz w:val="28"/>
          <w:sz w:val="28"/>
          <w:szCs w:val="28"/>
          <w:rtl w:val="true"/>
          <w:lang w:bidi="fa-IR"/>
        </w:rPr>
        <w:t>بر مرده اگر رسد صدايت</w:t>
      </w:r>
    </w:p>
    <w:p>
      <w:pPr>
        <w:pStyle w:val="BookText"/>
        <w:rPr/>
      </w:pPr>
      <w:r>
        <w:rPr>
          <w:rFonts w:ascii="Amiri" w:hAnsi="Amiri" w:eastAsia="Amiri" w:cs="Amiri"/>
          <w:color w:val="111111"/>
          <w:sz w:val="28"/>
          <w:sz w:val="28"/>
          <w:szCs w:val="28"/>
          <w:rtl w:val="true"/>
          <w:lang w:bidi="ar-SA"/>
        </w:rPr>
        <w:t>زآن نيز كم است، بي‌ولايت</w:t>
      </w:r>
    </w:p>
    <w:p>
      <w:pPr>
        <w:pStyle w:val="BookText"/>
        <w:rPr/>
      </w:pPr>
      <w:r>
        <w:rPr>
          <w:rFonts w:ascii="IRNazanin" w:hAnsi="IRNazanin" w:eastAsia="IRNazanin"/>
          <w:color w:val="111111"/>
          <w:sz w:val="28"/>
          <w:sz w:val="28"/>
          <w:szCs w:val="28"/>
          <w:rtl w:val="true"/>
          <w:lang w:bidi="fa-IR"/>
        </w:rPr>
        <w:t>تو جانو حرم، تن است مولا</w:t>
      </w:r>
    </w:p>
    <w:p>
      <w:pPr>
        <w:pStyle w:val="BookText"/>
        <w:rPr/>
      </w:pPr>
      <w:r>
        <w:rPr>
          <w:rFonts w:ascii="IRNazanin" w:hAnsi="IRNazanin" w:eastAsia="IRNazanin"/>
          <w:color w:val="111111"/>
          <w:sz w:val="28"/>
          <w:sz w:val="28"/>
          <w:szCs w:val="28"/>
          <w:rtl w:val="true"/>
          <w:lang w:bidi="fa-IR"/>
        </w:rPr>
        <w:t>حج، دور تو گشتن است مولا</w:t>
      </w:r>
    </w:p>
    <w:p>
      <w:pPr>
        <w:pStyle w:val="BookText"/>
        <w:rPr/>
      </w:pPr>
      <w:r>
        <w:rPr>
          <w:rFonts w:ascii="Amiri" w:hAnsi="Amiri" w:eastAsia="Amiri" w:cs="Amiri"/>
          <w:color w:val="111111"/>
          <w:sz w:val="28"/>
          <w:sz w:val="28"/>
          <w:szCs w:val="28"/>
          <w:rtl w:val="true"/>
          <w:lang w:bidi="ar-SA"/>
        </w:rPr>
        <w:t>مداح تو ذات حي منّان</w:t>
      </w:r>
    </w:p>
    <w:p>
      <w:pPr>
        <w:pStyle w:val="BookText"/>
        <w:rPr/>
      </w:pPr>
      <w:r>
        <w:rPr>
          <w:rFonts w:ascii="Amiri" w:hAnsi="Amiri" w:eastAsia="Amiri" w:cs="Amiri"/>
          <w:color w:val="111111"/>
          <w:sz w:val="28"/>
          <w:sz w:val="28"/>
          <w:szCs w:val="28"/>
          <w:rtl w:val="true"/>
          <w:lang w:bidi="ar-SA"/>
        </w:rPr>
        <w:t>توحيد به مهر توست توحيد</w:t>
      </w:r>
    </w:p>
    <w:p>
      <w:pPr>
        <w:pStyle w:val="BookText"/>
        <w:rPr/>
      </w:pPr>
      <w:r>
        <w:rPr>
          <w:rFonts w:ascii="IRNazanin" w:hAnsi="IRNazanin" w:eastAsia="IRNazanin"/>
          <w:color w:val="111111"/>
          <w:sz w:val="28"/>
          <w:sz w:val="28"/>
          <w:szCs w:val="28"/>
          <w:rtl w:val="true"/>
          <w:lang w:bidi="fa-IR"/>
        </w:rPr>
        <w:t>بوذر به محبت تو بوذر</w:t>
      </w:r>
    </w:p>
    <w:p>
      <w:pPr>
        <w:pStyle w:val="BookText"/>
        <w:rPr/>
      </w:pPr>
      <w:r>
        <w:rPr>
          <w:rFonts w:ascii="Amiri" w:hAnsi="Amiri" w:eastAsia="Amiri" w:cs="Amiri"/>
          <w:color w:val="111111"/>
          <w:sz w:val="28"/>
          <w:sz w:val="28"/>
          <w:szCs w:val="28"/>
          <w:rtl w:val="true"/>
          <w:lang w:bidi="ar-SA"/>
        </w:rPr>
        <w:t>با بردن نام تو عجب نيست</w:t>
      </w:r>
    </w:p>
    <w:p>
      <w:pPr>
        <w:pStyle w:val="BookText"/>
        <w:rPr/>
      </w:pPr>
      <w:r>
        <w:rPr>
          <w:rFonts w:ascii="Amiri" w:hAnsi="Amiri" w:eastAsia="Amiri" w:cs="Amiri"/>
          <w:color w:val="111111"/>
          <w:sz w:val="28"/>
          <w:sz w:val="28"/>
          <w:szCs w:val="28"/>
          <w:rtl w:val="true"/>
          <w:lang w:bidi="ar-SA"/>
        </w:rPr>
        <w:t>بر ختم رسل فقط تو خواندي</w:t>
      </w:r>
    </w:p>
    <w:p>
      <w:pPr>
        <w:pStyle w:val="BookText"/>
        <w:rPr/>
      </w:pPr>
      <w:r>
        <w:rPr>
          <w:rFonts w:ascii="Amiri" w:hAnsi="Amiri" w:eastAsia="Amiri" w:cs="Amiri"/>
          <w:color w:val="111111"/>
          <w:sz w:val="28"/>
          <w:sz w:val="28"/>
          <w:szCs w:val="28"/>
          <w:rtl w:val="true"/>
          <w:lang w:bidi="ar-SA"/>
        </w:rPr>
        <w:t>بوسيد لب تو را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اوصاف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به ولاي توست ايمان</w:t>
      </w:r>
    </w:p>
    <w:p>
      <w:pPr>
        <w:pStyle w:val="BookText"/>
        <w:rPr/>
      </w:pPr>
      <w:r>
        <w:rPr>
          <w:rFonts w:ascii="Amiri" w:hAnsi="Amiri" w:eastAsia="Amiri" w:cs="Amiri"/>
          <w:color w:val="111111"/>
          <w:sz w:val="28"/>
          <w:sz w:val="28"/>
          <w:szCs w:val="28"/>
          <w:rtl w:val="true"/>
          <w:lang w:bidi="ar-SA"/>
        </w:rPr>
        <w:t>سلمان به ولايت تو سلمان</w:t>
      </w:r>
    </w:p>
    <w:p>
      <w:pPr>
        <w:pStyle w:val="BookText"/>
        <w:rPr/>
      </w:pPr>
      <w:r>
        <w:rPr>
          <w:rFonts w:ascii="Amiri" w:hAnsi="Amiri" w:eastAsia="Amiri" w:cs="Amiri"/>
          <w:color w:val="111111"/>
          <w:sz w:val="28"/>
          <w:sz w:val="28"/>
          <w:szCs w:val="28"/>
          <w:rtl w:val="true"/>
          <w:lang w:bidi="ar-SA"/>
        </w:rPr>
        <w:t>در حشر رهد ز نار، شيطان</w:t>
      </w:r>
    </w:p>
    <w:p>
      <w:pPr>
        <w:pStyle w:val="BookText"/>
        <w:rPr/>
      </w:pPr>
      <w:r>
        <w:rPr>
          <w:rFonts w:ascii="IRNazanin" w:hAnsi="IRNazanin" w:eastAsia="IRNazanin"/>
          <w:color w:val="111111"/>
          <w:sz w:val="28"/>
          <w:sz w:val="28"/>
          <w:szCs w:val="28"/>
          <w:rtl w:val="true"/>
          <w:lang w:bidi="fa-IR"/>
        </w:rPr>
        <w:t>قرآن، پيش از نزول قرآن</w:t>
      </w:r>
    </w:p>
    <w:p>
      <w:pPr>
        <w:pStyle w:val="BookText"/>
        <w:rPr/>
      </w:pPr>
      <w:r>
        <w:rPr>
          <w:rFonts w:ascii="Amiri" w:hAnsi="Amiri" w:eastAsia="Amiri" w:cs="Amiri"/>
          <w:color w:val="111111"/>
          <w:sz w:val="28"/>
          <w:sz w:val="28"/>
          <w:szCs w:val="28"/>
          <w:rtl w:val="true"/>
          <w:lang w:bidi="ar-SA"/>
        </w:rPr>
        <w:t>يعني كه بخوان‌بخوان علي‌جان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بگشا لب و وصف خويشتن‌گو</w:t>
      </w:r>
    </w:p>
    <w:p>
      <w:pPr>
        <w:pStyle w:val="BookText"/>
        <w:rPr/>
      </w:pPr>
      <w:r>
        <w:rPr>
          <w:rFonts w:ascii="IRNazanin" w:hAnsi="IRNazanin" w:eastAsia="IRNazanin"/>
          <w:color w:val="111111"/>
          <w:sz w:val="28"/>
          <w:sz w:val="28"/>
          <w:szCs w:val="28"/>
          <w:rtl w:val="true"/>
          <w:lang w:bidi="fa-IR"/>
        </w:rPr>
        <w:t xml:space="preserve">با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p>
    <w:p>
      <w:pPr>
        <w:pStyle w:val="BookText"/>
        <w:rPr/>
      </w:pPr>
      <w:r>
        <w:rPr>
          <w:rFonts w:ascii="Amiri" w:hAnsi="Amiri" w:eastAsia="Amiri" w:cs="Amiri"/>
          <w:color w:val="111111"/>
          <w:sz w:val="28"/>
          <w:sz w:val="28"/>
          <w:szCs w:val="28"/>
          <w:rtl w:val="true"/>
          <w:lang w:bidi="ar-SA"/>
        </w:rPr>
        <w:t>هم عبدي و هم خداي مظهر</w:t>
      </w:r>
    </w:p>
    <w:p>
      <w:pPr>
        <w:pStyle w:val="BookText"/>
        <w:rPr/>
      </w:pPr>
      <w:r>
        <w:rPr>
          <w:rFonts w:ascii="Amiri" w:hAnsi="Amiri" w:eastAsia="Amiri" w:cs="Amiri"/>
          <w:color w:val="111111"/>
          <w:sz w:val="28"/>
          <w:sz w:val="28"/>
          <w:szCs w:val="28"/>
          <w:rtl w:val="true"/>
          <w:lang w:bidi="ar-SA"/>
        </w:rPr>
        <w:t>شمشير خدا و شير احمد</w:t>
      </w:r>
    </w:p>
    <w:p>
      <w:pPr>
        <w:pStyle w:val="BookText"/>
        <w:rPr/>
      </w:pPr>
      <w:r>
        <w:rPr>
          <w:rFonts w:ascii="IRNazanin" w:hAnsi="IRNazanin" w:eastAsia="IRNazanin"/>
          <w:color w:val="111111"/>
          <w:sz w:val="28"/>
          <w:sz w:val="28"/>
          <w:szCs w:val="28"/>
          <w:rtl w:val="true"/>
          <w:lang w:bidi="fa-IR"/>
        </w:rPr>
        <w:t>يك ضربت تو به جنگ خندق</w:t>
      </w:r>
    </w:p>
    <w:p>
      <w:pPr>
        <w:pStyle w:val="BookText"/>
        <w:rPr/>
      </w:pPr>
      <w:r>
        <w:rPr>
          <w:rFonts w:ascii="Amiri" w:hAnsi="Amiri" w:eastAsia="Amiri" w:cs="Amiri"/>
          <w:color w:val="111111"/>
          <w:sz w:val="28"/>
          <w:sz w:val="28"/>
          <w:szCs w:val="28"/>
          <w:rtl w:val="true"/>
          <w:lang w:bidi="ar-SA"/>
        </w:rPr>
        <w:t>هر لحظۀ ليلةالمَبيتت</w:t>
      </w:r>
    </w:p>
    <w:p>
      <w:pPr>
        <w:pStyle w:val="BookText"/>
        <w:rPr/>
      </w:pPr>
      <w:r>
        <w:rPr>
          <w:rFonts w:ascii="IRNazanin" w:hAnsi="IRNazanin" w:eastAsia="IRNazanin"/>
          <w:color w:val="111111"/>
          <w:sz w:val="28"/>
          <w:sz w:val="28"/>
          <w:szCs w:val="28"/>
          <w:rtl w:val="true"/>
          <w:lang w:bidi="fa-IR"/>
        </w:rPr>
        <w:t>با يك نگه تو خلق، سلمان</w:t>
      </w:r>
    </w:p>
    <w:p>
      <w:pPr>
        <w:pStyle w:val="BookText"/>
        <w:rPr/>
      </w:pPr>
      <w:r>
        <w:rPr>
          <w:rFonts w:ascii="IRNazanin" w:hAnsi="IRNazanin" w:eastAsia="IRNazanin"/>
          <w:color w:val="111111"/>
          <w:sz w:val="28"/>
          <w:sz w:val="28"/>
          <w:szCs w:val="28"/>
          <w:rtl w:val="true"/>
          <w:lang w:bidi="fa-IR"/>
        </w:rPr>
        <w:t>والله قسم، قسم به قرآن</w:t>
      </w:r>
    </w:p>
    <w:p>
      <w:pPr>
        <w:pStyle w:val="BookText"/>
        <w:rPr/>
      </w:pPr>
      <w:r>
        <w:rPr>
          <w:rFonts w:ascii="IRNazanin" w:hAnsi="IRNazanin" w:eastAsia="IRNazanin"/>
          <w:color w:val="111111"/>
          <w:sz w:val="28"/>
          <w:sz w:val="28"/>
          <w:szCs w:val="28"/>
          <w:rtl w:val="true"/>
          <w:lang w:bidi="fa-IR"/>
        </w:rPr>
        <w:t>هم نفس رسول، هم برادر</w:t>
      </w:r>
    </w:p>
    <w:p>
      <w:pPr>
        <w:pStyle w:val="BookText"/>
        <w:rPr/>
      </w:pPr>
      <w:r>
        <w:rPr>
          <w:rFonts w:ascii="Amiri" w:hAnsi="Amiri" w:eastAsia="Amiri" w:cs="Amiri"/>
          <w:color w:val="111111"/>
          <w:sz w:val="28"/>
          <w:sz w:val="28"/>
          <w:szCs w:val="28"/>
          <w:rtl w:val="true"/>
          <w:lang w:bidi="ar-SA"/>
        </w:rPr>
        <w:t>در غزوۀ بدر و فتح خيبر</w:t>
      </w:r>
    </w:p>
    <w:p>
      <w:pPr>
        <w:pStyle w:val="BookText"/>
        <w:rPr/>
      </w:pPr>
      <w:r>
        <w:rPr>
          <w:rFonts w:ascii="Amiri" w:hAnsi="Amiri" w:eastAsia="Amiri" w:cs="Amiri"/>
          <w:color w:val="111111"/>
          <w:sz w:val="28"/>
          <w:sz w:val="28"/>
          <w:szCs w:val="28"/>
          <w:rtl w:val="true"/>
          <w:lang w:bidi="ar-SA"/>
        </w:rPr>
        <w:t>از طاعت كائنات برتر</w:t>
      </w:r>
    </w:p>
    <w:p>
      <w:pPr>
        <w:pStyle w:val="BookText"/>
        <w:rPr/>
      </w:pPr>
      <w:r>
        <w:rPr>
          <w:rFonts w:ascii="IRNazanin" w:hAnsi="IRNazanin" w:eastAsia="IRNazanin"/>
          <w:color w:val="111111"/>
          <w:sz w:val="28"/>
          <w:sz w:val="28"/>
          <w:szCs w:val="28"/>
          <w:rtl w:val="true"/>
          <w:lang w:bidi="fa-IR"/>
        </w:rPr>
        <w:t>با طاعت انس و جان برابر</w:t>
      </w:r>
    </w:p>
    <w:p>
      <w:pPr>
        <w:pStyle w:val="BookText"/>
        <w:rPr/>
      </w:pPr>
      <w:r>
        <w:rPr>
          <w:rFonts w:ascii="Amiri" w:hAnsi="Amiri" w:eastAsia="Amiri" w:cs="Amiri"/>
          <w:color w:val="111111"/>
          <w:sz w:val="28"/>
          <w:sz w:val="28"/>
          <w:szCs w:val="28"/>
          <w:rtl w:val="true"/>
          <w:lang w:bidi="ar-SA"/>
        </w:rPr>
        <w:t>با يك نفست همه ابوذر</w:t>
      </w:r>
    </w:p>
    <w:p>
      <w:pPr>
        <w:pStyle w:val="BookText"/>
        <w:rPr/>
      </w:pPr>
      <w:r>
        <w:rPr>
          <w:rFonts w:ascii="Amiri" w:hAnsi="Amiri" w:eastAsia="Amiri" w:cs="Amiri"/>
          <w:color w:val="111111"/>
          <w:sz w:val="28"/>
          <w:sz w:val="28"/>
          <w:szCs w:val="28"/>
          <w:rtl w:val="true"/>
          <w:lang w:bidi="ar-SA"/>
        </w:rPr>
        <w:t>زيبندۀ توست نام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تو حيدري، علي‌جان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شمشير پيمبري علي‌جان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روح كتاب آسماني</w:t>
      </w:r>
    </w:p>
    <w:p>
      <w:pPr>
        <w:pStyle w:val="BookText"/>
        <w:rPr/>
      </w:pPr>
      <w:r>
        <w:rPr>
          <w:rFonts w:ascii="Amiri" w:hAnsi="Amiri" w:eastAsia="Amiri" w:cs="Amiri"/>
          <w:color w:val="111111"/>
          <w:sz w:val="28"/>
          <w:sz w:val="28"/>
          <w:szCs w:val="28"/>
          <w:rtl w:val="true"/>
          <w:lang w:bidi="ar-SA"/>
        </w:rPr>
        <w:t>توحيد مقاوم ايستاده</w:t>
      </w:r>
    </w:p>
    <w:p>
      <w:pPr>
        <w:pStyle w:val="BookText"/>
        <w:rPr/>
      </w:pPr>
      <w:r>
        <w:rPr>
          <w:rFonts w:ascii="Amiri" w:hAnsi="Amiri" w:eastAsia="Amiri" w:cs="Amiri"/>
          <w:color w:val="111111"/>
          <w:sz w:val="28"/>
          <w:sz w:val="28"/>
          <w:szCs w:val="28"/>
          <w:rtl w:val="true"/>
          <w:lang w:bidi="ar-SA"/>
        </w:rPr>
        <w:t>كردند همه صحابه اقرار</w:t>
      </w:r>
    </w:p>
    <w:p>
      <w:pPr>
        <w:pStyle w:val="BookText"/>
        <w:rPr/>
      </w:pPr>
      <w:r>
        <w:rPr>
          <w:rFonts w:ascii="Amiri" w:hAnsi="Amiri" w:eastAsia="Amiri" w:cs="Amiri"/>
          <w:color w:val="111111"/>
          <w:sz w:val="28"/>
          <w:sz w:val="28"/>
          <w:szCs w:val="28"/>
          <w:rtl w:val="true"/>
          <w:lang w:bidi="ar-SA"/>
        </w:rPr>
        <w:t>در كوي تو صد هزار موسي</w:t>
      </w:r>
    </w:p>
    <w:p>
      <w:pPr>
        <w:pStyle w:val="BookText"/>
        <w:rPr/>
      </w:pPr>
      <w:r>
        <w:rPr>
          <w:rFonts w:ascii="Amiri" w:hAnsi="Amiri" w:eastAsia="Amiri" w:cs="Amiri"/>
          <w:color w:val="111111"/>
          <w:sz w:val="28"/>
          <w:sz w:val="28"/>
          <w:szCs w:val="28"/>
          <w:rtl w:val="true"/>
          <w:lang w:bidi="ar-SA"/>
        </w:rPr>
        <w:t>تو نفس محمّدي علي جان</w:t>
      </w:r>
    </w:p>
    <w:p>
      <w:pPr>
        <w:pStyle w:val="BookText"/>
        <w:rPr/>
      </w:pPr>
      <w:r>
        <w:rPr>
          <w:rFonts w:ascii="IRNazanin" w:hAnsi="IRNazanin" w:eastAsia="IRNazanin"/>
          <w:color w:val="111111"/>
          <w:sz w:val="28"/>
          <w:sz w:val="28"/>
          <w:szCs w:val="28"/>
          <w:rtl w:val="true"/>
          <w:lang w:bidi="fa-IR"/>
        </w:rPr>
        <w:t>كي گفته امام نفس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لبريز مباني و معاني</w:t>
      </w:r>
    </w:p>
    <w:p>
      <w:pPr>
        <w:pStyle w:val="BookText"/>
        <w:rPr/>
      </w:pPr>
      <w:r>
        <w:rPr>
          <w:rFonts w:ascii="Amiri" w:hAnsi="Amiri" w:eastAsia="Amiri" w:cs="Amiri"/>
          <w:color w:val="111111"/>
          <w:sz w:val="28"/>
          <w:sz w:val="28"/>
          <w:szCs w:val="28"/>
          <w:rtl w:val="true"/>
          <w:lang w:bidi="ar-SA"/>
        </w:rPr>
        <w:t>قرآن هميشه جاوداني</w:t>
      </w:r>
    </w:p>
    <w:p>
      <w:pPr>
        <w:pStyle w:val="BookText"/>
        <w:rPr/>
      </w:pPr>
      <w:r>
        <w:rPr>
          <w:rFonts w:ascii="Amiri" w:hAnsi="Amiri" w:eastAsia="Amiri" w:cs="Amiri"/>
          <w:color w:val="111111"/>
          <w:sz w:val="28"/>
          <w:sz w:val="28"/>
          <w:szCs w:val="28"/>
          <w:rtl w:val="true"/>
          <w:lang w:bidi="ar-SA"/>
        </w:rPr>
        <w:t>در محضر تو به ناتواني</w:t>
      </w:r>
    </w:p>
    <w:p>
      <w:pPr>
        <w:pStyle w:val="BookText"/>
        <w:rPr/>
      </w:pPr>
      <w:r>
        <w:rPr>
          <w:rFonts w:ascii="Amiri" w:hAnsi="Amiri" w:eastAsia="Amiri" w:cs="Amiri"/>
          <w:color w:val="111111"/>
          <w:sz w:val="28"/>
          <w:sz w:val="28"/>
          <w:szCs w:val="28"/>
          <w:rtl w:val="true"/>
          <w:lang w:bidi="ar-SA"/>
        </w:rPr>
        <w:t>فخريّه كنند بر شباني</w:t>
      </w:r>
    </w:p>
    <w:p>
      <w:pPr>
        <w:pStyle w:val="BookText"/>
        <w:rPr/>
      </w:pPr>
      <w:r>
        <w:rPr>
          <w:rFonts w:ascii="Amiri" w:hAnsi="Amiri" w:eastAsia="Amiri" w:cs="Amiri"/>
          <w:color w:val="111111"/>
          <w:sz w:val="28"/>
          <w:sz w:val="28"/>
          <w:szCs w:val="28"/>
          <w:rtl w:val="true"/>
          <w:lang w:bidi="ar-SA"/>
        </w:rPr>
        <w:t>بالله قسم اي رسول ثاني</w:t>
      </w:r>
    </w:p>
    <w:p>
      <w:pPr>
        <w:pStyle w:val="BookText"/>
        <w:rPr/>
      </w:pPr>
      <w:r>
        <w:rPr>
          <w:rFonts w:ascii="IRNazanin" w:hAnsi="IRNazanin" w:eastAsia="IRNazanin"/>
          <w:color w:val="111111"/>
          <w:sz w:val="28"/>
          <w:sz w:val="28"/>
          <w:szCs w:val="28"/>
          <w:rtl w:val="true"/>
          <w:lang w:bidi="fa-IR"/>
        </w:rPr>
        <w:t>گردند فلاني و فلاني؟</w:t>
      </w:r>
    </w:p>
    <w:p>
      <w:pPr>
        <w:pStyle w:val="BookText"/>
        <w:rPr/>
      </w:pPr>
      <w:r>
        <w:rPr>
          <w:rFonts w:ascii="Amiri" w:hAnsi="Amiri" w:eastAsia="Amiri" w:cs="Amiri"/>
          <w:color w:val="111111"/>
          <w:sz w:val="28"/>
          <w:sz w:val="28"/>
          <w:szCs w:val="28"/>
          <w:rtl w:val="true"/>
          <w:lang w:bidi="ar-SA"/>
        </w:rPr>
        <w:t>كي ديده كه جاهل تيمّم</w:t>
      </w:r>
    </w:p>
    <w:p>
      <w:pPr>
        <w:pStyle w:val="BookText"/>
        <w:rPr/>
      </w:pPr>
      <w:r>
        <w:rPr>
          <w:rFonts w:ascii="Amiri" w:hAnsi="Amiri" w:eastAsia="Amiri" w:cs="Amiri"/>
          <w:color w:val="111111"/>
          <w:sz w:val="28"/>
          <w:sz w:val="28"/>
          <w:szCs w:val="28"/>
          <w:rtl w:val="true"/>
          <w:lang w:bidi="ar-SA"/>
        </w:rPr>
        <w:t>يابد به ولي حق، تقدّم؟</w:t>
      </w:r>
    </w:p>
    <w:p>
      <w:pPr>
        <w:pStyle w:val="BookText"/>
        <w:rPr/>
      </w:pPr>
      <w:r>
        <w:rPr>
          <w:rFonts w:ascii="Amiri" w:hAnsi="Amiri" w:eastAsia="Amiri" w:cs="Amiri"/>
          <w:color w:val="111111"/>
          <w:sz w:val="28"/>
          <w:sz w:val="28"/>
          <w:szCs w:val="28"/>
          <w:rtl w:val="true"/>
          <w:lang w:bidi="ar-SA"/>
        </w:rPr>
        <w:t>سديديد كه نفس مصطفي كيست؟</w:t>
      </w:r>
    </w:p>
    <w:p>
      <w:pPr>
        <w:pStyle w:val="BookText"/>
        <w:rPr/>
      </w:pPr>
      <w:r>
        <w:rPr>
          <w:rFonts w:ascii="Amiri" w:hAnsi="Amiri" w:eastAsia="Amiri" w:cs="Amiri"/>
          <w:color w:val="111111"/>
          <w:sz w:val="28"/>
          <w:sz w:val="28"/>
          <w:szCs w:val="28"/>
          <w:rtl w:val="true"/>
          <w:lang w:bidi="ar-SA"/>
        </w:rPr>
        <w:t>ديديد كه در خطاب قرآن</w:t>
      </w:r>
    </w:p>
    <w:p>
      <w:pPr>
        <w:pStyle w:val="BookText"/>
        <w:rPr/>
      </w:pPr>
      <w:r>
        <w:rPr>
          <w:rFonts w:ascii="IRNazanin" w:hAnsi="IRNazanin" w:eastAsia="IRNazanin"/>
          <w:color w:val="111111"/>
          <w:sz w:val="28"/>
          <w:sz w:val="28"/>
          <w:szCs w:val="28"/>
          <w:rtl w:val="true"/>
          <w:lang w:bidi="fa-IR"/>
        </w:rPr>
        <w:t>پاسخ بدهيد روز خيبر</w:t>
      </w:r>
    </w:p>
    <w:p>
      <w:pPr>
        <w:pStyle w:val="BookText"/>
        <w:rPr/>
      </w:pPr>
      <w:r>
        <w:rPr>
          <w:rFonts w:ascii="IRNazanin" w:hAnsi="IRNazanin" w:eastAsia="IRNazanin"/>
          <w:color w:val="111111"/>
          <w:sz w:val="28"/>
          <w:sz w:val="28"/>
          <w:szCs w:val="28"/>
          <w:rtl w:val="true"/>
          <w:lang w:bidi="fa-IR"/>
        </w:rPr>
        <w:t>حجت به همه تمام گرديد</w:t>
      </w:r>
    </w:p>
    <w:p>
      <w:pPr>
        <w:pStyle w:val="BookText"/>
        <w:rPr/>
      </w:pPr>
      <w:r>
        <w:rPr>
          <w:rFonts w:ascii="Amiri" w:hAnsi="Amiri" w:eastAsia="Amiri" w:cs="Amiri"/>
          <w:color w:val="111111"/>
          <w:sz w:val="28"/>
          <w:sz w:val="28"/>
          <w:szCs w:val="28"/>
          <w:rtl w:val="true"/>
          <w:lang w:bidi="ar-SA"/>
        </w:rPr>
        <w:t>خوانديم نماز رو به قبله</w:t>
      </w:r>
    </w:p>
    <w:p>
      <w:pPr>
        <w:pStyle w:val="BookText"/>
        <w:rPr/>
      </w:pPr>
      <w:r>
        <w:rPr>
          <w:rFonts w:ascii="IRNazanin" w:hAnsi="IRNazanin" w:eastAsia="IRNazanin"/>
          <w:color w:val="111111"/>
          <w:sz w:val="28"/>
          <w:sz w:val="28"/>
          <w:szCs w:val="28"/>
          <w:rtl w:val="true"/>
          <w:lang w:bidi="fa-IR"/>
        </w:rPr>
        <w:t>والله به جز علي نگوييم</w:t>
      </w:r>
    </w:p>
    <w:p>
      <w:pPr>
        <w:pStyle w:val="BookText"/>
        <w:rPr/>
      </w:pPr>
      <w:r>
        <w:rPr>
          <w:rFonts w:ascii="Amiri" w:hAnsi="Amiri" w:eastAsia="Amiri" w:cs="Amiri"/>
          <w:color w:val="111111"/>
          <w:sz w:val="28"/>
          <w:sz w:val="28"/>
          <w:szCs w:val="28"/>
          <w:rtl w:val="true"/>
          <w:lang w:bidi="ar-SA"/>
        </w:rPr>
        <w:t>ديديد علي مرتضي كيست؟</w:t>
      </w:r>
    </w:p>
    <w:p>
      <w:pPr>
        <w:pStyle w:val="BookText"/>
        <w:rPr/>
      </w:pPr>
      <w:r>
        <w:rPr>
          <w:rFonts w:ascii="Amiri" w:hAnsi="Amiri" w:eastAsia="Amiri" w:cs="Amiri"/>
          <w:color w:val="111111"/>
          <w:sz w:val="28"/>
          <w:sz w:val="28"/>
          <w:szCs w:val="28"/>
          <w:rtl w:val="true"/>
          <w:lang w:bidi="ar-SA"/>
        </w:rPr>
        <w:t>ممدوح خدا در انما كيست؟</w:t>
      </w:r>
    </w:p>
    <w:p>
      <w:pPr>
        <w:pStyle w:val="BookText"/>
        <w:rPr/>
      </w:pPr>
      <w:r>
        <w:rPr>
          <w:rFonts w:ascii="IRNazanin" w:hAnsi="IRNazanin" w:eastAsia="IRNazanin"/>
          <w:color w:val="111111"/>
          <w:sz w:val="28"/>
          <w:sz w:val="28"/>
          <w:szCs w:val="28"/>
          <w:rtl w:val="true"/>
          <w:lang w:bidi="fa-IR"/>
        </w:rPr>
        <w:t>از قلب علي گره‌گشا كيست؟</w:t>
      </w:r>
    </w:p>
    <w:p>
      <w:pPr>
        <w:pStyle w:val="BookText"/>
        <w:rPr/>
      </w:pPr>
      <w:r>
        <w:rPr>
          <w:rFonts w:ascii="Amiri" w:hAnsi="Amiri" w:eastAsia="Amiri" w:cs="Amiri"/>
          <w:color w:val="111111"/>
          <w:sz w:val="28"/>
          <w:sz w:val="28"/>
          <w:szCs w:val="28"/>
          <w:rtl w:val="true"/>
          <w:lang w:bidi="ar-SA"/>
        </w:rPr>
        <w:t>ديديدكه حجت خدا كيست؟</w:t>
      </w:r>
    </w:p>
    <w:p>
      <w:pPr>
        <w:pStyle w:val="BookText"/>
        <w:rPr/>
      </w:pPr>
      <w:r>
        <w:rPr>
          <w:rFonts w:ascii="Amiri" w:hAnsi="Amiri" w:eastAsia="Amiri" w:cs="Amiri"/>
          <w:color w:val="111111"/>
          <w:sz w:val="28"/>
          <w:sz w:val="28"/>
          <w:szCs w:val="28"/>
          <w:rtl w:val="true"/>
          <w:lang w:bidi="ar-SA"/>
        </w:rPr>
        <w:t>ديديم كه قبلۀ دعا كيست</w:t>
      </w:r>
    </w:p>
    <w:p>
      <w:pPr>
        <w:pStyle w:val="BookText"/>
        <w:rPr/>
      </w:pPr>
      <w:r>
        <w:rPr>
          <w:rFonts w:ascii="IRNazanin" w:hAnsi="IRNazanin" w:eastAsia="IRNazanin"/>
          <w:color w:val="111111"/>
          <w:sz w:val="28"/>
          <w:sz w:val="28"/>
          <w:szCs w:val="28"/>
          <w:rtl w:val="true"/>
          <w:lang w:bidi="fa-IR"/>
        </w:rPr>
        <w:t>پرسند اگر امام ما كيست؟</w:t>
      </w:r>
    </w:p>
    <w:p>
      <w:pPr>
        <w:pStyle w:val="BookText"/>
        <w:rPr/>
      </w:pPr>
      <w:r>
        <w:rPr>
          <w:rFonts w:ascii="Amiri" w:hAnsi="Amiri" w:eastAsia="Amiri" w:cs="Amiri"/>
          <w:color w:val="111111"/>
          <w:sz w:val="28"/>
          <w:sz w:val="28"/>
          <w:szCs w:val="28"/>
          <w:rtl w:val="true"/>
          <w:lang w:bidi="ar-SA"/>
        </w:rPr>
        <w:t>اي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ببُر سر از ما</w:t>
      </w:r>
    </w:p>
    <w:p>
      <w:pPr>
        <w:pStyle w:val="BookText"/>
        <w:rPr/>
      </w:pPr>
      <w:r>
        <w:rPr>
          <w:rFonts w:ascii="Amiri" w:hAnsi="Amiri" w:eastAsia="Amiri" w:cs="Amiri"/>
          <w:color w:val="111111"/>
          <w:sz w:val="28"/>
          <w:sz w:val="28"/>
          <w:szCs w:val="28"/>
          <w:rtl w:val="true"/>
          <w:lang w:bidi="ar-SA"/>
        </w:rPr>
        <w:t>عالم ز شما و حيدر از ما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ز همه سر است فردا</w:t>
      </w:r>
      <w:bookmarkStart w:id="294" w:name="pg1981_10934"/>
    </w:p>
    <w:p>
      <w:pPr>
        <w:pStyle w:val="BookText"/>
        <w:rPr/>
      </w:pPr>
      <w:bookmarkEnd w:id="294"/>
      <w:r>
        <w:rPr>
          <w:rFonts w:ascii="Amiri" w:hAnsi="Amiri" w:eastAsia="Amiri" w:cs="Amiri"/>
          <w:color w:val="111111"/>
          <w:sz w:val="28"/>
          <w:sz w:val="28"/>
          <w:szCs w:val="28"/>
          <w:rtl w:val="true"/>
          <w:lang w:bidi="ar-SA"/>
        </w:rPr>
        <w:t>شيعه به ولايت امامش</w:t>
      </w:r>
    </w:p>
    <w:p>
      <w:pPr>
        <w:pStyle w:val="BookText"/>
        <w:rPr/>
      </w:pPr>
      <w:r>
        <w:rPr>
          <w:rFonts w:ascii="Amiri" w:hAnsi="Amiri" w:eastAsia="Amiri" w:cs="Amiri"/>
          <w:color w:val="111111"/>
          <w:sz w:val="28"/>
          <w:sz w:val="28"/>
          <w:szCs w:val="28"/>
          <w:rtl w:val="true"/>
          <w:lang w:bidi="ar-SA"/>
        </w:rPr>
        <w:t>يك يا علي از عبادت خلق</w:t>
      </w:r>
    </w:p>
    <w:p>
      <w:pPr>
        <w:pStyle w:val="BookText"/>
        <w:rPr/>
      </w:pPr>
      <w:r>
        <w:rPr>
          <w:rFonts w:ascii="IRNazanin" w:hAnsi="IRNazanin" w:eastAsia="IRNazanin"/>
          <w:color w:val="111111"/>
          <w:sz w:val="28"/>
          <w:sz w:val="28"/>
          <w:szCs w:val="28"/>
          <w:rtl w:val="true"/>
          <w:lang w:bidi="fa-IR"/>
        </w:rPr>
        <w:t>والله قسم پناه شيعه</w:t>
      </w:r>
    </w:p>
    <w:p>
      <w:pPr>
        <w:pStyle w:val="BookText"/>
        <w:rPr/>
      </w:pPr>
      <w:r>
        <w:rPr>
          <w:rFonts w:ascii="Amiri" w:hAnsi="Amiri" w:eastAsia="Amiri" w:cs="Amiri"/>
          <w:color w:val="111111"/>
          <w:sz w:val="28"/>
          <w:sz w:val="28"/>
          <w:szCs w:val="28"/>
          <w:rtl w:val="true"/>
          <w:lang w:bidi="ar-SA"/>
        </w:rPr>
        <w:t>والله قسم لواي توحيد</w:t>
      </w:r>
    </w:p>
    <w:p>
      <w:pPr>
        <w:pStyle w:val="BookText"/>
        <w:rPr/>
      </w:pPr>
      <w:r>
        <w:rPr>
          <w:rFonts w:ascii="Amiri" w:hAnsi="Amiri" w:eastAsia="Amiri" w:cs="Amiri"/>
          <w:color w:val="111111"/>
          <w:sz w:val="28"/>
          <w:sz w:val="28"/>
          <w:szCs w:val="28"/>
          <w:rtl w:val="true"/>
          <w:lang w:bidi="ar-SA"/>
        </w:rPr>
        <w:t>زير علم ولايت او</w:t>
      </w:r>
    </w:p>
    <w:p>
      <w:pPr>
        <w:pStyle w:val="BookText"/>
        <w:rPr/>
      </w:pPr>
      <w:r>
        <w:rPr>
          <w:rFonts w:ascii="IRNazanin" w:hAnsi="IRNazanin" w:eastAsia="IRNazanin"/>
          <w:color w:val="111111"/>
          <w:sz w:val="28"/>
          <w:sz w:val="28"/>
          <w:szCs w:val="28"/>
          <w:rtl w:val="true"/>
          <w:lang w:bidi="fa-IR"/>
        </w:rPr>
        <w:t>دنبال پيمبر است فردا</w:t>
      </w:r>
    </w:p>
    <w:p>
      <w:pPr>
        <w:pStyle w:val="BookText"/>
        <w:rPr/>
      </w:pPr>
      <w:r>
        <w:rPr>
          <w:rFonts w:ascii="Amiri" w:hAnsi="Amiri" w:eastAsia="Amiri" w:cs="Amiri"/>
          <w:color w:val="111111"/>
          <w:sz w:val="28"/>
          <w:sz w:val="28"/>
          <w:szCs w:val="28"/>
          <w:rtl w:val="true"/>
          <w:lang w:bidi="ar-SA"/>
        </w:rPr>
        <w:t>سيراب ز كوثر است فردا</w:t>
      </w:r>
    </w:p>
    <w:p>
      <w:pPr>
        <w:pStyle w:val="BookText"/>
        <w:rPr/>
      </w:pPr>
      <w:r>
        <w:rPr>
          <w:rFonts w:ascii="IRNazanin" w:hAnsi="IRNazanin" w:eastAsia="IRNazanin"/>
          <w:color w:val="111111"/>
          <w:sz w:val="28"/>
          <w:sz w:val="28"/>
          <w:szCs w:val="28"/>
          <w:rtl w:val="true"/>
          <w:lang w:bidi="fa-IR"/>
        </w:rPr>
        <w:t>بالاتر و برتر است فردا</w:t>
      </w:r>
    </w:p>
    <w:p>
      <w:pPr>
        <w:pStyle w:val="BookText"/>
        <w:rPr/>
      </w:pPr>
      <w:r>
        <w:rPr>
          <w:rFonts w:ascii="Amiri" w:hAnsi="Amiri" w:eastAsia="Amiri" w:cs="Amiri"/>
          <w:color w:val="111111"/>
          <w:sz w:val="28"/>
          <w:sz w:val="28"/>
          <w:szCs w:val="28"/>
          <w:rtl w:val="true"/>
          <w:lang w:bidi="ar-SA"/>
        </w:rPr>
        <w:t>صدّيقۀ اطهر است فردا</w:t>
      </w:r>
    </w:p>
    <w:p>
      <w:pPr>
        <w:pStyle w:val="BookText"/>
        <w:rPr/>
      </w:pPr>
      <w:r>
        <w:rPr>
          <w:rFonts w:ascii="Amiri" w:hAnsi="Amiri" w:eastAsia="Amiri" w:cs="Amiri"/>
          <w:color w:val="111111"/>
          <w:sz w:val="28"/>
          <w:sz w:val="28"/>
          <w:szCs w:val="28"/>
          <w:rtl w:val="true"/>
          <w:lang w:bidi="ar-SA"/>
        </w:rPr>
        <w:t>بر شانۀ حيدر است فردا</w:t>
      </w:r>
    </w:p>
    <w:p>
      <w:pPr>
        <w:pStyle w:val="BookText"/>
        <w:rPr/>
      </w:pPr>
      <w:r>
        <w:rPr>
          <w:rFonts w:ascii="IRNazanin" w:hAnsi="IRNazanin" w:eastAsia="IRNazanin"/>
          <w:color w:val="111111"/>
          <w:sz w:val="28"/>
          <w:sz w:val="28"/>
          <w:szCs w:val="28"/>
          <w:rtl w:val="true"/>
          <w:lang w:bidi="fa-IR"/>
        </w:rPr>
        <w:t>سرتاسرِ محشر است فردا</w:t>
      </w:r>
    </w:p>
    <w:p>
      <w:pPr>
        <w:pStyle w:val="BookText"/>
        <w:rPr/>
      </w:pPr>
      <w:r>
        <w:rPr>
          <w:rFonts w:ascii="Amiri" w:hAnsi="Amiri" w:eastAsia="Amiri" w:cs="Amiri"/>
          <w:color w:val="111111"/>
          <w:sz w:val="28"/>
          <w:sz w:val="28"/>
          <w:szCs w:val="28"/>
          <w:rtl w:val="true"/>
          <w:lang w:bidi="ar-SA"/>
        </w:rPr>
        <w:t>شيعه همه جا بوَد علي‌دوست</w:t>
      </w:r>
    </w:p>
    <w:p>
      <w:pPr>
        <w:pStyle w:val="BookText"/>
        <w:rPr/>
      </w:pPr>
      <w:r>
        <w:rPr>
          <w:rFonts w:ascii="Amiri" w:hAnsi="Amiri" w:eastAsia="Amiri" w:cs="Amiri"/>
          <w:color w:val="111111"/>
          <w:sz w:val="28"/>
          <w:sz w:val="28"/>
          <w:szCs w:val="28"/>
          <w:rtl w:val="true"/>
          <w:lang w:bidi="ar-SA"/>
        </w:rPr>
        <w:t>حقا كه بهشت، عاشق اوست</w:t>
      </w:r>
    </w:p>
    <w:p>
      <w:pPr>
        <w:pStyle w:val="BookText"/>
        <w:rPr/>
      </w:pPr>
      <w:r>
        <w:rPr>
          <w:rFonts w:ascii="Amiri" w:hAnsi="Amiri" w:eastAsia="Amiri" w:cs="Amiri"/>
          <w:color w:val="111111"/>
          <w:sz w:val="28"/>
          <w:sz w:val="28"/>
          <w:szCs w:val="28"/>
          <w:rtl w:val="true"/>
          <w:lang w:bidi="ar-SA"/>
        </w:rPr>
        <w:t>شيعه است كه اقتدار دارد</w:t>
      </w:r>
    </w:p>
    <w:p>
      <w:pPr>
        <w:pStyle w:val="BookText"/>
        <w:rPr/>
      </w:pPr>
      <w:r>
        <w:rPr>
          <w:rFonts w:ascii="Amiri" w:hAnsi="Amiri" w:eastAsia="Amiri" w:cs="Amiri"/>
          <w:color w:val="111111"/>
          <w:sz w:val="28"/>
          <w:sz w:val="28"/>
          <w:szCs w:val="28"/>
          <w:rtl w:val="true"/>
          <w:lang w:bidi="ar-SA"/>
        </w:rPr>
        <w:t>شيعه است‌كه با نثار جانش</w:t>
      </w:r>
    </w:p>
    <w:p>
      <w:pPr>
        <w:pStyle w:val="BookText"/>
        <w:rPr/>
      </w:pPr>
      <w:r>
        <w:rPr>
          <w:rFonts w:ascii="Amiri" w:hAnsi="Amiri" w:eastAsia="Amiri" w:cs="Amiri"/>
          <w:color w:val="111111"/>
          <w:sz w:val="28"/>
          <w:sz w:val="28"/>
          <w:szCs w:val="28"/>
          <w:rtl w:val="true"/>
          <w:lang w:bidi="ar-SA"/>
        </w:rPr>
        <w:t>شيعه است‌كه با ولاي حيدر</w:t>
      </w:r>
    </w:p>
    <w:p>
      <w:pPr>
        <w:pStyle w:val="BookText"/>
        <w:rPr/>
      </w:pPr>
      <w:r>
        <w:rPr>
          <w:rFonts w:ascii="Amiri" w:hAnsi="Amiri" w:eastAsia="Amiri" w:cs="Amiri"/>
          <w:color w:val="111111"/>
          <w:sz w:val="28"/>
          <w:sz w:val="28"/>
          <w:szCs w:val="28"/>
          <w:rtl w:val="true"/>
          <w:lang w:bidi="ar-SA"/>
        </w:rPr>
        <w:t>شيعه است كه‌در خزان غم‌ها</w:t>
      </w:r>
    </w:p>
    <w:p>
      <w:pPr>
        <w:pStyle w:val="BookText"/>
        <w:rPr/>
      </w:pPr>
      <w:r>
        <w:rPr>
          <w:rFonts w:ascii="IRNazanin" w:hAnsi="IRNazanin" w:eastAsia="IRNazanin"/>
          <w:color w:val="111111"/>
          <w:sz w:val="28"/>
          <w:sz w:val="28"/>
          <w:szCs w:val="28"/>
          <w:rtl w:val="true"/>
          <w:lang w:bidi="fa-IR"/>
        </w:rPr>
        <w:t>نه شوق بهشت در سر اوست</w:t>
      </w:r>
    </w:p>
    <w:p>
      <w:pPr>
        <w:pStyle w:val="BookText"/>
        <w:rPr/>
      </w:pPr>
      <w:r>
        <w:rPr>
          <w:rFonts w:ascii="Amiri" w:hAnsi="Amiri" w:eastAsia="Amiri" w:cs="Amiri"/>
          <w:color w:val="111111"/>
          <w:sz w:val="28"/>
          <w:sz w:val="28"/>
          <w:szCs w:val="28"/>
          <w:rtl w:val="true"/>
          <w:lang w:bidi="ar-SA"/>
        </w:rPr>
        <w:t>ديدار علي بهشتِ شيعه است</w:t>
      </w:r>
    </w:p>
    <w:p>
      <w:pPr>
        <w:pStyle w:val="BookText"/>
        <w:rPr/>
      </w:pPr>
      <w:r>
        <w:rPr>
          <w:rFonts w:ascii="Amiri" w:hAnsi="Amiri" w:eastAsia="Amiri" w:cs="Amiri"/>
          <w:color w:val="111111"/>
          <w:sz w:val="28"/>
          <w:sz w:val="28"/>
          <w:szCs w:val="28"/>
          <w:rtl w:val="true"/>
          <w:lang w:bidi="ar-SA"/>
        </w:rPr>
        <w:t>شيعه است كه اعتبار دارد</w:t>
      </w:r>
    </w:p>
    <w:p>
      <w:pPr>
        <w:pStyle w:val="BookText"/>
        <w:rPr/>
      </w:pPr>
      <w:r>
        <w:rPr>
          <w:rFonts w:ascii="Amiri" w:hAnsi="Amiri" w:eastAsia="Amiri" w:cs="Amiri"/>
          <w:color w:val="111111"/>
          <w:sz w:val="28"/>
          <w:sz w:val="28"/>
          <w:szCs w:val="28"/>
          <w:rtl w:val="true"/>
          <w:lang w:bidi="ar-SA"/>
        </w:rPr>
        <w:t>سرخطِّ وصال يار دارد</w:t>
      </w:r>
    </w:p>
    <w:p>
      <w:pPr>
        <w:pStyle w:val="BookText"/>
        <w:rPr/>
      </w:pPr>
      <w:r>
        <w:rPr>
          <w:rFonts w:ascii="Amiri" w:hAnsi="Amiri" w:eastAsia="Amiri" w:cs="Amiri"/>
          <w:color w:val="111111"/>
          <w:sz w:val="28"/>
          <w:sz w:val="28"/>
          <w:szCs w:val="28"/>
          <w:rtl w:val="true"/>
          <w:lang w:bidi="ar-SA"/>
        </w:rPr>
        <w:t>مي‌ميرد و افتخار دارد</w:t>
      </w:r>
    </w:p>
    <w:p>
      <w:pPr>
        <w:pStyle w:val="BookText"/>
        <w:rPr/>
      </w:pPr>
      <w:r>
        <w:rPr>
          <w:rFonts w:ascii="Amiri" w:hAnsi="Amiri" w:eastAsia="Amiri" w:cs="Amiri"/>
          <w:color w:val="111111"/>
          <w:sz w:val="28"/>
          <w:sz w:val="28"/>
          <w:szCs w:val="28"/>
          <w:rtl w:val="true"/>
          <w:lang w:bidi="ar-SA"/>
        </w:rPr>
        <w:t>با مهر علي بهار دارد</w:t>
      </w:r>
    </w:p>
    <w:p>
      <w:pPr>
        <w:pStyle w:val="BookText"/>
        <w:rPr/>
      </w:pPr>
      <w:r>
        <w:rPr>
          <w:rFonts w:ascii="Amiri" w:hAnsi="Amiri" w:eastAsia="Amiri" w:cs="Amiri"/>
          <w:color w:val="111111"/>
          <w:sz w:val="28"/>
          <w:sz w:val="28"/>
          <w:szCs w:val="28"/>
          <w:rtl w:val="true"/>
          <w:lang w:bidi="ar-SA"/>
        </w:rPr>
        <w:t>نه بيم ز خشم نار دارد</w:t>
      </w:r>
    </w:p>
    <w:p>
      <w:pPr>
        <w:pStyle w:val="BookText"/>
        <w:rPr/>
      </w:pPr>
      <w:r>
        <w:rPr>
          <w:rFonts w:ascii="IRNazanin" w:hAnsi="IRNazanin" w:eastAsia="IRNazanin"/>
          <w:color w:val="111111"/>
          <w:sz w:val="28"/>
          <w:sz w:val="28"/>
          <w:szCs w:val="28"/>
          <w:rtl w:val="true"/>
          <w:lang w:bidi="fa-IR"/>
        </w:rPr>
        <w:t>شيعه به جنان چه كار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عمر حيدري باش</w:t>
      </w:r>
    </w:p>
    <w:p>
      <w:pPr>
        <w:pStyle w:val="BookText"/>
        <w:rPr/>
      </w:pPr>
      <w:r>
        <w:rPr>
          <w:rFonts w:ascii="IRNazanin" w:hAnsi="IRNazanin" w:eastAsia="IRNazanin"/>
          <w:color w:val="111111"/>
          <w:sz w:val="28"/>
          <w:sz w:val="28"/>
          <w:szCs w:val="28"/>
          <w:rtl w:val="true"/>
          <w:lang w:bidi="fa-IR"/>
        </w:rPr>
        <w:t>با مهر علي پيمبري باش</w:t>
      </w:r>
    </w:p>
    <w:p>
      <w:pPr>
        <w:pStyle w:val="Heading4"/>
        <w:numPr>
          <w:ilvl w:val="3"/>
          <w:numId w:val="1"/>
        </w:numPr>
        <w:rPr/>
      </w:pPr>
      <w:bookmarkStart w:id="295" w:name="__RefHeading___Toc3814767_3650668749"/>
      <w:bookmarkStart w:id="296" w:name="_Toc104"/>
      <w:bookmarkEnd w:id="295"/>
      <w:r>
        <w:rPr>
          <w:rtl w:val="true"/>
        </w:rPr>
        <w:t>شماره</w:t>
      </w:r>
      <w:r>
        <w:rPr/>
        <w:t>8</w:t>
      </w:r>
      <w:bookmarkEnd w:id="296"/>
    </w:p>
    <w:p>
      <w:pPr>
        <w:pStyle w:val="BookText"/>
        <w:rPr/>
      </w:pPr>
      <w:r>
        <w:rPr>
          <w:rFonts w:ascii="Amiri" w:hAnsi="Amiri" w:eastAsia="Amiri" w:cs="Amiri"/>
          <w:color w:val="111111"/>
          <w:sz w:val="28"/>
          <w:sz w:val="28"/>
          <w:szCs w:val="28"/>
          <w:rtl w:val="true"/>
          <w:lang w:bidi="ar-SA"/>
        </w:rPr>
        <w:t>عالم امشب به علي مي‌نازد</w:t>
      </w:r>
    </w:p>
    <w:p>
      <w:pPr>
        <w:pStyle w:val="BookText"/>
        <w:rPr/>
      </w:pPr>
      <w:r>
        <w:rPr>
          <w:rFonts w:ascii="Amiri" w:hAnsi="Amiri" w:eastAsia="Amiri" w:cs="Amiri"/>
          <w:color w:val="111111"/>
          <w:sz w:val="28"/>
          <w:sz w:val="28"/>
          <w:szCs w:val="28"/>
          <w:rtl w:val="true"/>
          <w:lang w:bidi="ar-SA"/>
        </w:rPr>
        <w:t>آدم امشب به علي مي‌نازد</w:t>
      </w:r>
    </w:p>
    <w:p>
      <w:pPr>
        <w:pStyle w:val="BookText"/>
        <w:rPr/>
      </w:pPr>
      <w:r>
        <w:rPr>
          <w:rFonts w:ascii="IRNazanin" w:hAnsi="IRNazanin" w:eastAsia="IRNazanin"/>
          <w:color w:val="111111"/>
          <w:sz w:val="28"/>
          <w:sz w:val="28"/>
          <w:szCs w:val="28"/>
          <w:rtl w:val="true"/>
          <w:lang w:bidi="fa-IR"/>
        </w:rPr>
        <w:t>همگان دور حرم مي‌گردد</w:t>
      </w:r>
    </w:p>
    <w:p>
      <w:pPr>
        <w:pStyle w:val="BookText"/>
        <w:rPr/>
      </w:pPr>
      <w:r>
        <w:rPr>
          <w:rFonts w:ascii="Amiri" w:hAnsi="Amiri" w:eastAsia="Amiri" w:cs="Amiri"/>
          <w:color w:val="111111"/>
          <w:sz w:val="28"/>
          <w:sz w:val="28"/>
          <w:szCs w:val="28"/>
          <w:rtl w:val="true"/>
          <w:lang w:bidi="ar-SA"/>
        </w:rPr>
        <w:t>حرم امشب به علي مي‌نازد</w:t>
      </w:r>
    </w:p>
    <w:p>
      <w:pPr>
        <w:pStyle w:val="BookText"/>
        <w:rPr/>
      </w:pPr>
      <w:r>
        <w:rPr>
          <w:rFonts w:ascii="Amiri" w:hAnsi="Amiri" w:eastAsia="Amiri" w:cs="Amiri"/>
          <w:color w:val="111111"/>
          <w:sz w:val="28"/>
          <w:sz w:val="28"/>
          <w:szCs w:val="28"/>
          <w:rtl w:val="true"/>
          <w:lang w:bidi="ar-SA"/>
        </w:rPr>
        <w:t>لوح از نام علي زينت يافت</w:t>
      </w:r>
    </w:p>
    <w:p>
      <w:pPr>
        <w:pStyle w:val="BookText"/>
        <w:rPr/>
      </w:pPr>
      <w:r>
        <w:rPr>
          <w:rFonts w:ascii="Amiri" w:hAnsi="Amiri" w:eastAsia="Amiri" w:cs="Amiri"/>
          <w:color w:val="111111"/>
          <w:sz w:val="28"/>
          <w:sz w:val="28"/>
          <w:szCs w:val="28"/>
          <w:rtl w:val="true"/>
          <w:lang w:bidi="ar-SA"/>
        </w:rPr>
        <w:t>قلم امشب به علي مي نازد</w:t>
      </w:r>
    </w:p>
    <w:p>
      <w:pPr>
        <w:pStyle w:val="BookText"/>
        <w:rPr/>
      </w:pPr>
      <w:r>
        <w:rPr>
          <w:rFonts w:ascii="Amiri" w:hAnsi="Amiri" w:eastAsia="Amiri" w:cs="Amiri"/>
          <w:color w:val="111111"/>
          <w:sz w:val="28"/>
          <w:sz w:val="28"/>
          <w:szCs w:val="28"/>
          <w:rtl w:val="true"/>
          <w:lang w:bidi="ar-SA"/>
        </w:rPr>
        <w:t>آسمان سوده جبين بر خاكش</w:t>
      </w:r>
    </w:p>
    <w:p>
      <w:pPr>
        <w:pStyle w:val="BookText"/>
        <w:rPr/>
      </w:pPr>
      <w:r>
        <w:rPr>
          <w:rFonts w:ascii="IRNazanin" w:hAnsi="IRNazanin" w:eastAsia="IRNazanin"/>
          <w:color w:val="111111"/>
          <w:sz w:val="28"/>
          <w:sz w:val="28"/>
          <w:szCs w:val="28"/>
          <w:rtl w:val="true"/>
          <w:lang w:bidi="fa-IR"/>
        </w:rPr>
        <w:t>كعبـه گرديده گريبان چاكش</w:t>
      </w:r>
    </w:p>
    <w:p>
      <w:pPr>
        <w:pStyle w:val="BookText"/>
        <w:rPr/>
      </w:pPr>
      <w:r>
        <w:rPr>
          <w:rFonts w:ascii="Amiri" w:hAnsi="Amiri" w:eastAsia="Amiri" w:cs="Amiri"/>
          <w:color w:val="111111"/>
          <w:sz w:val="28"/>
          <w:sz w:val="28"/>
          <w:szCs w:val="28"/>
          <w:rtl w:val="true"/>
          <w:lang w:bidi="ar-SA"/>
        </w:rPr>
        <w:t>زهي از دامن آباد حرم</w:t>
      </w:r>
    </w:p>
    <w:p>
      <w:pPr>
        <w:pStyle w:val="BookText"/>
        <w:rPr/>
      </w:pPr>
      <w:r>
        <w:rPr>
          <w:rFonts w:ascii="IRNazanin" w:hAnsi="IRNazanin" w:eastAsia="IRNazanin"/>
          <w:color w:val="111111"/>
          <w:sz w:val="28"/>
          <w:sz w:val="28"/>
          <w:szCs w:val="28"/>
          <w:rtl w:val="true"/>
          <w:lang w:bidi="fa-IR"/>
        </w:rPr>
        <w:t>پير خلقت شده نوزاد حرم</w:t>
      </w:r>
    </w:p>
    <w:p>
      <w:pPr>
        <w:pStyle w:val="BookText"/>
        <w:rPr/>
      </w:pPr>
      <w:r>
        <w:rPr>
          <w:rFonts w:ascii="IRNazanin" w:hAnsi="IRNazanin" w:eastAsia="IRNazanin"/>
          <w:color w:val="111111"/>
          <w:sz w:val="28"/>
          <w:sz w:val="28"/>
          <w:szCs w:val="28"/>
          <w:rtl w:val="true"/>
          <w:lang w:bidi="fa-IR"/>
        </w:rPr>
        <w:t>يك علي در نگهش جلوه كند</w:t>
      </w:r>
    </w:p>
    <w:p>
      <w:pPr>
        <w:pStyle w:val="BookText"/>
        <w:rPr/>
      </w:pPr>
      <w:r>
        <w:rPr>
          <w:rFonts w:ascii="Amiri" w:hAnsi="Amiri" w:eastAsia="Amiri" w:cs="Amiri"/>
          <w:color w:val="111111"/>
          <w:sz w:val="28"/>
          <w:sz w:val="28"/>
          <w:szCs w:val="28"/>
          <w:rtl w:val="true"/>
          <w:lang w:bidi="ar-SA"/>
        </w:rPr>
        <w:t>هر كه هر لحظه كند ياد حرم</w:t>
      </w:r>
    </w:p>
    <w:p>
      <w:pPr>
        <w:pStyle w:val="BookText"/>
        <w:rPr/>
      </w:pPr>
      <w:r>
        <w:rPr>
          <w:rFonts w:ascii="Amiri" w:hAnsi="Amiri" w:eastAsia="Amiri" w:cs="Amiri"/>
          <w:color w:val="111111"/>
          <w:sz w:val="28"/>
          <w:sz w:val="28"/>
          <w:szCs w:val="28"/>
          <w:rtl w:val="true"/>
          <w:lang w:bidi="ar-SA"/>
        </w:rPr>
        <w:t>علي از روز ازل بود علي</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پس بگو آمده ميلاد حرم</w:t>
      </w:r>
    </w:p>
    <w:p>
      <w:pPr>
        <w:pStyle w:val="BookText"/>
        <w:rPr/>
      </w:pPr>
      <w:r>
        <w:rPr>
          <w:rFonts w:ascii="Amiri" w:hAnsi="Amiri" w:eastAsia="Amiri" w:cs="Amiri"/>
          <w:color w:val="111111"/>
          <w:sz w:val="28"/>
          <w:sz w:val="28"/>
          <w:szCs w:val="28"/>
          <w:rtl w:val="true"/>
          <w:lang w:bidi="ar-SA"/>
        </w:rPr>
        <w:t>حرم از خاك علي خلق شده</w:t>
      </w:r>
    </w:p>
    <w:p>
      <w:pPr>
        <w:pStyle w:val="BookText"/>
        <w:rPr/>
      </w:pPr>
      <w:r>
        <w:rPr>
          <w:rFonts w:ascii="Amiri" w:hAnsi="Amiri" w:eastAsia="Amiri" w:cs="Amiri"/>
          <w:color w:val="111111"/>
          <w:sz w:val="28"/>
          <w:sz w:val="28"/>
          <w:szCs w:val="28"/>
          <w:rtl w:val="true"/>
          <w:lang w:bidi="ar-SA"/>
        </w:rPr>
        <w:t>او ز نــور ازلــي خلـق شده</w:t>
      </w:r>
    </w:p>
    <w:p>
      <w:pPr>
        <w:pStyle w:val="BookText"/>
        <w:rPr/>
      </w:pPr>
      <w:r>
        <w:rPr>
          <w:rFonts w:ascii="Amiri" w:hAnsi="Amiri" w:eastAsia="Amiri" w:cs="Amiri"/>
          <w:color w:val="111111"/>
          <w:sz w:val="28"/>
          <w:sz w:val="28"/>
          <w:szCs w:val="28"/>
          <w:rtl w:val="true"/>
          <w:lang w:bidi="ar-SA"/>
        </w:rPr>
        <w:t>مكه شد غرق تجلاي علي</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محو قد و بالاي علي</w:t>
      </w:r>
    </w:p>
    <w:p>
      <w:pPr>
        <w:pStyle w:val="BookText"/>
        <w:rPr/>
      </w:pPr>
      <w:r>
        <w:rPr>
          <w:rFonts w:ascii="IRNazanin" w:hAnsi="IRNazanin" w:eastAsia="IRNazanin"/>
          <w:color w:val="111111"/>
          <w:sz w:val="28"/>
          <w:sz w:val="28"/>
          <w:szCs w:val="28"/>
          <w:rtl w:val="true"/>
          <w:lang w:bidi="fa-IR"/>
        </w:rPr>
        <w:t>به همه خلق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گشته مشتاق تماشاي علي</w:t>
      </w:r>
    </w:p>
    <w:p>
      <w:pPr>
        <w:pStyle w:val="BookText"/>
        <w:rPr/>
      </w:pPr>
      <w:r>
        <w:rPr>
          <w:rFonts w:ascii="IRNazanin" w:hAnsi="IRNazanin" w:eastAsia="IRNazanin"/>
          <w:color w:val="111111"/>
          <w:sz w:val="28"/>
          <w:sz w:val="28"/>
          <w:szCs w:val="28"/>
          <w:rtl w:val="true"/>
          <w:lang w:bidi="fa-IR"/>
        </w:rPr>
        <w:t>حرم‌الله سراپا شده چشم</w:t>
      </w:r>
    </w:p>
    <w:p>
      <w:pPr>
        <w:pStyle w:val="BookText"/>
        <w:rPr/>
      </w:pPr>
      <w:r>
        <w:rPr>
          <w:rFonts w:ascii="IRNazanin" w:hAnsi="IRNazanin" w:eastAsia="IRNazanin"/>
          <w:color w:val="111111"/>
          <w:sz w:val="28"/>
          <w:sz w:val="28"/>
          <w:szCs w:val="28"/>
          <w:rtl w:val="true"/>
          <w:lang w:bidi="fa-IR"/>
        </w:rPr>
        <w:t>دوخته چشم به سيماي علي</w:t>
      </w:r>
    </w:p>
    <w:p>
      <w:pPr>
        <w:pStyle w:val="BookText"/>
        <w:rPr/>
      </w:pPr>
      <w:r>
        <w:rPr>
          <w:rFonts w:ascii="IRNazanin" w:hAnsi="IRNazanin" w:eastAsia="IRNazanin"/>
          <w:color w:val="111111"/>
          <w:sz w:val="28"/>
          <w:sz w:val="28"/>
          <w:szCs w:val="28"/>
          <w:rtl w:val="true"/>
          <w:lang w:bidi="fa-IR"/>
        </w:rPr>
        <w:t>چــار اركـان حـرم زوارش</w:t>
      </w:r>
    </w:p>
    <w:p>
      <w:pPr>
        <w:pStyle w:val="BookText"/>
        <w:rPr/>
      </w:pPr>
      <w:r>
        <w:rPr>
          <w:rFonts w:ascii="IRNazanin" w:hAnsi="IRNazanin" w:eastAsia="IRNazanin"/>
          <w:color w:val="111111"/>
          <w:sz w:val="28"/>
          <w:sz w:val="28"/>
          <w:szCs w:val="28"/>
          <w:rtl w:val="true"/>
          <w:lang w:bidi="fa-IR"/>
        </w:rPr>
        <w:t>محو ديدار شده هر چارش</w:t>
      </w:r>
    </w:p>
    <w:p>
      <w:pPr>
        <w:pStyle w:val="BookText"/>
        <w:rPr/>
      </w:pPr>
      <w:r>
        <w:rPr>
          <w:rFonts w:ascii="Amiri" w:hAnsi="Amiri" w:eastAsia="Amiri" w:cs="Amiri"/>
          <w:color w:val="111111"/>
          <w:sz w:val="28"/>
          <w:sz w:val="28"/>
          <w:szCs w:val="28"/>
          <w:rtl w:val="true"/>
          <w:lang w:bidi="ar-SA"/>
        </w:rPr>
        <w:t>اين همان جان رسول‌الله است</w:t>
      </w:r>
    </w:p>
    <w:p>
      <w:pPr>
        <w:pStyle w:val="BookText"/>
        <w:rPr/>
      </w:pPr>
      <w:r>
        <w:rPr>
          <w:rFonts w:ascii="IRNazanin" w:hAnsi="IRNazanin" w:eastAsia="IRNazanin"/>
          <w:color w:val="111111"/>
          <w:sz w:val="28"/>
          <w:sz w:val="28"/>
          <w:szCs w:val="28"/>
          <w:rtl w:val="true"/>
          <w:lang w:bidi="fa-IR"/>
        </w:rPr>
        <w:t>جان و جانان رسول‌الله است</w:t>
      </w:r>
    </w:p>
    <w:p>
      <w:pPr>
        <w:pStyle w:val="BookText"/>
        <w:rPr/>
      </w:pPr>
      <w:r>
        <w:rPr>
          <w:rFonts w:ascii="IRNazanin" w:hAnsi="IRNazanin" w:eastAsia="IRNazanin"/>
          <w:color w:val="111111"/>
          <w:sz w:val="28"/>
          <w:sz w:val="28"/>
          <w:szCs w:val="28"/>
          <w:rtl w:val="true"/>
          <w:lang w:bidi="fa-IR"/>
        </w:rPr>
        <w:t>نه فقط قاري قرآن گشته</w:t>
      </w:r>
    </w:p>
    <w:p>
      <w:pPr>
        <w:pStyle w:val="BookText"/>
        <w:rPr/>
      </w:pPr>
      <w:r>
        <w:rPr>
          <w:rFonts w:ascii="Amiri" w:hAnsi="Amiri" w:eastAsia="Amiri" w:cs="Amiri"/>
          <w:color w:val="111111"/>
          <w:sz w:val="28"/>
          <w:sz w:val="28"/>
          <w:szCs w:val="28"/>
          <w:rtl w:val="true"/>
          <w:lang w:bidi="ar-SA"/>
        </w:rPr>
        <w:t>بلكه قرآن رسول‌الله است</w:t>
      </w:r>
    </w:p>
    <w:p>
      <w:pPr>
        <w:pStyle w:val="BookText"/>
        <w:rPr/>
      </w:pPr>
      <w:r>
        <w:rPr>
          <w:rFonts w:ascii="IRNazanin" w:hAnsi="IRNazanin" w:eastAsia="IRNazanin"/>
          <w:color w:val="111111"/>
          <w:sz w:val="28"/>
          <w:sz w:val="28"/>
          <w:szCs w:val="28"/>
          <w:rtl w:val="true"/>
          <w:lang w:bidi="fa-IR"/>
        </w:rPr>
        <w:t>دست و شمشير خدا در پيكار</w:t>
      </w:r>
    </w:p>
    <w:p>
      <w:pPr>
        <w:pStyle w:val="BookText"/>
        <w:rPr/>
      </w:pPr>
      <w:r>
        <w:rPr>
          <w:rFonts w:ascii="Amiri" w:hAnsi="Amiri" w:eastAsia="Amiri" w:cs="Amiri"/>
          <w:color w:val="111111"/>
          <w:sz w:val="28"/>
          <w:sz w:val="28"/>
          <w:szCs w:val="28"/>
          <w:rtl w:val="true"/>
          <w:lang w:bidi="ar-SA"/>
        </w:rPr>
        <w:t>شير غران رسول‌الله است</w:t>
      </w:r>
    </w:p>
    <w:p>
      <w:pPr>
        <w:pStyle w:val="BookText"/>
        <w:rPr/>
      </w:pPr>
      <w:r>
        <w:rPr>
          <w:rFonts w:ascii="IRNazanin" w:hAnsi="IRNazanin" w:eastAsia="IRNazanin"/>
          <w:color w:val="111111"/>
          <w:sz w:val="28"/>
          <w:sz w:val="28"/>
          <w:szCs w:val="28"/>
          <w:rtl w:val="true"/>
          <w:lang w:bidi="fa-IR"/>
        </w:rPr>
        <w:t>احد و بدر و جمل پا بستش</w:t>
      </w:r>
    </w:p>
    <w:p>
      <w:pPr>
        <w:pStyle w:val="BookText"/>
        <w:rPr/>
      </w:pPr>
      <w:r>
        <w:rPr>
          <w:rFonts w:ascii="IRNazanin" w:hAnsi="IRNazanin" w:eastAsia="IRNazanin"/>
          <w:color w:val="111111"/>
          <w:sz w:val="28"/>
          <w:sz w:val="28"/>
          <w:szCs w:val="28"/>
          <w:rtl w:val="true"/>
          <w:lang w:bidi="fa-IR"/>
        </w:rPr>
        <w:t>علـم فتـح خـدا در دستش</w:t>
      </w:r>
    </w:p>
    <w:p>
      <w:pPr>
        <w:pStyle w:val="BookText"/>
        <w:rPr/>
      </w:pPr>
      <w:r>
        <w:rPr>
          <w:rFonts w:ascii="Amiri" w:hAnsi="Amiri" w:eastAsia="Amiri" w:cs="Amiri"/>
          <w:color w:val="111111"/>
          <w:sz w:val="28"/>
          <w:sz w:val="28"/>
          <w:szCs w:val="28"/>
          <w:rtl w:val="true"/>
          <w:lang w:bidi="ar-SA"/>
        </w:rPr>
        <w:t>در تن ختم رسل تاب علي است</w:t>
      </w:r>
    </w:p>
    <w:p>
      <w:pPr>
        <w:pStyle w:val="BookText"/>
        <w:rPr/>
      </w:pPr>
      <w:r>
        <w:rPr>
          <w:rFonts w:ascii="Amiri" w:hAnsi="Amiri" w:eastAsia="Amiri" w:cs="Amiri"/>
          <w:color w:val="111111"/>
          <w:sz w:val="28"/>
          <w:sz w:val="28"/>
          <w:szCs w:val="28"/>
          <w:rtl w:val="true"/>
          <w:lang w:bidi="ar-SA"/>
        </w:rPr>
        <w:t>همه تاريكي و مهتاب علي است</w:t>
      </w:r>
    </w:p>
    <w:p>
      <w:pPr>
        <w:pStyle w:val="BookText"/>
        <w:rPr/>
      </w:pPr>
      <w:r>
        <w:rPr>
          <w:rFonts w:ascii="Amiri" w:hAnsi="Amiri" w:eastAsia="Amiri" w:cs="Amiri"/>
          <w:color w:val="111111"/>
          <w:sz w:val="28"/>
          <w:sz w:val="28"/>
          <w:szCs w:val="28"/>
          <w:rtl w:val="true"/>
          <w:lang w:bidi="ar-SA"/>
        </w:rPr>
        <w:t>وسعت ملك الهي بحري است</w:t>
      </w:r>
    </w:p>
    <w:p>
      <w:pPr>
        <w:pStyle w:val="BookText"/>
        <w:rPr/>
      </w:pPr>
      <w:r>
        <w:rPr>
          <w:rFonts w:ascii="Amiri" w:hAnsi="Amiri" w:eastAsia="Amiri" w:cs="Amiri"/>
          <w:color w:val="111111"/>
          <w:sz w:val="28"/>
          <w:sz w:val="28"/>
          <w:szCs w:val="28"/>
          <w:rtl w:val="true"/>
          <w:lang w:bidi="ar-SA"/>
        </w:rPr>
        <w:t>كه در اين بحر درّ ناب علي است</w:t>
      </w:r>
    </w:p>
    <w:p>
      <w:pPr>
        <w:pStyle w:val="BookText"/>
        <w:rPr/>
      </w:pPr>
      <w:r>
        <w:rPr>
          <w:rFonts w:ascii="Amiri" w:hAnsi="Amiri" w:eastAsia="Amiri" w:cs="Amiri"/>
          <w:color w:val="111111"/>
          <w:sz w:val="28"/>
          <w:sz w:val="28"/>
          <w:szCs w:val="28"/>
          <w:rtl w:val="true"/>
          <w:lang w:bidi="ar-SA"/>
        </w:rPr>
        <w:t>ناصر دين خدا، يار رسول</w:t>
      </w:r>
    </w:p>
    <w:p>
      <w:pPr>
        <w:pStyle w:val="BookText"/>
        <w:rPr/>
      </w:pPr>
      <w:r>
        <w:rPr>
          <w:rFonts w:ascii="Amiri" w:hAnsi="Amiri" w:eastAsia="Amiri" w:cs="Amiri"/>
          <w:color w:val="111111"/>
          <w:sz w:val="28"/>
          <w:sz w:val="28"/>
          <w:szCs w:val="28"/>
          <w:rtl w:val="true"/>
          <w:lang w:bidi="ar-SA"/>
        </w:rPr>
        <w:t>فاتح خيبر و احزاب علي است</w:t>
      </w:r>
    </w:p>
    <w:p>
      <w:pPr>
        <w:pStyle w:val="BookText"/>
        <w:rPr/>
      </w:pPr>
      <w:r>
        <w:rPr>
          <w:rFonts w:ascii="Amiri" w:hAnsi="Amiri" w:eastAsia="Amiri" w:cs="Amiri"/>
          <w:color w:val="111111"/>
          <w:sz w:val="28"/>
          <w:sz w:val="28"/>
          <w:szCs w:val="28"/>
          <w:rtl w:val="true"/>
          <w:lang w:bidi="ar-SA"/>
        </w:rPr>
        <w:t>مهر او دين رسول‌الله است</w:t>
      </w:r>
    </w:p>
    <w:p>
      <w:pPr>
        <w:pStyle w:val="BookText"/>
        <w:rPr/>
      </w:pPr>
      <w:r>
        <w:rPr>
          <w:rFonts w:ascii="Amiri" w:hAnsi="Amiri" w:eastAsia="Amiri" w:cs="Amiri"/>
          <w:color w:val="111111"/>
          <w:sz w:val="28"/>
          <w:sz w:val="28"/>
          <w:szCs w:val="28"/>
          <w:rtl w:val="true"/>
          <w:lang w:bidi="ar-SA"/>
        </w:rPr>
        <w:t>جان شيرين رسول‌الله است</w:t>
      </w:r>
    </w:p>
    <w:p>
      <w:pPr>
        <w:pStyle w:val="BookText"/>
        <w:rPr/>
      </w:pPr>
      <w:r>
        <w:rPr>
          <w:rFonts w:ascii="Amiri" w:hAnsi="Amiri" w:eastAsia="Amiri" w:cs="Amiri"/>
          <w:color w:val="111111"/>
          <w:sz w:val="28"/>
          <w:sz w:val="28"/>
          <w:szCs w:val="28"/>
          <w:rtl w:val="true"/>
          <w:lang w:bidi="ar-SA"/>
        </w:rPr>
        <w:t>ركن اركان هدا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صورت و چشم خدا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آنكه در بستر پيغمبر خفت</w:t>
      </w:r>
    </w:p>
    <w:p>
      <w:pPr>
        <w:pStyle w:val="BookText"/>
        <w:rPr/>
      </w:pPr>
      <w:r>
        <w:rPr>
          <w:rFonts w:ascii="Amiri" w:hAnsi="Amiri" w:eastAsia="Amiri" w:cs="Amiri"/>
          <w:color w:val="111111"/>
          <w:sz w:val="28"/>
          <w:sz w:val="28"/>
          <w:szCs w:val="28"/>
          <w:rtl w:val="true"/>
          <w:lang w:bidi="ar-SA"/>
        </w:rPr>
        <w:t>جان خود كرد فدا،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آنكه با دست يداللهي او</w:t>
      </w:r>
    </w:p>
    <w:p>
      <w:pPr>
        <w:pStyle w:val="BookText"/>
        <w:rPr/>
      </w:pPr>
      <w:r>
        <w:rPr>
          <w:rFonts w:ascii="IRNazanin" w:hAnsi="IRNazanin" w:eastAsia="IRNazanin"/>
          <w:color w:val="111111"/>
          <w:sz w:val="28"/>
          <w:sz w:val="28"/>
          <w:szCs w:val="28"/>
          <w:rtl w:val="true"/>
          <w:lang w:bidi="fa-IR"/>
        </w:rPr>
        <w:t>عمرو افتاد ز پا،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Amiri" w:hAnsi="Amiri" w:eastAsia="Amiri" w:cs="Amiri"/>
          <w:color w:val="111111"/>
          <w:sz w:val="28"/>
          <w:sz w:val="28"/>
          <w:szCs w:val="28"/>
          <w:rtl w:val="true"/>
          <w:lang w:bidi="ar-SA"/>
        </w:rPr>
        <w:t>همـه عالم بـه علي مي‌نازد</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علي مي‌نازد</w:t>
      </w:r>
    </w:p>
    <w:p>
      <w:pPr>
        <w:pStyle w:val="BookText"/>
        <w:rPr/>
      </w:pPr>
      <w:r>
        <w:rPr>
          <w:rFonts w:ascii="Amiri" w:hAnsi="Amiri" w:eastAsia="Amiri" w:cs="Amiri"/>
          <w:color w:val="111111"/>
          <w:sz w:val="28"/>
          <w:sz w:val="28"/>
          <w:szCs w:val="28"/>
          <w:rtl w:val="true"/>
          <w:lang w:bidi="ar-SA"/>
        </w:rPr>
        <w:t>علي از روز ازل حيدر بود</w:t>
      </w:r>
    </w:p>
    <w:p>
      <w:pPr>
        <w:pStyle w:val="BookText"/>
        <w:rPr/>
      </w:pPr>
      <w:r>
        <w:rPr>
          <w:rFonts w:ascii="IRNazanin" w:hAnsi="IRNazanin" w:eastAsia="IRNazanin"/>
          <w:color w:val="111111"/>
          <w:sz w:val="28"/>
          <w:sz w:val="28"/>
          <w:szCs w:val="28"/>
          <w:rtl w:val="true"/>
          <w:lang w:bidi="fa-IR"/>
        </w:rPr>
        <w:t>با خدا همدم پيغمبر بود</w:t>
      </w:r>
    </w:p>
    <w:p>
      <w:pPr>
        <w:pStyle w:val="BookText"/>
        <w:rPr/>
      </w:pPr>
      <w:r>
        <w:rPr>
          <w:rFonts w:ascii="Amiri" w:hAnsi="Amiri" w:eastAsia="Amiri" w:cs="Amiri"/>
          <w:color w:val="111111"/>
          <w:sz w:val="28"/>
          <w:sz w:val="28"/>
          <w:szCs w:val="28"/>
          <w:rtl w:val="true"/>
          <w:lang w:bidi="ar-SA"/>
        </w:rPr>
        <w:t>از زماني كه زمان خلق شده</w:t>
      </w:r>
    </w:p>
    <w:p>
      <w:pPr>
        <w:pStyle w:val="BookText"/>
        <w:rPr/>
      </w:pPr>
      <w:r>
        <w:rPr>
          <w:rFonts w:ascii="IRNazanin" w:hAnsi="IRNazanin" w:eastAsia="IRNazanin"/>
          <w:color w:val="111111"/>
          <w:sz w:val="28"/>
          <w:sz w:val="28"/>
          <w:szCs w:val="28"/>
          <w:rtl w:val="true"/>
          <w:lang w:bidi="fa-IR"/>
        </w:rPr>
        <w:t>هر زمان او به زمان رهبر بود</w:t>
      </w:r>
    </w:p>
    <w:p>
      <w:pPr>
        <w:pStyle w:val="BookText"/>
        <w:rPr/>
      </w:pPr>
      <w:r>
        <w:rPr>
          <w:rFonts w:ascii="IRNazanin" w:hAnsi="IRNazanin" w:eastAsia="IRNazanin"/>
          <w:color w:val="111111"/>
          <w:sz w:val="28"/>
          <w:sz w:val="28"/>
          <w:szCs w:val="28"/>
          <w:rtl w:val="true"/>
          <w:lang w:bidi="fa-IR"/>
        </w:rPr>
        <w:t>به همه عالم خلقت سوگند</w:t>
      </w:r>
    </w:p>
    <w:p>
      <w:pPr>
        <w:pStyle w:val="BookText"/>
        <w:rPr/>
      </w:pPr>
      <w:r>
        <w:rPr>
          <w:rFonts w:ascii="Amiri" w:hAnsi="Amiri" w:eastAsia="Amiri" w:cs="Amiri"/>
          <w:color w:val="111111"/>
          <w:sz w:val="28"/>
          <w:sz w:val="28"/>
          <w:szCs w:val="28"/>
          <w:rtl w:val="true"/>
          <w:lang w:bidi="ar-SA"/>
        </w:rPr>
        <w:t>كه علي از همه عالم سر بود</w:t>
      </w:r>
    </w:p>
    <w:p>
      <w:pPr>
        <w:pStyle w:val="BookText"/>
        <w:rPr/>
      </w:pPr>
      <w:r>
        <w:rPr>
          <w:rFonts w:ascii="Amiri" w:hAnsi="Amiri" w:eastAsia="Amiri" w:cs="Amiri"/>
          <w:color w:val="111111"/>
          <w:sz w:val="28"/>
          <w:sz w:val="28"/>
          <w:szCs w:val="28"/>
          <w:rtl w:val="true"/>
          <w:lang w:bidi="ar-SA"/>
        </w:rPr>
        <w:t>آنكــه ز آغــاز ولــي بــود ولي</w:t>
      </w:r>
    </w:p>
    <w:p>
      <w:pPr>
        <w:pStyle w:val="BookText"/>
        <w:rPr/>
      </w:pPr>
      <w:r>
        <w:rPr>
          <w:rFonts w:ascii="Amiri" w:hAnsi="Amiri" w:eastAsia="Amiri" w:cs="Amiri"/>
          <w:color w:val="111111"/>
          <w:sz w:val="28"/>
          <w:sz w:val="28"/>
          <w:szCs w:val="28"/>
          <w:rtl w:val="true"/>
          <w:lang w:bidi="ar-SA"/>
        </w:rPr>
        <w:t>به خدا شخص علي بود علي</w:t>
      </w:r>
    </w:p>
    <w:p>
      <w:pPr>
        <w:pStyle w:val="BookText"/>
        <w:rPr/>
      </w:pPr>
      <w:r>
        <w:rPr>
          <w:rFonts w:ascii="Amiri" w:hAnsi="Amiri" w:eastAsia="Amiri" w:cs="Amiri"/>
          <w:color w:val="111111"/>
          <w:sz w:val="28"/>
          <w:sz w:val="28"/>
          <w:szCs w:val="28"/>
          <w:rtl w:val="true"/>
          <w:lang w:bidi="ar-SA"/>
        </w:rPr>
        <w:t>به خدا دين خداي متعال</w:t>
      </w:r>
    </w:p>
    <w:p>
      <w:pPr>
        <w:pStyle w:val="BookText"/>
        <w:rPr/>
      </w:pPr>
      <w:r>
        <w:rPr>
          <w:rFonts w:ascii="Amiri" w:hAnsi="Amiri" w:eastAsia="Amiri" w:cs="Amiri"/>
          <w:color w:val="111111"/>
          <w:sz w:val="28"/>
          <w:sz w:val="28"/>
          <w:szCs w:val="28"/>
          <w:rtl w:val="true"/>
          <w:lang w:bidi="ar-SA"/>
        </w:rPr>
        <w:t>به تولاي علي يافت كمال</w:t>
      </w:r>
    </w:p>
    <w:p>
      <w:pPr>
        <w:pStyle w:val="BookText"/>
        <w:rPr/>
      </w:pPr>
      <w:r>
        <w:rPr>
          <w:rFonts w:ascii="IRNazanin" w:hAnsi="IRNazanin" w:eastAsia="IRNazanin"/>
          <w:color w:val="111111"/>
          <w:sz w:val="28"/>
          <w:sz w:val="28"/>
          <w:szCs w:val="28"/>
          <w:rtl w:val="true"/>
          <w:lang w:bidi="fa-IR"/>
        </w:rPr>
        <w:t>گر نخوانم ز علي كامم تلخ</w:t>
      </w:r>
    </w:p>
    <w:p>
      <w:pPr>
        <w:pStyle w:val="BookText"/>
        <w:rPr/>
      </w:pPr>
      <w:r>
        <w:rPr>
          <w:rFonts w:ascii="IRNazanin" w:hAnsi="IRNazanin" w:eastAsia="IRNazanin"/>
          <w:color w:val="111111"/>
          <w:sz w:val="28"/>
          <w:sz w:val="28"/>
          <w:szCs w:val="28"/>
          <w:rtl w:val="true"/>
          <w:lang w:bidi="fa-IR"/>
        </w:rPr>
        <w:t>گر نگويم ز علي نطقم لال</w:t>
      </w:r>
    </w:p>
    <w:p>
      <w:pPr>
        <w:pStyle w:val="BookText"/>
        <w:rPr/>
      </w:pPr>
      <w:r>
        <w:rPr>
          <w:rFonts w:ascii="Amiri" w:hAnsi="Amiri" w:eastAsia="Amiri" w:cs="Amiri"/>
          <w:color w:val="111111"/>
          <w:sz w:val="28"/>
          <w:sz w:val="28"/>
          <w:szCs w:val="28"/>
          <w:rtl w:val="true"/>
          <w:lang w:bidi="ar-SA"/>
        </w:rPr>
        <w:t>با علي بخت حقيقت در اوج</w:t>
      </w:r>
    </w:p>
    <w:p>
      <w:pPr>
        <w:pStyle w:val="BookText"/>
        <w:rPr/>
      </w:pPr>
      <w:r>
        <w:rPr>
          <w:rFonts w:ascii="IRNazanin" w:hAnsi="IRNazanin" w:eastAsia="IRNazanin"/>
          <w:color w:val="111111"/>
          <w:sz w:val="28"/>
          <w:sz w:val="28"/>
          <w:szCs w:val="28"/>
          <w:rtl w:val="true"/>
          <w:lang w:bidi="fa-IR"/>
        </w:rPr>
        <w:t>بي علي روح عدالت پامال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او گر نبود توشۀ راه</w:t>
      </w:r>
      <w:bookmarkStart w:id="297" w:name="pg1981_10936"/>
    </w:p>
    <w:p>
      <w:pPr>
        <w:pStyle w:val="BookText"/>
        <w:rPr/>
      </w:pPr>
      <w:bookmarkEnd w:id="297"/>
      <w:r>
        <w:rPr>
          <w:rFonts w:ascii="IRNazanin" w:hAnsi="IRNazanin" w:eastAsia="IRNazanin"/>
          <w:color w:val="111111"/>
          <w:sz w:val="28"/>
          <w:sz w:val="28"/>
          <w:szCs w:val="28"/>
          <w:rtl w:val="true"/>
          <w:lang w:bidi="fa-IR"/>
        </w:rPr>
        <w:t>همه طاعات گناهند گناه</w:t>
      </w:r>
    </w:p>
    <w:p>
      <w:pPr>
        <w:pStyle w:val="BookText"/>
        <w:rPr/>
      </w:pPr>
      <w:r>
        <w:rPr>
          <w:rFonts w:ascii="Amiri" w:hAnsi="Amiri" w:eastAsia="Amiri" w:cs="Amiri"/>
          <w:color w:val="111111"/>
          <w:sz w:val="28"/>
          <w:sz w:val="28"/>
          <w:szCs w:val="28"/>
          <w:rtl w:val="true"/>
          <w:lang w:bidi="ar-SA"/>
        </w:rPr>
        <w:t>روح من مرغ لب بام علي است</w:t>
      </w:r>
    </w:p>
    <w:p>
      <w:pPr>
        <w:pStyle w:val="BookText"/>
        <w:rPr/>
      </w:pPr>
      <w:r>
        <w:rPr>
          <w:rFonts w:ascii="Amiri" w:hAnsi="Amiri" w:eastAsia="Amiri" w:cs="Amiri"/>
          <w:color w:val="111111"/>
          <w:sz w:val="28"/>
          <w:sz w:val="28"/>
          <w:szCs w:val="28"/>
          <w:rtl w:val="true"/>
          <w:lang w:bidi="ar-SA"/>
        </w:rPr>
        <w:t>كوثر جان من از جام علي است</w:t>
      </w:r>
    </w:p>
    <w:p>
      <w:pPr>
        <w:pStyle w:val="BookText"/>
        <w:rPr/>
      </w:pPr>
      <w:r>
        <w:rPr>
          <w:rFonts w:ascii="IRNazanin" w:hAnsi="IRNazanin" w:eastAsia="IRNazanin"/>
          <w:color w:val="111111"/>
          <w:sz w:val="28"/>
          <w:sz w:val="28"/>
          <w:szCs w:val="28"/>
          <w:rtl w:val="true"/>
          <w:lang w:bidi="fa-IR"/>
        </w:rPr>
        <w:t>روز محشر چه هراسم ز جحيم</w:t>
      </w:r>
    </w:p>
    <w:p>
      <w:pPr>
        <w:pStyle w:val="BookText"/>
        <w:rPr/>
      </w:pPr>
      <w:r>
        <w:rPr>
          <w:rFonts w:ascii="Amiri" w:hAnsi="Amiri" w:eastAsia="Amiri" w:cs="Amiri"/>
          <w:color w:val="111111"/>
          <w:sz w:val="28"/>
          <w:sz w:val="28"/>
          <w:szCs w:val="28"/>
          <w:rtl w:val="true"/>
          <w:lang w:bidi="ar-SA"/>
        </w:rPr>
        <w:t>آتش خشم خدا رام علي است</w:t>
      </w:r>
    </w:p>
    <w:p>
      <w:pPr>
        <w:pStyle w:val="BookText"/>
        <w:rPr/>
      </w:pPr>
      <w:r>
        <w:rPr>
          <w:rFonts w:ascii="Amiri" w:hAnsi="Amiri" w:eastAsia="Amiri" w:cs="Amiri"/>
          <w:color w:val="111111"/>
          <w:sz w:val="28"/>
          <w:sz w:val="28"/>
          <w:szCs w:val="28"/>
          <w:rtl w:val="true"/>
          <w:lang w:bidi="ar-SA"/>
        </w:rPr>
        <w:t>بهترين ذكر علي نام خداست</w:t>
      </w:r>
    </w:p>
    <w:p>
      <w:pPr>
        <w:pStyle w:val="BookText"/>
        <w:rPr/>
      </w:pPr>
      <w:r>
        <w:rPr>
          <w:rFonts w:ascii="Amiri" w:hAnsi="Amiri" w:eastAsia="Amiri" w:cs="Amiri"/>
          <w:color w:val="111111"/>
          <w:sz w:val="28"/>
          <w:sz w:val="28"/>
          <w:szCs w:val="28"/>
          <w:rtl w:val="true"/>
          <w:lang w:bidi="ar-SA"/>
        </w:rPr>
        <w:t>بهترين ذكر خدا نام علي است</w:t>
      </w:r>
    </w:p>
    <w:p>
      <w:pPr>
        <w:pStyle w:val="BookText"/>
        <w:rPr/>
      </w:pPr>
      <w:r>
        <w:rPr>
          <w:rFonts w:ascii="Amiri" w:hAnsi="Amiri" w:eastAsia="Amiri" w:cs="Amiri"/>
          <w:color w:val="111111"/>
          <w:sz w:val="28"/>
          <w:sz w:val="28"/>
          <w:szCs w:val="28"/>
          <w:rtl w:val="true"/>
          <w:lang w:bidi="ar-SA"/>
        </w:rPr>
        <w:t>نام او زينت باب‌الله است</w:t>
      </w:r>
    </w:p>
    <w:p>
      <w:pPr>
        <w:pStyle w:val="BookText"/>
        <w:rPr/>
      </w:pPr>
      <w:r>
        <w:rPr>
          <w:rFonts w:ascii="Amiri" w:hAnsi="Amiri" w:eastAsia="Amiri" w:cs="Amiri"/>
          <w:color w:val="111111"/>
          <w:sz w:val="28"/>
          <w:sz w:val="28"/>
          <w:szCs w:val="28"/>
          <w:rtl w:val="true"/>
          <w:lang w:bidi="ar-SA"/>
        </w:rPr>
        <w:t>مهر او روح كتاب‌الله است</w:t>
      </w:r>
    </w:p>
    <w:p>
      <w:pPr>
        <w:pStyle w:val="BookText"/>
        <w:rPr/>
      </w:pPr>
      <w:r>
        <w:rPr>
          <w:rFonts w:ascii="Amiri" w:hAnsi="Amiri" w:eastAsia="Amiri" w:cs="Amiri"/>
          <w:color w:val="111111"/>
          <w:sz w:val="28"/>
          <w:sz w:val="28"/>
          <w:szCs w:val="28"/>
          <w:rtl w:val="true"/>
          <w:lang w:bidi="ar-SA"/>
        </w:rPr>
        <w:t>اي خداوند و خدا را بنده</w:t>
      </w:r>
    </w:p>
    <w:p>
      <w:pPr>
        <w:pStyle w:val="BookText"/>
        <w:rPr/>
      </w:pPr>
      <w:r>
        <w:rPr>
          <w:rFonts w:ascii="Amiri" w:hAnsi="Amiri" w:eastAsia="Amiri" w:cs="Amiri"/>
          <w:color w:val="111111"/>
          <w:sz w:val="28"/>
          <w:sz w:val="28"/>
          <w:szCs w:val="28"/>
          <w:rtl w:val="true"/>
          <w:lang w:bidi="ar-SA"/>
        </w:rPr>
        <w:t>اي به تيغ تو عدالت زنده</w:t>
      </w:r>
    </w:p>
    <w:p>
      <w:pPr>
        <w:pStyle w:val="BookText"/>
        <w:rPr/>
      </w:pPr>
      <w:r>
        <w:rPr>
          <w:rFonts w:ascii="IRNazanin" w:hAnsi="IRNazanin" w:eastAsia="IRNazanin"/>
          <w:color w:val="111111"/>
          <w:sz w:val="28"/>
          <w:sz w:val="28"/>
          <w:szCs w:val="28"/>
          <w:rtl w:val="true"/>
          <w:lang w:bidi="fa-IR"/>
        </w:rPr>
        <w:t>بندۀ پيشتر از بگذشته</w:t>
      </w:r>
    </w:p>
    <w:p>
      <w:pPr>
        <w:pStyle w:val="BookText"/>
        <w:rPr/>
      </w:pPr>
      <w:r>
        <w:rPr>
          <w:rFonts w:ascii="IRNazanin" w:hAnsi="IRNazanin" w:eastAsia="IRNazanin"/>
          <w:color w:val="111111"/>
          <w:sz w:val="28"/>
          <w:sz w:val="28"/>
          <w:szCs w:val="28"/>
          <w:rtl w:val="true"/>
          <w:lang w:bidi="fa-IR"/>
        </w:rPr>
        <w:t>حجةالله پس از آينده</w:t>
      </w:r>
    </w:p>
    <w:p>
      <w:pPr>
        <w:pStyle w:val="BookText"/>
        <w:rPr/>
      </w:pPr>
      <w:r>
        <w:rPr>
          <w:rFonts w:ascii="Amiri" w:hAnsi="Amiri" w:eastAsia="Amiri" w:cs="Amiri"/>
          <w:color w:val="111111"/>
          <w:sz w:val="28"/>
          <w:sz w:val="28"/>
          <w:szCs w:val="28"/>
          <w:rtl w:val="true"/>
          <w:lang w:bidi="ar-SA"/>
        </w:rPr>
        <w:t>مهر، تا بندۀ كوي تو نشد</w:t>
      </w:r>
    </w:p>
    <w:p>
      <w:pPr>
        <w:pStyle w:val="BookText"/>
        <w:rPr/>
      </w:pPr>
      <w:r>
        <w:rPr>
          <w:rFonts w:ascii="IRNazanin" w:hAnsi="IRNazanin" w:eastAsia="IRNazanin"/>
          <w:color w:val="111111"/>
          <w:sz w:val="28"/>
          <w:sz w:val="28"/>
          <w:szCs w:val="28"/>
          <w:rtl w:val="true"/>
          <w:lang w:bidi="fa-IR"/>
        </w:rPr>
        <w:t>در سماوات نشد تابنده</w:t>
      </w:r>
    </w:p>
    <w:p>
      <w:pPr>
        <w:pStyle w:val="BookText"/>
        <w:rPr/>
      </w:pPr>
      <w:r>
        <w:rPr>
          <w:rFonts w:ascii="Amiri" w:hAnsi="Amiri" w:eastAsia="Amiri" w:cs="Amiri"/>
          <w:color w:val="111111"/>
          <w:sz w:val="28"/>
          <w:sz w:val="28"/>
          <w:szCs w:val="28"/>
          <w:rtl w:val="true"/>
          <w:lang w:bidi="ar-SA"/>
        </w:rPr>
        <w:t>دهر ظرف كرم توست علي</w:t>
      </w:r>
    </w:p>
    <w:p>
      <w:pPr>
        <w:pStyle w:val="BookText"/>
        <w:rPr/>
      </w:pPr>
      <w:r>
        <w:rPr>
          <w:rFonts w:ascii="Amiri" w:hAnsi="Amiri" w:eastAsia="Amiri" w:cs="Amiri"/>
          <w:color w:val="111111"/>
          <w:sz w:val="28"/>
          <w:sz w:val="28"/>
          <w:szCs w:val="28"/>
          <w:rtl w:val="true"/>
          <w:lang w:bidi="ar-SA"/>
        </w:rPr>
        <w:t>حشر، زير علم توست علي</w:t>
      </w:r>
    </w:p>
    <w:p>
      <w:pPr>
        <w:pStyle w:val="BookText"/>
        <w:rPr/>
      </w:pPr>
      <w:r>
        <w:rPr>
          <w:rFonts w:ascii="Amiri" w:hAnsi="Amiri" w:eastAsia="Amiri" w:cs="Amiri"/>
          <w:color w:val="111111"/>
          <w:sz w:val="28"/>
          <w:sz w:val="28"/>
          <w:szCs w:val="28"/>
          <w:rtl w:val="true"/>
          <w:lang w:bidi="ar-SA"/>
        </w:rPr>
        <w:t>اي در آغوش الهي جايت</w:t>
      </w:r>
    </w:p>
    <w:p>
      <w:pPr>
        <w:pStyle w:val="BookText"/>
        <w:rPr/>
      </w:pPr>
      <w:r>
        <w:rPr>
          <w:rFonts w:ascii="IRNazanin" w:hAnsi="IRNazanin" w:eastAsia="IRNazanin"/>
          <w:color w:val="111111"/>
          <w:sz w:val="28"/>
          <w:sz w:val="28"/>
          <w:szCs w:val="28"/>
          <w:rtl w:val="true"/>
          <w:lang w:bidi="fa-IR"/>
        </w:rPr>
        <w:t>بر سر دوش محمّد پايت</w:t>
      </w:r>
    </w:p>
    <w:p>
      <w:pPr>
        <w:pStyle w:val="BookText"/>
        <w:rPr/>
      </w:pPr>
      <w:r>
        <w:rPr>
          <w:rFonts w:ascii="Amiri" w:hAnsi="Amiri" w:eastAsia="Amiri" w:cs="Amiri"/>
          <w:color w:val="111111"/>
          <w:sz w:val="28"/>
          <w:sz w:val="28"/>
          <w:szCs w:val="28"/>
          <w:rtl w:val="true"/>
          <w:lang w:bidi="ar-SA"/>
        </w:rPr>
        <w:t>تو كه هستي؟ تو كه هستي؟ مولا</w:t>
      </w:r>
    </w:p>
    <w:p>
      <w:pPr>
        <w:pStyle w:val="BookText"/>
        <w:rPr/>
      </w:pPr>
      <w:r>
        <w:rPr>
          <w:rFonts w:ascii="Amiri" w:hAnsi="Amiri" w:eastAsia="Amiri" w:cs="Amiri"/>
          <w:color w:val="111111"/>
          <w:sz w:val="28"/>
          <w:sz w:val="28"/>
          <w:szCs w:val="28"/>
          <w:rtl w:val="true"/>
          <w:lang w:bidi="ar-SA"/>
        </w:rPr>
        <w:t>كه فداييت شده زهرايت</w:t>
      </w:r>
    </w:p>
    <w:p>
      <w:pPr>
        <w:pStyle w:val="BookText"/>
        <w:rPr/>
      </w:pPr>
      <w:r>
        <w:rPr>
          <w:rFonts w:ascii="Amiri" w:hAnsi="Amiri" w:eastAsia="Amiri" w:cs="Amiri"/>
          <w:color w:val="111111"/>
          <w:sz w:val="28"/>
          <w:sz w:val="28"/>
          <w:szCs w:val="28"/>
          <w:rtl w:val="true"/>
          <w:lang w:bidi="ar-SA"/>
        </w:rPr>
        <w:t>تو خدا نيستي اما ز خدا</w:t>
      </w:r>
    </w:p>
    <w:p>
      <w:pPr>
        <w:pStyle w:val="BookText"/>
        <w:rPr/>
      </w:pPr>
      <w:r>
        <w:rPr>
          <w:rFonts w:ascii="IRNazanin" w:hAnsi="IRNazanin" w:eastAsia="IRNazanin"/>
          <w:color w:val="111111"/>
          <w:sz w:val="28"/>
          <w:sz w:val="28"/>
          <w:szCs w:val="28"/>
          <w:rtl w:val="true"/>
          <w:lang w:bidi="fa-IR"/>
        </w:rPr>
        <w:t>گشته لبريز همه اعضايت</w:t>
      </w:r>
    </w:p>
    <w:p>
      <w:pPr>
        <w:pStyle w:val="BookText"/>
        <w:rPr/>
      </w:pPr>
      <w:r>
        <w:rPr>
          <w:rFonts w:ascii="IRNazanin" w:hAnsi="IRNazanin" w:eastAsia="IRNazanin"/>
          <w:color w:val="111111"/>
          <w:sz w:val="28"/>
          <w:sz w:val="28"/>
          <w:szCs w:val="28"/>
          <w:rtl w:val="true"/>
          <w:lang w:bidi="fa-IR"/>
        </w:rPr>
        <w:t>نه فقط سينۀ ما از تو پر است</w:t>
      </w:r>
    </w:p>
    <w:p>
      <w:pPr>
        <w:pStyle w:val="BookText"/>
        <w:rPr/>
      </w:pPr>
      <w:r>
        <w:rPr>
          <w:rFonts w:ascii="IRNazanin" w:hAnsi="IRNazanin" w:eastAsia="IRNazanin"/>
          <w:color w:val="111111"/>
          <w:sz w:val="28"/>
          <w:sz w:val="28"/>
          <w:szCs w:val="28"/>
          <w:rtl w:val="true"/>
          <w:lang w:bidi="fa-IR"/>
        </w:rPr>
        <w:t>وسعت ملك خدا از تو پر است</w:t>
      </w:r>
    </w:p>
    <w:p>
      <w:pPr>
        <w:pStyle w:val="BookText"/>
        <w:rPr/>
      </w:pPr>
      <w:r>
        <w:rPr>
          <w:rFonts w:ascii="Amiri" w:hAnsi="Amiri" w:eastAsia="Amiri" w:cs="Amiri"/>
          <w:color w:val="111111"/>
          <w:sz w:val="28"/>
          <w:sz w:val="28"/>
          <w:szCs w:val="28"/>
          <w:rtl w:val="true"/>
          <w:lang w:bidi="ar-SA"/>
        </w:rPr>
        <w:t>تو ز مخلوق سري يا حيدر</w:t>
      </w:r>
    </w:p>
    <w:p>
      <w:pPr>
        <w:pStyle w:val="BookText"/>
        <w:rPr/>
      </w:pPr>
      <w:r>
        <w:rPr>
          <w:rFonts w:ascii="IRNazanin" w:hAnsi="IRNazanin" w:eastAsia="IRNazanin"/>
          <w:color w:val="111111"/>
          <w:sz w:val="28"/>
          <w:sz w:val="28"/>
          <w:szCs w:val="28"/>
          <w:rtl w:val="true"/>
          <w:lang w:bidi="fa-IR"/>
        </w:rPr>
        <w:t>نَفسِ پيغامبري يا حيدر</w:t>
      </w:r>
    </w:p>
    <w:p>
      <w:pPr>
        <w:pStyle w:val="BookText"/>
        <w:rPr/>
      </w:pPr>
      <w:r>
        <w:rPr>
          <w:rFonts w:ascii="Amiri" w:hAnsi="Amiri" w:eastAsia="Amiri" w:cs="Amiri"/>
          <w:color w:val="111111"/>
          <w:sz w:val="28"/>
          <w:sz w:val="28"/>
          <w:szCs w:val="28"/>
          <w:rtl w:val="true"/>
          <w:lang w:bidi="ar-SA"/>
        </w:rPr>
        <w:t>بشر و اين همه آثار خدا</w:t>
      </w:r>
    </w:p>
    <w:p>
      <w:pPr>
        <w:pStyle w:val="BookText"/>
        <w:rPr/>
      </w:pPr>
      <w:r>
        <w:rPr>
          <w:rFonts w:ascii="IRNazanin" w:hAnsi="IRNazanin" w:eastAsia="IRNazanin"/>
          <w:color w:val="111111"/>
          <w:sz w:val="28"/>
          <w:sz w:val="28"/>
          <w:szCs w:val="28"/>
          <w:rtl w:val="true"/>
          <w:lang w:bidi="fa-IR"/>
        </w:rPr>
        <w:t>تو چگونه بشري يا حيدر</w:t>
      </w:r>
    </w:p>
    <w:p>
      <w:pPr>
        <w:pStyle w:val="BookText"/>
        <w:rPr/>
      </w:pPr>
      <w:r>
        <w:rPr>
          <w:rFonts w:ascii="Amiri" w:hAnsi="Amiri" w:eastAsia="Amiri" w:cs="Amiri"/>
          <w:color w:val="111111"/>
          <w:sz w:val="28"/>
          <w:sz w:val="28"/>
          <w:szCs w:val="28"/>
          <w:rtl w:val="true"/>
          <w:lang w:bidi="ar-SA"/>
        </w:rPr>
        <w:t>عمر تو بيشتر از ارض و سماست</w:t>
      </w:r>
    </w:p>
    <w:p>
      <w:pPr>
        <w:pStyle w:val="BookText"/>
        <w:rPr/>
      </w:pPr>
      <w:r>
        <w:rPr>
          <w:rFonts w:ascii="IRNazanin" w:hAnsi="IRNazanin" w:eastAsia="IRNazanin"/>
          <w:color w:val="111111"/>
          <w:sz w:val="28"/>
          <w:sz w:val="28"/>
          <w:szCs w:val="28"/>
          <w:rtl w:val="true"/>
          <w:lang w:bidi="fa-IR"/>
        </w:rPr>
        <w:t>تو به آدم پدري يا حيدر</w:t>
      </w:r>
    </w:p>
    <w:p>
      <w:pPr>
        <w:pStyle w:val="BookText"/>
        <w:rPr/>
      </w:pPr>
      <w:r>
        <w:rPr>
          <w:rFonts w:ascii="Amiri" w:hAnsi="Amiri" w:eastAsia="Amiri" w:cs="Amiri"/>
          <w:color w:val="111111"/>
          <w:sz w:val="28"/>
          <w:sz w:val="28"/>
          <w:szCs w:val="28"/>
          <w:rtl w:val="true"/>
          <w:lang w:bidi="ar-SA"/>
        </w:rPr>
        <w:t>آدم از خاك رهت آدم شد</w:t>
      </w:r>
    </w:p>
    <w:p>
      <w:pPr>
        <w:pStyle w:val="BookText"/>
        <w:rPr/>
      </w:pPr>
      <w:r>
        <w:rPr>
          <w:rFonts w:ascii="IRNazanin" w:hAnsi="IRNazanin" w:eastAsia="IRNazanin"/>
          <w:color w:val="111111"/>
          <w:sz w:val="28"/>
          <w:sz w:val="28"/>
          <w:szCs w:val="28"/>
          <w:rtl w:val="true"/>
          <w:lang w:bidi="fa-IR"/>
        </w:rPr>
        <w:t>تا علـم در همـۀ عالـم شد</w:t>
      </w:r>
    </w:p>
    <w:p>
      <w:pPr>
        <w:pStyle w:val="BookText"/>
        <w:rPr/>
      </w:pPr>
      <w:r>
        <w:rPr>
          <w:rFonts w:ascii="IRNazanin" w:hAnsi="IRNazanin" w:eastAsia="IRNazanin"/>
          <w:color w:val="111111"/>
          <w:sz w:val="28"/>
          <w:sz w:val="28"/>
          <w:szCs w:val="28"/>
          <w:rtl w:val="true"/>
          <w:lang w:bidi="fa-IR"/>
        </w:rPr>
        <w:t>اي معطر ز گلت آب و گلم</w:t>
      </w:r>
    </w:p>
    <w:p>
      <w:pPr>
        <w:pStyle w:val="BookText"/>
        <w:rPr/>
      </w:pPr>
      <w:r>
        <w:rPr>
          <w:rFonts w:ascii="IRNazanin" w:hAnsi="IRNazanin" w:eastAsia="IRNazanin"/>
          <w:color w:val="111111"/>
          <w:sz w:val="28"/>
          <w:sz w:val="28"/>
          <w:szCs w:val="28"/>
          <w:rtl w:val="true"/>
          <w:lang w:bidi="fa-IR"/>
        </w:rPr>
        <w:t>نامت آواي طپش‌هاي دلم</w:t>
      </w:r>
    </w:p>
    <w:p>
      <w:pPr>
        <w:pStyle w:val="BookText"/>
        <w:rPr/>
      </w:pPr>
      <w:r>
        <w:rPr>
          <w:rFonts w:ascii="Amiri" w:hAnsi="Amiri" w:eastAsia="Amiri" w:cs="Amiri"/>
          <w:color w:val="111111"/>
          <w:sz w:val="28"/>
          <w:sz w:val="28"/>
          <w:szCs w:val="28"/>
          <w:rtl w:val="true"/>
          <w:lang w:bidi="ar-SA"/>
        </w:rPr>
        <w:t>من و مدح تو خدا مي‌داند</w:t>
      </w:r>
    </w:p>
    <w:p>
      <w:pPr>
        <w:pStyle w:val="BookText"/>
        <w:rPr/>
      </w:pPr>
      <w:r>
        <w:rPr>
          <w:rFonts w:ascii="Amiri" w:hAnsi="Amiri" w:eastAsia="Amiri" w:cs="Amiri"/>
          <w:color w:val="111111"/>
          <w:sz w:val="28"/>
          <w:sz w:val="28"/>
          <w:szCs w:val="28"/>
          <w:rtl w:val="true"/>
          <w:lang w:bidi="ar-SA"/>
        </w:rPr>
        <w:t>از تو تا صبح قيامت خجلم</w:t>
      </w:r>
    </w:p>
    <w:p>
      <w:pPr>
        <w:pStyle w:val="BookText"/>
        <w:rPr/>
      </w:pPr>
      <w:r>
        <w:rPr>
          <w:rFonts w:ascii="IRNazanin" w:hAnsi="IRNazanin" w:eastAsia="IRNazanin"/>
          <w:color w:val="111111"/>
          <w:sz w:val="28"/>
          <w:sz w:val="28"/>
          <w:szCs w:val="28"/>
          <w:rtl w:val="true"/>
          <w:lang w:bidi="fa-IR"/>
        </w:rPr>
        <w:t>من چراغ همه جا خاموشم</w:t>
      </w:r>
    </w:p>
    <w:p>
      <w:pPr>
        <w:pStyle w:val="BookText"/>
        <w:rPr/>
      </w:pPr>
      <w:r>
        <w:rPr>
          <w:rFonts w:ascii="Amiri" w:hAnsi="Amiri" w:eastAsia="Amiri" w:cs="Amiri"/>
          <w:color w:val="111111"/>
          <w:sz w:val="28"/>
          <w:sz w:val="28"/>
          <w:szCs w:val="28"/>
          <w:rtl w:val="true"/>
          <w:lang w:bidi="ar-SA"/>
        </w:rPr>
        <w:t>آتشي ده كه كني مشتعلم</w:t>
      </w:r>
    </w:p>
    <w:p>
      <w:pPr>
        <w:pStyle w:val="BookText"/>
        <w:rPr/>
      </w:pPr>
      <w:r>
        <w:rPr>
          <w:rFonts w:ascii="IRNazanin" w:hAnsi="IRNazanin" w:eastAsia="IRNazanin"/>
          <w:color w:val="111111"/>
          <w:sz w:val="28"/>
          <w:sz w:val="28"/>
          <w:szCs w:val="28"/>
          <w:rtl w:val="true"/>
          <w:lang w:bidi="fa-IR"/>
        </w:rPr>
        <w:t>خـود ز پرونـدۀ خـود آگاهم</w:t>
      </w:r>
    </w:p>
    <w:p>
      <w:pPr>
        <w:pStyle w:val="BookText"/>
        <w:rPr/>
      </w:pPr>
      <w:r>
        <w:rPr>
          <w:rFonts w:ascii="IRNazanin" w:hAnsi="IRNazanin" w:eastAsia="IRNazanin"/>
          <w:color w:val="111111"/>
          <w:sz w:val="28"/>
          <w:sz w:val="28"/>
          <w:szCs w:val="28"/>
          <w:rtl w:val="true"/>
          <w:lang w:bidi="fa-IR"/>
        </w:rPr>
        <w:t xml:space="preserve">هر 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درگاهم</w:t>
      </w:r>
    </w:p>
    <w:p>
      <w:pPr>
        <w:pStyle w:val="Heading4"/>
        <w:numPr>
          <w:ilvl w:val="3"/>
          <w:numId w:val="1"/>
        </w:numPr>
        <w:rPr/>
      </w:pPr>
      <w:bookmarkStart w:id="298" w:name="__RefHeading___Toc3814769_3650668749"/>
      <w:bookmarkStart w:id="299" w:name="_Toc105"/>
      <w:bookmarkEnd w:id="298"/>
      <w:r>
        <w:rPr>
          <w:rtl w:val="true"/>
        </w:rPr>
        <w:t>شماره</w:t>
      </w:r>
      <w:r>
        <w:rPr/>
        <w:t>9</w:t>
      </w:r>
      <w:bookmarkEnd w:id="299"/>
    </w:p>
    <w:p>
      <w:pPr>
        <w:pStyle w:val="BookText"/>
        <w:rPr/>
      </w:pPr>
      <w:r>
        <w:rPr>
          <w:rFonts w:ascii="IRNazanin" w:hAnsi="IRNazanin" w:eastAsia="IRNazanin"/>
          <w:color w:val="111111"/>
          <w:sz w:val="28"/>
          <w:sz w:val="28"/>
          <w:szCs w:val="28"/>
          <w:rtl w:val="true"/>
          <w:lang w:bidi="fa-IR"/>
        </w:rPr>
        <w:t>دنيا شنود پيام ما را</w:t>
      </w:r>
    </w:p>
    <w:p>
      <w:pPr>
        <w:pStyle w:val="BookText"/>
        <w:rPr/>
      </w:pPr>
      <w:r>
        <w:rPr>
          <w:rFonts w:ascii="IRNazanin" w:hAnsi="IRNazanin" w:eastAsia="IRNazanin"/>
          <w:color w:val="111111"/>
          <w:sz w:val="28"/>
          <w:sz w:val="28"/>
          <w:szCs w:val="28"/>
          <w:rtl w:val="true"/>
          <w:lang w:bidi="fa-IR"/>
        </w:rPr>
        <w:t>عالم نگرد مقام ما را</w:t>
      </w:r>
    </w:p>
    <w:p>
      <w:pPr>
        <w:pStyle w:val="BookText"/>
        <w:rPr/>
      </w:pPr>
      <w:r>
        <w:rPr>
          <w:rFonts w:ascii="Amiri" w:hAnsi="Amiri" w:eastAsia="Amiri" w:cs="Amiri"/>
          <w:color w:val="111111"/>
          <w:sz w:val="28"/>
          <w:sz w:val="28"/>
          <w:szCs w:val="28"/>
          <w:rtl w:val="true"/>
          <w:lang w:bidi="ar-SA"/>
        </w:rPr>
        <w:t>بخشيد خداي حيّ منّان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عيد علي تمام ما را</w:t>
      </w:r>
    </w:p>
    <w:p>
      <w:pPr>
        <w:pStyle w:val="BookText"/>
        <w:rPr/>
      </w:pPr>
      <w:r>
        <w:rPr>
          <w:rFonts w:ascii="IRNazanin" w:hAnsi="IRNazanin" w:eastAsia="IRNazanin"/>
          <w:color w:val="111111"/>
          <w:sz w:val="28"/>
          <w:sz w:val="28"/>
          <w:szCs w:val="28"/>
          <w:rtl w:val="true"/>
          <w:lang w:bidi="fa-IR"/>
        </w:rPr>
        <w:t>اي كعبه چو جان به برگرفتي</w:t>
      </w:r>
    </w:p>
    <w:p>
      <w:pPr>
        <w:pStyle w:val="BookText"/>
        <w:rPr/>
      </w:pPr>
      <w:r>
        <w:rPr>
          <w:rFonts w:ascii="IRNazanin" w:hAnsi="IRNazanin" w:eastAsia="IRNazanin"/>
          <w:color w:val="111111"/>
          <w:sz w:val="28"/>
          <w:sz w:val="28"/>
          <w:szCs w:val="28"/>
          <w:rtl w:val="true"/>
          <w:lang w:bidi="fa-IR"/>
        </w:rPr>
        <w:t>از دست خدا امام ما را</w:t>
      </w:r>
    </w:p>
    <w:p>
      <w:pPr>
        <w:pStyle w:val="BookText"/>
        <w:rPr/>
      </w:pPr>
      <w:r>
        <w:rPr>
          <w:rFonts w:ascii="Amiri" w:hAnsi="Amiri" w:eastAsia="Amiri" w:cs="Amiri"/>
          <w:color w:val="111111"/>
          <w:sz w:val="28"/>
          <w:sz w:val="28"/>
          <w:szCs w:val="28"/>
          <w:rtl w:val="true"/>
          <w:lang w:bidi="ar-SA"/>
        </w:rPr>
        <w:t>اين جان محمّد است كعبه</w:t>
      </w:r>
    </w:p>
    <w:p>
      <w:pPr>
        <w:pStyle w:val="BookText"/>
        <w:rPr/>
      </w:pPr>
      <w:r>
        <w:rPr>
          <w:rFonts w:ascii="IRNazanin" w:hAnsi="IRNazanin" w:eastAsia="IRNazanin"/>
          <w:color w:val="111111"/>
          <w:sz w:val="28"/>
          <w:sz w:val="28"/>
          <w:szCs w:val="28"/>
          <w:rtl w:val="true"/>
          <w:lang w:bidi="fa-IR"/>
        </w:rPr>
        <w:t>بر او برسان سلام ما را</w:t>
      </w:r>
    </w:p>
    <w:p>
      <w:pPr>
        <w:pStyle w:val="BookText"/>
        <w:rPr/>
      </w:pPr>
      <w:r>
        <w:rPr>
          <w:rFonts w:ascii="Amiri" w:hAnsi="Amiri" w:eastAsia="Amiri" w:cs="Amiri"/>
          <w:color w:val="111111"/>
          <w:sz w:val="28"/>
          <w:sz w:val="28"/>
          <w:szCs w:val="28"/>
          <w:rtl w:val="true"/>
          <w:lang w:bidi="ar-SA"/>
        </w:rPr>
        <w:t>در زمره ي دوستان مولا</w:t>
      </w:r>
    </w:p>
    <w:p>
      <w:pPr>
        <w:pStyle w:val="BookText"/>
        <w:rPr/>
      </w:pPr>
      <w:r>
        <w:rPr>
          <w:rFonts w:ascii="Amiri" w:hAnsi="Amiri" w:eastAsia="Amiri" w:cs="Amiri"/>
          <w:color w:val="111111"/>
          <w:sz w:val="28"/>
          <w:sz w:val="28"/>
          <w:szCs w:val="28"/>
          <w:rtl w:val="true"/>
          <w:lang w:bidi="ar-SA"/>
        </w:rPr>
        <w:t>امشب بنويس نام ما را</w:t>
      </w:r>
    </w:p>
    <w:p>
      <w:pPr>
        <w:pStyle w:val="BookText"/>
        <w:rPr/>
      </w:pPr>
      <w:r>
        <w:rPr>
          <w:rFonts w:ascii="Amiri" w:hAnsi="Amiri" w:eastAsia="Amiri" w:cs="Amiri"/>
          <w:color w:val="111111"/>
          <w:sz w:val="28"/>
          <w:sz w:val="28"/>
          <w:szCs w:val="28"/>
          <w:rtl w:val="true"/>
          <w:lang w:bidi="ar-SA"/>
        </w:rPr>
        <w:t>شيرين به ولايت علي كن</w:t>
      </w:r>
    </w:p>
    <w:p>
      <w:pPr>
        <w:pStyle w:val="BookText"/>
        <w:rPr/>
      </w:pPr>
      <w:r>
        <w:rPr>
          <w:rFonts w:ascii="Amiri" w:hAnsi="Amiri" w:eastAsia="Amiri" w:cs="Amiri"/>
          <w:color w:val="111111"/>
          <w:sz w:val="28"/>
          <w:sz w:val="28"/>
          <w:szCs w:val="28"/>
          <w:rtl w:val="true"/>
          <w:lang w:bidi="ar-SA"/>
        </w:rPr>
        <w:t>با كوثر نور، كام ما را</w:t>
      </w:r>
    </w:p>
    <w:p>
      <w:pPr>
        <w:pStyle w:val="BookText"/>
        <w:rPr/>
      </w:pPr>
      <w:r>
        <w:rPr>
          <w:rFonts w:ascii="Amiri" w:hAnsi="Amiri" w:eastAsia="Amiri" w:cs="Amiri"/>
          <w:color w:val="111111"/>
          <w:sz w:val="28"/>
          <w:sz w:val="28"/>
          <w:szCs w:val="28"/>
          <w:rtl w:val="true"/>
          <w:lang w:bidi="ar-SA"/>
        </w:rPr>
        <w:t>امشب در خود به غير بستي</w:t>
      </w:r>
    </w:p>
    <w:p>
      <w:pPr>
        <w:pStyle w:val="BookText"/>
        <w:rPr/>
      </w:pPr>
      <w:r>
        <w:rPr>
          <w:rFonts w:ascii="Amiri" w:hAnsi="Amiri" w:eastAsia="Amiri" w:cs="Amiri"/>
          <w:color w:val="111111"/>
          <w:sz w:val="28"/>
          <w:sz w:val="28"/>
          <w:szCs w:val="28"/>
          <w:rtl w:val="true"/>
          <w:lang w:bidi="ar-SA"/>
        </w:rPr>
        <w:t>با صاحب خويشتن نشستي</w:t>
      </w:r>
    </w:p>
    <w:p>
      <w:pPr>
        <w:pStyle w:val="BookText"/>
        <w:rPr/>
      </w:pPr>
      <w:r>
        <w:rPr>
          <w:rFonts w:ascii="Amiri" w:hAnsi="Amiri" w:eastAsia="Amiri" w:cs="Amiri"/>
          <w:color w:val="111111"/>
          <w:sz w:val="28"/>
          <w:sz w:val="28"/>
          <w:szCs w:val="28"/>
          <w:rtl w:val="true"/>
          <w:lang w:bidi="ar-SA"/>
        </w:rPr>
        <w:t>اي كعبه حرم شدي از امشب</w:t>
      </w:r>
    </w:p>
    <w:p>
      <w:pPr>
        <w:pStyle w:val="BookText"/>
        <w:rPr/>
      </w:pPr>
      <w:r>
        <w:rPr>
          <w:rFonts w:ascii="Amiri" w:hAnsi="Amiri" w:eastAsia="Amiri" w:cs="Amiri"/>
          <w:color w:val="111111"/>
          <w:sz w:val="28"/>
          <w:sz w:val="28"/>
          <w:szCs w:val="28"/>
          <w:rtl w:val="true"/>
          <w:lang w:bidi="ar-SA"/>
        </w:rPr>
        <w:t>در عرش، علم شدي از امشب</w:t>
      </w:r>
    </w:p>
    <w:p>
      <w:pPr>
        <w:pStyle w:val="BookText"/>
        <w:rPr/>
      </w:pPr>
      <w:r>
        <w:rPr>
          <w:rFonts w:ascii="Amiri" w:hAnsi="Amiri" w:eastAsia="Amiri" w:cs="Amiri"/>
          <w:color w:val="111111"/>
          <w:sz w:val="28"/>
          <w:sz w:val="28"/>
          <w:szCs w:val="28"/>
          <w:rtl w:val="true"/>
          <w:lang w:bidi="ar-SA"/>
        </w:rPr>
        <w:t>عالم همه تشنه ي كرامت</w:t>
      </w:r>
    </w:p>
    <w:p>
      <w:pPr>
        <w:pStyle w:val="BookText"/>
        <w:rPr/>
      </w:pPr>
      <w:r>
        <w:rPr>
          <w:rFonts w:ascii="Amiri" w:hAnsi="Amiri" w:eastAsia="Amiri" w:cs="Amiri"/>
          <w:color w:val="111111"/>
          <w:sz w:val="28"/>
          <w:sz w:val="28"/>
          <w:szCs w:val="28"/>
          <w:rtl w:val="true"/>
          <w:lang w:bidi="ar-SA"/>
        </w:rPr>
        <w:t>تو بحر كرم شدي از امشب</w:t>
      </w:r>
    </w:p>
    <w:p>
      <w:pPr>
        <w:pStyle w:val="BookText"/>
        <w:rPr/>
      </w:pPr>
      <w:r>
        <w:rPr>
          <w:rFonts w:ascii="IRNazanin" w:hAnsi="IRNazanin" w:eastAsia="IRNazanin"/>
          <w:color w:val="111111"/>
          <w:sz w:val="28"/>
          <w:sz w:val="28"/>
          <w:szCs w:val="28"/>
          <w:rtl w:val="true"/>
          <w:lang w:bidi="fa-IR"/>
        </w:rPr>
        <w:t>با دست خدا به لوح محفوظ</w:t>
      </w:r>
    </w:p>
    <w:p>
      <w:pPr>
        <w:pStyle w:val="BookText"/>
        <w:rPr/>
      </w:pPr>
      <w:r>
        <w:rPr>
          <w:rFonts w:ascii="Amiri" w:hAnsi="Amiri" w:eastAsia="Amiri" w:cs="Amiri"/>
          <w:color w:val="111111"/>
          <w:sz w:val="28"/>
          <w:sz w:val="28"/>
          <w:szCs w:val="28"/>
          <w:rtl w:val="true"/>
          <w:lang w:bidi="ar-SA"/>
        </w:rPr>
        <w:t>ممدوح قلم شدي از امشب</w:t>
      </w:r>
    </w:p>
    <w:p>
      <w:pPr>
        <w:pStyle w:val="BookText"/>
        <w:rPr/>
      </w:pPr>
      <w:r>
        <w:rPr>
          <w:rFonts w:ascii="Amiri" w:hAnsi="Amiri" w:eastAsia="Amiri" w:cs="Amiri"/>
          <w:color w:val="111111"/>
          <w:sz w:val="28"/>
          <w:sz w:val="28"/>
          <w:szCs w:val="28"/>
          <w:rtl w:val="true"/>
          <w:lang w:bidi="ar-SA"/>
        </w:rPr>
        <w:t>بت‌ها شده ذكرشان هوالحي</w:t>
      </w:r>
    </w:p>
    <w:p>
      <w:pPr>
        <w:pStyle w:val="BookText"/>
        <w:rPr/>
      </w:pPr>
      <w:r>
        <w:rPr>
          <w:rFonts w:ascii="Amiri" w:hAnsi="Amiri" w:eastAsia="Amiri" w:cs="Amiri"/>
          <w:color w:val="111111"/>
          <w:sz w:val="28"/>
          <w:sz w:val="28"/>
          <w:szCs w:val="28"/>
          <w:rtl w:val="true"/>
          <w:lang w:bidi="ar-SA"/>
        </w:rPr>
        <w:t>خالي ز صنم شدي از امشب</w:t>
      </w:r>
    </w:p>
    <w:p>
      <w:pPr>
        <w:pStyle w:val="BookText"/>
        <w:rPr/>
      </w:pPr>
      <w:r>
        <w:rPr>
          <w:rFonts w:ascii="Amiri" w:hAnsi="Amiri" w:eastAsia="Amiri" w:cs="Amiri"/>
          <w:color w:val="111111"/>
          <w:sz w:val="28"/>
          <w:sz w:val="28"/>
          <w:szCs w:val="28"/>
          <w:rtl w:val="true"/>
          <w:lang w:bidi="ar-SA"/>
        </w:rPr>
        <w:t>تا دم زني از تجلّي هو</w:t>
      </w:r>
    </w:p>
    <w:p>
      <w:pPr>
        <w:pStyle w:val="BookText"/>
        <w:rPr/>
      </w:pPr>
      <w:r>
        <w:rPr>
          <w:rFonts w:ascii="IRNazanin" w:hAnsi="IRNazanin" w:eastAsia="IRNazanin"/>
          <w:color w:val="111111"/>
          <w:sz w:val="28"/>
          <w:sz w:val="28"/>
          <w:szCs w:val="28"/>
          <w:rtl w:val="true"/>
          <w:lang w:bidi="fa-IR"/>
        </w:rPr>
        <w:t>هو گفتي و دم شدي از امشب</w:t>
      </w:r>
    </w:p>
    <w:p>
      <w:pPr>
        <w:pStyle w:val="BookText"/>
        <w:rPr/>
      </w:pPr>
      <w:r>
        <w:rPr>
          <w:rFonts w:ascii="Amiri" w:hAnsi="Amiri" w:eastAsia="Amiri" w:cs="Amiri"/>
          <w:color w:val="111111"/>
          <w:sz w:val="28"/>
          <w:sz w:val="28"/>
          <w:szCs w:val="28"/>
          <w:rtl w:val="true"/>
          <w:lang w:bidi="ar-SA"/>
        </w:rPr>
        <w:t>طوبي كه علي مرتضي را</w:t>
      </w:r>
    </w:p>
    <w:p>
      <w:pPr>
        <w:pStyle w:val="BookText"/>
        <w:rPr/>
      </w:pPr>
      <w:r>
        <w:rPr>
          <w:rFonts w:ascii="Amiri" w:hAnsi="Amiri" w:eastAsia="Amiri" w:cs="Amiri"/>
          <w:color w:val="111111"/>
          <w:sz w:val="28"/>
          <w:sz w:val="28"/>
          <w:szCs w:val="28"/>
          <w:rtl w:val="true"/>
          <w:lang w:bidi="ar-SA"/>
        </w:rPr>
        <w:t>تو خاك قدم شدي از امشب</w:t>
      </w:r>
    </w:p>
    <w:p>
      <w:pPr>
        <w:pStyle w:val="BookText"/>
        <w:rPr/>
      </w:pPr>
      <w:r>
        <w:rPr>
          <w:rFonts w:ascii="Amiri" w:hAnsi="Amiri" w:eastAsia="Amiri" w:cs="Amiri"/>
          <w:color w:val="111111"/>
          <w:sz w:val="28"/>
          <w:sz w:val="28"/>
          <w:szCs w:val="28"/>
          <w:rtl w:val="true"/>
          <w:lang w:bidi="ar-SA"/>
        </w:rPr>
        <w:t>دلداده ي وصل يار بودي</w:t>
      </w:r>
    </w:p>
    <w:p>
      <w:pPr>
        <w:pStyle w:val="BookText"/>
        <w:rPr/>
      </w:pPr>
      <w:r>
        <w:rPr>
          <w:rFonts w:ascii="IRNazanin" w:hAnsi="IRNazanin" w:eastAsia="IRNazanin"/>
          <w:color w:val="111111"/>
          <w:sz w:val="28"/>
          <w:sz w:val="28"/>
          <w:szCs w:val="28"/>
          <w:rtl w:val="true"/>
          <w:lang w:bidi="fa-IR"/>
        </w:rPr>
        <w:t>ديوار نه، سينه را گشودي</w:t>
      </w:r>
    </w:p>
    <w:p>
      <w:pPr>
        <w:pStyle w:val="BookText"/>
        <w:rPr/>
      </w:pPr>
      <w:r>
        <w:rPr>
          <w:rFonts w:ascii="Amiri" w:hAnsi="Amiri" w:eastAsia="Amiri" w:cs="Amiri"/>
          <w:color w:val="111111"/>
          <w:sz w:val="28"/>
          <w:sz w:val="28"/>
          <w:szCs w:val="28"/>
          <w:rtl w:val="true"/>
          <w:lang w:bidi="ar-SA"/>
        </w:rPr>
        <w:t>تا فاطمه را ز دور ديدي</w:t>
      </w:r>
    </w:p>
    <w:p>
      <w:pPr>
        <w:pStyle w:val="BookText"/>
        <w:rPr/>
      </w:pPr>
      <w:r>
        <w:rPr>
          <w:rFonts w:ascii="IRNazanin" w:hAnsi="IRNazanin" w:eastAsia="IRNazanin"/>
          <w:color w:val="111111"/>
          <w:sz w:val="28"/>
          <w:sz w:val="28"/>
          <w:szCs w:val="28"/>
          <w:rtl w:val="true"/>
          <w:lang w:bidi="fa-IR"/>
        </w:rPr>
        <w:t>چون جامه جگر ز هم دريدي</w:t>
      </w:r>
    </w:p>
    <w:p>
      <w:pPr>
        <w:pStyle w:val="BookText"/>
        <w:rPr/>
      </w:pPr>
      <w:r>
        <w:rPr>
          <w:rFonts w:ascii="IRNazanin" w:hAnsi="IRNazanin" w:eastAsia="IRNazanin"/>
          <w:color w:val="111111"/>
          <w:sz w:val="28"/>
          <w:sz w:val="28"/>
          <w:szCs w:val="28"/>
          <w:rtl w:val="true"/>
          <w:lang w:bidi="fa-IR"/>
        </w:rPr>
        <w:t>از چارطرف به نغمه ي وحي</w:t>
      </w:r>
    </w:p>
    <w:p>
      <w:pPr>
        <w:pStyle w:val="BookText"/>
        <w:rPr/>
      </w:pPr>
      <w:r>
        <w:rPr>
          <w:rFonts w:ascii="Amiri" w:hAnsi="Amiri" w:eastAsia="Amiri" w:cs="Amiri"/>
          <w:color w:val="111111"/>
          <w:sz w:val="28"/>
          <w:sz w:val="28"/>
          <w:szCs w:val="28"/>
          <w:rtl w:val="true"/>
          <w:lang w:bidi="ar-SA"/>
        </w:rPr>
        <w:t xml:space="preserve">آوازه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شنيدي</w:t>
      </w:r>
    </w:p>
    <w:p>
      <w:pPr>
        <w:pStyle w:val="BookText"/>
        <w:rPr/>
      </w:pPr>
      <w:r>
        <w:rPr>
          <w:rFonts w:ascii="IRNazanin" w:hAnsi="IRNazanin" w:eastAsia="IRNazanin"/>
          <w:color w:val="111111"/>
          <w:sz w:val="28"/>
          <w:sz w:val="28"/>
          <w:szCs w:val="28"/>
          <w:rtl w:val="true"/>
          <w:lang w:bidi="fa-IR"/>
        </w:rPr>
        <w:t>گويي كه به شوق ميهمانت</w:t>
      </w:r>
    </w:p>
    <w:p>
      <w:pPr>
        <w:pStyle w:val="BookText"/>
        <w:rPr/>
      </w:pPr>
      <w:r>
        <w:rPr>
          <w:rFonts w:ascii="IRNazanin" w:hAnsi="IRNazanin" w:eastAsia="IRNazanin"/>
          <w:color w:val="111111"/>
          <w:sz w:val="28"/>
          <w:sz w:val="28"/>
          <w:szCs w:val="28"/>
          <w:rtl w:val="true"/>
          <w:lang w:bidi="fa-IR"/>
        </w:rPr>
        <w:t>آغوش گشودي و دويدي</w:t>
      </w:r>
    </w:p>
    <w:p>
      <w:pPr>
        <w:pStyle w:val="BookText"/>
        <w:rPr/>
      </w:pPr>
      <w:r>
        <w:rPr>
          <w:rFonts w:ascii="IRNazanin" w:hAnsi="IRNazanin" w:eastAsia="IRNazanin"/>
          <w:color w:val="111111"/>
          <w:sz w:val="28"/>
          <w:sz w:val="28"/>
          <w:szCs w:val="28"/>
          <w:rtl w:val="true"/>
          <w:lang w:bidi="fa-IR"/>
        </w:rPr>
        <w:t>يا همچو كبوتران عاشق</w:t>
      </w:r>
    </w:p>
    <w:p>
      <w:pPr>
        <w:pStyle w:val="BookText"/>
        <w:rPr/>
      </w:pPr>
      <w:r>
        <w:rPr>
          <w:rFonts w:ascii="IRNazanin" w:hAnsi="IRNazanin" w:eastAsia="IRNazanin"/>
          <w:color w:val="111111"/>
          <w:sz w:val="28"/>
          <w:sz w:val="28"/>
          <w:szCs w:val="28"/>
          <w:rtl w:val="true"/>
          <w:lang w:bidi="fa-IR"/>
        </w:rPr>
        <w:t>بر گرد سر علي پريدي</w:t>
      </w:r>
    </w:p>
    <w:p>
      <w:pPr>
        <w:pStyle w:val="BookText"/>
        <w:rPr/>
      </w:pPr>
      <w:r>
        <w:rPr>
          <w:rFonts w:ascii="IRNazanin" w:hAnsi="IRNazanin" w:eastAsia="IRNazanin"/>
          <w:color w:val="111111"/>
          <w:sz w:val="28"/>
          <w:sz w:val="28"/>
          <w:szCs w:val="28"/>
          <w:rtl w:val="true"/>
          <w:lang w:bidi="fa-IR"/>
        </w:rPr>
        <w:t xml:space="preserve">هم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w:t>
      </w:r>
    </w:p>
    <w:p>
      <w:pPr>
        <w:pStyle w:val="BookText"/>
        <w:rPr/>
      </w:pPr>
      <w:r>
        <w:rPr>
          <w:rFonts w:ascii="IRNazanin" w:hAnsi="IRNazanin" w:eastAsia="IRNazanin"/>
          <w:color w:val="111111"/>
          <w:sz w:val="28"/>
          <w:sz w:val="28"/>
          <w:szCs w:val="28"/>
          <w:rtl w:val="true"/>
          <w:lang w:bidi="fa-IR"/>
        </w:rPr>
        <w:t xml:space="preserve">هم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كشيدي</w:t>
      </w:r>
    </w:p>
    <w:p>
      <w:pPr>
        <w:pStyle w:val="BookText"/>
        <w:rPr/>
      </w:pPr>
      <w:r>
        <w:rPr>
          <w:rFonts w:ascii="Amiri" w:hAnsi="Amiri" w:eastAsia="Amiri" w:cs="Amiri"/>
          <w:color w:val="111111"/>
          <w:sz w:val="28"/>
          <w:sz w:val="28"/>
          <w:szCs w:val="28"/>
          <w:rtl w:val="true"/>
          <w:lang w:bidi="ar-SA"/>
        </w:rPr>
        <w:t>يك عمر در انتظار بودي</w:t>
      </w:r>
    </w:p>
    <w:p>
      <w:pPr>
        <w:pStyle w:val="BookText"/>
        <w:rPr/>
      </w:pPr>
      <w:r>
        <w:rPr>
          <w:rFonts w:ascii="Amiri" w:hAnsi="Amiri" w:eastAsia="Amiri" w:cs="Amiri"/>
          <w:color w:val="111111"/>
          <w:sz w:val="28"/>
          <w:sz w:val="28"/>
          <w:szCs w:val="28"/>
          <w:rtl w:val="true"/>
          <w:lang w:bidi="ar-SA"/>
        </w:rPr>
        <w:t>امشب به وصال خود رسيدي</w:t>
      </w:r>
    </w:p>
    <w:p>
      <w:pPr>
        <w:pStyle w:val="BookText"/>
        <w:rPr/>
      </w:pPr>
      <w:r>
        <w:rPr>
          <w:rFonts w:ascii="Amiri" w:hAnsi="Amiri" w:eastAsia="Amiri" w:cs="Amiri"/>
          <w:color w:val="111111"/>
          <w:sz w:val="28"/>
          <w:sz w:val="28"/>
          <w:szCs w:val="28"/>
          <w:rtl w:val="true"/>
          <w:lang w:bidi="ar-SA"/>
        </w:rPr>
        <w:t>نور ازلي مباركت باد</w:t>
      </w:r>
    </w:p>
    <w:p>
      <w:pPr>
        <w:pStyle w:val="BookText"/>
        <w:rPr/>
      </w:pPr>
      <w:r>
        <w:rPr>
          <w:rFonts w:ascii="Amiri" w:hAnsi="Amiri" w:eastAsia="Amiri" w:cs="Amiri"/>
          <w:color w:val="111111"/>
          <w:sz w:val="28"/>
          <w:sz w:val="28"/>
          <w:szCs w:val="28"/>
          <w:rtl w:val="true"/>
          <w:lang w:bidi="ar-SA"/>
        </w:rPr>
        <w:t>ميلاد علي مباركت باد</w:t>
      </w:r>
    </w:p>
    <w:p>
      <w:pPr>
        <w:pStyle w:val="BookText"/>
        <w:rPr/>
      </w:pPr>
      <w:r>
        <w:rPr>
          <w:rFonts w:ascii="Amiri" w:hAnsi="Amiri" w:eastAsia="Amiri" w:cs="Amiri"/>
          <w:color w:val="111111"/>
          <w:sz w:val="28"/>
          <w:sz w:val="28"/>
          <w:szCs w:val="28"/>
          <w:rtl w:val="true"/>
          <w:lang w:bidi="ar-SA"/>
        </w:rPr>
        <w:t>اين مظهر داور است،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روح مطهر است كعبه</w:t>
      </w:r>
    </w:p>
    <w:p>
      <w:pPr>
        <w:pStyle w:val="BookText"/>
        <w:rPr/>
      </w:pPr>
      <w:r>
        <w:rPr>
          <w:rFonts w:ascii="IRNazanin" w:hAnsi="IRNazanin" w:eastAsia="IRNazanin"/>
          <w:color w:val="111111"/>
          <w:sz w:val="28"/>
          <w:sz w:val="28"/>
          <w:szCs w:val="28"/>
          <w:rtl w:val="true"/>
          <w:lang w:bidi="fa-IR"/>
        </w:rPr>
        <w:t>در مصحف سينه‌اش نگه‌كن</w:t>
      </w:r>
    </w:p>
    <w:p>
      <w:pPr>
        <w:pStyle w:val="BookText"/>
        <w:rPr/>
      </w:pPr>
      <w:r>
        <w:rPr>
          <w:rFonts w:ascii="IRNazanin" w:hAnsi="IRNazanin" w:eastAsia="IRNazanin"/>
          <w:color w:val="111111"/>
          <w:sz w:val="28"/>
          <w:sz w:val="28"/>
          <w:szCs w:val="28"/>
          <w:rtl w:val="true"/>
          <w:lang w:bidi="fa-IR"/>
        </w:rPr>
        <w:t>قرآن پيمبر است كعبه</w:t>
      </w:r>
    </w:p>
    <w:p>
      <w:pPr>
        <w:pStyle w:val="BookText"/>
        <w:rPr/>
      </w:pPr>
      <w:r>
        <w:rPr>
          <w:rFonts w:ascii="Amiri" w:hAnsi="Amiri" w:eastAsia="Amiri" w:cs="Amiri"/>
          <w:color w:val="111111"/>
          <w:sz w:val="28"/>
          <w:sz w:val="28"/>
          <w:szCs w:val="28"/>
          <w:rtl w:val="true"/>
          <w:lang w:bidi="ar-SA"/>
        </w:rPr>
        <w:t>بازوي ورا ببوس امشب</w:t>
      </w:r>
    </w:p>
    <w:p>
      <w:pPr>
        <w:pStyle w:val="BookText"/>
        <w:rPr/>
      </w:pPr>
      <w:r>
        <w:rPr>
          <w:rFonts w:ascii="Amiri" w:hAnsi="Amiri" w:eastAsia="Amiri" w:cs="Amiri"/>
          <w:color w:val="111111"/>
          <w:sz w:val="28"/>
          <w:sz w:val="28"/>
          <w:szCs w:val="28"/>
          <w:rtl w:val="true"/>
          <w:lang w:bidi="ar-SA"/>
        </w:rPr>
        <w:t>اين فاتح خيبر است كعبه</w:t>
      </w:r>
    </w:p>
    <w:p>
      <w:pPr>
        <w:pStyle w:val="BookText"/>
        <w:rPr/>
      </w:pPr>
      <w:r>
        <w:rPr>
          <w:rFonts w:ascii="IRNazanin" w:hAnsi="IRNazanin" w:eastAsia="IRNazanin"/>
          <w:color w:val="111111"/>
          <w:sz w:val="28"/>
          <w:sz w:val="28"/>
          <w:szCs w:val="28"/>
          <w:rtl w:val="true"/>
          <w:lang w:bidi="fa-IR"/>
        </w:rPr>
        <w:t>امشب پدر تمام عالم</w:t>
      </w:r>
    </w:p>
    <w:p>
      <w:pPr>
        <w:pStyle w:val="BookText"/>
        <w:rPr/>
      </w:pPr>
      <w:r>
        <w:rPr>
          <w:rFonts w:ascii="Amiri" w:hAnsi="Amiri" w:eastAsia="Amiri" w:cs="Amiri"/>
          <w:color w:val="111111"/>
          <w:sz w:val="28"/>
          <w:sz w:val="28"/>
          <w:szCs w:val="28"/>
          <w:rtl w:val="true"/>
          <w:lang w:bidi="ar-SA"/>
        </w:rPr>
        <w:t>در دامن مادر است كعبه</w:t>
      </w:r>
    </w:p>
    <w:p>
      <w:pPr>
        <w:pStyle w:val="BookText"/>
        <w:rPr/>
      </w:pPr>
      <w:r>
        <w:rPr>
          <w:rFonts w:ascii="Amiri" w:hAnsi="Amiri" w:eastAsia="Amiri" w:cs="Amiri"/>
          <w:color w:val="111111"/>
          <w:sz w:val="28"/>
          <w:sz w:val="28"/>
          <w:szCs w:val="28"/>
          <w:rtl w:val="true"/>
          <w:lang w:bidi="ar-SA"/>
        </w:rPr>
        <w:t>اين سيّد كلّ انبيا را</w:t>
      </w:r>
    </w:p>
    <w:p>
      <w:pPr>
        <w:pStyle w:val="BookText"/>
        <w:rPr/>
      </w:pPr>
      <w:r>
        <w:rPr>
          <w:rFonts w:ascii="Amiri" w:hAnsi="Amiri" w:eastAsia="Amiri" w:cs="Amiri"/>
          <w:color w:val="111111"/>
          <w:sz w:val="28"/>
          <w:sz w:val="28"/>
          <w:szCs w:val="28"/>
          <w:rtl w:val="true"/>
          <w:lang w:bidi="ar-SA"/>
        </w:rPr>
        <w:t>جان است و برادر است كعبه</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خويش ببال از اين چه بهتر</w:t>
      </w:r>
    </w:p>
    <w:p>
      <w:pPr>
        <w:pStyle w:val="BookText"/>
        <w:rPr/>
      </w:pPr>
      <w:r>
        <w:rPr>
          <w:rFonts w:ascii="Amiri" w:hAnsi="Amiri" w:eastAsia="Amiri" w:cs="Amiri"/>
          <w:color w:val="111111"/>
          <w:sz w:val="28"/>
          <w:sz w:val="28"/>
          <w:szCs w:val="28"/>
          <w:rtl w:val="true"/>
          <w:lang w:bidi="ar-SA"/>
        </w:rPr>
        <w:t>مهمان تو حيدر است كعبه</w:t>
      </w:r>
    </w:p>
    <w:p>
      <w:pPr>
        <w:pStyle w:val="BookText"/>
        <w:rPr/>
      </w:pPr>
      <w:r>
        <w:rPr>
          <w:rFonts w:ascii="Amiri" w:hAnsi="Amiri" w:eastAsia="Amiri" w:cs="Amiri"/>
          <w:color w:val="111111"/>
          <w:sz w:val="28"/>
          <w:sz w:val="28"/>
          <w:szCs w:val="28"/>
          <w:rtl w:val="true"/>
          <w:lang w:bidi="ar-SA"/>
        </w:rPr>
        <w:t>اين صاحب جاوداني توست</w:t>
      </w:r>
    </w:p>
    <w:p>
      <w:pPr>
        <w:pStyle w:val="BookText"/>
        <w:rPr/>
      </w:pPr>
      <w:r>
        <w:rPr>
          <w:rFonts w:ascii="Amiri" w:hAnsi="Amiri" w:eastAsia="Amiri" w:cs="Amiri"/>
          <w:color w:val="111111"/>
          <w:sz w:val="28"/>
          <w:sz w:val="28"/>
          <w:szCs w:val="28"/>
          <w:rtl w:val="true"/>
          <w:lang w:bidi="ar-SA"/>
        </w:rPr>
        <w:t>مولود نه، بلكه باني توست</w:t>
      </w:r>
    </w:p>
    <w:p>
      <w:pPr>
        <w:pStyle w:val="BookText"/>
        <w:rPr/>
      </w:pPr>
      <w:r>
        <w:rPr>
          <w:rFonts w:ascii="IRNazanin" w:hAnsi="IRNazanin" w:eastAsia="IRNazanin"/>
          <w:color w:val="111111"/>
          <w:sz w:val="28"/>
          <w:sz w:val="28"/>
          <w:szCs w:val="28"/>
          <w:rtl w:val="true"/>
          <w:lang w:bidi="fa-IR"/>
        </w:rPr>
        <w:t>از مكّه و كعبه و پيمبر</w:t>
      </w:r>
    </w:p>
    <w:p>
      <w:pPr>
        <w:pStyle w:val="BookText"/>
        <w:rPr/>
      </w:pPr>
      <w:r>
        <w:rPr>
          <w:rFonts w:ascii="Amiri" w:hAnsi="Amiri" w:eastAsia="Amiri" w:cs="Amiri"/>
          <w:color w:val="111111"/>
          <w:sz w:val="28"/>
          <w:sz w:val="28"/>
          <w:szCs w:val="28"/>
          <w:rtl w:val="true"/>
          <w:lang w:bidi="ar-SA"/>
        </w:rPr>
        <w:t>تبريك به ذات حيّ داور</w:t>
      </w:r>
    </w:p>
    <w:p>
      <w:pPr>
        <w:pStyle w:val="BookText"/>
        <w:rPr/>
      </w:pPr>
      <w:r>
        <w:rPr>
          <w:rFonts w:ascii="Amiri" w:hAnsi="Amiri" w:eastAsia="Amiri" w:cs="Amiri"/>
          <w:color w:val="111111"/>
          <w:sz w:val="28"/>
          <w:sz w:val="28"/>
          <w:szCs w:val="28"/>
          <w:rtl w:val="true"/>
          <w:lang w:bidi="ar-SA"/>
        </w:rPr>
        <w:t>انوار جمال غيب تا صبح</w:t>
      </w:r>
    </w:p>
    <w:p>
      <w:pPr>
        <w:pStyle w:val="BookText"/>
        <w:rPr/>
      </w:pPr>
      <w:r>
        <w:rPr>
          <w:rFonts w:ascii="Amiri" w:hAnsi="Amiri" w:eastAsia="Amiri" w:cs="Amiri"/>
          <w:color w:val="111111"/>
          <w:sz w:val="28"/>
          <w:sz w:val="28"/>
          <w:szCs w:val="28"/>
          <w:rtl w:val="true"/>
          <w:lang w:bidi="ar-SA"/>
        </w:rPr>
        <w:t>از كعبه به عرش مي كشد سر</w:t>
      </w:r>
    </w:p>
    <w:p>
      <w:pPr>
        <w:pStyle w:val="BookText"/>
        <w:rPr/>
      </w:pPr>
      <w:r>
        <w:rPr>
          <w:rFonts w:ascii="Amiri" w:hAnsi="Amiri" w:eastAsia="Amiri" w:cs="Amiri"/>
          <w:color w:val="111111"/>
          <w:sz w:val="28"/>
          <w:sz w:val="28"/>
          <w:szCs w:val="28"/>
          <w:rtl w:val="true"/>
          <w:lang w:bidi="ar-SA"/>
        </w:rPr>
        <w:t>دارند به كعبه شب‌نشيني</w:t>
      </w:r>
    </w:p>
    <w:p>
      <w:pPr>
        <w:pStyle w:val="BookText"/>
        <w:rPr/>
      </w:pPr>
      <w:r>
        <w:rPr>
          <w:rFonts w:ascii="Amiri" w:hAnsi="Amiri" w:eastAsia="Amiri" w:cs="Amiri"/>
          <w:color w:val="111111"/>
          <w:sz w:val="28"/>
          <w:sz w:val="28"/>
          <w:szCs w:val="28"/>
          <w:rtl w:val="true"/>
          <w:lang w:bidi="ar-SA"/>
        </w:rPr>
        <w:t>بنت اسد و خدا و حيدر</w:t>
      </w:r>
    </w:p>
    <w:p>
      <w:pPr>
        <w:pStyle w:val="BookText"/>
        <w:rPr/>
      </w:pPr>
      <w:r>
        <w:rPr>
          <w:rFonts w:ascii="Amiri" w:hAnsi="Amiri" w:eastAsia="Amiri" w:cs="Amiri"/>
          <w:color w:val="111111"/>
          <w:sz w:val="28"/>
          <w:sz w:val="28"/>
          <w:szCs w:val="28"/>
          <w:rtl w:val="true"/>
          <w:lang w:bidi="ar-SA"/>
        </w:rPr>
        <w:t>جبريل به احترام مولا</w:t>
      </w:r>
    </w:p>
    <w:p>
      <w:pPr>
        <w:pStyle w:val="BookText"/>
        <w:rPr/>
      </w:pPr>
      <w:r>
        <w:rPr>
          <w:rFonts w:ascii="IRNazanin" w:hAnsi="IRNazanin" w:eastAsia="IRNazanin"/>
          <w:color w:val="111111"/>
          <w:sz w:val="28"/>
          <w:sz w:val="28"/>
          <w:szCs w:val="28"/>
          <w:rtl w:val="true"/>
          <w:lang w:bidi="fa-IR"/>
        </w:rPr>
        <w:t>بر بام حرم گشوده شهپر</w:t>
      </w:r>
    </w:p>
    <w:p>
      <w:pPr>
        <w:pStyle w:val="BookText"/>
        <w:rPr/>
      </w:pPr>
      <w:r>
        <w:rPr>
          <w:rFonts w:ascii="Amiri" w:hAnsi="Amiri" w:eastAsia="Amiri" w:cs="Amiri"/>
          <w:color w:val="111111"/>
          <w:sz w:val="28"/>
          <w:sz w:val="28"/>
          <w:szCs w:val="28"/>
          <w:rtl w:val="true"/>
          <w:lang w:bidi="ar-SA"/>
        </w:rPr>
        <w:t>كعبه ز ولادت علي يافت</w:t>
      </w:r>
    </w:p>
    <w:p>
      <w:pPr>
        <w:pStyle w:val="BookText"/>
        <w:rPr/>
      </w:pPr>
      <w:r>
        <w:rPr>
          <w:rFonts w:ascii="IRNazanin" w:hAnsi="IRNazanin" w:eastAsia="IRNazanin"/>
          <w:color w:val="111111"/>
          <w:sz w:val="28"/>
          <w:sz w:val="28"/>
          <w:szCs w:val="28"/>
          <w:rtl w:val="true"/>
          <w:lang w:bidi="fa-IR"/>
        </w:rPr>
        <w:t>ميلاد دوباره، جان ديگر</w:t>
      </w:r>
    </w:p>
    <w:p>
      <w:pPr>
        <w:pStyle w:val="BookText"/>
        <w:rPr/>
      </w:pPr>
      <w:r>
        <w:rPr>
          <w:rFonts w:ascii="Amiri" w:hAnsi="Amiri" w:eastAsia="Amiri" w:cs="Amiri"/>
          <w:color w:val="111111"/>
          <w:sz w:val="28"/>
          <w:sz w:val="28"/>
          <w:szCs w:val="28"/>
          <w:rtl w:val="true"/>
          <w:lang w:bidi="ar-SA"/>
        </w:rPr>
        <w:t>تطهير شدي به نور مولا</w:t>
      </w:r>
    </w:p>
    <w:p>
      <w:pPr>
        <w:pStyle w:val="BookText"/>
        <w:rPr/>
      </w:pPr>
      <w:r>
        <w:rPr>
          <w:rFonts w:ascii="IRNazanin" w:hAnsi="IRNazanin" w:eastAsia="IRNazanin"/>
          <w:color w:val="111111"/>
          <w:sz w:val="28"/>
          <w:sz w:val="28"/>
          <w:szCs w:val="28"/>
          <w:rtl w:val="true"/>
          <w:lang w:bidi="fa-IR"/>
        </w:rPr>
        <w:t>اي بيت‌خدا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چه‌بهتر؟</w:t>
      </w:r>
    </w:p>
    <w:p>
      <w:pPr>
        <w:pStyle w:val="BookText"/>
        <w:rPr/>
      </w:pPr>
      <w:r>
        <w:rPr>
          <w:rFonts w:ascii="Amiri" w:hAnsi="Amiri" w:eastAsia="Amiri" w:cs="Amiri"/>
          <w:color w:val="111111"/>
          <w:sz w:val="28"/>
          <w:sz w:val="28"/>
          <w:szCs w:val="28"/>
          <w:rtl w:val="true"/>
          <w:lang w:bidi="ar-SA"/>
        </w:rPr>
        <w:t>بت‌ها همه سربه خاك سودند</w:t>
      </w:r>
    </w:p>
    <w:p>
      <w:pPr>
        <w:pStyle w:val="BookText"/>
        <w:rPr/>
      </w:pPr>
      <w:r>
        <w:rPr>
          <w:rFonts w:ascii="Amiri" w:hAnsi="Amiri" w:eastAsia="Amiri" w:cs="Amiri"/>
          <w:color w:val="111111"/>
          <w:sz w:val="28"/>
          <w:sz w:val="28"/>
          <w:szCs w:val="28"/>
          <w:rtl w:val="true"/>
          <w:lang w:bidi="ar-SA"/>
        </w:rPr>
        <w:t xml:space="preserve">تا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سرودند</w:t>
      </w:r>
    </w:p>
    <w:p>
      <w:pPr>
        <w:pStyle w:val="BookText"/>
        <w:rPr/>
      </w:pPr>
      <w:r>
        <w:rPr>
          <w:rFonts w:ascii="Amiri" w:hAnsi="Amiri" w:eastAsia="Amiri" w:cs="Amiri"/>
          <w:color w:val="111111"/>
          <w:sz w:val="28"/>
          <w:sz w:val="28"/>
          <w:szCs w:val="28"/>
          <w:rtl w:val="true"/>
          <w:lang w:bidi="ar-SA"/>
        </w:rPr>
        <w:t>اي ذكر خوش حرم، ثنايت</w:t>
      </w:r>
    </w:p>
    <w:p>
      <w:pPr>
        <w:pStyle w:val="BookText"/>
        <w:rPr/>
      </w:pPr>
      <w:r>
        <w:rPr>
          <w:rFonts w:ascii="Amiri" w:hAnsi="Amiri" w:eastAsia="Amiri" w:cs="Amiri"/>
          <w:color w:val="111111"/>
          <w:sz w:val="28"/>
          <w:sz w:val="28"/>
          <w:szCs w:val="28"/>
          <w:rtl w:val="true"/>
          <w:lang w:bidi="ar-SA"/>
        </w:rPr>
        <w:t>جان همه حاجيان فدايت</w:t>
      </w:r>
    </w:p>
    <w:p>
      <w:pPr>
        <w:pStyle w:val="BookText"/>
        <w:rPr/>
      </w:pPr>
      <w:r>
        <w:rPr>
          <w:rFonts w:ascii="IRNazanin" w:hAnsi="IRNazanin" w:eastAsia="IRNazanin"/>
          <w:color w:val="111111"/>
          <w:sz w:val="28"/>
          <w:sz w:val="28"/>
          <w:szCs w:val="28"/>
          <w:rtl w:val="true"/>
          <w:lang w:bidi="fa-IR"/>
        </w:rPr>
        <w:t xml:space="preserve">هم بوسه‌زده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به‌دستت</w:t>
      </w:r>
    </w:p>
    <w:p>
      <w:pPr>
        <w:pStyle w:val="BookText"/>
        <w:rPr/>
      </w:pPr>
      <w:r>
        <w:rPr>
          <w:rFonts w:ascii="IRNazanin" w:hAnsi="IRNazanin" w:eastAsia="IRNazanin"/>
          <w:color w:val="111111"/>
          <w:sz w:val="28"/>
          <w:sz w:val="28"/>
          <w:szCs w:val="28"/>
          <w:rtl w:val="true"/>
          <w:lang w:bidi="fa-IR"/>
        </w:rPr>
        <w:t xml:space="preserve">هم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 پايت</w:t>
      </w:r>
    </w:p>
    <w:p>
      <w:pPr>
        <w:pStyle w:val="BookText"/>
        <w:rPr/>
      </w:pPr>
      <w:r>
        <w:rPr>
          <w:rFonts w:ascii="Amiri" w:hAnsi="Amiri" w:eastAsia="Amiri" w:cs="Amiri"/>
          <w:color w:val="111111"/>
          <w:sz w:val="28"/>
          <w:sz w:val="28"/>
          <w:szCs w:val="28"/>
          <w:rtl w:val="true"/>
          <w:lang w:bidi="ar-SA"/>
        </w:rPr>
        <w:t>ركن و حرم و صفا و مروه</w:t>
      </w:r>
    </w:p>
    <w:p>
      <w:pPr>
        <w:pStyle w:val="BookText"/>
        <w:rPr/>
      </w:pPr>
      <w:r>
        <w:rPr>
          <w:rFonts w:ascii="IRNazanin" w:hAnsi="IRNazanin" w:eastAsia="IRNazanin"/>
          <w:color w:val="111111"/>
          <w:sz w:val="28"/>
          <w:sz w:val="28"/>
          <w:szCs w:val="28"/>
          <w:rtl w:val="true"/>
          <w:lang w:bidi="fa-IR"/>
        </w:rPr>
        <w:t>هر چار، اسير يك دعايت</w:t>
      </w:r>
    </w:p>
    <w:p>
      <w:pPr>
        <w:pStyle w:val="BookText"/>
        <w:rPr/>
      </w:pPr>
      <w:r>
        <w:rPr>
          <w:rFonts w:ascii="Amiri" w:hAnsi="Amiri" w:eastAsia="Amiri" w:cs="Amiri"/>
          <w:color w:val="111111"/>
          <w:sz w:val="28"/>
          <w:sz w:val="28"/>
          <w:szCs w:val="28"/>
          <w:rtl w:val="true"/>
          <w:lang w:bidi="ar-SA"/>
        </w:rPr>
        <w:t>جان دو جهان، رسول اكرم</w:t>
      </w:r>
    </w:p>
    <w:p>
      <w:pPr>
        <w:pStyle w:val="BookText"/>
        <w:rPr/>
      </w:pPr>
      <w:r>
        <w:rPr>
          <w:rFonts w:ascii="Amiri" w:hAnsi="Amiri" w:eastAsia="Amiri" w:cs="Amiri"/>
          <w:color w:val="111111"/>
          <w:sz w:val="28"/>
          <w:sz w:val="28"/>
          <w:szCs w:val="28"/>
          <w:rtl w:val="true"/>
          <w:lang w:bidi="ar-SA"/>
        </w:rPr>
        <w:t>دلداده ي صوت دلربايت</w:t>
      </w:r>
    </w:p>
    <w:p>
      <w:pPr>
        <w:pStyle w:val="BookText"/>
        <w:rPr/>
      </w:pPr>
      <w:r>
        <w:rPr>
          <w:rFonts w:ascii="Amiri" w:hAnsi="Amiri" w:eastAsia="Amiri" w:cs="Amiri"/>
          <w:color w:val="111111"/>
          <w:sz w:val="28"/>
          <w:sz w:val="28"/>
          <w:szCs w:val="28"/>
          <w:rtl w:val="true"/>
          <w:lang w:bidi="ar-SA"/>
        </w:rPr>
        <w:t>با معجزه ي مسيح خيزد</w:t>
      </w:r>
    </w:p>
    <w:p>
      <w:pPr>
        <w:pStyle w:val="BookText"/>
        <w:rPr/>
      </w:pPr>
      <w:r>
        <w:rPr>
          <w:rFonts w:ascii="IRNazanin" w:hAnsi="IRNazanin" w:eastAsia="IRNazanin"/>
          <w:color w:val="111111"/>
          <w:sz w:val="28"/>
          <w:sz w:val="28"/>
          <w:szCs w:val="28"/>
          <w:rtl w:val="true"/>
          <w:lang w:bidi="fa-IR"/>
        </w:rPr>
        <w:t>بر مرده اگر رسد صدايت</w:t>
      </w:r>
    </w:p>
    <w:p>
      <w:pPr>
        <w:pStyle w:val="BookText"/>
        <w:rPr/>
      </w:pPr>
      <w:r>
        <w:rPr>
          <w:rFonts w:ascii="IRNazanin" w:hAnsi="IRNazanin" w:eastAsia="IRNazanin"/>
          <w:color w:val="111111"/>
          <w:sz w:val="28"/>
          <w:sz w:val="28"/>
          <w:szCs w:val="28"/>
          <w:rtl w:val="true"/>
          <w:lang w:bidi="fa-IR"/>
        </w:rPr>
        <w:t>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قطعه سنگي است</w:t>
      </w:r>
    </w:p>
    <w:p>
      <w:pPr>
        <w:pStyle w:val="BookText"/>
        <w:rPr/>
      </w:pPr>
      <w:r>
        <w:rPr>
          <w:rFonts w:ascii="Amiri" w:hAnsi="Amiri" w:eastAsia="Amiri" w:cs="Amiri"/>
          <w:color w:val="111111"/>
          <w:sz w:val="28"/>
          <w:sz w:val="28"/>
          <w:szCs w:val="28"/>
          <w:rtl w:val="true"/>
          <w:lang w:bidi="ar-SA"/>
        </w:rPr>
        <w:t>ز آن نيز كم است، بي ولايت</w:t>
      </w:r>
    </w:p>
    <w:p>
      <w:pPr>
        <w:pStyle w:val="BookText"/>
        <w:rPr/>
      </w:pPr>
      <w:r>
        <w:rPr>
          <w:rFonts w:ascii="IRNazanin" w:hAnsi="IRNazanin" w:eastAsia="IRNazanin"/>
          <w:color w:val="111111"/>
          <w:sz w:val="28"/>
          <w:sz w:val="28"/>
          <w:szCs w:val="28"/>
          <w:rtl w:val="true"/>
          <w:lang w:bidi="fa-IR"/>
        </w:rPr>
        <w:t>تو جان و حرم، تن است مولا</w:t>
      </w:r>
    </w:p>
    <w:p>
      <w:pPr>
        <w:pStyle w:val="BookText"/>
        <w:rPr/>
      </w:pPr>
      <w:r>
        <w:rPr>
          <w:rFonts w:ascii="IRNazanin" w:hAnsi="IRNazanin" w:eastAsia="IRNazanin"/>
          <w:color w:val="111111"/>
          <w:sz w:val="28"/>
          <w:sz w:val="28"/>
          <w:szCs w:val="28"/>
          <w:rtl w:val="true"/>
          <w:lang w:bidi="fa-IR"/>
        </w:rPr>
        <w:t>حج، دور تو گشتن است مولا</w:t>
      </w:r>
    </w:p>
    <w:p>
      <w:pPr>
        <w:pStyle w:val="BookText"/>
        <w:rPr/>
      </w:pPr>
      <w:r>
        <w:rPr>
          <w:rFonts w:ascii="Amiri" w:hAnsi="Amiri" w:eastAsia="Amiri" w:cs="Amiri"/>
          <w:color w:val="111111"/>
          <w:sz w:val="28"/>
          <w:sz w:val="28"/>
          <w:szCs w:val="28"/>
          <w:rtl w:val="true"/>
          <w:lang w:bidi="ar-SA"/>
        </w:rPr>
        <w:t>مداح تو ذات حي منّان</w:t>
      </w:r>
    </w:p>
    <w:p>
      <w:pPr>
        <w:pStyle w:val="BookText"/>
        <w:rPr/>
      </w:pPr>
      <w:r>
        <w:rPr>
          <w:rFonts w:ascii="IRNazanin" w:hAnsi="IRNazanin" w:eastAsia="IRNazanin"/>
          <w:color w:val="111111"/>
          <w:sz w:val="28"/>
          <w:sz w:val="28"/>
          <w:szCs w:val="28"/>
          <w:rtl w:val="true"/>
          <w:lang w:bidi="fa-IR"/>
        </w:rPr>
        <w:t xml:space="preserve">اوصاف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به مهر توست توحيد</w:t>
      </w:r>
    </w:p>
    <w:p>
      <w:pPr>
        <w:pStyle w:val="BookText"/>
        <w:rPr/>
      </w:pPr>
      <w:r>
        <w:rPr>
          <w:rFonts w:ascii="Amiri" w:hAnsi="Amiri" w:eastAsia="Amiri" w:cs="Amiri"/>
          <w:color w:val="111111"/>
          <w:sz w:val="28"/>
          <w:sz w:val="28"/>
          <w:szCs w:val="28"/>
          <w:rtl w:val="true"/>
          <w:lang w:bidi="ar-SA"/>
        </w:rPr>
        <w:t>ايمان به ولاي توست ايمان</w:t>
      </w:r>
    </w:p>
    <w:p>
      <w:pPr>
        <w:pStyle w:val="BookText"/>
        <w:rPr/>
      </w:pPr>
      <w:r>
        <w:rPr>
          <w:rFonts w:ascii="IRNazanin" w:hAnsi="IRNazanin" w:eastAsia="IRNazanin"/>
          <w:color w:val="111111"/>
          <w:sz w:val="28"/>
          <w:sz w:val="28"/>
          <w:szCs w:val="28"/>
          <w:rtl w:val="true"/>
          <w:lang w:bidi="fa-IR"/>
        </w:rPr>
        <w:t>بوذر به محبت تو بوذر</w:t>
      </w:r>
    </w:p>
    <w:p>
      <w:pPr>
        <w:pStyle w:val="BookText"/>
        <w:rPr/>
      </w:pPr>
      <w:r>
        <w:rPr>
          <w:rFonts w:ascii="Amiri" w:hAnsi="Amiri" w:eastAsia="Amiri" w:cs="Amiri"/>
          <w:color w:val="111111"/>
          <w:sz w:val="28"/>
          <w:sz w:val="28"/>
          <w:szCs w:val="28"/>
          <w:rtl w:val="true"/>
          <w:lang w:bidi="ar-SA"/>
        </w:rPr>
        <w:t>سلمان به ولايت تو سلمان</w:t>
      </w:r>
    </w:p>
    <w:p>
      <w:pPr>
        <w:pStyle w:val="BookText"/>
        <w:rPr/>
      </w:pPr>
      <w:r>
        <w:rPr>
          <w:rFonts w:ascii="Amiri" w:hAnsi="Amiri" w:eastAsia="Amiri" w:cs="Amiri"/>
          <w:color w:val="111111"/>
          <w:sz w:val="28"/>
          <w:sz w:val="28"/>
          <w:szCs w:val="28"/>
          <w:rtl w:val="true"/>
          <w:lang w:bidi="ar-SA"/>
        </w:rPr>
        <w:t>با بردن نام تو عجب نيست</w:t>
      </w:r>
    </w:p>
    <w:p>
      <w:pPr>
        <w:pStyle w:val="BookText"/>
        <w:rPr/>
      </w:pPr>
      <w:r>
        <w:rPr>
          <w:rFonts w:ascii="Amiri" w:hAnsi="Amiri" w:eastAsia="Amiri" w:cs="Amiri"/>
          <w:color w:val="111111"/>
          <w:sz w:val="28"/>
          <w:sz w:val="28"/>
          <w:szCs w:val="28"/>
          <w:rtl w:val="true"/>
          <w:lang w:bidi="ar-SA"/>
        </w:rPr>
        <w:t>در حشر رهد ز نار، شيطان</w:t>
      </w:r>
    </w:p>
    <w:p>
      <w:pPr>
        <w:pStyle w:val="BookText"/>
        <w:rPr/>
      </w:pPr>
      <w:r>
        <w:rPr>
          <w:rFonts w:ascii="Amiri" w:hAnsi="Amiri" w:eastAsia="Amiri" w:cs="Amiri"/>
          <w:color w:val="111111"/>
          <w:sz w:val="28"/>
          <w:sz w:val="28"/>
          <w:szCs w:val="28"/>
          <w:rtl w:val="true"/>
          <w:lang w:bidi="ar-SA"/>
        </w:rPr>
        <w:t>بر ختم رسل فقط تو خواندي</w:t>
      </w:r>
    </w:p>
    <w:p>
      <w:pPr>
        <w:pStyle w:val="BookText"/>
        <w:rPr/>
      </w:pPr>
      <w:r>
        <w:rPr>
          <w:rFonts w:ascii="IRNazanin" w:hAnsi="IRNazanin" w:eastAsia="IRNazanin"/>
          <w:color w:val="111111"/>
          <w:sz w:val="28"/>
          <w:sz w:val="28"/>
          <w:szCs w:val="28"/>
          <w:rtl w:val="true"/>
          <w:lang w:bidi="fa-IR"/>
        </w:rPr>
        <w:t>قرآن، پيش از نزول قرآن</w:t>
      </w:r>
    </w:p>
    <w:p>
      <w:pPr>
        <w:pStyle w:val="BookText"/>
        <w:rPr/>
      </w:pPr>
      <w:r>
        <w:rPr>
          <w:rFonts w:ascii="Amiri" w:hAnsi="Amiri" w:eastAsia="Amiri" w:cs="Amiri"/>
          <w:color w:val="111111"/>
          <w:sz w:val="28"/>
          <w:sz w:val="28"/>
          <w:szCs w:val="28"/>
          <w:rtl w:val="true"/>
          <w:lang w:bidi="ar-SA"/>
        </w:rPr>
        <w:t>بوسيد لب تو را محمّد</w:t>
      </w:r>
    </w:p>
    <w:p>
      <w:pPr>
        <w:pStyle w:val="BookText"/>
        <w:rPr/>
      </w:pPr>
      <w:r>
        <w:rPr>
          <w:rFonts w:ascii="Amiri" w:hAnsi="Amiri" w:eastAsia="Amiri" w:cs="Amiri"/>
          <w:color w:val="111111"/>
          <w:sz w:val="28"/>
          <w:sz w:val="28"/>
          <w:szCs w:val="28"/>
          <w:rtl w:val="true"/>
          <w:lang w:bidi="ar-SA"/>
        </w:rPr>
        <w:t>يعني كه بخوان‌بخوان علي‌جان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بگشا لب و وصف خويشتن‌گو</w:t>
      </w:r>
    </w:p>
    <w:p>
      <w:pPr>
        <w:pStyle w:val="BookText"/>
        <w:rPr/>
      </w:pPr>
      <w:r>
        <w:rPr>
          <w:rFonts w:ascii="IRNazanin" w:hAnsi="IRNazanin" w:eastAsia="IRNazanin"/>
          <w:color w:val="111111"/>
          <w:sz w:val="28"/>
          <w:sz w:val="28"/>
          <w:szCs w:val="28"/>
          <w:rtl w:val="true"/>
          <w:lang w:bidi="fa-IR"/>
        </w:rPr>
        <w:t xml:space="preserve">با سوره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w:t>
      </w:r>
    </w:p>
    <w:p>
      <w:pPr>
        <w:pStyle w:val="BookText"/>
        <w:rPr/>
      </w:pPr>
      <w:r>
        <w:rPr>
          <w:rFonts w:ascii="Amiri" w:hAnsi="Amiri" w:eastAsia="Amiri" w:cs="Amiri"/>
          <w:color w:val="111111"/>
          <w:sz w:val="28"/>
          <w:sz w:val="28"/>
          <w:szCs w:val="28"/>
          <w:rtl w:val="true"/>
          <w:lang w:bidi="ar-SA"/>
        </w:rPr>
        <w:t>هم عبدي و هم خداي مظهر</w:t>
      </w:r>
    </w:p>
    <w:p>
      <w:pPr>
        <w:pStyle w:val="BookText"/>
        <w:rPr/>
      </w:pPr>
      <w:r>
        <w:rPr>
          <w:rFonts w:ascii="IRNazanin" w:hAnsi="IRNazanin" w:eastAsia="IRNazanin"/>
          <w:color w:val="111111"/>
          <w:sz w:val="28"/>
          <w:sz w:val="28"/>
          <w:szCs w:val="28"/>
          <w:rtl w:val="true"/>
          <w:lang w:bidi="fa-IR"/>
        </w:rPr>
        <w:t>هم نفس رسول، هم برادر</w:t>
      </w:r>
    </w:p>
    <w:p>
      <w:pPr>
        <w:pStyle w:val="BookText"/>
        <w:rPr/>
      </w:pPr>
      <w:r>
        <w:rPr>
          <w:rFonts w:ascii="Amiri" w:hAnsi="Amiri" w:eastAsia="Amiri" w:cs="Amiri"/>
          <w:color w:val="111111"/>
          <w:sz w:val="28"/>
          <w:sz w:val="28"/>
          <w:szCs w:val="28"/>
          <w:rtl w:val="true"/>
          <w:lang w:bidi="ar-SA"/>
        </w:rPr>
        <w:t>شمشير خدا و شير احمد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غزوه ي بدر و فتح خيبر</w:t>
      </w:r>
    </w:p>
    <w:p>
      <w:pPr>
        <w:pStyle w:val="BookText"/>
        <w:rPr/>
      </w:pPr>
      <w:r>
        <w:rPr>
          <w:rFonts w:ascii="IRNazanin" w:hAnsi="IRNazanin" w:eastAsia="IRNazanin"/>
          <w:color w:val="111111"/>
          <w:sz w:val="28"/>
          <w:sz w:val="28"/>
          <w:szCs w:val="28"/>
          <w:rtl w:val="true"/>
          <w:lang w:bidi="fa-IR"/>
        </w:rPr>
        <w:t>يك ضربت تو به جنگ خندق</w:t>
      </w:r>
    </w:p>
    <w:p>
      <w:pPr>
        <w:pStyle w:val="BookText"/>
        <w:rPr/>
      </w:pPr>
      <w:r>
        <w:rPr>
          <w:rFonts w:ascii="Amiri" w:hAnsi="Amiri" w:eastAsia="Amiri" w:cs="Amiri"/>
          <w:color w:val="111111"/>
          <w:sz w:val="28"/>
          <w:sz w:val="28"/>
          <w:szCs w:val="28"/>
          <w:rtl w:val="true"/>
          <w:lang w:bidi="ar-SA"/>
        </w:rPr>
        <w:t>از طاعت كائنات برتر</w:t>
      </w:r>
    </w:p>
    <w:p>
      <w:pPr>
        <w:pStyle w:val="BookText"/>
        <w:rPr/>
      </w:pPr>
      <w:r>
        <w:rPr>
          <w:rFonts w:ascii="Amiri" w:hAnsi="Amiri" w:eastAsia="Amiri" w:cs="Amiri"/>
          <w:color w:val="111111"/>
          <w:sz w:val="28"/>
          <w:sz w:val="28"/>
          <w:szCs w:val="28"/>
          <w:rtl w:val="true"/>
          <w:lang w:bidi="ar-SA"/>
        </w:rPr>
        <w:t>هر لحظه ي ليلة المَبيتت</w:t>
      </w:r>
    </w:p>
    <w:p>
      <w:pPr>
        <w:pStyle w:val="BookText"/>
        <w:rPr/>
      </w:pPr>
      <w:r>
        <w:rPr>
          <w:rFonts w:ascii="IRNazanin" w:hAnsi="IRNazanin" w:eastAsia="IRNazanin"/>
          <w:color w:val="111111"/>
          <w:sz w:val="28"/>
          <w:sz w:val="28"/>
          <w:szCs w:val="28"/>
          <w:rtl w:val="true"/>
          <w:lang w:bidi="fa-IR"/>
        </w:rPr>
        <w:t>با طاعت انس و جان برابر</w:t>
      </w:r>
    </w:p>
    <w:p>
      <w:pPr>
        <w:pStyle w:val="BookText"/>
        <w:rPr/>
      </w:pPr>
      <w:r>
        <w:rPr>
          <w:rFonts w:ascii="IRNazanin" w:hAnsi="IRNazanin" w:eastAsia="IRNazanin"/>
          <w:color w:val="111111"/>
          <w:sz w:val="28"/>
          <w:sz w:val="28"/>
          <w:szCs w:val="28"/>
          <w:rtl w:val="true"/>
          <w:lang w:bidi="fa-IR"/>
        </w:rPr>
        <w:t>با يك نگه تو خلق، سلمان</w:t>
      </w:r>
    </w:p>
    <w:p>
      <w:pPr>
        <w:pStyle w:val="BookText"/>
        <w:rPr/>
      </w:pPr>
      <w:r>
        <w:rPr>
          <w:rFonts w:ascii="Amiri" w:hAnsi="Amiri" w:eastAsia="Amiri" w:cs="Amiri"/>
          <w:color w:val="111111"/>
          <w:sz w:val="28"/>
          <w:sz w:val="28"/>
          <w:szCs w:val="28"/>
          <w:rtl w:val="true"/>
          <w:lang w:bidi="ar-SA"/>
        </w:rPr>
        <w:t>با يك نفست همه ابوذر</w:t>
      </w:r>
    </w:p>
    <w:p>
      <w:pPr>
        <w:pStyle w:val="BookText"/>
        <w:rPr/>
      </w:pPr>
      <w:r>
        <w:rPr>
          <w:rFonts w:ascii="IRNazanin" w:hAnsi="IRNazanin" w:eastAsia="IRNazanin"/>
          <w:color w:val="111111"/>
          <w:sz w:val="28"/>
          <w:sz w:val="28"/>
          <w:szCs w:val="28"/>
          <w:rtl w:val="true"/>
          <w:lang w:bidi="fa-IR"/>
        </w:rPr>
        <w:t>والله قسم، قسم به قرآن</w:t>
      </w:r>
    </w:p>
    <w:p>
      <w:pPr>
        <w:pStyle w:val="BookText"/>
        <w:rPr/>
      </w:pPr>
      <w:r>
        <w:rPr>
          <w:rFonts w:ascii="Amiri" w:hAnsi="Amiri" w:eastAsia="Amiri" w:cs="Amiri"/>
          <w:color w:val="111111"/>
          <w:sz w:val="28"/>
          <w:sz w:val="28"/>
          <w:szCs w:val="28"/>
          <w:rtl w:val="true"/>
          <w:lang w:bidi="ar-SA"/>
        </w:rPr>
        <w:t>زيبنده ي توست نام حيدر</w:t>
      </w:r>
    </w:p>
    <w:p>
      <w:pPr>
        <w:pStyle w:val="BookText"/>
        <w:rPr/>
      </w:pPr>
      <w:r>
        <w:rPr>
          <w:rFonts w:ascii="Amiri" w:hAnsi="Amiri" w:eastAsia="Amiri" w:cs="Amiri"/>
          <w:color w:val="111111"/>
          <w:sz w:val="28"/>
          <w:sz w:val="28"/>
          <w:szCs w:val="28"/>
          <w:rtl w:val="true"/>
          <w:lang w:bidi="ar-SA"/>
        </w:rPr>
        <w:t>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حيدري، علي‌جان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شمشير پيمبري علي‌جان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روح كتاب آسماني</w:t>
      </w:r>
    </w:p>
    <w:p>
      <w:pPr>
        <w:pStyle w:val="BookText"/>
        <w:rPr/>
      </w:pPr>
      <w:r>
        <w:rPr>
          <w:rFonts w:ascii="Amiri" w:hAnsi="Amiri" w:eastAsia="Amiri" w:cs="Amiri"/>
          <w:color w:val="111111"/>
          <w:sz w:val="28"/>
          <w:sz w:val="28"/>
          <w:szCs w:val="28"/>
          <w:rtl w:val="true"/>
          <w:lang w:bidi="ar-SA"/>
        </w:rPr>
        <w:t>لبريز مباني و معاني</w:t>
      </w:r>
    </w:p>
    <w:p>
      <w:pPr>
        <w:pStyle w:val="BookText"/>
        <w:rPr/>
      </w:pPr>
      <w:r>
        <w:rPr>
          <w:rFonts w:ascii="Amiri" w:hAnsi="Amiri" w:eastAsia="Amiri" w:cs="Amiri"/>
          <w:color w:val="111111"/>
          <w:sz w:val="28"/>
          <w:sz w:val="28"/>
          <w:szCs w:val="28"/>
          <w:rtl w:val="true"/>
          <w:lang w:bidi="ar-SA"/>
        </w:rPr>
        <w:t>توحيد مقاوم ايستاده</w:t>
      </w:r>
    </w:p>
    <w:p>
      <w:pPr>
        <w:pStyle w:val="BookText"/>
        <w:rPr/>
      </w:pPr>
      <w:r>
        <w:rPr>
          <w:rFonts w:ascii="Amiri" w:hAnsi="Amiri" w:eastAsia="Amiri" w:cs="Amiri"/>
          <w:color w:val="111111"/>
          <w:sz w:val="28"/>
          <w:sz w:val="28"/>
          <w:szCs w:val="28"/>
          <w:rtl w:val="true"/>
          <w:lang w:bidi="ar-SA"/>
        </w:rPr>
        <w:t>قرآن هميشه جاوداني</w:t>
      </w:r>
    </w:p>
    <w:p>
      <w:pPr>
        <w:pStyle w:val="BookText"/>
        <w:rPr/>
      </w:pPr>
      <w:r>
        <w:rPr>
          <w:rFonts w:ascii="Amiri" w:hAnsi="Amiri" w:eastAsia="Amiri" w:cs="Amiri"/>
          <w:color w:val="111111"/>
          <w:sz w:val="28"/>
          <w:sz w:val="28"/>
          <w:szCs w:val="28"/>
          <w:rtl w:val="true"/>
          <w:lang w:bidi="ar-SA"/>
        </w:rPr>
        <w:t>كردند همه صحابه اقرار</w:t>
      </w:r>
    </w:p>
    <w:p>
      <w:pPr>
        <w:pStyle w:val="BookText"/>
        <w:rPr/>
      </w:pPr>
      <w:r>
        <w:rPr>
          <w:rFonts w:ascii="Amiri" w:hAnsi="Amiri" w:eastAsia="Amiri" w:cs="Amiri"/>
          <w:color w:val="111111"/>
          <w:sz w:val="28"/>
          <w:sz w:val="28"/>
          <w:szCs w:val="28"/>
          <w:rtl w:val="true"/>
          <w:lang w:bidi="ar-SA"/>
        </w:rPr>
        <w:t>در محضر تو به ناتواني</w:t>
      </w:r>
    </w:p>
    <w:p>
      <w:pPr>
        <w:pStyle w:val="BookText"/>
        <w:rPr/>
      </w:pPr>
      <w:r>
        <w:rPr>
          <w:rFonts w:ascii="Amiri" w:hAnsi="Amiri" w:eastAsia="Amiri" w:cs="Amiri"/>
          <w:color w:val="111111"/>
          <w:sz w:val="28"/>
          <w:sz w:val="28"/>
          <w:szCs w:val="28"/>
          <w:rtl w:val="true"/>
          <w:lang w:bidi="ar-SA"/>
        </w:rPr>
        <w:t>در كوي تو صد هزار موسي</w:t>
      </w:r>
    </w:p>
    <w:p>
      <w:pPr>
        <w:pStyle w:val="BookText"/>
        <w:rPr/>
      </w:pPr>
      <w:r>
        <w:rPr>
          <w:rFonts w:ascii="Amiri" w:hAnsi="Amiri" w:eastAsia="Amiri" w:cs="Amiri"/>
          <w:color w:val="111111"/>
          <w:sz w:val="28"/>
          <w:sz w:val="28"/>
          <w:szCs w:val="28"/>
          <w:rtl w:val="true"/>
          <w:lang w:bidi="ar-SA"/>
        </w:rPr>
        <w:t>فخريّه كنند بر شباني</w:t>
      </w:r>
    </w:p>
    <w:p>
      <w:pPr>
        <w:pStyle w:val="BookText"/>
        <w:rPr/>
      </w:pPr>
      <w:r>
        <w:rPr>
          <w:rFonts w:ascii="Amiri" w:hAnsi="Amiri" w:eastAsia="Amiri" w:cs="Amiri"/>
          <w:color w:val="111111"/>
          <w:sz w:val="28"/>
          <w:sz w:val="28"/>
          <w:szCs w:val="28"/>
          <w:rtl w:val="true"/>
          <w:lang w:bidi="ar-SA"/>
        </w:rPr>
        <w:t>تو نفس محمّدي علي جان</w:t>
      </w:r>
    </w:p>
    <w:p>
      <w:pPr>
        <w:pStyle w:val="BookText"/>
        <w:rPr/>
      </w:pPr>
      <w:r>
        <w:rPr>
          <w:rFonts w:ascii="Amiri" w:hAnsi="Amiri" w:eastAsia="Amiri" w:cs="Amiri"/>
          <w:color w:val="111111"/>
          <w:sz w:val="28"/>
          <w:sz w:val="28"/>
          <w:szCs w:val="28"/>
          <w:rtl w:val="true"/>
          <w:lang w:bidi="ar-SA"/>
        </w:rPr>
        <w:t>بالّه قسم اي رسول ثاني</w:t>
      </w:r>
    </w:p>
    <w:p>
      <w:pPr>
        <w:pStyle w:val="BookText"/>
        <w:rPr/>
      </w:pPr>
      <w:r>
        <w:rPr>
          <w:rFonts w:ascii="IRNazanin" w:hAnsi="IRNazanin" w:eastAsia="IRNazanin"/>
          <w:color w:val="111111"/>
          <w:sz w:val="28"/>
          <w:sz w:val="28"/>
          <w:szCs w:val="28"/>
          <w:rtl w:val="true"/>
          <w:lang w:bidi="fa-IR"/>
        </w:rPr>
        <w:t>كي گفته امام نفس احمد</w:t>
      </w:r>
    </w:p>
    <w:p>
      <w:pPr>
        <w:pStyle w:val="BookText"/>
        <w:rPr/>
      </w:pPr>
      <w:r>
        <w:rPr>
          <w:rFonts w:ascii="IRNazanin" w:hAnsi="IRNazanin" w:eastAsia="IRNazanin"/>
          <w:color w:val="111111"/>
          <w:sz w:val="28"/>
          <w:sz w:val="28"/>
          <w:szCs w:val="28"/>
          <w:rtl w:val="true"/>
          <w:lang w:bidi="fa-IR"/>
        </w:rPr>
        <w:t>گردند فلاني و فلاني؟</w:t>
      </w:r>
    </w:p>
    <w:p>
      <w:pPr>
        <w:pStyle w:val="BookText"/>
        <w:rPr/>
      </w:pPr>
      <w:r>
        <w:rPr>
          <w:rFonts w:ascii="Amiri" w:hAnsi="Amiri" w:eastAsia="Amiri" w:cs="Amiri"/>
          <w:color w:val="111111"/>
          <w:sz w:val="28"/>
          <w:sz w:val="28"/>
          <w:szCs w:val="28"/>
          <w:rtl w:val="true"/>
          <w:lang w:bidi="ar-SA"/>
        </w:rPr>
        <w:t>كي ديده كه جاهل تيمّم</w:t>
      </w:r>
    </w:p>
    <w:p>
      <w:pPr>
        <w:pStyle w:val="BookText"/>
        <w:rPr/>
      </w:pPr>
      <w:r>
        <w:rPr>
          <w:rFonts w:ascii="Amiri" w:hAnsi="Amiri" w:eastAsia="Amiri" w:cs="Amiri"/>
          <w:color w:val="111111"/>
          <w:sz w:val="28"/>
          <w:sz w:val="28"/>
          <w:szCs w:val="28"/>
          <w:rtl w:val="true"/>
          <w:lang w:bidi="ar-SA"/>
        </w:rPr>
        <w:t>يابد به ولي حق، تقدّم؟</w:t>
      </w:r>
    </w:p>
    <w:p>
      <w:pPr>
        <w:pStyle w:val="BookText"/>
        <w:rPr/>
      </w:pPr>
      <w:r>
        <w:rPr>
          <w:rFonts w:ascii="Amiri" w:hAnsi="Amiri" w:eastAsia="Amiri" w:cs="Amiri"/>
          <w:color w:val="111111"/>
          <w:sz w:val="28"/>
          <w:sz w:val="28"/>
          <w:szCs w:val="28"/>
          <w:rtl w:val="true"/>
          <w:lang w:bidi="ar-SA"/>
        </w:rPr>
        <w:t>ديديد كه نفس مصطفي كيست؟</w:t>
      </w:r>
    </w:p>
    <w:p>
      <w:pPr>
        <w:pStyle w:val="BookText"/>
        <w:rPr/>
      </w:pPr>
      <w:r>
        <w:rPr>
          <w:rFonts w:ascii="Amiri" w:hAnsi="Amiri" w:eastAsia="Amiri" w:cs="Amiri"/>
          <w:color w:val="111111"/>
          <w:sz w:val="28"/>
          <w:sz w:val="28"/>
          <w:szCs w:val="28"/>
          <w:rtl w:val="true"/>
          <w:lang w:bidi="ar-SA"/>
        </w:rPr>
        <w:t>ديديد علي مرتضي كيست؟</w:t>
      </w:r>
    </w:p>
    <w:p>
      <w:pPr>
        <w:pStyle w:val="BookText"/>
        <w:rPr/>
      </w:pPr>
      <w:r>
        <w:rPr>
          <w:rFonts w:ascii="Amiri" w:hAnsi="Amiri" w:eastAsia="Amiri" w:cs="Amiri"/>
          <w:color w:val="111111"/>
          <w:sz w:val="28"/>
          <w:sz w:val="28"/>
          <w:szCs w:val="28"/>
          <w:rtl w:val="true"/>
          <w:lang w:bidi="ar-SA"/>
        </w:rPr>
        <w:t>ديديد كه در خطاب قرآن</w:t>
      </w:r>
    </w:p>
    <w:p>
      <w:pPr>
        <w:pStyle w:val="BookText"/>
        <w:rPr/>
      </w:pPr>
      <w:r>
        <w:rPr>
          <w:rFonts w:ascii="Amiri" w:hAnsi="Amiri" w:eastAsia="Amiri" w:cs="Amiri"/>
          <w:color w:val="111111"/>
          <w:sz w:val="28"/>
          <w:sz w:val="28"/>
          <w:szCs w:val="28"/>
          <w:rtl w:val="true"/>
          <w:lang w:bidi="ar-SA"/>
        </w:rPr>
        <w:t>ممدوح خدا در انما كيست؟</w:t>
      </w:r>
    </w:p>
    <w:p>
      <w:pPr>
        <w:pStyle w:val="BookText"/>
        <w:rPr/>
      </w:pPr>
      <w:r>
        <w:rPr>
          <w:rFonts w:ascii="IRNazanin" w:hAnsi="IRNazanin" w:eastAsia="IRNazanin"/>
          <w:color w:val="111111"/>
          <w:sz w:val="28"/>
          <w:sz w:val="28"/>
          <w:szCs w:val="28"/>
          <w:rtl w:val="true"/>
          <w:lang w:bidi="fa-IR"/>
        </w:rPr>
        <w:t>پاسخ بدهيد روز خيبر</w:t>
      </w:r>
    </w:p>
    <w:p>
      <w:pPr>
        <w:pStyle w:val="BookText"/>
        <w:rPr/>
      </w:pPr>
      <w:r>
        <w:rPr>
          <w:rFonts w:ascii="IRNazanin" w:hAnsi="IRNazanin" w:eastAsia="IRNazanin"/>
          <w:color w:val="111111"/>
          <w:sz w:val="28"/>
          <w:sz w:val="28"/>
          <w:szCs w:val="28"/>
          <w:rtl w:val="true"/>
          <w:lang w:bidi="fa-IR"/>
        </w:rPr>
        <w:t>از قلب نبي گره‌گشا كيست؟</w:t>
      </w:r>
    </w:p>
    <w:p>
      <w:pPr>
        <w:pStyle w:val="BookText"/>
        <w:rPr/>
      </w:pPr>
      <w:r>
        <w:rPr>
          <w:rFonts w:ascii="IRNazanin" w:hAnsi="IRNazanin" w:eastAsia="IRNazanin"/>
          <w:color w:val="111111"/>
          <w:sz w:val="28"/>
          <w:sz w:val="28"/>
          <w:szCs w:val="28"/>
          <w:rtl w:val="true"/>
          <w:lang w:bidi="fa-IR"/>
        </w:rPr>
        <w:t>حجت به همه تمام گرديد</w:t>
      </w:r>
    </w:p>
    <w:p>
      <w:pPr>
        <w:pStyle w:val="BookText"/>
        <w:rPr/>
      </w:pPr>
      <w:r>
        <w:rPr>
          <w:rFonts w:ascii="Amiri" w:hAnsi="Amiri" w:eastAsia="Amiri" w:cs="Amiri"/>
          <w:color w:val="111111"/>
          <w:sz w:val="28"/>
          <w:sz w:val="28"/>
          <w:szCs w:val="28"/>
          <w:rtl w:val="true"/>
          <w:lang w:bidi="ar-SA"/>
        </w:rPr>
        <w:t>ديديدكه حجت خدا كيست؟</w:t>
      </w:r>
    </w:p>
    <w:p>
      <w:pPr>
        <w:pStyle w:val="BookText"/>
        <w:rPr/>
      </w:pPr>
      <w:r>
        <w:rPr>
          <w:rFonts w:ascii="Amiri" w:hAnsi="Amiri" w:eastAsia="Amiri" w:cs="Amiri"/>
          <w:color w:val="111111"/>
          <w:sz w:val="28"/>
          <w:sz w:val="28"/>
          <w:szCs w:val="28"/>
          <w:rtl w:val="true"/>
          <w:lang w:bidi="ar-SA"/>
        </w:rPr>
        <w:t>خوانديم نماز رو به قبله</w:t>
      </w:r>
    </w:p>
    <w:p>
      <w:pPr>
        <w:pStyle w:val="BookText"/>
        <w:rPr/>
      </w:pPr>
      <w:r>
        <w:rPr>
          <w:rFonts w:ascii="Amiri" w:hAnsi="Amiri" w:eastAsia="Amiri" w:cs="Amiri"/>
          <w:color w:val="111111"/>
          <w:sz w:val="28"/>
          <w:sz w:val="28"/>
          <w:szCs w:val="28"/>
          <w:rtl w:val="true"/>
          <w:lang w:bidi="ar-SA"/>
        </w:rPr>
        <w:t>ديديم كه قبله ي دعا كيست</w:t>
      </w:r>
    </w:p>
    <w:p>
      <w:pPr>
        <w:pStyle w:val="BookText"/>
        <w:rPr/>
      </w:pPr>
      <w:r>
        <w:rPr>
          <w:rFonts w:ascii="IRNazanin" w:hAnsi="IRNazanin" w:eastAsia="IRNazanin"/>
          <w:color w:val="111111"/>
          <w:sz w:val="28"/>
          <w:sz w:val="28"/>
          <w:szCs w:val="28"/>
          <w:rtl w:val="true"/>
          <w:lang w:bidi="fa-IR"/>
        </w:rPr>
        <w:t>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علي نگوييم</w:t>
      </w:r>
    </w:p>
    <w:p>
      <w:pPr>
        <w:pStyle w:val="BookText"/>
        <w:rPr/>
      </w:pPr>
      <w:r>
        <w:rPr>
          <w:rFonts w:ascii="IRNazanin" w:hAnsi="IRNazanin" w:eastAsia="IRNazanin"/>
          <w:color w:val="111111"/>
          <w:sz w:val="28"/>
          <w:sz w:val="28"/>
          <w:szCs w:val="28"/>
          <w:rtl w:val="true"/>
          <w:lang w:bidi="fa-IR"/>
        </w:rPr>
        <w:t>پرسند اگر امام ما كيست؟</w:t>
      </w:r>
    </w:p>
    <w:p>
      <w:pPr>
        <w:pStyle w:val="BookText"/>
        <w:rPr/>
      </w:pPr>
      <w:r>
        <w:rPr>
          <w:rFonts w:ascii="Amiri" w:hAnsi="Amiri" w:eastAsia="Amiri" w:cs="Amiri"/>
          <w:color w:val="111111"/>
          <w:sz w:val="28"/>
          <w:sz w:val="28"/>
          <w:szCs w:val="28"/>
          <w:rtl w:val="true"/>
          <w:lang w:bidi="ar-SA"/>
        </w:rPr>
        <w:t>اي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ببُر سر از ما</w:t>
      </w:r>
    </w:p>
    <w:p>
      <w:pPr>
        <w:pStyle w:val="BookText"/>
        <w:rPr/>
      </w:pPr>
      <w:r>
        <w:rPr>
          <w:rFonts w:ascii="Amiri" w:hAnsi="Amiri" w:eastAsia="Amiri" w:cs="Amiri"/>
          <w:color w:val="111111"/>
          <w:sz w:val="28"/>
          <w:sz w:val="28"/>
          <w:szCs w:val="28"/>
          <w:rtl w:val="true"/>
          <w:lang w:bidi="ar-SA"/>
        </w:rPr>
        <w:t>عالم ز شما و حيدر از ما</w:t>
      </w:r>
    </w:p>
    <w:p>
      <w:pPr>
        <w:pStyle w:val="BookText"/>
        <w:rPr/>
      </w:pPr>
      <w:r>
        <w:rPr>
          <w:rFonts w:ascii="Amiri" w:hAnsi="Amiri" w:eastAsia="Amiri" w:cs="Amiri"/>
          <w:color w:val="111111"/>
          <w:sz w:val="28"/>
          <w:sz w:val="28"/>
          <w:szCs w:val="28"/>
          <w:rtl w:val="true"/>
          <w:lang w:bidi="ar-SA"/>
        </w:rPr>
        <w:t>شيعه ز همه سر است فردا</w:t>
      </w:r>
    </w:p>
    <w:p>
      <w:pPr>
        <w:pStyle w:val="BookText"/>
        <w:rPr/>
      </w:pPr>
      <w:r>
        <w:rPr>
          <w:rFonts w:ascii="IRNazanin" w:hAnsi="IRNazanin" w:eastAsia="IRNazanin"/>
          <w:color w:val="111111"/>
          <w:sz w:val="28"/>
          <w:sz w:val="28"/>
          <w:szCs w:val="28"/>
          <w:rtl w:val="true"/>
          <w:lang w:bidi="fa-IR"/>
        </w:rPr>
        <w:t>دنبال پيمبر است فردا</w:t>
      </w:r>
    </w:p>
    <w:p>
      <w:pPr>
        <w:pStyle w:val="BookText"/>
        <w:rPr/>
      </w:pPr>
      <w:r>
        <w:rPr>
          <w:rFonts w:ascii="Amiri" w:hAnsi="Amiri" w:eastAsia="Amiri" w:cs="Amiri"/>
          <w:color w:val="111111"/>
          <w:sz w:val="28"/>
          <w:sz w:val="28"/>
          <w:szCs w:val="28"/>
          <w:rtl w:val="true"/>
          <w:lang w:bidi="ar-SA"/>
        </w:rPr>
        <w:t>شيعه به ولايت امامش</w:t>
      </w:r>
    </w:p>
    <w:p>
      <w:pPr>
        <w:pStyle w:val="BookText"/>
        <w:rPr/>
      </w:pPr>
      <w:r>
        <w:rPr>
          <w:rFonts w:ascii="Amiri" w:hAnsi="Amiri" w:eastAsia="Amiri" w:cs="Amiri"/>
          <w:color w:val="111111"/>
          <w:sz w:val="28"/>
          <w:sz w:val="28"/>
          <w:szCs w:val="28"/>
          <w:rtl w:val="true"/>
          <w:lang w:bidi="ar-SA"/>
        </w:rPr>
        <w:t>سيراب ز كوثر است فردا</w:t>
      </w:r>
    </w:p>
    <w:p>
      <w:pPr>
        <w:pStyle w:val="BookText"/>
        <w:rPr/>
      </w:pPr>
      <w:r>
        <w:rPr>
          <w:rFonts w:ascii="Amiri" w:hAnsi="Amiri" w:eastAsia="Amiri" w:cs="Amiri"/>
          <w:color w:val="111111"/>
          <w:sz w:val="28"/>
          <w:sz w:val="28"/>
          <w:szCs w:val="28"/>
          <w:rtl w:val="true"/>
          <w:lang w:bidi="ar-SA"/>
        </w:rPr>
        <w:t>يك يا علي از عبادت خلق</w:t>
      </w:r>
    </w:p>
    <w:p>
      <w:pPr>
        <w:pStyle w:val="BookText"/>
        <w:rPr/>
      </w:pPr>
      <w:r>
        <w:rPr>
          <w:rFonts w:ascii="IRNazanin" w:hAnsi="IRNazanin" w:eastAsia="IRNazanin"/>
          <w:color w:val="111111"/>
          <w:sz w:val="28"/>
          <w:sz w:val="28"/>
          <w:szCs w:val="28"/>
          <w:rtl w:val="true"/>
          <w:lang w:bidi="fa-IR"/>
        </w:rPr>
        <w:t>بالاتر و برتر است فردا</w:t>
      </w:r>
    </w:p>
    <w:p>
      <w:pPr>
        <w:pStyle w:val="BookText"/>
        <w:rPr/>
      </w:pPr>
      <w:r>
        <w:rPr>
          <w:rFonts w:ascii="IRNazanin" w:hAnsi="IRNazanin" w:eastAsia="IRNazanin"/>
          <w:color w:val="111111"/>
          <w:sz w:val="28"/>
          <w:sz w:val="28"/>
          <w:szCs w:val="28"/>
          <w:rtl w:val="true"/>
          <w:lang w:bidi="fa-IR"/>
        </w:rPr>
        <w:t>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پناه شيعه</w:t>
      </w:r>
    </w:p>
    <w:p>
      <w:pPr>
        <w:pStyle w:val="BookText"/>
        <w:rPr/>
      </w:pPr>
      <w:r>
        <w:rPr>
          <w:rFonts w:ascii="Amiri" w:hAnsi="Amiri" w:eastAsia="Amiri" w:cs="Amiri"/>
          <w:color w:val="111111"/>
          <w:sz w:val="28"/>
          <w:sz w:val="28"/>
          <w:szCs w:val="28"/>
          <w:rtl w:val="true"/>
          <w:lang w:bidi="ar-SA"/>
        </w:rPr>
        <w:t>صدّيقه ي اطهر است فردا</w:t>
      </w:r>
    </w:p>
    <w:p>
      <w:pPr>
        <w:pStyle w:val="BookText"/>
        <w:rPr/>
      </w:pPr>
      <w:r>
        <w:rPr>
          <w:rFonts w:ascii="Amiri" w:hAnsi="Amiri" w:eastAsia="Amiri" w:cs="Amiri"/>
          <w:color w:val="111111"/>
          <w:sz w:val="28"/>
          <w:sz w:val="28"/>
          <w:szCs w:val="28"/>
          <w:rtl w:val="true"/>
          <w:lang w:bidi="ar-SA"/>
        </w:rPr>
        <w:t>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لواي توحيد</w:t>
      </w:r>
    </w:p>
    <w:p>
      <w:pPr>
        <w:pStyle w:val="BookText"/>
        <w:rPr/>
      </w:pPr>
      <w:r>
        <w:rPr>
          <w:rFonts w:ascii="Amiri" w:hAnsi="Amiri" w:eastAsia="Amiri" w:cs="Amiri"/>
          <w:color w:val="111111"/>
          <w:sz w:val="28"/>
          <w:sz w:val="28"/>
          <w:szCs w:val="28"/>
          <w:rtl w:val="true"/>
          <w:lang w:bidi="ar-SA"/>
        </w:rPr>
        <w:t>بر شانه ي حيدر است فردا</w:t>
      </w:r>
    </w:p>
    <w:p>
      <w:pPr>
        <w:pStyle w:val="BookText"/>
        <w:rPr/>
      </w:pPr>
      <w:r>
        <w:rPr>
          <w:rFonts w:ascii="Amiri" w:hAnsi="Amiri" w:eastAsia="Amiri" w:cs="Amiri"/>
          <w:color w:val="111111"/>
          <w:sz w:val="28"/>
          <w:sz w:val="28"/>
          <w:szCs w:val="28"/>
          <w:rtl w:val="true"/>
          <w:lang w:bidi="ar-SA"/>
        </w:rPr>
        <w:t>زير علم ولايت او</w:t>
      </w:r>
    </w:p>
    <w:p>
      <w:pPr>
        <w:pStyle w:val="BookText"/>
        <w:rPr/>
      </w:pPr>
      <w:r>
        <w:rPr>
          <w:rFonts w:ascii="IRNazanin" w:hAnsi="IRNazanin" w:eastAsia="IRNazanin"/>
          <w:color w:val="111111"/>
          <w:sz w:val="28"/>
          <w:sz w:val="28"/>
          <w:szCs w:val="28"/>
          <w:rtl w:val="true"/>
          <w:lang w:bidi="fa-IR"/>
        </w:rPr>
        <w:t>سرتاسرِ محشر است فردا</w:t>
      </w:r>
    </w:p>
    <w:p>
      <w:pPr>
        <w:pStyle w:val="BookText"/>
        <w:rPr/>
      </w:pPr>
      <w:r>
        <w:rPr>
          <w:rFonts w:ascii="Amiri" w:hAnsi="Amiri" w:eastAsia="Amiri" w:cs="Amiri"/>
          <w:color w:val="111111"/>
          <w:sz w:val="28"/>
          <w:sz w:val="28"/>
          <w:szCs w:val="28"/>
          <w:rtl w:val="true"/>
          <w:lang w:bidi="ar-SA"/>
        </w:rPr>
        <w:t>شيعه همه جا بوَد علي‌دوست</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كه بهشت، عاشق اوست</w:t>
      </w:r>
      <w:bookmarkStart w:id="300" w:name="pg1981_10940"/>
    </w:p>
    <w:p>
      <w:pPr>
        <w:pStyle w:val="BookText"/>
        <w:rPr/>
      </w:pPr>
      <w:bookmarkEnd w:id="300"/>
      <w:r>
        <w:rPr>
          <w:rFonts w:ascii="Amiri" w:hAnsi="Amiri" w:eastAsia="Amiri" w:cs="Amiri"/>
          <w:color w:val="111111"/>
          <w:sz w:val="28"/>
          <w:sz w:val="28"/>
          <w:szCs w:val="28"/>
          <w:rtl w:val="true"/>
          <w:lang w:bidi="ar-SA"/>
        </w:rPr>
        <w:t>شيعه است كه اقتدار دارد</w:t>
      </w:r>
    </w:p>
    <w:p>
      <w:pPr>
        <w:pStyle w:val="BookText"/>
        <w:rPr/>
      </w:pPr>
      <w:r>
        <w:rPr>
          <w:rFonts w:ascii="Amiri" w:hAnsi="Amiri" w:eastAsia="Amiri" w:cs="Amiri"/>
          <w:color w:val="111111"/>
          <w:sz w:val="28"/>
          <w:sz w:val="28"/>
          <w:szCs w:val="28"/>
          <w:rtl w:val="true"/>
          <w:lang w:bidi="ar-SA"/>
        </w:rPr>
        <w:t>شيعه است كه اعتبار دارد</w:t>
      </w:r>
    </w:p>
    <w:p>
      <w:pPr>
        <w:pStyle w:val="BookText"/>
        <w:rPr/>
      </w:pPr>
      <w:r>
        <w:rPr>
          <w:rFonts w:ascii="Amiri" w:hAnsi="Amiri" w:eastAsia="Amiri" w:cs="Amiri"/>
          <w:color w:val="111111"/>
          <w:sz w:val="28"/>
          <w:sz w:val="28"/>
          <w:szCs w:val="28"/>
          <w:rtl w:val="true"/>
          <w:lang w:bidi="ar-SA"/>
        </w:rPr>
        <w:t>شيعه است‌كه با نثار جانش</w:t>
      </w:r>
    </w:p>
    <w:p>
      <w:pPr>
        <w:pStyle w:val="BookText"/>
        <w:rPr/>
      </w:pPr>
      <w:r>
        <w:rPr>
          <w:rFonts w:ascii="Amiri" w:hAnsi="Amiri" w:eastAsia="Amiri" w:cs="Amiri"/>
          <w:color w:val="111111"/>
          <w:sz w:val="28"/>
          <w:sz w:val="28"/>
          <w:szCs w:val="28"/>
          <w:rtl w:val="true"/>
          <w:lang w:bidi="ar-SA"/>
        </w:rPr>
        <w:t>سرخطِّ وصال يار دارد</w:t>
      </w:r>
    </w:p>
    <w:p>
      <w:pPr>
        <w:pStyle w:val="BookText"/>
        <w:rPr/>
      </w:pPr>
      <w:r>
        <w:rPr>
          <w:rFonts w:ascii="Amiri" w:hAnsi="Amiri" w:eastAsia="Amiri" w:cs="Amiri"/>
          <w:color w:val="111111"/>
          <w:sz w:val="28"/>
          <w:sz w:val="28"/>
          <w:szCs w:val="28"/>
          <w:rtl w:val="true"/>
          <w:lang w:bidi="ar-SA"/>
        </w:rPr>
        <w:t>شيعه است‌كه با ولاي حيدر</w:t>
      </w:r>
    </w:p>
    <w:p>
      <w:pPr>
        <w:pStyle w:val="BookText"/>
        <w:rPr/>
      </w:pPr>
      <w:r>
        <w:rPr>
          <w:rFonts w:ascii="Amiri" w:hAnsi="Amiri" w:eastAsia="Amiri" w:cs="Amiri"/>
          <w:color w:val="111111"/>
          <w:sz w:val="28"/>
          <w:sz w:val="28"/>
          <w:szCs w:val="28"/>
          <w:rtl w:val="true"/>
          <w:lang w:bidi="ar-SA"/>
        </w:rPr>
        <w:t>مي‌ميرد و افتخار دارد</w:t>
      </w:r>
    </w:p>
    <w:p>
      <w:pPr>
        <w:pStyle w:val="BookText"/>
        <w:rPr/>
      </w:pPr>
      <w:r>
        <w:rPr>
          <w:rFonts w:ascii="Amiri" w:hAnsi="Amiri" w:eastAsia="Amiri" w:cs="Amiri"/>
          <w:color w:val="111111"/>
          <w:sz w:val="28"/>
          <w:sz w:val="28"/>
          <w:szCs w:val="28"/>
          <w:rtl w:val="true"/>
          <w:lang w:bidi="ar-SA"/>
        </w:rPr>
        <w:t>شيعه است كه‌در خزان غم‌ها</w:t>
      </w:r>
    </w:p>
    <w:p>
      <w:pPr>
        <w:pStyle w:val="BookText"/>
        <w:rPr/>
      </w:pPr>
      <w:r>
        <w:rPr>
          <w:rFonts w:ascii="Amiri" w:hAnsi="Amiri" w:eastAsia="Amiri" w:cs="Amiri"/>
          <w:color w:val="111111"/>
          <w:sz w:val="28"/>
          <w:sz w:val="28"/>
          <w:szCs w:val="28"/>
          <w:rtl w:val="true"/>
          <w:lang w:bidi="ar-SA"/>
        </w:rPr>
        <w:t>با مهر علي بهار دارد</w:t>
      </w:r>
    </w:p>
    <w:p>
      <w:pPr>
        <w:pStyle w:val="BookText"/>
        <w:rPr/>
      </w:pPr>
      <w:r>
        <w:rPr>
          <w:rFonts w:ascii="IRNazanin" w:hAnsi="IRNazanin" w:eastAsia="IRNazanin"/>
          <w:color w:val="111111"/>
          <w:sz w:val="28"/>
          <w:sz w:val="28"/>
          <w:szCs w:val="28"/>
          <w:rtl w:val="true"/>
          <w:lang w:bidi="fa-IR"/>
        </w:rPr>
        <w:t>نه شوق بهشت در سر اوست</w:t>
      </w:r>
    </w:p>
    <w:p>
      <w:pPr>
        <w:pStyle w:val="BookText"/>
        <w:rPr/>
      </w:pPr>
      <w:r>
        <w:rPr>
          <w:rFonts w:ascii="Amiri" w:hAnsi="Amiri" w:eastAsia="Amiri" w:cs="Amiri"/>
          <w:color w:val="111111"/>
          <w:sz w:val="28"/>
          <w:sz w:val="28"/>
          <w:szCs w:val="28"/>
          <w:rtl w:val="true"/>
          <w:lang w:bidi="ar-SA"/>
        </w:rPr>
        <w:t>نه بيم ز خشم نار دارد</w:t>
      </w:r>
    </w:p>
    <w:p>
      <w:pPr>
        <w:pStyle w:val="BookText"/>
        <w:rPr/>
      </w:pPr>
      <w:r>
        <w:rPr>
          <w:rFonts w:ascii="Amiri" w:hAnsi="Amiri" w:eastAsia="Amiri" w:cs="Amiri"/>
          <w:color w:val="111111"/>
          <w:sz w:val="28"/>
          <w:sz w:val="28"/>
          <w:szCs w:val="28"/>
          <w:rtl w:val="true"/>
          <w:lang w:bidi="ar-SA"/>
        </w:rPr>
        <w:t>ديدار علي بهشتِ شيعه است</w:t>
      </w:r>
    </w:p>
    <w:p>
      <w:pPr>
        <w:pStyle w:val="BookText"/>
        <w:rPr/>
      </w:pPr>
      <w:r>
        <w:rPr>
          <w:rFonts w:ascii="IRNazanin" w:hAnsi="IRNazanin" w:eastAsia="IRNazanin"/>
          <w:color w:val="111111"/>
          <w:sz w:val="28"/>
          <w:sz w:val="28"/>
          <w:szCs w:val="28"/>
          <w:rtl w:val="true"/>
          <w:lang w:bidi="fa-IR"/>
        </w:rPr>
        <w:t>شيعه به جنان چه كار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عمر حيدري باش</w:t>
      </w:r>
    </w:p>
    <w:p>
      <w:pPr>
        <w:pStyle w:val="BookText"/>
        <w:rPr/>
      </w:pPr>
      <w:r>
        <w:rPr>
          <w:rFonts w:ascii="IRNazanin" w:hAnsi="IRNazanin" w:eastAsia="IRNazanin"/>
          <w:color w:val="111111"/>
          <w:sz w:val="28"/>
          <w:sz w:val="28"/>
          <w:szCs w:val="28"/>
          <w:rtl w:val="true"/>
          <w:lang w:bidi="fa-IR"/>
        </w:rPr>
        <w:t>با مهر علي پيمبري باش</w:t>
      </w:r>
    </w:p>
    <w:p>
      <w:pPr>
        <w:pStyle w:val="Heading4"/>
        <w:numPr>
          <w:ilvl w:val="3"/>
          <w:numId w:val="1"/>
        </w:numPr>
        <w:rPr/>
      </w:pPr>
      <w:bookmarkStart w:id="301" w:name="__RefHeading___Toc3814771_3650668749"/>
      <w:bookmarkStart w:id="302" w:name="_Toc106"/>
      <w:bookmarkEnd w:id="301"/>
      <w:r>
        <w:rPr>
          <w:rtl w:val="true"/>
        </w:rPr>
        <w:t>شماره</w:t>
      </w:r>
      <w:r>
        <w:rPr/>
        <w:t>10</w:t>
      </w:r>
      <w:bookmarkEnd w:id="302"/>
    </w:p>
    <w:p>
      <w:pPr>
        <w:pStyle w:val="BookText"/>
        <w:rPr/>
      </w:pPr>
      <w:r>
        <w:rPr>
          <w:rFonts w:ascii="IRNazanin" w:hAnsi="IRNazanin" w:eastAsia="IRNazanin"/>
          <w:color w:val="111111"/>
          <w:sz w:val="28"/>
          <w:sz w:val="28"/>
          <w:szCs w:val="28"/>
          <w:rtl w:val="true"/>
          <w:lang w:bidi="fa-IR"/>
        </w:rPr>
        <w:t>اي ملائك گل برافشانيد بام كعبه را</w:t>
      </w:r>
    </w:p>
    <w:p>
      <w:pPr>
        <w:pStyle w:val="BookText"/>
        <w:rPr/>
      </w:pPr>
      <w:r>
        <w:rPr>
          <w:rFonts w:ascii="IRNazanin" w:hAnsi="IRNazanin" w:eastAsia="IRNazanin"/>
          <w:color w:val="111111"/>
          <w:sz w:val="28"/>
          <w:sz w:val="28"/>
          <w:szCs w:val="28"/>
          <w:rtl w:val="true"/>
          <w:lang w:bidi="fa-IR"/>
        </w:rPr>
        <w:t>بيشتر گيريد امشب احترام كعبه را</w:t>
      </w:r>
    </w:p>
    <w:p>
      <w:pPr>
        <w:pStyle w:val="BookText"/>
        <w:rPr/>
      </w:pPr>
      <w:r>
        <w:rPr>
          <w:rFonts w:ascii="Amiri" w:hAnsi="Amiri" w:eastAsia="Amiri" w:cs="Amiri"/>
          <w:color w:val="111111"/>
          <w:sz w:val="28"/>
          <w:sz w:val="28"/>
          <w:szCs w:val="28"/>
          <w:rtl w:val="true"/>
          <w:lang w:bidi="ar-SA"/>
        </w:rPr>
        <w:t>با وضو بايد به لب آريد نام كعبه را</w:t>
      </w:r>
    </w:p>
    <w:p>
      <w:pPr>
        <w:pStyle w:val="BookText"/>
        <w:rPr/>
      </w:pPr>
      <w:r>
        <w:rPr>
          <w:rFonts w:ascii="IRNazanin" w:hAnsi="IRNazanin" w:eastAsia="IRNazanin"/>
          <w:color w:val="111111"/>
          <w:sz w:val="28"/>
          <w:sz w:val="28"/>
          <w:szCs w:val="28"/>
          <w:rtl w:val="true"/>
          <w:lang w:bidi="fa-IR"/>
        </w:rPr>
        <w:t>بشنويد از چار ركن امشب پيام كعبه را</w:t>
      </w:r>
    </w:p>
    <w:p>
      <w:pPr>
        <w:pStyle w:val="BookText"/>
        <w:rPr/>
      </w:pPr>
      <w:r>
        <w:rPr>
          <w:rFonts w:ascii="IRNazanin" w:hAnsi="IRNazanin" w:eastAsia="IRNazanin"/>
          <w:color w:val="111111"/>
          <w:sz w:val="28"/>
          <w:sz w:val="28"/>
          <w:szCs w:val="28"/>
          <w:rtl w:val="true"/>
          <w:lang w:bidi="fa-IR"/>
        </w:rPr>
        <w:t>هم پيام كعبه، هم ذكر سلام كعبه را</w:t>
      </w:r>
    </w:p>
    <w:p>
      <w:pPr>
        <w:pStyle w:val="BookText"/>
        <w:rPr/>
      </w:pPr>
      <w:r>
        <w:rPr>
          <w:rFonts w:ascii="Amiri" w:hAnsi="Amiri" w:eastAsia="Amiri" w:cs="Amiri"/>
          <w:color w:val="111111"/>
          <w:sz w:val="28"/>
          <w:sz w:val="28"/>
          <w:szCs w:val="28"/>
          <w:rtl w:val="true"/>
          <w:lang w:bidi="ar-SA"/>
        </w:rPr>
        <w:t>مام كعبه آورد با خود امام كعبه را</w:t>
      </w:r>
    </w:p>
    <w:p>
      <w:pPr>
        <w:pStyle w:val="BookText"/>
        <w:rPr/>
      </w:pPr>
      <w:r>
        <w:rPr>
          <w:rFonts w:ascii="Amiri" w:hAnsi="Amiri" w:eastAsia="Amiri" w:cs="Amiri"/>
          <w:color w:val="111111"/>
          <w:sz w:val="28"/>
          <w:sz w:val="28"/>
          <w:szCs w:val="28"/>
          <w:rtl w:val="true"/>
          <w:lang w:bidi="ar-SA"/>
        </w:rPr>
        <w:t>اي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شو تا ميهمانداري كني</w:t>
      </w:r>
    </w:p>
    <w:p>
      <w:pPr>
        <w:pStyle w:val="BookText"/>
        <w:rPr/>
      </w:pPr>
      <w:r>
        <w:rPr>
          <w:rFonts w:ascii="Amiri" w:hAnsi="Amiri" w:eastAsia="Amiri" w:cs="Amiri"/>
          <w:color w:val="111111"/>
          <w:sz w:val="28"/>
          <w:sz w:val="28"/>
          <w:szCs w:val="28"/>
          <w:rtl w:val="true"/>
          <w:lang w:bidi="ar-SA"/>
        </w:rPr>
        <w:t>ميهمان خويش را در موجِ غم ياري كني</w:t>
      </w:r>
    </w:p>
    <w:p>
      <w:pPr>
        <w:pStyle w:val="BookText"/>
        <w:rPr/>
      </w:pP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ركن دين را در بغل بگرفتهاي</w:t>
      </w:r>
    </w:p>
    <w:p>
      <w:pPr>
        <w:pStyle w:val="BookText"/>
        <w:rPr/>
      </w:pPr>
      <w:r>
        <w:rPr>
          <w:rFonts w:ascii="IRNazanin" w:hAnsi="IRNazanin" w:eastAsia="IRNazanin"/>
          <w:color w:val="111111"/>
          <w:sz w:val="28"/>
          <w:sz w:val="28"/>
          <w:szCs w:val="28"/>
          <w:rtl w:val="true"/>
          <w:lang w:bidi="fa-IR"/>
        </w:rPr>
        <w:t>مرشد روحالامين را در بغل بگرفته اي</w:t>
      </w:r>
    </w:p>
    <w:p>
      <w:pPr>
        <w:pStyle w:val="BookText"/>
        <w:rPr/>
      </w:pPr>
      <w:r>
        <w:rPr>
          <w:rFonts w:ascii="IRNazanin" w:hAnsi="IRNazanin" w:eastAsia="IRNazanin"/>
          <w:color w:val="111111"/>
          <w:sz w:val="28"/>
          <w:sz w:val="28"/>
          <w:szCs w:val="28"/>
          <w:rtl w:val="true"/>
          <w:lang w:bidi="fa-IR"/>
        </w:rPr>
        <w:t>اصل قرآن مبين را در بغل بگرفته اي</w:t>
      </w:r>
    </w:p>
    <w:p>
      <w:pPr>
        <w:pStyle w:val="BookText"/>
        <w:rPr/>
      </w:pPr>
      <w:r>
        <w:rPr>
          <w:rFonts w:ascii="IRNazanin" w:hAnsi="IRNazanin" w:eastAsia="IRNazanin"/>
          <w:color w:val="111111"/>
          <w:sz w:val="28"/>
          <w:sz w:val="28"/>
          <w:szCs w:val="28"/>
          <w:rtl w:val="true"/>
          <w:lang w:bidi="fa-IR"/>
        </w:rPr>
        <w:t>جان ختمالمرسلين را در بغل بگرفته اي</w:t>
      </w:r>
    </w:p>
    <w:p>
      <w:pPr>
        <w:pStyle w:val="BookText"/>
        <w:rPr/>
      </w:pPr>
      <w:r>
        <w:rPr>
          <w:rFonts w:ascii="IRNazanin" w:hAnsi="IRNazanin" w:eastAsia="IRNazanin"/>
          <w:color w:val="111111"/>
          <w:sz w:val="28"/>
          <w:sz w:val="28"/>
          <w:szCs w:val="28"/>
          <w:rtl w:val="true"/>
          <w:lang w:bidi="fa-IR"/>
        </w:rPr>
        <w:t>هستيِ هست آفرين را در بغل بگرفته اي</w:t>
      </w:r>
    </w:p>
    <w:p>
      <w:pPr>
        <w:pStyle w:val="BookText"/>
        <w:rPr/>
      </w:pPr>
      <w:r>
        <w:rPr>
          <w:rFonts w:ascii="IRNazanin" w:hAnsi="IRNazanin" w:eastAsia="IRNazanin"/>
          <w:color w:val="111111"/>
          <w:sz w:val="28"/>
          <w:sz w:val="28"/>
          <w:szCs w:val="28"/>
          <w:rtl w:val="true"/>
          <w:lang w:bidi="fa-IR"/>
        </w:rPr>
        <w:t>شيرِ حق، حبلالمتين را در بغل بگرفته اي</w:t>
      </w:r>
    </w:p>
    <w:p>
      <w:pPr>
        <w:pStyle w:val="BookText"/>
        <w:rPr/>
      </w:pPr>
      <w:r>
        <w:rPr>
          <w:rFonts w:ascii="IRNazanin" w:hAnsi="IRNazanin" w:eastAsia="IRNazanin"/>
          <w:color w:val="111111"/>
          <w:sz w:val="28"/>
          <w:sz w:val="28"/>
          <w:szCs w:val="28"/>
          <w:rtl w:val="true"/>
          <w:lang w:bidi="fa-IR"/>
        </w:rPr>
        <w:t>قبلهي دل، كعبه ي اهل يقين است اين پسر</w:t>
      </w:r>
    </w:p>
    <w:p>
      <w:pPr>
        <w:pStyle w:val="BookText"/>
        <w:rPr/>
      </w:pPr>
      <w:r>
        <w:rPr>
          <w:rFonts w:ascii="IRNazanin" w:hAnsi="IRNazanin" w:eastAsia="IRNazanin"/>
          <w:color w:val="111111"/>
          <w:sz w:val="28"/>
          <w:sz w:val="28"/>
          <w:szCs w:val="28"/>
          <w:rtl w:val="true"/>
          <w:lang w:bidi="fa-IR"/>
        </w:rPr>
        <w:t>مُنجيِ عالَم، اميرالمؤمنين است اين پسر</w:t>
      </w:r>
    </w:p>
    <w:p>
      <w:pPr>
        <w:pStyle w:val="BookText"/>
        <w:rPr/>
      </w:pPr>
      <w:r>
        <w:rPr>
          <w:rFonts w:ascii="IRNazanin" w:hAnsi="IRNazanin" w:eastAsia="IRNazanin"/>
          <w:color w:val="111111"/>
          <w:sz w:val="28"/>
          <w:sz w:val="28"/>
          <w:szCs w:val="28"/>
          <w:rtl w:val="true"/>
          <w:lang w:bidi="fa-IR"/>
        </w:rPr>
        <w:t>كس نميداند چه شد جز ذاتِ دادارِ علي</w:t>
      </w:r>
    </w:p>
    <w:p>
      <w:pPr>
        <w:pStyle w:val="BookText"/>
        <w:rPr/>
      </w:pPr>
      <w:r>
        <w:rPr>
          <w:rFonts w:ascii="IRNazanin" w:hAnsi="IRNazanin" w:eastAsia="IRNazanin"/>
          <w:color w:val="111111"/>
          <w:sz w:val="28"/>
          <w:sz w:val="28"/>
          <w:szCs w:val="28"/>
          <w:rtl w:val="true"/>
          <w:lang w:bidi="fa-IR"/>
        </w:rPr>
        <w:t>كعبه ميگردد به گردِ شمعِ رخسارِ علي</w:t>
      </w:r>
    </w:p>
    <w:p>
      <w:pPr>
        <w:pStyle w:val="BookText"/>
        <w:rPr/>
      </w:pPr>
      <w:r>
        <w:rPr>
          <w:rFonts w:ascii="Amiri" w:hAnsi="Amiri" w:eastAsia="Amiri" w:cs="Amiri"/>
          <w:color w:val="111111"/>
          <w:sz w:val="28"/>
          <w:sz w:val="28"/>
          <w:szCs w:val="28"/>
          <w:rtl w:val="true"/>
          <w:lang w:bidi="ar-SA"/>
        </w:rPr>
        <w:t>از حَجَر بر عرش ميتابيد انوار علي</w:t>
      </w:r>
    </w:p>
    <w:p>
      <w:pPr>
        <w:pStyle w:val="BookText"/>
        <w:rPr/>
      </w:pPr>
      <w:r>
        <w:rPr>
          <w:rFonts w:ascii="Amiri" w:hAnsi="Amiri" w:eastAsia="Amiri" w:cs="Amiri"/>
          <w:color w:val="111111"/>
          <w:sz w:val="28"/>
          <w:sz w:val="28"/>
          <w:szCs w:val="28"/>
          <w:rtl w:val="true"/>
          <w:lang w:bidi="ar-SA"/>
        </w:rPr>
        <w:t>آفرينش داشت در سر، شوق ديدار علي</w:t>
      </w:r>
    </w:p>
    <w:p>
      <w:pPr>
        <w:pStyle w:val="BookText"/>
        <w:rPr/>
      </w:pPr>
      <w:r>
        <w:rPr>
          <w:rFonts w:ascii="Amiri" w:hAnsi="Amiri" w:eastAsia="Amiri" w:cs="Amiri"/>
          <w:color w:val="111111"/>
          <w:sz w:val="28"/>
          <w:sz w:val="28"/>
          <w:szCs w:val="28"/>
          <w:rtl w:val="true"/>
          <w:lang w:bidi="ar-SA"/>
        </w:rPr>
        <w:t>شد خدا در خانه خود ميهماندار علي</w:t>
      </w:r>
    </w:p>
    <w:p>
      <w:pPr>
        <w:pStyle w:val="BookText"/>
        <w:rPr/>
      </w:pPr>
      <w:r>
        <w:rPr>
          <w:rFonts w:ascii="IRNazanin" w:hAnsi="IRNazanin" w:eastAsia="IRNazanin"/>
          <w:color w:val="111111"/>
          <w:sz w:val="28"/>
          <w:sz w:val="28"/>
          <w:szCs w:val="28"/>
          <w:rtl w:val="true"/>
          <w:lang w:bidi="fa-IR"/>
        </w:rPr>
        <w:t>بود ذكر حق به لبهاي گهربار علي</w:t>
      </w:r>
    </w:p>
    <w:p>
      <w:pPr>
        <w:pStyle w:val="BookText"/>
        <w:rPr/>
      </w:pPr>
      <w:r>
        <w:rPr>
          <w:rFonts w:ascii="IRNazanin" w:hAnsi="IRNazanin" w:eastAsia="IRNazanin"/>
          <w:color w:val="111111"/>
          <w:sz w:val="28"/>
          <w:sz w:val="28"/>
          <w:szCs w:val="28"/>
          <w:rtl w:val="true"/>
          <w:lang w:bidi="fa-IR"/>
        </w:rPr>
        <w:t>سنگهاي كعبه ميگفتند با صوت جلي</w:t>
      </w:r>
    </w:p>
    <w:p>
      <w:pPr>
        <w:pStyle w:val="BookText"/>
        <w:rPr/>
      </w:pPr>
      <w:r>
        <w:rPr>
          <w:rFonts w:ascii="Amiri" w:hAnsi="Amiri" w:eastAsia="Amiri" w:cs="Amiri"/>
          <w:color w:val="111111"/>
          <w:sz w:val="28"/>
          <w:sz w:val="28"/>
          <w:szCs w:val="28"/>
          <w:rtl w:val="true"/>
          <w:lang w:bidi="ar-SA"/>
        </w:rPr>
        <w:t>يا عليّ و يا عليّ و يا علي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ديوار حرم از امر حق آمد به هم</w:t>
      </w:r>
      <w:bookmarkStart w:id="303" w:name="pg1981_10941"/>
    </w:p>
    <w:p>
      <w:pPr>
        <w:pStyle w:val="BookText"/>
        <w:rPr/>
      </w:pPr>
      <w:bookmarkEnd w:id="303"/>
      <w:r>
        <w:rPr>
          <w:rFonts w:ascii="IRNazanin" w:hAnsi="IRNazanin" w:eastAsia="IRNazanin"/>
          <w:color w:val="111111"/>
          <w:sz w:val="28"/>
          <w:sz w:val="28"/>
          <w:szCs w:val="28"/>
          <w:rtl w:val="true"/>
          <w:lang w:bidi="fa-IR"/>
        </w:rPr>
        <w:t>ديگر اينجا كس نميداند چه شد حتّي حَرَم</w:t>
      </w:r>
    </w:p>
    <w:p>
      <w:pPr>
        <w:pStyle w:val="BookText"/>
        <w:rPr/>
      </w:pPr>
      <w:r>
        <w:rPr>
          <w:rFonts w:ascii="Amiri" w:hAnsi="Amiri" w:eastAsia="Amiri" w:cs="Amiri"/>
          <w:color w:val="111111"/>
          <w:sz w:val="28"/>
          <w:sz w:val="28"/>
          <w:szCs w:val="28"/>
          <w:rtl w:val="true"/>
          <w:lang w:bidi="ar-SA"/>
        </w:rPr>
        <w:t>فاطمه بود و علي بود و خدايِ ذوالكَرَم</w:t>
      </w:r>
    </w:p>
    <w:p>
      <w:pPr>
        <w:pStyle w:val="BookText"/>
        <w:rPr/>
      </w:pPr>
      <w:r>
        <w:rPr>
          <w:rFonts w:ascii="Amiri" w:hAnsi="Amiri" w:eastAsia="Amiri" w:cs="Amiri"/>
          <w:color w:val="111111"/>
          <w:sz w:val="28"/>
          <w:sz w:val="28"/>
          <w:szCs w:val="28"/>
          <w:rtl w:val="true"/>
          <w:lang w:bidi="ar-SA"/>
        </w:rPr>
        <w:t>كار نايد از كلام و صفحه و دست و قلم</w:t>
      </w:r>
    </w:p>
    <w:p>
      <w:pPr>
        <w:pStyle w:val="BookText"/>
        <w:rPr/>
      </w:pPr>
      <w:r>
        <w:rPr>
          <w:rFonts w:ascii="IRNazanin" w:hAnsi="IRNazanin" w:eastAsia="IRNazanin"/>
          <w:color w:val="111111"/>
          <w:sz w:val="28"/>
          <w:sz w:val="28"/>
          <w:szCs w:val="28"/>
          <w:rtl w:val="true"/>
          <w:lang w:bidi="fa-IR"/>
        </w:rPr>
        <w:t>عقل، مجنون و قلم عاجز، زبان گنگست و لال</w:t>
      </w:r>
    </w:p>
    <w:p>
      <w:pPr>
        <w:pStyle w:val="BookText"/>
        <w:rPr/>
      </w:pPr>
      <w:r>
        <w:rPr>
          <w:rFonts w:ascii="IRNazanin" w:hAnsi="IRNazanin" w:eastAsia="IRNazanin"/>
          <w:color w:val="111111"/>
          <w:sz w:val="28"/>
          <w:sz w:val="28"/>
          <w:szCs w:val="28"/>
          <w:rtl w:val="true"/>
          <w:lang w:bidi="fa-IR"/>
        </w:rPr>
        <w:t>كس نميداند چه شد جز ذات پاك ذوالجلال</w:t>
      </w:r>
    </w:p>
    <w:p>
      <w:pPr>
        <w:pStyle w:val="BookText"/>
        <w:rPr/>
      </w:pPr>
      <w:r>
        <w:rPr>
          <w:rFonts w:ascii="Amiri" w:hAnsi="Amiri" w:eastAsia="Amiri" w:cs="Amiri"/>
          <w:color w:val="111111"/>
          <w:sz w:val="28"/>
          <w:sz w:val="28"/>
          <w:szCs w:val="28"/>
          <w:rtl w:val="true"/>
          <w:lang w:bidi="ar-SA"/>
        </w:rPr>
        <w:t>اي حَرَم را قبله، اي ارواح را جان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گدايِ سائلت، فردوس و رضوان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خدا را در شب ميلاد، مهمان،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به روي دست احمد خوانده قرآن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كيستي تو؟ پاكتر از جان پاكان،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دامان يا علي</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814773_3650668749"/>
      <w:bookmarkStart w:id="305" w:name="_Toc107"/>
      <w:bookmarkEnd w:id="304"/>
      <w:r>
        <w:rPr>
          <w:rtl w:val="true"/>
        </w:rPr>
        <w:t>شماره</w:t>
      </w:r>
      <w:r>
        <w:rPr/>
        <w:t>11</w:t>
      </w:r>
      <w:bookmarkEnd w:id="305"/>
    </w:p>
    <w:p>
      <w:pPr>
        <w:pStyle w:val="BookText"/>
        <w:rPr/>
      </w:pPr>
      <w:r>
        <w:rPr>
          <w:rFonts w:ascii="Amiri" w:hAnsi="Amiri" w:eastAsia="Amiri" w:cs="Amiri"/>
          <w:color w:val="111111"/>
          <w:sz w:val="28"/>
          <w:sz w:val="28"/>
          <w:szCs w:val="28"/>
          <w:rtl w:val="true"/>
          <w:lang w:bidi="ar-SA"/>
        </w:rPr>
        <w:t>ولايت را وضـو دادند امشب</w:t>
      </w:r>
    </w:p>
    <w:p>
      <w:pPr>
        <w:pStyle w:val="BookText"/>
        <w:rPr/>
      </w:pPr>
      <w:r>
        <w:rPr>
          <w:rFonts w:ascii="Amiri" w:hAnsi="Amiri" w:eastAsia="Amiri" w:cs="Amiri"/>
          <w:color w:val="111111"/>
          <w:sz w:val="28"/>
          <w:sz w:val="28"/>
          <w:szCs w:val="28"/>
          <w:rtl w:val="true"/>
          <w:lang w:bidi="ar-SA"/>
        </w:rPr>
        <w:t>زبان را ذكر هو دادند امشب</w:t>
      </w:r>
    </w:p>
    <w:p>
      <w:pPr>
        <w:pStyle w:val="BookText"/>
        <w:rPr/>
      </w:pPr>
      <w:r>
        <w:rPr>
          <w:rFonts w:ascii="Amiri" w:hAnsi="Amiri" w:eastAsia="Amiri" w:cs="Amiri"/>
          <w:color w:val="111111"/>
          <w:sz w:val="28"/>
          <w:sz w:val="28"/>
          <w:szCs w:val="28"/>
          <w:rtl w:val="true"/>
          <w:lang w:bidi="ar-SA"/>
        </w:rPr>
        <w:t>به يمـن مقـدم مولـود كعبه</w:t>
      </w:r>
    </w:p>
    <w:p>
      <w:pPr>
        <w:pStyle w:val="BookText"/>
        <w:rPr/>
      </w:pPr>
      <w:r>
        <w:rPr>
          <w:rFonts w:ascii="IRNazanin" w:hAnsi="IRNazanin" w:eastAsia="IRNazanin"/>
          <w:color w:val="111111"/>
          <w:sz w:val="28"/>
          <w:sz w:val="28"/>
          <w:szCs w:val="28"/>
          <w:rtl w:val="true"/>
          <w:lang w:bidi="fa-IR"/>
        </w:rPr>
        <w:t>حـرم را آبـرو دادنـد امشب</w:t>
      </w:r>
    </w:p>
    <w:p>
      <w:pPr>
        <w:pStyle w:val="BookText"/>
        <w:rPr/>
      </w:pPr>
      <w:r>
        <w:rPr>
          <w:rFonts w:ascii="Amiri" w:hAnsi="Amiri" w:eastAsia="Amiri" w:cs="Amiri"/>
          <w:color w:val="111111"/>
          <w:sz w:val="28"/>
          <w:sz w:val="28"/>
          <w:szCs w:val="28"/>
          <w:rtl w:val="true"/>
          <w:lang w:bidi="ar-SA"/>
        </w:rPr>
        <w:t>شب عيـد اميـرالمـؤمنين است</w:t>
      </w:r>
    </w:p>
    <w:p>
      <w:pPr>
        <w:pStyle w:val="BookText"/>
        <w:rPr/>
      </w:pPr>
      <w:r>
        <w:rPr>
          <w:rFonts w:ascii="Amiri" w:hAnsi="Amiri" w:eastAsia="Amiri" w:cs="Amiri"/>
          <w:color w:val="111111"/>
          <w:sz w:val="28"/>
          <w:sz w:val="28"/>
          <w:szCs w:val="28"/>
          <w:rtl w:val="true"/>
          <w:lang w:bidi="ar-SA"/>
        </w:rPr>
        <w:t>علي با رب كعبه هم‌نشين است</w:t>
      </w:r>
    </w:p>
    <w:p>
      <w:pPr>
        <w:pStyle w:val="BookText"/>
        <w:rPr/>
      </w:pPr>
      <w:r>
        <w:rPr>
          <w:rFonts w:ascii="IRNazanin" w:hAnsi="IRNazanin" w:eastAsia="IRNazanin"/>
          <w:color w:val="111111"/>
          <w:sz w:val="28"/>
          <w:sz w:val="28"/>
          <w:szCs w:val="28"/>
          <w:rtl w:val="true"/>
          <w:lang w:bidi="fa-IR"/>
        </w:rPr>
        <w:t>به دور كعبـه گـردد ماه، امشب</w:t>
      </w:r>
    </w:p>
    <w:p>
      <w:pPr>
        <w:pStyle w:val="BookText"/>
        <w:rPr/>
      </w:pPr>
      <w:r>
        <w:rPr>
          <w:rFonts w:ascii="IRNazanin" w:hAnsi="IRNazanin" w:eastAsia="IRNazanin"/>
          <w:color w:val="111111"/>
          <w:sz w:val="28"/>
          <w:sz w:val="28"/>
          <w:szCs w:val="28"/>
          <w:rtl w:val="true"/>
          <w:lang w:bidi="fa-IR"/>
        </w:rPr>
        <w:t>حرم را بخت شد همراه، امشب</w:t>
      </w:r>
    </w:p>
    <w:p>
      <w:pPr>
        <w:pStyle w:val="BookText"/>
        <w:rPr/>
      </w:pPr>
      <w:r>
        <w:rPr>
          <w:rFonts w:ascii="IRNazanin" w:hAnsi="IRNazanin" w:eastAsia="IRNazanin"/>
          <w:color w:val="111111"/>
          <w:sz w:val="28"/>
          <w:sz w:val="28"/>
          <w:szCs w:val="28"/>
          <w:rtl w:val="true"/>
          <w:lang w:bidi="fa-IR"/>
        </w:rPr>
        <w:t>همين كـه زادگـاه مرتضي شد</w:t>
      </w:r>
    </w:p>
    <w:p>
      <w:pPr>
        <w:pStyle w:val="BookText"/>
        <w:rPr/>
      </w:pPr>
      <w:r>
        <w:rPr>
          <w:rFonts w:ascii="Amiri" w:hAnsi="Amiri" w:eastAsia="Amiri" w:cs="Amiri"/>
          <w:color w:val="111111"/>
          <w:sz w:val="28"/>
          <w:sz w:val="28"/>
          <w:szCs w:val="28"/>
          <w:rtl w:val="true"/>
          <w:lang w:bidi="ar-SA"/>
        </w:rPr>
        <w:t>ولادت يـافت بيـت‌الله، امشب</w:t>
      </w:r>
    </w:p>
    <w:p>
      <w:pPr>
        <w:pStyle w:val="BookText"/>
        <w:rPr/>
      </w:pPr>
      <w:r>
        <w:rPr>
          <w:rFonts w:ascii="IRNazanin" w:hAnsi="IRNazanin" w:eastAsia="IRNazanin"/>
          <w:color w:val="111111"/>
          <w:sz w:val="28"/>
          <w:sz w:val="28"/>
          <w:szCs w:val="28"/>
          <w:rtl w:val="true"/>
          <w:lang w:bidi="fa-IR"/>
        </w:rPr>
        <w:t>خدا بر خلقت خود آفرين گفت</w:t>
      </w:r>
    </w:p>
    <w:p>
      <w:pPr>
        <w:pStyle w:val="BookText"/>
        <w:rPr/>
      </w:pPr>
      <w:r>
        <w:rPr>
          <w:rFonts w:ascii="IRNazanin" w:hAnsi="IRNazanin" w:eastAsia="IRNazanin"/>
          <w:color w:val="111111"/>
          <w:sz w:val="28"/>
          <w:sz w:val="28"/>
          <w:szCs w:val="28"/>
          <w:rtl w:val="true"/>
          <w:lang w:bidi="fa-IR"/>
        </w:rPr>
        <w:t>حرم هم يـااميرالمؤمنين گفت</w:t>
      </w:r>
    </w:p>
    <w:p>
      <w:pPr>
        <w:pStyle w:val="BookText"/>
        <w:rPr/>
      </w:pPr>
      <w:r>
        <w:rPr>
          <w:rFonts w:ascii="IRNazanin" w:hAnsi="IRNazanin" w:eastAsia="IRNazanin"/>
          <w:color w:val="111111"/>
          <w:sz w:val="28"/>
          <w:sz w:val="28"/>
          <w:szCs w:val="28"/>
          <w:rtl w:val="true"/>
          <w:lang w:bidi="fa-IR"/>
        </w:rPr>
        <w:t>ملايك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در بر بگيريد</w:t>
      </w:r>
    </w:p>
    <w:p>
      <w:pPr>
        <w:pStyle w:val="BookText"/>
        <w:rPr/>
      </w:pPr>
      <w:r>
        <w:rPr>
          <w:rFonts w:ascii="IRNazanin" w:hAnsi="IRNazanin" w:eastAsia="IRNazanin"/>
          <w:color w:val="111111"/>
          <w:sz w:val="28"/>
          <w:sz w:val="28"/>
          <w:szCs w:val="28"/>
          <w:rtl w:val="true"/>
          <w:lang w:bidi="fa-IR"/>
        </w:rPr>
        <w:t>همه عيـدي ز پيغمبر بگيريد</w:t>
      </w:r>
    </w:p>
    <w:p>
      <w:pPr>
        <w:pStyle w:val="BookText"/>
        <w:rPr/>
      </w:pPr>
      <w:r>
        <w:rPr>
          <w:rFonts w:ascii="Amiri" w:hAnsi="Amiri" w:eastAsia="Amiri" w:cs="Amiri"/>
          <w:color w:val="111111"/>
          <w:sz w:val="28"/>
          <w:sz w:val="28"/>
          <w:szCs w:val="28"/>
          <w:rtl w:val="true"/>
          <w:lang w:bidi="ar-SA"/>
        </w:rPr>
        <w:t>هجـوم آريـد بـر ركـن يمـاني</w:t>
      </w:r>
    </w:p>
    <w:p>
      <w:pPr>
        <w:pStyle w:val="BookText"/>
        <w:rPr/>
      </w:pPr>
      <w:r>
        <w:rPr>
          <w:rFonts w:ascii="IRNazanin" w:hAnsi="IRNazanin" w:eastAsia="IRNazanin"/>
          <w:color w:val="111111"/>
          <w:sz w:val="28"/>
          <w:sz w:val="28"/>
          <w:szCs w:val="28"/>
          <w:rtl w:val="true"/>
          <w:lang w:bidi="fa-IR"/>
        </w:rPr>
        <w:t>مـراد خـويش از حيـدر بگيريد</w:t>
      </w:r>
    </w:p>
    <w:p>
      <w:pPr>
        <w:pStyle w:val="BookText"/>
        <w:rPr/>
      </w:pPr>
      <w:r>
        <w:rPr>
          <w:rFonts w:ascii="Amiri" w:hAnsi="Amiri" w:eastAsia="Amiri" w:cs="Amiri"/>
          <w:color w:val="111111"/>
          <w:sz w:val="28"/>
          <w:sz w:val="28"/>
          <w:szCs w:val="28"/>
          <w:rtl w:val="true"/>
          <w:lang w:bidi="ar-SA"/>
        </w:rPr>
        <w:t>تمـاشـاي رخ حيـدر مبارك</w:t>
      </w:r>
    </w:p>
    <w:p>
      <w:pPr>
        <w:pStyle w:val="BookText"/>
        <w:rPr/>
      </w:pPr>
      <w:r>
        <w:rPr>
          <w:rFonts w:ascii="IRNazanin" w:hAnsi="IRNazanin" w:eastAsia="IRNazanin"/>
          <w:color w:val="111111"/>
          <w:sz w:val="28"/>
          <w:sz w:val="28"/>
          <w:szCs w:val="28"/>
          <w:rtl w:val="true"/>
          <w:lang w:bidi="fa-IR"/>
        </w:rPr>
        <w:t>طـواف جـان پيغمبر مبارك</w:t>
      </w:r>
    </w:p>
    <w:p>
      <w:pPr>
        <w:pStyle w:val="BookText"/>
        <w:rPr/>
      </w:pPr>
      <w:r>
        <w:rPr>
          <w:rFonts w:ascii="IRNazanin" w:hAnsi="IRNazanin" w:eastAsia="IRNazanin"/>
          <w:color w:val="111111"/>
          <w:sz w:val="28"/>
          <w:sz w:val="28"/>
          <w:szCs w:val="28"/>
          <w:rtl w:val="true"/>
          <w:lang w:bidi="fa-IR"/>
        </w:rPr>
        <w:t>جهـان غـرق فـروغ ابتـدا بود</w:t>
      </w:r>
    </w:p>
    <w:p>
      <w:pPr>
        <w:pStyle w:val="BookText"/>
        <w:rPr/>
      </w:pPr>
      <w:r>
        <w:rPr>
          <w:rFonts w:ascii="Amiri" w:hAnsi="Amiri" w:eastAsia="Amiri" w:cs="Amiri"/>
          <w:color w:val="111111"/>
          <w:sz w:val="28"/>
          <w:sz w:val="28"/>
          <w:szCs w:val="28"/>
          <w:rtl w:val="true"/>
          <w:lang w:bidi="ar-SA"/>
        </w:rPr>
        <w:t>زمين دريـاي انـوار هُـدي بود</w:t>
      </w:r>
    </w:p>
    <w:p>
      <w:pPr>
        <w:pStyle w:val="BookText"/>
        <w:rPr/>
      </w:pPr>
      <w:r>
        <w:rPr>
          <w:rFonts w:ascii="Amiri" w:hAnsi="Amiri" w:eastAsia="Amiri" w:cs="Amiri"/>
          <w:color w:val="111111"/>
          <w:sz w:val="28"/>
          <w:sz w:val="28"/>
          <w:szCs w:val="28"/>
          <w:rtl w:val="true"/>
          <w:lang w:bidi="ar-SA"/>
        </w:rPr>
        <w:t>حرم تا صبح، ذكر ياعلي داشت</w:t>
      </w:r>
    </w:p>
    <w:p>
      <w:pPr>
        <w:pStyle w:val="BookText"/>
        <w:rPr/>
      </w:pPr>
      <w:r>
        <w:rPr>
          <w:rFonts w:ascii="Amiri" w:hAnsi="Amiri" w:eastAsia="Amiri" w:cs="Amiri"/>
          <w:color w:val="111111"/>
          <w:sz w:val="28"/>
          <w:sz w:val="28"/>
          <w:szCs w:val="28"/>
          <w:rtl w:val="true"/>
          <w:lang w:bidi="ar-SA"/>
        </w:rPr>
        <w:t>علي بـود و علي بود و خدا بود</w:t>
      </w:r>
    </w:p>
    <w:p>
      <w:pPr>
        <w:pStyle w:val="BookText"/>
        <w:rPr/>
      </w:pPr>
      <w:r>
        <w:rPr>
          <w:rFonts w:ascii="Amiri" w:hAnsi="Amiri" w:eastAsia="Amiri" w:cs="Amiri"/>
          <w:color w:val="111111"/>
          <w:sz w:val="28"/>
          <w:sz w:val="28"/>
          <w:szCs w:val="28"/>
          <w:rtl w:val="true"/>
          <w:lang w:bidi="ar-SA"/>
        </w:rPr>
        <w:t>صنم هم ذكر الله الصمد داشت</w:t>
      </w:r>
    </w:p>
    <w:p>
      <w:pPr>
        <w:pStyle w:val="BookText"/>
        <w:rPr/>
      </w:pPr>
      <w:r>
        <w:rPr>
          <w:rFonts w:ascii="Amiri" w:hAnsi="Amiri" w:eastAsia="Amiri" w:cs="Amiri"/>
          <w:color w:val="111111"/>
          <w:sz w:val="28"/>
          <w:sz w:val="28"/>
          <w:szCs w:val="28"/>
          <w:rtl w:val="true"/>
          <w:lang w:bidi="ar-SA"/>
        </w:rPr>
        <w:t>نـداي قـل هـوالله احد داشت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عالمگيرت اين است</w:t>
      </w:r>
    </w:p>
    <w:p>
      <w:pPr>
        <w:pStyle w:val="BookText"/>
        <w:rPr/>
      </w:pPr>
      <w:r>
        <w:rPr>
          <w:rFonts w:ascii="IRNazanin" w:hAnsi="IRNazanin" w:eastAsia="IRNazanin"/>
          <w:color w:val="111111"/>
          <w:sz w:val="28"/>
          <w:sz w:val="28"/>
          <w:szCs w:val="28"/>
          <w:rtl w:val="true"/>
          <w:lang w:bidi="fa-IR"/>
        </w:rPr>
        <w:t>نگهـدارنــدۀ تكبيرت ايـن اسـت</w:t>
      </w:r>
    </w:p>
    <w:p>
      <w:pPr>
        <w:pStyle w:val="BookText"/>
        <w:rPr/>
      </w:pPr>
      <w:r>
        <w:rPr>
          <w:rFonts w:ascii="Amiri" w:hAnsi="Amiri" w:eastAsia="Amiri" w:cs="Amiri"/>
          <w:color w:val="111111"/>
          <w:sz w:val="28"/>
          <w:sz w:val="28"/>
          <w:szCs w:val="28"/>
          <w:rtl w:val="true"/>
          <w:lang w:bidi="ar-SA"/>
        </w:rPr>
        <w:t>نه تنها دست و بازو، جان شيرين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تنها شير تو، شمشيريت اين است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داند كه اين است و جز اين نيست</w:t>
      </w:r>
    </w:p>
    <w:p>
      <w:pPr>
        <w:pStyle w:val="BookText"/>
        <w:rPr/>
      </w:pPr>
      <w:r>
        <w:rPr>
          <w:rFonts w:ascii="Amiri" w:hAnsi="Amiri" w:eastAsia="Amiri" w:cs="Amiri"/>
          <w:color w:val="111111"/>
          <w:sz w:val="28"/>
          <w:sz w:val="28"/>
          <w:szCs w:val="28"/>
          <w:rtl w:val="true"/>
          <w:lang w:bidi="ar-SA"/>
        </w:rPr>
        <w:t>كسـي جـز او اميـرالمـؤمنين نيست</w:t>
      </w:r>
    </w:p>
    <w:p>
      <w:pPr>
        <w:pStyle w:val="BookText"/>
        <w:rPr/>
      </w:pPr>
      <w:r>
        <w:rPr>
          <w:rFonts w:ascii="Amiri" w:hAnsi="Amiri" w:eastAsia="Amiri" w:cs="Amiri"/>
          <w:color w:val="111111"/>
          <w:sz w:val="28"/>
          <w:sz w:val="28"/>
          <w:szCs w:val="28"/>
          <w:rtl w:val="true"/>
          <w:lang w:bidi="ar-SA"/>
        </w:rPr>
        <w:t>حرم آغـوش خـود را بـاز كرده</w:t>
      </w:r>
    </w:p>
    <w:p>
      <w:pPr>
        <w:pStyle w:val="BookText"/>
        <w:rPr/>
      </w:pPr>
      <w:r>
        <w:rPr>
          <w:rFonts w:ascii="Amiri" w:hAnsi="Amiri" w:eastAsia="Amiri" w:cs="Amiri"/>
          <w:color w:val="111111"/>
          <w:sz w:val="28"/>
          <w:sz w:val="28"/>
          <w:szCs w:val="28"/>
          <w:rtl w:val="true"/>
          <w:lang w:bidi="ar-SA"/>
        </w:rPr>
        <w:t>ســرود يــاعلـي آغــاز كـرده</w:t>
      </w:r>
    </w:p>
    <w:p>
      <w:pPr>
        <w:pStyle w:val="BookText"/>
        <w:rPr/>
      </w:pPr>
      <w:r>
        <w:rPr>
          <w:rFonts w:ascii="Amiri" w:hAnsi="Amiri" w:eastAsia="Amiri" w:cs="Amiri"/>
          <w:color w:val="111111"/>
          <w:sz w:val="28"/>
          <w:sz w:val="28"/>
          <w:szCs w:val="28"/>
          <w:rtl w:val="true"/>
          <w:lang w:bidi="ar-SA"/>
        </w:rPr>
        <w:t>تماشا كن تماشا كن محمّد</w:t>
      </w:r>
    </w:p>
    <w:p>
      <w:pPr>
        <w:pStyle w:val="BookText"/>
        <w:rPr/>
      </w:pPr>
      <w:r>
        <w:rPr>
          <w:rFonts w:ascii="IRNazanin" w:hAnsi="IRNazanin" w:eastAsia="IRNazanin"/>
          <w:color w:val="111111"/>
          <w:sz w:val="28"/>
          <w:sz w:val="28"/>
          <w:szCs w:val="28"/>
          <w:rtl w:val="true"/>
          <w:lang w:bidi="fa-IR"/>
        </w:rPr>
        <w:t>كه كعبـه تـا خـدا پـرواز كرده</w:t>
      </w:r>
    </w:p>
    <w:p>
      <w:pPr>
        <w:pStyle w:val="BookText"/>
        <w:rPr/>
      </w:pPr>
      <w:r>
        <w:rPr>
          <w:rFonts w:ascii="IRNazanin" w:hAnsi="IRNazanin" w:eastAsia="IRNazanin"/>
          <w:color w:val="111111"/>
          <w:sz w:val="28"/>
          <w:sz w:val="28"/>
          <w:szCs w:val="28"/>
          <w:rtl w:val="true"/>
          <w:lang w:bidi="fa-IR"/>
        </w:rPr>
        <w:t>عيان، بي‌پرده حسن داوري شد</w:t>
      </w:r>
    </w:p>
    <w:p>
      <w:pPr>
        <w:pStyle w:val="BookText"/>
        <w:rPr/>
      </w:pPr>
      <w:r>
        <w:rPr>
          <w:rFonts w:ascii="Amiri" w:hAnsi="Amiri" w:eastAsia="Amiri" w:cs="Amiri"/>
          <w:color w:val="111111"/>
          <w:sz w:val="28"/>
          <w:sz w:val="28"/>
          <w:szCs w:val="28"/>
          <w:rtl w:val="true"/>
          <w:lang w:bidi="ar-SA"/>
        </w:rPr>
        <w:t>كه امشب آفرينش حيدري شد</w:t>
      </w:r>
    </w:p>
    <w:p>
      <w:pPr>
        <w:pStyle w:val="BookText"/>
        <w:rPr/>
      </w:pPr>
      <w:r>
        <w:rPr>
          <w:rFonts w:ascii="Amiri" w:hAnsi="Amiri" w:eastAsia="Amiri" w:cs="Amiri"/>
          <w:color w:val="111111"/>
          <w:sz w:val="28"/>
          <w:sz w:val="28"/>
          <w:szCs w:val="28"/>
          <w:rtl w:val="true"/>
          <w:lang w:bidi="ar-SA"/>
        </w:rPr>
        <w:t>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امشب خدا را با علي بين</w:t>
      </w:r>
    </w:p>
    <w:p>
      <w:pPr>
        <w:pStyle w:val="BookText"/>
        <w:rPr/>
      </w:pPr>
      <w:r>
        <w:rPr>
          <w:rFonts w:ascii="Amiri" w:hAnsi="Amiri" w:eastAsia="Amiri" w:cs="Amiri"/>
          <w:color w:val="111111"/>
          <w:sz w:val="28"/>
          <w:sz w:val="28"/>
          <w:szCs w:val="28"/>
          <w:rtl w:val="true"/>
          <w:lang w:bidi="ar-SA"/>
        </w:rPr>
        <w:t>جـلال كبريـا را بـا علي بين</w:t>
      </w:r>
    </w:p>
    <w:p>
      <w:pPr>
        <w:pStyle w:val="BookText"/>
        <w:rPr/>
      </w:pPr>
      <w:r>
        <w:rPr>
          <w:rFonts w:ascii="Amiri" w:hAnsi="Amiri" w:eastAsia="Amiri" w:cs="Amiri"/>
          <w:color w:val="111111"/>
          <w:sz w:val="28"/>
          <w:sz w:val="28"/>
          <w:szCs w:val="28"/>
          <w:rtl w:val="true"/>
          <w:lang w:bidi="ar-SA"/>
        </w:rPr>
        <w:t>محمّـد را تماشـا در علي كن</w:t>
      </w:r>
    </w:p>
    <w:p>
      <w:pPr>
        <w:pStyle w:val="BookText"/>
        <w:rPr/>
      </w:pPr>
      <w:r>
        <w:rPr>
          <w:rFonts w:ascii="Amiri" w:hAnsi="Amiri" w:eastAsia="Amiri" w:cs="Amiri"/>
          <w:color w:val="111111"/>
          <w:sz w:val="28"/>
          <w:sz w:val="28"/>
          <w:szCs w:val="28"/>
          <w:rtl w:val="true"/>
          <w:lang w:bidi="ar-SA"/>
        </w:rPr>
        <w:t>تمـام انبيــا را بـا عـلي بين</w:t>
      </w:r>
    </w:p>
    <w:p>
      <w:pPr>
        <w:pStyle w:val="BookText"/>
        <w:rPr/>
      </w:pPr>
      <w:r>
        <w:rPr>
          <w:rFonts w:ascii="IRNazanin" w:hAnsi="IRNazanin" w:eastAsia="IRNazanin"/>
          <w:color w:val="111111"/>
          <w:sz w:val="28"/>
          <w:sz w:val="28"/>
          <w:szCs w:val="28"/>
          <w:rtl w:val="true"/>
          <w:lang w:bidi="fa-IR"/>
        </w:rPr>
        <w:t>اگـرچـه زادگـاه او حرم بود</w:t>
      </w:r>
    </w:p>
    <w:p>
      <w:pPr>
        <w:pStyle w:val="BookText"/>
        <w:rPr/>
      </w:pPr>
      <w:r>
        <w:rPr>
          <w:rFonts w:ascii="IRNazanin" w:hAnsi="IRNazanin" w:eastAsia="IRNazanin"/>
          <w:color w:val="111111"/>
          <w:sz w:val="28"/>
          <w:sz w:val="28"/>
          <w:szCs w:val="28"/>
          <w:rtl w:val="true"/>
          <w:lang w:bidi="fa-IR"/>
        </w:rPr>
        <w:t>خدا بهر علـي آغوش بگشود</w:t>
      </w:r>
    </w:p>
    <w:p>
      <w:pPr>
        <w:pStyle w:val="BookText"/>
        <w:rPr/>
      </w:pPr>
      <w:r>
        <w:rPr>
          <w:rFonts w:ascii="Amiri" w:hAnsi="Amiri" w:eastAsia="Amiri" w:cs="Amiri"/>
          <w:color w:val="111111"/>
          <w:sz w:val="28"/>
          <w:sz w:val="28"/>
          <w:szCs w:val="28"/>
          <w:rtl w:val="true"/>
          <w:lang w:bidi="ar-SA"/>
        </w:rPr>
        <w:t>خدا در صـورت حيـدر درخشيد</w:t>
      </w:r>
    </w:p>
    <w:p>
      <w:pPr>
        <w:pStyle w:val="BookText"/>
        <w:rPr/>
      </w:pPr>
      <w:r>
        <w:rPr>
          <w:rFonts w:ascii="Amiri" w:hAnsi="Amiri" w:eastAsia="Amiri" w:cs="Amiri"/>
          <w:color w:val="111111"/>
          <w:sz w:val="28"/>
          <w:sz w:val="28"/>
          <w:szCs w:val="28"/>
          <w:rtl w:val="true"/>
          <w:lang w:bidi="ar-SA"/>
        </w:rPr>
        <w:t>زميـن و آسمان را نـور بخشيد</w:t>
      </w:r>
    </w:p>
    <w:p>
      <w:pPr>
        <w:pStyle w:val="BookText"/>
        <w:rPr/>
      </w:pPr>
      <w:r>
        <w:rPr>
          <w:rFonts w:ascii="Amiri" w:hAnsi="Amiri" w:eastAsia="Amiri" w:cs="Amiri"/>
          <w:color w:val="111111"/>
          <w:sz w:val="28"/>
          <w:sz w:val="28"/>
          <w:szCs w:val="28"/>
          <w:rtl w:val="true"/>
          <w:lang w:bidi="ar-SA"/>
        </w:rPr>
        <w:t>به دخت شير، امشب داد شيري</w:t>
      </w:r>
    </w:p>
    <w:p>
      <w:pPr>
        <w:pStyle w:val="BookText"/>
        <w:rPr/>
      </w:pPr>
      <w:r>
        <w:rPr>
          <w:rFonts w:ascii="IRNazanin" w:hAnsi="IRNazanin" w:eastAsia="IRNazanin"/>
          <w:color w:val="111111"/>
          <w:sz w:val="28"/>
          <w:sz w:val="28"/>
          <w:szCs w:val="28"/>
          <w:rtl w:val="true"/>
          <w:lang w:bidi="fa-IR"/>
        </w:rPr>
        <w:t>كه در آغـوش پيغبمـر خروشيد</w:t>
      </w:r>
    </w:p>
    <w:p>
      <w:pPr>
        <w:pStyle w:val="BookText"/>
        <w:rPr/>
      </w:pPr>
      <w:r>
        <w:rPr>
          <w:rFonts w:ascii="IRNazanin" w:hAnsi="IRNazanin" w:eastAsia="IRNazanin"/>
          <w:color w:val="111111"/>
          <w:sz w:val="28"/>
          <w:sz w:val="28"/>
          <w:szCs w:val="28"/>
          <w:rtl w:val="true"/>
          <w:lang w:bidi="fa-IR"/>
        </w:rPr>
        <w:t>زبان بگشود؛ قرآن خواند، تكبير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بتــان كعبـه را لرزانـد، تكبير</w:t>
      </w:r>
    </w:p>
    <w:p>
      <w:pPr>
        <w:pStyle w:val="BookText"/>
        <w:rPr/>
      </w:pPr>
      <w:r>
        <w:rPr>
          <w:rFonts w:ascii="IRNazanin" w:hAnsi="IRNazanin" w:eastAsia="IRNazanin"/>
          <w:color w:val="111111"/>
          <w:sz w:val="28"/>
          <w:sz w:val="28"/>
          <w:szCs w:val="28"/>
          <w:rtl w:val="true"/>
          <w:lang w:bidi="fa-IR"/>
        </w:rPr>
        <w:t>فشاند از لعل لب گوهر؛ سخن گفت</w:t>
      </w:r>
    </w:p>
    <w:p>
      <w:pPr>
        <w:pStyle w:val="BookText"/>
        <w:rPr/>
      </w:pPr>
      <w:r>
        <w:rPr>
          <w:rFonts w:ascii="IRNazanin" w:hAnsi="IRNazanin" w:eastAsia="IRNazanin"/>
          <w:color w:val="111111"/>
          <w:sz w:val="28"/>
          <w:sz w:val="28"/>
          <w:szCs w:val="28"/>
          <w:rtl w:val="true"/>
          <w:lang w:bidi="fa-IR"/>
        </w:rPr>
        <w:t>ز وحــي خالـق داور سخـن گفت</w:t>
      </w:r>
    </w:p>
    <w:p>
      <w:pPr>
        <w:pStyle w:val="BookText"/>
        <w:rPr/>
      </w:pPr>
      <w:r>
        <w:rPr>
          <w:rFonts w:ascii="IRNazanin" w:hAnsi="IRNazanin" w:eastAsia="IRNazanin"/>
          <w:color w:val="111111"/>
          <w:sz w:val="28"/>
          <w:sz w:val="28"/>
          <w:szCs w:val="28"/>
          <w:rtl w:val="true"/>
          <w:lang w:bidi="fa-IR"/>
        </w:rPr>
        <w:t>همان اول كه چشم خويش بگشود</w:t>
      </w:r>
    </w:p>
    <w:p>
      <w:pPr>
        <w:pStyle w:val="BookText"/>
        <w:rPr/>
      </w:pPr>
      <w:r>
        <w:rPr>
          <w:rFonts w:ascii="IRNazanin" w:hAnsi="IRNazanin" w:eastAsia="IRNazanin"/>
          <w:color w:val="111111"/>
          <w:sz w:val="28"/>
          <w:sz w:val="28"/>
          <w:szCs w:val="28"/>
          <w:rtl w:val="true"/>
          <w:lang w:bidi="fa-IR"/>
        </w:rPr>
        <w:t>فقط با شخص پيغمبر سخن گفت</w:t>
      </w:r>
    </w:p>
    <w:p>
      <w:pPr>
        <w:pStyle w:val="BookText"/>
        <w:rPr/>
      </w:pPr>
      <w:r>
        <w:rPr>
          <w:rFonts w:ascii="Amiri" w:hAnsi="Amiri" w:eastAsia="Amiri" w:cs="Amiri"/>
          <w:color w:val="111111"/>
          <w:sz w:val="28"/>
          <w:sz w:val="28"/>
          <w:szCs w:val="28"/>
          <w:rtl w:val="true"/>
          <w:lang w:bidi="ar-SA"/>
        </w:rPr>
        <w:t>كه 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شمشير و شيرت</w:t>
      </w:r>
    </w:p>
    <w:p>
      <w:pPr>
        <w:pStyle w:val="BookText"/>
        <w:rPr/>
      </w:pPr>
      <w:r>
        <w:rPr>
          <w:rFonts w:ascii="Amiri" w:hAnsi="Amiri" w:eastAsia="Amiri" w:cs="Amiri"/>
          <w:color w:val="111111"/>
          <w:sz w:val="28"/>
          <w:sz w:val="28"/>
          <w:szCs w:val="28"/>
          <w:rtl w:val="true"/>
          <w:lang w:bidi="ar-SA"/>
        </w:rPr>
        <w:t>وصي‌ات، حافظ دينـت، وزيـرت</w:t>
      </w:r>
    </w:p>
    <w:p>
      <w:pPr>
        <w:pStyle w:val="BookText"/>
        <w:rPr/>
      </w:pPr>
      <w:r>
        <w:rPr>
          <w:rFonts w:ascii="Amiri" w:hAnsi="Amiri" w:eastAsia="Amiri" w:cs="Amiri"/>
          <w:color w:val="111111"/>
          <w:sz w:val="28"/>
          <w:sz w:val="28"/>
          <w:szCs w:val="28"/>
          <w:rtl w:val="true"/>
          <w:lang w:bidi="ar-SA"/>
        </w:rPr>
        <w:t>خـدا بهـر تـو حيـدر آفريـده</w:t>
      </w:r>
    </w:p>
    <w:p>
      <w:pPr>
        <w:pStyle w:val="BookText"/>
        <w:rPr/>
      </w:pPr>
      <w:r>
        <w:rPr>
          <w:rFonts w:ascii="Amiri" w:hAnsi="Amiri" w:eastAsia="Amiri" w:cs="Amiri"/>
          <w:color w:val="111111"/>
          <w:sz w:val="28"/>
          <w:sz w:val="28"/>
          <w:szCs w:val="28"/>
          <w:rtl w:val="true"/>
          <w:lang w:bidi="ar-SA"/>
        </w:rPr>
        <w:t>معيـن و يـار و يـاور آفريـده</w:t>
      </w:r>
    </w:p>
    <w:p>
      <w:pPr>
        <w:pStyle w:val="BookText"/>
        <w:rPr/>
      </w:pPr>
      <w:r>
        <w:rPr>
          <w:rFonts w:ascii="IRNazanin" w:hAnsi="IRNazanin" w:eastAsia="IRNazanin"/>
          <w:color w:val="111111"/>
          <w:sz w:val="28"/>
          <w:sz w:val="28"/>
          <w:szCs w:val="28"/>
          <w:rtl w:val="true"/>
          <w:lang w:bidi="fa-IR"/>
        </w:rPr>
        <w:t>تـو را بهـر نجات خلق عالم</w:t>
      </w:r>
    </w:p>
    <w:p>
      <w:pPr>
        <w:pStyle w:val="BookText"/>
        <w:rPr/>
      </w:pPr>
      <w:r>
        <w:rPr>
          <w:rFonts w:ascii="Amiri" w:hAnsi="Amiri" w:eastAsia="Amiri" w:cs="Amiri"/>
          <w:color w:val="111111"/>
          <w:sz w:val="28"/>
          <w:sz w:val="28"/>
          <w:szCs w:val="28"/>
          <w:rtl w:val="true"/>
          <w:lang w:bidi="ar-SA"/>
        </w:rPr>
        <w:t>مـرا بـر فتـح خيبـر آفريـده</w:t>
      </w:r>
    </w:p>
    <w:p>
      <w:pPr>
        <w:pStyle w:val="BookText"/>
        <w:rPr/>
      </w:pPr>
      <w:r>
        <w:rPr>
          <w:rFonts w:ascii="Amiri" w:hAnsi="Amiri" w:eastAsia="Amiri" w:cs="Amiri"/>
          <w:color w:val="111111"/>
          <w:sz w:val="28"/>
          <w:sz w:val="28"/>
          <w:szCs w:val="28"/>
          <w:rtl w:val="true"/>
          <w:lang w:bidi="ar-SA"/>
        </w:rPr>
        <w:t>اميرالمـؤمنينــم؛ شيــر حقـم</w:t>
      </w:r>
    </w:p>
    <w:p>
      <w:pPr>
        <w:pStyle w:val="BookText"/>
        <w:rPr/>
      </w:pPr>
      <w:r>
        <w:rPr>
          <w:rFonts w:ascii="Amiri" w:hAnsi="Amiri" w:eastAsia="Amiri" w:cs="Amiri"/>
          <w:color w:val="111111"/>
          <w:sz w:val="28"/>
          <w:sz w:val="28"/>
          <w:szCs w:val="28"/>
          <w:rtl w:val="true"/>
          <w:lang w:bidi="ar-SA"/>
        </w:rPr>
        <w:t>تو دست حق و من شمشير حقم</w:t>
      </w:r>
    </w:p>
    <w:p>
      <w:pPr>
        <w:pStyle w:val="BookText"/>
        <w:rPr/>
      </w:pPr>
      <w:r>
        <w:rPr>
          <w:rFonts w:ascii="Amiri" w:hAnsi="Amiri" w:eastAsia="Amiri" w:cs="Amiri"/>
          <w:color w:val="111111"/>
          <w:sz w:val="28"/>
          <w:sz w:val="28"/>
          <w:szCs w:val="28"/>
          <w:rtl w:val="true"/>
          <w:lang w:bidi="ar-SA"/>
        </w:rPr>
        <w:t>تو جانان، جان شيرينت منم من</w:t>
      </w:r>
    </w:p>
    <w:p>
      <w:pPr>
        <w:pStyle w:val="BookText"/>
        <w:rPr/>
      </w:pPr>
      <w:r>
        <w:rPr>
          <w:rFonts w:ascii="IRNazanin" w:hAnsi="IRNazanin" w:eastAsia="IRNazanin"/>
          <w:color w:val="111111"/>
          <w:sz w:val="28"/>
          <w:sz w:val="28"/>
          <w:szCs w:val="28"/>
          <w:rtl w:val="true"/>
          <w:lang w:bidi="fa-IR"/>
        </w:rPr>
        <w:t>نگهـدارنـدۀ دينـت منـم من</w:t>
      </w:r>
    </w:p>
    <w:p>
      <w:pPr>
        <w:pStyle w:val="BookText"/>
        <w:rPr/>
      </w:pPr>
      <w:r>
        <w:rPr>
          <w:rFonts w:ascii="IRNazanin" w:hAnsi="IRNazanin" w:eastAsia="IRNazanin"/>
          <w:color w:val="111111"/>
          <w:sz w:val="28"/>
          <w:sz w:val="28"/>
          <w:szCs w:val="28"/>
          <w:rtl w:val="true"/>
          <w:lang w:bidi="fa-IR"/>
        </w:rPr>
        <w:t>تمــام نعمــت پـروردگـارت</w:t>
      </w:r>
    </w:p>
    <w:p>
      <w:pPr>
        <w:pStyle w:val="BookText"/>
        <w:rPr/>
      </w:pPr>
      <w:r>
        <w:rPr>
          <w:rFonts w:ascii="Amiri" w:hAnsi="Amiri" w:eastAsia="Amiri" w:cs="Amiri"/>
          <w:color w:val="111111"/>
          <w:sz w:val="28"/>
          <w:sz w:val="28"/>
          <w:szCs w:val="28"/>
          <w:rtl w:val="true"/>
          <w:lang w:bidi="ar-SA"/>
        </w:rPr>
        <w:t>كمـال ديـن و آيينت منم من</w:t>
      </w:r>
    </w:p>
    <w:p>
      <w:pPr>
        <w:pStyle w:val="BookText"/>
        <w:rPr/>
      </w:pPr>
      <w:r>
        <w:rPr>
          <w:rFonts w:ascii="IRNazanin" w:hAnsi="IRNazanin" w:eastAsia="IRNazanin"/>
          <w:color w:val="111111"/>
          <w:sz w:val="28"/>
          <w:sz w:val="28"/>
          <w:szCs w:val="28"/>
          <w:rtl w:val="true"/>
          <w:lang w:bidi="fa-IR"/>
        </w:rPr>
        <w:t>به بازوي علي حق را نگه كن</w:t>
      </w:r>
    </w:p>
    <w:p>
      <w:pPr>
        <w:pStyle w:val="BookText"/>
        <w:rPr/>
      </w:pPr>
      <w:r>
        <w:rPr>
          <w:rFonts w:ascii="IRNazanin" w:hAnsi="IRNazanin" w:eastAsia="IRNazanin"/>
          <w:color w:val="111111"/>
          <w:sz w:val="28"/>
          <w:sz w:val="28"/>
          <w:szCs w:val="28"/>
          <w:rtl w:val="true"/>
          <w:lang w:bidi="fa-IR"/>
        </w:rPr>
        <w:t>احد را بدر و خندق را نگه كن</w:t>
      </w:r>
    </w:p>
    <w:p>
      <w:pPr>
        <w:pStyle w:val="BookText"/>
        <w:rPr/>
      </w:pPr>
      <w:r>
        <w:rPr>
          <w:rFonts w:ascii="Amiri" w:hAnsi="Amiri" w:eastAsia="Amiri" w:cs="Amiri"/>
          <w:color w:val="111111"/>
          <w:sz w:val="28"/>
          <w:sz w:val="28"/>
          <w:szCs w:val="28"/>
          <w:rtl w:val="true"/>
          <w:lang w:bidi="ar-SA"/>
        </w:rPr>
        <w:t>تو را تير قضا در شست حيدر</w:t>
      </w:r>
    </w:p>
    <w:p>
      <w:pPr>
        <w:pStyle w:val="BookText"/>
        <w:rPr/>
      </w:pPr>
      <w:r>
        <w:rPr>
          <w:rFonts w:ascii="Amiri" w:hAnsi="Amiri" w:eastAsia="Amiri" w:cs="Amiri"/>
          <w:color w:val="111111"/>
          <w:sz w:val="28"/>
          <w:sz w:val="28"/>
          <w:szCs w:val="28"/>
          <w:rtl w:val="true"/>
          <w:lang w:bidi="ar-SA"/>
        </w:rPr>
        <w:t>فدايت باد، بـود و هست حيدر</w:t>
      </w:r>
    </w:p>
    <w:p>
      <w:pPr>
        <w:pStyle w:val="BookText"/>
        <w:rPr/>
      </w:pPr>
      <w:r>
        <w:rPr>
          <w:rFonts w:ascii="Amiri" w:hAnsi="Amiri" w:eastAsia="Amiri" w:cs="Amiri"/>
          <w:color w:val="111111"/>
          <w:sz w:val="28"/>
          <w:sz w:val="28"/>
          <w:szCs w:val="28"/>
          <w:rtl w:val="true"/>
          <w:lang w:bidi="ar-SA"/>
        </w:rPr>
        <w:t>علم بـر شانۀ من، حكم از تو</w:t>
      </w:r>
    </w:p>
    <w:p>
      <w:pPr>
        <w:pStyle w:val="BookText"/>
        <w:rPr/>
      </w:pPr>
      <w:r>
        <w:rPr>
          <w:rFonts w:ascii="Amiri" w:hAnsi="Amiri" w:eastAsia="Amiri" w:cs="Amiri"/>
          <w:color w:val="111111"/>
          <w:sz w:val="28"/>
          <w:sz w:val="28"/>
          <w:szCs w:val="28"/>
          <w:rtl w:val="true"/>
          <w:lang w:bidi="ar-SA"/>
        </w:rPr>
        <w:t>بود شمشير تو در دست حيدر</w:t>
      </w:r>
    </w:p>
    <w:p>
      <w:pPr>
        <w:pStyle w:val="BookText"/>
        <w:rPr/>
      </w:pPr>
      <w:r>
        <w:rPr>
          <w:rFonts w:ascii="Amiri" w:hAnsi="Amiri" w:eastAsia="Amiri" w:cs="Amiri"/>
          <w:color w:val="111111"/>
          <w:sz w:val="28"/>
          <w:sz w:val="28"/>
          <w:szCs w:val="28"/>
          <w:rtl w:val="true"/>
          <w:lang w:bidi="ar-SA"/>
        </w:rPr>
        <w:t>نه از خيبر نه از خندق سخن بود</w:t>
      </w:r>
    </w:p>
    <w:p>
      <w:pPr>
        <w:pStyle w:val="BookText"/>
        <w:rPr/>
      </w:pPr>
      <w:r>
        <w:rPr>
          <w:rFonts w:ascii="Amiri" w:hAnsi="Amiri" w:eastAsia="Amiri" w:cs="Amiri"/>
          <w:color w:val="111111"/>
          <w:sz w:val="28"/>
          <w:sz w:val="28"/>
          <w:szCs w:val="28"/>
          <w:rtl w:val="true"/>
          <w:lang w:bidi="ar-SA"/>
        </w:rPr>
        <w:t>كليـد فتـح تـو در دست من بود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مـن از آغـاز خلقـت بـا تو بودم</w:t>
      </w:r>
      <w:bookmarkStart w:id="306" w:name="pg1981_10943"/>
    </w:p>
    <w:p>
      <w:pPr>
        <w:pStyle w:val="BookText"/>
        <w:rPr/>
      </w:pPr>
      <w:bookmarkEnd w:id="306"/>
      <w:r>
        <w:rPr>
          <w:rFonts w:ascii="IRNazanin" w:hAnsi="IRNazanin" w:eastAsia="IRNazanin"/>
          <w:color w:val="111111"/>
          <w:sz w:val="28"/>
          <w:sz w:val="28"/>
          <w:szCs w:val="28"/>
          <w:rtl w:val="true"/>
          <w:lang w:bidi="fa-IR"/>
        </w:rPr>
        <w:t>چه در جلوت چه خلوت با تو بودم</w:t>
      </w:r>
    </w:p>
    <w:p>
      <w:pPr>
        <w:pStyle w:val="BookText"/>
        <w:rPr/>
      </w:pPr>
      <w:r>
        <w:rPr>
          <w:rFonts w:ascii="Amiri" w:hAnsi="Amiri" w:eastAsia="Amiri" w:cs="Amiri"/>
          <w:color w:val="111111"/>
          <w:sz w:val="28"/>
          <w:sz w:val="28"/>
          <w:szCs w:val="28"/>
          <w:rtl w:val="true"/>
          <w:lang w:bidi="ar-SA"/>
        </w:rPr>
        <w:t>در اسلاب رسل بـا هم نشستيم</w:t>
      </w:r>
    </w:p>
    <w:p>
      <w:pPr>
        <w:pStyle w:val="BookText"/>
        <w:rPr/>
      </w:pPr>
      <w:r>
        <w:rPr>
          <w:rFonts w:ascii="IRNazanin" w:hAnsi="IRNazanin" w:eastAsia="IRNazanin"/>
          <w:color w:val="111111"/>
          <w:sz w:val="28"/>
          <w:sz w:val="28"/>
          <w:szCs w:val="28"/>
          <w:rtl w:val="true"/>
          <w:lang w:bidi="fa-IR"/>
        </w:rPr>
        <w:t>چه در معني چه صورت با تو بودم</w:t>
      </w:r>
    </w:p>
    <w:p>
      <w:pPr>
        <w:pStyle w:val="BookText"/>
        <w:rPr/>
      </w:pPr>
      <w:r>
        <w:rPr>
          <w:rFonts w:ascii="IRNazanin" w:hAnsi="IRNazanin" w:eastAsia="IRNazanin"/>
          <w:color w:val="111111"/>
          <w:sz w:val="28"/>
          <w:sz w:val="28"/>
          <w:szCs w:val="28"/>
          <w:rtl w:val="true"/>
          <w:lang w:bidi="fa-IR"/>
        </w:rPr>
        <w:t>نـه تنهـا بـا تو از اول نشستم</w:t>
      </w:r>
    </w:p>
    <w:p>
      <w:pPr>
        <w:pStyle w:val="BookText"/>
        <w:rPr/>
      </w:pPr>
      <w:r>
        <w:rPr>
          <w:rFonts w:ascii="Amiri" w:hAnsi="Amiri" w:eastAsia="Amiri" w:cs="Amiri"/>
          <w:color w:val="111111"/>
          <w:sz w:val="28"/>
          <w:sz w:val="28"/>
          <w:szCs w:val="28"/>
          <w:rtl w:val="true"/>
          <w:lang w:bidi="ar-SA"/>
        </w:rPr>
        <w:t>همانا تا كه هستم با تو هستم</w:t>
      </w:r>
    </w:p>
    <w:p>
      <w:pPr>
        <w:pStyle w:val="BookText"/>
        <w:rPr/>
      </w:pPr>
      <w:r>
        <w:rPr>
          <w:rFonts w:ascii="Amiri" w:hAnsi="Amiri" w:eastAsia="Amiri" w:cs="Amiri"/>
          <w:color w:val="111111"/>
          <w:sz w:val="28"/>
          <w:sz w:val="28"/>
          <w:szCs w:val="28"/>
          <w:rtl w:val="true"/>
          <w:lang w:bidi="ar-SA"/>
        </w:rPr>
        <w:t>از آن روزي كه احمد آفريدند</w:t>
      </w:r>
    </w:p>
    <w:p>
      <w:pPr>
        <w:pStyle w:val="BookText"/>
        <w:rPr/>
      </w:pPr>
      <w:r>
        <w:rPr>
          <w:rFonts w:ascii="Amiri" w:hAnsi="Amiri" w:eastAsia="Amiri" w:cs="Amiri"/>
          <w:color w:val="111111"/>
          <w:sz w:val="28"/>
          <w:sz w:val="28"/>
          <w:szCs w:val="28"/>
          <w:rtl w:val="true"/>
          <w:lang w:bidi="ar-SA"/>
        </w:rPr>
        <w:t>علـي را بــر محمّـد آفريدند</w:t>
      </w:r>
    </w:p>
    <w:p>
      <w:pPr>
        <w:pStyle w:val="BookText"/>
        <w:rPr/>
      </w:pPr>
      <w:r>
        <w:rPr>
          <w:rFonts w:ascii="IRNazanin" w:hAnsi="IRNazanin" w:eastAsia="IRNazanin"/>
          <w:color w:val="111111"/>
          <w:sz w:val="28"/>
          <w:sz w:val="28"/>
          <w:szCs w:val="28"/>
          <w:rtl w:val="true"/>
          <w:lang w:bidi="fa-IR"/>
        </w:rPr>
        <w:t>دو روح آشنـا را در دو پيكـر</w:t>
      </w:r>
    </w:p>
    <w:p>
      <w:pPr>
        <w:pStyle w:val="BookText"/>
        <w:rPr/>
      </w:pPr>
      <w:r>
        <w:rPr>
          <w:rFonts w:ascii="Amiri" w:hAnsi="Amiri" w:eastAsia="Amiri" w:cs="Amiri"/>
          <w:color w:val="111111"/>
          <w:sz w:val="28"/>
          <w:sz w:val="28"/>
          <w:szCs w:val="28"/>
          <w:rtl w:val="true"/>
          <w:lang w:bidi="ar-SA"/>
        </w:rPr>
        <w:t>ز يـك روح مجــرد آفريدند</w:t>
      </w:r>
    </w:p>
    <w:p>
      <w:pPr>
        <w:pStyle w:val="BookText"/>
        <w:rPr/>
      </w:pPr>
      <w:r>
        <w:rPr>
          <w:rFonts w:ascii="Amiri" w:hAnsi="Amiri" w:eastAsia="Amiri" w:cs="Amiri"/>
          <w:color w:val="111111"/>
          <w:sz w:val="28"/>
          <w:sz w:val="28"/>
          <w:szCs w:val="28"/>
          <w:rtl w:val="true"/>
          <w:lang w:bidi="ar-SA"/>
        </w:rPr>
        <w:t>نه حرفي از زمين نه از سما بود</w:t>
      </w:r>
    </w:p>
    <w:p>
      <w:pPr>
        <w:pStyle w:val="BookText"/>
        <w:rPr/>
      </w:pPr>
      <w:r>
        <w:rPr>
          <w:rFonts w:ascii="Amiri" w:hAnsi="Amiri" w:eastAsia="Amiri" w:cs="Amiri"/>
          <w:color w:val="111111"/>
          <w:sz w:val="28"/>
          <w:sz w:val="28"/>
          <w:szCs w:val="28"/>
          <w:rtl w:val="true"/>
          <w:lang w:bidi="ar-SA"/>
        </w:rPr>
        <w:t>علي بـود و نبـي بـود و خدا بود</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هستـيِ هسـت‌آفريني</w:t>
      </w:r>
    </w:p>
    <w:p>
      <w:pPr>
        <w:pStyle w:val="BookText"/>
        <w:rPr/>
      </w:pPr>
      <w:r>
        <w:rPr>
          <w:rFonts w:ascii="Amiri" w:hAnsi="Amiri" w:eastAsia="Amiri" w:cs="Amiri"/>
          <w:color w:val="111111"/>
          <w:sz w:val="28"/>
          <w:sz w:val="28"/>
          <w:szCs w:val="28"/>
          <w:rtl w:val="true"/>
          <w:lang w:bidi="ar-SA"/>
        </w:rPr>
        <w:t>تو هم حقـي و هم حق‌اليقيني</w:t>
      </w:r>
    </w:p>
    <w:p>
      <w:pPr>
        <w:pStyle w:val="BookText"/>
        <w:rPr/>
      </w:pPr>
      <w:r>
        <w:rPr>
          <w:rFonts w:ascii="IRNazanin" w:hAnsi="IRNazanin" w:eastAsia="IRNazanin"/>
          <w:color w:val="111111"/>
          <w:sz w:val="28"/>
          <w:sz w:val="28"/>
          <w:szCs w:val="28"/>
          <w:rtl w:val="true"/>
          <w:lang w:bidi="fa-IR"/>
        </w:rPr>
        <w:t>به پيغمبر قسم بعد از محمّد</w:t>
      </w:r>
    </w:p>
    <w:p>
      <w:pPr>
        <w:pStyle w:val="BookText"/>
        <w:rPr/>
      </w:pPr>
      <w:r>
        <w:rPr>
          <w:rFonts w:ascii="Amiri" w:hAnsi="Amiri" w:eastAsia="Amiri" w:cs="Amiri"/>
          <w:color w:val="111111"/>
          <w:sz w:val="28"/>
          <w:sz w:val="28"/>
          <w:szCs w:val="28"/>
          <w:rtl w:val="true"/>
          <w:lang w:bidi="ar-SA"/>
        </w:rPr>
        <w:t>تـو، تنهـا تـو اميـرالمؤمنينـي</w:t>
      </w:r>
    </w:p>
    <w:p>
      <w:pPr>
        <w:pStyle w:val="BookText"/>
        <w:rPr/>
      </w:pPr>
      <w:r>
        <w:rPr>
          <w:rFonts w:ascii="Amiri" w:hAnsi="Amiri" w:eastAsia="Amiri" w:cs="Amiri"/>
          <w:color w:val="111111"/>
          <w:sz w:val="28"/>
          <w:sz w:val="28"/>
          <w:szCs w:val="28"/>
          <w:rtl w:val="true"/>
          <w:lang w:bidi="ar-SA"/>
        </w:rPr>
        <w:t>فقط حق تو تنها، اين مقام است</w:t>
      </w:r>
    </w:p>
    <w:p>
      <w:pPr>
        <w:pStyle w:val="BookText"/>
        <w:rPr/>
      </w:pPr>
      <w:r>
        <w:rPr>
          <w:rFonts w:ascii="IRNazanin" w:hAnsi="IRNazanin" w:eastAsia="IRNazanin"/>
          <w:color w:val="111111"/>
          <w:sz w:val="28"/>
          <w:sz w:val="28"/>
          <w:szCs w:val="28"/>
          <w:rtl w:val="true"/>
          <w:lang w:bidi="fa-IR"/>
        </w:rPr>
        <w:t>لبـاس نور بر ظلمت حرام است</w:t>
      </w:r>
    </w:p>
    <w:p>
      <w:pPr>
        <w:pStyle w:val="BookText"/>
        <w:rPr/>
      </w:pPr>
      <w:r>
        <w:rPr>
          <w:rFonts w:ascii="Amiri" w:hAnsi="Amiri" w:eastAsia="Amiri" w:cs="Amiri"/>
          <w:color w:val="111111"/>
          <w:sz w:val="28"/>
          <w:sz w:val="28"/>
          <w:szCs w:val="28"/>
          <w:rtl w:val="true"/>
          <w:lang w:bidi="ar-SA"/>
        </w:rPr>
        <w:t>تو در جسم رسل جاني علي جان</w:t>
      </w:r>
    </w:p>
    <w:p>
      <w:pPr>
        <w:pStyle w:val="BookText"/>
        <w:rPr/>
      </w:pPr>
      <w:r>
        <w:rPr>
          <w:rFonts w:ascii="Amiri" w:hAnsi="Amiri" w:eastAsia="Amiri" w:cs="Amiri"/>
          <w:color w:val="111111"/>
          <w:sz w:val="28"/>
          <w:sz w:val="28"/>
          <w:szCs w:val="28"/>
          <w:rtl w:val="true"/>
          <w:lang w:bidi="ar-SA"/>
        </w:rPr>
        <w:t>تو توحيدي، تو ايمانـي علي جان</w:t>
      </w:r>
    </w:p>
    <w:p>
      <w:pPr>
        <w:pStyle w:val="BookText"/>
        <w:rPr/>
      </w:pPr>
      <w:r>
        <w:rPr>
          <w:rFonts w:ascii="IRNazanin" w:hAnsi="IRNazanin" w:eastAsia="IRNazanin"/>
          <w:color w:val="111111"/>
          <w:sz w:val="28"/>
          <w:sz w:val="28"/>
          <w:szCs w:val="28"/>
          <w:rtl w:val="true"/>
          <w:lang w:bidi="fa-IR"/>
        </w:rPr>
        <w:t>به قرآن مي‌خورم سوگند،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قرآني تـو قرآني علـي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عبـادت هيـزم نـار اسـت بـي‌تو</w:t>
      </w:r>
    </w:p>
    <w:p>
      <w:pPr>
        <w:pStyle w:val="BookText"/>
        <w:rPr/>
      </w:pPr>
      <w:r>
        <w:rPr>
          <w:rFonts w:ascii="IRNazanin" w:hAnsi="IRNazanin" w:eastAsia="IRNazanin"/>
          <w:color w:val="111111"/>
          <w:sz w:val="28"/>
          <w:sz w:val="28"/>
          <w:szCs w:val="28"/>
          <w:rtl w:val="true"/>
          <w:lang w:bidi="fa-IR"/>
        </w:rPr>
        <w:t>بهشت ار گل دهد خار است بي‌تو</w:t>
      </w:r>
    </w:p>
    <w:p>
      <w:pPr>
        <w:pStyle w:val="BookText"/>
        <w:rPr/>
      </w:pPr>
      <w:r>
        <w:rPr>
          <w:rFonts w:ascii="Amiri" w:hAnsi="Amiri" w:eastAsia="Amiri" w:cs="Amiri"/>
          <w:color w:val="111111"/>
          <w:sz w:val="28"/>
          <w:sz w:val="28"/>
          <w:szCs w:val="28"/>
          <w:rtl w:val="true"/>
          <w:lang w:bidi="ar-SA"/>
        </w:rPr>
        <w:t>كتـاب‌الله را جـان نيسـت بـي‌تو</w:t>
      </w:r>
    </w:p>
    <w:p>
      <w:pPr>
        <w:pStyle w:val="BookText"/>
        <w:rPr/>
      </w:pPr>
      <w:r>
        <w:rPr>
          <w:rFonts w:ascii="Amiri" w:hAnsi="Amiri" w:eastAsia="Amiri" w:cs="Amiri"/>
          <w:color w:val="111111"/>
          <w:sz w:val="28"/>
          <w:sz w:val="28"/>
          <w:szCs w:val="28"/>
          <w:rtl w:val="true"/>
          <w:lang w:bidi="ar-SA"/>
        </w:rPr>
        <w:t>ملـك را نيـز ايمـان نيست بي‌تو</w:t>
      </w:r>
    </w:p>
    <w:p>
      <w:pPr>
        <w:pStyle w:val="BookText"/>
        <w:rPr/>
      </w:pPr>
      <w:r>
        <w:rPr>
          <w:rFonts w:ascii="IRNazanin" w:hAnsi="IRNazanin" w:eastAsia="IRNazanin"/>
          <w:color w:val="111111"/>
          <w:sz w:val="28"/>
          <w:sz w:val="28"/>
          <w:szCs w:val="28"/>
          <w:rtl w:val="true"/>
          <w:lang w:bidi="fa-IR"/>
        </w:rPr>
        <w:t>مسلمـان نيستـم گـر كذب گويم</w:t>
      </w:r>
    </w:p>
    <w:p>
      <w:pPr>
        <w:pStyle w:val="BookText"/>
        <w:rPr/>
      </w:pPr>
      <w:r>
        <w:rPr>
          <w:rFonts w:ascii="Amiri" w:hAnsi="Amiri" w:eastAsia="Amiri" w:cs="Amiri"/>
          <w:color w:val="111111"/>
          <w:sz w:val="28"/>
          <w:sz w:val="28"/>
          <w:szCs w:val="28"/>
          <w:rtl w:val="true"/>
          <w:lang w:bidi="ar-SA"/>
        </w:rPr>
        <w:t>كه سلمان هم مسلمان نيست بي‌تو</w:t>
      </w:r>
    </w:p>
    <w:p>
      <w:pPr>
        <w:pStyle w:val="BookText"/>
        <w:rPr/>
      </w:pPr>
      <w:r>
        <w:rPr>
          <w:rFonts w:ascii="Amiri" w:hAnsi="Amiri" w:eastAsia="Amiri" w:cs="Amiri"/>
          <w:color w:val="111111"/>
          <w:sz w:val="28"/>
          <w:sz w:val="28"/>
          <w:szCs w:val="28"/>
          <w:rtl w:val="true"/>
          <w:lang w:bidi="ar-SA"/>
        </w:rPr>
        <w:t>تــولا و تبـرا هسـت دينـم</w:t>
      </w:r>
    </w:p>
    <w:p>
      <w:pPr>
        <w:pStyle w:val="BookText"/>
        <w:rPr/>
      </w:pPr>
      <w:r>
        <w:rPr>
          <w:rFonts w:ascii="Amiri" w:hAnsi="Amiri" w:eastAsia="Amiri" w:cs="Amiri"/>
          <w:color w:val="111111"/>
          <w:sz w:val="28"/>
          <w:sz w:val="28"/>
          <w:szCs w:val="28"/>
          <w:rtl w:val="true"/>
          <w:lang w:bidi="ar-SA"/>
        </w:rPr>
        <w:t>بدانيد اي همه عالم من اينم</w:t>
      </w:r>
    </w:p>
    <w:p>
      <w:pPr>
        <w:pStyle w:val="BookText"/>
        <w:rPr/>
      </w:pPr>
      <w:r>
        <w:rPr>
          <w:rFonts w:ascii="Amiri" w:hAnsi="Amiri" w:eastAsia="Amiri" w:cs="Amiri"/>
          <w:color w:val="111111"/>
          <w:sz w:val="28"/>
          <w:sz w:val="28"/>
          <w:szCs w:val="28"/>
          <w:rtl w:val="true"/>
          <w:lang w:bidi="ar-SA"/>
        </w:rPr>
        <w:t>مـرا بـا مهـر حيدر آفريدند</w:t>
      </w:r>
    </w:p>
    <w:p>
      <w:pPr>
        <w:pStyle w:val="BookText"/>
        <w:rPr/>
      </w:pPr>
      <w:r>
        <w:rPr>
          <w:rFonts w:ascii="Amiri" w:hAnsi="Amiri" w:eastAsia="Amiri" w:cs="Amiri"/>
          <w:color w:val="111111"/>
          <w:sz w:val="28"/>
          <w:sz w:val="28"/>
          <w:szCs w:val="28"/>
          <w:rtl w:val="true"/>
          <w:lang w:bidi="ar-SA"/>
        </w:rPr>
        <w:t>ز خـاك كفش قنبر آفريدند</w:t>
      </w:r>
    </w:p>
    <w:p>
      <w:pPr>
        <w:pStyle w:val="BookText"/>
        <w:rPr/>
      </w:pPr>
      <w:r>
        <w:rPr>
          <w:rFonts w:ascii="Amiri" w:hAnsi="Amiri" w:eastAsia="Amiri" w:cs="Amiri"/>
          <w:color w:val="111111"/>
          <w:sz w:val="28"/>
          <w:sz w:val="28"/>
          <w:szCs w:val="28"/>
          <w:rtl w:val="true"/>
          <w:lang w:bidi="ar-SA"/>
        </w:rPr>
        <w:t>زبـان ميثمـي دادنـد بر من</w:t>
      </w:r>
    </w:p>
    <w:p>
      <w:pPr>
        <w:pStyle w:val="BookText"/>
        <w:rPr/>
      </w:pPr>
      <w:r>
        <w:rPr>
          <w:rFonts w:ascii="Amiri" w:hAnsi="Amiri" w:eastAsia="Amiri" w:cs="Amiri"/>
          <w:color w:val="111111"/>
          <w:sz w:val="28"/>
          <w:sz w:val="28"/>
          <w:szCs w:val="28"/>
          <w:rtl w:val="true"/>
          <w:lang w:bidi="ar-SA"/>
        </w:rPr>
        <w:t>نفس‌هـايم دمـادم ياعلي شد</w:t>
      </w:r>
    </w:p>
    <w:p>
      <w:pPr>
        <w:pStyle w:val="BookText"/>
        <w:rPr/>
      </w:pPr>
      <w:r>
        <w:rPr>
          <w:rFonts w:ascii="Amiri" w:hAnsi="Amiri" w:eastAsia="Amiri" w:cs="Amiri"/>
          <w:color w:val="111111"/>
          <w:sz w:val="28"/>
          <w:sz w:val="28"/>
          <w:szCs w:val="28"/>
          <w:rtl w:val="true"/>
          <w:lang w:bidi="ar-SA"/>
        </w:rPr>
        <w:t xml:space="preserve">تمام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شد</w:t>
      </w:r>
    </w:p>
    <w:p>
      <w:pPr>
        <w:pStyle w:val="Heading4"/>
        <w:numPr>
          <w:ilvl w:val="3"/>
          <w:numId w:val="1"/>
        </w:numPr>
        <w:rPr/>
      </w:pPr>
      <w:bookmarkStart w:id="307" w:name="__RefHeading___Toc3814775_3650668749"/>
      <w:bookmarkStart w:id="308" w:name="_Toc108"/>
      <w:bookmarkEnd w:id="307"/>
      <w:r>
        <w:rPr>
          <w:rtl w:val="true"/>
        </w:rPr>
        <w:t>شماره</w:t>
      </w:r>
      <w:r>
        <w:rPr/>
        <w:t>12</w:t>
      </w:r>
      <w:bookmarkEnd w:id="308"/>
    </w:p>
    <w:p>
      <w:pPr>
        <w:pStyle w:val="BookText"/>
        <w:rPr/>
      </w:pPr>
      <w:r>
        <w:rPr>
          <w:rFonts w:ascii="Amiri" w:hAnsi="Amiri" w:eastAsia="Amiri" w:cs="Amiri"/>
          <w:color w:val="111111"/>
          <w:sz w:val="28"/>
          <w:sz w:val="28"/>
          <w:szCs w:val="28"/>
          <w:rtl w:val="true"/>
          <w:lang w:bidi="ar-SA"/>
        </w:rPr>
        <w:t>امشب اي كعبه زيارت كن زيارت كن خدا را</w:t>
      </w:r>
    </w:p>
    <w:p>
      <w:pPr>
        <w:pStyle w:val="BookText"/>
        <w:rPr/>
      </w:pPr>
      <w:r>
        <w:rPr>
          <w:rFonts w:ascii="IRNazanin" w:hAnsi="IRNazanin" w:eastAsia="IRNazanin"/>
          <w:color w:val="111111"/>
          <w:sz w:val="28"/>
          <w:sz w:val="28"/>
          <w:szCs w:val="28"/>
          <w:rtl w:val="true"/>
          <w:lang w:bidi="fa-IR"/>
        </w:rPr>
        <w:t>همچو جـان برگير در بر جان ختم‌الانبيا را</w:t>
      </w:r>
    </w:p>
    <w:p>
      <w:pPr>
        <w:pStyle w:val="BookText"/>
        <w:rPr/>
      </w:pPr>
      <w:r>
        <w:rPr>
          <w:rFonts w:ascii="IRNazanin" w:hAnsi="IRNazanin" w:eastAsia="IRNazanin"/>
          <w:color w:val="111111"/>
          <w:sz w:val="28"/>
          <w:sz w:val="28"/>
          <w:szCs w:val="28"/>
          <w:rtl w:val="true"/>
          <w:lang w:bidi="fa-IR"/>
        </w:rPr>
        <w:t>چشم شـو سـر تا قدم، بنگر جمال كبريا را</w:t>
      </w:r>
    </w:p>
    <w:p>
      <w:pPr>
        <w:pStyle w:val="BookText"/>
        <w:rPr/>
      </w:pPr>
      <w:r>
        <w:rPr>
          <w:rFonts w:ascii="Amiri" w:hAnsi="Amiri" w:eastAsia="Amiri" w:cs="Amiri"/>
          <w:color w:val="111111"/>
          <w:sz w:val="28"/>
          <w:sz w:val="28"/>
          <w:szCs w:val="28"/>
          <w:rtl w:val="true"/>
          <w:lang w:bidi="ar-SA"/>
        </w:rPr>
        <w:t>بوسه زن خاك قـدم‌هاي علـي مرتضي را</w:t>
      </w:r>
    </w:p>
    <w:p>
      <w:pPr>
        <w:pStyle w:val="BookText"/>
        <w:rPr/>
      </w:pPr>
      <w:r>
        <w:rPr>
          <w:rFonts w:ascii="Amiri" w:hAnsi="Amiri" w:eastAsia="Amiri" w:cs="Amiri"/>
          <w:color w:val="111111"/>
          <w:sz w:val="28"/>
          <w:sz w:val="28"/>
          <w:szCs w:val="28"/>
          <w:rtl w:val="true"/>
          <w:lang w:bidi="ar-SA"/>
        </w:rPr>
        <w:t>ركـن اركـان الهـي نــور حسـن ابتـدا را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كن از نور ولايت وسعت ارض و سما را</w:t>
      </w:r>
    </w:p>
    <w:p>
      <w:pPr>
        <w:pStyle w:val="BookText"/>
        <w:rPr/>
      </w:pPr>
      <w:r>
        <w:rPr>
          <w:rFonts w:ascii="IRNazanin" w:hAnsi="IRNazanin" w:eastAsia="IRNazanin"/>
          <w:color w:val="111111"/>
          <w:sz w:val="28"/>
          <w:sz w:val="28"/>
          <w:szCs w:val="28"/>
          <w:rtl w:val="true"/>
          <w:lang w:bidi="fa-IR"/>
        </w:rPr>
        <w:t>كعبـه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آبـرو از مقـدم حيـدر گرفتي</w:t>
      </w:r>
    </w:p>
    <w:p>
      <w:pPr>
        <w:pStyle w:val="BookText"/>
        <w:rPr/>
      </w:pPr>
      <w:r>
        <w:rPr>
          <w:rFonts w:ascii="IRNazanin" w:hAnsi="IRNazanin" w:eastAsia="IRNazanin"/>
          <w:color w:val="111111"/>
          <w:sz w:val="28"/>
          <w:sz w:val="28"/>
          <w:szCs w:val="28"/>
          <w:rtl w:val="true"/>
          <w:lang w:bidi="fa-IR"/>
        </w:rPr>
        <w:t>خانۀ حقـي و صاحـب‌خانه را در بـرگرفتي</w:t>
      </w:r>
    </w:p>
    <w:p>
      <w:pPr>
        <w:pStyle w:val="BookText"/>
        <w:rPr/>
      </w:pPr>
      <w:r>
        <w:rPr>
          <w:rFonts w:ascii="IRNazanin" w:hAnsi="IRNazanin" w:eastAsia="IRNazanin"/>
          <w:color w:val="111111"/>
          <w:sz w:val="28"/>
          <w:sz w:val="28"/>
          <w:szCs w:val="28"/>
          <w:rtl w:val="true"/>
          <w:lang w:bidi="fa-IR"/>
        </w:rPr>
        <w:t>دل به حيدر دادي امـا دل ز پيغمبر گرفتي</w:t>
      </w:r>
    </w:p>
    <w:p>
      <w:pPr>
        <w:pStyle w:val="BookText"/>
        <w:rPr/>
      </w:pPr>
      <w:r>
        <w:rPr>
          <w:rFonts w:ascii="IRNazanin" w:hAnsi="IRNazanin" w:eastAsia="IRNazanin"/>
          <w:color w:val="111111"/>
          <w:sz w:val="28"/>
          <w:sz w:val="28"/>
          <w:szCs w:val="28"/>
          <w:rtl w:val="true"/>
          <w:lang w:bidi="fa-IR"/>
        </w:rPr>
        <w:t>جاودان ماني كه امشب زندگي از سر گرفتي</w:t>
      </w:r>
    </w:p>
    <w:p>
      <w:pPr>
        <w:pStyle w:val="BookText"/>
        <w:rPr/>
      </w:pPr>
      <w:r>
        <w:rPr>
          <w:rFonts w:ascii="IRNazanin" w:hAnsi="IRNazanin" w:eastAsia="IRNazanin"/>
          <w:color w:val="111111"/>
          <w:sz w:val="28"/>
          <w:sz w:val="28"/>
          <w:szCs w:val="28"/>
          <w:rtl w:val="true"/>
          <w:lang w:bidi="fa-IR"/>
        </w:rPr>
        <w:t>بلكـه آب زندگـي از ساقـي كوثـر گرفتي</w:t>
      </w:r>
    </w:p>
    <w:p>
      <w:pPr>
        <w:pStyle w:val="BookText"/>
        <w:rPr/>
      </w:pPr>
      <w:r>
        <w:rPr>
          <w:rFonts w:ascii="IRNazanin" w:hAnsi="IRNazanin" w:eastAsia="IRNazanin"/>
          <w:color w:val="111111"/>
          <w:sz w:val="28"/>
          <w:sz w:val="28"/>
          <w:szCs w:val="28"/>
          <w:rtl w:val="true"/>
          <w:lang w:bidi="fa-IR"/>
        </w:rPr>
        <w:t>ناز كن؛ از خضر هم ديگر مگير آب بقا را</w:t>
      </w:r>
    </w:p>
    <w:p>
      <w:pPr>
        <w:pStyle w:val="BookText"/>
        <w:rPr/>
      </w:pPr>
      <w:r>
        <w:rPr>
          <w:rFonts w:ascii="Amiri" w:hAnsi="Amiri" w:eastAsia="Amiri" w:cs="Amiri"/>
          <w:color w:val="111111"/>
          <w:sz w:val="28"/>
          <w:sz w:val="28"/>
          <w:szCs w:val="28"/>
          <w:rtl w:val="true"/>
          <w:lang w:bidi="ar-SA"/>
        </w:rPr>
        <w:t>ايـن محمّـد را روان و روح قرآن است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اميرالمؤمنين ايـن كل ايمان است كعبه</w:t>
      </w:r>
    </w:p>
    <w:p>
      <w:pPr>
        <w:pStyle w:val="BookText"/>
        <w:rPr/>
      </w:pPr>
      <w:r>
        <w:rPr>
          <w:rFonts w:ascii="Amiri" w:hAnsi="Amiri" w:eastAsia="Amiri" w:cs="Amiri"/>
          <w:color w:val="111111"/>
          <w:sz w:val="28"/>
          <w:sz w:val="28"/>
          <w:szCs w:val="28"/>
          <w:rtl w:val="true"/>
          <w:lang w:bidi="ar-SA"/>
        </w:rPr>
        <w:t>اين همان حبل‌المتين اين ركن اركان است كعبه</w:t>
      </w:r>
    </w:p>
    <w:p>
      <w:pPr>
        <w:pStyle w:val="BookText"/>
        <w:rPr/>
      </w:pPr>
      <w:r>
        <w:rPr>
          <w:rFonts w:ascii="IRNazanin" w:hAnsi="IRNazanin" w:eastAsia="IRNazanin"/>
          <w:color w:val="111111"/>
          <w:sz w:val="28"/>
          <w:sz w:val="28"/>
          <w:szCs w:val="28"/>
          <w:rtl w:val="true"/>
          <w:lang w:bidi="fa-IR"/>
        </w:rPr>
        <w:t>اين بـه جسم پاك كل انبيا جان است كعبه</w:t>
      </w:r>
    </w:p>
    <w:p>
      <w:pPr>
        <w:pStyle w:val="BookText"/>
        <w:rPr/>
      </w:pPr>
      <w:r>
        <w:rPr>
          <w:rFonts w:ascii="Amiri" w:hAnsi="Amiri" w:eastAsia="Amiri" w:cs="Amiri"/>
          <w:color w:val="111111"/>
          <w:sz w:val="28"/>
          <w:sz w:val="28"/>
          <w:szCs w:val="28"/>
          <w:rtl w:val="true"/>
          <w:lang w:bidi="ar-SA"/>
        </w:rPr>
        <w:t>ميهمـانت ميزبان مـلك امكـان است كعبه</w:t>
      </w:r>
    </w:p>
    <w:p>
      <w:pPr>
        <w:pStyle w:val="BookText"/>
        <w:rPr/>
      </w:pPr>
      <w:r>
        <w:rPr>
          <w:rFonts w:ascii="Amiri" w:hAnsi="Amiri" w:eastAsia="Amiri" w:cs="Amiri"/>
          <w:color w:val="111111"/>
          <w:sz w:val="28"/>
          <w:sz w:val="28"/>
          <w:szCs w:val="28"/>
          <w:rtl w:val="true"/>
          <w:lang w:bidi="ar-SA"/>
        </w:rPr>
        <w:t>مي‌دهد از امر حق روزي تمام ماسوا را</w:t>
      </w:r>
    </w:p>
    <w:p>
      <w:pPr>
        <w:pStyle w:val="BookText"/>
        <w:rPr/>
      </w:pP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اسـد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وصـل خداوندت مبارك</w:t>
      </w:r>
    </w:p>
    <w:p>
      <w:pPr>
        <w:pStyle w:val="BookText"/>
        <w:rPr/>
      </w:pPr>
      <w:r>
        <w:rPr>
          <w:rFonts w:ascii="IRNazanin" w:hAnsi="IRNazanin" w:eastAsia="IRNazanin"/>
          <w:color w:val="111111"/>
          <w:sz w:val="28"/>
          <w:sz w:val="28"/>
          <w:szCs w:val="28"/>
          <w:rtl w:val="true"/>
          <w:lang w:bidi="fa-IR"/>
        </w:rPr>
        <w:t>بحر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بي‌مثل و مانندت مبارك</w:t>
      </w:r>
    </w:p>
    <w:p>
      <w:pPr>
        <w:pStyle w:val="BookText"/>
        <w:rPr/>
      </w:pPr>
      <w:r>
        <w:rPr>
          <w:rFonts w:ascii="Amiri" w:hAnsi="Amiri" w:eastAsia="Amiri" w:cs="Amiri"/>
          <w:color w:val="111111"/>
          <w:sz w:val="28"/>
          <w:sz w:val="28"/>
          <w:szCs w:val="28"/>
          <w:rtl w:val="true"/>
          <w:lang w:bidi="ar-SA"/>
        </w:rPr>
        <w:t>نقش لبخند علي بـر قلب خورسندت مبارك</w:t>
      </w:r>
    </w:p>
    <w:p>
      <w:pPr>
        <w:pStyle w:val="BookText"/>
        <w:rPr/>
      </w:pPr>
      <w:r>
        <w:rPr>
          <w:rFonts w:ascii="IRNazanin" w:hAnsi="IRNazanin" w:eastAsia="IRNazanin"/>
          <w:color w:val="111111"/>
          <w:sz w:val="28"/>
          <w:sz w:val="28"/>
          <w:szCs w:val="28"/>
          <w:rtl w:val="true"/>
          <w:lang w:bidi="fa-IR"/>
        </w:rPr>
        <w:t>عيـد ميـلاد يگانـه طفـل دلبندت مبارك</w:t>
      </w:r>
    </w:p>
    <w:p>
      <w:pPr>
        <w:pStyle w:val="BookText"/>
        <w:rPr/>
      </w:pPr>
      <w:r>
        <w:rPr>
          <w:rFonts w:ascii="Amiri" w:hAnsi="Amiri" w:eastAsia="Amiri" w:cs="Amiri"/>
          <w:color w:val="111111"/>
          <w:sz w:val="28"/>
          <w:sz w:val="28"/>
          <w:szCs w:val="28"/>
          <w:rtl w:val="true"/>
          <w:lang w:bidi="ar-SA"/>
        </w:rPr>
        <w:t>مـادر شيـر خـدا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ميـلاد فرزنـدت مبارك</w:t>
      </w:r>
    </w:p>
    <w:p>
      <w:pPr>
        <w:pStyle w:val="BookText"/>
        <w:rPr/>
      </w:pPr>
      <w:r>
        <w:rPr>
          <w:rFonts w:ascii="Amiri" w:hAnsi="Amiri" w:eastAsia="Amiri" w:cs="Amiri"/>
          <w:color w:val="111111"/>
          <w:sz w:val="28"/>
          <w:sz w:val="28"/>
          <w:szCs w:val="28"/>
          <w:rtl w:val="true"/>
          <w:lang w:bidi="ar-SA"/>
        </w:rPr>
        <w:t>داده ذات حـق بـه تـو آيينـۀ ايزدنما را</w:t>
      </w:r>
    </w:p>
    <w:p>
      <w:pPr>
        <w:pStyle w:val="BookText"/>
        <w:rPr/>
      </w:pPr>
      <w:r>
        <w:rPr>
          <w:rFonts w:ascii="IRNazanin" w:hAnsi="IRNazanin" w:eastAsia="IRNazanin"/>
          <w:color w:val="111111"/>
          <w:sz w:val="28"/>
          <w:sz w:val="28"/>
          <w:szCs w:val="28"/>
          <w:rtl w:val="true"/>
          <w:lang w:bidi="fa-IR"/>
        </w:rPr>
        <w:t>فاطمـه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تهليل گـو تكبير زادي</w:t>
      </w:r>
    </w:p>
    <w:p>
      <w:pPr>
        <w:pStyle w:val="BookText"/>
        <w:rPr/>
      </w:pPr>
      <w:r>
        <w:rPr>
          <w:rFonts w:ascii="IRNazanin" w:hAnsi="IRNazanin" w:eastAsia="IRNazanin"/>
          <w:color w:val="111111"/>
          <w:sz w:val="28"/>
          <w:sz w:val="28"/>
          <w:szCs w:val="28"/>
          <w:rtl w:val="true"/>
          <w:lang w:bidi="fa-IR"/>
        </w:rPr>
        <w:t>نيمه‌شب در جوف كعبه مهر عالمگير زادي</w:t>
      </w:r>
    </w:p>
    <w:p>
      <w:pPr>
        <w:pStyle w:val="BookText"/>
        <w:rPr/>
      </w:pPr>
      <w:r>
        <w:rPr>
          <w:rFonts w:ascii="Amiri" w:hAnsi="Amiri" w:eastAsia="Amiri" w:cs="Amiri"/>
          <w:color w:val="111111"/>
          <w:sz w:val="28"/>
          <w:sz w:val="28"/>
          <w:szCs w:val="28"/>
          <w:rtl w:val="true"/>
          <w:lang w:bidi="ar-SA"/>
        </w:rPr>
        <w:t>قـل هـوالله احـد را بهترين تفسيـر زادي</w:t>
      </w:r>
    </w:p>
    <w:p>
      <w:pPr>
        <w:pStyle w:val="BookText"/>
        <w:rPr/>
      </w:pPr>
      <w:r>
        <w:rPr>
          <w:rFonts w:ascii="Amiri" w:hAnsi="Amiri" w:eastAsia="Amiri" w:cs="Amiri"/>
          <w:color w:val="111111"/>
          <w:sz w:val="28"/>
          <w:sz w:val="28"/>
          <w:szCs w:val="28"/>
          <w:rtl w:val="true"/>
          <w:lang w:bidi="ar-SA"/>
        </w:rPr>
        <w:t>دختـر شيـري و از بهـر محمّـد شير زادي</w:t>
      </w:r>
    </w:p>
    <w:p>
      <w:pPr>
        <w:pStyle w:val="BookText"/>
        <w:rPr/>
      </w:pPr>
      <w:r>
        <w:rPr>
          <w:rFonts w:ascii="Amiri" w:hAnsi="Amiri" w:eastAsia="Amiri" w:cs="Amiri"/>
          <w:color w:val="111111"/>
          <w:sz w:val="28"/>
          <w:sz w:val="28"/>
          <w:szCs w:val="28"/>
          <w:rtl w:val="true"/>
          <w:lang w:bidi="ar-SA"/>
        </w:rPr>
        <w:t>بلكه بر ختم رسل هم شير هم شمشير زادي</w:t>
      </w:r>
    </w:p>
    <w:p>
      <w:pPr>
        <w:pStyle w:val="BookText"/>
        <w:rPr/>
      </w:pPr>
      <w:r>
        <w:rPr>
          <w:rFonts w:ascii="Amiri" w:hAnsi="Amiri" w:eastAsia="Amiri" w:cs="Amiri"/>
          <w:color w:val="111111"/>
          <w:sz w:val="28"/>
          <w:sz w:val="28"/>
          <w:szCs w:val="28"/>
          <w:rtl w:val="true"/>
          <w:lang w:bidi="ar-SA"/>
        </w:rPr>
        <w:t>شير ده از شيرۀ جان در حرم شير خدا را</w:t>
      </w:r>
    </w:p>
    <w:p>
      <w:pPr>
        <w:pStyle w:val="BookText"/>
        <w:rPr/>
      </w:pPr>
      <w:r>
        <w:rPr>
          <w:rFonts w:ascii="IRNazanin" w:hAnsi="IRNazanin" w:eastAsia="IRNazanin"/>
          <w:color w:val="111111"/>
          <w:sz w:val="28"/>
          <w:sz w:val="28"/>
          <w:szCs w:val="28"/>
          <w:rtl w:val="true"/>
          <w:lang w:bidi="fa-IR"/>
        </w:rPr>
        <w:t>مادر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نثـار خـاكت از گـردون ستاره</w:t>
      </w:r>
    </w:p>
    <w:p>
      <w:pPr>
        <w:pStyle w:val="BookText"/>
        <w:rPr/>
      </w:pPr>
      <w:r>
        <w:rPr>
          <w:rFonts w:ascii="Amiri" w:hAnsi="Amiri" w:eastAsia="Amiri" w:cs="Amiri"/>
          <w:color w:val="111111"/>
          <w:sz w:val="28"/>
          <w:sz w:val="28"/>
          <w:szCs w:val="28"/>
          <w:rtl w:val="true"/>
          <w:lang w:bidi="ar-SA"/>
        </w:rPr>
        <w:t>اي سـلام‌الله بـر فرزنـد دلبنـدت همـاره</w:t>
      </w:r>
    </w:p>
    <w:p>
      <w:pPr>
        <w:pStyle w:val="BookText"/>
        <w:rPr/>
      </w:pPr>
      <w:r>
        <w:rPr>
          <w:rFonts w:ascii="Amiri" w:hAnsi="Amiri" w:eastAsia="Amiri" w:cs="Amiri"/>
          <w:color w:val="111111"/>
          <w:sz w:val="28"/>
          <w:sz w:val="28"/>
          <w:szCs w:val="28"/>
          <w:rtl w:val="true"/>
          <w:lang w:bidi="ar-SA"/>
        </w:rPr>
        <w:t>از حرم بيرون بيا با قرص خورشيدت دوباره</w:t>
      </w:r>
    </w:p>
    <w:p>
      <w:pPr>
        <w:pStyle w:val="BookText"/>
        <w:rPr/>
      </w:pPr>
      <w:r>
        <w:rPr>
          <w:rFonts w:ascii="IRNazanin" w:hAnsi="IRNazanin" w:eastAsia="IRNazanin"/>
          <w:color w:val="111111"/>
          <w:sz w:val="28"/>
          <w:sz w:val="28"/>
          <w:szCs w:val="28"/>
          <w:rtl w:val="true"/>
          <w:lang w:bidi="fa-IR"/>
        </w:rPr>
        <w:t>ديده بگشا بين محمّد گشته سر تا پا نظاره</w:t>
      </w:r>
    </w:p>
    <w:p>
      <w:pPr>
        <w:pStyle w:val="BookText"/>
        <w:rPr/>
      </w:pPr>
      <w:r>
        <w:rPr>
          <w:rFonts w:ascii="Amiri" w:hAnsi="Amiri" w:eastAsia="Amiri" w:cs="Amiri"/>
          <w:color w:val="111111"/>
          <w:sz w:val="28"/>
          <w:sz w:val="28"/>
          <w:szCs w:val="28"/>
          <w:rtl w:val="true"/>
          <w:lang w:bidi="ar-SA"/>
        </w:rPr>
        <w:t>ذكر يا مولاست جاري بر زبانش بي‌شماره</w:t>
      </w:r>
    </w:p>
    <w:p>
      <w:pPr>
        <w:pStyle w:val="BookText"/>
        <w:rPr/>
      </w:pPr>
      <w:r>
        <w:rPr>
          <w:rFonts w:ascii="IRNazanin" w:hAnsi="IRNazanin" w:eastAsia="IRNazanin"/>
          <w:color w:val="111111"/>
          <w:sz w:val="28"/>
          <w:sz w:val="28"/>
          <w:szCs w:val="28"/>
          <w:rtl w:val="true"/>
          <w:lang w:bidi="fa-IR"/>
        </w:rPr>
        <w:t>تا بگيـرد در بغـل خورشيـد انوار الهدي را</w:t>
      </w:r>
    </w:p>
    <w:p>
      <w:pPr>
        <w:pStyle w:val="BookText"/>
        <w:rPr/>
      </w:pPr>
      <w:r>
        <w:rPr>
          <w:rFonts w:ascii="Amiri" w:hAnsi="Amiri" w:eastAsia="Amiri" w:cs="Amiri"/>
          <w:color w:val="111111"/>
          <w:sz w:val="28"/>
          <w:sz w:val="28"/>
          <w:szCs w:val="28"/>
          <w:rtl w:val="true"/>
          <w:lang w:bidi="ar-SA"/>
        </w:rPr>
        <w:t>اي مقام و قدر و اجلال تو از مريم فراتر</w:t>
      </w:r>
    </w:p>
    <w:p>
      <w:pPr>
        <w:pStyle w:val="BookText"/>
        <w:rPr/>
      </w:pPr>
      <w:r>
        <w:rPr>
          <w:rFonts w:ascii="Amiri" w:hAnsi="Amiri" w:eastAsia="Amiri" w:cs="Amiri"/>
          <w:color w:val="111111"/>
          <w:sz w:val="28"/>
          <w:sz w:val="28"/>
          <w:szCs w:val="28"/>
          <w:rtl w:val="true"/>
          <w:lang w:bidi="ar-SA"/>
        </w:rPr>
        <w:t>اي حريم خاص حق را با قدومت داده زيور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دخـت شيـر و مادر والا مقـام شير داور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 شيرين محمّد را تويي فرخنده مادر</w:t>
      </w:r>
    </w:p>
    <w:p>
      <w:pPr>
        <w:pStyle w:val="BookText"/>
        <w:rPr/>
      </w:pPr>
      <w:r>
        <w:rPr>
          <w:rFonts w:ascii="IRNazanin" w:hAnsi="IRNazanin" w:eastAsia="IRNazanin"/>
          <w:color w:val="111111"/>
          <w:sz w:val="28"/>
          <w:sz w:val="28"/>
          <w:szCs w:val="28"/>
          <w:rtl w:val="true"/>
          <w:lang w:bidi="fa-IR"/>
        </w:rPr>
        <w:t>بي‌قراري مي‌كند بر طفل دلبنـدت پيمبر</w:t>
      </w:r>
    </w:p>
    <w:p>
      <w:pPr>
        <w:pStyle w:val="BookText"/>
        <w:rPr/>
      </w:pPr>
      <w:r>
        <w:rPr>
          <w:rFonts w:ascii="Amiri" w:hAnsi="Amiri" w:eastAsia="Amiri" w:cs="Amiri"/>
          <w:color w:val="111111"/>
          <w:sz w:val="28"/>
          <w:sz w:val="28"/>
          <w:szCs w:val="28"/>
          <w:rtl w:val="true"/>
          <w:lang w:bidi="ar-SA"/>
        </w:rPr>
        <w:t>هديه كن بر مصطفي امروز جان مصطفي را</w:t>
      </w:r>
    </w:p>
    <w:p>
      <w:pPr>
        <w:pStyle w:val="BookText"/>
        <w:rPr/>
      </w:pPr>
      <w:r>
        <w:rPr>
          <w:rFonts w:ascii="Amiri" w:hAnsi="Amiri" w:eastAsia="Amiri" w:cs="Amiri"/>
          <w:color w:val="111111"/>
          <w:sz w:val="28"/>
          <w:sz w:val="28"/>
          <w:szCs w:val="28"/>
          <w:rtl w:val="true"/>
          <w:lang w:bidi="ar-SA"/>
        </w:rPr>
        <w:t>يـامحمّـد البشـاره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البشـاره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جـانت آمد</w:t>
      </w:r>
    </w:p>
    <w:p>
      <w:pPr>
        <w:pStyle w:val="BookText"/>
        <w:rPr/>
      </w:pPr>
      <w:r>
        <w:rPr>
          <w:rFonts w:ascii="IRNazanin" w:hAnsi="IRNazanin" w:eastAsia="IRNazanin"/>
          <w:color w:val="111111"/>
          <w:sz w:val="28"/>
          <w:sz w:val="28"/>
          <w:szCs w:val="28"/>
          <w:rtl w:val="true"/>
          <w:lang w:bidi="fa-IR"/>
        </w:rPr>
        <w:t>پيش‌تـر از روز بعثـت در بغل قرآنت آمد</w:t>
      </w:r>
    </w:p>
    <w:p>
      <w:pPr>
        <w:pStyle w:val="BookText"/>
        <w:rPr/>
      </w:pPr>
      <w:r>
        <w:rPr>
          <w:rFonts w:ascii="Amiri" w:hAnsi="Amiri" w:eastAsia="Amiri" w:cs="Amiri"/>
          <w:color w:val="111111"/>
          <w:sz w:val="28"/>
          <w:sz w:val="28"/>
          <w:szCs w:val="28"/>
          <w:rtl w:val="true"/>
          <w:lang w:bidi="ar-SA"/>
        </w:rPr>
        <w:t>همـدم ديـرآشنايـم بـاز در دامـانت آمد</w:t>
      </w:r>
    </w:p>
    <w:p>
      <w:pPr>
        <w:pStyle w:val="BookText"/>
        <w:rPr/>
      </w:pPr>
      <w:r>
        <w:rPr>
          <w:rFonts w:ascii="Amiri" w:hAnsi="Amiri" w:eastAsia="Amiri" w:cs="Amiri"/>
          <w:color w:val="111111"/>
          <w:sz w:val="28"/>
          <w:sz w:val="28"/>
          <w:szCs w:val="28"/>
          <w:rtl w:val="true"/>
          <w:lang w:bidi="ar-SA"/>
        </w:rPr>
        <w:t>آن كه صدها بار جان خود كند قربانت آمد</w:t>
      </w:r>
    </w:p>
    <w:p>
      <w:pPr>
        <w:pStyle w:val="BookText"/>
        <w:rPr/>
      </w:pPr>
      <w:r>
        <w:rPr>
          <w:rFonts w:ascii="Amiri" w:hAnsi="Amiri" w:eastAsia="Amiri" w:cs="Amiri"/>
          <w:color w:val="111111"/>
          <w:sz w:val="28"/>
          <w:sz w:val="28"/>
          <w:szCs w:val="28"/>
          <w:rtl w:val="true"/>
          <w:lang w:bidi="ar-SA"/>
        </w:rPr>
        <w:t>اي فدايت جان خوبان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جانانت آمد</w:t>
      </w:r>
    </w:p>
    <w:p>
      <w:pPr>
        <w:pStyle w:val="BookText"/>
        <w:rPr/>
      </w:pPr>
      <w:r>
        <w:rPr>
          <w:rFonts w:ascii="IRNazanin" w:hAnsi="IRNazanin" w:eastAsia="IRNazanin"/>
          <w:color w:val="111111"/>
          <w:sz w:val="28"/>
          <w:sz w:val="28"/>
          <w:szCs w:val="28"/>
          <w:rtl w:val="true"/>
          <w:lang w:bidi="fa-IR"/>
        </w:rPr>
        <w:t>در بغـل بگرفتـه‌اي روح تمـام انبيا را</w:t>
      </w:r>
    </w:p>
    <w:p>
      <w:pPr>
        <w:pStyle w:val="BookText"/>
        <w:rPr/>
      </w:pPr>
      <w:r>
        <w:rPr>
          <w:rFonts w:ascii="Amiri" w:hAnsi="Amiri" w:eastAsia="Amiri" w:cs="Amiri"/>
          <w:color w:val="111111"/>
          <w:sz w:val="28"/>
          <w:sz w:val="28"/>
          <w:szCs w:val="28"/>
          <w:rtl w:val="true"/>
          <w:lang w:bidi="ar-SA"/>
        </w:rPr>
        <w:t>يامحمّد از تمـام عالم خلقت سـر است اين</w:t>
      </w:r>
    </w:p>
    <w:p>
      <w:pPr>
        <w:pStyle w:val="BookText"/>
        <w:rPr/>
      </w:pPr>
      <w:r>
        <w:rPr>
          <w:rFonts w:ascii="Amiri" w:hAnsi="Amiri" w:eastAsia="Amiri" w:cs="Amiri"/>
          <w:color w:val="111111"/>
          <w:sz w:val="28"/>
          <w:sz w:val="28"/>
          <w:szCs w:val="28"/>
          <w:rtl w:val="true"/>
          <w:lang w:bidi="ar-SA"/>
        </w:rPr>
        <w:t>يامحمّد تو همانا شهر علمي و در است اين</w:t>
      </w:r>
    </w:p>
    <w:p>
      <w:pPr>
        <w:pStyle w:val="BookText"/>
        <w:rPr/>
      </w:pPr>
      <w:r>
        <w:rPr>
          <w:rFonts w:ascii="Amiri" w:hAnsi="Amiri" w:eastAsia="Amiri" w:cs="Amiri"/>
          <w:color w:val="111111"/>
          <w:sz w:val="28"/>
          <w:sz w:val="28"/>
          <w:szCs w:val="28"/>
          <w:rtl w:val="true"/>
          <w:lang w:bidi="ar-SA"/>
        </w:rPr>
        <w:t>كفو تو، كفو كتاب‌الله، كفـو كوثر است اين</w:t>
      </w:r>
    </w:p>
    <w:p>
      <w:pPr>
        <w:pStyle w:val="BookText"/>
        <w:rPr/>
      </w:pPr>
      <w:r>
        <w:rPr>
          <w:rFonts w:ascii="Amiri" w:hAnsi="Amiri" w:eastAsia="Amiri" w:cs="Amiri"/>
          <w:color w:val="111111"/>
          <w:sz w:val="28"/>
          <w:sz w:val="28"/>
          <w:szCs w:val="28"/>
          <w:rtl w:val="true"/>
          <w:lang w:bidi="ar-SA"/>
        </w:rPr>
        <w:t>فاتح احزاب و بدر و خندق است و خيبر است اين</w:t>
      </w:r>
    </w:p>
    <w:p>
      <w:pPr>
        <w:pStyle w:val="BookText"/>
        <w:rPr/>
      </w:pPr>
      <w:r>
        <w:rPr>
          <w:rFonts w:ascii="Amiri" w:hAnsi="Amiri" w:eastAsia="Amiri" w:cs="Amiri"/>
          <w:color w:val="111111"/>
          <w:sz w:val="28"/>
          <w:sz w:val="28"/>
          <w:szCs w:val="28"/>
          <w:rtl w:val="true"/>
          <w:lang w:bidi="ar-SA"/>
        </w:rPr>
        <w:t>حيدر است اين حيدر است اين حيدر است اين حيدر است اين</w:t>
      </w:r>
    </w:p>
    <w:p>
      <w:pPr>
        <w:pStyle w:val="BookText"/>
        <w:rPr/>
      </w:pPr>
      <w:r>
        <w:rPr>
          <w:rFonts w:ascii="IRNazanin" w:hAnsi="IRNazanin" w:eastAsia="IRNazanin"/>
          <w:color w:val="111111"/>
          <w:sz w:val="28"/>
          <w:sz w:val="28"/>
          <w:szCs w:val="28"/>
          <w:rtl w:val="true"/>
          <w:lang w:bidi="fa-IR"/>
        </w:rPr>
        <w:t>باز كرده در حضورت پنجۀ مشكل‌گشا را</w:t>
      </w:r>
    </w:p>
    <w:p>
      <w:pPr>
        <w:pStyle w:val="BookText"/>
        <w:rPr/>
      </w:pPr>
      <w:r>
        <w:rPr>
          <w:rFonts w:ascii="Amiri" w:hAnsi="Amiri" w:eastAsia="Amiri" w:cs="Amiri"/>
          <w:color w:val="111111"/>
          <w:sz w:val="28"/>
          <w:sz w:val="28"/>
          <w:szCs w:val="28"/>
          <w:rtl w:val="true"/>
          <w:lang w:bidi="ar-SA"/>
        </w:rPr>
        <w:t>اي به احمـد داده جان، آواي قرآنت علي‌جان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جنان يك شاخه گل از باغ و بستانت علي‌جان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تو جان مصطفي و مصطفي جانت علي‌جان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همه اسلام در ايمان سلمانت علي‌جان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قابل نيستم جانم به قربانت علي‌جان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بي‌بهايم، چون شود بخشي بها اين بي‌بها را؟</w:t>
      </w:r>
    </w:p>
    <w:p>
      <w:pPr>
        <w:pStyle w:val="BookText"/>
        <w:rPr/>
      </w:pPr>
      <w:r>
        <w:rPr>
          <w:rFonts w:ascii="IRNazanin" w:hAnsi="IRNazanin" w:eastAsia="IRNazanin"/>
          <w:color w:val="111111"/>
          <w:sz w:val="28"/>
          <w:sz w:val="28"/>
          <w:szCs w:val="28"/>
          <w:rtl w:val="true"/>
          <w:lang w:bidi="fa-IR"/>
        </w:rPr>
        <w:t>تو يداللهي و من افتاده‌اي بي‌دست و پايم</w:t>
      </w:r>
    </w:p>
    <w:p>
      <w:pPr>
        <w:pStyle w:val="BookText"/>
        <w:rPr/>
      </w:pPr>
      <w:r>
        <w:rPr>
          <w:rFonts w:ascii="IRNazanin" w:hAnsi="IRNazanin" w:eastAsia="IRNazanin"/>
          <w:color w:val="111111"/>
          <w:sz w:val="28"/>
          <w:sz w:val="28"/>
          <w:szCs w:val="28"/>
          <w:rtl w:val="true"/>
          <w:lang w:bidi="fa-IR"/>
        </w:rPr>
        <w:t>تو تمـام هستيِ هست‌آفريني من گدايم</w:t>
      </w:r>
    </w:p>
    <w:p>
      <w:pPr>
        <w:pStyle w:val="BookText"/>
        <w:rPr/>
      </w:pPr>
      <w:r>
        <w:rPr>
          <w:rFonts w:ascii="Amiri" w:hAnsi="Amiri" w:eastAsia="Amiri" w:cs="Amiri"/>
          <w:color w:val="111111"/>
          <w:sz w:val="28"/>
          <w:sz w:val="28"/>
          <w:szCs w:val="28"/>
          <w:rtl w:val="true"/>
          <w:lang w:bidi="ar-SA"/>
        </w:rPr>
        <w:t>تو اميرالمؤمنيني، من كي‌ام؟ عبد هوايم</w:t>
      </w:r>
    </w:p>
    <w:p>
      <w:pPr>
        <w:pStyle w:val="BookText"/>
        <w:rPr/>
      </w:pPr>
      <w:r>
        <w:rPr>
          <w:rFonts w:ascii="IRNazanin" w:hAnsi="IRNazanin" w:eastAsia="IRNazanin"/>
          <w:color w:val="111111"/>
          <w:sz w:val="28"/>
          <w:sz w:val="28"/>
          <w:szCs w:val="28"/>
          <w:rtl w:val="true"/>
          <w:lang w:bidi="fa-IR"/>
        </w:rPr>
        <w:t>هركه هستم با همين پروندۀ جرم و خطايم</w:t>
      </w:r>
    </w:p>
    <w:p>
      <w:pPr>
        <w:pStyle w:val="BookText"/>
        <w:rPr/>
      </w:pPr>
      <w:r>
        <w:rPr>
          <w:rFonts w:ascii="Amiri" w:hAnsi="Amiri" w:eastAsia="Amiri" w:cs="Amiri"/>
          <w:color w:val="111111"/>
          <w:sz w:val="28"/>
          <w:sz w:val="28"/>
          <w:szCs w:val="28"/>
          <w:rtl w:val="true"/>
          <w:lang w:bidi="ar-SA"/>
        </w:rPr>
        <w:t>آشنــايم آشنـــايم آشنـــايم آشنــايم</w:t>
      </w:r>
    </w:p>
    <w:p>
      <w:pPr>
        <w:pStyle w:val="BookText"/>
        <w:rPr/>
      </w:pPr>
      <w:r>
        <w:rPr>
          <w:rFonts w:ascii="IRNazanin" w:hAnsi="IRNazanin" w:eastAsia="IRNazanin"/>
          <w:color w:val="111111"/>
          <w:sz w:val="28"/>
          <w:sz w:val="28"/>
          <w:szCs w:val="28"/>
          <w:rtl w:val="true"/>
          <w:lang w:bidi="fa-IR"/>
        </w:rPr>
        <w:t>داشتم پيش از ولادت در دلم مهر شما را</w:t>
      </w:r>
    </w:p>
    <w:p>
      <w:pPr>
        <w:pStyle w:val="BookText"/>
        <w:rPr/>
      </w:pPr>
      <w:r>
        <w:rPr>
          <w:rFonts w:ascii="IRNazanin" w:hAnsi="IRNazanin" w:eastAsia="IRNazanin"/>
          <w:color w:val="111111"/>
          <w:sz w:val="28"/>
          <w:sz w:val="28"/>
          <w:szCs w:val="28"/>
          <w:rtl w:val="true"/>
          <w:lang w:bidi="fa-IR"/>
        </w:rPr>
        <w:t>من دهم از دست، دامان تو را؟ هرگز علي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كنم يك لحظه بر غير شما؟ هرگز علي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بي‌تـو رو آرم به درگاه خدا؟ هرگز علي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مهـر تـو را سازم رها؟ هرگز علي جان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كني آني مرا از خود جدا؟ هرگز علي جان</w:t>
      </w:r>
      <w:r>
        <w:rPr>
          <w:rFonts w:eastAsia="IRNazanin" w:cs="IRNazanin"/>
          <w:color w:val="111111"/>
          <w:sz w:val="28"/>
          <w:szCs w:val="28"/>
          <w:rtl w:val="true"/>
          <w:lang w:bidi="fa-IR"/>
        </w:rPr>
        <w:t>!</w:t>
      </w:r>
      <w:bookmarkStart w:id="309" w:name="pg1981_10946"/>
    </w:p>
    <w:p>
      <w:pPr>
        <w:pStyle w:val="BookText"/>
        <w:rPr/>
      </w:pPr>
      <w:bookmarkEnd w:id="309"/>
      <w:r>
        <w:rPr>
          <w:rFonts w:ascii="IRNazanin" w:hAnsi="IRNazanin" w:eastAsia="IRNazanin"/>
          <w:color w:val="111111"/>
          <w:sz w:val="28"/>
          <w:sz w:val="28"/>
          <w:szCs w:val="28"/>
          <w:rtl w:val="true"/>
          <w:lang w:bidi="fa-IR"/>
        </w:rPr>
        <w:t xml:space="preserve">كس نگيرد جز تو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بي‌دست و پا را</w:t>
      </w:r>
    </w:p>
    <w:p>
      <w:pPr>
        <w:pStyle w:val="Heading4"/>
        <w:numPr>
          <w:ilvl w:val="3"/>
          <w:numId w:val="1"/>
        </w:numPr>
        <w:rPr/>
      </w:pPr>
      <w:bookmarkStart w:id="310" w:name="__RefHeading___Toc3814777_3650668749"/>
      <w:bookmarkStart w:id="311" w:name="_Toc109"/>
      <w:bookmarkEnd w:id="310"/>
      <w:r>
        <w:rPr>
          <w:rtl w:val="true"/>
        </w:rPr>
        <w:t>شماره</w:t>
      </w:r>
      <w:r>
        <w:rPr/>
        <w:t>13</w:t>
      </w:r>
      <w:bookmarkEnd w:id="311"/>
    </w:p>
    <w:p>
      <w:pPr>
        <w:pStyle w:val="BookText"/>
        <w:rPr/>
      </w:pPr>
      <w:r>
        <w:rPr>
          <w:rFonts w:ascii="IRNazanin" w:hAnsi="IRNazanin" w:eastAsia="IRNazanin"/>
          <w:color w:val="111111"/>
          <w:sz w:val="28"/>
          <w:sz w:val="28"/>
          <w:szCs w:val="28"/>
          <w:rtl w:val="true"/>
          <w:lang w:bidi="fa-IR"/>
        </w:rPr>
        <w:t>جبرئيل امشب نهان در پردۀ جان من است</w:t>
      </w:r>
    </w:p>
    <w:p>
      <w:pPr>
        <w:pStyle w:val="BookText"/>
        <w:rPr/>
      </w:pPr>
      <w:r>
        <w:rPr>
          <w:rFonts w:ascii="Amiri" w:hAnsi="Amiri" w:eastAsia="Amiri" w:cs="Amiri"/>
          <w:color w:val="111111"/>
          <w:sz w:val="28"/>
          <w:sz w:val="28"/>
          <w:szCs w:val="28"/>
          <w:rtl w:val="true"/>
          <w:lang w:bidi="ar-SA"/>
        </w:rPr>
        <w:t>يا كلام وحي بر لب هاي خندان من است</w:t>
      </w:r>
    </w:p>
    <w:p>
      <w:pPr>
        <w:pStyle w:val="BookText"/>
        <w:rPr/>
      </w:pPr>
      <w:r>
        <w:rPr>
          <w:rFonts w:ascii="Amiri" w:hAnsi="Amiri" w:eastAsia="Amiri" w:cs="Amiri"/>
          <w:color w:val="111111"/>
          <w:sz w:val="28"/>
          <w:sz w:val="28"/>
          <w:szCs w:val="28"/>
          <w:rtl w:val="true"/>
          <w:lang w:bidi="ar-SA"/>
        </w:rPr>
        <w:t>يك جهان شادي درون بيت الاحزان من است</w:t>
      </w:r>
    </w:p>
    <w:p>
      <w:pPr>
        <w:pStyle w:val="BookText"/>
        <w:rPr/>
      </w:pPr>
      <w:r>
        <w:rPr>
          <w:rFonts w:ascii="Amiri" w:hAnsi="Amiri" w:eastAsia="Amiri" w:cs="Amiri"/>
          <w:color w:val="111111"/>
          <w:sz w:val="28"/>
          <w:sz w:val="28"/>
          <w:szCs w:val="28"/>
          <w:rtl w:val="true"/>
          <w:lang w:bidi="ar-SA"/>
        </w:rPr>
        <w:t>يا كه در دل ميهمان كعبه مهمان من است</w:t>
      </w:r>
    </w:p>
    <w:p>
      <w:pPr>
        <w:pStyle w:val="BookText"/>
        <w:rPr/>
      </w:pPr>
      <w:r>
        <w:rPr>
          <w:rFonts w:ascii="Amiri" w:hAnsi="Amiri" w:eastAsia="Amiri" w:cs="Amiri"/>
          <w:color w:val="111111"/>
          <w:sz w:val="28"/>
          <w:sz w:val="28"/>
          <w:szCs w:val="28"/>
          <w:rtl w:val="true"/>
          <w:lang w:bidi="ar-SA"/>
        </w:rPr>
        <w:t>با مديح او سخن در تحت فرمان من است</w:t>
      </w:r>
    </w:p>
    <w:p>
      <w:pPr>
        <w:pStyle w:val="BookText"/>
        <w:rPr/>
      </w:pPr>
      <w:r>
        <w:rPr>
          <w:rFonts w:ascii="Amiri" w:hAnsi="Amiri" w:eastAsia="Amiri" w:cs="Amiri"/>
          <w:color w:val="111111"/>
          <w:sz w:val="28"/>
          <w:sz w:val="28"/>
          <w:szCs w:val="28"/>
          <w:rtl w:val="true"/>
          <w:lang w:bidi="ar-SA"/>
        </w:rPr>
        <w:t xml:space="preserve">من ثناخوان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ثناخوان من است</w:t>
      </w:r>
    </w:p>
    <w:p>
      <w:pPr>
        <w:pStyle w:val="BookText"/>
        <w:rPr/>
      </w:pPr>
      <w:r>
        <w:rPr>
          <w:rFonts w:ascii="Amiri" w:hAnsi="Amiri" w:eastAsia="Amiri" w:cs="Amiri"/>
          <w:color w:val="111111"/>
          <w:sz w:val="28"/>
          <w:sz w:val="28"/>
          <w:szCs w:val="28"/>
          <w:rtl w:val="true"/>
          <w:lang w:bidi="ar-SA"/>
        </w:rPr>
        <w:t xml:space="preserve">ذات حق در كعبه امشب ميهماندار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عالمي زوّار كعبه، كعبه زوّار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كعبه، امشب 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آغوش خود را باز كن</w:t>
      </w:r>
    </w:p>
    <w:p>
      <w:pPr>
        <w:pStyle w:val="BookText"/>
        <w:rPr/>
      </w:pPr>
      <w:r>
        <w:rPr>
          <w:rFonts w:ascii="IRNazanin" w:hAnsi="IRNazanin" w:eastAsia="IRNazanin"/>
          <w:color w:val="111111"/>
          <w:sz w:val="28"/>
          <w:sz w:val="28"/>
          <w:szCs w:val="28"/>
          <w:rtl w:val="true"/>
          <w:lang w:bidi="fa-IR"/>
        </w:rPr>
        <w:t>مكه، برگردِ حرم پرواز كن پرواز كن</w:t>
      </w:r>
    </w:p>
    <w:p>
      <w:pPr>
        <w:pStyle w:val="BookText"/>
        <w:rPr/>
      </w:pPr>
      <w:r>
        <w:rPr>
          <w:rFonts w:ascii="IRNazanin" w:hAnsi="IRNazanin" w:eastAsia="IRNazanin"/>
          <w:color w:val="111111"/>
          <w:sz w:val="28"/>
          <w:sz w:val="28"/>
          <w:szCs w:val="28"/>
          <w:rtl w:val="true"/>
          <w:lang w:bidi="fa-IR"/>
        </w:rPr>
        <w:t>چشمۀ زمزم بجوش اعجاز كن اعجاز كن</w:t>
      </w:r>
    </w:p>
    <w:p>
      <w:pPr>
        <w:pStyle w:val="BookText"/>
        <w:rPr/>
      </w:pPr>
      <w:r>
        <w:rPr>
          <w:rFonts w:ascii="Amiri" w:hAnsi="Amiri" w:eastAsia="Amiri" w:cs="Amiri"/>
          <w:color w:val="111111"/>
          <w:sz w:val="28"/>
          <w:sz w:val="28"/>
          <w:szCs w:val="28"/>
          <w:rtl w:val="true"/>
          <w:lang w:bidi="ar-SA"/>
        </w:rPr>
        <w:t>حجر هجران طي شده شعر وصال آغاز كن</w:t>
      </w:r>
    </w:p>
    <w:p>
      <w:pPr>
        <w:pStyle w:val="BookText"/>
        <w:rPr/>
      </w:pPr>
      <w:r>
        <w:rPr>
          <w:rFonts w:ascii="Amiri" w:hAnsi="Amiri" w:eastAsia="Amiri" w:cs="Amiri"/>
          <w:color w:val="111111"/>
          <w:sz w:val="28"/>
          <w:sz w:val="28"/>
          <w:szCs w:val="28"/>
          <w:rtl w:val="true"/>
          <w:lang w:bidi="ar-SA"/>
        </w:rPr>
        <w:t xml:space="preserve">اي حَجَر اسرار دل را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ابراز كن</w:t>
      </w:r>
    </w:p>
    <w:p>
      <w:pPr>
        <w:pStyle w:val="BookText"/>
        <w:rPr/>
      </w:pPr>
      <w:r>
        <w:rPr>
          <w:rFonts w:ascii="Amiri" w:hAnsi="Amiri" w:eastAsia="Amiri" w:cs="Amiri"/>
          <w:color w:val="111111"/>
          <w:sz w:val="28"/>
          <w:sz w:val="28"/>
          <w:szCs w:val="28"/>
          <w:rtl w:val="true"/>
          <w:lang w:bidi="ar-SA"/>
        </w:rPr>
        <w:t>اب بت امشب نغمه توحيد با من ساز كن</w:t>
      </w:r>
    </w:p>
    <w:p>
      <w:pPr>
        <w:pStyle w:val="BookText"/>
        <w:rPr/>
      </w:pPr>
      <w:r>
        <w:rPr>
          <w:rFonts w:ascii="Amiri" w:hAnsi="Amiri" w:eastAsia="Amiri" w:cs="Amiri"/>
          <w:color w:val="111111"/>
          <w:sz w:val="28"/>
          <w:sz w:val="28"/>
          <w:szCs w:val="28"/>
          <w:rtl w:val="true"/>
          <w:lang w:bidi="ar-SA"/>
        </w:rPr>
        <w:t xml:space="preserve">در مه روي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انوار حق سبحانه بين</w:t>
      </w:r>
    </w:p>
    <w:p>
      <w:pPr>
        <w:pStyle w:val="BookText"/>
        <w:rPr/>
      </w:pPr>
      <w:r>
        <w:rPr>
          <w:rFonts w:ascii="IRNazanin" w:hAnsi="IRNazanin" w:eastAsia="IRNazanin"/>
          <w:color w:val="111111"/>
          <w:sz w:val="28"/>
          <w:sz w:val="28"/>
          <w:szCs w:val="28"/>
          <w:rtl w:val="true"/>
          <w:lang w:bidi="fa-IR"/>
        </w:rPr>
        <w:t>چشم دل بگشا و صاحب خانه را در خانه بين</w:t>
      </w:r>
    </w:p>
    <w:p>
      <w:pPr>
        <w:pStyle w:val="BookText"/>
        <w:rPr/>
      </w:pPr>
      <w:r>
        <w:rPr>
          <w:rFonts w:ascii="IRNazanin" w:hAnsi="IRNazanin" w:eastAsia="IRNazanin"/>
          <w:color w:val="111111"/>
          <w:sz w:val="28"/>
          <w:sz w:val="28"/>
          <w:szCs w:val="28"/>
          <w:rtl w:val="true"/>
          <w:lang w:bidi="fa-IR"/>
        </w:rPr>
        <w:t>در دل شب چشمه هاي نور جوشيد از حرم</w:t>
      </w:r>
    </w:p>
    <w:p>
      <w:pPr>
        <w:pStyle w:val="BookText"/>
        <w:rPr/>
      </w:pPr>
      <w:r>
        <w:rPr>
          <w:rFonts w:ascii="Amiri" w:hAnsi="Amiri" w:eastAsia="Amiri" w:cs="Amiri"/>
          <w:color w:val="111111"/>
          <w:sz w:val="28"/>
          <w:sz w:val="28"/>
          <w:szCs w:val="28"/>
          <w:rtl w:val="true"/>
          <w:lang w:bidi="ar-SA"/>
        </w:rPr>
        <w:t>هزمان تابيد با هم ماه و خورشيد از حرم</w:t>
      </w:r>
    </w:p>
    <w:p>
      <w:pPr>
        <w:pStyle w:val="BookText"/>
        <w:rPr/>
      </w:pPr>
      <w:r>
        <w:rPr>
          <w:rFonts w:ascii="Amiri" w:hAnsi="Amiri" w:eastAsia="Amiri" w:cs="Amiri"/>
          <w:color w:val="111111"/>
          <w:sz w:val="28"/>
          <w:sz w:val="28"/>
          <w:szCs w:val="28"/>
          <w:rtl w:val="true"/>
          <w:lang w:bidi="ar-SA"/>
        </w:rPr>
        <w:t>نور صاحب خانه با مهمان درخشيد از حرم</w:t>
      </w:r>
    </w:p>
    <w:p>
      <w:pPr>
        <w:pStyle w:val="BookText"/>
        <w:rPr/>
      </w:pPr>
      <w:r>
        <w:rPr>
          <w:rFonts w:ascii="IRNazanin" w:hAnsi="IRNazanin" w:eastAsia="IRNazanin"/>
          <w:color w:val="111111"/>
          <w:sz w:val="28"/>
          <w:sz w:val="28"/>
          <w:szCs w:val="28"/>
          <w:rtl w:val="true"/>
          <w:lang w:bidi="fa-IR"/>
        </w:rPr>
        <w:t>نقل شادي بر سما تا صبح پاشيد از حرم</w:t>
      </w:r>
    </w:p>
    <w:p>
      <w:pPr>
        <w:pStyle w:val="BookText"/>
        <w:rPr/>
      </w:pPr>
      <w:r>
        <w:rPr>
          <w:rFonts w:ascii="Amiri" w:hAnsi="Amiri" w:eastAsia="Amiri" w:cs="Amiri"/>
          <w:color w:val="111111"/>
          <w:sz w:val="28"/>
          <w:sz w:val="28"/>
          <w:szCs w:val="28"/>
          <w:rtl w:val="true"/>
          <w:lang w:bidi="ar-SA"/>
        </w:rPr>
        <w:t>روي حق بر آفرينش نور بخشيد از حرم</w:t>
      </w:r>
    </w:p>
    <w:p>
      <w:pPr>
        <w:pStyle w:val="BookText"/>
        <w:rPr/>
      </w:pPr>
      <w:r>
        <w:rPr>
          <w:rFonts w:ascii="Amiri" w:hAnsi="Amiri" w:eastAsia="Amiri" w:cs="Amiri"/>
          <w:color w:val="111111"/>
          <w:sz w:val="28"/>
          <w:sz w:val="28"/>
          <w:szCs w:val="28"/>
          <w:rtl w:val="true"/>
          <w:lang w:bidi="ar-SA"/>
        </w:rPr>
        <w:t>باز شد ديوار از هم دور باشيد از حرم</w:t>
      </w:r>
    </w:p>
    <w:p>
      <w:pPr>
        <w:pStyle w:val="BookText"/>
        <w:rPr/>
      </w:pPr>
      <w:r>
        <w:rPr>
          <w:rFonts w:ascii="Amiri" w:hAnsi="Amiri" w:eastAsia="Amiri" w:cs="Amiri"/>
          <w:color w:val="111111"/>
          <w:sz w:val="28"/>
          <w:sz w:val="28"/>
          <w:szCs w:val="28"/>
          <w:rtl w:val="true"/>
          <w:lang w:bidi="ar-SA"/>
        </w:rPr>
        <w:t>ديده بر بنديد تا از كعبه ماه آيد برون</w:t>
      </w:r>
    </w:p>
    <w:p>
      <w:pPr>
        <w:pStyle w:val="BookText"/>
        <w:rPr/>
      </w:pPr>
      <w:r>
        <w:rPr>
          <w:rFonts w:ascii="IRNazanin" w:hAnsi="IRNazanin" w:eastAsia="IRNazanin"/>
          <w:color w:val="111111"/>
          <w:sz w:val="28"/>
          <w:sz w:val="28"/>
          <w:szCs w:val="28"/>
          <w:rtl w:val="true"/>
          <w:lang w:bidi="fa-IR"/>
        </w:rPr>
        <w:t>ورنه در ديدار او دل با نگاه آيد برون</w:t>
      </w:r>
    </w:p>
    <w:p>
      <w:pPr>
        <w:pStyle w:val="BookText"/>
        <w:rPr/>
      </w:pPr>
      <w:r>
        <w:rPr>
          <w:rFonts w:ascii="IRNazanin" w:hAnsi="IRNazanin" w:eastAsia="IRNazanin"/>
          <w:color w:val="111111"/>
          <w:sz w:val="28"/>
          <w:sz w:val="28"/>
          <w:szCs w:val="28"/>
          <w:rtl w:val="true"/>
          <w:lang w:bidi="fa-IR"/>
        </w:rPr>
        <w:t>شهر مكه عروة الوثقاي دين است اين پسر</w:t>
      </w:r>
    </w:p>
    <w:p>
      <w:pPr>
        <w:pStyle w:val="BookText"/>
        <w:rPr/>
      </w:pPr>
      <w:r>
        <w:rPr>
          <w:rFonts w:ascii="IRNazanin" w:hAnsi="IRNazanin" w:eastAsia="IRNazanin"/>
          <w:color w:val="111111"/>
          <w:sz w:val="28"/>
          <w:sz w:val="28"/>
          <w:szCs w:val="28"/>
          <w:rtl w:val="true"/>
          <w:lang w:bidi="fa-IR"/>
        </w:rPr>
        <w:t>اها كعبه كعبۀ اهل يقين است اين پسر</w:t>
      </w:r>
    </w:p>
    <w:p>
      <w:pPr>
        <w:pStyle w:val="BookText"/>
        <w:rPr/>
      </w:pPr>
      <w:r>
        <w:rPr>
          <w:rFonts w:ascii="IRNazanin" w:hAnsi="IRNazanin" w:eastAsia="IRNazanin"/>
          <w:color w:val="111111"/>
          <w:sz w:val="28"/>
          <w:sz w:val="28"/>
          <w:szCs w:val="28"/>
          <w:rtl w:val="true"/>
          <w:lang w:bidi="fa-IR"/>
        </w:rPr>
        <w:t>پاي تا سر مظهر جان آفرين است اين پسر</w:t>
      </w:r>
    </w:p>
    <w:p>
      <w:pPr>
        <w:pStyle w:val="BookText"/>
        <w:rPr/>
      </w:pPr>
      <w:r>
        <w:rPr>
          <w:rFonts w:ascii="IRNazanin" w:hAnsi="IRNazanin" w:eastAsia="IRNazanin"/>
          <w:color w:val="111111"/>
          <w:sz w:val="28"/>
          <w:sz w:val="28"/>
          <w:szCs w:val="28"/>
          <w:rtl w:val="true"/>
          <w:lang w:bidi="fa-IR"/>
        </w:rPr>
        <w:t>اولياء الله را حبل المتين است اين پسر</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ميگويم امام متقين است اين پسر</w:t>
      </w:r>
    </w:p>
    <w:p>
      <w:pPr>
        <w:pStyle w:val="BookText"/>
        <w:rPr/>
      </w:pPr>
      <w:r>
        <w:rPr>
          <w:rFonts w:ascii="IRNazanin" w:hAnsi="IRNazanin" w:eastAsia="IRNazanin"/>
          <w:color w:val="111111"/>
          <w:sz w:val="28"/>
          <w:sz w:val="28"/>
          <w:szCs w:val="28"/>
          <w:rtl w:val="true"/>
          <w:lang w:bidi="fa-IR"/>
        </w:rPr>
        <w:t>مؤمنين مولا اميرالمؤمنين است اين پسر</w:t>
      </w:r>
    </w:p>
    <w:p>
      <w:pPr>
        <w:pStyle w:val="BookText"/>
        <w:rPr/>
      </w:pPr>
      <w:r>
        <w:rPr>
          <w:rFonts w:ascii="Amiri" w:hAnsi="Amiri" w:eastAsia="Amiri" w:cs="Amiri"/>
          <w:color w:val="111111"/>
          <w:sz w:val="28"/>
          <w:sz w:val="28"/>
          <w:szCs w:val="28"/>
          <w:rtl w:val="true"/>
          <w:lang w:bidi="ar-SA"/>
        </w:rPr>
        <w:t>اين بود عبدي كه خود كار خدايي ميكند</w:t>
      </w:r>
    </w:p>
    <w:p>
      <w:pPr>
        <w:pStyle w:val="BookText"/>
        <w:rPr/>
      </w:pPr>
      <w:r>
        <w:rPr>
          <w:rFonts w:ascii="IRNazanin" w:hAnsi="IRNazanin" w:eastAsia="IRNazanin"/>
          <w:color w:val="111111"/>
          <w:sz w:val="28"/>
          <w:sz w:val="28"/>
          <w:szCs w:val="28"/>
          <w:rtl w:val="true"/>
          <w:lang w:bidi="fa-IR"/>
        </w:rPr>
        <w:t>دستهاي كوچكش خيبرگشايي ميكند</w:t>
      </w:r>
    </w:p>
    <w:p>
      <w:pPr>
        <w:pStyle w:val="BookText"/>
        <w:rPr/>
      </w:pPr>
      <w:r>
        <w:rPr>
          <w:rFonts w:ascii="IRNazanin" w:hAnsi="IRNazanin" w:eastAsia="IRNazanin"/>
          <w:color w:val="111111"/>
          <w:sz w:val="28"/>
          <w:sz w:val="28"/>
          <w:szCs w:val="28"/>
          <w:rtl w:val="true"/>
          <w:lang w:bidi="fa-IR"/>
        </w:rPr>
        <w:t>اين پسر وجه خدا چشم خدا دست خداست</w:t>
      </w:r>
    </w:p>
    <w:p>
      <w:pPr>
        <w:pStyle w:val="BookText"/>
        <w:rPr/>
      </w:pPr>
      <w:r>
        <w:rPr>
          <w:rFonts w:ascii="IRNazanin" w:hAnsi="IRNazanin" w:eastAsia="IRNazanin"/>
          <w:color w:val="111111"/>
          <w:sz w:val="28"/>
          <w:sz w:val="28"/>
          <w:szCs w:val="28"/>
          <w:rtl w:val="true"/>
          <w:lang w:bidi="fa-IR"/>
        </w:rPr>
        <w:t>اين پسر ذات خدا را عبد پيش از ابتداست</w:t>
      </w:r>
    </w:p>
    <w:p>
      <w:pPr>
        <w:pStyle w:val="BookText"/>
        <w:rPr/>
      </w:pPr>
      <w:r>
        <w:rPr>
          <w:rFonts w:ascii="IRNazanin" w:hAnsi="IRNazanin" w:eastAsia="IRNazanin"/>
          <w:color w:val="111111"/>
          <w:sz w:val="28"/>
          <w:sz w:val="28"/>
          <w:szCs w:val="28"/>
          <w:rtl w:val="true"/>
          <w:lang w:bidi="fa-IR"/>
        </w:rPr>
        <w:t>اين پسر شمس الضحا بدرالدجا، نورالهداست</w:t>
      </w:r>
    </w:p>
    <w:p>
      <w:pPr>
        <w:pStyle w:val="BookText"/>
        <w:rPr/>
      </w:pPr>
      <w:r>
        <w:rPr>
          <w:rFonts w:ascii="IRNazanin" w:hAnsi="IRNazanin" w:eastAsia="IRNazanin"/>
          <w:color w:val="111111"/>
          <w:sz w:val="28"/>
          <w:sz w:val="28"/>
          <w:szCs w:val="28"/>
          <w:rtl w:val="true"/>
          <w:lang w:bidi="fa-IR"/>
        </w:rPr>
        <w:t>اين پسر از قلب ختم المرسلين محنت زد است</w:t>
      </w:r>
    </w:p>
    <w:p>
      <w:pPr>
        <w:pStyle w:val="BookText"/>
        <w:rPr/>
      </w:pPr>
      <w:r>
        <w:rPr>
          <w:rFonts w:ascii="IRNazanin" w:hAnsi="IRNazanin" w:eastAsia="IRNazanin"/>
          <w:color w:val="111111"/>
          <w:sz w:val="28"/>
          <w:sz w:val="28"/>
          <w:szCs w:val="28"/>
          <w:rtl w:val="true"/>
          <w:lang w:bidi="fa-IR"/>
        </w:rPr>
        <w:t>اين پسر پيغمبران را چون پيمبر مقتداست</w:t>
      </w:r>
    </w:p>
    <w:p>
      <w:pPr>
        <w:pStyle w:val="BookText"/>
        <w:rPr/>
      </w:pPr>
      <w:r>
        <w:rPr>
          <w:rFonts w:ascii="IRNazanin" w:hAnsi="IRNazanin" w:eastAsia="IRNazanin"/>
          <w:color w:val="111111"/>
          <w:sz w:val="28"/>
          <w:sz w:val="28"/>
          <w:szCs w:val="28"/>
          <w:rtl w:val="true"/>
          <w:lang w:bidi="fa-IR"/>
        </w:rPr>
        <w:t>اين پسر مولا اميرالمؤمنين روحي فداست</w:t>
      </w:r>
    </w:p>
    <w:p>
      <w:pPr>
        <w:pStyle w:val="BookText"/>
        <w:rPr/>
      </w:pPr>
      <w:r>
        <w:rPr>
          <w:rFonts w:ascii="IRNazanin" w:hAnsi="IRNazanin" w:eastAsia="IRNazanin"/>
          <w:color w:val="111111"/>
          <w:sz w:val="28"/>
          <w:sz w:val="28"/>
          <w:szCs w:val="28"/>
          <w:rtl w:val="true"/>
          <w:lang w:bidi="fa-IR"/>
        </w:rPr>
        <w:t>اين پسر پشت ستمكاران سراسر بشكند</w:t>
      </w:r>
    </w:p>
    <w:p>
      <w:pPr>
        <w:pStyle w:val="BookText"/>
        <w:rPr/>
      </w:pPr>
      <w:r>
        <w:rPr>
          <w:rFonts w:ascii="IRNazanin" w:hAnsi="IRNazanin" w:eastAsia="IRNazanin"/>
          <w:color w:val="111111"/>
          <w:sz w:val="28"/>
          <w:sz w:val="28"/>
          <w:szCs w:val="28"/>
          <w:rtl w:val="true"/>
          <w:lang w:bidi="fa-IR"/>
        </w:rPr>
        <w:t>اين پسر بت بر سردوش پيمبر بشكند</w:t>
      </w:r>
    </w:p>
    <w:p>
      <w:pPr>
        <w:pStyle w:val="BookText"/>
        <w:rPr/>
      </w:pPr>
      <w:r>
        <w:rPr>
          <w:rFonts w:ascii="Amiri" w:hAnsi="Amiri" w:eastAsia="Amiri" w:cs="Amiri"/>
          <w:color w:val="111111"/>
          <w:sz w:val="28"/>
          <w:sz w:val="28"/>
          <w:szCs w:val="28"/>
          <w:rtl w:val="true"/>
          <w:lang w:bidi="ar-SA"/>
        </w:rPr>
        <w:t>كعبه مي بالد كه اين نوزاد مهمان من است</w:t>
      </w:r>
    </w:p>
    <w:p>
      <w:pPr>
        <w:pStyle w:val="BookText"/>
        <w:rPr/>
      </w:pPr>
      <w:r>
        <w:rPr>
          <w:rFonts w:ascii="Amiri" w:hAnsi="Amiri" w:eastAsia="Amiri" w:cs="Amiri"/>
          <w:color w:val="111111"/>
          <w:sz w:val="28"/>
          <w:sz w:val="28"/>
          <w:szCs w:val="28"/>
          <w:rtl w:val="true"/>
          <w:lang w:bidi="ar-SA"/>
        </w:rPr>
        <w:t>مكه مي خندد كه اين خورشيد تابان من است</w:t>
      </w:r>
    </w:p>
    <w:p>
      <w:pPr>
        <w:pStyle w:val="BookText"/>
        <w:rPr/>
      </w:pPr>
      <w:r>
        <w:rPr>
          <w:rFonts w:ascii="IRNazanin" w:hAnsi="IRNazanin" w:eastAsia="IRNazanin"/>
          <w:color w:val="111111"/>
          <w:sz w:val="28"/>
          <w:sz w:val="28"/>
          <w:szCs w:val="28"/>
          <w:rtl w:val="true"/>
          <w:lang w:bidi="fa-IR"/>
        </w:rPr>
        <w:t>عقل مي نازد كه اين پير سخندان من است</w:t>
      </w:r>
    </w:p>
    <w:p>
      <w:pPr>
        <w:pStyle w:val="BookText"/>
        <w:rPr/>
      </w:pPr>
      <w:r>
        <w:rPr>
          <w:rFonts w:ascii="IRNazanin" w:hAnsi="IRNazanin" w:eastAsia="IRNazanin"/>
          <w:color w:val="111111"/>
          <w:sz w:val="28"/>
          <w:sz w:val="28"/>
          <w:szCs w:val="28"/>
          <w:rtl w:val="true"/>
          <w:lang w:bidi="fa-IR"/>
        </w:rPr>
        <w:t>عدل مي گردد به دور او كه ميزان من است</w:t>
      </w:r>
    </w:p>
    <w:p>
      <w:pPr>
        <w:pStyle w:val="BookText"/>
        <w:rPr/>
      </w:pPr>
      <w:r>
        <w:rPr>
          <w:rFonts w:ascii="Amiri" w:hAnsi="Amiri" w:eastAsia="Amiri" w:cs="Amiri"/>
          <w:color w:val="111111"/>
          <w:sz w:val="28"/>
          <w:sz w:val="28"/>
          <w:szCs w:val="28"/>
          <w:rtl w:val="true"/>
          <w:lang w:bidi="ar-SA"/>
        </w:rPr>
        <w:t>روح مي بويد وجودش را كه ريحان من است</w:t>
      </w:r>
    </w:p>
    <w:p>
      <w:pPr>
        <w:pStyle w:val="BookText"/>
        <w:rPr/>
      </w:pPr>
      <w:r>
        <w:rPr>
          <w:rFonts w:ascii="IRNazanin" w:hAnsi="IRNazanin" w:eastAsia="IRNazanin"/>
          <w:color w:val="111111"/>
          <w:sz w:val="28"/>
          <w:sz w:val="28"/>
          <w:szCs w:val="28"/>
          <w:rtl w:val="true"/>
          <w:lang w:bidi="fa-IR"/>
        </w:rPr>
        <w:t>مصطفي آغوش بگشوده كه اين جان من است</w:t>
      </w:r>
    </w:p>
    <w:p>
      <w:pPr>
        <w:pStyle w:val="BookText"/>
        <w:rPr/>
      </w:pPr>
      <w:r>
        <w:rPr>
          <w:rFonts w:ascii="IRNazanin" w:hAnsi="IRNazanin" w:eastAsia="IRNazanin"/>
          <w:color w:val="111111"/>
          <w:sz w:val="28"/>
          <w:sz w:val="28"/>
          <w:szCs w:val="28"/>
          <w:rtl w:val="true"/>
          <w:lang w:bidi="fa-IR"/>
        </w:rPr>
        <w:t>ميهمان حق در آغوش نبي منزل گرفت</w:t>
      </w:r>
    </w:p>
    <w:p>
      <w:pPr>
        <w:pStyle w:val="BookText"/>
        <w:rPr/>
      </w:pPr>
      <w:r>
        <w:rPr>
          <w:rFonts w:ascii="IRNazanin" w:hAnsi="IRNazanin" w:eastAsia="IRNazanin"/>
          <w:color w:val="111111"/>
          <w:sz w:val="28"/>
          <w:sz w:val="28"/>
          <w:szCs w:val="28"/>
          <w:rtl w:val="true"/>
          <w:lang w:bidi="fa-IR"/>
        </w:rPr>
        <w:t>با نگاهي هم به احمد داد جان هم دل گرفت</w:t>
      </w:r>
    </w:p>
    <w:p>
      <w:pPr>
        <w:pStyle w:val="BookText"/>
        <w:rPr/>
      </w:pPr>
      <w:r>
        <w:rPr>
          <w:rFonts w:ascii="IRNazanin" w:hAnsi="IRNazanin" w:eastAsia="IRNazanin"/>
          <w:color w:val="111111"/>
          <w:sz w:val="28"/>
          <w:sz w:val="28"/>
          <w:szCs w:val="28"/>
          <w:rtl w:val="true"/>
          <w:lang w:bidi="fa-IR"/>
        </w:rPr>
        <w:t xml:space="preserve">غنچۀ لب را در آغوش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w:t>
      </w:r>
    </w:p>
    <w:p>
      <w:pPr>
        <w:pStyle w:val="BookText"/>
        <w:rPr/>
      </w:pPr>
      <w:r>
        <w:rPr>
          <w:rFonts w:ascii="IRNazanin" w:hAnsi="IRNazanin" w:eastAsia="IRNazanin"/>
          <w:color w:val="111111"/>
          <w:sz w:val="28"/>
          <w:sz w:val="28"/>
          <w:szCs w:val="28"/>
          <w:rtl w:val="true"/>
          <w:lang w:bidi="fa-IR"/>
        </w:rPr>
        <w:t>نغمه هاي جان فزا از پردۀ دل ساز كرد</w:t>
      </w:r>
    </w:p>
    <w:p>
      <w:pPr>
        <w:pStyle w:val="BookText"/>
        <w:rPr/>
      </w:pPr>
      <w:r>
        <w:rPr>
          <w:rFonts w:ascii="IRNazanin" w:hAnsi="IRNazanin" w:eastAsia="IRNazanin"/>
          <w:color w:val="111111"/>
          <w:sz w:val="28"/>
          <w:sz w:val="28"/>
          <w:szCs w:val="28"/>
          <w:rtl w:val="true"/>
          <w:lang w:bidi="fa-IR"/>
        </w:rPr>
        <w:t>هر نفس روحش به دور مصطفي پرواز كرد</w:t>
      </w:r>
    </w:p>
    <w:p>
      <w:pPr>
        <w:pStyle w:val="BookText"/>
        <w:rPr/>
      </w:pPr>
      <w:r>
        <w:rPr>
          <w:rFonts w:ascii="Amiri" w:hAnsi="Amiri" w:eastAsia="Amiri" w:cs="Amiri"/>
          <w:color w:val="111111"/>
          <w:sz w:val="28"/>
          <w:sz w:val="28"/>
          <w:szCs w:val="28"/>
          <w:rtl w:val="true"/>
          <w:lang w:bidi="ar-SA"/>
        </w:rPr>
        <w:t>لحظه لحظه ناز احمد را خريد و ناز كرد</w:t>
      </w:r>
    </w:p>
    <w:p>
      <w:pPr>
        <w:pStyle w:val="BookText"/>
        <w:rPr/>
      </w:pPr>
      <w:r>
        <w:rPr>
          <w:rFonts w:ascii="Amiri" w:hAnsi="Amiri" w:eastAsia="Amiri" w:cs="Amiri"/>
          <w:color w:val="111111"/>
          <w:sz w:val="28"/>
          <w:sz w:val="28"/>
          <w:szCs w:val="28"/>
          <w:rtl w:val="true"/>
          <w:lang w:bidi="ar-SA"/>
        </w:rPr>
        <w:t>آيه از قرآن نازل ناشده آغاز كرد</w:t>
      </w:r>
    </w:p>
    <w:p>
      <w:pPr>
        <w:pStyle w:val="BookText"/>
        <w:rPr/>
      </w:pPr>
      <w:r>
        <w:rPr>
          <w:rFonts w:ascii="Amiri" w:hAnsi="Amiri" w:eastAsia="Amiri" w:cs="Amiri"/>
          <w:color w:val="111111"/>
          <w:sz w:val="28"/>
          <w:sz w:val="28"/>
          <w:szCs w:val="28"/>
          <w:rtl w:val="true"/>
          <w:lang w:bidi="ar-SA"/>
        </w:rPr>
        <w:t>با زبان دل به آن جان جهان ابراز كرد</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تنها طرفدار توام</w:t>
      </w:r>
    </w:p>
    <w:p>
      <w:pPr>
        <w:pStyle w:val="BookText"/>
        <w:rPr/>
      </w:pPr>
      <w:r>
        <w:rPr>
          <w:rFonts w:ascii="IRNazanin" w:hAnsi="IRNazanin" w:eastAsia="IRNazanin"/>
          <w:color w:val="111111"/>
          <w:sz w:val="28"/>
          <w:sz w:val="28"/>
          <w:szCs w:val="28"/>
          <w:rtl w:val="true"/>
          <w:lang w:bidi="fa-IR"/>
        </w:rPr>
        <w:t>نفس تو همگام تو همراه تو يار توام</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شير خدا شير توام</w:t>
      </w:r>
    </w:p>
    <w:p>
      <w:pPr>
        <w:pStyle w:val="BookText"/>
        <w:rPr/>
      </w:pPr>
      <w:r>
        <w:rPr>
          <w:rFonts w:ascii="IRNazanin" w:hAnsi="IRNazanin" w:eastAsia="IRNazanin"/>
          <w:color w:val="111111"/>
          <w:sz w:val="28"/>
          <w:sz w:val="28"/>
          <w:szCs w:val="28"/>
          <w:rtl w:val="true"/>
          <w:lang w:bidi="fa-IR"/>
        </w:rPr>
        <w:t>پشت تو بازوي تو دست تو شمشير توام</w:t>
      </w:r>
    </w:p>
    <w:p>
      <w:pPr>
        <w:pStyle w:val="BookText"/>
        <w:rPr/>
      </w:pPr>
      <w:r>
        <w:rPr>
          <w:rFonts w:ascii="Amiri" w:hAnsi="Amiri" w:eastAsia="Amiri" w:cs="Amiri"/>
          <w:color w:val="111111"/>
          <w:sz w:val="28"/>
          <w:sz w:val="28"/>
          <w:szCs w:val="28"/>
          <w:rtl w:val="true"/>
          <w:lang w:bidi="ar-SA"/>
        </w:rPr>
        <w:t>تا ابد در اختيار بند زنجير توام</w:t>
      </w:r>
    </w:p>
    <w:p>
      <w:pPr>
        <w:pStyle w:val="BookText"/>
        <w:rPr/>
      </w:pPr>
      <w:r>
        <w:rPr>
          <w:rFonts w:ascii="IRNazanin" w:hAnsi="IRNazanin" w:eastAsia="IRNazanin"/>
          <w:color w:val="111111"/>
          <w:sz w:val="28"/>
          <w:sz w:val="28"/>
          <w:szCs w:val="28"/>
          <w:rtl w:val="true"/>
          <w:lang w:bidi="fa-IR"/>
        </w:rPr>
        <w:t>هر كجا خواهي كمان برگير من تير توام</w:t>
      </w:r>
    </w:p>
    <w:p>
      <w:pPr>
        <w:pStyle w:val="BookText"/>
        <w:rPr/>
      </w:pPr>
      <w:r>
        <w:rPr>
          <w:rFonts w:ascii="IRNazanin" w:hAnsi="IRNazanin" w:eastAsia="IRNazanin"/>
          <w:color w:val="111111"/>
          <w:sz w:val="28"/>
          <w:sz w:val="28"/>
          <w:szCs w:val="28"/>
          <w:rtl w:val="true"/>
          <w:lang w:bidi="fa-IR"/>
        </w:rPr>
        <w:t>نغمۀ لاحول تو گلبانگ تكبير توام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تو احياگر دين جهانگير توام</w:t>
      </w:r>
    </w:p>
    <w:p>
      <w:pPr>
        <w:pStyle w:val="BookText"/>
        <w:rPr/>
      </w:pPr>
      <w:r>
        <w:rPr>
          <w:rFonts w:ascii="Amiri" w:hAnsi="Amiri" w:eastAsia="Amiri" w:cs="Amiri"/>
          <w:color w:val="111111"/>
          <w:sz w:val="28"/>
          <w:sz w:val="28"/>
          <w:szCs w:val="28"/>
          <w:rtl w:val="true"/>
          <w:lang w:bidi="ar-SA"/>
        </w:rPr>
        <w:t>آمدم تا خصم را بر خاك ذلت افكنم</w:t>
      </w:r>
    </w:p>
    <w:p>
      <w:pPr>
        <w:pStyle w:val="BookText"/>
        <w:rPr/>
      </w:pPr>
      <w:r>
        <w:rPr>
          <w:rFonts w:ascii="IRNazanin" w:hAnsi="IRNazanin" w:eastAsia="IRNazanin"/>
          <w:color w:val="111111"/>
          <w:sz w:val="28"/>
          <w:sz w:val="28"/>
          <w:szCs w:val="28"/>
          <w:rtl w:val="true"/>
          <w:lang w:bidi="fa-IR"/>
        </w:rPr>
        <w:t>بر سر دوش تو پا بگذارم و بت بشكنم</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ديرينت منم</w:t>
      </w:r>
    </w:p>
    <w:p>
      <w:pPr>
        <w:pStyle w:val="BookText"/>
        <w:rPr/>
      </w:pPr>
      <w:r>
        <w:rPr>
          <w:rFonts w:ascii="Amiri" w:hAnsi="Amiri" w:eastAsia="Amiri" w:cs="Amiri"/>
          <w:color w:val="111111"/>
          <w:sz w:val="28"/>
          <w:sz w:val="28"/>
          <w:szCs w:val="28"/>
          <w:rtl w:val="true"/>
          <w:lang w:bidi="ar-SA"/>
        </w:rPr>
        <w:t>باز كن آغوش از هم جان شيرينت منم</w:t>
      </w:r>
    </w:p>
    <w:p>
      <w:pPr>
        <w:pStyle w:val="BookText"/>
        <w:rPr/>
      </w:pPr>
      <w:r>
        <w:rPr>
          <w:rFonts w:ascii="IRNazanin" w:hAnsi="IRNazanin" w:eastAsia="IRNazanin"/>
          <w:color w:val="111111"/>
          <w:sz w:val="28"/>
          <w:sz w:val="28"/>
          <w:szCs w:val="28"/>
          <w:rtl w:val="true"/>
          <w:lang w:bidi="fa-IR"/>
        </w:rPr>
        <w:t>چشمۀ انوار در چشم خدا بينت منم</w:t>
      </w:r>
    </w:p>
    <w:p>
      <w:pPr>
        <w:pStyle w:val="BookText"/>
        <w:rPr/>
      </w:pPr>
      <w:r>
        <w:rPr>
          <w:rFonts w:ascii="IRNazanin" w:hAnsi="IRNazanin" w:eastAsia="IRNazanin"/>
          <w:color w:val="111111"/>
          <w:sz w:val="28"/>
          <w:sz w:val="28"/>
          <w:szCs w:val="28"/>
          <w:rtl w:val="true"/>
          <w:lang w:bidi="fa-IR"/>
        </w:rPr>
        <w:t>جان بكف بگرفته و احياگر دينت منم</w:t>
      </w:r>
    </w:p>
    <w:p>
      <w:pPr>
        <w:pStyle w:val="BookText"/>
        <w:rPr/>
      </w:pPr>
      <w:r>
        <w:rPr>
          <w:rFonts w:ascii="Amiri" w:hAnsi="Amiri" w:eastAsia="Amiri" w:cs="Amiri"/>
          <w:color w:val="111111"/>
          <w:sz w:val="28"/>
          <w:sz w:val="28"/>
          <w:szCs w:val="28"/>
          <w:rtl w:val="true"/>
          <w:lang w:bidi="ar-SA"/>
        </w:rPr>
        <w:t>رمز تحكيم بناي دين و آئينت منم</w:t>
      </w:r>
    </w:p>
    <w:p>
      <w:pPr>
        <w:pStyle w:val="BookText"/>
        <w:rPr/>
      </w:pPr>
      <w:r>
        <w:rPr>
          <w:rFonts w:ascii="Amiri" w:hAnsi="Amiri" w:eastAsia="Amiri" w:cs="Amiri"/>
          <w:color w:val="111111"/>
          <w:sz w:val="28"/>
          <w:sz w:val="28"/>
          <w:szCs w:val="28"/>
          <w:rtl w:val="true"/>
          <w:lang w:bidi="ar-SA"/>
        </w:rPr>
        <w:t>باغبان باغ سر سبز رياحينت منم</w:t>
      </w:r>
    </w:p>
    <w:p>
      <w:pPr>
        <w:pStyle w:val="BookText"/>
        <w:rPr/>
      </w:pPr>
      <w:r>
        <w:rPr>
          <w:rFonts w:ascii="IRNazanin" w:hAnsi="IRNazanin" w:eastAsia="IRNazanin"/>
          <w:color w:val="111111"/>
          <w:sz w:val="28"/>
          <w:sz w:val="28"/>
          <w:szCs w:val="28"/>
          <w:rtl w:val="true"/>
          <w:lang w:bidi="fa-IR"/>
        </w:rPr>
        <w:t>نيست بيم از دشمنان هرگز كه حيدر شير تواست</w:t>
      </w:r>
    </w:p>
    <w:p>
      <w:pPr>
        <w:pStyle w:val="BookText"/>
        <w:rPr/>
      </w:pPr>
      <w:r>
        <w:rPr>
          <w:rFonts w:ascii="Amiri" w:hAnsi="Amiri" w:eastAsia="Amiri" w:cs="Amiri"/>
          <w:color w:val="111111"/>
          <w:sz w:val="28"/>
          <w:sz w:val="28"/>
          <w:szCs w:val="28"/>
          <w:rtl w:val="true"/>
          <w:lang w:bidi="ar-SA"/>
        </w:rPr>
        <w:t>دست من دست تو و شمشير من شمشير تواست</w:t>
      </w:r>
    </w:p>
    <w:p>
      <w:pPr>
        <w:pStyle w:val="BookText"/>
        <w:rPr/>
      </w:pPr>
      <w:r>
        <w:rPr>
          <w:rFonts w:ascii="Amiri" w:hAnsi="Amiri" w:eastAsia="Amiri" w:cs="Amiri"/>
          <w:color w:val="111111"/>
          <w:sz w:val="28"/>
          <w:sz w:val="28"/>
          <w:szCs w:val="28"/>
          <w:rtl w:val="true"/>
          <w:lang w:bidi="ar-SA"/>
        </w:rPr>
        <w:t>آمدم اي تو مرا فرمانده من فرمانبرت</w:t>
      </w:r>
    </w:p>
    <w:p>
      <w:pPr>
        <w:pStyle w:val="BookText"/>
        <w:rPr/>
      </w:pPr>
      <w:r>
        <w:rPr>
          <w:rFonts w:ascii="IRNazanin" w:hAnsi="IRNazanin" w:eastAsia="IRNazanin"/>
          <w:color w:val="111111"/>
          <w:sz w:val="28"/>
          <w:sz w:val="28"/>
          <w:szCs w:val="28"/>
          <w:rtl w:val="true"/>
          <w:lang w:bidi="fa-IR"/>
        </w:rPr>
        <w:t>حكم كن تا مرغ روحم پر زند دور سرت</w:t>
      </w:r>
    </w:p>
    <w:p>
      <w:pPr>
        <w:pStyle w:val="BookText"/>
        <w:rPr/>
      </w:pPr>
      <w:r>
        <w:rPr>
          <w:rFonts w:ascii="IRNazanin" w:hAnsi="IRNazanin" w:eastAsia="IRNazanin"/>
          <w:color w:val="111111"/>
          <w:sz w:val="28"/>
          <w:sz w:val="28"/>
          <w:szCs w:val="28"/>
          <w:rtl w:val="true"/>
          <w:lang w:bidi="fa-IR"/>
        </w:rPr>
        <w:t>گو بخوانم از پي ايثار جان در بسترت</w:t>
      </w:r>
    </w:p>
    <w:p>
      <w:pPr>
        <w:pStyle w:val="BookText"/>
        <w:rPr/>
      </w:pPr>
      <w:r>
        <w:rPr>
          <w:rFonts w:ascii="IRNazanin" w:hAnsi="IRNazanin" w:eastAsia="IRNazanin"/>
          <w:color w:val="111111"/>
          <w:sz w:val="28"/>
          <w:sz w:val="28"/>
          <w:szCs w:val="28"/>
          <w:rtl w:val="true"/>
          <w:lang w:bidi="fa-IR"/>
        </w:rPr>
        <w:t>روز جنگ بدر پيروز است با من لشكرت</w:t>
      </w:r>
    </w:p>
    <w:p>
      <w:pPr>
        <w:pStyle w:val="BookText"/>
        <w:rPr/>
      </w:pPr>
      <w:r>
        <w:rPr>
          <w:rFonts w:ascii="IRNazanin" w:hAnsi="IRNazanin" w:eastAsia="IRNazanin"/>
          <w:color w:val="111111"/>
          <w:sz w:val="28"/>
          <w:sz w:val="28"/>
          <w:szCs w:val="28"/>
          <w:rtl w:val="true"/>
          <w:lang w:bidi="fa-IR"/>
        </w:rPr>
        <w:t>روز احزاب است با من روز فتح ديگرت</w:t>
      </w:r>
    </w:p>
    <w:p>
      <w:pPr>
        <w:pStyle w:val="BookText"/>
        <w:rPr/>
      </w:pPr>
      <w:r>
        <w:rPr>
          <w:rFonts w:ascii="Amiri" w:hAnsi="Amiri" w:eastAsia="Amiri" w:cs="Amiri"/>
          <w:color w:val="111111"/>
          <w:sz w:val="28"/>
          <w:sz w:val="28"/>
          <w:szCs w:val="28"/>
          <w:rtl w:val="true"/>
          <w:lang w:bidi="ar-SA"/>
        </w:rPr>
        <w:t>تو رسول اللهي من نيز باشم حيدرت</w:t>
      </w:r>
    </w:p>
    <w:p>
      <w:pPr>
        <w:pStyle w:val="BookText"/>
        <w:rPr/>
      </w:pPr>
      <w:r>
        <w:rPr>
          <w:rFonts w:ascii="IRNazanin" w:hAnsi="IRNazanin" w:eastAsia="IRNazanin"/>
          <w:color w:val="111111"/>
          <w:sz w:val="28"/>
          <w:sz w:val="28"/>
          <w:szCs w:val="28"/>
          <w:rtl w:val="true"/>
          <w:lang w:bidi="fa-IR"/>
        </w:rPr>
        <w:t>آنچه را حق وعده داده بر تو من آورده ام</w:t>
      </w:r>
    </w:p>
    <w:p>
      <w:pPr>
        <w:pStyle w:val="BookText"/>
        <w:rPr/>
      </w:pPr>
      <w:r>
        <w:rPr>
          <w:rFonts w:ascii="Amiri" w:hAnsi="Amiri" w:eastAsia="Amiri" w:cs="Amiri"/>
          <w:color w:val="111111"/>
          <w:sz w:val="28"/>
          <w:sz w:val="28"/>
          <w:szCs w:val="28"/>
          <w:rtl w:val="true"/>
          <w:lang w:bidi="ar-SA"/>
        </w:rPr>
        <w:t>دست قدرت بازوي خيبر شكن آورده ام</w:t>
      </w:r>
    </w:p>
    <w:p>
      <w:pPr>
        <w:pStyle w:val="BookText"/>
        <w:rPr/>
      </w:pPr>
      <w:r>
        <w:rPr>
          <w:rFonts w:ascii="Amiri" w:hAnsi="Amiri" w:eastAsia="Amiri" w:cs="Amiri"/>
          <w:color w:val="111111"/>
          <w:sz w:val="28"/>
          <w:sz w:val="28"/>
          <w:szCs w:val="28"/>
          <w:rtl w:val="true"/>
          <w:lang w:bidi="ar-SA"/>
        </w:rPr>
        <w:t>هر كه را مولا تويي بعد از تواش مولا منم</w:t>
      </w:r>
    </w:p>
    <w:p>
      <w:pPr>
        <w:pStyle w:val="BookText"/>
        <w:rPr/>
      </w:pPr>
      <w:r>
        <w:rPr>
          <w:rFonts w:ascii="Amiri" w:hAnsi="Amiri" w:eastAsia="Amiri" w:cs="Amiri"/>
          <w:color w:val="111111"/>
          <w:sz w:val="28"/>
          <w:sz w:val="28"/>
          <w:szCs w:val="28"/>
          <w:rtl w:val="true"/>
          <w:lang w:bidi="ar-SA"/>
        </w:rPr>
        <w:t>هر كه را اولا به نفسي بعد تو اولا منم</w:t>
      </w:r>
    </w:p>
    <w:p>
      <w:pPr>
        <w:pStyle w:val="BookText"/>
        <w:rPr/>
      </w:pPr>
      <w:r>
        <w:rPr>
          <w:rFonts w:ascii="IRNazanin" w:hAnsi="IRNazanin" w:eastAsia="IRNazanin"/>
          <w:color w:val="111111"/>
          <w:sz w:val="28"/>
          <w:sz w:val="28"/>
          <w:szCs w:val="28"/>
          <w:rtl w:val="true"/>
          <w:lang w:bidi="fa-IR"/>
        </w:rPr>
        <w:t>حق زپا تا سر من و توحيد سر تا پا منم</w:t>
      </w:r>
    </w:p>
    <w:p>
      <w:pPr>
        <w:pStyle w:val="BookText"/>
        <w:rPr/>
      </w:pPr>
      <w:r>
        <w:rPr>
          <w:rFonts w:ascii="Amiri" w:hAnsi="Amiri" w:eastAsia="Amiri" w:cs="Amiri"/>
          <w:color w:val="111111"/>
          <w:sz w:val="28"/>
          <w:sz w:val="28"/>
          <w:szCs w:val="28"/>
          <w:rtl w:val="true"/>
          <w:lang w:bidi="ar-SA"/>
        </w:rPr>
        <w:t>دين منم و قرآن منم ايمان منم تقوا منم</w:t>
      </w:r>
    </w:p>
    <w:p>
      <w:pPr>
        <w:pStyle w:val="BookText"/>
        <w:rPr/>
      </w:pPr>
      <w:r>
        <w:rPr>
          <w:rFonts w:ascii="Amiri" w:hAnsi="Amiri" w:eastAsia="Amiri" w:cs="Amiri"/>
          <w:color w:val="111111"/>
          <w:sz w:val="28"/>
          <w:sz w:val="28"/>
          <w:szCs w:val="28"/>
          <w:rtl w:val="true"/>
          <w:lang w:bidi="ar-SA"/>
        </w:rPr>
        <w:t>ظاهر و باطن منم دنيا منم عقبا منم</w:t>
      </w:r>
    </w:p>
    <w:p>
      <w:pPr>
        <w:pStyle w:val="BookText"/>
        <w:rPr/>
      </w:pPr>
      <w:r>
        <w:rPr>
          <w:rFonts w:ascii="Amiri" w:hAnsi="Amiri" w:eastAsia="Amiri" w:cs="Amiri"/>
          <w:color w:val="111111"/>
          <w:sz w:val="28"/>
          <w:sz w:val="28"/>
          <w:szCs w:val="28"/>
          <w:rtl w:val="true"/>
          <w:lang w:bidi="ar-SA"/>
        </w:rPr>
        <w:t>حيدرم آري علي عالي اعلا منم</w:t>
      </w:r>
    </w:p>
    <w:p>
      <w:pPr>
        <w:pStyle w:val="BookText"/>
        <w:rPr/>
      </w:pPr>
      <w:r>
        <w:rPr>
          <w:rFonts w:ascii="IRNazanin" w:hAnsi="IRNazanin" w:eastAsia="IRNazanin"/>
          <w:color w:val="111111"/>
          <w:sz w:val="28"/>
          <w:sz w:val="28"/>
          <w:szCs w:val="28"/>
          <w:rtl w:val="true"/>
          <w:lang w:bidi="fa-IR"/>
        </w:rPr>
        <w:t>خضر را پير طريقم كس نخواند كودكم</w:t>
      </w:r>
    </w:p>
    <w:p>
      <w:pPr>
        <w:pStyle w:val="BookText"/>
        <w:rPr/>
      </w:pPr>
      <w:r>
        <w:rPr>
          <w:rFonts w:ascii="IRNazanin" w:hAnsi="IRNazanin" w:eastAsia="IRNazanin"/>
          <w:color w:val="111111"/>
          <w:sz w:val="28"/>
          <w:sz w:val="28"/>
          <w:szCs w:val="28"/>
          <w:rtl w:val="true"/>
          <w:lang w:bidi="fa-IR"/>
        </w:rPr>
        <w:t>با چنين اوصاف در پيش كس نخواند كوچكم</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كعبۀ من قبلۀ من روي توست</w:t>
      </w:r>
    </w:p>
    <w:p>
      <w:pPr>
        <w:pStyle w:val="BookText"/>
        <w:rPr/>
      </w:pPr>
      <w:r>
        <w:rPr>
          <w:rFonts w:ascii="Amiri" w:hAnsi="Amiri" w:eastAsia="Amiri" w:cs="Amiri"/>
          <w:color w:val="111111"/>
          <w:sz w:val="28"/>
          <w:sz w:val="28"/>
          <w:szCs w:val="28"/>
          <w:rtl w:val="true"/>
          <w:lang w:bidi="ar-SA"/>
        </w:rPr>
        <w:t>آفتابم، سايه ام سر و قد دلجوي توست</w:t>
      </w:r>
    </w:p>
    <w:p>
      <w:pPr>
        <w:pStyle w:val="BookText"/>
        <w:rPr/>
      </w:pPr>
      <w:r>
        <w:rPr>
          <w:rFonts w:ascii="IRNazanin" w:hAnsi="IRNazanin" w:eastAsia="IRNazanin"/>
          <w:color w:val="111111"/>
          <w:sz w:val="28"/>
          <w:sz w:val="28"/>
          <w:szCs w:val="28"/>
          <w:rtl w:val="true"/>
          <w:lang w:bidi="fa-IR"/>
        </w:rPr>
        <w:t>چشم عالم سوي حيدر چشم حيدر سوي توست</w:t>
      </w:r>
    </w:p>
    <w:p>
      <w:pPr>
        <w:pStyle w:val="BookText"/>
        <w:rPr/>
      </w:pPr>
      <w:r>
        <w:rPr>
          <w:rFonts w:ascii="IRNazanin" w:hAnsi="IRNazanin" w:eastAsia="IRNazanin"/>
          <w:color w:val="111111"/>
          <w:sz w:val="28"/>
          <w:sz w:val="28"/>
          <w:szCs w:val="28"/>
          <w:rtl w:val="true"/>
          <w:lang w:bidi="fa-IR"/>
        </w:rPr>
        <w:t>هر چه گفتم هر چه گويم از لب حق كوي توست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و خلق و خوي من از خلق و خلق و خوي توست</w:t>
      </w:r>
      <w:bookmarkStart w:id="312" w:name="pg1981_10949"/>
    </w:p>
    <w:p>
      <w:pPr>
        <w:pStyle w:val="BookText"/>
        <w:rPr/>
      </w:pPr>
      <w:bookmarkEnd w:id="312"/>
      <w:r>
        <w:rPr>
          <w:rFonts w:ascii="Amiri" w:hAnsi="Amiri" w:eastAsia="Amiri" w:cs="Amiri"/>
          <w:color w:val="111111"/>
          <w:sz w:val="28"/>
          <w:sz w:val="28"/>
          <w:szCs w:val="28"/>
          <w:rtl w:val="true"/>
          <w:lang w:bidi="ar-SA"/>
        </w:rPr>
        <w:t>دست من دست تو و بازوي من بازوي توست</w:t>
      </w:r>
    </w:p>
    <w:p>
      <w:pPr>
        <w:pStyle w:val="BookText"/>
        <w:rPr/>
      </w:pPr>
      <w:r>
        <w:rPr>
          <w:rFonts w:ascii="Amiri" w:hAnsi="Amiri" w:eastAsia="Amiri" w:cs="Amiri"/>
          <w:color w:val="111111"/>
          <w:sz w:val="28"/>
          <w:sz w:val="28"/>
          <w:szCs w:val="28"/>
          <w:rtl w:val="true"/>
          <w:lang w:bidi="ar-SA"/>
        </w:rPr>
        <w:t>هر كه شد يار تو هستي را بدستش ميدهم</w:t>
      </w:r>
    </w:p>
    <w:p>
      <w:pPr>
        <w:pStyle w:val="BookText"/>
        <w:rPr/>
      </w:pPr>
      <w:r>
        <w:rPr>
          <w:rFonts w:ascii="IRNazanin" w:hAnsi="IRNazanin" w:eastAsia="IRNazanin"/>
          <w:color w:val="111111"/>
          <w:sz w:val="28"/>
          <w:sz w:val="28"/>
          <w:szCs w:val="28"/>
          <w:rtl w:val="true"/>
          <w:lang w:bidi="fa-IR"/>
        </w:rPr>
        <w:t>هر كه دشمن با تو گردد من شكستش ميدهم</w:t>
      </w:r>
    </w:p>
    <w:p>
      <w:pPr>
        <w:pStyle w:val="BookText"/>
        <w:rPr/>
      </w:pPr>
      <w:r>
        <w:rPr>
          <w:rFonts w:ascii="IRNazanin" w:hAnsi="IRNazanin" w:eastAsia="IRNazanin"/>
          <w:color w:val="111111"/>
          <w:sz w:val="28"/>
          <w:sz w:val="28"/>
          <w:szCs w:val="28"/>
          <w:rtl w:val="true"/>
          <w:lang w:bidi="fa-IR"/>
        </w:rPr>
        <w:t>آمدم در بحر عرفان تو گوهر پرورم</w:t>
      </w:r>
    </w:p>
    <w:p>
      <w:pPr>
        <w:pStyle w:val="BookText"/>
        <w:rPr/>
      </w:pPr>
      <w:r>
        <w:rPr>
          <w:rFonts w:ascii="IRNazanin" w:hAnsi="IRNazanin" w:eastAsia="IRNazanin"/>
          <w:color w:val="111111"/>
          <w:sz w:val="28"/>
          <w:sz w:val="28"/>
          <w:szCs w:val="28"/>
          <w:rtl w:val="true"/>
          <w:lang w:bidi="fa-IR"/>
        </w:rPr>
        <w:t>آمدم در سايه ات شُبّير و شَبّر پرورم</w:t>
      </w:r>
    </w:p>
    <w:p>
      <w:pPr>
        <w:pStyle w:val="BookText"/>
        <w:rPr/>
      </w:pPr>
      <w:r>
        <w:rPr>
          <w:rFonts w:ascii="IRNazanin" w:hAnsi="IRNazanin" w:eastAsia="IRNazanin"/>
          <w:color w:val="111111"/>
          <w:sz w:val="28"/>
          <w:sz w:val="28"/>
          <w:szCs w:val="28"/>
          <w:rtl w:val="true"/>
          <w:lang w:bidi="fa-IR"/>
        </w:rPr>
        <w:t>آمدم تا مثل زينب بر تو دختر پرورم</w:t>
      </w:r>
    </w:p>
    <w:p>
      <w:pPr>
        <w:pStyle w:val="BookText"/>
        <w:rPr/>
      </w:pPr>
      <w:r>
        <w:rPr>
          <w:rFonts w:ascii="IRNazanin" w:hAnsi="IRNazanin" w:eastAsia="IRNazanin"/>
          <w:color w:val="111111"/>
          <w:sz w:val="28"/>
          <w:sz w:val="28"/>
          <w:szCs w:val="28"/>
          <w:rtl w:val="true"/>
          <w:lang w:bidi="fa-IR"/>
        </w:rPr>
        <w:t>آمدم تا با تو سلمان و ابوذر پرورم</w:t>
      </w:r>
    </w:p>
    <w:p>
      <w:pPr>
        <w:pStyle w:val="BookText"/>
        <w:rPr/>
      </w:pPr>
      <w:r>
        <w:rPr>
          <w:rFonts w:ascii="IRNazanin" w:hAnsi="IRNazanin" w:eastAsia="IRNazanin"/>
          <w:color w:val="111111"/>
          <w:sz w:val="28"/>
          <w:sz w:val="28"/>
          <w:szCs w:val="28"/>
          <w:rtl w:val="true"/>
          <w:lang w:bidi="fa-IR"/>
        </w:rPr>
        <w:t>آمدم تا مكتب عمار پرور پرورم</w:t>
      </w:r>
    </w:p>
    <w:p>
      <w:pPr>
        <w:pStyle w:val="BookText"/>
        <w:rPr/>
      </w:pPr>
      <w:r>
        <w:rPr>
          <w:rFonts w:ascii="IRNazanin" w:hAnsi="IRNazanin" w:eastAsia="IRNazanin"/>
          <w:color w:val="111111"/>
          <w:sz w:val="28"/>
          <w:sz w:val="28"/>
          <w:szCs w:val="28"/>
          <w:rtl w:val="true"/>
          <w:lang w:bidi="fa-IR"/>
        </w:rPr>
        <w:t>آمدم تا در كلاس عشق قنبر پرورم</w:t>
      </w:r>
    </w:p>
    <w:p>
      <w:pPr>
        <w:pStyle w:val="BookText"/>
        <w:rPr/>
      </w:pPr>
      <w:r>
        <w:rPr>
          <w:rFonts w:ascii="Amiri" w:hAnsi="Amiri" w:eastAsia="Amiri" w:cs="Amiri"/>
          <w:color w:val="111111"/>
          <w:sz w:val="28"/>
          <w:sz w:val="28"/>
          <w:szCs w:val="28"/>
          <w:rtl w:val="true"/>
          <w:lang w:bidi="ar-SA"/>
        </w:rPr>
        <w:t>ما كه از صبح قدم تا شام محشر باهميم</w:t>
      </w:r>
    </w:p>
    <w:p>
      <w:pPr>
        <w:pStyle w:val="BookText"/>
        <w:rPr/>
      </w:pPr>
      <w:r>
        <w:rPr>
          <w:rFonts w:ascii="IRNazanin" w:hAnsi="IRNazanin" w:eastAsia="IRNazanin"/>
          <w:color w:val="111111"/>
          <w:sz w:val="28"/>
          <w:sz w:val="28"/>
          <w:szCs w:val="28"/>
          <w:rtl w:val="true"/>
          <w:lang w:bidi="fa-IR"/>
        </w:rPr>
        <w:t>دو پدر بر امتيم دو برادر باهميم</w:t>
      </w:r>
    </w:p>
    <w:p>
      <w:pPr>
        <w:pStyle w:val="BookText"/>
        <w:rPr/>
      </w:pPr>
      <w:r>
        <w:rPr>
          <w:rFonts w:ascii="IRNazanin" w:hAnsi="IRNazanin" w:eastAsia="IRNazanin"/>
          <w:color w:val="111111"/>
          <w:sz w:val="28"/>
          <w:sz w:val="28"/>
          <w:szCs w:val="28"/>
          <w:rtl w:val="true"/>
          <w:lang w:bidi="fa-IR"/>
        </w:rPr>
        <w:t>كيست حيدر آن كه بر كف نظم عالم را گرفت</w:t>
      </w:r>
    </w:p>
    <w:p>
      <w:pPr>
        <w:pStyle w:val="BookText"/>
        <w:rPr/>
      </w:pPr>
      <w:r>
        <w:rPr>
          <w:rFonts w:ascii="IRNazanin" w:hAnsi="IRNazanin" w:eastAsia="IRNazanin"/>
          <w:color w:val="111111"/>
          <w:sz w:val="28"/>
          <w:sz w:val="28"/>
          <w:szCs w:val="28"/>
          <w:rtl w:val="true"/>
          <w:lang w:bidi="fa-IR"/>
        </w:rPr>
        <w:t>برق حسنش از زمين تا عرش اعظم را گرفت</w:t>
      </w:r>
    </w:p>
    <w:p>
      <w:pPr>
        <w:pStyle w:val="BookText"/>
        <w:rPr/>
      </w:pPr>
      <w:r>
        <w:rPr>
          <w:rFonts w:ascii="IRNazanin" w:hAnsi="IRNazanin" w:eastAsia="IRNazanin"/>
          <w:color w:val="111111"/>
          <w:sz w:val="28"/>
          <w:sz w:val="28"/>
          <w:szCs w:val="28"/>
          <w:rtl w:val="true"/>
          <w:lang w:bidi="fa-IR"/>
        </w:rPr>
        <w:t>تيغش از آئينه دين زنگ هر غم را گرفت</w:t>
      </w:r>
    </w:p>
    <w:p>
      <w:pPr>
        <w:pStyle w:val="BookText"/>
        <w:rPr/>
      </w:pPr>
      <w:r>
        <w:rPr>
          <w:rFonts w:ascii="IRNazanin" w:hAnsi="IRNazanin" w:eastAsia="IRNazanin"/>
          <w:color w:val="111111"/>
          <w:sz w:val="28"/>
          <w:sz w:val="28"/>
          <w:szCs w:val="28"/>
          <w:rtl w:val="true"/>
          <w:lang w:bidi="fa-IR"/>
        </w:rPr>
        <w:t>دختر پيغمبر پاك و مكرم را گرفت</w:t>
      </w:r>
    </w:p>
    <w:p>
      <w:pPr>
        <w:pStyle w:val="BookText"/>
        <w:rPr/>
      </w:pPr>
      <w:r>
        <w:rPr>
          <w:rFonts w:ascii="IRNazanin" w:hAnsi="IRNazanin" w:eastAsia="IRNazanin"/>
          <w:color w:val="111111"/>
          <w:sz w:val="28"/>
          <w:sz w:val="28"/>
          <w:szCs w:val="28"/>
          <w:rtl w:val="true"/>
          <w:lang w:bidi="fa-IR"/>
        </w:rPr>
        <w:t>با همان دستي كز اول دست آدم را گرفت</w:t>
      </w:r>
    </w:p>
    <w:p>
      <w:pPr>
        <w:pStyle w:val="BookText"/>
        <w:rPr/>
      </w:pPr>
      <w:r>
        <w:rPr>
          <w:rFonts w:ascii="IRNazanin" w:hAnsi="IRNazanin" w:eastAsia="IRNazanin"/>
          <w:color w:val="111111"/>
          <w:sz w:val="28"/>
          <w:sz w:val="28"/>
          <w:szCs w:val="28"/>
          <w:rtl w:val="true"/>
          <w:lang w:bidi="fa-IR"/>
        </w:rPr>
        <w:t xml:space="preserve">بر سر چاه ضلالت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p>
    <w:p>
      <w:pPr>
        <w:pStyle w:val="BookText"/>
        <w:rPr/>
      </w:pPr>
      <w:r>
        <w:rPr>
          <w:rFonts w:ascii="IRNazanin" w:hAnsi="IRNazanin" w:eastAsia="IRNazanin"/>
          <w:color w:val="111111"/>
          <w:sz w:val="28"/>
          <w:sz w:val="28"/>
          <w:szCs w:val="28"/>
          <w:rtl w:val="true"/>
          <w:lang w:bidi="fa-IR"/>
        </w:rPr>
        <w:t>او امام و رهبر و پير مراد آدم است</w:t>
      </w:r>
    </w:p>
    <w:p>
      <w:pPr>
        <w:pStyle w:val="BookText"/>
        <w:rPr/>
      </w:pPr>
      <w:r>
        <w:rPr>
          <w:rFonts w:ascii="IRNazanin" w:hAnsi="IRNazanin" w:eastAsia="IRNazanin"/>
          <w:color w:val="111111"/>
          <w:sz w:val="28"/>
          <w:sz w:val="28"/>
          <w:szCs w:val="28"/>
          <w:rtl w:val="true"/>
          <w:lang w:bidi="fa-IR"/>
        </w:rPr>
        <w:t>رهنماي انبيا و دستگير عالم است</w:t>
      </w:r>
    </w:p>
    <w:p>
      <w:pPr>
        <w:pStyle w:val="Heading4"/>
        <w:numPr>
          <w:ilvl w:val="3"/>
          <w:numId w:val="1"/>
        </w:numPr>
        <w:rPr/>
      </w:pPr>
      <w:bookmarkStart w:id="313" w:name="__RefHeading___Toc3814779_3650668749"/>
      <w:bookmarkStart w:id="314" w:name="_Toc110"/>
      <w:bookmarkEnd w:id="313"/>
      <w:r>
        <w:rPr>
          <w:rtl w:val="true"/>
        </w:rPr>
        <w:t>شماره</w:t>
      </w:r>
      <w:r>
        <w:rPr/>
        <w:t>14</w:t>
      </w:r>
      <w:bookmarkEnd w:id="314"/>
    </w:p>
    <w:p>
      <w:pPr>
        <w:pStyle w:val="BookText"/>
        <w:rPr/>
      </w:pPr>
      <w:r>
        <w:rPr>
          <w:rFonts w:ascii="Amiri" w:hAnsi="Amiri" w:eastAsia="Amiri" w:cs="Amiri"/>
          <w:color w:val="111111"/>
          <w:sz w:val="28"/>
          <w:sz w:val="28"/>
          <w:szCs w:val="28"/>
          <w:rtl w:val="true"/>
          <w:lang w:bidi="ar-SA"/>
        </w:rPr>
        <w:t>خدا در كعبه مهمان دارد امشب</w:t>
      </w:r>
    </w:p>
    <w:p>
      <w:pPr>
        <w:pStyle w:val="BookText"/>
        <w:rPr/>
      </w:pPr>
      <w:r>
        <w:rPr>
          <w:rFonts w:ascii="Amiri" w:hAnsi="Amiri" w:eastAsia="Amiri" w:cs="Amiri"/>
          <w:color w:val="111111"/>
          <w:sz w:val="28"/>
          <w:sz w:val="28"/>
          <w:szCs w:val="28"/>
          <w:rtl w:val="true"/>
          <w:lang w:bidi="ar-SA"/>
        </w:rPr>
        <w:t>حرم در سينه قرآن دارد امشب</w:t>
      </w:r>
    </w:p>
    <w:p>
      <w:pPr>
        <w:pStyle w:val="BookText"/>
        <w:rPr/>
      </w:pPr>
      <w:r>
        <w:rPr>
          <w:rFonts w:ascii="Amiri" w:hAnsi="Amiri" w:eastAsia="Amiri" w:cs="Amiri"/>
          <w:color w:val="111111"/>
          <w:sz w:val="28"/>
          <w:sz w:val="28"/>
          <w:szCs w:val="28"/>
          <w:rtl w:val="true"/>
          <w:lang w:bidi="ar-SA"/>
        </w:rPr>
        <w:t>زمين خورشيد تابان دارد امشب</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جهان جان دارد امشب</w:t>
      </w:r>
    </w:p>
    <w:p>
      <w:pPr>
        <w:pStyle w:val="BookText"/>
        <w:rPr/>
      </w:pPr>
      <w:r>
        <w:rPr>
          <w:rFonts w:ascii="Amiri" w:hAnsi="Amiri" w:eastAsia="Amiri" w:cs="Amiri"/>
          <w:color w:val="111111"/>
          <w:sz w:val="28"/>
          <w:sz w:val="28"/>
          <w:szCs w:val="28"/>
          <w:rtl w:val="true"/>
          <w:lang w:bidi="ar-SA"/>
        </w:rPr>
        <w:t>درون بيت، جانان دارد امشب</w:t>
      </w:r>
    </w:p>
    <w:p>
      <w:pPr>
        <w:pStyle w:val="BookText"/>
        <w:rPr/>
      </w:pPr>
      <w:r>
        <w:rPr>
          <w:rFonts w:ascii="IRNazanin" w:hAnsi="IRNazanin" w:eastAsia="IRNazanin"/>
          <w:color w:val="111111"/>
          <w:sz w:val="28"/>
          <w:sz w:val="28"/>
          <w:szCs w:val="28"/>
          <w:rtl w:val="true"/>
          <w:lang w:bidi="fa-IR"/>
        </w:rPr>
        <w:t>فلك اسرار پنهان دارد امشب</w:t>
      </w:r>
    </w:p>
    <w:p>
      <w:pPr>
        <w:pStyle w:val="BookText"/>
        <w:rPr/>
      </w:pPr>
      <w:r>
        <w:rPr>
          <w:rFonts w:ascii="Amiri" w:hAnsi="Amiri" w:eastAsia="Amiri" w:cs="Amiri"/>
          <w:color w:val="111111"/>
          <w:sz w:val="28"/>
          <w:sz w:val="28"/>
          <w:szCs w:val="28"/>
          <w:rtl w:val="true"/>
          <w:lang w:bidi="ar-SA"/>
        </w:rPr>
        <w:t>نوشته بر در و ديوار كعبه</w:t>
      </w:r>
    </w:p>
    <w:p>
      <w:pPr>
        <w:pStyle w:val="BookText"/>
        <w:rPr/>
      </w:pPr>
      <w:r>
        <w:rPr>
          <w:rFonts w:ascii="IRNazanin" w:hAnsi="IRNazanin" w:eastAsia="IRNazanin"/>
          <w:color w:val="111111"/>
          <w:sz w:val="28"/>
          <w:sz w:val="28"/>
          <w:szCs w:val="28"/>
          <w:rtl w:val="true"/>
          <w:lang w:bidi="fa-IR"/>
        </w:rPr>
        <w:t>كه امشب بخت گشته يار كعبه</w:t>
      </w:r>
    </w:p>
    <w:p>
      <w:pPr>
        <w:pStyle w:val="BookText"/>
        <w:rPr/>
      </w:pPr>
      <w:r>
        <w:rPr>
          <w:rFonts w:ascii="Amiri" w:hAnsi="Amiri" w:eastAsia="Amiri" w:cs="Amiri"/>
          <w:color w:val="111111"/>
          <w:sz w:val="28"/>
          <w:sz w:val="28"/>
          <w:szCs w:val="28"/>
          <w:rtl w:val="true"/>
          <w:lang w:bidi="ar-SA"/>
        </w:rPr>
        <w:t>الا عيدت مبارك باد كعبه</w:t>
      </w:r>
    </w:p>
    <w:p>
      <w:pPr>
        <w:pStyle w:val="BookText"/>
        <w:rPr/>
      </w:pPr>
      <w:r>
        <w:rPr>
          <w:rFonts w:ascii="Amiri" w:hAnsi="Amiri" w:eastAsia="Amiri" w:cs="Amiri"/>
          <w:color w:val="111111"/>
          <w:sz w:val="28"/>
          <w:sz w:val="28"/>
          <w:szCs w:val="28"/>
          <w:rtl w:val="true"/>
          <w:lang w:bidi="ar-SA"/>
        </w:rPr>
        <w:t>خدا امشب امامت داد كعبه</w:t>
      </w:r>
    </w:p>
    <w:p>
      <w:pPr>
        <w:pStyle w:val="BookText"/>
        <w:rPr/>
      </w:pPr>
      <w:r>
        <w:rPr>
          <w:rFonts w:ascii="Amiri" w:hAnsi="Amiri" w:eastAsia="Amiri" w:cs="Amiri"/>
          <w:color w:val="111111"/>
          <w:sz w:val="28"/>
          <w:sz w:val="28"/>
          <w:szCs w:val="28"/>
          <w:rtl w:val="true"/>
          <w:lang w:bidi="ar-SA"/>
        </w:rPr>
        <w:t>علي در تو قدم بنهاد كعبه</w:t>
      </w:r>
    </w:p>
    <w:p>
      <w:pPr>
        <w:pStyle w:val="BookText"/>
        <w:rPr/>
      </w:pPr>
      <w:r>
        <w:rPr>
          <w:rFonts w:ascii="Amiri" w:hAnsi="Amiri" w:eastAsia="Amiri" w:cs="Amiri"/>
          <w:color w:val="111111"/>
          <w:sz w:val="28"/>
          <w:sz w:val="28"/>
          <w:szCs w:val="28"/>
          <w:rtl w:val="true"/>
          <w:lang w:bidi="ar-SA"/>
        </w:rPr>
        <w:t>تولّد يافت عدل و داد كعبه</w:t>
      </w:r>
    </w:p>
    <w:p>
      <w:pPr>
        <w:pStyle w:val="BookText"/>
        <w:rPr/>
      </w:pPr>
      <w:r>
        <w:rPr>
          <w:rFonts w:ascii="Amiri" w:hAnsi="Amiri" w:eastAsia="Amiri" w:cs="Amiri"/>
          <w:color w:val="111111"/>
          <w:sz w:val="28"/>
          <w:sz w:val="28"/>
          <w:szCs w:val="28"/>
          <w:rtl w:val="true"/>
          <w:lang w:bidi="ar-SA"/>
        </w:rPr>
        <w:t>مبارك باد اين ميلاد كعبه</w:t>
      </w:r>
    </w:p>
    <w:p>
      <w:pPr>
        <w:pStyle w:val="BookText"/>
        <w:rPr/>
      </w:pPr>
      <w:r>
        <w:rPr>
          <w:rFonts w:ascii="IRNazanin" w:hAnsi="IRNazanin" w:eastAsia="IRNazanin"/>
          <w:color w:val="111111"/>
          <w:sz w:val="28"/>
          <w:sz w:val="28"/>
          <w:szCs w:val="28"/>
          <w:rtl w:val="true"/>
          <w:lang w:bidi="fa-IR"/>
        </w:rPr>
        <w:t>چه شوري در وجود افتاد كعبه</w:t>
      </w:r>
    </w:p>
    <w:p>
      <w:pPr>
        <w:pStyle w:val="BookText"/>
        <w:rPr/>
      </w:pPr>
      <w:r>
        <w:rPr>
          <w:rFonts w:ascii="IRNazanin" w:hAnsi="IRNazanin" w:eastAsia="IRNazanin"/>
          <w:color w:val="111111"/>
          <w:sz w:val="28"/>
          <w:sz w:val="28"/>
          <w:szCs w:val="28"/>
          <w:rtl w:val="true"/>
          <w:lang w:bidi="fa-IR"/>
        </w:rPr>
        <w:t>بتان هم يا علي گفتند امشب</w:t>
      </w:r>
    </w:p>
    <w:p>
      <w:pPr>
        <w:pStyle w:val="BookText"/>
        <w:rPr/>
      </w:pPr>
      <w:r>
        <w:rPr>
          <w:rFonts w:ascii="IRNazanin" w:hAnsi="IRNazanin" w:eastAsia="IRNazanin"/>
          <w:color w:val="111111"/>
          <w:sz w:val="28"/>
          <w:sz w:val="28"/>
          <w:szCs w:val="28"/>
          <w:rtl w:val="true"/>
          <w:lang w:bidi="fa-IR"/>
        </w:rPr>
        <w:t>سخن ها با علي گفتند امشب</w:t>
      </w:r>
    </w:p>
    <w:p>
      <w:pPr>
        <w:pStyle w:val="BookText"/>
        <w:rPr/>
      </w:pPr>
      <w:r>
        <w:rPr>
          <w:rFonts w:ascii="Amiri" w:hAnsi="Amiri" w:eastAsia="Amiri" w:cs="Amiri"/>
          <w:color w:val="111111"/>
          <w:sz w:val="28"/>
          <w:sz w:val="28"/>
          <w:szCs w:val="28"/>
          <w:rtl w:val="true"/>
          <w:lang w:bidi="ar-SA"/>
        </w:rPr>
        <w:t>خداوند حرم را مظهر است اين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جان در پيكر است اين</w:t>
      </w:r>
    </w:p>
    <w:p>
      <w:pPr>
        <w:pStyle w:val="BookText"/>
        <w:rPr/>
      </w:pPr>
      <w:r>
        <w:rPr>
          <w:rFonts w:ascii="IRNazanin" w:hAnsi="IRNazanin" w:eastAsia="IRNazanin"/>
          <w:color w:val="111111"/>
          <w:sz w:val="28"/>
          <w:sz w:val="28"/>
          <w:szCs w:val="28"/>
          <w:rtl w:val="true"/>
          <w:lang w:bidi="fa-IR"/>
        </w:rPr>
        <w:t>تمام هستي پيغمبر است اين</w:t>
      </w:r>
    </w:p>
    <w:p>
      <w:pPr>
        <w:pStyle w:val="BookText"/>
        <w:rPr/>
      </w:pPr>
      <w:r>
        <w:rPr>
          <w:rFonts w:ascii="Amiri" w:hAnsi="Amiri" w:eastAsia="Amiri" w:cs="Amiri"/>
          <w:color w:val="111111"/>
          <w:sz w:val="28"/>
          <w:sz w:val="28"/>
          <w:szCs w:val="28"/>
          <w:rtl w:val="true"/>
          <w:lang w:bidi="ar-SA"/>
        </w:rPr>
        <w:t>زمين و آسمان را محور است اين</w:t>
      </w:r>
    </w:p>
    <w:p>
      <w:pPr>
        <w:pStyle w:val="BookText"/>
        <w:rPr/>
      </w:pPr>
      <w:r>
        <w:rPr>
          <w:rFonts w:ascii="IRNazanin" w:hAnsi="IRNazanin" w:eastAsia="IRNazanin"/>
          <w:color w:val="111111"/>
          <w:sz w:val="28"/>
          <w:sz w:val="28"/>
          <w:szCs w:val="28"/>
          <w:rtl w:val="true"/>
          <w:lang w:bidi="fa-IR"/>
        </w:rPr>
        <w:t>يم و طوفان و موج و لنگر است اين</w:t>
      </w:r>
    </w:p>
    <w:p>
      <w:pPr>
        <w:pStyle w:val="BookText"/>
        <w:rPr/>
      </w:pPr>
      <w:r>
        <w:rPr>
          <w:rFonts w:ascii="IRNazanin" w:hAnsi="IRNazanin" w:eastAsia="IRNazanin"/>
          <w:color w:val="111111"/>
          <w:sz w:val="28"/>
          <w:sz w:val="28"/>
          <w:szCs w:val="28"/>
          <w:rtl w:val="true"/>
          <w:lang w:bidi="fa-IR"/>
        </w:rPr>
        <w:t>چه گويم حيدر است اين حيدر است اين</w:t>
      </w:r>
    </w:p>
    <w:p>
      <w:pPr>
        <w:pStyle w:val="BookText"/>
        <w:rPr/>
      </w:pPr>
      <w:r>
        <w:rPr>
          <w:rFonts w:ascii="Amiri" w:hAnsi="Amiri" w:eastAsia="Amiri" w:cs="Amiri"/>
          <w:color w:val="111111"/>
          <w:sz w:val="28"/>
          <w:sz w:val="28"/>
          <w:szCs w:val="28"/>
          <w:rtl w:val="true"/>
          <w:lang w:bidi="ar-SA"/>
        </w:rPr>
        <w:t>تمام افتخار كعبه اين است</w:t>
      </w:r>
    </w:p>
    <w:p>
      <w:pPr>
        <w:pStyle w:val="BookText"/>
        <w:rPr/>
      </w:pPr>
      <w:r>
        <w:rPr>
          <w:rFonts w:ascii="IRNazanin" w:hAnsi="IRNazanin" w:eastAsia="IRNazanin"/>
          <w:color w:val="111111"/>
          <w:sz w:val="28"/>
          <w:sz w:val="28"/>
          <w:szCs w:val="28"/>
          <w:rtl w:val="true"/>
          <w:lang w:bidi="fa-IR"/>
        </w:rPr>
        <w:t>خدا گفته اميرالمؤمنين است</w:t>
      </w:r>
    </w:p>
    <w:p>
      <w:pPr>
        <w:pStyle w:val="BookText"/>
        <w:rPr/>
      </w:pPr>
      <w:r>
        <w:rPr>
          <w:rFonts w:ascii="IRNazanin" w:hAnsi="IRNazanin" w:eastAsia="IRNazanin"/>
          <w:color w:val="111111"/>
          <w:sz w:val="28"/>
          <w:sz w:val="28"/>
          <w:szCs w:val="28"/>
          <w:rtl w:val="true"/>
          <w:lang w:bidi="fa-IR"/>
        </w:rPr>
        <w:t>مه برج اسد امشب اسد زاد</w:t>
      </w:r>
    </w:p>
    <w:p>
      <w:pPr>
        <w:pStyle w:val="BookText"/>
        <w:rPr/>
      </w:pPr>
      <w:r>
        <w:rPr>
          <w:rFonts w:ascii="Amiri" w:hAnsi="Amiri" w:eastAsia="Amiri" w:cs="Amiri"/>
          <w:color w:val="111111"/>
          <w:sz w:val="28"/>
          <w:sz w:val="28"/>
          <w:szCs w:val="28"/>
          <w:rtl w:val="true"/>
          <w:lang w:bidi="ar-SA"/>
        </w:rPr>
        <w:t>اسد، آري اسد، بنت اسد زاد</w:t>
      </w:r>
    </w:p>
    <w:p>
      <w:pPr>
        <w:pStyle w:val="BookText"/>
        <w:rPr/>
      </w:pPr>
      <w:r>
        <w:rPr>
          <w:rFonts w:ascii="IRNazanin" w:hAnsi="IRNazanin" w:eastAsia="IRNazanin"/>
          <w:color w:val="111111"/>
          <w:sz w:val="28"/>
          <w:sz w:val="28"/>
          <w:szCs w:val="28"/>
          <w:rtl w:val="true"/>
          <w:lang w:bidi="fa-IR"/>
        </w:rPr>
        <w:t>ازل را جلوۀ حسن ابد زاد</w:t>
      </w:r>
    </w:p>
    <w:p>
      <w:pPr>
        <w:pStyle w:val="BookText"/>
        <w:rPr/>
      </w:pPr>
      <w:r>
        <w:rPr>
          <w:rFonts w:ascii="IRNazanin" w:hAnsi="IRNazanin" w:eastAsia="IRNazanin"/>
          <w:color w:val="111111"/>
          <w:sz w:val="28"/>
          <w:sz w:val="28"/>
          <w:szCs w:val="28"/>
          <w:rtl w:val="true"/>
          <w:lang w:bidi="fa-IR"/>
        </w:rPr>
        <w:t>جمال قل هو الله احد زاد</w:t>
      </w:r>
    </w:p>
    <w:p>
      <w:pPr>
        <w:pStyle w:val="BookText"/>
        <w:rPr/>
      </w:pPr>
      <w:r>
        <w:rPr>
          <w:rFonts w:ascii="IRNazanin" w:hAnsi="IRNazanin" w:eastAsia="IRNazanin"/>
          <w:color w:val="111111"/>
          <w:sz w:val="28"/>
          <w:sz w:val="28"/>
          <w:szCs w:val="28"/>
          <w:rtl w:val="true"/>
          <w:lang w:bidi="fa-IR"/>
        </w:rPr>
        <w:t>بگو مرآت الله الصّمد زاد</w:t>
      </w:r>
    </w:p>
    <w:p>
      <w:pPr>
        <w:pStyle w:val="BookText"/>
        <w:rPr/>
      </w:pPr>
      <w:r>
        <w:rPr>
          <w:rFonts w:ascii="IRNazanin" w:hAnsi="IRNazanin" w:eastAsia="IRNazanin"/>
          <w:color w:val="111111"/>
          <w:sz w:val="28"/>
          <w:sz w:val="28"/>
          <w:szCs w:val="28"/>
          <w:rtl w:val="true"/>
          <w:lang w:bidi="fa-IR"/>
        </w:rPr>
        <w:t>خدا را چشم و گوش و وجه و يد زاد</w:t>
      </w:r>
    </w:p>
    <w:p>
      <w:pPr>
        <w:pStyle w:val="BookText"/>
        <w:rPr/>
      </w:pPr>
      <w:r>
        <w:rPr>
          <w:rFonts w:ascii="Amiri" w:hAnsi="Amiri" w:eastAsia="Amiri" w:cs="Amiri"/>
          <w:color w:val="111111"/>
          <w:sz w:val="28"/>
          <w:sz w:val="28"/>
          <w:szCs w:val="28"/>
          <w:rtl w:val="true"/>
          <w:lang w:bidi="ar-SA"/>
        </w:rPr>
        <w:t>رخ صاحب حرم تا شد هويدا</w:t>
      </w:r>
    </w:p>
    <w:p>
      <w:pPr>
        <w:pStyle w:val="BookText"/>
        <w:rPr/>
      </w:pPr>
      <w:r>
        <w:rPr>
          <w:rFonts w:ascii="IRNazanin" w:hAnsi="IRNazanin" w:eastAsia="IRNazanin"/>
          <w:color w:val="111111"/>
          <w:sz w:val="28"/>
          <w:sz w:val="28"/>
          <w:szCs w:val="28"/>
          <w:rtl w:val="true"/>
          <w:lang w:bidi="fa-IR"/>
        </w:rPr>
        <w:t>حرم گمگشته اش را كرد پيدا</w:t>
      </w:r>
    </w:p>
    <w:p>
      <w:pPr>
        <w:pStyle w:val="BookText"/>
        <w:rPr/>
      </w:pPr>
      <w:r>
        <w:rPr>
          <w:rFonts w:ascii="Amiri" w:hAnsi="Amiri" w:eastAsia="Amiri" w:cs="Amiri"/>
          <w:color w:val="111111"/>
          <w:sz w:val="28"/>
          <w:sz w:val="28"/>
          <w:szCs w:val="28"/>
          <w:rtl w:val="true"/>
          <w:lang w:bidi="ar-SA"/>
        </w:rPr>
        <w:t>جهان يك سايه از ديوار مولاست</w:t>
      </w:r>
    </w:p>
    <w:p>
      <w:pPr>
        <w:pStyle w:val="BookText"/>
        <w:rPr/>
      </w:pPr>
      <w:r>
        <w:rPr>
          <w:rFonts w:ascii="Amiri" w:hAnsi="Amiri" w:eastAsia="Amiri" w:cs="Amiri"/>
          <w:color w:val="111111"/>
          <w:sz w:val="28"/>
          <w:sz w:val="28"/>
          <w:szCs w:val="28"/>
          <w:rtl w:val="true"/>
          <w:lang w:bidi="ar-SA"/>
        </w:rPr>
        <w:t>زمان هم مست و هم هشيار مولاست</w:t>
      </w:r>
    </w:p>
    <w:p>
      <w:pPr>
        <w:pStyle w:val="BookText"/>
        <w:rPr/>
      </w:pPr>
      <w:r>
        <w:rPr>
          <w:rFonts w:ascii="Amiri" w:hAnsi="Amiri" w:eastAsia="Amiri" w:cs="Amiri"/>
          <w:color w:val="111111"/>
          <w:sz w:val="28"/>
          <w:sz w:val="28"/>
          <w:szCs w:val="28"/>
          <w:rtl w:val="true"/>
          <w:lang w:bidi="ar-SA"/>
        </w:rPr>
        <w:t>فضا لبريز از انوار مولاست</w:t>
      </w:r>
    </w:p>
    <w:p>
      <w:pPr>
        <w:pStyle w:val="BookText"/>
        <w:rPr/>
      </w:pPr>
      <w:r>
        <w:rPr>
          <w:rFonts w:ascii="IRNazanin" w:hAnsi="IRNazanin" w:eastAsia="IRNazanin"/>
          <w:color w:val="111111"/>
          <w:sz w:val="28"/>
          <w:sz w:val="28"/>
          <w:szCs w:val="28"/>
          <w:rtl w:val="true"/>
          <w:lang w:bidi="fa-IR"/>
        </w:rPr>
        <w:t>حرم محو گل رخسار مولاست</w:t>
      </w:r>
    </w:p>
    <w:p>
      <w:pPr>
        <w:pStyle w:val="BookText"/>
        <w:rPr/>
      </w:pPr>
      <w:r>
        <w:rPr>
          <w:rFonts w:ascii="Amiri" w:hAnsi="Amiri" w:eastAsia="Amiri" w:cs="Amiri"/>
          <w:color w:val="111111"/>
          <w:sz w:val="28"/>
          <w:sz w:val="28"/>
          <w:szCs w:val="28"/>
          <w:rtl w:val="true"/>
          <w:lang w:bidi="ar-SA"/>
        </w:rPr>
        <w:t>خدا در كعبه مهمان دار مولاست</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ديدار مولاست</w:t>
      </w:r>
    </w:p>
    <w:p>
      <w:pPr>
        <w:pStyle w:val="BookText"/>
        <w:rPr/>
      </w:pPr>
      <w:r>
        <w:rPr>
          <w:rFonts w:ascii="Amiri" w:hAnsi="Amiri" w:eastAsia="Amiri" w:cs="Amiri"/>
          <w:color w:val="111111"/>
          <w:sz w:val="28"/>
          <w:sz w:val="28"/>
          <w:szCs w:val="28"/>
          <w:rtl w:val="true"/>
          <w:lang w:bidi="ar-SA"/>
        </w:rPr>
        <w:t>كه ديده بزم الله الصّمد را؟</w:t>
      </w:r>
    </w:p>
    <w:p>
      <w:pPr>
        <w:pStyle w:val="BookText"/>
        <w:rPr/>
      </w:pPr>
      <w:r>
        <w:rPr>
          <w:rFonts w:ascii="Amiri" w:hAnsi="Amiri" w:eastAsia="Amiri" w:cs="Amiri"/>
          <w:color w:val="111111"/>
          <w:sz w:val="28"/>
          <w:sz w:val="28"/>
          <w:szCs w:val="28"/>
          <w:rtl w:val="true"/>
          <w:lang w:bidi="ar-SA"/>
        </w:rPr>
        <w:t>خدا و حيدر و بنت اسد را</w:t>
      </w:r>
    </w:p>
    <w:p>
      <w:pPr>
        <w:pStyle w:val="BookText"/>
        <w:rPr/>
      </w:pPr>
      <w:r>
        <w:rPr>
          <w:rFonts w:ascii="Amiri" w:hAnsi="Amiri" w:eastAsia="Amiri" w:cs="Amiri"/>
          <w:color w:val="111111"/>
          <w:sz w:val="28"/>
          <w:sz w:val="28"/>
          <w:szCs w:val="28"/>
          <w:rtl w:val="true"/>
          <w:lang w:bidi="ar-SA"/>
        </w:rPr>
        <w:t>مرا مولا و سرور كيست؟ حيدر</w:t>
      </w:r>
    </w:p>
    <w:p>
      <w:pPr>
        <w:pStyle w:val="BookText"/>
        <w:rPr/>
      </w:pPr>
      <w:r>
        <w:rPr>
          <w:rFonts w:ascii="Amiri" w:hAnsi="Amiri" w:eastAsia="Amiri" w:cs="Amiri"/>
          <w:color w:val="111111"/>
          <w:sz w:val="28"/>
          <w:sz w:val="28"/>
          <w:szCs w:val="28"/>
          <w:rtl w:val="true"/>
          <w:lang w:bidi="ar-SA"/>
        </w:rPr>
        <w:t>دل و دلدار و دلبر كيست؟ حيدر</w:t>
      </w:r>
    </w:p>
    <w:p>
      <w:pPr>
        <w:pStyle w:val="BookText"/>
        <w:rPr/>
      </w:pPr>
      <w:r>
        <w:rPr>
          <w:rFonts w:ascii="IRNazanin" w:hAnsi="IRNazanin" w:eastAsia="IRNazanin"/>
          <w:color w:val="111111"/>
          <w:sz w:val="28"/>
          <w:sz w:val="28"/>
          <w:szCs w:val="28"/>
          <w:rtl w:val="true"/>
          <w:lang w:bidi="fa-IR"/>
        </w:rPr>
        <w:t>امير دادگستر كيست؟ حيدر</w:t>
      </w:r>
    </w:p>
    <w:p>
      <w:pPr>
        <w:pStyle w:val="BookText"/>
        <w:rPr/>
      </w:pPr>
      <w:r>
        <w:rPr>
          <w:rFonts w:ascii="IRNazanin" w:hAnsi="IRNazanin" w:eastAsia="IRNazanin"/>
          <w:color w:val="111111"/>
          <w:sz w:val="28"/>
          <w:sz w:val="28"/>
          <w:szCs w:val="28"/>
          <w:rtl w:val="true"/>
          <w:lang w:bidi="fa-IR"/>
        </w:rPr>
        <w:t>امام عدل پرور كيست؟ حيدر</w:t>
      </w:r>
    </w:p>
    <w:p>
      <w:pPr>
        <w:pStyle w:val="BookText"/>
        <w:rPr/>
      </w:pPr>
      <w:r>
        <w:rPr>
          <w:rFonts w:ascii="Amiri" w:hAnsi="Amiri" w:eastAsia="Amiri" w:cs="Amiri"/>
          <w:color w:val="111111"/>
          <w:sz w:val="28"/>
          <w:sz w:val="28"/>
          <w:szCs w:val="28"/>
          <w:rtl w:val="true"/>
          <w:lang w:bidi="ar-SA"/>
        </w:rPr>
        <w:t>صراط الله اكبر كيست؟ حيدر</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پيغمبري بود</w:t>
      </w:r>
    </w:p>
    <w:p>
      <w:pPr>
        <w:pStyle w:val="BookText"/>
        <w:rPr/>
      </w:pPr>
      <w:r>
        <w:rPr>
          <w:rFonts w:ascii="Amiri" w:hAnsi="Amiri" w:eastAsia="Amiri" w:cs="Amiri"/>
          <w:color w:val="111111"/>
          <w:sz w:val="28"/>
          <w:sz w:val="28"/>
          <w:szCs w:val="28"/>
          <w:rtl w:val="true"/>
          <w:lang w:bidi="ar-SA"/>
        </w:rPr>
        <w:t>خدا داند كه او هم حيدري بود</w:t>
      </w:r>
    </w:p>
    <w:p>
      <w:pPr>
        <w:pStyle w:val="BookText"/>
        <w:rPr/>
      </w:pPr>
      <w:r>
        <w:rPr>
          <w:rFonts w:ascii="Amiri" w:hAnsi="Amiri" w:eastAsia="Amiri" w:cs="Amiri"/>
          <w:color w:val="111111"/>
          <w:sz w:val="28"/>
          <w:sz w:val="28"/>
          <w:szCs w:val="28"/>
          <w:rtl w:val="true"/>
          <w:lang w:bidi="ar-SA"/>
        </w:rPr>
        <w:t>علي مرآت ربّ العالمين است</w:t>
      </w:r>
    </w:p>
    <w:p>
      <w:pPr>
        <w:pStyle w:val="BookText"/>
        <w:rPr/>
      </w:pPr>
      <w:r>
        <w:rPr>
          <w:rFonts w:ascii="Amiri" w:hAnsi="Amiri" w:eastAsia="Amiri" w:cs="Amiri"/>
          <w:color w:val="111111"/>
          <w:sz w:val="28"/>
          <w:sz w:val="28"/>
          <w:szCs w:val="28"/>
          <w:rtl w:val="true"/>
          <w:lang w:bidi="ar-SA"/>
        </w:rPr>
        <w:t>علي استاد جبريل امين است</w:t>
      </w:r>
    </w:p>
    <w:p>
      <w:pPr>
        <w:pStyle w:val="BookText"/>
        <w:rPr/>
      </w:pPr>
      <w:r>
        <w:rPr>
          <w:rFonts w:ascii="Amiri" w:hAnsi="Amiri" w:eastAsia="Amiri" w:cs="Amiri"/>
          <w:color w:val="111111"/>
          <w:sz w:val="28"/>
          <w:sz w:val="28"/>
          <w:szCs w:val="28"/>
          <w:rtl w:val="true"/>
          <w:lang w:bidi="ar-SA"/>
        </w:rPr>
        <w:t>علي سرّ خداوند مبين است</w:t>
      </w:r>
    </w:p>
    <w:p>
      <w:pPr>
        <w:pStyle w:val="BookText"/>
        <w:rPr/>
      </w:pPr>
      <w:r>
        <w:rPr>
          <w:rFonts w:ascii="Amiri" w:hAnsi="Amiri" w:eastAsia="Amiri" w:cs="Amiri"/>
          <w:color w:val="111111"/>
          <w:sz w:val="28"/>
          <w:sz w:val="28"/>
          <w:szCs w:val="28"/>
          <w:rtl w:val="true"/>
          <w:lang w:bidi="ar-SA"/>
        </w:rPr>
        <w:t>علي آيينۀ حقّ اليقين است</w:t>
      </w:r>
    </w:p>
    <w:p>
      <w:pPr>
        <w:pStyle w:val="BookText"/>
        <w:rPr/>
      </w:pPr>
      <w:r>
        <w:rPr>
          <w:rFonts w:ascii="Amiri" w:hAnsi="Amiri" w:eastAsia="Amiri" w:cs="Amiri"/>
          <w:color w:val="111111"/>
          <w:sz w:val="28"/>
          <w:sz w:val="28"/>
          <w:szCs w:val="28"/>
          <w:rtl w:val="true"/>
          <w:lang w:bidi="ar-SA"/>
        </w:rPr>
        <w:t>علي مولاي اصحاب اليمين است</w:t>
      </w:r>
    </w:p>
    <w:p>
      <w:pPr>
        <w:pStyle w:val="BookText"/>
        <w:rPr/>
      </w:pPr>
      <w:r>
        <w:rPr>
          <w:rFonts w:ascii="Amiri" w:hAnsi="Amiri" w:eastAsia="Amiri" w:cs="Amiri"/>
          <w:color w:val="111111"/>
          <w:sz w:val="28"/>
          <w:sz w:val="28"/>
          <w:szCs w:val="28"/>
          <w:rtl w:val="true"/>
          <w:lang w:bidi="ar-SA"/>
        </w:rPr>
        <w:t>علي كلّ ولايت كلّ دين است</w:t>
      </w:r>
    </w:p>
    <w:p>
      <w:pPr>
        <w:pStyle w:val="BookText"/>
        <w:rPr/>
      </w:pPr>
      <w:r>
        <w:rPr>
          <w:rFonts w:ascii="Amiri" w:hAnsi="Amiri" w:eastAsia="Amiri" w:cs="Amiri"/>
          <w:color w:val="111111"/>
          <w:sz w:val="28"/>
          <w:sz w:val="28"/>
          <w:szCs w:val="28"/>
          <w:rtl w:val="true"/>
          <w:lang w:bidi="ar-SA"/>
        </w:rPr>
        <w:t>همين است و همين است و جز اين نيست</w:t>
      </w:r>
    </w:p>
    <w:p>
      <w:pPr>
        <w:pStyle w:val="BookText"/>
        <w:rPr/>
      </w:pPr>
      <w:r>
        <w:rPr>
          <w:rFonts w:ascii="Amiri" w:hAnsi="Amiri" w:eastAsia="Amiri" w:cs="Amiri"/>
          <w:color w:val="111111"/>
          <w:sz w:val="28"/>
          <w:sz w:val="28"/>
          <w:szCs w:val="28"/>
          <w:rtl w:val="true"/>
          <w:lang w:bidi="ar-SA"/>
        </w:rPr>
        <w:t>كسي جز او اميرالمؤمنين نيست</w:t>
      </w:r>
    </w:p>
    <w:p>
      <w:pPr>
        <w:pStyle w:val="BookText"/>
        <w:rPr/>
      </w:pPr>
      <w:r>
        <w:rPr>
          <w:rFonts w:ascii="Amiri" w:hAnsi="Amiri" w:eastAsia="Amiri" w:cs="Amiri"/>
          <w:color w:val="111111"/>
          <w:sz w:val="28"/>
          <w:sz w:val="28"/>
          <w:szCs w:val="28"/>
          <w:rtl w:val="true"/>
          <w:lang w:bidi="ar-SA"/>
        </w:rPr>
        <w:t>علي ذكر و علي حمد و علي دم</w:t>
      </w:r>
    </w:p>
    <w:p>
      <w:pPr>
        <w:pStyle w:val="BookText"/>
        <w:rPr/>
      </w:pPr>
      <w:r>
        <w:rPr>
          <w:rFonts w:ascii="Amiri" w:hAnsi="Amiri" w:eastAsia="Amiri" w:cs="Amiri"/>
          <w:color w:val="111111"/>
          <w:sz w:val="28"/>
          <w:sz w:val="28"/>
          <w:szCs w:val="28"/>
          <w:rtl w:val="true"/>
          <w:lang w:bidi="ar-SA"/>
        </w:rPr>
        <w:t>علي بيت و مقام و ركن و زمزم</w:t>
      </w:r>
    </w:p>
    <w:p>
      <w:pPr>
        <w:pStyle w:val="BookText"/>
        <w:rPr/>
      </w:pPr>
      <w:r>
        <w:rPr>
          <w:rFonts w:ascii="Amiri" w:hAnsi="Amiri" w:eastAsia="Amiri" w:cs="Amiri"/>
          <w:color w:val="111111"/>
          <w:sz w:val="28"/>
          <w:sz w:val="28"/>
          <w:szCs w:val="28"/>
          <w:rtl w:val="true"/>
          <w:lang w:bidi="ar-SA"/>
        </w:rPr>
        <w:t>علي يعني صراط الله اعظم</w:t>
      </w:r>
    </w:p>
    <w:p>
      <w:pPr>
        <w:pStyle w:val="BookText"/>
        <w:rPr/>
      </w:pPr>
      <w:r>
        <w:rPr>
          <w:rFonts w:ascii="Amiri" w:hAnsi="Amiri" w:eastAsia="Amiri" w:cs="Amiri"/>
          <w:color w:val="111111"/>
          <w:sz w:val="28"/>
          <w:sz w:val="28"/>
          <w:szCs w:val="28"/>
          <w:rtl w:val="true"/>
          <w:lang w:bidi="ar-SA"/>
        </w:rPr>
        <w:t>علي يعني كتاب الله محكم</w:t>
      </w:r>
    </w:p>
    <w:p>
      <w:pPr>
        <w:pStyle w:val="BookText"/>
        <w:rPr/>
      </w:pPr>
      <w:r>
        <w:rPr>
          <w:rFonts w:ascii="Amiri" w:hAnsi="Amiri" w:eastAsia="Amiri" w:cs="Amiri"/>
          <w:color w:val="111111"/>
          <w:sz w:val="28"/>
          <w:sz w:val="28"/>
          <w:szCs w:val="28"/>
          <w:rtl w:val="true"/>
          <w:lang w:bidi="ar-SA"/>
        </w:rPr>
        <w:t>علي يعني تمام دين آدم</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يعني امام كلّ عالم</w:t>
      </w:r>
      <w:bookmarkStart w:id="315" w:name="pg1981_10951"/>
    </w:p>
    <w:p>
      <w:pPr>
        <w:pStyle w:val="BookText"/>
        <w:rPr/>
      </w:pPr>
      <w:bookmarkEnd w:id="315"/>
      <w:r>
        <w:rPr>
          <w:rFonts w:ascii="Amiri" w:hAnsi="Amiri" w:eastAsia="Amiri" w:cs="Amiri"/>
          <w:color w:val="111111"/>
          <w:sz w:val="28"/>
          <w:sz w:val="28"/>
          <w:szCs w:val="28"/>
          <w:rtl w:val="true"/>
          <w:lang w:bidi="ar-SA"/>
        </w:rPr>
        <w:t>علي در عالم خلقت يكي بود</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مهرش متّكي بود</w:t>
      </w:r>
    </w:p>
    <w:p>
      <w:pPr>
        <w:pStyle w:val="BookText"/>
        <w:rPr/>
      </w:pPr>
      <w:r>
        <w:rPr>
          <w:rFonts w:ascii="Amiri" w:hAnsi="Amiri" w:eastAsia="Amiri" w:cs="Amiri"/>
          <w:color w:val="111111"/>
          <w:sz w:val="28"/>
          <w:sz w:val="28"/>
          <w:szCs w:val="28"/>
          <w:rtl w:val="true"/>
          <w:lang w:bidi="ar-SA"/>
        </w:rPr>
        <w:t>تو در جسم نبي جاني علي جان</w:t>
      </w:r>
    </w:p>
    <w:p>
      <w:pPr>
        <w:pStyle w:val="BookText"/>
        <w:rPr/>
      </w:pPr>
      <w:r>
        <w:rPr>
          <w:rFonts w:ascii="Amiri" w:hAnsi="Amiri" w:eastAsia="Amiri" w:cs="Amiri"/>
          <w:color w:val="111111"/>
          <w:sz w:val="28"/>
          <w:sz w:val="28"/>
          <w:szCs w:val="28"/>
          <w:rtl w:val="true"/>
          <w:lang w:bidi="ar-SA"/>
        </w:rPr>
        <w:t>تو اصل اصل ايماني علي جان</w:t>
      </w:r>
    </w:p>
    <w:p>
      <w:pPr>
        <w:pStyle w:val="BookText"/>
        <w:rPr/>
      </w:pPr>
      <w:r>
        <w:rPr>
          <w:rFonts w:ascii="Amiri" w:hAnsi="Amiri" w:eastAsia="Amiri" w:cs="Amiri"/>
          <w:color w:val="111111"/>
          <w:sz w:val="28"/>
          <w:sz w:val="28"/>
          <w:szCs w:val="28"/>
          <w:rtl w:val="true"/>
          <w:lang w:bidi="ar-SA"/>
        </w:rPr>
        <w:t>تو روح روح قرآني علي جان</w:t>
      </w:r>
    </w:p>
    <w:p>
      <w:pPr>
        <w:pStyle w:val="BookText"/>
        <w:rPr/>
      </w:pPr>
      <w:r>
        <w:rPr>
          <w:rFonts w:ascii="Amiri" w:hAnsi="Amiri" w:eastAsia="Amiri" w:cs="Amiri"/>
          <w:color w:val="111111"/>
          <w:sz w:val="28"/>
          <w:sz w:val="28"/>
          <w:szCs w:val="28"/>
          <w:rtl w:val="true"/>
          <w:lang w:bidi="ar-SA"/>
        </w:rPr>
        <w:t>تو نوحِ نوح طوفاني علي جان</w:t>
      </w:r>
    </w:p>
    <w:p>
      <w:pPr>
        <w:pStyle w:val="BookText"/>
        <w:rPr/>
      </w:pPr>
      <w:r>
        <w:rPr>
          <w:rFonts w:ascii="Amiri" w:hAnsi="Amiri" w:eastAsia="Amiri" w:cs="Amiri"/>
          <w:color w:val="111111"/>
          <w:sz w:val="28"/>
          <w:sz w:val="28"/>
          <w:szCs w:val="28"/>
          <w:rtl w:val="true"/>
          <w:lang w:bidi="ar-SA"/>
        </w:rPr>
        <w:t>تو ميزاني تو فرقاني علي جان</w:t>
      </w:r>
    </w:p>
    <w:p>
      <w:pPr>
        <w:pStyle w:val="BookText"/>
        <w:rPr/>
      </w:pPr>
      <w:r>
        <w:rPr>
          <w:rFonts w:ascii="Amiri" w:hAnsi="Amiri" w:eastAsia="Amiri" w:cs="Amiri"/>
          <w:color w:val="111111"/>
          <w:sz w:val="28"/>
          <w:sz w:val="28"/>
          <w:szCs w:val="28"/>
          <w:rtl w:val="true"/>
          <w:lang w:bidi="ar-SA"/>
        </w:rPr>
        <w:t>تو روز حشر ساطاني علي جان</w:t>
      </w:r>
    </w:p>
    <w:p>
      <w:pPr>
        <w:pStyle w:val="BookText"/>
        <w:rPr/>
      </w:pPr>
      <w:r>
        <w:rPr>
          <w:rFonts w:ascii="Amiri" w:hAnsi="Amiri" w:eastAsia="Amiri" w:cs="Amiri"/>
          <w:color w:val="111111"/>
          <w:sz w:val="28"/>
          <w:sz w:val="28"/>
          <w:szCs w:val="28"/>
          <w:rtl w:val="true"/>
          <w:lang w:bidi="ar-SA"/>
        </w:rPr>
        <w:t>لواي حمد در دست تو باشد</w:t>
      </w:r>
    </w:p>
    <w:p>
      <w:pPr>
        <w:pStyle w:val="BookText"/>
        <w:rPr/>
      </w:pPr>
      <w:r>
        <w:rPr>
          <w:rFonts w:ascii="IRNazanin" w:hAnsi="IRNazanin" w:eastAsia="IRNazanin"/>
          <w:color w:val="111111"/>
          <w:sz w:val="28"/>
          <w:sz w:val="28"/>
          <w:szCs w:val="28"/>
          <w:rtl w:val="true"/>
          <w:lang w:bidi="fa-IR"/>
        </w:rPr>
        <w:t>تمام حشر پابست تو باشد</w:t>
      </w:r>
    </w:p>
    <w:p>
      <w:pPr>
        <w:pStyle w:val="BookText"/>
        <w:rPr/>
      </w:pPr>
      <w:r>
        <w:rPr>
          <w:rFonts w:ascii="IRNazanin" w:hAnsi="IRNazanin" w:eastAsia="IRNazanin"/>
          <w:color w:val="111111"/>
          <w:sz w:val="28"/>
          <w:sz w:val="28"/>
          <w:szCs w:val="28"/>
          <w:rtl w:val="true"/>
          <w:lang w:bidi="fa-IR"/>
        </w:rPr>
        <w:t>تو جا بر دوش پيغمبر گرفتي</w:t>
      </w:r>
    </w:p>
    <w:p>
      <w:pPr>
        <w:pStyle w:val="BookText"/>
        <w:rPr/>
      </w:pPr>
      <w:r>
        <w:rPr>
          <w:rFonts w:ascii="IRNazanin" w:hAnsi="IRNazanin" w:eastAsia="IRNazanin"/>
          <w:color w:val="111111"/>
          <w:sz w:val="28"/>
          <w:sz w:val="28"/>
          <w:szCs w:val="28"/>
          <w:rtl w:val="true"/>
          <w:lang w:bidi="fa-IR"/>
        </w:rPr>
        <w:t>تو در از قلعۀ خيبر گرفتي</w:t>
      </w:r>
    </w:p>
    <w:p>
      <w:pPr>
        <w:pStyle w:val="BookText"/>
        <w:rPr/>
      </w:pPr>
      <w:r>
        <w:rPr>
          <w:rFonts w:ascii="IRNazanin" w:hAnsi="IRNazanin" w:eastAsia="IRNazanin"/>
          <w:color w:val="111111"/>
          <w:sz w:val="28"/>
          <w:sz w:val="28"/>
          <w:szCs w:val="28"/>
          <w:rtl w:val="true"/>
          <w:lang w:bidi="fa-IR"/>
        </w:rPr>
        <w:t>تو از عَمر دلاور سر گرفتي</w:t>
      </w:r>
    </w:p>
    <w:p>
      <w:pPr>
        <w:pStyle w:val="BookText"/>
        <w:rPr/>
      </w:pPr>
      <w:r>
        <w:rPr>
          <w:rFonts w:ascii="IRNazanin" w:hAnsi="IRNazanin" w:eastAsia="IRNazanin"/>
          <w:color w:val="111111"/>
          <w:sz w:val="28"/>
          <w:sz w:val="28"/>
          <w:szCs w:val="28"/>
          <w:rtl w:val="true"/>
          <w:lang w:bidi="fa-IR"/>
        </w:rPr>
        <w:t>تو چون جان مرگ مرگ را در بر گرفتي</w:t>
      </w:r>
    </w:p>
    <w:p>
      <w:pPr>
        <w:pStyle w:val="BookText"/>
        <w:rPr/>
      </w:pPr>
      <w:r>
        <w:rPr>
          <w:rFonts w:ascii="IRNazanin" w:hAnsi="IRNazanin" w:eastAsia="IRNazanin"/>
          <w:color w:val="111111"/>
          <w:sz w:val="28"/>
          <w:sz w:val="28"/>
          <w:szCs w:val="28"/>
          <w:rtl w:val="true"/>
          <w:lang w:bidi="fa-IR"/>
        </w:rPr>
        <w:t>تو از ختم رسل كوثر گرفتي</w:t>
      </w:r>
    </w:p>
    <w:p>
      <w:pPr>
        <w:pStyle w:val="BookText"/>
        <w:rPr/>
      </w:pPr>
      <w:r>
        <w:rPr>
          <w:rFonts w:ascii="IRNazanin" w:hAnsi="IRNazanin" w:eastAsia="IRNazanin"/>
          <w:color w:val="111111"/>
          <w:sz w:val="28"/>
          <w:sz w:val="28"/>
          <w:szCs w:val="28"/>
          <w:rtl w:val="true"/>
          <w:lang w:bidi="fa-IR"/>
        </w:rPr>
        <w:t>تو دل از انبيا يكسر گرفتي</w:t>
      </w:r>
    </w:p>
    <w:p>
      <w:pPr>
        <w:pStyle w:val="BookText"/>
        <w:rPr/>
      </w:pPr>
      <w:r>
        <w:rPr>
          <w:rFonts w:ascii="Amiri" w:hAnsi="Amiri" w:eastAsia="Amiri" w:cs="Amiri"/>
          <w:color w:val="111111"/>
          <w:sz w:val="28"/>
          <w:sz w:val="28"/>
          <w:szCs w:val="28"/>
          <w:rtl w:val="true"/>
          <w:lang w:bidi="ar-SA"/>
        </w:rPr>
        <w:t>تو قاتل را ز رأفت شير دادي</w:t>
      </w:r>
    </w:p>
    <w:p>
      <w:pPr>
        <w:pStyle w:val="BookText"/>
        <w:rPr/>
      </w:pPr>
      <w:r>
        <w:rPr>
          <w:rFonts w:ascii="Amiri" w:hAnsi="Amiri" w:eastAsia="Amiri" w:cs="Amiri"/>
          <w:color w:val="111111"/>
          <w:sz w:val="28"/>
          <w:sz w:val="28"/>
          <w:szCs w:val="28"/>
          <w:rtl w:val="true"/>
          <w:lang w:bidi="ar-SA"/>
        </w:rPr>
        <w:t>تو خصم خويش را شمشير دادي</w:t>
      </w:r>
    </w:p>
    <w:p>
      <w:pPr>
        <w:pStyle w:val="BookText"/>
        <w:rPr/>
      </w:pPr>
      <w:r>
        <w:rPr>
          <w:rFonts w:ascii="Amiri" w:hAnsi="Amiri" w:eastAsia="Amiri" w:cs="Amiri"/>
          <w:color w:val="111111"/>
          <w:sz w:val="28"/>
          <w:sz w:val="28"/>
          <w:szCs w:val="28"/>
          <w:rtl w:val="true"/>
          <w:lang w:bidi="ar-SA"/>
        </w:rPr>
        <w:t>تو روي خاك، معراج نمازي</w:t>
      </w:r>
    </w:p>
    <w:p>
      <w:pPr>
        <w:pStyle w:val="BookText"/>
        <w:rPr/>
      </w:pPr>
      <w:r>
        <w:rPr>
          <w:rFonts w:ascii="Amiri" w:hAnsi="Amiri" w:eastAsia="Amiri" w:cs="Amiri"/>
          <w:color w:val="111111"/>
          <w:sz w:val="28"/>
          <w:sz w:val="28"/>
          <w:szCs w:val="28"/>
          <w:rtl w:val="true"/>
          <w:lang w:bidi="ar-SA"/>
        </w:rPr>
        <w:t>تو بال طاير راز و نيازي</w:t>
      </w:r>
    </w:p>
    <w:p>
      <w:pPr>
        <w:pStyle w:val="BookText"/>
        <w:rPr/>
      </w:pPr>
      <w:r>
        <w:rPr>
          <w:rFonts w:ascii="IRNazanin" w:hAnsi="IRNazanin" w:eastAsia="IRNazanin"/>
          <w:color w:val="111111"/>
          <w:sz w:val="28"/>
          <w:sz w:val="28"/>
          <w:szCs w:val="28"/>
          <w:rtl w:val="true"/>
          <w:lang w:bidi="fa-IR"/>
        </w:rPr>
        <w:t>تو درد عالمي را چاره سازي</w:t>
      </w:r>
    </w:p>
    <w:p>
      <w:pPr>
        <w:pStyle w:val="BookText"/>
        <w:rPr/>
      </w:pPr>
      <w:r>
        <w:rPr>
          <w:rFonts w:ascii="IRNazanin" w:hAnsi="IRNazanin" w:eastAsia="IRNazanin"/>
          <w:color w:val="111111"/>
          <w:sz w:val="28"/>
          <w:sz w:val="28"/>
          <w:szCs w:val="28"/>
          <w:rtl w:val="true"/>
          <w:lang w:bidi="fa-IR"/>
        </w:rPr>
        <w:t>تو وقت جان فشاني پيشتازي</w:t>
      </w:r>
    </w:p>
    <w:p>
      <w:pPr>
        <w:pStyle w:val="BookText"/>
        <w:rPr/>
      </w:pPr>
      <w:r>
        <w:rPr>
          <w:rFonts w:ascii="IRNazanin" w:hAnsi="IRNazanin" w:eastAsia="IRNazanin"/>
          <w:color w:val="111111"/>
          <w:sz w:val="28"/>
          <w:sz w:val="28"/>
          <w:szCs w:val="28"/>
          <w:rtl w:val="true"/>
          <w:lang w:bidi="fa-IR"/>
        </w:rPr>
        <w:t>تو دل بشكسته گان را دلنوازي</w:t>
      </w:r>
    </w:p>
    <w:p>
      <w:pPr>
        <w:pStyle w:val="BookText"/>
        <w:rPr/>
      </w:pPr>
      <w:r>
        <w:rPr>
          <w:rFonts w:ascii="Amiri" w:hAnsi="Amiri" w:eastAsia="Amiri" w:cs="Amiri"/>
          <w:color w:val="111111"/>
          <w:sz w:val="28"/>
          <w:sz w:val="28"/>
          <w:szCs w:val="28"/>
          <w:rtl w:val="true"/>
          <w:lang w:bidi="ar-SA"/>
        </w:rPr>
        <w:t>تو بين انبيا نشكفته رازي</w:t>
      </w:r>
    </w:p>
    <w:p>
      <w:pPr>
        <w:pStyle w:val="BookText"/>
        <w:rPr/>
      </w:pPr>
      <w:r>
        <w:rPr>
          <w:rFonts w:ascii="IRNazanin" w:hAnsi="IRNazanin" w:eastAsia="IRNazanin"/>
          <w:color w:val="111111"/>
          <w:sz w:val="28"/>
          <w:sz w:val="28"/>
          <w:szCs w:val="28"/>
          <w:rtl w:val="true"/>
          <w:lang w:bidi="fa-IR"/>
        </w:rPr>
        <w:t>اگر چه با خلايق زيستي تو</w:t>
      </w:r>
    </w:p>
    <w:p>
      <w:pPr>
        <w:pStyle w:val="BookText"/>
        <w:rPr/>
      </w:pPr>
      <w:r>
        <w:rPr>
          <w:rFonts w:ascii="Amiri" w:hAnsi="Amiri" w:eastAsia="Amiri" w:cs="Amiri"/>
          <w:color w:val="111111"/>
          <w:sz w:val="28"/>
          <w:sz w:val="28"/>
          <w:szCs w:val="28"/>
          <w:rtl w:val="true"/>
          <w:lang w:bidi="ar-SA"/>
        </w:rPr>
        <w:t>خدا مي داند و بس كيستي تو</w:t>
      </w:r>
    </w:p>
    <w:p>
      <w:pPr>
        <w:pStyle w:val="BookText"/>
        <w:rPr/>
      </w:pPr>
      <w:r>
        <w:rPr>
          <w:rFonts w:ascii="Amiri" w:hAnsi="Amiri" w:eastAsia="Amiri" w:cs="Amiri"/>
          <w:color w:val="111111"/>
          <w:sz w:val="28"/>
          <w:sz w:val="28"/>
          <w:szCs w:val="28"/>
          <w:rtl w:val="true"/>
          <w:lang w:bidi="ar-SA"/>
        </w:rPr>
        <w:t>به جز تو كيست با آن اقتدارش</w:t>
      </w:r>
    </w:p>
    <w:p>
      <w:pPr>
        <w:pStyle w:val="BookText"/>
        <w:rPr/>
      </w:pPr>
      <w:r>
        <w:rPr>
          <w:rFonts w:ascii="Amiri" w:hAnsi="Amiri" w:eastAsia="Amiri" w:cs="Amiri"/>
          <w:color w:val="111111"/>
          <w:sz w:val="28"/>
          <w:sz w:val="28"/>
          <w:szCs w:val="28"/>
          <w:rtl w:val="true"/>
          <w:lang w:bidi="ar-SA"/>
        </w:rPr>
        <w:t>زند وصله به كفش وصله دارش</w:t>
      </w:r>
    </w:p>
    <w:p>
      <w:pPr>
        <w:pStyle w:val="BookText"/>
        <w:rPr/>
      </w:pPr>
      <w:r>
        <w:rPr>
          <w:rFonts w:ascii="IRNazanin" w:hAnsi="IRNazanin" w:eastAsia="IRNazanin"/>
          <w:color w:val="111111"/>
          <w:sz w:val="28"/>
          <w:sz w:val="28"/>
          <w:szCs w:val="28"/>
          <w:rtl w:val="true"/>
          <w:lang w:bidi="fa-IR"/>
        </w:rPr>
        <w:t>فلك خورشيد گردون خاكسارش</w:t>
      </w:r>
    </w:p>
    <w:p>
      <w:pPr>
        <w:pStyle w:val="BookText"/>
        <w:rPr/>
      </w:pPr>
      <w:r>
        <w:rPr>
          <w:rFonts w:ascii="Amiri" w:hAnsi="Amiri" w:eastAsia="Amiri" w:cs="Amiri"/>
          <w:color w:val="111111"/>
          <w:sz w:val="28"/>
          <w:sz w:val="28"/>
          <w:szCs w:val="28"/>
          <w:rtl w:val="true"/>
          <w:lang w:bidi="ar-SA"/>
        </w:rPr>
        <w:t>كند اشك يتيمي بي قرارش</w:t>
      </w:r>
    </w:p>
    <w:p>
      <w:pPr>
        <w:pStyle w:val="BookText"/>
        <w:rPr/>
      </w:pPr>
      <w:r>
        <w:rPr>
          <w:rFonts w:ascii="Amiri" w:hAnsi="Amiri" w:eastAsia="Amiri" w:cs="Amiri"/>
          <w:color w:val="111111"/>
          <w:sz w:val="28"/>
          <w:sz w:val="28"/>
          <w:szCs w:val="28"/>
          <w:rtl w:val="true"/>
          <w:lang w:bidi="ar-SA"/>
        </w:rPr>
        <w:t>فداي لطف و احسانت علي جان</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ثنا خوانت علي جان</w:t>
      </w:r>
    </w:p>
    <w:p>
      <w:pPr>
        <w:pStyle w:val="Heading4"/>
        <w:numPr>
          <w:ilvl w:val="3"/>
          <w:numId w:val="1"/>
        </w:numPr>
        <w:rPr/>
      </w:pPr>
      <w:bookmarkStart w:id="316" w:name="__RefHeading___Toc3814781_3650668749"/>
      <w:bookmarkStart w:id="317" w:name="_Toc111"/>
      <w:bookmarkEnd w:id="316"/>
      <w:r>
        <w:rPr>
          <w:rtl w:val="true"/>
        </w:rPr>
        <w:t>شماره</w:t>
      </w:r>
      <w:r>
        <w:rPr/>
        <w:t>15</w:t>
      </w:r>
      <w:bookmarkEnd w:id="317"/>
    </w:p>
    <w:p>
      <w:pPr>
        <w:pStyle w:val="BookText"/>
        <w:rPr/>
      </w:pPr>
      <w:r>
        <w:rPr>
          <w:rFonts w:ascii="Amiri" w:hAnsi="Amiri" w:eastAsia="Amiri" w:cs="Amiri"/>
          <w:color w:val="111111"/>
          <w:sz w:val="28"/>
          <w:sz w:val="28"/>
          <w:szCs w:val="28"/>
          <w:rtl w:val="true"/>
          <w:lang w:bidi="ar-SA"/>
        </w:rPr>
        <w:t>كعبه امشب ماه در دامان تو است</w:t>
      </w:r>
    </w:p>
    <w:p>
      <w:pPr>
        <w:pStyle w:val="BookText"/>
        <w:rPr/>
      </w:pPr>
      <w:r>
        <w:rPr>
          <w:rFonts w:ascii="IRNazanin" w:hAnsi="IRNazanin" w:eastAsia="IRNazanin"/>
          <w:color w:val="111111"/>
          <w:sz w:val="28"/>
          <w:sz w:val="28"/>
          <w:szCs w:val="28"/>
          <w:rtl w:val="true"/>
          <w:lang w:bidi="fa-IR"/>
        </w:rPr>
        <w:t>آسمان مبهوت و سرگردان تو است</w:t>
      </w:r>
    </w:p>
    <w:p>
      <w:pPr>
        <w:pStyle w:val="BookText"/>
        <w:rPr/>
      </w:pPr>
      <w:r>
        <w:rPr>
          <w:rFonts w:ascii="IRNazanin" w:hAnsi="IRNazanin" w:eastAsia="IRNazanin"/>
          <w:color w:val="111111"/>
          <w:sz w:val="28"/>
          <w:sz w:val="28"/>
          <w:szCs w:val="28"/>
          <w:rtl w:val="true"/>
          <w:lang w:bidi="fa-IR"/>
        </w:rPr>
        <w:t>جان پاك رحمةُ للعالمين</w:t>
      </w:r>
    </w:p>
    <w:p>
      <w:pPr>
        <w:pStyle w:val="BookText"/>
        <w:rPr/>
      </w:pPr>
      <w:r>
        <w:rPr>
          <w:rFonts w:ascii="Amiri" w:hAnsi="Amiri" w:eastAsia="Amiri" w:cs="Amiri"/>
          <w:color w:val="111111"/>
          <w:sz w:val="28"/>
          <w:sz w:val="28"/>
          <w:szCs w:val="28"/>
          <w:rtl w:val="true"/>
          <w:lang w:bidi="ar-SA"/>
        </w:rPr>
        <w:t>صاحب البيت خدا مهمان تو است</w:t>
      </w:r>
    </w:p>
    <w:p>
      <w:pPr>
        <w:pStyle w:val="BookText"/>
        <w:rPr/>
      </w:pPr>
      <w:r>
        <w:rPr>
          <w:rFonts w:ascii="IRNazanin" w:hAnsi="IRNazanin" w:eastAsia="IRNazanin"/>
          <w:color w:val="111111"/>
          <w:sz w:val="28"/>
          <w:sz w:val="28"/>
          <w:szCs w:val="28"/>
          <w:rtl w:val="true"/>
          <w:lang w:bidi="fa-IR"/>
        </w:rPr>
        <w:t>باز كن آغوش و بر گيرش ببر</w:t>
      </w:r>
    </w:p>
    <w:p>
      <w:pPr>
        <w:pStyle w:val="BookText"/>
        <w:rPr/>
      </w:pPr>
      <w:r>
        <w:rPr>
          <w:rFonts w:ascii="Amiri" w:hAnsi="Amiri" w:eastAsia="Amiri" w:cs="Amiri"/>
          <w:color w:val="111111"/>
          <w:sz w:val="28"/>
          <w:sz w:val="28"/>
          <w:szCs w:val="28"/>
          <w:rtl w:val="true"/>
          <w:lang w:bidi="ar-SA"/>
        </w:rPr>
        <w:t>اين نه مهمان تو بلكه جان تو است</w:t>
      </w:r>
    </w:p>
    <w:p>
      <w:pPr>
        <w:pStyle w:val="BookText"/>
        <w:rPr/>
      </w:pPr>
      <w:r>
        <w:rPr>
          <w:rFonts w:ascii="IRNazanin" w:hAnsi="IRNazanin" w:eastAsia="IRNazanin"/>
          <w:color w:val="111111"/>
          <w:sz w:val="28"/>
          <w:sz w:val="28"/>
          <w:szCs w:val="28"/>
          <w:rtl w:val="true"/>
          <w:lang w:bidi="fa-IR"/>
        </w:rPr>
        <w:t>چشم زمزم پر شده از اشك شوق</w:t>
      </w:r>
    </w:p>
    <w:p>
      <w:pPr>
        <w:pStyle w:val="BookText"/>
        <w:rPr/>
      </w:pPr>
      <w:r>
        <w:rPr>
          <w:rFonts w:ascii="Amiri" w:hAnsi="Amiri" w:eastAsia="Amiri" w:cs="Amiri"/>
          <w:color w:val="111111"/>
          <w:sz w:val="28"/>
          <w:sz w:val="28"/>
          <w:szCs w:val="28"/>
          <w:rtl w:val="true"/>
          <w:lang w:bidi="ar-SA"/>
        </w:rPr>
        <w:t>وصف حيدر بر لب خندان تو است</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امشب در بغل بگرفته اي</w:t>
      </w:r>
    </w:p>
    <w:p>
      <w:pPr>
        <w:pStyle w:val="BookText"/>
        <w:rPr/>
      </w:pPr>
      <w:r>
        <w:rPr>
          <w:rFonts w:ascii="Amiri" w:hAnsi="Amiri" w:eastAsia="Amiri" w:cs="Amiri"/>
          <w:color w:val="111111"/>
          <w:sz w:val="28"/>
          <w:sz w:val="28"/>
          <w:szCs w:val="28"/>
          <w:rtl w:val="true"/>
          <w:lang w:bidi="ar-SA"/>
        </w:rPr>
        <w:t>قبلۀ تو، عشق تو، ايمان تو است</w:t>
      </w:r>
    </w:p>
    <w:p>
      <w:pPr>
        <w:pStyle w:val="BookText"/>
        <w:rPr/>
      </w:pPr>
      <w:r>
        <w:rPr>
          <w:rFonts w:ascii="Amiri" w:hAnsi="Amiri" w:eastAsia="Amiri" w:cs="Amiri"/>
          <w:color w:val="111111"/>
          <w:sz w:val="28"/>
          <w:sz w:val="28"/>
          <w:szCs w:val="28"/>
          <w:rtl w:val="true"/>
          <w:lang w:bidi="ar-SA"/>
        </w:rPr>
        <w:t>حال كن اي كعبه امشب با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كعبه جان جان دين است اين پسر</w:t>
      </w:r>
    </w:p>
    <w:p>
      <w:pPr>
        <w:pStyle w:val="BookText"/>
        <w:rPr/>
      </w:pPr>
      <w:r>
        <w:rPr>
          <w:rFonts w:ascii="IRNazanin" w:hAnsi="IRNazanin" w:eastAsia="IRNazanin"/>
          <w:color w:val="111111"/>
          <w:sz w:val="28"/>
          <w:sz w:val="28"/>
          <w:szCs w:val="28"/>
          <w:rtl w:val="true"/>
          <w:lang w:bidi="fa-IR"/>
        </w:rPr>
        <w:t>قبلۀ اهل يقين است اين پسر</w:t>
      </w:r>
    </w:p>
    <w:p>
      <w:pPr>
        <w:pStyle w:val="BookText"/>
        <w:rPr/>
      </w:pPr>
      <w:r>
        <w:rPr>
          <w:rFonts w:ascii="IRNazanin" w:hAnsi="IRNazanin" w:eastAsia="IRNazanin"/>
          <w:color w:val="111111"/>
          <w:sz w:val="28"/>
          <w:sz w:val="28"/>
          <w:szCs w:val="28"/>
          <w:rtl w:val="true"/>
          <w:lang w:bidi="fa-IR"/>
        </w:rPr>
        <w:t>گر چه نوزاد است نوزادش مخوان</w:t>
      </w:r>
    </w:p>
    <w:p>
      <w:pPr>
        <w:pStyle w:val="BookText"/>
        <w:rPr/>
      </w:pPr>
      <w:r>
        <w:rPr>
          <w:rFonts w:ascii="IRNazanin" w:hAnsi="IRNazanin" w:eastAsia="IRNazanin"/>
          <w:color w:val="111111"/>
          <w:sz w:val="28"/>
          <w:sz w:val="28"/>
          <w:szCs w:val="28"/>
          <w:rtl w:val="true"/>
          <w:lang w:bidi="fa-IR"/>
        </w:rPr>
        <w:t>مرشد روح الأمين است اين پسر</w:t>
      </w:r>
    </w:p>
    <w:p>
      <w:pPr>
        <w:pStyle w:val="BookText"/>
        <w:rPr/>
      </w:pPr>
      <w:r>
        <w:rPr>
          <w:rFonts w:ascii="Amiri" w:hAnsi="Amiri" w:eastAsia="Amiri" w:cs="Amiri"/>
          <w:color w:val="111111"/>
          <w:sz w:val="28"/>
          <w:sz w:val="28"/>
          <w:szCs w:val="28"/>
          <w:rtl w:val="true"/>
          <w:lang w:bidi="ar-SA"/>
        </w:rPr>
        <w:t>كلّ خلق آفرينش را سبب</w:t>
      </w:r>
    </w:p>
    <w:p>
      <w:pPr>
        <w:pStyle w:val="BookText"/>
        <w:rPr/>
      </w:pPr>
      <w:r>
        <w:rPr>
          <w:rFonts w:ascii="IRNazanin" w:hAnsi="IRNazanin" w:eastAsia="IRNazanin"/>
          <w:color w:val="111111"/>
          <w:sz w:val="28"/>
          <w:sz w:val="28"/>
          <w:szCs w:val="28"/>
          <w:rtl w:val="true"/>
          <w:lang w:bidi="fa-IR"/>
        </w:rPr>
        <w:t>هستي هست آفرين است اين پسر</w:t>
      </w:r>
    </w:p>
    <w:p>
      <w:pPr>
        <w:pStyle w:val="BookText"/>
        <w:rPr/>
      </w:pPr>
      <w:r>
        <w:rPr>
          <w:rFonts w:ascii="IRNazanin" w:hAnsi="IRNazanin" w:eastAsia="IRNazanin"/>
          <w:color w:val="111111"/>
          <w:sz w:val="28"/>
          <w:sz w:val="28"/>
          <w:szCs w:val="28"/>
          <w:rtl w:val="true"/>
          <w:lang w:bidi="fa-IR"/>
        </w:rPr>
        <w:t>دست داور، روي قرآن، پشت دين</w:t>
      </w:r>
    </w:p>
    <w:p>
      <w:pPr>
        <w:pStyle w:val="BookText"/>
        <w:rPr/>
      </w:pPr>
      <w:r>
        <w:rPr>
          <w:rFonts w:ascii="IRNazanin" w:hAnsi="IRNazanin" w:eastAsia="IRNazanin"/>
          <w:color w:val="111111"/>
          <w:sz w:val="28"/>
          <w:sz w:val="28"/>
          <w:szCs w:val="28"/>
          <w:rtl w:val="true"/>
          <w:lang w:bidi="fa-IR"/>
        </w:rPr>
        <w:t>جان ختم المرسلين است اين پسر</w:t>
      </w:r>
    </w:p>
    <w:p>
      <w:pPr>
        <w:pStyle w:val="BookText"/>
        <w:rPr/>
      </w:pPr>
      <w:r>
        <w:rPr>
          <w:rFonts w:ascii="IRNazanin" w:hAnsi="IRNazanin" w:eastAsia="IRNazanin"/>
          <w:color w:val="111111"/>
          <w:sz w:val="28"/>
          <w:sz w:val="28"/>
          <w:szCs w:val="28"/>
          <w:rtl w:val="true"/>
          <w:lang w:bidi="fa-IR"/>
        </w:rPr>
        <w:t>آفتابي در گريبان حرم</w:t>
      </w:r>
    </w:p>
    <w:p>
      <w:pPr>
        <w:pStyle w:val="BookText"/>
        <w:rPr/>
      </w:pPr>
      <w:r>
        <w:rPr>
          <w:rFonts w:ascii="IRNazanin" w:hAnsi="IRNazanin" w:eastAsia="IRNazanin"/>
          <w:color w:val="111111"/>
          <w:sz w:val="28"/>
          <w:sz w:val="28"/>
          <w:szCs w:val="28"/>
          <w:rtl w:val="true"/>
          <w:lang w:bidi="fa-IR"/>
        </w:rPr>
        <w:t>آسماني در زمين است اين پسر</w:t>
      </w:r>
    </w:p>
    <w:p>
      <w:pPr>
        <w:pStyle w:val="BookText"/>
        <w:rPr/>
      </w:pPr>
      <w:r>
        <w:rPr>
          <w:rFonts w:ascii="Amiri" w:hAnsi="Amiri" w:eastAsia="Amiri" w:cs="Amiri"/>
          <w:color w:val="111111"/>
          <w:sz w:val="28"/>
          <w:sz w:val="28"/>
          <w:szCs w:val="28"/>
          <w:rtl w:val="true"/>
          <w:lang w:bidi="ar-SA"/>
        </w:rPr>
        <w:t>نام والايش بود مولا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اي بتان كعبه حيدر آمده</w:t>
      </w:r>
    </w:p>
    <w:p>
      <w:pPr>
        <w:pStyle w:val="BookText"/>
        <w:rPr/>
      </w:pPr>
      <w:r>
        <w:rPr>
          <w:rFonts w:ascii="Amiri" w:hAnsi="Amiri" w:eastAsia="Amiri" w:cs="Amiri"/>
          <w:color w:val="111111"/>
          <w:sz w:val="28"/>
          <w:sz w:val="28"/>
          <w:szCs w:val="28"/>
          <w:rtl w:val="true"/>
          <w:lang w:bidi="ar-SA"/>
        </w:rPr>
        <w:t>بت شكن در بيت داور آمده</w:t>
      </w:r>
    </w:p>
    <w:p>
      <w:pPr>
        <w:pStyle w:val="BookText"/>
        <w:rPr/>
      </w:pPr>
      <w:r>
        <w:rPr>
          <w:rFonts w:ascii="Amiri" w:hAnsi="Amiri" w:eastAsia="Amiri" w:cs="Amiri"/>
          <w:color w:val="111111"/>
          <w:sz w:val="28"/>
          <w:sz w:val="28"/>
          <w:szCs w:val="28"/>
          <w:rtl w:val="true"/>
          <w:lang w:bidi="ar-SA"/>
        </w:rPr>
        <w:t>اين عليّ ابن ابيطالب بود</w:t>
      </w:r>
    </w:p>
    <w:p>
      <w:pPr>
        <w:pStyle w:val="BookText"/>
        <w:rPr/>
      </w:pPr>
      <w:r>
        <w:rPr>
          <w:rFonts w:ascii="IRNazanin" w:hAnsi="IRNazanin" w:eastAsia="IRNazanin"/>
          <w:color w:val="111111"/>
          <w:sz w:val="28"/>
          <w:sz w:val="28"/>
          <w:szCs w:val="28"/>
          <w:rtl w:val="true"/>
          <w:lang w:bidi="fa-IR"/>
        </w:rPr>
        <w:t>يا خليل الله ديگر آمده</w:t>
      </w:r>
    </w:p>
    <w:p>
      <w:pPr>
        <w:pStyle w:val="BookText"/>
        <w:rPr/>
      </w:pPr>
      <w:r>
        <w:rPr>
          <w:rFonts w:ascii="Amiri" w:hAnsi="Amiri" w:eastAsia="Amiri" w:cs="Amiri"/>
          <w:color w:val="111111"/>
          <w:sz w:val="28"/>
          <w:sz w:val="28"/>
          <w:szCs w:val="28"/>
          <w:rtl w:val="true"/>
          <w:lang w:bidi="ar-SA"/>
        </w:rPr>
        <w:t>آن كه بت هاي حرم را بشكند</w:t>
      </w:r>
    </w:p>
    <w:p>
      <w:pPr>
        <w:pStyle w:val="BookText"/>
        <w:rPr/>
      </w:pPr>
      <w:r>
        <w:rPr>
          <w:rFonts w:ascii="IRNazanin" w:hAnsi="IRNazanin" w:eastAsia="IRNazanin"/>
          <w:color w:val="111111"/>
          <w:sz w:val="28"/>
          <w:sz w:val="28"/>
          <w:szCs w:val="28"/>
          <w:rtl w:val="true"/>
          <w:lang w:bidi="fa-IR"/>
        </w:rPr>
        <w:t>بر سر دوش پيمبر آمده</w:t>
      </w:r>
    </w:p>
    <w:p>
      <w:pPr>
        <w:pStyle w:val="BookText"/>
        <w:rPr/>
      </w:pPr>
      <w:r>
        <w:rPr>
          <w:rFonts w:ascii="Amiri" w:hAnsi="Amiri" w:eastAsia="Amiri" w:cs="Amiri"/>
          <w:color w:val="111111"/>
          <w:sz w:val="28"/>
          <w:sz w:val="28"/>
          <w:szCs w:val="28"/>
          <w:rtl w:val="true"/>
          <w:lang w:bidi="ar-SA"/>
        </w:rPr>
        <w:t>نغمۀ ايّاك نعبد سر دهيد</w:t>
      </w:r>
    </w:p>
    <w:p>
      <w:pPr>
        <w:pStyle w:val="BookText"/>
        <w:rPr/>
      </w:pPr>
      <w:r>
        <w:rPr>
          <w:rFonts w:ascii="IRNazanin" w:hAnsi="IRNazanin" w:eastAsia="IRNazanin"/>
          <w:color w:val="111111"/>
          <w:sz w:val="28"/>
          <w:sz w:val="28"/>
          <w:szCs w:val="28"/>
          <w:rtl w:val="true"/>
          <w:lang w:bidi="fa-IR"/>
        </w:rPr>
        <w:t>بتگران را عمر بر سر آمده</w:t>
      </w:r>
    </w:p>
    <w:p>
      <w:pPr>
        <w:pStyle w:val="BookText"/>
        <w:rPr/>
      </w:pPr>
      <w:r>
        <w:rPr>
          <w:rFonts w:ascii="IRNazanin" w:hAnsi="IRNazanin" w:eastAsia="IRNazanin"/>
          <w:color w:val="111111"/>
          <w:sz w:val="28"/>
          <w:sz w:val="28"/>
          <w:szCs w:val="28"/>
          <w:rtl w:val="true"/>
          <w:lang w:bidi="fa-IR"/>
        </w:rPr>
        <w:t>قهرمان خندق و بدر و اُحد</w:t>
      </w:r>
    </w:p>
    <w:p>
      <w:pPr>
        <w:pStyle w:val="BookText"/>
        <w:rPr/>
      </w:pPr>
      <w:r>
        <w:rPr>
          <w:rFonts w:ascii="Amiri" w:hAnsi="Amiri" w:eastAsia="Amiri" w:cs="Amiri"/>
          <w:color w:val="111111"/>
          <w:sz w:val="28"/>
          <w:sz w:val="28"/>
          <w:szCs w:val="28"/>
          <w:rtl w:val="true"/>
          <w:lang w:bidi="ar-SA"/>
        </w:rPr>
        <w:t>فاتح احزاب خيبر آمده</w:t>
      </w:r>
    </w:p>
    <w:p>
      <w:pPr>
        <w:pStyle w:val="BookText"/>
        <w:rPr/>
      </w:pPr>
      <w:r>
        <w:rPr>
          <w:rFonts w:ascii="Amiri" w:hAnsi="Amiri" w:eastAsia="Amiri" w:cs="Amiri"/>
          <w:color w:val="111111"/>
          <w:sz w:val="28"/>
          <w:sz w:val="28"/>
          <w:szCs w:val="28"/>
          <w:rtl w:val="true"/>
          <w:lang w:bidi="ar-SA"/>
        </w:rPr>
        <w:t>مي كند توحيد را احيا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فاطمه بنت اسد لب باز كن</w:t>
      </w:r>
    </w:p>
    <w:p>
      <w:pPr>
        <w:pStyle w:val="BookText"/>
        <w:rPr/>
      </w:pPr>
      <w:r>
        <w:rPr>
          <w:rFonts w:ascii="Amiri" w:hAnsi="Amiri" w:eastAsia="Amiri" w:cs="Amiri"/>
          <w:color w:val="111111"/>
          <w:sz w:val="28"/>
          <w:sz w:val="28"/>
          <w:szCs w:val="28"/>
          <w:rtl w:val="true"/>
          <w:lang w:bidi="ar-SA"/>
        </w:rPr>
        <w:t>قدر و جاه خويش را ابراز كن</w:t>
      </w:r>
    </w:p>
    <w:p>
      <w:pPr>
        <w:pStyle w:val="BookText"/>
        <w:rPr/>
      </w:pPr>
      <w:r>
        <w:rPr>
          <w:rFonts w:ascii="IRNazanin" w:hAnsi="IRNazanin" w:eastAsia="IRNazanin"/>
          <w:color w:val="111111"/>
          <w:sz w:val="28"/>
          <w:sz w:val="28"/>
          <w:szCs w:val="28"/>
          <w:rtl w:val="true"/>
          <w:lang w:bidi="fa-IR"/>
        </w:rPr>
        <w:t>بر خلايق بانگ من مثلي بزن</w:t>
      </w:r>
    </w:p>
    <w:p>
      <w:pPr>
        <w:pStyle w:val="BookText"/>
        <w:rPr/>
      </w:pPr>
      <w:r>
        <w:rPr>
          <w:rFonts w:ascii="Amiri" w:hAnsi="Amiri" w:eastAsia="Amiri" w:cs="Amiri"/>
          <w:color w:val="111111"/>
          <w:sz w:val="28"/>
          <w:sz w:val="28"/>
          <w:szCs w:val="28"/>
          <w:rtl w:val="true"/>
          <w:lang w:bidi="ar-SA"/>
        </w:rPr>
        <w:t>تا علي داري به مريم ناز كن</w:t>
      </w:r>
    </w:p>
    <w:p>
      <w:pPr>
        <w:pStyle w:val="BookText"/>
        <w:rPr/>
      </w:pPr>
      <w:r>
        <w:rPr>
          <w:rFonts w:ascii="Amiri" w:hAnsi="Amiri" w:eastAsia="Amiri" w:cs="Amiri"/>
          <w:color w:val="111111"/>
          <w:sz w:val="28"/>
          <w:sz w:val="28"/>
          <w:szCs w:val="28"/>
          <w:rtl w:val="true"/>
          <w:lang w:bidi="ar-SA"/>
        </w:rPr>
        <w:t>اي هماي قلّه قاف كمال</w:t>
      </w:r>
    </w:p>
    <w:p>
      <w:pPr>
        <w:pStyle w:val="BookText"/>
        <w:rPr/>
      </w:pPr>
      <w:r>
        <w:rPr>
          <w:rFonts w:ascii="IRNazanin" w:hAnsi="IRNazanin" w:eastAsia="IRNazanin"/>
          <w:color w:val="111111"/>
          <w:sz w:val="28"/>
          <w:sz w:val="28"/>
          <w:szCs w:val="28"/>
          <w:rtl w:val="true"/>
          <w:lang w:bidi="fa-IR"/>
        </w:rPr>
        <w:t>با امير المؤمنين پرواز كن</w:t>
      </w:r>
    </w:p>
    <w:p>
      <w:pPr>
        <w:pStyle w:val="BookText"/>
        <w:rPr/>
      </w:pPr>
      <w:r>
        <w:rPr>
          <w:rFonts w:ascii="IRNazanin" w:hAnsi="IRNazanin" w:eastAsia="IRNazanin"/>
          <w:color w:val="111111"/>
          <w:sz w:val="28"/>
          <w:sz w:val="28"/>
          <w:szCs w:val="28"/>
          <w:rtl w:val="true"/>
          <w:lang w:bidi="fa-IR"/>
        </w:rPr>
        <w:t>مادر مولا ز مولا دم بزن</w:t>
      </w:r>
    </w:p>
    <w:p>
      <w:pPr>
        <w:pStyle w:val="BookText"/>
        <w:rPr/>
      </w:pPr>
      <w:r>
        <w:rPr>
          <w:rFonts w:ascii="Amiri" w:hAnsi="Amiri" w:eastAsia="Amiri" w:cs="Amiri"/>
          <w:color w:val="111111"/>
          <w:sz w:val="28"/>
          <w:sz w:val="28"/>
          <w:szCs w:val="28"/>
          <w:rtl w:val="true"/>
          <w:lang w:bidi="ar-SA"/>
        </w:rPr>
        <w:t>با ثناي او سخن آغاز كن</w:t>
      </w:r>
    </w:p>
    <w:p>
      <w:pPr>
        <w:pStyle w:val="BookText"/>
        <w:rPr/>
      </w:pPr>
      <w:r>
        <w:rPr>
          <w:rFonts w:ascii="IRNazanin" w:hAnsi="IRNazanin" w:eastAsia="IRNazanin"/>
          <w:color w:val="111111"/>
          <w:sz w:val="28"/>
          <w:sz w:val="28"/>
          <w:szCs w:val="28"/>
          <w:rtl w:val="true"/>
          <w:lang w:bidi="fa-IR"/>
        </w:rPr>
        <w:t>چنگ زن بر دامن نوزاد خويش</w:t>
      </w:r>
    </w:p>
    <w:p>
      <w:pPr>
        <w:pStyle w:val="BookText"/>
        <w:rPr/>
      </w:pPr>
      <w:r>
        <w:rPr>
          <w:rFonts w:ascii="Amiri" w:hAnsi="Amiri" w:eastAsia="Amiri" w:cs="Amiri"/>
          <w:color w:val="111111"/>
          <w:sz w:val="28"/>
          <w:sz w:val="28"/>
          <w:szCs w:val="28"/>
          <w:rtl w:val="true"/>
          <w:lang w:bidi="ar-SA"/>
        </w:rPr>
        <w:t>نغمه با شور ولايت ساز كن</w:t>
      </w:r>
    </w:p>
    <w:p>
      <w:pPr>
        <w:pStyle w:val="BookText"/>
        <w:rPr/>
      </w:pPr>
      <w:r>
        <w:rPr>
          <w:rFonts w:ascii="IRNazanin" w:hAnsi="IRNazanin" w:eastAsia="IRNazanin"/>
          <w:color w:val="111111"/>
          <w:sz w:val="28"/>
          <w:sz w:val="28"/>
          <w:szCs w:val="28"/>
          <w:rtl w:val="true"/>
          <w:lang w:bidi="fa-IR"/>
        </w:rPr>
        <w:t>از تو زيبد تا بگويي يا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اي صفا اي مروه اي ركن اي مقام</w:t>
      </w:r>
    </w:p>
    <w:p>
      <w:pPr>
        <w:pStyle w:val="BookText"/>
        <w:rPr/>
      </w:pPr>
      <w:r>
        <w:rPr>
          <w:rFonts w:ascii="Amiri" w:hAnsi="Amiri" w:eastAsia="Amiri" w:cs="Amiri"/>
          <w:color w:val="111111"/>
          <w:sz w:val="28"/>
          <w:sz w:val="28"/>
          <w:szCs w:val="28"/>
          <w:rtl w:val="true"/>
          <w:lang w:bidi="ar-SA"/>
        </w:rPr>
        <w:t>اي مني اي زمزم اي بيت الحرام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نبي گوييد اينك تهنيت</w:t>
      </w:r>
    </w:p>
    <w:p>
      <w:pPr>
        <w:pStyle w:val="BookText"/>
        <w:rPr/>
      </w:pPr>
      <w:r>
        <w:rPr>
          <w:rFonts w:ascii="IRNazanin" w:hAnsi="IRNazanin" w:eastAsia="IRNazanin"/>
          <w:color w:val="111111"/>
          <w:sz w:val="28"/>
          <w:sz w:val="28"/>
          <w:szCs w:val="28"/>
          <w:rtl w:val="true"/>
          <w:lang w:bidi="fa-IR"/>
        </w:rPr>
        <w:t>از علي گيريد امشب احترام</w:t>
      </w:r>
    </w:p>
    <w:p>
      <w:pPr>
        <w:pStyle w:val="BookText"/>
        <w:rPr/>
      </w:pPr>
      <w:r>
        <w:rPr>
          <w:rFonts w:ascii="Amiri" w:hAnsi="Amiri" w:eastAsia="Amiri" w:cs="Amiri"/>
          <w:color w:val="111111"/>
          <w:sz w:val="28"/>
          <w:sz w:val="28"/>
          <w:szCs w:val="28"/>
          <w:rtl w:val="true"/>
          <w:lang w:bidi="ar-SA"/>
        </w:rPr>
        <w:t>اين امير است اين امير است اين امير</w:t>
      </w:r>
    </w:p>
    <w:p>
      <w:pPr>
        <w:pStyle w:val="BookText"/>
        <w:rPr/>
      </w:pPr>
      <w:r>
        <w:rPr>
          <w:rFonts w:ascii="Amiri" w:hAnsi="Amiri" w:eastAsia="Amiri" w:cs="Amiri"/>
          <w:color w:val="111111"/>
          <w:sz w:val="28"/>
          <w:sz w:val="28"/>
          <w:szCs w:val="28"/>
          <w:rtl w:val="true"/>
          <w:lang w:bidi="ar-SA"/>
        </w:rPr>
        <w:t>اين امام است اين امام است اين امام</w:t>
      </w:r>
    </w:p>
    <w:p>
      <w:pPr>
        <w:pStyle w:val="BookText"/>
        <w:rPr/>
      </w:pPr>
      <w:r>
        <w:rPr>
          <w:rFonts w:ascii="IRNazanin" w:hAnsi="IRNazanin" w:eastAsia="IRNazanin"/>
          <w:color w:val="111111"/>
          <w:sz w:val="28"/>
          <w:sz w:val="28"/>
          <w:szCs w:val="28"/>
          <w:rtl w:val="true"/>
          <w:lang w:bidi="fa-IR"/>
        </w:rPr>
        <w:t>موسي از او گفته در تورات مدح</w:t>
      </w:r>
    </w:p>
    <w:p>
      <w:pPr>
        <w:pStyle w:val="BookText"/>
        <w:rPr/>
      </w:pPr>
      <w:r>
        <w:rPr>
          <w:rFonts w:ascii="Amiri" w:hAnsi="Amiri" w:eastAsia="Amiri" w:cs="Amiri"/>
          <w:color w:val="111111"/>
          <w:sz w:val="28"/>
          <w:sz w:val="28"/>
          <w:szCs w:val="28"/>
          <w:rtl w:val="true"/>
          <w:lang w:bidi="ar-SA"/>
        </w:rPr>
        <w:t>عيسي از او برده در انجيل نام</w:t>
      </w:r>
    </w:p>
    <w:p>
      <w:pPr>
        <w:pStyle w:val="BookText"/>
        <w:rPr/>
      </w:pPr>
      <w:r>
        <w:rPr>
          <w:rFonts w:ascii="IRNazanin" w:hAnsi="IRNazanin" w:eastAsia="IRNazanin"/>
          <w:color w:val="111111"/>
          <w:sz w:val="28"/>
          <w:sz w:val="28"/>
          <w:szCs w:val="28"/>
          <w:rtl w:val="true"/>
          <w:lang w:bidi="fa-IR"/>
        </w:rPr>
        <w:t>آسمان گردد به دورش روز و شب</w:t>
      </w:r>
    </w:p>
    <w:p>
      <w:pPr>
        <w:pStyle w:val="BookText"/>
        <w:rPr/>
      </w:pPr>
      <w:r>
        <w:rPr>
          <w:rFonts w:ascii="IRNazanin" w:hAnsi="IRNazanin" w:eastAsia="IRNazanin"/>
          <w:color w:val="111111"/>
          <w:sz w:val="28"/>
          <w:sz w:val="28"/>
          <w:szCs w:val="28"/>
          <w:rtl w:val="true"/>
          <w:lang w:bidi="fa-IR"/>
        </w:rPr>
        <w:t>آفتاب افتد به پايش صبح و شام</w:t>
      </w:r>
    </w:p>
    <w:p>
      <w:pPr>
        <w:pStyle w:val="BookText"/>
        <w:rPr/>
      </w:pPr>
      <w:r>
        <w:rPr>
          <w:rFonts w:ascii="Amiri" w:hAnsi="Amiri" w:eastAsia="Amiri" w:cs="Amiri"/>
          <w:color w:val="111111"/>
          <w:sz w:val="28"/>
          <w:sz w:val="28"/>
          <w:szCs w:val="28"/>
          <w:rtl w:val="true"/>
          <w:lang w:bidi="ar-SA"/>
        </w:rPr>
        <w:t>خوانده او را خالق يكتا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است اين يار تو است</w:t>
      </w:r>
    </w:p>
    <w:p>
      <w:pPr>
        <w:pStyle w:val="BookText"/>
        <w:rPr/>
      </w:pPr>
      <w:r>
        <w:rPr>
          <w:rFonts w:ascii="IRNazanin" w:hAnsi="IRNazanin" w:eastAsia="IRNazanin"/>
          <w:color w:val="111111"/>
          <w:sz w:val="28"/>
          <w:sz w:val="28"/>
          <w:szCs w:val="28"/>
          <w:rtl w:val="true"/>
          <w:lang w:bidi="fa-IR"/>
        </w:rPr>
        <w:t>جان تو، محبوب، تو دلدار تو است</w:t>
      </w:r>
    </w:p>
    <w:p>
      <w:pPr>
        <w:pStyle w:val="BookText"/>
        <w:rPr/>
      </w:pPr>
      <w:r>
        <w:rPr>
          <w:rFonts w:ascii="Amiri" w:hAnsi="Amiri" w:eastAsia="Amiri" w:cs="Amiri"/>
          <w:color w:val="111111"/>
          <w:sz w:val="28"/>
          <w:sz w:val="28"/>
          <w:szCs w:val="28"/>
          <w:rtl w:val="true"/>
          <w:lang w:bidi="ar-SA"/>
        </w:rPr>
        <w:t>بازوي، تو شير، تو شمشير تو</w:t>
      </w:r>
    </w:p>
    <w:p>
      <w:pPr>
        <w:pStyle w:val="BookText"/>
        <w:rPr/>
      </w:pPr>
      <w:r>
        <w:rPr>
          <w:rFonts w:ascii="Amiri" w:hAnsi="Amiri" w:eastAsia="Amiri" w:cs="Amiri"/>
          <w:color w:val="111111"/>
          <w:sz w:val="28"/>
          <w:sz w:val="28"/>
          <w:szCs w:val="28"/>
          <w:rtl w:val="true"/>
          <w:lang w:bidi="ar-SA"/>
        </w:rPr>
        <w:t>ياور تو، حيدر كرّار تو است</w:t>
      </w:r>
    </w:p>
    <w:p>
      <w:pPr>
        <w:pStyle w:val="BookText"/>
        <w:rPr/>
      </w:pPr>
      <w:r>
        <w:rPr>
          <w:rFonts w:ascii="IRNazanin" w:hAnsi="IRNazanin" w:eastAsia="IRNazanin"/>
          <w:color w:val="111111"/>
          <w:sz w:val="28"/>
          <w:sz w:val="28"/>
          <w:szCs w:val="28"/>
          <w:rtl w:val="true"/>
          <w:lang w:bidi="fa-IR"/>
        </w:rPr>
        <w:t>چشم باز او شهادت مي دهد</w:t>
      </w:r>
    </w:p>
    <w:p>
      <w:pPr>
        <w:pStyle w:val="BookText"/>
        <w:rPr/>
      </w:pPr>
      <w:r>
        <w:rPr>
          <w:rFonts w:ascii="Amiri" w:hAnsi="Amiri" w:eastAsia="Amiri" w:cs="Amiri"/>
          <w:color w:val="111111"/>
          <w:sz w:val="28"/>
          <w:sz w:val="28"/>
          <w:szCs w:val="28"/>
          <w:rtl w:val="true"/>
          <w:lang w:bidi="ar-SA"/>
        </w:rPr>
        <w:t>كز ولادت عاشق ديدار تو است</w:t>
      </w:r>
    </w:p>
    <w:p>
      <w:pPr>
        <w:pStyle w:val="BookText"/>
        <w:rPr/>
      </w:pPr>
      <w:r>
        <w:rPr>
          <w:rFonts w:ascii="IRNazanin" w:hAnsi="IRNazanin" w:eastAsia="IRNazanin"/>
          <w:color w:val="111111"/>
          <w:sz w:val="28"/>
          <w:sz w:val="28"/>
          <w:szCs w:val="28"/>
          <w:rtl w:val="true"/>
          <w:lang w:bidi="fa-IR"/>
        </w:rPr>
        <w:t>جان شيرين را گرفته روي دست</w:t>
      </w:r>
    </w:p>
    <w:p>
      <w:pPr>
        <w:pStyle w:val="BookText"/>
        <w:rPr/>
      </w:pPr>
      <w:r>
        <w:rPr>
          <w:rFonts w:ascii="Amiri" w:hAnsi="Amiri" w:eastAsia="Amiri" w:cs="Amiri"/>
          <w:color w:val="111111"/>
          <w:sz w:val="28"/>
          <w:sz w:val="28"/>
          <w:szCs w:val="28"/>
          <w:rtl w:val="true"/>
          <w:lang w:bidi="ar-SA"/>
        </w:rPr>
        <w:t>جان نثار مكتب ايثار تو است</w:t>
      </w:r>
    </w:p>
    <w:p>
      <w:pPr>
        <w:pStyle w:val="BookText"/>
        <w:rPr/>
      </w:pPr>
      <w:r>
        <w:rPr>
          <w:rFonts w:ascii="Amiri" w:hAnsi="Amiri" w:eastAsia="Amiri" w:cs="Amiri"/>
          <w:color w:val="111111"/>
          <w:sz w:val="28"/>
          <w:sz w:val="28"/>
          <w:szCs w:val="28"/>
          <w:rtl w:val="true"/>
          <w:lang w:bidi="ar-SA"/>
        </w:rPr>
        <w:t>دفتر مدحش رسولان را كتاب</w:t>
      </w:r>
    </w:p>
    <w:p>
      <w:pPr>
        <w:pStyle w:val="BookText"/>
        <w:rPr/>
      </w:pPr>
      <w:r>
        <w:rPr>
          <w:rFonts w:ascii="IRNazanin" w:hAnsi="IRNazanin" w:eastAsia="IRNazanin"/>
          <w:color w:val="111111"/>
          <w:sz w:val="28"/>
          <w:sz w:val="28"/>
          <w:szCs w:val="28"/>
          <w:rtl w:val="true"/>
          <w:lang w:bidi="fa-IR"/>
        </w:rPr>
        <w:t>مادح او خالق دادار تو است</w:t>
      </w:r>
    </w:p>
    <w:p>
      <w:pPr>
        <w:pStyle w:val="BookText"/>
        <w:rPr/>
      </w:pPr>
      <w:r>
        <w:rPr>
          <w:rFonts w:ascii="Amiri" w:hAnsi="Amiri" w:eastAsia="Amiri" w:cs="Amiri"/>
          <w:color w:val="111111"/>
          <w:sz w:val="28"/>
          <w:sz w:val="28"/>
          <w:szCs w:val="28"/>
          <w:rtl w:val="true"/>
          <w:lang w:bidi="ar-SA"/>
        </w:rPr>
        <w:t>با نداي لافتي الاّ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 جان و جانشين</w:t>
      </w:r>
    </w:p>
    <w:p>
      <w:pPr>
        <w:pStyle w:val="BookText"/>
        <w:rPr/>
      </w:pPr>
      <w:r>
        <w:rPr>
          <w:rFonts w:ascii="Amiri" w:hAnsi="Amiri" w:eastAsia="Amiri" w:cs="Amiri"/>
          <w:color w:val="111111"/>
          <w:sz w:val="28"/>
          <w:sz w:val="28"/>
          <w:szCs w:val="28"/>
          <w:rtl w:val="true"/>
          <w:lang w:bidi="ar-SA"/>
        </w:rPr>
        <w:t>كلّ قرآن كلّ ايمان كلّ دين</w:t>
      </w:r>
    </w:p>
    <w:p>
      <w:pPr>
        <w:pStyle w:val="BookText"/>
        <w:rPr/>
      </w:pPr>
      <w:r>
        <w:rPr>
          <w:rFonts w:ascii="Amiri" w:hAnsi="Amiri" w:eastAsia="Amiri" w:cs="Amiri"/>
          <w:color w:val="111111"/>
          <w:sz w:val="28"/>
          <w:sz w:val="28"/>
          <w:szCs w:val="28"/>
          <w:rtl w:val="true"/>
          <w:lang w:bidi="ar-SA"/>
        </w:rPr>
        <w:t>رهبر و فرماندۀ خيل ملك</w:t>
      </w:r>
    </w:p>
    <w:p>
      <w:pPr>
        <w:pStyle w:val="BookText"/>
        <w:rPr/>
      </w:pPr>
      <w:r>
        <w:rPr>
          <w:rFonts w:ascii="Amiri" w:hAnsi="Amiri" w:eastAsia="Amiri" w:cs="Amiri"/>
          <w:color w:val="111111"/>
          <w:sz w:val="28"/>
          <w:sz w:val="28"/>
          <w:szCs w:val="28"/>
          <w:rtl w:val="true"/>
          <w:lang w:bidi="ar-SA"/>
        </w:rPr>
        <w:t>مرشد و استاد جبريل امين</w:t>
      </w:r>
    </w:p>
    <w:p>
      <w:pPr>
        <w:pStyle w:val="BookText"/>
        <w:rPr/>
      </w:pPr>
      <w:r>
        <w:rPr>
          <w:rFonts w:ascii="IRNazanin" w:hAnsi="IRNazanin" w:eastAsia="IRNazanin"/>
          <w:color w:val="111111"/>
          <w:sz w:val="28"/>
          <w:sz w:val="28"/>
          <w:szCs w:val="28"/>
          <w:rtl w:val="true"/>
          <w:lang w:bidi="fa-IR"/>
        </w:rPr>
        <w:t>اي گرفته از وجودت آبرو</w:t>
      </w:r>
    </w:p>
    <w:p>
      <w:pPr>
        <w:pStyle w:val="BookText"/>
        <w:rPr/>
      </w:pPr>
      <w:r>
        <w:rPr>
          <w:rFonts w:ascii="Amiri" w:hAnsi="Amiri" w:eastAsia="Amiri" w:cs="Amiri"/>
          <w:color w:val="111111"/>
          <w:sz w:val="28"/>
          <w:sz w:val="28"/>
          <w:szCs w:val="28"/>
          <w:rtl w:val="true"/>
          <w:lang w:bidi="ar-SA"/>
        </w:rPr>
        <w:t>نام زيباي اميرالمؤمنين</w:t>
      </w:r>
    </w:p>
    <w:p>
      <w:pPr>
        <w:pStyle w:val="BookText"/>
        <w:rPr/>
      </w:pPr>
      <w:r>
        <w:rPr>
          <w:rFonts w:ascii="Amiri" w:hAnsi="Amiri" w:eastAsia="Amiri" w:cs="Amiri"/>
          <w:color w:val="111111"/>
          <w:sz w:val="28"/>
          <w:sz w:val="28"/>
          <w:szCs w:val="28"/>
          <w:rtl w:val="true"/>
          <w:lang w:bidi="ar-SA"/>
        </w:rPr>
        <w:t>هم به كام اوليا عين الحيوة</w:t>
      </w:r>
    </w:p>
    <w:p>
      <w:pPr>
        <w:pStyle w:val="BookText"/>
        <w:rPr/>
      </w:pPr>
      <w:r>
        <w:rPr>
          <w:rFonts w:ascii="IRNazanin" w:hAnsi="IRNazanin" w:eastAsia="IRNazanin"/>
          <w:color w:val="111111"/>
          <w:sz w:val="28"/>
          <w:sz w:val="28"/>
          <w:szCs w:val="28"/>
          <w:rtl w:val="true"/>
          <w:lang w:bidi="fa-IR"/>
        </w:rPr>
        <w:t>هم به چشم انبيا حقّ اليقين</w:t>
      </w:r>
    </w:p>
    <w:p>
      <w:pPr>
        <w:pStyle w:val="BookText"/>
        <w:rPr/>
      </w:pPr>
      <w:r>
        <w:rPr>
          <w:rFonts w:ascii="Amiri" w:hAnsi="Amiri" w:eastAsia="Amiri" w:cs="Amiri"/>
          <w:color w:val="111111"/>
          <w:sz w:val="28"/>
          <w:sz w:val="28"/>
          <w:szCs w:val="28"/>
          <w:rtl w:val="true"/>
          <w:lang w:bidi="ar-SA"/>
        </w:rPr>
        <w:t>هم تويي شمشير احمد در نيام</w:t>
      </w:r>
    </w:p>
    <w:p>
      <w:pPr>
        <w:pStyle w:val="BookText"/>
        <w:rPr/>
      </w:pPr>
      <w:r>
        <w:rPr>
          <w:rFonts w:ascii="Amiri" w:hAnsi="Amiri" w:eastAsia="Amiri" w:cs="Amiri"/>
          <w:color w:val="111111"/>
          <w:sz w:val="28"/>
          <w:sz w:val="28"/>
          <w:szCs w:val="28"/>
          <w:rtl w:val="true"/>
          <w:lang w:bidi="ar-SA"/>
        </w:rPr>
        <w:t>هم تويي دست خدا در آستين</w:t>
      </w:r>
    </w:p>
    <w:p>
      <w:pPr>
        <w:pStyle w:val="BookText"/>
        <w:rPr/>
      </w:pPr>
      <w:r>
        <w:rPr>
          <w:rFonts w:ascii="Amiri" w:hAnsi="Amiri" w:eastAsia="Amiri" w:cs="Amiri"/>
          <w:color w:val="111111"/>
          <w:sz w:val="28"/>
          <w:sz w:val="28"/>
          <w:szCs w:val="28"/>
          <w:rtl w:val="true"/>
          <w:lang w:bidi="ar-SA"/>
        </w:rPr>
        <w:t>در صف بذل و صف هيجا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كبريا غيب و تو او را مظهري</w:t>
      </w:r>
    </w:p>
    <w:p>
      <w:pPr>
        <w:pStyle w:val="BookText"/>
        <w:rPr/>
      </w:pPr>
      <w:r>
        <w:rPr>
          <w:rFonts w:ascii="Amiri" w:hAnsi="Amiri" w:eastAsia="Amiri" w:cs="Amiri"/>
          <w:color w:val="111111"/>
          <w:sz w:val="28"/>
          <w:sz w:val="28"/>
          <w:szCs w:val="28"/>
          <w:rtl w:val="true"/>
          <w:lang w:bidi="ar-SA"/>
        </w:rPr>
        <w:t>مصطفي شهر علوم و تو دري</w:t>
      </w:r>
    </w:p>
    <w:p>
      <w:pPr>
        <w:pStyle w:val="BookText"/>
        <w:rPr/>
      </w:pPr>
      <w:r>
        <w:rPr>
          <w:rFonts w:ascii="IRNazanin" w:hAnsi="IRNazanin" w:eastAsia="IRNazanin"/>
          <w:color w:val="111111"/>
          <w:sz w:val="28"/>
          <w:sz w:val="28"/>
          <w:szCs w:val="28"/>
          <w:rtl w:val="true"/>
          <w:lang w:bidi="fa-IR"/>
        </w:rPr>
        <w:t>تو خدا را چشم و دست و صورتي</w:t>
      </w:r>
    </w:p>
    <w:p>
      <w:pPr>
        <w:pStyle w:val="BookText"/>
        <w:rPr/>
      </w:pPr>
      <w:r>
        <w:rPr>
          <w:rFonts w:ascii="Amiri" w:hAnsi="Amiri" w:eastAsia="Amiri" w:cs="Amiri"/>
          <w:color w:val="111111"/>
          <w:sz w:val="28"/>
          <w:sz w:val="28"/>
          <w:szCs w:val="28"/>
          <w:rtl w:val="true"/>
          <w:lang w:bidi="ar-SA"/>
        </w:rPr>
        <w:t>تو علي، تو مرتضي، تو حيدري</w:t>
      </w:r>
    </w:p>
    <w:p>
      <w:pPr>
        <w:pStyle w:val="BookText"/>
        <w:rPr/>
      </w:pPr>
      <w:r>
        <w:rPr>
          <w:rFonts w:ascii="Amiri" w:hAnsi="Amiri" w:eastAsia="Amiri" w:cs="Amiri"/>
          <w:color w:val="111111"/>
          <w:sz w:val="28"/>
          <w:sz w:val="28"/>
          <w:szCs w:val="28"/>
          <w:rtl w:val="true"/>
          <w:lang w:bidi="ar-SA"/>
        </w:rPr>
        <w:t>ردّ شمس و معجز شقّ القمر</w:t>
      </w:r>
    </w:p>
    <w:p>
      <w:pPr>
        <w:pStyle w:val="BookText"/>
        <w:rPr/>
      </w:pPr>
      <w:r>
        <w:rPr>
          <w:rFonts w:ascii="Amiri" w:hAnsi="Amiri" w:eastAsia="Amiri" w:cs="Amiri"/>
          <w:color w:val="111111"/>
          <w:sz w:val="28"/>
          <w:sz w:val="28"/>
          <w:szCs w:val="28"/>
          <w:rtl w:val="true"/>
          <w:lang w:bidi="ar-SA"/>
        </w:rPr>
        <w:t>از تو مي آيد تو، دست داوري</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زمين قدر تو را نشناختند</w:t>
      </w:r>
      <w:bookmarkStart w:id="318" w:name="pg1981_10954"/>
    </w:p>
    <w:p>
      <w:pPr>
        <w:pStyle w:val="BookText"/>
        <w:rPr/>
      </w:pPr>
      <w:bookmarkEnd w:id="318"/>
      <w:r>
        <w:rPr>
          <w:rFonts w:ascii="Amiri" w:hAnsi="Amiri" w:eastAsia="Amiri" w:cs="Amiri"/>
          <w:color w:val="111111"/>
          <w:sz w:val="28"/>
          <w:sz w:val="28"/>
          <w:szCs w:val="28"/>
          <w:rtl w:val="true"/>
          <w:lang w:bidi="ar-SA"/>
        </w:rPr>
        <w:t>در تمام آسمان ها رهبري</w:t>
      </w:r>
    </w:p>
    <w:p>
      <w:pPr>
        <w:pStyle w:val="BookText"/>
        <w:rPr/>
      </w:pPr>
      <w:r>
        <w:rPr>
          <w:rFonts w:ascii="IRNazanin" w:hAnsi="IRNazanin" w:eastAsia="IRNazanin"/>
          <w:color w:val="111111"/>
          <w:sz w:val="28"/>
          <w:sz w:val="28"/>
          <w:szCs w:val="28"/>
          <w:rtl w:val="true"/>
          <w:lang w:bidi="fa-IR"/>
        </w:rPr>
        <w:t>گر چه خلق عالمت گفتند وصف</w:t>
      </w:r>
    </w:p>
    <w:p>
      <w:pPr>
        <w:pStyle w:val="BookText"/>
        <w:rPr/>
      </w:pPr>
      <w:r>
        <w:rPr>
          <w:rFonts w:ascii="Amiri" w:hAnsi="Amiri" w:eastAsia="Amiri" w:cs="Amiri"/>
          <w:color w:val="111111"/>
          <w:sz w:val="28"/>
          <w:sz w:val="28"/>
          <w:szCs w:val="28"/>
          <w:rtl w:val="true"/>
          <w:lang w:bidi="ar-SA"/>
        </w:rPr>
        <w:t>تو ز وصف خلق عالم برتري</w:t>
      </w:r>
    </w:p>
    <w:p>
      <w:pPr>
        <w:pStyle w:val="BookText"/>
        <w:rPr/>
      </w:pPr>
      <w:r>
        <w:rPr>
          <w:rFonts w:ascii="Amiri" w:hAnsi="Amiri" w:eastAsia="Amiri" w:cs="Amiri"/>
          <w:color w:val="111111"/>
          <w:sz w:val="28"/>
          <w:sz w:val="28"/>
          <w:szCs w:val="28"/>
          <w:rtl w:val="true"/>
          <w:lang w:bidi="ar-SA"/>
        </w:rPr>
        <w:t>هم علي هستّي و هم اعلا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درد و درمان و دواي من تويي</w:t>
      </w:r>
    </w:p>
    <w:p>
      <w:pPr>
        <w:pStyle w:val="BookText"/>
        <w:rPr/>
      </w:pPr>
      <w:r>
        <w:rPr>
          <w:rFonts w:ascii="Amiri" w:hAnsi="Amiri" w:eastAsia="Amiri" w:cs="Amiri"/>
          <w:color w:val="111111"/>
          <w:sz w:val="28"/>
          <w:sz w:val="28"/>
          <w:szCs w:val="28"/>
          <w:rtl w:val="true"/>
          <w:lang w:bidi="ar-SA"/>
        </w:rPr>
        <w:t>ذكر و تسبيح و دعاي من تويي</w:t>
      </w:r>
    </w:p>
    <w:p>
      <w:pPr>
        <w:pStyle w:val="BookText"/>
        <w:rPr/>
      </w:pPr>
      <w:r>
        <w:rPr>
          <w:rFonts w:ascii="Amiri" w:hAnsi="Amiri" w:eastAsia="Amiri" w:cs="Amiri"/>
          <w:color w:val="111111"/>
          <w:sz w:val="28"/>
          <w:sz w:val="28"/>
          <w:szCs w:val="28"/>
          <w:rtl w:val="true"/>
          <w:lang w:bidi="ar-SA"/>
        </w:rPr>
        <w:t>موقف و لبّيك و احرام و طواف</w:t>
      </w:r>
    </w:p>
    <w:p>
      <w:pPr>
        <w:pStyle w:val="BookText"/>
        <w:rPr/>
      </w:pPr>
      <w:r>
        <w:rPr>
          <w:rFonts w:ascii="Amiri" w:hAnsi="Amiri" w:eastAsia="Amiri" w:cs="Amiri"/>
          <w:color w:val="111111"/>
          <w:sz w:val="28"/>
          <w:sz w:val="28"/>
          <w:szCs w:val="28"/>
          <w:rtl w:val="true"/>
          <w:lang w:bidi="ar-SA"/>
        </w:rPr>
        <w:t>مروه و سعي و صفاي من تويي</w:t>
      </w:r>
    </w:p>
    <w:p>
      <w:pPr>
        <w:pStyle w:val="BookText"/>
        <w:rPr/>
      </w:pPr>
      <w:r>
        <w:rPr>
          <w:rFonts w:ascii="IRNazanin" w:hAnsi="IRNazanin" w:eastAsia="IRNazanin"/>
          <w:color w:val="111111"/>
          <w:sz w:val="28"/>
          <w:sz w:val="28"/>
          <w:szCs w:val="28"/>
          <w:rtl w:val="true"/>
          <w:lang w:bidi="fa-IR"/>
        </w:rPr>
        <w:t>هر چه بودم با تو بودم از نخست</w:t>
      </w:r>
    </w:p>
    <w:p>
      <w:pPr>
        <w:pStyle w:val="BookText"/>
        <w:rPr/>
      </w:pPr>
      <w:r>
        <w:rPr>
          <w:rFonts w:ascii="Amiri" w:hAnsi="Amiri" w:eastAsia="Amiri" w:cs="Amiri"/>
          <w:color w:val="111111"/>
          <w:sz w:val="28"/>
          <w:sz w:val="28"/>
          <w:szCs w:val="28"/>
          <w:rtl w:val="true"/>
          <w:lang w:bidi="ar-SA"/>
        </w:rPr>
        <w:t>هر كه هستم آشناي من تويي</w:t>
      </w:r>
    </w:p>
    <w:p>
      <w:pPr>
        <w:pStyle w:val="BookText"/>
        <w:rPr/>
      </w:pPr>
      <w:r>
        <w:rPr>
          <w:rFonts w:ascii="IRNazanin" w:hAnsi="IRNazanin" w:eastAsia="IRNazanin"/>
          <w:color w:val="111111"/>
          <w:sz w:val="28"/>
          <w:sz w:val="28"/>
          <w:szCs w:val="28"/>
          <w:rtl w:val="true"/>
          <w:lang w:bidi="fa-IR"/>
        </w:rPr>
        <w:t>گر نبودي قل هو الله احد</w:t>
      </w:r>
    </w:p>
    <w:p>
      <w:pPr>
        <w:pStyle w:val="BookText"/>
        <w:rPr/>
      </w:pPr>
      <w:r>
        <w:rPr>
          <w:rFonts w:ascii="IRNazanin" w:hAnsi="IRNazanin" w:eastAsia="IRNazanin"/>
          <w:color w:val="111111"/>
          <w:sz w:val="28"/>
          <w:sz w:val="28"/>
          <w:szCs w:val="28"/>
          <w:rtl w:val="true"/>
          <w:lang w:bidi="fa-IR"/>
        </w:rPr>
        <w:t>فاش مي گفتم خداي من تويي</w:t>
      </w:r>
    </w:p>
    <w:p>
      <w:pPr>
        <w:pStyle w:val="BookText"/>
        <w:rPr/>
      </w:pPr>
      <w:r>
        <w:rPr>
          <w:rFonts w:ascii="IRNazanin" w:hAnsi="IRNazanin" w:eastAsia="IRNazanin"/>
          <w:color w:val="111111"/>
          <w:sz w:val="28"/>
          <w:sz w:val="28"/>
          <w:szCs w:val="28"/>
          <w:rtl w:val="true"/>
          <w:lang w:bidi="fa-IR"/>
        </w:rPr>
        <w:t>كار عيسي با دلم كرد آنكه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جان مقتداي من تويي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غلامي مرا امضا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يا اميرالمؤمنين يا ذالنّعم</w:t>
      </w:r>
    </w:p>
    <w:p>
      <w:pPr>
        <w:pStyle w:val="BookText"/>
        <w:rPr/>
      </w:pPr>
      <w:r>
        <w:rPr>
          <w:rFonts w:ascii="Amiri" w:hAnsi="Amiri" w:eastAsia="Amiri" w:cs="Amiri"/>
          <w:color w:val="111111"/>
          <w:sz w:val="28"/>
          <w:sz w:val="28"/>
          <w:szCs w:val="28"/>
          <w:rtl w:val="true"/>
          <w:lang w:bidi="ar-SA"/>
        </w:rPr>
        <w:t>يا امام المّتقين يا ذالكرم</w:t>
      </w:r>
    </w:p>
    <w:p>
      <w:pPr>
        <w:pStyle w:val="BookText"/>
        <w:rPr/>
      </w:pPr>
      <w:r>
        <w:rPr>
          <w:rFonts w:ascii="IRNazanin" w:hAnsi="IRNazanin" w:eastAsia="IRNazanin"/>
          <w:color w:val="111111"/>
          <w:sz w:val="28"/>
          <w:sz w:val="28"/>
          <w:szCs w:val="28"/>
          <w:rtl w:val="true"/>
          <w:lang w:bidi="fa-IR"/>
        </w:rPr>
        <w:t>اي كليم الله طور دل بگو</w:t>
      </w:r>
    </w:p>
    <w:p>
      <w:pPr>
        <w:pStyle w:val="BookText"/>
        <w:rPr/>
      </w:pPr>
      <w:r>
        <w:rPr>
          <w:rFonts w:ascii="Amiri" w:hAnsi="Amiri" w:eastAsia="Amiri" w:cs="Amiri"/>
          <w:color w:val="111111"/>
          <w:sz w:val="28"/>
          <w:sz w:val="28"/>
          <w:szCs w:val="28"/>
          <w:rtl w:val="true"/>
          <w:lang w:bidi="ar-SA"/>
        </w:rPr>
        <w:t>اي مسيح عالم خلقت بدم</w:t>
      </w:r>
    </w:p>
    <w:p>
      <w:pPr>
        <w:pStyle w:val="BookText"/>
        <w:rPr/>
      </w:pPr>
      <w:r>
        <w:rPr>
          <w:rFonts w:ascii="IRNazanin" w:hAnsi="IRNazanin" w:eastAsia="IRNazanin"/>
          <w:color w:val="111111"/>
          <w:sz w:val="28"/>
          <w:sz w:val="28"/>
          <w:szCs w:val="28"/>
          <w:rtl w:val="true"/>
          <w:lang w:bidi="fa-IR"/>
        </w:rPr>
        <w:t>گر تويي رضوانم از دوزخ چه باك؟</w:t>
      </w:r>
    </w:p>
    <w:p>
      <w:pPr>
        <w:pStyle w:val="BookText"/>
        <w:rPr/>
      </w:pPr>
      <w:r>
        <w:rPr>
          <w:rFonts w:ascii="IRNazanin" w:hAnsi="IRNazanin" w:eastAsia="IRNazanin"/>
          <w:color w:val="111111"/>
          <w:sz w:val="28"/>
          <w:sz w:val="28"/>
          <w:szCs w:val="28"/>
          <w:rtl w:val="true"/>
          <w:lang w:bidi="fa-IR"/>
        </w:rPr>
        <w:t>ور تويي امروزم از فردا چه غم</w:t>
      </w:r>
    </w:p>
    <w:p>
      <w:pPr>
        <w:pStyle w:val="BookText"/>
        <w:rPr/>
      </w:pPr>
      <w:r>
        <w:rPr>
          <w:rFonts w:ascii="Amiri" w:hAnsi="Amiri" w:eastAsia="Amiri" w:cs="Amiri"/>
          <w:color w:val="111111"/>
          <w:sz w:val="28"/>
          <w:sz w:val="28"/>
          <w:szCs w:val="28"/>
          <w:rtl w:val="true"/>
          <w:lang w:bidi="ar-SA"/>
        </w:rPr>
        <w:t>تا ببندم خويشتن را بر شما</w:t>
      </w:r>
    </w:p>
    <w:p>
      <w:pPr>
        <w:pStyle w:val="BookText"/>
        <w:rPr/>
      </w:pP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تخلّص كرده ام</w:t>
      </w:r>
    </w:p>
    <w:p>
      <w:pPr>
        <w:pStyle w:val="BookText"/>
        <w:rPr/>
      </w:pPr>
      <w:r>
        <w:rPr>
          <w:rFonts w:ascii="IRNazanin" w:hAnsi="IRNazanin" w:eastAsia="IRNazanin"/>
          <w:color w:val="111111"/>
          <w:sz w:val="28"/>
          <w:sz w:val="28"/>
          <w:szCs w:val="28"/>
          <w:rtl w:val="true"/>
          <w:lang w:bidi="fa-IR"/>
        </w:rPr>
        <w:t>ذرّه اي بودم كه گشتم آفتاب</w:t>
      </w:r>
    </w:p>
    <w:p>
      <w:pPr>
        <w:pStyle w:val="BookText"/>
        <w:rPr/>
      </w:pPr>
      <w:r>
        <w:rPr>
          <w:rFonts w:ascii="Amiri" w:hAnsi="Amiri" w:eastAsia="Amiri" w:cs="Amiri"/>
          <w:color w:val="111111"/>
          <w:sz w:val="28"/>
          <w:sz w:val="28"/>
          <w:szCs w:val="28"/>
          <w:rtl w:val="true"/>
          <w:lang w:bidi="ar-SA"/>
        </w:rPr>
        <w:t>قطره اي بودم كه افتادم به يم</w:t>
      </w:r>
    </w:p>
    <w:p>
      <w:pPr>
        <w:pStyle w:val="BookText"/>
        <w:rPr/>
      </w:pPr>
      <w:r>
        <w:rPr>
          <w:rFonts w:ascii="IRNazanin" w:hAnsi="IRNazanin" w:eastAsia="IRNazanin"/>
          <w:color w:val="111111"/>
          <w:sz w:val="28"/>
          <w:sz w:val="28"/>
          <w:szCs w:val="28"/>
          <w:rtl w:val="true"/>
          <w:lang w:bidi="fa-IR"/>
        </w:rPr>
        <w:t>غرق گشتم در تو سر تا پا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Heading4"/>
        <w:numPr>
          <w:ilvl w:val="3"/>
          <w:numId w:val="1"/>
        </w:numPr>
        <w:rPr/>
      </w:pPr>
      <w:bookmarkStart w:id="319" w:name="__RefHeading___Toc3814783_3650668749"/>
      <w:bookmarkStart w:id="320" w:name="_Toc112"/>
      <w:bookmarkEnd w:id="319"/>
      <w:r>
        <w:rPr>
          <w:rtl w:val="true"/>
        </w:rPr>
        <w:t>شماره</w:t>
      </w:r>
      <w:r>
        <w:rPr/>
        <w:t>16</w:t>
      </w:r>
      <w:bookmarkEnd w:id="320"/>
    </w:p>
    <w:p>
      <w:pPr>
        <w:pStyle w:val="BookText"/>
        <w:rPr/>
      </w:pPr>
      <w:r>
        <w:rPr>
          <w:rFonts w:ascii="Amiri" w:hAnsi="Amiri" w:eastAsia="Amiri" w:cs="Amiri"/>
          <w:color w:val="111111"/>
          <w:sz w:val="28"/>
          <w:sz w:val="28"/>
          <w:szCs w:val="28"/>
          <w:rtl w:val="true"/>
          <w:lang w:bidi="ar-SA"/>
        </w:rPr>
        <w:t>امشب حرم خدا شدي دل</w:t>
      </w:r>
    </w:p>
    <w:p>
      <w:pPr>
        <w:pStyle w:val="BookText"/>
        <w:rPr/>
      </w:pPr>
      <w:r>
        <w:rPr>
          <w:rFonts w:ascii="Amiri" w:hAnsi="Amiri" w:eastAsia="Amiri" w:cs="Amiri"/>
          <w:color w:val="111111"/>
          <w:sz w:val="28"/>
          <w:sz w:val="28"/>
          <w:szCs w:val="28"/>
          <w:rtl w:val="true"/>
          <w:lang w:bidi="ar-SA"/>
        </w:rPr>
        <w:t>از خانه خود جدا شدي دل</w:t>
      </w:r>
    </w:p>
    <w:p>
      <w:pPr>
        <w:pStyle w:val="BookText"/>
        <w:rPr/>
      </w:pPr>
      <w:r>
        <w:rPr>
          <w:rFonts w:ascii="Amiri" w:hAnsi="Amiri" w:eastAsia="Amiri" w:cs="Amiri"/>
          <w:color w:val="111111"/>
          <w:sz w:val="28"/>
          <w:sz w:val="28"/>
          <w:szCs w:val="28"/>
          <w:rtl w:val="true"/>
          <w:lang w:bidi="ar-SA"/>
        </w:rPr>
        <w:t>بي جام و مي و سبو شدي مست</w:t>
      </w:r>
    </w:p>
    <w:p>
      <w:pPr>
        <w:pStyle w:val="BookText"/>
        <w:rPr/>
      </w:pPr>
      <w:r>
        <w:rPr>
          <w:rFonts w:ascii="Amiri" w:hAnsi="Amiri" w:eastAsia="Amiri" w:cs="Amiri"/>
          <w:color w:val="111111"/>
          <w:sz w:val="28"/>
          <w:sz w:val="28"/>
          <w:szCs w:val="28"/>
          <w:rtl w:val="true"/>
          <w:lang w:bidi="ar-SA"/>
        </w:rPr>
        <w:t>مستانه قرار دادي از دست</w:t>
      </w:r>
    </w:p>
    <w:p>
      <w:pPr>
        <w:pStyle w:val="BookText"/>
        <w:rPr/>
      </w:pPr>
      <w:r>
        <w:rPr>
          <w:rFonts w:ascii="IRNazanin" w:hAnsi="IRNazanin" w:eastAsia="IRNazanin"/>
          <w:color w:val="111111"/>
          <w:sz w:val="28"/>
          <w:sz w:val="28"/>
          <w:szCs w:val="28"/>
          <w:rtl w:val="true"/>
          <w:lang w:bidi="fa-IR"/>
        </w:rPr>
        <w:t>پرواز به كوي يار كردي</w:t>
      </w:r>
    </w:p>
    <w:p>
      <w:pPr>
        <w:pStyle w:val="BookText"/>
        <w:rPr/>
      </w:pPr>
      <w:r>
        <w:rPr>
          <w:rFonts w:ascii="IRNazanin" w:hAnsi="IRNazanin" w:eastAsia="IRNazanin"/>
          <w:color w:val="111111"/>
          <w:sz w:val="28"/>
          <w:sz w:val="28"/>
          <w:szCs w:val="28"/>
          <w:rtl w:val="true"/>
          <w:lang w:bidi="fa-IR"/>
        </w:rPr>
        <w:t>ياد گل روي يار كردي</w:t>
      </w:r>
    </w:p>
    <w:p>
      <w:pPr>
        <w:pStyle w:val="BookText"/>
        <w:rPr/>
      </w:pPr>
      <w:r>
        <w:rPr>
          <w:rFonts w:ascii="Amiri" w:hAnsi="Amiri" w:eastAsia="Amiri" w:cs="Amiri"/>
          <w:color w:val="111111"/>
          <w:sz w:val="28"/>
          <w:sz w:val="28"/>
          <w:szCs w:val="28"/>
          <w:rtl w:val="true"/>
          <w:lang w:bidi="ar-SA"/>
        </w:rPr>
        <w:t>اي خود همه جا مطاف كعبه</w:t>
      </w:r>
    </w:p>
    <w:p>
      <w:pPr>
        <w:pStyle w:val="BookText"/>
        <w:rPr/>
      </w:pPr>
      <w:r>
        <w:rPr>
          <w:rFonts w:ascii="IRNazanin" w:hAnsi="IRNazanin" w:eastAsia="IRNazanin"/>
          <w:color w:val="111111"/>
          <w:sz w:val="28"/>
          <w:sz w:val="28"/>
          <w:szCs w:val="28"/>
          <w:rtl w:val="true"/>
          <w:lang w:bidi="fa-IR"/>
        </w:rPr>
        <w:t>گشتي ز چه در طواف كعبه</w:t>
      </w:r>
    </w:p>
    <w:p>
      <w:pPr>
        <w:pStyle w:val="BookText"/>
        <w:rPr/>
      </w:pPr>
      <w:r>
        <w:rPr>
          <w:rFonts w:ascii="IRNazanin" w:hAnsi="IRNazanin" w:eastAsia="IRNazanin"/>
          <w:color w:val="111111"/>
          <w:sz w:val="28"/>
          <w:sz w:val="28"/>
          <w:szCs w:val="28"/>
          <w:rtl w:val="true"/>
          <w:lang w:bidi="fa-IR"/>
        </w:rPr>
        <w:t>در كعبه مگر چه روي داده</w:t>
      </w:r>
    </w:p>
    <w:p>
      <w:pPr>
        <w:pStyle w:val="BookText"/>
        <w:rPr/>
      </w:pPr>
      <w:r>
        <w:rPr>
          <w:rFonts w:ascii="Amiri" w:hAnsi="Amiri" w:eastAsia="Amiri" w:cs="Amiri"/>
          <w:color w:val="111111"/>
          <w:sz w:val="28"/>
          <w:sz w:val="28"/>
          <w:szCs w:val="28"/>
          <w:rtl w:val="true"/>
          <w:lang w:bidi="ar-SA"/>
        </w:rPr>
        <w:t>كاين سان به تلاطم اوفتاده</w:t>
      </w:r>
    </w:p>
    <w:p>
      <w:pPr>
        <w:pStyle w:val="BookText"/>
        <w:rPr/>
      </w:pPr>
      <w:r>
        <w:rPr>
          <w:rFonts w:ascii="IRNazanin" w:hAnsi="IRNazanin" w:eastAsia="IRNazanin"/>
          <w:color w:val="111111"/>
          <w:sz w:val="28"/>
          <w:sz w:val="28"/>
          <w:szCs w:val="28"/>
          <w:rtl w:val="true"/>
          <w:lang w:bidi="fa-IR"/>
        </w:rPr>
        <w:t>چون جامه شده دل حرم چاك</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است كز آن رود به افلاك</w:t>
      </w:r>
    </w:p>
    <w:p>
      <w:pPr>
        <w:pStyle w:val="BookText"/>
        <w:rPr/>
      </w:pPr>
      <w:r>
        <w:rPr>
          <w:rFonts w:ascii="Amiri" w:hAnsi="Amiri" w:eastAsia="Amiri" w:cs="Amiri"/>
          <w:color w:val="111111"/>
          <w:sz w:val="28"/>
          <w:sz w:val="28"/>
          <w:szCs w:val="28"/>
          <w:rtl w:val="true"/>
          <w:lang w:bidi="ar-SA"/>
        </w:rPr>
        <w:t>كعبه ز نشاط رفته از هوش</w:t>
      </w:r>
    </w:p>
    <w:p>
      <w:pPr>
        <w:pStyle w:val="BookText"/>
        <w:rPr/>
      </w:pPr>
      <w:r>
        <w:rPr>
          <w:rFonts w:ascii="IRNazanin" w:hAnsi="IRNazanin" w:eastAsia="IRNazanin"/>
          <w:color w:val="111111"/>
          <w:sz w:val="28"/>
          <w:sz w:val="28"/>
          <w:szCs w:val="28"/>
          <w:rtl w:val="true"/>
          <w:lang w:bidi="fa-IR"/>
        </w:rPr>
        <w:t>بر صاحب گشوده آغوش</w:t>
      </w:r>
    </w:p>
    <w:p>
      <w:pPr>
        <w:pStyle w:val="BookText"/>
        <w:rPr/>
      </w:pPr>
      <w:r>
        <w:rPr>
          <w:rFonts w:ascii="IRNazanin" w:hAnsi="IRNazanin" w:eastAsia="IRNazanin"/>
          <w:color w:val="111111"/>
          <w:sz w:val="28"/>
          <w:sz w:val="28"/>
          <w:szCs w:val="28"/>
          <w:rtl w:val="true"/>
          <w:lang w:bidi="fa-IR"/>
        </w:rPr>
        <w:t>بر گوش رسد هزار فرسنگ</w:t>
      </w:r>
    </w:p>
    <w:p>
      <w:pPr>
        <w:pStyle w:val="BookText"/>
        <w:rPr/>
      </w:pPr>
      <w:r>
        <w:rPr>
          <w:rFonts w:ascii="IRNazanin" w:hAnsi="IRNazanin" w:eastAsia="IRNazanin"/>
          <w:color w:val="111111"/>
          <w:sz w:val="28"/>
          <w:sz w:val="28"/>
          <w:szCs w:val="28"/>
          <w:rtl w:val="true"/>
          <w:lang w:bidi="fa-IR"/>
        </w:rPr>
        <w:t>آواري علي علي زهر سنگ</w:t>
      </w:r>
    </w:p>
    <w:p>
      <w:pPr>
        <w:pStyle w:val="BookText"/>
        <w:rPr/>
      </w:pPr>
      <w:r>
        <w:rPr>
          <w:rFonts w:ascii="IRNazanin" w:hAnsi="IRNazanin" w:eastAsia="IRNazanin"/>
          <w:color w:val="111111"/>
          <w:sz w:val="28"/>
          <w:sz w:val="28"/>
          <w:szCs w:val="28"/>
          <w:rtl w:val="true"/>
          <w:lang w:bidi="fa-IR"/>
        </w:rPr>
        <w:t>ديوار كه دست جان گشوده</w:t>
      </w:r>
    </w:p>
    <w:p>
      <w:pPr>
        <w:pStyle w:val="BookText"/>
        <w:rPr/>
      </w:pPr>
      <w:r>
        <w:rPr>
          <w:rFonts w:ascii="IRNazanin" w:hAnsi="IRNazanin" w:eastAsia="IRNazanin"/>
          <w:color w:val="111111"/>
          <w:sz w:val="28"/>
          <w:sz w:val="28"/>
          <w:szCs w:val="28"/>
          <w:rtl w:val="true"/>
          <w:lang w:bidi="fa-IR"/>
        </w:rPr>
        <w:t>آغوش به ميهمان گشوده</w:t>
      </w:r>
    </w:p>
    <w:p>
      <w:pPr>
        <w:pStyle w:val="BookText"/>
        <w:rPr/>
      </w:pPr>
      <w:r>
        <w:rPr>
          <w:rFonts w:ascii="Amiri" w:hAnsi="Amiri" w:eastAsia="Amiri" w:cs="Amiri"/>
          <w:color w:val="111111"/>
          <w:sz w:val="28"/>
          <w:sz w:val="28"/>
          <w:szCs w:val="28"/>
          <w:rtl w:val="true"/>
          <w:lang w:bidi="ar-SA"/>
        </w:rPr>
        <w:t>جبريل به احترام كعبه</w:t>
      </w:r>
    </w:p>
    <w:p>
      <w:pPr>
        <w:pStyle w:val="BookText"/>
        <w:rPr/>
      </w:pPr>
      <w:r>
        <w:rPr>
          <w:rFonts w:ascii="IRNazanin" w:hAnsi="IRNazanin" w:eastAsia="IRNazanin"/>
          <w:color w:val="111111"/>
          <w:sz w:val="28"/>
          <w:sz w:val="28"/>
          <w:szCs w:val="28"/>
          <w:rtl w:val="true"/>
          <w:lang w:bidi="fa-IR"/>
        </w:rPr>
        <w:t>گرديده به گرد بام كعبه</w:t>
      </w:r>
    </w:p>
    <w:p>
      <w:pPr>
        <w:pStyle w:val="BookText"/>
        <w:rPr/>
      </w:pPr>
      <w:r>
        <w:rPr>
          <w:rFonts w:ascii="IRNazanin" w:hAnsi="IRNazanin" w:eastAsia="IRNazanin"/>
          <w:color w:val="111111"/>
          <w:sz w:val="28"/>
          <w:sz w:val="28"/>
          <w:szCs w:val="28"/>
          <w:rtl w:val="true"/>
          <w:lang w:bidi="fa-IR"/>
        </w:rPr>
        <w:t>در چشمۀ چشم چاه زمزم</w:t>
      </w:r>
    </w:p>
    <w:p>
      <w:pPr>
        <w:pStyle w:val="BookText"/>
        <w:rPr/>
      </w:pPr>
      <w:r>
        <w:rPr>
          <w:rFonts w:ascii="IRNazanin" w:hAnsi="IRNazanin" w:eastAsia="IRNazanin"/>
          <w:color w:val="111111"/>
          <w:sz w:val="28"/>
          <w:sz w:val="28"/>
          <w:szCs w:val="28"/>
          <w:rtl w:val="true"/>
          <w:lang w:bidi="fa-IR"/>
        </w:rPr>
        <w:t>پيداست طلوع ماه زمزم</w:t>
      </w:r>
    </w:p>
    <w:p>
      <w:pPr>
        <w:pStyle w:val="BookText"/>
        <w:rPr/>
      </w:pPr>
      <w:r>
        <w:rPr>
          <w:rFonts w:ascii="Amiri" w:hAnsi="Amiri" w:eastAsia="Amiri" w:cs="Amiri"/>
          <w:color w:val="111111"/>
          <w:sz w:val="28"/>
          <w:sz w:val="28"/>
          <w:szCs w:val="28"/>
          <w:rtl w:val="true"/>
          <w:lang w:bidi="ar-SA"/>
        </w:rPr>
        <w:t>شد فصل بهار فصل دي شد</w:t>
      </w:r>
    </w:p>
    <w:p>
      <w:pPr>
        <w:pStyle w:val="BookText"/>
        <w:rPr/>
      </w:pPr>
      <w:r>
        <w:rPr>
          <w:rFonts w:ascii="Amiri" w:hAnsi="Amiri" w:eastAsia="Amiri" w:cs="Amiri"/>
          <w:color w:val="111111"/>
          <w:sz w:val="28"/>
          <w:sz w:val="28"/>
          <w:szCs w:val="28"/>
          <w:rtl w:val="true"/>
          <w:lang w:bidi="ar-SA"/>
        </w:rPr>
        <w:t>اي حجر بخند هجر طي شد</w:t>
      </w:r>
    </w:p>
    <w:p>
      <w:pPr>
        <w:pStyle w:val="BookText"/>
        <w:rPr/>
      </w:pPr>
      <w:r>
        <w:rPr>
          <w:rFonts w:ascii="Amiri" w:hAnsi="Amiri" w:eastAsia="Amiri" w:cs="Amiri"/>
          <w:color w:val="111111"/>
          <w:sz w:val="28"/>
          <w:sz w:val="28"/>
          <w:szCs w:val="28"/>
          <w:rtl w:val="true"/>
          <w:lang w:bidi="ar-SA"/>
        </w:rPr>
        <w:t>اي بيت صمد، صمد مبارك</w:t>
      </w:r>
    </w:p>
    <w:p>
      <w:pPr>
        <w:pStyle w:val="BookText"/>
        <w:rPr/>
      </w:pPr>
      <w:r>
        <w:rPr>
          <w:rFonts w:ascii="Amiri" w:hAnsi="Amiri" w:eastAsia="Amiri" w:cs="Amiri"/>
          <w:color w:val="111111"/>
          <w:sz w:val="28"/>
          <w:sz w:val="28"/>
          <w:szCs w:val="28"/>
          <w:rtl w:val="true"/>
          <w:lang w:bidi="ar-SA"/>
        </w:rPr>
        <w:t>اي بيت اسد، اسد مبارك</w:t>
      </w:r>
    </w:p>
    <w:p>
      <w:pPr>
        <w:pStyle w:val="BookText"/>
        <w:rPr/>
      </w:pPr>
      <w:r>
        <w:rPr>
          <w:rFonts w:ascii="IRNazanin" w:hAnsi="IRNazanin" w:eastAsia="IRNazanin"/>
          <w:color w:val="111111"/>
          <w:sz w:val="28"/>
          <w:sz w:val="28"/>
          <w:szCs w:val="28"/>
          <w:rtl w:val="true"/>
          <w:lang w:bidi="fa-IR"/>
        </w:rPr>
        <w:t>بت ها به حرم فتاده بر رو</w:t>
      </w:r>
    </w:p>
    <w:p>
      <w:pPr>
        <w:pStyle w:val="BookText"/>
        <w:rPr/>
      </w:pPr>
      <w:r>
        <w:rPr>
          <w:rFonts w:ascii="Amiri" w:hAnsi="Amiri" w:eastAsia="Amiri" w:cs="Amiri"/>
          <w:color w:val="111111"/>
          <w:sz w:val="28"/>
          <w:sz w:val="28"/>
          <w:szCs w:val="28"/>
          <w:rtl w:val="true"/>
          <w:lang w:bidi="ar-SA"/>
        </w:rPr>
        <w:t>دارند به لب نداي يا هو</w:t>
      </w:r>
    </w:p>
    <w:p>
      <w:pPr>
        <w:pStyle w:val="BookText"/>
        <w:rPr/>
      </w:pPr>
      <w:r>
        <w:rPr>
          <w:rFonts w:ascii="IRNazanin" w:hAnsi="IRNazanin" w:eastAsia="IRNazanin"/>
          <w:color w:val="111111"/>
          <w:sz w:val="28"/>
          <w:sz w:val="28"/>
          <w:szCs w:val="28"/>
          <w:rtl w:val="true"/>
          <w:lang w:bidi="fa-IR"/>
        </w:rPr>
        <w:t>از جاه همگان قيام كردند</w:t>
      </w:r>
    </w:p>
    <w:p>
      <w:pPr>
        <w:pStyle w:val="BookText"/>
        <w:rPr/>
      </w:pPr>
      <w:r>
        <w:rPr>
          <w:rFonts w:ascii="Amiri" w:hAnsi="Amiri" w:eastAsia="Amiri" w:cs="Amiri"/>
          <w:color w:val="111111"/>
          <w:sz w:val="28"/>
          <w:sz w:val="28"/>
          <w:szCs w:val="28"/>
          <w:rtl w:val="true"/>
          <w:lang w:bidi="ar-SA"/>
        </w:rPr>
        <w:t>بر شير خدا سلام كردند</w:t>
      </w:r>
    </w:p>
    <w:p>
      <w:pPr>
        <w:pStyle w:val="BookText"/>
        <w:rPr/>
      </w:pPr>
      <w:r>
        <w:rPr>
          <w:rFonts w:ascii="Amiri" w:hAnsi="Amiri" w:eastAsia="Amiri" w:cs="Amiri"/>
          <w:color w:val="111111"/>
          <w:sz w:val="28"/>
          <w:sz w:val="28"/>
          <w:szCs w:val="28"/>
          <w:rtl w:val="true"/>
          <w:lang w:bidi="ar-SA"/>
        </w:rPr>
        <w:t>شد كعبه به آب نور تطهير</w:t>
      </w:r>
    </w:p>
    <w:p>
      <w:pPr>
        <w:pStyle w:val="BookText"/>
        <w:rPr/>
      </w:pPr>
      <w:r>
        <w:rPr>
          <w:rFonts w:ascii="IRNazanin" w:hAnsi="IRNazanin" w:eastAsia="IRNazanin"/>
          <w:color w:val="111111"/>
          <w:sz w:val="28"/>
          <w:sz w:val="28"/>
          <w:szCs w:val="28"/>
          <w:rtl w:val="true"/>
          <w:lang w:bidi="fa-IR"/>
        </w:rPr>
        <w:t>خيزد ز مقام، بانگ تكبير</w:t>
      </w:r>
    </w:p>
    <w:p>
      <w:pPr>
        <w:pStyle w:val="BookText"/>
        <w:rPr/>
      </w:pPr>
      <w:r>
        <w:rPr>
          <w:rFonts w:ascii="IRNazanin" w:hAnsi="IRNazanin" w:eastAsia="IRNazanin"/>
          <w:color w:val="111111"/>
          <w:sz w:val="28"/>
          <w:sz w:val="28"/>
          <w:szCs w:val="28"/>
          <w:rtl w:val="true"/>
          <w:lang w:bidi="fa-IR"/>
        </w:rPr>
        <w:t>چون فلك غريق، پاي تا فرق</w:t>
      </w:r>
    </w:p>
    <w:p>
      <w:pPr>
        <w:pStyle w:val="BookText"/>
        <w:rPr/>
      </w:pPr>
      <w:r>
        <w:rPr>
          <w:rFonts w:ascii="Amiri" w:hAnsi="Amiri" w:eastAsia="Amiri" w:cs="Amiri"/>
          <w:color w:val="111111"/>
          <w:sz w:val="28"/>
          <w:sz w:val="28"/>
          <w:szCs w:val="28"/>
          <w:rtl w:val="true"/>
          <w:lang w:bidi="ar-SA"/>
        </w:rPr>
        <w:t>در نور علي حرم شده غرق</w:t>
      </w:r>
    </w:p>
    <w:p>
      <w:pPr>
        <w:pStyle w:val="BookText"/>
        <w:rPr/>
      </w:pPr>
      <w:r>
        <w:rPr>
          <w:rFonts w:ascii="IRNazanin" w:hAnsi="IRNazanin" w:eastAsia="IRNazanin"/>
          <w:color w:val="111111"/>
          <w:sz w:val="28"/>
          <w:sz w:val="28"/>
          <w:szCs w:val="28"/>
          <w:rtl w:val="true"/>
          <w:lang w:bidi="fa-IR"/>
        </w:rPr>
        <w:t>اي چشم حرم جمال را بين</w:t>
      </w:r>
    </w:p>
    <w:p>
      <w:pPr>
        <w:pStyle w:val="BookText"/>
        <w:rPr/>
      </w:pPr>
      <w:r>
        <w:rPr>
          <w:rFonts w:ascii="Amiri" w:hAnsi="Amiri" w:eastAsia="Amiri" w:cs="Amiri"/>
          <w:color w:val="111111"/>
          <w:sz w:val="28"/>
          <w:sz w:val="28"/>
          <w:szCs w:val="28"/>
          <w:rtl w:val="true"/>
          <w:lang w:bidi="ar-SA"/>
        </w:rPr>
        <w:t>آيينۀ ذوالجلال را بين</w:t>
      </w:r>
    </w:p>
    <w:p>
      <w:pPr>
        <w:pStyle w:val="BookText"/>
        <w:rPr/>
      </w:pPr>
      <w:r>
        <w:rPr>
          <w:rFonts w:ascii="IRNazanin" w:hAnsi="IRNazanin" w:eastAsia="IRNazanin"/>
          <w:color w:val="111111"/>
          <w:sz w:val="28"/>
          <w:sz w:val="28"/>
          <w:szCs w:val="28"/>
          <w:rtl w:val="true"/>
          <w:lang w:bidi="fa-IR"/>
        </w:rPr>
        <w:t>اي بيت ولايت از ولي گو</w:t>
      </w:r>
    </w:p>
    <w:p>
      <w:pPr>
        <w:pStyle w:val="BookText"/>
        <w:rPr/>
      </w:pPr>
      <w:r>
        <w:rPr>
          <w:rFonts w:ascii="IRNazanin" w:hAnsi="IRNazanin" w:eastAsia="IRNazanin"/>
          <w:color w:val="111111"/>
          <w:sz w:val="28"/>
          <w:sz w:val="28"/>
          <w:szCs w:val="28"/>
          <w:rtl w:val="true"/>
          <w:lang w:bidi="fa-IR"/>
        </w:rPr>
        <w:t>اي ركن علي علي علي گو</w:t>
      </w:r>
    </w:p>
    <w:p>
      <w:pPr>
        <w:pStyle w:val="BookText"/>
        <w:rPr/>
      </w:pPr>
      <w:r>
        <w:rPr>
          <w:rFonts w:ascii="Amiri" w:hAnsi="Amiri" w:eastAsia="Amiri" w:cs="Amiri"/>
          <w:color w:val="111111"/>
          <w:sz w:val="28"/>
          <w:sz w:val="28"/>
          <w:szCs w:val="28"/>
          <w:rtl w:val="true"/>
          <w:lang w:bidi="ar-SA"/>
        </w:rPr>
        <w:t>انجم همه ترك ماه كردند</w:t>
      </w:r>
    </w:p>
    <w:p>
      <w:pPr>
        <w:pStyle w:val="BookText"/>
        <w:rPr/>
      </w:pPr>
      <w:r>
        <w:rPr>
          <w:rFonts w:ascii="IRNazanin" w:hAnsi="IRNazanin" w:eastAsia="IRNazanin"/>
          <w:color w:val="111111"/>
          <w:sz w:val="28"/>
          <w:sz w:val="28"/>
          <w:szCs w:val="28"/>
          <w:rtl w:val="true"/>
          <w:lang w:bidi="fa-IR"/>
        </w:rPr>
        <w:t>بر روي علي نگاه كردند</w:t>
      </w:r>
    </w:p>
    <w:p>
      <w:pPr>
        <w:pStyle w:val="BookText"/>
        <w:rPr/>
      </w:pPr>
      <w:r>
        <w:rPr>
          <w:rFonts w:ascii="Amiri" w:hAnsi="Amiri" w:eastAsia="Amiri" w:cs="Amiri"/>
          <w:color w:val="111111"/>
          <w:sz w:val="28"/>
          <w:sz w:val="28"/>
          <w:szCs w:val="28"/>
          <w:rtl w:val="true"/>
          <w:lang w:bidi="ar-SA"/>
        </w:rPr>
        <w:t>با ديدن طلعت خداوند</w:t>
      </w:r>
    </w:p>
    <w:p>
      <w:pPr>
        <w:pStyle w:val="BookText"/>
        <w:rPr/>
      </w:pPr>
      <w:r>
        <w:rPr>
          <w:rFonts w:ascii="Amiri" w:hAnsi="Amiri" w:eastAsia="Amiri" w:cs="Amiri"/>
          <w:color w:val="111111"/>
          <w:sz w:val="28"/>
          <w:sz w:val="28"/>
          <w:szCs w:val="28"/>
          <w:rtl w:val="true"/>
          <w:lang w:bidi="ar-SA"/>
        </w:rPr>
        <w:t>خورشيد زند به كعبه لبخند</w:t>
      </w:r>
    </w:p>
    <w:p>
      <w:pPr>
        <w:pStyle w:val="BookText"/>
        <w:rPr/>
      </w:pPr>
      <w:r>
        <w:rPr>
          <w:rFonts w:ascii="Amiri" w:hAnsi="Amiri" w:eastAsia="Amiri" w:cs="Amiri"/>
          <w:color w:val="111111"/>
          <w:sz w:val="28"/>
          <w:sz w:val="28"/>
          <w:szCs w:val="28"/>
          <w:rtl w:val="true"/>
          <w:lang w:bidi="ar-SA"/>
        </w:rPr>
        <w:t>اين آيت وحي منزل ماست</w:t>
      </w:r>
    </w:p>
    <w:p>
      <w:pPr>
        <w:pStyle w:val="BookText"/>
        <w:rPr/>
      </w:pPr>
      <w:r>
        <w:rPr>
          <w:rFonts w:ascii="Amiri" w:hAnsi="Amiri" w:eastAsia="Amiri" w:cs="Amiri"/>
          <w:color w:val="111111"/>
          <w:sz w:val="28"/>
          <w:sz w:val="28"/>
          <w:szCs w:val="28"/>
          <w:rtl w:val="true"/>
          <w:lang w:bidi="ar-SA"/>
        </w:rPr>
        <w:t>ميلاد امام اوّل ماست</w:t>
      </w:r>
    </w:p>
    <w:p>
      <w:pPr>
        <w:pStyle w:val="BookText"/>
        <w:rPr/>
      </w:pPr>
      <w:r>
        <w:rPr>
          <w:rFonts w:ascii="Amiri" w:hAnsi="Amiri" w:eastAsia="Amiri" w:cs="Amiri"/>
          <w:color w:val="111111"/>
          <w:sz w:val="28"/>
          <w:sz w:val="28"/>
          <w:szCs w:val="28"/>
          <w:rtl w:val="true"/>
          <w:lang w:bidi="ar-SA"/>
        </w:rPr>
        <w:t>اين سيّد و مقتداي كعبه است</w:t>
      </w:r>
    </w:p>
    <w:p>
      <w:pPr>
        <w:pStyle w:val="BookText"/>
        <w:rPr/>
      </w:pPr>
      <w:r>
        <w:rPr>
          <w:rFonts w:ascii="Amiri" w:hAnsi="Amiri" w:eastAsia="Amiri" w:cs="Amiri"/>
          <w:color w:val="111111"/>
          <w:sz w:val="28"/>
          <w:sz w:val="28"/>
          <w:szCs w:val="28"/>
          <w:rtl w:val="true"/>
          <w:lang w:bidi="ar-SA"/>
        </w:rPr>
        <w:t>اين آينۀ خداي كعبه است</w:t>
      </w:r>
    </w:p>
    <w:p>
      <w:pPr>
        <w:pStyle w:val="BookText"/>
        <w:rPr/>
      </w:pPr>
      <w:r>
        <w:rPr>
          <w:rFonts w:ascii="Amiri" w:hAnsi="Amiri" w:eastAsia="Amiri" w:cs="Amiri"/>
          <w:color w:val="111111"/>
          <w:sz w:val="28"/>
          <w:sz w:val="28"/>
          <w:szCs w:val="28"/>
          <w:rtl w:val="true"/>
          <w:lang w:bidi="ar-SA"/>
        </w:rPr>
        <w:t>اين كعبۀ كعبۀ الهي است</w:t>
      </w:r>
    </w:p>
    <w:p>
      <w:pPr>
        <w:pStyle w:val="BookText"/>
        <w:rPr/>
      </w:pPr>
      <w:r>
        <w:rPr>
          <w:rFonts w:ascii="Amiri" w:hAnsi="Amiri" w:eastAsia="Amiri" w:cs="Amiri"/>
          <w:color w:val="111111"/>
          <w:sz w:val="28"/>
          <w:sz w:val="28"/>
          <w:szCs w:val="28"/>
          <w:rtl w:val="true"/>
          <w:lang w:bidi="ar-SA"/>
        </w:rPr>
        <w:t>اين حاكم ماه تا به ماهي است</w:t>
      </w:r>
    </w:p>
    <w:p>
      <w:pPr>
        <w:pStyle w:val="BookText"/>
        <w:rPr/>
      </w:pPr>
      <w:r>
        <w:rPr>
          <w:rFonts w:ascii="Amiri" w:hAnsi="Amiri" w:eastAsia="Amiri" w:cs="Amiri"/>
          <w:color w:val="111111"/>
          <w:sz w:val="28"/>
          <w:sz w:val="28"/>
          <w:szCs w:val="28"/>
          <w:rtl w:val="true"/>
          <w:lang w:bidi="ar-SA"/>
        </w:rPr>
        <w:t>اين عبد خجستۀ خد اروست</w:t>
      </w:r>
    </w:p>
    <w:p>
      <w:pPr>
        <w:pStyle w:val="BookText"/>
        <w:rPr/>
      </w:pPr>
      <w:r>
        <w:rPr>
          <w:rFonts w:ascii="Amiri" w:hAnsi="Amiri" w:eastAsia="Amiri" w:cs="Amiri"/>
          <w:color w:val="111111"/>
          <w:sz w:val="28"/>
          <w:sz w:val="28"/>
          <w:szCs w:val="28"/>
          <w:rtl w:val="true"/>
          <w:lang w:bidi="ar-SA"/>
        </w:rPr>
        <w:t>اين خلق به معني هوالهوست</w:t>
      </w:r>
    </w:p>
    <w:p>
      <w:pPr>
        <w:pStyle w:val="BookText"/>
        <w:rPr/>
      </w:pPr>
      <w:r>
        <w:rPr>
          <w:rFonts w:ascii="Amiri" w:hAnsi="Amiri" w:eastAsia="Amiri" w:cs="Amiri"/>
          <w:color w:val="111111"/>
          <w:sz w:val="28"/>
          <w:sz w:val="28"/>
          <w:szCs w:val="28"/>
          <w:rtl w:val="true"/>
          <w:lang w:bidi="ar-SA"/>
        </w:rPr>
        <w:t>اين حسن خداي را تجلاّست</w:t>
      </w:r>
    </w:p>
    <w:p>
      <w:pPr>
        <w:pStyle w:val="BookText"/>
        <w:rPr/>
      </w:pPr>
      <w:r>
        <w:rPr>
          <w:rFonts w:ascii="Amiri" w:hAnsi="Amiri" w:eastAsia="Amiri" w:cs="Amiri"/>
          <w:color w:val="111111"/>
          <w:sz w:val="28"/>
          <w:sz w:val="28"/>
          <w:szCs w:val="28"/>
          <w:rtl w:val="true"/>
          <w:lang w:bidi="ar-SA"/>
        </w:rPr>
        <w:t>بالله قسم علّي اعلاست</w:t>
      </w:r>
    </w:p>
    <w:p>
      <w:pPr>
        <w:pStyle w:val="BookText"/>
        <w:rPr/>
      </w:pPr>
      <w:r>
        <w:rPr>
          <w:rFonts w:ascii="Amiri" w:hAnsi="Amiri" w:eastAsia="Amiri" w:cs="Amiri"/>
          <w:color w:val="111111"/>
          <w:sz w:val="28"/>
          <w:sz w:val="28"/>
          <w:szCs w:val="28"/>
          <w:rtl w:val="true"/>
          <w:lang w:bidi="ar-SA"/>
        </w:rPr>
        <w:t>اي دست خدا و هست احمد</w:t>
      </w:r>
    </w:p>
    <w:p>
      <w:pPr>
        <w:pStyle w:val="BookText"/>
        <w:rPr/>
      </w:pPr>
      <w:r>
        <w:rPr>
          <w:rFonts w:ascii="IRNazanin" w:hAnsi="IRNazanin" w:eastAsia="IRNazanin"/>
          <w:color w:val="111111"/>
          <w:sz w:val="28"/>
          <w:sz w:val="28"/>
          <w:szCs w:val="28"/>
          <w:rtl w:val="true"/>
          <w:lang w:bidi="fa-IR"/>
        </w:rPr>
        <w:t xml:space="preserve">اي جان گرامي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جلوه به خلوت الستت</w:t>
      </w:r>
    </w:p>
    <w:p>
      <w:pPr>
        <w:pStyle w:val="BookText"/>
        <w:rPr/>
      </w:pPr>
      <w:r>
        <w:rPr>
          <w:rFonts w:ascii="IRNazanin" w:hAnsi="IRNazanin" w:eastAsia="IRNazanin"/>
          <w:color w:val="111111"/>
          <w:sz w:val="28"/>
          <w:sz w:val="28"/>
          <w:szCs w:val="28"/>
          <w:rtl w:val="true"/>
          <w:lang w:bidi="fa-IR"/>
        </w:rPr>
        <w:t>اي عرش بلند، جاي پستت</w:t>
      </w:r>
    </w:p>
    <w:p>
      <w:pPr>
        <w:pStyle w:val="BookText"/>
        <w:rPr/>
      </w:pPr>
      <w:r>
        <w:rPr>
          <w:rFonts w:ascii="Amiri" w:hAnsi="Amiri" w:eastAsia="Amiri" w:cs="Amiri"/>
          <w:color w:val="111111"/>
          <w:sz w:val="28"/>
          <w:sz w:val="28"/>
          <w:szCs w:val="28"/>
          <w:rtl w:val="true"/>
          <w:lang w:bidi="ar-SA"/>
        </w:rPr>
        <w:t>از كعبه در آمدي علي جان</w:t>
      </w:r>
    </w:p>
    <w:p>
      <w:pPr>
        <w:pStyle w:val="BookText"/>
        <w:rPr/>
      </w:pPr>
      <w:r>
        <w:rPr>
          <w:rFonts w:ascii="Amiri" w:hAnsi="Amiri" w:eastAsia="Amiri" w:cs="Amiri"/>
          <w:color w:val="111111"/>
          <w:sz w:val="28"/>
          <w:sz w:val="28"/>
          <w:szCs w:val="28"/>
          <w:rtl w:val="true"/>
          <w:lang w:bidi="ar-SA"/>
        </w:rPr>
        <w:t>بر خاك قدم زدي علي جان</w:t>
      </w:r>
    </w:p>
    <w:p>
      <w:pPr>
        <w:pStyle w:val="BookText"/>
        <w:rPr/>
      </w:pPr>
      <w:r>
        <w:rPr>
          <w:rFonts w:ascii="Amiri" w:hAnsi="Amiri" w:eastAsia="Amiri" w:cs="Amiri"/>
          <w:color w:val="111111"/>
          <w:sz w:val="28"/>
          <w:sz w:val="28"/>
          <w:szCs w:val="28"/>
          <w:rtl w:val="true"/>
          <w:lang w:bidi="ar-SA"/>
        </w:rPr>
        <w:t>باز آ كه نبي در انتظار است</w:t>
      </w:r>
    </w:p>
    <w:p>
      <w:pPr>
        <w:pStyle w:val="BookText"/>
        <w:rPr/>
      </w:pPr>
      <w:r>
        <w:rPr>
          <w:rFonts w:ascii="Amiri" w:hAnsi="Amiri" w:eastAsia="Amiri" w:cs="Amiri"/>
          <w:color w:val="111111"/>
          <w:sz w:val="28"/>
          <w:sz w:val="28"/>
          <w:szCs w:val="28"/>
          <w:rtl w:val="true"/>
          <w:lang w:bidi="ar-SA"/>
        </w:rPr>
        <w:t>از شوق تو سخت بي قرار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 تو به روي سينۀ اوست</w:t>
      </w:r>
    </w:p>
    <w:p>
      <w:pPr>
        <w:pStyle w:val="BookText"/>
        <w:rPr/>
      </w:pPr>
      <w:r>
        <w:rPr>
          <w:rFonts w:ascii="Amiri" w:hAnsi="Amiri" w:eastAsia="Amiri" w:cs="Amiri"/>
          <w:color w:val="111111"/>
          <w:sz w:val="28"/>
          <w:sz w:val="28"/>
          <w:szCs w:val="28"/>
          <w:rtl w:val="true"/>
          <w:lang w:bidi="ar-SA"/>
        </w:rPr>
        <w:t>بشتاب به سوي دوست اي دوست</w:t>
      </w:r>
    </w:p>
    <w:p>
      <w:pPr>
        <w:pStyle w:val="BookText"/>
        <w:rPr/>
      </w:pPr>
      <w:r>
        <w:rPr>
          <w:rFonts w:ascii="Amiri" w:hAnsi="Amiri" w:eastAsia="Amiri" w:cs="Amiri"/>
          <w:color w:val="111111"/>
          <w:sz w:val="28"/>
          <w:sz w:val="28"/>
          <w:szCs w:val="28"/>
          <w:rtl w:val="true"/>
          <w:lang w:bidi="ar-SA"/>
        </w:rPr>
        <w:t>اي رونق ماه را شكسته</w:t>
      </w:r>
    </w:p>
    <w:p>
      <w:pPr>
        <w:pStyle w:val="BookText"/>
        <w:rPr/>
      </w:pPr>
      <w:r>
        <w:rPr>
          <w:rFonts w:ascii="IRNazanin" w:hAnsi="IRNazanin" w:eastAsia="IRNazanin"/>
          <w:color w:val="111111"/>
          <w:sz w:val="28"/>
          <w:sz w:val="28"/>
          <w:szCs w:val="28"/>
          <w:rtl w:val="true"/>
          <w:lang w:bidi="fa-IR"/>
        </w:rPr>
        <w:t>با چهرۀ باز و چشم بسته</w:t>
      </w:r>
    </w:p>
    <w:p>
      <w:pPr>
        <w:pStyle w:val="BookText"/>
        <w:rPr/>
      </w:pPr>
      <w:r>
        <w:rPr>
          <w:rFonts w:ascii="Amiri" w:hAnsi="Amiri" w:eastAsia="Amiri" w:cs="Amiri"/>
          <w:color w:val="111111"/>
          <w:sz w:val="28"/>
          <w:sz w:val="28"/>
          <w:szCs w:val="28"/>
          <w:rtl w:val="true"/>
          <w:lang w:bidi="ar-SA"/>
        </w:rPr>
        <w:t>اي كعبه هماره سر فرازت</w:t>
      </w:r>
    </w:p>
    <w:p>
      <w:pPr>
        <w:pStyle w:val="BookText"/>
        <w:rPr/>
      </w:pPr>
      <w:r>
        <w:rPr>
          <w:rFonts w:ascii="Amiri" w:hAnsi="Amiri" w:eastAsia="Amiri" w:cs="Amiri"/>
          <w:color w:val="111111"/>
          <w:sz w:val="28"/>
          <w:sz w:val="28"/>
          <w:szCs w:val="28"/>
          <w:rtl w:val="true"/>
          <w:lang w:bidi="ar-SA"/>
        </w:rPr>
        <w:t>مادر به حرم كشيده نازت</w:t>
      </w:r>
    </w:p>
    <w:p>
      <w:pPr>
        <w:pStyle w:val="BookText"/>
        <w:rPr/>
      </w:pPr>
      <w:r>
        <w:rPr>
          <w:rFonts w:ascii="IRNazanin" w:hAnsi="IRNazanin" w:eastAsia="IRNazanin"/>
          <w:color w:val="111111"/>
          <w:sz w:val="28"/>
          <w:sz w:val="28"/>
          <w:szCs w:val="28"/>
          <w:rtl w:val="true"/>
          <w:lang w:bidi="fa-IR"/>
        </w:rPr>
        <w:t>او در پي يك نگه نشسته</w:t>
      </w:r>
    </w:p>
    <w:p>
      <w:pPr>
        <w:pStyle w:val="BookText"/>
        <w:rPr/>
      </w:pPr>
      <w:r>
        <w:rPr>
          <w:rFonts w:ascii="IRNazanin" w:hAnsi="IRNazanin" w:eastAsia="IRNazanin"/>
          <w:color w:val="111111"/>
          <w:sz w:val="28"/>
          <w:sz w:val="28"/>
          <w:szCs w:val="28"/>
          <w:rtl w:val="true"/>
          <w:lang w:bidi="fa-IR"/>
        </w:rPr>
        <w:t>تو نرگس ناز خويش بسته</w:t>
      </w:r>
    </w:p>
    <w:p>
      <w:pPr>
        <w:pStyle w:val="BookText"/>
        <w:rPr/>
      </w:pPr>
      <w:r>
        <w:rPr>
          <w:rFonts w:ascii="IRNazanin" w:hAnsi="IRNazanin" w:eastAsia="IRNazanin"/>
          <w:color w:val="111111"/>
          <w:sz w:val="28"/>
          <w:sz w:val="28"/>
          <w:szCs w:val="28"/>
          <w:rtl w:val="true"/>
          <w:lang w:bidi="fa-IR"/>
        </w:rPr>
        <w:t>جا دارد اگر به او كني ناز</w:t>
      </w:r>
    </w:p>
    <w:p>
      <w:pPr>
        <w:pStyle w:val="BookText"/>
        <w:rPr/>
      </w:pPr>
      <w:r>
        <w:rPr>
          <w:rFonts w:ascii="Amiri" w:hAnsi="Amiri" w:eastAsia="Amiri" w:cs="Amiri"/>
          <w:color w:val="111111"/>
          <w:sz w:val="28"/>
          <w:sz w:val="28"/>
          <w:szCs w:val="28"/>
          <w:rtl w:val="true"/>
          <w:lang w:bidi="ar-SA"/>
        </w:rPr>
        <w:t>اوّل به رسول ديده كن باز</w:t>
      </w:r>
    </w:p>
    <w:p>
      <w:pPr>
        <w:pStyle w:val="BookText"/>
        <w:rPr/>
      </w:pPr>
      <w:r>
        <w:rPr>
          <w:rFonts w:ascii="IRNazanin" w:hAnsi="IRNazanin" w:eastAsia="IRNazanin"/>
          <w:color w:val="111111"/>
          <w:sz w:val="28"/>
          <w:sz w:val="28"/>
          <w:szCs w:val="28"/>
          <w:rtl w:val="true"/>
          <w:lang w:bidi="fa-IR"/>
        </w:rPr>
        <w:t>قرآنِ نگشته نازلش را</w:t>
      </w:r>
    </w:p>
    <w:p>
      <w:pPr>
        <w:pStyle w:val="BookText"/>
        <w:rPr/>
      </w:pPr>
      <w:r>
        <w:rPr>
          <w:rFonts w:ascii="IRNazanin" w:hAnsi="IRNazanin" w:eastAsia="IRNazanin"/>
          <w:color w:val="111111"/>
          <w:sz w:val="28"/>
          <w:sz w:val="28"/>
          <w:szCs w:val="28"/>
          <w:rtl w:val="true"/>
          <w:lang w:bidi="fa-IR"/>
        </w:rPr>
        <w:t>با خنده بخوان، ببر دلش را</w:t>
      </w:r>
    </w:p>
    <w:p>
      <w:pPr>
        <w:pStyle w:val="BookText"/>
        <w:rPr/>
      </w:pPr>
      <w:r>
        <w:rPr>
          <w:rFonts w:ascii="IRNazanin" w:hAnsi="IRNazanin" w:eastAsia="IRNazanin"/>
          <w:color w:val="111111"/>
          <w:sz w:val="28"/>
          <w:sz w:val="28"/>
          <w:szCs w:val="28"/>
          <w:rtl w:val="true"/>
          <w:lang w:bidi="fa-IR"/>
        </w:rPr>
        <w:t>اي در نفست پيام قرآن</w:t>
      </w:r>
    </w:p>
    <w:p>
      <w:pPr>
        <w:pStyle w:val="BookText"/>
        <w:rPr/>
      </w:pPr>
      <w:r>
        <w:rPr>
          <w:rFonts w:ascii="Amiri" w:hAnsi="Amiri" w:eastAsia="Amiri" w:cs="Amiri"/>
          <w:color w:val="111111"/>
          <w:sz w:val="28"/>
          <w:sz w:val="28"/>
          <w:szCs w:val="28"/>
          <w:rtl w:val="true"/>
          <w:lang w:bidi="ar-SA"/>
        </w:rPr>
        <w:t>اي آينۀ تمام قرآن</w:t>
      </w:r>
    </w:p>
    <w:p>
      <w:pPr>
        <w:pStyle w:val="BookText"/>
        <w:rPr/>
      </w:pPr>
      <w:r>
        <w:rPr>
          <w:rFonts w:ascii="Amiri" w:hAnsi="Amiri" w:eastAsia="Amiri" w:cs="Amiri"/>
          <w:color w:val="111111"/>
          <w:sz w:val="28"/>
          <w:sz w:val="28"/>
          <w:szCs w:val="28"/>
          <w:rtl w:val="true"/>
          <w:lang w:bidi="ar-SA"/>
        </w:rPr>
        <w:t>ايمان ز تو اعتبار دارد</w:t>
      </w:r>
    </w:p>
    <w:p>
      <w:pPr>
        <w:pStyle w:val="BookText"/>
        <w:rPr/>
      </w:pPr>
      <w:r>
        <w:rPr>
          <w:rFonts w:ascii="IRNazanin" w:hAnsi="IRNazanin" w:eastAsia="IRNazanin"/>
          <w:color w:val="111111"/>
          <w:sz w:val="28"/>
          <w:sz w:val="28"/>
          <w:szCs w:val="28"/>
          <w:rtl w:val="true"/>
          <w:lang w:bidi="fa-IR"/>
        </w:rPr>
        <w:t>قرآن به تو افتخار دارد</w:t>
      </w:r>
    </w:p>
    <w:p>
      <w:pPr>
        <w:pStyle w:val="BookText"/>
        <w:rPr/>
      </w:pPr>
      <w:r>
        <w:rPr>
          <w:rFonts w:ascii="Amiri" w:hAnsi="Amiri" w:eastAsia="Amiri" w:cs="Amiri"/>
          <w:color w:val="111111"/>
          <w:sz w:val="28"/>
          <w:sz w:val="28"/>
          <w:szCs w:val="28"/>
          <w:rtl w:val="true"/>
          <w:lang w:bidi="ar-SA"/>
        </w:rPr>
        <w:t>آواي خطاب حق توئي</w:t>
      </w:r>
    </w:p>
    <w:p>
      <w:pPr>
        <w:pStyle w:val="BookText"/>
        <w:rPr/>
      </w:pPr>
      <w:r>
        <w:rPr>
          <w:rFonts w:ascii="Amiri" w:hAnsi="Amiri" w:eastAsia="Amiri" w:cs="Amiri"/>
          <w:color w:val="111111"/>
          <w:sz w:val="28"/>
          <w:sz w:val="28"/>
          <w:szCs w:val="28"/>
          <w:rtl w:val="true"/>
          <w:lang w:bidi="ar-SA"/>
        </w:rPr>
        <w:t>فرياد كتاب حق توئي تو</w:t>
      </w:r>
    </w:p>
    <w:p>
      <w:pPr>
        <w:pStyle w:val="BookText"/>
        <w:rPr/>
      </w:pPr>
      <w:r>
        <w:rPr>
          <w:rFonts w:ascii="Amiri" w:hAnsi="Amiri" w:eastAsia="Amiri" w:cs="Amiri"/>
          <w:color w:val="111111"/>
          <w:sz w:val="28"/>
          <w:sz w:val="28"/>
          <w:szCs w:val="28"/>
          <w:rtl w:val="true"/>
          <w:lang w:bidi="ar-SA"/>
        </w:rPr>
        <w:t>ما روز غدير عهد بستيم</w:t>
      </w:r>
    </w:p>
    <w:p>
      <w:pPr>
        <w:pStyle w:val="BookText"/>
        <w:rPr/>
      </w:pPr>
      <w:r>
        <w:rPr>
          <w:rFonts w:ascii="Amiri" w:hAnsi="Amiri" w:eastAsia="Amiri" w:cs="Amiri"/>
          <w:color w:val="111111"/>
          <w:sz w:val="28"/>
          <w:sz w:val="28"/>
          <w:szCs w:val="28"/>
          <w:rtl w:val="true"/>
          <w:lang w:bidi="ar-SA"/>
        </w:rPr>
        <w:t>تا شام نُشور با تو هستيم</w:t>
      </w:r>
    </w:p>
    <w:p>
      <w:pPr>
        <w:pStyle w:val="BookText"/>
        <w:rPr/>
      </w:pPr>
      <w:r>
        <w:rPr>
          <w:rFonts w:ascii="IRNazanin" w:hAnsi="IRNazanin" w:eastAsia="IRNazanin"/>
          <w:color w:val="111111"/>
          <w:sz w:val="28"/>
          <w:sz w:val="28"/>
          <w:szCs w:val="28"/>
          <w:rtl w:val="true"/>
          <w:lang w:bidi="fa-IR"/>
        </w:rPr>
        <w:t>چون پاي در اين جهان نهاديم</w:t>
      </w:r>
    </w:p>
    <w:p>
      <w:pPr>
        <w:pStyle w:val="BookText"/>
        <w:rPr/>
      </w:pPr>
      <w:r>
        <w:rPr>
          <w:rFonts w:ascii="Amiri" w:hAnsi="Amiri" w:eastAsia="Amiri" w:cs="Amiri"/>
          <w:color w:val="111111"/>
          <w:sz w:val="28"/>
          <w:sz w:val="28"/>
          <w:szCs w:val="28"/>
          <w:rtl w:val="true"/>
          <w:lang w:bidi="ar-SA"/>
        </w:rPr>
        <w:t>اوّل دل خويش بر تو داديم</w:t>
      </w:r>
    </w:p>
    <w:p>
      <w:pPr>
        <w:pStyle w:val="BookText"/>
        <w:rPr/>
      </w:pPr>
      <w:r>
        <w:rPr>
          <w:rFonts w:ascii="Amiri" w:hAnsi="Amiri" w:eastAsia="Amiri" w:cs="Amiri"/>
          <w:color w:val="111111"/>
          <w:sz w:val="28"/>
          <w:sz w:val="28"/>
          <w:szCs w:val="28"/>
          <w:rtl w:val="true"/>
          <w:lang w:bidi="ar-SA"/>
        </w:rPr>
        <w:t>با خندۀ ما دم ولي بود</w:t>
      </w:r>
    </w:p>
    <w:p>
      <w:pPr>
        <w:pStyle w:val="BookText"/>
        <w:rPr/>
      </w:pPr>
      <w:r>
        <w:rPr>
          <w:rFonts w:ascii="IRNazanin" w:hAnsi="IRNazanin" w:eastAsia="IRNazanin"/>
          <w:color w:val="111111"/>
          <w:sz w:val="28"/>
          <w:sz w:val="28"/>
          <w:szCs w:val="28"/>
          <w:rtl w:val="true"/>
          <w:lang w:bidi="fa-IR"/>
        </w:rPr>
        <w:t>در گريۀ ما علي علي بود</w:t>
      </w:r>
    </w:p>
    <w:p>
      <w:pPr>
        <w:pStyle w:val="BookText"/>
        <w:rPr/>
      </w:pPr>
      <w:r>
        <w:rPr>
          <w:rFonts w:ascii="Amiri" w:hAnsi="Amiri" w:eastAsia="Amiri" w:cs="Amiri"/>
          <w:color w:val="111111"/>
          <w:sz w:val="28"/>
          <w:sz w:val="28"/>
          <w:szCs w:val="28"/>
          <w:rtl w:val="true"/>
          <w:lang w:bidi="ar-SA"/>
        </w:rPr>
        <w:t>تو حجّ و نماز، تو صيامي</w:t>
      </w:r>
    </w:p>
    <w:p>
      <w:pPr>
        <w:pStyle w:val="BookText"/>
        <w:rPr/>
      </w:pPr>
      <w:r>
        <w:rPr>
          <w:rFonts w:ascii="Amiri" w:hAnsi="Amiri" w:eastAsia="Amiri" w:cs="Amiri"/>
          <w:color w:val="111111"/>
          <w:sz w:val="28"/>
          <w:sz w:val="28"/>
          <w:szCs w:val="28"/>
          <w:rtl w:val="true"/>
          <w:lang w:bidi="ar-SA"/>
        </w:rPr>
        <w:t>تو كعبه، تو ركن، تو مقامي</w:t>
      </w:r>
    </w:p>
    <w:p>
      <w:pPr>
        <w:pStyle w:val="BookText"/>
        <w:rPr/>
      </w:pPr>
      <w:r>
        <w:rPr>
          <w:rFonts w:ascii="Amiri" w:hAnsi="Amiri" w:eastAsia="Amiri" w:cs="Amiri"/>
          <w:color w:val="111111"/>
          <w:sz w:val="28"/>
          <w:sz w:val="28"/>
          <w:szCs w:val="28"/>
          <w:rtl w:val="true"/>
          <w:lang w:bidi="ar-SA"/>
        </w:rPr>
        <w:t>تو مشعر و مكّه و منائي</w:t>
      </w:r>
    </w:p>
    <w:p>
      <w:pPr>
        <w:pStyle w:val="BookText"/>
        <w:rPr/>
      </w:pPr>
      <w:r>
        <w:rPr>
          <w:rFonts w:ascii="Amiri" w:hAnsi="Amiri" w:eastAsia="Amiri" w:cs="Amiri"/>
          <w:color w:val="111111"/>
          <w:sz w:val="28"/>
          <w:sz w:val="28"/>
          <w:szCs w:val="28"/>
          <w:rtl w:val="true"/>
          <w:lang w:bidi="ar-SA"/>
        </w:rPr>
        <w:t>تو سعي، تو مروه، تو صفائي</w:t>
      </w:r>
    </w:p>
    <w:p>
      <w:pPr>
        <w:pStyle w:val="BookText"/>
        <w:rPr/>
      </w:pPr>
      <w:r>
        <w:rPr>
          <w:rFonts w:ascii="Amiri" w:hAnsi="Amiri" w:eastAsia="Amiri" w:cs="Amiri"/>
          <w:color w:val="111111"/>
          <w:sz w:val="28"/>
          <w:sz w:val="28"/>
          <w:szCs w:val="28"/>
          <w:rtl w:val="true"/>
          <w:lang w:bidi="ar-SA"/>
        </w:rPr>
        <w:t>تو نافلۀ نماز روحي</w:t>
      </w:r>
    </w:p>
    <w:p>
      <w:pPr>
        <w:pStyle w:val="BookText"/>
        <w:rPr/>
      </w:pPr>
      <w:r>
        <w:rPr>
          <w:rFonts w:ascii="Amiri" w:hAnsi="Amiri" w:eastAsia="Amiri" w:cs="Amiri"/>
          <w:color w:val="111111"/>
          <w:sz w:val="28"/>
          <w:sz w:val="28"/>
          <w:szCs w:val="28"/>
          <w:rtl w:val="true"/>
          <w:lang w:bidi="ar-SA"/>
        </w:rPr>
        <w:t>تو بحر و تو كشتي و تو نوحي</w:t>
      </w:r>
    </w:p>
    <w:p>
      <w:pPr>
        <w:pStyle w:val="BookText"/>
        <w:rPr/>
      </w:pPr>
      <w:r>
        <w:rPr>
          <w:rFonts w:ascii="Amiri" w:hAnsi="Amiri" w:eastAsia="Amiri" w:cs="Amiri"/>
          <w:color w:val="111111"/>
          <w:sz w:val="28"/>
          <w:sz w:val="28"/>
          <w:szCs w:val="28"/>
          <w:rtl w:val="true"/>
          <w:lang w:bidi="ar-SA"/>
        </w:rPr>
        <w:t>تو زمزم و حجر، تو حطيمي</w:t>
      </w:r>
    </w:p>
    <w:p>
      <w:pPr>
        <w:pStyle w:val="BookText"/>
        <w:rPr/>
      </w:pPr>
      <w:r>
        <w:rPr>
          <w:rFonts w:ascii="Amiri" w:hAnsi="Amiri" w:eastAsia="Amiri" w:cs="Amiri"/>
          <w:color w:val="111111"/>
          <w:sz w:val="28"/>
          <w:sz w:val="28"/>
          <w:szCs w:val="28"/>
          <w:rtl w:val="true"/>
          <w:lang w:bidi="ar-SA"/>
        </w:rPr>
        <w:t>تو حق تو صراط مستقيمي</w:t>
      </w:r>
    </w:p>
    <w:p>
      <w:pPr>
        <w:pStyle w:val="BookText"/>
        <w:rPr/>
      </w:pPr>
      <w:r>
        <w:rPr>
          <w:rFonts w:ascii="Amiri" w:hAnsi="Amiri" w:eastAsia="Amiri" w:cs="Amiri"/>
          <w:color w:val="111111"/>
          <w:sz w:val="28"/>
          <w:sz w:val="28"/>
          <w:szCs w:val="28"/>
          <w:rtl w:val="true"/>
          <w:lang w:bidi="ar-SA"/>
        </w:rPr>
        <w:t>هفتاد و دو فرقه بي ثباتند</w:t>
      </w:r>
    </w:p>
    <w:p>
      <w:pPr>
        <w:pStyle w:val="BookText"/>
        <w:rPr/>
      </w:pPr>
      <w:r>
        <w:rPr>
          <w:rFonts w:ascii="Amiri" w:hAnsi="Amiri" w:eastAsia="Amiri" w:cs="Amiri"/>
          <w:color w:val="111111"/>
          <w:sz w:val="28"/>
          <w:sz w:val="28"/>
          <w:szCs w:val="28"/>
          <w:rtl w:val="true"/>
          <w:lang w:bidi="ar-SA"/>
        </w:rPr>
        <w:t>يك فرقه به كشتي نجاتند</w:t>
      </w:r>
    </w:p>
    <w:p>
      <w:pPr>
        <w:pStyle w:val="BookText"/>
        <w:rPr/>
      </w:pPr>
      <w:r>
        <w:rPr>
          <w:rFonts w:ascii="Amiri" w:hAnsi="Amiri" w:eastAsia="Amiri" w:cs="Amiri"/>
          <w:color w:val="111111"/>
          <w:sz w:val="28"/>
          <w:sz w:val="28"/>
          <w:szCs w:val="28"/>
          <w:rtl w:val="true"/>
          <w:lang w:bidi="ar-SA"/>
        </w:rPr>
        <w:t>آن فرقه به حقَّ حقّ كه مائيم</w:t>
      </w:r>
    </w:p>
    <w:p>
      <w:pPr>
        <w:pStyle w:val="BookText"/>
        <w:rPr/>
      </w:pPr>
      <w:r>
        <w:rPr>
          <w:rFonts w:ascii="IRNazanin" w:hAnsi="IRNazanin" w:eastAsia="IRNazanin"/>
          <w:color w:val="111111"/>
          <w:sz w:val="28"/>
          <w:sz w:val="28"/>
          <w:szCs w:val="28"/>
          <w:rtl w:val="true"/>
          <w:lang w:bidi="fa-IR"/>
        </w:rPr>
        <w:t>چون پيرو راه مرتضائيم</w:t>
      </w:r>
    </w:p>
    <w:p>
      <w:pPr>
        <w:pStyle w:val="BookText"/>
        <w:rPr/>
      </w:pPr>
      <w:r>
        <w:rPr>
          <w:rFonts w:ascii="IRNazanin" w:hAnsi="IRNazanin" w:eastAsia="IRNazanin"/>
          <w:color w:val="111111"/>
          <w:sz w:val="28"/>
          <w:sz w:val="28"/>
          <w:szCs w:val="28"/>
          <w:rtl w:val="true"/>
          <w:lang w:bidi="fa-IR"/>
        </w:rPr>
        <w:t>آيات بهشت چهر مولاست</w:t>
      </w:r>
    </w:p>
    <w:p>
      <w:pPr>
        <w:pStyle w:val="BookText"/>
        <w:rPr/>
      </w:pPr>
      <w:r>
        <w:rPr>
          <w:rFonts w:ascii="Amiri" w:hAnsi="Amiri" w:eastAsia="Amiri" w:cs="Amiri"/>
          <w:color w:val="111111"/>
          <w:sz w:val="28"/>
          <w:sz w:val="28"/>
          <w:szCs w:val="28"/>
          <w:rtl w:val="true"/>
          <w:lang w:bidi="ar-SA"/>
        </w:rPr>
        <w:t>كشتي نجات مهر مولاست</w:t>
      </w:r>
    </w:p>
    <w:p>
      <w:pPr>
        <w:pStyle w:val="BookText"/>
        <w:rPr/>
      </w:pPr>
      <w:r>
        <w:rPr>
          <w:rFonts w:ascii="Amiri" w:hAnsi="Amiri" w:eastAsia="Amiri" w:cs="Amiri"/>
          <w:color w:val="111111"/>
          <w:sz w:val="28"/>
          <w:sz w:val="28"/>
          <w:szCs w:val="28"/>
          <w:rtl w:val="true"/>
          <w:lang w:bidi="ar-SA"/>
        </w:rPr>
        <w:t>روي سخنم به مسلمين است</w:t>
      </w:r>
    </w:p>
    <w:p>
      <w:pPr>
        <w:pStyle w:val="BookText"/>
        <w:rPr/>
      </w:pPr>
      <w:r>
        <w:rPr>
          <w:rFonts w:ascii="Amiri" w:hAnsi="Amiri" w:eastAsia="Amiri" w:cs="Amiri"/>
          <w:color w:val="111111"/>
          <w:sz w:val="28"/>
          <w:sz w:val="28"/>
          <w:szCs w:val="28"/>
          <w:rtl w:val="true"/>
          <w:lang w:bidi="ar-SA"/>
        </w:rPr>
        <w:t>قرآن و علي تمام دين است</w:t>
      </w:r>
    </w:p>
    <w:p>
      <w:pPr>
        <w:pStyle w:val="BookText"/>
        <w:rPr/>
      </w:pPr>
      <w:r>
        <w:rPr>
          <w:rFonts w:ascii="IRNazanin" w:hAnsi="IRNazanin" w:eastAsia="IRNazanin"/>
          <w:color w:val="111111"/>
          <w:sz w:val="28"/>
          <w:sz w:val="28"/>
          <w:szCs w:val="28"/>
          <w:rtl w:val="true"/>
          <w:lang w:bidi="fa-IR"/>
        </w:rPr>
        <w:t>اين قول رسول كردگار است</w:t>
      </w:r>
    </w:p>
    <w:p>
      <w:pPr>
        <w:pStyle w:val="BookText"/>
        <w:rPr/>
      </w:pPr>
      <w:r>
        <w:rPr>
          <w:rFonts w:ascii="Amiri" w:hAnsi="Amiri" w:eastAsia="Amiri" w:cs="Amiri"/>
          <w:color w:val="111111"/>
          <w:sz w:val="28"/>
          <w:sz w:val="28"/>
          <w:szCs w:val="28"/>
          <w:rtl w:val="true"/>
          <w:lang w:bidi="ar-SA"/>
        </w:rPr>
        <w:t>بي مهر علي نماز نار است</w:t>
      </w:r>
    </w:p>
    <w:p>
      <w:pPr>
        <w:pStyle w:val="BookText"/>
        <w:rPr/>
      </w:pPr>
      <w:r>
        <w:rPr>
          <w:rFonts w:ascii="Amiri" w:hAnsi="Amiri" w:eastAsia="Amiri" w:cs="Amiri"/>
          <w:color w:val="111111"/>
          <w:sz w:val="28"/>
          <w:sz w:val="28"/>
          <w:szCs w:val="28"/>
          <w:rtl w:val="true"/>
          <w:lang w:bidi="ar-SA"/>
        </w:rPr>
        <w:t>مائيم و سه مشعل هدايت</w:t>
      </w:r>
    </w:p>
    <w:p>
      <w:pPr>
        <w:pStyle w:val="BookText"/>
        <w:rPr/>
      </w:pPr>
      <w:r>
        <w:rPr>
          <w:rFonts w:ascii="Amiri" w:hAnsi="Amiri" w:eastAsia="Amiri" w:cs="Amiri"/>
          <w:color w:val="111111"/>
          <w:sz w:val="28"/>
          <w:sz w:val="28"/>
          <w:szCs w:val="28"/>
          <w:rtl w:val="true"/>
          <w:lang w:bidi="ar-SA"/>
        </w:rPr>
        <w:t>توحيد و نبوّت و ولادت</w:t>
      </w:r>
    </w:p>
    <w:p>
      <w:pPr>
        <w:pStyle w:val="BookText"/>
        <w:rPr/>
      </w:pPr>
      <w:r>
        <w:rPr>
          <w:rFonts w:ascii="Amiri" w:hAnsi="Amiri" w:eastAsia="Amiri" w:cs="Amiri"/>
          <w:color w:val="111111"/>
          <w:sz w:val="28"/>
          <w:sz w:val="28"/>
          <w:szCs w:val="28"/>
          <w:rtl w:val="true"/>
          <w:lang w:bidi="ar-SA"/>
        </w:rPr>
        <w:t>تا خطّ علي است در تشيّع</w:t>
      </w:r>
    </w:p>
    <w:p>
      <w:pPr>
        <w:pStyle w:val="BookText"/>
        <w:rPr/>
      </w:pPr>
      <w:r>
        <w:rPr>
          <w:rFonts w:ascii="Amiri" w:hAnsi="Amiri" w:eastAsia="Amiri" w:cs="Amiri"/>
          <w:color w:val="111111"/>
          <w:sz w:val="28"/>
          <w:sz w:val="28"/>
          <w:szCs w:val="28"/>
          <w:rtl w:val="true"/>
          <w:lang w:bidi="ar-SA"/>
        </w:rPr>
        <w:t>شيعه كه تشيّعش قيام است</w:t>
      </w:r>
    </w:p>
    <w:p>
      <w:pPr>
        <w:pStyle w:val="BookText"/>
        <w:rPr/>
      </w:pPr>
      <w:r>
        <w:rPr>
          <w:rFonts w:ascii="IRNazanin" w:hAnsi="IRNazanin" w:eastAsia="IRNazanin"/>
          <w:color w:val="111111"/>
          <w:sz w:val="28"/>
          <w:sz w:val="28"/>
          <w:szCs w:val="28"/>
          <w:rtl w:val="true"/>
          <w:lang w:bidi="fa-IR"/>
        </w:rPr>
        <w:t>شاگرد دوازده امام است</w:t>
      </w:r>
    </w:p>
    <w:p>
      <w:pPr>
        <w:pStyle w:val="BookText"/>
        <w:rPr/>
      </w:pPr>
      <w:r>
        <w:rPr>
          <w:rFonts w:ascii="Amiri" w:hAnsi="Amiri" w:eastAsia="Amiri" w:cs="Amiri"/>
          <w:color w:val="111111"/>
          <w:sz w:val="28"/>
          <w:sz w:val="28"/>
          <w:szCs w:val="28"/>
          <w:rtl w:val="true"/>
          <w:lang w:bidi="ar-SA"/>
        </w:rPr>
        <w:t>شيعه است كه از كلاس زهرا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گرفته درس خود را</w:t>
      </w:r>
      <w:bookmarkStart w:id="321" w:name="pg1981_10957"/>
    </w:p>
    <w:p>
      <w:pPr>
        <w:pStyle w:val="BookText"/>
        <w:rPr/>
      </w:pPr>
      <w:bookmarkEnd w:id="321"/>
      <w:r>
        <w:rPr>
          <w:rFonts w:ascii="Amiri" w:hAnsi="Amiri" w:eastAsia="Amiri" w:cs="Amiri"/>
          <w:color w:val="111111"/>
          <w:sz w:val="28"/>
          <w:sz w:val="28"/>
          <w:szCs w:val="28"/>
          <w:rtl w:val="true"/>
          <w:lang w:bidi="ar-SA"/>
        </w:rPr>
        <w:t>شيعه است كه در خط ولايت</w:t>
      </w:r>
    </w:p>
    <w:p>
      <w:pPr>
        <w:pStyle w:val="BookText"/>
        <w:rPr/>
      </w:pPr>
      <w:r>
        <w:rPr>
          <w:rFonts w:ascii="Amiri" w:hAnsi="Amiri" w:eastAsia="Amiri" w:cs="Amiri"/>
          <w:color w:val="111111"/>
          <w:sz w:val="28"/>
          <w:sz w:val="28"/>
          <w:szCs w:val="28"/>
          <w:rtl w:val="true"/>
          <w:lang w:bidi="ar-SA"/>
        </w:rPr>
        <w:t>با خون ز علي كند حمايت</w:t>
      </w:r>
    </w:p>
    <w:p>
      <w:pPr>
        <w:pStyle w:val="BookText"/>
        <w:rPr/>
      </w:pPr>
      <w:r>
        <w:rPr>
          <w:rFonts w:ascii="Amiri" w:hAnsi="Amiri" w:eastAsia="Amiri" w:cs="Amiri"/>
          <w:color w:val="111111"/>
          <w:sz w:val="28"/>
          <w:sz w:val="28"/>
          <w:szCs w:val="28"/>
          <w:rtl w:val="true"/>
          <w:lang w:bidi="ar-SA"/>
        </w:rPr>
        <w:t>شيعه شرف كميت دارد</w:t>
      </w:r>
    </w:p>
    <w:p>
      <w:pPr>
        <w:pStyle w:val="BookText"/>
        <w:rPr/>
      </w:pPr>
      <w:r>
        <w:rPr>
          <w:rFonts w:ascii="Amiri" w:hAnsi="Amiri" w:eastAsia="Amiri" w:cs="Amiri"/>
          <w:color w:val="111111"/>
          <w:sz w:val="28"/>
          <w:sz w:val="28"/>
          <w:szCs w:val="28"/>
          <w:rtl w:val="true"/>
          <w:lang w:bidi="ar-SA"/>
        </w:rPr>
        <w:t>شيعه است كه اهلبيت دارد</w:t>
      </w:r>
    </w:p>
    <w:p>
      <w:pPr>
        <w:pStyle w:val="BookText"/>
        <w:rPr/>
      </w:pPr>
      <w:r>
        <w:rPr>
          <w:rFonts w:ascii="Amiri" w:hAnsi="Amiri" w:eastAsia="Amiri" w:cs="Amiri"/>
          <w:color w:val="111111"/>
          <w:sz w:val="28"/>
          <w:sz w:val="28"/>
          <w:szCs w:val="28"/>
          <w:rtl w:val="true"/>
          <w:lang w:bidi="ar-SA"/>
        </w:rPr>
        <w:t>شيعه همه سوز و درد و داغ است</w:t>
      </w:r>
    </w:p>
    <w:p>
      <w:pPr>
        <w:pStyle w:val="BookText"/>
        <w:rPr/>
      </w:pPr>
      <w:r>
        <w:rPr>
          <w:rFonts w:ascii="IRNazanin" w:hAnsi="IRNazanin" w:eastAsia="IRNazanin"/>
          <w:color w:val="111111"/>
          <w:sz w:val="28"/>
          <w:sz w:val="28"/>
          <w:szCs w:val="28"/>
          <w:rtl w:val="true"/>
          <w:lang w:bidi="fa-IR"/>
        </w:rPr>
        <w:t>يك نور زچارده چراغ است</w:t>
      </w:r>
    </w:p>
    <w:p>
      <w:pPr>
        <w:pStyle w:val="BookText"/>
        <w:rPr/>
      </w:pPr>
      <w:r>
        <w:rPr>
          <w:rFonts w:ascii="Amiri" w:hAnsi="Amiri" w:eastAsia="Amiri" w:cs="Amiri"/>
          <w:color w:val="111111"/>
          <w:sz w:val="28"/>
          <w:sz w:val="28"/>
          <w:szCs w:val="28"/>
          <w:rtl w:val="true"/>
          <w:lang w:bidi="ar-SA"/>
        </w:rPr>
        <w:t>شيعه است كه در محبّت دوست</w:t>
      </w:r>
    </w:p>
    <w:p>
      <w:pPr>
        <w:pStyle w:val="BookText"/>
        <w:rPr/>
      </w:pPr>
      <w:r>
        <w:rPr>
          <w:rFonts w:ascii="Amiri" w:hAnsi="Amiri" w:eastAsia="Amiri" w:cs="Amiri"/>
          <w:color w:val="111111"/>
          <w:sz w:val="28"/>
          <w:sz w:val="28"/>
          <w:szCs w:val="28"/>
          <w:rtl w:val="true"/>
          <w:lang w:bidi="ar-SA"/>
        </w:rPr>
        <w:t>خون معني حرف آخر اوست</w:t>
      </w:r>
    </w:p>
    <w:p>
      <w:pPr>
        <w:pStyle w:val="BookText"/>
        <w:rPr/>
      </w:pPr>
      <w:r>
        <w:rPr>
          <w:rFonts w:ascii="IRNazanin" w:hAnsi="IRNazanin" w:eastAsia="IRNazanin"/>
          <w:color w:val="111111"/>
          <w:sz w:val="28"/>
          <w:sz w:val="28"/>
          <w:szCs w:val="28"/>
          <w:rtl w:val="true"/>
          <w:lang w:bidi="fa-IR"/>
        </w:rPr>
        <w:t>شيعه گل سرخ باغ اشگ است</w:t>
      </w:r>
    </w:p>
    <w:p>
      <w:pPr>
        <w:pStyle w:val="BookText"/>
        <w:rPr/>
      </w:pPr>
      <w:r>
        <w:rPr>
          <w:rFonts w:ascii="IRNazanin" w:hAnsi="IRNazanin" w:eastAsia="IRNazanin"/>
          <w:color w:val="111111"/>
          <w:sz w:val="28"/>
          <w:sz w:val="28"/>
          <w:szCs w:val="28"/>
          <w:rtl w:val="true"/>
          <w:lang w:bidi="fa-IR"/>
        </w:rPr>
        <w:t>يك گوهر شب چراغ اشگ است</w:t>
      </w:r>
    </w:p>
    <w:p>
      <w:pPr>
        <w:pStyle w:val="BookText"/>
        <w:rPr/>
      </w:pPr>
      <w:r>
        <w:rPr>
          <w:rFonts w:ascii="IRNazanin" w:hAnsi="IRNazanin" w:eastAsia="IRNazanin"/>
          <w:color w:val="111111"/>
          <w:sz w:val="28"/>
          <w:sz w:val="28"/>
          <w:szCs w:val="28"/>
          <w:rtl w:val="true"/>
          <w:lang w:bidi="fa-IR"/>
        </w:rPr>
        <w:t>اي عترت پاكتر زهر پاك</w:t>
      </w:r>
    </w:p>
    <w:p>
      <w:pPr>
        <w:pStyle w:val="BookText"/>
        <w:rPr/>
      </w:pPr>
      <w:r>
        <w:rPr>
          <w:rFonts w:ascii="IRNazanin" w:hAnsi="IRNazanin" w:eastAsia="IRNazanin"/>
          <w:color w:val="111111"/>
          <w:sz w:val="28"/>
          <w:sz w:val="28"/>
          <w:szCs w:val="28"/>
          <w:rtl w:val="true"/>
          <w:lang w:bidi="fa-IR"/>
        </w:rPr>
        <w:t>افلاكيِ پا نهاده در خاك</w:t>
      </w:r>
    </w:p>
    <w:p>
      <w:pPr>
        <w:pStyle w:val="BookText"/>
        <w:rPr/>
      </w:pPr>
      <w:r>
        <w:rPr>
          <w:rFonts w:ascii="Amiri" w:hAnsi="Amiri" w:eastAsia="Amiri" w:cs="Amiri"/>
          <w:color w:val="111111"/>
          <w:sz w:val="28"/>
          <w:sz w:val="28"/>
          <w:szCs w:val="28"/>
          <w:rtl w:val="true"/>
          <w:lang w:bidi="ar-SA"/>
        </w:rPr>
        <w:t>اي خلقتتان همه خدائي</w:t>
      </w:r>
    </w:p>
    <w:p>
      <w:pPr>
        <w:pStyle w:val="BookText"/>
        <w:rPr/>
      </w:pPr>
      <w:r>
        <w:rPr>
          <w:rFonts w:ascii="Amiri" w:hAnsi="Amiri" w:eastAsia="Amiri" w:cs="Amiri"/>
          <w:color w:val="111111"/>
          <w:sz w:val="28"/>
          <w:sz w:val="28"/>
          <w:szCs w:val="28"/>
          <w:rtl w:val="true"/>
          <w:lang w:bidi="ar-SA"/>
        </w:rPr>
        <w:t>اي جان جهانتان فدائي</w:t>
      </w:r>
    </w:p>
    <w:p>
      <w:pPr>
        <w:pStyle w:val="BookText"/>
        <w:rPr/>
      </w:pPr>
      <w:r>
        <w:rPr>
          <w:rFonts w:ascii="IRNazanin" w:hAnsi="IRNazanin" w:eastAsia="IRNazanin"/>
          <w:color w:val="111111"/>
          <w:sz w:val="28"/>
          <w:sz w:val="28"/>
          <w:szCs w:val="28"/>
          <w:rtl w:val="true"/>
          <w:lang w:bidi="fa-IR"/>
        </w:rPr>
        <w:t>رفتار شما تمام پند است</w:t>
      </w:r>
    </w:p>
    <w:p>
      <w:pPr>
        <w:pStyle w:val="BookText"/>
        <w:rPr/>
      </w:pPr>
      <w:r>
        <w:rPr>
          <w:rFonts w:ascii="Amiri" w:hAnsi="Amiri" w:eastAsia="Amiri" w:cs="Amiri"/>
          <w:color w:val="111111"/>
          <w:sz w:val="28"/>
          <w:sz w:val="28"/>
          <w:szCs w:val="28"/>
          <w:rtl w:val="true"/>
          <w:lang w:bidi="ar-SA"/>
        </w:rPr>
        <w:t>قرآن به شما نيازمند است</w:t>
      </w:r>
    </w:p>
    <w:p>
      <w:pPr>
        <w:pStyle w:val="BookText"/>
        <w:rPr/>
      </w:pPr>
      <w:r>
        <w:rPr>
          <w:rFonts w:ascii="Amiri" w:hAnsi="Amiri" w:eastAsia="Amiri" w:cs="Amiri"/>
          <w:color w:val="111111"/>
          <w:sz w:val="28"/>
          <w:sz w:val="28"/>
          <w:szCs w:val="28"/>
          <w:rtl w:val="true"/>
          <w:lang w:bidi="ar-SA"/>
        </w:rPr>
        <w:t>قرآن كه از آن فروغ بارد</w:t>
      </w:r>
    </w:p>
    <w:p>
      <w:pPr>
        <w:pStyle w:val="BookText"/>
        <w:rPr/>
      </w:pPr>
      <w:r>
        <w:rPr>
          <w:rFonts w:ascii="Amiri" w:hAnsi="Amiri" w:eastAsia="Amiri" w:cs="Amiri"/>
          <w:color w:val="111111"/>
          <w:sz w:val="28"/>
          <w:sz w:val="28"/>
          <w:szCs w:val="28"/>
          <w:rtl w:val="true"/>
          <w:lang w:bidi="ar-SA"/>
        </w:rPr>
        <w:t>بي نطق شما زبان ندارد</w:t>
      </w:r>
    </w:p>
    <w:p>
      <w:pPr>
        <w:pStyle w:val="BookText"/>
        <w:rPr/>
      </w:pPr>
      <w:r>
        <w:rPr>
          <w:rFonts w:ascii="IRNazanin" w:hAnsi="IRNazanin" w:eastAsia="IRNazanin"/>
          <w:color w:val="111111"/>
          <w:sz w:val="28"/>
          <w:sz w:val="28"/>
          <w:szCs w:val="28"/>
          <w:rtl w:val="true"/>
          <w:lang w:bidi="fa-IR"/>
        </w:rPr>
        <w:t>قرآن سخنش زبان آل است</w:t>
      </w:r>
    </w:p>
    <w:p>
      <w:pPr>
        <w:pStyle w:val="BookText"/>
        <w:rPr/>
      </w:pPr>
      <w:r>
        <w:rPr>
          <w:rFonts w:ascii="Amiri" w:hAnsi="Amiri" w:eastAsia="Amiri" w:cs="Amiri"/>
          <w:color w:val="111111"/>
          <w:sz w:val="28"/>
          <w:sz w:val="28"/>
          <w:szCs w:val="28"/>
          <w:rtl w:val="true"/>
          <w:lang w:bidi="ar-SA"/>
        </w:rPr>
        <w:t>هر كس كه زبان نداشت لال است</w:t>
      </w:r>
    </w:p>
    <w:p>
      <w:pPr>
        <w:pStyle w:val="BookText"/>
        <w:rPr/>
      </w:pPr>
      <w:r>
        <w:rPr>
          <w:rFonts w:ascii="Amiri" w:hAnsi="Amiri" w:eastAsia="Amiri" w:cs="Amiri"/>
          <w:color w:val="111111"/>
          <w:sz w:val="28"/>
          <w:sz w:val="28"/>
          <w:szCs w:val="28"/>
          <w:rtl w:val="true"/>
          <w:lang w:bidi="ar-SA"/>
        </w:rPr>
        <w:t>قرآن كه معلّمش علي نيست</w:t>
      </w:r>
    </w:p>
    <w:p>
      <w:pPr>
        <w:pStyle w:val="BookText"/>
        <w:rPr/>
      </w:pPr>
      <w:r>
        <w:rPr>
          <w:rFonts w:ascii="Amiri" w:hAnsi="Amiri" w:eastAsia="Amiri" w:cs="Amiri"/>
          <w:color w:val="111111"/>
          <w:sz w:val="28"/>
          <w:sz w:val="28"/>
          <w:szCs w:val="28"/>
          <w:rtl w:val="true"/>
          <w:lang w:bidi="ar-SA"/>
        </w:rPr>
        <w:t>جز كاغذ و جز مركّبي نيست</w:t>
      </w:r>
    </w:p>
    <w:p>
      <w:pPr>
        <w:pStyle w:val="BookText"/>
        <w:rPr/>
      </w:pPr>
      <w:r>
        <w:rPr>
          <w:rFonts w:ascii="IRNazanin" w:hAnsi="IRNazanin" w:eastAsia="IRNazanin"/>
          <w:color w:val="111111"/>
          <w:sz w:val="28"/>
          <w:sz w:val="28"/>
          <w:szCs w:val="28"/>
          <w:rtl w:val="true"/>
          <w:lang w:bidi="fa-IR"/>
        </w:rPr>
        <w:t>قرآن و شما چراغ و نوريد</w:t>
      </w:r>
    </w:p>
    <w:p>
      <w:pPr>
        <w:pStyle w:val="BookText"/>
        <w:rPr/>
      </w:pPr>
      <w:r>
        <w:rPr>
          <w:rFonts w:ascii="IRNazanin" w:hAnsi="IRNazanin" w:eastAsia="IRNazanin"/>
          <w:color w:val="111111"/>
          <w:sz w:val="28"/>
          <w:sz w:val="28"/>
          <w:szCs w:val="28"/>
          <w:rtl w:val="true"/>
          <w:lang w:bidi="fa-IR"/>
        </w:rPr>
        <w:t>همچون شجريد و كوه طوريد</w:t>
      </w:r>
    </w:p>
    <w:p>
      <w:pPr>
        <w:pStyle w:val="BookText"/>
        <w:rPr/>
      </w:pPr>
      <w:r>
        <w:rPr>
          <w:rFonts w:ascii="Amiri" w:hAnsi="Amiri" w:eastAsia="Amiri" w:cs="Amiri"/>
          <w:color w:val="111111"/>
          <w:sz w:val="28"/>
          <w:sz w:val="28"/>
          <w:szCs w:val="28"/>
          <w:rtl w:val="true"/>
          <w:lang w:bidi="ar-SA"/>
        </w:rPr>
        <w:t>سرمايۀ احمديد هر دو</w:t>
      </w:r>
    </w:p>
    <w:p>
      <w:pPr>
        <w:pStyle w:val="BookText"/>
        <w:rPr/>
      </w:pPr>
      <w:r>
        <w:rPr>
          <w:rFonts w:ascii="IRNazanin" w:hAnsi="IRNazanin" w:eastAsia="IRNazanin"/>
          <w:color w:val="111111"/>
          <w:sz w:val="28"/>
          <w:sz w:val="28"/>
          <w:szCs w:val="28"/>
          <w:rtl w:val="true"/>
          <w:lang w:bidi="fa-IR"/>
        </w:rPr>
        <w:t>انگشت محمّديد هر دو</w:t>
      </w:r>
    </w:p>
    <w:p>
      <w:pPr>
        <w:pStyle w:val="BookText"/>
        <w:rPr/>
      </w:pPr>
      <w:r>
        <w:rPr>
          <w:rFonts w:ascii="IRNazanin" w:hAnsi="IRNazanin" w:eastAsia="IRNazanin"/>
          <w:color w:val="111111"/>
          <w:sz w:val="28"/>
          <w:sz w:val="28"/>
          <w:szCs w:val="28"/>
          <w:rtl w:val="true"/>
          <w:lang w:bidi="fa-IR"/>
        </w:rPr>
        <w:t>طاعات تمام خلق عالم</w:t>
      </w:r>
    </w:p>
    <w:p>
      <w:pPr>
        <w:pStyle w:val="BookText"/>
        <w:rPr/>
      </w:pPr>
      <w:r>
        <w:rPr>
          <w:rFonts w:ascii="Amiri" w:hAnsi="Amiri" w:eastAsia="Amiri" w:cs="Amiri"/>
          <w:color w:val="111111"/>
          <w:sz w:val="28"/>
          <w:sz w:val="28"/>
          <w:szCs w:val="28"/>
          <w:rtl w:val="true"/>
          <w:lang w:bidi="ar-SA"/>
        </w:rPr>
        <w:t>بي مهري شما بود جهنّم</w:t>
      </w:r>
    </w:p>
    <w:p>
      <w:pPr>
        <w:pStyle w:val="BookText"/>
        <w:rPr/>
      </w:pPr>
      <w:r>
        <w:rPr>
          <w:rFonts w:ascii="IRNazanin" w:hAnsi="IRNazanin" w:eastAsia="IRNazanin"/>
          <w:color w:val="111111"/>
          <w:sz w:val="28"/>
          <w:sz w:val="28"/>
          <w:szCs w:val="28"/>
          <w:rtl w:val="true"/>
          <w:lang w:bidi="fa-IR"/>
        </w:rPr>
        <w:t>سوگند به ذات حيّ سبحان</w:t>
      </w:r>
    </w:p>
    <w:p>
      <w:pPr>
        <w:pStyle w:val="BookText"/>
        <w:rPr/>
      </w:pPr>
      <w:r>
        <w:rPr>
          <w:rFonts w:ascii="Amiri" w:hAnsi="Amiri" w:eastAsia="Amiri" w:cs="Amiri"/>
          <w:color w:val="111111"/>
          <w:sz w:val="28"/>
          <w:sz w:val="28"/>
          <w:szCs w:val="28"/>
          <w:rtl w:val="true"/>
          <w:lang w:bidi="ar-SA"/>
        </w:rPr>
        <w:t>اسلام ولايت است و قرآن</w:t>
      </w:r>
    </w:p>
    <w:p>
      <w:pPr>
        <w:pStyle w:val="BookText"/>
        <w:rPr/>
      </w:pPr>
      <w:r>
        <w:rPr>
          <w:rFonts w:ascii="IRNazanin" w:hAnsi="IRNazanin" w:eastAsia="IRNazanin"/>
          <w:color w:val="111111"/>
          <w:sz w:val="28"/>
          <w:sz w:val="28"/>
          <w:szCs w:val="28"/>
          <w:rtl w:val="true"/>
          <w:lang w:bidi="fa-IR"/>
        </w:rPr>
        <w:t>سوگند به صبح آفرينش</w:t>
      </w:r>
    </w:p>
    <w:p>
      <w:pPr>
        <w:pStyle w:val="BookText"/>
        <w:rPr/>
      </w:pPr>
      <w:r>
        <w:rPr>
          <w:rFonts w:ascii="IRNazanin" w:hAnsi="IRNazanin" w:eastAsia="IRNazanin"/>
          <w:color w:val="111111"/>
          <w:sz w:val="28"/>
          <w:sz w:val="28"/>
          <w:szCs w:val="28"/>
          <w:rtl w:val="true"/>
          <w:lang w:bidi="fa-IR"/>
        </w:rPr>
        <w:t>سوگند به چشم اهل بينش</w:t>
      </w:r>
    </w:p>
    <w:p>
      <w:pPr>
        <w:pStyle w:val="BookText"/>
        <w:rPr/>
      </w:pPr>
      <w:r>
        <w:rPr>
          <w:rFonts w:ascii="IRNazanin" w:hAnsi="IRNazanin" w:eastAsia="IRNazanin"/>
          <w:color w:val="111111"/>
          <w:sz w:val="28"/>
          <w:sz w:val="28"/>
          <w:szCs w:val="28"/>
          <w:rtl w:val="true"/>
          <w:lang w:bidi="fa-IR"/>
        </w:rPr>
        <w:t>سوگند به قدر و نور و تطهير</w:t>
      </w:r>
    </w:p>
    <w:p>
      <w:pPr>
        <w:pStyle w:val="BookText"/>
        <w:rPr/>
      </w:pPr>
      <w:r>
        <w:rPr>
          <w:rFonts w:ascii="IRNazanin" w:hAnsi="IRNazanin" w:eastAsia="IRNazanin"/>
          <w:color w:val="111111"/>
          <w:sz w:val="28"/>
          <w:sz w:val="28"/>
          <w:szCs w:val="28"/>
          <w:rtl w:val="true"/>
          <w:lang w:bidi="fa-IR"/>
        </w:rPr>
        <w:t>سوگند به تيغ و بانگ تكبير</w:t>
      </w:r>
    </w:p>
    <w:p>
      <w:pPr>
        <w:pStyle w:val="BookText"/>
        <w:rPr/>
      </w:pPr>
      <w:r>
        <w:rPr>
          <w:rFonts w:ascii="Amiri" w:hAnsi="Amiri" w:eastAsia="Amiri" w:cs="Amiri"/>
          <w:color w:val="111111"/>
          <w:sz w:val="28"/>
          <w:sz w:val="28"/>
          <w:szCs w:val="28"/>
          <w:rtl w:val="true"/>
          <w:lang w:bidi="ar-SA"/>
        </w:rPr>
        <w:t>هر جا كه ولايت است دين است</w:t>
      </w:r>
    </w:p>
    <w:p>
      <w:pPr>
        <w:pStyle w:val="BookText"/>
        <w:rPr/>
      </w:pPr>
      <w:r>
        <w:rPr>
          <w:rFonts w:ascii="Amiri" w:hAnsi="Amiri" w:eastAsia="Amiri" w:cs="Amiri"/>
          <w:color w:val="111111"/>
          <w:sz w:val="28"/>
          <w:sz w:val="28"/>
          <w:szCs w:val="28"/>
          <w:rtl w:val="true"/>
          <w:lang w:bidi="ar-SA"/>
        </w:rPr>
        <w:t>اسلام محمّدي همين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ذكر يا علي باش</w:t>
      </w:r>
    </w:p>
    <w:p>
      <w:pPr>
        <w:pStyle w:val="BookText"/>
        <w:rPr/>
      </w:pPr>
      <w:r>
        <w:rPr>
          <w:rFonts w:ascii="Amiri" w:hAnsi="Amiri" w:eastAsia="Amiri" w:cs="Amiri"/>
          <w:color w:val="111111"/>
          <w:sz w:val="28"/>
          <w:sz w:val="28"/>
          <w:szCs w:val="28"/>
          <w:rtl w:val="true"/>
          <w:lang w:bidi="ar-SA"/>
        </w:rPr>
        <w:t>حتّي سردار با علي باش</w:t>
      </w:r>
    </w:p>
    <w:p>
      <w:pPr>
        <w:pStyle w:val="BookText"/>
        <w:rPr/>
      </w:pPr>
      <w:r>
        <w:rPr>
          <w:rFonts w:ascii="IRNazanin" w:hAnsi="IRNazanin" w:eastAsia="IRNazanin"/>
          <w:color w:val="111111"/>
          <w:sz w:val="28"/>
          <w:sz w:val="28"/>
          <w:szCs w:val="28"/>
          <w:rtl w:val="true"/>
          <w:lang w:bidi="fa-IR"/>
        </w:rPr>
        <w:t>گر خصم زبان بُرد ز كامت</w:t>
      </w:r>
    </w:p>
    <w:p>
      <w:pPr>
        <w:pStyle w:val="BookText"/>
        <w:rPr/>
      </w:pPr>
      <w:r>
        <w:rPr>
          <w:rFonts w:ascii="IRNazanin" w:hAnsi="IRNazanin" w:eastAsia="IRNazanin"/>
          <w:color w:val="111111"/>
          <w:sz w:val="28"/>
          <w:sz w:val="28"/>
          <w:szCs w:val="28"/>
          <w:rtl w:val="true"/>
          <w:lang w:bidi="fa-IR"/>
        </w:rPr>
        <w:t>هرگز نبري دل از امامت</w:t>
      </w:r>
    </w:p>
    <w:p>
      <w:pPr>
        <w:pStyle w:val="Heading4"/>
        <w:numPr>
          <w:ilvl w:val="3"/>
          <w:numId w:val="1"/>
        </w:numPr>
        <w:rPr/>
      </w:pPr>
      <w:bookmarkStart w:id="322" w:name="__RefHeading___Toc3814785_3650668749"/>
      <w:bookmarkStart w:id="323" w:name="_Toc113"/>
      <w:bookmarkEnd w:id="322"/>
      <w:r>
        <w:rPr>
          <w:rtl w:val="true"/>
        </w:rPr>
        <w:t>شماره</w:t>
      </w:r>
      <w:r>
        <w:rPr/>
        <w:t>17</w:t>
      </w:r>
      <w:bookmarkEnd w:id="323"/>
    </w:p>
    <w:p>
      <w:pPr>
        <w:pStyle w:val="BookText"/>
        <w:rPr/>
      </w:pPr>
      <w:r>
        <w:rPr>
          <w:rFonts w:ascii="IRNazanin" w:hAnsi="IRNazanin" w:eastAsia="IRNazanin"/>
          <w:color w:val="111111"/>
          <w:sz w:val="28"/>
          <w:sz w:val="28"/>
          <w:szCs w:val="28"/>
          <w:rtl w:val="true"/>
          <w:lang w:bidi="fa-IR"/>
        </w:rPr>
        <w:t>تجلّي گاه رحمت بيت حيّ داوري كعبه</w:t>
      </w:r>
    </w:p>
    <w:p>
      <w:pPr>
        <w:pStyle w:val="BookText"/>
        <w:rPr/>
      </w:pPr>
      <w:r>
        <w:rPr>
          <w:rFonts w:ascii="Amiri" w:hAnsi="Amiri" w:eastAsia="Amiri" w:cs="Amiri"/>
          <w:color w:val="111111"/>
          <w:sz w:val="28"/>
          <w:sz w:val="28"/>
          <w:szCs w:val="28"/>
          <w:rtl w:val="true"/>
          <w:lang w:bidi="ar-SA"/>
        </w:rPr>
        <w:t>مطاف اوليا تا صبح روز محشري كعبه</w:t>
      </w:r>
    </w:p>
    <w:p>
      <w:pPr>
        <w:pStyle w:val="BookText"/>
        <w:rPr/>
      </w:pPr>
      <w:r>
        <w:rPr>
          <w:rFonts w:ascii="IRNazanin" w:hAnsi="IRNazanin" w:eastAsia="IRNazanin"/>
          <w:color w:val="111111"/>
          <w:sz w:val="28"/>
          <w:sz w:val="28"/>
          <w:szCs w:val="28"/>
          <w:rtl w:val="true"/>
          <w:lang w:bidi="fa-IR"/>
        </w:rPr>
        <w:t>بهشت دل صفاي جان هر پيغمبري كعبه</w:t>
      </w:r>
    </w:p>
    <w:p>
      <w:pPr>
        <w:pStyle w:val="BookText"/>
        <w:rPr/>
      </w:pPr>
      <w:r>
        <w:rPr>
          <w:rFonts w:ascii="IRNazanin" w:hAnsi="IRNazanin" w:eastAsia="IRNazanin"/>
          <w:color w:val="111111"/>
          <w:sz w:val="28"/>
          <w:sz w:val="28"/>
          <w:szCs w:val="28"/>
          <w:rtl w:val="true"/>
          <w:lang w:bidi="fa-IR"/>
        </w:rPr>
        <w:t>ولي امشب ز شب هاي دگر زيباتري كعبه</w:t>
      </w:r>
    </w:p>
    <w:p>
      <w:pPr>
        <w:pStyle w:val="BookText"/>
        <w:rPr/>
      </w:pPr>
      <w:r>
        <w:rPr>
          <w:rFonts w:ascii="IRNazanin" w:hAnsi="IRNazanin" w:eastAsia="IRNazanin"/>
          <w:color w:val="111111"/>
          <w:sz w:val="28"/>
          <w:sz w:val="28"/>
          <w:szCs w:val="28"/>
          <w:rtl w:val="true"/>
          <w:lang w:bidi="fa-IR"/>
        </w:rPr>
        <w:t>گهي جان مي دهي بر تن گهي دل مي بري كعبه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 دل ز آنكه امشب زادگاه حيدري كعبه</w:t>
      </w:r>
    </w:p>
    <w:p>
      <w:pPr>
        <w:pStyle w:val="BookText"/>
        <w:rPr/>
      </w:pPr>
      <w:r>
        <w:rPr>
          <w:rFonts w:ascii="IRNazanin" w:hAnsi="IRNazanin" w:eastAsia="IRNazanin"/>
          <w:color w:val="111111"/>
          <w:sz w:val="28"/>
          <w:sz w:val="28"/>
          <w:szCs w:val="28"/>
          <w:rtl w:val="true"/>
          <w:lang w:bidi="fa-IR"/>
        </w:rPr>
        <w:t xml:space="preserve">درونت گشته چون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منجلي امشب</w:t>
      </w:r>
    </w:p>
    <w:p>
      <w:pPr>
        <w:pStyle w:val="BookText"/>
        <w:rPr/>
      </w:pPr>
      <w:r>
        <w:rPr>
          <w:rFonts w:ascii="IRNazanin" w:hAnsi="IRNazanin" w:eastAsia="IRNazanin"/>
          <w:color w:val="111111"/>
          <w:sz w:val="28"/>
          <w:sz w:val="28"/>
          <w:szCs w:val="28"/>
          <w:rtl w:val="true"/>
          <w:lang w:bidi="fa-IR"/>
        </w:rPr>
        <w:t>همه دور تو مي گردند و تو دور علي امشب</w:t>
      </w:r>
    </w:p>
    <w:p>
      <w:pPr>
        <w:pStyle w:val="BookText"/>
        <w:rPr/>
      </w:pPr>
      <w:r>
        <w:rPr>
          <w:rFonts w:ascii="Amiri" w:hAnsi="Amiri" w:eastAsia="Amiri" w:cs="Amiri"/>
          <w:color w:val="111111"/>
          <w:sz w:val="28"/>
          <w:sz w:val="28"/>
          <w:szCs w:val="28"/>
          <w:rtl w:val="true"/>
          <w:lang w:bidi="ar-SA"/>
        </w:rPr>
        <w:t>به عشق مرتضي اي كعبه امشب عشقبازي كن</w:t>
      </w:r>
    </w:p>
    <w:p>
      <w:pPr>
        <w:pStyle w:val="BookText"/>
        <w:rPr/>
      </w:pPr>
      <w:r>
        <w:rPr>
          <w:rFonts w:ascii="Amiri" w:hAnsi="Amiri" w:eastAsia="Amiri" w:cs="Amiri"/>
          <w:color w:val="111111"/>
          <w:sz w:val="28"/>
          <w:sz w:val="28"/>
          <w:szCs w:val="28"/>
          <w:rtl w:val="true"/>
          <w:lang w:bidi="ar-SA"/>
        </w:rPr>
        <w:t>علي از تو تو از ياران مولا دلنوازي كن</w:t>
      </w:r>
    </w:p>
    <w:p>
      <w:pPr>
        <w:pStyle w:val="BookText"/>
        <w:rPr/>
      </w:pPr>
      <w:r>
        <w:rPr>
          <w:rFonts w:ascii="Amiri" w:hAnsi="Amiri" w:eastAsia="Amiri" w:cs="Amiri"/>
          <w:color w:val="111111"/>
          <w:sz w:val="28"/>
          <w:sz w:val="28"/>
          <w:szCs w:val="28"/>
          <w:rtl w:val="true"/>
          <w:lang w:bidi="ar-SA"/>
        </w:rPr>
        <w:t>كنار صاحبت از كلّ هستي بي نيازي كن</w:t>
      </w:r>
    </w:p>
    <w:p>
      <w:pPr>
        <w:pStyle w:val="BookText"/>
        <w:rPr/>
      </w:pPr>
      <w:r>
        <w:rPr>
          <w:rFonts w:ascii="Amiri" w:hAnsi="Amiri" w:eastAsia="Amiri" w:cs="Amiri"/>
          <w:color w:val="111111"/>
          <w:sz w:val="28"/>
          <w:sz w:val="28"/>
          <w:szCs w:val="28"/>
          <w:rtl w:val="true"/>
          <w:lang w:bidi="ar-SA"/>
        </w:rPr>
        <w:t>ببال امشب به خود تا صبح محشر سرافرازي كن</w:t>
      </w:r>
    </w:p>
    <w:p>
      <w:pPr>
        <w:pStyle w:val="BookText"/>
        <w:rPr/>
      </w:pPr>
      <w:r>
        <w:rPr>
          <w:rFonts w:ascii="Amiri" w:hAnsi="Amiri" w:eastAsia="Amiri" w:cs="Amiri"/>
          <w:color w:val="111111"/>
          <w:sz w:val="28"/>
          <w:sz w:val="28"/>
          <w:szCs w:val="28"/>
          <w:rtl w:val="true"/>
          <w:lang w:bidi="ar-SA"/>
        </w:rPr>
        <w:t>ثناي شير حق آغاز با صوت حجازي كن</w:t>
      </w:r>
    </w:p>
    <w:p>
      <w:pPr>
        <w:pStyle w:val="BookText"/>
        <w:rPr/>
      </w:pPr>
      <w:r>
        <w:rPr>
          <w:rFonts w:ascii="IRNazanin" w:hAnsi="IRNazanin" w:eastAsia="IRNazanin"/>
          <w:color w:val="111111"/>
          <w:sz w:val="28"/>
          <w:sz w:val="28"/>
          <w:szCs w:val="28"/>
          <w:rtl w:val="true"/>
          <w:lang w:bidi="fa-IR"/>
        </w:rPr>
        <w:t>حرم دورت بگردم از علي مهمان نوازي كن</w:t>
      </w:r>
    </w:p>
    <w:p>
      <w:pPr>
        <w:pStyle w:val="BookText"/>
        <w:rPr/>
      </w:pPr>
      <w:r>
        <w:rPr>
          <w:rFonts w:ascii="IRNazanin" w:hAnsi="IRNazanin" w:eastAsia="IRNazanin"/>
          <w:color w:val="111111"/>
          <w:sz w:val="28"/>
          <w:sz w:val="28"/>
          <w:szCs w:val="28"/>
          <w:rtl w:val="true"/>
          <w:lang w:bidi="fa-IR"/>
        </w:rPr>
        <w:t>يم اسرار حق را از صدف دُردانه پيدا شد</w:t>
      </w:r>
    </w:p>
    <w:p>
      <w:pPr>
        <w:pStyle w:val="BookText"/>
        <w:rPr/>
      </w:pPr>
      <w:r>
        <w:rPr>
          <w:rFonts w:ascii="IRNazanin" w:hAnsi="IRNazanin" w:eastAsia="IRNazanin"/>
          <w:color w:val="111111"/>
          <w:sz w:val="28"/>
          <w:sz w:val="28"/>
          <w:szCs w:val="28"/>
          <w:rtl w:val="true"/>
          <w:lang w:bidi="fa-IR"/>
        </w:rPr>
        <w:t>درون خانه امشب روي صاحب خانه پيدا شد</w:t>
      </w:r>
    </w:p>
    <w:p>
      <w:pPr>
        <w:pStyle w:val="BookText"/>
        <w:rPr/>
      </w:pPr>
      <w:r>
        <w:rPr>
          <w:rFonts w:ascii="IRNazanin" w:hAnsi="IRNazanin" w:eastAsia="IRNazanin"/>
          <w:color w:val="111111"/>
          <w:sz w:val="28"/>
          <w:sz w:val="28"/>
          <w:szCs w:val="28"/>
          <w:rtl w:val="true"/>
          <w:lang w:bidi="fa-IR"/>
        </w:rPr>
        <w:t>الا اي آسمان چشم بد از ماه تو دور امشب</w:t>
      </w:r>
    </w:p>
    <w:p>
      <w:pPr>
        <w:pStyle w:val="BookText"/>
        <w:rPr/>
      </w:pPr>
      <w:r>
        <w:rPr>
          <w:rFonts w:ascii="IRNazanin" w:hAnsi="IRNazanin" w:eastAsia="IRNazanin"/>
          <w:color w:val="111111"/>
          <w:sz w:val="28"/>
          <w:sz w:val="28"/>
          <w:szCs w:val="28"/>
          <w:rtl w:val="true"/>
          <w:lang w:bidi="fa-IR"/>
        </w:rPr>
        <w:t>رها كن ماه خود را و بگير از كعبه نور امشب</w:t>
      </w:r>
    </w:p>
    <w:p>
      <w:pPr>
        <w:pStyle w:val="BookText"/>
        <w:rPr/>
      </w:pPr>
      <w:r>
        <w:rPr>
          <w:rFonts w:ascii="IRNazanin" w:hAnsi="IRNazanin" w:eastAsia="IRNazanin"/>
          <w:color w:val="111111"/>
          <w:sz w:val="28"/>
          <w:sz w:val="28"/>
          <w:szCs w:val="28"/>
          <w:rtl w:val="true"/>
          <w:lang w:bidi="fa-IR"/>
        </w:rPr>
        <w:t>بپوشان خاك پاك مكّه را از زلف حور امشب</w:t>
      </w:r>
    </w:p>
    <w:p>
      <w:pPr>
        <w:pStyle w:val="BookText"/>
        <w:rPr/>
      </w:pPr>
      <w:r>
        <w:rPr>
          <w:rFonts w:ascii="Amiri" w:hAnsi="Amiri" w:eastAsia="Amiri" w:cs="Amiri"/>
          <w:color w:val="111111"/>
          <w:sz w:val="28"/>
          <w:sz w:val="28"/>
          <w:szCs w:val="28"/>
          <w:rtl w:val="true"/>
          <w:lang w:bidi="ar-SA"/>
        </w:rPr>
        <w:t>قيامت كرده بيت كبريا از وجد و شور امشب</w:t>
      </w:r>
    </w:p>
    <w:p>
      <w:pPr>
        <w:pStyle w:val="BookText"/>
        <w:rPr/>
      </w:pPr>
      <w:r>
        <w:rPr>
          <w:rFonts w:ascii="Amiri" w:hAnsi="Amiri" w:eastAsia="Amiri" w:cs="Amiri"/>
          <w:color w:val="111111"/>
          <w:sz w:val="28"/>
          <w:sz w:val="28"/>
          <w:szCs w:val="28"/>
          <w:rtl w:val="true"/>
          <w:lang w:bidi="ar-SA"/>
        </w:rPr>
        <w:t>فلك مست نشاط است و زمين غرق سرور امشب</w:t>
      </w:r>
    </w:p>
    <w:p>
      <w:pPr>
        <w:pStyle w:val="BookText"/>
        <w:rPr/>
      </w:pPr>
      <w:r>
        <w:rPr>
          <w:rFonts w:ascii="Amiri" w:hAnsi="Amiri" w:eastAsia="Amiri" w:cs="Amiri"/>
          <w:color w:val="111111"/>
          <w:sz w:val="28"/>
          <w:sz w:val="28"/>
          <w:szCs w:val="28"/>
          <w:rtl w:val="true"/>
          <w:lang w:bidi="ar-SA"/>
        </w:rPr>
        <w:t>خدا با حسن مولا از حرم كرده ظهور امشب</w:t>
      </w:r>
    </w:p>
    <w:p>
      <w:pPr>
        <w:pStyle w:val="BookText"/>
        <w:rPr/>
      </w:pPr>
      <w:r>
        <w:rPr>
          <w:rFonts w:ascii="Amiri" w:hAnsi="Amiri" w:eastAsia="Amiri" w:cs="Amiri"/>
          <w:color w:val="111111"/>
          <w:sz w:val="28"/>
          <w:sz w:val="28"/>
          <w:szCs w:val="28"/>
          <w:rtl w:val="true"/>
          <w:lang w:bidi="ar-SA"/>
        </w:rPr>
        <w:t>ز اهل قبله دل برده به جسم كعبه جان داده</w:t>
      </w:r>
    </w:p>
    <w:p>
      <w:pPr>
        <w:pStyle w:val="BookText"/>
        <w:rPr/>
      </w:pPr>
      <w:r>
        <w:rPr>
          <w:rFonts w:ascii="Amiri" w:hAnsi="Amiri" w:eastAsia="Amiri" w:cs="Amiri"/>
          <w:color w:val="111111"/>
          <w:sz w:val="28"/>
          <w:sz w:val="28"/>
          <w:szCs w:val="28"/>
          <w:rtl w:val="true"/>
          <w:lang w:bidi="ar-SA"/>
        </w:rPr>
        <w:t>جمال خويش را در صورت مولا نشان داده</w:t>
      </w:r>
    </w:p>
    <w:p>
      <w:pPr>
        <w:pStyle w:val="BookText"/>
        <w:rPr/>
      </w:pPr>
      <w:r>
        <w:rPr>
          <w:rFonts w:ascii="Amiri" w:hAnsi="Amiri" w:eastAsia="Amiri" w:cs="Amiri"/>
          <w:color w:val="111111"/>
          <w:sz w:val="28"/>
          <w:sz w:val="28"/>
          <w:szCs w:val="28"/>
          <w:rtl w:val="true"/>
          <w:lang w:bidi="ar-SA"/>
        </w:rPr>
        <w:t>نسيم مكّه بوي عطر رضوان با خود آورده</w:t>
      </w:r>
    </w:p>
    <w:p>
      <w:pPr>
        <w:pStyle w:val="BookText"/>
        <w:rPr/>
      </w:pPr>
      <w:r>
        <w:rPr>
          <w:rFonts w:ascii="Amiri" w:hAnsi="Amiri" w:eastAsia="Amiri" w:cs="Amiri"/>
          <w:color w:val="111111"/>
          <w:sz w:val="28"/>
          <w:sz w:val="28"/>
          <w:szCs w:val="28"/>
          <w:rtl w:val="true"/>
          <w:lang w:bidi="ar-SA"/>
        </w:rPr>
        <w:t>طلوع صبح از ره يك جهان جان با خود آورده</w:t>
      </w:r>
    </w:p>
    <w:p>
      <w:pPr>
        <w:pStyle w:val="BookText"/>
        <w:rPr/>
      </w:pPr>
      <w:r>
        <w:rPr>
          <w:rFonts w:ascii="Amiri" w:hAnsi="Amiri" w:eastAsia="Amiri" w:cs="Amiri"/>
          <w:color w:val="111111"/>
          <w:sz w:val="28"/>
          <w:sz w:val="28"/>
          <w:szCs w:val="28"/>
          <w:rtl w:val="true"/>
          <w:lang w:bidi="ar-SA"/>
        </w:rPr>
        <w:t>امين وحي خطّ عفو و غفران با خود آورده</w:t>
      </w:r>
    </w:p>
    <w:p>
      <w:pPr>
        <w:pStyle w:val="BookText"/>
        <w:rPr/>
      </w:pPr>
      <w:r>
        <w:rPr>
          <w:rFonts w:ascii="Amiri" w:hAnsi="Amiri" w:eastAsia="Amiri" w:cs="Amiri"/>
          <w:color w:val="111111"/>
          <w:sz w:val="28"/>
          <w:sz w:val="28"/>
          <w:szCs w:val="28"/>
          <w:rtl w:val="true"/>
          <w:lang w:bidi="ar-SA"/>
        </w:rPr>
        <w:t>علي دست خدا فتح نمايان با خود آورده</w:t>
      </w:r>
    </w:p>
    <w:p>
      <w:pPr>
        <w:pStyle w:val="BookText"/>
        <w:rPr/>
      </w:pPr>
      <w:r>
        <w:rPr>
          <w:rFonts w:ascii="Amiri" w:hAnsi="Amiri" w:eastAsia="Amiri" w:cs="Amiri"/>
          <w:color w:val="111111"/>
          <w:sz w:val="28"/>
          <w:sz w:val="28"/>
          <w:szCs w:val="28"/>
          <w:rtl w:val="true"/>
          <w:lang w:bidi="ar-SA"/>
        </w:rPr>
        <w:t>شرف، عزّت، شجاعت، نور ايمان با خود آورده</w:t>
      </w:r>
    </w:p>
    <w:p>
      <w:pPr>
        <w:pStyle w:val="BookText"/>
        <w:rPr/>
      </w:pPr>
      <w:r>
        <w:rPr>
          <w:rFonts w:ascii="IRNazanin" w:hAnsi="IRNazanin" w:eastAsia="IRNazanin"/>
          <w:color w:val="111111"/>
          <w:sz w:val="28"/>
          <w:sz w:val="28"/>
          <w:szCs w:val="28"/>
          <w:rtl w:val="true"/>
          <w:lang w:bidi="fa-IR"/>
        </w:rPr>
        <w:t>مگر بنت اسد از كعبه قرآن با خود آورده</w:t>
      </w:r>
    </w:p>
    <w:p>
      <w:pPr>
        <w:pStyle w:val="BookText"/>
        <w:rPr/>
      </w:pPr>
      <w:r>
        <w:rPr>
          <w:rFonts w:ascii="Amiri" w:hAnsi="Amiri" w:eastAsia="Amiri" w:cs="Amiri"/>
          <w:color w:val="111111"/>
          <w:sz w:val="28"/>
          <w:sz w:val="28"/>
          <w:szCs w:val="28"/>
          <w:rtl w:val="true"/>
          <w:lang w:bidi="ar-SA"/>
        </w:rPr>
        <w:t>ببال اي فاطمه بنت اسد امشب اسد زادي</w:t>
      </w:r>
    </w:p>
    <w:p>
      <w:pPr>
        <w:pStyle w:val="BookText"/>
        <w:rPr/>
      </w:pPr>
      <w:r>
        <w:rPr>
          <w:rFonts w:ascii="Amiri" w:hAnsi="Amiri" w:eastAsia="Amiri" w:cs="Amiri"/>
          <w:color w:val="111111"/>
          <w:sz w:val="28"/>
          <w:sz w:val="28"/>
          <w:szCs w:val="28"/>
          <w:rtl w:val="true"/>
          <w:lang w:bidi="ar-SA"/>
        </w:rPr>
        <w:t>تو در بيت احد مرآت الله الصّمد زادي</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كن آغوش، جانت در برت آمد</w:t>
      </w:r>
    </w:p>
    <w:p>
      <w:pPr>
        <w:pStyle w:val="BookText"/>
        <w:rPr/>
      </w:pPr>
      <w:r>
        <w:rPr>
          <w:rFonts w:ascii="IRNazanin" w:hAnsi="IRNazanin" w:eastAsia="IRNazanin"/>
          <w:color w:val="111111"/>
          <w:sz w:val="28"/>
          <w:sz w:val="28"/>
          <w:szCs w:val="28"/>
          <w:rtl w:val="true"/>
          <w:lang w:bidi="fa-IR"/>
        </w:rPr>
        <w:t>وصّي و جانشين و يار و مير لشگرت آمد</w:t>
      </w:r>
    </w:p>
    <w:p>
      <w:pPr>
        <w:pStyle w:val="BookText"/>
        <w:rPr/>
      </w:pPr>
      <w:r>
        <w:rPr>
          <w:rFonts w:ascii="Amiri" w:hAnsi="Amiri" w:eastAsia="Amiri" w:cs="Amiri"/>
          <w:color w:val="111111"/>
          <w:sz w:val="28"/>
          <w:sz w:val="28"/>
          <w:szCs w:val="28"/>
          <w:rtl w:val="true"/>
          <w:lang w:bidi="ar-SA"/>
        </w:rPr>
        <w:t>تعالي الله مرآت جمال داورت آمد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لواي فتح بر بام فلك زن حيدرت آمد</w:t>
      </w:r>
    </w:p>
    <w:p>
      <w:pPr>
        <w:pStyle w:val="BookText"/>
        <w:rPr/>
      </w:pPr>
      <w:r>
        <w:rPr>
          <w:rFonts w:ascii="IRNazanin" w:hAnsi="IRNazanin" w:eastAsia="IRNazanin"/>
          <w:color w:val="111111"/>
          <w:sz w:val="28"/>
          <w:sz w:val="28"/>
          <w:szCs w:val="28"/>
          <w:rtl w:val="true"/>
          <w:lang w:bidi="fa-IR"/>
        </w:rPr>
        <w:t>علي فرمانده ي پيروز بدر و خيبرت آمد</w:t>
      </w:r>
    </w:p>
    <w:p>
      <w:pPr>
        <w:pStyle w:val="BookText"/>
        <w:rPr/>
      </w:pPr>
      <w:r>
        <w:rPr>
          <w:rFonts w:ascii="Amiri" w:hAnsi="Amiri" w:eastAsia="Amiri" w:cs="Amiri"/>
          <w:color w:val="111111"/>
          <w:sz w:val="28"/>
          <w:sz w:val="28"/>
          <w:szCs w:val="28"/>
          <w:rtl w:val="true"/>
          <w:lang w:bidi="ar-SA"/>
        </w:rPr>
        <w:t>اميرالمؤمنين ساقيّ حوض كوثرت آمد</w:t>
      </w:r>
    </w:p>
    <w:p>
      <w:pPr>
        <w:pStyle w:val="BookText"/>
        <w:rPr/>
      </w:pPr>
      <w:r>
        <w:rPr>
          <w:rFonts w:ascii="Amiri" w:hAnsi="Amiri" w:eastAsia="Amiri" w:cs="Amiri"/>
          <w:color w:val="111111"/>
          <w:sz w:val="28"/>
          <w:sz w:val="28"/>
          <w:szCs w:val="28"/>
          <w:rtl w:val="true"/>
          <w:lang w:bidi="ar-SA"/>
        </w:rPr>
        <w:t>برادر، ابن عم، داماد، يار تو است اين مولود</w:t>
      </w:r>
    </w:p>
    <w:p>
      <w:pPr>
        <w:pStyle w:val="BookText"/>
        <w:rPr/>
      </w:pPr>
      <w:r>
        <w:rPr>
          <w:rFonts w:ascii="Amiri" w:hAnsi="Amiri" w:eastAsia="Amiri" w:cs="Amiri"/>
          <w:color w:val="111111"/>
          <w:sz w:val="28"/>
          <w:sz w:val="28"/>
          <w:szCs w:val="28"/>
          <w:rtl w:val="true"/>
          <w:lang w:bidi="ar-SA"/>
        </w:rPr>
        <w:t>نه يك كودك همه دار و ندار تو است اين مولود</w:t>
      </w:r>
    </w:p>
    <w:p>
      <w:pPr>
        <w:pStyle w:val="BookText"/>
        <w:rPr/>
      </w:pPr>
      <w:r>
        <w:rPr>
          <w:rFonts w:ascii="Amiri" w:hAnsi="Amiri" w:eastAsia="Amiri" w:cs="Amiri"/>
          <w:color w:val="111111"/>
          <w:sz w:val="28"/>
          <w:sz w:val="28"/>
          <w:szCs w:val="28"/>
          <w:rtl w:val="true"/>
          <w:lang w:bidi="ar-SA"/>
        </w:rPr>
        <w:t>بتان كعبه امشب غرق توحيدند در كعبه</w:t>
      </w:r>
    </w:p>
    <w:p>
      <w:pPr>
        <w:pStyle w:val="BookText"/>
        <w:rPr/>
      </w:pPr>
      <w:r>
        <w:rPr>
          <w:rFonts w:ascii="Amiri" w:hAnsi="Amiri" w:eastAsia="Amiri" w:cs="Amiri"/>
          <w:color w:val="111111"/>
          <w:sz w:val="28"/>
          <w:sz w:val="28"/>
          <w:szCs w:val="28"/>
          <w:rtl w:val="true"/>
          <w:lang w:bidi="ar-SA"/>
        </w:rPr>
        <w:t>خدا را در جمال مرتضي ديدند در كعبه</w:t>
      </w:r>
    </w:p>
    <w:p>
      <w:pPr>
        <w:pStyle w:val="BookText"/>
        <w:rPr/>
      </w:pPr>
      <w:r>
        <w:rPr>
          <w:rFonts w:ascii="Amiri" w:hAnsi="Amiri" w:eastAsia="Amiri" w:cs="Amiri"/>
          <w:color w:val="111111"/>
          <w:sz w:val="28"/>
          <w:sz w:val="28"/>
          <w:szCs w:val="28"/>
          <w:rtl w:val="true"/>
          <w:lang w:bidi="ar-SA"/>
        </w:rPr>
        <w:t>به نور مهر او امشب درخشيدند در كعبه</w:t>
      </w:r>
    </w:p>
    <w:p>
      <w:pPr>
        <w:pStyle w:val="BookText"/>
        <w:rPr/>
      </w:pPr>
      <w:r>
        <w:rPr>
          <w:rFonts w:ascii="IRNazanin" w:hAnsi="IRNazanin" w:eastAsia="IRNazanin"/>
          <w:color w:val="111111"/>
          <w:sz w:val="28"/>
          <w:sz w:val="28"/>
          <w:szCs w:val="28"/>
          <w:rtl w:val="true"/>
          <w:lang w:bidi="fa-IR"/>
        </w:rPr>
        <w:t>ملايك حلّه هاي نور پوشيدند در كعبه</w:t>
      </w:r>
    </w:p>
    <w:p>
      <w:pPr>
        <w:pStyle w:val="BookText"/>
        <w:rPr/>
      </w:pPr>
      <w:r>
        <w:rPr>
          <w:rFonts w:ascii="IRNazanin" w:hAnsi="IRNazanin" w:eastAsia="IRNazanin"/>
          <w:color w:val="111111"/>
          <w:sz w:val="28"/>
          <w:sz w:val="28"/>
          <w:szCs w:val="28"/>
          <w:rtl w:val="true"/>
          <w:lang w:bidi="fa-IR"/>
        </w:rPr>
        <w:t>به دور شير حق تا صبح گرديدند در كعبه</w:t>
      </w:r>
    </w:p>
    <w:p>
      <w:pPr>
        <w:pStyle w:val="BookText"/>
        <w:rPr/>
      </w:pPr>
      <w:r>
        <w:rPr>
          <w:rFonts w:ascii="IRNazanin" w:hAnsi="IRNazanin" w:eastAsia="IRNazanin"/>
          <w:color w:val="111111"/>
          <w:sz w:val="28"/>
          <w:sz w:val="28"/>
          <w:szCs w:val="28"/>
          <w:rtl w:val="true"/>
          <w:lang w:bidi="fa-IR"/>
        </w:rPr>
        <w:t>به رخسار علي چون لاله خنديد در كعبه</w:t>
      </w:r>
    </w:p>
    <w:p>
      <w:pPr>
        <w:pStyle w:val="BookText"/>
        <w:rPr/>
      </w:pPr>
      <w:r>
        <w:rPr>
          <w:rFonts w:ascii="Amiri" w:hAnsi="Amiri" w:eastAsia="Amiri" w:cs="Amiri"/>
          <w:color w:val="111111"/>
          <w:sz w:val="28"/>
          <w:sz w:val="28"/>
          <w:szCs w:val="28"/>
          <w:rtl w:val="true"/>
          <w:lang w:bidi="ar-SA"/>
        </w:rPr>
        <w:t>صنم ها ذكر الله الصّمد خواندند با مولا</w:t>
      </w:r>
    </w:p>
    <w:p>
      <w:pPr>
        <w:pStyle w:val="BookText"/>
        <w:rPr/>
      </w:pPr>
      <w:r>
        <w:rPr>
          <w:rFonts w:ascii="IRNazanin" w:hAnsi="IRNazanin" w:eastAsia="IRNazanin"/>
          <w:color w:val="111111"/>
          <w:sz w:val="28"/>
          <w:sz w:val="28"/>
          <w:szCs w:val="28"/>
          <w:rtl w:val="true"/>
          <w:lang w:bidi="fa-IR"/>
        </w:rPr>
        <w:t>بتان در سجده افتادند و مي گفتند يا مولا</w:t>
      </w:r>
    </w:p>
    <w:p>
      <w:pPr>
        <w:pStyle w:val="BookText"/>
        <w:rPr/>
      </w:pPr>
      <w:r>
        <w:rPr>
          <w:rFonts w:ascii="IRNazanin" w:hAnsi="IRNazanin" w:eastAsia="IRNazanin"/>
          <w:color w:val="111111"/>
          <w:sz w:val="28"/>
          <w:sz w:val="28"/>
          <w:szCs w:val="28"/>
          <w:rtl w:val="true"/>
          <w:lang w:bidi="fa-IR"/>
        </w:rPr>
        <w:t>علي جان مدح ذات خالق اكبر گوارايت</w:t>
      </w:r>
    </w:p>
    <w:p>
      <w:pPr>
        <w:pStyle w:val="BookText"/>
        <w:rPr/>
      </w:pPr>
      <w:r>
        <w:rPr>
          <w:rFonts w:ascii="IRNazanin" w:hAnsi="IRNazanin" w:eastAsia="IRNazanin"/>
          <w:color w:val="111111"/>
          <w:sz w:val="28"/>
          <w:sz w:val="28"/>
          <w:szCs w:val="28"/>
          <w:rtl w:val="true"/>
          <w:lang w:bidi="fa-IR"/>
        </w:rPr>
        <w:t>ولادت در حريم خالق داور گوارايت</w:t>
      </w:r>
    </w:p>
    <w:p>
      <w:pPr>
        <w:pStyle w:val="BookText"/>
        <w:rPr/>
      </w:pPr>
      <w:r>
        <w:rPr>
          <w:rFonts w:ascii="IRNazanin" w:hAnsi="IRNazanin" w:eastAsia="IRNazanin"/>
          <w:color w:val="111111"/>
          <w:sz w:val="28"/>
          <w:sz w:val="28"/>
          <w:szCs w:val="28"/>
          <w:rtl w:val="true"/>
          <w:lang w:bidi="fa-IR"/>
        </w:rPr>
        <w:t>پذيراّيي معبود از تو و مادرت گوارايت</w:t>
      </w:r>
    </w:p>
    <w:p>
      <w:pPr>
        <w:pStyle w:val="BookText"/>
        <w:rPr/>
      </w:pPr>
      <w:r>
        <w:rPr>
          <w:rFonts w:ascii="IRNazanin" w:hAnsi="IRNazanin" w:eastAsia="IRNazanin"/>
          <w:color w:val="111111"/>
          <w:sz w:val="28"/>
          <w:sz w:val="28"/>
          <w:szCs w:val="28"/>
          <w:rtl w:val="true"/>
          <w:lang w:bidi="fa-IR"/>
        </w:rPr>
        <w:t>تجلاّي حق از آئينة منظر گورارايت</w:t>
      </w:r>
    </w:p>
    <w:p>
      <w:pPr>
        <w:pStyle w:val="BookText"/>
        <w:rPr/>
      </w:pPr>
      <w:r>
        <w:rPr>
          <w:rFonts w:ascii="IRNazanin" w:hAnsi="IRNazanin" w:eastAsia="IRNazanin"/>
          <w:color w:val="111111"/>
          <w:sz w:val="28"/>
          <w:sz w:val="28"/>
          <w:szCs w:val="28"/>
          <w:rtl w:val="true"/>
          <w:lang w:bidi="fa-IR"/>
        </w:rPr>
        <w:t>سرود وحي در آغوش پيغمبر گوارايت</w:t>
      </w:r>
    </w:p>
    <w:p>
      <w:pPr>
        <w:pStyle w:val="BookText"/>
        <w:rPr/>
      </w:pPr>
      <w:r>
        <w:rPr>
          <w:rFonts w:ascii="IRNazanin" w:hAnsi="IRNazanin" w:eastAsia="IRNazanin"/>
          <w:color w:val="111111"/>
          <w:sz w:val="28"/>
          <w:sz w:val="28"/>
          <w:szCs w:val="28"/>
          <w:rtl w:val="true"/>
          <w:lang w:bidi="fa-IR"/>
        </w:rPr>
        <w:t>سلام حق سلام خلق تا محشر گوارايت</w:t>
      </w:r>
    </w:p>
    <w:p>
      <w:pPr>
        <w:pStyle w:val="BookText"/>
        <w:rPr/>
      </w:pPr>
      <w:r>
        <w:rPr>
          <w:rFonts w:ascii="Amiri" w:hAnsi="Amiri" w:eastAsia="Amiri" w:cs="Amiri"/>
          <w:color w:val="111111"/>
          <w:sz w:val="28"/>
          <w:sz w:val="28"/>
          <w:szCs w:val="28"/>
          <w:rtl w:val="true"/>
          <w:lang w:bidi="ar-SA"/>
        </w:rPr>
        <w:t>تو با صوت مليحت روح را غرق تلاوت كن</w:t>
      </w:r>
    </w:p>
    <w:p>
      <w:pPr>
        <w:pStyle w:val="BookText"/>
        <w:rPr/>
      </w:pPr>
      <w:r>
        <w:rPr>
          <w:rFonts w:ascii="IRNazanin" w:hAnsi="IRNazanin" w:eastAsia="IRNazanin"/>
          <w:color w:val="111111"/>
          <w:sz w:val="28"/>
          <w:sz w:val="28"/>
          <w:szCs w:val="28"/>
          <w:rtl w:val="true"/>
          <w:lang w:bidi="fa-IR"/>
        </w:rPr>
        <w:t>تو پيش از وحي قرآن بهر پيغمبر تلاوت كن</w:t>
      </w:r>
    </w:p>
    <w:p>
      <w:pPr>
        <w:pStyle w:val="BookText"/>
        <w:rPr/>
      </w:pPr>
      <w:r>
        <w:rPr>
          <w:rFonts w:ascii="Amiri" w:hAnsi="Amiri" w:eastAsia="Amiri" w:cs="Amiri"/>
          <w:color w:val="111111"/>
          <w:sz w:val="28"/>
          <w:sz w:val="28"/>
          <w:szCs w:val="28"/>
          <w:rtl w:val="true"/>
          <w:lang w:bidi="ar-SA"/>
        </w:rPr>
        <w:t>تو مولود حرم ممدوح ذات حقتعالائي</w:t>
      </w:r>
    </w:p>
    <w:p>
      <w:pPr>
        <w:pStyle w:val="BookText"/>
        <w:rPr/>
      </w:pPr>
      <w:r>
        <w:rPr>
          <w:rFonts w:ascii="IRNazanin" w:hAnsi="IRNazanin" w:eastAsia="IRNazanin"/>
          <w:color w:val="111111"/>
          <w:sz w:val="28"/>
          <w:sz w:val="28"/>
          <w:szCs w:val="28"/>
          <w:rtl w:val="true"/>
          <w:lang w:bidi="fa-IR"/>
        </w:rPr>
        <w:t>تو بر ختم رسل جان و رسل را پيرو مولايي</w:t>
      </w:r>
    </w:p>
    <w:p>
      <w:pPr>
        <w:pStyle w:val="BookText"/>
        <w:rPr/>
      </w:pPr>
      <w:r>
        <w:rPr>
          <w:rFonts w:ascii="Amiri" w:hAnsi="Amiri" w:eastAsia="Amiri" w:cs="Amiri"/>
          <w:color w:val="111111"/>
          <w:sz w:val="28"/>
          <w:sz w:val="28"/>
          <w:szCs w:val="28"/>
          <w:rtl w:val="true"/>
          <w:lang w:bidi="ar-SA"/>
        </w:rPr>
        <w:t>تو بر هر مؤمني از نفس مؤمن نيز اولايي</w:t>
      </w:r>
    </w:p>
    <w:p>
      <w:pPr>
        <w:pStyle w:val="BookText"/>
        <w:rPr/>
      </w:pPr>
      <w:r>
        <w:rPr>
          <w:rFonts w:ascii="Amiri" w:hAnsi="Amiri" w:eastAsia="Amiri" w:cs="Amiri"/>
          <w:color w:val="111111"/>
          <w:sz w:val="28"/>
          <w:sz w:val="28"/>
          <w:szCs w:val="28"/>
          <w:rtl w:val="true"/>
          <w:lang w:bidi="ar-SA"/>
        </w:rPr>
        <w:t>تو از اوج تفكّر برتري از مدح بالايي</w:t>
      </w:r>
    </w:p>
    <w:p>
      <w:pPr>
        <w:pStyle w:val="BookText"/>
        <w:rPr/>
      </w:pPr>
      <w:r>
        <w:rPr>
          <w:rFonts w:ascii="Amiri" w:hAnsi="Amiri" w:eastAsia="Amiri" w:cs="Amiri"/>
          <w:color w:val="111111"/>
          <w:sz w:val="28"/>
          <w:sz w:val="28"/>
          <w:szCs w:val="28"/>
          <w:rtl w:val="true"/>
          <w:lang w:bidi="ar-SA"/>
        </w:rPr>
        <w:t>تو آري تو، مراد و قبلۀ اهل تولاّيي</w:t>
      </w:r>
    </w:p>
    <w:p>
      <w:pPr>
        <w:pStyle w:val="BookText"/>
        <w:rPr/>
      </w:pPr>
      <w:r>
        <w:rPr>
          <w:rFonts w:ascii="Amiri" w:hAnsi="Amiri" w:eastAsia="Amiri" w:cs="Amiri"/>
          <w:color w:val="111111"/>
          <w:sz w:val="28"/>
          <w:sz w:val="28"/>
          <w:szCs w:val="28"/>
          <w:rtl w:val="true"/>
          <w:lang w:bidi="ar-SA"/>
        </w:rPr>
        <w:t>تو مولايي تو اولايي تو بالايي تو والايي</w:t>
      </w:r>
    </w:p>
    <w:p>
      <w:pPr>
        <w:pStyle w:val="BookText"/>
        <w:rPr/>
      </w:pPr>
      <w:r>
        <w:rPr>
          <w:rFonts w:ascii="Amiri" w:hAnsi="Amiri" w:eastAsia="Amiri" w:cs="Amiri"/>
          <w:color w:val="111111"/>
          <w:sz w:val="28"/>
          <w:sz w:val="28"/>
          <w:szCs w:val="28"/>
          <w:rtl w:val="true"/>
          <w:lang w:bidi="ar-SA"/>
        </w:rPr>
        <w:t>تو توحيدي تو ايماني تو آغازي تو انجامي</w:t>
      </w:r>
    </w:p>
    <w:p>
      <w:pPr>
        <w:pStyle w:val="BookText"/>
        <w:rPr/>
      </w:pPr>
      <w:r>
        <w:rPr>
          <w:rFonts w:ascii="Amiri" w:hAnsi="Amiri" w:eastAsia="Amiri" w:cs="Amiri"/>
          <w:color w:val="111111"/>
          <w:sz w:val="28"/>
          <w:sz w:val="28"/>
          <w:szCs w:val="28"/>
          <w:rtl w:val="true"/>
          <w:lang w:bidi="ar-SA"/>
        </w:rPr>
        <w:t>تو حجّي تو جهادي تو تمام دين اسلامي</w:t>
      </w:r>
    </w:p>
    <w:p>
      <w:pPr>
        <w:pStyle w:val="BookText"/>
        <w:rPr/>
      </w:pPr>
      <w:r>
        <w:rPr>
          <w:rFonts w:ascii="IRNazanin" w:hAnsi="IRNazanin" w:eastAsia="IRNazanin"/>
          <w:color w:val="111111"/>
          <w:sz w:val="28"/>
          <w:sz w:val="28"/>
          <w:szCs w:val="28"/>
          <w:rtl w:val="true"/>
          <w:lang w:bidi="fa-IR"/>
        </w:rPr>
        <w:t>فلك بر خويش مي بالد كه دارد كوثري چون تو</w:t>
      </w:r>
    </w:p>
    <w:p>
      <w:pPr>
        <w:pStyle w:val="BookText"/>
        <w:rPr/>
      </w:pPr>
      <w:r>
        <w:rPr>
          <w:rFonts w:ascii="IRNazanin" w:hAnsi="IRNazanin" w:eastAsia="IRNazanin"/>
          <w:color w:val="111111"/>
          <w:sz w:val="28"/>
          <w:sz w:val="28"/>
          <w:szCs w:val="28"/>
          <w:rtl w:val="true"/>
          <w:lang w:bidi="fa-IR"/>
        </w:rPr>
        <w:t>ملك تا حشر مي نازد كه دارد رهبري چون تو</w:t>
      </w:r>
    </w:p>
    <w:p>
      <w:pPr>
        <w:pStyle w:val="BookText"/>
        <w:rPr/>
      </w:pPr>
      <w:r>
        <w:rPr>
          <w:rFonts w:ascii="IRNazanin" w:hAnsi="IRNazanin" w:eastAsia="IRNazanin"/>
          <w:color w:val="111111"/>
          <w:sz w:val="28"/>
          <w:sz w:val="28"/>
          <w:szCs w:val="28"/>
          <w:rtl w:val="true"/>
          <w:lang w:bidi="fa-IR"/>
        </w:rPr>
        <w:t>نبي تكبير مي گويد كه دارد حيدري چون تو</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باد زهرا را كه دارد همسري چون تو</w:t>
      </w:r>
      <w:bookmarkStart w:id="324" w:name="pg1981_10960"/>
    </w:p>
    <w:p>
      <w:pPr>
        <w:pStyle w:val="BookText"/>
        <w:rPr/>
      </w:pPr>
      <w:bookmarkEnd w:id="324"/>
      <w:r>
        <w:rPr>
          <w:rFonts w:ascii="IRNazanin" w:hAnsi="IRNazanin" w:eastAsia="IRNazanin"/>
          <w:color w:val="111111"/>
          <w:sz w:val="28"/>
          <w:sz w:val="28"/>
          <w:szCs w:val="28"/>
          <w:rtl w:val="true"/>
          <w:lang w:bidi="fa-IR"/>
        </w:rPr>
        <w:t>گوارا باد قرآن را كه دارد داوري چون تو</w:t>
      </w:r>
    </w:p>
    <w:p>
      <w:pPr>
        <w:pStyle w:val="BookText"/>
        <w:rPr/>
      </w:pPr>
      <w:r>
        <w:rPr>
          <w:rFonts w:ascii="IRNazanin" w:hAnsi="IRNazanin" w:eastAsia="IRNazanin"/>
          <w:color w:val="111111"/>
          <w:sz w:val="28"/>
          <w:sz w:val="28"/>
          <w:szCs w:val="28"/>
          <w:rtl w:val="true"/>
          <w:lang w:bidi="fa-IR"/>
        </w:rPr>
        <w:t>رسد بر ساحل آن كشتي كه دارد لنگري چون تو</w:t>
      </w:r>
    </w:p>
    <w:p>
      <w:pPr>
        <w:pStyle w:val="BookText"/>
        <w:rPr/>
      </w:pPr>
      <w:r>
        <w:rPr>
          <w:rFonts w:ascii="Amiri" w:hAnsi="Amiri" w:eastAsia="Amiri" w:cs="Amiri"/>
          <w:color w:val="111111"/>
          <w:sz w:val="28"/>
          <w:sz w:val="28"/>
          <w:szCs w:val="28"/>
          <w:rtl w:val="true"/>
          <w:lang w:bidi="ar-SA"/>
        </w:rPr>
        <w:t>تو حق را اصل و ميزاني تو جسم شرع را جاني</w:t>
      </w:r>
    </w:p>
    <w:p>
      <w:pPr>
        <w:pStyle w:val="BookText"/>
        <w:rPr/>
      </w:pPr>
      <w:r>
        <w:rPr>
          <w:rFonts w:ascii="Amiri" w:hAnsi="Amiri" w:eastAsia="Amiri" w:cs="Amiri"/>
          <w:color w:val="111111"/>
          <w:sz w:val="28"/>
          <w:sz w:val="28"/>
          <w:szCs w:val="28"/>
          <w:rtl w:val="true"/>
          <w:lang w:bidi="ar-SA"/>
        </w:rPr>
        <w:t>تو تهليل تو تكبيري تو قرآني تو فرقاني</w:t>
      </w:r>
    </w:p>
    <w:p>
      <w:pPr>
        <w:pStyle w:val="BookText"/>
        <w:rPr/>
      </w:pPr>
      <w:r>
        <w:rPr>
          <w:rFonts w:ascii="IRNazanin" w:hAnsi="IRNazanin" w:eastAsia="IRNazanin"/>
          <w:color w:val="111111"/>
          <w:sz w:val="28"/>
          <w:sz w:val="28"/>
          <w:szCs w:val="28"/>
          <w:rtl w:val="true"/>
          <w:lang w:bidi="fa-IR"/>
        </w:rPr>
        <w:t>من از آغاز تا پايان علي گفتم علي گويم</w:t>
      </w:r>
    </w:p>
    <w:p>
      <w:pPr>
        <w:pStyle w:val="BookText"/>
        <w:rPr/>
      </w:pPr>
      <w:r>
        <w:rPr>
          <w:rFonts w:ascii="IRNazanin" w:hAnsi="IRNazanin" w:eastAsia="IRNazanin"/>
          <w:color w:val="111111"/>
          <w:sz w:val="28"/>
          <w:sz w:val="28"/>
          <w:szCs w:val="28"/>
          <w:rtl w:val="true"/>
          <w:lang w:bidi="fa-IR"/>
        </w:rPr>
        <w:t>چه در پيدا چه در پنهان علي گفتم علي گويم</w:t>
      </w:r>
    </w:p>
    <w:p>
      <w:pPr>
        <w:pStyle w:val="BookText"/>
        <w:rPr/>
      </w:pPr>
      <w:r>
        <w:rPr>
          <w:rFonts w:ascii="IRNazanin" w:hAnsi="IRNazanin" w:eastAsia="IRNazanin"/>
          <w:color w:val="111111"/>
          <w:sz w:val="28"/>
          <w:sz w:val="28"/>
          <w:szCs w:val="28"/>
          <w:rtl w:val="true"/>
          <w:lang w:bidi="fa-IR"/>
        </w:rPr>
        <w:t>چه در ساحل چه در طوفان علي گفتم علي گويم</w:t>
      </w:r>
    </w:p>
    <w:p>
      <w:pPr>
        <w:pStyle w:val="BookText"/>
        <w:rPr/>
      </w:pPr>
      <w:r>
        <w:rPr>
          <w:rFonts w:ascii="IRNazanin" w:hAnsi="IRNazanin" w:eastAsia="IRNazanin"/>
          <w:color w:val="111111"/>
          <w:sz w:val="28"/>
          <w:sz w:val="28"/>
          <w:szCs w:val="28"/>
          <w:rtl w:val="true"/>
          <w:lang w:bidi="fa-IR"/>
        </w:rPr>
        <w:t>به هر مذهب به هر عنوان علي گفتم علي گويم</w:t>
      </w:r>
    </w:p>
    <w:p>
      <w:pPr>
        <w:pStyle w:val="BookText"/>
        <w:rPr/>
      </w:pPr>
      <w:r>
        <w:rPr>
          <w:rFonts w:ascii="IRNazanin" w:hAnsi="IRNazanin" w:eastAsia="IRNazanin"/>
          <w:color w:val="111111"/>
          <w:sz w:val="28"/>
          <w:sz w:val="28"/>
          <w:szCs w:val="28"/>
          <w:rtl w:val="true"/>
          <w:lang w:bidi="fa-IR"/>
        </w:rPr>
        <w:t>به هر عهد و به هر پيمان علي گفتم علي گويم</w:t>
      </w:r>
    </w:p>
    <w:p>
      <w:pPr>
        <w:pStyle w:val="BookText"/>
        <w:rPr/>
      </w:pPr>
      <w:r>
        <w:rPr>
          <w:rFonts w:ascii="IRNazanin" w:hAnsi="IRNazanin" w:eastAsia="IRNazanin"/>
          <w:color w:val="111111"/>
          <w:sz w:val="28"/>
          <w:sz w:val="28"/>
          <w:szCs w:val="28"/>
          <w:rtl w:val="true"/>
          <w:lang w:bidi="fa-IR"/>
        </w:rPr>
        <w:t>چه در جنّت چه در نيران علي گفتم علي گويم</w:t>
      </w:r>
    </w:p>
    <w:p>
      <w:pPr>
        <w:pStyle w:val="BookText"/>
        <w:rPr/>
      </w:pPr>
      <w:r>
        <w:rPr>
          <w:rFonts w:ascii="IRNazanin" w:hAnsi="IRNazanin" w:eastAsia="IRNazanin"/>
          <w:color w:val="111111"/>
          <w:sz w:val="28"/>
          <w:sz w:val="28"/>
          <w:szCs w:val="28"/>
          <w:rtl w:val="true"/>
          <w:lang w:bidi="fa-IR"/>
        </w:rPr>
        <w:t>علي گفتار شيرينم علي قرآن علي دينم</w:t>
      </w:r>
    </w:p>
    <w:p>
      <w:pPr>
        <w:pStyle w:val="BookText"/>
        <w:rPr/>
      </w:pPr>
      <w:r>
        <w:rPr>
          <w:rFonts w:ascii="IRNazanin" w:hAnsi="IRNazanin" w:eastAsia="IRNazanin"/>
          <w:color w:val="111111"/>
          <w:sz w:val="28"/>
          <w:sz w:val="28"/>
          <w:szCs w:val="28"/>
          <w:rtl w:val="true"/>
          <w:lang w:bidi="fa-IR"/>
        </w:rPr>
        <w:t>علي چشم خدا بينم علي اسلام و آيينم</w:t>
      </w:r>
    </w:p>
    <w:p>
      <w:pPr>
        <w:pStyle w:val="BookText"/>
        <w:rPr/>
      </w:pPr>
      <w:r>
        <w:rPr>
          <w:rFonts w:ascii="Amiri" w:hAnsi="Amiri" w:eastAsia="Amiri" w:cs="Amiri"/>
          <w:color w:val="111111"/>
          <w:sz w:val="28"/>
          <w:sz w:val="28"/>
          <w:szCs w:val="28"/>
          <w:rtl w:val="true"/>
          <w:lang w:bidi="ar-SA"/>
        </w:rPr>
        <w:t>لب از آغاز وا كردم به عشق ساقي كوثر</w:t>
      </w:r>
    </w:p>
    <w:p>
      <w:pPr>
        <w:pStyle w:val="BookText"/>
        <w:rPr/>
      </w:pPr>
      <w:r>
        <w:rPr>
          <w:rFonts w:ascii="Amiri" w:hAnsi="Amiri" w:eastAsia="Amiri" w:cs="Amiri"/>
          <w:color w:val="111111"/>
          <w:sz w:val="28"/>
          <w:sz w:val="28"/>
          <w:szCs w:val="28"/>
          <w:rtl w:val="true"/>
          <w:lang w:bidi="ar-SA"/>
        </w:rPr>
        <w:t>دو عالم را رها كردم به عشق ساقي كوثر</w:t>
      </w:r>
    </w:p>
    <w:p>
      <w:pPr>
        <w:pStyle w:val="BookText"/>
        <w:rPr/>
      </w:pPr>
      <w:r>
        <w:rPr>
          <w:rFonts w:ascii="Amiri" w:hAnsi="Amiri" w:eastAsia="Amiri" w:cs="Amiri"/>
          <w:color w:val="111111"/>
          <w:sz w:val="28"/>
          <w:sz w:val="28"/>
          <w:szCs w:val="28"/>
          <w:rtl w:val="true"/>
          <w:lang w:bidi="ar-SA"/>
        </w:rPr>
        <w:t>نيايش با خدا كردم به عشق ساقي كوثر</w:t>
      </w:r>
    </w:p>
    <w:p>
      <w:pPr>
        <w:pStyle w:val="BookText"/>
        <w:rPr/>
      </w:pPr>
      <w:r>
        <w:rPr>
          <w:rFonts w:ascii="Amiri" w:hAnsi="Amiri" w:eastAsia="Amiri" w:cs="Amiri"/>
          <w:color w:val="111111"/>
          <w:sz w:val="28"/>
          <w:sz w:val="28"/>
          <w:szCs w:val="28"/>
          <w:rtl w:val="true"/>
          <w:lang w:bidi="ar-SA"/>
        </w:rPr>
        <w:t>دعا خواندم دعا كردم به عشق ساقي كوثر</w:t>
      </w:r>
    </w:p>
    <w:p>
      <w:pPr>
        <w:pStyle w:val="BookText"/>
        <w:rPr/>
      </w:pPr>
      <w:r>
        <w:rPr>
          <w:rFonts w:ascii="Amiri" w:hAnsi="Amiri" w:eastAsia="Amiri" w:cs="Amiri"/>
          <w:color w:val="111111"/>
          <w:sz w:val="28"/>
          <w:sz w:val="28"/>
          <w:szCs w:val="28"/>
          <w:rtl w:val="true"/>
          <w:lang w:bidi="ar-SA"/>
        </w:rPr>
        <w:t>حرم رفتم صفا كردم به عشق ساقي كوثر</w:t>
      </w:r>
    </w:p>
    <w:p>
      <w:pPr>
        <w:pStyle w:val="BookText"/>
        <w:rPr/>
      </w:pPr>
      <w:r>
        <w:rPr>
          <w:rFonts w:ascii="Amiri" w:hAnsi="Amiri" w:eastAsia="Amiri" w:cs="Amiri"/>
          <w:color w:val="111111"/>
          <w:sz w:val="28"/>
          <w:sz w:val="28"/>
          <w:szCs w:val="28"/>
          <w:rtl w:val="true"/>
          <w:lang w:bidi="ar-SA"/>
        </w:rPr>
        <w:t>سرو جان را فدا كردم به عشق ساقي كوثر</w:t>
      </w:r>
    </w:p>
    <w:p>
      <w:pPr>
        <w:pStyle w:val="BookText"/>
        <w:rPr/>
      </w:pPr>
      <w:r>
        <w:rPr>
          <w:rFonts w:ascii="Amiri" w:hAnsi="Amiri" w:eastAsia="Amiri" w:cs="Amiri"/>
          <w:color w:val="111111"/>
          <w:sz w:val="28"/>
          <w:sz w:val="28"/>
          <w:szCs w:val="28"/>
          <w:rtl w:val="true"/>
          <w:lang w:bidi="ar-SA"/>
        </w:rPr>
        <w:t xml:space="preserve">كيم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اويم ثناخوان با دم اويم</w:t>
      </w:r>
    </w:p>
    <w:p>
      <w:pPr>
        <w:pStyle w:val="BookText"/>
        <w:rPr/>
      </w:pPr>
      <w:r>
        <w:rPr>
          <w:rFonts w:ascii="IRNazanin" w:hAnsi="IRNazanin" w:eastAsia="IRNazanin"/>
          <w:color w:val="111111"/>
          <w:sz w:val="28"/>
          <w:sz w:val="28"/>
          <w:szCs w:val="28"/>
          <w:rtl w:val="true"/>
          <w:lang w:bidi="fa-IR"/>
        </w:rPr>
        <w:t>به جز مدحش نمي خوانم به جز ذكرش نمي گويم</w:t>
      </w:r>
    </w:p>
    <w:p>
      <w:pPr>
        <w:pStyle w:val="Heading4"/>
        <w:numPr>
          <w:ilvl w:val="3"/>
          <w:numId w:val="1"/>
        </w:numPr>
        <w:rPr/>
      </w:pPr>
      <w:bookmarkStart w:id="325" w:name="__RefHeading___Toc3814787_3650668749"/>
      <w:bookmarkStart w:id="326" w:name="_Toc114"/>
      <w:bookmarkEnd w:id="325"/>
      <w:r>
        <w:rPr>
          <w:rtl w:val="true"/>
        </w:rPr>
        <w:t>شماره</w:t>
      </w:r>
      <w:r>
        <w:rPr/>
        <w:t>18</w:t>
      </w:r>
      <w:bookmarkEnd w:id="326"/>
    </w:p>
    <w:p>
      <w:pPr>
        <w:pStyle w:val="BookText"/>
        <w:rPr/>
      </w:pPr>
      <w:r>
        <w:rPr>
          <w:rFonts w:ascii="IRNazanin" w:hAnsi="IRNazanin" w:eastAsia="IRNazanin"/>
          <w:color w:val="111111"/>
          <w:sz w:val="28"/>
          <w:sz w:val="28"/>
          <w:szCs w:val="28"/>
          <w:rtl w:val="true"/>
          <w:lang w:bidi="fa-IR"/>
        </w:rPr>
        <w:t>اي خانۀ كعبه زادگاهت</w:t>
      </w:r>
    </w:p>
    <w:p>
      <w:pPr>
        <w:pStyle w:val="BookText"/>
        <w:rPr/>
      </w:pPr>
      <w:r>
        <w:rPr>
          <w:rFonts w:ascii="IRNazanin" w:hAnsi="IRNazanin" w:eastAsia="IRNazanin"/>
          <w:color w:val="111111"/>
          <w:sz w:val="28"/>
          <w:sz w:val="28"/>
          <w:szCs w:val="28"/>
          <w:rtl w:val="true"/>
          <w:lang w:bidi="fa-IR"/>
        </w:rPr>
        <w:t>اي بيت، اسير يك نگاهت</w:t>
      </w:r>
    </w:p>
    <w:p>
      <w:pPr>
        <w:pStyle w:val="BookText"/>
        <w:rPr/>
      </w:pPr>
      <w:r>
        <w:rPr>
          <w:rFonts w:ascii="IRNazanin" w:hAnsi="IRNazanin" w:eastAsia="IRNazanin"/>
          <w:color w:val="111111"/>
          <w:sz w:val="28"/>
          <w:sz w:val="28"/>
          <w:szCs w:val="28"/>
          <w:rtl w:val="true"/>
          <w:lang w:bidi="fa-IR"/>
        </w:rPr>
        <w:t>هم هشت بهشت بذل دستت</w:t>
      </w:r>
    </w:p>
    <w:p>
      <w:pPr>
        <w:pStyle w:val="BookText"/>
        <w:rPr/>
      </w:pPr>
      <w:r>
        <w:rPr>
          <w:rFonts w:ascii="IRNazanin" w:hAnsi="IRNazanin" w:eastAsia="IRNazanin"/>
          <w:color w:val="111111"/>
          <w:sz w:val="28"/>
          <w:sz w:val="28"/>
          <w:szCs w:val="28"/>
          <w:rtl w:val="true"/>
          <w:lang w:bidi="fa-IR"/>
        </w:rPr>
        <w:t>هم هفت سپهر خاك راهت</w:t>
      </w:r>
    </w:p>
    <w:p>
      <w:pPr>
        <w:pStyle w:val="BookText"/>
        <w:rPr/>
      </w:pPr>
      <w:r>
        <w:rPr>
          <w:rFonts w:ascii="IRNazanin" w:hAnsi="IRNazanin" w:eastAsia="IRNazanin"/>
          <w:color w:val="111111"/>
          <w:sz w:val="28"/>
          <w:sz w:val="28"/>
          <w:szCs w:val="28"/>
          <w:rtl w:val="true"/>
          <w:lang w:bidi="fa-IR"/>
        </w:rPr>
        <w:t>چون ذات مقدّس الهي</w:t>
      </w:r>
    </w:p>
    <w:p>
      <w:pPr>
        <w:pStyle w:val="BookText"/>
        <w:rPr/>
      </w:pPr>
      <w:r>
        <w:rPr>
          <w:rFonts w:ascii="IRNazanin" w:hAnsi="IRNazanin" w:eastAsia="IRNazanin"/>
          <w:color w:val="111111"/>
          <w:sz w:val="28"/>
          <w:sz w:val="28"/>
          <w:szCs w:val="28"/>
          <w:rtl w:val="true"/>
          <w:lang w:bidi="fa-IR"/>
        </w:rPr>
        <w:t>كس پي نبرد به قدر و جاهت</w:t>
      </w:r>
    </w:p>
    <w:p>
      <w:pPr>
        <w:pStyle w:val="BookText"/>
        <w:rPr/>
      </w:pPr>
      <w:r>
        <w:rPr>
          <w:rFonts w:ascii="Amiri" w:hAnsi="Amiri" w:eastAsia="Amiri" w:cs="Amiri"/>
          <w:color w:val="111111"/>
          <w:sz w:val="28"/>
          <w:sz w:val="28"/>
          <w:szCs w:val="28"/>
          <w:rtl w:val="true"/>
          <w:lang w:bidi="ar-SA"/>
        </w:rPr>
        <w:t>تو نفس محمّدي علي جان</w:t>
      </w:r>
    </w:p>
    <w:p>
      <w:pPr>
        <w:pStyle w:val="BookText"/>
        <w:rPr/>
      </w:pPr>
      <w:r>
        <w:rPr>
          <w:rFonts w:ascii="Amiri" w:hAnsi="Amiri" w:eastAsia="Amiri" w:cs="Amiri"/>
          <w:color w:val="111111"/>
          <w:sz w:val="28"/>
          <w:sz w:val="28"/>
          <w:szCs w:val="28"/>
          <w:rtl w:val="true"/>
          <w:lang w:bidi="ar-SA"/>
        </w:rPr>
        <w:t>آيينۀ سرمدي علي جان</w:t>
      </w:r>
    </w:p>
    <w:p>
      <w:pPr>
        <w:pStyle w:val="BookText"/>
        <w:rPr/>
      </w:pPr>
      <w:r>
        <w:rPr>
          <w:rFonts w:ascii="Amiri" w:hAnsi="Amiri" w:eastAsia="Amiri" w:cs="Amiri"/>
          <w:color w:val="111111"/>
          <w:sz w:val="28"/>
          <w:sz w:val="28"/>
          <w:szCs w:val="28"/>
          <w:rtl w:val="true"/>
          <w:lang w:bidi="ar-SA"/>
        </w:rPr>
        <w:t>اي روي خدا و روي كعبه</w:t>
      </w:r>
    </w:p>
    <w:p>
      <w:pPr>
        <w:pStyle w:val="BookText"/>
        <w:rPr/>
      </w:pPr>
      <w:r>
        <w:rPr>
          <w:rFonts w:ascii="Amiri" w:hAnsi="Amiri" w:eastAsia="Amiri" w:cs="Amiri"/>
          <w:color w:val="111111"/>
          <w:sz w:val="28"/>
          <w:sz w:val="28"/>
          <w:szCs w:val="28"/>
          <w:rtl w:val="true"/>
          <w:lang w:bidi="ar-SA"/>
        </w:rPr>
        <w:t>ميلاد تو آبروي كعبه</w:t>
      </w:r>
    </w:p>
    <w:p>
      <w:pPr>
        <w:pStyle w:val="BookText"/>
        <w:rPr/>
      </w:pPr>
      <w:r>
        <w:rPr>
          <w:rFonts w:ascii="Amiri" w:hAnsi="Amiri" w:eastAsia="Amiri" w:cs="Amiri"/>
          <w:color w:val="111111"/>
          <w:sz w:val="28"/>
          <w:sz w:val="28"/>
          <w:szCs w:val="28"/>
          <w:rtl w:val="true"/>
          <w:lang w:bidi="ar-SA"/>
        </w:rPr>
        <w:t>ابروي تو قبلۀ نماز است</w:t>
      </w:r>
    </w:p>
    <w:p>
      <w:pPr>
        <w:pStyle w:val="BookText"/>
        <w:rPr/>
      </w:pPr>
      <w:r>
        <w:rPr>
          <w:rFonts w:ascii="IRNazanin" w:hAnsi="IRNazanin" w:eastAsia="IRNazanin"/>
          <w:color w:val="111111"/>
          <w:sz w:val="28"/>
          <w:sz w:val="28"/>
          <w:szCs w:val="28"/>
          <w:rtl w:val="true"/>
          <w:lang w:bidi="fa-IR"/>
        </w:rPr>
        <w:t>تا چشم بود به سوي كعبه</w:t>
      </w:r>
    </w:p>
    <w:p>
      <w:pPr>
        <w:pStyle w:val="BookText"/>
        <w:rPr/>
      </w:pPr>
      <w:r>
        <w:rPr>
          <w:rFonts w:ascii="IRNazanin" w:hAnsi="IRNazanin" w:eastAsia="IRNazanin"/>
          <w:color w:val="111111"/>
          <w:sz w:val="28"/>
          <w:sz w:val="28"/>
          <w:szCs w:val="28"/>
          <w:rtl w:val="true"/>
          <w:lang w:bidi="fa-IR"/>
        </w:rPr>
        <w:t>سوگند به كعبه كز ازل بود</w:t>
      </w:r>
    </w:p>
    <w:p>
      <w:pPr>
        <w:pStyle w:val="BookText"/>
        <w:rPr/>
      </w:pPr>
      <w:r>
        <w:rPr>
          <w:rFonts w:ascii="Amiri" w:hAnsi="Amiri" w:eastAsia="Amiri" w:cs="Amiri"/>
          <w:color w:val="111111"/>
          <w:sz w:val="28"/>
          <w:sz w:val="28"/>
          <w:szCs w:val="28"/>
          <w:rtl w:val="true"/>
          <w:lang w:bidi="ar-SA"/>
        </w:rPr>
        <w:t>ديدار ار تو آرزوي كعبه</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مهمان خداي كعبه مولا</w:t>
      </w:r>
    </w:p>
    <w:p>
      <w:pPr>
        <w:pStyle w:val="BookText"/>
        <w:rPr/>
      </w:pPr>
      <w:r>
        <w:rPr>
          <w:rFonts w:ascii="Amiri" w:hAnsi="Amiri" w:eastAsia="Amiri" w:cs="Amiri"/>
          <w:color w:val="111111"/>
          <w:sz w:val="28"/>
          <w:sz w:val="28"/>
          <w:szCs w:val="28"/>
          <w:rtl w:val="true"/>
          <w:lang w:bidi="ar-SA"/>
        </w:rPr>
        <w:t>بر تو است بناي كعبه مولا</w:t>
      </w:r>
    </w:p>
    <w:p>
      <w:pPr>
        <w:pStyle w:val="BookText"/>
        <w:rPr/>
      </w:pPr>
      <w:r>
        <w:rPr>
          <w:rFonts w:ascii="IRNazanin" w:hAnsi="IRNazanin" w:eastAsia="IRNazanin"/>
          <w:color w:val="111111"/>
          <w:sz w:val="28"/>
          <w:sz w:val="28"/>
          <w:szCs w:val="28"/>
          <w:rtl w:val="true"/>
          <w:lang w:bidi="fa-IR"/>
        </w:rPr>
        <w:t>امروز حرم علي علي گفت</w:t>
      </w:r>
    </w:p>
    <w:p>
      <w:pPr>
        <w:pStyle w:val="BookText"/>
        <w:rPr/>
      </w:pPr>
      <w:r>
        <w:rPr>
          <w:rFonts w:ascii="IRNazanin" w:hAnsi="IRNazanin" w:eastAsia="IRNazanin"/>
          <w:color w:val="111111"/>
          <w:sz w:val="28"/>
          <w:sz w:val="28"/>
          <w:szCs w:val="28"/>
          <w:rtl w:val="true"/>
          <w:lang w:bidi="fa-IR"/>
        </w:rPr>
        <w:t>سر تا به قدم علي علي گفت</w:t>
      </w:r>
    </w:p>
    <w:p>
      <w:pPr>
        <w:pStyle w:val="BookText"/>
        <w:rPr/>
      </w:pPr>
      <w:r>
        <w:rPr>
          <w:rFonts w:ascii="IRNazanin" w:hAnsi="IRNazanin" w:eastAsia="IRNazanin"/>
          <w:color w:val="111111"/>
          <w:sz w:val="28"/>
          <w:sz w:val="28"/>
          <w:szCs w:val="28"/>
          <w:rtl w:val="true"/>
          <w:lang w:bidi="fa-IR"/>
        </w:rPr>
        <w:t>تا كور شوند بت پرستان</w:t>
      </w:r>
    </w:p>
    <w:p>
      <w:pPr>
        <w:pStyle w:val="BookText"/>
        <w:rPr/>
      </w:pPr>
      <w:r>
        <w:rPr>
          <w:rFonts w:ascii="IRNazanin" w:hAnsi="IRNazanin" w:eastAsia="IRNazanin"/>
          <w:color w:val="111111"/>
          <w:sz w:val="28"/>
          <w:sz w:val="28"/>
          <w:szCs w:val="28"/>
          <w:rtl w:val="true"/>
          <w:lang w:bidi="fa-IR"/>
        </w:rPr>
        <w:t>در كعبه صنم علي علي گفت</w:t>
      </w:r>
    </w:p>
    <w:p>
      <w:pPr>
        <w:pStyle w:val="BookText"/>
        <w:rPr/>
      </w:pPr>
      <w:r>
        <w:rPr>
          <w:rFonts w:ascii="Amiri" w:hAnsi="Amiri" w:eastAsia="Amiri" w:cs="Amiri"/>
          <w:color w:val="111111"/>
          <w:sz w:val="28"/>
          <w:sz w:val="28"/>
          <w:szCs w:val="28"/>
          <w:rtl w:val="true"/>
          <w:lang w:bidi="ar-SA"/>
        </w:rPr>
        <w:t>بايد همه عمر با علي بود</w:t>
      </w:r>
    </w:p>
    <w:p>
      <w:pPr>
        <w:pStyle w:val="BookText"/>
        <w:rPr/>
      </w:pPr>
      <w:r>
        <w:rPr>
          <w:rFonts w:ascii="IRNazanin" w:hAnsi="IRNazanin" w:eastAsia="IRNazanin"/>
          <w:color w:val="111111"/>
          <w:sz w:val="28"/>
          <w:sz w:val="28"/>
          <w:szCs w:val="28"/>
          <w:rtl w:val="true"/>
          <w:lang w:bidi="fa-IR"/>
        </w:rPr>
        <w:t>بايد همه دم علي علي گفت</w:t>
      </w:r>
    </w:p>
    <w:p>
      <w:pPr>
        <w:pStyle w:val="BookText"/>
        <w:rPr/>
      </w:pPr>
      <w:r>
        <w:rPr>
          <w:rFonts w:ascii="Amiri" w:hAnsi="Amiri" w:eastAsia="Amiri" w:cs="Amiri"/>
          <w:color w:val="111111"/>
          <w:sz w:val="28"/>
          <w:sz w:val="28"/>
          <w:szCs w:val="28"/>
          <w:rtl w:val="true"/>
          <w:lang w:bidi="ar-SA"/>
        </w:rPr>
        <w:t>اين ذكر شده است عادت من</w:t>
      </w:r>
    </w:p>
    <w:p>
      <w:pPr>
        <w:pStyle w:val="BookText"/>
        <w:rPr/>
      </w:pPr>
      <w:r>
        <w:rPr>
          <w:rFonts w:ascii="Amiri" w:hAnsi="Amiri" w:eastAsia="Amiri" w:cs="Amiri"/>
          <w:color w:val="111111"/>
          <w:sz w:val="28"/>
          <w:sz w:val="28"/>
          <w:szCs w:val="28"/>
          <w:rtl w:val="true"/>
          <w:lang w:bidi="ar-SA"/>
        </w:rPr>
        <w:t>محبوب ترين عبادت من</w:t>
      </w:r>
    </w:p>
    <w:p>
      <w:pPr>
        <w:pStyle w:val="BookText"/>
        <w:rPr/>
      </w:pPr>
      <w:r>
        <w:rPr>
          <w:rFonts w:ascii="Amiri" w:hAnsi="Amiri" w:eastAsia="Amiri" w:cs="Amiri"/>
          <w:color w:val="111111"/>
          <w:sz w:val="28"/>
          <w:sz w:val="28"/>
          <w:szCs w:val="28"/>
          <w:rtl w:val="true"/>
          <w:lang w:bidi="ar-SA"/>
        </w:rPr>
        <w:t>آن شب حرمِ خدا شبي داشت</w:t>
      </w:r>
    </w:p>
    <w:p>
      <w:pPr>
        <w:pStyle w:val="BookText"/>
        <w:rPr/>
      </w:pPr>
      <w:r>
        <w:rPr>
          <w:rFonts w:ascii="Amiri" w:hAnsi="Amiri" w:eastAsia="Amiri" w:cs="Amiri"/>
          <w:color w:val="111111"/>
          <w:sz w:val="28"/>
          <w:sz w:val="28"/>
          <w:szCs w:val="28"/>
          <w:rtl w:val="true"/>
          <w:lang w:bidi="ar-SA"/>
        </w:rPr>
        <w:t>در آتش عاشقي تبي داشت</w:t>
      </w:r>
    </w:p>
    <w:p>
      <w:pPr>
        <w:pStyle w:val="BookText"/>
        <w:rPr/>
      </w:pPr>
      <w:r>
        <w:rPr>
          <w:rFonts w:ascii="IRNazanin" w:hAnsi="IRNazanin" w:eastAsia="IRNazanin"/>
          <w:color w:val="111111"/>
          <w:sz w:val="28"/>
          <w:sz w:val="28"/>
          <w:szCs w:val="28"/>
          <w:rtl w:val="true"/>
          <w:lang w:bidi="fa-IR"/>
        </w:rPr>
        <w:t>از مهر و مه و ستاره بهتر</w:t>
      </w:r>
    </w:p>
    <w:p>
      <w:pPr>
        <w:pStyle w:val="BookText"/>
        <w:rPr/>
      </w:pPr>
      <w:r>
        <w:rPr>
          <w:rFonts w:ascii="Amiri" w:hAnsi="Amiri" w:eastAsia="Amiri" w:cs="Amiri"/>
          <w:color w:val="111111"/>
          <w:sz w:val="28"/>
          <w:sz w:val="28"/>
          <w:szCs w:val="28"/>
          <w:rtl w:val="true"/>
          <w:lang w:bidi="ar-SA"/>
        </w:rPr>
        <w:t>در سينۀ خويش كوكبي داشت</w:t>
      </w:r>
    </w:p>
    <w:p>
      <w:pPr>
        <w:pStyle w:val="BookText"/>
        <w:rPr/>
      </w:pPr>
      <w:r>
        <w:rPr>
          <w:rFonts w:ascii="IRNazanin" w:hAnsi="IRNazanin" w:eastAsia="IRNazanin"/>
          <w:color w:val="111111"/>
          <w:sz w:val="28"/>
          <w:sz w:val="28"/>
          <w:szCs w:val="28"/>
          <w:rtl w:val="true"/>
          <w:lang w:bidi="fa-IR"/>
        </w:rPr>
        <w:t>ديوار حرم به خنده مي گفت</w:t>
      </w:r>
    </w:p>
    <w:p>
      <w:pPr>
        <w:pStyle w:val="BookText"/>
        <w:rPr/>
      </w:pPr>
      <w:r>
        <w:rPr>
          <w:rFonts w:ascii="Amiri" w:hAnsi="Amiri" w:eastAsia="Amiri" w:cs="Amiri"/>
          <w:color w:val="111111"/>
          <w:sz w:val="28"/>
          <w:sz w:val="28"/>
          <w:szCs w:val="28"/>
          <w:rtl w:val="true"/>
          <w:lang w:bidi="ar-SA"/>
        </w:rPr>
        <w:t>ديديد كه خانه صاحبي داشت</w:t>
      </w:r>
    </w:p>
    <w:p>
      <w:pPr>
        <w:pStyle w:val="BookText"/>
        <w:rPr/>
      </w:pPr>
      <w:r>
        <w:rPr>
          <w:rFonts w:ascii="Amiri" w:hAnsi="Amiri" w:eastAsia="Amiri" w:cs="Amiri"/>
          <w:color w:val="111111"/>
          <w:sz w:val="28"/>
          <w:sz w:val="28"/>
          <w:szCs w:val="28"/>
          <w:rtl w:val="true"/>
          <w:lang w:bidi="ar-SA"/>
        </w:rPr>
        <w:t>فرياد كشيد بام كعبه</w:t>
      </w:r>
    </w:p>
    <w:p>
      <w:pPr>
        <w:pStyle w:val="BookText"/>
        <w:rPr/>
      </w:pPr>
      <w:r>
        <w:rPr>
          <w:rFonts w:ascii="Amiri" w:hAnsi="Amiri" w:eastAsia="Amiri" w:cs="Amiri"/>
          <w:color w:val="111111"/>
          <w:sz w:val="28"/>
          <w:sz w:val="28"/>
          <w:szCs w:val="28"/>
          <w:rtl w:val="true"/>
          <w:lang w:bidi="ar-SA"/>
        </w:rPr>
        <w:t>آمد به جهان امام كعبه</w:t>
      </w:r>
    </w:p>
    <w:p>
      <w:pPr>
        <w:pStyle w:val="BookText"/>
        <w:rPr/>
      </w:pPr>
      <w:r>
        <w:rPr>
          <w:rFonts w:ascii="Amiri" w:hAnsi="Amiri" w:eastAsia="Amiri" w:cs="Amiri"/>
          <w:color w:val="111111"/>
          <w:sz w:val="28"/>
          <w:sz w:val="28"/>
          <w:szCs w:val="28"/>
          <w:rtl w:val="true"/>
          <w:lang w:bidi="ar-SA"/>
        </w:rPr>
        <w:t>اين كعبه و زمزم و مقام است</w:t>
      </w:r>
    </w:p>
    <w:p>
      <w:pPr>
        <w:pStyle w:val="BookText"/>
        <w:rPr/>
      </w:pPr>
      <w:r>
        <w:rPr>
          <w:rFonts w:ascii="Amiri" w:hAnsi="Amiri" w:eastAsia="Amiri" w:cs="Amiri"/>
          <w:color w:val="111111"/>
          <w:sz w:val="28"/>
          <w:sz w:val="28"/>
          <w:szCs w:val="28"/>
          <w:rtl w:val="true"/>
          <w:lang w:bidi="ar-SA"/>
        </w:rPr>
        <w:t>اين حمد و تشهّد و قيام است</w:t>
      </w:r>
    </w:p>
    <w:p>
      <w:pPr>
        <w:pStyle w:val="BookText"/>
        <w:rPr/>
      </w:pPr>
      <w:r>
        <w:rPr>
          <w:rFonts w:ascii="Amiri" w:hAnsi="Amiri" w:eastAsia="Amiri" w:cs="Amiri"/>
          <w:color w:val="111111"/>
          <w:sz w:val="28"/>
          <w:sz w:val="28"/>
          <w:szCs w:val="28"/>
          <w:rtl w:val="true"/>
          <w:lang w:bidi="ar-SA"/>
        </w:rPr>
        <w:t>اين شير خدا ابولائّمه</w:t>
      </w:r>
    </w:p>
    <w:p>
      <w:pPr>
        <w:pStyle w:val="BookText"/>
        <w:rPr/>
      </w:pPr>
      <w:r>
        <w:rPr>
          <w:rFonts w:ascii="Amiri" w:hAnsi="Amiri" w:eastAsia="Amiri" w:cs="Amiri"/>
          <w:color w:val="111111"/>
          <w:sz w:val="28"/>
          <w:sz w:val="28"/>
          <w:szCs w:val="28"/>
          <w:rtl w:val="true"/>
          <w:lang w:bidi="ar-SA"/>
        </w:rPr>
        <w:t>اين كلّ ائمّه را امام است</w:t>
      </w:r>
    </w:p>
    <w:p>
      <w:pPr>
        <w:pStyle w:val="BookText"/>
        <w:rPr/>
      </w:pPr>
      <w:r>
        <w:rPr>
          <w:rFonts w:ascii="Amiri" w:hAnsi="Amiri" w:eastAsia="Amiri" w:cs="Amiri"/>
          <w:color w:val="111111"/>
          <w:sz w:val="28"/>
          <w:sz w:val="28"/>
          <w:szCs w:val="28"/>
          <w:rtl w:val="true"/>
          <w:lang w:bidi="ar-SA"/>
        </w:rPr>
        <w:t>اين روح صفا، صفاي مروه</w:t>
      </w:r>
    </w:p>
    <w:p>
      <w:pPr>
        <w:pStyle w:val="BookText"/>
        <w:rPr/>
      </w:pPr>
      <w:r>
        <w:rPr>
          <w:rFonts w:ascii="Amiri" w:hAnsi="Amiri" w:eastAsia="Amiri" w:cs="Amiri"/>
          <w:color w:val="111111"/>
          <w:sz w:val="28"/>
          <w:sz w:val="28"/>
          <w:szCs w:val="28"/>
          <w:rtl w:val="true"/>
          <w:lang w:bidi="ar-SA"/>
        </w:rPr>
        <w:t>اين قبلۀ مسجدالحرام است</w:t>
      </w:r>
    </w:p>
    <w:p>
      <w:pPr>
        <w:pStyle w:val="BookText"/>
        <w:rPr/>
      </w:pPr>
      <w:r>
        <w:rPr>
          <w:rFonts w:ascii="Amiri" w:hAnsi="Amiri" w:eastAsia="Amiri" w:cs="Amiri"/>
          <w:color w:val="111111"/>
          <w:sz w:val="28"/>
          <w:sz w:val="28"/>
          <w:szCs w:val="28"/>
          <w:rtl w:val="true"/>
          <w:lang w:bidi="ar-SA"/>
        </w:rPr>
        <w:t>مرآت يقين كامل است اين</w:t>
      </w:r>
    </w:p>
    <w:p>
      <w:pPr>
        <w:pStyle w:val="BookText"/>
        <w:rPr/>
      </w:pPr>
      <w:r>
        <w:rPr>
          <w:rFonts w:ascii="IRNazanin" w:hAnsi="IRNazanin" w:eastAsia="IRNazanin"/>
          <w:color w:val="111111"/>
          <w:sz w:val="28"/>
          <w:sz w:val="28"/>
          <w:szCs w:val="28"/>
          <w:rtl w:val="true"/>
          <w:lang w:bidi="fa-IR"/>
        </w:rPr>
        <w:t>قرآن نگشته نازل است اين</w:t>
      </w:r>
    </w:p>
    <w:p>
      <w:pPr>
        <w:pStyle w:val="BookText"/>
        <w:rPr/>
      </w:pPr>
      <w:r>
        <w:rPr>
          <w:rFonts w:ascii="Amiri" w:hAnsi="Amiri" w:eastAsia="Amiri" w:cs="Amiri"/>
          <w:color w:val="111111"/>
          <w:sz w:val="28"/>
          <w:sz w:val="28"/>
          <w:szCs w:val="28"/>
          <w:rtl w:val="true"/>
          <w:lang w:bidi="ar-SA"/>
        </w:rPr>
        <w:t>اي سرّ خدا و راز كعبه</w:t>
      </w:r>
    </w:p>
    <w:p>
      <w:pPr>
        <w:pStyle w:val="BookText"/>
        <w:rPr/>
      </w:pPr>
      <w:r>
        <w:rPr>
          <w:rFonts w:ascii="Amiri" w:hAnsi="Amiri" w:eastAsia="Amiri" w:cs="Amiri"/>
          <w:color w:val="111111"/>
          <w:sz w:val="28"/>
          <w:sz w:val="28"/>
          <w:szCs w:val="28"/>
          <w:rtl w:val="true"/>
          <w:lang w:bidi="ar-SA"/>
        </w:rPr>
        <w:t>وي از تو به عرش ناز كعبه</w:t>
      </w:r>
    </w:p>
    <w:p>
      <w:pPr>
        <w:pStyle w:val="BookText"/>
        <w:rPr/>
      </w:pPr>
      <w:r>
        <w:rPr>
          <w:rFonts w:ascii="IRNazanin" w:hAnsi="IRNazanin" w:eastAsia="IRNazanin"/>
          <w:color w:val="111111"/>
          <w:sz w:val="28"/>
          <w:sz w:val="28"/>
          <w:szCs w:val="28"/>
          <w:rtl w:val="true"/>
          <w:lang w:bidi="fa-IR"/>
        </w:rPr>
        <w:t>هم پشت سرت دعاي زمزم</w:t>
      </w:r>
    </w:p>
    <w:p>
      <w:pPr>
        <w:pStyle w:val="BookText"/>
        <w:rPr/>
      </w:pPr>
      <w:r>
        <w:rPr>
          <w:rFonts w:ascii="IRNazanin" w:hAnsi="IRNazanin" w:eastAsia="IRNazanin"/>
          <w:color w:val="111111"/>
          <w:sz w:val="28"/>
          <w:sz w:val="28"/>
          <w:szCs w:val="28"/>
          <w:rtl w:val="true"/>
          <w:lang w:bidi="fa-IR"/>
        </w:rPr>
        <w:t>هم پيش رخت نماز كعبه</w:t>
      </w:r>
    </w:p>
    <w:p>
      <w:pPr>
        <w:pStyle w:val="BookText"/>
        <w:rPr/>
      </w:pPr>
      <w:r>
        <w:rPr>
          <w:rFonts w:ascii="IRNazanin" w:hAnsi="IRNazanin" w:eastAsia="IRNazanin"/>
          <w:color w:val="111111"/>
          <w:sz w:val="28"/>
          <w:sz w:val="28"/>
          <w:szCs w:val="28"/>
          <w:rtl w:val="true"/>
          <w:lang w:bidi="fa-IR"/>
        </w:rPr>
        <w:t>بگذار به ناز اي علي جان</w:t>
      </w:r>
    </w:p>
    <w:p>
      <w:pPr>
        <w:pStyle w:val="BookText"/>
        <w:rPr/>
      </w:pPr>
      <w:r>
        <w:rPr>
          <w:rFonts w:ascii="IRNazanin" w:hAnsi="IRNazanin" w:eastAsia="IRNazanin"/>
          <w:color w:val="111111"/>
          <w:sz w:val="28"/>
          <w:sz w:val="28"/>
          <w:szCs w:val="28"/>
          <w:rtl w:val="true"/>
          <w:lang w:bidi="fa-IR"/>
        </w:rPr>
        <w:t>پا بر سر چشم ناز كعبه</w:t>
      </w:r>
    </w:p>
    <w:p>
      <w:pPr>
        <w:pStyle w:val="BookText"/>
        <w:rPr/>
      </w:pPr>
      <w:r>
        <w:rPr>
          <w:rFonts w:ascii="Amiri" w:hAnsi="Amiri" w:eastAsia="Amiri" w:cs="Amiri"/>
          <w:color w:val="111111"/>
          <w:sz w:val="28"/>
          <w:sz w:val="28"/>
          <w:szCs w:val="28"/>
          <w:rtl w:val="true"/>
          <w:lang w:bidi="ar-SA"/>
        </w:rPr>
        <w:t>اطفي كه حرم اميد دارد</w:t>
      </w:r>
    </w:p>
    <w:p>
      <w:pPr>
        <w:pStyle w:val="BookText"/>
        <w:rPr/>
      </w:pPr>
      <w:r>
        <w:rPr>
          <w:rFonts w:ascii="IRNazanin" w:hAnsi="IRNazanin" w:eastAsia="IRNazanin"/>
          <w:color w:val="111111"/>
          <w:sz w:val="28"/>
          <w:sz w:val="28"/>
          <w:szCs w:val="28"/>
          <w:rtl w:val="true"/>
          <w:lang w:bidi="fa-IR"/>
        </w:rPr>
        <w:t>برگرد سرت طواف آرد</w:t>
      </w:r>
    </w:p>
    <w:p>
      <w:pPr>
        <w:pStyle w:val="BookText"/>
        <w:rPr/>
      </w:pPr>
      <w:r>
        <w:rPr>
          <w:rFonts w:ascii="Amiri" w:hAnsi="Amiri" w:eastAsia="Amiri" w:cs="Amiri"/>
          <w:color w:val="111111"/>
          <w:sz w:val="28"/>
          <w:sz w:val="28"/>
          <w:szCs w:val="28"/>
          <w:rtl w:val="true"/>
          <w:lang w:bidi="ar-SA"/>
        </w:rPr>
        <w:t>اي دختر شير، شير زادي</w:t>
      </w:r>
    </w:p>
    <w:p>
      <w:pPr>
        <w:pStyle w:val="BookText"/>
        <w:rPr/>
      </w:pPr>
      <w:r>
        <w:rPr>
          <w:rFonts w:ascii="Amiri" w:hAnsi="Amiri" w:eastAsia="Amiri" w:cs="Amiri"/>
          <w:color w:val="111111"/>
          <w:sz w:val="28"/>
          <w:sz w:val="28"/>
          <w:szCs w:val="28"/>
          <w:rtl w:val="true"/>
          <w:lang w:bidi="ar-SA"/>
        </w:rPr>
        <w:t>در ملك خدا امير زادي</w:t>
      </w:r>
    </w:p>
    <w:p>
      <w:pPr>
        <w:pStyle w:val="BookText"/>
        <w:rPr/>
      </w:pPr>
      <w:r>
        <w:rPr>
          <w:rFonts w:ascii="Amiri" w:hAnsi="Amiri" w:eastAsia="Amiri" w:cs="Amiri"/>
          <w:color w:val="111111"/>
          <w:sz w:val="28"/>
          <w:sz w:val="28"/>
          <w:szCs w:val="28"/>
          <w:rtl w:val="true"/>
          <w:lang w:bidi="ar-SA"/>
        </w:rPr>
        <w:t>بر جنّ و ملك امام عادل</w:t>
      </w:r>
    </w:p>
    <w:p>
      <w:pPr>
        <w:pStyle w:val="BookText"/>
        <w:rPr/>
      </w:pPr>
      <w:r>
        <w:rPr>
          <w:rFonts w:ascii="Amiri" w:hAnsi="Amiri" w:eastAsia="Amiri" w:cs="Amiri"/>
          <w:color w:val="111111"/>
          <w:sz w:val="28"/>
          <w:sz w:val="28"/>
          <w:szCs w:val="28"/>
          <w:rtl w:val="true"/>
          <w:lang w:bidi="ar-SA"/>
        </w:rPr>
        <w:t>بر خيل بشر بشير زادي</w:t>
      </w:r>
    </w:p>
    <w:p>
      <w:pPr>
        <w:pStyle w:val="BookText"/>
        <w:rPr/>
      </w:pPr>
      <w:r>
        <w:rPr>
          <w:rFonts w:ascii="IRNazanin" w:hAnsi="IRNazanin" w:eastAsia="IRNazanin"/>
          <w:color w:val="111111"/>
          <w:sz w:val="28"/>
          <w:sz w:val="28"/>
          <w:szCs w:val="28"/>
          <w:rtl w:val="true"/>
          <w:lang w:bidi="fa-IR"/>
        </w:rPr>
        <w:t>بر ذات خدا يگانه مظهر</w:t>
      </w:r>
    </w:p>
    <w:p>
      <w:pPr>
        <w:pStyle w:val="BookText"/>
        <w:rPr/>
      </w:pPr>
      <w:r>
        <w:rPr>
          <w:rFonts w:ascii="Amiri" w:hAnsi="Amiri" w:eastAsia="Amiri" w:cs="Amiri"/>
          <w:color w:val="111111"/>
          <w:sz w:val="28"/>
          <w:sz w:val="28"/>
          <w:szCs w:val="28"/>
          <w:rtl w:val="true"/>
          <w:lang w:bidi="ar-SA"/>
        </w:rPr>
        <w:t>بر ختم رسل وزير زادي</w:t>
      </w:r>
    </w:p>
    <w:p>
      <w:pPr>
        <w:pStyle w:val="BookText"/>
        <w:rPr/>
      </w:pPr>
      <w:r>
        <w:rPr>
          <w:rFonts w:ascii="Amiri" w:hAnsi="Amiri" w:eastAsia="Amiri" w:cs="Amiri"/>
          <w:color w:val="111111"/>
          <w:sz w:val="28"/>
          <w:sz w:val="28"/>
          <w:szCs w:val="28"/>
          <w:rtl w:val="true"/>
          <w:lang w:bidi="ar-SA"/>
        </w:rPr>
        <w:t>بشري كه خدات بوالحسن داد</w:t>
      </w:r>
    </w:p>
    <w:p>
      <w:pPr>
        <w:pStyle w:val="BookText"/>
        <w:rPr/>
      </w:pPr>
      <w:r>
        <w:rPr>
          <w:rFonts w:ascii="Amiri" w:hAnsi="Amiri" w:eastAsia="Amiri" w:cs="Amiri"/>
          <w:color w:val="111111"/>
          <w:sz w:val="28"/>
          <w:sz w:val="28"/>
          <w:szCs w:val="28"/>
          <w:rtl w:val="true"/>
          <w:lang w:bidi="ar-SA"/>
        </w:rPr>
        <w:t>در كعبه امام بت شكن داد</w:t>
      </w:r>
    </w:p>
    <w:p>
      <w:pPr>
        <w:pStyle w:val="BookText"/>
        <w:rPr/>
      </w:pPr>
      <w:r>
        <w:rPr>
          <w:rFonts w:ascii="Amiri" w:hAnsi="Amiri" w:eastAsia="Amiri" w:cs="Amiri"/>
          <w:color w:val="111111"/>
          <w:sz w:val="28"/>
          <w:sz w:val="28"/>
          <w:szCs w:val="28"/>
          <w:rtl w:val="true"/>
          <w:lang w:bidi="ar-SA"/>
        </w:rPr>
        <w:t>تو خلد مخلّدي علي جان</w:t>
      </w:r>
    </w:p>
    <w:p>
      <w:pPr>
        <w:pStyle w:val="BookText"/>
        <w:rPr/>
      </w:pPr>
      <w:r>
        <w:rPr>
          <w:rFonts w:ascii="Amiri" w:hAnsi="Amiri" w:eastAsia="Amiri" w:cs="Amiri"/>
          <w:color w:val="111111"/>
          <w:sz w:val="28"/>
          <w:sz w:val="28"/>
          <w:szCs w:val="28"/>
          <w:rtl w:val="true"/>
          <w:lang w:bidi="ar-SA"/>
        </w:rPr>
        <w:t>تو روح مجرّدي علي جان</w:t>
      </w:r>
    </w:p>
    <w:p>
      <w:pPr>
        <w:pStyle w:val="BookText"/>
        <w:rPr/>
      </w:pPr>
      <w:r>
        <w:rPr>
          <w:rFonts w:ascii="Amiri" w:hAnsi="Amiri" w:eastAsia="Amiri" w:cs="Amiri"/>
          <w:color w:val="111111"/>
          <w:sz w:val="28"/>
          <w:sz w:val="28"/>
          <w:szCs w:val="28"/>
          <w:rtl w:val="true"/>
          <w:lang w:bidi="ar-SA"/>
        </w:rPr>
        <w:t>تو آينۀ تمام قرآن</w:t>
      </w:r>
    </w:p>
    <w:p>
      <w:pPr>
        <w:pStyle w:val="BookText"/>
        <w:rPr/>
      </w:pPr>
      <w:r>
        <w:rPr>
          <w:rFonts w:ascii="Amiri" w:hAnsi="Amiri" w:eastAsia="Amiri" w:cs="Amiri"/>
          <w:color w:val="111111"/>
          <w:sz w:val="28"/>
          <w:sz w:val="28"/>
          <w:szCs w:val="28"/>
          <w:rtl w:val="true"/>
          <w:lang w:bidi="ar-SA"/>
        </w:rPr>
        <w:t>در دست محمّدي علي جان</w:t>
      </w:r>
    </w:p>
    <w:p>
      <w:pPr>
        <w:pStyle w:val="BookText"/>
        <w:rPr/>
      </w:pPr>
      <w:r>
        <w:rPr>
          <w:rFonts w:ascii="Amiri" w:hAnsi="Amiri" w:eastAsia="Amiri" w:cs="Amiri"/>
          <w:color w:val="111111"/>
          <w:sz w:val="28"/>
          <w:sz w:val="28"/>
          <w:szCs w:val="28"/>
          <w:rtl w:val="true"/>
          <w:lang w:bidi="ar-SA"/>
        </w:rPr>
        <w:t>تو نفس نفيس مصطفايي</w:t>
      </w:r>
    </w:p>
    <w:p>
      <w:pPr>
        <w:pStyle w:val="BookText"/>
        <w:rPr/>
      </w:pPr>
      <w:r>
        <w:rPr>
          <w:rFonts w:ascii="Amiri" w:hAnsi="Amiri" w:eastAsia="Amiri" w:cs="Amiri"/>
          <w:color w:val="111111"/>
          <w:sz w:val="28"/>
          <w:sz w:val="28"/>
          <w:szCs w:val="28"/>
          <w:rtl w:val="true"/>
          <w:lang w:bidi="ar-SA"/>
        </w:rPr>
        <w:t>تو همدم احمدي علي جان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نگشته نازلش را</w:t>
      </w:r>
      <w:bookmarkStart w:id="327" w:name="pg1981_10962"/>
    </w:p>
    <w:p>
      <w:pPr>
        <w:pStyle w:val="BookText"/>
        <w:rPr/>
      </w:pPr>
      <w:bookmarkEnd w:id="327"/>
      <w:r>
        <w:rPr>
          <w:rFonts w:ascii="IRNazanin" w:hAnsi="IRNazanin" w:eastAsia="IRNazanin"/>
          <w:color w:val="111111"/>
          <w:sz w:val="28"/>
          <w:sz w:val="28"/>
          <w:szCs w:val="28"/>
          <w:rtl w:val="true"/>
          <w:lang w:bidi="fa-IR"/>
        </w:rPr>
        <w:t>با خنده بخوان ببر دلش را</w:t>
      </w:r>
    </w:p>
    <w:p>
      <w:pPr>
        <w:pStyle w:val="BookText"/>
        <w:rPr/>
      </w:pPr>
      <w:r>
        <w:rPr>
          <w:rFonts w:ascii="IRNazanin" w:hAnsi="IRNazanin" w:eastAsia="IRNazanin"/>
          <w:color w:val="111111"/>
          <w:sz w:val="28"/>
          <w:sz w:val="28"/>
          <w:szCs w:val="28"/>
          <w:rtl w:val="true"/>
          <w:lang w:bidi="fa-IR"/>
        </w:rPr>
        <w:t>بگشاي لب اي تمام قرآن</w:t>
      </w:r>
    </w:p>
    <w:p>
      <w:pPr>
        <w:pStyle w:val="BookText"/>
        <w:rPr/>
      </w:pPr>
      <w:r>
        <w:rPr>
          <w:rFonts w:ascii="IRNazanin" w:hAnsi="IRNazanin" w:eastAsia="IRNazanin"/>
          <w:color w:val="111111"/>
          <w:sz w:val="28"/>
          <w:sz w:val="28"/>
          <w:szCs w:val="28"/>
          <w:rtl w:val="true"/>
          <w:lang w:bidi="fa-IR"/>
        </w:rPr>
        <w:t>بر خلق رسان پيام قرآن</w:t>
      </w:r>
    </w:p>
    <w:p>
      <w:pPr>
        <w:pStyle w:val="BookText"/>
        <w:rPr/>
      </w:pPr>
      <w:r>
        <w:rPr>
          <w:rFonts w:ascii="IRNazanin" w:hAnsi="IRNazanin" w:eastAsia="IRNazanin"/>
          <w:color w:val="111111"/>
          <w:sz w:val="28"/>
          <w:sz w:val="28"/>
          <w:szCs w:val="28"/>
          <w:rtl w:val="true"/>
          <w:lang w:bidi="fa-IR"/>
        </w:rPr>
        <w:t>بر ماه رخت درود احمد</w:t>
      </w:r>
    </w:p>
    <w:p>
      <w:pPr>
        <w:pStyle w:val="BookText"/>
        <w:rPr/>
      </w:pPr>
      <w:r>
        <w:rPr>
          <w:rFonts w:ascii="IRNazanin" w:hAnsi="IRNazanin" w:eastAsia="IRNazanin"/>
          <w:color w:val="111111"/>
          <w:sz w:val="28"/>
          <w:sz w:val="28"/>
          <w:szCs w:val="28"/>
          <w:rtl w:val="true"/>
          <w:lang w:bidi="fa-IR"/>
        </w:rPr>
        <w:t>بر لعل لبت سلام قرآن</w:t>
      </w:r>
    </w:p>
    <w:p>
      <w:pPr>
        <w:pStyle w:val="BookText"/>
        <w:rPr/>
      </w:pPr>
      <w:r>
        <w:rPr>
          <w:rFonts w:ascii="IRNazanin" w:hAnsi="IRNazanin" w:eastAsia="IRNazanin"/>
          <w:color w:val="111111"/>
          <w:sz w:val="28"/>
          <w:sz w:val="28"/>
          <w:szCs w:val="28"/>
          <w:rtl w:val="true"/>
          <w:lang w:bidi="fa-IR"/>
        </w:rPr>
        <w:t>علم تو چو روح جاوداني</w:t>
      </w:r>
    </w:p>
    <w:p>
      <w:pPr>
        <w:pStyle w:val="BookText"/>
        <w:rPr/>
      </w:pPr>
      <w:r>
        <w:rPr>
          <w:rFonts w:ascii="Amiri" w:hAnsi="Amiri" w:eastAsia="Amiri" w:cs="Amiri"/>
          <w:color w:val="111111"/>
          <w:sz w:val="28"/>
          <w:sz w:val="28"/>
          <w:szCs w:val="28"/>
          <w:rtl w:val="true"/>
          <w:lang w:bidi="ar-SA"/>
        </w:rPr>
        <w:t>جاري است به هر كلام قرآن</w:t>
      </w:r>
    </w:p>
    <w:p>
      <w:pPr>
        <w:pStyle w:val="BookText"/>
        <w:rPr/>
      </w:pPr>
      <w:r>
        <w:rPr>
          <w:rFonts w:ascii="IRNazanin" w:hAnsi="IRNazanin" w:eastAsia="IRNazanin"/>
          <w:color w:val="111111"/>
          <w:sz w:val="28"/>
          <w:sz w:val="28"/>
          <w:szCs w:val="28"/>
          <w:rtl w:val="true"/>
          <w:lang w:bidi="fa-IR"/>
        </w:rPr>
        <w:t>حق را سخن تو تكيه گاه است</w:t>
      </w:r>
    </w:p>
    <w:p>
      <w:pPr>
        <w:pStyle w:val="BookText"/>
        <w:rPr/>
      </w:pPr>
      <w:r>
        <w:rPr>
          <w:rFonts w:ascii="IRNazanin" w:hAnsi="IRNazanin" w:eastAsia="IRNazanin"/>
          <w:color w:val="111111"/>
          <w:sz w:val="28"/>
          <w:sz w:val="28"/>
          <w:szCs w:val="28"/>
          <w:rtl w:val="true"/>
          <w:lang w:bidi="fa-IR"/>
        </w:rPr>
        <w:t>الحقّ مع علي گواه است</w:t>
      </w:r>
    </w:p>
    <w:p>
      <w:pPr>
        <w:pStyle w:val="BookText"/>
        <w:rPr/>
      </w:pPr>
      <w:r>
        <w:rPr>
          <w:rFonts w:ascii="IRNazanin" w:hAnsi="IRNazanin" w:eastAsia="IRNazanin"/>
          <w:color w:val="111111"/>
          <w:sz w:val="28"/>
          <w:sz w:val="28"/>
          <w:szCs w:val="28"/>
          <w:rtl w:val="true"/>
          <w:lang w:bidi="fa-IR"/>
        </w:rPr>
        <w:t>با مهر توام جهان چه حاجت</w:t>
      </w:r>
    </w:p>
    <w:p>
      <w:pPr>
        <w:pStyle w:val="BookText"/>
        <w:rPr/>
      </w:pPr>
      <w:r>
        <w:rPr>
          <w:rFonts w:ascii="IRNazanin" w:hAnsi="IRNazanin" w:eastAsia="IRNazanin"/>
          <w:color w:val="111111"/>
          <w:sz w:val="28"/>
          <w:sz w:val="28"/>
          <w:szCs w:val="28"/>
          <w:rtl w:val="true"/>
          <w:lang w:bidi="fa-IR"/>
        </w:rPr>
        <w:t>با روي توام جنان چه حاجت</w:t>
      </w:r>
    </w:p>
    <w:p>
      <w:pPr>
        <w:pStyle w:val="BookText"/>
        <w:rPr/>
      </w:pPr>
      <w:r>
        <w:rPr>
          <w:rFonts w:ascii="Amiri" w:hAnsi="Amiri" w:eastAsia="Amiri" w:cs="Amiri"/>
          <w:color w:val="111111"/>
          <w:sz w:val="28"/>
          <w:sz w:val="28"/>
          <w:szCs w:val="28"/>
          <w:rtl w:val="true"/>
          <w:lang w:bidi="ar-SA"/>
        </w:rPr>
        <w:t>جايي كه تويي امام عادل</w:t>
      </w:r>
    </w:p>
    <w:p>
      <w:pPr>
        <w:pStyle w:val="BookText"/>
        <w:rPr/>
      </w:pPr>
      <w:r>
        <w:rPr>
          <w:rFonts w:ascii="IRNazanin" w:hAnsi="IRNazanin" w:eastAsia="IRNazanin"/>
          <w:color w:val="111111"/>
          <w:sz w:val="28"/>
          <w:sz w:val="28"/>
          <w:szCs w:val="28"/>
          <w:rtl w:val="true"/>
          <w:lang w:bidi="fa-IR"/>
        </w:rPr>
        <w:t>ما را است به اين و آن چه حاجت</w:t>
      </w:r>
    </w:p>
    <w:p>
      <w:pPr>
        <w:pStyle w:val="BookText"/>
        <w:rPr/>
      </w:pPr>
      <w:r>
        <w:rPr>
          <w:rFonts w:ascii="Amiri" w:hAnsi="Amiri" w:eastAsia="Amiri" w:cs="Amiri"/>
          <w:color w:val="111111"/>
          <w:sz w:val="28"/>
          <w:sz w:val="28"/>
          <w:szCs w:val="28"/>
          <w:rtl w:val="true"/>
          <w:lang w:bidi="ar-SA"/>
        </w:rPr>
        <w:t>قرآن و تو هر دو يك كتابيد</w:t>
      </w:r>
    </w:p>
    <w:p>
      <w:pPr>
        <w:pStyle w:val="BookText"/>
        <w:rPr/>
      </w:pPr>
      <w:r>
        <w:rPr>
          <w:rFonts w:ascii="IRNazanin" w:hAnsi="IRNazanin" w:eastAsia="IRNazanin"/>
          <w:color w:val="111111"/>
          <w:sz w:val="28"/>
          <w:sz w:val="28"/>
          <w:szCs w:val="28"/>
          <w:rtl w:val="true"/>
          <w:lang w:bidi="fa-IR"/>
        </w:rPr>
        <w:t>با اين دو به ديگران چه حاجت</w:t>
      </w:r>
    </w:p>
    <w:p>
      <w:pPr>
        <w:pStyle w:val="BookText"/>
        <w:rPr/>
      </w:pPr>
      <w:r>
        <w:rPr>
          <w:rFonts w:ascii="Amiri" w:hAnsi="Amiri" w:eastAsia="Amiri" w:cs="Amiri"/>
          <w:color w:val="111111"/>
          <w:sz w:val="28"/>
          <w:sz w:val="28"/>
          <w:szCs w:val="28"/>
          <w:rtl w:val="true"/>
          <w:lang w:bidi="ar-SA"/>
        </w:rPr>
        <w:t>ما سابقه از غدير داريم</w:t>
      </w:r>
    </w:p>
    <w:p>
      <w:pPr>
        <w:pStyle w:val="BookText"/>
        <w:rPr/>
      </w:pPr>
      <w:r>
        <w:rPr>
          <w:rFonts w:ascii="Amiri" w:hAnsi="Amiri" w:eastAsia="Amiri" w:cs="Amiri"/>
          <w:color w:val="111111"/>
          <w:sz w:val="28"/>
          <w:sz w:val="28"/>
          <w:szCs w:val="28"/>
          <w:rtl w:val="true"/>
          <w:lang w:bidi="ar-SA"/>
        </w:rPr>
        <w:t>مانند علي امير داريم</w:t>
      </w:r>
    </w:p>
    <w:p>
      <w:pPr>
        <w:pStyle w:val="BookText"/>
        <w:rPr/>
      </w:pPr>
      <w:r>
        <w:rPr>
          <w:rFonts w:ascii="Amiri" w:hAnsi="Amiri" w:eastAsia="Amiri" w:cs="Amiri"/>
          <w:color w:val="111111"/>
          <w:sz w:val="28"/>
          <w:sz w:val="28"/>
          <w:szCs w:val="28"/>
          <w:rtl w:val="true"/>
          <w:lang w:bidi="ar-SA"/>
        </w:rPr>
        <w:t>اي مرغ سحر، سحر مبارك</w:t>
      </w:r>
    </w:p>
    <w:p>
      <w:pPr>
        <w:pStyle w:val="BookText"/>
        <w:rPr/>
      </w:pPr>
      <w:r>
        <w:rPr>
          <w:rFonts w:ascii="Amiri" w:hAnsi="Amiri" w:eastAsia="Amiri" w:cs="Amiri"/>
          <w:color w:val="111111"/>
          <w:sz w:val="28"/>
          <w:sz w:val="28"/>
          <w:szCs w:val="28"/>
          <w:rtl w:val="true"/>
          <w:lang w:bidi="ar-SA"/>
        </w:rPr>
        <w:t>اي محفل شب، قمر مبارك</w:t>
      </w:r>
    </w:p>
    <w:p>
      <w:pPr>
        <w:pStyle w:val="BookText"/>
        <w:rPr/>
      </w:pPr>
      <w:r>
        <w:rPr>
          <w:rFonts w:ascii="Amiri" w:hAnsi="Amiri" w:eastAsia="Amiri" w:cs="Amiri"/>
          <w:color w:val="111111"/>
          <w:sz w:val="28"/>
          <w:sz w:val="28"/>
          <w:szCs w:val="28"/>
          <w:rtl w:val="true"/>
          <w:lang w:bidi="ar-SA"/>
        </w:rPr>
        <w:t>ديدار علي به خانۀ خويش</w:t>
      </w:r>
    </w:p>
    <w:p>
      <w:pPr>
        <w:pStyle w:val="BookText"/>
        <w:rPr/>
      </w:pPr>
      <w:r>
        <w:rPr>
          <w:rFonts w:ascii="IRNazanin" w:hAnsi="IRNazanin" w:eastAsia="IRNazanin"/>
          <w:color w:val="111111"/>
          <w:sz w:val="28"/>
          <w:sz w:val="28"/>
          <w:szCs w:val="28"/>
          <w:rtl w:val="true"/>
          <w:lang w:bidi="fa-IR"/>
        </w:rPr>
        <w:t>بر خالق دادگر مبارك</w:t>
      </w:r>
    </w:p>
    <w:p>
      <w:pPr>
        <w:pStyle w:val="BookText"/>
        <w:rPr/>
      </w:pPr>
      <w:r>
        <w:rPr>
          <w:rFonts w:ascii="Amiri" w:hAnsi="Amiri" w:eastAsia="Amiri" w:cs="Amiri"/>
          <w:color w:val="111111"/>
          <w:sz w:val="28"/>
          <w:sz w:val="28"/>
          <w:szCs w:val="28"/>
          <w:rtl w:val="true"/>
          <w:lang w:bidi="ar-SA"/>
        </w:rPr>
        <w:t>ميلاد علي و سال مولا</w:t>
      </w:r>
    </w:p>
    <w:p>
      <w:pPr>
        <w:pStyle w:val="BookText"/>
        <w:rPr/>
      </w:pPr>
      <w:r>
        <w:rPr>
          <w:rFonts w:ascii="Amiri" w:hAnsi="Amiri" w:eastAsia="Amiri" w:cs="Amiri"/>
          <w:color w:val="111111"/>
          <w:sz w:val="28"/>
          <w:sz w:val="28"/>
          <w:szCs w:val="28"/>
          <w:rtl w:val="true"/>
          <w:lang w:bidi="ar-SA"/>
        </w:rPr>
        <w:t>بر مهدي منتظر مبارك</w:t>
      </w:r>
    </w:p>
    <w:p>
      <w:pPr>
        <w:pStyle w:val="BookText"/>
        <w:rPr/>
      </w:pPr>
      <w:r>
        <w:rPr>
          <w:rFonts w:ascii="Amiri" w:hAnsi="Amiri" w:eastAsia="Amiri" w:cs="Amiri"/>
          <w:color w:val="111111"/>
          <w:sz w:val="28"/>
          <w:sz w:val="28"/>
          <w:szCs w:val="28"/>
          <w:rtl w:val="true"/>
          <w:lang w:bidi="ar-SA"/>
        </w:rPr>
        <w:t>بس امر خطير دارد اين سال</w:t>
      </w:r>
    </w:p>
    <w:p>
      <w:pPr>
        <w:pStyle w:val="BookText"/>
        <w:rPr/>
      </w:pPr>
      <w:r>
        <w:rPr>
          <w:rFonts w:ascii="Amiri" w:hAnsi="Amiri" w:eastAsia="Amiri" w:cs="Amiri"/>
          <w:color w:val="111111"/>
          <w:sz w:val="28"/>
          <w:sz w:val="28"/>
          <w:szCs w:val="28"/>
          <w:rtl w:val="true"/>
          <w:lang w:bidi="ar-SA"/>
        </w:rPr>
        <w:t>دو عيد غدير دارد اين سال</w:t>
      </w:r>
    </w:p>
    <w:p>
      <w:pPr>
        <w:pStyle w:val="BookText"/>
        <w:rPr/>
      </w:pPr>
      <w:r>
        <w:rPr>
          <w:rFonts w:ascii="Amiri" w:hAnsi="Amiri" w:eastAsia="Amiri" w:cs="Amiri"/>
          <w:color w:val="111111"/>
          <w:sz w:val="28"/>
          <w:sz w:val="28"/>
          <w:szCs w:val="28"/>
          <w:rtl w:val="true"/>
          <w:lang w:bidi="ar-SA"/>
        </w:rPr>
        <w:t>اي تشنه لبان، سحاب تبريك</w:t>
      </w:r>
    </w:p>
    <w:p>
      <w:pPr>
        <w:pStyle w:val="BookText"/>
        <w:rPr/>
      </w:pPr>
      <w:r>
        <w:rPr>
          <w:rFonts w:ascii="IRNazanin" w:hAnsi="IRNazanin" w:eastAsia="IRNazanin"/>
          <w:color w:val="111111"/>
          <w:sz w:val="28"/>
          <w:sz w:val="28"/>
          <w:szCs w:val="28"/>
          <w:rtl w:val="true"/>
          <w:lang w:bidi="fa-IR"/>
        </w:rPr>
        <w:t>اي چشمۀ خشك آب تبريك</w:t>
      </w:r>
    </w:p>
    <w:p>
      <w:pPr>
        <w:pStyle w:val="BookText"/>
        <w:rPr/>
      </w:pPr>
      <w:r>
        <w:rPr>
          <w:rFonts w:ascii="IRNazanin" w:hAnsi="IRNazanin" w:eastAsia="IRNazanin"/>
          <w:color w:val="111111"/>
          <w:sz w:val="28"/>
          <w:sz w:val="28"/>
          <w:szCs w:val="28"/>
          <w:rtl w:val="true"/>
          <w:lang w:bidi="fa-IR"/>
        </w:rPr>
        <w:t>در چشم تمام صبح خيزان</w:t>
      </w:r>
    </w:p>
    <w:p>
      <w:pPr>
        <w:pStyle w:val="BookText"/>
        <w:rPr/>
      </w:pPr>
      <w:r>
        <w:rPr>
          <w:rFonts w:ascii="Amiri" w:hAnsi="Amiri" w:eastAsia="Amiri" w:cs="Amiri"/>
          <w:color w:val="111111"/>
          <w:sz w:val="28"/>
          <w:sz w:val="28"/>
          <w:szCs w:val="28"/>
          <w:rtl w:val="true"/>
          <w:lang w:bidi="ar-SA"/>
        </w:rPr>
        <w:t>زيبايي آفتاب تبريك</w:t>
      </w:r>
    </w:p>
    <w:p>
      <w:pPr>
        <w:pStyle w:val="BookText"/>
        <w:rPr/>
      </w:pPr>
      <w:r>
        <w:rPr>
          <w:rFonts w:ascii="Amiri" w:hAnsi="Amiri" w:eastAsia="Amiri" w:cs="Amiri"/>
          <w:color w:val="111111"/>
          <w:sz w:val="28"/>
          <w:sz w:val="28"/>
          <w:szCs w:val="28"/>
          <w:rtl w:val="true"/>
          <w:lang w:bidi="ar-SA"/>
        </w:rPr>
        <w:t>سال علي و ولادت او</w:t>
      </w:r>
    </w:p>
    <w:p>
      <w:pPr>
        <w:pStyle w:val="BookText"/>
        <w:rPr/>
      </w:pPr>
      <w:r>
        <w:rPr>
          <w:rFonts w:ascii="Amiri" w:hAnsi="Amiri" w:eastAsia="Amiri" w:cs="Amiri"/>
          <w:color w:val="111111"/>
          <w:sz w:val="28"/>
          <w:sz w:val="28"/>
          <w:szCs w:val="28"/>
          <w:rtl w:val="true"/>
          <w:lang w:bidi="ar-SA"/>
        </w:rPr>
        <w:t>بر رهبر انقلاب تبريك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سه نور شد هدايت</w:t>
      </w:r>
    </w:p>
    <w:p>
      <w:pPr>
        <w:pStyle w:val="BookText"/>
        <w:rPr/>
      </w:pPr>
      <w:r>
        <w:rPr>
          <w:rFonts w:ascii="Amiri" w:hAnsi="Amiri" w:eastAsia="Amiri" w:cs="Amiri"/>
          <w:color w:val="111111"/>
          <w:sz w:val="28"/>
          <w:sz w:val="28"/>
          <w:szCs w:val="28"/>
          <w:rtl w:val="true"/>
          <w:lang w:bidi="ar-SA"/>
        </w:rPr>
        <w:t>توحيد و نبوّت ولايت</w:t>
      </w:r>
    </w:p>
    <w:p>
      <w:pPr>
        <w:pStyle w:val="Heading4"/>
        <w:numPr>
          <w:ilvl w:val="3"/>
          <w:numId w:val="1"/>
        </w:numPr>
        <w:rPr/>
      </w:pPr>
      <w:bookmarkStart w:id="328" w:name="__RefHeading___Toc3814789_3650668749"/>
      <w:bookmarkStart w:id="329" w:name="_Toc115"/>
      <w:bookmarkEnd w:id="328"/>
      <w:r>
        <w:rPr>
          <w:rtl w:val="true"/>
        </w:rPr>
        <w:t>شماره</w:t>
      </w:r>
      <w:r>
        <w:rPr/>
        <w:t>19</w:t>
      </w:r>
      <w:bookmarkEnd w:id="329"/>
    </w:p>
    <w:p>
      <w:pPr>
        <w:pStyle w:val="BookText"/>
        <w:rPr/>
      </w:pPr>
      <w:r>
        <w:rPr>
          <w:rFonts w:ascii="Amiri" w:hAnsi="Amiri" w:eastAsia="Amiri" w:cs="Amiri"/>
          <w:color w:val="111111"/>
          <w:sz w:val="28"/>
          <w:sz w:val="28"/>
          <w:szCs w:val="28"/>
          <w:rtl w:val="true"/>
          <w:lang w:bidi="ar-SA"/>
        </w:rPr>
        <w:t>هستي امشب تا سحر اختر شماري مي كند</w:t>
      </w:r>
    </w:p>
    <w:p>
      <w:pPr>
        <w:pStyle w:val="BookText"/>
        <w:rPr/>
      </w:pPr>
      <w:r>
        <w:rPr>
          <w:rFonts w:ascii="Amiri" w:hAnsi="Amiri" w:eastAsia="Amiri" w:cs="Amiri"/>
          <w:color w:val="111111"/>
          <w:sz w:val="28"/>
          <w:sz w:val="28"/>
          <w:szCs w:val="28"/>
          <w:rtl w:val="true"/>
          <w:lang w:bidi="ar-SA"/>
        </w:rPr>
        <w:t>خواب هم در ديده ها شب زنده داري مي كند</w:t>
      </w:r>
    </w:p>
    <w:p>
      <w:pPr>
        <w:pStyle w:val="BookText"/>
        <w:rPr/>
      </w:pPr>
      <w:r>
        <w:rPr>
          <w:rFonts w:ascii="Amiri" w:hAnsi="Amiri" w:eastAsia="Amiri" w:cs="Amiri"/>
          <w:color w:val="111111"/>
          <w:sz w:val="28"/>
          <w:sz w:val="28"/>
          <w:szCs w:val="28"/>
          <w:rtl w:val="true"/>
          <w:lang w:bidi="ar-SA"/>
        </w:rPr>
        <w:t>باد اعجاز نسيم نو بهاري ميكند</w:t>
      </w:r>
    </w:p>
    <w:p>
      <w:pPr>
        <w:pStyle w:val="BookText"/>
        <w:rPr/>
      </w:pPr>
      <w:r>
        <w:rPr>
          <w:rFonts w:ascii="Amiri" w:hAnsi="Amiri" w:eastAsia="Amiri" w:cs="Amiri"/>
          <w:color w:val="111111"/>
          <w:sz w:val="28"/>
          <w:sz w:val="28"/>
          <w:szCs w:val="28"/>
          <w:rtl w:val="true"/>
          <w:lang w:bidi="ar-SA"/>
        </w:rPr>
        <w:t>خاك را از اشك خود مشك تتاري ميكند</w:t>
      </w:r>
    </w:p>
    <w:p>
      <w:pPr>
        <w:pStyle w:val="BookText"/>
        <w:rPr/>
      </w:pPr>
      <w:r>
        <w:rPr>
          <w:rFonts w:ascii="IRNazanin" w:hAnsi="IRNazanin" w:eastAsia="IRNazanin"/>
          <w:color w:val="111111"/>
          <w:sz w:val="28"/>
          <w:sz w:val="28"/>
          <w:szCs w:val="28"/>
          <w:rtl w:val="true"/>
          <w:lang w:bidi="fa-IR"/>
        </w:rPr>
        <w:t>چاه زمزم اشك شوق از ديده جاري ميكند</w:t>
      </w:r>
    </w:p>
    <w:p>
      <w:pPr>
        <w:pStyle w:val="BookText"/>
        <w:rPr/>
      </w:pPr>
      <w:r>
        <w:rPr>
          <w:rFonts w:ascii="IRNazanin" w:hAnsi="IRNazanin" w:eastAsia="IRNazanin"/>
          <w:color w:val="111111"/>
          <w:sz w:val="28"/>
          <w:sz w:val="28"/>
          <w:szCs w:val="28"/>
          <w:rtl w:val="true"/>
          <w:lang w:bidi="fa-IR"/>
        </w:rPr>
        <w:t>كعبه چشمش در ره است و بيقراري ميكند</w:t>
      </w:r>
    </w:p>
    <w:p>
      <w:pPr>
        <w:pStyle w:val="BookText"/>
        <w:rPr/>
      </w:pPr>
      <w:r>
        <w:rPr>
          <w:rFonts w:ascii="IRNazanin" w:hAnsi="IRNazanin" w:eastAsia="IRNazanin"/>
          <w:color w:val="111111"/>
          <w:sz w:val="28"/>
          <w:sz w:val="28"/>
          <w:szCs w:val="28"/>
          <w:rtl w:val="true"/>
          <w:lang w:bidi="fa-IR"/>
        </w:rPr>
        <w:t>چشم بگشوده كه صاحب خانه آيد در حرم</w:t>
      </w:r>
    </w:p>
    <w:p>
      <w:pPr>
        <w:pStyle w:val="BookText"/>
        <w:rPr/>
      </w:pPr>
      <w:r>
        <w:rPr>
          <w:rFonts w:ascii="Amiri" w:hAnsi="Amiri" w:eastAsia="Amiri" w:cs="Amiri"/>
          <w:color w:val="111111"/>
          <w:sz w:val="28"/>
          <w:sz w:val="28"/>
          <w:szCs w:val="28"/>
          <w:rtl w:val="true"/>
          <w:lang w:bidi="ar-SA"/>
        </w:rPr>
        <w:t>باغبان روح با ريحانه آيد در حرم</w:t>
      </w:r>
    </w:p>
    <w:p>
      <w:pPr>
        <w:pStyle w:val="BookText"/>
        <w:rPr/>
      </w:pPr>
      <w:r>
        <w:rPr>
          <w:rFonts w:ascii="IRNazanin" w:hAnsi="IRNazanin" w:eastAsia="IRNazanin"/>
          <w:color w:val="111111"/>
          <w:sz w:val="28"/>
          <w:sz w:val="28"/>
          <w:szCs w:val="28"/>
          <w:rtl w:val="true"/>
          <w:lang w:bidi="fa-IR"/>
        </w:rPr>
        <w:t>اي ملائك گل برافشانيد بام كعبه را</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گيريد امشب احترام كعبه را</w:t>
      </w:r>
    </w:p>
    <w:p>
      <w:pPr>
        <w:pStyle w:val="BookText"/>
        <w:rPr/>
      </w:pPr>
      <w:r>
        <w:rPr>
          <w:rFonts w:ascii="Amiri" w:hAnsi="Amiri" w:eastAsia="Amiri" w:cs="Amiri"/>
          <w:color w:val="111111"/>
          <w:sz w:val="28"/>
          <w:sz w:val="28"/>
          <w:szCs w:val="28"/>
          <w:rtl w:val="true"/>
          <w:lang w:bidi="ar-SA"/>
        </w:rPr>
        <w:t>با وضو بايد به لب آريد نام كعبه را</w:t>
      </w:r>
    </w:p>
    <w:p>
      <w:pPr>
        <w:pStyle w:val="BookText"/>
        <w:rPr/>
      </w:pPr>
      <w:r>
        <w:rPr>
          <w:rFonts w:ascii="IRNazanin" w:hAnsi="IRNazanin" w:eastAsia="IRNazanin"/>
          <w:color w:val="111111"/>
          <w:sz w:val="28"/>
          <w:sz w:val="28"/>
          <w:szCs w:val="28"/>
          <w:rtl w:val="true"/>
          <w:lang w:bidi="fa-IR"/>
        </w:rPr>
        <w:t>بشنود از چار ركن امشب پيام كعبه را</w:t>
      </w:r>
    </w:p>
    <w:p>
      <w:pPr>
        <w:pStyle w:val="BookText"/>
        <w:rPr/>
      </w:pPr>
      <w:r>
        <w:rPr>
          <w:rFonts w:ascii="IRNazanin" w:hAnsi="IRNazanin" w:eastAsia="IRNazanin"/>
          <w:color w:val="111111"/>
          <w:sz w:val="28"/>
          <w:sz w:val="28"/>
          <w:szCs w:val="28"/>
          <w:rtl w:val="true"/>
          <w:lang w:bidi="fa-IR"/>
        </w:rPr>
        <w:t>هم پيام كعبه هم ذكر سلام كعبه را</w:t>
      </w:r>
    </w:p>
    <w:p>
      <w:pPr>
        <w:pStyle w:val="BookText"/>
        <w:rPr/>
      </w:pPr>
      <w:r>
        <w:rPr>
          <w:rFonts w:ascii="Amiri" w:hAnsi="Amiri" w:eastAsia="Amiri" w:cs="Amiri"/>
          <w:color w:val="111111"/>
          <w:sz w:val="28"/>
          <w:sz w:val="28"/>
          <w:szCs w:val="28"/>
          <w:rtl w:val="true"/>
          <w:lang w:bidi="ar-SA"/>
        </w:rPr>
        <w:t>مام كعبه آورد با خود امام كعبه را</w:t>
      </w:r>
    </w:p>
    <w:p>
      <w:pPr>
        <w:pStyle w:val="BookText"/>
        <w:rPr/>
      </w:pPr>
      <w:r>
        <w:rPr>
          <w:rFonts w:ascii="Amiri" w:hAnsi="Amiri" w:eastAsia="Amiri" w:cs="Amiri"/>
          <w:color w:val="111111"/>
          <w:sz w:val="28"/>
          <w:sz w:val="28"/>
          <w:szCs w:val="28"/>
          <w:rtl w:val="true"/>
          <w:lang w:bidi="ar-SA"/>
        </w:rPr>
        <w:t>اي حرم آماده شو تا ميهمان داري كني</w:t>
      </w:r>
    </w:p>
    <w:p>
      <w:pPr>
        <w:pStyle w:val="BookText"/>
        <w:rPr/>
      </w:pPr>
      <w:r>
        <w:rPr>
          <w:rFonts w:ascii="Amiri" w:hAnsi="Amiri" w:eastAsia="Amiri" w:cs="Amiri"/>
          <w:color w:val="111111"/>
          <w:sz w:val="28"/>
          <w:sz w:val="28"/>
          <w:szCs w:val="28"/>
          <w:rtl w:val="true"/>
          <w:lang w:bidi="ar-SA"/>
        </w:rPr>
        <w:t>ميهمان خويش را در موج غم ياري كني</w:t>
      </w:r>
    </w:p>
    <w:p>
      <w:pPr>
        <w:pStyle w:val="BookText"/>
        <w:rPr/>
      </w:pPr>
      <w:r>
        <w:rPr>
          <w:rFonts w:ascii="IRNazanin" w:hAnsi="IRNazanin" w:eastAsia="IRNazanin"/>
          <w:color w:val="111111"/>
          <w:sz w:val="28"/>
          <w:sz w:val="28"/>
          <w:szCs w:val="28"/>
          <w:rtl w:val="true"/>
          <w:lang w:bidi="fa-IR"/>
        </w:rPr>
        <w:t>اي حرم آغوش خود بگشا كه جانانت رسيد</w:t>
      </w:r>
    </w:p>
    <w:p>
      <w:pPr>
        <w:pStyle w:val="BookText"/>
        <w:rPr/>
      </w:pPr>
      <w:r>
        <w:rPr>
          <w:rFonts w:ascii="Amiri" w:hAnsi="Amiri" w:eastAsia="Amiri" w:cs="Amiri"/>
          <w:color w:val="111111"/>
          <w:sz w:val="28"/>
          <w:sz w:val="28"/>
          <w:szCs w:val="28"/>
          <w:rtl w:val="true"/>
          <w:lang w:bidi="ar-SA"/>
        </w:rPr>
        <w:t>ميهمان نه ميزبان ميهمانانت رسيد</w:t>
      </w:r>
    </w:p>
    <w:p>
      <w:pPr>
        <w:pStyle w:val="BookText"/>
        <w:rPr/>
      </w:pPr>
      <w:r>
        <w:rPr>
          <w:rFonts w:ascii="IRNazanin" w:hAnsi="IRNazanin" w:eastAsia="IRNazanin"/>
          <w:color w:val="111111"/>
          <w:sz w:val="28"/>
          <w:sz w:val="28"/>
          <w:szCs w:val="28"/>
          <w:rtl w:val="true"/>
          <w:lang w:bidi="fa-IR"/>
        </w:rPr>
        <w:t>پايداري كن كه ركن چار اركانت رسيد</w:t>
      </w:r>
    </w:p>
    <w:p>
      <w:pPr>
        <w:pStyle w:val="BookText"/>
        <w:rPr/>
      </w:pPr>
      <w:r>
        <w:rPr>
          <w:rFonts w:ascii="Amiri" w:hAnsi="Amiri" w:eastAsia="Amiri" w:cs="Amiri"/>
          <w:color w:val="111111"/>
          <w:sz w:val="28"/>
          <w:sz w:val="28"/>
          <w:szCs w:val="28"/>
          <w:rtl w:val="true"/>
          <w:lang w:bidi="ar-SA"/>
        </w:rPr>
        <w:t>شب بجاي ماه خورشيد فروزانت رسيد</w:t>
      </w:r>
    </w:p>
    <w:p>
      <w:pPr>
        <w:pStyle w:val="BookText"/>
        <w:rPr/>
      </w:pPr>
      <w:r>
        <w:rPr>
          <w:rFonts w:ascii="Amiri" w:hAnsi="Amiri" w:eastAsia="Amiri" w:cs="Amiri"/>
          <w:color w:val="111111"/>
          <w:sz w:val="28"/>
          <w:sz w:val="28"/>
          <w:szCs w:val="28"/>
          <w:rtl w:val="true"/>
          <w:lang w:bidi="ar-SA"/>
        </w:rPr>
        <w:t>مظهر حسن خداي حي منانت رسيد</w:t>
      </w:r>
    </w:p>
    <w:p>
      <w:pPr>
        <w:pStyle w:val="BookText"/>
        <w:rPr/>
      </w:pPr>
      <w:r>
        <w:rPr>
          <w:rFonts w:ascii="IRNazanin" w:hAnsi="IRNazanin" w:eastAsia="IRNazanin"/>
          <w:color w:val="111111"/>
          <w:sz w:val="28"/>
          <w:sz w:val="28"/>
          <w:szCs w:val="28"/>
          <w:rtl w:val="true"/>
          <w:lang w:bidi="fa-IR"/>
        </w:rPr>
        <w:t>پيكر بي روح بودي تاكنون ، جانت رسيد</w:t>
      </w:r>
    </w:p>
    <w:p>
      <w:pPr>
        <w:pStyle w:val="BookText"/>
        <w:rPr/>
      </w:pPr>
      <w:r>
        <w:rPr>
          <w:rFonts w:ascii="Amiri" w:hAnsi="Amiri" w:eastAsia="Amiri" w:cs="Amiri"/>
          <w:color w:val="111111"/>
          <w:sz w:val="28"/>
          <w:sz w:val="28"/>
          <w:szCs w:val="28"/>
          <w:rtl w:val="true"/>
          <w:lang w:bidi="ar-SA"/>
        </w:rPr>
        <w:t>بازكن در بازكن در حيدر آمد سوي تو</w:t>
      </w:r>
    </w:p>
    <w:p>
      <w:pPr>
        <w:pStyle w:val="BookText"/>
        <w:rPr/>
      </w:pPr>
      <w:r>
        <w:rPr>
          <w:rFonts w:ascii="Amiri" w:hAnsi="Amiri" w:eastAsia="Amiri" w:cs="Amiri"/>
          <w:color w:val="111111"/>
          <w:sz w:val="28"/>
          <w:sz w:val="28"/>
          <w:szCs w:val="28"/>
          <w:rtl w:val="true"/>
          <w:lang w:bidi="ar-SA"/>
        </w:rPr>
        <w:t>شير حق جان نبي با مادر آمد سوي تو</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شده از سوي دادار حرم</w:t>
      </w:r>
    </w:p>
    <w:p>
      <w:pPr>
        <w:pStyle w:val="BookText"/>
        <w:rPr/>
      </w:pPr>
      <w:r>
        <w:rPr>
          <w:rFonts w:ascii="IRNazanin" w:hAnsi="IRNazanin" w:eastAsia="IRNazanin"/>
          <w:color w:val="111111"/>
          <w:sz w:val="28"/>
          <w:sz w:val="28"/>
          <w:szCs w:val="28"/>
          <w:rtl w:val="true"/>
          <w:lang w:bidi="fa-IR"/>
        </w:rPr>
        <w:t>چشم حق بين دوخت از هر سو به ديدار حرم</w:t>
      </w:r>
    </w:p>
    <w:p>
      <w:pPr>
        <w:pStyle w:val="BookText"/>
        <w:rPr/>
      </w:pPr>
      <w:r>
        <w:rPr>
          <w:rFonts w:ascii="Amiri" w:hAnsi="Amiri" w:eastAsia="Amiri" w:cs="Amiri"/>
          <w:color w:val="111111"/>
          <w:sz w:val="28"/>
          <w:sz w:val="28"/>
          <w:szCs w:val="28"/>
          <w:rtl w:val="true"/>
          <w:lang w:bidi="ar-SA"/>
        </w:rPr>
        <w:t>تافت خورشيد وجودش در شب تار حر م</w:t>
      </w:r>
    </w:p>
    <w:p>
      <w:pPr>
        <w:pStyle w:val="BookText"/>
        <w:rPr/>
      </w:pPr>
      <w:r>
        <w:rPr>
          <w:rFonts w:ascii="IRNazanin" w:hAnsi="IRNazanin" w:eastAsia="IRNazanin"/>
          <w:color w:val="111111"/>
          <w:sz w:val="28"/>
          <w:sz w:val="28"/>
          <w:szCs w:val="28"/>
          <w:rtl w:val="true"/>
          <w:lang w:bidi="fa-IR"/>
        </w:rPr>
        <w:t>چون حجر بگذاشت روي خود به ديوار حرم</w:t>
      </w:r>
    </w:p>
    <w:p>
      <w:pPr>
        <w:pStyle w:val="BookText"/>
        <w:rPr/>
      </w:pPr>
      <w:r>
        <w:rPr>
          <w:rFonts w:ascii="IRNazanin" w:hAnsi="IRNazanin" w:eastAsia="IRNazanin"/>
          <w:color w:val="111111"/>
          <w:sz w:val="28"/>
          <w:sz w:val="28"/>
          <w:szCs w:val="28"/>
          <w:rtl w:val="true"/>
          <w:lang w:bidi="fa-IR"/>
        </w:rPr>
        <w:t>هم حرم شد يار اوهم گشت او يار حرم</w:t>
      </w:r>
    </w:p>
    <w:p>
      <w:pPr>
        <w:pStyle w:val="BookText"/>
        <w:rPr/>
      </w:pPr>
      <w:r>
        <w:rPr>
          <w:rFonts w:ascii="IRNazanin" w:hAnsi="IRNazanin" w:eastAsia="IRNazanin"/>
          <w:color w:val="111111"/>
          <w:sz w:val="28"/>
          <w:sz w:val="28"/>
          <w:szCs w:val="28"/>
          <w:rtl w:val="true"/>
          <w:lang w:bidi="fa-IR"/>
        </w:rPr>
        <w:t>با قدوم حضرتش افزود مقدار حرم</w:t>
      </w:r>
    </w:p>
    <w:p>
      <w:pPr>
        <w:pStyle w:val="BookText"/>
        <w:rPr/>
      </w:pPr>
      <w:r>
        <w:rPr>
          <w:rFonts w:ascii="IRNazanin" w:hAnsi="IRNazanin" w:eastAsia="IRNazanin"/>
          <w:color w:val="111111"/>
          <w:sz w:val="28"/>
          <w:sz w:val="28"/>
          <w:szCs w:val="28"/>
          <w:rtl w:val="true"/>
          <w:lang w:bidi="fa-IR"/>
        </w:rPr>
        <w:t>او صدف بود و ولي الله اعظم گوهرش</w:t>
      </w:r>
    </w:p>
    <w:p>
      <w:pPr>
        <w:pStyle w:val="BookText"/>
        <w:rPr/>
      </w:pPr>
      <w:r>
        <w:rPr>
          <w:rFonts w:ascii="IRNazanin" w:hAnsi="IRNazanin" w:eastAsia="IRNazanin"/>
          <w:color w:val="111111"/>
          <w:sz w:val="28"/>
          <w:sz w:val="28"/>
          <w:szCs w:val="28"/>
          <w:rtl w:val="true"/>
          <w:lang w:bidi="fa-IR"/>
        </w:rPr>
        <w:t>كعبه ميگرديد چون پروانه بر گرد سرش</w:t>
      </w:r>
    </w:p>
    <w:p>
      <w:pPr>
        <w:pStyle w:val="BookText"/>
        <w:rPr/>
      </w:pPr>
      <w:r>
        <w:rPr>
          <w:rFonts w:ascii="IRNazanin" w:hAnsi="IRNazanin" w:eastAsia="IRNazanin"/>
          <w:color w:val="111111"/>
          <w:sz w:val="28"/>
          <w:sz w:val="28"/>
          <w:szCs w:val="28"/>
          <w:rtl w:val="true"/>
          <w:lang w:bidi="fa-IR"/>
        </w:rPr>
        <w:t>ناگهان انداخت گل از درد زادن روي او</w:t>
      </w:r>
    </w:p>
    <w:p>
      <w:pPr>
        <w:pStyle w:val="BookText"/>
        <w:rPr/>
      </w:pPr>
      <w:r>
        <w:rPr>
          <w:rFonts w:ascii="IRNazanin" w:hAnsi="IRNazanin" w:eastAsia="IRNazanin"/>
          <w:color w:val="111111"/>
          <w:sz w:val="28"/>
          <w:sz w:val="28"/>
          <w:szCs w:val="28"/>
          <w:rtl w:val="true"/>
          <w:lang w:bidi="fa-IR"/>
        </w:rPr>
        <w:t>ريخت چون گوهر عرق از طلعت نيكوي او</w:t>
      </w:r>
    </w:p>
    <w:p>
      <w:pPr>
        <w:pStyle w:val="BookText"/>
        <w:rPr/>
      </w:pPr>
      <w:r>
        <w:rPr>
          <w:rFonts w:ascii="Amiri" w:hAnsi="Amiri" w:eastAsia="Amiri" w:cs="Amiri"/>
          <w:color w:val="111111"/>
          <w:sz w:val="28"/>
          <w:sz w:val="28"/>
          <w:szCs w:val="28"/>
          <w:rtl w:val="true"/>
          <w:lang w:bidi="ar-SA"/>
        </w:rPr>
        <w:t>شد كمان از درد ، سر و قامت دلجوي او</w:t>
      </w:r>
    </w:p>
    <w:p>
      <w:pPr>
        <w:pStyle w:val="BookText"/>
        <w:rPr/>
      </w:pPr>
      <w:r>
        <w:rPr>
          <w:rFonts w:ascii="Amiri" w:hAnsi="Amiri" w:eastAsia="Amiri" w:cs="Amiri"/>
          <w:color w:val="111111"/>
          <w:sz w:val="28"/>
          <w:sz w:val="28"/>
          <w:szCs w:val="28"/>
          <w:rtl w:val="true"/>
          <w:lang w:bidi="ar-SA"/>
        </w:rPr>
        <w:t>بي خبر از حال او هم قوم او هم شوي او</w:t>
      </w:r>
    </w:p>
    <w:p>
      <w:pPr>
        <w:pStyle w:val="BookText"/>
        <w:rPr/>
      </w:pPr>
      <w:r>
        <w:rPr>
          <w:rFonts w:ascii="IRNazanin" w:hAnsi="IRNazanin" w:eastAsia="IRNazanin"/>
          <w:color w:val="111111"/>
          <w:sz w:val="28"/>
          <w:sz w:val="28"/>
          <w:szCs w:val="28"/>
          <w:rtl w:val="true"/>
          <w:lang w:bidi="fa-IR"/>
        </w:rPr>
        <w:t>او بسوي كعبه چشم آفرينش سوي او</w:t>
      </w:r>
    </w:p>
    <w:p>
      <w:pPr>
        <w:pStyle w:val="BookText"/>
        <w:rPr/>
      </w:pPr>
      <w:r>
        <w:rPr>
          <w:rFonts w:ascii="IRNazanin" w:hAnsi="IRNazanin" w:eastAsia="IRNazanin"/>
          <w:color w:val="111111"/>
          <w:sz w:val="28"/>
          <w:sz w:val="28"/>
          <w:szCs w:val="28"/>
          <w:rtl w:val="true"/>
          <w:lang w:bidi="fa-IR"/>
        </w:rPr>
        <w:t>با خدا گرم سخن لعل لب حق گوي او</w:t>
      </w:r>
    </w:p>
    <w:p>
      <w:pPr>
        <w:pStyle w:val="BookText"/>
        <w:rPr/>
      </w:pPr>
      <w:r>
        <w:rPr>
          <w:rFonts w:ascii="IRNazanin" w:hAnsi="IRNazanin" w:eastAsia="IRNazanin"/>
          <w:color w:val="111111"/>
          <w:sz w:val="28"/>
          <w:sz w:val="28"/>
          <w:szCs w:val="28"/>
          <w:rtl w:val="true"/>
          <w:lang w:bidi="fa-IR"/>
        </w:rPr>
        <w:t>كي خدا امشب تو از درد درونم آگهي</w:t>
      </w:r>
    </w:p>
    <w:p>
      <w:pPr>
        <w:pStyle w:val="BookText"/>
        <w:rPr/>
      </w:pPr>
      <w:r>
        <w:rPr>
          <w:rFonts w:ascii="IRNazanin" w:hAnsi="IRNazanin" w:eastAsia="IRNazanin"/>
          <w:color w:val="111111"/>
          <w:sz w:val="28"/>
          <w:sz w:val="28"/>
          <w:szCs w:val="28"/>
          <w:rtl w:val="true"/>
          <w:lang w:bidi="fa-IR"/>
        </w:rPr>
        <w:t>بسته راه از چار سو بر من تو خود بگشا رهي</w:t>
      </w:r>
    </w:p>
    <w:p>
      <w:pPr>
        <w:pStyle w:val="BookText"/>
        <w:rPr/>
      </w:pPr>
      <w:r>
        <w:rPr>
          <w:rFonts w:ascii="IRNazanin" w:hAnsi="IRNazanin" w:eastAsia="IRNazanin"/>
          <w:color w:val="111111"/>
          <w:sz w:val="28"/>
          <w:sz w:val="28"/>
          <w:szCs w:val="28"/>
          <w:rtl w:val="true"/>
          <w:lang w:bidi="fa-IR"/>
        </w:rPr>
        <w:t>اي پناه بي پناهان اي خداي جليل</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كه ره گم كردگان راهم چراغي هم دليل</w:t>
      </w:r>
    </w:p>
    <w:p>
      <w:pPr>
        <w:pStyle w:val="BookText"/>
        <w:rPr/>
      </w:pPr>
      <w:r>
        <w:rPr>
          <w:rFonts w:ascii="Amiri" w:hAnsi="Amiri" w:eastAsia="Amiri" w:cs="Amiri"/>
          <w:color w:val="111111"/>
          <w:sz w:val="28"/>
          <w:sz w:val="28"/>
          <w:szCs w:val="28"/>
          <w:rtl w:val="true"/>
          <w:lang w:bidi="ar-SA"/>
        </w:rPr>
        <w:t>اي تو خود معبود بيت و باني</w:t>
      </w:r>
    </w:p>
    <w:p>
      <w:pPr>
        <w:pStyle w:val="BookText"/>
        <w:rPr/>
      </w:pPr>
      <w:r>
        <w:rPr>
          <w:rFonts w:ascii="Amiri" w:hAnsi="Amiri" w:eastAsia="Amiri" w:cs="Amiri"/>
          <w:color w:val="111111"/>
          <w:sz w:val="28"/>
          <w:sz w:val="28"/>
          <w:szCs w:val="28"/>
          <w:rtl w:val="true"/>
          <w:lang w:bidi="ar-SA"/>
        </w:rPr>
        <w:t>بسته ام بر لطف تو از رشته جانم دخيل</w:t>
      </w:r>
    </w:p>
    <w:p>
      <w:pPr>
        <w:pStyle w:val="BookText"/>
        <w:rPr/>
      </w:pPr>
      <w:r>
        <w:rPr>
          <w:rFonts w:ascii="Amiri" w:hAnsi="Amiri" w:eastAsia="Amiri" w:cs="Amiri"/>
          <w:color w:val="111111"/>
          <w:sz w:val="28"/>
          <w:sz w:val="28"/>
          <w:szCs w:val="28"/>
          <w:rtl w:val="true"/>
          <w:lang w:bidi="ar-SA"/>
        </w:rPr>
        <w:t>تو خداوند جليل استي و منعبد ذليل</w:t>
      </w:r>
    </w:p>
    <w:p>
      <w:pPr>
        <w:pStyle w:val="BookText"/>
        <w:rPr/>
      </w:pPr>
      <w:r>
        <w:rPr>
          <w:rFonts w:ascii="IRNazanin" w:hAnsi="IRNazanin" w:eastAsia="IRNazanin"/>
          <w:color w:val="111111"/>
          <w:sz w:val="28"/>
          <w:sz w:val="28"/>
          <w:szCs w:val="28"/>
          <w:rtl w:val="true"/>
          <w:lang w:bidi="fa-IR"/>
        </w:rPr>
        <w:t>بارغم بر روي دوشم گشته چون كوهي ثقيل</w:t>
      </w:r>
    </w:p>
    <w:p>
      <w:pPr>
        <w:pStyle w:val="BookText"/>
        <w:rPr/>
      </w:pPr>
      <w:r>
        <w:rPr>
          <w:rFonts w:ascii="Amiri" w:hAnsi="Amiri" w:eastAsia="Amiri" w:cs="Amiri"/>
          <w:color w:val="111111"/>
          <w:sz w:val="28"/>
          <w:sz w:val="28"/>
          <w:szCs w:val="28"/>
          <w:rtl w:val="true"/>
          <w:lang w:bidi="ar-SA"/>
        </w:rPr>
        <w:t>ياريم فرما كه مهمان تو در اين خانه ام</w:t>
      </w:r>
    </w:p>
    <w:p>
      <w:pPr>
        <w:pStyle w:val="BookText"/>
        <w:rPr/>
      </w:pPr>
      <w:r>
        <w:rPr>
          <w:rFonts w:ascii="Amiri" w:hAnsi="Amiri" w:eastAsia="Amiri" w:cs="Amiri"/>
          <w:color w:val="111111"/>
          <w:sz w:val="28"/>
          <w:sz w:val="28"/>
          <w:szCs w:val="28"/>
          <w:rtl w:val="true"/>
          <w:lang w:bidi="ar-SA"/>
        </w:rPr>
        <w:t>باز كن راهي بسويت بر من و دردانه ام</w:t>
      </w:r>
    </w:p>
    <w:p>
      <w:pPr>
        <w:pStyle w:val="BookText"/>
        <w:rPr/>
      </w:pPr>
      <w:r>
        <w:rPr>
          <w:rFonts w:ascii="IRNazanin" w:hAnsi="IRNazanin" w:eastAsia="IRNazanin"/>
          <w:color w:val="111111"/>
          <w:sz w:val="28"/>
          <w:sz w:val="28"/>
          <w:szCs w:val="28"/>
          <w:rtl w:val="true"/>
          <w:lang w:bidi="fa-IR"/>
        </w:rPr>
        <w:t>كعبه امشب ركن دين را در بغل بگرفته اي</w:t>
      </w:r>
    </w:p>
    <w:p>
      <w:pPr>
        <w:pStyle w:val="BookText"/>
        <w:rPr/>
      </w:pPr>
      <w:r>
        <w:rPr>
          <w:rFonts w:ascii="IRNazanin" w:hAnsi="IRNazanin" w:eastAsia="IRNazanin"/>
          <w:color w:val="111111"/>
          <w:sz w:val="28"/>
          <w:sz w:val="28"/>
          <w:szCs w:val="28"/>
          <w:rtl w:val="true"/>
          <w:lang w:bidi="fa-IR"/>
        </w:rPr>
        <w:t>مرشد روح الامين را دربغل بگرفته اي</w:t>
      </w:r>
    </w:p>
    <w:p>
      <w:pPr>
        <w:pStyle w:val="BookText"/>
        <w:rPr/>
      </w:pPr>
      <w:r>
        <w:rPr>
          <w:rFonts w:ascii="IRNazanin" w:hAnsi="IRNazanin" w:eastAsia="IRNazanin"/>
          <w:color w:val="111111"/>
          <w:sz w:val="28"/>
          <w:sz w:val="28"/>
          <w:szCs w:val="28"/>
          <w:rtl w:val="true"/>
          <w:lang w:bidi="fa-IR"/>
        </w:rPr>
        <w:t>اصل قرآن مبين را در بغل بگرفته اي</w:t>
      </w:r>
    </w:p>
    <w:p>
      <w:pPr>
        <w:pStyle w:val="BookText"/>
        <w:rPr/>
      </w:pPr>
      <w:r>
        <w:rPr>
          <w:rFonts w:ascii="IRNazanin" w:hAnsi="IRNazanin" w:eastAsia="IRNazanin"/>
          <w:color w:val="111111"/>
          <w:sz w:val="28"/>
          <w:sz w:val="28"/>
          <w:szCs w:val="28"/>
          <w:rtl w:val="true"/>
          <w:lang w:bidi="fa-IR"/>
        </w:rPr>
        <w:t>جان ختم المرسلين را در بغل بگرفته اي</w:t>
      </w:r>
    </w:p>
    <w:p>
      <w:pPr>
        <w:pStyle w:val="BookText"/>
        <w:rPr/>
      </w:pPr>
      <w:r>
        <w:rPr>
          <w:rFonts w:ascii="IRNazanin" w:hAnsi="IRNazanin" w:eastAsia="IRNazanin"/>
          <w:color w:val="111111"/>
          <w:sz w:val="28"/>
          <w:sz w:val="28"/>
          <w:szCs w:val="28"/>
          <w:rtl w:val="true"/>
          <w:lang w:bidi="fa-IR"/>
        </w:rPr>
        <w:t>هستي هست آفرين را در بغل بگرفته اي</w:t>
      </w:r>
    </w:p>
    <w:p>
      <w:pPr>
        <w:pStyle w:val="BookText"/>
        <w:rPr/>
      </w:pPr>
      <w:r>
        <w:rPr>
          <w:rFonts w:ascii="IRNazanin" w:hAnsi="IRNazanin" w:eastAsia="IRNazanin"/>
          <w:color w:val="111111"/>
          <w:sz w:val="28"/>
          <w:sz w:val="28"/>
          <w:szCs w:val="28"/>
          <w:rtl w:val="true"/>
          <w:lang w:bidi="fa-IR"/>
        </w:rPr>
        <w:t>شير حق حبل المتين را در بغل بگرفته اي</w:t>
      </w:r>
    </w:p>
    <w:p>
      <w:pPr>
        <w:pStyle w:val="BookText"/>
        <w:rPr/>
      </w:pPr>
      <w:r>
        <w:rPr>
          <w:rFonts w:ascii="IRNazanin" w:hAnsi="IRNazanin" w:eastAsia="IRNazanin"/>
          <w:color w:val="111111"/>
          <w:sz w:val="28"/>
          <w:sz w:val="28"/>
          <w:szCs w:val="28"/>
          <w:rtl w:val="true"/>
          <w:lang w:bidi="fa-IR"/>
        </w:rPr>
        <w:t>قبله دل كعبه اهل يقين است اين پسر</w:t>
      </w:r>
    </w:p>
    <w:p>
      <w:pPr>
        <w:pStyle w:val="BookText"/>
        <w:rPr/>
      </w:pPr>
      <w:r>
        <w:rPr>
          <w:rFonts w:ascii="IRNazanin" w:hAnsi="IRNazanin" w:eastAsia="IRNazanin"/>
          <w:color w:val="111111"/>
          <w:sz w:val="28"/>
          <w:sz w:val="28"/>
          <w:szCs w:val="28"/>
          <w:rtl w:val="true"/>
          <w:lang w:bidi="fa-IR"/>
        </w:rPr>
        <w:t>منجي عالم اميرالمومنين است اين پسر</w:t>
      </w:r>
    </w:p>
    <w:p>
      <w:pPr>
        <w:pStyle w:val="BookText"/>
        <w:rPr/>
      </w:pPr>
      <w:r>
        <w:rPr>
          <w:rFonts w:ascii="Amiri" w:hAnsi="Amiri" w:eastAsia="Amiri" w:cs="Amiri"/>
          <w:color w:val="111111"/>
          <w:sz w:val="28"/>
          <w:sz w:val="28"/>
          <w:szCs w:val="28"/>
          <w:rtl w:val="true"/>
          <w:lang w:bidi="ar-SA"/>
        </w:rPr>
        <w:t xml:space="preserve">اين همان دست خدا جان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است</w:t>
      </w:r>
    </w:p>
    <w:p>
      <w:pPr>
        <w:pStyle w:val="BookText"/>
        <w:rPr/>
      </w:pPr>
      <w:r>
        <w:rPr>
          <w:rFonts w:ascii="Amiri" w:hAnsi="Amiri" w:eastAsia="Amiri" w:cs="Amiri"/>
          <w:color w:val="111111"/>
          <w:sz w:val="28"/>
          <w:sz w:val="28"/>
          <w:szCs w:val="28"/>
          <w:rtl w:val="true"/>
          <w:lang w:bidi="ar-SA"/>
        </w:rPr>
        <w:t>اين همان آئينه حسن خداي داور است</w:t>
      </w:r>
    </w:p>
    <w:p>
      <w:pPr>
        <w:pStyle w:val="BookText"/>
        <w:rPr/>
      </w:pPr>
      <w:r>
        <w:rPr>
          <w:rFonts w:ascii="Amiri" w:hAnsi="Amiri" w:eastAsia="Amiri" w:cs="Amiri"/>
          <w:color w:val="111111"/>
          <w:sz w:val="28"/>
          <w:sz w:val="28"/>
          <w:szCs w:val="28"/>
          <w:rtl w:val="true"/>
          <w:lang w:bidi="ar-SA"/>
        </w:rPr>
        <w:t>اين همان شيرخدا شمشير فتح خبير است</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تمام هستي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اين ز وصف و مدح عقل و درك ما بالاتر است</w:t>
      </w:r>
    </w:p>
    <w:p>
      <w:pPr>
        <w:pStyle w:val="BookText"/>
        <w:rPr/>
      </w:pPr>
      <w:r>
        <w:rPr>
          <w:rFonts w:ascii="Amiri" w:hAnsi="Amiri" w:eastAsia="Amiri" w:cs="Amiri"/>
          <w:color w:val="111111"/>
          <w:sz w:val="28"/>
          <w:sz w:val="28"/>
          <w:szCs w:val="28"/>
          <w:rtl w:val="true"/>
          <w:lang w:bidi="ar-SA"/>
        </w:rPr>
        <w:t>باطن است و ظاهر است و اين ها همه آخر است</w:t>
      </w:r>
    </w:p>
    <w:p>
      <w:pPr>
        <w:pStyle w:val="BookText"/>
        <w:rPr/>
      </w:pPr>
      <w:r>
        <w:rPr>
          <w:rFonts w:ascii="Amiri" w:hAnsi="Amiri" w:eastAsia="Amiri" w:cs="Amiri"/>
          <w:color w:val="111111"/>
          <w:sz w:val="28"/>
          <w:sz w:val="28"/>
          <w:szCs w:val="28"/>
          <w:rtl w:val="true"/>
          <w:lang w:bidi="ar-SA"/>
        </w:rPr>
        <w:t>اين مقام و زمزم و حجر و حجر سعي و صفاست</w:t>
      </w:r>
    </w:p>
    <w:p>
      <w:pPr>
        <w:pStyle w:val="BookText"/>
        <w:rPr/>
      </w:pPr>
      <w:r>
        <w:rPr>
          <w:rFonts w:ascii="IRNazanin" w:hAnsi="IRNazanin" w:eastAsia="IRNazanin"/>
          <w:color w:val="111111"/>
          <w:sz w:val="28"/>
          <w:sz w:val="28"/>
          <w:szCs w:val="28"/>
          <w:rtl w:val="true"/>
          <w:lang w:bidi="fa-IR"/>
        </w:rPr>
        <w:t>پيشواي مسلمين و جانشين مصطفي است</w:t>
      </w:r>
    </w:p>
    <w:p>
      <w:pPr>
        <w:pStyle w:val="BookText"/>
        <w:rPr/>
      </w:pPr>
      <w:r>
        <w:rPr>
          <w:rFonts w:ascii="Amiri" w:hAnsi="Amiri" w:eastAsia="Amiri" w:cs="Amiri"/>
          <w:color w:val="111111"/>
          <w:sz w:val="28"/>
          <w:sz w:val="28"/>
          <w:szCs w:val="28"/>
          <w:rtl w:val="true"/>
          <w:lang w:bidi="ar-SA"/>
        </w:rPr>
        <w:t>در كنار بيت جانش با دعا دمساز شد</w:t>
      </w:r>
    </w:p>
    <w:p>
      <w:pPr>
        <w:pStyle w:val="BookText"/>
        <w:rPr/>
      </w:pPr>
      <w:r>
        <w:rPr>
          <w:rFonts w:ascii="IRNazanin" w:hAnsi="IRNazanin" w:eastAsia="IRNazanin"/>
          <w:color w:val="111111"/>
          <w:sz w:val="28"/>
          <w:sz w:val="28"/>
          <w:szCs w:val="28"/>
          <w:rtl w:val="true"/>
          <w:lang w:bidi="fa-IR"/>
        </w:rPr>
        <w:t>ناگهان پيدا زرب البيت اين اعجاز است</w:t>
      </w:r>
    </w:p>
    <w:p>
      <w:pPr>
        <w:pStyle w:val="BookText"/>
        <w:rPr/>
      </w:pPr>
      <w:r>
        <w:rPr>
          <w:rFonts w:ascii="IRNazanin" w:hAnsi="IRNazanin" w:eastAsia="IRNazanin"/>
          <w:color w:val="111111"/>
          <w:sz w:val="28"/>
          <w:sz w:val="28"/>
          <w:szCs w:val="28"/>
          <w:rtl w:val="true"/>
          <w:lang w:bidi="fa-IR"/>
        </w:rPr>
        <w:t>دامن ديوار چون چاك گريبان باز شد</w:t>
      </w:r>
    </w:p>
    <w:p>
      <w:pPr>
        <w:pStyle w:val="BookText"/>
        <w:rPr/>
      </w:pPr>
      <w:r>
        <w:rPr>
          <w:rFonts w:ascii="IRNazanin" w:hAnsi="IRNazanin" w:eastAsia="IRNazanin"/>
          <w:color w:val="111111"/>
          <w:sz w:val="28"/>
          <w:sz w:val="28"/>
          <w:szCs w:val="28"/>
          <w:rtl w:val="true"/>
          <w:lang w:bidi="fa-IR"/>
        </w:rPr>
        <w:t>روح كعبه بر فراز كعبه در پرواز شد</w:t>
      </w:r>
    </w:p>
    <w:p>
      <w:pPr>
        <w:pStyle w:val="BookText"/>
        <w:rPr/>
      </w:pPr>
      <w:r>
        <w:rPr>
          <w:rFonts w:ascii="Amiri" w:hAnsi="Amiri" w:eastAsia="Amiri" w:cs="Amiri"/>
          <w:color w:val="111111"/>
          <w:sz w:val="28"/>
          <w:sz w:val="28"/>
          <w:szCs w:val="28"/>
          <w:rtl w:val="true"/>
          <w:lang w:bidi="ar-SA"/>
        </w:rPr>
        <w:t>بر فلك از خشت خشت كعبه اين آواز شد</w:t>
      </w:r>
    </w:p>
    <w:p>
      <w:pPr>
        <w:pStyle w:val="BookText"/>
        <w:rPr/>
      </w:pPr>
      <w:r>
        <w:rPr>
          <w:rFonts w:ascii="Amiri" w:hAnsi="Amiri" w:eastAsia="Amiri" w:cs="Amiri"/>
          <w:color w:val="111111"/>
          <w:sz w:val="28"/>
          <w:sz w:val="28"/>
          <w:szCs w:val="28"/>
          <w:rtl w:val="true"/>
          <w:lang w:bidi="ar-SA"/>
        </w:rPr>
        <w:t>كين بنا ز آغاز بر فرزند تو آغاز شد</w:t>
      </w:r>
    </w:p>
    <w:p>
      <w:pPr>
        <w:pStyle w:val="BookText"/>
        <w:rPr/>
      </w:pPr>
      <w:r>
        <w:rPr>
          <w:rFonts w:ascii="IRNazanin" w:hAnsi="IRNazanin" w:eastAsia="IRNazanin"/>
          <w:color w:val="111111"/>
          <w:sz w:val="28"/>
          <w:sz w:val="28"/>
          <w:szCs w:val="28"/>
          <w:rtl w:val="true"/>
          <w:lang w:bidi="fa-IR"/>
        </w:rPr>
        <w:t>اي حجر عاشق صفا طالب ، حرم پروانه ات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ادخلي يا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پا در خانه ات</w:t>
      </w:r>
      <w:bookmarkStart w:id="330" w:name="pg1981_10965"/>
    </w:p>
    <w:p>
      <w:pPr>
        <w:pStyle w:val="BookText"/>
        <w:rPr/>
      </w:pPr>
      <w:bookmarkEnd w:id="330"/>
      <w:r>
        <w:rPr>
          <w:rFonts w:ascii="Amiri" w:hAnsi="Amiri" w:eastAsia="Amiri" w:cs="Amiri"/>
          <w:color w:val="111111"/>
          <w:sz w:val="28"/>
          <w:sz w:val="28"/>
          <w:szCs w:val="28"/>
          <w:rtl w:val="true"/>
          <w:lang w:bidi="ar-SA"/>
        </w:rPr>
        <w:t>تا نهان در كعبه شد آن سر سارار قدم</w:t>
      </w:r>
    </w:p>
    <w:p>
      <w:pPr>
        <w:pStyle w:val="BookText"/>
        <w:rPr/>
      </w:pPr>
      <w:r>
        <w:rPr>
          <w:rFonts w:ascii="IRNazanin" w:hAnsi="IRNazanin" w:eastAsia="IRNazanin"/>
          <w:color w:val="111111"/>
          <w:sz w:val="28"/>
          <w:sz w:val="28"/>
          <w:szCs w:val="28"/>
          <w:rtl w:val="true"/>
          <w:lang w:bidi="fa-IR"/>
        </w:rPr>
        <w:t>كعبه بيش از پيش شد با مقدم او محترم</w:t>
      </w:r>
    </w:p>
    <w:p>
      <w:pPr>
        <w:pStyle w:val="BookText"/>
        <w:rPr/>
      </w:pPr>
      <w:r>
        <w:rPr>
          <w:rFonts w:ascii="Amiri" w:hAnsi="Amiri" w:eastAsia="Amiri" w:cs="Amiri"/>
          <w:color w:val="111111"/>
          <w:sz w:val="28"/>
          <w:sz w:val="28"/>
          <w:szCs w:val="28"/>
          <w:rtl w:val="true"/>
          <w:lang w:bidi="ar-SA"/>
        </w:rPr>
        <w:t>باز ديوار حرم از امر حق آمد بهم</w:t>
      </w:r>
    </w:p>
    <w:p>
      <w:pPr>
        <w:pStyle w:val="BookText"/>
        <w:rPr/>
      </w:pPr>
      <w:r>
        <w:rPr>
          <w:rFonts w:ascii="IRNazanin" w:hAnsi="IRNazanin" w:eastAsia="IRNazanin"/>
          <w:color w:val="111111"/>
          <w:sz w:val="28"/>
          <w:sz w:val="28"/>
          <w:szCs w:val="28"/>
          <w:rtl w:val="true"/>
          <w:lang w:bidi="fa-IR"/>
        </w:rPr>
        <w:t>ديگر اينجا كس نميداند چه شد حتي حرم</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خداي ذوالكرم</w:t>
      </w:r>
    </w:p>
    <w:p>
      <w:pPr>
        <w:pStyle w:val="BookText"/>
        <w:rPr/>
      </w:pPr>
      <w:r>
        <w:rPr>
          <w:rFonts w:ascii="Amiri" w:hAnsi="Amiri" w:eastAsia="Amiri" w:cs="Amiri"/>
          <w:color w:val="111111"/>
          <w:sz w:val="28"/>
          <w:sz w:val="28"/>
          <w:szCs w:val="28"/>
          <w:rtl w:val="true"/>
          <w:lang w:bidi="ar-SA"/>
        </w:rPr>
        <w:t>كارنايد از كلام و صفحه و دست و قلم</w:t>
      </w:r>
    </w:p>
    <w:p>
      <w:pPr>
        <w:pStyle w:val="BookText"/>
        <w:rPr/>
      </w:pPr>
      <w:r>
        <w:rPr>
          <w:rFonts w:ascii="IRNazanin" w:hAnsi="IRNazanin" w:eastAsia="IRNazanin"/>
          <w:color w:val="111111"/>
          <w:sz w:val="28"/>
          <w:sz w:val="28"/>
          <w:szCs w:val="28"/>
          <w:rtl w:val="true"/>
          <w:lang w:bidi="fa-IR"/>
        </w:rPr>
        <w:t>عقل مجنون و قلم عاجز زبان گنگ است و لال</w:t>
      </w:r>
    </w:p>
    <w:p>
      <w:pPr>
        <w:pStyle w:val="BookText"/>
        <w:rPr/>
      </w:pPr>
      <w:r>
        <w:rPr>
          <w:rFonts w:ascii="IRNazanin" w:hAnsi="IRNazanin" w:eastAsia="IRNazanin"/>
          <w:color w:val="111111"/>
          <w:sz w:val="28"/>
          <w:sz w:val="28"/>
          <w:szCs w:val="28"/>
          <w:rtl w:val="true"/>
          <w:lang w:bidi="fa-IR"/>
        </w:rPr>
        <w:t>كس نميداند چه شد جز ذات پاك ذوالجلال</w:t>
      </w:r>
    </w:p>
    <w:p>
      <w:pPr>
        <w:pStyle w:val="BookText"/>
        <w:rPr/>
      </w:pPr>
      <w:r>
        <w:rPr>
          <w:rFonts w:ascii="IRNazanin" w:hAnsi="IRNazanin" w:eastAsia="IRNazanin"/>
          <w:color w:val="111111"/>
          <w:sz w:val="28"/>
          <w:sz w:val="28"/>
          <w:szCs w:val="28"/>
          <w:rtl w:val="true"/>
          <w:lang w:bidi="fa-IR"/>
        </w:rPr>
        <w:t xml:space="preserve">كس نميداند چه شد جز ذات دادار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ميگردد گرد شمع رخسار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حرم برعرش ميتابد انوار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آفرينش داشت در سر شوق ديدار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 خدا در خانه خود ميهماندار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بود ذكر حق بر لب هاي گهر بار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هاي كعبه مي گفتند با صوت جلي</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حرم را قبله اي ارواح را جان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گداي سائلت فردوس و رضوان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خدا را در شب ميلاد مهمان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به روي دست احمد خوانده قرآن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كيستي تو پاكتر از جان پاكان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كيستم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آلوده دامان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هستم خاك درگاه محبان توام</w:t>
      </w:r>
    </w:p>
    <w:p>
      <w:pPr>
        <w:pStyle w:val="BookText"/>
        <w:rPr/>
      </w:pPr>
      <w:r>
        <w:rPr>
          <w:rFonts w:ascii="IRNazanin" w:hAnsi="IRNazanin" w:eastAsia="IRNazanin"/>
          <w:color w:val="111111"/>
          <w:sz w:val="28"/>
          <w:sz w:val="28"/>
          <w:szCs w:val="28"/>
          <w:rtl w:val="true"/>
          <w:lang w:bidi="fa-IR"/>
        </w:rPr>
        <w:t>تو امام و رهبر من ، من ثنا خوان توم</w:t>
      </w:r>
    </w:p>
    <w:p>
      <w:pPr>
        <w:pStyle w:val="Heading4"/>
        <w:numPr>
          <w:ilvl w:val="3"/>
          <w:numId w:val="1"/>
        </w:numPr>
        <w:rPr/>
      </w:pPr>
      <w:bookmarkStart w:id="331" w:name="__RefHeading___Toc3814791_3650668749"/>
      <w:bookmarkStart w:id="332" w:name="_Toc116"/>
      <w:bookmarkEnd w:id="331"/>
      <w:r>
        <w:rPr>
          <w:rtl w:val="true"/>
        </w:rPr>
        <w:t>شماره</w:t>
      </w:r>
      <w:r>
        <w:rPr/>
        <w:t>20</w:t>
      </w:r>
      <w:bookmarkEnd w:id="332"/>
    </w:p>
    <w:p>
      <w:pPr>
        <w:pStyle w:val="BookText"/>
        <w:rPr/>
      </w:pPr>
      <w:r>
        <w:rPr>
          <w:rFonts w:ascii="Amiri" w:hAnsi="Amiri" w:eastAsia="Amiri" w:cs="Amiri"/>
          <w:color w:val="111111"/>
          <w:sz w:val="28"/>
          <w:sz w:val="28"/>
          <w:szCs w:val="28"/>
          <w:rtl w:val="true"/>
          <w:lang w:bidi="ar-SA"/>
        </w:rPr>
        <w:t>اي حرم، ديدار روي حقتعالايت مبارك</w:t>
      </w:r>
    </w:p>
    <w:p>
      <w:pPr>
        <w:pStyle w:val="BookText"/>
        <w:rPr/>
      </w:pPr>
      <w:r>
        <w:rPr>
          <w:rFonts w:ascii="Amiri" w:hAnsi="Amiri" w:eastAsia="Amiri" w:cs="Amiri"/>
          <w:color w:val="111111"/>
          <w:sz w:val="28"/>
          <w:sz w:val="28"/>
          <w:szCs w:val="28"/>
          <w:rtl w:val="true"/>
          <w:lang w:bidi="ar-SA"/>
        </w:rPr>
        <w:t>كعبه امشب آفتاب عالم آرايت مبارك</w:t>
      </w:r>
    </w:p>
    <w:p>
      <w:pPr>
        <w:pStyle w:val="BookText"/>
        <w:rPr/>
      </w:pPr>
      <w:r>
        <w:rPr>
          <w:rFonts w:ascii="Amiri" w:hAnsi="Amiri" w:eastAsia="Amiri" w:cs="Amiri"/>
          <w:color w:val="111111"/>
          <w:sz w:val="28"/>
          <w:sz w:val="28"/>
          <w:szCs w:val="28"/>
          <w:rtl w:val="true"/>
          <w:lang w:bidi="ar-SA"/>
        </w:rPr>
        <w:t>اي صفا، اي مروه، اي هستي، تجلاّيت مبارك</w:t>
      </w:r>
    </w:p>
    <w:p>
      <w:pPr>
        <w:pStyle w:val="BookText"/>
        <w:rPr/>
      </w:pPr>
      <w:r>
        <w:rPr>
          <w:rFonts w:ascii="Amiri" w:hAnsi="Amiri" w:eastAsia="Amiri" w:cs="Amiri"/>
          <w:color w:val="111111"/>
          <w:sz w:val="28"/>
          <w:sz w:val="28"/>
          <w:szCs w:val="28"/>
          <w:rtl w:val="true"/>
          <w:lang w:bidi="ar-SA"/>
        </w:rPr>
        <w:t>اي حطيم، اي حجر، اي زمزم، تولاّيت مبارك</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بر صورت مولا، تماشايت مبارك</w:t>
      </w:r>
    </w:p>
    <w:p>
      <w:pPr>
        <w:pStyle w:val="BookText"/>
        <w:rPr/>
      </w:pPr>
      <w:r>
        <w:rPr>
          <w:rFonts w:ascii="Amiri" w:hAnsi="Amiri" w:eastAsia="Amiri" w:cs="Amiri"/>
          <w:color w:val="111111"/>
          <w:sz w:val="28"/>
          <w:sz w:val="28"/>
          <w:szCs w:val="28"/>
          <w:rtl w:val="true"/>
          <w:lang w:bidi="ar-SA"/>
        </w:rPr>
        <w:t>رحمةٌ للعالمين، ديدارِ مولايت مبارك</w:t>
      </w:r>
    </w:p>
    <w:p>
      <w:pPr>
        <w:pStyle w:val="BookText"/>
        <w:rPr/>
      </w:pPr>
      <w:r>
        <w:rPr>
          <w:rFonts w:ascii="IRNazanin" w:hAnsi="IRNazanin" w:eastAsia="IRNazanin"/>
          <w:color w:val="111111"/>
          <w:sz w:val="28"/>
          <w:sz w:val="28"/>
          <w:szCs w:val="28"/>
          <w:rtl w:val="true"/>
          <w:lang w:bidi="fa-IR"/>
        </w:rPr>
        <w:t>گوهرِ درياي توحيدت مبارك باد كعبه</w:t>
      </w:r>
    </w:p>
    <w:p>
      <w:pPr>
        <w:pStyle w:val="BookText"/>
        <w:rPr/>
      </w:pPr>
      <w:r>
        <w:rPr>
          <w:rFonts w:ascii="Amiri" w:hAnsi="Amiri" w:eastAsia="Amiri" w:cs="Amiri"/>
          <w:color w:val="111111"/>
          <w:sz w:val="28"/>
          <w:sz w:val="28"/>
          <w:szCs w:val="28"/>
          <w:rtl w:val="true"/>
          <w:lang w:bidi="ar-SA"/>
        </w:rPr>
        <w:t>در دل شب قرص خورشيدت مبارك باد كعبه</w:t>
      </w:r>
    </w:p>
    <w:p>
      <w:pPr>
        <w:pStyle w:val="BookText"/>
        <w:rPr/>
      </w:pPr>
      <w:r>
        <w:rPr>
          <w:rFonts w:ascii="IRNazanin" w:hAnsi="IRNazanin" w:eastAsia="IRNazanin"/>
          <w:color w:val="111111"/>
          <w:sz w:val="28"/>
          <w:sz w:val="28"/>
          <w:szCs w:val="28"/>
          <w:rtl w:val="true"/>
          <w:lang w:bidi="fa-IR"/>
        </w:rPr>
        <w:t>امشب از زمزم به كف ساغر بگيريد اي ملايك</w:t>
      </w:r>
    </w:p>
    <w:p>
      <w:pPr>
        <w:pStyle w:val="BookText"/>
        <w:rPr/>
      </w:pPr>
      <w:r>
        <w:rPr>
          <w:rFonts w:ascii="IRNazanin" w:hAnsi="IRNazanin" w:eastAsia="IRNazanin"/>
          <w:color w:val="111111"/>
          <w:sz w:val="28"/>
          <w:sz w:val="28"/>
          <w:szCs w:val="28"/>
          <w:rtl w:val="true"/>
          <w:lang w:bidi="fa-IR"/>
        </w:rPr>
        <w:t>كعبه را مانند جان در بر بگيريد اي ملايك</w:t>
      </w:r>
    </w:p>
    <w:p>
      <w:pPr>
        <w:pStyle w:val="BookText"/>
        <w:rPr/>
      </w:pPr>
      <w:r>
        <w:rPr>
          <w:rFonts w:ascii="IRNazanin" w:hAnsi="IRNazanin" w:eastAsia="IRNazanin"/>
          <w:color w:val="111111"/>
          <w:sz w:val="28"/>
          <w:sz w:val="28"/>
          <w:szCs w:val="28"/>
          <w:rtl w:val="true"/>
          <w:lang w:bidi="fa-IR"/>
        </w:rPr>
        <w:t>عيدي خود را زپيغمبر بگيريد اي ملايك</w:t>
      </w:r>
    </w:p>
    <w:p>
      <w:pPr>
        <w:pStyle w:val="BookText"/>
        <w:rPr/>
      </w:pPr>
      <w:r>
        <w:rPr>
          <w:rFonts w:ascii="IRNazanin" w:hAnsi="IRNazanin" w:eastAsia="IRNazanin"/>
          <w:color w:val="111111"/>
          <w:sz w:val="28"/>
          <w:sz w:val="28"/>
          <w:szCs w:val="28"/>
          <w:rtl w:val="true"/>
          <w:lang w:bidi="fa-IR"/>
        </w:rPr>
        <w:t>هر چه مي خواهيد از حيدر بگيريد اي ملايك</w:t>
      </w:r>
    </w:p>
    <w:p>
      <w:pPr>
        <w:pStyle w:val="BookText"/>
        <w:rPr/>
      </w:pPr>
      <w:r>
        <w:rPr>
          <w:rFonts w:ascii="IRNazanin" w:hAnsi="IRNazanin" w:eastAsia="IRNazanin"/>
          <w:color w:val="111111"/>
          <w:sz w:val="28"/>
          <w:sz w:val="28"/>
          <w:szCs w:val="28"/>
          <w:rtl w:val="true"/>
          <w:lang w:bidi="fa-IR"/>
        </w:rPr>
        <w:t>ذكر يا مولا علي از سر بگيريد اي ملايك</w:t>
      </w:r>
    </w:p>
    <w:p>
      <w:pPr>
        <w:pStyle w:val="BookText"/>
        <w:rPr/>
      </w:pPr>
      <w:r>
        <w:rPr>
          <w:rFonts w:ascii="IRNazanin" w:hAnsi="IRNazanin" w:eastAsia="IRNazanin"/>
          <w:color w:val="111111"/>
          <w:sz w:val="28"/>
          <w:sz w:val="28"/>
          <w:szCs w:val="28"/>
          <w:rtl w:val="true"/>
          <w:lang w:bidi="fa-IR"/>
        </w:rPr>
        <w:t>از اميرالمؤمنين كوثر بگيريد اي ملايك</w:t>
      </w:r>
    </w:p>
    <w:p>
      <w:pPr>
        <w:pStyle w:val="BookText"/>
        <w:rPr/>
      </w:pPr>
      <w:r>
        <w:rPr>
          <w:rFonts w:ascii="Amiri" w:hAnsi="Amiri" w:eastAsia="Amiri" w:cs="Amiri"/>
          <w:color w:val="111111"/>
          <w:sz w:val="28"/>
          <w:sz w:val="28"/>
          <w:szCs w:val="28"/>
          <w:rtl w:val="true"/>
          <w:lang w:bidi="ar-SA"/>
        </w:rPr>
        <w:t>سر خوشانِ زمزمِ فيضِ علي ساغر مبارك</w:t>
      </w:r>
    </w:p>
    <w:p>
      <w:pPr>
        <w:pStyle w:val="BookText"/>
        <w:rPr/>
      </w:pPr>
      <w:r>
        <w:rPr>
          <w:rFonts w:ascii="Amiri" w:hAnsi="Amiri" w:eastAsia="Amiri" w:cs="Amiri"/>
          <w:color w:val="111111"/>
          <w:sz w:val="28"/>
          <w:sz w:val="28"/>
          <w:szCs w:val="28"/>
          <w:rtl w:val="true"/>
          <w:lang w:bidi="ar-SA"/>
        </w:rPr>
        <w:t>بر همه ميلاد مولا ساقي كوثر مبارك</w:t>
      </w:r>
    </w:p>
    <w:p>
      <w:pPr>
        <w:pStyle w:val="BookText"/>
        <w:rPr/>
      </w:pPr>
      <w:r>
        <w:rPr>
          <w:rFonts w:ascii="Amiri" w:hAnsi="Amiri" w:eastAsia="Amiri" w:cs="Amiri"/>
          <w:color w:val="111111"/>
          <w:sz w:val="28"/>
          <w:sz w:val="28"/>
          <w:szCs w:val="28"/>
          <w:rtl w:val="true"/>
          <w:lang w:bidi="ar-SA"/>
        </w:rPr>
        <w:t>دامن امّ القري امشب ابوالايتام دارد</w:t>
      </w:r>
    </w:p>
    <w:p>
      <w:pPr>
        <w:pStyle w:val="BookText"/>
        <w:rPr/>
      </w:pPr>
      <w:r>
        <w:rPr>
          <w:rFonts w:ascii="IRNazanin" w:hAnsi="IRNazanin" w:eastAsia="IRNazanin"/>
          <w:color w:val="111111"/>
          <w:sz w:val="28"/>
          <w:sz w:val="28"/>
          <w:szCs w:val="28"/>
          <w:rtl w:val="true"/>
          <w:lang w:bidi="fa-IR"/>
        </w:rPr>
        <w:t>مكّه پيش از سال بعثت جلوه ي اسلام دارد</w:t>
      </w:r>
    </w:p>
    <w:p>
      <w:pPr>
        <w:pStyle w:val="BookText"/>
        <w:rPr/>
      </w:pPr>
      <w:r>
        <w:rPr>
          <w:rFonts w:ascii="IRNazanin" w:hAnsi="IRNazanin" w:eastAsia="IRNazanin"/>
          <w:color w:val="111111"/>
          <w:sz w:val="28"/>
          <w:sz w:val="28"/>
          <w:szCs w:val="28"/>
          <w:rtl w:val="true"/>
          <w:lang w:bidi="fa-IR"/>
        </w:rPr>
        <w:t>يا حرم آگاهي از بشكستن اصنام دارد</w:t>
      </w:r>
    </w:p>
    <w:p>
      <w:pPr>
        <w:pStyle w:val="BookText"/>
        <w:rPr/>
      </w:pPr>
      <w:r>
        <w:rPr>
          <w:rFonts w:ascii="Amiri" w:hAnsi="Amiri" w:eastAsia="Amiri" w:cs="Amiri"/>
          <w:color w:val="111111"/>
          <w:sz w:val="28"/>
          <w:sz w:val="28"/>
          <w:szCs w:val="28"/>
          <w:rtl w:val="true"/>
          <w:lang w:bidi="ar-SA"/>
        </w:rPr>
        <w:t>آسمان از صورت خورشيد بر كف جام مبارك</w:t>
      </w:r>
    </w:p>
    <w:p>
      <w:pPr>
        <w:pStyle w:val="BookText"/>
        <w:rPr/>
      </w:pPr>
      <w:r>
        <w:rPr>
          <w:rFonts w:ascii="Amiri" w:hAnsi="Amiri" w:eastAsia="Amiri" w:cs="Amiri"/>
          <w:color w:val="111111"/>
          <w:sz w:val="28"/>
          <w:sz w:val="28"/>
          <w:szCs w:val="28"/>
          <w:rtl w:val="true"/>
          <w:lang w:bidi="ar-SA"/>
        </w:rPr>
        <w:t>يا زمين از نور امشب جامه ي احرام دارد</w:t>
      </w:r>
    </w:p>
    <w:p>
      <w:pPr>
        <w:pStyle w:val="BookText"/>
        <w:rPr/>
      </w:pPr>
      <w:r>
        <w:rPr>
          <w:rFonts w:ascii="Amiri" w:hAnsi="Amiri" w:eastAsia="Amiri" w:cs="Amiri"/>
          <w:color w:val="111111"/>
          <w:sz w:val="28"/>
          <w:sz w:val="28"/>
          <w:szCs w:val="28"/>
          <w:rtl w:val="true"/>
          <w:lang w:bidi="ar-SA"/>
        </w:rPr>
        <w:t>حبذّا مولود مسعودي كه حيدر نام دارد</w:t>
      </w:r>
    </w:p>
    <w:p>
      <w:pPr>
        <w:pStyle w:val="BookText"/>
        <w:rPr/>
      </w:pPr>
      <w:r>
        <w:rPr>
          <w:rFonts w:ascii="Amiri" w:hAnsi="Amiri" w:eastAsia="Amiri" w:cs="Amiri"/>
          <w:color w:val="111111"/>
          <w:sz w:val="28"/>
          <w:sz w:val="28"/>
          <w:szCs w:val="28"/>
          <w:rtl w:val="true"/>
          <w:lang w:bidi="ar-SA"/>
        </w:rPr>
        <w:t>كعبه امشب بيت اميرالمؤمنين شد</w:t>
      </w:r>
    </w:p>
    <w:p>
      <w:pPr>
        <w:pStyle w:val="BookText"/>
        <w:rPr/>
      </w:pPr>
      <w:r>
        <w:rPr>
          <w:rFonts w:ascii="Amiri" w:hAnsi="Amiri" w:eastAsia="Amiri" w:cs="Amiri"/>
          <w:color w:val="111111"/>
          <w:sz w:val="28"/>
          <w:sz w:val="28"/>
          <w:szCs w:val="28"/>
          <w:rtl w:val="true"/>
          <w:lang w:bidi="ar-SA"/>
        </w:rPr>
        <w:t>ملك هستي غرق در نور اميرالمؤمنين شد</w:t>
      </w:r>
    </w:p>
    <w:p>
      <w:pPr>
        <w:pStyle w:val="BookText"/>
        <w:rPr/>
      </w:pPr>
      <w:r>
        <w:rPr>
          <w:rFonts w:ascii="Amiri" w:hAnsi="Amiri" w:eastAsia="Amiri" w:cs="Amiri"/>
          <w:color w:val="111111"/>
          <w:sz w:val="28"/>
          <w:sz w:val="28"/>
          <w:szCs w:val="28"/>
          <w:rtl w:val="true"/>
          <w:lang w:bidi="ar-SA"/>
        </w:rPr>
        <w:t>اي نبي را جانشين، ميلاد مسعودت مبارك</w:t>
      </w:r>
    </w:p>
    <w:p>
      <w:pPr>
        <w:pStyle w:val="BookText"/>
        <w:rPr/>
      </w:pPr>
      <w:r>
        <w:rPr>
          <w:rFonts w:ascii="Amiri" w:hAnsi="Amiri" w:eastAsia="Amiri" w:cs="Amiri"/>
          <w:color w:val="111111"/>
          <w:sz w:val="28"/>
          <w:sz w:val="28"/>
          <w:szCs w:val="28"/>
          <w:rtl w:val="true"/>
          <w:lang w:bidi="ar-SA"/>
        </w:rPr>
        <w:t>عروة الوثقاي دين، ميلاد مسعودت مبارك</w:t>
      </w:r>
    </w:p>
    <w:p>
      <w:pPr>
        <w:pStyle w:val="BookText"/>
        <w:rPr/>
      </w:pPr>
      <w:r>
        <w:rPr>
          <w:rFonts w:ascii="Amiri" w:hAnsi="Amiri" w:eastAsia="Amiri" w:cs="Amiri"/>
          <w:color w:val="111111"/>
          <w:sz w:val="28"/>
          <w:sz w:val="28"/>
          <w:szCs w:val="28"/>
          <w:rtl w:val="true"/>
          <w:lang w:bidi="ar-SA"/>
        </w:rPr>
        <w:t>قبله ي اهل يقين، ميلاد مسعودت مبارك</w:t>
      </w:r>
    </w:p>
    <w:p>
      <w:pPr>
        <w:pStyle w:val="BookText"/>
        <w:rPr/>
      </w:pPr>
      <w:r>
        <w:rPr>
          <w:rFonts w:ascii="Amiri" w:hAnsi="Amiri" w:eastAsia="Amiri" w:cs="Amiri"/>
          <w:color w:val="111111"/>
          <w:sz w:val="28"/>
          <w:sz w:val="28"/>
          <w:szCs w:val="28"/>
          <w:rtl w:val="true"/>
          <w:lang w:bidi="ar-SA"/>
        </w:rPr>
        <w:t>خلق عالم را معين، ميلاد مسعودت مبارك</w:t>
      </w:r>
    </w:p>
    <w:p>
      <w:pPr>
        <w:pStyle w:val="BookText"/>
        <w:rPr/>
      </w:pPr>
      <w:r>
        <w:rPr>
          <w:rFonts w:ascii="Amiri" w:hAnsi="Amiri" w:eastAsia="Amiri" w:cs="Amiri"/>
          <w:color w:val="111111"/>
          <w:sz w:val="28"/>
          <w:sz w:val="28"/>
          <w:szCs w:val="28"/>
          <w:rtl w:val="true"/>
          <w:lang w:bidi="ar-SA"/>
        </w:rPr>
        <w:t>مرشد روح الامين، ميلاد مسعودت مبارك</w:t>
      </w:r>
    </w:p>
    <w:p>
      <w:pPr>
        <w:pStyle w:val="BookText"/>
        <w:rPr/>
      </w:pPr>
      <w:r>
        <w:rPr>
          <w:rFonts w:ascii="Amiri" w:hAnsi="Amiri" w:eastAsia="Amiri" w:cs="Amiri"/>
          <w:color w:val="111111"/>
          <w:sz w:val="28"/>
          <w:sz w:val="28"/>
          <w:szCs w:val="28"/>
          <w:rtl w:val="true"/>
          <w:lang w:bidi="ar-SA"/>
        </w:rPr>
        <w:t>يا اميرالمؤمنين، ميلاد مسعودت مبارك</w:t>
      </w:r>
    </w:p>
    <w:p>
      <w:pPr>
        <w:pStyle w:val="BookText"/>
        <w:rPr/>
      </w:pPr>
      <w:r>
        <w:rPr>
          <w:rFonts w:ascii="Amiri" w:hAnsi="Amiri" w:eastAsia="Amiri" w:cs="Amiri"/>
          <w:color w:val="111111"/>
          <w:sz w:val="28"/>
          <w:sz w:val="28"/>
          <w:szCs w:val="28"/>
          <w:rtl w:val="true"/>
          <w:lang w:bidi="ar-SA"/>
        </w:rPr>
        <w:t>اي حرم امشب اسد در دامن بنت اسد بين</w:t>
      </w:r>
    </w:p>
    <w:p>
      <w:pPr>
        <w:pStyle w:val="BookText"/>
        <w:rPr/>
      </w:pPr>
      <w:r>
        <w:rPr>
          <w:rFonts w:ascii="Amiri" w:hAnsi="Amiri" w:eastAsia="Amiri" w:cs="Amiri"/>
          <w:color w:val="111111"/>
          <w:sz w:val="28"/>
          <w:sz w:val="28"/>
          <w:szCs w:val="28"/>
          <w:rtl w:val="true"/>
          <w:lang w:bidi="ar-SA"/>
        </w:rPr>
        <w:t>قل هو الله احد مرآت الله الصّمد بين</w:t>
      </w:r>
    </w:p>
    <w:p>
      <w:pPr>
        <w:pStyle w:val="BookText"/>
        <w:rPr/>
      </w:pPr>
      <w:r>
        <w:rPr>
          <w:rFonts w:ascii="IRNazanin" w:hAnsi="IRNazanin" w:eastAsia="IRNazanin"/>
          <w:color w:val="111111"/>
          <w:sz w:val="28"/>
          <w:sz w:val="28"/>
          <w:szCs w:val="28"/>
          <w:rtl w:val="true"/>
          <w:lang w:bidi="fa-IR"/>
        </w:rPr>
        <w:t>گوهر عصمت گرفته در بغل دردانه امشب</w:t>
      </w:r>
    </w:p>
    <w:p>
      <w:pPr>
        <w:pStyle w:val="BookText"/>
        <w:rPr/>
      </w:pPr>
      <w:r>
        <w:rPr>
          <w:rFonts w:ascii="IRNazanin" w:hAnsi="IRNazanin" w:eastAsia="IRNazanin"/>
          <w:color w:val="111111"/>
          <w:sz w:val="28"/>
          <w:sz w:val="28"/>
          <w:szCs w:val="28"/>
          <w:rtl w:val="true"/>
          <w:lang w:bidi="fa-IR"/>
        </w:rPr>
        <w:t>يا كه زمزم را پر از كوثر بود پيمانه امشب</w:t>
      </w:r>
    </w:p>
    <w:p>
      <w:pPr>
        <w:pStyle w:val="BookText"/>
        <w:rPr/>
      </w:pPr>
      <w:r>
        <w:rPr>
          <w:rFonts w:ascii="IRNazanin" w:hAnsi="IRNazanin" w:eastAsia="IRNazanin"/>
          <w:color w:val="111111"/>
          <w:sz w:val="28"/>
          <w:sz w:val="28"/>
          <w:szCs w:val="28"/>
          <w:rtl w:val="true"/>
          <w:lang w:bidi="fa-IR"/>
        </w:rPr>
        <w:t>عارض مولا شده شمع و حرم پروانه امشب</w:t>
      </w:r>
    </w:p>
    <w:p>
      <w:pPr>
        <w:pStyle w:val="BookText"/>
        <w:rPr/>
      </w:pPr>
      <w:r>
        <w:rPr>
          <w:rFonts w:ascii="Amiri" w:hAnsi="Amiri" w:eastAsia="Amiri" w:cs="Amiri"/>
          <w:color w:val="111111"/>
          <w:sz w:val="28"/>
          <w:sz w:val="28"/>
          <w:szCs w:val="28"/>
          <w:rtl w:val="true"/>
          <w:lang w:bidi="ar-SA"/>
        </w:rPr>
        <w:t>خانه دارد آبرو از روي صاحب خانه امشب</w:t>
      </w:r>
    </w:p>
    <w:p>
      <w:pPr>
        <w:pStyle w:val="BookText"/>
        <w:rPr/>
      </w:pPr>
      <w:r>
        <w:rPr>
          <w:rFonts w:ascii="Amiri" w:hAnsi="Amiri" w:eastAsia="Amiri" w:cs="Amiri"/>
          <w:color w:val="111111"/>
          <w:sz w:val="28"/>
          <w:sz w:val="28"/>
          <w:szCs w:val="28"/>
          <w:rtl w:val="true"/>
          <w:lang w:bidi="ar-SA"/>
        </w:rPr>
        <w:t>اين خبر كرده امير مكّه را ديوانه امشب</w:t>
      </w:r>
    </w:p>
    <w:p>
      <w:pPr>
        <w:pStyle w:val="BookText"/>
        <w:rPr/>
      </w:pPr>
      <w:r>
        <w:rPr>
          <w:rFonts w:ascii="Amiri" w:hAnsi="Amiri" w:eastAsia="Amiri" w:cs="Amiri"/>
          <w:color w:val="111111"/>
          <w:sz w:val="28"/>
          <w:sz w:val="28"/>
          <w:szCs w:val="28"/>
          <w:rtl w:val="true"/>
          <w:lang w:bidi="ar-SA"/>
        </w:rPr>
        <w:t>مي دهد بنت اسد را ذات حق ريحانه امشب</w:t>
      </w:r>
    </w:p>
    <w:p>
      <w:pPr>
        <w:pStyle w:val="BookText"/>
        <w:rPr/>
      </w:pPr>
      <w:r>
        <w:rPr>
          <w:rFonts w:ascii="Amiri" w:hAnsi="Amiri" w:eastAsia="Amiri" w:cs="Amiri"/>
          <w:color w:val="111111"/>
          <w:sz w:val="28"/>
          <w:sz w:val="28"/>
          <w:szCs w:val="28"/>
          <w:rtl w:val="true"/>
          <w:lang w:bidi="ar-SA"/>
        </w:rPr>
        <w:t>اي امير مكّه با زمزم حرم را شستشو كن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البيت آمده جان را نثار روي او كن</w:t>
      </w:r>
    </w:p>
    <w:p>
      <w:pPr>
        <w:pStyle w:val="BookText"/>
        <w:rPr/>
      </w:pPr>
      <w:r>
        <w:rPr>
          <w:rFonts w:ascii="Amiri" w:hAnsi="Amiri" w:eastAsia="Amiri" w:cs="Amiri"/>
          <w:color w:val="111111"/>
          <w:sz w:val="28"/>
          <w:sz w:val="28"/>
          <w:szCs w:val="28"/>
          <w:rtl w:val="true"/>
          <w:lang w:bidi="ar-SA"/>
        </w:rPr>
        <w:t>فاطمه بنت اسد قرص قمر آوردي امشب</w:t>
      </w:r>
    </w:p>
    <w:p>
      <w:pPr>
        <w:pStyle w:val="BookText"/>
        <w:rPr/>
      </w:pPr>
      <w:r>
        <w:rPr>
          <w:rFonts w:ascii="IRNazanin" w:hAnsi="IRNazanin" w:eastAsia="IRNazanin"/>
          <w:color w:val="111111"/>
          <w:sz w:val="28"/>
          <w:sz w:val="28"/>
          <w:szCs w:val="28"/>
          <w:rtl w:val="true"/>
          <w:lang w:bidi="fa-IR"/>
        </w:rPr>
        <w:t>ماهي از خورشيد گردون خوب تر آوردي امشب</w:t>
      </w:r>
    </w:p>
    <w:p>
      <w:pPr>
        <w:pStyle w:val="BookText"/>
        <w:rPr/>
      </w:pPr>
      <w:r>
        <w:rPr>
          <w:rFonts w:ascii="IRNazanin" w:hAnsi="IRNazanin" w:eastAsia="IRNazanin"/>
          <w:color w:val="111111"/>
          <w:sz w:val="28"/>
          <w:sz w:val="28"/>
          <w:szCs w:val="28"/>
          <w:rtl w:val="true"/>
          <w:lang w:bidi="fa-IR"/>
        </w:rPr>
        <w:t>بر رسول الله قرآني دگر آوردي امشب</w:t>
      </w:r>
    </w:p>
    <w:p>
      <w:pPr>
        <w:pStyle w:val="BookText"/>
        <w:rPr/>
      </w:pPr>
      <w:r>
        <w:rPr>
          <w:rFonts w:ascii="Amiri" w:hAnsi="Amiri" w:eastAsia="Amiri" w:cs="Amiri"/>
          <w:color w:val="111111"/>
          <w:sz w:val="28"/>
          <w:sz w:val="28"/>
          <w:szCs w:val="28"/>
          <w:rtl w:val="true"/>
          <w:lang w:bidi="ar-SA"/>
        </w:rPr>
        <w:t>نخل امّيد محمّد را ثمر آوردي امشب</w:t>
      </w:r>
    </w:p>
    <w:p>
      <w:pPr>
        <w:pStyle w:val="BookText"/>
        <w:rPr/>
      </w:pPr>
      <w:r>
        <w:rPr>
          <w:rFonts w:ascii="IRNazanin" w:hAnsi="IRNazanin" w:eastAsia="IRNazanin"/>
          <w:color w:val="111111"/>
          <w:sz w:val="28"/>
          <w:sz w:val="28"/>
          <w:szCs w:val="28"/>
          <w:rtl w:val="true"/>
          <w:lang w:bidi="fa-IR"/>
        </w:rPr>
        <w:t>جان شيرين بر تن پيغامبر آوردي امشب</w:t>
      </w:r>
    </w:p>
    <w:p>
      <w:pPr>
        <w:pStyle w:val="BookText"/>
        <w:rPr/>
      </w:pPr>
      <w:r>
        <w:rPr>
          <w:rFonts w:ascii="IRNazanin" w:hAnsi="IRNazanin" w:eastAsia="IRNazanin"/>
          <w:color w:val="111111"/>
          <w:sz w:val="28"/>
          <w:sz w:val="28"/>
          <w:szCs w:val="28"/>
          <w:rtl w:val="true"/>
          <w:lang w:bidi="fa-IR"/>
        </w:rPr>
        <w:t>حبذّا اي مادر مولا پسر آوردي امشب</w:t>
      </w:r>
    </w:p>
    <w:p>
      <w:pPr>
        <w:pStyle w:val="BookText"/>
        <w:rPr/>
      </w:pPr>
      <w:r>
        <w:rPr>
          <w:rFonts w:ascii="IRNazanin" w:hAnsi="IRNazanin" w:eastAsia="IRNazanin"/>
          <w:color w:val="111111"/>
          <w:sz w:val="28"/>
          <w:sz w:val="28"/>
          <w:szCs w:val="28"/>
          <w:rtl w:val="true"/>
          <w:lang w:bidi="fa-IR"/>
        </w:rPr>
        <w:t>با وضو در بر بگيرش هستي پيغمبر است اين</w:t>
      </w:r>
    </w:p>
    <w:p>
      <w:pPr>
        <w:pStyle w:val="BookText"/>
        <w:rPr/>
      </w:pPr>
      <w:r>
        <w:rPr>
          <w:rFonts w:ascii="Amiri" w:hAnsi="Amiri" w:eastAsia="Amiri" w:cs="Amiri"/>
          <w:color w:val="111111"/>
          <w:sz w:val="28"/>
          <w:sz w:val="28"/>
          <w:szCs w:val="28"/>
          <w:rtl w:val="true"/>
          <w:lang w:bidi="ar-SA"/>
        </w:rPr>
        <w:t>هم علي، هم مرتضي، هم بوالحسن، هم حيدر است اين</w:t>
      </w:r>
    </w:p>
    <w:p>
      <w:pPr>
        <w:pStyle w:val="BookText"/>
        <w:rPr/>
      </w:pPr>
      <w:r>
        <w:rPr>
          <w:rFonts w:ascii="Amiri" w:hAnsi="Amiri" w:eastAsia="Amiri" w:cs="Amiri"/>
          <w:color w:val="111111"/>
          <w:sz w:val="28"/>
          <w:sz w:val="28"/>
          <w:szCs w:val="28"/>
          <w:rtl w:val="true"/>
          <w:lang w:bidi="ar-SA"/>
        </w:rPr>
        <w:t>بي تولاّي علي اسلام جان دارد ندارد</w:t>
      </w:r>
    </w:p>
    <w:p>
      <w:pPr>
        <w:pStyle w:val="BookText"/>
        <w:rPr/>
      </w:pPr>
      <w:r>
        <w:rPr>
          <w:rFonts w:ascii="Amiri" w:hAnsi="Amiri" w:eastAsia="Amiri" w:cs="Amiri"/>
          <w:color w:val="111111"/>
          <w:sz w:val="28"/>
          <w:sz w:val="28"/>
          <w:szCs w:val="28"/>
          <w:rtl w:val="true"/>
          <w:lang w:bidi="ar-SA"/>
        </w:rPr>
        <w:t>زهد كلّ رهروان بي او روان دارد ندارد</w:t>
      </w:r>
    </w:p>
    <w:p>
      <w:pPr>
        <w:pStyle w:val="BookText"/>
        <w:rPr/>
      </w:pPr>
      <w:r>
        <w:rPr>
          <w:rFonts w:ascii="Amiri" w:hAnsi="Amiri" w:eastAsia="Amiri" w:cs="Amiri"/>
          <w:color w:val="111111"/>
          <w:sz w:val="28"/>
          <w:sz w:val="28"/>
          <w:szCs w:val="28"/>
          <w:rtl w:val="true"/>
          <w:lang w:bidi="ar-SA"/>
        </w:rPr>
        <w:t>خصم او جز در دل دوزخ مكان دارد ندارد</w:t>
      </w:r>
    </w:p>
    <w:p>
      <w:pPr>
        <w:pStyle w:val="BookText"/>
        <w:rPr/>
      </w:pPr>
      <w:r>
        <w:rPr>
          <w:rFonts w:ascii="IRNazanin" w:hAnsi="IRNazanin" w:eastAsia="IRNazanin"/>
          <w:color w:val="111111"/>
          <w:sz w:val="28"/>
          <w:sz w:val="28"/>
          <w:szCs w:val="28"/>
          <w:rtl w:val="true"/>
          <w:lang w:bidi="fa-IR"/>
        </w:rPr>
        <w:t>هيچ پيغام آوري خطِّ امان دارد ندارد</w:t>
      </w:r>
    </w:p>
    <w:p>
      <w:pPr>
        <w:pStyle w:val="BookText"/>
        <w:rPr/>
      </w:pPr>
      <w:r>
        <w:rPr>
          <w:rFonts w:ascii="Amiri" w:hAnsi="Amiri" w:eastAsia="Amiri" w:cs="Amiri"/>
          <w:color w:val="111111"/>
          <w:sz w:val="28"/>
          <w:sz w:val="28"/>
          <w:szCs w:val="28"/>
          <w:rtl w:val="true"/>
          <w:lang w:bidi="ar-SA"/>
        </w:rPr>
        <w:t>بر مشام خويش بويي از جنان دارد ندارد</w:t>
      </w:r>
    </w:p>
    <w:p>
      <w:pPr>
        <w:pStyle w:val="BookText"/>
        <w:rPr/>
      </w:pPr>
      <w:r>
        <w:rPr>
          <w:rFonts w:ascii="Amiri" w:hAnsi="Amiri" w:eastAsia="Amiri" w:cs="Amiri"/>
          <w:color w:val="111111"/>
          <w:sz w:val="28"/>
          <w:sz w:val="28"/>
          <w:szCs w:val="28"/>
          <w:rtl w:val="true"/>
          <w:lang w:bidi="ar-SA"/>
        </w:rPr>
        <w:t>حشر بي ذلّ لوايش سايه بان دارد ندارد</w:t>
      </w:r>
    </w:p>
    <w:p>
      <w:pPr>
        <w:pStyle w:val="BookText"/>
        <w:rPr/>
      </w:pPr>
      <w:r>
        <w:rPr>
          <w:rFonts w:ascii="Amiri" w:hAnsi="Amiri" w:eastAsia="Amiri" w:cs="Amiri"/>
          <w:color w:val="111111"/>
          <w:sz w:val="28"/>
          <w:sz w:val="28"/>
          <w:szCs w:val="28"/>
          <w:rtl w:val="true"/>
          <w:lang w:bidi="ar-SA"/>
        </w:rPr>
        <w:t>كعبه شاهد باش من غير از علي رهبر ندارم</w:t>
      </w:r>
    </w:p>
    <w:p>
      <w:pPr>
        <w:pStyle w:val="BookText"/>
        <w:rPr/>
      </w:pPr>
      <w:r>
        <w:rPr>
          <w:rFonts w:ascii="Amiri" w:hAnsi="Amiri" w:eastAsia="Amiri" w:cs="Amiri"/>
          <w:color w:val="111111"/>
          <w:sz w:val="28"/>
          <w:sz w:val="28"/>
          <w:szCs w:val="28"/>
          <w:rtl w:val="true"/>
          <w:lang w:bidi="ar-SA"/>
        </w:rPr>
        <w:t>در دو دنيا دست از دامان حيدر بر ندارم</w:t>
      </w:r>
    </w:p>
    <w:p>
      <w:pPr>
        <w:pStyle w:val="BookText"/>
        <w:rPr/>
      </w:pPr>
      <w:r>
        <w:rPr>
          <w:rFonts w:ascii="IRNazanin" w:hAnsi="IRNazanin" w:eastAsia="IRNazanin"/>
          <w:color w:val="111111"/>
          <w:sz w:val="28"/>
          <w:sz w:val="28"/>
          <w:szCs w:val="28"/>
          <w:rtl w:val="true"/>
          <w:lang w:bidi="fa-IR"/>
        </w:rPr>
        <w:t>چشم شو كعبه كه بيني روي ربّ العالمين را</w:t>
      </w:r>
    </w:p>
    <w:p>
      <w:pPr>
        <w:pStyle w:val="BookText"/>
        <w:rPr/>
      </w:pPr>
      <w:r>
        <w:rPr>
          <w:rFonts w:ascii="IRNazanin" w:hAnsi="IRNazanin" w:eastAsia="IRNazanin"/>
          <w:color w:val="111111"/>
          <w:sz w:val="28"/>
          <w:sz w:val="28"/>
          <w:szCs w:val="28"/>
          <w:rtl w:val="true"/>
          <w:lang w:bidi="fa-IR"/>
        </w:rPr>
        <w:t>گوش شو تا بشنوي آيات قرآن مبين را</w:t>
      </w:r>
    </w:p>
    <w:p>
      <w:pPr>
        <w:pStyle w:val="BookText"/>
        <w:rPr/>
      </w:pPr>
      <w:r>
        <w:rPr>
          <w:rFonts w:ascii="IRNazanin" w:hAnsi="IRNazanin" w:eastAsia="IRNazanin"/>
          <w:color w:val="111111"/>
          <w:sz w:val="28"/>
          <w:sz w:val="28"/>
          <w:szCs w:val="28"/>
          <w:rtl w:val="true"/>
          <w:lang w:bidi="fa-IR"/>
        </w:rPr>
        <w:t>نطق زيباي دل انگيز اميرالمؤمنين را</w:t>
      </w:r>
    </w:p>
    <w:p>
      <w:pPr>
        <w:pStyle w:val="BookText"/>
        <w:rPr/>
      </w:pPr>
      <w:r>
        <w:rPr>
          <w:rFonts w:ascii="Amiri" w:hAnsi="Amiri" w:eastAsia="Amiri" w:cs="Amiri"/>
          <w:color w:val="111111"/>
          <w:sz w:val="28"/>
          <w:sz w:val="28"/>
          <w:szCs w:val="28"/>
          <w:rtl w:val="true"/>
          <w:lang w:bidi="ar-SA"/>
        </w:rPr>
        <w:t>صوت قرآن علي لبخند ختم المرسلين را</w:t>
      </w:r>
    </w:p>
    <w:p>
      <w:pPr>
        <w:pStyle w:val="BookText"/>
        <w:rPr/>
      </w:pPr>
      <w:r>
        <w:rPr>
          <w:rFonts w:ascii="Amiri" w:hAnsi="Amiri" w:eastAsia="Amiri" w:cs="Amiri"/>
          <w:color w:val="111111"/>
          <w:sz w:val="28"/>
          <w:sz w:val="28"/>
          <w:szCs w:val="28"/>
          <w:rtl w:val="true"/>
          <w:lang w:bidi="ar-SA"/>
        </w:rPr>
        <w:t>بوسه هاي احمد و تبريك جبريل امين را</w:t>
      </w:r>
    </w:p>
    <w:p>
      <w:pPr>
        <w:pStyle w:val="BookText"/>
        <w:rPr/>
      </w:pPr>
      <w:r>
        <w:rPr>
          <w:rFonts w:ascii="Amiri" w:hAnsi="Amiri" w:eastAsia="Amiri" w:cs="Amiri"/>
          <w:color w:val="111111"/>
          <w:sz w:val="28"/>
          <w:sz w:val="28"/>
          <w:szCs w:val="28"/>
          <w:rtl w:val="true"/>
          <w:lang w:bidi="ar-SA"/>
        </w:rPr>
        <w:t>عيد اهل آسمان و شادي خلق زمين را</w:t>
      </w:r>
    </w:p>
    <w:p>
      <w:pPr>
        <w:pStyle w:val="BookText"/>
        <w:rPr/>
      </w:pPr>
      <w:r>
        <w:rPr>
          <w:rFonts w:ascii="IRNazanin" w:hAnsi="IRNazanin" w:eastAsia="IRNazanin"/>
          <w:color w:val="111111"/>
          <w:sz w:val="28"/>
          <w:sz w:val="28"/>
          <w:szCs w:val="28"/>
          <w:rtl w:val="true"/>
          <w:lang w:bidi="fa-IR"/>
        </w:rPr>
        <w:t>اي حرم با ماه رخسار علي روشنگري كن</w:t>
      </w:r>
    </w:p>
    <w:p>
      <w:pPr>
        <w:pStyle w:val="BookText"/>
        <w:rPr/>
      </w:pPr>
      <w:r>
        <w:rPr>
          <w:rFonts w:ascii="Amiri" w:hAnsi="Amiri" w:eastAsia="Amiri" w:cs="Amiri"/>
          <w:color w:val="111111"/>
          <w:sz w:val="28"/>
          <w:sz w:val="28"/>
          <w:szCs w:val="28"/>
          <w:rtl w:val="true"/>
          <w:lang w:bidi="ar-SA"/>
        </w:rPr>
        <w:t xml:space="preserve">يا علي قرآن بخوان و از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دلبري كن</w:t>
      </w:r>
    </w:p>
    <w:p>
      <w:pPr>
        <w:pStyle w:val="BookText"/>
        <w:rPr/>
      </w:pPr>
      <w:r>
        <w:rPr>
          <w:rFonts w:ascii="Amiri" w:hAnsi="Amiri" w:eastAsia="Amiri" w:cs="Amiri"/>
          <w:color w:val="111111"/>
          <w:sz w:val="28"/>
          <w:sz w:val="28"/>
          <w:szCs w:val="28"/>
          <w:rtl w:val="true"/>
          <w:lang w:bidi="ar-SA"/>
        </w:rPr>
        <w:t>يا محمّد شير تو شمشير حيّ داورم من</w:t>
      </w:r>
    </w:p>
    <w:p>
      <w:pPr>
        <w:pStyle w:val="BookText"/>
        <w:rPr/>
      </w:pPr>
      <w:r>
        <w:rPr>
          <w:rFonts w:ascii="Amiri" w:hAnsi="Amiri" w:eastAsia="Amiri" w:cs="Amiri"/>
          <w:color w:val="111111"/>
          <w:sz w:val="28"/>
          <w:sz w:val="28"/>
          <w:szCs w:val="28"/>
          <w:rtl w:val="true"/>
          <w:lang w:bidi="ar-SA"/>
        </w:rPr>
        <w:t>فاتح احزاب و بدر و قهرمان خيبرم من</w:t>
      </w:r>
    </w:p>
    <w:p>
      <w:pPr>
        <w:pStyle w:val="BookText"/>
        <w:rPr/>
      </w:pPr>
      <w:r>
        <w:rPr>
          <w:rFonts w:ascii="IRNazanin" w:hAnsi="IRNazanin" w:eastAsia="IRNazanin"/>
          <w:color w:val="111111"/>
          <w:sz w:val="28"/>
          <w:sz w:val="28"/>
          <w:szCs w:val="28"/>
          <w:rtl w:val="true"/>
          <w:lang w:bidi="fa-IR"/>
        </w:rPr>
        <w:t>باطنم من ظاهرم من اوّلم من آخرم من</w:t>
      </w:r>
    </w:p>
    <w:p>
      <w:pPr>
        <w:pStyle w:val="BookText"/>
        <w:rPr/>
      </w:pPr>
      <w:r>
        <w:rPr>
          <w:rFonts w:ascii="IRNazanin" w:hAnsi="IRNazanin" w:eastAsia="IRNazanin"/>
          <w:color w:val="111111"/>
          <w:sz w:val="28"/>
          <w:sz w:val="28"/>
          <w:szCs w:val="28"/>
          <w:rtl w:val="true"/>
          <w:lang w:bidi="fa-IR"/>
        </w:rPr>
        <w:t>با تو تنهايي و سختيّ و غم همسنگرم من</w:t>
      </w:r>
    </w:p>
    <w:p>
      <w:pPr>
        <w:pStyle w:val="BookText"/>
        <w:rPr/>
      </w:pPr>
      <w:r>
        <w:rPr>
          <w:rFonts w:ascii="IRNazanin" w:hAnsi="IRNazanin" w:eastAsia="IRNazanin"/>
          <w:color w:val="111111"/>
          <w:sz w:val="28"/>
          <w:sz w:val="28"/>
          <w:szCs w:val="28"/>
          <w:rtl w:val="true"/>
          <w:lang w:bidi="fa-IR"/>
        </w:rPr>
        <w:t>كشتي توحيد را در سايه ي تو لنگرم من</w:t>
      </w:r>
    </w:p>
    <w:p>
      <w:pPr>
        <w:pStyle w:val="BookText"/>
        <w:rPr/>
      </w:pPr>
      <w:r>
        <w:rPr>
          <w:rFonts w:ascii="Amiri" w:hAnsi="Amiri" w:eastAsia="Amiri" w:cs="Amiri"/>
          <w:color w:val="111111"/>
          <w:sz w:val="28"/>
          <w:sz w:val="28"/>
          <w:szCs w:val="28"/>
          <w:rtl w:val="true"/>
          <w:lang w:bidi="ar-SA"/>
        </w:rPr>
        <w:t>حيدرم من، حيدرم من، حيدرم من، حيدرم من</w:t>
      </w:r>
    </w:p>
    <w:p>
      <w:pPr>
        <w:pStyle w:val="BookText"/>
        <w:rPr/>
      </w:pPr>
      <w:r>
        <w:rPr>
          <w:rFonts w:ascii="IRNazanin" w:hAnsi="IRNazanin" w:eastAsia="IRNazanin"/>
          <w:color w:val="111111"/>
          <w:sz w:val="28"/>
          <w:sz w:val="28"/>
          <w:szCs w:val="28"/>
          <w:rtl w:val="true"/>
          <w:lang w:bidi="fa-IR"/>
        </w:rPr>
        <w:t xml:space="preserve">همچو قرآنت چراغي منجلي داري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 از دشمن مكن ديگر علي داري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333" w:name="pg1981_10968"/>
    </w:p>
    <w:p>
      <w:pPr>
        <w:pStyle w:val="BookText"/>
        <w:rPr/>
      </w:pPr>
      <w:bookmarkEnd w:id="333"/>
      <w:r>
        <w:rPr>
          <w:rFonts w:ascii="Amiri" w:hAnsi="Amiri" w:eastAsia="Amiri" w:cs="Amiri"/>
          <w:color w:val="111111"/>
          <w:sz w:val="28"/>
          <w:sz w:val="28"/>
          <w:szCs w:val="28"/>
          <w:rtl w:val="true"/>
          <w:lang w:bidi="ar-SA"/>
        </w:rPr>
        <w:t>يا محمّد بازو و شمشير من در اختيارت</w:t>
      </w:r>
    </w:p>
    <w:p>
      <w:pPr>
        <w:pStyle w:val="BookText"/>
        <w:rPr/>
      </w:pPr>
      <w:r>
        <w:rPr>
          <w:rFonts w:ascii="Amiri" w:hAnsi="Amiri" w:eastAsia="Amiri" w:cs="Amiri"/>
          <w:color w:val="111111"/>
          <w:sz w:val="28"/>
          <w:sz w:val="28"/>
          <w:szCs w:val="28"/>
          <w:rtl w:val="true"/>
          <w:lang w:bidi="ar-SA"/>
        </w:rPr>
        <w:t>من خدا را شيرم و زنجير من در اختيارت</w:t>
      </w:r>
    </w:p>
    <w:p>
      <w:pPr>
        <w:pStyle w:val="BookText"/>
        <w:rPr/>
      </w:pPr>
      <w:r>
        <w:rPr>
          <w:rFonts w:ascii="Amiri" w:hAnsi="Amiri" w:eastAsia="Amiri" w:cs="Amiri"/>
          <w:color w:val="111111"/>
          <w:sz w:val="28"/>
          <w:sz w:val="28"/>
          <w:szCs w:val="28"/>
          <w:rtl w:val="true"/>
          <w:lang w:bidi="ar-SA"/>
        </w:rPr>
        <w:t>حمد من، تهليل من، تكبير من، در اختيارت</w:t>
      </w:r>
    </w:p>
    <w:p>
      <w:pPr>
        <w:pStyle w:val="BookText"/>
        <w:rPr/>
      </w:pPr>
      <w:r>
        <w:rPr>
          <w:rFonts w:ascii="IRNazanin" w:hAnsi="IRNazanin" w:eastAsia="IRNazanin"/>
          <w:color w:val="111111"/>
          <w:sz w:val="28"/>
          <w:sz w:val="28"/>
          <w:szCs w:val="28"/>
          <w:rtl w:val="true"/>
          <w:lang w:bidi="fa-IR"/>
        </w:rPr>
        <w:t>غرّشِ فرياد عالمگير من در اختيارت</w:t>
      </w:r>
    </w:p>
    <w:p>
      <w:pPr>
        <w:pStyle w:val="BookText"/>
        <w:rPr/>
      </w:pPr>
      <w:r>
        <w:rPr>
          <w:rFonts w:ascii="Amiri" w:hAnsi="Amiri" w:eastAsia="Amiri" w:cs="Amiri"/>
          <w:color w:val="111111"/>
          <w:sz w:val="28"/>
          <w:sz w:val="28"/>
          <w:szCs w:val="28"/>
          <w:rtl w:val="true"/>
          <w:lang w:bidi="ar-SA"/>
        </w:rPr>
        <w:t>هم قضا تسليم، هم تقدير من در اختيارت</w:t>
      </w:r>
    </w:p>
    <w:p>
      <w:pPr>
        <w:pStyle w:val="BookText"/>
        <w:rPr/>
      </w:pPr>
      <w:r>
        <w:rPr>
          <w:rFonts w:ascii="Amiri" w:hAnsi="Amiri" w:eastAsia="Amiri" w:cs="Amiri"/>
          <w:color w:val="111111"/>
          <w:sz w:val="28"/>
          <w:sz w:val="28"/>
          <w:szCs w:val="28"/>
          <w:rtl w:val="true"/>
          <w:lang w:bidi="ar-SA"/>
        </w:rPr>
        <w:t>عزم من، تعجيل من، تأخير من، در اختيارت</w:t>
      </w:r>
    </w:p>
    <w:p>
      <w:pPr>
        <w:pStyle w:val="BookText"/>
        <w:rPr/>
      </w:pPr>
      <w:r>
        <w:rPr>
          <w:rFonts w:ascii="IRNazanin" w:hAnsi="IRNazanin" w:eastAsia="IRNazanin"/>
          <w:color w:val="111111"/>
          <w:sz w:val="28"/>
          <w:sz w:val="28"/>
          <w:szCs w:val="28"/>
          <w:rtl w:val="true"/>
          <w:lang w:bidi="fa-IR"/>
        </w:rPr>
        <w:t>پا به پاي حضرتت اسلام را يار و معينم</w:t>
      </w:r>
    </w:p>
    <w:p>
      <w:pPr>
        <w:pStyle w:val="BookText"/>
        <w:rPr/>
      </w:pPr>
      <w:r>
        <w:rPr>
          <w:rFonts w:ascii="Amiri" w:hAnsi="Amiri" w:eastAsia="Amiri" w:cs="Amiri"/>
          <w:color w:val="111111"/>
          <w:sz w:val="28"/>
          <w:sz w:val="28"/>
          <w:szCs w:val="28"/>
          <w:rtl w:val="true"/>
          <w:lang w:bidi="ar-SA"/>
        </w:rPr>
        <w:t>تو رسول اللّهي و من هم اميرالمؤمنينم</w:t>
      </w:r>
    </w:p>
    <w:p>
      <w:pPr>
        <w:pStyle w:val="BookText"/>
        <w:rPr/>
      </w:pPr>
      <w:r>
        <w:rPr>
          <w:rFonts w:ascii="Amiri" w:hAnsi="Amiri" w:eastAsia="Amiri" w:cs="Amiri"/>
          <w:color w:val="111111"/>
          <w:sz w:val="28"/>
          <w:sz w:val="28"/>
          <w:szCs w:val="28"/>
          <w:rtl w:val="true"/>
          <w:lang w:bidi="ar-SA"/>
        </w:rPr>
        <w:t>آمدم تو جان من باشي و من جان تو باشم</w:t>
      </w:r>
    </w:p>
    <w:p>
      <w:pPr>
        <w:pStyle w:val="BookText"/>
        <w:rPr/>
      </w:pPr>
      <w:r>
        <w:rPr>
          <w:rFonts w:ascii="IRNazanin" w:hAnsi="IRNazanin" w:eastAsia="IRNazanin"/>
          <w:color w:val="111111"/>
          <w:sz w:val="28"/>
          <w:sz w:val="28"/>
          <w:szCs w:val="28"/>
          <w:rtl w:val="true"/>
          <w:lang w:bidi="fa-IR"/>
        </w:rPr>
        <w:t>از ولادت تا شهادت عبد فرمان تو باشم</w:t>
      </w:r>
    </w:p>
    <w:p>
      <w:pPr>
        <w:pStyle w:val="BookText"/>
        <w:rPr/>
      </w:pPr>
      <w:r>
        <w:rPr>
          <w:rFonts w:ascii="IRNazanin" w:hAnsi="IRNazanin" w:eastAsia="IRNazanin"/>
          <w:color w:val="111111"/>
          <w:sz w:val="28"/>
          <w:sz w:val="28"/>
          <w:szCs w:val="28"/>
          <w:rtl w:val="true"/>
          <w:lang w:bidi="fa-IR"/>
        </w:rPr>
        <w:t>در تمام جنگ ها فتح نمايان تو باشم</w:t>
      </w:r>
    </w:p>
    <w:p>
      <w:pPr>
        <w:pStyle w:val="BookText"/>
        <w:rPr/>
      </w:pPr>
      <w:r>
        <w:rPr>
          <w:rFonts w:ascii="Amiri" w:hAnsi="Amiri" w:eastAsia="Amiri" w:cs="Amiri"/>
          <w:color w:val="111111"/>
          <w:sz w:val="28"/>
          <w:sz w:val="28"/>
          <w:szCs w:val="28"/>
          <w:rtl w:val="true"/>
          <w:lang w:bidi="ar-SA"/>
        </w:rPr>
        <w:t>حامي دين مبين و يار قرآن تو باشم</w:t>
      </w:r>
    </w:p>
    <w:p>
      <w:pPr>
        <w:pStyle w:val="BookText"/>
        <w:rPr/>
      </w:pPr>
      <w:r>
        <w:rPr>
          <w:rFonts w:ascii="Amiri" w:hAnsi="Amiri" w:eastAsia="Amiri" w:cs="Amiri"/>
          <w:color w:val="111111"/>
          <w:sz w:val="28"/>
          <w:sz w:val="28"/>
          <w:szCs w:val="28"/>
          <w:rtl w:val="true"/>
          <w:lang w:bidi="ar-SA"/>
        </w:rPr>
        <w:t>بين حقّ و بين باطل نور و فرقان تو باشم</w:t>
      </w:r>
    </w:p>
    <w:p>
      <w:pPr>
        <w:pStyle w:val="BookText"/>
        <w:rPr/>
      </w:pPr>
      <w:r>
        <w:rPr>
          <w:rFonts w:ascii="IRNazanin" w:hAnsi="IRNazanin" w:eastAsia="IRNazanin"/>
          <w:color w:val="111111"/>
          <w:sz w:val="28"/>
          <w:sz w:val="28"/>
          <w:szCs w:val="28"/>
          <w:rtl w:val="true"/>
          <w:lang w:bidi="fa-IR"/>
        </w:rPr>
        <w:t>باغبانِ دائم گل هاي خندان تو باشم</w:t>
      </w:r>
    </w:p>
    <w:p>
      <w:pPr>
        <w:pStyle w:val="BookText"/>
        <w:rPr/>
      </w:pPr>
      <w:r>
        <w:rPr>
          <w:rFonts w:ascii="IRNazanin" w:hAnsi="IRNazanin" w:eastAsia="IRNazanin"/>
          <w:color w:val="111111"/>
          <w:sz w:val="28"/>
          <w:sz w:val="28"/>
          <w:szCs w:val="28"/>
          <w:rtl w:val="true"/>
          <w:lang w:bidi="fa-IR"/>
        </w:rPr>
        <w:t>آن چنان كه حق مرا يار پيمبر آفريده</w:t>
      </w:r>
    </w:p>
    <w:p>
      <w:pPr>
        <w:pStyle w:val="BookText"/>
        <w:rPr/>
      </w:pPr>
      <w:r>
        <w:rPr>
          <w:rFonts w:ascii="Amiri" w:hAnsi="Amiri" w:eastAsia="Amiri" w:cs="Amiri"/>
          <w:color w:val="111111"/>
          <w:sz w:val="28"/>
          <w:sz w:val="28"/>
          <w:szCs w:val="28"/>
          <w:rtl w:val="true"/>
          <w:lang w:bidi="ar-SA"/>
        </w:rPr>
        <w:t>ذوالفقار حيدري را بهر حيدر آفريده</w:t>
      </w:r>
    </w:p>
    <w:p>
      <w:pPr>
        <w:pStyle w:val="BookText"/>
        <w:rPr/>
      </w:pPr>
      <w:r>
        <w:rPr>
          <w:rFonts w:ascii="Amiri" w:hAnsi="Amiri" w:eastAsia="Amiri" w:cs="Amiri"/>
          <w:color w:val="111111"/>
          <w:sz w:val="28"/>
          <w:sz w:val="28"/>
          <w:szCs w:val="28"/>
          <w:rtl w:val="true"/>
          <w:lang w:bidi="ar-SA"/>
        </w:rPr>
        <w:t>اي تمام دين من مهر و تولاّيت علي جان</w:t>
      </w:r>
    </w:p>
    <w:p>
      <w:pPr>
        <w:pStyle w:val="BookText"/>
        <w:rPr/>
      </w:pPr>
      <w:r>
        <w:rPr>
          <w:rFonts w:ascii="Amiri" w:hAnsi="Amiri" w:eastAsia="Amiri" w:cs="Amiri"/>
          <w:color w:val="111111"/>
          <w:sz w:val="28"/>
          <w:sz w:val="28"/>
          <w:szCs w:val="28"/>
          <w:rtl w:val="true"/>
          <w:lang w:bidi="ar-SA"/>
        </w:rPr>
        <w:t>اي دلم درياي نوري از تجلاّيت علي جان</w:t>
      </w:r>
    </w:p>
    <w:p>
      <w:pPr>
        <w:pStyle w:val="BookText"/>
        <w:rPr/>
      </w:pPr>
      <w:r>
        <w:rPr>
          <w:rFonts w:ascii="IRNazanin" w:hAnsi="IRNazanin" w:eastAsia="IRNazanin"/>
          <w:color w:val="111111"/>
          <w:sz w:val="28"/>
          <w:sz w:val="28"/>
          <w:szCs w:val="28"/>
          <w:rtl w:val="true"/>
          <w:lang w:bidi="fa-IR"/>
        </w:rPr>
        <w:t>اي به قرآن مدح گفته حقتعالايت علي جان</w:t>
      </w:r>
    </w:p>
    <w:p>
      <w:pPr>
        <w:pStyle w:val="BookText"/>
        <w:rPr/>
      </w:pPr>
      <w:r>
        <w:rPr>
          <w:rFonts w:ascii="Amiri" w:hAnsi="Amiri" w:eastAsia="Amiri" w:cs="Amiri"/>
          <w:color w:val="111111"/>
          <w:sz w:val="28"/>
          <w:sz w:val="28"/>
          <w:szCs w:val="28"/>
          <w:rtl w:val="true"/>
          <w:lang w:bidi="ar-SA"/>
        </w:rPr>
        <w:t>اي همه عالم فداي قدّ و بالايت علي جان</w:t>
      </w:r>
    </w:p>
    <w:p>
      <w:pPr>
        <w:pStyle w:val="BookText"/>
        <w:rPr/>
      </w:pPr>
      <w:r>
        <w:rPr>
          <w:rFonts w:ascii="Amiri" w:hAnsi="Amiri" w:eastAsia="Amiri" w:cs="Amiri"/>
          <w:color w:val="111111"/>
          <w:sz w:val="28"/>
          <w:sz w:val="28"/>
          <w:szCs w:val="28"/>
          <w:rtl w:val="true"/>
          <w:lang w:bidi="ar-SA"/>
        </w:rPr>
        <w:t>اي خدا خوانده به كلّ خلق مولايت علي جان</w:t>
      </w:r>
    </w:p>
    <w:p>
      <w:pPr>
        <w:pStyle w:val="BookText"/>
        <w:rPr/>
      </w:pPr>
      <w:r>
        <w:rPr>
          <w:rFonts w:ascii="Amiri" w:hAnsi="Amiri" w:eastAsia="Amiri" w:cs="Amiri"/>
          <w:color w:val="111111"/>
          <w:sz w:val="28"/>
          <w:sz w:val="28"/>
          <w:szCs w:val="28"/>
          <w:rtl w:val="true"/>
          <w:lang w:bidi="ar-SA"/>
        </w:rPr>
        <w:t>اي فراتر آستان از عرش اعلايت علي جان</w:t>
      </w:r>
    </w:p>
    <w:p>
      <w:pPr>
        <w:pStyle w:val="BookText"/>
        <w:rPr/>
      </w:pPr>
      <w:r>
        <w:rPr>
          <w:rFonts w:ascii="Amiri" w:hAnsi="Amiri" w:eastAsia="Amiri" w:cs="Amiri"/>
          <w:color w:val="111111"/>
          <w:sz w:val="28"/>
          <w:sz w:val="28"/>
          <w:szCs w:val="28"/>
          <w:rtl w:val="true"/>
          <w:lang w:bidi="ar-SA"/>
        </w:rPr>
        <w:t xml:space="preserve">اي ولايت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ميثم هست ميثم</w:t>
      </w:r>
    </w:p>
    <w:p>
      <w:pPr>
        <w:pStyle w:val="BookText"/>
        <w:rPr/>
      </w:pPr>
      <w:r>
        <w:rPr>
          <w:rFonts w:ascii="IRNazanin" w:hAnsi="IRNazanin" w:eastAsia="IRNazanin"/>
          <w:color w:val="111111"/>
          <w:sz w:val="28"/>
          <w:sz w:val="28"/>
          <w:szCs w:val="28"/>
          <w:rtl w:val="true"/>
          <w:lang w:bidi="fa-IR"/>
        </w:rPr>
        <w:t>واي اگر از مرحمت فردا نگيري دست ميثم</w:t>
      </w:r>
    </w:p>
    <w:p>
      <w:pPr>
        <w:pStyle w:val="Heading4"/>
        <w:numPr>
          <w:ilvl w:val="3"/>
          <w:numId w:val="1"/>
        </w:numPr>
        <w:rPr/>
      </w:pPr>
      <w:bookmarkStart w:id="334" w:name="__RefHeading___Toc3814793_3650668749"/>
      <w:bookmarkStart w:id="335" w:name="_Toc117"/>
      <w:bookmarkEnd w:id="334"/>
      <w:r>
        <w:rPr>
          <w:rtl w:val="true"/>
        </w:rPr>
        <w:t>شماره</w:t>
      </w:r>
      <w:r>
        <w:rPr/>
        <w:t>21</w:t>
      </w:r>
      <w:bookmarkEnd w:id="335"/>
    </w:p>
    <w:p>
      <w:pPr>
        <w:pStyle w:val="BookText"/>
        <w:rPr/>
      </w:pPr>
      <w:r>
        <w:rPr>
          <w:rFonts w:ascii="Amiri" w:hAnsi="Amiri" w:eastAsia="Amiri" w:cs="Amiri"/>
          <w:color w:val="111111"/>
          <w:sz w:val="28"/>
          <w:sz w:val="28"/>
          <w:szCs w:val="28"/>
          <w:rtl w:val="true"/>
          <w:lang w:bidi="ar-SA"/>
        </w:rPr>
        <w:t>توحيد نهد در دل كعبه قدم امشب</w:t>
      </w:r>
    </w:p>
    <w:p>
      <w:pPr>
        <w:pStyle w:val="BookText"/>
        <w:rPr/>
      </w:pPr>
      <w:r>
        <w:rPr>
          <w:rFonts w:ascii="IRNazanin" w:hAnsi="IRNazanin" w:eastAsia="IRNazanin"/>
          <w:color w:val="111111"/>
          <w:sz w:val="28"/>
          <w:sz w:val="28"/>
          <w:szCs w:val="28"/>
          <w:rtl w:val="true"/>
          <w:lang w:bidi="fa-IR"/>
        </w:rPr>
        <w:t>بت ها همه گشتند به تعظيم، خَم امشب</w:t>
      </w:r>
    </w:p>
    <w:p>
      <w:pPr>
        <w:pStyle w:val="BookText"/>
        <w:rPr/>
      </w:pPr>
      <w:r>
        <w:rPr>
          <w:rFonts w:ascii="IRNazanin" w:hAnsi="IRNazanin" w:eastAsia="IRNazanin"/>
          <w:color w:val="111111"/>
          <w:sz w:val="28"/>
          <w:sz w:val="28"/>
          <w:szCs w:val="28"/>
          <w:rtl w:val="true"/>
          <w:lang w:bidi="fa-IR"/>
        </w:rPr>
        <w:t>اركان حرم دور حرم ذكر گرفتند</w:t>
      </w:r>
    </w:p>
    <w:p>
      <w:pPr>
        <w:pStyle w:val="BookText"/>
        <w:rPr/>
      </w:pPr>
      <w:r>
        <w:rPr>
          <w:rFonts w:ascii="Amiri" w:hAnsi="Amiri" w:eastAsia="Amiri" w:cs="Amiri"/>
          <w:color w:val="111111"/>
          <w:sz w:val="28"/>
          <w:sz w:val="28"/>
          <w:szCs w:val="28"/>
          <w:rtl w:val="true"/>
          <w:lang w:bidi="ar-SA"/>
        </w:rPr>
        <w:t>در كعبه فتاده است به سجده صنم امشب</w:t>
      </w:r>
    </w:p>
    <w:p>
      <w:pPr>
        <w:pStyle w:val="BookText"/>
        <w:rPr/>
      </w:pPr>
      <w:r>
        <w:rPr>
          <w:rFonts w:ascii="IRNazanin" w:hAnsi="IRNazanin" w:eastAsia="IRNazanin"/>
          <w:color w:val="111111"/>
          <w:sz w:val="28"/>
          <w:sz w:val="28"/>
          <w:szCs w:val="28"/>
          <w:rtl w:val="true"/>
          <w:lang w:bidi="fa-IR"/>
        </w:rPr>
        <w:t>بر گوش رسد زمزمه ي چشمه ي زمزم</w:t>
      </w:r>
    </w:p>
    <w:p>
      <w:pPr>
        <w:pStyle w:val="BookText"/>
        <w:rPr/>
      </w:pPr>
      <w:r>
        <w:rPr>
          <w:rFonts w:ascii="IRNazanin" w:hAnsi="IRNazanin" w:eastAsia="IRNazanin"/>
          <w:color w:val="111111"/>
          <w:sz w:val="28"/>
          <w:sz w:val="28"/>
          <w:szCs w:val="28"/>
          <w:rtl w:val="true"/>
          <w:lang w:bidi="fa-IR"/>
        </w:rPr>
        <w:t>تا صبح زند از اسدالله دم امشب</w:t>
      </w:r>
    </w:p>
    <w:p>
      <w:pPr>
        <w:pStyle w:val="BookText"/>
        <w:rPr/>
      </w:pPr>
      <w:r>
        <w:rPr>
          <w:rFonts w:ascii="IRNazanin" w:hAnsi="IRNazanin" w:eastAsia="IRNazanin"/>
          <w:color w:val="111111"/>
          <w:sz w:val="28"/>
          <w:sz w:val="28"/>
          <w:szCs w:val="28"/>
          <w:rtl w:val="true"/>
          <w:lang w:bidi="fa-IR"/>
        </w:rPr>
        <w:t>تبريك بگوييد به كعبه كه دوباره</w:t>
      </w:r>
    </w:p>
    <w:p>
      <w:pPr>
        <w:pStyle w:val="BookText"/>
        <w:rPr/>
      </w:pPr>
      <w:r>
        <w:rPr>
          <w:rFonts w:ascii="IRNazanin" w:hAnsi="IRNazanin" w:eastAsia="IRNazanin"/>
          <w:color w:val="111111"/>
          <w:sz w:val="28"/>
          <w:sz w:val="28"/>
          <w:szCs w:val="28"/>
          <w:rtl w:val="true"/>
          <w:lang w:bidi="fa-IR"/>
        </w:rPr>
        <w:t>گرديده به ميلاد علي محترم امشب</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فاطمه ي بنت اسد در حرم آيد</w:t>
      </w:r>
    </w:p>
    <w:p>
      <w:pPr>
        <w:pStyle w:val="BookText"/>
        <w:rPr/>
      </w:pPr>
      <w:r>
        <w:rPr>
          <w:rFonts w:ascii="Amiri" w:hAnsi="Amiri" w:eastAsia="Amiri" w:cs="Amiri"/>
          <w:color w:val="111111"/>
          <w:sz w:val="28"/>
          <w:sz w:val="28"/>
          <w:szCs w:val="28"/>
          <w:rtl w:val="true"/>
          <w:lang w:bidi="ar-SA"/>
        </w:rPr>
        <w:t>اي اهل حرم دور شويد از حرم امشب</w:t>
      </w:r>
    </w:p>
    <w:p>
      <w:pPr>
        <w:pStyle w:val="BookText"/>
        <w:rPr/>
      </w:pPr>
      <w:r>
        <w:rPr>
          <w:rFonts w:ascii="IRNazanin" w:hAnsi="IRNazanin" w:eastAsia="IRNazanin"/>
          <w:color w:val="111111"/>
          <w:sz w:val="28"/>
          <w:sz w:val="28"/>
          <w:szCs w:val="28"/>
          <w:rtl w:val="true"/>
          <w:lang w:bidi="fa-IR"/>
        </w:rPr>
        <w:t>پيدايش سيماي خداوند، مبارك</w:t>
      </w:r>
    </w:p>
    <w:p>
      <w:pPr>
        <w:pStyle w:val="BookText"/>
        <w:rPr/>
      </w:pPr>
      <w:r>
        <w:rPr>
          <w:rFonts w:ascii="Amiri" w:hAnsi="Amiri" w:eastAsia="Amiri" w:cs="Amiri"/>
          <w:color w:val="111111"/>
          <w:sz w:val="28"/>
          <w:sz w:val="28"/>
          <w:szCs w:val="28"/>
          <w:rtl w:val="true"/>
          <w:lang w:bidi="ar-SA"/>
        </w:rPr>
        <w:t>بر كعبه تماشاي خداوند، مبارك</w:t>
      </w:r>
    </w:p>
    <w:p>
      <w:pPr>
        <w:pStyle w:val="BookText"/>
        <w:rPr/>
      </w:pPr>
      <w:r>
        <w:rPr>
          <w:rFonts w:ascii="IRNazanin" w:hAnsi="IRNazanin" w:eastAsia="IRNazanin"/>
          <w:color w:val="111111"/>
          <w:sz w:val="28"/>
          <w:sz w:val="28"/>
          <w:szCs w:val="28"/>
          <w:rtl w:val="true"/>
          <w:lang w:bidi="fa-IR"/>
        </w:rPr>
        <w:t>امشب حرم از عرش سرافرازتر آمد</w:t>
      </w:r>
    </w:p>
    <w:p>
      <w:pPr>
        <w:pStyle w:val="BookText"/>
        <w:rPr/>
      </w:pPr>
      <w:r>
        <w:rPr>
          <w:rFonts w:ascii="IRNazanin" w:hAnsi="IRNazanin" w:eastAsia="IRNazanin"/>
          <w:color w:val="111111"/>
          <w:sz w:val="28"/>
          <w:sz w:val="28"/>
          <w:szCs w:val="28"/>
          <w:rtl w:val="true"/>
          <w:lang w:bidi="fa-IR"/>
        </w:rPr>
        <w:t>در بيت خدا روي خدا جلوه گر آمد</w:t>
      </w:r>
    </w:p>
    <w:p>
      <w:pPr>
        <w:pStyle w:val="BookText"/>
        <w:rPr/>
      </w:pPr>
      <w:r>
        <w:rPr>
          <w:rFonts w:ascii="Amiri" w:hAnsi="Amiri" w:eastAsia="Amiri" w:cs="Amiri"/>
          <w:color w:val="111111"/>
          <w:sz w:val="28"/>
          <w:sz w:val="28"/>
          <w:szCs w:val="28"/>
          <w:rtl w:val="true"/>
          <w:lang w:bidi="ar-SA"/>
        </w:rPr>
        <w:t>شمشير خدا شير خدا حيدر كرّار</w:t>
      </w:r>
    </w:p>
    <w:p>
      <w:pPr>
        <w:pStyle w:val="BookText"/>
        <w:rPr/>
      </w:pPr>
      <w:r>
        <w:rPr>
          <w:rFonts w:ascii="IRNazanin" w:hAnsi="IRNazanin" w:eastAsia="IRNazanin"/>
          <w:color w:val="111111"/>
          <w:sz w:val="28"/>
          <w:sz w:val="28"/>
          <w:szCs w:val="28"/>
          <w:rtl w:val="true"/>
          <w:lang w:bidi="fa-IR"/>
        </w:rPr>
        <w:t>يا حامي جان بر كف پيغامبر آمد</w:t>
      </w:r>
    </w:p>
    <w:p>
      <w:pPr>
        <w:pStyle w:val="BookText"/>
        <w:rPr/>
      </w:pPr>
      <w:r>
        <w:rPr>
          <w:rFonts w:ascii="Amiri" w:hAnsi="Amiri" w:eastAsia="Amiri" w:cs="Amiri"/>
          <w:color w:val="111111"/>
          <w:sz w:val="28"/>
          <w:sz w:val="28"/>
          <w:szCs w:val="28"/>
          <w:rtl w:val="true"/>
          <w:lang w:bidi="ar-SA"/>
        </w:rPr>
        <w:t xml:space="preserve">يا آمنه ي بنت وهب زاده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فاطمه ي بنت اسد را پسر آمد</w:t>
      </w:r>
    </w:p>
    <w:p>
      <w:pPr>
        <w:pStyle w:val="BookText"/>
        <w:rPr/>
      </w:pPr>
      <w:r>
        <w:rPr>
          <w:rFonts w:ascii="Amiri" w:hAnsi="Amiri" w:eastAsia="Amiri" w:cs="Amiri"/>
          <w:color w:val="111111"/>
          <w:sz w:val="28"/>
          <w:sz w:val="28"/>
          <w:szCs w:val="28"/>
          <w:rtl w:val="true"/>
          <w:lang w:bidi="ar-SA"/>
        </w:rPr>
        <w:t>يا فاتح بدر و اُحد و خيبر و احزاب</w:t>
      </w:r>
    </w:p>
    <w:p>
      <w:pPr>
        <w:pStyle w:val="BookText"/>
        <w:rPr/>
      </w:pPr>
      <w:r>
        <w:rPr>
          <w:rFonts w:ascii="Amiri" w:hAnsi="Amiri" w:eastAsia="Amiri" w:cs="Amiri"/>
          <w:color w:val="111111"/>
          <w:sz w:val="28"/>
          <w:sz w:val="28"/>
          <w:szCs w:val="28"/>
          <w:rtl w:val="true"/>
          <w:lang w:bidi="ar-SA"/>
        </w:rPr>
        <w:t>يا شير حق از بيشه ي فتح و ظفر آمد</w:t>
      </w:r>
    </w:p>
    <w:p>
      <w:pPr>
        <w:pStyle w:val="BookText"/>
        <w:rPr/>
      </w:pPr>
      <w:r>
        <w:rPr>
          <w:rFonts w:ascii="Amiri" w:hAnsi="Amiri" w:eastAsia="Amiri" w:cs="Amiri"/>
          <w:color w:val="111111"/>
          <w:sz w:val="28"/>
          <w:sz w:val="28"/>
          <w:szCs w:val="28"/>
          <w:rtl w:val="true"/>
          <w:lang w:bidi="ar-SA"/>
        </w:rPr>
        <w:t>اي بيت خدا روي خداوند مبارك</w:t>
      </w:r>
    </w:p>
    <w:p>
      <w:pPr>
        <w:pStyle w:val="BookText"/>
        <w:rPr/>
      </w:pPr>
      <w:r>
        <w:rPr>
          <w:rFonts w:ascii="Amiri" w:hAnsi="Amiri" w:eastAsia="Amiri" w:cs="Amiri"/>
          <w:color w:val="111111"/>
          <w:sz w:val="28"/>
          <w:sz w:val="28"/>
          <w:szCs w:val="28"/>
          <w:rtl w:val="true"/>
          <w:lang w:bidi="ar-SA"/>
        </w:rPr>
        <w:t>اي ختم رسل جان عزيزت به برآمد</w:t>
      </w:r>
    </w:p>
    <w:p>
      <w:pPr>
        <w:pStyle w:val="BookText"/>
        <w:rPr/>
      </w:pPr>
      <w:r>
        <w:rPr>
          <w:rFonts w:ascii="Amiri" w:hAnsi="Amiri" w:eastAsia="Amiri" w:cs="Amiri"/>
          <w:color w:val="111111"/>
          <w:sz w:val="28"/>
          <w:sz w:val="28"/>
          <w:szCs w:val="28"/>
          <w:rtl w:val="true"/>
          <w:lang w:bidi="ar-SA"/>
        </w:rPr>
        <w:t>در كعبه ندا مي رسد از خالق سرمد</w:t>
      </w:r>
    </w:p>
    <w:p>
      <w:pPr>
        <w:pStyle w:val="BookText"/>
        <w:rPr/>
      </w:pPr>
      <w:r>
        <w:rPr>
          <w:rFonts w:ascii="Amiri" w:hAnsi="Amiri" w:eastAsia="Amiri" w:cs="Amiri"/>
          <w:color w:val="111111"/>
          <w:sz w:val="28"/>
          <w:sz w:val="28"/>
          <w:szCs w:val="28"/>
          <w:rtl w:val="true"/>
          <w:lang w:bidi="ar-SA"/>
        </w:rPr>
        <w:t xml:space="preserve">ميلاد علي باد مبارك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 هاي حرم سوره ي توحيد بخوانيد</w:t>
      </w:r>
    </w:p>
    <w:p>
      <w:pPr>
        <w:pStyle w:val="BookText"/>
        <w:rPr/>
      </w:pPr>
      <w:r>
        <w:rPr>
          <w:rFonts w:ascii="Amiri" w:hAnsi="Amiri" w:eastAsia="Amiri" w:cs="Amiri"/>
          <w:color w:val="111111"/>
          <w:sz w:val="28"/>
          <w:sz w:val="28"/>
          <w:szCs w:val="28"/>
          <w:rtl w:val="true"/>
          <w:lang w:bidi="ar-SA"/>
        </w:rPr>
        <w:t>در مقدم مولا دُرِ تهليل فشانيد</w:t>
      </w:r>
    </w:p>
    <w:p>
      <w:pPr>
        <w:pStyle w:val="BookText"/>
        <w:rPr/>
      </w:pPr>
      <w:r>
        <w:rPr>
          <w:rFonts w:ascii="IRNazanin" w:hAnsi="IRNazanin" w:eastAsia="IRNazanin"/>
          <w:color w:val="111111"/>
          <w:sz w:val="28"/>
          <w:sz w:val="28"/>
          <w:szCs w:val="28"/>
          <w:rtl w:val="true"/>
          <w:lang w:bidi="fa-IR"/>
        </w:rPr>
        <w:t>ميلاد علي را همه تبريك بگوييد</w:t>
      </w:r>
    </w:p>
    <w:p>
      <w:pPr>
        <w:pStyle w:val="BookText"/>
        <w:rPr/>
      </w:pPr>
      <w:r>
        <w:rPr>
          <w:rFonts w:ascii="Amiri" w:hAnsi="Amiri" w:eastAsia="Amiri" w:cs="Amiri"/>
          <w:color w:val="111111"/>
          <w:sz w:val="28"/>
          <w:sz w:val="28"/>
          <w:szCs w:val="28"/>
          <w:rtl w:val="true"/>
          <w:lang w:bidi="ar-SA"/>
        </w:rPr>
        <w:t>از بنت اسد عيدي خود را بستانيد</w:t>
      </w:r>
    </w:p>
    <w:p>
      <w:pPr>
        <w:pStyle w:val="BookText"/>
        <w:rPr/>
      </w:pPr>
      <w:r>
        <w:rPr>
          <w:rFonts w:ascii="Amiri" w:hAnsi="Amiri" w:eastAsia="Amiri" w:cs="Amiri"/>
          <w:color w:val="111111"/>
          <w:sz w:val="28"/>
          <w:sz w:val="28"/>
          <w:szCs w:val="28"/>
          <w:rtl w:val="true"/>
          <w:lang w:bidi="ar-SA"/>
        </w:rPr>
        <w:t>با دست علي تا به روي خاك بيفتد</w:t>
      </w:r>
    </w:p>
    <w:p>
      <w:pPr>
        <w:pStyle w:val="BookText"/>
        <w:rPr/>
      </w:pPr>
      <w:r>
        <w:rPr>
          <w:rFonts w:ascii="Amiri" w:hAnsi="Amiri" w:eastAsia="Amiri" w:cs="Amiri"/>
          <w:color w:val="111111"/>
          <w:sz w:val="28"/>
          <w:sz w:val="28"/>
          <w:szCs w:val="28"/>
          <w:rtl w:val="true"/>
          <w:lang w:bidi="ar-SA"/>
        </w:rPr>
        <w:t>در كعبه بمانيد بمانيد بمانيد</w:t>
      </w:r>
    </w:p>
    <w:p>
      <w:pPr>
        <w:pStyle w:val="BookText"/>
        <w:rPr/>
      </w:pPr>
      <w:r>
        <w:rPr>
          <w:rFonts w:ascii="IRNazanin" w:hAnsi="IRNazanin" w:eastAsia="IRNazanin"/>
          <w:color w:val="111111"/>
          <w:sz w:val="28"/>
          <w:sz w:val="28"/>
          <w:szCs w:val="28"/>
          <w:rtl w:val="true"/>
          <w:lang w:bidi="fa-IR"/>
        </w:rPr>
        <w:t>امشب همه دور اسدالله بگرديد</w:t>
      </w:r>
    </w:p>
    <w:p>
      <w:pPr>
        <w:pStyle w:val="BookText"/>
        <w:rPr/>
      </w:pPr>
      <w:r>
        <w:rPr>
          <w:rFonts w:ascii="Amiri" w:hAnsi="Amiri" w:eastAsia="Amiri" w:cs="Amiri"/>
          <w:color w:val="111111"/>
          <w:sz w:val="28"/>
          <w:sz w:val="28"/>
          <w:szCs w:val="28"/>
          <w:rtl w:val="true"/>
          <w:lang w:bidi="ar-SA"/>
        </w:rPr>
        <w:t>از جانب ما نيز سلامش برسانيد</w:t>
      </w:r>
    </w:p>
    <w:p>
      <w:pPr>
        <w:pStyle w:val="BookText"/>
        <w:rPr/>
      </w:pPr>
      <w:r>
        <w:rPr>
          <w:rFonts w:ascii="Amiri" w:hAnsi="Amiri" w:eastAsia="Amiri" w:cs="Amiri"/>
          <w:color w:val="111111"/>
          <w:sz w:val="28"/>
          <w:sz w:val="28"/>
          <w:szCs w:val="28"/>
          <w:rtl w:val="true"/>
          <w:lang w:bidi="ar-SA"/>
        </w:rPr>
        <w:t>با حمد حق از حلقه ي تهمت به در آييد</w:t>
      </w:r>
    </w:p>
    <w:p>
      <w:pPr>
        <w:pStyle w:val="BookText"/>
        <w:rPr/>
      </w:pPr>
      <w:r>
        <w:rPr>
          <w:rFonts w:ascii="Amiri" w:hAnsi="Amiri" w:eastAsia="Amiri" w:cs="Amiri"/>
          <w:color w:val="111111"/>
          <w:sz w:val="28"/>
          <w:sz w:val="28"/>
          <w:szCs w:val="28"/>
          <w:rtl w:val="true"/>
          <w:lang w:bidi="ar-SA"/>
        </w:rPr>
        <w:t>با مدح علي آتش دل را بنشانيد</w:t>
      </w:r>
    </w:p>
    <w:p>
      <w:pPr>
        <w:pStyle w:val="BookText"/>
        <w:rPr/>
      </w:pPr>
      <w:r>
        <w:rPr>
          <w:rFonts w:ascii="Amiri" w:hAnsi="Amiri" w:eastAsia="Amiri" w:cs="Amiri"/>
          <w:color w:val="111111"/>
          <w:sz w:val="28"/>
          <w:sz w:val="28"/>
          <w:szCs w:val="28"/>
          <w:rtl w:val="true"/>
          <w:lang w:bidi="ar-SA"/>
        </w:rPr>
        <w:t>با ديدن آن قامت و آن طلعت نيكو</w:t>
      </w:r>
    </w:p>
    <w:p>
      <w:pPr>
        <w:pStyle w:val="BookText"/>
        <w:rPr/>
      </w:pPr>
      <w:r>
        <w:rPr>
          <w:rFonts w:ascii="Amiri" w:hAnsi="Amiri" w:eastAsia="Amiri" w:cs="Amiri"/>
          <w:color w:val="111111"/>
          <w:sz w:val="28"/>
          <w:sz w:val="28"/>
          <w:szCs w:val="28"/>
          <w:rtl w:val="true"/>
          <w:lang w:bidi="ar-SA"/>
        </w:rPr>
        <w:t>فرياد بر آريد هوالحقّ و هوالهو</w:t>
      </w:r>
    </w:p>
    <w:p>
      <w:pPr>
        <w:pStyle w:val="BookText"/>
        <w:rPr/>
      </w:pPr>
      <w:r>
        <w:rPr>
          <w:rFonts w:ascii="IRNazanin" w:hAnsi="IRNazanin" w:eastAsia="IRNazanin"/>
          <w:color w:val="111111"/>
          <w:sz w:val="28"/>
          <w:sz w:val="28"/>
          <w:szCs w:val="28"/>
          <w:rtl w:val="true"/>
          <w:lang w:bidi="fa-IR"/>
        </w:rPr>
        <w:t>كعبه همه سر تا قدم آغوش گشوده</w:t>
      </w:r>
    </w:p>
    <w:p>
      <w:pPr>
        <w:pStyle w:val="BookText"/>
        <w:rPr/>
      </w:pPr>
      <w:r>
        <w:rPr>
          <w:rFonts w:ascii="IRNazanin" w:hAnsi="IRNazanin" w:eastAsia="IRNazanin"/>
          <w:color w:val="111111"/>
          <w:sz w:val="28"/>
          <w:sz w:val="28"/>
          <w:szCs w:val="28"/>
          <w:rtl w:val="true"/>
          <w:lang w:bidi="fa-IR"/>
        </w:rPr>
        <w:t>يا اينكه خداي حرم آغوش گشوده</w:t>
      </w:r>
    </w:p>
    <w:p>
      <w:pPr>
        <w:pStyle w:val="BookText"/>
        <w:rPr/>
      </w:pPr>
      <w:r>
        <w:rPr>
          <w:rFonts w:ascii="Amiri" w:hAnsi="Amiri" w:eastAsia="Amiri" w:cs="Amiri"/>
          <w:color w:val="111111"/>
          <w:sz w:val="28"/>
          <w:sz w:val="28"/>
          <w:szCs w:val="28"/>
          <w:rtl w:val="true"/>
          <w:lang w:bidi="ar-SA"/>
        </w:rPr>
        <w:t>الله كه با ديدن توحيدِ مجسّم</w:t>
      </w:r>
    </w:p>
    <w:p>
      <w:pPr>
        <w:pStyle w:val="BookText"/>
        <w:rPr/>
      </w:pPr>
      <w:r>
        <w:rPr>
          <w:rFonts w:ascii="IRNazanin" w:hAnsi="IRNazanin" w:eastAsia="IRNazanin"/>
          <w:color w:val="111111"/>
          <w:sz w:val="28"/>
          <w:sz w:val="28"/>
          <w:szCs w:val="28"/>
          <w:rtl w:val="true"/>
          <w:lang w:bidi="fa-IR"/>
        </w:rPr>
        <w:t>در دامن كعبه صنم آغوش گشوده</w:t>
      </w:r>
    </w:p>
    <w:p>
      <w:pPr>
        <w:pStyle w:val="BookText"/>
        <w:rPr/>
      </w:pPr>
      <w:r>
        <w:rPr>
          <w:rFonts w:ascii="Amiri" w:hAnsi="Amiri" w:eastAsia="Amiri" w:cs="Amiri"/>
          <w:color w:val="111111"/>
          <w:sz w:val="28"/>
          <w:sz w:val="28"/>
          <w:szCs w:val="28"/>
          <w:rtl w:val="true"/>
          <w:lang w:bidi="ar-SA"/>
        </w:rPr>
        <w:t>ميلاد علي آمده و عيد كرامّت</w:t>
      </w:r>
    </w:p>
    <w:p>
      <w:pPr>
        <w:pStyle w:val="BookText"/>
        <w:rPr/>
      </w:pPr>
      <w:r>
        <w:rPr>
          <w:rFonts w:ascii="IRNazanin" w:hAnsi="IRNazanin" w:eastAsia="IRNazanin"/>
          <w:color w:val="111111"/>
          <w:sz w:val="28"/>
          <w:sz w:val="28"/>
          <w:szCs w:val="28"/>
          <w:rtl w:val="true"/>
          <w:lang w:bidi="fa-IR"/>
        </w:rPr>
        <w:t>بر شيعه ي مولا، كرم آغوش گشوده</w:t>
      </w:r>
    </w:p>
    <w:p>
      <w:pPr>
        <w:pStyle w:val="BookText"/>
        <w:rPr/>
      </w:pPr>
      <w:r>
        <w:rPr>
          <w:rFonts w:ascii="IRNazanin" w:hAnsi="IRNazanin" w:eastAsia="IRNazanin"/>
          <w:color w:val="111111"/>
          <w:sz w:val="28"/>
          <w:sz w:val="28"/>
          <w:szCs w:val="28"/>
          <w:rtl w:val="true"/>
          <w:lang w:bidi="fa-IR"/>
        </w:rPr>
        <w:t>ديگر نهراسيد كسي از آتش دوزخ</w:t>
      </w:r>
    </w:p>
    <w:p>
      <w:pPr>
        <w:pStyle w:val="BookText"/>
        <w:rPr/>
      </w:pPr>
      <w:r>
        <w:rPr>
          <w:rFonts w:ascii="IRNazanin" w:hAnsi="IRNazanin" w:eastAsia="IRNazanin"/>
          <w:color w:val="111111"/>
          <w:sz w:val="28"/>
          <w:sz w:val="28"/>
          <w:szCs w:val="28"/>
          <w:rtl w:val="true"/>
          <w:lang w:bidi="fa-IR"/>
        </w:rPr>
        <w:t>زيرا كه رياضِ ارم آغوش گشوده</w:t>
      </w:r>
    </w:p>
    <w:p>
      <w:pPr>
        <w:pStyle w:val="BookText"/>
        <w:rPr/>
      </w:pPr>
      <w:r>
        <w:rPr>
          <w:rFonts w:ascii="Amiri" w:hAnsi="Amiri" w:eastAsia="Amiri" w:cs="Amiri"/>
          <w:color w:val="111111"/>
          <w:sz w:val="28"/>
          <w:sz w:val="28"/>
          <w:szCs w:val="28"/>
          <w:rtl w:val="true"/>
          <w:lang w:bidi="ar-SA"/>
        </w:rPr>
        <w:t>تا بنت اسد با اسدش از حرم آيد</w:t>
      </w:r>
    </w:p>
    <w:p>
      <w:pPr>
        <w:pStyle w:val="BookText"/>
        <w:rPr/>
      </w:pPr>
      <w:r>
        <w:rPr>
          <w:rFonts w:ascii="IRNazanin" w:hAnsi="IRNazanin" w:eastAsia="IRNazanin"/>
          <w:color w:val="111111"/>
          <w:sz w:val="28"/>
          <w:sz w:val="28"/>
          <w:szCs w:val="28"/>
          <w:rtl w:val="true"/>
          <w:lang w:bidi="fa-IR"/>
        </w:rPr>
        <w:t>پيغمبر اكرم زهم آغوش گشوده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جام ولايت شده سرمست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داده به شوق علي از دست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تا به قدم گشته نبي چشم كه بايد</w:t>
      </w:r>
    </w:p>
    <w:p>
      <w:pPr>
        <w:pStyle w:val="BookText"/>
        <w:rPr/>
      </w:pPr>
      <w:r>
        <w:rPr>
          <w:rFonts w:ascii="Amiri" w:hAnsi="Amiri" w:eastAsia="Amiri" w:cs="Amiri"/>
          <w:color w:val="111111"/>
          <w:sz w:val="28"/>
          <w:sz w:val="28"/>
          <w:szCs w:val="28"/>
          <w:rtl w:val="true"/>
          <w:lang w:bidi="ar-SA"/>
        </w:rPr>
        <w:t>از كعبه برون بنت اسد با اسد آيد</w:t>
      </w:r>
    </w:p>
    <w:p>
      <w:pPr>
        <w:pStyle w:val="BookText"/>
        <w:rPr/>
      </w:pPr>
      <w:r>
        <w:rPr>
          <w:rFonts w:ascii="IRNazanin" w:hAnsi="IRNazanin" w:eastAsia="IRNazanin"/>
          <w:color w:val="111111"/>
          <w:sz w:val="28"/>
          <w:sz w:val="28"/>
          <w:szCs w:val="28"/>
          <w:rtl w:val="true"/>
          <w:lang w:bidi="fa-IR"/>
        </w:rPr>
        <w:t>تكبير بگوييد كه آن چشمِ خداوند</w:t>
      </w:r>
    </w:p>
    <w:p>
      <w:pPr>
        <w:pStyle w:val="BookText"/>
        <w:rPr/>
      </w:pPr>
      <w:r>
        <w:rPr>
          <w:rFonts w:ascii="IRNazanin" w:hAnsi="IRNazanin" w:eastAsia="IRNazanin"/>
          <w:color w:val="111111"/>
          <w:sz w:val="28"/>
          <w:sz w:val="28"/>
          <w:szCs w:val="28"/>
          <w:rtl w:val="true"/>
          <w:lang w:bidi="fa-IR"/>
        </w:rPr>
        <w:t xml:space="preserve">چشمي به گل روي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بگشايد</w:t>
      </w:r>
    </w:p>
    <w:p>
      <w:pPr>
        <w:pStyle w:val="BookText"/>
        <w:rPr/>
      </w:pPr>
      <w:r>
        <w:rPr>
          <w:rFonts w:ascii="IRNazanin" w:hAnsi="IRNazanin" w:eastAsia="IRNazanin"/>
          <w:color w:val="111111"/>
          <w:sz w:val="28"/>
          <w:sz w:val="28"/>
          <w:szCs w:val="28"/>
          <w:rtl w:val="true"/>
          <w:lang w:bidi="fa-IR"/>
        </w:rPr>
        <w:t>تكبير بگوييد كه با خواندن قرآن</w:t>
      </w:r>
    </w:p>
    <w:p>
      <w:pPr>
        <w:pStyle w:val="BookText"/>
        <w:rPr/>
      </w:pPr>
      <w:r>
        <w:rPr>
          <w:rFonts w:ascii="Amiri" w:hAnsi="Amiri" w:eastAsia="Amiri" w:cs="Amiri"/>
          <w:color w:val="111111"/>
          <w:sz w:val="28"/>
          <w:sz w:val="28"/>
          <w:szCs w:val="28"/>
          <w:rtl w:val="true"/>
          <w:lang w:bidi="ar-SA"/>
        </w:rPr>
        <w:t>هم جان به نبي بخشد و هم دل بربايد</w:t>
      </w:r>
    </w:p>
    <w:p>
      <w:pPr>
        <w:pStyle w:val="BookText"/>
        <w:rPr/>
      </w:pPr>
      <w:r>
        <w:rPr>
          <w:rFonts w:ascii="IRNazanin" w:hAnsi="IRNazanin" w:eastAsia="IRNazanin"/>
          <w:color w:val="111111"/>
          <w:sz w:val="28"/>
          <w:sz w:val="28"/>
          <w:szCs w:val="28"/>
          <w:rtl w:val="true"/>
          <w:lang w:bidi="fa-IR"/>
        </w:rPr>
        <w:t>تكبير بگوييد كه مولا علي آمد</w:t>
      </w:r>
    </w:p>
    <w:p>
      <w:pPr>
        <w:pStyle w:val="BookText"/>
        <w:rPr/>
      </w:pPr>
      <w:r>
        <w:rPr>
          <w:rFonts w:ascii="IRNazanin" w:hAnsi="IRNazanin" w:eastAsia="IRNazanin"/>
          <w:color w:val="111111"/>
          <w:sz w:val="28"/>
          <w:sz w:val="28"/>
          <w:szCs w:val="28"/>
          <w:rtl w:val="true"/>
          <w:lang w:bidi="fa-IR"/>
        </w:rPr>
        <w:t xml:space="preserve">تا زنگ غم از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w:t>
      </w:r>
    </w:p>
    <w:p>
      <w:pPr>
        <w:pStyle w:val="BookText"/>
        <w:rPr/>
      </w:pPr>
      <w:r>
        <w:rPr>
          <w:rFonts w:ascii="IRNazanin" w:hAnsi="IRNazanin" w:eastAsia="IRNazanin"/>
          <w:color w:val="111111"/>
          <w:sz w:val="28"/>
          <w:sz w:val="28"/>
          <w:szCs w:val="28"/>
          <w:rtl w:val="true"/>
          <w:lang w:bidi="fa-IR"/>
        </w:rPr>
        <w:t>تكبير بگوييد كه با حسن خدايي</w:t>
      </w:r>
    </w:p>
    <w:p>
      <w:pPr>
        <w:pStyle w:val="BookText"/>
        <w:rPr/>
      </w:pPr>
      <w:r>
        <w:rPr>
          <w:rFonts w:ascii="Amiri" w:hAnsi="Amiri" w:eastAsia="Amiri" w:cs="Amiri"/>
          <w:color w:val="111111"/>
          <w:sz w:val="28"/>
          <w:sz w:val="28"/>
          <w:szCs w:val="28"/>
          <w:rtl w:val="true"/>
          <w:lang w:bidi="ar-SA"/>
        </w:rPr>
        <w:t xml:space="preserve">امروز خدا را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بنمايد</w:t>
      </w:r>
    </w:p>
    <w:p>
      <w:pPr>
        <w:pStyle w:val="BookText"/>
        <w:rPr/>
      </w:pPr>
      <w:r>
        <w:rPr>
          <w:rFonts w:ascii="IRNazanin" w:hAnsi="IRNazanin" w:eastAsia="IRNazanin"/>
          <w:color w:val="111111"/>
          <w:sz w:val="28"/>
          <w:sz w:val="28"/>
          <w:szCs w:val="28"/>
          <w:rtl w:val="true"/>
          <w:lang w:bidi="fa-IR"/>
        </w:rPr>
        <w:t>احمد به بغل آنچه كه بايست گرفته</w:t>
      </w:r>
    </w:p>
    <w:p>
      <w:pPr>
        <w:pStyle w:val="BookText"/>
        <w:rPr/>
      </w:pPr>
      <w:r>
        <w:rPr>
          <w:rFonts w:ascii="IRNazanin" w:hAnsi="IRNazanin" w:eastAsia="IRNazanin"/>
          <w:color w:val="111111"/>
          <w:sz w:val="28"/>
          <w:sz w:val="28"/>
          <w:szCs w:val="28"/>
          <w:rtl w:val="true"/>
          <w:lang w:bidi="fa-IR"/>
        </w:rPr>
        <w:t>يا جان خودش را به سرِ دست گرفته</w:t>
      </w:r>
    </w:p>
    <w:p>
      <w:pPr>
        <w:pStyle w:val="BookText"/>
        <w:rPr/>
      </w:pPr>
      <w:r>
        <w:rPr>
          <w:rFonts w:ascii="IRNazanin" w:hAnsi="IRNazanin" w:eastAsia="IRNazanin"/>
          <w:color w:val="111111"/>
          <w:sz w:val="28"/>
          <w:sz w:val="28"/>
          <w:szCs w:val="28"/>
          <w:rtl w:val="true"/>
          <w:lang w:bidi="fa-IR"/>
        </w:rPr>
        <w:t>از خالق دادار بپرسيد علي كيست</w:t>
      </w:r>
    </w:p>
    <w:p>
      <w:pPr>
        <w:pStyle w:val="BookText"/>
        <w:rPr/>
      </w:pPr>
      <w:r>
        <w:rPr>
          <w:rFonts w:ascii="IRNazanin" w:hAnsi="IRNazanin" w:eastAsia="IRNazanin"/>
          <w:color w:val="111111"/>
          <w:sz w:val="28"/>
          <w:sz w:val="28"/>
          <w:szCs w:val="28"/>
          <w:rtl w:val="true"/>
          <w:lang w:bidi="fa-IR"/>
        </w:rPr>
        <w:t>از احمد مختار بپرسيد علي كيست</w:t>
      </w:r>
    </w:p>
    <w:p>
      <w:pPr>
        <w:pStyle w:val="BookText"/>
        <w:rPr/>
      </w:pPr>
      <w:r>
        <w:rPr>
          <w:rFonts w:ascii="Amiri" w:hAnsi="Amiri" w:eastAsia="Amiri" w:cs="Amiri"/>
          <w:color w:val="111111"/>
          <w:sz w:val="28"/>
          <w:sz w:val="28"/>
          <w:szCs w:val="28"/>
          <w:rtl w:val="true"/>
          <w:lang w:bidi="ar-SA"/>
        </w:rPr>
        <w:t>جز شخص علي شخص علي را نشناسد</w:t>
      </w:r>
    </w:p>
    <w:p>
      <w:pPr>
        <w:pStyle w:val="BookText"/>
        <w:rPr/>
      </w:pPr>
      <w:r>
        <w:rPr>
          <w:rFonts w:ascii="IRNazanin" w:hAnsi="IRNazanin" w:eastAsia="IRNazanin"/>
          <w:color w:val="111111"/>
          <w:sz w:val="28"/>
          <w:sz w:val="28"/>
          <w:szCs w:val="28"/>
          <w:rtl w:val="true"/>
          <w:lang w:bidi="fa-IR"/>
        </w:rPr>
        <w:t>از حيدر كرّار بپرسيد علي كيست</w:t>
      </w:r>
    </w:p>
    <w:p>
      <w:pPr>
        <w:pStyle w:val="BookText"/>
        <w:rPr/>
      </w:pPr>
      <w:r>
        <w:rPr>
          <w:rFonts w:ascii="Amiri" w:hAnsi="Amiri" w:eastAsia="Amiri" w:cs="Amiri"/>
          <w:color w:val="111111"/>
          <w:sz w:val="28"/>
          <w:sz w:val="28"/>
          <w:szCs w:val="28"/>
          <w:rtl w:val="true"/>
          <w:lang w:bidi="ar-SA"/>
        </w:rPr>
        <w:t>در غزوه ي بدر و احد و خيبر و احزاب</w:t>
      </w:r>
    </w:p>
    <w:p>
      <w:pPr>
        <w:pStyle w:val="BookText"/>
        <w:rPr/>
      </w:pPr>
      <w:r>
        <w:rPr>
          <w:rFonts w:ascii="IRNazanin" w:hAnsi="IRNazanin" w:eastAsia="IRNazanin"/>
          <w:color w:val="111111"/>
          <w:sz w:val="28"/>
          <w:sz w:val="28"/>
          <w:szCs w:val="28"/>
          <w:rtl w:val="true"/>
          <w:lang w:bidi="fa-IR"/>
        </w:rPr>
        <w:t>از تيغ شرر بار بپرسيد علي كيست</w:t>
      </w:r>
    </w:p>
    <w:p>
      <w:pPr>
        <w:pStyle w:val="BookText"/>
        <w:rPr/>
      </w:pPr>
      <w:r>
        <w:rPr>
          <w:rFonts w:ascii="IRNazanin" w:hAnsi="IRNazanin" w:eastAsia="IRNazanin"/>
          <w:color w:val="111111"/>
          <w:sz w:val="28"/>
          <w:sz w:val="28"/>
          <w:szCs w:val="28"/>
          <w:rtl w:val="true"/>
          <w:lang w:bidi="fa-IR"/>
        </w:rPr>
        <w:t>از چاه و شب و نخله ي خرما و بيابان</w:t>
      </w:r>
    </w:p>
    <w:p>
      <w:pPr>
        <w:pStyle w:val="BookText"/>
        <w:rPr/>
      </w:pPr>
      <w:r>
        <w:rPr>
          <w:rFonts w:ascii="IRNazanin" w:hAnsi="IRNazanin" w:eastAsia="IRNazanin"/>
          <w:color w:val="111111"/>
          <w:sz w:val="28"/>
          <w:sz w:val="28"/>
          <w:szCs w:val="28"/>
          <w:rtl w:val="true"/>
          <w:lang w:bidi="fa-IR"/>
        </w:rPr>
        <w:t>از شمع شب تار بپرسيد علي كيست</w:t>
      </w:r>
    </w:p>
    <w:p>
      <w:pPr>
        <w:pStyle w:val="BookText"/>
        <w:rPr/>
      </w:pPr>
      <w:r>
        <w:rPr>
          <w:rFonts w:ascii="Amiri" w:hAnsi="Amiri" w:eastAsia="Amiri" w:cs="Amiri"/>
          <w:color w:val="111111"/>
          <w:sz w:val="28"/>
          <w:sz w:val="28"/>
          <w:szCs w:val="28"/>
          <w:rtl w:val="true"/>
          <w:lang w:bidi="ar-SA"/>
        </w:rPr>
        <w:t>شمشير به دشمن دهد و شير به قاتل</w:t>
      </w:r>
    </w:p>
    <w:p>
      <w:pPr>
        <w:pStyle w:val="BookText"/>
        <w:rPr/>
      </w:pPr>
      <w:r>
        <w:rPr>
          <w:rFonts w:ascii="IRNazanin" w:hAnsi="IRNazanin" w:eastAsia="IRNazanin"/>
          <w:color w:val="111111"/>
          <w:sz w:val="28"/>
          <w:sz w:val="28"/>
          <w:szCs w:val="28"/>
          <w:rtl w:val="true"/>
          <w:lang w:bidi="fa-IR"/>
        </w:rPr>
        <w:t>از قاتل خونخوار بپرسيد علي كيست</w:t>
      </w:r>
    </w:p>
    <w:p>
      <w:pPr>
        <w:pStyle w:val="BookText"/>
        <w:rPr/>
      </w:pPr>
      <w:r>
        <w:rPr>
          <w:rFonts w:ascii="IRNazanin" w:hAnsi="IRNazanin" w:eastAsia="IRNazanin"/>
          <w:color w:val="111111"/>
          <w:sz w:val="28"/>
          <w:sz w:val="28"/>
          <w:szCs w:val="28"/>
          <w:rtl w:val="true"/>
          <w:lang w:bidi="fa-IR"/>
        </w:rPr>
        <w:t>آيينه ي ذات ازلي را چه بخوانند</w:t>
      </w:r>
    </w:p>
    <w:p>
      <w:pPr>
        <w:pStyle w:val="BookText"/>
        <w:rPr/>
      </w:pPr>
      <w:r>
        <w:rPr>
          <w:rFonts w:ascii="IRNazanin" w:hAnsi="IRNazanin" w:eastAsia="IRNazanin"/>
          <w:color w:val="111111"/>
          <w:sz w:val="28"/>
          <w:sz w:val="28"/>
          <w:szCs w:val="28"/>
          <w:rtl w:val="true"/>
          <w:lang w:bidi="fa-IR"/>
        </w:rPr>
        <w:t>خلقت همه مانند علي را چه بخوانند</w:t>
      </w:r>
    </w:p>
    <w:p>
      <w:pPr>
        <w:pStyle w:val="BookText"/>
        <w:rPr/>
      </w:pPr>
      <w:r>
        <w:rPr>
          <w:rFonts w:ascii="Amiri" w:hAnsi="Amiri" w:eastAsia="Amiri" w:cs="Amiri"/>
          <w:color w:val="111111"/>
          <w:sz w:val="28"/>
          <w:sz w:val="28"/>
          <w:szCs w:val="28"/>
          <w:rtl w:val="true"/>
          <w:lang w:bidi="ar-SA"/>
        </w:rPr>
        <w:t>آيينه ي معبود علي بود علي بود</w:t>
      </w:r>
    </w:p>
    <w:p>
      <w:pPr>
        <w:pStyle w:val="BookText"/>
        <w:rPr/>
      </w:pPr>
      <w:r>
        <w:rPr>
          <w:rFonts w:ascii="Amiri" w:hAnsi="Amiri" w:eastAsia="Amiri" w:cs="Amiri"/>
          <w:color w:val="111111"/>
          <w:sz w:val="28"/>
          <w:sz w:val="28"/>
          <w:szCs w:val="28"/>
          <w:rtl w:val="true"/>
          <w:lang w:bidi="ar-SA"/>
        </w:rPr>
        <w:t>سر منشاء هر جود علي بود علي بود</w:t>
      </w:r>
    </w:p>
    <w:p>
      <w:pPr>
        <w:pStyle w:val="BookText"/>
        <w:rPr/>
      </w:pPr>
      <w:r>
        <w:rPr>
          <w:rFonts w:ascii="Amiri" w:hAnsi="Amiri" w:eastAsia="Amiri" w:cs="Amiri"/>
          <w:color w:val="111111"/>
          <w:sz w:val="28"/>
          <w:sz w:val="28"/>
          <w:szCs w:val="28"/>
          <w:rtl w:val="true"/>
          <w:lang w:bidi="ar-SA"/>
        </w:rPr>
        <w:t>ركن و حرم و حجر و صفا مروه و مسعا</w:t>
      </w:r>
    </w:p>
    <w:p>
      <w:pPr>
        <w:pStyle w:val="BookText"/>
        <w:rPr/>
      </w:pPr>
      <w:r>
        <w:rPr>
          <w:rFonts w:ascii="Amiri" w:hAnsi="Amiri" w:eastAsia="Amiri" w:cs="Amiri"/>
          <w:color w:val="111111"/>
          <w:sz w:val="28"/>
          <w:sz w:val="28"/>
          <w:szCs w:val="28"/>
          <w:rtl w:val="true"/>
          <w:lang w:bidi="ar-SA"/>
        </w:rPr>
        <w:t>سجده علي و ساجد و مسجود علي بود</w:t>
      </w:r>
    </w:p>
    <w:p>
      <w:pPr>
        <w:pStyle w:val="BookText"/>
        <w:rPr/>
      </w:pPr>
      <w:r>
        <w:rPr>
          <w:rFonts w:ascii="IRNazanin" w:hAnsi="IRNazanin" w:eastAsia="IRNazanin"/>
          <w:color w:val="111111"/>
          <w:sz w:val="28"/>
          <w:sz w:val="28"/>
          <w:szCs w:val="28"/>
          <w:rtl w:val="true"/>
          <w:lang w:bidi="fa-IR"/>
        </w:rPr>
        <w:t>هم اوّل و هم آخر و هم ظاهر و باطن</w:t>
      </w:r>
    </w:p>
    <w:p>
      <w:pPr>
        <w:pStyle w:val="BookText"/>
        <w:rPr/>
      </w:pPr>
      <w:r>
        <w:rPr>
          <w:rFonts w:ascii="Amiri" w:hAnsi="Amiri" w:eastAsia="Amiri" w:cs="Amiri"/>
          <w:color w:val="111111"/>
          <w:sz w:val="28"/>
          <w:sz w:val="28"/>
          <w:szCs w:val="28"/>
          <w:rtl w:val="true"/>
          <w:lang w:bidi="ar-SA"/>
        </w:rPr>
        <w:t>هم شاهد و مشهود علي بود علي بود</w:t>
      </w:r>
    </w:p>
    <w:p>
      <w:pPr>
        <w:pStyle w:val="BookText"/>
        <w:rPr/>
      </w:pPr>
      <w:r>
        <w:rPr>
          <w:rFonts w:ascii="Amiri" w:hAnsi="Amiri" w:eastAsia="Amiri" w:cs="Amiri"/>
          <w:color w:val="111111"/>
          <w:sz w:val="28"/>
          <w:sz w:val="28"/>
          <w:szCs w:val="28"/>
          <w:rtl w:val="true"/>
          <w:lang w:bidi="ar-SA"/>
        </w:rPr>
        <w:t>بعد از همه ايجاد علي هست علي هست</w:t>
      </w:r>
    </w:p>
    <w:p>
      <w:pPr>
        <w:pStyle w:val="BookText"/>
        <w:rPr/>
      </w:pPr>
      <w:r>
        <w:rPr>
          <w:rFonts w:ascii="IRNazanin" w:hAnsi="IRNazanin" w:eastAsia="IRNazanin"/>
          <w:color w:val="111111"/>
          <w:sz w:val="28"/>
          <w:sz w:val="28"/>
          <w:szCs w:val="28"/>
          <w:rtl w:val="true"/>
          <w:lang w:bidi="fa-IR"/>
        </w:rPr>
        <w:t>پيش از همه موجود علي بود علي بود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روزي كه نه روز و نه شبي بود به عالم</w:t>
      </w:r>
    </w:p>
    <w:p>
      <w:pPr>
        <w:pStyle w:val="BookText"/>
        <w:rPr/>
      </w:pPr>
      <w:r>
        <w:rPr>
          <w:rFonts w:ascii="Amiri" w:hAnsi="Amiri" w:eastAsia="Amiri" w:cs="Amiri"/>
          <w:color w:val="111111"/>
          <w:sz w:val="28"/>
          <w:sz w:val="28"/>
          <w:szCs w:val="28"/>
          <w:rtl w:val="true"/>
          <w:lang w:bidi="ar-SA"/>
        </w:rPr>
        <w:t>والله علي بود علي بود علي بود</w:t>
      </w:r>
    </w:p>
    <w:p>
      <w:pPr>
        <w:pStyle w:val="BookText"/>
        <w:rPr/>
      </w:pPr>
      <w:r>
        <w:rPr>
          <w:rFonts w:ascii="Amiri" w:hAnsi="Amiri" w:eastAsia="Amiri" w:cs="Amiri"/>
          <w:color w:val="111111"/>
          <w:sz w:val="28"/>
          <w:sz w:val="28"/>
          <w:szCs w:val="28"/>
          <w:rtl w:val="true"/>
          <w:lang w:bidi="ar-SA"/>
        </w:rPr>
        <w:t>با اين همه، عبد است خدانيست، خدا نيست</w:t>
      </w:r>
    </w:p>
    <w:p>
      <w:pPr>
        <w:pStyle w:val="BookText"/>
        <w:rPr/>
      </w:pPr>
      <w:r>
        <w:rPr>
          <w:rFonts w:ascii="Amiri" w:hAnsi="Amiri" w:eastAsia="Amiri" w:cs="Amiri"/>
          <w:color w:val="111111"/>
          <w:sz w:val="28"/>
          <w:sz w:val="28"/>
          <w:szCs w:val="28"/>
          <w:rtl w:val="true"/>
          <w:lang w:bidi="ar-SA"/>
        </w:rPr>
        <w:t>عبدي كه زمعبود جدا نيست، جدا نيست</w:t>
      </w:r>
    </w:p>
    <w:p>
      <w:pPr>
        <w:pStyle w:val="BookText"/>
        <w:rPr/>
      </w:pPr>
      <w:r>
        <w:rPr>
          <w:rFonts w:ascii="Amiri" w:hAnsi="Amiri" w:eastAsia="Amiri" w:cs="Amiri"/>
          <w:color w:val="111111"/>
          <w:sz w:val="28"/>
          <w:sz w:val="28"/>
          <w:szCs w:val="28"/>
          <w:rtl w:val="true"/>
          <w:lang w:bidi="ar-SA"/>
        </w:rPr>
        <w:t>او كيست زكات است و صلات است و صيام است</w:t>
      </w:r>
    </w:p>
    <w:p>
      <w:pPr>
        <w:pStyle w:val="BookText"/>
        <w:rPr/>
      </w:pPr>
      <w:r>
        <w:rPr>
          <w:rFonts w:ascii="Amiri" w:hAnsi="Amiri" w:eastAsia="Amiri" w:cs="Amiri"/>
          <w:color w:val="111111"/>
          <w:sz w:val="28"/>
          <w:sz w:val="28"/>
          <w:szCs w:val="28"/>
          <w:rtl w:val="true"/>
          <w:lang w:bidi="ar-SA"/>
        </w:rPr>
        <w:t>تكبير و ركوع است و سجود است و قيام است</w:t>
      </w:r>
    </w:p>
    <w:p>
      <w:pPr>
        <w:pStyle w:val="BookText"/>
        <w:rPr/>
      </w:pPr>
      <w:r>
        <w:rPr>
          <w:rFonts w:ascii="IRNazanin" w:hAnsi="IRNazanin" w:eastAsia="IRNazanin"/>
          <w:color w:val="111111"/>
          <w:sz w:val="28"/>
          <w:sz w:val="28"/>
          <w:szCs w:val="28"/>
          <w:rtl w:val="true"/>
          <w:lang w:bidi="fa-IR"/>
        </w:rPr>
        <w:t xml:space="preserve">سوگند به قرآن كه علي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خلق امام است امام است امام است</w:t>
      </w:r>
    </w:p>
    <w:p>
      <w:pPr>
        <w:pStyle w:val="BookText"/>
        <w:rPr/>
      </w:pPr>
      <w:r>
        <w:rPr>
          <w:rFonts w:ascii="Amiri" w:hAnsi="Amiri" w:eastAsia="Amiri" w:cs="Amiri"/>
          <w:color w:val="111111"/>
          <w:sz w:val="28"/>
          <w:sz w:val="28"/>
          <w:szCs w:val="28"/>
          <w:rtl w:val="true"/>
          <w:lang w:bidi="ar-SA"/>
        </w:rPr>
        <w:t>دوزخ به محبّ وي و جنّت به عدويش</w:t>
      </w:r>
    </w:p>
    <w:p>
      <w:pPr>
        <w:pStyle w:val="BookText"/>
        <w:rPr/>
      </w:pPr>
      <w:r>
        <w:rPr>
          <w:rFonts w:ascii="IRNazanin" w:hAnsi="IRNazanin" w:eastAsia="IRNazanin"/>
          <w:color w:val="111111"/>
          <w:sz w:val="28"/>
          <w:sz w:val="28"/>
          <w:szCs w:val="28"/>
          <w:rtl w:val="true"/>
          <w:lang w:bidi="fa-IR"/>
        </w:rPr>
        <w:t>واللهِ حرام است حرام است حرام است</w:t>
      </w:r>
    </w:p>
    <w:p>
      <w:pPr>
        <w:pStyle w:val="BookText"/>
        <w:rPr/>
      </w:pPr>
      <w:r>
        <w:rPr>
          <w:rFonts w:ascii="IRNazanin" w:hAnsi="IRNazanin" w:eastAsia="IRNazanin"/>
          <w:color w:val="111111"/>
          <w:sz w:val="28"/>
          <w:sz w:val="28"/>
          <w:szCs w:val="28"/>
          <w:rtl w:val="true"/>
          <w:lang w:bidi="fa-IR"/>
        </w:rPr>
        <w:t xml:space="preserve">سنّي اگر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تمام است تمام است تمام است</w:t>
      </w:r>
    </w:p>
    <w:p>
      <w:pPr>
        <w:pStyle w:val="BookText"/>
        <w:rPr/>
      </w:pPr>
      <w:r>
        <w:rPr>
          <w:rFonts w:ascii="Amiri" w:hAnsi="Amiri" w:eastAsia="Amiri" w:cs="Amiri"/>
          <w:color w:val="111111"/>
          <w:sz w:val="28"/>
          <w:sz w:val="28"/>
          <w:szCs w:val="28"/>
          <w:rtl w:val="true"/>
          <w:lang w:bidi="ar-SA"/>
        </w:rPr>
        <w:t>من حيدريم حيدري، اينم به همه عمر</w:t>
      </w:r>
    </w:p>
    <w:p>
      <w:pPr>
        <w:pStyle w:val="BookText"/>
        <w:rPr/>
      </w:pPr>
      <w:r>
        <w:rPr>
          <w:rFonts w:ascii="IRNazanin" w:hAnsi="IRNazanin" w:eastAsia="IRNazanin"/>
          <w:color w:val="111111"/>
          <w:sz w:val="28"/>
          <w:sz w:val="28"/>
          <w:szCs w:val="28"/>
          <w:rtl w:val="true"/>
          <w:lang w:bidi="fa-IR"/>
        </w:rPr>
        <w:t>پيوسته مرام است مرام است مرام است</w:t>
      </w:r>
    </w:p>
    <w:p>
      <w:pPr>
        <w:pStyle w:val="BookText"/>
        <w:rPr/>
      </w:pPr>
      <w:r>
        <w:rPr>
          <w:rFonts w:ascii="IRNazanin" w:hAnsi="IRNazanin" w:eastAsia="IRNazanin"/>
          <w:color w:val="111111"/>
          <w:sz w:val="28"/>
          <w:sz w:val="28"/>
          <w:szCs w:val="28"/>
          <w:rtl w:val="true"/>
          <w:lang w:bidi="fa-IR"/>
        </w:rPr>
        <w:t>روزي كه در ايجاد نه آب و نه گِلم بود</w:t>
      </w:r>
    </w:p>
    <w:p>
      <w:pPr>
        <w:pStyle w:val="BookText"/>
        <w:rPr/>
      </w:pPr>
      <w:r>
        <w:rPr>
          <w:rFonts w:ascii="Amiri" w:hAnsi="Amiri" w:eastAsia="Amiri" w:cs="Amiri"/>
          <w:color w:val="111111"/>
          <w:sz w:val="28"/>
          <w:sz w:val="28"/>
          <w:szCs w:val="28"/>
          <w:rtl w:val="true"/>
          <w:lang w:bidi="ar-SA"/>
        </w:rPr>
        <w:t>او از كرم خويش خريدارِ دلم بود</w:t>
      </w:r>
    </w:p>
    <w:p>
      <w:pPr>
        <w:pStyle w:val="BookText"/>
        <w:rPr/>
      </w:pPr>
      <w:r>
        <w:rPr>
          <w:rFonts w:ascii="Amiri" w:hAnsi="Amiri" w:eastAsia="Amiri" w:cs="Amiri"/>
          <w:color w:val="111111"/>
          <w:sz w:val="28"/>
          <w:sz w:val="28"/>
          <w:szCs w:val="28"/>
          <w:rtl w:val="true"/>
          <w:lang w:bidi="ar-SA"/>
        </w:rPr>
        <w:t>در بيشه ي سبز نبوي شير علي بود</w:t>
      </w:r>
    </w:p>
    <w:p>
      <w:pPr>
        <w:pStyle w:val="BookText"/>
        <w:rPr/>
      </w:pPr>
      <w:r>
        <w:rPr>
          <w:rFonts w:ascii="Amiri" w:hAnsi="Amiri" w:eastAsia="Amiri" w:cs="Amiri"/>
          <w:color w:val="111111"/>
          <w:sz w:val="28"/>
          <w:sz w:val="28"/>
          <w:szCs w:val="28"/>
          <w:rtl w:val="true"/>
          <w:lang w:bidi="ar-SA"/>
        </w:rPr>
        <w:t>بر فرق ستمكاران شمشير علي بود</w:t>
      </w:r>
    </w:p>
    <w:p>
      <w:pPr>
        <w:pStyle w:val="BookText"/>
        <w:rPr/>
      </w:pPr>
      <w:r>
        <w:rPr>
          <w:rFonts w:ascii="IRNazanin" w:hAnsi="IRNazanin" w:eastAsia="IRNazanin"/>
          <w:color w:val="111111"/>
          <w:sz w:val="28"/>
          <w:sz w:val="28"/>
          <w:szCs w:val="28"/>
          <w:rtl w:val="true"/>
          <w:lang w:bidi="fa-IR"/>
        </w:rPr>
        <w:t>تا سينه ي بيدادگران را بشكافد</w:t>
      </w:r>
    </w:p>
    <w:p>
      <w:pPr>
        <w:pStyle w:val="BookText"/>
        <w:rPr/>
      </w:pPr>
      <w:r>
        <w:rPr>
          <w:rFonts w:ascii="Amiri" w:hAnsi="Amiri" w:eastAsia="Amiri" w:cs="Amiri"/>
          <w:color w:val="111111"/>
          <w:sz w:val="28"/>
          <w:sz w:val="28"/>
          <w:szCs w:val="28"/>
          <w:rtl w:val="true"/>
          <w:lang w:bidi="ar-SA"/>
        </w:rPr>
        <w:t>در تركش تقديرِ خدا تير علي بود</w:t>
      </w:r>
    </w:p>
    <w:p>
      <w:pPr>
        <w:pStyle w:val="BookText"/>
        <w:rPr/>
      </w:pPr>
      <w:r>
        <w:rPr>
          <w:rFonts w:ascii="Amiri" w:hAnsi="Amiri" w:eastAsia="Amiri" w:cs="Amiri"/>
          <w:color w:val="111111"/>
          <w:sz w:val="28"/>
          <w:sz w:val="28"/>
          <w:szCs w:val="28"/>
          <w:rtl w:val="true"/>
          <w:lang w:bidi="ar-SA"/>
        </w:rPr>
        <w:t>قرآن كريمي كه به دوران نبّوت</w:t>
      </w:r>
    </w:p>
    <w:p>
      <w:pPr>
        <w:pStyle w:val="BookText"/>
        <w:rPr/>
      </w:pPr>
      <w:r>
        <w:rPr>
          <w:rFonts w:ascii="Amiri" w:hAnsi="Amiri" w:eastAsia="Amiri" w:cs="Amiri"/>
          <w:color w:val="111111"/>
          <w:sz w:val="28"/>
          <w:sz w:val="28"/>
          <w:szCs w:val="28"/>
          <w:rtl w:val="true"/>
          <w:lang w:bidi="ar-SA"/>
        </w:rPr>
        <w:t xml:space="preserve">با نطق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تفسير علي بود</w:t>
      </w:r>
    </w:p>
    <w:p>
      <w:pPr>
        <w:pStyle w:val="BookText"/>
        <w:rPr/>
      </w:pPr>
      <w:r>
        <w:rPr>
          <w:rFonts w:ascii="Amiri" w:hAnsi="Amiri" w:eastAsia="Amiri" w:cs="Amiri"/>
          <w:color w:val="111111"/>
          <w:sz w:val="28"/>
          <w:sz w:val="28"/>
          <w:szCs w:val="28"/>
          <w:rtl w:val="true"/>
          <w:lang w:bidi="ar-SA"/>
        </w:rPr>
        <w:t>نفس است كه بندد همه را در غل و زنجير</w:t>
      </w:r>
    </w:p>
    <w:p>
      <w:pPr>
        <w:pStyle w:val="BookText"/>
        <w:rPr/>
      </w:pPr>
      <w:r>
        <w:rPr>
          <w:rFonts w:ascii="Amiri" w:hAnsi="Amiri" w:eastAsia="Amiri" w:cs="Amiri"/>
          <w:color w:val="111111"/>
          <w:sz w:val="28"/>
          <w:sz w:val="28"/>
          <w:szCs w:val="28"/>
          <w:rtl w:val="true"/>
          <w:lang w:bidi="ar-SA"/>
        </w:rPr>
        <w:t>مردي كه ورا بست به زنجير علي بود</w:t>
      </w:r>
    </w:p>
    <w:p>
      <w:pPr>
        <w:pStyle w:val="BookText"/>
        <w:rPr/>
      </w:pPr>
      <w:r>
        <w:rPr>
          <w:rFonts w:ascii="Amiri" w:hAnsi="Amiri" w:eastAsia="Amiri" w:cs="Amiri"/>
          <w:color w:val="111111"/>
          <w:sz w:val="28"/>
          <w:sz w:val="28"/>
          <w:szCs w:val="28"/>
          <w:rtl w:val="true"/>
          <w:lang w:bidi="ar-SA"/>
        </w:rPr>
        <w:t>تهليل برآريد كه تهليل جز او نيست</w:t>
      </w:r>
    </w:p>
    <w:p>
      <w:pPr>
        <w:pStyle w:val="BookText"/>
        <w:rPr/>
      </w:pPr>
      <w:r>
        <w:rPr>
          <w:rFonts w:ascii="IRNazanin" w:hAnsi="IRNazanin" w:eastAsia="IRNazanin"/>
          <w:color w:val="111111"/>
          <w:sz w:val="28"/>
          <w:sz w:val="28"/>
          <w:szCs w:val="28"/>
          <w:rtl w:val="true"/>
          <w:lang w:bidi="fa-IR"/>
        </w:rPr>
        <w:t>تكبير بگوييد كه تكبير علي بود</w:t>
      </w:r>
    </w:p>
    <w:p>
      <w:pPr>
        <w:pStyle w:val="BookText"/>
        <w:rPr/>
      </w:pPr>
      <w:r>
        <w:rPr>
          <w:rFonts w:ascii="Amiri" w:hAnsi="Amiri" w:eastAsia="Amiri" w:cs="Amiri"/>
          <w:color w:val="111111"/>
          <w:sz w:val="28"/>
          <w:sz w:val="28"/>
          <w:szCs w:val="28"/>
          <w:rtl w:val="true"/>
          <w:lang w:bidi="ar-SA"/>
        </w:rPr>
        <w:t>واللهِ همين است همين است همين است</w:t>
      </w:r>
    </w:p>
    <w:p>
      <w:pPr>
        <w:pStyle w:val="BookText"/>
        <w:rPr/>
      </w:pPr>
      <w:r>
        <w:rPr>
          <w:rFonts w:ascii="Amiri" w:hAnsi="Amiri" w:eastAsia="Amiri" w:cs="Amiri"/>
          <w:color w:val="111111"/>
          <w:sz w:val="28"/>
          <w:sz w:val="28"/>
          <w:szCs w:val="28"/>
          <w:rtl w:val="true"/>
          <w:lang w:bidi="ar-SA"/>
        </w:rPr>
        <w:t>تا دين خدا هست علي رهبر دين است</w:t>
      </w:r>
    </w:p>
    <w:p>
      <w:pPr>
        <w:pStyle w:val="BookText"/>
        <w:rPr/>
      </w:pPr>
      <w:r>
        <w:rPr>
          <w:rFonts w:ascii="IRNazanin" w:hAnsi="IRNazanin" w:eastAsia="IRNazanin"/>
          <w:color w:val="111111"/>
          <w:sz w:val="28"/>
          <w:sz w:val="28"/>
          <w:szCs w:val="28"/>
          <w:rtl w:val="true"/>
          <w:lang w:bidi="fa-IR"/>
        </w:rPr>
        <w:t>اي پيش قدت كعبه برافراشته قامّت</w:t>
      </w:r>
    </w:p>
    <w:p>
      <w:pPr>
        <w:pStyle w:val="BookText"/>
        <w:rPr/>
      </w:pPr>
      <w:r>
        <w:rPr>
          <w:rFonts w:ascii="Amiri" w:hAnsi="Amiri" w:eastAsia="Amiri" w:cs="Amiri"/>
          <w:color w:val="111111"/>
          <w:sz w:val="28"/>
          <w:sz w:val="28"/>
          <w:szCs w:val="28"/>
          <w:rtl w:val="true"/>
          <w:lang w:bidi="ar-SA"/>
        </w:rPr>
        <w:t>اي يافته زينت به وجود تو امامّت</w:t>
      </w:r>
    </w:p>
    <w:p>
      <w:pPr>
        <w:pStyle w:val="BookText"/>
        <w:rPr/>
      </w:pPr>
      <w:r>
        <w:rPr>
          <w:rFonts w:ascii="Amiri" w:hAnsi="Amiri" w:eastAsia="Amiri" w:cs="Amiri"/>
          <w:color w:val="111111"/>
          <w:sz w:val="28"/>
          <w:sz w:val="28"/>
          <w:szCs w:val="28"/>
          <w:rtl w:val="true"/>
          <w:lang w:bidi="ar-SA"/>
        </w:rPr>
        <w:t>در سايه ي توحيد تو توحيد سرافراز</w:t>
      </w:r>
    </w:p>
    <w:p>
      <w:pPr>
        <w:pStyle w:val="BookText"/>
        <w:rPr/>
      </w:pPr>
      <w:r>
        <w:rPr>
          <w:rFonts w:ascii="Amiri" w:hAnsi="Amiri" w:eastAsia="Amiri" w:cs="Amiri"/>
          <w:color w:val="111111"/>
          <w:sz w:val="28"/>
          <w:sz w:val="28"/>
          <w:szCs w:val="28"/>
          <w:rtl w:val="true"/>
          <w:lang w:bidi="ar-SA"/>
        </w:rPr>
        <w:t>از بازو و شمشير تو دين يافت سلامت</w:t>
      </w:r>
    </w:p>
    <w:p>
      <w:pPr>
        <w:pStyle w:val="BookText"/>
        <w:rPr/>
      </w:pPr>
      <w:r>
        <w:rPr>
          <w:rFonts w:ascii="IRNazanin" w:hAnsi="IRNazanin" w:eastAsia="IRNazanin"/>
          <w:color w:val="111111"/>
          <w:sz w:val="28"/>
          <w:sz w:val="28"/>
          <w:szCs w:val="28"/>
          <w:rtl w:val="true"/>
          <w:lang w:bidi="fa-IR"/>
        </w:rPr>
        <w:t>تو با حق و حق دور تو گرديده هماره</w:t>
      </w:r>
    </w:p>
    <w:p>
      <w:pPr>
        <w:pStyle w:val="BookText"/>
        <w:rPr/>
      </w:pPr>
      <w:r>
        <w:rPr>
          <w:rFonts w:ascii="Amiri" w:hAnsi="Amiri" w:eastAsia="Amiri" w:cs="Amiri"/>
          <w:color w:val="111111"/>
          <w:sz w:val="28"/>
          <w:sz w:val="28"/>
          <w:szCs w:val="28"/>
          <w:rtl w:val="true"/>
          <w:lang w:bidi="ar-SA"/>
        </w:rPr>
        <w:t>امروز نه، فردا نه، كه تا صبح قيامّت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همه در محضر تو عجز و توسّل</w:t>
      </w:r>
      <w:bookmarkStart w:id="336" w:name="pg1981_10972"/>
    </w:p>
    <w:p>
      <w:pPr>
        <w:pStyle w:val="BookText"/>
        <w:rPr/>
      </w:pPr>
      <w:bookmarkEnd w:id="336"/>
      <w:r>
        <w:rPr>
          <w:rFonts w:ascii="Amiri" w:hAnsi="Amiri" w:eastAsia="Amiri" w:cs="Amiri"/>
          <w:color w:val="111111"/>
          <w:sz w:val="28"/>
          <w:sz w:val="28"/>
          <w:szCs w:val="28"/>
          <w:rtl w:val="true"/>
          <w:lang w:bidi="ar-SA"/>
        </w:rPr>
        <w:t>از تو درباره ي ما لطف و كرامّت</w:t>
      </w:r>
    </w:p>
    <w:p>
      <w:pPr>
        <w:pStyle w:val="BookText"/>
        <w:rPr/>
      </w:pPr>
      <w:r>
        <w:rPr>
          <w:rFonts w:ascii="IRNazanin" w:hAnsi="IRNazanin" w:eastAsia="IRNazanin"/>
          <w:color w:val="111111"/>
          <w:sz w:val="28"/>
          <w:sz w:val="28"/>
          <w:szCs w:val="28"/>
          <w:rtl w:val="true"/>
          <w:lang w:bidi="fa-IR"/>
        </w:rPr>
        <w:t>اين كلّ بهشت است، كه در حشر گذارند</w:t>
      </w:r>
    </w:p>
    <w:p>
      <w:pPr>
        <w:pStyle w:val="BookText"/>
        <w:rPr/>
      </w:pPr>
      <w:r>
        <w:rPr>
          <w:rFonts w:ascii="IRNazanin" w:hAnsi="IRNazanin" w:eastAsia="IRNazanin"/>
          <w:color w:val="111111"/>
          <w:sz w:val="28"/>
          <w:sz w:val="28"/>
          <w:szCs w:val="28"/>
          <w:rtl w:val="true"/>
          <w:lang w:bidi="fa-IR"/>
        </w:rPr>
        <w:t>پيشاني ما را به ولاي تو علامت</w:t>
      </w:r>
    </w:p>
    <w:p>
      <w:pPr>
        <w:pStyle w:val="BookText"/>
        <w:rPr/>
      </w:pPr>
      <w:r>
        <w:rPr>
          <w:rFonts w:ascii="Amiri" w:hAnsi="Amiri" w:eastAsia="Amiri" w:cs="Amiri"/>
          <w:color w:val="111111"/>
          <w:sz w:val="28"/>
          <w:sz w:val="28"/>
          <w:szCs w:val="28"/>
          <w:rtl w:val="true"/>
          <w:lang w:bidi="ar-SA"/>
        </w:rPr>
        <w:t>مرغ دل ما ساكن بام حرم تو است</w:t>
      </w:r>
    </w:p>
    <w:p>
      <w:pPr>
        <w:pStyle w:val="BookText"/>
        <w:rPr/>
      </w:pPr>
      <w:r>
        <w:rPr>
          <w:rFonts w:ascii="Amiri" w:hAnsi="Amiri" w:eastAsia="Amiri" w:cs="Amiri"/>
          <w:color w:val="111111"/>
          <w:sz w:val="28"/>
          <w:sz w:val="28"/>
          <w:szCs w:val="28"/>
          <w:rtl w:val="true"/>
          <w:lang w:bidi="ar-SA"/>
        </w:rPr>
        <w:t>آيين علي دوستي ما كرم تو است</w:t>
      </w:r>
    </w:p>
    <w:p>
      <w:pPr>
        <w:pStyle w:val="BookText"/>
        <w:rPr/>
      </w:pPr>
      <w:r>
        <w:rPr>
          <w:rFonts w:ascii="Amiri" w:hAnsi="Amiri" w:eastAsia="Amiri" w:cs="Amiri"/>
          <w:color w:val="111111"/>
          <w:sz w:val="28"/>
          <w:sz w:val="28"/>
          <w:szCs w:val="28"/>
          <w:rtl w:val="true"/>
          <w:lang w:bidi="ar-SA"/>
        </w:rPr>
        <w:t>من كيستم؟ عالم به تولاّي تو نازد</w:t>
      </w:r>
    </w:p>
    <w:p>
      <w:pPr>
        <w:pStyle w:val="BookText"/>
        <w:rPr/>
      </w:pPr>
      <w:r>
        <w:rPr>
          <w:rFonts w:ascii="Amiri" w:hAnsi="Amiri" w:eastAsia="Amiri" w:cs="Amiri"/>
          <w:color w:val="111111"/>
          <w:sz w:val="28"/>
          <w:sz w:val="28"/>
          <w:szCs w:val="28"/>
          <w:rtl w:val="true"/>
          <w:lang w:bidi="ar-SA"/>
        </w:rPr>
        <w:t>حورو ملك، آدم به تولاّي تو نازد</w:t>
      </w:r>
    </w:p>
    <w:p>
      <w:pPr>
        <w:pStyle w:val="BookText"/>
        <w:rPr/>
      </w:pPr>
      <w:r>
        <w:rPr>
          <w:rFonts w:ascii="Amiri" w:hAnsi="Amiri" w:eastAsia="Amiri" w:cs="Amiri"/>
          <w:color w:val="111111"/>
          <w:sz w:val="28"/>
          <w:sz w:val="28"/>
          <w:szCs w:val="28"/>
          <w:rtl w:val="true"/>
          <w:lang w:bidi="ar-SA"/>
        </w:rPr>
        <w:t>هم موسي عمران به ولاي تو كند فخر</w:t>
      </w:r>
    </w:p>
    <w:p>
      <w:pPr>
        <w:pStyle w:val="BookText"/>
        <w:rPr/>
      </w:pPr>
      <w:r>
        <w:rPr>
          <w:rFonts w:ascii="Amiri" w:hAnsi="Amiri" w:eastAsia="Amiri" w:cs="Amiri"/>
          <w:color w:val="111111"/>
          <w:sz w:val="28"/>
          <w:sz w:val="28"/>
          <w:szCs w:val="28"/>
          <w:rtl w:val="true"/>
          <w:lang w:bidi="ar-SA"/>
        </w:rPr>
        <w:t>هم عيسي مريم به تولاّي تو نازد</w:t>
      </w:r>
    </w:p>
    <w:p>
      <w:pPr>
        <w:pStyle w:val="BookText"/>
        <w:rPr/>
      </w:pPr>
      <w:r>
        <w:rPr>
          <w:rFonts w:ascii="IRNazanin" w:hAnsi="IRNazanin" w:eastAsia="IRNazanin"/>
          <w:color w:val="111111"/>
          <w:sz w:val="28"/>
          <w:sz w:val="28"/>
          <w:szCs w:val="28"/>
          <w:rtl w:val="true"/>
          <w:lang w:bidi="fa-IR"/>
        </w:rPr>
        <w:t>زهرا به فداي تو كند جان گرامي</w:t>
      </w:r>
    </w:p>
    <w:p>
      <w:pPr>
        <w:pStyle w:val="BookText"/>
        <w:rPr/>
      </w:pPr>
      <w:r>
        <w:rPr>
          <w:rFonts w:ascii="IRNazanin" w:hAnsi="IRNazanin" w:eastAsia="IRNazanin"/>
          <w:color w:val="111111"/>
          <w:sz w:val="28"/>
          <w:sz w:val="28"/>
          <w:szCs w:val="28"/>
          <w:rtl w:val="true"/>
          <w:lang w:bidi="fa-IR"/>
        </w:rPr>
        <w:t>پيغمبر اكرم به تولاّي تو نازد</w:t>
      </w:r>
    </w:p>
    <w:p>
      <w:pPr>
        <w:pStyle w:val="BookText"/>
        <w:rPr/>
      </w:pPr>
      <w:r>
        <w:rPr>
          <w:rFonts w:ascii="Amiri" w:hAnsi="Amiri" w:eastAsia="Amiri" w:cs="Amiri"/>
          <w:color w:val="111111"/>
          <w:sz w:val="28"/>
          <w:sz w:val="28"/>
          <w:szCs w:val="28"/>
          <w:rtl w:val="true"/>
          <w:lang w:bidi="ar-SA"/>
        </w:rPr>
        <w:t>قرآن شده در مدح و ثناي تو مزّين</w:t>
      </w:r>
    </w:p>
    <w:p>
      <w:pPr>
        <w:pStyle w:val="BookText"/>
        <w:rPr/>
      </w:pPr>
      <w:r>
        <w:rPr>
          <w:rFonts w:ascii="Amiri" w:hAnsi="Amiri" w:eastAsia="Amiri" w:cs="Amiri"/>
          <w:color w:val="111111"/>
          <w:sz w:val="28"/>
          <w:sz w:val="28"/>
          <w:szCs w:val="28"/>
          <w:rtl w:val="true"/>
          <w:lang w:bidi="ar-SA"/>
        </w:rPr>
        <w:t>زيرا كه خدا هم به تولاّي تو نازد</w:t>
      </w:r>
    </w:p>
    <w:p>
      <w:pPr>
        <w:pStyle w:val="BookText"/>
        <w:rPr/>
      </w:pPr>
      <w:r>
        <w:rPr>
          <w:rFonts w:ascii="Amiri" w:hAnsi="Amiri" w:eastAsia="Amiri" w:cs="Amiri"/>
          <w:color w:val="111111"/>
          <w:sz w:val="28"/>
          <w:sz w:val="28"/>
          <w:szCs w:val="28"/>
          <w:rtl w:val="true"/>
          <w:lang w:bidi="ar-SA"/>
        </w:rPr>
        <w:t>بالله قسم لطف و عطايت نشود كم</w:t>
      </w:r>
    </w:p>
    <w:p>
      <w:pPr>
        <w:pStyle w:val="BookText"/>
        <w:rPr/>
      </w:pPr>
      <w:r>
        <w:rPr>
          <w:rFonts w:ascii="IRNazanin" w:hAnsi="IRNazanin" w:eastAsia="IRNazanin"/>
          <w:color w:val="111111"/>
          <w:sz w:val="28"/>
          <w:sz w:val="28"/>
          <w:szCs w:val="28"/>
          <w:rtl w:val="true"/>
          <w:lang w:bidi="fa-IR"/>
        </w:rPr>
        <w:t xml:space="preserve">بگذار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تولاّي تو نازد</w:t>
      </w:r>
    </w:p>
    <w:p>
      <w:pPr>
        <w:pStyle w:val="BookText"/>
        <w:rPr/>
      </w:pPr>
      <w:r>
        <w:rPr>
          <w:rFonts w:ascii="IRNazanin" w:hAnsi="IRNazanin" w:eastAsia="IRNazanin"/>
          <w:color w:val="111111"/>
          <w:sz w:val="28"/>
          <w:sz w:val="28"/>
          <w:szCs w:val="28"/>
          <w:rtl w:val="true"/>
          <w:lang w:bidi="fa-IR"/>
        </w:rPr>
        <w:t>بگذار كه تا هست به لب نطق و بيانم</w:t>
      </w:r>
    </w:p>
    <w:p>
      <w:pPr>
        <w:pStyle w:val="BookText"/>
        <w:rPr/>
      </w:pPr>
      <w:r>
        <w:rPr>
          <w:rFonts w:ascii="IRNazanin" w:hAnsi="IRNazanin" w:eastAsia="IRNazanin"/>
          <w:color w:val="111111"/>
          <w:sz w:val="28"/>
          <w:sz w:val="28"/>
          <w:szCs w:val="28"/>
          <w:rtl w:val="true"/>
          <w:lang w:bidi="fa-IR"/>
        </w:rPr>
        <w:t>پيوسته شود مدح تو جاري به زبانم</w:t>
      </w:r>
    </w:p>
    <w:p>
      <w:pPr>
        <w:pStyle w:val="Heading4"/>
        <w:numPr>
          <w:ilvl w:val="3"/>
          <w:numId w:val="1"/>
        </w:numPr>
        <w:rPr/>
      </w:pPr>
      <w:bookmarkStart w:id="337" w:name="__RefHeading___Toc3814795_3650668749"/>
      <w:bookmarkStart w:id="338" w:name="_Toc118"/>
      <w:bookmarkEnd w:id="337"/>
      <w:r>
        <w:rPr>
          <w:rtl w:val="true"/>
        </w:rPr>
        <w:t>شماره</w:t>
      </w:r>
      <w:r>
        <w:rPr/>
        <w:t>22</w:t>
      </w:r>
      <w:bookmarkEnd w:id="338"/>
    </w:p>
    <w:p>
      <w:pPr>
        <w:pStyle w:val="BookText"/>
        <w:rPr/>
      </w:pPr>
      <w:r>
        <w:rPr>
          <w:rFonts w:ascii="Amiri" w:hAnsi="Amiri" w:eastAsia="Amiri" w:cs="Amiri"/>
          <w:color w:val="111111"/>
          <w:sz w:val="28"/>
          <w:sz w:val="28"/>
          <w:szCs w:val="28"/>
          <w:rtl w:val="true"/>
          <w:lang w:bidi="ar-SA"/>
        </w:rPr>
        <w:t>الله اكبر اي حرم امشب حرم شدي</w:t>
      </w:r>
    </w:p>
    <w:p>
      <w:pPr>
        <w:pStyle w:val="BookText"/>
        <w:rPr/>
      </w:pPr>
      <w:r>
        <w:rPr>
          <w:rFonts w:ascii="Amiri" w:hAnsi="Amiri" w:eastAsia="Amiri" w:cs="Amiri"/>
          <w:color w:val="111111"/>
          <w:sz w:val="28"/>
          <w:sz w:val="28"/>
          <w:szCs w:val="28"/>
          <w:rtl w:val="true"/>
          <w:lang w:bidi="ar-SA"/>
        </w:rPr>
        <w:t>بيش از هميشه نزد خدا محترم شدي</w:t>
      </w:r>
    </w:p>
    <w:p>
      <w:pPr>
        <w:pStyle w:val="BookText"/>
        <w:rPr/>
      </w:pPr>
      <w:r>
        <w:rPr>
          <w:rFonts w:ascii="Amiri" w:hAnsi="Amiri" w:eastAsia="Amiri" w:cs="Amiri"/>
          <w:color w:val="111111"/>
          <w:sz w:val="28"/>
          <w:sz w:val="28"/>
          <w:szCs w:val="28"/>
          <w:rtl w:val="true"/>
          <w:lang w:bidi="ar-SA"/>
        </w:rPr>
        <w:t>آيينه دار آينه ي ذوالكرم شدي</w:t>
      </w:r>
    </w:p>
    <w:p>
      <w:pPr>
        <w:pStyle w:val="BookText"/>
        <w:rPr/>
      </w:pPr>
      <w:r>
        <w:rPr>
          <w:rFonts w:ascii="Amiri" w:hAnsi="Amiri" w:eastAsia="Amiri" w:cs="Amiri"/>
          <w:color w:val="111111"/>
          <w:sz w:val="28"/>
          <w:sz w:val="28"/>
          <w:szCs w:val="28"/>
          <w:rtl w:val="true"/>
          <w:lang w:bidi="ar-SA"/>
        </w:rPr>
        <w:t>باغ ارم نه، رشك رياض ارم شدي</w:t>
      </w:r>
    </w:p>
    <w:p>
      <w:pPr>
        <w:pStyle w:val="BookText"/>
        <w:rPr/>
      </w:pPr>
      <w:r>
        <w:rPr>
          <w:rFonts w:ascii="IRNazanin" w:hAnsi="IRNazanin" w:eastAsia="IRNazanin"/>
          <w:color w:val="111111"/>
          <w:sz w:val="28"/>
          <w:sz w:val="28"/>
          <w:szCs w:val="28"/>
          <w:rtl w:val="true"/>
          <w:lang w:bidi="fa-IR"/>
        </w:rPr>
        <w:t>اي زادگاه فاطمه، اي خانه ي علي</w:t>
      </w:r>
    </w:p>
    <w:p>
      <w:pPr>
        <w:pStyle w:val="BookText"/>
        <w:rPr/>
      </w:pPr>
      <w:r>
        <w:rPr>
          <w:rFonts w:ascii="IRNazanin" w:hAnsi="IRNazanin" w:eastAsia="IRNazanin"/>
          <w:color w:val="111111"/>
          <w:sz w:val="28"/>
          <w:sz w:val="28"/>
          <w:szCs w:val="28"/>
          <w:rtl w:val="true"/>
          <w:lang w:bidi="fa-IR"/>
        </w:rPr>
        <w:t>پروانه ي تو خلق و تو پروانه ي علي</w:t>
      </w:r>
    </w:p>
    <w:p>
      <w:pPr>
        <w:pStyle w:val="BookText"/>
        <w:rPr/>
      </w:pPr>
      <w:r>
        <w:rPr>
          <w:rFonts w:ascii="Amiri" w:hAnsi="Amiri" w:eastAsia="Amiri" w:cs="Amiri"/>
          <w:color w:val="111111"/>
          <w:sz w:val="28"/>
          <w:sz w:val="28"/>
          <w:szCs w:val="28"/>
          <w:rtl w:val="true"/>
          <w:lang w:bidi="ar-SA"/>
        </w:rPr>
        <w:t>تبريك اي بتان حرم داوري شديد</w:t>
      </w:r>
    </w:p>
    <w:p>
      <w:pPr>
        <w:pStyle w:val="BookText"/>
        <w:rPr/>
      </w:pPr>
      <w:r>
        <w:rPr>
          <w:rFonts w:ascii="IRNazanin" w:hAnsi="IRNazanin" w:eastAsia="IRNazanin"/>
          <w:color w:val="111111"/>
          <w:sz w:val="28"/>
          <w:sz w:val="28"/>
          <w:szCs w:val="28"/>
          <w:rtl w:val="true"/>
          <w:lang w:bidi="fa-IR"/>
        </w:rPr>
        <w:t>امشب به كعبه گرم ثناگستري شديد</w:t>
      </w:r>
    </w:p>
    <w:p>
      <w:pPr>
        <w:pStyle w:val="BookText"/>
        <w:rPr/>
      </w:pPr>
      <w:r>
        <w:rPr>
          <w:rFonts w:ascii="Amiri" w:hAnsi="Amiri" w:eastAsia="Amiri" w:cs="Amiri"/>
          <w:color w:val="111111"/>
          <w:sz w:val="28"/>
          <w:sz w:val="28"/>
          <w:szCs w:val="28"/>
          <w:rtl w:val="true"/>
          <w:lang w:bidi="ar-SA"/>
        </w:rPr>
        <w:t>از افتراي بت شدن امشب بري شديد</w:t>
      </w:r>
    </w:p>
    <w:p>
      <w:pPr>
        <w:pStyle w:val="BookText"/>
        <w:rPr/>
      </w:pPr>
      <w:r>
        <w:rPr>
          <w:rFonts w:ascii="Amiri" w:hAnsi="Amiri" w:eastAsia="Amiri" w:cs="Amiri"/>
          <w:color w:val="111111"/>
          <w:sz w:val="28"/>
          <w:sz w:val="28"/>
          <w:szCs w:val="28"/>
          <w:rtl w:val="true"/>
          <w:lang w:bidi="ar-SA"/>
        </w:rPr>
        <w:t>در اشتياق شير خدا حيدري شديد</w:t>
      </w:r>
    </w:p>
    <w:p>
      <w:pPr>
        <w:pStyle w:val="BookText"/>
        <w:rPr/>
      </w:pPr>
      <w:r>
        <w:rPr>
          <w:rFonts w:ascii="IRNazanin" w:hAnsi="IRNazanin" w:eastAsia="IRNazanin"/>
          <w:color w:val="111111"/>
          <w:sz w:val="28"/>
          <w:sz w:val="28"/>
          <w:szCs w:val="28"/>
          <w:rtl w:val="true"/>
          <w:lang w:bidi="fa-IR"/>
        </w:rPr>
        <w:t>امشب به كعبه اُنس بگيريد با علي</w:t>
      </w:r>
    </w:p>
    <w:p>
      <w:pPr>
        <w:pStyle w:val="BookText"/>
        <w:rPr/>
      </w:pPr>
      <w:r>
        <w:rPr>
          <w:rFonts w:ascii="IRNazanin" w:hAnsi="IRNazanin" w:eastAsia="IRNazanin"/>
          <w:color w:val="111111"/>
          <w:sz w:val="28"/>
          <w:sz w:val="28"/>
          <w:szCs w:val="28"/>
          <w:rtl w:val="true"/>
          <w:lang w:bidi="fa-IR"/>
        </w:rPr>
        <w:t>ريزيد بر زمين و بگوييد يا علي</w:t>
      </w:r>
    </w:p>
    <w:p>
      <w:pPr>
        <w:pStyle w:val="BookText"/>
        <w:rPr/>
      </w:pPr>
      <w:r>
        <w:rPr>
          <w:rFonts w:ascii="Amiri" w:hAnsi="Amiri" w:eastAsia="Amiri" w:cs="Amiri"/>
          <w:color w:val="111111"/>
          <w:sz w:val="28"/>
          <w:sz w:val="28"/>
          <w:szCs w:val="28"/>
          <w:rtl w:val="true"/>
          <w:lang w:bidi="ar-SA"/>
        </w:rPr>
        <w:t>خورشيد سجده بر كُره ي خاك مي كند</w:t>
      </w:r>
    </w:p>
    <w:p>
      <w:pPr>
        <w:pStyle w:val="BookText"/>
        <w:rPr/>
      </w:pPr>
      <w:r>
        <w:rPr>
          <w:rFonts w:ascii="Amiri" w:hAnsi="Amiri" w:eastAsia="Amiri" w:cs="Amiri"/>
          <w:color w:val="111111"/>
          <w:sz w:val="28"/>
          <w:sz w:val="28"/>
          <w:szCs w:val="28"/>
          <w:rtl w:val="true"/>
          <w:lang w:bidi="ar-SA"/>
        </w:rPr>
        <w:t>زين سجده فخر بر همه افلاك مي كند</w:t>
      </w:r>
    </w:p>
    <w:p>
      <w:pPr>
        <w:pStyle w:val="BookText"/>
        <w:rPr/>
      </w:pPr>
      <w:r>
        <w:rPr>
          <w:rFonts w:ascii="IRNazanin" w:hAnsi="IRNazanin" w:eastAsia="IRNazanin"/>
          <w:color w:val="111111"/>
          <w:sz w:val="28"/>
          <w:sz w:val="28"/>
          <w:szCs w:val="28"/>
          <w:rtl w:val="true"/>
          <w:lang w:bidi="fa-IR"/>
        </w:rPr>
        <w:t>ديوار كعبه سينه ي خود چاك مي كند</w:t>
      </w:r>
    </w:p>
    <w:p>
      <w:pPr>
        <w:pStyle w:val="BookText"/>
        <w:rPr/>
      </w:pPr>
      <w:r>
        <w:rPr>
          <w:rFonts w:ascii="IRNazanin" w:hAnsi="IRNazanin" w:eastAsia="IRNazanin"/>
          <w:color w:val="111111"/>
          <w:sz w:val="28"/>
          <w:sz w:val="28"/>
          <w:szCs w:val="28"/>
          <w:rtl w:val="true"/>
          <w:lang w:bidi="fa-IR"/>
        </w:rPr>
        <w:t>پرواز، روح خواجه ي لولاك مي كند</w:t>
      </w:r>
    </w:p>
    <w:p>
      <w:pPr>
        <w:pStyle w:val="BookText"/>
        <w:rPr/>
      </w:pPr>
      <w:r>
        <w:rPr>
          <w:rFonts w:ascii="IRNazanin" w:hAnsi="IRNazanin" w:eastAsia="IRNazanin"/>
          <w:color w:val="111111"/>
          <w:sz w:val="28"/>
          <w:sz w:val="28"/>
          <w:szCs w:val="28"/>
          <w:rtl w:val="true"/>
          <w:lang w:bidi="fa-IR"/>
        </w:rPr>
        <w:t xml:space="preserve">امشب شب ولادت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علي علي به زبان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امشب صداي دلكش زمزم علي علي است</w:t>
      </w:r>
    </w:p>
    <w:p>
      <w:pPr>
        <w:pStyle w:val="BookText"/>
        <w:rPr/>
      </w:pPr>
      <w:r>
        <w:rPr>
          <w:rFonts w:ascii="Amiri" w:hAnsi="Amiri" w:eastAsia="Amiri" w:cs="Amiri"/>
          <w:color w:val="111111"/>
          <w:sz w:val="28"/>
          <w:sz w:val="28"/>
          <w:szCs w:val="28"/>
          <w:rtl w:val="true"/>
          <w:lang w:bidi="ar-SA"/>
        </w:rPr>
        <w:t>امشب سرود عالم و آأم علي علي است</w:t>
      </w:r>
    </w:p>
    <w:p>
      <w:pPr>
        <w:pStyle w:val="BookText"/>
        <w:rPr/>
      </w:pPr>
      <w:r>
        <w:rPr>
          <w:rFonts w:ascii="Amiri" w:hAnsi="Amiri" w:eastAsia="Amiri" w:cs="Amiri"/>
          <w:color w:val="111111"/>
          <w:sz w:val="28"/>
          <w:sz w:val="28"/>
          <w:szCs w:val="28"/>
          <w:rtl w:val="true"/>
          <w:lang w:bidi="ar-SA"/>
        </w:rPr>
        <w:t>امشب دعاي عيسي مريم علي علي است</w:t>
      </w:r>
    </w:p>
    <w:p>
      <w:pPr>
        <w:pStyle w:val="BookText"/>
        <w:rPr/>
      </w:pPr>
      <w:r>
        <w:rPr>
          <w:rFonts w:ascii="Amiri" w:hAnsi="Amiri" w:eastAsia="Amiri" w:cs="Amiri"/>
          <w:color w:val="111111"/>
          <w:sz w:val="28"/>
          <w:sz w:val="28"/>
          <w:szCs w:val="28"/>
          <w:rtl w:val="true"/>
          <w:lang w:bidi="ar-SA"/>
        </w:rPr>
        <w:t>باور كنيد ذكر خدا هم علي علي است</w:t>
      </w:r>
    </w:p>
    <w:p>
      <w:pPr>
        <w:pStyle w:val="BookText"/>
        <w:rPr/>
      </w:pPr>
      <w:r>
        <w:rPr>
          <w:rFonts w:ascii="Amiri" w:hAnsi="Amiri" w:eastAsia="Amiri" w:cs="Amiri"/>
          <w:color w:val="111111"/>
          <w:sz w:val="28"/>
          <w:sz w:val="28"/>
          <w:szCs w:val="28"/>
          <w:rtl w:val="true"/>
          <w:lang w:bidi="ar-SA"/>
        </w:rPr>
        <w:t>آيد صداي زمزمه ي مسجدالحرام</w:t>
      </w:r>
    </w:p>
    <w:p>
      <w:pPr>
        <w:pStyle w:val="BookText"/>
        <w:rPr/>
      </w:pPr>
      <w:r>
        <w:rPr>
          <w:rFonts w:ascii="IRNazanin" w:hAnsi="IRNazanin" w:eastAsia="IRNazanin"/>
          <w:color w:val="111111"/>
          <w:sz w:val="28"/>
          <w:sz w:val="28"/>
          <w:szCs w:val="28"/>
          <w:rtl w:val="true"/>
          <w:lang w:bidi="fa-IR"/>
        </w:rPr>
        <w:t>با چار ركن خود به علي مي دهد سلام</w:t>
      </w:r>
    </w:p>
    <w:p>
      <w:pPr>
        <w:pStyle w:val="BookText"/>
        <w:rPr/>
      </w:pPr>
      <w:r>
        <w:rPr>
          <w:rFonts w:ascii="Amiri" w:hAnsi="Amiri" w:eastAsia="Amiri" w:cs="Amiri"/>
          <w:color w:val="111111"/>
          <w:sz w:val="28"/>
          <w:sz w:val="28"/>
          <w:szCs w:val="28"/>
          <w:rtl w:val="true"/>
          <w:lang w:bidi="ar-SA"/>
        </w:rPr>
        <w:t>امشب سرود وحي به تفصيل بشنويد</w:t>
      </w:r>
    </w:p>
    <w:p>
      <w:pPr>
        <w:pStyle w:val="BookText"/>
        <w:rPr/>
      </w:pPr>
      <w:r>
        <w:rPr>
          <w:rFonts w:ascii="Amiri" w:hAnsi="Amiri" w:eastAsia="Amiri" w:cs="Amiri"/>
          <w:color w:val="111111"/>
          <w:sz w:val="28"/>
          <w:sz w:val="28"/>
          <w:szCs w:val="28"/>
          <w:rtl w:val="true"/>
          <w:lang w:bidi="ar-SA"/>
        </w:rPr>
        <w:t>از جوف كعبه نغمه ي تهليل بشنويد</w:t>
      </w:r>
    </w:p>
    <w:p>
      <w:pPr>
        <w:pStyle w:val="BookText"/>
        <w:rPr/>
      </w:pPr>
      <w:r>
        <w:rPr>
          <w:rFonts w:ascii="Amiri" w:hAnsi="Amiri" w:eastAsia="Amiri" w:cs="Amiri"/>
          <w:color w:val="111111"/>
          <w:sz w:val="28"/>
          <w:sz w:val="28"/>
          <w:szCs w:val="28"/>
          <w:rtl w:val="true"/>
          <w:lang w:bidi="ar-SA"/>
        </w:rPr>
        <w:t>تنزيل و قدر و نور به ترتيل بشنويد</w:t>
      </w:r>
    </w:p>
    <w:p>
      <w:pPr>
        <w:pStyle w:val="BookText"/>
        <w:rPr/>
      </w:pPr>
      <w:r>
        <w:rPr>
          <w:rFonts w:ascii="IRNazanin" w:hAnsi="IRNazanin" w:eastAsia="IRNazanin"/>
          <w:color w:val="111111"/>
          <w:sz w:val="28"/>
          <w:sz w:val="28"/>
          <w:szCs w:val="28"/>
          <w:rtl w:val="true"/>
          <w:lang w:bidi="fa-IR"/>
        </w:rPr>
        <w:t>بانگ اذان به كعبه زجبريل بشنويد</w:t>
      </w:r>
    </w:p>
    <w:p>
      <w:pPr>
        <w:pStyle w:val="BookText"/>
        <w:rPr/>
      </w:pPr>
      <w:r>
        <w:rPr>
          <w:rFonts w:ascii="IRNazanin" w:hAnsi="IRNazanin" w:eastAsia="IRNazanin"/>
          <w:color w:val="111111"/>
          <w:sz w:val="28"/>
          <w:sz w:val="28"/>
          <w:szCs w:val="28"/>
          <w:rtl w:val="true"/>
          <w:lang w:bidi="fa-IR"/>
        </w:rPr>
        <w:t>بانگ علي علي همه در كعبه سر دهيد</w:t>
      </w:r>
    </w:p>
    <w:p>
      <w:pPr>
        <w:pStyle w:val="BookText"/>
        <w:rPr/>
      </w:pPr>
      <w:r>
        <w:rPr>
          <w:rFonts w:ascii="IRNazanin" w:hAnsi="IRNazanin" w:eastAsia="IRNazanin"/>
          <w:color w:val="111111"/>
          <w:sz w:val="28"/>
          <w:sz w:val="28"/>
          <w:szCs w:val="28"/>
          <w:rtl w:val="true"/>
          <w:lang w:bidi="fa-IR"/>
        </w:rPr>
        <w:t>ميلاد نور را به پيمبر خبر دهيد</w:t>
      </w:r>
    </w:p>
    <w:p>
      <w:pPr>
        <w:pStyle w:val="BookText"/>
        <w:rPr/>
      </w:pPr>
      <w:r>
        <w:rPr>
          <w:rFonts w:ascii="Amiri" w:hAnsi="Amiri" w:eastAsia="Amiri" w:cs="Amiri"/>
          <w:color w:val="111111"/>
          <w:sz w:val="28"/>
          <w:sz w:val="28"/>
          <w:szCs w:val="28"/>
          <w:rtl w:val="true"/>
          <w:lang w:bidi="ar-SA"/>
        </w:rPr>
        <w:t>اي شير، دخت شير، زهي شير داورت</w:t>
      </w:r>
    </w:p>
    <w:p>
      <w:pPr>
        <w:pStyle w:val="BookText"/>
        <w:rPr/>
      </w:pPr>
      <w:r>
        <w:rPr>
          <w:rFonts w:ascii="IRNazanin" w:hAnsi="IRNazanin" w:eastAsia="IRNazanin"/>
          <w:color w:val="111111"/>
          <w:sz w:val="28"/>
          <w:sz w:val="28"/>
          <w:szCs w:val="28"/>
          <w:rtl w:val="true"/>
          <w:lang w:bidi="fa-IR"/>
        </w:rPr>
        <w:t>اي كعبه اين تو، اين گل رخسار حيدرت</w:t>
      </w:r>
    </w:p>
    <w:p>
      <w:pPr>
        <w:pStyle w:val="BookText"/>
        <w:rPr/>
      </w:pPr>
      <w:r>
        <w:rPr>
          <w:rFonts w:ascii="IRNazanin" w:hAnsi="IRNazanin" w:eastAsia="IRNazanin"/>
          <w:color w:val="111111"/>
          <w:sz w:val="28"/>
          <w:sz w:val="28"/>
          <w:szCs w:val="28"/>
          <w:rtl w:val="true"/>
          <w:lang w:bidi="fa-IR"/>
        </w:rPr>
        <w:t>داري علي به دامن توحيد پرورت</w:t>
      </w:r>
    </w:p>
    <w:p>
      <w:pPr>
        <w:pStyle w:val="BookText"/>
        <w:rPr/>
      </w:pPr>
      <w:r>
        <w:rPr>
          <w:rFonts w:ascii="Amiri" w:hAnsi="Amiri" w:eastAsia="Amiri" w:cs="Amiri"/>
          <w:color w:val="111111"/>
          <w:sz w:val="28"/>
          <w:sz w:val="28"/>
          <w:szCs w:val="28"/>
          <w:rtl w:val="true"/>
          <w:lang w:bidi="ar-SA"/>
        </w:rPr>
        <w:t>اين جان سيّد بطحاست در برت</w:t>
      </w:r>
    </w:p>
    <w:p>
      <w:pPr>
        <w:pStyle w:val="BookText"/>
        <w:rPr/>
      </w:pPr>
      <w:r>
        <w:rPr>
          <w:rFonts w:ascii="Amiri" w:hAnsi="Amiri" w:eastAsia="Amiri" w:cs="Amiri"/>
          <w:color w:val="111111"/>
          <w:sz w:val="28"/>
          <w:sz w:val="28"/>
          <w:szCs w:val="28"/>
          <w:rtl w:val="true"/>
          <w:lang w:bidi="ar-SA"/>
        </w:rPr>
        <w:t>هم مام شير حقّي و هم شير دخت شير</w:t>
      </w:r>
    </w:p>
    <w:p>
      <w:pPr>
        <w:pStyle w:val="BookText"/>
        <w:rPr/>
      </w:pPr>
      <w:r>
        <w:rPr>
          <w:rFonts w:ascii="IRNazanin" w:hAnsi="IRNazanin" w:eastAsia="IRNazanin"/>
          <w:color w:val="111111"/>
          <w:sz w:val="28"/>
          <w:sz w:val="28"/>
          <w:szCs w:val="28"/>
          <w:rtl w:val="true"/>
          <w:lang w:bidi="fa-IR"/>
        </w:rPr>
        <w:t>شير خدا زسينه ي پاك تو خورده شير</w:t>
      </w:r>
    </w:p>
    <w:p>
      <w:pPr>
        <w:pStyle w:val="BookText"/>
        <w:rPr/>
      </w:pPr>
      <w:r>
        <w:rPr>
          <w:rFonts w:ascii="Amiri" w:hAnsi="Amiri" w:eastAsia="Amiri" w:cs="Amiri"/>
          <w:color w:val="111111"/>
          <w:sz w:val="28"/>
          <w:sz w:val="28"/>
          <w:szCs w:val="28"/>
          <w:rtl w:val="true"/>
          <w:lang w:bidi="ar-SA"/>
        </w:rPr>
        <w:t>اي طلعتت جمال جميل خدا علي</w:t>
      </w:r>
    </w:p>
    <w:p>
      <w:pPr>
        <w:pStyle w:val="BookText"/>
        <w:rPr/>
      </w:pPr>
      <w:r>
        <w:rPr>
          <w:rFonts w:ascii="Amiri" w:hAnsi="Amiri" w:eastAsia="Amiri" w:cs="Amiri"/>
          <w:color w:val="111111"/>
          <w:sz w:val="28"/>
          <w:sz w:val="28"/>
          <w:szCs w:val="28"/>
          <w:rtl w:val="true"/>
          <w:lang w:bidi="ar-SA"/>
        </w:rPr>
        <w:t>اي بر تمام خلق خدا مقتدا علي</w:t>
      </w:r>
    </w:p>
    <w:p>
      <w:pPr>
        <w:pStyle w:val="BookText"/>
        <w:rPr/>
      </w:pPr>
      <w:r>
        <w:rPr>
          <w:rFonts w:ascii="Amiri" w:hAnsi="Amiri" w:eastAsia="Amiri" w:cs="Amiri"/>
          <w:color w:val="111111"/>
          <w:sz w:val="28"/>
          <w:sz w:val="28"/>
          <w:szCs w:val="28"/>
          <w:rtl w:val="true"/>
          <w:lang w:bidi="ar-SA"/>
        </w:rPr>
        <w:t>اي كرده حق به حضرت تو اقتدا علي</w:t>
      </w:r>
    </w:p>
    <w:p>
      <w:pPr>
        <w:pStyle w:val="BookText"/>
        <w:rPr/>
      </w:pPr>
      <w:r>
        <w:rPr>
          <w:rFonts w:ascii="Amiri" w:hAnsi="Amiri" w:eastAsia="Amiri" w:cs="Amiri"/>
          <w:color w:val="111111"/>
          <w:sz w:val="28"/>
          <w:sz w:val="28"/>
          <w:szCs w:val="28"/>
          <w:rtl w:val="true"/>
          <w:lang w:bidi="ar-SA"/>
        </w:rPr>
        <w:t>اي جانِ جان، كه جان جهانت فدا علي</w:t>
      </w:r>
    </w:p>
    <w:p>
      <w:pPr>
        <w:pStyle w:val="BookText"/>
        <w:rPr/>
      </w:pPr>
      <w:r>
        <w:rPr>
          <w:rFonts w:ascii="Amiri" w:hAnsi="Amiri" w:eastAsia="Amiri" w:cs="Amiri"/>
          <w:color w:val="111111"/>
          <w:sz w:val="28"/>
          <w:sz w:val="28"/>
          <w:szCs w:val="28"/>
          <w:rtl w:val="true"/>
          <w:lang w:bidi="ar-SA"/>
        </w:rPr>
        <w:t>اي در تمام ملك خدا ذكر خير تو</w:t>
      </w:r>
    </w:p>
    <w:p>
      <w:pPr>
        <w:pStyle w:val="BookText"/>
        <w:rPr/>
      </w:pPr>
      <w:r>
        <w:rPr>
          <w:rFonts w:ascii="Amiri" w:hAnsi="Amiri" w:eastAsia="Amiri" w:cs="Amiri"/>
          <w:color w:val="111111"/>
          <w:sz w:val="28"/>
          <w:sz w:val="28"/>
          <w:szCs w:val="28"/>
          <w:rtl w:val="true"/>
          <w:lang w:bidi="ar-SA"/>
        </w:rPr>
        <w:t>مولود كعبه ركن حرم كيست غير تو</w:t>
      </w:r>
    </w:p>
    <w:p>
      <w:pPr>
        <w:pStyle w:val="BookText"/>
        <w:rPr/>
      </w:pPr>
      <w:r>
        <w:rPr>
          <w:rFonts w:ascii="Amiri" w:hAnsi="Amiri" w:eastAsia="Amiri" w:cs="Amiri"/>
          <w:color w:val="111111"/>
          <w:sz w:val="28"/>
          <w:sz w:val="28"/>
          <w:szCs w:val="28"/>
          <w:rtl w:val="true"/>
          <w:lang w:bidi="ar-SA"/>
        </w:rPr>
        <w:t>مرآت حسن خالق سرمد تويي علي</w:t>
      </w:r>
    </w:p>
    <w:p>
      <w:pPr>
        <w:pStyle w:val="BookText"/>
        <w:rPr/>
      </w:pPr>
      <w:r>
        <w:rPr>
          <w:rFonts w:ascii="Amiri" w:hAnsi="Amiri" w:eastAsia="Amiri" w:cs="Amiri"/>
          <w:color w:val="111111"/>
          <w:sz w:val="28"/>
          <w:sz w:val="28"/>
          <w:szCs w:val="28"/>
          <w:rtl w:val="true"/>
          <w:lang w:bidi="ar-SA"/>
        </w:rPr>
        <w:t>توحيد تو، حقيقت احمد تويي علي</w:t>
      </w:r>
    </w:p>
    <w:p>
      <w:pPr>
        <w:pStyle w:val="BookText"/>
        <w:rPr/>
      </w:pPr>
      <w:r>
        <w:rPr>
          <w:rFonts w:ascii="Amiri" w:hAnsi="Amiri" w:eastAsia="Amiri" w:cs="Amiri"/>
          <w:color w:val="111111"/>
          <w:sz w:val="28"/>
          <w:sz w:val="28"/>
          <w:szCs w:val="28"/>
          <w:rtl w:val="true"/>
          <w:lang w:bidi="ar-SA"/>
        </w:rPr>
        <w:t>قرآنِ روي دست محمّد تويي علي</w:t>
      </w:r>
    </w:p>
    <w:p>
      <w:pPr>
        <w:pStyle w:val="BookText"/>
        <w:rPr/>
      </w:pPr>
      <w:r>
        <w:rPr>
          <w:rFonts w:ascii="Amiri" w:hAnsi="Amiri" w:eastAsia="Amiri" w:cs="Amiri"/>
          <w:color w:val="111111"/>
          <w:sz w:val="28"/>
          <w:sz w:val="28"/>
          <w:szCs w:val="28"/>
          <w:rtl w:val="true"/>
          <w:lang w:bidi="ar-SA"/>
        </w:rPr>
        <w:t>حدّت همين كه رحمت بيحّد تويي علي</w:t>
      </w:r>
    </w:p>
    <w:p>
      <w:pPr>
        <w:pStyle w:val="BookText"/>
        <w:rPr/>
      </w:pPr>
      <w:r>
        <w:rPr>
          <w:rFonts w:ascii="Amiri" w:hAnsi="Amiri" w:eastAsia="Amiri" w:cs="Amiri"/>
          <w:color w:val="111111"/>
          <w:sz w:val="28"/>
          <w:sz w:val="28"/>
          <w:szCs w:val="28"/>
          <w:rtl w:val="true"/>
          <w:lang w:bidi="ar-SA"/>
        </w:rPr>
        <w:t>قرآن كتاب مدح و خدا مدح خوان توست</w:t>
      </w:r>
    </w:p>
    <w:p>
      <w:pPr>
        <w:pStyle w:val="BookText"/>
        <w:rPr/>
      </w:pPr>
      <w:r>
        <w:rPr>
          <w:rFonts w:ascii="Amiri" w:hAnsi="Amiri" w:eastAsia="Amiri" w:cs="Amiri"/>
          <w:color w:val="111111"/>
          <w:sz w:val="28"/>
          <w:sz w:val="28"/>
          <w:szCs w:val="28"/>
          <w:rtl w:val="true"/>
          <w:lang w:bidi="ar-SA"/>
        </w:rPr>
        <w:t>جاي لب رسول خدا بر دهان توست</w:t>
      </w:r>
    </w:p>
    <w:p>
      <w:pPr>
        <w:pStyle w:val="BookText"/>
        <w:rPr/>
      </w:pPr>
      <w:r>
        <w:rPr>
          <w:rFonts w:ascii="Amiri" w:hAnsi="Amiri" w:eastAsia="Amiri" w:cs="Amiri"/>
          <w:color w:val="111111"/>
          <w:sz w:val="28"/>
          <w:sz w:val="28"/>
          <w:szCs w:val="28"/>
          <w:rtl w:val="true"/>
          <w:lang w:bidi="ar-SA"/>
        </w:rPr>
        <w:t>تنها تويي به ختم رسل جان و جانشين</w:t>
      </w:r>
    </w:p>
    <w:p>
      <w:pPr>
        <w:pStyle w:val="BookText"/>
        <w:rPr/>
      </w:pPr>
      <w:r>
        <w:rPr>
          <w:rFonts w:ascii="Amiri" w:hAnsi="Amiri" w:eastAsia="Amiri" w:cs="Amiri"/>
          <w:color w:val="111111"/>
          <w:sz w:val="28"/>
          <w:sz w:val="28"/>
          <w:szCs w:val="28"/>
          <w:rtl w:val="true"/>
          <w:lang w:bidi="ar-SA"/>
        </w:rPr>
        <w:t>تنها تو را رسول خدا خوانده كلِّ دين</w:t>
      </w:r>
    </w:p>
    <w:p>
      <w:pPr>
        <w:pStyle w:val="BookText"/>
        <w:rPr/>
      </w:pPr>
      <w:r>
        <w:rPr>
          <w:rFonts w:ascii="Amiri" w:hAnsi="Amiri" w:eastAsia="Amiri" w:cs="Amiri"/>
          <w:color w:val="111111"/>
          <w:sz w:val="28"/>
          <w:sz w:val="28"/>
          <w:szCs w:val="28"/>
          <w:rtl w:val="true"/>
          <w:lang w:bidi="ar-SA"/>
        </w:rPr>
        <w:t>تنها تويي تو دست الهي در آستين</w:t>
      </w:r>
    </w:p>
    <w:p>
      <w:pPr>
        <w:pStyle w:val="BookText"/>
        <w:rPr/>
      </w:pPr>
      <w:r>
        <w:rPr>
          <w:rFonts w:ascii="Amiri" w:hAnsi="Amiri" w:eastAsia="Amiri" w:cs="Amiri"/>
          <w:color w:val="111111"/>
          <w:sz w:val="28"/>
          <w:sz w:val="28"/>
          <w:szCs w:val="28"/>
          <w:rtl w:val="true"/>
          <w:lang w:bidi="ar-SA"/>
        </w:rPr>
        <w:t>تنها تويي امير تماميّ مؤمنين</w:t>
      </w:r>
    </w:p>
    <w:p>
      <w:pPr>
        <w:pStyle w:val="BookText"/>
        <w:rPr/>
      </w:pPr>
      <w:r>
        <w:rPr>
          <w:rFonts w:ascii="IRNazanin" w:hAnsi="IRNazanin" w:eastAsia="IRNazanin"/>
          <w:color w:val="111111"/>
          <w:sz w:val="28"/>
          <w:sz w:val="28"/>
          <w:szCs w:val="28"/>
          <w:rtl w:val="true"/>
          <w:lang w:bidi="fa-IR"/>
        </w:rPr>
        <w:t>تنها تو در، زقلعه ي خيبر گشاده اي</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 پا به دوش پيمبر نهاده اي</w:t>
      </w:r>
      <w:bookmarkStart w:id="339" w:name="pg1981_10974"/>
    </w:p>
    <w:p>
      <w:pPr>
        <w:pStyle w:val="BookText"/>
        <w:rPr/>
      </w:pPr>
      <w:bookmarkEnd w:id="339"/>
      <w:r>
        <w:rPr>
          <w:rFonts w:ascii="Amiri" w:hAnsi="Amiri" w:eastAsia="Amiri" w:cs="Amiri"/>
          <w:color w:val="111111"/>
          <w:sz w:val="28"/>
          <w:sz w:val="28"/>
          <w:szCs w:val="28"/>
          <w:rtl w:val="true"/>
          <w:lang w:bidi="ar-SA"/>
        </w:rPr>
        <w:t>بازوي ديو نفس كه بسته است غير تو؟</w:t>
      </w:r>
    </w:p>
    <w:p>
      <w:pPr>
        <w:pStyle w:val="BookText"/>
        <w:rPr/>
      </w:pPr>
      <w:r>
        <w:rPr>
          <w:rFonts w:ascii="Amiri" w:hAnsi="Amiri" w:eastAsia="Amiri" w:cs="Amiri"/>
          <w:color w:val="111111"/>
          <w:sz w:val="28"/>
          <w:sz w:val="28"/>
          <w:szCs w:val="28"/>
          <w:rtl w:val="true"/>
          <w:lang w:bidi="ar-SA"/>
        </w:rPr>
        <w:t>با احمد و خدا كه نشسته است غير تو؟</w:t>
      </w:r>
    </w:p>
    <w:p>
      <w:pPr>
        <w:pStyle w:val="BookText"/>
        <w:rPr/>
      </w:pPr>
      <w:r>
        <w:rPr>
          <w:rFonts w:ascii="IRNazanin" w:hAnsi="IRNazanin" w:eastAsia="IRNazanin"/>
          <w:color w:val="111111"/>
          <w:sz w:val="28"/>
          <w:sz w:val="28"/>
          <w:szCs w:val="28"/>
          <w:rtl w:val="true"/>
          <w:lang w:bidi="fa-IR"/>
        </w:rPr>
        <w:t>اصلاب كفر را كه گسسته است غير تو؟</w:t>
      </w:r>
    </w:p>
    <w:p>
      <w:pPr>
        <w:pStyle w:val="BookText"/>
        <w:rPr/>
      </w:pPr>
      <w:r>
        <w:rPr>
          <w:rFonts w:ascii="Amiri" w:hAnsi="Amiri" w:eastAsia="Amiri" w:cs="Amiri"/>
          <w:color w:val="111111"/>
          <w:sz w:val="28"/>
          <w:sz w:val="28"/>
          <w:szCs w:val="28"/>
          <w:rtl w:val="true"/>
          <w:lang w:bidi="ar-SA"/>
        </w:rPr>
        <w:t>بت هاي كعبه را كه شكسته است غير تو؟</w:t>
      </w:r>
    </w:p>
    <w:p>
      <w:pPr>
        <w:pStyle w:val="BookText"/>
        <w:rPr/>
      </w:pPr>
      <w:r>
        <w:rPr>
          <w:rFonts w:ascii="IRNazanin" w:hAnsi="IRNazanin" w:eastAsia="IRNazanin"/>
          <w:color w:val="111111"/>
          <w:sz w:val="28"/>
          <w:sz w:val="28"/>
          <w:szCs w:val="28"/>
          <w:rtl w:val="true"/>
          <w:lang w:bidi="fa-IR"/>
        </w:rPr>
        <w:t>بر منبر رسول، سلوني تو گفته اي</w:t>
      </w:r>
    </w:p>
    <w:p>
      <w:pPr>
        <w:pStyle w:val="BookText"/>
        <w:rPr/>
      </w:pPr>
      <w:r>
        <w:rPr>
          <w:rFonts w:ascii="Amiri" w:hAnsi="Amiri" w:eastAsia="Amiri" w:cs="Amiri"/>
          <w:color w:val="111111"/>
          <w:sz w:val="28"/>
          <w:sz w:val="28"/>
          <w:szCs w:val="28"/>
          <w:rtl w:val="true"/>
          <w:lang w:bidi="ar-SA"/>
        </w:rPr>
        <w:t>در بستر رسول، تو تنها تو خفته اي</w:t>
      </w:r>
    </w:p>
    <w:p>
      <w:pPr>
        <w:pStyle w:val="BookText"/>
        <w:rPr/>
      </w:pPr>
      <w:r>
        <w:rPr>
          <w:rFonts w:ascii="Amiri" w:hAnsi="Amiri" w:eastAsia="Amiri" w:cs="Amiri"/>
          <w:color w:val="111111"/>
          <w:sz w:val="28"/>
          <w:sz w:val="28"/>
          <w:szCs w:val="28"/>
          <w:rtl w:val="true"/>
          <w:lang w:bidi="ar-SA"/>
        </w:rPr>
        <w:t>قرآن نيازمند به نطق و بيان توست</w:t>
      </w:r>
    </w:p>
    <w:p>
      <w:pPr>
        <w:pStyle w:val="BookText"/>
        <w:rPr/>
      </w:pPr>
      <w:r>
        <w:rPr>
          <w:rFonts w:ascii="Amiri" w:hAnsi="Amiri" w:eastAsia="Amiri" w:cs="Amiri"/>
          <w:color w:val="111111"/>
          <w:sz w:val="28"/>
          <w:sz w:val="28"/>
          <w:szCs w:val="28"/>
          <w:rtl w:val="true"/>
          <w:lang w:bidi="ar-SA"/>
        </w:rPr>
        <w:t>هم تو زبان حقيّ و هم حق زبان توست</w:t>
      </w:r>
    </w:p>
    <w:p>
      <w:pPr>
        <w:pStyle w:val="BookText"/>
        <w:rPr/>
      </w:pPr>
      <w:r>
        <w:rPr>
          <w:rFonts w:ascii="Amiri" w:hAnsi="Amiri" w:eastAsia="Amiri" w:cs="Amiri"/>
          <w:color w:val="111111"/>
          <w:sz w:val="28"/>
          <w:sz w:val="28"/>
          <w:szCs w:val="28"/>
          <w:rtl w:val="true"/>
          <w:lang w:bidi="ar-SA"/>
        </w:rPr>
        <w:t>جاويدي و هماره زمان ها زمان توست</w:t>
      </w:r>
    </w:p>
    <w:p>
      <w:pPr>
        <w:pStyle w:val="BookText"/>
        <w:rPr/>
      </w:pPr>
      <w:r>
        <w:rPr>
          <w:rFonts w:ascii="Amiri" w:hAnsi="Amiri" w:eastAsia="Amiri" w:cs="Amiri"/>
          <w:color w:val="111111"/>
          <w:sz w:val="28"/>
          <w:sz w:val="28"/>
          <w:szCs w:val="28"/>
          <w:rtl w:val="true"/>
          <w:lang w:bidi="ar-SA"/>
        </w:rPr>
        <w:t>خورشيدي و تمام مكان ها مكان توست</w:t>
      </w:r>
    </w:p>
    <w:p>
      <w:pPr>
        <w:pStyle w:val="BookText"/>
        <w:rPr/>
      </w:pPr>
      <w:r>
        <w:rPr>
          <w:rFonts w:ascii="Amiri" w:hAnsi="Amiri" w:eastAsia="Amiri" w:cs="Amiri"/>
          <w:color w:val="111111"/>
          <w:sz w:val="28"/>
          <w:sz w:val="28"/>
          <w:szCs w:val="28"/>
          <w:rtl w:val="true"/>
          <w:lang w:bidi="ar-SA"/>
        </w:rPr>
        <w:t>وابسته ي ولاي تو وابسته ي خداست</w:t>
      </w:r>
    </w:p>
    <w:p>
      <w:pPr>
        <w:pStyle w:val="BookText"/>
        <w:rPr/>
      </w:pPr>
      <w:r>
        <w:rPr>
          <w:rFonts w:ascii="IRNazanin" w:hAnsi="IRNazanin" w:eastAsia="IRNazanin"/>
          <w:color w:val="111111"/>
          <w:sz w:val="28"/>
          <w:sz w:val="28"/>
          <w:szCs w:val="28"/>
          <w:rtl w:val="true"/>
          <w:lang w:bidi="fa-IR"/>
        </w:rPr>
        <w:t>مهر تو لطف و رحمت پيوسته ي خداست</w:t>
      </w:r>
    </w:p>
    <w:p>
      <w:pPr>
        <w:pStyle w:val="BookText"/>
        <w:rPr/>
      </w:pPr>
      <w:r>
        <w:rPr>
          <w:rFonts w:ascii="Amiri" w:hAnsi="Amiri" w:eastAsia="Amiri" w:cs="Amiri"/>
          <w:color w:val="111111"/>
          <w:sz w:val="28"/>
          <w:sz w:val="28"/>
          <w:szCs w:val="28"/>
          <w:rtl w:val="true"/>
          <w:lang w:bidi="ar-SA"/>
        </w:rPr>
        <w:t>تا حشر بوسه هاي كرامت به دست توست</w:t>
      </w:r>
    </w:p>
    <w:p>
      <w:pPr>
        <w:pStyle w:val="BookText"/>
        <w:rPr/>
      </w:pPr>
      <w:r>
        <w:rPr>
          <w:rFonts w:ascii="IRNazanin" w:hAnsi="IRNazanin" w:eastAsia="IRNazanin"/>
          <w:color w:val="111111"/>
          <w:sz w:val="28"/>
          <w:sz w:val="28"/>
          <w:szCs w:val="28"/>
          <w:rtl w:val="true"/>
          <w:lang w:bidi="fa-IR"/>
        </w:rPr>
        <w:t>بالله قسم زمام امامت به دست توست</w:t>
      </w:r>
    </w:p>
    <w:p>
      <w:pPr>
        <w:pStyle w:val="BookText"/>
        <w:rPr/>
      </w:pPr>
      <w:r>
        <w:rPr>
          <w:rFonts w:ascii="Amiri" w:hAnsi="Amiri" w:eastAsia="Amiri" w:cs="Amiri"/>
          <w:color w:val="111111"/>
          <w:sz w:val="28"/>
          <w:sz w:val="28"/>
          <w:szCs w:val="28"/>
          <w:rtl w:val="true"/>
          <w:lang w:bidi="ar-SA"/>
        </w:rPr>
        <w:t>بيماري و شفا و سلامت به دست توست</w:t>
      </w:r>
    </w:p>
    <w:p>
      <w:pPr>
        <w:pStyle w:val="BookText"/>
        <w:rPr/>
      </w:pPr>
      <w:r>
        <w:rPr>
          <w:rFonts w:ascii="Amiri" w:hAnsi="Amiri" w:eastAsia="Amiri" w:cs="Amiri"/>
          <w:color w:val="111111"/>
          <w:sz w:val="28"/>
          <w:sz w:val="28"/>
          <w:szCs w:val="28"/>
          <w:rtl w:val="true"/>
          <w:lang w:bidi="ar-SA"/>
        </w:rPr>
        <w:t>روز جزا لواي امامت به دست توست</w:t>
      </w:r>
    </w:p>
    <w:p>
      <w:pPr>
        <w:pStyle w:val="BookText"/>
        <w:rPr/>
      </w:pPr>
      <w:r>
        <w:rPr>
          <w:rFonts w:ascii="Amiri" w:hAnsi="Amiri" w:eastAsia="Amiri" w:cs="Amiri"/>
          <w:color w:val="111111"/>
          <w:sz w:val="28"/>
          <w:sz w:val="28"/>
          <w:szCs w:val="28"/>
          <w:rtl w:val="true"/>
          <w:lang w:bidi="ar-SA"/>
        </w:rPr>
        <w:t>روزي كه خلق ناله ي اين المفّر زنند</w:t>
      </w:r>
    </w:p>
    <w:p>
      <w:pPr>
        <w:pStyle w:val="BookText"/>
        <w:rPr/>
      </w:pPr>
      <w:r>
        <w:rPr>
          <w:rFonts w:ascii="Amiri" w:hAnsi="Amiri" w:eastAsia="Amiri" w:cs="Amiri"/>
          <w:color w:val="111111"/>
          <w:sz w:val="28"/>
          <w:sz w:val="28"/>
          <w:szCs w:val="28"/>
          <w:rtl w:val="true"/>
          <w:lang w:bidi="ar-SA"/>
        </w:rPr>
        <w:t>حتّي رُسل به زير لواي تو ايمنند</w:t>
      </w:r>
    </w:p>
    <w:p>
      <w:pPr>
        <w:pStyle w:val="BookText"/>
        <w:rPr/>
      </w:pPr>
      <w:r>
        <w:rPr>
          <w:rFonts w:ascii="IRNazanin" w:hAnsi="IRNazanin" w:eastAsia="IRNazanin"/>
          <w:color w:val="111111"/>
          <w:sz w:val="28"/>
          <w:sz w:val="28"/>
          <w:szCs w:val="28"/>
          <w:rtl w:val="true"/>
          <w:lang w:bidi="fa-IR"/>
        </w:rPr>
        <w:t>دستي كه دامن تو نگيرد بريده باد</w:t>
      </w:r>
    </w:p>
    <w:p>
      <w:pPr>
        <w:pStyle w:val="BookText"/>
        <w:rPr/>
      </w:pPr>
      <w:r>
        <w:rPr>
          <w:rFonts w:ascii="Amiri" w:hAnsi="Amiri" w:eastAsia="Amiri" w:cs="Amiri"/>
          <w:color w:val="111111"/>
          <w:sz w:val="28"/>
          <w:sz w:val="28"/>
          <w:szCs w:val="28"/>
          <w:rtl w:val="true"/>
          <w:lang w:bidi="ar-SA"/>
        </w:rPr>
        <w:t>قلبي كه بي ولاي تو باشد دريده باد</w:t>
      </w:r>
    </w:p>
    <w:p>
      <w:pPr>
        <w:pStyle w:val="BookText"/>
        <w:rPr/>
      </w:pPr>
      <w:r>
        <w:rPr>
          <w:rFonts w:ascii="Amiri" w:hAnsi="Amiri" w:eastAsia="Amiri" w:cs="Amiri"/>
          <w:color w:val="111111"/>
          <w:sz w:val="28"/>
          <w:sz w:val="28"/>
          <w:szCs w:val="28"/>
          <w:rtl w:val="true"/>
          <w:lang w:bidi="ar-SA"/>
        </w:rPr>
        <w:t>سروي كه خم نشد به حضورت خميده باد</w:t>
      </w:r>
    </w:p>
    <w:p>
      <w:pPr>
        <w:pStyle w:val="BookText"/>
        <w:rPr/>
      </w:pPr>
      <w:r>
        <w:rPr>
          <w:rFonts w:ascii="Amiri" w:hAnsi="Amiri" w:eastAsia="Amiri" w:cs="Amiri"/>
          <w:color w:val="111111"/>
          <w:sz w:val="28"/>
          <w:sz w:val="28"/>
          <w:szCs w:val="28"/>
          <w:rtl w:val="true"/>
          <w:lang w:bidi="ar-SA"/>
        </w:rPr>
        <w:t>هر كس به جز تو ديد، ترابش به ديده باد</w:t>
      </w:r>
    </w:p>
    <w:p>
      <w:pPr>
        <w:pStyle w:val="BookText"/>
        <w:rPr/>
      </w:pPr>
      <w:r>
        <w:rPr>
          <w:rFonts w:ascii="Amiri" w:hAnsi="Amiri" w:eastAsia="Amiri" w:cs="Amiri"/>
          <w:color w:val="111111"/>
          <w:sz w:val="28"/>
          <w:sz w:val="28"/>
          <w:szCs w:val="28"/>
          <w:rtl w:val="true"/>
          <w:lang w:bidi="ar-SA"/>
        </w:rPr>
        <w:t>وجه اللّهي زمان و ماكن غرق نور توست</w:t>
      </w:r>
    </w:p>
    <w:p>
      <w:pPr>
        <w:pStyle w:val="BookText"/>
        <w:rPr/>
      </w:pPr>
      <w:r>
        <w:rPr>
          <w:rFonts w:ascii="Amiri" w:hAnsi="Amiri" w:eastAsia="Amiri" w:cs="Amiri"/>
          <w:color w:val="111111"/>
          <w:sz w:val="28"/>
          <w:sz w:val="28"/>
          <w:szCs w:val="28"/>
          <w:rtl w:val="true"/>
          <w:lang w:bidi="ar-SA"/>
        </w:rPr>
        <w:t>هر كس كه هر كجا بنشيند حضور توست</w:t>
      </w:r>
    </w:p>
    <w:p>
      <w:pPr>
        <w:pStyle w:val="BookText"/>
        <w:rPr/>
      </w:pPr>
      <w:r>
        <w:rPr>
          <w:rFonts w:ascii="Amiri" w:hAnsi="Amiri" w:eastAsia="Amiri" w:cs="Amiri"/>
          <w:color w:val="111111"/>
          <w:sz w:val="28"/>
          <w:sz w:val="28"/>
          <w:szCs w:val="28"/>
          <w:rtl w:val="true"/>
          <w:lang w:bidi="ar-SA"/>
        </w:rPr>
        <w:t>من كيستم غلام تو يا مرتضي علي</w:t>
      </w:r>
    </w:p>
    <w:p>
      <w:pPr>
        <w:pStyle w:val="BookText"/>
        <w:rPr/>
      </w:pPr>
      <w:r>
        <w:rPr>
          <w:rFonts w:ascii="IRNazanin" w:hAnsi="IRNazanin" w:eastAsia="IRNazanin"/>
          <w:color w:val="111111"/>
          <w:sz w:val="28"/>
          <w:sz w:val="28"/>
          <w:szCs w:val="28"/>
          <w:rtl w:val="true"/>
          <w:lang w:bidi="fa-IR"/>
        </w:rPr>
        <w:t>از تشنگان جام تو يا مرتضي علي</w:t>
      </w:r>
    </w:p>
    <w:p>
      <w:pPr>
        <w:pStyle w:val="BookText"/>
        <w:rPr/>
      </w:pPr>
      <w:r>
        <w:rPr>
          <w:rFonts w:ascii="Amiri" w:hAnsi="Amiri" w:eastAsia="Amiri" w:cs="Amiri"/>
          <w:color w:val="111111"/>
          <w:sz w:val="28"/>
          <w:sz w:val="28"/>
          <w:szCs w:val="28"/>
          <w:rtl w:val="true"/>
          <w:lang w:bidi="ar-SA"/>
        </w:rPr>
        <w:t>مرغ اسير دام تو يا مرتضي علي</w:t>
      </w:r>
    </w:p>
    <w:p>
      <w:pPr>
        <w:pStyle w:val="BookText"/>
        <w:rPr/>
      </w:pPr>
      <w:r>
        <w:rPr>
          <w:rFonts w:ascii="Amiri" w:hAnsi="Amiri" w:eastAsia="Amiri" w:cs="Amiri"/>
          <w:color w:val="111111"/>
          <w:sz w:val="28"/>
          <w:sz w:val="28"/>
          <w:szCs w:val="28"/>
          <w:rtl w:val="true"/>
          <w:lang w:bidi="ar-SA"/>
        </w:rPr>
        <w:t>در دام هم به بام تو يا مرتضي علي</w:t>
      </w:r>
    </w:p>
    <w:p>
      <w:pPr>
        <w:pStyle w:val="BookText"/>
        <w:rPr/>
      </w:pPr>
      <w:r>
        <w:rPr>
          <w:rFonts w:ascii="Amiri" w:hAnsi="Amiri" w:eastAsia="Amiri" w:cs="Amiri"/>
          <w:color w:val="111111"/>
          <w:sz w:val="28"/>
          <w:sz w:val="28"/>
          <w:szCs w:val="28"/>
          <w:rtl w:val="true"/>
          <w:lang w:bidi="ar-SA"/>
        </w:rPr>
        <w:t>نطقم زكودكي به ثناي تو باز شد</w:t>
      </w:r>
    </w:p>
    <w:p>
      <w:pPr>
        <w:pStyle w:val="BookText"/>
        <w:rPr/>
      </w:pPr>
      <w:r>
        <w:rPr>
          <w:rFonts w:ascii="Amiri" w:hAnsi="Amiri" w:eastAsia="Amiri" w:cs="Amiri"/>
          <w:color w:val="111111"/>
          <w:sz w:val="28"/>
          <w:sz w:val="28"/>
          <w:szCs w:val="28"/>
          <w:rtl w:val="true"/>
          <w:lang w:bidi="ar-SA"/>
        </w:rPr>
        <w:t xml:space="preserve">نظم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سرافراز شد</w:t>
      </w:r>
    </w:p>
    <w:p>
      <w:pPr>
        <w:pStyle w:val="Heading4"/>
        <w:numPr>
          <w:ilvl w:val="3"/>
          <w:numId w:val="1"/>
        </w:numPr>
        <w:rPr/>
      </w:pPr>
      <w:bookmarkStart w:id="340" w:name="__RefHeading___Toc3814797_3650668749"/>
      <w:bookmarkStart w:id="341" w:name="_Toc119"/>
      <w:bookmarkEnd w:id="340"/>
      <w:r>
        <w:rPr>
          <w:rtl w:val="true"/>
        </w:rPr>
        <w:t>شماره</w:t>
      </w:r>
      <w:r>
        <w:rPr/>
        <w:t>23</w:t>
      </w:r>
      <w:bookmarkEnd w:id="341"/>
    </w:p>
    <w:p>
      <w:pPr>
        <w:pStyle w:val="BookText"/>
        <w:rPr/>
      </w:pPr>
      <w:r>
        <w:rPr>
          <w:rFonts w:ascii="Amiri" w:hAnsi="Amiri" w:eastAsia="Amiri" w:cs="Amiri"/>
          <w:color w:val="111111"/>
          <w:sz w:val="28"/>
          <w:sz w:val="28"/>
          <w:szCs w:val="28"/>
          <w:rtl w:val="true"/>
          <w:lang w:bidi="ar-SA"/>
        </w:rPr>
        <w:t>آن كه بعد از مصطفي ما را امام و رهبر است</w:t>
      </w:r>
    </w:p>
    <w:p>
      <w:pPr>
        <w:pStyle w:val="BookText"/>
        <w:rPr/>
      </w:pPr>
      <w:r>
        <w:rPr>
          <w:rFonts w:ascii="Amiri" w:hAnsi="Amiri" w:eastAsia="Amiri" w:cs="Amiri"/>
          <w:color w:val="111111"/>
          <w:sz w:val="28"/>
          <w:sz w:val="28"/>
          <w:szCs w:val="28"/>
          <w:rtl w:val="true"/>
          <w:lang w:bidi="ar-SA"/>
        </w:rPr>
        <w:t>شير حق نبي مولود كعبه حيدر است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شمع جمع انبيا مولاي كل اولياء</w:t>
      </w:r>
    </w:p>
    <w:p>
      <w:pPr>
        <w:pStyle w:val="BookText"/>
        <w:rPr/>
      </w:pPr>
      <w:r>
        <w:rPr>
          <w:rFonts w:ascii="Amiri" w:hAnsi="Amiri" w:eastAsia="Amiri" w:cs="Amiri"/>
          <w:color w:val="111111"/>
          <w:sz w:val="28"/>
          <w:sz w:val="28"/>
          <w:szCs w:val="28"/>
          <w:rtl w:val="true"/>
          <w:lang w:bidi="ar-SA"/>
        </w:rPr>
        <w:t>متقين را مقتدا و مسلمين را رهبر است</w:t>
      </w:r>
    </w:p>
    <w:p>
      <w:pPr>
        <w:pStyle w:val="BookText"/>
        <w:rPr/>
      </w:pPr>
      <w:r>
        <w:rPr>
          <w:rFonts w:ascii="IRNazanin" w:hAnsi="IRNazanin" w:eastAsia="IRNazanin"/>
          <w:color w:val="111111"/>
          <w:sz w:val="28"/>
          <w:sz w:val="28"/>
          <w:szCs w:val="28"/>
          <w:rtl w:val="true"/>
          <w:lang w:bidi="fa-IR"/>
        </w:rPr>
        <w:t>گر نمي بودي رسول الله ختم الانبياء</w:t>
      </w:r>
    </w:p>
    <w:p>
      <w:pPr>
        <w:pStyle w:val="BookText"/>
        <w:rPr/>
      </w:pPr>
      <w:r>
        <w:rPr>
          <w:rFonts w:ascii="IRNazanin" w:hAnsi="IRNazanin" w:eastAsia="IRNazanin"/>
          <w:color w:val="111111"/>
          <w:sz w:val="28"/>
          <w:sz w:val="28"/>
          <w:szCs w:val="28"/>
          <w:rtl w:val="true"/>
          <w:lang w:bidi="fa-IR"/>
        </w:rPr>
        <w:t>فاش مي گفتم امير المومنين يپغمبر است</w:t>
      </w:r>
    </w:p>
    <w:p>
      <w:pPr>
        <w:pStyle w:val="BookText"/>
        <w:rPr/>
      </w:pPr>
      <w:r>
        <w:rPr>
          <w:rFonts w:ascii="IRNazanin" w:hAnsi="IRNazanin" w:eastAsia="IRNazanin"/>
          <w:color w:val="111111"/>
          <w:sz w:val="28"/>
          <w:sz w:val="28"/>
          <w:szCs w:val="28"/>
          <w:rtl w:val="true"/>
          <w:lang w:bidi="fa-IR"/>
        </w:rPr>
        <w:t>گفت پيغمبر كه من خود شهر علمم ، در عليست</w:t>
      </w:r>
    </w:p>
    <w:p>
      <w:pPr>
        <w:pStyle w:val="BookText"/>
        <w:rPr/>
      </w:pPr>
      <w:r>
        <w:rPr>
          <w:rFonts w:ascii="Amiri" w:hAnsi="Amiri" w:eastAsia="Amiri" w:cs="Amiri"/>
          <w:color w:val="111111"/>
          <w:sz w:val="28"/>
          <w:sz w:val="28"/>
          <w:szCs w:val="28"/>
          <w:rtl w:val="true"/>
          <w:lang w:bidi="ar-SA"/>
        </w:rPr>
        <w:t>اي برادر تو حرامي نيستي راه از در است</w:t>
      </w:r>
    </w:p>
    <w:p>
      <w:pPr>
        <w:pStyle w:val="BookText"/>
        <w:rPr/>
      </w:pPr>
      <w:r>
        <w:rPr>
          <w:rFonts w:ascii="Amiri" w:hAnsi="Amiri" w:eastAsia="Amiri" w:cs="Amiri"/>
          <w:color w:val="111111"/>
          <w:sz w:val="28"/>
          <w:sz w:val="28"/>
          <w:szCs w:val="28"/>
          <w:rtl w:val="true"/>
          <w:lang w:bidi="ar-SA"/>
        </w:rPr>
        <w:t>جان دين مهر علي مهر علي مهر عليست</w:t>
      </w:r>
    </w:p>
    <w:p>
      <w:pPr>
        <w:pStyle w:val="BookText"/>
        <w:rPr/>
      </w:pPr>
      <w:r>
        <w:rPr>
          <w:rFonts w:ascii="Amiri" w:hAnsi="Amiri" w:eastAsia="Amiri" w:cs="Amiri"/>
          <w:color w:val="111111"/>
          <w:sz w:val="28"/>
          <w:sz w:val="28"/>
          <w:szCs w:val="28"/>
          <w:rtl w:val="true"/>
          <w:lang w:bidi="ar-SA"/>
        </w:rPr>
        <w:t>دين بي مهرعلي دين نيست جسم بي سر است</w:t>
      </w:r>
    </w:p>
    <w:p>
      <w:pPr>
        <w:pStyle w:val="BookText"/>
        <w:rPr/>
      </w:pPr>
      <w:r>
        <w:rPr>
          <w:rFonts w:ascii="IRNazanin" w:hAnsi="IRNazanin" w:eastAsia="IRNazanin"/>
          <w:color w:val="111111"/>
          <w:sz w:val="28"/>
          <w:sz w:val="28"/>
          <w:szCs w:val="28"/>
          <w:rtl w:val="true"/>
          <w:lang w:bidi="fa-IR"/>
        </w:rPr>
        <w:t>هركه با بغض علي محشور گردد روز حشر</w:t>
      </w:r>
    </w:p>
    <w:p>
      <w:pPr>
        <w:pStyle w:val="BookText"/>
        <w:rPr/>
      </w:pPr>
      <w:r>
        <w:rPr>
          <w:rFonts w:ascii="IRNazanin" w:hAnsi="IRNazanin" w:eastAsia="IRNazanin"/>
          <w:color w:val="111111"/>
          <w:sz w:val="28"/>
          <w:sz w:val="28"/>
          <w:szCs w:val="28"/>
          <w:rtl w:val="true"/>
          <w:lang w:bidi="fa-IR"/>
        </w:rPr>
        <w:t>طاعت سلمان اگر با خويش آرد كافر است</w:t>
      </w:r>
    </w:p>
    <w:p>
      <w:pPr>
        <w:pStyle w:val="BookText"/>
        <w:rPr/>
      </w:pPr>
      <w:r>
        <w:rPr>
          <w:rFonts w:ascii="Amiri" w:hAnsi="Amiri" w:eastAsia="Amiri" w:cs="Amiri"/>
          <w:color w:val="111111"/>
          <w:sz w:val="28"/>
          <w:sz w:val="28"/>
          <w:szCs w:val="28"/>
          <w:rtl w:val="true"/>
          <w:lang w:bidi="ar-SA"/>
        </w:rPr>
        <w:t>من نمي دانم كه مي بودم نمي دانم كي ام</w:t>
      </w:r>
    </w:p>
    <w:p>
      <w:pPr>
        <w:pStyle w:val="BookText"/>
        <w:rPr/>
      </w:pPr>
      <w:r>
        <w:rPr>
          <w:rFonts w:ascii="Amiri" w:hAnsi="Amiri" w:eastAsia="Amiri" w:cs="Amiri"/>
          <w:color w:val="111111"/>
          <w:sz w:val="28"/>
          <w:sz w:val="28"/>
          <w:szCs w:val="28"/>
          <w:rtl w:val="true"/>
          <w:lang w:bidi="ar-SA"/>
        </w:rPr>
        <w:t>ليك مي دانم اميرالمومنينم رهبر است</w:t>
      </w:r>
    </w:p>
    <w:p>
      <w:pPr>
        <w:pStyle w:val="BookText"/>
        <w:rPr/>
      </w:pPr>
      <w:r>
        <w:rPr>
          <w:rFonts w:ascii="Amiri" w:hAnsi="Amiri" w:eastAsia="Amiri" w:cs="Amiri"/>
          <w:color w:val="111111"/>
          <w:sz w:val="28"/>
          <w:sz w:val="28"/>
          <w:szCs w:val="28"/>
          <w:rtl w:val="true"/>
          <w:lang w:bidi="ar-SA"/>
        </w:rPr>
        <w:t>قطره ام خواني علي درياست من در دامنش</w:t>
      </w:r>
    </w:p>
    <w:p>
      <w:pPr>
        <w:pStyle w:val="BookText"/>
        <w:rPr/>
      </w:pPr>
      <w:r>
        <w:rPr>
          <w:rFonts w:ascii="IRNazanin" w:hAnsi="IRNazanin" w:eastAsia="IRNazanin"/>
          <w:color w:val="111111"/>
          <w:sz w:val="28"/>
          <w:sz w:val="28"/>
          <w:szCs w:val="28"/>
          <w:rtl w:val="true"/>
          <w:lang w:bidi="fa-IR"/>
        </w:rPr>
        <w:t>ذره ام گوئي علي خورشيد ذره پرور است</w:t>
      </w:r>
    </w:p>
    <w:p>
      <w:pPr>
        <w:pStyle w:val="BookText"/>
        <w:rPr/>
      </w:pPr>
      <w:r>
        <w:rPr>
          <w:rFonts w:ascii="Amiri" w:hAnsi="Amiri" w:eastAsia="Amiri" w:cs="Amiri"/>
          <w:color w:val="111111"/>
          <w:sz w:val="28"/>
          <w:sz w:val="28"/>
          <w:szCs w:val="28"/>
          <w:rtl w:val="true"/>
          <w:lang w:bidi="ar-SA"/>
        </w:rPr>
        <w:t>هر كجا صحبت ايمان است اوصاف عليست</w:t>
      </w:r>
    </w:p>
    <w:p>
      <w:pPr>
        <w:pStyle w:val="BookText"/>
        <w:rPr/>
      </w:pPr>
      <w:r>
        <w:rPr>
          <w:rFonts w:ascii="Amiri" w:hAnsi="Amiri" w:eastAsia="Amiri" w:cs="Amiri"/>
          <w:color w:val="111111"/>
          <w:sz w:val="28"/>
          <w:sz w:val="28"/>
          <w:szCs w:val="28"/>
          <w:rtl w:val="true"/>
          <w:lang w:bidi="ar-SA"/>
        </w:rPr>
        <w:t>حرف ايمان و علي مانند شير و شكر است</w:t>
      </w:r>
    </w:p>
    <w:p>
      <w:pPr>
        <w:pStyle w:val="BookText"/>
        <w:rPr/>
      </w:pPr>
      <w:r>
        <w:rPr>
          <w:rFonts w:ascii="Amiri" w:hAnsi="Amiri" w:eastAsia="Amiri" w:cs="Amiri"/>
          <w:color w:val="111111"/>
          <w:sz w:val="28"/>
          <w:sz w:val="28"/>
          <w:szCs w:val="28"/>
          <w:rtl w:val="true"/>
          <w:lang w:bidi="ar-SA"/>
        </w:rPr>
        <w:t>سرو قدش سايه باني ميكند خورشيد را</w:t>
      </w:r>
    </w:p>
    <w:p>
      <w:pPr>
        <w:pStyle w:val="BookText"/>
        <w:rPr/>
      </w:pPr>
      <w:r>
        <w:rPr>
          <w:rFonts w:ascii="Amiri" w:hAnsi="Amiri" w:eastAsia="Amiri" w:cs="Amiri"/>
          <w:color w:val="111111"/>
          <w:sz w:val="28"/>
          <w:sz w:val="28"/>
          <w:szCs w:val="28"/>
          <w:rtl w:val="true"/>
          <w:lang w:bidi="ar-SA"/>
        </w:rPr>
        <w:t>روز محشر هر كه در ظل لواي حيدر است</w:t>
      </w:r>
    </w:p>
    <w:p>
      <w:pPr>
        <w:pStyle w:val="BookText"/>
        <w:rPr/>
      </w:pPr>
      <w:r>
        <w:rPr>
          <w:rFonts w:ascii="IRNazanin" w:hAnsi="IRNazanin" w:eastAsia="IRNazanin"/>
          <w:color w:val="111111"/>
          <w:sz w:val="28"/>
          <w:sz w:val="28"/>
          <w:szCs w:val="28"/>
          <w:rtl w:val="true"/>
          <w:lang w:bidi="fa-IR"/>
        </w:rPr>
        <w:t>دوست دارم روز محشر تشنه تر باشم ز خلق</w:t>
      </w:r>
    </w:p>
    <w:p>
      <w:pPr>
        <w:pStyle w:val="BookText"/>
        <w:rPr/>
      </w:pPr>
      <w:r>
        <w:rPr>
          <w:rFonts w:ascii="Amiri" w:hAnsi="Amiri" w:eastAsia="Amiri" w:cs="Amiri"/>
          <w:color w:val="111111"/>
          <w:sz w:val="28"/>
          <w:sz w:val="28"/>
          <w:szCs w:val="28"/>
          <w:rtl w:val="true"/>
          <w:lang w:bidi="ar-SA"/>
        </w:rPr>
        <w:t>ز آنكه ميدانم علي ساقي حوض كوثر است</w:t>
      </w:r>
    </w:p>
    <w:p>
      <w:pPr>
        <w:pStyle w:val="BookText"/>
        <w:rPr/>
      </w:pPr>
      <w:r>
        <w:rPr>
          <w:rFonts w:ascii="Amiri" w:hAnsi="Amiri" w:eastAsia="Amiri" w:cs="Amiri"/>
          <w:color w:val="111111"/>
          <w:sz w:val="28"/>
          <w:sz w:val="28"/>
          <w:szCs w:val="28"/>
          <w:rtl w:val="true"/>
          <w:lang w:bidi="ar-SA"/>
        </w:rPr>
        <w:t>خردلي از مهر اولاد امير المومنين</w:t>
      </w:r>
    </w:p>
    <w:p>
      <w:pPr>
        <w:pStyle w:val="BookText"/>
        <w:rPr/>
      </w:pPr>
      <w:r>
        <w:rPr>
          <w:rFonts w:ascii="IRNazanin" w:hAnsi="IRNazanin" w:eastAsia="IRNazanin"/>
          <w:color w:val="111111"/>
          <w:sz w:val="28"/>
          <w:sz w:val="28"/>
          <w:szCs w:val="28"/>
          <w:rtl w:val="true"/>
          <w:lang w:bidi="fa-IR"/>
        </w:rPr>
        <w:t>پيش من محبوب تر از يك جهان سيم و زر است</w:t>
      </w:r>
    </w:p>
    <w:p>
      <w:pPr>
        <w:pStyle w:val="BookText"/>
        <w:rPr/>
      </w:pPr>
      <w:r>
        <w:rPr>
          <w:rFonts w:ascii="IRNazanin" w:hAnsi="IRNazanin" w:eastAsia="IRNazanin"/>
          <w:color w:val="111111"/>
          <w:sz w:val="28"/>
          <w:sz w:val="28"/>
          <w:szCs w:val="28"/>
          <w:rtl w:val="true"/>
          <w:lang w:bidi="fa-IR"/>
        </w:rPr>
        <w:t>كيست احمد را وصي ، آنكو گريزد از نبرد</w:t>
      </w:r>
    </w:p>
    <w:p>
      <w:pPr>
        <w:pStyle w:val="BookText"/>
        <w:rPr/>
      </w:pPr>
      <w:r>
        <w:rPr>
          <w:rFonts w:ascii="IRNazanin" w:hAnsi="IRNazanin" w:eastAsia="IRNazanin"/>
          <w:color w:val="111111"/>
          <w:sz w:val="28"/>
          <w:sz w:val="28"/>
          <w:szCs w:val="28"/>
          <w:rtl w:val="true"/>
          <w:lang w:bidi="fa-IR"/>
        </w:rPr>
        <w:t>يا كسي گو بازويش مفتاح فتح خيبر است</w:t>
      </w:r>
    </w:p>
    <w:p>
      <w:pPr>
        <w:pStyle w:val="BookText"/>
        <w:rPr/>
      </w:pPr>
      <w:r>
        <w:rPr>
          <w:rFonts w:ascii="Amiri" w:hAnsi="Amiri" w:eastAsia="Amiri" w:cs="Amiri"/>
          <w:color w:val="111111"/>
          <w:sz w:val="28"/>
          <w:sz w:val="28"/>
          <w:szCs w:val="28"/>
          <w:rtl w:val="true"/>
          <w:lang w:bidi="ar-SA"/>
        </w:rPr>
        <w:t>زهد و تقوا و عدالت بي تولاي علي</w:t>
      </w:r>
    </w:p>
    <w:p>
      <w:pPr>
        <w:pStyle w:val="BookText"/>
        <w:rPr/>
      </w:pPr>
      <w:r>
        <w:rPr>
          <w:rFonts w:ascii="Amiri" w:hAnsi="Amiri" w:eastAsia="Amiri" w:cs="Amiri"/>
          <w:color w:val="111111"/>
          <w:sz w:val="28"/>
          <w:sz w:val="28"/>
          <w:szCs w:val="28"/>
          <w:rtl w:val="true"/>
          <w:lang w:bidi="ar-SA"/>
        </w:rPr>
        <w:t>يا شرار قهر حق يا دود يا خاكستر است</w:t>
      </w:r>
    </w:p>
    <w:p>
      <w:pPr>
        <w:pStyle w:val="BookText"/>
        <w:rPr/>
      </w:pPr>
      <w:r>
        <w:rPr>
          <w:rFonts w:ascii="IRNazanin" w:hAnsi="IRNazanin" w:eastAsia="IRNazanin"/>
          <w:color w:val="111111"/>
          <w:sz w:val="28"/>
          <w:sz w:val="28"/>
          <w:szCs w:val="28"/>
          <w:rtl w:val="true"/>
          <w:lang w:bidi="fa-IR"/>
        </w:rPr>
        <w:t>آنكه خود را در خلافت خواند همسنگ علي</w:t>
      </w:r>
    </w:p>
    <w:p>
      <w:pPr>
        <w:pStyle w:val="BookText"/>
        <w:rPr/>
      </w:pPr>
      <w:r>
        <w:rPr>
          <w:rFonts w:ascii="IRNazanin" w:hAnsi="IRNazanin" w:eastAsia="IRNazanin"/>
          <w:color w:val="111111"/>
          <w:sz w:val="28"/>
          <w:sz w:val="28"/>
          <w:szCs w:val="28"/>
          <w:rtl w:val="true"/>
          <w:lang w:bidi="fa-IR"/>
        </w:rPr>
        <w:t>نيست آن قدرش كه گويم خاك راه قنبر است</w:t>
      </w:r>
    </w:p>
    <w:p>
      <w:pPr>
        <w:pStyle w:val="BookText"/>
        <w:rPr/>
      </w:pPr>
      <w:r>
        <w:rPr>
          <w:rFonts w:ascii="IRNazanin" w:hAnsi="IRNazanin" w:eastAsia="IRNazanin"/>
          <w:color w:val="111111"/>
          <w:sz w:val="28"/>
          <w:sz w:val="28"/>
          <w:szCs w:val="28"/>
          <w:rtl w:val="true"/>
          <w:lang w:bidi="fa-IR"/>
        </w:rPr>
        <w:t>آفتابا روز محشر هر چه بتواني بتاب</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شاه ولايت سايه بان محشر است</w:t>
      </w:r>
    </w:p>
    <w:p>
      <w:pPr>
        <w:pStyle w:val="BookText"/>
        <w:rPr/>
      </w:pPr>
      <w:r>
        <w:rPr>
          <w:rFonts w:ascii="IRNazanin" w:hAnsi="IRNazanin" w:eastAsia="IRNazanin"/>
          <w:color w:val="111111"/>
          <w:sz w:val="28"/>
          <w:sz w:val="28"/>
          <w:szCs w:val="28"/>
          <w:rtl w:val="true"/>
          <w:lang w:bidi="fa-IR"/>
        </w:rPr>
        <w:t>شعله گل شد بر خليل الله با مهر علي</w:t>
      </w:r>
    </w:p>
    <w:p>
      <w:pPr>
        <w:pStyle w:val="BookText"/>
        <w:rPr/>
      </w:pPr>
      <w:r>
        <w:rPr>
          <w:rFonts w:ascii="Amiri" w:hAnsi="Amiri" w:eastAsia="Amiri" w:cs="Amiri"/>
          <w:color w:val="111111"/>
          <w:sz w:val="28"/>
          <w:sz w:val="28"/>
          <w:szCs w:val="28"/>
          <w:rtl w:val="true"/>
          <w:lang w:bidi="ar-SA"/>
        </w:rPr>
        <w:t>ورنه بي مهر علي هر لاله كوه آذر است</w:t>
      </w:r>
    </w:p>
    <w:p>
      <w:pPr>
        <w:pStyle w:val="BookText"/>
        <w:rPr/>
      </w:pPr>
      <w:r>
        <w:rPr>
          <w:rFonts w:ascii="IRNazanin" w:hAnsi="IRNazanin" w:eastAsia="IRNazanin"/>
          <w:color w:val="111111"/>
          <w:sz w:val="28"/>
          <w:sz w:val="28"/>
          <w:szCs w:val="28"/>
          <w:rtl w:val="true"/>
          <w:lang w:bidi="fa-IR"/>
        </w:rPr>
        <w:t>من علي را پيشوا دانم كه با ختم رسل</w:t>
      </w:r>
    </w:p>
    <w:p>
      <w:pPr>
        <w:pStyle w:val="BookText"/>
        <w:rPr/>
      </w:pPr>
      <w:r>
        <w:rPr>
          <w:rFonts w:ascii="IRNazanin" w:hAnsi="IRNazanin" w:eastAsia="IRNazanin"/>
          <w:color w:val="111111"/>
          <w:sz w:val="28"/>
          <w:sz w:val="28"/>
          <w:szCs w:val="28"/>
          <w:rtl w:val="true"/>
          <w:lang w:bidi="fa-IR"/>
        </w:rPr>
        <w:t>روز اول اول است و روز آخر آخر است</w:t>
      </w:r>
    </w:p>
    <w:p>
      <w:pPr>
        <w:pStyle w:val="BookText"/>
        <w:rPr/>
      </w:pPr>
      <w:r>
        <w:rPr>
          <w:rFonts w:ascii="Amiri" w:hAnsi="Amiri" w:eastAsia="Amiri" w:cs="Amiri"/>
          <w:color w:val="111111"/>
          <w:sz w:val="28"/>
          <w:sz w:val="28"/>
          <w:szCs w:val="28"/>
          <w:rtl w:val="true"/>
          <w:lang w:bidi="ar-SA"/>
        </w:rPr>
        <w:t>من علي را مقتدا دانم كه در حال ركوع</w:t>
      </w:r>
    </w:p>
    <w:p>
      <w:pPr>
        <w:pStyle w:val="BookText"/>
        <w:rPr/>
      </w:pPr>
      <w:r>
        <w:rPr>
          <w:rFonts w:ascii="Amiri" w:hAnsi="Amiri" w:eastAsia="Amiri" w:cs="Amiri"/>
          <w:color w:val="111111"/>
          <w:sz w:val="28"/>
          <w:sz w:val="28"/>
          <w:szCs w:val="28"/>
          <w:rtl w:val="true"/>
          <w:lang w:bidi="ar-SA"/>
        </w:rPr>
        <w:t>انما در شان خاتم بخشي اش از داور است</w:t>
      </w:r>
    </w:p>
    <w:p>
      <w:pPr>
        <w:pStyle w:val="BookText"/>
        <w:rPr/>
      </w:pPr>
      <w:r>
        <w:rPr>
          <w:rFonts w:ascii="IRNazanin" w:hAnsi="IRNazanin" w:eastAsia="IRNazanin"/>
          <w:color w:val="111111"/>
          <w:sz w:val="28"/>
          <w:sz w:val="28"/>
          <w:szCs w:val="28"/>
          <w:rtl w:val="true"/>
          <w:lang w:bidi="fa-IR"/>
        </w:rPr>
        <w:t>من علي را دوست مي دارم گواه پاكي ام</w:t>
      </w:r>
    </w:p>
    <w:p>
      <w:pPr>
        <w:pStyle w:val="BookText"/>
        <w:rPr/>
      </w:pPr>
      <w:r>
        <w:rPr>
          <w:rFonts w:ascii="IRNazanin" w:hAnsi="IRNazanin" w:eastAsia="IRNazanin"/>
          <w:color w:val="111111"/>
          <w:sz w:val="28"/>
          <w:sz w:val="28"/>
          <w:szCs w:val="28"/>
          <w:rtl w:val="true"/>
          <w:lang w:bidi="fa-IR"/>
        </w:rPr>
        <w:t>دوستي و حيدر و ذريه پيغمبر است</w:t>
      </w:r>
    </w:p>
    <w:p>
      <w:pPr>
        <w:pStyle w:val="BookText"/>
        <w:rPr/>
      </w:pPr>
      <w:r>
        <w:rPr>
          <w:rFonts w:ascii="IRNazanin" w:hAnsi="IRNazanin" w:eastAsia="IRNazanin"/>
          <w:color w:val="111111"/>
          <w:sz w:val="28"/>
          <w:sz w:val="28"/>
          <w:szCs w:val="28"/>
          <w:rtl w:val="true"/>
          <w:lang w:bidi="fa-IR"/>
        </w:rPr>
        <w:t>عهد من پيمان من آئين من ايمان من پ</w:t>
      </w:r>
    </w:p>
    <w:p>
      <w:pPr>
        <w:pStyle w:val="BookText"/>
        <w:rPr/>
      </w:pPr>
      <w:r>
        <w:rPr>
          <w:rFonts w:ascii="Amiri" w:hAnsi="Amiri" w:eastAsia="Amiri" w:cs="Amiri"/>
          <w:color w:val="111111"/>
          <w:sz w:val="28"/>
          <w:sz w:val="28"/>
          <w:szCs w:val="28"/>
          <w:rtl w:val="true"/>
          <w:lang w:bidi="ar-SA"/>
        </w:rPr>
        <w:t>يش تر از صبح خلقت دوستي با حيدر است</w:t>
      </w:r>
    </w:p>
    <w:p>
      <w:pPr>
        <w:pStyle w:val="BookText"/>
        <w:rPr/>
      </w:pPr>
      <w:r>
        <w:rPr>
          <w:rFonts w:ascii="IRNazanin" w:hAnsi="IRNazanin" w:eastAsia="IRNazanin"/>
          <w:color w:val="111111"/>
          <w:sz w:val="28"/>
          <w:sz w:val="28"/>
          <w:szCs w:val="28"/>
          <w:rtl w:val="true"/>
          <w:lang w:bidi="fa-IR"/>
        </w:rPr>
        <w:t xml:space="preserve">طرفه بيتي گويم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با آب زر</w:t>
      </w:r>
    </w:p>
    <w:p>
      <w:pPr>
        <w:pStyle w:val="BookText"/>
        <w:rPr/>
      </w:pPr>
      <w:r>
        <w:rPr>
          <w:rFonts w:ascii="IRNazanin" w:hAnsi="IRNazanin" w:eastAsia="IRNazanin"/>
          <w:color w:val="111111"/>
          <w:sz w:val="28"/>
          <w:sz w:val="28"/>
          <w:szCs w:val="28"/>
          <w:rtl w:val="true"/>
          <w:lang w:bidi="fa-IR"/>
        </w:rPr>
        <w:t>نقش باب كعبه گردد باز قدرش برتر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را در دل بود بغض غلامان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برادر با شدم گويم خطا از مادر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حيدر آن كه حق پيوسته گرددگرد او</w:t>
      </w:r>
    </w:p>
    <w:p>
      <w:pPr>
        <w:pStyle w:val="BookText"/>
        <w:rPr/>
      </w:pPr>
      <w:r>
        <w:rPr>
          <w:rFonts w:ascii="Amiri" w:hAnsi="Amiri" w:eastAsia="Amiri" w:cs="Amiri"/>
          <w:color w:val="111111"/>
          <w:sz w:val="28"/>
          <w:sz w:val="28"/>
          <w:szCs w:val="28"/>
          <w:rtl w:val="true"/>
          <w:lang w:bidi="ar-SA"/>
        </w:rPr>
        <w:t>كيست حيدر آن كه حق راا تا قيامت محور است</w:t>
      </w:r>
    </w:p>
    <w:p>
      <w:pPr>
        <w:pStyle w:val="BookText"/>
        <w:rPr/>
      </w:pPr>
      <w:r>
        <w:rPr>
          <w:rFonts w:ascii="Amiri" w:hAnsi="Amiri" w:eastAsia="Amiri" w:cs="Amiri"/>
          <w:color w:val="111111"/>
          <w:sz w:val="28"/>
          <w:sz w:val="28"/>
          <w:szCs w:val="28"/>
          <w:rtl w:val="true"/>
          <w:lang w:bidi="ar-SA"/>
        </w:rPr>
        <w:t>كيست حيدر آن كه مداحش خدا و مدح او</w:t>
      </w:r>
    </w:p>
    <w:p>
      <w:pPr>
        <w:pStyle w:val="BookText"/>
        <w:rPr/>
      </w:pPr>
      <w:r>
        <w:rPr>
          <w:rFonts w:ascii="Amiri" w:hAnsi="Amiri" w:eastAsia="Amiri" w:cs="Amiri"/>
          <w:color w:val="111111"/>
          <w:sz w:val="28"/>
          <w:sz w:val="28"/>
          <w:szCs w:val="28"/>
          <w:rtl w:val="true"/>
          <w:lang w:bidi="ar-SA"/>
        </w:rPr>
        <w:t>هل اتي و بلغ وتطهير و قدر و كوثر است</w:t>
      </w:r>
    </w:p>
    <w:p>
      <w:pPr>
        <w:pStyle w:val="BookText"/>
        <w:rPr/>
      </w:pPr>
      <w:r>
        <w:rPr>
          <w:rFonts w:ascii="Amiri" w:hAnsi="Amiri" w:eastAsia="Amiri" w:cs="Amiri"/>
          <w:color w:val="111111"/>
          <w:sz w:val="28"/>
          <w:sz w:val="28"/>
          <w:szCs w:val="28"/>
          <w:rtl w:val="true"/>
          <w:lang w:bidi="ar-SA"/>
        </w:rPr>
        <w:t>كيست حيدر آن كه از لعل لب ختم رسل</w:t>
      </w:r>
    </w:p>
    <w:p>
      <w:pPr>
        <w:pStyle w:val="BookText"/>
        <w:rPr/>
      </w:pPr>
      <w:r>
        <w:rPr>
          <w:rFonts w:ascii="IRNazanin" w:hAnsi="IRNazanin" w:eastAsia="IRNazanin"/>
          <w:color w:val="111111"/>
          <w:sz w:val="28"/>
          <w:sz w:val="28"/>
          <w:szCs w:val="28"/>
          <w:rtl w:val="true"/>
          <w:lang w:bidi="fa-IR"/>
        </w:rPr>
        <w:t>مدح او پيوسته جاري همچو عقد گوهر است</w:t>
      </w:r>
    </w:p>
    <w:p>
      <w:pPr>
        <w:pStyle w:val="BookText"/>
        <w:rPr/>
      </w:pPr>
      <w:r>
        <w:rPr>
          <w:rFonts w:ascii="IRNazanin" w:hAnsi="IRNazanin" w:eastAsia="IRNazanin"/>
          <w:color w:val="111111"/>
          <w:sz w:val="28"/>
          <w:sz w:val="28"/>
          <w:szCs w:val="28"/>
          <w:rtl w:val="true"/>
          <w:lang w:bidi="fa-IR"/>
        </w:rPr>
        <w:t>كيست حيدر آن كه مدحش همچنان حسن خداست</w:t>
      </w:r>
    </w:p>
    <w:p>
      <w:pPr>
        <w:pStyle w:val="BookText"/>
        <w:rPr/>
      </w:pPr>
      <w:r>
        <w:rPr>
          <w:rFonts w:ascii="Amiri" w:hAnsi="Amiri" w:eastAsia="Amiri" w:cs="Amiri"/>
          <w:color w:val="111111"/>
          <w:sz w:val="28"/>
          <w:sz w:val="28"/>
          <w:szCs w:val="28"/>
          <w:rtl w:val="true"/>
          <w:lang w:bidi="ar-SA"/>
        </w:rPr>
        <w:t>شيعه اونيز در حصن خداي اكبر است</w:t>
      </w:r>
    </w:p>
    <w:p>
      <w:pPr>
        <w:pStyle w:val="BookText"/>
        <w:rPr/>
      </w:pPr>
      <w:r>
        <w:rPr>
          <w:rFonts w:ascii="Amiri" w:hAnsi="Amiri" w:eastAsia="Amiri" w:cs="Amiri"/>
          <w:color w:val="111111"/>
          <w:sz w:val="28"/>
          <w:sz w:val="28"/>
          <w:szCs w:val="28"/>
          <w:rtl w:val="true"/>
          <w:lang w:bidi="ar-SA"/>
        </w:rPr>
        <w:t>يا علي اي آنكه نامت حرز جان انبياست</w:t>
      </w:r>
    </w:p>
    <w:p>
      <w:pPr>
        <w:pStyle w:val="BookText"/>
        <w:rPr/>
      </w:pPr>
      <w:r>
        <w:rPr>
          <w:rFonts w:ascii="Amiri" w:hAnsi="Amiri" w:eastAsia="Amiri" w:cs="Amiri"/>
          <w:color w:val="111111"/>
          <w:sz w:val="28"/>
          <w:sz w:val="28"/>
          <w:szCs w:val="28"/>
          <w:rtl w:val="true"/>
          <w:lang w:bidi="ar-SA"/>
        </w:rPr>
        <w:t>يا علي اي آنكه خاكت اوليا را افسر است</w:t>
      </w:r>
    </w:p>
    <w:p>
      <w:pPr>
        <w:pStyle w:val="BookText"/>
        <w:rPr/>
      </w:pPr>
      <w:r>
        <w:rPr>
          <w:rFonts w:ascii="IRNazanin" w:hAnsi="IRNazanin" w:eastAsia="IRNazanin"/>
          <w:color w:val="111111"/>
          <w:sz w:val="28"/>
          <w:sz w:val="28"/>
          <w:szCs w:val="28"/>
          <w:rtl w:val="true"/>
          <w:lang w:bidi="fa-IR"/>
        </w:rPr>
        <w:t>گرچه دورم از تو مرهون عنايات توام</w:t>
      </w:r>
    </w:p>
    <w:p>
      <w:pPr>
        <w:pStyle w:val="BookText"/>
        <w:rPr/>
      </w:pPr>
      <w:r>
        <w:rPr>
          <w:rFonts w:ascii="IRNazanin" w:hAnsi="IRNazanin" w:eastAsia="IRNazanin"/>
          <w:color w:val="111111"/>
          <w:sz w:val="28"/>
          <w:sz w:val="28"/>
          <w:szCs w:val="28"/>
          <w:rtl w:val="true"/>
          <w:lang w:bidi="fa-IR"/>
        </w:rPr>
        <w:t>ذره هر جا هست در آغوش مهر خاور است</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جدا سازند بند از بند من هر صبح و شام</w:t>
      </w:r>
      <w:bookmarkStart w:id="342" w:name="pg1981_10977"/>
    </w:p>
    <w:p>
      <w:pPr>
        <w:pStyle w:val="BookText"/>
        <w:rPr/>
      </w:pPr>
      <w:bookmarkEnd w:id="342"/>
      <w:r>
        <w:rPr>
          <w:rFonts w:ascii="IRNazanin" w:hAnsi="IRNazanin" w:eastAsia="IRNazanin"/>
          <w:color w:val="111111"/>
          <w:sz w:val="28"/>
          <w:sz w:val="28"/>
          <w:szCs w:val="28"/>
          <w:rtl w:val="true"/>
          <w:lang w:bidi="fa-IR"/>
        </w:rPr>
        <w:t>باز ميگويم علي بر من امام و رهبر است</w:t>
      </w:r>
    </w:p>
    <w:p>
      <w:pPr>
        <w:pStyle w:val="BookText"/>
        <w:rPr/>
      </w:pPr>
      <w:r>
        <w:rPr>
          <w:rFonts w:ascii="IRNazanin" w:hAnsi="IRNazanin" w:eastAsia="IRNazanin"/>
          <w:color w:val="111111"/>
          <w:sz w:val="28"/>
          <w:sz w:val="28"/>
          <w:szCs w:val="28"/>
          <w:rtl w:val="true"/>
          <w:lang w:bidi="fa-IR"/>
        </w:rPr>
        <w:t>اي خوش آنكو با علي دوران عمرش گشت طي</w:t>
      </w:r>
    </w:p>
    <w:p>
      <w:pPr>
        <w:pStyle w:val="BookText"/>
        <w:rPr/>
      </w:pPr>
      <w:r>
        <w:rPr>
          <w:rFonts w:ascii="Amiri" w:hAnsi="Amiri" w:eastAsia="Amiri" w:cs="Amiri"/>
          <w:color w:val="111111"/>
          <w:sz w:val="28"/>
          <w:sz w:val="28"/>
          <w:szCs w:val="28"/>
          <w:rtl w:val="true"/>
          <w:lang w:bidi="ar-SA"/>
        </w:rPr>
        <w:t>خوشتر آنكو با علي تا لحظه هاي آخر است</w:t>
      </w:r>
    </w:p>
    <w:p>
      <w:pPr>
        <w:pStyle w:val="BookText"/>
        <w:rPr/>
      </w:pPr>
      <w:r>
        <w:rPr>
          <w:rFonts w:ascii="IRNazanin" w:hAnsi="IRNazanin" w:eastAsia="IRNazanin"/>
          <w:color w:val="111111"/>
          <w:sz w:val="28"/>
          <w:sz w:val="28"/>
          <w:szCs w:val="28"/>
          <w:rtl w:val="true"/>
          <w:lang w:bidi="fa-IR"/>
        </w:rPr>
        <w:t>من تو را در زندگي دارم علي جان تو مرا</w:t>
      </w:r>
    </w:p>
    <w:p>
      <w:pPr>
        <w:pStyle w:val="BookText"/>
        <w:rPr/>
      </w:pPr>
      <w:r>
        <w:rPr>
          <w:rFonts w:ascii="IRNazanin" w:hAnsi="IRNazanin" w:eastAsia="IRNazanin"/>
          <w:color w:val="111111"/>
          <w:sz w:val="28"/>
          <w:sz w:val="28"/>
          <w:szCs w:val="28"/>
          <w:rtl w:val="true"/>
          <w:lang w:bidi="fa-IR"/>
        </w:rPr>
        <w:t>عبد و مولا و ملزوم بر يكديگر است</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ثناي خاندان مرتضي است</w:t>
      </w:r>
    </w:p>
    <w:p>
      <w:pPr>
        <w:pStyle w:val="BookText"/>
        <w:rPr/>
      </w:pPr>
      <w:r>
        <w:rPr>
          <w:rFonts w:ascii="Amiri" w:hAnsi="Amiri" w:eastAsia="Amiri" w:cs="Amiri"/>
          <w:color w:val="111111"/>
          <w:sz w:val="28"/>
          <w:sz w:val="28"/>
          <w:szCs w:val="28"/>
          <w:rtl w:val="true"/>
          <w:lang w:bidi="ar-SA"/>
        </w:rPr>
        <w:t>جاودان ، ديوان او تا صبح روز محشر است</w:t>
      </w:r>
    </w:p>
    <w:p>
      <w:pPr>
        <w:pStyle w:val="Heading3"/>
        <w:numPr>
          <w:ilvl w:val="2"/>
          <w:numId w:val="1"/>
        </w:numPr>
        <w:rPr/>
      </w:pPr>
      <w:bookmarkStart w:id="343" w:name="__RefHeading___Toc3814799_3650668749"/>
      <w:bookmarkStart w:id="344" w:name="_Toc120"/>
      <w:bookmarkEnd w:id="343"/>
      <w:r>
        <w:rPr>
          <w:rtl w:val="true"/>
        </w:rPr>
        <w:t>احمد سهيلي خوانساري</w:t>
      </w:r>
      <w:bookmarkEnd w:id="344"/>
    </w:p>
    <w:p>
      <w:pPr>
        <w:pStyle w:val="BookText"/>
        <w:rPr/>
      </w:pPr>
      <w:r>
        <w:rPr>
          <w:rFonts w:ascii="IRNazanin" w:hAnsi="IRNazanin" w:eastAsia="IRNazanin"/>
          <w:color w:val="111111"/>
          <w:sz w:val="28"/>
          <w:sz w:val="28"/>
          <w:szCs w:val="28"/>
          <w:rtl w:val="true"/>
          <w:lang w:bidi="fa-IR"/>
        </w:rPr>
        <w:t>صاحب دين مبين را دل زمن پرسيد كيست</w:t>
      </w:r>
    </w:p>
    <w:p>
      <w:pPr>
        <w:pStyle w:val="BookText"/>
        <w:rPr/>
      </w:pPr>
      <w:r>
        <w:rPr>
          <w:rFonts w:ascii="IRNazanin" w:hAnsi="IRNazanin" w:eastAsia="IRNazanin"/>
          <w:color w:val="111111"/>
          <w:sz w:val="28"/>
          <w:sz w:val="28"/>
          <w:szCs w:val="28"/>
          <w:rtl w:val="true"/>
          <w:lang w:bidi="fa-IR"/>
        </w:rPr>
        <w:t>گفتمش ختم رسل احمد،مهين پيغمبرست</w:t>
      </w:r>
    </w:p>
    <w:p>
      <w:pPr>
        <w:pStyle w:val="BookText"/>
        <w:rPr/>
      </w:pPr>
      <w:r>
        <w:rPr>
          <w:rFonts w:ascii="IRNazanin" w:hAnsi="IRNazanin" w:eastAsia="IRNazanin"/>
          <w:color w:val="111111"/>
          <w:sz w:val="28"/>
          <w:sz w:val="28"/>
          <w:szCs w:val="28"/>
          <w:rtl w:val="true"/>
          <w:lang w:bidi="fa-IR"/>
        </w:rPr>
        <w:t>گفت بعد از وي ولايت را كه شايد، بازگو</w:t>
      </w:r>
    </w:p>
    <w:p>
      <w:pPr>
        <w:pStyle w:val="BookText"/>
        <w:rPr/>
      </w:pPr>
      <w:r>
        <w:rPr>
          <w:rFonts w:ascii="IRNazanin" w:hAnsi="IRNazanin" w:eastAsia="IRNazanin"/>
          <w:color w:val="111111"/>
          <w:sz w:val="28"/>
          <w:sz w:val="28"/>
          <w:szCs w:val="28"/>
          <w:rtl w:val="true"/>
          <w:lang w:bidi="fa-IR"/>
        </w:rPr>
        <w:t>گفتم آن كو پايه قدرِ وي از كيوان برست</w:t>
      </w:r>
    </w:p>
    <w:p>
      <w:pPr>
        <w:pStyle w:val="BookText"/>
        <w:rPr/>
      </w:pPr>
      <w:r>
        <w:rPr>
          <w:rFonts w:ascii="IRNazanin" w:hAnsi="IRNazanin" w:eastAsia="IRNazanin"/>
          <w:color w:val="111111"/>
          <w:sz w:val="28"/>
          <w:sz w:val="28"/>
          <w:szCs w:val="28"/>
          <w:rtl w:val="true"/>
          <w:lang w:bidi="fa-IR"/>
        </w:rPr>
        <w:t>گفت در بستر به جاي او شبانگاهان كه خفت</w:t>
      </w:r>
    </w:p>
    <w:p>
      <w:pPr>
        <w:pStyle w:val="BookText"/>
        <w:rPr/>
      </w:pPr>
      <w:r>
        <w:rPr>
          <w:rFonts w:ascii="IRNazanin" w:hAnsi="IRNazanin" w:eastAsia="IRNazanin"/>
          <w:color w:val="111111"/>
          <w:sz w:val="28"/>
          <w:sz w:val="28"/>
          <w:szCs w:val="28"/>
          <w:rtl w:val="true"/>
          <w:lang w:bidi="fa-IR"/>
        </w:rPr>
        <w:t>گفتم آن كو گاه بيم از جمله پابرجاترست</w:t>
      </w:r>
    </w:p>
    <w:p>
      <w:pPr>
        <w:pStyle w:val="BookText"/>
        <w:rPr/>
      </w:pPr>
      <w:r>
        <w:rPr>
          <w:rFonts w:ascii="IRNazanin" w:hAnsi="IRNazanin" w:eastAsia="IRNazanin"/>
          <w:color w:val="111111"/>
          <w:sz w:val="28"/>
          <w:sz w:val="28"/>
          <w:szCs w:val="28"/>
          <w:rtl w:val="true"/>
          <w:lang w:bidi="fa-IR"/>
        </w:rPr>
        <w:t>گفت با احمد خود از ياري برادر خوانده كيست؟</w:t>
      </w:r>
    </w:p>
    <w:p>
      <w:pPr>
        <w:pStyle w:val="BookText"/>
        <w:rPr/>
      </w:pPr>
      <w:r>
        <w:rPr>
          <w:rFonts w:ascii="IRNazanin" w:hAnsi="IRNazanin" w:eastAsia="IRNazanin"/>
          <w:color w:val="111111"/>
          <w:sz w:val="28"/>
          <w:sz w:val="28"/>
          <w:szCs w:val="28"/>
          <w:rtl w:val="true"/>
          <w:lang w:bidi="fa-IR"/>
        </w:rPr>
        <w:t>گفتم آن كز بهر او سرگشته مهر انورست</w:t>
      </w:r>
    </w:p>
    <w:p>
      <w:pPr>
        <w:pStyle w:val="BookText"/>
        <w:rPr/>
      </w:pPr>
      <w:r>
        <w:rPr>
          <w:rFonts w:ascii="IRNazanin" w:hAnsi="IRNazanin" w:eastAsia="IRNazanin"/>
          <w:color w:val="111111"/>
          <w:sz w:val="28"/>
          <w:sz w:val="28"/>
          <w:szCs w:val="28"/>
          <w:rtl w:val="true"/>
          <w:lang w:bidi="fa-IR"/>
        </w:rPr>
        <w:t>گفت با زهرا كه همسر گشت</w:t>
      </w:r>
    </w:p>
    <w:p>
      <w:pPr>
        <w:pStyle w:val="BookText"/>
        <w:rPr/>
      </w:pPr>
      <w:r>
        <w:rPr>
          <w:rFonts w:ascii="IRNazanin" w:hAnsi="IRNazanin" w:eastAsia="IRNazanin"/>
          <w:color w:val="111111"/>
          <w:sz w:val="28"/>
          <w:sz w:val="28"/>
          <w:szCs w:val="28"/>
          <w:rtl w:val="true"/>
          <w:lang w:bidi="fa-IR"/>
        </w:rPr>
        <w:t>گفتم آن كسي كز فضيلت اين و آن را هم سرآمد هم سرست</w:t>
      </w:r>
    </w:p>
    <w:p>
      <w:pPr>
        <w:pStyle w:val="BookText"/>
        <w:rPr/>
      </w:pPr>
      <w:r>
        <w:rPr>
          <w:rFonts w:ascii="IRNazanin" w:hAnsi="IRNazanin" w:eastAsia="IRNazanin"/>
          <w:color w:val="111111"/>
          <w:sz w:val="28"/>
          <w:sz w:val="28"/>
          <w:szCs w:val="28"/>
          <w:rtl w:val="true"/>
          <w:lang w:bidi="fa-IR"/>
        </w:rPr>
        <w:t>گفت برگو كيست سبطين پيمبر را پدر</w:t>
      </w:r>
    </w:p>
    <w:p>
      <w:pPr>
        <w:pStyle w:val="BookText"/>
        <w:rPr/>
      </w:pPr>
      <w:r>
        <w:rPr>
          <w:rFonts w:ascii="IRNazanin" w:hAnsi="IRNazanin" w:eastAsia="IRNazanin"/>
          <w:color w:val="111111"/>
          <w:sz w:val="28"/>
          <w:sz w:val="28"/>
          <w:szCs w:val="28"/>
          <w:rtl w:val="true"/>
          <w:lang w:bidi="fa-IR"/>
        </w:rPr>
        <w:t>گفتمش آن پيشرو كو رهروان را رهبرست</w:t>
      </w:r>
    </w:p>
    <w:p>
      <w:pPr>
        <w:pStyle w:val="BookText"/>
        <w:rPr/>
      </w:pPr>
      <w:r>
        <w:rPr>
          <w:rFonts w:ascii="IRNazanin" w:hAnsi="IRNazanin" w:eastAsia="IRNazanin"/>
          <w:color w:val="111111"/>
          <w:sz w:val="28"/>
          <w:sz w:val="28"/>
          <w:szCs w:val="28"/>
          <w:rtl w:val="true"/>
          <w:lang w:bidi="fa-IR"/>
        </w:rPr>
        <w:t>گفت اعجاز رسول مصطفي در جنگ بدر</w:t>
      </w:r>
    </w:p>
    <w:p>
      <w:pPr>
        <w:pStyle w:val="BookText"/>
        <w:rPr/>
      </w:pPr>
      <w:r>
        <w:rPr>
          <w:rFonts w:ascii="IRNazanin" w:hAnsi="IRNazanin" w:eastAsia="IRNazanin"/>
          <w:color w:val="111111"/>
          <w:sz w:val="28"/>
          <w:sz w:val="28"/>
          <w:szCs w:val="28"/>
          <w:rtl w:val="true"/>
          <w:lang w:bidi="fa-IR"/>
        </w:rPr>
        <w:t>زاهل ايمان مر كدامين پاكدل را درخورست</w:t>
      </w:r>
    </w:p>
    <w:p>
      <w:pPr>
        <w:pStyle w:val="BookText"/>
        <w:rPr/>
      </w:pPr>
      <w:r>
        <w:rPr>
          <w:rFonts w:ascii="IRNazanin" w:hAnsi="IRNazanin" w:eastAsia="IRNazanin"/>
          <w:color w:val="111111"/>
          <w:sz w:val="28"/>
          <w:sz w:val="28"/>
          <w:szCs w:val="28"/>
          <w:rtl w:val="true"/>
          <w:lang w:bidi="fa-IR"/>
        </w:rPr>
        <w:t>گفتم آن پردل كه دارد گـَردَنان را پايمال</w:t>
      </w:r>
    </w:p>
    <w:p>
      <w:pPr>
        <w:pStyle w:val="BookText"/>
        <w:rPr/>
      </w:pPr>
      <w:r>
        <w:rPr>
          <w:rFonts w:ascii="Amiri" w:hAnsi="Amiri" w:eastAsia="Amiri" w:cs="Amiri"/>
          <w:color w:val="111111"/>
          <w:sz w:val="28"/>
          <w:sz w:val="28"/>
          <w:szCs w:val="28"/>
          <w:rtl w:val="true"/>
          <w:lang w:bidi="ar-SA"/>
        </w:rPr>
        <w:t>زخم شمشير سرافشانش كه در دست اندرست</w:t>
      </w:r>
    </w:p>
    <w:p>
      <w:pPr>
        <w:pStyle w:val="BookText"/>
        <w:rPr/>
      </w:pPr>
      <w:r>
        <w:rPr>
          <w:rFonts w:ascii="IRNazanin" w:hAnsi="IRNazanin" w:eastAsia="IRNazanin"/>
          <w:color w:val="111111"/>
          <w:sz w:val="28"/>
          <w:sz w:val="28"/>
          <w:szCs w:val="28"/>
          <w:rtl w:val="true"/>
          <w:lang w:bidi="fa-IR"/>
        </w:rPr>
        <w:t xml:space="preserve">گفت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 شير صيدافكن كه بود</w:t>
      </w:r>
    </w:p>
    <w:p>
      <w:pPr>
        <w:pStyle w:val="BookText"/>
        <w:rPr/>
      </w:pPr>
      <w:r>
        <w:rPr>
          <w:rFonts w:ascii="IRNazanin" w:hAnsi="IRNazanin" w:eastAsia="IRNazanin"/>
          <w:color w:val="111111"/>
          <w:sz w:val="28"/>
          <w:sz w:val="28"/>
          <w:szCs w:val="28"/>
          <w:rtl w:val="true"/>
          <w:lang w:bidi="fa-IR"/>
        </w:rPr>
        <w:t>گفتم آن كو قاتل شيري چو عمرو كافرست</w:t>
      </w:r>
    </w:p>
    <w:p>
      <w:pPr>
        <w:pStyle w:val="BookText"/>
        <w:rPr/>
      </w:pPr>
      <w:r>
        <w:rPr>
          <w:rFonts w:ascii="IRNazanin" w:hAnsi="IRNazanin" w:eastAsia="IRNazanin"/>
          <w:color w:val="111111"/>
          <w:sz w:val="28"/>
          <w:sz w:val="28"/>
          <w:szCs w:val="28"/>
          <w:rtl w:val="true"/>
          <w:lang w:bidi="fa-IR"/>
        </w:rPr>
        <w:t>گفت خصمان را كه تن خست و دريد 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كو دشمن دين را عدويي قاهرست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احمد كه خورد از مرغ بريان بهشت</w:t>
      </w:r>
    </w:p>
    <w:p>
      <w:pPr>
        <w:pStyle w:val="BookText"/>
        <w:rPr/>
      </w:pPr>
      <w:r>
        <w:rPr>
          <w:rFonts w:ascii="IRNazanin" w:hAnsi="IRNazanin" w:eastAsia="IRNazanin"/>
          <w:color w:val="111111"/>
          <w:sz w:val="28"/>
          <w:sz w:val="28"/>
          <w:szCs w:val="28"/>
          <w:rtl w:val="true"/>
          <w:lang w:bidi="fa-IR"/>
        </w:rPr>
        <w:t>گفتم آن كو بر همه خويشان پيغمبر سرست</w:t>
      </w:r>
    </w:p>
    <w:p>
      <w:pPr>
        <w:pStyle w:val="BookText"/>
        <w:rPr/>
      </w:pPr>
      <w:r>
        <w:rPr>
          <w:rFonts w:ascii="IRNazanin" w:hAnsi="IRNazanin" w:eastAsia="IRNazanin"/>
          <w:color w:val="111111"/>
          <w:sz w:val="28"/>
          <w:sz w:val="28"/>
          <w:szCs w:val="28"/>
          <w:rtl w:val="true"/>
          <w:lang w:bidi="fa-IR"/>
        </w:rPr>
        <w:t>گفت دمساز پيمبر كيست در زير كسا</w:t>
      </w:r>
    </w:p>
    <w:p>
      <w:pPr>
        <w:pStyle w:val="BookText"/>
        <w:rPr/>
      </w:pPr>
      <w:r>
        <w:rPr>
          <w:rFonts w:ascii="IRNazanin" w:hAnsi="IRNazanin" w:eastAsia="IRNazanin"/>
          <w:color w:val="111111"/>
          <w:sz w:val="28"/>
          <w:sz w:val="28"/>
          <w:szCs w:val="28"/>
          <w:rtl w:val="true"/>
          <w:lang w:bidi="fa-IR"/>
        </w:rPr>
        <w:t>گفتم آن مهتر كه زهد و علم ازو با زيورست</w:t>
      </w:r>
    </w:p>
    <w:p>
      <w:pPr>
        <w:pStyle w:val="BookText"/>
        <w:rPr/>
      </w:pPr>
      <w:r>
        <w:rPr>
          <w:rFonts w:ascii="IRNazanin" w:hAnsi="IRNazanin" w:eastAsia="IRNazanin"/>
          <w:color w:val="111111"/>
          <w:sz w:val="28"/>
          <w:sz w:val="28"/>
          <w:szCs w:val="28"/>
          <w:rtl w:val="true"/>
          <w:lang w:bidi="fa-IR"/>
        </w:rPr>
        <w:t>گفت در روز غديرخم ، وليّ حق كه شد</w:t>
      </w:r>
    </w:p>
    <w:p>
      <w:pPr>
        <w:pStyle w:val="BookText"/>
        <w:rPr/>
      </w:pPr>
      <w:r>
        <w:rPr>
          <w:rFonts w:ascii="IRNazanin" w:hAnsi="IRNazanin" w:eastAsia="IRNazanin"/>
          <w:color w:val="111111"/>
          <w:sz w:val="28"/>
          <w:sz w:val="28"/>
          <w:szCs w:val="28"/>
          <w:rtl w:val="true"/>
          <w:lang w:bidi="fa-IR"/>
        </w:rPr>
        <w:t>گفتم آن كس كو بزرگان را به گيتي سرورست</w:t>
      </w:r>
    </w:p>
    <w:p>
      <w:pPr>
        <w:pStyle w:val="BookText"/>
        <w:rPr/>
      </w:pPr>
      <w:r>
        <w:rPr>
          <w:rFonts w:ascii="IRNazanin" w:hAnsi="IRNazanin" w:eastAsia="IRNazanin"/>
          <w:color w:val="111111"/>
          <w:sz w:val="28"/>
          <w:sz w:val="28"/>
          <w:szCs w:val="28"/>
          <w:rtl w:val="true"/>
          <w:lang w:bidi="fa-IR"/>
        </w:rPr>
        <w:t>گفت در شأن كه آمد هل اتي از قول حق</w:t>
      </w:r>
    </w:p>
    <w:p>
      <w:pPr>
        <w:pStyle w:val="BookText"/>
        <w:rPr/>
      </w:pPr>
      <w:r>
        <w:rPr>
          <w:rFonts w:ascii="IRNazanin" w:hAnsi="IRNazanin" w:eastAsia="IRNazanin"/>
          <w:color w:val="111111"/>
          <w:sz w:val="28"/>
          <w:sz w:val="28"/>
          <w:szCs w:val="28"/>
          <w:rtl w:val="true"/>
          <w:lang w:bidi="fa-IR"/>
        </w:rPr>
        <w:t>گفتم آن كو دستگير هركه بي سيم و زرست</w:t>
      </w:r>
    </w:p>
    <w:p>
      <w:pPr>
        <w:pStyle w:val="BookText"/>
        <w:rPr/>
      </w:pPr>
      <w:r>
        <w:rPr>
          <w:rFonts w:ascii="IRNazanin" w:hAnsi="IRNazanin" w:eastAsia="IRNazanin"/>
          <w:color w:val="111111"/>
          <w:sz w:val="28"/>
          <w:sz w:val="28"/>
          <w:szCs w:val="28"/>
          <w:rtl w:val="true"/>
          <w:lang w:bidi="fa-IR"/>
        </w:rPr>
        <w:t>گفت سايل را كه خاتم داد هنگام نماز</w:t>
      </w:r>
    </w:p>
    <w:p>
      <w:pPr>
        <w:pStyle w:val="BookText"/>
        <w:rPr/>
      </w:pPr>
      <w:r>
        <w:rPr>
          <w:rFonts w:ascii="IRNazanin" w:hAnsi="IRNazanin" w:eastAsia="IRNazanin"/>
          <w:color w:val="111111"/>
          <w:sz w:val="28"/>
          <w:sz w:val="28"/>
          <w:szCs w:val="28"/>
          <w:rtl w:val="true"/>
          <w:lang w:bidi="fa-IR"/>
        </w:rPr>
        <w:t>ديد چون استاده خواهان مستمندي بر درست</w:t>
      </w:r>
    </w:p>
    <w:p>
      <w:pPr>
        <w:pStyle w:val="BookText"/>
        <w:rPr/>
      </w:pPr>
      <w:r>
        <w:rPr>
          <w:rFonts w:ascii="IRNazanin" w:hAnsi="IRNazanin" w:eastAsia="IRNazanin"/>
          <w:color w:val="111111"/>
          <w:sz w:val="28"/>
          <w:sz w:val="28"/>
          <w:szCs w:val="28"/>
          <w:rtl w:val="true"/>
          <w:lang w:bidi="fa-IR"/>
        </w:rPr>
        <w:t>گفتم آن در راه يزدان بهترين شمشيرزن</w:t>
      </w:r>
    </w:p>
    <w:p>
      <w:pPr>
        <w:pStyle w:val="BookText"/>
        <w:rPr/>
      </w:pPr>
      <w:r>
        <w:rPr>
          <w:rFonts w:ascii="IRNazanin" w:hAnsi="IRNazanin" w:eastAsia="IRNazanin"/>
          <w:color w:val="111111"/>
          <w:sz w:val="28"/>
          <w:sz w:val="28"/>
          <w:szCs w:val="28"/>
          <w:rtl w:val="true"/>
          <w:lang w:bidi="fa-IR"/>
        </w:rPr>
        <w:t>كز ره تحقيق هر كس پيرو او شد برست</w:t>
      </w:r>
    </w:p>
    <w:p>
      <w:pPr>
        <w:pStyle w:val="BookText"/>
        <w:rPr/>
      </w:pPr>
      <w:r>
        <w:rPr>
          <w:rFonts w:ascii="IRNazanin" w:hAnsi="IRNazanin" w:eastAsia="IRNazanin"/>
          <w:color w:val="111111"/>
          <w:sz w:val="28"/>
          <w:sz w:val="28"/>
          <w:szCs w:val="28"/>
          <w:rtl w:val="true"/>
          <w:lang w:bidi="fa-IR"/>
        </w:rPr>
        <w:t>گفت در محشر كه باشد قاسم نار و نعيم</w:t>
      </w:r>
    </w:p>
    <w:p>
      <w:pPr>
        <w:pStyle w:val="BookText"/>
        <w:rPr/>
      </w:pPr>
      <w:r>
        <w:rPr>
          <w:rFonts w:ascii="IRNazanin" w:hAnsi="IRNazanin" w:eastAsia="IRNazanin"/>
          <w:color w:val="111111"/>
          <w:sz w:val="28"/>
          <w:sz w:val="28"/>
          <w:szCs w:val="28"/>
          <w:rtl w:val="true"/>
          <w:lang w:bidi="fa-IR"/>
        </w:rPr>
        <w:t>گفتم آن كز رأي روشن آفتاب خاورست</w:t>
      </w:r>
    </w:p>
    <w:p>
      <w:pPr>
        <w:pStyle w:val="BookText"/>
        <w:rPr/>
      </w:pPr>
      <w:r>
        <w:rPr>
          <w:rFonts w:ascii="IRNazanin" w:hAnsi="IRNazanin" w:eastAsia="IRNazanin"/>
          <w:color w:val="111111"/>
          <w:sz w:val="28"/>
          <w:sz w:val="28"/>
          <w:szCs w:val="28"/>
          <w:rtl w:val="true"/>
          <w:lang w:bidi="fa-IR"/>
        </w:rPr>
        <w:t>گاه نفرين بر نصاري با نبي گفتا كه بود</w:t>
      </w:r>
    </w:p>
    <w:p>
      <w:pPr>
        <w:pStyle w:val="BookText"/>
        <w:rPr/>
      </w:pPr>
      <w:r>
        <w:rPr>
          <w:rFonts w:ascii="IRNazanin" w:hAnsi="IRNazanin" w:eastAsia="IRNazanin"/>
          <w:color w:val="111111"/>
          <w:sz w:val="28"/>
          <w:sz w:val="28"/>
          <w:szCs w:val="28"/>
          <w:rtl w:val="true"/>
          <w:lang w:bidi="fa-IR"/>
        </w:rPr>
        <w:t>گفتم آن كاندر همه احوال او را ياورست</w:t>
      </w:r>
    </w:p>
    <w:p>
      <w:pPr>
        <w:pStyle w:val="BookText"/>
        <w:rPr/>
      </w:pPr>
      <w:r>
        <w:rPr>
          <w:rFonts w:ascii="IRNazanin" w:hAnsi="IRNazanin" w:eastAsia="IRNazanin"/>
          <w:color w:val="111111"/>
          <w:sz w:val="28"/>
          <w:sz w:val="28"/>
          <w:szCs w:val="28"/>
          <w:rtl w:val="true"/>
          <w:lang w:bidi="fa-IR"/>
        </w:rPr>
        <w:t>گفت با احمد كه باشد همچو هارون با كليم</w:t>
      </w:r>
    </w:p>
    <w:p>
      <w:pPr>
        <w:pStyle w:val="BookText"/>
        <w:rPr/>
      </w:pPr>
      <w:r>
        <w:rPr>
          <w:rFonts w:ascii="IRNazanin" w:hAnsi="IRNazanin" w:eastAsia="IRNazanin"/>
          <w:color w:val="111111"/>
          <w:sz w:val="28"/>
          <w:sz w:val="28"/>
          <w:szCs w:val="28"/>
          <w:rtl w:val="true"/>
          <w:lang w:bidi="fa-IR"/>
        </w:rPr>
        <w:t>گفتم آن پيوسته با وي همچو با جان پيكرست</w:t>
      </w:r>
    </w:p>
    <w:p>
      <w:pPr>
        <w:pStyle w:val="BookText"/>
        <w:rPr/>
      </w:pPr>
      <w:r>
        <w:rPr>
          <w:rFonts w:ascii="IRNazanin" w:hAnsi="IRNazanin" w:eastAsia="IRNazanin"/>
          <w:color w:val="111111"/>
          <w:sz w:val="28"/>
          <w:sz w:val="28"/>
          <w:szCs w:val="28"/>
          <w:rtl w:val="true"/>
          <w:lang w:bidi="fa-IR"/>
        </w:rPr>
        <w:t>گفت برگو كيست آنكو شهر دانش راست در</w:t>
      </w:r>
    </w:p>
    <w:p>
      <w:pPr>
        <w:pStyle w:val="BookText"/>
        <w:rPr/>
      </w:pPr>
      <w:r>
        <w:rPr>
          <w:rFonts w:ascii="IRNazanin" w:hAnsi="IRNazanin" w:eastAsia="IRNazanin"/>
          <w:color w:val="111111"/>
          <w:sz w:val="28"/>
          <w:sz w:val="28"/>
          <w:szCs w:val="28"/>
          <w:rtl w:val="true"/>
          <w:lang w:bidi="fa-IR"/>
        </w:rPr>
        <w:t>گفتم آن دانا كه علم ديگران را مصدر است</w:t>
      </w:r>
    </w:p>
    <w:p>
      <w:pPr>
        <w:pStyle w:val="BookText"/>
        <w:rPr/>
      </w:pPr>
      <w:r>
        <w:rPr>
          <w:rFonts w:ascii="IRNazanin" w:hAnsi="IRNazanin" w:eastAsia="IRNazanin"/>
          <w:color w:val="111111"/>
          <w:sz w:val="28"/>
          <w:sz w:val="28"/>
          <w:szCs w:val="28"/>
          <w:rtl w:val="true"/>
          <w:lang w:bidi="fa-IR"/>
        </w:rPr>
        <w:t>گفت آنكو ناكثين را داد كيفر خود كه بود</w:t>
      </w:r>
    </w:p>
    <w:p>
      <w:pPr>
        <w:pStyle w:val="BookText"/>
        <w:rPr/>
      </w:pPr>
      <w:r>
        <w:rPr>
          <w:rFonts w:ascii="IRNazanin" w:hAnsi="IRNazanin" w:eastAsia="IRNazanin"/>
          <w:color w:val="111111"/>
          <w:sz w:val="28"/>
          <w:sz w:val="28"/>
          <w:szCs w:val="28"/>
          <w:rtl w:val="true"/>
          <w:lang w:bidi="fa-IR"/>
        </w:rPr>
        <w:t>گفتم اين در قصه حرب جمل خود اندرست</w:t>
      </w:r>
    </w:p>
    <w:p>
      <w:pPr>
        <w:pStyle w:val="BookText"/>
        <w:rPr/>
      </w:pPr>
      <w:r>
        <w:rPr>
          <w:rFonts w:ascii="IRNazanin" w:hAnsi="IRNazanin" w:eastAsia="IRNazanin"/>
          <w:color w:val="111111"/>
          <w:sz w:val="28"/>
          <w:sz w:val="28"/>
          <w:szCs w:val="28"/>
          <w:rtl w:val="true"/>
          <w:lang w:bidi="fa-IR"/>
        </w:rPr>
        <w:t>گفت جويم در كجا نام عدوي قاسطين</w:t>
      </w:r>
    </w:p>
    <w:p>
      <w:pPr>
        <w:pStyle w:val="BookText"/>
        <w:rPr/>
      </w:pPr>
      <w:r>
        <w:rPr>
          <w:rFonts w:ascii="IRNazanin" w:hAnsi="IRNazanin" w:eastAsia="IRNazanin"/>
          <w:color w:val="111111"/>
          <w:sz w:val="28"/>
          <w:sz w:val="28"/>
          <w:szCs w:val="28"/>
          <w:rtl w:val="true"/>
          <w:lang w:bidi="fa-IR"/>
        </w:rPr>
        <w:t>گفتمش در وقعه صفين كاندر دفترست</w:t>
      </w:r>
    </w:p>
    <w:p>
      <w:pPr>
        <w:pStyle w:val="BookText"/>
        <w:rPr/>
      </w:pPr>
      <w:r>
        <w:rPr>
          <w:rFonts w:ascii="IRNazanin" w:hAnsi="IRNazanin" w:eastAsia="IRNazanin"/>
          <w:color w:val="111111"/>
          <w:sz w:val="28"/>
          <w:sz w:val="28"/>
          <w:szCs w:val="28"/>
          <w:rtl w:val="true"/>
          <w:lang w:bidi="fa-IR"/>
        </w:rPr>
        <w:t>گفت شمشير كرا خون خوارج آب داد</w:t>
      </w:r>
    </w:p>
    <w:p>
      <w:pPr>
        <w:pStyle w:val="BookText"/>
        <w:rPr/>
      </w:pPr>
      <w:r>
        <w:rPr>
          <w:rFonts w:ascii="IRNazanin" w:hAnsi="IRNazanin" w:eastAsia="IRNazanin"/>
          <w:color w:val="111111"/>
          <w:sz w:val="28"/>
          <w:sz w:val="28"/>
          <w:szCs w:val="28"/>
          <w:rtl w:val="true"/>
          <w:lang w:bidi="fa-IR"/>
        </w:rPr>
        <w:t>گفتمش بر خوان زجنگ نهروان كان خوشترست</w:t>
      </w:r>
    </w:p>
    <w:p>
      <w:pPr>
        <w:pStyle w:val="BookText"/>
        <w:rPr/>
      </w:pPr>
      <w:r>
        <w:rPr>
          <w:rFonts w:ascii="IRNazanin" w:hAnsi="IRNazanin" w:eastAsia="IRNazanin"/>
          <w:color w:val="111111"/>
          <w:sz w:val="28"/>
          <w:sz w:val="28"/>
          <w:szCs w:val="28"/>
          <w:rtl w:val="true"/>
          <w:lang w:bidi="fa-IR"/>
        </w:rPr>
        <w:t>گفت ساقي كيست كوثر را به روز رستخيز</w:t>
      </w:r>
    </w:p>
    <w:p>
      <w:pPr>
        <w:pStyle w:val="BookText"/>
        <w:rPr/>
      </w:pPr>
      <w:r>
        <w:rPr>
          <w:rFonts w:ascii="IRNazanin" w:hAnsi="IRNazanin" w:eastAsia="IRNazanin"/>
          <w:color w:val="111111"/>
          <w:sz w:val="28"/>
          <w:sz w:val="28"/>
          <w:szCs w:val="28"/>
          <w:rtl w:val="true"/>
          <w:lang w:bidi="fa-IR"/>
        </w:rPr>
        <w:t>گفتم آن كاندر نبردش زهره شير نرست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برگو كانچه گفتي سيرت يك مرد بود</w:t>
      </w:r>
      <w:bookmarkStart w:id="345" w:name="pg1981_10979"/>
    </w:p>
    <w:p>
      <w:pPr>
        <w:pStyle w:val="BookText"/>
        <w:rPr/>
      </w:pPr>
      <w:bookmarkEnd w:id="345"/>
      <w:r>
        <w:rPr>
          <w:rFonts w:ascii="IRNazanin" w:hAnsi="IRNazanin" w:eastAsia="IRNazanin"/>
          <w:color w:val="111111"/>
          <w:sz w:val="28"/>
          <w:sz w:val="28"/>
          <w:szCs w:val="28"/>
          <w:rtl w:val="true"/>
          <w:lang w:bidi="fa-IR"/>
        </w:rPr>
        <w:t>گفتمش آري گرت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باورست</w:t>
      </w:r>
    </w:p>
    <w:p>
      <w:pPr>
        <w:pStyle w:val="BookText"/>
        <w:rPr/>
      </w:pPr>
      <w:r>
        <w:rPr>
          <w:rFonts w:ascii="IRNazanin" w:hAnsi="IRNazanin" w:eastAsia="IRNazanin"/>
          <w:color w:val="111111"/>
          <w:sz w:val="28"/>
          <w:sz w:val="28"/>
          <w:szCs w:val="28"/>
          <w:rtl w:val="true"/>
          <w:lang w:bidi="fa-IR"/>
        </w:rPr>
        <w:t>گفت ازين يكتا بگو نام و نسب</w:t>
      </w:r>
    </w:p>
    <w:p>
      <w:pPr>
        <w:pStyle w:val="BookText"/>
        <w:rPr/>
      </w:pPr>
      <w:r>
        <w:rPr>
          <w:rFonts w:ascii="IRNazanin" w:hAnsi="IRNazanin" w:eastAsia="IRNazanin"/>
          <w:color w:val="111111"/>
          <w:sz w:val="28"/>
          <w:sz w:val="28"/>
          <w:szCs w:val="28"/>
          <w:rtl w:val="true"/>
          <w:lang w:bidi="fa-IR"/>
        </w:rPr>
        <w:t>گفتم علي پور بوطالب خديو اهل ايمان حيدرست</w:t>
      </w:r>
    </w:p>
    <w:p>
      <w:pPr>
        <w:pStyle w:val="BookText"/>
        <w:rPr/>
      </w:pPr>
      <w:r>
        <w:rPr>
          <w:rFonts w:ascii="Amiri" w:hAnsi="Amiri" w:eastAsia="Amiri" w:cs="Amiri"/>
          <w:color w:val="111111"/>
          <w:sz w:val="28"/>
          <w:sz w:val="28"/>
          <w:szCs w:val="28"/>
          <w:rtl w:val="true"/>
          <w:lang w:bidi="ar-SA"/>
        </w:rPr>
        <w:t>شعر از احمد سهيلي خوانساري</w:t>
      </w:r>
    </w:p>
    <w:p>
      <w:pPr>
        <w:pStyle w:val="Heading3"/>
        <w:numPr>
          <w:ilvl w:val="2"/>
          <w:numId w:val="1"/>
        </w:numPr>
        <w:rPr/>
      </w:pPr>
      <w:bookmarkStart w:id="346" w:name="__RefHeading___Toc3814801_3650668749"/>
      <w:bookmarkStart w:id="347" w:name="_Toc121"/>
      <w:bookmarkEnd w:id="346"/>
      <w:r>
        <w:rPr>
          <w:rtl w:val="true"/>
        </w:rPr>
        <w:t>شمس اصطهباناتي</w:t>
      </w:r>
      <w:bookmarkEnd w:id="347"/>
    </w:p>
    <w:p>
      <w:pPr>
        <w:pStyle w:val="BookText"/>
        <w:rPr/>
      </w:pPr>
      <w:r>
        <w:rPr>
          <w:rFonts w:ascii="Amiri" w:hAnsi="Amiri" w:eastAsia="Amiri" w:cs="Amiri"/>
          <w:color w:val="111111"/>
          <w:sz w:val="28"/>
          <w:sz w:val="28"/>
          <w:szCs w:val="28"/>
          <w:rtl w:val="true"/>
          <w:lang w:bidi="ar-SA"/>
        </w:rPr>
        <w:t>فردا زمين غوغا شود تا آسمان هفتمين</w:t>
      </w:r>
    </w:p>
    <w:p>
      <w:pPr>
        <w:pStyle w:val="BookText"/>
        <w:rPr/>
      </w:pPr>
      <w:r>
        <w:rPr>
          <w:rFonts w:ascii="Amiri" w:hAnsi="Amiri" w:eastAsia="Amiri" w:cs="Amiri"/>
          <w:color w:val="111111"/>
          <w:sz w:val="28"/>
          <w:sz w:val="28"/>
          <w:szCs w:val="28"/>
          <w:rtl w:val="true"/>
          <w:lang w:bidi="ar-SA"/>
        </w:rPr>
        <w:t>زيرا كه از اوج فلك آيد ملك روي زمين</w:t>
      </w:r>
    </w:p>
    <w:p>
      <w:pPr>
        <w:pStyle w:val="BookText"/>
        <w:rPr/>
      </w:pPr>
      <w:r>
        <w:rPr>
          <w:rFonts w:ascii="IRNazanin" w:hAnsi="IRNazanin" w:eastAsia="IRNazanin"/>
          <w:color w:val="111111"/>
          <w:sz w:val="28"/>
          <w:sz w:val="28"/>
          <w:szCs w:val="28"/>
          <w:rtl w:val="true"/>
          <w:lang w:bidi="fa-IR"/>
        </w:rPr>
        <w:t>در دست هريك دسته گل ؛منشور سبز اندرجبين</w:t>
      </w:r>
    </w:p>
    <w:p>
      <w:pPr>
        <w:pStyle w:val="BookText"/>
        <w:rPr/>
      </w:pPr>
      <w:r>
        <w:rPr>
          <w:rFonts w:ascii="IRNazanin" w:hAnsi="IRNazanin" w:eastAsia="IRNazanin"/>
          <w:color w:val="111111"/>
          <w:sz w:val="28"/>
          <w:sz w:val="28"/>
          <w:szCs w:val="28"/>
          <w:rtl w:val="true"/>
          <w:lang w:bidi="fa-IR"/>
        </w:rPr>
        <w:t>آن دسته گلها چيده اند از باغ رب العالمين</w:t>
      </w:r>
    </w:p>
    <w:p>
      <w:pPr>
        <w:pStyle w:val="BookText"/>
        <w:rPr/>
      </w:pPr>
      <w:r>
        <w:rPr>
          <w:rFonts w:ascii="IRNazanin" w:hAnsi="IRNazanin" w:eastAsia="IRNazanin"/>
          <w:color w:val="111111"/>
          <w:sz w:val="28"/>
          <w:sz w:val="28"/>
          <w:szCs w:val="28"/>
          <w:rtl w:val="true"/>
          <w:lang w:bidi="fa-IR"/>
        </w:rPr>
        <w:t>در هر ورق بنوشته اند با خط قدرت اينچنين</w:t>
      </w:r>
    </w:p>
    <w:p>
      <w:pPr>
        <w:pStyle w:val="BookText"/>
        <w:rPr/>
      </w:pPr>
      <w:r>
        <w:rPr>
          <w:rFonts w:ascii="Amiri" w:hAnsi="Amiri" w:eastAsia="Amiri" w:cs="Amiri"/>
          <w:color w:val="111111"/>
          <w:sz w:val="28"/>
          <w:sz w:val="28"/>
          <w:szCs w:val="28"/>
          <w:rtl w:val="true"/>
          <w:lang w:bidi="ar-SA"/>
        </w:rPr>
        <w:t>بشري كه آمد در وجود مولا امير المؤمنين</w:t>
      </w:r>
    </w:p>
    <w:p>
      <w:pPr>
        <w:pStyle w:val="BookText"/>
        <w:rPr/>
      </w:pPr>
      <w:r>
        <w:rPr>
          <w:rFonts w:ascii="Amiri" w:hAnsi="Amiri" w:eastAsia="Amiri" w:cs="Amiri"/>
          <w:color w:val="111111"/>
          <w:sz w:val="28"/>
          <w:sz w:val="28"/>
          <w:szCs w:val="28"/>
          <w:rtl w:val="true"/>
          <w:lang w:bidi="ar-SA"/>
        </w:rPr>
        <w:t>مير عرب؛ ماه عجم؛ معجز نماي لوكشف</w:t>
      </w:r>
    </w:p>
    <w:p>
      <w:pPr>
        <w:pStyle w:val="BookText"/>
        <w:rPr/>
      </w:pPr>
      <w:r>
        <w:rPr>
          <w:rFonts w:ascii="IRNazanin" w:hAnsi="IRNazanin" w:eastAsia="IRNazanin"/>
          <w:color w:val="111111"/>
          <w:sz w:val="28"/>
          <w:sz w:val="28"/>
          <w:szCs w:val="28"/>
          <w:rtl w:val="true"/>
          <w:lang w:bidi="fa-IR"/>
        </w:rPr>
        <w:t>چون صبح فردا آفتاب از كوه بطحا سرزدي</w:t>
      </w:r>
    </w:p>
    <w:p>
      <w:pPr>
        <w:pStyle w:val="BookText"/>
        <w:rPr/>
      </w:pPr>
      <w:r>
        <w:rPr>
          <w:rFonts w:ascii="Amiri" w:hAnsi="Amiri" w:eastAsia="Amiri" w:cs="Amiri"/>
          <w:color w:val="111111"/>
          <w:sz w:val="28"/>
          <w:sz w:val="28"/>
          <w:szCs w:val="28"/>
          <w:rtl w:val="true"/>
          <w:lang w:bidi="ar-SA"/>
        </w:rPr>
        <w:t>روح الامين بهر خبر؛الله اكبر بر زدي</w:t>
      </w:r>
    </w:p>
    <w:p>
      <w:pPr>
        <w:pStyle w:val="BookText"/>
        <w:rPr/>
      </w:pPr>
      <w:r>
        <w:rPr>
          <w:rFonts w:ascii="IRNazanin" w:hAnsi="IRNazanin" w:eastAsia="IRNazanin"/>
          <w:color w:val="111111"/>
          <w:sz w:val="28"/>
          <w:sz w:val="28"/>
          <w:szCs w:val="28"/>
          <w:rtl w:val="true"/>
          <w:lang w:bidi="fa-IR"/>
        </w:rPr>
        <w:t>وآنگه حصار كعبه را پيراهني ديگر زدي</w:t>
      </w:r>
    </w:p>
    <w:p>
      <w:pPr>
        <w:pStyle w:val="BookText"/>
        <w:rPr/>
      </w:pPr>
      <w:r>
        <w:rPr>
          <w:rFonts w:ascii="Amiri" w:hAnsi="Amiri" w:eastAsia="Amiri" w:cs="Amiri"/>
          <w:color w:val="111111"/>
          <w:sz w:val="28"/>
          <w:sz w:val="28"/>
          <w:szCs w:val="28"/>
          <w:rtl w:val="true"/>
          <w:lang w:bidi="ar-SA"/>
        </w:rPr>
        <w:t>لوحي به شكل ياعلي بر بام و برسر در زدي</w:t>
      </w:r>
    </w:p>
    <w:p>
      <w:pPr>
        <w:pStyle w:val="BookText"/>
        <w:rPr/>
      </w:pPr>
      <w:r>
        <w:rPr>
          <w:rFonts w:ascii="IRNazanin" w:hAnsi="IRNazanin" w:eastAsia="IRNazanin"/>
          <w:color w:val="111111"/>
          <w:sz w:val="28"/>
          <w:sz w:val="28"/>
          <w:szCs w:val="28"/>
          <w:rtl w:val="true"/>
          <w:lang w:bidi="fa-IR"/>
        </w:rPr>
        <w:t>نقشي به شكل جاي پا بر دوش پيغمبر زدي</w:t>
      </w:r>
    </w:p>
    <w:p>
      <w:pPr>
        <w:pStyle w:val="BookText"/>
        <w:rPr/>
      </w:pPr>
      <w:r>
        <w:rPr>
          <w:rFonts w:ascii="Amiri" w:hAnsi="Amiri" w:eastAsia="Amiri" w:cs="Amiri"/>
          <w:color w:val="111111"/>
          <w:sz w:val="28"/>
          <w:sz w:val="28"/>
          <w:szCs w:val="28"/>
          <w:rtl w:val="true"/>
          <w:lang w:bidi="ar-SA"/>
        </w:rPr>
        <w:t>بركافران هيبت زدي لبخند برخيبر زدي</w:t>
      </w:r>
    </w:p>
    <w:p>
      <w:pPr>
        <w:pStyle w:val="BookText"/>
        <w:rPr/>
      </w:pPr>
      <w:r>
        <w:rPr>
          <w:rFonts w:ascii="IRNazanin" w:hAnsi="IRNazanin" w:eastAsia="IRNazanin"/>
          <w:color w:val="111111"/>
          <w:sz w:val="28"/>
          <w:sz w:val="28"/>
          <w:szCs w:val="28"/>
          <w:rtl w:val="true"/>
          <w:lang w:bidi="fa-IR"/>
        </w:rPr>
        <w:t>يعني رسيد آنكو كز او نسل عدو گردد تلف</w:t>
      </w:r>
    </w:p>
    <w:p>
      <w:pPr>
        <w:pStyle w:val="BookText"/>
        <w:rPr/>
      </w:pPr>
      <w:r>
        <w:rPr>
          <w:rFonts w:ascii="IRNazanin" w:hAnsi="IRNazanin" w:eastAsia="IRNazanin"/>
          <w:color w:val="111111"/>
          <w:sz w:val="28"/>
          <w:sz w:val="28"/>
          <w:szCs w:val="28"/>
          <w:rtl w:val="true"/>
          <w:lang w:bidi="fa-IR"/>
        </w:rPr>
        <w:t>با نور تقوا آنكه داشت پوشيده از تقوا جسد</w:t>
      </w:r>
    </w:p>
    <w:p>
      <w:pPr>
        <w:pStyle w:val="BookText"/>
        <w:rPr/>
      </w:pPr>
      <w:r>
        <w:rPr>
          <w:rFonts w:ascii="IRNazanin" w:hAnsi="IRNazanin" w:eastAsia="IRNazanin"/>
          <w:color w:val="111111"/>
          <w:sz w:val="28"/>
          <w:sz w:val="28"/>
          <w:szCs w:val="28"/>
          <w:rtl w:val="true"/>
          <w:lang w:bidi="fa-IR"/>
        </w:rPr>
        <w:t>دور از جناب عفتش دست بد و چشم حسد</w:t>
      </w:r>
    </w:p>
    <w:p>
      <w:pPr>
        <w:pStyle w:val="BookText"/>
        <w:rPr/>
      </w:pPr>
      <w:r>
        <w:rPr>
          <w:rFonts w:ascii="Amiri" w:hAnsi="Amiri" w:eastAsia="Amiri" w:cs="Amiri"/>
          <w:color w:val="111111"/>
          <w:sz w:val="28"/>
          <w:sz w:val="28"/>
          <w:szCs w:val="28"/>
          <w:rtl w:val="true"/>
          <w:lang w:bidi="ar-SA"/>
        </w:rPr>
        <w:t>آنسان كه در تعريف او دست تعقل نا رسد</w:t>
      </w:r>
    </w:p>
    <w:p>
      <w:pPr>
        <w:pStyle w:val="BookText"/>
        <w:rPr/>
      </w:pPr>
      <w:r>
        <w:rPr>
          <w:rFonts w:ascii="Amiri" w:hAnsi="Amiri" w:eastAsia="Amiri" w:cs="Amiri"/>
          <w:color w:val="111111"/>
          <w:sz w:val="28"/>
          <w:sz w:val="28"/>
          <w:szCs w:val="28"/>
          <w:rtl w:val="true"/>
          <w:lang w:bidi="ar-SA"/>
        </w:rPr>
        <w:t>دارد ز قرب ومنزلت بيش ازهمه زنها ر رسد</w:t>
      </w:r>
    </w:p>
    <w:p>
      <w:pPr>
        <w:pStyle w:val="BookText"/>
        <w:rPr/>
      </w:pPr>
      <w:r>
        <w:rPr>
          <w:rFonts w:ascii="IRNazanin" w:hAnsi="IRNazanin" w:eastAsia="IRNazanin"/>
          <w:color w:val="111111"/>
          <w:sz w:val="28"/>
          <w:sz w:val="28"/>
          <w:szCs w:val="28"/>
          <w:rtl w:val="true"/>
          <w:lang w:bidi="fa-IR"/>
        </w:rPr>
        <w:t>چون آفتاب آن شير زن افتاد در برج اسد</w:t>
      </w:r>
    </w:p>
    <w:p>
      <w:pPr>
        <w:pStyle w:val="BookText"/>
        <w:rPr/>
      </w:pPr>
      <w:r>
        <w:rPr>
          <w:rFonts w:ascii="Amiri" w:hAnsi="Amiri" w:eastAsia="Amiri" w:cs="Amiri"/>
          <w:color w:val="111111"/>
          <w:sz w:val="28"/>
          <w:sz w:val="28"/>
          <w:szCs w:val="28"/>
          <w:rtl w:val="true"/>
          <w:lang w:bidi="ar-SA"/>
        </w:rPr>
        <w:t>هم شير حق را حامله ؛ هم نام او بنت اسد</w:t>
      </w:r>
    </w:p>
    <w:p>
      <w:pPr>
        <w:pStyle w:val="BookText"/>
        <w:rPr/>
      </w:pPr>
      <w:r>
        <w:rPr>
          <w:rFonts w:ascii="Amiri" w:hAnsi="Amiri" w:eastAsia="Amiri" w:cs="Amiri"/>
          <w:color w:val="111111"/>
          <w:sz w:val="28"/>
          <w:sz w:val="28"/>
          <w:szCs w:val="28"/>
          <w:rtl w:val="true"/>
          <w:lang w:bidi="ar-SA"/>
        </w:rPr>
        <w:t>درّولايت را نبود شا يسته تر از اين صدف</w:t>
      </w:r>
    </w:p>
    <w:p>
      <w:pPr>
        <w:pStyle w:val="BookText"/>
        <w:rPr/>
      </w:pPr>
      <w:r>
        <w:rPr>
          <w:rFonts w:ascii="Amiri" w:hAnsi="Amiri" w:eastAsia="Amiri" w:cs="Amiri"/>
          <w:color w:val="111111"/>
          <w:sz w:val="28"/>
          <w:sz w:val="28"/>
          <w:szCs w:val="28"/>
          <w:rtl w:val="true"/>
          <w:lang w:bidi="ar-SA"/>
        </w:rPr>
        <w:t>روزيكه با عجز و نياز بر طوف مسجد زد قدم</w:t>
      </w:r>
    </w:p>
    <w:p>
      <w:pPr>
        <w:pStyle w:val="BookText"/>
        <w:rPr/>
      </w:pPr>
      <w:r>
        <w:rPr>
          <w:rFonts w:ascii="Amiri" w:hAnsi="Amiri" w:eastAsia="Amiri" w:cs="Amiri"/>
          <w:color w:val="111111"/>
          <w:sz w:val="28"/>
          <w:sz w:val="28"/>
          <w:szCs w:val="28"/>
          <w:rtl w:val="true"/>
          <w:lang w:bidi="ar-SA"/>
        </w:rPr>
        <w:t>دريافت خود در حضرتش از درد زائيدن الم</w:t>
      </w:r>
    </w:p>
    <w:p>
      <w:pPr>
        <w:pStyle w:val="BookText"/>
        <w:rPr/>
      </w:pPr>
      <w:r>
        <w:rPr>
          <w:rFonts w:ascii="Amiri" w:hAnsi="Amiri" w:eastAsia="Amiri" w:cs="Amiri"/>
          <w:color w:val="111111"/>
          <w:sz w:val="28"/>
          <w:sz w:val="28"/>
          <w:szCs w:val="28"/>
          <w:rtl w:val="true"/>
          <w:lang w:bidi="ar-SA"/>
        </w:rPr>
        <w:t>شمس اصطهباناتي</w:t>
      </w:r>
    </w:p>
    <w:p>
      <w:pPr>
        <w:pStyle w:val="Heading3"/>
        <w:numPr>
          <w:ilvl w:val="2"/>
          <w:numId w:val="1"/>
        </w:numPr>
        <w:rPr/>
      </w:pPr>
      <w:bookmarkStart w:id="348" w:name="__RefHeading___Toc3814803_3650668749"/>
      <w:bookmarkStart w:id="349" w:name="_Toc122"/>
      <w:bookmarkEnd w:id="348"/>
      <w:r>
        <w:rPr>
          <w:rtl w:val="true"/>
        </w:rPr>
        <w:t>محمود شاهنوري</w:t>
      </w:r>
      <w:bookmarkEnd w:id="349"/>
    </w:p>
    <w:p>
      <w:pPr>
        <w:pStyle w:val="BookText"/>
        <w:rPr/>
      </w:pPr>
      <w:r>
        <w:rPr>
          <w:rFonts w:ascii="Amiri" w:hAnsi="Amiri" w:eastAsia="Amiri" w:cs="Amiri"/>
          <w:color w:val="111111"/>
          <w:sz w:val="28"/>
          <w:sz w:val="28"/>
          <w:szCs w:val="28"/>
          <w:rtl w:val="true"/>
          <w:lang w:bidi="ar-SA"/>
        </w:rPr>
        <w:t>از عالم بالا خبر ميرسه</w:t>
      </w:r>
    </w:p>
    <w:p>
      <w:pPr>
        <w:pStyle w:val="BookText"/>
        <w:rPr/>
      </w:pPr>
      <w:r>
        <w:rPr>
          <w:rFonts w:ascii="Amiri" w:hAnsi="Amiri" w:eastAsia="Amiri" w:cs="Amiri"/>
          <w:color w:val="111111"/>
          <w:sz w:val="28"/>
          <w:sz w:val="28"/>
          <w:szCs w:val="28"/>
          <w:rtl w:val="true"/>
          <w:lang w:bidi="ar-SA"/>
        </w:rPr>
        <w:t>به شام غم ما سحر ميرسه</w:t>
      </w:r>
    </w:p>
    <w:p>
      <w:pPr>
        <w:pStyle w:val="BookText"/>
        <w:rPr/>
      </w:pPr>
      <w:r>
        <w:rPr>
          <w:rFonts w:ascii="Amiri" w:hAnsi="Amiri" w:eastAsia="Amiri" w:cs="Amiri"/>
          <w:color w:val="111111"/>
          <w:sz w:val="28"/>
          <w:sz w:val="28"/>
          <w:szCs w:val="28"/>
          <w:rtl w:val="true"/>
          <w:lang w:bidi="ar-SA"/>
        </w:rPr>
        <w:t>در خونه كعبه رو واكنيد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درخت ولا به ثمر ميرسه</w:t>
      </w:r>
      <w:bookmarkStart w:id="350" w:name="pg1981_10980"/>
    </w:p>
    <w:p>
      <w:pPr>
        <w:pStyle w:val="BookText"/>
        <w:rPr/>
      </w:pPr>
      <w:bookmarkEnd w:id="350"/>
      <w:r>
        <w:rPr>
          <w:rFonts w:ascii="Amiri" w:hAnsi="Amiri" w:eastAsia="Amiri" w:cs="Amiri"/>
          <w:color w:val="111111"/>
          <w:sz w:val="28"/>
          <w:sz w:val="28"/>
          <w:szCs w:val="28"/>
          <w:rtl w:val="true"/>
          <w:lang w:bidi="ar-SA"/>
        </w:rPr>
        <w:t>كسي اومده كه بهشت منه</w:t>
      </w:r>
    </w:p>
    <w:p>
      <w:pPr>
        <w:pStyle w:val="BookText"/>
        <w:rPr/>
      </w:pPr>
      <w:r>
        <w:rPr>
          <w:rFonts w:ascii="Amiri" w:hAnsi="Amiri" w:eastAsia="Amiri" w:cs="Amiri"/>
          <w:color w:val="111111"/>
          <w:sz w:val="28"/>
          <w:sz w:val="28"/>
          <w:szCs w:val="28"/>
          <w:rtl w:val="true"/>
          <w:lang w:bidi="ar-SA"/>
        </w:rPr>
        <w:t>ولايت اون خاك و خشت منه</w:t>
      </w:r>
    </w:p>
    <w:p>
      <w:pPr>
        <w:pStyle w:val="BookText"/>
        <w:rPr/>
      </w:pPr>
      <w:r>
        <w:rPr>
          <w:rFonts w:ascii="IRNazanin" w:hAnsi="IRNazanin" w:eastAsia="IRNazanin"/>
          <w:color w:val="111111"/>
          <w:sz w:val="28"/>
          <w:sz w:val="28"/>
          <w:szCs w:val="28"/>
          <w:rtl w:val="true"/>
          <w:lang w:bidi="fa-IR"/>
        </w:rPr>
        <w:t>اگر چه بدم ولي نوكرشم</w:t>
      </w:r>
    </w:p>
    <w:p>
      <w:pPr>
        <w:pStyle w:val="BookText"/>
        <w:rPr/>
      </w:pPr>
      <w:r>
        <w:rPr>
          <w:rFonts w:ascii="IRNazanin" w:hAnsi="IRNazanin" w:eastAsia="IRNazanin"/>
          <w:color w:val="111111"/>
          <w:sz w:val="28"/>
          <w:sz w:val="28"/>
          <w:szCs w:val="28"/>
          <w:rtl w:val="true"/>
          <w:lang w:bidi="fa-IR"/>
        </w:rPr>
        <w:t>گدايي اون سرنوشت منه</w:t>
      </w:r>
    </w:p>
    <w:p>
      <w:pPr>
        <w:pStyle w:val="BookText"/>
        <w:rPr/>
      </w:pPr>
      <w:r>
        <w:rPr>
          <w:rFonts w:ascii="Amiri" w:hAnsi="Amiri" w:eastAsia="Amiri" w:cs="Amiri"/>
          <w:color w:val="111111"/>
          <w:sz w:val="28"/>
          <w:sz w:val="28"/>
          <w:szCs w:val="28"/>
          <w:rtl w:val="true"/>
          <w:lang w:bidi="ar-SA"/>
        </w:rPr>
        <w:t>يا علي يامرتضي يا حيدر يا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گرده زمين به اشاره تو</w:t>
      </w:r>
    </w:p>
    <w:p>
      <w:pPr>
        <w:pStyle w:val="BookText"/>
        <w:rPr/>
      </w:pPr>
      <w:r>
        <w:rPr>
          <w:rFonts w:ascii="IRNazanin" w:hAnsi="IRNazanin" w:eastAsia="IRNazanin"/>
          <w:color w:val="111111"/>
          <w:sz w:val="28"/>
          <w:sz w:val="28"/>
          <w:szCs w:val="28"/>
          <w:rtl w:val="true"/>
          <w:lang w:bidi="fa-IR"/>
        </w:rPr>
        <w:t>خدا مست و گرم نظاره تو</w:t>
      </w:r>
    </w:p>
    <w:p>
      <w:pPr>
        <w:pStyle w:val="BookText"/>
        <w:rPr/>
      </w:pPr>
      <w:r>
        <w:rPr>
          <w:rFonts w:ascii="Amiri" w:hAnsi="Amiri" w:eastAsia="Amiri" w:cs="Amiri"/>
          <w:color w:val="111111"/>
          <w:sz w:val="28"/>
          <w:sz w:val="28"/>
          <w:szCs w:val="28"/>
          <w:rtl w:val="true"/>
          <w:lang w:bidi="ar-SA"/>
        </w:rPr>
        <w:t>تو خورشيدي و فاطمه آسمون</w:t>
      </w:r>
    </w:p>
    <w:p>
      <w:pPr>
        <w:pStyle w:val="BookText"/>
        <w:rPr/>
      </w:pPr>
      <w:r>
        <w:rPr>
          <w:rFonts w:ascii="Amiri" w:hAnsi="Amiri" w:eastAsia="Amiri" w:cs="Amiri"/>
          <w:color w:val="111111"/>
          <w:sz w:val="28"/>
          <w:sz w:val="28"/>
          <w:szCs w:val="28"/>
          <w:rtl w:val="true"/>
          <w:lang w:bidi="ar-SA"/>
        </w:rPr>
        <w:t>حسين و حسن دو ستاره تو</w:t>
      </w:r>
    </w:p>
    <w:p>
      <w:pPr>
        <w:pStyle w:val="BookText"/>
        <w:rPr/>
      </w:pPr>
      <w:r>
        <w:rPr>
          <w:rFonts w:ascii="Amiri" w:hAnsi="Amiri" w:eastAsia="Amiri" w:cs="Amiri"/>
          <w:color w:val="111111"/>
          <w:sz w:val="28"/>
          <w:sz w:val="28"/>
          <w:szCs w:val="28"/>
          <w:rtl w:val="true"/>
          <w:lang w:bidi="ar-SA"/>
        </w:rPr>
        <w:t>خدا همه رو واسه تو آفريد</w:t>
      </w:r>
    </w:p>
    <w:p>
      <w:pPr>
        <w:pStyle w:val="BookText"/>
        <w:rPr/>
      </w:pPr>
      <w:r>
        <w:rPr>
          <w:rFonts w:ascii="Amiri" w:hAnsi="Amiri" w:eastAsia="Amiri" w:cs="Amiri"/>
          <w:color w:val="111111"/>
          <w:sz w:val="28"/>
          <w:sz w:val="28"/>
          <w:szCs w:val="28"/>
          <w:rtl w:val="true"/>
          <w:lang w:bidi="ar-SA"/>
        </w:rPr>
        <w:t>تموم جهان و واسه تو كشيد</w:t>
      </w:r>
    </w:p>
    <w:p>
      <w:pPr>
        <w:pStyle w:val="BookText"/>
        <w:rPr/>
      </w:pPr>
      <w:r>
        <w:rPr>
          <w:rFonts w:ascii="IRNazanin" w:hAnsi="IRNazanin" w:eastAsia="IRNazanin"/>
          <w:color w:val="111111"/>
          <w:sz w:val="28"/>
          <w:sz w:val="28"/>
          <w:szCs w:val="28"/>
          <w:rtl w:val="true"/>
          <w:lang w:bidi="fa-IR"/>
        </w:rPr>
        <w:t>همه مات و مبهوت چشماي تو</w:t>
      </w:r>
    </w:p>
    <w:p>
      <w:pPr>
        <w:pStyle w:val="BookText"/>
        <w:rPr/>
      </w:pPr>
      <w:r>
        <w:rPr>
          <w:rFonts w:ascii="IRNazanin" w:hAnsi="IRNazanin" w:eastAsia="IRNazanin"/>
          <w:color w:val="111111"/>
          <w:sz w:val="28"/>
          <w:sz w:val="28"/>
          <w:szCs w:val="28"/>
          <w:rtl w:val="true"/>
          <w:lang w:bidi="fa-IR"/>
        </w:rPr>
        <w:t>تو كه اومدي رنگ يوسف پريد</w:t>
      </w:r>
    </w:p>
    <w:p>
      <w:pPr>
        <w:pStyle w:val="BookText"/>
        <w:rPr/>
      </w:pPr>
      <w:r>
        <w:rPr>
          <w:rFonts w:ascii="Amiri" w:hAnsi="Amiri" w:eastAsia="Amiri" w:cs="Amiri"/>
          <w:color w:val="111111"/>
          <w:sz w:val="28"/>
          <w:sz w:val="28"/>
          <w:szCs w:val="28"/>
          <w:rtl w:val="true"/>
          <w:lang w:bidi="ar-SA"/>
        </w:rPr>
        <w:t xml:space="preserve">يا علي يا مرتضي يا حيدر يا 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گداي در خونتم</w:t>
      </w:r>
    </w:p>
    <w:p>
      <w:pPr>
        <w:pStyle w:val="BookText"/>
        <w:rPr/>
      </w:pPr>
      <w:r>
        <w:rPr>
          <w:rFonts w:ascii="Amiri" w:hAnsi="Amiri" w:eastAsia="Amiri" w:cs="Amiri"/>
          <w:color w:val="111111"/>
          <w:sz w:val="28"/>
          <w:sz w:val="28"/>
          <w:szCs w:val="28"/>
          <w:rtl w:val="true"/>
          <w:lang w:bidi="ar-SA"/>
        </w:rPr>
        <w:t>يه عمريه مهمون ميخونتم</w:t>
      </w:r>
    </w:p>
    <w:p>
      <w:pPr>
        <w:pStyle w:val="BookText"/>
        <w:rPr/>
      </w:pPr>
      <w:r>
        <w:rPr>
          <w:rFonts w:ascii="Amiri" w:hAnsi="Amiri" w:eastAsia="Amiri" w:cs="Amiri"/>
          <w:color w:val="111111"/>
          <w:sz w:val="28"/>
          <w:sz w:val="28"/>
          <w:szCs w:val="28"/>
          <w:rtl w:val="true"/>
          <w:lang w:bidi="ar-SA"/>
        </w:rPr>
        <w:t>تمامي بود و نبود مني</w:t>
      </w:r>
    </w:p>
    <w:p>
      <w:pPr>
        <w:pStyle w:val="BookText"/>
        <w:rPr/>
      </w:pPr>
      <w:r>
        <w:rPr>
          <w:rFonts w:ascii="IRNazanin" w:hAnsi="IRNazanin" w:eastAsia="IRNazanin"/>
          <w:color w:val="111111"/>
          <w:sz w:val="28"/>
          <w:sz w:val="28"/>
          <w:szCs w:val="28"/>
          <w:rtl w:val="true"/>
          <w:lang w:bidi="fa-IR"/>
        </w:rPr>
        <w:t>ديگه چي بگم آخه ديوونتم</w:t>
      </w:r>
    </w:p>
    <w:p>
      <w:pPr>
        <w:pStyle w:val="BookText"/>
        <w:rPr/>
      </w:pPr>
      <w:r>
        <w:rPr>
          <w:rFonts w:ascii="IRNazanin" w:hAnsi="IRNazanin" w:eastAsia="IRNazanin"/>
          <w:color w:val="111111"/>
          <w:sz w:val="28"/>
          <w:sz w:val="28"/>
          <w:szCs w:val="28"/>
          <w:rtl w:val="true"/>
          <w:lang w:bidi="fa-IR"/>
        </w:rPr>
        <w:t>ببين دل من به هوات مي پره</w:t>
      </w:r>
    </w:p>
    <w:p>
      <w:pPr>
        <w:pStyle w:val="BookText"/>
        <w:rPr/>
      </w:pPr>
      <w:r>
        <w:rPr>
          <w:rFonts w:ascii="IRNazanin" w:hAnsi="IRNazanin" w:eastAsia="IRNazanin"/>
          <w:color w:val="111111"/>
          <w:sz w:val="28"/>
          <w:sz w:val="28"/>
          <w:szCs w:val="28"/>
          <w:rtl w:val="true"/>
          <w:lang w:bidi="fa-IR"/>
        </w:rPr>
        <w:t>نگاه تو از همه دل مي بره</w:t>
      </w:r>
    </w:p>
    <w:p>
      <w:pPr>
        <w:pStyle w:val="BookText"/>
        <w:rPr/>
      </w:pPr>
      <w:r>
        <w:rPr>
          <w:rFonts w:ascii="Amiri" w:hAnsi="Amiri" w:eastAsia="Amiri" w:cs="Amiri"/>
          <w:color w:val="111111"/>
          <w:sz w:val="28"/>
          <w:sz w:val="28"/>
          <w:szCs w:val="28"/>
          <w:rtl w:val="true"/>
          <w:lang w:bidi="ar-SA"/>
        </w:rPr>
        <w:t>بسوزه دل دشمناي شما</w:t>
      </w:r>
    </w:p>
    <w:p>
      <w:pPr>
        <w:pStyle w:val="BookText"/>
        <w:rPr/>
      </w:pPr>
      <w:r>
        <w:rPr>
          <w:rFonts w:ascii="Amiri" w:hAnsi="Amiri" w:eastAsia="Amiri" w:cs="Amiri"/>
          <w:color w:val="111111"/>
          <w:sz w:val="28"/>
          <w:sz w:val="28"/>
          <w:szCs w:val="28"/>
          <w:rtl w:val="true"/>
          <w:lang w:bidi="ar-SA"/>
        </w:rPr>
        <w:t>كه ناز تو شخص خدا مي خره</w:t>
      </w:r>
    </w:p>
    <w:p>
      <w:pPr>
        <w:pStyle w:val="BookText"/>
        <w:rPr/>
      </w:pPr>
      <w:r>
        <w:rPr>
          <w:rFonts w:ascii="Amiri" w:hAnsi="Amiri" w:eastAsia="Amiri" w:cs="Amiri"/>
          <w:color w:val="111111"/>
          <w:sz w:val="28"/>
          <w:sz w:val="28"/>
          <w:szCs w:val="28"/>
          <w:rtl w:val="true"/>
          <w:lang w:bidi="ar-SA"/>
        </w:rPr>
        <w:t>يا علي يا مرتضي يا حيدر يا 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3814805_3650668749"/>
      <w:bookmarkStart w:id="352" w:name="_Toc123"/>
      <w:bookmarkEnd w:id="351"/>
      <w:r>
        <w:rPr>
          <w:rtl w:val="true"/>
        </w:rPr>
        <w:t xml:space="preserve">غلامرضا شهرياري </w:t>
      </w:r>
      <w:r>
        <w:rPr>
          <w:rtl w:val="true"/>
        </w:rPr>
        <w:t>(</w:t>
      </w:r>
      <w:r>
        <w:rPr>
          <w:rtl w:val="true"/>
        </w:rPr>
        <w:t>رباعي</w:t>
      </w:r>
      <w:r>
        <w:rPr>
          <w:rtl w:val="true"/>
        </w:rPr>
        <w:t>)</w:t>
      </w:r>
      <w:bookmarkEnd w:id="352"/>
    </w:p>
    <w:p>
      <w:pPr>
        <w:pStyle w:val="BookText"/>
        <w:rPr/>
      </w:pPr>
      <w:r>
        <w:rPr>
          <w:rFonts w:ascii="Amiri" w:hAnsi="Amiri" w:eastAsia="Amiri" w:cs="Amiri"/>
          <w:color w:val="111111"/>
          <w:sz w:val="28"/>
          <w:sz w:val="28"/>
          <w:szCs w:val="28"/>
          <w:rtl w:val="true"/>
          <w:lang w:bidi="ar-SA"/>
        </w:rPr>
        <w:t>امروز همه در انتظارند ، يا علي مدد</w:t>
      </w:r>
    </w:p>
    <w:p>
      <w:pPr>
        <w:pStyle w:val="BookText"/>
        <w:rPr/>
      </w:pPr>
      <w:r>
        <w:rPr>
          <w:rFonts w:ascii="Amiri" w:hAnsi="Amiri" w:eastAsia="Amiri" w:cs="Amiri"/>
          <w:color w:val="111111"/>
          <w:sz w:val="28"/>
          <w:sz w:val="28"/>
          <w:szCs w:val="28"/>
          <w:rtl w:val="true"/>
          <w:lang w:bidi="ar-SA"/>
        </w:rPr>
        <w:t>ملائك به كعبه دخيلند ، ياعلي مدد</w:t>
      </w:r>
    </w:p>
    <w:p>
      <w:pPr>
        <w:pStyle w:val="BookText"/>
        <w:rPr/>
      </w:pPr>
      <w:r>
        <w:rPr>
          <w:rFonts w:ascii="Amiri" w:hAnsi="Amiri" w:eastAsia="Amiri" w:cs="Amiri"/>
          <w:color w:val="111111"/>
          <w:sz w:val="28"/>
          <w:sz w:val="28"/>
          <w:szCs w:val="28"/>
          <w:rtl w:val="true"/>
          <w:lang w:bidi="ar-SA"/>
        </w:rPr>
        <w:t>يتيمان تاريخ بااشك و كاسه شير</w:t>
      </w:r>
    </w:p>
    <w:p>
      <w:pPr>
        <w:pStyle w:val="BookText"/>
        <w:rPr/>
      </w:pPr>
      <w:r>
        <w:rPr>
          <w:rFonts w:ascii="Amiri" w:hAnsi="Amiri" w:eastAsia="Amiri" w:cs="Amiri"/>
          <w:color w:val="111111"/>
          <w:sz w:val="28"/>
          <w:sz w:val="28"/>
          <w:szCs w:val="28"/>
          <w:rtl w:val="true"/>
          <w:lang w:bidi="ar-SA"/>
        </w:rPr>
        <w:t>عشق و مهر و وفامنتظر،ياعلي مدد</w:t>
      </w:r>
    </w:p>
    <w:p>
      <w:pPr>
        <w:pStyle w:val="BookText"/>
        <w:rPr/>
      </w:pPr>
      <w:r>
        <w:rPr>
          <w:rFonts w:ascii="IRNazanin" w:hAnsi="IRNazanin" w:eastAsia="IRNazanin"/>
          <w:color w:val="111111"/>
          <w:sz w:val="28"/>
          <w:sz w:val="28"/>
          <w:szCs w:val="28"/>
          <w:rtl w:val="true"/>
          <w:lang w:bidi="fa-IR"/>
        </w:rPr>
        <w:t>جن و انس وكل خلايق ، گويند يا علي مدد</w:t>
      </w:r>
    </w:p>
    <w:p>
      <w:pPr>
        <w:pStyle w:val="BookText"/>
        <w:rPr/>
      </w:pPr>
      <w:r>
        <w:rPr>
          <w:rFonts w:ascii="IRNazanin" w:hAnsi="IRNazanin" w:eastAsia="IRNazanin"/>
          <w:color w:val="111111"/>
          <w:sz w:val="28"/>
          <w:sz w:val="28"/>
          <w:szCs w:val="28"/>
          <w:rtl w:val="true"/>
          <w:lang w:bidi="fa-IR"/>
        </w:rPr>
        <w:t>كوه و دشت و دريا جملگي ، گوينديا علي مدد</w:t>
      </w:r>
    </w:p>
    <w:p>
      <w:pPr>
        <w:pStyle w:val="BookText"/>
        <w:rPr/>
      </w:pPr>
      <w:r>
        <w:rPr>
          <w:rFonts w:ascii="Amiri" w:hAnsi="Amiri" w:eastAsia="Amiri" w:cs="Amiri"/>
          <w:color w:val="111111"/>
          <w:sz w:val="28"/>
          <w:sz w:val="28"/>
          <w:szCs w:val="28"/>
          <w:rtl w:val="true"/>
          <w:lang w:bidi="ar-SA"/>
        </w:rPr>
        <w:t>اي مدد رسان آفرينش ، اي ساقي كوثر</w:t>
      </w:r>
    </w:p>
    <w:p>
      <w:pPr>
        <w:pStyle w:val="BookText"/>
        <w:rPr/>
      </w:pPr>
      <w:r>
        <w:rPr>
          <w:rFonts w:ascii="IRNazanin" w:hAnsi="IRNazanin" w:eastAsia="IRNazanin"/>
          <w:color w:val="111111"/>
          <w:sz w:val="28"/>
          <w:sz w:val="28"/>
          <w:szCs w:val="28"/>
          <w:rtl w:val="true"/>
          <w:lang w:bidi="fa-IR"/>
        </w:rPr>
        <w:t>بهرياري دين ، خداهم گويد ياعلي مدد</w:t>
      </w:r>
    </w:p>
    <w:p>
      <w:pPr>
        <w:pStyle w:val="BookText"/>
        <w:rPr/>
      </w:pPr>
      <w:r>
        <w:rPr>
          <w:rFonts w:ascii="IRNazanin" w:hAnsi="IRNazanin" w:eastAsia="IRNazanin"/>
          <w:color w:val="111111"/>
          <w:sz w:val="28"/>
          <w:sz w:val="28"/>
          <w:szCs w:val="28"/>
          <w:rtl w:val="true"/>
          <w:lang w:bidi="fa-IR"/>
        </w:rPr>
        <w:t>يا رب بگشا زبان دل را</w:t>
      </w:r>
    </w:p>
    <w:p>
      <w:pPr>
        <w:pStyle w:val="BookText"/>
        <w:rPr/>
      </w:pPr>
      <w:r>
        <w:rPr>
          <w:rFonts w:ascii="IRNazanin" w:hAnsi="IRNazanin" w:eastAsia="IRNazanin"/>
          <w:color w:val="111111"/>
          <w:sz w:val="28"/>
          <w:sz w:val="28"/>
          <w:szCs w:val="28"/>
          <w:rtl w:val="true"/>
          <w:lang w:bidi="fa-IR"/>
        </w:rPr>
        <w:t>تا گويم من ، كلام دل را</w:t>
      </w:r>
    </w:p>
    <w:p>
      <w:pPr>
        <w:pStyle w:val="BookText"/>
        <w:rPr/>
      </w:pPr>
      <w:r>
        <w:rPr>
          <w:rFonts w:ascii="IRNazanin" w:hAnsi="IRNazanin" w:eastAsia="IRNazanin"/>
          <w:color w:val="111111"/>
          <w:sz w:val="28"/>
          <w:sz w:val="28"/>
          <w:szCs w:val="28"/>
          <w:rtl w:val="true"/>
          <w:lang w:bidi="fa-IR"/>
        </w:rPr>
        <w:t>چه گويم زعلي مولا خود</w:t>
      </w:r>
    </w:p>
    <w:p>
      <w:pPr>
        <w:pStyle w:val="BookText"/>
        <w:rPr/>
      </w:pPr>
      <w:r>
        <w:rPr>
          <w:rFonts w:ascii="IRNazanin" w:hAnsi="IRNazanin" w:eastAsia="IRNazanin"/>
          <w:color w:val="111111"/>
          <w:sz w:val="28"/>
          <w:sz w:val="28"/>
          <w:szCs w:val="28"/>
          <w:rtl w:val="true"/>
          <w:lang w:bidi="fa-IR"/>
        </w:rPr>
        <w:t>گويد به زبان حال دل را</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آسمانها، نور بباريد كه علي مي آيد</w:t>
      </w:r>
    </w:p>
    <w:p>
      <w:pPr>
        <w:pStyle w:val="BookText"/>
        <w:rPr/>
      </w:pPr>
      <w:r>
        <w:rPr>
          <w:rFonts w:ascii="Amiri" w:hAnsi="Amiri" w:eastAsia="Amiri" w:cs="Amiri"/>
          <w:color w:val="111111"/>
          <w:sz w:val="28"/>
          <w:sz w:val="28"/>
          <w:szCs w:val="28"/>
          <w:rtl w:val="true"/>
          <w:lang w:bidi="ar-SA"/>
        </w:rPr>
        <w:t>زمين ، سبزه بياريد كه علي مي آيد</w:t>
      </w:r>
    </w:p>
    <w:p>
      <w:pPr>
        <w:pStyle w:val="BookText"/>
        <w:rPr/>
      </w:pPr>
      <w:r>
        <w:rPr>
          <w:rFonts w:ascii="Amiri" w:hAnsi="Amiri" w:eastAsia="Amiri" w:cs="Amiri"/>
          <w:color w:val="111111"/>
          <w:sz w:val="28"/>
          <w:sz w:val="28"/>
          <w:szCs w:val="28"/>
          <w:rtl w:val="true"/>
          <w:lang w:bidi="ar-SA"/>
        </w:rPr>
        <w:t>اي كوه هاي خميده، استواري مشق كنيد</w:t>
      </w:r>
    </w:p>
    <w:p>
      <w:pPr>
        <w:pStyle w:val="BookText"/>
        <w:rPr/>
      </w:pPr>
      <w:r>
        <w:rPr>
          <w:rFonts w:ascii="Amiri" w:hAnsi="Amiri" w:eastAsia="Amiri" w:cs="Amiri"/>
          <w:color w:val="111111"/>
          <w:sz w:val="28"/>
          <w:sz w:val="28"/>
          <w:szCs w:val="28"/>
          <w:rtl w:val="true"/>
          <w:lang w:bidi="ar-SA"/>
        </w:rPr>
        <w:t>علي شاه ولايت مي آيد</w:t>
      </w:r>
    </w:p>
    <w:p>
      <w:pPr>
        <w:pStyle w:val="BookText"/>
        <w:rPr/>
      </w:pPr>
      <w:r>
        <w:rPr>
          <w:rFonts w:ascii="IRNazanin" w:hAnsi="IRNazanin" w:eastAsia="IRNazanin"/>
          <w:color w:val="111111"/>
          <w:sz w:val="28"/>
          <w:sz w:val="28"/>
          <w:szCs w:val="28"/>
          <w:rtl w:val="true"/>
          <w:lang w:bidi="fa-IR"/>
        </w:rPr>
        <w:t>با ميلاد علي ، دل آرام گيرد</w:t>
      </w:r>
    </w:p>
    <w:p>
      <w:pPr>
        <w:pStyle w:val="BookText"/>
        <w:rPr/>
      </w:pPr>
      <w:r>
        <w:rPr>
          <w:rFonts w:ascii="IRNazanin" w:hAnsi="IRNazanin" w:eastAsia="IRNazanin"/>
          <w:color w:val="111111"/>
          <w:sz w:val="28"/>
          <w:sz w:val="28"/>
          <w:szCs w:val="28"/>
          <w:rtl w:val="true"/>
          <w:lang w:bidi="fa-IR"/>
        </w:rPr>
        <w:t>ز رحمت خدا، ابر باران گيرد</w:t>
      </w:r>
    </w:p>
    <w:p>
      <w:pPr>
        <w:pStyle w:val="BookText"/>
        <w:rPr/>
      </w:pPr>
      <w:r>
        <w:rPr>
          <w:rFonts w:ascii="Amiri" w:hAnsi="Amiri" w:eastAsia="Amiri" w:cs="Amiri"/>
          <w:color w:val="111111"/>
          <w:sz w:val="28"/>
          <w:sz w:val="28"/>
          <w:szCs w:val="28"/>
          <w:rtl w:val="true"/>
          <w:lang w:bidi="ar-SA"/>
        </w:rPr>
        <w:t>به كعبه مي آيد آن شير خدا</w:t>
      </w:r>
    </w:p>
    <w:p>
      <w:pPr>
        <w:pStyle w:val="BookText"/>
        <w:rPr/>
      </w:pPr>
      <w:r>
        <w:rPr>
          <w:rFonts w:ascii="IRNazanin" w:hAnsi="IRNazanin" w:eastAsia="IRNazanin"/>
          <w:color w:val="111111"/>
          <w:sz w:val="28"/>
          <w:sz w:val="28"/>
          <w:szCs w:val="28"/>
          <w:rtl w:val="true"/>
          <w:lang w:bidi="fa-IR"/>
        </w:rPr>
        <w:t>عدالت در خلايق ، سامان گيرد</w:t>
      </w:r>
    </w:p>
    <w:p>
      <w:pPr>
        <w:pStyle w:val="BookText"/>
        <w:rPr/>
      </w:pPr>
      <w:r>
        <w:rPr>
          <w:rFonts w:ascii="Amiri" w:hAnsi="Amiri" w:eastAsia="Amiri" w:cs="Amiri"/>
          <w:color w:val="111111"/>
          <w:sz w:val="28"/>
          <w:sz w:val="28"/>
          <w:szCs w:val="28"/>
          <w:rtl w:val="true"/>
          <w:lang w:bidi="ar-SA"/>
        </w:rPr>
        <w:t>كوير تفتيده و تشنه</w:t>
      </w:r>
    </w:p>
    <w:p>
      <w:pPr>
        <w:pStyle w:val="BookText"/>
        <w:rPr/>
      </w:pPr>
      <w:r>
        <w:rPr>
          <w:rFonts w:ascii="Amiri" w:hAnsi="Amiri" w:eastAsia="Amiri" w:cs="Amiri"/>
          <w:color w:val="111111"/>
          <w:sz w:val="28"/>
          <w:sz w:val="28"/>
          <w:szCs w:val="28"/>
          <w:rtl w:val="true"/>
          <w:lang w:bidi="ar-SA"/>
        </w:rPr>
        <w:t>مظلوم ز بيداد، خسته</w:t>
      </w:r>
    </w:p>
    <w:p>
      <w:pPr>
        <w:pStyle w:val="BookText"/>
        <w:rPr/>
      </w:pPr>
      <w:r>
        <w:rPr>
          <w:rFonts w:ascii="IRNazanin" w:hAnsi="IRNazanin" w:eastAsia="IRNazanin"/>
          <w:color w:val="111111"/>
          <w:sz w:val="28"/>
          <w:sz w:val="28"/>
          <w:szCs w:val="28"/>
          <w:rtl w:val="true"/>
          <w:lang w:bidi="fa-IR"/>
        </w:rPr>
        <w:t>يتيم در كوچه نشسته</w:t>
      </w:r>
    </w:p>
    <w:p>
      <w:pPr>
        <w:pStyle w:val="BookText"/>
        <w:rPr/>
      </w:pPr>
      <w:r>
        <w:rPr>
          <w:rFonts w:ascii="Amiri" w:hAnsi="Amiri" w:eastAsia="Amiri" w:cs="Amiri"/>
          <w:color w:val="111111"/>
          <w:sz w:val="28"/>
          <w:sz w:val="28"/>
          <w:szCs w:val="28"/>
          <w:rtl w:val="true"/>
          <w:lang w:bidi="ar-SA"/>
        </w:rPr>
        <w:t>ملائك به كعبه دخيل بسته</w:t>
      </w:r>
    </w:p>
    <w:p>
      <w:pPr>
        <w:pStyle w:val="BookText"/>
        <w:rPr/>
      </w:pPr>
      <w:r>
        <w:rPr>
          <w:rFonts w:ascii="Amiri" w:hAnsi="Amiri" w:eastAsia="Amiri" w:cs="Amiri"/>
          <w:color w:val="111111"/>
          <w:sz w:val="28"/>
          <w:sz w:val="28"/>
          <w:szCs w:val="28"/>
          <w:rtl w:val="true"/>
          <w:lang w:bidi="ar-SA"/>
        </w:rPr>
        <w:t>همه منتظرند تا يار آيد</w:t>
      </w:r>
    </w:p>
    <w:p>
      <w:pPr>
        <w:pStyle w:val="BookText"/>
        <w:rPr/>
      </w:pPr>
      <w:r>
        <w:rPr>
          <w:rFonts w:ascii="Amiri" w:hAnsi="Amiri" w:eastAsia="Amiri" w:cs="Amiri"/>
          <w:color w:val="111111"/>
          <w:sz w:val="28"/>
          <w:sz w:val="28"/>
          <w:szCs w:val="28"/>
          <w:rtl w:val="true"/>
          <w:lang w:bidi="ar-SA"/>
        </w:rPr>
        <w:t>به كعبه آن كودك دلدار آيد</w:t>
      </w:r>
    </w:p>
    <w:p>
      <w:pPr>
        <w:pStyle w:val="BookText"/>
        <w:rPr/>
      </w:pPr>
      <w:r>
        <w:rPr>
          <w:rFonts w:ascii="Amiri" w:hAnsi="Amiri" w:eastAsia="Amiri" w:cs="Amiri"/>
          <w:color w:val="111111"/>
          <w:sz w:val="28"/>
          <w:sz w:val="28"/>
          <w:szCs w:val="28"/>
          <w:rtl w:val="true"/>
          <w:lang w:bidi="ar-SA"/>
        </w:rPr>
        <w:t>شير خدا بر زمين آيد</w:t>
      </w:r>
    </w:p>
    <w:p>
      <w:pPr>
        <w:pStyle w:val="BookText"/>
        <w:rPr/>
      </w:pPr>
      <w:r>
        <w:rPr>
          <w:rFonts w:ascii="IRNazanin" w:hAnsi="IRNazanin" w:eastAsia="IRNazanin"/>
          <w:color w:val="111111"/>
          <w:sz w:val="28"/>
          <w:sz w:val="28"/>
          <w:szCs w:val="28"/>
          <w:rtl w:val="true"/>
          <w:lang w:bidi="fa-IR"/>
        </w:rPr>
        <w:t>خدا هم گويد كه جانان آيد</w:t>
      </w:r>
    </w:p>
    <w:p>
      <w:pPr>
        <w:pStyle w:val="BookText"/>
        <w:rPr/>
      </w:pPr>
      <w:r>
        <w:rPr>
          <w:rFonts w:ascii="IRNazanin" w:hAnsi="IRNazanin" w:eastAsia="IRNazanin"/>
          <w:color w:val="111111"/>
          <w:sz w:val="28"/>
          <w:sz w:val="28"/>
          <w:szCs w:val="28"/>
          <w:rtl w:val="true"/>
          <w:lang w:bidi="fa-IR"/>
        </w:rPr>
        <w:t>به روز ولادت مولا ، ملائك يا علي گفتند</w:t>
      </w:r>
    </w:p>
    <w:p>
      <w:pPr>
        <w:pStyle w:val="BookText"/>
        <w:rPr/>
      </w:pPr>
      <w:r>
        <w:rPr>
          <w:rFonts w:ascii="IRNazanin" w:hAnsi="IRNazanin" w:eastAsia="IRNazanin"/>
          <w:color w:val="111111"/>
          <w:sz w:val="28"/>
          <w:sz w:val="28"/>
          <w:szCs w:val="28"/>
          <w:rtl w:val="true"/>
          <w:lang w:bidi="fa-IR"/>
        </w:rPr>
        <w:t>زمين و خلايق لبيك يا علي گفتند</w:t>
      </w:r>
    </w:p>
    <w:p>
      <w:pPr>
        <w:pStyle w:val="BookText"/>
        <w:rPr/>
      </w:pPr>
      <w:r>
        <w:rPr>
          <w:rFonts w:ascii="Amiri" w:hAnsi="Amiri" w:eastAsia="Amiri" w:cs="Amiri"/>
          <w:color w:val="111111"/>
          <w:sz w:val="28"/>
          <w:sz w:val="28"/>
          <w:szCs w:val="28"/>
          <w:rtl w:val="true"/>
          <w:lang w:bidi="ar-SA"/>
        </w:rPr>
        <w:t>كوه و دشت و بحر به يمن ولادت او</w:t>
      </w:r>
    </w:p>
    <w:p>
      <w:pPr>
        <w:pStyle w:val="BookText"/>
        <w:rPr/>
      </w:pPr>
      <w:r>
        <w:rPr>
          <w:rFonts w:ascii="IRNazanin" w:hAnsi="IRNazanin" w:eastAsia="IRNazanin"/>
          <w:color w:val="111111"/>
          <w:sz w:val="28"/>
          <w:sz w:val="28"/>
          <w:szCs w:val="28"/>
          <w:rtl w:val="true"/>
          <w:lang w:bidi="fa-IR"/>
        </w:rPr>
        <w:t>همصدا با كل آفرينش ، يا علي گفتند</w:t>
      </w:r>
    </w:p>
    <w:p>
      <w:pPr>
        <w:pStyle w:val="BookText"/>
        <w:rPr/>
      </w:pPr>
      <w:r>
        <w:rPr>
          <w:rFonts w:ascii="Amiri" w:hAnsi="Amiri" w:eastAsia="Amiri" w:cs="Amiri"/>
          <w:color w:val="111111"/>
          <w:sz w:val="28"/>
          <w:sz w:val="28"/>
          <w:szCs w:val="28"/>
          <w:rtl w:val="true"/>
          <w:lang w:bidi="ar-SA"/>
        </w:rPr>
        <w:t>ذوالفقار در نيام، خسته</w:t>
      </w:r>
    </w:p>
    <w:p>
      <w:pPr>
        <w:pStyle w:val="BookText"/>
        <w:rPr/>
      </w:pPr>
      <w:r>
        <w:rPr>
          <w:rFonts w:ascii="Amiri" w:hAnsi="Amiri" w:eastAsia="Amiri" w:cs="Amiri"/>
          <w:color w:val="111111"/>
          <w:sz w:val="28"/>
          <w:sz w:val="28"/>
          <w:szCs w:val="28"/>
          <w:rtl w:val="true"/>
          <w:lang w:bidi="ar-SA"/>
        </w:rPr>
        <w:t>درب خيبر در مدينه ، بسته</w:t>
      </w:r>
    </w:p>
    <w:p>
      <w:pPr>
        <w:pStyle w:val="BookText"/>
        <w:rPr/>
      </w:pPr>
      <w:r>
        <w:rPr>
          <w:rFonts w:ascii="Amiri" w:hAnsi="Amiri" w:eastAsia="Amiri" w:cs="Amiri"/>
          <w:color w:val="111111"/>
          <w:sz w:val="28"/>
          <w:sz w:val="28"/>
          <w:szCs w:val="28"/>
          <w:rtl w:val="true"/>
          <w:lang w:bidi="ar-SA"/>
        </w:rPr>
        <w:t>يتيمان درمانده و خسته</w:t>
      </w:r>
    </w:p>
    <w:p>
      <w:pPr>
        <w:pStyle w:val="BookText"/>
        <w:rPr/>
      </w:pPr>
      <w:r>
        <w:rPr>
          <w:rFonts w:ascii="Amiri" w:hAnsi="Amiri" w:eastAsia="Amiri" w:cs="Amiri"/>
          <w:color w:val="111111"/>
          <w:sz w:val="28"/>
          <w:sz w:val="28"/>
          <w:szCs w:val="28"/>
          <w:rtl w:val="true"/>
          <w:lang w:bidi="ar-SA"/>
        </w:rPr>
        <w:t>درب رحمت به زمين ، بسته</w:t>
      </w:r>
    </w:p>
    <w:p>
      <w:pPr>
        <w:pStyle w:val="BookText"/>
        <w:rPr/>
      </w:pPr>
      <w:r>
        <w:rPr>
          <w:rFonts w:ascii="Amiri" w:hAnsi="Amiri" w:eastAsia="Amiri" w:cs="Amiri"/>
          <w:color w:val="111111"/>
          <w:sz w:val="28"/>
          <w:sz w:val="28"/>
          <w:szCs w:val="28"/>
          <w:rtl w:val="true"/>
          <w:lang w:bidi="ar-SA"/>
        </w:rPr>
        <w:t>اي شاه ولايت ، علي جان بيا</w:t>
      </w:r>
    </w:p>
    <w:p>
      <w:pPr>
        <w:pStyle w:val="BookText"/>
        <w:rPr/>
      </w:pPr>
      <w:r>
        <w:rPr>
          <w:rFonts w:ascii="Amiri" w:hAnsi="Amiri" w:eastAsia="Amiri" w:cs="Amiri"/>
          <w:color w:val="111111"/>
          <w:sz w:val="28"/>
          <w:sz w:val="28"/>
          <w:szCs w:val="28"/>
          <w:rtl w:val="true"/>
          <w:lang w:bidi="ar-SA"/>
        </w:rPr>
        <w:t>اي ساقي كوثر ، علي جان بيا</w:t>
      </w:r>
    </w:p>
    <w:p>
      <w:pPr>
        <w:pStyle w:val="BookText"/>
        <w:rPr/>
      </w:pPr>
      <w:r>
        <w:rPr>
          <w:rFonts w:ascii="IRNazanin" w:hAnsi="IRNazanin" w:eastAsia="IRNazanin"/>
          <w:color w:val="111111"/>
          <w:sz w:val="28"/>
          <w:sz w:val="28"/>
          <w:szCs w:val="28"/>
          <w:rtl w:val="true"/>
          <w:lang w:bidi="fa-IR"/>
        </w:rPr>
        <w:t>همه منتظر ، پاي بنه</w:t>
      </w:r>
    </w:p>
    <w:p>
      <w:pPr>
        <w:pStyle w:val="BookText"/>
        <w:rPr/>
      </w:pPr>
      <w:r>
        <w:rPr>
          <w:rFonts w:ascii="Amiri" w:hAnsi="Amiri" w:eastAsia="Amiri" w:cs="Amiri"/>
          <w:color w:val="111111"/>
          <w:sz w:val="28"/>
          <w:sz w:val="28"/>
          <w:szCs w:val="28"/>
          <w:rtl w:val="true"/>
          <w:lang w:bidi="ar-SA"/>
        </w:rPr>
        <w:t>اي حيدر كرار، علي جان بيا</w:t>
      </w:r>
    </w:p>
    <w:p>
      <w:pPr>
        <w:pStyle w:val="BookText"/>
        <w:rPr/>
      </w:pPr>
      <w:r>
        <w:rPr>
          <w:rFonts w:ascii="Amiri" w:hAnsi="Amiri" w:eastAsia="Amiri" w:cs="Amiri"/>
          <w:color w:val="111111"/>
          <w:sz w:val="28"/>
          <w:sz w:val="28"/>
          <w:szCs w:val="28"/>
          <w:rtl w:val="true"/>
          <w:lang w:bidi="ar-SA"/>
        </w:rPr>
        <w:t>با ميلاد علي ، ولايت آغاز شد</w:t>
      </w:r>
    </w:p>
    <w:p>
      <w:pPr>
        <w:pStyle w:val="BookText"/>
        <w:rPr/>
      </w:pPr>
      <w:r>
        <w:rPr>
          <w:rFonts w:ascii="Amiri" w:hAnsi="Amiri" w:eastAsia="Amiri" w:cs="Amiri"/>
          <w:color w:val="111111"/>
          <w:sz w:val="28"/>
          <w:sz w:val="28"/>
          <w:szCs w:val="28"/>
          <w:rtl w:val="true"/>
          <w:lang w:bidi="ar-SA"/>
        </w:rPr>
        <w:t>در بيداد جهان، عدالت آغاز شد</w:t>
      </w:r>
    </w:p>
    <w:p>
      <w:pPr>
        <w:pStyle w:val="BookText"/>
        <w:rPr/>
      </w:pPr>
      <w:r>
        <w:rPr>
          <w:rFonts w:ascii="IRNazanin" w:hAnsi="IRNazanin" w:eastAsia="IRNazanin"/>
          <w:color w:val="111111"/>
          <w:sz w:val="28"/>
          <w:sz w:val="28"/>
          <w:szCs w:val="28"/>
          <w:rtl w:val="true"/>
          <w:lang w:bidi="fa-IR"/>
        </w:rPr>
        <w:t>جانا برخيز و بنگر به دو جهان</w:t>
      </w:r>
    </w:p>
    <w:p>
      <w:pPr>
        <w:pStyle w:val="BookText"/>
        <w:rPr/>
      </w:pPr>
      <w:r>
        <w:rPr>
          <w:rFonts w:ascii="Amiri" w:hAnsi="Amiri" w:eastAsia="Amiri" w:cs="Amiri"/>
          <w:color w:val="111111"/>
          <w:sz w:val="28"/>
          <w:sz w:val="28"/>
          <w:szCs w:val="28"/>
          <w:rtl w:val="true"/>
          <w:lang w:bidi="ar-SA"/>
        </w:rPr>
        <w:t>به يمن ولايت، سعادت آغاز شد</w:t>
      </w:r>
    </w:p>
    <w:p>
      <w:pPr>
        <w:pStyle w:val="BookText"/>
        <w:rPr/>
      </w:pPr>
      <w:r>
        <w:rPr>
          <w:rFonts w:ascii="IRNazanin" w:hAnsi="IRNazanin" w:eastAsia="IRNazanin"/>
          <w:color w:val="111111"/>
          <w:sz w:val="28"/>
          <w:sz w:val="28"/>
          <w:szCs w:val="28"/>
          <w:rtl w:val="true"/>
          <w:lang w:bidi="fa-IR"/>
        </w:rPr>
        <w:t>امروز به جهان ، نوري دگر ظاهر شد</w:t>
      </w:r>
    </w:p>
    <w:p>
      <w:pPr>
        <w:pStyle w:val="BookText"/>
        <w:rPr/>
      </w:pPr>
      <w:r>
        <w:rPr>
          <w:rFonts w:ascii="Amiri" w:hAnsi="Amiri" w:eastAsia="Amiri" w:cs="Amiri"/>
          <w:color w:val="111111"/>
          <w:sz w:val="28"/>
          <w:sz w:val="28"/>
          <w:szCs w:val="28"/>
          <w:rtl w:val="true"/>
          <w:lang w:bidi="ar-SA"/>
        </w:rPr>
        <w:t>از عرش به كعبه دل ، مولا ظاهر شد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 دم به دم باذكر صلوات</w:t>
      </w:r>
      <w:bookmarkStart w:id="353" w:name="pg1981_10982"/>
    </w:p>
    <w:p>
      <w:pPr>
        <w:pStyle w:val="BookText"/>
        <w:rPr/>
      </w:pPr>
      <w:bookmarkEnd w:id="353"/>
      <w:r>
        <w:rPr>
          <w:rFonts w:ascii="Amiri" w:hAnsi="Amiri" w:eastAsia="Amiri" w:cs="Amiri"/>
          <w:color w:val="111111"/>
          <w:sz w:val="28"/>
          <w:sz w:val="28"/>
          <w:szCs w:val="28"/>
          <w:rtl w:val="true"/>
          <w:lang w:bidi="ar-SA"/>
        </w:rPr>
        <w:t>نوري زنور اعلي ، علي ظاهر شد</w:t>
      </w:r>
    </w:p>
    <w:p>
      <w:pPr>
        <w:pStyle w:val="BookText"/>
        <w:rPr/>
      </w:pPr>
      <w:r>
        <w:rPr>
          <w:rFonts w:ascii="Amiri" w:hAnsi="Amiri" w:eastAsia="Amiri" w:cs="Amiri"/>
          <w:color w:val="111111"/>
          <w:sz w:val="28"/>
          <w:sz w:val="28"/>
          <w:szCs w:val="28"/>
          <w:rtl w:val="true"/>
          <w:lang w:bidi="ar-SA"/>
        </w:rPr>
        <w:t>غلامرضا شهرياري</w:t>
      </w:r>
    </w:p>
    <w:p>
      <w:pPr>
        <w:pStyle w:val="Heading3"/>
        <w:numPr>
          <w:ilvl w:val="2"/>
          <w:numId w:val="1"/>
        </w:numPr>
        <w:rPr/>
      </w:pPr>
      <w:bookmarkStart w:id="354" w:name="__RefHeading___Toc3814807_3650668749"/>
      <w:bookmarkStart w:id="355" w:name="_Toc124"/>
      <w:bookmarkEnd w:id="354"/>
      <w:r>
        <w:rPr>
          <w:rtl w:val="true"/>
        </w:rPr>
        <w:t>صغير اصفهاني</w:t>
      </w:r>
      <w:bookmarkEnd w:id="355"/>
    </w:p>
    <w:p>
      <w:pPr>
        <w:pStyle w:val="Heading4"/>
        <w:numPr>
          <w:ilvl w:val="3"/>
          <w:numId w:val="1"/>
        </w:numPr>
        <w:rPr/>
      </w:pPr>
      <w:bookmarkStart w:id="356" w:name="__RefHeading___Toc3814809_3650668749"/>
      <w:bookmarkStart w:id="357" w:name="_Toc125"/>
      <w:bookmarkEnd w:id="356"/>
      <w:r>
        <w:rPr>
          <w:rtl w:val="true"/>
        </w:rPr>
        <w:t>شماره</w:t>
      </w:r>
      <w:r>
        <w:rPr/>
        <w:t>1</w:t>
      </w:r>
      <w:bookmarkEnd w:id="357"/>
    </w:p>
    <w:p>
      <w:pPr>
        <w:pStyle w:val="BookText"/>
        <w:rPr/>
      </w:pPr>
      <w:r>
        <w:rPr>
          <w:rFonts w:ascii="Amiri" w:hAnsi="Amiri" w:eastAsia="Amiri" w:cs="Amiri"/>
          <w:color w:val="111111"/>
          <w:sz w:val="28"/>
          <w:sz w:val="28"/>
          <w:szCs w:val="28"/>
          <w:rtl w:val="true"/>
          <w:lang w:bidi="ar-SA"/>
        </w:rPr>
        <w:t>ديده ي من غير ديدار علي جويد؟ نجويد</w:t>
      </w:r>
    </w:p>
    <w:p>
      <w:pPr>
        <w:pStyle w:val="BookText"/>
        <w:rPr/>
      </w:pPr>
      <w:r>
        <w:rPr>
          <w:rFonts w:ascii="IRNazanin" w:hAnsi="IRNazanin" w:eastAsia="IRNazanin"/>
          <w:color w:val="111111"/>
          <w:sz w:val="28"/>
          <w:sz w:val="28"/>
          <w:szCs w:val="28"/>
          <w:rtl w:val="true"/>
          <w:lang w:bidi="fa-IR"/>
        </w:rPr>
        <w:t>يا زبانم غير اوصاف علي گويد؟ نگويد</w:t>
      </w:r>
    </w:p>
    <w:p>
      <w:pPr>
        <w:pStyle w:val="BookText"/>
        <w:rPr/>
      </w:pPr>
      <w:r>
        <w:rPr>
          <w:rFonts w:ascii="IRNazanin" w:hAnsi="IRNazanin" w:eastAsia="IRNazanin"/>
          <w:color w:val="111111"/>
          <w:sz w:val="28"/>
          <w:sz w:val="28"/>
          <w:szCs w:val="28"/>
          <w:rtl w:val="true"/>
          <w:lang w:bidi="fa-IR"/>
        </w:rPr>
        <w:t>دست من غير از كتاب مدح او گيرد؟ نگيرد</w:t>
      </w:r>
    </w:p>
    <w:p>
      <w:pPr>
        <w:pStyle w:val="BookText"/>
        <w:rPr/>
      </w:pPr>
      <w:r>
        <w:rPr>
          <w:rFonts w:ascii="IRNazanin" w:hAnsi="IRNazanin" w:eastAsia="IRNazanin"/>
          <w:color w:val="111111"/>
          <w:sz w:val="28"/>
          <w:sz w:val="28"/>
          <w:szCs w:val="28"/>
          <w:rtl w:val="true"/>
          <w:lang w:bidi="fa-IR"/>
        </w:rPr>
        <w:t>پاي من غير از طريق عشق او پويد؟ نپويد</w:t>
      </w:r>
    </w:p>
    <w:p>
      <w:pPr>
        <w:pStyle w:val="BookText"/>
        <w:rPr/>
      </w:pPr>
      <w:r>
        <w:rPr>
          <w:rFonts w:ascii="Amiri" w:hAnsi="Amiri" w:eastAsia="Amiri" w:cs="Amiri"/>
          <w:color w:val="111111"/>
          <w:sz w:val="28"/>
          <w:sz w:val="28"/>
          <w:szCs w:val="28"/>
          <w:rtl w:val="true"/>
          <w:lang w:bidi="ar-SA"/>
        </w:rPr>
        <w:t>مزرع جانم كه آب آن بُوَد از جوي رحمت</w:t>
      </w:r>
    </w:p>
    <w:p>
      <w:pPr>
        <w:pStyle w:val="BookText"/>
        <w:rPr/>
      </w:pPr>
      <w:r>
        <w:rPr>
          <w:rFonts w:ascii="IRNazanin" w:hAnsi="IRNazanin" w:eastAsia="IRNazanin"/>
          <w:color w:val="111111"/>
          <w:sz w:val="28"/>
          <w:sz w:val="28"/>
          <w:szCs w:val="28"/>
          <w:rtl w:val="true"/>
          <w:lang w:bidi="fa-IR"/>
        </w:rPr>
        <w:t>اندر آن غير از گياه مِهر او رويد؟ نرويد</w:t>
      </w:r>
    </w:p>
    <w:p>
      <w:pPr>
        <w:pStyle w:val="BookText"/>
        <w:rPr/>
      </w:pPr>
      <w:r>
        <w:rPr>
          <w:rFonts w:ascii="IRNazanin" w:hAnsi="IRNazanin" w:eastAsia="IRNazanin"/>
          <w:color w:val="111111"/>
          <w:sz w:val="28"/>
          <w:sz w:val="28"/>
          <w:szCs w:val="28"/>
          <w:rtl w:val="true"/>
          <w:lang w:bidi="fa-IR"/>
        </w:rPr>
        <w:t>ذوق مهرش كي چشد بيگانه، بگذر زين توقّع</w:t>
      </w:r>
    </w:p>
    <w:p>
      <w:pPr>
        <w:pStyle w:val="BookText"/>
        <w:rPr/>
      </w:pPr>
      <w:r>
        <w:rPr>
          <w:rFonts w:ascii="IRNazanin" w:hAnsi="IRNazanin" w:eastAsia="IRNazanin"/>
          <w:color w:val="111111"/>
          <w:sz w:val="28"/>
          <w:sz w:val="28"/>
          <w:szCs w:val="28"/>
          <w:rtl w:val="true"/>
          <w:lang w:bidi="fa-IR"/>
        </w:rPr>
        <w:t>اين گل خوشبوي را جز آشنا بويد؟ نبويد</w:t>
      </w:r>
    </w:p>
    <w:p>
      <w:pPr>
        <w:pStyle w:val="BookText"/>
        <w:rPr/>
      </w:pPr>
      <w:r>
        <w:rPr>
          <w:rFonts w:ascii="IRNazanin" w:hAnsi="IRNazanin" w:eastAsia="IRNazanin"/>
          <w:color w:val="111111"/>
          <w:sz w:val="28"/>
          <w:sz w:val="28"/>
          <w:szCs w:val="28"/>
          <w:rtl w:val="true"/>
          <w:lang w:bidi="fa-IR"/>
        </w:rPr>
        <w:t>ز اْستماع مدحش افشان اشكِ شوقي گر تواني</w:t>
      </w:r>
    </w:p>
    <w:p>
      <w:pPr>
        <w:pStyle w:val="BookText"/>
        <w:rPr/>
      </w:pPr>
      <w:r>
        <w:rPr>
          <w:rFonts w:ascii="IRNazanin" w:hAnsi="IRNazanin" w:eastAsia="IRNazanin"/>
          <w:color w:val="111111"/>
          <w:sz w:val="28"/>
          <w:sz w:val="28"/>
          <w:szCs w:val="28"/>
          <w:rtl w:val="true"/>
          <w:lang w:bidi="fa-IR"/>
        </w:rPr>
        <w:t>آب ديگر نامهي عصيان ما شويد؟ نَشويد</w:t>
      </w:r>
    </w:p>
    <w:p>
      <w:pPr>
        <w:pStyle w:val="BookText"/>
        <w:rPr/>
      </w:pPr>
      <w:r>
        <w:rPr>
          <w:rFonts w:ascii="Amiri" w:hAnsi="Amiri" w:eastAsia="Amiri" w:cs="Amiri"/>
          <w:color w:val="111111"/>
          <w:sz w:val="28"/>
          <w:sz w:val="28"/>
          <w:szCs w:val="28"/>
          <w:rtl w:val="true"/>
          <w:lang w:bidi="ar-SA"/>
        </w:rPr>
        <w:t>دايهي لطفش دهد شير عنايت طفل دل را</w:t>
      </w:r>
    </w:p>
    <w:p>
      <w:pPr>
        <w:pStyle w:val="BookText"/>
        <w:rPr/>
      </w:pPr>
      <w:r>
        <w:rPr>
          <w:rFonts w:ascii="Amiri" w:hAnsi="Amiri" w:eastAsia="Amiri" w:cs="Amiri"/>
          <w:color w:val="111111"/>
          <w:sz w:val="28"/>
          <w:sz w:val="28"/>
          <w:szCs w:val="28"/>
          <w:rtl w:val="true"/>
          <w:lang w:bidi="ar-SA"/>
        </w:rPr>
        <w:t>جز به شوق آن لَبَن طفل دلم مويد؟ نمويد</w:t>
      </w:r>
    </w:p>
    <w:p>
      <w:pPr>
        <w:pStyle w:val="BookText"/>
        <w:rPr/>
      </w:pPr>
      <w:r>
        <w:rPr>
          <w:rFonts w:ascii="Amiri" w:hAnsi="Amiri" w:eastAsia="Amiri" w:cs="Amiri"/>
          <w:color w:val="111111"/>
          <w:sz w:val="28"/>
          <w:sz w:val="28"/>
          <w:szCs w:val="28"/>
          <w:rtl w:val="true"/>
          <w:lang w:bidi="ar-SA"/>
        </w:rPr>
        <w:t xml:space="preserve">آن كه خواهد مأمني 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دو عالم</w:t>
      </w:r>
    </w:p>
    <w:p>
      <w:pPr>
        <w:pStyle w:val="BookText"/>
        <w:rPr/>
      </w:pPr>
      <w:r>
        <w:rPr>
          <w:rFonts w:ascii="IRNazanin" w:hAnsi="IRNazanin" w:eastAsia="IRNazanin"/>
          <w:color w:val="111111"/>
          <w:sz w:val="28"/>
          <w:sz w:val="28"/>
          <w:szCs w:val="28"/>
          <w:rtl w:val="true"/>
          <w:lang w:bidi="fa-IR"/>
        </w:rPr>
        <w:t>به ز درگاه اميرالمؤمنين جويد؟ نجويد؟</w:t>
      </w:r>
    </w:p>
    <w:p>
      <w:pPr>
        <w:pStyle w:val="BookText"/>
        <w:rPr/>
      </w:pPr>
      <w:r>
        <w:rPr>
          <w:rFonts w:ascii="Amiri" w:hAnsi="Amiri" w:eastAsia="Amiri" w:cs="Amiri"/>
          <w:color w:val="111111"/>
          <w:sz w:val="28"/>
          <w:sz w:val="28"/>
          <w:szCs w:val="28"/>
          <w:rtl w:val="true"/>
          <w:lang w:bidi="ar-SA"/>
        </w:rPr>
        <w:t>شعر از استاد صغير اصفهاني</w:t>
      </w:r>
    </w:p>
    <w:p>
      <w:pPr>
        <w:pStyle w:val="Heading4"/>
        <w:numPr>
          <w:ilvl w:val="3"/>
          <w:numId w:val="1"/>
        </w:numPr>
        <w:rPr/>
      </w:pPr>
      <w:bookmarkStart w:id="358" w:name="__RefHeading___Toc3814811_3650668749"/>
      <w:bookmarkStart w:id="359" w:name="_Toc126"/>
      <w:bookmarkEnd w:id="358"/>
      <w:r>
        <w:rPr>
          <w:rtl w:val="true"/>
        </w:rPr>
        <w:t>شماره</w:t>
      </w:r>
      <w:r>
        <w:rPr/>
        <w:t>2</w:t>
      </w:r>
      <w:bookmarkEnd w:id="359"/>
    </w:p>
    <w:p>
      <w:pPr>
        <w:pStyle w:val="BookText"/>
        <w:rPr/>
      </w:pPr>
      <w:r>
        <w:rPr>
          <w:rFonts w:ascii="Amiri" w:hAnsi="Amiri" w:eastAsia="Amiri" w:cs="Amiri"/>
          <w:color w:val="111111"/>
          <w:sz w:val="28"/>
          <w:sz w:val="28"/>
          <w:szCs w:val="28"/>
          <w:rtl w:val="true"/>
          <w:lang w:bidi="ar-SA"/>
        </w:rPr>
        <w:t>روزيكه علي به كعبه آمد به وجود</w:t>
      </w:r>
    </w:p>
    <w:p>
      <w:pPr>
        <w:pStyle w:val="BookText"/>
        <w:rPr/>
      </w:pPr>
      <w:r>
        <w:rPr>
          <w:rFonts w:ascii="IRNazanin" w:hAnsi="IRNazanin" w:eastAsia="IRNazanin"/>
          <w:color w:val="111111"/>
          <w:sz w:val="28"/>
          <w:sz w:val="28"/>
          <w:szCs w:val="28"/>
          <w:rtl w:val="true"/>
          <w:lang w:bidi="fa-IR"/>
        </w:rPr>
        <w:t>مخصوص علي خدا در از كعبه گشود</w:t>
      </w:r>
    </w:p>
    <w:p>
      <w:pPr>
        <w:pStyle w:val="BookText"/>
        <w:rPr/>
      </w:pPr>
      <w:r>
        <w:rPr>
          <w:rFonts w:ascii="Amiri" w:hAnsi="Amiri" w:eastAsia="Amiri" w:cs="Amiri"/>
          <w:color w:val="111111"/>
          <w:sz w:val="28"/>
          <w:sz w:val="28"/>
          <w:szCs w:val="28"/>
          <w:rtl w:val="true"/>
          <w:lang w:bidi="ar-SA"/>
        </w:rPr>
        <w:t>دربست بداد خانه خود به علي</w:t>
      </w:r>
    </w:p>
    <w:p>
      <w:pPr>
        <w:pStyle w:val="BookText"/>
        <w:rPr/>
      </w:pPr>
      <w:r>
        <w:rPr>
          <w:rFonts w:ascii="Amiri" w:hAnsi="Amiri" w:eastAsia="Amiri" w:cs="Amiri"/>
          <w:color w:val="111111"/>
          <w:sz w:val="28"/>
          <w:sz w:val="28"/>
          <w:szCs w:val="28"/>
          <w:rtl w:val="true"/>
          <w:lang w:bidi="ar-SA"/>
        </w:rPr>
        <w:t>يعني كه علي است خانه زاد معبود</w:t>
      </w:r>
    </w:p>
    <w:p>
      <w:pPr>
        <w:pStyle w:val="Heading4"/>
        <w:numPr>
          <w:ilvl w:val="3"/>
          <w:numId w:val="1"/>
        </w:numPr>
        <w:rPr/>
      </w:pPr>
      <w:bookmarkStart w:id="360" w:name="__RefHeading___Toc3814813_3650668749"/>
      <w:bookmarkStart w:id="361" w:name="_Toc127"/>
      <w:bookmarkEnd w:id="360"/>
      <w:r>
        <w:rPr>
          <w:rtl w:val="true"/>
        </w:rPr>
        <w:t>شماره</w:t>
      </w:r>
      <w:r>
        <w:rPr/>
        <w:t>3</w:t>
      </w:r>
      <w:bookmarkEnd w:id="361"/>
    </w:p>
    <w:p>
      <w:pPr>
        <w:pStyle w:val="BookText"/>
        <w:rPr/>
      </w:pPr>
      <w:r>
        <w:rPr>
          <w:rFonts w:ascii="Amiri" w:hAnsi="Amiri" w:eastAsia="Amiri" w:cs="Amiri"/>
          <w:color w:val="111111"/>
          <w:sz w:val="28"/>
          <w:sz w:val="28"/>
          <w:szCs w:val="28"/>
          <w:rtl w:val="true"/>
          <w:lang w:bidi="ar-SA"/>
        </w:rPr>
        <w:t>در مخزن لا يموت در دانه عليست</w:t>
      </w:r>
    </w:p>
    <w:p>
      <w:pPr>
        <w:pStyle w:val="BookText"/>
        <w:rPr/>
      </w:pPr>
      <w:r>
        <w:rPr>
          <w:rFonts w:ascii="Amiri" w:hAnsi="Amiri" w:eastAsia="Amiri" w:cs="Amiri"/>
          <w:color w:val="111111"/>
          <w:sz w:val="28"/>
          <w:sz w:val="28"/>
          <w:szCs w:val="28"/>
          <w:rtl w:val="true"/>
          <w:lang w:bidi="ar-SA"/>
        </w:rPr>
        <w:t>در كون ومكان امير فرزانه عليست</w:t>
      </w:r>
    </w:p>
    <w:p>
      <w:pPr>
        <w:pStyle w:val="BookText"/>
        <w:rPr/>
      </w:pPr>
      <w:r>
        <w:rPr>
          <w:rFonts w:ascii="Amiri" w:hAnsi="Amiri" w:eastAsia="Amiri" w:cs="Amiri"/>
          <w:color w:val="111111"/>
          <w:sz w:val="28"/>
          <w:sz w:val="28"/>
          <w:szCs w:val="28"/>
          <w:rtl w:val="true"/>
          <w:lang w:bidi="ar-SA"/>
        </w:rPr>
        <w:t>در كعبه ظهور كرد تا بر همه كس</w:t>
      </w:r>
    </w:p>
    <w:p>
      <w:pPr>
        <w:pStyle w:val="BookText"/>
        <w:rPr/>
      </w:pPr>
      <w:r>
        <w:rPr>
          <w:rFonts w:ascii="Amiri" w:hAnsi="Amiri" w:eastAsia="Amiri" w:cs="Amiri"/>
          <w:color w:val="111111"/>
          <w:sz w:val="28"/>
          <w:sz w:val="28"/>
          <w:szCs w:val="28"/>
          <w:rtl w:val="true"/>
          <w:lang w:bidi="ar-SA"/>
        </w:rPr>
        <w:t>معلوم شود كه صاحب خانه عليست</w:t>
      </w:r>
    </w:p>
    <w:p>
      <w:pPr>
        <w:pStyle w:val="Heading3"/>
        <w:numPr>
          <w:ilvl w:val="2"/>
          <w:numId w:val="1"/>
        </w:numPr>
        <w:rPr/>
      </w:pPr>
      <w:bookmarkStart w:id="362" w:name="__RefHeading___Toc3814815_3650668749"/>
      <w:bookmarkStart w:id="363" w:name="_Toc128"/>
      <w:bookmarkEnd w:id="362"/>
      <w:r>
        <w:rPr>
          <w:rtl w:val="true"/>
        </w:rPr>
        <w:t>حسين صدر تويسركاني</w:t>
      </w:r>
      <w:bookmarkEnd w:id="363"/>
    </w:p>
    <w:p>
      <w:pPr>
        <w:pStyle w:val="BookText"/>
        <w:rPr/>
      </w:pPr>
      <w:r>
        <w:rPr>
          <w:rFonts w:ascii="IRNazanin" w:hAnsi="IRNazanin" w:eastAsia="IRNazanin"/>
          <w:color w:val="111111"/>
          <w:sz w:val="28"/>
          <w:sz w:val="28"/>
          <w:szCs w:val="28"/>
          <w:rtl w:val="true"/>
          <w:lang w:bidi="fa-IR"/>
        </w:rPr>
        <w:t>اسدالله در وجود آمد</w:t>
      </w:r>
    </w:p>
    <w:p>
      <w:pPr>
        <w:pStyle w:val="BookText"/>
        <w:rPr/>
      </w:pPr>
      <w:r>
        <w:rPr>
          <w:rFonts w:ascii="IRNazanin" w:hAnsi="IRNazanin" w:eastAsia="IRNazanin"/>
          <w:color w:val="111111"/>
          <w:sz w:val="28"/>
          <w:sz w:val="28"/>
          <w:szCs w:val="28"/>
          <w:rtl w:val="true"/>
          <w:lang w:bidi="fa-IR"/>
        </w:rPr>
        <w:t>در پس پرده هر چه بود آمد</w:t>
      </w:r>
    </w:p>
    <w:p>
      <w:pPr>
        <w:pStyle w:val="BookText"/>
        <w:rPr/>
      </w:pPr>
      <w:r>
        <w:rPr>
          <w:rFonts w:ascii="Amiri" w:hAnsi="Amiri" w:eastAsia="Amiri" w:cs="Amiri"/>
          <w:color w:val="111111"/>
          <w:sz w:val="28"/>
          <w:sz w:val="28"/>
          <w:szCs w:val="28"/>
          <w:rtl w:val="true"/>
          <w:lang w:bidi="ar-SA"/>
        </w:rPr>
        <w:t>عالم ممكنات احيا شد</w:t>
      </w:r>
    </w:p>
    <w:p>
      <w:pPr>
        <w:pStyle w:val="BookText"/>
        <w:rPr/>
      </w:pPr>
      <w:r>
        <w:rPr>
          <w:rFonts w:ascii="IRNazanin" w:hAnsi="IRNazanin" w:eastAsia="IRNazanin"/>
          <w:color w:val="111111"/>
          <w:sz w:val="28"/>
          <w:sz w:val="28"/>
          <w:szCs w:val="28"/>
          <w:rtl w:val="true"/>
          <w:lang w:bidi="fa-IR"/>
        </w:rPr>
        <w:t>غرض خالق ودود آمد</w:t>
      </w:r>
    </w:p>
    <w:p>
      <w:pPr>
        <w:pStyle w:val="BookText"/>
        <w:rPr/>
      </w:pPr>
      <w:r>
        <w:rPr>
          <w:rFonts w:ascii="Amiri" w:hAnsi="Amiri" w:eastAsia="Amiri" w:cs="Amiri"/>
          <w:color w:val="111111"/>
          <w:sz w:val="28"/>
          <w:sz w:val="28"/>
          <w:szCs w:val="28"/>
          <w:rtl w:val="true"/>
          <w:lang w:bidi="ar-SA"/>
        </w:rPr>
        <w:t>رمز خلقت ،ظهور مطلق كرد</w:t>
      </w:r>
    </w:p>
    <w:p>
      <w:pPr>
        <w:pStyle w:val="BookText"/>
        <w:rPr/>
      </w:pPr>
      <w:r>
        <w:rPr>
          <w:rFonts w:ascii="IRNazanin" w:hAnsi="IRNazanin" w:eastAsia="IRNazanin"/>
          <w:color w:val="111111"/>
          <w:sz w:val="28"/>
          <w:sz w:val="28"/>
          <w:szCs w:val="28"/>
          <w:rtl w:val="true"/>
          <w:lang w:bidi="fa-IR"/>
        </w:rPr>
        <w:t>جمله ذرات در سجود آمد</w:t>
      </w:r>
    </w:p>
    <w:p>
      <w:pPr>
        <w:pStyle w:val="BookText"/>
        <w:rPr/>
      </w:pPr>
      <w:r>
        <w:rPr>
          <w:rFonts w:ascii="IRNazanin" w:hAnsi="IRNazanin" w:eastAsia="IRNazanin"/>
          <w:color w:val="111111"/>
          <w:sz w:val="28"/>
          <w:sz w:val="28"/>
          <w:szCs w:val="28"/>
          <w:rtl w:val="true"/>
          <w:lang w:bidi="fa-IR"/>
        </w:rPr>
        <w:t>پرده سِر غيب بالا رفت</w:t>
      </w:r>
    </w:p>
    <w:p>
      <w:pPr>
        <w:pStyle w:val="BookText"/>
        <w:rPr/>
      </w:pPr>
      <w:r>
        <w:rPr>
          <w:rFonts w:ascii="Amiri" w:hAnsi="Amiri" w:eastAsia="Amiri" w:cs="Amiri"/>
          <w:color w:val="111111"/>
          <w:sz w:val="28"/>
          <w:sz w:val="28"/>
          <w:szCs w:val="28"/>
          <w:rtl w:val="true"/>
          <w:lang w:bidi="ar-SA"/>
        </w:rPr>
        <w:t>علت غائي وجود آمد</w:t>
      </w:r>
    </w:p>
    <w:p>
      <w:pPr>
        <w:pStyle w:val="BookText"/>
        <w:rPr/>
      </w:pPr>
      <w:r>
        <w:rPr>
          <w:rFonts w:ascii="Amiri" w:hAnsi="Amiri" w:eastAsia="Amiri" w:cs="Amiri"/>
          <w:color w:val="111111"/>
          <w:sz w:val="28"/>
          <w:sz w:val="28"/>
          <w:szCs w:val="28"/>
          <w:rtl w:val="true"/>
          <w:lang w:bidi="ar-SA"/>
        </w:rPr>
        <w:t>خانه زاد خدا علي</w:t>
      </w:r>
    </w:p>
    <w:p>
      <w:pPr>
        <w:pStyle w:val="BookText"/>
        <w:rPr/>
      </w:pPr>
      <w:r>
        <w:rPr>
          <w:rFonts w:ascii="IRNazanin" w:hAnsi="IRNazanin" w:eastAsia="IRNazanin"/>
          <w:color w:val="111111"/>
          <w:sz w:val="28"/>
          <w:sz w:val="28"/>
          <w:szCs w:val="28"/>
          <w:rtl w:val="true"/>
          <w:lang w:bidi="fa-IR"/>
        </w:rPr>
        <w:t>از غيب پرده برداشت در شهود آمد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الله در وجود آمد</w:t>
      </w:r>
      <w:bookmarkStart w:id="364" w:name="pg1981_10983"/>
    </w:p>
    <w:p>
      <w:pPr>
        <w:pStyle w:val="BookText"/>
        <w:rPr/>
      </w:pPr>
      <w:bookmarkEnd w:id="364"/>
      <w:r>
        <w:rPr>
          <w:rFonts w:ascii="IRNazanin" w:hAnsi="IRNazanin" w:eastAsia="IRNazanin"/>
          <w:color w:val="111111"/>
          <w:sz w:val="28"/>
          <w:sz w:val="28"/>
          <w:szCs w:val="28"/>
          <w:rtl w:val="true"/>
          <w:lang w:bidi="fa-IR"/>
        </w:rPr>
        <w:t>در پس پرده هر چه بود آمد</w:t>
      </w:r>
    </w:p>
    <w:p>
      <w:pPr>
        <w:pStyle w:val="Heading3"/>
        <w:numPr>
          <w:ilvl w:val="2"/>
          <w:numId w:val="1"/>
        </w:numPr>
        <w:rPr/>
      </w:pPr>
      <w:bookmarkStart w:id="365" w:name="__RefHeading___Toc3814817_3650668749"/>
      <w:bookmarkStart w:id="366" w:name="_Toc129"/>
      <w:bookmarkEnd w:id="365"/>
      <w:r>
        <w:rPr>
          <w:rtl w:val="true"/>
        </w:rPr>
        <w:t>سيد جعفر علوي</w:t>
      </w:r>
      <w:bookmarkEnd w:id="366"/>
    </w:p>
    <w:p>
      <w:pPr>
        <w:pStyle w:val="BookText"/>
        <w:rPr/>
      </w:pPr>
      <w:r>
        <w:rPr>
          <w:rFonts w:ascii="Amiri" w:hAnsi="Amiri" w:eastAsia="Amiri" w:cs="Amiri"/>
          <w:color w:val="111111"/>
          <w:sz w:val="28"/>
          <w:sz w:val="28"/>
          <w:szCs w:val="28"/>
          <w:rtl w:val="true"/>
          <w:lang w:bidi="ar-SA"/>
        </w:rPr>
        <w:t>علي تنهاست مولود عزيز خالق اكبر</w:t>
      </w:r>
    </w:p>
    <w:p>
      <w:pPr>
        <w:pStyle w:val="BookText"/>
        <w:rPr/>
      </w:pPr>
      <w:r>
        <w:rPr>
          <w:rFonts w:ascii="Amiri" w:hAnsi="Amiri" w:eastAsia="Amiri" w:cs="Amiri"/>
          <w:color w:val="111111"/>
          <w:sz w:val="28"/>
          <w:sz w:val="28"/>
          <w:szCs w:val="28"/>
          <w:rtl w:val="true"/>
          <w:lang w:bidi="ar-SA"/>
        </w:rPr>
        <w:t>كه از ديوار مهمان شد نه مثل انبيا از در</w:t>
      </w:r>
    </w:p>
    <w:p>
      <w:pPr>
        <w:pStyle w:val="BookText"/>
        <w:rPr/>
      </w:pPr>
      <w:r>
        <w:rPr>
          <w:rFonts w:ascii="IRNazanin" w:hAnsi="IRNazanin" w:eastAsia="IRNazanin"/>
          <w:color w:val="111111"/>
          <w:sz w:val="28"/>
          <w:sz w:val="28"/>
          <w:szCs w:val="28"/>
          <w:rtl w:val="true"/>
          <w:lang w:bidi="fa-IR"/>
        </w:rPr>
        <w:t>علي تنهاست نوزادي كه گويد بازكن مادر</w:t>
      </w:r>
    </w:p>
    <w:p>
      <w:pPr>
        <w:pStyle w:val="BookText"/>
        <w:rPr/>
      </w:pPr>
      <w:r>
        <w:rPr>
          <w:rFonts w:ascii="IRNazanin" w:hAnsi="IRNazanin" w:eastAsia="IRNazanin"/>
          <w:color w:val="111111"/>
          <w:sz w:val="28"/>
          <w:sz w:val="28"/>
          <w:szCs w:val="28"/>
          <w:rtl w:val="true"/>
          <w:lang w:bidi="fa-IR"/>
        </w:rPr>
        <w:t>يد از قنداق تا گويم هزاران ذكر بر داور</w:t>
      </w:r>
    </w:p>
    <w:p>
      <w:pPr>
        <w:pStyle w:val="BookText"/>
        <w:rPr/>
      </w:pPr>
      <w:r>
        <w:rPr>
          <w:rFonts w:ascii="IRNazanin" w:hAnsi="IRNazanin" w:eastAsia="IRNazanin"/>
          <w:color w:val="111111"/>
          <w:sz w:val="28"/>
          <w:sz w:val="28"/>
          <w:szCs w:val="28"/>
          <w:rtl w:val="true"/>
          <w:lang w:bidi="fa-IR"/>
        </w:rPr>
        <w:t>علي تنهاست ياور در ميان قوم پيغمبر</w:t>
      </w:r>
    </w:p>
    <w:p>
      <w:pPr>
        <w:pStyle w:val="BookText"/>
        <w:rPr/>
      </w:pPr>
      <w:r>
        <w:rPr>
          <w:rFonts w:ascii="Amiri" w:hAnsi="Amiri" w:eastAsia="Amiri" w:cs="Amiri"/>
          <w:color w:val="111111"/>
          <w:sz w:val="28"/>
          <w:sz w:val="28"/>
          <w:szCs w:val="28"/>
          <w:rtl w:val="true"/>
          <w:lang w:bidi="ar-SA"/>
        </w:rPr>
        <w:t>كه شد در دعوت اول وزير و وارث و سرور</w:t>
      </w:r>
    </w:p>
    <w:p>
      <w:pPr>
        <w:pStyle w:val="BookText"/>
        <w:rPr/>
      </w:pPr>
      <w:r>
        <w:rPr>
          <w:rFonts w:ascii="IRNazanin" w:hAnsi="IRNazanin" w:eastAsia="IRNazanin"/>
          <w:color w:val="111111"/>
          <w:sz w:val="28"/>
          <w:sz w:val="28"/>
          <w:szCs w:val="28"/>
          <w:rtl w:val="true"/>
          <w:lang w:bidi="fa-IR"/>
        </w:rPr>
        <w:t>علي تنهاست مومن عين كشف پرده آخر</w:t>
      </w:r>
    </w:p>
    <w:p>
      <w:pPr>
        <w:pStyle w:val="BookText"/>
        <w:rPr/>
      </w:pPr>
      <w:r>
        <w:rPr>
          <w:rFonts w:ascii="IRNazanin" w:hAnsi="IRNazanin" w:eastAsia="IRNazanin"/>
          <w:color w:val="111111"/>
          <w:sz w:val="28"/>
          <w:sz w:val="28"/>
          <w:szCs w:val="28"/>
          <w:rtl w:val="true"/>
          <w:lang w:bidi="fa-IR"/>
        </w:rPr>
        <w:t>علي تنهاست مرد اول مومن به پيغمبر</w:t>
      </w:r>
    </w:p>
    <w:p>
      <w:pPr>
        <w:pStyle w:val="BookText"/>
        <w:rPr/>
      </w:pPr>
      <w:r>
        <w:rPr>
          <w:rFonts w:ascii="Amiri" w:hAnsi="Amiri" w:eastAsia="Amiri" w:cs="Amiri"/>
          <w:color w:val="111111"/>
          <w:sz w:val="28"/>
          <w:sz w:val="28"/>
          <w:szCs w:val="28"/>
          <w:rtl w:val="true"/>
          <w:lang w:bidi="ar-SA"/>
        </w:rPr>
        <w:t>علي تنهاست باب علم هر كاو طالبست از در</w:t>
      </w:r>
    </w:p>
    <w:p>
      <w:pPr>
        <w:pStyle w:val="BookText"/>
        <w:rPr/>
      </w:pPr>
      <w:r>
        <w:rPr>
          <w:rFonts w:ascii="Amiri" w:hAnsi="Amiri" w:eastAsia="Amiri" w:cs="Amiri"/>
          <w:color w:val="111111"/>
          <w:sz w:val="28"/>
          <w:sz w:val="28"/>
          <w:szCs w:val="28"/>
          <w:rtl w:val="true"/>
          <w:lang w:bidi="ar-SA"/>
        </w:rPr>
        <w:t>علي تنهاست باب حطه داخل كي شود كافر</w:t>
      </w:r>
    </w:p>
    <w:p>
      <w:pPr>
        <w:pStyle w:val="BookText"/>
        <w:rPr/>
      </w:pPr>
      <w:r>
        <w:rPr>
          <w:rFonts w:ascii="IRNazanin" w:hAnsi="IRNazanin" w:eastAsia="IRNazanin"/>
          <w:color w:val="111111"/>
          <w:sz w:val="28"/>
          <w:sz w:val="28"/>
          <w:szCs w:val="28"/>
          <w:rtl w:val="true"/>
          <w:lang w:bidi="fa-IR"/>
        </w:rPr>
        <w:t>علي تنهاست صاحب منزلت هارون پيغمبر</w:t>
      </w:r>
    </w:p>
    <w:p>
      <w:pPr>
        <w:pStyle w:val="BookText"/>
        <w:rPr/>
      </w:pPr>
      <w:r>
        <w:rPr>
          <w:rFonts w:ascii="Amiri" w:hAnsi="Amiri" w:eastAsia="Amiri" w:cs="Amiri"/>
          <w:color w:val="111111"/>
          <w:sz w:val="28"/>
          <w:sz w:val="28"/>
          <w:szCs w:val="28"/>
          <w:rtl w:val="true"/>
          <w:lang w:bidi="ar-SA"/>
        </w:rPr>
        <w:t>علي تنهاست ميزان عمل در وادي محشر</w:t>
      </w:r>
    </w:p>
    <w:p>
      <w:pPr>
        <w:pStyle w:val="BookText"/>
        <w:rPr/>
      </w:pPr>
      <w:r>
        <w:rPr>
          <w:rFonts w:ascii="Amiri" w:hAnsi="Amiri" w:eastAsia="Amiri" w:cs="Amiri"/>
          <w:color w:val="111111"/>
          <w:sz w:val="28"/>
          <w:sz w:val="28"/>
          <w:szCs w:val="28"/>
          <w:rtl w:val="true"/>
          <w:lang w:bidi="ar-SA"/>
        </w:rPr>
        <w:t>علي تنها احب خلق نزد خالق اكبر</w:t>
      </w:r>
    </w:p>
    <w:p>
      <w:pPr>
        <w:pStyle w:val="BookText"/>
        <w:rPr/>
      </w:pPr>
      <w:r>
        <w:rPr>
          <w:rFonts w:ascii="IRNazanin" w:hAnsi="IRNazanin" w:eastAsia="IRNazanin"/>
          <w:color w:val="111111"/>
          <w:sz w:val="28"/>
          <w:sz w:val="28"/>
          <w:szCs w:val="28"/>
          <w:rtl w:val="true"/>
          <w:lang w:bidi="fa-IR"/>
        </w:rPr>
        <w:t>كنار سفره طائر شده مهمان پيغمبر</w:t>
      </w:r>
    </w:p>
    <w:p>
      <w:pPr>
        <w:pStyle w:val="BookText"/>
        <w:rPr/>
      </w:pPr>
      <w:r>
        <w:rPr>
          <w:rFonts w:ascii="IRNazanin" w:hAnsi="IRNazanin" w:eastAsia="IRNazanin"/>
          <w:color w:val="111111"/>
          <w:sz w:val="28"/>
          <w:sz w:val="28"/>
          <w:szCs w:val="28"/>
          <w:rtl w:val="true"/>
          <w:lang w:bidi="fa-IR"/>
        </w:rPr>
        <w:t>علي تنهاست همسر از براي دخت پيغمبر</w:t>
      </w:r>
    </w:p>
    <w:p>
      <w:pPr>
        <w:pStyle w:val="BookText"/>
        <w:rPr/>
      </w:pPr>
      <w:r>
        <w:rPr>
          <w:rFonts w:ascii="Amiri" w:hAnsi="Amiri" w:eastAsia="Amiri" w:cs="Amiri"/>
          <w:color w:val="111111"/>
          <w:sz w:val="28"/>
          <w:sz w:val="28"/>
          <w:szCs w:val="28"/>
          <w:rtl w:val="true"/>
          <w:lang w:bidi="ar-SA"/>
        </w:rPr>
        <w:t>علي تنها برادر بر نبي طاهر و اطهر</w:t>
      </w:r>
    </w:p>
    <w:p>
      <w:pPr>
        <w:pStyle w:val="BookText"/>
        <w:rPr/>
      </w:pPr>
      <w:r>
        <w:rPr>
          <w:rFonts w:ascii="IRNazanin" w:hAnsi="IRNazanin" w:eastAsia="IRNazanin"/>
          <w:color w:val="111111"/>
          <w:sz w:val="28"/>
          <w:sz w:val="28"/>
          <w:szCs w:val="28"/>
          <w:rtl w:val="true"/>
          <w:lang w:bidi="fa-IR"/>
        </w:rPr>
        <w:t>علي تنهاست در صلبش تمام نسل پيغمبر</w:t>
      </w:r>
    </w:p>
    <w:p>
      <w:pPr>
        <w:pStyle w:val="BookText"/>
        <w:rPr/>
      </w:pPr>
      <w:r>
        <w:rPr>
          <w:rFonts w:ascii="IRNazanin" w:hAnsi="IRNazanin" w:eastAsia="IRNazanin"/>
          <w:color w:val="111111"/>
          <w:sz w:val="28"/>
          <w:sz w:val="28"/>
          <w:szCs w:val="28"/>
          <w:rtl w:val="true"/>
          <w:lang w:bidi="fa-IR"/>
        </w:rPr>
        <w:t>علي تنهاست در مرگ تمام خلق در محضر</w:t>
      </w:r>
    </w:p>
    <w:p>
      <w:pPr>
        <w:pStyle w:val="BookText"/>
        <w:rPr/>
      </w:pPr>
      <w:r>
        <w:rPr>
          <w:rFonts w:ascii="IRNazanin" w:hAnsi="IRNazanin" w:eastAsia="IRNazanin"/>
          <w:color w:val="111111"/>
          <w:sz w:val="28"/>
          <w:sz w:val="28"/>
          <w:szCs w:val="28"/>
          <w:rtl w:val="true"/>
          <w:lang w:bidi="fa-IR"/>
        </w:rPr>
        <w:t>علي تنهاست قالع درب خيبر را بسان پر</w:t>
      </w:r>
    </w:p>
    <w:p>
      <w:pPr>
        <w:pStyle w:val="BookText"/>
        <w:rPr/>
      </w:pPr>
      <w:r>
        <w:rPr>
          <w:rFonts w:ascii="Amiri" w:hAnsi="Amiri" w:eastAsia="Amiri" w:cs="Amiri"/>
          <w:color w:val="111111"/>
          <w:sz w:val="28"/>
          <w:sz w:val="28"/>
          <w:szCs w:val="28"/>
          <w:rtl w:val="true"/>
          <w:lang w:bidi="ar-SA"/>
        </w:rPr>
        <w:t>علي تنهاست صابر تا حسينش خيره شد بر در</w:t>
      </w:r>
    </w:p>
    <w:p>
      <w:pPr>
        <w:pStyle w:val="BookText"/>
        <w:rPr/>
      </w:pPr>
      <w:r>
        <w:rPr>
          <w:rFonts w:ascii="IRNazanin" w:hAnsi="IRNazanin" w:eastAsia="IRNazanin"/>
          <w:color w:val="111111"/>
          <w:sz w:val="28"/>
          <w:sz w:val="28"/>
          <w:szCs w:val="28"/>
          <w:rtl w:val="true"/>
          <w:lang w:bidi="fa-IR"/>
        </w:rPr>
        <w:t>علي تنهاست ساقي تشنگان را بر لب كوثر</w:t>
      </w:r>
    </w:p>
    <w:p>
      <w:pPr>
        <w:pStyle w:val="BookText"/>
        <w:rPr/>
      </w:pPr>
      <w:r>
        <w:rPr>
          <w:rFonts w:ascii="IRNazanin" w:hAnsi="IRNazanin" w:eastAsia="IRNazanin"/>
          <w:color w:val="111111"/>
          <w:sz w:val="28"/>
          <w:sz w:val="28"/>
          <w:szCs w:val="28"/>
          <w:rtl w:val="true"/>
          <w:lang w:bidi="fa-IR"/>
        </w:rPr>
        <w:t>علي تنهاست حامي از براي كوثري ديگر</w:t>
      </w:r>
    </w:p>
    <w:p>
      <w:pPr>
        <w:pStyle w:val="BookText"/>
        <w:rPr/>
      </w:pPr>
      <w:r>
        <w:rPr>
          <w:rFonts w:ascii="Amiri" w:hAnsi="Amiri" w:eastAsia="Amiri" w:cs="Amiri"/>
          <w:color w:val="111111"/>
          <w:sz w:val="28"/>
          <w:sz w:val="28"/>
          <w:szCs w:val="28"/>
          <w:rtl w:val="true"/>
          <w:lang w:bidi="ar-SA"/>
        </w:rPr>
        <w:t>علي تنهاست مظلومي كه شيران عرب را سر</w:t>
      </w:r>
    </w:p>
    <w:p>
      <w:pPr>
        <w:pStyle w:val="BookText"/>
        <w:rPr/>
      </w:pPr>
      <w:r>
        <w:rPr>
          <w:rFonts w:ascii="Amiri" w:hAnsi="Amiri" w:eastAsia="Amiri" w:cs="Amiri"/>
          <w:color w:val="111111"/>
          <w:sz w:val="28"/>
          <w:sz w:val="28"/>
          <w:szCs w:val="28"/>
          <w:rtl w:val="true"/>
          <w:lang w:bidi="ar-SA"/>
        </w:rPr>
        <w:t>علي تنهاست محبوبي كه بغض او نفاق آور</w:t>
      </w:r>
    </w:p>
    <w:p>
      <w:pPr>
        <w:pStyle w:val="BookText"/>
        <w:rPr/>
      </w:pPr>
      <w:r>
        <w:rPr>
          <w:rFonts w:ascii="Amiri" w:hAnsi="Amiri" w:eastAsia="Amiri" w:cs="Amiri"/>
          <w:color w:val="111111"/>
          <w:sz w:val="28"/>
          <w:sz w:val="28"/>
          <w:szCs w:val="28"/>
          <w:rtl w:val="true"/>
          <w:lang w:bidi="ar-SA"/>
        </w:rPr>
        <w:t>علي تنهاست تنها در درون بيت بي همسر</w:t>
      </w:r>
    </w:p>
    <w:p>
      <w:pPr>
        <w:pStyle w:val="BookText"/>
        <w:rPr/>
      </w:pPr>
      <w:r>
        <w:rPr>
          <w:rFonts w:ascii="Amiri" w:hAnsi="Amiri" w:eastAsia="Amiri" w:cs="Amiri"/>
          <w:color w:val="111111"/>
          <w:sz w:val="28"/>
          <w:sz w:val="28"/>
          <w:szCs w:val="28"/>
          <w:rtl w:val="true"/>
          <w:lang w:bidi="ar-SA"/>
        </w:rPr>
        <w:t>علي تنهاست صابر صبر او ايوب را مادر</w:t>
      </w:r>
    </w:p>
    <w:p>
      <w:pPr>
        <w:pStyle w:val="BookText"/>
        <w:rPr/>
      </w:pPr>
      <w:r>
        <w:rPr>
          <w:rFonts w:ascii="Amiri" w:hAnsi="Amiri" w:eastAsia="Amiri" w:cs="Amiri"/>
          <w:color w:val="111111"/>
          <w:sz w:val="28"/>
          <w:sz w:val="28"/>
          <w:szCs w:val="28"/>
          <w:rtl w:val="true"/>
          <w:lang w:bidi="ar-SA"/>
        </w:rPr>
        <w:t>علي تنهاست كراري كه حقا غير فرار است</w:t>
      </w:r>
    </w:p>
    <w:p>
      <w:pPr>
        <w:pStyle w:val="BookText"/>
        <w:rPr/>
      </w:pPr>
      <w:r>
        <w:rPr>
          <w:rFonts w:ascii="IRNazanin" w:hAnsi="IRNazanin" w:eastAsia="IRNazanin"/>
          <w:color w:val="111111"/>
          <w:sz w:val="28"/>
          <w:sz w:val="28"/>
          <w:szCs w:val="28"/>
          <w:rtl w:val="true"/>
          <w:lang w:bidi="fa-IR"/>
        </w:rPr>
        <w:t>زره در پشت بيكار است اگر باشد بر حيدر</w:t>
      </w:r>
    </w:p>
    <w:p>
      <w:pPr>
        <w:pStyle w:val="BookText"/>
        <w:rPr/>
      </w:pPr>
      <w:r>
        <w:rPr>
          <w:rFonts w:ascii="Amiri" w:hAnsi="Amiri" w:eastAsia="Amiri" w:cs="Amiri"/>
          <w:color w:val="111111"/>
          <w:sz w:val="28"/>
          <w:sz w:val="28"/>
          <w:szCs w:val="28"/>
          <w:rtl w:val="true"/>
          <w:lang w:bidi="ar-SA"/>
        </w:rPr>
        <w:t>علي تنهاست قاطع شيرهاي كافران را سر</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تنهاست عادل كي ربود از مور حتي پر</w:t>
      </w:r>
      <w:bookmarkStart w:id="367" w:name="pg1981_10984"/>
    </w:p>
    <w:p>
      <w:pPr>
        <w:pStyle w:val="BookText"/>
        <w:rPr/>
      </w:pPr>
      <w:bookmarkEnd w:id="367"/>
      <w:r>
        <w:rPr>
          <w:rFonts w:ascii="Amiri" w:hAnsi="Amiri" w:eastAsia="Amiri" w:cs="Amiri"/>
          <w:color w:val="111111"/>
          <w:sz w:val="28"/>
          <w:sz w:val="28"/>
          <w:szCs w:val="28"/>
          <w:rtl w:val="true"/>
          <w:lang w:bidi="ar-SA"/>
        </w:rPr>
        <w:t>علي تنهاست استاد از براي ميثم و بوذر</w:t>
      </w:r>
    </w:p>
    <w:p>
      <w:pPr>
        <w:pStyle w:val="BookText"/>
        <w:rPr/>
      </w:pPr>
      <w:r>
        <w:rPr>
          <w:rFonts w:ascii="IRNazanin" w:hAnsi="IRNazanin" w:eastAsia="IRNazanin"/>
          <w:color w:val="111111"/>
          <w:sz w:val="28"/>
          <w:sz w:val="28"/>
          <w:szCs w:val="28"/>
          <w:rtl w:val="true"/>
          <w:lang w:bidi="fa-IR"/>
        </w:rPr>
        <w:t>علي تنهاست سلمان پرور و هم مالك اشتر</w:t>
      </w:r>
    </w:p>
    <w:p>
      <w:pPr>
        <w:pStyle w:val="BookText"/>
        <w:rPr/>
      </w:pPr>
      <w:r>
        <w:rPr>
          <w:rFonts w:ascii="Amiri" w:hAnsi="Amiri" w:eastAsia="Amiri" w:cs="Amiri"/>
          <w:color w:val="111111"/>
          <w:sz w:val="28"/>
          <w:sz w:val="28"/>
          <w:szCs w:val="28"/>
          <w:rtl w:val="true"/>
          <w:lang w:bidi="ar-SA"/>
        </w:rPr>
        <w:t>علي تنهاست منفق مال خود در سر و در منظر</w:t>
      </w:r>
    </w:p>
    <w:p>
      <w:pPr>
        <w:pStyle w:val="BookText"/>
        <w:rPr/>
      </w:pPr>
      <w:r>
        <w:rPr>
          <w:rFonts w:ascii="Amiri" w:hAnsi="Amiri" w:eastAsia="Amiri" w:cs="Amiri"/>
          <w:color w:val="111111"/>
          <w:sz w:val="28"/>
          <w:sz w:val="28"/>
          <w:szCs w:val="28"/>
          <w:rtl w:val="true"/>
          <w:lang w:bidi="ar-SA"/>
        </w:rPr>
        <w:t>علي آيات نجم و طور ميثاق انماالمنذر</w:t>
      </w:r>
    </w:p>
    <w:p>
      <w:pPr>
        <w:pStyle w:val="BookText"/>
        <w:rPr/>
      </w:pPr>
      <w:r>
        <w:rPr>
          <w:rFonts w:ascii="Amiri" w:hAnsi="Amiri" w:eastAsia="Amiri" w:cs="Amiri"/>
          <w:color w:val="111111"/>
          <w:sz w:val="28"/>
          <w:sz w:val="28"/>
          <w:szCs w:val="28"/>
          <w:rtl w:val="true"/>
          <w:lang w:bidi="ar-SA"/>
        </w:rPr>
        <w:t>علي كشاف كربت ها قسيم جنت و كوثر</w:t>
      </w:r>
    </w:p>
    <w:p>
      <w:pPr>
        <w:pStyle w:val="BookText"/>
        <w:rPr/>
      </w:pPr>
      <w:r>
        <w:rPr>
          <w:rFonts w:ascii="Amiri" w:hAnsi="Amiri" w:eastAsia="Amiri" w:cs="Amiri"/>
          <w:color w:val="111111"/>
          <w:sz w:val="28"/>
          <w:sz w:val="28"/>
          <w:szCs w:val="28"/>
          <w:rtl w:val="true"/>
          <w:lang w:bidi="ar-SA"/>
        </w:rPr>
        <w:t>معز الاوليا و فدوه اهل كسا حيدر</w:t>
      </w:r>
    </w:p>
    <w:p>
      <w:pPr>
        <w:pStyle w:val="BookText"/>
        <w:rPr/>
      </w:pPr>
      <w:r>
        <w:rPr>
          <w:rFonts w:ascii="Amiri" w:hAnsi="Amiri" w:eastAsia="Amiri" w:cs="Amiri"/>
          <w:color w:val="111111"/>
          <w:sz w:val="28"/>
          <w:sz w:val="28"/>
          <w:szCs w:val="28"/>
          <w:rtl w:val="true"/>
          <w:lang w:bidi="ar-SA"/>
        </w:rPr>
        <w:t>علي فجار را قاتل علي ابرار را سرور</w:t>
      </w:r>
    </w:p>
    <w:p>
      <w:pPr>
        <w:pStyle w:val="BookText"/>
        <w:rPr/>
      </w:pPr>
      <w:r>
        <w:rPr>
          <w:rFonts w:ascii="IRNazanin" w:hAnsi="IRNazanin" w:eastAsia="IRNazanin"/>
          <w:color w:val="111111"/>
          <w:sz w:val="28"/>
          <w:sz w:val="28"/>
          <w:szCs w:val="28"/>
          <w:rtl w:val="true"/>
          <w:lang w:bidi="fa-IR"/>
        </w:rPr>
        <w:t>علي داماد پيغمبر به دامان نبي پرور</w:t>
      </w:r>
    </w:p>
    <w:p>
      <w:pPr>
        <w:pStyle w:val="BookText"/>
        <w:rPr/>
      </w:pPr>
      <w:r>
        <w:rPr>
          <w:rFonts w:ascii="Amiri" w:hAnsi="Amiri" w:eastAsia="Amiri" w:cs="Amiri"/>
          <w:color w:val="111111"/>
          <w:sz w:val="28"/>
          <w:sz w:val="28"/>
          <w:szCs w:val="28"/>
          <w:rtl w:val="true"/>
          <w:lang w:bidi="ar-SA"/>
        </w:rPr>
        <w:t>علي صديق اكبر او علي فاروق اعظم او</w:t>
      </w:r>
    </w:p>
    <w:p>
      <w:pPr>
        <w:pStyle w:val="BookText"/>
        <w:rPr/>
      </w:pPr>
      <w:r>
        <w:rPr>
          <w:rFonts w:ascii="IRNazanin" w:hAnsi="IRNazanin" w:eastAsia="IRNazanin"/>
          <w:color w:val="111111"/>
          <w:sz w:val="28"/>
          <w:sz w:val="28"/>
          <w:szCs w:val="28"/>
          <w:rtl w:val="true"/>
          <w:lang w:bidi="fa-IR"/>
        </w:rPr>
        <w:t>علي بئر معطل او كه بر چاهي نمايد سر</w:t>
      </w:r>
    </w:p>
    <w:p>
      <w:pPr>
        <w:pStyle w:val="BookText"/>
        <w:rPr/>
      </w:pPr>
      <w:r>
        <w:rPr>
          <w:rFonts w:ascii="Amiri" w:hAnsi="Amiri" w:eastAsia="Amiri" w:cs="Amiri"/>
          <w:color w:val="111111"/>
          <w:sz w:val="28"/>
          <w:sz w:val="28"/>
          <w:szCs w:val="28"/>
          <w:rtl w:val="true"/>
          <w:lang w:bidi="ar-SA"/>
        </w:rPr>
        <w:t>علي را بوتراب آمد به عشقش آفتاب آمد</w:t>
      </w:r>
    </w:p>
    <w:p>
      <w:pPr>
        <w:pStyle w:val="BookText"/>
        <w:rPr/>
      </w:pPr>
      <w:r>
        <w:rPr>
          <w:rFonts w:ascii="Amiri" w:hAnsi="Amiri" w:eastAsia="Amiri" w:cs="Amiri"/>
          <w:color w:val="111111"/>
          <w:sz w:val="28"/>
          <w:sz w:val="28"/>
          <w:szCs w:val="28"/>
          <w:rtl w:val="true"/>
          <w:lang w:bidi="ar-SA"/>
        </w:rPr>
        <w:t>فصاحت را تمام آمد خطابت را كمال و فر</w:t>
      </w:r>
    </w:p>
    <w:p>
      <w:pPr>
        <w:pStyle w:val="BookText"/>
        <w:rPr/>
      </w:pPr>
      <w:r>
        <w:rPr>
          <w:rFonts w:ascii="Amiri" w:hAnsi="Amiri" w:eastAsia="Amiri" w:cs="Amiri"/>
          <w:color w:val="111111"/>
          <w:sz w:val="28"/>
          <w:sz w:val="28"/>
          <w:szCs w:val="28"/>
          <w:rtl w:val="true"/>
          <w:lang w:bidi="ar-SA"/>
        </w:rPr>
        <w:t>علي داعي علي شاهد علي هادي علي حاضر</w:t>
      </w:r>
    </w:p>
    <w:p>
      <w:pPr>
        <w:pStyle w:val="BookText"/>
        <w:rPr/>
      </w:pPr>
      <w:r>
        <w:rPr>
          <w:rFonts w:ascii="Amiri" w:hAnsi="Amiri" w:eastAsia="Amiri" w:cs="Amiri"/>
          <w:color w:val="111111"/>
          <w:sz w:val="28"/>
          <w:sz w:val="28"/>
          <w:szCs w:val="28"/>
          <w:rtl w:val="true"/>
          <w:lang w:bidi="ar-SA"/>
        </w:rPr>
        <w:t>علي راضي و مرضي و رضي و مرتضي حيدر</w:t>
      </w:r>
    </w:p>
    <w:p>
      <w:pPr>
        <w:pStyle w:val="BookText"/>
        <w:rPr/>
      </w:pPr>
      <w:r>
        <w:rPr>
          <w:rFonts w:ascii="IRNazanin" w:hAnsi="IRNazanin" w:eastAsia="IRNazanin"/>
          <w:color w:val="111111"/>
          <w:sz w:val="28"/>
          <w:sz w:val="28"/>
          <w:szCs w:val="28"/>
          <w:rtl w:val="true"/>
          <w:lang w:bidi="fa-IR"/>
        </w:rPr>
        <w:t>اميرالمومنين حيدر ابوالسبطين پيغمبر</w:t>
      </w:r>
    </w:p>
    <w:p>
      <w:pPr>
        <w:pStyle w:val="BookText"/>
        <w:rPr/>
      </w:pPr>
      <w:r>
        <w:rPr>
          <w:rFonts w:ascii="Amiri" w:hAnsi="Amiri" w:eastAsia="Amiri" w:cs="Amiri"/>
          <w:color w:val="111111"/>
          <w:sz w:val="28"/>
          <w:sz w:val="28"/>
          <w:szCs w:val="28"/>
          <w:rtl w:val="true"/>
          <w:lang w:bidi="ar-SA"/>
        </w:rPr>
        <w:t>ابوالريحانتين از ديده ي بيناي آن سرور</w:t>
      </w:r>
    </w:p>
    <w:p>
      <w:pPr>
        <w:pStyle w:val="BookText"/>
        <w:rPr/>
      </w:pPr>
      <w:r>
        <w:rPr>
          <w:rFonts w:ascii="Amiri" w:hAnsi="Amiri" w:eastAsia="Amiri" w:cs="Amiri"/>
          <w:color w:val="111111"/>
          <w:sz w:val="28"/>
          <w:sz w:val="28"/>
          <w:szCs w:val="28"/>
          <w:rtl w:val="true"/>
          <w:lang w:bidi="ar-SA"/>
        </w:rPr>
        <w:t>علي تنهاست ساجد سجده اش سجاده را باور</w:t>
      </w:r>
    </w:p>
    <w:p>
      <w:pPr>
        <w:pStyle w:val="BookText"/>
        <w:rPr/>
      </w:pPr>
      <w:r>
        <w:rPr>
          <w:rFonts w:ascii="IRNazanin" w:hAnsi="IRNazanin" w:eastAsia="IRNazanin"/>
          <w:color w:val="111111"/>
          <w:sz w:val="28"/>
          <w:sz w:val="28"/>
          <w:szCs w:val="28"/>
          <w:rtl w:val="true"/>
          <w:lang w:bidi="fa-IR"/>
        </w:rPr>
        <w:t>علي تنهاست راكع در ركوعش داده انگشتر</w:t>
      </w:r>
    </w:p>
    <w:p>
      <w:pPr>
        <w:pStyle w:val="BookText"/>
        <w:rPr/>
      </w:pPr>
      <w:r>
        <w:rPr>
          <w:rFonts w:ascii="IRNazanin" w:hAnsi="IRNazanin" w:eastAsia="IRNazanin"/>
          <w:color w:val="111111"/>
          <w:sz w:val="28"/>
          <w:sz w:val="28"/>
          <w:szCs w:val="28"/>
          <w:rtl w:val="true"/>
          <w:lang w:bidi="fa-IR"/>
        </w:rPr>
        <w:t>علي تنهاست عادل عدل عدلش عدل پيغمبر</w:t>
      </w:r>
    </w:p>
    <w:p>
      <w:pPr>
        <w:pStyle w:val="BookText"/>
        <w:rPr/>
      </w:pPr>
      <w:r>
        <w:rPr>
          <w:rFonts w:ascii="Amiri" w:hAnsi="Amiri" w:eastAsia="Amiri" w:cs="Amiri"/>
          <w:color w:val="111111"/>
          <w:sz w:val="28"/>
          <w:sz w:val="28"/>
          <w:szCs w:val="28"/>
          <w:rtl w:val="true"/>
          <w:lang w:bidi="ar-SA"/>
        </w:rPr>
        <w:t>علي تنهاست صادق صدق او صديقه را باور</w:t>
      </w:r>
    </w:p>
    <w:p>
      <w:pPr>
        <w:pStyle w:val="BookText"/>
        <w:rPr/>
      </w:pPr>
      <w:r>
        <w:rPr>
          <w:rFonts w:ascii="Amiri" w:hAnsi="Amiri" w:eastAsia="Amiri" w:cs="Amiri"/>
          <w:color w:val="111111"/>
          <w:sz w:val="28"/>
          <w:sz w:val="28"/>
          <w:szCs w:val="28"/>
          <w:rtl w:val="true"/>
          <w:lang w:bidi="ar-SA"/>
        </w:rPr>
        <w:t>علي تنهاست بر مومن امير اول و آخر</w:t>
      </w:r>
    </w:p>
    <w:p>
      <w:pPr>
        <w:pStyle w:val="BookText"/>
        <w:rPr/>
      </w:pPr>
      <w:r>
        <w:rPr>
          <w:rFonts w:ascii="IRNazanin" w:hAnsi="IRNazanin" w:eastAsia="IRNazanin"/>
          <w:color w:val="111111"/>
          <w:sz w:val="28"/>
          <w:sz w:val="28"/>
          <w:szCs w:val="28"/>
          <w:rtl w:val="true"/>
          <w:lang w:bidi="fa-IR"/>
        </w:rPr>
        <w:t>علي تنهاست بر مسلم پدر با خون فرق سر</w:t>
      </w:r>
    </w:p>
    <w:p>
      <w:pPr>
        <w:pStyle w:val="BookText"/>
        <w:rPr/>
      </w:pPr>
      <w:r>
        <w:rPr>
          <w:rFonts w:ascii="Amiri" w:hAnsi="Amiri" w:eastAsia="Amiri" w:cs="Amiri"/>
          <w:color w:val="111111"/>
          <w:sz w:val="28"/>
          <w:sz w:val="28"/>
          <w:szCs w:val="28"/>
          <w:rtl w:val="true"/>
          <w:lang w:bidi="ar-SA"/>
        </w:rPr>
        <w:t>علي تنهاست منصوب نبي الآخرين اول</w:t>
      </w:r>
    </w:p>
    <w:p>
      <w:pPr>
        <w:pStyle w:val="BookText"/>
        <w:rPr/>
      </w:pPr>
      <w:r>
        <w:rPr>
          <w:rFonts w:ascii="Amiri" w:hAnsi="Amiri" w:eastAsia="Amiri" w:cs="Amiri"/>
          <w:color w:val="111111"/>
          <w:sz w:val="28"/>
          <w:sz w:val="28"/>
          <w:szCs w:val="28"/>
          <w:rtl w:val="true"/>
          <w:lang w:bidi="ar-SA"/>
        </w:rPr>
        <w:t>علي تنهاست مقتول شقي الآخرين آخر</w:t>
      </w:r>
    </w:p>
    <w:p>
      <w:pPr>
        <w:pStyle w:val="BookText"/>
        <w:rPr/>
      </w:pPr>
      <w:r>
        <w:rPr>
          <w:rFonts w:ascii="Amiri" w:hAnsi="Amiri" w:eastAsia="Amiri" w:cs="Amiri"/>
          <w:color w:val="111111"/>
          <w:sz w:val="28"/>
          <w:sz w:val="28"/>
          <w:szCs w:val="28"/>
          <w:rtl w:val="true"/>
          <w:lang w:bidi="ar-SA"/>
        </w:rPr>
        <w:t>علي تنهاست اميد دل غمديده جعفر</w:t>
      </w:r>
    </w:p>
    <w:p>
      <w:pPr>
        <w:pStyle w:val="BookText"/>
        <w:rPr/>
      </w:pPr>
      <w:r>
        <w:rPr>
          <w:rFonts w:ascii="IRNazanin" w:hAnsi="IRNazanin" w:eastAsia="IRNazanin"/>
          <w:color w:val="111111"/>
          <w:sz w:val="28"/>
          <w:sz w:val="28"/>
          <w:szCs w:val="28"/>
          <w:rtl w:val="true"/>
          <w:lang w:bidi="fa-IR"/>
        </w:rPr>
        <w:t>به امر ناب پيغمبر به عشق سوره كوثر</w:t>
      </w:r>
    </w:p>
    <w:p>
      <w:pPr>
        <w:pStyle w:val="BookText"/>
        <w:rPr/>
      </w:pPr>
      <w:r>
        <w:rPr>
          <w:rFonts w:ascii="Amiri" w:hAnsi="Amiri" w:eastAsia="Amiri" w:cs="Amiri"/>
          <w:color w:val="111111"/>
          <w:sz w:val="28"/>
          <w:sz w:val="28"/>
          <w:szCs w:val="28"/>
          <w:rtl w:val="true"/>
          <w:lang w:bidi="ar-SA"/>
        </w:rPr>
        <w:t>سيد جعفر علوي</w:t>
      </w:r>
    </w:p>
    <w:p>
      <w:pPr>
        <w:pStyle w:val="Heading3"/>
        <w:numPr>
          <w:ilvl w:val="2"/>
          <w:numId w:val="1"/>
        </w:numPr>
        <w:rPr/>
      </w:pPr>
      <w:bookmarkStart w:id="368" w:name="__RefHeading___Toc3814819_3650668749"/>
      <w:bookmarkStart w:id="369" w:name="_Toc130"/>
      <w:bookmarkEnd w:id="368"/>
      <w:r>
        <w:rPr>
          <w:rtl w:val="true"/>
        </w:rPr>
        <w:t>امير عظيمي</w:t>
      </w:r>
      <w:bookmarkEnd w:id="369"/>
    </w:p>
    <w:p>
      <w:pPr>
        <w:pStyle w:val="BookText"/>
        <w:rPr/>
      </w:pP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پُر از حادثه و ماجراست</w:t>
      </w:r>
    </w:p>
    <w:p>
      <w:pPr>
        <w:pStyle w:val="BookText"/>
        <w:rPr/>
      </w:pPr>
      <w:r>
        <w:rPr>
          <w:rFonts w:ascii="Amiri" w:hAnsi="Amiri" w:eastAsia="Amiri" w:cs="Amiri"/>
          <w:color w:val="111111"/>
          <w:sz w:val="28"/>
          <w:sz w:val="28"/>
          <w:szCs w:val="28"/>
          <w:rtl w:val="true"/>
          <w:lang w:bidi="ar-SA"/>
        </w:rPr>
        <w:t>عشق سرآغاز همه كارهاست</w:t>
      </w:r>
    </w:p>
    <w:p>
      <w:pPr>
        <w:pStyle w:val="BookText"/>
        <w:rPr/>
      </w:pPr>
      <w:r>
        <w:rPr>
          <w:rFonts w:ascii="IRNazanin" w:hAnsi="IRNazanin" w:eastAsia="IRNazanin"/>
          <w:color w:val="111111"/>
          <w:sz w:val="28"/>
          <w:sz w:val="28"/>
          <w:szCs w:val="28"/>
          <w:rtl w:val="true"/>
          <w:lang w:bidi="fa-IR"/>
        </w:rPr>
        <w:t>به زندگي شور و شعف مي دهد</w:t>
      </w:r>
    </w:p>
    <w:p>
      <w:pPr>
        <w:pStyle w:val="BookText"/>
        <w:rPr/>
      </w:pPr>
      <w:r>
        <w:rPr>
          <w:rFonts w:ascii="Amiri" w:hAnsi="Amiri" w:eastAsia="Amiri" w:cs="Amiri"/>
          <w:color w:val="111111"/>
          <w:sz w:val="28"/>
          <w:sz w:val="28"/>
          <w:szCs w:val="28"/>
          <w:rtl w:val="true"/>
          <w:lang w:bidi="ar-SA"/>
        </w:rPr>
        <w:t>عشق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 هر غذاست</w:t>
      </w:r>
    </w:p>
    <w:p>
      <w:pPr>
        <w:pStyle w:val="BookText"/>
        <w:rPr/>
      </w:pPr>
      <w:r>
        <w:rPr>
          <w:rFonts w:ascii="Amiri" w:hAnsi="Amiri" w:eastAsia="Amiri" w:cs="Amiri"/>
          <w:color w:val="111111"/>
          <w:sz w:val="28"/>
          <w:sz w:val="28"/>
          <w:szCs w:val="28"/>
          <w:rtl w:val="true"/>
          <w:lang w:bidi="ar-SA"/>
        </w:rPr>
        <w:t>عشق غم و شادي و لبخند و اشك</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خودش درد، خودش هم دواست</w:t>
      </w:r>
    </w:p>
    <w:p>
      <w:pPr>
        <w:pStyle w:val="BookText"/>
        <w:rPr/>
      </w:pPr>
      <w:r>
        <w:rPr>
          <w:rFonts w:ascii="IRNazanin" w:hAnsi="IRNazanin" w:eastAsia="IRNazanin"/>
          <w:color w:val="111111"/>
          <w:sz w:val="28"/>
          <w:sz w:val="28"/>
          <w:szCs w:val="28"/>
          <w:rtl w:val="true"/>
          <w:lang w:bidi="fa-IR"/>
        </w:rPr>
        <w:t>از ازلِ خلقتِ آدم بپا</w:t>
      </w:r>
    </w:p>
    <w:p>
      <w:pPr>
        <w:pStyle w:val="BookText"/>
        <w:rPr/>
      </w:pPr>
      <w:r>
        <w:rPr>
          <w:rFonts w:ascii="IRNazanin" w:hAnsi="IRNazanin" w:eastAsia="IRNazanin"/>
          <w:color w:val="111111"/>
          <w:sz w:val="28"/>
          <w:sz w:val="28"/>
          <w:szCs w:val="28"/>
          <w:rtl w:val="true"/>
          <w:lang w:bidi="fa-IR"/>
        </w:rPr>
        <w:t>تا ابدالدّهرِ خدا هم بجاست</w:t>
      </w:r>
    </w:p>
    <w:p>
      <w:pPr>
        <w:pStyle w:val="BookText"/>
        <w:rPr/>
      </w:pPr>
      <w:r>
        <w:rPr>
          <w:rFonts w:ascii="IRNazanin" w:hAnsi="IRNazanin" w:eastAsia="IRNazanin"/>
          <w:color w:val="111111"/>
          <w:sz w:val="28"/>
          <w:sz w:val="28"/>
          <w:szCs w:val="28"/>
          <w:rtl w:val="true"/>
          <w:lang w:bidi="fa-IR"/>
        </w:rPr>
        <w:t>با همه خوبان خدا بوده است</w:t>
      </w:r>
    </w:p>
    <w:p>
      <w:pPr>
        <w:pStyle w:val="BookText"/>
        <w:rPr/>
      </w:pPr>
      <w:r>
        <w:rPr>
          <w:rFonts w:ascii="Amiri" w:hAnsi="Amiri" w:eastAsia="Amiri" w:cs="Amiri"/>
          <w:color w:val="111111"/>
          <w:sz w:val="28"/>
          <w:sz w:val="28"/>
          <w:szCs w:val="28"/>
          <w:rtl w:val="true"/>
          <w:lang w:bidi="ar-SA"/>
        </w:rPr>
        <w:t>عشق مددكار همه انبياست</w:t>
      </w:r>
    </w:p>
    <w:p>
      <w:pPr>
        <w:pStyle w:val="BookText"/>
        <w:rPr/>
      </w:pPr>
      <w:r>
        <w:rPr>
          <w:rFonts w:ascii="IRNazanin" w:hAnsi="IRNazanin" w:eastAsia="IRNazanin"/>
          <w:color w:val="111111"/>
          <w:sz w:val="28"/>
          <w:sz w:val="28"/>
          <w:szCs w:val="28"/>
          <w:rtl w:val="true"/>
          <w:lang w:bidi="fa-IR"/>
        </w:rPr>
        <w:t>عشق چو خورشيد كه تابنده است</w:t>
      </w:r>
    </w:p>
    <w:p>
      <w:pPr>
        <w:pStyle w:val="BookText"/>
        <w:rPr/>
      </w:pPr>
      <w:r>
        <w:rPr>
          <w:rFonts w:ascii="IRNazanin" w:hAnsi="IRNazanin" w:eastAsia="IRNazanin"/>
          <w:color w:val="111111"/>
          <w:sz w:val="28"/>
          <w:sz w:val="28"/>
          <w:szCs w:val="28"/>
          <w:rtl w:val="true"/>
          <w:lang w:bidi="fa-IR"/>
        </w:rPr>
        <w:t>نور به هر ذات پراكنده است</w:t>
      </w:r>
    </w:p>
    <w:p>
      <w:pPr>
        <w:pStyle w:val="BookText"/>
        <w:rPr/>
      </w:pPr>
      <w:r>
        <w:rPr>
          <w:rFonts w:ascii="Amiri" w:hAnsi="Amiri" w:eastAsia="Amiri" w:cs="Amiri"/>
          <w:color w:val="111111"/>
          <w:sz w:val="28"/>
          <w:sz w:val="28"/>
          <w:szCs w:val="28"/>
          <w:rtl w:val="true"/>
          <w:lang w:bidi="ar-SA"/>
        </w:rPr>
        <w:t>عشق درختي است بر آورده سر</w:t>
      </w:r>
    </w:p>
    <w:p>
      <w:pPr>
        <w:pStyle w:val="BookText"/>
        <w:rPr/>
      </w:pPr>
      <w:r>
        <w:rPr>
          <w:rFonts w:ascii="IRNazanin" w:hAnsi="IRNazanin" w:eastAsia="IRNazanin"/>
          <w:color w:val="111111"/>
          <w:sz w:val="28"/>
          <w:sz w:val="28"/>
          <w:szCs w:val="28"/>
          <w:rtl w:val="true"/>
          <w:lang w:bidi="fa-IR"/>
        </w:rPr>
        <w:t>بار و برش لوءلوء و لعل و گُهر</w:t>
      </w:r>
    </w:p>
    <w:p>
      <w:pPr>
        <w:pStyle w:val="BookText"/>
        <w:rPr/>
      </w:pPr>
      <w:r>
        <w:rPr>
          <w:rFonts w:ascii="Amiri" w:hAnsi="Amiri" w:eastAsia="Amiri" w:cs="Amiri"/>
          <w:color w:val="111111"/>
          <w:sz w:val="28"/>
          <w:sz w:val="28"/>
          <w:szCs w:val="28"/>
          <w:rtl w:val="true"/>
          <w:lang w:bidi="ar-SA"/>
        </w:rPr>
        <w:t>صورت او برتر از انديشه ليك</w:t>
      </w:r>
    </w:p>
    <w:p>
      <w:pPr>
        <w:pStyle w:val="BookText"/>
        <w:rPr/>
      </w:pPr>
      <w:r>
        <w:rPr>
          <w:rFonts w:ascii="Amiri" w:hAnsi="Amiri" w:eastAsia="Amiri" w:cs="Amiri"/>
          <w:color w:val="111111"/>
          <w:sz w:val="28"/>
          <w:sz w:val="28"/>
          <w:szCs w:val="28"/>
          <w:rtl w:val="true"/>
          <w:lang w:bidi="ar-SA"/>
        </w:rPr>
        <w:t>ذرّه اي از نور رخش شد قمر</w:t>
      </w:r>
    </w:p>
    <w:p>
      <w:pPr>
        <w:pStyle w:val="BookText"/>
        <w:rPr/>
      </w:pPr>
      <w:r>
        <w:rPr>
          <w:rFonts w:ascii="Amiri" w:hAnsi="Amiri" w:eastAsia="Amiri" w:cs="Amiri"/>
          <w:color w:val="111111"/>
          <w:sz w:val="28"/>
          <w:sz w:val="28"/>
          <w:szCs w:val="28"/>
          <w:rtl w:val="true"/>
          <w:lang w:bidi="ar-SA"/>
        </w:rPr>
        <w:t>حضرت او حضرت زيبايي است</w:t>
      </w:r>
    </w:p>
    <w:p>
      <w:pPr>
        <w:pStyle w:val="BookText"/>
        <w:rPr/>
      </w:pPr>
      <w:r>
        <w:rPr>
          <w:rFonts w:ascii="IRNazanin" w:hAnsi="IRNazanin" w:eastAsia="IRNazanin"/>
          <w:color w:val="111111"/>
          <w:sz w:val="28"/>
          <w:sz w:val="28"/>
          <w:szCs w:val="28"/>
          <w:rtl w:val="true"/>
          <w:lang w:bidi="fa-IR"/>
        </w:rPr>
        <w:t>لعل لبش مطمع اهل نظر</w:t>
      </w:r>
    </w:p>
    <w:p>
      <w:pPr>
        <w:pStyle w:val="BookText"/>
        <w:rPr/>
      </w:pPr>
      <w:r>
        <w:rPr>
          <w:rFonts w:ascii="IRNazanin" w:hAnsi="IRNazanin" w:eastAsia="IRNazanin"/>
          <w:color w:val="111111"/>
          <w:sz w:val="28"/>
          <w:sz w:val="28"/>
          <w:szCs w:val="28"/>
          <w:rtl w:val="true"/>
          <w:lang w:bidi="fa-IR"/>
        </w:rPr>
        <w:t>دوزخ و فردوس به دستان او</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گذر كن، گذر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ولي كار خدايي كند</w:t>
      </w:r>
    </w:p>
    <w:p>
      <w:pPr>
        <w:pStyle w:val="BookText"/>
        <w:rPr/>
      </w:pPr>
      <w:r>
        <w:rPr>
          <w:rFonts w:ascii="Amiri" w:hAnsi="Amiri" w:eastAsia="Amiri" w:cs="Amiri"/>
          <w:color w:val="111111"/>
          <w:sz w:val="28"/>
          <w:sz w:val="28"/>
          <w:szCs w:val="28"/>
          <w:rtl w:val="true"/>
          <w:lang w:bidi="ar-SA"/>
        </w:rPr>
        <w:t xml:space="preserve">عشق بشر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بَشَر، ها عليٌ ها علي</w:t>
      </w:r>
    </w:p>
    <w:p>
      <w:pPr>
        <w:pStyle w:val="BookText"/>
        <w:rPr/>
      </w:pPr>
      <w:r>
        <w:rPr>
          <w:rFonts w:ascii="Amiri" w:hAnsi="Amiri" w:eastAsia="Amiri" w:cs="Amiri"/>
          <w:color w:val="111111"/>
          <w:sz w:val="28"/>
          <w:sz w:val="28"/>
          <w:szCs w:val="28"/>
          <w:rtl w:val="true"/>
          <w:lang w:bidi="ar-SA"/>
        </w:rPr>
        <w:t>عشق همان همسر زهرا علي</w:t>
      </w:r>
    </w:p>
    <w:p>
      <w:pPr>
        <w:pStyle w:val="BookText"/>
        <w:rPr/>
      </w:pPr>
      <w:r>
        <w:rPr>
          <w:rFonts w:ascii="Amiri" w:hAnsi="Amiri" w:eastAsia="Amiri" w:cs="Amiri"/>
          <w:color w:val="111111"/>
          <w:sz w:val="28"/>
          <w:sz w:val="28"/>
          <w:szCs w:val="28"/>
          <w:rtl w:val="true"/>
          <w:lang w:bidi="ar-SA"/>
        </w:rPr>
        <w:t>سجده به خاك قدمش، عين عشق</w:t>
      </w:r>
    </w:p>
    <w:p>
      <w:pPr>
        <w:pStyle w:val="BookText"/>
        <w:rPr/>
      </w:pPr>
      <w:r>
        <w:rPr>
          <w:rFonts w:ascii="Amiri" w:hAnsi="Amiri" w:eastAsia="Amiri" w:cs="Amiri"/>
          <w:color w:val="111111"/>
          <w:sz w:val="28"/>
          <w:sz w:val="28"/>
          <w:szCs w:val="28"/>
          <w:rtl w:val="true"/>
          <w:lang w:bidi="ar-SA"/>
        </w:rPr>
        <w:t>عنايت بيش و كمش، عين عشق</w:t>
      </w:r>
    </w:p>
    <w:p>
      <w:pPr>
        <w:pStyle w:val="BookText"/>
        <w:rPr/>
      </w:pPr>
      <w:r>
        <w:rPr>
          <w:rFonts w:ascii="IRNazanin" w:hAnsi="IRNazanin" w:eastAsia="IRNazanin"/>
          <w:color w:val="111111"/>
          <w:sz w:val="28"/>
          <w:sz w:val="28"/>
          <w:szCs w:val="28"/>
          <w:rtl w:val="true"/>
          <w:lang w:bidi="fa-IR"/>
        </w:rPr>
        <w:t>نفس كشيدنِ علي زندگي</w:t>
      </w:r>
    </w:p>
    <w:p>
      <w:pPr>
        <w:pStyle w:val="BookText"/>
        <w:rPr/>
      </w:pPr>
      <w:r>
        <w:rPr>
          <w:rFonts w:ascii="Amiri" w:hAnsi="Amiri" w:eastAsia="Amiri" w:cs="Amiri"/>
          <w:color w:val="111111"/>
          <w:sz w:val="28"/>
          <w:sz w:val="28"/>
          <w:szCs w:val="28"/>
          <w:rtl w:val="true"/>
          <w:lang w:bidi="ar-SA"/>
        </w:rPr>
        <w:t>بسوي ما بازدمش، عين عشق</w:t>
      </w:r>
    </w:p>
    <w:p>
      <w:pPr>
        <w:pStyle w:val="BookText"/>
        <w:rPr/>
      </w:pPr>
      <w:r>
        <w:rPr>
          <w:rFonts w:ascii="Amiri" w:hAnsi="Amiri" w:eastAsia="Amiri" w:cs="Amiri"/>
          <w:color w:val="111111"/>
          <w:sz w:val="28"/>
          <w:sz w:val="28"/>
          <w:szCs w:val="28"/>
          <w:rtl w:val="true"/>
          <w:lang w:bidi="ar-SA"/>
        </w:rPr>
        <w:t>خنده به شوق حرمش، عاشقي</w:t>
      </w:r>
    </w:p>
    <w:p>
      <w:pPr>
        <w:pStyle w:val="BookText"/>
        <w:rPr/>
      </w:pPr>
      <w:r>
        <w:rPr>
          <w:rFonts w:ascii="IRNazanin" w:hAnsi="IRNazanin" w:eastAsia="IRNazanin"/>
          <w:color w:val="111111"/>
          <w:sz w:val="28"/>
          <w:sz w:val="28"/>
          <w:szCs w:val="28"/>
          <w:rtl w:val="true"/>
          <w:lang w:bidi="fa-IR"/>
        </w:rPr>
        <w:t>گريه ي زير علمش، عين عشق</w:t>
      </w:r>
    </w:p>
    <w:p>
      <w:pPr>
        <w:pStyle w:val="BookText"/>
        <w:rPr/>
      </w:pPr>
      <w:r>
        <w:rPr>
          <w:rFonts w:ascii="Amiri" w:hAnsi="Amiri" w:eastAsia="Amiri" w:cs="Amiri"/>
          <w:color w:val="111111"/>
          <w:sz w:val="28"/>
          <w:sz w:val="28"/>
          <w:szCs w:val="28"/>
          <w:rtl w:val="true"/>
          <w:lang w:bidi="ar-SA"/>
        </w:rPr>
        <w:t>نام علي علي علي جانفزا</w:t>
      </w:r>
    </w:p>
    <w:p>
      <w:pPr>
        <w:pStyle w:val="BookText"/>
        <w:rPr/>
      </w:pPr>
      <w:r>
        <w:rPr>
          <w:rFonts w:ascii="Amiri" w:hAnsi="Amiri" w:eastAsia="Amiri" w:cs="Amiri"/>
          <w:color w:val="111111"/>
          <w:sz w:val="28"/>
          <w:sz w:val="28"/>
          <w:szCs w:val="28"/>
          <w:rtl w:val="true"/>
          <w:lang w:bidi="ar-SA"/>
        </w:rPr>
        <w:t>زمزمه ي زير و بمش، عين عشق</w:t>
      </w:r>
    </w:p>
    <w:p>
      <w:pPr>
        <w:pStyle w:val="BookText"/>
        <w:rPr/>
      </w:pPr>
      <w:r>
        <w:rPr>
          <w:rFonts w:ascii="IRNazanin" w:hAnsi="IRNazanin" w:eastAsia="IRNazanin"/>
          <w:color w:val="111111"/>
          <w:sz w:val="28"/>
          <w:sz w:val="28"/>
          <w:szCs w:val="28"/>
          <w:rtl w:val="true"/>
          <w:lang w:bidi="fa-IR"/>
        </w:rPr>
        <w:t>گداي هنگام نمازش شدن</w:t>
      </w:r>
    </w:p>
    <w:p>
      <w:pPr>
        <w:pStyle w:val="BookText"/>
        <w:rPr/>
      </w:pPr>
      <w:r>
        <w:rPr>
          <w:rFonts w:ascii="Amiri" w:hAnsi="Amiri" w:eastAsia="Amiri" w:cs="Amiri"/>
          <w:color w:val="111111"/>
          <w:sz w:val="28"/>
          <w:sz w:val="28"/>
          <w:szCs w:val="28"/>
          <w:rtl w:val="true"/>
          <w:lang w:bidi="ar-SA"/>
        </w:rPr>
        <w:t>به انتظار كرمش، عين عشق</w:t>
      </w:r>
    </w:p>
    <w:p>
      <w:pPr>
        <w:pStyle w:val="BookText"/>
        <w:rPr/>
      </w:pPr>
      <w:r>
        <w:rPr>
          <w:rFonts w:ascii="Amiri" w:hAnsi="Amiri" w:eastAsia="Amiri" w:cs="Amiri"/>
          <w:color w:val="111111"/>
          <w:sz w:val="28"/>
          <w:sz w:val="28"/>
          <w:szCs w:val="28"/>
          <w:rtl w:val="true"/>
          <w:lang w:bidi="ar-SA"/>
        </w:rPr>
        <w:t>سيزده ماه رجب هر كه شد</w:t>
      </w:r>
    </w:p>
    <w:p>
      <w:pPr>
        <w:pStyle w:val="BookText"/>
        <w:rPr/>
      </w:pPr>
      <w:r>
        <w:rPr>
          <w:rFonts w:ascii="Amiri" w:hAnsi="Amiri" w:eastAsia="Amiri" w:cs="Amiri"/>
          <w:color w:val="111111"/>
          <w:sz w:val="28"/>
          <w:sz w:val="28"/>
          <w:szCs w:val="28"/>
          <w:rtl w:val="true"/>
          <w:lang w:bidi="ar-SA"/>
        </w:rPr>
        <w:t>معتكفِ در حرمش، عين عشق</w:t>
      </w:r>
    </w:p>
    <w:p>
      <w:pPr>
        <w:pStyle w:val="BookText"/>
        <w:rPr/>
      </w:pPr>
      <w:r>
        <w:rPr>
          <w:rFonts w:ascii="Amiri" w:hAnsi="Amiri" w:eastAsia="Amiri" w:cs="Amiri"/>
          <w:color w:val="111111"/>
          <w:sz w:val="28"/>
          <w:sz w:val="28"/>
          <w:szCs w:val="28"/>
          <w:rtl w:val="true"/>
          <w:lang w:bidi="ar-SA"/>
        </w:rPr>
        <w:t>ماه رجب سيزدهش خوشتر است</w:t>
      </w:r>
    </w:p>
    <w:p>
      <w:pPr>
        <w:pStyle w:val="BookText"/>
        <w:rPr/>
      </w:pPr>
      <w:r>
        <w:rPr>
          <w:rFonts w:ascii="Amiri" w:hAnsi="Amiri" w:eastAsia="Amiri" w:cs="Amiri"/>
          <w:color w:val="111111"/>
          <w:sz w:val="28"/>
          <w:sz w:val="28"/>
          <w:szCs w:val="28"/>
          <w:rtl w:val="true"/>
          <w:lang w:bidi="ar-SA"/>
        </w:rPr>
        <w:t>روز نزول قدم حيدر است</w:t>
      </w:r>
    </w:p>
    <w:p>
      <w:pPr>
        <w:pStyle w:val="BookText"/>
        <w:rPr/>
      </w:pPr>
      <w:r>
        <w:rPr>
          <w:rFonts w:ascii="IRNazanin" w:hAnsi="IRNazanin" w:eastAsia="IRNazanin"/>
          <w:color w:val="111111"/>
          <w:sz w:val="28"/>
          <w:sz w:val="28"/>
          <w:szCs w:val="28"/>
          <w:rtl w:val="true"/>
          <w:lang w:bidi="fa-IR"/>
        </w:rPr>
        <w:t>كعبه اگر بوي خدا يافته</w:t>
      </w:r>
    </w:p>
    <w:p>
      <w:pPr>
        <w:pStyle w:val="BookText"/>
        <w:rPr/>
      </w:pPr>
      <w:r>
        <w:rPr>
          <w:rFonts w:ascii="Amiri" w:hAnsi="Amiri" w:eastAsia="Amiri" w:cs="Amiri"/>
          <w:color w:val="111111"/>
          <w:sz w:val="28"/>
          <w:sz w:val="28"/>
          <w:szCs w:val="28"/>
          <w:rtl w:val="true"/>
          <w:lang w:bidi="ar-SA"/>
        </w:rPr>
        <w:t>زِ يمن ميلاد شما يافته</w:t>
      </w:r>
    </w:p>
    <w:p>
      <w:pPr>
        <w:pStyle w:val="BookText"/>
        <w:rPr/>
      </w:pPr>
      <w:r>
        <w:rPr>
          <w:rFonts w:ascii="IRNazanin" w:hAnsi="IRNazanin" w:eastAsia="IRNazanin"/>
          <w:color w:val="111111"/>
          <w:sz w:val="28"/>
          <w:sz w:val="28"/>
          <w:szCs w:val="28"/>
          <w:rtl w:val="true"/>
          <w:lang w:bidi="fa-IR"/>
        </w:rPr>
        <w:t>حرم به شوقت بنِگر كه شكاف</w:t>
      </w:r>
    </w:p>
    <w:p>
      <w:pPr>
        <w:pStyle w:val="BookText"/>
        <w:rPr/>
      </w:pPr>
      <w:r>
        <w:rPr>
          <w:rFonts w:ascii="IRNazanin" w:hAnsi="IRNazanin" w:eastAsia="IRNazanin"/>
          <w:color w:val="111111"/>
          <w:sz w:val="28"/>
          <w:sz w:val="28"/>
          <w:szCs w:val="28"/>
          <w:rtl w:val="true"/>
          <w:lang w:bidi="fa-IR"/>
        </w:rPr>
        <w:t>از نوك پا تا به كجا يافته</w:t>
      </w:r>
    </w:p>
    <w:p>
      <w:pPr>
        <w:pStyle w:val="BookText"/>
        <w:rPr/>
      </w:pPr>
      <w:r>
        <w:rPr>
          <w:rFonts w:ascii="Amiri" w:hAnsi="Amiri" w:eastAsia="Amiri" w:cs="Amiri"/>
          <w:color w:val="111111"/>
          <w:sz w:val="28"/>
          <w:sz w:val="28"/>
          <w:szCs w:val="28"/>
          <w:rtl w:val="true"/>
          <w:lang w:bidi="ar-SA"/>
        </w:rPr>
        <w:t>دعاي مادرت شده مستجاب</w:t>
      </w:r>
    </w:p>
    <w:p>
      <w:pPr>
        <w:pStyle w:val="BookText"/>
        <w:rPr/>
      </w:pPr>
      <w:r>
        <w:rPr>
          <w:rFonts w:ascii="IRNazanin" w:hAnsi="IRNazanin" w:eastAsia="IRNazanin"/>
          <w:color w:val="111111"/>
          <w:sz w:val="28"/>
          <w:sz w:val="28"/>
          <w:szCs w:val="28"/>
          <w:rtl w:val="true"/>
          <w:lang w:bidi="fa-IR"/>
        </w:rPr>
        <w:t>زادگهي نمونه تا يافته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خانه شد و آن را پر از</w:t>
      </w:r>
    </w:p>
    <w:p>
      <w:pPr>
        <w:pStyle w:val="BookText"/>
        <w:rPr/>
      </w:pPr>
      <w:r>
        <w:rPr>
          <w:rFonts w:ascii="Amiri" w:hAnsi="Amiri" w:eastAsia="Amiri" w:cs="Amiri"/>
          <w:color w:val="111111"/>
          <w:sz w:val="28"/>
          <w:sz w:val="28"/>
          <w:szCs w:val="28"/>
          <w:rtl w:val="true"/>
          <w:lang w:bidi="ar-SA"/>
        </w:rPr>
        <w:t>حوريه و فرشته ها يافته</w:t>
      </w:r>
    </w:p>
    <w:p>
      <w:pPr>
        <w:pStyle w:val="BookText"/>
        <w:rPr/>
      </w:pPr>
      <w:r>
        <w:rPr>
          <w:rFonts w:ascii="Amiri" w:hAnsi="Amiri" w:eastAsia="Amiri" w:cs="Amiri"/>
          <w:color w:val="111111"/>
          <w:sz w:val="28"/>
          <w:sz w:val="28"/>
          <w:szCs w:val="28"/>
          <w:rtl w:val="true"/>
          <w:lang w:bidi="ar-SA"/>
        </w:rPr>
        <w:t>در حرم حق همه كف مي زنند</w:t>
      </w:r>
    </w:p>
    <w:p>
      <w:pPr>
        <w:pStyle w:val="BookText"/>
        <w:rPr/>
      </w:pPr>
      <w:r>
        <w:rPr>
          <w:rFonts w:ascii="IRNazanin" w:hAnsi="IRNazanin" w:eastAsia="IRNazanin"/>
          <w:color w:val="111111"/>
          <w:sz w:val="28"/>
          <w:sz w:val="28"/>
          <w:szCs w:val="28"/>
          <w:rtl w:val="true"/>
          <w:lang w:bidi="fa-IR"/>
        </w:rPr>
        <w:t>مگر خدا در آن چه ها يافته</w:t>
      </w:r>
    </w:p>
    <w:p>
      <w:pPr>
        <w:pStyle w:val="BookText"/>
        <w:rPr/>
      </w:pPr>
      <w:r>
        <w:rPr>
          <w:rFonts w:ascii="Amiri" w:hAnsi="Amiri" w:eastAsia="Amiri" w:cs="Amiri"/>
          <w:color w:val="111111"/>
          <w:sz w:val="28"/>
          <w:sz w:val="28"/>
          <w:szCs w:val="28"/>
          <w:rtl w:val="true"/>
          <w:lang w:bidi="ar-SA"/>
        </w:rPr>
        <w:t>تو خانه زاد حق شدي،</w:t>
      </w:r>
    </w:p>
    <w:p>
      <w:pPr>
        <w:pStyle w:val="BookText"/>
        <w:rPr/>
      </w:pPr>
      <w:r>
        <w:rPr>
          <w:rFonts w:ascii="Amiri" w:hAnsi="Amiri" w:eastAsia="Amiri" w:cs="Amiri"/>
          <w:color w:val="111111"/>
          <w:sz w:val="28"/>
          <w:sz w:val="28"/>
          <w:szCs w:val="28"/>
          <w:rtl w:val="true"/>
          <w:lang w:bidi="ar-SA"/>
        </w:rPr>
        <w:t>از تو هَم قبله ي حجّاج صفا يافته</w:t>
      </w:r>
    </w:p>
    <w:p>
      <w:pPr>
        <w:pStyle w:val="BookText"/>
        <w:rPr/>
      </w:pPr>
      <w:r>
        <w:rPr>
          <w:rFonts w:ascii="IRNazanin" w:hAnsi="IRNazanin" w:eastAsia="IRNazanin"/>
          <w:color w:val="111111"/>
          <w:sz w:val="28"/>
          <w:sz w:val="28"/>
          <w:szCs w:val="28"/>
          <w:rtl w:val="true"/>
          <w:lang w:bidi="fa-IR"/>
        </w:rPr>
        <w:t>تو را مسيح اگر بگويم كم است</w:t>
      </w:r>
    </w:p>
    <w:p>
      <w:pPr>
        <w:pStyle w:val="BookText"/>
        <w:rPr/>
      </w:pPr>
      <w:r>
        <w:rPr>
          <w:rFonts w:ascii="IRNazanin" w:hAnsi="IRNazanin" w:eastAsia="IRNazanin"/>
          <w:color w:val="111111"/>
          <w:sz w:val="28"/>
          <w:sz w:val="28"/>
          <w:szCs w:val="28"/>
          <w:rtl w:val="true"/>
          <w:lang w:bidi="fa-IR"/>
        </w:rPr>
        <w:t>مادر تو پاك تر از مريم است</w:t>
      </w:r>
    </w:p>
    <w:p>
      <w:pPr>
        <w:pStyle w:val="BookText"/>
        <w:rPr/>
      </w:pPr>
      <w:r>
        <w:rPr>
          <w:rFonts w:ascii="IRNazanin" w:hAnsi="IRNazanin" w:eastAsia="IRNazanin"/>
          <w:color w:val="111111"/>
          <w:sz w:val="28"/>
          <w:sz w:val="28"/>
          <w:szCs w:val="28"/>
          <w:rtl w:val="true"/>
          <w:lang w:bidi="fa-IR"/>
        </w:rPr>
        <w:t>ذات تو مشتق شده از ذات او</w:t>
      </w:r>
    </w:p>
    <w:p>
      <w:pPr>
        <w:pStyle w:val="BookText"/>
        <w:rPr/>
      </w:pPr>
      <w:r>
        <w:rPr>
          <w:rFonts w:ascii="Amiri" w:hAnsi="Amiri" w:eastAsia="Amiri" w:cs="Amiri"/>
          <w:color w:val="111111"/>
          <w:sz w:val="28"/>
          <w:sz w:val="28"/>
          <w:szCs w:val="28"/>
          <w:rtl w:val="true"/>
          <w:lang w:bidi="ar-SA"/>
        </w:rPr>
        <w:t>در تو هويدا همه آيات او</w:t>
      </w:r>
    </w:p>
    <w:p>
      <w:pPr>
        <w:pStyle w:val="BookText"/>
        <w:rPr/>
      </w:pPr>
      <w:r>
        <w:rPr>
          <w:rFonts w:ascii="Amiri" w:hAnsi="Amiri" w:eastAsia="Amiri" w:cs="Amiri"/>
          <w:color w:val="111111"/>
          <w:sz w:val="28"/>
          <w:sz w:val="28"/>
          <w:szCs w:val="28"/>
          <w:rtl w:val="true"/>
          <w:lang w:bidi="ar-SA"/>
        </w:rPr>
        <w:t>روبروي اش تا كه تو مي ايستي</w:t>
      </w:r>
    </w:p>
    <w:p>
      <w:pPr>
        <w:pStyle w:val="BookText"/>
        <w:rPr/>
      </w:pPr>
      <w:r>
        <w:rPr>
          <w:rFonts w:ascii="Amiri" w:hAnsi="Amiri" w:eastAsia="Amiri" w:cs="Amiri"/>
          <w:color w:val="111111"/>
          <w:sz w:val="28"/>
          <w:sz w:val="28"/>
          <w:szCs w:val="28"/>
          <w:rtl w:val="true"/>
          <w:lang w:bidi="ar-SA"/>
        </w:rPr>
        <w:t>آينه اش هستي و مرآت او</w:t>
      </w:r>
    </w:p>
    <w:p>
      <w:pPr>
        <w:pStyle w:val="BookText"/>
        <w:rPr/>
      </w:pPr>
      <w:r>
        <w:rPr>
          <w:rFonts w:ascii="IRNazanin" w:hAnsi="IRNazanin" w:eastAsia="IRNazanin"/>
          <w:color w:val="111111"/>
          <w:sz w:val="28"/>
          <w:sz w:val="28"/>
          <w:szCs w:val="28"/>
          <w:rtl w:val="true"/>
          <w:lang w:bidi="fa-IR"/>
        </w:rPr>
        <w:t>چشم به چشمان تو انداخت</w:t>
      </w:r>
    </w:p>
    <w:p>
      <w:pPr>
        <w:pStyle w:val="BookText"/>
        <w:rPr/>
      </w:pPr>
      <w:r>
        <w:rPr>
          <w:rFonts w:ascii="Amiri" w:hAnsi="Amiri" w:eastAsia="Amiri" w:cs="Amiri"/>
          <w:color w:val="111111"/>
          <w:sz w:val="28"/>
          <w:sz w:val="28"/>
          <w:szCs w:val="28"/>
          <w:rtl w:val="true"/>
          <w:lang w:bidi="ar-SA"/>
        </w:rPr>
        <w:t>و مات تو شد تو هم شدي مات او</w:t>
      </w:r>
    </w:p>
    <w:p>
      <w:pPr>
        <w:pStyle w:val="BookText"/>
        <w:rPr/>
      </w:pPr>
      <w:r>
        <w:rPr>
          <w:rFonts w:ascii="Amiri" w:hAnsi="Amiri" w:eastAsia="Amiri" w:cs="Amiri"/>
          <w:color w:val="111111"/>
          <w:sz w:val="28"/>
          <w:sz w:val="28"/>
          <w:szCs w:val="28"/>
          <w:rtl w:val="true"/>
          <w:lang w:bidi="ar-SA"/>
        </w:rPr>
        <w:t>تويي همان عبد خدايي،</w:t>
      </w:r>
    </w:p>
    <w:p>
      <w:pPr>
        <w:pStyle w:val="BookText"/>
        <w:rPr/>
      </w:pPr>
      <w:r>
        <w:rPr>
          <w:rFonts w:ascii="Amiri" w:hAnsi="Amiri" w:eastAsia="Amiri" w:cs="Amiri"/>
          <w:color w:val="111111"/>
          <w:sz w:val="28"/>
          <w:sz w:val="28"/>
          <w:szCs w:val="28"/>
          <w:rtl w:val="true"/>
          <w:lang w:bidi="ar-SA"/>
        </w:rPr>
        <w:t>كه شد ولايتت شرط عبادات او</w:t>
      </w:r>
    </w:p>
    <w:p>
      <w:pPr>
        <w:pStyle w:val="BookText"/>
        <w:rPr/>
      </w:pPr>
      <w:r>
        <w:rPr>
          <w:rFonts w:ascii="IRNazanin" w:hAnsi="IRNazanin" w:eastAsia="IRNazanin"/>
          <w:color w:val="111111"/>
          <w:sz w:val="28"/>
          <w:sz w:val="28"/>
          <w:szCs w:val="28"/>
          <w:rtl w:val="true"/>
          <w:lang w:bidi="fa-IR"/>
        </w:rPr>
        <w:t>تير ز پاي تو در آورده اند</w:t>
      </w:r>
    </w:p>
    <w:p>
      <w:pPr>
        <w:pStyle w:val="BookText"/>
        <w:rPr/>
      </w:pPr>
      <w:r>
        <w:rPr>
          <w:rFonts w:ascii="IRNazanin" w:hAnsi="IRNazanin" w:eastAsia="IRNazanin"/>
          <w:color w:val="111111"/>
          <w:sz w:val="28"/>
          <w:sz w:val="28"/>
          <w:szCs w:val="28"/>
          <w:rtl w:val="true"/>
          <w:lang w:bidi="fa-IR"/>
        </w:rPr>
        <w:t>مست چو بودي ز مناجات او</w:t>
      </w:r>
    </w:p>
    <w:p>
      <w:pPr>
        <w:pStyle w:val="BookText"/>
        <w:rPr/>
      </w:pPr>
      <w:r>
        <w:rPr>
          <w:rFonts w:ascii="IRNazanin" w:hAnsi="IRNazanin" w:eastAsia="IRNazanin"/>
          <w:color w:val="111111"/>
          <w:sz w:val="28"/>
          <w:sz w:val="28"/>
          <w:szCs w:val="28"/>
          <w:rtl w:val="true"/>
          <w:lang w:bidi="fa-IR"/>
        </w:rPr>
        <w:t>چشم ببندي به خدا مي شود</w:t>
      </w:r>
    </w:p>
    <w:p>
      <w:pPr>
        <w:pStyle w:val="BookText"/>
        <w:rPr/>
      </w:pPr>
      <w:r>
        <w:rPr>
          <w:rFonts w:ascii="Amiri" w:hAnsi="Amiri" w:eastAsia="Amiri" w:cs="Amiri"/>
          <w:color w:val="111111"/>
          <w:sz w:val="28"/>
          <w:sz w:val="28"/>
          <w:szCs w:val="28"/>
          <w:rtl w:val="true"/>
          <w:lang w:bidi="ar-SA"/>
        </w:rPr>
        <w:t>از دو جهان قطع، عنايات او</w:t>
      </w:r>
    </w:p>
    <w:p>
      <w:pPr>
        <w:pStyle w:val="BookText"/>
        <w:rPr/>
      </w:pPr>
      <w:r>
        <w:rPr>
          <w:rFonts w:ascii="IRNazanin" w:hAnsi="IRNazanin" w:eastAsia="IRNazanin"/>
          <w:color w:val="111111"/>
          <w:sz w:val="28"/>
          <w:sz w:val="28"/>
          <w:szCs w:val="28"/>
          <w:rtl w:val="true"/>
          <w:lang w:bidi="fa-IR"/>
        </w:rPr>
        <w:t>پر شده از پاي به سر، ربُّهُ</w:t>
      </w:r>
    </w:p>
    <w:p>
      <w:pPr>
        <w:pStyle w:val="BookText"/>
        <w:rPr/>
      </w:pPr>
      <w:r>
        <w:rPr>
          <w:rFonts w:ascii="Amiri" w:hAnsi="Amiri" w:eastAsia="Amiri" w:cs="Amiri"/>
          <w:color w:val="111111"/>
          <w:sz w:val="28"/>
          <w:sz w:val="28"/>
          <w:szCs w:val="28"/>
          <w:rtl w:val="true"/>
          <w:lang w:bidi="ar-SA"/>
        </w:rPr>
        <w:t>فيهِ تَجَلّي و ظَهَر، ربُّهُ</w:t>
      </w:r>
    </w:p>
    <w:p>
      <w:pPr>
        <w:pStyle w:val="BookText"/>
        <w:rPr/>
      </w:pPr>
      <w:r>
        <w:rPr>
          <w:rFonts w:ascii="Amiri" w:hAnsi="Amiri" w:eastAsia="Amiri" w:cs="Amiri"/>
          <w:color w:val="111111"/>
          <w:sz w:val="28"/>
          <w:sz w:val="28"/>
          <w:szCs w:val="28"/>
          <w:rtl w:val="true"/>
          <w:lang w:bidi="ar-SA"/>
        </w:rPr>
        <w:t>عبادتت در دو سرا بي نظير</w:t>
      </w:r>
    </w:p>
    <w:p>
      <w:pPr>
        <w:pStyle w:val="BookText"/>
        <w:rPr/>
      </w:pPr>
      <w:r>
        <w:rPr>
          <w:rFonts w:ascii="Amiri" w:hAnsi="Amiri" w:eastAsia="Amiri" w:cs="Amiri"/>
          <w:color w:val="111111"/>
          <w:sz w:val="28"/>
          <w:sz w:val="28"/>
          <w:szCs w:val="28"/>
          <w:rtl w:val="true"/>
          <w:lang w:bidi="ar-SA"/>
        </w:rPr>
        <w:t>شجاعتت به عرصه ها بي نظير</w:t>
      </w:r>
    </w:p>
    <w:p>
      <w:pPr>
        <w:pStyle w:val="BookText"/>
        <w:rPr/>
      </w:pPr>
      <w:r>
        <w:rPr>
          <w:rFonts w:ascii="Amiri" w:hAnsi="Amiri" w:eastAsia="Amiri" w:cs="Amiri"/>
          <w:color w:val="111111"/>
          <w:sz w:val="28"/>
          <w:sz w:val="28"/>
          <w:szCs w:val="28"/>
          <w:rtl w:val="true"/>
          <w:lang w:bidi="ar-SA"/>
        </w:rPr>
        <w:t>فتوّتت زبانزد جبرييل</w:t>
      </w:r>
    </w:p>
    <w:p>
      <w:pPr>
        <w:pStyle w:val="BookText"/>
        <w:rPr/>
      </w:pPr>
      <w:r>
        <w:rPr>
          <w:rFonts w:ascii="IRNazanin" w:hAnsi="IRNazanin" w:eastAsia="IRNazanin"/>
          <w:color w:val="111111"/>
          <w:sz w:val="28"/>
          <w:sz w:val="28"/>
          <w:szCs w:val="28"/>
          <w:rtl w:val="true"/>
          <w:lang w:bidi="fa-IR"/>
        </w:rPr>
        <w:t>سلاح تو پيش خدا بي نظير</w:t>
      </w:r>
    </w:p>
    <w:p>
      <w:pPr>
        <w:pStyle w:val="BookText"/>
        <w:rPr/>
      </w:pPr>
      <w:r>
        <w:rPr>
          <w:rFonts w:ascii="Amiri" w:hAnsi="Amiri" w:eastAsia="Amiri" w:cs="Amiri"/>
          <w:color w:val="111111"/>
          <w:sz w:val="28"/>
          <w:sz w:val="28"/>
          <w:szCs w:val="28"/>
          <w:rtl w:val="true"/>
          <w:lang w:bidi="ar-SA"/>
        </w:rPr>
        <w:t>فضيلت ضربه ي شمشير تو</w:t>
      </w:r>
    </w:p>
    <w:p>
      <w:pPr>
        <w:pStyle w:val="BookText"/>
        <w:rPr/>
      </w:pPr>
      <w:r>
        <w:rPr>
          <w:rFonts w:ascii="Amiri" w:hAnsi="Amiri" w:eastAsia="Amiri" w:cs="Amiri"/>
          <w:color w:val="111111"/>
          <w:sz w:val="28"/>
          <w:sz w:val="28"/>
          <w:szCs w:val="28"/>
          <w:rtl w:val="true"/>
          <w:lang w:bidi="ar-SA"/>
        </w:rPr>
        <w:t>تا سحر روز جزا بي نظير</w:t>
      </w:r>
    </w:p>
    <w:p>
      <w:pPr>
        <w:pStyle w:val="BookText"/>
        <w:rPr/>
      </w:pPr>
      <w:r>
        <w:rPr>
          <w:rFonts w:ascii="Amiri" w:hAnsi="Amiri" w:eastAsia="Amiri" w:cs="Amiri"/>
          <w:color w:val="111111"/>
          <w:sz w:val="28"/>
          <w:sz w:val="28"/>
          <w:szCs w:val="28"/>
          <w:rtl w:val="true"/>
          <w:lang w:bidi="ar-SA"/>
        </w:rPr>
        <w:t>تصدّق وقت ركوعت عجيب</w:t>
      </w:r>
    </w:p>
    <w:p>
      <w:pPr>
        <w:pStyle w:val="BookText"/>
        <w:rPr/>
      </w:pPr>
      <w:r>
        <w:rPr>
          <w:rFonts w:ascii="Amiri" w:hAnsi="Amiri" w:eastAsia="Amiri" w:cs="Amiri"/>
          <w:color w:val="111111"/>
          <w:sz w:val="28"/>
          <w:sz w:val="28"/>
          <w:szCs w:val="28"/>
          <w:rtl w:val="true"/>
          <w:lang w:bidi="ar-SA"/>
        </w:rPr>
        <w:t>حال تو در وقت دعا بي نظير</w:t>
      </w:r>
    </w:p>
    <w:p>
      <w:pPr>
        <w:pStyle w:val="BookText"/>
        <w:rPr/>
      </w:pPr>
      <w:r>
        <w:rPr>
          <w:rFonts w:ascii="IRNazanin" w:hAnsi="IRNazanin" w:eastAsia="IRNazanin"/>
          <w:color w:val="111111"/>
          <w:sz w:val="28"/>
          <w:sz w:val="28"/>
          <w:szCs w:val="28"/>
          <w:rtl w:val="true"/>
          <w:lang w:bidi="fa-IR"/>
        </w:rPr>
        <w:t>تمام اوصاف تو در همسرت</w:t>
      </w:r>
    </w:p>
    <w:p>
      <w:pPr>
        <w:pStyle w:val="BookText"/>
        <w:rPr/>
      </w:pPr>
      <w:r>
        <w:rPr>
          <w:rFonts w:ascii="Amiri" w:hAnsi="Amiri" w:eastAsia="Amiri" w:cs="Amiri"/>
          <w:color w:val="111111"/>
          <w:sz w:val="28"/>
          <w:sz w:val="28"/>
          <w:szCs w:val="28"/>
          <w:rtl w:val="true"/>
          <w:lang w:bidi="ar-SA"/>
        </w:rPr>
        <w:t>جلوه نمايد به خدا بي نظير</w:t>
      </w:r>
    </w:p>
    <w:p>
      <w:pPr>
        <w:pStyle w:val="BookText"/>
        <w:rPr/>
      </w:pPr>
      <w:r>
        <w:rPr>
          <w:rFonts w:ascii="Amiri" w:hAnsi="Amiri" w:eastAsia="Amiri" w:cs="Amiri"/>
          <w:color w:val="111111"/>
          <w:sz w:val="28"/>
          <w:sz w:val="28"/>
          <w:szCs w:val="28"/>
          <w:rtl w:val="true"/>
          <w:lang w:bidi="ar-SA"/>
        </w:rPr>
        <w:t>بعد تو و فاطمه ي تو شده</w:t>
      </w:r>
    </w:p>
    <w:p>
      <w:pPr>
        <w:pStyle w:val="BookText"/>
        <w:rPr/>
      </w:pPr>
      <w:r>
        <w:rPr>
          <w:rFonts w:ascii="Amiri" w:hAnsi="Amiri" w:eastAsia="Amiri" w:cs="Amiri"/>
          <w:color w:val="111111"/>
          <w:sz w:val="28"/>
          <w:sz w:val="28"/>
          <w:szCs w:val="28"/>
          <w:rtl w:val="true"/>
          <w:lang w:bidi="ar-SA"/>
        </w:rPr>
        <w:t>زينب كبراي شما بي نظير</w:t>
      </w:r>
    </w:p>
    <w:p>
      <w:pPr>
        <w:pStyle w:val="BookText"/>
        <w:rPr/>
      </w:pPr>
      <w:r>
        <w:rPr>
          <w:rFonts w:ascii="Amiri" w:hAnsi="Amiri" w:eastAsia="Amiri" w:cs="Amiri"/>
          <w:color w:val="111111"/>
          <w:sz w:val="28"/>
          <w:sz w:val="28"/>
          <w:szCs w:val="28"/>
          <w:rtl w:val="true"/>
          <w:lang w:bidi="ar-SA"/>
        </w:rPr>
        <w:t>بي بدلي، بي مثلي، ياعلي</w:t>
      </w:r>
    </w:p>
    <w:p>
      <w:pPr>
        <w:pStyle w:val="BookText"/>
        <w:rPr/>
      </w:pPr>
      <w:r>
        <w:rPr>
          <w:rFonts w:ascii="Amiri" w:hAnsi="Amiri" w:eastAsia="Amiri" w:cs="Amiri"/>
          <w:color w:val="111111"/>
          <w:sz w:val="28"/>
          <w:sz w:val="28"/>
          <w:szCs w:val="28"/>
          <w:rtl w:val="true"/>
          <w:lang w:bidi="ar-SA"/>
        </w:rPr>
        <w:t>تو خودِ خَيرُ العملي ياعلي</w:t>
      </w:r>
    </w:p>
    <w:p>
      <w:pPr>
        <w:pStyle w:val="BookText"/>
        <w:rPr/>
      </w:pPr>
      <w:r>
        <w:rPr>
          <w:rFonts w:ascii="Amiri" w:hAnsi="Amiri" w:eastAsia="Amiri" w:cs="Amiri"/>
          <w:color w:val="111111"/>
          <w:sz w:val="28"/>
          <w:sz w:val="28"/>
          <w:szCs w:val="28"/>
          <w:rtl w:val="true"/>
          <w:lang w:bidi="ar-SA"/>
        </w:rPr>
        <w:t>عبد خدايي، سلامٌ عليك</w:t>
      </w:r>
    </w:p>
    <w:p>
      <w:pPr>
        <w:pStyle w:val="BookText"/>
        <w:rPr/>
      </w:pPr>
      <w:r>
        <w:rPr>
          <w:rFonts w:ascii="Amiri" w:hAnsi="Amiri" w:eastAsia="Amiri" w:cs="Amiri"/>
          <w:color w:val="111111"/>
          <w:sz w:val="28"/>
          <w:sz w:val="28"/>
          <w:szCs w:val="28"/>
          <w:rtl w:val="true"/>
          <w:lang w:bidi="ar-SA"/>
        </w:rPr>
        <w:t>امير مايي، سلامٌ عليك</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 تو دعا توان زِ كف مي دهد</w:t>
      </w:r>
      <w:bookmarkStart w:id="370" w:name="pg1981_10987"/>
    </w:p>
    <w:p>
      <w:pPr>
        <w:pStyle w:val="BookText"/>
        <w:rPr/>
      </w:pPr>
      <w:bookmarkEnd w:id="370"/>
      <w:r>
        <w:rPr>
          <w:rFonts w:ascii="Amiri" w:hAnsi="Amiri" w:eastAsia="Amiri" w:cs="Amiri"/>
          <w:color w:val="111111"/>
          <w:sz w:val="28"/>
          <w:sz w:val="28"/>
          <w:szCs w:val="28"/>
          <w:rtl w:val="true"/>
          <w:lang w:bidi="ar-SA"/>
        </w:rPr>
        <w:t>جان دعايي، سلامٌ عليك</w:t>
      </w:r>
    </w:p>
    <w:p>
      <w:pPr>
        <w:pStyle w:val="BookText"/>
        <w:rPr/>
      </w:pPr>
      <w:r>
        <w:rPr>
          <w:rFonts w:ascii="Amiri" w:hAnsi="Amiri" w:eastAsia="Amiri" w:cs="Amiri"/>
          <w:color w:val="111111"/>
          <w:sz w:val="28"/>
          <w:sz w:val="28"/>
          <w:szCs w:val="28"/>
          <w:rtl w:val="true"/>
          <w:lang w:bidi="ar-SA"/>
        </w:rPr>
        <w:t>به آن قنوتي كه شود مستجاب</w:t>
      </w:r>
    </w:p>
    <w:p>
      <w:pPr>
        <w:pStyle w:val="BookText"/>
        <w:rPr/>
      </w:pPr>
      <w:r>
        <w:rPr>
          <w:rFonts w:ascii="Amiri" w:hAnsi="Amiri" w:eastAsia="Amiri" w:cs="Amiri"/>
          <w:color w:val="111111"/>
          <w:sz w:val="28"/>
          <w:sz w:val="28"/>
          <w:szCs w:val="28"/>
          <w:rtl w:val="true"/>
          <w:lang w:bidi="ar-SA"/>
        </w:rPr>
        <w:t>تو ربّنايي، سلامٌ عليك</w:t>
      </w:r>
    </w:p>
    <w:p>
      <w:pPr>
        <w:pStyle w:val="BookText"/>
        <w:rPr/>
      </w:pPr>
      <w:r>
        <w:rPr>
          <w:rFonts w:ascii="IRNazanin" w:hAnsi="IRNazanin" w:eastAsia="IRNazanin"/>
          <w:color w:val="111111"/>
          <w:sz w:val="28"/>
          <w:sz w:val="28"/>
          <w:szCs w:val="28"/>
          <w:rtl w:val="true"/>
          <w:lang w:bidi="fa-IR"/>
        </w:rPr>
        <w:t>شكستگي هاي دلِ شيعه را</w:t>
      </w:r>
    </w:p>
    <w:p>
      <w:pPr>
        <w:pStyle w:val="BookText"/>
        <w:rPr/>
      </w:pPr>
      <w:r>
        <w:rPr>
          <w:rFonts w:ascii="Amiri" w:hAnsi="Amiri" w:eastAsia="Amiri" w:cs="Amiri"/>
          <w:color w:val="111111"/>
          <w:sz w:val="28"/>
          <w:sz w:val="28"/>
          <w:szCs w:val="28"/>
          <w:rtl w:val="true"/>
          <w:lang w:bidi="ar-SA"/>
        </w:rPr>
        <w:t>شما شفايي، سلامٌ عليك</w:t>
      </w:r>
    </w:p>
    <w:p>
      <w:pPr>
        <w:pStyle w:val="BookText"/>
        <w:rPr/>
      </w:pPr>
      <w:r>
        <w:rPr>
          <w:rFonts w:ascii="IRNazanin" w:hAnsi="IRNazanin" w:eastAsia="IRNazanin"/>
          <w:color w:val="111111"/>
          <w:sz w:val="28"/>
          <w:sz w:val="28"/>
          <w:szCs w:val="28"/>
          <w:rtl w:val="true"/>
          <w:lang w:bidi="fa-IR"/>
        </w:rPr>
        <w:t>هر چه خدا خواست براي شما</w:t>
      </w:r>
    </w:p>
    <w:p>
      <w:pPr>
        <w:pStyle w:val="BookText"/>
        <w:rPr/>
      </w:pPr>
      <w:r>
        <w:rPr>
          <w:rFonts w:ascii="Amiri" w:hAnsi="Amiri" w:eastAsia="Amiri" w:cs="Amiri"/>
          <w:color w:val="111111"/>
          <w:sz w:val="28"/>
          <w:sz w:val="28"/>
          <w:szCs w:val="28"/>
          <w:rtl w:val="true"/>
          <w:lang w:bidi="ar-SA"/>
        </w:rPr>
        <w:t>به آن رضايي، سلامٌ عليك</w:t>
      </w:r>
    </w:p>
    <w:p>
      <w:pPr>
        <w:pStyle w:val="BookText"/>
        <w:rPr/>
      </w:pPr>
      <w:r>
        <w:rPr>
          <w:rFonts w:ascii="IRNazanin" w:hAnsi="IRNazanin" w:eastAsia="IRNazanin"/>
          <w:color w:val="111111"/>
          <w:sz w:val="28"/>
          <w:sz w:val="28"/>
          <w:szCs w:val="28"/>
          <w:rtl w:val="true"/>
          <w:lang w:bidi="fa-IR"/>
        </w:rPr>
        <w:t>هر چه همه مدح تو را مي كنند</w:t>
      </w:r>
    </w:p>
    <w:p>
      <w:pPr>
        <w:pStyle w:val="BookText"/>
        <w:rPr/>
      </w:pPr>
      <w:r>
        <w:rPr>
          <w:rFonts w:ascii="Amiri" w:hAnsi="Amiri" w:eastAsia="Amiri" w:cs="Amiri"/>
          <w:color w:val="111111"/>
          <w:sz w:val="28"/>
          <w:sz w:val="28"/>
          <w:szCs w:val="28"/>
          <w:rtl w:val="true"/>
          <w:lang w:bidi="ar-SA"/>
        </w:rPr>
        <w:t>به آن سزايي، سلامٌ عليك</w:t>
      </w:r>
    </w:p>
    <w:p>
      <w:pPr>
        <w:pStyle w:val="BookText"/>
        <w:rPr/>
      </w:pPr>
      <w:r>
        <w:rPr>
          <w:rFonts w:ascii="IRNazanin" w:hAnsi="IRNazanin" w:eastAsia="IRNazanin"/>
          <w:color w:val="111111"/>
          <w:sz w:val="28"/>
          <w:sz w:val="28"/>
          <w:szCs w:val="28"/>
          <w:rtl w:val="true"/>
          <w:lang w:bidi="fa-IR"/>
        </w:rPr>
        <w:t>خاك درت سرمۀ چشمان، علي</w:t>
      </w:r>
    </w:p>
    <w:p>
      <w:pPr>
        <w:pStyle w:val="BookText"/>
        <w:rPr/>
      </w:pPr>
      <w:r>
        <w:rPr>
          <w:rFonts w:ascii="Amiri" w:hAnsi="Amiri" w:eastAsia="Amiri" w:cs="Amiri"/>
          <w:color w:val="111111"/>
          <w:sz w:val="28"/>
          <w:sz w:val="28"/>
          <w:szCs w:val="28"/>
          <w:rtl w:val="true"/>
          <w:lang w:bidi="ar-SA"/>
        </w:rPr>
        <w:t>ولايتت تمام ايمان، علي</w:t>
      </w:r>
    </w:p>
    <w:p>
      <w:pPr>
        <w:pStyle w:val="BookText"/>
        <w:rPr/>
      </w:pPr>
      <w:r>
        <w:rPr>
          <w:rFonts w:ascii="Amiri" w:hAnsi="Amiri" w:eastAsia="Amiri" w:cs="Amiri"/>
          <w:color w:val="111111"/>
          <w:sz w:val="28"/>
          <w:sz w:val="28"/>
          <w:szCs w:val="28"/>
          <w:rtl w:val="true"/>
          <w:lang w:bidi="ar-SA"/>
        </w:rPr>
        <w:t>امير عظيمي</w:t>
      </w:r>
    </w:p>
    <w:p>
      <w:pPr>
        <w:pStyle w:val="Heading3"/>
        <w:numPr>
          <w:ilvl w:val="2"/>
          <w:numId w:val="1"/>
        </w:numPr>
        <w:rPr/>
      </w:pPr>
      <w:bookmarkStart w:id="371" w:name="__RefHeading___Toc3814821_3650668749"/>
      <w:bookmarkStart w:id="372" w:name="_Toc131"/>
      <w:bookmarkEnd w:id="371"/>
      <w:r>
        <w:rPr>
          <w:rtl w:val="true"/>
        </w:rPr>
        <w:t>محسن عرب خالقي</w:t>
      </w:r>
      <w:bookmarkEnd w:id="372"/>
    </w:p>
    <w:p>
      <w:pPr>
        <w:pStyle w:val="BookText"/>
        <w:rPr/>
      </w:pPr>
      <w:r>
        <w:rPr>
          <w:rFonts w:ascii="Amiri" w:hAnsi="Amiri" w:eastAsia="Amiri" w:cs="Amiri"/>
          <w:color w:val="111111"/>
          <w:sz w:val="28"/>
          <w:sz w:val="28"/>
          <w:szCs w:val="28"/>
          <w:rtl w:val="true"/>
          <w:lang w:bidi="ar-SA"/>
        </w:rPr>
        <w:t>حرف دل است آمده و رد نمي شود</w:t>
      </w:r>
    </w:p>
    <w:p>
      <w:pPr>
        <w:pStyle w:val="BookText"/>
        <w:rPr/>
      </w:pPr>
      <w:r>
        <w:rPr>
          <w:rFonts w:ascii="IRNazanin" w:hAnsi="IRNazanin" w:eastAsia="IRNazanin"/>
          <w:color w:val="111111"/>
          <w:sz w:val="28"/>
          <w:sz w:val="28"/>
          <w:szCs w:val="28"/>
          <w:rtl w:val="true"/>
          <w:lang w:bidi="fa-IR"/>
        </w:rPr>
        <w:t>او بوده است پس علي آمد نمي شود</w:t>
      </w:r>
    </w:p>
    <w:p>
      <w:pPr>
        <w:pStyle w:val="BookText"/>
        <w:rPr/>
      </w:pPr>
      <w:r>
        <w:rPr>
          <w:rFonts w:ascii="Amiri" w:hAnsi="Amiri" w:eastAsia="Amiri" w:cs="Amiri"/>
          <w:color w:val="111111"/>
          <w:sz w:val="28"/>
          <w:sz w:val="28"/>
          <w:szCs w:val="28"/>
          <w:rtl w:val="true"/>
          <w:lang w:bidi="ar-SA"/>
        </w:rPr>
        <w:t>كعبه مكان جلوه ي او باشد و زمان</w:t>
      </w:r>
    </w:p>
    <w:p>
      <w:pPr>
        <w:pStyle w:val="BookText"/>
        <w:rPr/>
      </w:pPr>
      <w:r>
        <w:rPr>
          <w:rFonts w:ascii="IRNazanin" w:hAnsi="IRNazanin" w:eastAsia="IRNazanin"/>
          <w:color w:val="111111"/>
          <w:sz w:val="28"/>
          <w:sz w:val="28"/>
          <w:szCs w:val="28"/>
          <w:rtl w:val="true"/>
          <w:lang w:bidi="fa-IR"/>
        </w:rPr>
        <w:t>هرگز به روح جاري او سد نمي شود</w:t>
      </w:r>
    </w:p>
    <w:p>
      <w:pPr>
        <w:pStyle w:val="BookText"/>
        <w:rPr/>
      </w:pPr>
      <w:r>
        <w:rPr>
          <w:rFonts w:ascii="IRNazanin" w:hAnsi="IRNazanin" w:eastAsia="IRNazanin"/>
          <w:color w:val="111111"/>
          <w:sz w:val="28"/>
          <w:sz w:val="28"/>
          <w:szCs w:val="28"/>
          <w:rtl w:val="true"/>
          <w:lang w:bidi="fa-IR"/>
        </w:rPr>
        <w:t>صد بار اگر كه كعبه شكافد به مقدمش</w:t>
      </w:r>
    </w:p>
    <w:p>
      <w:pPr>
        <w:pStyle w:val="BookText"/>
        <w:rPr/>
      </w:pPr>
      <w:r>
        <w:rPr>
          <w:rFonts w:ascii="IRNazanin" w:hAnsi="IRNazanin" w:eastAsia="IRNazanin"/>
          <w:color w:val="111111"/>
          <w:sz w:val="28"/>
          <w:sz w:val="28"/>
          <w:szCs w:val="28"/>
          <w:rtl w:val="true"/>
          <w:lang w:bidi="fa-IR"/>
        </w:rPr>
        <w:t>هرگز ز كار خويش مردد نمي شود</w:t>
      </w:r>
    </w:p>
    <w:p>
      <w:pPr>
        <w:pStyle w:val="BookText"/>
        <w:rPr/>
      </w:pPr>
      <w:r>
        <w:rPr>
          <w:rFonts w:ascii="IRNazanin" w:hAnsi="IRNazanin" w:eastAsia="IRNazanin"/>
          <w:color w:val="111111"/>
          <w:sz w:val="28"/>
          <w:sz w:val="28"/>
          <w:szCs w:val="28"/>
          <w:rtl w:val="true"/>
          <w:lang w:bidi="fa-IR"/>
        </w:rPr>
        <w:t>آغوش را براي علي باز كرد و گفت</w:t>
      </w:r>
    </w:p>
    <w:p>
      <w:pPr>
        <w:pStyle w:val="BookText"/>
        <w:rPr/>
      </w:pPr>
      <w:r>
        <w:rPr>
          <w:rFonts w:ascii="IRNazanin" w:hAnsi="IRNazanin" w:eastAsia="IRNazanin"/>
          <w:color w:val="111111"/>
          <w:sz w:val="28"/>
          <w:sz w:val="28"/>
          <w:szCs w:val="28"/>
          <w:rtl w:val="true"/>
          <w:lang w:bidi="fa-IR"/>
        </w:rPr>
        <w:t>مولا بيا اگر چه كه معبد نمي شود</w:t>
      </w:r>
    </w:p>
    <w:p>
      <w:pPr>
        <w:pStyle w:val="BookText"/>
        <w:rPr/>
      </w:pPr>
      <w:r>
        <w:rPr>
          <w:rFonts w:ascii="Amiri" w:hAnsi="Amiri" w:eastAsia="Amiri" w:cs="Amiri"/>
          <w:color w:val="111111"/>
          <w:sz w:val="28"/>
          <w:sz w:val="28"/>
          <w:szCs w:val="28"/>
          <w:rtl w:val="true"/>
          <w:lang w:bidi="ar-SA"/>
        </w:rPr>
        <w:t>قرآن بخوان حقيقت قرآن به غير تو</w:t>
      </w:r>
    </w:p>
    <w:p>
      <w:pPr>
        <w:pStyle w:val="BookText"/>
        <w:rPr/>
      </w:pPr>
      <w:r>
        <w:rPr>
          <w:rFonts w:ascii="Amiri" w:hAnsi="Amiri" w:eastAsia="Amiri" w:cs="Amiri"/>
          <w:color w:val="111111"/>
          <w:sz w:val="28"/>
          <w:sz w:val="28"/>
          <w:szCs w:val="28"/>
          <w:rtl w:val="true"/>
          <w:lang w:bidi="ar-SA"/>
        </w:rPr>
        <w:t>رحلي به غير دست محمد نمي شود</w:t>
      </w:r>
    </w:p>
    <w:p>
      <w:pPr>
        <w:pStyle w:val="BookText"/>
        <w:rPr/>
      </w:pPr>
      <w:r>
        <w:rPr>
          <w:rFonts w:ascii="IRNazanin" w:hAnsi="IRNazanin" w:eastAsia="IRNazanin"/>
          <w:color w:val="111111"/>
          <w:sz w:val="28"/>
          <w:sz w:val="28"/>
          <w:szCs w:val="28"/>
          <w:rtl w:val="true"/>
          <w:lang w:bidi="fa-IR"/>
        </w:rPr>
        <w:t>اي عقل لقمه قدّ دهانت بگير،</w:t>
      </w:r>
    </w:p>
    <w:p>
      <w:pPr>
        <w:pStyle w:val="BookText"/>
        <w:rPr/>
      </w:pPr>
      <w:r>
        <w:rPr>
          <w:rFonts w:ascii="IRNazanin" w:hAnsi="IRNazanin" w:eastAsia="IRNazanin"/>
          <w:color w:val="111111"/>
          <w:sz w:val="28"/>
          <w:sz w:val="28"/>
          <w:szCs w:val="28"/>
          <w:rtl w:val="true"/>
          <w:lang w:bidi="fa-IR"/>
        </w:rPr>
        <w:t>شعر از چون تويي به وصف علي بد نمي شود؟</w:t>
      </w:r>
    </w:p>
    <w:p>
      <w:pPr>
        <w:pStyle w:val="BookText"/>
        <w:rPr/>
      </w:pPr>
      <w:r>
        <w:rPr>
          <w:rFonts w:ascii="IRNazanin" w:hAnsi="IRNazanin" w:eastAsia="IRNazanin"/>
          <w:color w:val="111111"/>
          <w:sz w:val="28"/>
          <w:sz w:val="28"/>
          <w:szCs w:val="28"/>
          <w:rtl w:val="true"/>
          <w:lang w:bidi="fa-IR"/>
        </w:rPr>
        <w:t>جوهر تمام گشت و نشد مدح او شروع</w:t>
      </w:r>
    </w:p>
    <w:p>
      <w:pPr>
        <w:pStyle w:val="BookText"/>
        <w:rPr/>
      </w:pPr>
      <w:r>
        <w:rPr>
          <w:rFonts w:ascii="Amiri" w:hAnsi="Amiri" w:eastAsia="Amiri" w:cs="Amiri"/>
          <w:color w:val="111111"/>
          <w:sz w:val="28"/>
          <w:sz w:val="28"/>
          <w:szCs w:val="28"/>
          <w:rtl w:val="true"/>
          <w:lang w:bidi="ar-SA"/>
        </w:rPr>
        <w:t>شاعر شكست تا بنويسد نمي شود</w:t>
      </w:r>
    </w:p>
    <w:p>
      <w:pPr>
        <w:pStyle w:val="BookText"/>
        <w:rPr/>
      </w:pPr>
      <w:r>
        <w:rPr>
          <w:rFonts w:ascii="IRNazanin" w:hAnsi="IRNazanin" w:eastAsia="IRNazanin"/>
          <w:color w:val="111111"/>
          <w:sz w:val="28"/>
          <w:sz w:val="28"/>
          <w:szCs w:val="28"/>
          <w:rtl w:val="true"/>
          <w:lang w:bidi="fa-IR"/>
        </w:rPr>
        <w:t>تو بارها به جلوه ي پيغمبر آمدي</w:t>
      </w:r>
    </w:p>
    <w:p>
      <w:pPr>
        <w:pStyle w:val="BookText"/>
        <w:rPr/>
      </w:pPr>
      <w:r>
        <w:rPr>
          <w:rFonts w:ascii="Amiri" w:hAnsi="Amiri" w:eastAsia="Amiri" w:cs="Amiri"/>
          <w:color w:val="111111"/>
          <w:sz w:val="28"/>
          <w:sz w:val="28"/>
          <w:szCs w:val="28"/>
          <w:rtl w:val="true"/>
          <w:lang w:bidi="ar-SA"/>
        </w:rPr>
        <w:t>هر دوره اي به كسوت يك رهبر آمدي</w:t>
      </w:r>
    </w:p>
    <w:p>
      <w:pPr>
        <w:pStyle w:val="BookText"/>
        <w:rPr/>
      </w:pPr>
      <w:r>
        <w:rPr>
          <w:rFonts w:ascii="IRNazanin" w:hAnsi="IRNazanin" w:eastAsia="IRNazanin"/>
          <w:color w:val="111111"/>
          <w:sz w:val="28"/>
          <w:sz w:val="28"/>
          <w:szCs w:val="28"/>
          <w:rtl w:val="true"/>
          <w:lang w:bidi="fa-IR"/>
        </w:rPr>
        <w:t>بعد از هزار جلوه ي پيغمبرانه ات</w:t>
      </w:r>
    </w:p>
    <w:p>
      <w:pPr>
        <w:pStyle w:val="BookText"/>
        <w:rPr/>
      </w:pPr>
      <w:r>
        <w:rPr>
          <w:rFonts w:ascii="IRNazanin" w:hAnsi="IRNazanin" w:eastAsia="IRNazanin"/>
          <w:color w:val="111111"/>
          <w:sz w:val="28"/>
          <w:sz w:val="28"/>
          <w:szCs w:val="28"/>
          <w:rtl w:val="true"/>
          <w:lang w:bidi="fa-IR"/>
        </w:rPr>
        <w:t>آقاچطور شد كه خودت آخر آمدي</w:t>
      </w:r>
    </w:p>
    <w:p>
      <w:pPr>
        <w:pStyle w:val="BookText"/>
        <w:rPr/>
      </w:pPr>
      <w:r>
        <w:rPr>
          <w:rFonts w:ascii="IRNazanin" w:hAnsi="IRNazanin" w:eastAsia="IRNazanin"/>
          <w:color w:val="111111"/>
          <w:sz w:val="28"/>
          <w:sz w:val="28"/>
          <w:szCs w:val="28"/>
          <w:rtl w:val="true"/>
          <w:lang w:bidi="fa-IR"/>
        </w:rPr>
        <w:t>آيا براي ياري پيغمبر امين</w:t>
      </w:r>
    </w:p>
    <w:p>
      <w:pPr>
        <w:pStyle w:val="BookText"/>
        <w:rPr/>
      </w:pPr>
      <w:r>
        <w:rPr>
          <w:rFonts w:ascii="Amiri" w:hAnsi="Amiri" w:eastAsia="Amiri" w:cs="Amiri"/>
          <w:color w:val="111111"/>
          <w:sz w:val="28"/>
          <w:sz w:val="28"/>
          <w:szCs w:val="28"/>
          <w:rtl w:val="true"/>
          <w:lang w:bidi="ar-SA"/>
        </w:rPr>
        <w:t>خورشيد من ز مشرق كعبه برآمدي</w:t>
      </w:r>
    </w:p>
    <w:p>
      <w:pPr>
        <w:pStyle w:val="BookText"/>
        <w:rPr/>
      </w:pPr>
      <w:r>
        <w:rPr>
          <w:rFonts w:ascii="IRNazanin" w:hAnsi="IRNazanin" w:eastAsia="IRNazanin"/>
          <w:color w:val="111111"/>
          <w:sz w:val="28"/>
          <w:sz w:val="28"/>
          <w:szCs w:val="28"/>
          <w:rtl w:val="true"/>
          <w:lang w:bidi="fa-IR"/>
        </w:rPr>
        <w:t>يا كه به عشق ديدن زهرا تو چند سال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نزول رايحه ي كوثر آمدي</w:t>
      </w:r>
    </w:p>
    <w:p>
      <w:pPr>
        <w:pStyle w:val="BookText"/>
        <w:rPr/>
      </w:pPr>
      <w:r>
        <w:rPr>
          <w:rFonts w:ascii="IRNazanin" w:hAnsi="IRNazanin" w:eastAsia="IRNazanin"/>
          <w:color w:val="111111"/>
          <w:sz w:val="28"/>
          <w:sz w:val="28"/>
          <w:szCs w:val="28"/>
          <w:rtl w:val="true"/>
          <w:lang w:bidi="fa-IR"/>
        </w:rPr>
        <w:t>اي ماه چارده چه شد اين ماه هفتمين</w:t>
      </w:r>
    </w:p>
    <w:p>
      <w:pPr>
        <w:pStyle w:val="BookText"/>
        <w:rPr/>
      </w:pPr>
      <w:r>
        <w:rPr>
          <w:rFonts w:ascii="Amiri" w:hAnsi="Amiri" w:eastAsia="Amiri" w:cs="Amiri"/>
          <w:color w:val="111111"/>
          <w:sz w:val="28"/>
          <w:sz w:val="28"/>
          <w:szCs w:val="28"/>
          <w:rtl w:val="true"/>
          <w:lang w:bidi="ar-SA"/>
        </w:rPr>
        <w:t>يك شب تو زودتر ز هميشه درآمدي</w:t>
      </w:r>
    </w:p>
    <w:p>
      <w:pPr>
        <w:pStyle w:val="BookText"/>
        <w:rPr/>
      </w:pPr>
      <w:r>
        <w:rPr>
          <w:rFonts w:ascii="IRNazanin" w:hAnsi="IRNazanin" w:eastAsia="IRNazanin"/>
          <w:color w:val="111111"/>
          <w:sz w:val="28"/>
          <w:sz w:val="28"/>
          <w:szCs w:val="28"/>
          <w:rtl w:val="true"/>
          <w:lang w:bidi="fa-IR"/>
        </w:rPr>
        <w:t>فصل بهار آمده تو مثل سال قبل</w:t>
      </w:r>
    </w:p>
    <w:p>
      <w:pPr>
        <w:pStyle w:val="BookText"/>
        <w:rPr/>
      </w:pPr>
      <w:r>
        <w:rPr>
          <w:rFonts w:ascii="Amiri" w:hAnsi="Amiri" w:eastAsia="Amiri" w:cs="Amiri"/>
          <w:color w:val="111111"/>
          <w:sz w:val="28"/>
          <w:sz w:val="28"/>
          <w:szCs w:val="28"/>
          <w:rtl w:val="true"/>
          <w:lang w:bidi="ar-SA"/>
        </w:rPr>
        <w:t>امسال هم به باغ خدا نوبر آمدي</w:t>
      </w:r>
    </w:p>
    <w:p>
      <w:pPr>
        <w:pStyle w:val="BookText"/>
        <w:rPr/>
      </w:pPr>
      <w:r>
        <w:rPr>
          <w:rFonts w:ascii="Amiri" w:hAnsi="Amiri" w:eastAsia="Amiri" w:cs="Amiri"/>
          <w:color w:val="111111"/>
          <w:sz w:val="28"/>
          <w:sz w:val="28"/>
          <w:szCs w:val="28"/>
          <w:rtl w:val="true"/>
          <w:lang w:bidi="ar-SA"/>
        </w:rPr>
        <w:t>بالاترين عيار، عيار سرشت توست</w:t>
      </w:r>
    </w:p>
    <w:p>
      <w:pPr>
        <w:pStyle w:val="BookText"/>
        <w:rPr/>
      </w:pPr>
      <w:r>
        <w:rPr>
          <w:rFonts w:ascii="Amiri" w:hAnsi="Amiri" w:eastAsia="Amiri" w:cs="Amiri"/>
          <w:color w:val="111111"/>
          <w:sz w:val="28"/>
          <w:sz w:val="28"/>
          <w:szCs w:val="28"/>
          <w:rtl w:val="true"/>
          <w:lang w:bidi="ar-SA"/>
        </w:rPr>
        <w:t>يعني كه در تمام خلايق سرآمدي</w:t>
      </w:r>
    </w:p>
    <w:p>
      <w:pPr>
        <w:pStyle w:val="BookText"/>
        <w:rPr/>
      </w:pPr>
      <w:r>
        <w:rPr>
          <w:rFonts w:ascii="Amiri" w:hAnsi="Amiri" w:eastAsia="Amiri" w:cs="Amiri"/>
          <w:color w:val="111111"/>
          <w:sz w:val="28"/>
          <w:sz w:val="28"/>
          <w:szCs w:val="28"/>
          <w:rtl w:val="true"/>
          <w:lang w:bidi="ar-SA"/>
        </w:rPr>
        <w:t>اي ميهمان يك دو شب خانه ي خدا</w:t>
      </w:r>
    </w:p>
    <w:p>
      <w:pPr>
        <w:pStyle w:val="BookText"/>
        <w:rPr/>
      </w:pPr>
      <w:r>
        <w:rPr>
          <w:rFonts w:ascii="IRNazanin" w:hAnsi="IRNazanin" w:eastAsia="IRNazanin"/>
          <w:color w:val="111111"/>
          <w:sz w:val="28"/>
          <w:sz w:val="28"/>
          <w:szCs w:val="28"/>
          <w:rtl w:val="true"/>
          <w:lang w:bidi="fa-IR"/>
        </w:rPr>
        <w:t>دير آمدي اگر چه ولي حيدر آمدي</w:t>
      </w:r>
    </w:p>
    <w:p>
      <w:pPr>
        <w:pStyle w:val="BookText"/>
        <w:rPr/>
      </w:pPr>
      <w:r>
        <w:rPr>
          <w:rFonts w:ascii="IRNazanin" w:hAnsi="IRNazanin" w:eastAsia="IRNazanin"/>
          <w:color w:val="111111"/>
          <w:sz w:val="28"/>
          <w:sz w:val="28"/>
          <w:szCs w:val="28"/>
          <w:rtl w:val="true"/>
          <w:lang w:bidi="fa-IR"/>
        </w:rPr>
        <w:t>افتاده ام به گوشه اي از رهگذارتان</w:t>
      </w:r>
    </w:p>
    <w:p>
      <w:pPr>
        <w:pStyle w:val="BookText"/>
        <w:rPr/>
      </w:pPr>
      <w:r>
        <w:rPr>
          <w:rFonts w:ascii="Amiri" w:hAnsi="Amiri" w:eastAsia="Amiri" w:cs="Amiri"/>
          <w:color w:val="111111"/>
          <w:sz w:val="28"/>
          <w:sz w:val="28"/>
          <w:szCs w:val="28"/>
          <w:rtl w:val="true"/>
          <w:lang w:bidi="ar-SA"/>
        </w:rPr>
        <w:t>اوجم دهيد تا كه شوم خاكسارتان</w:t>
      </w:r>
    </w:p>
    <w:p>
      <w:pPr>
        <w:pStyle w:val="BookText"/>
        <w:rPr/>
      </w:pPr>
      <w:r>
        <w:rPr>
          <w:rFonts w:ascii="Amiri" w:hAnsi="Amiri" w:eastAsia="Amiri" w:cs="Amiri"/>
          <w:color w:val="111111"/>
          <w:sz w:val="28"/>
          <w:sz w:val="28"/>
          <w:szCs w:val="28"/>
          <w:rtl w:val="true"/>
          <w:lang w:bidi="ar-SA"/>
        </w:rPr>
        <w:t>اصل و اصالت من از اول اصيل بود</w:t>
      </w:r>
    </w:p>
    <w:p>
      <w:pPr>
        <w:pStyle w:val="BookText"/>
        <w:rPr/>
      </w:pPr>
      <w:r>
        <w:rPr>
          <w:rFonts w:ascii="IRNazanin" w:hAnsi="IRNazanin" w:eastAsia="IRNazanin"/>
          <w:color w:val="111111"/>
          <w:sz w:val="28"/>
          <w:sz w:val="28"/>
          <w:szCs w:val="28"/>
          <w:rtl w:val="true"/>
          <w:lang w:bidi="fa-IR"/>
        </w:rPr>
        <w:t>اصلاً خدا سرشته مرا از غبارتان</w:t>
      </w:r>
    </w:p>
    <w:p>
      <w:pPr>
        <w:pStyle w:val="BookText"/>
        <w:rPr/>
      </w:pPr>
      <w:r>
        <w:rPr>
          <w:rFonts w:ascii="IRNazanin" w:hAnsi="IRNazanin" w:eastAsia="IRNazanin"/>
          <w:color w:val="111111"/>
          <w:sz w:val="28"/>
          <w:sz w:val="28"/>
          <w:szCs w:val="28"/>
          <w:rtl w:val="true"/>
          <w:lang w:bidi="fa-IR"/>
        </w:rPr>
        <w:t>هر چند دورم از تو، عجيب است، چون دلم</w:t>
      </w:r>
    </w:p>
    <w:p>
      <w:pPr>
        <w:pStyle w:val="BookText"/>
        <w:rPr/>
      </w:pPr>
      <w:r>
        <w:rPr>
          <w:rFonts w:ascii="Amiri" w:hAnsi="Amiri" w:eastAsia="Amiri" w:cs="Amiri"/>
          <w:color w:val="111111"/>
          <w:sz w:val="28"/>
          <w:sz w:val="28"/>
          <w:szCs w:val="28"/>
          <w:rtl w:val="true"/>
          <w:lang w:bidi="ar-SA"/>
        </w:rPr>
        <w:t>حس مي كند نشسته كناري كنارتان</w:t>
      </w:r>
    </w:p>
    <w:p>
      <w:pPr>
        <w:pStyle w:val="BookText"/>
        <w:rPr/>
      </w:pPr>
      <w:r>
        <w:rPr>
          <w:rFonts w:ascii="IRNazanin" w:hAnsi="IRNazanin" w:eastAsia="IRNazanin"/>
          <w:color w:val="111111"/>
          <w:sz w:val="28"/>
          <w:sz w:val="28"/>
          <w:szCs w:val="28"/>
          <w:rtl w:val="true"/>
          <w:lang w:bidi="fa-IR"/>
        </w:rPr>
        <w:t>چيزي براي عرضه ندارم به ساحتت</w:t>
      </w:r>
    </w:p>
    <w:p>
      <w:pPr>
        <w:pStyle w:val="BookText"/>
        <w:rPr/>
      </w:pPr>
      <w:r>
        <w:rPr>
          <w:rFonts w:ascii="Amiri" w:hAnsi="Amiri" w:eastAsia="Amiri" w:cs="Amiri"/>
          <w:color w:val="111111"/>
          <w:sz w:val="28"/>
          <w:sz w:val="28"/>
          <w:szCs w:val="28"/>
          <w:rtl w:val="true"/>
          <w:lang w:bidi="ar-SA"/>
        </w:rPr>
        <w:t>آقا دل شكسته مي آيد به كارتان؟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خرما فروش كوچه و بازار مي شوم</w:t>
      </w:r>
    </w:p>
    <w:p>
      <w:pPr>
        <w:pStyle w:val="BookText"/>
        <w:rPr/>
      </w:pPr>
      <w:r>
        <w:rPr>
          <w:rFonts w:ascii="Amiri" w:hAnsi="Amiri" w:eastAsia="Amiri" w:cs="Amiri"/>
          <w:color w:val="111111"/>
          <w:sz w:val="28"/>
          <w:sz w:val="28"/>
          <w:szCs w:val="28"/>
          <w:rtl w:val="true"/>
          <w:lang w:bidi="ar-SA"/>
        </w:rPr>
        <w:t>شايد به جرم عشق شوم سر به دارتان</w:t>
      </w:r>
    </w:p>
    <w:p>
      <w:pPr>
        <w:pStyle w:val="BookText"/>
        <w:rPr/>
      </w:pPr>
      <w:r>
        <w:rPr>
          <w:rFonts w:ascii="IRNazanin" w:hAnsi="IRNazanin" w:eastAsia="IRNazanin"/>
          <w:color w:val="111111"/>
          <w:sz w:val="28"/>
          <w:sz w:val="28"/>
          <w:szCs w:val="28"/>
          <w:rtl w:val="true"/>
          <w:lang w:bidi="fa-IR"/>
        </w:rPr>
        <w:t>اي ناشناس نيمه شب كوچه هاي شهر</w:t>
      </w:r>
    </w:p>
    <w:p>
      <w:pPr>
        <w:pStyle w:val="BookText"/>
        <w:rPr/>
      </w:pPr>
      <w:r>
        <w:rPr>
          <w:rFonts w:ascii="Amiri" w:hAnsi="Amiri" w:eastAsia="Amiri" w:cs="Amiri"/>
          <w:color w:val="111111"/>
          <w:sz w:val="28"/>
          <w:sz w:val="28"/>
          <w:szCs w:val="28"/>
          <w:rtl w:val="true"/>
          <w:lang w:bidi="ar-SA"/>
        </w:rPr>
        <w:t>يك تكه نان به ما بده از كوله بارتان</w:t>
      </w:r>
    </w:p>
    <w:p>
      <w:pPr>
        <w:pStyle w:val="BookText"/>
        <w:rPr/>
      </w:pPr>
      <w:r>
        <w:rPr>
          <w:rFonts w:ascii="IRNazanin" w:hAnsi="IRNazanin" w:eastAsia="IRNazanin"/>
          <w:color w:val="111111"/>
          <w:sz w:val="28"/>
          <w:sz w:val="28"/>
          <w:szCs w:val="28"/>
          <w:rtl w:val="true"/>
          <w:lang w:bidi="fa-IR"/>
        </w:rPr>
        <w:t>ميلش دگر به هيچ بهشتي نمي كشد</w:t>
      </w:r>
    </w:p>
    <w:p>
      <w:pPr>
        <w:pStyle w:val="BookText"/>
        <w:rPr/>
      </w:pPr>
      <w:r>
        <w:rPr>
          <w:rFonts w:ascii="Amiri" w:hAnsi="Amiri" w:eastAsia="Amiri" w:cs="Amiri"/>
          <w:color w:val="111111"/>
          <w:sz w:val="28"/>
          <w:sz w:val="28"/>
          <w:szCs w:val="28"/>
          <w:rtl w:val="true"/>
          <w:lang w:bidi="ar-SA"/>
        </w:rPr>
        <w:t>هر كس نشسته كنج بهشت مزارتان</w:t>
      </w:r>
    </w:p>
    <w:p>
      <w:pPr>
        <w:pStyle w:val="BookText"/>
        <w:rPr/>
      </w:pPr>
      <w:r>
        <w:rPr>
          <w:rFonts w:ascii="IRNazanin" w:hAnsi="IRNazanin" w:eastAsia="IRNazanin"/>
          <w:color w:val="111111"/>
          <w:sz w:val="28"/>
          <w:sz w:val="28"/>
          <w:szCs w:val="28"/>
          <w:rtl w:val="true"/>
          <w:lang w:bidi="fa-IR"/>
        </w:rPr>
        <w:t>شرمنده ايم، بي خبريم اي بزرگوار</w:t>
      </w:r>
    </w:p>
    <w:p>
      <w:pPr>
        <w:pStyle w:val="BookText"/>
        <w:rPr/>
      </w:pPr>
      <w:r>
        <w:rPr>
          <w:rFonts w:ascii="IRNazanin" w:hAnsi="IRNazanin" w:eastAsia="IRNazanin"/>
          <w:color w:val="111111"/>
          <w:sz w:val="28"/>
          <w:sz w:val="28"/>
          <w:szCs w:val="28"/>
          <w:rtl w:val="true"/>
          <w:lang w:bidi="fa-IR"/>
        </w:rPr>
        <w:t>از آخرين امانتتان، يادگارتان</w:t>
      </w:r>
    </w:p>
    <w:p>
      <w:pPr>
        <w:pStyle w:val="BookText"/>
        <w:rPr/>
      </w:pPr>
      <w:r>
        <w:rPr>
          <w:rFonts w:ascii="Amiri" w:hAnsi="Amiri" w:eastAsia="Amiri" w:cs="Amiri"/>
          <w:color w:val="111111"/>
          <w:sz w:val="28"/>
          <w:sz w:val="28"/>
          <w:szCs w:val="28"/>
          <w:rtl w:val="true"/>
          <w:lang w:bidi="ar-SA"/>
        </w:rPr>
        <w:t>اي باني وجود من از ابتدا علي</w:t>
      </w:r>
    </w:p>
    <w:p>
      <w:pPr>
        <w:pStyle w:val="BookText"/>
        <w:rPr/>
      </w:pPr>
      <w:r>
        <w:rPr>
          <w:rFonts w:ascii="Amiri" w:hAnsi="Amiri" w:eastAsia="Amiri" w:cs="Amiri"/>
          <w:color w:val="111111"/>
          <w:sz w:val="28"/>
          <w:sz w:val="28"/>
          <w:szCs w:val="28"/>
          <w:rtl w:val="true"/>
          <w:lang w:bidi="ar-SA"/>
        </w:rPr>
        <w:t>وي كار من به دست تو تا انتها علي</w:t>
      </w:r>
    </w:p>
    <w:p>
      <w:pPr>
        <w:pStyle w:val="BookText"/>
        <w:rPr/>
      </w:pPr>
      <w:r>
        <w:rPr>
          <w:rFonts w:ascii="Amiri" w:hAnsi="Amiri" w:eastAsia="Amiri" w:cs="Amiri"/>
          <w:color w:val="111111"/>
          <w:sz w:val="28"/>
          <w:sz w:val="28"/>
          <w:szCs w:val="28"/>
          <w:rtl w:val="true"/>
          <w:lang w:bidi="ar-SA"/>
        </w:rPr>
        <w:t>از باقي سرشت توأم يعني از ازل</w:t>
      </w:r>
    </w:p>
    <w:p>
      <w:pPr>
        <w:pStyle w:val="BookText"/>
        <w:rPr/>
      </w:pPr>
      <w:r>
        <w:rPr>
          <w:rFonts w:ascii="Amiri" w:hAnsi="Amiri" w:eastAsia="Amiri" w:cs="Amiri"/>
          <w:color w:val="111111"/>
          <w:sz w:val="28"/>
          <w:sz w:val="28"/>
          <w:szCs w:val="28"/>
          <w:rtl w:val="true"/>
          <w:lang w:bidi="ar-SA"/>
        </w:rPr>
        <w:t>كز خانواده ي توأم اي مرتضي علي</w:t>
      </w:r>
    </w:p>
    <w:p>
      <w:pPr>
        <w:pStyle w:val="BookText"/>
        <w:rPr/>
      </w:pPr>
      <w:r>
        <w:rPr>
          <w:rFonts w:ascii="Amiri" w:hAnsi="Amiri" w:eastAsia="Amiri" w:cs="Amiri"/>
          <w:color w:val="111111"/>
          <w:sz w:val="28"/>
          <w:sz w:val="28"/>
          <w:szCs w:val="28"/>
          <w:rtl w:val="true"/>
          <w:lang w:bidi="ar-SA"/>
        </w:rPr>
        <w:t>همسايه ي خدايي و در سايه ي شما</w:t>
      </w:r>
    </w:p>
    <w:p>
      <w:pPr>
        <w:pStyle w:val="BookText"/>
        <w:rPr/>
      </w:pPr>
      <w:r>
        <w:rPr>
          <w:rFonts w:ascii="IRNazanin" w:hAnsi="IRNazanin" w:eastAsia="IRNazanin"/>
          <w:color w:val="111111"/>
          <w:sz w:val="28"/>
          <w:sz w:val="28"/>
          <w:szCs w:val="28"/>
          <w:rtl w:val="true"/>
          <w:lang w:bidi="fa-IR"/>
        </w:rPr>
        <w:t>پر مي كشم به ساحت قدس خدا علي</w:t>
      </w:r>
    </w:p>
    <w:p>
      <w:pPr>
        <w:pStyle w:val="BookText"/>
        <w:rPr/>
      </w:pPr>
      <w:r>
        <w:rPr>
          <w:rFonts w:ascii="Amiri" w:hAnsi="Amiri" w:eastAsia="Amiri" w:cs="Amiri"/>
          <w:color w:val="111111"/>
          <w:sz w:val="28"/>
          <w:sz w:val="28"/>
          <w:szCs w:val="28"/>
          <w:rtl w:val="true"/>
          <w:lang w:bidi="ar-SA"/>
        </w:rPr>
        <w:t>هر جا كه امر مي كني آنجا خوشيم ما</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بهشت يا كه جهنم، كجا علي؟</w:t>
      </w:r>
      <w:bookmarkStart w:id="373" w:name="pg1981_10989"/>
    </w:p>
    <w:p>
      <w:pPr>
        <w:pStyle w:val="BookText"/>
        <w:rPr/>
      </w:pPr>
      <w:bookmarkEnd w:id="373"/>
      <w:r>
        <w:rPr>
          <w:rFonts w:ascii="Amiri" w:hAnsi="Amiri" w:eastAsia="Amiri" w:cs="Amiri"/>
          <w:color w:val="111111"/>
          <w:sz w:val="28"/>
          <w:sz w:val="28"/>
          <w:szCs w:val="28"/>
          <w:rtl w:val="true"/>
          <w:lang w:bidi="ar-SA"/>
        </w:rPr>
        <w:t>خورشيد بي تبسم تو نقطه اي سياه</w:t>
      </w:r>
    </w:p>
    <w:p>
      <w:pPr>
        <w:pStyle w:val="BookText"/>
        <w:rPr/>
      </w:pPr>
      <w:r>
        <w:rPr>
          <w:rFonts w:ascii="Amiri" w:hAnsi="Amiri" w:eastAsia="Amiri" w:cs="Amiri"/>
          <w:color w:val="111111"/>
          <w:sz w:val="28"/>
          <w:sz w:val="28"/>
          <w:szCs w:val="28"/>
          <w:rtl w:val="true"/>
          <w:lang w:bidi="ar-SA"/>
        </w:rPr>
        <w:t>باغ است بي ترنم تو بي صفا علي</w:t>
      </w:r>
    </w:p>
    <w:p>
      <w:pPr>
        <w:pStyle w:val="BookText"/>
        <w:rPr/>
      </w:pPr>
      <w:r>
        <w:rPr>
          <w:rFonts w:ascii="Amiri" w:hAnsi="Amiri" w:eastAsia="Amiri" w:cs="Amiri"/>
          <w:color w:val="111111"/>
          <w:sz w:val="28"/>
          <w:sz w:val="28"/>
          <w:szCs w:val="28"/>
          <w:rtl w:val="true"/>
          <w:lang w:bidi="ar-SA"/>
        </w:rPr>
        <w:t>درياست از لطافت لطف شما لطيف</w:t>
      </w:r>
    </w:p>
    <w:p>
      <w:pPr>
        <w:pStyle w:val="BookText"/>
        <w:rPr/>
      </w:pPr>
      <w:r>
        <w:rPr>
          <w:rFonts w:ascii="IRNazanin" w:hAnsi="IRNazanin" w:eastAsia="IRNazanin"/>
          <w:color w:val="111111"/>
          <w:sz w:val="28"/>
          <w:sz w:val="28"/>
          <w:szCs w:val="28"/>
          <w:rtl w:val="true"/>
          <w:lang w:bidi="fa-IR"/>
        </w:rPr>
        <w:t>كوه است از صلابت تو روي پا علي</w:t>
      </w:r>
    </w:p>
    <w:p>
      <w:pPr>
        <w:pStyle w:val="BookText"/>
        <w:rPr/>
      </w:pPr>
      <w:r>
        <w:rPr>
          <w:rFonts w:ascii="Amiri" w:hAnsi="Amiri" w:eastAsia="Amiri" w:cs="Amiri"/>
          <w:color w:val="111111"/>
          <w:sz w:val="28"/>
          <w:sz w:val="28"/>
          <w:szCs w:val="28"/>
          <w:rtl w:val="true"/>
          <w:lang w:bidi="ar-SA"/>
        </w:rPr>
        <w:t>دريا شدند اين همه قطره به عشق تو</w:t>
      </w:r>
    </w:p>
    <w:p>
      <w:pPr>
        <w:pStyle w:val="BookText"/>
        <w:rPr/>
      </w:pPr>
      <w:r>
        <w:rPr>
          <w:rFonts w:ascii="Amiri" w:hAnsi="Amiri" w:eastAsia="Amiri" w:cs="Amiri"/>
          <w:color w:val="111111"/>
          <w:sz w:val="28"/>
          <w:sz w:val="28"/>
          <w:szCs w:val="28"/>
          <w:rtl w:val="true"/>
          <w:lang w:bidi="ar-SA"/>
        </w:rPr>
        <w:t>مواج و در تلاطم ذكر تو يا علي</w:t>
      </w:r>
    </w:p>
    <w:p>
      <w:pPr>
        <w:pStyle w:val="BookText"/>
        <w:rPr/>
      </w:pPr>
      <w:r>
        <w:rPr>
          <w:rFonts w:ascii="Amiri" w:hAnsi="Amiri" w:eastAsia="Amiri" w:cs="Amiri"/>
          <w:color w:val="111111"/>
          <w:sz w:val="28"/>
          <w:sz w:val="28"/>
          <w:szCs w:val="28"/>
          <w:rtl w:val="true"/>
          <w:lang w:bidi="ar-SA"/>
        </w:rPr>
        <w:t>محسن عرب خالقي</w:t>
      </w:r>
    </w:p>
    <w:p>
      <w:pPr>
        <w:pStyle w:val="Heading3"/>
        <w:numPr>
          <w:ilvl w:val="2"/>
          <w:numId w:val="1"/>
        </w:numPr>
        <w:rPr/>
      </w:pPr>
      <w:bookmarkStart w:id="374" w:name="__RefHeading___Toc3814823_3650668749"/>
      <w:bookmarkStart w:id="375" w:name="_Toc132"/>
      <w:bookmarkEnd w:id="374"/>
      <w:r>
        <w:rPr>
          <w:rtl w:val="true"/>
        </w:rPr>
        <w:t>احمد علوي</w:t>
      </w:r>
      <w:bookmarkEnd w:id="375"/>
    </w:p>
    <w:p>
      <w:pPr>
        <w:pStyle w:val="BookText"/>
        <w:rPr/>
      </w:pPr>
      <w:r>
        <w:rPr>
          <w:rFonts w:ascii="IRNazanin" w:hAnsi="IRNazanin" w:eastAsia="IRNazanin"/>
          <w:color w:val="111111"/>
          <w:sz w:val="28"/>
          <w:sz w:val="28"/>
          <w:szCs w:val="28"/>
          <w:rtl w:val="true"/>
          <w:lang w:bidi="fa-IR"/>
        </w:rPr>
        <w:t>خدا مي خواست تا تقدير عالم اين چنين باشد</w:t>
      </w:r>
    </w:p>
    <w:p>
      <w:pPr>
        <w:pStyle w:val="BookText"/>
        <w:rPr/>
      </w:pPr>
      <w:r>
        <w:rPr>
          <w:rFonts w:ascii="Amiri" w:hAnsi="Amiri" w:eastAsia="Amiri" w:cs="Amiri"/>
          <w:color w:val="111111"/>
          <w:sz w:val="28"/>
          <w:sz w:val="28"/>
          <w:szCs w:val="28"/>
          <w:rtl w:val="true"/>
          <w:lang w:bidi="ar-SA"/>
        </w:rPr>
        <w:t>كسي كه صاحب عرش است، مهمان زمين باشد</w:t>
      </w:r>
    </w:p>
    <w:p>
      <w:pPr>
        <w:pStyle w:val="BookText"/>
        <w:rPr/>
      </w:pPr>
      <w:r>
        <w:rPr>
          <w:rFonts w:ascii="Amiri" w:hAnsi="Amiri" w:eastAsia="Amiri" w:cs="Amiri"/>
          <w:color w:val="111111"/>
          <w:sz w:val="28"/>
          <w:sz w:val="28"/>
          <w:szCs w:val="28"/>
          <w:rtl w:val="true"/>
          <w:lang w:bidi="ar-SA"/>
        </w:rPr>
        <w:t>خدا در ساق عرش خويش جايي را برايش ساخت</w:t>
      </w:r>
    </w:p>
    <w:p>
      <w:pPr>
        <w:pStyle w:val="BookText"/>
        <w:rPr/>
      </w:pPr>
      <w:r>
        <w:rPr>
          <w:rFonts w:ascii="Amiri" w:hAnsi="Amiri" w:eastAsia="Amiri" w:cs="Amiri"/>
          <w:color w:val="111111"/>
          <w:sz w:val="28"/>
          <w:sz w:val="28"/>
          <w:szCs w:val="28"/>
          <w:rtl w:val="true"/>
          <w:lang w:bidi="ar-SA"/>
        </w:rPr>
        <w:t>كه حتي ماوراي ديده ي روح الامين باشد</w:t>
      </w:r>
    </w:p>
    <w:p>
      <w:pPr>
        <w:pStyle w:val="BookText"/>
        <w:rPr/>
      </w:pPr>
      <w:r>
        <w:rPr>
          <w:rFonts w:ascii="IRNazanin" w:hAnsi="IRNazanin" w:eastAsia="IRNazanin"/>
          <w:color w:val="111111"/>
          <w:sz w:val="28"/>
          <w:sz w:val="28"/>
          <w:szCs w:val="28"/>
          <w:rtl w:val="true"/>
          <w:lang w:bidi="fa-IR"/>
        </w:rPr>
        <w:t>خدا مي خواست از رخساره ي خود پرده بردارد</w:t>
      </w:r>
    </w:p>
    <w:p>
      <w:pPr>
        <w:pStyle w:val="BookText"/>
        <w:rPr/>
      </w:pPr>
      <w:r>
        <w:rPr>
          <w:rFonts w:ascii="Amiri" w:hAnsi="Amiri" w:eastAsia="Amiri" w:cs="Amiri"/>
          <w:color w:val="111111"/>
          <w:sz w:val="28"/>
          <w:sz w:val="28"/>
          <w:szCs w:val="28"/>
          <w:rtl w:val="true"/>
          <w:lang w:bidi="ar-SA"/>
        </w:rPr>
        <w:t>خدا مي خواست تا دست خودش در آستين باشد</w:t>
      </w:r>
    </w:p>
    <w:p>
      <w:pPr>
        <w:pStyle w:val="BookText"/>
        <w:rPr/>
      </w:pPr>
      <w:r>
        <w:rPr>
          <w:rFonts w:ascii="Amiri" w:hAnsi="Amiri" w:eastAsia="Amiri" w:cs="Amiri"/>
          <w:color w:val="111111"/>
          <w:sz w:val="28"/>
          <w:sz w:val="28"/>
          <w:szCs w:val="28"/>
          <w:rtl w:val="true"/>
          <w:lang w:bidi="ar-SA"/>
        </w:rPr>
        <w:t>علي حُبّه جُنَّه ، قسيم النار و الجنه</w:t>
      </w:r>
    </w:p>
    <w:p>
      <w:pPr>
        <w:pStyle w:val="BookText"/>
        <w:rPr/>
      </w:pPr>
      <w:r>
        <w:rPr>
          <w:rFonts w:ascii="Amiri" w:hAnsi="Amiri" w:eastAsia="Amiri" w:cs="Amiri"/>
          <w:color w:val="111111"/>
          <w:sz w:val="28"/>
          <w:sz w:val="28"/>
          <w:szCs w:val="28"/>
          <w:rtl w:val="true"/>
          <w:lang w:bidi="ar-SA"/>
        </w:rPr>
        <w:t>خدا مي خواست آن باشد ،خدا مي خواست اين باشد</w:t>
      </w:r>
    </w:p>
    <w:p>
      <w:pPr>
        <w:pStyle w:val="BookText"/>
        <w:rPr/>
      </w:pPr>
      <w:r>
        <w:rPr>
          <w:rFonts w:ascii="Amiri" w:hAnsi="Amiri" w:eastAsia="Amiri" w:cs="Amiri"/>
          <w:color w:val="111111"/>
          <w:sz w:val="28"/>
          <w:sz w:val="28"/>
          <w:szCs w:val="28"/>
          <w:rtl w:val="true"/>
          <w:lang w:bidi="ar-SA"/>
        </w:rPr>
        <w:t>علي را قبل از آدم آفريد و در شب معراج</w:t>
      </w:r>
    </w:p>
    <w:p>
      <w:pPr>
        <w:pStyle w:val="BookText"/>
        <w:rPr/>
      </w:pPr>
      <w:r>
        <w:rPr>
          <w:rFonts w:ascii="IRNazanin" w:hAnsi="IRNazanin" w:eastAsia="IRNazanin"/>
          <w:color w:val="111111"/>
          <w:sz w:val="28"/>
          <w:sz w:val="28"/>
          <w:szCs w:val="28"/>
          <w:rtl w:val="true"/>
          <w:lang w:bidi="fa-IR"/>
        </w:rPr>
        <w:t>به پيغمبر نشانش داد تا حق اليقين باشد</w:t>
      </w:r>
    </w:p>
    <w:p>
      <w:pPr>
        <w:pStyle w:val="BookText"/>
        <w:rPr/>
      </w:pPr>
      <w:r>
        <w:rPr>
          <w:rFonts w:ascii="IRNazanin" w:hAnsi="IRNazanin" w:eastAsia="IRNazanin"/>
          <w:color w:val="111111"/>
          <w:sz w:val="28"/>
          <w:sz w:val="28"/>
          <w:szCs w:val="28"/>
          <w:rtl w:val="true"/>
          <w:lang w:bidi="fa-IR"/>
        </w:rPr>
        <w:t>به جز نام علي در پهنه تاريخ نامي نيست</w:t>
      </w:r>
    </w:p>
    <w:p>
      <w:pPr>
        <w:pStyle w:val="BookText"/>
        <w:rPr/>
      </w:pPr>
      <w:r>
        <w:rPr>
          <w:rFonts w:ascii="IRNazanin" w:hAnsi="IRNazanin" w:eastAsia="IRNazanin"/>
          <w:color w:val="111111"/>
          <w:sz w:val="28"/>
          <w:sz w:val="28"/>
          <w:szCs w:val="28"/>
          <w:rtl w:val="true"/>
          <w:lang w:bidi="fa-IR"/>
        </w:rPr>
        <w:t>كه بر انگشتر پيغمبران نقش نگين باشد</w:t>
      </w:r>
    </w:p>
    <w:p>
      <w:pPr>
        <w:pStyle w:val="BookText"/>
        <w:rPr/>
      </w:pPr>
      <w:r>
        <w:rPr>
          <w:rFonts w:ascii="Amiri" w:hAnsi="Amiri" w:eastAsia="Amiri" w:cs="Amiri"/>
          <w:color w:val="111111"/>
          <w:sz w:val="28"/>
          <w:sz w:val="28"/>
          <w:szCs w:val="28"/>
          <w:rtl w:val="true"/>
          <w:lang w:bidi="ar-SA"/>
        </w:rPr>
        <w:t>به جز او نيست دستاويز محكم در دل طوفان</w:t>
      </w:r>
    </w:p>
    <w:p>
      <w:pPr>
        <w:pStyle w:val="BookText"/>
        <w:rPr/>
      </w:pPr>
      <w:r>
        <w:rPr>
          <w:rFonts w:ascii="Amiri" w:hAnsi="Amiri" w:eastAsia="Amiri" w:cs="Amiri"/>
          <w:color w:val="111111"/>
          <w:sz w:val="28"/>
          <w:sz w:val="28"/>
          <w:szCs w:val="28"/>
          <w:rtl w:val="true"/>
          <w:lang w:bidi="ar-SA"/>
        </w:rPr>
        <w:t>به جز او نيست وقتي صحبت از حبل المتين باشد</w:t>
      </w:r>
    </w:p>
    <w:p>
      <w:pPr>
        <w:pStyle w:val="BookText"/>
        <w:rPr/>
      </w:pPr>
      <w:r>
        <w:rPr>
          <w:rFonts w:ascii="IRNazanin" w:hAnsi="IRNazanin" w:eastAsia="IRNazanin"/>
          <w:color w:val="111111"/>
          <w:sz w:val="28"/>
          <w:sz w:val="28"/>
          <w:szCs w:val="28"/>
          <w:rtl w:val="true"/>
          <w:lang w:bidi="fa-IR"/>
        </w:rPr>
        <w:t>مرا تا خطه هاي بي الف راهي كن و بگذار</w:t>
      </w:r>
    </w:p>
    <w:p>
      <w:pPr>
        <w:pStyle w:val="BookText"/>
        <w:rPr/>
      </w:pPr>
      <w:r>
        <w:rPr>
          <w:rFonts w:ascii="IRNazanin" w:hAnsi="IRNazanin" w:eastAsia="IRNazanin"/>
          <w:color w:val="111111"/>
          <w:sz w:val="28"/>
          <w:sz w:val="28"/>
          <w:szCs w:val="28"/>
          <w:rtl w:val="true"/>
          <w:lang w:bidi="fa-IR"/>
        </w:rPr>
        <w:t>كه بعد از خطبه بي نقطه ي تو نقطه چين باشد</w:t>
      </w:r>
    </w:p>
    <w:p>
      <w:pPr>
        <w:pStyle w:val="BookText"/>
        <w:rPr/>
      </w:pPr>
      <w:r>
        <w:rPr>
          <w:rFonts w:ascii="IRNazanin" w:hAnsi="IRNazanin" w:eastAsia="IRNazanin"/>
          <w:color w:val="111111"/>
          <w:sz w:val="28"/>
          <w:sz w:val="28"/>
          <w:szCs w:val="28"/>
          <w:rtl w:val="true"/>
          <w:lang w:bidi="fa-IR"/>
        </w:rPr>
        <w:t>مرا در بيت ، بيت شعر هايم دستگيري كن</w:t>
      </w:r>
    </w:p>
    <w:p>
      <w:pPr>
        <w:pStyle w:val="BookText"/>
        <w:rPr/>
      </w:pPr>
      <w:r>
        <w:rPr>
          <w:rFonts w:ascii="Amiri" w:hAnsi="Amiri" w:eastAsia="Amiri" w:cs="Amiri"/>
          <w:color w:val="111111"/>
          <w:sz w:val="28"/>
          <w:sz w:val="28"/>
          <w:szCs w:val="28"/>
          <w:rtl w:val="true"/>
          <w:lang w:bidi="ar-SA"/>
        </w:rPr>
        <w:t>غزل هاي تو بي اندازه بايد دلنشين باشد</w:t>
      </w:r>
    </w:p>
    <w:p>
      <w:pPr>
        <w:pStyle w:val="BookText"/>
        <w:rPr/>
      </w:pPr>
      <w:r>
        <w:rPr>
          <w:rFonts w:ascii="IRNazanin" w:hAnsi="IRNazanin" w:eastAsia="IRNazanin"/>
          <w:color w:val="111111"/>
          <w:sz w:val="28"/>
          <w:sz w:val="28"/>
          <w:szCs w:val="28"/>
          <w:rtl w:val="true"/>
          <w:lang w:bidi="fa-IR"/>
        </w:rPr>
        <w:t>غزل لطف خداوند است اهل دل خبر دارند</w:t>
      </w:r>
    </w:p>
    <w:p>
      <w:pPr>
        <w:pStyle w:val="BookText"/>
        <w:rPr/>
      </w:pPr>
      <w:r>
        <w:rPr>
          <w:rFonts w:ascii="Amiri" w:hAnsi="Amiri" w:eastAsia="Amiri" w:cs="Amiri"/>
          <w:color w:val="111111"/>
          <w:sz w:val="28"/>
          <w:sz w:val="28"/>
          <w:szCs w:val="28"/>
          <w:rtl w:val="true"/>
          <w:lang w:bidi="ar-SA"/>
        </w:rPr>
        <w:t>غزل خوب است در وصف امير المومنين باشد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علوي</w:t>
      </w:r>
      <w:bookmarkStart w:id="376" w:name="pg1981_10990"/>
    </w:p>
    <w:p>
      <w:pPr>
        <w:pStyle w:val="Heading3"/>
        <w:numPr>
          <w:ilvl w:val="2"/>
          <w:numId w:val="1"/>
        </w:numPr>
        <w:rPr/>
      </w:pPr>
      <w:bookmarkStart w:id="377" w:name="__RefHeading___Toc3814825_3650668749"/>
      <w:bookmarkStart w:id="378" w:name="_Toc133"/>
      <w:bookmarkEnd w:id="376"/>
      <w:bookmarkEnd w:id="377"/>
      <w:r>
        <w:rPr>
          <w:rtl w:val="true"/>
        </w:rPr>
        <w:t>عليرضا غزوه</w:t>
      </w:r>
      <w:bookmarkEnd w:id="378"/>
    </w:p>
    <w:p>
      <w:pPr>
        <w:pStyle w:val="BookText"/>
        <w:rPr/>
      </w:pPr>
      <w:r>
        <w:rPr>
          <w:rFonts w:ascii="IRNazanin" w:hAnsi="IRNazanin" w:eastAsia="IRNazanin"/>
          <w:color w:val="111111"/>
          <w:sz w:val="28"/>
          <w:sz w:val="28"/>
          <w:szCs w:val="28"/>
          <w:rtl w:val="true"/>
          <w:lang w:bidi="fa-IR"/>
        </w:rPr>
        <w:t>ناگهان يك صبح زيبا آسمان گل كرده بود</w:t>
      </w:r>
    </w:p>
    <w:p>
      <w:pPr>
        <w:pStyle w:val="BookText"/>
        <w:rPr/>
      </w:pPr>
      <w:r>
        <w:rPr>
          <w:rFonts w:ascii="Amiri" w:hAnsi="Amiri" w:eastAsia="Amiri" w:cs="Amiri"/>
          <w:color w:val="111111"/>
          <w:sz w:val="28"/>
          <w:sz w:val="28"/>
          <w:szCs w:val="28"/>
          <w:rtl w:val="true"/>
          <w:lang w:bidi="ar-SA"/>
        </w:rPr>
        <w:t>خاك تا هفت آسمان، بغض تغزل كرده بود</w:t>
      </w:r>
    </w:p>
    <w:p>
      <w:pPr>
        <w:pStyle w:val="BookText"/>
        <w:rPr/>
      </w:pPr>
      <w:r>
        <w:rPr>
          <w:rFonts w:ascii="IRNazanin" w:hAnsi="IRNazanin" w:eastAsia="IRNazanin"/>
          <w:color w:val="111111"/>
          <w:sz w:val="28"/>
          <w:sz w:val="28"/>
          <w:szCs w:val="28"/>
          <w:rtl w:val="true"/>
          <w:lang w:bidi="fa-IR"/>
        </w:rPr>
        <w:t>چارده روز آسمان درخاك مست افتاده بود</w:t>
      </w:r>
    </w:p>
    <w:p>
      <w:pPr>
        <w:pStyle w:val="BookText"/>
        <w:rPr/>
      </w:pPr>
      <w:r>
        <w:rPr>
          <w:rFonts w:ascii="Amiri" w:hAnsi="Amiri" w:eastAsia="Amiri" w:cs="Amiri"/>
          <w:color w:val="111111"/>
          <w:sz w:val="28"/>
          <w:sz w:val="28"/>
          <w:szCs w:val="28"/>
          <w:rtl w:val="true"/>
          <w:lang w:bidi="ar-SA"/>
        </w:rPr>
        <w:t>اربعين اين شراب كهنه غلغل كرده بود</w:t>
      </w:r>
    </w:p>
    <w:p>
      <w:pPr>
        <w:pStyle w:val="BookText"/>
        <w:rPr/>
      </w:pPr>
      <w:r>
        <w:rPr>
          <w:rFonts w:ascii="Amiri" w:hAnsi="Amiri" w:eastAsia="Amiri" w:cs="Amiri"/>
          <w:color w:val="111111"/>
          <w:sz w:val="28"/>
          <w:sz w:val="28"/>
          <w:szCs w:val="28"/>
          <w:rtl w:val="true"/>
          <w:lang w:bidi="ar-SA"/>
        </w:rPr>
        <w:t>هرفرشته تا بيايي، اي تماشايي ترين</w:t>
      </w:r>
    </w:p>
    <w:p>
      <w:pPr>
        <w:pStyle w:val="BookText"/>
        <w:rPr/>
      </w:pPr>
      <w:r>
        <w:rPr>
          <w:rFonts w:ascii="Amiri" w:hAnsi="Amiri" w:eastAsia="Amiri" w:cs="Amiri"/>
          <w:color w:val="111111"/>
          <w:sz w:val="28"/>
          <w:sz w:val="28"/>
          <w:szCs w:val="28"/>
          <w:rtl w:val="true"/>
          <w:lang w:bidi="ar-SA"/>
        </w:rPr>
        <w:t>بال هاي خويش را دست توسل كرده بود</w:t>
      </w:r>
    </w:p>
    <w:p>
      <w:pPr>
        <w:pStyle w:val="BookText"/>
        <w:rPr/>
      </w:pPr>
      <w:r>
        <w:rPr>
          <w:rFonts w:ascii="Amiri" w:hAnsi="Amiri" w:eastAsia="Amiri" w:cs="Amiri"/>
          <w:color w:val="111111"/>
          <w:sz w:val="28"/>
          <w:sz w:val="28"/>
          <w:szCs w:val="28"/>
          <w:rtl w:val="true"/>
          <w:lang w:bidi="ar-SA"/>
        </w:rPr>
        <w:t>حتم دارم درشب ميلادت اي غوغاترين</w:t>
      </w:r>
    </w:p>
    <w:p>
      <w:pPr>
        <w:pStyle w:val="BookText"/>
        <w:rPr/>
      </w:pPr>
      <w:r>
        <w:rPr>
          <w:rFonts w:ascii="Amiri" w:hAnsi="Amiri" w:eastAsia="Amiri" w:cs="Amiri"/>
          <w:color w:val="111111"/>
          <w:sz w:val="28"/>
          <w:sz w:val="28"/>
          <w:szCs w:val="28"/>
          <w:rtl w:val="true"/>
          <w:lang w:bidi="ar-SA"/>
        </w:rPr>
        <w:t>حضرت حق نيزدر كارش تامل كرده بود</w:t>
      </w:r>
    </w:p>
    <w:p>
      <w:pPr>
        <w:pStyle w:val="BookText"/>
        <w:rPr/>
      </w:pPr>
      <w:r>
        <w:rPr>
          <w:rFonts w:ascii="Amiri" w:hAnsi="Amiri" w:eastAsia="Amiri" w:cs="Amiri"/>
          <w:color w:val="111111"/>
          <w:sz w:val="28"/>
          <w:sz w:val="28"/>
          <w:szCs w:val="28"/>
          <w:rtl w:val="true"/>
          <w:lang w:bidi="ar-SA"/>
        </w:rPr>
        <w:t>تاعبور آخرين انسان به دامان بهشت</w:t>
      </w:r>
    </w:p>
    <w:p>
      <w:pPr>
        <w:pStyle w:val="BookText"/>
        <w:rPr/>
      </w:pPr>
      <w:r>
        <w:rPr>
          <w:rFonts w:ascii="IRNazanin" w:hAnsi="IRNazanin" w:eastAsia="IRNazanin"/>
          <w:color w:val="111111"/>
          <w:sz w:val="28"/>
          <w:sz w:val="28"/>
          <w:szCs w:val="28"/>
          <w:rtl w:val="true"/>
          <w:lang w:bidi="fa-IR"/>
        </w:rPr>
        <w:t>ذوالفقارش را به سمت آسمان پل كرده بود</w:t>
      </w:r>
    </w:p>
    <w:p>
      <w:pPr>
        <w:pStyle w:val="Heading3"/>
        <w:numPr>
          <w:ilvl w:val="2"/>
          <w:numId w:val="1"/>
        </w:numPr>
        <w:rPr/>
      </w:pPr>
      <w:bookmarkStart w:id="379" w:name="__RefHeading___Toc3814827_3650668749"/>
      <w:bookmarkStart w:id="380" w:name="_Toc134"/>
      <w:bookmarkEnd w:id="379"/>
      <w:r>
        <w:rPr>
          <w:rtl w:val="true"/>
        </w:rPr>
        <w:t>مولي محمّد طاهر قمي</w:t>
      </w:r>
      <w:bookmarkEnd w:id="380"/>
    </w:p>
    <w:p>
      <w:pPr>
        <w:pStyle w:val="BookText"/>
        <w:rPr/>
      </w:pPr>
      <w:r>
        <w:rPr>
          <w:rFonts w:ascii="IRNazanin" w:hAnsi="IRNazanin" w:eastAsia="IRNazanin"/>
          <w:color w:val="111111"/>
          <w:sz w:val="28"/>
          <w:sz w:val="28"/>
          <w:szCs w:val="28"/>
          <w:rtl w:val="true"/>
          <w:lang w:bidi="fa-IR"/>
        </w:rPr>
        <w:t>دليل رفعتِ شأن علي اگر خواهي</w:t>
      </w:r>
    </w:p>
    <w:p>
      <w:pPr>
        <w:pStyle w:val="BookText"/>
        <w:rPr/>
      </w:pPr>
      <w:r>
        <w:rPr>
          <w:rFonts w:ascii="IRNazanin" w:hAnsi="IRNazanin" w:eastAsia="IRNazanin"/>
          <w:color w:val="111111"/>
          <w:sz w:val="28"/>
          <w:sz w:val="28"/>
          <w:szCs w:val="28"/>
          <w:rtl w:val="true"/>
          <w:lang w:bidi="fa-IR"/>
        </w:rPr>
        <w:t>بدين كلام دمي گوش خويشتن ميدار</w:t>
      </w:r>
    </w:p>
    <w:p>
      <w:pPr>
        <w:pStyle w:val="BookText"/>
        <w:rPr/>
      </w:pPr>
      <w:r>
        <w:rPr>
          <w:rFonts w:ascii="IRNazanin" w:hAnsi="IRNazanin" w:eastAsia="IRNazanin"/>
          <w:color w:val="111111"/>
          <w:sz w:val="28"/>
          <w:sz w:val="28"/>
          <w:szCs w:val="28"/>
          <w:rtl w:val="true"/>
          <w:lang w:bidi="fa-IR"/>
        </w:rPr>
        <w:t>چو خواست مادرش از بهر زادنش جايي</w:t>
      </w:r>
    </w:p>
    <w:p>
      <w:pPr>
        <w:pStyle w:val="BookText"/>
        <w:rPr/>
      </w:pPr>
      <w:r>
        <w:rPr>
          <w:rFonts w:ascii="Amiri" w:hAnsi="Amiri" w:eastAsia="Amiri" w:cs="Amiri"/>
          <w:color w:val="111111"/>
          <w:sz w:val="28"/>
          <w:sz w:val="28"/>
          <w:szCs w:val="28"/>
          <w:rtl w:val="true"/>
          <w:lang w:bidi="ar-SA"/>
        </w:rPr>
        <w:t>درون خانه ي خاصش بداد جا جبّار</w:t>
      </w:r>
    </w:p>
    <w:p>
      <w:pPr>
        <w:pStyle w:val="BookText"/>
        <w:rPr/>
      </w:pPr>
      <w:r>
        <w:rPr>
          <w:rFonts w:ascii="IRNazanin" w:hAnsi="IRNazanin" w:eastAsia="IRNazanin"/>
          <w:color w:val="111111"/>
          <w:sz w:val="28"/>
          <w:sz w:val="28"/>
          <w:szCs w:val="28"/>
          <w:rtl w:val="true"/>
          <w:lang w:bidi="fa-IR"/>
        </w:rPr>
        <w:t>پس آن مطهّره با احترام داخل شد</w:t>
      </w:r>
    </w:p>
    <w:p>
      <w:pPr>
        <w:pStyle w:val="BookText"/>
        <w:rPr/>
      </w:pPr>
      <w:r>
        <w:rPr>
          <w:rFonts w:ascii="Amiri" w:hAnsi="Amiri" w:eastAsia="Amiri" w:cs="Amiri"/>
          <w:color w:val="111111"/>
          <w:sz w:val="28"/>
          <w:sz w:val="28"/>
          <w:szCs w:val="28"/>
          <w:rtl w:val="true"/>
          <w:lang w:bidi="ar-SA"/>
        </w:rPr>
        <w:t>در آن مقام مقدّس بزاد مريم وار</w:t>
      </w:r>
    </w:p>
    <w:p>
      <w:pPr>
        <w:pStyle w:val="BookText"/>
        <w:rPr/>
      </w:pPr>
      <w:r>
        <w:rPr>
          <w:rFonts w:ascii="IRNazanin" w:hAnsi="IRNazanin" w:eastAsia="IRNazanin"/>
          <w:color w:val="111111"/>
          <w:sz w:val="28"/>
          <w:sz w:val="28"/>
          <w:szCs w:val="28"/>
          <w:rtl w:val="true"/>
          <w:lang w:bidi="fa-IR"/>
        </w:rPr>
        <w:t>درون چو خواست كه آيد پس از چهارم روز</w:t>
      </w:r>
    </w:p>
    <w:p>
      <w:pPr>
        <w:pStyle w:val="BookText"/>
        <w:rPr/>
      </w:pPr>
      <w:r>
        <w:rPr>
          <w:rFonts w:ascii="IRNazanin" w:hAnsi="IRNazanin" w:eastAsia="IRNazanin"/>
          <w:color w:val="111111"/>
          <w:sz w:val="28"/>
          <w:sz w:val="28"/>
          <w:szCs w:val="28"/>
          <w:rtl w:val="true"/>
          <w:lang w:bidi="fa-IR"/>
        </w:rPr>
        <w:t>ندا شنيد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برو؛ علي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 نام چنين زادهاي بُوَد جانم</w:t>
      </w:r>
    </w:p>
    <w:p>
      <w:pPr>
        <w:pStyle w:val="BookText"/>
        <w:rPr/>
      </w:pPr>
      <w:r>
        <w:rPr>
          <w:rFonts w:ascii="IRNazanin" w:hAnsi="IRNazanin" w:eastAsia="IRNazanin"/>
          <w:color w:val="111111"/>
          <w:sz w:val="28"/>
          <w:sz w:val="28"/>
          <w:szCs w:val="28"/>
          <w:rtl w:val="true"/>
          <w:lang w:bidi="fa-IR"/>
        </w:rPr>
        <w:t>چنين امام گزينيد يا اولي الابصار</w:t>
      </w:r>
    </w:p>
    <w:p>
      <w:pPr>
        <w:pStyle w:val="BookText"/>
        <w:rPr/>
      </w:pPr>
      <w:r>
        <w:rPr>
          <w:rFonts w:ascii="Amiri" w:hAnsi="Amiri" w:eastAsia="Amiri" w:cs="Amiri"/>
          <w:color w:val="111111"/>
          <w:sz w:val="28"/>
          <w:sz w:val="28"/>
          <w:szCs w:val="28"/>
          <w:rtl w:val="true"/>
          <w:lang w:bidi="ar-SA"/>
        </w:rPr>
        <w:t>شعر از مولي محمّد طاهر قمي</w:t>
      </w:r>
    </w:p>
    <w:p>
      <w:pPr>
        <w:pStyle w:val="Heading3"/>
        <w:numPr>
          <w:ilvl w:val="2"/>
          <w:numId w:val="1"/>
        </w:numPr>
        <w:rPr/>
      </w:pPr>
      <w:bookmarkStart w:id="381" w:name="__RefHeading___Toc3814829_3650668749"/>
      <w:bookmarkStart w:id="382" w:name="_Toc135"/>
      <w:bookmarkEnd w:id="381"/>
      <w:r>
        <w:rPr>
          <w:rtl w:val="true"/>
        </w:rPr>
        <w:t>مشفق كاشاني</w:t>
      </w:r>
      <w:bookmarkEnd w:id="382"/>
    </w:p>
    <w:p>
      <w:pPr>
        <w:pStyle w:val="BookText"/>
        <w:rPr/>
      </w:pPr>
      <w:r>
        <w:rPr>
          <w:rFonts w:ascii="Amiri" w:hAnsi="Amiri" w:eastAsia="Amiri" w:cs="Amiri"/>
          <w:color w:val="111111"/>
          <w:sz w:val="28"/>
          <w:sz w:val="28"/>
          <w:szCs w:val="28"/>
          <w:rtl w:val="true"/>
          <w:lang w:bidi="ar-SA"/>
        </w:rPr>
        <w:t>اي علي، اي آيت جان، آمدي</w:t>
      </w:r>
    </w:p>
    <w:p>
      <w:pPr>
        <w:pStyle w:val="BookText"/>
        <w:rPr/>
      </w:pPr>
      <w:r>
        <w:rPr>
          <w:rFonts w:ascii="Amiri" w:hAnsi="Amiri" w:eastAsia="Amiri" w:cs="Amiri"/>
          <w:color w:val="111111"/>
          <w:sz w:val="28"/>
          <w:sz w:val="28"/>
          <w:szCs w:val="28"/>
          <w:rtl w:val="true"/>
          <w:lang w:bidi="ar-SA"/>
        </w:rPr>
        <w:t>آمدي، اي جان جانان، آمدي</w:t>
      </w:r>
    </w:p>
    <w:p>
      <w:pPr>
        <w:pStyle w:val="BookText"/>
        <w:rPr/>
      </w:pPr>
      <w:r>
        <w:rPr>
          <w:rFonts w:ascii="IRNazanin" w:hAnsi="IRNazanin" w:eastAsia="IRNazanin"/>
          <w:color w:val="111111"/>
          <w:sz w:val="28"/>
          <w:sz w:val="28"/>
          <w:szCs w:val="28"/>
          <w:rtl w:val="true"/>
          <w:lang w:bidi="fa-IR"/>
        </w:rPr>
        <w:t>ذات حق را جلوه گر چون آفتاب</w:t>
      </w:r>
    </w:p>
    <w:p>
      <w:pPr>
        <w:pStyle w:val="BookText"/>
        <w:rPr/>
      </w:pPr>
      <w:r>
        <w:rPr>
          <w:rFonts w:ascii="Amiri" w:hAnsi="Amiri" w:eastAsia="Amiri" w:cs="Amiri"/>
          <w:color w:val="111111"/>
          <w:sz w:val="28"/>
          <w:sz w:val="28"/>
          <w:szCs w:val="28"/>
          <w:rtl w:val="true"/>
          <w:lang w:bidi="ar-SA"/>
        </w:rPr>
        <w:t>دل فروز، از مشرق جان آمدي</w:t>
      </w:r>
    </w:p>
    <w:p>
      <w:pPr>
        <w:pStyle w:val="BookText"/>
        <w:rPr/>
      </w:pPr>
      <w:r>
        <w:rPr>
          <w:rFonts w:ascii="Amiri" w:hAnsi="Amiri" w:eastAsia="Amiri" w:cs="Amiri"/>
          <w:color w:val="111111"/>
          <w:sz w:val="28"/>
          <w:sz w:val="28"/>
          <w:szCs w:val="28"/>
          <w:rtl w:val="true"/>
          <w:lang w:bidi="ar-SA"/>
        </w:rPr>
        <w:t>كعبه از نور جمالت روشن است</w:t>
      </w:r>
    </w:p>
    <w:p>
      <w:pPr>
        <w:pStyle w:val="BookText"/>
        <w:rPr/>
      </w:pPr>
      <w:r>
        <w:rPr>
          <w:rFonts w:ascii="Amiri" w:hAnsi="Amiri" w:eastAsia="Amiri" w:cs="Amiri"/>
          <w:color w:val="111111"/>
          <w:sz w:val="28"/>
          <w:sz w:val="28"/>
          <w:szCs w:val="28"/>
          <w:rtl w:val="true"/>
          <w:lang w:bidi="ar-SA"/>
        </w:rPr>
        <w:t>كز حريم لطف يزدان آمدي</w:t>
      </w:r>
    </w:p>
    <w:p>
      <w:pPr>
        <w:pStyle w:val="BookText"/>
        <w:rPr/>
      </w:pPr>
      <w:r>
        <w:rPr>
          <w:rFonts w:ascii="Amiri" w:hAnsi="Amiri" w:eastAsia="Amiri" w:cs="Amiri"/>
          <w:color w:val="111111"/>
          <w:sz w:val="28"/>
          <w:sz w:val="28"/>
          <w:szCs w:val="28"/>
          <w:rtl w:val="true"/>
          <w:lang w:bidi="ar-SA"/>
        </w:rPr>
        <w:t>اي ز تو، آيين احمد در كمال</w:t>
      </w:r>
    </w:p>
    <w:p>
      <w:pPr>
        <w:pStyle w:val="BookText"/>
        <w:rPr/>
      </w:pPr>
      <w:r>
        <w:rPr>
          <w:rFonts w:ascii="Amiri" w:hAnsi="Amiri" w:eastAsia="Amiri" w:cs="Amiri"/>
          <w:color w:val="111111"/>
          <w:sz w:val="28"/>
          <w:sz w:val="28"/>
          <w:szCs w:val="28"/>
          <w:rtl w:val="true"/>
          <w:lang w:bidi="ar-SA"/>
        </w:rPr>
        <w:t>اي دليل راه انسان، آمدي</w:t>
      </w:r>
    </w:p>
    <w:p>
      <w:pPr>
        <w:pStyle w:val="BookText"/>
        <w:rPr/>
      </w:pPr>
      <w:r>
        <w:rPr>
          <w:rFonts w:ascii="IRNazanin" w:hAnsi="IRNazanin" w:eastAsia="IRNazanin"/>
          <w:color w:val="111111"/>
          <w:sz w:val="28"/>
          <w:sz w:val="28"/>
          <w:szCs w:val="28"/>
          <w:rtl w:val="true"/>
          <w:lang w:bidi="fa-IR"/>
        </w:rPr>
        <w:t>شهر بند عشق را، مفتاح راز</w:t>
      </w:r>
    </w:p>
    <w:p>
      <w:pPr>
        <w:pStyle w:val="BookText"/>
        <w:rPr/>
      </w:pPr>
      <w:r>
        <w:rPr>
          <w:rFonts w:ascii="IRNazanin" w:hAnsi="IRNazanin" w:eastAsia="IRNazanin"/>
          <w:color w:val="111111"/>
          <w:sz w:val="28"/>
          <w:sz w:val="28"/>
          <w:szCs w:val="28"/>
          <w:rtl w:val="true"/>
          <w:lang w:bidi="fa-IR"/>
        </w:rPr>
        <w:t>تا گشايي راز قرآن آمدي</w:t>
      </w:r>
    </w:p>
    <w:p>
      <w:pPr>
        <w:pStyle w:val="BookText"/>
        <w:rPr/>
      </w:pPr>
      <w:r>
        <w:rPr>
          <w:rFonts w:ascii="IRNazanin" w:hAnsi="IRNazanin" w:eastAsia="IRNazanin"/>
          <w:color w:val="111111"/>
          <w:sz w:val="28"/>
          <w:sz w:val="28"/>
          <w:szCs w:val="28"/>
          <w:rtl w:val="true"/>
          <w:lang w:bidi="fa-IR"/>
        </w:rPr>
        <w:t>خاتم دين خدا را پاسدار</w:t>
      </w:r>
    </w:p>
    <w:p>
      <w:pPr>
        <w:pStyle w:val="BookText"/>
        <w:rPr/>
      </w:pPr>
      <w:r>
        <w:rPr>
          <w:rFonts w:ascii="IRNazanin" w:hAnsi="IRNazanin" w:eastAsia="IRNazanin"/>
          <w:color w:val="111111"/>
          <w:sz w:val="28"/>
          <w:sz w:val="28"/>
          <w:szCs w:val="28"/>
          <w:rtl w:val="true"/>
          <w:lang w:bidi="fa-IR"/>
        </w:rPr>
        <w:t>اي به حشمت چون سليمان آمدي</w:t>
      </w:r>
    </w:p>
    <w:p>
      <w:pPr>
        <w:pStyle w:val="BookText"/>
        <w:rPr/>
      </w:pPr>
      <w:r>
        <w:rPr>
          <w:rFonts w:ascii="IRNazanin" w:hAnsi="IRNazanin" w:eastAsia="IRNazanin"/>
          <w:color w:val="111111"/>
          <w:sz w:val="28"/>
          <w:sz w:val="28"/>
          <w:szCs w:val="28"/>
          <w:rtl w:val="true"/>
          <w:lang w:bidi="fa-IR"/>
        </w:rPr>
        <w:t>تا بر افروزي چراغ معرفت</w:t>
      </w:r>
    </w:p>
    <w:p>
      <w:pPr>
        <w:pStyle w:val="BookText"/>
        <w:rPr/>
      </w:pPr>
      <w:r>
        <w:rPr>
          <w:rFonts w:ascii="Amiri" w:hAnsi="Amiri" w:eastAsia="Amiri" w:cs="Amiri"/>
          <w:color w:val="111111"/>
          <w:sz w:val="28"/>
          <w:sz w:val="28"/>
          <w:szCs w:val="28"/>
          <w:rtl w:val="true"/>
          <w:lang w:bidi="ar-SA"/>
        </w:rPr>
        <w:t>در طريق علم و عرفان آمدي</w:t>
      </w:r>
    </w:p>
    <w:p>
      <w:pPr>
        <w:pStyle w:val="BookText"/>
        <w:rPr/>
      </w:pPr>
      <w:r>
        <w:rPr>
          <w:rFonts w:ascii="IRNazanin" w:hAnsi="IRNazanin" w:eastAsia="IRNazanin"/>
          <w:color w:val="111111"/>
          <w:sz w:val="28"/>
          <w:sz w:val="28"/>
          <w:szCs w:val="28"/>
          <w:rtl w:val="true"/>
          <w:lang w:bidi="fa-IR"/>
        </w:rPr>
        <w:t>يار با مظلوم و، با ظالم به جنگ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 اين، زحمتِ آن، آمدي</w:t>
      </w:r>
      <w:bookmarkStart w:id="383" w:name="pg1981_10991"/>
    </w:p>
    <w:p>
      <w:pPr>
        <w:pStyle w:val="BookText"/>
        <w:rPr/>
      </w:pPr>
      <w:bookmarkEnd w:id="383"/>
      <w:r>
        <w:rPr>
          <w:rFonts w:ascii="IRNazanin" w:hAnsi="IRNazanin" w:eastAsia="IRNazanin"/>
          <w:color w:val="111111"/>
          <w:sz w:val="28"/>
          <w:sz w:val="28"/>
          <w:szCs w:val="28"/>
          <w:rtl w:val="true"/>
          <w:lang w:bidi="fa-IR"/>
        </w:rPr>
        <w:t>برفراز قله آزادگي عالم آرا، مهر تابان آمدي</w:t>
      </w:r>
    </w:p>
    <w:p>
      <w:pPr>
        <w:pStyle w:val="BookText"/>
        <w:rPr/>
      </w:pPr>
      <w:r>
        <w:rPr>
          <w:rFonts w:ascii="Amiri" w:hAnsi="Amiri" w:eastAsia="Amiri" w:cs="Amiri"/>
          <w:color w:val="111111"/>
          <w:sz w:val="28"/>
          <w:sz w:val="28"/>
          <w:szCs w:val="28"/>
          <w:rtl w:val="true"/>
          <w:lang w:bidi="ar-SA"/>
        </w:rPr>
        <w:t>دردهاي دردمندان را به لطف</w:t>
      </w:r>
    </w:p>
    <w:p>
      <w:pPr>
        <w:pStyle w:val="BookText"/>
        <w:rPr/>
      </w:pPr>
      <w:r>
        <w:rPr>
          <w:rFonts w:ascii="Amiri" w:hAnsi="Amiri" w:eastAsia="Amiri" w:cs="Amiri"/>
          <w:color w:val="111111"/>
          <w:sz w:val="28"/>
          <w:sz w:val="28"/>
          <w:szCs w:val="28"/>
          <w:rtl w:val="true"/>
          <w:lang w:bidi="ar-SA"/>
        </w:rPr>
        <w:t>اي طبيب جان، به درمان آمدي</w:t>
      </w:r>
    </w:p>
    <w:p>
      <w:pPr>
        <w:pStyle w:val="BookText"/>
        <w:rPr/>
      </w:pPr>
      <w:r>
        <w:rPr>
          <w:rFonts w:ascii="IRNazanin" w:hAnsi="IRNazanin" w:eastAsia="IRNazanin"/>
          <w:color w:val="111111"/>
          <w:sz w:val="28"/>
          <w:sz w:val="28"/>
          <w:szCs w:val="28"/>
          <w:rtl w:val="true"/>
          <w:lang w:bidi="fa-IR"/>
        </w:rPr>
        <w:t>تا بسوزي پرده هاي شرك را</w:t>
      </w:r>
    </w:p>
    <w:p>
      <w:pPr>
        <w:pStyle w:val="BookText"/>
        <w:rPr/>
      </w:pPr>
      <w:r>
        <w:rPr>
          <w:rFonts w:ascii="IRNazanin" w:hAnsi="IRNazanin" w:eastAsia="IRNazanin"/>
          <w:color w:val="111111"/>
          <w:sz w:val="28"/>
          <w:sz w:val="28"/>
          <w:szCs w:val="28"/>
          <w:rtl w:val="true"/>
          <w:lang w:bidi="fa-IR"/>
        </w:rPr>
        <w:t>شعله آسا، گرم و سوزان آمدي</w:t>
      </w:r>
    </w:p>
    <w:p>
      <w:pPr>
        <w:pStyle w:val="BookText"/>
        <w:rPr/>
      </w:pPr>
      <w:r>
        <w:rPr>
          <w:rFonts w:ascii="Amiri" w:hAnsi="Amiri" w:eastAsia="Amiri" w:cs="Amiri"/>
          <w:color w:val="111111"/>
          <w:sz w:val="28"/>
          <w:sz w:val="28"/>
          <w:szCs w:val="28"/>
          <w:rtl w:val="true"/>
          <w:lang w:bidi="ar-SA"/>
        </w:rPr>
        <w:t>اي ولي حق زمين را از فروغ</w:t>
      </w:r>
    </w:p>
    <w:p>
      <w:pPr>
        <w:pStyle w:val="BookText"/>
        <w:rPr/>
      </w:pPr>
      <w:r>
        <w:rPr>
          <w:rFonts w:ascii="IRNazanin" w:hAnsi="IRNazanin" w:eastAsia="IRNazanin"/>
          <w:color w:val="111111"/>
          <w:sz w:val="28"/>
          <w:sz w:val="28"/>
          <w:szCs w:val="28"/>
          <w:rtl w:val="true"/>
          <w:lang w:bidi="fa-IR"/>
        </w:rPr>
        <w:t>چون فلك، اختر به دامان آمدي</w:t>
      </w:r>
    </w:p>
    <w:p>
      <w:pPr>
        <w:pStyle w:val="BookText"/>
        <w:rPr/>
      </w:pPr>
      <w:r>
        <w:rPr>
          <w:rFonts w:ascii="IRNazanin" w:hAnsi="IRNazanin" w:eastAsia="IRNazanin"/>
          <w:color w:val="111111"/>
          <w:sz w:val="28"/>
          <w:sz w:val="28"/>
          <w:szCs w:val="28"/>
          <w:rtl w:val="true"/>
          <w:lang w:bidi="fa-IR"/>
        </w:rPr>
        <w:t>آسمان احمدي را، همچو مهر</w:t>
      </w:r>
    </w:p>
    <w:p>
      <w:pPr>
        <w:pStyle w:val="BookText"/>
        <w:rPr/>
      </w:pPr>
      <w:r>
        <w:rPr>
          <w:rFonts w:ascii="IRNazanin" w:hAnsi="IRNazanin" w:eastAsia="IRNazanin"/>
          <w:color w:val="111111"/>
          <w:sz w:val="28"/>
          <w:sz w:val="28"/>
          <w:szCs w:val="28"/>
          <w:rtl w:val="true"/>
          <w:lang w:bidi="fa-IR"/>
        </w:rPr>
        <w:t>سركشيده از گريبان آمدي</w:t>
      </w:r>
    </w:p>
    <w:p>
      <w:pPr>
        <w:pStyle w:val="BookText"/>
        <w:rPr/>
      </w:pPr>
      <w:r>
        <w:rPr>
          <w:rFonts w:ascii="Amiri" w:hAnsi="Amiri" w:eastAsia="Amiri" w:cs="Amiri"/>
          <w:color w:val="111111"/>
          <w:sz w:val="28"/>
          <w:sz w:val="28"/>
          <w:szCs w:val="28"/>
          <w:rtl w:val="true"/>
          <w:lang w:bidi="ar-SA"/>
        </w:rPr>
        <w:t>دست حق، آمد برون از آستين</w:t>
      </w:r>
    </w:p>
    <w:p>
      <w:pPr>
        <w:pStyle w:val="BookText"/>
        <w:rPr/>
      </w:pPr>
      <w:r>
        <w:rPr>
          <w:rFonts w:ascii="Amiri" w:hAnsi="Amiri" w:eastAsia="Amiri" w:cs="Amiri"/>
          <w:color w:val="111111"/>
          <w:sz w:val="28"/>
          <w:sz w:val="28"/>
          <w:szCs w:val="28"/>
          <w:rtl w:val="true"/>
          <w:lang w:bidi="ar-SA"/>
        </w:rPr>
        <w:t>تا تو، اي بازوي ايمان آمدي</w:t>
      </w:r>
    </w:p>
    <w:p>
      <w:pPr>
        <w:pStyle w:val="BookText"/>
        <w:rPr/>
      </w:pPr>
      <w:r>
        <w:rPr>
          <w:rFonts w:ascii="Amiri" w:hAnsi="Amiri" w:eastAsia="Amiri" w:cs="Amiri"/>
          <w:color w:val="111111"/>
          <w:sz w:val="28"/>
          <w:sz w:val="28"/>
          <w:szCs w:val="28"/>
          <w:rtl w:val="true"/>
          <w:lang w:bidi="ar-SA"/>
        </w:rPr>
        <w:t>موج خيز مكتب توحيد را</w:t>
      </w:r>
    </w:p>
    <w:p>
      <w:pPr>
        <w:pStyle w:val="BookText"/>
        <w:rPr/>
      </w:pPr>
      <w:r>
        <w:rPr>
          <w:rFonts w:ascii="IRNazanin" w:hAnsi="IRNazanin" w:eastAsia="IRNazanin"/>
          <w:color w:val="111111"/>
          <w:sz w:val="28"/>
          <w:sz w:val="28"/>
          <w:szCs w:val="28"/>
          <w:rtl w:val="true"/>
          <w:lang w:bidi="fa-IR"/>
        </w:rPr>
        <w:t>همچو مرواريد غلطان آمدي</w:t>
      </w:r>
    </w:p>
    <w:p>
      <w:pPr>
        <w:pStyle w:val="BookText"/>
        <w:rPr/>
      </w:pPr>
      <w:r>
        <w:rPr>
          <w:rFonts w:ascii="IRNazanin" w:hAnsi="IRNazanin" w:eastAsia="IRNazanin"/>
          <w:color w:val="111111"/>
          <w:sz w:val="28"/>
          <w:sz w:val="28"/>
          <w:szCs w:val="28"/>
          <w:rtl w:val="true"/>
          <w:lang w:bidi="fa-IR"/>
        </w:rPr>
        <w:t>قبله جان محبان خدا</w:t>
      </w:r>
    </w:p>
    <w:p>
      <w:pPr>
        <w:pStyle w:val="BookText"/>
        <w:rPr/>
      </w:pPr>
      <w:r>
        <w:rPr>
          <w:rFonts w:ascii="Amiri" w:hAnsi="Amiri" w:eastAsia="Amiri" w:cs="Amiri"/>
          <w:color w:val="111111"/>
          <w:sz w:val="28"/>
          <w:sz w:val="28"/>
          <w:szCs w:val="28"/>
          <w:rtl w:val="true"/>
          <w:lang w:bidi="ar-SA"/>
        </w:rPr>
        <w:t>مرحبا، اي شير يزدان آمدي</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814831_3650668749"/>
      <w:bookmarkStart w:id="385" w:name="_Toc136"/>
      <w:bookmarkEnd w:id="384"/>
      <w:r>
        <w:rPr>
          <w:rtl w:val="true"/>
        </w:rPr>
        <w:t>علي اكبر لطيفيان</w:t>
      </w:r>
      <w:bookmarkEnd w:id="385"/>
    </w:p>
    <w:p>
      <w:pPr>
        <w:pStyle w:val="Heading4"/>
        <w:numPr>
          <w:ilvl w:val="3"/>
          <w:numId w:val="1"/>
        </w:numPr>
        <w:rPr/>
      </w:pPr>
      <w:bookmarkStart w:id="386" w:name="__RefHeading___Toc3814833_3650668749"/>
      <w:bookmarkStart w:id="387" w:name="_Toc137"/>
      <w:bookmarkEnd w:id="386"/>
      <w:r>
        <w:rPr>
          <w:rtl w:val="true"/>
        </w:rPr>
        <w:t>شماره</w:t>
      </w:r>
      <w:r>
        <w:rPr/>
        <w:t>1</w:t>
      </w:r>
      <w:bookmarkEnd w:id="387"/>
    </w:p>
    <w:p>
      <w:pPr>
        <w:pStyle w:val="BookText"/>
        <w:rPr/>
      </w:pPr>
      <w:r>
        <w:rPr>
          <w:rFonts w:ascii="Amiri" w:hAnsi="Amiri" w:eastAsia="Amiri" w:cs="Amiri"/>
          <w:color w:val="111111"/>
          <w:sz w:val="28"/>
          <w:sz w:val="28"/>
          <w:szCs w:val="28"/>
          <w:rtl w:val="true"/>
          <w:lang w:bidi="ar-SA"/>
        </w:rPr>
        <w:t>ليلي و مجنون</w:t>
      </w:r>
    </w:p>
    <w:p>
      <w:pPr>
        <w:pStyle w:val="BookText"/>
        <w:rPr/>
      </w:pPr>
      <w:r>
        <w:rPr>
          <w:rFonts w:ascii="IRNazanin" w:hAnsi="IRNazanin" w:eastAsia="IRNazanin"/>
          <w:color w:val="111111"/>
          <w:sz w:val="28"/>
          <w:sz w:val="28"/>
          <w:szCs w:val="28"/>
          <w:rtl w:val="true"/>
          <w:lang w:bidi="fa-IR"/>
        </w:rPr>
        <w:t>هر دلي كه دچار ليلا بود</w:t>
      </w:r>
    </w:p>
    <w:p>
      <w:pPr>
        <w:pStyle w:val="BookText"/>
        <w:rPr/>
      </w:pPr>
      <w:r>
        <w:rPr>
          <w:rFonts w:ascii="IRNazanin" w:hAnsi="IRNazanin" w:eastAsia="IRNazanin"/>
          <w:color w:val="111111"/>
          <w:sz w:val="28"/>
          <w:sz w:val="28"/>
          <w:szCs w:val="28"/>
          <w:rtl w:val="true"/>
          <w:lang w:bidi="fa-IR"/>
        </w:rPr>
        <w:t>خوشي روزگار ليلا بود</w:t>
      </w:r>
    </w:p>
    <w:p>
      <w:pPr>
        <w:pStyle w:val="BookText"/>
        <w:rPr/>
      </w:pPr>
      <w:r>
        <w:rPr>
          <w:rFonts w:ascii="Amiri" w:hAnsi="Amiri" w:eastAsia="Amiri" w:cs="Amiri"/>
          <w:color w:val="111111"/>
          <w:sz w:val="28"/>
          <w:sz w:val="28"/>
          <w:szCs w:val="28"/>
          <w:rtl w:val="true"/>
          <w:lang w:bidi="ar-SA"/>
        </w:rPr>
        <w:t>از كرامات عاشقي ست</w:t>
      </w:r>
    </w:p>
    <w:p>
      <w:pPr>
        <w:pStyle w:val="BookText"/>
        <w:rPr/>
      </w:pPr>
      <w:r>
        <w:rPr>
          <w:rFonts w:ascii="IRNazanin" w:hAnsi="IRNazanin" w:eastAsia="IRNazanin"/>
          <w:color w:val="111111"/>
          <w:sz w:val="28"/>
          <w:sz w:val="28"/>
          <w:szCs w:val="28"/>
          <w:rtl w:val="true"/>
          <w:lang w:bidi="fa-IR"/>
        </w:rPr>
        <w:t>اگر نام مجنون كنار ليلا بود</w:t>
      </w:r>
    </w:p>
    <w:p>
      <w:pPr>
        <w:pStyle w:val="BookText"/>
        <w:rPr/>
      </w:pPr>
      <w:r>
        <w:rPr>
          <w:rFonts w:ascii="IRNazanin" w:hAnsi="IRNazanin" w:eastAsia="IRNazanin"/>
          <w:color w:val="111111"/>
          <w:sz w:val="28"/>
          <w:sz w:val="28"/>
          <w:szCs w:val="28"/>
          <w:rtl w:val="true"/>
          <w:lang w:bidi="fa-IR"/>
        </w:rPr>
        <w:t>نام مجنون اگر فراتر رفت</w:t>
      </w:r>
    </w:p>
    <w:p>
      <w:pPr>
        <w:pStyle w:val="BookText"/>
        <w:rPr/>
      </w:pPr>
      <w:r>
        <w:rPr>
          <w:rFonts w:ascii="Amiri" w:hAnsi="Amiri" w:eastAsia="Amiri" w:cs="Amiri"/>
          <w:color w:val="111111"/>
          <w:sz w:val="28"/>
          <w:sz w:val="28"/>
          <w:szCs w:val="28"/>
          <w:rtl w:val="true"/>
          <w:lang w:bidi="ar-SA"/>
        </w:rPr>
        <w:t>اين هم از اعتبار ليلا بود</w:t>
      </w:r>
    </w:p>
    <w:p>
      <w:pPr>
        <w:pStyle w:val="BookText"/>
        <w:rPr/>
      </w:pPr>
      <w:r>
        <w:rPr>
          <w:rFonts w:ascii="IRNazanin" w:hAnsi="IRNazanin" w:eastAsia="IRNazanin"/>
          <w:color w:val="111111"/>
          <w:sz w:val="28"/>
          <w:sz w:val="28"/>
          <w:szCs w:val="28"/>
          <w:rtl w:val="true"/>
          <w:lang w:bidi="fa-IR"/>
        </w:rPr>
        <w:t>آن چه دل هاي بي شماري داشت</w:t>
      </w:r>
    </w:p>
    <w:p>
      <w:pPr>
        <w:pStyle w:val="BookText"/>
        <w:rPr/>
      </w:pPr>
      <w:r>
        <w:rPr>
          <w:rFonts w:ascii="Amiri" w:hAnsi="Amiri" w:eastAsia="Amiri" w:cs="Amiri"/>
          <w:color w:val="111111"/>
          <w:sz w:val="28"/>
          <w:sz w:val="28"/>
          <w:szCs w:val="28"/>
          <w:rtl w:val="true"/>
          <w:lang w:bidi="ar-SA"/>
        </w:rPr>
        <w:t>محمل در غبار ليلا بود</w:t>
      </w:r>
    </w:p>
    <w:p>
      <w:pPr>
        <w:pStyle w:val="BookText"/>
        <w:rPr/>
      </w:pPr>
      <w:r>
        <w:rPr>
          <w:rFonts w:ascii="Amiri" w:hAnsi="Amiri" w:eastAsia="Amiri" w:cs="Amiri"/>
          <w:color w:val="111111"/>
          <w:sz w:val="28"/>
          <w:sz w:val="28"/>
          <w:szCs w:val="28"/>
          <w:rtl w:val="true"/>
          <w:lang w:bidi="ar-SA"/>
        </w:rPr>
        <w:t>بي نياز است از عبادت ما</w:t>
      </w:r>
    </w:p>
    <w:p>
      <w:pPr>
        <w:pStyle w:val="BookText"/>
        <w:rPr/>
      </w:pPr>
      <w:r>
        <w:rPr>
          <w:rFonts w:ascii="Amiri" w:hAnsi="Amiri" w:eastAsia="Amiri" w:cs="Amiri"/>
          <w:color w:val="111111"/>
          <w:sz w:val="28"/>
          <w:sz w:val="28"/>
          <w:szCs w:val="28"/>
          <w:rtl w:val="true"/>
          <w:lang w:bidi="ar-SA"/>
        </w:rPr>
        <w:t>كعبه در انحصار ليلا بود</w:t>
      </w:r>
    </w:p>
    <w:p>
      <w:pPr>
        <w:pStyle w:val="BookText"/>
        <w:rPr/>
      </w:pPr>
      <w:r>
        <w:rPr>
          <w:rFonts w:ascii="Amiri" w:hAnsi="Amiri" w:eastAsia="Amiri" w:cs="Amiri"/>
          <w:color w:val="111111"/>
          <w:sz w:val="28"/>
          <w:sz w:val="28"/>
          <w:szCs w:val="28"/>
          <w:rtl w:val="true"/>
          <w:lang w:bidi="ar-SA"/>
        </w:rPr>
        <w:t>امشب اي عشق در طواف توام</w:t>
      </w:r>
    </w:p>
    <w:p>
      <w:pPr>
        <w:pStyle w:val="BookText"/>
        <w:rPr/>
      </w:pPr>
      <w:r>
        <w:rPr>
          <w:rFonts w:ascii="Amiri" w:hAnsi="Amiri" w:eastAsia="Amiri" w:cs="Amiri"/>
          <w:color w:val="111111"/>
          <w:sz w:val="28"/>
          <w:sz w:val="28"/>
          <w:szCs w:val="28"/>
          <w:rtl w:val="true"/>
          <w:lang w:bidi="ar-SA"/>
        </w:rPr>
        <w:t>سيزده شب در اعتكاف توام</w:t>
      </w:r>
    </w:p>
    <w:p>
      <w:pPr>
        <w:pStyle w:val="BookText"/>
        <w:rPr/>
      </w:pPr>
      <w:r>
        <w:rPr>
          <w:rFonts w:ascii="IRNazanin" w:hAnsi="IRNazanin" w:eastAsia="IRNazanin"/>
          <w:color w:val="111111"/>
          <w:sz w:val="28"/>
          <w:sz w:val="28"/>
          <w:szCs w:val="28"/>
          <w:rtl w:val="true"/>
          <w:lang w:bidi="fa-IR"/>
        </w:rPr>
        <w:t>بال با من، پريدنش با تو</w:t>
      </w:r>
    </w:p>
    <w:p>
      <w:pPr>
        <w:pStyle w:val="BookText"/>
        <w:rPr/>
      </w:pPr>
      <w:r>
        <w:rPr>
          <w:rFonts w:ascii="Amiri" w:hAnsi="Amiri" w:eastAsia="Amiri" w:cs="Amiri"/>
          <w:color w:val="111111"/>
          <w:sz w:val="28"/>
          <w:sz w:val="28"/>
          <w:szCs w:val="28"/>
          <w:rtl w:val="true"/>
          <w:lang w:bidi="ar-SA"/>
        </w:rPr>
        <w:t>سمت بالا كشيدنش با تو</w:t>
      </w:r>
    </w:p>
    <w:p>
      <w:pPr>
        <w:pStyle w:val="BookText"/>
        <w:rPr/>
      </w:pPr>
      <w:r>
        <w:rPr>
          <w:rFonts w:ascii="Amiri" w:hAnsi="Amiri" w:eastAsia="Amiri" w:cs="Amiri"/>
          <w:color w:val="111111"/>
          <w:sz w:val="28"/>
          <w:sz w:val="28"/>
          <w:szCs w:val="28"/>
          <w:rtl w:val="true"/>
          <w:lang w:bidi="ar-SA"/>
        </w:rPr>
        <w:t>شوق تنزيل آيه ها با من</w:t>
      </w:r>
    </w:p>
    <w:p>
      <w:pPr>
        <w:pStyle w:val="BookText"/>
        <w:rPr/>
      </w:pPr>
      <w:r>
        <w:rPr>
          <w:rFonts w:ascii="Amiri" w:hAnsi="Amiri" w:eastAsia="Amiri" w:cs="Amiri"/>
          <w:color w:val="111111"/>
          <w:sz w:val="28"/>
          <w:sz w:val="28"/>
          <w:szCs w:val="28"/>
          <w:rtl w:val="true"/>
          <w:lang w:bidi="ar-SA"/>
        </w:rPr>
        <w:t>جبرئيل آفريدنش با تو</w:t>
      </w:r>
    </w:p>
    <w:p>
      <w:pPr>
        <w:pStyle w:val="BookText"/>
        <w:rPr/>
      </w:pPr>
      <w:r>
        <w:rPr>
          <w:rFonts w:ascii="IRNazanin" w:hAnsi="IRNazanin" w:eastAsia="IRNazanin"/>
          <w:color w:val="111111"/>
          <w:sz w:val="28"/>
          <w:sz w:val="28"/>
          <w:szCs w:val="28"/>
          <w:rtl w:val="true"/>
          <w:lang w:bidi="fa-IR"/>
        </w:rPr>
        <w:t>گندم كال مزرعه با من</w:t>
      </w:r>
    </w:p>
    <w:p>
      <w:pPr>
        <w:pStyle w:val="BookText"/>
        <w:rPr/>
      </w:pPr>
      <w:r>
        <w:rPr>
          <w:rFonts w:ascii="IRNazanin" w:hAnsi="IRNazanin" w:eastAsia="IRNazanin"/>
          <w:color w:val="111111"/>
          <w:sz w:val="28"/>
          <w:sz w:val="28"/>
          <w:szCs w:val="28"/>
          <w:rtl w:val="true"/>
          <w:lang w:bidi="fa-IR"/>
        </w:rPr>
        <w:t>فصل گرم رسيدنش با تو</w:t>
      </w:r>
    </w:p>
    <w:p>
      <w:pPr>
        <w:pStyle w:val="BookText"/>
        <w:rPr/>
      </w:pPr>
      <w:r>
        <w:rPr>
          <w:rFonts w:ascii="IRNazanin" w:hAnsi="IRNazanin" w:eastAsia="IRNazanin"/>
          <w:color w:val="111111"/>
          <w:sz w:val="28"/>
          <w:sz w:val="28"/>
          <w:szCs w:val="28"/>
          <w:rtl w:val="true"/>
          <w:lang w:bidi="fa-IR"/>
        </w:rPr>
        <w:t>نخل با من تب رطب با من</w:t>
      </w:r>
    </w:p>
    <w:p>
      <w:pPr>
        <w:pStyle w:val="BookText"/>
        <w:rPr/>
      </w:pPr>
      <w:r>
        <w:rPr>
          <w:rFonts w:ascii="IRNazanin" w:hAnsi="IRNazanin" w:eastAsia="IRNazanin"/>
          <w:color w:val="111111"/>
          <w:sz w:val="28"/>
          <w:sz w:val="28"/>
          <w:szCs w:val="28"/>
          <w:rtl w:val="true"/>
          <w:lang w:bidi="fa-IR"/>
        </w:rPr>
        <w:t>دست مشتاق چيدنش با تو</w:t>
      </w:r>
    </w:p>
    <w:p>
      <w:pPr>
        <w:pStyle w:val="BookText"/>
        <w:rPr/>
      </w:pPr>
      <w:r>
        <w:rPr>
          <w:rFonts w:ascii="IRNazanin" w:hAnsi="IRNazanin" w:eastAsia="IRNazanin"/>
          <w:color w:val="111111"/>
          <w:sz w:val="28"/>
          <w:sz w:val="28"/>
          <w:szCs w:val="28"/>
          <w:rtl w:val="true"/>
          <w:lang w:bidi="fa-IR"/>
        </w:rPr>
        <w:t>سجده بر خاك پاي تو با من</w:t>
      </w:r>
    </w:p>
    <w:p>
      <w:pPr>
        <w:pStyle w:val="BookText"/>
        <w:rPr/>
      </w:pPr>
      <w:r>
        <w:rPr>
          <w:rFonts w:ascii="Amiri" w:hAnsi="Amiri" w:eastAsia="Amiri" w:cs="Amiri"/>
          <w:color w:val="111111"/>
          <w:sz w:val="28"/>
          <w:sz w:val="28"/>
          <w:szCs w:val="28"/>
          <w:rtl w:val="true"/>
          <w:lang w:bidi="ar-SA"/>
        </w:rPr>
        <w:t>عبدِ الله ديدنش با تو</w:t>
      </w:r>
    </w:p>
    <w:p>
      <w:pPr>
        <w:pStyle w:val="BookText"/>
        <w:rPr/>
      </w:pPr>
      <w:r>
        <w:rPr>
          <w:rFonts w:ascii="Amiri" w:hAnsi="Amiri" w:eastAsia="Amiri" w:cs="Amiri"/>
          <w:color w:val="111111"/>
          <w:sz w:val="28"/>
          <w:sz w:val="28"/>
          <w:szCs w:val="28"/>
          <w:rtl w:val="true"/>
          <w:lang w:bidi="ar-SA"/>
        </w:rPr>
        <w:t>قل هو الله، يا احد، يا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إلا هو</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8" w:name="__RefHeading___Toc3814835_3650668749"/>
      <w:bookmarkStart w:id="389" w:name="_Toc138"/>
      <w:bookmarkEnd w:id="388"/>
      <w:r>
        <w:rPr>
          <w:rtl w:val="true"/>
        </w:rPr>
        <w:t>شماره</w:t>
      </w:r>
      <w:r>
        <w:rPr/>
        <w:t>2</w:t>
      </w:r>
      <w:bookmarkEnd w:id="389"/>
    </w:p>
    <w:p>
      <w:pPr>
        <w:pStyle w:val="BookText"/>
        <w:rPr/>
      </w:pPr>
      <w:r>
        <w:rPr>
          <w:rFonts w:ascii="Amiri" w:hAnsi="Amiri" w:eastAsia="Amiri" w:cs="Amiri"/>
          <w:color w:val="111111"/>
          <w:sz w:val="28"/>
          <w:sz w:val="28"/>
          <w:szCs w:val="28"/>
          <w:rtl w:val="true"/>
          <w:lang w:bidi="ar-SA"/>
        </w:rPr>
        <w:t>از عالم بالاست بنياني كه من دارم</w:t>
      </w:r>
    </w:p>
    <w:p>
      <w:pPr>
        <w:pStyle w:val="BookText"/>
        <w:rPr/>
      </w:pPr>
      <w:r>
        <w:rPr>
          <w:rFonts w:ascii="Amiri" w:hAnsi="Amiri" w:eastAsia="Amiri" w:cs="Amiri"/>
          <w:color w:val="111111"/>
          <w:sz w:val="28"/>
          <w:sz w:val="28"/>
          <w:szCs w:val="28"/>
          <w:rtl w:val="true"/>
          <w:lang w:bidi="ar-SA"/>
        </w:rPr>
        <w:t>يعني همين روح مسلماني كه من دارم</w:t>
      </w:r>
    </w:p>
    <w:p>
      <w:pPr>
        <w:pStyle w:val="BookText"/>
        <w:rPr/>
      </w:pPr>
      <w:r>
        <w:rPr>
          <w:rFonts w:ascii="IRNazanin" w:hAnsi="IRNazanin" w:eastAsia="IRNazanin"/>
          <w:color w:val="111111"/>
          <w:sz w:val="28"/>
          <w:sz w:val="28"/>
          <w:szCs w:val="28"/>
          <w:rtl w:val="true"/>
          <w:lang w:bidi="fa-IR"/>
        </w:rPr>
        <w:t>گر سجده بر توليت آدم نمي‌كردم</w:t>
      </w:r>
    </w:p>
    <w:p>
      <w:pPr>
        <w:pStyle w:val="BookText"/>
        <w:rPr/>
      </w:pPr>
      <w:r>
        <w:rPr>
          <w:rFonts w:ascii="Amiri" w:hAnsi="Amiri" w:eastAsia="Amiri" w:cs="Amiri"/>
          <w:color w:val="111111"/>
          <w:sz w:val="28"/>
          <w:sz w:val="28"/>
          <w:szCs w:val="28"/>
          <w:rtl w:val="true"/>
          <w:lang w:bidi="ar-SA"/>
        </w:rPr>
        <w:t>آدم نمي شد خاك انساني كه من دارم</w:t>
      </w:r>
    </w:p>
    <w:p>
      <w:pPr>
        <w:pStyle w:val="BookText"/>
        <w:rPr/>
      </w:pPr>
      <w:r>
        <w:rPr>
          <w:rFonts w:ascii="Amiri" w:hAnsi="Amiri" w:eastAsia="Amiri" w:cs="Amiri"/>
          <w:color w:val="111111"/>
          <w:sz w:val="28"/>
          <w:sz w:val="28"/>
          <w:szCs w:val="28"/>
          <w:rtl w:val="true"/>
          <w:lang w:bidi="ar-SA"/>
        </w:rPr>
        <w:t>شير حلال مادران اين قبيله‌هاست</w:t>
      </w:r>
    </w:p>
    <w:p>
      <w:pPr>
        <w:pStyle w:val="BookText"/>
        <w:rPr/>
      </w:pPr>
      <w:r>
        <w:rPr>
          <w:rFonts w:ascii="Amiri" w:hAnsi="Amiri" w:eastAsia="Amiri" w:cs="Amiri"/>
          <w:color w:val="111111"/>
          <w:sz w:val="28"/>
          <w:sz w:val="28"/>
          <w:szCs w:val="28"/>
          <w:rtl w:val="true"/>
          <w:lang w:bidi="ar-SA"/>
        </w:rPr>
        <w:t>در سينه‌ام مهر فراواني كه من دارم</w:t>
      </w:r>
    </w:p>
    <w:p>
      <w:pPr>
        <w:pStyle w:val="BookText"/>
        <w:rPr/>
      </w:pPr>
      <w:r>
        <w:rPr>
          <w:rFonts w:ascii="IRNazanin" w:hAnsi="IRNazanin" w:eastAsia="IRNazanin"/>
          <w:color w:val="111111"/>
          <w:sz w:val="28"/>
          <w:sz w:val="28"/>
          <w:szCs w:val="28"/>
          <w:rtl w:val="true"/>
          <w:lang w:bidi="fa-IR"/>
        </w:rPr>
        <w:t>نابرده رنجي گنج‌هايي را به ما دادند</w:t>
      </w:r>
    </w:p>
    <w:p>
      <w:pPr>
        <w:pStyle w:val="BookText"/>
        <w:rPr/>
      </w:pPr>
      <w:r>
        <w:rPr>
          <w:rFonts w:ascii="Amiri" w:hAnsi="Amiri" w:eastAsia="Amiri" w:cs="Amiri"/>
          <w:color w:val="111111"/>
          <w:sz w:val="28"/>
          <w:sz w:val="28"/>
          <w:szCs w:val="28"/>
          <w:rtl w:val="true"/>
          <w:lang w:bidi="ar-SA"/>
        </w:rPr>
        <w:t>از سفرهٴ مولاست اين ناني كه من دارم</w:t>
      </w:r>
    </w:p>
    <w:p>
      <w:pPr>
        <w:pStyle w:val="BookText"/>
        <w:rPr/>
      </w:pPr>
      <w:r>
        <w:rPr>
          <w:rFonts w:ascii="Amiri" w:hAnsi="Amiri" w:eastAsia="Amiri" w:cs="Amiri"/>
          <w:color w:val="111111"/>
          <w:sz w:val="28"/>
          <w:sz w:val="28"/>
          <w:szCs w:val="28"/>
          <w:rtl w:val="true"/>
          <w:lang w:bidi="ar-SA"/>
        </w:rPr>
        <w:t>اين كيست كه از مقدمش خورشيد مي‌ريزد</w:t>
      </w:r>
    </w:p>
    <w:p>
      <w:pPr>
        <w:pStyle w:val="BookText"/>
        <w:rPr/>
      </w:pPr>
      <w:r>
        <w:rPr>
          <w:rFonts w:ascii="IRNazanin" w:hAnsi="IRNazanin" w:eastAsia="IRNazanin"/>
          <w:color w:val="111111"/>
          <w:sz w:val="28"/>
          <w:sz w:val="28"/>
          <w:szCs w:val="28"/>
          <w:rtl w:val="true"/>
          <w:lang w:bidi="fa-IR"/>
        </w:rPr>
        <w:t>آتش پرست اوست سلماني كه من دارم</w:t>
      </w:r>
    </w:p>
    <w:p>
      <w:pPr>
        <w:pStyle w:val="BookText"/>
        <w:rPr/>
      </w:pPr>
      <w:r>
        <w:rPr>
          <w:rFonts w:ascii="Amiri" w:hAnsi="Amiri" w:eastAsia="Amiri" w:cs="Amiri"/>
          <w:color w:val="111111"/>
          <w:sz w:val="28"/>
          <w:sz w:val="28"/>
          <w:szCs w:val="28"/>
          <w:rtl w:val="true"/>
          <w:lang w:bidi="ar-SA"/>
        </w:rPr>
        <w:t>در كشمكشهاي بلند ذوالفقاري‌اش</w:t>
      </w:r>
    </w:p>
    <w:p>
      <w:pPr>
        <w:pStyle w:val="BookText"/>
        <w:rPr/>
      </w:pPr>
      <w:r>
        <w:rPr>
          <w:rFonts w:ascii="IRNazanin" w:hAnsi="IRNazanin" w:eastAsia="IRNazanin"/>
          <w:color w:val="111111"/>
          <w:sz w:val="28"/>
          <w:sz w:val="28"/>
          <w:szCs w:val="28"/>
          <w:rtl w:val="true"/>
          <w:lang w:bidi="fa-IR"/>
        </w:rPr>
        <w:t>مانده است گيسوي پريشاني كه من دارم</w:t>
      </w:r>
    </w:p>
    <w:p>
      <w:pPr>
        <w:pStyle w:val="BookText"/>
        <w:rPr/>
      </w:pPr>
      <w:r>
        <w:rPr>
          <w:rFonts w:ascii="IRNazanin" w:hAnsi="IRNazanin" w:eastAsia="IRNazanin"/>
          <w:color w:val="111111"/>
          <w:sz w:val="28"/>
          <w:sz w:val="28"/>
          <w:szCs w:val="28"/>
          <w:rtl w:val="true"/>
          <w:lang w:bidi="fa-IR"/>
        </w:rPr>
        <w:t>در خانهٴ ما سفرهٴ گندم مَيَندازيد</w:t>
      </w:r>
    </w:p>
    <w:p>
      <w:pPr>
        <w:pStyle w:val="BookText"/>
        <w:rPr/>
      </w:pPr>
      <w:r>
        <w:rPr>
          <w:rFonts w:ascii="Amiri" w:hAnsi="Amiri" w:eastAsia="Amiri" w:cs="Amiri"/>
          <w:color w:val="111111"/>
          <w:sz w:val="28"/>
          <w:sz w:val="28"/>
          <w:szCs w:val="28"/>
          <w:rtl w:val="true"/>
          <w:lang w:bidi="ar-SA"/>
        </w:rPr>
        <w:t>دنبال نان جوست مهماني كه من دارم</w:t>
      </w:r>
    </w:p>
    <w:p>
      <w:pPr>
        <w:pStyle w:val="BookText"/>
        <w:rPr/>
      </w:pPr>
      <w:r>
        <w:rPr>
          <w:rFonts w:ascii="IRNazanin" w:hAnsi="IRNazanin" w:eastAsia="IRNazanin"/>
          <w:color w:val="111111"/>
          <w:sz w:val="28"/>
          <w:sz w:val="28"/>
          <w:szCs w:val="28"/>
          <w:rtl w:val="true"/>
          <w:lang w:bidi="fa-IR"/>
        </w:rPr>
        <w:t>با ما نشستن آنقدر چيز بعيدي نيست</w:t>
      </w:r>
    </w:p>
    <w:p>
      <w:pPr>
        <w:pStyle w:val="BookText"/>
        <w:rPr/>
      </w:pPr>
      <w:r>
        <w:rPr>
          <w:rFonts w:ascii="IRNazanin" w:hAnsi="IRNazanin" w:eastAsia="IRNazanin"/>
          <w:color w:val="111111"/>
          <w:sz w:val="28"/>
          <w:sz w:val="28"/>
          <w:szCs w:val="28"/>
          <w:rtl w:val="true"/>
          <w:lang w:bidi="fa-IR"/>
        </w:rPr>
        <w:t>با هر گدايي هست سلطاني كه من دارم</w:t>
      </w:r>
    </w:p>
    <w:p>
      <w:pPr>
        <w:pStyle w:val="BookText"/>
        <w:rPr/>
      </w:pPr>
      <w:r>
        <w:rPr>
          <w:rFonts w:ascii="Amiri" w:hAnsi="Amiri" w:eastAsia="Amiri" w:cs="Amiri"/>
          <w:color w:val="111111"/>
          <w:sz w:val="28"/>
          <w:sz w:val="28"/>
          <w:szCs w:val="28"/>
          <w:rtl w:val="true"/>
          <w:lang w:bidi="ar-SA"/>
        </w:rPr>
        <w:t>ما را به جرم عشق در بازار بفروشيد</w:t>
      </w:r>
    </w:p>
    <w:p>
      <w:pPr>
        <w:pStyle w:val="BookText"/>
        <w:rPr/>
      </w:pPr>
      <w:r>
        <w:rPr>
          <w:rFonts w:ascii="IRNazanin" w:hAnsi="IRNazanin" w:eastAsia="IRNazanin"/>
          <w:color w:val="111111"/>
          <w:sz w:val="28"/>
          <w:sz w:val="28"/>
          <w:szCs w:val="28"/>
          <w:rtl w:val="true"/>
          <w:lang w:bidi="fa-IR"/>
        </w:rPr>
        <w:t>ما را به پاي حيدر كرار بفروشيد</w:t>
      </w:r>
    </w:p>
    <w:p>
      <w:pPr>
        <w:pStyle w:val="BookText"/>
        <w:rPr/>
      </w:pPr>
      <w:r>
        <w:rPr>
          <w:rFonts w:ascii="IRNazanin" w:hAnsi="IRNazanin" w:eastAsia="IRNazanin"/>
          <w:color w:val="111111"/>
          <w:sz w:val="28"/>
          <w:sz w:val="28"/>
          <w:szCs w:val="28"/>
          <w:rtl w:val="true"/>
          <w:lang w:bidi="fa-IR"/>
        </w:rPr>
        <w:t>نه ميل پروازي و نه اصلا نه بالي بود</w:t>
      </w:r>
    </w:p>
    <w:p>
      <w:pPr>
        <w:pStyle w:val="BookText"/>
        <w:rPr/>
      </w:pPr>
      <w:r>
        <w:rPr>
          <w:rFonts w:ascii="Amiri" w:hAnsi="Amiri" w:eastAsia="Amiri" w:cs="Amiri"/>
          <w:color w:val="111111"/>
          <w:sz w:val="28"/>
          <w:sz w:val="28"/>
          <w:szCs w:val="28"/>
          <w:rtl w:val="true"/>
          <w:lang w:bidi="ar-SA"/>
        </w:rPr>
        <w:t>نه حرفي از بالا نه حرفي از كمالي بود</w:t>
      </w:r>
    </w:p>
    <w:p>
      <w:pPr>
        <w:pStyle w:val="BookText"/>
        <w:rPr/>
      </w:pPr>
      <w:r>
        <w:rPr>
          <w:rFonts w:ascii="IRNazanin" w:hAnsi="IRNazanin" w:eastAsia="IRNazanin"/>
          <w:color w:val="111111"/>
          <w:sz w:val="28"/>
          <w:sz w:val="28"/>
          <w:szCs w:val="28"/>
          <w:rtl w:val="true"/>
          <w:lang w:bidi="fa-IR"/>
        </w:rPr>
        <w:t xml:space="preserve">باران نمي‌آمد زمين نم پس نميداد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تا سر شبه جزيره خشكسالي بود</w:t>
      </w:r>
    </w:p>
    <w:p>
      <w:pPr>
        <w:pStyle w:val="BookText"/>
        <w:rPr/>
      </w:pPr>
      <w:r>
        <w:rPr>
          <w:rFonts w:ascii="Amiri" w:hAnsi="Amiri" w:eastAsia="Amiri" w:cs="Amiri"/>
          <w:color w:val="111111"/>
          <w:sz w:val="28"/>
          <w:sz w:val="28"/>
          <w:szCs w:val="28"/>
          <w:rtl w:val="true"/>
          <w:lang w:bidi="ar-SA"/>
        </w:rPr>
        <w:t>ماها نبوديم و نديديم آن زمان‌ها را</w:t>
      </w:r>
    </w:p>
    <w:p>
      <w:pPr>
        <w:pStyle w:val="BookText"/>
        <w:rPr/>
      </w:pPr>
      <w:r>
        <w:rPr>
          <w:rFonts w:ascii="IRNazanin" w:hAnsi="IRNazanin" w:eastAsia="IRNazanin"/>
          <w:color w:val="111111"/>
          <w:sz w:val="28"/>
          <w:sz w:val="28"/>
          <w:szCs w:val="28"/>
          <w:rtl w:val="true"/>
          <w:lang w:bidi="fa-IR"/>
        </w:rPr>
        <w:t>يعني نمي‌فهميم كه دنيا چه حالي بود</w:t>
      </w:r>
    </w:p>
    <w:p>
      <w:pPr>
        <w:pStyle w:val="BookText"/>
        <w:rPr/>
      </w:pPr>
      <w:r>
        <w:rPr>
          <w:rFonts w:ascii="Amiri" w:hAnsi="Amiri" w:eastAsia="Amiri" w:cs="Amiri"/>
          <w:color w:val="111111"/>
          <w:sz w:val="28"/>
          <w:sz w:val="28"/>
          <w:szCs w:val="28"/>
          <w:rtl w:val="true"/>
          <w:lang w:bidi="ar-SA"/>
        </w:rPr>
        <w:t>محرابها ، سجاده‌ها بي راهه مي‌رفتند</w:t>
      </w:r>
    </w:p>
    <w:p>
      <w:pPr>
        <w:pStyle w:val="BookText"/>
        <w:rPr/>
      </w:pPr>
      <w:r>
        <w:rPr>
          <w:rFonts w:ascii="Amiri" w:hAnsi="Amiri" w:eastAsia="Amiri" w:cs="Amiri"/>
          <w:color w:val="111111"/>
          <w:sz w:val="28"/>
          <w:sz w:val="28"/>
          <w:szCs w:val="28"/>
          <w:rtl w:val="true"/>
          <w:lang w:bidi="ar-SA"/>
        </w:rPr>
        <w:t>اصلاً تمام جاده‌ها سمت خيالي بود</w:t>
      </w:r>
    </w:p>
    <w:p>
      <w:pPr>
        <w:pStyle w:val="BookText"/>
        <w:rPr/>
      </w:pPr>
      <w:r>
        <w:rPr>
          <w:rFonts w:ascii="Amiri" w:hAnsi="Amiri" w:eastAsia="Amiri" w:cs="Amiri"/>
          <w:color w:val="111111"/>
          <w:sz w:val="28"/>
          <w:sz w:val="28"/>
          <w:szCs w:val="28"/>
          <w:rtl w:val="true"/>
          <w:lang w:bidi="ar-SA"/>
        </w:rPr>
        <w:t>آن روزها كعبه فقط بت خانه‌اي بود</w:t>
      </w:r>
    </w:p>
    <w:p>
      <w:pPr>
        <w:pStyle w:val="BookText"/>
        <w:rPr/>
      </w:pPr>
      <w:r>
        <w:rPr>
          <w:rFonts w:ascii="Amiri" w:hAnsi="Amiri" w:eastAsia="Amiri" w:cs="Amiri"/>
          <w:color w:val="111111"/>
          <w:sz w:val="28"/>
          <w:sz w:val="28"/>
          <w:szCs w:val="28"/>
          <w:rtl w:val="true"/>
          <w:lang w:bidi="ar-SA"/>
        </w:rPr>
        <w:t>و بتها خدا و ، جاي ابراهيم خالي بود</w:t>
      </w:r>
    </w:p>
    <w:p>
      <w:pPr>
        <w:pStyle w:val="BookText"/>
        <w:rPr/>
      </w:pPr>
      <w:r>
        <w:rPr>
          <w:rFonts w:ascii="Amiri" w:hAnsi="Amiri" w:eastAsia="Amiri" w:cs="Amiri"/>
          <w:color w:val="111111"/>
          <w:sz w:val="28"/>
          <w:sz w:val="28"/>
          <w:szCs w:val="28"/>
          <w:rtl w:val="true"/>
          <w:lang w:bidi="ar-SA"/>
        </w:rPr>
        <w:t>آيا خداي بي علي اصلا جلالي داشت</w:t>
      </w:r>
    </w:p>
    <w:p>
      <w:pPr>
        <w:pStyle w:val="BookText"/>
        <w:rPr/>
      </w:pPr>
      <w:r>
        <w:rPr>
          <w:rFonts w:ascii="Amiri" w:hAnsi="Amiri" w:eastAsia="Amiri" w:cs="Amiri"/>
          <w:color w:val="111111"/>
          <w:sz w:val="28"/>
          <w:sz w:val="28"/>
          <w:szCs w:val="28"/>
          <w:rtl w:val="true"/>
          <w:lang w:bidi="ar-SA"/>
        </w:rPr>
        <w:t>روي زمينِ بي علي آيا جمالي بود</w:t>
      </w:r>
    </w:p>
    <w:p>
      <w:pPr>
        <w:pStyle w:val="BookText"/>
        <w:rPr/>
      </w:pPr>
      <w:r>
        <w:rPr>
          <w:rFonts w:ascii="IRNazanin" w:hAnsi="IRNazanin" w:eastAsia="IRNazanin"/>
          <w:color w:val="111111"/>
          <w:sz w:val="28"/>
          <w:sz w:val="28"/>
          <w:szCs w:val="28"/>
          <w:rtl w:val="true"/>
          <w:lang w:bidi="fa-IR"/>
        </w:rPr>
        <w:t>آن روزگاران حرفي از يارب نبود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پشت كعبه صحبت مولي الموالي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به بعد و بعد از اين دنيا علي دارد</w:t>
      </w:r>
    </w:p>
    <w:p>
      <w:pPr>
        <w:pStyle w:val="BookText"/>
        <w:rPr/>
      </w:pPr>
      <w:r>
        <w:rPr>
          <w:rFonts w:ascii="Amiri" w:hAnsi="Amiri" w:eastAsia="Amiri" w:cs="Amiri"/>
          <w:color w:val="111111"/>
          <w:sz w:val="28"/>
          <w:sz w:val="28"/>
          <w:szCs w:val="28"/>
          <w:rtl w:val="true"/>
          <w:lang w:bidi="ar-SA"/>
        </w:rPr>
        <w:t>دنيا علي دارد نه ، دنياها علي دارد</w:t>
      </w:r>
    </w:p>
    <w:p>
      <w:pPr>
        <w:pStyle w:val="BookText"/>
        <w:rPr/>
      </w:pPr>
      <w:r>
        <w:rPr>
          <w:rFonts w:ascii="Amiri" w:hAnsi="Amiri" w:eastAsia="Amiri" w:cs="Amiri"/>
          <w:color w:val="111111"/>
          <w:sz w:val="28"/>
          <w:sz w:val="28"/>
          <w:szCs w:val="28"/>
          <w:rtl w:val="true"/>
          <w:lang w:bidi="ar-SA"/>
        </w:rPr>
        <w:t>هم آسمان اول خاكي نشين ما</w:t>
      </w:r>
    </w:p>
    <w:p>
      <w:pPr>
        <w:pStyle w:val="BookText"/>
        <w:rPr/>
      </w:pPr>
      <w:r>
        <w:rPr>
          <w:rFonts w:ascii="Amiri" w:hAnsi="Amiri" w:eastAsia="Amiri" w:cs="Amiri"/>
          <w:color w:val="111111"/>
          <w:sz w:val="28"/>
          <w:sz w:val="28"/>
          <w:szCs w:val="28"/>
          <w:rtl w:val="true"/>
          <w:lang w:bidi="ar-SA"/>
        </w:rPr>
        <w:t>هم آسمان هفتم بالا علي دارد</w:t>
      </w:r>
    </w:p>
    <w:p>
      <w:pPr>
        <w:pStyle w:val="BookText"/>
        <w:rPr/>
      </w:pPr>
      <w:r>
        <w:rPr>
          <w:rFonts w:ascii="IRNazanin" w:hAnsi="IRNazanin" w:eastAsia="IRNazanin"/>
          <w:color w:val="111111"/>
          <w:sz w:val="28"/>
          <w:sz w:val="28"/>
          <w:szCs w:val="28"/>
          <w:rtl w:val="true"/>
          <w:lang w:bidi="fa-IR"/>
        </w:rPr>
        <w:t>رو كرد پيغمبر به سمت مردم و فرمود</w:t>
      </w:r>
    </w:p>
    <w:p>
      <w:pPr>
        <w:pStyle w:val="BookText"/>
        <w:rPr/>
      </w:pPr>
      <w:r>
        <w:rPr>
          <w:rFonts w:ascii="Amiri" w:hAnsi="Amiri" w:eastAsia="Amiri" w:cs="Amiri"/>
          <w:color w:val="111111"/>
          <w:sz w:val="28"/>
          <w:sz w:val="28"/>
          <w:szCs w:val="28"/>
          <w:rtl w:val="true"/>
          <w:lang w:bidi="ar-SA"/>
        </w:rPr>
        <w:t>اي اهل عالم مصطفي حالا علي دارد</w:t>
      </w:r>
    </w:p>
    <w:p>
      <w:pPr>
        <w:pStyle w:val="BookText"/>
        <w:rPr/>
      </w:pPr>
      <w:r>
        <w:rPr>
          <w:rFonts w:ascii="Amiri" w:hAnsi="Amiri" w:eastAsia="Amiri" w:cs="Amiri"/>
          <w:color w:val="111111"/>
          <w:sz w:val="28"/>
          <w:sz w:val="28"/>
          <w:szCs w:val="28"/>
          <w:rtl w:val="true"/>
          <w:lang w:bidi="ar-SA"/>
        </w:rPr>
        <w:t>عشاق محتاجند اينكه مال هم باشند</w:t>
      </w:r>
    </w:p>
    <w:p>
      <w:pPr>
        <w:pStyle w:val="BookText"/>
        <w:rPr/>
      </w:pPr>
      <w:r>
        <w:rPr>
          <w:rFonts w:ascii="Amiri" w:hAnsi="Amiri" w:eastAsia="Amiri" w:cs="Amiri"/>
          <w:color w:val="111111"/>
          <w:sz w:val="28"/>
          <w:sz w:val="28"/>
          <w:szCs w:val="28"/>
          <w:rtl w:val="true"/>
          <w:lang w:bidi="ar-SA"/>
        </w:rPr>
        <w:t>آقام زهرا دارد و زهرا علي دارد</w:t>
      </w:r>
    </w:p>
    <w:p>
      <w:pPr>
        <w:pStyle w:val="BookText"/>
        <w:rPr/>
      </w:pPr>
      <w:r>
        <w:rPr>
          <w:rFonts w:ascii="IRNazanin" w:hAnsi="IRNazanin" w:eastAsia="IRNazanin"/>
          <w:color w:val="111111"/>
          <w:sz w:val="28"/>
          <w:sz w:val="28"/>
          <w:szCs w:val="28"/>
          <w:rtl w:val="true"/>
          <w:lang w:bidi="fa-IR"/>
        </w:rPr>
        <w:t>آتش نمي گيرد گلستان وجودش را</w:t>
      </w:r>
    </w:p>
    <w:p>
      <w:pPr>
        <w:pStyle w:val="BookText"/>
        <w:rPr/>
      </w:pPr>
      <w:r>
        <w:rPr>
          <w:rFonts w:ascii="Amiri" w:hAnsi="Amiri" w:eastAsia="Amiri" w:cs="Amiri"/>
          <w:color w:val="111111"/>
          <w:sz w:val="28"/>
          <w:sz w:val="28"/>
          <w:szCs w:val="28"/>
          <w:rtl w:val="true"/>
          <w:lang w:bidi="ar-SA"/>
        </w:rPr>
        <w:t>هر آن كسي كه يا علي و يا علي دارد</w:t>
      </w:r>
    </w:p>
    <w:p>
      <w:pPr>
        <w:pStyle w:val="BookText"/>
        <w:rPr/>
      </w:pPr>
      <w:r>
        <w:rPr>
          <w:rFonts w:ascii="IRNazanin" w:hAnsi="IRNazanin" w:eastAsia="IRNazanin"/>
          <w:color w:val="111111"/>
          <w:sz w:val="28"/>
          <w:sz w:val="28"/>
          <w:szCs w:val="28"/>
          <w:rtl w:val="true"/>
          <w:lang w:bidi="fa-IR"/>
        </w:rPr>
        <w:t>غير از دلم من هيچ چيزي را نمي‌خواهم</w:t>
      </w:r>
    </w:p>
    <w:p>
      <w:pPr>
        <w:pStyle w:val="BookText"/>
        <w:rPr/>
      </w:pPr>
      <w:r>
        <w:rPr>
          <w:rFonts w:ascii="IRNazanin" w:hAnsi="IRNazanin" w:eastAsia="IRNazanin"/>
          <w:color w:val="111111"/>
          <w:sz w:val="28"/>
          <w:sz w:val="28"/>
          <w:szCs w:val="28"/>
          <w:rtl w:val="true"/>
          <w:lang w:bidi="fa-IR"/>
        </w:rPr>
        <w:t>گر چه ندارد هيچ چيز اما علي دارد</w:t>
      </w:r>
    </w:p>
    <w:p>
      <w:pPr>
        <w:pStyle w:val="BookText"/>
        <w:rPr/>
      </w:pPr>
      <w:r>
        <w:rPr>
          <w:rFonts w:ascii="IRNazanin" w:hAnsi="IRNazanin" w:eastAsia="IRNazanin"/>
          <w:color w:val="111111"/>
          <w:sz w:val="28"/>
          <w:sz w:val="28"/>
          <w:szCs w:val="28"/>
          <w:rtl w:val="true"/>
          <w:lang w:bidi="fa-IR"/>
        </w:rPr>
        <w:t>سوگند بر نام علي كه شيعه در محشر</w:t>
      </w:r>
    </w:p>
    <w:p>
      <w:pPr>
        <w:pStyle w:val="BookText"/>
        <w:rPr/>
      </w:pPr>
      <w:r>
        <w:rPr>
          <w:rFonts w:ascii="IRNazanin" w:hAnsi="IRNazanin" w:eastAsia="IRNazanin"/>
          <w:color w:val="111111"/>
          <w:sz w:val="28"/>
          <w:sz w:val="28"/>
          <w:szCs w:val="28"/>
          <w:rtl w:val="true"/>
          <w:lang w:bidi="fa-IR"/>
        </w:rPr>
        <w:t>هرگز گرفتاري ندارد تا علي دارد</w:t>
      </w:r>
    </w:p>
    <w:p>
      <w:pPr>
        <w:pStyle w:val="BookText"/>
        <w:rPr/>
      </w:pPr>
      <w:r>
        <w:rPr>
          <w:rFonts w:ascii="IRNazanin" w:hAnsi="IRNazanin" w:eastAsia="IRNazanin"/>
          <w:color w:val="111111"/>
          <w:sz w:val="28"/>
          <w:sz w:val="28"/>
          <w:szCs w:val="28"/>
          <w:rtl w:val="true"/>
          <w:lang w:bidi="fa-IR"/>
        </w:rPr>
        <w:t>در هر زمان پيغمبري كه بين راه افتاد</w:t>
      </w:r>
    </w:p>
    <w:p>
      <w:pPr>
        <w:pStyle w:val="BookText"/>
        <w:rPr/>
      </w:pPr>
      <w:r>
        <w:rPr>
          <w:rFonts w:ascii="Amiri" w:hAnsi="Amiri" w:eastAsia="Amiri" w:cs="Amiri"/>
          <w:color w:val="111111"/>
          <w:sz w:val="28"/>
          <w:sz w:val="28"/>
          <w:szCs w:val="28"/>
          <w:rtl w:val="true"/>
          <w:lang w:bidi="ar-SA"/>
        </w:rPr>
        <w:t>مهر علي ابن ابيطالب نجاتش داد</w:t>
      </w:r>
    </w:p>
    <w:p>
      <w:pPr>
        <w:pStyle w:val="BookText"/>
        <w:rPr/>
      </w:pPr>
      <w:r>
        <w:rPr>
          <w:rFonts w:ascii="IRNazanin" w:hAnsi="IRNazanin" w:eastAsia="IRNazanin"/>
          <w:color w:val="111111"/>
          <w:sz w:val="28"/>
          <w:sz w:val="28"/>
          <w:szCs w:val="28"/>
          <w:rtl w:val="true"/>
          <w:lang w:bidi="fa-IR"/>
        </w:rPr>
        <w:t>اين كيست كه دارد پُر از پَر ميكندما را</w:t>
      </w:r>
    </w:p>
    <w:p>
      <w:pPr>
        <w:pStyle w:val="BookText"/>
        <w:rPr/>
      </w:pPr>
      <w:r>
        <w:rPr>
          <w:rFonts w:ascii="Amiri" w:hAnsi="Amiri" w:eastAsia="Amiri" w:cs="Amiri"/>
          <w:color w:val="111111"/>
          <w:sz w:val="28"/>
          <w:sz w:val="28"/>
          <w:szCs w:val="28"/>
          <w:rtl w:val="true"/>
          <w:lang w:bidi="ar-SA"/>
        </w:rPr>
        <w:t>در صحن ايوانش كبوتر ميكند ما را</w:t>
      </w:r>
    </w:p>
    <w:p>
      <w:pPr>
        <w:pStyle w:val="BookText"/>
        <w:rPr/>
      </w:pPr>
      <w:r>
        <w:rPr>
          <w:rFonts w:ascii="Amiri" w:hAnsi="Amiri" w:eastAsia="Amiri" w:cs="Amiri"/>
          <w:color w:val="111111"/>
          <w:sz w:val="28"/>
          <w:sz w:val="28"/>
          <w:szCs w:val="28"/>
          <w:rtl w:val="true"/>
          <w:lang w:bidi="ar-SA"/>
        </w:rPr>
        <w:t>اين كيست كه مهرش حلال نطفه‌هاي ماست</w:t>
      </w:r>
    </w:p>
    <w:p>
      <w:pPr>
        <w:pStyle w:val="BookText"/>
        <w:rPr/>
      </w:pPr>
      <w:r>
        <w:rPr>
          <w:rFonts w:ascii="IRNazanin" w:hAnsi="IRNazanin" w:eastAsia="IRNazanin"/>
          <w:color w:val="111111"/>
          <w:sz w:val="28"/>
          <w:sz w:val="28"/>
          <w:szCs w:val="28"/>
          <w:rtl w:val="true"/>
          <w:lang w:bidi="fa-IR"/>
        </w:rPr>
        <w:t>با مهر خود پاك و مطهر ميكند ما را</w:t>
      </w:r>
    </w:p>
    <w:p>
      <w:pPr>
        <w:pStyle w:val="BookText"/>
        <w:rPr/>
      </w:pPr>
      <w:r>
        <w:rPr>
          <w:rFonts w:ascii="Amiri" w:hAnsi="Amiri" w:eastAsia="Amiri" w:cs="Amiri"/>
          <w:color w:val="111111"/>
          <w:sz w:val="28"/>
          <w:sz w:val="28"/>
          <w:szCs w:val="28"/>
          <w:rtl w:val="true"/>
          <w:lang w:bidi="ar-SA"/>
        </w:rPr>
        <w:t>اين كيست كه در مسجد هر جمعهٴ كوفه دارد</w:t>
      </w:r>
    </w:p>
    <w:p>
      <w:pPr>
        <w:pStyle w:val="BookText"/>
        <w:rPr/>
      </w:pPr>
      <w:r>
        <w:rPr>
          <w:rFonts w:ascii="Amiri" w:hAnsi="Amiri" w:eastAsia="Amiri" w:cs="Amiri"/>
          <w:color w:val="111111"/>
          <w:sz w:val="28"/>
          <w:sz w:val="28"/>
          <w:szCs w:val="28"/>
          <w:rtl w:val="true"/>
          <w:lang w:bidi="ar-SA"/>
        </w:rPr>
        <w:t>براي خويش منبر ميكند ما را</w:t>
      </w:r>
    </w:p>
    <w:p>
      <w:pPr>
        <w:pStyle w:val="BookText"/>
        <w:rPr/>
      </w:pPr>
      <w:r>
        <w:rPr>
          <w:rFonts w:ascii="Amiri" w:hAnsi="Amiri" w:eastAsia="Amiri" w:cs="Amiri"/>
          <w:color w:val="111111"/>
          <w:sz w:val="28"/>
          <w:sz w:val="28"/>
          <w:szCs w:val="28"/>
          <w:rtl w:val="true"/>
          <w:lang w:bidi="ar-SA"/>
        </w:rPr>
        <w:t>نهج البلاغه مي‌شود بالاي منبرها</w:t>
      </w:r>
    </w:p>
    <w:p>
      <w:pPr>
        <w:pStyle w:val="BookText"/>
        <w:rPr/>
      </w:pPr>
      <w:r>
        <w:rPr>
          <w:rFonts w:ascii="IRNazanin" w:hAnsi="IRNazanin" w:eastAsia="IRNazanin"/>
          <w:color w:val="111111"/>
          <w:sz w:val="28"/>
          <w:sz w:val="28"/>
          <w:szCs w:val="28"/>
          <w:rtl w:val="true"/>
          <w:lang w:bidi="fa-IR"/>
        </w:rPr>
        <w:t>پايين منبرهاش دفتر ميكند ما را</w:t>
      </w:r>
    </w:p>
    <w:p>
      <w:pPr>
        <w:pStyle w:val="BookText"/>
        <w:rPr/>
      </w:pPr>
      <w:r>
        <w:rPr>
          <w:rFonts w:ascii="Amiri" w:hAnsi="Amiri" w:eastAsia="Amiri" w:cs="Amiri"/>
          <w:color w:val="111111"/>
          <w:sz w:val="28"/>
          <w:sz w:val="28"/>
          <w:szCs w:val="28"/>
          <w:rtl w:val="true"/>
          <w:lang w:bidi="ar-SA"/>
        </w:rPr>
        <w:t>اين كيست كه با حرفهاي آسماني‌اش</w:t>
      </w:r>
    </w:p>
    <w:p>
      <w:pPr>
        <w:pStyle w:val="BookText"/>
        <w:rPr/>
      </w:pPr>
      <w:r>
        <w:rPr>
          <w:rFonts w:ascii="Amiri" w:hAnsi="Amiri" w:eastAsia="Amiri" w:cs="Amiri"/>
          <w:color w:val="111111"/>
          <w:sz w:val="28"/>
          <w:sz w:val="28"/>
          <w:szCs w:val="28"/>
          <w:rtl w:val="true"/>
          <w:lang w:bidi="ar-SA"/>
        </w:rPr>
        <w:t>مقداد و سلمان و ابوذر ميكند ما را</w:t>
      </w:r>
    </w:p>
    <w:p>
      <w:pPr>
        <w:pStyle w:val="BookText"/>
        <w:rPr/>
      </w:pPr>
      <w:r>
        <w:rPr>
          <w:rFonts w:ascii="IRNazanin" w:hAnsi="IRNazanin" w:eastAsia="IRNazanin"/>
          <w:color w:val="111111"/>
          <w:sz w:val="28"/>
          <w:sz w:val="28"/>
          <w:szCs w:val="28"/>
          <w:rtl w:val="true"/>
          <w:lang w:bidi="fa-IR"/>
        </w:rPr>
        <w:t>يك روز مي‌آيد كه با چشمان دلتنگش</w:t>
      </w:r>
    </w:p>
    <w:p>
      <w:pPr>
        <w:pStyle w:val="BookText"/>
        <w:rPr/>
      </w:pPr>
      <w:r>
        <w:rPr>
          <w:rFonts w:ascii="Amiri" w:hAnsi="Amiri" w:eastAsia="Amiri" w:cs="Amiri"/>
          <w:color w:val="111111"/>
          <w:sz w:val="28"/>
          <w:sz w:val="28"/>
          <w:szCs w:val="28"/>
          <w:rtl w:val="true"/>
          <w:lang w:bidi="ar-SA"/>
        </w:rPr>
        <w:t>همسايهٴ زهراي اطهر ميكند ما را</w:t>
      </w:r>
    </w:p>
    <w:p>
      <w:pPr>
        <w:pStyle w:val="BookText"/>
        <w:rPr/>
      </w:pPr>
      <w:r>
        <w:rPr>
          <w:rFonts w:ascii="Amiri" w:hAnsi="Amiri" w:eastAsia="Amiri" w:cs="Amiri"/>
          <w:color w:val="111111"/>
          <w:sz w:val="28"/>
          <w:sz w:val="28"/>
          <w:szCs w:val="28"/>
          <w:rtl w:val="true"/>
          <w:lang w:bidi="ar-SA"/>
        </w:rPr>
        <w:t>دورش نمي‌اندازد آنرا كه مقيمش شد</w:t>
      </w:r>
    </w:p>
    <w:p>
      <w:pPr>
        <w:pStyle w:val="BookText"/>
        <w:rPr/>
      </w:pPr>
      <w:r>
        <w:rPr>
          <w:rFonts w:ascii="IRNazanin" w:hAnsi="IRNazanin" w:eastAsia="IRNazanin"/>
          <w:color w:val="111111"/>
          <w:sz w:val="28"/>
          <w:sz w:val="28"/>
          <w:szCs w:val="28"/>
          <w:rtl w:val="true"/>
          <w:lang w:bidi="fa-IR"/>
        </w:rPr>
        <w:t>خواجه اگر مولاست ، قنبر ميكند ما را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شيعهٴ دور و بر مرد نجف هستيم</w:t>
      </w:r>
      <w:bookmarkStart w:id="390" w:name="pg1981_10994"/>
    </w:p>
    <w:p>
      <w:pPr>
        <w:pStyle w:val="BookText"/>
        <w:rPr/>
      </w:pPr>
      <w:bookmarkEnd w:id="390"/>
      <w:r>
        <w:rPr>
          <w:rFonts w:ascii="IRNazanin" w:hAnsi="IRNazanin" w:eastAsia="IRNazanin"/>
          <w:color w:val="111111"/>
          <w:sz w:val="28"/>
          <w:sz w:val="28"/>
          <w:szCs w:val="28"/>
          <w:rtl w:val="true"/>
          <w:lang w:bidi="fa-IR"/>
        </w:rPr>
        <w:t>ما خاك پاي قنبر مرد نجف هستيم</w:t>
      </w:r>
    </w:p>
    <w:p>
      <w:pPr>
        <w:pStyle w:val="BookText"/>
        <w:rPr/>
      </w:pPr>
      <w:r>
        <w:rPr>
          <w:rFonts w:ascii="Amiri" w:hAnsi="Amiri" w:eastAsia="Amiri" w:cs="Amiri"/>
          <w:color w:val="111111"/>
          <w:sz w:val="28"/>
          <w:sz w:val="28"/>
          <w:szCs w:val="28"/>
          <w:rtl w:val="true"/>
          <w:lang w:bidi="ar-SA"/>
        </w:rPr>
        <w:t>با نام تو در ناتواني‌ام تواني هست</w:t>
      </w:r>
    </w:p>
    <w:p>
      <w:pPr>
        <w:pStyle w:val="BookText"/>
        <w:rPr/>
      </w:pPr>
      <w:r>
        <w:rPr>
          <w:rFonts w:ascii="IRNazanin" w:hAnsi="IRNazanin" w:eastAsia="IRNazanin"/>
          <w:color w:val="111111"/>
          <w:sz w:val="28"/>
          <w:sz w:val="28"/>
          <w:szCs w:val="28"/>
          <w:rtl w:val="true"/>
          <w:lang w:bidi="fa-IR"/>
        </w:rPr>
        <w:t>در پيري‌ام با مهر تو ميل جواني هست</w:t>
      </w:r>
    </w:p>
    <w:p>
      <w:pPr>
        <w:pStyle w:val="BookText"/>
        <w:rPr/>
      </w:pPr>
      <w:r>
        <w:rPr>
          <w:rFonts w:ascii="Amiri" w:hAnsi="Amiri" w:eastAsia="Amiri" w:cs="Amiri"/>
          <w:color w:val="111111"/>
          <w:sz w:val="28"/>
          <w:sz w:val="28"/>
          <w:szCs w:val="28"/>
          <w:rtl w:val="true"/>
          <w:lang w:bidi="ar-SA"/>
        </w:rPr>
        <w:t>روح تنزّل كرده‌ات اينقدر بالا بود</w:t>
      </w:r>
    </w:p>
    <w:p>
      <w:pPr>
        <w:pStyle w:val="BookText"/>
        <w:rPr/>
      </w:pPr>
      <w:r>
        <w:rPr>
          <w:rFonts w:ascii="Amiri" w:hAnsi="Amiri" w:eastAsia="Amiri" w:cs="Amiri"/>
          <w:color w:val="111111"/>
          <w:sz w:val="28"/>
          <w:sz w:val="28"/>
          <w:szCs w:val="28"/>
          <w:rtl w:val="true"/>
          <w:lang w:bidi="ar-SA"/>
        </w:rPr>
        <w:t>آيا براي اوج تو اصلا مكاني هست</w:t>
      </w:r>
    </w:p>
    <w:p>
      <w:pPr>
        <w:pStyle w:val="BookText"/>
        <w:rPr/>
      </w:pPr>
      <w:r>
        <w:rPr>
          <w:rFonts w:ascii="IRNazanin" w:hAnsi="IRNazanin" w:eastAsia="IRNazanin"/>
          <w:color w:val="111111"/>
          <w:sz w:val="28"/>
          <w:sz w:val="28"/>
          <w:szCs w:val="28"/>
          <w:rtl w:val="true"/>
          <w:lang w:bidi="fa-IR"/>
        </w:rPr>
        <w:t>در كعبه و در خانهٴ پيغمبر و در عرش</w:t>
      </w:r>
    </w:p>
    <w:p>
      <w:pPr>
        <w:pStyle w:val="BookText"/>
        <w:rPr/>
      </w:pPr>
      <w:r>
        <w:rPr>
          <w:rFonts w:ascii="Amiri" w:hAnsi="Amiri" w:eastAsia="Amiri" w:cs="Amiri"/>
          <w:color w:val="111111"/>
          <w:sz w:val="28"/>
          <w:sz w:val="28"/>
          <w:szCs w:val="28"/>
          <w:rtl w:val="true"/>
          <w:lang w:bidi="ar-SA"/>
        </w:rPr>
        <w:t>هر جا كه رفتم ديدم از بالت نشاني هست</w:t>
      </w:r>
    </w:p>
    <w:p>
      <w:pPr>
        <w:pStyle w:val="BookText"/>
        <w:rPr/>
      </w:pPr>
      <w:r>
        <w:rPr>
          <w:rFonts w:ascii="IRNazanin" w:hAnsi="IRNazanin" w:eastAsia="IRNazanin"/>
          <w:color w:val="111111"/>
          <w:sz w:val="28"/>
          <w:sz w:val="28"/>
          <w:szCs w:val="28"/>
          <w:rtl w:val="true"/>
          <w:lang w:bidi="fa-IR"/>
        </w:rPr>
        <w:t>بالا و پايين رفتن تيغت شهيدم كرد</w:t>
      </w:r>
    </w:p>
    <w:p>
      <w:pPr>
        <w:pStyle w:val="BookText"/>
        <w:rPr/>
      </w:pPr>
      <w:r>
        <w:rPr>
          <w:rFonts w:ascii="IRNazanin" w:hAnsi="IRNazanin" w:eastAsia="IRNazanin"/>
          <w:color w:val="111111"/>
          <w:sz w:val="28"/>
          <w:sz w:val="28"/>
          <w:szCs w:val="28"/>
          <w:rtl w:val="true"/>
          <w:lang w:bidi="fa-IR"/>
        </w:rPr>
        <w:t>ابروي تو هر جا كه باشد كشتگاني هست</w:t>
      </w:r>
    </w:p>
    <w:p>
      <w:pPr>
        <w:pStyle w:val="BookText"/>
        <w:rPr/>
      </w:pPr>
      <w:r>
        <w:rPr>
          <w:rFonts w:ascii="Amiri" w:hAnsi="Amiri" w:eastAsia="Amiri" w:cs="Amiri"/>
          <w:color w:val="111111"/>
          <w:sz w:val="28"/>
          <w:sz w:val="28"/>
          <w:szCs w:val="28"/>
          <w:rtl w:val="true"/>
          <w:lang w:bidi="ar-SA"/>
        </w:rPr>
        <w:t>ميل يتيم كوفه بودن ميكنم امشب</w:t>
      </w:r>
    </w:p>
    <w:p>
      <w:pPr>
        <w:pStyle w:val="BookText"/>
        <w:rPr/>
      </w:pPr>
      <w:r>
        <w:rPr>
          <w:rFonts w:ascii="Amiri" w:hAnsi="Amiri" w:eastAsia="Amiri" w:cs="Amiri"/>
          <w:color w:val="111111"/>
          <w:sz w:val="28"/>
          <w:sz w:val="28"/>
          <w:szCs w:val="28"/>
          <w:rtl w:val="true"/>
          <w:lang w:bidi="ar-SA"/>
        </w:rPr>
        <w:t>هر جا يتيمي هست دست مهرباني هست</w:t>
      </w:r>
    </w:p>
    <w:p>
      <w:pPr>
        <w:pStyle w:val="BookText"/>
        <w:rPr/>
      </w:pPr>
      <w:r>
        <w:rPr>
          <w:rFonts w:ascii="IRNazanin" w:hAnsi="IRNazanin" w:eastAsia="IRNazanin"/>
          <w:color w:val="111111"/>
          <w:sz w:val="28"/>
          <w:sz w:val="28"/>
          <w:szCs w:val="28"/>
          <w:rtl w:val="true"/>
          <w:lang w:bidi="fa-IR"/>
        </w:rPr>
        <w:t>اي پير نخلستان نشينم ، همنشينم باش</w:t>
      </w:r>
    </w:p>
    <w:p>
      <w:pPr>
        <w:pStyle w:val="BookText"/>
        <w:rPr/>
      </w:pPr>
      <w:r>
        <w:rPr>
          <w:rFonts w:ascii="Amiri" w:hAnsi="Amiri" w:eastAsia="Amiri" w:cs="Amiri"/>
          <w:color w:val="111111"/>
          <w:sz w:val="28"/>
          <w:sz w:val="28"/>
          <w:szCs w:val="28"/>
          <w:rtl w:val="true"/>
          <w:lang w:bidi="ar-SA"/>
        </w:rPr>
        <w:t>يك شب بيا در خانه‌ام يك تكه ناني هست</w:t>
      </w:r>
    </w:p>
    <w:p>
      <w:pPr>
        <w:pStyle w:val="BookText"/>
        <w:rPr/>
      </w:pPr>
      <w:r>
        <w:rPr>
          <w:rFonts w:ascii="Amiri" w:hAnsi="Amiri" w:eastAsia="Amiri" w:cs="Amiri"/>
          <w:color w:val="111111"/>
          <w:sz w:val="28"/>
          <w:sz w:val="28"/>
          <w:szCs w:val="28"/>
          <w:rtl w:val="true"/>
          <w:lang w:bidi="ar-SA"/>
        </w:rPr>
        <w:t>هر جا كه تو قاري قرآن مي‌شوي آقا</w:t>
      </w:r>
    </w:p>
    <w:p>
      <w:pPr>
        <w:pStyle w:val="BookText"/>
        <w:rPr/>
      </w:pPr>
      <w:r>
        <w:rPr>
          <w:rFonts w:ascii="Amiri" w:hAnsi="Amiri" w:eastAsia="Amiri" w:cs="Amiri"/>
          <w:color w:val="111111"/>
          <w:sz w:val="28"/>
          <w:sz w:val="28"/>
          <w:szCs w:val="28"/>
          <w:rtl w:val="true"/>
          <w:lang w:bidi="ar-SA"/>
        </w:rPr>
        <w:t>نذر لب تو بوسه‌هاي دوستاني هست</w:t>
      </w:r>
    </w:p>
    <w:p>
      <w:pPr>
        <w:pStyle w:val="BookText"/>
        <w:rPr/>
      </w:pPr>
      <w:r>
        <w:rPr>
          <w:rFonts w:ascii="Amiri" w:hAnsi="Amiri" w:eastAsia="Amiri" w:cs="Amiri"/>
          <w:color w:val="111111"/>
          <w:sz w:val="28"/>
          <w:sz w:val="28"/>
          <w:szCs w:val="28"/>
          <w:rtl w:val="true"/>
          <w:lang w:bidi="ar-SA"/>
        </w:rPr>
        <w:t>هر جا كه قاري همين قرآن حسين توست</w:t>
      </w:r>
    </w:p>
    <w:p>
      <w:pPr>
        <w:pStyle w:val="BookText"/>
        <w:rPr/>
      </w:pPr>
      <w:r>
        <w:rPr>
          <w:rFonts w:ascii="IRNazanin" w:hAnsi="IRNazanin" w:eastAsia="IRNazanin"/>
          <w:color w:val="111111"/>
          <w:sz w:val="28"/>
          <w:sz w:val="28"/>
          <w:szCs w:val="28"/>
          <w:rtl w:val="true"/>
          <w:lang w:bidi="fa-IR"/>
        </w:rPr>
        <w:t>بي احترامي‌هاي چوب خيزاني هست</w:t>
      </w:r>
    </w:p>
    <w:p>
      <w:pPr>
        <w:pStyle w:val="BookText"/>
        <w:rPr/>
      </w:pPr>
      <w:r>
        <w:rPr>
          <w:rFonts w:ascii="Amiri" w:hAnsi="Amiri" w:eastAsia="Amiri" w:cs="Amiri"/>
          <w:color w:val="111111"/>
          <w:sz w:val="28"/>
          <w:sz w:val="28"/>
          <w:szCs w:val="28"/>
          <w:rtl w:val="true"/>
          <w:lang w:bidi="ar-SA"/>
        </w:rPr>
        <w:t>طشت طلايي بود و آه و قاري قرآن</w:t>
      </w:r>
    </w:p>
    <w:p>
      <w:pPr>
        <w:pStyle w:val="BookText"/>
        <w:rPr/>
      </w:pPr>
      <w:r>
        <w:rPr>
          <w:rFonts w:ascii="Amiri" w:hAnsi="Amiri" w:eastAsia="Amiri" w:cs="Amiri"/>
          <w:color w:val="111111"/>
          <w:sz w:val="28"/>
          <w:sz w:val="28"/>
          <w:szCs w:val="28"/>
          <w:rtl w:val="true"/>
          <w:lang w:bidi="ar-SA"/>
        </w:rPr>
        <w:t>واي از حضور خيزران ، واي از لب و دندان</w:t>
      </w:r>
    </w:p>
    <w:p>
      <w:pPr>
        <w:pStyle w:val="BookText"/>
        <w:rPr/>
      </w:pPr>
      <w:r>
        <w:rPr>
          <w:rFonts w:ascii="Amiri" w:hAnsi="Amiri" w:eastAsia="Amiri" w:cs="Amiri"/>
          <w:color w:val="111111"/>
          <w:sz w:val="28"/>
          <w:sz w:val="28"/>
          <w:szCs w:val="28"/>
          <w:rtl w:val="true"/>
          <w:lang w:bidi="ar-SA"/>
        </w:rPr>
        <w:t>علي اكبر لطيفيان</w:t>
      </w:r>
    </w:p>
    <w:p>
      <w:pPr>
        <w:pStyle w:val="Heading3"/>
        <w:numPr>
          <w:ilvl w:val="2"/>
          <w:numId w:val="1"/>
        </w:numPr>
        <w:rPr/>
      </w:pPr>
      <w:bookmarkStart w:id="391" w:name="__RefHeading___Toc3814837_3650668749"/>
      <w:bookmarkStart w:id="392" w:name="_Toc139"/>
      <w:bookmarkEnd w:id="391"/>
      <w:r>
        <w:rPr>
          <w:rtl w:val="true"/>
        </w:rPr>
        <w:t>ياسر مسافر</w:t>
      </w:r>
      <w:bookmarkEnd w:id="392"/>
    </w:p>
    <w:p>
      <w:pPr>
        <w:pStyle w:val="BookText"/>
        <w:rPr/>
      </w:pPr>
      <w:r>
        <w:rPr>
          <w:rFonts w:ascii="Amiri" w:hAnsi="Amiri" w:eastAsia="Amiri" w:cs="Amiri"/>
          <w:color w:val="111111"/>
          <w:sz w:val="28"/>
          <w:sz w:val="28"/>
          <w:szCs w:val="28"/>
          <w:rtl w:val="true"/>
          <w:lang w:bidi="ar-SA"/>
        </w:rPr>
        <w:t>بدبخت مي شود هر كه ز مهرت رها شود</w:t>
      </w:r>
    </w:p>
    <w:p>
      <w:pPr>
        <w:pStyle w:val="BookText"/>
        <w:rPr/>
      </w:pPr>
      <w:r>
        <w:rPr>
          <w:rFonts w:ascii="IRNazanin" w:hAnsi="IRNazanin" w:eastAsia="IRNazanin"/>
          <w:color w:val="111111"/>
          <w:sz w:val="28"/>
          <w:sz w:val="28"/>
          <w:szCs w:val="28"/>
          <w:rtl w:val="true"/>
          <w:lang w:bidi="fa-IR"/>
        </w:rPr>
        <w:t>بيچاره مي شود هركه ز حبت جدا شود</w:t>
      </w:r>
    </w:p>
    <w:p>
      <w:pPr>
        <w:pStyle w:val="BookText"/>
        <w:rPr/>
      </w:pPr>
      <w:r>
        <w:rPr>
          <w:rFonts w:ascii="Amiri" w:hAnsi="Amiri" w:eastAsia="Amiri" w:cs="Amiri"/>
          <w:color w:val="111111"/>
          <w:sz w:val="28"/>
          <w:sz w:val="28"/>
          <w:szCs w:val="28"/>
          <w:rtl w:val="true"/>
          <w:lang w:bidi="ar-SA"/>
        </w:rPr>
        <w:t>دستش دراز نيست به هر جا و هر طرف</w:t>
      </w:r>
    </w:p>
    <w:p>
      <w:pPr>
        <w:pStyle w:val="BookText"/>
        <w:rPr/>
      </w:pPr>
      <w:r>
        <w:rPr>
          <w:rFonts w:ascii="IRNazanin" w:hAnsi="IRNazanin" w:eastAsia="IRNazanin"/>
          <w:color w:val="111111"/>
          <w:sz w:val="28"/>
          <w:sz w:val="28"/>
          <w:szCs w:val="28"/>
          <w:rtl w:val="true"/>
          <w:lang w:bidi="fa-IR"/>
        </w:rPr>
        <w:t>هر كس به درب خانه ي لطفت گدا شود</w:t>
      </w:r>
    </w:p>
    <w:p>
      <w:pPr>
        <w:pStyle w:val="BookText"/>
        <w:rPr/>
      </w:pPr>
      <w:r>
        <w:rPr>
          <w:rFonts w:ascii="IRNazanin" w:hAnsi="IRNazanin" w:eastAsia="IRNazanin"/>
          <w:color w:val="111111"/>
          <w:sz w:val="28"/>
          <w:sz w:val="28"/>
          <w:szCs w:val="28"/>
          <w:rtl w:val="true"/>
          <w:lang w:bidi="fa-IR"/>
        </w:rPr>
        <w:t>شيعه كه ذكر نادعلي را به لب گرفت</w:t>
      </w:r>
    </w:p>
    <w:p>
      <w:pPr>
        <w:pStyle w:val="BookText"/>
        <w:rPr/>
      </w:pPr>
      <w:r>
        <w:rPr>
          <w:rFonts w:ascii="Amiri" w:hAnsi="Amiri" w:eastAsia="Amiri" w:cs="Amiri"/>
          <w:color w:val="111111"/>
          <w:sz w:val="28"/>
          <w:sz w:val="28"/>
          <w:szCs w:val="28"/>
          <w:rtl w:val="true"/>
          <w:lang w:bidi="ar-SA"/>
        </w:rPr>
        <w:t>آيا اسير غصه و درد و بلا شود؟</w:t>
      </w:r>
    </w:p>
    <w:p>
      <w:pPr>
        <w:pStyle w:val="BookText"/>
        <w:rPr/>
      </w:pPr>
      <w:r>
        <w:rPr>
          <w:rFonts w:ascii="Amiri" w:hAnsi="Amiri" w:eastAsia="Amiri" w:cs="Amiri"/>
          <w:color w:val="111111"/>
          <w:sz w:val="28"/>
          <w:sz w:val="28"/>
          <w:szCs w:val="28"/>
          <w:rtl w:val="true"/>
          <w:lang w:bidi="ar-SA"/>
        </w:rPr>
        <w:t>بايد دخيل به رشته ي زلف شما زند</w:t>
      </w:r>
    </w:p>
    <w:p>
      <w:pPr>
        <w:pStyle w:val="BookText"/>
        <w:rPr/>
      </w:pPr>
      <w:r>
        <w:rPr>
          <w:rFonts w:ascii="IRNazanin" w:hAnsi="IRNazanin" w:eastAsia="IRNazanin"/>
          <w:color w:val="111111"/>
          <w:sz w:val="28"/>
          <w:sz w:val="28"/>
          <w:szCs w:val="28"/>
          <w:rtl w:val="true"/>
          <w:lang w:bidi="fa-IR"/>
        </w:rPr>
        <w:t>هركس كه خواسته باشد اگر با خدا شود</w:t>
      </w:r>
    </w:p>
    <w:p>
      <w:pPr>
        <w:pStyle w:val="BookText"/>
        <w:rPr/>
      </w:pPr>
      <w:r>
        <w:rPr>
          <w:rFonts w:ascii="IRNazanin" w:hAnsi="IRNazanin" w:eastAsia="IRNazanin"/>
          <w:color w:val="111111"/>
          <w:sz w:val="28"/>
          <w:sz w:val="28"/>
          <w:szCs w:val="28"/>
          <w:rtl w:val="true"/>
          <w:lang w:bidi="fa-IR"/>
        </w:rPr>
        <w:t>ما با همه گفته ايم به كوري دشمنان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 شفيع محشر و عقباي ما شود</w:t>
      </w:r>
      <w:bookmarkStart w:id="393" w:name="pg1981_10995"/>
    </w:p>
    <w:p>
      <w:pPr>
        <w:pStyle w:val="BookText"/>
        <w:rPr/>
      </w:pPr>
      <w:bookmarkEnd w:id="393"/>
      <w:r>
        <w:rPr>
          <w:rFonts w:ascii="IRNazanin" w:hAnsi="IRNazanin" w:eastAsia="IRNazanin"/>
          <w:color w:val="111111"/>
          <w:sz w:val="28"/>
          <w:sz w:val="28"/>
          <w:szCs w:val="28"/>
          <w:rtl w:val="true"/>
          <w:lang w:bidi="fa-IR"/>
        </w:rPr>
        <w:t>شاهنشه نجف گدا بر درآمده</w:t>
      </w:r>
    </w:p>
    <w:p>
      <w:pPr>
        <w:pStyle w:val="BookText"/>
        <w:rPr/>
      </w:pPr>
      <w:r>
        <w:rPr>
          <w:rFonts w:ascii="Amiri" w:hAnsi="Amiri" w:eastAsia="Amiri" w:cs="Amiri"/>
          <w:color w:val="111111"/>
          <w:sz w:val="28"/>
          <w:sz w:val="28"/>
          <w:szCs w:val="28"/>
          <w:rtl w:val="true"/>
          <w:lang w:bidi="ar-SA"/>
        </w:rPr>
        <w:t>لطفي كني ، روزي ما كربلا شود</w:t>
      </w:r>
    </w:p>
    <w:p>
      <w:pPr>
        <w:pStyle w:val="BookText"/>
        <w:rPr/>
      </w:pPr>
      <w:r>
        <w:rPr>
          <w:rFonts w:ascii="Amiri" w:hAnsi="Amiri" w:eastAsia="Amiri" w:cs="Amiri"/>
          <w:color w:val="111111"/>
          <w:sz w:val="28"/>
          <w:sz w:val="28"/>
          <w:szCs w:val="28"/>
          <w:rtl w:val="true"/>
          <w:lang w:bidi="ar-SA"/>
        </w:rPr>
        <w:t>ياسر مسافر</w:t>
      </w:r>
    </w:p>
    <w:p>
      <w:pPr>
        <w:pStyle w:val="Heading3"/>
        <w:numPr>
          <w:ilvl w:val="2"/>
          <w:numId w:val="1"/>
        </w:numPr>
        <w:rPr/>
      </w:pPr>
      <w:bookmarkStart w:id="394" w:name="__RefHeading___Toc3814839_3650668749"/>
      <w:bookmarkStart w:id="395" w:name="_Toc140"/>
      <w:bookmarkEnd w:id="394"/>
      <w:r>
        <w:rPr>
          <w:rtl w:val="true"/>
        </w:rPr>
        <w:t>ميثم مومني نژاد</w:t>
      </w:r>
      <w:r>
        <w:rPr>
          <w:rtl w:val="true"/>
        </w:rPr>
        <w:t>(</w:t>
      </w:r>
      <w:r>
        <w:rPr>
          <w:rtl w:val="true"/>
        </w:rPr>
        <w:t>رباعي</w:t>
      </w:r>
      <w:r>
        <w:rPr>
          <w:rtl w:val="true"/>
        </w:rPr>
        <w:t>)</w:t>
      </w:r>
      <w:bookmarkEnd w:id="395"/>
    </w:p>
    <w:p>
      <w:pPr>
        <w:pStyle w:val="BookText"/>
        <w:rPr/>
      </w:pPr>
      <w:r>
        <w:rPr>
          <w:rFonts w:ascii="IRNazanin" w:hAnsi="IRNazanin" w:eastAsia="IRNazanin"/>
          <w:color w:val="111111"/>
          <w:sz w:val="28"/>
          <w:sz w:val="28"/>
          <w:szCs w:val="28"/>
          <w:rtl w:val="true"/>
          <w:lang w:bidi="fa-IR"/>
        </w:rPr>
        <w:t>بر كعبۀ سنگ و خشت جان داد آن روز</w:t>
      </w:r>
    </w:p>
    <w:p>
      <w:pPr>
        <w:pStyle w:val="BookText"/>
        <w:rPr/>
      </w:pPr>
      <w:r>
        <w:rPr>
          <w:rFonts w:ascii="Amiri" w:hAnsi="Amiri" w:eastAsia="Amiri" w:cs="Amiri"/>
          <w:color w:val="111111"/>
          <w:sz w:val="28"/>
          <w:sz w:val="28"/>
          <w:szCs w:val="28"/>
          <w:rtl w:val="true"/>
          <w:lang w:bidi="ar-SA"/>
        </w:rPr>
        <w:t>بت ها همه را تكان تكان داد آن روز</w:t>
      </w:r>
    </w:p>
    <w:p>
      <w:pPr>
        <w:pStyle w:val="BookText"/>
        <w:rPr/>
      </w:pPr>
      <w:r>
        <w:rPr>
          <w:rFonts w:ascii="Amiri" w:hAnsi="Amiri" w:eastAsia="Amiri" w:cs="Amiri"/>
          <w:color w:val="111111"/>
          <w:sz w:val="28"/>
          <w:sz w:val="28"/>
          <w:szCs w:val="28"/>
          <w:rtl w:val="true"/>
          <w:lang w:bidi="ar-SA"/>
        </w:rPr>
        <w:t>وقتي كه علي ز خانه بيرون آمد</w:t>
      </w:r>
    </w:p>
    <w:p>
      <w:pPr>
        <w:pStyle w:val="BookText"/>
        <w:rPr/>
      </w:pPr>
      <w:r>
        <w:rPr>
          <w:rFonts w:ascii="Amiri" w:hAnsi="Amiri" w:eastAsia="Amiri" w:cs="Amiri"/>
          <w:color w:val="111111"/>
          <w:sz w:val="28"/>
          <w:sz w:val="28"/>
          <w:szCs w:val="28"/>
          <w:rtl w:val="true"/>
          <w:lang w:bidi="ar-SA"/>
        </w:rPr>
        <w:t>ديدند خدا خودي نشان داد آن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شيعه آفتاب باشد چه خوش است</w:t>
      </w:r>
    </w:p>
    <w:p>
      <w:pPr>
        <w:pStyle w:val="BookText"/>
        <w:rPr/>
      </w:pPr>
      <w:r>
        <w:rPr>
          <w:rFonts w:ascii="IRNazanin" w:hAnsi="IRNazanin" w:eastAsia="IRNazanin"/>
          <w:color w:val="111111"/>
          <w:sz w:val="28"/>
          <w:sz w:val="28"/>
          <w:szCs w:val="28"/>
          <w:rtl w:val="true"/>
          <w:lang w:bidi="fa-IR"/>
        </w:rPr>
        <w:t>مست از نفس گلاب باشد چه خوش است</w:t>
      </w:r>
    </w:p>
    <w:p>
      <w:pPr>
        <w:pStyle w:val="BookText"/>
        <w:rPr/>
      </w:pPr>
      <w:r>
        <w:rPr>
          <w:rFonts w:ascii="Amiri" w:hAnsi="Amiri" w:eastAsia="Amiri" w:cs="Amiri"/>
          <w:color w:val="111111"/>
          <w:sz w:val="28"/>
          <w:sz w:val="28"/>
          <w:szCs w:val="28"/>
          <w:rtl w:val="true"/>
          <w:lang w:bidi="ar-SA"/>
        </w:rPr>
        <w:t>زائر به نجف كه مي رسد مي فهمد</w:t>
      </w:r>
    </w:p>
    <w:p>
      <w:pPr>
        <w:pStyle w:val="BookText"/>
        <w:rPr/>
      </w:pPr>
      <w:r>
        <w:rPr>
          <w:rFonts w:ascii="IRNazanin" w:hAnsi="IRNazanin" w:eastAsia="IRNazanin"/>
          <w:color w:val="111111"/>
          <w:sz w:val="28"/>
          <w:sz w:val="28"/>
          <w:szCs w:val="28"/>
          <w:rtl w:val="true"/>
          <w:lang w:bidi="fa-IR"/>
        </w:rPr>
        <w:t>ماهي كه ميان آب باشد چه خوش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قدر تو قبله را چنين قابل كرد</w:t>
      </w:r>
    </w:p>
    <w:p>
      <w:pPr>
        <w:pStyle w:val="BookText"/>
        <w:rPr/>
      </w:pPr>
      <w:r>
        <w:rPr>
          <w:rFonts w:ascii="Amiri" w:hAnsi="Amiri" w:eastAsia="Amiri" w:cs="Amiri"/>
          <w:color w:val="111111"/>
          <w:sz w:val="28"/>
          <w:sz w:val="28"/>
          <w:szCs w:val="28"/>
          <w:rtl w:val="true"/>
          <w:lang w:bidi="ar-SA"/>
        </w:rPr>
        <w:t>معني طواف خانه را كامل كرد</w:t>
      </w:r>
    </w:p>
    <w:p>
      <w:pPr>
        <w:pStyle w:val="BookText"/>
        <w:rPr/>
      </w:pPr>
      <w:r>
        <w:rPr>
          <w:rFonts w:ascii="IRNazanin" w:hAnsi="IRNazanin" w:eastAsia="IRNazanin"/>
          <w:color w:val="111111"/>
          <w:sz w:val="28"/>
          <w:sz w:val="28"/>
          <w:szCs w:val="28"/>
          <w:rtl w:val="true"/>
          <w:lang w:bidi="fa-IR"/>
        </w:rPr>
        <w:t>آن روز خدا ز جبرييل گلويت</w:t>
      </w:r>
    </w:p>
    <w:p>
      <w:pPr>
        <w:pStyle w:val="BookText"/>
        <w:rPr/>
      </w:pPr>
      <w:r>
        <w:rPr>
          <w:rFonts w:ascii="Amiri" w:hAnsi="Amiri" w:eastAsia="Amiri" w:cs="Amiri"/>
          <w:color w:val="111111"/>
          <w:sz w:val="28"/>
          <w:sz w:val="28"/>
          <w:szCs w:val="28"/>
          <w:rtl w:val="true"/>
          <w:lang w:bidi="ar-SA"/>
        </w:rPr>
        <w:t>قرآن به محمد امين نازل كرد</w:t>
      </w:r>
    </w:p>
    <w:p>
      <w:pPr>
        <w:pStyle w:val="BookText"/>
        <w:rPr/>
      </w:pPr>
      <w:r>
        <w:rPr>
          <w:rFonts w:ascii="IRNazanin" w:hAnsi="IRNazanin" w:eastAsia="IRNazanin"/>
          <w:color w:val="111111"/>
          <w:sz w:val="28"/>
          <w:sz w:val="28"/>
          <w:szCs w:val="28"/>
          <w:rtl w:val="true"/>
          <w:lang w:bidi="fa-IR"/>
        </w:rPr>
        <w:t>ميثم مومني نژاد</w:t>
      </w:r>
    </w:p>
    <w:p>
      <w:pPr>
        <w:pStyle w:val="Heading3"/>
        <w:numPr>
          <w:ilvl w:val="2"/>
          <w:numId w:val="1"/>
        </w:numPr>
        <w:rPr/>
      </w:pPr>
      <w:bookmarkStart w:id="396" w:name="__RefHeading___Toc3814841_3650668749"/>
      <w:bookmarkStart w:id="397" w:name="_Toc141"/>
      <w:bookmarkEnd w:id="396"/>
      <w:r>
        <w:rPr>
          <w:rtl w:val="true"/>
        </w:rPr>
        <w:t xml:space="preserve">محمد علي مرداني </w:t>
      </w:r>
      <w:r>
        <w:rPr>
          <w:rtl w:val="true"/>
        </w:rPr>
        <w:t>(</w:t>
      </w:r>
      <w:r>
        <w:rPr>
          <w:rtl w:val="true"/>
        </w:rPr>
        <w:t>رباعي</w:t>
      </w:r>
      <w:r>
        <w:rPr>
          <w:rtl w:val="true"/>
        </w:rPr>
        <w:t>)</w:t>
      </w:r>
      <w:bookmarkEnd w:id="397"/>
    </w:p>
    <w:p>
      <w:pPr>
        <w:pStyle w:val="BookText"/>
        <w:rPr/>
      </w:pPr>
      <w:r>
        <w:rPr>
          <w:rFonts w:ascii="Amiri" w:hAnsi="Amiri" w:eastAsia="Amiri" w:cs="Amiri"/>
          <w:color w:val="111111"/>
          <w:sz w:val="28"/>
          <w:sz w:val="28"/>
          <w:szCs w:val="28"/>
          <w:rtl w:val="true"/>
          <w:lang w:bidi="ar-SA"/>
        </w:rPr>
        <w:t>ديوان قضا خطي ز ديوان علي ست</w:t>
      </w:r>
    </w:p>
    <w:p>
      <w:pPr>
        <w:pStyle w:val="BookText"/>
        <w:rPr/>
      </w:pPr>
      <w:r>
        <w:rPr>
          <w:rFonts w:ascii="Amiri" w:hAnsi="Amiri" w:eastAsia="Amiri" w:cs="Amiri"/>
          <w:color w:val="111111"/>
          <w:sz w:val="28"/>
          <w:sz w:val="28"/>
          <w:szCs w:val="28"/>
          <w:rtl w:val="true"/>
          <w:lang w:bidi="ar-SA"/>
        </w:rPr>
        <w:t>سُكان قدر، در يَدِ فرمان علي ست</w:t>
      </w:r>
    </w:p>
    <w:p>
      <w:pPr>
        <w:pStyle w:val="BookText"/>
        <w:rPr/>
      </w:pPr>
      <w:r>
        <w:rPr>
          <w:rFonts w:ascii="Amiri" w:hAnsi="Amiri" w:eastAsia="Amiri" w:cs="Amiri"/>
          <w:color w:val="111111"/>
          <w:sz w:val="28"/>
          <w:sz w:val="28"/>
          <w:szCs w:val="28"/>
          <w:rtl w:val="true"/>
          <w:lang w:bidi="ar-SA"/>
        </w:rPr>
        <w:t>طبع من و مدح مرتضي، شرمم باد</w:t>
      </w:r>
    </w:p>
    <w:p>
      <w:pPr>
        <w:pStyle w:val="BookText"/>
        <w:rPr/>
      </w:pPr>
      <w:r>
        <w:rPr>
          <w:rFonts w:ascii="Amiri" w:hAnsi="Amiri" w:eastAsia="Amiri" w:cs="Amiri"/>
          <w:color w:val="111111"/>
          <w:sz w:val="28"/>
          <w:sz w:val="28"/>
          <w:szCs w:val="28"/>
          <w:rtl w:val="true"/>
          <w:lang w:bidi="ar-SA"/>
        </w:rPr>
        <w:t>آن جا كه خداي من ثنا خوان علي ست</w:t>
      </w:r>
    </w:p>
    <w:p>
      <w:pPr>
        <w:pStyle w:val="BookText"/>
        <w:rPr/>
      </w:pPr>
      <w:r>
        <w:rPr>
          <w:rFonts w:ascii="IRNazanin" w:hAnsi="IRNazanin" w:eastAsia="IRNazanin"/>
          <w:color w:val="111111"/>
          <w:sz w:val="28"/>
          <w:sz w:val="28"/>
          <w:szCs w:val="28"/>
          <w:rtl w:val="true"/>
          <w:lang w:bidi="fa-IR"/>
        </w:rPr>
        <w:t>تا حُبّ علي بُود مرا در رگ و پوست</w:t>
      </w:r>
    </w:p>
    <w:p>
      <w:pPr>
        <w:pStyle w:val="BookText"/>
        <w:rPr/>
      </w:pPr>
      <w:r>
        <w:rPr>
          <w:rFonts w:ascii="IRNazanin" w:hAnsi="IRNazanin" w:eastAsia="IRNazanin"/>
          <w:color w:val="111111"/>
          <w:sz w:val="28"/>
          <w:sz w:val="28"/>
          <w:szCs w:val="28"/>
          <w:rtl w:val="true"/>
          <w:lang w:bidi="fa-IR"/>
        </w:rPr>
        <w:t>رنجم ندهد سرزنش دشمن و دوست</w:t>
      </w:r>
    </w:p>
    <w:p>
      <w:pPr>
        <w:pStyle w:val="BookText"/>
        <w:rPr/>
      </w:pPr>
      <w:r>
        <w:rPr>
          <w:rFonts w:ascii="Amiri" w:hAnsi="Amiri" w:eastAsia="Amiri" w:cs="Amiri"/>
          <w:color w:val="111111"/>
          <w:sz w:val="28"/>
          <w:sz w:val="28"/>
          <w:szCs w:val="28"/>
          <w:rtl w:val="true"/>
          <w:lang w:bidi="ar-SA"/>
        </w:rPr>
        <w:t>جز نام علي لب به سخن وا نكنم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كوزه همان برون تراود كه در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گاه ولادت وليّ حق شد</w:t>
      </w:r>
    </w:p>
    <w:p>
      <w:pPr>
        <w:pStyle w:val="BookText"/>
        <w:rPr/>
      </w:pPr>
      <w:r>
        <w:rPr>
          <w:rFonts w:ascii="Amiri" w:hAnsi="Amiri" w:eastAsia="Amiri" w:cs="Amiri"/>
          <w:color w:val="111111"/>
          <w:sz w:val="28"/>
          <w:sz w:val="28"/>
          <w:szCs w:val="28"/>
          <w:rtl w:val="true"/>
          <w:lang w:bidi="ar-SA"/>
        </w:rPr>
        <w:t>در خانه حق، علي به حق ملحق شد</w:t>
      </w:r>
    </w:p>
    <w:p>
      <w:pPr>
        <w:pStyle w:val="BookText"/>
        <w:rPr/>
      </w:pPr>
      <w:r>
        <w:rPr>
          <w:rFonts w:ascii="IRNazanin" w:hAnsi="IRNazanin" w:eastAsia="IRNazanin"/>
          <w:color w:val="111111"/>
          <w:sz w:val="28"/>
          <w:sz w:val="28"/>
          <w:szCs w:val="28"/>
          <w:rtl w:val="true"/>
          <w:lang w:bidi="fa-IR"/>
        </w:rPr>
        <w:t>گر مظهر حق ذات علي نيست</w:t>
      </w:r>
    </w:p>
    <w:p>
      <w:pPr>
        <w:pStyle w:val="BookText"/>
        <w:rPr/>
      </w:pPr>
      <w:r>
        <w:rPr>
          <w:rFonts w:ascii="IRNazanin" w:hAnsi="IRNazanin" w:eastAsia="IRNazanin"/>
          <w:color w:val="111111"/>
          <w:sz w:val="28"/>
          <w:sz w:val="28"/>
          <w:szCs w:val="28"/>
          <w:rtl w:val="true"/>
          <w:lang w:bidi="fa-IR"/>
        </w:rPr>
        <w:t>چرا از نام خدا نام علي مشتق شد؟</w:t>
      </w:r>
    </w:p>
    <w:p>
      <w:pPr>
        <w:pStyle w:val="BookText"/>
        <w:rPr/>
      </w:pPr>
      <w:r>
        <w:rPr>
          <w:rFonts w:ascii="Amiri" w:hAnsi="Amiri" w:eastAsia="Amiri" w:cs="Amiri"/>
          <w:color w:val="111111"/>
          <w:sz w:val="28"/>
          <w:sz w:val="28"/>
          <w:szCs w:val="28"/>
          <w:rtl w:val="true"/>
          <w:lang w:bidi="ar-SA"/>
        </w:rPr>
        <w:t>در برج ولا مهر جهان تاب علي ست</w:t>
      </w:r>
    </w:p>
    <w:p>
      <w:pPr>
        <w:pStyle w:val="BookText"/>
        <w:rPr/>
      </w:pPr>
      <w:r>
        <w:rPr>
          <w:rFonts w:ascii="Amiri" w:hAnsi="Amiri" w:eastAsia="Amiri" w:cs="Amiri"/>
          <w:color w:val="111111"/>
          <w:sz w:val="28"/>
          <w:sz w:val="28"/>
          <w:szCs w:val="28"/>
          <w:rtl w:val="true"/>
          <w:lang w:bidi="ar-SA"/>
        </w:rPr>
        <w:t>در شهر علوم سرمدي، باب علي ست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خلقت جهان تا محشر</w:t>
      </w:r>
      <w:bookmarkStart w:id="398" w:name="pg1981_10996"/>
    </w:p>
    <w:p>
      <w:pPr>
        <w:pStyle w:val="BookText"/>
        <w:rPr/>
      </w:pPr>
      <w:bookmarkEnd w:id="398"/>
      <w:r>
        <w:rPr>
          <w:rFonts w:ascii="Amiri" w:hAnsi="Amiri" w:eastAsia="Amiri" w:cs="Amiri"/>
          <w:color w:val="111111"/>
          <w:sz w:val="28"/>
          <w:sz w:val="28"/>
          <w:szCs w:val="28"/>
          <w:rtl w:val="true"/>
          <w:lang w:bidi="ar-SA"/>
        </w:rPr>
        <w:t>مظلوم ترين شهيد محراب، علي ست</w:t>
      </w:r>
    </w:p>
    <w:p>
      <w:pPr>
        <w:pStyle w:val="BookText"/>
        <w:rPr/>
      </w:pPr>
      <w:r>
        <w:rPr>
          <w:rFonts w:ascii="Amiri" w:hAnsi="Amiri" w:eastAsia="Amiri" w:cs="Amiri"/>
          <w:color w:val="111111"/>
          <w:sz w:val="28"/>
          <w:sz w:val="28"/>
          <w:szCs w:val="28"/>
          <w:rtl w:val="true"/>
          <w:lang w:bidi="ar-SA"/>
        </w:rPr>
        <w:t>آن جا كه علي واسطه ي فيض خداست</w:t>
      </w:r>
    </w:p>
    <w:p>
      <w:pPr>
        <w:pStyle w:val="BookText"/>
        <w:rPr/>
      </w:pPr>
      <w:r>
        <w:rPr>
          <w:rFonts w:ascii="Amiri" w:hAnsi="Amiri" w:eastAsia="Amiri" w:cs="Amiri"/>
          <w:color w:val="111111"/>
          <w:sz w:val="28"/>
          <w:sz w:val="28"/>
          <w:szCs w:val="28"/>
          <w:rtl w:val="true"/>
          <w:lang w:bidi="ar-SA"/>
        </w:rPr>
        <w:t>بر غير علي هر كه كند تكيه خطاست</w:t>
      </w:r>
    </w:p>
    <w:p>
      <w:pPr>
        <w:pStyle w:val="BookText"/>
        <w:rPr/>
      </w:pPr>
      <w:r>
        <w:rPr>
          <w:rFonts w:ascii="IRNazanin" w:hAnsi="IRNazanin" w:eastAsia="IRNazanin"/>
          <w:color w:val="111111"/>
          <w:sz w:val="28"/>
          <w:sz w:val="28"/>
          <w:szCs w:val="28"/>
          <w:rtl w:val="true"/>
          <w:lang w:bidi="fa-IR"/>
        </w:rPr>
        <w:t>با مدعيّان كور باطن گوئـيـد</w:t>
      </w:r>
    </w:p>
    <w:p>
      <w:pPr>
        <w:pStyle w:val="BookText"/>
        <w:rPr/>
      </w:pPr>
      <w:r>
        <w:rPr>
          <w:rFonts w:ascii="Amiri" w:hAnsi="Amiri" w:eastAsia="Amiri" w:cs="Amiri"/>
          <w:color w:val="111111"/>
          <w:sz w:val="28"/>
          <w:sz w:val="28"/>
          <w:szCs w:val="28"/>
          <w:rtl w:val="true"/>
          <w:lang w:bidi="ar-SA"/>
        </w:rPr>
        <w:t>آن جا كه خدا هست و علي نيست كجاست؟</w:t>
      </w:r>
    </w:p>
    <w:p>
      <w:pPr>
        <w:pStyle w:val="BookText"/>
        <w:rPr/>
      </w:pPr>
      <w:r>
        <w:rPr>
          <w:rFonts w:ascii="Amiri" w:hAnsi="Amiri" w:eastAsia="Amiri" w:cs="Amiri"/>
          <w:color w:val="111111"/>
          <w:sz w:val="28"/>
          <w:sz w:val="28"/>
          <w:szCs w:val="28"/>
          <w:rtl w:val="true"/>
          <w:lang w:bidi="ar-SA"/>
        </w:rPr>
        <w:t>محمد علي مرداني</w:t>
      </w:r>
    </w:p>
    <w:p>
      <w:pPr>
        <w:pStyle w:val="Heading3"/>
        <w:numPr>
          <w:ilvl w:val="2"/>
          <w:numId w:val="1"/>
        </w:numPr>
        <w:rPr/>
      </w:pPr>
      <w:bookmarkStart w:id="399" w:name="__RefHeading___Toc3814843_3650668749"/>
      <w:bookmarkStart w:id="400" w:name="_Toc142"/>
      <w:bookmarkEnd w:id="399"/>
      <w:r>
        <w:rPr>
          <w:rtl w:val="true"/>
        </w:rPr>
        <w:t>رحمان نوازني</w:t>
      </w:r>
      <w:bookmarkEnd w:id="400"/>
    </w:p>
    <w:p>
      <w:pPr>
        <w:pStyle w:val="BookText"/>
        <w:rPr/>
      </w:pPr>
      <w:r>
        <w:rPr>
          <w:rFonts w:ascii="Amiri" w:hAnsi="Amiri" w:eastAsia="Amiri" w:cs="Amiri"/>
          <w:color w:val="111111"/>
          <w:sz w:val="28"/>
          <w:sz w:val="28"/>
          <w:szCs w:val="28"/>
          <w:rtl w:val="true"/>
          <w:lang w:bidi="ar-SA"/>
        </w:rPr>
        <w:t>تا زمين قدم برداشت ،آسمان نوشت علي</w:t>
      </w:r>
    </w:p>
    <w:p>
      <w:pPr>
        <w:pStyle w:val="BookText"/>
        <w:rPr/>
      </w:pPr>
      <w:r>
        <w:rPr>
          <w:rFonts w:ascii="IRNazanin" w:hAnsi="IRNazanin" w:eastAsia="IRNazanin"/>
          <w:color w:val="111111"/>
          <w:sz w:val="28"/>
          <w:sz w:val="28"/>
          <w:szCs w:val="28"/>
          <w:rtl w:val="true"/>
          <w:lang w:bidi="fa-IR"/>
        </w:rPr>
        <w:t>آسمان كه برپا شد ، كهكشان نوشت علي</w:t>
      </w:r>
    </w:p>
    <w:p>
      <w:pPr>
        <w:pStyle w:val="BookText"/>
        <w:rPr/>
      </w:pPr>
      <w:r>
        <w:rPr>
          <w:rFonts w:ascii="IRNazanin" w:hAnsi="IRNazanin" w:eastAsia="IRNazanin"/>
          <w:color w:val="111111"/>
          <w:sz w:val="28"/>
          <w:sz w:val="28"/>
          <w:szCs w:val="28"/>
          <w:rtl w:val="true"/>
          <w:lang w:bidi="fa-IR"/>
        </w:rPr>
        <w:t>كهكشان كه پيدا شد ، يك جهان نوشت علي</w:t>
      </w:r>
    </w:p>
    <w:p>
      <w:pPr>
        <w:pStyle w:val="BookText"/>
        <w:rPr/>
      </w:pPr>
      <w:r>
        <w:rPr>
          <w:rFonts w:ascii="Amiri" w:hAnsi="Amiri" w:eastAsia="Amiri" w:cs="Amiri"/>
          <w:color w:val="111111"/>
          <w:sz w:val="28"/>
          <w:sz w:val="28"/>
          <w:szCs w:val="28"/>
          <w:rtl w:val="true"/>
          <w:lang w:bidi="ar-SA"/>
        </w:rPr>
        <w:t>اين جهان كه معنا شد ، بيكران نوشت علي</w:t>
      </w:r>
    </w:p>
    <w:p>
      <w:pPr>
        <w:pStyle w:val="BookText"/>
        <w:rPr/>
      </w:pPr>
      <w:r>
        <w:rPr>
          <w:rFonts w:ascii="IRNazanin" w:hAnsi="IRNazanin" w:eastAsia="IRNazanin"/>
          <w:color w:val="111111"/>
          <w:sz w:val="28"/>
          <w:sz w:val="28"/>
          <w:szCs w:val="28"/>
          <w:rtl w:val="true"/>
          <w:lang w:bidi="fa-IR"/>
        </w:rPr>
        <w:t>بيكرانه‌ها پر شد ، لامكان نوشت علي</w:t>
      </w:r>
    </w:p>
    <w:p>
      <w:pPr>
        <w:pStyle w:val="BookText"/>
        <w:rPr/>
      </w:pPr>
      <w:r>
        <w:rPr>
          <w:rFonts w:ascii="IRNazanin" w:hAnsi="IRNazanin" w:eastAsia="IRNazanin"/>
          <w:color w:val="111111"/>
          <w:sz w:val="28"/>
          <w:sz w:val="28"/>
          <w:szCs w:val="28"/>
          <w:rtl w:val="true"/>
          <w:lang w:bidi="fa-IR"/>
        </w:rPr>
        <w:t>با هرآنچه كه مي شد ، با همان نوشت علي</w:t>
      </w:r>
    </w:p>
    <w:p>
      <w:pPr>
        <w:pStyle w:val="BookText"/>
        <w:rPr/>
      </w:pPr>
      <w:r>
        <w:rPr>
          <w:rFonts w:ascii="Amiri" w:hAnsi="Amiri" w:eastAsia="Amiri" w:cs="Amiri"/>
          <w:color w:val="111111"/>
          <w:sz w:val="28"/>
          <w:sz w:val="28"/>
          <w:szCs w:val="28"/>
          <w:rtl w:val="true"/>
          <w:lang w:bidi="ar-SA"/>
        </w:rPr>
        <w:t>با قلم نوشت علي ، با زبان نوشت علي</w:t>
      </w:r>
    </w:p>
    <w:p>
      <w:pPr>
        <w:pStyle w:val="BookText"/>
        <w:rPr/>
      </w:pPr>
      <w:r>
        <w:rPr>
          <w:rFonts w:ascii="IRNazanin" w:hAnsi="IRNazanin" w:eastAsia="IRNazanin"/>
          <w:color w:val="111111"/>
          <w:sz w:val="28"/>
          <w:sz w:val="28"/>
          <w:szCs w:val="28"/>
          <w:rtl w:val="true"/>
          <w:lang w:bidi="fa-IR"/>
        </w:rPr>
        <w:t>و سپس هر آنچه داشت ، در توان نوشت علي</w:t>
      </w:r>
    </w:p>
    <w:p>
      <w:pPr>
        <w:pStyle w:val="BookText"/>
        <w:rPr/>
      </w:pPr>
      <w:r>
        <w:rPr>
          <w:rFonts w:ascii="Amiri" w:hAnsi="Amiri" w:eastAsia="Amiri" w:cs="Amiri"/>
          <w:color w:val="111111"/>
          <w:sz w:val="28"/>
          <w:sz w:val="28"/>
          <w:szCs w:val="28"/>
          <w:rtl w:val="true"/>
          <w:lang w:bidi="ar-SA"/>
        </w:rPr>
        <w:t>روي صورت انسان ، روي جان نوشت علي</w:t>
      </w:r>
    </w:p>
    <w:p>
      <w:pPr>
        <w:pStyle w:val="BookText"/>
        <w:rPr/>
      </w:pPr>
      <w:r>
        <w:rPr>
          <w:rFonts w:ascii="IRNazanin" w:hAnsi="IRNazanin" w:eastAsia="IRNazanin"/>
          <w:color w:val="111111"/>
          <w:sz w:val="28"/>
          <w:sz w:val="28"/>
          <w:szCs w:val="28"/>
          <w:rtl w:val="true"/>
          <w:lang w:bidi="fa-IR"/>
        </w:rPr>
        <w:t>با غبار او روي ، چشممان نوشت علي</w:t>
      </w:r>
    </w:p>
    <w:p>
      <w:pPr>
        <w:pStyle w:val="BookText"/>
        <w:rPr/>
      </w:pPr>
      <w:r>
        <w:rPr>
          <w:rFonts w:ascii="IRNazanin" w:hAnsi="IRNazanin" w:eastAsia="IRNazanin"/>
          <w:color w:val="111111"/>
          <w:sz w:val="28"/>
          <w:sz w:val="28"/>
          <w:szCs w:val="28"/>
          <w:rtl w:val="true"/>
          <w:lang w:bidi="fa-IR"/>
        </w:rPr>
        <w:t>آنقدر نوشت از او ، تا جهان پر از او شد</w:t>
      </w:r>
    </w:p>
    <w:p>
      <w:pPr>
        <w:pStyle w:val="BookText"/>
        <w:rPr/>
      </w:pPr>
      <w:r>
        <w:rPr>
          <w:rFonts w:ascii="Amiri" w:hAnsi="Amiri" w:eastAsia="Amiri" w:cs="Amiri"/>
          <w:color w:val="111111"/>
          <w:sz w:val="28"/>
          <w:sz w:val="28"/>
          <w:szCs w:val="28"/>
          <w:rtl w:val="true"/>
          <w:lang w:bidi="ar-SA"/>
        </w:rPr>
        <w:t>تا كه دست حق رو شد ، ذكر عاشقان هو شد</w:t>
      </w:r>
    </w:p>
    <w:p>
      <w:pPr>
        <w:pStyle w:val="BookText"/>
        <w:rPr/>
      </w:pPr>
      <w:r>
        <w:rPr>
          <w:rFonts w:ascii="IRNazanin" w:hAnsi="IRNazanin" w:eastAsia="IRNazanin"/>
          <w:color w:val="111111"/>
          <w:sz w:val="28"/>
          <w:sz w:val="28"/>
          <w:szCs w:val="28"/>
          <w:rtl w:val="true"/>
          <w:lang w:bidi="fa-IR"/>
        </w:rPr>
        <w:t>پس دو مرتبه روي ، صورتم نوشت علي</w:t>
      </w:r>
    </w:p>
    <w:p>
      <w:pPr>
        <w:pStyle w:val="BookText"/>
        <w:rPr/>
      </w:pPr>
      <w:r>
        <w:rPr>
          <w:rFonts w:ascii="IRNazanin" w:hAnsi="IRNazanin" w:eastAsia="IRNazanin"/>
          <w:color w:val="111111"/>
          <w:sz w:val="28"/>
          <w:sz w:val="28"/>
          <w:szCs w:val="28"/>
          <w:rtl w:val="true"/>
          <w:lang w:bidi="fa-IR"/>
        </w:rPr>
        <w:t>دوست داشت پس روي ، قسمتم نوشت علي</w:t>
      </w:r>
    </w:p>
    <w:p>
      <w:pPr>
        <w:pStyle w:val="BookText"/>
        <w:rPr/>
      </w:pPr>
      <w:r>
        <w:rPr>
          <w:rFonts w:ascii="IRNazanin" w:hAnsi="IRNazanin" w:eastAsia="IRNazanin"/>
          <w:color w:val="111111"/>
          <w:sz w:val="28"/>
          <w:sz w:val="28"/>
          <w:szCs w:val="28"/>
          <w:rtl w:val="true"/>
          <w:lang w:bidi="fa-IR"/>
        </w:rPr>
        <w:t>در رگم كه جاري شد ، غيرتم نوشت علي</w:t>
      </w:r>
    </w:p>
    <w:p>
      <w:pPr>
        <w:pStyle w:val="BookText"/>
        <w:rPr/>
      </w:pPr>
      <w:r>
        <w:rPr>
          <w:rFonts w:ascii="IRNazanin" w:hAnsi="IRNazanin" w:eastAsia="IRNazanin"/>
          <w:color w:val="111111"/>
          <w:sz w:val="28"/>
          <w:sz w:val="28"/>
          <w:szCs w:val="28"/>
          <w:rtl w:val="true"/>
          <w:lang w:bidi="fa-IR"/>
        </w:rPr>
        <w:t>پا شدم زمين خوردم ، همتم نوشت علي</w:t>
      </w:r>
    </w:p>
    <w:p>
      <w:pPr>
        <w:pStyle w:val="BookText"/>
        <w:rPr/>
      </w:pPr>
      <w:r>
        <w:rPr>
          <w:rFonts w:ascii="Amiri" w:hAnsi="Amiri" w:eastAsia="Amiri" w:cs="Amiri"/>
          <w:color w:val="111111"/>
          <w:sz w:val="28"/>
          <w:sz w:val="28"/>
          <w:szCs w:val="28"/>
          <w:rtl w:val="true"/>
          <w:lang w:bidi="ar-SA"/>
        </w:rPr>
        <w:t>تا كمي ضعيف شدم ، قوتم نوشت علي</w:t>
      </w:r>
    </w:p>
    <w:p>
      <w:pPr>
        <w:pStyle w:val="BookText"/>
        <w:rPr/>
      </w:pPr>
      <w:r>
        <w:rPr>
          <w:rFonts w:ascii="Amiri" w:hAnsi="Amiri" w:eastAsia="Amiri" w:cs="Amiri"/>
          <w:color w:val="111111"/>
          <w:sz w:val="28"/>
          <w:sz w:val="28"/>
          <w:szCs w:val="28"/>
          <w:rtl w:val="true"/>
          <w:lang w:bidi="ar-SA"/>
        </w:rPr>
        <w:t>آمدم ذليل شوم ، عزتم نوشت علي</w:t>
      </w:r>
    </w:p>
    <w:p>
      <w:pPr>
        <w:pStyle w:val="BookText"/>
        <w:rPr/>
      </w:pPr>
      <w:r>
        <w:rPr>
          <w:rFonts w:ascii="IRNazanin" w:hAnsi="IRNazanin" w:eastAsia="IRNazanin"/>
          <w:color w:val="111111"/>
          <w:sz w:val="28"/>
          <w:sz w:val="28"/>
          <w:szCs w:val="28"/>
          <w:rtl w:val="true"/>
          <w:lang w:bidi="fa-IR"/>
        </w:rPr>
        <w:t>پس خدا خودش روي ، قيمتم نوشت علي</w:t>
      </w:r>
    </w:p>
    <w:p>
      <w:pPr>
        <w:pStyle w:val="BookText"/>
        <w:rPr/>
      </w:pPr>
      <w:r>
        <w:rPr>
          <w:rFonts w:ascii="Amiri" w:hAnsi="Amiri" w:eastAsia="Amiri" w:cs="Amiri"/>
          <w:color w:val="111111"/>
          <w:sz w:val="28"/>
          <w:sz w:val="28"/>
          <w:szCs w:val="28"/>
          <w:rtl w:val="true"/>
          <w:lang w:bidi="ar-SA"/>
        </w:rPr>
        <w:t>روي بيرق سبزِ ، هيئتم نوشت علي</w:t>
      </w:r>
    </w:p>
    <w:p>
      <w:pPr>
        <w:pStyle w:val="BookText"/>
        <w:rPr/>
      </w:pPr>
      <w:r>
        <w:rPr>
          <w:rFonts w:ascii="Amiri" w:hAnsi="Amiri" w:eastAsia="Amiri" w:cs="Amiri"/>
          <w:color w:val="111111"/>
          <w:sz w:val="28"/>
          <w:sz w:val="28"/>
          <w:szCs w:val="28"/>
          <w:rtl w:val="true"/>
          <w:lang w:bidi="ar-SA"/>
        </w:rPr>
        <w:t>آنقدر نوشت علي ، روي سرنوشت من</w:t>
      </w:r>
    </w:p>
    <w:p>
      <w:pPr>
        <w:pStyle w:val="BookText"/>
        <w:rPr/>
      </w:pPr>
      <w:r>
        <w:rPr>
          <w:rFonts w:ascii="Amiri" w:hAnsi="Amiri" w:eastAsia="Amiri" w:cs="Amiri"/>
          <w:color w:val="111111"/>
          <w:sz w:val="28"/>
          <w:sz w:val="28"/>
          <w:szCs w:val="28"/>
          <w:rtl w:val="true"/>
          <w:lang w:bidi="ar-SA"/>
        </w:rPr>
        <w:t>تا فقط علي باشد ، خانه بهشت من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اول خلقت ، با علي حساب شدم</w:t>
      </w:r>
    </w:p>
    <w:p>
      <w:pPr>
        <w:pStyle w:val="BookText"/>
        <w:rPr/>
      </w:pPr>
      <w:r>
        <w:rPr>
          <w:rFonts w:ascii="Amiri" w:hAnsi="Amiri" w:eastAsia="Amiri" w:cs="Amiri"/>
          <w:color w:val="111111"/>
          <w:sz w:val="28"/>
          <w:sz w:val="28"/>
          <w:szCs w:val="28"/>
          <w:rtl w:val="true"/>
          <w:lang w:bidi="ar-SA"/>
        </w:rPr>
        <w:t>در قنوت او بودم ، تا كه مستجاب شدم</w:t>
      </w:r>
    </w:p>
    <w:p>
      <w:pPr>
        <w:pStyle w:val="BookText"/>
        <w:rPr/>
      </w:pPr>
      <w:r>
        <w:rPr>
          <w:rFonts w:ascii="IRNazanin" w:hAnsi="IRNazanin" w:eastAsia="IRNazanin"/>
          <w:color w:val="111111"/>
          <w:sz w:val="28"/>
          <w:sz w:val="28"/>
          <w:szCs w:val="28"/>
          <w:rtl w:val="true"/>
          <w:lang w:bidi="fa-IR"/>
        </w:rPr>
        <w:t>زير پاي او ماندم ، تا غبار ناب شدم</w:t>
      </w:r>
    </w:p>
    <w:p>
      <w:pPr>
        <w:pStyle w:val="BookText"/>
        <w:rPr/>
      </w:pPr>
      <w:r>
        <w:rPr>
          <w:rFonts w:ascii="IRNazanin" w:hAnsi="IRNazanin" w:eastAsia="IRNazanin"/>
          <w:color w:val="111111"/>
          <w:sz w:val="28"/>
          <w:sz w:val="28"/>
          <w:szCs w:val="28"/>
          <w:rtl w:val="true"/>
          <w:lang w:bidi="fa-IR"/>
        </w:rPr>
        <w:t>بر سرم چنان تابيد ، تا كه آفتاب شدم</w:t>
      </w:r>
    </w:p>
    <w:p>
      <w:pPr>
        <w:pStyle w:val="BookText"/>
        <w:rPr/>
      </w:pPr>
      <w:r>
        <w:rPr>
          <w:rFonts w:ascii="Amiri" w:hAnsi="Amiri" w:eastAsia="Amiri" w:cs="Amiri"/>
          <w:color w:val="111111"/>
          <w:sz w:val="28"/>
          <w:sz w:val="28"/>
          <w:szCs w:val="28"/>
          <w:rtl w:val="true"/>
          <w:lang w:bidi="ar-SA"/>
        </w:rPr>
        <w:t>آنقدر كه او تابيد ، از خجالت آب شدم</w:t>
      </w:r>
    </w:p>
    <w:p>
      <w:pPr>
        <w:pStyle w:val="BookText"/>
        <w:rPr/>
      </w:pPr>
      <w:r>
        <w:rPr>
          <w:rFonts w:ascii="IRNazanin" w:hAnsi="IRNazanin" w:eastAsia="IRNazanin"/>
          <w:color w:val="111111"/>
          <w:sz w:val="28"/>
          <w:sz w:val="28"/>
          <w:szCs w:val="28"/>
          <w:rtl w:val="true"/>
          <w:lang w:bidi="fa-IR"/>
        </w:rPr>
        <w:t>در غدير چشمانش ، من هم انتخاب شدم</w:t>
      </w:r>
    </w:p>
    <w:p>
      <w:pPr>
        <w:pStyle w:val="BookText"/>
        <w:rPr/>
      </w:pPr>
      <w:r>
        <w:rPr>
          <w:rFonts w:ascii="IRNazanin" w:hAnsi="IRNazanin" w:eastAsia="IRNazanin"/>
          <w:color w:val="111111"/>
          <w:sz w:val="28"/>
          <w:sz w:val="28"/>
          <w:szCs w:val="28"/>
          <w:rtl w:val="true"/>
          <w:lang w:bidi="fa-IR"/>
        </w:rPr>
        <w:t>آنقدر نگاهم كرد ، تا كه من خراب شدم</w:t>
      </w:r>
    </w:p>
    <w:p>
      <w:pPr>
        <w:pStyle w:val="BookText"/>
        <w:rPr/>
      </w:pPr>
      <w:r>
        <w:rPr>
          <w:rFonts w:ascii="IRNazanin" w:hAnsi="IRNazanin" w:eastAsia="IRNazanin"/>
          <w:color w:val="111111"/>
          <w:sz w:val="28"/>
          <w:sz w:val="28"/>
          <w:szCs w:val="28"/>
          <w:rtl w:val="true"/>
          <w:lang w:bidi="fa-IR"/>
        </w:rPr>
        <w:t>زير جوشش چشمش ، ماندم و شراب شدم</w:t>
      </w:r>
    </w:p>
    <w:p>
      <w:pPr>
        <w:pStyle w:val="BookText"/>
        <w:rPr/>
      </w:pPr>
      <w:r>
        <w:rPr>
          <w:rFonts w:ascii="IRNazanin" w:hAnsi="IRNazanin" w:eastAsia="IRNazanin"/>
          <w:color w:val="111111"/>
          <w:sz w:val="28"/>
          <w:sz w:val="28"/>
          <w:szCs w:val="28"/>
          <w:rtl w:val="true"/>
          <w:lang w:bidi="fa-IR"/>
        </w:rPr>
        <w:t>مِي شدم پياله شدم ، مست بوتراب شدم</w:t>
      </w:r>
    </w:p>
    <w:p>
      <w:pPr>
        <w:pStyle w:val="BookText"/>
        <w:rPr/>
      </w:pPr>
      <w:r>
        <w:rPr>
          <w:rFonts w:ascii="IRNazanin" w:hAnsi="IRNazanin" w:eastAsia="IRNazanin"/>
          <w:color w:val="111111"/>
          <w:sz w:val="28"/>
          <w:sz w:val="28"/>
          <w:szCs w:val="28"/>
          <w:rtl w:val="true"/>
          <w:lang w:bidi="fa-IR"/>
        </w:rPr>
        <w:t>هي علي علي گفتم ، در علي مذاب شدم</w:t>
      </w:r>
    </w:p>
    <w:p>
      <w:pPr>
        <w:pStyle w:val="BookText"/>
        <w:rPr/>
      </w:pPr>
      <w:r>
        <w:rPr>
          <w:rFonts w:ascii="Amiri" w:hAnsi="Amiri" w:eastAsia="Amiri" w:cs="Amiri"/>
          <w:color w:val="111111"/>
          <w:sz w:val="28"/>
          <w:sz w:val="28"/>
          <w:szCs w:val="28"/>
          <w:rtl w:val="true"/>
          <w:lang w:bidi="ar-SA"/>
        </w:rPr>
        <w:t>مي‌نويسم از عشقم ، مي‌نويسم از دردم</w:t>
      </w:r>
    </w:p>
    <w:p>
      <w:pPr>
        <w:pStyle w:val="BookText"/>
        <w:rPr/>
      </w:pPr>
      <w:r>
        <w:rPr>
          <w:rFonts w:ascii="IRNazanin" w:hAnsi="IRNazanin" w:eastAsia="IRNazanin"/>
          <w:color w:val="111111"/>
          <w:sz w:val="28"/>
          <w:sz w:val="28"/>
          <w:szCs w:val="28"/>
          <w:rtl w:val="true"/>
          <w:lang w:bidi="fa-IR"/>
        </w:rPr>
        <w:t>غير دور چشمانش ، هيچ جا نمي‌گردم</w:t>
      </w:r>
    </w:p>
    <w:p>
      <w:pPr>
        <w:pStyle w:val="BookText"/>
        <w:rPr/>
      </w:pPr>
      <w:r>
        <w:rPr>
          <w:rFonts w:ascii="IRNazanin" w:hAnsi="IRNazanin" w:eastAsia="IRNazanin"/>
          <w:color w:val="111111"/>
          <w:sz w:val="28"/>
          <w:sz w:val="28"/>
          <w:szCs w:val="28"/>
          <w:rtl w:val="true"/>
          <w:lang w:bidi="fa-IR"/>
        </w:rPr>
        <w:t>كعبه پلك زد آري ، صبح نور پيدا شد</w:t>
      </w:r>
    </w:p>
    <w:p>
      <w:pPr>
        <w:pStyle w:val="BookText"/>
        <w:rPr/>
      </w:pPr>
      <w:r>
        <w:rPr>
          <w:rFonts w:ascii="Amiri" w:hAnsi="Amiri" w:eastAsia="Amiri" w:cs="Amiri"/>
          <w:color w:val="111111"/>
          <w:sz w:val="28"/>
          <w:sz w:val="28"/>
          <w:szCs w:val="28"/>
          <w:rtl w:val="true"/>
          <w:lang w:bidi="ar-SA"/>
        </w:rPr>
        <w:t>كعبه در طوافش رفت ، تا درِ حرم وا شد</w:t>
      </w:r>
    </w:p>
    <w:p>
      <w:pPr>
        <w:pStyle w:val="BookText"/>
        <w:rPr/>
      </w:pPr>
      <w:r>
        <w:rPr>
          <w:rFonts w:ascii="IRNazanin" w:hAnsi="IRNazanin" w:eastAsia="IRNazanin"/>
          <w:color w:val="111111"/>
          <w:sz w:val="28"/>
          <w:sz w:val="28"/>
          <w:szCs w:val="28"/>
          <w:rtl w:val="true"/>
          <w:lang w:bidi="fa-IR"/>
        </w:rPr>
        <w:t>قبله از سر جايش ، پيش پاي او پا شد</w:t>
      </w:r>
    </w:p>
    <w:p>
      <w:pPr>
        <w:pStyle w:val="BookText"/>
        <w:rPr/>
      </w:pPr>
      <w:r>
        <w:rPr>
          <w:rFonts w:ascii="IRNazanin" w:hAnsi="IRNazanin" w:eastAsia="IRNazanin"/>
          <w:color w:val="111111"/>
          <w:sz w:val="28"/>
          <w:sz w:val="28"/>
          <w:szCs w:val="28"/>
          <w:rtl w:val="true"/>
          <w:lang w:bidi="fa-IR"/>
        </w:rPr>
        <w:t>زير پاي او زمزم ، چشمه چشمه دريا شد</w:t>
      </w:r>
    </w:p>
    <w:p>
      <w:pPr>
        <w:pStyle w:val="BookText"/>
        <w:rPr/>
      </w:pPr>
      <w:r>
        <w:rPr>
          <w:rFonts w:ascii="Amiri" w:hAnsi="Amiri" w:eastAsia="Amiri" w:cs="Amiri"/>
          <w:color w:val="111111"/>
          <w:sz w:val="28"/>
          <w:sz w:val="28"/>
          <w:szCs w:val="28"/>
          <w:rtl w:val="true"/>
          <w:lang w:bidi="ar-SA"/>
        </w:rPr>
        <w:t>كعبه از نفس افتاد ، نوبت مسيحا شد</w:t>
      </w:r>
    </w:p>
    <w:p>
      <w:pPr>
        <w:pStyle w:val="BookText"/>
        <w:rPr/>
      </w:pPr>
      <w:r>
        <w:rPr>
          <w:rFonts w:ascii="IRNazanin" w:hAnsi="IRNazanin" w:eastAsia="IRNazanin"/>
          <w:color w:val="111111"/>
          <w:sz w:val="28"/>
          <w:sz w:val="28"/>
          <w:szCs w:val="28"/>
          <w:rtl w:val="true"/>
          <w:lang w:bidi="fa-IR"/>
        </w:rPr>
        <w:t>او شفا گرفت و بعد ،تازه دور موسا شد</w:t>
      </w:r>
    </w:p>
    <w:p>
      <w:pPr>
        <w:pStyle w:val="BookText"/>
        <w:rPr/>
      </w:pPr>
      <w:r>
        <w:rPr>
          <w:rFonts w:ascii="IRNazanin" w:hAnsi="IRNazanin" w:eastAsia="IRNazanin"/>
          <w:color w:val="111111"/>
          <w:sz w:val="28"/>
          <w:sz w:val="28"/>
          <w:szCs w:val="28"/>
          <w:rtl w:val="true"/>
          <w:lang w:bidi="fa-IR"/>
        </w:rPr>
        <w:t>پا برهنه راه افتاد ، تا دلش مصفا شد</w:t>
      </w:r>
    </w:p>
    <w:p>
      <w:pPr>
        <w:pStyle w:val="BookText"/>
        <w:rPr/>
      </w:pPr>
      <w:r>
        <w:rPr>
          <w:rFonts w:ascii="Amiri" w:hAnsi="Amiri" w:eastAsia="Amiri" w:cs="Amiri"/>
          <w:color w:val="111111"/>
          <w:sz w:val="28"/>
          <w:sz w:val="28"/>
          <w:szCs w:val="28"/>
          <w:rtl w:val="true"/>
          <w:lang w:bidi="ar-SA"/>
        </w:rPr>
        <w:t>هر كسي كه او را ديد ، بدتر از زليخا شد</w:t>
      </w:r>
    </w:p>
    <w:p>
      <w:pPr>
        <w:pStyle w:val="BookText"/>
        <w:rPr/>
      </w:pPr>
      <w:r>
        <w:rPr>
          <w:rFonts w:ascii="Amiri" w:hAnsi="Amiri" w:eastAsia="Amiri" w:cs="Amiri"/>
          <w:color w:val="111111"/>
          <w:sz w:val="28"/>
          <w:sz w:val="28"/>
          <w:szCs w:val="28"/>
          <w:rtl w:val="true"/>
          <w:lang w:bidi="ar-SA"/>
        </w:rPr>
        <w:t>يوسفانه مجنون شد ، يوسفانه ليلا شد</w:t>
      </w:r>
    </w:p>
    <w:p>
      <w:pPr>
        <w:pStyle w:val="BookText"/>
        <w:rPr/>
      </w:pPr>
      <w:r>
        <w:rPr>
          <w:rFonts w:ascii="IRNazanin" w:hAnsi="IRNazanin" w:eastAsia="IRNazanin"/>
          <w:color w:val="111111"/>
          <w:sz w:val="28"/>
          <w:sz w:val="28"/>
          <w:szCs w:val="28"/>
          <w:rtl w:val="true"/>
          <w:lang w:bidi="fa-IR"/>
        </w:rPr>
        <w:t>هر كسي كه دورش گشت،نور چشم زهرا شد</w:t>
      </w:r>
    </w:p>
    <w:p>
      <w:pPr>
        <w:pStyle w:val="BookText"/>
        <w:rPr/>
      </w:pPr>
      <w:r>
        <w:rPr>
          <w:rFonts w:ascii="Amiri" w:hAnsi="Amiri" w:eastAsia="Amiri" w:cs="Amiri"/>
          <w:color w:val="111111"/>
          <w:sz w:val="28"/>
          <w:sz w:val="28"/>
          <w:szCs w:val="28"/>
          <w:rtl w:val="true"/>
          <w:lang w:bidi="ar-SA"/>
        </w:rPr>
        <w:t>ما كجا و اين كعبه ، اينكه كعبه زهراست</w:t>
      </w:r>
    </w:p>
    <w:p>
      <w:pPr>
        <w:pStyle w:val="BookText"/>
        <w:rPr/>
      </w:pPr>
      <w:r>
        <w:rPr>
          <w:rFonts w:ascii="Amiri" w:hAnsi="Amiri" w:eastAsia="Amiri" w:cs="Amiri"/>
          <w:color w:val="111111"/>
          <w:sz w:val="28"/>
          <w:sz w:val="28"/>
          <w:szCs w:val="28"/>
          <w:rtl w:val="true"/>
          <w:lang w:bidi="ar-SA"/>
        </w:rPr>
        <w:t>ما محب درياييم ، جاي ما فقط درياست</w:t>
      </w:r>
    </w:p>
    <w:p>
      <w:pPr>
        <w:pStyle w:val="BookText"/>
        <w:rPr/>
      </w:pPr>
      <w:r>
        <w:rPr>
          <w:rFonts w:ascii="Amiri" w:hAnsi="Amiri" w:eastAsia="Amiri" w:cs="Amiri"/>
          <w:color w:val="111111"/>
          <w:sz w:val="28"/>
          <w:sz w:val="28"/>
          <w:szCs w:val="28"/>
          <w:rtl w:val="true"/>
          <w:lang w:bidi="ar-SA"/>
        </w:rPr>
        <w:t>توي محفل ذكرش ، درّ ناب مي‌ريزند</w:t>
      </w:r>
    </w:p>
    <w:p>
      <w:pPr>
        <w:pStyle w:val="BookText"/>
        <w:rPr/>
      </w:pPr>
      <w:r>
        <w:rPr>
          <w:rFonts w:ascii="IRNazanin" w:hAnsi="IRNazanin" w:eastAsia="IRNazanin"/>
          <w:color w:val="111111"/>
          <w:sz w:val="28"/>
          <w:sz w:val="28"/>
          <w:szCs w:val="28"/>
          <w:rtl w:val="true"/>
          <w:lang w:bidi="fa-IR"/>
        </w:rPr>
        <w:t>پاي هر علي گفتن ،هي ثواب مي‌ريزند</w:t>
      </w:r>
    </w:p>
    <w:p>
      <w:pPr>
        <w:pStyle w:val="BookText"/>
        <w:rPr/>
      </w:pPr>
      <w:r>
        <w:rPr>
          <w:rFonts w:ascii="IRNazanin" w:hAnsi="IRNazanin" w:eastAsia="IRNazanin"/>
          <w:color w:val="111111"/>
          <w:sz w:val="28"/>
          <w:sz w:val="28"/>
          <w:szCs w:val="28"/>
          <w:rtl w:val="true"/>
          <w:lang w:bidi="fa-IR"/>
        </w:rPr>
        <w:t>روي ما فرشته‌ها ، هي گلاب مي‌ريزند</w:t>
      </w:r>
    </w:p>
    <w:p>
      <w:pPr>
        <w:pStyle w:val="BookText"/>
        <w:rPr/>
      </w:pPr>
      <w:r>
        <w:rPr>
          <w:rFonts w:ascii="Amiri" w:hAnsi="Amiri" w:eastAsia="Amiri" w:cs="Amiri"/>
          <w:color w:val="111111"/>
          <w:sz w:val="28"/>
          <w:sz w:val="28"/>
          <w:szCs w:val="28"/>
          <w:rtl w:val="true"/>
          <w:lang w:bidi="ar-SA"/>
        </w:rPr>
        <w:t>توي جام خاليّ ، ما شراب مي‌ريزند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چشممان خاك ، بوتراب مي‌ريزند</w:t>
      </w:r>
    </w:p>
    <w:p>
      <w:pPr>
        <w:pStyle w:val="BookText"/>
        <w:rPr/>
      </w:pPr>
      <w:r>
        <w:rPr>
          <w:rFonts w:ascii="Amiri" w:hAnsi="Amiri" w:eastAsia="Amiri" w:cs="Amiri"/>
          <w:color w:val="111111"/>
          <w:sz w:val="28"/>
          <w:sz w:val="28"/>
          <w:szCs w:val="28"/>
          <w:rtl w:val="true"/>
          <w:lang w:bidi="ar-SA"/>
        </w:rPr>
        <w:t>در شب سياه ما ،آفتاب مي‌ريزند</w:t>
      </w:r>
    </w:p>
    <w:p>
      <w:pPr>
        <w:pStyle w:val="BookText"/>
        <w:rPr/>
      </w:pPr>
      <w:r>
        <w:rPr>
          <w:rFonts w:ascii="Amiri" w:hAnsi="Amiri" w:eastAsia="Amiri" w:cs="Amiri"/>
          <w:color w:val="111111"/>
          <w:sz w:val="28"/>
          <w:sz w:val="28"/>
          <w:szCs w:val="28"/>
          <w:rtl w:val="true"/>
          <w:lang w:bidi="ar-SA"/>
        </w:rPr>
        <w:t>روي ما دعاهاي ، مستجاب مي‌ريزند</w:t>
      </w:r>
    </w:p>
    <w:p>
      <w:pPr>
        <w:pStyle w:val="BookText"/>
        <w:rPr/>
      </w:pPr>
      <w:r>
        <w:rPr>
          <w:rFonts w:ascii="Amiri" w:hAnsi="Amiri" w:eastAsia="Amiri" w:cs="Amiri"/>
          <w:color w:val="111111"/>
          <w:sz w:val="28"/>
          <w:sz w:val="28"/>
          <w:szCs w:val="28"/>
          <w:rtl w:val="true"/>
          <w:lang w:bidi="ar-SA"/>
        </w:rPr>
        <w:t>در حساب فردامان ، بي حساب مي‌ريزند</w:t>
      </w:r>
    </w:p>
    <w:p>
      <w:pPr>
        <w:pStyle w:val="BookText"/>
        <w:rPr/>
      </w:pPr>
      <w:r>
        <w:rPr>
          <w:rFonts w:ascii="Amiri" w:hAnsi="Amiri" w:eastAsia="Amiri" w:cs="Amiri"/>
          <w:color w:val="111111"/>
          <w:sz w:val="28"/>
          <w:sz w:val="28"/>
          <w:szCs w:val="28"/>
          <w:rtl w:val="true"/>
          <w:lang w:bidi="ar-SA"/>
        </w:rPr>
        <w:t>كبريا كه مي‌بخشد ، اين همه به عشق او</w:t>
      </w:r>
    </w:p>
    <w:p>
      <w:pPr>
        <w:pStyle w:val="BookText"/>
        <w:rPr/>
      </w:pPr>
      <w:r>
        <w:rPr>
          <w:rFonts w:ascii="IRNazanin" w:hAnsi="IRNazanin" w:eastAsia="IRNazanin"/>
          <w:color w:val="111111"/>
          <w:sz w:val="28"/>
          <w:sz w:val="28"/>
          <w:szCs w:val="28"/>
          <w:rtl w:val="true"/>
          <w:lang w:bidi="fa-IR"/>
        </w:rPr>
        <w:t>چون علي به ما آموخت ، لااله الا هو</w:t>
      </w:r>
    </w:p>
    <w:p>
      <w:pPr>
        <w:pStyle w:val="BookText"/>
        <w:rPr/>
      </w:pPr>
      <w:r>
        <w:rPr>
          <w:rFonts w:ascii="IRNazanin" w:hAnsi="IRNazanin" w:eastAsia="IRNazanin"/>
          <w:color w:val="111111"/>
          <w:sz w:val="28"/>
          <w:sz w:val="28"/>
          <w:szCs w:val="28"/>
          <w:rtl w:val="true"/>
          <w:lang w:bidi="fa-IR"/>
        </w:rPr>
        <w:t>ساكنان بالاها ، زير گنبدش هستند</w:t>
      </w:r>
    </w:p>
    <w:p>
      <w:pPr>
        <w:pStyle w:val="BookText"/>
        <w:rPr/>
      </w:pPr>
      <w:r>
        <w:rPr>
          <w:rFonts w:ascii="Amiri" w:hAnsi="Amiri" w:eastAsia="Amiri" w:cs="Amiri"/>
          <w:color w:val="111111"/>
          <w:sz w:val="28"/>
          <w:sz w:val="28"/>
          <w:szCs w:val="28"/>
          <w:rtl w:val="true"/>
          <w:lang w:bidi="ar-SA"/>
        </w:rPr>
        <w:t>خيل انبيا جزو ، نور بي حدش هستند</w:t>
      </w:r>
    </w:p>
    <w:p>
      <w:pPr>
        <w:pStyle w:val="BookText"/>
        <w:rPr/>
      </w:pPr>
      <w:r>
        <w:rPr>
          <w:rFonts w:ascii="Amiri" w:hAnsi="Amiri" w:eastAsia="Amiri" w:cs="Amiri"/>
          <w:color w:val="111111"/>
          <w:sz w:val="28"/>
          <w:sz w:val="28"/>
          <w:szCs w:val="28"/>
          <w:rtl w:val="true"/>
          <w:lang w:bidi="ar-SA"/>
        </w:rPr>
        <w:t>فاطمه ، نبي تنها ، اين دو هم قدش هستند</w:t>
      </w:r>
    </w:p>
    <w:p>
      <w:pPr>
        <w:pStyle w:val="BookText"/>
        <w:rPr/>
      </w:pPr>
      <w:r>
        <w:rPr>
          <w:rFonts w:ascii="Amiri" w:hAnsi="Amiri" w:eastAsia="Amiri" w:cs="Amiri"/>
          <w:color w:val="111111"/>
          <w:sz w:val="28"/>
          <w:sz w:val="28"/>
          <w:szCs w:val="28"/>
          <w:rtl w:val="true"/>
          <w:lang w:bidi="ar-SA"/>
        </w:rPr>
        <w:t>مرتضي و زهرا هم ، عشق احمدش هستند</w:t>
      </w:r>
    </w:p>
    <w:p>
      <w:pPr>
        <w:pStyle w:val="BookText"/>
        <w:rPr/>
      </w:pPr>
      <w:r>
        <w:rPr>
          <w:rFonts w:ascii="Amiri" w:hAnsi="Amiri" w:eastAsia="Amiri" w:cs="Amiri"/>
          <w:color w:val="111111"/>
          <w:sz w:val="28"/>
          <w:sz w:val="28"/>
          <w:szCs w:val="28"/>
          <w:rtl w:val="true"/>
          <w:lang w:bidi="ar-SA"/>
        </w:rPr>
        <w:t>روز و شب هميشه در ، رفت و آمدش هستند</w:t>
      </w:r>
    </w:p>
    <w:p>
      <w:pPr>
        <w:pStyle w:val="BookText"/>
        <w:rPr/>
      </w:pPr>
      <w:r>
        <w:rPr>
          <w:rFonts w:ascii="Amiri" w:hAnsi="Amiri" w:eastAsia="Amiri" w:cs="Amiri"/>
          <w:color w:val="111111"/>
          <w:sz w:val="28"/>
          <w:sz w:val="28"/>
          <w:szCs w:val="28"/>
          <w:rtl w:val="true"/>
          <w:lang w:bidi="ar-SA"/>
        </w:rPr>
        <w:t>شيعيان نمك دارند ، تا زبانزدش هستند</w:t>
      </w:r>
    </w:p>
    <w:p>
      <w:pPr>
        <w:pStyle w:val="BookText"/>
        <w:rPr/>
      </w:pPr>
      <w:r>
        <w:rPr>
          <w:rFonts w:ascii="Amiri" w:hAnsi="Amiri" w:eastAsia="Amiri" w:cs="Amiri"/>
          <w:color w:val="111111"/>
          <w:sz w:val="28"/>
          <w:sz w:val="28"/>
          <w:szCs w:val="28"/>
          <w:rtl w:val="true"/>
          <w:lang w:bidi="ar-SA"/>
        </w:rPr>
        <w:t>كربلا و سامرا ، صحن مرقدش هستند</w:t>
      </w:r>
    </w:p>
    <w:p>
      <w:pPr>
        <w:pStyle w:val="BookText"/>
        <w:rPr/>
      </w:pPr>
      <w:r>
        <w:rPr>
          <w:rFonts w:ascii="Amiri" w:hAnsi="Amiri" w:eastAsia="Amiri" w:cs="Amiri"/>
          <w:color w:val="111111"/>
          <w:sz w:val="28"/>
          <w:sz w:val="28"/>
          <w:szCs w:val="28"/>
          <w:rtl w:val="true"/>
          <w:lang w:bidi="ar-SA"/>
        </w:rPr>
        <w:t>و قم و خراسان هم ، خاك مشهدش هستند</w:t>
      </w:r>
    </w:p>
    <w:p>
      <w:pPr>
        <w:pStyle w:val="BookText"/>
        <w:rPr/>
      </w:pPr>
      <w:r>
        <w:rPr>
          <w:rFonts w:ascii="Amiri" w:hAnsi="Amiri" w:eastAsia="Amiri" w:cs="Amiri"/>
          <w:color w:val="111111"/>
          <w:sz w:val="28"/>
          <w:sz w:val="28"/>
          <w:szCs w:val="28"/>
          <w:rtl w:val="true"/>
          <w:lang w:bidi="ar-SA"/>
        </w:rPr>
        <w:t>ما كه درّ و مرواريد ، توي اين صدف داريم</w:t>
      </w:r>
    </w:p>
    <w:p>
      <w:pPr>
        <w:pStyle w:val="BookText"/>
        <w:rPr/>
      </w:pPr>
      <w:r>
        <w:rPr>
          <w:rFonts w:ascii="Amiri" w:hAnsi="Amiri" w:eastAsia="Amiri" w:cs="Amiri"/>
          <w:color w:val="111111"/>
          <w:sz w:val="28"/>
          <w:sz w:val="28"/>
          <w:szCs w:val="28"/>
          <w:rtl w:val="true"/>
          <w:lang w:bidi="ar-SA"/>
        </w:rPr>
        <w:t>ما بهشت خود را از ، تربت نجف داريم</w:t>
      </w:r>
    </w:p>
    <w:p>
      <w:pPr>
        <w:pStyle w:val="BookText"/>
        <w:rPr/>
      </w:pPr>
      <w:r>
        <w:rPr>
          <w:rFonts w:ascii="IRNazanin" w:hAnsi="IRNazanin" w:eastAsia="IRNazanin"/>
          <w:color w:val="111111"/>
          <w:sz w:val="28"/>
          <w:sz w:val="28"/>
          <w:szCs w:val="28"/>
          <w:rtl w:val="true"/>
          <w:lang w:bidi="fa-IR"/>
        </w:rPr>
        <w:t>وقتي از دل يك سنگ ، خوب موشكافي شد</w:t>
      </w:r>
    </w:p>
    <w:p>
      <w:pPr>
        <w:pStyle w:val="BookText"/>
        <w:rPr/>
      </w:pPr>
      <w:r>
        <w:rPr>
          <w:rFonts w:ascii="IRNazanin" w:hAnsi="IRNazanin" w:eastAsia="IRNazanin"/>
          <w:color w:val="111111"/>
          <w:sz w:val="28"/>
          <w:sz w:val="28"/>
          <w:szCs w:val="28"/>
          <w:rtl w:val="true"/>
          <w:lang w:bidi="fa-IR"/>
        </w:rPr>
        <w:t>سنگ يا علي مي گفت ، آنقدر كه صافي شد</w:t>
      </w:r>
    </w:p>
    <w:p>
      <w:pPr>
        <w:pStyle w:val="BookText"/>
        <w:rPr/>
      </w:pPr>
      <w:r>
        <w:rPr>
          <w:rFonts w:ascii="IRNazanin" w:hAnsi="IRNazanin" w:eastAsia="IRNazanin"/>
          <w:color w:val="111111"/>
          <w:sz w:val="28"/>
          <w:sz w:val="28"/>
          <w:szCs w:val="28"/>
          <w:rtl w:val="true"/>
          <w:lang w:bidi="fa-IR"/>
        </w:rPr>
        <w:t>آنقدر كه چون دُر شد ، چون عقيق شافي شد</w:t>
      </w:r>
    </w:p>
    <w:p>
      <w:pPr>
        <w:pStyle w:val="BookText"/>
        <w:rPr/>
      </w:pPr>
      <w:r>
        <w:rPr>
          <w:rFonts w:ascii="Amiri" w:hAnsi="Amiri" w:eastAsia="Amiri" w:cs="Amiri"/>
          <w:color w:val="111111"/>
          <w:sz w:val="28"/>
          <w:sz w:val="28"/>
          <w:szCs w:val="28"/>
          <w:rtl w:val="true"/>
          <w:lang w:bidi="ar-SA"/>
        </w:rPr>
        <w:t>شعر آفرينش هم ، با علي قوافي شد</w:t>
      </w:r>
    </w:p>
    <w:p>
      <w:pPr>
        <w:pStyle w:val="BookText"/>
        <w:rPr/>
      </w:pPr>
      <w:r>
        <w:rPr>
          <w:rFonts w:ascii="Amiri" w:hAnsi="Amiri" w:eastAsia="Amiri" w:cs="Amiri"/>
          <w:color w:val="111111"/>
          <w:sz w:val="28"/>
          <w:sz w:val="28"/>
          <w:szCs w:val="28"/>
          <w:rtl w:val="true"/>
          <w:lang w:bidi="ar-SA"/>
        </w:rPr>
        <w:t>اين كتاب خلقت هم ، با علي صحافي شد</w:t>
      </w:r>
    </w:p>
    <w:p>
      <w:pPr>
        <w:pStyle w:val="BookText"/>
        <w:rPr/>
      </w:pPr>
      <w:r>
        <w:rPr>
          <w:rFonts w:ascii="Amiri" w:hAnsi="Amiri" w:eastAsia="Amiri" w:cs="Amiri"/>
          <w:color w:val="111111"/>
          <w:sz w:val="28"/>
          <w:sz w:val="28"/>
          <w:szCs w:val="28"/>
          <w:rtl w:val="true"/>
          <w:lang w:bidi="ar-SA"/>
        </w:rPr>
        <w:t>عشق هم بدون او ، قصه‌اي خرافي شد</w:t>
      </w:r>
    </w:p>
    <w:p>
      <w:pPr>
        <w:pStyle w:val="BookText"/>
        <w:rPr/>
      </w:pPr>
      <w:r>
        <w:rPr>
          <w:rFonts w:ascii="Amiri" w:hAnsi="Amiri" w:eastAsia="Amiri" w:cs="Amiri"/>
          <w:color w:val="111111"/>
          <w:sz w:val="28"/>
          <w:sz w:val="28"/>
          <w:szCs w:val="28"/>
          <w:rtl w:val="true"/>
          <w:lang w:bidi="ar-SA"/>
        </w:rPr>
        <w:t>هر كجا كم آورديم ، با علي تلافي شد</w:t>
      </w:r>
    </w:p>
    <w:p>
      <w:pPr>
        <w:pStyle w:val="BookText"/>
        <w:rPr/>
      </w:pPr>
      <w:r>
        <w:rPr>
          <w:rFonts w:ascii="IRNazanin" w:hAnsi="IRNazanin" w:eastAsia="IRNazanin"/>
          <w:color w:val="111111"/>
          <w:sz w:val="28"/>
          <w:sz w:val="28"/>
          <w:szCs w:val="28"/>
          <w:rtl w:val="true"/>
          <w:lang w:bidi="fa-IR"/>
        </w:rPr>
        <w:t>اينكه دور او گشتيم ، واي عجب طوافي شد</w:t>
      </w:r>
    </w:p>
    <w:p>
      <w:pPr>
        <w:pStyle w:val="BookText"/>
        <w:rPr/>
      </w:pPr>
      <w:r>
        <w:rPr>
          <w:rFonts w:ascii="IRNazanin" w:hAnsi="IRNazanin" w:eastAsia="IRNazanin"/>
          <w:color w:val="111111"/>
          <w:sz w:val="28"/>
          <w:sz w:val="28"/>
          <w:szCs w:val="28"/>
          <w:rtl w:val="true"/>
          <w:lang w:bidi="fa-IR"/>
        </w:rPr>
        <w:t>كعبه بي علي پوچ است ، كعبه بي علي سنگ است</w:t>
      </w:r>
    </w:p>
    <w:p>
      <w:pPr>
        <w:pStyle w:val="BookText"/>
        <w:rPr/>
      </w:pPr>
      <w:r>
        <w:rPr>
          <w:rFonts w:ascii="IRNazanin" w:hAnsi="IRNazanin" w:eastAsia="IRNazanin"/>
          <w:color w:val="111111"/>
          <w:sz w:val="28"/>
          <w:sz w:val="28"/>
          <w:szCs w:val="28"/>
          <w:rtl w:val="true"/>
          <w:lang w:bidi="fa-IR"/>
        </w:rPr>
        <w:t>كعبه در مدار خود ، با علي هماهنگ است</w:t>
      </w:r>
    </w:p>
    <w:p>
      <w:pPr>
        <w:pStyle w:val="BookText"/>
        <w:rPr/>
      </w:pPr>
      <w:r>
        <w:rPr>
          <w:rFonts w:ascii="Amiri" w:hAnsi="Amiri" w:eastAsia="Amiri" w:cs="Amiri"/>
          <w:color w:val="111111"/>
          <w:sz w:val="28"/>
          <w:sz w:val="28"/>
          <w:szCs w:val="28"/>
          <w:rtl w:val="true"/>
          <w:lang w:bidi="ar-SA"/>
        </w:rPr>
        <w:t>دست كعبه را اما بر سرش نمي‌بندند</w:t>
      </w:r>
    </w:p>
    <w:p>
      <w:pPr>
        <w:pStyle w:val="BookText"/>
        <w:rPr/>
      </w:pPr>
      <w:r>
        <w:rPr>
          <w:rFonts w:ascii="IRNazanin" w:hAnsi="IRNazanin" w:eastAsia="IRNazanin"/>
          <w:color w:val="111111"/>
          <w:sz w:val="28"/>
          <w:sz w:val="28"/>
          <w:szCs w:val="28"/>
          <w:rtl w:val="true"/>
          <w:lang w:bidi="fa-IR"/>
        </w:rPr>
        <w:t>راه را بر ياسِ ، پرپرش نمي‌بندند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تازيانه بر روي ، همسرش نمي‌بندند</w:t>
      </w:r>
      <w:bookmarkStart w:id="401" w:name="pg1981_10999"/>
    </w:p>
    <w:p>
      <w:pPr>
        <w:pStyle w:val="BookText"/>
        <w:rPr/>
      </w:pPr>
      <w:bookmarkEnd w:id="401"/>
      <w:r>
        <w:rPr>
          <w:rFonts w:ascii="Amiri" w:hAnsi="Amiri" w:eastAsia="Amiri" w:cs="Amiri"/>
          <w:color w:val="111111"/>
          <w:sz w:val="28"/>
          <w:sz w:val="28"/>
          <w:szCs w:val="28"/>
          <w:rtl w:val="true"/>
          <w:lang w:bidi="ar-SA"/>
        </w:rPr>
        <w:t>شعله‌هاي آتش را ، بر درش نمي‌بندند</w:t>
      </w:r>
    </w:p>
    <w:p>
      <w:pPr>
        <w:pStyle w:val="BookText"/>
        <w:rPr/>
      </w:pPr>
      <w:r>
        <w:rPr>
          <w:rFonts w:ascii="Amiri" w:hAnsi="Amiri" w:eastAsia="Amiri" w:cs="Amiri"/>
          <w:color w:val="111111"/>
          <w:sz w:val="28"/>
          <w:sz w:val="28"/>
          <w:szCs w:val="28"/>
          <w:rtl w:val="true"/>
          <w:lang w:bidi="ar-SA"/>
        </w:rPr>
        <w:t>ريسمان به دستان ، دخترش نمي‌بندند</w:t>
      </w:r>
    </w:p>
    <w:p>
      <w:pPr>
        <w:pStyle w:val="BookText"/>
        <w:rPr/>
      </w:pPr>
      <w:r>
        <w:rPr>
          <w:rFonts w:ascii="Amiri" w:hAnsi="Amiri" w:eastAsia="Amiri" w:cs="Amiri"/>
          <w:color w:val="111111"/>
          <w:sz w:val="28"/>
          <w:sz w:val="28"/>
          <w:szCs w:val="28"/>
          <w:rtl w:val="true"/>
          <w:lang w:bidi="ar-SA"/>
        </w:rPr>
        <w:t>كربلا كه آب بر ، اصغرش نمي‌بندند</w:t>
      </w:r>
    </w:p>
    <w:p>
      <w:pPr>
        <w:pStyle w:val="BookText"/>
        <w:rPr/>
      </w:pPr>
      <w:r>
        <w:rPr>
          <w:rFonts w:ascii="IRNazanin" w:hAnsi="IRNazanin" w:eastAsia="IRNazanin"/>
          <w:color w:val="111111"/>
          <w:sz w:val="28"/>
          <w:sz w:val="28"/>
          <w:szCs w:val="28"/>
          <w:rtl w:val="true"/>
          <w:lang w:bidi="fa-IR"/>
        </w:rPr>
        <w:t>آه كربلا گفتم ، آسمان به خود لرزيد</w:t>
      </w:r>
    </w:p>
    <w:p>
      <w:pPr>
        <w:pStyle w:val="BookText"/>
        <w:rPr/>
      </w:pPr>
      <w:r>
        <w:rPr>
          <w:rFonts w:ascii="Amiri" w:hAnsi="Amiri" w:eastAsia="Amiri" w:cs="Amiri"/>
          <w:color w:val="111111"/>
          <w:sz w:val="28"/>
          <w:sz w:val="28"/>
          <w:szCs w:val="28"/>
          <w:rtl w:val="true"/>
          <w:lang w:bidi="ar-SA"/>
        </w:rPr>
        <w:t>كوفه باز هم اشك ، دختر علي را ديد</w:t>
      </w:r>
    </w:p>
    <w:p>
      <w:pPr>
        <w:pStyle w:val="BookText"/>
        <w:rPr/>
      </w:pPr>
      <w:r>
        <w:rPr>
          <w:rFonts w:ascii="Amiri" w:hAnsi="Amiri" w:eastAsia="Amiri" w:cs="Amiri"/>
          <w:color w:val="111111"/>
          <w:sz w:val="28"/>
          <w:sz w:val="28"/>
          <w:szCs w:val="28"/>
          <w:rtl w:val="true"/>
          <w:lang w:bidi="ar-SA"/>
        </w:rPr>
        <w:t>رحمان نوازني</w:t>
      </w:r>
    </w:p>
    <w:p>
      <w:pPr>
        <w:pStyle w:val="Heading3"/>
        <w:numPr>
          <w:ilvl w:val="2"/>
          <w:numId w:val="1"/>
        </w:numPr>
        <w:rPr/>
      </w:pPr>
      <w:bookmarkStart w:id="402" w:name="__RefHeading___Toc3814845_3650668749"/>
      <w:bookmarkStart w:id="403" w:name="_Toc143"/>
      <w:bookmarkEnd w:id="402"/>
      <w:r>
        <w:rPr>
          <w:rtl w:val="true"/>
        </w:rPr>
        <w:t>مهدي نظري</w:t>
      </w:r>
      <w:bookmarkEnd w:id="403"/>
    </w:p>
    <w:p>
      <w:pPr>
        <w:pStyle w:val="Heading4"/>
        <w:numPr>
          <w:ilvl w:val="3"/>
          <w:numId w:val="1"/>
        </w:numPr>
        <w:rPr/>
      </w:pPr>
      <w:bookmarkStart w:id="404" w:name="__RefHeading___Toc3814847_3650668749"/>
      <w:bookmarkStart w:id="405" w:name="_Toc144"/>
      <w:bookmarkEnd w:id="404"/>
      <w:r>
        <w:rPr>
          <w:rtl w:val="true"/>
        </w:rPr>
        <w:t xml:space="preserve">شعر </w:t>
      </w:r>
      <w:r>
        <w:rPr/>
        <w:t>1</w:t>
      </w:r>
      <w:bookmarkEnd w:id="405"/>
    </w:p>
    <w:p>
      <w:pPr>
        <w:pStyle w:val="BookText"/>
        <w:rPr/>
      </w:pPr>
      <w:r>
        <w:rPr>
          <w:rFonts w:ascii="IRNazanin" w:hAnsi="IRNazanin" w:eastAsia="IRNazanin"/>
          <w:color w:val="111111"/>
          <w:sz w:val="28"/>
          <w:sz w:val="28"/>
          <w:szCs w:val="28"/>
          <w:rtl w:val="true"/>
          <w:lang w:bidi="fa-IR"/>
        </w:rPr>
        <w:t>كاش در پرتو اين ماه بزرگم بكنند</w:t>
      </w:r>
    </w:p>
    <w:p>
      <w:pPr>
        <w:pStyle w:val="BookText"/>
        <w:rPr/>
      </w:pPr>
      <w:r>
        <w:rPr>
          <w:rFonts w:ascii="IRNazanin" w:hAnsi="IRNazanin" w:eastAsia="IRNazanin"/>
          <w:color w:val="111111"/>
          <w:sz w:val="28"/>
          <w:sz w:val="28"/>
          <w:szCs w:val="28"/>
          <w:rtl w:val="true"/>
          <w:lang w:bidi="fa-IR"/>
        </w:rPr>
        <w:t>زير نور ولي الله بزرگم بكنند</w:t>
      </w:r>
    </w:p>
    <w:p>
      <w:pPr>
        <w:pStyle w:val="BookText"/>
        <w:rPr/>
      </w:pPr>
      <w:r>
        <w:rPr>
          <w:rFonts w:ascii="Amiri" w:hAnsi="Amiri" w:eastAsia="Amiri" w:cs="Amiri"/>
          <w:color w:val="111111"/>
          <w:sz w:val="28"/>
          <w:sz w:val="28"/>
          <w:szCs w:val="28"/>
          <w:rtl w:val="true"/>
          <w:lang w:bidi="ar-SA"/>
        </w:rPr>
        <w:t>آمدم خاك قدوم شه لولاك شدم</w:t>
      </w:r>
    </w:p>
    <w:p>
      <w:pPr>
        <w:pStyle w:val="BookText"/>
        <w:rPr/>
      </w:pPr>
      <w:r>
        <w:rPr>
          <w:rFonts w:ascii="IRNazanin" w:hAnsi="IRNazanin" w:eastAsia="IRNazanin"/>
          <w:color w:val="111111"/>
          <w:sz w:val="28"/>
          <w:sz w:val="28"/>
          <w:szCs w:val="28"/>
          <w:rtl w:val="true"/>
          <w:lang w:bidi="fa-IR"/>
        </w:rPr>
        <w:t>تاكه با نوكري شاه بزرگم بكنند</w:t>
      </w:r>
    </w:p>
    <w:p>
      <w:pPr>
        <w:pStyle w:val="BookText"/>
        <w:rPr/>
      </w:pPr>
      <w:r>
        <w:rPr>
          <w:rFonts w:ascii="Amiri" w:hAnsi="Amiri" w:eastAsia="Amiri" w:cs="Amiri"/>
          <w:color w:val="111111"/>
          <w:sz w:val="28"/>
          <w:sz w:val="28"/>
          <w:szCs w:val="28"/>
          <w:rtl w:val="true"/>
          <w:lang w:bidi="ar-SA"/>
        </w:rPr>
        <w:t>اين مسيري ست كه مردان خدا طي كردند</w:t>
      </w:r>
    </w:p>
    <w:p>
      <w:pPr>
        <w:pStyle w:val="BookText"/>
        <w:rPr/>
      </w:pPr>
      <w:r>
        <w:rPr>
          <w:rFonts w:ascii="IRNazanin" w:hAnsi="IRNazanin" w:eastAsia="IRNazanin"/>
          <w:color w:val="111111"/>
          <w:sz w:val="28"/>
          <w:sz w:val="28"/>
          <w:szCs w:val="28"/>
          <w:rtl w:val="true"/>
          <w:lang w:bidi="fa-IR"/>
        </w:rPr>
        <w:t>كاش مي شد كه در اين راه بزرگم بكنند</w:t>
      </w:r>
    </w:p>
    <w:p>
      <w:pPr>
        <w:pStyle w:val="BookText"/>
        <w:rPr/>
      </w:pPr>
      <w:r>
        <w:rPr>
          <w:rFonts w:ascii="IRNazanin" w:hAnsi="IRNazanin" w:eastAsia="IRNazanin"/>
          <w:color w:val="111111"/>
          <w:sz w:val="28"/>
          <w:sz w:val="28"/>
          <w:szCs w:val="28"/>
          <w:rtl w:val="true"/>
          <w:lang w:bidi="fa-IR"/>
        </w:rPr>
        <w:t>از بزرگان فقط از شأن علي پرسيدم</w:t>
      </w:r>
    </w:p>
    <w:p>
      <w:pPr>
        <w:pStyle w:val="BookText"/>
        <w:rPr/>
      </w:pPr>
      <w:r>
        <w:rPr>
          <w:rFonts w:ascii="IRNazanin" w:hAnsi="IRNazanin" w:eastAsia="IRNazanin"/>
          <w:color w:val="111111"/>
          <w:sz w:val="28"/>
          <w:sz w:val="28"/>
          <w:szCs w:val="28"/>
          <w:rtl w:val="true"/>
          <w:lang w:bidi="fa-IR"/>
        </w:rPr>
        <w:t>خواستم عاقل و آگاه بزرگم بكنند</w:t>
      </w:r>
    </w:p>
    <w:p>
      <w:pPr>
        <w:pStyle w:val="BookText"/>
        <w:rPr/>
      </w:pPr>
      <w:r>
        <w:rPr>
          <w:rFonts w:ascii="Amiri" w:hAnsi="Amiri" w:eastAsia="Amiri" w:cs="Amiri"/>
          <w:color w:val="111111"/>
          <w:sz w:val="28"/>
          <w:sz w:val="28"/>
          <w:szCs w:val="28"/>
          <w:rtl w:val="true"/>
          <w:lang w:bidi="ar-SA"/>
        </w:rPr>
        <w:t>نيتم شيعه شدن بوده نمي خواسته ام</w:t>
      </w:r>
    </w:p>
    <w:p>
      <w:pPr>
        <w:pStyle w:val="BookText"/>
        <w:rPr/>
      </w:pPr>
      <w:r>
        <w:rPr>
          <w:rFonts w:ascii="IRNazanin" w:hAnsi="IRNazanin" w:eastAsia="IRNazanin"/>
          <w:color w:val="111111"/>
          <w:sz w:val="28"/>
          <w:sz w:val="28"/>
          <w:szCs w:val="28"/>
          <w:rtl w:val="true"/>
          <w:lang w:bidi="fa-IR"/>
        </w:rPr>
        <w:t>بي علي باشم و گمراه بزرگم بكنند</w:t>
      </w:r>
    </w:p>
    <w:p>
      <w:pPr>
        <w:pStyle w:val="BookText"/>
        <w:rPr/>
      </w:pPr>
      <w:r>
        <w:rPr>
          <w:rFonts w:ascii="IRNazanin" w:hAnsi="IRNazanin" w:eastAsia="IRNazanin"/>
          <w:color w:val="111111"/>
          <w:sz w:val="28"/>
          <w:sz w:val="28"/>
          <w:szCs w:val="28"/>
          <w:rtl w:val="true"/>
          <w:lang w:bidi="fa-IR"/>
        </w:rPr>
        <w:t>از پدر مادر خود خواسته ام پاي علي</w:t>
      </w:r>
    </w:p>
    <w:p>
      <w:pPr>
        <w:pStyle w:val="BookText"/>
        <w:rPr/>
      </w:pPr>
      <w:r>
        <w:rPr>
          <w:rFonts w:ascii="IRNazanin" w:hAnsi="IRNazanin" w:eastAsia="IRNazanin"/>
          <w:color w:val="111111"/>
          <w:sz w:val="28"/>
          <w:sz w:val="28"/>
          <w:szCs w:val="28"/>
          <w:rtl w:val="true"/>
          <w:lang w:bidi="fa-IR"/>
        </w:rPr>
        <w:t>نوكر و ذاكر و مداح بزرگم بكنند</w:t>
      </w:r>
    </w:p>
    <w:p>
      <w:pPr>
        <w:pStyle w:val="BookText"/>
        <w:rPr/>
      </w:pPr>
      <w:r>
        <w:rPr>
          <w:rFonts w:ascii="Amiri" w:hAnsi="Amiri" w:eastAsia="Amiri" w:cs="Amiri"/>
          <w:color w:val="111111"/>
          <w:sz w:val="28"/>
          <w:sz w:val="28"/>
          <w:szCs w:val="28"/>
          <w:rtl w:val="true"/>
          <w:lang w:bidi="ar-SA"/>
        </w:rPr>
        <w:t>خاك زير قدم يار شدن خوشبختي ست</w:t>
      </w:r>
    </w:p>
    <w:p>
      <w:pPr>
        <w:pStyle w:val="BookText"/>
        <w:rPr/>
      </w:pPr>
      <w:r>
        <w:rPr>
          <w:rFonts w:ascii="Amiri" w:hAnsi="Amiri" w:eastAsia="Amiri" w:cs="Amiri"/>
          <w:color w:val="111111"/>
          <w:sz w:val="28"/>
          <w:sz w:val="28"/>
          <w:szCs w:val="28"/>
          <w:rtl w:val="true"/>
          <w:lang w:bidi="ar-SA"/>
        </w:rPr>
        <w:t>شيعۀ حيدر كرار شدن خوشبختي ست</w:t>
      </w:r>
    </w:p>
    <w:p>
      <w:pPr>
        <w:pStyle w:val="BookText"/>
        <w:rPr/>
      </w:pPr>
      <w:r>
        <w:rPr>
          <w:rFonts w:ascii="Amiri" w:hAnsi="Amiri" w:eastAsia="Amiri" w:cs="Amiri"/>
          <w:color w:val="111111"/>
          <w:sz w:val="28"/>
          <w:sz w:val="28"/>
          <w:szCs w:val="28"/>
          <w:rtl w:val="true"/>
          <w:lang w:bidi="ar-SA"/>
        </w:rPr>
        <w:t>ساقيا باده ده بوالحسن آمد دنيا</w:t>
      </w:r>
    </w:p>
    <w:p>
      <w:pPr>
        <w:pStyle w:val="BookText"/>
        <w:rPr/>
      </w:pPr>
      <w:r>
        <w:rPr>
          <w:rFonts w:ascii="Amiri" w:hAnsi="Amiri" w:eastAsia="Amiri" w:cs="Amiri"/>
          <w:color w:val="111111"/>
          <w:sz w:val="28"/>
          <w:sz w:val="28"/>
          <w:szCs w:val="28"/>
          <w:rtl w:val="true"/>
          <w:lang w:bidi="ar-SA"/>
        </w:rPr>
        <w:t>همسر فاطمه آقاي من آمد دنيا</w:t>
      </w:r>
    </w:p>
    <w:p>
      <w:pPr>
        <w:pStyle w:val="BookText"/>
        <w:rPr/>
      </w:pPr>
      <w:r>
        <w:rPr>
          <w:rFonts w:ascii="Amiri" w:hAnsi="Amiri" w:eastAsia="Amiri" w:cs="Amiri"/>
          <w:color w:val="111111"/>
          <w:sz w:val="28"/>
          <w:sz w:val="28"/>
          <w:szCs w:val="28"/>
          <w:rtl w:val="true"/>
          <w:lang w:bidi="ar-SA"/>
        </w:rPr>
        <w:t>مادرش بنت اسد بوده اسد يعني شير</w:t>
      </w:r>
    </w:p>
    <w:p>
      <w:pPr>
        <w:pStyle w:val="BookText"/>
        <w:rPr/>
      </w:pPr>
      <w:r>
        <w:rPr>
          <w:rFonts w:ascii="Amiri" w:hAnsi="Amiri" w:eastAsia="Amiri" w:cs="Amiri"/>
          <w:color w:val="111111"/>
          <w:sz w:val="28"/>
          <w:sz w:val="28"/>
          <w:szCs w:val="28"/>
          <w:rtl w:val="true"/>
          <w:lang w:bidi="ar-SA"/>
        </w:rPr>
        <w:t>شيري از دامن يك شير زن آمد دنيا</w:t>
      </w:r>
    </w:p>
    <w:p>
      <w:pPr>
        <w:pStyle w:val="BookText"/>
        <w:rPr/>
      </w:pPr>
      <w:r>
        <w:rPr>
          <w:rFonts w:ascii="IRNazanin" w:hAnsi="IRNazanin" w:eastAsia="IRNazanin"/>
          <w:color w:val="111111"/>
          <w:sz w:val="28"/>
          <w:sz w:val="28"/>
          <w:szCs w:val="28"/>
          <w:rtl w:val="true"/>
          <w:lang w:bidi="fa-IR"/>
        </w:rPr>
        <w:t>آمده طعم مناجات به لب ها بدهد</w:t>
      </w:r>
    </w:p>
    <w:p>
      <w:pPr>
        <w:pStyle w:val="BookText"/>
        <w:rPr/>
      </w:pPr>
      <w:r>
        <w:rPr>
          <w:rFonts w:ascii="Amiri" w:hAnsi="Amiri" w:eastAsia="Amiri" w:cs="Amiri"/>
          <w:color w:val="111111"/>
          <w:sz w:val="28"/>
          <w:sz w:val="28"/>
          <w:szCs w:val="28"/>
          <w:rtl w:val="true"/>
          <w:lang w:bidi="ar-SA"/>
        </w:rPr>
        <w:t>يوسفا يوسف شيرين دهن آمد دنيا</w:t>
      </w:r>
    </w:p>
    <w:p>
      <w:pPr>
        <w:pStyle w:val="BookText"/>
        <w:rPr/>
      </w:pPr>
      <w:r>
        <w:rPr>
          <w:rFonts w:ascii="Amiri" w:hAnsi="Amiri" w:eastAsia="Amiri" w:cs="Amiri"/>
          <w:color w:val="111111"/>
          <w:sz w:val="28"/>
          <w:sz w:val="28"/>
          <w:szCs w:val="28"/>
          <w:rtl w:val="true"/>
          <w:lang w:bidi="ar-SA"/>
        </w:rPr>
        <w:t>صاحب تيغ ولايت اسدالله، علي</w:t>
      </w:r>
    </w:p>
    <w:p>
      <w:pPr>
        <w:pStyle w:val="BookText"/>
        <w:rPr/>
      </w:pPr>
      <w:r>
        <w:rPr>
          <w:rFonts w:ascii="Amiri" w:hAnsi="Amiri" w:eastAsia="Amiri" w:cs="Amiri"/>
          <w:color w:val="111111"/>
          <w:sz w:val="28"/>
          <w:sz w:val="28"/>
          <w:szCs w:val="28"/>
          <w:rtl w:val="true"/>
          <w:lang w:bidi="ar-SA"/>
        </w:rPr>
        <w:t>كوه ايمان شه شمشير زن آمد دنيا</w:t>
      </w:r>
    </w:p>
    <w:p>
      <w:pPr>
        <w:pStyle w:val="BookText"/>
        <w:rPr/>
      </w:pPr>
      <w:r>
        <w:rPr>
          <w:rFonts w:ascii="Amiri" w:hAnsi="Amiri" w:eastAsia="Amiri" w:cs="Amiri"/>
          <w:color w:val="111111"/>
          <w:sz w:val="28"/>
          <w:sz w:val="28"/>
          <w:szCs w:val="28"/>
          <w:rtl w:val="true"/>
          <w:lang w:bidi="ar-SA"/>
        </w:rPr>
        <w:t>مرهبا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بيانداز بِكَن قبرت را</w:t>
      </w:r>
    </w:p>
    <w:p>
      <w:pPr>
        <w:pStyle w:val="BookText"/>
        <w:rPr/>
      </w:pPr>
      <w:r>
        <w:rPr>
          <w:rFonts w:ascii="Amiri" w:hAnsi="Amiri" w:eastAsia="Amiri" w:cs="Amiri"/>
          <w:color w:val="111111"/>
          <w:sz w:val="28"/>
          <w:sz w:val="28"/>
          <w:szCs w:val="28"/>
          <w:rtl w:val="true"/>
          <w:lang w:bidi="ar-SA"/>
        </w:rPr>
        <w:t>قاتل تو يل خيبر بِكَن آمد دنيا</w:t>
      </w:r>
    </w:p>
    <w:p>
      <w:pPr>
        <w:pStyle w:val="BookText"/>
        <w:rPr/>
      </w:pPr>
      <w:r>
        <w:rPr>
          <w:rFonts w:ascii="IRNazanin" w:hAnsi="IRNazanin" w:eastAsia="IRNazanin"/>
          <w:color w:val="111111"/>
          <w:sz w:val="28"/>
          <w:sz w:val="28"/>
          <w:szCs w:val="28"/>
          <w:rtl w:val="true"/>
          <w:lang w:bidi="fa-IR"/>
        </w:rPr>
        <w:t>هر چه بت بود به يكباره به خود لرزيدند</w:t>
      </w:r>
    </w:p>
    <w:p>
      <w:pPr>
        <w:pStyle w:val="BookText"/>
        <w:rPr/>
      </w:pPr>
      <w:r>
        <w:rPr>
          <w:rFonts w:ascii="Amiri" w:hAnsi="Amiri" w:eastAsia="Amiri" w:cs="Amiri"/>
          <w:color w:val="111111"/>
          <w:sz w:val="28"/>
          <w:sz w:val="28"/>
          <w:szCs w:val="28"/>
          <w:rtl w:val="true"/>
          <w:lang w:bidi="ar-SA"/>
        </w:rPr>
        <w:t>شاه مردان تبر بت شكن آمد دنيا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عشق پر از نور خداوند شده</w:t>
      </w:r>
    </w:p>
    <w:p>
      <w:pPr>
        <w:pStyle w:val="BookText"/>
        <w:rPr/>
      </w:pPr>
      <w:r>
        <w:rPr>
          <w:rFonts w:ascii="IRNazanin" w:hAnsi="IRNazanin" w:eastAsia="IRNazanin"/>
          <w:color w:val="111111"/>
          <w:sz w:val="28"/>
          <w:sz w:val="28"/>
          <w:szCs w:val="28"/>
          <w:rtl w:val="true"/>
          <w:lang w:bidi="fa-IR"/>
        </w:rPr>
        <w:t>فاطمه بنت اسد صاحب فرزند شده</w:t>
      </w:r>
    </w:p>
    <w:p>
      <w:pPr>
        <w:pStyle w:val="BookText"/>
        <w:rPr/>
      </w:pPr>
      <w:r>
        <w:rPr>
          <w:rFonts w:ascii="IRNazanin" w:hAnsi="IRNazanin" w:eastAsia="IRNazanin"/>
          <w:color w:val="111111"/>
          <w:sz w:val="28"/>
          <w:sz w:val="28"/>
          <w:szCs w:val="28"/>
          <w:rtl w:val="true"/>
          <w:lang w:bidi="fa-IR"/>
        </w:rPr>
        <w:t>پسري زاده كه هر دم ز خدا دم بزند</w:t>
      </w:r>
    </w:p>
    <w:p>
      <w:pPr>
        <w:pStyle w:val="BookText"/>
        <w:rPr/>
      </w:pPr>
      <w:r>
        <w:rPr>
          <w:rFonts w:ascii="Amiri" w:hAnsi="Amiri" w:eastAsia="Amiri" w:cs="Amiri"/>
          <w:color w:val="111111"/>
          <w:sz w:val="28"/>
          <w:sz w:val="28"/>
          <w:szCs w:val="28"/>
          <w:rtl w:val="true"/>
          <w:lang w:bidi="ar-SA"/>
        </w:rPr>
        <w:t>به رخ دشمن حق سيلي محكم بزند</w:t>
      </w:r>
    </w:p>
    <w:p>
      <w:pPr>
        <w:pStyle w:val="BookText"/>
        <w:rPr/>
      </w:pPr>
      <w:r>
        <w:rPr>
          <w:rFonts w:ascii="Amiri" w:hAnsi="Amiri" w:eastAsia="Amiri" w:cs="Amiri"/>
          <w:color w:val="111111"/>
          <w:sz w:val="28"/>
          <w:sz w:val="28"/>
          <w:szCs w:val="28"/>
          <w:rtl w:val="true"/>
          <w:lang w:bidi="ar-SA"/>
        </w:rPr>
        <w:t>آنكه در روز ازل مهر رسالت را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دو دستش به سر شانۀ آدم بزند</w:t>
      </w:r>
    </w:p>
    <w:p>
      <w:pPr>
        <w:pStyle w:val="BookText"/>
        <w:rPr/>
      </w:pPr>
      <w:r>
        <w:rPr>
          <w:rFonts w:ascii="Amiri" w:hAnsi="Amiri" w:eastAsia="Amiri" w:cs="Amiri"/>
          <w:color w:val="111111"/>
          <w:sz w:val="28"/>
          <w:sz w:val="28"/>
          <w:szCs w:val="28"/>
          <w:rtl w:val="true"/>
          <w:lang w:bidi="ar-SA"/>
        </w:rPr>
        <w:t>جاي دارد كه به يمن شب ميلاد علي</w:t>
      </w:r>
    </w:p>
    <w:p>
      <w:pPr>
        <w:pStyle w:val="BookText"/>
        <w:rPr/>
      </w:pPr>
      <w:r>
        <w:rPr>
          <w:rFonts w:ascii="Amiri" w:hAnsi="Amiri" w:eastAsia="Amiri" w:cs="Amiri"/>
          <w:color w:val="111111"/>
          <w:sz w:val="28"/>
          <w:sz w:val="28"/>
          <w:szCs w:val="28"/>
          <w:rtl w:val="true"/>
          <w:lang w:bidi="ar-SA"/>
        </w:rPr>
        <w:t>فاطمه بنت اسد طعنه به مريم بزند</w:t>
      </w:r>
    </w:p>
    <w:p>
      <w:pPr>
        <w:pStyle w:val="BookText"/>
        <w:rPr/>
      </w:pPr>
      <w:r>
        <w:rPr>
          <w:rFonts w:ascii="Amiri" w:hAnsi="Amiri" w:eastAsia="Amiri" w:cs="Amiri"/>
          <w:color w:val="111111"/>
          <w:sz w:val="28"/>
          <w:sz w:val="28"/>
          <w:szCs w:val="28"/>
          <w:rtl w:val="true"/>
          <w:lang w:bidi="ar-SA"/>
        </w:rPr>
        <w:t>شير حق آمده با دست يداللهي خويش</w:t>
      </w:r>
    </w:p>
    <w:p>
      <w:pPr>
        <w:pStyle w:val="BookText"/>
        <w:rPr/>
      </w:pPr>
      <w:r>
        <w:rPr>
          <w:rFonts w:ascii="IRNazanin" w:hAnsi="IRNazanin" w:eastAsia="IRNazanin"/>
          <w:color w:val="111111"/>
          <w:sz w:val="28"/>
          <w:sz w:val="28"/>
          <w:szCs w:val="28"/>
          <w:rtl w:val="true"/>
          <w:lang w:bidi="fa-IR"/>
        </w:rPr>
        <w:t>به سر بيت خدا بيرق و پرچم بزند</w:t>
      </w:r>
    </w:p>
    <w:p>
      <w:pPr>
        <w:pStyle w:val="BookText"/>
        <w:rPr/>
      </w:pPr>
      <w:r>
        <w:rPr>
          <w:rFonts w:ascii="IRNazanin" w:hAnsi="IRNazanin" w:eastAsia="IRNazanin"/>
          <w:color w:val="111111"/>
          <w:sz w:val="28"/>
          <w:sz w:val="28"/>
          <w:szCs w:val="28"/>
          <w:rtl w:val="true"/>
          <w:lang w:bidi="fa-IR"/>
        </w:rPr>
        <w:t>جز علي هيچ كسي نيست كه در بيت الله</w:t>
      </w:r>
    </w:p>
    <w:p>
      <w:pPr>
        <w:pStyle w:val="BookText"/>
        <w:rPr/>
      </w:pPr>
      <w:r>
        <w:rPr>
          <w:rFonts w:ascii="IRNazanin" w:hAnsi="IRNazanin" w:eastAsia="IRNazanin"/>
          <w:color w:val="111111"/>
          <w:sz w:val="28"/>
          <w:sz w:val="28"/>
          <w:szCs w:val="28"/>
          <w:rtl w:val="true"/>
          <w:lang w:bidi="fa-IR"/>
        </w:rPr>
        <w:t>پاي بر شانۀ پيغمبر اكرم بزند</w:t>
      </w:r>
    </w:p>
    <w:p>
      <w:pPr>
        <w:pStyle w:val="BookText"/>
        <w:rPr/>
      </w:pPr>
      <w:r>
        <w:rPr>
          <w:rFonts w:ascii="Amiri" w:hAnsi="Amiri" w:eastAsia="Amiri" w:cs="Amiri"/>
          <w:color w:val="111111"/>
          <w:sz w:val="28"/>
          <w:sz w:val="28"/>
          <w:szCs w:val="28"/>
          <w:rtl w:val="true"/>
          <w:lang w:bidi="ar-SA"/>
        </w:rPr>
        <w:t>آمده ساقي آن كوثر والايي كه قطره اش</w:t>
      </w:r>
    </w:p>
    <w:p>
      <w:pPr>
        <w:pStyle w:val="BookText"/>
        <w:rPr/>
      </w:pPr>
      <w:r>
        <w:rPr>
          <w:rFonts w:ascii="IRNazanin" w:hAnsi="IRNazanin" w:eastAsia="IRNazanin"/>
          <w:color w:val="111111"/>
          <w:sz w:val="28"/>
          <w:sz w:val="28"/>
          <w:szCs w:val="28"/>
          <w:rtl w:val="true"/>
          <w:lang w:bidi="fa-IR"/>
        </w:rPr>
        <w:t>طعنه به صد چشمۀ زمزم بزند</w:t>
      </w:r>
    </w:p>
    <w:p>
      <w:pPr>
        <w:pStyle w:val="BookText"/>
        <w:rPr/>
      </w:pPr>
      <w:r>
        <w:rPr>
          <w:rFonts w:ascii="Amiri" w:hAnsi="Amiri" w:eastAsia="Amiri" w:cs="Amiri"/>
          <w:color w:val="111111"/>
          <w:sz w:val="28"/>
          <w:sz w:val="28"/>
          <w:szCs w:val="28"/>
          <w:rtl w:val="true"/>
          <w:lang w:bidi="ar-SA"/>
        </w:rPr>
        <w:t>او همانيست كه همسفره خاتم بوده</w:t>
      </w:r>
    </w:p>
    <w:p>
      <w:pPr>
        <w:pStyle w:val="BookText"/>
        <w:rPr/>
      </w:pPr>
      <w:r>
        <w:rPr>
          <w:rFonts w:ascii="IRNazanin" w:hAnsi="IRNazanin" w:eastAsia="IRNazanin"/>
          <w:color w:val="111111"/>
          <w:sz w:val="28"/>
          <w:sz w:val="28"/>
          <w:szCs w:val="28"/>
          <w:rtl w:val="true"/>
          <w:lang w:bidi="fa-IR"/>
        </w:rPr>
        <w:t>سال ها قبل تر از خلقت آدم بوده</w:t>
      </w:r>
    </w:p>
    <w:p>
      <w:pPr>
        <w:pStyle w:val="BookText"/>
        <w:rPr/>
      </w:pPr>
      <w:r>
        <w:rPr>
          <w:rFonts w:ascii="Amiri" w:hAnsi="Amiri" w:eastAsia="Amiri" w:cs="Amiri"/>
          <w:color w:val="111111"/>
          <w:sz w:val="28"/>
          <w:sz w:val="28"/>
          <w:szCs w:val="28"/>
          <w:rtl w:val="true"/>
          <w:lang w:bidi="ar-SA"/>
        </w:rPr>
        <w:t>خواهي عاشق بشوي حرف ز دلدار بزن</w:t>
      </w:r>
    </w:p>
    <w:p>
      <w:pPr>
        <w:pStyle w:val="BookText"/>
        <w:rPr/>
      </w:pPr>
      <w:r>
        <w:rPr>
          <w:rFonts w:ascii="IRNazanin" w:hAnsi="IRNazanin" w:eastAsia="IRNazanin"/>
          <w:color w:val="111111"/>
          <w:sz w:val="28"/>
          <w:sz w:val="28"/>
          <w:szCs w:val="28"/>
          <w:rtl w:val="true"/>
          <w:lang w:bidi="fa-IR"/>
        </w:rPr>
        <w:t>باده از ساغر مستانگي يار بزن</w:t>
      </w:r>
    </w:p>
    <w:p>
      <w:pPr>
        <w:pStyle w:val="BookText"/>
        <w:rPr/>
      </w:pPr>
      <w:r>
        <w:rPr>
          <w:rFonts w:ascii="Amiri" w:hAnsi="Amiri" w:eastAsia="Amiri" w:cs="Amiri"/>
          <w:color w:val="111111"/>
          <w:sz w:val="28"/>
          <w:sz w:val="28"/>
          <w:szCs w:val="28"/>
          <w:rtl w:val="true"/>
          <w:lang w:bidi="ar-SA"/>
        </w:rPr>
        <w:t>دوست داري كه خدا شاه جهانت بكند</w:t>
      </w:r>
    </w:p>
    <w:p>
      <w:pPr>
        <w:pStyle w:val="BookText"/>
        <w:rPr/>
      </w:pPr>
      <w:r>
        <w:rPr>
          <w:rFonts w:ascii="Amiri" w:hAnsi="Amiri" w:eastAsia="Amiri" w:cs="Amiri"/>
          <w:color w:val="111111"/>
          <w:sz w:val="28"/>
          <w:sz w:val="28"/>
          <w:szCs w:val="28"/>
          <w:rtl w:val="true"/>
          <w:lang w:bidi="ar-SA"/>
        </w:rPr>
        <w:t>بوسه بر خاك درِ حيدر كرار بزن</w:t>
      </w:r>
    </w:p>
    <w:p>
      <w:pPr>
        <w:pStyle w:val="BookText"/>
        <w:rPr/>
      </w:pPr>
      <w:r>
        <w:rPr>
          <w:rFonts w:ascii="IRNazanin" w:hAnsi="IRNazanin" w:eastAsia="IRNazanin"/>
          <w:color w:val="111111"/>
          <w:sz w:val="28"/>
          <w:sz w:val="28"/>
          <w:szCs w:val="28"/>
          <w:rtl w:val="true"/>
          <w:lang w:bidi="fa-IR"/>
        </w:rPr>
        <w:t>روز محشر اگر از هول جزا مي ترسي</w:t>
      </w:r>
    </w:p>
    <w:p>
      <w:pPr>
        <w:pStyle w:val="BookText"/>
        <w:rPr/>
      </w:pPr>
      <w:r>
        <w:rPr>
          <w:rFonts w:ascii="Amiri" w:hAnsi="Amiri" w:eastAsia="Amiri" w:cs="Amiri"/>
          <w:color w:val="111111"/>
          <w:sz w:val="28"/>
          <w:sz w:val="28"/>
          <w:szCs w:val="28"/>
          <w:rtl w:val="true"/>
          <w:lang w:bidi="ar-SA"/>
        </w:rPr>
        <w:t>در قنوت اسم علي را همه دم جار بزن</w:t>
      </w:r>
    </w:p>
    <w:p>
      <w:pPr>
        <w:pStyle w:val="BookText"/>
        <w:rPr/>
      </w:pPr>
      <w:r>
        <w:rPr>
          <w:rFonts w:ascii="Amiri" w:hAnsi="Amiri" w:eastAsia="Amiri" w:cs="Amiri"/>
          <w:color w:val="111111"/>
          <w:sz w:val="28"/>
          <w:sz w:val="28"/>
          <w:szCs w:val="28"/>
          <w:rtl w:val="true"/>
          <w:lang w:bidi="ar-SA"/>
        </w:rPr>
        <w:t>دوست داري به بهشت ازلي خيره شوي؟</w:t>
      </w:r>
    </w:p>
    <w:p>
      <w:pPr>
        <w:pStyle w:val="BookText"/>
        <w:rPr/>
      </w:pPr>
      <w:r>
        <w:rPr>
          <w:rFonts w:ascii="Amiri" w:hAnsi="Amiri" w:eastAsia="Amiri" w:cs="Amiri"/>
          <w:color w:val="111111"/>
          <w:sz w:val="28"/>
          <w:sz w:val="28"/>
          <w:szCs w:val="28"/>
          <w:rtl w:val="true"/>
          <w:lang w:bidi="ar-SA"/>
        </w:rPr>
        <w:t>عكس ايوان نجف را سر ديوار بزن</w:t>
      </w:r>
    </w:p>
    <w:p>
      <w:pPr>
        <w:pStyle w:val="BookText"/>
        <w:rPr/>
      </w:pPr>
      <w:r>
        <w:rPr>
          <w:rFonts w:ascii="Amiri" w:hAnsi="Amiri" w:eastAsia="Amiri" w:cs="Amiri"/>
          <w:color w:val="111111"/>
          <w:sz w:val="28"/>
          <w:sz w:val="28"/>
          <w:szCs w:val="28"/>
          <w:rtl w:val="true"/>
          <w:lang w:bidi="ar-SA"/>
        </w:rPr>
        <w:t>دوست داري كه شوي وصلۀ نعلين علي</w:t>
      </w:r>
    </w:p>
    <w:p>
      <w:pPr>
        <w:pStyle w:val="BookText"/>
        <w:rPr/>
      </w:pPr>
      <w:r>
        <w:rPr>
          <w:rFonts w:ascii="Amiri" w:hAnsi="Amiri" w:eastAsia="Amiri" w:cs="Amiri"/>
          <w:color w:val="111111"/>
          <w:sz w:val="28"/>
          <w:sz w:val="28"/>
          <w:szCs w:val="28"/>
          <w:rtl w:val="true"/>
          <w:lang w:bidi="ar-SA"/>
        </w:rPr>
        <w:t>باده از جام ميِ ميثم تمار بزن</w:t>
      </w:r>
    </w:p>
    <w:p>
      <w:pPr>
        <w:pStyle w:val="BookText"/>
        <w:rPr/>
      </w:pPr>
      <w:r>
        <w:rPr>
          <w:rFonts w:ascii="Amiri" w:hAnsi="Amiri" w:eastAsia="Amiri" w:cs="Amiri"/>
          <w:color w:val="111111"/>
          <w:sz w:val="28"/>
          <w:sz w:val="28"/>
          <w:szCs w:val="28"/>
          <w:rtl w:val="true"/>
          <w:lang w:bidi="ar-SA"/>
        </w:rPr>
        <w:t>يوسفان مشتري عشق علي اند تو هم</w:t>
      </w:r>
    </w:p>
    <w:p>
      <w:pPr>
        <w:pStyle w:val="BookText"/>
        <w:rPr/>
      </w:pPr>
      <w:r>
        <w:rPr>
          <w:rFonts w:ascii="Amiri" w:hAnsi="Amiri" w:eastAsia="Amiri" w:cs="Amiri"/>
          <w:color w:val="111111"/>
          <w:sz w:val="28"/>
          <w:sz w:val="28"/>
          <w:szCs w:val="28"/>
          <w:rtl w:val="true"/>
          <w:lang w:bidi="ar-SA"/>
        </w:rPr>
        <w:t>با كلاف دل خود سر، سر بازار بزن</w:t>
      </w:r>
    </w:p>
    <w:p>
      <w:pPr>
        <w:pStyle w:val="BookText"/>
        <w:rPr/>
      </w:pPr>
      <w:r>
        <w:rPr>
          <w:rFonts w:ascii="Amiri" w:hAnsi="Amiri" w:eastAsia="Amiri" w:cs="Amiri"/>
          <w:color w:val="111111"/>
          <w:sz w:val="28"/>
          <w:sz w:val="28"/>
          <w:szCs w:val="28"/>
          <w:rtl w:val="true"/>
          <w:lang w:bidi="ar-SA"/>
        </w:rPr>
        <w:t>سر بازار خريدار علي فاطمه است</w:t>
      </w:r>
    </w:p>
    <w:p>
      <w:pPr>
        <w:pStyle w:val="BookText"/>
        <w:rPr/>
      </w:pPr>
      <w:r>
        <w:rPr>
          <w:rFonts w:ascii="Amiri" w:hAnsi="Amiri" w:eastAsia="Amiri" w:cs="Amiri"/>
          <w:color w:val="111111"/>
          <w:sz w:val="28"/>
          <w:sz w:val="28"/>
          <w:szCs w:val="28"/>
          <w:rtl w:val="true"/>
          <w:lang w:bidi="ar-SA"/>
        </w:rPr>
        <w:t>شك نكن حيدر كرار علي فاطمه است</w:t>
      </w:r>
    </w:p>
    <w:p>
      <w:pPr>
        <w:pStyle w:val="BookText"/>
        <w:rPr/>
      </w:pPr>
      <w:r>
        <w:rPr>
          <w:rFonts w:ascii="IRNazanin" w:hAnsi="IRNazanin" w:eastAsia="IRNazanin"/>
          <w:color w:val="111111"/>
          <w:sz w:val="28"/>
          <w:sz w:val="28"/>
          <w:szCs w:val="28"/>
          <w:rtl w:val="true"/>
          <w:lang w:bidi="fa-IR"/>
        </w:rPr>
        <w:t>كوه اگر خم شود آقا به خدا حق دارد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پاهاي تو مولا به خدا حق دارد</w:t>
      </w:r>
    </w:p>
    <w:p>
      <w:pPr>
        <w:pStyle w:val="BookText"/>
        <w:rPr/>
      </w:pPr>
      <w:r>
        <w:rPr>
          <w:rFonts w:ascii="Amiri" w:hAnsi="Amiri" w:eastAsia="Amiri" w:cs="Amiri"/>
          <w:color w:val="111111"/>
          <w:sz w:val="28"/>
          <w:sz w:val="28"/>
          <w:szCs w:val="28"/>
          <w:rtl w:val="true"/>
          <w:lang w:bidi="ar-SA"/>
        </w:rPr>
        <w:t>زير نعلين تو اي ماه قمر هاي جهان</w:t>
      </w:r>
    </w:p>
    <w:p>
      <w:pPr>
        <w:pStyle w:val="BookText"/>
        <w:rPr/>
      </w:pPr>
      <w:r>
        <w:rPr>
          <w:rFonts w:ascii="IRNazanin" w:hAnsi="IRNazanin" w:eastAsia="IRNazanin"/>
          <w:color w:val="111111"/>
          <w:sz w:val="28"/>
          <w:sz w:val="28"/>
          <w:szCs w:val="28"/>
          <w:rtl w:val="true"/>
          <w:lang w:bidi="fa-IR"/>
        </w:rPr>
        <w:t>آسمان پا شود از جا به خدا حق دارد</w:t>
      </w:r>
    </w:p>
    <w:p>
      <w:pPr>
        <w:pStyle w:val="BookText"/>
        <w:rPr/>
      </w:pPr>
      <w:r>
        <w:rPr>
          <w:rFonts w:ascii="Amiri" w:hAnsi="Amiri" w:eastAsia="Amiri" w:cs="Amiri"/>
          <w:color w:val="111111"/>
          <w:sz w:val="28"/>
          <w:sz w:val="28"/>
          <w:szCs w:val="28"/>
          <w:rtl w:val="true"/>
          <w:lang w:bidi="ar-SA"/>
        </w:rPr>
        <w:t>اين دم و اين نفسي را كه تو داري آقا</w:t>
      </w:r>
    </w:p>
    <w:p>
      <w:pPr>
        <w:pStyle w:val="BookText"/>
        <w:rPr/>
      </w:pPr>
      <w:r>
        <w:rPr>
          <w:rFonts w:ascii="IRNazanin" w:hAnsi="IRNazanin" w:eastAsia="IRNazanin"/>
          <w:color w:val="111111"/>
          <w:sz w:val="28"/>
          <w:sz w:val="28"/>
          <w:szCs w:val="28"/>
          <w:rtl w:val="true"/>
          <w:lang w:bidi="fa-IR"/>
        </w:rPr>
        <w:t>خادمت گشته مسيحا به خدا حق دارد</w:t>
      </w:r>
    </w:p>
    <w:p>
      <w:pPr>
        <w:pStyle w:val="BookText"/>
        <w:rPr/>
      </w:pPr>
      <w:r>
        <w:rPr>
          <w:rFonts w:ascii="IRNazanin" w:hAnsi="IRNazanin" w:eastAsia="IRNazanin"/>
          <w:color w:val="111111"/>
          <w:sz w:val="28"/>
          <w:sz w:val="28"/>
          <w:szCs w:val="28"/>
          <w:rtl w:val="true"/>
          <w:lang w:bidi="fa-IR"/>
        </w:rPr>
        <w:t>يا علي گفت و بيانداخت عصارا موسي</w:t>
      </w:r>
    </w:p>
    <w:p>
      <w:pPr>
        <w:pStyle w:val="BookText"/>
        <w:rPr/>
      </w:pPr>
      <w:r>
        <w:rPr>
          <w:rFonts w:ascii="IRNazanin" w:hAnsi="IRNazanin" w:eastAsia="IRNazanin"/>
          <w:color w:val="111111"/>
          <w:sz w:val="28"/>
          <w:sz w:val="28"/>
          <w:szCs w:val="28"/>
          <w:rtl w:val="true"/>
          <w:lang w:bidi="fa-IR"/>
        </w:rPr>
        <w:t>گر مريدت شده موسي به خدا حق دارد</w:t>
      </w:r>
    </w:p>
    <w:p>
      <w:pPr>
        <w:pStyle w:val="BookText"/>
        <w:rPr/>
      </w:pPr>
      <w:r>
        <w:rPr>
          <w:rFonts w:ascii="Amiri" w:hAnsi="Amiri" w:eastAsia="Amiri" w:cs="Amiri"/>
          <w:color w:val="111111"/>
          <w:sz w:val="28"/>
          <w:sz w:val="28"/>
          <w:szCs w:val="28"/>
          <w:rtl w:val="true"/>
          <w:lang w:bidi="ar-SA"/>
        </w:rPr>
        <w:t>هر كسي ديده تو را عاشق رويت شده است</w:t>
      </w:r>
    </w:p>
    <w:p>
      <w:pPr>
        <w:pStyle w:val="BookText"/>
        <w:rPr/>
      </w:pPr>
      <w:r>
        <w:rPr>
          <w:rFonts w:ascii="Amiri" w:hAnsi="Amiri" w:eastAsia="Amiri" w:cs="Amiri"/>
          <w:color w:val="111111"/>
          <w:sz w:val="28"/>
          <w:sz w:val="28"/>
          <w:szCs w:val="28"/>
          <w:rtl w:val="true"/>
          <w:lang w:bidi="ar-SA"/>
        </w:rPr>
        <w:t>اين ميان حضرت زهرا به خدا حق دارد</w:t>
      </w:r>
    </w:p>
    <w:p>
      <w:pPr>
        <w:pStyle w:val="BookText"/>
        <w:rPr/>
      </w:pPr>
      <w:r>
        <w:rPr>
          <w:rFonts w:ascii="IRNazanin" w:hAnsi="IRNazanin" w:eastAsia="IRNazanin"/>
          <w:color w:val="111111"/>
          <w:sz w:val="28"/>
          <w:sz w:val="28"/>
          <w:szCs w:val="28"/>
          <w:rtl w:val="true"/>
          <w:lang w:bidi="fa-IR"/>
        </w:rPr>
        <w:t>نام تو قلب شجاعان عرب را لرزاند</w:t>
      </w:r>
    </w:p>
    <w:p>
      <w:pPr>
        <w:pStyle w:val="BookText"/>
        <w:rPr/>
      </w:pPr>
      <w:r>
        <w:rPr>
          <w:rFonts w:ascii="IRNazanin" w:hAnsi="IRNazanin" w:eastAsia="IRNazanin"/>
          <w:color w:val="111111"/>
          <w:sz w:val="28"/>
          <w:sz w:val="28"/>
          <w:szCs w:val="28"/>
          <w:rtl w:val="true"/>
          <w:lang w:bidi="fa-IR"/>
        </w:rPr>
        <w:t>پس در آن معركه سقا به خدا حق دارد</w:t>
      </w:r>
    </w:p>
    <w:p>
      <w:pPr>
        <w:pStyle w:val="BookText"/>
        <w:rPr/>
      </w:pPr>
      <w:r>
        <w:rPr>
          <w:rFonts w:ascii="Amiri" w:hAnsi="Amiri" w:eastAsia="Amiri" w:cs="Amiri"/>
          <w:color w:val="111111"/>
          <w:sz w:val="28"/>
          <w:sz w:val="28"/>
          <w:szCs w:val="28"/>
          <w:rtl w:val="true"/>
          <w:lang w:bidi="ar-SA"/>
        </w:rPr>
        <w:t>از تب نام تو شيران عرب مي لرزند</w:t>
      </w:r>
    </w:p>
    <w:p>
      <w:pPr>
        <w:pStyle w:val="BookText"/>
        <w:rPr/>
      </w:pPr>
      <w:r>
        <w:rPr>
          <w:rFonts w:ascii="IRNazanin" w:hAnsi="IRNazanin" w:eastAsia="IRNazanin"/>
          <w:color w:val="111111"/>
          <w:sz w:val="28"/>
          <w:sz w:val="28"/>
          <w:szCs w:val="28"/>
          <w:rtl w:val="true"/>
          <w:lang w:bidi="fa-IR"/>
        </w:rPr>
        <w:t>همه از واژۀ قتال العرب مي ترسند</w:t>
      </w:r>
    </w:p>
    <w:p>
      <w:pPr>
        <w:pStyle w:val="BookText"/>
        <w:rPr/>
      </w:pPr>
      <w:r>
        <w:rPr>
          <w:rFonts w:ascii="IRNazanin" w:hAnsi="IRNazanin" w:eastAsia="IRNazanin"/>
          <w:color w:val="111111"/>
          <w:sz w:val="28"/>
          <w:sz w:val="28"/>
          <w:szCs w:val="28"/>
          <w:rtl w:val="true"/>
          <w:lang w:bidi="fa-IR"/>
        </w:rPr>
        <w:t>واي اگر از مي كوثر لب خود تر بكني</w:t>
      </w:r>
    </w:p>
    <w:p>
      <w:pPr>
        <w:pStyle w:val="BookText"/>
        <w:rPr/>
      </w:pPr>
      <w:r>
        <w:rPr>
          <w:rFonts w:ascii="IRNazanin" w:hAnsi="IRNazanin" w:eastAsia="IRNazanin"/>
          <w:color w:val="111111"/>
          <w:sz w:val="28"/>
          <w:sz w:val="28"/>
          <w:szCs w:val="28"/>
          <w:rtl w:val="true"/>
          <w:lang w:bidi="fa-IR"/>
        </w:rPr>
        <w:t>بادم فاطمه خون بر دل لشگر بكني</w:t>
      </w:r>
    </w:p>
    <w:p>
      <w:pPr>
        <w:pStyle w:val="BookText"/>
        <w:rPr/>
      </w:pPr>
      <w:r>
        <w:rPr>
          <w:rFonts w:ascii="IRNazanin" w:hAnsi="IRNazanin" w:eastAsia="IRNazanin"/>
          <w:color w:val="111111"/>
          <w:sz w:val="28"/>
          <w:sz w:val="28"/>
          <w:szCs w:val="28"/>
          <w:rtl w:val="true"/>
          <w:lang w:bidi="fa-IR"/>
        </w:rPr>
        <w:t>نظري كن كه همه لشگريان مي لرزند</w:t>
      </w:r>
    </w:p>
    <w:p>
      <w:pPr>
        <w:pStyle w:val="BookText"/>
        <w:rPr/>
      </w:pPr>
      <w:r>
        <w:rPr>
          <w:rFonts w:ascii="Amiri" w:hAnsi="Amiri" w:eastAsia="Amiri" w:cs="Amiri"/>
          <w:color w:val="111111"/>
          <w:sz w:val="28"/>
          <w:sz w:val="28"/>
          <w:szCs w:val="28"/>
          <w:rtl w:val="true"/>
          <w:lang w:bidi="ar-SA"/>
        </w:rPr>
        <w:t>نكند آمده اي روي به خيبر بكني</w:t>
      </w:r>
    </w:p>
    <w:p>
      <w:pPr>
        <w:pStyle w:val="BookText"/>
        <w:rPr/>
      </w:pPr>
      <w:r>
        <w:rPr>
          <w:rFonts w:ascii="IRNazanin" w:hAnsi="IRNazanin" w:eastAsia="IRNazanin"/>
          <w:color w:val="111111"/>
          <w:sz w:val="28"/>
          <w:sz w:val="28"/>
          <w:szCs w:val="28"/>
          <w:rtl w:val="true"/>
          <w:lang w:bidi="fa-IR"/>
        </w:rPr>
        <w:t>جامۀ زرد كه پوشيده اي انگار علي</w:t>
      </w:r>
    </w:p>
    <w:p>
      <w:pPr>
        <w:pStyle w:val="BookText"/>
        <w:rPr/>
      </w:pPr>
      <w:r>
        <w:rPr>
          <w:rFonts w:ascii="Amiri" w:hAnsi="Amiri" w:eastAsia="Amiri" w:cs="Amiri"/>
          <w:color w:val="111111"/>
          <w:sz w:val="28"/>
          <w:sz w:val="28"/>
          <w:szCs w:val="28"/>
          <w:rtl w:val="true"/>
          <w:lang w:bidi="ar-SA"/>
        </w:rPr>
        <w:t>آمدي معركه را عرصۀ محشر بكني</w:t>
      </w:r>
    </w:p>
    <w:p>
      <w:pPr>
        <w:pStyle w:val="BookText"/>
        <w:rPr/>
      </w:pPr>
      <w:r>
        <w:rPr>
          <w:rFonts w:ascii="Amiri" w:hAnsi="Amiri" w:eastAsia="Amiri" w:cs="Amiri"/>
          <w:color w:val="111111"/>
          <w:sz w:val="28"/>
          <w:sz w:val="28"/>
          <w:szCs w:val="28"/>
          <w:rtl w:val="true"/>
          <w:lang w:bidi="ar-SA"/>
        </w:rPr>
        <w:t>ذوالفقار تو لبش باز شده مي خندد</w:t>
      </w:r>
    </w:p>
    <w:p>
      <w:pPr>
        <w:pStyle w:val="BookText"/>
        <w:rPr/>
      </w:pPr>
      <w:r>
        <w:rPr>
          <w:rFonts w:ascii="IRNazanin" w:hAnsi="IRNazanin" w:eastAsia="IRNazanin"/>
          <w:color w:val="111111"/>
          <w:sz w:val="28"/>
          <w:sz w:val="28"/>
          <w:szCs w:val="28"/>
          <w:rtl w:val="true"/>
          <w:lang w:bidi="fa-IR"/>
        </w:rPr>
        <w:t>پس تو هم نذر لب و خندۀ او سر بكني</w:t>
      </w:r>
    </w:p>
    <w:p>
      <w:pPr>
        <w:pStyle w:val="BookText"/>
        <w:rPr/>
      </w:pPr>
      <w:r>
        <w:rPr>
          <w:rFonts w:ascii="IRNazanin" w:hAnsi="IRNazanin" w:eastAsia="IRNazanin"/>
          <w:color w:val="111111"/>
          <w:sz w:val="28"/>
          <w:sz w:val="28"/>
          <w:szCs w:val="28"/>
          <w:rtl w:val="true"/>
          <w:lang w:bidi="fa-IR"/>
        </w:rPr>
        <w:t>تو اراده بكني ارض و سما لشگر توست</w:t>
      </w:r>
    </w:p>
    <w:p>
      <w:pPr>
        <w:pStyle w:val="BookText"/>
        <w:rPr/>
      </w:pPr>
      <w:r>
        <w:rPr>
          <w:rFonts w:ascii="Amiri" w:hAnsi="Amiri" w:eastAsia="Amiri" w:cs="Amiri"/>
          <w:color w:val="111111"/>
          <w:sz w:val="28"/>
          <w:sz w:val="28"/>
          <w:szCs w:val="28"/>
          <w:rtl w:val="true"/>
          <w:lang w:bidi="ar-SA"/>
        </w:rPr>
        <w:t>تو بخواهي همه را مالك و بوذر بكني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 تواني ولي از لطف فقط خواسته اي</w:t>
      </w:r>
    </w:p>
    <w:p>
      <w:pPr>
        <w:pStyle w:val="BookText"/>
        <w:rPr/>
      </w:pPr>
      <w:r>
        <w:rPr>
          <w:rFonts w:ascii="IRNazanin" w:hAnsi="IRNazanin" w:eastAsia="IRNazanin"/>
          <w:color w:val="111111"/>
          <w:sz w:val="28"/>
          <w:sz w:val="28"/>
          <w:szCs w:val="28"/>
          <w:rtl w:val="true"/>
          <w:lang w:bidi="fa-IR"/>
        </w:rPr>
        <w:t>پاي تيغت همه را بندۀ داور بكني</w:t>
      </w:r>
    </w:p>
    <w:p>
      <w:pPr>
        <w:pStyle w:val="BookText"/>
        <w:rPr/>
      </w:pPr>
      <w:r>
        <w:rPr>
          <w:rFonts w:ascii="IRNazanin" w:hAnsi="IRNazanin" w:eastAsia="IRNazanin"/>
          <w:color w:val="111111"/>
          <w:sz w:val="28"/>
          <w:sz w:val="28"/>
          <w:szCs w:val="28"/>
          <w:rtl w:val="true"/>
          <w:lang w:bidi="fa-IR"/>
        </w:rPr>
        <w:t>موقع تيغ زدن عرش كف پاي تو بود</w:t>
      </w:r>
    </w:p>
    <w:p>
      <w:pPr>
        <w:pStyle w:val="BookText"/>
        <w:rPr/>
      </w:pPr>
      <w:r>
        <w:rPr>
          <w:rFonts w:ascii="Amiri" w:hAnsi="Amiri" w:eastAsia="Amiri" w:cs="Amiri"/>
          <w:color w:val="111111"/>
          <w:sz w:val="28"/>
          <w:sz w:val="28"/>
          <w:szCs w:val="28"/>
          <w:rtl w:val="true"/>
          <w:lang w:bidi="ar-SA"/>
        </w:rPr>
        <w:t>به خداوند خدا محو تماشاي تو بود</w:t>
      </w:r>
    </w:p>
    <w:p>
      <w:pPr>
        <w:pStyle w:val="BookText"/>
        <w:rPr/>
      </w:pPr>
      <w:r>
        <w:rPr>
          <w:rFonts w:ascii="IRNazanin" w:hAnsi="IRNazanin" w:eastAsia="IRNazanin"/>
          <w:color w:val="111111"/>
          <w:sz w:val="28"/>
          <w:sz w:val="28"/>
          <w:szCs w:val="28"/>
          <w:rtl w:val="true"/>
          <w:lang w:bidi="fa-IR"/>
        </w:rPr>
        <w:t>گر چه گويند همه در و گهر مي ارزد</w:t>
      </w:r>
    </w:p>
    <w:p>
      <w:pPr>
        <w:pStyle w:val="BookText"/>
        <w:rPr/>
      </w:pPr>
      <w:r>
        <w:rPr>
          <w:rFonts w:ascii="Amiri" w:hAnsi="Amiri" w:eastAsia="Amiri" w:cs="Amiri"/>
          <w:color w:val="111111"/>
          <w:sz w:val="28"/>
          <w:sz w:val="28"/>
          <w:szCs w:val="28"/>
          <w:rtl w:val="true"/>
          <w:lang w:bidi="ar-SA"/>
        </w:rPr>
        <w:t>من ولي معتقدم ديده تر مي ارزد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سوي عرش اگر خانۀ زهرا باشد</w:t>
      </w:r>
      <w:bookmarkStart w:id="406" w:name="pg1981_11002"/>
    </w:p>
    <w:p>
      <w:pPr>
        <w:pStyle w:val="BookText"/>
        <w:rPr/>
      </w:pPr>
      <w:bookmarkEnd w:id="406"/>
      <w:r>
        <w:rPr>
          <w:rFonts w:ascii="IRNazanin" w:hAnsi="IRNazanin" w:eastAsia="IRNazanin"/>
          <w:color w:val="111111"/>
          <w:sz w:val="28"/>
          <w:sz w:val="28"/>
          <w:szCs w:val="28"/>
          <w:rtl w:val="true"/>
          <w:lang w:bidi="fa-IR"/>
        </w:rPr>
        <w:t>پا برهنه همۀ عمر سفر مي ارزد</w:t>
      </w:r>
    </w:p>
    <w:p>
      <w:pPr>
        <w:pStyle w:val="BookText"/>
        <w:rPr/>
      </w:pPr>
      <w:r>
        <w:rPr>
          <w:rFonts w:ascii="IRNazanin" w:hAnsi="IRNazanin" w:eastAsia="IRNazanin"/>
          <w:color w:val="111111"/>
          <w:sz w:val="28"/>
          <w:sz w:val="28"/>
          <w:szCs w:val="28"/>
          <w:rtl w:val="true"/>
          <w:lang w:bidi="fa-IR"/>
        </w:rPr>
        <w:t>صاحب خانه اگر ساقي كوثر باشد</w:t>
      </w:r>
    </w:p>
    <w:p>
      <w:pPr>
        <w:pStyle w:val="BookText"/>
        <w:rPr/>
      </w:pPr>
      <w:r>
        <w:rPr>
          <w:rFonts w:ascii="Amiri" w:hAnsi="Amiri" w:eastAsia="Amiri" w:cs="Amiri"/>
          <w:color w:val="111111"/>
          <w:sz w:val="28"/>
          <w:sz w:val="28"/>
          <w:szCs w:val="28"/>
          <w:rtl w:val="true"/>
          <w:lang w:bidi="ar-SA"/>
        </w:rPr>
        <w:t>ثانيه ثانيه كوبيدن در مي ارزد</w:t>
      </w:r>
    </w:p>
    <w:p>
      <w:pPr>
        <w:pStyle w:val="BookText"/>
        <w:rPr/>
      </w:pPr>
      <w:r>
        <w:rPr>
          <w:rFonts w:ascii="Amiri" w:hAnsi="Amiri" w:eastAsia="Amiri" w:cs="Amiri"/>
          <w:color w:val="111111"/>
          <w:sz w:val="28"/>
          <w:sz w:val="28"/>
          <w:szCs w:val="28"/>
          <w:rtl w:val="true"/>
          <w:lang w:bidi="ar-SA"/>
        </w:rPr>
        <w:t>سر عشاق حلال دم تيغت آقا</w:t>
      </w:r>
    </w:p>
    <w:p>
      <w:pPr>
        <w:pStyle w:val="BookText"/>
        <w:rPr/>
      </w:pPr>
      <w:r>
        <w:rPr>
          <w:rFonts w:ascii="IRNazanin" w:hAnsi="IRNazanin" w:eastAsia="IRNazanin"/>
          <w:color w:val="111111"/>
          <w:sz w:val="28"/>
          <w:sz w:val="28"/>
          <w:szCs w:val="28"/>
          <w:rtl w:val="true"/>
          <w:lang w:bidi="fa-IR"/>
        </w:rPr>
        <w:t>پيش تيغ تو كه گفت است كه سر مي ارزد</w:t>
      </w:r>
    </w:p>
    <w:p>
      <w:pPr>
        <w:pStyle w:val="BookText"/>
        <w:rPr/>
      </w:pPr>
      <w:r>
        <w:rPr>
          <w:rFonts w:ascii="IRNazanin" w:hAnsi="IRNazanin" w:eastAsia="IRNazanin"/>
          <w:color w:val="111111"/>
          <w:sz w:val="28"/>
          <w:sz w:val="28"/>
          <w:szCs w:val="28"/>
          <w:rtl w:val="true"/>
          <w:lang w:bidi="fa-IR"/>
        </w:rPr>
        <w:t>كاش ما خاك كف پاي تو باشيم علي</w:t>
      </w:r>
    </w:p>
    <w:p>
      <w:pPr>
        <w:pStyle w:val="BookText"/>
        <w:rPr/>
      </w:pPr>
      <w:r>
        <w:rPr>
          <w:rFonts w:ascii="IRNazanin" w:hAnsi="IRNazanin" w:eastAsia="IRNazanin"/>
          <w:color w:val="111111"/>
          <w:sz w:val="28"/>
          <w:sz w:val="28"/>
          <w:szCs w:val="28"/>
          <w:rtl w:val="true"/>
          <w:lang w:bidi="fa-IR"/>
        </w:rPr>
        <w:t>خاك پاي تو به صد خرمن زر مي ارزد</w:t>
      </w:r>
    </w:p>
    <w:p>
      <w:pPr>
        <w:pStyle w:val="BookText"/>
        <w:rPr/>
      </w:pPr>
      <w:r>
        <w:rPr>
          <w:rFonts w:ascii="Amiri" w:hAnsi="Amiri" w:eastAsia="Amiri" w:cs="Amiri"/>
          <w:color w:val="111111"/>
          <w:sz w:val="28"/>
          <w:sz w:val="28"/>
          <w:szCs w:val="28"/>
          <w:rtl w:val="true"/>
          <w:lang w:bidi="ar-SA"/>
        </w:rPr>
        <w:t>بوسه بر خال تو زد خضر كه عمرش ابديست</w:t>
      </w:r>
    </w:p>
    <w:p>
      <w:pPr>
        <w:pStyle w:val="BookText"/>
        <w:rPr/>
      </w:pPr>
      <w:r>
        <w:rPr>
          <w:rFonts w:ascii="IRNazanin" w:hAnsi="IRNazanin" w:eastAsia="IRNazanin"/>
          <w:color w:val="111111"/>
          <w:sz w:val="28"/>
          <w:sz w:val="28"/>
          <w:szCs w:val="28"/>
          <w:rtl w:val="true"/>
          <w:lang w:bidi="fa-IR"/>
        </w:rPr>
        <w:t>خال لب تو از سنگ حجر مي ارزد</w:t>
      </w:r>
    </w:p>
    <w:p>
      <w:pPr>
        <w:pStyle w:val="BookText"/>
        <w:rPr/>
      </w:pPr>
      <w:r>
        <w:rPr>
          <w:rFonts w:ascii="IRNazanin" w:hAnsi="IRNazanin" w:eastAsia="IRNazanin"/>
          <w:color w:val="111111"/>
          <w:sz w:val="28"/>
          <w:sz w:val="28"/>
          <w:szCs w:val="28"/>
          <w:rtl w:val="true"/>
          <w:lang w:bidi="fa-IR"/>
        </w:rPr>
        <w:t>نسل در نسل تو همه نورند سند هم دارم</w:t>
      </w:r>
    </w:p>
    <w:p>
      <w:pPr>
        <w:pStyle w:val="BookText"/>
        <w:rPr/>
      </w:pPr>
      <w:r>
        <w:rPr>
          <w:rFonts w:ascii="Amiri" w:hAnsi="Amiri" w:eastAsia="Amiri" w:cs="Amiri"/>
          <w:color w:val="111111"/>
          <w:sz w:val="28"/>
          <w:sz w:val="28"/>
          <w:szCs w:val="28"/>
          <w:rtl w:val="true"/>
          <w:lang w:bidi="ar-SA"/>
        </w:rPr>
        <w:t>روي عباس تو آقا به قمر مي ارزد</w:t>
      </w:r>
    </w:p>
    <w:p>
      <w:pPr>
        <w:pStyle w:val="BookText"/>
        <w:rPr/>
      </w:pPr>
      <w:r>
        <w:rPr>
          <w:rFonts w:ascii="IRNazanin" w:hAnsi="IRNazanin" w:eastAsia="IRNazanin"/>
          <w:color w:val="111111"/>
          <w:sz w:val="28"/>
          <w:sz w:val="28"/>
          <w:szCs w:val="28"/>
          <w:rtl w:val="true"/>
          <w:lang w:bidi="fa-IR"/>
        </w:rPr>
        <w:t>تو اجازه بده دم پات فدايي بشوم</w:t>
      </w:r>
    </w:p>
    <w:p>
      <w:pPr>
        <w:pStyle w:val="BookText"/>
        <w:rPr/>
      </w:pPr>
      <w:r>
        <w:rPr>
          <w:rFonts w:ascii="IRNazanin" w:hAnsi="IRNazanin" w:eastAsia="IRNazanin"/>
          <w:color w:val="111111"/>
          <w:sz w:val="28"/>
          <w:sz w:val="28"/>
          <w:szCs w:val="28"/>
          <w:rtl w:val="true"/>
          <w:lang w:bidi="fa-IR"/>
        </w:rPr>
        <w:t>پاي ايوان طلاي تو خدايي بشوم</w:t>
      </w:r>
    </w:p>
    <w:p>
      <w:pPr>
        <w:pStyle w:val="BookText"/>
        <w:rPr/>
      </w:pPr>
      <w:r>
        <w:rPr>
          <w:rFonts w:ascii="Amiri" w:hAnsi="Amiri" w:eastAsia="Amiri" w:cs="Amiri"/>
          <w:color w:val="111111"/>
          <w:sz w:val="28"/>
          <w:sz w:val="28"/>
          <w:szCs w:val="28"/>
          <w:rtl w:val="true"/>
          <w:lang w:bidi="ar-SA"/>
        </w:rPr>
        <w:t>مهدي نظري</w:t>
      </w:r>
    </w:p>
    <w:p>
      <w:pPr>
        <w:pStyle w:val="Heading4"/>
        <w:numPr>
          <w:ilvl w:val="3"/>
          <w:numId w:val="1"/>
        </w:numPr>
        <w:rPr/>
      </w:pPr>
      <w:bookmarkStart w:id="407" w:name="__RefHeading___Toc3814849_3650668749"/>
      <w:bookmarkStart w:id="408" w:name="_Toc145"/>
      <w:bookmarkEnd w:id="407"/>
      <w:r>
        <w:rPr>
          <w:rtl w:val="true"/>
        </w:rPr>
        <w:t xml:space="preserve">شعر </w:t>
      </w:r>
      <w:r>
        <w:rPr/>
        <w:t>2</w:t>
      </w:r>
      <w:bookmarkEnd w:id="408"/>
    </w:p>
    <w:p>
      <w:pPr>
        <w:pStyle w:val="BookText"/>
        <w:rPr/>
      </w:pPr>
      <w:r>
        <w:rPr>
          <w:rFonts w:ascii="Amiri" w:hAnsi="Amiri" w:eastAsia="Amiri" w:cs="Amiri"/>
          <w:color w:val="111111"/>
          <w:sz w:val="28"/>
          <w:sz w:val="28"/>
          <w:szCs w:val="28"/>
          <w:rtl w:val="true"/>
          <w:lang w:bidi="ar-SA"/>
        </w:rPr>
        <w:t>علي كسي است كه كوثر از او سبو دارد</w:t>
      </w:r>
    </w:p>
    <w:p>
      <w:pPr>
        <w:pStyle w:val="BookText"/>
        <w:rPr/>
      </w:pPr>
      <w:r>
        <w:rPr>
          <w:rFonts w:ascii="IRNazanin" w:hAnsi="IRNazanin" w:eastAsia="IRNazanin"/>
          <w:color w:val="111111"/>
          <w:sz w:val="28"/>
          <w:sz w:val="28"/>
          <w:szCs w:val="28"/>
          <w:rtl w:val="true"/>
          <w:lang w:bidi="fa-IR"/>
        </w:rPr>
        <w:t>جهان نظام خودش را فقط ازاو دارد</w:t>
      </w:r>
    </w:p>
    <w:p>
      <w:pPr>
        <w:pStyle w:val="BookText"/>
        <w:rPr/>
      </w:pPr>
      <w:r>
        <w:rPr>
          <w:rFonts w:ascii="Amiri" w:hAnsi="Amiri" w:eastAsia="Amiri" w:cs="Amiri"/>
          <w:color w:val="111111"/>
          <w:sz w:val="28"/>
          <w:sz w:val="28"/>
          <w:szCs w:val="28"/>
          <w:rtl w:val="true"/>
          <w:lang w:bidi="ar-SA"/>
        </w:rPr>
        <w:t>فقط به خاطرحُب و ولايت مولاست</w:t>
      </w:r>
    </w:p>
    <w:p>
      <w:pPr>
        <w:pStyle w:val="BookText"/>
        <w:rPr/>
      </w:pPr>
      <w:r>
        <w:rPr>
          <w:rFonts w:ascii="IRNazanin" w:hAnsi="IRNazanin" w:eastAsia="IRNazanin"/>
          <w:color w:val="111111"/>
          <w:sz w:val="28"/>
          <w:sz w:val="28"/>
          <w:szCs w:val="28"/>
          <w:rtl w:val="true"/>
          <w:lang w:bidi="fa-IR"/>
        </w:rPr>
        <w:t>اگربهشت خداوند رنگ و بو دارد</w:t>
      </w:r>
    </w:p>
    <w:p>
      <w:pPr>
        <w:pStyle w:val="BookText"/>
        <w:rPr/>
      </w:pPr>
      <w:r>
        <w:rPr>
          <w:rFonts w:ascii="IRNazanin" w:hAnsi="IRNazanin" w:eastAsia="IRNazanin"/>
          <w:color w:val="111111"/>
          <w:sz w:val="28"/>
          <w:sz w:val="28"/>
          <w:szCs w:val="28"/>
          <w:rtl w:val="true"/>
          <w:lang w:bidi="fa-IR"/>
        </w:rPr>
        <w:t>علي كسي است كه عالم گداي قنبر اوست</w:t>
      </w:r>
    </w:p>
    <w:p>
      <w:pPr>
        <w:pStyle w:val="BookText"/>
        <w:rPr/>
      </w:pPr>
      <w:r>
        <w:rPr>
          <w:rFonts w:ascii="IRNazanin" w:hAnsi="IRNazanin" w:eastAsia="IRNazanin"/>
          <w:color w:val="111111"/>
          <w:sz w:val="28"/>
          <w:sz w:val="28"/>
          <w:szCs w:val="28"/>
          <w:rtl w:val="true"/>
          <w:lang w:bidi="fa-IR"/>
        </w:rPr>
        <w:t>اگرچه گوشه پيراهنش رفو دارد</w:t>
      </w:r>
    </w:p>
    <w:p>
      <w:pPr>
        <w:pStyle w:val="BookText"/>
        <w:rPr/>
      </w:pPr>
      <w:r>
        <w:rPr>
          <w:rFonts w:ascii="IRNazanin" w:hAnsi="IRNazanin" w:eastAsia="IRNazanin"/>
          <w:color w:val="111111"/>
          <w:sz w:val="28"/>
          <w:sz w:val="28"/>
          <w:szCs w:val="28"/>
          <w:rtl w:val="true"/>
          <w:lang w:bidi="fa-IR"/>
        </w:rPr>
        <w:t>براي اينكه علي پابه سينه اش بنهد</w:t>
      </w:r>
    </w:p>
    <w:p>
      <w:pPr>
        <w:pStyle w:val="BookText"/>
        <w:rPr/>
      </w:pPr>
      <w:r>
        <w:rPr>
          <w:rFonts w:ascii="Amiri" w:hAnsi="Amiri" w:eastAsia="Amiri" w:cs="Amiri"/>
          <w:color w:val="111111"/>
          <w:sz w:val="28"/>
          <w:sz w:val="28"/>
          <w:szCs w:val="28"/>
          <w:rtl w:val="true"/>
          <w:lang w:bidi="ar-SA"/>
        </w:rPr>
        <w:t>خداست شاهد من كعبه هم وضو دارد</w:t>
      </w:r>
    </w:p>
    <w:p>
      <w:pPr>
        <w:pStyle w:val="BookText"/>
        <w:rPr/>
      </w:pPr>
      <w:r>
        <w:rPr>
          <w:rFonts w:ascii="Amiri" w:hAnsi="Amiri" w:eastAsia="Amiri" w:cs="Amiri"/>
          <w:color w:val="111111"/>
          <w:sz w:val="28"/>
          <w:sz w:val="28"/>
          <w:szCs w:val="28"/>
          <w:rtl w:val="true"/>
          <w:lang w:bidi="ar-SA"/>
        </w:rPr>
        <w:t>علي كسي است كه هرشب كنارسجاده</w:t>
      </w:r>
    </w:p>
    <w:p>
      <w:pPr>
        <w:pStyle w:val="BookText"/>
        <w:rPr/>
      </w:pPr>
      <w:r>
        <w:rPr>
          <w:rFonts w:ascii="IRNazanin" w:hAnsi="IRNazanin" w:eastAsia="IRNazanin"/>
          <w:color w:val="111111"/>
          <w:sz w:val="28"/>
          <w:sz w:val="28"/>
          <w:szCs w:val="28"/>
          <w:rtl w:val="true"/>
          <w:lang w:bidi="fa-IR"/>
        </w:rPr>
        <w:t>بدون واسطه با دوست گفتگو دارد</w:t>
      </w:r>
    </w:p>
    <w:p>
      <w:pPr>
        <w:pStyle w:val="BookText"/>
        <w:rPr/>
      </w:pPr>
      <w:r>
        <w:rPr>
          <w:rFonts w:ascii="Amiri" w:hAnsi="Amiri" w:eastAsia="Amiri" w:cs="Amiri"/>
          <w:color w:val="111111"/>
          <w:sz w:val="28"/>
          <w:sz w:val="28"/>
          <w:szCs w:val="28"/>
          <w:rtl w:val="true"/>
          <w:lang w:bidi="ar-SA"/>
        </w:rPr>
        <w:t>ولادتش هدف كعبه رامشخص كرد</w:t>
      </w:r>
    </w:p>
    <w:p>
      <w:pPr>
        <w:pStyle w:val="BookText"/>
        <w:rPr/>
      </w:pPr>
      <w:r>
        <w:rPr>
          <w:rFonts w:ascii="IRNazanin" w:hAnsi="IRNazanin" w:eastAsia="IRNazanin"/>
          <w:color w:val="111111"/>
          <w:sz w:val="28"/>
          <w:sz w:val="28"/>
          <w:szCs w:val="28"/>
          <w:rtl w:val="true"/>
          <w:lang w:bidi="fa-IR"/>
        </w:rPr>
        <w:t>زخاك پاي علي كعبه آبرو دارد</w:t>
      </w:r>
    </w:p>
    <w:p>
      <w:pPr>
        <w:pStyle w:val="BookText"/>
        <w:rPr/>
      </w:pPr>
      <w:r>
        <w:rPr>
          <w:rFonts w:ascii="IRNazanin" w:hAnsi="IRNazanin" w:eastAsia="IRNazanin"/>
          <w:color w:val="111111"/>
          <w:sz w:val="28"/>
          <w:sz w:val="28"/>
          <w:szCs w:val="28"/>
          <w:rtl w:val="true"/>
          <w:lang w:bidi="fa-IR"/>
        </w:rPr>
        <w:t>علي كه پشت نبردش زره نمي خواهد</w:t>
      </w:r>
    </w:p>
    <w:p>
      <w:pPr>
        <w:pStyle w:val="BookText"/>
        <w:rPr/>
      </w:pPr>
      <w:r>
        <w:rPr>
          <w:rFonts w:ascii="IRNazanin" w:hAnsi="IRNazanin" w:eastAsia="IRNazanin"/>
          <w:color w:val="111111"/>
          <w:sz w:val="28"/>
          <w:sz w:val="28"/>
          <w:szCs w:val="28"/>
          <w:rtl w:val="true"/>
          <w:lang w:bidi="fa-IR"/>
        </w:rPr>
        <w:t>اگرچه لشكري ازسنگ روبرو دارد</w:t>
      </w:r>
    </w:p>
    <w:p>
      <w:pPr>
        <w:pStyle w:val="BookText"/>
        <w:rPr/>
      </w:pPr>
      <w:r>
        <w:rPr>
          <w:rFonts w:ascii="Amiri" w:hAnsi="Amiri" w:eastAsia="Amiri" w:cs="Amiri"/>
          <w:color w:val="111111"/>
          <w:sz w:val="28"/>
          <w:sz w:val="28"/>
          <w:szCs w:val="28"/>
          <w:rtl w:val="true"/>
          <w:lang w:bidi="ar-SA"/>
        </w:rPr>
        <w:t>رسيد آن كه خداكعبه رابه او بخشيد</w:t>
      </w:r>
    </w:p>
    <w:p>
      <w:pPr>
        <w:pStyle w:val="BookText"/>
        <w:rPr/>
      </w:pPr>
      <w:r>
        <w:rPr>
          <w:rFonts w:ascii="IRNazanin" w:hAnsi="IRNazanin" w:eastAsia="IRNazanin"/>
          <w:color w:val="111111"/>
          <w:sz w:val="28"/>
          <w:sz w:val="28"/>
          <w:szCs w:val="28"/>
          <w:rtl w:val="true"/>
          <w:lang w:bidi="fa-IR"/>
        </w:rPr>
        <w:t>گه ولادت او كعبه مدتي خنديد</w:t>
      </w:r>
    </w:p>
    <w:p>
      <w:pPr>
        <w:pStyle w:val="BookText"/>
        <w:rPr/>
      </w:pPr>
      <w:r>
        <w:rPr>
          <w:rFonts w:ascii="Amiri" w:hAnsi="Amiri" w:eastAsia="Amiri" w:cs="Amiri"/>
          <w:color w:val="111111"/>
          <w:sz w:val="28"/>
          <w:sz w:val="28"/>
          <w:szCs w:val="28"/>
          <w:rtl w:val="true"/>
          <w:lang w:bidi="ar-SA"/>
        </w:rPr>
        <w:t>رسيد حيدر و اين خاك نور باران شد</w:t>
      </w:r>
    </w:p>
    <w:p>
      <w:pPr>
        <w:pStyle w:val="BookText"/>
        <w:rPr/>
      </w:pPr>
      <w:r>
        <w:rPr>
          <w:rFonts w:ascii="Amiri" w:hAnsi="Amiri" w:eastAsia="Amiri" w:cs="Amiri"/>
          <w:color w:val="111111"/>
          <w:sz w:val="28"/>
          <w:sz w:val="28"/>
          <w:szCs w:val="28"/>
          <w:rtl w:val="true"/>
          <w:lang w:bidi="ar-SA"/>
        </w:rPr>
        <w:t>به يمن آمدنش عالمي مسلمان شد</w:t>
      </w:r>
    </w:p>
    <w:p>
      <w:pPr>
        <w:pStyle w:val="BookText"/>
        <w:rPr/>
      </w:pPr>
      <w:r>
        <w:rPr>
          <w:rFonts w:ascii="Amiri" w:hAnsi="Amiri" w:eastAsia="Amiri" w:cs="Amiri"/>
          <w:color w:val="111111"/>
          <w:sz w:val="28"/>
          <w:sz w:val="28"/>
          <w:szCs w:val="28"/>
          <w:rtl w:val="true"/>
          <w:lang w:bidi="ar-SA"/>
        </w:rPr>
        <w:t>همين كه دروسط كعبه او تولد يافت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خدا شد و كعبه به پاش گلدان شد</w:t>
      </w:r>
    </w:p>
    <w:p>
      <w:pPr>
        <w:pStyle w:val="BookText"/>
        <w:rPr/>
      </w:pPr>
      <w:r>
        <w:rPr>
          <w:rFonts w:ascii="IRNazanin" w:hAnsi="IRNazanin" w:eastAsia="IRNazanin"/>
          <w:color w:val="111111"/>
          <w:sz w:val="28"/>
          <w:sz w:val="28"/>
          <w:szCs w:val="28"/>
          <w:rtl w:val="true"/>
          <w:lang w:bidi="fa-IR"/>
        </w:rPr>
        <w:t>تمام گرمي بازار حسن يوسف بود</w:t>
      </w:r>
    </w:p>
    <w:p>
      <w:pPr>
        <w:pStyle w:val="BookText"/>
        <w:rPr/>
      </w:pPr>
      <w:r>
        <w:rPr>
          <w:rFonts w:ascii="IRNazanin" w:hAnsi="IRNazanin" w:eastAsia="IRNazanin"/>
          <w:color w:val="111111"/>
          <w:sz w:val="28"/>
          <w:sz w:val="28"/>
          <w:szCs w:val="28"/>
          <w:rtl w:val="true"/>
          <w:lang w:bidi="fa-IR"/>
        </w:rPr>
        <w:t>پس ازعلي چقدرنرخ يوسف ارزان شد</w:t>
      </w:r>
    </w:p>
    <w:p>
      <w:pPr>
        <w:pStyle w:val="BookText"/>
        <w:rPr/>
      </w:pPr>
      <w:r>
        <w:rPr>
          <w:rFonts w:ascii="IRNazanin" w:hAnsi="IRNazanin" w:eastAsia="IRNazanin"/>
          <w:color w:val="111111"/>
          <w:sz w:val="28"/>
          <w:sz w:val="28"/>
          <w:szCs w:val="28"/>
          <w:rtl w:val="true"/>
          <w:lang w:bidi="fa-IR"/>
        </w:rPr>
        <w:t>علي قدم زد و خورشيد زيرپاي علي</w:t>
      </w:r>
    </w:p>
    <w:p>
      <w:pPr>
        <w:pStyle w:val="BookText"/>
        <w:rPr/>
      </w:pPr>
      <w:r>
        <w:rPr>
          <w:rFonts w:ascii="IRNazanin" w:hAnsi="IRNazanin" w:eastAsia="IRNazanin"/>
          <w:color w:val="111111"/>
          <w:sz w:val="28"/>
          <w:sz w:val="28"/>
          <w:szCs w:val="28"/>
          <w:rtl w:val="true"/>
          <w:lang w:bidi="fa-IR"/>
        </w:rPr>
        <w:t>زخاك سر زده و آفتابگردان شد</w:t>
      </w:r>
    </w:p>
    <w:p>
      <w:pPr>
        <w:pStyle w:val="BookText"/>
        <w:rPr/>
      </w:pPr>
      <w:r>
        <w:rPr>
          <w:rFonts w:ascii="Amiri" w:hAnsi="Amiri" w:eastAsia="Amiri" w:cs="Amiri"/>
          <w:color w:val="111111"/>
          <w:sz w:val="28"/>
          <w:sz w:val="28"/>
          <w:szCs w:val="28"/>
          <w:rtl w:val="true"/>
          <w:lang w:bidi="ar-SA"/>
        </w:rPr>
        <w:t>امام كعبه رسيد و به يمن آمدنش</w:t>
      </w:r>
    </w:p>
    <w:p>
      <w:pPr>
        <w:pStyle w:val="BookText"/>
        <w:rPr/>
      </w:pPr>
      <w:r>
        <w:rPr>
          <w:rFonts w:ascii="Amiri" w:hAnsi="Amiri" w:eastAsia="Amiri" w:cs="Amiri"/>
          <w:color w:val="111111"/>
          <w:sz w:val="28"/>
          <w:sz w:val="28"/>
          <w:szCs w:val="28"/>
          <w:rtl w:val="true"/>
          <w:lang w:bidi="ar-SA"/>
        </w:rPr>
        <w:t>سرودروي لب مصطفي علي جان شد</w:t>
      </w:r>
    </w:p>
    <w:p>
      <w:pPr>
        <w:pStyle w:val="BookText"/>
        <w:rPr/>
      </w:pPr>
      <w:r>
        <w:rPr>
          <w:rFonts w:ascii="IRNazanin" w:hAnsi="IRNazanin" w:eastAsia="IRNazanin"/>
          <w:color w:val="111111"/>
          <w:sz w:val="28"/>
          <w:sz w:val="28"/>
          <w:szCs w:val="28"/>
          <w:rtl w:val="true"/>
          <w:lang w:bidi="fa-IR"/>
        </w:rPr>
        <w:t>براي آمدنش كعبه پيش دستي كرد و</w:t>
      </w:r>
    </w:p>
    <w:p>
      <w:pPr>
        <w:pStyle w:val="BookText"/>
        <w:rPr/>
      </w:pPr>
      <w:r>
        <w:rPr>
          <w:rFonts w:ascii="IRNazanin" w:hAnsi="IRNazanin" w:eastAsia="IRNazanin"/>
          <w:color w:val="111111"/>
          <w:sz w:val="28"/>
          <w:sz w:val="28"/>
          <w:szCs w:val="28"/>
          <w:rtl w:val="true"/>
          <w:lang w:bidi="fa-IR"/>
        </w:rPr>
        <w:t>سينه چاكي او زودتر نمايان شد</w:t>
      </w:r>
    </w:p>
    <w:p>
      <w:pPr>
        <w:pStyle w:val="BookText"/>
        <w:rPr/>
      </w:pPr>
      <w:r>
        <w:rPr>
          <w:rFonts w:ascii="IRNazanin" w:hAnsi="IRNazanin" w:eastAsia="IRNazanin"/>
          <w:color w:val="111111"/>
          <w:sz w:val="28"/>
          <w:sz w:val="28"/>
          <w:szCs w:val="28"/>
          <w:rtl w:val="true"/>
          <w:lang w:bidi="fa-IR"/>
        </w:rPr>
        <w:t>اگرچه قنبراو پادشاه قلب من است</w:t>
      </w:r>
    </w:p>
    <w:p>
      <w:pPr>
        <w:pStyle w:val="BookText"/>
        <w:rPr/>
      </w:pPr>
      <w:r>
        <w:rPr>
          <w:rFonts w:ascii="IRNazanin" w:hAnsi="IRNazanin" w:eastAsia="IRNazanin"/>
          <w:color w:val="111111"/>
          <w:sz w:val="28"/>
          <w:sz w:val="28"/>
          <w:szCs w:val="28"/>
          <w:rtl w:val="true"/>
          <w:lang w:bidi="fa-IR"/>
        </w:rPr>
        <w:t>ولي گداي علي هركه گشت سلمان شد</w:t>
      </w:r>
    </w:p>
    <w:p>
      <w:pPr>
        <w:pStyle w:val="BookText"/>
        <w:rPr/>
      </w:pPr>
      <w:r>
        <w:rPr>
          <w:rFonts w:ascii="Amiri" w:hAnsi="Amiri" w:eastAsia="Amiri" w:cs="Amiri"/>
          <w:color w:val="111111"/>
          <w:sz w:val="28"/>
          <w:sz w:val="28"/>
          <w:szCs w:val="28"/>
          <w:rtl w:val="true"/>
          <w:lang w:bidi="ar-SA"/>
        </w:rPr>
        <w:t>لبش كه وا شد و ذكرخدا به لب آورد</w:t>
      </w:r>
    </w:p>
    <w:p>
      <w:pPr>
        <w:pStyle w:val="BookText"/>
        <w:rPr/>
      </w:pPr>
      <w:r>
        <w:rPr>
          <w:rFonts w:ascii="Amiri" w:hAnsi="Amiri" w:eastAsia="Amiri" w:cs="Amiri"/>
          <w:color w:val="111111"/>
          <w:sz w:val="28"/>
          <w:sz w:val="28"/>
          <w:szCs w:val="28"/>
          <w:rtl w:val="true"/>
          <w:lang w:bidi="ar-SA"/>
        </w:rPr>
        <w:t>زمين نه عالم هستي بهشت عرفان شد</w:t>
      </w:r>
    </w:p>
    <w:p>
      <w:pPr>
        <w:pStyle w:val="BookText"/>
        <w:rPr/>
      </w:pPr>
      <w:r>
        <w:rPr>
          <w:rFonts w:ascii="Amiri" w:hAnsi="Amiri" w:eastAsia="Amiri" w:cs="Amiri"/>
          <w:color w:val="111111"/>
          <w:sz w:val="28"/>
          <w:sz w:val="28"/>
          <w:szCs w:val="28"/>
          <w:rtl w:val="true"/>
          <w:lang w:bidi="ar-SA"/>
        </w:rPr>
        <w:t>علي امام من است و منم غلام علي</w:t>
      </w:r>
    </w:p>
    <w:p>
      <w:pPr>
        <w:pStyle w:val="BookText"/>
        <w:rPr/>
      </w:pPr>
      <w:r>
        <w:rPr>
          <w:rFonts w:ascii="Amiri" w:hAnsi="Amiri" w:eastAsia="Amiri" w:cs="Amiri"/>
          <w:color w:val="111111"/>
          <w:sz w:val="28"/>
          <w:sz w:val="28"/>
          <w:szCs w:val="28"/>
          <w:rtl w:val="true"/>
          <w:lang w:bidi="ar-SA"/>
        </w:rPr>
        <w:t>علي براي تمامي خلق سلطان شد</w:t>
      </w:r>
    </w:p>
    <w:p>
      <w:pPr>
        <w:pStyle w:val="BookText"/>
        <w:rPr/>
      </w:pPr>
      <w:r>
        <w:rPr>
          <w:rFonts w:ascii="Amiri" w:hAnsi="Amiri" w:eastAsia="Amiri" w:cs="Amiri"/>
          <w:color w:val="111111"/>
          <w:sz w:val="28"/>
          <w:sz w:val="28"/>
          <w:szCs w:val="28"/>
          <w:rtl w:val="true"/>
          <w:lang w:bidi="ar-SA"/>
        </w:rPr>
        <w:t>بنام شيرخدا لااله الا الله</w:t>
      </w:r>
    </w:p>
    <w:p>
      <w:pPr>
        <w:pStyle w:val="BookText"/>
        <w:rPr/>
      </w:pPr>
      <w:r>
        <w:rPr>
          <w:rFonts w:ascii="IRNazanin" w:hAnsi="IRNazanin" w:eastAsia="IRNazanin"/>
          <w:color w:val="111111"/>
          <w:sz w:val="28"/>
          <w:sz w:val="28"/>
          <w:szCs w:val="28"/>
          <w:rtl w:val="true"/>
          <w:lang w:bidi="fa-IR"/>
        </w:rPr>
        <w:t>پس از رسول مكرم علي ولي الله</w:t>
      </w:r>
    </w:p>
    <w:p>
      <w:pPr>
        <w:pStyle w:val="BookText"/>
        <w:rPr/>
      </w:pPr>
      <w:r>
        <w:rPr>
          <w:rFonts w:ascii="Amiri" w:hAnsi="Amiri" w:eastAsia="Amiri" w:cs="Amiri"/>
          <w:color w:val="111111"/>
          <w:sz w:val="28"/>
          <w:sz w:val="28"/>
          <w:szCs w:val="28"/>
          <w:rtl w:val="true"/>
          <w:lang w:bidi="ar-SA"/>
        </w:rPr>
        <w:t>ولاي شيرخدا آخرش ثمر دارد</w:t>
      </w:r>
    </w:p>
    <w:p>
      <w:pPr>
        <w:pStyle w:val="BookText"/>
        <w:rPr/>
      </w:pPr>
      <w:r>
        <w:rPr>
          <w:rFonts w:ascii="IRNazanin" w:hAnsi="IRNazanin" w:eastAsia="IRNazanin"/>
          <w:color w:val="111111"/>
          <w:sz w:val="28"/>
          <w:sz w:val="28"/>
          <w:szCs w:val="28"/>
          <w:rtl w:val="true"/>
          <w:lang w:bidi="fa-IR"/>
        </w:rPr>
        <w:t>چرا كه حب علي روي دل اثردارد</w:t>
      </w:r>
    </w:p>
    <w:p>
      <w:pPr>
        <w:pStyle w:val="BookText"/>
        <w:rPr/>
      </w:pPr>
      <w:r>
        <w:rPr>
          <w:rFonts w:ascii="Amiri" w:hAnsi="Amiri" w:eastAsia="Amiri" w:cs="Amiri"/>
          <w:color w:val="111111"/>
          <w:sz w:val="28"/>
          <w:sz w:val="28"/>
          <w:szCs w:val="28"/>
          <w:rtl w:val="true"/>
          <w:lang w:bidi="ar-SA"/>
        </w:rPr>
        <w:t>تمام لشكردشمن به خاك مي ريزند</w:t>
      </w:r>
    </w:p>
    <w:p>
      <w:pPr>
        <w:pStyle w:val="BookText"/>
        <w:rPr/>
      </w:pPr>
      <w:r>
        <w:rPr>
          <w:rFonts w:ascii="IRNazanin" w:hAnsi="IRNazanin" w:eastAsia="IRNazanin"/>
          <w:color w:val="111111"/>
          <w:sz w:val="28"/>
          <w:sz w:val="28"/>
          <w:szCs w:val="28"/>
          <w:rtl w:val="true"/>
          <w:lang w:bidi="fa-IR"/>
        </w:rPr>
        <w:t>اگر اراده كند ذوالفقار بردارد</w:t>
      </w:r>
    </w:p>
    <w:p>
      <w:pPr>
        <w:pStyle w:val="BookText"/>
        <w:rPr/>
      </w:pPr>
      <w:r>
        <w:rPr>
          <w:rFonts w:ascii="Amiri" w:hAnsi="Amiri" w:eastAsia="Amiri" w:cs="Amiri"/>
          <w:color w:val="111111"/>
          <w:sz w:val="28"/>
          <w:sz w:val="28"/>
          <w:szCs w:val="28"/>
          <w:rtl w:val="true"/>
          <w:lang w:bidi="ar-SA"/>
        </w:rPr>
        <w:t>تمامي غزوات رسول شاهد بود</w:t>
      </w:r>
    </w:p>
    <w:p>
      <w:pPr>
        <w:pStyle w:val="BookText"/>
        <w:rPr/>
      </w:pPr>
      <w:r>
        <w:rPr>
          <w:rFonts w:ascii="IRNazanin" w:hAnsi="IRNazanin" w:eastAsia="IRNazanin"/>
          <w:color w:val="111111"/>
          <w:sz w:val="28"/>
          <w:sz w:val="28"/>
          <w:szCs w:val="28"/>
          <w:rtl w:val="true"/>
          <w:lang w:bidi="fa-IR"/>
        </w:rPr>
        <w:t>ميان لشكر اسلام علي جگر دارد</w:t>
      </w:r>
    </w:p>
    <w:p>
      <w:pPr>
        <w:pStyle w:val="BookText"/>
        <w:rPr/>
      </w:pPr>
      <w:r>
        <w:rPr>
          <w:rFonts w:ascii="Amiri" w:hAnsi="Amiri" w:eastAsia="Amiri" w:cs="Amiri"/>
          <w:color w:val="111111"/>
          <w:sz w:val="28"/>
          <w:sz w:val="28"/>
          <w:szCs w:val="28"/>
          <w:rtl w:val="true"/>
          <w:lang w:bidi="ar-SA"/>
        </w:rPr>
        <w:t>زضربه هاي سرذوالفقار معلوم است</w:t>
      </w:r>
    </w:p>
    <w:p>
      <w:pPr>
        <w:pStyle w:val="BookText"/>
        <w:rPr/>
      </w:pPr>
      <w:r>
        <w:rPr>
          <w:rFonts w:ascii="Amiri" w:hAnsi="Amiri" w:eastAsia="Amiri" w:cs="Amiri"/>
          <w:color w:val="111111"/>
          <w:sz w:val="28"/>
          <w:sz w:val="28"/>
          <w:szCs w:val="28"/>
          <w:rtl w:val="true"/>
          <w:lang w:bidi="ar-SA"/>
        </w:rPr>
        <w:t>يدالله است علي واقعا هنر دارد</w:t>
      </w:r>
    </w:p>
    <w:p>
      <w:pPr>
        <w:pStyle w:val="BookText"/>
        <w:rPr/>
      </w:pPr>
      <w:r>
        <w:rPr>
          <w:rFonts w:ascii="Amiri" w:hAnsi="Amiri" w:eastAsia="Amiri" w:cs="Amiri"/>
          <w:color w:val="111111"/>
          <w:sz w:val="28"/>
          <w:sz w:val="28"/>
          <w:szCs w:val="28"/>
          <w:rtl w:val="true"/>
          <w:lang w:bidi="ar-SA"/>
        </w:rPr>
        <w:t>علي نياز به خوُد و زره نخواهد داشت</w:t>
      </w:r>
    </w:p>
    <w:p>
      <w:pPr>
        <w:pStyle w:val="BookText"/>
        <w:rPr/>
      </w:pPr>
      <w:r>
        <w:rPr>
          <w:rFonts w:ascii="IRNazanin" w:hAnsi="IRNazanin" w:eastAsia="IRNazanin"/>
          <w:color w:val="111111"/>
          <w:sz w:val="28"/>
          <w:sz w:val="28"/>
          <w:szCs w:val="28"/>
          <w:rtl w:val="true"/>
          <w:lang w:bidi="fa-IR"/>
        </w:rPr>
        <w:t>چرا كه از پر و بال ملك سپر دارد</w:t>
      </w:r>
    </w:p>
    <w:p>
      <w:pPr>
        <w:pStyle w:val="BookText"/>
        <w:rPr/>
      </w:pPr>
      <w:r>
        <w:rPr>
          <w:rFonts w:ascii="IRNazanin" w:hAnsi="IRNazanin" w:eastAsia="IRNazanin"/>
          <w:color w:val="111111"/>
          <w:sz w:val="28"/>
          <w:sz w:val="28"/>
          <w:szCs w:val="28"/>
          <w:rtl w:val="true"/>
          <w:lang w:bidi="fa-IR"/>
        </w:rPr>
        <w:t>اگرشكست نخورده زجنگ برگشته</w:t>
      </w:r>
    </w:p>
    <w:p>
      <w:pPr>
        <w:pStyle w:val="BookText"/>
        <w:rPr/>
      </w:pPr>
      <w:r>
        <w:rPr>
          <w:rFonts w:ascii="IRNazanin" w:hAnsi="IRNazanin" w:eastAsia="IRNazanin"/>
          <w:color w:val="111111"/>
          <w:sz w:val="28"/>
          <w:sz w:val="28"/>
          <w:szCs w:val="28"/>
          <w:rtl w:val="true"/>
          <w:lang w:bidi="fa-IR"/>
        </w:rPr>
        <w:t>دعاي فاطمه اش را به پشت سردارد</w:t>
      </w:r>
    </w:p>
    <w:p>
      <w:pPr>
        <w:pStyle w:val="BookText"/>
        <w:rPr/>
      </w:pPr>
      <w:r>
        <w:rPr>
          <w:rFonts w:ascii="Amiri" w:hAnsi="Amiri" w:eastAsia="Amiri" w:cs="Amiri"/>
          <w:color w:val="111111"/>
          <w:sz w:val="28"/>
          <w:sz w:val="28"/>
          <w:szCs w:val="28"/>
          <w:rtl w:val="true"/>
          <w:lang w:bidi="ar-SA"/>
        </w:rPr>
        <w:t>شجاعتش به كنار او معلم فضل است</w:t>
      </w:r>
    </w:p>
    <w:p>
      <w:pPr>
        <w:pStyle w:val="BookText"/>
        <w:rPr/>
      </w:pPr>
      <w:r>
        <w:rPr>
          <w:rFonts w:ascii="IRNazanin" w:hAnsi="IRNazanin" w:eastAsia="IRNazanin"/>
          <w:color w:val="111111"/>
          <w:sz w:val="28"/>
          <w:sz w:val="28"/>
          <w:szCs w:val="28"/>
          <w:rtl w:val="true"/>
          <w:lang w:bidi="fa-IR"/>
        </w:rPr>
        <w:t>به اين دليل كه مثل حسن پسر دارد</w:t>
      </w:r>
    </w:p>
    <w:p>
      <w:pPr>
        <w:pStyle w:val="BookText"/>
        <w:rPr/>
      </w:pPr>
      <w:r>
        <w:rPr>
          <w:rFonts w:ascii="IRNazanin" w:hAnsi="IRNazanin" w:eastAsia="IRNazanin"/>
          <w:color w:val="111111"/>
          <w:sz w:val="28"/>
          <w:sz w:val="28"/>
          <w:szCs w:val="28"/>
          <w:rtl w:val="true"/>
          <w:lang w:bidi="fa-IR"/>
        </w:rPr>
        <w:t>زچشم او همه عرش نور مي گيرند</w:t>
      </w:r>
    </w:p>
    <w:p>
      <w:pPr>
        <w:pStyle w:val="BookText"/>
        <w:rPr/>
      </w:pPr>
      <w:r>
        <w:rPr>
          <w:rFonts w:ascii="IRNazanin" w:hAnsi="IRNazanin" w:eastAsia="IRNazanin"/>
          <w:color w:val="111111"/>
          <w:sz w:val="28"/>
          <w:sz w:val="28"/>
          <w:szCs w:val="28"/>
          <w:rtl w:val="true"/>
          <w:lang w:bidi="fa-IR"/>
        </w:rPr>
        <w:t>چراكه دامن او حضرت قمر دارد</w:t>
      </w:r>
    </w:p>
    <w:p>
      <w:pPr>
        <w:pStyle w:val="BookText"/>
        <w:rPr/>
      </w:pPr>
      <w:r>
        <w:rPr>
          <w:rFonts w:ascii="IRNazanin" w:hAnsi="IRNazanin" w:eastAsia="IRNazanin"/>
          <w:color w:val="111111"/>
          <w:sz w:val="28"/>
          <w:sz w:val="28"/>
          <w:szCs w:val="28"/>
          <w:rtl w:val="true"/>
          <w:lang w:bidi="fa-IR"/>
        </w:rPr>
        <w:t>بگو به مردم عالم بياورد</w:t>
      </w:r>
    </w:p>
    <w:p>
      <w:pPr>
        <w:pStyle w:val="BookText"/>
        <w:rPr/>
      </w:pPr>
      <w:r>
        <w:rPr>
          <w:rFonts w:ascii="IRNazanin" w:hAnsi="IRNazanin" w:eastAsia="IRNazanin"/>
          <w:color w:val="111111"/>
          <w:sz w:val="28"/>
          <w:sz w:val="28"/>
          <w:szCs w:val="28"/>
          <w:rtl w:val="true"/>
          <w:lang w:bidi="fa-IR"/>
        </w:rPr>
        <w:t>يك بار شبيه زينب او كسي اگر دارد</w:t>
      </w:r>
    </w:p>
    <w:p>
      <w:pPr>
        <w:pStyle w:val="BookText"/>
        <w:rPr/>
      </w:pPr>
      <w:r>
        <w:rPr>
          <w:rFonts w:ascii="IRNazanin" w:hAnsi="IRNazanin" w:eastAsia="IRNazanin"/>
          <w:color w:val="111111"/>
          <w:sz w:val="28"/>
          <w:sz w:val="28"/>
          <w:szCs w:val="28"/>
          <w:rtl w:val="true"/>
          <w:lang w:bidi="fa-IR"/>
        </w:rPr>
        <w:t>حسين اوست بهشتم تمام زندگيم</w:t>
      </w:r>
    </w:p>
    <w:p>
      <w:pPr>
        <w:pStyle w:val="BookText"/>
        <w:rPr/>
      </w:pPr>
      <w:r>
        <w:rPr>
          <w:rFonts w:ascii="IRNazanin" w:hAnsi="IRNazanin" w:eastAsia="IRNazanin"/>
          <w:color w:val="111111"/>
          <w:sz w:val="28"/>
          <w:sz w:val="28"/>
          <w:szCs w:val="28"/>
          <w:rtl w:val="true"/>
          <w:lang w:bidi="fa-IR"/>
        </w:rPr>
        <w:t>من از گدايي مولا دراوج بندگيم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ازقديم به اين خانواده عبد درم</w:t>
      </w:r>
      <w:bookmarkStart w:id="409" w:name="pg1981_11004"/>
    </w:p>
    <w:p>
      <w:pPr>
        <w:pStyle w:val="BookText"/>
        <w:rPr/>
      </w:pPr>
      <w:bookmarkEnd w:id="409"/>
      <w:r>
        <w:rPr>
          <w:rFonts w:ascii="IRNazanin" w:hAnsi="IRNazanin" w:eastAsia="IRNazanin"/>
          <w:color w:val="111111"/>
          <w:sz w:val="28"/>
          <w:sz w:val="28"/>
          <w:szCs w:val="28"/>
          <w:rtl w:val="true"/>
          <w:lang w:bidi="fa-IR"/>
        </w:rPr>
        <w:t>فداي محسن او صدهزار چون پسرم</w:t>
      </w:r>
    </w:p>
    <w:p>
      <w:pPr>
        <w:pStyle w:val="BookText"/>
        <w:rPr/>
      </w:pPr>
      <w:r>
        <w:rPr>
          <w:rFonts w:ascii="Amiri" w:hAnsi="Amiri" w:eastAsia="Amiri" w:cs="Amiri"/>
          <w:color w:val="111111"/>
          <w:sz w:val="28"/>
          <w:sz w:val="28"/>
          <w:szCs w:val="28"/>
          <w:rtl w:val="true"/>
          <w:lang w:bidi="ar-SA"/>
        </w:rPr>
        <w:t>تمام هستي خود را فروختم ديروز</w:t>
      </w:r>
    </w:p>
    <w:p>
      <w:pPr>
        <w:pStyle w:val="BookText"/>
        <w:rPr/>
      </w:pPr>
      <w:r>
        <w:rPr>
          <w:rFonts w:ascii="IRNazanin" w:hAnsi="IRNazanin" w:eastAsia="IRNazanin"/>
          <w:color w:val="111111"/>
          <w:sz w:val="28"/>
          <w:sz w:val="28"/>
          <w:szCs w:val="28"/>
          <w:rtl w:val="true"/>
          <w:lang w:bidi="fa-IR"/>
        </w:rPr>
        <w:t>كه نذرآمدنش قد كعبه گل بخرم</w:t>
      </w:r>
    </w:p>
    <w:p>
      <w:pPr>
        <w:pStyle w:val="BookText"/>
        <w:rPr/>
      </w:pPr>
      <w:r>
        <w:rPr>
          <w:rFonts w:ascii="Amiri" w:hAnsi="Amiri" w:eastAsia="Amiri" w:cs="Amiri"/>
          <w:color w:val="111111"/>
          <w:sz w:val="28"/>
          <w:sz w:val="28"/>
          <w:szCs w:val="28"/>
          <w:rtl w:val="true"/>
          <w:lang w:bidi="ar-SA"/>
        </w:rPr>
        <w:t>دوباره زائر ميخانه ي نجف شده ام</w:t>
      </w:r>
    </w:p>
    <w:p>
      <w:pPr>
        <w:pStyle w:val="BookText"/>
        <w:rPr/>
      </w:pPr>
      <w:r>
        <w:rPr>
          <w:rFonts w:ascii="IRNazanin" w:hAnsi="IRNazanin" w:eastAsia="IRNazanin"/>
          <w:color w:val="111111"/>
          <w:sz w:val="28"/>
          <w:sz w:val="28"/>
          <w:szCs w:val="28"/>
          <w:rtl w:val="true"/>
          <w:lang w:bidi="fa-IR"/>
        </w:rPr>
        <w:t>فتاد باردگر سوي صحن اوگذرم</w:t>
      </w:r>
    </w:p>
    <w:p>
      <w:pPr>
        <w:pStyle w:val="BookText"/>
        <w:rPr/>
      </w:pPr>
      <w:r>
        <w:rPr>
          <w:rFonts w:ascii="IRNazanin" w:hAnsi="IRNazanin" w:eastAsia="IRNazanin"/>
          <w:color w:val="111111"/>
          <w:sz w:val="28"/>
          <w:sz w:val="28"/>
          <w:szCs w:val="28"/>
          <w:rtl w:val="true"/>
          <w:lang w:bidi="fa-IR"/>
        </w:rPr>
        <w:t>بخاطر همه چيز ازخدام ممنونم</w:t>
      </w:r>
    </w:p>
    <w:p>
      <w:pPr>
        <w:pStyle w:val="BookText"/>
        <w:rPr/>
      </w:pPr>
      <w:r>
        <w:rPr>
          <w:rFonts w:ascii="Amiri" w:hAnsi="Amiri" w:eastAsia="Amiri" w:cs="Amiri"/>
          <w:color w:val="111111"/>
          <w:sz w:val="28"/>
          <w:sz w:val="28"/>
          <w:szCs w:val="28"/>
          <w:rtl w:val="true"/>
          <w:lang w:bidi="ar-SA"/>
        </w:rPr>
        <w:t>كه ياعليست نمازم دعاي هرسحرم</w:t>
      </w:r>
    </w:p>
    <w:p>
      <w:pPr>
        <w:pStyle w:val="BookText"/>
        <w:rPr/>
      </w:pPr>
      <w:r>
        <w:rPr>
          <w:rFonts w:ascii="Amiri" w:hAnsi="Amiri" w:eastAsia="Amiri" w:cs="Amiri"/>
          <w:color w:val="111111"/>
          <w:sz w:val="28"/>
          <w:sz w:val="28"/>
          <w:szCs w:val="28"/>
          <w:rtl w:val="true"/>
          <w:lang w:bidi="ar-SA"/>
        </w:rPr>
        <w:t>بدون راه نجاتي به بركت مولا</w:t>
      </w:r>
    </w:p>
    <w:p>
      <w:pPr>
        <w:pStyle w:val="BookText"/>
        <w:rPr/>
      </w:pPr>
      <w:r>
        <w:rPr>
          <w:rFonts w:ascii="IRNazanin" w:hAnsi="IRNazanin" w:eastAsia="IRNazanin"/>
          <w:color w:val="111111"/>
          <w:sz w:val="28"/>
          <w:sz w:val="28"/>
          <w:szCs w:val="28"/>
          <w:rtl w:val="true"/>
          <w:lang w:bidi="fa-IR"/>
        </w:rPr>
        <w:t>خدا گواست در آماج كوهي ازخطرم</w:t>
      </w:r>
    </w:p>
    <w:p>
      <w:pPr>
        <w:pStyle w:val="BookText"/>
        <w:rPr/>
      </w:pPr>
      <w:r>
        <w:rPr>
          <w:rFonts w:ascii="IRNazanin" w:hAnsi="IRNazanin" w:eastAsia="IRNazanin"/>
          <w:color w:val="111111"/>
          <w:sz w:val="28"/>
          <w:sz w:val="28"/>
          <w:szCs w:val="28"/>
          <w:rtl w:val="true"/>
          <w:lang w:bidi="fa-IR"/>
        </w:rPr>
        <w:t>گه ولادت من باطنين ياحيدر</w:t>
      </w:r>
    </w:p>
    <w:p>
      <w:pPr>
        <w:pStyle w:val="BookText"/>
        <w:rPr/>
      </w:pPr>
      <w:r>
        <w:rPr>
          <w:rFonts w:ascii="IRNazanin" w:hAnsi="IRNazanin" w:eastAsia="IRNazanin"/>
          <w:color w:val="111111"/>
          <w:sz w:val="28"/>
          <w:sz w:val="28"/>
          <w:szCs w:val="28"/>
          <w:rtl w:val="true"/>
          <w:lang w:bidi="fa-IR"/>
        </w:rPr>
        <w:t>گره زده دل من را به صحن او پدرم</w:t>
      </w:r>
    </w:p>
    <w:p>
      <w:pPr>
        <w:pStyle w:val="BookText"/>
        <w:rPr/>
      </w:pPr>
      <w:r>
        <w:rPr>
          <w:rFonts w:ascii="Amiri" w:hAnsi="Amiri" w:eastAsia="Amiri" w:cs="Amiri"/>
          <w:color w:val="111111"/>
          <w:sz w:val="28"/>
          <w:sz w:val="28"/>
          <w:szCs w:val="28"/>
          <w:rtl w:val="true"/>
          <w:lang w:bidi="ar-SA"/>
        </w:rPr>
        <w:t>امام حضرت زهرا امير ملك ولا</w:t>
      </w:r>
    </w:p>
    <w:p>
      <w:pPr>
        <w:pStyle w:val="BookText"/>
        <w:rPr/>
      </w:pPr>
      <w:r>
        <w:rPr>
          <w:rFonts w:ascii="IRNazanin" w:hAnsi="IRNazanin" w:eastAsia="IRNazanin"/>
          <w:color w:val="111111"/>
          <w:sz w:val="28"/>
          <w:sz w:val="28"/>
          <w:szCs w:val="28"/>
          <w:rtl w:val="true"/>
          <w:lang w:bidi="fa-IR"/>
        </w:rPr>
        <w:t>فداي اينهمه لطف و صفات چشم ترم</w:t>
      </w:r>
    </w:p>
    <w:p>
      <w:pPr>
        <w:pStyle w:val="BookText"/>
        <w:rPr/>
      </w:pPr>
      <w:r>
        <w:rPr>
          <w:rFonts w:ascii="Amiri" w:hAnsi="Amiri" w:eastAsia="Amiri" w:cs="Amiri"/>
          <w:color w:val="111111"/>
          <w:sz w:val="28"/>
          <w:sz w:val="28"/>
          <w:szCs w:val="28"/>
          <w:rtl w:val="true"/>
          <w:lang w:bidi="ar-SA"/>
        </w:rPr>
        <w:t>شبي كه برلب من ذكر حيدري دادند</w:t>
      </w:r>
    </w:p>
    <w:p>
      <w:pPr>
        <w:pStyle w:val="BookText"/>
        <w:rPr/>
      </w:pPr>
      <w:r>
        <w:rPr>
          <w:rFonts w:ascii="IRNazanin" w:hAnsi="IRNazanin" w:eastAsia="IRNazanin"/>
          <w:color w:val="111111"/>
          <w:sz w:val="28"/>
          <w:sz w:val="28"/>
          <w:szCs w:val="28"/>
          <w:rtl w:val="true"/>
          <w:lang w:bidi="fa-IR"/>
        </w:rPr>
        <w:t>همين كه گفتم علي حكم نوكري دادند</w:t>
      </w:r>
    </w:p>
    <w:p>
      <w:pPr>
        <w:pStyle w:val="BookText"/>
        <w:rPr/>
      </w:pPr>
      <w:r>
        <w:rPr>
          <w:rFonts w:ascii="Amiri" w:hAnsi="Amiri" w:eastAsia="Amiri" w:cs="Amiri"/>
          <w:color w:val="111111"/>
          <w:sz w:val="28"/>
          <w:sz w:val="28"/>
          <w:szCs w:val="28"/>
          <w:rtl w:val="true"/>
          <w:lang w:bidi="ar-SA"/>
        </w:rPr>
        <w:t>مهدي نظري</w:t>
      </w:r>
    </w:p>
    <w:p>
      <w:pPr>
        <w:pStyle w:val="Heading3"/>
        <w:numPr>
          <w:ilvl w:val="2"/>
          <w:numId w:val="1"/>
        </w:numPr>
        <w:rPr/>
      </w:pPr>
      <w:bookmarkStart w:id="410" w:name="__RefHeading___Toc3814851_3650668749"/>
      <w:bookmarkStart w:id="411" w:name="_Toc146"/>
      <w:bookmarkEnd w:id="410"/>
      <w:r>
        <w:rPr>
          <w:rtl w:val="true"/>
        </w:rPr>
        <w:t>قاسم نعمتي</w:t>
      </w:r>
      <w:bookmarkEnd w:id="411"/>
    </w:p>
    <w:p>
      <w:pPr>
        <w:pStyle w:val="BookText"/>
        <w:rPr/>
      </w:pPr>
      <w:r>
        <w:rPr>
          <w:rFonts w:ascii="IRNazanin" w:hAnsi="IRNazanin" w:eastAsia="IRNazanin"/>
          <w:color w:val="111111"/>
          <w:sz w:val="28"/>
          <w:sz w:val="28"/>
          <w:szCs w:val="28"/>
          <w:rtl w:val="true"/>
          <w:lang w:bidi="fa-IR"/>
        </w:rPr>
        <w:t>به طوف كعبه زني پاك و محترم آمد</w:t>
      </w:r>
    </w:p>
    <w:p>
      <w:pPr>
        <w:pStyle w:val="BookText"/>
        <w:rPr/>
      </w:pPr>
      <w:r>
        <w:rPr>
          <w:rFonts w:ascii="Amiri" w:hAnsi="Amiri" w:eastAsia="Amiri" w:cs="Amiri"/>
          <w:color w:val="111111"/>
          <w:sz w:val="28"/>
          <w:sz w:val="28"/>
          <w:szCs w:val="28"/>
          <w:rtl w:val="true"/>
          <w:lang w:bidi="ar-SA"/>
        </w:rPr>
        <w:t>ميان سينه ي او شعله هاي غم آمد</w:t>
      </w:r>
    </w:p>
    <w:p>
      <w:pPr>
        <w:pStyle w:val="BookText"/>
        <w:rPr/>
      </w:pPr>
      <w:r>
        <w:rPr>
          <w:rFonts w:ascii="Amiri" w:hAnsi="Amiri" w:eastAsia="Amiri" w:cs="Amiri"/>
          <w:color w:val="111111"/>
          <w:sz w:val="28"/>
          <w:sz w:val="28"/>
          <w:szCs w:val="28"/>
          <w:rtl w:val="true"/>
          <w:lang w:bidi="ar-SA"/>
        </w:rPr>
        <w:t>دخيل بست به دامان صاحب خانه</w:t>
      </w:r>
    </w:p>
    <w:p>
      <w:pPr>
        <w:pStyle w:val="BookText"/>
        <w:rPr/>
      </w:pPr>
      <w:r>
        <w:rPr>
          <w:rFonts w:ascii="Amiri" w:hAnsi="Amiri" w:eastAsia="Amiri" w:cs="Amiri"/>
          <w:color w:val="111111"/>
          <w:sz w:val="28"/>
          <w:sz w:val="28"/>
          <w:szCs w:val="28"/>
          <w:rtl w:val="true"/>
          <w:lang w:bidi="ar-SA"/>
        </w:rPr>
        <w:t>به سوي ركن يماني دو سه قدم آمد</w:t>
      </w:r>
    </w:p>
    <w:p>
      <w:pPr>
        <w:pStyle w:val="BookText"/>
        <w:rPr/>
      </w:pPr>
      <w:r>
        <w:rPr>
          <w:rFonts w:ascii="Amiri" w:hAnsi="Amiri" w:eastAsia="Amiri" w:cs="Amiri"/>
          <w:color w:val="111111"/>
          <w:sz w:val="28"/>
          <w:sz w:val="28"/>
          <w:szCs w:val="28"/>
          <w:rtl w:val="true"/>
          <w:lang w:bidi="ar-SA"/>
        </w:rPr>
        <w:t>صدا زد اي كه مرا ميهمان خود كردي</w:t>
      </w:r>
    </w:p>
    <w:p>
      <w:pPr>
        <w:pStyle w:val="BookText"/>
        <w:rPr/>
      </w:pPr>
      <w:r>
        <w:rPr>
          <w:rFonts w:ascii="IRNazanin" w:hAnsi="IRNazanin" w:eastAsia="IRNazanin"/>
          <w:color w:val="111111"/>
          <w:sz w:val="28"/>
          <w:sz w:val="28"/>
          <w:szCs w:val="28"/>
          <w:rtl w:val="true"/>
          <w:lang w:bidi="fa-IR"/>
        </w:rPr>
        <w:t>بگير روي مرا، لحظه كرم آمد</w:t>
      </w:r>
    </w:p>
    <w:p>
      <w:pPr>
        <w:pStyle w:val="BookText"/>
        <w:rPr/>
      </w:pPr>
      <w:r>
        <w:rPr>
          <w:rFonts w:ascii="IRNazanin" w:hAnsi="IRNazanin" w:eastAsia="IRNazanin"/>
          <w:color w:val="111111"/>
          <w:sz w:val="28"/>
          <w:sz w:val="28"/>
          <w:szCs w:val="28"/>
          <w:rtl w:val="true"/>
          <w:lang w:bidi="fa-IR"/>
        </w:rPr>
        <w:t>همين كه دل نگران شد خدا اجابت كرد</w:t>
      </w:r>
    </w:p>
    <w:p>
      <w:pPr>
        <w:pStyle w:val="BookText"/>
        <w:rPr/>
      </w:pPr>
      <w:r>
        <w:rPr>
          <w:rFonts w:ascii="Amiri" w:hAnsi="Amiri" w:eastAsia="Amiri" w:cs="Amiri"/>
          <w:color w:val="111111"/>
          <w:sz w:val="28"/>
          <w:sz w:val="28"/>
          <w:szCs w:val="28"/>
          <w:rtl w:val="true"/>
          <w:lang w:bidi="ar-SA"/>
        </w:rPr>
        <w:t>صداي اُدخُلي از داخل حرم آمد</w:t>
      </w:r>
    </w:p>
    <w:p>
      <w:pPr>
        <w:pStyle w:val="BookText"/>
        <w:rPr/>
      </w:pPr>
      <w:r>
        <w:rPr>
          <w:rFonts w:ascii="IRNazanin" w:hAnsi="IRNazanin" w:eastAsia="IRNazanin"/>
          <w:color w:val="111111"/>
          <w:sz w:val="28"/>
          <w:sz w:val="28"/>
          <w:szCs w:val="28"/>
          <w:rtl w:val="true"/>
          <w:lang w:bidi="fa-IR"/>
        </w:rPr>
        <w:t>قدم نهاد به عرشي ترين مكان و سپس</w:t>
      </w:r>
    </w:p>
    <w:p>
      <w:pPr>
        <w:pStyle w:val="BookText"/>
        <w:rPr/>
      </w:pPr>
      <w:r>
        <w:rPr>
          <w:rFonts w:ascii="Amiri" w:hAnsi="Amiri" w:eastAsia="Amiri" w:cs="Amiri"/>
          <w:color w:val="111111"/>
          <w:sz w:val="28"/>
          <w:sz w:val="28"/>
          <w:szCs w:val="28"/>
          <w:rtl w:val="true"/>
          <w:lang w:bidi="ar-SA"/>
        </w:rPr>
        <w:t>شكاف سينه ي بيت العتيق هم آمد</w:t>
      </w:r>
    </w:p>
    <w:p>
      <w:pPr>
        <w:pStyle w:val="BookText"/>
        <w:rPr/>
      </w:pPr>
      <w:r>
        <w:rPr>
          <w:rFonts w:ascii="IRNazanin" w:hAnsi="IRNazanin" w:eastAsia="IRNazanin"/>
          <w:color w:val="111111"/>
          <w:sz w:val="28"/>
          <w:sz w:val="28"/>
          <w:szCs w:val="28"/>
          <w:rtl w:val="true"/>
          <w:lang w:bidi="fa-IR"/>
        </w:rPr>
        <w:t>ميان خانه چه ها شد كسي نمي داند</w:t>
      </w:r>
    </w:p>
    <w:p>
      <w:pPr>
        <w:pStyle w:val="BookText"/>
        <w:rPr/>
      </w:pPr>
      <w:r>
        <w:rPr>
          <w:rFonts w:ascii="Amiri" w:hAnsi="Amiri" w:eastAsia="Amiri" w:cs="Amiri"/>
          <w:color w:val="111111"/>
          <w:sz w:val="28"/>
          <w:sz w:val="28"/>
          <w:szCs w:val="28"/>
          <w:rtl w:val="true"/>
          <w:lang w:bidi="ar-SA"/>
        </w:rPr>
        <w:t>فقط سلام ملك بود دم به دم آمد</w:t>
      </w:r>
    </w:p>
    <w:p>
      <w:pPr>
        <w:pStyle w:val="BookText"/>
        <w:rPr/>
      </w:pPr>
      <w:r>
        <w:rPr>
          <w:rFonts w:ascii="IRNazanin" w:hAnsi="IRNazanin" w:eastAsia="IRNazanin"/>
          <w:color w:val="111111"/>
          <w:sz w:val="28"/>
          <w:sz w:val="28"/>
          <w:szCs w:val="28"/>
          <w:rtl w:val="true"/>
          <w:lang w:bidi="fa-IR"/>
        </w:rPr>
        <w:t>سكوت خلق شكست و پس از گذشت سه روز</w:t>
      </w:r>
    </w:p>
    <w:p>
      <w:pPr>
        <w:pStyle w:val="BookText"/>
        <w:rPr/>
      </w:pPr>
      <w:r>
        <w:rPr>
          <w:rFonts w:ascii="Amiri" w:hAnsi="Amiri" w:eastAsia="Amiri" w:cs="Amiri"/>
          <w:color w:val="111111"/>
          <w:sz w:val="28"/>
          <w:sz w:val="28"/>
          <w:szCs w:val="28"/>
          <w:rtl w:val="true"/>
          <w:lang w:bidi="ar-SA"/>
        </w:rPr>
        <w:t>زمان جلوه نمايي دلبرم آمد</w:t>
      </w:r>
    </w:p>
    <w:p>
      <w:pPr>
        <w:pStyle w:val="BookText"/>
        <w:rPr/>
      </w:pPr>
      <w:r>
        <w:rPr>
          <w:rFonts w:ascii="IRNazanin" w:hAnsi="IRNazanin" w:eastAsia="IRNazanin"/>
          <w:color w:val="111111"/>
          <w:sz w:val="28"/>
          <w:sz w:val="28"/>
          <w:szCs w:val="28"/>
          <w:rtl w:val="true"/>
          <w:lang w:bidi="fa-IR"/>
        </w:rPr>
        <w:t>ميان صورت او هر چه نور منجلي است</w:t>
      </w:r>
    </w:p>
    <w:p>
      <w:pPr>
        <w:pStyle w:val="BookText"/>
        <w:rPr/>
      </w:pPr>
      <w:r>
        <w:rPr>
          <w:rFonts w:ascii="Amiri" w:hAnsi="Amiri" w:eastAsia="Amiri" w:cs="Amiri"/>
          <w:color w:val="111111"/>
          <w:sz w:val="28"/>
          <w:sz w:val="28"/>
          <w:szCs w:val="28"/>
          <w:rtl w:val="true"/>
          <w:lang w:bidi="ar-SA"/>
        </w:rPr>
        <w:t>همين بس است ز مدحش كه نام او علي است</w:t>
      </w:r>
    </w:p>
    <w:p>
      <w:pPr>
        <w:pStyle w:val="BookText"/>
        <w:rPr/>
      </w:pPr>
      <w:r>
        <w:rPr>
          <w:rFonts w:ascii="Amiri" w:hAnsi="Amiri" w:eastAsia="Amiri" w:cs="Amiri"/>
          <w:color w:val="111111"/>
          <w:sz w:val="28"/>
          <w:sz w:val="28"/>
          <w:szCs w:val="28"/>
          <w:rtl w:val="true"/>
          <w:lang w:bidi="ar-SA"/>
        </w:rPr>
        <w:t>ز داغي لب ساقي خرابمان كردند</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كوزه چهل شب شرابمان كردند</w:t>
      </w:r>
    </w:p>
    <w:p>
      <w:pPr>
        <w:pStyle w:val="BookText"/>
        <w:rPr/>
      </w:pPr>
      <w:r>
        <w:rPr>
          <w:rFonts w:ascii="IRNazanin" w:hAnsi="IRNazanin" w:eastAsia="IRNazanin"/>
          <w:color w:val="111111"/>
          <w:sz w:val="28"/>
          <w:sz w:val="28"/>
          <w:szCs w:val="28"/>
          <w:rtl w:val="true"/>
          <w:lang w:bidi="fa-IR"/>
        </w:rPr>
        <w:t>محك زدند به ناز نگار اين دل را</w:t>
      </w:r>
    </w:p>
    <w:p>
      <w:pPr>
        <w:pStyle w:val="BookText"/>
        <w:rPr/>
      </w:pPr>
      <w:r>
        <w:rPr>
          <w:rFonts w:ascii="Amiri" w:hAnsi="Amiri" w:eastAsia="Amiri" w:cs="Amiri"/>
          <w:color w:val="111111"/>
          <w:sz w:val="28"/>
          <w:sz w:val="28"/>
          <w:szCs w:val="28"/>
          <w:rtl w:val="true"/>
          <w:lang w:bidi="ar-SA"/>
        </w:rPr>
        <w:t>براي ناز كشي انتخابمان كردند</w:t>
      </w:r>
    </w:p>
    <w:p>
      <w:pPr>
        <w:pStyle w:val="BookText"/>
        <w:rPr/>
      </w:pPr>
      <w:r>
        <w:rPr>
          <w:rFonts w:ascii="IRNazanin" w:hAnsi="IRNazanin" w:eastAsia="IRNazanin"/>
          <w:color w:val="111111"/>
          <w:sz w:val="28"/>
          <w:sz w:val="28"/>
          <w:szCs w:val="28"/>
          <w:rtl w:val="true"/>
          <w:lang w:bidi="fa-IR"/>
        </w:rPr>
        <w:t>قرار شد كه دم مرگ روي او بينيم</w:t>
      </w:r>
    </w:p>
    <w:p>
      <w:pPr>
        <w:pStyle w:val="BookText"/>
        <w:rPr/>
      </w:pPr>
      <w:r>
        <w:rPr>
          <w:rFonts w:ascii="Amiri" w:hAnsi="Amiri" w:eastAsia="Amiri" w:cs="Amiri"/>
          <w:color w:val="111111"/>
          <w:sz w:val="28"/>
          <w:sz w:val="28"/>
          <w:szCs w:val="28"/>
          <w:rtl w:val="true"/>
          <w:lang w:bidi="ar-SA"/>
        </w:rPr>
        <w:t>به شوق وصل، همۀ عمر عذابمان كردند</w:t>
      </w:r>
    </w:p>
    <w:p>
      <w:pPr>
        <w:pStyle w:val="BookText"/>
        <w:rPr/>
      </w:pPr>
      <w:r>
        <w:rPr>
          <w:rFonts w:ascii="Amiri" w:hAnsi="Amiri" w:eastAsia="Amiri" w:cs="Amiri"/>
          <w:color w:val="111111"/>
          <w:sz w:val="28"/>
          <w:sz w:val="28"/>
          <w:szCs w:val="28"/>
          <w:rtl w:val="true"/>
          <w:lang w:bidi="ar-SA"/>
        </w:rPr>
        <w:t>دعا شديم و سحرها ميان نخلستان</w:t>
      </w:r>
    </w:p>
    <w:p>
      <w:pPr>
        <w:pStyle w:val="BookText"/>
        <w:rPr/>
      </w:pPr>
      <w:r>
        <w:rPr>
          <w:rFonts w:ascii="Amiri" w:hAnsi="Amiri" w:eastAsia="Amiri" w:cs="Amiri"/>
          <w:color w:val="111111"/>
          <w:sz w:val="28"/>
          <w:sz w:val="28"/>
          <w:szCs w:val="28"/>
          <w:rtl w:val="true"/>
          <w:lang w:bidi="ar-SA"/>
        </w:rPr>
        <w:t>به سجده هاي علي مستجابمان كردند</w:t>
      </w:r>
    </w:p>
    <w:p>
      <w:pPr>
        <w:pStyle w:val="BookText"/>
        <w:rPr/>
      </w:pPr>
      <w:r>
        <w:rPr>
          <w:rFonts w:ascii="Amiri" w:hAnsi="Amiri" w:eastAsia="Amiri" w:cs="Amiri"/>
          <w:color w:val="111111"/>
          <w:sz w:val="28"/>
          <w:sz w:val="28"/>
          <w:szCs w:val="28"/>
          <w:rtl w:val="true"/>
          <w:lang w:bidi="ar-SA"/>
        </w:rPr>
        <w:t>ابوتراب كرم كرد و بين اين همه خلق</w:t>
      </w:r>
    </w:p>
    <w:p>
      <w:pPr>
        <w:pStyle w:val="BookText"/>
        <w:rPr/>
      </w:pPr>
      <w:r>
        <w:rPr>
          <w:rFonts w:ascii="Amiri" w:hAnsi="Amiri" w:eastAsia="Amiri" w:cs="Amiri"/>
          <w:color w:val="111111"/>
          <w:sz w:val="28"/>
          <w:sz w:val="28"/>
          <w:szCs w:val="28"/>
          <w:rtl w:val="true"/>
          <w:lang w:bidi="ar-SA"/>
        </w:rPr>
        <w:t>مقابل قدم او ترابمان كردند</w:t>
      </w:r>
    </w:p>
    <w:p>
      <w:pPr>
        <w:pStyle w:val="BookText"/>
        <w:rPr/>
      </w:pPr>
      <w:r>
        <w:rPr>
          <w:rFonts w:ascii="IRNazanin" w:hAnsi="IRNazanin" w:eastAsia="IRNazanin"/>
          <w:color w:val="111111"/>
          <w:sz w:val="28"/>
          <w:sz w:val="28"/>
          <w:szCs w:val="28"/>
          <w:rtl w:val="true"/>
          <w:lang w:bidi="fa-IR"/>
        </w:rPr>
        <w:t>چو ذره ايم در اين وادي و به نام علي</w:t>
      </w:r>
    </w:p>
    <w:p>
      <w:pPr>
        <w:pStyle w:val="BookText"/>
        <w:rPr/>
      </w:pPr>
      <w:r>
        <w:rPr>
          <w:rFonts w:ascii="IRNazanin" w:hAnsi="IRNazanin" w:eastAsia="IRNazanin"/>
          <w:color w:val="111111"/>
          <w:sz w:val="28"/>
          <w:sz w:val="28"/>
          <w:szCs w:val="28"/>
          <w:rtl w:val="true"/>
          <w:lang w:bidi="fa-IR"/>
        </w:rPr>
        <w:t>بلند مرتبه چون آفتابمان كردند</w:t>
      </w:r>
    </w:p>
    <w:p>
      <w:pPr>
        <w:pStyle w:val="BookText"/>
        <w:rPr/>
      </w:pPr>
      <w:r>
        <w:rPr>
          <w:rFonts w:ascii="Amiri" w:hAnsi="Amiri" w:eastAsia="Amiri" w:cs="Amiri"/>
          <w:color w:val="111111"/>
          <w:sz w:val="28"/>
          <w:sz w:val="28"/>
          <w:szCs w:val="28"/>
          <w:rtl w:val="true"/>
          <w:lang w:bidi="ar-SA"/>
        </w:rPr>
        <w:t>هميشه بيشتر از احتياجمان دادند</w:t>
      </w:r>
    </w:p>
    <w:p>
      <w:pPr>
        <w:pStyle w:val="BookText"/>
        <w:rPr/>
      </w:pPr>
      <w:r>
        <w:rPr>
          <w:rFonts w:ascii="Amiri" w:hAnsi="Amiri" w:eastAsia="Amiri" w:cs="Amiri"/>
          <w:color w:val="111111"/>
          <w:sz w:val="28"/>
          <w:sz w:val="28"/>
          <w:szCs w:val="28"/>
          <w:rtl w:val="true"/>
          <w:lang w:bidi="ar-SA"/>
        </w:rPr>
        <w:t>هميشه با كرم خويش آبمان كردند</w:t>
      </w:r>
    </w:p>
    <w:p>
      <w:pPr>
        <w:pStyle w:val="BookText"/>
        <w:rPr/>
      </w:pPr>
      <w:r>
        <w:rPr>
          <w:rFonts w:ascii="Amiri" w:hAnsi="Amiri" w:eastAsia="Amiri" w:cs="Amiri"/>
          <w:color w:val="111111"/>
          <w:sz w:val="28"/>
          <w:sz w:val="28"/>
          <w:szCs w:val="28"/>
          <w:rtl w:val="true"/>
          <w:lang w:bidi="ar-SA"/>
        </w:rPr>
        <w:t>بداند عالم امكان كه ما علي داريم</w:t>
      </w:r>
    </w:p>
    <w:p>
      <w:pPr>
        <w:pStyle w:val="BookText"/>
        <w:rPr/>
      </w:pPr>
      <w:r>
        <w:rPr>
          <w:rFonts w:ascii="IRNazanin" w:hAnsi="IRNazanin" w:eastAsia="IRNazanin"/>
          <w:color w:val="111111"/>
          <w:sz w:val="28"/>
          <w:sz w:val="28"/>
          <w:szCs w:val="28"/>
          <w:rtl w:val="true"/>
          <w:lang w:bidi="fa-IR"/>
        </w:rPr>
        <w:t>چه غم ز فتنۀ ايام تا علي داريم</w:t>
      </w:r>
    </w:p>
    <w:p>
      <w:pPr>
        <w:pStyle w:val="BookText"/>
        <w:rPr/>
      </w:pPr>
      <w:r>
        <w:rPr>
          <w:rFonts w:ascii="Amiri" w:hAnsi="Amiri" w:eastAsia="Amiri" w:cs="Amiri"/>
          <w:color w:val="111111"/>
          <w:sz w:val="28"/>
          <w:sz w:val="28"/>
          <w:szCs w:val="28"/>
          <w:rtl w:val="true"/>
          <w:lang w:bidi="ar-SA"/>
        </w:rPr>
        <w:t>ميان بزم خراباتيان قراري نيست</w:t>
      </w:r>
    </w:p>
    <w:p>
      <w:pPr>
        <w:pStyle w:val="BookText"/>
        <w:rPr/>
      </w:pPr>
      <w:r>
        <w:rPr>
          <w:rFonts w:ascii="Amiri" w:hAnsi="Amiri" w:eastAsia="Amiri" w:cs="Amiri"/>
          <w:color w:val="111111"/>
          <w:sz w:val="28"/>
          <w:sz w:val="28"/>
          <w:szCs w:val="28"/>
          <w:rtl w:val="true"/>
          <w:lang w:bidi="ar-SA"/>
        </w:rPr>
        <w:t>به باده نوش كه برهان عقل كاري نيست</w:t>
      </w:r>
    </w:p>
    <w:p>
      <w:pPr>
        <w:pStyle w:val="BookText"/>
        <w:rPr/>
      </w:pPr>
      <w:r>
        <w:rPr>
          <w:rFonts w:ascii="Amiri" w:hAnsi="Amiri" w:eastAsia="Amiri" w:cs="Amiri"/>
          <w:color w:val="111111"/>
          <w:sz w:val="28"/>
          <w:sz w:val="28"/>
          <w:szCs w:val="28"/>
          <w:rtl w:val="true"/>
          <w:lang w:bidi="ar-SA"/>
        </w:rPr>
        <w:t>تمام دلخوشي ما محبت علي است</w:t>
      </w:r>
    </w:p>
    <w:p>
      <w:pPr>
        <w:pStyle w:val="BookText"/>
        <w:rPr/>
      </w:pPr>
      <w:r>
        <w:rPr>
          <w:rFonts w:ascii="IRNazanin" w:hAnsi="IRNazanin" w:eastAsia="IRNazanin"/>
          <w:color w:val="111111"/>
          <w:sz w:val="28"/>
          <w:sz w:val="28"/>
          <w:szCs w:val="28"/>
          <w:rtl w:val="true"/>
          <w:lang w:bidi="fa-IR"/>
        </w:rPr>
        <w:t>ز هيچكس به جز آقا اميد ياري نيست</w:t>
      </w:r>
    </w:p>
    <w:p>
      <w:pPr>
        <w:pStyle w:val="BookText"/>
        <w:rPr/>
      </w:pPr>
      <w:r>
        <w:rPr>
          <w:rFonts w:ascii="Amiri" w:hAnsi="Amiri" w:eastAsia="Amiri" w:cs="Amiri"/>
          <w:color w:val="111111"/>
          <w:sz w:val="28"/>
          <w:sz w:val="28"/>
          <w:szCs w:val="28"/>
          <w:rtl w:val="true"/>
          <w:lang w:bidi="ar-SA"/>
        </w:rPr>
        <w:t>كليمِ طور نشين شاهد كلام من است</w:t>
      </w:r>
    </w:p>
    <w:p>
      <w:pPr>
        <w:pStyle w:val="BookText"/>
        <w:rPr/>
      </w:pPr>
      <w:r>
        <w:rPr>
          <w:rFonts w:ascii="IRNazanin" w:hAnsi="IRNazanin" w:eastAsia="IRNazanin"/>
          <w:color w:val="111111"/>
          <w:sz w:val="28"/>
          <w:sz w:val="28"/>
          <w:szCs w:val="28"/>
          <w:rtl w:val="true"/>
          <w:lang w:bidi="fa-IR"/>
        </w:rPr>
        <w:t>به پيشگاه علي سجده اختياري نيست</w:t>
      </w:r>
    </w:p>
    <w:p>
      <w:pPr>
        <w:pStyle w:val="BookText"/>
        <w:rPr/>
      </w:pPr>
      <w:r>
        <w:rPr>
          <w:rFonts w:ascii="Amiri" w:hAnsi="Amiri" w:eastAsia="Amiri" w:cs="Amiri"/>
          <w:color w:val="111111"/>
          <w:sz w:val="28"/>
          <w:sz w:val="28"/>
          <w:szCs w:val="28"/>
          <w:rtl w:val="true"/>
          <w:lang w:bidi="ar-SA"/>
        </w:rPr>
        <w:t>قبولي همه اعمال با ولاي عليست</w:t>
      </w:r>
    </w:p>
    <w:p>
      <w:pPr>
        <w:pStyle w:val="BookText"/>
        <w:rPr/>
      </w:pPr>
      <w:r>
        <w:rPr>
          <w:rFonts w:ascii="IRNazanin" w:hAnsi="IRNazanin" w:eastAsia="IRNazanin"/>
          <w:color w:val="111111"/>
          <w:sz w:val="28"/>
          <w:sz w:val="28"/>
          <w:szCs w:val="28"/>
          <w:rtl w:val="true"/>
          <w:lang w:bidi="fa-IR"/>
        </w:rPr>
        <w:t>به هر چه طاعت بي حـُبش اعتباري نيست</w:t>
      </w:r>
    </w:p>
    <w:p>
      <w:pPr>
        <w:pStyle w:val="BookText"/>
        <w:rPr/>
      </w:pPr>
      <w:r>
        <w:rPr>
          <w:rFonts w:ascii="IRNazanin" w:hAnsi="IRNazanin" w:eastAsia="IRNazanin"/>
          <w:color w:val="111111"/>
          <w:sz w:val="28"/>
          <w:sz w:val="28"/>
          <w:szCs w:val="28"/>
          <w:rtl w:val="true"/>
          <w:lang w:bidi="fa-IR"/>
        </w:rPr>
        <w:t>حرام باشد اگر رو به غير او بزنيم</w:t>
      </w:r>
    </w:p>
    <w:p>
      <w:pPr>
        <w:pStyle w:val="BookText"/>
        <w:rPr/>
      </w:pPr>
      <w:r>
        <w:rPr>
          <w:rFonts w:ascii="IRNazanin" w:hAnsi="IRNazanin" w:eastAsia="IRNazanin"/>
          <w:color w:val="111111"/>
          <w:sz w:val="28"/>
          <w:sz w:val="28"/>
          <w:szCs w:val="28"/>
          <w:rtl w:val="true"/>
          <w:lang w:bidi="fa-IR"/>
        </w:rPr>
        <w:t>كريم تر ز علي هيچ سفره داري نيست</w:t>
      </w:r>
    </w:p>
    <w:p>
      <w:pPr>
        <w:pStyle w:val="BookText"/>
        <w:rPr/>
      </w:pPr>
      <w:r>
        <w:rPr>
          <w:rFonts w:ascii="Amiri" w:hAnsi="Amiri" w:eastAsia="Amiri" w:cs="Amiri"/>
          <w:color w:val="111111"/>
          <w:sz w:val="28"/>
          <w:sz w:val="28"/>
          <w:szCs w:val="28"/>
          <w:rtl w:val="true"/>
          <w:lang w:bidi="ar-SA"/>
        </w:rPr>
        <w:t>تمام نسل علي يذهبٌ مِن الـرَّجسند</w:t>
      </w:r>
    </w:p>
    <w:p>
      <w:pPr>
        <w:pStyle w:val="BookText"/>
        <w:rPr/>
      </w:pPr>
      <w:r>
        <w:rPr>
          <w:rFonts w:ascii="Amiri" w:hAnsi="Amiri" w:eastAsia="Amiri" w:cs="Amiri"/>
          <w:color w:val="111111"/>
          <w:sz w:val="28"/>
          <w:sz w:val="28"/>
          <w:szCs w:val="28"/>
          <w:rtl w:val="true"/>
          <w:lang w:bidi="ar-SA"/>
        </w:rPr>
        <w:t>به شأن و عزت اين خاندان تباري نيست</w:t>
      </w:r>
    </w:p>
    <w:p>
      <w:pPr>
        <w:pStyle w:val="BookText"/>
        <w:rPr/>
      </w:pPr>
      <w:r>
        <w:rPr>
          <w:rFonts w:ascii="Amiri" w:hAnsi="Amiri" w:eastAsia="Amiri" w:cs="Amiri"/>
          <w:color w:val="111111"/>
          <w:sz w:val="28"/>
          <w:sz w:val="28"/>
          <w:szCs w:val="28"/>
          <w:rtl w:val="true"/>
          <w:lang w:bidi="ar-SA"/>
        </w:rPr>
        <w:t>مقابل حرمش آسمان كُند تعظيم</w:t>
      </w:r>
    </w:p>
    <w:p>
      <w:pPr>
        <w:pStyle w:val="BookText"/>
        <w:rPr/>
      </w:pPr>
      <w:r>
        <w:rPr>
          <w:rFonts w:ascii="Amiri" w:hAnsi="Amiri" w:eastAsia="Amiri" w:cs="Amiri"/>
          <w:color w:val="111111"/>
          <w:sz w:val="28"/>
          <w:sz w:val="28"/>
          <w:szCs w:val="28"/>
          <w:rtl w:val="true"/>
          <w:lang w:bidi="ar-SA"/>
        </w:rPr>
        <w:t>به جز مقابل او جاي خاكساري نيست</w:t>
      </w:r>
    </w:p>
    <w:p>
      <w:pPr>
        <w:pStyle w:val="BookText"/>
        <w:rPr/>
      </w:pPr>
      <w:r>
        <w:rPr>
          <w:rFonts w:ascii="Amiri" w:hAnsi="Amiri" w:eastAsia="Amiri" w:cs="Amiri"/>
          <w:color w:val="111111"/>
          <w:sz w:val="28"/>
          <w:sz w:val="28"/>
          <w:szCs w:val="28"/>
          <w:rtl w:val="true"/>
          <w:lang w:bidi="ar-SA"/>
        </w:rPr>
        <w:t>علي تجلي سبحان ربي الاعلاست</w:t>
      </w:r>
    </w:p>
    <w:p>
      <w:pPr>
        <w:pStyle w:val="BookText"/>
        <w:rPr/>
      </w:pPr>
      <w:r>
        <w:rPr>
          <w:rFonts w:ascii="IRNazanin" w:hAnsi="IRNazanin" w:eastAsia="IRNazanin"/>
          <w:color w:val="111111"/>
          <w:sz w:val="28"/>
          <w:sz w:val="28"/>
          <w:szCs w:val="28"/>
          <w:rtl w:val="true"/>
          <w:lang w:bidi="fa-IR"/>
        </w:rPr>
        <w:t>ثواب بردن نامش تبسم زهراست</w:t>
      </w:r>
    </w:p>
    <w:p>
      <w:pPr>
        <w:pStyle w:val="BookText"/>
        <w:rPr/>
      </w:pPr>
      <w:r>
        <w:rPr>
          <w:rFonts w:ascii="IRNazanin" w:hAnsi="IRNazanin" w:eastAsia="IRNazanin"/>
          <w:color w:val="111111"/>
          <w:sz w:val="28"/>
          <w:sz w:val="28"/>
          <w:szCs w:val="28"/>
          <w:rtl w:val="true"/>
          <w:lang w:bidi="fa-IR"/>
        </w:rPr>
        <w:t>ببين كه هر چه پس پرده بود افشا شد</w:t>
      </w:r>
    </w:p>
    <w:p>
      <w:pPr>
        <w:pStyle w:val="BookText"/>
        <w:rPr/>
      </w:pPr>
      <w:r>
        <w:rPr>
          <w:rFonts w:ascii="Amiri" w:hAnsi="Amiri" w:eastAsia="Amiri" w:cs="Amiri"/>
          <w:color w:val="111111"/>
          <w:sz w:val="28"/>
          <w:sz w:val="28"/>
          <w:szCs w:val="28"/>
          <w:rtl w:val="true"/>
          <w:lang w:bidi="ar-SA"/>
        </w:rPr>
        <w:t>دليل خلقت كون و مكان هويدا شد</w:t>
      </w:r>
    </w:p>
    <w:p>
      <w:pPr>
        <w:pStyle w:val="BookText"/>
        <w:rPr/>
      </w:pPr>
      <w:r>
        <w:rPr>
          <w:rFonts w:ascii="Amiri" w:hAnsi="Amiri" w:eastAsia="Amiri" w:cs="Amiri"/>
          <w:color w:val="111111"/>
          <w:sz w:val="28"/>
          <w:sz w:val="28"/>
          <w:szCs w:val="28"/>
          <w:rtl w:val="true"/>
          <w:lang w:bidi="ar-SA"/>
        </w:rPr>
        <w:t>براي اينكه كسي شك نياورد بعداً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شكاف كعبه نيامد به هم معما شد</w:t>
      </w:r>
      <w:bookmarkStart w:id="412" w:name="pg1981_11006"/>
    </w:p>
    <w:p>
      <w:pPr>
        <w:pStyle w:val="BookText"/>
        <w:rPr/>
      </w:pPr>
      <w:bookmarkEnd w:id="412"/>
      <w:r>
        <w:rPr>
          <w:rFonts w:ascii="Amiri" w:hAnsi="Amiri" w:eastAsia="Amiri" w:cs="Amiri"/>
          <w:color w:val="111111"/>
          <w:sz w:val="28"/>
          <w:sz w:val="28"/>
          <w:szCs w:val="28"/>
          <w:rtl w:val="true"/>
          <w:lang w:bidi="ar-SA"/>
        </w:rPr>
        <w:t>دعا كنيد كه امشب خدا خريدار است</w:t>
      </w:r>
    </w:p>
    <w:p>
      <w:pPr>
        <w:pStyle w:val="BookText"/>
        <w:rPr/>
      </w:pPr>
      <w:r>
        <w:rPr>
          <w:rFonts w:ascii="Amiri" w:hAnsi="Amiri" w:eastAsia="Amiri" w:cs="Amiri"/>
          <w:color w:val="111111"/>
          <w:sz w:val="28"/>
          <w:sz w:val="28"/>
          <w:szCs w:val="28"/>
          <w:rtl w:val="true"/>
          <w:lang w:bidi="ar-SA"/>
        </w:rPr>
        <w:t>دعا كنيد كه درهاي آسمان وا شد</w:t>
      </w:r>
    </w:p>
    <w:p>
      <w:pPr>
        <w:pStyle w:val="BookText"/>
        <w:rPr/>
      </w:pPr>
      <w:r>
        <w:rPr>
          <w:rFonts w:ascii="Amiri" w:hAnsi="Amiri" w:eastAsia="Amiri" w:cs="Amiri"/>
          <w:color w:val="111111"/>
          <w:sz w:val="28"/>
          <w:sz w:val="28"/>
          <w:szCs w:val="28"/>
          <w:rtl w:val="true"/>
          <w:lang w:bidi="ar-SA"/>
        </w:rPr>
        <w:t>عليست آنكه جهان تحت اختيارش بود</w:t>
      </w:r>
    </w:p>
    <w:p>
      <w:pPr>
        <w:pStyle w:val="BookText"/>
        <w:rPr/>
      </w:pPr>
      <w:r>
        <w:rPr>
          <w:rFonts w:ascii="Amiri" w:hAnsi="Amiri" w:eastAsia="Amiri" w:cs="Amiri"/>
          <w:color w:val="111111"/>
          <w:sz w:val="28"/>
          <w:sz w:val="28"/>
          <w:szCs w:val="28"/>
          <w:rtl w:val="true"/>
          <w:lang w:bidi="ar-SA"/>
        </w:rPr>
        <w:t>ولي به زُهد و وَرَع بي نياز دنيا شد</w:t>
      </w:r>
    </w:p>
    <w:p>
      <w:pPr>
        <w:pStyle w:val="BookText"/>
        <w:rPr/>
      </w:pPr>
      <w:r>
        <w:rPr>
          <w:rFonts w:ascii="Amiri" w:hAnsi="Amiri" w:eastAsia="Amiri" w:cs="Amiri"/>
          <w:color w:val="111111"/>
          <w:sz w:val="28"/>
          <w:sz w:val="28"/>
          <w:szCs w:val="28"/>
          <w:rtl w:val="true"/>
          <w:lang w:bidi="ar-SA"/>
        </w:rPr>
        <w:t>عليست آنكه زمان عروج هر سحرش</w:t>
      </w:r>
    </w:p>
    <w:p>
      <w:pPr>
        <w:pStyle w:val="BookText"/>
        <w:rPr/>
      </w:pPr>
      <w:r>
        <w:rPr>
          <w:rFonts w:ascii="IRNazanin" w:hAnsi="IRNazanin" w:eastAsia="IRNazanin"/>
          <w:color w:val="111111"/>
          <w:sz w:val="28"/>
          <w:sz w:val="28"/>
          <w:szCs w:val="28"/>
          <w:rtl w:val="true"/>
          <w:lang w:bidi="fa-IR"/>
        </w:rPr>
        <w:t>تمام ارض و سماوات پيش او پا شد</w:t>
      </w:r>
    </w:p>
    <w:p>
      <w:pPr>
        <w:pStyle w:val="BookText"/>
        <w:rPr/>
      </w:pPr>
      <w:r>
        <w:rPr>
          <w:rFonts w:ascii="IRNazanin" w:hAnsi="IRNazanin" w:eastAsia="IRNazanin"/>
          <w:color w:val="111111"/>
          <w:sz w:val="28"/>
          <w:sz w:val="28"/>
          <w:szCs w:val="28"/>
          <w:rtl w:val="true"/>
          <w:lang w:bidi="fa-IR"/>
        </w:rPr>
        <w:t>عليست آنكه به معراج پشت پرده نشست</w:t>
      </w:r>
    </w:p>
    <w:p>
      <w:pPr>
        <w:pStyle w:val="BookText"/>
        <w:rPr/>
      </w:pPr>
      <w:r>
        <w:rPr>
          <w:rFonts w:ascii="Amiri" w:hAnsi="Amiri" w:eastAsia="Amiri" w:cs="Amiri"/>
          <w:color w:val="111111"/>
          <w:sz w:val="28"/>
          <w:sz w:val="28"/>
          <w:szCs w:val="28"/>
          <w:rtl w:val="true"/>
          <w:lang w:bidi="ar-SA"/>
        </w:rPr>
        <w:t>انيس و هم نفس مصطفي در آنجا شد</w:t>
      </w:r>
    </w:p>
    <w:p>
      <w:pPr>
        <w:pStyle w:val="BookText"/>
        <w:rPr/>
      </w:pPr>
      <w:r>
        <w:rPr>
          <w:rFonts w:ascii="Amiri" w:hAnsi="Amiri" w:eastAsia="Amiri" w:cs="Amiri"/>
          <w:color w:val="111111"/>
          <w:sz w:val="28"/>
          <w:sz w:val="28"/>
          <w:szCs w:val="28"/>
          <w:rtl w:val="true"/>
          <w:lang w:bidi="ar-SA"/>
        </w:rPr>
        <w:t>عليست آنكه نشان تَـعبُّد محض است</w:t>
      </w:r>
    </w:p>
    <w:p>
      <w:pPr>
        <w:pStyle w:val="BookText"/>
        <w:rPr/>
      </w:pPr>
      <w:r>
        <w:rPr>
          <w:rFonts w:ascii="IRNazanin" w:hAnsi="IRNazanin" w:eastAsia="IRNazanin"/>
          <w:color w:val="111111"/>
          <w:sz w:val="28"/>
          <w:sz w:val="28"/>
          <w:szCs w:val="28"/>
          <w:rtl w:val="true"/>
          <w:lang w:bidi="fa-IR"/>
        </w:rPr>
        <w:t>فقط مقابل معبود قامتش تا شد</w:t>
      </w:r>
    </w:p>
    <w:p>
      <w:pPr>
        <w:pStyle w:val="BookText"/>
        <w:rPr/>
      </w:pPr>
      <w:r>
        <w:rPr>
          <w:rFonts w:ascii="Amiri" w:hAnsi="Amiri" w:eastAsia="Amiri" w:cs="Amiri"/>
          <w:color w:val="111111"/>
          <w:sz w:val="28"/>
          <w:sz w:val="28"/>
          <w:szCs w:val="28"/>
          <w:rtl w:val="true"/>
          <w:lang w:bidi="ar-SA"/>
        </w:rPr>
        <w:t>عليست آنكه به هر رقص ذوالفقار او</w:t>
      </w:r>
    </w:p>
    <w:p>
      <w:pPr>
        <w:pStyle w:val="BookText"/>
        <w:rPr/>
      </w:pPr>
      <w:r>
        <w:rPr>
          <w:rFonts w:ascii="IRNazanin" w:hAnsi="IRNazanin" w:eastAsia="IRNazanin"/>
          <w:color w:val="111111"/>
          <w:sz w:val="28"/>
          <w:sz w:val="28"/>
          <w:szCs w:val="28"/>
          <w:rtl w:val="true"/>
          <w:lang w:bidi="fa-IR"/>
        </w:rPr>
        <w:t>گره ز ابروي احمد به حمله اي وا شد</w:t>
      </w:r>
    </w:p>
    <w:p>
      <w:pPr>
        <w:pStyle w:val="BookText"/>
        <w:rPr/>
      </w:pPr>
      <w:r>
        <w:rPr>
          <w:rFonts w:ascii="Amiri" w:hAnsi="Amiri" w:eastAsia="Amiri" w:cs="Amiri"/>
          <w:color w:val="111111"/>
          <w:sz w:val="28"/>
          <w:sz w:val="28"/>
          <w:szCs w:val="28"/>
          <w:rtl w:val="true"/>
          <w:lang w:bidi="ar-SA"/>
        </w:rPr>
        <w:t>نرفته از درِ اين خانه نا اميد كسي</w:t>
      </w:r>
    </w:p>
    <w:p>
      <w:pPr>
        <w:pStyle w:val="BookText"/>
        <w:rPr/>
      </w:pPr>
      <w:r>
        <w:rPr>
          <w:rFonts w:ascii="Amiri" w:hAnsi="Amiri" w:eastAsia="Amiri" w:cs="Amiri"/>
          <w:color w:val="111111"/>
          <w:sz w:val="28"/>
          <w:sz w:val="28"/>
          <w:szCs w:val="28"/>
          <w:rtl w:val="true"/>
          <w:lang w:bidi="ar-SA"/>
        </w:rPr>
        <w:t>امور خانۀ اين مرد دست زهرا شد</w:t>
      </w:r>
    </w:p>
    <w:p>
      <w:pPr>
        <w:pStyle w:val="BookText"/>
        <w:rPr/>
      </w:pPr>
      <w:r>
        <w:rPr>
          <w:rFonts w:ascii="Amiri" w:hAnsi="Amiri" w:eastAsia="Amiri" w:cs="Amiri"/>
          <w:color w:val="111111"/>
          <w:sz w:val="28"/>
          <w:sz w:val="28"/>
          <w:szCs w:val="28"/>
          <w:rtl w:val="true"/>
          <w:lang w:bidi="ar-SA"/>
        </w:rPr>
        <w:t>ز راه آمده حيدر، همه قيام كنيد</w:t>
      </w:r>
    </w:p>
    <w:p>
      <w:pPr>
        <w:pStyle w:val="BookText"/>
        <w:rPr/>
      </w:pPr>
      <w:r>
        <w:rPr>
          <w:rFonts w:ascii="Amiri" w:hAnsi="Amiri" w:eastAsia="Amiri" w:cs="Amiri"/>
          <w:color w:val="111111"/>
          <w:sz w:val="28"/>
          <w:sz w:val="28"/>
          <w:szCs w:val="28"/>
          <w:rtl w:val="true"/>
          <w:lang w:bidi="ar-SA"/>
        </w:rPr>
        <w:t>نهاده دست به سينه به او سلام كنيد</w:t>
      </w:r>
    </w:p>
    <w:p>
      <w:pPr>
        <w:pStyle w:val="BookText"/>
        <w:rPr/>
      </w:pPr>
      <w:r>
        <w:rPr>
          <w:rFonts w:ascii="IRNazanin" w:hAnsi="IRNazanin" w:eastAsia="IRNazanin"/>
          <w:color w:val="111111"/>
          <w:sz w:val="28"/>
          <w:sz w:val="28"/>
          <w:szCs w:val="28"/>
          <w:rtl w:val="true"/>
          <w:lang w:bidi="fa-IR"/>
        </w:rPr>
        <w:t>دلم گرفته بهانه سلام شاه نجف</w:t>
      </w:r>
    </w:p>
    <w:p>
      <w:pPr>
        <w:pStyle w:val="BookText"/>
        <w:rPr/>
      </w:pPr>
      <w:r>
        <w:rPr>
          <w:rFonts w:ascii="IRNazanin" w:hAnsi="IRNazanin" w:eastAsia="IRNazanin"/>
          <w:color w:val="111111"/>
          <w:sz w:val="28"/>
          <w:sz w:val="28"/>
          <w:szCs w:val="28"/>
          <w:rtl w:val="true"/>
          <w:lang w:bidi="fa-IR"/>
        </w:rPr>
        <w:t>كه قبله گاه دلم گشته بارگاه نجف</w:t>
      </w:r>
    </w:p>
    <w:p>
      <w:pPr>
        <w:pStyle w:val="BookText"/>
        <w:rPr/>
      </w:pPr>
      <w:r>
        <w:rPr>
          <w:rFonts w:ascii="Amiri" w:hAnsi="Amiri" w:eastAsia="Amiri" w:cs="Amiri"/>
          <w:color w:val="111111"/>
          <w:sz w:val="28"/>
          <w:sz w:val="28"/>
          <w:szCs w:val="28"/>
          <w:rtl w:val="true"/>
          <w:lang w:bidi="ar-SA"/>
        </w:rPr>
        <w:t>تمام صحن علي بوي فاطمه دارد</w:t>
      </w:r>
    </w:p>
    <w:p>
      <w:pPr>
        <w:pStyle w:val="BookText"/>
        <w:rPr/>
      </w:pPr>
      <w:r>
        <w:rPr>
          <w:rFonts w:ascii="Amiri" w:hAnsi="Amiri" w:eastAsia="Amiri" w:cs="Amiri"/>
          <w:color w:val="111111"/>
          <w:sz w:val="28"/>
          <w:sz w:val="28"/>
          <w:szCs w:val="28"/>
          <w:rtl w:val="true"/>
          <w:lang w:bidi="ar-SA"/>
        </w:rPr>
        <w:t>شميم سيب بيايد ميان راه نجف</w:t>
      </w:r>
    </w:p>
    <w:p>
      <w:pPr>
        <w:pStyle w:val="BookText"/>
        <w:rPr/>
      </w:pPr>
      <w:r>
        <w:rPr>
          <w:rFonts w:ascii="IRNazanin" w:hAnsi="IRNazanin" w:eastAsia="IRNazanin"/>
          <w:color w:val="111111"/>
          <w:sz w:val="28"/>
          <w:sz w:val="28"/>
          <w:szCs w:val="28"/>
          <w:rtl w:val="true"/>
          <w:lang w:bidi="fa-IR"/>
        </w:rPr>
        <w:t>صفاي هر سحرش، گريه بر غم زهراست</w:t>
      </w:r>
    </w:p>
    <w:p>
      <w:pPr>
        <w:pStyle w:val="BookText"/>
        <w:rPr/>
      </w:pPr>
      <w:r>
        <w:rPr>
          <w:rFonts w:ascii="IRNazanin" w:hAnsi="IRNazanin" w:eastAsia="IRNazanin"/>
          <w:color w:val="111111"/>
          <w:sz w:val="28"/>
          <w:sz w:val="28"/>
          <w:szCs w:val="28"/>
          <w:rtl w:val="true"/>
          <w:lang w:bidi="fa-IR"/>
        </w:rPr>
        <w:t>به گوش مي رسد آرام سوز و آه نجف</w:t>
      </w:r>
    </w:p>
    <w:p>
      <w:pPr>
        <w:pStyle w:val="BookText"/>
        <w:rPr/>
      </w:pPr>
      <w:r>
        <w:rPr>
          <w:rFonts w:ascii="Amiri" w:hAnsi="Amiri" w:eastAsia="Amiri" w:cs="Amiri"/>
          <w:color w:val="111111"/>
          <w:sz w:val="28"/>
          <w:sz w:val="28"/>
          <w:szCs w:val="28"/>
          <w:rtl w:val="true"/>
          <w:lang w:bidi="ar-SA"/>
        </w:rPr>
        <w:t>قدم زده دل شب در ميان نخلستان</w:t>
      </w:r>
    </w:p>
    <w:p>
      <w:pPr>
        <w:pStyle w:val="BookText"/>
        <w:rPr/>
      </w:pPr>
      <w:r>
        <w:rPr>
          <w:rFonts w:ascii="IRNazanin" w:hAnsi="IRNazanin" w:eastAsia="IRNazanin"/>
          <w:color w:val="111111"/>
          <w:sz w:val="28"/>
          <w:sz w:val="28"/>
          <w:szCs w:val="28"/>
          <w:rtl w:val="true"/>
          <w:lang w:bidi="fa-IR"/>
        </w:rPr>
        <w:t>امان ز كوفه و خون آبه هاي چاه نجف</w:t>
      </w:r>
    </w:p>
    <w:p>
      <w:pPr>
        <w:pStyle w:val="BookText"/>
        <w:rPr/>
      </w:pPr>
      <w:r>
        <w:rPr>
          <w:rFonts w:ascii="Amiri" w:hAnsi="Amiri" w:eastAsia="Amiri" w:cs="Amiri"/>
          <w:color w:val="111111"/>
          <w:sz w:val="28"/>
          <w:sz w:val="28"/>
          <w:szCs w:val="28"/>
          <w:rtl w:val="true"/>
          <w:lang w:bidi="ar-SA"/>
        </w:rPr>
        <w:t>قرار ما همه باب الرضا همان جايي كه</w:t>
      </w:r>
    </w:p>
    <w:p>
      <w:pPr>
        <w:pStyle w:val="BookText"/>
        <w:rPr/>
      </w:pPr>
      <w:r>
        <w:rPr>
          <w:rFonts w:ascii="IRNazanin" w:hAnsi="IRNazanin" w:eastAsia="IRNazanin"/>
          <w:color w:val="111111"/>
          <w:sz w:val="28"/>
          <w:sz w:val="28"/>
          <w:szCs w:val="28"/>
          <w:rtl w:val="true"/>
          <w:lang w:bidi="fa-IR"/>
        </w:rPr>
        <w:t>سوي شاه خراسان بُوَد نگاه نجف</w:t>
      </w:r>
    </w:p>
    <w:p>
      <w:pPr>
        <w:pStyle w:val="BookText"/>
        <w:rPr/>
      </w:pPr>
      <w:r>
        <w:rPr>
          <w:rFonts w:ascii="IRNazanin" w:hAnsi="IRNazanin" w:eastAsia="IRNazanin"/>
          <w:color w:val="111111"/>
          <w:sz w:val="28"/>
          <w:sz w:val="28"/>
          <w:szCs w:val="28"/>
          <w:rtl w:val="true"/>
          <w:lang w:bidi="fa-IR"/>
        </w:rPr>
        <w:t>قسم به نم نم اشكم پس از اذان صبح</w:t>
      </w:r>
    </w:p>
    <w:p>
      <w:pPr>
        <w:pStyle w:val="BookText"/>
        <w:rPr/>
      </w:pPr>
      <w:r>
        <w:rPr>
          <w:rFonts w:ascii="IRNazanin" w:hAnsi="IRNazanin" w:eastAsia="IRNazanin"/>
          <w:color w:val="111111"/>
          <w:sz w:val="28"/>
          <w:sz w:val="28"/>
          <w:szCs w:val="28"/>
          <w:rtl w:val="true"/>
          <w:lang w:bidi="fa-IR"/>
        </w:rPr>
        <w:t>چقدر بوي حسين مي دهد پگاه نجف</w:t>
      </w:r>
    </w:p>
    <w:p>
      <w:pPr>
        <w:pStyle w:val="BookText"/>
        <w:rPr/>
      </w:pPr>
      <w:r>
        <w:rPr>
          <w:rFonts w:ascii="Amiri" w:hAnsi="Amiri" w:eastAsia="Amiri" w:cs="Amiri"/>
          <w:color w:val="111111"/>
          <w:sz w:val="28"/>
          <w:sz w:val="28"/>
          <w:szCs w:val="28"/>
          <w:rtl w:val="true"/>
          <w:lang w:bidi="ar-SA"/>
        </w:rPr>
        <w:t>شب زيارتي شاه كربلا باشد</w:t>
      </w:r>
    </w:p>
    <w:p>
      <w:pPr>
        <w:pStyle w:val="BookText"/>
        <w:rPr/>
      </w:pPr>
      <w:r>
        <w:rPr>
          <w:rFonts w:ascii="Amiri" w:hAnsi="Amiri" w:eastAsia="Amiri" w:cs="Amiri"/>
          <w:color w:val="111111"/>
          <w:sz w:val="28"/>
          <w:sz w:val="28"/>
          <w:szCs w:val="28"/>
          <w:rtl w:val="true"/>
          <w:lang w:bidi="ar-SA"/>
        </w:rPr>
        <w:t>دلم هوائي آن صحن با صفا باشد</w:t>
      </w:r>
    </w:p>
    <w:p>
      <w:pPr>
        <w:pStyle w:val="BookText"/>
        <w:rPr/>
      </w:pPr>
      <w:r>
        <w:rPr>
          <w:rFonts w:ascii="Amiri" w:hAnsi="Amiri" w:eastAsia="Amiri" w:cs="Amiri"/>
          <w:color w:val="111111"/>
          <w:sz w:val="28"/>
          <w:sz w:val="28"/>
          <w:szCs w:val="28"/>
          <w:rtl w:val="true"/>
          <w:lang w:bidi="ar-SA"/>
        </w:rPr>
        <w:t>قاسم نعمتي</w:t>
      </w:r>
    </w:p>
    <w:p>
      <w:pPr>
        <w:pStyle w:val="Heading3"/>
        <w:numPr>
          <w:ilvl w:val="2"/>
          <w:numId w:val="1"/>
        </w:numPr>
        <w:rPr/>
      </w:pPr>
      <w:bookmarkStart w:id="413" w:name="__RefHeading___Toc3814853_3650668749"/>
      <w:bookmarkStart w:id="414" w:name="_Toc147"/>
      <w:bookmarkEnd w:id="413"/>
      <w:r>
        <w:rPr>
          <w:rtl w:val="true"/>
        </w:rPr>
        <w:t>سيد هاشم وفائي</w:t>
      </w:r>
      <w:bookmarkEnd w:id="414"/>
    </w:p>
    <w:p>
      <w:pPr>
        <w:pStyle w:val="Heading4"/>
        <w:numPr>
          <w:ilvl w:val="3"/>
          <w:numId w:val="1"/>
        </w:numPr>
        <w:rPr/>
      </w:pPr>
      <w:bookmarkStart w:id="415" w:name="__RefHeading___Toc3814855_3650668749"/>
      <w:bookmarkStart w:id="416" w:name="_Toc148"/>
      <w:bookmarkEnd w:id="415"/>
      <w:r>
        <w:rPr>
          <w:rtl w:val="true"/>
        </w:rPr>
        <w:t>شماره</w:t>
      </w:r>
      <w:r>
        <w:rPr/>
        <w:t>1</w:t>
      </w:r>
      <w:r>
        <w:rPr>
          <w:rtl w:val="true"/>
        </w:rPr>
        <w:t>(</w:t>
      </w:r>
      <w:r>
        <w:rPr>
          <w:rtl w:val="true"/>
        </w:rPr>
        <w:t>رباعي</w:t>
      </w:r>
      <w:r>
        <w:rPr>
          <w:rtl w:val="true"/>
        </w:rPr>
        <w:t>)</w:t>
      </w:r>
      <w:bookmarkEnd w:id="416"/>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گلبانگ محمدي</w:t>
      </w:r>
      <w:bookmarkStart w:id="417" w:name="pg1981_11007"/>
    </w:p>
    <w:p>
      <w:pPr>
        <w:pStyle w:val="BookText"/>
        <w:rPr/>
      </w:pPr>
      <w:bookmarkEnd w:id="417"/>
      <w:r>
        <w:rPr>
          <w:rFonts w:ascii="IRNazanin" w:hAnsi="IRNazanin" w:eastAsia="IRNazanin"/>
          <w:color w:val="111111"/>
          <w:sz w:val="28"/>
          <w:sz w:val="28"/>
          <w:szCs w:val="28"/>
          <w:rtl w:val="true"/>
          <w:lang w:bidi="fa-IR"/>
        </w:rPr>
        <w:t>تاصوت دعا بيت خدا راپُركرد</w:t>
      </w:r>
    </w:p>
    <w:p>
      <w:pPr>
        <w:pStyle w:val="BookText"/>
        <w:rPr/>
      </w:pPr>
      <w:r>
        <w:rPr>
          <w:rFonts w:ascii="IRNazanin" w:hAnsi="IRNazanin" w:eastAsia="IRNazanin"/>
          <w:color w:val="111111"/>
          <w:sz w:val="28"/>
          <w:sz w:val="28"/>
          <w:szCs w:val="28"/>
          <w:rtl w:val="true"/>
          <w:lang w:bidi="fa-IR"/>
        </w:rPr>
        <w:t>عطرگل لاله همه جارا پُركرد</w:t>
      </w:r>
    </w:p>
    <w:p>
      <w:pPr>
        <w:pStyle w:val="BookText"/>
        <w:rPr/>
      </w:pPr>
      <w:r>
        <w:rPr>
          <w:rFonts w:ascii="IRNazanin" w:hAnsi="IRNazanin" w:eastAsia="IRNazanin"/>
          <w:color w:val="111111"/>
          <w:sz w:val="28"/>
          <w:sz w:val="28"/>
          <w:szCs w:val="28"/>
          <w:rtl w:val="true"/>
          <w:lang w:bidi="fa-IR"/>
        </w:rPr>
        <w:t>دركعبه شكفت تا گل روي علي</w:t>
      </w:r>
    </w:p>
    <w:p>
      <w:pPr>
        <w:pStyle w:val="BookText"/>
        <w:rPr/>
      </w:pPr>
      <w:r>
        <w:rPr>
          <w:rFonts w:ascii="IRNazanin" w:hAnsi="IRNazanin" w:eastAsia="IRNazanin"/>
          <w:color w:val="111111"/>
          <w:sz w:val="28"/>
          <w:sz w:val="28"/>
          <w:szCs w:val="28"/>
          <w:rtl w:val="true"/>
          <w:lang w:bidi="fa-IR"/>
        </w:rPr>
        <w:t>گلبانگ محمدي فضارا پُركرد</w:t>
      </w:r>
    </w:p>
    <w:p>
      <w:pPr>
        <w:pStyle w:val="BookText"/>
        <w:rPr/>
      </w:pPr>
      <w:r>
        <w:rPr>
          <w:rFonts w:ascii="Amiri" w:hAnsi="Amiri" w:eastAsia="Amiri" w:cs="Amiri"/>
          <w:color w:val="111111"/>
          <w:sz w:val="28"/>
          <w:sz w:val="28"/>
          <w:szCs w:val="28"/>
          <w:rtl w:val="true"/>
          <w:lang w:bidi="ar-SA"/>
        </w:rPr>
        <w:t>ولايت</w:t>
      </w:r>
    </w:p>
    <w:p>
      <w:pPr>
        <w:pStyle w:val="BookText"/>
        <w:rPr/>
      </w:pPr>
      <w:r>
        <w:rPr>
          <w:rFonts w:ascii="Amiri" w:hAnsi="Amiri" w:eastAsia="Amiri" w:cs="Amiri"/>
          <w:color w:val="111111"/>
          <w:sz w:val="28"/>
          <w:sz w:val="28"/>
          <w:szCs w:val="28"/>
          <w:rtl w:val="true"/>
          <w:lang w:bidi="ar-SA"/>
        </w:rPr>
        <w:t>ميلاد توميلاد عنايت باشد</w:t>
      </w:r>
    </w:p>
    <w:p>
      <w:pPr>
        <w:pStyle w:val="BookText"/>
        <w:rPr/>
      </w:pPr>
      <w:r>
        <w:rPr>
          <w:rFonts w:ascii="Amiri" w:hAnsi="Amiri" w:eastAsia="Amiri" w:cs="Amiri"/>
          <w:color w:val="111111"/>
          <w:sz w:val="28"/>
          <w:sz w:val="28"/>
          <w:szCs w:val="28"/>
          <w:rtl w:val="true"/>
          <w:lang w:bidi="ar-SA"/>
        </w:rPr>
        <w:t>مقصود زخلقتت هدايت باشد</w:t>
      </w:r>
    </w:p>
    <w:p>
      <w:pPr>
        <w:pStyle w:val="BookText"/>
        <w:rPr/>
      </w:pPr>
      <w:r>
        <w:rPr>
          <w:rFonts w:ascii="IRNazanin" w:hAnsi="IRNazanin" w:eastAsia="IRNazanin"/>
          <w:color w:val="111111"/>
          <w:sz w:val="28"/>
          <w:sz w:val="28"/>
          <w:szCs w:val="28"/>
          <w:rtl w:val="true"/>
          <w:lang w:bidi="fa-IR"/>
        </w:rPr>
        <w:t>پيداست زميلاد تو دركعبه علي</w:t>
      </w:r>
    </w:p>
    <w:p>
      <w:pPr>
        <w:pStyle w:val="BookText"/>
        <w:rPr/>
      </w:pPr>
      <w:r>
        <w:rPr>
          <w:rFonts w:ascii="Amiri" w:hAnsi="Amiri" w:eastAsia="Amiri" w:cs="Amiri"/>
          <w:color w:val="111111"/>
          <w:sz w:val="28"/>
          <w:sz w:val="28"/>
          <w:szCs w:val="28"/>
          <w:rtl w:val="true"/>
          <w:lang w:bidi="ar-SA"/>
        </w:rPr>
        <w:t>توحيد به همراه ولايت باشد</w:t>
      </w:r>
    </w:p>
    <w:p>
      <w:pPr>
        <w:pStyle w:val="BookText"/>
        <w:rPr/>
      </w:pPr>
      <w:r>
        <w:rPr>
          <w:rFonts w:ascii="IRNazanin" w:hAnsi="IRNazanin" w:eastAsia="IRNazanin"/>
          <w:color w:val="111111"/>
          <w:sz w:val="28"/>
          <w:sz w:val="28"/>
          <w:szCs w:val="28"/>
          <w:rtl w:val="true"/>
          <w:lang w:bidi="fa-IR"/>
        </w:rPr>
        <w:t>تبريك ايدوست بيا مدح علي را گوئيم</w:t>
      </w:r>
    </w:p>
    <w:p>
      <w:pPr>
        <w:pStyle w:val="BookText"/>
        <w:rPr/>
      </w:pPr>
      <w:r>
        <w:rPr>
          <w:rFonts w:ascii="IRNazanin" w:hAnsi="IRNazanin" w:eastAsia="IRNazanin"/>
          <w:color w:val="111111"/>
          <w:sz w:val="28"/>
          <w:sz w:val="28"/>
          <w:szCs w:val="28"/>
          <w:rtl w:val="true"/>
          <w:lang w:bidi="fa-IR"/>
        </w:rPr>
        <w:t>چون بنده سخن به وصف مولا گوئيم</w:t>
      </w:r>
    </w:p>
    <w:p>
      <w:pPr>
        <w:pStyle w:val="BookText"/>
        <w:rPr/>
      </w:pPr>
      <w:r>
        <w:rPr>
          <w:rFonts w:ascii="IRNazanin" w:hAnsi="IRNazanin" w:eastAsia="IRNazanin"/>
          <w:color w:val="111111"/>
          <w:sz w:val="28"/>
          <w:sz w:val="28"/>
          <w:szCs w:val="28"/>
          <w:rtl w:val="true"/>
          <w:lang w:bidi="fa-IR"/>
        </w:rPr>
        <w:t>هنگام ولادت علي جا دارد</w:t>
      </w:r>
    </w:p>
    <w:p>
      <w:pPr>
        <w:pStyle w:val="BookText"/>
        <w:rPr/>
      </w:pPr>
      <w:r>
        <w:rPr>
          <w:rFonts w:ascii="IRNazanin" w:hAnsi="IRNazanin" w:eastAsia="IRNazanin"/>
          <w:color w:val="111111"/>
          <w:sz w:val="28"/>
          <w:sz w:val="28"/>
          <w:szCs w:val="28"/>
          <w:rtl w:val="true"/>
          <w:lang w:bidi="fa-IR"/>
        </w:rPr>
        <w:t>تبريك ولادتش به زهرا گوئيم</w:t>
      </w:r>
    </w:p>
    <w:p>
      <w:pPr>
        <w:pStyle w:val="BookText"/>
        <w:rPr/>
      </w:pPr>
      <w:r>
        <w:rPr>
          <w:rFonts w:ascii="Amiri" w:hAnsi="Amiri" w:eastAsia="Amiri" w:cs="Amiri"/>
          <w:color w:val="111111"/>
          <w:sz w:val="28"/>
          <w:sz w:val="28"/>
          <w:szCs w:val="28"/>
          <w:rtl w:val="true"/>
          <w:lang w:bidi="ar-SA"/>
        </w:rPr>
        <w:t>جشن ميلاد</w:t>
      </w:r>
    </w:p>
    <w:p>
      <w:pPr>
        <w:pStyle w:val="BookText"/>
        <w:rPr/>
      </w:pPr>
      <w:r>
        <w:rPr>
          <w:rFonts w:ascii="IRNazanin" w:hAnsi="IRNazanin" w:eastAsia="IRNazanin"/>
          <w:color w:val="111111"/>
          <w:sz w:val="28"/>
          <w:sz w:val="28"/>
          <w:szCs w:val="28"/>
          <w:rtl w:val="true"/>
          <w:lang w:bidi="fa-IR"/>
        </w:rPr>
        <w:t>درفصل شكفتن گل ياد علي</w:t>
      </w:r>
    </w:p>
    <w:p>
      <w:pPr>
        <w:pStyle w:val="BookText"/>
        <w:rPr/>
      </w:pPr>
      <w:r>
        <w:rPr>
          <w:rFonts w:ascii="IRNazanin" w:hAnsi="IRNazanin" w:eastAsia="IRNazanin"/>
          <w:color w:val="111111"/>
          <w:sz w:val="28"/>
          <w:sz w:val="28"/>
          <w:szCs w:val="28"/>
          <w:rtl w:val="true"/>
          <w:lang w:bidi="fa-IR"/>
        </w:rPr>
        <w:t>داريم همه چشم به امداد علي</w:t>
      </w:r>
    </w:p>
    <w:p>
      <w:pPr>
        <w:pStyle w:val="BookText"/>
        <w:rPr/>
      </w:pPr>
      <w:r>
        <w:rPr>
          <w:rFonts w:ascii="Amiri" w:hAnsi="Amiri" w:eastAsia="Amiri" w:cs="Amiri"/>
          <w:color w:val="111111"/>
          <w:sz w:val="28"/>
          <w:sz w:val="28"/>
          <w:szCs w:val="28"/>
          <w:rtl w:val="true"/>
          <w:lang w:bidi="ar-SA"/>
        </w:rPr>
        <w:t>ديوار حرم شكافت يعني كه خدا</w:t>
      </w:r>
    </w:p>
    <w:p>
      <w:pPr>
        <w:pStyle w:val="BookText"/>
        <w:rPr/>
      </w:pPr>
      <w:r>
        <w:rPr>
          <w:rFonts w:ascii="IRNazanin" w:hAnsi="IRNazanin" w:eastAsia="IRNazanin"/>
          <w:color w:val="111111"/>
          <w:sz w:val="28"/>
          <w:sz w:val="28"/>
          <w:szCs w:val="28"/>
          <w:rtl w:val="true"/>
          <w:lang w:bidi="fa-IR"/>
        </w:rPr>
        <w:t>دركعبه گرفت جشن ميلاد علي</w:t>
      </w:r>
    </w:p>
    <w:p>
      <w:pPr>
        <w:pStyle w:val="BookText"/>
        <w:rPr/>
      </w:pPr>
      <w:r>
        <w:rPr>
          <w:rFonts w:ascii="Amiri" w:hAnsi="Amiri" w:eastAsia="Amiri" w:cs="Amiri"/>
          <w:color w:val="111111"/>
          <w:sz w:val="28"/>
          <w:sz w:val="28"/>
          <w:szCs w:val="28"/>
          <w:rtl w:val="true"/>
          <w:lang w:bidi="ar-SA"/>
        </w:rPr>
        <w:t>كعبۀ دل</w:t>
      </w:r>
    </w:p>
    <w:p>
      <w:pPr>
        <w:pStyle w:val="BookText"/>
        <w:rPr/>
      </w:pPr>
      <w:r>
        <w:rPr>
          <w:rFonts w:ascii="Amiri" w:hAnsi="Amiri" w:eastAsia="Amiri" w:cs="Amiri"/>
          <w:color w:val="111111"/>
          <w:sz w:val="28"/>
          <w:sz w:val="28"/>
          <w:szCs w:val="28"/>
          <w:rtl w:val="true"/>
          <w:lang w:bidi="ar-SA"/>
        </w:rPr>
        <w:t>خورشيد به ديدنش خجل مي آيد</w:t>
      </w:r>
    </w:p>
    <w:p>
      <w:pPr>
        <w:pStyle w:val="BookText"/>
        <w:rPr/>
      </w:pPr>
      <w:r>
        <w:rPr>
          <w:rFonts w:ascii="Amiri" w:hAnsi="Amiri" w:eastAsia="Amiri" w:cs="Amiri"/>
          <w:color w:val="111111"/>
          <w:sz w:val="28"/>
          <w:sz w:val="28"/>
          <w:szCs w:val="28"/>
          <w:rtl w:val="true"/>
          <w:lang w:bidi="ar-SA"/>
        </w:rPr>
        <w:t>شبنم زده روي ومنفعل مي آيد</w:t>
      </w:r>
    </w:p>
    <w:p>
      <w:pPr>
        <w:pStyle w:val="BookText"/>
        <w:rPr/>
      </w:pPr>
      <w:r>
        <w:rPr>
          <w:rFonts w:ascii="IRNazanin" w:hAnsi="IRNazanin" w:eastAsia="IRNazanin"/>
          <w:color w:val="111111"/>
          <w:sz w:val="28"/>
          <w:sz w:val="28"/>
          <w:szCs w:val="28"/>
          <w:rtl w:val="true"/>
          <w:lang w:bidi="fa-IR"/>
        </w:rPr>
        <w:t>با كعبه ي گِل بگو كه احرام ببند</w:t>
      </w:r>
    </w:p>
    <w:p>
      <w:pPr>
        <w:pStyle w:val="BookText"/>
        <w:rPr/>
      </w:pPr>
      <w:r>
        <w:rPr>
          <w:rFonts w:ascii="Amiri" w:hAnsi="Amiri" w:eastAsia="Amiri" w:cs="Amiri"/>
          <w:color w:val="111111"/>
          <w:sz w:val="28"/>
          <w:sz w:val="28"/>
          <w:szCs w:val="28"/>
          <w:rtl w:val="true"/>
          <w:lang w:bidi="ar-SA"/>
        </w:rPr>
        <w:t>كز سوي خدا كعبه ي دل مي آيد</w:t>
      </w:r>
    </w:p>
    <w:p>
      <w:pPr>
        <w:pStyle w:val="BookText"/>
        <w:rPr/>
      </w:pPr>
      <w:r>
        <w:rPr>
          <w:rFonts w:ascii="Amiri" w:hAnsi="Amiri" w:eastAsia="Amiri" w:cs="Amiri"/>
          <w:color w:val="111111"/>
          <w:sz w:val="28"/>
          <w:sz w:val="28"/>
          <w:szCs w:val="28"/>
          <w:rtl w:val="true"/>
          <w:lang w:bidi="ar-SA"/>
        </w:rPr>
        <w:t>سيد هاشم وفائي</w:t>
      </w:r>
    </w:p>
    <w:p>
      <w:pPr>
        <w:pStyle w:val="Heading4"/>
        <w:numPr>
          <w:ilvl w:val="3"/>
          <w:numId w:val="1"/>
        </w:numPr>
        <w:rPr/>
      </w:pPr>
      <w:bookmarkStart w:id="418" w:name="__RefHeading___Toc3814857_3650668749"/>
      <w:bookmarkStart w:id="419" w:name="_Toc149"/>
      <w:bookmarkEnd w:id="418"/>
      <w:r>
        <w:rPr>
          <w:rtl w:val="true"/>
        </w:rPr>
        <w:t>شماره</w:t>
      </w:r>
      <w:r>
        <w:rPr/>
        <w:t>2</w:t>
      </w:r>
      <w:bookmarkEnd w:id="419"/>
    </w:p>
    <w:p>
      <w:pPr>
        <w:pStyle w:val="BookText"/>
        <w:rPr/>
      </w:pPr>
      <w:r>
        <w:rPr>
          <w:rFonts w:ascii="Amiri" w:hAnsi="Amiri" w:eastAsia="Amiri" w:cs="Amiri"/>
          <w:color w:val="111111"/>
          <w:sz w:val="28"/>
          <w:sz w:val="28"/>
          <w:szCs w:val="28"/>
          <w:rtl w:val="true"/>
          <w:lang w:bidi="ar-SA"/>
        </w:rPr>
        <w:t>خورشيد ولايت</w:t>
      </w:r>
    </w:p>
    <w:p>
      <w:pPr>
        <w:pStyle w:val="BookText"/>
        <w:rPr/>
      </w:pPr>
      <w:r>
        <w:rPr>
          <w:rFonts w:ascii="Amiri" w:hAnsi="Amiri" w:eastAsia="Amiri" w:cs="Amiri"/>
          <w:color w:val="111111"/>
          <w:sz w:val="28"/>
          <w:sz w:val="28"/>
          <w:szCs w:val="28"/>
          <w:rtl w:val="true"/>
          <w:lang w:bidi="ar-SA"/>
        </w:rPr>
        <w:t>باز امشب نقش خورشيدي منور مي كشند؟</w:t>
      </w:r>
    </w:p>
    <w:p>
      <w:pPr>
        <w:pStyle w:val="BookText"/>
        <w:rPr/>
      </w:pPr>
      <w:r>
        <w:rPr>
          <w:rFonts w:ascii="Amiri" w:hAnsi="Amiri" w:eastAsia="Amiri" w:cs="Amiri"/>
          <w:color w:val="111111"/>
          <w:sz w:val="28"/>
          <w:sz w:val="28"/>
          <w:szCs w:val="28"/>
          <w:rtl w:val="true"/>
          <w:lang w:bidi="ar-SA"/>
        </w:rPr>
        <w:t>يا كه تصويري ز روي ماه حيدر مي كشند</w:t>
      </w:r>
    </w:p>
    <w:p>
      <w:pPr>
        <w:pStyle w:val="BookText"/>
        <w:rPr/>
      </w:pPr>
      <w:r>
        <w:rPr>
          <w:rFonts w:ascii="IRNazanin" w:hAnsi="IRNazanin" w:eastAsia="IRNazanin"/>
          <w:color w:val="111111"/>
          <w:sz w:val="28"/>
          <w:sz w:val="28"/>
          <w:szCs w:val="28"/>
          <w:rtl w:val="true"/>
          <w:lang w:bidi="fa-IR"/>
        </w:rPr>
        <w:t>تا كه خورشيد ولايت پرتو افشان مي شود</w:t>
      </w:r>
    </w:p>
    <w:p>
      <w:pPr>
        <w:pStyle w:val="BookText"/>
        <w:rPr/>
      </w:pPr>
      <w:r>
        <w:rPr>
          <w:rFonts w:ascii="IRNazanin" w:hAnsi="IRNazanin" w:eastAsia="IRNazanin"/>
          <w:color w:val="111111"/>
          <w:sz w:val="28"/>
          <w:sz w:val="28"/>
          <w:szCs w:val="28"/>
          <w:rtl w:val="true"/>
          <w:lang w:bidi="fa-IR"/>
        </w:rPr>
        <w:t>پرده بر رخ از خجالت ماه وا ختر مي كشند</w:t>
      </w:r>
    </w:p>
    <w:p>
      <w:pPr>
        <w:pStyle w:val="BookText"/>
        <w:rPr/>
      </w:pPr>
      <w:r>
        <w:rPr>
          <w:rFonts w:ascii="Amiri" w:hAnsi="Amiri" w:eastAsia="Amiri" w:cs="Amiri"/>
          <w:color w:val="111111"/>
          <w:sz w:val="28"/>
          <w:sz w:val="28"/>
          <w:szCs w:val="28"/>
          <w:rtl w:val="true"/>
          <w:lang w:bidi="ar-SA"/>
        </w:rPr>
        <w:t>آرزومندان دل از كف داده اند امشب</w:t>
      </w:r>
    </w:p>
    <w:p>
      <w:pPr>
        <w:pStyle w:val="BookText"/>
        <w:rPr/>
      </w:pPr>
      <w:r>
        <w:rPr>
          <w:rFonts w:ascii="IRNazanin" w:hAnsi="IRNazanin" w:eastAsia="IRNazanin"/>
          <w:color w:val="111111"/>
          <w:sz w:val="28"/>
          <w:sz w:val="28"/>
          <w:szCs w:val="28"/>
          <w:rtl w:val="true"/>
          <w:lang w:bidi="fa-IR"/>
        </w:rPr>
        <w:t>مگر انتظار ديدن رخسار دلبر مي كشند</w:t>
      </w:r>
    </w:p>
    <w:p>
      <w:pPr>
        <w:pStyle w:val="BookText"/>
        <w:rPr/>
      </w:pPr>
      <w:r>
        <w:rPr>
          <w:rFonts w:ascii="IRNazanin" w:hAnsi="IRNazanin" w:eastAsia="IRNazanin"/>
          <w:color w:val="111111"/>
          <w:sz w:val="28"/>
          <w:sz w:val="28"/>
          <w:szCs w:val="28"/>
          <w:rtl w:val="true"/>
          <w:lang w:bidi="fa-IR"/>
        </w:rPr>
        <w:t>گلشن آرايان همه محو گل رويش شدند</w:t>
      </w:r>
    </w:p>
    <w:p>
      <w:pPr>
        <w:pStyle w:val="BookText"/>
        <w:rPr/>
      </w:pPr>
      <w:r>
        <w:rPr>
          <w:rFonts w:ascii="Amiri" w:hAnsi="Amiri" w:eastAsia="Amiri" w:cs="Amiri"/>
          <w:color w:val="111111"/>
          <w:sz w:val="28"/>
          <w:sz w:val="28"/>
          <w:szCs w:val="28"/>
          <w:rtl w:val="true"/>
          <w:lang w:bidi="ar-SA"/>
        </w:rPr>
        <w:t>از دل خود نعرۀ الله اكبر مي كشند</w:t>
      </w:r>
    </w:p>
    <w:p>
      <w:pPr>
        <w:pStyle w:val="BookText"/>
        <w:rPr/>
      </w:pPr>
      <w:r>
        <w:rPr>
          <w:rFonts w:ascii="IRNazanin" w:hAnsi="IRNazanin" w:eastAsia="IRNazanin"/>
          <w:color w:val="111111"/>
          <w:sz w:val="28"/>
          <w:sz w:val="28"/>
          <w:szCs w:val="28"/>
          <w:rtl w:val="true"/>
          <w:lang w:bidi="fa-IR"/>
        </w:rPr>
        <w:t>اشك شوق امشب خريداري دگر دارد</w:t>
      </w:r>
    </w:p>
    <w:p>
      <w:pPr>
        <w:pStyle w:val="BookText"/>
        <w:rPr/>
      </w:pPr>
      <w:r>
        <w:rPr>
          <w:rFonts w:ascii="Amiri" w:hAnsi="Amiri" w:eastAsia="Amiri" w:cs="Amiri"/>
          <w:color w:val="111111"/>
          <w:sz w:val="28"/>
          <w:sz w:val="28"/>
          <w:szCs w:val="28"/>
          <w:rtl w:val="true"/>
          <w:lang w:bidi="ar-SA"/>
        </w:rPr>
        <w:t>بيا عرشيان درفرش ناز ديدۀ تر مي كشند</w:t>
      </w:r>
    </w:p>
    <w:p>
      <w:pPr>
        <w:pStyle w:val="BookText"/>
        <w:rPr/>
      </w:pPr>
      <w:r>
        <w:rPr>
          <w:rFonts w:ascii="IRNazanin" w:hAnsi="IRNazanin" w:eastAsia="IRNazanin"/>
          <w:color w:val="111111"/>
          <w:sz w:val="28"/>
          <w:sz w:val="28"/>
          <w:szCs w:val="28"/>
          <w:rtl w:val="true"/>
          <w:lang w:bidi="fa-IR"/>
        </w:rPr>
        <w:t>ارزش آن قطره از هرگوهري افزون تر است</w:t>
      </w:r>
    </w:p>
    <w:p>
      <w:pPr>
        <w:pStyle w:val="BookText"/>
        <w:rPr/>
      </w:pPr>
      <w:r>
        <w:rPr>
          <w:rFonts w:ascii="IRNazanin" w:hAnsi="IRNazanin" w:eastAsia="IRNazanin"/>
          <w:color w:val="111111"/>
          <w:sz w:val="28"/>
          <w:sz w:val="28"/>
          <w:szCs w:val="28"/>
          <w:rtl w:val="true"/>
          <w:lang w:bidi="fa-IR"/>
        </w:rPr>
        <w:t>چون به ميزان عمل در روز محشر مي كشند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هماي آسمان پرواز با ياد علي</w:t>
      </w:r>
      <w:bookmarkStart w:id="420" w:name="pg1981_11008"/>
    </w:p>
    <w:p>
      <w:pPr>
        <w:pStyle w:val="BookText"/>
        <w:rPr/>
      </w:pPr>
      <w:bookmarkEnd w:id="420"/>
      <w:r>
        <w:rPr>
          <w:rFonts w:ascii="IRNazanin" w:hAnsi="IRNazanin" w:eastAsia="IRNazanin"/>
          <w:color w:val="111111"/>
          <w:sz w:val="28"/>
          <w:sz w:val="28"/>
          <w:szCs w:val="28"/>
          <w:rtl w:val="true"/>
          <w:lang w:bidi="fa-IR"/>
        </w:rPr>
        <w:t>شب روان تا ساحت عرش برين پر مي كشند</w:t>
      </w:r>
    </w:p>
    <w:p>
      <w:pPr>
        <w:pStyle w:val="BookText"/>
        <w:rPr/>
      </w:pPr>
      <w:r>
        <w:rPr>
          <w:rFonts w:ascii="Amiri" w:hAnsi="Amiri" w:eastAsia="Amiri" w:cs="Amiri"/>
          <w:color w:val="111111"/>
          <w:sz w:val="28"/>
          <w:sz w:val="28"/>
          <w:szCs w:val="28"/>
          <w:rtl w:val="true"/>
          <w:lang w:bidi="ar-SA"/>
        </w:rPr>
        <w:t>تشنه كامان محبت با ولايش روز حشر</w:t>
      </w:r>
    </w:p>
    <w:p>
      <w:pPr>
        <w:pStyle w:val="BookText"/>
        <w:rPr/>
      </w:pPr>
      <w:r>
        <w:rPr>
          <w:rFonts w:ascii="Amiri" w:hAnsi="Amiri" w:eastAsia="Amiri" w:cs="Amiri"/>
          <w:color w:val="111111"/>
          <w:sz w:val="28"/>
          <w:sz w:val="28"/>
          <w:szCs w:val="28"/>
          <w:rtl w:val="true"/>
          <w:lang w:bidi="ar-SA"/>
        </w:rPr>
        <w:t>جام كوثر از كف ساقي كوثر مي كشند</w:t>
      </w:r>
    </w:p>
    <w:p>
      <w:pPr>
        <w:pStyle w:val="BookText"/>
        <w:rPr/>
      </w:pPr>
      <w:r>
        <w:rPr>
          <w:rFonts w:ascii="IRNazanin" w:hAnsi="IRNazanin" w:eastAsia="IRNazanin"/>
          <w:color w:val="111111"/>
          <w:sz w:val="28"/>
          <w:sz w:val="28"/>
          <w:szCs w:val="28"/>
          <w:rtl w:val="true"/>
          <w:lang w:bidi="fa-IR"/>
        </w:rPr>
        <w:t>روز محشر زير نور گرم خورشيد فلك</w:t>
      </w:r>
    </w:p>
    <w:p>
      <w:pPr>
        <w:pStyle w:val="BookText"/>
        <w:rPr/>
      </w:pPr>
      <w:r>
        <w:rPr>
          <w:rFonts w:ascii="IRNazanin" w:hAnsi="IRNazanin" w:eastAsia="IRNazanin"/>
          <w:color w:val="111111"/>
          <w:sz w:val="28"/>
          <w:sz w:val="28"/>
          <w:szCs w:val="28"/>
          <w:rtl w:val="true"/>
          <w:lang w:bidi="fa-IR"/>
        </w:rPr>
        <w:t>دوستداران علي را چتر بر سر مي كشند</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آبرومندان فردا مي شوند</w:t>
      </w:r>
    </w:p>
    <w:p>
      <w:pPr>
        <w:pStyle w:val="BookText"/>
        <w:rPr/>
      </w:pPr>
      <w:r>
        <w:rPr>
          <w:rFonts w:ascii="Amiri" w:hAnsi="Amiri" w:eastAsia="Amiri" w:cs="Amiri"/>
          <w:color w:val="111111"/>
          <w:sz w:val="28"/>
          <w:sz w:val="28"/>
          <w:szCs w:val="28"/>
          <w:rtl w:val="true"/>
          <w:lang w:bidi="ar-SA"/>
        </w:rPr>
        <w:t>خاكبوساني كه خود را سوي اين در مي كشند</w:t>
      </w:r>
    </w:p>
    <w:p>
      <w:pPr>
        <w:pStyle w:val="BookText"/>
        <w:rPr/>
      </w:pPr>
      <w:r>
        <w:rPr>
          <w:rFonts w:ascii="Amiri" w:hAnsi="Amiri" w:eastAsia="Amiri" w:cs="Amiri"/>
          <w:color w:val="111111"/>
          <w:sz w:val="28"/>
          <w:sz w:val="28"/>
          <w:szCs w:val="28"/>
          <w:rtl w:val="true"/>
          <w:lang w:bidi="ar-SA"/>
        </w:rPr>
        <w:t>سيد هاشم وفائي</w:t>
      </w:r>
    </w:p>
    <w:p>
      <w:pPr>
        <w:pStyle w:val="Heading4"/>
        <w:numPr>
          <w:ilvl w:val="3"/>
          <w:numId w:val="1"/>
        </w:numPr>
        <w:rPr/>
      </w:pPr>
      <w:bookmarkStart w:id="421" w:name="__RefHeading___Toc3814859_3650668749"/>
      <w:bookmarkStart w:id="422" w:name="_Toc150"/>
      <w:bookmarkEnd w:id="421"/>
      <w:r>
        <w:rPr>
          <w:rtl w:val="true"/>
        </w:rPr>
        <w:t>شماره</w:t>
      </w:r>
      <w:r>
        <w:rPr/>
        <w:t>3</w:t>
      </w:r>
      <w:bookmarkEnd w:id="422"/>
    </w:p>
    <w:p>
      <w:pPr>
        <w:pStyle w:val="BookText"/>
        <w:rPr/>
      </w:pPr>
      <w:r>
        <w:rPr>
          <w:rFonts w:ascii="Amiri" w:hAnsi="Amiri" w:eastAsia="Amiri" w:cs="Amiri"/>
          <w:color w:val="111111"/>
          <w:sz w:val="28"/>
          <w:sz w:val="28"/>
          <w:szCs w:val="28"/>
          <w:rtl w:val="true"/>
          <w:lang w:bidi="ar-SA"/>
        </w:rPr>
        <w:t>مولودكعبه</w:t>
      </w:r>
    </w:p>
    <w:p>
      <w:pPr>
        <w:pStyle w:val="BookText"/>
        <w:rPr/>
      </w:pPr>
      <w:r>
        <w:rPr>
          <w:rFonts w:ascii="IRNazanin" w:hAnsi="IRNazanin" w:eastAsia="IRNazanin"/>
          <w:color w:val="111111"/>
          <w:sz w:val="28"/>
          <w:sz w:val="28"/>
          <w:szCs w:val="28"/>
          <w:rtl w:val="true"/>
          <w:lang w:bidi="fa-IR"/>
        </w:rPr>
        <w:t>دوباره عطر ولايت به مكه پيچيده است</w:t>
      </w:r>
    </w:p>
    <w:p>
      <w:pPr>
        <w:pStyle w:val="BookText"/>
        <w:rPr/>
      </w:pPr>
      <w:r>
        <w:rPr>
          <w:rFonts w:ascii="IRNazanin" w:hAnsi="IRNazanin" w:eastAsia="IRNazanin"/>
          <w:color w:val="111111"/>
          <w:sz w:val="28"/>
          <w:sz w:val="28"/>
          <w:szCs w:val="28"/>
          <w:rtl w:val="true"/>
          <w:lang w:bidi="fa-IR"/>
        </w:rPr>
        <w:t>ازآن گلي كه به دامان كعبه روئيده است</w:t>
      </w:r>
    </w:p>
    <w:p>
      <w:pPr>
        <w:pStyle w:val="BookText"/>
        <w:rPr/>
      </w:pPr>
      <w:r>
        <w:rPr>
          <w:rFonts w:ascii="Amiri" w:hAnsi="Amiri" w:eastAsia="Amiri" w:cs="Amiri"/>
          <w:color w:val="111111"/>
          <w:sz w:val="28"/>
          <w:sz w:val="28"/>
          <w:szCs w:val="28"/>
          <w:rtl w:val="true"/>
          <w:lang w:bidi="ar-SA"/>
        </w:rPr>
        <w:t>نثار مقدم مولود كعبه ، جبرائيل سبد سبد</w:t>
      </w:r>
    </w:p>
    <w:p>
      <w:pPr>
        <w:pStyle w:val="BookText"/>
        <w:rPr/>
      </w:pPr>
      <w:r>
        <w:rPr>
          <w:rFonts w:ascii="IRNazanin" w:hAnsi="IRNazanin" w:eastAsia="IRNazanin"/>
          <w:color w:val="111111"/>
          <w:sz w:val="28"/>
          <w:sz w:val="28"/>
          <w:szCs w:val="28"/>
          <w:rtl w:val="true"/>
          <w:lang w:bidi="fa-IR"/>
        </w:rPr>
        <w:t>گل سرخ از بهشت پاشيده است</w:t>
      </w:r>
    </w:p>
    <w:p>
      <w:pPr>
        <w:pStyle w:val="BookText"/>
        <w:rPr/>
      </w:pPr>
      <w:r>
        <w:rPr>
          <w:rFonts w:ascii="IRNazanin" w:hAnsi="IRNazanin" w:eastAsia="IRNazanin"/>
          <w:color w:val="111111"/>
          <w:sz w:val="28"/>
          <w:sz w:val="28"/>
          <w:szCs w:val="28"/>
          <w:rtl w:val="true"/>
          <w:lang w:bidi="fa-IR"/>
        </w:rPr>
        <w:t>فضاي خانۀ حق روشني گرفت ازآن كه</w:t>
      </w:r>
    </w:p>
    <w:p>
      <w:pPr>
        <w:pStyle w:val="BookText"/>
        <w:rPr/>
      </w:pPr>
      <w:r>
        <w:rPr>
          <w:rFonts w:ascii="Amiri" w:hAnsi="Amiri" w:eastAsia="Amiri" w:cs="Amiri"/>
          <w:color w:val="111111"/>
          <w:sz w:val="28"/>
          <w:sz w:val="28"/>
          <w:szCs w:val="28"/>
          <w:rtl w:val="true"/>
          <w:lang w:bidi="ar-SA"/>
        </w:rPr>
        <w:t>نور حق زجبين علي درخشيده است</w:t>
      </w:r>
    </w:p>
    <w:p>
      <w:pPr>
        <w:pStyle w:val="BookText"/>
        <w:rPr/>
      </w:pPr>
      <w:r>
        <w:rPr>
          <w:rFonts w:ascii="IRNazanin" w:hAnsi="IRNazanin" w:eastAsia="IRNazanin"/>
          <w:color w:val="111111"/>
          <w:sz w:val="28"/>
          <w:sz w:val="28"/>
          <w:szCs w:val="28"/>
          <w:rtl w:val="true"/>
          <w:lang w:bidi="fa-IR"/>
        </w:rPr>
        <w:t>پي تلاوت قرآن علي چو لب بگشود نبي</w:t>
      </w:r>
    </w:p>
    <w:p>
      <w:pPr>
        <w:pStyle w:val="BookText"/>
        <w:rPr/>
      </w:pPr>
      <w:r>
        <w:rPr>
          <w:rFonts w:ascii="IRNazanin" w:hAnsi="IRNazanin" w:eastAsia="IRNazanin"/>
          <w:color w:val="111111"/>
          <w:sz w:val="28"/>
          <w:sz w:val="28"/>
          <w:szCs w:val="28"/>
          <w:rtl w:val="true"/>
          <w:lang w:bidi="fa-IR"/>
        </w:rPr>
        <w:t>زشوق گل بوسه زان دهن چيده است</w:t>
      </w:r>
    </w:p>
    <w:p>
      <w:pPr>
        <w:pStyle w:val="BookText"/>
        <w:rPr/>
      </w:pPr>
      <w:r>
        <w:rPr>
          <w:rFonts w:ascii="IRNazanin" w:hAnsi="IRNazanin" w:eastAsia="IRNazanin"/>
          <w:color w:val="111111"/>
          <w:sz w:val="28"/>
          <w:sz w:val="28"/>
          <w:szCs w:val="28"/>
          <w:rtl w:val="true"/>
          <w:lang w:bidi="fa-IR"/>
        </w:rPr>
        <w:t>به شوق آن كه نهد سر به خاك درگه او</w:t>
      </w:r>
    </w:p>
    <w:p>
      <w:pPr>
        <w:pStyle w:val="BookText"/>
        <w:rPr/>
      </w:pPr>
      <w:r>
        <w:rPr>
          <w:rFonts w:ascii="IRNazanin" w:hAnsi="IRNazanin" w:eastAsia="IRNazanin"/>
          <w:color w:val="111111"/>
          <w:sz w:val="28"/>
          <w:sz w:val="28"/>
          <w:szCs w:val="28"/>
          <w:rtl w:val="true"/>
          <w:lang w:bidi="fa-IR"/>
        </w:rPr>
        <w:t>كبوتر دل ما سوي مكه كوچيده است</w:t>
      </w:r>
    </w:p>
    <w:p>
      <w:pPr>
        <w:pStyle w:val="BookText"/>
        <w:rPr/>
      </w:pPr>
      <w:r>
        <w:rPr>
          <w:rFonts w:ascii="Amiri" w:hAnsi="Amiri" w:eastAsia="Amiri" w:cs="Amiri"/>
          <w:color w:val="111111"/>
          <w:sz w:val="28"/>
          <w:sz w:val="28"/>
          <w:szCs w:val="28"/>
          <w:rtl w:val="true"/>
          <w:lang w:bidi="ar-SA"/>
        </w:rPr>
        <w:t>بهشت رابه علي ذات حق عنايت كرد</w:t>
      </w:r>
    </w:p>
    <w:p>
      <w:pPr>
        <w:pStyle w:val="BookText"/>
        <w:rPr/>
      </w:pPr>
      <w:r>
        <w:rPr>
          <w:rFonts w:ascii="Amiri" w:hAnsi="Amiri" w:eastAsia="Amiri" w:cs="Amiri"/>
          <w:color w:val="111111"/>
          <w:sz w:val="28"/>
          <w:sz w:val="28"/>
          <w:szCs w:val="28"/>
          <w:rtl w:val="true"/>
          <w:lang w:bidi="ar-SA"/>
        </w:rPr>
        <w:t>علي كرامت حق را به شيعه بخشيده است</w:t>
      </w:r>
    </w:p>
    <w:p>
      <w:pPr>
        <w:pStyle w:val="BookText"/>
        <w:rPr/>
      </w:pPr>
      <w:r>
        <w:rPr>
          <w:rFonts w:ascii="Amiri" w:hAnsi="Amiri" w:eastAsia="Amiri" w:cs="Amiri"/>
          <w:color w:val="111111"/>
          <w:sz w:val="28"/>
          <w:sz w:val="28"/>
          <w:szCs w:val="28"/>
          <w:rtl w:val="true"/>
          <w:lang w:bidi="ar-SA"/>
        </w:rPr>
        <w:t>عليست مهر جهان تاب عدل و آزادي</w:t>
      </w:r>
    </w:p>
    <w:p>
      <w:pPr>
        <w:pStyle w:val="BookText"/>
        <w:rPr/>
      </w:pPr>
      <w:r>
        <w:rPr>
          <w:rFonts w:ascii="Amiri" w:hAnsi="Amiri" w:eastAsia="Amiri" w:cs="Amiri"/>
          <w:color w:val="111111"/>
          <w:sz w:val="28"/>
          <w:sz w:val="28"/>
          <w:szCs w:val="28"/>
          <w:rtl w:val="true"/>
          <w:lang w:bidi="ar-SA"/>
        </w:rPr>
        <w:t>كه از ازل به جهان وجود تابيده است</w:t>
      </w:r>
    </w:p>
    <w:p>
      <w:pPr>
        <w:pStyle w:val="BookText"/>
        <w:rPr/>
      </w:pPr>
      <w:r>
        <w:rPr>
          <w:rFonts w:ascii="IRNazanin" w:hAnsi="IRNazanin" w:eastAsia="IRNazanin"/>
          <w:color w:val="111111"/>
          <w:sz w:val="28"/>
          <w:sz w:val="28"/>
          <w:szCs w:val="28"/>
          <w:rtl w:val="true"/>
          <w:lang w:bidi="fa-IR"/>
        </w:rPr>
        <w:t>علي اگرچه خروشد به پيش ظلم وستم</w:t>
      </w:r>
    </w:p>
    <w:p>
      <w:pPr>
        <w:pStyle w:val="BookText"/>
        <w:rPr/>
      </w:pPr>
      <w:r>
        <w:rPr>
          <w:rFonts w:ascii="Amiri" w:hAnsi="Amiri" w:eastAsia="Amiri" w:cs="Amiri"/>
          <w:color w:val="111111"/>
          <w:sz w:val="28"/>
          <w:sz w:val="28"/>
          <w:szCs w:val="28"/>
          <w:rtl w:val="true"/>
          <w:lang w:bidi="ar-SA"/>
        </w:rPr>
        <w:t>دلش ز جوشش اشك يتيم جوشيده است</w:t>
      </w:r>
    </w:p>
    <w:p>
      <w:pPr>
        <w:pStyle w:val="BookText"/>
        <w:rPr/>
      </w:pPr>
      <w:r>
        <w:rPr>
          <w:rFonts w:ascii="IRNazanin" w:hAnsi="IRNazanin" w:eastAsia="IRNazanin"/>
          <w:color w:val="111111"/>
          <w:sz w:val="28"/>
          <w:sz w:val="28"/>
          <w:szCs w:val="28"/>
          <w:rtl w:val="true"/>
          <w:lang w:bidi="fa-IR"/>
        </w:rPr>
        <w:t>دو گوهرند گرانقدر حيدر و زهرا</w:t>
      </w:r>
    </w:p>
    <w:p>
      <w:pPr>
        <w:pStyle w:val="BookText"/>
        <w:rPr/>
      </w:pPr>
      <w:r>
        <w:rPr>
          <w:rFonts w:ascii="IRNazanin" w:hAnsi="IRNazanin" w:eastAsia="IRNazanin"/>
          <w:color w:val="111111"/>
          <w:sz w:val="28"/>
          <w:sz w:val="28"/>
          <w:szCs w:val="28"/>
          <w:rtl w:val="true"/>
          <w:lang w:bidi="fa-IR"/>
        </w:rPr>
        <w:t>كه قدر اين دو گهر راخداي سنجيده است</w:t>
      </w:r>
    </w:p>
    <w:p>
      <w:pPr>
        <w:pStyle w:val="BookText"/>
        <w:rPr/>
      </w:pPr>
      <w:r>
        <w:rPr>
          <w:rFonts w:ascii="IRNazanin" w:hAnsi="IRNazanin" w:eastAsia="IRNazanin"/>
          <w:color w:val="111111"/>
          <w:sz w:val="28"/>
          <w:sz w:val="28"/>
          <w:szCs w:val="28"/>
          <w:rtl w:val="true"/>
          <w:lang w:bidi="fa-IR"/>
        </w:rPr>
        <w:t>كمال قدر علي را تو از مدينه بپرس</w:t>
      </w:r>
    </w:p>
    <w:p>
      <w:pPr>
        <w:pStyle w:val="BookText"/>
        <w:rPr/>
      </w:pPr>
      <w:r>
        <w:rPr>
          <w:rFonts w:ascii="Amiri" w:hAnsi="Amiri" w:eastAsia="Amiri" w:cs="Amiri"/>
          <w:color w:val="111111"/>
          <w:sz w:val="28"/>
          <w:sz w:val="28"/>
          <w:szCs w:val="28"/>
          <w:rtl w:val="true"/>
          <w:lang w:bidi="ar-SA"/>
        </w:rPr>
        <w:t>كه روز قدرت و مظلومي و را ديده است</w:t>
      </w:r>
    </w:p>
    <w:p>
      <w:pPr>
        <w:pStyle w:val="BookText"/>
        <w:rPr/>
      </w:pPr>
      <w:r>
        <w:rPr>
          <w:rFonts w:ascii="Amiri" w:hAnsi="Amiri" w:eastAsia="Amiri" w:cs="Amiri"/>
          <w:color w:val="111111"/>
          <w:sz w:val="28"/>
          <w:sz w:val="28"/>
          <w:szCs w:val="28"/>
          <w:rtl w:val="true"/>
          <w:lang w:bidi="ar-SA"/>
        </w:rPr>
        <w:t>مدينه شاهد غمهاي بي شمارۀ اوست</w:t>
      </w:r>
    </w:p>
    <w:p>
      <w:pPr>
        <w:pStyle w:val="BookText"/>
        <w:rPr/>
      </w:pPr>
      <w:r>
        <w:rPr>
          <w:rFonts w:ascii="IRNazanin" w:hAnsi="IRNazanin" w:eastAsia="IRNazanin"/>
          <w:color w:val="111111"/>
          <w:sz w:val="28"/>
          <w:sz w:val="28"/>
          <w:szCs w:val="28"/>
          <w:rtl w:val="true"/>
          <w:lang w:bidi="fa-IR"/>
        </w:rPr>
        <w:t>مدينه راز دلش را به چاه بشنيده است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چهره اشك علي درنماز شب همه شب</w:t>
      </w:r>
      <w:bookmarkStart w:id="423" w:name="pg1981_11009"/>
    </w:p>
    <w:p>
      <w:pPr>
        <w:pStyle w:val="BookText"/>
        <w:rPr/>
      </w:pPr>
      <w:bookmarkEnd w:id="423"/>
      <w:r>
        <w:rPr>
          <w:rFonts w:ascii="IRNazanin" w:hAnsi="IRNazanin" w:eastAsia="IRNazanin"/>
          <w:color w:val="111111"/>
          <w:sz w:val="28"/>
          <w:sz w:val="28"/>
          <w:szCs w:val="28"/>
          <w:rtl w:val="true"/>
          <w:lang w:bidi="fa-IR"/>
        </w:rPr>
        <w:t>چوشبنمي است كه بربرگ لاله غلطيده است</w:t>
      </w:r>
    </w:p>
    <w:p>
      <w:pPr>
        <w:pStyle w:val="BookText"/>
        <w:rPr/>
      </w:pPr>
      <w:r>
        <w:rPr>
          <w:rFonts w:ascii="IRNazanin" w:hAnsi="IRNazanin" w:eastAsia="IRNazanin"/>
          <w:color w:val="111111"/>
          <w:sz w:val="28"/>
          <w:sz w:val="28"/>
          <w:szCs w:val="28"/>
          <w:rtl w:val="true"/>
          <w:lang w:bidi="fa-IR"/>
        </w:rPr>
        <w:t xml:space="preserve">به باغ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 باردگر</w:t>
      </w:r>
    </w:p>
    <w:p>
      <w:pPr>
        <w:pStyle w:val="BookText"/>
        <w:rPr/>
      </w:pPr>
      <w:r>
        <w:rPr>
          <w:rFonts w:ascii="IRNazanin" w:hAnsi="IRNazanin" w:eastAsia="IRNazanin"/>
          <w:color w:val="111111"/>
          <w:sz w:val="28"/>
          <w:sz w:val="28"/>
          <w:szCs w:val="28"/>
          <w:rtl w:val="true"/>
          <w:lang w:bidi="fa-IR"/>
        </w:rPr>
        <w:t>هرآن گلي كه به مدح علي پسنديده است</w:t>
      </w:r>
    </w:p>
    <w:p>
      <w:pPr>
        <w:pStyle w:val="BookText"/>
        <w:rPr/>
      </w:pPr>
      <w:r>
        <w:rPr>
          <w:rFonts w:ascii="Amiri" w:hAnsi="Amiri" w:eastAsia="Amiri" w:cs="Amiri"/>
          <w:color w:val="111111"/>
          <w:sz w:val="28"/>
          <w:sz w:val="28"/>
          <w:szCs w:val="28"/>
          <w:rtl w:val="true"/>
          <w:lang w:bidi="ar-SA"/>
        </w:rPr>
        <w:t>زمزمه علي بردين رسول حق ولي آمده است</w:t>
      </w:r>
    </w:p>
    <w:p>
      <w:pPr>
        <w:pStyle w:val="BookText"/>
        <w:rPr/>
      </w:pPr>
      <w:r>
        <w:rPr>
          <w:rFonts w:ascii="Amiri" w:hAnsi="Amiri" w:eastAsia="Amiri" w:cs="Amiri"/>
          <w:color w:val="111111"/>
          <w:sz w:val="28"/>
          <w:sz w:val="28"/>
          <w:szCs w:val="28"/>
          <w:rtl w:val="true"/>
          <w:lang w:bidi="ar-SA"/>
        </w:rPr>
        <w:t>خورشيد ولا، نور جلي آمده است</w:t>
      </w:r>
    </w:p>
    <w:p>
      <w:pPr>
        <w:pStyle w:val="BookText"/>
        <w:rPr/>
      </w:pPr>
      <w:r>
        <w:rPr>
          <w:rFonts w:ascii="Amiri" w:hAnsi="Amiri" w:eastAsia="Amiri" w:cs="Amiri"/>
          <w:color w:val="111111"/>
          <w:sz w:val="28"/>
          <w:sz w:val="28"/>
          <w:szCs w:val="28"/>
          <w:rtl w:val="true"/>
          <w:lang w:bidi="ar-SA"/>
        </w:rPr>
        <w:t>جبريل امين براي ديدار علي</w:t>
      </w:r>
    </w:p>
    <w:p>
      <w:pPr>
        <w:pStyle w:val="BookText"/>
        <w:rPr/>
      </w:pPr>
      <w:r>
        <w:rPr>
          <w:rFonts w:ascii="Amiri" w:hAnsi="Amiri" w:eastAsia="Amiri" w:cs="Amiri"/>
          <w:color w:val="111111"/>
          <w:sz w:val="28"/>
          <w:sz w:val="28"/>
          <w:szCs w:val="28"/>
          <w:rtl w:val="true"/>
          <w:lang w:bidi="ar-SA"/>
        </w:rPr>
        <w:t>با زمزمه علي علي آمده است</w:t>
      </w:r>
    </w:p>
    <w:p>
      <w:pPr>
        <w:pStyle w:val="Heading2"/>
        <w:numPr>
          <w:ilvl w:val="1"/>
          <w:numId w:val="1"/>
        </w:numPr>
        <w:rPr/>
      </w:pPr>
      <w:bookmarkStart w:id="424" w:name="__RefHeading___Toc3814861_3650668749"/>
      <w:bookmarkStart w:id="425" w:name="_Toc151"/>
      <w:bookmarkEnd w:id="424"/>
      <w:r>
        <w:rPr>
          <w:rtl w:val="true"/>
        </w:rPr>
        <w:t>مدح و ثنا</w:t>
      </w:r>
      <w:bookmarkEnd w:id="425"/>
    </w:p>
    <w:p>
      <w:pPr>
        <w:pStyle w:val="Heading3"/>
        <w:numPr>
          <w:ilvl w:val="2"/>
          <w:numId w:val="1"/>
        </w:numPr>
        <w:rPr/>
      </w:pPr>
      <w:bookmarkStart w:id="426" w:name="__RefHeading___Toc3814863_3650668749"/>
      <w:bookmarkStart w:id="427" w:name="_Toc152"/>
      <w:bookmarkEnd w:id="426"/>
      <w:r>
        <w:rPr>
          <w:rtl w:val="true"/>
        </w:rPr>
        <w:t>آية الله حاج سَيِّد حسن فقيه امامي اعلي الله مقامه</w:t>
      </w:r>
      <w:bookmarkEnd w:id="427"/>
    </w:p>
    <w:p>
      <w:pPr>
        <w:pStyle w:val="BookText"/>
        <w:rPr/>
      </w:pPr>
      <w:r>
        <w:rPr>
          <w:rFonts w:ascii="Amiri" w:hAnsi="Amiri" w:eastAsia="Amiri" w:cs="Amiri"/>
          <w:color w:val="111111"/>
          <w:sz w:val="28"/>
          <w:sz w:val="28"/>
          <w:szCs w:val="28"/>
          <w:rtl w:val="true"/>
          <w:lang w:bidi="ar-SA"/>
        </w:rPr>
        <w:t>مولاي من مولود كعبه كيست؟ اوّل خليفه كيست؟</w:t>
      </w:r>
    </w:p>
    <w:p>
      <w:pPr>
        <w:pStyle w:val="BookText"/>
        <w:rPr/>
      </w:pPr>
      <w:r>
        <w:rPr>
          <w:rFonts w:ascii="Amiri" w:hAnsi="Amiri" w:eastAsia="Amiri" w:cs="Amiri"/>
          <w:color w:val="111111"/>
          <w:sz w:val="28"/>
          <w:sz w:val="28"/>
          <w:szCs w:val="28"/>
          <w:rtl w:val="true"/>
          <w:lang w:bidi="ar-SA"/>
        </w:rPr>
        <w:t>با نام ايليا، مولايِ من عليست</w:t>
      </w:r>
    </w:p>
    <w:p>
      <w:pPr>
        <w:pStyle w:val="BookText"/>
        <w:rPr/>
      </w:pPr>
      <w:r>
        <w:rPr>
          <w:rFonts w:ascii="Amiri" w:hAnsi="Amiri" w:eastAsia="Amiri" w:cs="Amiri"/>
          <w:color w:val="111111"/>
          <w:sz w:val="28"/>
          <w:sz w:val="28"/>
          <w:szCs w:val="28"/>
          <w:rtl w:val="true"/>
          <w:lang w:bidi="ar-SA"/>
        </w:rPr>
        <w:t>بِن عمِّ مصطفي، هميار با وفا</w:t>
      </w:r>
    </w:p>
    <w:p>
      <w:pPr>
        <w:pStyle w:val="BookText"/>
        <w:rPr/>
      </w:pPr>
      <w:r>
        <w:rPr>
          <w:rFonts w:ascii="Amiri" w:hAnsi="Amiri" w:eastAsia="Amiri" w:cs="Amiri"/>
          <w:color w:val="111111"/>
          <w:sz w:val="28"/>
          <w:sz w:val="28"/>
          <w:szCs w:val="28"/>
          <w:rtl w:val="true"/>
          <w:lang w:bidi="ar-SA"/>
        </w:rPr>
        <w:t>سلطانِ اصفيا، مولايِ من عليست</w:t>
      </w:r>
    </w:p>
    <w:p>
      <w:pPr>
        <w:pStyle w:val="BookText"/>
        <w:rPr/>
      </w:pPr>
      <w:r>
        <w:rPr>
          <w:rFonts w:ascii="Amiri" w:hAnsi="Amiri" w:eastAsia="Amiri" w:cs="Amiri"/>
          <w:color w:val="111111"/>
          <w:sz w:val="28"/>
          <w:sz w:val="28"/>
          <w:szCs w:val="28"/>
          <w:rtl w:val="true"/>
          <w:lang w:bidi="ar-SA"/>
        </w:rPr>
        <w:t>قاضي به عدل و داد، رزمنده در جهاد</w:t>
      </w:r>
    </w:p>
    <w:p>
      <w:pPr>
        <w:pStyle w:val="BookText"/>
        <w:rPr/>
      </w:pPr>
      <w:r>
        <w:rPr>
          <w:rFonts w:ascii="Amiri" w:hAnsi="Amiri" w:eastAsia="Amiri" w:cs="Amiri"/>
          <w:color w:val="111111"/>
          <w:sz w:val="28"/>
          <w:sz w:val="28"/>
          <w:szCs w:val="28"/>
          <w:rtl w:val="true"/>
          <w:lang w:bidi="ar-SA"/>
        </w:rPr>
        <w:t>بي ترس و بيريا، مولايِ من عليست</w:t>
      </w:r>
    </w:p>
    <w:p>
      <w:pPr>
        <w:pStyle w:val="BookText"/>
        <w:rPr/>
      </w:pPr>
      <w:r>
        <w:rPr>
          <w:rFonts w:ascii="IRNazanin" w:hAnsi="IRNazanin" w:eastAsia="IRNazanin"/>
          <w:color w:val="111111"/>
          <w:sz w:val="28"/>
          <w:sz w:val="28"/>
          <w:szCs w:val="28"/>
          <w:rtl w:val="true"/>
          <w:lang w:bidi="fa-IR"/>
        </w:rPr>
        <w:t>محبوب كردگار، مظلوم روزگار</w:t>
      </w:r>
    </w:p>
    <w:p>
      <w:pPr>
        <w:pStyle w:val="BookText"/>
        <w:rPr/>
      </w:pPr>
      <w:r>
        <w:rPr>
          <w:rFonts w:ascii="Amiri" w:hAnsi="Amiri" w:eastAsia="Amiri" w:cs="Amiri"/>
          <w:color w:val="111111"/>
          <w:sz w:val="28"/>
          <w:sz w:val="28"/>
          <w:szCs w:val="28"/>
          <w:rtl w:val="true"/>
          <w:lang w:bidi="ar-SA"/>
        </w:rPr>
        <w:t>مقتولِ اشقيا، مولايِ من عليست</w:t>
      </w:r>
    </w:p>
    <w:p>
      <w:pPr>
        <w:pStyle w:val="BookText"/>
        <w:rPr/>
      </w:pPr>
      <w:r>
        <w:rPr>
          <w:rFonts w:ascii="Amiri" w:hAnsi="Amiri" w:eastAsia="Amiri" w:cs="Amiri"/>
          <w:color w:val="111111"/>
          <w:sz w:val="28"/>
          <w:sz w:val="28"/>
          <w:szCs w:val="28"/>
          <w:rtl w:val="true"/>
          <w:lang w:bidi="ar-SA"/>
        </w:rPr>
        <w:t>عالِم به هر كتاب، دانا به هر جواب</w:t>
      </w:r>
    </w:p>
    <w:p>
      <w:pPr>
        <w:pStyle w:val="BookText"/>
        <w:rPr/>
      </w:pPr>
      <w:r>
        <w:rPr>
          <w:rFonts w:ascii="Amiri" w:hAnsi="Amiri" w:eastAsia="Amiri" w:cs="Amiri"/>
          <w:color w:val="111111"/>
          <w:sz w:val="28"/>
          <w:sz w:val="28"/>
          <w:szCs w:val="28"/>
          <w:rtl w:val="true"/>
          <w:lang w:bidi="ar-SA"/>
        </w:rPr>
        <w:t>در رأس ازكيا، مولايِ من عليست</w:t>
      </w:r>
    </w:p>
    <w:p>
      <w:pPr>
        <w:pStyle w:val="BookText"/>
        <w:rPr/>
      </w:pPr>
      <w:r>
        <w:rPr>
          <w:rFonts w:ascii="IRNazanin" w:hAnsi="IRNazanin" w:eastAsia="IRNazanin"/>
          <w:color w:val="111111"/>
          <w:sz w:val="28"/>
          <w:sz w:val="28"/>
          <w:szCs w:val="28"/>
          <w:rtl w:val="true"/>
          <w:lang w:bidi="fa-IR"/>
        </w:rPr>
        <w:t>مشكل گشايِ خلق، ناطق به حكم حق</w:t>
      </w:r>
    </w:p>
    <w:p>
      <w:pPr>
        <w:pStyle w:val="BookText"/>
        <w:rPr/>
      </w:pPr>
      <w:r>
        <w:rPr>
          <w:rFonts w:ascii="Amiri" w:hAnsi="Amiri" w:eastAsia="Amiri" w:cs="Amiri"/>
          <w:color w:val="111111"/>
          <w:sz w:val="28"/>
          <w:sz w:val="28"/>
          <w:szCs w:val="28"/>
          <w:rtl w:val="true"/>
          <w:lang w:bidi="ar-SA"/>
        </w:rPr>
        <w:t>سالارِ اتقيا، مولاي من عليست</w:t>
      </w:r>
    </w:p>
    <w:p>
      <w:pPr>
        <w:pStyle w:val="BookText"/>
        <w:rPr/>
      </w:pPr>
      <w:r>
        <w:rPr>
          <w:rFonts w:ascii="IRNazanin" w:hAnsi="IRNazanin" w:eastAsia="IRNazanin"/>
          <w:color w:val="111111"/>
          <w:sz w:val="28"/>
          <w:sz w:val="28"/>
          <w:szCs w:val="28"/>
          <w:rtl w:val="true"/>
          <w:lang w:bidi="fa-IR"/>
        </w:rPr>
        <w:t>در جنگ، قهرمان؛ با خلق، مهربان</w:t>
      </w:r>
    </w:p>
    <w:p>
      <w:pPr>
        <w:pStyle w:val="BookText"/>
        <w:rPr/>
      </w:pPr>
      <w:r>
        <w:rPr>
          <w:rFonts w:ascii="IRNazanin" w:hAnsi="IRNazanin" w:eastAsia="IRNazanin"/>
          <w:color w:val="111111"/>
          <w:sz w:val="28"/>
          <w:sz w:val="28"/>
          <w:szCs w:val="28"/>
          <w:rtl w:val="true"/>
          <w:lang w:bidi="fa-IR"/>
        </w:rPr>
        <w:t>الگويِ اسخيا، مولايِ من عليست</w:t>
      </w:r>
    </w:p>
    <w:p>
      <w:pPr>
        <w:pStyle w:val="BookText"/>
        <w:rPr/>
      </w:pPr>
      <w:r>
        <w:rPr>
          <w:rFonts w:ascii="IRNazanin" w:hAnsi="IRNazanin" w:eastAsia="IRNazanin"/>
          <w:color w:val="111111"/>
          <w:sz w:val="28"/>
          <w:sz w:val="28"/>
          <w:szCs w:val="28"/>
          <w:rtl w:val="true"/>
          <w:lang w:bidi="fa-IR"/>
        </w:rPr>
        <w:t>پيوسته در نماز، در خير پيشتاز</w:t>
      </w:r>
    </w:p>
    <w:p>
      <w:pPr>
        <w:pStyle w:val="BookText"/>
        <w:rPr/>
      </w:pPr>
      <w:r>
        <w:rPr>
          <w:rFonts w:ascii="Amiri" w:hAnsi="Amiri" w:eastAsia="Amiri" w:cs="Amiri"/>
          <w:color w:val="111111"/>
          <w:sz w:val="28"/>
          <w:sz w:val="28"/>
          <w:szCs w:val="28"/>
          <w:rtl w:val="true"/>
          <w:lang w:bidi="ar-SA"/>
        </w:rPr>
        <w:t>معشوقِ كبريا، مولايِ من عليست</w:t>
      </w:r>
    </w:p>
    <w:p>
      <w:pPr>
        <w:pStyle w:val="BookText"/>
        <w:rPr/>
      </w:pPr>
      <w:r>
        <w:rPr>
          <w:rFonts w:ascii="Amiri" w:hAnsi="Amiri" w:eastAsia="Amiri" w:cs="Amiri"/>
          <w:color w:val="111111"/>
          <w:sz w:val="28"/>
          <w:sz w:val="28"/>
          <w:szCs w:val="28"/>
          <w:rtl w:val="true"/>
          <w:lang w:bidi="ar-SA"/>
        </w:rPr>
        <w:t>منصوب در غدير، با سبك بينظير</w:t>
      </w:r>
    </w:p>
    <w:p>
      <w:pPr>
        <w:pStyle w:val="BookText"/>
        <w:rPr/>
      </w:pPr>
      <w:r>
        <w:rPr>
          <w:rFonts w:ascii="Amiri" w:hAnsi="Amiri" w:eastAsia="Amiri" w:cs="Amiri"/>
          <w:color w:val="111111"/>
          <w:sz w:val="28"/>
          <w:sz w:val="28"/>
          <w:szCs w:val="28"/>
          <w:rtl w:val="true"/>
          <w:lang w:bidi="ar-SA"/>
        </w:rPr>
        <w:t>سرخيلِ اوصيا، مولايِ من عليست</w:t>
      </w:r>
    </w:p>
    <w:p>
      <w:pPr>
        <w:pStyle w:val="BookText"/>
        <w:rPr/>
      </w:pPr>
      <w:r>
        <w:rPr>
          <w:rFonts w:ascii="Amiri" w:hAnsi="Amiri" w:eastAsia="Amiri" w:cs="Amiri"/>
          <w:color w:val="111111"/>
          <w:sz w:val="28"/>
          <w:sz w:val="28"/>
          <w:szCs w:val="28"/>
          <w:rtl w:val="true"/>
          <w:lang w:bidi="ar-SA"/>
        </w:rPr>
        <w:t>مَدعُو به حيدر است، فاتح به خيبر است</w:t>
      </w:r>
    </w:p>
    <w:p>
      <w:pPr>
        <w:pStyle w:val="BookText"/>
        <w:rPr/>
      </w:pPr>
      <w:r>
        <w:rPr>
          <w:rFonts w:ascii="Amiri" w:hAnsi="Amiri" w:eastAsia="Amiri" w:cs="Amiri"/>
          <w:color w:val="111111"/>
          <w:sz w:val="28"/>
          <w:sz w:val="28"/>
          <w:szCs w:val="28"/>
          <w:rtl w:val="true"/>
          <w:lang w:bidi="ar-SA"/>
        </w:rPr>
        <w:t>افضل ز انبياست، مولايِ من عليست</w:t>
      </w:r>
    </w:p>
    <w:p>
      <w:pPr>
        <w:pStyle w:val="BookText"/>
        <w:rPr/>
      </w:pP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مبغوضِ ادعيا، مولايِ من عليست</w:t>
      </w:r>
    </w:p>
    <w:p>
      <w:pPr>
        <w:pStyle w:val="BookText"/>
        <w:rPr/>
      </w:pPr>
      <w:r>
        <w:rPr>
          <w:rFonts w:ascii="Amiri" w:hAnsi="Amiri" w:eastAsia="Amiri" w:cs="Amiri"/>
          <w:color w:val="111111"/>
          <w:sz w:val="28"/>
          <w:sz w:val="28"/>
          <w:szCs w:val="28"/>
          <w:rtl w:val="true"/>
          <w:lang w:bidi="ar-SA"/>
        </w:rPr>
        <w:t>تأويل و القمر، ميزانِ خير و شر</w:t>
      </w:r>
    </w:p>
    <w:p>
      <w:pPr>
        <w:pStyle w:val="BookText"/>
        <w:rPr/>
      </w:pPr>
      <w:r>
        <w:rPr>
          <w:rFonts w:ascii="Amiri" w:hAnsi="Amiri" w:eastAsia="Amiri" w:cs="Amiri"/>
          <w:color w:val="111111"/>
          <w:sz w:val="28"/>
          <w:sz w:val="28"/>
          <w:szCs w:val="28"/>
          <w:rtl w:val="true"/>
          <w:lang w:bidi="ar-SA"/>
        </w:rPr>
        <w:t>هم نور و هم ضيا، مولايِ من عليست</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جنّات را قسيم</w:t>
      </w:r>
    </w:p>
    <w:p>
      <w:pPr>
        <w:pStyle w:val="BookText"/>
        <w:rPr/>
      </w:pPr>
      <w:r>
        <w:rPr>
          <w:rFonts w:ascii="Amiri" w:hAnsi="Amiri" w:eastAsia="Amiri" w:cs="Amiri"/>
          <w:color w:val="111111"/>
          <w:sz w:val="28"/>
          <w:sz w:val="28"/>
          <w:szCs w:val="28"/>
          <w:rtl w:val="true"/>
          <w:lang w:bidi="ar-SA"/>
        </w:rPr>
        <w:t>در بين اوليا، مولايِ من عليست</w:t>
      </w:r>
    </w:p>
    <w:p>
      <w:pPr>
        <w:pStyle w:val="BookText"/>
        <w:rPr/>
      </w:pPr>
      <w:r>
        <w:rPr>
          <w:rFonts w:ascii="Amiri" w:hAnsi="Amiri" w:eastAsia="Amiri" w:cs="Amiri"/>
          <w:color w:val="111111"/>
          <w:sz w:val="28"/>
          <w:sz w:val="28"/>
          <w:szCs w:val="28"/>
          <w:rtl w:val="true"/>
          <w:lang w:bidi="ar-SA"/>
        </w:rPr>
        <w:t>آن كس كه حقّ او بردند روبرو</w:t>
      </w:r>
    </w:p>
    <w:p>
      <w:pPr>
        <w:pStyle w:val="BookText"/>
        <w:rPr/>
      </w:pPr>
      <w:r>
        <w:rPr>
          <w:rFonts w:ascii="Amiri" w:hAnsi="Amiri" w:eastAsia="Amiri" w:cs="Amiri"/>
          <w:color w:val="111111"/>
          <w:sz w:val="28"/>
          <w:sz w:val="28"/>
          <w:szCs w:val="28"/>
          <w:rtl w:val="true"/>
          <w:lang w:bidi="ar-SA"/>
        </w:rPr>
        <w:t>افرادِ بيحيا، مولايِ من عليست</w:t>
      </w:r>
    </w:p>
    <w:p>
      <w:pPr>
        <w:pStyle w:val="BookText"/>
        <w:rPr/>
      </w:pPr>
      <w:r>
        <w:rPr>
          <w:rFonts w:ascii="Amiri" w:hAnsi="Amiri" w:eastAsia="Amiri" w:cs="Amiri"/>
          <w:color w:val="111111"/>
          <w:sz w:val="28"/>
          <w:sz w:val="28"/>
          <w:szCs w:val="28"/>
          <w:rtl w:val="true"/>
          <w:lang w:bidi="ar-SA"/>
        </w:rPr>
        <w:t>شعر از آية الله حاج سَيِّد حسن فقيه امامي اعلي الله مقامه</w:t>
      </w:r>
    </w:p>
    <w:p>
      <w:pPr>
        <w:pStyle w:val="Heading3"/>
        <w:numPr>
          <w:ilvl w:val="2"/>
          <w:numId w:val="1"/>
        </w:numPr>
        <w:rPr/>
      </w:pPr>
      <w:bookmarkStart w:id="428" w:name="__RefHeading___Toc3814865_3650668749"/>
      <w:bookmarkStart w:id="429" w:name="_Toc153"/>
      <w:bookmarkEnd w:id="428"/>
      <w:r>
        <w:rPr>
          <w:rtl w:val="true"/>
        </w:rPr>
        <w:t>مرحوم اقاسي</w:t>
      </w:r>
      <w:bookmarkEnd w:id="429"/>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اقاسي</w:t>
      </w:r>
    </w:p>
    <w:p>
      <w:pPr>
        <w:pStyle w:val="BookText"/>
        <w:rPr/>
      </w:pPr>
      <w:r>
        <w:rPr>
          <w:rFonts w:ascii="IRNazanin" w:hAnsi="IRNazanin" w:eastAsia="IRNazanin"/>
          <w:color w:val="111111"/>
          <w:sz w:val="28"/>
          <w:sz w:val="28"/>
          <w:szCs w:val="28"/>
          <w:rtl w:val="true"/>
          <w:lang w:bidi="fa-IR"/>
        </w:rPr>
        <w:t>اون آقايي كه شبا رد مي شد از كوچه ما</w:t>
      </w:r>
    </w:p>
    <w:p>
      <w:pPr>
        <w:pStyle w:val="BookText"/>
        <w:rPr/>
      </w:pPr>
      <w:r>
        <w:rPr>
          <w:rFonts w:ascii="IRNazanin" w:hAnsi="IRNazanin" w:eastAsia="IRNazanin"/>
          <w:color w:val="111111"/>
          <w:sz w:val="28"/>
          <w:sz w:val="28"/>
          <w:szCs w:val="28"/>
          <w:rtl w:val="true"/>
          <w:lang w:bidi="fa-IR"/>
        </w:rPr>
        <w:t>كيسه به دوش كو رد پاي پر خراش بي خروش</w:t>
      </w:r>
    </w:p>
    <w:p>
      <w:pPr>
        <w:pStyle w:val="BookText"/>
        <w:rPr/>
      </w:pPr>
      <w:r>
        <w:rPr>
          <w:rFonts w:ascii="IRNazanin" w:hAnsi="IRNazanin" w:eastAsia="IRNazanin"/>
          <w:color w:val="111111"/>
          <w:sz w:val="28"/>
          <w:sz w:val="28"/>
          <w:szCs w:val="28"/>
          <w:rtl w:val="true"/>
          <w:lang w:bidi="fa-IR"/>
        </w:rPr>
        <w:t>كو اون آقاي خرقه پوش كو كجاس</w:t>
      </w:r>
    </w:p>
    <w:p>
      <w:pPr>
        <w:pStyle w:val="BookText"/>
        <w:rPr/>
      </w:pPr>
      <w:r>
        <w:rPr>
          <w:rFonts w:ascii="IRNazanin" w:hAnsi="IRNazanin" w:eastAsia="IRNazanin"/>
          <w:color w:val="111111"/>
          <w:sz w:val="28"/>
          <w:sz w:val="28"/>
          <w:szCs w:val="28"/>
          <w:rtl w:val="true"/>
          <w:lang w:bidi="fa-IR"/>
        </w:rPr>
        <w:t>اون آقا كه پينه هاي دستاش مرحم دلاي ما بود</w:t>
      </w:r>
    </w:p>
    <w:p>
      <w:pPr>
        <w:pStyle w:val="BookText"/>
        <w:rPr/>
      </w:pPr>
      <w:r>
        <w:rPr>
          <w:rFonts w:ascii="IRNazanin" w:hAnsi="IRNazanin" w:eastAsia="IRNazanin"/>
          <w:color w:val="111111"/>
          <w:sz w:val="28"/>
          <w:sz w:val="28"/>
          <w:szCs w:val="28"/>
          <w:rtl w:val="true"/>
          <w:lang w:bidi="fa-IR"/>
        </w:rPr>
        <w:t>نفس سبز نگاهش هميشه حلال مشكلاي ما بود</w:t>
      </w:r>
    </w:p>
    <w:p>
      <w:pPr>
        <w:pStyle w:val="BookText"/>
        <w:rPr/>
      </w:pPr>
      <w:r>
        <w:rPr>
          <w:rFonts w:ascii="IRNazanin" w:hAnsi="IRNazanin" w:eastAsia="IRNazanin"/>
          <w:color w:val="111111"/>
          <w:sz w:val="28"/>
          <w:sz w:val="28"/>
          <w:szCs w:val="28"/>
          <w:rtl w:val="true"/>
          <w:lang w:bidi="fa-IR"/>
        </w:rPr>
        <w:t>ميشه يك بار ديگه سر بزنه به خونه ما</w:t>
      </w:r>
    </w:p>
    <w:p>
      <w:pPr>
        <w:pStyle w:val="BookText"/>
        <w:rPr/>
      </w:pPr>
      <w:r>
        <w:rPr>
          <w:rFonts w:ascii="IRNazanin" w:hAnsi="IRNazanin" w:eastAsia="IRNazanin"/>
          <w:color w:val="111111"/>
          <w:sz w:val="28"/>
          <w:sz w:val="28"/>
          <w:szCs w:val="28"/>
          <w:rtl w:val="true"/>
          <w:lang w:bidi="fa-IR"/>
        </w:rPr>
        <w:t>بگيره نشوني از غربت بي نشونه ما</w:t>
      </w:r>
    </w:p>
    <w:p>
      <w:pPr>
        <w:pStyle w:val="BookText"/>
        <w:rPr/>
      </w:pPr>
      <w:r>
        <w:rPr>
          <w:rFonts w:ascii="IRNazanin" w:hAnsi="IRNazanin" w:eastAsia="IRNazanin"/>
          <w:color w:val="111111"/>
          <w:sz w:val="28"/>
          <w:sz w:val="28"/>
          <w:szCs w:val="28"/>
          <w:rtl w:val="true"/>
          <w:lang w:bidi="fa-IR"/>
        </w:rPr>
        <w:t>موهاي آقا سفيده جوونا كيسه رو از آقا بگيرين</w:t>
      </w:r>
    </w:p>
    <w:p>
      <w:pPr>
        <w:pStyle w:val="BookText"/>
        <w:rPr/>
      </w:pPr>
      <w:r>
        <w:rPr>
          <w:rFonts w:ascii="IRNazanin" w:hAnsi="IRNazanin" w:eastAsia="IRNazanin"/>
          <w:color w:val="111111"/>
          <w:sz w:val="28"/>
          <w:sz w:val="28"/>
          <w:szCs w:val="28"/>
          <w:rtl w:val="true"/>
          <w:lang w:bidi="fa-IR"/>
        </w:rPr>
        <w:t>قامت آقا خميده جوونا كيسه رو از آقا بگيرين</w:t>
      </w:r>
    </w:p>
    <w:p>
      <w:pPr>
        <w:pStyle w:val="BookText"/>
        <w:rPr/>
      </w:pPr>
      <w:r>
        <w:rPr>
          <w:rFonts w:ascii="Amiri" w:hAnsi="Amiri" w:eastAsia="Amiri" w:cs="Amiri"/>
          <w:color w:val="111111"/>
          <w:sz w:val="28"/>
          <w:sz w:val="28"/>
          <w:szCs w:val="28"/>
          <w:rtl w:val="true"/>
          <w:lang w:bidi="ar-SA"/>
        </w:rPr>
        <w:t>جوونا آقا بشين زنده كنين رسم جوونمردي رو امشب</w:t>
      </w:r>
    </w:p>
    <w:p>
      <w:pPr>
        <w:pStyle w:val="BookText"/>
        <w:rPr/>
      </w:pPr>
      <w:r>
        <w:rPr>
          <w:rFonts w:ascii="IRNazanin" w:hAnsi="IRNazanin" w:eastAsia="IRNazanin"/>
          <w:color w:val="111111"/>
          <w:sz w:val="28"/>
          <w:sz w:val="28"/>
          <w:szCs w:val="28"/>
          <w:rtl w:val="true"/>
          <w:lang w:bidi="fa-IR"/>
        </w:rPr>
        <w:t>يتيما منتظرن زنده كنين شيوه شبگردي رو امشب</w:t>
      </w:r>
    </w:p>
    <w:p>
      <w:pPr>
        <w:pStyle w:val="BookText"/>
        <w:rPr/>
      </w:pPr>
      <w:r>
        <w:rPr>
          <w:rFonts w:ascii="IRNazanin" w:hAnsi="IRNazanin" w:eastAsia="IRNazanin"/>
          <w:color w:val="111111"/>
          <w:sz w:val="28"/>
          <w:sz w:val="28"/>
          <w:szCs w:val="28"/>
          <w:rtl w:val="true"/>
          <w:lang w:bidi="fa-IR"/>
        </w:rPr>
        <w:t>يتيما پشت دراي خونشون منتظر آقا نشستن</w:t>
      </w:r>
    </w:p>
    <w:p>
      <w:pPr>
        <w:pStyle w:val="BookText"/>
        <w:rPr/>
      </w:pPr>
      <w:r>
        <w:rPr>
          <w:rFonts w:ascii="IRNazanin" w:hAnsi="IRNazanin" w:eastAsia="IRNazanin"/>
          <w:color w:val="111111"/>
          <w:sz w:val="28"/>
          <w:sz w:val="28"/>
          <w:szCs w:val="28"/>
          <w:rtl w:val="true"/>
          <w:lang w:bidi="fa-IR"/>
        </w:rPr>
        <w:t>گوش به زنگ تق تق يه جفت صداي پا نشستن</w:t>
      </w:r>
    </w:p>
    <w:p>
      <w:pPr>
        <w:pStyle w:val="BookText"/>
        <w:rPr/>
      </w:pPr>
      <w:r>
        <w:rPr>
          <w:rFonts w:ascii="IRNazanin" w:hAnsi="IRNazanin" w:eastAsia="IRNazanin"/>
          <w:color w:val="111111"/>
          <w:sz w:val="28"/>
          <w:sz w:val="28"/>
          <w:szCs w:val="28"/>
          <w:rtl w:val="true"/>
          <w:lang w:bidi="fa-IR"/>
        </w:rPr>
        <w:t>موهاي آقا سفيده جو ونا كيسه رو از آقا بگيرين</w:t>
      </w:r>
    </w:p>
    <w:p>
      <w:pPr>
        <w:pStyle w:val="BookText"/>
        <w:rPr/>
      </w:pPr>
      <w:r>
        <w:rPr>
          <w:rFonts w:ascii="IRNazanin" w:hAnsi="IRNazanin" w:eastAsia="IRNazanin"/>
          <w:color w:val="111111"/>
          <w:sz w:val="28"/>
          <w:sz w:val="28"/>
          <w:szCs w:val="28"/>
          <w:rtl w:val="true"/>
          <w:lang w:bidi="fa-IR"/>
        </w:rPr>
        <w:t>قامت آقا خميده جوونا كيسه رو از آقا بگيرين</w:t>
      </w:r>
    </w:p>
    <w:p>
      <w:pPr>
        <w:pStyle w:val="BookText"/>
        <w:rPr/>
      </w:pPr>
      <w:r>
        <w:rPr>
          <w:rFonts w:ascii="Amiri" w:hAnsi="Amiri" w:eastAsia="Amiri" w:cs="Amiri"/>
          <w:color w:val="111111"/>
          <w:sz w:val="28"/>
          <w:sz w:val="28"/>
          <w:szCs w:val="28"/>
          <w:rtl w:val="true"/>
          <w:lang w:bidi="ar-SA"/>
        </w:rPr>
        <w:t>حيدر كرار نيم خانه نشينم</w:t>
      </w:r>
    </w:p>
    <w:p>
      <w:pPr>
        <w:pStyle w:val="BookText"/>
        <w:rPr/>
      </w:pPr>
      <w:r>
        <w:rPr>
          <w:rFonts w:ascii="IRNazanin" w:hAnsi="IRNazanin" w:eastAsia="IRNazanin"/>
          <w:color w:val="111111"/>
          <w:sz w:val="28"/>
          <w:sz w:val="28"/>
          <w:szCs w:val="28"/>
          <w:rtl w:val="true"/>
          <w:lang w:bidi="fa-IR"/>
        </w:rPr>
        <w:t>ولي جان به فداي جگر سوخته ات يا علي</w:t>
      </w:r>
    </w:p>
    <w:p>
      <w:pPr>
        <w:pStyle w:val="BookText"/>
        <w:rPr/>
      </w:pPr>
      <w:r>
        <w:rPr>
          <w:rFonts w:ascii="IRNazanin" w:hAnsi="IRNazanin" w:eastAsia="IRNazanin"/>
          <w:color w:val="111111"/>
          <w:sz w:val="28"/>
          <w:sz w:val="28"/>
          <w:szCs w:val="28"/>
          <w:rtl w:val="true"/>
          <w:lang w:bidi="fa-IR"/>
        </w:rPr>
        <w:t>دستاي پينه بسته علي به همراه منه</w:t>
      </w:r>
    </w:p>
    <w:p>
      <w:pPr>
        <w:pStyle w:val="BookText"/>
        <w:rPr/>
      </w:pPr>
      <w:r>
        <w:rPr>
          <w:rFonts w:ascii="Amiri" w:hAnsi="Amiri" w:eastAsia="Amiri" w:cs="Amiri"/>
          <w:color w:val="111111"/>
          <w:sz w:val="28"/>
          <w:sz w:val="28"/>
          <w:szCs w:val="28"/>
          <w:rtl w:val="true"/>
          <w:lang w:bidi="ar-SA"/>
        </w:rPr>
        <w:t>خونه نشيني علي آتيش به جونم مي زنه</w:t>
      </w:r>
    </w:p>
    <w:p>
      <w:pPr>
        <w:pStyle w:val="BookText"/>
        <w:rPr/>
      </w:pPr>
      <w:r>
        <w:rPr>
          <w:rFonts w:ascii="IRNazanin" w:hAnsi="IRNazanin" w:eastAsia="IRNazanin"/>
          <w:color w:val="111111"/>
          <w:sz w:val="28"/>
          <w:sz w:val="28"/>
          <w:szCs w:val="28"/>
          <w:rtl w:val="true"/>
          <w:lang w:bidi="fa-IR"/>
        </w:rPr>
        <w:t>تو كوله بار شعر من اسم قشنگ عليه</w:t>
      </w:r>
    </w:p>
    <w:p>
      <w:pPr>
        <w:pStyle w:val="BookText"/>
        <w:rPr/>
      </w:pPr>
      <w:r>
        <w:rPr>
          <w:rFonts w:ascii="IRNazanin" w:hAnsi="IRNazanin" w:eastAsia="IRNazanin"/>
          <w:color w:val="111111"/>
          <w:sz w:val="28"/>
          <w:sz w:val="28"/>
          <w:szCs w:val="28"/>
          <w:rtl w:val="true"/>
          <w:lang w:bidi="fa-IR"/>
        </w:rPr>
        <w:t>قافيه ي تنگ دلم از دل تنگ عليه</w:t>
      </w:r>
    </w:p>
    <w:p>
      <w:pPr>
        <w:pStyle w:val="BookText"/>
        <w:rPr/>
      </w:pPr>
      <w:r>
        <w:rPr>
          <w:rFonts w:ascii="IRNazanin" w:hAnsi="IRNazanin" w:eastAsia="IRNazanin"/>
          <w:color w:val="111111"/>
          <w:sz w:val="28"/>
          <w:sz w:val="28"/>
          <w:szCs w:val="28"/>
          <w:rtl w:val="true"/>
          <w:lang w:bidi="fa-IR"/>
        </w:rPr>
        <w:t>تو كوچه هاي غربتم نشوني از مولا ميدن</w:t>
      </w:r>
    </w:p>
    <w:p>
      <w:pPr>
        <w:pStyle w:val="BookText"/>
        <w:rPr/>
      </w:pPr>
      <w:r>
        <w:rPr>
          <w:rFonts w:ascii="Amiri" w:hAnsi="Amiri" w:eastAsia="Amiri" w:cs="Amiri"/>
          <w:color w:val="111111"/>
          <w:sz w:val="28"/>
          <w:sz w:val="28"/>
          <w:szCs w:val="28"/>
          <w:rtl w:val="true"/>
          <w:lang w:bidi="ar-SA"/>
        </w:rPr>
        <w:t>اهل محل سلامم رو جواب سربالا ميدن</w:t>
      </w:r>
    </w:p>
    <w:p>
      <w:pPr>
        <w:pStyle w:val="BookText"/>
        <w:rPr/>
      </w:pPr>
      <w:r>
        <w:rPr>
          <w:rFonts w:ascii="IRNazanin" w:hAnsi="IRNazanin" w:eastAsia="IRNazanin"/>
          <w:color w:val="111111"/>
          <w:sz w:val="28"/>
          <w:sz w:val="28"/>
          <w:szCs w:val="28"/>
          <w:rtl w:val="true"/>
          <w:lang w:bidi="fa-IR"/>
        </w:rPr>
        <w:t>به من ميگن علي كيه علي امام عاشقاس</w:t>
      </w:r>
    </w:p>
    <w:p>
      <w:pPr>
        <w:pStyle w:val="BookText"/>
        <w:rPr/>
      </w:pPr>
      <w:r>
        <w:rPr>
          <w:rFonts w:ascii="IRNazanin" w:hAnsi="IRNazanin" w:eastAsia="IRNazanin"/>
          <w:color w:val="111111"/>
          <w:sz w:val="28"/>
          <w:sz w:val="28"/>
          <w:szCs w:val="28"/>
          <w:rtl w:val="true"/>
          <w:lang w:bidi="fa-IR"/>
        </w:rPr>
        <w:t>به من ميگن علي چيه داغ دل شقايقاس</w:t>
      </w:r>
    </w:p>
    <w:p>
      <w:pPr>
        <w:pStyle w:val="BookText"/>
        <w:rPr/>
      </w:pPr>
      <w:r>
        <w:rPr>
          <w:rFonts w:ascii="IRNazanin" w:hAnsi="IRNazanin" w:eastAsia="IRNazanin"/>
          <w:color w:val="111111"/>
          <w:sz w:val="28"/>
          <w:sz w:val="28"/>
          <w:szCs w:val="28"/>
          <w:rtl w:val="true"/>
          <w:lang w:bidi="fa-IR"/>
        </w:rPr>
        <w:t>توي نجف يه خونه بود كه ديواراش كاهگلي بود</w:t>
      </w:r>
    </w:p>
    <w:p>
      <w:pPr>
        <w:pStyle w:val="BookText"/>
        <w:rPr/>
      </w:pPr>
      <w:r>
        <w:rPr>
          <w:rFonts w:ascii="Amiri" w:hAnsi="Amiri" w:eastAsia="Amiri" w:cs="Amiri"/>
          <w:color w:val="111111"/>
          <w:sz w:val="28"/>
          <w:sz w:val="28"/>
          <w:szCs w:val="28"/>
          <w:rtl w:val="true"/>
          <w:lang w:bidi="ar-SA"/>
        </w:rPr>
        <w:t>اسم صاحب اون خونه مولاي مردا علي بود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شبا بلند ميشد يه كيسه داش كه ورميداش</w:t>
      </w:r>
      <w:bookmarkStart w:id="430" w:name="pg1981_11011"/>
    </w:p>
    <w:p>
      <w:pPr>
        <w:pStyle w:val="BookText"/>
        <w:rPr/>
      </w:pPr>
      <w:bookmarkEnd w:id="430"/>
      <w:r>
        <w:rPr>
          <w:rFonts w:ascii="IRNazanin" w:hAnsi="IRNazanin" w:eastAsia="IRNazanin"/>
          <w:color w:val="111111"/>
          <w:sz w:val="28"/>
          <w:sz w:val="28"/>
          <w:szCs w:val="28"/>
          <w:rtl w:val="true"/>
          <w:lang w:bidi="fa-IR"/>
        </w:rPr>
        <w:t>خرما و نون و خوردني هرچي كه داش تو اون ميذاش</w:t>
      </w:r>
    </w:p>
    <w:p>
      <w:pPr>
        <w:pStyle w:val="BookText"/>
        <w:rPr/>
      </w:pPr>
      <w:r>
        <w:rPr>
          <w:rFonts w:ascii="IRNazanin" w:hAnsi="IRNazanin" w:eastAsia="IRNazanin"/>
          <w:color w:val="111111"/>
          <w:sz w:val="28"/>
          <w:sz w:val="28"/>
          <w:szCs w:val="28"/>
          <w:rtl w:val="true"/>
          <w:lang w:bidi="fa-IR"/>
        </w:rPr>
        <w:t>راهي كوچه ها مي شد تا يتيما رو سيركنه</w:t>
      </w:r>
    </w:p>
    <w:p>
      <w:pPr>
        <w:pStyle w:val="BookText"/>
        <w:rPr/>
      </w:pPr>
      <w:r>
        <w:rPr>
          <w:rFonts w:ascii="IRNazanin" w:hAnsi="IRNazanin" w:eastAsia="IRNazanin"/>
          <w:color w:val="111111"/>
          <w:sz w:val="28"/>
          <w:sz w:val="28"/>
          <w:szCs w:val="28"/>
          <w:rtl w:val="true"/>
          <w:lang w:bidi="fa-IR"/>
        </w:rPr>
        <w:t>تا سفره خاليشون رو پر از نون و پنير كنه</w:t>
      </w:r>
    </w:p>
    <w:p>
      <w:pPr>
        <w:pStyle w:val="BookText"/>
        <w:rPr/>
      </w:pPr>
      <w:r>
        <w:rPr>
          <w:rFonts w:ascii="IRNazanin" w:hAnsi="IRNazanin" w:eastAsia="IRNazanin"/>
          <w:color w:val="111111"/>
          <w:sz w:val="28"/>
          <w:sz w:val="28"/>
          <w:szCs w:val="28"/>
          <w:rtl w:val="true"/>
          <w:lang w:bidi="fa-IR"/>
        </w:rPr>
        <w:t>شب تا سحر پرسه ميزد پس كوچه هاي كوفه رو</w:t>
      </w:r>
    </w:p>
    <w:p>
      <w:pPr>
        <w:pStyle w:val="BookText"/>
        <w:rPr/>
      </w:pPr>
      <w:r>
        <w:rPr>
          <w:rFonts w:ascii="IRNazanin" w:hAnsi="IRNazanin" w:eastAsia="IRNazanin"/>
          <w:color w:val="111111"/>
          <w:sz w:val="28"/>
          <w:sz w:val="28"/>
          <w:szCs w:val="28"/>
          <w:rtl w:val="true"/>
          <w:lang w:bidi="fa-IR"/>
        </w:rPr>
        <w:t>تا پر بارون بكنه باغاي بي شكوفه رو</w:t>
      </w:r>
    </w:p>
    <w:p>
      <w:pPr>
        <w:pStyle w:val="BookText"/>
        <w:rPr/>
      </w:pPr>
      <w:r>
        <w:rPr>
          <w:rFonts w:ascii="IRNazanin" w:hAnsi="IRNazanin" w:eastAsia="IRNazanin"/>
          <w:color w:val="111111"/>
          <w:sz w:val="28"/>
          <w:sz w:val="28"/>
          <w:szCs w:val="28"/>
          <w:rtl w:val="true"/>
          <w:lang w:bidi="fa-IR"/>
        </w:rPr>
        <w:t>عبادت علي مگه ميتونه غير از اين باشه</w:t>
      </w:r>
    </w:p>
    <w:p>
      <w:pPr>
        <w:pStyle w:val="BookText"/>
        <w:rPr/>
      </w:pPr>
      <w:r>
        <w:rPr>
          <w:rFonts w:ascii="Amiri" w:hAnsi="Amiri" w:eastAsia="Amiri" w:cs="Amiri"/>
          <w:color w:val="111111"/>
          <w:sz w:val="28"/>
          <w:sz w:val="28"/>
          <w:szCs w:val="28"/>
          <w:rtl w:val="true"/>
          <w:lang w:bidi="ar-SA"/>
        </w:rPr>
        <w:t>بايد مثل علي بشه هر كي كه اهل دين باشه</w:t>
      </w:r>
    </w:p>
    <w:p>
      <w:pPr>
        <w:pStyle w:val="BookText"/>
        <w:rPr/>
      </w:pPr>
      <w:r>
        <w:rPr>
          <w:rFonts w:ascii="Amiri" w:hAnsi="Amiri" w:eastAsia="Amiri" w:cs="Amiri"/>
          <w:color w:val="111111"/>
          <w:sz w:val="28"/>
          <w:sz w:val="28"/>
          <w:szCs w:val="28"/>
          <w:rtl w:val="true"/>
          <w:lang w:bidi="ar-SA"/>
        </w:rPr>
        <w:t>بعد علي كي ميتونه محرم راز من بشه</w:t>
      </w:r>
    </w:p>
    <w:p>
      <w:pPr>
        <w:pStyle w:val="BookText"/>
        <w:rPr/>
      </w:pPr>
      <w:r>
        <w:rPr>
          <w:rFonts w:ascii="IRNazanin" w:hAnsi="IRNazanin" w:eastAsia="IRNazanin"/>
          <w:color w:val="111111"/>
          <w:sz w:val="28"/>
          <w:sz w:val="28"/>
          <w:szCs w:val="28"/>
          <w:rtl w:val="true"/>
          <w:lang w:bidi="fa-IR"/>
        </w:rPr>
        <w:t>درد دلم رو گوش كنه تا چاره ساز من بشه</w:t>
      </w:r>
    </w:p>
    <w:p>
      <w:pPr>
        <w:pStyle w:val="BookText"/>
        <w:rPr/>
      </w:pPr>
      <w:r>
        <w:rPr>
          <w:rFonts w:ascii="IRNazanin" w:hAnsi="IRNazanin" w:eastAsia="IRNazanin"/>
          <w:color w:val="111111"/>
          <w:sz w:val="28"/>
          <w:sz w:val="28"/>
          <w:szCs w:val="28"/>
          <w:rtl w:val="true"/>
          <w:lang w:bidi="fa-IR"/>
        </w:rPr>
        <w:t>فردا اگه مهدي بياد دردا رو درمون مي كنه</w:t>
      </w:r>
    </w:p>
    <w:p>
      <w:pPr>
        <w:pStyle w:val="BookText"/>
        <w:rPr/>
      </w:pPr>
      <w:r>
        <w:rPr>
          <w:rFonts w:ascii="Amiri" w:hAnsi="Amiri" w:eastAsia="Amiri" w:cs="Amiri"/>
          <w:color w:val="111111"/>
          <w:sz w:val="28"/>
          <w:sz w:val="28"/>
          <w:szCs w:val="28"/>
          <w:rtl w:val="true"/>
          <w:lang w:bidi="ar-SA"/>
        </w:rPr>
        <w:t>آسمون شهرمون رو ستاره بارون ميكنه</w:t>
      </w:r>
    </w:p>
    <w:p>
      <w:pPr>
        <w:pStyle w:val="BookText"/>
        <w:rPr/>
      </w:pPr>
      <w:r>
        <w:rPr>
          <w:rFonts w:ascii="IRNazanin" w:hAnsi="IRNazanin" w:eastAsia="IRNazanin"/>
          <w:color w:val="111111"/>
          <w:sz w:val="28"/>
          <w:sz w:val="28"/>
          <w:szCs w:val="28"/>
          <w:rtl w:val="true"/>
          <w:lang w:bidi="fa-IR"/>
        </w:rPr>
        <w:t>چشمات رو وا كن آقاجون بالهاي خستمو ببين</w:t>
      </w:r>
    </w:p>
    <w:p>
      <w:pPr>
        <w:pStyle w:val="BookText"/>
        <w:rPr/>
      </w:pPr>
      <w:r>
        <w:rPr>
          <w:rFonts w:ascii="IRNazanin" w:hAnsi="IRNazanin" w:eastAsia="IRNazanin"/>
          <w:color w:val="111111"/>
          <w:sz w:val="28"/>
          <w:sz w:val="28"/>
          <w:szCs w:val="28"/>
          <w:rtl w:val="true"/>
          <w:lang w:bidi="fa-IR"/>
        </w:rPr>
        <w:t>منو نگا كن آقاجون دل شكسته مو ببين</w:t>
      </w:r>
    </w:p>
    <w:p>
      <w:pPr>
        <w:pStyle w:val="BookText"/>
        <w:rPr/>
      </w:pPr>
      <w:r>
        <w:rPr>
          <w:rFonts w:ascii="IRNazanin" w:hAnsi="IRNazanin" w:eastAsia="IRNazanin"/>
          <w:color w:val="111111"/>
          <w:sz w:val="28"/>
          <w:sz w:val="28"/>
          <w:szCs w:val="28"/>
          <w:rtl w:val="true"/>
          <w:lang w:bidi="fa-IR"/>
        </w:rPr>
        <w:t>دلت مياد كبوترات تو حرمت پر نزنن</w:t>
      </w:r>
    </w:p>
    <w:p>
      <w:pPr>
        <w:pStyle w:val="BookText"/>
        <w:rPr/>
      </w:pPr>
      <w:r>
        <w:rPr>
          <w:rFonts w:ascii="Amiri" w:hAnsi="Amiri" w:eastAsia="Amiri" w:cs="Amiri"/>
          <w:color w:val="111111"/>
          <w:sz w:val="28"/>
          <w:sz w:val="28"/>
          <w:szCs w:val="28"/>
          <w:rtl w:val="true"/>
          <w:lang w:bidi="ar-SA"/>
        </w:rPr>
        <w:t>به سايه بون دستاي مهربونت سر نزنن</w:t>
      </w:r>
    </w:p>
    <w:p>
      <w:pPr>
        <w:pStyle w:val="Heading3"/>
        <w:numPr>
          <w:ilvl w:val="2"/>
          <w:numId w:val="1"/>
        </w:numPr>
        <w:rPr/>
      </w:pPr>
      <w:bookmarkStart w:id="431" w:name="__RefHeading___Toc3814867_3650668749"/>
      <w:bookmarkStart w:id="432" w:name="_Toc154"/>
      <w:bookmarkEnd w:id="431"/>
      <w:r>
        <w:rPr>
          <w:rtl w:val="true"/>
        </w:rPr>
        <w:t>نورالدين آذري</w:t>
      </w:r>
      <w:bookmarkEnd w:id="432"/>
    </w:p>
    <w:p>
      <w:pPr>
        <w:pStyle w:val="BookText"/>
        <w:rPr/>
      </w:pPr>
      <w:r>
        <w:rPr>
          <w:rFonts w:ascii="IRNazanin" w:hAnsi="IRNazanin" w:eastAsia="IRNazanin"/>
          <w:color w:val="111111"/>
          <w:sz w:val="28"/>
          <w:sz w:val="28"/>
          <w:szCs w:val="28"/>
          <w:rtl w:val="true"/>
          <w:lang w:bidi="fa-IR"/>
        </w:rPr>
        <w:t>چنان كه هست فلك را دوازده تمثال</w:t>
      </w:r>
    </w:p>
    <w:p>
      <w:pPr>
        <w:pStyle w:val="BookText"/>
        <w:rPr/>
      </w:pPr>
      <w:r>
        <w:rPr>
          <w:rFonts w:ascii="Amiri" w:hAnsi="Amiri" w:eastAsia="Amiri" w:cs="Amiri"/>
          <w:color w:val="111111"/>
          <w:sz w:val="28"/>
          <w:sz w:val="28"/>
          <w:szCs w:val="28"/>
          <w:rtl w:val="true"/>
          <w:lang w:bidi="ar-SA"/>
        </w:rPr>
        <w:t>كه آفتاب بر آن دور مي‌زند مه و سال</w:t>
      </w:r>
    </w:p>
    <w:p>
      <w:pPr>
        <w:pStyle w:val="BookText"/>
        <w:rPr/>
      </w:pPr>
      <w:r>
        <w:rPr>
          <w:rFonts w:ascii="Amiri" w:hAnsi="Amiri" w:eastAsia="Amiri" w:cs="Amiri"/>
          <w:color w:val="111111"/>
          <w:sz w:val="28"/>
          <w:sz w:val="28"/>
          <w:szCs w:val="28"/>
          <w:rtl w:val="true"/>
          <w:lang w:bidi="ar-SA"/>
        </w:rPr>
        <w:t>بر آسمان ولايت دوازده برجند</w:t>
      </w:r>
    </w:p>
    <w:p>
      <w:pPr>
        <w:pStyle w:val="BookText"/>
        <w:rPr/>
      </w:pPr>
      <w:r>
        <w:rPr>
          <w:rFonts w:ascii="IRNazanin" w:hAnsi="IRNazanin" w:eastAsia="IRNazanin"/>
          <w:color w:val="111111"/>
          <w:sz w:val="28"/>
          <w:sz w:val="28"/>
          <w:szCs w:val="28"/>
          <w:rtl w:val="true"/>
          <w:lang w:bidi="fa-IR"/>
        </w:rPr>
        <w:t>چو آفتاب نبوت همه به اوج كمال</w:t>
      </w:r>
    </w:p>
    <w:p>
      <w:pPr>
        <w:pStyle w:val="BookText"/>
        <w:rPr/>
      </w:pPr>
      <w:r>
        <w:rPr>
          <w:rFonts w:ascii="IRNazanin" w:hAnsi="IRNazanin" w:eastAsia="IRNazanin"/>
          <w:color w:val="111111"/>
          <w:sz w:val="28"/>
          <w:sz w:val="28"/>
          <w:szCs w:val="28"/>
          <w:rtl w:val="true"/>
          <w:lang w:bidi="fa-IR"/>
        </w:rPr>
        <w:t>قضا چو آينه نور احمدي مي‌ريخت</w:t>
      </w:r>
    </w:p>
    <w:p>
      <w:pPr>
        <w:pStyle w:val="BookText"/>
        <w:rPr/>
      </w:pPr>
      <w:r>
        <w:rPr>
          <w:rFonts w:ascii="Amiri" w:hAnsi="Amiri" w:eastAsia="Amiri" w:cs="Amiri"/>
          <w:color w:val="111111"/>
          <w:sz w:val="28"/>
          <w:sz w:val="28"/>
          <w:szCs w:val="28"/>
          <w:rtl w:val="true"/>
          <w:lang w:bidi="ar-SA"/>
        </w:rPr>
        <w:t>بريخت زآينه او دوازده تمثال</w:t>
      </w:r>
    </w:p>
    <w:p>
      <w:pPr>
        <w:pStyle w:val="BookText"/>
        <w:rPr/>
      </w:pPr>
      <w:r>
        <w:rPr>
          <w:rFonts w:ascii="IRNazanin" w:hAnsi="IRNazanin" w:eastAsia="IRNazanin"/>
          <w:color w:val="111111"/>
          <w:sz w:val="28"/>
          <w:sz w:val="28"/>
          <w:szCs w:val="28"/>
          <w:rtl w:val="true"/>
          <w:lang w:bidi="fa-IR"/>
        </w:rPr>
        <w:t>ستارگان سپهر ولايت و شرفند</w:t>
      </w:r>
    </w:p>
    <w:p>
      <w:pPr>
        <w:pStyle w:val="BookText"/>
        <w:rPr/>
      </w:pPr>
      <w:r>
        <w:rPr>
          <w:rFonts w:ascii="Amiri" w:hAnsi="Amiri" w:eastAsia="Amiri" w:cs="Amiri"/>
          <w:color w:val="111111"/>
          <w:sz w:val="28"/>
          <w:sz w:val="28"/>
          <w:szCs w:val="28"/>
          <w:rtl w:val="true"/>
          <w:lang w:bidi="ar-SA"/>
        </w:rPr>
        <w:t>كه ايمنند زنقصان و احتراق و وبال</w:t>
      </w:r>
    </w:p>
    <w:p>
      <w:pPr>
        <w:pStyle w:val="BookText"/>
        <w:rPr/>
      </w:pPr>
      <w:r>
        <w:rPr>
          <w:rFonts w:ascii="IRNazanin" w:hAnsi="IRNazanin" w:eastAsia="IRNazanin"/>
          <w:color w:val="111111"/>
          <w:sz w:val="28"/>
          <w:sz w:val="28"/>
          <w:szCs w:val="28"/>
          <w:rtl w:val="true"/>
          <w:lang w:bidi="fa-IR"/>
        </w:rPr>
        <w:t>شهان بي‌سپه و خسروان بي شمشير</w:t>
      </w:r>
    </w:p>
    <w:p>
      <w:pPr>
        <w:pStyle w:val="BookText"/>
        <w:rPr/>
      </w:pPr>
      <w:r>
        <w:rPr>
          <w:rFonts w:ascii="Amiri" w:hAnsi="Amiri" w:eastAsia="Amiri" w:cs="Amiri"/>
          <w:color w:val="111111"/>
          <w:sz w:val="28"/>
          <w:sz w:val="28"/>
          <w:szCs w:val="28"/>
          <w:rtl w:val="true"/>
          <w:lang w:bidi="ar-SA"/>
        </w:rPr>
        <w:t>ملوك بي حشم و اغنياي بي‌اموال</w:t>
      </w:r>
    </w:p>
    <w:p>
      <w:pPr>
        <w:pStyle w:val="BookText"/>
        <w:rPr/>
      </w:pPr>
      <w:r>
        <w:rPr>
          <w:rFonts w:ascii="Amiri" w:hAnsi="Amiri" w:eastAsia="Amiri" w:cs="Amiri"/>
          <w:color w:val="111111"/>
          <w:sz w:val="28"/>
          <w:sz w:val="28"/>
          <w:szCs w:val="28"/>
          <w:rtl w:val="true"/>
          <w:lang w:bidi="ar-SA"/>
        </w:rPr>
        <w:t>ز آفتاب نبوت صدور اين انجم</w:t>
      </w:r>
    </w:p>
    <w:p>
      <w:pPr>
        <w:pStyle w:val="BookText"/>
        <w:rPr/>
      </w:pPr>
      <w:r>
        <w:rPr>
          <w:rFonts w:ascii="Amiri" w:hAnsi="Amiri" w:eastAsia="Amiri" w:cs="Amiri"/>
          <w:color w:val="111111"/>
          <w:sz w:val="28"/>
          <w:sz w:val="28"/>
          <w:szCs w:val="28"/>
          <w:rtl w:val="true"/>
          <w:lang w:bidi="ar-SA"/>
        </w:rPr>
        <w:t>مثال صورت تفصيل آمد از اجمال</w:t>
      </w:r>
    </w:p>
    <w:p>
      <w:pPr>
        <w:pStyle w:val="BookText"/>
        <w:rPr/>
      </w:pPr>
      <w:r>
        <w:rPr>
          <w:rFonts w:ascii="Amiri" w:hAnsi="Amiri" w:eastAsia="Amiri" w:cs="Amiri"/>
          <w:color w:val="111111"/>
          <w:sz w:val="28"/>
          <w:sz w:val="28"/>
          <w:szCs w:val="28"/>
          <w:rtl w:val="true"/>
          <w:lang w:bidi="ar-SA"/>
        </w:rPr>
        <w:t>مجاوران صوامع نشين عالم قدس</w:t>
      </w:r>
    </w:p>
    <w:p>
      <w:pPr>
        <w:pStyle w:val="BookText"/>
        <w:rPr/>
      </w:pPr>
      <w:r>
        <w:rPr>
          <w:rFonts w:ascii="IRNazanin" w:hAnsi="IRNazanin" w:eastAsia="IRNazanin"/>
          <w:color w:val="111111"/>
          <w:sz w:val="28"/>
          <w:sz w:val="28"/>
          <w:szCs w:val="28"/>
          <w:rtl w:val="true"/>
          <w:lang w:bidi="fa-IR"/>
        </w:rPr>
        <w:t>مقربان سراپرده جلال و جمال</w:t>
      </w:r>
    </w:p>
    <w:p>
      <w:pPr>
        <w:pStyle w:val="BookText"/>
        <w:rPr/>
      </w:pPr>
      <w:r>
        <w:rPr>
          <w:rFonts w:ascii="Amiri" w:hAnsi="Amiri" w:eastAsia="Amiri" w:cs="Amiri"/>
          <w:color w:val="111111"/>
          <w:sz w:val="28"/>
          <w:sz w:val="28"/>
          <w:szCs w:val="28"/>
          <w:rtl w:val="true"/>
          <w:lang w:bidi="ar-SA"/>
        </w:rPr>
        <w:t>ازين دوازده برج و دوازده خورشيد</w:t>
      </w:r>
    </w:p>
    <w:p>
      <w:pPr>
        <w:pStyle w:val="BookText"/>
        <w:rPr/>
      </w:pPr>
      <w:r>
        <w:rPr>
          <w:rFonts w:ascii="IRNazanin" w:hAnsi="IRNazanin" w:eastAsia="IRNazanin"/>
          <w:color w:val="111111"/>
          <w:sz w:val="28"/>
          <w:sz w:val="28"/>
          <w:szCs w:val="28"/>
          <w:rtl w:val="true"/>
          <w:lang w:bidi="fa-IR"/>
        </w:rPr>
        <w:t>علي ست مهر سپهر كمال و مطلع آل</w:t>
      </w:r>
    </w:p>
    <w:p>
      <w:pPr>
        <w:pStyle w:val="BookText"/>
        <w:rPr/>
      </w:pPr>
      <w:r>
        <w:rPr>
          <w:rFonts w:ascii="Amiri" w:hAnsi="Amiri" w:eastAsia="Amiri" w:cs="Amiri"/>
          <w:color w:val="111111"/>
          <w:sz w:val="28"/>
          <w:sz w:val="28"/>
          <w:szCs w:val="28"/>
          <w:rtl w:val="true"/>
          <w:lang w:bidi="ar-SA"/>
        </w:rPr>
        <w:t>علي ست آنكه به كنه فضيلتش نرسد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غير ذات خداوند، ايزد متعال</w:t>
      </w:r>
      <w:bookmarkStart w:id="433" w:name="pg1981_11012"/>
    </w:p>
    <w:p>
      <w:pPr>
        <w:pStyle w:val="BookText"/>
        <w:rPr/>
      </w:pPr>
      <w:bookmarkEnd w:id="433"/>
      <w:r>
        <w:rPr>
          <w:rFonts w:ascii="IRNazanin" w:hAnsi="IRNazanin" w:eastAsia="IRNazanin"/>
          <w:color w:val="111111"/>
          <w:sz w:val="28"/>
          <w:sz w:val="28"/>
          <w:szCs w:val="28"/>
          <w:rtl w:val="true"/>
          <w:lang w:bidi="fa-IR"/>
        </w:rPr>
        <w:t>نگفته سهو و نديده خطا، نخورده حرام</w:t>
      </w:r>
    </w:p>
    <w:p>
      <w:pPr>
        <w:pStyle w:val="BookText"/>
        <w:rPr/>
      </w:pPr>
      <w:r>
        <w:rPr>
          <w:rFonts w:ascii="Amiri" w:hAnsi="Amiri" w:eastAsia="Amiri" w:cs="Amiri"/>
          <w:color w:val="111111"/>
          <w:sz w:val="28"/>
          <w:sz w:val="28"/>
          <w:szCs w:val="28"/>
          <w:rtl w:val="true"/>
          <w:lang w:bidi="ar-SA"/>
        </w:rPr>
        <w:t>نبرده دست بر كس، نكرده رد سوال</w:t>
      </w:r>
    </w:p>
    <w:p>
      <w:pPr>
        <w:pStyle w:val="BookText"/>
        <w:rPr/>
      </w:pPr>
      <w:r>
        <w:rPr>
          <w:rFonts w:ascii="IRNazanin" w:hAnsi="IRNazanin" w:eastAsia="IRNazanin"/>
          <w:color w:val="111111"/>
          <w:sz w:val="28"/>
          <w:sz w:val="28"/>
          <w:szCs w:val="28"/>
          <w:rtl w:val="true"/>
          <w:lang w:bidi="fa-IR"/>
        </w:rPr>
        <w:t>كند تصور مثلش خيال و گويد عقل</w:t>
      </w:r>
    </w:p>
    <w:p>
      <w:pPr>
        <w:pStyle w:val="BookText"/>
        <w:rPr/>
      </w:pPr>
      <w:r>
        <w:rPr>
          <w:rFonts w:ascii="Amiri" w:hAnsi="Amiri" w:eastAsia="Amiri" w:cs="Amiri"/>
          <w:color w:val="111111"/>
          <w:sz w:val="28"/>
          <w:sz w:val="28"/>
          <w:szCs w:val="28"/>
          <w:rtl w:val="true"/>
          <w:lang w:bidi="ar-SA"/>
        </w:rPr>
        <w:t>زهي تصور باطل زهي خيال محال</w:t>
      </w:r>
    </w:p>
    <w:p>
      <w:pPr>
        <w:pStyle w:val="BookText"/>
        <w:rPr/>
      </w:pPr>
      <w:r>
        <w:rPr>
          <w:rFonts w:ascii="Amiri" w:hAnsi="Amiri" w:eastAsia="Amiri" w:cs="Amiri"/>
          <w:color w:val="111111"/>
          <w:sz w:val="28"/>
          <w:sz w:val="28"/>
          <w:szCs w:val="28"/>
          <w:rtl w:val="true"/>
          <w:lang w:bidi="ar-SA"/>
        </w:rPr>
        <w:t>حديث معرفت او به مردم نااهل</w:t>
      </w:r>
    </w:p>
    <w:p>
      <w:pPr>
        <w:pStyle w:val="BookText"/>
        <w:rPr/>
      </w:pPr>
      <w:r>
        <w:rPr>
          <w:rFonts w:ascii="Amiri" w:hAnsi="Amiri" w:eastAsia="Amiri" w:cs="Amiri"/>
          <w:color w:val="111111"/>
          <w:sz w:val="28"/>
          <w:sz w:val="28"/>
          <w:szCs w:val="28"/>
          <w:rtl w:val="true"/>
          <w:lang w:bidi="ar-SA"/>
        </w:rPr>
        <w:t>همان حكايت آب است و قصه غربال</w:t>
      </w:r>
    </w:p>
    <w:p>
      <w:pPr>
        <w:pStyle w:val="Heading3"/>
        <w:numPr>
          <w:ilvl w:val="2"/>
          <w:numId w:val="1"/>
        </w:numPr>
        <w:rPr/>
      </w:pPr>
      <w:bookmarkStart w:id="434" w:name="__RefHeading___Toc3814869_3650668749"/>
      <w:bookmarkStart w:id="435" w:name="_Toc155"/>
      <w:bookmarkEnd w:id="434"/>
      <w:r>
        <w:rPr>
          <w:rtl w:val="true"/>
        </w:rPr>
        <w:t>امير ايزدي</w:t>
      </w:r>
      <w:bookmarkEnd w:id="435"/>
    </w:p>
    <w:p>
      <w:pPr>
        <w:pStyle w:val="BookText"/>
        <w:rPr/>
      </w:pPr>
      <w:r>
        <w:rPr>
          <w:rFonts w:ascii="IRNazanin" w:hAnsi="IRNazanin" w:eastAsia="IRNazanin"/>
          <w:color w:val="111111"/>
          <w:sz w:val="28"/>
          <w:sz w:val="28"/>
          <w:szCs w:val="28"/>
          <w:rtl w:val="true"/>
          <w:lang w:bidi="fa-IR"/>
        </w:rPr>
        <w:t>اسرار محرم</w:t>
      </w:r>
    </w:p>
    <w:p>
      <w:pPr>
        <w:pStyle w:val="BookText"/>
        <w:rPr/>
      </w:pPr>
      <w:r>
        <w:rPr>
          <w:rFonts w:ascii="IRNazanin" w:hAnsi="IRNazanin" w:eastAsia="IRNazanin"/>
          <w:color w:val="111111"/>
          <w:sz w:val="28"/>
          <w:sz w:val="28"/>
          <w:szCs w:val="28"/>
          <w:rtl w:val="true"/>
          <w:lang w:bidi="fa-IR"/>
        </w:rPr>
        <w:t>اولِ گفتارم اگر بسمه تعالي نشود</w:t>
      </w:r>
    </w:p>
    <w:p>
      <w:pPr>
        <w:pStyle w:val="BookText"/>
        <w:rPr/>
      </w:pPr>
      <w:r>
        <w:rPr>
          <w:rFonts w:ascii="IRNazanin" w:hAnsi="IRNazanin" w:eastAsia="IRNazanin"/>
          <w:color w:val="111111"/>
          <w:sz w:val="28"/>
          <w:sz w:val="28"/>
          <w:szCs w:val="28"/>
          <w:rtl w:val="true"/>
          <w:lang w:bidi="fa-IR"/>
        </w:rPr>
        <w:t>مده، گويا نشود طوطيِ طبعم به سخن ن</w:t>
      </w:r>
    </w:p>
    <w:p>
      <w:pPr>
        <w:pStyle w:val="BookText"/>
        <w:rPr/>
      </w:pPr>
      <w:r>
        <w:rPr>
          <w:rFonts w:ascii="Amiri" w:hAnsi="Amiri" w:eastAsia="Amiri" w:cs="Amiri"/>
          <w:color w:val="111111"/>
          <w:sz w:val="28"/>
          <w:sz w:val="28"/>
          <w:szCs w:val="28"/>
          <w:rtl w:val="true"/>
          <w:lang w:bidi="ar-SA"/>
        </w:rPr>
        <w:t>بر سرِ آنم كه قلم دور ز معنا نشود</w:t>
      </w:r>
    </w:p>
    <w:p>
      <w:pPr>
        <w:pStyle w:val="BookText"/>
        <w:rPr/>
      </w:pPr>
      <w:r>
        <w:rPr>
          <w:rFonts w:ascii="Amiri" w:hAnsi="Amiri" w:eastAsia="Amiri" w:cs="Amiri"/>
          <w:color w:val="111111"/>
          <w:sz w:val="28"/>
          <w:sz w:val="28"/>
          <w:szCs w:val="28"/>
          <w:rtl w:val="true"/>
          <w:lang w:bidi="ar-SA"/>
        </w:rPr>
        <w:t>كاش سراي دل ما خانه ي بت ها نشود</w:t>
      </w:r>
    </w:p>
    <w:p>
      <w:pPr>
        <w:pStyle w:val="BookText"/>
        <w:rPr/>
      </w:pPr>
      <w:r>
        <w:rPr>
          <w:rFonts w:ascii="IRNazanin" w:hAnsi="IRNazanin" w:eastAsia="IRNazanin"/>
          <w:color w:val="111111"/>
          <w:sz w:val="28"/>
          <w:sz w:val="28"/>
          <w:szCs w:val="28"/>
          <w:rtl w:val="true"/>
          <w:lang w:bidi="fa-IR"/>
        </w:rPr>
        <w:t>ز اين حرم پاك برون گنجِ تولا نشود</w:t>
      </w:r>
    </w:p>
    <w:p>
      <w:pPr>
        <w:pStyle w:val="BookText"/>
        <w:rPr/>
      </w:pPr>
      <w:r>
        <w:rPr>
          <w:rFonts w:ascii="Amiri" w:hAnsi="Amiri" w:eastAsia="Amiri" w:cs="Amiri"/>
          <w:color w:val="111111"/>
          <w:sz w:val="28"/>
          <w:sz w:val="28"/>
          <w:szCs w:val="28"/>
          <w:rtl w:val="true"/>
          <w:lang w:bidi="ar-SA"/>
        </w:rPr>
        <w:t>شاخصِ ايمان به خدا، هست تولاي علي</w:t>
      </w:r>
    </w:p>
    <w:p>
      <w:pPr>
        <w:pStyle w:val="BookText"/>
        <w:rPr/>
      </w:pPr>
      <w:r>
        <w:rPr>
          <w:rFonts w:ascii="Amiri" w:hAnsi="Amiri" w:eastAsia="Amiri" w:cs="Amiri"/>
          <w:color w:val="111111"/>
          <w:sz w:val="28"/>
          <w:sz w:val="28"/>
          <w:szCs w:val="28"/>
          <w:rtl w:val="true"/>
          <w:lang w:bidi="ar-SA"/>
        </w:rPr>
        <w:t>ملك نجف شد ز شرف طور تجلاي علي</w:t>
      </w:r>
    </w:p>
    <w:p>
      <w:pPr>
        <w:pStyle w:val="BookText"/>
        <w:rPr/>
      </w:pPr>
      <w:r>
        <w:rPr>
          <w:rFonts w:ascii="Amiri" w:hAnsi="Amiri" w:eastAsia="Amiri" w:cs="Amiri"/>
          <w:color w:val="111111"/>
          <w:sz w:val="28"/>
          <w:sz w:val="28"/>
          <w:szCs w:val="28"/>
          <w:rtl w:val="true"/>
          <w:lang w:bidi="ar-SA"/>
        </w:rPr>
        <w:t>هر دل بشكسته بود جاي خدا ، جاي علي</w:t>
      </w:r>
    </w:p>
    <w:p>
      <w:pPr>
        <w:pStyle w:val="BookText"/>
        <w:rPr/>
      </w:pPr>
      <w:r>
        <w:rPr>
          <w:rFonts w:ascii="IRNazanin" w:hAnsi="IRNazanin" w:eastAsia="IRNazanin"/>
          <w:color w:val="111111"/>
          <w:sz w:val="28"/>
          <w:sz w:val="28"/>
          <w:szCs w:val="28"/>
          <w:rtl w:val="true"/>
          <w:lang w:bidi="fa-IR"/>
        </w:rPr>
        <w:t>هر كه به پرونده ي او نقش شد امضاي علي</w:t>
      </w:r>
    </w:p>
    <w:p>
      <w:pPr>
        <w:pStyle w:val="BookText"/>
        <w:rPr/>
      </w:pPr>
      <w:r>
        <w:rPr>
          <w:rFonts w:ascii="Amiri" w:hAnsi="Amiri" w:eastAsia="Amiri" w:cs="Amiri"/>
          <w:color w:val="111111"/>
          <w:sz w:val="28"/>
          <w:sz w:val="28"/>
          <w:szCs w:val="28"/>
          <w:rtl w:val="true"/>
          <w:lang w:bidi="ar-SA"/>
        </w:rPr>
        <w:t>شامل خشم و غضبِ خالق يكتا نشود</w:t>
      </w:r>
    </w:p>
    <w:p>
      <w:pPr>
        <w:pStyle w:val="BookText"/>
        <w:rPr/>
      </w:pPr>
      <w:r>
        <w:rPr>
          <w:rFonts w:ascii="Amiri" w:hAnsi="Amiri" w:eastAsia="Amiri" w:cs="Amiri"/>
          <w:color w:val="111111"/>
          <w:sz w:val="28"/>
          <w:sz w:val="28"/>
          <w:szCs w:val="28"/>
          <w:rtl w:val="true"/>
          <w:lang w:bidi="ar-SA"/>
        </w:rPr>
        <w:t>كيست علي؟ آنكه بود در همه جا ياور حق</w:t>
      </w:r>
    </w:p>
    <w:p>
      <w:pPr>
        <w:pStyle w:val="BookText"/>
        <w:rPr/>
      </w:pPr>
      <w:r>
        <w:rPr>
          <w:rFonts w:ascii="IRNazanin" w:hAnsi="IRNazanin" w:eastAsia="IRNazanin"/>
          <w:color w:val="111111"/>
          <w:sz w:val="28"/>
          <w:sz w:val="28"/>
          <w:szCs w:val="28"/>
          <w:rtl w:val="true"/>
          <w:lang w:bidi="fa-IR"/>
        </w:rPr>
        <w:t>مظهر حقّ است و به طوفان زمان لنگر حق</w:t>
      </w:r>
    </w:p>
    <w:p>
      <w:pPr>
        <w:pStyle w:val="BookText"/>
        <w:rPr/>
      </w:pPr>
      <w:r>
        <w:rPr>
          <w:rFonts w:ascii="Amiri" w:hAnsi="Amiri" w:eastAsia="Amiri" w:cs="Amiri"/>
          <w:color w:val="111111"/>
          <w:sz w:val="28"/>
          <w:sz w:val="28"/>
          <w:szCs w:val="28"/>
          <w:rtl w:val="true"/>
          <w:lang w:bidi="ar-SA"/>
        </w:rPr>
        <w:t>حجت بر حق كه ز حق آمده خود محور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سِلْمك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لب پيغمبر حق</w:t>
      </w:r>
    </w:p>
    <w:p>
      <w:pPr>
        <w:pStyle w:val="BookText"/>
        <w:rPr/>
      </w:pPr>
      <w:r>
        <w:rPr>
          <w:rFonts w:ascii="Amiri" w:hAnsi="Amiri" w:eastAsia="Amiri" w:cs="Amiri"/>
          <w:color w:val="111111"/>
          <w:sz w:val="28"/>
          <w:sz w:val="28"/>
          <w:szCs w:val="28"/>
          <w:rtl w:val="true"/>
          <w:lang w:bidi="ar-SA"/>
        </w:rPr>
        <w:t xml:space="preserve">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w:t>
      </w:r>
    </w:p>
    <w:p>
      <w:pPr>
        <w:pStyle w:val="BookText"/>
        <w:rPr/>
      </w:pPr>
      <w:r>
        <w:rPr>
          <w:rFonts w:ascii="IRNazanin" w:hAnsi="IRNazanin" w:eastAsia="IRNazanin"/>
          <w:color w:val="111111"/>
          <w:sz w:val="28"/>
          <w:sz w:val="28"/>
          <w:szCs w:val="28"/>
          <w:rtl w:val="true"/>
          <w:lang w:bidi="fa-IR"/>
        </w:rPr>
        <w:t>هر كه به جنگ شه دين خيزد و پيكار كند</w:t>
      </w:r>
    </w:p>
    <w:p>
      <w:pPr>
        <w:pStyle w:val="BookText"/>
        <w:rPr/>
      </w:pPr>
      <w:r>
        <w:rPr>
          <w:rFonts w:ascii="Amiri" w:hAnsi="Amiri" w:eastAsia="Amiri" w:cs="Amiri"/>
          <w:color w:val="111111"/>
          <w:sz w:val="28"/>
          <w:sz w:val="28"/>
          <w:szCs w:val="28"/>
          <w:rtl w:val="true"/>
          <w:lang w:bidi="ar-SA"/>
        </w:rPr>
        <w:t>تيغ به كف حمله سوي احمد مختار كند</w:t>
      </w:r>
    </w:p>
    <w:p>
      <w:pPr>
        <w:pStyle w:val="BookText"/>
        <w:rPr/>
      </w:pPr>
      <w:r>
        <w:rPr>
          <w:rFonts w:ascii="Amiri" w:hAnsi="Amiri" w:eastAsia="Amiri" w:cs="Amiri"/>
          <w:color w:val="111111"/>
          <w:sz w:val="28"/>
          <w:sz w:val="28"/>
          <w:szCs w:val="28"/>
          <w:rtl w:val="true"/>
          <w:lang w:bidi="ar-SA"/>
        </w:rPr>
        <w:t>هر كه شود منكر او ، فضل وي انكار كند</w:t>
      </w:r>
    </w:p>
    <w:p>
      <w:pPr>
        <w:pStyle w:val="BookText"/>
        <w:rPr/>
      </w:pPr>
      <w:r>
        <w:rPr>
          <w:rFonts w:ascii="IRNazanin" w:hAnsi="IRNazanin" w:eastAsia="IRNazanin"/>
          <w:color w:val="111111"/>
          <w:sz w:val="28"/>
          <w:sz w:val="28"/>
          <w:szCs w:val="28"/>
          <w:rtl w:val="true"/>
          <w:lang w:bidi="fa-IR"/>
        </w:rPr>
        <w:t>خصم خدا گشته،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اين كار كند</w:t>
      </w:r>
    </w:p>
    <w:p>
      <w:pPr>
        <w:pStyle w:val="BookText"/>
        <w:rPr/>
      </w:pPr>
      <w:r>
        <w:rPr>
          <w:rFonts w:ascii="Amiri" w:hAnsi="Amiri" w:eastAsia="Amiri" w:cs="Amiri"/>
          <w:color w:val="111111"/>
          <w:sz w:val="28"/>
          <w:sz w:val="28"/>
          <w:szCs w:val="28"/>
          <w:rtl w:val="true"/>
          <w:lang w:bidi="ar-SA"/>
        </w:rPr>
        <w:t>غير زنا زاده كسي منكر مولا نشود</w:t>
      </w:r>
    </w:p>
    <w:p>
      <w:pPr>
        <w:pStyle w:val="BookText"/>
        <w:rPr/>
      </w:pPr>
      <w:r>
        <w:rPr>
          <w:rFonts w:ascii="Amiri" w:hAnsi="Amiri" w:eastAsia="Amiri" w:cs="Amiri"/>
          <w:color w:val="111111"/>
          <w:sz w:val="28"/>
          <w:sz w:val="28"/>
          <w:szCs w:val="28"/>
          <w:rtl w:val="true"/>
          <w:lang w:bidi="ar-SA"/>
        </w:rPr>
        <w:t>مير هدي ، شير غزا ، شاه ولا ، حبل متين</w:t>
      </w:r>
    </w:p>
    <w:p>
      <w:pPr>
        <w:pStyle w:val="BookText"/>
        <w:rPr/>
      </w:pPr>
      <w:r>
        <w:rPr>
          <w:rFonts w:ascii="Amiri" w:hAnsi="Amiri" w:eastAsia="Amiri" w:cs="Amiri"/>
          <w:color w:val="111111"/>
          <w:sz w:val="28"/>
          <w:sz w:val="28"/>
          <w:szCs w:val="28"/>
          <w:rtl w:val="true"/>
          <w:lang w:bidi="ar-SA"/>
        </w:rPr>
        <w:t>روح حرم ،كوه كرم ، صاحب دم ، خسرو دين</w:t>
      </w:r>
    </w:p>
    <w:p>
      <w:pPr>
        <w:pStyle w:val="BookText"/>
        <w:rPr/>
      </w:pPr>
      <w:r>
        <w:rPr>
          <w:rFonts w:ascii="Amiri" w:hAnsi="Amiri" w:eastAsia="Amiri" w:cs="Amiri"/>
          <w:color w:val="111111"/>
          <w:sz w:val="28"/>
          <w:sz w:val="28"/>
          <w:szCs w:val="28"/>
          <w:rtl w:val="true"/>
          <w:lang w:bidi="ar-SA"/>
        </w:rPr>
        <w:t>شمس شرف ، شاه نجف ، مرشد جبريل امين</w:t>
      </w:r>
    </w:p>
    <w:p>
      <w:pPr>
        <w:pStyle w:val="BookText"/>
        <w:rPr/>
      </w:pPr>
      <w:r>
        <w:rPr>
          <w:rFonts w:ascii="Amiri" w:hAnsi="Amiri" w:eastAsia="Amiri" w:cs="Amiri"/>
          <w:color w:val="111111"/>
          <w:sz w:val="28"/>
          <w:sz w:val="28"/>
          <w:szCs w:val="28"/>
          <w:rtl w:val="true"/>
          <w:lang w:bidi="ar-SA"/>
        </w:rPr>
        <w:t>ناصر شرع نبوي ، ناطق قرآن مبين</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چوگشايد به سخن،كيست كه شيدا نشود؟</w:t>
      </w:r>
    </w:p>
    <w:p>
      <w:pPr>
        <w:pStyle w:val="BookText"/>
        <w:rPr/>
      </w:pPr>
      <w:r>
        <w:rPr>
          <w:rFonts w:ascii="Amiri" w:hAnsi="Amiri" w:eastAsia="Amiri" w:cs="Amiri"/>
          <w:color w:val="111111"/>
          <w:sz w:val="28"/>
          <w:sz w:val="28"/>
          <w:szCs w:val="28"/>
          <w:rtl w:val="true"/>
          <w:lang w:bidi="ar-SA"/>
        </w:rPr>
        <w:t>سرّ خداي ازلي ، اُسوه ي تقواست علي</w:t>
      </w:r>
    </w:p>
    <w:p>
      <w:pPr>
        <w:pStyle w:val="BookText"/>
        <w:rPr/>
      </w:pPr>
      <w:r>
        <w:rPr>
          <w:rFonts w:ascii="Amiri" w:hAnsi="Amiri" w:eastAsia="Amiri" w:cs="Amiri"/>
          <w:color w:val="111111"/>
          <w:sz w:val="28"/>
          <w:sz w:val="28"/>
          <w:szCs w:val="28"/>
          <w:rtl w:val="true"/>
          <w:lang w:bidi="ar-SA"/>
        </w:rPr>
        <w:t>زيب نُبي ، نَفْسِ نَبي ، بر همه مولاست علي</w:t>
      </w:r>
    </w:p>
    <w:p>
      <w:pPr>
        <w:pStyle w:val="BookText"/>
        <w:rPr/>
      </w:pPr>
      <w:r>
        <w:rPr>
          <w:rFonts w:ascii="Amiri" w:hAnsi="Amiri" w:eastAsia="Amiri" w:cs="Amiri"/>
          <w:color w:val="111111"/>
          <w:sz w:val="28"/>
          <w:sz w:val="28"/>
          <w:szCs w:val="28"/>
          <w:rtl w:val="true"/>
          <w:lang w:bidi="ar-SA"/>
        </w:rPr>
        <w:t>سيد كونين بود ، همسر زهراست علي</w:t>
      </w:r>
    </w:p>
    <w:p>
      <w:pPr>
        <w:pStyle w:val="BookText"/>
        <w:rPr/>
      </w:pPr>
      <w:r>
        <w:rPr>
          <w:rFonts w:ascii="Amiri" w:hAnsi="Amiri" w:eastAsia="Amiri" w:cs="Amiri"/>
          <w:color w:val="111111"/>
          <w:sz w:val="28"/>
          <w:sz w:val="28"/>
          <w:szCs w:val="28"/>
          <w:rtl w:val="true"/>
          <w:lang w:bidi="ar-SA"/>
        </w:rPr>
        <w:t>عالي اعلاست علي ، والي والاست علي</w:t>
      </w:r>
    </w:p>
    <w:p>
      <w:pPr>
        <w:pStyle w:val="BookText"/>
        <w:rPr/>
      </w:pPr>
      <w:r>
        <w:rPr>
          <w:rFonts w:ascii="Amiri" w:hAnsi="Amiri" w:eastAsia="Amiri" w:cs="Amiri"/>
          <w:color w:val="111111"/>
          <w:sz w:val="28"/>
          <w:sz w:val="28"/>
          <w:szCs w:val="28"/>
          <w:rtl w:val="true"/>
          <w:lang w:bidi="ar-SA"/>
        </w:rPr>
        <w:t>راهبري مثل علي يافت به دنيا نشود</w:t>
      </w:r>
    </w:p>
    <w:p>
      <w:pPr>
        <w:pStyle w:val="BookText"/>
        <w:rPr/>
      </w:pPr>
      <w:r>
        <w:rPr>
          <w:rFonts w:ascii="Amiri" w:hAnsi="Amiri" w:eastAsia="Amiri" w:cs="Amiri"/>
          <w:color w:val="111111"/>
          <w:sz w:val="28"/>
          <w:sz w:val="28"/>
          <w:szCs w:val="28"/>
          <w:rtl w:val="true"/>
          <w:lang w:bidi="ar-SA"/>
        </w:rPr>
        <w:t>هر كه زده غيرِ علي دست به دامان كسي</w:t>
      </w:r>
    </w:p>
    <w:p>
      <w:pPr>
        <w:pStyle w:val="BookText"/>
        <w:rPr/>
      </w:pPr>
      <w:r>
        <w:rPr>
          <w:rFonts w:ascii="IRNazanin" w:hAnsi="IRNazanin" w:eastAsia="IRNazanin"/>
          <w:color w:val="111111"/>
          <w:sz w:val="28"/>
          <w:sz w:val="28"/>
          <w:szCs w:val="28"/>
          <w:rtl w:val="true"/>
          <w:lang w:bidi="fa-IR"/>
        </w:rPr>
        <w:t>كرده تلف عمرِ گران ، رفته پيِ بوالهوسي</w:t>
      </w:r>
    </w:p>
    <w:p>
      <w:pPr>
        <w:pStyle w:val="BookText"/>
        <w:rPr/>
      </w:pPr>
      <w:r>
        <w:rPr>
          <w:rFonts w:ascii="Amiri" w:hAnsi="Amiri" w:eastAsia="Amiri" w:cs="Amiri"/>
          <w:color w:val="111111"/>
          <w:sz w:val="28"/>
          <w:sz w:val="28"/>
          <w:szCs w:val="28"/>
          <w:rtl w:val="true"/>
          <w:lang w:bidi="ar-SA"/>
        </w:rPr>
        <w:t>سود نبرده است و زيان ديده از اين كار بسي</w:t>
      </w:r>
    </w:p>
    <w:p>
      <w:pPr>
        <w:pStyle w:val="BookText"/>
        <w:rPr/>
      </w:pPr>
      <w:r>
        <w:rPr>
          <w:rFonts w:ascii="IRNazanin" w:hAnsi="IRNazanin" w:eastAsia="IRNazanin"/>
          <w:color w:val="111111"/>
          <w:sz w:val="28"/>
          <w:sz w:val="28"/>
          <w:szCs w:val="28"/>
          <w:rtl w:val="true"/>
          <w:lang w:bidi="fa-IR"/>
        </w:rPr>
        <w:t>شهپرِ سيمرغ ز كف داده به بالِ مگسي</w:t>
      </w:r>
    </w:p>
    <w:p>
      <w:pPr>
        <w:pStyle w:val="BookText"/>
        <w:rPr/>
      </w:pPr>
      <w:r>
        <w:rPr>
          <w:rFonts w:ascii="IRNazanin" w:hAnsi="IRNazanin" w:eastAsia="IRNazanin"/>
          <w:color w:val="111111"/>
          <w:sz w:val="28"/>
          <w:sz w:val="28"/>
          <w:szCs w:val="28"/>
          <w:rtl w:val="true"/>
          <w:lang w:bidi="fa-IR"/>
        </w:rPr>
        <w:t>پشّه اگر پر بكشد ، ثانيِ عنقا نشود</w:t>
      </w:r>
    </w:p>
    <w:p>
      <w:pPr>
        <w:pStyle w:val="BookText"/>
        <w:rPr/>
      </w:pPr>
      <w:r>
        <w:rPr>
          <w:rFonts w:ascii="Amiri" w:hAnsi="Amiri" w:eastAsia="Amiri" w:cs="Amiri"/>
          <w:color w:val="111111"/>
          <w:sz w:val="28"/>
          <w:sz w:val="28"/>
          <w:szCs w:val="28"/>
          <w:rtl w:val="true"/>
          <w:lang w:bidi="ar-SA"/>
        </w:rPr>
        <w:t>مظهر دادار علي ، سيد و سردار علي</w:t>
      </w:r>
    </w:p>
    <w:p>
      <w:pPr>
        <w:pStyle w:val="BookText"/>
        <w:rPr/>
      </w:pPr>
      <w:r>
        <w:rPr>
          <w:rFonts w:ascii="IRNazanin" w:hAnsi="IRNazanin" w:eastAsia="IRNazanin"/>
          <w:color w:val="111111"/>
          <w:sz w:val="28"/>
          <w:sz w:val="28"/>
          <w:szCs w:val="28"/>
          <w:rtl w:val="true"/>
          <w:lang w:bidi="fa-IR"/>
        </w:rPr>
        <w:t>گوهر شهوار علي ، قلزمِ ذخّار علي</w:t>
      </w:r>
    </w:p>
    <w:p>
      <w:pPr>
        <w:pStyle w:val="BookText"/>
        <w:rPr/>
      </w:pPr>
      <w:r>
        <w:rPr>
          <w:rFonts w:ascii="Amiri" w:hAnsi="Amiri" w:eastAsia="Amiri" w:cs="Amiri"/>
          <w:color w:val="111111"/>
          <w:sz w:val="28"/>
          <w:sz w:val="28"/>
          <w:szCs w:val="28"/>
          <w:rtl w:val="true"/>
          <w:lang w:bidi="ar-SA"/>
        </w:rPr>
        <w:t>آيت ايثار علي ، محرم اسرار علي</w:t>
      </w:r>
    </w:p>
    <w:p>
      <w:pPr>
        <w:pStyle w:val="BookText"/>
        <w:rPr/>
      </w:pPr>
      <w:r>
        <w:rPr>
          <w:rFonts w:ascii="Amiri" w:hAnsi="Amiri" w:eastAsia="Amiri" w:cs="Amiri"/>
          <w:color w:val="111111"/>
          <w:sz w:val="28"/>
          <w:sz w:val="28"/>
          <w:szCs w:val="28"/>
          <w:rtl w:val="true"/>
          <w:lang w:bidi="ar-SA"/>
        </w:rPr>
        <w:t>دلبر و دلدار علي، ماه شب تار علي</w:t>
      </w:r>
    </w:p>
    <w:p>
      <w:pPr>
        <w:pStyle w:val="BookText"/>
        <w:rPr/>
      </w:pPr>
      <w:r>
        <w:rPr>
          <w:rFonts w:ascii="IRNazanin" w:hAnsi="IRNazanin" w:eastAsia="IRNazanin"/>
          <w:color w:val="111111"/>
          <w:sz w:val="28"/>
          <w:sz w:val="28"/>
          <w:szCs w:val="28"/>
          <w:rtl w:val="true"/>
          <w:lang w:bidi="fa-IR"/>
        </w:rPr>
        <w:t>پيش رخِ ماهِ علي، مهر هويدا نشود</w:t>
      </w:r>
    </w:p>
    <w:p>
      <w:pPr>
        <w:pStyle w:val="BookText"/>
        <w:rPr/>
      </w:pPr>
      <w:r>
        <w:rPr>
          <w:rFonts w:ascii="Amiri" w:hAnsi="Amiri" w:eastAsia="Amiri" w:cs="Amiri"/>
          <w:color w:val="111111"/>
          <w:sz w:val="28"/>
          <w:sz w:val="28"/>
          <w:szCs w:val="28"/>
          <w:rtl w:val="true"/>
          <w:lang w:bidi="ar-SA"/>
        </w:rPr>
        <w:t>اي به فدايت تن و جان ، جاني و جانانه تويي</w:t>
      </w:r>
    </w:p>
    <w:p>
      <w:pPr>
        <w:pStyle w:val="BookText"/>
        <w:rPr/>
      </w:pPr>
      <w:r>
        <w:rPr>
          <w:rFonts w:ascii="IRNazanin" w:hAnsi="IRNazanin" w:eastAsia="IRNazanin"/>
          <w:color w:val="111111"/>
          <w:sz w:val="28"/>
          <w:sz w:val="28"/>
          <w:szCs w:val="28"/>
          <w:rtl w:val="true"/>
          <w:lang w:bidi="fa-IR"/>
        </w:rPr>
        <w:t>رهرو گمگشته منم ، رهبر فرزانه تويي</w:t>
      </w:r>
    </w:p>
    <w:p>
      <w:pPr>
        <w:pStyle w:val="BookText"/>
        <w:rPr/>
      </w:pPr>
      <w:r>
        <w:rPr>
          <w:rFonts w:ascii="Amiri" w:hAnsi="Amiri" w:eastAsia="Amiri" w:cs="Amiri"/>
          <w:color w:val="111111"/>
          <w:sz w:val="28"/>
          <w:sz w:val="28"/>
          <w:szCs w:val="28"/>
          <w:rtl w:val="true"/>
          <w:lang w:bidi="ar-SA"/>
        </w:rPr>
        <w:t>محترم از توست حرم، زينت آن خانه تويي</w:t>
      </w:r>
    </w:p>
    <w:p>
      <w:pPr>
        <w:pStyle w:val="BookText"/>
        <w:rPr/>
      </w:pPr>
      <w:r>
        <w:rPr>
          <w:rFonts w:ascii="IRNazanin" w:hAnsi="IRNazanin" w:eastAsia="IRNazanin"/>
          <w:color w:val="111111"/>
          <w:sz w:val="28"/>
          <w:sz w:val="28"/>
          <w:szCs w:val="28"/>
          <w:rtl w:val="true"/>
          <w:lang w:bidi="fa-IR"/>
        </w:rPr>
        <w:t>كعبه بود چون صدف و گوهر يكدانه تويي</w:t>
      </w:r>
    </w:p>
    <w:p>
      <w:pPr>
        <w:pStyle w:val="BookText"/>
        <w:rPr/>
      </w:pPr>
      <w:r>
        <w:rPr>
          <w:rFonts w:ascii="IRNazanin" w:hAnsi="IRNazanin" w:eastAsia="IRNazanin"/>
          <w:color w:val="111111"/>
          <w:sz w:val="28"/>
          <w:sz w:val="28"/>
          <w:szCs w:val="28"/>
          <w:rtl w:val="true"/>
          <w:lang w:bidi="fa-IR"/>
        </w:rPr>
        <w:t>جز تو دگر هيچ كسي زاده در آنجا نشود</w:t>
      </w:r>
    </w:p>
    <w:p>
      <w:pPr>
        <w:pStyle w:val="BookText"/>
        <w:rPr/>
      </w:pPr>
      <w:r>
        <w:rPr>
          <w:rFonts w:ascii="Amiri" w:hAnsi="Amiri" w:eastAsia="Amiri" w:cs="Amiri"/>
          <w:color w:val="111111"/>
          <w:sz w:val="28"/>
          <w:sz w:val="28"/>
          <w:szCs w:val="28"/>
          <w:rtl w:val="true"/>
          <w:lang w:bidi="ar-SA"/>
        </w:rPr>
        <w:t>ساقي كوثر مددي، تشنه ي صهباي تو اَم</w:t>
      </w:r>
    </w:p>
    <w:p>
      <w:pPr>
        <w:pStyle w:val="BookText"/>
        <w:rPr/>
      </w:pPr>
      <w:r>
        <w:rPr>
          <w:rFonts w:ascii="Amiri" w:hAnsi="Amiri" w:eastAsia="Amiri" w:cs="Amiri"/>
          <w:color w:val="111111"/>
          <w:sz w:val="28"/>
          <w:sz w:val="28"/>
          <w:szCs w:val="28"/>
          <w:rtl w:val="true"/>
          <w:lang w:bidi="ar-SA"/>
        </w:rPr>
        <w:t>من همه جوياي تو اَم، عاشق شيداي تو اَم</w:t>
      </w:r>
    </w:p>
    <w:p>
      <w:pPr>
        <w:pStyle w:val="BookText"/>
        <w:rPr/>
      </w:pPr>
      <w:r>
        <w:rPr>
          <w:rFonts w:ascii="Amiri" w:hAnsi="Amiri" w:eastAsia="Amiri" w:cs="Amiri"/>
          <w:color w:val="111111"/>
          <w:sz w:val="28"/>
          <w:sz w:val="28"/>
          <w:szCs w:val="28"/>
          <w:rtl w:val="true"/>
          <w:lang w:bidi="ar-SA"/>
        </w:rPr>
        <w:t>محو تجلاي تو اَم، غرق تمنّاي تو اَم</w:t>
      </w:r>
    </w:p>
    <w:p>
      <w:pPr>
        <w:pStyle w:val="BookText"/>
        <w:rPr/>
      </w:pPr>
      <w:r>
        <w:rPr>
          <w:rFonts w:ascii="IRNazanin" w:hAnsi="IRNazanin" w:eastAsia="IRNazanin"/>
          <w:color w:val="111111"/>
          <w:sz w:val="28"/>
          <w:sz w:val="28"/>
          <w:szCs w:val="28"/>
          <w:rtl w:val="true"/>
          <w:lang w:bidi="fa-IR"/>
        </w:rPr>
        <w:t>خاك كف پاي تو اَم، مست تولاي تو اَم</w:t>
      </w:r>
    </w:p>
    <w:p>
      <w:pPr>
        <w:pStyle w:val="BookText"/>
        <w:rPr/>
      </w:pPr>
      <w:r>
        <w:rPr>
          <w:rFonts w:ascii="IRNazanin" w:hAnsi="IRNazanin" w:eastAsia="IRNazanin"/>
          <w:color w:val="111111"/>
          <w:sz w:val="28"/>
          <w:sz w:val="28"/>
          <w:szCs w:val="28"/>
          <w:rtl w:val="true"/>
          <w:lang w:bidi="fa-IR"/>
        </w:rPr>
        <w:t>طوطي طبعم بجز از مدح تو گويا نشود</w:t>
      </w:r>
    </w:p>
    <w:p>
      <w:pPr>
        <w:pStyle w:val="BookText"/>
        <w:rPr/>
      </w:pPr>
      <w:r>
        <w:rPr>
          <w:rFonts w:ascii="Amiri" w:hAnsi="Amiri" w:eastAsia="Amiri" w:cs="Amiri"/>
          <w:color w:val="111111"/>
          <w:sz w:val="28"/>
          <w:sz w:val="28"/>
          <w:szCs w:val="28"/>
          <w:rtl w:val="true"/>
          <w:lang w:bidi="ar-SA"/>
        </w:rPr>
        <w:t>آنكه به فضلش بكند دشمنش اقرار تويي</w:t>
      </w:r>
    </w:p>
    <w:p>
      <w:pPr>
        <w:pStyle w:val="BookText"/>
        <w:rPr/>
      </w:pPr>
      <w:r>
        <w:rPr>
          <w:rFonts w:ascii="Amiri" w:hAnsi="Amiri" w:eastAsia="Amiri" w:cs="Amiri"/>
          <w:color w:val="111111"/>
          <w:sz w:val="28"/>
          <w:sz w:val="28"/>
          <w:szCs w:val="28"/>
          <w:rtl w:val="true"/>
          <w:lang w:bidi="ar-SA"/>
        </w:rPr>
        <w:t>آنكه به احباب بود روزِ جزا يار تويي</w:t>
      </w:r>
    </w:p>
    <w:p>
      <w:pPr>
        <w:pStyle w:val="BookText"/>
        <w:rPr/>
      </w:pPr>
      <w:r>
        <w:rPr>
          <w:rFonts w:ascii="Amiri" w:hAnsi="Amiri" w:eastAsia="Amiri" w:cs="Amiri"/>
          <w:color w:val="111111"/>
          <w:sz w:val="28"/>
          <w:sz w:val="28"/>
          <w:szCs w:val="28"/>
          <w:rtl w:val="true"/>
          <w:lang w:bidi="ar-SA"/>
        </w:rPr>
        <w:t>فخر عرب ، مير عجم، قافله سالار تويي</w:t>
      </w:r>
    </w:p>
    <w:p>
      <w:pPr>
        <w:pStyle w:val="BookText"/>
        <w:rPr/>
      </w:pPr>
      <w:r>
        <w:rPr>
          <w:rFonts w:ascii="Amiri" w:hAnsi="Amiri" w:eastAsia="Amiri" w:cs="Amiri"/>
          <w:color w:val="111111"/>
          <w:sz w:val="28"/>
          <w:sz w:val="28"/>
          <w:szCs w:val="28"/>
          <w:rtl w:val="true"/>
          <w:lang w:bidi="ar-SA"/>
        </w:rPr>
        <w:t>شير حنين و اُحدي، حيدر كرار تويي</w:t>
      </w:r>
    </w:p>
    <w:p>
      <w:pPr>
        <w:pStyle w:val="BookText"/>
        <w:rPr/>
      </w:pPr>
      <w:r>
        <w:rPr>
          <w:rFonts w:ascii="IRNazanin" w:hAnsi="IRNazanin" w:eastAsia="IRNazanin"/>
          <w:color w:val="111111"/>
          <w:sz w:val="28"/>
          <w:sz w:val="28"/>
          <w:szCs w:val="28"/>
          <w:rtl w:val="true"/>
          <w:lang w:bidi="fa-IR"/>
        </w:rPr>
        <w:t>در ره ياري نبي، مثل تو پيدا نشود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ايزدي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تو ، من ز سبوي تو خوشم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همه ي كون و مكان بر سر كوي تو خوشم</w:t>
      </w:r>
      <w:bookmarkStart w:id="436" w:name="pg1981_11014"/>
    </w:p>
    <w:p>
      <w:pPr>
        <w:pStyle w:val="BookText"/>
        <w:rPr/>
      </w:pPr>
      <w:bookmarkEnd w:id="436"/>
      <w:r>
        <w:rPr>
          <w:rFonts w:ascii="IRNazanin" w:hAnsi="IRNazanin" w:eastAsia="IRNazanin"/>
          <w:color w:val="111111"/>
          <w:sz w:val="28"/>
          <w:sz w:val="28"/>
          <w:szCs w:val="28"/>
          <w:rtl w:val="true"/>
          <w:lang w:bidi="fa-IR"/>
        </w:rPr>
        <w:t>لحظه ي مرگم چو بود ديده به سوي تو خوشم</w:t>
      </w:r>
    </w:p>
    <w:p>
      <w:pPr>
        <w:pStyle w:val="BookText"/>
        <w:rPr/>
      </w:pPr>
      <w:r>
        <w:rPr>
          <w:rFonts w:ascii="IRNazanin" w:hAnsi="IRNazanin" w:eastAsia="IRNazanin"/>
          <w:color w:val="111111"/>
          <w:sz w:val="28"/>
          <w:sz w:val="28"/>
          <w:szCs w:val="28"/>
          <w:rtl w:val="true"/>
          <w:lang w:bidi="fa-IR"/>
        </w:rPr>
        <w:t>با گل لبخند بيا ، بين كه به بوي تو خوشم</w:t>
      </w:r>
    </w:p>
    <w:p>
      <w:pPr>
        <w:pStyle w:val="BookText"/>
        <w:rPr/>
      </w:pPr>
      <w:r>
        <w:rPr>
          <w:rFonts w:ascii="IRNazanin" w:hAnsi="IRNazanin" w:eastAsia="IRNazanin"/>
          <w:color w:val="111111"/>
          <w:sz w:val="28"/>
          <w:sz w:val="28"/>
          <w:szCs w:val="28"/>
          <w:rtl w:val="true"/>
          <w:lang w:bidi="fa-IR"/>
        </w:rPr>
        <w:t>چون گل لبخندِ شما ، غنچه شكوفا نشود</w:t>
      </w:r>
    </w:p>
    <w:p>
      <w:pPr>
        <w:pStyle w:val="Heading3"/>
        <w:numPr>
          <w:ilvl w:val="2"/>
          <w:numId w:val="1"/>
        </w:numPr>
        <w:rPr/>
      </w:pPr>
      <w:bookmarkStart w:id="437" w:name="__RefHeading___Toc3814871_3650668749"/>
      <w:bookmarkStart w:id="438" w:name="_Toc156"/>
      <w:bookmarkEnd w:id="437"/>
      <w:r>
        <w:rPr>
          <w:rtl w:val="true"/>
        </w:rPr>
        <w:t xml:space="preserve">محمّد حسين بهجت </w:t>
      </w:r>
      <w:r>
        <w:rPr>
          <w:rtl w:val="true"/>
        </w:rPr>
        <w:t>(</w:t>
      </w:r>
      <w:r>
        <w:rPr>
          <w:rtl w:val="true"/>
        </w:rPr>
        <w:t>شهريار</w:t>
      </w:r>
      <w:r>
        <w:rPr>
          <w:rtl w:val="true"/>
        </w:rPr>
        <w:t>)</w:t>
      </w:r>
      <w:bookmarkEnd w:id="438"/>
    </w:p>
    <w:p>
      <w:pPr>
        <w:pStyle w:val="BookText"/>
        <w:rPr/>
      </w:pPr>
      <w:r>
        <w:rPr>
          <w:rFonts w:ascii="IRNazanin" w:hAnsi="IRNazanin" w:eastAsia="IRNazanin"/>
          <w:color w:val="111111"/>
          <w:sz w:val="28"/>
          <w:sz w:val="28"/>
          <w:szCs w:val="28"/>
          <w:rtl w:val="true"/>
          <w:lang w:bidi="fa-IR"/>
        </w:rPr>
        <w:t>پيام آشنايي</w:t>
      </w:r>
    </w:p>
    <w:p>
      <w:pPr>
        <w:pStyle w:val="BookText"/>
        <w:rPr/>
      </w:pPr>
      <w:r>
        <w:rPr>
          <w:rFonts w:ascii="IRNazanin" w:hAnsi="IRNazanin" w:eastAsia="IRNazanin"/>
          <w:color w:val="111111"/>
          <w:sz w:val="28"/>
          <w:sz w:val="28"/>
          <w:szCs w:val="28"/>
          <w:rtl w:val="true"/>
          <w:lang w:bidi="fa-IR"/>
        </w:rPr>
        <w:t>علي اي هماي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آيتي خدا را؟</w:t>
      </w:r>
    </w:p>
    <w:p>
      <w:pPr>
        <w:pStyle w:val="BookText"/>
        <w:rPr/>
      </w:pPr>
      <w:r>
        <w:rPr>
          <w:rFonts w:ascii="Amiri" w:hAnsi="Amiri" w:eastAsia="Amiri" w:cs="Amiri"/>
          <w:color w:val="111111"/>
          <w:sz w:val="28"/>
          <w:sz w:val="28"/>
          <w:szCs w:val="28"/>
          <w:rtl w:val="true"/>
          <w:lang w:bidi="ar-SA"/>
        </w:rPr>
        <w:t>كه به ماسويٰ فكندي همه سايهي هُما را</w:t>
      </w:r>
    </w:p>
    <w:p>
      <w:pPr>
        <w:pStyle w:val="BookText"/>
        <w:rPr/>
      </w:pPr>
      <w:r>
        <w:rPr>
          <w:rFonts w:ascii="IRNazanin" w:hAnsi="IRNazanin" w:eastAsia="IRNazanin"/>
          <w:color w:val="111111"/>
          <w:sz w:val="28"/>
          <w:sz w:val="28"/>
          <w:szCs w:val="28"/>
          <w:rtl w:val="true"/>
          <w:lang w:bidi="fa-IR"/>
        </w:rPr>
        <w:t>دل اگر خداشناسي، همه در رخ علي بين</w:t>
      </w:r>
    </w:p>
    <w:p>
      <w:pPr>
        <w:pStyle w:val="BookText"/>
        <w:rPr/>
      </w:pPr>
      <w:r>
        <w:rPr>
          <w:rFonts w:ascii="Amiri" w:hAnsi="Amiri" w:eastAsia="Amiri" w:cs="Amiri"/>
          <w:color w:val="111111"/>
          <w:sz w:val="28"/>
          <w:sz w:val="28"/>
          <w:szCs w:val="28"/>
          <w:rtl w:val="true"/>
          <w:lang w:bidi="ar-SA"/>
        </w:rPr>
        <w:t>به علي شناختم من به خدا قسم خدا را</w:t>
      </w:r>
    </w:p>
    <w:p>
      <w:pPr>
        <w:pStyle w:val="BookText"/>
        <w:rPr/>
      </w:pPr>
      <w:r>
        <w:rPr>
          <w:rFonts w:ascii="Amiri" w:hAnsi="Amiri" w:eastAsia="Amiri" w:cs="Amiri"/>
          <w:color w:val="111111"/>
          <w:sz w:val="28"/>
          <w:sz w:val="28"/>
          <w:szCs w:val="28"/>
          <w:rtl w:val="true"/>
          <w:lang w:bidi="ar-SA"/>
        </w:rPr>
        <w:t>به خدا كه در دو عالَم اثر از فنا نماند</w:t>
      </w:r>
    </w:p>
    <w:p>
      <w:pPr>
        <w:pStyle w:val="BookText"/>
        <w:rPr/>
      </w:pPr>
      <w:r>
        <w:rPr>
          <w:rFonts w:ascii="IRNazanin" w:hAnsi="IRNazanin" w:eastAsia="IRNazanin"/>
          <w:color w:val="111111"/>
          <w:sz w:val="28"/>
          <w:sz w:val="28"/>
          <w:szCs w:val="28"/>
          <w:rtl w:val="true"/>
          <w:lang w:bidi="fa-IR"/>
        </w:rPr>
        <w:t>چو علي گرفته باشد سرِ چشمهيِ بقا را</w:t>
      </w:r>
    </w:p>
    <w:p>
      <w:pPr>
        <w:pStyle w:val="BookText"/>
        <w:rPr/>
      </w:pPr>
      <w:r>
        <w:rPr>
          <w:rFonts w:ascii="IRNazanin" w:hAnsi="IRNazanin" w:eastAsia="IRNazanin"/>
          <w:color w:val="111111"/>
          <w:sz w:val="28"/>
          <w:sz w:val="28"/>
          <w:szCs w:val="28"/>
          <w:rtl w:val="true"/>
          <w:lang w:bidi="fa-IR"/>
        </w:rPr>
        <w:t>مگر اي سحاب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بباري ار نه دوزخ</w:t>
      </w:r>
    </w:p>
    <w:p>
      <w:pPr>
        <w:pStyle w:val="BookText"/>
        <w:rPr/>
      </w:pPr>
      <w:r>
        <w:rPr>
          <w:rFonts w:ascii="Amiri" w:hAnsi="Amiri" w:eastAsia="Amiri" w:cs="Amiri"/>
          <w:color w:val="111111"/>
          <w:sz w:val="28"/>
          <w:sz w:val="28"/>
          <w:szCs w:val="28"/>
          <w:rtl w:val="true"/>
          <w:lang w:bidi="ar-SA"/>
        </w:rPr>
        <w:t xml:space="preserve">به شرار قهر سوزد همه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IRNazanin" w:hAnsi="IRNazanin" w:eastAsia="IRNazanin"/>
          <w:color w:val="111111"/>
          <w:sz w:val="28"/>
          <w:sz w:val="28"/>
          <w:szCs w:val="28"/>
          <w:rtl w:val="true"/>
          <w:lang w:bidi="fa-IR"/>
        </w:rPr>
        <w:t>برو اي گداي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خانهي علي زن</w:t>
      </w:r>
    </w:p>
    <w:p>
      <w:pPr>
        <w:pStyle w:val="BookText"/>
        <w:rPr/>
      </w:pPr>
      <w:r>
        <w:rPr>
          <w:rFonts w:ascii="IRNazanin" w:hAnsi="IRNazanin" w:eastAsia="IRNazanin"/>
          <w:color w:val="111111"/>
          <w:sz w:val="28"/>
          <w:sz w:val="28"/>
          <w:szCs w:val="28"/>
          <w:rtl w:val="true"/>
          <w:lang w:bidi="fa-IR"/>
        </w:rPr>
        <w:t>كه نگينِ پادشاهي دهد از كَرَم گدا را</w:t>
      </w:r>
    </w:p>
    <w:p>
      <w:pPr>
        <w:pStyle w:val="BookText"/>
        <w:rPr/>
      </w:pPr>
      <w:r>
        <w:rPr>
          <w:rFonts w:ascii="IRNazanin" w:hAnsi="IRNazanin" w:eastAsia="IRNazanin"/>
          <w:color w:val="111111"/>
          <w:sz w:val="28"/>
          <w:sz w:val="28"/>
          <w:szCs w:val="28"/>
          <w:rtl w:val="true"/>
          <w:lang w:bidi="fa-IR"/>
        </w:rPr>
        <w:t>به جز از علي كه گويد به پسر كه قاتل من</w:t>
      </w:r>
    </w:p>
    <w:p>
      <w:pPr>
        <w:pStyle w:val="BookText"/>
        <w:rPr/>
      </w:pPr>
      <w:r>
        <w:rPr>
          <w:rFonts w:ascii="IRNazanin" w:hAnsi="IRNazanin" w:eastAsia="IRNazanin"/>
          <w:color w:val="111111"/>
          <w:sz w:val="28"/>
          <w:sz w:val="28"/>
          <w:szCs w:val="28"/>
          <w:rtl w:val="true"/>
          <w:lang w:bidi="fa-IR"/>
        </w:rPr>
        <w:t>چو اسير توست اكنون؛ به اسير كن مدارا؟</w:t>
      </w:r>
    </w:p>
    <w:p>
      <w:pPr>
        <w:pStyle w:val="BookText"/>
        <w:rPr/>
      </w:pPr>
      <w:r>
        <w:rPr>
          <w:rFonts w:ascii="IRNazanin" w:hAnsi="IRNazanin" w:eastAsia="IRNazanin"/>
          <w:color w:val="111111"/>
          <w:sz w:val="28"/>
          <w:sz w:val="28"/>
          <w:szCs w:val="28"/>
          <w:rtl w:val="true"/>
          <w:lang w:bidi="fa-IR"/>
        </w:rPr>
        <w:t>به جز از علي كه آرَد پسري ابوالعجائب</w:t>
      </w:r>
    </w:p>
    <w:p>
      <w:pPr>
        <w:pStyle w:val="BookText"/>
        <w:rPr/>
      </w:pPr>
      <w:r>
        <w:rPr>
          <w:rFonts w:ascii="Amiri" w:hAnsi="Amiri" w:eastAsia="Amiri" w:cs="Amiri"/>
          <w:color w:val="111111"/>
          <w:sz w:val="28"/>
          <w:sz w:val="28"/>
          <w:szCs w:val="28"/>
          <w:rtl w:val="true"/>
          <w:lang w:bidi="ar-SA"/>
        </w:rPr>
        <w:t>كه عَلَم كند به عالَم شهدايِ كربلا را</w:t>
      </w:r>
    </w:p>
    <w:p>
      <w:pPr>
        <w:pStyle w:val="BookText"/>
        <w:rPr/>
      </w:pPr>
      <w:r>
        <w:rPr>
          <w:rFonts w:ascii="IRNazanin" w:hAnsi="IRNazanin" w:eastAsia="IRNazanin"/>
          <w:color w:val="111111"/>
          <w:sz w:val="28"/>
          <w:sz w:val="28"/>
          <w:szCs w:val="28"/>
          <w:rtl w:val="true"/>
          <w:lang w:bidi="fa-IR"/>
        </w:rPr>
        <w:t>چو به دوست عهد بندد ز ميان پاكبازان</w:t>
      </w:r>
    </w:p>
    <w:p>
      <w:pPr>
        <w:pStyle w:val="BookText"/>
        <w:rPr/>
      </w:pPr>
      <w:r>
        <w:rPr>
          <w:rFonts w:ascii="IRNazanin" w:hAnsi="IRNazanin" w:eastAsia="IRNazanin"/>
          <w:color w:val="111111"/>
          <w:sz w:val="28"/>
          <w:sz w:val="28"/>
          <w:szCs w:val="28"/>
          <w:rtl w:val="true"/>
          <w:lang w:bidi="fa-IR"/>
        </w:rPr>
        <w:t>چو علي كه ميتواند كه به 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 xml:space="preserve">متحيّرم چه نامم شه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دو چشمِ خونفشانم، هله اي نسيم رحمت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ز كوي او غباري به من آر، توتيا را</w:t>
      </w:r>
    </w:p>
    <w:p>
      <w:pPr>
        <w:pStyle w:val="BookText"/>
        <w:rPr/>
      </w:pPr>
      <w:r>
        <w:rPr>
          <w:rFonts w:ascii="IRNazanin" w:hAnsi="IRNazanin" w:eastAsia="IRNazanin"/>
          <w:color w:val="111111"/>
          <w:sz w:val="28"/>
          <w:sz w:val="28"/>
          <w:szCs w:val="28"/>
          <w:rtl w:val="true"/>
          <w:lang w:bidi="fa-IR"/>
        </w:rPr>
        <w:t>به اميد آنكه شايد برسد به خاك پايت</w:t>
      </w:r>
    </w:p>
    <w:p>
      <w:pPr>
        <w:pStyle w:val="BookText"/>
        <w:rPr/>
      </w:pPr>
      <w:r>
        <w:rPr>
          <w:rFonts w:ascii="IRNazanin" w:hAnsi="IRNazanin" w:eastAsia="IRNazanin"/>
          <w:color w:val="111111"/>
          <w:sz w:val="28"/>
          <w:sz w:val="28"/>
          <w:szCs w:val="28"/>
          <w:rtl w:val="true"/>
          <w:lang w:bidi="fa-IR"/>
        </w:rPr>
        <w:t>چه پيامها كه دارم همه سوز دل صبا را</w:t>
      </w:r>
    </w:p>
    <w:p>
      <w:pPr>
        <w:pStyle w:val="BookText"/>
        <w:rPr/>
      </w:pPr>
      <w:r>
        <w:rPr>
          <w:rFonts w:ascii="IRNazanin" w:hAnsi="IRNazanin" w:eastAsia="IRNazanin"/>
          <w:color w:val="111111"/>
          <w:sz w:val="28"/>
          <w:sz w:val="28"/>
          <w:szCs w:val="28"/>
          <w:rtl w:val="true"/>
          <w:lang w:bidi="fa-IR"/>
        </w:rPr>
        <w:t>چو تويي قضايگردان به دعاي مستمندان</w:t>
      </w:r>
    </w:p>
    <w:p>
      <w:pPr>
        <w:pStyle w:val="BookText"/>
        <w:rPr/>
      </w:pPr>
      <w:r>
        <w:rPr>
          <w:rFonts w:ascii="IRNazanin" w:hAnsi="IRNazanin" w:eastAsia="IRNazanin"/>
          <w:color w:val="111111"/>
          <w:sz w:val="28"/>
          <w:sz w:val="28"/>
          <w:szCs w:val="28"/>
          <w:rtl w:val="true"/>
          <w:lang w:bidi="fa-IR"/>
        </w:rPr>
        <w:t>كه ز جان ما بگردان رهِ آفتِ قضا را</w:t>
      </w:r>
    </w:p>
    <w:p>
      <w:pPr>
        <w:pStyle w:val="BookText"/>
        <w:rPr/>
      </w:pPr>
      <w:r>
        <w:rPr>
          <w:rFonts w:ascii="IRNazanin" w:hAnsi="IRNazanin" w:eastAsia="IRNazanin"/>
          <w:color w:val="111111"/>
          <w:sz w:val="28"/>
          <w:sz w:val="28"/>
          <w:szCs w:val="28"/>
          <w:rtl w:val="true"/>
          <w:lang w:bidi="fa-IR"/>
        </w:rPr>
        <w:t>چه زنم چو ناي هر دم ز نوايِ شوق او دم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لسانِ غيب خوشتر بنوازد اين نوا را</w:t>
      </w:r>
      <w:bookmarkStart w:id="439" w:name="pg1981_11015"/>
    </w:p>
    <w:p>
      <w:pPr>
        <w:pStyle w:val="BookText"/>
        <w:rPr/>
      </w:pPr>
      <w:bookmarkEnd w:id="439"/>
      <w:r>
        <w:rPr>
          <w:rFonts w:ascii="IRNazanin" w:hAnsi="IRNazanin" w:eastAsia="IRNazanin"/>
          <w:color w:val="111111"/>
          <w:sz w:val="28"/>
          <w:sz w:val="28"/>
          <w:szCs w:val="28"/>
          <w:rtl w:val="true"/>
          <w:lang w:bidi="fa-IR"/>
        </w:rPr>
        <w:t>همه شب در اين اميدم كه نسيم صبحگاهي</w:t>
      </w:r>
    </w:p>
    <w:p>
      <w:pPr>
        <w:pStyle w:val="BookText"/>
        <w:rPr/>
      </w:pPr>
      <w:r>
        <w:rPr>
          <w:rFonts w:ascii="IRNazanin" w:hAnsi="IRNazanin" w:eastAsia="IRNazanin"/>
          <w:color w:val="111111"/>
          <w:sz w:val="28"/>
          <w:sz w:val="28"/>
          <w:szCs w:val="28"/>
          <w:rtl w:val="true"/>
          <w:lang w:bidi="fa-IR"/>
        </w:rPr>
        <w:t>به پيام آشنايي بنوازد آشنا را</w:t>
      </w:r>
    </w:p>
    <w:p>
      <w:pPr>
        <w:pStyle w:val="BookText"/>
        <w:rPr/>
      </w:pPr>
      <w:r>
        <w:rPr>
          <w:rFonts w:ascii="Amiri" w:hAnsi="Amiri" w:eastAsia="Amiri" w:cs="Amiri"/>
          <w:color w:val="111111"/>
          <w:sz w:val="28"/>
          <w:sz w:val="28"/>
          <w:szCs w:val="28"/>
          <w:rtl w:val="true"/>
          <w:lang w:bidi="ar-SA"/>
        </w:rPr>
        <w:t xml:space="preserve">ز نواي مرغِ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 كه در دل شب</w:t>
      </w:r>
    </w:p>
    <w:p>
      <w:pPr>
        <w:pStyle w:val="BookText"/>
        <w:rPr/>
      </w:pPr>
      <w:r>
        <w:rPr>
          <w:rFonts w:ascii="IRNazanin" w:hAnsi="IRNazanin" w:eastAsia="IRNazanin"/>
          <w:color w:val="111111"/>
          <w:sz w:val="28"/>
          <w:sz w:val="28"/>
          <w:szCs w:val="28"/>
          <w:rtl w:val="true"/>
          <w:lang w:bidi="fa-IR"/>
        </w:rPr>
        <w:t xml:space="preserve">غم دل به دوست گفتن چه خوشست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از محمّد حسين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3814873_3650668749"/>
      <w:bookmarkStart w:id="441" w:name="_Toc157"/>
      <w:bookmarkEnd w:id="440"/>
      <w:r>
        <w:rPr>
          <w:rtl w:val="true"/>
        </w:rPr>
        <w:t>جواد حيدري</w:t>
      </w:r>
      <w:bookmarkEnd w:id="441"/>
    </w:p>
    <w:p>
      <w:pPr>
        <w:pStyle w:val="BookText"/>
        <w:rPr/>
      </w:pPr>
      <w:r>
        <w:rPr>
          <w:rFonts w:ascii="Amiri" w:hAnsi="Amiri" w:eastAsia="Amiri" w:cs="Amiri"/>
          <w:color w:val="111111"/>
          <w:sz w:val="28"/>
          <w:sz w:val="28"/>
          <w:szCs w:val="28"/>
          <w:rtl w:val="true"/>
          <w:lang w:bidi="ar-SA"/>
        </w:rPr>
        <w:t>نورالله اي به تو مختوم كتاب وجود</w:t>
      </w:r>
    </w:p>
    <w:p>
      <w:pPr>
        <w:pStyle w:val="BookText"/>
        <w:rPr/>
      </w:pPr>
      <w:r>
        <w:rPr>
          <w:rFonts w:ascii="Amiri" w:hAnsi="Amiri" w:eastAsia="Amiri" w:cs="Amiri"/>
          <w:color w:val="111111"/>
          <w:sz w:val="28"/>
          <w:sz w:val="28"/>
          <w:szCs w:val="28"/>
          <w:rtl w:val="true"/>
          <w:lang w:bidi="ar-SA"/>
        </w:rPr>
        <w:t>اي به تو مرجوع حساب وجود</w:t>
      </w:r>
    </w:p>
    <w:p>
      <w:pPr>
        <w:pStyle w:val="BookText"/>
        <w:rPr/>
      </w:pPr>
      <w:r>
        <w:rPr>
          <w:rFonts w:ascii="Amiri" w:hAnsi="Amiri" w:eastAsia="Amiri" w:cs="Amiri"/>
          <w:color w:val="111111"/>
          <w:sz w:val="28"/>
          <w:sz w:val="28"/>
          <w:szCs w:val="28"/>
          <w:rtl w:val="true"/>
          <w:lang w:bidi="ar-SA"/>
        </w:rPr>
        <w:t>خازن سبحاني و تنزيل وحي</w:t>
      </w:r>
    </w:p>
    <w:p>
      <w:pPr>
        <w:pStyle w:val="BookText"/>
        <w:rPr/>
      </w:pPr>
      <w:r>
        <w:rPr>
          <w:rFonts w:ascii="Amiri" w:hAnsi="Amiri" w:eastAsia="Amiri" w:cs="Amiri"/>
          <w:color w:val="111111"/>
          <w:sz w:val="28"/>
          <w:sz w:val="28"/>
          <w:szCs w:val="28"/>
          <w:rtl w:val="true"/>
          <w:lang w:bidi="ar-SA"/>
        </w:rPr>
        <w:t>عالمِ ربّاني و تأويلِ وحي</w:t>
      </w:r>
    </w:p>
    <w:p>
      <w:pPr>
        <w:pStyle w:val="BookText"/>
        <w:rPr/>
      </w:pPr>
      <w:r>
        <w:rPr>
          <w:rFonts w:ascii="Amiri" w:hAnsi="Amiri" w:eastAsia="Amiri" w:cs="Amiri"/>
          <w:color w:val="111111"/>
          <w:sz w:val="28"/>
          <w:sz w:val="28"/>
          <w:szCs w:val="28"/>
          <w:rtl w:val="true"/>
          <w:lang w:bidi="ar-SA"/>
        </w:rPr>
        <w:t>اي عَلَم ملَّت و نَفْسِ رسول</w:t>
      </w:r>
    </w:p>
    <w:p>
      <w:pPr>
        <w:pStyle w:val="BookText"/>
        <w:rPr/>
      </w:pPr>
      <w:r>
        <w:rPr>
          <w:rFonts w:ascii="IRNazanin" w:hAnsi="IRNazanin" w:eastAsia="IRNazanin"/>
          <w:color w:val="111111"/>
          <w:sz w:val="28"/>
          <w:sz w:val="28"/>
          <w:szCs w:val="28"/>
          <w:rtl w:val="true"/>
          <w:lang w:bidi="fa-IR"/>
        </w:rPr>
        <w:t>حلقه كش علمِ تو گوش عقول</w:t>
      </w:r>
    </w:p>
    <w:p>
      <w:pPr>
        <w:pStyle w:val="BookText"/>
        <w:rPr/>
      </w:pPr>
      <w:r>
        <w:rPr>
          <w:rFonts w:ascii="Amiri" w:hAnsi="Amiri" w:eastAsia="Amiri" w:cs="Amiri"/>
          <w:color w:val="111111"/>
          <w:sz w:val="28"/>
          <w:sz w:val="28"/>
          <w:szCs w:val="28"/>
          <w:rtl w:val="true"/>
          <w:lang w:bidi="ar-SA"/>
        </w:rPr>
        <w:t>داغكش نافهي تو مُشك ناب</w:t>
      </w:r>
    </w:p>
    <w:p>
      <w:pPr>
        <w:pStyle w:val="BookText"/>
        <w:rPr/>
      </w:pPr>
      <w:r>
        <w:rPr>
          <w:rFonts w:ascii="Amiri" w:hAnsi="Amiri" w:eastAsia="Amiri" w:cs="Amiri"/>
          <w:color w:val="111111"/>
          <w:sz w:val="28"/>
          <w:sz w:val="28"/>
          <w:szCs w:val="28"/>
          <w:rtl w:val="true"/>
          <w:lang w:bidi="ar-SA"/>
        </w:rPr>
        <w:t>جِزيهده سايه يِ تو آفتاب</w:t>
      </w:r>
    </w:p>
    <w:p>
      <w:pPr>
        <w:pStyle w:val="BookText"/>
        <w:rPr/>
      </w:pPr>
      <w:r>
        <w:rPr>
          <w:rFonts w:ascii="IRNazanin" w:hAnsi="IRNazanin" w:eastAsia="IRNazanin"/>
          <w:color w:val="111111"/>
          <w:sz w:val="28"/>
          <w:sz w:val="28"/>
          <w:szCs w:val="28"/>
          <w:rtl w:val="true"/>
          <w:lang w:bidi="fa-IR"/>
        </w:rPr>
        <w:t>آدم از اقبال تو موجود شد</w:t>
      </w:r>
    </w:p>
    <w:p>
      <w:pPr>
        <w:pStyle w:val="BookText"/>
        <w:rPr/>
      </w:pPr>
      <w:r>
        <w:rPr>
          <w:rFonts w:ascii="IRNazanin" w:hAnsi="IRNazanin" w:eastAsia="IRNazanin"/>
          <w:color w:val="111111"/>
          <w:sz w:val="28"/>
          <w:sz w:val="28"/>
          <w:szCs w:val="28"/>
          <w:rtl w:val="true"/>
          <w:lang w:bidi="fa-IR"/>
        </w:rPr>
        <w:t>چون تو خَلَف داشت كه مسجود شد</w:t>
      </w:r>
    </w:p>
    <w:p>
      <w:pPr>
        <w:pStyle w:val="BookText"/>
        <w:rPr/>
      </w:pPr>
      <w:r>
        <w:rPr>
          <w:rFonts w:ascii="Amiri" w:hAnsi="Amiri" w:eastAsia="Amiri" w:cs="Amiri"/>
          <w:color w:val="111111"/>
          <w:sz w:val="28"/>
          <w:sz w:val="28"/>
          <w:szCs w:val="28"/>
          <w:rtl w:val="true"/>
          <w:lang w:bidi="ar-SA"/>
        </w:rPr>
        <w:t>تا كه شده كنيت تو بوتراب</w:t>
      </w:r>
    </w:p>
    <w:p>
      <w:pPr>
        <w:pStyle w:val="BookText"/>
        <w:rPr/>
      </w:pPr>
      <w:r>
        <w:rPr>
          <w:rFonts w:ascii="Amiri" w:hAnsi="Amiri" w:eastAsia="Amiri" w:cs="Amiri"/>
          <w:color w:val="111111"/>
          <w:sz w:val="28"/>
          <w:sz w:val="28"/>
          <w:szCs w:val="28"/>
          <w:rtl w:val="true"/>
          <w:lang w:bidi="ar-SA"/>
        </w:rPr>
        <w:t>نُه فلك از جوي زمين خورده آب</w:t>
      </w:r>
    </w:p>
    <w:p>
      <w:pPr>
        <w:pStyle w:val="BookText"/>
        <w:rPr/>
      </w:pPr>
      <w:r>
        <w:rPr>
          <w:rFonts w:ascii="IRNazanin" w:hAnsi="IRNazanin" w:eastAsia="IRNazanin"/>
          <w:color w:val="111111"/>
          <w:sz w:val="28"/>
          <w:sz w:val="28"/>
          <w:szCs w:val="28"/>
          <w:rtl w:val="true"/>
          <w:lang w:bidi="fa-IR"/>
        </w:rPr>
        <w:t>راه حق و هادي هر گمرهي</w:t>
      </w:r>
    </w:p>
    <w:p>
      <w:pPr>
        <w:pStyle w:val="BookText"/>
        <w:rPr/>
      </w:pPr>
      <w:r>
        <w:rPr>
          <w:rFonts w:ascii="Amiri" w:hAnsi="Amiri" w:eastAsia="Amiri" w:cs="Amiri"/>
          <w:color w:val="111111"/>
          <w:sz w:val="28"/>
          <w:sz w:val="28"/>
          <w:szCs w:val="28"/>
          <w:rtl w:val="true"/>
          <w:lang w:bidi="ar-SA"/>
        </w:rPr>
        <w:t>ما ظلماتيم و تو نورُ الّلهي</w:t>
      </w:r>
    </w:p>
    <w:p>
      <w:pPr>
        <w:pStyle w:val="BookText"/>
        <w:rPr/>
      </w:pPr>
      <w:r>
        <w:rPr>
          <w:rFonts w:ascii="IRNazanin" w:hAnsi="IRNazanin" w:eastAsia="IRNazanin"/>
          <w:color w:val="111111"/>
          <w:sz w:val="28"/>
          <w:sz w:val="28"/>
          <w:szCs w:val="28"/>
          <w:rtl w:val="true"/>
          <w:lang w:bidi="fa-IR"/>
        </w:rPr>
        <w:t>آن كه گذشت از تو و غيري گزيد</w:t>
      </w:r>
    </w:p>
    <w:p>
      <w:pPr>
        <w:pStyle w:val="BookText"/>
        <w:rPr/>
      </w:pPr>
      <w:r>
        <w:rPr>
          <w:rFonts w:ascii="Amiri" w:hAnsi="Amiri" w:eastAsia="Amiri" w:cs="Amiri"/>
          <w:color w:val="111111"/>
          <w:sz w:val="28"/>
          <w:sz w:val="28"/>
          <w:szCs w:val="28"/>
          <w:rtl w:val="true"/>
          <w:lang w:bidi="ar-SA"/>
        </w:rPr>
        <w:t>نور بداد و ظلماتي خريد</w:t>
      </w:r>
    </w:p>
    <w:p>
      <w:pPr>
        <w:pStyle w:val="BookText"/>
        <w:rPr/>
      </w:pPr>
      <w:r>
        <w:rPr>
          <w:rFonts w:ascii="IRNazanin" w:hAnsi="IRNazanin" w:eastAsia="IRNazanin"/>
          <w:color w:val="111111"/>
          <w:sz w:val="28"/>
          <w:sz w:val="28"/>
          <w:szCs w:val="28"/>
          <w:rtl w:val="true"/>
          <w:lang w:bidi="fa-IR"/>
        </w:rPr>
        <w:t>وان كه شَبَه بر دگري ديده دوخت</w:t>
      </w:r>
    </w:p>
    <w:p>
      <w:pPr>
        <w:pStyle w:val="BookText"/>
        <w:rPr/>
      </w:pPr>
      <w:r>
        <w:rPr>
          <w:rFonts w:ascii="IRNazanin" w:hAnsi="IRNazanin" w:eastAsia="IRNazanin"/>
          <w:color w:val="111111"/>
          <w:sz w:val="28"/>
          <w:sz w:val="28"/>
          <w:szCs w:val="28"/>
          <w:rtl w:val="true"/>
          <w:lang w:bidi="fa-IR"/>
        </w:rPr>
        <w:t>خاك سيه بستد و گوهر فروخت</w:t>
      </w:r>
    </w:p>
    <w:p>
      <w:pPr>
        <w:pStyle w:val="BookText"/>
        <w:rPr/>
      </w:pPr>
      <w:r>
        <w:rPr>
          <w:rFonts w:ascii="Amiri" w:hAnsi="Amiri" w:eastAsia="Amiri" w:cs="Amiri"/>
          <w:color w:val="111111"/>
          <w:sz w:val="28"/>
          <w:sz w:val="28"/>
          <w:szCs w:val="28"/>
          <w:rtl w:val="true"/>
          <w:lang w:bidi="ar-SA"/>
        </w:rPr>
        <w:t>شعر از جواد حيدري</w:t>
      </w:r>
    </w:p>
    <w:p>
      <w:pPr>
        <w:pStyle w:val="Heading3"/>
        <w:numPr>
          <w:ilvl w:val="2"/>
          <w:numId w:val="1"/>
        </w:numPr>
        <w:rPr/>
      </w:pPr>
      <w:bookmarkStart w:id="442" w:name="__RefHeading___Toc3814875_3650668749"/>
      <w:bookmarkStart w:id="443" w:name="_Toc158"/>
      <w:bookmarkEnd w:id="442"/>
      <w:r>
        <w:rPr>
          <w:rtl w:val="true"/>
        </w:rPr>
        <w:t>حسان</w:t>
      </w:r>
      <w:bookmarkEnd w:id="443"/>
    </w:p>
    <w:p>
      <w:pPr>
        <w:pStyle w:val="BookText"/>
        <w:rPr/>
      </w:pPr>
      <w:r>
        <w:rPr>
          <w:rFonts w:ascii="Amiri" w:hAnsi="Amiri" w:eastAsia="Amiri" w:cs="Amiri"/>
          <w:color w:val="111111"/>
          <w:sz w:val="28"/>
          <w:sz w:val="28"/>
          <w:szCs w:val="28"/>
          <w:rtl w:val="true"/>
          <w:lang w:bidi="ar-SA"/>
        </w:rPr>
        <w:t>مدح علي است كار خداوند ذوالجلال</w:t>
      </w:r>
    </w:p>
    <w:p>
      <w:pPr>
        <w:pStyle w:val="BookText"/>
        <w:rPr/>
      </w:pPr>
      <w:r>
        <w:rPr>
          <w:rFonts w:ascii="Amiri" w:hAnsi="Amiri" w:eastAsia="Amiri" w:cs="Amiri"/>
          <w:color w:val="111111"/>
          <w:sz w:val="28"/>
          <w:sz w:val="28"/>
          <w:szCs w:val="28"/>
          <w:rtl w:val="true"/>
          <w:lang w:bidi="ar-SA"/>
        </w:rPr>
        <w:t>اينجا تمام عالم خلقت كرند و لال</w:t>
      </w:r>
    </w:p>
    <w:p>
      <w:pPr>
        <w:pStyle w:val="BookText"/>
        <w:rPr/>
      </w:pPr>
      <w:r>
        <w:rPr>
          <w:rFonts w:ascii="Amiri" w:hAnsi="Amiri" w:eastAsia="Amiri" w:cs="Amiri"/>
          <w:color w:val="111111"/>
          <w:sz w:val="28"/>
          <w:sz w:val="28"/>
          <w:szCs w:val="28"/>
          <w:rtl w:val="true"/>
          <w:lang w:bidi="ar-SA"/>
        </w:rPr>
        <w:t>بي‌لطف او به كس نبوَد قدرت مقال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دم زني ز ثناي علي و آل</w:t>
      </w:r>
    </w:p>
    <w:p>
      <w:pPr>
        <w:pStyle w:val="BookText"/>
        <w:rPr/>
      </w:pPr>
      <w:r>
        <w:rPr>
          <w:rFonts w:ascii="IRNazanin" w:hAnsi="IRNazanin" w:eastAsia="IRNazanin"/>
          <w:color w:val="111111"/>
          <w:sz w:val="28"/>
          <w:sz w:val="28"/>
          <w:szCs w:val="28"/>
          <w:rtl w:val="true"/>
          <w:lang w:bidi="fa-IR"/>
        </w:rPr>
        <w:t>هر دم تو را عنايت ديگر كند علي</w:t>
      </w:r>
    </w:p>
    <w:p>
      <w:pPr>
        <w:pStyle w:val="BookText"/>
        <w:rPr/>
      </w:pPr>
      <w:r>
        <w:rPr>
          <w:rFonts w:ascii="Amiri" w:hAnsi="Amiri" w:eastAsia="Amiri" w:cs="Amiri"/>
          <w:color w:val="111111"/>
          <w:sz w:val="28"/>
          <w:sz w:val="28"/>
          <w:szCs w:val="28"/>
          <w:rtl w:val="true"/>
          <w:lang w:bidi="ar-SA"/>
        </w:rPr>
        <w:t>به خدا كه خلقت ماسوا، همه شد براي تو يا علي</w:t>
      </w:r>
    </w:p>
    <w:p>
      <w:pPr>
        <w:pStyle w:val="BookText"/>
        <w:rPr/>
      </w:pPr>
      <w:r>
        <w:rPr>
          <w:rFonts w:ascii="Amiri" w:hAnsi="Amiri" w:eastAsia="Amiri" w:cs="Amiri"/>
          <w:color w:val="111111"/>
          <w:sz w:val="28"/>
          <w:sz w:val="28"/>
          <w:szCs w:val="28"/>
          <w:rtl w:val="true"/>
          <w:lang w:bidi="ar-SA"/>
        </w:rPr>
        <w:t>كه بود طفيل وجود تو، همه ما سواي تو يا علي</w:t>
      </w:r>
    </w:p>
    <w:p>
      <w:pPr>
        <w:pStyle w:val="BookText"/>
        <w:rPr/>
      </w:pPr>
      <w:r>
        <w:rPr>
          <w:rFonts w:ascii="IRNazanin" w:hAnsi="IRNazanin" w:eastAsia="IRNazanin"/>
          <w:color w:val="111111"/>
          <w:sz w:val="28"/>
          <w:sz w:val="28"/>
          <w:szCs w:val="28"/>
          <w:rtl w:val="true"/>
          <w:lang w:bidi="fa-IR"/>
        </w:rPr>
        <w:t>شجر وجود تو بارور، بشد از عنايت دادگر</w:t>
      </w:r>
    </w:p>
    <w:p>
      <w:pPr>
        <w:pStyle w:val="BookText"/>
        <w:rPr/>
      </w:pPr>
      <w:r>
        <w:rPr>
          <w:rFonts w:ascii="Amiri" w:hAnsi="Amiri" w:eastAsia="Amiri" w:cs="Amiri"/>
          <w:color w:val="111111"/>
          <w:sz w:val="28"/>
          <w:sz w:val="28"/>
          <w:szCs w:val="28"/>
          <w:rtl w:val="true"/>
          <w:lang w:bidi="ar-SA"/>
        </w:rPr>
        <w:t>همه بود مقصد از اين شجر، ثمر ولاي تو يا علي</w:t>
      </w:r>
    </w:p>
    <w:p>
      <w:pPr>
        <w:pStyle w:val="BookText"/>
        <w:rPr/>
      </w:pPr>
      <w:r>
        <w:rPr>
          <w:rFonts w:ascii="IRNazanin" w:hAnsi="IRNazanin" w:eastAsia="IRNazanin"/>
          <w:color w:val="111111"/>
          <w:sz w:val="28"/>
          <w:sz w:val="28"/>
          <w:szCs w:val="28"/>
          <w:rtl w:val="true"/>
          <w:lang w:bidi="fa-IR"/>
        </w:rPr>
        <w:t>چو گذشت از شه انبيا، به جلال و فضل و شرف تو را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بگزيد از همه ماسوا، به خدا خداي تو يا علي</w:t>
      </w:r>
    </w:p>
    <w:p>
      <w:pPr>
        <w:pStyle w:val="BookText"/>
        <w:rPr/>
      </w:pPr>
      <w:r>
        <w:rPr>
          <w:rFonts w:ascii="Amiri" w:hAnsi="Amiri" w:eastAsia="Amiri" w:cs="Amiri"/>
          <w:color w:val="111111"/>
          <w:sz w:val="28"/>
          <w:sz w:val="28"/>
          <w:szCs w:val="28"/>
          <w:rtl w:val="true"/>
          <w:lang w:bidi="ar-SA"/>
        </w:rPr>
        <w:t>زلبت بروز مقال حق، به كف حواله نوال حق</w:t>
      </w:r>
    </w:p>
    <w:p>
      <w:pPr>
        <w:pStyle w:val="BookText"/>
        <w:rPr/>
      </w:pPr>
      <w:r>
        <w:rPr>
          <w:rFonts w:ascii="Amiri" w:hAnsi="Amiri" w:eastAsia="Amiri" w:cs="Amiri"/>
          <w:color w:val="111111"/>
          <w:sz w:val="28"/>
          <w:sz w:val="28"/>
          <w:szCs w:val="28"/>
          <w:rtl w:val="true"/>
          <w:lang w:bidi="ar-SA"/>
        </w:rPr>
        <w:t>مثل و مثال تو جان حق، رُخ حق نماي تو يا علي</w:t>
      </w:r>
    </w:p>
    <w:p>
      <w:pPr>
        <w:pStyle w:val="BookText"/>
        <w:rPr/>
      </w:pPr>
      <w:r>
        <w:rPr>
          <w:rFonts w:ascii="Amiri" w:hAnsi="Amiri" w:eastAsia="Amiri" w:cs="Amiri"/>
          <w:color w:val="111111"/>
          <w:sz w:val="28"/>
          <w:sz w:val="28"/>
          <w:szCs w:val="28"/>
          <w:rtl w:val="true"/>
          <w:lang w:bidi="ar-SA"/>
        </w:rPr>
        <w:t>ز رُخت بهشت كنايتي، ز كف تو بحر روايتي</w:t>
      </w:r>
    </w:p>
    <w:p>
      <w:pPr>
        <w:pStyle w:val="BookText"/>
        <w:rPr/>
      </w:pPr>
      <w:r>
        <w:rPr>
          <w:rFonts w:ascii="Amiri" w:hAnsi="Amiri" w:eastAsia="Amiri" w:cs="Amiri"/>
          <w:color w:val="111111"/>
          <w:sz w:val="28"/>
          <w:sz w:val="28"/>
          <w:szCs w:val="28"/>
          <w:rtl w:val="true"/>
          <w:lang w:bidi="ar-SA"/>
        </w:rPr>
        <w:t>نفحات خُلد حكايتي، بود از لقاي تو يا علي</w:t>
      </w:r>
    </w:p>
    <w:p>
      <w:pPr>
        <w:pStyle w:val="BookText"/>
        <w:rPr/>
      </w:pPr>
      <w:r>
        <w:rPr>
          <w:rFonts w:ascii="Amiri" w:hAnsi="Amiri" w:eastAsia="Amiri" w:cs="Amiri"/>
          <w:color w:val="111111"/>
          <w:sz w:val="28"/>
          <w:sz w:val="28"/>
          <w:szCs w:val="28"/>
          <w:rtl w:val="true"/>
          <w:lang w:bidi="ar-SA"/>
        </w:rPr>
        <w:t>بود اين صحائف نُه طبق، ز كتاب فضل تو يك ورق</w:t>
      </w:r>
    </w:p>
    <w:p>
      <w:pPr>
        <w:pStyle w:val="BookText"/>
        <w:rPr/>
      </w:pPr>
      <w:r>
        <w:rPr>
          <w:rFonts w:ascii="IRNazanin" w:hAnsi="IRNazanin" w:eastAsia="IRNazanin"/>
          <w:color w:val="111111"/>
          <w:sz w:val="28"/>
          <w:sz w:val="28"/>
          <w:szCs w:val="28"/>
          <w:rtl w:val="true"/>
          <w:lang w:bidi="fa-IR"/>
        </w:rPr>
        <w:t>نرسد كسي به رضاي حق، مگر از رضاي تو يا علي</w:t>
      </w:r>
    </w:p>
    <w:p>
      <w:pPr>
        <w:pStyle w:val="BookText"/>
        <w:rPr/>
      </w:pPr>
      <w:r>
        <w:rPr>
          <w:rFonts w:ascii="Amiri" w:hAnsi="Amiri" w:eastAsia="Amiri" w:cs="Amiri"/>
          <w:color w:val="111111"/>
          <w:sz w:val="28"/>
          <w:sz w:val="28"/>
          <w:szCs w:val="28"/>
          <w:rtl w:val="true"/>
          <w:lang w:bidi="ar-SA"/>
        </w:rPr>
        <w:t>تويي آن خديو ملك خدم، تويي آن امير حبش خيم</w:t>
      </w:r>
    </w:p>
    <w:p>
      <w:pPr>
        <w:pStyle w:val="BookText"/>
        <w:rPr/>
      </w:pPr>
      <w:r>
        <w:rPr>
          <w:rFonts w:ascii="IRNazanin" w:hAnsi="IRNazanin" w:eastAsia="IRNazanin"/>
          <w:color w:val="111111"/>
          <w:sz w:val="28"/>
          <w:sz w:val="28"/>
          <w:szCs w:val="28"/>
          <w:rtl w:val="true"/>
          <w:lang w:bidi="fa-IR"/>
        </w:rPr>
        <w:t>كه به فرق پادشهان قدم، بنهد گداي تو يا علي</w:t>
      </w:r>
    </w:p>
    <w:p>
      <w:pPr>
        <w:pStyle w:val="BookText"/>
        <w:rPr/>
      </w:pPr>
      <w:r>
        <w:rPr>
          <w:rFonts w:ascii="IRNazanin" w:hAnsi="IRNazanin" w:eastAsia="IRNazanin"/>
          <w:color w:val="111111"/>
          <w:sz w:val="28"/>
          <w:sz w:val="28"/>
          <w:szCs w:val="28"/>
          <w:rtl w:val="true"/>
          <w:lang w:bidi="fa-IR"/>
        </w:rPr>
        <w:t>تو همان گزيده ي ايزدي، تو همان شهنشه امجدي</w:t>
      </w:r>
    </w:p>
    <w:p>
      <w:pPr>
        <w:pStyle w:val="BookText"/>
        <w:rPr/>
      </w:pPr>
      <w:r>
        <w:rPr>
          <w:rFonts w:ascii="Amiri" w:hAnsi="Amiri" w:eastAsia="Amiri" w:cs="Amiri"/>
          <w:color w:val="111111"/>
          <w:sz w:val="28"/>
          <w:sz w:val="28"/>
          <w:szCs w:val="28"/>
          <w:rtl w:val="true"/>
          <w:lang w:bidi="ar-SA"/>
        </w:rPr>
        <w:t>كه به عرش دوش محمدي، شده ارتقاي تو يا علي</w:t>
      </w:r>
    </w:p>
    <w:p>
      <w:pPr>
        <w:pStyle w:val="BookText"/>
        <w:rPr/>
      </w:pPr>
      <w:r>
        <w:rPr>
          <w:rFonts w:ascii="Amiri" w:hAnsi="Amiri" w:eastAsia="Amiri" w:cs="Amiri"/>
          <w:color w:val="111111"/>
          <w:sz w:val="28"/>
          <w:sz w:val="28"/>
          <w:szCs w:val="28"/>
          <w:rtl w:val="true"/>
          <w:lang w:bidi="ar-SA"/>
        </w:rPr>
        <w:t>كسي ار لطيفه سرا بود، كه تويي خداي، به جا بود</w:t>
      </w:r>
    </w:p>
    <w:p>
      <w:pPr>
        <w:pStyle w:val="BookText"/>
        <w:rPr/>
      </w:pPr>
      <w:r>
        <w:rPr>
          <w:rFonts w:ascii="IRNazanin" w:hAnsi="IRNazanin" w:eastAsia="IRNazanin"/>
          <w:color w:val="111111"/>
          <w:sz w:val="28"/>
          <w:sz w:val="28"/>
          <w:szCs w:val="28"/>
          <w:rtl w:val="true"/>
          <w:lang w:bidi="fa-IR"/>
        </w:rPr>
        <w:t>كه چو كارهاي خدا بود، همه كارهاي تو يا علي</w:t>
      </w:r>
    </w:p>
    <w:p>
      <w:pPr>
        <w:pStyle w:val="BookText"/>
        <w:rPr/>
      </w:pPr>
      <w:r>
        <w:rPr>
          <w:rFonts w:ascii="Amiri" w:hAnsi="Amiri" w:eastAsia="Amiri" w:cs="Amiri"/>
          <w:color w:val="111111"/>
          <w:sz w:val="28"/>
          <w:sz w:val="28"/>
          <w:szCs w:val="28"/>
          <w:rtl w:val="true"/>
          <w:lang w:bidi="ar-SA"/>
        </w:rPr>
        <w:t>همه كاينات دو كون را، شده اي تو رهبر و مقتدا</w:t>
      </w:r>
    </w:p>
    <w:p>
      <w:pPr>
        <w:pStyle w:val="BookText"/>
        <w:rPr/>
      </w:pPr>
      <w:r>
        <w:rPr>
          <w:rFonts w:ascii="IRNazanin" w:hAnsi="IRNazanin" w:eastAsia="IRNazanin"/>
          <w:color w:val="111111"/>
          <w:sz w:val="28"/>
          <w:sz w:val="28"/>
          <w:szCs w:val="28"/>
          <w:rtl w:val="true"/>
          <w:lang w:bidi="fa-IR"/>
        </w:rPr>
        <w:t>اگر آن پيمبر پيشوا، شده مقتداي تو يا علي</w:t>
      </w:r>
    </w:p>
    <w:p>
      <w:pPr>
        <w:pStyle w:val="BookText"/>
        <w:rPr/>
      </w:pPr>
      <w:r>
        <w:rPr>
          <w:rFonts w:ascii="IRNazanin" w:hAnsi="IRNazanin" w:eastAsia="IRNazanin"/>
          <w:color w:val="111111"/>
          <w:sz w:val="28"/>
          <w:sz w:val="28"/>
          <w:szCs w:val="28"/>
          <w:rtl w:val="true"/>
          <w:lang w:bidi="fa-IR"/>
        </w:rPr>
        <w:t>تو مَه سِپهر امامتي، تو گُلِ رياض كرامتي</w:t>
      </w:r>
    </w:p>
    <w:p>
      <w:pPr>
        <w:pStyle w:val="BookText"/>
        <w:rPr/>
      </w:pPr>
      <w:r>
        <w:rPr>
          <w:rFonts w:ascii="Amiri" w:hAnsi="Amiri" w:eastAsia="Amiri" w:cs="Amiri"/>
          <w:color w:val="111111"/>
          <w:sz w:val="28"/>
          <w:sz w:val="28"/>
          <w:szCs w:val="28"/>
          <w:rtl w:val="true"/>
          <w:lang w:bidi="ar-SA"/>
        </w:rPr>
        <w:t>تو دُرِ بحار شهامتي، سر و جان فداي تو يا علي</w:t>
      </w:r>
    </w:p>
    <w:p>
      <w:pPr>
        <w:pStyle w:val="BookText"/>
        <w:rPr/>
      </w:pPr>
      <w:r>
        <w:rPr>
          <w:rFonts w:ascii="IRNazanin" w:hAnsi="IRNazanin" w:eastAsia="IRNazanin"/>
          <w:color w:val="111111"/>
          <w:sz w:val="28"/>
          <w:sz w:val="28"/>
          <w:szCs w:val="28"/>
          <w:rtl w:val="true"/>
          <w:lang w:bidi="fa-IR"/>
        </w:rPr>
        <w:t>چو تولدت شده در حرم، حرم از وجود تو محترم</w:t>
      </w:r>
    </w:p>
    <w:p>
      <w:pPr>
        <w:pStyle w:val="BookText"/>
        <w:rPr/>
      </w:pPr>
      <w:r>
        <w:rPr>
          <w:rFonts w:ascii="Amiri" w:hAnsi="Amiri" w:eastAsia="Amiri" w:cs="Amiri"/>
          <w:color w:val="111111"/>
          <w:sz w:val="28"/>
          <w:sz w:val="28"/>
          <w:szCs w:val="28"/>
          <w:rtl w:val="true"/>
          <w:lang w:bidi="ar-SA"/>
        </w:rPr>
        <w:t>همه حرمت و شرف حرم، بود از براي تو يا علي</w:t>
      </w:r>
    </w:p>
    <w:p>
      <w:pPr>
        <w:pStyle w:val="BookText"/>
        <w:rPr/>
      </w:pPr>
      <w:r>
        <w:rPr>
          <w:rFonts w:ascii="IRNazanin" w:hAnsi="IRNazanin" w:eastAsia="IRNazanin"/>
          <w:color w:val="111111"/>
          <w:sz w:val="28"/>
          <w:sz w:val="28"/>
          <w:szCs w:val="28"/>
          <w:rtl w:val="true"/>
          <w:lang w:bidi="fa-IR"/>
        </w:rPr>
        <w:t>چه ملك چه جن و چه آدمي، بي فيض و دفع بلا همي</w:t>
      </w:r>
    </w:p>
    <w:p>
      <w:pPr>
        <w:pStyle w:val="BookText"/>
        <w:rPr/>
      </w:pPr>
      <w:r>
        <w:rPr>
          <w:rFonts w:ascii="Amiri" w:hAnsi="Amiri" w:eastAsia="Amiri" w:cs="Amiri"/>
          <w:color w:val="111111"/>
          <w:sz w:val="28"/>
          <w:sz w:val="28"/>
          <w:szCs w:val="28"/>
          <w:rtl w:val="true"/>
          <w:lang w:bidi="ar-SA"/>
        </w:rPr>
        <w:t>همه متكي همه ملتجي، به در سراي تو يا علي</w:t>
      </w:r>
    </w:p>
    <w:p>
      <w:pPr>
        <w:pStyle w:val="BookText"/>
        <w:rPr/>
      </w:pPr>
      <w:r>
        <w:rPr>
          <w:rFonts w:ascii="Amiri" w:hAnsi="Amiri" w:eastAsia="Amiri" w:cs="Amiri"/>
          <w:color w:val="111111"/>
          <w:sz w:val="28"/>
          <w:sz w:val="28"/>
          <w:szCs w:val="28"/>
          <w:rtl w:val="true"/>
          <w:lang w:bidi="ar-SA"/>
        </w:rPr>
        <w:t>دل ما و مهر و ولاي تو، لب ما و مدح و ثناي تو</w:t>
      </w:r>
    </w:p>
    <w:p>
      <w:pPr>
        <w:pStyle w:val="BookText"/>
        <w:rPr/>
      </w:pPr>
      <w:r>
        <w:rPr>
          <w:rFonts w:ascii="IRNazanin" w:hAnsi="IRNazanin" w:eastAsia="IRNazanin"/>
          <w:color w:val="111111"/>
          <w:sz w:val="28"/>
          <w:sz w:val="28"/>
          <w:szCs w:val="28"/>
          <w:rtl w:val="true"/>
          <w:lang w:bidi="fa-IR"/>
        </w:rPr>
        <w:t>رخ ما و خاك سراي تو، سر ما و پاي تو يا علي</w:t>
      </w:r>
    </w:p>
    <w:p>
      <w:pPr>
        <w:pStyle w:val="BookText"/>
        <w:rPr/>
      </w:pPr>
      <w:r>
        <w:rPr>
          <w:rFonts w:ascii="Amiri" w:hAnsi="Amiri" w:eastAsia="Amiri" w:cs="Amiri"/>
          <w:color w:val="111111"/>
          <w:sz w:val="28"/>
          <w:sz w:val="28"/>
          <w:szCs w:val="28"/>
          <w:rtl w:val="true"/>
          <w:lang w:bidi="ar-SA"/>
        </w:rPr>
        <w:t>به غلامي ات شده متّصف، همه ممكنات كما تصف</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مقام و فضل تو معترف، عدوي دغاي تو يا علي</w:t>
      </w:r>
    </w:p>
    <w:p>
      <w:pPr>
        <w:pStyle w:val="BookText"/>
        <w:rPr/>
      </w:pPr>
      <w:r>
        <w:rPr>
          <w:rFonts w:ascii="IRNazanin" w:hAnsi="IRNazanin" w:eastAsia="IRNazanin"/>
          <w:color w:val="111111"/>
          <w:sz w:val="28"/>
          <w:sz w:val="28"/>
          <w:szCs w:val="28"/>
          <w:rtl w:val="true"/>
          <w:lang w:bidi="fa-IR"/>
        </w:rPr>
        <w:t>متحيرم چه بخوانمت، چه بگويمت، چه بدانمت</w:t>
      </w:r>
    </w:p>
    <w:p>
      <w:pPr>
        <w:pStyle w:val="BookText"/>
        <w:rPr/>
      </w:pPr>
      <w:r>
        <w:rPr>
          <w:rFonts w:ascii="IRNazanin" w:hAnsi="IRNazanin" w:eastAsia="IRNazanin"/>
          <w:color w:val="111111"/>
          <w:sz w:val="28"/>
          <w:sz w:val="28"/>
          <w:szCs w:val="28"/>
          <w:rtl w:val="true"/>
          <w:lang w:bidi="fa-IR"/>
        </w:rPr>
        <w:t>كه سراست ز آنچه ستايمت، شرف و علاي تو يا علي</w:t>
      </w:r>
    </w:p>
    <w:p>
      <w:pPr>
        <w:pStyle w:val="BookText"/>
        <w:rPr/>
      </w:pPr>
      <w:r>
        <w:rPr>
          <w:rFonts w:ascii="IRNazanin" w:hAnsi="IRNazanin" w:eastAsia="IRNazanin"/>
          <w:color w:val="111111"/>
          <w:sz w:val="28"/>
          <w:sz w:val="28"/>
          <w:szCs w:val="28"/>
          <w:rtl w:val="true"/>
          <w:lang w:bidi="fa-IR"/>
        </w:rPr>
        <w:t>نه همين بود ز تو يا صفا، چمن و شريعت مصطفي</w:t>
      </w:r>
    </w:p>
    <w:p>
      <w:pPr>
        <w:pStyle w:val="BookText"/>
        <w:rPr/>
      </w:pPr>
      <w:r>
        <w:rPr>
          <w:rFonts w:ascii="Amiri" w:hAnsi="Amiri" w:eastAsia="Amiri" w:cs="Amiri"/>
          <w:color w:val="111111"/>
          <w:sz w:val="28"/>
          <w:sz w:val="28"/>
          <w:szCs w:val="28"/>
          <w:rtl w:val="true"/>
          <w:lang w:bidi="ar-SA"/>
        </w:rPr>
        <w:t>كه صفاي باطن اصفيا، بود از صفاي تو يا علي</w:t>
      </w:r>
    </w:p>
    <w:p>
      <w:pPr>
        <w:pStyle w:val="BookText"/>
        <w:rPr/>
      </w:pPr>
      <w:r>
        <w:rPr>
          <w:rFonts w:ascii="IRNazanin" w:hAnsi="IRNazanin" w:eastAsia="IRNazanin"/>
          <w:color w:val="111111"/>
          <w:sz w:val="28"/>
          <w:sz w:val="28"/>
          <w:szCs w:val="28"/>
          <w:rtl w:val="true"/>
          <w:lang w:bidi="fa-IR"/>
        </w:rPr>
        <w:t>ز تو باب ظلم شكسته شد، ز تو خيل كفر گسسته شد</w:t>
      </w:r>
    </w:p>
    <w:p>
      <w:pPr>
        <w:pStyle w:val="BookText"/>
        <w:rPr/>
      </w:pPr>
      <w:r>
        <w:rPr>
          <w:rFonts w:ascii="IRNazanin" w:hAnsi="IRNazanin" w:eastAsia="IRNazanin"/>
          <w:color w:val="111111"/>
          <w:sz w:val="28"/>
          <w:sz w:val="28"/>
          <w:szCs w:val="28"/>
          <w:rtl w:val="true"/>
          <w:lang w:bidi="fa-IR"/>
        </w:rPr>
        <w:t>سپر ضلال شكسته شد، به صف وغاي تو يا علي</w:t>
      </w:r>
    </w:p>
    <w:p>
      <w:pPr>
        <w:pStyle w:val="BookText"/>
        <w:rPr/>
      </w:pPr>
      <w:r>
        <w:rPr>
          <w:rFonts w:ascii="IRNazanin" w:hAnsi="IRNazanin" w:eastAsia="IRNazanin"/>
          <w:color w:val="111111"/>
          <w:sz w:val="28"/>
          <w:sz w:val="28"/>
          <w:szCs w:val="28"/>
          <w:rtl w:val="true"/>
          <w:lang w:bidi="fa-IR"/>
        </w:rPr>
        <w:t>طبقات خلق چو سر به سر، به در آورند ز خاك سر</w:t>
      </w:r>
    </w:p>
    <w:p>
      <w:pPr>
        <w:pStyle w:val="BookText"/>
        <w:rPr/>
      </w:pPr>
      <w:r>
        <w:rPr>
          <w:rFonts w:ascii="IRNazanin" w:hAnsi="IRNazanin" w:eastAsia="IRNazanin"/>
          <w:color w:val="111111"/>
          <w:sz w:val="28"/>
          <w:sz w:val="28"/>
          <w:szCs w:val="28"/>
          <w:rtl w:val="true"/>
          <w:lang w:bidi="fa-IR"/>
        </w:rPr>
        <w:t>ز عذاب حق همه در خطر، مگر اوليا تو يا علي</w:t>
      </w:r>
    </w:p>
    <w:p>
      <w:pPr>
        <w:pStyle w:val="BookText"/>
        <w:rPr/>
      </w:pPr>
      <w:r>
        <w:rPr>
          <w:rFonts w:ascii="Amiri" w:hAnsi="Amiri" w:eastAsia="Amiri" w:cs="Amiri"/>
          <w:color w:val="111111"/>
          <w:sz w:val="28"/>
          <w:sz w:val="28"/>
          <w:szCs w:val="28"/>
          <w:rtl w:val="true"/>
          <w:lang w:bidi="ar-SA"/>
        </w:rPr>
        <w:t>منم و ولاي تو يا علي، منم و رضاي تو يا علي</w:t>
      </w:r>
    </w:p>
    <w:p>
      <w:pPr>
        <w:pStyle w:val="BookText"/>
        <w:rPr/>
      </w:pPr>
      <w:r>
        <w:rPr>
          <w:rFonts w:ascii="Amiri" w:hAnsi="Amiri" w:eastAsia="Amiri" w:cs="Amiri"/>
          <w:color w:val="111111"/>
          <w:sz w:val="28"/>
          <w:sz w:val="28"/>
          <w:szCs w:val="28"/>
          <w:rtl w:val="true"/>
          <w:lang w:bidi="ar-SA"/>
        </w:rPr>
        <w:t>منم و ثناي تو يا علي، منم و عطاي تو يا علي</w:t>
      </w:r>
    </w:p>
    <w:p>
      <w:pPr>
        <w:pStyle w:val="BookText"/>
        <w:rPr/>
      </w:pPr>
      <w:r>
        <w:rPr>
          <w:rFonts w:ascii="Amiri" w:hAnsi="Amiri" w:eastAsia="Amiri" w:cs="Amiri"/>
          <w:color w:val="111111"/>
          <w:sz w:val="28"/>
          <w:sz w:val="28"/>
          <w:szCs w:val="28"/>
          <w:rtl w:val="true"/>
          <w:lang w:bidi="ar-SA"/>
        </w:rPr>
        <w:t xml:space="preserve">بخدا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دلحزين بودش به حبّ تو دل رهين</w:t>
      </w:r>
    </w:p>
    <w:p>
      <w:pPr>
        <w:pStyle w:val="BookText"/>
        <w:rPr/>
      </w:pPr>
      <w:r>
        <w:rPr>
          <w:rFonts w:ascii="Amiri" w:hAnsi="Amiri" w:eastAsia="Amiri" w:cs="Amiri"/>
          <w:color w:val="111111"/>
          <w:sz w:val="28"/>
          <w:sz w:val="28"/>
          <w:szCs w:val="28"/>
          <w:rtl w:val="true"/>
          <w:lang w:bidi="ar-SA"/>
        </w:rPr>
        <w:t>همه آرزو بودش همين كه شود فداي تو يا علي</w:t>
      </w:r>
    </w:p>
    <w:p>
      <w:pPr>
        <w:pStyle w:val="BookText"/>
        <w:rPr/>
      </w:pPr>
      <w:r>
        <w:rPr>
          <w:rFonts w:ascii="Amiri" w:hAnsi="Amiri" w:eastAsia="Amiri" w:cs="Amiri"/>
          <w:color w:val="111111"/>
          <w:sz w:val="28"/>
          <w:sz w:val="28"/>
          <w:szCs w:val="28"/>
          <w:rtl w:val="true"/>
          <w:lang w:bidi="ar-SA"/>
        </w:rPr>
        <w:t>طلبد ز حق كه به عون وي، شودش به مدح تو عمر طي</w:t>
      </w:r>
    </w:p>
    <w:p>
      <w:pPr>
        <w:pStyle w:val="BookText"/>
        <w:rPr/>
      </w:pPr>
      <w:r>
        <w:rPr>
          <w:rFonts w:ascii="IRNazanin" w:hAnsi="IRNazanin" w:eastAsia="IRNazanin"/>
          <w:color w:val="111111"/>
          <w:sz w:val="28"/>
          <w:sz w:val="28"/>
          <w:szCs w:val="28"/>
          <w:rtl w:val="true"/>
          <w:lang w:bidi="fa-IR"/>
        </w:rPr>
        <w:t>بردش بشور و نوا چو ني، همه دم نواي تو يا علي</w:t>
      </w:r>
    </w:p>
    <w:p>
      <w:pPr>
        <w:pStyle w:val="BookText"/>
        <w:rPr/>
      </w:pPr>
      <w:r>
        <w:rPr>
          <w:rFonts w:ascii="Amiri" w:hAnsi="Amiri" w:eastAsia="Amiri" w:cs="Amiri"/>
          <w:color w:val="111111"/>
          <w:sz w:val="28"/>
          <w:sz w:val="28"/>
          <w:szCs w:val="28"/>
          <w:rtl w:val="true"/>
          <w:lang w:bidi="ar-SA"/>
        </w:rPr>
        <w:t>بود انتظار و رجاي او، كه ز راه لطف خداي او</w:t>
      </w:r>
    </w:p>
    <w:p>
      <w:pPr>
        <w:pStyle w:val="BookText"/>
        <w:rPr/>
      </w:pPr>
      <w:r>
        <w:rPr>
          <w:rFonts w:ascii="IRNazanin" w:hAnsi="IRNazanin" w:eastAsia="IRNazanin"/>
          <w:color w:val="111111"/>
          <w:sz w:val="28"/>
          <w:sz w:val="28"/>
          <w:szCs w:val="28"/>
          <w:rtl w:val="true"/>
          <w:lang w:bidi="fa-IR"/>
        </w:rPr>
        <w:t>گذرد ز جرم و خطاي او، صله ي ثناي تو يا علي</w:t>
      </w:r>
    </w:p>
    <w:p>
      <w:pPr>
        <w:pStyle w:val="BookText"/>
        <w:rPr/>
      </w:pPr>
      <w:r>
        <w:rPr>
          <w:rFonts w:ascii="IRNazanin" w:hAnsi="IRNazanin" w:eastAsia="IRNazanin"/>
          <w:color w:val="111111"/>
          <w:sz w:val="28"/>
          <w:sz w:val="28"/>
          <w:szCs w:val="28"/>
          <w:rtl w:val="true"/>
          <w:lang w:bidi="fa-IR"/>
        </w:rPr>
        <w:t>خانه و زادگاه تو بيت خداست يا علي</w:t>
      </w:r>
    </w:p>
    <w:p>
      <w:pPr>
        <w:pStyle w:val="BookText"/>
        <w:rPr/>
      </w:pPr>
      <w:r>
        <w:rPr>
          <w:rFonts w:ascii="IRNazanin" w:hAnsi="IRNazanin" w:eastAsia="IRNazanin"/>
          <w:color w:val="111111"/>
          <w:sz w:val="28"/>
          <w:sz w:val="28"/>
          <w:szCs w:val="28"/>
          <w:rtl w:val="true"/>
          <w:lang w:bidi="fa-IR"/>
        </w:rPr>
        <w:t>چهره دلگشاي تو قبله نماست يا علي</w:t>
      </w:r>
    </w:p>
    <w:p>
      <w:pPr>
        <w:pStyle w:val="BookText"/>
        <w:rPr/>
      </w:pPr>
      <w:r>
        <w:rPr>
          <w:rFonts w:ascii="Amiri" w:hAnsi="Amiri" w:eastAsia="Amiri" w:cs="Amiri"/>
          <w:color w:val="111111"/>
          <w:sz w:val="28"/>
          <w:sz w:val="28"/>
          <w:szCs w:val="28"/>
          <w:rtl w:val="true"/>
          <w:lang w:bidi="ar-SA"/>
        </w:rPr>
        <w:t>زمزمه ي ولادتت سوره مومنون بود</w:t>
      </w:r>
    </w:p>
    <w:p>
      <w:pPr>
        <w:pStyle w:val="BookText"/>
        <w:rPr/>
      </w:pPr>
      <w:r>
        <w:rPr>
          <w:rFonts w:ascii="Amiri" w:hAnsi="Amiri" w:eastAsia="Amiri" w:cs="Amiri"/>
          <w:color w:val="111111"/>
          <w:sz w:val="28"/>
          <w:sz w:val="28"/>
          <w:szCs w:val="28"/>
          <w:rtl w:val="true"/>
          <w:lang w:bidi="ar-SA"/>
        </w:rPr>
        <w:t>روز نخست بر لبت ذكر خداست يا علي</w:t>
      </w:r>
    </w:p>
    <w:p>
      <w:pPr>
        <w:pStyle w:val="BookText"/>
        <w:rPr/>
      </w:pPr>
      <w:r>
        <w:rPr>
          <w:rFonts w:ascii="Amiri" w:hAnsi="Amiri" w:eastAsia="Amiri" w:cs="Amiri"/>
          <w:color w:val="111111"/>
          <w:sz w:val="28"/>
          <w:sz w:val="28"/>
          <w:szCs w:val="28"/>
          <w:rtl w:val="true"/>
          <w:lang w:bidi="ar-SA"/>
        </w:rPr>
        <w:t>بر دهن تو مصطفي بوسه زد از تبسمت</w:t>
      </w:r>
    </w:p>
    <w:p>
      <w:pPr>
        <w:pStyle w:val="BookText"/>
        <w:rPr/>
      </w:pPr>
      <w:r>
        <w:rPr>
          <w:rFonts w:ascii="Amiri" w:hAnsi="Amiri" w:eastAsia="Amiri" w:cs="Amiri"/>
          <w:color w:val="111111"/>
          <w:sz w:val="28"/>
          <w:sz w:val="28"/>
          <w:szCs w:val="28"/>
          <w:rtl w:val="true"/>
          <w:lang w:bidi="ar-SA"/>
        </w:rPr>
        <w:t>خنده تو شكوفه عشق و صفاست يا علي</w:t>
      </w:r>
    </w:p>
    <w:p>
      <w:pPr>
        <w:pStyle w:val="BookText"/>
        <w:rPr/>
      </w:pPr>
      <w:r>
        <w:rPr>
          <w:rFonts w:ascii="Amiri" w:hAnsi="Amiri" w:eastAsia="Amiri" w:cs="Amiri"/>
          <w:color w:val="111111"/>
          <w:sz w:val="28"/>
          <w:sz w:val="28"/>
          <w:szCs w:val="28"/>
          <w:rtl w:val="true"/>
          <w:lang w:bidi="ar-SA"/>
        </w:rPr>
        <w:t>در عجب است عالمي از نهج البلاغه ات</w:t>
      </w:r>
    </w:p>
    <w:p>
      <w:pPr>
        <w:pStyle w:val="BookText"/>
        <w:rPr/>
      </w:pPr>
      <w:r>
        <w:rPr>
          <w:rFonts w:ascii="IRNazanin" w:hAnsi="IRNazanin" w:eastAsia="IRNazanin"/>
          <w:color w:val="111111"/>
          <w:sz w:val="28"/>
          <w:sz w:val="28"/>
          <w:szCs w:val="28"/>
          <w:rtl w:val="true"/>
          <w:lang w:bidi="fa-IR"/>
        </w:rPr>
        <w:t>چشمه گفته هاي تو آب بقاست يا علي</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 حق ولاي تو ياور تو خداي تو</w:t>
      </w:r>
      <w:bookmarkStart w:id="444" w:name="pg1981_11018"/>
    </w:p>
    <w:p>
      <w:pPr>
        <w:pStyle w:val="BookText"/>
        <w:rPr/>
      </w:pPr>
      <w:bookmarkEnd w:id="444"/>
      <w:r>
        <w:rPr>
          <w:rFonts w:ascii="Amiri" w:hAnsi="Amiri" w:eastAsia="Amiri" w:cs="Amiri"/>
          <w:color w:val="111111"/>
          <w:sz w:val="28"/>
          <w:sz w:val="28"/>
          <w:szCs w:val="28"/>
          <w:rtl w:val="true"/>
          <w:lang w:bidi="ar-SA"/>
        </w:rPr>
        <w:t>هر كه ز حق جدا بود از تو جداست يا علي</w:t>
      </w:r>
    </w:p>
    <w:p>
      <w:pPr>
        <w:pStyle w:val="BookText"/>
        <w:rPr/>
      </w:pPr>
      <w:r>
        <w:rPr>
          <w:rFonts w:ascii="Amiri" w:hAnsi="Amiri" w:eastAsia="Amiri" w:cs="Amiri"/>
          <w:color w:val="111111"/>
          <w:sz w:val="28"/>
          <w:sz w:val="28"/>
          <w:szCs w:val="28"/>
          <w:rtl w:val="true"/>
          <w:lang w:bidi="ar-SA"/>
        </w:rPr>
        <w:t>نغمه آسمانيت سينه به سينه منعكس</w:t>
      </w:r>
    </w:p>
    <w:p>
      <w:pPr>
        <w:pStyle w:val="BookText"/>
        <w:rPr/>
      </w:pPr>
      <w:r>
        <w:rPr>
          <w:rFonts w:ascii="IRNazanin" w:hAnsi="IRNazanin" w:eastAsia="IRNazanin"/>
          <w:color w:val="111111"/>
          <w:sz w:val="28"/>
          <w:sz w:val="28"/>
          <w:szCs w:val="28"/>
          <w:rtl w:val="true"/>
          <w:lang w:bidi="fa-IR"/>
        </w:rPr>
        <w:t>در همه جا به هر زمان اين چه نواست يا علي</w:t>
      </w:r>
    </w:p>
    <w:p>
      <w:pPr>
        <w:pStyle w:val="BookText"/>
        <w:rPr/>
      </w:pPr>
      <w:r>
        <w:rPr>
          <w:rFonts w:ascii="Amiri" w:hAnsi="Amiri" w:eastAsia="Amiri" w:cs="Amiri"/>
          <w:color w:val="111111"/>
          <w:sz w:val="28"/>
          <w:sz w:val="28"/>
          <w:szCs w:val="28"/>
          <w:rtl w:val="true"/>
          <w:lang w:bidi="ar-SA"/>
        </w:rPr>
        <w:t>ذكر خدا خداي تو اشك تو ناله هاي تو</w:t>
      </w:r>
    </w:p>
    <w:p>
      <w:pPr>
        <w:pStyle w:val="BookText"/>
        <w:rPr/>
      </w:pPr>
      <w:r>
        <w:rPr>
          <w:rFonts w:ascii="Amiri" w:hAnsi="Amiri" w:eastAsia="Amiri" w:cs="Amiri"/>
          <w:color w:val="111111"/>
          <w:sz w:val="28"/>
          <w:sz w:val="28"/>
          <w:szCs w:val="28"/>
          <w:rtl w:val="true"/>
          <w:lang w:bidi="ar-SA"/>
        </w:rPr>
        <w:t>سوز دل و صفاي تو روح دعاست يا علي</w:t>
      </w:r>
    </w:p>
    <w:p>
      <w:pPr>
        <w:pStyle w:val="BookText"/>
        <w:rPr/>
      </w:pPr>
      <w:r>
        <w:rPr>
          <w:rFonts w:ascii="Amiri" w:hAnsi="Amiri" w:eastAsia="Amiri" w:cs="Amiri"/>
          <w:color w:val="111111"/>
          <w:sz w:val="28"/>
          <w:sz w:val="28"/>
          <w:szCs w:val="28"/>
          <w:rtl w:val="true"/>
          <w:lang w:bidi="ar-SA"/>
        </w:rPr>
        <w:t>قدرت انقلاب ما از بركات عشق تو</w:t>
      </w:r>
    </w:p>
    <w:p>
      <w:pPr>
        <w:pStyle w:val="BookText"/>
        <w:rPr/>
      </w:pPr>
      <w:r>
        <w:rPr>
          <w:rFonts w:ascii="IRNazanin" w:hAnsi="IRNazanin" w:eastAsia="IRNazanin"/>
          <w:color w:val="111111"/>
          <w:sz w:val="28"/>
          <w:sz w:val="28"/>
          <w:szCs w:val="28"/>
          <w:rtl w:val="true"/>
          <w:lang w:bidi="fa-IR"/>
        </w:rPr>
        <w:t>پرتويي از ولايتت نهضت ماست يا علي</w:t>
      </w:r>
    </w:p>
    <w:p>
      <w:pPr>
        <w:pStyle w:val="BookText"/>
        <w:rPr/>
      </w:pPr>
      <w:r>
        <w:rPr>
          <w:rFonts w:ascii="IRNazanin" w:hAnsi="IRNazanin" w:eastAsia="IRNazanin"/>
          <w:color w:val="111111"/>
          <w:sz w:val="28"/>
          <w:sz w:val="28"/>
          <w:szCs w:val="28"/>
          <w:rtl w:val="true"/>
          <w:lang w:bidi="fa-IR"/>
        </w:rPr>
        <w:t>گاه نبرد نام تو رمز جهاد ما بود</w:t>
      </w:r>
    </w:p>
    <w:p>
      <w:pPr>
        <w:pStyle w:val="BookText"/>
        <w:rPr/>
      </w:pPr>
      <w:r>
        <w:rPr>
          <w:rFonts w:ascii="IRNazanin" w:hAnsi="IRNazanin" w:eastAsia="IRNazanin"/>
          <w:color w:val="111111"/>
          <w:sz w:val="28"/>
          <w:sz w:val="28"/>
          <w:szCs w:val="28"/>
          <w:rtl w:val="true"/>
          <w:lang w:bidi="fa-IR"/>
        </w:rPr>
        <w:t>در همه مشكلات ما عضقده گشاست يا علي</w:t>
      </w:r>
    </w:p>
    <w:p>
      <w:pPr>
        <w:pStyle w:val="BookText"/>
        <w:rPr/>
      </w:pPr>
      <w:r>
        <w:rPr>
          <w:rFonts w:ascii="IRNazanin" w:hAnsi="IRNazanin" w:eastAsia="IRNazanin"/>
          <w:color w:val="111111"/>
          <w:sz w:val="28"/>
          <w:sz w:val="28"/>
          <w:szCs w:val="28"/>
          <w:rtl w:val="true"/>
          <w:lang w:bidi="fa-IR"/>
        </w:rPr>
        <w:t>بر در آستانه ات دوخته شد نگاه ما</w:t>
      </w:r>
    </w:p>
    <w:p>
      <w:pPr>
        <w:pStyle w:val="BookText"/>
        <w:rPr/>
      </w:pPr>
      <w:r>
        <w:rPr>
          <w:rFonts w:ascii="Amiri" w:hAnsi="Amiri" w:eastAsia="Amiri" w:cs="Amiri"/>
          <w:color w:val="111111"/>
          <w:sz w:val="28"/>
          <w:sz w:val="28"/>
          <w:szCs w:val="28"/>
          <w:rtl w:val="true"/>
          <w:lang w:bidi="ar-SA"/>
        </w:rPr>
        <w:t>عيد ولادت تو شد وقت عطاست يا علي</w:t>
      </w:r>
    </w:p>
    <w:p>
      <w:pPr>
        <w:pStyle w:val="BookText"/>
        <w:rPr/>
      </w:pPr>
      <w:r>
        <w:rPr>
          <w:rFonts w:ascii="Amiri" w:hAnsi="Amiri" w:eastAsia="Amiri" w:cs="Amiri"/>
          <w:color w:val="111111"/>
          <w:sz w:val="28"/>
          <w:sz w:val="28"/>
          <w:szCs w:val="28"/>
          <w:rtl w:val="true"/>
          <w:lang w:bidi="ar-SA"/>
        </w:rPr>
        <w:t>اشك حسان و خنده اش بسته به قهر و مهر تو</w:t>
      </w:r>
    </w:p>
    <w:p>
      <w:pPr>
        <w:pStyle w:val="BookText"/>
        <w:rPr/>
      </w:pPr>
      <w:r>
        <w:rPr>
          <w:rFonts w:ascii="Amiri" w:hAnsi="Amiri" w:eastAsia="Amiri" w:cs="Amiri"/>
          <w:color w:val="111111"/>
          <w:sz w:val="28"/>
          <w:sz w:val="28"/>
          <w:szCs w:val="28"/>
          <w:rtl w:val="true"/>
          <w:lang w:bidi="ar-SA"/>
        </w:rPr>
        <w:t>هجر تو و وصال تو درد و دواست يا علي</w:t>
      </w:r>
    </w:p>
    <w:p>
      <w:pPr>
        <w:pStyle w:val="BookText"/>
        <w:rPr/>
      </w:pPr>
      <w:r>
        <w:rPr>
          <w:rFonts w:ascii="IRNazanin" w:hAnsi="IRNazanin" w:eastAsia="IRNazanin"/>
          <w:color w:val="111111"/>
          <w:sz w:val="28"/>
          <w:sz w:val="28"/>
          <w:szCs w:val="28"/>
          <w:rtl w:val="true"/>
          <w:lang w:bidi="fa-IR"/>
        </w:rPr>
        <w:t>حسان</w:t>
      </w:r>
    </w:p>
    <w:p>
      <w:pPr>
        <w:pStyle w:val="Heading3"/>
        <w:numPr>
          <w:ilvl w:val="2"/>
          <w:numId w:val="1"/>
        </w:numPr>
        <w:rPr/>
      </w:pPr>
      <w:bookmarkStart w:id="445" w:name="__RefHeading___Toc3814877_3650668749"/>
      <w:bookmarkStart w:id="446" w:name="_Toc159"/>
      <w:bookmarkEnd w:id="445"/>
      <w:r>
        <w:rPr>
          <w:rtl w:val="true"/>
        </w:rPr>
        <w:t>حكيم قاآني شيرازي</w:t>
      </w:r>
      <w:bookmarkEnd w:id="446"/>
    </w:p>
    <w:p>
      <w:pPr>
        <w:pStyle w:val="Heading4"/>
        <w:numPr>
          <w:ilvl w:val="3"/>
          <w:numId w:val="1"/>
        </w:numPr>
        <w:rPr/>
      </w:pPr>
      <w:bookmarkStart w:id="447" w:name="__RefHeading___Toc3814879_3650668749"/>
      <w:bookmarkStart w:id="448" w:name="_Toc160"/>
      <w:bookmarkEnd w:id="447"/>
      <w:r>
        <w:rPr>
          <w:rtl w:val="true"/>
        </w:rPr>
        <w:t>شماره يك</w:t>
      </w:r>
      <w:bookmarkEnd w:id="448"/>
    </w:p>
    <w:p>
      <w:pPr>
        <w:pStyle w:val="BookText"/>
        <w:rPr/>
      </w:pPr>
      <w:r>
        <w:rPr>
          <w:rFonts w:ascii="IRNazanin" w:hAnsi="IRNazanin" w:eastAsia="IRNazanin"/>
          <w:color w:val="111111"/>
          <w:sz w:val="28"/>
          <w:sz w:val="28"/>
          <w:szCs w:val="28"/>
          <w:rtl w:val="true"/>
          <w:lang w:bidi="fa-IR"/>
        </w:rPr>
        <w:t>امر حق رستگاري جوي تا در حشر گردي رستگار</w:t>
      </w:r>
    </w:p>
    <w:p>
      <w:pPr>
        <w:pStyle w:val="BookText"/>
        <w:rPr/>
      </w:pPr>
      <w:r>
        <w:rPr>
          <w:rFonts w:ascii="IRNazanin" w:hAnsi="IRNazanin" w:eastAsia="IRNazanin"/>
          <w:color w:val="111111"/>
          <w:sz w:val="28"/>
          <w:sz w:val="28"/>
          <w:szCs w:val="28"/>
          <w:rtl w:val="true"/>
          <w:lang w:bidi="fa-IR"/>
        </w:rPr>
        <w:t>رستگاري چيست؟ در دل مِهر حيدر داشتن</w:t>
      </w:r>
    </w:p>
    <w:p>
      <w:pPr>
        <w:pStyle w:val="BookText"/>
        <w:rPr/>
      </w:pPr>
      <w:r>
        <w:rPr>
          <w:rFonts w:ascii="IRNazanin" w:hAnsi="IRNazanin" w:eastAsia="IRNazanin"/>
          <w:color w:val="111111"/>
          <w:sz w:val="28"/>
          <w:sz w:val="28"/>
          <w:szCs w:val="28"/>
          <w:rtl w:val="true"/>
          <w:lang w:bidi="fa-IR"/>
        </w:rPr>
        <w:t>همچو احمد پاي تا سر، گوش بايد شد ترا</w:t>
      </w:r>
    </w:p>
    <w:p>
      <w:pPr>
        <w:pStyle w:val="BookText"/>
        <w:rPr/>
      </w:pPr>
      <w:r>
        <w:rPr>
          <w:rFonts w:ascii="Amiri" w:hAnsi="Amiri" w:eastAsia="Amiri" w:cs="Amiri"/>
          <w:color w:val="111111"/>
          <w:sz w:val="28"/>
          <w:sz w:val="28"/>
          <w:szCs w:val="28"/>
          <w:rtl w:val="true"/>
          <w:lang w:bidi="ar-SA"/>
        </w:rPr>
        <w:t>تا تواني امتثال حكمِ داور داشتن</w:t>
      </w:r>
    </w:p>
    <w:p>
      <w:pPr>
        <w:pStyle w:val="BookText"/>
        <w:rPr/>
      </w:pPr>
      <w:r>
        <w:rPr>
          <w:rFonts w:ascii="Amiri" w:hAnsi="Amiri" w:eastAsia="Amiri" w:cs="Amiri"/>
          <w:color w:val="111111"/>
          <w:sz w:val="28"/>
          <w:sz w:val="28"/>
          <w:szCs w:val="28"/>
          <w:rtl w:val="true"/>
          <w:lang w:bidi="ar-SA"/>
        </w:rPr>
        <w:t>امر حق فوريست بايد مصطفي را در غدير</w:t>
      </w:r>
    </w:p>
    <w:p>
      <w:pPr>
        <w:pStyle w:val="BookText"/>
        <w:rPr/>
      </w:pPr>
      <w:r>
        <w:rPr>
          <w:rFonts w:ascii="IRNazanin" w:hAnsi="IRNazanin" w:eastAsia="IRNazanin"/>
          <w:color w:val="111111"/>
          <w:sz w:val="28"/>
          <w:sz w:val="28"/>
          <w:szCs w:val="28"/>
          <w:rtl w:val="true"/>
          <w:lang w:bidi="fa-IR"/>
        </w:rPr>
        <w:t>از جهاز اشتران ناچار منبر داشتن</w:t>
      </w:r>
    </w:p>
    <w:p>
      <w:pPr>
        <w:pStyle w:val="BookText"/>
        <w:rPr/>
      </w:pPr>
      <w:r>
        <w:rPr>
          <w:rFonts w:ascii="IRNazanin" w:hAnsi="IRNazanin" w:eastAsia="IRNazanin"/>
          <w:color w:val="111111"/>
          <w:sz w:val="28"/>
          <w:sz w:val="28"/>
          <w:szCs w:val="28"/>
          <w:rtl w:val="true"/>
          <w:lang w:bidi="fa-IR"/>
        </w:rPr>
        <w:t>بايدش دست خدا را فاش بگرفتن به دست</w:t>
      </w:r>
    </w:p>
    <w:p>
      <w:pPr>
        <w:pStyle w:val="BookText"/>
        <w:rPr/>
      </w:pPr>
      <w:r>
        <w:rPr>
          <w:rFonts w:ascii="IRNazanin" w:hAnsi="IRNazanin" w:eastAsia="IRNazanin"/>
          <w:color w:val="111111"/>
          <w:sz w:val="28"/>
          <w:sz w:val="28"/>
          <w:szCs w:val="28"/>
          <w:rtl w:val="true"/>
          <w:lang w:bidi="fa-IR"/>
        </w:rPr>
        <w:t>روبهان را آگه از سهم غضنفر داشتن</w:t>
      </w:r>
    </w:p>
    <w:p>
      <w:pPr>
        <w:pStyle w:val="BookText"/>
        <w:rPr/>
      </w:pPr>
      <w:r>
        <w:rPr>
          <w:rFonts w:ascii="IRNazanin" w:hAnsi="IRNazanin" w:eastAsia="IRNazanin"/>
          <w:color w:val="111111"/>
          <w:sz w:val="28"/>
          <w:sz w:val="28"/>
          <w:szCs w:val="28"/>
          <w:rtl w:val="true"/>
          <w:lang w:bidi="fa-IR"/>
        </w:rPr>
        <w:t>بر زمين، نامِ علي از نوكِ ناخن برنگار</w:t>
      </w:r>
    </w:p>
    <w:p>
      <w:pPr>
        <w:pStyle w:val="BookText"/>
        <w:rPr/>
      </w:pPr>
      <w:r>
        <w:rPr>
          <w:rFonts w:ascii="IRNazanin" w:hAnsi="IRNazanin" w:eastAsia="IRNazanin"/>
          <w:color w:val="111111"/>
          <w:sz w:val="28"/>
          <w:sz w:val="28"/>
          <w:szCs w:val="28"/>
          <w:rtl w:val="true"/>
          <w:lang w:bidi="fa-IR"/>
        </w:rPr>
        <w:t>تا تواني نقش دل بر گل مصوّر داشتن</w:t>
      </w:r>
    </w:p>
    <w:p>
      <w:pPr>
        <w:pStyle w:val="BookText"/>
        <w:rPr/>
      </w:pPr>
      <w:r>
        <w:rPr>
          <w:rFonts w:ascii="Amiri" w:hAnsi="Amiri" w:eastAsia="Amiri" w:cs="Amiri"/>
          <w:color w:val="111111"/>
          <w:sz w:val="28"/>
          <w:sz w:val="28"/>
          <w:szCs w:val="28"/>
          <w:rtl w:val="true"/>
          <w:lang w:bidi="ar-SA"/>
        </w:rPr>
        <w:t>رقصد از وجد و طَرَب، خورشيد در وقت كسوف</w:t>
      </w:r>
    </w:p>
    <w:p>
      <w:pPr>
        <w:pStyle w:val="BookText"/>
        <w:rPr/>
      </w:pPr>
      <w:r>
        <w:rPr>
          <w:rFonts w:ascii="IRNazanin" w:hAnsi="IRNazanin" w:eastAsia="IRNazanin"/>
          <w:color w:val="111111"/>
          <w:sz w:val="28"/>
          <w:sz w:val="28"/>
          <w:szCs w:val="28"/>
          <w:rtl w:val="true"/>
          <w:lang w:bidi="fa-IR"/>
        </w:rPr>
        <w:t>زانكه خواهد خويش را همرنگ قنبر داشتن</w:t>
      </w:r>
    </w:p>
    <w:p>
      <w:pPr>
        <w:pStyle w:val="BookText"/>
        <w:rPr/>
      </w:pPr>
      <w:r>
        <w:rPr>
          <w:rFonts w:ascii="IRNazanin" w:hAnsi="IRNazanin" w:eastAsia="IRNazanin"/>
          <w:color w:val="111111"/>
          <w:sz w:val="28"/>
          <w:sz w:val="28"/>
          <w:szCs w:val="28"/>
          <w:rtl w:val="true"/>
          <w:lang w:bidi="fa-IR"/>
        </w:rPr>
        <w:t xml:space="preserve">ذات حيدر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زيبد گهر</w:t>
      </w:r>
    </w:p>
    <w:p>
      <w:pPr>
        <w:pStyle w:val="BookText"/>
        <w:rPr/>
      </w:pPr>
      <w:r>
        <w:rPr>
          <w:rFonts w:ascii="IRNazanin" w:hAnsi="IRNazanin" w:eastAsia="IRNazanin"/>
          <w:color w:val="111111"/>
          <w:sz w:val="28"/>
          <w:sz w:val="28"/>
          <w:szCs w:val="28"/>
          <w:rtl w:val="true"/>
          <w:lang w:bidi="fa-IR"/>
        </w:rPr>
        <w:t>تاج را نتوان شَبَه بر جاي گوهر داشتن</w:t>
      </w:r>
    </w:p>
    <w:p>
      <w:pPr>
        <w:pStyle w:val="BookText"/>
        <w:rPr/>
      </w:pPr>
      <w:r>
        <w:rPr>
          <w:rFonts w:ascii="Amiri" w:hAnsi="Amiri" w:eastAsia="Amiri" w:cs="Amiri"/>
          <w:color w:val="111111"/>
          <w:sz w:val="28"/>
          <w:sz w:val="28"/>
          <w:szCs w:val="28"/>
          <w:rtl w:val="true"/>
          <w:lang w:bidi="ar-SA"/>
        </w:rPr>
        <w:t xml:space="preserve">شعر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قاآني شيرازي</w:t>
      </w:r>
    </w:p>
    <w:p>
      <w:pPr>
        <w:pStyle w:val="Heading4"/>
        <w:numPr>
          <w:ilvl w:val="3"/>
          <w:numId w:val="1"/>
        </w:numPr>
        <w:rPr/>
      </w:pPr>
      <w:bookmarkStart w:id="449" w:name="__RefHeading___Toc3814881_3650668749"/>
      <w:bookmarkStart w:id="450" w:name="_Toc161"/>
      <w:bookmarkEnd w:id="449"/>
      <w:r>
        <w:rPr>
          <w:rtl w:val="true"/>
        </w:rPr>
        <w:t>شماره دو</w:t>
      </w:r>
      <w:bookmarkEnd w:id="450"/>
    </w:p>
    <w:p>
      <w:pPr>
        <w:pStyle w:val="BookText"/>
        <w:rPr/>
      </w:pPr>
      <w:r>
        <w:rPr>
          <w:rFonts w:ascii="IRNazanin" w:hAnsi="IRNazanin" w:eastAsia="IRNazanin"/>
          <w:color w:val="111111"/>
          <w:sz w:val="28"/>
          <w:sz w:val="28"/>
          <w:szCs w:val="28"/>
          <w:rtl w:val="true"/>
          <w:lang w:bidi="fa-IR"/>
        </w:rPr>
        <w:t>جنگ زرگر</w:t>
      </w:r>
    </w:p>
    <w:p>
      <w:pPr>
        <w:pStyle w:val="BookText"/>
        <w:rPr/>
      </w:pPr>
      <w:r>
        <w:rPr>
          <w:rFonts w:ascii="IRNazanin" w:hAnsi="IRNazanin" w:eastAsia="IRNazanin"/>
          <w:color w:val="111111"/>
          <w:sz w:val="28"/>
          <w:sz w:val="28"/>
          <w:szCs w:val="28"/>
          <w:rtl w:val="true"/>
          <w:lang w:bidi="fa-IR"/>
        </w:rPr>
        <w:t>اي خليفه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پشتِ دين</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كافرينش را ز توست اين زينت و فر داشتن</w:t>
      </w:r>
      <w:bookmarkStart w:id="451" w:name="pg1981_11019"/>
    </w:p>
    <w:p>
      <w:pPr>
        <w:pStyle w:val="BookText"/>
        <w:rPr/>
      </w:pPr>
      <w:bookmarkEnd w:id="451"/>
      <w:r>
        <w:rPr>
          <w:rFonts w:ascii="Amiri" w:hAnsi="Amiri" w:eastAsia="Amiri" w:cs="Amiri"/>
          <w:color w:val="111111"/>
          <w:sz w:val="28"/>
          <w:sz w:val="28"/>
          <w:szCs w:val="28"/>
          <w:rtl w:val="true"/>
          <w:lang w:bidi="ar-SA"/>
        </w:rPr>
        <w:t>خشم با خصمت كند مرّيخ يا سر مست توست</w:t>
      </w:r>
    </w:p>
    <w:p>
      <w:pPr>
        <w:pStyle w:val="BookText"/>
        <w:rPr/>
      </w:pPr>
      <w:r>
        <w:rPr>
          <w:rFonts w:ascii="Amiri" w:hAnsi="Amiri" w:eastAsia="Amiri" w:cs="Amiri"/>
          <w:color w:val="111111"/>
          <w:sz w:val="28"/>
          <w:sz w:val="28"/>
          <w:szCs w:val="28"/>
          <w:rtl w:val="true"/>
          <w:lang w:bidi="ar-SA"/>
        </w:rPr>
        <w:t>كز غضب يا سُكر خيزد ديده احمر داشتن</w:t>
      </w:r>
    </w:p>
    <w:p>
      <w:pPr>
        <w:pStyle w:val="BookText"/>
        <w:rPr/>
      </w:pPr>
      <w:r>
        <w:rPr>
          <w:rFonts w:ascii="IRNazanin" w:hAnsi="IRNazanin" w:eastAsia="IRNazanin"/>
          <w:color w:val="111111"/>
          <w:sz w:val="28"/>
          <w:sz w:val="28"/>
          <w:szCs w:val="28"/>
          <w:rtl w:val="true"/>
          <w:lang w:bidi="fa-IR"/>
        </w:rPr>
        <w:t>غاليان گويند هم خود موسيي، هم سامري</w:t>
      </w:r>
    </w:p>
    <w:p>
      <w:pPr>
        <w:pStyle w:val="BookText"/>
        <w:rPr/>
      </w:pPr>
      <w:r>
        <w:rPr>
          <w:rFonts w:ascii="IRNazanin" w:hAnsi="IRNazanin" w:eastAsia="IRNazanin"/>
          <w:color w:val="111111"/>
          <w:sz w:val="28"/>
          <w:sz w:val="28"/>
          <w:szCs w:val="28"/>
          <w:rtl w:val="true"/>
          <w:lang w:bidi="fa-IR"/>
        </w:rPr>
        <w:t>بَهر گاوِ زر چه بايد جنگ زرگر داشتن</w:t>
      </w:r>
    </w:p>
    <w:p>
      <w:pPr>
        <w:pStyle w:val="BookText"/>
        <w:rPr/>
      </w:pPr>
      <w:r>
        <w:rPr>
          <w:rFonts w:ascii="IRNazanin" w:hAnsi="IRNazanin" w:eastAsia="IRNazanin"/>
          <w:color w:val="111111"/>
          <w:sz w:val="28"/>
          <w:sz w:val="28"/>
          <w:szCs w:val="28"/>
          <w:rtl w:val="true"/>
          <w:lang w:bidi="fa-IR"/>
        </w:rPr>
        <w:t>گيتي ار كوهي شود از جُرم، باللَّه ميتوان</w:t>
      </w:r>
    </w:p>
    <w:p>
      <w:pPr>
        <w:pStyle w:val="BookText"/>
        <w:rPr/>
      </w:pPr>
      <w:r>
        <w:rPr>
          <w:rFonts w:ascii="Amiri" w:hAnsi="Amiri" w:eastAsia="Amiri" w:cs="Amiri"/>
          <w:color w:val="111111"/>
          <w:sz w:val="28"/>
          <w:sz w:val="28"/>
          <w:szCs w:val="28"/>
          <w:rtl w:val="true"/>
          <w:lang w:bidi="ar-SA"/>
        </w:rPr>
        <w:t>كاهي از مِهر تو با آن كُه برابر داشتن</w:t>
      </w:r>
    </w:p>
    <w:p>
      <w:pPr>
        <w:pStyle w:val="BookText"/>
        <w:rPr/>
      </w:pPr>
      <w:r>
        <w:rPr>
          <w:rFonts w:ascii="Amiri" w:hAnsi="Amiri" w:eastAsia="Amiri" w:cs="Amiri"/>
          <w:color w:val="111111"/>
          <w:sz w:val="28"/>
          <w:sz w:val="28"/>
          <w:szCs w:val="28"/>
          <w:rtl w:val="true"/>
          <w:lang w:bidi="ar-SA"/>
        </w:rPr>
        <w:t>كي تواند جز تو كس در نهروان هفتاد نهر</w:t>
      </w:r>
    </w:p>
    <w:p>
      <w:pPr>
        <w:pStyle w:val="BookText"/>
        <w:rPr/>
      </w:pPr>
      <w:r>
        <w:rPr>
          <w:rFonts w:ascii="Amiri" w:hAnsi="Amiri" w:eastAsia="Amiri" w:cs="Amiri"/>
          <w:color w:val="111111"/>
          <w:sz w:val="28"/>
          <w:sz w:val="28"/>
          <w:szCs w:val="28"/>
          <w:rtl w:val="true"/>
          <w:lang w:bidi="ar-SA"/>
        </w:rPr>
        <w:t>جاري از خون بد انديشان كافر داشتن</w:t>
      </w:r>
    </w:p>
    <w:p>
      <w:pPr>
        <w:pStyle w:val="BookText"/>
        <w:rPr/>
      </w:pPr>
      <w:r>
        <w:rPr>
          <w:rFonts w:ascii="Amiri" w:hAnsi="Amiri" w:eastAsia="Amiri" w:cs="Amiri"/>
          <w:color w:val="111111"/>
          <w:sz w:val="28"/>
          <w:sz w:val="28"/>
          <w:szCs w:val="28"/>
          <w:rtl w:val="true"/>
          <w:lang w:bidi="ar-SA"/>
        </w:rPr>
        <w:t>كي تواند جز تو كس يك ضربتِ شمشير او</w:t>
      </w:r>
    </w:p>
    <w:p>
      <w:pPr>
        <w:pStyle w:val="BookText"/>
        <w:rPr/>
      </w:pPr>
      <w:r>
        <w:rPr>
          <w:rFonts w:ascii="Amiri" w:hAnsi="Amiri" w:eastAsia="Amiri" w:cs="Amiri"/>
          <w:color w:val="111111"/>
          <w:sz w:val="28"/>
          <w:sz w:val="28"/>
          <w:szCs w:val="28"/>
          <w:rtl w:val="true"/>
          <w:lang w:bidi="ar-SA"/>
        </w:rPr>
        <w:t>از عبادتهاي جنّ و انس، برتر داشتن</w:t>
      </w:r>
    </w:p>
    <w:p>
      <w:pPr>
        <w:pStyle w:val="BookText"/>
        <w:rPr/>
      </w:pPr>
      <w:r>
        <w:rPr>
          <w:rFonts w:ascii="Amiri" w:hAnsi="Amiri" w:eastAsia="Amiri" w:cs="Amiri"/>
          <w:color w:val="111111"/>
          <w:sz w:val="28"/>
          <w:sz w:val="28"/>
          <w:szCs w:val="28"/>
          <w:rtl w:val="true"/>
          <w:lang w:bidi="ar-SA"/>
        </w:rPr>
        <w:t>كي تواند جز تو كس در روز كين افلاك را</w:t>
      </w:r>
    </w:p>
    <w:p>
      <w:pPr>
        <w:pStyle w:val="BookText"/>
        <w:rPr/>
      </w:pPr>
      <w:r>
        <w:rPr>
          <w:rFonts w:ascii="IRNazanin" w:hAnsi="IRNazanin" w:eastAsia="IRNazanin"/>
          <w:color w:val="111111"/>
          <w:sz w:val="28"/>
          <w:sz w:val="28"/>
          <w:szCs w:val="28"/>
          <w:rtl w:val="true"/>
          <w:lang w:bidi="fa-IR"/>
        </w:rPr>
        <w:t>پر خروش از نعره ي الله اكبر داشتن</w:t>
      </w:r>
    </w:p>
    <w:p>
      <w:pPr>
        <w:pStyle w:val="BookText"/>
        <w:rPr/>
      </w:pPr>
      <w:r>
        <w:rPr>
          <w:rFonts w:ascii="Amiri" w:hAnsi="Amiri" w:eastAsia="Amiri" w:cs="Amiri"/>
          <w:color w:val="111111"/>
          <w:sz w:val="28"/>
          <w:sz w:val="28"/>
          <w:szCs w:val="28"/>
          <w:rtl w:val="true"/>
          <w:lang w:bidi="ar-SA"/>
        </w:rPr>
        <w:t>شعر از حكيم قاآني شيرازي</w:t>
      </w:r>
    </w:p>
    <w:p>
      <w:pPr>
        <w:pStyle w:val="Heading3"/>
        <w:numPr>
          <w:ilvl w:val="2"/>
          <w:numId w:val="1"/>
        </w:numPr>
        <w:rPr/>
      </w:pPr>
      <w:bookmarkStart w:id="452" w:name="__RefHeading___Toc3814883_3650668749"/>
      <w:bookmarkStart w:id="453" w:name="_Toc162"/>
      <w:bookmarkEnd w:id="452"/>
      <w:r>
        <w:rPr>
          <w:rtl w:val="true"/>
        </w:rPr>
        <w:t xml:space="preserve">حبيب الله چايچيان </w:t>
      </w:r>
      <w:r>
        <w:rPr>
          <w:rtl w:val="true"/>
        </w:rPr>
        <w:t>(</w:t>
      </w:r>
      <w:r>
        <w:rPr>
          <w:rtl w:val="true"/>
        </w:rPr>
        <w:t>حسان</w:t>
      </w:r>
      <w:r>
        <w:rPr>
          <w:rtl w:val="true"/>
        </w:rPr>
        <w:t>)</w:t>
      </w:r>
      <w:bookmarkEnd w:id="453"/>
    </w:p>
    <w:p>
      <w:pPr>
        <w:pStyle w:val="Heading4"/>
        <w:numPr>
          <w:ilvl w:val="3"/>
          <w:numId w:val="1"/>
        </w:numPr>
        <w:rPr/>
      </w:pPr>
      <w:bookmarkStart w:id="454" w:name="__RefHeading___Toc3814885_3650668749"/>
      <w:bookmarkStart w:id="455" w:name="_Toc163"/>
      <w:bookmarkEnd w:id="454"/>
      <w:r>
        <w:rPr>
          <w:rtl w:val="true"/>
        </w:rPr>
        <w:t>شماره يك</w:t>
      </w:r>
      <w:bookmarkEnd w:id="455"/>
    </w:p>
    <w:p>
      <w:pPr>
        <w:pStyle w:val="BookText"/>
        <w:rPr/>
      </w:pPr>
      <w:r>
        <w:rPr>
          <w:rFonts w:ascii="IRNazanin" w:hAnsi="IRNazanin" w:eastAsia="IRNazanin"/>
          <w:color w:val="111111"/>
          <w:sz w:val="28"/>
          <w:sz w:val="28"/>
          <w:szCs w:val="28"/>
          <w:rtl w:val="true"/>
          <w:lang w:bidi="fa-IR"/>
        </w:rPr>
        <w:t>گريه شبانه عليست، مرغ حق و كعبه آشيانه ي اوست</w:t>
      </w:r>
    </w:p>
    <w:p>
      <w:pPr>
        <w:pStyle w:val="BookText"/>
        <w:rPr/>
      </w:pPr>
      <w:r>
        <w:rPr>
          <w:rFonts w:ascii="IRNazanin" w:hAnsi="IRNazanin" w:eastAsia="IRNazanin"/>
          <w:color w:val="111111"/>
          <w:sz w:val="28"/>
          <w:sz w:val="28"/>
          <w:szCs w:val="28"/>
          <w:rtl w:val="true"/>
          <w:lang w:bidi="fa-IR"/>
        </w:rPr>
        <w:t>حريم عشق، پر از دلنشين ترانه ي اوست</w:t>
      </w:r>
    </w:p>
    <w:p>
      <w:pPr>
        <w:pStyle w:val="BookText"/>
        <w:rPr/>
      </w:pPr>
      <w:r>
        <w:rPr>
          <w:rFonts w:ascii="IRNazanin" w:hAnsi="IRNazanin" w:eastAsia="IRNazanin"/>
          <w:color w:val="111111"/>
          <w:sz w:val="28"/>
          <w:sz w:val="28"/>
          <w:szCs w:val="28"/>
          <w:rtl w:val="true"/>
          <w:lang w:bidi="fa-IR"/>
        </w:rPr>
        <w:t>پس از گذشت زمانها، هنوز گوش بشر</w:t>
      </w:r>
    </w:p>
    <w:p>
      <w:pPr>
        <w:pStyle w:val="BookText"/>
        <w:rPr/>
      </w:pPr>
      <w:r>
        <w:rPr>
          <w:rFonts w:ascii="IRNazanin" w:hAnsi="IRNazanin" w:eastAsia="IRNazanin"/>
          <w:color w:val="111111"/>
          <w:sz w:val="28"/>
          <w:sz w:val="28"/>
          <w:szCs w:val="28"/>
          <w:rtl w:val="true"/>
          <w:lang w:bidi="fa-IR"/>
        </w:rPr>
        <w:t>به نغمه هايِ دلانگيز و عاشقانه يِ اوست</w:t>
      </w:r>
    </w:p>
    <w:p>
      <w:pPr>
        <w:pStyle w:val="BookText"/>
        <w:rPr/>
      </w:pPr>
      <w:r>
        <w:rPr>
          <w:rFonts w:ascii="IRNazanin" w:hAnsi="IRNazanin" w:eastAsia="IRNazanin"/>
          <w:color w:val="111111"/>
          <w:sz w:val="28"/>
          <w:sz w:val="28"/>
          <w:szCs w:val="28"/>
          <w:rtl w:val="true"/>
          <w:lang w:bidi="fa-IR"/>
        </w:rPr>
        <w:t>زلال چشمهي زمزم كجا و اشك علي؟</w:t>
      </w:r>
    </w:p>
    <w:p>
      <w:pPr>
        <w:pStyle w:val="BookText"/>
        <w:rPr/>
      </w:pPr>
      <w:r>
        <w:rPr>
          <w:rFonts w:ascii="IRNazanin" w:hAnsi="IRNazanin" w:eastAsia="IRNazanin"/>
          <w:color w:val="111111"/>
          <w:sz w:val="28"/>
          <w:sz w:val="28"/>
          <w:szCs w:val="28"/>
          <w:rtl w:val="true"/>
          <w:lang w:bidi="fa-IR"/>
        </w:rPr>
        <w:t>صفاي اين حرم از گريه ي شبانه ي اوست</w:t>
      </w:r>
    </w:p>
    <w:p>
      <w:pPr>
        <w:pStyle w:val="BookText"/>
        <w:rPr/>
      </w:pPr>
      <w:r>
        <w:rPr>
          <w:rFonts w:ascii="Amiri" w:hAnsi="Amiri" w:eastAsia="Amiri" w:cs="Amiri"/>
          <w:color w:val="111111"/>
          <w:sz w:val="28"/>
          <w:sz w:val="28"/>
          <w:szCs w:val="28"/>
          <w:rtl w:val="true"/>
          <w:lang w:bidi="ar-SA"/>
        </w:rPr>
        <w:t>از اوست خرمن دانش، از اوست آب حيات</w:t>
      </w:r>
    </w:p>
    <w:p>
      <w:pPr>
        <w:pStyle w:val="BookText"/>
        <w:rPr/>
      </w:pPr>
      <w:r>
        <w:rPr>
          <w:rFonts w:ascii="Amiri" w:hAnsi="Amiri" w:eastAsia="Amiri" w:cs="Amiri"/>
          <w:color w:val="111111"/>
          <w:sz w:val="28"/>
          <w:sz w:val="28"/>
          <w:szCs w:val="28"/>
          <w:rtl w:val="true"/>
          <w:lang w:bidi="ar-SA"/>
        </w:rPr>
        <w:t>كه مرغ روح، غذايش ز آب و دانه ي اوست</w:t>
      </w:r>
    </w:p>
    <w:p>
      <w:pPr>
        <w:pStyle w:val="BookText"/>
        <w:rPr/>
      </w:pPr>
      <w:r>
        <w:rPr>
          <w:rFonts w:ascii="Amiri" w:hAnsi="Amiri" w:eastAsia="Amiri" w:cs="Amiri"/>
          <w:color w:val="111111"/>
          <w:sz w:val="28"/>
          <w:sz w:val="28"/>
          <w:szCs w:val="28"/>
          <w:rtl w:val="true"/>
          <w:lang w:bidi="ar-SA"/>
        </w:rPr>
        <w:t>عليست، محرم اسرار ربّ بي همتا</w:t>
      </w:r>
    </w:p>
    <w:p>
      <w:pPr>
        <w:pStyle w:val="BookText"/>
        <w:rPr/>
      </w:pPr>
      <w:r>
        <w:rPr>
          <w:rFonts w:ascii="Amiri" w:hAnsi="Amiri" w:eastAsia="Amiri" w:cs="Amiri"/>
          <w:color w:val="111111"/>
          <w:sz w:val="28"/>
          <w:sz w:val="28"/>
          <w:szCs w:val="28"/>
          <w:rtl w:val="true"/>
          <w:lang w:bidi="ar-SA"/>
        </w:rPr>
        <w:t>كليددار و عطابخش هر خزانه ي اوست</w:t>
      </w:r>
    </w:p>
    <w:p>
      <w:pPr>
        <w:pStyle w:val="BookText"/>
        <w:rPr/>
      </w:pPr>
      <w:r>
        <w:rPr>
          <w:rFonts w:ascii="Amiri" w:hAnsi="Amiri" w:eastAsia="Amiri" w:cs="Amiri"/>
          <w:color w:val="111111"/>
          <w:sz w:val="28"/>
          <w:sz w:val="28"/>
          <w:szCs w:val="28"/>
          <w:rtl w:val="true"/>
          <w:lang w:bidi="ar-SA"/>
        </w:rPr>
        <w:t>بهشت، ماحَضَرِ سفره ي عطايِ عليست</w:t>
      </w:r>
    </w:p>
    <w:p>
      <w:pPr>
        <w:pStyle w:val="BookText"/>
        <w:rPr/>
      </w:pPr>
      <w:r>
        <w:rPr>
          <w:rFonts w:ascii="Amiri" w:hAnsi="Amiri" w:eastAsia="Amiri" w:cs="Amiri"/>
          <w:color w:val="111111"/>
          <w:sz w:val="28"/>
          <w:sz w:val="28"/>
          <w:szCs w:val="28"/>
          <w:rtl w:val="true"/>
          <w:lang w:bidi="ar-SA"/>
        </w:rPr>
        <w:t>جحيم، سوزش يك ضرب تازيانه يِ اوست</w:t>
      </w:r>
    </w:p>
    <w:p>
      <w:pPr>
        <w:pStyle w:val="BookText"/>
        <w:rPr/>
      </w:pPr>
      <w:r>
        <w:rPr>
          <w:rFonts w:ascii="Amiri" w:hAnsi="Amiri" w:eastAsia="Amiri" w:cs="Amiri"/>
          <w:color w:val="111111"/>
          <w:sz w:val="28"/>
          <w:sz w:val="28"/>
          <w:szCs w:val="28"/>
          <w:rtl w:val="true"/>
          <w:lang w:bidi="ar-SA"/>
        </w:rPr>
        <w:t xml:space="preserve">وسيله ي كرم ذات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خداي هر چه ببخشد، علي بهانه يِ اوست</w:t>
      </w:r>
    </w:p>
    <w:p>
      <w:pPr>
        <w:pStyle w:val="BookText"/>
        <w:rPr/>
      </w:pPr>
      <w:r>
        <w:rPr>
          <w:rFonts w:ascii="IRNazanin" w:hAnsi="IRNazanin" w:eastAsia="IRNazanin"/>
          <w:color w:val="111111"/>
          <w:sz w:val="28"/>
          <w:sz w:val="28"/>
          <w:szCs w:val="28"/>
          <w:rtl w:val="true"/>
          <w:lang w:bidi="fa-IR"/>
        </w:rPr>
        <w:t>علي به پلّه ي آخر رسيد در ايمان</w:t>
      </w:r>
    </w:p>
    <w:p>
      <w:pPr>
        <w:pStyle w:val="BookText"/>
        <w:rPr/>
      </w:pPr>
      <w:r>
        <w:rPr>
          <w:rFonts w:ascii="IRNazanin" w:hAnsi="IRNazanin" w:eastAsia="IRNazanin"/>
          <w:color w:val="111111"/>
          <w:sz w:val="28"/>
          <w:sz w:val="28"/>
          <w:szCs w:val="28"/>
          <w:rtl w:val="true"/>
          <w:lang w:bidi="fa-IR"/>
        </w:rPr>
        <w:t>نبي سَر است و علي پاي تا به شانه يِ اوست</w:t>
      </w:r>
    </w:p>
    <w:p>
      <w:pPr>
        <w:pStyle w:val="BookText"/>
        <w:rPr/>
      </w:pPr>
      <w:r>
        <w:rPr>
          <w:rFonts w:ascii="Amiri" w:hAnsi="Amiri" w:eastAsia="Amiri" w:cs="Amiri"/>
          <w:color w:val="111111"/>
          <w:sz w:val="28"/>
          <w:sz w:val="28"/>
          <w:szCs w:val="28"/>
          <w:rtl w:val="true"/>
          <w:lang w:bidi="ar-SA"/>
        </w:rPr>
        <w:t>عليست خانه يكي با خداي بي همتا</w:t>
      </w:r>
    </w:p>
    <w:p>
      <w:pPr>
        <w:pStyle w:val="BookText"/>
        <w:rPr/>
      </w:pPr>
      <w:r>
        <w:rPr>
          <w:rFonts w:ascii="IRNazanin" w:hAnsi="IRNazanin" w:eastAsia="IRNazanin"/>
          <w:color w:val="111111"/>
          <w:sz w:val="28"/>
          <w:sz w:val="28"/>
          <w:szCs w:val="28"/>
          <w:rtl w:val="true"/>
          <w:lang w:bidi="fa-IR"/>
        </w:rPr>
        <w:t>درون بيتِ خدا، زادگاه و خانه يِ اوست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عليست فرد نمودارِ خلقت كامل</w:t>
      </w:r>
      <w:bookmarkStart w:id="456" w:name="pg1981_11020"/>
    </w:p>
    <w:p>
      <w:pPr>
        <w:pStyle w:val="BookText"/>
        <w:rPr/>
      </w:pPr>
      <w:bookmarkEnd w:id="456"/>
      <w:r>
        <w:rPr>
          <w:rFonts w:ascii="IRNazanin" w:hAnsi="IRNazanin" w:eastAsia="IRNazanin"/>
          <w:color w:val="111111"/>
          <w:sz w:val="28"/>
          <w:sz w:val="28"/>
          <w:szCs w:val="28"/>
          <w:rtl w:val="true"/>
          <w:lang w:bidi="fa-IR"/>
        </w:rPr>
        <w:t>كه عقل در عَجَب از خالقِ يگانه ي اوست</w:t>
      </w:r>
    </w:p>
    <w:p>
      <w:pPr>
        <w:pStyle w:val="BookText"/>
        <w:rPr/>
      </w:pPr>
      <w:r>
        <w:rPr>
          <w:rFonts w:ascii="Amiri" w:hAnsi="Amiri" w:eastAsia="Amiri" w:cs="Amiri"/>
          <w:color w:val="111111"/>
          <w:sz w:val="28"/>
          <w:sz w:val="28"/>
          <w:szCs w:val="28"/>
          <w:rtl w:val="true"/>
          <w:lang w:bidi="ar-SA"/>
        </w:rPr>
        <w:t>عليست آيتِ صبر خداي عزّوجل</w:t>
      </w:r>
    </w:p>
    <w:p>
      <w:pPr>
        <w:pStyle w:val="BookText"/>
        <w:rPr/>
      </w:pPr>
      <w:r>
        <w:rPr>
          <w:rFonts w:ascii="IRNazanin" w:hAnsi="IRNazanin" w:eastAsia="IRNazanin"/>
          <w:color w:val="111111"/>
          <w:sz w:val="28"/>
          <w:sz w:val="28"/>
          <w:szCs w:val="28"/>
          <w:rtl w:val="true"/>
          <w:lang w:bidi="fa-IR"/>
        </w:rPr>
        <w:t>هميشه در همه جا، صبر، پشتوانه يِ اوست</w:t>
      </w:r>
    </w:p>
    <w:p>
      <w:pPr>
        <w:pStyle w:val="BookText"/>
        <w:rPr/>
      </w:pPr>
      <w:r>
        <w:rPr>
          <w:rFonts w:ascii="Amiri" w:hAnsi="Amiri" w:eastAsia="Amiri" w:cs="Amiri"/>
          <w:color w:val="111111"/>
          <w:sz w:val="28"/>
          <w:sz w:val="28"/>
          <w:szCs w:val="28"/>
          <w:rtl w:val="true"/>
          <w:lang w:bidi="ar-SA"/>
        </w:rPr>
        <w:t>مقام صبر علي برتر از تفكّر ماست</w:t>
      </w:r>
    </w:p>
    <w:p>
      <w:pPr>
        <w:pStyle w:val="BookText"/>
        <w:rPr/>
      </w:pPr>
      <w:r>
        <w:rPr>
          <w:rFonts w:ascii="IRNazanin" w:hAnsi="IRNazanin" w:eastAsia="IRNazanin"/>
          <w:color w:val="111111"/>
          <w:sz w:val="28"/>
          <w:sz w:val="28"/>
          <w:szCs w:val="28"/>
          <w:rtl w:val="true"/>
          <w:lang w:bidi="fa-IR"/>
        </w:rPr>
        <w:t>چو بي نظير به عالم، غم زمانه يِ اوست</w:t>
      </w:r>
    </w:p>
    <w:p>
      <w:pPr>
        <w:pStyle w:val="BookText"/>
        <w:rPr/>
      </w:pPr>
      <w:r>
        <w:rPr>
          <w:rFonts w:ascii="IRNazanin" w:hAnsi="IRNazanin" w:eastAsia="IRNazanin"/>
          <w:color w:val="111111"/>
          <w:sz w:val="28"/>
          <w:sz w:val="28"/>
          <w:szCs w:val="28"/>
          <w:rtl w:val="true"/>
          <w:lang w:bidi="fa-IR"/>
        </w:rPr>
        <w:t xml:space="preserve">شعر از حبيب الله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4"/>
        <w:numPr>
          <w:ilvl w:val="3"/>
          <w:numId w:val="1"/>
        </w:numPr>
        <w:rPr/>
      </w:pPr>
      <w:bookmarkStart w:id="457" w:name="__RefHeading___Toc3814887_3650668749"/>
      <w:bookmarkStart w:id="458" w:name="_Toc164"/>
      <w:bookmarkEnd w:id="457"/>
      <w:r>
        <w:rPr>
          <w:rtl w:val="true"/>
        </w:rPr>
        <w:t>شماره دو</w:t>
      </w:r>
      <w:bookmarkEnd w:id="458"/>
    </w:p>
    <w:p>
      <w:pPr>
        <w:pStyle w:val="BookText"/>
        <w:rPr/>
      </w:pPr>
      <w:r>
        <w:rPr>
          <w:rFonts w:ascii="Amiri" w:hAnsi="Amiri" w:eastAsia="Amiri" w:cs="Amiri"/>
          <w:color w:val="111111"/>
          <w:sz w:val="28"/>
          <w:sz w:val="28"/>
          <w:szCs w:val="28"/>
          <w:rtl w:val="true"/>
          <w:lang w:bidi="ar-SA"/>
        </w:rPr>
        <w:t>اي ولي معبودم ،</w:t>
      </w:r>
    </w:p>
    <w:p>
      <w:pPr>
        <w:pStyle w:val="BookText"/>
        <w:rPr/>
      </w:pPr>
      <w:r>
        <w:rPr>
          <w:rFonts w:ascii="IRNazanin" w:hAnsi="IRNazanin" w:eastAsia="IRNazanin"/>
          <w:color w:val="111111"/>
          <w:sz w:val="28"/>
          <w:sz w:val="28"/>
          <w:szCs w:val="28"/>
          <w:rtl w:val="true"/>
          <w:lang w:bidi="fa-IR"/>
        </w:rPr>
        <w:t>سر به درگهت سودم</w:t>
      </w:r>
    </w:p>
    <w:p>
      <w:pPr>
        <w:pStyle w:val="BookText"/>
        <w:rPr/>
      </w:pPr>
      <w:r>
        <w:rPr>
          <w:rFonts w:ascii="Amiri" w:hAnsi="Amiri" w:eastAsia="Amiri" w:cs="Amiri"/>
          <w:color w:val="111111"/>
          <w:sz w:val="28"/>
          <w:sz w:val="28"/>
          <w:szCs w:val="28"/>
          <w:rtl w:val="true"/>
          <w:lang w:bidi="ar-SA"/>
        </w:rPr>
        <w:t>زائر بدي بودم</w:t>
      </w:r>
    </w:p>
    <w:p>
      <w:pPr>
        <w:pStyle w:val="BookText"/>
        <w:rPr/>
      </w:pPr>
      <w:r>
        <w:rPr>
          <w:rFonts w:ascii="Amiri" w:hAnsi="Amiri" w:eastAsia="Amiri" w:cs="Amiri"/>
          <w:color w:val="111111"/>
          <w:sz w:val="28"/>
          <w:sz w:val="28"/>
          <w:szCs w:val="28"/>
          <w:rtl w:val="true"/>
          <w:lang w:bidi="ar-SA"/>
        </w:rPr>
        <w:t>رفتم ار سر كوت</w:t>
      </w:r>
    </w:p>
    <w:p>
      <w:pPr>
        <w:pStyle w:val="BookText"/>
        <w:rPr/>
      </w:pPr>
      <w:r>
        <w:rPr>
          <w:rFonts w:ascii="Amiri" w:hAnsi="Amiri" w:eastAsia="Amiri" w:cs="Amiri"/>
          <w:color w:val="111111"/>
          <w:sz w:val="28"/>
          <w:sz w:val="28"/>
          <w:szCs w:val="28"/>
          <w:rtl w:val="true"/>
          <w:lang w:bidi="ar-SA"/>
        </w:rPr>
        <w:t>يا علي خدا حافظ ، يا علي خدا حافظ</w:t>
      </w:r>
    </w:p>
    <w:p>
      <w:pPr>
        <w:pStyle w:val="BookText"/>
        <w:rPr/>
      </w:pPr>
      <w:r>
        <w:rPr>
          <w:rFonts w:ascii="IRNazanin" w:hAnsi="IRNazanin" w:eastAsia="IRNazanin"/>
          <w:color w:val="111111"/>
          <w:sz w:val="28"/>
          <w:sz w:val="28"/>
          <w:szCs w:val="28"/>
          <w:rtl w:val="true"/>
          <w:lang w:bidi="fa-IR"/>
        </w:rPr>
        <w:t>با دوچشم خونبارم</w:t>
      </w:r>
    </w:p>
    <w:p>
      <w:pPr>
        <w:pStyle w:val="BookText"/>
        <w:rPr/>
      </w:pPr>
      <w:r>
        <w:rPr>
          <w:rFonts w:ascii="IRNazanin" w:hAnsi="IRNazanin" w:eastAsia="IRNazanin"/>
          <w:color w:val="111111"/>
          <w:sz w:val="28"/>
          <w:sz w:val="28"/>
          <w:szCs w:val="28"/>
          <w:rtl w:val="true"/>
          <w:lang w:bidi="fa-IR"/>
        </w:rPr>
        <w:t>من فقط تو را دارم</w:t>
      </w:r>
    </w:p>
    <w:p>
      <w:pPr>
        <w:pStyle w:val="BookText"/>
        <w:rPr/>
      </w:pPr>
      <w:r>
        <w:rPr>
          <w:rFonts w:ascii="IRNazanin" w:hAnsi="IRNazanin" w:eastAsia="IRNazanin"/>
          <w:color w:val="111111"/>
          <w:sz w:val="28"/>
          <w:sz w:val="28"/>
          <w:szCs w:val="28"/>
          <w:rtl w:val="true"/>
          <w:lang w:bidi="fa-IR"/>
        </w:rPr>
        <w:t>رو به هر طرف آرم</w:t>
      </w:r>
    </w:p>
    <w:p>
      <w:pPr>
        <w:pStyle w:val="BookText"/>
        <w:rPr/>
      </w:pPr>
      <w:r>
        <w:rPr>
          <w:rFonts w:ascii="Amiri" w:hAnsi="Amiri" w:eastAsia="Amiri" w:cs="Amiri"/>
          <w:color w:val="111111"/>
          <w:sz w:val="28"/>
          <w:sz w:val="28"/>
          <w:szCs w:val="28"/>
          <w:rtl w:val="true"/>
          <w:lang w:bidi="ar-SA"/>
        </w:rPr>
        <w:t>ديده ام بود سويت</w:t>
      </w:r>
    </w:p>
    <w:p>
      <w:pPr>
        <w:pStyle w:val="BookText"/>
        <w:rPr/>
      </w:pPr>
      <w:r>
        <w:rPr>
          <w:rFonts w:ascii="Amiri" w:hAnsi="Amiri" w:eastAsia="Amiri" w:cs="Amiri"/>
          <w:color w:val="111111"/>
          <w:sz w:val="28"/>
          <w:sz w:val="28"/>
          <w:szCs w:val="28"/>
          <w:rtl w:val="true"/>
          <w:lang w:bidi="ar-SA"/>
        </w:rPr>
        <w:t>يا علي خدا حافظ يا علي خداحافظ</w:t>
      </w:r>
    </w:p>
    <w:p>
      <w:pPr>
        <w:pStyle w:val="BookText"/>
        <w:rPr/>
      </w:pPr>
      <w:r>
        <w:rPr>
          <w:rFonts w:ascii="Amiri" w:hAnsi="Amiri" w:eastAsia="Amiri" w:cs="Amiri"/>
          <w:color w:val="111111"/>
          <w:sz w:val="28"/>
          <w:sz w:val="28"/>
          <w:szCs w:val="28"/>
          <w:rtl w:val="true"/>
          <w:lang w:bidi="ar-SA"/>
        </w:rPr>
        <w:t>لطف و رحمتت بايد تا مرا بيارايد</w:t>
      </w:r>
    </w:p>
    <w:p>
      <w:pPr>
        <w:pStyle w:val="BookText"/>
        <w:rPr/>
      </w:pPr>
      <w:r>
        <w:rPr>
          <w:rFonts w:ascii="Amiri" w:hAnsi="Amiri" w:eastAsia="Amiri" w:cs="Amiri"/>
          <w:color w:val="111111"/>
          <w:sz w:val="28"/>
          <w:sz w:val="28"/>
          <w:szCs w:val="28"/>
          <w:rtl w:val="true"/>
          <w:lang w:bidi="ar-SA"/>
        </w:rPr>
        <w:t>هركجا روم آيد برمشام جان بويت</w:t>
      </w:r>
    </w:p>
    <w:p>
      <w:pPr>
        <w:pStyle w:val="BookText"/>
        <w:rPr/>
      </w:pPr>
      <w:r>
        <w:rPr>
          <w:rFonts w:ascii="Amiri" w:hAnsi="Amiri" w:eastAsia="Amiri" w:cs="Amiri"/>
          <w:color w:val="111111"/>
          <w:sz w:val="28"/>
          <w:sz w:val="28"/>
          <w:szCs w:val="28"/>
          <w:rtl w:val="true"/>
          <w:lang w:bidi="ar-SA"/>
        </w:rPr>
        <w:t>يا علي خدا حافظ ، يا علي خدا حافظ</w:t>
      </w:r>
    </w:p>
    <w:p>
      <w:pPr>
        <w:pStyle w:val="BookText"/>
        <w:rPr/>
      </w:pPr>
      <w:r>
        <w:rPr>
          <w:rFonts w:ascii="IRNazanin" w:hAnsi="IRNazanin" w:eastAsia="IRNazanin"/>
          <w:color w:val="111111"/>
          <w:sz w:val="28"/>
          <w:sz w:val="28"/>
          <w:szCs w:val="28"/>
          <w:rtl w:val="true"/>
          <w:lang w:bidi="fa-IR"/>
        </w:rPr>
        <w:t>با گناه سنگينم</w:t>
      </w:r>
    </w:p>
    <w:p>
      <w:pPr>
        <w:pStyle w:val="BookText"/>
        <w:rPr/>
      </w:pPr>
      <w:r>
        <w:rPr>
          <w:rFonts w:ascii="Amiri" w:hAnsi="Amiri" w:eastAsia="Amiri" w:cs="Amiri"/>
          <w:color w:val="111111"/>
          <w:sz w:val="28"/>
          <w:sz w:val="28"/>
          <w:szCs w:val="28"/>
          <w:rtl w:val="true"/>
          <w:lang w:bidi="ar-SA"/>
        </w:rPr>
        <w:t>جلوه كن به بالينم</w:t>
      </w:r>
    </w:p>
    <w:p>
      <w:pPr>
        <w:pStyle w:val="BookText"/>
        <w:rPr/>
      </w:pPr>
      <w:r>
        <w:rPr>
          <w:rFonts w:ascii="IRNazanin" w:hAnsi="IRNazanin" w:eastAsia="IRNazanin"/>
          <w:color w:val="111111"/>
          <w:sz w:val="28"/>
          <w:sz w:val="28"/>
          <w:szCs w:val="28"/>
          <w:rtl w:val="true"/>
          <w:lang w:bidi="fa-IR"/>
        </w:rPr>
        <w:t>وقت مرگ خود چينم</w:t>
      </w:r>
    </w:p>
    <w:p>
      <w:pPr>
        <w:pStyle w:val="BookText"/>
        <w:rPr/>
      </w:pPr>
      <w:r>
        <w:rPr>
          <w:rFonts w:ascii="IRNazanin" w:hAnsi="IRNazanin" w:eastAsia="IRNazanin"/>
          <w:color w:val="111111"/>
          <w:sz w:val="28"/>
          <w:sz w:val="28"/>
          <w:szCs w:val="28"/>
          <w:rtl w:val="true"/>
          <w:lang w:bidi="fa-IR"/>
        </w:rPr>
        <w:t>لاله از گل رويت</w:t>
      </w:r>
    </w:p>
    <w:p>
      <w:pPr>
        <w:pStyle w:val="BookText"/>
        <w:rPr/>
      </w:pPr>
      <w:r>
        <w:rPr>
          <w:rFonts w:ascii="Amiri" w:hAnsi="Amiri" w:eastAsia="Amiri" w:cs="Amiri"/>
          <w:color w:val="111111"/>
          <w:sz w:val="28"/>
          <w:sz w:val="28"/>
          <w:szCs w:val="28"/>
          <w:rtl w:val="true"/>
          <w:lang w:bidi="ar-SA"/>
        </w:rPr>
        <w:t>يا علي خدا حافظ ، يا علي خدا حافظ</w:t>
      </w:r>
    </w:p>
    <w:p>
      <w:pPr>
        <w:pStyle w:val="BookText"/>
        <w:rPr/>
      </w:pPr>
      <w:r>
        <w:rPr>
          <w:rFonts w:ascii="IRNazanin" w:hAnsi="IRNazanin" w:eastAsia="IRNazanin"/>
          <w:color w:val="111111"/>
          <w:sz w:val="28"/>
          <w:sz w:val="28"/>
          <w:szCs w:val="28"/>
          <w:rtl w:val="true"/>
          <w:lang w:bidi="fa-IR"/>
        </w:rPr>
        <w:t>با نگاه احسانت</w:t>
      </w:r>
    </w:p>
    <w:p>
      <w:pPr>
        <w:pStyle w:val="BookText"/>
        <w:rPr/>
      </w:pPr>
      <w:r>
        <w:rPr>
          <w:rFonts w:ascii="Amiri" w:hAnsi="Amiri" w:eastAsia="Amiri" w:cs="Amiri"/>
          <w:color w:val="111111"/>
          <w:sz w:val="28"/>
          <w:sz w:val="28"/>
          <w:szCs w:val="28"/>
          <w:rtl w:val="true"/>
          <w:lang w:bidi="ar-SA"/>
        </w:rPr>
        <w:t>كن نظر به مهمانت</w:t>
      </w:r>
    </w:p>
    <w:p>
      <w:pPr>
        <w:pStyle w:val="BookText"/>
        <w:rPr/>
      </w:pPr>
      <w:r>
        <w:rPr>
          <w:rFonts w:ascii="Amiri" w:hAnsi="Amiri" w:eastAsia="Amiri" w:cs="Amiri"/>
          <w:color w:val="111111"/>
          <w:sz w:val="28"/>
          <w:sz w:val="28"/>
          <w:szCs w:val="28"/>
          <w:rtl w:val="true"/>
          <w:lang w:bidi="ar-SA"/>
        </w:rPr>
        <w:t>اي نبي ثنا خوانت</w:t>
      </w:r>
    </w:p>
    <w:p>
      <w:pPr>
        <w:pStyle w:val="BookText"/>
        <w:rPr/>
      </w:pPr>
      <w:r>
        <w:rPr>
          <w:rFonts w:ascii="IRNazanin" w:hAnsi="IRNazanin" w:eastAsia="IRNazanin"/>
          <w:color w:val="111111"/>
          <w:sz w:val="28"/>
          <w:sz w:val="28"/>
          <w:szCs w:val="28"/>
          <w:rtl w:val="true"/>
          <w:lang w:bidi="fa-IR"/>
        </w:rPr>
        <w:t>اي خدا ثنا گويت</w:t>
      </w:r>
    </w:p>
    <w:p>
      <w:pPr>
        <w:pStyle w:val="BookText"/>
        <w:rPr/>
      </w:pPr>
      <w:r>
        <w:rPr>
          <w:rFonts w:ascii="Amiri" w:hAnsi="Amiri" w:eastAsia="Amiri" w:cs="Amiri"/>
          <w:color w:val="111111"/>
          <w:sz w:val="28"/>
          <w:sz w:val="28"/>
          <w:szCs w:val="28"/>
          <w:rtl w:val="true"/>
          <w:lang w:bidi="ar-SA"/>
        </w:rPr>
        <w:t>يا علي خدا حافظ ، يا علي خدا حافظ</w:t>
      </w:r>
    </w:p>
    <w:p>
      <w:pPr>
        <w:pStyle w:val="BookText"/>
        <w:rPr/>
      </w:pPr>
      <w:r>
        <w:rPr>
          <w:rFonts w:ascii="Amiri" w:hAnsi="Amiri" w:eastAsia="Amiri" w:cs="Amiri"/>
          <w:color w:val="111111"/>
          <w:sz w:val="28"/>
          <w:sz w:val="28"/>
          <w:szCs w:val="28"/>
          <w:rtl w:val="true"/>
          <w:lang w:bidi="ar-SA"/>
        </w:rPr>
        <w:t>دادي از كرم راهم</w:t>
      </w:r>
    </w:p>
    <w:p>
      <w:pPr>
        <w:pStyle w:val="BookText"/>
        <w:rPr/>
      </w:pPr>
      <w:r>
        <w:rPr>
          <w:rFonts w:ascii="Amiri" w:hAnsi="Amiri" w:eastAsia="Amiri" w:cs="Amiri"/>
          <w:color w:val="111111"/>
          <w:sz w:val="28"/>
          <w:sz w:val="28"/>
          <w:szCs w:val="28"/>
          <w:rtl w:val="true"/>
          <w:lang w:bidi="ar-SA"/>
        </w:rPr>
        <w:t>حاجت از تو مي خواهم</w:t>
      </w:r>
    </w:p>
    <w:p>
      <w:pPr>
        <w:pStyle w:val="BookText"/>
        <w:rPr/>
      </w:pPr>
      <w:r>
        <w:rPr>
          <w:rFonts w:ascii="IRNazanin" w:hAnsi="IRNazanin" w:eastAsia="IRNazanin"/>
          <w:color w:val="111111"/>
          <w:sz w:val="28"/>
          <w:sz w:val="28"/>
          <w:szCs w:val="28"/>
          <w:rtl w:val="true"/>
          <w:lang w:bidi="fa-IR"/>
        </w:rPr>
        <w:t>من گداي در گاهم</w:t>
      </w:r>
    </w:p>
    <w:p>
      <w:pPr>
        <w:pStyle w:val="BookText"/>
        <w:rPr/>
      </w:pPr>
      <w:r>
        <w:rPr>
          <w:rFonts w:ascii="Amiri" w:hAnsi="Amiri" w:eastAsia="Amiri" w:cs="Amiri"/>
          <w:color w:val="111111"/>
          <w:sz w:val="28"/>
          <w:sz w:val="28"/>
          <w:szCs w:val="28"/>
          <w:rtl w:val="true"/>
          <w:lang w:bidi="ar-SA"/>
        </w:rPr>
        <w:t>تو كرم بود خويت</w:t>
      </w:r>
    </w:p>
    <w:p>
      <w:pPr>
        <w:pStyle w:val="BookText"/>
        <w:rPr/>
      </w:pPr>
      <w:r>
        <w:rPr>
          <w:rFonts w:ascii="Amiri" w:hAnsi="Amiri" w:eastAsia="Amiri" w:cs="Amiri"/>
          <w:color w:val="111111"/>
          <w:sz w:val="28"/>
          <w:sz w:val="28"/>
          <w:szCs w:val="28"/>
          <w:rtl w:val="true"/>
          <w:lang w:bidi="ar-SA"/>
        </w:rPr>
        <w:t>يا علي خدا حافظ ، يا علي خدا حافظ</w:t>
      </w:r>
    </w:p>
    <w:p>
      <w:pPr>
        <w:pStyle w:val="BookText"/>
        <w:rPr/>
      </w:pPr>
      <w:r>
        <w:rPr>
          <w:rFonts w:ascii="Amiri" w:hAnsi="Amiri" w:eastAsia="Amiri" w:cs="Amiri"/>
          <w:color w:val="111111"/>
          <w:sz w:val="28"/>
          <w:sz w:val="28"/>
          <w:szCs w:val="28"/>
          <w:rtl w:val="true"/>
          <w:lang w:bidi="ar-SA"/>
        </w:rPr>
        <w:t>ناله خيزد از نايم</w:t>
      </w:r>
    </w:p>
    <w:p>
      <w:pPr>
        <w:pStyle w:val="BookText"/>
        <w:rPr/>
      </w:pPr>
      <w:r>
        <w:rPr>
          <w:rFonts w:ascii="Amiri" w:hAnsi="Amiri" w:eastAsia="Amiri" w:cs="Amiri"/>
          <w:color w:val="111111"/>
          <w:sz w:val="28"/>
          <w:sz w:val="28"/>
          <w:szCs w:val="28"/>
          <w:rtl w:val="true"/>
          <w:lang w:bidi="ar-SA"/>
        </w:rPr>
        <w:t>اين بود تمنايم</w:t>
      </w:r>
    </w:p>
    <w:p>
      <w:pPr>
        <w:pStyle w:val="BookText"/>
        <w:rPr/>
      </w:pPr>
      <w:r>
        <w:rPr>
          <w:rFonts w:ascii="Amiri" w:hAnsi="Amiri" w:eastAsia="Amiri" w:cs="Amiri"/>
          <w:color w:val="111111"/>
          <w:sz w:val="28"/>
          <w:sz w:val="28"/>
          <w:szCs w:val="28"/>
          <w:rtl w:val="true"/>
          <w:lang w:bidi="ar-SA"/>
        </w:rPr>
        <w:t>تا دوباره باز آيم</w:t>
      </w:r>
    </w:p>
    <w:p>
      <w:pPr>
        <w:pStyle w:val="BookText"/>
        <w:rPr/>
      </w:pPr>
      <w:r>
        <w:rPr>
          <w:rFonts w:ascii="Amiri" w:hAnsi="Amiri" w:eastAsia="Amiri" w:cs="Amiri"/>
          <w:color w:val="111111"/>
          <w:sz w:val="28"/>
          <w:sz w:val="28"/>
          <w:szCs w:val="28"/>
          <w:rtl w:val="true"/>
          <w:lang w:bidi="ar-SA"/>
        </w:rPr>
        <w:t>در حريم نيكويت</w:t>
      </w:r>
    </w:p>
    <w:p>
      <w:pPr>
        <w:pStyle w:val="BookText"/>
        <w:rPr/>
      </w:pPr>
      <w:r>
        <w:rPr>
          <w:rFonts w:ascii="Amiri" w:hAnsi="Amiri" w:eastAsia="Amiri" w:cs="Amiri"/>
          <w:color w:val="111111"/>
          <w:sz w:val="28"/>
          <w:sz w:val="28"/>
          <w:szCs w:val="28"/>
          <w:rtl w:val="true"/>
          <w:lang w:bidi="ar-SA"/>
        </w:rPr>
        <w:t>يا علي خدا حافظ ، يا علي خدا</w:t>
      </w:r>
    </w:p>
    <w:p>
      <w:pPr>
        <w:pStyle w:val="Heading4"/>
        <w:numPr>
          <w:ilvl w:val="3"/>
          <w:numId w:val="1"/>
        </w:numPr>
        <w:rPr/>
      </w:pPr>
      <w:bookmarkStart w:id="459" w:name="__RefHeading___Toc3814889_3650668749"/>
      <w:bookmarkStart w:id="460" w:name="_Toc165"/>
      <w:bookmarkEnd w:id="459"/>
      <w:r>
        <w:rPr>
          <w:rtl w:val="true"/>
        </w:rPr>
        <w:t>شماره سه</w:t>
      </w:r>
      <w:bookmarkEnd w:id="460"/>
    </w:p>
    <w:p>
      <w:pPr>
        <w:pStyle w:val="BookText"/>
        <w:rPr/>
      </w:pPr>
      <w:r>
        <w:rPr>
          <w:rFonts w:ascii="Amiri" w:hAnsi="Amiri" w:eastAsia="Amiri" w:cs="Amiri"/>
          <w:color w:val="111111"/>
          <w:sz w:val="28"/>
          <w:sz w:val="28"/>
          <w:szCs w:val="28"/>
          <w:rtl w:val="true"/>
          <w:lang w:bidi="ar-SA"/>
        </w:rPr>
        <w:t>نوشته شده بر عرش خدا با قلم حيدر كرار</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خلق نمودست زمين را و زمان را زغبار حرم حيدر كرار</w:t>
      </w:r>
    </w:p>
    <w:p>
      <w:pPr>
        <w:pStyle w:val="BookText"/>
        <w:rPr/>
      </w:pPr>
      <w:r>
        <w:rPr>
          <w:rFonts w:ascii="IRNazanin" w:hAnsi="IRNazanin" w:eastAsia="IRNazanin"/>
          <w:color w:val="111111"/>
          <w:sz w:val="28"/>
          <w:sz w:val="28"/>
          <w:szCs w:val="28"/>
          <w:rtl w:val="true"/>
          <w:lang w:bidi="fa-IR"/>
        </w:rPr>
        <w:t>بهشت و همه آنچه در آن هست فداي غبار قدم حيدر كرار</w:t>
      </w:r>
    </w:p>
    <w:p>
      <w:pPr>
        <w:pStyle w:val="BookText"/>
        <w:rPr/>
      </w:pPr>
      <w:r>
        <w:rPr>
          <w:rFonts w:ascii="Amiri" w:hAnsi="Amiri" w:eastAsia="Amiri" w:cs="Amiri"/>
          <w:color w:val="111111"/>
          <w:sz w:val="28"/>
          <w:sz w:val="28"/>
          <w:szCs w:val="28"/>
          <w:rtl w:val="true"/>
          <w:lang w:bidi="ar-SA"/>
        </w:rPr>
        <w:t>بود خشم خدا بر لب تيغ دو دم حيدر كرار</w:t>
      </w:r>
    </w:p>
    <w:p>
      <w:pPr>
        <w:pStyle w:val="BookText"/>
        <w:rPr/>
      </w:pPr>
      <w:r>
        <w:rPr>
          <w:rFonts w:ascii="Amiri" w:hAnsi="Amiri" w:eastAsia="Amiri" w:cs="Amiri"/>
          <w:color w:val="111111"/>
          <w:sz w:val="28"/>
          <w:sz w:val="28"/>
          <w:szCs w:val="28"/>
          <w:rtl w:val="true"/>
          <w:lang w:bidi="ar-SA"/>
        </w:rPr>
        <w:t xml:space="preserve">رسولان اولو العزم نمك خورده جود و كرم حيدر 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اميري و دليري يو همه كاره خلقت شدن</w:t>
      </w:r>
    </w:p>
    <w:p>
      <w:pPr>
        <w:pStyle w:val="BookText"/>
        <w:rPr/>
      </w:pPr>
      <w:r>
        <w:rPr>
          <w:rFonts w:ascii="Amiri" w:hAnsi="Amiri" w:eastAsia="Amiri" w:cs="Amiri"/>
          <w:color w:val="111111"/>
          <w:sz w:val="28"/>
          <w:sz w:val="28"/>
          <w:szCs w:val="28"/>
          <w:rtl w:val="true"/>
          <w:lang w:bidi="ar-SA"/>
        </w:rPr>
        <w:t>اينها همه يك فضلِ كمِ حيدر كرار</w:t>
      </w:r>
    </w:p>
    <w:p>
      <w:pPr>
        <w:pStyle w:val="BookText"/>
        <w:rPr/>
      </w:pPr>
      <w:r>
        <w:rPr>
          <w:rFonts w:ascii="IRNazanin" w:hAnsi="IRNazanin" w:eastAsia="IRNazanin"/>
          <w:color w:val="111111"/>
          <w:sz w:val="28"/>
          <w:sz w:val="28"/>
          <w:szCs w:val="28"/>
          <w:rtl w:val="true"/>
          <w:lang w:bidi="fa-IR"/>
        </w:rPr>
        <w:t>بدانيد اگر كعبه شده قبله حق بوده ز يمن قدم حيدر كرار</w:t>
      </w:r>
    </w:p>
    <w:p>
      <w:pPr>
        <w:pStyle w:val="BookText"/>
        <w:rPr/>
      </w:pPr>
      <w:r>
        <w:rPr>
          <w:rFonts w:ascii="Amiri" w:hAnsi="Amiri" w:eastAsia="Amiri" w:cs="Amiri"/>
          <w:color w:val="111111"/>
          <w:sz w:val="28"/>
          <w:sz w:val="28"/>
          <w:szCs w:val="28"/>
          <w:rtl w:val="true"/>
          <w:lang w:bidi="ar-SA"/>
        </w:rPr>
        <w:t>علي كسيت؟همان شاه كه عالم به كف اوست</w:t>
      </w:r>
    </w:p>
    <w:p>
      <w:pPr>
        <w:pStyle w:val="BookText"/>
        <w:rPr/>
      </w:pPr>
      <w:r>
        <w:rPr>
          <w:rFonts w:ascii="Amiri" w:hAnsi="Amiri" w:eastAsia="Amiri" w:cs="Amiri"/>
          <w:color w:val="111111"/>
          <w:sz w:val="28"/>
          <w:sz w:val="28"/>
          <w:szCs w:val="28"/>
          <w:rtl w:val="true"/>
          <w:lang w:bidi="ar-SA"/>
        </w:rPr>
        <w:t>خدايي شدن عالم هستي هدف اوست</w:t>
      </w:r>
    </w:p>
    <w:p>
      <w:pPr>
        <w:pStyle w:val="BookText"/>
        <w:rPr/>
      </w:pPr>
      <w:r>
        <w:rPr>
          <w:rFonts w:ascii="Amiri" w:hAnsi="Amiri" w:eastAsia="Amiri" w:cs="Amiri"/>
          <w:color w:val="111111"/>
          <w:sz w:val="28"/>
          <w:sz w:val="28"/>
          <w:szCs w:val="28"/>
          <w:rtl w:val="true"/>
          <w:lang w:bidi="ar-SA"/>
        </w:rPr>
        <w:t>همه آبروي اهل زمين اهل سماء از شرف اوست</w:t>
      </w:r>
    </w:p>
    <w:p>
      <w:pPr>
        <w:pStyle w:val="BookText"/>
        <w:rPr/>
      </w:pPr>
      <w:r>
        <w:rPr>
          <w:rFonts w:ascii="Amiri" w:hAnsi="Amiri" w:eastAsia="Amiri" w:cs="Amiri"/>
          <w:color w:val="111111"/>
          <w:sz w:val="28"/>
          <w:sz w:val="28"/>
          <w:szCs w:val="28"/>
          <w:rtl w:val="true"/>
          <w:lang w:bidi="ar-SA"/>
        </w:rPr>
        <w:t>بدانيد همه مركز عالم نجف اوست علي كيست؟</w:t>
      </w:r>
    </w:p>
    <w:p>
      <w:pPr>
        <w:pStyle w:val="BookText"/>
        <w:rPr/>
      </w:pPr>
      <w:r>
        <w:rPr>
          <w:rFonts w:ascii="Amiri" w:hAnsi="Amiri" w:eastAsia="Amiri" w:cs="Amiri"/>
          <w:color w:val="111111"/>
          <w:sz w:val="28"/>
          <w:sz w:val="28"/>
          <w:szCs w:val="28"/>
          <w:rtl w:val="true"/>
          <w:lang w:bidi="ar-SA"/>
        </w:rPr>
        <w:t>هماني كه خدا خوانده سنايش</w:t>
      </w:r>
    </w:p>
    <w:p>
      <w:pPr>
        <w:pStyle w:val="BookText"/>
        <w:rPr/>
      </w:pPr>
      <w:r>
        <w:rPr>
          <w:rFonts w:ascii="Amiri" w:hAnsi="Amiri" w:eastAsia="Amiri" w:cs="Amiri"/>
          <w:color w:val="111111"/>
          <w:sz w:val="28"/>
          <w:sz w:val="28"/>
          <w:szCs w:val="28"/>
          <w:rtl w:val="true"/>
          <w:lang w:bidi="ar-SA"/>
        </w:rPr>
        <w:t>هماني كه كعبه دريده دل خود را به هوايش</w:t>
      </w:r>
    </w:p>
    <w:p>
      <w:pPr>
        <w:pStyle w:val="BookText"/>
        <w:rPr/>
      </w:pPr>
      <w:r>
        <w:rPr>
          <w:rFonts w:ascii="IRNazanin" w:hAnsi="IRNazanin" w:eastAsia="IRNazanin"/>
          <w:color w:val="111111"/>
          <w:sz w:val="28"/>
          <w:sz w:val="28"/>
          <w:szCs w:val="28"/>
          <w:rtl w:val="true"/>
          <w:lang w:bidi="fa-IR"/>
        </w:rPr>
        <w:t>هماني كه نشسته دل زارم چو كبوتر لب بامش</w:t>
      </w:r>
    </w:p>
    <w:p>
      <w:pPr>
        <w:pStyle w:val="BookText"/>
        <w:rPr/>
      </w:pPr>
      <w:r>
        <w:rPr>
          <w:rFonts w:ascii="Amiri" w:hAnsi="Amiri" w:eastAsia="Amiri" w:cs="Amiri"/>
          <w:color w:val="111111"/>
          <w:sz w:val="28"/>
          <w:sz w:val="28"/>
          <w:szCs w:val="28"/>
          <w:rtl w:val="true"/>
          <w:lang w:bidi="ar-SA"/>
        </w:rPr>
        <w:t>هماني كه خدايي ست كلامش مرامش نمازش قيامش و قعودش</w:t>
      </w:r>
    </w:p>
    <w:p>
      <w:pPr>
        <w:pStyle w:val="BookText"/>
        <w:rPr/>
      </w:pPr>
      <w:r>
        <w:rPr>
          <w:rFonts w:ascii="Amiri" w:hAnsi="Amiri" w:eastAsia="Amiri" w:cs="Amiri"/>
          <w:color w:val="111111"/>
          <w:sz w:val="28"/>
          <w:sz w:val="28"/>
          <w:szCs w:val="28"/>
          <w:rtl w:val="true"/>
          <w:lang w:bidi="ar-SA"/>
        </w:rPr>
        <w:t>هماني كه خدا داده سلامش</w:t>
      </w:r>
    </w:p>
    <w:p>
      <w:pPr>
        <w:pStyle w:val="BookText"/>
        <w:rPr/>
      </w:pPr>
      <w:r>
        <w:rPr>
          <w:rFonts w:ascii="Amiri" w:hAnsi="Amiri" w:eastAsia="Amiri" w:cs="Amiri"/>
          <w:color w:val="111111"/>
          <w:sz w:val="28"/>
          <w:sz w:val="28"/>
          <w:szCs w:val="28"/>
          <w:rtl w:val="true"/>
          <w:lang w:bidi="ar-SA"/>
        </w:rPr>
        <w:t>علي كيست؟همان مالك عغبا</w:t>
      </w:r>
    </w:p>
    <w:p>
      <w:pPr>
        <w:pStyle w:val="BookText"/>
        <w:rPr/>
      </w:pPr>
      <w:r>
        <w:rPr>
          <w:rFonts w:ascii="Amiri" w:hAnsi="Amiri" w:eastAsia="Amiri" w:cs="Amiri"/>
          <w:color w:val="111111"/>
          <w:sz w:val="28"/>
          <w:sz w:val="28"/>
          <w:szCs w:val="28"/>
          <w:rtl w:val="true"/>
          <w:lang w:bidi="ar-SA"/>
        </w:rPr>
        <w:t>علي كيست؟همان صاحب دنيا و همان صاحب دلها</w:t>
      </w:r>
    </w:p>
    <w:p>
      <w:pPr>
        <w:pStyle w:val="BookText"/>
        <w:rPr/>
      </w:pPr>
      <w:r>
        <w:rPr>
          <w:rFonts w:ascii="Amiri" w:hAnsi="Amiri" w:eastAsia="Amiri" w:cs="Amiri"/>
          <w:color w:val="111111"/>
          <w:sz w:val="28"/>
          <w:sz w:val="28"/>
          <w:szCs w:val="28"/>
          <w:rtl w:val="true"/>
          <w:lang w:bidi="ar-SA"/>
        </w:rPr>
        <w:t>علي علي علي علي علي علي علي علي علي علي كيست؟</w:t>
      </w:r>
    </w:p>
    <w:p>
      <w:pPr>
        <w:pStyle w:val="BookText"/>
        <w:rPr/>
      </w:pPr>
      <w:r>
        <w:rPr>
          <w:rFonts w:ascii="Amiri" w:hAnsi="Amiri" w:eastAsia="Amiri" w:cs="Amiri"/>
          <w:color w:val="111111"/>
          <w:sz w:val="28"/>
          <w:sz w:val="28"/>
          <w:szCs w:val="28"/>
          <w:rtl w:val="true"/>
          <w:lang w:bidi="ar-SA"/>
        </w:rPr>
        <w:t>هماني كه خدا داده به او هستي خود را</w:t>
      </w:r>
    </w:p>
    <w:p>
      <w:pPr>
        <w:pStyle w:val="BookText"/>
        <w:rPr/>
      </w:pPr>
      <w:r>
        <w:rPr>
          <w:rFonts w:ascii="Amiri" w:hAnsi="Amiri" w:eastAsia="Amiri" w:cs="Amiri"/>
          <w:color w:val="111111"/>
          <w:sz w:val="28"/>
          <w:sz w:val="28"/>
          <w:szCs w:val="28"/>
          <w:rtl w:val="true"/>
          <w:lang w:bidi="ar-SA"/>
        </w:rPr>
        <w:t>و هستي خدا كيست به جز حضرت زهرا</w:t>
      </w:r>
    </w:p>
    <w:p>
      <w:pPr>
        <w:pStyle w:val="BookText"/>
        <w:rPr/>
      </w:pPr>
      <w:r>
        <w:rPr>
          <w:rFonts w:ascii="IRNazanin" w:hAnsi="IRNazanin" w:eastAsia="IRNazanin"/>
          <w:color w:val="111111"/>
          <w:sz w:val="28"/>
          <w:sz w:val="28"/>
          <w:szCs w:val="28"/>
          <w:rtl w:val="true"/>
          <w:lang w:bidi="fa-IR"/>
        </w:rPr>
        <w:t>علي كيست؟هماني كه دهد خاتم شاهانه گدا را</w:t>
      </w:r>
    </w:p>
    <w:p>
      <w:pPr>
        <w:pStyle w:val="BookText"/>
        <w:rPr/>
      </w:pPr>
      <w:r>
        <w:rPr>
          <w:rFonts w:ascii="Amiri" w:hAnsi="Amiri" w:eastAsia="Amiri" w:cs="Amiri"/>
          <w:color w:val="111111"/>
          <w:sz w:val="28"/>
          <w:sz w:val="28"/>
          <w:szCs w:val="28"/>
          <w:rtl w:val="true"/>
          <w:lang w:bidi="ar-SA"/>
        </w:rPr>
        <w:t>هماني كه حسينش به جهان كرده علم كربلا را</w:t>
      </w:r>
    </w:p>
    <w:p>
      <w:pPr>
        <w:pStyle w:val="BookText"/>
        <w:rPr/>
      </w:pPr>
      <w:r>
        <w:rPr>
          <w:rFonts w:ascii="IRNazanin" w:hAnsi="IRNazanin" w:eastAsia="IRNazanin"/>
          <w:color w:val="111111"/>
          <w:sz w:val="28"/>
          <w:sz w:val="28"/>
          <w:szCs w:val="28"/>
          <w:rtl w:val="true"/>
          <w:lang w:bidi="fa-IR"/>
        </w:rPr>
        <w:t>هماني كه ابالفضل از او درس گرفت است وفا را</w:t>
      </w:r>
    </w:p>
    <w:p>
      <w:pPr>
        <w:pStyle w:val="BookText"/>
        <w:rPr/>
      </w:pPr>
      <w:r>
        <w:rPr>
          <w:rFonts w:ascii="Amiri" w:hAnsi="Amiri" w:eastAsia="Amiri" w:cs="Amiri"/>
          <w:color w:val="111111"/>
          <w:sz w:val="28"/>
          <w:sz w:val="28"/>
          <w:szCs w:val="28"/>
          <w:rtl w:val="true"/>
          <w:lang w:bidi="ar-SA"/>
        </w:rPr>
        <w:t>هماني كه بود همت او غيرت او حيبت او در نفس زينب كبري</w:t>
      </w:r>
    </w:p>
    <w:p>
      <w:pPr>
        <w:pStyle w:val="BookText"/>
        <w:rPr/>
      </w:pPr>
      <w:r>
        <w:rPr>
          <w:rFonts w:ascii="IRNazanin" w:hAnsi="IRNazanin" w:eastAsia="IRNazanin"/>
          <w:color w:val="111111"/>
          <w:sz w:val="28"/>
          <w:sz w:val="28"/>
          <w:szCs w:val="28"/>
          <w:rtl w:val="true"/>
          <w:lang w:bidi="fa-IR"/>
        </w:rPr>
        <w:t>همان زينب كبري كه با خطبه مردانه طرفدار علي گشت</w:t>
      </w:r>
    </w:p>
    <w:p>
      <w:pPr>
        <w:pStyle w:val="BookText"/>
        <w:rPr/>
      </w:pPr>
      <w:r>
        <w:rPr>
          <w:rFonts w:ascii="IRNazanin" w:hAnsi="IRNazanin" w:eastAsia="IRNazanin"/>
          <w:color w:val="111111"/>
          <w:sz w:val="28"/>
          <w:sz w:val="28"/>
          <w:szCs w:val="28"/>
          <w:rtl w:val="true"/>
          <w:lang w:bidi="fa-IR"/>
        </w:rPr>
        <w:t>وزان خطبه خداوند بدهكار علي گشت</w:t>
      </w:r>
    </w:p>
    <w:p>
      <w:pPr>
        <w:pStyle w:val="BookText"/>
        <w:rPr/>
      </w:pPr>
      <w:r>
        <w:rPr>
          <w:rFonts w:ascii="Amiri" w:hAnsi="Amiri" w:eastAsia="Amiri" w:cs="Amiri"/>
          <w:color w:val="111111"/>
          <w:sz w:val="28"/>
          <w:sz w:val="28"/>
          <w:szCs w:val="28"/>
          <w:rtl w:val="true"/>
          <w:lang w:bidi="ar-SA"/>
        </w:rPr>
        <w:t>اي دو جهان طور تجلاّي تو</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 خداوند، تولاّي تو ارض و سما خاك كف پاي تو</w:t>
      </w:r>
      <w:bookmarkStart w:id="461" w:name="pg1981_11022"/>
    </w:p>
    <w:p>
      <w:pPr>
        <w:pStyle w:val="BookText"/>
        <w:rPr/>
      </w:pPr>
      <w:bookmarkEnd w:id="461"/>
      <w:r>
        <w:rPr>
          <w:rFonts w:ascii="IRNazanin" w:hAnsi="IRNazanin" w:eastAsia="IRNazanin"/>
          <w:color w:val="111111"/>
          <w:sz w:val="28"/>
          <w:sz w:val="28"/>
          <w:szCs w:val="28"/>
          <w:rtl w:val="true"/>
          <w:lang w:bidi="fa-IR"/>
        </w:rPr>
        <w:t>روي خدا روي دل آراي تو روح دو پهلوي نبي، همسرت</w:t>
      </w:r>
    </w:p>
    <w:p>
      <w:pPr>
        <w:pStyle w:val="BookText"/>
        <w:rPr/>
      </w:pPr>
      <w:r>
        <w:rPr>
          <w:rFonts w:ascii="IRNazanin" w:hAnsi="IRNazanin" w:eastAsia="IRNazanin"/>
          <w:color w:val="111111"/>
          <w:sz w:val="28"/>
          <w:sz w:val="28"/>
          <w:szCs w:val="28"/>
          <w:rtl w:val="true"/>
          <w:lang w:bidi="fa-IR"/>
        </w:rPr>
        <w:t>بيت خدا زادگهِ مادرت</w:t>
      </w:r>
    </w:p>
    <w:p>
      <w:pPr>
        <w:pStyle w:val="Heading4"/>
        <w:numPr>
          <w:ilvl w:val="3"/>
          <w:numId w:val="1"/>
        </w:numPr>
        <w:rPr/>
      </w:pPr>
      <w:bookmarkStart w:id="462" w:name="__RefHeading___Toc3814891_3650668749"/>
      <w:bookmarkStart w:id="463" w:name="_Toc166"/>
      <w:bookmarkEnd w:id="462"/>
      <w:r>
        <w:rPr>
          <w:rtl w:val="true"/>
        </w:rPr>
        <w:t>شماره چهار</w:t>
      </w:r>
      <w:bookmarkEnd w:id="463"/>
    </w:p>
    <w:p>
      <w:pPr>
        <w:pStyle w:val="BookText"/>
        <w:rPr/>
      </w:pPr>
      <w:r>
        <w:rPr>
          <w:rFonts w:ascii="IRNazanin" w:hAnsi="IRNazanin" w:eastAsia="IRNazanin"/>
          <w:color w:val="111111"/>
          <w:sz w:val="28"/>
          <w:sz w:val="28"/>
          <w:szCs w:val="28"/>
          <w:rtl w:val="true"/>
          <w:lang w:bidi="fa-IR"/>
        </w:rPr>
        <w:t>حافظ نظر به بندگان اگر،</w:t>
      </w:r>
    </w:p>
    <w:p>
      <w:pPr>
        <w:pStyle w:val="BookText"/>
        <w:rPr/>
      </w:pPr>
      <w:r>
        <w:rPr>
          <w:rFonts w:ascii="Amiri" w:hAnsi="Amiri" w:eastAsia="Amiri" w:cs="Amiri"/>
          <w:color w:val="111111"/>
          <w:sz w:val="28"/>
          <w:sz w:val="28"/>
          <w:szCs w:val="28"/>
          <w:rtl w:val="true"/>
          <w:lang w:bidi="ar-SA"/>
        </w:rPr>
        <w:t>ز مرحمت خدا كند</w:t>
      </w:r>
    </w:p>
    <w:p>
      <w:pPr>
        <w:pStyle w:val="BookText"/>
        <w:rPr/>
      </w:pPr>
      <w:r>
        <w:rPr>
          <w:rFonts w:ascii="Amiri" w:hAnsi="Amiri" w:eastAsia="Amiri" w:cs="Amiri"/>
          <w:color w:val="111111"/>
          <w:sz w:val="28"/>
          <w:sz w:val="28"/>
          <w:szCs w:val="28"/>
          <w:rtl w:val="true"/>
          <w:lang w:bidi="ar-SA"/>
        </w:rPr>
        <w:t>قسم به ذات كبريا،</w:t>
      </w:r>
    </w:p>
    <w:p>
      <w:pPr>
        <w:pStyle w:val="BookText"/>
        <w:rPr/>
      </w:pPr>
      <w:r>
        <w:rPr>
          <w:rFonts w:ascii="Amiri" w:hAnsi="Amiri" w:eastAsia="Amiri" w:cs="Amiri"/>
          <w:color w:val="111111"/>
          <w:sz w:val="28"/>
          <w:sz w:val="28"/>
          <w:szCs w:val="28"/>
          <w:rtl w:val="true"/>
          <w:lang w:bidi="ar-SA"/>
        </w:rPr>
        <w:t>ز يمن مرتضي كند</w:t>
      </w:r>
    </w:p>
    <w:p>
      <w:pPr>
        <w:pStyle w:val="BookText"/>
        <w:rPr/>
      </w:pPr>
      <w:r>
        <w:rPr>
          <w:rFonts w:ascii="IRNazanin" w:hAnsi="IRNazanin" w:eastAsia="IRNazanin"/>
          <w:color w:val="111111"/>
          <w:sz w:val="28"/>
          <w:sz w:val="28"/>
          <w:szCs w:val="28"/>
          <w:rtl w:val="true"/>
          <w:lang w:bidi="fa-IR"/>
        </w:rPr>
        <w:t>خدا چو هست رهنمون،</w:t>
      </w:r>
    </w:p>
    <w:p>
      <w:pPr>
        <w:pStyle w:val="BookText"/>
        <w:rPr/>
      </w:pPr>
      <w:r>
        <w:rPr>
          <w:rFonts w:ascii="IRNazanin" w:hAnsi="IRNazanin" w:eastAsia="IRNazanin"/>
          <w:color w:val="111111"/>
          <w:sz w:val="28"/>
          <w:sz w:val="28"/>
          <w:szCs w:val="28"/>
          <w:rtl w:val="true"/>
          <w:lang w:bidi="fa-IR"/>
        </w:rPr>
        <w:t>مگو دگر چرا و چون</w:t>
      </w:r>
    </w:p>
    <w:p>
      <w:pPr>
        <w:pStyle w:val="BookText"/>
        <w:rPr/>
      </w:pPr>
      <w:r>
        <w:rPr>
          <w:rFonts w:ascii="IRNazanin" w:hAnsi="IRNazanin" w:eastAsia="IRNazanin"/>
          <w:color w:val="111111"/>
          <w:sz w:val="28"/>
          <w:sz w:val="28"/>
          <w:szCs w:val="28"/>
          <w:rtl w:val="true"/>
          <w:lang w:bidi="fa-IR"/>
        </w:rPr>
        <w:t>كه او كند هر آنچه را</w:t>
      </w:r>
    </w:p>
    <w:p>
      <w:pPr>
        <w:pStyle w:val="BookText"/>
        <w:rPr/>
      </w:pPr>
      <w:r>
        <w:rPr>
          <w:rFonts w:ascii="Amiri" w:hAnsi="Amiri" w:eastAsia="Amiri" w:cs="Amiri"/>
          <w:color w:val="111111"/>
          <w:sz w:val="28"/>
          <w:sz w:val="28"/>
          <w:szCs w:val="28"/>
          <w:rtl w:val="true"/>
          <w:lang w:bidi="ar-SA"/>
        </w:rPr>
        <w:t>كه حكمت اقتضا كند</w:t>
      </w:r>
    </w:p>
    <w:p>
      <w:pPr>
        <w:pStyle w:val="BookText"/>
        <w:rPr/>
      </w:pPr>
      <w:r>
        <w:rPr>
          <w:rFonts w:ascii="Amiri" w:hAnsi="Amiri" w:eastAsia="Amiri" w:cs="Amiri"/>
          <w:color w:val="111111"/>
          <w:sz w:val="28"/>
          <w:sz w:val="28"/>
          <w:szCs w:val="28"/>
          <w:rtl w:val="true"/>
          <w:lang w:bidi="ar-SA"/>
        </w:rPr>
        <w:t>ز قدرت يَدُ اللَّهي،</w:t>
      </w:r>
    </w:p>
    <w:p>
      <w:pPr>
        <w:pStyle w:val="BookText"/>
        <w:rPr/>
      </w:pPr>
      <w:r>
        <w:rPr>
          <w:rFonts w:ascii="IRNazanin" w:hAnsi="IRNazanin" w:eastAsia="IRNazanin"/>
          <w:color w:val="111111"/>
          <w:sz w:val="28"/>
          <w:sz w:val="28"/>
          <w:szCs w:val="28"/>
          <w:rtl w:val="true"/>
          <w:lang w:bidi="fa-IR"/>
        </w:rPr>
        <w:t>كسي ندارد آگهي</w:t>
      </w:r>
    </w:p>
    <w:p>
      <w:pPr>
        <w:pStyle w:val="BookText"/>
        <w:rPr/>
      </w:pPr>
      <w:r>
        <w:rPr>
          <w:rFonts w:ascii="Amiri" w:hAnsi="Amiri" w:eastAsia="Amiri" w:cs="Amiri"/>
          <w:color w:val="111111"/>
          <w:sz w:val="28"/>
          <w:sz w:val="28"/>
          <w:szCs w:val="28"/>
          <w:rtl w:val="true"/>
          <w:lang w:bidi="ar-SA"/>
        </w:rPr>
        <w:t>وسيله‌اش بود علي ،</w:t>
      </w:r>
    </w:p>
    <w:p>
      <w:pPr>
        <w:pStyle w:val="BookText"/>
        <w:rPr/>
      </w:pPr>
      <w:r>
        <w:rPr>
          <w:rFonts w:ascii="IRNazanin" w:hAnsi="IRNazanin" w:eastAsia="IRNazanin"/>
          <w:color w:val="111111"/>
          <w:sz w:val="28"/>
          <w:sz w:val="28"/>
          <w:szCs w:val="28"/>
          <w:rtl w:val="true"/>
          <w:lang w:bidi="fa-IR"/>
        </w:rPr>
        <w:t>خدا هر آن چه را كند</w:t>
      </w:r>
    </w:p>
    <w:p>
      <w:pPr>
        <w:pStyle w:val="BookText"/>
        <w:rPr/>
      </w:pPr>
      <w:r>
        <w:rPr>
          <w:rFonts w:ascii="IRNazanin" w:hAnsi="IRNazanin" w:eastAsia="IRNazanin"/>
          <w:color w:val="111111"/>
          <w:sz w:val="28"/>
          <w:sz w:val="28"/>
          <w:szCs w:val="28"/>
          <w:rtl w:val="true"/>
          <w:lang w:bidi="fa-IR"/>
        </w:rPr>
        <w:t>به جنگ بدر و نهروان،</w:t>
      </w:r>
    </w:p>
    <w:p>
      <w:pPr>
        <w:pStyle w:val="BookText"/>
        <w:rPr/>
      </w:pPr>
      <w:r>
        <w:rPr>
          <w:rFonts w:ascii="Amiri" w:hAnsi="Amiri" w:eastAsia="Amiri" w:cs="Amiri"/>
          <w:color w:val="111111"/>
          <w:sz w:val="28"/>
          <w:sz w:val="28"/>
          <w:szCs w:val="28"/>
          <w:rtl w:val="true"/>
          <w:lang w:bidi="ar-SA"/>
        </w:rPr>
        <w:t>علي است يِكّه قهرمان</w:t>
      </w:r>
    </w:p>
    <w:p>
      <w:pPr>
        <w:pStyle w:val="BookText"/>
        <w:rPr/>
      </w:pPr>
      <w:r>
        <w:rPr>
          <w:rFonts w:ascii="IRNazanin" w:hAnsi="IRNazanin" w:eastAsia="IRNazanin"/>
          <w:color w:val="111111"/>
          <w:sz w:val="28"/>
          <w:sz w:val="28"/>
          <w:szCs w:val="28"/>
          <w:rtl w:val="true"/>
          <w:lang w:bidi="fa-IR"/>
        </w:rPr>
        <w:t>نگر كه دست حق عيان ،</w:t>
      </w:r>
    </w:p>
    <w:p>
      <w:pPr>
        <w:pStyle w:val="BookText"/>
        <w:rPr/>
      </w:pPr>
      <w:r>
        <w:rPr>
          <w:rFonts w:ascii="Amiri" w:hAnsi="Amiri" w:eastAsia="Amiri" w:cs="Amiri"/>
          <w:color w:val="111111"/>
          <w:sz w:val="28"/>
          <w:sz w:val="28"/>
          <w:szCs w:val="28"/>
          <w:rtl w:val="true"/>
          <w:lang w:bidi="ar-SA"/>
        </w:rPr>
        <w:t>قتال اشقيا كند</w:t>
      </w:r>
    </w:p>
    <w:p>
      <w:pPr>
        <w:pStyle w:val="BookText"/>
        <w:rPr/>
      </w:pPr>
      <w:r>
        <w:rPr>
          <w:rFonts w:ascii="Amiri" w:hAnsi="Amiri" w:eastAsia="Amiri" w:cs="Amiri"/>
          <w:color w:val="111111"/>
          <w:sz w:val="28"/>
          <w:sz w:val="28"/>
          <w:szCs w:val="28"/>
          <w:rtl w:val="true"/>
          <w:lang w:bidi="ar-SA"/>
        </w:rPr>
        <w:t>به روي دوش مصطفي ،</w:t>
      </w:r>
    </w:p>
    <w:p>
      <w:pPr>
        <w:pStyle w:val="BookText"/>
        <w:rPr/>
      </w:pPr>
      <w:r>
        <w:rPr>
          <w:rFonts w:ascii="IRNazanin" w:hAnsi="IRNazanin" w:eastAsia="IRNazanin"/>
          <w:color w:val="111111"/>
          <w:sz w:val="28"/>
          <w:sz w:val="28"/>
          <w:szCs w:val="28"/>
          <w:rtl w:val="true"/>
          <w:lang w:bidi="fa-IR"/>
        </w:rPr>
        <w:t>نهد چو پاي مرتضي</w:t>
      </w:r>
    </w:p>
    <w:p>
      <w:pPr>
        <w:pStyle w:val="BookText"/>
        <w:rPr/>
      </w:pPr>
      <w:r>
        <w:rPr>
          <w:rFonts w:ascii="IRNazanin" w:hAnsi="IRNazanin" w:eastAsia="IRNazanin"/>
          <w:color w:val="111111"/>
          <w:sz w:val="28"/>
          <w:sz w:val="28"/>
          <w:szCs w:val="28"/>
          <w:rtl w:val="true"/>
          <w:lang w:bidi="fa-IR"/>
        </w:rPr>
        <w:t>نگر به بت شكستنش ،</w:t>
      </w:r>
    </w:p>
    <w:p>
      <w:pPr>
        <w:pStyle w:val="BookText"/>
        <w:rPr/>
      </w:pPr>
      <w:r>
        <w:rPr>
          <w:rFonts w:ascii="Amiri" w:hAnsi="Amiri" w:eastAsia="Amiri" w:cs="Amiri"/>
          <w:color w:val="111111"/>
          <w:sz w:val="28"/>
          <w:sz w:val="28"/>
          <w:szCs w:val="28"/>
          <w:rtl w:val="true"/>
          <w:lang w:bidi="ar-SA"/>
        </w:rPr>
        <w:t>كه در جهان صدا كند</w:t>
      </w:r>
    </w:p>
    <w:p>
      <w:pPr>
        <w:pStyle w:val="BookText"/>
        <w:rPr/>
      </w:pPr>
      <w:r>
        <w:rPr>
          <w:rFonts w:ascii="Amiri" w:hAnsi="Amiri" w:eastAsia="Amiri" w:cs="Amiri"/>
          <w:color w:val="111111"/>
          <w:sz w:val="28"/>
          <w:sz w:val="28"/>
          <w:szCs w:val="28"/>
          <w:rtl w:val="true"/>
          <w:lang w:bidi="ar-SA"/>
        </w:rPr>
        <w:t>به رزم خندق و اُحُد ،</w:t>
      </w:r>
    </w:p>
    <w:p>
      <w:pPr>
        <w:pStyle w:val="BookText"/>
        <w:rPr/>
      </w:pPr>
      <w:r>
        <w:rPr>
          <w:rFonts w:ascii="Amiri" w:hAnsi="Amiri" w:eastAsia="Amiri" w:cs="Amiri"/>
          <w:color w:val="111111"/>
          <w:sz w:val="28"/>
          <w:sz w:val="28"/>
          <w:szCs w:val="28"/>
          <w:rtl w:val="true"/>
          <w:lang w:bidi="ar-SA"/>
        </w:rPr>
        <w:t>به قتل عَمْرو عَبْدُوُد</w:t>
      </w:r>
    </w:p>
    <w:p>
      <w:pPr>
        <w:pStyle w:val="BookText"/>
        <w:rPr/>
      </w:pPr>
      <w:r>
        <w:rPr>
          <w:rFonts w:ascii="IRNazanin" w:hAnsi="IRNazanin" w:eastAsia="IRNazanin"/>
          <w:color w:val="111111"/>
          <w:sz w:val="28"/>
          <w:sz w:val="28"/>
          <w:szCs w:val="28"/>
          <w:rtl w:val="true"/>
          <w:lang w:bidi="fa-IR"/>
        </w:rPr>
        <w:t>خدا به دستِ دست خود ،</w:t>
      </w:r>
    </w:p>
    <w:p>
      <w:pPr>
        <w:pStyle w:val="BookText"/>
        <w:rPr/>
      </w:pPr>
      <w:r>
        <w:rPr>
          <w:rFonts w:ascii="IRNazanin" w:hAnsi="IRNazanin" w:eastAsia="IRNazanin"/>
          <w:color w:val="111111"/>
          <w:sz w:val="28"/>
          <w:sz w:val="28"/>
          <w:szCs w:val="28"/>
          <w:rtl w:val="true"/>
          <w:lang w:bidi="fa-IR"/>
        </w:rPr>
        <w:t>لواي حق بپا كند</w:t>
      </w:r>
    </w:p>
    <w:p>
      <w:pPr>
        <w:pStyle w:val="BookText"/>
        <w:rPr/>
      </w:pPr>
      <w:r>
        <w:rPr>
          <w:rFonts w:ascii="IRNazanin" w:hAnsi="IRNazanin" w:eastAsia="IRNazanin"/>
          <w:color w:val="111111"/>
          <w:sz w:val="28"/>
          <w:sz w:val="28"/>
          <w:szCs w:val="28"/>
          <w:rtl w:val="true"/>
          <w:lang w:bidi="fa-IR"/>
        </w:rPr>
        <w:t>چو افضل از عبادت</w:t>
      </w:r>
    </w:p>
    <w:p>
      <w:pPr>
        <w:pStyle w:val="BookText"/>
        <w:rPr/>
      </w:pPr>
      <w:r>
        <w:rPr>
          <w:rFonts w:ascii="Amiri" w:hAnsi="Amiri" w:eastAsia="Amiri" w:cs="Amiri"/>
          <w:color w:val="111111"/>
          <w:sz w:val="28"/>
          <w:sz w:val="28"/>
          <w:szCs w:val="28"/>
          <w:rtl w:val="true"/>
          <w:lang w:bidi="ar-SA"/>
        </w:rPr>
        <w:t>خلايق است ، ضربتش</w:t>
      </w:r>
    </w:p>
    <w:p>
      <w:pPr>
        <w:pStyle w:val="BookText"/>
        <w:rPr/>
      </w:pPr>
      <w:r>
        <w:rPr>
          <w:rFonts w:ascii="Amiri" w:hAnsi="Amiri" w:eastAsia="Amiri" w:cs="Amiri"/>
          <w:color w:val="111111"/>
          <w:sz w:val="28"/>
          <w:sz w:val="28"/>
          <w:szCs w:val="28"/>
          <w:rtl w:val="true"/>
          <w:lang w:bidi="ar-SA"/>
        </w:rPr>
        <w:t>علي تواند اين عمل ،</w:t>
      </w:r>
    </w:p>
    <w:p>
      <w:pPr>
        <w:pStyle w:val="BookText"/>
        <w:rPr/>
      </w:pPr>
      <w:r>
        <w:rPr>
          <w:rFonts w:ascii="Amiri" w:hAnsi="Amiri" w:eastAsia="Amiri" w:cs="Amiri"/>
          <w:color w:val="111111"/>
          <w:sz w:val="28"/>
          <w:sz w:val="28"/>
          <w:szCs w:val="28"/>
          <w:rtl w:val="true"/>
          <w:lang w:bidi="ar-SA"/>
        </w:rPr>
        <w:t>شفيع ما‌سِوي كند</w:t>
      </w:r>
    </w:p>
    <w:p>
      <w:pPr>
        <w:pStyle w:val="BookText"/>
        <w:rPr/>
      </w:pPr>
      <w:r>
        <w:rPr>
          <w:rFonts w:ascii="IRNazanin" w:hAnsi="IRNazanin" w:eastAsia="IRNazanin"/>
          <w:color w:val="111111"/>
          <w:sz w:val="28"/>
          <w:sz w:val="28"/>
          <w:szCs w:val="28"/>
          <w:rtl w:val="true"/>
          <w:lang w:bidi="fa-IR"/>
        </w:rPr>
        <w:t>به پيشگاه كردگار ،</w:t>
      </w:r>
    </w:p>
    <w:p>
      <w:pPr>
        <w:pStyle w:val="BookText"/>
        <w:rPr/>
      </w:pPr>
      <w:r>
        <w:rPr>
          <w:rFonts w:ascii="Amiri" w:hAnsi="Amiri" w:eastAsia="Amiri" w:cs="Amiri"/>
          <w:color w:val="111111"/>
          <w:sz w:val="28"/>
          <w:sz w:val="28"/>
          <w:szCs w:val="28"/>
          <w:rtl w:val="true"/>
          <w:lang w:bidi="ar-SA"/>
        </w:rPr>
        <w:t>ز بس كه دارد اعتبار</w:t>
      </w:r>
    </w:p>
    <w:p>
      <w:pPr>
        <w:pStyle w:val="BookText"/>
        <w:rPr/>
      </w:pPr>
      <w:r>
        <w:rPr>
          <w:rFonts w:ascii="IRNazanin" w:hAnsi="IRNazanin" w:eastAsia="IRNazanin"/>
          <w:color w:val="111111"/>
          <w:sz w:val="28"/>
          <w:sz w:val="28"/>
          <w:szCs w:val="28"/>
          <w:rtl w:val="true"/>
          <w:lang w:bidi="fa-IR"/>
        </w:rPr>
        <w:t>دُيون جمله بندگان ،</w:t>
      </w:r>
    </w:p>
    <w:p>
      <w:pPr>
        <w:pStyle w:val="BookText"/>
        <w:rPr/>
      </w:pPr>
      <w:r>
        <w:rPr>
          <w:rFonts w:ascii="Amiri" w:hAnsi="Amiri" w:eastAsia="Amiri" w:cs="Amiri"/>
          <w:color w:val="111111"/>
          <w:sz w:val="28"/>
          <w:sz w:val="28"/>
          <w:szCs w:val="28"/>
          <w:rtl w:val="true"/>
          <w:lang w:bidi="ar-SA"/>
        </w:rPr>
        <w:t>تواند او ادا كند</w:t>
      </w:r>
    </w:p>
    <w:p>
      <w:pPr>
        <w:pStyle w:val="BookText"/>
        <w:rPr/>
      </w:pPr>
      <w:r>
        <w:rPr>
          <w:rFonts w:ascii="Amiri" w:hAnsi="Amiri" w:eastAsia="Amiri" w:cs="Amiri"/>
          <w:color w:val="111111"/>
          <w:sz w:val="28"/>
          <w:sz w:val="28"/>
          <w:szCs w:val="28"/>
          <w:rtl w:val="true"/>
          <w:lang w:bidi="ar-SA"/>
        </w:rPr>
        <w:t>نماز ، بي ولاي او ،</w:t>
      </w:r>
    </w:p>
    <w:p>
      <w:pPr>
        <w:pStyle w:val="BookText"/>
        <w:rPr/>
      </w:pPr>
      <w:r>
        <w:rPr>
          <w:rFonts w:ascii="Amiri" w:hAnsi="Amiri" w:eastAsia="Amiri" w:cs="Amiri"/>
          <w:color w:val="111111"/>
          <w:sz w:val="28"/>
          <w:sz w:val="28"/>
          <w:szCs w:val="28"/>
          <w:rtl w:val="true"/>
          <w:lang w:bidi="ar-SA"/>
        </w:rPr>
        <w:t>عبادتي است بي‌وضو</w:t>
      </w:r>
    </w:p>
    <w:p>
      <w:pPr>
        <w:pStyle w:val="BookText"/>
        <w:rPr/>
      </w:pPr>
      <w:r>
        <w:rPr>
          <w:rFonts w:ascii="IRNazanin" w:hAnsi="IRNazanin" w:eastAsia="IRNazanin"/>
          <w:color w:val="111111"/>
          <w:sz w:val="28"/>
          <w:sz w:val="28"/>
          <w:szCs w:val="28"/>
          <w:rtl w:val="true"/>
          <w:lang w:bidi="fa-IR"/>
        </w:rPr>
        <w:t>به منكر علي بگو ،</w:t>
      </w:r>
    </w:p>
    <w:p>
      <w:pPr>
        <w:pStyle w:val="BookText"/>
        <w:rPr/>
      </w:pPr>
      <w:r>
        <w:rPr>
          <w:rFonts w:ascii="Amiri" w:hAnsi="Amiri" w:eastAsia="Amiri" w:cs="Amiri"/>
          <w:color w:val="111111"/>
          <w:sz w:val="28"/>
          <w:sz w:val="28"/>
          <w:szCs w:val="28"/>
          <w:rtl w:val="true"/>
          <w:lang w:bidi="ar-SA"/>
        </w:rPr>
        <w:t>نماز خود قضا كند</w:t>
      </w:r>
    </w:p>
    <w:p>
      <w:pPr>
        <w:pStyle w:val="BookText"/>
        <w:rPr/>
      </w:pPr>
      <w:r>
        <w:rPr>
          <w:rFonts w:ascii="Amiri" w:hAnsi="Amiri" w:eastAsia="Amiri" w:cs="Amiri"/>
          <w:color w:val="111111"/>
          <w:sz w:val="28"/>
          <w:sz w:val="28"/>
          <w:szCs w:val="28"/>
          <w:rtl w:val="true"/>
          <w:lang w:bidi="ar-SA"/>
        </w:rPr>
        <w:t>هر آنكه نيست مايلش ،</w:t>
      </w:r>
    </w:p>
    <w:p>
      <w:pPr>
        <w:pStyle w:val="BookText"/>
        <w:rPr/>
      </w:pPr>
      <w:r>
        <w:rPr>
          <w:rFonts w:ascii="IRNazanin" w:hAnsi="IRNazanin" w:eastAsia="IRNazanin"/>
          <w:color w:val="111111"/>
          <w:sz w:val="28"/>
          <w:sz w:val="28"/>
          <w:szCs w:val="28"/>
          <w:rtl w:val="true"/>
          <w:lang w:bidi="fa-IR"/>
        </w:rPr>
        <w:t>جفا نموده با دلش</w:t>
      </w:r>
    </w:p>
    <w:p>
      <w:pPr>
        <w:pStyle w:val="BookText"/>
        <w:rPr/>
      </w:pPr>
      <w:r>
        <w:rPr>
          <w:rFonts w:ascii="IRNazanin" w:hAnsi="IRNazanin" w:eastAsia="IRNazanin"/>
          <w:color w:val="111111"/>
          <w:sz w:val="28"/>
          <w:sz w:val="28"/>
          <w:szCs w:val="28"/>
          <w:rtl w:val="true"/>
          <w:lang w:bidi="fa-IR"/>
        </w:rPr>
        <w:t>بگو دل مريض خود ،</w:t>
      </w:r>
    </w:p>
    <w:p>
      <w:pPr>
        <w:pStyle w:val="BookText"/>
        <w:rPr/>
      </w:pPr>
      <w:r>
        <w:rPr>
          <w:rFonts w:ascii="Amiri" w:hAnsi="Amiri" w:eastAsia="Amiri" w:cs="Amiri"/>
          <w:color w:val="111111"/>
          <w:sz w:val="28"/>
          <w:sz w:val="28"/>
          <w:szCs w:val="28"/>
          <w:rtl w:val="true"/>
          <w:lang w:bidi="ar-SA"/>
        </w:rPr>
        <w:t>به عشق او شفا كند</w:t>
      </w:r>
    </w:p>
    <w:p>
      <w:pPr>
        <w:pStyle w:val="BookText"/>
        <w:rPr/>
      </w:pPr>
      <w:r>
        <w:rPr>
          <w:rFonts w:ascii="Amiri" w:hAnsi="Amiri" w:eastAsia="Amiri" w:cs="Amiri"/>
          <w:color w:val="111111"/>
          <w:sz w:val="28"/>
          <w:sz w:val="28"/>
          <w:szCs w:val="28"/>
          <w:rtl w:val="true"/>
          <w:lang w:bidi="ar-SA"/>
        </w:rPr>
        <w:t>علي است آن‌كه تا سحر ،</w:t>
      </w:r>
    </w:p>
    <w:p>
      <w:pPr>
        <w:pStyle w:val="BookText"/>
        <w:rPr/>
      </w:pPr>
      <w:r>
        <w:rPr>
          <w:rFonts w:ascii="Amiri" w:hAnsi="Amiri" w:eastAsia="Amiri" w:cs="Amiri"/>
          <w:color w:val="111111"/>
          <w:sz w:val="28"/>
          <w:sz w:val="28"/>
          <w:szCs w:val="28"/>
          <w:rtl w:val="true"/>
          <w:lang w:bidi="ar-SA"/>
        </w:rPr>
        <w:t>سرشك ريزد از بصر</w:t>
      </w:r>
    </w:p>
    <w:p>
      <w:pPr>
        <w:pStyle w:val="BookText"/>
        <w:rPr/>
      </w:pPr>
      <w:r>
        <w:rPr>
          <w:rFonts w:ascii="IRNazanin" w:hAnsi="IRNazanin" w:eastAsia="IRNazanin"/>
          <w:color w:val="111111"/>
          <w:sz w:val="28"/>
          <w:sz w:val="28"/>
          <w:szCs w:val="28"/>
          <w:rtl w:val="true"/>
          <w:lang w:bidi="fa-IR"/>
        </w:rPr>
        <w:t>پي سعادت بشر ،</w:t>
      </w:r>
    </w:p>
    <w:p>
      <w:pPr>
        <w:pStyle w:val="BookText"/>
        <w:rPr/>
      </w:pPr>
      <w:r>
        <w:rPr>
          <w:rFonts w:ascii="Amiri" w:hAnsi="Amiri" w:eastAsia="Amiri" w:cs="Amiri"/>
          <w:color w:val="111111"/>
          <w:sz w:val="28"/>
          <w:sz w:val="28"/>
          <w:szCs w:val="28"/>
          <w:rtl w:val="true"/>
          <w:lang w:bidi="ar-SA"/>
        </w:rPr>
        <w:t>ز سوز دل دعا كند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انيس عاشقان ،</w:t>
      </w:r>
    </w:p>
    <w:p>
      <w:pPr>
        <w:pStyle w:val="BookText"/>
        <w:rPr/>
      </w:pPr>
      <w:r>
        <w:rPr>
          <w:rFonts w:ascii="IRNazanin" w:hAnsi="IRNazanin" w:eastAsia="IRNazanin"/>
          <w:color w:val="111111"/>
          <w:sz w:val="28"/>
          <w:sz w:val="28"/>
          <w:szCs w:val="28"/>
          <w:rtl w:val="true"/>
          <w:lang w:bidi="fa-IR"/>
        </w:rPr>
        <w:t>علي پناه بي‌كسان</w:t>
      </w:r>
    </w:p>
    <w:p>
      <w:pPr>
        <w:pStyle w:val="BookText"/>
        <w:rPr/>
      </w:pPr>
      <w:r>
        <w:rPr>
          <w:rFonts w:ascii="Amiri" w:hAnsi="Amiri" w:eastAsia="Amiri" w:cs="Amiri"/>
          <w:color w:val="111111"/>
          <w:sz w:val="28"/>
          <w:sz w:val="28"/>
          <w:szCs w:val="28"/>
          <w:rtl w:val="true"/>
          <w:lang w:bidi="ar-SA"/>
        </w:rPr>
        <w:t>علي امير‌مؤمنان ،</w:t>
      </w:r>
    </w:p>
    <w:p>
      <w:pPr>
        <w:pStyle w:val="BookText"/>
        <w:rPr/>
      </w:pPr>
      <w:r>
        <w:rPr>
          <w:rFonts w:ascii="Amiri" w:hAnsi="Amiri" w:eastAsia="Amiri" w:cs="Amiri"/>
          <w:color w:val="111111"/>
          <w:sz w:val="28"/>
          <w:sz w:val="28"/>
          <w:szCs w:val="28"/>
          <w:rtl w:val="true"/>
          <w:lang w:bidi="ar-SA"/>
        </w:rPr>
        <w:t>كه مدح او خدا كند</w:t>
      </w:r>
    </w:p>
    <w:p>
      <w:pPr>
        <w:pStyle w:val="BookText"/>
        <w:rPr/>
      </w:pPr>
      <w:r>
        <w:rPr>
          <w:rFonts w:ascii="IRNazanin" w:hAnsi="IRNazanin" w:eastAsia="IRNazanin"/>
          <w:color w:val="111111"/>
          <w:sz w:val="28"/>
          <w:sz w:val="28"/>
          <w:szCs w:val="28"/>
          <w:rtl w:val="true"/>
          <w:lang w:bidi="fa-IR"/>
        </w:rPr>
        <w:t>پس از شهادت نبي ،</w:t>
      </w:r>
    </w:p>
    <w:p>
      <w:pPr>
        <w:pStyle w:val="BookText"/>
        <w:rPr/>
      </w:pPr>
      <w:r>
        <w:rPr>
          <w:rFonts w:ascii="Amiri" w:hAnsi="Amiri" w:eastAsia="Amiri" w:cs="Amiri"/>
          <w:color w:val="111111"/>
          <w:sz w:val="28"/>
          <w:sz w:val="28"/>
          <w:szCs w:val="28"/>
          <w:rtl w:val="true"/>
          <w:lang w:bidi="ar-SA"/>
        </w:rPr>
        <w:t>كه را سِزَد به جز علي</w:t>
      </w:r>
    </w:p>
    <w:p>
      <w:pPr>
        <w:pStyle w:val="BookText"/>
        <w:rPr/>
      </w:pPr>
      <w:r>
        <w:rPr>
          <w:rFonts w:ascii="Amiri" w:hAnsi="Amiri" w:eastAsia="Amiri" w:cs="Amiri"/>
          <w:color w:val="111111"/>
          <w:sz w:val="28"/>
          <w:sz w:val="28"/>
          <w:szCs w:val="28"/>
          <w:rtl w:val="true"/>
          <w:lang w:bidi="ar-SA"/>
        </w:rPr>
        <w:t>كه تا به حشر آدمي ،</w:t>
      </w:r>
    </w:p>
    <w:p>
      <w:pPr>
        <w:pStyle w:val="BookText"/>
        <w:rPr/>
      </w:pPr>
      <w:r>
        <w:rPr>
          <w:rFonts w:ascii="Amiri" w:hAnsi="Amiri" w:eastAsia="Amiri" w:cs="Amiri"/>
          <w:color w:val="111111"/>
          <w:sz w:val="28"/>
          <w:sz w:val="28"/>
          <w:szCs w:val="28"/>
          <w:rtl w:val="true"/>
          <w:lang w:bidi="ar-SA"/>
        </w:rPr>
        <w:t>به كارش اقتدا كند</w:t>
      </w:r>
    </w:p>
    <w:p>
      <w:pPr>
        <w:pStyle w:val="BookText"/>
        <w:rPr/>
      </w:pPr>
      <w:r>
        <w:rPr>
          <w:rFonts w:ascii="Amiri" w:hAnsi="Amiri" w:eastAsia="Amiri" w:cs="Amiri"/>
          <w:color w:val="111111"/>
          <w:sz w:val="28"/>
          <w:sz w:val="28"/>
          <w:szCs w:val="28"/>
          <w:rtl w:val="true"/>
          <w:lang w:bidi="ar-SA"/>
        </w:rPr>
        <w:t>قسيم نار و جنتّش ،</w:t>
      </w:r>
    </w:p>
    <w:p>
      <w:pPr>
        <w:pStyle w:val="BookText"/>
        <w:rPr/>
      </w:pPr>
      <w:r>
        <w:rPr>
          <w:rFonts w:ascii="Amiri" w:hAnsi="Amiri" w:eastAsia="Amiri" w:cs="Amiri"/>
          <w:color w:val="111111"/>
          <w:sz w:val="28"/>
          <w:sz w:val="28"/>
          <w:szCs w:val="28"/>
          <w:rtl w:val="true"/>
          <w:lang w:bidi="ar-SA"/>
        </w:rPr>
        <w:t>ترازوي محبّتش</w:t>
      </w:r>
    </w:p>
    <w:p>
      <w:pPr>
        <w:pStyle w:val="BookText"/>
        <w:rPr/>
      </w:pPr>
      <w:r>
        <w:rPr>
          <w:rFonts w:ascii="Amiri" w:hAnsi="Amiri" w:eastAsia="Amiri" w:cs="Amiri"/>
          <w:color w:val="111111"/>
          <w:sz w:val="28"/>
          <w:sz w:val="28"/>
          <w:szCs w:val="28"/>
          <w:rtl w:val="true"/>
          <w:lang w:bidi="ar-SA"/>
        </w:rPr>
        <w:t>كه مؤمنان خويش را ،</w:t>
      </w:r>
    </w:p>
    <w:p>
      <w:pPr>
        <w:pStyle w:val="BookText"/>
        <w:rPr/>
      </w:pPr>
      <w:r>
        <w:rPr>
          <w:rFonts w:ascii="Amiri" w:hAnsi="Amiri" w:eastAsia="Amiri" w:cs="Amiri"/>
          <w:color w:val="111111"/>
          <w:sz w:val="28"/>
          <w:sz w:val="28"/>
          <w:szCs w:val="28"/>
          <w:rtl w:val="true"/>
          <w:lang w:bidi="ar-SA"/>
        </w:rPr>
        <w:t>ز كافران جدا كند</w:t>
      </w:r>
    </w:p>
    <w:p>
      <w:pPr>
        <w:pStyle w:val="BookText"/>
        <w:rPr/>
      </w:pPr>
      <w:r>
        <w:rPr>
          <w:rFonts w:ascii="IRNazanin" w:hAnsi="IRNazanin" w:eastAsia="IRNazanin"/>
          <w:color w:val="111111"/>
          <w:sz w:val="28"/>
          <w:sz w:val="28"/>
          <w:szCs w:val="28"/>
          <w:rtl w:val="true"/>
          <w:lang w:bidi="fa-IR"/>
        </w:rPr>
        <w:t>گهي به مسند قضا ،</w:t>
      </w:r>
    </w:p>
    <w:p>
      <w:pPr>
        <w:pStyle w:val="BookText"/>
        <w:rPr/>
      </w:pPr>
      <w:r>
        <w:rPr>
          <w:rFonts w:ascii="IRNazanin" w:hAnsi="IRNazanin" w:eastAsia="IRNazanin"/>
          <w:color w:val="111111"/>
          <w:sz w:val="28"/>
          <w:sz w:val="28"/>
          <w:szCs w:val="28"/>
          <w:rtl w:val="true"/>
          <w:lang w:bidi="fa-IR"/>
        </w:rPr>
        <w:t>گهي به صحنه غزا</w:t>
      </w:r>
    </w:p>
    <w:p>
      <w:pPr>
        <w:pStyle w:val="BookText"/>
        <w:rPr/>
      </w:pPr>
      <w:r>
        <w:rPr>
          <w:rFonts w:ascii="IRNazanin" w:hAnsi="IRNazanin" w:eastAsia="IRNazanin"/>
          <w:color w:val="111111"/>
          <w:sz w:val="28"/>
          <w:sz w:val="28"/>
          <w:szCs w:val="28"/>
          <w:rtl w:val="true"/>
          <w:lang w:bidi="fa-IR"/>
        </w:rPr>
        <w:t>گهي به جاي مصطفي ،</w:t>
      </w:r>
    </w:p>
    <w:p>
      <w:pPr>
        <w:pStyle w:val="BookText"/>
        <w:rPr/>
      </w:pPr>
      <w:r>
        <w:rPr>
          <w:rFonts w:ascii="Amiri" w:hAnsi="Amiri" w:eastAsia="Amiri" w:cs="Amiri"/>
          <w:color w:val="111111"/>
          <w:sz w:val="28"/>
          <w:sz w:val="28"/>
          <w:szCs w:val="28"/>
          <w:rtl w:val="true"/>
          <w:lang w:bidi="ar-SA"/>
        </w:rPr>
        <w:t>كه جان خود فدا كند</w:t>
      </w:r>
    </w:p>
    <w:p>
      <w:pPr>
        <w:pStyle w:val="BookText"/>
        <w:rPr/>
      </w:pPr>
      <w:r>
        <w:rPr>
          <w:rFonts w:ascii="Amiri" w:hAnsi="Amiri" w:eastAsia="Amiri" w:cs="Amiri"/>
          <w:color w:val="111111"/>
          <w:sz w:val="28"/>
          <w:sz w:val="28"/>
          <w:szCs w:val="28"/>
          <w:rtl w:val="true"/>
          <w:lang w:bidi="ar-SA"/>
        </w:rPr>
        <w:t>علي است فرد و بي‌نظير ،</w:t>
      </w:r>
    </w:p>
    <w:p>
      <w:pPr>
        <w:pStyle w:val="BookText"/>
        <w:rPr/>
      </w:pPr>
      <w:r>
        <w:rPr>
          <w:rFonts w:ascii="IRNazanin" w:hAnsi="IRNazanin" w:eastAsia="IRNazanin"/>
          <w:color w:val="111111"/>
          <w:sz w:val="28"/>
          <w:sz w:val="28"/>
          <w:szCs w:val="28"/>
          <w:rtl w:val="true"/>
          <w:lang w:bidi="fa-IR"/>
        </w:rPr>
        <w:t>علي مجير و دستگير</w:t>
      </w:r>
    </w:p>
    <w:p>
      <w:pPr>
        <w:pStyle w:val="BookText"/>
        <w:rPr/>
      </w:pPr>
      <w:r>
        <w:rPr>
          <w:rFonts w:ascii="IRNazanin" w:hAnsi="IRNazanin" w:eastAsia="IRNazanin"/>
          <w:color w:val="111111"/>
          <w:sz w:val="28"/>
          <w:sz w:val="28"/>
          <w:szCs w:val="28"/>
          <w:rtl w:val="true"/>
          <w:lang w:bidi="fa-IR"/>
        </w:rPr>
        <w:t>كه نام دل‌گشاي او ،</w:t>
      </w:r>
    </w:p>
    <w:p>
      <w:pPr>
        <w:pStyle w:val="BookText"/>
        <w:rPr/>
      </w:pPr>
      <w:r>
        <w:rPr>
          <w:rFonts w:ascii="IRNazanin" w:hAnsi="IRNazanin" w:eastAsia="IRNazanin"/>
          <w:color w:val="111111"/>
          <w:sz w:val="28"/>
          <w:sz w:val="28"/>
          <w:szCs w:val="28"/>
          <w:rtl w:val="true"/>
          <w:lang w:bidi="fa-IR"/>
        </w:rPr>
        <w:t>گره ز كار وا كند</w:t>
      </w:r>
    </w:p>
    <w:p>
      <w:pPr>
        <w:pStyle w:val="BookText"/>
        <w:rPr/>
      </w:pPr>
      <w:r>
        <w:rPr>
          <w:rFonts w:ascii="Amiri" w:hAnsi="Amiri" w:eastAsia="Amiri" w:cs="Amiri"/>
          <w:color w:val="111111"/>
          <w:sz w:val="28"/>
          <w:sz w:val="28"/>
          <w:szCs w:val="28"/>
          <w:rtl w:val="true"/>
          <w:lang w:bidi="ar-SA"/>
        </w:rPr>
        <w:t>زكار قهرمانيش ،</w:t>
      </w:r>
    </w:p>
    <w:p>
      <w:pPr>
        <w:pStyle w:val="BookText"/>
        <w:rPr/>
      </w:pPr>
      <w:r>
        <w:rPr>
          <w:rFonts w:ascii="IRNazanin" w:hAnsi="IRNazanin" w:eastAsia="IRNazanin"/>
          <w:color w:val="111111"/>
          <w:sz w:val="28"/>
          <w:sz w:val="28"/>
          <w:szCs w:val="28"/>
          <w:rtl w:val="true"/>
          <w:lang w:bidi="fa-IR"/>
        </w:rPr>
        <w:t>پر است زندگانيش</w:t>
      </w:r>
    </w:p>
    <w:p>
      <w:pPr>
        <w:pStyle w:val="BookText"/>
        <w:rPr/>
      </w:pPr>
      <w:r>
        <w:rPr>
          <w:rFonts w:ascii="IRNazanin" w:hAnsi="IRNazanin" w:eastAsia="IRNazanin"/>
          <w:color w:val="111111"/>
          <w:sz w:val="28"/>
          <w:sz w:val="28"/>
          <w:szCs w:val="28"/>
          <w:rtl w:val="true"/>
          <w:lang w:bidi="fa-IR"/>
        </w:rPr>
        <w:t>نگين پادشاهيش ،</w:t>
      </w:r>
    </w:p>
    <w:p>
      <w:pPr>
        <w:pStyle w:val="BookText"/>
        <w:rPr/>
      </w:pPr>
      <w:r>
        <w:rPr>
          <w:rFonts w:ascii="Amiri" w:hAnsi="Amiri" w:eastAsia="Amiri" w:cs="Amiri"/>
          <w:color w:val="111111"/>
          <w:sz w:val="28"/>
          <w:sz w:val="28"/>
          <w:szCs w:val="28"/>
          <w:rtl w:val="true"/>
          <w:lang w:bidi="ar-SA"/>
        </w:rPr>
        <w:t>به سائلي عطا كند</w:t>
      </w:r>
    </w:p>
    <w:p>
      <w:pPr>
        <w:pStyle w:val="BookText"/>
        <w:rPr/>
      </w:pPr>
      <w:r>
        <w:rPr>
          <w:rFonts w:ascii="Amiri" w:hAnsi="Amiri" w:eastAsia="Amiri" w:cs="Amiri"/>
          <w:color w:val="111111"/>
          <w:sz w:val="28"/>
          <w:sz w:val="28"/>
          <w:szCs w:val="28"/>
          <w:rtl w:val="true"/>
          <w:lang w:bidi="ar-SA"/>
        </w:rPr>
        <w:t>امير كشور عرب ،</w:t>
      </w:r>
    </w:p>
    <w:p>
      <w:pPr>
        <w:pStyle w:val="BookText"/>
        <w:rPr/>
      </w:pPr>
      <w:r>
        <w:rPr>
          <w:rFonts w:ascii="Amiri" w:hAnsi="Amiri" w:eastAsia="Amiri" w:cs="Amiri"/>
          <w:color w:val="111111"/>
          <w:sz w:val="28"/>
          <w:sz w:val="28"/>
          <w:szCs w:val="28"/>
          <w:rtl w:val="true"/>
          <w:lang w:bidi="ar-SA"/>
        </w:rPr>
        <w:t>ثنا كنان ، دعا به لب</w:t>
      </w:r>
    </w:p>
    <w:p>
      <w:pPr>
        <w:pStyle w:val="BookText"/>
        <w:rPr/>
      </w:pPr>
      <w:r>
        <w:rPr>
          <w:rFonts w:ascii="Amiri" w:hAnsi="Amiri" w:eastAsia="Amiri" w:cs="Amiri"/>
          <w:color w:val="111111"/>
          <w:sz w:val="28"/>
          <w:sz w:val="28"/>
          <w:szCs w:val="28"/>
          <w:rtl w:val="true"/>
          <w:lang w:bidi="ar-SA"/>
        </w:rPr>
        <w:t>برد طعام نيمه شب ،</w:t>
      </w:r>
    </w:p>
    <w:p>
      <w:pPr>
        <w:pStyle w:val="BookText"/>
        <w:rPr/>
      </w:pPr>
      <w:r>
        <w:rPr>
          <w:rFonts w:ascii="Amiri" w:hAnsi="Amiri" w:eastAsia="Amiri" w:cs="Amiri"/>
          <w:color w:val="111111"/>
          <w:sz w:val="28"/>
          <w:sz w:val="28"/>
          <w:szCs w:val="28"/>
          <w:rtl w:val="true"/>
          <w:lang w:bidi="ar-SA"/>
        </w:rPr>
        <w:t>عطا به بي‌نوا كند</w:t>
      </w:r>
    </w:p>
    <w:p>
      <w:pPr>
        <w:pStyle w:val="BookText"/>
        <w:rPr/>
      </w:pPr>
      <w:r>
        <w:rPr>
          <w:rFonts w:ascii="Amiri" w:hAnsi="Amiri" w:eastAsia="Amiri" w:cs="Amiri"/>
          <w:color w:val="111111"/>
          <w:sz w:val="28"/>
          <w:sz w:val="28"/>
          <w:szCs w:val="28"/>
          <w:rtl w:val="true"/>
          <w:lang w:bidi="ar-SA"/>
        </w:rPr>
        <w:t>ز كوي شاه اوليا ،</w:t>
      </w:r>
    </w:p>
    <w:p>
      <w:pPr>
        <w:pStyle w:val="BookText"/>
        <w:rPr/>
      </w:pPr>
      <w:r>
        <w:rPr>
          <w:rFonts w:ascii="Amiri" w:hAnsi="Amiri" w:eastAsia="Amiri" w:cs="Amiri"/>
          <w:color w:val="111111"/>
          <w:sz w:val="28"/>
          <w:sz w:val="28"/>
          <w:szCs w:val="28"/>
          <w:rtl w:val="true"/>
          <w:lang w:bidi="ar-SA"/>
        </w:rPr>
        <w:t>كه مهر اوست كيميا</w:t>
      </w:r>
    </w:p>
    <w:p>
      <w:pPr>
        <w:pStyle w:val="BookText"/>
        <w:rPr/>
      </w:pPr>
      <w:r>
        <w:rPr>
          <w:rFonts w:ascii="Amiri" w:hAnsi="Amiri" w:eastAsia="Amiri" w:cs="Amiri"/>
          <w:color w:val="111111"/>
          <w:sz w:val="28"/>
          <w:sz w:val="28"/>
          <w:szCs w:val="28"/>
          <w:rtl w:val="true"/>
          <w:lang w:bidi="ar-SA"/>
        </w:rPr>
        <w:t>كجا روي ، بيا بيا ،</w:t>
      </w:r>
    </w:p>
    <w:p>
      <w:pPr>
        <w:pStyle w:val="BookText"/>
        <w:rPr/>
      </w:pPr>
      <w:r>
        <w:rPr>
          <w:rFonts w:ascii="Amiri" w:hAnsi="Amiri" w:eastAsia="Amiri" w:cs="Amiri"/>
          <w:color w:val="111111"/>
          <w:sz w:val="28"/>
          <w:sz w:val="28"/>
          <w:szCs w:val="28"/>
          <w:rtl w:val="true"/>
          <w:lang w:bidi="ar-SA"/>
        </w:rPr>
        <w:t>كه دردها دوا كند</w:t>
      </w:r>
    </w:p>
    <w:p>
      <w:pPr>
        <w:pStyle w:val="BookText"/>
        <w:rPr/>
      </w:pPr>
      <w:r>
        <w:rPr>
          <w:rFonts w:ascii="IRNazanin" w:hAnsi="IRNazanin" w:eastAsia="IRNazanin"/>
          <w:color w:val="111111"/>
          <w:sz w:val="28"/>
          <w:sz w:val="28"/>
          <w:szCs w:val="28"/>
          <w:rtl w:val="true"/>
          <w:lang w:bidi="fa-IR"/>
        </w:rPr>
        <w:t>كنيم چون‌كه هاي و هو ،</w:t>
      </w:r>
    </w:p>
    <w:p>
      <w:pPr>
        <w:pStyle w:val="BookText"/>
        <w:rPr/>
      </w:pPr>
      <w:r>
        <w:rPr>
          <w:rFonts w:ascii="IRNazanin" w:hAnsi="IRNazanin" w:eastAsia="IRNazanin"/>
          <w:color w:val="111111"/>
          <w:sz w:val="28"/>
          <w:sz w:val="28"/>
          <w:szCs w:val="28"/>
          <w:rtl w:val="true"/>
          <w:lang w:bidi="fa-IR"/>
        </w:rPr>
        <w:t>به پيشگاه لطف هو</w:t>
      </w:r>
    </w:p>
    <w:p>
      <w:pPr>
        <w:pStyle w:val="BookText"/>
        <w:rPr/>
      </w:pPr>
      <w:r>
        <w:rPr>
          <w:rFonts w:ascii="Amiri" w:hAnsi="Amiri" w:eastAsia="Amiri" w:cs="Amiri"/>
          <w:color w:val="111111"/>
          <w:sz w:val="28"/>
          <w:sz w:val="28"/>
          <w:szCs w:val="28"/>
          <w:rtl w:val="true"/>
          <w:lang w:bidi="ar-SA"/>
        </w:rPr>
        <w:t>خدا نظر كند به او ،</w:t>
      </w:r>
    </w:p>
    <w:p>
      <w:pPr>
        <w:pStyle w:val="BookText"/>
        <w:rPr/>
      </w:pPr>
      <w:r>
        <w:rPr>
          <w:rFonts w:ascii="Amiri" w:hAnsi="Amiri" w:eastAsia="Amiri" w:cs="Amiri"/>
          <w:color w:val="111111"/>
          <w:sz w:val="28"/>
          <w:sz w:val="28"/>
          <w:szCs w:val="28"/>
          <w:rtl w:val="true"/>
          <w:lang w:bidi="ar-SA"/>
        </w:rPr>
        <w:t>علي نظر به ما كند</w:t>
      </w:r>
    </w:p>
    <w:p>
      <w:pPr>
        <w:pStyle w:val="BookText"/>
        <w:rPr/>
      </w:pPr>
      <w:r>
        <w:rPr>
          <w:rFonts w:ascii="IRNazanin" w:hAnsi="IRNazanin" w:eastAsia="IRNazanin"/>
          <w:color w:val="111111"/>
          <w:sz w:val="28"/>
          <w:sz w:val="28"/>
          <w:szCs w:val="28"/>
          <w:rtl w:val="true"/>
          <w:lang w:bidi="fa-IR"/>
        </w:rPr>
        <w:t>دل علي گداخته ،</w:t>
      </w:r>
    </w:p>
    <w:p>
      <w:pPr>
        <w:pStyle w:val="BookText"/>
        <w:rPr/>
      </w:pPr>
      <w:r>
        <w:rPr>
          <w:rFonts w:ascii="Amiri" w:hAnsi="Amiri" w:eastAsia="Amiri" w:cs="Amiri"/>
          <w:color w:val="111111"/>
          <w:sz w:val="28"/>
          <w:sz w:val="28"/>
          <w:szCs w:val="28"/>
          <w:rtl w:val="true"/>
          <w:lang w:bidi="ar-SA"/>
        </w:rPr>
        <w:t>كه با زمانه ساخته</w:t>
      </w:r>
    </w:p>
    <w:p>
      <w:pPr>
        <w:pStyle w:val="BookText"/>
        <w:rPr/>
      </w:pPr>
      <w:r>
        <w:rPr>
          <w:rFonts w:ascii="IRNazanin" w:hAnsi="IRNazanin" w:eastAsia="IRNazanin"/>
          <w:color w:val="111111"/>
          <w:sz w:val="28"/>
          <w:sz w:val="28"/>
          <w:szCs w:val="28"/>
          <w:rtl w:val="true"/>
          <w:lang w:bidi="fa-IR"/>
        </w:rPr>
        <w:t>امام ناشناخته ،</w:t>
      </w:r>
    </w:p>
    <w:p>
      <w:pPr>
        <w:pStyle w:val="BookText"/>
        <w:rPr/>
      </w:pPr>
      <w:r>
        <w:rPr>
          <w:rFonts w:ascii="Amiri" w:hAnsi="Amiri" w:eastAsia="Amiri" w:cs="Amiri"/>
          <w:color w:val="111111"/>
          <w:sz w:val="28"/>
          <w:sz w:val="28"/>
          <w:szCs w:val="28"/>
          <w:rtl w:val="true"/>
          <w:lang w:bidi="ar-SA"/>
        </w:rPr>
        <w:t>ز خلق شكوه‌ها كند</w:t>
      </w:r>
    </w:p>
    <w:p>
      <w:pPr>
        <w:pStyle w:val="BookText"/>
        <w:rPr/>
      </w:pPr>
      <w:r>
        <w:rPr>
          <w:rFonts w:ascii="IRNazanin" w:hAnsi="IRNazanin" w:eastAsia="IRNazanin"/>
          <w:color w:val="111111"/>
          <w:sz w:val="28"/>
          <w:sz w:val="28"/>
          <w:szCs w:val="28"/>
          <w:rtl w:val="true"/>
          <w:lang w:bidi="fa-IR"/>
        </w:rPr>
        <w:t>پس از وفات فاطمه ،</w:t>
      </w:r>
    </w:p>
    <w:p>
      <w:pPr>
        <w:pStyle w:val="BookText"/>
        <w:rPr/>
      </w:pPr>
      <w:r>
        <w:rPr>
          <w:rFonts w:ascii="Amiri" w:hAnsi="Amiri" w:eastAsia="Amiri" w:cs="Amiri"/>
          <w:color w:val="111111"/>
          <w:sz w:val="28"/>
          <w:sz w:val="28"/>
          <w:szCs w:val="28"/>
          <w:rtl w:val="true"/>
          <w:lang w:bidi="ar-SA"/>
        </w:rPr>
        <w:t>كشيد دامن از همه</w:t>
      </w:r>
    </w:p>
    <w:p>
      <w:pPr>
        <w:pStyle w:val="BookText"/>
        <w:rPr/>
      </w:pPr>
      <w:r>
        <w:rPr>
          <w:rFonts w:ascii="Amiri" w:hAnsi="Amiri" w:eastAsia="Amiri" w:cs="Amiri"/>
          <w:color w:val="111111"/>
          <w:sz w:val="28"/>
          <w:sz w:val="28"/>
          <w:szCs w:val="28"/>
          <w:rtl w:val="true"/>
          <w:lang w:bidi="ar-SA"/>
        </w:rPr>
        <w:t>كه ختم عمر خويش را ،</w:t>
      </w:r>
    </w:p>
    <w:p>
      <w:pPr>
        <w:pStyle w:val="BookText"/>
        <w:rPr/>
      </w:pPr>
      <w:r>
        <w:rPr>
          <w:rFonts w:ascii="Amiri" w:hAnsi="Amiri" w:eastAsia="Amiri" w:cs="Amiri"/>
          <w:color w:val="111111"/>
          <w:sz w:val="28"/>
          <w:sz w:val="28"/>
          <w:szCs w:val="28"/>
          <w:rtl w:val="true"/>
          <w:lang w:bidi="ar-SA"/>
        </w:rPr>
        <w:t>به كنج انزوا كند</w:t>
      </w:r>
    </w:p>
    <w:p>
      <w:pPr>
        <w:pStyle w:val="BookText"/>
        <w:rPr/>
      </w:pPr>
      <w:r>
        <w:rPr>
          <w:rFonts w:ascii="Amiri" w:hAnsi="Amiri" w:eastAsia="Amiri" w:cs="Amiri"/>
          <w:color w:val="111111"/>
          <w:sz w:val="28"/>
          <w:sz w:val="28"/>
          <w:szCs w:val="28"/>
          <w:rtl w:val="true"/>
          <w:lang w:bidi="ar-SA"/>
        </w:rPr>
        <w:t>ز قبر بنت مصطفي ،</w:t>
      </w:r>
    </w:p>
    <w:p>
      <w:pPr>
        <w:pStyle w:val="BookText"/>
        <w:rPr/>
      </w:pPr>
      <w:r>
        <w:rPr>
          <w:rFonts w:ascii="Amiri" w:hAnsi="Amiri" w:eastAsia="Amiri" w:cs="Amiri"/>
          <w:color w:val="111111"/>
          <w:sz w:val="28"/>
          <w:sz w:val="28"/>
          <w:szCs w:val="28"/>
          <w:rtl w:val="true"/>
          <w:lang w:bidi="ar-SA"/>
        </w:rPr>
        <w:t>كجا رود علي ، كجا</w:t>
      </w:r>
    </w:p>
    <w:p>
      <w:pPr>
        <w:pStyle w:val="BookText"/>
        <w:rPr/>
      </w:pPr>
      <w:r>
        <w:rPr>
          <w:rFonts w:ascii="Amiri" w:hAnsi="Amiri" w:eastAsia="Amiri" w:cs="Amiri"/>
          <w:color w:val="111111"/>
          <w:sz w:val="28"/>
          <w:sz w:val="28"/>
          <w:szCs w:val="28"/>
          <w:rtl w:val="true"/>
          <w:lang w:bidi="ar-SA"/>
        </w:rPr>
        <w:t>كه نيست يار آشنا ،</w:t>
      </w:r>
    </w:p>
    <w:p>
      <w:pPr>
        <w:pStyle w:val="BookText"/>
        <w:rPr/>
      </w:pPr>
      <w:r>
        <w:rPr>
          <w:rFonts w:ascii="Amiri" w:hAnsi="Amiri" w:eastAsia="Amiri" w:cs="Amiri"/>
          <w:color w:val="111111"/>
          <w:sz w:val="28"/>
          <w:sz w:val="28"/>
          <w:szCs w:val="28"/>
          <w:rtl w:val="true"/>
          <w:lang w:bidi="ar-SA"/>
        </w:rPr>
        <w:t>دلش ز غم رها كند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سرشك بر دو عين او ،</w:t>
      </w:r>
      <w:bookmarkStart w:id="464" w:name="pg1981_11024"/>
    </w:p>
    <w:p>
      <w:pPr>
        <w:pStyle w:val="BookText"/>
        <w:rPr/>
      </w:pPr>
      <w:bookmarkEnd w:id="464"/>
      <w:r>
        <w:rPr>
          <w:rFonts w:ascii="Amiri" w:hAnsi="Amiri" w:eastAsia="Amiri" w:cs="Amiri"/>
          <w:color w:val="111111"/>
          <w:sz w:val="28"/>
          <w:sz w:val="28"/>
          <w:szCs w:val="28"/>
          <w:rtl w:val="true"/>
          <w:lang w:bidi="ar-SA"/>
        </w:rPr>
        <w:t>ز اشك زينبين او</w:t>
      </w:r>
    </w:p>
    <w:p>
      <w:pPr>
        <w:pStyle w:val="BookText"/>
        <w:rPr/>
      </w:pPr>
      <w:r>
        <w:rPr>
          <w:rFonts w:ascii="IRNazanin" w:hAnsi="IRNazanin" w:eastAsia="IRNazanin"/>
          <w:color w:val="111111"/>
          <w:sz w:val="28"/>
          <w:sz w:val="28"/>
          <w:szCs w:val="28"/>
          <w:rtl w:val="true"/>
          <w:lang w:bidi="fa-IR"/>
        </w:rPr>
        <w:t>كه گريه بر حسين او ،</w:t>
      </w:r>
    </w:p>
    <w:p>
      <w:pPr>
        <w:pStyle w:val="BookText"/>
        <w:rPr/>
      </w:pPr>
      <w:r>
        <w:rPr>
          <w:rFonts w:ascii="Amiri" w:hAnsi="Amiri" w:eastAsia="Amiri" w:cs="Amiri"/>
          <w:color w:val="111111"/>
          <w:sz w:val="28"/>
          <w:sz w:val="28"/>
          <w:szCs w:val="28"/>
          <w:rtl w:val="true"/>
          <w:lang w:bidi="ar-SA"/>
        </w:rPr>
        <w:t>به ياد كربلا كند</w:t>
      </w:r>
    </w:p>
    <w:p>
      <w:pPr>
        <w:pStyle w:val="BookText"/>
        <w:rPr/>
      </w:pPr>
      <w:r>
        <w:rPr>
          <w:rFonts w:ascii="IRNazanin" w:hAnsi="IRNazanin" w:eastAsia="IRNazanin"/>
          <w:color w:val="111111"/>
          <w:sz w:val="28"/>
          <w:sz w:val="28"/>
          <w:szCs w:val="28"/>
          <w:rtl w:val="true"/>
          <w:lang w:bidi="fa-IR"/>
        </w:rPr>
        <w:t>علي غريب و خون جگر ،</w:t>
      </w:r>
    </w:p>
    <w:p>
      <w:pPr>
        <w:pStyle w:val="BookText"/>
        <w:rPr/>
      </w:pPr>
      <w:r>
        <w:rPr>
          <w:rFonts w:ascii="IRNazanin" w:hAnsi="IRNazanin" w:eastAsia="IRNazanin"/>
          <w:color w:val="111111"/>
          <w:sz w:val="28"/>
          <w:sz w:val="28"/>
          <w:szCs w:val="28"/>
          <w:rtl w:val="true"/>
          <w:lang w:bidi="fa-IR"/>
        </w:rPr>
        <w:t>ز هجر يار نوحه‌گر</w:t>
      </w:r>
    </w:p>
    <w:p>
      <w:pPr>
        <w:pStyle w:val="BookText"/>
        <w:rPr/>
      </w:pPr>
      <w:r>
        <w:rPr>
          <w:rFonts w:ascii="Amiri" w:hAnsi="Amiri" w:eastAsia="Amiri" w:cs="Amiri"/>
          <w:color w:val="111111"/>
          <w:sz w:val="28"/>
          <w:sz w:val="28"/>
          <w:szCs w:val="28"/>
          <w:rtl w:val="true"/>
          <w:lang w:bidi="ar-SA"/>
        </w:rPr>
        <w:t>كنار آن جدار و در ،</w:t>
      </w:r>
    </w:p>
    <w:p>
      <w:pPr>
        <w:pStyle w:val="BookText"/>
        <w:rPr/>
      </w:pPr>
      <w:r>
        <w:rPr>
          <w:rFonts w:ascii="Amiri" w:hAnsi="Amiri" w:eastAsia="Amiri" w:cs="Amiri"/>
          <w:color w:val="111111"/>
          <w:sz w:val="28"/>
          <w:sz w:val="28"/>
          <w:szCs w:val="28"/>
          <w:rtl w:val="true"/>
          <w:lang w:bidi="ar-SA"/>
        </w:rPr>
        <w:t>اقامه عزا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دامنش ،</w:t>
      </w:r>
    </w:p>
    <w:p>
      <w:pPr>
        <w:pStyle w:val="BookText"/>
        <w:rPr/>
      </w:pPr>
      <w:r>
        <w:rPr>
          <w:rFonts w:ascii="IRNazanin" w:hAnsi="IRNazanin" w:eastAsia="IRNazanin"/>
          <w:color w:val="111111"/>
          <w:sz w:val="28"/>
          <w:sz w:val="28"/>
          <w:szCs w:val="28"/>
          <w:rtl w:val="true"/>
          <w:lang w:bidi="fa-IR"/>
        </w:rPr>
        <w:t>قسم به حقّ محسنش</w:t>
      </w:r>
    </w:p>
    <w:p>
      <w:pPr>
        <w:pStyle w:val="BookText"/>
        <w:rPr/>
      </w:pPr>
      <w:r>
        <w:rPr>
          <w:rFonts w:ascii="IRNazanin" w:hAnsi="IRNazanin" w:eastAsia="IRNazanin"/>
          <w:color w:val="111111"/>
          <w:sz w:val="28"/>
          <w:sz w:val="28"/>
          <w:szCs w:val="28"/>
          <w:rtl w:val="true"/>
          <w:lang w:bidi="fa-IR"/>
        </w:rPr>
        <w:t>گره گشاي انبيا ،</w:t>
      </w:r>
    </w:p>
    <w:p>
      <w:pPr>
        <w:pStyle w:val="BookText"/>
        <w:rPr/>
      </w:pPr>
      <w:r>
        <w:rPr>
          <w:rFonts w:ascii="Amiri" w:hAnsi="Amiri" w:eastAsia="Amiri" w:cs="Amiri"/>
          <w:color w:val="111111"/>
          <w:sz w:val="28"/>
          <w:sz w:val="28"/>
          <w:szCs w:val="28"/>
          <w:rtl w:val="true"/>
          <w:lang w:bidi="ar-SA"/>
        </w:rPr>
        <w:t>حوائجت روا كن</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 چايچچيان</w:t>
      </w:r>
    </w:p>
    <w:p>
      <w:pPr>
        <w:pStyle w:val="Heading3"/>
        <w:numPr>
          <w:ilvl w:val="2"/>
          <w:numId w:val="1"/>
        </w:numPr>
        <w:rPr/>
      </w:pPr>
      <w:bookmarkStart w:id="465" w:name="__RefHeading___Toc3814893_3650668749"/>
      <w:bookmarkStart w:id="466" w:name="_Toc167"/>
      <w:bookmarkEnd w:id="465"/>
      <w:r>
        <w:rPr>
          <w:rtl w:val="true"/>
        </w:rPr>
        <w:t>مهدي رحيمي</w:t>
      </w:r>
      <w:bookmarkEnd w:id="466"/>
    </w:p>
    <w:p>
      <w:pPr>
        <w:pStyle w:val="BookText"/>
        <w:rPr/>
      </w:pPr>
      <w:r>
        <w:rPr>
          <w:rFonts w:ascii="Amiri" w:hAnsi="Amiri" w:eastAsia="Amiri" w:cs="Amiri"/>
          <w:color w:val="111111"/>
          <w:sz w:val="28"/>
          <w:sz w:val="28"/>
          <w:szCs w:val="28"/>
          <w:rtl w:val="true"/>
          <w:lang w:bidi="ar-SA"/>
        </w:rPr>
        <w:t>از همان روزي كه زلف يار را كج ساختند</w:t>
      </w:r>
    </w:p>
    <w:p>
      <w:pPr>
        <w:pStyle w:val="BookText"/>
        <w:rPr/>
      </w:pPr>
      <w:r>
        <w:rPr>
          <w:rFonts w:ascii="Amiri" w:hAnsi="Amiri" w:eastAsia="Amiri" w:cs="Amiri"/>
          <w:color w:val="111111"/>
          <w:sz w:val="28"/>
          <w:sz w:val="28"/>
          <w:szCs w:val="28"/>
          <w:rtl w:val="true"/>
          <w:lang w:bidi="ar-SA"/>
        </w:rPr>
        <w:t>ذوالفقار اين تيغ معنادار را كج ساختند</w:t>
      </w:r>
    </w:p>
    <w:p>
      <w:pPr>
        <w:pStyle w:val="BookText"/>
        <w:rPr/>
      </w:pPr>
      <w:r>
        <w:rPr>
          <w:rFonts w:ascii="Amiri" w:hAnsi="Amiri" w:eastAsia="Amiri" w:cs="Amiri"/>
          <w:color w:val="111111"/>
          <w:sz w:val="28"/>
          <w:sz w:val="28"/>
          <w:szCs w:val="28"/>
          <w:rtl w:val="true"/>
          <w:lang w:bidi="ar-SA"/>
        </w:rPr>
        <w:t>زلف يار در حجاب و ذوالفقار در نيام</w:t>
      </w:r>
    </w:p>
    <w:p>
      <w:pPr>
        <w:pStyle w:val="BookText"/>
        <w:rPr/>
      </w:pPr>
      <w:r>
        <w:rPr>
          <w:rFonts w:ascii="Amiri" w:hAnsi="Amiri" w:eastAsia="Amiri" w:cs="Amiri"/>
          <w:color w:val="111111"/>
          <w:sz w:val="28"/>
          <w:sz w:val="28"/>
          <w:szCs w:val="28"/>
          <w:rtl w:val="true"/>
          <w:lang w:bidi="ar-SA"/>
        </w:rPr>
        <w:t>علتي دارد كه اين آثار را كج ساختند</w:t>
      </w:r>
    </w:p>
    <w:p>
      <w:pPr>
        <w:pStyle w:val="BookText"/>
        <w:rPr/>
      </w:pPr>
      <w:r>
        <w:rPr>
          <w:rFonts w:ascii="IRNazanin" w:hAnsi="IRNazanin" w:eastAsia="IRNazanin"/>
          <w:color w:val="111111"/>
          <w:sz w:val="28"/>
          <w:sz w:val="28"/>
          <w:szCs w:val="28"/>
          <w:rtl w:val="true"/>
          <w:lang w:bidi="fa-IR"/>
        </w:rPr>
        <w:t>خشت اول نام حيدر بود و چون بنا نگفت</w:t>
      </w:r>
    </w:p>
    <w:p>
      <w:pPr>
        <w:pStyle w:val="BookText"/>
        <w:rPr/>
      </w:pPr>
      <w:r>
        <w:rPr>
          <w:rFonts w:ascii="Amiri" w:hAnsi="Amiri" w:eastAsia="Amiri" w:cs="Amiri"/>
          <w:color w:val="111111"/>
          <w:sz w:val="28"/>
          <w:sz w:val="28"/>
          <w:szCs w:val="28"/>
          <w:rtl w:val="true"/>
          <w:lang w:bidi="ar-SA"/>
        </w:rPr>
        <w:t>تا ثريا قد اين ديوار را كج ساختند</w:t>
      </w:r>
    </w:p>
    <w:p>
      <w:pPr>
        <w:pStyle w:val="BookText"/>
        <w:rPr/>
      </w:pPr>
      <w:r>
        <w:rPr>
          <w:rFonts w:ascii="IRNazanin" w:hAnsi="IRNazanin" w:eastAsia="IRNazanin"/>
          <w:color w:val="111111"/>
          <w:sz w:val="28"/>
          <w:sz w:val="28"/>
          <w:szCs w:val="28"/>
          <w:rtl w:val="true"/>
          <w:lang w:bidi="fa-IR"/>
        </w:rPr>
        <w:t>قبله‌گاه اهل معني چون شكاف كعبه شد</w:t>
      </w:r>
    </w:p>
    <w:p>
      <w:pPr>
        <w:pStyle w:val="BookText"/>
        <w:rPr/>
      </w:pPr>
      <w:r>
        <w:rPr>
          <w:rFonts w:ascii="IRNazanin" w:hAnsi="IRNazanin" w:eastAsia="IRNazanin"/>
          <w:color w:val="111111"/>
          <w:sz w:val="28"/>
          <w:sz w:val="28"/>
          <w:szCs w:val="28"/>
          <w:rtl w:val="true"/>
          <w:lang w:bidi="fa-IR"/>
        </w:rPr>
        <w:t>قبله‌گاه مردم دين دار را كج ساختند تا نريزد</w:t>
      </w:r>
    </w:p>
    <w:p>
      <w:pPr>
        <w:pStyle w:val="BookText"/>
        <w:rPr/>
      </w:pPr>
      <w:r>
        <w:rPr>
          <w:rFonts w:ascii="IRNazanin" w:hAnsi="IRNazanin" w:eastAsia="IRNazanin"/>
          <w:color w:val="111111"/>
          <w:sz w:val="28"/>
          <w:sz w:val="28"/>
          <w:szCs w:val="28"/>
          <w:rtl w:val="true"/>
          <w:lang w:bidi="fa-IR"/>
        </w:rPr>
        <w:t>نام مولا مثل قند از گوشه اش</w:t>
      </w:r>
    </w:p>
    <w:p>
      <w:pPr>
        <w:pStyle w:val="BookText"/>
        <w:rPr/>
      </w:pPr>
      <w:r>
        <w:rPr>
          <w:rFonts w:ascii="IRNazanin" w:hAnsi="IRNazanin" w:eastAsia="IRNazanin"/>
          <w:color w:val="111111"/>
          <w:sz w:val="28"/>
          <w:sz w:val="28"/>
          <w:szCs w:val="28"/>
          <w:rtl w:val="true"/>
          <w:lang w:bidi="fa-IR"/>
        </w:rPr>
        <w:t>پس براي طوطيان منقار را كج ساختند</w:t>
      </w:r>
    </w:p>
    <w:p>
      <w:pPr>
        <w:pStyle w:val="BookText"/>
        <w:rPr/>
      </w:pPr>
      <w:r>
        <w:rPr>
          <w:rFonts w:ascii="IRNazanin" w:hAnsi="IRNazanin" w:eastAsia="IRNazanin"/>
          <w:color w:val="111111"/>
          <w:sz w:val="28"/>
          <w:sz w:val="28"/>
          <w:szCs w:val="28"/>
          <w:rtl w:val="true"/>
          <w:lang w:bidi="fa-IR"/>
        </w:rPr>
        <w:t>مهر حيدر ريخت همراه گناهان زياد</w:t>
      </w:r>
    </w:p>
    <w:p>
      <w:pPr>
        <w:pStyle w:val="BookText"/>
        <w:rPr/>
      </w:pPr>
      <w:r>
        <w:rPr>
          <w:rFonts w:ascii="Amiri" w:hAnsi="Amiri" w:eastAsia="Amiri" w:cs="Amiri"/>
          <w:color w:val="111111"/>
          <w:sz w:val="28"/>
          <w:sz w:val="28"/>
          <w:szCs w:val="28"/>
          <w:rtl w:val="true"/>
          <w:lang w:bidi="ar-SA"/>
        </w:rPr>
        <w:t>روي دوشم تا كه كوله‌بار را كج ساختند</w:t>
      </w:r>
    </w:p>
    <w:p>
      <w:pPr>
        <w:pStyle w:val="BookText"/>
        <w:rPr/>
      </w:pPr>
      <w:r>
        <w:rPr>
          <w:rFonts w:ascii="IRNazanin" w:hAnsi="IRNazanin" w:eastAsia="IRNazanin"/>
          <w:color w:val="111111"/>
          <w:sz w:val="28"/>
          <w:sz w:val="28"/>
          <w:szCs w:val="28"/>
          <w:rtl w:val="true"/>
          <w:lang w:bidi="fa-IR"/>
        </w:rPr>
        <w:t>تا خلايق در ازل سرگرم مولا بوده اند</w:t>
      </w:r>
    </w:p>
    <w:p>
      <w:pPr>
        <w:pStyle w:val="BookText"/>
        <w:rPr/>
      </w:pPr>
      <w:r>
        <w:rPr>
          <w:rFonts w:ascii="IRNazanin" w:hAnsi="IRNazanin" w:eastAsia="IRNazanin"/>
          <w:color w:val="111111"/>
          <w:sz w:val="28"/>
          <w:sz w:val="28"/>
          <w:szCs w:val="28"/>
          <w:rtl w:val="true"/>
          <w:lang w:bidi="fa-IR"/>
        </w:rPr>
        <w:t>در علي پيمانه اسرار را كج ساختند</w:t>
      </w:r>
    </w:p>
    <w:p>
      <w:pPr>
        <w:pStyle w:val="BookText"/>
        <w:rPr/>
      </w:pPr>
      <w:r>
        <w:rPr>
          <w:rFonts w:ascii="Amiri" w:hAnsi="Amiri" w:eastAsia="Amiri" w:cs="Amiri"/>
          <w:color w:val="111111"/>
          <w:sz w:val="28"/>
          <w:sz w:val="28"/>
          <w:szCs w:val="28"/>
          <w:rtl w:val="true"/>
          <w:lang w:bidi="ar-SA"/>
        </w:rPr>
        <w:t>من كه ايوان نجف را ديده ام حس مي‌كنم</w:t>
      </w:r>
    </w:p>
    <w:p>
      <w:pPr>
        <w:pStyle w:val="BookText"/>
        <w:rPr/>
      </w:pPr>
      <w:r>
        <w:rPr>
          <w:rFonts w:ascii="IRNazanin" w:hAnsi="IRNazanin" w:eastAsia="IRNazanin"/>
          <w:color w:val="111111"/>
          <w:sz w:val="28"/>
          <w:sz w:val="28"/>
          <w:szCs w:val="28"/>
          <w:rtl w:val="true"/>
          <w:lang w:bidi="fa-IR"/>
        </w:rPr>
        <w:t>پيش آن ايوان در و ديوار را كج ساختند</w:t>
      </w:r>
    </w:p>
    <w:p>
      <w:pPr>
        <w:pStyle w:val="BookText"/>
        <w:rPr/>
      </w:pPr>
      <w:r>
        <w:rPr>
          <w:rFonts w:ascii="IRNazanin" w:hAnsi="IRNazanin" w:eastAsia="IRNazanin"/>
          <w:color w:val="111111"/>
          <w:sz w:val="28"/>
          <w:sz w:val="28"/>
          <w:szCs w:val="28"/>
          <w:rtl w:val="true"/>
          <w:lang w:bidi="fa-IR"/>
        </w:rPr>
        <w:t>تا كه در هر پيچ و خم نام علي را سر دهند</w:t>
      </w:r>
    </w:p>
    <w:p>
      <w:pPr>
        <w:pStyle w:val="BookText"/>
        <w:rPr/>
      </w:pPr>
      <w:r>
        <w:rPr>
          <w:rFonts w:ascii="Amiri" w:hAnsi="Amiri" w:eastAsia="Amiri" w:cs="Amiri"/>
          <w:color w:val="111111"/>
          <w:sz w:val="28"/>
          <w:sz w:val="28"/>
          <w:szCs w:val="28"/>
          <w:rtl w:val="true"/>
          <w:lang w:bidi="ar-SA"/>
        </w:rPr>
        <w:t>ديده باشي در نجف بازار را كج ساختند</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3814895_3650668749"/>
      <w:bookmarkStart w:id="468" w:name="_Toc168"/>
      <w:bookmarkEnd w:id="467"/>
      <w:r>
        <w:rPr>
          <w:rtl w:val="true"/>
        </w:rPr>
        <w:t>مرحوم سَيِّد محمّد علي رياضي يزدي</w:t>
      </w:r>
      <w:bookmarkEnd w:id="468"/>
    </w:p>
    <w:p>
      <w:pPr>
        <w:pStyle w:val="Heading4"/>
        <w:numPr>
          <w:ilvl w:val="3"/>
          <w:numId w:val="1"/>
        </w:numPr>
        <w:rPr/>
      </w:pPr>
      <w:bookmarkStart w:id="469" w:name="__RefHeading___Toc3814897_3650668749"/>
      <w:bookmarkStart w:id="470" w:name="_Toc169"/>
      <w:bookmarkEnd w:id="469"/>
      <w:r>
        <w:rPr>
          <w:rtl w:val="true"/>
        </w:rPr>
        <w:t xml:space="preserve">شعر </w:t>
      </w:r>
      <w:r>
        <w:rPr/>
        <w:t>1</w:t>
      </w:r>
      <w:bookmarkEnd w:id="470"/>
    </w:p>
    <w:p>
      <w:pPr>
        <w:pStyle w:val="BookText"/>
        <w:rPr/>
      </w:pPr>
      <w:r>
        <w:rPr>
          <w:rFonts w:ascii="Amiri" w:hAnsi="Amiri" w:eastAsia="Amiri" w:cs="Amiri"/>
          <w:color w:val="111111"/>
          <w:sz w:val="28"/>
          <w:sz w:val="28"/>
          <w:szCs w:val="28"/>
          <w:rtl w:val="true"/>
          <w:lang w:bidi="ar-SA"/>
        </w:rPr>
        <w:t>مدار فلك اي ماورايِ حدّ تصّور، مقام تو</w:t>
      </w:r>
    </w:p>
    <w:p>
      <w:pPr>
        <w:pStyle w:val="BookText"/>
        <w:rPr/>
      </w:pPr>
      <w:r>
        <w:rPr>
          <w:rFonts w:ascii="Amiri" w:hAnsi="Amiri" w:eastAsia="Amiri" w:cs="Amiri"/>
          <w:color w:val="111111"/>
          <w:sz w:val="28"/>
          <w:sz w:val="28"/>
          <w:szCs w:val="28"/>
          <w:rtl w:val="true"/>
          <w:lang w:bidi="ar-SA"/>
        </w:rPr>
        <w:t>مريم كنيز و عيسيِ مريم غلامِ تو</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روشني رويِ خدايي و چون خداست</w:t>
      </w:r>
      <w:bookmarkStart w:id="471" w:name="pg1981_11025"/>
    </w:p>
    <w:p>
      <w:pPr>
        <w:pStyle w:val="BookText"/>
        <w:rPr/>
      </w:pPr>
      <w:bookmarkEnd w:id="471"/>
      <w:r>
        <w:rPr>
          <w:rFonts w:ascii="Amiri" w:hAnsi="Amiri" w:eastAsia="Amiri" w:cs="Amiri"/>
          <w:color w:val="111111"/>
          <w:sz w:val="28"/>
          <w:sz w:val="28"/>
          <w:szCs w:val="28"/>
          <w:rtl w:val="true"/>
          <w:lang w:bidi="ar-SA"/>
        </w:rPr>
        <w:t>بالاي ماورايِ تصوّر، مقامِ تو</w:t>
      </w:r>
    </w:p>
    <w:p>
      <w:pPr>
        <w:pStyle w:val="BookText"/>
        <w:rPr/>
      </w:pPr>
      <w:r>
        <w:rPr>
          <w:rFonts w:ascii="IRNazanin" w:hAnsi="IRNazanin" w:eastAsia="IRNazanin"/>
          <w:color w:val="111111"/>
          <w:sz w:val="28"/>
          <w:sz w:val="28"/>
          <w:szCs w:val="28"/>
          <w:rtl w:val="true"/>
          <w:lang w:bidi="fa-IR"/>
        </w:rPr>
        <w:t>دست خدا و چشم خدا، صورت خدا</w:t>
      </w:r>
    </w:p>
    <w:p>
      <w:pPr>
        <w:pStyle w:val="BookText"/>
        <w:rPr/>
      </w:pPr>
      <w:r>
        <w:rPr>
          <w:rFonts w:ascii="Amiri" w:hAnsi="Amiri" w:eastAsia="Amiri" w:cs="Amiri"/>
          <w:color w:val="111111"/>
          <w:sz w:val="28"/>
          <w:sz w:val="28"/>
          <w:szCs w:val="28"/>
          <w:rtl w:val="true"/>
          <w:lang w:bidi="ar-SA"/>
        </w:rPr>
        <w:t>تو بر خداي قائم و ما بر قوام تو</w:t>
      </w:r>
    </w:p>
    <w:p>
      <w:pPr>
        <w:pStyle w:val="BookText"/>
        <w:rPr/>
      </w:pPr>
      <w:r>
        <w:rPr>
          <w:rFonts w:ascii="Amiri" w:hAnsi="Amiri" w:eastAsia="Amiri" w:cs="Amiri"/>
          <w:color w:val="111111"/>
          <w:sz w:val="28"/>
          <w:sz w:val="28"/>
          <w:szCs w:val="28"/>
          <w:rtl w:val="true"/>
          <w:lang w:bidi="ar-SA"/>
        </w:rPr>
        <w:t>دونِ كلامِ خالق و فوقِ كلامِ خلق</w:t>
      </w:r>
    </w:p>
    <w:p>
      <w:pPr>
        <w:pStyle w:val="BookText"/>
        <w:rPr/>
      </w:pPr>
      <w:r>
        <w:rPr>
          <w:rFonts w:ascii="Amiri" w:hAnsi="Amiri" w:eastAsia="Amiri" w:cs="Amiri"/>
          <w:color w:val="111111"/>
          <w:sz w:val="28"/>
          <w:sz w:val="28"/>
          <w:szCs w:val="28"/>
          <w:rtl w:val="true"/>
          <w:lang w:bidi="ar-SA"/>
        </w:rPr>
        <w:t>نهج البلاغه آن ملكوتي كلام تو</w:t>
      </w:r>
    </w:p>
    <w:p>
      <w:pPr>
        <w:pStyle w:val="BookText"/>
        <w:rPr/>
      </w:pPr>
      <w:r>
        <w:rPr>
          <w:rFonts w:ascii="Amiri" w:hAnsi="Amiri" w:eastAsia="Amiri" w:cs="Amiri"/>
          <w:color w:val="111111"/>
          <w:sz w:val="28"/>
          <w:sz w:val="28"/>
          <w:szCs w:val="28"/>
          <w:rtl w:val="true"/>
          <w:lang w:bidi="ar-SA"/>
        </w:rPr>
        <w:t>هر صبحدم شعاع طلايي آفتاب</w:t>
      </w:r>
    </w:p>
    <w:p>
      <w:pPr>
        <w:pStyle w:val="BookText"/>
        <w:rPr/>
      </w:pPr>
      <w:r>
        <w:rPr>
          <w:rFonts w:ascii="IRNazanin" w:hAnsi="IRNazanin" w:eastAsia="IRNazanin"/>
          <w:color w:val="111111"/>
          <w:sz w:val="28"/>
          <w:sz w:val="28"/>
          <w:szCs w:val="28"/>
          <w:rtl w:val="true"/>
          <w:lang w:bidi="fa-IR"/>
        </w:rPr>
        <w:t>آيد ز آسمان پيِ عرض سلام تو</w:t>
      </w:r>
    </w:p>
    <w:p>
      <w:pPr>
        <w:pStyle w:val="BookText"/>
        <w:rPr/>
      </w:pPr>
      <w:r>
        <w:rPr>
          <w:rFonts w:ascii="Amiri" w:hAnsi="Amiri" w:eastAsia="Amiri" w:cs="Amiri"/>
          <w:color w:val="111111"/>
          <w:sz w:val="28"/>
          <w:sz w:val="28"/>
          <w:szCs w:val="28"/>
          <w:rtl w:val="true"/>
          <w:lang w:bidi="ar-SA"/>
        </w:rPr>
        <w:t>فرض است بر تمامي ذرّات كائنات</w:t>
      </w:r>
    </w:p>
    <w:p>
      <w:pPr>
        <w:pStyle w:val="BookText"/>
        <w:rPr/>
      </w:pPr>
      <w:r>
        <w:rPr>
          <w:rFonts w:ascii="Amiri" w:hAnsi="Amiri" w:eastAsia="Amiri" w:cs="Amiri"/>
          <w:color w:val="111111"/>
          <w:sz w:val="28"/>
          <w:sz w:val="28"/>
          <w:szCs w:val="28"/>
          <w:rtl w:val="true"/>
          <w:lang w:bidi="ar-SA"/>
        </w:rPr>
        <w:t>مهرِ تو و وفايِ تو و احترامِ تو</w:t>
      </w:r>
    </w:p>
    <w:p>
      <w:pPr>
        <w:pStyle w:val="BookText"/>
        <w:rPr/>
      </w:pPr>
      <w:r>
        <w:rPr>
          <w:rFonts w:ascii="IRNazanin" w:hAnsi="IRNazanin" w:eastAsia="IRNazanin"/>
          <w:color w:val="111111"/>
          <w:sz w:val="28"/>
          <w:sz w:val="28"/>
          <w:szCs w:val="28"/>
          <w:rtl w:val="true"/>
          <w:lang w:bidi="fa-IR"/>
        </w:rPr>
        <w:t>ارض و سما به يُمنِ وجودِ تو شد به پا</w:t>
      </w:r>
    </w:p>
    <w:p>
      <w:pPr>
        <w:pStyle w:val="BookText"/>
        <w:rPr/>
      </w:pPr>
      <w:r>
        <w:rPr>
          <w:rFonts w:ascii="Amiri" w:hAnsi="Amiri" w:eastAsia="Amiri" w:cs="Amiri"/>
          <w:color w:val="111111"/>
          <w:sz w:val="28"/>
          <w:sz w:val="28"/>
          <w:szCs w:val="28"/>
          <w:rtl w:val="true"/>
          <w:lang w:bidi="ar-SA"/>
        </w:rPr>
        <w:t>دائر بُوَد مدارِ فلك بر دوامِ تو</w:t>
      </w:r>
    </w:p>
    <w:p>
      <w:pPr>
        <w:pStyle w:val="BookText"/>
        <w:rPr/>
      </w:pPr>
      <w:r>
        <w:rPr>
          <w:rFonts w:ascii="IRNazanin" w:hAnsi="IRNazanin" w:eastAsia="IRNazanin"/>
          <w:color w:val="111111"/>
          <w:sz w:val="28"/>
          <w:sz w:val="28"/>
          <w:szCs w:val="28"/>
          <w:rtl w:val="true"/>
          <w:lang w:bidi="fa-IR"/>
        </w:rPr>
        <w:t>صوم و صلاة، رنگ خدايي به خود گرفت</w:t>
      </w:r>
    </w:p>
    <w:p>
      <w:pPr>
        <w:pStyle w:val="BookText"/>
        <w:rPr/>
      </w:pPr>
      <w:r>
        <w:rPr>
          <w:rFonts w:ascii="IRNazanin" w:hAnsi="IRNazanin" w:eastAsia="IRNazanin"/>
          <w:color w:val="111111"/>
          <w:sz w:val="28"/>
          <w:sz w:val="28"/>
          <w:szCs w:val="28"/>
          <w:rtl w:val="true"/>
          <w:lang w:bidi="fa-IR"/>
        </w:rPr>
        <w:t>زان خون كه رنگ كرده صلاة و صيام تو</w:t>
      </w:r>
    </w:p>
    <w:p>
      <w:pPr>
        <w:pStyle w:val="BookText"/>
        <w:rPr/>
      </w:pPr>
      <w:r>
        <w:rPr>
          <w:rFonts w:ascii="IRNazanin" w:hAnsi="IRNazanin" w:eastAsia="IRNazanin"/>
          <w:color w:val="111111"/>
          <w:sz w:val="28"/>
          <w:sz w:val="28"/>
          <w:szCs w:val="28"/>
          <w:rtl w:val="true"/>
          <w:lang w:bidi="fa-IR"/>
        </w:rPr>
        <w:t>در كعبه شد پديد و به محراب شد شهيد</w:t>
      </w:r>
    </w:p>
    <w:p>
      <w:pPr>
        <w:pStyle w:val="BookText"/>
        <w:rPr/>
      </w:pPr>
      <w:r>
        <w:rPr>
          <w:rFonts w:ascii="Amiri" w:hAnsi="Amiri" w:eastAsia="Amiri" w:cs="Amiri"/>
          <w:color w:val="111111"/>
          <w:sz w:val="28"/>
          <w:sz w:val="28"/>
          <w:szCs w:val="28"/>
          <w:rtl w:val="true"/>
          <w:lang w:bidi="ar-SA"/>
        </w:rPr>
        <w:t>قربان حُسنِ مَطلع و حُسن ختام تو</w:t>
      </w:r>
    </w:p>
    <w:p>
      <w:pPr>
        <w:pStyle w:val="BookText"/>
        <w:rPr/>
      </w:pPr>
      <w:r>
        <w:rPr>
          <w:rFonts w:ascii="Amiri" w:hAnsi="Amiri" w:eastAsia="Amiri" w:cs="Amiri"/>
          <w:color w:val="111111"/>
          <w:sz w:val="28"/>
          <w:sz w:val="28"/>
          <w:szCs w:val="28"/>
          <w:rtl w:val="true"/>
          <w:lang w:bidi="ar-SA"/>
        </w:rPr>
        <w:t>شعر از مرحوم سَيِّد محمّد علي رياضي يزدي</w:t>
      </w:r>
    </w:p>
    <w:p>
      <w:pPr>
        <w:pStyle w:val="Heading4"/>
        <w:numPr>
          <w:ilvl w:val="3"/>
          <w:numId w:val="1"/>
        </w:numPr>
        <w:rPr/>
      </w:pPr>
      <w:bookmarkStart w:id="472" w:name="__RefHeading___Toc3814899_3650668749"/>
      <w:bookmarkStart w:id="473" w:name="_Toc170"/>
      <w:bookmarkEnd w:id="472"/>
      <w:r>
        <w:rPr>
          <w:rtl w:val="true"/>
        </w:rPr>
        <w:t xml:space="preserve">شعر </w:t>
      </w:r>
      <w:r>
        <w:rPr/>
        <w:t>2</w:t>
      </w:r>
      <w:bookmarkEnd w:id="473"/>
    </w:p>
    <w:p>
      <w:pPr>
        <w:pStyle w:val="BookText"/>
        <w:rPr/>
      </w:pPr>
      <w:r>
        <w:rPr>
          <w:rFonts w:ascii="IRNazanin" w:hAnsi="IRNazanin" w:eastAsia="IRNazanin"/>
          <w:color w:val="111111"/>
          <w:sz w:val="28"/>
          <w:sz w:val="28"/>
          <w:szCs w:val="28"/>
          <w:rtl w:val="true"/>
          <w:lang w:bidi="fa-IR"/>
        </w:rPr>
        <w:t>گيرم كه آفتاب جهان ذره پرور است</w:t>
      </w:r>
    </w:p>
    <w:p>
      <w:pPr>
        <w:pStyle w:val="BookText"/>
        <w:rPr/>
      </w:pPr>
      <w:r>
        <w:rPr>
          <w:rFonts w:ascii="Amiri" w:hAnsi="Amiri" w:eastAsia="Amiri" w:cs="Amiri"/>
          <w:color w:val="111111"/>
          <w:sz w:val="28"/>
          <w:sz w:val="28"/>
          <w:szCs w:val="28"/>
          <w:rtl w:val="true"/>
          <w:lang w:bidi="ar-SA"/>
        </w:rPr>
        <w:t>اين بس مرا كه سايه ي مهر تو بر سر است</w:t>
      </w:r>
    </w:p>
    <w:p>
      <w:pPr>
        <w:pStyle w:val="BookText"/>
        <w:rPr/>
      </w:pPr>
      <w:r>
        <w:rPr>
          <w:rFonts w:ascii="IRNazanin" w:hAnsi="IRNazanin" w:eastAsia="IRNazanin"/>
          <w:color w:val="111111"/>
          <w:sz w:val="28"/>
          <w:sz w:val="28"/>
          <w:szCs w:val="28"/>
          <w:rtl w:val="true"/>
          <w:lang w:bidi="fa-IR"/>
        </w:rPr>
        <w:t>دولت به كام و محنت گردون حرام باد</w:t>
      </w:r>
    </w:p>
    <w:p>
      <w:pPr>
        <w:pStyle w:val="BookText"/>
        <w:rPr/>
      </w:pPr>
      <w:r>
        <w:rPr>
          <w:rFonts w:ascii="IRNazanin" w:hAnsi="IRNazanin" w:eastAsia="IRNazanin"/>
          <w:color w:val="111111"/>
          <w:sz w:val="28"/>
          <w:sz w:val="28"/>
          <w:szCs w:val="28"/>
          <w:rtl w:val="true"/>
          <w:lang w:bidi="fa-IR"/>
        </w:rPr>
        <w:t>تا ساغرت بگردش و تامي به ساغر است</w:t>
      </w:r>
    </w:p>
    <w:p>
      <w:pPr>
        <w:pStyle w:val="BookText"/>
        <w:rPr/>
      </w:pPr>
      <w:r>
        <w:rPr>
          <w:rFonts w:ascii="IRNazanin" w:hAnsi="IRNazanin" w:eastAsia="IRNazanin"/>
          <w:color w:val="111111"/>
          <w:sz w:val="28"/>
          <w:sz w:val="28"/>
          <w:szCs w:val="28"/>
          <w:rtl w:val="true"/>
          <w:lang w:bidi="fa-IR"/>
        </w:rPr>
        <w:t>اي دل چرا به غير خدا تكيه مي كني؟</w:t>
      </w:r>
    </w:p>
    <w:p>
      <w:pPr>
        <w:pStyle w:val="BookText"/>
        <w:rPr/>
      </w:pPr>
      <w:r>
        <w:rPr>
          <w:rFonts w:ascii="Amiri" w:hAnsi="Amiri" w:eastAsia="Amiri" w:cs="Amiri"/>
          <w:color w:val="111111"/>
          <w:sz w:val="28"/>
          <w:sz w:val="28"/>
          <w:szCs w:val="28"/>
          <w:rtl w:val="true"/>
          <w:lang w:bidi="ar-SA"/>
        </w:rPr>
        <w:t>اميد ما و لطف خدا از كه كمتر است؟</w:t>
      </w:r>
    </w:p>
    <w:p>
      <w:pPr>
        <w:pStyle w:val="BookText"/>
        <w:rPr/>
      </w:pPr>
      <w:r>
        <w:rPr>
          <w:rFonts w:ascii="IRNazanin" w:hAnsi="IRNazanin" w:eastAsia="IRNazanin"/>
          <w:color w:val="111111"/>
          <w:sz w:val="28"/>
          <w:sz w:val="28"/>
          <w:szCs w:val="28"/>
          <w:rtl w:val="true"/>
          <w:lang w:bidi="fa-IR"/>
        </w:rPr>
        <w:t>بهر دو نان خجالت دونان چه مي كشي؟</w:t>
      </w:r>
    </w:p>
    <w:p>
      <w:pPr>
        <w:pStyle w:val="BookText"/>
        <w:rPr/>
      </w:pPr>
      <w:r>
        <w:rPr>
          <w:rFonts w:ascii="Amiri" w:hAnsi="Amiri" w:eastAsia="Amiri" w:cs="Amiri"/>
          <w:color w:val="111111"/>
          <w:sz w:val="28"/>
          <w:sz w:val="28"/>
          <w:szCs w:val="28"/>
          <w:rtl w:val="true"/>
          <w:lang w:bidi="ar-SA"/>
        </w:rPr>
        <w:t>اي دل صبور باش كه روزي مقدّر است</w:t>
      </w:r>
    </w:p>
    <w:p>
      <w:pPr>
        <w:pStyle w:val="BookText"/>
        <w:rPr/>
      </w:pPr>
      <w:r>
        <w:rPr>
          <w:rFonts w:ascii="IRNazanin" w:hAnsi="IRNazanin" w:eastAsia="IRNazanin"/>
          <w:color w:val="111111"/>
          <w:sz w:val="28"/>
          <w:sz w:val="28"/>
          <w:szCs w:val="28"/>
          <w:rtl w:val="true"/>
          <w:lang w:bidi="fa-IR"/>
        </w:rPr>
        <w:t>خاطر ز گفتگوي مكرّر شود ملول</w:t>
      </w:r>
    </w:p>
    <w:p>
      <w:pPr>
        <w:pStyle w:val="BookText"/>
        <w:rPr/>
      </w:pPr>
      <w:r>
        <w:rPr>
          <w:rFonts w:ascii="Amiri" w:hAnsi="Amiri" w:eastAsia="Amiri" w:cs="Amiri"/>
          <w:color w:val="111111"/>
          <w:sz w:val="28"/>
          <w:sz w:val="28"/>
          <w:szCs w:val="28"/>
          <w:rtl w:val="true"/>
          <w:lang w:bidi="ar-SA"/>
        </w:rPr>
        <w:t>الاّ حديث دوست كه قند مكرّر است</w:t>
      </w:r>
    </w:p>
    <w:p>
      <w:pPr>
        <w:pStyle w:val="BookText"/>
        <w:rPr/>
      </w:pPr>
      <w:r>
        <w:rPr>
          <w:rFonts w:ascii="Amiri" w:hAnsi="Amiri" w:eastAsia="Amiri" w:cs="Amiri"/>
          <w:color w:val="111111"/>
          <w:sz w:val="28"/>
          <w:sz w:val="28"/>
          <w:szCs w:val="28"/>
          <w:rtl w:val="true"/>
          <w:lang w:bidi="ar-SA"/>
        </w:rPr>
        <w:t>فرخنده نامه اي كه موشّح به نام اوست</w:t>
      </w:r>
    </w:p>
    <w:p>
      <w:pPr>
        <w:pStyle w:val="BookText"/>
        <w:rPr/>
      </w:pPr>
      <w:r>
        <w:rPr>
          <w:rFonts w:ascii="Amiri" w:hAnsi="Amiri" w:eastAsia="Amiri" w:cs="Amiri"/>
          <w:color w:val="111111"/>
          <w:sz w:val="28"/>
          <w:sz w:val="28"/>
          <w:szCs w:val="28"/>
          <w:rtl w:val="true"/>
          <w:lang w:bidi="ar-SA"/>
        </w:rPr>
        <w:t>زيبنده آن صحيفه كه او زيب دفتر است</w:t>
      </w:r>
    </w:p>
    <w:p>
      <w:pPr>
        <w:pStyle w:val="BookText"/>
        <w:rPr/>
      </w:pPr>
      <w:r>
        <w:rPr>
          <w:rFonts w:ascii="IRNazanin" w:hAnsi="IRNazanin" w:eastAsia="IRNazanin"/>
          <w:color w:val="111111"/>
          <w:sz w:val="28"/>
          <w:sz w:val="28"/>
          <w:szCs w:val="28"/>
          <w:rtl w:val="true"/>
          <w:lang w:bidi="fa-IR"/>
        </w:rPr>
        <w:t>نامي كه با خدا و پيمبر ز فرط قدس</w:t>
      </w:r>
    </w:p>
    <w:p>
      <w:pPr>
        <w:pStyle w:val="BookText"/>
        <w:rPr/>
      </w:pPr>
      <w:r>
        <w:rPr>
          <w:rFonts w:ascii="Amiri" w:hAnsi="Amiri" w:eastAsia="Amiri" w:cs="Amiri"/>
          <w:color w:val="111111"/>
          <w:sz w:val="28"/>
          <w:sz w:val="28"/>
          <w:szCs w:val="28"/>
          <w:rtl w:val="true"/>
          <w:lang w:bidi="ar-SA"/>
        </w:rPr>
        <w:t>زيب اذان و زينت محراب و منبر است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فلك خميده كه با ماه و آفتاب</w:t>
      </w:r>
      <w:bookmarkStart w:id="474" w:name="pg1981_11026"/>
    </w:p>
    <w:p>
      <w:pPr>
        <w:pStyle w:val="BookText"/>
        <w:rPr/>
      </w:pPr>
      <w:bookmarkEnd w:id="474"/>
      <w:r>
        <w:rPr>
          <w:rFonts w:ascii="IRNazanin" w:hAnsi="IRNazanin" w:eastAsia="IRNazanin"/>
          <w:color w:val="111111"/>
          <w:sz w:val="28"/>
          <w:sz w:val="28"/>
          <w:szCs w:val="28"/>
          <w:rtl w:val="true"/>
          <w:lang w:bidi="fa-IR"/>
        </w:rPr>
        <w:t>در حال سجده روي به درگاه حيدر است</w:t>
      </w:r>
    </w:p>
    <w:p>
      <w:pPr>
        <w:pStyle w:val="BookText"/>
        <w:rPr/>
      </w:pPr>
      <w:r>
        <w:rPr>
          <w:rFonts w:ascii="Amiri" w:hAnsi="Amiri" w:eastAsia="Amiri" w:cs="Amiri"/>
          <w:color w:val="111111"/>
          <w:sz w:val="28"/>
          <w:sz w:val="28"/>
          <w:szCs w:val="28"/>
          <w:rtl w:val="true"/>
          <w:lang w:bidi="ar-SA"/>
        </w:rPr>
        <w:t>شمس ضحي، امام هدي، نور هل اتي</w:t>
      </w:r>
    </w:p>
    <w:p>
      <w:pPr>
        <w:pStyle w:val="BookText"/>
        <w:rPr/>
      </w:pPr>
      <w:r>
        <w:rPr>
          <w:rFonts w:ascii="IRNazanin" w:hAnsi="IRNazanin" w:eastAsia="IRNazanin"/>
          <w:color w:val="111111"/>
          <w:sz w:val="28"/>
          <w:sz w:val="28"/>
          <w:szCs w:val="28"/>
          <w:rtl w:val="true"/>
          <w:lang w:bidi="fa-IR"/>
        </w:rPr>
        <w:t>چشم خدا و نفس نفيس پيمبر است</w:t>
      </w:r>
    </w:p>
    <w:p>
      <w:pPr>
        <w:pStyle w:val="BookText"/>
        <w:rPr/>
      </w:pPr>
      <w:r>
        <w:rPr>
          <w:rFonts w:ascii="Amiri" w:hAnsi="Amiri" w:eastAsia="Amiri" w:cs="Amiri"/>
          <w:color w:val="111111"/>
          <w:sz w:val="28"/>
          <w:sz w:val="28"/>
          <w:szCs w:val="28"/>
          <w:rtl w:val="true"/>
          <w:lang w:bidi="ar-SA"/>
        </w:rPr>
        <w:t>در آيه ي مباهله اين مهر و ماه را</w:t>
      </w:r>
    </w:p>
    <w:p>
      <w:pPr>
        <w:pStyle w:val="BookText"/>
        <w:rPr/>
      </w:pPr>
      <w:r>
        <w:rPr>
          <w:rFonts w:ascii="IRNazanin" w:hAnsi="IRNazanin" w:eastAsia="IRNazanin"/>
          <w:color w:val="111111"/>
          <w:sz w:val="28"/>
          <w:sz w:val="28"/>
          <w:szCs w:val="28"/>
          <w:rtl w:val="true"/>
          <w:lang w:bidi="fa-IR"/>
        </w:rPr>
        <w:t>جانها يكي و جلوه ي جان از دو پيكر است</w:t>
      </w:r>
    </w:p>
    <w:p>
      <w:pPr>
        <w:pStyle w:val="BookText"/>
        <w:rPr/>
      </w:pPr>
      <w:r>
        <w:rPr>
          <w:rFonts w:ascii="IRNazanin" w:hAnsi="IRNazanin" w:eastAsia="IRNazanin"/>
          <w:color w:val="111111"/>
          <w:sz w:val="28"/>
          <w:sz w:val="28"/>
          <w:szCs w:val="28"/>
          <w:rtl w:val="true"/>
          <w:lang w:bidi="fa-IR"/>
        </w:rPr>
        <w:t>وجهي چنان جميل كه از شدّت جمال</w:t>
      </w:r>
    </w:p>
    <w:p>
      <w:pPr>
        <w:pStyle w:val="BookText"/>
        <w:rPr/>
      </w:pPr>
      <w:r>
        <w:rPr>
          <w:rFonts w:ascii="Amiri" w:hAnsi="Amiri" w:eastAsia="Amiri" w:cs="Amiri"/>
          <w:color w:val="111111"/>
          <w:sz w:val="28"/>
          <w:sz w:val="28"/>
          <w:szCs w:val="28"/>
          <w:rtl w:val="true"/>
          <w:lang w:bidi="ar-SA"/>
        </w:rPr>
        <w:t>وجه خدا و جلوه ي الله اكبر است</w:t>
      </w:r>
    </w:p>
    <w:p>
      <w:pPr>
        <w:pStyle w:val="BookText"/>
        <w:rPr/>
      </w:pPr>
      <w:r>
        <w:rPr>
          <w:rFonts w:ascii="Amiri" w:hAnsi="Amiri" w:eastAsia="Amiri" w:cs="Amiri"/>
          <w:color w:val="111111"/>
          <w:sz w:val="28"/>
          <w:sz w:val="28"/>
          <w:szCs w:val="28"/>
          <w:rtl w:val="true"/>
          <w:lang w:bidi="ar-SA"/>
        </w:rPr>
        <w:t>نازم به دست او كه يكي ناز شست</w:t>
      </w:r>
    </w:p>
    <w:p>
      <w:pPr>
        <w:pStyle w:val="BookText"/>
        <w:rPr/>
      </w:pPr>
      <w:r>
        <w:rPr>
          <w:rFonts w:ascii="IRNazanin" w:hAnsi="IRNazanin" w:eastAsia="IRNazanin"/>
          <w:color w:val="111111"/>
          <w:sz w:val="28"/>
          <w:sz w:val="28"/>
          <w:szCs w:val="28"/>
          <w:rtl w:val="true"/>
          <w:lang w:bidi="fa-IR"/>
        </w:rPr>
        <w:t>او از جاي كندن در سنگين خيبر است</w:t>
      </w:r>
    </w:p>
    <w:p>
      <w:pPr>
        <w:pStyle w:val="BookText"/>
        <w:rPr/>
      </w:pPr>
      <w:r>
        <w:rPr>
          <w:rFonts w:ascii="IRNazanin" w:hAnsi="IRNazanin" w:eastAsia="IRNazanin"/>
          <w:color w:val="111111"/>
          <w:sz w:val="28"/>
          <w:sz w:val="28"/>
          <w:szCs w:val="28"/>
          <w:rtl w:val="true"/>
          <w:lang w:bidi="fa-IR"/>
        </w:rPr>
        <w:t>با اشك چشم، ابر كرم بر سر يتيم</w:t>
      </w:r>
    </w:p>
    <w:p>
      <w:pPr>
        <w:pStyle w:val="BookText"/>
        <w:rPr/>
      </w:pPr>
      <w:r>
        <w:rPr>
          <w:rFonts w:ascii="IRNazanin" w:hAnsi="IRNazanin" w:eastAsia="IRNazanin"/>
          <w:color w:val="111111"/>
          <w:sz w:val="28"/>
          <w:sz w:val="28"/>
          <w:szCs w:val="28"/>
          <w:rtl w:val="true"/>
          <w:lang w:bidi="fa-IR"/>
        </w:rPr>
        <w:t>با برق تيغ، صاعقه اي بر ستمگر است</w:t>
      </w:r>
    </w:p>
    <w:p>
      <w:pPr>
        <w:pStyle w:val="BookText"/>
        <w:rPr/>
      </w:pPr>
      <w:r>
        <w:rPr>
          <w:rFonts w:ascii="Amiri" w:hAnsi="Amiri" w:eastAsia="Amiri" w:cs="Amiri"/>
          <w:color w:val="111111"/>
          <w:sz w:val="28"/>
          <w:sz w:val="28"/>
          <w:szCs w:val="28"/>
          <w:rtl w:val="true"/>
          <w:lang w:bidi="ar-SA"/>
        </w:rPr>
        <w:t>جز راه او بسوي خداوند راه نيست</w:t>
      </w:r>
    </w:p>
    <w:p>
      <w:pPr>
        <w:pStyle w:val="BookText"/>
        <w:rPr/>
      </w:pPr>
      <w:r>
        <w:rPr>
          <w:rFonts w:ascii="Amiri" w:hAnsi="Amiri" w:eastAsia="Amiri" w:cs="Amiri"/>
          <w:color w:val="111111"/>
          <w:sz w:val="28"/>
          <w:sz w:val="28"/>
          <w:szCs w:val="28"/>
          <w:rtl w:val="true"/>
          <w:lang w:bidi="ar-SA"/>
        </w:rPr>
        <w:t>يعني كه شهر علم نبي را علي، در است</w:t>
      </w:r>
    </w:p>
    <w:p>
      <w:pPr>
        <w:pStyle w:val="BookText"/>
        <w:rPr/>
      </w:pPr>
      <w:r>
        <w:rPr>
          <w:rFonts w:ascii="Amiri" w:hAnsi="Amiri" w:eastAsia="Amiri" w:cs="Amiri"/>
          <w:color w:val="111111"/>
          <w:sz w:val="28"/>
          <w:sz w:val="28"/>
          <w:szCs w:val="28"/>
          <w:rtl w:val="true"/>
          <w:lang w:bidi="ar-SA"/>
        </w:rPr>
        <w:t>بر تارك زمان و مكان تاج افتخار</w:t>
      </w:r>
    </w:p>
    <w:p>
      <w:pPr>
        <w:pStyle w:val="BookText"/>
        <w:rPr/>
      </w:pPr>
      <w:r>
        <w:rPr>
          <w:rFonts w:ascii="IRNazanin" w:hAnsi="IRNazanin" w:eastAsia="IRNazanin"/>
          <w:color w:val="111111"/>
          <w:sz w:val="28"/>
          <w:sz w:val="28"/>
          <w:szCs w:val="28"/>
          <w:rtl w:val="true"/>
          <w:lang w:bidi="fa-IR"/>
        </w:rPr>
        <w:t>در آسمان فضل درخشنده اختر است</w:t>
      </w:r>
    </w:p>
    <w:p>
      <w:pPr>
        <w:pStyle w:val="BookText"/>
        <w:rPr/>
      </w:pPr>
      <w:r>
        <w:rPr>
          <w:rFonts w:ascii="IRNazanin" w:hAnsi="IRNazanin" w:eastAsia="IRNazanin"/>
          <w:color w:val="111111"/>
          <w:sz w:val="28"/>
          <w:sz w:val="28"/>
          <w:szCs w:val="28"/>
          <w:rtl w:val="true"/>
          <w:lang w:bidi="fa-IR"/>
        </w:rPr>
        <w:t>قبرش درون ديده ي آدم كه چشم او</w:t>
      </w:r>
    </w:p>
    <w:p>
      <w:pPr>
        <w:pStyle w:val="BookText"/>
        <w:rPr/>
      </w:pPr>
      <w:r>
        <w:rPr>
          <w:rFonts w:ascii="Amiri" w:hAnsi="Amiri" w:eastAsia="Amiri" w:cs="Amiri"/>
          <w:color w:val="111111"/>
          <w:sz w:val="28"/>
          <w:sz w:val="28"/>
          <w:szCs w:val="28"/>
          <w:rtl w:val="true"/>
          <w:lang w:bidi="ar-SA"/>
        </w:rPr>
        <w:t>در خاك هم بنور جمالش منوّر است</w:t>
      </w:r>
    </w:p>
    <w:p>
      <w:pPr>
        <w:pStyle w:val="BookText"/>
        <w:rPr/>
      </w:pPr>
      <w:r>
        <w:rPr>
          <w:rFonts w:ascii="IRNazanin" w:hAnsi="IRNazanin" w:eastAsia="IRNazanin"/>
          <w:color w:val="111111"/>
          <w:sz w:val="28"/>
          <w:sz w:val="28"/>
          <w:szCs w:val="28"/>
          <w:rtl w:val="true"/>
          <w:lang w:bidi="fa-IR"/>
        </w:rPr>
        <w:t>آوازش از وراي زمانها رسد بگوش</w:t>
      </w:r>
    </w:p>
    <w:p>
      <w:pPr>
        <w:pStyle w:val="BookText"/>
        <w:rPr/>
      </w:pPr>
      <w:r>
        <w:rPr>
          <w:rFonts w:ascii="Amiri" w:hAnsi="Amiri" w:eastAsia="Amiri" w:cs="Amiri"/>
          <w:color w:val="111111"/>
          <w:sz w:val="28"/>
          <w:sz w:val="28"/>
          <w:szCs w:val="28"/>
          <w:rtl w:val="true"/>
          <w:lang w:bidi="ar-SA"/>
        </w:rPr>
        <w:t>تصويرش از فراز افق ها مصوّر است</w:t>
      </w:r>
    </w:p>
    <w:p>
      <w:pPr>
        <w:pStyle w:val="BookText"/>
        <w:rPr/>
      </w:pPr>
      <w:r>
        <w:rPr>
          <w:rFonts w:ascii="Amiri" w:hAnsi="Amiri" w:eastAsia="Amiri" w:cs="Amiri"/>
          <w:color w:val="111111"/>
          <w:sz w:val="28"/>
          <w:sz w:val="28"/>
          <w:szCs w:val="28"/>
          <w:rtl w:val="true"/>
          <w:lang w:bidi="ar-SA"/>
        </w:rPr>
        <w:t>كمتر ز ذرهّ ايم و فزون تر ز آفتاب</w:t>
      </w:r>
    </w:p>
    <w:p>
      <w:pPr>
        <w:pStyle w:val="BookText"/>
        <w:rPr/>
      </w:pPr>
      <w:r>
        <w:rPr>
          <w:rFonts w:ascii="IRNazanin" w:hAnsi="IRNazanin" w:eastAsia="IRNazanin"/>
          <w:color w:val="111111"/>
          <w:sz w:val="28"/>
          <w:sz w:val="28"/>
          <w:szCs w:val="28"/>
          <w:rtl w:val="true"/>
          <w:lang w:bidi="fa-IR"/>
        </w:rPr>
        <w:t>ما را كه خاك پاي علي بر سر افسر است</w:t>
      </w:r>
    </w:p>
    <w:p>
      <w:pPr>
        <w:pStyle w:val="BookText"/>
        <w:rPr/>
      </w:pPr>
      <w:r>
        <w:rPr>
          <w:rFonts w:ascii="Amiri" w:hAnsi="Amiri" w:eastAsia="Amiri" w:cs="Amiri"/>
          <w:color w:val="111111"/>
          <w:sz w:val="28"/>
          <w:sz w:val="28"/>
          <w:szCs w:val="28"/>
          <w:rtl w:val="true"/>
          <w:lang w:bidi="ar-SA"/>
        </w:rPr>
        <w:t>وصف علي ز عقل و قياس و خيال و وهم</w:t>
      </w:r>
    </w:p>
    <w:p>
      <w:pPr>
        <w:pStyle w:val="BookText"/>
        <w:rPr/>
      </w:pPr>
      <w:r>
        <w:rPr>
          <w:rFonts w:ascii="IRNazanin" w:hAnsi="IRNazanin" w:eastAsia="IRNazanin"/>
          <w:color w:val="111111"/>
          <w:sz w:val="28"/>
          <w:sz w:val="28"/>
          <w:szCs w:val="28"/>
          <w:rtl w:val="true"/>
          <w:lang w:bidi="fa-IR"/>
        </w:rPr>
        <w:t>وز هرچه گفته اند و شنيديم برتر است</w:t>
      </w:r>
    </w:p>
    <w:p>
      <w:pPr>
        <w:pStyle w:val="BookText"/>
        <w:rPr/>
      </w:pPr>
      <w:r>
        <w:rPr>
          <w:rFonts w:ascii="Amiri" w:hAnsi="Amiri" w:eastAsia="Amiri" w:cs="Amiri"/>
          <w:color w:val="111111"/>
          <w:sz w:val="28"/>
          <w:sz w:val="28"/>
          <w:szCs w:val="28"/>
          <w:rtl w:val="true"/>
          <w:lang w:bidi="ar-SA"/>
        </w:rPr>
        <w:t>شد عرض ما تمام و حديث تو ناتمام</w:t>
      </w:r>
    </w:p>
    <w:p>
      <w:pPr>
        <w:pStyle w:val="BookText"/>
        <w:rPr/>
      </w:pPr>
      <w:r>
        <w:rPr>
          <w:rFonts w:ascii="IRNazanin" w:hAnsi="IRNazanin" w:eastAsia="IRNazanin"/>
          <w:color w:val="111111"/>
          <w:sz w:val="28"/>
          <w:sz w:val="28"/>
          <w:szCs w:val="28"/>
          <w:rtl w:val="true"/>
          <w:lang w:bidi="fa-IR"/>
        </w:rPr>
        <w:t>حاجت به مجلس دگر و وقت ديگر است</w:t>
      </w:r>
    </w:p>
    <w:p>
      <w:pPr>
        <w:pStyle w:val="BookText"/>
        <w:rPr/>
      </w:pPr>
      <w:r>
        <w:rPr>
          <w:rFonts w:ascii="Amiri" w:hAnsi="Amiri" w:eastAsia="Amiri" w:cs="Amiri"/>
          <w:color w:val="111111"/>
          <w:sz w:val="28"/>
          <w:sz w:val="28"/>
          <w:szCs w:val="28"/>
          <w:rtl w:val="true"/>
          <w:lang w:bidi="ar-SA"/>
        </w:rPr>
        <w:t xml:space="preserve">طبع لطيف و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لطف و شهد</w:t>
      </w:r>
    </w:p>
    <w:p>
      <w:pPr>
        <w:pStyle w:val="BookText"/>
        <w:rPr/>
      </w:pPr>
      <w:r>
        <w:rPr>
          <w:rFonts w:ascii="Amiri" w:hAnsi="Amiri" w:eastAsia="Amiri" w:cs="Amiri"/>
          <w:color w:val="111111"/>
          <w:sz w:val="28"/>
          <w:sz w:val="28"/>
          <w:szCs w:val="28"/>
          <w:rtl w:val="true"/>
          <w:lang w:bidi="ar-SA"/>
        </w:rPr>
        <w:t>شاخ نبات خواجه ي شيراز و شكّر است</w:t>
      </w:r>
      <w:r>
        <w:rPr>
          <w:rFonts w:eastAsia="Amiri" w:cs="Amiri" w:ascii="Amiri" w:hAnsi="Amiri"/>
          <w:color w:val="111111"/>
          <w:sz w:val="28"/>
          <w:szCs w:val="28"/>
          <w:lang w:bidi="ar-SA"/>
        </w:rPr>
        <w:t>1</w:t>
      </w:r>
    </w:p>
    <w:p>
      <w:pPr>
        <w:pStyle w:val="Heading3"/>
        <w:numPr>
          <w:ilvl w:val="2"/>
          <w:numId w:val="1"/>
        </w:numPr>
        <w:rPr/>
      </w:pPr>
      <w:bookmarkStart w:id="475" w:name="__RefHeading___Toc3814901_3650668749"/>
      <w:bookmarkStart w:id="476" w:name="_Toc171"/>
      <w:bookmarkEnd w:id="475"/>
      <w:r>
        <w:rPr>
          <w:rtl w:val="true"/>
        </w:rPr>
        <w:t>ژوليده نيشابوري</w:t>
      </w:r>
      <w:bookmarkEnd w:id="476"/>
    </w:p>
    <w:p>
      <w:pPr>
        <w:pStyle w:val="Heading4"/>
        <w:numPr>
          <w:ilvl w:val="3"/>
          <w:numId w:val="1"/>
        </w:numPr>
        <w:rPr/>
      </w:pPr>
      <w:bookmarkStart w:id="477" w:name="__RefHeading___Toc3814903_3650668749"/>
      <w:bookmarkStart w:id="478" w:name="_Toc172"/>
      <w:bookmarkEnd w:id="477"/>
      <w:r>
        <w:rPr>
          <w:rtl w:val="true"/>
        </w:rPr>
        <w:t>شماره يك</w:t>
      </w:r>
      <w:bookmarkEnd w:id="47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 قهر نه تو را شيعه خدا مي خواند</w:t>
      </w:r>
      <w:bookmarkStart w:id="479" w:name="pg1981_11027"/>
    </w:p>
    <w:p>
      <w:pPr>
        <w:pStyle w:val="BookText"/>
        <w:rPr/>
      </w:pPr>
      <w:bookmarkEnd w:id="479"/>
      <w:r>
        <w:rPr>
          <w:rFonts w:ascii="Amiri" w:hAnsi="Amiri" w:eastAsia="Amiri" w:cs="Amiri"/>
          <w:color w:val="111111"/>
          <w:sz w:val="28"/>
          <w:sz w:val="28"/>
          <w:szCs w:val="28"/>
          <w:rtl w:val="true"/>
          <w:lang w:bidi="ar-SA"/>
        </w:rPr>
        <w:t>نه جدايت ز خدا مي داند</w:t>
      </w:r>
    </w:p>
    <w:p>
      <w:pPr>
        <w:pStyle w:val="BookText"/>
        <w:rPr/>
      </w:pP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زمان را شب و روز</w:t>
      </w:r>
    </w:p>
    <w:p>
      <w:pPr>
        <w:pStyle w:val="BookText"/>
        <w:rPr/>
      </w:pPr>
      <w:r>
        <w:rPr>
          <w:rFonts w:ascii="IRNazanin" w:hAnsi="IRNazanin" w:eastAsia="IRNazanin"/>
          <w:color w:val="111111"/>
          <w:sz w:val="28"/>
          <w:sz w:val="28"/>
          <w:szCs w:val="28"/>
          <w:rtl w:val="true"/>
          <w:lang w:bidi="fa-IR"/>
        </w:rPr>
        <w:t>گردشِ چشم تو مي چرخاند</w:t>
      </w:r>
    </w:p>
    <w:p>
      <w:pPr>
        <w:pStyle w:val="BookText"/>
        <w:rPr/>
      </w:pPr>
      <w:r>
        <w:rPr>
          <w:rFonts w:ascii="Amiri" w:hAnsi="Amiri" w:eastAsia="Amiri" w:cs="Amiri"/>
          <w:color w:val="111111"/>
          <w:sz w:val="28"/>
          <w:sz w:val="28"/>
          <w:szCs w:val="28"/>
          <w:rtl w:val="true"/>
          <w:lang w:bidi="ar-SA"/>
        </w:rPr>
        <w:t>آسيابي كه دهد روزيِ ما</w:t>
      </w:r>
    </w:p>
    <w:p>
      <w:pPr>
        <w:pStyle w:val="BookText"/>
        <w:rPr/>
      </w:pPr>
      <w:r>
        <w:rPr>
          <w:rFonts w:ascii="IRNazanin" w:hAnsi="IRNazanin" w:eastAsia="IRNazanin"/>
          <w:color w:val="111111"/>
          <w:sz w:val="28"/>
          <w:sz w:val="28"/>
          <w:szCs w:val="28"/>
          <w:rtl w:val="true"/>
          <w:lang w:bidi="fa-IR"/>
        </w:rPr>
        <w:t>به خدا دست تو مي گرداند</w:t>
      </w:r>
    </w:p>
    <w:p>
      <w:pPr>
        <w:pStyle w:val="BookText"/>
        <w:rPr/>
      </w:pPr>
      <w:r>
        <w:rPr>
          <w:rFonts w:ascii="IRNazanin" w:hAnsi="IRNazanin" w:eastAsia="IRNazanin"/>
          <w:color w:val="111111"/>
          <w:sz w:val="28"/>
          <w:sz w:val="28"/>
          <w:szCs w:val="28"/>
          <w:rtl w:val="true"/>
          <w:lang w:bidi="fa-IR"/>
        </w:rPr>
        <w:t>غنچه با آن همه خندان دهني</w:t>
      </w:r>
    </w:p>
    <w:p>
      <w:pPr>
        <w:pStyle w:val="BookText"/>
        <w:rPr/>
      </w:pPr>
      <w:r>
        <w:rPr>
          <w:rFonts w:ascii="Amiri" w:hAnsi="Amiri" w:eastAsia="Amiri" w:cs="Amiri"/>
          <w:color w:val="111111"/>
          <w:sz w:val="28"/>
          <w:sz w:val="28"/>
          <w:szCs w:val="28"/>
          <w:rtl w:val="true"/>
          <w:lang w:bidi="ar-SA"/>
        </w:rPr>
        <w:t>لب خندان تو مي خنداند</w:t>
      </w:r>
    </w:p>
    <w:p>
      <w:pPr>
        <w:pStyle w:val="BookText"/>
        <w:rPr/>
      </w:pPr>
      <w:r>
        <w:rPr>
          <w:rFonts w:ascii="IRNazanin" w:hAnsi="IRNazanin" w:eastAsia="IRNazanin"/>
          <w:color w:val="111111"/>
          <w:sz w:val="28"/>
          <w:sz w:val="28"/>
          <w:szCs w:val="28"/>
          <w:rtl w:val="true"/>
          <w:lang w:bidi="fa-IR"/>
        </w:rPr>
        <w:t>چشمه ي چشم فلك را به خدا</w:t>
      </w:r>
    </w:p>
    <w:p>
      <w:pPr>
        <w:pStyle w:val="BookText"/>
        <w:rPr/>
      </w:pPr>
      <w:r>
        <w:rPr>
          <w:rFonts w:ascii="IRNazanin" w:hAnsi="IRNazanin" w:eastAsia="IRNazanin"/>
          <w:color w:val="111111"/>
          <w:sz w:val="28"/>
          <w:sz w:val="28"/>
          <w:szCs w:val="28"/>
          <w:rtl w:val="true"/>
          <w:lang w:bidi="fa-IR"/>
        </w:rPr>
        <w:t>چشم گريان تو مي گرياند</w:t>
      </w:r>
    </w:p>
    <w:p>
      <w:pPr>
        <w:pStyle w:val="BookText"/>
        <w:rPr/>
      </w:pPr>
      <w:r>
        <w:rPr>
          <w:rFonts w:ascii="IRNazanin" w:hAnsi="IRNazanin" w:eastAsia="IRNazanin"/>
          <w:color w:val="111111"/>
          <w:sz w:val="28"/>
          <w:sz w:val="28"/>
          <w:szCs w:val="28"/>
          <w:rtl w:val="true"/>
          <w:lang w:bidi="fa-IR"/>
        </w:rPr>
        <w:t>قامت سرو سلحشوران را</w:t>
      </w:r>
    </w:p>
    <w:p>
      <w:pPr>
        <w:pStyle w:val="BookText"/>
        <w:rPr/>
      </w:pPr>
      <w:r>
        <w:rPr>
          <w:rFonts w:ascii="Amiri" w:hAnsi="Amiri" w:eastAsia="Amiri" w:cs="Amiri"/>
          <w:color w:val="111111"/>
          <w:sz w:val="28"/>
          <w:sz w:val="28"/>
          <w:szCs w:val="28"/>
          <w:rtl w:val="true"/>
          <w:lang w:bidi="ar-SA"/>
        </w:rPr>
        <w:t>نعره ي خشم تو مي لرزاند</w:t>
      </w:r>
    </w:p>
    <w:p>
      <w:pPr>
        <w:pStyle w:val="BookText"/>
        <w:rPr/>
      </w:pPr>
      <w:r>
        <w:rPr>
          <w:rFonts w:ascii="Amiri" w:hAnsi="Amiri" w:eastAsia="Amiri" w:cs="Amiri"/>
          <w:color w:val="111111"/>
          <w:sz w:val="28"/>
          <w:sz w:val="28"/>
          <w:szCs w:val="28"/>
          <w:rtl w:val="true"/>
          <w:lang w:bidi="ar-SA"/>
        </w:rPr>
        <w:t>عاصيان را به شرار دوزخ</w:t>
      </w:r>
    </w:p>
    <w:p>
      <w:pPr>
        <w:pStyle w:val="BookText"/>
        <w:rPr/>
      </w:pPr>
      <w:r>
        <w:rPr>
          <w:rFonts w:ascii="Amiri" w:hAnsi="Amiri" w:eastAsia="Amiri" w:cs="Amiri"/>
          <w:color w:val="111111"/>
          <w:sz w:val="28"/>
          <w:sz w:val="28"/>
          <w:szCs w:val="28"/>
          <w:rtl w:val="true"/>
          <w:lang w:bidi="ar-SA"/>
        </w:rPr>
        <w:t>آتش قهر تو مي سوزاند</w:t>
      </w:r>
    </w:p>
    <w:p>
      <w:pPr>
        <w:pStyle w:val="BookText"/>
        <w:rPr/>
      </w:pPr>
      <w:r>
        <w:rPr>
          <w:rFonts w:ascii="IRNazanin" w:hAnsi="IRNazanin" w:eastAsia="IRNazanin"/>
          <w:color w:val="111111"/>
          <w:sz w:val="28"/>
          <w:sz w:val="28"/>
          <w:szCs w:val="28"/>
          <w:rtl w:val="true"/>
          <w:lang w:bidi="fa-IR"/>
        </w:rPr>
        <w:t>مؤمنان را به بهشت موعود</w:t>
      </w:r>
    </w:p>
    <w:p>
      <w:pPr>
        <w:pStyle w:val="BookText"/>
        <w:rPr/>
      </w:pPr>
      <w:r>
        <w:rPr>
          <w:rFonts w:ascii="Amiri" w:hAnsi="Amiri" w:eastAsia="Amiri" w:cs="Amiri"/>
          <w:color w:val="111111"/>
          <w:sz w:val="28"/>
          <w:sz w:val="28"/>
          <w:szCs w:val="28"/>
          <w:rtl w:val="true"/>
          <w:lang w:bidi="ar-SA"/>
        </w:rPr>
        <w:t>جذبه ي عشق رخت مي خواند</w:t>
      </w:r>
    </w:p>
    <w:p>
      <w:pPr>
        <w:pStyle w:val="BookText"/>
        <w:rPr/>
      </w:pPr>
      <w:r>
        <w:rPr>
          <w:rFonts w:ascii="Amiri" w:hAnsi="Amiri" w:eastAsia="Amiri" w:cs="Amiri"/>
          <w:color w:val="111111"/>
          <w:sz w:val="28"/>
          <w:sz w:val="28"/>
          <w:szCs w:val="28"/>
          <w:rtl w:val="true"/>
          <w:lang w:bidi="ar-SA"/>
        </w:rPr>
        <w:t>معني خوب و بد عالم را</w:t>
      </w:r>
    </w:p>
    <w:p>
      <w:pPr>
        <w:pStyle w:val="BookText"/>
        <w:rPr/>
      </w:pPr>
      <w:r>
        <w:rPr>
          <w:rFonts w:ascii="Amiri" w:hAnsi="Amiri" w:eastAsia="Amiri" w:cs="Amiri"/>
          <w:color w:val="111111"/>
          <w:sz w:val="28"/>
          <w:sz w:val="28"/>
          <w:szCs w:val="28"/>
          <w:rtl w:val="true"/>
          <w:lang w:bidi="ar-SA"/>
        </w:rPr>
        <w:t>به بشر علم تو مي فهماند</w:t>
      </w:r>
    </w:p>
    <w:p>
      <w:pPr>
        <w:pStyle w:val="BookText"/>
        <w:rPr/>
      </w:pPr>
      <w:r>
        <w:rPr>
          <w:rFonts w:ascii="Amiri" w:hAnsi="Amiri" w:eastAsia="Amiri" w:cs="Amiri"/>
          <w:color w:val="111111"/>
          <w:sz w:val="28"/>
          <w:sz w:val="28"/>
          <w:szCs w:val="28"/>
          <w:rtl w:val="true"/>
          <w:lang w:bidi="ar-SA"/>
        </w:rPr>
        <w:t>كس نداند به خدا قدر تو را</w:t>
      </w:r>
    </w:p>
    <w:p>
      <w:pPr>
        <w:pStyle w:val="BookText"/>
        <w:rPr/>
      </w:pPr>
      <w:r>
        <w:rPr>
          <w:rFonts w:ascii="IRNazanin" w:hAnsi="IRNazanin" w:eastAsia="IRNazanin"/>
          <w:color w:val="111111"/>
          <w:sz w:val="28"/>
          <w:sz w:val="28"/>
          <w:szCs w:val="28"/>
          <w:rtl w:val="true"/>
          <w:lang w:bidi="fa-IR"/>
        </w:rPr>
        <w:t>چون خدا قدر تو را مي داند</w:t>
      </w:r>
    </w:p>
    <w:p>
      <w:pPr>
        <w:pStyle w:val="BookText"/>
        <w:rPr/>
      </w:pPr>
      <w:r>
        <w:rPr>
          <w:rFonts w:ascii="IRNazanin" w:hAnsi="IRNazanin" w:eastAsia="IRNazanin"/>
          <w:color w:val="111111"/>
          <w:sz w:val="28"/>
          <w:sz w:val="28"/>
          <w:szCs w:val="28"/>
          <w:rtl w:val="true"/>
          <w:lang w:bidi="fa-IR"/>
        </w:rPr>
        <w:t xml:space="preserve">نظري كن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w:t>
      </w:r>
    </w:p>
    <w:p>
      <w:pPr>
        <w:pStyle w:val="BookText"/>
        <w:rPr/>
      </w:pPr>
      <w:r>
        <w:rPr>
          <w:rFonts w:ascii="Amiri" w:hAnsi="Amiri" w:eastAsia="Amiri" w:cs="Amiri"/>
          <w:color w:val="111111"/>
          <w:sz w:val="28"/>
          <w:sz w:val="28"/>
          <w:szCs w:val="28"/>
          <w:rtl w:val="true"/>
          <w:lang w:bidi="ar-SA"/>
        </w:rPr>
        <w:t>به زبان، نام تو را مي راند</w:t>
      </w:r>
    </w:p>
    <w:p>
      <w:pPr>
        <w:pStyle w:val="BookText"/>
        <w:rPr/>
      </w:pP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نيشابوري</w:t>
      </w:r>
    </w:p>
    <w:p>
      <w:pPr>
        <w:pStyle w:val="Heading4"/>
        <w:numPr>
          <w:ilvl w:val="3"/>
          <w:numId w:val="1"/>
        </w:numPr>
        <w:rPr/>
      </w:pPr>
      <w:bookmarkStart w:id="480" w:name="__RefHeading___Toc3814905_3650668749"/>
      <w:bookmarkStart w:id="481" w:name="_Toc173"/>
      <w:bookmarkEnd w:id="480"/>
      <w:r>
        <w:rPr>
          <w:rtl w:val="true"/>
        </w:rPr>
        <w:t>شماره دو</w:t>
      </w:r>
      <w:bookmarkEnd w:id="481"/>
    </w:p>
    <w:p>
      <w:pPr>
        <w:pStyle w:val="BookText"/>
        <w:rPr/>
      </w:pPr>
      <w:r>
        <w:rPr>
          <w:rFonts w:ascii="Amiri" w:hAnsi="Amiri" w:eastAsia="Amiri" w:cs="Amiri"/>
          <w:color w:val="111111"/>
          <w:sz w:val="28"/>
          <w:sz w:val="28"/>
          <w:szCs w:val="28"/>
          <w:rtl w:val="true"/>
          <w:lang w:bidi="ar-SA"/>
        </w:rPr>
        <w:t>اوصاف علي</w:t>
      </w:r>
    </w:p>
    <w:p>
      <w:pPr>
        <w:pStyle w:val="BookText"/>
        <w:rPr/>
      </w:pPr>
      <w:r>
        <w:rPr>
          <w:rFonts w:ascii="Amiri" w:hAnsi="Amiri" w:eastAsia="Amiri" w:cs="Amiri"/>
          <w:color w:val="111111"/>
          <w:sz w:val="28"/>
          <w:sz w:val="28"/>
          <w:szCs w:val="28"/>
          <w:rtl w:val="true"/>
          <w:lang w:bidi="ar-SA"/>
        </w:rPr>
        <w:t>بهترين رهبر ابناء بشر كيست عليست</w:t>
      </w:r>
    </w:p>
    <w:p>
      <w:pPr>
        <w:pStyle w:val="BookText"/>
        <w:rPr/>
      </w:pPr>
      <w:r>
        <w:rPr>
          <w:rFonts w:ascii="IRNazanin" w:hAnsi="IRNazanin" w:eastAsia="IRNazanin"/>
          <w:color w:val="111111"/>
          <w:sz w:val="28"/>
          <w:sz w:val="28"/>
          <w:szCs w:val="28"/>
          <w:rtl w:val="true"/>
          <w:lang w:bidi="fa-IR"/>
        </w:rPr>
        <w:t>به يتيمان ستم ديده پدر كيست عليست</w:t>
      </w:r>
    </w:p>
    <w:p>
      <w:pPr>
        <w:pStyle w:val="BookText"/>
        <w:rPr/>
      </w:pPr>
      <w:r>
        <w:rPr>
          <w:rFonts w:ascii="IRNazanin" w:hAnsi="IRNazanin" w:eastAsia="IRNazanin"/>
          <w:color w:val="111111"/>
          <w:sz w:val="28"/>
          <w:sz w:val="28"/>
          <w:szCs w:val="28"/>
          <w:rtl w:val="true"/>
          <w:lang w:bidi="fa-IR"/>
        </w:rPr>
        <w:t>داشت ايزد به صدف يك دُر يك گوهر ناب</w:t>
      </w:r>
    </w:p>
    <w:p>
      <w:pPr>
        <w:pStyle w:val="BookText"/>
        <w:rPr/>
      </w:pPr>
      <w:r>
        <w:rPr>
          <w:rFonts w:ascii="IRNazanin" w:hAnsi="IRNazanin" w:eastAsia="IRNazanin"/>
          <w:color w:val="111111"/>
          <w:sz w:val="28"/>
          <w:sz w:val="28"/>
          <w:szCs w:val="28"/>
          <w:rtl w:val="true"/>
          <w:lang w:bidi="fa-IR"/>
        </w:rPr>
        <w:t>دُر يكدانه نبي هست و گهر كيست عليست</w:t>
      </w:r>
    </w:p>
    <w:p>
      <w:pPr>
        <w:pStyle w:val="BookText"/>
        <w:rPr/>
      </w:pPr>
      <w:r>
        <w:rPr>
          <w:rFonts w:ascii="IRNazanin" w:hAnsi="IRNazanin" w:eastAsia="IRNazanin"/>
          <w:color w:val="111111"/>
          <w:sz w:val="28"/>
          <w:sz w:val="28"/>
          <w:szCs w:val="28"/>
          <w:rtl w:val="true"/>
          <w:lang w:bidi="fa-IR"/>
        </w:rPr>
        <w:t>آنكه بر دوش رسول مدني پاي نهاد</w:t>
      </w:r>
    </w:p>
    <w:p>
      <w:pPr>
        <w:pStyle w:val="BookText"/>
        <w:rPr/>
      </w:pPr>
      <w:r>
        <w:rPr>
          <w:rFonts w:ascii="Amiri" w:hAnsi="Amiri" w:eastAsia="Amiri" w:cs="Amiri"/>
          <w:color w:val="111111"/>
          <w:sz w:val="28"/>
          <w:sz w:val="28"/>
          <w:szCs w:val="28"/>
          <w:rtl w:val="true"/>
          <w:lang w:bidi="ar-SA"/>
        </w:rPr>
        <w:t>تا كند بتكده ها زير و زبر كيست عليست</w:t>
      </w:r>
    </w:p>
    <w:p>
      <w:pPr>
        <w:pStyle w:val="BookText"/>
        <w:rPr/>
      </w:pPr>
      <w:r>
        <w:rPr>
          <w:rFonts w:ascii="IRNazanin" w:hAnsi="IRNazanin" w:eastAsia="IRNazanin"/>
          <w:color w:val="111111"/>
          <w:sz w:val="28"/>
          <w:sz w:val="28"/>
          <w:szCs w:val="28"/>
          <w:rtl w:val="true"/>
          <w:lang w:bidi="fa-IR"/>
        </w:rPr>
        <w:t>كس نگفته است سلوني به جهان بهر بشر</w:t>
      </w:r>
    </w:p>
    <w:p>
      <w:pPr>
        <w:pStyle w:val="BookText"/>
        <w:rPr/>
      </w:pPr>
      <w:r>
        <w:rPr>
          <w:rFonts w:ascii="Amiri" w:hAnsi="Amiri" w:eastAsia="Amiri" w:cs="Amiri"/>
          <w:color w:val="111111"/>
          <w:sz w:val="28"/>
          <w:sz w:val="28"/>
          <w:szCs w:val="28"/>
          <w:rtl w:val="true"/>
          <w:lang w:bidi="ar-SA"/>
        </w:rPr>
        <w:t>انكه فرمود و به ما داد خبر كيست عليست</w:t>
      </w:r>
    </w:p>
    <w:p>
      <w:pPr>
        <w:pStyle w:val="BookText"/>
        <w:rPr/>
      </w:pPr>
      <w:r>
        <w:rPr>
          <w:rFonts w:ascii="Amiri" w:hAnsi="Amiri" w:eastAsia="Amiri" w:cs="Amiri"/>
          <w:color w:val="111111"/>
          <w:sz w:val="28"/>
          <w:sz w:val="28"/>
          <w:szCs w:val="28"/>
          <w:rtl w:val="true"/>
          <w:lang w:bidi="ar-SA"/>
        </w:rPr>
        <w:t>آنكه بر جاي نبي خفت كه از راه وفا</w:t>
      </w:r>
    </w:p>
    <w:p>
      <w:pPr>
        <w:pStyle w:val="BookText"/>
        <w:rPr/>
      </w:pPr>
      <w:r>
        <w:rPr>
          <w:rFonts w:ascii="Amiri" w:hAnsi="Amiri" w:eastAsia="Amiri" w:cs="Amiri"/>
          <w:color w:val="111111"/>
          <w:sz w:val="28"/>
          <w:sz w:val="28"/>
          <w:szCs w:val="28"/>
          <w:rtl w:val="true"/>
          <w:lang w:bidi="ar-SA"/>
        </w:rPr>
        <w:t>كند از جان نبي دفع خطر كيست عليست</w:t>
      </w:r>
    </w:p>
    <w:p>
      <w:pPr>
        <w:pStyle w:val="BookText"/>
        <w:rPr/>
      </w:pPr>
      <w:r>
        <w:rPr>
          <w:rFonts w:ascii="Amiri" w:hAnsi="Amiri" w:eastAsia="Amiri" w:cs="Amiri"/>
          <w:color w:val="111111"/>
          <w:sz w:val="28"/>
          <w:sz w:val="28"/>
          <w:szCs w:val="28"/>
          <w:rtl w:val="true"/>
          <w:lang w:bidi="ar-SA"/>
        </w:rPr>
        <w:t>آنكه با ديدن رخسار غم آلود يتيم</w:t>
      </w:r>
    </w:p>
    <w:p>
      <w:pPr>
        <w:pStyle w:val="BookText"/>
        <w:rPr/>
      </w:pPr>
      <w:r>
        <w:rPr>
          <w:rFonts w:ascii="IRNazanin" w:hAnsi="IRNazanin" w:eastAsia="IRNazanin"/>
          <w:color w:val="111111"/>
          <w:sz w:val="28"/>
          <w:sz w:val="28"/>
          <w:szCs w:val="28"/>
          <w:rtl w:val="true"/>
          <w:lang w:bidi="fa-IR"/>
        </w:rPr>
        <w:t>اشك مي ريخت به دامن چو گهر كيست عليست</w:t>
      </w:r>
    </w:p>
    <w:p>
      <w:pPr>
        <w:pStyle w:val="BookText"/>
        <w:rPr/>
      </w:pPr>
      <w:r>
        <w:rPr>
          <w:rFonts w:ascii="Amiri" w:hAnsi="Amiri" w:eastAsia="Amiri" w:cs="Amiri"/>
          <w:color w:val="111111"/>
          <w:sz w:val="28"/>
          <w:sz w:val="28"/>
          <w:szCs w:val="28"/>
          <w:rtl w:val="true"/>
          <w:lang w:bidi="ar-SA"/>
        </w:rPr>
        <w:t>آنكه مي برد غذاي فقرا بر سر دوش نيمه شب</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هر كوي و گذر كيست عليست</w:t>
      </w:r>
      <w:bookmarkStart w:id="482" w:name="pg1981_11028"/>
    </w:p>
    <w:p>
      <w:pPr>
        <w:pStyle w:val="BookText"/>
        <w:rPr/>
      </w:pPr>
      <w:bookmarkEnd w:id="482"/>
      <w:r>
        <w:rPr>
          <w:rFonts w:ascii="Amiri" w:hAnsi="Amiri" w:eastAsia="Amiri" w:cs="Amiri"/>
          <w:color w:val="111111"/>
          <w:sz w:val="28"/>
          <w:sz w:val="28"/>
          <w:szCs w:val="28"/>
          <w:rtl w:val="true"/>
          <w:lang w:bidi="ar-SA"/>
        </w:rPr>
        <w:t>آنكه در خانه حق آمد و از خانه حق بست</w:t>
      </w:r>
    </w:p>
    <w:p>
      <w:pPr>
        <w:pStyle w:val="BookText"/>
        <w:rPr/>
      </w:pPr>
      <w:r>
        <w:rPr>
          <w:rFonts w:ascii="Amiri" w:hAnsi="Amiri" w:eastAsia="Amiri" w:cs="Amiri"/>
          <w:color w:val="111111"/>
          <w:sz w:val="28"/>
          <w:sz w:val="28"/>
          <w:szCs w:val="28"/>
          <w:rtl w:val="true"/>
          <w:lang w:bidi="ar-SA"/>
        </w:rPr>
        <w:t>از دار جهان بار سفر كيست عليست</w:t>
      </w:r>
    </w:p>
    <w:p>
      <w:pPr>
        <w:pStyle w:val="BookText"/>
        <w:rPr/>
      </w:pPr>
      <w:r>
        <w:rPr>
          <w:rFonts w:ascii="IRNazanin" w:hAnsi="IRNazanin" w:eastAsia="IRNazanin"/>
          <w:color w:val="111111"/>
          <w:sz w:val="28"/>
          <w:sz w:val="28"/>
          <w:szCs w:val="28"/>
          <w:rtl w:val="true"/>
          <w:lang w:bidi="fa-IR"/>
        </w:rPr>
        <w:t>آنكه شق القمر از تيغ عدو گشت سرش</w:t>
      </w:r>
    </w:p>
    <w:p>
      <w:pPr>
        <w:pStyle w:val="BookText"/>
        <w:rPr/>
      </w:pPr>
      <w:r>
        <w:rPr>
          <w:rFonts w:ascii="IRNazanin" w:hAnsi="IRNazanin" w:eastAsia="IRNazanin"/>
          <w:color w:val="111111"/>
          <w:sz w:val="28"/>
          <w:sz w:val="28"/>
          <w:szCs w:val="28"/>
          <w:rtl w:val="true"/>
          <w:lang w:bidi="fa-IR"/>
        </w:rPr>
        <w:t>بر سر سجده به هنگام سحر كيست عليست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نيشابوري</w:t>
      </w:r>
      <w:r>
        <w:rPr>
          <w:rFonts w:eastAsia="IRNazanin" w:cs="IRNazanin"/>
          <w:color w:val="111111"/>
          <w:sz w:val="28"/>
          <w:szCs w:val="28"/>
          <w:rtl w:val="true"/>
          <w:lang w:bidi="fa-IR"/>
        </w:rPr>
        <w:t>)</w:t>
      </w:r>
    </w:p>
    <w:p>
      <w:pPr>
        <w:pStyle w:val="Heading3"/>
        <w:numPr>
          <w:ilvl w:val="2"/>
          <w:numId w:val="1"/>
        </w:numPr>
        <w:rPr/>
      </w:pPr>
      <w:bookmarkStart w:id="483" w:name="__RefHeading___Toc3814907_3650668749"/>
      <w:bookmarkStart w:id="484" w:name="_Toc174"/>
      <w:bookmarkEnd w:id="483"/>
      <w:r>
        <w:rPr>
          <w:rtl w:val="true"/>
        </w:rPr>
        <w:t>غلامرضا سازگار</w:t>
      </w:r>
      <w:bookmarkEnd w:id="484"/>
    </w:p>
    <w:p>
      <w:pPr>
        <w:pStyle w:val="Heading4"/>
        <w:numPr>
          <w:ilvl w:val="3"/>
          <w:numId w:val="1"/>
        </w:numPr>
        <w:rPr/>
      </w:pPr>
      <w:bookmarkStart w:id="485" w:name="__RefHeading___Toc3814909_3650668749"/>
      <w:bookmarkStart w:id="486" w:name="_Toc175"/>
      <w:bookmarkEnd w:id="485"/>
      <w:r>
        <w:rPr>
          <w:rtl w:val="true"/>
        </w:rPr>
        <w:t xml:space="preserve">شماره </w:t>
      </w:r>
      <w:r>
        <w:rPr/>
        <w:t>1</w:t>
      </w:r>
      <w:bookmarkEnd w:id="486"/>
    </w:p>
    <w:p>
      <w:pPr>
        <w:pStyle w:val="BookText"/>
        <w:rPr/>
      </w:pPr>
      <w:r>
        <w:rPr>
          <w:rFonts w:ascii="IRNazanin" w:hAnsi="IRNazanin" w:eastAsia="IRNazanin"/>
          <w:color w:val="111111"/>
          <w:sz w:val="28"/>
          <w:sz w:val="28"/>
          <w:szCs w:val="28"/>
          <w:rtl w:val="true"/>
          <w:lang w:bidi="fa-IR"/>
        </w:rPr>
        <w:t>جسم پاكت را خدا نيكوتر از جان آفريده</w:t>
      </w:r>
    </w:p>
    <w:p>
      <w:pPr>
        <w:pStyle w:val="BookText"/>
        <w:rPr/>
      </w:pPr>
      <w:r>
        <w:rPr>
          <w:rFonts w:ascii="IRNazanin" w:hAnsi="IRNazanin" w:eastAsia="IRNazanin"/>
          <w:color w:val="111111"/>
          <w:sz w:val="28"/>
          <w:sz w:val="28"/>
          <w:szCs w:val="28"/>
          <w:rtl w:val="true"/>
          <w:lang w:bidi="fa-IR"/>
        </w:rPr>
        <w:t>جان چه باشد هر چه گويم بهتر از آن آفريده</w:t>
      </w:r>
    </w:p>
    <w:p>
      <w:pPr>
        <w:pStyle w:val="BookText"/>
        <w:rPr/>
      </w:pPr>
      <w:r>
        <w:rPr>
          <w:rFonts w:ascii="Amiri" w:hAnsi="Amiri" w:eastAsia="Amiri" w:cs="Amiri"/>
          <w:color w:val="111111"/>
          <w:sz w:val="28"/>
          <w:sz w:val="28"/>
          <w:szCs w:val="28"/>
          <w:rtl w:val="true"/>
          <w:lang w:bidi="ar-SA"/>
        </w:rPr>
        <w:t>از نمكدان لبت در هر سري شوري نهاده</w:t>
      </w:r>
    </w:p>
    <w:p>
      <w:pPr>
        <w:pStyle w:val="BookText"/>
        <w:rPr/>
      </w:pPr>
      <w:r>
        <w:rPr>
          <w:rFonts w:ascii="Amiri" w:hAnsi="Amiri" w:eastAsia="Amiri" w:cs="Amiri"/>
          <w:color w:val="111111"/>
          <w:sz w:val="28"/>
          <w:sz w:val="28"/>
          <w:szCs w:val="28"/>
          <w:rtl w:val="true"/>
          <w:lang w:bidi="ar-SA"/>
        </w:rPr>
        <w:t>وز فيوضات دمت در هر تني جان آفريده</w:t>
      </w:r>
    </w:p>
    <w:p>
      <w:pPr>
        <w:pStyle w:val="BookText"/>
        <w:rPr/>
      </w:pPr>
      <w:r>
        <w:rPr>
          <w:rFonts w:ascii="IRNazanin" w:hAnsi="IRNazanin" w:eastAsia="IRNazanin"/>
          <w:color w:val="111111"/>
          <w:sz w:val="28"/>
          <w:sz w:val="28"/>
          <w:szCs w:val="28"/>
          <w:rtl w:val="true"/>
          <w:lang w:bidi="fa-IR"/>
        </w:rPr>
        <w:t>با تماشاي رخت چشم ملك را نور داده</w:t>
      </w:r>
    </w:p>
    <w:p>
      <w:pPr>
        <w:pStyle w:val="BookText"/>
        <w:rPr/>
      </w:pPr>
      <w:r>
        <w:rPr>
          <w:rFonts w:ascii="IRNazanin" w:hAnsi="IRNazanin" w:eastAsia="IRNazanin"/>
          <w:color w:val="111111"/>
          <w:sz w:val="28"/>
          <w:sz w:val="28"/>
          <w:szCs w:val="28"/>
          <w:rtl w:val="true"/>
          <w:lang w:bidi="fa-IR"/>
        </w:rPr>
        <w:t>وز تراب مقدمت پاكيزه انسان آفريده</w:t>
      </w:r>
    </w:p>
    <w:p>
      <w:pPr>
        <w:pStyle w:val="BookText"/>
        <w:rPr/>
      </w:pPr>
      <w:r>
        <w:rPr>
          <w:rFonts w:ascii="IRNazanin" w:hAnsi="IRNazanin" w:eastAsia="IRNazanin"/>
          <w:color w:val="111111"/>
          <w:sz w:val="28"/>
          <w:sz w:val="28"/>
          <w:szCs w:val="28"/>
          <w:rtl w:val="true"/>
          <w:lang w:bidi="fa-IR"/>
        </w:rPr>
        <w:t>با پيامت لمعه لمعه نور عرفان پخش شده</w:t>
      </w:r>
    </w:p>
    <w:p>
      <w:pPr>
        <w:pStyle w:val="BookText"/>
        <w:rPr/>
      </w:pPr>
      <w:r>
        <w:rPr>
          <w:rFonts w:ascii="IRNazanin" w:hAnsi="IRNazanin" w:eastAsia="IRNazanin"/>
          <w:color w:val="111111"/>
          <w:sz w:val="28"/>
          <w:sz w:val="28"/>
          <w:szCs w:val="28"/>
          <w:rtl w:val="true"/>
          <w:lang w:bidi="fa-IR"/>
        </w:rPr>
        <w:t>در كلامت چشمه چشمه آب حيوان آفريده</w:t>
      </w:r>
    </w:p>
    <w:p>
      <w:pPr>
        <w:pStyle w:val="BookText"/>
        <w:rPr/>
      </w:pPr>
      <w:r>
        <w:rPr>
          <w:rFonts w:ascii="Amiri" w:hAnsi="Amiri" w:eastAsia="Amiri" w:cs="Amiri"/>
          <w:color w:val="111111"/>
          <w:sz w:val="28"/>
          <w:sz w:val="28"/>
          <w:szCs w:val="28"/>
          <w:rtl w:val="true"/>
          <w:lang w:bidi="ar-SA"/>
        </w:rPr>
        <w:t>كشور دل را بخروشيد جمالت كرده روشن</w:t>
      </w:r>
    </w:p>
    <w:p>
      <w:pPr>
        <w:pStyle w:val="BookText"/>
        <w:rPr/>
      </w:pPr>
      <w:r>
        <w:rPr>
          <w:rFonts w:ascii="IRNazanin" w:hAnsi="IRNazanin" w:eastAsia="IRNazanin"/>
          <w:color w:val="111111"/>
          <w:sz w:val="28"/>
          <w:sz w:val="28"/>
          <w:szCs w:val="28"/>
          <w:rtl w:val="true"/>
          <w:lang w:bidi="fa-IR"/>
        </w:rPr>
        <w:t>مرغ جان را بر گل رويت ثنا خوان آفريده</w:t>
      </w:r>
    </w:p>
    <w:p>
      <w:pPr>
        <w:pStyle w:val="BookText"/>
        <w:rPr/>
      </w:pPr>
      <w:r>
        <w:rPr>
          <w:rFonts w:ascii="IRNazanin" w:hAnsi="IRNazanin" w:eastAsia="IRNazanin"/>
          <w:color w:val="111111"/>
          <w:sz w:val="28"/>
          <w:sz w:val="28"/>
          <w:szCs w:val="28"/>
          <w:rtl w:val="true"/>
          <w:lang w:bidi="fa-IR"/>
        </w:rPr>
        <w:t>گنج مهرت را به ويرانخانه دل جاي داده</w:t>
      </w:r>
    </w:p>
    <w:p>
      <w:pPr>
        <w:pStyle w:val="BookText"/>
        <w:rPr/>
      </w:pPr>
      <w:r>
        <w:rPr>
          <w:rFonts w:ascii="IRNazanin" w:hAnsi="IRNazanin" w:eastAsia="IRNazanin"/>
          <w:color w:val="111111"/>
          <w:sz w:val="28"/>
          <w:sz w:val="28"/>
          <w:szCs w:val="28"/>
          <w:rtl w:val="true"/>
          <w:lang w:bidi="fa-IR"/>
        </w:rPr>
        <w:t>يا ميان شعله آتش گلستان آفريده</w:t>
      </w:r>
    </w:p>
    <w:p>
      <w:pPr>
        <w:pStyle w:val="BookText"/>
        <w:rPr/>
      </w:pPr>
      <w:r>
        <w:rPr>
          <w:rFonts w:ascii="IRNazanin" w:hAnsi="IRNazanin" w:eastAsia="IRNazanin"/>
          <w:color w:val="111111"/>
          <w:sz w:val="28"/>
          <w:sz w:val="28"/>
          <w:szCs w:val="28"/>
          <w:rtl w:val="true"/>
          <w:lang w:bidi="fa-IR"/>
        </w:rPr>
        <w:t>تا بگيرد جلوه از مهر تو و بخشد به هستي</w:t>
      </w:r>
    </w:p>
    <w:p>
      <w:pPr>
        <w:pStyle w:val="BookText"/>
        <w:rPr/>
      </w:pPr>
      <w:r>
        <w:rPr>
          <w:rFonts w:ascii="Amiri" w:hAnsi="Amiri" w:eastAsia="Amiri" w:cs="Amiri"/>
          <w:color w:val="111111"/>
          <w:sz w:val="28"/>
          <w:sz w:val="28"/>
          <w:szCs w:val="28"/>
          <w:rtl w:val="true"/>
          <w:lang w:bidi="ar-SA"/>
        </w:rPr>
        <w:t>بر براز آسمان مهر درخشان ، آفريده</w:t>
      </w:r>
    </w:p>
    <w:p>
      <w:pPr>
        <w:pStyle w:val="BookText"/>
        <w:rPr/>
      </w:pPr>
      <w:r>
        <w:rPr>
          <w:rFonts w:ascii="Amiri" w:hAnsi="Amiri" w:eastAsia="Amiri" w:cs="Amiri"/>
          <w:color w:val="111111"/>
          <w:sz w:val="28"/>
          <w:sz w:val="28"/>
          <w:szCs w:val="28"/>
          <w:rtl w:val="true"/>
          <w:lang w:bidi="ar-SA"/>
        </w:rPr>
        <w:t>دفتر مدح تو را بر عقل اول هديه كرده</w:t>
      </w:r>
    </w:p>
    <w:p>
      <w:pPr>
        <w:pStyle w:val="BookText"/>
        <w:rPr/>
      </w:pPr>
      <w:r>
        <w:rPr>
          <w:rFonts w:ascii="Amiri" w:hAnsi="Amiri" w:eastAsia="Amiri" w:cs="Amiri"/>
          <w:color w:val="111111"/>
          <w:sz w:val="28"/>
          <w:sz w:val="28"/>
          <w:szCs w:val="28"/>
          <w:rtl w:val="true"/>
          <w:lang w:bidi="ar-SA"/>
        </w:rPr>
        <w:t>يعني از روح بيان خويش قرآن ، آفريده</w:t>
      </w:r>
    </w:p>
    <w:p>
      <w:pPr>
        <w:pStyle w:val="BookText"/>
        <w:rPr/>
      </w:pPr>
      <w:r>
        <w:rPr>
          <w:rFonts w:ascii="Amiri" w:hAnsi="Amiri" w:eastAsia="Amiri" w:cs="Amiri"/>
          <w:color w:val="111111"/>
          <w:sz w:val="28"/>
          <w:sz w:val="28"/>
          <w:szCs w:val="28"/>
          <w:rtl w:val="true"/>
          <w:lang w:bidi="ar-SA"/>
        </w:rPr>
        <w:t>تو قسيم جنت و ناري كه حق با مهر و قدرت</w:t>
      </w:r>
    </w:p>
    <w:p>
      <w:pPr>
        <w:pStyle w:val="BookText"/>
        <w:rPr/>
      </w:pPr>
      <w:r>
        <w:rPr>
          <w:rFonts w:ascii="Amiri" w:hAnsi="Amiri" w:eastAsia="Amiri" w:cs="Amiri"/>
          <w:color w:val="111111"/>
          <w:sz w:val="28"/>
          <w:sz w:val="28"/>
          <w:szCs w:val="28"/>
          <w:rtl w:val="true"/>
          <w:lang w:bidi="ar-SA"/>
        </w:rPr>
        <w:t>باغ جنت خلق كرده نار سوزان ، آفريده</w:t>
      </w:r>
    </w:p>
    <w:p>
      <w:pPr>
        <w:pStyle w:val="BookText"/>
        <w:rPr/>
      </w:pPr>
      <w:r>
        <w:rPr>
          <w:rFonts w:ascii="Amiri" w:hAnsi="Amiri" w:eastAsia="Amiri" w:cs="Amiri"/>
          <w:color w:val="111111"/>
          <w:sz w:val="28"/>
          <w:sz w:val="28"/>
          <w:szCs w:val="28"/>
          <w:rtl w:val="true"/>
          <w:lang w:bidi="ar-SA"/>
        </w:rPr>
        <w:t>ناخداي كشتي جودي كه در بحر وجودت</w:t>
      </w:r>
    </w:p>
    <w:p>
      <w:pPr>
        <w:pStyle w:val="BookText"/>
        <w:rPr/>
      </w:pPr>
      <w:r>
        <w:rPr>
          <w:rFonts w:ascii="Amiri" w:hAnsi="Amiri" w:eastAsia="Amiri" w:cs="Amiri"/>
          <w:color w:val="111111"/>
          <w:sz w:val="28"/>
          <w:sz w:val="28"/>
          <w:szCs w:val="28"/>
          <w:rtl w:val="true"/>
          <w:lang w:bidi="ar-SA"/>
        </w:rPr>
        <w:t>رحمت و غفران و عفو و لطف و احسان افريده</w:t>
      </w:r>
    </w:p>
    <w:p>
      <w:pPr>
        <w:pStyle w:val="BookText"/>
        <w:rPr/>
      </w:pPr>
      <w:r>
        <w:rPr>
          <w:rFonts w:ascii="IRNazanin" w:hAnsi="IRNazanin" w:eastAsia="IRNazanin"/>
          <w:color w:val="111111"/>
          <w:sz w:val="28"/>
          <w:sz w:val="28"/>
          <w:szCs w:val="28"/>
          <w:rtl w:val="true"/>
          <w:lang w:bidi="fa-IR"/>
        </w:rPr>
        <w:t>از تجلاي تو بر چشم و دل دين نور داده</w:t>
      </w:r>
    </w:p>
    <w:p>
      <w:pPr>
        <w:pStyle w:val="BookText"/>
        <w:rPr/>
      </w:pPr>
      <w:r>
        <w:rPr>
          <w:rFonts w:ascii="Amiri" w:hAnsi="Amiri" w:eastAsia="Amiri" w:cs="Amiri"/>
          <w:color w:val="111111"/>
          <w:sz w:val="28"/>
          <w:sz w:val="28"/>
          <w:szCs w:val="28"/>
          <w:rtl w:val="true"/>
          <w:lang w:bidi="ar-SA"/>
        </w:rPr>
        <w:t>با تولاي تو جان بر جسم ايمان آفريده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شخصيت فردي كه گونان صفتها</w:t>
      </w:r>
    </w:p>
    <w:p>
      <w:pPr>
        <w:pStyle w:val="BookText"/>
        <w:rPr/>
      </w:pPr>
      <w:r>
        <w:rPr>
          <w:rFonts w:ascii="Amiri" w:hAnsi="Amiri" w:eastAsia="Amiri" w:cs="Amiri"/>
          <w:color w:val="111111"/>
          <w:sz w:val="28"/>
          <w:sz w:val="28"/>
          <w:szCs w:val="28"/>
          <w:rtl w:val="true"/>
          <w:lang w:bidi="ar-SA"/>
        </w:rPr>
        <w:t>در وجودت جمله را دادار منان آفريده</w:t>
      </w:r>
    </w:p>
    <w:p>
      <w:pPr>
        <w:pStyle w:val="BookText"/>
        <w:rPr/>
      </w:pPr>
      <w:r>
        <w:rPr>
          <w:rFonts w:ascii="Amiri" w:hAnsi="Amiri" w:eastAsia="Amiri" w:cs="Amiri"/>
          <w:color w:val="111111"/>
          <w:sz w:val="28"/>
          <w:sz w:val="28"/>
          <w:szCs w:val="28"/>
          <w:rtl w:val="true"/>
          <w:lang w:bidi="ar-SA"/>
        </w:rPr>
        <w:t>علم و حكمت طلف و رحمت مجد و عزت مهر و رافت</w:t>
      </w:r>
    </w:p>
    <w:p>
      <w:pPr>
        <w:pStyle w:val="BookText"/>
        <w:rPr/>
      </w:pPr>
      <w:r>
        <w:rPr>
          <w:rFonts w:ascii="IRNazanin" w:hAnsi="IRNazanin" w:eastAsia="IRNazanin"/>
          <w:color w:val="111111"/>
          <w:sz w:val="28"/>
          <w:sz w:val="28"/>
          <w:szCs w:val="28"/>
          <w:rtl w:val="true"/>
          <w:lang w:bidi="fa-IR"/>
        </w:rPr>
        <w:t>چشم گريان خشم نيران فيض رضوان آفريده</w:t>
      </w:r>
    </w:p>
    <w:p>
      <w:pPr>
        <w:pStyle w:val="BookText"/>
        <w:rPr/>
      </w:pPr>
      <w:r>
        <w:rPr>
          <w:rFonts w:ascii="Amiri" w:hAnsi="Amiri" w:eastAsia="Amiri" w:cs="Amiri"/>
          <w:color w:val="111111"/>
          <w:sz w:val="28"/>
          <w:sz w:val="28"/>
          <w:szCs w:val="28"/>
          <w:rtl w:val="true"/>
          <w:lang w:bidi="ar-SA"/>
        </w:rPr>
        <w:t>از طفيل حضرتت اي باعث ايجاد عالم</w:t>
      </w:r>
    </w:p>
    <w:p>
      <w:pPr>
        <w:pStyle w:val="BookText"/>
        <w:rPr/>
      </w:pPr>
      <w:r>
        <w:rPr>
          <w:rFonts w:ascii="Amiri" w:hAnsi="Amiri" w:eastAsia="Amiri" w:cs="Amiri"/>
          <w:color w:val="111111"/>
          <w:sz w:val="28"/>
          <w:sz w:val="28"/>
          <w:szCs w:val="28"/>
          <w:rtl w:val="true"/>
          <w:lang w:bidi="ar-SA"/>
        </w:rPr>
        <w:t>جان به هستي لطف كرده ملك امكان آفريده</w:t>
      </w:r>
    </w:p>
    <w:p>
      <w:pPr>
        <w:pStyle w:val="BookText"/>
        <w:rPr/>
      </w:pPr>
      <w:r>
        <w:rPr>
          <w:rFonts w:ascii="IRNazanin" w:hAnsi="IRNazanin" w:eastAsia="IRNazanin"/>
          <w:color w:val="111111"/>
          <w:sz w:val="28"/>
          <w:sz w:val="28"/>
          <w:szCs w:val="28"/>
          <w:rtl w:val="true"/>
          <w:lang w:bidi="fa-IR"/>
        </w:rPr>
        <w:t>خلد و رضوان باغ و بستان ، حور و غلمان ،</w:t>
      </w:r>
    </w:p>
    <w:p>
      <w:pPr>
        <w:pStyle w:val="BookText"/>
        <w:rPr/>
      </w:pPr>
      <w:r>
        <w:rPr>
          <w:rFonts w:ascii="Amiri" w:hAnsi="Amiri" w:eastAsia="Amiri" w:cs="Amiri"/>
          <w:color w:val="111111"/>
          <w:sz w:val="28"/>
          <w:sz w:val="28"/>
          <w:szCs w:val="28"/>
          <w:rtl w:val="true"/>
          <w:lang w:bidi="ar-SA"/>
        </w:rPr>
        <w:t>دين و ايمان كوه و صحرا ، دشت و دريا ، باد و باران ،</w:t>
      </w:r>
    </w:p>
    <w:p>
      <w:pPr>
        <w:pStyle w:val="BookText"/>
        <w:rPr/>
      </w:pPr>
      <w:r>
        <w:rPr>
          <w:rFonts w:ascii="Amiri" w:hAnsi="Amiri" w:eastAsia="Amiri" w:cs="Amiri"/>
          <w:color w:val="111111"/>
          <w:sz w:val="28"/>
          <w:sz w:val="28"/>
          <w:szCs w:val="28"/>
          <w:rtl w:val="true"/>
          <w:lang w:bidi="ar-SA"/>
        </w:rPr>
        <w:t>آفريده شهريار ملك امكاني كه حي</w:t>
      </w:r>
    </w:p>
    <w:p>
      <w:pPr>
        <w:pStyle w:val="BookText"/>
        <w:rPr/>
      </w:pPr>
      <w:r>
        <w:rPr>
          <w:rFonts w:ascii="Amiri" w:hAnsi="Amiri" w:eastAsia="Amiri" w:cs="Amiri"/>
          <w:color w:val="111111"/>
          <w:sz w:val="28"/>
          <w:sz w:val="28"/>
          <w:szCs w:val="28"/>
          <w:rtl w:val="true"/>
          <w:lang w:bidi="ar-SA"/>
        </w:rPr>
        <w:t>لا مكانت ملك امكان را همه در تحت آفريده</w:t>
      </w:r>
    </w:p>
    <w:p>
      <w:pPr>
        <w:pStyle w:val="BookText"/>
        <w:rPr/>
      </w:pPr>
      <w:r>
        <w:rPr>
          <w:rFonts w:ascii="IRNazanin" w:hAnsi="IRNazanin" w:eastAsia="IRNazanin"/>
          <w:color w:val="111111"/>
          <w:sz w:val="28"/>
          <w:sz w:val="28"/>
          <w:szCs w:val="28"/>
          <w:rtl w:val="true"/>
          <w:lang w:bidi="fa-IR"/>
        </w:rPr>
        <w:t>روي قرآن پشت دين جان نبي دست خدايي</w:t>
      </w:r>
    </w:p>
    <w:p>
      <w:pPr>
        <w:pStyle w:val="BookText"/>
        <w:rPr/>
      </w:pPr>
      <w:r>
        <w:rPr>
          <w:rFonts w:ascii="Amiri" w:hAnsi="Amiri" w:eastAsia="Amiri" w:cs="Amiri"/>
          <w:color w:val="111111"/>
          <w:sz w:val="28"/>
          <w:sz w:val="28"/>
          <w:szCs w:val="28"/>
          <w:rtl w:val="true"/>
          <w:lang w:bidi="ar-SA"/>
        </w:rPr>
        <w:t>در دو بازويت خدا فتح نمايان، آفريده</w:t>
      </w:r>
    </w:p>
    <w:p>
      <w:pPr>
        <w:pStyle w:val="BookText"/>
        <w:rPr/>
      </w:pPr>
      <w:r>
        <w:rPr>
          <w:rFonts w:ascii="IRNazanin" w:hAnsi="IRNazanin" w:eastAsia="IRNazanin"/>
          <w:color w:val="111111"/>
          <w:sz w:val="28"/>
          <w:sz w:val="28"/>
          <w:szCs w:val="28"/>
          <w:rtl w:val="true"/>
          <w:lang w:bidi="fa-IR"/>
        </w:rPr>
        <w:t>ميزبان و سفره دار رحمتت خوانده است و آنگه</w:t>
      </w:r>
    </w:p>
    <w:p>
      <w:pPr>
        <w:pStyle w:val="BookText"/>
        <w:rPr/>
      </w:pPr>
      <w:r>
        <w:rPr>
          <w:rFonts w:ascii="Amiri" w:hAnsi="Amiri" w:eastAsia="Amiri" w:cs="Amiri"/>
          <w:color w:val="111111"/>
          <w:sz w:val="28"/>
          <w:sz w:val="28"/>
          <w:szCs w:val="28"/>
          <w:rtl w:val="true"/>
          <w:lang w:bidi="ar-SA"/>
        </w:rPr>
        <w:t>عالمي را بر سر اين سفره مهمان ، آفريده</w:t>
      </w:r>
    </w:p>
    <w:p>
      <w:pPr>
        <w:pStyle w:val="BookText"/>
        <w:rPr/>
      </w:pPr>
      <w:r>
        <w:rPr>
          <w:rFonts w:ascii="Amiri" w:hAnsi="Amiri" w:eastAsia="Amiri" w:cs="Amiri"/>
          <w:color w:val="111111"/>
          <w:sz w:val="28"/>
          <w:sz w:val="28"/>
          <w:szCs w:val="28"/>
          <w:rtl w:val="true"/>
          <w:lang w:bidi="ar-SA"/>
        </w:rPr>
        <w:t>ازتو بس كار خدايي ديده ام در حيرت استم</w:t>
      </w:r>
    </w:p>
    <w:p>
      <w:pPr>
        <w:pStyle w:val="BookText"/>
        <w:rPr/>
      </w:pPr>
      <w:r>
        <w:rPr>
          <w:rFonts w:ascii="Amiri" w:hAnsi="Amiri" w:eastAsia="Amiri" w:cs="Amiri"/>
          <w:color w:val="111111"/>
          <w:sz w:val="28"/>
          <w:sz w:val="28"/>
          <w:szCs w:val="28"/>
          <w:rtl w:val="true"/>
          <w:lang w:bidi="ar-SA"/>
        </w:rPr>
        <w:t>اي عجب داور تو را در نقش انسان آفريده</w:t>
      </w:r>
    </w:p>
    <w:p>
      <w:pPr>
        <w:pStyle w:val="BookText"/>
        <w:rPr/>
      </w:pPr>
      <w:r>
        <w:rPr>
          <w:rFonts w:ascii="IRNazanin" w:hAnsi="IRNazanin" w:eastAsia="IRNazanin"/>
          <w:color w:val="111111"/>
          <w:sz w:val="28"/>
          <w:sz w:val="28"/>
          <w:szCs w:val="28"/>
          <w:rtl w:val="true"/>
          <w:lang w:bidi="fa-IR"/>
        </w:rPr>
        <w:t>شعله اي تا از چراغ حكمتت بخشد به هستي</w:t>
      </w:r>
    </w:p>
    <w:p>
      <w:pPr>
        <w:pStyle w:val="BookText"/>
        <w:rPr/>
      </w:pPr>
      <w:r>
        <w:rPr>
          <w:rFonts w:ascii="IRNazanin" w:hAnsi="IRNazanin" w:eastAsia="IRNazanin"/>
          <w:color w:val="111111"/>
          <w:sz w:val="28"/>
          <w:sz w:val="28"/>
          <w:szCs w:val="28"/>
          <w:rtl w:val="true"/>
          <w:lang w:bidi="fa-IR"/>
        </w:rPr>
        <w:t>پير داناي حكيمي هچون لقمان ، افريده</w:t>
      </w:r>
    </w:p>
    <w:p>
      <w:pPr>
        <w:pStyle w:val="BookText"/>
        <w:rPr/>
      </w:pPr>
      <w:r>
        <w:rPr>
          <w:rFonts w:ascii="IRNazanin" w:hAnsi="IRNazanin" w:eastAsia="IRNazanin"/>
          <w:color w:val="111111"/>
          <w:sz w:val="28"/>
          <w:sz w:val="28"/>
          <w:szCs w:val="28"/>
          <w:rtl w:val="true"/>
          <w:lang w:bidi="fa-IR"/>
        </w:rPr>
        <w:t>ذره اي از آفتاب حسن رويت را گرفته</w:t>
      </w:r>
    </w:p>
    <w:p>
      <w:pPr>
        <w:pStyle w:val="BookText"/>
        <w:rPr/>
      </w:pPr>
      <w:r>
        <w:rPr>
          <w:rFonts w:ascii="IRNazanin" w:hAnsi="IRNazanin" w:eastAsia="IRNazanin"/>
          <w:color w:val="111111"/>
          <w:sz w:val="28"/>
          <w:sz w:val="28"/>
          <w:szCs w:val="28"/>
          <w:rtl w:val="true"/>
          <w:lang w:bidi="fa-IR"/>
        </w:rPr>
        <w:t>تا براي پير كنعان ماه كنعان ، آفريده</w:t>
      </w:r>
    </w:p>
    <w:p>
      <w:pPr>
        <w:pStyle w:val="BookText"/>
        <w:rPr/>
      </w:pPr>
      <w:r>
        <w:rPr>
          <w:rFonts w:ascii="IRNazanin" w:hAnsi="IRNazanin" w:eastAsia="IRNazanin"/>
          <w:color w:val="111111"/>
          <w:sz w:val="28"/>
          <w:sz w:val="28"/>
          <w:szCs w:val="28"/>
          <w:rtl w:val="true"/>
          <w:lang w:bidi="fa-IR"/>
        </w:rPr>
        <w:t>از براي پاسداري حبيب خود محمد</w:t>
      </w:r>
    </w:p>
    <w:p>
      <w:pPr>
        <w:pStyle w:val="BookText"/>
        <w:rPr/>
      </w:pPr>
      <w:r>
        <w:rPr>
          <w:rFonts w:ascii="IRNazanin" w:hAnsi="IRNazanin" w:eastAsia="IRNazanin"/>
          <w:color w:val="111111"/>
          <w:sz w:val="28"/>
          <w:sz w:val="28"/>
          <w:szCs w:val="28"/>
          <w:rtl w:val="true"/>
          <w:lang w:bidi="fa-IR"/>
        </w:rPr>
        <w:t>چون تويي در بيشه دين شير غران آفريده</w:t>
      </w:r>
    </w:p>
    <w:p>
      <w:pPr>
        <w:pStyle w:val="BookText"/>
        <w:rPr/>
      </w:pPr>
      <w:r>
        <w:rPr>
          <w:rFonts w:ascii="IRNazanin" w:hAnsi="IRNazanin" w:eastAsia="IRNazanin"/>
          <w:color w:val="111111"/>
          <w:sz w:val="28"/>
          <w:sz w:val="28"/>
          <w:szCs w:val="28"/>
          <w:rtl w:val="true"/>
          <w:lang w:bidi="fa-IR"/>
        </w:rPr>
        <w:t>مكتب فضل تو را نازم كه در اغوش گرمش</w:t>
      </w:r>
    </w:p>
    <w:p>
      <w:pPr>
        <w:pStyle w:val="BookText"/>
        <w:rPr/>
      </w:pPr>
      <w:r>
        <w:rPr>
          <w:rFonts w:ascii="Amiri" w:hAnsi="Amiri" w:eastAsia="Amiri" w:cs="Amiri"/>
          <w:color w:val="111111"/>
          <w:sz w:val="28"/>
          <w:sz w:val="28"/>
          <w:szCs w:val="28"/>
          <w:rtl w:val="true"/>
          <w:lang w:bidi="ar-SA"/>
        </w:rPr>
        <w:t>بوذر و بوالاسود و مقداد و سلمان آفريده</w:t>
      </w:r>
    </w:p>
    <w:p>
      <w:pPr>
        <w:pStyle w:val="BookText"/>
        <w:rPr/>
      </w:pPr>
      <w:r>
        <w:rPr>
          <w:rFonts w:ascii="IRNazanin" w:hAnsi="IRNazanin" w:eastAsia="IRNazanin"/>
          <w:color w:val="111111"/>
          <w:sz w:val="28"/>
          <w:sz w:val="28"/>
          <w:szCs w:val="28"/>
          <w:rtl w:val="true"/>
          <w:lang w:bidi="fa-IR"/>
        </w:rPr>
        <w:t>چهره پوشيده ات در پرده تاريكي شب</w:t>
      </w:r>
    </w:p>
    <w:p>
      <w:pPr>
        <w:pStyle w:val="BookText"/>
        <w:rPr/>
      </w:pPr>
      <w:r>
        <w:rPr>
          <w:rFonts w:ascii="Amiri" w:hAnsi="Amiri" w:eastAsia="Amiri" w:cs="Amiri"/>
          <w:color w:val="111111"/>
          <w:sz w:val="28"/>
          <w:sz w:val="28"/>
          <w:szCs w:val="28"/>
          <w:rtl w:val="true"/>
          <w:lang w:bidi="ar-SA"/>
        </w:rPr>
        <w:t>خنده شادي به لبهاي يتيمان افريده</w:t>
      </w:r>
    </w:p>
    <w:p>
      <w:pPr>
        <w:pStyle w:val="BookText"/>
        <w:rPr/>
      </w:pPr>
      <w:r>
        <w:rPr>
          <w:rFonts w:ascii="IRNazanin" w:hAnsi="IRNazanin" w:eastAsia="IRNazanin"/>
          <w:color w:val="111111"/>
          <w:sz w:val="28"/>
          <w:sz w:val="28"/>
          <w:szCs w:val="28"/>
          <w:rtl w:val="true"/>
          <w:lang w:bidi="fa-IR"/>
        </w:rPr>
        <w:t>شب ز اشك ديدگان برنخل خرما آب داده</w:t>
      </w:r>
    </w:p>
    <w:p>
      <w:pPr>
        <w:pStyle w:val="BookText"/>
        <w:rPr/>
      </w:pPr>
      <w:r>
        <w:rPr>
          <w:rFonts w:ascii="IRNazanin" w:hAnsi="IRNazanin" w:eastAsia="IRNazanin"/>
          <w:color w:val="111111"/>
          <w:sz w:val="28"/>
          <w:sz w:val="28"/>
          <w:szCs w:val="28"/>
          <w:rtl w:val="true"/>
          <w:lang w:bidi="fa-IR"/>
        </w:rPr>
        <w:t>روز مرگ از تيغه شمشير بران آفريده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كه هستي كه صفات خويش را دادار هستي</w:t>
      </w:r>
      <w:bookmarkStart w:id="487" w:name="pg1981_11030"/>
    </w:p>
    <w:p>
      <w:pPr>
        <w:pStyle w:val="BookText"/>
        <w:rPr/>
      </w:pPr>
      <w:bookmarkEnd w:id="487"/>
      <w:r>
        <w:rPr>
          <w:rFonts w:ascii="IRNazanin" w:hAnsi="IRNazanin" w:eastAsia="IRNazanin"/>
          <w:color w:val="111111"/>
          <w:sz w:val="28"/>
          <w:sz w:val="28"/>
          <w:szCs w:val="28"/>
          <w:rtl w:val="true"/>
          <w:lang w:bidi="fa-IR"/>
        </w:rPr>
        <w:t>در وجود اقدست پيدا و پنهان آفريده</w:t>
      </w:r>
    </w:p>
    <w:p>
      <w:pPr>
        <w:pStyle w:val="BookText"/>
        <w:rPr/>
      </w:pPr>
      <w:r>
        <w:rPr>
          <w:rFonts w:ascii="IRNazanin" w:hAnsi="IRNazanin" w:eastAsia="IRNazanin"/>
          <w:color w:val="111111"/>
          <w:sz w:val="28"/>
          <w:sz w:val="28"/>
          <w:szCs w:val="28"/>
          <w:rtl w:val="true"/>
          <w:lang w:bidi="fa-IR"/>
        </w:rPr>
        <w:t>همچون قران دفتري در وصف مدحت نشر داده</w:t>
      </w:r>
    </w:p>
    <w:p>
      <w:pPr>
        <w:pStyle w:val="BookText"/>
        <w:rPr/>
      </w:pPr>
      <w:r>
        <w:rPr>
          <w:rFonts w:ascii="IRNazanin" w:hAnsi="IRNazanin" w:eastAsia="IRNazanin"/>
          <w:color w:val="111111"/>
          <w:sz w:val="28"/>
          <w:sz w:val="28"/>
          <w:szCs w:val="28"/>
          <w:rtl w:val="true"/>
          <w:lang w:bidi="fa-IR"/>
        </w:rPr>
        <w:t>همچون پيغمبر تو را نيكو ثنا خوان آفريده</w:t>
      </w:r>
    </w:p>
    <w:p>
      <w:pPr>
        <w:pStyle w:val="BookText"/>
        <w:rPr/>
      </w:pPr>
      <w:r>
        <w:rPr>
          <w:rFonts w:ascii="IRNazanin" w:hAnsi="IRNazanin" w:eastAsia="IRNazanin"/>
          <w:color w:val="111111"/>
          <w:sz w:val="28"/>
          <w:sz w:val="28"/>
          <w:szCs w:val="28"/>
          <w:rtl w:val="true"/>
          <w:lang w:bidi="fa-IR"/>
        </w:rPr>
        <w:t>برترين بانوي عالم را به شخصي چون تو داده</w:t>
      </w:r>
    </w:p>
    <w:p>
      <w:pPr>
        <w:pStyle w:val="BookText"/>
        <w:rPr/>
      </w:pPr>
      <w:r>
        <w:rPr>
          <w:rFonts w:ascii="IRNazanin" w:hAnsi="IRNazanin" w:eastAsia="IRNazanin"/>
          <w:color w:val="111111"/>
          <w:sz w:val="28"/>
          <w:sz w:val="28"/>
          <w:szCs w:val="28"/>
          <w:rtl w:val="true"/>
          <w:lang w:bidi="fa-IR"/>
        </w:rPr>
        <w:t>بهترين فرزند زان پاكدامن آفريده</w:t>
      </w:r>
    </w:p>
    <w:p>
      <w:pPr>
        <w:pStyle w:val="BookText"/>
        <w:rPr/>
      </w:pPr>
      <w:r>
        <w:rPr>
          <w:rFonts w:ascii="Amiri" w:hAnsi="Amiri" w:eastAsia="Amiri" w:cs="Amiri"/>
          <w:color w:val="111111"/>
          <w:sz w:val="28"/>
          <w:sz w:val="28"/>
          <w:szCs w:val="28"/>
          <w:rtl w:val="true"/>
          <w:lang w:bidi="ar-SA"/>
        </w:rPr>
        <w:t>فكر بيدار سخن دان بكر مضمون آفريند</w:t>
      </w:r>
    </w:p>
    <w:p>
      <w:pPr>
        <w:pStyle w:val="BookText"/>
        <w:rPr/>
      </w:pPr>
      <w:r>
        <w:rPr>
          <w:rFonts w:ascii="Amiri" w:hAnsi="Amiri" w:eastAsia="Amiri" w:cs="Amiri"/>
          <w:color w:val="111111"/>
          <w:sz w:val="28"/>
          <w:sz w:val="28"/>
          <w:szCs w:val="28"/>
          <w:rtl w:val="true"/>
          <w:lang w:bidi="ar-SA"/>
        </w:rPr>
        <w:t>بر مضامين تو نازم كه سخن دان آفريده</w:t>
      </w:r>
    </w:p>
    <w:p>
      <w:pPr>
        <w:pStyle w:val="BookText"/>
        <w:rPr/>
      </w:pPr>
      <w:r>
        <w:rPr>
          <w:rFonts w:ascii="IRNazanin" w:hAnsi="IRNazanin" w:eastAsia="IRNazanin"/>
          <w:color w:val="111111"/>
          <w:sz w:val="28"/>
          <w:sz w:val="28"/>
          <w:szCs w:val="28"/>
          <w:rtl w:val="true"/>
          <w:lang w:bidi="fa-IR"/>
        </w:rPr>
        <w:t>گر به مهرت بود عالم متفق كي بود</w:t>
      </w:r>
    </w:p>
    <w:p>
      <w:pPr>
        <w:pStyle w:val="BookText"/>
        <w:rPr/>
      </w:pPr>
      <w:r>
        <w:rPr>
          <w:rFonts w:ascii="Amiri" w:hAnsi="Amiri" w:eastAsia="Amiri" w:cs="Amiri"/>
          <w:color w:val="111111"/>
          <w:sz w:val="28"/>
          <w:sz w:val="28"/>
          <w:szCs w:val="28"/>
          <w:rtl w:val="true"/>
          <w:lang w:bidi="ar-SA"/>
        </w:rPr>
        <w:t>دوزخ از براي دشمنت دادار نيران افريده</w:t>
      </w:r>
    </w:p>
    <w:p>
      <w:pPr>
        <w:pStyle w:val="BookText"/>
        <w:rPr/>
      </w:pPr>
      <w:r>
        <w:rPr>
          <w:rFonts w:ascii="Amiri" w:hAnsi="Amiri" w:eastAsia="Amiri" w:cs="Amiri"/>
          <w:color w:val="111111"/>
          <w:sz w:val="28"/>
          <w:sz w:val="28"/>
          <w:szCs w:val="28"/>
          <w:rtl w:val="true"/>
          <w:lang w:bidi="ar-SA"/>
        </w:rPr>
        <w:t>اي امير مومنان اي انكه از يمن وجودت</w:t>
      </w:r>
    </w:p>
    <w:p>
      <w:pPr>
        <w:pStyle w:val="BookText"/>
        <w:rPr/>
      </w:pPr>
      <w:r>
        <w:rPr>
          <w:rFonts w:ascii="Amiri" w:hAnsi="Amiri" w:eastAsia="Amiri" w:cs="Amiri"/>
          <w:color w:val="111111"/>
          <w:sz w:val="28"/>
          <w:sz w:val="28"/>
          <w:szCs w:val="28"/>
          <w:rtl w:val="true"/>
          <w:lang w:bidi="ar-SA"/>
        </w:rPr>
        <w:t>عالم ايجاد را دادار سبحان آفريده</w:t>
      </w:r>
    </w:p>
    <w:p>
      <w:pPr>
        <w:pStyle w:val="BookText"/>
        <w:rPr/>
      </w:pPr>
      <w:r>
        <w:rPr>
          <w:rFonts w:ascii="Amiri" w:hAnsi="Amiri" w:eastAsia="Amiri" w:cs="Amiri"/>
          <w:color w:val="111111"/>
          <w:sz w:val="28"/>
          <w:sz w:val="28"/>
          <w:szCs w:val="28"/>
          <w:rtl w:val="true"/>
          <w:lang w:bidi="ar-SA"/>
        </w:rPr>
        <w:t>سرزمين كربلا را بين كه از خون حسينت</w:t>
      </w:r>
    </w:p>
    <w:p>
      <w:pPr>
        <w:pStyle w:val="BookText"/>
        <w:rPr/>
      </w:pPr>
      <w:r>
        <w:rPr>
          <w:rFonts w:ascii="Amiri" w:hAnsi="Amiri" w:eastAsia="Amiri" w:cs="Amiri"/>
          <w:color w:val="111111"/>
          <w:sz w:val="28"/>
          <w:sz w:val="28"/>
          <w:szCs w:val="28"/>
          <w:rtl w:val="true"/>
          <w:lang w:bidi="ar-SA"/>
        </w:rPr>
        <w:t>دست حق در دامنش درياي غفران آفريده</w:t>
      </w:r>
    </w:p>
    <w:p>
      <w:pPr>
        <w:pStyle w:val="BookText"/>
        <w:rPr/>
      </w:pPr>
      <w:r>
        <w:rPr>
          <w:rFonts w:ascii="IRNazanin" w:hAnsi="IRNazanin" w:eastAsia="IRNazanin"/>
          <w:color w:val="111111"/>
          <w:sz w:val="28"/>
          <w:sz w:val="28"/>
          <w:szCs w:val="28"/>
          <w:rtl w:val="true"/>
          <w:lang w:bidi="fa-IR"/>
        </w:rPr>
        <w:t>سرخ كرده دشت و صحرا را ز خون پاك بازان</w:t>
      </w:r>
    </w:p>
    <w:p>
      <w:pPr>
        <w:pStyle w:val="BookText"/>
        <w:rPr/>
      </w:pPr>
      <w:r>
        <w:rPr>
          <w:rFonts w:ascii="Amiri" w:hAnsi="Amiri" w:eastAsia="Amiri" w:cs="Amiri"/>
          <w:color w:val="111111"/>
          <w:sz w:val="28"/>
          <w:sz w:val="28"/>
          <w:szCs w:val="28"/>
          <w:rtl w:val="true"/>
          <w:lang w:bidi="ar-SA"/>
        </w:rPr>
        <w:t>روز عاشورا مبارك عيد قربان ، آفريده</w:t>
      </w:r>
    </w:p>
    <w:p>
      <w:pPr>
        <w:pStyle w:val="BookText"/>
        <w:rPr/>
      </w:pPr>
      <w:r>
        <w:rPr>
          <w:rFonts w:ascii="Amiri" w:hAnsi="Amiri" w:eastAsia="Amiri" w:cs="Amiri"/>
          <w:color w:val="111111"/>
          <w:sz w:val="28"/>
          <w:sz w:val="28"/>
          <w:szCs w:val="28"/>
          <w:rtl w:val="true"/>
          <w:lang w:bidi="ar-SA"/>
        </w:rPr>
        <w:t>نخله آزادي از اشك اسيران سبز كرده</w:t>
      </w:r>
    </w:p>
    <w:p>
      <w:pPr>
        <w:pStyle w:val="BookText"/>
        <w:rPr/>
      </w:pPr>
      <w:r>
        <w:rPr>
          <w:rFonts w:ascii="Amiri" w:hAnsi="Amiri" w:eastAsia="Amiri" w:cs="Amiri"/>
          <w:color w:val="111111"/>
          <w:sz w:val="28"/>
          <w:sz w:val="28"/>
          <w:szCs w:val="28"/>
          <w:rtl w:val="true"/>
          <w:lang w:bidi="ar-SA"/>
        </w:rPr>
        <w:t>لاله توحيد از خون شهيدان ، آفريده</w:t>
      </w:r>
    </w:p>
    <w:p>
      <w:pPr>
        <w:pStyle w:val="BookText"/>
        <w:rPr/>
      </w:pPr>
      <w:r>
        <w:rPr>
          <w:rFonts w:ascii="IRNazanin" w:hAnsi="IRNazanin" w:eastAsia="IRNazanin"/>
          <w:color w:val="111111"/>
          <w:sz w:val="28"/>
          <w:sz w:val="28"/>
          <w:szCs w:val="28"/>
          <w:rtl w:val="true"/>
          <w:lang w:bidi="fa-IR"/>
        </w:rPr>
        <w:t>روزگار ظلم را از آه طفلان تيره كرده</w:t>
      </w:r>
    </w:p>
    <w:p>
      <w:pPr>
        <w:pStyle w:val="BookText"/>
        <w:rPr/>
      </w:pPr>
      <w:r>
        <w:rPr>
          <w:rFonts w:ascii="IRNazanin" w:hAnsi="IRNazanin" w:eastAsia="IRNazanin"/>
          <w:color w:val="111111"/>
          <w:sz w:val="28"/>
          <w:sz w:val="28"/>
          <w:szCs w:val="28"/>
          <w:rtl w:val="true"/>
          <w:lang w:bidi="fa-IR"/>
        </w:rPr>
        <w:t>چشمه هاي آتش از لبهاي عطشان آفريده</w:t>
      </w:r>
    </w:p>
    <w:p>
      <w:pPr>
        <w:pStyle w:val="BookText"/>
        <w:rPr/>
      </w:pPr>
      <w:r>
        <w:rPr>
          <w:rFonts w:ascii="IRNazanin" w:hAnsi="IRNazanin" w:eastAsia="IRNazanin"/>
          <w:color w:val="111111"/>
          <w:sz w:val="28"/>
          <w:sz w:val="28"/>
          <w:szCs w:val="28"/>
          <w:rtl w:val="true"/>
          <w:lang w:bidi="fa-IR"/>
        </w:rPr>
        <w:t>گلستان عشق را زان كشتگان آباد كرده</w:t>
      </w:r>
    </w:p>
    <w:p>
      <w:pPr>
        <w:pStyle w:val="BookText"/>
        <w:rPr/>
      </w:pPr>
      <w:r>
        <w:rPr>
          <w:rFonts w:ascii="IRNazanin" w:hAnsi="IRNazanin" w:eastAsia="IRNazanin"/>
          <w:color w:val="111111"/>
          <w:sz w:val="28"/>
          <w:sz w:val="28"/>
          <w:szCs w:val="28"/>
          <w:rtl w:val="true"/>
          <w:lang w:bidi="fa-IR"/>
        </w:rPr>
        <w:t>يا بهشت ديگري در آن بيابان آفريده</w:t>
      </w:r>
    </w:p>
    <w:p>
      <w:pPr>
        <w:pStyle w:val="BookText"/>
        <w:rPr/>
      </w:pPr>
      <w:r>
        <w:rPr>
          <w:rFonts w:ascii="Amiri" w:hAnsi="Amiri" w:eastAsia="Amiri" w:cs="Amiri"/>
          <w:color w:val="111111"/>
          <w:sz w:val="28"/>
          <w:sz w:val="28"/>
          <w:szCs w:val="28"/>
          <w:rtl w:val="true"/>
          <w:lang w:bidi="ar-SA"/>
        </w:rPr>
        <w:t>قامت عباس را قلزم خون غرق كرده</w:t>
      </w:r>
    </w:p>
    <w:p>
      <w:pPr>
        <w:pStyle w:val="BookText"/>
        <w:rPr/>
      </w:pPr>
      <w:r>
        <w:rPr>
          <w:rFonts w:ascii="Amiri" w:hAnsi="Amiri" w:eastAsia="Amiri" w:cs="Amiri"/>
          <w:color w:val="111111"/>
          <w:sz w:val="28"/>
          <w:sz w:val="28"/>
          <w:szCs w:val="28"/>
          <w:rtl w:val="true"/>
          <w:lang w:bidi="ar-SA"/>
        </w:rPr>
        <w:t>يا ميان قلزم خون سر و بستان آفريده</w:t>
      </w:r>
    </w:p>
    <w:p>
      <w:pPr>
        <w:pStyle w:val="BookText"/>
        <w:rPr/>
      </w:pPr>
      <w:r>
        <w:rPr>
          <w:rFonts w:ascii="IRNazanin" w:hAnsi="IRNazanin" w:eastAsia="IRNazanin"/>
          <w:color w:val="111111"/>
          <w:sz w:val="28"/>
          <w:sz w:val="28"/>
          <w:szCs w:val="28"/>
          <w:rtl w:val="true"/>
          <w:lang w:bidi="fa-IR"/>
        </w:rPr>
        <w:t>حنجر خشكيده طفل و سرشك چشم مادر</w:t>
      </w:r>
    </w:p>
    <w:p>
      <w:pPr>
        <w:pStyle w:val="BookText"/>
        <w:rPr/>
      </w:pPr>
      <w:r>
        <w:rPr>
          <w:rFonts w:ascii="IRNazanin" w:hAnsi="IRNazanin" w:eastAsia="IRNazanin"/>
          <w:color w:val="111111"/>
          <w:sz w:val="28"/>
          <w:sz w:val="28"/>
          <w:szCs w:val="28"/>
          <w:rtl w:val="true"/>
          <w:lang w:bidi="fa-IR"/>
        </w:rPr>
        <w:t>محشري ديگر در آن صحراي سوزان آفريده</w:t>
      </w:r>
    </w:p>
    <w:p>
      <w:pPr>
        <w:pStyle w:val="BookText"/>
        <w:rPr/>
      </w:pPr>
      <w:r>
        <w:rPr>
          <w:rFonts w:ascii="IRNazanin" w:hAnsi="IRNazanin" w:eastAsia="IRNazanin"/>
          <w:color w:val="111111"/>
          <w:sz w:val="28"/>
          <w:sz w:val="28"/>
          <w:szCs w:val="28"/>
          <w:rtl w:val="true"/>
          <w:lang w:bidi="fa-IR"/>
        </w:rPr>
        <w:t>در پريشاني ميثم از غم جانان همين بس</w:t>
      </w:r>
    </w:p>
    <w:p>
      <w:pPr>
        <w:pStyle w:val="BookText"/>
        <w:rPr/>
      </w:pPr>
      <w:r>
        <w:rPr>
          <w:rFonts w:ascii="IRNazanin" w:hAnsi="IRNazanin" w:eastAsia="IRNazanin"/>
          <w:color w:val="111111"/>
          <w:sz w:val="28"/>
          <w:sz w:val="28"/>
          <w:szCs w:val="28"/>
          <w:rtl w:val="true"/>
          <w:lang w:bidi="fa-IR"/>
        </w:rPr>
        <w:t>كاتشي از نو ، به دلهاي پريشان آفريده</w:t>
      </w:r>
    </w:p>
    <w:p>
      <w:pPr>
        <w:pStyle w:val="Heading4"/>
        <w:numPr>
          <w:ilvl w:val="3"/>
          <w:numId w:val="1"/>
        </w:numPr>
        <w:rPr/>
      </w:pPr>
      <w:bookmarkStart w:id="488" w:name="__RefHeading___Toc3814911_3650668749"/>
      <w:bookmarkStart w:id="489" w:name="_Toc176"/>
      <w:bookmarkEnd w:id="488"/>
      <w:r>
        <w:rPr>
          <w:rtl w:val="true"/>
        </w:rPr>
        <w:t xml:space="preserve">شماره </w:t>
      </w:r>
      <w:r>
        <w:rPr/>
        <w:t>2</w:t>
      </w:r>
      <w:bookmarkEnd w:id="489"/>
    </w:p>
    <w:p>
      <w:pPr>
        <w:pStyle w:val="BookText"/>
        <w:rPr/>
      </w:pPr>
      <w:r>
        <w:rPr>
          <w:rFonts w:ascii="Amiri" w:hAnsi="Amiri" w:eastAsia="Amiri" w:cs="Amiri"/>
          <w:color w:val="111111"/>
          <w:sz w:val="28"/>
          <w:sz w:val="28"/>
          <w:szCs w:val="28"/>
          <w:rtl w:val="true"/>
          <w:lang w:bidi="ar-SA"/>
        </w:rPr>
        <w:t>اي دست و ديده حي توانا را</w:t>
      </w:r>
    </w:p>
    <w:p>
      <w:pPr>
        <w:pStyle w:val="BookText"/>
        <w:rPr/>
      </w:pPr>
      <w:r>
        <w:rPr>
          <w:rFonts w:ascii="IRNazanin" w:hAnsi="IRNazanin" w:eastAsia="IRNazanin"/>
          <w:color w:val="111111"/>
          <w:sz w:val="28"/>
          <w:sz w:val="28"/>
          <w:szCs w:val="28"/>
          <w:rtl w:val="true"/>
          <w:lang w:bidi="fa-IR"/>
        </w:rPr>
        <w:t>وي جان پاك سيد بطحي را</w:t>
      </w:r>
    </w:p>
    <w:p>
      <w:pPr>
        <w:pStyle w:val="BookText"/>
        <w:rPr/>
      </w:pPr>
      <w:r>
        <w:rPr>
          <w:rFonts w:ascii="Amiri" w:hAnsi="Amiri" w:eastAsia="Amiri" w:cs="Amiri"/>
          <w:color w:val="111111"/>
          <w:sz w:val="28"/>
          <w:sz w:val="28"/>
          <w:szCs w:val="28"/>
          <w:rtl w:val="true"/>
          <w:lang w:bidi="ar-SA"/>
        </w:rPr>
        <w:t>ترسيم بند ، صفحه صورت 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مشعل فروز عالم معني را</w:t>
      </w:r>
    </w:p>
    <w:p>
      <w:pPr>
        <w:pStyle w:val="BookText"/>
        <w:rPr/>
      </w:pPr>
      <w:r>
        <w:rPr>
          <w:rFonts w:ascii="IRNazanin" w:hAnsi="IRNazanin" w:eastAsia="IRNazanin"/>
          <w:color w:val="111111"/>
          <w:sz w:val="28"/>
          <w:sz w:val="28"/>
          <w:szCs w:val="28"/>
          <w:rtl w:val="true"/>
          <w:lang w:bidi="fa-IR"/>
        </w:rPr>
        <w:t>گردونه دار گنبد گردون را</w:t>
      </w:r>
    </w:p>
    <w:p>
      <w:pPr>
        <w:pStyle w:val="BookText"/>
        <w:rPr/>
      </w:pPr>
      <w:r>
        <w:rPr>
          <w:rFonts w:ascii="Amiri" w:hAnsi="Amiri" w:eastAsia="Amiri" w:cs="Amiri"/>
          <w:color w:val="111111"/>
          <w:sz w:val="28"/>
          <w:sz w:val="28"/>
          <w:szCs w:val="28"/>
          <w:rtl w:val="true"/>
          <w:lang w:bidi="ar-SA"/>
        </w:rPr>
        <w:t>فرمانرواي عالم بالا را</w:t>
      </w:r>
    </w:p>
    <w:p>
      <w:pPr>
        <w:pStyle w:val="BookText"/>
        <w:rPr/>
      </w:pPr>
      <w:r>
        <w:rPr>
          <w:rFonts w:ascii="IRNazanin" w:hAnsi="IRNazanin" w:eastAsia="IRNazanin"/>
          <w:color w:val="111111"/>
          <w:sz w:val="28"/>
          <w:sz w:val="28"/>
          <w:szCs w:val="28"/>
          <w:rtl w:val="true"/>
          <w:lang w:bidi="fa-IR"/>
        </w:rPr>
        <w:t>سوزنده شمع خانه محرومان</w:t>
      </w:r>
    </w:p>
    <w:p>
      <w:pPr>
        <w:pStyle w:val="BookText"/>
        <w:rPr/>
      </w:pPr>
      <w:r>
        <w:rPr>
          <w:rFonts w:ascii="Amiri" w:hAnsi="Amiri" w:eastAsia="Amiri" w:cs="Amiri"/>
          <w:color w:val="111111"/>
          <w:sz w:val="28"/>
          <w:sz w:val="28"/>
          <w:szCs w:val="28"/>
          <w:rtl w:val="true"/>
          <w:lang w:bidi="ar-SA"/>
        </w:rPr>
        <w:t>غرنده شير بيشه هيجا را</w:t>
      </w:r>
    </w:p>
    <w:p>
      <w:pPr>
        <w:pStyle w:val="BookText"/>
        <w:rPr/>
      </w:pPr>
      <w:r>
        <w:rPr>
          <w:rFonts w:ascii="IRNazanin" w:hAnsi="IRNazanin" w:eastAsia="IRNazanin"/>
          <w:color w:val="111111"/>
          <w:sz w:val="28"/>
          <w:sz w:val="28"/>
          <w:szCs w:val="28"/>
          <w:rtl w:val="true"/>
          <w:lang w:bidi="fa-IR"/>
        </w:rPr>
        <w:t>شب زنده دار هرشب نخلستان</w:t>
      </w:r>
    </w:p>
    <w:p>
      <w:pPr>
        <w:pStyle w:val="BookText"/>
        <w:rPr/>
      </w:pPr>
      <w:r>
        <w:rPr>
          <w:rFonts w:ascii="IRNazanin" w:hAnsi="IRNazanin" w:eastAsia="IRNazanin"/>
          <w:color w:val="111111"/>
          <w:sz w:val="28"/>
          <w:sz w:val="28"/>
          <w:szCs w:val="28"/>
          <w:rtl w:val="true"/>
          <w:lang w:bidi="fa-IR"/>
        </w:rPr>
        <w:t>پيرايه بخش دامن صحرا را</w:t>
      </w:r>
    </w:p>
    <w:p>
      <w:pPr>
        <w:pStyle w:val="BookText"/>
        <w:rPr/>
      </w:pPr>
      <w:r>
        <w:rPr>
          <w:rFonts w:ascii="Amiri" w:hAnsi="Amiri" w:eastAsia="Amiri" w:cs="Amiri"/>
          <w:color w:val="111111"/>
          <w:sz w:val="28"/>
          <w:sz w:val="28"/>
          <w:szCs w:val="28"/>
          <w:rtl w:val="true"/>
          <w:lang w:bidi="ar-SA"/>
        </w:rPr>
        <w:t>از اشك سرخ در دل تاريكي</w:t>
      </w:r>
    </w:p>
    <w:p>
      <w:pPr>
        <w:pStyle w:val="BookText"/>
        <w:rPr/>
      </w:pPr>
      <w:r>
        <w:rPr>
          <w:rFonts w:ascii="Amiri" w:hAnsi="Amiri" w:eastAsia="Amiri" w:cs="Amiri"/>
          <w:color w:val="111111"/>
          <w:sz w:val="28"/>
          <w:sz w:val="28"/>
          <w:szCs w:val="28"/>
          <w:rtl w:val="true"/>
          <w:lang w:bidi="ar-SA"/>
        </w:rPr>
        <w:t>سر سبز كرده نخله خرما را</w:t>
      </w:r>
    </w:p>
    <w:p>
      <w:pPr>
        <w:pStyle w:val="BookText"/>
        <w:rPr/>
      </w:pPr>
      <w:r>
        <w:rPr>
          <w:rFonts w:ascii="IRNazanin" w:hAnsi="IRNazanin" w:eastAsia="IRNazanin"/>
          <w:color w:val="111111"/>
          <w:sz w:val="28"/>
          <w:sz w:val="28"/>
          <w:szCs w:val="28"/>
          <w:rtl w:val="true"/>
          <w:lang w:bidi="fa-IR"/>
        </w:rPr>
        <w:t>در ناله هاي گرم تو بايد خواند</w:t>
      </w:r>
    </w:p>
    <w:p>
      <w:pPr>
        <w:pStyle w:val="BookText"/>
        <w:rPr/>
      </w:pPr>
      <w:r>
        <w:rPr>
          <w:rFonts w:ascii="IRNazanin" w:hAnsi="IRNazanin" w:eastAsia="IRNazanin"/>
          <w:color w:val="111111"/>
          <w:sz w:val="28"/>
          <w:sz w:val="28"/>
          <w:szCs w:val="28"/>
          <w:rtl w:val="true"/>
          <w:lang w:bidi="fa-IR"/>
        </w:rPr>
        <w:t>راز دراز قصه شبها را</w:t>
      </w:r>
    </w:p>
    <w:p>
      <w:pPr>
        <w:pStyle w:val="BookText"/>
        <w:rPr/>
      </w:pPr>
      <w:r>
        <w:rPr>
          <w:rFonts w:ascii="Amiri" w:hAnsi="Amiri" w:eastAsia="Amiri" w:cs="Amiri"/>
          <w:color w:val="111111"/>
          <w:sz w:val="28"/>
          <w:sz w:val="28"/>
          <w:szCs w:val="28"/>
          <w:rtl w:val="true"/>
          <w:lang w:bidi="ar-SA"/>
        </w:rPr>
        <w:t>در كفش وصله دار تو بايد ديد</w:t>
      </w:r>
    </w:p>
    <w:p>
      <w:pPr>
        <w:pStyle w:val="BookText"/>
        <w:rPr/>
      </w:pPr>
      <w:r>
        <w:rPr>
          <w:rFonts w:ascii="IRNazanin" w:hAnsi="IRNazanin" w:eastAsia="IRNazanin"/>
          <w:color w:val="111111"/>
          <w:sz w:val="28"/>
          <w:sz w:val="28"/>
          <w:szCs w:val="28"/>
          <w:rtl w:val="true"/>
          <w:lang w:bidi="fa-IR"/>
        </w:rPr>
        <w:t>بي ارزشي و پستي دنيا را</w:t>
      </w:r>
    </w:p>
    <w:p>
      <w:pPr>
        <w:pStyle w:val="BookText"/>
        <w:rPr/>
      </w:pPr>
      <w:r>
        <w:rPr>
          <w:rFonts w:ascii="IRNazanin" w:hAnsi="IRNazanin" w:eastAsia="IRNazanin"/>
          <w:color w:val="111111"/>
          <w:sz w:val="28"/>
          <w:sz w:val="28"/>
          <w:szCs w:val="28"/>
          <w:rtl w:val="true"/>
          <w:lang w:bidi="fa-IR"/>
        </w:rPr>
        <w:t>گه بر فراز قله معراجي</w:t>
      </w:r>
    </w:p>
    <w:p>
      <w:pPr>
        <w:pStyle w:val="BookText"/>
        <w:rPr/>
      </w:pPr>
      <w:r>
        <w:rPr>
          <w:rFonts w:ascii="Amiri" w:hAnsi="Amiri" w:eastAsia="Amiri" w:cs="Amiri"/>
          <w:color w:val="111111"/>
          <w:sz w:val="28"/>
          <w:sz w:val="28"/>
          <w:szCs w:val="28"/>
          <w:rtl w:val="true"/>
          <w:lang w:bidi="ar-SA"/>
        </w:rPr>
        <w:t>مهمان نواز خواجه اسري را</w:t>
      </w:r>
    </w:p>
    <w:p>
      <w:pPr>
        <w:pStyle w:val="BookText"/>
        <w:rPr/>
      </w:pPr>
      <w:r>
        <w:rPr>
          <w:rFonts w:ascii="IRNazanin" w:hAnsi="IRNazanin" w:eastAsia="IRNazanin"/>
          <w:color w:val="111111"/>
          <w:sz w:val="28"/>
          <w:sz w:val="28"/>
          <w:szCs w:val="28"/>
          <w:rtl w:val="true"/>
          <w:lang w:bidi="fa-IR"/>
        </w:rPr>
        <w:t>گه در خرابه همدم و بابائي</w:t>
      </w:r>
    </w:p>
    <w:p>
      <w:pPr>
        <w:pStyle w:val="BookText"/>
        <w:rPr/>
      </w:pPr>
      <w:r>
        <w:rPr>
          <w:rFonts w:ascii="IRNazanin" w:hAnsi="IRNazanin" w:eastAsia="IRNazanin"/>
          <w:color w:val="111111"/>
          <w:sz w:val="28"/>
          <w:sz w:val="28"/>
          <w:szCs w:val="28"/>
          <w:rtl w:val="true"/>
          <w:lang w:bidi="fa-IR"/>
        </w:rPr>
        <w:t>طفل نديده چهره بابا را</w:t>
      </w:r>
    </w:p>
    <w:p>
      <w:pPr>
        <w:pStyle w:val="BookText"/>
        <w:rPr/>
      </w:pPr>
      <w:r>
        <w:rPr>
          <w:rFonts w:ascii="Amiri" w:hAnsi="Amiri" w:eastAsia="Amiri" w:cs="Amiri"/>
          <w:color w:val="111111"/>
          <w:sz w:val="28"/>
          <w:sz w:val="28"/>
          <w:szCs w:val="28"/>
          <w:rtl w:val="true"/>
          <w:lang w:bidi="ar-SA"/>
        </w:rPr>
        <w:t>جز در تو كس نديده و نشنيده</w:t>
      </w:r>
    </w:p>
    <w:p>
      <w:pPr>
        <w:pStyle w:val="BookText"/>
        <w:rPr/>
      </w:pPr>
      <w:r>
        <w:rPr>
          <w:rFonts w:ascii="Amiri" w:hAnsi="Amiri" w:eastAsia="Amiri" w:cs="Amiri"/>
          <w:color w:val="111111"/>
          <w:sz w:val="28"/>
          <w:sz w:val="28"/>
          <w:szCs w:val="28"/>
          <w:rtl w:val="true"/>
          <w:lang w:bidi="ar-SA"/>
        </w:rPr>
        <w:t>آن اقتدار و اين همه تقوا را</w:t>
      </w:r>
    </w:p>
    <w:p>
      <w:pPr>
        <w:pStyle w:val="BookText"/>
        <w:rPr/>
      </w:pPr>
      <w:r>
        <w:rPr>
          <w:rFonts w:ascii="IRNazanin" w:hAnsi="IRNazanin" w:eastAsia="IRNazanin"/>
          <w:color w:val="111111"/>
          <w:sz w:val="28"/>
          <w:sz w:val="28"/>
          <w:szCs w:val="28"/>
          <w:rtl w:val="true"/>
          <w:lang w:bidi="fa-IR"/>
        </w:rPr>
        <w:t>آن پر بها لباس غلامان را</w:t>
      </w:r>
    </w:p>
    <w:p>
      <w:pPr>
        <w:pStyle w:val="BookText"/>
        <w:rPr/>
      </w:pPr>
      <w:r>
        <w:rPr>
          <w:rFonts w:ascii="IRNazanin" w:hAnsi="IRNazanin" w:eastAsia="IRNazanin"/>
          <w:color w:val="111111"/>
          <w:sz w:val="28"/>
          <w:sz w:val="28"/>
          <w:szCs w:val="28"/>
          <w:rtl w:val="true"/>
          <w:lang w:bidi="fa-IR"/>
        </w:rPr>
        <w:t>آن وصله دار جامه مولا را</w:t>
      </w:r>
    </w:p>
    <w:p>
      <w:pPr>
        <w:pStyle w:val="BookText"/>
        <w:rPr/>
      </w:pPr>
      <w:r>
        <w:rPr>
          <w:rFonts w:ascii="IRNazanin" w:hAnsi="IRNazanin" w:eastAsia="IRNazanin"/>
          <w:color w:val="111111"/>
          <w:sz w:val="28"/>
          <w:sz w:val="28"/>
          <w:szCs w:val="28"/>
          <w:rtl w:val="true"/>
          <w:lang w:bidi="fa-IR"/>
        </w:rPr>
        <w:t>آن اشكبار چشم خدا بين را</w:t>
      </w:r>
    </w:p>
    <w:p>
      <w:pPr>
        <w:pStyle w:val="BookText"/>
        <w:rPr/>
      </w:pPr>
      <w:r>
        <w:rPr>
          <w:rFonts w:ascii="Amiri" w:hAnsi="Amiri" w:eastAsia="Amiri" w:cs="Amiri"/>
          <w:color w:val="111111"/>
          <w:sz w:val="28"/>
          <w:sz w:val="28"/>
          <w:szCs w:val="28"/>
          <w:rtl w:val="true"/>
          <w:lang w:bidi="ar-SA"/>
        </w:rPr>
        <w:t>و اين ابدار تيغ شرر زا را</w:t>
      </w:r>
    </w:p>
    <w:p>
      <w:pPr>
        <w:pStyle w:val="BookText"/>
        <w:rPr/>
      </w:pPr>
      <w:r>
        <w:rPr>
          <w:rFonts w:ascii="IRNazanin" w:hAnsi="IRNazanin" w:eastAsia="IRNazanin"/>
          <w:color w:val="111111"/>
          <w:sz w:val="28"/>
          <w:sz w:val="28"/>
          <w:szCs w:val="28"/>
          <w:rtl w:val="true"/>
          <w:lang w:bidi="fa-IR"/>
        </w:rPr>
        <w:t>آن نيمه شب به چاه ، سخن گفتن</w:t>
      </w:r>
    </w:p>
    <w:p>
      <w:pPr>
        <w:pStyle w:val="BookText"/>
        <w:rPr/>
      </w:pPr>
      <w:r>
        <w:rPr>
          <w:rFonts w:ascii="Amiri" w:hAnsi="Amiri" w:eastAsia="Amiri" w:cs="Amiri"/>
          <w:color w:val="111111"/>
          <w:sz w:val="28"/>
          <w:sz w:val="28"/>
          <w:szCs w:val="28"/>
          <w:rtl w:val="true"/>
          <w:lang w:bidi="ar-SA"/>
        </w:rPr>
        <w:t>و آن بين روز خطبه غرا را</w:t>
      </w:r>
    </w:p>
    <w:p>
      <w:pPr>
        <w:pStyle w:val="BookText"/>
        <w:rPr/>
      </w:pPr>
      <w:r>
        <w:rPr>
          <w:rFonts w:ascii="Amiri" w:hAnsi="Amiri" w:eastAsia="Amiri" w:cs="Amiri"/>
          <w:color w:val="111111"/>
          <w:sz w:val="28"/>
          <w:sz w:val="28"/>
          <w:szCs w:val="28"/>
          <w:rtl w:val="true"/>
          <w:lang w:bidi="ar-SA"/>
        </w:rPr>
        <w:t>غير از تو كس نكرده قبول و</w:t>
      </w:r>
    </w:p>
    <w:p>
      <w:pPr>
        <w:pStyle w:val="BookText"/>
        <w:rPr/>
      </w:pPr>
      <w:r>
        <w:rPr>
          <w:rFonts w:ascii="Amiri" w:hAnsi="Amiri" w:eastAsia="Amiri" w:cs="Amiri"/>
          <w:color w:val="111111"/>
          <w:sz w:val="28"/>
          <w:sz w:val="28"/>
          <w:szCs w:val="28"/>
          <w:rtl w:val="true"/>
          <w:lang w:bidi="ar-SA"/>
        </w:rPr>
        <w:t>رد نان جوين و شهد مصفي را</w:t>
      </w:r>
    </w:p>
    <w:p>
      <w:pPr>
        <w:pStyle w:val="BookText"/>
        <w:rPr/>
      </w:pPr>
      <w:r>
        <w:rPr>
          <w:rFonts w:ascii="IRNazanin" w:hAnsi="IRNazanin" w:eastAsia="IRNazanin"/>
          <w:color w:val="111111"/>
          <w:sz w:val="28"/>
          <w:sz w:val="28"/>
          <w:szCs w:val="28"/>
          <w:rtl w:val="true"/>
          <w:lang w:bidi="fa-IR"/>
        </w:rPr>
        <w:t>غير از تو كس نكرده خون رنگين</w:t>
      </w:r>
    </w:p>
    <w:p>
      <w:pPr>
        <w:pStyle w:val="BookText"/>
        <w:rPr/>
      </w:pPr>
      <w:r>
        <w:rPr>
          <w:rFonts w:ascii="Amiri" w:hAnsi="Amiri" w:eastAsia="Amiri" w:cs="Amiri"/>
          <w:color w:val="111111"/>
          <w:sz w:val="28"/>
          <w:sz w:val="28"/>
          <w:szCs w:val="28"/>
          <w:rtl w:val="true"/>
          <w:lang w:bidi="ar-SA"/>
        </w:rPr>
        <w:t>در سجده نماز ، مصلي را</w:t>
      </w:r>
    </w:p>
    <w:p>
      <w:pPr>
        <w:pStyle w:val="BookText"/>
        <w:rPr/>
      </w:pPr>
      <w:r>
        <w:rPr>
          <w:rFonts w:ascii="Amiri" w:hAnsi="Amiri" w:eastAsia="Amiri" w:cs="Amiri"/>
          <w:color w:val="111111"/>
          <w:sz w:val="28"/>
          <w:sz w:val="28"/>
          <w:szCs w:val="28"/>
          <w:rtl w:val="true"/>
          <w:lang w:bidi="ar-SA"/>
        </w:rPr>
        <w:t>جز ار كف عنايت وجود تو</w:t>
      </w:r>
    </w:p>
    <w:p>
      <w:pPr>
        <w:pStyle w:val="BookText"/>
        <w:rPr/>
      </w:pPr>
      <w:r>
        <w:rPr>
          <w:rFonts w:ascii="Amiri" w:hAnsi="Amiri" w:eastAsia="Amiri" w:cs="Amiri"/>
          <w:color w:val="111111"/>
          <w:sz w:val="28"/>
          <w:sz w:val="28"/>
          <w:szCs w:val="28"/>
          <w:rtl w:val="true"/>
          <w:lang w:bidi="ar-SA"/>
        </w:rPr>
        <w:t>قاتل نديده اينمه اعطا را</w:t>
      </w:r>
    </w:p>
    <w:p>
      <w:pPr>
        <w:pStyle w:val="BookText"/>
        <w:rPr/>
      </w:pPr>
      <w:r>
        <w:rPr>
          <w:rFonts w:ascii="Amiri" w:hAnsi="Amiri" w:eastAsia="Amiri" w:cs="Amiri"/>
          <w:color w:val="111111"/>
          <w:sz w:val="28"/>
          <w:sz w:val="28"/>
          <w:szCs w:val="28"/>
          <w:rtl w:val="true"/>
          <w:lang w:bidi="ar-SA"/>
        </w:rPr>
        <w:t>آن با وقار برد يماني را</w:t>
      </w:r>
    </w:p>
    <w:p>
      <w:pPr>
        <w:pStyle w:val="BookText"/>
        <w:rPr/>
      </w:pPr>
      <w:r>
        <w:rPr>
          <w:rFonts w:ascii="IRNazanin" w:hAnsi="IRNazanin" w:eastAsia="IRNazanin"/>
          <w:color w:val="111111"/>
          <w:sz w:val="28"/>
          <w:sz w:val="28"/>
          <w:szCs w:val="28"/>
          <w:rtl w:val="true"/>
          <w:lang w:bidi="fa-IR"/>
        </w:rPr>
        <w:t>آن راهوار مركب پويا را</w:t>
      </w:r>
    </w:p>
    <w:p>
      <w:pPr>
        <w:pStyle w:val="BookText"/>
        <w:rPr/>
      </w:pPr>
      <w:r>
        <w:rPr>
          <w:rFonts w:ascii="Amiri" w:hAnsi="Amiri" w:eastAsia="Amiri" w:cs="Amiri"/>
          <w:color w:val="111111"/>
          <w:sz w:val="28"/>
          <w:sz w:val="28"/>
          <w:szCs w:val="28"/>
          <w:rtl w:val="true"/>
          <w:lang w:bidi="ar-SA"/>
        </w:rPr>
        <w:t>تو كيستي كه دفتر اوصافت</w:t>
      </w:r>
    </w:p>
    <w:p>
      <w:pPr>
        <w:pStyle w:val="BookText"/>
        <w:rPr/>
      </w:pPr>
      <w:r>
        <w:rPr>
          <w:rFonts w:ascii="Amiri" w:hAnsi="Amiri" w:eastAsia="Amiri" w:cs="Amiri"/>
          <w:color w:val="111111"/>
          <w:sz w:val="28"/>
          <w:sz w:val="28"/>
          <w:szCs w:val="28"/>
          <w:rtl w:val="true"/>
          <w:lang w:bidi="ar-SA"/>
        </w:rPr>
        <w:t>ديوانه كرده مردم دانا را</w:t>
      </w:r>
    </w:p>
    <w:p>
      <w:pPr>
        <w:pStyle w:val="BookText"/>
        <w:rPr/>
      </w:pPr>
      <w:r>
        <w:rPr>
          <w:rFonts w:ascii="IRNazanin" w:hAnsi="IRNazanin" w:eastAsia="IRNazanin"/>
          <w:color w:val="111111"/>
          <w:sz w:val="28"/>
          <w:sz w:val="28"/>
          <w:szCs w:val="28"/>
          <w:rtl w:val="true"/>
          <w:lang w:bidi="fa-IR"/>
        </w:rPr>
        <w:t>تو كيستي كه خصم به وصفت گفت</w:t>
      </w:r>
    </w:p>
    <w:p>
      <w:pPr>
        <w:pStyle w:val="BookText"/>
        <w:rPr/>
      </w:pPr>
      <w:r>
        <w:rPr>
          <w:rFonts w:ascii="Amiri" w:hAnsi="Amiri" w:eastAsia="Amiri" w:cs="Amiri"/>
          <w:color w:val="111111"/>
          <w:sz w:val="28"/>
          <w:sz w:val="28"/>
          <w:szCs w:val="28"/>
          <w:rtl w:val="true"/>
          <w:lang w:bidi="ar-SA"/>
        </w:rPr>
        <w:t>هفتاد بار نكته لولا را</w:t>
      </w:r>
    </w:p>
    <w:p>
      <w:pPr>
        <w:pStyle w:val="BookText"/>
        <w:rPr/>
      </w:pPr>
      <w:r>
        <w:rPr>
          <w:rFonts w:ascii="Amiri" w:hAnsi="Amiri" w:eastAsia="Amiri" w:cs="Amiri"/>
          <w:color w:val="111111"/>
          <w:sz w:val="28"/>
          <w:sz w:val="28"/>
          <w:szCs w:val="28"/>
          <w:rtl w:val="true"/>
          <w:lang w:bidi="ar-SA"/>
        </w:rPr>
        <w:t>دست خداي هستي و از رافت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بگذاشتي به دوش نبي پا را</w:t>
      </w:r>
    </w:p>
    <w:p>
      <w:pPr>
        <w:pStyle w:val="BookText"/>
        <w:rPr/>
      </w:pPr>
      <w:r>
        <w:rPr>
          <w:rFonts w:ascii="IRNazanin" w:hAnsi="IRNazanin" w:eastAsia="IRNazanin"/>
          <w:color w:val="111111"/>
          <w:sz w:val="28"/>
          <w:sz w:val="28"/>
          <w:szCs w:val="28"/>
          <w:rtl w:val="true"/>
          <w:lang w:bidi="fa-IR"/>
        </w:rPr>
        <w:t>ديدم تو را يگانه و بي همتا</w:t>
      </w:r>
    </w:p>
    <w:p>
      <w:pPr>
        <w:pStyle w:val="BookText"/>
        <w:rPr/>
      </w:pPr>
      <w:r>
        <w:rPr>
          <w:rFonts w:ascii="Amiri" w:hAnsi="Amiri" w:eastAsia="Amiri" w:cs="Amiri"/>
          <w:color w:val="111111"/>
          <w:sz w:val="28"/>
          <w:sz w:val="28"/>
          <w:szCs w:val="28"/>
          <w:rtl w:val="true"/>
          <w:lang w:bidi="ar-SA"/>
        </w:rPr>
        <w:t>آنسان كه ذات خالق يكتا را</w:t>
      </w:r>
    </w:p>
    <w:p>
      <w:pPr>
        <w:pStyle w:val="BookText"/>
        <w:rPr/>
      </w:pPr>
      <w:r>
        <w:rPr>
          <w:rFonts w:ascii="IRNazanin" w:hAnsi="IRNazanin" w:eastAsia="IRNazanin"/>
          <w:color w:val="111111"/>
          <w:sz w:val="28"/>
          <w:sz w:val="28"/>
          <w:szCs w:val="28"/>
          <w:rtl w:val="true"/>
          <w:lang w:bidi="fa-IR"/>
        </w:rPr>
        <w:t>وصف تو هر دم است چو ذكر خلق</w:t>
      </w:r>
    </w:p>
    <w:p>
      <w:pPr>
        <w:pStyle w:val="BookText"/>
        <w:rPr/>
      </w:pPr>
      <w:r>
        <w:rPr>
          <w:rFonts w:ascii="Amiri" w:hAnsi="Amiri" w:eastAsia="Amiri" w:cs="Amiri"/>
          <w:color w:val="111111"/>
          <w:sz w:val="28"/>
          <w:sz w:val="28"/>
          <w:szCs w:val="28"/>
          <w:rtl w:val="true"/>
          <w:lang w:bidi="ar-SA"/>
        </w:rPr>
        <w:t>مرغ هوا و ماهي دريا را</w:t>
      </w:r>
    </w:p>
    <w:p>
      <w:pPr>
        <w:pStyle w:val="BookText"/>
        <w:rPr/>
      </w:pPr>
      <w:r>
        <w:rPr>
          <w:rFonts w:ascii="Amiri" w:hAnsi="Amiri" w:eastAsia="Amiri" w:cs="Amiri"/>
          <w:color w:val="111111"/>
          <w:sz w:val="28"/>
          <w:sz w:val="28"/>
          <w:szCs w:val="28"/>
          <w:rtl w:val="true"/>
          <w:lang w:bidi="ar-SA"/>
        </w:rPr>
        <w:t>مهر تو نيز در حركت آرد اين</w:t>
      </w:r>
    </w:p>
    <w:p>
      <w:pPr>
        <w:pStyle w:val="BookText"/>
        <w:rPr/>
      </w:pPr>
      <w:r>
        <w:rPr>
          <w:rFonts w:ascii="IRNazanin" w:hAnsi="IRNazanin" w:eastAsia="IRNazanin"/>
          <w:color w:val="111111"/>
          <w:sz w:val="28"/>
          <w:sz w:val="28"/>
          <w:szCs w:val="28"/>
          <w:rtl w:val="true"/>
          <w:lang w:bidi="fa-IR"/>
        </w:rPr>
        <w:t>نه سپهر و گنبد مينا را</w:t>
      </w:r>
    </w:p>
    <w:p>
      <w:pPr>
        <w:pStyle w:val="BookText"/>
        <w:rPr/>
      </w:pPr>
      <w:r>
        <w:rPr>
          <w:rFonts w:ascii="IRNazanin" w:hAnsi="IRNazanin" w:eastAsia="IRNazanin"/>
          <w:color w:val="111111"/>
          <w:sz w:val="28"/>
          <w:sz w:val="28"/>
          <w:szCs w:val="28"/>
          <w:rtl w:val="true"/>
          <w:lang w:bidi="fa-IR"/>
        </w:rPr>
        <w:t>از طلعت تو محفل قرب حق</w:t>
      </w:r>
    </w:p>
    <w:p>
      <w:pPr>
        <w:pStyle w:val="BookText"/>
        <w:rPr/>
      </w:pPr>
      <w:r>
        <w:rPr>
          <w:rFonts w:ascii="IRNazanin" w:hAnsi="IRNazanin" w:eastAsia="IRNazanin"/>
          <w:color w:val="111111"/>
          <w:sz w:val="28"/>
          <w:sz w:val="28"/>
          <w:szCs w:val="28"/>
          <w:rtl w:val="true"/>
          <w:lang w:bidi="fa-IR"/>
        </w:rPr>
        <w:t>دارد چراغ انجمن آرا را</w:t>
      </w:r>
    </w:p>
    <w:p>
      <w:pPr>
        <w:pStyle w:val="BookText"/>
        <w:rPr/>
      </w:pPr>
      <w:r>
        <w:rPr>
          <w:rFonts w:ascii="IRNazanin" w:hAnsi="IRNazanin" w:eastAsia="IRNazanin"/>
          <w:color w:val="111111"/>
          <w:sz w:val="28"/>
          <w:sz w:val="28"/>
          <w:szCs w:val="28"/>
          <w:rtl w:val="true"/>
          <w:lang w:bidi="fa-IR"/>
        </w:rPr>
        <w:t>چشم تو ديد رخم بروي زخم</w:t>
      </w:r>
    </w:p>
    <w:p>
      <w:pPr>
        <w:pStyle w:val="BookText"/>
        <w:rPr/>
      </w:pPr>
      <w:r>
        <w:rPr>
          <w:rFonts w:ascii="Amiri" w:hAnsi="Amiri" w:eastAsia="Amiri" w:cs="Amiri"/>
          <w:color w:val="111111"/>
          <w:sz w:val="28"/>
          <w:sz w:val="28"/>
          <w:szCs w:val="28"/>
          <w:rtl w:val="true"/>
          <w:lang w:bidi="ar-SA"/>
        </w:rPr>
        <w:t>اما نديد جامه ديبا را</w:t>
      </w:r>
    </w:p>
    <w:p>
      <w:pPr>
        <w:pStyle w:val="BookText"/>
        <w:rPr/>
      </w:pPr>
      <w:r>
        <w:rPr>
          <w:rFonts w:ascii="Amiri" w:hAnsi="Amiri" w:eastAsia="Amiri" w:cs="Amiri"/>
          <w:color w:val="111111"/>
          <w:sz w:val="28"/>
          <w:sz w:val="28"/>
          <w:szCs w:val="28"/>
          <w:rtl w:val="true"/>
          <w:lang w:bidi="ar-SA"/>
        </w:rPr>
        <w:t>قلب تو داشت شوق الهي را</w:t>
      </w:r>
    </w:p>
    <w:p>
      <w:pPr>
        <w:pStyle w:val="BookText"/>
        <w:rPr/>
      </w:pPr>
      <w:r>
        <w:rPr>
          <w:rFonts w:ascii="IRNazanin" w:hAnsi="IRNazanin" w:eastAsia="IRNazanin"/>
          <w:color w:val="111111"/>
          <w:sz w:val="28"/>
          <w:sz w:val="28"/>
          <w:szCs w:val="28"/>
          <w:rtl w:val="true"/>
          <w:lang w:bidi="fa-IR"/>
        </w:rPr>
        <w:t>اما نداشت وحشت عقبا را</w:t>
      </w:r>
    </w:p>
    <w:p>
      <w:pPr>
        <w:pStyle w:val="BookText"/>
        <w:rPr/>
      </w:pPr>
      <w:r>
        <w:rPr>
          <w:rFonts w:ascii="Amiri" w:hAnsi="Amiri" w:eastAsia="Amiri" w:cs="Amiri"/>
          <w:color w:val="111111"/>
          <w:sz w:val="28"/>
          <w:sz w:val="28"/>
          <w:szCs w:val="28"/>
          <w:rtl w:val="true"/>
          <w:lang w:bidi="ar-SA"/>
        </w:rPr>
        <w:t>جان تو برد رنج خلايق را</w:t>
      </w:r>
    </w:p>
    <w:p>
      <w:pPr>
        <w:pStyle w:val="BookText"/>
        <w:rPr/>
      </w:pPr>
      <w:r>
        <w:rPr>
          <w:rFonts w:ascii="Amiri" w:hAnsi="Amiri" w:eastAsia="Amiri" w:cs="Amiri"/>
          <w:color w:val="111111"/>
          <w:sz w:val="28"/>
          <w:sz w:val="28"/>
          <w:szCs w:val="28"/>
          <w:rtl w:val="true"/>
          <w:lang w:bidi="ar-SA"/>
        </w:rPr>
        <w:t>اما نبرد لذت دنيا را</w:t>
      </w:r>
    </w:p>
    <w:p>
      <w:pPr>
        <w:pStyle w:val="BookText"/>
        <w:rPr/>
      </w:pPr>
      <w:r>
        <w:rPr>
          <w:rFonts w:ascii="IRNazanin" w:hAnsi="IRNazanin" w:eastAsia="IRNazanin"/>
          <w:color w:val="111111"/>
          <w:sz w:val="28"/>
          <w:sz w:val="28"/>
          <w:szCs w:val="28"/>
          <w:rtl w:val="true"/>
          <w:lang w:bidi="fa-IR"/>
        </w:rPr>
        <w:t>دادي طلاق دائم ، گيتي را</w:t>
      </w:r>
    </w:p>
    <w:p>
      <w:pPr>
        <w:pStyle w:val="BookText"/>
        <w:rPr/>
      </w:pPr>
      <w:r>
        <w:rPr>
          <w:rFonts w:ascii="Amiri" w:hAnsi="Amiri" w:eastAsia="Amiri" w:cs="Amiri"/>
          <w:color w:val="111111"/>
          <w:sz w:val="28"/>
          <w:sz w:val="28"/>
          <w:szCs w:val="28"/>
          <w:rtl w:val="true"/>
          <w:lang w:bidi="ar-SA"/>
        </w:rPr>
        <w:t>كاورد حق بعقد تو زهرا را</w:t>
      </w:r>
    </w:p>
    <w:p>
      <w:pPr>
        <w:pStyle w:val="BookText"/>
        <w:rPr/>
      </w:pPr>
      <w:r>
        <w:rPr>
          <w:rFonts w:ascii="Amiri" w:hAnsi="Amiri" w:eastAsia="Amiri" w:cs="Amiri"/>
          <w:color w:val="111111"/>
          <w:sz w:val="28"/>
          <w:sz w:val="28"/>
          <w:szCs w:val="28"/>
          <w:rtl w:val="true"/>
          <w:lang w:bidi="ar-SA"/>
        </w:rPr>
        <w:t>آن بانوي زنان دو عالم را</w:t>
      </w:r>
    </w:p>
    <w:p>
      <w:pPr>
        <w:pStyle w:val="BookText"/>
        <w:rPr/>
      </w:pPr>
      <w:r>
        <w:rPr>
          <w:rFonts w:ascii="IRNazanin" w:hAnsi="IRNazanin" w:eastAsia="IRNazanin"/>
          <w:color w:val="111111"/>
          <w:sz w:val="28"/>
          <w:sz w:val="28"/>
          <w:szCs w:val="28"/>
          <w:rtl w:val="true"/>
          <w:lang w:bidi="fa-IR"/>
        </w:rPr>
        <w:t>آن دخت پاك سيد بطحا را</w:t>
      </w:r>
    </w:p>
    <w:p>
      <w:pPr>
        <w:pStyle w:val="BookText"/>
        <w:rPr/>
      </w:pPr>
      <w:r>
        <w:rPr>
          <w:rFonts w:ascii="Amiri" w:hAnsi="Amiri" w:eastAsia="Amiri" w:cs="Amiri"/>
          <w:color w:val="111111"/>
          <w:sz w:val="28"/>
          <w:sz w:val="28"/>
          <w:szCs w:val="28"/>
          <w:rtl w:val="true"/>
          <w:lang w:bidi="ar-SA"/>
        </w:rPr>
        <w:t>دادار با ولاي تو بر دلها</w:t>
      </w:r>
    </w:p>
    <w:p>
      <w:pPr>
        <w:pStyle w:val="BookText"/>
        <w:rPr/>
      </w:pPr>
      <w:r>
        <w:rPr>
          <w:rFonts w:ascii="IRNazanin" w:hAnsi="IRNazanin" w:eastAsia="IRNazanin"/>
          <w:color w:val="111111"/>
          <w:sz w:val="28"/>
          <w:sz w:val="28"/>
          <w:szCs w:val="28"/>
          <w:rtl w:val="true"/>
          <w:lang w:bidi="fa-IR"/>
        </w:rPr>
        <w:t>بخشيد گونه گونه تجلا را</w:t>
      </w:r>
    </w:p>
    <w:p>
      <w:pPr>
        <w:pStyle w:val="BookText"/>
        <w:rPr/>
      </w:pPr>
      <w:r>
        <w:rPr>
          <w:rFonts w:ascii="Amiri" w:hAnsi="Amiri" w:eastAsia="Amiri" w:cs="Amiri"/>
          <w:color w:val="111111"/>
          <w:sz w:val="28"/>
          <w:sz w:val="28"/>
          <w:szCs w:val="28"/>
          <w:rtl w:val="true"/>
          <w:lang w:bidi="ar-SA"/>
        </w:rPr>
        <w:t>قامت عيان نكرده به محفلها</w:t>
      </w:r>
    </w:p>
    <w:p>
      <w:pPr>
        <w:pStyle w:val="BookText"/>
        <w:rPr/>
      </w:pPr>
      <w:r>
        <w:rPr>
          <w:rFonts w:ascii="Amiri" w:hAnsi="Amiri" w:eastAsia="Amiri" w:cs="Amiri"/>
          <w:color w:val="111111"/>
          <w:sz w:val="28"/>
          <w:sz w:val="28"/>
          <w:szCs w:val="28"/>
          <w:rtl w:val="true"/>
          <w:lang w:bidi="ar-SA"/>
        </w:rPr>
        <w:t>كردي عيان قيامت كبري را</w:t>
      </w:r>
    </w:p>
    <w:p>
      <w:pPr>
        <w:pStyle w:val="BookText"/>
        <w:rPr/>
      </w:pPr>
      <w:r>
        <w:rPr>
          <w:rFonts w:ascii="Amiri" w:hAnsi="Amiri" w:eastAsia="Amiri" w:cs="Amiri"/>
          <w:color w:val="111111"/>
          <w:sz w:val="28"/>
          <w:sz w:val="28"/>
          <w:szCs w:val="28"/>
          <w:rtl w:val="true"/>
          <w:lang w:bidi="ar-SA"/>
        </w:rPr>
        <w:t>صورت نشان نداده ز كف</w:t>
      </w:r>
    </w:p>
    <w:p>
      <w:pPr>
        <w:pStyle w:val="BookText"/>
        <w:rPr/>
      </w:pPr>
      <w:r>
        <w:rPr>
          <w:rFonts w:ascii="Amiri" w:hAnsi="Amiri" w:eastAsia="Amiri" w:cs="Amiri"/>
          <w:color w:val="111111"/>
          <w:sz w:val="28"/>
          <w:sz w:val="28"/>
          <w:szCs w:val="28"/>
          <w:rtl w:val="true"/>
          <w:lang w:bidi="ar-SA"/>
        </w:rPr>
        <w:t>بردي صبر و شكيب قلب شكيبا را</w:t>
      </w:r>
    </w:p>
    <w:p>
      <w:pPr>
        <w:pStyle w:val="BookText"/>
        <w:rPr/>
      </w:pPr>
      <w:r>
        <w:rPr>
          <w:rFonts w:ascii="Amiri" w:hAnsi="Amiri" w:eastAsia="Amiri" w:cs="Amiri"/>
          <w:color w:val="111111"/>
          <w:sz w:val="28"/>
          <w:sz w:val="28"/>
          <w:szCs w:val="28"/>
          <w:rtl w:val="true"/>
          <w:lang w:bidi="ar-SA"/>
        </w:rPr>
        <w:t>دست كرامت تو دهد شمشير</w:t>
      </w:r>
    </w:p>
    <w:p>
      <w:pPr>
        <w:pStyle w:val="BookText"/>
        <w:rPr/>
      </w:pPr>
      <w:r>
        <w:rPr>
          <w:rFonts w:ascii="IRNazanin" w:hAnsi="IRNazanin" w:eastAsia="IRNazanin"/>
          <w:color w:val="111111"/>
          <w:sz w:val="28"/>
          <w:sz w:val="28"/>
          <w:szCs w:val="28"/>
          <w:rtl w:val="true"/>
          <w:lang w:bidi="fa-IR"/>
        </w:rPr>
        <w:t>درگير ودار معركه اعدا را</w:t>
      </w:r>
    </w:p>
    <w:p>
      <w:pPr>
        <w:pStyle w:val="BookText"/>
        <w:rPr/>
      </w:pPr>
      <w:r>
        <w:rPr>
          <w:rFonts w:ascii="Amiri" w:hAnsi="Amiri" w:eastAsia="Amiri" w:cs="Amiri"/>
          <w:color w:val="111111"/>
          <w:sz w:val="28"/>
          <w:sz w:val="28"/>
          <w:szCs w:val="28"/>
          <w:rtl w:val="true"/>
          <w:lang w:bidi="ar-SA"/>
        </w:rPr>
        <w:t>مهر و ولايت تو بود حاكم</w:t>
      </w:r>
    </w:p>
    <w:p>
      <w:pPr>
        <w:pStyle w:val="BookText"/>
        <w:rPr/>
      </w:pPr>
      <w:r>
        <w:rPr>
          <w:rFonts w:ascii="IRNazanin" w:hAnsi="IRNazanin" w:eastAsia="IRNazanin"/>
          <w:color w:val="111111"/>
          <w:sz w:val="28"/>
          <w:sz w:val="28"/>
          <w:szCs w:val="28"/>
          <w:rtl w:val="true"/>
          <w:lang w:bidi="fa-IR"/>
        </w:rPr>
        <w:t>امروز را و صحنه فردار را</w:t>
      </w:r>
    </w:p>
    <w:p>
      <w:pPr>
        <w:pStyle w:val="BookText"/>
        <w:rPr/>
      </w:pPr>
      <w:r>
        <w:rPr>
          <w:rFonts w:ascii="IRNazanin" w:hAnsi="IRNazanin" w:eastAsia="IRNazanin"/>
          <w:color w:val="111111"/>
          <w:sz w:val="28"/>
          <w:sz w:val="28"/>
          <w:szCs w:val="28"/>
          <w:rtl w:val="true"/>
          <w:lang w:bidi="fa-IR"/>
        </w:rPr>
        <w:t>گردش كند سپهر بدلخواهت</w:t>
      </w:r>
    </w:p>
    <w:p>
      <w:pPr>
        <w:pStyle w:val="BookText"/>
        <w:rPr/>
      </w:pPr>
      <w:r>
        <w:rPr>
          <w:rFonts w:ascii="IRNazanin" w:hAnsi="IRNazanin" w:eastAsia="IRNazanin"/>
          <w:color w:val="111111"/>
          <w:sz w:val="28"/>
          <w:sz w:val="28"/>
          <w:szCs w:val="28"/>
          <w:rtl w:val="true"/>
          <w:lang w:bidi="fa-IR"/>
        </w:rPr>
        <w:t>هرگه كني اشاره و ايما را</w:t>
      </w:r>
    </w:p>
    <w:p>
      <w:pPr>
        <w:pStyle w:val="BookText"/>
        <w:rPr/>
      </w:pPr>
      <w:r>
        <w:rPr>
          <w:rFonts w:ascii="IRNazanin" w:hAnsi="IRNazanin" w:eastAsia="IRNazanin"/>
          <w:color w:val="111111"/>
          <w:sz w:val="28"/>
          <w:sz w:val="28"/>
          <w:szCs w:val="28"/>
          <w:rtl w:val="true"/>
          <w:lang w:bidi="fa-IR"/>
        </w:rPr>
        <w:t>بازار پر هياهوي روز حشر</w:t>
      </w:r>
    </w:p>
    <w:p>
      <w:pPr>
        <w:pStyle w:val="BookText"/>
        <w:rPr/>
      </w:pPr>
      <w:r>
        <w:rPr>
          <w:rFonts w:ascii="Amiri" w:hAnsi="Amiri" w:eastAsia="Amiri" w:cs="Amiri"/>
          <w:color w:val="111111"/>
          <w:sz w:val="28"/>
          <w:sz w:val="28"/>
          <w:szCs w:val="28"/>
          <w:rtl w:val="true"/>
          <w:lang w:bidi="ar-SA"/>
        </w:rPr>
        <w:t>خوش ميخرد به مهر تو كالا را</w:t>
      </w:r>
    </w:p>
    <w:p>
      <w:pPr>
        <w:pStyle w:val="BookText"/>
        <w:rPr/>
      </w:pPr>
      <w:r>
        <w:rPr>
          <w:rFonts w:ascii="IRNazanin" w:hAnsi="IRNazanin" w:eastAsia="IRNazanin"/>
          <w:color w:val="111111"/>
          <w:sz w:val="28"/>
          <w:sz w:val="28"/>
          <w:szCs w:val="28"/>
          <w:rtl w:val="true"/>
          <w:lang w:bidi="fa-IR"/>
        </w:rPr>
        <w:t>گر جان دهد مسيح به بيجائي تو</w:t>
      </w:r>
    </w:p>
    <w:p>
      <w:pPr>
        <w:pStyle w:val="BookText"/>
        <w:rPr/>
      </w:pPr>
      <w:r>
        <w:rPr>
          <w:rFonts w:ascii="Amiri" w:hAnsi="Amiri" w:eastAsia="Amiri" w:cs="Amiri"/>
          <w:color w:val="111111"/>
          <w:sz w:val="28"/>
          <w:sz w:val="28"/>
          <w:szCs w:val="28"/>
          <w:rtl w:val="true"/>
          <w:lang w:bidi="ar-SA"/>
        </w:rPr>
        <w:t>جان دهي هزار مسيحا را</w:t>
      </w:r>
    </w:p>
    <w:p>
      <w:pPr>
        <w:pStyle w:val="BookText"/>
        <w:rPr/>
      </w:pPr>
      <w:r>
        <w:rPr>
          <w:rFonts w:ascii="Amiri" w:hAnsi="Amiri" w:eastAsia="Amiri" w:cs="Amiri"/>
          <w:color w:val="111111"/>
          <w:sz w:val="28"/>
          <w:sz w:val="28"/>
          <w:szCs w:val="28"/>
          <w:rtl w:val="true"/>
          <w:lang w:bidi="ar-SA"/>
        </w:rPr>
        <w:t>موسي رود بطور تو ، در سينه</w:t>
      </w:r>
    </w:p>
    <w:p>
      <w:pPr>
        <w:pStyle w:val="BookText"/>
        <w:rPr/>
      </w:pPr>
      <w:r>
        <w:rPr>
          <w:rFonts w:ascii="Amiri" w:hAnsi="Amiri" w:eastAsia="Amiri" w:cs="Amiri"/>
          <w:color w:val="111111"/>
          <w:sz w:val="28"/>
          <w:sz w:val="28"/>
          <w:szCs w:val="28"/>
          <w:rtl w:val="true"/>
          <w:lang w:bidi="ar-SA"/>
        </w:rPr>
        <w:t>داري هزار سينه سينا را</w:t>
      </w:r>
    </w:p>
    <w:p>
      <w:pPr>
        <w:pStyle w:val="BookText"/>
        <w:rPr/>
      </w:pPr>
      <w:r>
        <w:rPr>
          <w:rFonts w:ascii="IRNazanin" w:hAnsi="IRNazanin" w:eastAsia="IRNazanin"/>
          <w:color w:val="111111"/>
          <w:sz w:val="28"/>
          <w:sz w:val="28"/>
          <w:szCs w:val="28"/>
          <w:rtl w:val="true"/>
          <w:lang w:bidi="fa-IR"/>
        </w:rPr>
        <w:t>چون جان پاك ياور و هم آغوش</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درد ، رنج هر تن تنها را</w:t>
      </w:r>
      <w:bookmarkStart w:id="490" w:name="pg1981_11033"/>
    </w:p>
    <w:p>
      <w:pPr>
        <w:pStyle w:val="BookText"/>
        <w:rPr/>
      </w:pPr>
      <w:bookmarkEnd w:id="490"/>
      <w:r>
        <w:rPr>
          <w:rFonts w:ascii="IRNazanin" w:hAnsi="IRNazanin" w:eastAsia="IRNazanin"/>
          <w:color w:val="111111"/>
          <w:sz w:val="28"/>
          <w:sz w:val="28"/>
          <w:szCs w:val="28"/>
          <w:rtl w:val="true"/>
          <w:lang w:bidi="fa-IR"/>
        </w:rPr>
        <w:t>حرف خداست مدح تو در قرآن</w:t>
      </w:r>
    </w:p>
    <w:p>
      <w:pPr>
        <w:pStyle w:val="BookText"/>
        <w:rPr/>
      </w:pPr>
      <w:r>
        <w:rPr>
          <w:rFonts w:ascii="IRNazanin" w:hAnsi="IRNazanin" w:eastAsia="IRNazanin"/>
          <w:color w:val="111111"/>
          <w:sz w:val="28"/>
          <w:sz w:val="28"/>
          <w:szCs w:val="28"/>
          <w:rtl w:val="true"/>
          <w:lang w:bidi="fa-IR"/>
        </w:rPr>
        <w:t>ديديم از الف همه تا پا را</w:t>
      </w:r>
    </w:p>
    <w:p>
      <w:pPr>
        <w:pStyle w:val="BookText"/>
        <w:rPr/>
      </w:pPr>
      <w:r>
        <w:rPr>
          <w:rFonts w:ascii="IRNazanin" w:hAnsi="IRNazanin" w:eastAsia="IRNazanin"/>
          <w:color w:val="111111"/>
          <w:sz w:val="28"/>
          <w:sz w:val="28"/>
          <w:szCs w:val="28"/>
          <w:rtl w:val="true"/>
          <w:lang w:bidi="fa-IR"/>
        </w:rPr>
        <w:t>باء است حرف مطلع بم الله</w:t>
      </w:r>
    </w:p>
    <w:p>
      <w:pPr>
        <w:pStyle w:val="BookText"/>
        <w:rPr/>
      </w:pPr>
      <w:r>
        <w:rPr>
          <w:rFonts w:ascii="Amiri" w:hAnsi="Amiri" w:eastAsia="Amiri" w:cs="Amiri"/>
          <w:color w:val="111111"/>
          <w:sz w:val="28"/>
          <w:sz w:val="28"/>
          <w:szCs w:val="28"/>
          <w:rtl w:val="true"/>
          <w:lang w:bidi="ar-SA"/>
        </w:rPr>
        <w:t>تو نقطه مباركي آن با را</w:t>
      </w:r>
    </w:p>
    <w:p>
      <w:pPr>
        <w:pStyle w:val="BookText"/>
        <w:rPr/>
      </w:pPr>
      <w:r>
        <w:rPr>
          <w:rFonts w:ascii="IRNazanin" w:hAnsi="IRNazanin" w:eastAsia="IRNazanin"/>
          <w:color w:val="111111"/>
          <w:sz w:val="28"/>
          <w:sz w:val="28"/>
          <w:szCs w:val="28"/>
          <w:rtl w:val="true"/>
          <w:lang w:bidi="fa-IR"/>
        </w:rPr>
        <w:t>ياد قد تو كرده بچشم ما</w:t>
      </w:r>
    </w:p>
    <w:p>
      <w:pPr>
        <w:pStyle w:val="BookText"/>
        <w:rPr/>
      </w:pPr>
      <w:r>
        <w:rPr>
          <w:rFonts w:ascii="IRNazanin" w:hAnsi="IRNazanin" w:eastAsia="IRNazanin"/>
          <w:color w:val="111111"/>
          <w:sz w:val="28"/>
          <w:sz w:val="28"/>
          <w:szCs w:val="28"/>
          <w:rtl w:val="true"/>
          <w:lang w:bidi="fa-IR"/>
        </w:rPr>
        <w:t>چون خار راه شاخه طوبا را</w:t>
      </w:r>
    </w:p>
    <w:p>
      <w:pPr>
        <w:pStyle w:val="BookText"/>
        <w:rPr/>
      </w:pPr>
      <w:r>
        <w:rPr>
          <w:rFonts w:ascii="Amiri" w:hAnsi="Amiri" w:eastAsia="Amiri" w:cs="Amiri"/>
          <w:color w:val="111111"/>
          <w:sz w:val="28"/>
          <w:sz w:val="28"/>
          <w:szCs w:val="28"/>
          <w:rtl w:val="true"/>
          <w:lang w:bidi="ar-SA"/>
        </w:rPr>
        <w:t>جان رسول هستي و در و صفت</w:t>
      </w:r>
    </w:p>
    <w:p>
      <w:pPr>
        <w:pStyle w:val="BookText"/>
        <w:rPr/>
      </w:pPr>
      <w:r>
        <w:rPr>
          <w:rFonts w:ascii="IRNazanin" w:hAnsi="IRNazanin" w:eastAsia="IRNazanin"/>
          <w:color w:val="111111"/>
          <w:sz w:val="28"/>
          <w:sz w:val="28"/>
          <w:szCs w:val="28"/>
          <w:rtl w:val="true"/>
          <w:lang w:bidi="fa-IR"/>
        </w:rPr>
        <w:t>اينسان گشود لعل گهرزا را</w:t>
      </w:r>
    </w:p>
    <w:p>
      <w:pPr>
        <w:pStyle w:val="BookText"/>
        <w:rPr/>
      </w:pPr>
      <w:r>
        <w:rPr>
          <w:rFonts w:ascii="Amiri" w:hAnsi="Amiri" w:eastAsia="Amiri" w:cs="Amiri"/>
          <w:color w:val="111111"/>
          <w:sz w:val="28"/>
          <w:sz w:val="28"/>
          <w:szCs w:val="28"/>
          <w:rtl w:val="true"/>
          <w:lang w:bidi="ar-SA"/>
        </w:rPr>
        <w:t>فرمود جز من و تو در اين هستي</w:t>
      </w:r>
    </w:p>
    <w:p>
      <w:pPr>
        <w:pStyle w:val="BookText"/>
        <w:rPr/>
      </w:pPr>
      <w:r>
        <w:rPr>
          <w:rFonts w:ascii="Amiri" w:hAnsi="Amiri" w:eastAsia="Amiri" w:cs="Amiri"/>
          <w:color w:val="111111"/>
          <w:sz w:val="28"/>
          <w:sz w:val="28"/>
          <w:szCs w:val="28"/>
          <w:rtl w:val="true"/>
          <w:lang w:bidi="ar-SA"/>
        </w:rPr>
        <w:t>نشناخته كس خداي توانا را</w:t>
      </w:r>
    </w:p>
    <w:p>
      <w:pPr>
        <w:pStyle w:val="BookText"/>
        <w:rPr/>
      </w:pPr>
      <w:r>
        <w:rPr>
          <w:rFonts w:ascii="Amiri" w:hAnsi="Amiri" w:eastAsia="Amiri" w:cs="Amiri"/>
          <w:color w:val="111111"/>
          <w:sz w:val="28"/>
          <w:sz w:val="28"/>
          <w:szCs w:val="28"/>
          <w:rtl w:val="true"/>
          <w:lang w:bidi="ar-SA"/>
        </w:rPr>
        <w:t>غير از تو ، خداي تو كس نشناخت</w:t>
      </w:r>
    </w:p>
    <w:p>
      <w:pPr>
        <w:pStyle w:val="BookText"/>
        <w:rPr/>
      </w:pPr>
      <w:r>
        <w:rPr>
          <w:rFonts w:ascii="IRNazanin" w:hAnsi="IRNazanin" w:eastAsia="IRNazanin"/>
          <w:color w:val="111111"/>
          <w:sz w:val="28"/>
          <w:sz w:val="28"/>
          <w:szCs w:val="28"/>
          <w:rtl w:val="true"/>
          <w:lang w:bidi="fa-IR"/>
        </w:rPr>
        <w:t>پيغمبر خداي تعالي ، را</w:t>
      </w:r>
    </w:p>
    <w:p>
      <w:pPr>
        <w:pStyle w:val="BookText"/>
        <w:rPr/>
      </w:pPr>
      <w:r>
        <w:rPr>
          <w:rFonts w:ascii="Amiri" w:hAnsi="Amiri" w:eastAsia="Amiri" w:cs="Amiri"/>
          <w:color w:val="111111"/>
          <w:sz w:val="28"/>
          <w:sz w:val="28"/>
          <w:szCs w:val="28"/>
          <w:rtl w:val="true"/>
          <w:lang w:bidi="ar-SA"/>
        </w:rPr>
        <w:t>نشناخت كس بغير خدا و نبي</w:t>
      </w:r>
    </w:p>
    <w:p>
      <w:pPr>
        <w:pStyle w:val="BookText"/>
        <w:rPr/>
      </w:pPr>
      <w:r>
        <w:rPr>
          <w:rFonts w:ascii="Amiri" w:hAnsi="Amiri" w:eastAsia="Amiri" w:cs="Amiri"/>
          <w:color w:val="111111"/>
          <w:sz w:val="28"/>
          <w:sz w:val="28"/>
          <w:szCs w:val="28"/>
          <w:rtl w:val="true"/>
          <w:lang w:bidi="ar-SA"/>
        </w:rPr>
        <w:t>قدر علي عالي اعلا را</w:t>
      </w:r>
    </w:p>
    <w:p>
      <w:pPr>
        <w:pStyle w:val="BookText"/>
        <w:rPr/>
      </w:pPr>
      <w:r>
        <w:rPr>
          <w:rFonts w:ascii="IRNazanin" w:hAnsi="IRNazanin" w:eastAsia="IRNazanin"/>
          <w:color w:val="111111"/>
          <w:sz w:val="28"/>
          <w:sz w:val="28"/>
          <w:szCs w:val="28"/>
          <w:rtl w:val="true"/>
          <w:lang w:bidi="fa-IR"/>
        </w:rPr>
        <w:t>اي كرده در نماز ز خون رنگين</w:t>
      </w:r>
    </w:p>
    <w:p>
      <w:pPr>
        <w:pStyle w:val="BookText"/>
        <w:rPr/>
      </w:pPr>
      <w:r>
        <w:rPr>
          <w:rFonts w:ascii="Amiri" w:hAnsi="Amiri" w:eastAsia="Amiri" w:cs="Amiri"/>
          <w:color w:val="111111"/>
          <w:sz w:val="28"/>
          <w:sz w:val="28"/>
          <w:szCs w:val="28"/>
          <w:rtl w:val="true"/>
          <w:lang w:bidi="ar-SA"/>
        </w:rPr>
        <w:t>سجاده و محاسن و سيما را</w:t>
      </w:r>
    </w:p>
    <w:p>
      <w:pPr>
        <w:pStyle w:val="BookText"/>
        <w:rPr/>
      </w:pPr>
      <w:r>
        <w:rPr>
          <w:rFonts w:ascii="IRNazanin" w:hAnsi="IRNazanin" w:eastAsia="IRNazanin"/>
          <w:color w:val="111111"/>
          <w:sz w:val="28"/>
          <w:sz w:val="28"/>
          <w:szCs w:val="28"/>
          <w:rtl w:val="true"/>
          <w:lang w:bidi="fa-IR"/>
        </w:rPr>
        <w:t>اي پيش تيغ خصم دو تا كرده</w:t>
      </w:r>
    </w:p>
    <w:p>
      <w:pPr>
        <w:pStyle w:val="BookText"/>
        <w:rPr/>
      </w:pPr>
      <w:r>
        <w:rPr>
          <w:rFonts w:ascii="Amiri" w:hAnsi="Amiri" w:eastAsia="Amiri" w:cs="Amiri"/>
          <w:color w:val="111111"/>
          <w:sz w:val="28"/>
          <w:sz w:val="28"/>
          <w:szCs w:val="28"/>
          <w:rtl w:val="true"/>
          <w:lang w:bidi="ar-SA"/>
        </w:rPr>
        <w:t>از شوق دوست قامت يكتا را</w:t>
      </w:r>
    </w:p>
    <w:p>
      <w:pPr>
        <w:pStyle w:val="BookText"/>
        <w:rPr/>
      </w:pPr>
      <w:r>
        <w:rPr>
          <w:rFonts w:ascii="Amiri" w:hAnsi="Amiri" w:eastAsia="Amiri" w:cs="Amiri"/>
          <w:color w:val="111111"/>
          <w:sz w:val="28"/>
          <w:sz w:val="28"/>
          <w:szCs w:val="28"/>
          <w:rtl w:val="true"/>
          <w:lang w:bidi="ar-SA"/>
        </w:rPr>
        <w:t>اي نقش خاك و خون زمين كرده</w:t>
      </w:r>
    </w:p>
    <w:p>
      <w:pPr>
        <w:pStyle w:val="BookText"/>
        <w:rPr/>
      </w:pPr>
      <w:r>
        <w:rPr>
          <w:rFonts w:ascii="IRNazanin" w:hAnsi="IRNazanin" w:eastAsia="IRNazanin"/>
          <w:color w:val="111111"/>
          <w:sz w:val="28"/>
          <w:sz w:val="28"/>
          <w:szCs w:val="28"/>
          <w:rtl w:val="true"/>
          <w:lang w:bidi="fa-IR"/>
        </w:rPr>
        <w:t>در راه دوست قامت رعنا را</w:t>
      </w:r>
    </w:p>
    <w:p>
      <w:pPr>
        <w:pStyle w:val="BookText"/>
        <w:rPr/>
      </w:pPr>
      <w:r>
        <w:rPr>
          <w:rFonts w:ascii="IRNazanin" w:hAnsi="IRNazanin" w:eastAsia="IRNazanin"/>
          <w:color w:val="111111"/>
          <w:sz w:val="28"/>
          <w:sz w:val="28"/>
          <w:szCs w:val="28"/>
          <w:rtl w:val="true"/>
          <w:lang w:bidi="fa-IR"/>
        </w:rPr>
        <w:t>اي برگزيده بهر ملاقات</w:t>
      </w:r>
    </w:p>
    <w:p>
      <w:pPr>
        <w:pStyle w:val="BookText"/>
        <w:rPr/>
      </w:pPr>
      <w:r>
        <w:rPr>
          <w:rFonts w:ascii="IRNazanin" w:hAnsi="IRNazanin" w:eastAsia="IRNazanin"/>
          <w:color w:val="111111"/>
          <w:sz w:val="28"/>
          <w:sz w:val="28"/>
          <w:szCs w:val="28"/>
          <w:rtl w:val="true"/>
          <w:lang w:bidi="fa-IR"/>
        </w:rPr>
        <w:t>پروردگار ، ليله احيا را</w:t>
      </w:r>
    </w:p>
    <w:p>
      <w:pPr>
        <w:pStyle w:val="BookText"/>
        <w:rPr/>
      </w:pPr>
      <w:r>
        <w:rPr>
          <w:rFonts w:ascii="Amiri" w:hAnsi="Amiri" w:eastAsia="Amiri" w:cs="Amiri"/>
          <w:color w:val="111111"/>
          <w:sz w:val="28"/>
          <w:sz w:val="28"/>
          <w:szCs w:val="28"/>
          <w:rtl w:val="true"/>
          <w:lang w:bidi="ar-SA"/>
        </w:rPr>
        <w:t>اي داده با مصيبت هجرانت</w:t>
      </w:r>
    </w:p>
    <w:p>
      <w:pPr>
        <w:pStyle w:val="BookText"/>
        <w:rPr/>
      </w:pPr>
      <w:r>
        <w:rPr>
          <w:rFonts w:ascii="Amiri" w:hAnsi="Amiri" w:eastAsia="Amiri" w:cs="Amiri"/>
          <w:color w:val="111111"/>
          <w:sz w:val="28"/>
          <w:sz w:val="28"/>
          <w:szCs w:val="28"/>
          <w:rtl w:val="true"/>
          <w:lang w:bidi="ar-SA"/>
        </w:rPr>
        <w:t>بر عالمي مصيبت عظما را</w:t>
      </w:r>
    </w:p>
    <w:p>
      <w:pPr>
        <w:pStyle w:val="BookText"/>
        <w:rPr/>
      </w:pPr>
      <w:r>
        <w:rPr>
          <w:rFonts w:ascii="Amiri" w:hAnsi="Amiri" w:eastAsia="Amiri" w:cs="Amiri"/>
          <w:color w:val="111111"/>
          <w:sz w:val="28"/>
          <w:sz w:val="28"/>
          <w:szCs w:val="28"/>
          <w:rtl w:val="true"/>
          <w:lang w:bidi="ar-SA"/>
        </w:rPr>
        <w:t>اي كرده با شهادت سرخ خود</w:t>
      </w:r>
    </w:p>
    <w:p>
      <w:pPr>
        <w:pStyle w:val="BookText"/>
        <w:rPr/>
      </w:pPr>
      <w:r>
        <w:rPr>
          <w:rFonts w:ascii="IRNazanin" w:hAnsi="IRNazanin" w:eastAsia="IRNazanin"/>
          <w:color w:val="111111"/>
          <w:sz w:val="28"/>
          <w:sz w:val="28"/>
          <w:szCs w:val="28"/>
          <w:rtl w:val="true"/>
          <w:lang w:bidi="fa-IR"/>
        </w:rPr>
        <w:t>سر سبز نخل زنده تقوا را</w:t>
      </w:r>
    </w:p>
    <w:p>
      <w:pPr>
        <w:pStyle w:val="BookText"/>
        <w:rPr/>
      </w:pPr>
      <w:r>
        <w:rPr>
          <w:rFonts w:ascii="IRNazanin" w:hAnsi="IRNazanin" w:eastAsia="IRNazanin"/>
          <w:color w:val="111111"/>
          <w:sz w:val="28"/>
          <w:sz w:val="28"/>
          <w:szCs w:val="28"/>
          <w:rtl w:val="true"/>
          <w:lang w:bidi="fa-IR"/>
        </w:rPr>
        <w:t>اي برق آه آه سحرگاهت</w:t>
      </w:r>
    </w:p>
    <w:p>
      <w:pPr>
        <w:pStyle w:val="BookText"/>
        <w:rPr/>
      </w:pPr>
      <w:r>
        <w:rPr>
          <w:rFonts w:ascii="Amiri" w:hAnsi="Amiri" w:eastAsia="Amiri" w:cs="Amiri"/>
          <w:color w:val="111111"/>
          <w:sz w:val="28"/>
          <w:sz w:val="28"/>
          <w:szCs w:val="28"/>
          <w:rtl w:val="true"/>
          <w:lang w:bidi="ar-SA"/>
        </w:rPr>
        <w:t>آتش فكنده سينه خارا را</w:t>
      </w:r>
    </w:p>
    <w:p>
      <w:pPr>
        <w:pStyle w:val="BookText"/>
        <w:rPr/>
      </w:pPr>
      <w:r>
        <w:rPr>
          <w:rFonts w:ascii="IRNazanin" w:hAnsi="IRNazanin" w:eastAsia="IRNazanin"/>
          <w:color w:val="111111"/>
          <w:sz w:val="28"/>
          <w:sz w:val="28"/>
          <w:szCs w:val="28"/>
          <w:rtl w:val="true"/>
          <w:lang w:bidi="fa-IR"/>
        </w:rPr>
        <w:t>شوري دگر عطا بر ما كن</w:t>
      </w:r>
    </w:p>
    <w:p>
      <w:pPr>
        <w:pStyle w:val="BookText"/>
        <w:rPr/>
      </w:pPr>
      <w:r>
        <w:rPr>
          <w:rFonts w:ascii="IRNazanin" w:hAnsi="IRNazanin" w:eastAsia="IRNazanin"/>
          <w:color w:val="111111"/>
          <w:sz w:val="28"/>
          <w:sz w:val="28"/>
          <w:szCs w:val="28"/>
          <w:rtl w:val="true"/>
          <w:lang w:bidi="fa-IR"/>
        </w:rPr>
        <w:t>سوزي دگر بده شرر ما را</w:t>
      </w:r>
    </w:p>
    <w:p>
      <w:pPr>
        <w:pStyle w:val="BookText"/>
        <w:rPr/>
      </w:pPr>
      <w:r>
        <w:rPr>
          <w:rFonts w:ascii="Amiri" w:hAnsi="Amiri" w:eastAsia="Amiri" w:cs="Amiri"/>
          <w:color w:val="111111"/>
          <w:sz w:val="28"/>
          <w:sz w:val="28"/>
          <w:szCs w:val="28"/>
          <w:rtl w:val="true"/>
          <w:lang w:bidi="ar-SA"/>
        </w:rPr>
        <w:t>دارم بسر هواي تماشايت</w:t>
      </w:r>
    </w:p>
    <w:p>
      <w:pPr>
        <w:pStyle w:val="BookText"/>
        <w:rPr/>
      </w:pPr>
      <w:r>
        <w:rPr>
          <w:rFonts w:ascii="IRNazanin" w:hAnsi="IRNazanin" w:eastAsia="IRNazanin"/>
          <w:color w:val="111111"/>
          <w:sz w:val="28"/>
          <w:sz w:val="28"/>
          <w:szCs w:val="28"/>
          <w:rtl w:val="true"/>
          <w:lang w:bidi="fa-IR"/>
        </w:rPr>
        <w:t>بر من ببخش چشم تماشا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از كرمت الهام</w:t>
      </w:r>
    </w:p>
    <w:p>
      <w:pPr>
        <w:pStyle w:val="BookText"/>
        <w:rPr/>
      </w:pPr>
      <w:r>
        <w:rPr>
          <w:rFonts w:ascii="IRNazanin" w:hAnsi="IRNazanin" w:eastAsia="IRNazanin"/>
          <w:color w:val="111111"/>
          <w:sz w:val="28"/>
          <w:sz w:val="28"/>
          <w:szCs w:val="28"/>
          <w:rtl w:val="true"/>
          <w:lang w:bidi="fa-IR"/>
        </w:rPr>
        <w:t>تا گفته اين قصيده غرّا را</w:t>
      </w:r>
    </w:p>
    <w:p>
      <w:pPr>
        <w:pStyle w:val="Heading4"/>
        <w:numPr>
          <w:ilvl w:val="3"/>
          <w:numId w:val="1"/>
        </w:numPr>
        <w:rPr/>
      </w:pPr>
      <w:bookmarkStart w:id="491" w:name="__RefHeading___Toc3814913_3650668749"/>
      <w:bookmarkStart w:id="492" w:name="_Toc177"/>
      <w:bookmarkEnd w:id="491"/>
      <w:r>
        <w:rPr>
          <w:rtl w:val="true"/>
        </w:rPr>
        <w:t xml:space="preserve">شماره </w:t>
      </w:r>
      <w:r>
        <w:rPr/>
        <w:t>3</w:t>
      </w:r>
      <w:bookmarkEnd w:id="492"/>
    </w:p>
    <w:p>
      <w:pPr>
        <w:pStyle w:val="BookText"/>
        <w:rPr/>
      </w:pPr>
      <w:r>
        <w:rPr>
          <w:rFonts w:ascii="Amiri" w:hAnsi="Amiri" w:eastAsia="Amiri" w:cs="Amiri"/>
          <w:color w:val="111111"/>
          <w:sz w:val="28"/>
          <w:sz w:val="28"/>
          <w:szCs w:val="28"/>
          <w:rtl w:val="true"/>
          <w:lang w:bidi="ar-SA"/>
        </w:rPr>
        <w:t>مرا به عالم زر بود با تو اين ميثاق</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باشم از همه عالم فقط تو را مشتاق</w:t>
      </w:r>
      <w:bookmarkStart w:id="493" w:name="pg1981_11034"/>
    </w:p>
    <w:p>
      <w:pPr>
        <w:pStyle w:val="BookText"/>
        <w:rPr/>
      </w:pPr>
      <w:bookmarkEnd w:id="493"/>
      <w:r>
        <w:rPr>
          <w:rFonts w:ascii="IRNazanin" w:hAnsi="IRNazanin" w:eastAsia="IRNazanin"/>
          <w:color w:val="111111"/>
          <w:sz w:val="28"/>
          <w:sz w:val="28"/>
          <w:szCs w:val="28"/>
          <w:rtl w:val="true"/>
          <w:lang w:bidi="fa-IR"/>
        </w:rPr>
        <w:t>هنوز خلق نگرديده بود آب و گلم</w:t>
      </w:r>
    </w:p>
    <w:p>
      <w:pPr>
        <w:pStyle w:val="BookText"/>
        <w:rPr/>
      </w:pPr>
      <w:r>
        <w:rPr>
          <w:rFonts w:ascii="Amiri" w:hAnsi="Amiri" w:eastAsia="Amiri" w:cs="Amiri"/>
          <w:color w:val="111111"/>
          <w:sz w:val="28"/>
          <w:sz w:val="28"/>
          <w:szCs w:val="28"/>
          <w:rtl w:val="true"/>
          <w:lang w:bidi="ar-SA"/>
        </w:rPr>
        <w:t>كه در حريم دلم بر تو ساختند رواق</w:t>
      </w:r>
    </w:p>
    <w:p>
      <w:pPr>
        <w:pStyle w:val="BookText"/>
        <w:rPr/>
      </w:pPr>
      <w:r>
        <w:rPr>
          <w:rFonts w:ascii="Amiri" w:hAnsi="Amiri" w:eastAsia="Amiri" w:cs="Amiri"/>
          <w:color w:val="111111"/>
          <w:sz w:val="28"/>
          <w:sz w:val="28"/>
          <w:szCs w:val="28"/>
          <w:rtl w:val="true"/>
          <w:lang w:bidi="ar-SA"/>
        </w:rPr>
        <w:t>زبس به روي تو عاشق شدم نمي دانم</w:t>
      </w:r>
    </w:p>
    <w:p>
      <w:pPr>
        <w:pStyle w:val="BookText"/>
        <w:rPr/>
      </w:pPr>
      <w:r>
        <w:rPr>
          <w:rFonts w:ascii="Amiri" w:hAnsi="Amiri" w:eastAsia="Amiri" w:cs="Amiri"/>
          <w:color w:val="111111"/>
          <w:sz w:val="28"/>
          <w:sz w:val="28"/>
          <w:szCs w:val="28"/>
          <w:rtl w:val="true"/>
          <w:lang w:bidi="ar-SA"/>
        </w:rPr>
        <w:t>ز شوق وصل مرا مي كشند يا به فراق</w:t>
      </w:r>
    </w:p>
    <w:p>
      <w:pPr>
        <w:pStyle w:val="BookText"/>
        <w:rPr/>
      </w:pPr>
      <w:r>
        <w:rPr>
          <w:rFonts w:ascii="IRNazanin" w:hAnsi="IRNazanin" w:eastAsia="IRNazanin"/>
          <w:color w:val="111111"/>
          <w:sz w:val="28"/>
          <w:sz w:val="28"/>
          <w:szCs w:val="28"/>
          <w:rtl w:val="true"/>
          <w:lang w:bidi="fa-IR"/>
        </w:rPr>
        <w:t>به شوق آنكه بيايي به ديدنم دم مرگ</w:t>
      </w:r>
    </w:p>
    <w:p>
      <w:pPr>
        <w:pStyle w:val="BookText"/>
        <w:rPr/>
      </w:pPr>
      <w:r>
        <w:rPr>
          <w:rFonts w:ascii="IRNazanin" w:hAnsi="IRNazanin" w:eastAsia="IRNazanin"/>
          <w:color w:val="111111"/>
          <w:sz w:val="28"/>
          <w:sz w:val="28"/>
          <w:szCs w:val="28"/>
          <w:rtl w:val="true"/>
          <w:lang w:bidi="fa-IR"/>
        </w:rPr>
        <w:t>در انتظار اجل سخت طاقتم شده طاق</w:t>
      </w:r>
    </w:p>
    <w:p>
      <w:pPr>
        <w:pStyle w:val="BookText"/>
        <w:rPr/>
      </w:pPr>
      <w:r>
        <w:rPr>
          <w:rFonts w:ascii="IRNazanin" w:hAnsi="IRNazanin" w:eastAsia="IRNazanin"/>
          <w:color w:val="111111"/>
          <w:sz w:val="28"/>
          <w:sz w:val="28"/>
          <w:szCs w:val="28"/>
          <w:rtl w:val="true"/>
          <w:lang w:bidi="fa-IR"/>
        </w:rPr>
        <w:t>به نامه گنهم خط قرمزي بكشيد</w:t>
      </w:r>
    </w:p>
    <w:p>
      <w:pPr>
        <w:pStyle w:val="BookText"/>
        <w:rPr/>
      </w:pPr>
      <w:r>
        <w:rPr>
          <w:rFonts w:ascii="Amiri" w:hAnsi="Amiri" w:eastAsia="Amiri" w:cs="Amiri"/>
          <w:color w:val="111111"/>
          <w:sz w:val="28"/>
          <w:sz w:val="28"/>
          <w:szCs w:val="28"/>
          <w:rtl w:val="true"/>
          <w:lang w:bidi="ar-SA"/>
        </w:rPr>
        <w:t>كه برد مهر علي در بهشتم از ارفاق</w:t>
      </w:r>
    </w:p>
    <w:p>
      <w:pPr>
        <w:pStyle w:val="BookText"/>
        <w:rPr/>
      </w:pPr>
      <w:r>
        <w:rPr>
          <w:rFonts w:ascii="IRNazanin" w:hAnsi="IRNazanin" w:eastAsia="IRNazanin"/>
          <w:color w:val="111111"/>
          <w:sz w:val="28"/>
          <w:sz w:val="28"/>
          <w:szCs w:val="28"/>
          <w:rtl w:val="true"/>
          <w:lang w:bidi="fa-IR"/>
        </w:rPr>
        <w:t>زدست دشمنت ار آب سرد بستانم</w:t>
      </w:r>
    </w:p>
    <w:p>
      <w:pPr>
        <w:pStyle w:val="BookText"/>
        <w:rPr/>
      </w:pPr>
      <w:r>
        <w:rPr>
          <w:rFonts w:ascii="Amiri" w:hAnsi="Amiri" w:eastAsia="Amiri" w:cs="Amiri"/>
          <w:color w:val="111111"/>
          <w:sz w:val="28"/>
          <w:sz w:val="28"/>
          <w:szCs w:val="28"/>
          <w:rtl w:val="true"/>
          <w:lang w:bidi="ar-SA"/>
        </w:rPr>
        <w:t>هماره باد حميم جهنمم به مذاق</w:t>
      </w:r>
    </w:p>
    <w:p>
      <w:pPr>
        <w:pStyle w:val="BookText"/>
        <w:rPr/>
      </w:pPr>
      <w:r>
        <w:rPr>
          <w:rFonts w:ascii="Amiri" w:hAnsi="Amiri" w:eastAsia="Amiri" w:cs="Amiri"/>
          <w:color w:val="111111"/>
          <w:sz w:val="28"/>
          <w:sz w:val="28"/>
          <w:szCs w:val="28"/>
          <w:rtl w:val="true"/>
          <w:lang w:bidi="ar-SA"/>
        </w:rPr>
        <w:t>ولايت تو از آن در دلم ولادت يافت</w:t>
      </w:r>
    </w:p>
    <w:p>
      <w:pPr>
        <w:pStyle w:val="BookText"/>
        <w:rPr/>
      </w:pPr>
      <w:r>
        <w:rPr>
          <w:rFonts w:ascii="IRNazanin" w:hAnsi="IRNazanin" w:eastAsia="IRNazanin"/>
          <w:color w:val="111111"/>
          <w:sz w:val="28"/>
          <w:sz w:val="28"/>
          <w:szCs w:val="28"/>
          <w:rtl w:val="true"/>
          <w:lang w:bidi="fa-IR"/>
        </w:rPr>
        <w:t>كه مُهر مهر تو را مادرم گرفت صداق</w:t>
      </w:r>
    </w:p>
    <w:p>
      <w:pPr>
        <w:pStyle w:val="BookText"/>
        <w:rPr/>
      </w:pPr>
      <w:r>
        <w:rPr>
          <w:rFonts w:ascii="IRNazanin" w:hAnsi="IRNazanin" w:eastAsia="IRNazanin"/>
          <w:color w:val="111111"/>
          <w:sz w:val="28"/>
          <w:sz w:val="28"/>
          <w:szCs w:val="28"/>
          <w:rtl w:val="true"/>
          <w:lang w:bidi="fa-IR"/>
        </w:rPr>
        <w:t>اگر زمهر تو غفلت كنند اولادم</w:t>
      </w:r>
    </w:p>
    <w:p>
      <w:pPr>
        <w:pStyle w:val="BookText"/>
        <w:rPr/>
      </w:pPr>
      <w:r>
        <w:rPr>
          <w:rFonts w:ascii="Amiri" w:hAnsi="Amiri" w:eastAsia="Amiri" w:cs="Amiri"/>
          <w:color w:val="111111"/>
          <w:sz w:val="28"/>
          <w:sz w:val="28"/>
          <w:szCs w:val="28"/>
          <w:rtl w:val="true"/>
          <w:lang w:bidi="ar-SA"/>
        </w:rPr>
        <w:t>كنم به ناله و نفرين تمامشان را عاق</w:t>
      </w:r>
    </w:p>
    <w:p>
      <w:pPr>
        <w:pStyle w:val="BookText"/>
        <w:rPr/>
      </w:pPr>
      <w:r>
        <w:rPr>
          <w:rFonts w:ascii="IRNazanin" w:hAnsi="IRNazanin" w:eastAsia="IRNazanin"/>
          <w:color w:val="111111"/>
          <w:sz w:val="28"/>
          <w:sz w:val="28"/>
          <w:szCs w:val="28"/>
          <w:rtl w:val="true"/>
          <w:lang w:bidi="fa-IR"/>
        </w:rPr>
        <w:t>تو دست و چشم و زبان خدايي اي مولا</w:t>
      </w:r>
    </w:p>
    <w:p>
      <w:pPr>
        <w:pStyle w:val="BookText"/>
        <w:rPr/>
      </w:pPr>
      <w:r>
        <w:rPr>
          <w:rFonts w:ascii="IRNazanin" w:hAnsi="IRNazanin" w:eastAsia="IRNazanin"/>
          <w:color w:val="111111"/>
          <w:sz w:val="28"/>
          <w:sz w:val="28"/>
          <w:szCs w:val="28"/>
          <w:rtl w:val="true"/>
          <w:lang w:bidi="fa-IR"/>
        </w:rPr>
        <w:t>خدا گواست كه نبود به گفته ام اغراق</w:t>
      </w:r>
    </w:p>
    <w:p>
      <w:pPr>
        <w:pStyle w:val="BookText"/>
        <w:rPr/>
      </w:pPr>
      <w:r>
        <w:rPr>
          <w:rFonts w:ascii="Amiri" w:hAnsi="Amiri" w:eastAsia="Amiri" w:cs="Amiri"/>
          <w:color w:val="111111"/>
          <w:sz w:val="28"/>
          <w:sz w:val="28"/>
          <w:szCs w:val="28"/>
          <w:rtl w:val="true"/>
          <w:lang w:bidi="ar-SA"/>
        </w:rPr>
        <w:t>هزار بوسه به شمشير و دست و بازويت</w:t>
      </w:r>
    </w:p>
    <w:p>
      <w:pPr>
        <w:pStyle w:val="BookText"/>
        <w:rPr/>
      </w:pPr>
      <w:r>
        <w:rPr>
          <w:rFonts w:ascii="Amiri" w:hAnsi="Amiri" w:eastAsia="Amiri" w:cs="Amiri"/>
          <w:color w:val="111111"/>
          <w:sz w:val="28"/>
          <w:sz w:val="28"/>
          <w:szCs w:val="28"/>
          <w:rtl w:val="true"/>
          <w:lang w:bidi="ar-SA"/>
        </w:rPr>
        <w:t>كه شير خوانده تو را قادر علي الاطلاق</w:t>
      </w:r>
    </w:p>
    <w:p>
      <w:pPr>
        <w:pStyle w:val="BookText"/>
        <w:rPr/>
      </w:pPr>
      <w:r>
        <w:rPr>
          <w:rFonts w:ascii="IRNazanin" w:hAnsi="IRNazanin" w:eastAsia="IRNazanin"/>
          <w:color w:val="111111"/>
          <w:sz w:val="28"/>
          <w:sz w:val="28"/>
          <w:szCs w:val="28"/>
          <w:rtl w:val="true"/>
          <w:lang w:bidi="fa-IR"/>
        </w:rPr>
        <w:t>هنوز شير ننوشيده چشم نگشوده</w:t>
      </w:r>
    </w:p>
    <w:p>
      <w:pPr>
        <w:pStyle w:val="BookText"/>
        <w:rPr/>
      </w:pPr>
      <w:r>
        <w:rPr>
          <w:rFonts w:ascii="IRNazanin" w:hAnsi="IRNazanin" w:eastAsia="IRNazanin"/>
          <w:color w:val="111111"/>
          <w:sz w:val="28"/>
          <w:sz w:val="28"/>
          <w:szCs w:val="28"/>
          <w:rtl w:val="true"/>
          <w:lang w:bidi="fa-IR"/>
        </w:rPr>
        <w:t>به يك تكان تو بگسست رشته قنداق</w:t>
      </w:r>
    </w:p>
    <w:p>
      <w:pPr>
        <w:pStyle w:val="BookText"/>
        <w:rPr/>
      </w:pPr>
      <w:r>
        <w:rPr>
          <w:rFonts w:ascii="Amiri" w:hAnsi="Amiri" w:eastAsia="Amiri" w:cs="Amiri"/>
          <w:color w:val="111111"/>
          <w:sz w:val="28"/>
          <w:sz w:val="28"/>
          <w:szCs w:val="28"/>
          <w:rtl w:val="true"/>
          <w:lang w:bidi="ar-SA"/>
        </w:rPr>
        <w:t>شنيده ام كه جهان را طلاق دادي تو</w:t>
      </w:r>
    </w:p>
    <w:p>
      <w:pPr>
        <w:pStyle w:val="BookText"/>
        <w:rPr/>
      </w:pPr>
      <w:r>
        <w:rPr>
          <w:rFonts w:ascii="IRNazanin" w:hAnsi="IRNazanin" w:eastAsia="IRNazanin"/>
          <w:color w:val="111111"/>
          <w:sz w:val="28"/>
          <w:sz w:val="28"/>
          <w:szCs w:val="28"/>
          <w:rtl w:val="true"/>
          <w:lang w:bidi="fa-IR"/>
        </w:rPr>
        <w:t>چگونه عقد نكردي و دادي اش سه طلاق</w:t>
      </w:r>
    </w:p>
    <w:p>
      <w:pPr>
        <w:pStyle w:val="BookText"/>
        <w:rPr/>
      </w:pPr>
      <w:r>
        <w:rPr>
          <w:rFonts w:ascii="Amiri" w:hAnsi="Amiri" w:eastAsia="Amiri" w:cs="Amiri"/>
          <w:color w:val="111111"/>
          <w:sz w:val="28"/>
          <w:sz w:val="28"/>
          <w:szCs w:val="28"/>
          <w:rtl w:val="true"/>
          <w:lang w:bidi="ar-SA"/>
        </w:rPr>
        <w:t>به دشمنان تو اين كمترين عذاب بود</w:t>
      </w:r>
    </w:p>
    <w:p>
      <w:pPr>
        <w:pStyle w:val="BookText"/>
        <w:rPr/>
      </w:pPr>
      <w:r>
        <w:rPr>
          <w:rFonts w:ascii="Amiri" w:hAnsi="Amiri" w:eastAsia="Amiri" w:cs="Amiri"/>
          <w:color w:val="111111"/>
          <w:sz w:val="28"/>
          <w:sz w:val="28"/>
          <w:szCs w:val="28"/>
          <w:rtl w:val="true"/>
          <w:lang w:bidi="ar-SA"/>
        </w:rPr>
        <w:t>كه با حميم جهنم كنند استنشاق</w:t>
      </w:r>
    </w:p>
    <w:p>
      <w:pPr>
        <w:pStyle w:val="BookText"/>
        <w:rPr/>
      </w:pPr>
      <w:r>
        <w:rPr>
          <w:rFonts w:ascii="IRNazanin" w:hAnsi="IRNazanin" w:eastAsia="IRNazanin"/>
          <w:color w:val="111111"/>
          <w:sz w:val="28"/>
          <w:sz w:val="28"/>
          <w:szCs w:val="28"/>
          <w:rtl w:val="true"/>
          <w:lang w:bidi="fa-IR"/>
        </w:rPr>
        <w:t>گداي كوي توام يا علي نگاهم كن</w:t>
      </w:r>
    </w:p>
    <w:p>
      <w:pPr>
        <w:pStyle w:val="BookText"/>
        <w:rPr/>
      </w:pPr>
      <w:r>
        <w:rPr>
          <w:rFonts w:ascii="IRNazanin" w:hAnsi="IRNazanin" w:eastAsia="IRNazanin"/>
          <w:color w:val="111111"/>
          <w:sz w:val="28"/>
          <w:sz w:val="28"/>
          <w:szCs w:val="28"/>
          <w:rtl w:val="true"/>
          <w:lang w:bidi="fa-IR"/>
        </w:rPr>
        <w:t>به دست بذل نمودي زچشم كن انفاق</w:t>
      </w:r>
    </w:p>
    <w:p>
      <w:pPr>
        <w:pStyle w:val="BookText"/>
        <w:rPr/>
      </w:pPr>
      <w:r>
        <w:rPr>
          <w:rFonts w:ascii="Amiri" w:hAnsi="Amiri" w:eastAsia="Amiri" w:cs="Amiri"/>
          <w:color w:val="111111"/>
          <w:sz w:val="28"/>
          <w:sz w:val="28"/>
          <w:szCs w:val="28"/>
          <w:rtl w:val="true"/>
          <w:lang w:bidi="ar-SA"/>
        </w:rPr>
        <w:t xml:space="preserve">از آن تخلص خود را نهاده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اشتياق توام بوده است سبك و سياق</w:t>
      </w:r>
    </w:p>
    <w:p>
      <w:pPr>
        <w:pStyle w:val="Heading4"/>
        <w:numPr>
          <w:ilvl w:val="3"/>
          <w:numId w:val="1"/>
        </w:numPr>
        <w:rPr/>
      </w:pPr>
      <w:bookmarkStart w:id="494" w:name="__RefHeading___Toc3814915_3650668749"/>
      <w:bookmarkStart w:id="495" w:name="_Toc178"/>
      <w:bookmarkEnd w:id="494"/>
      <w:r>
        <w:rPr>
          <w:rtl w:val="true"/>
        </w:rPr>
        <w:t xml:space="preserve">شماره </w:t>
      </w:r>
      <w:r>
        <w:rPr/>
        <w:t>4</w:t>
      </w:r>
      <w:bookmarkEnd w:id="495"/>
    </w:p>
    <w:p>
      <w:pPr>
        <w:pStyle w:val="BookText"/>
        <w:rPr/>
      </w:pPr>
      <w:r>
        <w:rPr>
          <w:rFonts w:ascii="Amiri" w:hAnsi="Amiri" w:eastAsia="Amiri" w:cs="Amiri"/>
          <w:color w:val="111111"/>
          <w:sz w:val="28"/>
          <w:sz w:val="28"/>
          <w:szCs w:val="28"/>
          <w:rtl w:val="true"/>
          <w:lang w:bidi="ar-SA"/>
        </w:rPr>
        <w:t>اي ابر مرد عالم خلقت</w:t>
      </w:r>
    </w:p>
    <w:p>
      <w:pPr>
        <w:pStyle w:val="BookText"/>
        <w:rPr/>
      </w:pPr>
      <w:r>
        <w:rPr>
          <w:rFonts w:ascii="Amiri" w:hAnsi="Amiri" w:eastAsia="Amiri" w:cs="Amiri"/>
          <w:color w:val="111111"/>
          <w:sz w:val="28"/>
          <w:sz w:val="28"/>
          <w:szCs w:val="28"/>
          <w:rtl w:val="true"/>
          <w:lang w:bidi="ar-SA"/>
        </w:rPr>
        <w:t>ركن اركان محكم خلقت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ولي خدا و جان رسول</w:t>
      </w:r>
    </w:p>
    <w:p>
      <w:pPr>
        <w:pStyle w:val="BookText"/>
        <w:rPr/>
      </w:pPr>
      <w:r>
        <w:rPr>
          <w:rFonts w:ascii="IRNazanin" w:hAnsi="IRNazanin" w:eastAsia="IRNazanin"/>
          <w:color w:val="111111"/>
          <w:sz w:val="28"/>
          <w:sz w:val="28"/>
          <w:szCs w:val="28"/>
          <w:rtl w:val="true"/>
          <w:lang w:bidi="fa-IR"/>
        </w:rPr>
        <w:t>پدر كل دودمان رسول</w:t>
      </w:r>
    </w:p>
    <w:p>
      <w:pPr>
        <w:pStyle w:val="BookText"/>
        <w:rPr/>
      </w:pPr>
      <w:r>
        <w:rPr>
          <w:rFonts w:ascii="Amiri" w:hAnsi="Amiri" w:eastAsia="Amiri" w:cs="Amiri"/>
          <w:color w:val="111111"/>
          <w:sz w:val="28"/>
          <w:sz w:val="28"/>
          <w:szCs w:val="28"/>
          <w:rtl w:val="true"/>
          <w:lang w:bidi="ar-SA"/>
        </w:rPr>
        <w:t>وصفت اين بس كه ذات لم يزلي</w:t>
      </w:r>
    </w:p>
    <w:p>
      <w:pPr>
        <w:pStyle w:val="BookText"/>
        <w:rPr/>
      </w:pPr>
      <w:r>
        <w:rPr>
          <w:rFonts w:ascii="IRNazanin" w:hAnsi="IRNazanin" w:eastAsia="IRNazanin"/>
          <w:color w:val="111111"/>
          <w:sz w:val="28"/>
          <w:sz w:val="28"/>
          <w:szCs w:val="28"/>
          <w:rtl w:val="true"/>
          <w:lang w:bidi="fa-IR"/>
        </w:rPr>
        <w:t>گفت اعلا منم، علي است علي</w:t>
      </w:r>
    </w:p>
    <w:p>
      <w:pPr>
        <w:pStyle w:val="BookText"/>
        <w:rPr/>
      </w:pPr>
      <w:r>
        <w:rPr>
          <w:rFonts w:ascii="Amiri" w:hAnsi="Amiri" w:eastAsia="Amiri" w:cs="Amiri"/>
          <w:color w:val="111111"/>
          <w:sz w:val="28"/>
          <w:sz w:val="28"/>
          <w:szCs w:val="28"/>
          <w:rtl w:val="true"/>
          <w:lang w:bidi="ar-SA"/>
        </w:rPr>
        <w:t>روح تو روح احمد است علي</w:t>
      </w:r>
    </w:p>
    <w:p>
      <w:pPr>
        <w:pStyle w:val="BookText"/>
        <w:rPr/>
      </w:pPr>
      <w:r>
        <w:rPr>
          <w:rFonts w:ascii="Amiri" w:hAnsi="Amiri" w:eastAsia="Amiri" w:cs="Amiri"/>
          <w:color w:val="111111"/>
          <w:sz w:val="28"/>
          <w:sz w:val="28"/>
          <w:szCs w:val="28"/>
          <w:rtl w:val="true"/>
          <w:lang w:bidi="ar-SA"/>
        </w:rPr>
        <w:t>تو محمد ، محمد است علي</w:t>
      </w:r>
    </w:p>
    <w:p>
      <w:pPr>
        <w:pStyle w:val="BookText"/>
        <w:rPr/>
      </w:pPr>
      <w:r>
        <w:rPr>
          <w:rFonts w:ascii="IRNazanin" w:hAnsi="IRNazanin" w:eastAsia="IRNazanin"/>
          <w:color w:val="111111"/>
          <w:sz w:val="28"/>
          <w:sz w:val="28"/>
          <w:szCs w:val="28"/>
          <w:rtl w:val="true"/>
          <w:lang w:bidi="fa-IR"/>
        </w:rPr>
        <w:t>اين شنيدم چو خواجة لولاك</w:t>
      </w:r>
    </w:p>
    <w:p>
      <w:pPr>
        <w:pStyle w:val="BookText"/>
        <w:rPr/>
      </w:pPr>
      <w:r>
        <w:rPr>
          <w:rFonts w:ascii="IRNazanin" w:hAnsi="IRNazanin" w:eastAsia="IRNazanin"/>
          <w:color w:val="111111"/>
          <w:sz w:val="28"/>
          <w:sz w:val="28"/>
          <w:szCs w:val="28"/>
          <w:rtl w:val="true"/>
          <w:lang w:bidi="fa-IR"/>
        </w:rPr>
        <w:t>به سما برگذشت از سر خاك</w:t>
      </w:r>
    </w:p>
    <w:p>
      <w:pPr>
        <w:pStyle w:val="BookText"/>
        <w:rPr/>
      </w:pPr>
      <w:r>
        <w:rPr>
          <w:rFonts w:ascii="IRNazanin" w:hAnsi="IRNazanin" w:eastAsia="IRNazanin"/>
          <w:color w:val="111111"/>
          <w:sz w:val="28"/>
          <w:sz w:val="28"/>
          <w:szCs w:val="28"/>
          <w:rtl w:val="true"/>
          <w:lang w:bidi="fa-IR"/>
        </w:rPr>
        <w:t>پاي بر اوج نه فلك بگذاشت</w:t>
      </w:r>
    </w:p>
    <w:p>
      <w:pPr>
        <w:pStyle w:val="BookText"/>
        <w:rPr/>
      </w:pPr>
      <w:r>
        <w:rPr>
          <w:rFonts w:ascii="Amiri" w:hAnsi="Amiri" w:eastAsia="Amiri" w:cs="Amiri"/>
          <w:color w:val="111111"/>
          <w:sz w:val="28"/>
          <w:sz w:val="28"/>
          <w:szCs w:val="28"/>
          <w:rtl w:val="true"/>
          <w:lang w:bidi="ar-SA"/>
        </w:rPr>
        <w:t>رفت آنجا كه وهم راه نداشت</w:t>
      </w:r>
    </w:p>
    <w:p>
      <w:pPr>
        <w:pStyle w:val="BookText"/>
        <w:rPr/>
      </w:pPr>
      <w:r>
        <w:rPr>
          <w:rFonts w:ascii="Amiri" w:hAnsi="Amiri" w:eastAsia="Amiri" w:cs="Amiri"/>
          <w:color w:val="111111"/>
          <w:sz w:val="28"/>
          <w:sz w:val="28"/>
          <w:szCs w:val="28"/>
          <w:rtl w:val="true"/>
          <w:lang w:bidi="ar-SA"/>
        </w:rPr>
        <w:t>رفت جايي كه بود فوق وجود</w:t>
      </w:r>
    </w:p>
    <w:p>
      <w:pPr>
        <w:pStyle w:val="BookText"/>
        <w:rPr/>
      </w:pPr>
      <w:r>
        <w:rPr>
          <w:rFonts w:ascii="IRNazanin" w:hAnsi="IRNazanin" w:eastAsia="IRNazanin"/>
          <w:color w:val="111111"/>
          <w:sz w:val="28"/>
          <w:sz w:val="28"/>
          <w:szCs w:val="28"/>
          <w:rtl w:val="true"/>
          <w:lang w:bidi="fa-IR"/>
        </w:rPr>
        <w:t>غرق گرديد در هو الموجود</w:t>
      </w:r>
    </w:p>
    <w:p>
      <w:pPr>
        <w:pStyle w:val="BookText"/>
        <w:rPr/>
      </w:pPr>
      <w:r>
        <w:rPr>
          <w:rFonts w:ascii="IRNazanin" w:hAnsi="IRNazanin" w:eastAsia="IRNazanin"/>
          <w:color w:val="111111"/>
          <w:sz w:val="28"/>
          <w:sz w:val="28"/>
          <w:szCs w:val="28"/>
          <w:rtl w:val="true"/>
          <w:lang w:bidi="fa-IR"/>
        </w:rPr>
        <w:t>در فروغ جمال ذو المننش</w:t>
      </w:r>
    </w:p>
    <w:p>
      <w:pPr>
        <w:pStyle w:val="BookText"/>
        <w:rPr/>
      </w:pPr>
      <w:r>
        <w:rPr>
          <w:rFonts w:ascii="IRNazanin" w:hAnsi="IRNazanin" w:eastAsia="IRNazanin"/>
          <w:color w:val="111111"/>
          <w:sz w:val="28"/>
          <w:sz w:val="28"/>
          <w:szCs w:val="28"/>
          <w:rtl w:val="true"/>
          <w:lang w:bidi="fa-IR"/>
        </w:rPr>
        <w:t>لرزه افتاده بود بر بدنش</w:t>
      </w:r>
    </w:p>
    <w:p>
      <w:pPr>
        <w:pStyle w:val="BookText"/>
        <w:rPr/>
      </w:pPr>
      <w:r>
        <w:rPr>
          <w:rFonts w:ascii="IRNazanin" w:hAnsi="IRNazanin" w:eastAsia="IRNazanin"/>
          <w:color w:val="111111"/>
          <w:sz w:val="28"/>
          <w:sz w:val="28"/>
          <w:szCs w:val="28"/>
          <w:rtl w:val="true"/>
          <w:lang w:bidi="fa-IR"/>
        </w:rPr>
        <w:t>خالق لم يزل نگاهش داشت</w:t>
      </w:r>
    </w:p>
    <w:p>
      <w:pPr>
        <w:pStyle w:val="BookText"/>
        <w:rPr/>
      </w:pPr>
      <w:r>
        <w:rPr>
          <w:rFonts w:ascii="IRNazanin" w:hAnsi="IRNazanin" w:eastAsia="IRNazanin"/>
          <w:color w:val="111111"/>
          <w:sz w:val="28"/>
          <w:sz w:val="28"/>
          <w:szCs w:val="28"/>
          <w:rtl w:val="true"/>
          <w:lang w:bidi="fa-IR"/>
        </w:rPr>
        <w:t>دست رحمت به شانه اش بگذاشت</w:t>
      </w:r>
    </w:p>
    <w:p>
      <w:pPr>
        <w:pStyle w:val="BookText"/>
        <w:rPr/>
      </w:pPr>
      <w:r>
        <w:rPr>
          <w:rFonts w:ascii="Amiri" w:hAnsi="Amiri" w:eastAsia="Amiri" w:cs="Amiri"/>
          <w:color w:val="111111"/>
          <w:sz w:val="28"/>
          <w:sz w:val="28"/>
          <w:szCs w:val="28"/>
          <w:rtl w:val="true"/>
          <w:lang w:bidi="ar-SA"/>
        </w:rPr>
        <w:t>تو براي شكستن بت ها</w:t>
      </w:r>
    </w:p>
    <w:p>
      <w:pPr>
        <w:pStyle w:val="BookText"/>
        <w:rPr/>
      </w:pPr>
      <w:r>
        <w:rPr>
          <w:rFonts w:ascii="IRNazanin" w:hAnsi="IRNazanin" w:eastAsia="IRNazanin"/>
          <w:color w:val="111111"/>
          <w:sz w:val="28"/>
          <w:sz w:val="28"/>
          <w:szCs w:val="28"/>
          <w:rtl w:val="true"/>
          <w:lang w:bidi="fa-IR"/>
        </w:rPr>
        <w:t>پا نهادي به جاي دست خدا</w:t>
      </w:r>
    </w:p>
    <w:p>
      <w:pPr>
        <w:pStyle w:val="BookText"/>
        <w:rPr/>
      </w:pPr>
      <w:r>
        <w:rPr>
          <w:rFonts w:ascii="Amiri" w:hAnsi="Amiri" w:eastAsia="Amiri" w:cs="Amiri"/>
          <w:color w:val="111111"/>
          <w:sz w:val="28"/>
          <w:sz w:val="28"/>
          <w:szCs w:val="28"/>
          <w:rtl w:val="true"/>
          <w:lang w:bidi="ar-SA"/>
        </w:rPr>
        <w:t>تو نبي را تمام جان و تني</w:t>
      </w:r>
    </w:p>
    <w:p>
      <w:pPr>
        <w:pStyle w:val="BookText"/>
        <w:rPr/>
      </w:pPr>
      <w:r>
        <w:rPr>
          <w:rFonts w:ascii="Amiri" w:hAnsi="Amiri" w:eastAsia="Amiri" w:cs="Amiri"/>
          <w:color w:val="111111"/>
          <w:sz w:val="28"/>
          <w:sz w:val="28"/>
          <w:szCs w:val="28"/>
          <w:rtl w:val="true"/>
          <w:lang w:bidi="ar-SA"/>
        </w:rPr>
        <w:t>تو به دوش رسول بت شكني</w:t>
      </w:r>
    </w:p>
    <w:p>
      <w:pPr>
        <w:pStyle w:val="BookText"/>
        <w:rPr/>
      </w:pPr>
      <w:r>
        <w:rPr>
          <w:rFonts w:ascii="Amiri" w:hAnsi="Amiri" w:eastAsia="Amiri" w:cs="Amiri"/>
          <w:color w:val="111111"/>
          <w:sz w:val="28"/>
          <w:sz w:val="28"/>
          <w:szCs w:val="28"/>
          <w:rtl w:val="true"/>
          <w:lang w:bidi="ar-SA"/>
        </w:rPr>
        <w:t>تو فراتر ز وهم هر بشري</w:t>
      </w:r>
    </w:p>
    <w:p>
      <w:pPr>
        <w:pStyle w:val="BookText"/>
        <w:rPr/>
      </w:pPr>
      <w:r>
        <w:rPr>
          <w:rFonts w:ascii="Amiri" w:hAnsi="Amiri" w:eastAsia="Amiri" w:cs="Amiri"/>
          <w:color w:val="111111"/>
          <w:sz w:val="28"/>
          <w:sz w:val="28"/>
          <w:szCs w:val="28"/>
          <w:rtl w:val="true"/>
          <w:lang w:bidi="ar-SA"/>
        </w:rPr>
        <w:t>حيدري يا خليل بي تبري</w:t>
      </w:r>
    </w:p>
    <w:p>
      <w:pPr>
        <w:pStyle w:val="BookText"/>
        <w:rPr/>
      </w:pPr>
      <w:r>
        <w:rPr>
          <w:rFonts w:ascii="Amiri" w:hAnsi="Amiri" w:eastAsia="Amiri" w:cs="Amiri"/>
          <w:color w:val="111111"/>
          <w:sz w:val="28"/>
          <w:sz w:val="28"/>
          <w:szCs w:val="28"/>
          <w:rtl w:val="true"/>
          <w:lang w:bidi="ar-SA"/>
        </w:rPr>
        <w:t>هر بتي كز ارادة تو شكست</w:t>
      </w:r>
    </w:p>
    <w:p>
      <w:pPr>
        <w:pStyle w:val="BookText"/>
        <w:rPr/>
      </w:pPr>
      <w:r>
        <w:rPr>
          <w:rFonts w:ascii="IRNazanin" w:hAnsi="IRNazanin" w:eastAsia="IRNazanin"/>
          <w:color w:val="111111"/>
          <w:sz w:val="28"/>
          <w:sz w:val="28"/>
          <w:szCs w:val="28"/>
          <w:rtl w:val="true"/>
          <w:lang w:bidi="fa-IR"/>
        </w:rPr>
        <w:t>يا علي گفت و دل به مهر تو بست</w:t>
      </w:r>
    </w:p>
    <w:p>
      <w:pPr>
        <w:pStyle w:val="BookText"/>
        <w:rPr/>
      </w:pPr>
      <w:r>
        <w:rPr>
          <w:rFonts w:ascii="IRNazanin" w:hAnsi="IRNazanin" w:eastAsia="IRNazanin"/>
          <w:color w:val="111111"/>
          <w:sz w:val="28"/>
          <w:sz w:val="28"/>
          <w:szCs w:val="28"/>
          <w:rtl w:val="true"/>
          <w:lang w:bidi="fa-IR"/>
        </w:rPr>
        <w:t>همه بت ها به سجده افتادند</w:t>
      </w:r>
    </w:p>
    <w:p>
      <w:pPr>
        <w:pStyle w:val="BookText"/>
        <w:rPr/>
      </w:pPr>
      <w:r>
        <w:rPr>
          <w:rFonts w:ascii="Amiri" w:hAnsi="Amiri" w:eastAsia="Amiri" w:cs="Amiri"/>
          <w:color w:val="111111"/>
          <w:sz w:val="28"/>
          <w:sz w:val="28"/>
          <w:szCs w:val="28"/>
          <w:rtl w:val="true"/>
          <w:lang w:bidi="ar-SA"/>
        </w:rPr>
        <w:t>همه برتو سلام مي دادند</w:t>
      </w:r>
    </w:p>
    <w:p>
      <w:pPr>
        <w:pStyle w:val="BookText"/>
        <w:rPr/>
      </w:pPr>
      <w:r>
        <w:rPr>
          <w:rFonts w:ascii="Amiri" w:hAnsi="Amiri" w:eastAsia="Amiri" w:cs="Amiri"/>
          <w:color w:val="111111"/>
          <w:sz w:val="28"/>
          <w:sz w:val="28"/>
          <w:szCs w:val="28"/>
          <w:rtl w:val="true"/>
          <w:lang w:bidi="ar-SA"/>
        </w:rPr>
        <w:t>جز تو نفس نفيس احمد كيست</w:t>
      </w:r>
    </w:p>
    <w:p>
      <w:pPr>
        <w:pStyle w:val="BookText"/>
        <w:rPr/>
      </w:pPr>
      <w:r>
        <w:rPr>
          <w:rFonts w:ascii="Amiri" w:hAnsi="Amiri" w:eastAsia="Amiri" w:cs="Amiri"/>
          <w:color w:val="111111"/>
          <w:sz w:val="28"/>
          <w:sz w:val="28"/>
          <w:szCs w:val="28"/>
          <w:rtl w:val="true"/>
          <w:lang w:bidi="ar-SA"/>
        </w:rPr>
        <w:t>ساقي كوثر محمد كيست</w:t>
      </w:r>
    </w:p>
    <w:p>
      <w:pPr>
        <w:pStyle w:val="BookText"/>
        <w:rPr/>
      </w:pPr>
      <w:r>
        <w:rPr>
          <w:rFonts w:ascii="IRNazanin" w:hAnsi="IRNazanin" w:eastAsia="IRNazanin"/>
          <w:color w:val="111111"/>
          <w:sz w:val="28"/>
          <w:sz w:val="28"/>
          <w:szCs w:val="28"/>
          <w:rtl w:val="true"/>
          <w:lang w:bidi="fa-IR"/>
        </w:rPr>
        <w:t>به تو رفعت گرفت ميكاييل</w:t>
      </w:r>
    </w:p>
    <w:p>
      <w:pPr>
        <w:pStyle w:val="BookText"/>
        <w:rPr/>
      </w:pPr>
      <w:r>
        <w:rPr>
          <w:rFonts w:ascii="Amiri" w:hAnsi="Amiri" w:eastAsia="Amiri" w:cs="Amiri"/>
          <w:color w:val="111111"/>
          <w:sz w:val="28"/>
          <w:sz w:val="28"/>
          <w:szCs w:val="28"/>
          <w:rtl w:val="true"/>
          <w:lang w:bidi="ar-SA"/>
        </w:rPr>
        <w:t>زتو تعليم يافت جبراييل</w:t>
      </w:r>
    </w:p>
    <w:p>
      <w:pPr>
        <w:pStyle w:val="BookText"/>
        <w:rPr/>
      </w:pPr>
      <w:r>
        <w:rPr>
          <w:rFonts w:ascii="IRNazanin" w:hAnsi="IRNazanin" w:eastAsia="IRNazanin"/>
          <w:color w:val="111111"/>
          <w:sz w:val="28"/>
          <w:sz w:val="28"/>
          <w:szCs w:val="28"/>
          <w:rtl w:val="true"/>
          <w:lang w:bidi="fa-IR"/>
        </w:rPr>
        <w:t>تو درخشنده اي چو بدر به بدر</w:t>
      </w:r>
    </w:p>
    <w:p>
      <w:pPr>
        <w:pStyle w:val="BookText"/>
        <w:rPr/>
      </w:pPr>
      <w:r>
        <w:rPr>
          <w:rFonts w:ascii="Amiri" w:hAnsi="Amiri" w:eastAsia="Amiri" w:cs="Amiri"/>
          <w:color w:val="111111"/>
          <w:sz w:val="28"/>
          <w:sz w:val="28"/>
          <w:szCs w:val="28"/>
          <w:rtl w:val="true"/>
          <w:lang w:bidi="ar-SA"/>
        </w:rPr>
        <w:t>تو شرف داده اي به ليلة قدر</w:t>
      </w:r>
    </w:p>
    <w:p>
      <w:pPr>
        <w:pStyle w:val="BookText"/>
        <w:rPr/>
      </w:pPr>
      <w:r>
        <w:rPr>
          <w:rFonts w:ascii="Amiri" w:hAnsi="Amiri" w:eastAsia="Amiri" w:cs="Amiri"/>
          <w:color w:val="111111"/>
          <w:sz w:val="28"/>
          <w:sz w:val="28"/>
          <w:szCs w:val="28"/>
          <w:rtl w:val="true"/>
          <w:lang w:bidi="ar-SA"/>
        </w:rPr>
        <w:t>تو نود زخم در احد ديدي</w:t>
      </w:r>
    </w:p>
    <w:p>
      <w:pPr>
        <w:pStyle w:val="BookText"/>
        <w:rPr/>
      </w:pPr>
      <w:r>
        <w:rPr>
          <w:rFonts w:ascii="IRNazanin" w:hAnsi="IRNazanin" w:eastAsia="IRNazanin"/>
          <w:color w:val="111111"/>
          <w:sz w:val="28"/>
          <w:sz w:val="28"/>
          <w:szCs w:val="28"/>
          <w:rtl w:val="true"/>
          <w:lang w:bidi="fa-IR"/>
        </w:rPr>
        <w:t>باز دور رسول گرديدي</w:t>
      </w:r>
    </w:p>
    <w:p>
      <w:pPr>
        <w:pStyle w:val="BookText"/>
        <w:rPr/>
      </w:pPr>
      <w:r>
        <w:rPr>
          <w:rFonts w:ascii="Amiri" w:hAnsi="Amiri" w:eastAsia="Amiri" w:cs="Amiri"/>
          <w:color w:val="111111"/>
          <w:sz w:val="28"/>
          <w:sz w:val="28"/>
          <w:szCs w:val="28"/>
          <w:rtl w:val="true"/>
          <w:lang w:bidi="ar-SA"/>
        </w:rPr>
        <w:t>تو همانا حيات قرآني</w:t>
      </w:r>
    </w:p>
    <w:p>
      <w:pPr>
        <w:pStyle w:val="BookText"/>
        <w:rPr/>
      </w:pPr>
      <w:r>
        <w:rPr>
          <w:rFonts w:ascii="Amiri" w:hAnsi="Amiri" w:eastAsia="Amiri" w:cs="Amiri"/>
          <w:color w:val="111111"/>
          <w:sz w:val="28"/>
          <w:sz w:val="28"/>
          <w:szCs w:val="28"/>
          <w:rtl w:val="true"/>
          <w:lang w:bidi="ar-SA"/>
        </w:rPr>
        <w:t>آل عمران و نور و فرقاني</w:t>
      </w:r>
    </w:p>
    <w:p>
      <w:pPr>
        <w:pStyle w:val="BookText"/>
        <w:rPr/>
      </w:pPr>
      <w:r>
        <w:rPr>
          <w:rFonts w:ascii="IRNazanin" w:hAnsi="IRNazanin" w:eastAsia="IRNazanin"/>
          <w:color w:val="111111"/>
          <w:sz w:val="28"/>
          <w:sz w:val="28"/>
          <w:szCs w:val="28"/>
          <w:rtl w:val="true"/>
          <w:lang w:bidi="fa-IR"/>
        </w:rPr>
        <w:t>كرم از بذل تو كرم گرديد</w:t>
      </w:r>
    </w:p>
    <w:p>
      <w:pPr>
        <w:pStyle w:val="BookText"/>
        <w:rPr/>
      </w:pPr>
      <w:r>
        <w:rPr>
          <w:rFonts w:ascii="IRNazanin" w:hAnsi="IRNazanin" w:eastAsia="IRNazanin"/>
          <w:color w:val="111111"/>
          <w:sz w:val="28"/>
          <w:sz w:val="28"/>
          <w:szCs w:val="28"/>
          <w:rtl w:val="true"/>
          <w:lang w:bidi="fa-IR"/>
        </w:rPr>
        <w:t>حرم از فيض تو حرم گرديد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 را به چشم دل ديدي</w:t>
      </w:r>
    </w:p>
    <w:p>
      <w:pPr>
        <w:pStyle w:val="BookText"/>
        <w:rPr/>
      </w:pPr>
      <w:r>
        <w:rPr>
          <w:rFonts w:ascii="Amiri" w:hAnsi="Amiri" w:eastAsia="Amiri" w:cs="Amiri"/>
          <w:color w:val="111111"/>
          <w:sz w:val="28"/>
          <w:sz w:val="28"/>
          <w:szCs w:val="28"/>
          <w:rtl w:val="true"/>
          <w:lang w:bidi="ar-SA"/>
        </w:rPr>
        <w:t>تو به قرآن حيات بخشيدي</w:t>
      </w:r>
    </w:p>
    <w:p>
      <w:pPr>
        <w:pStyle w:val="BookText"/>
        <w:rPr/>
      </w:pPr>
      <w:r>
        <w:rPr>
          <w:rFonts w:ascii="Amiri" w:hAnsi="Amiri" w:eastAsia="Amiri" w:cs="Amiri"/>
          <w:color w:val="111111"/>
          <w:sz w:val="28"/>
          <w:sz w:val="28"/>
          <w:szCs w:val="28"/>
          <w:rtl w:val="true"/>
          <w:lang w:bidi="ar-SA"/>
        </w:rPr>
        <w:t>تو به هر عصر رهبر همه اي</w:t>
      </w:r>
    </w:p>
    <w:p>
      <w:pPr>
        <w:pStyle w:val="BookText"/>
        <w:rPr/>
      </w:pPr>
      <w:r>
        <w:rPr>
          <w:rFonts w:ascii="Amiri" w:hAnsi="Amiri" w:eastAsia="Amiri" w:cs="Amiri"/>
          <w:color w:val="111111"/>
          <w:sz w:val="28"/>
          <w:sz w:val="28"/>
          <w:szCs w:val="28"/>
          <w:rtl w:val="true"/>
          <w:lang w:bidi="ar-SA"/>
        </w:rPr>
        <w:t>تو همانا امام فاطمه اي سلام الله عليها</w:t>
      </w:r>
    </w:p>
    <w:p>
      <w:pPr>
        <w:pStyle w:val="BookText"/>
        <w:rPr/>
      </w:pPr>
      <w:r>
        <w:rPr>
          <w:rFonts w:ascii="Amiri" w:hAnsi="Amiri" w:eastAsia="Amiri" w:cs="Amiri"/>
          <w:color w:val="111111"/>
          <w:sz w:val="28"/>
          <w:sz w:val="28"/>
          <w:szCs w:val="28"/>
          <w:rtl w:val="true"/>
          <w:lang w:bidi="ar-SA"/>
        </w:rPr>
        <w:t>تو تمام علوم را زبري</w:t>
      </w:r>
    </w:p>
    <w:p>
      <w:pPr>
        <w:pStyle w:val="BookText"/>
        <w:rPr/>
      </w:pPr>
      <w:r>
        <w:rPr>
          <w:rFonts w:ascii="IRNazanin" w:hAnsi="IRNazanin" w:eastAsia="IRNazanin"/>
          <w:color w:val="111111"/>
          <w:sz w:val="28"/>
          <w:sz w:val="28"/>
          <w:szCs w:val="28"/>
          <w:rtl w:val="true"/>
          <w:lang w:bidi="fa-IR"/>
        </w:rPr>
        <w:t>تو هماره ز علم پيشتري</w:t>
      </w:r>
    </w:p>
    <w:p>
      <w:pPr>
        <w:pStyle w:val="BookText"/>
        <w:rPr/>
      </w:pPr>
      <w:r>
        <w:rPr>
          <w:rFonts w:ascii="Amiri" w:hAnsi="Amiri" w:eastAsia="Amiri" w:cs="Amiri"/>
          <w:color w:val="111111"/>
          <w:sz w:val="28"/>
          <w:sz w:val="28"/>
          <w:szCs w:val="28"/>
          <w:rtl w:val="true"/>
          <w:lang w:bidi="ar-SA"/>
        </w:rPr>
        <w:t>تو همان شمع انجمن هايي</w:t>
      </w:r>
    </w:p>
    <w:p>
      <w:pPr>
        <w:pStyle w:val="BookText"/>
        <w:rPr/>
      </w:pPr>
      <w:r>
        <w:rPr>
          <w:rFonts w:ascii="Amiri" w:hAnsi="Amiri" w:eastAsia="Amiri" w:cs="Amiri"/>
          <w:color w:val="111111"/>
          <w:sz w:val="28"/>
          <w:sz w:val="28"/>
          <w:szCs w:val="28"/>
          <w:rtl w:val="true"/>
          <w:lang w:bidi="ar-SA"/>
        </w:rPr>
        <w:t>همه جا بين جمع تنهايي</w:t>
      </w:r>
    </w:p>
    <w:p>
      <w:pPr>
        <w:pStyle w:val="BookText"/>
        <w:rPr/>
      </w:pPr>
      <w:r>
        <w:rPr>
          <w:rFonts w:ascii="Amiri" w:hAnsi="Amiri" w:eastAsia="Amiri" w:cs="Amiri"/>
          <w:color w:val="111111"/>
          <w:sz w:val="28"/>
          <w:sz w:val="28"/>
          <w:szCs w:val="28"/>
          <w:rtl w:val="true"/>
          <w:lang w:bidi="ar-SA"/>
        </w:rPr>
        <w:t>تو همان راز ناشناخته اي</w:t>
      </w:r>
    </w:p>
    <w:p>
      <w:pPr>
        <w:pStyle w:val="BookText"/>
        <w:rPr/>
      </w:pPr>
      <w:r>
        <w:rPr>
          <w:rFonts w:ascii="Amiri" w:hAnsi="Amiri" w:eastAsia="Amiri" w:cs="Amiri"/>
          <w:color w:val="111111"/>
          <w:sz w:val="28"/>
          <w:sz w:val="28"/>
          <w:szCs w:val="28"/>
          <w:rtl w:val="true"/>
          <w:lang w:bidi="ar-SA"/>
        </w:rPr>
        <w:t>كه همه خلق را شناخته اي</w:t>
      </w:r>
    </w:p>
    <w:p>
      <w:pPr>
        <w:pStyle w:val="BookText"/>
        <w:rPr/>
      </w:pPr>
      <w:r>
        <w:rPr>
          <w:rFonts w:ascii="Amiri" w:hAnsi="Amiri" w:eastAsia="Amiri" w:cs="Amiri"/>
          <w:color w:val="111111"/>
          <w:sz w:val="28"/>
          <w:sz w:val="28"/>
          <w:szCs w:val="28"/>
          <w:rtl w:val="true"/>
          <w:lang w:bidi="ar-SA"/>
        </w:rPr>
        <w:t>نخل ها تشنة دعاي تو اند</w:t>
      </w:r>
    </w:p>
    <w:p>
      <w:pPr>
        <w:pStyle w:val="BookText"/>
        <w:rPr/>
      </w:pPr>
      <w:r>
        <w:rPr>
          <w:rFonts w:ascii="IRNazanin" w:hAnsi="IRNazanin" w:eastAsia="IRNazanin"/>
          <w:color w:val="111111"/>
          <w:sz w:val="28"/>
          <w:sz w:val="28"/>
          <w:szCs w:val="28"/>
          <w:rtl w:val="true"/>
          <w:lang w:bidi="fa-IR"/>
        </w:rPr>
        <w:t>چاه ها عاشق صداي تو اند</w:t>
      </w:r>
    </w:p>
    <w:p>
      <w:pPr>
        <w:pStyle w:val="BookText"/>
        <w:rPr/>
      </w:pPr>
      <w:r>
        <w:rPr>
          <w:rFonts w:ascii="Amiri" w:hAnsi="Amiri" w:eastAsia="Amiri" w:cs="Amiri"/>
          <w:color w:val="111111"/>
          <w:sz w:val="28"/>
          <w:sz w:val="28"/>
          <w:szCs w:val="28"/>
          <w:rtl w:val="true"/>
          <w:lang w:bidi="ar-SA"/>
        </w:rPr>
        <w:t>شمع معراج مصطفايي تو</w:t>
      </w:r>
    </w:p>
    <w:p>
      <w:pPr>
        <w:pStyle w:val="BookText"/>
        <w:rPr/>
      </w:pPr>
      <w:r>
        <w:rPr>
          <w:rFonts w:ascii="IRNazanin" w:hAnsi="IRNazanin" w:eastAsia="IRNazanin"/>
          <w:color w:val="111111"/>
          <w:sz w:val="28"/>
          <w:sz w:val="28"/>
          <w:szCs w:val="28"/>
          <w:rtl w:val="true"/>
          <w:lang w:bidi="fa-IR"/>
        </w:rPr>
        <w:t>يا چراغ خرابه هايي تو</w:t>
      </w:r>
    </w:p>
    <w:p>
      <w:pPr>
        <w:pStyle w:val="BookText"/>
        <w:rPr/>
      </w:pPr>
      <w:r>
        <w:rPr>
          <w:rFonts w:ascii="Amiri" w:hAnsi="Amiri" w:eastAsia="Amiri" w:cs="Amiri"/>
          <w:color w:val="111111"/>
          <w:sz w:val="28"/>
          <w:sz w:val="28"/>
          <w:szCs w:val="28"/>
          <w:rtl w:val="true"/>
          <w:lang w:bidi="ar-SA"/>
        </w:rPr>
        <w:t>هم كلام خداي حي قدير</w:t>
      </w:r>
    </w:p>
    <w:p>
      <w:pPr>
        <w:pStyle w:val="BookText"/>
        <w:rPr/>
      </w:pPr>
      <w:r>
        <w:rPr>
          <w:rFonts w:ascii="IRNazanin" w:hAnsi="IRNazanin" w:eastAsia="IRNazanin"/>
          <w:color w:val="111111"/>
          <w:sz w:val="28"/>
          <w:sz w:val="28"/>
          <w:szCs w:val="28"/>
          <w:rtl w:val="true"/>
          <w:lang w:bidi="fa-IR"/>
        </w:rPr>
        <w:t>هم نشين و رفيق پير فقير</w:t>
      </w:r>
    </w:p>
    <w:p>
      <w:pPr>
        <w:pStyle w:val="BookText"/>
        <w:rPr/>
      </w:pPr>
      <w:r>
        <w:rPr>
          <w:rFonts w:ascii="Amiri" w:hAnsi="Amiri" w:eastAsia="Amiri" w:cs="Amiri"/>
          <w:color w:val="111111"/>
          <w:sz w:val="28"/>
          <w:sz w:val="28"/>
          <w:szCs w:val="28"/>
          <w:rtl w:val="true"/>
          <w:lang w:bidi="ar-SA"/>
        </w:rPr>
        <w:t>مهر تو مي برد زدشمن دل</w:t>
      </w:r>
    </w:p>
    <w:p>
      <w:pPr>
        <w:pStyle w:val="BookText"/>
        <w:rPr/>
      </w:pPr>
      <w:r>
        <w:rPr>
          <w:rFonts w:ascii="Amiri" w:hAnsi="Amiri" w:eastAsia="Amiri" w:cs="Amiri"/>
          <w:color w:val="111111"/>
          <w:sz w:val="28"/>
          <w:sz w:val="28"/>
          <w:szCs w:val="28"/>
          <w:rtl w:val="true"/>
          <w:lang w:bidi="ar-SA"/>
        </w:rPr>
        <w:t>كرده بودي سفارش قاتل</w:t>
      </w:r>
    </w:p>
    <w:p>
      <w:pPr>
        <w:pStyle w:val="BookText"/>
        <w:rPr/>
      </w:pPr>
      <w:r>
        <w:rPr>
          <w:rFonts w:ascii="IRNazanin" w:hAnsi="IRNazanin" w:eastAsia="IRNazanin"/>
          <w:color w:val="111111"/>
          <w:sz w:val="28"/>
          <w:sz w:val="28"/>
          <w:szCs w:val="28"/>
          <w:rtl w:val="true"/>
          <w:lang w:bidi="fa-IR"/>
        </w:rPr>
        <w:t>تا گل از قلب خاك مي رويد</w:t>
      </w:r>
    </w:p>
    <w:p>
      <w:pPr>
        <w:pStyle w:val="BookText"/>
        <w:rPr/>
      </w:pPr>
      <w:r>
        <w:rPr>
          <w:rFonts w:ascii="IRNazanin" w:hAnsi="IRNazanin" w:eastAsia="IRNazanin"/>
          <w:color w:val="111111"/>
          <w:sz w:val="28"/>
          <w:sz w:val="28"/>
          <w:szCs w:val="28"/>
          <w:rtl w:val="true"/>
          <w:lang w:bidi="fa-IR"/>
        </w:rPr>
        <w:t>مسجد كوفه يا علي گويد</w:t>
      </w:r>
    </w:p>
    <w:p>
      <w:pPr>
        <w:pStyle w:val="BookText"/>
        <w:rPr/>
      </w:pPr>
      <w:r>
        <w:rPr>
          <w:rFonts w:ascii="Amiri" w:hAnsi="Amiri" w:eastAsia="Amiri" w:cs="Amiri"/>
          <w:color w:val="111111"/>
          <w:sz w:val="28"/>
          <w:sz w:val="28"/>
          <w:szCs w:val="28"/>
          <w:rtl w:val="true"/>
          <w:lang w:bidi="ar-SA"/>
        </w:rPr>
        <w:t>مهرباني همان سلالة توست</w:t>
      </w:r>
    </w:p>
    <w:p>
      <w:pPr>
        <w:pStyle w:val="BookText"/>
        <w:rPr/>
      </w:pPr>
      <w:r>
        <w:rPr>
          <w:rFonts w:ascii="IRNazanin" w:hAnsi="IRNazanin" w:eastAsia="IRNazanin"/>
          <w:color w:val="111111"/>
          <w:sz w:val="28"/>
          <w:sz w:val="28"/>
          <w:szCs w:val="28"/>
          <w:rtl w:val="true"/>
          <w:lang w:bidi="fa-IR"/>
        </w:rPr>
        <w:t>گل زخم هزار سالة توست</w:t>
      </w:r>
    </w:p>
    <w:p>
      <w:pPr>
        <w:pStyle w:val="BookText"/>
        <w:rPr/>
      </w:pPr>
      <w:r>
        <w:rPr>
          <w:rFonts w:ascii="IRNazanin" w:hAnsi="IRNazanin" w:eastAsia="IRNazanin"/>
          <w:color w:val="111111"/>
          <w:sz w:val="28"/>
          <w:sz w:val="28"/>
          <w:szCs w:val="28"/>
          <w:rtl w:val="true"/>
          <w:lang w:bidi="fa-IR"/>
        </w:rPr>
        <w:t>عدل و آزادگي رسالت توست</w:t>
      </w:r>
    </w:p>
    <w:p>
      <w:pPr>
        <w:pStyle w:val="BookText"/>
        <w:rPr/>
      </w:pPr>
      <w:r>
        <w:rPr>
          <w:rFonts w:ascii="IRNazanin" w:hAnsi="IRNazanin" w:eastAsia="IRNazanin"/>
          <w:color w:val="111111"/>
          <w:sz w:val="28"/>
          <w:sz w:val="28"/>
          <w:szCs w:val="28"/>
          <w:rtl w:val="true"/>
          <w:lang w:bidi="fa-IR"/>
        </w:rPr>
        <w:t>باعث قتل تو عدالت توست</w:t>
      </w:r>
    </w:p>
    <w:p>
      <w:pPr>
        <w:pStyle w:val="BookText"/>
        <w:rPr/>
      </w:pPr>
      <w:r>
        <w:rPr>
          <w:rFonts w:ascii="Amiri" w:hAnsi="Amiri" w:eastAsia="Amiri" w:cs="Amiri"/>
          <w:color w:val="111111"/>
          <w:sz w:val="28"/>
          <w:sz w:val="28"/>
          <w:szCs w:val="28"/>
          <w:rtl w:val="true"/>
          <w:lang w:bidi="ar-SA"/>
        </w:rPr>
        <w:t>عدل را داده اي تو استقلال</w:t>
      </w:r>
    </w:p>
    <w:p>
      <w:pPr>
        <w:pStyle w:val="BookText"/>
        <w:rPr/>
      </w:pPr>
      <w:r>
        <w:rPr>
          <w:rFonts w:ascii="IRNazanin" w:hAnsi="IRNazanin" w:eastAsia="IRNazanin"/>
          <w:color w:val="111111"/>
          <w:sz w:val="28"/>
          <w:sz w:val="28"/>
          <w:szCs w:val="28"/>
          <w:rtl w:val="true"/>
          <w:lang w:bidi="fa-IR"/>
        </w:rPr>
        <w:t>به دليل چراغ بيت المال</w:t>
      </w:r>
    </w:p>
    <w:p>
      <w:pPr>
        <w:pStyle w:val="BookText"/>
        <w:rPr/>
      </w:pPr>
      <w:r>
        <w:rPr>
          <w:rFonts w:ascii="IRNazanin" w:hAnsi="IRNazanin" w:eastAsia="IRNazanin"/>
          <w:color w:val="111111"/>
          <w:sz w:val="28"/>
          <w:sz w:val="28"/>
          <w:szCs w:val="28"/>
          <w:rtl w:val="true"/>
          <w:lang w:bidi="fa-IR"/>
        </w:rPr>
        <w:t>گرچه فرقت شكافت تا ابرو</w:t>
      </w:r>
    </w:p>
    <w:p>
      <w:pPr>
        <w:pStyle w:val="BookText"/>
        <w:rPr/>
      </w:pPr>
      <w:r>
        <w:rPr>
          <w:rFonts w:ascii="IRNazanin" w:hAnsi="IRNazanin" w:eastAsia="IRNazanin"/>
          <w:color w:val="111111"/>
          <w:sz w:val="28"/>
          <w:sz w:val="28"/>
          <w:szCs w:val="28"/>
          <w:rtl w:val="true"/>
          <w:lang w:bidi="fa-IR"/>
        </w:rPr>
        <w:t>مسجد از خون تو گرفت وضو</w:t>
      </w:r>
    </w:p>
    <w:p>
      <w:pPr>
        <w:pStyle w:val="BookText"/>
        <w:rPr/>
      </w:pPr>
      <w:r>
        <w:rPr>
          <w:rFonts w:ascii="IRNazanin" w:hAnsi="IRNazanin" w:eastAsia="IRNazanin"/>
          <w:color w:val="111111"/>
          <w:sz w:val="28"/>
          <w:sz w:val="28"/>
          <w:szCs w:val="28"/>
          <w:rtl w:val="true"/>
          <w:lang w:bidi="fa-IR"/>
        </w:rPr>
        <w:t>به دعا دادي از دعا پرواز</w:t>
      </w:r>
    </w:p>
    <w:p>
      <w:pPr>
        <w:pStyle w:val="BookText"/>
        <w:rPr/>
      </w:pPr>
      <w:r>
        <w:rPr>
          <w:rFonts w:ascii="IRNazanin" w:hAnsi="IRNazanin" w:eastAsia="IRNazanin"/>
          <w:color w:val="111111"/>
          <w:sz w:val="28"/>
          <w:sz w:val="28"/>
          <w:szCs w:val="28"/>
          <w:rtl w:val="true"/>
          <w:lang w:bidi="fa-IR"/>
        </w:rPr>
        <w:t>به نمازت نماز برد نماز</w:t>
      </w:r>
    </w:p>
    <w:p>
      <w:pPr>
        <w:pStyle w:val="BookText"/>
        <w:rPr/>
      </w:pPr>
      <w:r>
        <w:rPr>
          <w:rFonts w:ascii="Amiri" w:hAnsi="Amiri" w:eastAsia="Amiri" w:cs="Amiri"/>
          <w:color w:val="111111"/>
          <w:sz w:val="28"/>
          <w:sz w:val="28"/>
          <w:szCs w:val="28"/>
          <w:rtl w:val="true"/>
          <w:lang w:bidi="ar-SA"/>
        </w:rPr>
        <w:t>به تو توحيد و عدل زيست علي</w:t>
      </w:r>
    </w:p>
    <w:p>
      <w:pPr>
        <w:pStyle w:val="BookText"/>
        <w:rPr/>
      </w:pPr>
      <w:r>
        <w:rPr>
          <w:rFonts w:ascii="IRNazanin" w:hAnsi="IRNazanin" w:eastAsia="IRNazanin"/>
          <w:color w:val="111111"/>
          <w:sz w:val="28"/>
          <w:sz w:val="28"/>
          <w:szCs w:val="28"/>
          <w:rtl w:val="true"/>
          <w:lang w:bidi="fa-IR"/>
        </w:rPr>
        <w:t>به تو شمشير خون گريست علي</w:t>
      </w:r>
    </w:p>
    <w:p>
      <w:pPr>
        <w:pStyle w:val="BookText"/>
        <w:rPr/>
      </w:pPr>
      <w:r>
        <w:rPr>
          <w:rFonts w:ascii="IRNazanin" w:hAnsi="IRNazanin" w:eastAsia="IRNazanin"/>
          <w:color w:val="111111"/>
          <w:sz w:val="28"/>
          <w:sz w:val="28"/>
          <w:szCs w:val="28"/>
          <w:rtl w:val="true"/>
          <w:lang w:bidi="fa-IR"/>
        </w:rPr>
        <w:t>آسمان خسته بود از غم تو</w:t>
      </w:r>
    </w:p>
    <w:p>
      <w:pPr>
        <w:pStyle w:val="BookText"/>
        <w:rPr/>
      </w:pPr>
      <w:r>
        <w:rPr>
          <w:rFonts w:ascii="IRNazanin" w:hAnsi="IRNazanin" w:eastAsia="IRNazanin"/>
          <w:color w:val="111111"/>
          <w:sz w:val="28"/>
          <w:sz w:val="28"/>
          <w:szCs w:val="28"/>
          <w:rtl w:val="true"/>
          <w:lang w:bidi="fa-IR"/>
        </w:rPr>
        <w:t>زخم شمشير گشت مرهم تو</w:t>
      </w:r>
    </w:p>
    <w:p>
      <w:pPr>
        <w:pStyle w:val="BookText"/>
        <w:rPr/>
      </w:pPr>
      <w:r>
        <w:rPr>
          <w:rFonts w:ascii="Amiri" w:hAnsi="Amiri" w:eastAsia="Amiri" w:cs="Amiri"/>
          <w:color w:val="111111"/>
          <w:sz w:val="28"/>
          <w:sz w:val="28"/>
          <w:szCs w:val="28"/>
          <w:rtl w:val="true"/>
          <w:lang w:bidi="ar-SA"/>
        </w:rPr>
        <w:t>همه مشتاق وصل يار شدي</w:t>
      </w:r>
    </w:p>
    <w:p>
      <w:pPr>
        <w:pStyle w:val="BookText"/>
        <w:rPr/>
      </w:pPr>
      <w:r>
        <w:rPr>
          <w:rFonts w:ascii="IRNazanin" w:hAnsi="IRNazanin" w:eastAsia="IRNazanin"/>
          <w:color w:val="111111"/>
          <w:sz w:val="28"/>
          <w:sz w:val="28"/>
          <w:szCs w:val="28"/>
          <w:rtl w:val="true"/>
          <w:lang w:bidi="fa-IR"/>
        </w:rPr>
        <w:t>تا به شمشير رستگار شدي</w:t>
      </w:r>
    </w:p>
    <w:p>
      <w:pPr>
        <w:pStyle w:val="BookText"/>
        <w:rPr/>
      </w:pPr>
      <w:r>
        <w:rPr>
          <w:rFonts w:ascii="IRNazanin" w:hAnsi="IRNazanin" w:eastAsia="IRNazanin"/>
          <w:color w:val="111111"/>
          <w:sz w:val="28"/>
          <w:sz w:val="28"/>
          <w:szCs w:val="28"/>
          <w:rtl w:val="true"/>
          <w:lang w:bidi="fa-IR"/>
        </w:rPr>
        <w:t>خون تو اشك چشم بينش بود</w:t>
      </w:r>
    </w:p>
    <w:p>
      <w:pPr>
        <w:pStyle w:val="BookText"/>
        <w:rPr/>
      </w:pPr>
      <w:r>
        <w:rPr>
          <w:rFonts w:ascii="Amiri" w:hAnsi="Amiri" w:eastAsia="Amiri" w:cs="Amiri"/>
          <w:color w:val="111111"/>
          <w:sz w:val="28"/>
          <w:sz w:val="28"/>
          <w:szCs w:val="28"/>
          <w:rtl w:val="true"/>
          <w:lang w:bidi="ar-SA"/>
        </w:rPr>
        <w:t>زخم تو زخم آفرينش بود</w:t>
      </w:r>
    </w:p>
    <w:p>
      <w:pPr>
        <w:pStyle w:val="BookText"/>
        <w:rPr/>
      </w:pPr>
      <w:r>
        <w:rPr>
          <w:rFonts w:ascii="Amiri" w:hAnsi="Amiri" w:eastAsia="Amiri" w:cs="Amiri"/>
          <w:color w:val="111111"/>
          <w:sz w:val="28"/>
          <w:sz w:val="28"/>
          <w:szCs w:val="28"/>
          <w:rtl w:val="true"/>
          <w:lang w:bidi="ar-SA"/>
        </w:rPr>
        <w:t>داغ تو داغ انبيا همه بود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داغ قرآن و داغ فاطمه سلام الله عليها بود</w:t>
      </w:r>
      <w:bookmarkStart w:id="496" w:name="pg1981_11037"/>
    </w:p>
    <w:p>
      <w:pPr>
        <w:pStyle w:val="BookText"/>
        <w:rPr/>
      </w:pPr>
      <w:bookmarkEnd w:id="496"/>
      <w:r>
        <w:rPr>
          <w:rFonts w:ascii="Amiri" w:hAnsi="Amiri" w:eastAsia="Amiri" w:cs="Amiri"/>
          <w:color w:val="111111"/>
          <w:sz w:val="28"/>
          <w:sz w:val="28"/>
          <w:szCs w:val="28"/>
          <w:rtl w:val="true"/>
          <w:lang w:bidi="ar-SA"/>
        </w:rPr>
        <w:t>اي فلك مسند خرابه نشين</w:t>
      </w:r>
    </w:p>
    <w:p>
      <w:pPr>
        <w:pStyle w:val="BookText"/>
        <w:rPr/>
      </w:pPr>
      <w:r>
        <w:rPr>
          <w:rFonts w:ascii="Amiri" w:hAnsi="Amiri" w:eastAsia="Amiri" w:cs="Amiri"/>
          <w:color w:val="111111"/>
          <w:sz w:val="28"/>
          <w:sz w:val="28"/>
          <w:szCs w:val="28"/>
          <w:rtl w:val="true"/>
          <w:lang w:bidi="ar-SA"/>
        </w:rPr>
        <w:t>اي همه آسمان به خاك زمين</w:t>
      </w:r>
    </w:p>
    <w:p>
      <w:pPr>
        <w:pStyle w:val="BookText"/>
        <w:rPr/>
      </w:pPr>
      <w:r>
        <w:rPr>
          <w:rFonts w:ascii="IRNazanin" w:hAnsi="IRNazanin" w:eastAsia="IRNazanin"/>
          <w:color w:val="111111"/>
          <w:sz w:val="28"/>
          <w:sz w:val="28"/>
          <w:szCs w:val="28"/>
          <w:rtl w:val="true"/>
          <w:lang w:bidi="fa-IR"/>
        </w:rPr>
        <w:t>نان و خرما به دوش در دل شب</w:t>
      </w:r>
    </w:p>
    <w:p>
      <w:pPr>
        <w:pStyle w:val="BookText"/>
        <w:rPr/>
      </w:pPr>
      <w:r>
        <w:rPr>
          <w:rFonts w:ascii="IRNazanin" w:hAnsi="IRNazanin" w:eastAsia="IRNazanin"/>
          <w:color w:val="111111"/>
          <w:sz w:val="28"/>
          <w:sz w:val="28"/>
          <w:szCs w:val="28"/>
          <w:rtl w:val="true"/>
          <w:lang w:bidi="fa-IR"/>
        </w:rPr>
        <w:t>فقرا را چراغ محفل شب</w:t>
      </w:r>
    </w:p>
    <w:p>
      <w:pPr>
        <w:pStyle w:val="BookText"/>
        <w:rPr/>
      </w:pPr>
      <w:r>
        <w:rPr>
          <w:rFonts w:ascii="Amiri" w:hAnsi="Amiri" w:eastAsia="Amiri" w:cs="Amiri"/>
          <w:color w:val="111111"/>
          <w:sz w:val="28"/>
          <w:sz w:val="28"/>
          <w:szCs w:val="28"/>
          <w:rtl w:val="true"/>
          <w:lang w:bidi="ar-SA"/>
        </w:rPr>
        <w:t>آن يتيمي كه دل به مهر تو باخت</w:t>
      </w:r>
    </w:p>
    <w:p>
      <w:pPr>
        <w:pStyle w:val="BookText"/>
        <w:rPr/>
      </w:pPr>
      <w:r>
        <w:rPr>
          <w:rFonts w:ascii="IRNazanin" w:hAnsi="IRNazanin" w:eastAsia="IRNazanin"/>
          <w:color w:val="111111"/>
          <w:sz w:val="28"/>
          <w:sz w:val="28"/>
          <w:szCs w:val="28"/>
          <w:rtl w:val="true"/>
          <w:lang w:bidi="fa-IR"/>
        </w:rPr>
        <w:t>پدرش بودي و تو را نشناخت</w:t>
      </w:r>
    </w:p>
    <w:p>
      <w:pPr>
        <w:pStyle w:val="BookText"/>
        <w:rPr/>
      </w:pPr>
      <w:r>
        <w:rPr>
          <w:rFonts w:ascii="IRNazanin" w:hAnsi="IRNazanin" w:eastAsia="IRNazanin"/>
          <w:color w:val="111111"/>
          <w:sz w:val="28"/>
          <w:sz w:val="28"/>
          <w:szCs w:val="28"/>
          <w:rtl w:val="true"/>
          <w:lang w:bidi="fa-IR"/>
        </w:rPr>
        <w:t>به تو و غربتت قسم مولا</w:t>
      </w:r>
    </w:p>
    <w:p>
      <w:pPr>
        <w:pStyle w:val="BookText"/>
        <w:rPr/>
      </w:pPr>
      <w:r>
        <w:rPr>
          <w:rFonts w:ascii="Amiri" w:hAnsi="Amiri" w:eastAsia="Amiri" w:cs="Amiri"/>
          <w:color w:val="111111"/>
          <w:sz w:val="28"/>
          <w:sz w:val="28"/>
          <w:szCs w:val="28"/>
          <w:rtl w:val="true"/>
          <w:lang w:bidi="ar-SA"/>
        </w:rPr>
        <w:t>ناشناسي هنوز هم مولا</w:t>
      </w:r>
    </w:p>
    <w:p>
      <w:pPr>
        <w:pStyle w:val="BookText"/>
        <w:rPr/>
      </w:pPr>
      <w:r>
        <w:rPr>
          <w:rFonts w:ascii="Amiri" w:hAnsi="Amiri" w:eastAsia="Amiri" w:cs="Amiri"/>
          <w:color w:val="111111"/>
          <w:sz w:val="28"/>
          <w:sz w:val="28"/>
          <w:szCs w:val="28"/>
          <w:rtl w:val="true"/>
          <w:lang w:bidi="ar-SA"/>
        </w:rPr>
        <w:t>تا نفس از نهاد برخيزد</w:t>
      </w:r>
    </w:p>
    <w:p>
      <w:pPr>
        <w:pStyle w:val="BookText"/>
        <w:rPr/>
      </w:pPr>
      <w:r>
        <w:rPr>
          <w:rFonts w:ascii="Amiri" w:hAnsi="Amiri" w:eastAsia="Amiri" w:cs="Amiri"/>
          <w:color w:val="111111"/>
          <w:sz w:val="28"/>
          <w:sz w:val="28"/>
          <w:szCs w:val="28"/>
          <w:rtl w:val="true"/>
          <w:lang w:bidi="ar-SA"/>
        </w:rPr>
        <w:t xml:space="preserve">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مقدمت ريزد</w:t>
      </w:r>
    </w:p>
    <w:p>
      <w:pPr>
        <w:pStyle w:val="Heading4"/>
        <w:numPr>
          <w:ilvl w:val="3"/>
          <w:numId w:val="1"/>
        </w:numPr>
        <w:rPr/>
      </w:pPr>
      <w:bookmarkStart w:id="497" w:name="__RefHeading___Toc3814917_3650668749"/>
      <w:bookmarkStart w:id="498" w:name="_Toc179"/>
      <w:bookmarkEnd w:id="497"/>
      <w:r>
        <w:rPr>
          <w:rtl w:val="true"/>
        </w:rPr>
        <w:t xml:space="preserve">شماره </w:t>
      </w:r>
      <w:r>
        <w:rPr/>
        <w:t>5</w:t>
      </w:r>
      <w:bookmarkEnd w:id="498"/>
    </w:p>
    <w:p>
      <w:pPr>
        <w:pStyle w:val="BookText"/>
        <w:rPr/>
      </w:pPr>
      <w:r>
        <w:rPr>
          <w:rFonts w:ascii="Amiri" w:hAnsi="Amiri" w:eastAsia="Amiri" w:cs="Amiri"/>
          <w:color w:val="111111"/>
          <w:sz w:val="28"/>
          <w:sz w:val="28"/>
          <w:szCs w:val="28"/>
          <w:rtl w:val="true"/>
          <w:lang w:bidi="ar-SA"/>
        </w:rPr>
        <w:t>اي در سفينه ي دو جهان نا خدا علي</w:t>
      </w:r>
    </w:p>
    <w:p>
      <w:pPr>
        <w:pStyle w:val="BookText"/>
        <w:rPr/>
      </w:pPr>
      <w:r>
        <w:rPr>
          <w:rFonts w:ascii="Amiri" w:hAnsi="Amiri" w:eastAsia="Amiri" w:cs="Amiri"/>
          <w:color w:val="111111"/>
          <w:sz w:val="28"/>
          <w:sz w:val="28"/>
          <w:szCs w:val="28"/>
          <w:rtl w:val="true"/>
          <w:lang w:bidi="ar-SA"/>
        </w:rPr>
        <w:t>ممسوس در حقيقت ذات خدا علي</w:t>
      </w:r>
    </w:p>
    <w:p>
      <w:pPr>
        <w:pStyle w:val="BookText"/>
        <w:rPr/>
      </w:pPr>
      <w:r>
        <w:rPr>
          <w:rFonts w:ascii="Amiri" w:hAnsi="Amiri" w:eastAsia="Amiri" w:cs="Amiri"/>
          <w:color w:val="111111"/>
          <w:sz w:val="28"/>
          <w:sz w:val="28"/>
          <w:szCs w:val="28"/>
          <w:rtl w:val="true"/>
          <w:lang w:bidi="ar-SA"/>
        </w:rPr>
        <w:t>يار و برادر و وصي و نفس مصطفي</w:t>
      </w:r>
    </w:p>
    <w:p>
      <w:pPr>
        <w:pStyle w:val="BookText"/>
        <w:rPr/>
      </w:pPr>
      <w:r>
        <w:rPr>
          <w:rFonts w:ascii="Amiri" w:hAnsi="Amiri" w:eastAsia="Amiri" w:cs="Amiri"/>
          <w:color w:val="111111"/>
          <w:sz w:val="28"/>
          <w:sz w:val="28"/>
          <w:szCs w:val="28"/>
          <w:rtl w:val="true"/>
          <w:lang w:bidi="ar-SA"/>
        </w:rPr>
        <w:t>باب نبوتّي و ابو الاوليا علي</w:t>
      </w:r>
    </w:p>
    <w:p>
      <w:pPr>
        <w:pStyle w:val="BookText"/>
        <w:rPr/>
      </w:pPr>
      <w:r>
        <w:rPr>
          <w:rFonts w:ascii="IRNazanin" w:hAnsi="IRNazanin" w:eastAsia="IRNazanin"/>
          <w:color w:val="111111"/>
          <w:sz w:val="28"/>
          <w:sz w:val="28"/>
          <w:szCs w:val="28"/>
          <w:rtl w:val="true"/>
          <w:lang w:bidi="fa-IR"/>
        </w:rPr>
        <w:t>شمشير و دست و چشم خدا كيست غير تو</w:t>
      </w:r>
    </w:p>
    <w:p>
      <w:pPr>
        <w:pStyle w:val="BookText"/>
        <w:rPr/>
      </w:pPr>
      <w:r>
        <w:rPr>
          <w:rFonts w:ascii="IRNazanin" w:hAnsi="IRNazanin" w:eastAsia="IRNazanin"/>
          <w:color w:val="111111"/>
          <w:sz w:val="28"/>
          <w:sz w:val="28"/>
          <w:szCs w:val="28"/>
          <w:rtl w:val="true"/>
          <w:lang w:bidi="fa-IR"/>
        </w:rPr>
        <w:t>بر دوش مصطفي كه نهد جز تو پا علي</w:t>
      </w:r>
    </w:p>
    <w:p>
      <w:pPr>
        <w:pStyle w:val="BookText"/>
        <w:rPr/>
      </w:pPr>
      <w:r>
        <w:rPr>
          <w:rFonts w:ascii="Amiri" w:hAnsi="Amiri" w:eastAsia="Amiri" w:cs="Amiri"/>
          <w:color w:val="111111"/>
          <w:sz w:val="28"/>
          <w:sz w:val="28"/>
          <w:szCs w:val="28"/>
          <w:rtl w:val="true"/>
          <w:lang w:bidi="ar-SA"/>
        </w:rPr>
        <w:t>در بدر، بدر بدري و در قدر، قدر قدر</w:t>
      </w:r>
    </w:p>
    <w:p>
      <w:pPr>
        <w:pStyle w:val="BookText"/>
        <w:rPr/>
      </w:pPr>
      <w:r>
        <w:rPr>
          <w:rFonts w:ascii="Amiri" w:hAnsi="Amiri" w:eastAsia="Amiri" w:cs="Amiri"/>
          <w:color w:val="111111"/>
          <w:sz w:val="28"/>
          <w:sz w:val="28"/>
          <w:szCs w:val="28"/>
          <w:rtl w:val="true"/>
          <w:lang w:bidi="ar-SA"/>
        </w:rPr>
        <w:t>هم هل اتاست مدح تو هم لا فتي علي</w:t>
      </w:r>
    </w:p>
    <w:p>
      <w:pPr>
        <w:pStyle w:val="BookText"/>
        <w:rPr/>
      </w:pPr>
      <w:r>
        <w:rPr>
          <w:rFonts w:ascii="IRNazanin" w:hAnsi="IRNazanin" w:eastAsia="IRNazanin"/>
          <w:color w:val="111111"/>
          <w:sz w:val="28"/>
          <w:sz w:val="28"/>
          <w:szCs w:val="28"/>
          <w:rtl w:val="true"/>
          <w:lang w:bidi="fa-IR"/>
        </w:rPr>
        <w:t>همچون دو قهرمان كه ز تيرت يكي شوند</w:t>
      </w:r>
    </w:p>
    <w:p>
      <w:pPr>
        <w:pStyle w:val="BookText"/>
        <w:rPr/>
      </w:pPr>
      <w:r>
        <w:rPr>
          <w:rFonts w:ascii="IRNazanin" w:hAnsi="IRNazanin" w:eastAsia="IRNazanin"/>
          <w:color w:val="111111"/>
          <w:sz w:val="28"/>
          <w:sz w:val="28"/>
          <w:szCs w:val="28"/>
          <w:rtl w:val="true"/>
          <w:lang w:bidi="fa-IR"/>
        </w:rPr>
        <w:t>گردد به ذو الفقار تو يك تن دو تا علي</w:t>
      </w:r>
    </w:p>
    <w:p>
      <w:pPr>
        <w:pStyle w:val="BookText"/>
        <w:rPr/>
      </w:pPr>
      <w:r>
        <w:rPr>
          <w:rFonts w:ascii="IRNazanin" w:hAnsi="IRNazanin" w:eastAsia="IRNazanin"/>
          <w:color w:val="111111"/>
          <w:sz w:val="28"/>
          <w:sz w:val="28"/>
          <w:szCs w:val="28"/>
          <w:rtl w:val="true"/>
          <w:lang w:bidi="fa-IR"/>
        </w:rPr>
        <w:t>تكميل بذل قرصة نان تو گر نبود</w:t>
      </w:r>
    </w:p>
    <w:p>
      <w:pPr>
        <w:pStyle w:val="BookText"/>
        <w:rPr/>
      </w:pPr>
      <w:r>
        <w:rPr>
          <w:rFonts w:ascii="Amiri" w:hAnsi="Amiri" w:eastAsia="Amiri" w:cs="Amiri"/>
          <w:color w:val="111111"/>
          <w:sz w:val="28"/>
          <w:sz w:val="28"/>
          <w:szCs w:val="28"/>
          <w:rtl w:val="true"/>
          <w:lang w:bidi="ar-SA"/>
        </w:rPr>
        <w:t>قرآن نداشت در ورقش هل اتي علي</w:t>
      </w:r>
    </w:p>
    <w:p>
      <w:pPr>
        <w:pStyle w:val="BookText"/>
        <w:rPr/>
      </w:pPr>
      <w:r>
        <w:rPr>
          <w:rFonts w:ascii="IRNazanin" w:hAnsi="IRNazanin" w:eastAsia="IRNazanin"/>
          <w:color w:val="111111"/>
          <w:sz w:val="28"/>
          <w:sz w:val="28"/>
          <w:szCs w:val="28"/>
          <w:rtl w:val="true"/>
          <w:lang w:bidi="fa-IR"/>
        </w:rPr>
        <w:t>با آنكه دست وهم به پايت نمي رسد</w:t>
      </w:r>
    </w:p>
    <w:p>
      <w:pPr>
        <w:pStyle w:val="BookText"/>
        <w:rPr/>
      </w:pPr>
      <w:r>
        <w:rPr>
          <w:rFonts w:ascii="Amiri" w:hAnsi="Amiri" w:eastAsia="Amiri" w:cs="Amiri"/>
          <w:color w:val="111111"/>
          <w:sz w:val="28"/>
          <w:sz w:val="28"/>
          <w:szCs w:val="28"/>
          <w:rtl w:val="true"/>
          <w:lang w:bidi="ar-SA"/>
        </w:rPr>
        <w:t>داري هميشه در دل بشكسته جا علي</w:t>
      </w:r>
    </w:p>
    <w:p>
      <w:pPr>
        <w:pStyle w:val="BookText"/>
        <w:rPr/>
      </w:pPr>
      <w:r>
        <w:rPr>
          <w:rFonts w:ascii="Amiri" w:hAnsi="Amiri" w:eastAsia="Amiri" w:cs="Amiri"/>
          <w:color w:val="111111"/>
          <w:sz w:val="28"/>
          <w:sz w:val="28"/>
          <w:szCs w:val="28"/>
          <w:rtl w:val="true"/>
          <w:lang w:bidi="ar-SA"/>
        </w:rPr>
        <w:t>اقرار مي كنم تو خدا نيستي ولي</w:t>
      </w:r>
    </w:p>
    <w:p>
      <w:pPr>
        <w:pStyle w:val="BookText"/>
        <w:rPr/>
      </w:pPr>
      <w:r>
        <w:rPr>
          <w:rFonts w:ascii="Amiri" w:hAnsi="Amiri" w:eastAsia="Amiri" w:cs="Amiri"/>
          <w:color w:val="111111"/>
          <w:sz w:val="28"/>
          <w:sz w:val="28"/>
          <w:szCs w:val="28"/>
          <w:rtl w:val="true"/>
          <w:lang w:bidi="ar-SA"/>
        </w:rPr>
        <w:t>آرند انبيا به درت التجا علي</w:t>
      </w:r>
    </w:p>
    <w:p>
      <w:pPr>
        <w:pStyle w:val="BookText"/>
        <w:rPr/>
      </w:pPr>
      <w:r>
        <w:rPr>
          <w:rFonts w:ascii="IRNazanin" w:hAnsi="IRNazanin" w:eastAsia="IRNazanin"/>
          <w:color w:val="111111"/>
          <w:sz w:val="28"/>
          <w:sz w:val="28"/>
          <w:szCs w:val="28"/>
          <w:rtl w:val="true"/>
          <w:lang w:bidi="fa-IR"/>
        </w:rPr>
        <w:t>آنجا كه جاي پاي تو مهر نبوت است</w:t>
      </w:r>
    </w:p>
    <w:p>
      <w:pPr>
        <w:pStyle w:val="BookText"/>
        <w:rPr/>
      </w:pPr>
      <w:r>
        <w:rPr>
          <w:rFonts w:ascii="Amiri" w:hAnsi="Amiri" w:eastAsia="Amiri" w:cs="Amiri"/>
          <w:color w:val="111111"/>
          <w:sz w:val="28"/>
          <w:sz w:val="28"/>
          <w:szCs w:val="28"/>
          <w:rtl w:val="true"/>
          <w:lang w:bidi="ar-SA"/>
        </w:rPr>
        <w:t>اوج جلالت تو كجا ما كجا علي</w:t>
      </w:r>
    </w:p>
    <w:p>
      <w:pPr>
        <w:pStyle w:val="BookText"/>
        <w:rPr/>
      </w:pPr>
      <w:r>
        <w:rPr>
          <w:rFonts w:ascii="IRNazanin" w:hAnsi="IRNazanin" w:eastAsia="IRNazanin"/>
          <w:color w:val="111111"/>
          <w:sz w:val="28"/>
          <w:sz w:val="28"/>
          <w:szCs w:val="28"/>
          <w:rtl w:val="true"/>
          <w:lang w:bidi="fa-IR"/>
        </w:rPr>
        <w:t>بالاتري از اينكه شوم من گداي تو</w:t>
      </w:r>
    </w:p>
    <w:p>
      <w:pPr>
        <w:pStyle w:val="BookText"/>
        <w:rPr/>
      </w:pPr>
      <w:r>
        <w:rPr>
          <w:rFonts w:ascii="IRNazanin" w:hAnsi="IRNazanin" w:eastAsia="IRNazanin"/>
          <w:color w:val="111111"/>
          <w:sz w:val="28"/>
          <w:sz w:val="28"/>
          <w:szCs w:val="28"/>
          <w:rtl w:val="true"/>
          <w:lang w:bidi="fa-IR"/>
        </w:rPr>
        <w:t>داري هزار حاتم طايي گدا، علي</w:t>
      </w:r>
    </w:p>
    <w:p>
      <w:pPr>
        <w:pStyle w:val="BookText"/>
        <w:rPr/>
      </w:pPr>
      <w:r>
        <w:rPr>
          <w:rFonts w:ascii="IRNazanin" w:hAnsi="IRNazanin" w:eastAsia="IRNazanin"/>
          <w:color w:val="111111"/>
          <w:sz w:val="28"/>
          <w:sz w:val="28"/>
          <w:szCs w:val="28"/>
          <w:rtl w:val="true"/>
          <w:lang w:bidi="fa-IR"/>
        </w:rPr>
        <w:t>پرسند اختيار قيامت به دست كيست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آيد ز سوي خالق هستي ندا ، علي</w:t>
      </w:r>
    </w:p>
    <w:p>
      <w:pPr>
        <w:pStyle w:val="BookText"/>
        <w:rPr/>
      </w:pPr>
      <w:r>
        <w:rPr>
          <w:rFonts w:ascii="IRNazanin" w:hAnsi="IRNazanin" w:eastAsia="IRNazanin"/>
          <w:color w:val="111111"/>
          <w:sz w:val="28"/>
          <w:sz w:val="28"/>
          <w:szCs w:val="28"/>
          <w:rtl w:val="true"/>
          <w:lang w:bidi="fa-IR"/>
        </w:rPr>
        <w:t>ناطق مگر خدا شود و مستمع رسول</w:t>
      </w:r>
    </w:p>
    <w:p>
      <w:pPr>
        <w:pStyle w:val="BookText"/>
        <w:rPr/>
      </w:pPr>
      <w:r>
        <w:rPr>
          <w:rFonts w:ascii="IRNazanin" w:hAnsi="IRNazanin" w:eastAsia="IRNazanin"/>
          <w:color w:val="111111"/>
          <w:sz w:val="28"/>
          <w:sz w:val="28"/>
          <w:szCs w:val="28"/>
          <w:rtl w:val="true"/>
          <w:lang w:bidi="fa-IR"/>
        </w:rPr>
        <w:t>تا حق وصف و مدح تو گردد ادا علي</w:t>
      </w:r>
    </w:p>
    <w:p>
      <w:pPr>
        <w:pStyle w:val="BookText"/>
        <w:rPr/>
      </w:pPr>
      <w:r>
        <w:rPr>
          <w:rFonts w:ascii="Amiri" w:hAnsi="Amiri" w:eastAsia="Amiri" w:cs="Amiri"/>
          <w:color w:val="111111"/>
          <w:sz w:val="28"/>
          <w:sz w:val="28"/>
          <w:szCs w:val="28"/>
          <w:rtl w:val="true"/>
          <w:lang w:bidi="ar-SA"/>
        </w:rPr>
        <w:t>با يك نفس تمام جهنم شود بهشت</w:t>
      </w:r>
    </w:p>
    <w:p>
      <w:pPr>
        <w:pStyle w:val="BookText"/>
        <w:rPr/>
      </w:pPr>
      <w:r>
        <w:rPr>
          <w:rFonts w:ascii="IRNazanin" w:hAnsi="IRNazanin" w:eastAsia="IRNazanin"/>
          <w:color w:val="111111"/>
          <w:sz w:val="28"/>
          <w:sz w:val="28"/>
          <w:szCs w:val="28"/>
          <w:rtl w:val="true"/>
          <w:lang w:bidi="fa-IR"/>
        </w:rPr>
        <w:t>گويند اگر جهنميان يك صدا علي</w:t>
      </w:r>
    </w:p>
    <w:p>
      <w:pPr>
        <w:pStyle w:val="BookText"/>
        <w:rPr/>
      </w:pPr>
      <w:r>
        <w:rPr>
          <w:rFonts w:ascii="Amiri" w:hAnsi="Amiri" w:eastAsia="Amiri" w:cs="Amiri"/>
          <w:color w:val="111111"/>
          <w:sz w:val="28"/>
          <w:sz w:val="28"/>
          <w:szCs w:val="28"/>
          <w:rtl w:val="true"/>
          <w:lang w:bidi="ar-SA"/>
        </w:rPr>
        <w:t>بي ابتدا خدا و تو عبدش كدام عبد</w:t>
      </w:r>
    </w:p>
    <w:p>
      <w:pPr>
        <w:pStyle w:val="BookText"/>
        <w:rPr/>
      </w:pPr>
      <w:r>
        <w:rPr>
          <w:rFonts w:ascii="IRNazanin" w:hAnsi="IRNazanin" w:eastAsia="IRNazanin"/>
          <w:color w:val="111111"/>
          <w:sz w:val="28"/>
          <w:sz w:val="28"/>
          <w:szCs w:val="28"/>
          <w:rtl w:val="true"/>
          <w:lang w:bidi="fa-IR"/>
        </w:rPr>
        <w:t>عبدي كه نيستش چو خدا انتها علي</w:t>
      </w:r>
    </w:p>
    <w:p>
      <w:pPr>
        <w:pStyle w:val="BookText"/>
        <w:rPr/>
      </w:pPr>
      <w:r>
        <w:rPr>
          <w:rFonts w:ascii="IRNazanin" w:hAnsi="IRNazanin" w:eastAsia="IRNazanin"/>
          <w:color w:val="111111"/>
          <w:sz w:val="28"/>
          <w:sz w:val="28"/>
          <w:szCs w:val="28"/>
          <w:rtl w:val="true"/>
          <w:lang w:bidi="fa-IR"/>
        </w:rPr>
        <w:t>مخلوق اوّليني و روشنگر ازل</w:t>
      </w:r>
    </w:p>
    <w:p>
      <w:pPr>
        <w:pStyle w:val="BookText"/>
        <w:rPr/>
      </w:pPr>
      <w:r>
        <w:rPr>
          <w:rFonts w:ascii="IRNazanin" w:hAnsi="IRNazanin" w:eastAsia="IRNazanin"/>
          <w:color w:val="111111"/>
          <w:sz w:val="28"/>
          <w:sz w:val="28"/>
          <w:szCs w:val="28"/>
          <w:rtl w:val="true"/>
          <w:lang w:bidi="fa-IR"/>
        </w:rPr>
        <w:t>اي مبتداي پيشتر از ابتدا علي</w:t>
      </w:r>
    </w:p>
    <w:p>
      <w:pPr>
        <w:pStyle w:val="BookText"/>
        <w:rPr/>
      </w:pPr>
      <w:r>
        <w:rPr>
          <w:rFonts w:ascii="IRNazanin" w:hAnsi="IRNazanin" w:eastAsia="IRNazanin"/>
          <w:color w:val="111111"/>
          <w:sz w:val="28"/>
          <w:sz w:val="28"/>
          <w:szCs w:val="28"/>
          <w:rtl w:val="true"/>
          <w:lang w:bidi="fa-IR"/>
        </w:rPr>
        <w:t>گو صد خليفه بين تو و مصطفي بود</w:t>
      </w:r>
    </w:p>
    <w:p>
      <w:pPr>
        <w:pStyle w:val="BookText"/>
        <w:rPr/>
      </w:pPr>
      <w:r>
        <w:rPr>
          <w:rFonts w:ascii="IRNazanin" w:hAnsi="IRNazanin" w:eastAsia="IRNazanin"/>
          <w:color w:val="111111"/>
          <w:sz w:val="28"/>
          <w:sz w:val="28"/>
          <w:szCs w:val="28"/>
          <w:rtl w:val="true"/>
          <w:lang w:bidi="fa-IR"/>
        </w:rPr>
        <w:t>بالله پس از رسول تويي مقتدا علي</w:t>
      </w:r>
    </w:p>
    <w:p>
      <w:pPr>
        <w:pStyle w:val="BookText"/>
        <w:rPr/>
      </w:pPr>
      <w:r>
        <w:rPr>
          <w:rFonts w:ascii="IRNazanin" w:hAnsi="IRNazanin" w:eastAsia="IRNazanin"/>
          <w:color w:val="111111"/>
          <w:sz w:val="28"/>
          <w:sz w:val="28"/>
          <w:szCs w:val="28"/>
          <w:rtl w:val="true"/>
          <w:lang w:bidi="fa-IR"/>
        </w:rPr>
        <w:t>وقتي قيام مي كني از بهر بندگي</w:t>
      </w:r>
    </w:p>
    <w:p>
      <w:pPr>
        <w:pStyle w:val="BookText"/>
        <w:rPr/>
      </w:pPr>
      <w:r>
        <w:rPr>
          <w:rFonts w:ascii="Amiri" w:hAnsi="Amiri" w:eastAsia="Amiri" w:cs="Amiri"/>
          <w:color w:val="111111"/>
          <w:sz w:val="28"/>
          <w:sz w:val="28"/>
          <w:szCs w:val="28"/>
          <w:rtl w:val="true"/>
          <w:lang w:bidi="ar-SA"/>
        </w:rPr>
        <w:t>بايد نماز بر تو كند اقتدا علي</w:t>
      </w:r>
    </w:p>
    <w:p>
      <w:pPr>
        <w:pStyle w:val="BookText"/>
        <w:rPr/>
      </w:pPr>
      <w:r>
        <w:rPr>
          <w:rFonts w:ascii="IRNazanin" w:hAnsi="IRNazanin" w:eastAsia="IRNazanin"/>
          <w:color w:val="111111"/>
          <w:sz w:val="28"/>
          <w:sz w:val="28"/>
          <w:szCs w:val="28"/>
          <w:rtl w:val="true"/>
          <w:lang w:bidi="fa-IR"/>
        </w:rPr>
        <w:t>روزي كه هيچكس به كسي نيست ذكرماست</w:t>
      </w:r>
    </w:p>
    <w:p>
      <w:pPr>
        <w:pStyle w:val="BookText"/>
        <w:rPr/>
      </w:pPr>
      <w:r>
        <w:rPr>
          <w:rFonts w:ascii="Amiri" w:hAnsi="Amiri" w:eastAsia="Amiri" w:cs="Amiri"/>
          <w:color w:val="111111"/>
          <w:sz w:val="28"/>
          <w:sz w:val="28"/>
          <w:szCs w:val="28"/>
          <w:rtl w:val="true"/>
          <w:lang w:bidi="ar-SA"/>
        </w:rPr>
        <w:t>يا مصطفي محمد و يا مرتضي علي</w:t>
      </w:r>
    </w:p>
    <w:p>
      <w:pPr>
        <w:pStyle w:val="BookText"/>
        <w:rPr/>
      </w:pPr>
      <w:r>
        <w:rPr>
          <w:rFonts w:ascii="IRNazanin" w:hAnsi="IRNazanin" w:eastAsia="IRNazanin"/>
          <w:color w:val="111111"/>
          <w:sz w:val="28"/>
          <w:sz w:val="28"/>
          <w:szCs w:val="28"/>
          <w:rtl w:val="true"/>
          <w:lang w:bidi="fa-IR"/>
        </w:rPr>
        <w:t>دنيا چو آن گداست كه نان از كفت گرفت</w:t>
      </w:r>
    </w:p>
    <w:p>
      <w:pPr>
        <w:pStyle w:val="BookText"/>
        <w:rPr/>
      </w:pPr>
      <w:r>
        <w:rPr>
          <w:rFonts w:ascii="Amiri" w:hAnsi="Amiri" w:eastAsia="Amiri" w:cs="Amiri"/>
          <w:color w:val="111111"/>
          <w:sz w:val="28"/>
          <w:sz w:val="28"/>
          <w:szCs w:val="28"/>
          <w:rtl w:val="true"/>
          <w:lang w:bidi="ar-SA"/>
        </w:rPr>
        <w:t>نشناخت قدر و عزت و جاه تو را علي</w:t>
      </w:r>
    </w:p>
    <w:p>
      <w:pPr>
        <w:pStyle w:val="BookText"/>
        <w:rPr/>
      </w:pPr>
      <w:r>
        <w:rPr>
          <w:rFonts w:ascii="IRNazanin" w:hAnsi="IRNazanin" w:eastAsia="IRNazanin"/>
          <w:color w:val="111111"/>
          <w:sz w:val="28"/>
          <w:sz w:val="28"/>
          <w:szCs w:val="28"/>
          <w:rtl w:val="true"/>
          <w:lang w:bidi="fa-IR"/>
        </w:rPr>
        <w:t>بالله قسم در ازمنه عالم وجود</w:t>
      </w:r>
    </w:p>
    <w:p>
      <w:pPr>
        <w:pStyle w:val="BookText"/>
        <w:rPr/>
      </w:pPr>
      <w:r>
        <w:rPr>
          <w:rFonts w:ascii="Amiri" w:hAnsi="Amiri" w:eastAsia="Amiri" w:cs="Amiri"/>
          <w:color w:val="111111"/>
          <w:sz w:val="28"/>
          <w:sz w:val="28"/>
          <w:szCs w:val="28"/>
          <w:rtl w:val="true"/>
          <w:lang w:bidi="ar-SA"/>
        </w:rPr>
        <w:t>مثل تو كس نديد و نبيند جفا علي</w:t>
      </w:r>
    </w:p>
    <w:p>
      <w:pPr>
        <w:pStyle w:val="BookText"/>
        <w:rPr/>
      </w:pPr>
      <w:r>
        <w:rPr>
          <w:rFonts w:ascii="IRNazanin" w:hAnsi="IRNazanin" w:eastAsia="IRNazanin"/>
          <w:color w:val="111111"/>
          <w:sz w:val="28"/>
          <w:sz w:val="28"/>
          <w:szCs w:val="28"/>
          <w:rtl w:val="true"/>
          <w:lang w:bidi="fa-IR"/>
        </w:rPr>
        <w:t>خون مطهر تو ز پيشاني ات چو ريخت</w:t>
      </w:r>
    </w:p>
    <w:p>
      <w:pPr>
        <w:pStyle w:val="BookText"/>
        <w:rPr/>
      </w:pPr>
      <w:r>
        <w:rPr>
          <w:rFonts w:ascii="Amiri" w:hAnsi="Amiri" w:eastAsia="Amiri" w:cs="Amiri"/>
          <w:color w:val="111111"/>
          <w:sz w:val="28"/>
          <w:sz w:val="28"/>
          <w:szCs w:val="28"/>
          <w:rtl w:val="true"/>
          <w:lang w:bidi="ar-SA"/>
        </w:rPr>
        <w:t>بخشيد تا ابد به شهادت بقا علي</w:t>
      </w:r>
    </w:p>
    <w:p>
      <w:pPr>
        <w:pStyle w:val="BookText"/>
        <w:rPr/>
      </w:pPr>
      <w:r>
        <w:rPr>
          <w:rFonts w:ascii="Amiri" w:hAnsi="Amiri" w:eastAsia="Amiri" w:cs="Amiri"/>
          <w:color w:val="111111"/>
          <w:sz w:val="28"/>
          <w:sz w:val="28"/>
          <w:szCs w:val="28"/>
          <w:rtl w:val="true"/>
          <w:lang w:bidi="ar-SA"/>
        </w:rPr>
        <w:t>با آنكه لحظه اي دلت از حق جدا نبود</w:t>
      </w:r>
    </w:p>
    <w:p>
      <w:pPr>
        <w:pStyle w:val="BookText"/>
        <w:rPr/>
      </w:pPr>
      <w:r>
        <w:rPr>
          <w:rFonts w:ascii="IRNazanin" w:hAnsi="IRNazanin" w:eastAsia="IRNazanin"/>
          <w:color w:val="111111"/>
          <w:sz w:val="28"/>
          <w:sz w:val="28"/>
          <w:szCs w:val="28"/>
          <w:rtl w:val="true"/>
          <w:lang w:bidi="fa-IR"/>
        </w:rPr>
        <w:t>پيشاني ات چگونه شد از هم جدا علي</w:t>
      </w:r>
    </w:p>
    <w:p>
      <w:pPr>
        <w:pStyle w:val="BookText"/>
        <w:rPr/>
      </w:pPr>
      <w:r>
        <w:rPr>
          <w:rFonts w:ascii="Amiri" w:hAnsi="Amiri" w:eastAsia="Amiri" w:cs="Amiri"/>
          <w:color w:val="111111"/>
          <w:sz w:val="28"/>
          <w:sz w:val="28"/>
          <w:szCs w:val="28"/>
          <w:rtl w:val="true"/>
          <w:lang w:bidi="ar-SA"/>
        </w:rPr>
        <w:t>زخم سرت همين كه به شمشير خنده زد</w:t>
      </w:r>
    </w:p>
    <w:p>
      <w:pPr>
        <w:pStyle w:val="BookText"/>
        <w:rPr/>
      </w:pPr>
      <w:r>
        <w:rPr>
          <w:rFonts w:ascii="IRNazanin" w:hAnsi="IRNazanin" w:eastAsia="IRNazanin"/>
          <w:color w:val="111111"/>
          <w:sz w:val="28"/>
          <w:sz w:val="28"/>
          <w:szCs w:val="28"/>
          <w:rtl w:val="true"/>
          <w:lang w:bidi="fa-IR"/>
        </w:rPr>
        <w:t>شمشير ناله زد زجگر گفت يا علي</w:t>
      </w:r>
    </w:p>
    <w:p>
      <w:pPr>
        <w:pStyle w:val="BookText"/>
        <w:rPr/>
      </w:pPr>
      <w:r>
        <w:rPr>
          <w:rFonts w:ascii="Amiri" w:hAnsi="Amiri" w:eastAsia="Amiri" w:cs="Amiri"/>
          <w:color w:val="111111"/>
          <w:sz w:val="28"/>
          <w:sz w:val="28"/>
          <w:szCs w:val="28"/>
          <w:rtl w:val="true"/>
          <w:lang w:bidi="ar-SA"/>
        </w:rPr>
        <w:t>فهميد داغ فاطمه سلام الله عليها را نيست التيام</w:t>
      </w:r>
    </w:p>
    <w:p>
      <w:pPr>
        <w:pStyle w:val="BookText"/>
        <w:rPr/>
      </w:pPr>
      <w:r>
        <w:rPr>
          <w:rFonts w:ascii="Amiri" w:hAnsi="Amiri" w:eastAsia="Amiri" w:cs="Amiri"/>
          <w:color w:val="111111"/>
          <w:sz w:val="28"/>
          <w:sz w:val="28"/>
          <w:szCs w:val="28"/>
          <w:rtl w:val="true"/>
          <w:lang w:bidi="ar-SA"/>
        </w:rPr>
        <w:t>شمشير داد زخم دلت را شفا علي</w:t>
      </w:r>
    </w:p>
    <w:p>
      <w:pPr>
        <w:pStyle w:val="BookText"/>
        <w:rPr/>
      </w:pPr>
      <w:r>
        <w:rPr>
          <w:rFonts w:ascii="IRNazanin" w:hAnsi="IRNazanin" w:eastAsia="IRNazanin"/>
          <w:color w:val="111111"/>
          <w:sz w:val="28"/>
          <w:sz w:val="28"/>
          <w:szCs w:val="28"/>
          <w:rtl w:val="true"/>
          <w:lang w:bidi="fa-IR"/>
        </w:rPr>
        <w:t>گويي به شهر كوفه دل شب هنوز هم</w:t>
      </w:r>
    </w:p>
    <w:p>
      <w:pPr>
        <w:pStyle w:val="BookText"/>
        <w:rPr/>
      </w:pPr>
      <w:r>
        <w:rPr>
          <w:rFonts w:ascii="IRNazanin" w:hAnsi="IRNazanin" w:eastAsia="IRNazanin"/>
          <w:color w:val="111111"/>
          <w:sz w:val="28"/>
          <w:sz w:val="28"/>
          <w:szCs w:val="28"/>
          <w:rtl w:val="true"/>
          <w:lang w:bidi="fa-IR"/>
        </w:rPr>
        <w:t>آيد صداي پاي تو در كوچه ها علي</w:t>
      </w:r>
    </w:p>
    <w:p>
      <w:pPr>
        <w:pStyle w:val="BookText"/>
        <w:rPr/>
      </w:pPr>
      <w:r>
        <w:rPr>
          <w:rFonts w:ascii="Amiri" w:hAnsi="Amiri" w:eastAsia="Amiri" w:cs="Amiri"/>
          <w:color w:val="111111"/>
          <w:sz w:val="28"/>
          <w:sz w:val="28"/>
          <w:szCs w:val="28"/>
          <w:rtl w:val="true"/>
          <w:lang w:bidi="ar-SA"/>
        </w:rPr>
        <w:t>غير از تو اي امام جوانمردي و وفا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داده است قاتل خود را غذا علي</w:t>
      </w:r>
      <w:bookmarkStart w:id="499" w:name="pg1981_11039"/>
    </w:p>
    <w:p>
      <w:pPr>
        <w:pStyle w:val="BookText"/>
        <w:rPr/>
      </w:pPr>
      <w:bookmarkEnd w:id="499"/>
      <w:r>
        <w:rPr>
          <w:rFonts w:ascii="Amiri" w:hAnsi="Amiri" w:eastAsia="Amiri" w:cs="Amiri"/>
          <w:color w:val="111111"/>
          <w:sz w:val="28"/>
          <w:sz w:val="28"/>
          <w:szCs w:val="28"/>
          <w:rtl w:val="true"/>
          <w:lang w:bidi="ar-SA"/>
        </w:rPr>
        <w:t>جايي كه دشمن از كرمت مي شود خجل</w:t>
      </w:r>
    </w:p>
    <w:p>
      <w:pPr>
        <w:pStyle w:val="BookText"/>
        <w:rPr/>
      </w:pPr>
      <w:r>
        <w:rPr>
          <w:rFonts w:ascii="Amiri" w:hAnsi="Amiri" w:eastAsia="Amiri" w:cs="Amiri"/>
          <w:color w:val="111111"/>
          <w:sz w:val="28"/>
          <w:sz w:val="28"/>
          <w:szCs w:val="28"/>
          <w:rtl w:val="true"/>
          <w:lang w:bidi="ar-SA"/>
        </w:rPr>
        <w:t>كي دوست مي رود ز درت نارضا علي</w:t>
      </w:r>
    </w:p>
    <w:p>
      <w:pPr>
        <w:pStyle w:val="BookText"/>
        <w:rPr/>
      </w:pPr>
      <w:r>
        <w:rPr>
          <w:rFonts w:ascii="Amiri" w:hAnsi="Amiri" w:eastAsia="Amiri" w:cs="Amiri"/>
          <w:color w:val="111111"/>
          <w:sz w:val="28"/>
          <w:sz w:val="28"/>
          <w:szCs w:val="28"/>
          <w:rtl w:val="true"/>
          <w:lang w:bidi="ar-SA"/>
        </w:rPr>
        <w:t>با نامه اي سياه تر از صبح روز 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دامن مهر تورا علي</w:t>
      </w:r>
    </w:p>
    <w:p>
      <w:pPr>
        <w:pStyle w:val="Heading4"/>
        <w:numPr>
          <w:ilvl w:val="3"/>
          <w:numId w:val="1"/>
        </w:numPr>
        <w:rPr/>
      </w:pPr>
      <w:bookmarkStart w:id="500" w:name="__RefHeading___Toc3814919_3650668749"/>
      <w:bookmarkStart w:id="501" w:name="_Toc180"/>
      <w:bookmarkEnd w:id="500"/>
      <w:r>
        <w:rPr>
          <w:rtl w:val="true"/>
        </w:rPr>
        <w:t xml:space="preserve">شماره </w:t>
      </w:r>
      <w:r>
        <w:rPr/>
        <w:t>6</w:t>
      </w:r>
      <w:bookmarkEnd w:id="501"/>
    </w:p>
    <w:p>
      <w:pPr>
        <w:pStyle w:val="BookText"/>
        <w:rPr/>
      </w:pPr>
      <w:r>
        <w:rPr>
          <w:rFonts w:ascii="IRNazanin" w:hAnsi="IRNazanin" w:eastAsia="IRNazanin"/>
          <w:color w:val="111111"/>
          <w:sz w:val="28"/>
          <w:sz w:val="28"/>
          <w:szCs w:val="28"/>
          <w:rtl w:val="true"/>
          <w:lang w:bidi="fa-IR"/>
        </w:rPr>
        <w:t>دنيا ز چه دل به اشتياقت بدهم</w:t>
      </w:r>
    </w:p>
    <w:p>
      <w:pPr>
        <w:pStyle w:val="BookText"/>
        <w:rPr/>
      </w:pPr>
      <w:r>
        <w:rPr>
          <w:rFonts w:ascii="Amiri" w:hAnsi="Amiri" w:eastAsia="Amiri" w:cs="Amiri"/>
          <w:color w:val="111111"/>
          <w:sz w:val="28"/>
          <w:sz w:val="28"/>
          <w:szCs w:val="28"/>
          <w:rtl w:val="true"/>
          <w:lang w:bidi="ar-SA"/>
        </w:rPr>
        <w:t>آنقدر نداري كه صِداقَتْ بدهم</w:t>
      </w:r>
    </w:p>
    <w:p>
      <w:pPr>
        <w:pStyle w:val="BookText"/>
        <w:rPr/>
      </w:pPr>
      <w:r>
        <w:rPr>
          <w:rFonts w:ascii="IRNazanin" w:hAnsi="IRNazanin" w:eastAsia="IRNazanin"/>
          <w:color w:val="111111"/>
          <w:sz w:val="28"/>
          <w:sz w:val="28"/>
          <w:szCs w:val="28"/>
          <w:rtl w:val="true"/>
          <w:lang w:bidi="fa-IR"/>
        </w:rPr>
        <w:t xml:space="preserve">هر 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ثلاثَتْ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Amiri" w:hAnsi="Amiri" w:eastAsia="Amiri" w:cs="Amiri"/>
          <w:color w:val="111111"/>
          <w:sz w:val="28"/>
          <w:sz w:val="28"/>
          <w:szCs w:val="28"/>
          <w:rtl w:val="true"/>
          <w:lang w:bidi="ar-SA"/>
        </w:rPr>
        <w:t>من عقد نكردم كه طلاقت بدهم</w:t>
      </w:r>
    </w:p>
    <w:p>
      <w:pPr>
        <w:pStyle w:val="Heading4"/>
        <w:numPr>
          <w:ilvl w:val="3"/>
          <w:numId w:val="1"/>
        </w:numPr>
        <w:rPr/>
      </w:pPr>
      <w:bookmarkStart w:id="502" w:name="__RefHeading___Toc3814921_3650668749"/>
      <w:bookmarkStart w:id="503" w:name="_Toc181"/>
      <w:bookmarkEnd w:id="502"/>
      <w:r>
        <w:rPr>
          <w:rtl w:val="true"/>
        </w:rPr>
        <w:t xml:space="preserve">شماره </w:t>
      </w:r>
      <w:r>
        <w:rPr/>
        <w:t>7</w:t>
      </w:r>
      <w:bookmarkEnd w:id="503"/>
    </w:p>
    <w:p>
      <w:pPr>
        <w:pStyle w:val="BookText"/>
        <w:rPr/>
      </w:pPr>
      <w:r>
        <w:rPr>
          <w:rFonts w:ascii="Amiri" w:hAnsi="Amiri" w:eastAsia="Amiri" w:cs="Amiri"/>
          <w:color w:val="111111"/>
          <w:sz w:val="28"/>
          <w:sz w:val="28"/>
          <w:szCs w:val="28"/>
          <w:rtl w:val="true"/>
          <w:lang w:bidi="ar-SA"/>
        </w:rPr>
        <w:t>آيينه تمام نماي خدا، علي است</w:t>
      </w:r>
    </w:p>
    <w:p>
      <w:pPr>
        <w:pStyle w:val="BookText"/>
        <w:rPr/>
      </w:pPr>
      <w:r>
        <w:rPr>
          <w:rFonts w:ascii="Amiri" w:hAnsi="Amiri" w:eastAsia="Amiri" w:cs="Amiri"/>
          <w:color w:val="111111"/>
          <w:sz w:val="28"/>
          <w:sz w:val="28"/>
          <w:szCs w:val="28"/>
          <w:rtl w:val="true"/>
          <w:lang w:bidi="ar-SA"/>
        </w:rPr>
        <w:t>نقشي كه زد رقم، قلم ابتدا، علي است</w:t>
      </w:r>
    </w:p>
    <w:p>
      <w:pPr>
        <w:pStyle w:val="BookText"/>
        <w:rPr/>
      </w:pPr>
      <w:r>
        <w:rPr>
          <w:rFonts w:ascii="IRNazanin" w:hAnsi="IRNazanin" w:eastAsia="IRNazanin"/>
          <w:color w:val="111111"/>
          <w:sz w:val="28"/>
          <w:sz w:val="28"/>
          <w:szCs w:val="28"/>
          <w:rtl w:val="true"/>
          <w:lang w:bidi="fa-IR"/>
        </w:rPr>
        <w:t>دست خدا، زبان خدا، صورت خدا</w:t>
      </w:r>
    </w:p>
    <w:p>
      <w:pPr>
        <w:pStyle w:val="BookText"/>
        <w:rPr/>
      </w:pPr>
      <w:r>
        <w:rPr>
          <w:rFonts w:ascii="IRNazanin" w:hAnsi="IRNazanin" w:eastAsia="IRNazanin"/>
          <w:color w:val="111111"/>
          <w:sz w:val="28"/>
          <w:sz w:val="28"/>
          <w:szCs w:val="28"/>
          <w:rtl w:val="true"/>
          <w:lang w:bidi="fa-IR"/>
        </w:rPr>
        <w:t>در بندگيش بندة بي انتها، علي است</w:t>
      </w:r>
    </w:p>
    <w:p>
      <w:pPr>
        <w:pStyle w:val="BookText"/>
        <w:rPr/>
      </w:pPr>
      <w:r>
        <w:rPr>
          <w:rFonts w:ascii="IRNazanin" w:hAnsi="IRNazanin" w:eastAsia="IRNazanin"/>
          <w:color w:val="111111"/>
          <w:sz w:val="28"/>
          <w:sz w:val="28"/>
          <w:szCs w:val="28"/>
          <w:rtl w:val="true"/>
          <w:lang w:bidi="fa-IR"/>
        </w:rPr>
        <w:t>جان رسول و لحم رسول و دم رسول</w:t>
      </w:r>
    </w:p>
    <w:p>
      <w:pPr>
        <w:pStyle w:val="BookText"/>
        <w:rPr/>
      </w:pPr>
      <w:r>
        <w:rPr>
          <w:rFonts w:ascii="Amiri" w:hAnsi="Amiri" w:eastAsia="Amiri" w:cs="Amiri"/>
          <w:color w:val="111111"/>
          <w:sz w:val="28"/>
          <w:sz w:val="28"/>
          <w:szCs w:val="28"/>
          <w:rtl w:val="true"/>
          <w:lang w:bidi="ar-SA"/>
        </w:rPr>
        <w:t>شيرخدا و شير رسول خدا، علي است</w:t>
      </w:r>
    </w:p>
    <w:p>
      <w:pPr>
        <w:pStyle w:val="BookText"/>
        <w:rPr/>
      </w:pPr>
      <w:r>
        <w:rPr>
          <w:rFonts w:ascii="Amiri" w:hAnsi="Amiri" w:eastAsia="Amiri" w:cs="Amiri"/>
          <w:color w:val="111111"/>
          <w:sz w:val="28"/>
          <w:sz w:val="28"/>
          <w:szCs w:val="28"/>
          <w:rtl w:val="true"/>
          <w:lang w:bidi="ar-SA"/>
        </w:rPr>
        <w:t>بعد از نبي به هر زن و هر مرد مؤمني</w:t>
      </w:r>
    </w:p>
    <w:p>
      <w:pPr>
        <w:pStyle w:val="BookText"/>
        <w:rPr/>
      </w:pPr>
      <w:r>
        <w:rPr>
          <w:rFonts w:ascii="Amiri" w:hAnsi="Amiri" w:eastAsia="Amiri" w:cs="Amiri"/>
          <w:color w:val="111111"/>
          <w:sz w:val="28"/>
          <w:sz w:val="28"/>
          <w:szCs w:val="28"/>
          <w:rtl w:val="true"/>
          <w:lang w:bidi="ar-SA"/>
        </w:rPr>
        <w:t>مولا علي، امام علي، مقتدا، علي است</w:t>
      </w:r>
    </w:p>
    <w:p>
      <w:pPr>
        <w:pStyle w:val="BookText"/>
        <w:rPr/>
      </w:pPr>
      <w:r>
        <w:rPr>
          <w:rFonts w:ascii="Amiri" w:hAnsi="Amiri" w:eastAsia="Amiri" w:cs="Amiri"/>
          <w:color w:val="111111"/>
          <w:sz w:val="28"/>
          <w:sz w:val="28"/>
          <w:szCs w:val="28"/>
          <w:rtl w:val="true"/>
          <w:lang w:bidi="ar-SA"/>
        </w:rPr>
        <w:t>ذكر علي به وقت دعا يا محمد است</w:t>
      </w:r>
    </w:p>
    <w:p>
      <w:pPr>
        <w:pStyle w:val="BookText"/>
        <w:rPr/>
      </w:pPr>
      <w:r>
        <w:rPr>
          <w:rFonts w:ascii="IRNazanin" w:hAnsi="IRNazanin" w:eastAsia="IRNazanin"/>
          <w:color w:val="111111"/>
          <w:sz w:val="28"/>
          <w:sz w:val="28"/>
          <w:szCs w:val="28"/>
          <w:rtl w:val="true"/>
          <w:lang w:bidi="fa-IR"/>
        </w:rPr>
        <w:t>ذكر نبي به درگه معبود يا علي است</w:t>
      </w:r>
    </w:p>
    <w:p>
      <w:pPr>
        <w:pStyle w:val="BookText"/>
        <w:rPr/>
      </w:pPr>
      <w:r>
        <w:rPr>
          <w:rFonts w:ascii="IRNazanin" w:hAnsi="IRNazanin" w:eastAsia="IRNazanin"/>
          <w:color w:val="111111"/>
          <w:sz w:val="28"/>
          <w:sz w:val="28"/>
          <w:szCs w:val="28"/>
          <w:rtl w:val="true"/>
          <w:lang w:bidi="fa-IR"/>
        </w:rPr>
        <w:t>مولاي ديگران دگري بود و ديگري</w:t>
      </w:r>
    </w:p>
    <w:p>
      <w:pPr>
        <w:pStyle w:val="BookText"/>
        <w:rPr/>
      </w:pPr>
      <w:r>
        <w:rPr>
          <w:rFonts w:ascii="IRNazanin" w:hAnsi="IRNazanin" w:eastAsia="IRNazanin"/>
          <w:color w:val="111111"/>
          <w:sz w:val="28"/>
          <w:sz w:val="28"/>
          <w:szCs w:val="28"/>
          <w:rtl w:val="true"/>
          <w:lang w:bidi="fa-IR"/>
        </w:rPr>
        <w:t>يارب گواه باش كه مولاي ما، علي است</w:t>
      </w:r>
    </w:p>
    <w:p>
      <w:pPr>
        <w:pStyle w:val="BookText"/>
        <w:rPr/>
      </w:pPr>
      <w:r>
        <w:rPr>
          <w:rFonts w:ascii="Amiri" w:hAnsi="Amiri" w:eastAsia="Amiri" w:cs="Amiri"/>
          <w:color w:val="111111"/>
          <w:sz w:val="28"/>
          <w:sz w:val="28"/>
          <w:szCs w:val="28"/>
          <w:rtl w:val="true"/>
          <w:lang w:bidi="ar-SA"/>
        </w:rPr>
        <w:t>زيباترين دعا به لب شيعه علي</w:t>
      </w:r>
    </w:p>
    <w:p>
      <w:pPr>
        <w:pStyle w:val="BookText"/>
        <w:rPr/>
      </w:pPr>
      <w:r>
        <w:rPr>
          <w:rFonts w:ascii="Amiri" w:hAnsi="Amiri" w:eastAsia="Amiri" w:cs="Amiri"/>
          <w:color w:val="111111"/>
          <w:sz w:val="28"/>
          <w:sz w:val="28"/>
          <w:szCs w:val="28"/>
          <w:rtl w:val="true"/>
          <w:lang w:bidi="ar-SA"/>
        </w:rPr>
        <w:t>يا مصطفي محمد و يا مرتضي علي است</w:t>
      </w:r>
    </w:p>
    <w:p>
      <w:pPr>
        <w:pStyle w:val="BookText"/>
        <w:rPr/>
      </w:pPr>
      <w:r>
        <w:rPr>
          <w:rFonts w:ascii="Amiri" w:hAnsi="Amiri" w:eastAsia="Amiri" w:cs="Amiri"/>
          <w:color w:val="111111"/>
          <w:sz w:val="28"/>
          <w:sz w:val="28"/>
          <w:szCs w:val="28"/>
          <w:rtl w:val="true"/>
          <w:lang w:bidi="ar-SA"/>
        </w:rPr>
        <w:t>دانيد جاي شيعه به روز جزا كجاست؟</w:t>
      </w:r>
    </w:p>
    <w:p>
      <w:pPr>
        <w:pStyle w:val="BookText"/>
        <w:rPr/>
      </w:pPr>
      <w:r>
        <w:rPr>
          <w:rFonts w:ascii="IRNazanin" w:hAnsi="IRNazanin" w:eastAsia="IRNazanin"/>
          <w:color w:val="111111"/>
          <w:sz w:val="28"/>
          <w:sz w:val="28"/>
          <w:szCs w:val="28"/>
          <w:rtl w:val="true"/>
          <w:lang w:bidi="fa-IR"/>
        </w:rPr>
        <w:t>سوگند ميخورم به خدا هر كجا علي است</w:t>
      </w:r>
    </w:p>
    <w:p>
      <w:pPr>
        <w:pStyle w:val="BookText"/>
        <w:rPr/>
      </w:pPr>
      <w:r>
        <w:rPr>
          <w:rFonts w:ascii="Amiri" w:hAnsi="Amiri" w:eastAsia="Amiri" w:cs="Amiri"/>
          <w:color w:val="111111"/>
          <w:sz w:val="28"/>
          <w:sz w:val="28"/>
          <w:szCs w:val="28"/>
          <w:rtl w:val="true"/>
          <w:lang w:bidi="ar-SA"/>
        </w:rPr>
        <w:t>نفس رسول، آنكه به جاي رسول خفت</w:t>
      </w:r>
    </w:p>
    <w:p>
      <w:pPr>
        <w:pStyle w:val="BookText"/>
        <w:rPr/>
      </w:pPr>
      <w:r>
        <w:rPr>
          <w:rFonts w:ascii="Amiri" w:hAnsi="Amiri" w:eastAsia="Amiri" w:cs="Amiri"/>
          <w:color w:val="111111"/>
          <w:sz w:val="28"/>
          <w:sz w:val="28"/>
          <w:szCs w:val="28"/>
          <w:rtl w:val="true"/>
          <w:lang w:bidi="ar-SA"/>
        </w:rPr>
        <w:t>تا جان كند به راه محمّد فدا، علي است</w:t>
      </w:r>
    </w:p>
    <w:p>
      <w:pPr>
        <w:pStyle w:val="BookText"/>
        <w:rPr/>
      </w:pPr>
      <w:r>
        <w:rPr>
          <w:rFonts w:ascii="Amiri" w:hAnsi="Amiri" w:eastAsia="Amiri" w:cs="Amiri"/>
          <w:color w:val="111111"/>
          <w:sz w:val="28"/>
          <w:sz w:val="28"/>
          <w:szCs w:val="28"/>
          <w:rtl w:val="true"/>
          <w:lang w:bidi="ar-SA"/>
        </w:rPr>
        <w:t>دشمن، به دشمني خود اقرار مي كند</w:t>
      </w:r>
    </w:p>
    <w:p>
      <w:pPr>
        <w:pStyle w:val="BookText"/>
        <w:rPr/>
      </w:pPr>
      <w:r>
        <w:rPr>
          <w:rFonts w:ascii="IRNazanin" w:hAnsi="IRNazanin" w:eastAsia="IRNazanin"/>
          <w:color w:val="111111"/>
          <w:sz w:val="28"/>
          <w:sz w:val="28"/>
          <w:szCs w:val="28"/>
          <w:rtl w:val="true"/>
          <w:lang w:bidi="fa-IR"/>
        </w:rPr>
        <w:t>مردي كه داشت بازوي خيبرگشا، علي است</w:t>
      </w:r>
    </w:p>
    <w:p>
      <w:pPr>
        <w:pStyle w:val="BookText"/>
        <w:rPr/>
      </w:pPr>
      <w:r>
        <w:rPr>
          <w:rFonts w:ascii="IRNazanin" w:hAnsi="IRNazanin" w:eastAsia="IRNazanin"/>
          <w:color w:val="111111"/>
          <w:sz w:val="28"/>
          <w:sz w:val="28"/>
          <w:szCs w:val="28"/>
          <w:rtl w:val="true"/>
          <w:lang w:bidi="fa-IR"/>
        </w:rPr>
        <w:t>بسم الله كتاب خداوندگار را</w:t>
      </w:r>
    </w:p>
    <w:p>
      <w:pPr>
        <w:pStyle w:val="BookText"/>
        <w:rPr/>
      </w:pPr>
      <w:r>
        <w:rPr>
          <w:rFonts w:ascii="Amiri" w:hAnsi="Amiri" w:eastAsia="Amiri" w:cs="Amiri"/>
          <w:color w:val="111111"/>
          <w:sz w:val="28"/>
          <w:sz w:val="28"/>
          <w:szCs w:val="28"/>
          <w:rtl w:val="true"/>
          <w:lang w:bidi="ar-SA"/>
        </w:rPr>
        <w:t>هركس كه با علي است بداند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است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خدا، قسيم جحيم و جنان به حشر</w:t>
      </w:r>
      <w:bookmarkStart w:id="504" w:name="pg1981_11040"/>
    </w:p>
    <w:p>
      <w:pPr>
        <w:pStyle w:val="BookText"/>
        <w:rPr/>
      </w:pPr>
      <w:bookmarkEnd w:id="504"/>
      <w:r>
        <w:rPr>
          <w:rFonts w:ascii="IRNazanin" w:hAnsi="IRNazanin" w:eastAsia="IRNazanin"/>
          <w:color w:val="111111"/>
          <w:sz w:val="28"/>
          <w:sz w:val="28"/>
          <w:szCs w:val="28"/>
          <w:rtl w:val="true"/>
          <w:lang w:bidi="fa-IR"/>
        </w:rPr>
        <w:t>دست خدا و لنگر ارض و سما، علي است</w:t>
      </w:r>
    </w:p>
    <w:p>
      <w:pPr>
        <w:pStyle w:val="BookText"/>
        <w:rPr/>
      </w:pPr>
      <w:r>
        <w:rPr>
          <w:rFonts w:ascii="Amiri" w:hAnsi="Amiri" w:eastAsia="Amiri" w:cs="Amiri"/>
          <w:color w:val="111111"/>
          <w:sz w:val="28"/>
          <w:sz w:val="28"/>
          <w:szCs w:val="28"/>
          <w:rtl w:val="true"/>
          <w:lang w:bidi="ar-SA"/>
        </w:rPr>
        <w:t>تنزيل و نور و مريم و طاها و مؤمنون</w:t>
      </w:r>
    </w:p>
    <w:p>
      <w:pPr>
        <w:pStyle w:val="BookText"/>
        <w:rPr/>
      </w:pPr>
      <w:r>
        <w:rPr>
          <w:rFonts w:ascii="Amiri" w:hAnsi="Amiri" w:eastAsia="Amiri" w:cs="Amiri"/>
          <w:color w:val="111111"/>
          <w:sz w:val="28"/>
          <w:sz w:val="28"/>
          <w:szCs w:val="28"/>
          <w:rtl w:val="true"/>
          <w:lang w:bidi="ar-SA"/>
        </w:rPr>
        <w:t>ياسين و توبه و زمر و هل اتا، علي است</w:t>
      </w:r>
    </w:p>
    <w:p>
      <w:pPr>
        <w:pStyle w:val="BookText"/>
        <w:rPr/>
      </w:pPr>
      <w:r>
        <w:rPr>
          <w:rFonts w:ascii="IRNazanin" w:hAnsi="IRNazanin" w:eastAsia="IRNazanin"/>
          <w:color w:val="111111"/>
          <w:sz w:val="28"/>
          <w:sz w:val="28"/>
          <w:szCs w:val="28"/>
          <w:rtl w:val="true"/>
          <w:lang w:bidi="fa-IR"/>
        </w:rPr>
        <w:t>گفتم دعا كنم كه نگاهي به ما كند</w:t>
      </w:r>
    </w:p>
    <w:p>
      <w:pPr>
        <w:pStyle w:val="BookText"/>
        <w:rPr/>
      </w:pPr>
      <w:r>
        <w:rPr>
          <w:rFonts w:ascii="Amiri" w:hAnsi="Amiri" w:eastAsia="Amiri" w:cs="Amiri"/>
          <w:color w:val="111111"/>
          <w:sz w:val="28"/>
          <w:sz w:val="28"/>
          <w:szCs w:val="28"/>
          <w:rtl w:val="true"/>
          <w:lang w:bidi="ar-SA"/>
        </w:rPr>
        <w:t>ديدم كه استجابت و ذكر و دعا، علي</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بر حشر چون لواي خدا سايه افكند</w:t>
      </w:r>
    </w:p>
    <w:p>
      <w:pPr>
        <w:pStyle w:val="BookText"/>
        <w:rPr/>
      </w:pPr>
      <w:r>
        <w:rPr>
          <w:rFonts w:ascii="IRNazanin" w:hAnsi="IRNazanin" w:eastAsia="IRNazanin"/>
          <w:color w:val="111111"/>
          <w:sz w:val="28"/>
          <w:sz w:val="28"/>
          <w:szCs w:val="28"/>
          <w:rtl w:val="true"/>
          <w:lang w:bidi="fa-IR"/>
        </w:rPr>
        <w:t>گردد عيان به خلق كه صاحب لوا، علي است</w:t>
      </w:r>
    </w:p>
    <w:p>
      <w:pPr>
        <w:pStyle w:val="BookText"/>
        <w:rPr/>
      </w:pPr>
      <w:r>
        <w:rPr>
          <w:rFonts w:ascii="Amiri" w:hAnsi="Amiri" w:eastAsia="Amiri" w:cs="Amiri"/>
          <w:color w:val="111111"/>
          <w:sz w:val="28"/>
          <w:sz w:val="28"/>
          <w:szCs w:val="28"/>
          <w:rtl w:val="true"/>
          <w:lang w:bidi="ar-SA"/>
        </w:rPr>
        <w:t>آن بت شكن كه در حرم ذات كبريا</w:t>
      </w:r>
    </w:p>
    <w:p>
      <w:pPr>
        <w:pStyle w:val="BookText"/>
        <w:rPr/>
      </w:pPr>
      <w:r>
        <w:rPr>
          <w:rFonts w:ascii="IRNazanin" w:hAnsi="IRNazanin" w:eastAsia="IRNazanin"/>
          <w:color w:val="111111"/>
          <w:sz w:val="28"/>
          <w:sz w:val="28"/>
          <w:szCs w:val="28"/>
          <w:rtl w:val="true"/>
          <w:lang w:bidi="fa-IR"/>
        </w:rPr>
        <w:t>بگذاشت جاي دست خداوند پا، علي است</w:t>
      </w:r>
    </w:p>
    <w:p>
      <w:pPr>
        <w:pStyle w:val="BookText"/>
        <w:rPr/>
      </w:pPr>
      <w:r>
        <w:rPr>
          <w:rFonts w:ascii="Amiri" w:hAnsi="Amiri" w:eastAsia="Amiri" w:cs="Amiri"/>
          <w:color w:val="111111"/>
          <w:sz w:val="28"/>
          <w:sz w:val="28"/>
          <w:szCs w:val="28"/>
          <w:rtl w:val="true"/>
          <w:lang w:bidi="ar-SA"/>
        </w:rPr>
        <w:t>حجر و حطيم و زمزم و ركن و مقام و حج</w:t>
      </w:r>
    </w:p>
    <w:p>
      <w:pPr>
        <w:pStyle w:val="BookText"/>
        <w:rPr/>
      </w:pPr>
      <w:r>
        <w:rPr>
          <w:rFonts w:ascii="Amiri" w:hAnsi="Amiri" w:eastAsia="Amiri" w:cs="Amiri"/>
          <w:color w:val="111111"/>
          <w:sz w:val="28"/>
          <w:sz w:val="28"/>
          <w:szCs w:val="28"/>
          <w:rtl w:val="true"/>
          <w:lang w:bidi="ar-SA"/>
        </w:rPr>
        <w:t>ميقات و ذكر و تلبيه، سعي و صفا، علي است</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كن</w:t>
      </w:r>
    </w:p>
    <w:p>
      <w:pPr>
        <w:pStyle w:val="BookText"/>
        <w:rPr/>
      </w:pPr>
      <w:r>
        <w:rPr>
          <w:rFonts w:ascii="IRNazanin" w:hAnsi="IRNazanin" w:eastAsia="IRNazanin"/>
          <w:color w:val="111111"/>
          <w:sz w:val="28"/>
          <w:sz w:val="28"/>
          <w:szCs w:val="28"/>
          <w:rtl w:val="true"/>
          <w:lang w:bidi="fa-IR"/>
        </w:rPr>
        <w:t>تا بنگري ولي دگرانند يا علي است؟</w:t>
      </w:r>
    </w:p>
    <w:p>
      <w:pPr>
        <w:pStyle w:val="BookText"/>
        <w:rPr/>
      </w:pPr>
      <w:r>
        <w:rPr>
          <w:rFonts w:ascii="IRNazanin" w:hAnsi="IRNazanin" w:eastAsia="IRNazanin"/>
          <w:color w:val="111111"/>
          <w:sz w:val="28"/>
          <w:sz w:val="28"/>
          <w:szCs w:val="28"/>
          <w:rtl w:val="true"/>
          <w:lang w:bidi="fa-IR"/>
        </w:rPr>
        <w:t>روز غدير گفت نبي در غدير خم</w:t>
      </w:r>
    </w:p>
    <w:p>
      <w:pPr>
        <w:pStyle w:val="BookText"/>
        <w:rPr/>
      </w:pPr>
      <w:r>
        <w:rPr>
          <w:rFonts w:ascii="Amiri" w:hAnsi="Amiri" w:eastAsia="Amiri" w:cs="Amiri"/>
          <w:color w:val="111111"/>
          <w:sz w:val="28"/>
          <w:sz w:val="28"/>
          <w:szCs w:val="28"/>
          <w:rtl w:val="true"/>
          <w:lang w:bidi="ar-SA"/>
        </w:rPr>
        <w:t>يارب تو باش ناصر هركس كه با علي است</w:t>
      </w:r>
    </w:p>
    <w:p>
      <w:pPr>
        <w:pStyle w:val="BookText"/>
        <w:rPr/>
      </w:pPr>
      <w:r>
        <w:rPr>
          <w:rFonts w:ascii="Amiri" w:hAnsi="Amiri" w:eastAsia="Amiri" w:cs="Amiri"/>
          <w:color w:val="111111"/>
          <w:sz w:val="28"/>
          <w:sz w:val="28"/>
          <w:szCs w:val="28"/>
          <w:rtl w:val="true"/>
          <w:lang w:bidi="ar-SA"/>
        </w:rPr>
        <w:t>آن كس كه از ولادت خود تا شهادتش</w:t>
      </w:r>
    </w:p>
    <w:p>
      <w:pPr>
        <w:pStyle w:val="BookText"/>
        <w:rPr/>
      </w:pPr>
      <w:r>
        <w:rPr>
          <w:rFonts w:ascii="Amiri" w:hAnsi="Amiri" w:eastAsia="Amiri" w:cs="Amiri"/>
          <w:color w:val="111111"/>
          <w:sz w:val="28"/>
          <w:sz w:val="28"/>
          <w:szCs w:val="28"/>
          <w:rtl w:val="true"/>
          <w:lang w:bidi="ar-SA"/>
        </w:rPr>
        <w:t>يك لحظه دل نداد به دست هوا، علي است</w:t>
      </w:r>
    </w:p>
    <w:p>
      <w:pPr>
        <w:pStyle w:val="BookText"/>
        <w:rPr/>
      </w:pPr>
      <w:r>
        <w:rPr>
          <w:rFonts w:ascii="Amiri" w:hAnsi="Amiri" w:eastAsia="Amiri" w:cs="Amiri"/>
          <w:color w:val="111111"/>
          <w:sz w:val="28"/>
          <w:sz w:val="28"/>
          <w:szCs w:val="28"/>
          <w:rtl w:val="true"/>
          <w:lang w:bidi="ar-SA"/>
        </w:rPr>
        <w:t>اين قول شافعي است كه در شعر ناب خود</w:t>
      </w:r>
    </w:p>
    <w:p>
      <w:pPr>
        <w:pStyle w:val="BookText"/>
        <w:rPr/>
      </w:pPr>
      <w:r>
        <w:rPr>
          <w:rFonts w:ascii="IRNazanin" w:hAnsi="IRNazanin" w:eastAsia="IRNazanin"/>
          <w:color w:val="111111"/>
          <w:sz w:val="28"/>
          <w:sz w:val="28"/>
          <w:szCs w:val="28"/>
          <w:rtl w:val="true"/>
          <w:lang w:bidi="fa-IR"/>
        </w:rPr>
        <w:t>گفتا مرا علي است خدا، يا خدا علي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صوت محمد رسد به گوش</w:t>
      </w:r>
    </w:p>
    <w:p>
      <w:pPr>
        <w:pStyle w:val="BookText"/>
        <w:rPr/>
      </w:pPr>
      <w:r>
        <w:rPr>
          <w:rFonts w:ascii="Amiri" w:hAnsi="Amiri" w:eastAsia="Amiri" w:cs="Amiri"/>
          <w:color w:val="111111"/>
          <w:sz w:val="28"/>
          <w:sz w:val="28"/>
          <w:szCs w:val="28"/>
          <w:rtl w:val="true"/>
          <w:lang w:bidi="ar-SA"/>
        </w:rPr>
        <w:t>فرياد مي زند كه امام شما، علي است</w:t>
      </w:r>
    </w:p>
    <w:p>
      <w:pPr>
        <w:pStyle w:val="Heading4"/>
        <w:numPr>
          <w:ilvl w:val="3"/>
          <w:numId w:val="1"/>
        </w:numPr>
        <w:rPr/>
      </w:pPr>
      <w:bookmarkStart w:id="505" w:name="__RefHeading___Toc3814923_3650668749"/>
      <w:bookmarkStart w:id="506" w:name="_Toc182"/>
      <w:bookmarkEnd w:id="505"/>
      <w:r>
        <w:rPr>
          <w:rtl w:val="true"/>
        </w:rPr>
        <w:t xml:space="preserve">شماره </w:t>
      </w:r>
      <w:r>
        <w:rPr/>
        <w:t>8</w:t>
      </w:r>
      <w:bookmarkEnd w:id="506"/>
    </w:p>
    <w:p>
      <w:pPr>
        <w:pStyle w:val="BookText"/>
        <w:rPr/>
      </w:pPr>
      <w:r>
        <w:rPr>
          <w:rFonts w:ascii="IRNazanin" w:hAnsi="IRNazanin" w:eastAsia="IRNazanin"/>
          <w:color w:val="111111"/>
          <w:sz w:val="28"/>
          <w:sz w:val="28"/>
          <w:szCs w:val="28"/>
          <w:rtl w:val="true"/>
          <w:lang w:bidi="fa-IR"/>
        </w:rPr>
        <w:t>تويي شمع وجود و عالمت پروانه يا حيدر</w:t>
      </w:r>
    </w:p>
    <w:p>
      <w:pPr>
        <w:pStyle w:val="BookText"/>
        <w:rPr/>
      </w:pPr>
      <w:r>
        <w:rPr>
          <w:rFonts w:ascii="Amiri" w:hAnsi="Amiri" w:eastAsia="Amiri" w:cs="Amiri"/>
          <w:color w:val="111111"/>
          <w:sz w:val="28"/>
          <w:sz w:val="28"/>
          <w:szCs w:val="28"/>
          <w:rtl w:val="true"/>
          <w:lang w:bidi="ar-SA"/>
        </w:rPr>
        <w:t>مرا از عشق خود ديوانه كن، ديوانه يا حيدر</w:t>
      </w:r>
    </w:p>
    <w:p>
      <w:pPr>
        <w:pStyle w:val="BookText"/>
        <w:rPr/>
      </w:pPr>
      <w:r>
        <w:rPr>
          <w:rFonts w:ascii="Amiri" w:hAnsi="Amiri" w:eastAsia="Amiri" w:cs="Amiri"/>
          <w:color w:val="111111"/>
          <w:sz w:val="28"/>
          <w:sz w:val="28"/>
          <w:szCs w:val="28"/>
          <w:rtl w:val="true"/>
          <w:lang w:bidi="ar-SA"/>
        </w:rPr>
        <w:t>جدا از بود و هستم كن زجام عشق مستم كن</w:t>
      </w:r>
    </w:p>
    <w:p>
      <w:pPr>
        <w:pStyle w:val="BookText"/>
        <w:rPr/>
      </w:pPr>
      <w:r>
        <w:rPr>
          <w:rFonts w:ascii="IRNazanin" w:hAnsi="IRNazanin" w:eastAsia="IRNazanin"/>
          <w:color w:val="111111"/>
          <w:sz w:val="28"/>
          <w:sz w:val="28"/>
          <w:szCs w:val="28"/>
          <w:rtl w:val="true"/>
          <w:lang w:bidi="fa-IR"/>
        </w:rPr>
        <w:t>دلم را از شراب نور كن پيمانه يا حيدر</w:t>
      </w:r>
    </w:p>
    <w:p>
      <w:pPr>
        <w:pStyle w:val="BookText"/>
        <w:rPr/>
      </w:pPr>
      <w:r>
        <w:rPr>
          <w:rFonts w:ascii="IRNazanin" w:hAnsi="IRNazanin" w:eastAsia="IRNazanin"/>
          <w:color w:val="111111"/>
          <w:sz w:val="28"/>
          <w:sz w:val="28"/>
          <w:szCs w:val="28"/>
          <w:rtl w:val="true"/>
          <w:lang w:bidi="fa-IR"/>
        </w:rPr>
        <w:t>اگر مقصود از مي، كوثر عشق تو مي باشد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كرم كن تا شوم خاك در ميخانه يا حيدر</w:t>
      </w:r>
      <w:bookmarkStart w:id="507" w:name="pg1981_11041"/>
    </w:p>
    <w:p>
      <w:pPr>
        <w:pStyle w:val="BookText"/>
        <w:rPr/>
      </w:pPr>
      <w:bookmarkEnd w:id="507"/>
      <w:r>
        <w:rPr>
          <w:rFonts w:ascii="IRNazanin" w:hAnsi="IRNazanin" w:eastAsia="IRNazanin"/>
          <w:color w:val="111111"/>
          <w:sz w:val="28"/>
          <w:sz w:val="28"/>
          <w:szCs w:val="28"/>
          <w:rtl w:val="true"/>
          <w:lang w:bidi="fa-IR"/>
        </w:rPr>
        <w:t>گنه كارم ولي با پرچم گلرنگ عبّاست</w:t>
      </w:r>
    </w:p>
    <w:p>
      <w:pPr>
        <w:pStyle w:val="BookText"/>
        <w:rPr/>
      </w:pPr>
      <w:r>
        <w:rPr>
          <w:rFonts w:ascii="Amiri" w:hAnsi="Amiri" w:eastAsia="Amiri" w:cs="Amiri"/>
          <w:color w:val="111111"/>
          <w:sz w:val="28"/>
          <w:sz w:val="28"/>
          <w:szCs w:val="28"/>
          <w:rtl w:val="true"/>
          <w:lang w:bidi="ar-SA"/>
        </w:rPr>
        <w:t>مدال نوكري دارم به روي شانه يا حيدر</w:t>
      </w:r>
    </w:p>
    <w:p>
      <w:pPr>
        <w:pStyle w:val="BookText"/>
        <w:rPr/>
      </w:pPr>
      <w:r>
        <w:rPr>
          <w:rFonts w:ascii="IRNazanin" w:hAnsi="IRNazanin" w:eastAsia="IRNazanin"/>
          <w:color w:val="111111"/>
          <w:sz w:val="28"/>
          <w:sz w:val="28"/>
          <w:szCs w:val="28"/>
          <w:rtl w:val="true"/>
          <w:lang w:bidi="fa-IR"/>
        </w:rPr>
        <w:t>اگر از ساغر فيضت، چشاني قطره اي بر من</w:t>
      </w:r>
    </w:p>
    <w:p>
      <w:pPr>
        <w:pStyle w:val="BookText"/>
        <w:rPr/>
      </w:pPr>
      <w:r>
        <w:rPr>
          <w:rFonts w:ascii="Amiri" w:hAnsi="Amiri" w:eastAsia="Amiri" w:cs="Amiri"/>
          <w:color w:val="111111"/>
          <w:sz w:val="28"/>
          <w:sz w:val="28"/>
          <w:szCs w:val="28"/>
          <w:rtl w:val="true"/>
          <w:lang w:bidi="ar-SA"/>
        </w:rPr>
        <w:t>زنم تا حوض كوثر، نعرة مستانه يا حيدر</w:t>
      </w:r>
    </w:p>
    <w:p>
      <w:pPr>
        <w:pStyle w:val="BookText"/>
        <w:rPr/>
      </w:pPr>
      <w:r>
        <w:rPr>
          <w:rFonts w:ascii="Amiri" w:hAnsi="Amiri" w:eastAsia="Amiri" w:cs="Amiri"/>
          <w:color w:val="111111"/>
          <w:sz w:val="28"/>
          <w:sz w:val="28"/>
          <w:szCs w:val="28"/>
          <w:rtl w:val="true"/>
          <w:lang w:bidi="ar-SA"/>
        </w:rPr>
        <w:t>نمي دانم كي ام مولا ولي آنقدر مي دانم</w:t>
      </w:r>
    </w:p>
    <w:p>
      <w:pPr>
        <w:pStyle w:val="BookText"/>
        <w:rPr/>
      </w:pPr>
      <w:r>
        <w:rPr>
          <w:rFonts w:ascii="IRNazanin" w:hAnsi="IRNazanin" w:eastAsia="IRNazanin"/>
          <w:color w:val="111111"/>
          <w:sz w:val="28"/>
          <w:sz w:val="28"/>
          <w:szCs w:val="28"/>
          <w:rtl w:val="true"/>
          <w:lang w:bidi="fa-IR"/>
        </w:rPr>
        <w:t>ولاي تو بود گنج و دلم ويرانه يا حيدر</w:t>
      </w:r>
    </w:p>
    <w:p>
      <w:pPr>
        <w:pStyle w:val="BookText"/>
        <w:rPr/>
      </w:pPr>
      <w:r>
        <w:rPr>
          <w:rFonts w:ascii="Amiri" w:hAnsi="Amiri" w:eastAsia="Amiri" w:cs="Amiri"/>
          <w:color w:val="111111"/>
          <w:sz w:val="28"/>
          <w:sz w:val="28"/>
          <w:szCs w:val="28"/>
          <w:rtl w:val="true"/>
          <w:lang w:bidi="ar-SA"/>
        </w:rPr>
        <w:t>وجودم كربلا، قلبم نجف، عشقم شده عبّاس</w:t>
      </w:r>
      <w:r>
        <w:rPr>
          <w:rFonts w:eastAsia="Times New Roman" w:cs="Times New Roman" w:ascii="Times New Roman" w:hAnsi="Times New Roman"/>
          <w:color w:val="111111"/>
          <w:sz w:val="28"/>
          <w:szCs w:val="28"/>
          <w:lang w:val="en-US" w:bidi="en-US"/>
        </w:rPr>
        <w:t>u</w:t>
      </w:r>
    </w:p>
    <w:p>
      <w:pPr>
        <w:pStyle w:val="BookText"/>
        <w:rPr/>
      </w:pPr>
      <w:r>
        <w:rPr>
          <w:rFonts w:ascii="IRNazanin" w:hAnsi="IRNazanin" w:eastAsia="IRNazanin"/>
          <w:color w:val="111111"/>
          <w:sz w:val="28"/>
          <w:sz w:val="28"/>
          <w:szCs w:val="28"/>
          <w:rtl w:val="true"/>
          <w:lang w:bidi="fa-IR"/>
        </w:rPr>
        <w:t>مبادا دور گردم از دَرِ اين خانه يا حيدر</w:t>
      </w:r>
    </w:p>
    <w:p>
      <w:pPr>
        <w:pStyle w:val="BookText"/>
        <w:rPr/>
      </w:pPr>
      <w:r>
        <w:rPr>
          <w:rFonts w:ascii="IRNazanin" w:hAnsi="IRNazanin" w:eastAsia="IRNazanin"/>
          <w:color w:val="111111"/>
          <w:sz w:val="28"/>
          <w:sz w:val="28"/>
          <w:szCs w:val="28"/>
          <w:rtl w:val="true"/>
          <w:lang w:bidi="fa-IR"/>
        </w:rPr>
        <w:t>اگر من جسم بي جانم، تويي جانم، تويي جانم</w:t>
      </w:r>
    </w:p>
    <w:p>
      <w:pPr>
        <w:pStyle w:val="BookText"/>
        <w:rPr/>
      </w:pPr>
      <w:r>
        <w:rPr>
          <w:rFonts w:ascii="IRNazanin" w:hAnsi="IRNazanin" w:eastAsia="IRNazanin"/>
          <w:color w:val="111111"/>
          <w:sz w:val="28"/>
          <w:sz w:val="28"/>
          <w:szCs w:val="28"/>
          <w:rtl w:val="true"/>
          <w:lang w:bidi="fa-IR"/>
        </w:rPr>
        <w:t>اگر سر تا به پا جانم، تويي جانانه يا حيدر</w:t>
      </w:r>
    </w:p>
    <w:p>
      <w:pPr>
        <w:pStyle w:val="BookText"/>
        <w:rPr/>
      </w:pPr>
      <w:r>
        <w:rPr>
          <w:rFonts w:ascii="IRNazanin" w:hAnsi="IRNazanin" w:eastAsia="IRNazanin"/>
          <w:color w:val="111111"/>
          <w:sz w:val="28"/>
          <w:sz w:val="28"/>
          <w:szCs w:val="28"/>
          <w:rtl w:val="true"/>
          <w:lang w:bidi="fa-IR"/>
        </w:rPr>
        <w:t>اگر خارم اگر خس هر چه ام از لطف سرشارت</w:t>
      </w:r>
    </w:p>
    <w:p>
      <w:pPr>
        <w:pStyle w:val="BookText"/>
        <w:rPr/>
      </w:pPr>
      <w:r>
        <w:rPr>
          <w:rFonts w:ascii="IRNazanin" w:hAnsi="IRNazanin" w:eastAsia="IRNazanin"/>
          <w:color w:val="111111"/>
          <w:sz w:val="28"/>
          <w:sz w:val="28"/>
          <w:szCs w:val="28"/>
          <w:rtl w:val="true"/>
          <w:lang w:bidi="fa-IR"/>
        </w:rPr>
        <w:t>عجب نبود اگر با نرگس چشمت شوم ريحانه يا حيدر</w:t>
      </w:r>
    </w:p>
    <w:p>
      <w:pPr>
        <w:pStyle w:val="BookText"/>
        <w:rPr/>
      </w:pPr>
      <w:r>
        <w:rPr>
          <w:rFonts w:ascii="Amiri" w:hAnsi="Amiri" w:eastAsia="Amiri" w:cs="Amiri"/>
          <w:color w:val="111111"/>
          <w:sz w:val="28"/>
          <w:sz w:val="28"/>
          <w:szCs w:val="28"/>
          <w:rtl w:val="true"/>
          <w:lang w:bidi="ar-SA"/>
        </w:rPr>
        <w:t xml:space="preserve">كي 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دامانم ولي عمري</w:t>
      </w:r>
    </w:p>
    <w:p>
      <w:pPr>
        <w:pStyle w:val="BookText"/>
        <w:rPr/>
      </w:pPr>
      <w:r>
        <w:rPr>
          <w:rFonts w:ascii="IRNazanin" w:hAnsi="IRNazanin" w:eastAsia="IRNazanin"/>
          <w:color w:val="111111"/>
          <w:sz w:val="28"/>
          <w:sz w:val="28"/>
          <w:szCs w:val="28"/>
          <w:rtl w:val="true"/>
          <w:lang w:bidi="fa-IR"/>
        </w:rPr>
        <w:t>گرفته مرغ روحم از تو آب و دانه يا حيدر</w:t>
      </w:r>
    </w:p>
    <w:p>
      <w:pPr>
        <w:pStyle w:val="Heading4"/>
        <w:numPr>
          <w:ilvl w:val="3"/>
          <w:numId w:val="1"/>
        </w:numPr>
        <w:rPr/>
      </w:pPr>
      <w:bookmarkStart w:id="508" w:name="__RefHeading___Toc3814925_3650668749"/>
      <w:bookmarkStart w:id="509" w:name="_Toc183"/>
      <w:bookmarkEnd w:id="508"/>
      <w:r>
        <w:rPr>
          <w:rtl w:val="true"/>
        </w:rPr>
        <w:t xml:space="preserve">شماره </w:t>
      </w:r>
      <w:r>
        <w:rPr/>
        <w:t>9</w:t>
      </w:r>
      <w:bookmarkEnd w:id="509"/>
    </w:p>
    <w:p>
      <w:pPr>
        <w:pStyle w:val="BookText"/>
        <w:rPr/>
      </w:pPr>
      <w:r>
        <w:rPr>
          <w:rFonts w:ascii="Amiri" w:hAnsi="Amiri" w:eastAsia="Amiri" w:cs="Amiri"/>
          <w:color w:val="111111"/>
          <w:sz w:val="28"/>
          <w:sz w:val="28"/>
          <w:szCs w:val="28"/>
          <w:rtl w:val="true"/>
          <w:lang w:bidi="ar-SA"/>
        </w:rPr>
        <w:t>اي قباي عدل زيبا بر قد و بالاي تو</w:t>
      </w:r>
    </w:p>
    <w:p>
      <w:pPr>
        <w:pStyle w:val="BookText"/>
        <w:rPr/>
      </w:pPr>
      <w:r>
        <w:rPr>
          <w:rFonts w:ascii="Amiri" w:hAnsi="Amiri" w:eastAsia="Amiri" w:cs="Amiri"/>
          <w:color w:val="111111"/>
          <w:sz w:val="28"/>
          <w:sz w:val="28"/>
          <w:szCs w:val="28"/>
          <w:rtl w:val="true"/>
          <w:lang w:bidi="ar-SA"/>
        </w:rPr>
        <w:t>وي تو را معناي عدل و عدل را معناي تو</w:t>
      </w:r>
    </w:p>
    <w:p>
      <w:pPr>
        <w:pStyle w:val="BookText"/>
        <w:rPr/>
      </w:pPr>
      <w:r>
        <w:rPr>
          <w:rFonts w:ascii="IRNazanin" w:hAnsi="IRNazanin" w:eastAsia="IRNazanin"/>
          <w:color w:val="111111"/>
          <w:sz w:val="28"/>
          <w:sz w:val="28"/>
          <w:szCs w:val="28"/>
          <w:rtl w:val="true"/>
          <w:lang w:bidi="fa-IR"/>
        </w:rPr>
        <w:t>قتل تو از شدت عدل تو در محراب خون</w:t>
      </w:r>
    </w:p>
    <w:p>
      <w:pPr>
        <w:pStyle w:val="BookText"/>
        <w:rPr/>
      </w:pPr>
      <w:r>
        <w:rPr>
          <w:rFonts w:ascii="Amiri" w:hAnsi="Amiri" w:eastAsia="Amiri" w:cs="Amiri"/>
          <w:color w:val="111111"/>
          <w:sz w:val="28"/>
          <w:sz w:val="28"/>
          <w:szCs w:val="28"/>
          <w:rtl w:val="true"/>
          <w:lang w:bidi="ar-SA"/>
        </w:rPr>
        <w:t>خون تو تفسير كلِّ عدل بر سيماي تو</w:t>
      </w:r>
    </w:p>
    <w:p>
      <w:pPr>
        <w:pStyle w:val="BookText"/>
        <w:rPr/>
      </w:pPr>
      <w:r>
        <w:rPr>
          <w:rFonts w:ascii="IRNazanin" w:hAnsi="IRNazanin" w:eastAsia="IRNazanin"/>
          <w:color w:val="111111"/>
          <w:sz w:val="28"/>
          <w:sz w:val="28"/>
          <w:szCs w:val="28"/>
          <w:rtl w:val="true"/>
          <w:lang w:bidi="fa-IR"/>
        </w:rPr>
        <w:t>بس كه پاكي، آيۀ تطهير بوسد دامنت</w:t>
      </w:r>
    </w:p>
    <w:p>
      <w:pPr>
        <w:pStyle w:val="BookText"/>
        <w:rPr/>
      </w:pPr>
      <w:r>
        <w:rPr>
          <w:rFonts w:ascii="IRNazanin" w:hAnsi="IRNazanin" w:eastAsia="IRNazanin"/>
          <w:color w:val="111111"/>
          <w:sz w:val="28"/>
          <w:sz w:val="28"/>
          <w:szCs w:val="28"/>
          <w:rtl w:val="true"/>
          <w:lang w:bidi="fa-IR"/>
        </w:rPr>
        <w:t>بس كه نوري، چشم بينايي است نابيناي تو</w:t>
      </w:r>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خم پيش سروِ قامتت</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 از طلعت زيباي تو</w:t>
      </w:r>
    </w:p>
    <w:p>
      <w:pPr>
        <w:pStyle w:val="BookText"/>
        <w:rPr/>
      </w:pPr>
      <w:r>
        <w:rPr>
          <w:rFonts w:ascii="Amiri" w:hAnsi="Amiri" w:eastAsia="Amiri" w:cs="Amiri"/>
          <w:color w:val="111111"/>
          <w:sz w:val="28"/>
          <w:sz w:val="28"/>
          <w:szCs w:val="28"/>
          <w:rtl w:val="true"/>
          <w:lang w:bidi="ar-SA"/>
        </w:rPr>
        <w:t>جاي دست كبريا بر شانۀ ختم رسل</w:t>
      </w:r>
    </w:p>
    <w:p>
      <w:pPr>
        <w:pStyle w:val="BookText"/>
        <w:rPr/>
      </w:pPr>
      <w:r>
        <w:rPr>
          <w:rFonts w:ascii="IRNazanin" w:hAnsi="IRNazanin" w:eastAsia="IRNazanin"/>
          <w:color w:val="111111"/>
          <w:sz w:val="28"/>
          <w:sz w:val="28"/>
          <w:szCs w:val="28"/>
          <w:rtl w:val="true"/>
          <w:lang w:bidi="fa-IR"/>
        </w:rPr>
        <w:t>اين عجب كه جاي آن دست است جاي پاي تو</w:t>
      </w:r>
    </w:p>
    <w:p>
      <w:pPr>
        <w:pStyle w:val="BookText"/>
        <w:rPr/>
      </w:pPr>
      <w:r>
        <w:rPr>
          <w:rFonts w:ascii="IRNazanin" w:hAnsi="IRNazanin" w:eastAsia="IRNazanin"/>
          <w:color w:val="111111"/>
          <w:sz w:val="28"/>
          <w:sz w:val="28"/>
          <w:szCs w:val="28"/>
          <w:rtl w:val="true"/>
          <w:lang w:bidi="fa-IR"/>
        </w:rPr>
        <w:t>از سرِ انگشت تو مهر قبولي ريخته</w:t>
      </w:r>
    </w:p>
    <w:p>
      <w:pPr>
        <w:pStyle w:val="BookText"/>
        <w:rPr/>
      </w:pPr>
      <w:r>
        <w:rPr>
          <w:rFonts w:ascii="IRNazanin" w:hAnsi="IRNazanin" w:eastAsia="IRNazanin"/>
          <w:color w:val="111111"/>
          <w:sz w:val="28"/>
          <w:sz w:val="28"/>
          <w:szCs w:val="28"/>
          <w:rtl w:val="true"/>
          <w:lang w:bidi="fa-IR"/>
        </w:rPr>
        <w:t>پاي هر پرونده تأييدي است از امضاي تو</w:t>
      </w:r>
    </w:p>
    <w:p>
      <w:pPr>
        <w:pStyle w:val="BookText"/>
        <w:rPr/>
      </w:pPr>
      <w:r>
        <w:rPr>
          <w:rFonts w:ascii="Amiri" w:hAnsi="Amiri" w:eastAsia="Amiri" w:cs="Amiri"/>
          <w:color w:val="111111"/>
          <w:sz w:val="28"/>
          <w:sz w:val="28"/>
          <w:szCs w:val="28"/>
          <w:rtl w:val="true"/>
          <w:lang w:bidi="ar-SA"/>
        </w:rPr>
        <w:t>نخل خرما سبز از اشك مناجات شبت</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كوفه، محفل غم‌هاي جانفرساي تو</w:t>
      </w:r>
    </w:p>
    <w:p>
      <w:pPr>
        <w:pStyle w:val="BookText"/>
        <w:rPr/>
      </w:pPr>
      <w:r>
        <w:rPr>
          <w:rFonts w:ascii="IRNazanin" w:hAnsi="IRNazanin" w:eastAsia="IRNazanin"/>
          <w:color w:val="111111"/>
          <w:sz w:val="28"/>
          <w:sz w:val="28"/>
          <w:szCs w:val="28"/>
          <w:rtl w:val="true"/>
          <w:lang w:bidi="fa-IR"/>
        </w:rPr>
        <w:t>قرن‌ها سر تا قدم گوش است انسان همچنان</w:t>
      </w:r>
    </w:p>
    <w:p>
      <w:pPr>
        <w:pStyle w:val="BookText"/>
        <w:rPr/>
      </w:pPr>
      <w:r>
        <w:rPr>
          <w:rFonts w:ascii="IRNazanin" w:hAnsi="IRNazanin" w:eastAsia="IRNazanin"/>
          <w:color w:val="111111"/>
          <w:sz w:val="28"/>
          <w:sz w:val="28"/>
          <w:szCs w:val="28"/>
          <w:rtl w:val="true"/>
          <w:lang w:bidi="fa-IR"/>
        </w:rPr>
        <w:t>تا شبي از چاه كوفه بشنود آواي تو</w:t>
      </w:r>
    </w:p>
    <w:p>
      <w:pPr>
        <w:pStyle w:val="BookText"/>
        <w:rPr/>
      </w:pPr>
      <w:r>
        <w:rPr>
          <w:rFonts w:ascii="IRNazanin" w:hAnsi="IRNazanin" w:eastAsia="IRNazanin"/>
          <w:color w:val="111111"/>
          <w:sz w:val="28"/>
          <w:sz w:val="28"/>
          <w:szCs w:val="28"/>
          <w:rtl w:val="true"/>
          <w:lang w:bidi="fa-IR"/>
        </w:rPr>
        <w:t>دست خيبرگير و پاي عدل و كفش وصله‌دار</w:t>
      </w:r>
    </w:p>
    <w:p>
      <w:pPr>
        <w:pStyle w:val="BookText"/>
        <w:rPr/>
      </w:pPr>
      <w:r>
        <w:rPr>
          <w:rFonts w:ascii="Amiri" w:hAnsi="Amiri" w:eastAsia="Amiri" w:cs="Amiri"/>
          <w:color w:val="111111"/>
          <w:sz w:val="28"/>
          <w:sz w:val="28"/>
          <w:szCs w:val="28"/>
          <w:rtl w:val="true"/>
          <w:lang w:bidi="ar-SA"/>
        </w:rPr>
        <w:t>كيستي تو اي مروّت جامۀ تقواي تو</w:t>
      </w:r>
    </w:p>
    <w:p>
      <w:pPr>
        <w:pStyle w:val="BookText"/>
        <w:rPr/>
      </w:pPr>
      <w:r>
        <w:rPr>
          <w:rFonts w:ascii="IRNazanin" w:hAnsi="IRNazanin" w:eastAsia="IRNazanin"/>
          <w:color w:val="111111"/>
          <w:sz w:val="28"/>
          <w:sz w:val="28"/>
          <w:szCs w:val="28"/>
          <w:rtl w:val="true"/>
          <w:lang w:bidi="fa-IR"/>
        </w:rPr>
        <w:t>بحر از تو، موج از تو، جزر از تو، مد ز تو</w:t>
      </w:r>
    </w:p>
    <w:p>
      <w:pPr>
        <w:pStyle w:val="BookText"/>
        <w:rPr/>
      </w:pPr>
      <w:r>
        <w:rPr>
          <w:rFonts w:ascii="Amiri" w:hAnsi="Amiri" w:eastAsia="Amiri" w:cs="Amiri"/>
          <w:color w:val="111111"/>
          <w:sz w:val="28"/>
          <w:sz w:val="28"/>
          <w:szCs w:val="28"/>
          <w:rtl w:val="true"/>
          <w:lang w:bidi="ar-SA"/>
        </w:rPr>
        <w:t>خضر رحمت مي‌زند موج از دل درياي تو</w:t>
      </w:r>
    </w:p>
    <w:p>
      <w:pPr>
        <w:pStyle w:val="BookText"/>
        <w:rPr/>
      </w:pPr>
      <w:r>
        <w:rPr>
          <w:rFonts w:ascii="IRNazanin" w:hAnsi="IRNazanin" w:eastAsia="IRNazanin"/>
          <w:color w:val="111111"/>
          <w:sz w:val="28"/>
          <w:sz w:val="28"/>
          <w:szCs w:val="28"/>
          <w:rtl w:val="true"/>
          <w:lang w:bidi="fa-IR"/>
        </w:rPr>
        <w:t>تشنه‌ام مگذار در روز قيامت،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تمام آب‌ها مهريۀ زهراي تو</w:t>
      </w:r>
    </w:p>
    <w:p>
      <w:pPr>
        <w:pStyle w:val="BookText"/>
        <w:rPr/>
      </w:pPr>
      <w:r>
        <w:rPr>
          <w:rFonts w:ascii="IRNazanin" w:hAnsi="IRNazanin" w:eastAsia="IRNazanin"/>
          <w:color w:val="111111"/>
          <w:sz w:val="28"/>
          <w:sz w:val="28"/>
          <w:szCs w:val="28"/>
          <w:rtl w:val="true"/>
          <w:lang w:bidi="fa-IR"/>
        </w:rPr>
        <w:t>همچو ذات خود كه بي‌همتاست از روز ازل</w:t>
      </w:r>
    </w:p>
    <w:p>
      <w:pPr>
        <w:pStyle w:val="BookText"/>
        <w:rPr/>
      </w:pPr>
      <w:r>
        <w:rPr>
          <w:rFonts w:ascii="Amiri" w:hAnsi="Amiri" w:eastAsia="Amiri" w:cs="Amiri"/>
          <w:color w:val="111111"/>
          <w:sz w:val="28"/>
          <w:sz w:val="28"/>
          <w:szCs w:val="28"/>
          <w:rtl w:val="true"/>
          <w:lang w:bidi="ar-SA"/>
        </w:rPr>
        <w:t>ساخت بي‌همتا تو را معبود بي‌همتاي تو</w:t>
      </w:r>
    </w:p>
    <w:p>
      <w:pPr>
        <w:pStyle w:val="BookText"/>
        <w:rPr/>
      </w:pPr>
      <w:r>
        <w:rPr>
          <w:rFonts w:ascii="IRNazanin" w:hAnsi="IRNazanin" w:eastAsia="IRNazanin"/>
          <w:color w:val="111111"/>
          <w:sz w:val="28"/>
          <w:sz w:val="28"/>
          <w:szCs w:val="28"/>
          <w:rtl w:val="true"/>
          <w:lang w:bidi="fa-IR"/>
        </w:rPr>
        <w:t>من نمي‌گويم خدايي ليك گويم دست حق</w:t>
      </w:r>
    </w:p>
    <w:p>
      <w:pPr>
        <w:pStyle w:val="BookText"/>
        <w:rPr/>
      </w:pPr>
      <w:r>
        <w:rPr>
          <w:rFonts w:ascii="Amiri" w:hAnsi="Amiri" w:eastAsia="Amiri" w:cs="Amiri"/>
          <w:color w:val="111111"/>
          <w:sz w:val="28"/>
          <w:sz w:val="28"/>
          <w:szCs w:val="28"/>
          <w:rtl w:val="true"/>
          <w:lang w:bidi="ar-SA"/>
        </w:rPr>
        <w:t>بود و باشد تا ابد دست جهان آراي تو</w:t>
      </w:r>
    </w:p>
    <w:p>
      <w:pPr>
        <w:pStyle w:val="BookText"/>
        <w:rPr/>
      </w:pPr>
      <w:r>
        <w:rPr>
          <w:rFonts w:ascii="Amiri" w:hAnsi="Amiri" w:eastAsia="Amiri" w:cs="Amiri"/>
          <w:color w:val="111111"/>
          <w:sz w:val="28"/>
          <w:sz w:val="28"/>
          <w:szCs w:val="28"/>
          <w:rtl w:val="true"/>
          <w:lang w:bidi="ar-SA"/>
        </w:rPr>
        <w:t>نيست منها از جهنم روز ميزان عمل</w:t>
      </w:r>
    </w:p>
    <w:p>
      <w:pPr>
        <w:pStyle w:val="BookText"/>
        <w:rPr/>
      </w:pPr>
      <w:r>
        <w:rPr>
          <w:rFonts w:ascii="IRNazanin" w:hAnsi="IRNazanin" w:eastAsia="IRNazanin"/>
          <w:color w:val="111111"/>
          <w:sz w:val="28"/>
          <w:sz w:val="28"/>
          <w:szCs w:val="28"/>
          <w:rtl w:val="true"/>
          <w:lang w:bidi="fa-IR"/>
        </w:rPr>
        <w:t>طاعت سلمان اگر آرد كسي، منهاي تو</w:t>
      </w:r>
    </w:p>
    <w:p>
      <w:pPr>
        <w:pStyle w:val="BookText"/>
        <w:rPr/>
      </w:pPr>
      <w:r>
        <w:rPr>
          <w:rFonts w:ascii="IRNazanin" w:hAnsi="IRNazanin" w:eastAsia="IRNazanin"/>
          <w:color w:val="111111"/>
          <w:sz w:val="28"/>
          <w:sz w:val="28"/>
          <w:szCs w:val="28"/>
          <w:rtl w:val="true"/>
          <w:lang w:bidi="fa-IR"/>
        </w:rPr>
        <w:t xml:space="preserve">از دم جبريل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لافتي الا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خلعتي باشد كه زيبد بر قد و بالاي تو</w:t>
      </w:r>
    </w:p>
    <w:p>
      <w:pPr>
        <w:pStyle w:val="BookText"/>
        <w:rPr/>
      </w:pPr>
      <w:r>
        <w:rPr>
          <w:rFonts w:ascii="IRNazanin" w:hAnsi="IRNazanin" w:eastAsia="IRNazanin"/>
          <w:color w:val="111111"/>
          <w:sz w:val="28"/>
          <w:sz w:val="28"/>
          <w:szCs w:val="28"/>
          <w:rtl w:val="true"/>
          <w:lang w:bidi="fa-IR"/>
        </w:rPr>
        <w:t xml:space="preserve">گاه باشد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مقام</w:t>
      </w:r>
    </w:p>
    <w:p>
      <w:pPr>
        <w:pStyle w:val="BookText"/>
        <w:rPr/>
      </w:pPr>
      <w:r>
        <w:rPr>
          <w:rFonts w:ascii="IRNazanin" w:hAnsi="IRNazanin" w:eastAsia="IRNazanin"/>
          <w:color w:val="111111"/>
          <w:sz w:val="28"/>
          <w:sz w:val="28"/>
          <w:szCs w:val="28"/>
          <w:rtl w:val="true"/>
          <w:lang w:bidi="fa-IR"/>
        </w:rPr>
        <w:t>گاه در مطبخ سراي پيرزن مأواي تو</w:t>
      </w:r>
    </w:p>
    <w:p>
      <w:pPr>
        <w:pStyle w:val="BookText"/>
        <w:rPr/>
      </w:pPr>
      <w:r>
        <w:rPr>
          <w:rFonts w:ascii="IRNazanin" w:hAnsi="IRNazanin" w:eastAsia="IRNazanin"/>
          <w:color w:val="111111"/>
          <w:sz w:val="28"/>
          <w:sz w:val="28"/>
          <w:szCs w:val="28"/>
          <w:rtl w:val="true"/>
          <w:lang w:bidi="fa-IR"/>
        </w:rPr>
        <w:t>تو كجا و چاه كوفه؟ تو كجا و نخل‌ها؟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درون كعبۀ قلب محمّد جاي تو</w:t>
      </w:r>
    </w:p>
    <w:p>
      <w:pPr>
        <w:pStyle w:val="BookText"/>
        <w:rPr/>
      </w:pPr>
      <w:r>
        <w:rPr>
          <w:rFonts w:ascii="IRNazanin" w:hAnsi="IRNazanin" w:eastAsia="IRNazanin"/>
          <w:color w:val="111111"/>
          <w:sz w:val="28"/>
          <w:sz w:val="28"/>
          <w:szCs w:val="28"/>
          <w:rtl w:val="true"/>
          <w:lang w:bidi="fa-IR"/>
        </w:rPr>
        <w:t>مي‌كشد از نخل‌ها و چاه‌ها سر بر فلك</w:t>
      </w:r>
    </w:p>
    <w:p>
      <w:pPr>
        <w:pStyle w:val="BookText"/>
        <w:rPr/>
      </w:pPr>
      <w:r>
        <w:rPr>
          <w:rFonts w:ascii="Amiri" w:hAnsi="Amiri" w:eastAsia="Amiri" w:cs="Amiri"/>
          <w:color w:val="111111"/>
          <w:sz w:val="28"/>
          <w:sz w:val="28"/>
          <w:szCs w:val="28"/>
          <w:rtl w:val="true"/>
          <w:lang w:bidi="ar-SA"/>
        </w:rPr>
        <w:t>هر شب از شب تا سحر، آواي روح افزاي تو</w:t>
      </w:r>
    </w:p>
    <w:p>
      <w:pPr>
        <w:pStyle w:val="BookText"/>
        <w:rPr/>
      </w:pPr>
      <w:r>
        <w:rPr>
          <w:rFonts w:ascii="Amiri" w:hAnsi="Amiri" w:eastAsia="Amiri" w:cs="Amiri"/>
          <w:color w:val="111111"/>
          <w:sz w:val="28"/>
          <w:sz w:val="28"/>
          <w:szCs w:val="28"/>
          <w:rtl w:val="true"/>
          <w:lang w:bidi="ar-SA"/>
        </w:rPr>
        <w:t>نه اُحد، نه بدر، نه خيبر، نه محراب نماز</w:t>
      </w:r>
    </w:p>
    <w:p>
      <w:pPr>
        <w:pStyle w:val="BookText"/>
        <w:rPr/>
      </w:pPr>
      <w:r>
        <w:rPr>
          <w:rFonts w:ascii="IRNazanin" w:hAnsi="IRNazanin" w:eastAsia="IRNazanin"/>
          <w:color w:val="111111"/>
          <w:sz w:val="28"/>
          <w:sz w:val="28"/>
          <w:szCs w:val="28"/>
          <w:rtl w:val="true"/>
          <w:lang w:bidi="fa-IR"/>
        </w:rPr>
        <w:t>مي‌نبود از مرگ، حتي لحظه‌اي پرواي تو</w:t>
      </w:r>
    </w:p>
    <w:p>
      <w:pPr>
        <w:pStyle w:val="BookText"/>
        <w:rPr/>
      </w:pPr>
      <w:r>
        <w:rPr>
          <w:rFonts w:ascii="IRNazanin" w:hAnsi="IRNazanin" w:eastAsia="IRNazanin"/>
          <w:color w:val="111111"/>
          <w:sz w:val="28"/>
          <w:sz w:val="28"/>
          <w:szCs w:val="28"/>
          <w:rtl w:val="true"/>
          <w:lang w:bidi="fa-IR"/>
        </w:rPr>
        <w:t>همچنان ابري كه مي‌بارد در ايام بهار</w:t>
      </w:r>
    </w:p>
    <w:p>
      <w:pPr>
        <w:pStyle w:val="BookText"/>
        <w:rPr/>
      </w:pPr>
      <w:r>
        <w:rPr>
          <w:rFonts w:ascii="IRNazanin" w:hAnsi="IRNazanin" w:eastAsia="IRNazanin"/>
          <w:color w:val="111111"/>
          <w:sz w:val="28"/>
          <w:sz w:val="28"/>
          <w:szCs w:val="28"/>
          <w:rtl w:val="true"/>
          <w:lang w:bidi="fa-IR"/>
        </w:rPr>
        <w:t>نخل‌ها را آب داده چشم گوهرزاي تو</w:t>
      </w:r>
    </w:p>
    <w:p>
      <w:pPr>
        <w:pStyle w:val="BookText"/>
        <w:rPr/>
      </w:pPr>
      <w:r>
        <w:rPr>
          <w:rFonts w:ascii="Amiri" w:hAnsi="Amiri" w:eastAsia="Amiri" w:cs="Amiri"/>
          <w:color w:val="111111"/>
          <w:sz w:val="28"/>
          <w:sz w:val="28"/>
          <w:szCs w:val="28"/>
          <w:rtl w:val="true"/>
          <w:lang w:bidi="ar-SA"/>
        </w:rPr>
        <w:t>شهريار عالم و نان‌آور طفل يتيم</w:t>
      </w:r>
    </w:p>
    <w:p>
      <w:pPr>
        <w:pStyle w:val="BookText"/>
        <w:rPr/>
      </w:pPr>
      <w:r>
        <w:rPr>
          <w:rFonts w:ascii="Amiri" w:hAnsi="Amiri" w:eastAsia="Amiri" w:cs="Amiri"/>
          <w:color w:val="111111"/>
          <w:sz w:val="28"/>
          <w:sz w:val="28"/>
          <w:szCs w:val="28"/>
          <w:rtl w:val="true"/>
          <w:lang w:bidi="ar-SA"/>
        </w:rPr>
        <w:t>اي رخ ايتام شمع ليلة الاحياي تو</w:t>
      </w:r>
    </w:p>
    <w:p>
      <w:pPr>
        <w:pStyle w:val="BookText"/>
        <w:rPr/>
      </w:pPr>
      <w:r>
        <w:rPr>
          <w:rFonts w:ascii="Amiri" w:hAnsi="Amiri" w:eastAsia="Amiri" w:cs="Amiri"/>
          <w:color w:val="111111"/>
          <w:sz w:val="28"/>
          <w:sz w:val="28"/>
          <w:szCs w:val="28"/>
          <w:rtl w:val="true"/>
          <w:lang w:bidi="ar-SA"/>
        </w:rPr>
        <w:t>ذكر تو مانند قرآن در تمام خانه‌ها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چراغ خانه‌ها رخسار ناپيداي تو</w:t>
      </w:r>
      <w:bookmarkStart w:id="510" w:name="pg1981_11043"/>
    </w:p>
    <w:p>
      <w:pPr>
        <w:pStyle w:val="BookText"/>
        <w:rPr/>
      </w:pPr>
      <w:bookmarkEnd w:id="510"/>
      <w:r>
        <w:rPr>
          <w:rFonts w:ascii="Amiri" w:hAnsi="Amiri" w:eastAsia="Amiri" w:cs="Amiri"/>
          <w:color w:val="111111"/>
          <w:sz w:val="28"/>
          <w:sz w:val="28"/>
          <w:szCs w:val="28"/>
          <w:rtl w:val="true"/>
          <w:lang w:bidi="ar-SA"/>
        </w:rPr>
        <w:t>روز محشر از كرامت روي مي‌آري به حشر</w:t>
      </w:r>
    </w:p>
    <w:p>
      <w:pPr>
        <w:pStyle w:val="BookText"/>
        <w:rPr/>
      </w:pPr>
      <w:r>
        <w:rPr>
          <w:rFonts w:ascii="Amiri" w:hAnsi="Amiri" w:eastAsia="Amiri" w:cs="Amiri"/>
          <w:color w:val="111111"/>
          <w:sz w:val="28"/>
          <w:sz w:val="28"/>
          <w:szCs w:val="28"/>
          <w:rtl w:val="true"/>
          <w:lang w:bidi="ar-SA"/>
        </w:rPr>
        <w:t>ورنه مي‌بخشند خلقت را به يك ايماي تو</w:t>
      </w:r>
    </w:p>
    <w:p>
      <w:pPr>
        <w:pStyle w:val="BookText"/>
        <w:rPr/>
      </w:pPr>
      <w:r>
        <w:rPr>
          <w:rFonts w:ascii="Amiri" w:hAnsi="Amiri" w:eastAsia="Amiri" w:cs="Amiri"/>
          <w:color w:val="111111"/>
          <w:sz w:val="28"/>
          <w:sz w:val="28"/>
          <w:szCs w:val="28"/>
          <w:rtl w:val="true"/>
          <w:lang w:bidi="ar-SA"/>
        </w:rPr>
        <w:t>اي ز شمع سوخته سوزان‌تر و خاموش تر</w:t>
      </w:r>
    </w:p>
    <w:p>
      <w:pPr>
        <w:pStyle w:val="BookText"/>
        <w:rPr/>
      </w:pPr>
      <w:r>
        <w:rPr>
          <w:rFonts w:ascii="Amiri" w:hAnsi="Amiri" w:eastAsia="Amiri" w:cs="Amiri"/>
          <w:color w:val="111111"/>
          <w:sz w:val="28"/>
          <w:sz w:val="28"/>
          <w:szCs w:val="28"/>
          <w:rtl w:val="true"/>
          <w:lang w:bidi="ar-SA"/>
        </w:rPr>
        <w:t>اي جهان با وسعتش لبريز از غوغاي تو</w:t>
      </w:r>
    </w:p>
    <w:p>
      <w:pPr>
        <w:pStyle w:val="BookText"/>
        <w:rPr/>
      </w:pPr>
      <w:r>
        <w:rPr>
          <w:rFonts w:ascii="Amiri" w:hAnsi="Amiri" w:eastAsia="Amiri" w:cs="Amiri"/>
          <w:color w:val="111111"/>
          <w:sz w:val="28"/>
          <w:sz w:val="28"/>
          <w:szCs w:val="28"/>
          <w:rtl w:val="true"/>
          <w:lang w:bidi="ar-SA"/>
        </w:rPr>
        <w:t>من ندانم كيستي آنقدر مي‌دانم كه نيست</w:t>
      </w:r>
    </w:p>
    <w:p>
      <w:pPr>
        <w:pStyle w:val="BookText"/>
        <w:rPr/>
      </w:pPr>
      <w:r>
        <w:rPr>
          <w:rFonts w:ascii="Amiri" w:hAnsi="Amiri" w:eastAsia="Amiri" w:cs="Amiri"/>
          <w:color w:val="111111"/>
          <w:sz w:val="28"/>
          <w:sz w:val="28"/>
          <w:szCs w:val="28"/>
          <w:rtl w:val="true"/>
          <w:lang w:bidi="ar-SA"/>
        </w:rPr>
        <w:t>قاتلت هم نا اميد از كثرت اعطاي تو</w:t>
      </w:r>
    </w:p>
    <w:p>
      <w:pPr>
        <w:pStyle w:val="BookText"/>
        <w:rPr/>
      </w:pPr>
      <w:r>
        <w:rPr>
          <w:rFonts w:ascii="Amiri" w:hAnsi="Amiri" w:eastAsia="Amiri" w:cs="Amiri"/>
          <w:color w:val="111111"/>
          <w:sz w:val="28"/>
          <w:sz w:val="28"/>
          <w:szCs w:val="28"/>
          <w:rtl w:val="true"/>
          <w:lang w:bidi="ar-SA"/>
        </w:rPr>
        <w:t>هر كه هستي، عزم و حكم و راي ذات كبرياست</w:t>
      </w:r>
    </w:p>
    <w:p>
      <w:pPr>
        <w:pStyle w:val="BookText"/>
        <w:rPr/>
      </w:pPr>
      <w:r>
        <w:rPr>
          <w:rFonts w:ascii="Amiri" w:hAnsi="Amiri" w:eastAsia="Amiri" w:cs="Amiri"/>
          <w:color w:val="111111"/>
          <w:sz w:val="28"/>
          <w:sz w:val="28"/>
          <w:szCs w:val="28"/>
          <w:rtl w:val="true"/>
          <w:lang w:bidi="ar-SA"/>
        </w:rPr>
        <w:t>هر كجا باشد سخن از عزم و حكم و راي تو</w:t>
      </w:r>
    </w:p>
    <w:p>
      <w:pPr>
        <w:pStyle w:val="BookText"/>
        <w:rPr/>
      </w:pPr>
      <w:r>
        <w:rPr>
          <w:rFonts w:ascii="IRNazanin" w:hAnsi="IRNazanin" w:eastAsia="IRNazanin"/>
          <w:color w:val="111111"/>
          <w:sz w:val="28"/>
          <w:sz w:val="28"/>
          <w:szCs w:val="28"/>
          <w:rtl w:val="true"/>
          <w:lang w:bidi="fa-IR"/>
        </w:rPr>
        <w:t>خوش بوَد روز يتيمي گر يتيمي بشنود</w:t>
      </w:r>
    </w:p>
    <w:p>
      <w:pPr>
        <w:pStyle w:val="BookText"/>
        <w:rPr/>
      </w:pPr>
      <w:r>
        <w:rPr>
          <w:rFonts w:ascii="IRNazanin" w:hAnsi="IRNazanin" w:eastAsia="IRNazanin"/>
          <w:color w:val="111111"/>
          <w:sz w:val="28"/>
          <w:sz w:val="28"/>
          <w:szCs w:val="28"/>
          <w:rtl w:val="true"/>
          <w:lang w:bidi="fa-IR"/>
        </w:rPr>
        <w:t>اينكه گويندش بوَد مولا علي باباي تو</w:t>
      </w:r>
    </w:p>
    <w:p>
      <w:pPr>
        <w:pStyle w:val="BookText"/>
        <w:rPr/>
      </w:pPr>
      <w:r>
        <w:rPr>
          <w:rFonts w:ascii="Amiri" w:hAnsi="Amiri" w:eastAsia="Amiri" w:cs="Amiri"/>
          <w:color w:val="111111"/>
          <w:sz w:val="28"/>
          <w:sz w:val="28"/>
          <w:szCs w:val="28"/>
          <w:rtl w:val="true"/>
          <w:lang w:bidi="ar-SA"/>
        </w:rPr>
        <w:t>خوشتر از موسيقي آب است در نهر بهشت</w:t>
      </w:r>
    </w:p>
    <w:p>
      <w:pPr>
        <w:pStyle w:val="BookText"/>
        <w:rPr/>
      </w:pPr>
      <w:r>
        <w:rPr>
          <w:rFonts w:ascii="IRNazanin" w:hAnsi="IRNazanin" w:eastAsia="IRNazanin"/>
          <w:color w:val="111111"/>
          <w:sz w:val="28"/>
          <w:sz w:val="28"/>
          <w:szCs w:val="28"/>
          <w:rtl w:val="true"/>
          <w:lang w:bidi="fa-IR"/>
        </w:rPr>
        <w:t>گر فقيري را به گوش آيد صداي پاي تو</w:t>
      </w:r>
    </w:p>
    <w:p>
      <w:pPr>
        <w:pStyle w:val="BookText"/>
        <w:rPr/>
      </w:pPr>
      <w:r>
        <w:rPr>
          <w:rFonts w:ascii="IRNazanin" w:hAnsi="IRNazanin" w:eastAsia="IRNazanin"/>
          <w:color w:val="111111"/>
          <w:sz w:val="28"/>
          <w:sz w:val="28"/>
          <w:szCs w:val="28"/>
          <w:rtl w:val="true"/>
          <w:lang w:bidi="fa-IR"/>
        </w:rPr>
        <w:t>تا به نخلستان خرما نخل‌ها خرما دهند</w:t>
      </w:r>
    </w:p>
    <w:p>
      <w:pPr>
        <w:pStyle w:val="BookText"/>
        <w:rPr/>
      </w:pPr>
      <w:r>
        <w:rPr>
          <w:rFonts w:ascii="Amiri" w:hAnsi="Amiri" w:eastAsia="Amiri" w:cs="Amiri"/>
          <w:color w:val="111111"/>
          <w:sz w:val="28"/>
          <w:sz w:val="28"/>
          <w:szCs w:val="28"/>
          <w:rtl w:val="true"/>
          <w:lang w:bidi="ar-SA"/>
        </w:rPr>
        <w:t xml:space="preserve">ميوه‌هاي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 خرماي تو</w:t>
      </w:r>
    </w:p>
    <w:p>
      <w:pPr>
        <w:pStyle w:val="Heading4"/>
        <w:numPr>
          <w:ilvl w:val="3"/>
          <w:numId w:val="1"/>
        </w:numPr>
        <w:rPr/>
      </w:pPr>
      <w:bookmarkStart w:id="511" w:name="__RefHeading___Toc3814927_3650668749"/>
      <w:bookmarkStart w:id="512" w:name="_Toc184"/>
      <w:bookmarkEnd w:id="511"/>
      <w:r>
        <w:rPr>
          <w:rtl w:val="true"/>
        </w:rPr>
        <w:t xml:space="preserve">شماره </w:t>
      </w:r>
      <w:r>
        <w:rPr/>
        <w:t>10</w:t>
      </w:r>
      <w:bookmarkEnd w:id="512"/>
    </w:p>
    <w:p>
      <w:pPr>
        <w:pStyle w:val="BookText"/>
        <w:rPr/>
      </w:pPr>
      <w:r>
        <w:rPr>
          <w:rFonts w:ascii="IRNazanin" w:hAnsi="IRNazanin" w:eastAsia="IRNazanin"/>
          <w:color w:val="111111"/>
          <w:sz w:val="28"/>
          <w:sz w:val="28"/>
          <w:szCs w:val="28"/>
          <w:rtl w:val="true"/>
          <w:lang w:bidi="fa-IR"/>
        </w:rPr>
        <w:t>تا به پاي شير حق درِّ سخن سازم نثار</w:t>
      </w:r>
    </w:p>
    <w:p>
      <w:pPr>
        <w:pStyle w:val="BookText"/>
        <w:rPr/>
      </w:pPr>
      <w:r>
        <w:rPr>
          <w:rFonts w:ascii="IRNazanin" w:hAnsi="IRNazanin" w:eastAsia="IRNazanin"/>
          <w:color w:val="111111"/>
          <w:sz w:val="28"/>
          <w:sz w:val="28"/>
          <w:szCs w:val="28"/>
          <w:rtl w:val="true"/>
          <w:lang w:bidi="fa-IR"/>
        </w:rPr>
        <w:t>فكر و ذكرم سخت در زنجير حيرت شد دچار</w:t>
      </w:r>
    </w:p>
    <w:p>
      <w:pPr>
        <w:pStyle w:val="BookText"/>
        <w:rPr/>
      </w:pPr>
      <w:r>
        <w:rPr>
          <w:rFonts w:ascii="IRNazanin" w:hAnsi="IRNazanin" w:eastAsia="IRNazanin"/>
          <w:color w:val="111111"/>
          <w:sz w:val="28"/>
          <w:sz w:val="28"/>
          <w:szCs w:val="28"/>
          <w:rtl w:val="true"/>
          <w:lang w:bidi="fa-IR"/>
        </w:rPr>
        <w:t>گر نگويم وصف او را دل نمي‌گيرد قرار</w:t>
      </w:r>
    </w:p>
    <w:p>
      <w:pPr>
        <w:pStyle w:val="BookText"/>
        <w:rPr/>
      </w:pPr>
      <w:r>
        <w:rPr>
          <w:rFonts w:ascii="IRNazanin" w:hAnsi="IRNazanin" w:eastAsia="IRNazanin"/>
          <w:color w:val="111111"/>
          <w:sz w:val="28"/>
          <w:sz w:val="28"/>
          <w:szCs w:val="28"/>
          <w:rtl w:val="true"/>
          <w:lang w:bidi="fa-IR"/>
        </w:rPr>
        <w:t>ور بگويم، گردم از ضعف كلامم شرمسار</w:t>
      </w:r>
    </w:p>
    <w:p>
      <w:pPr>
        <w:pStyle w:val="BookText"/>
        <w:rPr/>
      </w:pPr>
      <w:r>
        <w:rPr>
          <w:rFonts w:ascii="IRNazanin" w:hAnsi="IRNazanin" w:eastAsia="IRNazanin"/>
          <w:color w:val="111111"/>
          <w:sz w:val="28"/>
          <w:sz w:val="28"/>
          <w:szCs w:val="28"/>
          <w:rtl w:val="true"/>
          <w:lang w:bidi="fa-IR"/>
        </w:rPr>
        <w:t>به كه گويم آنچه را فرمود حي كردگار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Amiri" w:hAnsi="Amiri" w:eastAsia="Amiri" w:cs="Amiri"/>
          <w:color w:val="111111"/>
          <w:sz w:val="28"/>
          <w:sz w:val="28"/>
          <w:szCs w:val="28"/>
          <w:rtl w:val="true"/>
          <w:lang w:bidi="ar-SA"/>
        </w:rPr>
        <w:t>وجه ذات لا مكان فرمانده امكان علي است</w:t>
      </w:r>
    </w:p>
    <w:p>
      <w:pPr>
        <w:pStyle w:val="BookText"/>
        <w:rPr/>
      </w:pPr>
      <w:r>
        <w:rPr>
          <w:rFonts w:ascii="Amiri" w:hAnsi="Amiri" w:eastAsia="Amiri" w:cs="Amiri"/>
          <w:color w:val="111111"/>
          <w:sz w:val="28"/>
          <w:sz w:val="28"/>
          <w:szCs w:val="28"/>
          <w:rtl w:val="true"/>
          <w:lang w:bidi="ar-SA"/>
        </w:rPr>
        <w:t>شير حق، شمشير حق، حق را بهين ميزان علي است</w:t>
      </w:r>
    </w:p>
    <w:p>
      <w:pPr>
        <w:pStyle w:val="BookText"/>
        <w:rPr/>
      </w:pPr>
      <w:r>
        <w:rPr>
          <w:rFonts w:ascii="Amiri" w:hAnsi="Amiri" w:eastAsia="Amiri" w:cs="Amiri"/>
          <w:color w:val="111111"/>
          <w:sz w:val="28"/>
          <w:sz w:val="28"/>
          <w:szCs w:val="28"/>
          <w:rtl w:val="true"/>
          <w:lang w:bidi="ar-SA"/>
        </w:rPr>
        <w:t>قلب قرآن، جان قرآن، هستي قرآن علي است</w:t>
      </w:r>
    </w:p>
    <w:p>
      <w:pPr>
        <w:pStyle w:val="BookText"/>
        <w:rPr/>
      </w:pPr>
      <w:r>
        <w:rPr>
          <w:rFonts w:ascii="Amiri" w:hAnsi="Amiri" w:eastAsia="Amiri" w:cs="Amiri"/>
          <w:color w:val="111111"/>
          <w:sz w:val="28"/>
          <w:sz w:val="28"/>
          <w:szCs w:val="28"/>
          <w:rtl w:val="true"/>
          <w:lang w:bidi="ar-SA"/>
        </w:rPr>
        <w:t>دين علي، روح جوانمردي علي، ايمان علي است</w:t>
      </w:r>
    </w:p>
    <w:p>
      <w:pPr>
        <w:pStyle w:val="BookText"/>
        <w:rPr/>
      </w:pPr>
      <w:r>
        <w:rPr>
          <w:rFonts w:ascii="Amiri" w:hAnsi="Amiri" w:eastAsia="Amiri" w:cs="Amiri"/>
          <w:color w:val="111111"/>
          <w:sz w:val="28"/>
          <w:sz w:val="28"/>
          <w:szCs w:val="28"/>
          <w:rtl w:val="true"/>
          <w:lang w:bidi="ar-SA"/>
        </w:rPr>
        <w:t>هر جوانمردي دهد تا صبح محشر اين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IRNazanin" w:hAnsi="IRNazanin" w:eastAsia="IRNazanin"/>
          <w:color w:val="111111"/>
          <w:sz w:val="28"/>
          <w:sz w:val="28"/>
          <w:szCs w:val="28"/>
          <w:rtl w:val="true"/>
          <w:lang w:bidi="fa-IR"/>
        </w:rPr>
        <w:t>روز جنگ بدر همچون بدر تابان جلوه كرد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نه، بالله قسم در ملك امكان جلوه كرد</w:t>
      </w:r>
    </w:p>
    <w:p>
      <w:pPr>
        <w:pStyle w:val="BookText"/>
        <w:rPr/>
      </w:pPr>
      <w:r>
        <w:rPr>
          <w:rFonts w:ascii="Amiri" w:hAnsi="Amiri" w:eastAsia="Amiri" w:cs="Amiri"/>
          <w:color w:val="111111"/>
          <w:sz w:val="28"/>
          <w:sz w:val="28"/>
          <w:szCs w:val="28"/>
          <w:rtl w:val="true"/>
          <w:lang w:bidi="ar-SA"/>
        </w:rPr>
        <w:t>وز رخش تا صبح محشر، نور ايمان جلوه كرد</w:t>
      </w:r>
    </w:p>
    <w:p>
      <w:pPr>
        <w:pStyle w:val="BookText"/>
        <w:rPr/>
      </w:pPr>
      <w:r>
        <w:rPr>
          <w:rFonts w:ascii="Amiri" w:hAnsi="Amiri" w:eastAsia="Amiri" w:cs="Amiri"/>
          <w:color w:val="111111"/>
          <w:sz w:val="28"/>
          <w:sz w:val="28"/>
          <w:szCs w:val="28"/>
          <w:rtl w:val="true"/>
          <w:lang w:bidi="ar-SA"/>
        </w:rPr>
        <w:t>از دم شمشير او فتح نمايان جلوه كرد</w:t>
      </w:r>
    </w:p>
    <w:p>
      <w:pPr>
        <w:pStyle w:val="BookText"/>
        <w:rPr/>
      </w:pPr>
      <w:r>
        <w:rPr>
          <w:rFonts w:ascii="IRNazanin" w:hAnsi="IRNazanin" w:eastAsia="IRNazanin"/>
          <w:color w:val="111111"/>
          <w:sz w:val="28"/>
          <w:sz w:val="28"/>
          <w:szCs w:val="28"/>
          <w:rtl w:val="true"/>
          <w:lang w:bidi="fa-IR"/>
        </w:rPr>
        <w:t>تيغ هم در دست او مي گفت بين كارزار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Amiri" w:hAnsi="Amiri" w:eastAsia="Amiri" w:cs="Amiri"/>
          <w:color w:val="111111"/>
          <w:sz w:val="28"/>
          <w:sz w:val="28"/>
          <w:szCs w:val="28"/>
          <w:rtl w:val="true"/>
          <w:lang w:bidi="ar-SA"/>
        </w:rPr>
        <w:t>زير سم مركبش كوه احد لرزيد سخت</w:t>
      </w:r>
    </w:p>
    <w:p>
      <w:pPr>
        <w:pStyle w:val="BookText"/>
        <w:rPr/>
      </w:pPr>
      <w:r>
        <w:rPr>
          <w:rFonts w:ascii="Amiri" w:hAnsi="Amiri" w:eastAsia="Amiri" w:cs="Amiri"/>
          <w:color w:val="111111"/>
          <w:sz w:val="28"/>
          <w:sz w:val="28"/>
          <w:szCs w:val="28"/>
          <w:rtl w:val="true"/>
          <w:lang w:bidi="ar-SA"/>
        </w:rPr>
        <w:t>آتش از تيغش به جان دشمنان باريد سخت</w:t>
      </w:r>
    </w:p>
    <w:p>
      <w:pPr>
        <w:pStyle w:val="BookText"/>
        <w:rPr/>
      </w:pPr>
      <w:r>
        <w:rPr>
          <w:rFonts w:ascii="Amiri" w:hAnsi="Amiri" w:eastAsia="Amiri" w:cs="Amiri"/>
          <w:color w:val="111111"/>
          <w:sz w:val="28"/>
          <w:sz w:val="28"/>
          <w:szCs w:val="28"/>
          <w:rtl w:val="true"/>
          <w:lang w:bidi="ar-SA"/>
        </w:rPr>
        <w:t>شير بود و يك تنه بر لشكري غريد سخت</w:t>
      </w:r>
    </w:p>
    <w:p>
      <w:pPr>
        <w:pStyle w:val="BookText"/>
        <w:rPr/>
      </w:pPr>
      <w:r>
        <w:rPr>
          <w:rFonts w:ascii="IRNazanin" w:hAnsi="IRNazanin" w:eastAsia="IRNazanin"/>
          <w:color w:val="111111"/>
          <w:sz w:val="28"/>
          <w:sz w:val="28"/>
          <w:szCs w:val="28"/>
          <w:rtl w:val="true"/>
          <w:lang w:bidi="fa-IR"/>
        </w:rPr>
        <w:t>با تن مجروح دور مصطفي گرديد سخت</w:t>
      </w:r>
    </w:p>
    <w:p>
      <w:pPr>
        <w:pStyle w:val="BookText"/>
        <w:rPr/>
      </w:pPr>
      <w:r>
        <w:rPr>
          <w:rFonts w:ascii="IRNazanin" w:hAnsi="IRNazanin" w:eastAsia="IRNazanin"/>
          <w:color w:val="111111"/>
          <w:sz w:val="28"/>
          <w:sz w:val="28"/>
          <w:szCs w:val="28"/>
          <w:rtl w:val="true"/>
          <w:lang w:bidi="fa-IR"/>
        </w:rPr>
        <w:t>بانگ مي‌زد دم به دم جبريل در آن گيرودار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IRNazanin" w:hAnsi="IRNazanin" w:eastAsia="IRNazanin"/>
          <w:color w:val="111111"/>
          <w:sz w:val="28"/>
          <w:sz w:val="28"/>
          <w:szCs w:val="28"/>
          <w:rtl w:val="true"/>
          <w:lang w:bidi="fa-IR"/>
        </w:rPr>
        <w:t>بعد فتح جنگ بدر و بعد پيكار اُحُد</w:t>
      </w:r>
    </w:p>
    <w:p>
      <w:pPr>
        <w:pStyle w:val="BookText"/>
        <w:rPr/>
      </w:pPr>
      <w:r>
        <w:rPr>
          <w:rFonts w:ascii="IRNazanin" w:hAnsi="IRNazanin" w:eastAsia="IRNazanin"/>
          <w:color w:val="111111"/>
          <w:sz w:val="28"/>
          <w:sz w:val="28"/>
          <w:szCs w:val="28"/>
          <w:rtl w:val="true"/>
          <w:lang w:bidi="fa-IR"/>
        </w:rPr>
        <w:t>جنگ احزاب آمد و بيدادِ عَمر و عبدود</w:t>
      </w:r>
    </w:p>
    <w:p>
      <w:pPr>
        <w:pStyle w:val="BookText"/>
        <w:rPr/>
      </w:pPr>
      <w:r>
        <w:rPr>
          <w:rFonts w:ascii="IRNazanin" w:hAnsi="IRNazanin" w:eastAsia="IRNazanin"/>
          <w:color w:val="111111"/>
          <w:sz w:val="28"/>
          <w:sz w:val="28"/>
          <w:szCs w:val="28"/>
          <w:rtl w:val="true"/>
          <w:lang w:bidi="fa-IR"/>
        </w:rPr>
        <w:t>آنكه بودي با هزاران لشكرش پيكار، خود</w:t>
      </w:r>
    </w:p>
    <w:p>
      <w:pPr>
        <w:pStyle w:val="BookText"/>
        <w:rPr/>
      </w:pPr>
      <w:r>
        <w:rPr>
          <w:rFonts w:ascii="Amiri" w:hAnsi="Amiri" w:eastAsia="Amiri" w:cs="Amiri"/>
          <w:color w:val="111111"/>
          <w:sz w:val="28"/>
          <w:sz w:val="28"/>
          <w:szCs w:val="28"/>
          <w:rtl w:val="true"/>
          <w:lang w:bidi="ar-SA"/>
        </w:rPr>
        <w:t>تا كه بر رزمش مصمم حيدر كرار شد</w:t>
      </w:r>
    </w:p>
    <w:p>
      <w:pPr>
        <w:pStyle w:val="BookText"/>
        <w:rPr/>
      </w:pPr>
      <w:r>
        <w:rPr>
          <w:rFonts w:ascii="IRNazanin" w:hAnsi="IRNazanin" w:eastAsia="IRNazanin"/>
          <w:color w:val="111111"/>
          <w:sz w:val="28"/>
          <w:sz w:val="28"/>
          <w:szCs w:val="28"/>
          <w:rtl w:val="true"/>
          <w:lang w:bidi="fa-IR"/>
        </w:rPr>
        <w:t>گفت پيغمبر چو ديد آن قدرت و آن اقتدار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IRNazanin" w:hAnsi="IRNazanin" w:eastAsia="IRNazanin"/>
          <w:color w:val="111111"/>
          <w:sz w:val="28"/>
          <w:sz w:val="28"/>
          <w:szCs w:val="28"/>
          <w:rtl w:val="true"/>
          <w:lang w:bidi="fa-IR"/>
        </w:rPr>
        <w:t>خواند در خندق پيمبر شير حق را كل دين</w:t>
      </w:r>
    </w:p>
    <w:p>
      <w:pPr>
        <w:pStyle w:val="BookText"/>
        <w:rPr/>
      </w:pPr>
      <w:r>
        <w:rPr>
          <w:rFonts w:ascii="Amiri" w:hAnsi="Amiri" w:eastAsia="Amiri" w:cs="Amiri"/>
          <w:color w:val="111111"/>
          <w:sz w:val="28"/>
          <w:sz w:val="28"/>
          <w:szCs w:val="28"/>
          <w:rtl w:val="true"/>
          <w:lang w:bidi="ar-SA"/>
        </w:rPr>
        <w:t>عمرو شد با ذو الفقار خشم او نقش زمين</w:t>
      </w:r>
    </w:p>
    <w:p>
      <w:pPr>
        <w:pStyle w:val="BookText"/>
        <w:rPr/>
      </w:pPr>
      <w:r>
        <w:rPr>
          <w:rFonts w:ascii="IRNazanin" w:hAnsi="IRNazanin" w:eastAsia="IRNazanin"/>
          <w:color w:val="111111"/>
          <w:sz w:val="28"/>
          <w:sz w:val="28"/>
          <w:szCs w:val="28"/>
          <w:rtl w:val="true"/>
          <w:lang w:bidi="fa-IR"/>
        </w:rPr>
        <w:t>باز شد پيروز از ميدان، اميرالمؤمنين</w:t>
      </w:r>
    </w:p>
    <w:p>
      <w:pPr>
        <w:pStyle w:val="BookText"/>
        <w:rPr/>
      </w:pPr>
      <w:r>
        <w:rPr>
          <w:rFonts w:ascii="Amiri" w:hAnsi="Amiri" w:eastAsia="Amiri" w:cs="Amiri"/>
          <w:color w:val="111111"/>
          <w:sz w:val="28"/>
          <w:sz w:val="28"/>
          <w:szCs w:val="28"/>
          <w:rtl w:val="true"/>
          <w:lang w:bidi="ar-SA"/>
        </w:rPr>
        <w:t>آمد از جان آفرين بر دست و تيغش آفرين</w:t>
      </w:r>
    </w:p>
    <w:p>
      <w:pPr>
        <w:pStyle w:val="BookText"/>
        <w:rPr/>
      </w:pPr>
      <w:r>
        <w:rPr>
          <w:rFonts w:ascii="IRNazanin" w:hAnsi="IRNazanin" w:eastAsia="IRNazanin"/>
          <w:color w:val="111111"/>
          <w:sz w:val="28"/>
          <w:sz w:val="28"/>
          <w:szCs w:val="28"/>
          <w:rtl w:val="true"/>
          <w:lang w:bidi="fa-IR"/>
        </w:rPr>
        <w:t>سنگ‌ها و كوه‌ها گفتند با هم آشكار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IRNazanin" w:hAnsi="IRNazanin" w:eastAsia="IRNazanin"/>
          <w:color w:val="111111"/>
          <w:sz w:val="28"/>
          <w:sz w:val="28"/>
          <w:szCs w:val="28"/>
          <w:rtl w:val="true"/>
          <w:lang w:bidi="fa-IR"/>
        </w:rPr>
        <w:t>اين نه مدح اوست گر گويي در از خيبر گرفت</w:t>
      </w:r>
    </w:p>
    <w:p>
      <w:pPr>
        <w:pStyle w:val="BookText"/>
        <w:rPr/>
      </w:pPr>
      <w:r>
        <w:rPr>
          <w:rFonts w:ascii="IRNazanin" w:hAnsi="IRNazanin" w:eastAsia="IRNazanin"/>
          <w:color w:val="111111"/>
          <w:sz w:val="28"/>
          <w:sz w:val="28"/>
          <w:szCs w:val="28"/>
          <w:rtl w:val="true"/>
          <w:lang w:bidi="fa-IR"/>
        </w:rPr>
        <w:t>يا كه با شمشير از عمرو دلاور سر گرفت</w:t>
      </w:r>
    </w:p>
    <w:p>
      <w:pPr>
        <w:pStyle w:val="BookText"/>
        <w:rPr/>
      </w:pPr>
      <w:r>
        <w:rPr>
          <w:rFonts w:ascii="IRNazanin" w:hAnsi="IRNazanin" w:eastAsia="IRNazanin"/>
          <w:color w:val="111111"/>
          <w:sz w:val="28"/>
          <w:sz w:val="28"/>
          <w:szCs w:val="28"/>
          <w:rtl w:val="true"/>
          <w:lang w:bidi="fa-IR"/>
        </w:rPr>
        <w:t>يا كه تيغش عقده ها از قلب پيغمبر گرفت</w:t>
      </w:r>
    </w:p>
    <w:p>
      <w:pPr>
        <w:pStyle w:val="BookText"/>
        <w:rPr/>
      </w:pPr>
      <w:r>
        <w:rPr>
          <w:rFonts w:ascii="IRNazanin" w:hAnsi="IRNazanin" w:eastAsia="IRNazanin"/>
          <w:color w:val="111111"/>
          <w:sz w:val="28"/>
          <w:sz w:val="28"/>
          <w:szCs w:val="28"/>
          <w:rtl w:val="true"/>
          <w:lang w:bidi="fa-IR"/>
        </w:rPr>
        <w:t>كو به انگشتي زمام از خسرو خاور گرفت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ختم الانبيا بر دست و تيغش افتخار</w:t>
      </w:r>
      <w:bookmarkStart w:id="513" w:name="pg1981_11045"/>
    </w:p>
    <w:p>
      <w:pPr>
        <w:pStyle w:val="BookText"/>
        <w:rPr/>
      </w:pPr>
      <w:bookmarkEnd w:id="513"/>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Amiri" w:hAnsi="Amiri" w:eastAsia="Amiri" w:cs="Amiri"/>
          <w:color w:val="111111"/>
          <w:sz w:val="28"/>
          <w:sz w:val="28"/>
          <w:szCs w:val="28"/>
          <w:rtl w:val="true"/>
          <w:lang w:bidi="ar-SA"/>
        </w:rPr>
        <w:t>دست حق، دست محمّد، دست قرآن، حيدر است</w:t>
      </w:r>
    </w:p>
    <w:p>
      <w:pPr>
        <w:pStyle w:val="BookText"/>
        <w:rPr/>
      </w:pPr>
      <w:r>
        <w:rPr>
          <w:rFonts w:ascii="IRNazanin" w:hAnsi="IRNazanin" w:eastAsia="IRNazanin"/>
          <w:color w:val="111111"/>
          <w:sz w:val="28"/>
          <w:sz w:val="28"/>
          <w:szCs w:val="28"/>
          <w:rtl w:val="true"/>
          <w:lang w:bidi="fa-IR"/>
        </w:rPr>
        <w:t>متكي بر بازويش روز اُحد، پيغمبر است</w:t>
      </w:r>
    </w:p>
    <w:p>
      <w:pPr>
        <w:pStyle w:val="BookText"/>
        <w:rPr/>
      </w:pPr>
      <w:r>
        <w:rPr>
          <w:rFonts w:ascii="IRNazanin" w:hAnsi="IRNazanin" w:eastAsia="IRNazanin"/>
          <w:color w:val="111111"/>
          <w:sz w:val="28"/>
          <w:sz w:val="28"/>
          <w:szCs w:val="28"/>
          <w:rtl w:val="true"/>
          <w:lang w:bidi="fa-IR"/>
        </w:rPr>
        <w:t>صبر او از فتح احزاب و اُحد، بالاتر است</w:t>
      </w:r>
    </w:p>
    <w:p>
      <w:pPr>
        <w:pStyle w:val="BookText"/>
        <w:rPr/>
      </w:pPr>
      <w:r>
        <w:rPr>
          <w:rFonts w:ascii="IRNazanin" w:hAnsi="IRNazanin" w:eastAsia="IRNazanin"/>
          <w:color w:val="111111"/>
          <w:sz w:val="28"/>
          <w:sz w:val="28"/>
          <w:szCs w:val="28"/>
          <w:rtl w:val="true"/>
          <w:lang w:bidi="fa-IR"/>
        </w:rPr>
        <w:t>شاهد تنهايي زهراي خود پشت در است</w:t>
      </w:r>
    </w:p>
    <w:p>
      <w:pPr>
        <w:pStyle w:val="BookText"/>
        <w:rPr/>
      </w:pPr>
      <w:r>
        <w:rPr>
          <w:rFonts w:ascii="Amiri" w:hAnsi="Amiri" w:eastAsia="Amiri" w:cs="Amiri"/>
          <w:color w:val="111111"/>
          <w:sz w:val="28"/>
          <w:sz w:val="28"/>
          <w:szCs w:val="28"/>
          <w:rtl w:val="true"/>
          <w:lang w:bidi="ar-SA"/>
        </w:rPr>
        <w:t>در غلاف صبر او شمشير مي‌شد بي‌قرار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IRNazanin" w:hAnsi="IRNazanin" w:eastAsia="IRNazanin"/>
          <w:color w:val="111111"/>
          <w:sz w:val="28"/>
          <w:sz w:val="28"/>
          <w:szCs w:val="28"/>
          <w:rtl w:val="true"/>
          <w:lang w:bidi="fa-IR"/>
        </w:rPr>
        <w:t>او كه مي‌افتاد بر پايش سرِ سردارها</w:t>
      </w:r>
    </w:p>
    <w:p>
      <w:pPr>
        <w:pStyle w:val="BookText"/>
        <w:rPr/>
      </w:pPr>
      <w:r>
        <w:rPr>
          <w:rFonts w:ascii="Amiri" w:hAnsi="Amiri" w:eastAsia="Amiri" w:cs="Amiri"/>
          <w:color w:val="111111"/>
          <w:sz w:val="28"/>
          <w:sz w:val="28"/>
          <w:szCs w:val="28"/>
          <w:rtl w:val="true"/>
          <w:lang w:bidi="ar-SA"/>
        </w:rPr>
        <w:t>دم به دم از زير دستانش رسيد آزارها</w:t>
      </w:r>
    </w:p>
    <w:p>
      <w:pPr>
        <w:pStyle w:val="BookText"/>
        <w:rPr/>
      </w:pPr>
      <w:r>
        <w:rPr>
          <w:rFonts w:ascii="IRNazanin" w:hAnsi="IRNazanin" w:eastAsia="IRNazanin"/>
          <w:color w:val="111111"/>
          <w:sz w:val="28"/>
          <w:sz w:val="28"/>
          <w:szCs w:val="28"/>
          <w:rtl w:val="true"/>
          <w:lang w:bidi="fa-IR"/>
        </w:rPr>
        <w:t>چاه هم لبريز شد از اشك چشمش بارها</w:t>
      </w:r>
    </w:p>
    <w:p>
      <w:pPr>
        <w:pStyle w:val="BookText"/>
        <w:rPr/>
      </w:pPr>
      <w:r>
        <w:rPr>
          <w:rFonts w:ascii="IRNazanin" w:hAnsi="IRNazanin" w:eastAsia="IRNazanin"/>
          <w:color w:val="111111"/>
          <w:sz w:val="28"/>
          <w:sz w:val="28"/>
          <w:szCs w:val="28"/>
          <w:rtl w:val="true"/>
          <w:lang w:bidi="fa-IR"/>
        </w:rPr>
        <w:t>مار گرديدند بهر قصد جانش يارها</w:t>
      </w:r>
    </w:p>
    <w:p>
      <w:pPr>
        <w:pStyle w:val="BookText"/>
        <w:rPr/>
      </w:pPr>
      <w:r>
        <w:rPr>
          <w:rFonts w:ascii="IRNazanin" w:hAnsi="IRNazanin" w:eastAsia="IRNazanin"/>
          <w:color w:val="111111"/>
          <w:sz w:val="28"/>
          <w:sz w:val="28"/>
          <w:szCs w:val="28"/>
          <w:rtl w:val="true"/>
          <w:lang w:bidi="fa-IR"/>
        </w:rPr>
        <w:t>از شكيبايي او پيچيد بر خود روزگار</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Amiri" w:hAnsi="Amiri" w:eastAsia="Amiri" w:cs="Amiri"/>
          <w:color w:val="111111"/>
          <w:sz w:val="28"/>
          <w:sz w:val="28"/>
          <w:szCs w:val="28"/>
          <w:rtl w:val="true"/>
          <w:lang w:bidi="ar-SA"/>
        </w:rPr>
        <w:t>آنكه بودي شاهد رزم و شجاعت‌هاي او</w:t>
      </w:r>
    </w:p>
    <w:p>
      <w:pPr>
        <w:pStyle w:val="BookText"/>
        <w:rPr/>
      </w:pPr>
      <w:r>
        <w:rPr>
          <w:rFonts w:ascii="IRNazanin" w:hAnsi="IRNazanin" w:eastAsia="IRNazanin"/>
          <w:color w:val="111111"/>
          <w:sz w:val="28"/>
          <w:sz w:val="28"/>
          <w:szCs w:val="28"/>
          <w:rtl w:val="true"/>
          <w:lang w:bidi="fa-IR"/>
        </w:rPr>
        <w:t>ديد چون در سلسله دست جهان‌آراي او</w:t>
      </w:r>
    </w:p>
    <w:p>
      <w:pPr>
        <w:pStyle w:val="BookText"/>
        <w:rPr/>
      </w:pPr>
      <w:r>
        <w:rPr>
          <w:rFonts w:ascii="IRNazanin" w:hAnsi="IRNazanin" w:eastAsia="IRNazanin"/>
          <w:color w:val="111111"/>
          <w:sz w:val="28"/>
          <w:sz w:val="28"/>
          <w:szCs w:val="28"/>
          <w:rtl w:val="true"/>
          <w:lang w:bidi="fa-IR"/>
        </w:rPr>
        <w:t>پيش چشمش حمله ور گشتند بر زهراي او</w:t>
      </w:r>
    </w:p>
    <w:p>
      <w:pPr>
        <w:pStyle w:val="BookText"/>
        <w:rPr/>
      </w:pPr>
      <w:r>
        <w:rPr>
          <w:rFonts w:ascii="IRNazanin" w:hAnsi="IRNazanin" w:eastAsia="IRNazanin"/>
          <w:color w:val="111111"/>
          <w:sz w:val="28"/>
          <w:sz w:val="28"/>
          <w:szCs w:val="28"/>
          <w:rtl w:val="true"/>
          <w:lang w:bidi="fa-IR"/>
        </w:rPr>
        <w:t>گفت حق را يافتم امروز در سيماي او</w:t>
      </w:r>
    </w:p>
    <w:p>
      <w:pPr>
        <w:pStyle w:val="BookText"/>
        <w:rPr/>
      </w:pPr>
      <w:r>
        <w:rPr>
          <w:rFonts w:ascii="IRNazanin" w:hAnsi="IRNazanin" w:eastAsia="IRNazanin"/>
          <w:color w:val="111111"/>
          <w:sz w:val="28"/>
          <w:sz w:val="28"/>
          <w:szCs w:val="28"/>
          <w:rtl w:val="true"/>
          <w:lang w:bidi="fa-IR"/>
        </w:rPr>
        <w:t>دين حق از صبر او مانَد به عالم پايدار</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BookText"/>
        <w:rPr/>
      </w:pPr>
      <w:r>
        <w:rPr>
          <w:rFonts w:ascii="Amiri" w:hAnsi="Amiri" w:eastAsia="Amiri" w:cs="Amiri"/>
          <w:color w:val="111111"/>
          <w:sz w:val="28"/>
          <w:sz w:val="28"/>
          <w:szCs w:val="28"/>
          <w:rtl w:val="true"/>
          <w:lang w:bidi="ar-SA"/>
        </w:rPr>
        <w:t>اي تمام دين ولايت، يا اميرالمؤمنين</w:t>
      </w:r>
    </w:p>
    <w:p>
      <w:pPr>
        <w:pStyle w:val="BookText"/>
        <w:rPr/>
      </w:pPr>
      <w:r>
        <w:rPr>
          <w:rFonts w:ascii="IRNazanin" w:hAnsi="IRNazanin" w:eastAsia="IRNazanin"/>
          <w:color w:val="111111"/>
          <w:sz w:val="28"/>
          <w:sz w:val="28"/>
          <w:szCs w:val="28"/>
          <w:rtl w:val="true"/>
          <w:lang w:bidi="fa-IR"/>
        </w:rPr>
        <w:t>كتف احمد جاي پايت يا اميرالمؤمنين</w:t>
      </w:r>
    </w:p>
    <w:p>
      <w:pPr>
        <w:pStyle w:val="BookText"/>
        <w:rPr/>
      </w:pPr>
      <w:r>
        <w:rPr>
          <w:rFonts w:ascii="Amiri" w:hAnsi="Amiri" w:eastAsia="Amiri" w:cs="Amiri"/>
          <w:color w:val="111111"/>
          <w:sz w:val="28"/>
          <w:sz w:val="28"/>
          <w:szCs w:val="28"/>
          <w:rtl w:val="true"/>
          <w:lang w:bidi="ar-SA"/>
        </w:rPr>
        <w:t>دل حريم با صفايت يا اميرالمؤمنين</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ثنايت يا اميرالمؤمنين</w:t>
      </w:r>
    </w:p>
    <w:p>
      <w:pPr>
        <w:pStyle w:val="BookText"/>
        <w:rPr/>
      </w:pPr>
      <w:r>
        <w:rPr>
          <w:rFonts w:ascii="IRNazanin" w:hAnsi="IRNazanin" w:eastAsia="IRNazanin"/>
          <w:color w:val="111111"/>
          <w:sz w:val="28"/>
          <w:sz w:val="28"/>
          <w:szCs w:val="28"/>
          <w:rtl w:val="true"/>
          <w:lang w:bidi="fa-IR"/>
        </w:rPr>
        <w:t>شد به اين مصراع ختم از جانب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فتي إلا علي، لاسيف إلا ذو الفقار</w:t>
      </w:r>
    </w:p>
    <w:p>
      <w:pPr>
        <w:pStyle w:val="Heading4"/>
        <w:numPr>
          <w:ilvl w:val="3"/>
          <w:numId w:val="1"/>
        </w:numPr>
        <w:rPr/>
      </w:pPr>
      <w:bookmarkStart w:id="514" w:name="__RefHeading___Toc3814929_3650668749"/>
      <w:bookmarkStart w:id="515" w:name="_Toc185"/>
      <w:bookmarkEnd w:id="514"/>
      <w:r>
        <w:rPr>
          <w:rtl w:val="true"/>
        </w:rPr>
        <w:t xml:space="preserve">شماره </w:t>
      </w:r>
      <w:r>
        <w:rPr/>
        <w:t>11</w:t>
      </w:r>
      <w:bookmarkEnd w:id="515"/>
    </w:p>
    <w:p>
      <w:pPr>
        <w:pStyle w:val="BookText"/>
        <w:rPr/>
      </w:pPr>
      <w:r>
        <w:rPr>
          <w:rFonts w:ascii="Amiri" w:hAnsi="Amiri" w:eastAsia="Amiri" w:cs="Amiri"/>
          <w:color w:val="111111"/>
          <w:sz w:val="28"/>
          <w:sz w:val="28"/>
          <w:szCs w:val="28"/>
          <w:rtl w:val="true"/>
          <w:lang w:bidi="ar-SA"/>
        </w:rPr>
        <w:t>شهريار ملك دلهايي نمي‌دانم كه اي؟</w:t>
      </w:r>
    </w:p>
    <w:p>
      <w:pPr>
        <w:pStyle w:val="BookText"/>
        <w:rPr/>
      </w:pPr>
      <w:r>
        <w:rPr>
          <w:rFonts w:ascii="Amiri" w:hAnsi="Amiri" w:eastAsia="Amiri" w:cs="Amiri"/>
          <w:color w:val="111111"/>
          <w:sz w:val="28"/>
          <w:sz w:val="28"/>
          <w:szCs w:val="28"/>
          <w:rtl w:val="true"/>
          <w:lang w:bidi="ar-SA"/>
        </w:rPr>
        <w:t>جانشين حق تعالايي نمي‌دانم كه اي؟</w:t>
      </w:r>
    </w:p>
    <w:p>
      <w:pPr>
        <w:pStyle w:val="BookText"/>
        <w:rPr/>
      </w:pPr>
      <w:r>
        <w:rPr>
          <w:rFonts w:ascii="Amiri" w:hAnsi="Amiri" w:eastAsia="Amiri" w:cs="Amiri"/>
          <w:color w:val="111111"/>
          <w:sz w:val="28"/>
          <w:sz w:val="28"/>
          <w:szCs w:val="28"/>
          <w:rtl w:val="true"/>
          <w:lang w:bidi="ar-SA"/>
        </w:rPr>
        <w:t>تا خدا مي‌بينمت يا با خدا مي‌بينمت</w:t>
      </w:r>
    </w:p>
    <w:p>
      <w:pPr>
        <w:pStyle w:val="BookText"/>
        <w:rPr/>
      </w:pPr>
      <w:r>
        <w:rPr>
          <w:rFonts w:ascii="Amiri" w:hAnsi="Amiri" w:eastAsia="Amiri" w:cs="Amiri"/>
          <w:color w:val="111111"/>
          <w:sz w:val="28"/>
          <w:sz w:val="28"/>
          <w:szCs w:val="28"/>
          <w:rtl w:val="true"/>
          <w:lang w:bidi="ar-SA"/>
        </w:rPr>
        <w:t>هم‌نشين با ذات يكتايي نمي‌دانم كه اي؟</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سين سِرّي، راي رمزي، حاي حييّ، نون نور</w:t>
      </w:r>
    </w:p>
    <w:p>
      <w:pPr>
        <w:pStyle w:val="BookText"/>
        <w:rPr/>
      </w:pPr>
      <w:r>
        <w:rPr>
          <w:rFonts w:ascii="Amiri" w:hAnsi="Amiri" w:eastAsia="Amiri" w:cs="Amiri"/>
          <w:color w:val="111111"/>
          <w:sz w:val="28"/>
          <w:sz w:val="28"/>
          <w:szCs w:val="28"/>
          <w:rtl w:val="true"/>
          <w:lang w:bidi="ar-SA"/>
        </w:rPr>
        <w:t>تحت بسم‌الله را بايي، نمي‌دانم كه اي؟</w:t>
      </w:r>
    </w:p>
    <w:p>
      <w:pPr>
        <w:pStyle w:val="BookText"/>
        <w:rPr/>
      </w:pPr>
      <w:r>
        <w:rPr>
          <w:rFonts w:ascii="IRNazanin" w:hAnsi="IRNazanin" w:eastAsia="IRNazanin"/>
          <w:color w:val="111111"/>
          <w:sz w:val="28"/>
          <w:sz w:val="28"/>
          <w:szCs w:val="28"/>
          <w:rtl w:val="true"/>
          <w:lang w:bidi="fa-IR"/>
        </w:rPr>
        <w:t>آسماني يا زمين؟ يا ماه يا مهري، بگو</w:t>
      </w:r>
    </w:p>
    <w:p>
      <w:pPr>
        <w:pStyle w:val="BookText"/>
        <w:rPr/>
      </w:pPr>
      <w:r>
        <w:rPr>
          <w:rFonts w:ascii="Amiri" w:hAnsi="Amiri" w:eastAsia="Amiri" w:cs="Amiri"/>
          <w:color w:val="111111"/>
          <w:sz w:val="28"/>
          <w:sz w:val="28"/>
          <w:szCs w:val="28"/>
          <w:rtl w:val="true"/>
          <w:lang w:bidi="ar-SA"/>
        </w:rPr>
        <w:t>رعد؟ باران؟ ابر؟ دريايي؟ نمي‌دانم كه اي؟</w:t>
      </w:r>
    </w:p>
    <w:p>
      <w:pPr>
        <w:pStyle w:val="BookText"/>
        <w:rPr/>
      </w:pPr>
      <w:r>
        <w:rPr>
          <w:rFonts w:ascii="Amiri" w:hAnsi="Amiri" w:eastAsia="Amiri" w:cs="Amiri"/>
          <w:color w:val="111111"/>
          <w:sz w:val="28"/>
          <w:sz w:val="28"/>
          <w:szCs w:val="28"/>
          <w:rtl w:val="true"/>
          <w:lang w:bidi="ar-SA"/>
        </w:rPr>
        <w:t>آدمي، نوحي، خليلي، هود و نوح و صالحي؟</w:t>
      </w:r>
    </w:p>
    <w:p>
      <w:pPr>
        <w:pStyle w:val="BookText"/>
        <w:rPr/>
      </w:pPr>
      <w:r>
        <w:rPr>
          <w:rFonts w:ascii="Amiri" w:hAnsi="Amiri" w:eastAsia="Amiri" w:cs="Amiri"/>
          <w:color w:val="111111"/>
          <w:sz w:val="28"/>
          <w:sz w:val="28"/>
          <w:szCs w:val="28"/>
          <w:rtl w:val="true"/>
          <w:lang w:bidi="ar-SA"/>
        </w:rPr>
        <w:t>يا كليمي يا مسيحايي؟ نمي‌دانم كه اي؟</w:t>
      </w:r>
    </w:p>
    <w:p>
      <w:pPr>
        <w:pStyle w:val="BookText"/>
        <w:rPr/>
      </w:pPr>
      <w:r>
        <w:rPr>
          <w:rFonts w:ascii="Amiri" w:hAnsi="Amiri" w:eastAsia="Amiri" w:cs="Amiri"/>
          <w:color w:val="111111"/>
          <w:sz w:val="28"/>
          <w:sz w:val="28"/>
          <w:szCs w:val="28"/>
          <w:rtl w:val="true"/>
          <w:lang w:bidi="ar-SA"/>
        </w:rPr>
        <w:t>زمزمي ركني مقامي يا صفا و مروه اي؟</w:t>
      </w:r>
    </w:p>
    <w:p>
      <w:pPr>
        <w:pStyle w:val="BookText"/>
        <w:rPr/>
      </w:pPr>
      <w:r>
        <w:rPr>
          <w:rFonts w:ascii="IRNazanin" w:hAnsi="IRNazanin" w:eastAsia="IRNazanin"/>
          <w:color w:val="111111"/>
          <w:sz w:val="28"/>
          <w:sz w:val="28"/>
          <w:szCs w:val="28"/>
          <w:rtl w:val="true"/>
          <w:lang w:bidi="fa-IR"/>
        </w:rPr>
        <w:t>گرچه دانم فوق اينهايي نمي‌دانم كه اي؟</w:t>
      </w:r>
    </w:p>
    <w:p>
      <w:pPr>
        <w:pStyle w:val="BookText"/>
        <w:rPr/>
      </w:pPr>
      <w:r>
        <w:rPr>
          <w:rFonts w:ascii="Amiri" w:hAnsi="Amiri" w:eastAsia="Amiri" w:cs="Amiri"/>
          <w:color w:val="111111"/>
          <w:sz w:val="28"/>
          <w:sz w:val="28"/>
          <w:szCs w:val="28"/>
          <w:rtl w:val="true"/>
          <w:lang w:bidi="ar-SA"/>
        </w:rPr>
        <w:t>انبيا را رهنمايي، اوليا را رهبري</w:t>
      </w:r>
    </w:p>
    <w:p>
      <w:pPr>
        <w:pStyle w:val="BookText"/>
        <w:rPr/>
      </w:pPr>
      <w:r>
        <w:rPr>
          <w:rFonts w:ascii="Amiri" w:hAnsi="Amiri" w:eastAsia="Amiri" w:cs="Amiri"/>
          <w:color w:val="111111"/>
          <w:sz w:val="28"/>
          <w:sz w:val="28"/>
          <w:szCs w:val="28"/>
          <w:rtl w:val="true"/>
          <w:lang w:bidi="ar-SA"/>
        </w:rPr>
        <w:t>مؤمنين را نيز مولايي، نمي‌دانم كه اي؟</w:t>
      </w:r>
    </w:p>
    <w:p>
      <w:pPr>
        <w:pStyle w:val="BookText"/>
        <w:rPr/>
      </w:pPr>
      <w:r>
        <w:rPr>
          <w:rFonts w:ascii="Amiri" w:hAnsi="Amiri" w:eastAsia="Amiri" w:cs="Amiri"/>
          <w:color w:val="111111"/>
          <w:sz w:val="28"/>
          <w:sz w:val="28"/>
          <w:szCs w:val="28"/>
          <w:rtl w:val="true"/>
          <w:lang w:bidi="ar-SA"/>
        </w:rPr>
        <w:t>از بشر بالاتري و از ملك نيكوتري</w:t>
      </w:r>
    </w:p>
    <w:p>
      <w:pPr>
        <w:pStyle w:val="BookText"/>
        <w:rPr/>
      </w:pPr>
      <w:r>
        <w:rPr>
          <w:rFonts w:ascii="Amiri" w:hAnsi="Amiri" w:eastAsia="Amiri" w:cs="Amiri"/>
          <w:color w:val="111111"/>
          <w:sz w:val="28"/>
          <w:sz w:val="28"/>
          <w:szCs w:val="28"/>
          <w:rtl w:val="true"/>
          <w:lang w:bidi="ar-SA"/>
        </w:rPr>
        <w:t>فوق فوق معرفت‌هايي نمي‌دانم كه اي؟</w:t>
      </w:r>
    </w:p>
    <w:p>
      <w:pPr>
        <w:pStyle w:val="BookText"/>
        <w:rPr/>
      </w:pPr>
      <w:r>
        <w:rPr>
          <w:rFonts w:ascii="IRNazanin" w:hAnsi="IRNazanin" w:eastAsia="IRNazanin"/>
          <w:color w:val="111111"/>
          <w:sz w:val="28"/>
          <w:sz w:val="28"/>
          <w:szCs w:val="28"/>
          <w:rtl w:val="true"/>
          <w:lang w:bidi="fa-IR"/>
        </w:rPr>
        <w:t>همچنان شمعي كه تنها سوخته در انجمن</w:t>
      </w:r>
    </w:p>
    <w:p>
      <w:pPr>
        <w:pStyle w:val="BookText"/>
        <w:rPr/>
      </w:pPr>
      <w:r>
        <w:rPr>
          <w:rFonts w:ascii="Amiri" w:hAnsi="Amiri" w:eastAsia="Amiri" w:cs="Amiri"/>
          <w:color w:val="111111"/>
          <w:sz w:val="28"/>
          <w:sz w:val="28"/>
          <w:szCs w:val="28"/>
          <w:rtl w:val="true"/>
          <w:lang w:bidi="ar-SA"/>
        </w:rPr>
        <w:t>در ميان جمع تنهايي نمي‌دانم كه‌اي؟</w:t>
      </w:r>
    </w:p>
    <w:p>
      <w:pPr>
        <w:pStyle w:val="BookText"/>
        <w:rPr/>
      </w:pPr>
      <w:r>
        <w:rPr>
          <w:rFonts w:ascii="Amiri" w:hAnsi="Amiri" w:eastAsia="Amiri" w:cs="Amiri"/>
          <w:color w:val="111111"/>
          <w:sz w:val="28"/>
          <w:sz w:val="28"/>
          <w:szCs w:val="28"/>
          <w:rtl w:val="true"/>
          <w:lang w:bidi="ar-SA"/>
        </w:rPr>
        <w:t>وسعت ملك خداوند است زير سايه‌ات</w:t>
      </w:r>
    </w:p>
    <w:p>
      <w:pPr>
        <w:pStyle w:val="BookText"/>
        <w:rPr/>
      </w:pPr>
      <w:r>
        <w:rPr>
          <w:rFonts w:ascii="Amiri" w:hAnsi="Amiri" w:eastAsia="Amiri" w:cs="Amiri"/>
          <w:color w:val="111111"/>
          <w:sz w:val="28"/>
          <w:sz w:val="28"/>
          <w:szCs w:val="28"/>
          <w:rtl w:val="true"/>
          <w:lang w:bidi="ar-SA"/>
        </w:rPr>
        <w:t>آفتاب عالم‌آرايي نمي‌دانم كه‌اي؟</w:t>
      </w:r>
    </w:p>
    <w:p>
      <w:pPr>
        <w:pStyle w:val="BookText"/>
        <w:rPr/>
      </w:pPr>
      <w:r>
        <w:rPr>
          <w:rFonts w:ascii="Amiri" w:hAnsi="Amiri" w:eastAsia="Amiri" w:cs="Amiri"/>
          <w:color w:val="111111"/>
          <w:sz w:val="28"/>
          <w:sz w:val="28"/>
          <w:szCs w:val="28"/>
          <w:rtl w:val="true"/>
          <w:lang w:bidi="ar-SA"/>
        </w:rPr>
        <w:t>اولي و آخري و باطني و ظاهري</w:t>
      </w:r>
    </w:p>
    <w:p>
      <w:pPr>
        <w:pStyle w:val="BookText"/>
        <w:rPr/>
      </w:pPr>
      <w:r>
        <w:rPr>
          <w:rFonts w:ascii="Amiri" w:hAnsi="Amiri" w:eastAsia="Amiri" w:cs="Amiri"/>
          <w:color w:val="111111"/>
          <w:sz w:val="28"/>
          <w:sz w:val="28"/>
          <w:szCs w:val="28"/>
          <w:rtl w:val="true"/>
          <w:lang w:bidi="ar-SA"/>
        </w:rPr>
        <w:t>سيد و مولا و اولايي نمي‌دانم كه‌اي؟</w:t>
      </w:r>
    </w:p>
    <w:p>
      <w:pPr>
        <w:pStyle w:val="BookText"/>
        <w:rPr/>
      </w:pPr>
      <w:r>
        <w:rPr>
          <w:rFonts w:ascii="IRNazanin" w:hAnsi="IRNazanin" w:eastAsia="IRNazanin"/>
          <w:color w:val="111111"/>
          <w:sz w:val="28"/>
          <w:sz w:val="28"/>
          <w:szCs w:val="28"/>
          <w:rtl w:val="true"/>
          <w:lang w:bidi="fa-IR"/>
        </w:rPr>
        <w:t>گرچه جان عالمي عالم تو را نشناخته</w:t>
      </w:r>
    </w:p>
    <w:p>
      <w:pPr>
        <w:pStyle w:val="BookText"/>
        <w:rPr/>
      </w:pPr>
      <w:r>
        <w:rPr>
          <w:rFonts w:ascii="IRNazanin" w:hAnsi="IRNazanin" w:eastAsia="IRNazanin"/>
          <w:color w:val="111111"/>
          <w:sz w:val="28"/>
          <w:sz w:val="28"/>
          <w:szCs w:val="28"/>
          <w:rtl w:val="true"/>
          <w:lang w:bidi="fa-IR"/>
        </w:rPr>
        <w:t>گرچه در مايي و با مايي نمي‌دانم كه اي؟</w:t>
      </w:r>
    </w:p>
    <w:p>
      <w:pPr>
        <w:pStyle w:val="BookText"/>
        <w:rPr/>
      </w:pPr>
      <w:r>
        <w:rPr>
          <w:rFonts w:ascii="IRNazanin" w:hAnsi="IRNazanin" w:eastAsia="IRNazanin"/>
          <w:color w:val="111111"/>
          <w:sz w:val="28"/>
          <w:sz w:val="28"/>
          <w:szCs w:val="28"/>
          <w:rtl w:val="true"/>
          <w:lang w:bidi="fa-IR"/>
        </w:rPr>
        <w:t>گه شود خم نخل طوبي پيش سرو قامتت</w:t>
      </w:r>
    </w:p>
    <w:p>
      <w:pPr>
        <w:pStyle w:val="BookText"/>
        <w:rPr/>
      </w:pPr>
      <w:r>
        <w:rPr>
          <w:rFonts w:ascii="IRNazanin" w:hAnsi="IRNazanin" w:eastAsia="IRNazanin"/>
          <w:color w:val="111111"/>
          <w:sz w:val="28"/>
          <w:sz w:val="28"/>
          <w:szCs w:val="28"/>
          <w:rtl w:val="true"/>
          <w:lang w:bidi="fa-IR"/>
        </w:rPr>
        <w:t>گه كنار نخل خرمايي، نمي‌دانم كه اي؟</w:t>
      </w:r>
    </w:p>
    <w:p>
      <w:pPr>
        <w:pStyle w:val="BookText"/>
        <w:rPr/>
      </w:pPr>
      <w:r>
        <w:rPr>
          <w:rFonts w:ascii="IRNazanin" w:hAnsi="IRNazanin" w:eastAsia="IRNazanin"/>
          <w:color w:val="111111"/>
          <w:sz w:val="28"/>
          <w:sz w:val="28"/>
          <w:szCs w:val="28"/>
          <w:rtl w:val="true"/>
          <w:lang w:bidi="fa-IR"/>
        </w:rPr>
        <w:t>گه شب معراج گردي با محمّد همنشين</w:t>
      </w:r>
    </w:p>
    <w:p>
      <w:pPr>
        <w:pStyle w:val="BookText"/>
        <w:rPr/>
      </w:pPr>
      <w:r>
        <w:rPr>
          <w:rFonts w:ascii="IRNazanin" w:hAnsi="IRNazanin" w:eastAsia="IRNazanin"/>
          <w:color w:val="111111"/>
          <w:sz w:val="28"/>
          <w:sz w:val="28"/>
          <w:szCs w:val="28"/>
          <w:rtl w:val="true"/>
          <w:lang w:bidi="fa-IR"/>
        </w:rPr>
        <w:t>گاه بر ايتام بابايي نمي‌دانم كه‌اي؟</w:t>
      </w:r>
    </w:p>
    <w:p>
      <w:pPr>
        <w:pStyle w:val="BookText"/>
        <w:rPr/>
      </w:pPr>
      <w:r>
        <w:rPr>
          <w:rFonts w:ascii="Amiri" w:hAnsi="Amiri" w:eastAsia="Amiri" w:cs="Amiri"/>
          <w:color w:val="111111"/>
          <w:sz w:val="28"/>
          <w:sz w:val="28"/>
          <w:szCs w:val="28"/>
          <w:rtl w:val="true"/>
          <w:lang w:bidi="ar-SA"/>
        </w:rPr>
        <w:t>رخت نو از آن قنبر، جامۀ كهنه ز تو</w:t>
      </w:r>
    </w:p>
    <w:p>
      <w:pPr>
        <w:pStyle w:val="BookText"/>
        <w:rPr/>
      </w:pPr>
      <w:r>
        <w:rPr>
          <w:rFonts w:ascii="Amiri" w:hAnsi="Amiri" w:eastAsia="Amiri" w:cs="Amiri"/>
          <w:color w:val="111111"/>
          <w:sz w:val="28"/>
          <w:sz w:val="28"/>
          <w:szCs w:val="28"/>
          <w:rtl w:val="true"/>
          <w:lang w:bidi="ar-SA"/>
        </w:rPr>
        <w:t>او غلام است و تو آقايي، نمي‌دانم كه اي؟</w:t>
      </w:r>
    </w:p>
    <w:p>
      <w:pPr>
        <w:pStyle w:val="BookText"/>
        <w:rPr/>
      </w:pPr>
      <w:r>
        <w:rPr>
          <w:rFonts w:ascii="Amiri" w:hAnsi="Amiri" w:eastAsia="Amiri" w:cs="Amiri"/>
          <w:color w:val="111111"/>
          <w:sz w:val="28"/>
          <w:sz w:val="28"/>
          <w:szCs w:val="28"/>
          <w:rtl w:val="true"/>
          <w:lang w:bidi="ar-SA"/>
        </w:rPr>
        <w:t>هم اميرالمؤمنيني، هم امام المتقين</w:t>
      </w:r>
    </w:p>
    <w:p>
      <w:pPr>
        <w:pStyle w:val="BookText"/>
        <w:rPr/>
      </w:pPr>
      <w:r>
        <w:rPr>
          <w:rFonts w:ascii="Amiri" w:hAnsi="Amiri" w:eastAsia="Amiri" w:cs="Amiri"/>
          <w:color w:val="111111"/>
          <w:sz w:val="28"/>
          <w:sz w:val="28"/>
          <w:szCs w:val="28"/>
          <w:rtl w:val="true"/>
          <w:lang w:bidi="ar-SA"/>
        </w:rPr>
        <w:t>هم ولي حق تعالايي نمي‌دانم كه اي؟</w:t>
      </w:r>
    </w:p>
    <w:p>
      <w:pPr>
        <w:pStyle w:val="BookText"/>
        <w:rPr/>
      </w:pPr>
      <w:r>
        <w:rPr>
          <w:rFonts w:ascii="IRNazanin" w:hAnsi="IRNazanin" w:eastAsia="IRNazanin"/>
          <w:color w:val="111111"/>
          <w:sz w:val="28"/>
          <w:sz w:val="28"/>
          <w:szCs w:val="28"/>
          <w:rtl w:val="true"/>
          <w:lang w:bidi="fa-IR"/>
        </w:rPr>
        <w:t>گاه بر تخت خلافت، گاه در قعر قنات</w:t>
      </w:r>
    </w:p>
    <w:p>
      <w:pPr>
        <w:pStyle w:val="BookText"/>
        <w:rPr/>
      </w:pPr>
      <w:r>
        <w:rPr>
          <w:rFonts w:ascii="IRNazanin" w:hAnsi="IRNazanin" w:eastAsia="IRNazanin"/>
          <w:color w:val="111111"/>
          <w:sz w:val="28"/>
          <w:sz w:val="28"/>
          <w:szCs w:val="28"/>
          <w:rtl w:val="true"/>
          <w:lang w:bidi="fa-IR"/>
        </w:rPr>
        <w:t>گاه پايين، گاه بالايي نمي‌دانم كه اي؟</w:t>
      </w:r>
    </w:p>
    <w:p>
      <w:pPr>
        <w:pStyle w:val="BookText"/>
        <w:rPr/>
      </w:pPr>
      <w:r>
        <w:rPr>
          <w:rFonts w:ascii="IRNazanin" w:hAnsi="IRNazanin" w:eastAsia="IRNazanin"/>
          <w:color w:val="111111"/>
          <w:sz w:val="28"/>
          <w:sz w:val="28"/>
          <w:szCs w:val="28"/>
          <w:rtl w:val="true"/>
          <w:lang w:bidi="fa-IR"/>
        </w:rPr>
        <w:t>گاه با حكم محمّد مي‌روي در كام مرگ</w:t>
      </w:r>
    </w:p>
    <w:p>
      <w:pPr>
        <w:pStyle w:val="BookText"/>
        <w:rPr/>
      </w:pPr>
      <w:r>
        <w:rPr>
          <w:rFonts w:ascii="IRNazanin" w:hAnsi="IRNazanin" w:eastAsia="IRNazanin"/>
          <w:color w:val="111111"/>
          <w:sz w:val="28"/>
          <w:sz w:val="28"/>
          <w:szCs w:val="28"/>
          <w:rtl w:val="true"/>
          <w:lang w:bidi="fa-IR"/>
        </w:rPr>
        <w:t>گه اجل را حكم فرمايي نمي‌دانم كه اي؟</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 عيسي ابن مريم بر فراز آسمان</w:t>
      </w:r>
      <w:bookmarkStart w:id="516" w:name="pg1981_11047"/>
    </w:p>
    <w:p>
      <w:pPr>
        <w:pStyle w:val="BookText"/>
        <w:rPr/>
      </w:pPr>
      <w:bookmarkEnd w:id="516"/>
      <w:r>
        <w:rPr>
          <w:rFonts w:ascii="IRNazanin" w:hAnsi="IRNazanin" w:eastAsia="IRNazanin"/>
          <w:color w:val="111111"/>
          <w:sz w:val="28"/>
          <w:sz w:val="28"/>
          <w:szCs w:val="28"/>
          <w:rtl w:val="true"/>
          <w:lang w:bidi="fa-IR"/>
        </w:rPr>
        <w:t>گاه با موسي به سينايي نمي‌دانم كه اي؟</w:t>
      </w:r>
    </w:p>
    <w:p>
      <w:pPr>
        <w:pStyle w:val="BookText"/>
        <w:rPr/>
      </w:pPr>
      <w:r>
        <w:rPr>
          <w:rFonts w:ascii="Amiri" w:hAnsi="Amiri" w:eastAsia="Amiri" w:cs="Amiri"/>
          <w:color w:val="111111"/>
          <w:sz w:val="28"/>
          <w:sz w:val="28"/>
          <w:szCs w:val="28"/>
          <w:rtl w:val="true"/>
          <w:lang w:bidi="ar-SA"/>
        </w:rPr>
        <w:t>اينكه مدح توست در آواي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و شب</w:t>
      </w:r>
    </w:p>
    <w:p>
      <w:pPr>
        <w:pStyle w:val="BookText"/>
        <w:rPr/>
      </w:pPr>
      <w:r>
        <w:rPr>
          <w:rFonts w:ascii="Amiri" w:hAnsi="Amiri" w:eastAsia="Amiri" w:cs="Amiri"/>
          <w:color w:val="111111"/>
          <w:sz w:val="28"/>
          <w:sz w:val="28"/>
          <w:szCs w:val="28"/>
          <w:rtl w:val="true"/>
          <w:lang w:bidi="ar-SA"/>
        </w:rPr>
        <w:t>ناي جانش را تو آوايي نمي‌دانم كه اي؟</w:t>
      </w:r>
    </w:p>
    <w:p>
      <w:pPr>
        <w:pStyle w:val="Heading4"/>
        <w:numPr>
          <w:ilvl w:val="3"/>
          <w:numId w:val="1"/>
        </w:numPr>
        <w:rPr/>
      </w:pPr>
      <w:bookmarkStart w:id="517" w:name="__RefHeading___Toc3814931_3650668749"/>
      <w:bookmarkStart w:id="518" w:name="_Toc186"/>
      <w:bookmarkEnd w:id="517"/>
      <w:r>
        <w:rPr>
          <w:rtl w:val="true"/>
        </w:rPr>
        <w:t xml:space="preserve">شماره </w:t>
      </w:r>
      <w:r>
        <w:rPr/>
        <w:t>12</w:t>
      </w:r>
      <w:bookmarkEnd w:id="518"/>
    </w:p>
    <w:p>
      <w:pPr>
        <w:pStyle w:val="BookText"/>
        <w:rPr/>
      </w:pPr>
      <w:r>
        <w:rPr>
          <w:rFonts w:ascii="Amiri" w:hAnsi="Amiri" w:eastAsia="Amiri" w:cs="Amiri"/>
          <w:color w:val="111111"/>
          <w:sz w:val="28"/>
          <w:sz w:val="28"/>
          <w:szCs w:val="28"/>
          <w:rtl w:val="true"/>
          <w:lang w:bidi="ar-SA"/>
        </w:rPr>
        <w:t xml:space="preserve">نغمه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به هر موي من</w:t>
      </w:r>
    </w:p>
    <w:p>
      <w:pPr>
        <w:pStyle w:val="BookText"/>
        <w:rPr/>
      </w:pPr>
      <w:r>
        <w:rPr>
          <w:rFonts w:ascii="IRNazanin" w:hAnsi="IRNazanin" w:eastAsia="IRNazanin"/>
          <w:color w:val="111111"/>
          <w:sz w:val="28"/>
          <w:sz w:val="28"/>
          <w:szCs w:val="28"/>
          <w:rtl w:val="true"/>
          <w:lang w:bidi="fa-IR"/>
        </w:rPr>
        <w:t>پر شده عالم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 من</w:t>
      </w:r>
    </w:p>
    <w:p>
      <w:pPr>
        <w:pStyle w:val="BookText"/>
        <w:rPr/>
      </w:pPr>
      <w:r>
        <w:rPr>
          <w:rFonts w:ascii="IRNazanin" w:hAnsi="IRNazanin" w:eastAsia="IRNazanin"/>
          <w:color w:val="111111"/>
          <w:sz w:val="28"/>
          <w:sz w:val="28"/>
          <w:szCs w:val="28"/>
          <w:rtl w:val="true"/>
          <w:lang w:bidi="fa-IR"/>
        </w:rPr>
        <w:t>روي من از چار طرف سوي حق</w:t>
      </w:r>
    </w:p>
    <w:p>
      <w:pPr>
        <w:pStyle w:val="BookText"/>
        <w:rPr/>
      </w:pPr>
      <w:r>
        <w:rPr>
          <w:rFonts w:ascii="Amiri" w:hAnsi="Amiri" w:eastAsia="Amiri" w:cs="Amiri"/>
          <w:color w:val="111111"/>
          <w:sz w:val="28"/>
          <w:sz w:val="28"/>
          <w:szCs w:val="28"/>
          <w:rtl w:val="true"/>
          <w:lang w:bidi="ar-SA"/>
        </w:rPr>
        <w:t>ديده ي حق از همه سو سوي من</w:t>
      </w:r>
    </w:p>
    <w:p>
      <w:pPr>
        <w:pStyle w:val="BookText"/>
        <w:rPr/>
      </w:pPr>
      <w:r>
        <w:rPr>
          <w:rFonts w:ascii="Amiri" w:hAnsi="Amiri" w:eastAsia="Amiri" w:cs="Amiri"/>
          <w:color w:val="111111"/>
          <w:sz w:val="28"/>
          <w:sz w:val="28"/>
          <w:szCs w:val="28"/>
          <w:rtl w:val="true"/>
          <w:lang w:bidi="ar-SA"/>
        </w:rPr>
        <w:t>تا كه دمم هست دم از او زنم</w:t>
      </w:r>
    </w:p>
    <w:p>
      <w:pPr>
        <w:pStyle w:val="BookText"/>
        <w:rPr/>
      </w:pPr>
      <w:r>
        <w:rPr>
          <w:rFonts w:ascii="IRNazanin" w:hAnsi="IRNazanin" w:eastAsia="IRNazanin"/>
          <w:color w:val="111111"/>
          <w:sz w:val="28"/>
          <w:sz w:val="28"/>
          <w:szCs w:val="28"/>
          <w:rtl w:val="true"/>
          <w:lang w:bidi="fa-IR"/>
        </w:rPr>
        <w:t>بـانگ هو الحي و هو الهو زنم</w:t>
      </w:r>
    </w:p>
    <w:p>
      <w:pPr>
        <w:pStyle w:val="BookText"/>
        <w:rPr/>
      </w:pPr>
      <w:r>
        <w:rPr>
          <w:rFonts w:ascii="Amiri" w:hAnsi="Amiri" w:eastAsia="Amiri" w:cs="Amiri"/>
          <w:color w:val="111111"/>
          <w:sz w:val="28"/>
          <w:sz w:val="28"/>
          <w:szCs w:val="28"/>
          <w:rtl w:val="true"/>
          <w:lang w:bidi="ar-SA"/>
        </w:rPr>
        <w:t>قبضه خاكي بُدم آدم شدم</w:t>
      </w:r>
    </w:p>
    <w:p>
      <w:pPr>
        <w:pStyle w:val="BookText"/>
        <w:rPr/>
      </w:pPr>
      <w:r>
        <w:rPr>
          <w:rFonts w:ascii="IRNazanin" w:hAnsi="IRNazanin" w:eastAsia="IRNazanin"/>
          <w:color w:val="111111"/>
          <w:sz w:val="28"/>
          <w:sz w:val="28"/>
          <w:szCs w:val="28"/>
          <w:rtl w:val="true"/>
          <w:lang w:bidi="fa-IR"/>
        </w:rPr>
        <w:t>روح شدم نور شدم دم شدم</w:t>
      </w:r>
    </w:p>
    <w:p>
      <w:pPr>
        <w:pStyle w:val="BookText"/>
        <w:rPr/>
      </w:pPr>
      <w:r>
        <w:rPr>
          <w:rFonts w:ascii="Amiri" w:hAnsi="Amiri" w:eastAsia="Amiri" w:cs="Amiri"/>
          <w:color w:val="111111"/>
          <w:sz w:val="28"/>
          <w:sz w:val="28"/>
          <w:szCs w:val="28"/>
          <w:rtl w:val="true"/>
          <w:lang w:bidi="ar-SA"/>
        </w:rPr>
        <w:t>خيل ملك نيز مرا سجده كرد</w:t>
      </w:r>
    </w:p>
    <w:p>
      <w:pPr>
        <w:pStyle w:val="BookText"/>
        <w:rPr/>
      </w:pPr>
      <w:r>
        <w:rPr>
          <w:rFonts w:ascii="IRNazanin" w:hAnsi="IRNazanin" w:eastAsia="IRNazanin"/>
          <w:color w:val="111111"/>
          <w:sz w:val="28"/>
          <w:sz w:val="28"/>
          <w:szCs w:val="28"/>
          <w:rtl w:val="true"/>
          <w:lang w:bidi="fa-IR"/>
        </w:rPr>
        <w:t>از همه سو قبله عالم شدم</w:t>
      </w:r>
    </w:p>
    <w:p>
      <w:pPr>
        <w:pStyle w:val="BookText"/>
        <w:rPr/>
      </w:pPr>
      <w:r>
        <w:rPr>
          <w:rFonts w:ascii="Amiri" w:hAnsi="Amiri" w:eastAsia="Amiri" w:cs="Amiri"/>
          <w:color w:val="111111"/>
          <w:sz w:val="28"/>
          <w:sz w:val="28"/>
          <w:szCs w:val="28"/>
          <w:rtl w:val="true"/>
          <w:lang w:bidi="ar-SA"/>
        </w:rPr>
        <w:t>عالم را براي من آفريد</w:t>
      </w:r>
    </w:p>
    <w:p>
      <w:pPr>
        <w:pStyle w:val="BookText"/>
        <w:rPr/>
      </w:pPr>
      <w:r>
        <w:rPr>
          <w:rFonts w:ascii="Amiri" w:hAnsi="Amiri" w:eastAsia="Amiri" w:cs="Amiri"/>
          <w:color w:val="111111"/>
          <w:sz w:val="28"/>
          <w:sz w:val="28"/>
          <w:szCs w:val="28"/>
          <w:rtl w:val="true"/>
          <w:lang w:bidi="ar-SA"/>
        </w:rPr>
        <w:t>مرا براي خويشتن آفريد</w:t>
      </w:r>
    </w:p>
    <w:p>
      <w:pPr>
        <w:pStyle w:val="BookText"/>
        <w:rPr/>
      </w:pPr>
      <w:r>
        <w:rPr>
          <w:rFonts w:ascii="Amiri" w:hAnsi="Amiri" w:eastAsia="Amiri" w:cs="Amiri"/>
          <w:color w:val="111111"/>
          <w:sz w:val="28"/>
          <w:sz w:val="28"/>
          <w:szCs w:val="28"/>
          <w:rtl w:val="true"/>
          <w:lang w:bidi="ar-SA"/>
        </w:rPr>
        <w:t>ذكر دلم مدح و ثناي علي است</w:t>
      </w:r>
    </w:p>
    <w:p>
      <w:pPr>
        <w:pStyle w:val="BookText"/>
        <w:rPr/>
      </w:pPr>
      <w:r>
        <w:rPr>
          <w:rFonts w:ascii="Amiri" w:hAnsi="Amiri" w:eastAsia="Amiri" w:cs="Amiri"/>
          <w:color w:val="111111"/>
          <w:sz w:val="28"/>
          <w:sz w:val="28"/>
          <w:szCs w:val="28"/>
          <w:rtl w:val="true"/>
          <w:lang w:bidi="ar-SA"/>
        </w:rPr>
        <w:t>حال خوشم حال و هواي علي است</w:t>
      </w:r>
    </w:p>
    <w:p>
      <w:pPr>
        <w:pStyle w:val="BookText"/>
        <w:rPr/>
      </w:pPr>
      <w:r>
        <w:rPr>
          <w:rFonts w:ascii="Amiri" w:hAnsi="Amiri" w:eastAsia="Amiri" w:cs="Amiri"/>
          <w:color w:val="111111"/>
          <w:sz w:val="28"/>
          <w:sz w:val="28"/>
          <w:szCs w:val="28"/>
          <w:rtl w:val="true"/>
          <w:lang w:bidi="ar-SA"/>
        </w:rPr>
        <w:t>ذات الهي كه مرا خلق كرد</w:t>
      </w:r>
    </w:p>
    <w:p>
      <w:pPr>
        <w:pStyle w:val="BookText"/>
        <w:rPr/>
      </w:pPr>
      <w:r>
        <w:rPr>
          <w:rFonts w:ascii="IRNazanin" w:hAnsi="IRNazanin" w:eastAsia="IRNazanin"/>
          <w:color w:val="111111"/>
          <w:sz w:val="28"/>
          <w:sz w:val="28"/>
          <w:szCs w:val="28"/>
          <w:rtl w:val="true"/>
          <w:lang w:bidi="fa-IR"/>
        </w:rPr>
        <w:t>هر چه به من داد، ولاي علي است</w:t>
      </w:r>
    </w:p>
    <w:p>
      <w:pPr>
        <w:pStyle w:val="BookText"/>
        <w:rPr/>
      </w:pPr>
      <w:r>
        <w:rPr>
          <w:rFonts w:ascii="Amiri" w:hAnsi="Amiri" w:eastAsia="Amiri" w:cs="Amiri"/>
          <w:color w:val="111111"/>
          <w:sz w:val="28"/>
          <w:sz w:val="28"/>
          <w:szCs w:val="28"/>
          <w:rtl w:val="true"/>
          <w:lang w:bidi="ar-SA"/>
        </w:rPr>
        <w:t>خلوت من جلوت من با علي است</w:t>
      </w:r>
    </w:p>
    <w:p>
      <w:pPr>
        <w:pStyle w:val="BookText"/>
        <w:rPr/>
      </w:pPr>
      <w:r>
        <w:rPr>
          <w:rFonts w:ascii="Amiri" w:hAnsi="Amiri" w:eastAsia="Amiri" w:cs="Amiri"/>
          <w:color w:val="111111"/>
          <w:sz w:val="28"/>
          <w:sz w:val="28"/>
          <w:szCs w:val="28"/>
          <w:rtl w:val="true"/>
          <w:lang w:bidi="ar-SA"/>
        </w:rPr>
        <w:t>دار و ندارم همه يك يا علي است</w:t>
      </w:r>
    </w:p>
    <w:p>
      <w:pPr>
        <w:pStyle w:val="BookText"/>
        <w:rPr/>
      </w:pPr>
      <w:r>
        <w:rPr>
          <w:rFonts w:ascii="Amiri" w:hAnsi="Amiri" w:eastAsia="Amiri" w:cs="Amiri"/>
          <w:color w:val="111111"/>
          <w:sz w:val="28"/>
          <w:sz w:val="28"/>
          <w:szCs w:val="28"/>
          <w:rtl w:val="true"/>
          <w:lang w:bidi="ar-SA"/>
        </w:rPr>
        <w:t>كيست علي؟ آنكه ندانند كيست</w:t>
      </w:r>
    </w:p>
    <w:p>
      <w:pPr>
        <w:pStyle w:val="BookText"/>
        <w:rPr/>
      </w:pPr>
      <w:r>
        <w:rPr>
          <w:rFonts w:ascii="Amiri" w:hAnsi="Amiri" w:eastAsia="Amiri" w:cs="Amiri"/>
          <w:color w:val="111111"/>
          <w:sz w:val="28"/>
          <w:sz w:val="28"/>
          <w:szCs w:val="28"/>
          <w:rtl w:val="true"/>
          <w:lang w:bidi="ar-SA"/>
        </w:rPr>
        <w:t>كيست علي؟ آنكه خدا هست و نيست</w:t>
      </w:r>
    </w:p>
    <w:p>
      <w:pPr>
        <w:pStyle w:val="BookText"/>
        <w:rPr/>
      </w:pPr>
      <w:r>
        <w:rPr>
          <w:rFonts w:ascii="IRNazanin" w:hAnsi="IRNazanin" w:eastAsia="IRNazanin"/>
          <w:color w:val="111111"/>
          <w:sz w:val="28"/>
          <w:sz w:val="28"/>
          <w:szCs w:val="28"/>
          <w:rtl w:val="true"/>
          <w:lang w:bidi="fa-IR"/>
        </w:rPr>
        <w:t>علي، علي، علي كه پيش از مكان</w:t>
      </w:r>
    </w:p>
    <w:p>
      <w:pPr>
        <w:pStyle w:val="BookText"/>
        <w:rPr/>
      </w:pPr>
      <w:r>
        <w:rPr>
          <w:rFonts w:ascii="Amiri" w:hAnsi="Amiri" w:eastAsia="Amiri" w:cs="Amiri"/>
          <w:color w:val="111111"/>
          <w:sz w:val="28"/>
          <w:sz w:val="28"/>
          <w:szCs w:val="28"/>
          <w:rtl w:val="true"/>
          <w:lang w:bidi="ar-SA"/>
        </w:rPr>
        <w:t>به ظل غيب لامكان داشت زيست</w:t>
      </w:r>
    </w:p>
    <w:p>
      <w:pPr>
        <w:pStyle w:val="BookText"/>
        <w:rPr/>
      </w:pPr>
      <w:r>
        <w:rPr>
          <w:rFonts w:ascii="Amiri" w:hAnsi="Amiri" w:eastAsia="Amiri" w:cs="Amiri"/>
          <w:color w:val="111111"/>
          <w:sz w:val="28"/>
          <w:sz w:val="28"/>
          <w:szCs w:val="28"/>
          <w:rtl w:val="true"/>
          <w:lang w:bidi="ar-SA"/>
        </w:rPr>
        <w:t>لحم و دم و جانِ محمّد علي است</w:t>
      </w:r>
    </w:p>
    <w:p>
      <w:pPr>
        <w:pStyle w:val="BookText"/>
        <w:rPr/>
      </w:pPr>
      <w:r>
        <w:rPr>
          <w:rFonts w:ascii="Amiri" w:hAnsi="Amiri" w:eastAsia="Amiri" w:cs="Amiri"/>
          <w:color w:val="111111"/>
          <w:sz w:val="28"/>
          <w:sz w:val="28"/>
          <w:szCs w:val="28"/>
          <w:rtl w:val="true"/>
          <w:lang w:bidi="ar-SA"/>
        </w:rPr>
        <w:t>تمـام قـرآن محمّد علي است</w:t>
      </w:r>
    </w:p>
    <w:p>
      <w:pPr>
        <w:pStyle w:val="BookText"/>
        <w:rPr/>
      </w:pPr>
      <w:r>
        <w:rPr>
          <w:rFonts w:ascii="Amiri" w:hAnsi="Amiri" w:eastAsia="Amiri" w:cs="Amiri"/>
          <w:color w:val="111111"/>
          <w:sz w:val="28"/>
          <w:sz w:val="28"/>
          <w:szCs w:val="28"/>
          <w:rtl w:val="true"/>
          <w:lang w:bidi="ar-SA"/>
        </w:rPr>
        <w:t>كيست علي؟ بر همه عالم امير</w:t>
      </w:r>
    </w:p>
    <w:p>
      <w:pPr>
        <w:pStyle w:val="BookText"/>
        <w:rPr/>
      </w:pPr>
      <w:r>
        <w:rPr>
          <w:rFonts w:ascii="IRNazanin" w:hAnsi="IRNazanin" w:eastAsia="IRNazanin"/>
          <w:color w:val="111111"/>
          <w:sz w:val="28"/>
          <w:sz w:val="28"/>
          <w:szCs w:val="28"/>
          <w:rtl w:val="true"/>
          <w:lang w:bidi="fa-IR"/>
        </w:rPr>
        <w:t>كيست علي؟ رفيق پير فقير</w:t>
      </w:r>
    </w:p>
    <w:p>
      <w:pPr>
        <w:pStyle w:val="BookText"/>
        <w:rPr/>
      </w:pPr>
      <w:r>
        <w:rPr>
          <w:rFonts w:ascii="Amiri" w:hAnsi="Amiri" w:eastAsia="Amiri" w:cs="Amiri"/>
          <w:color w:val="111111"/>
          <w:sz w:val="28"/>
          <w:sz w:val="28"/>
          <w:szCs w:val="28"/>
          <w:rtl w:val="true"/>
          <w:lang w:bidi="ar-SA"/>
        </w:rPr>
        <w:t>امـام يـازده امـام همـام</w:t>
      </w:r>
    </w:p>
    <w:p>
      <w:pPr>
        <w:pStyle w:val="BookText"/>
        <w:rPr/>
      </w:pPr>
      <w:r>
        <w:rPr>
          <w:rFonts w:ascii="Amiri" w:hAnsi="Amiri" w:eastAsia="Amiri" w:cs="Amiri"/>
          <w:color w:val="111111"/>
          <w:sz w:val="28"/>
          <w:sz w:val="28"/>
          <w:szCs w:val="28"/>
          <w:rtl w:val="true"/>
          <w:lang w:bidi="ar-SA"/>
        </w:rPr>
        <w:t>سراج سيزده سراج المنير</w:t>
      </w:r>
    </w:p>
    <w:p>
      <w:pPr>
        <w:pStyle w:val="BookText"/>
        <w:rPr/>
      </w:pPr>
      <w:r>
        <w:rPr>
          <w:rFonts w:ascii="IRNazanin" w:hAnsi="IRNazanin" w:eastAsia="IRNazanin"/>
          <w:color w:val="111111"/>
          <w:sz w:val="28"/>
          <w:sz w:val="28"/>
          <w:szCs w:val="28"/>
          <w:rtl w:val="true"/>
          <w:lang w:bidi="fa-IR"/>
        </w:rPr>
        <w:t>مغز علي و دگران پوستند</w:t>
      </w:r>
    </w:p>
    <w:p>
      <w:pPr>
        <w:pStyle w:val="BookText"/>
        <w:rPr/>
      </w:pPr>
      <w:r>
        <w:rPr>
          <w:rFonts w:ascii="Amiri" w:hAnsi="Amiri" w:eastAsia="Amiri" w:cs="Amiri"/>
          <w:color w:val="111111"/>
          <w:sz w:val="28"/>
          <w:sz w:val="28"/>
          <w:szCs w:val="28"/>
          <w:rtl w:val="true"/>
          <w:lang w:bidi="ar-SA"/>
        </w:rPr>
        <w:t>تمـام انبيـا علي دوستنـد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اميرمؤمنين عالم علي است</w:t>
      </w:r>
      <w:bookmarkStart w:id="519" w:name="pg1981_11048"/>
    </w:p>
    <w:p>
      <w:pPr>
        <w:pStyle w:val="BookText"/>
        <w:rPr/>
      </w:pPr>
      <w:bookmarkEnd w:id="519"/>
      <w:r>
        <w:rPr>
          <w:rFonts w:ascii="Amiri" w:hAnsi="Amiri" w:eastAsia="Amiri" w:cs="Amiri"/>
          <w:color w:val="111111"/>
          <w:sz w:val="28"/>
          <w:sz w:val="28"/>
          <w:szCs w:val="28"/>
          <w:rtl w:val="true"/>
          <w:lang w:bidi="ar-SA"/>
        </w:rPr>
        <w:t>حقيقت رسول خاتم علي است</w:t>
      </w:r>
    </w:p>
    <w:p>
      <w:pPr>
        <w:pStyle w:val="BookText"/>
        <w:rPr/>
      </w:pPr>
      <w:r>
        <w:rPr>
          <w:rFonts w:ascii="Amiri" w:hAnsi="Amiri" w:eastAsia="Amiri" w:cs="Amiri"/>
          <w:color w:val="111111"/>
          <w:sz w:val="28"/>
          <w:sz w:val="28"/>
          <w:szCs w:val="28"/>
          <w:rtl w:val="true"/>
          <w:lang w:bidi="ar-SA"/>
        </w:rPr>
        <w:t>كعبه علي، قبله علي، حج علي</w:t>
      </w:r>
    </w:p>
    <w:p>
      <w:pPr>
        <w:pStyle w:val="BookText"/>
        <w:rPr/>
      </w:pPr>
      <w:r>
        <w:rPr>
          <w:rFonts w:ascii="Amiri" w:hAnsi="Amiri" w:eastAsia="Amiri" w:cs="Amiri"/>
          <w:color w:val="111111"/>
          <w:sz w:val="28"/>
          <w:sz w:val="28"/>
          <w:szCs w:val="28"/>
          <w:rtl w:val="true"/>
          <w:lang w:bidi="ar-SA"/>
        </w:rPr>
        <w:t>ذكر علي، حمد علي، دم علي است</w:t>
      </w:r>
    </w:p>
    <w:p>
      <w:pPr>
        <w:pStyle w:val="BookText"/>
        <w:rPr/>
      </w:pPr>
      <w:r>
        <w:rPr>
          <w:rFonts w:ascii="Amiri" w:hAnsi="Amiri" w:eastAsia="Amiri" w:cs="Amiri"/>
          <w:color w:val="111111"/>
          <w:sz w:val="28"/>
          <w:sz w:val="28"/>
          <w:szCs w:val="28"/>
          <w:rtl w:val="true"/>
          <w:lang w:bidi="ar-SA"/>
        </w:rPr>
        <w:t>علي بود احمد و احمد علي است</w:t>
      </w:r>
    </w:p>
    <w:p>
      <w:pPr>
        <w:pStyle w:val="BookText"/>
        <w:rPr/>
      </w:pPr>
      <w:r>
        <w:rPr>
          <w:rFonts w:ascii="Amiri" w:hAnsi="Amiri" w:eastAsia="Amiri" w:cs="Amiri"/>
          <w:color w:val="111111"/>
          <w:sz w:val="28"/>
          <w:sz w:val="28"/>
          <w:szCs w:val="28"/>
          <w:rtl w:val="true"/>
          <w:lang w:bidi="ar-SA"/>
        </w:rPr>
        <w:t>تمـام اسـلامِ محمّد علي است</w:t>
      </w:r>
    </w:p>
    <w:p>
      <w:pPr>
        <w:pStyle w:val="BookText"/>
        <w:rPr/>
      </w:pPr>
      <w:r>
        <w:rPr>
          <w:rFonts w:ascii="Amiri" w:hAnsi="Amiri" w:eastAsia="Amiri" w:cs="Amiri"/>
          <w:color w:val="111111"/>
          <w:sz w:val="28"/>
          <w:sz w:val="28"/>
          <w:szCs w:val="28"/>
          <w:rtl w:val="true"/>
          <w:lang w:bidi="ar-SA"/>
        </w:rPr>
        <w:t>كسي كه خون عَمرو جاري كند</w:t>
      </w:r>
    </w:p>
    <w:p>
      <w:pPr>
        <w:pStyle w:val="BookText"/>
        <w:rPr/>
      </w:pPr>
      <w:r>
        <w:rPr>
          <w:rFonts w:ascii="Amiri" w:hAnsi="Amiri" w:eastAsia="Amiri" w:cs="Amiri"/>
          <w:color w:val="111111"/>
          <w:sz w:val="28"/>
          <w:sz w:val="28"/>
          <w:szCs w:val="28"/>
          <w:rtl w:val="true"/>
          <w:lang w:bidi="ar-SA"/>
        </w:rPr>
        <w:t>رسـول را يك تنه يـاري كند</w:t>
      </w:r>
    </w:p>
    <w:p>
      <w:pPr>
        <w:pStyle w:val="BookText"/>
        <w:rPr/>
      </w:pPr>
      <w:r>
        <w:rPr>
          <w:rFonts w:ascii="Amiri" w:hAnsi="Amiri" w:eastAsia="Amiri" w:cs="Amiri"/>
          <w:color w:val="111111"/>
          <w:sz w:val="28"/>
          <w:sz w:val="28"/>
          <w:szCs w:val="28"/>
          <w:rtl w:val="true"/>
          <w:lang w:bidi="ar-SA"/>
        </w:rPr>
        <w:t>امير مرحب كُش خيبر شكن</w:t>
      </w:r>
    </w:p>
    <w:p>
      <w:pPr>
        <w:pStyle w:val="BookText"/>
        <w:rPr/>
      </w:pPr>
      <w:r>
        <w:rPr>
          <w:rFonts w:ascii="Amiri" w:hAnsi="Amiri" w:eastAsia="Amiri" w:cs="Amiri"/>
          <w:color w:val="111111"/>
          <w:sz w:val="28"/>
          <w:sz w:val="28"/>
          <w:szCs w:val="28"/>
          <w:rtl w:val="true"/>
          <w:lang w:bidi="ar-SA"/>
        </w:rPr>
        <w:t>ديده كسي يتيم داري كند؟</w:t>
      </w:r>
    </w:p>
    <w:p>
      <w:pPr>
        <w:pStyle w:val="BookText"/>
        <w:rPr/>
      </w:pPr>
      <w:r>
        <w:rPr>
          <w:rFonts w:ascii="Amiri" w:hAnsi="Amiri" w:eastAsia="Amiri" w:cs="Amiri"/>
          <w:color w:val="111111"/>
          <w:sz w:val="28"/>
          <w:sz w:val="28"/>
          <w:szCs w:val="28"/>
          <w:rtl w:val="true"/>
          <w:lang w:bidi="ar-SA"/>
        </w:rPr>
        <w:t>خاك كجا و مظهر هو 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تنور پيرزن كجا، او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 به من، من و ثناي علي</w:t>
      </w:r>
    </w:p>
    <w:p>
      <w:pPr>
        <w:pStyle w:val="BookText"/>
        <w:rPr/>
      </w:pPr>
      <w:r>
        <w:rPr>
          <w:rFonts w:ascii="Amiri" w:hAnsi="Amiri" w:eastAsia="Amiri" w:cs="Amiri"/>
          <w:color w:val="111111"/>
          <w:sz w:val="28"/>
          <w:sz w:val="28"/>
          <w:szCs w:val="28"/>
          <w:rtl w:val="true"/>
          <w:lang w:bidi="ar-SA"/>
        </w:rPr>
        <w:t>عفـو كند مـرا خداي علي</w:t>
      </w:r>
    </w:p>
    <w:p>
      <w:pPr>
        <w:pStyle w:val="BookText"/>
        <w:rPr/>
      </w:pPr>
      <w:r>
        <w:rPr>
          <w:rFonts w:ascii="IRNazanin" w:hAnsi="IRNazanin" w:eastAsia="IRNazanin"/>
          <w:color w:val="111111"/>
          <w:sz w:val="28"/>
          <w:sz w:val="28"/>
          <w:szCs w:val="28"/>
          <w:rtl w:val="true"/>
          <w:lang w:bidi="fa-IR"/>
        </w:rPr>
        <w:t>جهان چه قابل كه فدايش شود</w:t>
      </w:r>
    </w:p>
    <w:p>
      <w:pPr>
        <w:pStyle w:val="BookText"/>
        <w:rPr/>
      </w:pPr>
      <w:r>
        <w:rPr>
          <w:rFonts w:ascii="IRNazanin" w:hAnsi="IRNazanin" w:eastAsia="IRNazanin"/>
          <w:color w:val="111111"/>
          <w:sz w:val="28"/>
          <w:sz w:val="28"/>
          <w:szCs w:val="28"/>
          <w:rtl w:val="true"/>
          <w:lang w:bidi="fa-IR"/>
        </w:rPr>
        <w:t>فاطمه گـرديـده فداي علي</w:t>
      </w:r>
    </w:p>
    <w:p>
      <w:pPr>
        <w:pStyle w:val="BookText"/>
        <w:rPr/>
      </w:pPr>
      <w:r>
        <w:rPr>
          <w:rFonts w:ascii="IRNazanin" w:hAnsi="IRNazanin" w:eastAsia="IRNazanin"/>
          <w:color w:val="111111"/>
          <w:sz w:val="28"/>
          <w:sz w:val="28"/>
          <w:szCs w:val="28"/>
          <w:rtl w:val="true"/>
          <w:lang w:bidi="fa-IR"/>
        </w:rPr>
        <w:t>آينۀ روي خدا چهر اوست</w:t>
      </w:r>
    </w:p>
    <w:p>
      <w:pPr>
        <w:pStyle w:val="BookText"/>
        <w:rPr/>
      </w:pPr>
      <w:r>
        <w:rPr>
          <w:rFonts w:ascii="Amiri" w:hAnsi="Amiri" w:eastAsia="Amiri" w:cs="Amiri"/>
          <w:color w:val="111111"/>
          <w:sz w:val="28"/>
          <w:sz w:val="28"/>
          <w:szCs w:val="28"/>
          <w:rtl w:val="true"/>
          <w:lang w:bidi="ar-SA"/>
        </w:rPr>
        <w:t>دين تمام انبيا مهر اوست</w:t>
      </w:r>
    </w:p>
    <w:p>
      <w:pPr>
        <w:pStyle w:val="BookText"/>
        <w:rPr/>
      </w:pPr>
      <w:r>
        <w:rPr>
          <w:rFonts w:ascii="Amiri" w:hAnsi="Amiri" w:eastAsia="Amiri" w:cs="Amiri"/>
          <w:color w:val="111111"/>
          <w:sz w:val="28"/>
          <w:sz w:val="28"/>
          <w:szCs w:val="28"/>
          <w:rtl w:val="true"/>
          <w:lang w:bidi="ar-SA"/>
        </w:rPr>
        <w:t>كيست علي؟ معلم جبرئيل</w:t>
      </w:r>
    </w:p>
    <w:p>
      <w:pPr>
        <w:pStyle w:val="BookText"/>
        <w:rPr/>
      </w:pPr>
      <w:r>
        <w:rPr>
          <w:rFonts w:ascii="IRNazanin" w:hAnsi="IRNazanin" w:eastAsia="IRNazanin"/>
          <w:color w:val="111111"/>
          <w:sz w:val="28"/>
          <w:sz w:val="28"/>
          <w:szCs w:val="28"/>
          <w:rtl w:val="true"/>
          <w:lang w:bidi="fa-IR"/>
        </w:rPr>
        <w:t>كيست علي؟ پير هزاران خليل</w:t>
      </w:r>
    </w:p>
    <w:p>
      <w:pPr>
        <w:pStyle w:val="BookText"/>
        <w:rPr/>
      </w:pPr>
      <w:r>
        <w:rPr>
          <w:rFonts w:ascii="Amiri" w:hAnsi="Amiri" w:eastAsia="Amiri" w:cs="Amiri"/>
          <w:color w:val="111111"/>
          <w:sz w:val="28"/>
          <w:sz w:val="28"/>
          <w:szCs w:val="28"/>
          <w:rtl w:val="true"/>
          <w:lang w:bidi="ar-SA"/>
        </w:rPr>
        <w:t>كيست علي؟ امير، خير الامير</w:t>
      </w:r>
    </w:p>
    <w:p>
      <w:pPr>
        <w:pStyle w:val="BookText"/>
        <w:rPr/>
      </w:pPr>
      <w:r>
        <w:rPr>
          <w:rFonts w:ascii="Amiri" w:hAnsi="Amiri" w:eastAsia="Amiri" w:cs="Amiri"/>
          <w:color w:val="111111"/>
          <w:sz w:val="28"/>
          <w:sz w:val="28"/>
          <w:szCs w:val="28"/>
          <w:rtl w:val="true"/>
          <w:lang w:bidi="ar-SA"/>
        </w:rPr>
        <w:t>كيست علي؟ وكيل نعم الوكيل</w:t>
      </w:r>
    </w:p>
    <w:p>
      <w:pPr>
        <w:pStyle w:val="BookText"/>
        <w:rPr/>
      </w:pPr>
      <w:r>
        <w:rPr>
          <w:rFonts w:ascii="Amiri" w:hAnsi="Amiri" w:eastAsia="Amiri" w:cs="Amiri"/>
          <w:color w:val="111111"/>
          <w:sz w:val="28"/>
          <w:sz w:val="28"/>
          <w:szCs w:val="28"/>
          <w:rtl w:val="true"/>
          <w:lang w:bidi="ar-SA"/>
        </w:rPr>
        <w:t>كيست عـلي؟ تمـام آيين من</w:t>
      </w:r>
    </w:p>
    <w:p>
      <w:pPr>
        <w:pStyle w:val="BookText"/>
        <w:rPr/>
      </w:pPr>
      <w:r>
        <w:rPr>
          <w:rFonts w:ascii="Amiri" w:hAnsi="Amiri" w:eastAsia="Amiri" w:cs="Amiri"/>
          <w:color w:val="111111"/>
          <w:sz w:val="28"/>
          <w:sz w:val="28"/>
          <w:szCs w:val="28"/>
          <w:rtl w:val="true"/>
          <w:lang w:bidi="ar-SA"/>
        </w:rPr>
        <w:t>عقل من و عشق من و دين من</w:t>
      </w:r>
    </w:p>
    <w:p>
      <w:pPr>
        <w:pStyle w:val="BookText"/>
        <w:rPr/>
      </w:pPr>
      <w:r>
        <w:rPr>
          <w:rFonts w:ascii="IRNazanin" w:hAnsi="IRNazanin" w:eastAsia="IRNazanin"/>
          <w:color w:val="111111"/>
          <w:sz w:val="28"/>
          <w:sz w:val="28"/>
          <w:szCs w:val="28"/>
          <w:rtl w:val="true"/>
          <w:lang w:bidi="fa-IR"/>
        </w:rPr>
        <w:t>پاك سرشتم كه سرشتم علي است</w:t>
      </w:r>
    </w:p>
    <w:p>
      <w:pPr>
        <w:pStyle w:val="BookText"/>
        <w:rPr/>
      </w:pPr>
      <w:r>
        <w:rPr>
          <w:rFonts w:ascii="Amiri" w:hAnsi="Amiri" w:eastAsia="Amiri" w:cs="Amiri"/>
          <w:color w:val="111111"/>
          <w:sz w:val="28"/>
          <w:sz w:val="28"/>
          <w:szCs w:val="28"/>
          <w:rtl w:val="true"/>
          <w:lang w:bidi="ar-SA"/>
        </w:rPr>
        <w:t>مرغ بهشتم كه بهشتم علي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دست و زبانم، ولي</w:t>
      </w:r>
    </w:p>
    <w:p>
      <w:pPr>
        <w:pStyle w:val="BookText"/>
        <w:rPr/>
      </w:pPr>
      <w:r>
        <w:rPr>
          <w:rFonts w:ascii="IRNazanin" w:hAnsi="IRNazanin" w:eastAsia="IRNazanin"/>
          <w:color w:val="111111"/>
          <w:sz w:val="28"/>
          <w:sz w:val="28"/>
          <w:szCs w:val="28"/>
          <w:rtl w:val="true"/>
          <w:lang w:bidi="fa-IR"/>
        </w:rPr>
        <w:t>هر چه كه در نخل نوشتم علي است</w:t>
      </w:r>
    </w:p>
    <w:p>
      <w:pPr>
        <w:pStyle w:val="BookText"/>
        <w:rPr/>
      </w:pPr>
      <w:r>
        <w:rPr>
          <w:rFonts w:ascii="IRNazanin" w:hAnsi="IRNazanin" w:eastAsia="IRNazanin"/>
          <w:color w:val="111111"/>
          <w:sz w:val="28"/>
          <w:sz w:val="28"/>
          <w:szCs w:val="28"/>
          <w:rtl w:val="true"/>
          <w:lang w:bidi="fa-IR"/>
        </w:rPr>
        <w:t>گو كه در آرند ز تن پوستم</w:t>
      </w:r>
    </w:p>
    <w:p>
      <w:pPr>
        <w:pStyle w:val="BookText"/>
        <w:rPr/>
      </w:pPr>
      <w:r>
        <w:rPr>
          <w:rFonts w:ascii="Amiri" w:hAnsi="Amiri" w:eastAsia="Amiri" w:cs="Amiri"/>
          <w:color w:val="111111"/>
          <w:sz w:val="28"/>
          <w:sz w:val="28"/>
          <w:szCs w:val="28"/>
          <w:rtl w:val="true"/>
          <w:lang w:bidi="ar-SA"/>
        </w:rPr>
        <w:t>تـا ابـد الـدهر علي دوستم</w:t>
      </w:r>
    </w:p>
    <w:p>
      <w:pPr>
        <w:pStyle w:val="Heading4"/>
        <w:numPr>
          <w:ilvl w:val="3"/>
          <w:numId w:val="1"/>
        </w:numPr>
        <w:rPr/>
      </w:pPr>
      <w:bookmarkStart w:id="520" w:name="__RefHeading___Toc3814933_3650668749"/>
      <w:bookmarkStart w:id="521" w:name="_Toc187"/>
      <w:bookmarkEnd w:id="520"/>
      <w:r>
        <w:rPr>
          <w:rtl w:val="true"/>
        </w:rPr>
        <w:t xml:space="preserve">شماره </w:t>
      </w:r>
      <w:r>
        <w:rPr/>
        <w:t>13</w:t>
      </w:r>
      <w:bookmarkEnd w:id="521"/>
    </w:p>
    <w:p>
      <w:pPr>
        <w:pStyle w:val="BookText"/>
        <w:rPr/>
      </w:pPr>
      <w:r>
        <w:rPr>
          <w:rFonts w:ascii="Amiri" w:hAnsi="Amiri" w:eastAsia="Amiri" w:cs="Amiri"/>
          <w:color w:val="111111"/>
          <w:sz w:val="28"/>
          <w:sz w:val="28"/>
          <w:szCs w:val="28"/>
          <w:rtl w:val="true"/>
          <w:lang w:bidi="ar-SA"/>
        </w:rPr>
        <w:t>حديثي است زيبا و روشن بسي</w:t>
      </w:r>
    </w:p>
    <w:p>
      <w:pPr>
        <w:pStyle w:val="BookText"/>
        <w:rPr/>
      </w:pPr>
      <w:r>
        <w:rPr>
          <w:rFonts w:ascii="Amiri" w:hAnsi="Amiri" w:eastAsia="Amiri" w:cs="Amiri"/>
          <w:color w:val="111111"/>
          <w:sz w:val="28"/>
          <w:sz w:val="28"/>
          <w:szCs w:val="28"/>
          <w:rtl w:val="true"/>
          <w:lang w:bidi="ar-SA"/>
        </w:rPr>
        <w:t>كه فرموده علامه مجلسي</w:t>
      </w:r>
    </w:p>
    <w:p>
      <w:pPr>
        <w:pStyle w:val="BookText"/>
        <w:rPr/>
      </w:pPr>
      <w:r>
        <w:rPr>
          <w:rFonts w:ascii="Amiri" w:hAnsi="Amiri" w:eastAsia="Amiri" w:cs="Amiri"/>
          <w:color w:val="111111"/>
          <w:sz w:val="28"/>
          <w:sz w:val="28"/>
          <w:szCs w:val="28"/>
          <w:rtl w:val="true"/>
          <w:lang w:bidi="ar-SA"/>
        </w:rPr>
        <w:t>كه روزي رسول خدا با علي</w:t>
      </w:r>
    </w:p>
    <w:p>
      <w:pPr>
        <w:pStyle w:val="BookText"/>
        <w:rPr/>
      </w:pPr>
      <w:r>
        <w:rPr>
          <w:rFonts w:ascii="Amiri" w:hAnsi="Amiri" w:eastAsia="Amiri" w:cs="Amiri"/>
          <w:color w:val="111111"/>
          <w:sz w:val="28"/>
          <w:sz w:val="28"/>
          <w:szCs w:val="28"/>
          <w:rtl w:val="true"/>
          <w:lang w:bidi="ar-SA"/>
        </w:rPr>
        <w:t>علي آنكه بودي خدا را ولي</w:t>
      </w:r>
    </w:p>
    <w:p>
      <w:pPr>
        <w:pStyle w:val="BookText"/>
        <w:rPr/>
      </w:pPr>
      <w:r>
        <w:rPr>
          <w:rFonts w:ascii="IRNazanin" w:hAnsi="IRNazanin" w:eastAsia="IRNazanin"/>
          <w:color w:val="111111"/>
          <w:sz w:val="28"/>
          <w:sz w:val="28"/>
          <w:szCs w:val="28"/>
          <w:rtl w:val="true"/>
          <w:lang w:bidi="fa-IR"/>
        </w:rPr>
        <w:t>گره خورده چون دل به هم دستشان</w:t>
      </w:r>
    </w:p>
    <w:p>
      <w:pPr>
        <w:pStyle w:val="BookText"/>
        <w:rPr/>
      </w:pPr>
      <w:r>
        <w:rPr>
          <w:rFonts w:ascii="IRNazanin" w:hAnsi="IRNazanin" w:eastAsia="IRNazanin"/>
          <w:color w:val="111111"/>
          <w:sz w:val="28"/>
          <w:sz w:val="28"/>
          <w:szCs w:val="28"/>
          <w:rtl w:val="true"/>
          <w:lang w:bidi="fa-IR"/>
        </w:rPr>
        <w:t>دل عالمي گشته پا بستشان</w:t>
      </w:r>
    </w:p>
    <w:p>
      <w:pPr>
        <w:pStyle w:val="BookText"/>
        <w:rPr/>
      </w:pPr>
      <w:r>
        <w:rPr>
          <w:rFonts w:ascii="IRNazanin" w:hAnsi="IRNazanin" w:eastAsia="IRNazanin"/>
          <w:color w:val="111111"/>
          <w:sz w:val="28"/>
          <w:sz w:val="28"/>
          <w:szCs w:val="28"/>
          <w:rtl w:val="true"/>
          <w:lang w:bidi="fa-IR"/>
        </w:rPr>
        <w:t>بديدنـد بـر شانه چارتـن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غريبانه تشييع از يك بدن</w:t>
      </w:r>
    </w:p>
    <w:p>
      <w:pPr>
        <w:pStyle w:val="BookText"/>
        <w:rPr/>
      </w:pPr>
      <w:r>
        <w:rPr>
          <w:rFonts w:ascii="IRNazanin" w:hAnsi="IRNazanin" w:eastAsia="IRNazanin"/>
          <w:color w:val="111111"/>
          <w:sz w:val="28"/>
          <w:sz w:val="28"/>
          <w:szCs w:val="28"/>
          <w:rtl w:val="true"/>
          <w:lang w:bidi="fa-IR"/>
        </w:rPr>
        <w:t>تني با نگاه نبي جان پاك</w:t>
      </w:r>
    </w:p>
    <w:p>
      <w:pPr>
        <w:pStyle w:val="BookText"/>
        <w:rPr/>
      </w:pPr>
      <w:r>
        <w:rPr>
          <w:rFonts w:ascii="Amiri" w:hAnsi="Amiri" w:eastAsia="Amiri" w:cs="Amiri"/>
          <w:color w:val="111111"/>
          <w:sz w:val="28"/>
          <w:sz w:val="28"/>
          <w:szCs w:val="28"/>
          <w:rtl w:val="true"/>
          <w:lang w:bidi="ar-SA"/>
        </w:rPr>
        <w:t>و ليكن به غربت رود زير خاك</w:t>
      </w:r>
    </w:p>
    <w:p>
      <w:pPr>
        <w:pStyle w:val="BookText"/>
        <w:rPr/>
      </w:pPr>
      <w:r>
        <w:rPr>
          <w:rFonts w:ascii="Amiri" w:hAnsi="Amiri" w:eastAsia="Amiri" w:cs="Amiri"/>
          <w:color w:val="111111"/>
          <w:sz w:val="28"/>
          <w:sz w:val="28"/>
          <w:szCs w:val="28"/>
          <w:rtl w:val="true"/>
          <w:lang w:bidi="ar-SA"/>
        </w:rPr>
        <w:t>بفرمود ختم رسل با علي</w:t>
      </w:r>
    </w:p>
    <w:p>
      <w:pPr>
        <w:pStyle w:val="BookText"/>
        <w:rPr/>
      </w:pPr>
      <w:r>
        <w:rPr>
          <w:rFonts w:ascii="Amiri" w:hAnsi="Amiri" w:eastAsia="Amiri" w:cs="Amiri"/>
          <w:color w:val="111111"/>
          <w:sz w:val="28"/>
          <w:sz w:val="28"/>
          <w:szCs w:val="28"/>
          <w:rtl w:val="true"/>
          <w:lang w:bidi="ar-SA"/>
        </w:rPr>
        <w:t>كه اي از ازل كبريا را ولي</w:t>
      </w:r>
    </w:p>
    <w:p>
      <w:pPr>
        <w:pStyle w:val="BookText"/>
        <w:rPr/>
      </w:pPr>
      <w:r>
        <w:rPr>
          <w:rFonts w:ascii="IRNazanin" w:hAnsi="IRNazanin" w:eastAsia="IRNazanin"/>
          <w:color w:val="111111"/>
          <w:sz w:val="28"/>
          <w:sz w:val="28"/>
          <w:szCs w:val="28"/>
          <w:rtl w:val="true"/>
          <w:lang w:bidi="fa-IR"/>
        </w:rPr>
        <w:t>مقدر چنين كرده دادار پاك</w:t>
      </w:r>
    </w:p>
    <w:p>
      <w:pPr>
        <w:pStyle w:val="BookText"/>
        <w:rPr/>
      </w:pPr>
      <w:r>
        <w:rPr>
          <w:rFonts w:ascii="IRNazanin" w:hAnsi="IRNazanin" w:eastAsia="IRNazanin"/>
          <w:color w:val="111111"/>
          <w:sz w:val="28"/>
          <w:sz w:val="28"/>
          <w:szCs w:val="28"/>
          <w:rtl w:val="true"/>
          <w:lang w:bidi="fa-IR"/>
        </w:rPr>
        <w:t>من و تو سپاريم او را به خاك</w:t>
      </w:r>
    </w:p>
    <w:p>
      <w:pPr>
        <w:pStyle w:val="BookText"/>
        <w:rPr/>
      </w:pPr>
      <w:r>
        <w:rPr>
          <w:rFonts w:ascii="IRNazanin" w:hAnsi="IRNazanin" w:eastAsia="IRNazanin"/>
          <w:color w:val="111111"/>
          <w:sz w:val="28"/>
          <w:sz w:val="28"/>
          <w:szCs w:val="28"/>
          <w:rtl w:val="true"/>
          <w:lang w:bidi="fa-IR"/>
        </w:rPr>
        <w:t>اگر چه به ظاهر ندارد كسي</w:t>
      </w:r>
    </w:p>
    <w:p>
      <w:pPr>
        <w:pStyle w:val="BookText"/>
        <w:rPr/>
      </w:pPr>
      <w:r>
        <w:rPr>
          <w:rFonts w:ascii="Amiri" w:hAnsi="Amiri" w:eastAsia="Amiri" w:cs="Amiri"/>
          <w:color w:val="111111"/>
          <w:sz w:val="28"/>
          <w:sz w:val="28"/>
          <w:szCs w:val="28"/>
          <w:rtl w:val="true"/>
          <w:lang w:bidi="ar-SA"/>
        </w:rPr>
        <w:t>بوَد نـزد داور مقرب بسي</w:t>
      </w:r>
    </w:p>
    <w:p>
      <w:pPr>
        <w:pStyle w:val="BookText"/>
        <w:rPr/>
      </w:pPr>
      <w:r>
        <w:rPr>
          <w:rFonts w:ascii="IRNazanin" w:hAnsi="IRNazanin" w:eastAsia="IRNazanin"/>
          <w:color w:val="111111"/>
          <w:sz w:val="28"/>
          <w:sz w:val="28"/>
          <w:szCs w:val="28"/>
          <w:rtl w:val="true"/>
          <w:lang w:bidi="fa-IR"/>
        </w:rPr>
        <w:t>چو اختر به دوش دو خورشيد نور</w:t>
      </w:r>
    </w:p>
    <w:p>
      <w:pPr>
        <w:pStyle w:val="BookText"/>
        <w:rPr/>
      </w:pPr>
      <w:r>
        <w:rPr>
          <w:rFonts w:ascii="IRNazanin" w:hAnsi="IRNazanin" w:eastAsia="IRNazanin"/>
          <w:color w:val="111111"/>
          <w:sz w:val="28"/>
          <w:sz w:val="28"/>
          <w:szCs w:val="28"/>
          <w:rtl w:val="true"/>
          <w:lang w:bidi="fa-IR"/>
        </w:rPr>
        <w:t>بدن گشت تشييع تا نزد گور</w:t>
      </w:r>
    </w:p>
    <w:p>
      <w:pPr>
        <w:pStyle w:val="BookText"/>
        <w:rPr/>
      </w:pPr>
      <w:r>
        <w:rPr>
          <w:rFonts w:ascii="Amiri" w:hAnsi="Amiri" w:eastAsia="Amiri" w:cs="Amiri"/>
          <w:color w:val="111111"/>
          <w:sz w:val="28"/>
          <w:sz w:val="28"/>
          <w:szCs w:val="28"/>
          <w:rtl w:val="true"/>
          <w:lang w:bidi="ar-SA"/>
        </w:rPr>
        <w:t>خلايق به دنبال فخر عرب</w:t>
      </w:r>
    </w:p>
    <w:p>
      <w:pPr>
        <w:pStyle w:val="BookText"/>
        <w:rPr/>
      </w:pPr>
      <w:r>
        <w:rPr>
          <w:rFonts w:ascii="IRNazanin" w:hAnsi="IRNazanin" w:eastAsia="IRNazanin"/>
          <w:color w:val="111111"/>
          <w:sz w:val="28"/>
          <w:sz w:val="28"/>
          <w:szCs w:val="28"/>
          <w:rtl w:val="true"/>
          <w:lang w:bidi="fa-IR"/>
        </w:rPr>
        <w:t>گرفتند انگشت حيرت به لب</w:t>
      </w:r>
    </w:p>
    <w:p>
      <w:pPr>
        <w:pStyle w:val="BookText"/>
        <w:rPr/>
      </w:pPr>
      <w:r>
        <w:rPr>
          <w:rFonts w:ascii="Amiri" w:hAnsi="Amiri" w:eastAsia="Amiri" w:cs="Amiri"/>
          <w:color w:val="111111"/>
          <w:sz w:val="28"/>
          <w:sz w:val="28"/>
          <w:szCs w:val="28"/>
          <w:rtl w:val="true"/>
          <w:lang w:bidi="ar-SA"/>
        </w:rPr>
        <w:t>رسول خدا كشف اين راز كرد</w:t>
      </w:r>
    </w:p>
    <w:p>
      <w:pPr>
        <w:pStyle w:val="BookText"/>
        <w:rPr/>
      </w:pPr>
      <w:r>
        <w:rPr>
          <w:rFonts w:ascii="Amiri" w:hAnsi="Amiri" w:eastAsia="Amiri" w:cs="Amiri"/>
          <w:color w:val="111111"/>
          <w:sz w:val="28"/>
          <w:sz w:val="28"/>
          <w:szCs w:val="28"/>
          <w:rtl w:val="true"/>
          <w:lang w:bidi="ar-SA"/>
        </w:rPr>
        <w:t>از آن مرده بند كفن باز كرد</w:t>
      </w:r>
    </w:p>
    <w:p>
      <w:pPr>
        <w:pStyle w:val="BookText"/>
        <w:rPr/>
      </w:pPr>
      <w:r>
        <w:rPr>
          <w:rFonts w:ascii="Amiri" w:hAnsi="Amiri" w:eastAsia="Amiri" w:cs="Amiri"/>
          <w:color w:val="111111"/>
          <w:sz w:val="28"/>
          <w:sz w:val="28"/>
          <w:szCs w:val="28"/>
          <w:rtl w:val="true"/>
          <w:lang w:bidi="ar-SA"/>
        </w:rPr>
        <w:t>بديدند از ضعف افسرده‌اي</w:t>
      </w:r>
    </w:p>
    <w:p>
      <w:pPr>
        <w:pStyle w:val="BookText"/>
        <w:rPr/>
      </w:pPr>
      <w:r>
        <w:rPr>
          <w:rFonts w:ascii="IRNazanin" w:hAnsi="IRNazanin" w:eastAsia="IRNazanin"/>
          <w:color w:val="111111"/>
          <w:sz w:val="28"/>
          <w:sz w:val="28"/>
          <w:szCs w:val="28"/>
          <w:rtl w:val="true"/>
          <w:lang w:bidi="fa-IR"/>
        </w:rPr>
        <w:t>يكي پير مرد سيه چرده‌اي</w:t>
      </w:r>
    </w:p>
    <w:p>
      <w:pPr>
        <w:pStyle w:val="BookText"/>
        <w:rPr/>
      </w:pPr>
      <w:r>
        <w:rPr>
          <w:rFonts w:ascii="IRNazanin" w:hAnsi="IRNazanin" w:eastAsia="IRNazanin"/>
          <w:color w:val="111111"/>
          <w:sz w:val="28"/>
          <w:sz w:val="28"/>
          <w:szCs w:val="28"/>
          <w:rtl w:val="true"/>
          <w:lang w:bidi="fa-IR"/>
        </w:rPr>
        <w:t>چو ماهي كه پنهان شود بين ابر</w:t>
      </w:r>
    </w:p>
    <w:p>
      <w:pPr>
        <w:pStyle w:val="BookText"/>
        <w:rPr/>
      </w:pPr>
      <w:r>
        <w:rPr>
          <w:rFonts w:ascii="IRNazanin" w:hAnsi="IRNazanin" w:eastAsia="IRNazanin"/>
          <w:color w:val="111111"/>
          <w:sz w:val="28"/>
          <w:sz w:val="28"/>
          <w:szCs w:val="28"/>
          <w:rtl w:val="true"/>
          <w:lang w:bidi="fa-IR"/>
        </w:rPr>
        <w:t>به حرمت نهادش در آغوش قبر</w:t>
      </w:r>
    </w:p>
    <w:p>
      <w:pPr>
        <w:pStyle w:val="BookText"/>
        <w:rPr/>
      </w:pPr>
      <w:r>
        <w:rPr>
          <w:rFonts w:ascii="IRNazanin" w:hAnsi="IRNazanin" w:eastAsia="IRNazanin"/>
          <w:color w:val="111111"/>
          <w:sz w:val="28"/>
          <w:sz w:val="28"/>
          <w:szCs w:val="28"/>
          <w:rtl w:val="true"/>
          <w:lang w:bidi="fa-IR"/>
        </w:rPr>
        <w:t>چو از سينه بند كفن را گشاد</w:t>
      </w:r>
    </w:p>
    <w:p>
      <w:pPr>
        <w:pStyle w:val="BookText"/>
        <w:rPr/>
      </w:pPr>
      <w:r>
        <w:rPr>
          <w:rFonts w:ascii="Amiri" w:hAnsi="Amiri" w:eastAsia="Amiri" w:cs="Amiri"/>
          <w:color w:val="111111"/>
          <w:sz w:val="28"/>
          <w:sz w:val="28"/>
          <w:szCs w:val="28"/>
          <w:rtl w:val="true"/>
          <w:lang w:bidi="ar-SA"/>
        </w:rPr>
        <w:t>بر آن سينه از جان و دل بوسه داد</w:t>
      </w:r>
    </w:p>
    <w:p>
      <w:pPr>
        <w:pStyle w:val="BookText"/>
        <w:rPr/>
      </w:pPr>
      <w:r>
        <w:rPr>
          <w:rFonts w:ascii="IRNazanin" w:hAnsi="IRNazanin" w:eastAsia="IRNazanin"/>
          <w:color w:val="111111"/>
          <w:sz w:val="28"/>
          <w:sz w:val="28"/>
          <w:szCs w:val="28"/>
          <w:rtl w:val="true"/>
          <w:lang w:bidi="fa-IR"/>
        </w:rPr>
        <w:t>سپس كرد از شير حق اين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اي حجت قادر ذو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جان شيرين خير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 كن ببين مي‌شناسي ورا؟</w:t>
      </w:r>
    </w:p>
    <w:p>
      <w:pPr>
        <w:pStyle w:val="BookText"/>
        <w:rPr/>
      </w:pPr>
      <w:r>
        <w:rPr>
          <w:rFonts w:ascii="IRNazanin" w:hAnsi="IRNazanin" w:eastAsia="IRNazanin"/>
          <w:color w:val="111111"/>
          <w:sz w:val="28"/>
          <w:sz w:val="28"/>
          <w:szCs w:val="28"/>
          <w:rtl w:val="true"/>
          <w:lang w:bidi="fa-IR"/>
        </w:rPr>
        <w:t>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مرا دوست بود</w:t>
      </w:r>
    </w:p>
    <w:p>
      <w:pPr>
        <w:pStyle w:val="BookText"/>
        <w:rPr/>
      </w:pPr>
      <w:r>
        <w:rPr>
          <w:rFonts w:ascii="IRNazanin" w:hAnsi="IRNazanin" w:eastAsia="IRNazanin"/>
          <w:color w:val="111111"/>
          <w:sz w:val="28"/>
          <w:sz w:val="28"/>
          <w:szCs w:val="28"/>
          <w:rtl w:val="true"/>
          <w:lang w:bidi="fa-IR"/>
        </w:rPr>
        <w:t>كه مهرِ منش در رگ و پوست بود</w:t>
      </w:r>
    </w:p>
    <w:p>
      <w:pPr>
        <w:pStyle w:val="BookText"/>
        <w:rPr/>
      </w:pPr>
      <w:r>
        <w:rPr>
          <w:rFonts w:ascii="Amiri" w:hAnsi="Amiri" w:eastAsia="Amiri" w:cs="Amiri"/>
          <w:color w:val="111111"/>
          <w:sz w:val="28"/>
          <w:sz w:val="28"/>
          <w:szCs w:val="28"/>
          <w:rtl w:val="true"/>
          <w:lang w:bidi="ar-SA"/>
        </w:rPr>
        <w:t>مرا هر كجا ديد مي‌زد صدا</w:t>
      </w:r>
    </w:p>
    <w:p>
      <w:pPr>
        <w:pStyle w:val="BookText"/>
        <w:rPr/>
      </w:pPr>
      <w:r>
        <w:rPr>
          <w:rFonts w:ascii="Amiri" w:hAnsi="Amiri" w:eastAsia="Amiri" w:cs="Amiri"/>
          <w:color w:val="111111"/>
          <w:sz w:val="28"/>
          <w:sz w:val="28"/>
          <w:szCs w:val="28"/>
          <w:rtl w:val="true"/>
          <w:lang w:bidi="ar-SA"/>
        </w:rPr>
        <w:t>كه اي جان عالم به خاكت فدا</w:t>
      </w:r>
    </w:p>
    <w:p>
      <w:pPr>
        <w:pStyle w:val="BookText"/>
        <w:rPr/>
      </w:pPr>
      <w:r>
        <w:rPr>
          <w:rFonts w:ascii="Amiri" w:hAnsi="Amiri" w:eastAsia="Amiri" w:cs="Amiri"/>
          <w:color w:val="111111"/>
          <w:sz w:val="28"/>
          <w:sz w:val="28"/>
          <w:szCs w:val="28"/>
          <w:rtl w:val="true"/>
          <w:lang w:bidi="ar-SA"/>
        </w:rPr>
        <w:t>مرو تا ز دل عقده‌اي وا كنم</w:t>
      </w:r>
    </w:p>
    <w:p>
      <w:pPr>
        <w:pStyle w:val="BookText"/>
        <w:rPr/>
      </w:pPr>
      <w:r>
        <w:rPr>
          <w:rFonts w:ascii="Amiri" w:hAnsi="Amiri" w:eastAsia="Amiri" w:cs="Amiri"/>
          <w:color w:val="111111"/>
          <w:sz w:val="28"/>
          <w:sz w:val="28"/>
          <w:szCs w:val="28"/>
          <w:rtl w:val="true"/>
          <w:lang w:bidi="ar-SA"/>
        </w:rPr>
        <w:t>قد و قامتت را تماشا كنم</w:t>
      </w:r>
    </w:p>
    <w:p>
      <w:pPr>
        <w:pStyle w:val="BookText"/>
        <w:rPr/>
      </w:pPr>
      <w:r>
        <w:rPr>
          <w:rFonts w:ascii="IRNazanin" w:hAnsi="IRNazanin" w:eastAsia="IRNazanin"/>
          <w:color w:val="111111"/>
          <w:sz w:val="28"/>
          <w:sz w:val="28"/>
          <w:szCs w:val="28"/>
          <w:rtl w:val="true"/>
          <w:lang w:bidi="fa-IR"/>
        </w:rPr>
        <w:t>نبي گفت در پاسخ آن ولي</w:t>
      </w:r>
    </w:p>
    <w:p>
      <w:pPr>
        <w:pStyle w:val="BookText"/>
        <w:rPr/>
      </w:pPr>
      <w:r>
        <w:rPr>
          <w:rFonts w:ascii="Amiri" w:hAnsi="Amiri" w:eastAsia="Amiri" w:cs="Amiri"/>
          <w:color w:val="111111"/>
          <w:sz w:val="28"/>
          <w:sz w:val="28"/>
          <w:szCs w:val="28"/>
          <w:rtl w:val="true"/>
          <w:lang w:bidi="ar-SA"/>
        </w:rPr>
        <w:t>كه اي جان ختم رسل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بديدم رسد فوج فوج از فلك</w:t>
      </w:r>
    </w:p>
    <w:p>
      <w:pPr>
        <w:pStyle w:val="BookText"/>
        <w:rPr/>
      </w:pPr>
      <w:r>
        <w:rPr>
          <w:rFonts w:ascii="Amiri" w:hAnsi="Amiri" w:eastAsia="Amiri" w:cs="Amiri"/>
          <w:color w:val="111111"/>
          <w:sz w:val="28"/>
          <w:sz w:val="28"/>
          <w:szCs w:val="28"/>
          <w:rtl w:val="true"/>
          <w:lang w:bidi="ar-SA"/>
        </w:rPr>
        <w:t>به تشييع اين مرد خيل ملك</w:t>
      </w:r>
    </w:p>
    <w:p>
      <w:pPr>
        <w:pStyle w:val="BookText"/>
        <w:rPr/>
      </w:pPr>
      <w:r>
        <w:rPr>
          <w:rFonts w:ascii="IRNazanin" w:hAnsi="IRNazanin" w:eastAsia="IRNazanin"/>
          <w:color w:val="111111"/>
          <w:sz w:val="28"/>
          <w:sz w:val="28"/>
          <w:szCs w:val="28"/>
          <w:rtl w:val="true"/>
          <w:lang w:bidi="fa-IR"/>
        </w:rPr>
        <w:t>چو لبريز از مهر تو ديدمش</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شوق ولاي تو بوسيدمش</w:t>
      </w:r>
      <w:bookmarkStart w:id="522" w:name="pg1981_11050"/>
    </w:p>
    <w:p>
      <w:pPr>
        <w:pStyle w:val="BookText"/>
        <w:rPr/>
      </w:pPr>
      <w:bookmarkEnd w:id="522"/>
      <w:r>
        <w:rPr>
          <w:rFonts w:ascii="IRNazanin" w:hAnsi="IRNazanin" w:eastAsia="IRNazanin"/>
          <w:color w:val="111111"/>
          <w:sz w:val="28"/>
          <w:sz w:val="28"/>
          <w:szCs w:val="28"/>
          <w:rtl w:val="true"/>
          <w:lang w:bidi="fa-IR"/>
        </w:rPr>
        <w:t>به حق خدا او تو را داشت دوست</w:t>
      </w:r>
    </w:p>
    <w:p>
      <w:pPr>
        <w:pStyle w:val="BookText"/>
        <w:rPr/>
      </w:pPr>
      <w:r>
        <w:rPr>
          <w:rFonts w:ascii="Amiri" w:hAnsi="Amiri" w:eastAsia="Amiri" w:cs="Amiri"/>
          <w:color w:val="111111"/>
          <w:sz w:val="28"/>
          <w:sz w:val="28"/>
          <w:szCs w:val="28"/>
          <w:rtl w:val="true"/>
          <w:lang w:bidi="ar-SA"/>
        </w:rPr>
        <w:t>كه جاي لبم بر روي قلب اوست</w:t>
      </w:r>
    </w:p>
    <w:p>
      <w:pPr>
        <w:pStyle w:val="BookText"/>
        <w:rPr/>
      </w:pPr>
      <w:r>
        <w:rPr>
          <w:rFonts w:ascii="IRNazanin" w:hAnsi="IRNazanin" w:eastAsia="IRNazanin"/>
          <w:color w:val="111111"/>
          <w:sz w:val="28"/>
          <w:sz w:val="28"/>
          <w:szCs w:val="28"/>
          <w:rtl w:val="true"/>
          <w:lang w:bidi="fa-IR"/>
        </w:rPr>
        <w:t>اگر سينه را مهر حيدر بـود</w:t>
      </w:r>
    </w:p>
    <w:p>
      <w:pPr>
        <w:pStyle w:val="BookText"/>
        <w:rPr/>
      </w:pPr>
      <w:r>
        <w:rPr>
          <w:rFonts w:ascii="IRNazanin" w:hAnsi="IRNazanin" w:eastAsia="IRNazanin"/>
          <w:color w:val="111111"/>
          <w:sz w:val="28"/>
          <w:sz w:val="28"/>
          <w:szCs w:val="28"/>
          <w:rtl w:val="true"/>
          <w:lang w:bidi="fa-IR"/>
        </w:rPr>
        <w:t>يقين بـوسه گاه پيمبر بـود</w:t>
      </w:r>
    </w:p>
    <w:p>
      <w:pPr>
        <w:pStyle w:val="BookText"/>
        <w:rPr/>
      </w:pPr>
      <w:r>
        <w:rPr>
          <w:rFonts w:ascii="Amiri" w:hAnsi="Amiri" w:eastAsia="Amiri" w:cs="Amiri"/>
          <w:color w:val="111111"/>
          <w:sz w:val="28"/>
          <w:sz w:val="28"/>
          <w:szCs w:val="28"/>
          <w:rtl w:val="true"/>
          <w:lang w:bidi="ar-SA"/>
        </w:rPr>
        <w:t>در آن سينه نور است نور است نور</w:t>
      </w:r>
    </w:p>
    <w:p>
      <w:pPr>
        <w:pStyle w:val="BookText"/>
        <w:rPr/>
      </w:pPr>
      <w:r>
        <w:rPr>
          <w:rFonts w:ascii="Amiri" w:hAnsi="Amiri" w:eastAsia="Amiri" w:cs="Amiri"/>
          <w:color w:val="111111"/>
          <w:sz w:val="28"/>
          <w:sz w:val="28"/>
          <w:szCs w:val="28"/>
          <w:rtl w:val="true"/>
          <w:lang w:bidi="ar-SA"/>
        </w:rPr>
        <w:t>نشايد شكستن به سم ستور</w:t>
      </w:r>
    </w:p>
    <w:p>
      <w:pPr>
        <w:pStyle w:val="BookText"/>
        <w:rPr/>
      </w:pPr>
      <w:r>
        <w:rPr>
          <w:rFonts w:ascii="Amiri" w:hAnsi="Amiri" w:eastAsia="Amiri" w:cs="Amiri"/>
          <w:color w:val="111111"/>
          <w:sz w:val="28"/>
          <w:sz w:val="28"/>
          <w:szCs w:val="28"/>
          <w:rtl w:val="true"/>
          <w:lang w:bidi="ar-SA"/>
        </w:rPr>
        <w:t>همانا بود مستند اين خبر</w:t>
      </w:r>
    </w:p>
    <w:p>
      <w:pPr>
        <w:pStyle w:val="BookText"/>
        <w:rPr/>
      </w:pPr>
      <w:r>
        <w:rPr>
          <w:rFonts w:ascii="Amiri" w:hAnsi="Amiri" w:eastAsia="Amiri" w:cs="Amiri"/>
          <w:color w:val="111111"/>
          <w:sz w:val="28"/>
          <w:sz w:val="28"/>
          <w:szCs w:val="28"/>
          <w:rtl w:val="true"/>
          <w:lang w:bidi="ar-SA"/>
        </w:rPr>
        <w:t>كه نزد عبيد الله آن ده نفر</w:t>
      </w:r>
    </w:p>
    <w:p>
      <w:pPr>
        <w:pStyle w:val="BookText"/>
        <w:rPr/>
      </w:pPr>
      <w:r>
        <w:rPr>
          <w:rFonts w:ascii="IRNazanin" w:hAnsi="IRNazanin" w:eastAsia="IRNazanin"/>
          <w:color w:val="111111"/>
          <w:sz w:val="28"/>
          <w:sz w:val="28"/>
          <w:szCs w:val="28"/>
          <w:rtl w:val="true"/>
          <w:lang w:bidi="fa-IR"/>
        </w:rPr>
        <w:t>بگفتند ما را بده سيم و زر</w:t>
      </w:r>
    </w:p>
    <w:p>
      <w:pPr>
        <w:pStyle w:val="BookText"/>
        <w:rPr/>
      </w:pPr>
      <w:r>
        <w:rPr>
          <w:rFonts w:ascii="IRNazanin" w:hAnsi="IRNazanin" w:eastAsia="IRNazanin"/>
          <w:color w:val="111111"/>
          <w:sz w:val="28"/>
          <w:sz w:val="28"/>
          <w:szCs w:val="28"/>
          <w:rtl w:val="true"/>
          <w:lang w:bidi="fa-IR"/>
        </w:rPr>
        <w:t>در اين عرصه از ديگران بيشتر</w:t>
      </w:r>
    </w:p>
    <w:p>
      <w:pPr>
        <w:pStyle w:val="BookText"/>
        <w:rPr/>
      </w:pPr>
      <w:r>
        <w:rPr>
          <w:rFonts w:ascii="IRNazanin" w:hAnsi="IRNazanin" w:eastAsia="IRNazanin"/>
          <w:color w:val="111111"/>
          <w:sz w:val="28"/>
          <w:sz w:val="28"/>
          <w:szCs w:val="28"/>
          <w:rtl w:val="true"/>
          <w:lang w:bidi="fa-IR"/>
        </w:rPr>
        <w:t>كه كرديم ظلمي بزرگ و عجيب</w:t>
      </w:r>
    </w:p>
    <w:p>
      <w:pPr>
        <w:pStyle w:val="BookText"/>
        <w:rPr/>
      </w:pPr>
      <w:r>
        <w:rPr>
          <w:rFonts w:ascii="Amiri" w:hAnsi="Amiri" w:eastAsia="Amiri" w:cs="Amiri"/>
          <w:color w:val="111111"/>
          <w:sz w:val="28"/>
          <w:sz w:val="28"/>
          <w:szCs w:val="28"/>
          <w:rtl w:val="true"/>
          <w:lang w:bidi="ar-SA"/>
        </w:rPr>
        <w:t>به درياي خون با حسين غريب</w:t>
      </w:r>
    </w:p>
    <w:p>
      <w:pPr>
        <w:pStyle w:val="BookText"/>
        <w:rPr/>
      </w:pPr>
      <w:r>
        <w:rPr>
          <w:rFonts w:ascii="IRNazanin" w:hAnsi="IRNazanin" w:eastAsia="IRNazanin"/>
          <w:color w:val="111111"/>
          <w:sz w:val="28"/>
          <w:sz w:val="28"/>
          <w:szCs w:val="28"/>
          <w:rtl w:val="true"/>
          <w:lang w:bidi="fa-IR"/>
        </w:rPr>
        <w:t>دل ما چو پر بود از كينه‌اش</w:t>
      </w:r>
    </w:p>
    <w:p>
      <w:pPr>
        <w:pStyle w:val="BookText"/>
        <w:rPr/>
      </w:pPr>
      <w:r>
        <w:rPr>
          <w:rFonts w:ascii="IRNazanin" w:hAnsi="IRNazanin" w:eastAsia="IRNazanin"/>
          <w:color w:val="111111"/>
          <w:sz w:val="28"/>
          <w:sz w:val="28"/>
          <w:szCs w:val="28"/>
          <w:rtl w:val="true"/>
          <w:lang w:bidi="fa-IR"/>
        </w:rPr>
        <w:t>شكستيم هم پشت، هم سينه اش</w:t>
      </w:r>
    </w:p>
    <w:p>
      <w:pPr>
        <w:pStyle w:val="BookText"/>
        <w:rPr/>
      </w:pPr>
      <w:r>
        <w:rPr>
          <w:rFonts w:ascii="IRNazanin" w:hAnsi="IRNazanin" w:eastAsia="IRNazanin"/>
          <w:color w:val="111111"/>
          <w:sz w:val="28"/>
          <w:sz w:val="28"/>
          <w:szCs w:val="28"/>
          <w:rtl w:val="true"/>
          <w:lang w:bidi="fa-IR"/>
        </w:rPr>
        <w:t>چنان بر روي خاكش انداختيم</w:t>
      </w:r>
    </w:p>
    <w:p>
      <w:pPr>
        <w:pStyle w:val="BookText"/>
        <w:rPr/>
      </w:pPr>
      <w:r>
        <w:rPr>
          <w:rFonts w:ascii="IRNazanin" w:hAnsi="IRNazanin" w:eastAsia="IRNazanin"/>
          <w:color w:val="111111"/>
          <w:sz w:val="28"/>
          <w:sz w:val="28"/>
          <w:szCs w:val="28"/>
          <w:rtl w:val="true"/>
          <w:lang w:bidi="fa-IR"/>
        </w:rPr>
        <w:t>چنان اسب بر پيكرش تاختيم</w:t>
      </w:r>
    </w:p>
    <w:p>
      <w:pPr>
        <w:pStyle w:val="BookText"/>
        <w:rPr/>
      </w:pPr>
      <w:r>
        <w:rPr>
          <w:rFonts w:ascii="Amiri" w:hAnsi="Amiri" w:eastAsia="Amiri" w:cs="Amiri"/>
          <w:color w:val="111111"/>
          <w:sz w:val="28"/>
          <w:sz w:val="28"/>
          <w:szCs w:val="28"/>
          <w:rtl w:val="true"/>
          <w:lang w:bidi="ar-SA"/>
        </w:rPr>
        <w:t>كه در موج خون سينه اطهرش</w:t>
      </w:r>
    </w:p>
    <w:p>
      <w:pPr>
        <w:pStyle w:val="BookText"/>
        <w:rPr/>
      </w:pPr>
      <w:r>
        <w:rPr>
          <w:rFonts w:ascii="IRNazanin" w:hAnsi="IRNazanin" w:eastAsia="IRNazanin"/>
          <w:color w:val="111111"/>
          <w:sz w:val="28"/>
          <w:sz w:val="28"/>
          <w:szCs w:val="28"/>
          <w:rtl w:val="true"/>
          <w:lang w:bidi="fa-IR"/>
        </w:rPr>
        <w:t>يكي گشت با پهلوي مادرش</w:t>
      </w:r>
    </w:p>
    <w:p>
      <w:pPr>
        <w:pStyle w:val="BookText"/>
        <w:rPr/>
      </w:pPr>
      <w:r>
        <w:rPr>
          <w:rFonts w:ascii="IRNazanin" w:hAnsi="IRNazanin" w:eastAsia="IRNazanin"/>
          <w:color w:val="111111"/>
          <w:sz w:val="28"/>
          <w:sz w:val="28"/>
          <w:szCs w:val="28"/>
          <w:rtl w:val="true"/>
          <w:lang w:bidi="fa-IR"/>
        </w:rPr>
        <w:t xml:space="preserve">نه تنها از اين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p>
    <w:p>
      <w:pPr>
        <w:pStyle w:val="BookText"/>
        <w:rPr/>
      </w:pPr>
      <w:r>
        <w:rPr>
          <w:rFonts w:ascii="IRNazanin" w:hAnsi="IRNazanin" w:eastAsia="IRNazanin"/>
          <w:color w:val="111111"/>
          <w:sz w:val="28"/>
          <w:sz w:val="28"/>
          <w:szCs w:val="28"/>
          <w:rtl w:val="true"/>
          <w:lang w:bidi="fa-IR"/>
        </w:rPr>
        <w:t>بر آن سينه پاك، عالم گريست</w:t>
      </w:r>
    </w:p>
    <w:p>
      <w:pPr>
        <w:pStyle w:val="Heading4"/>
        <w:numPr>
          <w:ilvl w:val="3"/>
          <w:numId w:val="1"/>
        </w:numPr>
        <w:rPr/>
      </w:pPr>
      <w:bookmarkStart w:id="523" w:name="__RefHeading___Toc3814935_3650668749"/>
      <w:bookmarkStart w:id="524" w:name="_Toc188"/>
      <w:bookmarkEnd w:id="523"/>
      <w:r>
        <w:rPr>
          <w:rtl w:val="true"/>
        </w:rPr>
        <w:t xml:space="preserve">شماره </w:t>
      </w:r>
      <w:r>
        <w:rPr/>
        <w:t>14</w:t>
      </w:r>
      <w:bookmarkEnd w:id="524"/>
    </w:p>
    <w:p>
      <w:pPr>
        <w:pStyle w:val="BookText"/>
        <w:rPr/>
      </w:pPr>
      <w:r>
        <w:rPr>
          <w:rFonts w:ascii="Amiri" w:hAnsi="Amiri" w:eastAsia="Amiri" w:cs="Amiri"/>
          <w:color w:val="111111"/>
          <w:sz w:val="28"/>
          <w:sz w:val="28"/>
          <w:szCs w:val="28"/>
          <w:rtl w:val="true"/>
          <w:lang w:bidi="ar-SA"/>
        </w:rPr>
        <w:t>اي دو جهـان طـور تجلاّي تو</w:t>
      </w:r>
    </w:p>
    <w:p>
      <w:pPr>
        <w:pStyle w:val="BookText"/>
        <w:rPr/>
      </w:pPr>
      <w:r>
        <w:rPr>
          <w:rFonts w:ascii="IRNazanin" w:hAnsi="IRNazanin" w:eastAsia="IRNazanin"/>
          <w:color w:val="111111"/>
          <w:sz w:val="28"/>
          <w:sz w:val="28"/>
          <w:szCs w:val="28"/>
          <w:rtl w:val="true"/>
          <w:lang w:bidi="fa-IR"/>
        </w:rPr>
        <w:t>گنــج خداونــد، تـولاّي تــو</w:t>
      </w:r>
    </w:p>
    <w:p>
      <w:pPr>
        <w:pStyle w:val="BookText"/>
        <w:rPr/>
      </w:pPr>
      <w:r>
        <w:rPr>
          <w:rFonts w:ascii="IRNazanin" w:hAnsi="IRNazanin" w:eastAsia="IRNazanin"/>
          <w:color w:val="111111"/>
          <w:sz w:val="28"/>
          <w:sz w:val="28"/>
          <w:szCs w:val="28"/>
          <w:rtl w:val="true"/>
          <w:lang w:bidi="fa-IR"/>
        </w:rPr>
        <w:t>ارض و سما خاك كف پاي تو</w:t>
      </w:r>
    </w:p>
    <w:p>
      <w:pPr>
        <w:pStyle w:val="BookText"/>
        <w:rPr/>
      </w:pPr>
      <w:r>
        <w:rPr>
          <w:rFonts w:ascii="Amiri" w:hAnsi="Amiri" w:eastAsia="Amiri" w:cs="Amiri"/>
          <w:color w:val="111111"/>
          <w:sz w:val="28"/>
          <w:sz w:val="28"/>
          <w:szCs w:val="28"/>
          <w:rtl w:val="true"/>
          <w:lang w:bidi="ar-SA"/>
        </w:rPr>
        <w:t>روي خـدا روي دل‌آراي تـو</w:t>
      </w:r>
    </w:p>
    <w:p>
      <w:pPr>
        <w:pStyle w:val="BookText"/>
        <w:rPr/>
      </w:pPr>
      <w:r>
        <w:rPr>
          <w:rFonts w:ascii="IRNazanin" w:hAnsi="IRNazanin" w:eastAsia="IRNazanin"/>
          <w:color w:val="111111"/>
          <w:sz w:val="28"/>
          <w:sz w:val="28"/>
          <w:szCs w:val="28"/>
          <w:rtl w:val="true"/>
          <w:lang w:bidi="fa-IR"/>
        </w:rPr>
        <w:t>روح دو پهلوي نبي، همسرت</w:t>
      </w:r>
    </w:p>
    <w:p>
      <w:pPr>
        <w:pStyle w:val="BookText"/>
        <w:rPr/>
      </w:pPr>
      <w:r>
        <w:rPr>
          <w:rFonts w:ascii="IRNazanin" w:hAnsi="IRNazanin" w:eastAsia="IRNazanin"/>
          <w:color w:val="111111"/>
          <w:sz w:val="28"/>
          <w:sz w:val="28"/>
          <w:szCs w:val="28"/>
          <w:rtl w:val="true"/>
          <w:lang w:bidi="fa-IR"/>
        </w:rPr>
        <w:t>بيـت خــدا زادگـهِ مـادرت</w:t>
      </w:r>
    </w:p>
    <w:p>
      <w:pPr>
        <w:pStyle w:val="BookText"/>
        <w:rPr/>
      </w:pPr>
      <w:r>
        <w:rPr>
          <w:rFonts w:ascii="Amiri" w:hAnsi="Amiri" w:eastAsia="Amiri" w:cs="Amiri"/>
          <w:color w:val="111111"/>
          <w:sz w:val="28"/>
          <w:sz w:val="28"/>
          <w:szCs w:val="28"/>
          <w:rtl w:val="true"/>
          <w:lang w:bidi="ar-SA"/>
        </w:rPr>
        <w:t>وجه خدا، جان محمّد علي</w:t>
      </w:r>
    </w:p>
    <w:p>
      <w:pPr>
        <w:pStyle w:val="BookText"/>
        <w:rPr/>
      </w:pPr>
      <w:r>
        <w:rPr>
          <w:rFonts w:ascii="Amiri" w:hAnsi="Amiri" w:eastAsia="Amiri" w:cs="Amiri"/>
          <w:color w:val="111111"/>
          <w:sz w:val="28"/>
          <w:sz w:val="28"/>
          <w:szCs w:val="28"/>
          <w:rtl w:val="true"/>
          <w:lang w:bidi="ar-SA"/>
        </w:rPr>
        <w:t>فـاتح ميــدان محمّد علي</w:t>
      </w:r>
    </w:p>
    <w:p>
      <w:pPr>
        <w:pStyle w:val="BookText"/>
        <w:rPr/>
      </w:pPr>
      <w:r>
        <w:rPr>
          <w:rFonts w:ascii="IRNazanin" w:hAnsi="IRNazanin" w:eastAsia="IRNazanin"/>
          <w:color w:val="111111"/>
          <w:sz w:val="28"/>
          <w:sz w:val="28"/>
          <w:szCs w:val="28"/>
          <w:rtl w:val="true"/>
          <w:lang w:bidi="fa-IR"/>
        </w:rPr>
        <w:t>باغ و گلستان محمّد علي</w:t>
      </w:r>
    </w:p>
    <w:p>
      <w:pPr>
        <w:pStyle w:val="BookText"/>
        <w:rPr/>
      </w:pPr>
      <w:r>
        <w:rPr>
          <w:rFonts w:ascii="Amiri" w:hAnsi="Amiri" w:eastAsia="Amiri" w:cs="Amiri"/>
          <w:color w:val="111111"/>
          <w:sz w:val="28"/>
          <w:sz w:val="28"/>
          <w:szCs w:val="28"/>
          <w:rtl w:val="true"/>
          <w:lang w:bidi="ar-SA"/>
        </w:rPr>
        <w:t>تمـام قــرآن محمّد علي</w:t>
      </w:r>
    </w:p>
    <w:p>
      <w:pPr>
        <w:pStyle w:val="BookText"/>
        <w:rPr/>
      </w:pPr>
      <w:r>
        <w:rPr>
          <w:rFonts w:ascii="IRNazanin" w:hAnsi="IRNazanin" w:eastAsia="IRNazanin"/>
          <w:color w:val="111111"/>
          <w:sz w:val="28"/>
          <w:sz w:val="28"/>
          <w:szCs w:val="28"/>
          <w:rtl w:val="true"/>
          <w:lang w:bidi="fa-IR"/>
        </w:rPr>
        <w:t>فوق همه خلق و همانندِ خلق</w:t>
      </w:r>
    </w:p>
    <w:p>
      <w:pPr>
        <w:pStyle w:val="BookText"/>
        <w:rPr/>
      </w:pPr>
      <w:r>
        <w:rPr>
          <w:rFonts w:ascii="IRNazanin" w:hAnsi="IRNazanin" w:eastAsia="IRNazanin"/>
          <w:color w:val="111111"/>
          <w:sz w:val="28"/>
          <w:sz w:val="28"/>
          <w:szCs w:val="28"/>
          <w:rtl w:val="true"/>
          <w:lang w:bidi="fa-IR"/>
        </w:rPr>
        <w:t>عبـد خداونـد و خداونـدِ خلق</w:t>
      </w:r>
    </w:p>
    <w:p>
      <w:pPr>
        <w:pStyle w:val="BookText"/>
        <w:rPr/>
      </w:pPr>
      <w:r>
        <w:rPr>
          <w:rFonts w:ascii="Amiri" w:hAnsi="Amiri" w:eastAsia="Amiri" w:cs="Amiri"/>
          <w:color w:val="111111"/>
          <w:sz w:val="28"/>
          <w:sz w:val="28"/>
          <w:szCs w:val="28"/>
          <w:rtl w:val="true"/>
          <w:lang w:bidi="ar-SA"/>
        </w:rPr>
        <w:t>روح مسيحا ز دمِ كيست؟ تو</w:t>
      </w:r>
    </w:p>
    <w:p>
      <w:pPr>
        <w:pStyle w:val="BookText"/>
        <w:rPr/>
      </w:pPr>
      <w:r>
        <w:rPr>
          <w:rFonts w:ascii="Amiri" w:hAnsi="Amiri" w:eastAsia="Amiri" w:cs="Amiri"/>
          <w:color w:val="111111"/>
          <w:sz w:val="28"/>
          <w:sz w:val="28"/>
          <w:szCs w:val="28"/>
          <w:rtl w:val="true"/>
          <w:lang w:bidi="ar-SA"/>
        </w:rPr>
        <w:t>وجـود زيـر علـم كيست؟ تو</w:t>
      </w:r>
    </w:p>
    <w:p>
      <w:pPr>
        <w:pStyle w:val="BookText"/>
        <w:rPr/>
      </w:pPr>
      <w:r>
        <w:rPr>
          <w:rFonts w:ascii="Amiri" w:hAnsi="Amiri" w:eastAsia="Amiri" w:cs="Amiri"/>
          <w:color w:val="111111"/>
          <w:sz w:val="28"/>
          <w:sz w:val="28"/>
          <w:szCs w:val="28"/>
          <w:rtl w:val="true"/>
          <w:lang w:bidi="ar-SA"/>
        </w:rPr>
        <w:t>قلب محمّد حـرمِ كيست؟ تو</w:t>
      </w:r>
    </w:p>
    <w:p>
      <w:pPr>
        <w:pStyle w:val="BookText"/>
        <w:rPr/>
      </w:pPr>
      <w:r>
        <w:rPr>
          <w:rFonts w:ascii="Amiri" w:hAnsi="Amiri" w:eastAsia="Amiri" w:cs="Amiri"/>
          <w:color w:val="111111"/>
          <w:sz w:val="28"/>
          <w:sz w:val="28"/>
          <w:szCs w:val="28"/>
          <w:rtl w:val="true"/>
          <w:lang w:bidi="ar-SA"/>
        </w:rPr>
        <w:t>بر سر دوشش قدم كيست؟</w:t>
      </w:r>
    </w:p>
    <w:p>
      <w:pPr>
        <w:pStyle w:val="BookText"/>
        <w:rPr/>
      </w:pPr>
      <w:r>
        <w:rPr>
          <w:rFonts w:ascii="Amiri" w:hAnsi="Amiri" w:eastAsia="Amiri" w:cs="Amiri"/>
          <w:color w:val="111111"/>
          <w:sz w:val="28"/>
          <w:sz w:val="28"/>
          <w:szCs w:val="28"/>
          <w:rtl w:val="true"/>
          <w:lang w:bidi="ar-SA"/>
        </w:rPr>
        <w:t>تو قوام اسلام تويي يا علي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اسلام تويي يا علي</w:t>
      </w:r>
    </w:p>
    <w:p>
      <w:pPr>
        <w:pStyle w:val="BookText"/>
        <w:rPr/>
      </w:pPr>
      <w:r>
        <w:rPr>
          <w:rFonts w:ascii="IRNazanin" w:hAnsi="IRNazanin" w:eastAsia="IRNazanin"/>
          <w:color w:val="111111"/>
          <w:sz w:val="28"/>
          <w:sz w:val="28"/>
          <w:szCs w:val="28"/>
          <w:rtl w:val="true"/>
          <w:lang w:bidi="fa-IR"/>
        </w:rPr>
        <w:t>تيغ تو بشْكست چو در كارزار</w:t>
      </w:r>
    </w:p>
    <w:p>
      <w:pPr>
        <w:pStyle w:val="BookText"/>
        <w:rPr/>
      </w:pPr>
      <w:r>
        <w:rPr>
          <w:rFonts w:ascii="IRNazanin" w:hAnsi="IRNazanin" w:eastAsia="IRNazanin"/>
          <w:color w:val="111111"/>
          <w:sz w:val="28"/>
          <w:sz w:val="28"/>
          <w:szCs w:val="28"/>
          <w:rtl w:val="true"/>
          <w:lang w:bidi="fa-IR"/>
        </w:rPr>
        <w:t>داد خداونــد تــو را ذوالفقار</w:t>
      </w:r>
    </w:p>
    <w:p>
      <w:pPr>
        <w:pStyle w:val="BookText"/>
        <w:rPr/>
      </w:pPr>
      <w:r>
        <w:rPr>
          <w:rFonts w:ascii="Amiri" w:hAnsi="Amiri" w:eastAsia="Amiri" w:cs="Amiri"/>
          <w:color w:val="111111"/>
          <w:sz w:val="28"/>
          <w:sz w:val="28"/>
          <w:szCs w:val="28"/>
          <w:rtl w:val="true"/>
          <w:lang w:bidi="ar-SA"/>
        </w:rPr>
        <w:t>بيـن زميـن و آسمـان آشكار</w:t>
      </w:r>
    </w:p>
    <w:p>
      <w:pPr>
        <w:pStyle w:val="BookText"/>
        <w:rPr/>
      </w:pPr>
      <w:r>
        <w:rPr>
          <w:rFonts w:ascii="IRNazanin" w:hAnsi="IRNazanin" w:eastAsia="IRNazanin"/>
          <w:color w:val="111111"/>
          <w:sz w:val="28"/>
          <w:sz w:val="28"/>
          <w:szCs w:val="28"/>
          <w:rtl w:val="true"/>
          <w:lang w:bidi="fa-IR"/>
        </w:rPr>
        <w:t>گفت اميـن وحـي پـروردگار</w:t>
      </w:r>
    </w:p>
    <w:p>
      <w:pPr>
        <w:pStyle w:val="BookText"/>
        <w:rPr/>
      </w:pPr>
      <w:r>
        <w:rPr>
          <w:rFonts w:ascii="Amiri" w:hAnsi="Amiri" w:eastAsia="Amiri" w:cs="Amiri"/>
          <w:color w:val="111111"/>
          <w:sz w:val="28"/>
          <w:sz w:val="28"/>
          <w:szCs w:val="28"/>
          <w:rtl w:val="true"/>
          <w:lang w:bidi="ar-SA"/>
        </w:rPr>
        <w:t>سلام حق باد به مولا علي</w:t>
      </w:r>
    </w:p>
    <w:p>
      <w:pPr>
        <w:pStyle w:val="BookText"/>
        <w:rPr/>
      </w:pPr>
      <w:r>
        <w:rPr>
          <w:rFonts w:ascii="Amiri" w:hAnsi="Amiri" w:eastAsia="Amiri" w:cs="Amiri"/>
          <w:color w:val="111111"/>
          <w:sz w:val="28"/>
          <w:sz w:val="28"/>
          <w:szCs w:val="28"/>
          <w:rtl w:val="true"/>
          <w:lang w:bidi="ar-SA"/>
        </w:rPr>
        <w:t>نيست جوانمردي، الاّ علي</w:t>
      </w:r>
    </w:p>
    <w:p>
      <w:pPr>
        <w:pStyle w:val="BookText"/>
        <w:rPr/>
      </w:pPr>
      <w:r>
        <w:rPr>
          <w:rFonts w:ascii="Amiri" w:hAnsi="Amiri" w:eastAsia="Amiri" w:cs="Amiri"/>
          <w:color w:val="111111"/>
          <w:sz w:val="28"/>
          <w:sz w:val="28"/>
          <w:szCs w:val="28"/>
          <w:rtl w:val="true"/>
          <w:lang w:bidi="ar-SA"/>
        </w:rPr>
        <w:t>شير خـدا شيرمحمّد علي است</w:t>
      </w:r>
    </w:p>
    <w:p>
      <w:pPr>
        <w:pStyle w:val="BookText"/>
        <w:rPr/>
      </w:pPr>
      <w:r>
        <w:rPr>
          <w:rFonts w:ascii="Amiri" w:hAnsi="Amiri" w:eastAsia="Amiri" w:cs="Amiri"/>
          <w:color w:val="111111"/>
          <w:sz w:val="28"/>
          <w:sz w:val="28"/>
          <w:szCs w:val="28"/>
          <w:rtl w:val="true"/>
          <w:lang w:bidi="ar-SA"/>
        </w:rPr>
        <w:t>بازو و شمشير محمّد علي است</w:t>
      </w:r>
    </w:p>
    <w:p>
      <w:pPr>
        <w:pStyle w:val="BookText"/>
        <w:rPr/>
      </w:pPr>
      <w:r>
        <w:rPr>
          <w:rFonts w:ascii="IRNazanin" w:hAnsi="IRNazanin" w:eastAsia="IRNazanin"/>
          <w:color w:val="111111"/>
          <w:sz w:val="28"/>
          <w:sz w:val="28"/>
          <w:szCs w:val="28"/>
          <w:rtl w:val="true"/>
          <w:lang w:bidi="fa-IR"/>
        </w:rPr>
        <w:t>دين جهانگير محمّد علي است</w:t>
      </w:r>
    </w:p>
    <w:p>
      <w:pPr>
        <w:pStyle w:val="BookText"/>
        <w:rPr/>
      </w:pPr>
      <w:r>
        <w:rPr>
          <w:rFonts w:ascii="Amiri" w:hAnsi="Amiri" w:eastAsia="Amiri" w:cs="Amiri"/>
          <w:color w:val="111111"/>
          <w:sz w:val="28"/>
          <w:sz w:val="28"/>
          <w:szCs w:val="28"/>
          <w:rtl w:val="true"/>
          <w:lang w:bidi="ar-SA"/>
        </w:rPr>
        <w:t>تمام تفسيـر محمّـد علي است</w:t>
      </w:r>
    </w:p>
    <w:p>
      <w:pPr>
        <w:pStyle w:val="BookText"/>
        <w:rPr/>
      </w:pPr>
      <w:r>
        <w:rPr>
          <w:rFonts w:ascii="Amiri" w:hAnsi="Amiri" w:eastAsia="Amiri" w:cs="Amiri"/>
          <w:color w:val="111111"/>
          <w:sz w:val="28"/>
          <w:sz w:val="28"/>
          <w:szCs w:val="28"/>
          <w:rtl w:val="true"/>
          <w:lang w:bidi="ar-SA"/>
        </w:rPr>
        <w:t>آي همـــه فراريـــانِ اُحُــد</w:t>
      </w:r>
    </w:p>
    <w:p>
      <w:pPr>
        <w:pStyle w:val="BookText"/>
        <w:rPr/>
      </w:pPr>
      <w:r>
        <w:rPr>
          <w:rFonts w:ascii="Amiri" w:hAnsi="Amiri" w:eastAsia="Amiri" w:cs="Amiri"/>
          <w:color w:val="111111"/>
          <w:sz w:val="28"/>
          <w:sz w:val="28"/>
          <w:szCs w:val="28"/>
          <w:rtl w:val="true"/>
          <w:lang w:bidi="ar-SA"/>
        </w:rPr>
        <w:t>اُحُد به شمشير علي فتح شد</w:t>
      </w:r>
    </w:p>
    <w:p>
      <w:pPr>
        <w:pStyle w:val="BookText"/>
        <w:rPr/>
      </w:pPr>
      <w:r>
        <w:rPr>
          <w:rFonts w:ascii="Amiri" w:hAnsi="Amiri" w:eastAsia="Amiri" w:cs="Amiri"/>
          <w:color w:val="111111"/>
          <w:sz w:val="28"/>
          <w:sz w:val="28"/>
          <w:szCs w:val="28"/>
          <w:rtl w:val="true"/>
          <w:lang w:bidi="ar-SA"/>
        </w:rPr>
        <w:t>كيست علي؟ به خلق عالم، امير</w:t>
      </w:r>
    </w:p>
    <w:p>
      <w:pPr>
        <w:pStyle w:val="BookText"/>
        <w:rPr/>
      </w:pPr>
      <w:r>
        <w:rPr>
          <w:rFonts w:ascii="Amiri" w:hAnsi="Amiri" w:eastAsia="Amiri" w:cs="Amiri"/>
          <w:color w:val="111111"/>
          <w:sz w:val="28"/>
          <w:sz w:val="28"/>
          <w:szCs w:val="28"/>
          <w:rtl w:val="true"/>
          <w:lang w:bidi="ar-SA"/>
        </w:rPr>
        <w:t>كيست علي؟ ولــيّ حــيّ قدير</w:t>
      </w:r>
    </w:p>
    <w:p>
      <w:pPr>
        <w:pStyle w:val="BookText"/>
        <w:rPr/>
      </w:pPr>
      <w:r>
        <w:rPr>
          <w:rFonts w:ascii="IRNazanin" w:hAnsi="IRNazanin" w:eastAsia="IRNazanin"/>
          <w:color w:val="111111"/>
          <w:sz w:val="28"/>
          <w:sz w:val="28"/>
          <w:szCs w:val="28"/>
          <w:rtl w:val="true"/>
          <w:lang w:bidi="fa-IR"/>
        </w:rPr>
        <w:t>كيست علي؟ امام پيش از غدير</w:t>
      </w:r>
    </w:p>
    <w:p>
      <w:pPr>
        <w:pStyle w:val="BookText"/>
        <w:rPr/>
      </w:pPr>
      <w:r>
        <w:rPr>
          <w:rFonts w:ascii="IRNazanin" w:hAnsi="IRNazanin" w:eastAsia="IRNazanin"/>
          <w:color w:val="111111"/>
          <w:sz w:val="28"/>
          <w:sz w:val="28"/>
          <w:szCs w:val="28"/>
          <w:rtl w:val="true"/>
          <w:lang w:bidi="fa-IR"/>
        </w:rPr>
        <w:t>كيست علي؟ رفيـق پـير فقير</w:t>
      </w:r>
    </w:p>
    <w:p>
      <w:pPr>
        <w:pStyle w:val="BookText"/>
        <w:rPr/>
      </w:pPr>
      <w:r>
        <w:rPr>
          <w:rFonts w:ascii="IRNazanin" w:hAnsi="IRNazanin" w:eastAsia="IRNazanin"/>
          <w:color w:val="111111"/>
          <w:sz w:val="28"/>
          <w:sz w:val="28"/>
          <w:szCs w:val="28"/>
          <w:rtl w:val="true"/>
          <w:lang w:bidi="fa-IR"/>
        </w:rPr>
        <w:t>علي كه لحم و دمِ پيغمبر است</w:t>
      </w:r>
    </w:p>
    <w:p>
      <w:pPr>
        <w:pStyle w:val="BookText"/>
        <w:rPr/>
      </w:pPr>
      <w:r>
        <w:rPr>
          <w:rFonts w:ascii="Amiri" w:hAnsi="Amiri" w:eastAsia="Amiri" w:cs="Amiri"/>
          <w:color w:val="111111"/>
          <w:sz w:val="28"/>
          <w:sz w:val="28"/>
          <w:szCs w:val="28"/>
          <w:rtl w:val="true"/>
          <w:lang w:bidi="ar-SA"/>
        </w:rPr>
        <w:t>فاتـح بَـدر و اُحد و خيبر است</w:t>
      </w:r>
    </w:p>
    <w:p>
      <w:pPr>
        <w:pStyle w:val="BookText"/>
        <w:rPr/>
      </w:pPr>
      <w:r>
        <w:rPr>
          <w:rFonts w:ascii="Amiri" w:hAnsi="Amiri" w:eastAsia="Amiri" w:cs="Amiri"/>
          <w:color w:val="111111"/>
          <w:sz w:val="28"/>
          <w:sz w:val="28"/>
          <w:szCs w:val="28"/>
          <w:rtl w:val="true"/>
          <w:lang w:bidi="ar-SA"/>
        </w:rPr>
        <w:t>تو از سخـن فراتـري يا علي</w:t>
      </w:r>
    </w:p>
    <w:p>
      <w:pPr>
        <w:pStyle w:val="BookText"/>
        <w:rPr/>
      </w:pPr>
      <w:r>
        <w:rPr>
          <w:rFonts w:ascii="Amiri" w:hAnsi="Amiri" w:eastAsia="Amiri" w:cs="Amiri"/>
          <w:color w:val="111111"/>
          <w:sz w:val="28"/>
          <w:sz w:val="28"/>
          <w:szCs w:val="28"/>
          <w:rtl w:val="true"/>
          <w:lang w:bidi="ar-SA"/>
        </w:rPr>
        <w:t>تو فوق وهم و بـاوري يا علي</w:t>
      </w:r>
    </w:p>
    <w:p>
      <w:pPr>
        <w:pStyle w:val="BookText"/>
        <w:rPr/>
      </w:pPr>
      <w:r>
        <w:rPr>
          <w:rFonts w:ascii="IRNazanin" w:hAnsi="IRNazanin" w:eastAsia="IRNazanin"/>
          <w:color w:val="111111"/>
          <w:sz w:val="28"/>
          <w:sz w:val="28"/>
          <w:szCs w:val="28"/>
          <w:rtl w:val="true"/>
          <w:lang w:bidi="fa-IR"/>
        </w:rPr>
        <w:t>تو هستـيِ پيمبــري يا علي</w:t>
      </w:r>
    </w:p>
    <w:p>
      <w:pPr>
        <w:pStyle w:val="BookText"/>
        <w:rPr/>
      </w:pPr>
      <w:r>
        <w:rPr>
          <w:rFonts w:ascii="Amiri" w:hAnsi="Amiri" w:eastAsia="Amiri" w:cs="Amiri"/>
          <w:color w:val="111111"/>
          <w:sz w:val="28"/>
          <w:sz w:val="28"/>
          <w:szCs w:val="28"/>
          <w:rtl w:val="true"/>
          <w:lang w:bidi="ar-SA"/>
        </w:rPr>
        <w:t>تو حيدري، تو حيدري يا علي</w:t>
      </w:r>
    </w:p>
    <w:p>
      <w:pPr>
        <w:pStyle w:val="BookText"/>
        <w:rPr/>
      </w:pPr>
      <w:r>
        <w:rPr>
          <w:rFonts w:ascii="IRNazanin" w:hAnsi="IRNazanin" w:eastAsia="IRNazanin"/>
          <w:color w:val="111111"/>
          <w:sz w:val="28"/>
          <w:sz w:val="28"/>
          <w:szCs w:val="28"/>
          <w:rtl w:val="true"/>
          <w:lang w:bidi="fa-IR"/>
        </w:rPr>
        <w:t>تو گوهر ناب يمِ خلقتي</w:t>
      </w:r>
    </w:p>
    <w:p>
      <w:pPr>
        <w:pStyle w:val="BookText"/>
        <w:rPr/>
      </w:pPr>
      <w:r>
        <w:rPr>
          <w:rFonts w:ascii="Amiri" w:hAnsi="Amiri" w:eastAsia="Amiri" w:cs="Amiri"/>
          <w:color w:val="111111"/>
          <w:sz w:val="28"/>
          <w:sz w:val="28"/>
          <w:szCs w:val="28"/>
          <w:rtl w:val="true"/>
          <w:lang w:bidi="ar-SA"/>
        </w:rPr>
        <w:t>تو ناشناس عالمِ خلقتي</w:t>
      </w:r>
    </w:p>
    <w:p>
      <w:pPr>
        <w:pStyle w:val="BookText"/>
        <w:rPr/>
      </w:pPr>
      <w:r>
        <w:rPr>
          <w:rFonts w:ascii="IRNazanin" w:hAnsi="IRNazanin" w:eastAsia="IRNazanin"/>
          <w:color w:val="111111"/>
          <w:sz w:val="28"/>
          <w:sz w:val="28"/>
          <w:szCs w:val="28"/>
          <w:rtl w:val="true"/>
          <w:lang w:bidi="fa-IR"/>
        </w:rPr>
        <w:t>حجّت ما بر همگـان تمـام است</w:t>
      </w:r>
    </w:p>
    <w:p>
      <w:pPr>
        <w:pStyle w:val="BookText"/>
        <w:rPr/>
      </w:pPr>
      <w:r>
        <w:rPr>
          <w:rFonts w:ascii="Amiri" w:hAnsi="Amiri" w:eastAsia="Amiri" w:cs="Amiri"/>
          <w:color w:val="111111"/>
          <w:sz w:val="28"/>
          <w:sz w:val="28"/>
          <w:szCs w:val="28"/>
          <w:rtl w:val="true"/>
          <w:lang w:bidi="ar-SA"/>
        </w:rPr>
        <w:t>غصب خلافت علـي حـرام است</w:t>
      </w:r>
    </w:p>
    <w:p>
      <w:pPr>
        <w:pStyle w:val="BookText"/>
        <w:rPr/>
      </w:pPr>
      <w:r>
        <w:rPr>
          <w:rFonts w:ascii="Amiri" w:hAnsi="Amiri" w:eastAsia="Amiri" w:cs="Amiri"/>
          <w:color w:val="111111"/>
          <w:sz w:val="28"/>
          <w:sz w:val="28"/>
          <w:szCs w:val="28"/>
          <w:rtl w:val="true"/>
          <w:lang w:bidi="ar-SA"/>
        </w:rPr>
        <w:t>علي فقط صاحب اين مقام است</w:t>
      </w:r>
    </w:p>
    <w:p>
      <w:pPr>
        <w:pStyle w:val="BookText"/>
        <w:rPr/>
      </w:pPr>
      <w:r>
        <w:rPr>
          <w:rFonts w:ascii="Amiri" w:hAnsi="Amiri" w:eastAsia="Amiri" w:cs="Amiri"/>
          <w:color w:val="111111"/>
          <w:sz w:val="28"/>
          <w:sz w:val="28"/>
          <w:szCs w:val="28"/>
          <w:rtl w:val="true"/>
          <w:lang w:bidi="ar-SA"/>
        </w:rPr>
        <w:t>علي علي علي علـي امـام است</w:t>
      </w:r>
    </w:p>
    <w:p>
      <w:pPr>
        <w:pStyle w:val="BookText"/>
        <w:rPr/>
      </w:pPr>
      <w:r>
        <w:rPr>
          <w:rFonts w:ascii="Amiri" w:hAnsi="Amiri" w:eastAsia="Amiri" w:cs="Amiri"/>
          <w:color w:val="111111"/>
          <w:sz w:val="28"/>
          <w:sz w:val="28"/>
          <w:szCs w:val="28"/>
          <w:rtl w:val="true"/>
          <w:lang w:bidi="ar-SA"/>
        </w:rPr>
        <w:t>جاي دروغ و حيله و مكر نيست</w:t>
      </w:r>
    </w:p>
    <w:p>
      <w:pPr>
        <w:pStyle w:val="BookText"/>
        <w:rPr/>
      </w:pPr>
      <w:r>
        <w:rPr>
          <w:rFonts w:ascii="Amiri" w:hAnsi="Amiri" w:eastAsia="Amiri" w:cs="Amiri"/>
          <w:color w:val="111111"/>
          <w:sz w:val="28"/>
          <w:sz w:val="28"/>
          <w:szCs w:val="28"/>
          <w:rtl w:val="true"/>
          <w:lang w:bidi="ar-SA"/>
        </w:rPr>
        <w:t>امـام زهـرا كـه ابوبكــر نيست</w:t>
      </w:r>
    </w:p>
    <w:p>
      <w:pPr>
        <w:pStyle w:val="BookText"/>
        <w:rPr/>
      </w:pPr>
      <w:r>
        <w:rPr>
          <w:rFonts w:ascii="IRNazanin" w:hAnsi="IRNazanin" w:eastAsia="IRNazanin"/>
          <w:color w:val="111111"/>
          <w:sz w:val="28"/>
          <w:sz w:val="28"/>
          <w:szCs w:val="28"/>
          <w:rtl w:val="true"/>
          <w:lang w:bidi="fa-IR"/>
        </w:rPr>
        <w:t>قسم به قرآن به محمّد به آل</w:t>
      </w:r>
    </w:p>
    <w:p>
      <w:pPr>
        <w:pStyle w:val="BookText"/>
        <w:rPr/>
      </w:pPr>
      <w:r>
        <w:rPr>
          <w:rFonts w:ascii="IRNazanin" w:hAnsi="IRNazanin" w:eastAsia="IRNazanin"/>
          <w:color w:val="111111"/>
          <w:sz w:val="28"/>
          <w:sz w:val="28"/>
          <w:szCs w:val="28"/>
          <w:rtl w:val="true"/>
          <w:lang w:bidi="fa-IR"/>
        </w:rPr>
        <w:t>شهادتين از تو گرفتـه كمال</w:t>
      </w:r>
    </w:p>
    <w:p>
      <w:pPr>
        <w:pStyle w:val="BookText"/>
        <w:rPr/>
      </w:pPr>
      <w:r>
        <w:rPr>
          <w:rFonts w:ascii="IRNazanin" w:hAnsi="IRNazanin" w:eastAsia="IRNazanin"/>
          <w:color w:val="111111"/>
          <w:sz w:val="28"/>
          <w:sz w:val="28"/>
          <w:szCs w:val="28"/>
          <w:rtl w:val="true"/>
          <w:lang w:bidi="fa-IR"/>
        </w:rPr>
        <w:t>بهشت دور تـو زنــد بال‌بال</w:t>
      </w:r>
    </w:p>
    <w:p>
      <w:pPr>
        <w:pStyle w:val="BookText"/>
        <w:rPr/>
      </w:pPr>
      <w:r>
        <w:rPr>
          <w:rFonts w:ascii="Amiri" w:hAnsi="Amiri" w:eastAsia="Amiri" w:cs="Amiri"/>
          <w:color w:val="111111"/>
          <w:sz w:val="28"/>
          <w:sz w:val="28"/>
          <w:szCs w:val="28"/>
          <w:rtl w:val="true"/>
          <w:lang w:bidi="ar-SA"/>
        </w:rPr>
        <w:t>نماز تو نماز تو كـرده حـال</w:t>
      </w:r>
    </w:p>
    <w:p>
      <w:pPr>
        <w:pStyle w:val="BookText"/>
        <w:rPr/>
      </w:pPr>
      <w:r>
        <w:rPr>
          <w:rFonts w:ascii="Amiri" w:hAnsi="Amiri" w:eastAsia="Amiri" w:cs="Amiri"/>
          <w:color w:val="111111"/>
          <w:sz w:val="28"/>
          <w:sz w:val="28"/>
          <w:szCs w:val="28"/>
          <w:rtl w:val="true"/>
          <w:lang w:bidi="ar-SA"/>
        </w:rPr>
        <w:t>ستاره محو اشكِ شب‌هاي تو</w:t>
      </w:r>
    </w:p>
    <w:p>
      <w:pPr>
        <w:pStyle w:val="BookText"/>
        <w:rPr/>
      </w:pPr>
      <w:r>
        <w:rPr>
          <w:rFonts w:ascii="Amiri" w:hAnsi="Amiri" w:eastAsia="Amiri" w:cs="Amiri"/>
          <w:color w:val="111111"/>
          <w:sz w:val="28"/>
          <w:sz w:val="28"/>
          <w:szCs w:val="28"/>
          <w:rtl w:val="true"/>
          <w:lang w:bidi="ar-SA"/>
        </w:rPr>
        <w:t>بوسـه‌زده دعـا به لب‌هاي تو</w:t>
      </w:r>
    </w:p>
    <w:p>
      <w:pPr>
        <w:pStyle w:val="BookText"/>
        <w:rPr/>
      </w:pPr>
      <w:r>
        <w:rPr>
          <w:rFonts w:ascii="IRNazanin" w:hAnsi="IRNazanin" w:eastAsia="IRNazanin"/>
          <w:color w:val="111111"/>
          <w:sz w:val="28"/>
          <w:sz w:val="28"/>
          <w:szCs w:val="28"/>
          <w:rtl w:val="true"/>
          <w:lang w:bidi="fa-IR"/>
        </w:rPr>
        <w:t>روز ازل محفل ما بـود و تو</w:t>
      </w:r>
    </w:p>
    <w:p>
      <w:pPr>
        <w:pStyle w:val="BookText"/>
        <w:rPr/>
      </w:pPr>
      <w:r>
        <w:rPr>
          <w:rFonts w:ascii="IRNazanin" w:hAnsi="IRNazanin" w:eastAsia="IRNazanin"/>
          <w:color w:val="111111"/>
          <w:sz w:val="28"/>
          <w:sz w:val="28"/>
          <w:szCs w:val="28"/>
          <w:rtl w:val="true"/>
          <w:lang w:bidi="fa-IR"/>
        </w:rPr>
        <w:t>حاصـل ناقابـل مـا بود و تو</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خلقت گِل ما بود و تو</w:t>
      </w:r>
      <w:bookmarkStart w:id="525" w:name="pg1981_11052"/>
    </w:p>
    <w:p>
      <w:pPr>
        <w:pStyle w:val="BookText"/>
        <w:rPr/>
      </w:pPr>
      <w:bookmarkEnd w:id="525"/>
      <w:r>
        <w:rPr>
          <w:rFonts w:ascii="IRNazanin" w:hAnsi="IRNazanin" w:eastAsia="IRNazanin"/>
          <w:color w:val="111111"/>
          <w:sz w:val="28"/>
          <w:sz w:val="28"/>
          <w:szCs w:val="28"/>
          <w:rtl w:val="true"/>
          <w:lang w:bidi="fa-IR"/>
        </w:rPr>
        <w:t>پيش‌تر از ما، دل ما بود و تو</w:t>
      </w:r>
    </w:p>
    <w:p>
      <w:pPr>
        <w:pStyle w:val="BookText"/>
        <w:rPr/>
      </w:pPr>
      <w:r>
        <w:rPr>
          <w:rFonts w:ascii="IRNazanin" w:hAnsi="IRNazanin" w:eastAsia="IRNazanin"/>
          <w:color w:val="111111"/>
          <w:sz w:val="28"/>
          <w:sz w:val="28"/>
          <w:szCs w:val="28"/>
          <w:rtl w:val="true"/>
          <w:lang w:bidi="fa-IR"/>
        </w:rPr>
        <w:t>حـال اگـر مغـز و يـا پـوستيم</w:t>
      </w:r>
    </w:p>
    <w:p>
      <w:pPr>
        <w:pStyle w:val="BookText"/>
        <w:rPr/>
      </w:pPr>
      <w:r>
        <w:rPr>
          <w:rFonts w:ascii="IRNazanin" w:hAnsi="IRNazanin" w:eastAsia="IRNazanin"/>
          <w:color w:val="111111"/>
          <w:sz w:val="28"/>
          <w:sz w:val="28"/>
          <w:szCs w:val="28"/>
          <w:rtl w:val="true"/>
          <w:lang w:bidi="fa-IR"/>
        </w:rPr>
        <w:t>هرچه كه هستيم، علي دوستيم</w:t>
      </w:r>
    </w:p>
    <w:p>
      <w:pPr>
        <w:pStyle w:val="BookText"/>
        <w:rPr/>
      </w:pPr>
      <w:r>
        <w:rPr>
          <w:rFonts w:ascii="Amiri" w:hAnsi="Amiri" w:eastAsia="Amiri" w:cs="Amiri"/>
          <w:color w:val="111111"/>
          <w:sz w:val="28"/>
          <w:sz w:val="28"/>
          <w:szCs w:val="28"/>
          <w:rtl w:val="true"/>
          <w:lang w:bidi="ar-SA"/>
        </w:rPr>
        <w:t>من كه به حد صفر هم نيستم</w:t>
      </w:r>
    </w:p>
    <w:p>
      <w:pPr>
        <w:pStyle w:val="BookText"/>
        <w:rPr/>
      </w:pPr>
      <w:r>
        <w:rPr>
          <w:rFonts w:ascii="Amiri" w:hAnsi="Amiri" w:eastAsia="Amiri" w:cs="Amiri"/>
          <w:color w:val="111111"/>
          <w:sz w:val="28"/>
          <w:sz w:val="28"/>
          <w:szCs w:val="28"/>
          <w:rtl w:val="true"/>
          <w:lang w:bidi="ar-SA"/>
        </w:rPr>
        <w:t>تو دادي از لطف و كـرم، بيستم</w:t>
      </w:r>
    </w:p>
    <w:p>
      <w:pPr>
        <w:pStyle w:val="BookText"/>
        <w:rPr/>
      </w:pPr>
      <w:r>
        <w:rPr>
          <w:rFonts w:ascii="Amiri" w:hAnsi="Amiri" w:eastAsia="Amiri" w:cs="Amiri"/>
          <w:color w:val="111111"/>
          <w:sz w:val="28"/>
          <w:sz w:val="28"/>
          <w:szCs w:val="28"/>
          <w:rtl w:val="true"/>
          <w:lang w:bidi="ar-SA"/>
        </w:rPr>
        <w:t>حال كه بـا دوستي‌ات زيستم</w:t>
      </w:r>
    </w:p>
    <w:p>
      <w:pPr>
        <w:pStyle w:val="BookText"/>
        <w:rPr/>
      </w:pPr>
      <w:r>
        <w:rPr>
          <w:rFonts w:ascii="Amiri" w:hAnsi="Amiri" w:eastAsia="Amiri" w:cs="Amiri"/>
          <w:color w:val="111111"/>
          <w:sz w:val="28"/>
          <w:sz w:val="28"/>
          <w:szCs w:val="28"/>
          <w:rtl w:val="true"/>
          <w:lang w:bidi="ar-SA"/>
        </w:rPr>
        <w:t>بـه روي مـن نيـاوري كيستم</w:t>
      </w:r>
    </w:p>
    <w:p>
      <w:pPr>
        <w:pStyle w:val="BookText"/>
        <w:rPr/>
      </w:pPr>
      <w:r>
        <w:rPr>
          <w:rFonts w:ascii="IRNazanin" w:hAnsi="IRNazanin" w:eastAsia="IRNazanin"/>
          <w:color w:val="111111"/>
          <w:sz w:val="28"/>
          <w:sz w:val="28"/>
          <w:szCs w:val="28"/>
          <w:rtl w:val="true"/>
          <w:lang w:bidi="fa-IR"/>
        </w:rPr>
        <w:t>مانده و از بـار گنـه خسته‌ام</w:t>
      </w:r>
    </w:p>
    <w:p>
      <w:pPr>
        <w:pStyle w:val="BookText"/>
        <w:rPr/>
      </w:pPr>
      <w:r>
        <w:rPr>
          <w:rFonts w:ascii="Amiri" w:hAnsi="Amiri" w:eastAsia="Amiri" w:cs="Amiri"/>
          <w:color w:val="111111"/>
          <w:sz w:val="28"/>
          <w:sz w:val="28"/>
          <w:szCs w:val="28"/>
          <w:rtl w:val="true"/>
          <w:lang w:bidi="ar-SA"/>
        </w:rPr>
        <w:t>بيـدلم امـا به تو دل بسته‌ام</w:t>
      </w:r>
    </w:p>
    <w:p>
      <w:pPr>
        <w:pStyle w:val="BookText"/>
        <w:rPr/>
      </w:pPr>
      <w:r>
        <w:rPr>
          <w:rFonts w:ascii="IRNazanin" w:hAnsi="IRNazanin" w:eastAsia="IRNazanin"/>
          <w:color w:val="111111"/>
          <w:sz w:val="28"/>
          <w:sz w:val="28"/>
          <w:szCs w:val="28"/>
          <w:rtl w:val="true"/>
          <w:lang w:bidi="fa-IR"/>
        </w:rPr>
        <w:t>عنايتي كن كه گدايت شوم</w:t>
      </w:r>
    </w:p>
    <w:p>
      <w:pPr>
        <w:pStyle w:val="BookText"/>
        <w:rPr/>
      </w:pPr>
      <w:r>
        <w:rPr>
          <w:rFonts w:ascii="Amiri" w:hAnsi="Amiri" w:eastAsia="Amiri" w:cs="Amiri"/>
          <w:color w:val="111111"/>
          <w:sz w:val="28"/>
          <w:sz w:val="28"/>
          <w:szCs w:val="28"/>
          <w:rtl w:val="true"/>
          <w:lang w:bidi="ar-SA"/>
        </w:rPr>
        <w:t>غباري از خاك سرايت شوم</w:t>
      </w:r>
    </w:p>
    <w:p>
      <w:pPr>
        <w:pStyle w:val="BookText"/>
        <w:rPr/>
      </w:pPr>
      <w:r>
        <w:rPr>
          <w:rFonts w:ascii="Amiri" w:hAnsi="Amiri" w:eastAsia="Amiri" w:cs="Amiri"/>
          <w:color w:val="111111"/>
          <w:sz w:val="28"/>
          <w:sz w:val="28"/>
          <w:szCs w:val="28"/>
          <w:rtl w:val="true"/>
          <w:lang w:bidi="ar-SA"/>
        </w:rPr>
        <w:t>كبوتـر نغمـه سرايـت شـوم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پايت شـوم</w:t>
      </w:r>
    </w:p>
    <w:p>
      <w:pPr>
        <w:pStyle w:val="BookText"/>
        <w:rPr/>
      </w:pPr>
      <w:r>
        <w:rPr>
          <w:rFonts w:ascii="IRNazanin" w:hAnsi="IRNazanin" w:eastAsia="IRNazanin"/>
          <w:color w:val="111111"/>
          <w:sz w:val="28"/>
          <w:sz w:val="28"/>
          <w:szCs w:val="28"/>
          <w:rtl w:val="true"/>
          <w:lang w:bidi="fa-IR"/>
        </w:rPr>
        <w:t>با همـه گفتم تـو امام مني</w:t>
      </w:r>
    </w:p>
    <w:p>
      <w:pPr>
        <w:pStyle w:val="BookText"/>
        <w:rPr/>
      </w:pPr>
      <w:r>
        <w:rPr>
          <w:rFonts w:ascii="Amiri" w:hAnsi="Amiri" w:eastAsia="Amiri" w:cs="Amiri"/>
          <w:color w:val="111111"/>
          <w:sz w:val="28"/>
          <w:sz w:val="28"/>
          <w:szCs w:val="28"/>
          <w:rtl w:val="true"/>
          <w:lang w:bidi="ar-SA"/>
        </w:rPr>
        <w:t>مباد دست رد به قلبم زني</w:t>
      </w:r>
    </w:p>
    <w:p>
      <w:pPr>
        <w:pStyle w:val="Heading4"/>
        <w:numPr>
          <w:ilvl w:val="3"/>
          <w:numId w:val="1"/>
        </w:numPr>
        <w:rPr/>
      </w:pPr>
      <w:bookmarkStart w:id="526" w:name="__RefHeading___Toc3814937_3650668749"/>
      <w:bookmarkStart w:id="527" w:name="_Toc189"/>
      <w:bookmarkEnd w:id="526"/>
      <w:r>
        <w:rPr>
          <w:rtl w:val="true"/>
        </w:rPr>
        <w:t xml:space="preserve">شماره </w:t>
      </w:r>
      <w:r>
        <w:rPr/>
        <w:t>15</w:t>
      </w:r>
      <w:bookmarkEnd w:id="527"/>
    </w:p>
    <w:p>
      <w:pPr>
        <w:pStyle w:val="BookText"/>
        <w:rPr/>
      </w:pPr>
      <w:r>
        <w:rPr>
          <w:rFonts w:ascii="Amiri" w:hAnsi="Amiri" w:eastAsia="Amiri" w:cs="Amiri"/>
          <w:color w:val="111111"/>
          <w:sz w:val="28"/>
          <w:sz w:val="28"/>
          <w:szCs w:val="28"/>
          <w:rtl w:val="true"/>
          <w:lang w:bidi="ar-SA"/>
        </w:rPr>
        <w:t>جان را به يك اشاره مسخّر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را به يك نظاره منوّر كند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ايجاد گل ز شعله آذر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لحظه سير عالم اكبر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كائنات جود مكرّر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را سزد به خلق اميري و رهبري</w:t>
      </w:r>
    </w:p>
    <w:p>
      <w:pPr>
        <w:pStyle w:val="BookText"/>
        <w:rPr/>
      </w:pPr>
      <w:r>
        <w:rPr>
          <w:rFonts w:ascii="Amiri" w:hAnsi="Amiri" w:eastAsia="Amiri" w:cs="Amiri"/>
          <w:color w:val="111111"/>
          <w:sz w:val="28"/>
          <w:sz w:val="28"/>
          <w:szCs w:val="28"/>
          <w:rtl w:val="true"/>
          <w:lang w:bidi="ar-SA"/>
        </w:rPr>
        <w:t>او آورد عدالت و قسط و برابري</w:t>
      </w:r>
    </w:p>
    <w:p>
      <w:pPr>
        <w:pStyle w:val="BookText"/>
        <w:rPr/>
      </w:pPr>
      <w:r>
        <w:rPr>
          <w:rFonts w:ascii="IRNazanin" w:hAnsi="IRNazanin" w:eastAsia="IRNazanin"/>
          <w:color w:val="111111"/>
          <w:sz w:val="28"/>
          <w:sz w:val="28"/>
          <w:szCs w:val="28"/>
          <w:rtl w:val="true"/>
          <w:lang w:bidi="fa-IR"/>
        </w:rPr>
        <w:t>تيغش رسد به چرخ گه رزم‌آوري</w:t>
      </w:r>
    </w:p>
    <w:p>
      <w:pPr>
        <w:pStyle w:val="BookText"/>
        <w:rPr/>
      </w:pPr>
      <w:r>
        <w:rPr>
          <w:rFonts w:ascii="Amiri" w:hAnsi="Amiri" w:eastAsia="Amiri" w:cs="Amiri"/>
          <w:color w:val="111111"/>
          <w:sz w:val="28"/>
          <w:sz w:val="28"/>
          <w:szCs w:val="28"/>
          <w:rtl w:val="true"/>
          <w:lang w:bidi="ar-SA"/>
        </w:rPr>
        <w:t>با ذوالفقار حيدري و دست داوري</w:t>
      </w:r>
    </w:p>
    <w:p>
      <w:pPr>
        <w:pStyle w:val="BookText"/>
        <w:rPr/>
      </w:pPr>
      <w:r>
        <w:rPr>
          <w:rFonts w:ascii="Amiri" w:hAnsi="Amiri" w:eastAsia="Amiri" w:cs="Amiri"/>
          <w:color w:val="111111"/>
          <w:sz w:val="28"/>
          <w:sz w:val="28"/>
          <w:szCs w:val="28"/>
          <w:rtl w:val="true"/>
          <w:lang w:bidi="ar-SA"/>
        </w:rPr>
        <w:t>يك لحظه فتح قلعۀ خيبر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افلاك را مهار كند با نظاره‌اي</w:t>
      </w:r>
    </w:p>
    <w:p>
      <w:pPr>
        <w:pStyle w:val="BookText"/>
        <w:rPr/>
      </w:pPr>
      <w:r>
        <w:rPr>
          <w:rFonts w:ascii="IRNazanin" w:hAnsi="IRNazanin" w:eastAsia="IRNazanin"/>
          <w:color w:val="111111"/>
          <w:sz w:val="28"/>
          <w:sz w:val="28"/>
          <w:szCs w:val="28"/>
          <w:rtl w:val="true"/>
          <w:lang w:bidi="fa-IR"/>
        </w:rPr>
        <w:t>بي‌مهر او به چرخ نتابد ستاره‌اي</w:t>
      </w:r>
    </w:p>
    <w:p>
      <w:pPr>
        <w:pStyle w:val="BookText"/>
        <w:rPr/>
      </w:pPr>
      <w:r>
        <w:rPr>
          <w:rFonts w:ascii="Amiri" w:hAnsi="Amiri" w:eastAsia="Amiri" w:cs="Amiri"/>
          <w:color w:val="111111"/>
          <w:sz w:val="28"/>
          <w:sz w:val="28"/>
          <w:szCs w:val="28"/>
          <w:rtl w:val="true"/>
          <w:lang w:bidi="ar-SA"/>
        </w:rPr>
        <w:t>نبود به دهر منقبتش را شماره‌اي</w:t>
      </w:r>
    </w:p>
    <w:p>
      <w:pPr>
        <w:pStyle w:val="BookText"/>
        <w:rPr/>
      </w:pPr>
      <w:r>
        <w:rPr>
          <w:rFonts w:ascii="Amiri" w:hAnsi="Amiri" w:eastAsia="Amiri" w:cs="Amiri"/>
          <w:color w:val="111111"/>
          <w:sz w:val="28"/>
          <w:sz w:val="28"/>
          <w:szCs w:val="28"/>
          <w:rtl w:val="true"/>
          <w:lang w:bidi="ar-SA"/>
        </w:rPr>
        <w:t>ابليس را به بند كشد با اشاره‌اي</w:t>
      </w:r>
    </w:p>
    <w:p>
      <w:pPr>
        <w:pStyle w:val="BookText"/>
        <w:rPr/>
      </w:pPr>
      <w:r>
        <w:rPr>
          <w:rFonts w:ascii="IRNazanin" w:hAnsi="IRNazanin" w:eastAsia="IRNazanin"/>
          <w:color w:val="111111"/>
          <w:sz w:val="28"/>
          <w:sz w:val="28"/>
          <w:szCs w:val="28"/>
          <w:rtl w:val="true"/>
          <w:lang w:bidi="fa-IR"/>
        </w:rPr>
        <w:t>يك لحظه گر اشاره به قنبر كند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پيغمبري نبوده بدون ارادتش</w:t>
      </w:r>
    </w:p>
    <w:p>
      <w:pPr>
        <w:pStyle w:val="BookText"/>
        <w:rPr/>
      </w:pPr>
      <w:r>
        <w:rPr>
          <w:rFonts w:ascii="Amiri" w:hAnsi="Amiri" w:eastAsia="Amiri" w:cs="Amiri"/>
          <w:color w:val="111111"/>
          <w:sz w:val="28"/>
          <w:sz w:val="28"/>
          <w:szCs w:val="28"/>
          <w:rtl w:val="true"/>
          <w:lang w:bidi="ar-SA"/>
        </w:rPr>
        <w:t>كعبه هنوز فخر كند بر ولادتش</w:t>
      </w:r>
    </w:p>
    <w:p>
      <w:pPr>
        <w:pStyle w:val="BookText"/>
        <w:rPr/>
      </w:pPr>
      <w:r>
        <w:rPr>
          <w:rFonts w:ascii="IRNazanin" w:hAnsi="IRNazanin" w:eastAsia="IRNazanin"/>
          <w:color w:val="111111"/>
          <w:sz w:val="28"/>
          <w:sz w:val="28"/>
          <w:szCs w:val="28"/>
          <w:rtl w:val="true"/>
          <w:lang w:bidi="fa-IR"/>
        </w:rPr>
        <w:t>مسجد هنوز شاهد شوق شهادتش</w:t>
      </w:r>
    </w:p>
    <w:p>
      <w:pPr>
        <w:pStyle w:val="BookText"/>
        <w:rPr/>
      </w:pPr>
      <w:r>
        <w:rPr>
          <w:rFonts w:ascii="IRNazanin" w:hAnsi="IRNazanin" w:eastAsia="IRNazanin"/>
          <w:color w:val="111111"/>
          <w:sz w:val="28"/>
          <w:sz w:val="28"/>
          <w:szCs w:val="28"/>
          <w:rtl w:val="true"/>
          <w:lang w:bidi="fa-IR"/>
        </w:rPr>
        <w:t>پروردگار فخر كند بر عبادتش</w:t>
      </w:r>
    </w:p>
    <w:p>
      <w:pPr>
        <w:pStyle w:val="BookText"/>
        <w:rPr/>
      </w:pPr>
      <w:r>
        <w:rPr>
          <w:rFonts w:ascii="IRNazanin" w:hAnsi="IRNazanin" w:eastAsia="IRNazanin"/>
          <w:color w:val="111111"/>
          <w:sz w:val="28"/>
          <w:sz w:val="28"/>
          <w:szCs w:val="28"/>
          <w:rtl w:val="true"/>
          <w:lang w:bidi="fa-IR"/>
        </w:rPr>
        <w:t>چون بندگي به خالق داور كند علي</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ناخداست كشتي ليل و نهار را</w:t>
      </w:r>
    </w:p>
    <w:p>
      <w:pPr>
        <w:pStyle w:val="BookText"/>
        <w:rPr/>
      </w:pPr>
      <w:r>
        <w:rPr>
          <w:rFonts w:ascii="IRNazanin" w:hAnsi="IRNazanin" w:eastAsia="IRNazanin"/>
          <w:color w:val="111111"/>
          <w:sz w:val="28"/>
          <w:sz w:val="28"/>
          <w:szCs w:val="28"/>
          <w:rtl w:val="true"/>
          <w:lang w:bidi="fa-IR"/>
        </w:rPr>
        <w:t>فرمان دهد هماره خزان و بهار را</w:t>
      </w:r>
    </w:p>
    <w:p>
      <w:pPr>
        <w:pStyle w:val="BookText"/>
        <w:rPr/>
      </w:pPr>
      <w:r>
        <w:rPr>
          <w:rFonts w:ascii="Amiri" w:hAnsi="Amiri" w:eastAsia="Amiri" w:cs="Amiri"/>
          <w:color w:val="111111"/>
          <w:sz w:val="28"/>
          <w:sz w:val="28"/>
          <w:szCs w:val="28"/>
          <w:rtl w:val="true"/>
          <w:lang w:bidi="ar-SA"/>
        </w:rPr>
        <w:t>تقسيم كرده روز ازل خلد و نار را</w:t>
      </w:r>
    </w:p>
    <w:p>
      <w:pPr>
        <w:pStyle w:val="BookText"/>
        <w:rPr/>
      </w:pPr>
      <w:r>
        <w:rPr>
          <w:rFonts w:ascii="IRNazanin" w:hAnsi="IRNazanin" w:eastAsia="IRNazanin"/>
          <w:color w:val="111111"/>
          <w:sz w:val="28"/>
          <w:sz w:val="28"/>
          <w:szCs w:val="28"/>
          <w:rtl w:val="true"/>
          <w:lang w:bidi="fa-IR"/>
        </w:rPr>
        <w:t>نبوَد عجب كه خلق خداوندگار را</w:t>
      </w:r>
    </w:p>
    <w:p>
      <w:pPr>
        <w:pStyle w:val="BookText"/>
        <w:rPr/>
      </w:pPr>
      <w:r>
        <w:rPr>
          <w:rFonts w:ascii="IRNazanin" w:hAnsi="IRNazanin" w:eastAsia="IRNazanin"/>
          <w:color w:val="111111"/>
          <w:sz w:val="28"/>
          <w:sz w:val="28"/>
          <w:szCs w:val="28"/>
          <w:rtl w:val="true"/>
          <w:lang w:bidi="fa-IR"/>
        </w:rPr>
        <w:t>با يك نگاه خويش ابوذر كند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گردون به پيش تيغ علي افكند سپر</w:t>
      </w:r>
    </w:p>
    <w:p>
      <w:pPr>
        <w:pStyle w:val="BookText"/>
        <w:rPr/>
      </w:pPr>
      <w:r>
        <w:rPr>
          <w:rFonts w:ascii="Amiri" w:hAnsi="Amiri" w:eastAsia="Amiri" w:cs="Amiri"/>
          <w:color w:val="111111"/>
          <w:sz w:val="28"/>
          <w:sz w:val="28"/>
          <w:szCs w:val="28"/>
          <w:rtl w:val="true"/>
          <w:lang w:bidi="ar-SA"/>
        </w:rPr>
        <w:t>از حمله‌اش قضا و قدر مي‌كند حذر</w:t>
      </w:r>
    </w:p>
    <w:p>
      <w:pPr>
        <w:pStyle w:val="BookText"/>
        <w:rPr/>
      </w:pPr>
      <w:r>
        <w:rPr>
          <w:rFonts w:ascii="IRNazanin" w:hAnsi="IRNazanin" w:eastAsia="IRNazanin"/>
          <w:color w:val="111111"/>
          <w:sz w:val="28"/>
          <w:sz w:val="28"/>
          <w:szCs w:val="28"/>
          <w:rtl w:val="true"/>
          <w:lang w:bidi="fa-IR"/>
        </w:rPr>
        <w:t>شمشير فتح داور و شير پيامبر</w:t>
      </w:r>
    </w:p>
    <w:p>
      <w:pPr>
        <w:pStyle w:val="BookText"/>
        <w:rPr/>
      </w:pPr>
      <w:r>
        <w:rPr>
          <w:rFonts w:ascii="IRNazanin" w:hAnsi="IRNazanin" w:eastAsia="IRNazanin"/>
          <w:color w:val="111111"/>
          <w:sz w:val="28"/>
          <w:sz w:val="28"/>
          <w:szCs w:val="28"/>
          <w:rtl w:val="true"/>
          <w:lang w:bidi="fa-IR"/>
        </w:rPr>
        <w:t>روز از سران فتنه بگيرد به تيغ، سر</w:t>
      </w:r>
    </w:p>
    <w:p>
      <w:pPr>
        <w:pStyle w:val="BookText"/>
        <w:rPr/>
      </w:pPr>
      <w:r>
        <w:rPr>
          <w:rFonts w:ascii="Amiri" w:hAnsi="Amiri" w:eastAsia="Amiri" w:cs="Amiri"/>
          <w:color w:val="111111"/>
          <w:sz w:val="28"/>
          <w:sz w:val="28"/>
          <w:szCs w:val="28"/>
          <w:rtl w:val="true"/>
          <w:lang w:bidi="ar-SA"/>
        </w:rPr>
        <w:t>شب در خرابه با فقرا سركند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بذل دست بوَد دست داورش</w:t>
      </w:r>
    </w:p>
    <w:p>
      <w:pPr>
        <w:pStyle w:val="BookText"/>
        <w:rPr/>
      </w:pPr>
      <w:r>
        <w:rPr>
          <w:rFonts w:ascii="IRNazanin" w:hAnsi="IRNazanin" w:eastAsia="IRNazanin"/>
          <w:color w:val="111111"/>
          <w:sz w:val="28"/>
          <w:sz w:val="28"/>
          <w:szCs w:val="28"/>
          <w:rtl w:val="true"/>
          <w:lang w:bidi="fa-IR"/>
        </w:rPr>
        <w:t>گر كوهي از طلا بود و كوهي از زرش</w:t>
      </w:r>
    </w:p>
    <w:p>
      <w:pPr>
        <w:pStyle w:val="BookText"/>
        <w:rPr/>
      </w:pPr>
      <w:r>
        <w:rPr>
          <w:rFonts w:ascii="Amiri" w:hAnsi="Amiri" w:eastAsia="Amiri" w:cs="Amiri"/>
          <w:color w:val="111111"/>
          <w:sz w:val="28"/>
          <w:sz w:val="28"/>
          <w:szCs w:val="28"/>
          <w:rtl w:val="true"/>
          <w:lang w:bidi="ar-SA"/>
        </w:rPr>
        <w:t>اول نهد طلا به كف سائل درش</w:t>
      </w:r>
    </w:p>
    <w:p>
      <w:pPr>
        <w:pStyle w:val="BookText"/>
        <w:rPr/>
      </w:pPr>
      <w:r>
        <w:rPr>
          <w:rFonts w:ascii="IRNazanin" w:hAnsi="IRNazanin" w:eastAsia="IRNazanin"/>
          <w:color w:val="111111"/>
          <w:sz w:val="28"/>
          <w:sz w:val="28"/>
          <w:szCs w:val="28"/>
          <w:rtl w:val="true"/>
          <w:lang w:bidi="fa-IR"/>
        </w:rPr>
        <w:t>نبوَد عجب به دست غلام ابوذرش</w:t>
      </w:r>
    </w:p>
    <w:p>
      <w:pPr>
        <w:pStyle w:val="BookText"/>
        <w:rPr/>
      </w:pPr>
      <w:r>
        <w:rPr>
          <w:rFonts w:ascii="IRNazanin" w:hAnsi="IRNazanin" w:eastAsia="IRNazanin"/>
          <w:color w:val="111111"/>
          <w:sz w:val="28"/>
          <w:sz w:val="28"/>
          <w:szCs w:val="28"/>
          <w:rtl w:val="true"/>
          <w:lang w:bidi="fa-IR"/>
        </w:rPr>
        <w:t>اين گوي خاك را به جهان زر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 خدا خداست علي هم بوَد امير</w:t>
      </w:r>
    </w:p>
    <w:p>
      <w:pPr>
        <w:pStyle w:val="BookText"/>
        <w:rPr/>
      </w:pPr>
      <w:r>
        <w:rPr>
          <w:rFonts w:ascii="Amiri" w:hAnsi="Amiri" w:eastAsia="Amiri" w:cs="Amiri"/>
          <w:color w:val="111111"/>
          <w:sz w:val="28"/>
          <w:sz w:val="28"/>
          <w:szCs w:val="28"/>
          <w:rtl w:val="true"/>
          <w:lang w:bidi="ar-SA"/>
        </w:rPr>
        <w:t>خورشيد را توان كشد از آسمان به زير</w:t>
      </w:r>
    </w:p>
    <w:p>
      <w:pPr>
        <w:pStyle w:val="BookText"/>
        <w:rPr/>
      </w:pPr>
      <w:r>
        <w:rPr>
          <w:rFonts w:ascii="Amiri" w:hAnsi="Amiri" w:eastAsia="Amiri" w:cs="Amiri"/>
          <w:color w:val="111111"/>
          <w:sz w:val="28"/>
          <w:sz w:val="28"/>
          <w:szCs w:val="28"/>
          <w:rtl w:val="true"/>
          <w:lang w:bidi="ar-SA"/>
        </w:rPr>
        <w:t>از بس كه بود ديو هوا در كفش اسير</w:t>
      </w:r>
    </w:p>
    <w:p>
      <w:pPr>
        <w:pStyle w:val="BookText"/>
        <w:rPr/>
      </w:pPr>
      <w:r>
        <w:rPr>
          <w:rFonts w:ascii="Amiri" w:hAnsi="Amiri" w:eastAsia="Amiri" w:cs="Amiri"/>
          <w:color w:val="111111"/>
          <w:sz w:val="28"/>
          <w:sz w:val="28"/>
          <w:szCs w:val="28"/>
          <w:rtl w:val="true"/>
          <w:lang w:bidi="ar-SA"/>
        </w:rPr>
        <w:t>حتي شكم ز نان جوين هم نكرد سير</w:t>
      </w:r>
    </w:p>
    <w:p>
      <w:pPr>
        <w:pStyle w:val="BookText"/>
        <w:rPr/>
      </w:pPr>
      <w:r>
        <w:rPr>
          <w:rFonts w:ascii="IRNazanin" w:hAnsi="IRNazanin" w:eastAsia="IRNazanin"/>
          <w:color w:val="111111"/>
          <w:sz w:val="28"/>
          <w:sz w:val="28"/>
          <w:szCs w:val="28"/>
          <w:rtl w:val="true"/>
          <w:lang w:bidi="fa-IR"/>
        </w:rPr>
        <w:t>با آنكه سنگ را در و گوهر كند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لواي امامت بپا كند</w:t>
      </w:r>
    </w:p>
    <w:p>
      <w:pPr>
        <w:pStyle w:val="BookText"/>
        <w:rPr/>
      </w:pPr>
      <w:r>
        <w:rPr>
          <w:rFonts w:ascii="Amiri" w:hAnsi="Amiri" w:eastAsia="Amiri" w:cs="Amiri"/>
          <w:color w:val="111111"/>
          <w:sz w:val="28"/>
          <w:sz w:val="28"/>
          <w:szCs w:val="28"/>
          <w:rtl w:val="true"/>
          <w:lang w:bidi="ar-SA"/>
        </w:rPr>
        <w:t>در خاك، با خدا دل شب التجا كند</w:t>
      </w:r>
    </w:p>
    <w:p>
      <w:pPr>
        <w:pStyle w:val="BookText"/>
        <w:rPr/>
      </w:pPr>
      <w:r>
        <w:rPr>
          <w:rFonts w:ascii="IRNazanin" w:hAnsi="IRNazanin" w:eastAsia="IRNazanin"/>
          <w:color w:val="111111"/>
          <w:sz w:val="28"/>
          <w:sz w:val="28"/>
          <w:szCs w:val="28"/>
          <w:rtl w:val="true"/>
          <w:lang w:bidi="fa-IR"/>
        </w:rPr>
        <w:t>در جنگ، حفظ جان رسول خدا كند</w:t>
      </w:r>
    </w:p>
    <w:p>
      <w:pPr>
        <w:pStyle w:val="BookText"/>
        <w:rPr/>
      </w:pPr>
      <w:r>
        <w:rPr>
          <w:rFonts w:ascii="Amiri" w:hAnsi="Amiri" w:eastAsia="Amiri" w:cs="Amiri"/>
          <w:color w:val="111111"/>
          <w:sz w:val="28"/>
          <w:sz w:val="28"/>
          <w:szCs w:val="28"/>
          <w:rtl w:val="true"/>
          <w:lang w:bidi="ar-SA"/>
        </w:rPr>
        <w:t>در رزم تيغ خويش به دشمن عطا كند</w:t>
      </w:r>
    </w:p>
    <w:p>
      <w:pPr>
        <w:pStyle w:val="BookText"/>
        <w:rPr/>
      </w:pPr>
      <w:r>
        <w:rPr>
          <w:rFonts w:ascii="IRNazanin" w:hAnsi="IRNazanin" w:eastAsia="IRNazanin"/>
          <w:color w:val="111111"/>
          <w:sz w:val="28"/>
          <w:sz w:val="28"/>
          <w:szCs w:val="28"/>
          <w:rtl w:val="true"/>
          <w:lang w:bidi="fa-IR"/>
        </w:rPr>
        <w:t>در مهد، پاره پيكر اژدر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طاقي كه تا قيام قيامت نيافت جفت</w:t>
      </w:r>
    </w:p>
    <w:p>
      <w:pPr>
        <w:pStyle w:val="BookText"/>
        <w:rPr/>
      </w:pPr>
      <w:r>
        <w:rPr>
          <w:rFonts w:ascii="IRNazanin" w:hAnsi="IRNazanin" w:eastAsia="IRNazanin"/>
          <w:color w:val="111111"/>
          <w:sz w:val="28"/>
          <w:sz w:val="28"/>
          <w:szCs w:val="28"/>
          <w:rtl w:val="true"/>
          <w:lang w:bidi="fa-IR"/>
        </w:rPr>
        <w:t>جان را هماره در ره اسلام ترك گفت</w:t>
      </w:r>
    </w:p>
    <w:p>
      <w:pPr>
        <w:pStyle w:val="BookText"/>
        <w:rPr/>
      </w:pPr>
      <w:r>
        <w:rPr>
          <w:rFonts w:ascii="Amiri" w:hAnsi="Amiri" w:eastAsia="Amiri" w:cs="Amiri"/>
          <w:color w:val="111111"/>
          <w:sz w:val="28"/>
          <w:sz w:val="28"/>
          <w:szCs w:val="28"/>
          <w:rtl w:val="true"/>
          <w:lang w:bidi="ar-SA"/>
        </w:rPr>
        <w:t xml:space="preserve">از جبرئيل نغمۀ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شنفت</w:t>
      </w:r>
    </w:p>
    <w:p>
      <w:pPr>
        <w:pStyle w:val="BookText"/>
        <w:rPr/>
      </w:pPr>
      <w:r>
        <w:rPr>
          <w:rFonts w:ascii="Amiri" w:hAnsi="Amiri" w:eastAsia="Amiri" w:cs="Amiri"/>
          <w:color w:val="111111"/>
          <w:sz w:val="28"/>
          <w:sz w:val="28"/>
          <w:szCs w:val="28"/>
          <w:rtl w:val="true"/>
          <w:lang w:bidi="ar-SA"/>
        </w:rPr>
        <w:t>در ليلة المبيت به جاي رسول خفت</w:t>
      </w:r>
    </w:p>
    <w:p>
      <w:pPr>
        <w:pStyle w:val="BookText"/>
        <w:rPr/>
      </w:pPr>
      <w:r>
        <w:rPr>
          <w:rFonts w:ascii="IRNazanin" w:hAnsi="IRNazanin" w:eastAsia="IRNazanin"/>
          <w:color w:val="111111"/>
          <w:sz w:val="28"/>
          <w:sz w:val="28"/>
          <w:szCs w:val="28"/>
          <w:rtl w:val="true"/>
          <w:lang w:bidi="fa-IR"/>
        </w:rPr>
        <w:t>تا جان خود فداي پيمبر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شاهي كه هست و بود به دستش مسخر است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 فقير زندگي او برابر است</w:t>
      </w:r>
    </w:p>
    <w:p>
      <w:pPr>
        <w:pStyle w:val="BookText"/>
        <w:rPr/>
      </w:pPr>
      <w:r>
        <w:rPr>
          <w:rFonts w:ascii="IRNazanin" w:hAnsi="IRNazanin" w:eastAsia="IRNazanin"/>
          <w:color w:val="111111"/>
          <w:sz w:val="28"/>
          <w:sz w:val="28"/>
          <w:szCs w:val="28"/>
          <w:rtl w:val="true"/>
          <w:lang w:bidi="fa-IR"/>
        </w:rPr>
        <w:t>از بس كه در خلافت خود عدل‌گستر است</w:t>
      </w:r>
    </w:p>
    <w:p>
      <w:pPr>
        <w:pStyle w:val="BookText"/>
        <w:rPr/>
      </w:pPr>
      <w:r>
        <w:rPr>
          <w:rFonts w:ascii="Amiri" w:hAnsi="Amiri" w:eastAsia="Amiri" w:cs="Amiri"/>
          <w:color w:val="111111"/>
          <w:sz w:val="28"/>
          <w:sz w:val="28"/>
          <w:szCs w:val="28"/>
          <w:rtl w:val="true"/>
          <w:lang w:bidi="ar-SA"/>
        </w:rPr>
        <w:t>سهم عقيل را كه بر او خود برادر است</w:t>
      </w:r>
    </w:p>
    <w:p>
      <w:pPr>
        <w:pStyle w:val="BookText"/>
        <w:rPr/>
      </w:pPr>
      <w:r>
        <w:rPr>
          <w:rFonts w:ascii="Amiri" w:hAnsi="Amiri" w:eastAsia="Amiri" w:cs="Amiri"/>
          <w:color w:val="111111"/>
          <w:sz w:val="28"/>
          <w:sz w:val="28"/>
          <w:szCs w:val="28"/>
          <w:rtl w:val="true"/>
          <w:lang w:bidi="ar-SA"/>
        </w:rPr>
        <w:t>با سهم يك فقير برابر كند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كه از خطاي همه پرده مي‌درند</w:t>
      </w:r>
    </w:p>
    <w:p>
      <w:pPr>
        <w:pStyle w:val="BookText"/>
        <w:rPr/>
      </w:pPr>
      <w:r>
        <w:rPr>
          <w:rFonts w:ascii="Amiri" w:hAnsi="Amiri" w:eastAsia="Amiri" w:cs="Amiri"/>
          <w:color w:val="111111"/>
          <w:sz w:val="28"/>
          <w:sz w:val="28"/>
          <w:szCs w:val="28"/>
          <w:rtl w:val="true"/>
          <w:lang w:bidi="ar-SA"/>
        </w:rPr>
        <w:t>روزي كه خلق تشنه به صحراي محشرند</w:t>
      </w:r>
    </w:p>
    <w:p>
      <w:pPr>
        <w:pStyle w:val="BookText"/>
        <w:rPr/>
      </w:pPr>
      <w:r>
        <w:rPr>
          <w:rFonts w:ascii="IRNazanin" w:hAnsi="IRNazanin" w:eastAsia="IRNazanin"/>
          <w:color w:val="111111"/>
          <w:sz w:val="28"/>
          <w:sz w:val="28"/>
          <w:szCs w:val="28"/>
          <w:rtl w:val="true"/>
          <w:lang w:bidi="fa-IR"/>
        </w:rPr>
        <w:t>دل‌ها ز تشنگي چو شررهاي آذرند</w:t>
      </w:r>
    </w:p>
    <w:p>
      <w:pPr>
        <w:pStyle w:val="BookText"/>
        <w:rPr/>
      </w:pPr>
      <w:r>
        <w:rPr>
          <w:rFonts w:ascii="Amiri" w:hAnsi="Amiri" w:eastAsia="Amiri" w:cs="Amiri"/>
          <w:color w:val="111111"/>
          <w:sz w:val="28"/>
          <w:sz w:val="28"/>
          <w:szCs w:val="28"/>
          <w:rtl w:val="true"/>
          <w:lang w:bidi="ar-SA"/>
        </w:rPr>
        <w:t>آنان كه مست جام تولّاي حيدرند</w:t>
      </w:r>
    </w:p>
    <w:p>
      <w:pPr>
        <w:pStyle w:val="BookText"/>
        <w:rPr/>
      </w:pPr>
      <w:r>
        <w:rPr>
          <w:rFonts w:ascii="IRNazanin" w:hAnsi="IRNazanin" w:eastAsia="IRNazanin"/>
          <w:color w:val="111111"/>
          <w:sz w:val="28"/>
          <w:sz w:val="28"/>
          <w:szCs w:val="28"/>
          <w:rtl w:val="true"/>
          <w:lang w:bidi="fa-IR"/>
        </w:rPr>
        <w:t>سيرابشان ز چشمۀ كوثر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دارد ز قلب خاك حكومت بر آسمان</w:t>
      </w:r>
    </w:p>
    <w:p>
      <w:pPr>
        <w:pStyle w:val="BookText"/>
        <w:rPr/>
      </w:pPr>
      <w:r>
        <w:rPr>
          <w:rFonts w:ascii="Amiri" w:hAnsi="Amiri" w:eastAsia="Amiri" w:cs="Amiri"/>
          <w:color w:val="111111"/>
          <w:sz w:val="28"/>
          <w:sz w:val="28"/>
          <w:szCs w:val="28"/>
          <w:rtl w:val="true"/>
          <w:lang w:bidi="ar-SA"/>
        </w:rPr>
        <w:t>بر دستش اختيار مكان داده لامكان</w:t>
      </w:r>
    </w:p>
    <w:p>
      <w:pPr>
        <w:pStyle w:val="BookText"/>
        <w:rPr/>
      </w:pPr>
      <w:r>
        <w:rPr>
          <w:rFonts w:ascii="IRNazanin" w:hAnsi="IRNazanin" w:eastAsia="IRNazanin"/>
          <w:color w:val="111111"/>
          <w:sz w:val="28"/>
          <w:sz w:val="28"/>
          <w:szCs w:val="28"/>
          <w:rtl w:val="true"/>
          <w:lang w:bidi="fa-IR"/>
        </w:rPr>
        <w:t>گردد به گردش نگهش محور زمان</w:t>
      </w:r>
    </w:p>
    <w:p>
      <w:pPr>
        <w:pStyle w:val="BookText"/>
        <w:rPr/>
      </w:pPr>
      <w:r>
        <w:rPr>
          <w:rFonts w:ascii="IRNazanin" w:hAnsi="IRNazanin" w:eastAsia="IRNazanin"/>
          <w:color w:val="111111"/>
          <w:sz w:val="28"/>
          <w:sz w:val="28"/>
          <w:szCs w:val="28"/>
          <w:rtl w:val="true"/>
          <w:lang w:bidi="fa-IR"/>
        </w:rPr>
        <w:t>دست خداست با سر انگشت مي‌توان</w:t>
      </w:r>
    </w:p>
    <w:p>
      <w:pPr>
        <w:pStyle w:val="BookText"/>
        <w:rPr/>
      </w:pPr>
      <w:r>
        <w:rPr>
          <w:rFonts w:ascii="Amiri" w:hAnsi="Amiri" w:eastAsia="Amiri" w:cs="Amiri"/>
          <w:color w:val="111111"/>
          <w:sz w:val="28"/>
          <w:sz w:val="28"/>
          <w:szCs w:val="28"/>
          <w:rtl w:val="true"/>
          <w:lang w:bidi="ar-SA"/>
        </w:rPr>
        <w:t>افلاك را هماره مسخّر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يافت از ولادت شير خدا كمال</w:t>
      </w:r>
    </w:p>
    <w:p>
      <w:pPr>
        <w:pStyle w:val="BookText"/>
        <w:rPr/>
      </w:pPr>
      <w:r>
        <w:rPr>
          <w:rFonts w:ascii="Amiri" w:hAnsi="Amiri" w:eastAsia="Amiri" w:cs="Amiri"/>
          <w:color w:val="111111"/>
          <w:sz w:val="28"/>
          <w:sz w:val="28"/>
          <w:szCs w:val="28"/>
          <w:rtl w:val="true"/>
          <w:lang w:bidi="ar-SA"/>
        </w:rPr>
        <w:t>بي‌مهر حيدر است مسلمان شدن محال</w:t>
      </w:r>
    </w:p>
    <w:p>
      <w:pPr>
        <w:pStyle w:val="BookText"/>
        <w:rPr/>
      </w:pPr>
      <w:r>
        <w:rPr>
          <w:rFonts w:ascii="Amiri" w:hAnsi="Amiri" w:eastAsia="Amiri" w:cs="Amiri"/>
          <w:color w:val="111111"/>
          <w:sz w:val="28"/>
          <w:sz w:val="28"/>
          <w:szCs w:val="28"/>
          <w:rtl w:val="true"/>
          <w:lang w:bidi="ar-SA"/>
        </w:rPr>
        <w:t>عالم به او و او به خدا دارد اتكال</w:t>
      </w:r>
    </w:p>
    <w:p>
      <w:pPr>
        <w:pStyle w:val="BookText"/>
        <w:rPr/>
      </w:pPr>
      <w:r>
        <w:rPr>
          <w:rFonts w:ascii="IRNazanin" w:hAnsi="IRNazanin" w:eastAsia="IRNazanin"/>
          <w:color w:val="111111"/>
          <w:sz w:val="28"/>
          <w:sz w:val="28"/>
          <w:szCs w:val="28"/>
          <w:rtl w:val="true"/>
          <w:lang w:bidi="fa-IR"/>
        </w:rPr>
        <w:t>در عين بندگي به خداوند ذوالجلال</w:t>
      </w:r>
    </w:p>
    <w:p>
      <w:pPr>
        <w:pStyle w:val="BookText"/>
        <w:rPr/>
      </w:pPr>
      <w:r>
        <w:rPr>
          <w:rFonts w:ascii="IRNazanin" w:hAnsi="IRNazanin" w:eastAsia="IRNazanin"/>
          <w:color w:val="111111"/>
          <w:sz w:val="28"/>
          <w:sz w:val="28"/>
          <w:szCs w:val="28"/>
          <w:rtl w:val="true"/>
          <w:lang w:bidi="fa-IR"/>
        </w:rPr>
        <w:t>اعجاز، همچو خالق داور كند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سرشته شد گلش از خاك پاي او</w:t>
      </w:r>
    </w:p>
    <w:p>
      <w:pPr>
        <w:pStyle w:val="BookText"/>
        <w:rPr/>
      </w:pPr>
      <w:r>
        <w:rPr>
          <w:rFonts w:ascii="IRNazanin" w:hAnsi="IRNazanin" w:eastAsia="IRNazanin"/>
          <w:color w:val="111111"/>
          <w:sz w:val="28"/>
          <w:sz w:val="28"/>
          <w:szCs w:val="28"/>
          <w:rtl w:val="true"/>
          <w:lang w:bidi="fa-IR"/>
        </w:rPr>
        <w:t>كس را چه زهره تا كه بگويد ثناي او</w:t>
      </w:r>
    </w:p>
    <w:p>
      <w:pPr>
        <w:pStyle w:val="BookText"/>
        <w:rPr/>
      </w:pPr>
      <w:r>
        <w:rPr>
          <w:rFonts w:ascii="Amiri" w:hAnsi="Amiri" w:eastAsia="Amiri" w:cs="Amiri"/>
          <w:color w:val="111111"/>
          <w:sz w:val="28"/>
          <w:sz w:val="28"/>
          <w:szCs w:val="28"/>
          <w:rtl w:val="true"/>
          <w:lang w:bidi="ar-SA"/>
        </w:rPr>
        <w:t>مداح او كسي است كه باشد خداي او</w:t>
      </w:r>
    </w:p>
    <w:p>
      <w:pPr>
        <w:pStyle w:val="BookText"/>
        <w:rPr/>
      </w:pPr>
      <w:r>
        <w:rPr>
          <w:rFonts w:ascii="Amiri" w:hAnsi="Amiri" w:eastAsia="Amiri" w:cs="Amiri"/>
          <w:color w:val="111111"/>
          <w:sz w:val="28"/>
          <w:sz w:val="28"/>
          <w:szCs w:val="28"/>
          <w:rtl w:val="true"/>
          <w:lang w:bidi="ar-SA"/>
        </w:rPr>
        <w:t>اكسير معرفت طلب از كيمياي او</w:t>
      </w:r>
    </w:p>
    <w:p>
      <w:pPr>
        <w:pStyle w:val="BookText"/>
        <w:rPr/>
      </w:pPr>
      <w:r>
        <w:rPr>
          <w:rFonts w:ascii="Amiri" w:hAnsi="Amiri" w:eastAsia="Amiri" w:cs="Amiri"/>
          <w:color w:val="111111"/>
          <w:sz w:val="28"/>
          <w:sz w:val="28"/>
          <w:szCs w:val="28"/>
          <w:rtl w:val="true"/>
          <w:lang w:bidi="ar-SA"/>
        </w:rPr>
        <w:t>شايد مس وجود تو را زر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دنيا نديده مثل علي راست قامتي</w:t>
      </w:r>
    </w:p>
    <w:p>
      <w:pPr>
        <w:pStyle w:val="BookText"/>
        <w:rPr/>
      </w:pPr>
      <w:r>
        <w:rPr>
          <w:rFonts w:ascii="IRNazanin" w:hAnsi="IRNazanin" w:eastAsia="IRNazanin"/>
          <w:color w:val="111111"/>
          <w:sz w:val="28"/>
          <w:sz w:val="28"/>
          <w:szCs w:val="28"/>
          <w:rtl w:val="true"/>
          <w:lang w:bidi="fa-IR"/>
        </w:rPr>
        <w:t>در هر دلي بپاست ز شورش قيامتي</w:t>
      </w:r>
    </w:p>
    <w:p>
      <w:pPr>
        <w:pStyle w:val="BookText"/>
        <w:rPr/>
      </w:pPr>
      <w:r>
        <w:rPr>
          <w:rFonts w:ascii="Amiri" w:hAnsi="Amiri" w:eastAsia="Amiri" w:cs="Amiri"/>
          <w:color w:val="111111"/>
          <w:sz w:val="28"/>
          <w:sz w:val="28"/>
          <w:szCs w:val="28"/>
          <w:rtl w:val="true"/>
          <w:lang w:bidi="ar-SA"/>
        </w:rPr>
        <w:t>هر نقطه را بوَد ز ولايش علامتي</w:t>
      </w:r>
    </w:p>
    <w:p>
      <w:pPr>
        <w:pStyle w:val="BookText"/>
        <w:rPr/>
      </w:pPr>
      <w:r>
        <w:rPr>
          <w:rFonts w:ascii="Amiri" w:hAnsi="Amiri" w:eastAsia="Amiri" w:cs="Amiri"/>
          <w:color w:val="111111"/>
          <w:sz w:val="28"/>
          <w:sz w:val="28"/>
          <w:szCs w:val="28"/>
          <w:rtl w:val="true"/>
          <w:lang w:bidi="ar-SA"/>
        </w:rPr>
        <w:t>هر لحظه ريزد از سر دستش كرامتي</w:t>
      </w:r>
    </w:p>
    <w:p>
      <w:pPr>
        <w:pStyle w:val="BookText"/>
        <w:rPr/>
      </w:pPr>
      <w:r>
        <w:rPr>
          <w:rFonts w:ascii="Amiri" w:hAnsi="Amiri" w:eastAsia="Amiri" w:cs="Amiri"/>
          <w:color w:val="111111"/>
          <w:sz w:val="28"/>
          <w:sz w:val="28"/>
          <w:szCs w:val="28"/>
          <w:rtl w:val="true"/>
          <w:lang w:bidi="ar-SA"/>
        </w:rPr>
        <w:t>جود از نياز خلق، فزون‌تر كند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از خيال منظر حسنش صفا گرفت</w:t>
      </w:r>
    </w:p>
    <w:p>
      <w:pPr>
        <w:pStyle w:val="BookText"/>
        <w:rPr/>
      </w:pPr>
      <w:r>
        <w:rPr>
          <w:rFonts w:ascii="IRNazanin" w:hAnsi="IRNazanin" w:eastAsia="IRNazanin"/>
          <w:color w:val="111111"/>
          <w:sz w:val="28"/>
          <w:sz w:val="28"/>
          <w:szCs w:val="28"/>
          <w:rtl w:val="true"/>
          <w:lang w:bidi="fa-IR"/>
        </w:rPr>
        <w:t>بايد از آن جمال نشان خدا گرفت</w:t>
      </w:r>
    </w:p>
    <w:p>
      <w:pPr>
        <w:pStyle w:val="BookText"/>
        <w:rPr/>
      </w:pPr>
      <w:r>
        <w:rPr>
          <w:rFonts w:ascii="IRNazanin" w:hAnsi="IRNazanin" w:eastAsia="IRNazanin"/>
          <w:color w:val="111111"/>
          <w:sz w:val="28"/>
          <w:sz w:val="28"/>
          <w:szCs w:val="28"/>
          <w:rtl w:val="true"/>
          <w:lang w:bidi="fa-IR"/>
        </w:rPr>
        <w:t>حق از نخست، عهد ولايش ز ما گرفت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تيرگي همه جا را فراگرفت</w:t>
      </w:r>
      <w:bookmarkStart w:id="528" w:name="pg1981_11055"/>
    </w:p>
    <w:p>
      <w:pPr>
        <w:pStyle w:val="BookText"/>
        <w:rPr/>
      </w:pPr>
      <w:bookmarkEnd w:id="528"/>
      <w:r>
        <w:rPr>
          <w:rFonts w:ascii="Amiri" w:hAnsi="Amiri" w:eastAsia="Amiri" w:cs="Amiri"/>
          <w:color w:val="111111"/>
          <w:sz w:val="28"/>
          <w:sz w:val="28"/>
          <w:szCs w:val="28"/>
          <w:rtl w:val="true"/>
          <w:lang w:bidi="ar-SA"/>
        </w:rPr>
        <w:t>ما را شراب نور به ساغر كند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 جزا كه هست همان روز سرنوشت</w:t>
      </w:r>
    </w:p>
    <w:p>
      <w:pPr>
        <w:pStyle w:val="BookText"/>
        <w:rPr/>
      </w:pPr>
      <w:r>
        <w:rPr>
          <w:rFonts w:ascii="IRNazanin" w:hAnsi="IRNazanin" w:eastAsia="IRNazanin"/>
          <w:color w:val="111111"/>
          <w:sz w:val="28"/>
          <w:sz w:val="28"/>
          <w:szCs w:val="28"/>
          <w:rtl w:val="true"/>
          <w:lang w:bidi="fa-IR"/>
        </w:rPr>
        <w:t>هركس به حشر مي‌دروَد هر چه را كه كشت</w:t>
      </w:r>
    </w:p>
    <w:p>
      <w:pPr>
        <w:pStyle w:val="BookText"/>
        <w:rPr/>
      </w:pPr>
      <w:r>
        <w:rPr>
          <w:rFonts w:ascii="Amiri" w:hAnsi="Amiri" w:eastAsia="Amiri" w:cs="Amiri"/>
          <w:color w:val="111111"/>
          <w:sz w:val="28"/>
          <w:sz w:val="28"/>
          <w:szCs w:val="28"/>
          <w:rtl w:val="true"/>
          <w:lang w:bidi="ar-SA"/>
        </w:rPr>
        <w:t>بخشنده مي‌شوند همه كرده‌هاي زشت</w:t>
      </w:r>
    </w:p>
    <w:p>
      <w:pPr>
        <w:pStyle w:val="BookText"/>
        <w:rPr/>
      </w:pPr>
      <w:r>
        <w:rPr>
          <w:rFonts w:ascii="IRNazanin" w:hAnsi="IRNazanin" w:eastAsia="IRNazanin"/>
          <w:color w:val="111111"/>
          <w:sz w:val="28"/>
          <w:sz w:val="28"/>
          <w:szCs w:val="28"/>
          <w:rtl w:val="true"/>
          <w:lang w:bidi="fa-IR"/>
        </w:rPr>
        <w:t>رويد ز شعله‌هاي جهنم گل بهشت</w:t>
      </w:r>
    </w:p>
    <w:p>
      <w:pPr>
        <w:pStyle w:val="BookText"/>
        <w:rPr/>
      </w:pPr>
      <w:r>
        <w:rPr>
          <w:rFonts w:ascii="IRNazanin" w:hAnsi="IRNazanin" w:eastAsia="IRNazanin"/>
          <w:color w:val="111111"/>
          <w:sz w:val="28"/>
          <w:sz w:val="28"/>
          <w:szCs w:val="28"/>
          <w:rtl w:val="true"/>
          <w:lang w:bidi="fa-IR"/>
        </w:rPr>
        <w:t>گر يك نگه ز دور به محشر كند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قبول توبۀ آدم به نام اوست</w:t>
      </w:r>
    </w:p>
    <w:p>
      <w:pPr>
        <w:pStyle w:val="BookText"/>
        <w:rPr/>
      </w:pPr>
      <w:r>
        <w:rPr>
          <w:rFonts w:ascii="Amiri" w:hAnsi="Amiri" w:eastAsia="Amiri" w:cs="Amiri"/>
          <w:color w:val="111111"/>
          <w:sz w:val="28"/>
          <w:sz w:val="28"/>
          <w:szCs w:val="28"/>
          <w:rtl w:val="true"/>
          <w:lang w:bidi="ar-SA"/>
        </w:rPr>
        <w:t>موسي به طور همسخن و همكلام اوست</w:t>
      </w:r>
    </w:p>
    <w:p>
      <w:pPr>
        <w:pStyle w:val="BookText"/>
        <w:rPr/>
      </w:pPr>
      <w:r>
        <w:rPr>
          <w:rFonts w:ascii="Amiri" w:hAnsi="Amiri" w:eastAsia="Amiri" w:cs="Amiri"/>
          <w:color w:val="111111"/>
          <w:sz w:val="28"/>
          <w:sz w:val="28"/>
          <w:szCs w:val="28"/>
          <w:rtl w:val="true"/>
          <w:lang w:bidi="ar-SA"/>
        </w:rPr>
        <w:t>از قله‌هاي وهم فراتر مقام اوست</w:t>
      </w:r>
    </w:p>
    <w:p>
      <w:pPr>
        <w:pStyle w:val="BookText"/>
        <w:rPr/>
      </w:pPr>
      <w:r>
        <w:rPr>
          <w:rFonts w:ascii="Amiri" w:hAnsi="Amiri" w:eastAsia="Amiri" w:cs="Amiri"/>
          <w:color w:val="111111"/>
          <w:sz w:val="28"/>
          <w:sz w:val="28"/>
          <w:szCs w:val="28"/>
          <w:rtl w:val="true"/>
          <w:lang w:bidi="ar-SA"/>
        </w:rPr>
        <w:t>امر قضا به حكم خدا در نظام اوست</w:t>
      </w:r>
    </w:p>
    <w:p>
      <w:pPr>
        <w:pStyle w:val="BookText"/>
        <w:rPr/>
      </w:pPr>
      <w:r>
        <w:rPr>
          <w:rFonts w:ascii="IRNazanin" w:hAnsi="IRNazanin" w:eastAsia="IRNazanin"/>
          <w:color w:val="111111"/>
          <w:sz w:val="28"/>
          <w:sz w:val="28"/>
          <w:szCs w:val="28"/>
          <w:rtl w:val="true"/>
          <w:lang w:bidi="fa-IR"/>
        </w:rPr>
        <w:t>تا در نظام خود چه مقدّر كند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 علي است كار خداوند ذوالجلال</w:t>
      </w:r>
    </w:p>
    <w:p>
      <w:pPr>
        <w:pStyle w:val="BookText"/>
        <w:rPr/>
      </w:pPr>
      <w:r>
        <w:rPr>
          <w:rFonts w:ascii="Amiri" w:hAnsi="Amiri" w:eastAsia="Amiri" w:cs="Amiri"/>
          <w:color w:val="111111"/>
          <w:sz w:val="28"/>
          <w:sz w:val="28"/>
          <w:szCs w:val="28"/>
          <w:rtl w:val="true"/>
          <w:lang w:bidi="ar-SA"/>
        </w:rPr>
        <w:t>اينجا تمام عالم خلقت كرند و لال</w:t>
      </w:r>
    </w:p>
    <w:p>
      <w:pPr>
        <w:pStyle w:val="BookText"/>
        <w:rPr/>
      </w:pPr>
      <w:r>
        <w:rPr>
          <w:rFonts w:ascii="Amiri" w:hAnsi="Amiri" w:eastAsia="Amiri" w:cs="Amiri"/>
          <w:color w:val="111111"/>
          <w:sz w:val="28"/>
          <w:sz w:val="28"/>
          <w:szCs w:val="28"/>
          <w:rtl w:val="true"/>
          <w:lang w:bidi="ar-SA"/>
        </w:rPr>
        <w:t>بي‌لطف او به كس نبوَد قدرت مقال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دم زني ز ثناي علي و آل</w:t>
      </w:r>
    </w:p>
    <w:p>
      <w:pPr>
        <w:pStyle w:val="BookText"/>
        <w:rPr/>
      </w:pPr>
      <w:r>
        <w:rPr>
          <w:rFonts w:ascii="IRNazanin" w:hAnsi="IRNazanin" w:eastAsia="IRNazanin"/>
          <w:color w:val="111111"/>
          <w:sz w:val="28"/>
          <w:sz w:val="28"/>
          <w:szCs w:val="28"/>
          <w:rtl w:val="true"/>
          <w:lang w:bidi="fa-IR"/>
        </w:rPr>
        <w:t>هر دم تو را عنايت ديگر كند علي</w:t>
      </w:r>
      <w:r>
        <w:rPr>
          <w:rFonts w:eastAsia="IRNazanin" w:cs="IRNazanin"/>
          <w:color w:val="111111"/>
          <w:sz w:val="28"/>
          <w:szCs w:val="28"/>
          <w:rtl w:val="true"/>
          <w:lang w:bidi="fa-IR"/>
        </w:rPr>
        <w:t>!</w:t>
      </w:r>
    </w:p>
    <w:p>
      <w:pPr>
        <w:pStyle w:val="Heading4"/>
        <w:numPr>
          <w:ilvl w:val="3"/>
          <w:numId w:val="1"/>
        </w:numPr>
        <w:rPr/>
      </w:pPr>
      <w:bookmarkStart w:id="529" w:name="__RefHeading___Toc3814939_3650668749"/>
      <w:bookmarkStart w:id="530" w:name="_Toc190"/>
      <w:bookmarkEnd w:id="529"/>
      <w:r>
        <w:rPr>
          <w:rtl w:val="true"/>
        </w:rPr>
        <w:t xml:space="preserve">شماره </w:t>
      </w:r>
      <w:r>
        <w:rPr/>
        <w:t>16</w:t>
      </w:r>
      <w:bookmarkEnd w:id="530"/>
    </w:p>
    <w:p>
      <w:pPr>
        <w:pStyle w:val="BookText"/>
        <w:rPr/>
      </w:pPr>
      <w:r>
        <w:rPr>
          <w:rFonts w:ascii="IRNazanin" w:hAnsi="IRNazanin" w:eastAsia="IRNazanin"/>
          <w:color w:val="111111"/>
          <w:sz w:val="28"/>
          <w:sz w:val="28"/>
          <w:szCs w:val="28"/>
          <w:rtl w:val="true"/>
          <w:lang w:bidi="fa-IR"/>
        </w:rPr>
        <w:t xml:space="preserve">دست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پيمبر فقط علي است</w:t>
      </w:r>
    </w:p>
    <w:p>
      <w:pPr>
        <w:pStyle w:val="BookText"/>
        <w:rPr/>
      </w:pPr>
      <w:r>
        <w:rPr>
          <w:rFonts w:ascii="Amiri" w:hAnsi="Amiri" w:eastAsia="Amiri" w:cs="Amiri"/>
          <w:color w:val="111111"/>
          <w:sz w:val="28"/>
          <w:sz w:val="28"/>
          <w:szCs w:val="28"/>
          <w:rtl w:val="true"/>
          <w:lang w:bidi="ar-SA"/>
        </w:rPr>
        <w:t>شمشير و شير خالق اكبر فقط علي است</w:t>
      </w:r>
    </w:p>
    <w:p>
      <w:pPr>
        <w:pStyle w:val="BookText"/>
        <w:rPr/>
      </w:pPr>
      <w:r>
        <w:rPr>
          <w:rFonts w:ascii="Amiri" w:hAnsi="Amiri" w:eastAsia="Amiri" w:cs="Amiri"/>
          <w:color w:val="111111"/>
          <w:sz w:val="28"/>
          <w:sz w:val="28"/>
          <w:szCs w:val="28"/>
          <w:rtl w:val="true"/>
          <w:lang w:bidi="ar-SA"/>
        </w:rPr>
        <w:t>بعد از نبي به امر خداوند ذو الجلال</w:t>
      </w:r>
    </w:p>
    <w:p>
      <w:pPr>
        <w:pStyle w:val="BookText"/>
        <w:rPr/>
      </w:pPr>
      <w:r>
        <w:rPr>
          <w:rFonts w:ascii="Amiri" w:hAnsi="Amiri" w:eastAsia="Amiri" w:cs="Amiri"/>
          <w:color w:val="111111"/>
          <w:sz w:val="28"/>
          <w:sz w:val="28"/>
          <w:szCs w:val="28"/>
          <w:rtl w:val="true"/>
          <w:lang w:bidi="ar-SA"/>
        </w:rPr>
        <w:t>ما را امام و هادي و رهبر فقط علي است</w:t>
      </w:r>
    </w:p>
    <w:p>
      <w:pPr>
        <w:pStyle w:val="BookText"/>
        <w:rPr/>
      </w:pPr>
      <w:r>
        <w:rPr>
          <w:rFonts w:ascii="IRNazanin" w:hAnsi="IRNazanin" w:eastAsia="IRNazanin"/>
          <w:color w:val="111111"/>
          <w:sz w:val="28"/>
          <w:sz w:val="28"/>
          <w:szCs w:val="28"/>
          <w:rtl w:val="true"/>
          <w:lang w:bidi="fa-IR"/>
        </w:rPr>
        <w:t>دست خدا كه با سر انگشت خويشتن</w:t>
      </w:r>
    </w:p>
    <w:p>
      <w:pPr>
        <w:pStyle w:val="BookText"/>
        <w:rPr/>
      </w:pPr>
      <w:r>
        <w:rPr>
          <w:rFonts w:ascii="Amiri" w:hAnsi="Amiri" w:eastAsia="Amiri" w:cs="Amiri"/>
          <w:color w:val="111111"/>
          <w:sz w:val="28"/>
          <w:sz w:val="28"/>
          <w:szCs w:val="28"/>
          <w:rtl w:val="true"/>
          <w:lang w:bidi="ar-SA"/>
        </w:rPr>
        <w:t>خورشيد را نمود مسخر فقط علي است</w:t>
      </w:r>
    </w:p>
    <w:p>
      <w:pPr>
        <w:pStyle w:val="BookText"/>
        <w:rPr/>
      </w:pPr>
      <w:r>
        <w:rPr>
          <w:rFonts w:ascii="IRNazanin" w:hAnsi="IRNazanin" w:eastAsia="IRNazanin"/>
          <w:color w:val="111111"/>
          <w:sz w:val="28"/>
          <w:sz w:val="28"/>
          <w:szCs w:val="28"/>
          <w:rtl w:val="true"/>
          <w:lang w:bidi="fa-IR"/>
        </w:rPr>
        <w:t>بر آن دو تن كه هر دو ز خيبر گريختند</w:t>
      </w:r>
    </w:p>
    <w:p>
      <w:pPr>
        <w:pStyle w:val="BookText"/>
        <w:rPr/>
      </w:pPr>
      <w:r>
        <w:rPr>
          <w:rFonts w:ascii="Amiri" w:hAnsi="Amiri" w:eastAsia="Amiri" w:cs="Amiri"/>
          <w:color w:val="111111"/>
          <w:sz w:val="28"/>
          <w:sz w:val="28"/>
          <w:szCs w:val="28"/>
          <w:rtl w:val="true"/>
          <w:lang w:bidi="ar-SA"/>
        </w:rPr>
        <w:t>اعلان كنيد فاتح خيبر فقط علي است</w:t>
      </w:r>
    </w:p>
    <w:p>
      <w:pPr>
        <w:pStyle w:val="BookText"/>
        <w:rPr/>
      </w:pPr>
      <w:r>
        <w:rPr>
          <w:rFonts w:ascii="IRNazanin" w:hAnsi="IRNazanin" w:eastAsia="IRNazanin"/>
          <w:color w:val="111111"/>
          <w:sz w:val="28"/>
          <w:sz w:val="28"/>
          <w:szCs w:val="28"/>
          <w:rtl w:val="true"/>
          <w:lang w:bidi="fa-IR"/>
        </w:rPr>
        <w:t>اين نام را مباد به ديگر كسان دهند</w:t>
      </w:r>
    </w:p>
    <w:p>
      <w:pPr>
        <w:pStyle w:val="BookText"/>
        <w:rPr/>
      </w:pPr>
      <w:r>
        <w:rPr>
          <w:rFonts w:ascii="Amiri" w:hAnsi="Amiri" w:eastAsia="Amiri" w:cs="Amiri"/>
          <w:color w:val="111111"/>
          <w:sz w:val="28"/>
          <w:sz w:val="28"/>
          <w:szCs w:val="28"/>
          <w:rtl w:val="true"/>
          <w:lang w:bidi="ar-SA"/>
        </w:rPr>
        <w:t>اين حق حيدر است كه حيدر فقط علي است</w:t>
      </w:r>
    </w:p>
    <w:p>
      <w:pPr>
        <w:pStyle w:val="BookText"/>
        <w:rPr/>
      </w:pPr>
      <w:r>
        <w:rPr>
          <w:rFonts w:ascii="Amiri" w:hAnsi="Amiri" w:eastAsia="Amiri" w:cs="Amiri"/>
          <w:color w:val="111111"/>
          <w:sz w:val="28"/>
          <w:sz w:val="28"/>
          <w:szCs w:val="28"/>
          <w:rtl w:val="true"/>
          <w:lang w:bidi="ar-SA"/>
        </w:rPr>
        <w:t>مردي كه جان به دست، شب ليلة المبيت</w:t>
      </w:r>
    </w:p>
    <w:p>
      <w:pPr>
        <w:pStyle w:val="BookText"/>
        <w:rPr/>
      </w:pPr>
      <w:r>
        <w:rPr>
          <w:rFonts w:ascii="Amiri" w:hAnsi="Amiri" w:eastAsia="Amiri" w:cs="Amiri"/>
          <w:color w:val="111111"/>
          <w:sz w:val="28"/>
          <w:sz w:val="28"/>
          <w:szCs w:val="28"/>
          <w:rtl w:val="true"/>
          <w:lang w:bidi="ar-SA"/>
        </w:rPr>
        <w:t>جاي رسول خفت به بستر فقط علي است</w:t>
      </w:r>
    </w:p>
    <w:p>
      <w:pPr>
        <w:pStyle w:val="BookText"/>
        <w:rPr/>
      </w:pPr>
      <w:r>
        <w:rPr>
          <w:rFonts w:ascii="IRNazanin" w:hAnsi="IRNazanin" w:eastAsia="IRNazanin"/>
          <w:color w:val="111111"/>
          <w:sz w:val="28"/>
          <w:sz w:val="28"/>
          <w:szCs w:val="28"/>
          <w:rtl w:val="true"/>
          <w:lang w:bidi="fa-IR"/>
        </w:rPr>
        <w:t>اي تشنگان حشر به حق خدا قسم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باور كنيد ساقي كوثر فقط علي است</w:t>
      </w:r>
    </w:p>
    <w:p>
      <w:pPr>
        <w:pStyle w:val="BookText"/>
        <w:rPr/>
      </w:pPr>
      <w:r>
        <w:rPr>
          <w:rFonts w:ascii="Amiri" w:hAnsi="Amiri" w:eastAsia="Amiri" w:cs="Amiri"/>
          <w:color w:val="111111"/>
          <w:sz w:val="28"/>
          <w:sz w:val="28"/>
          <w:szCs w:val="28"/>
          <w:rtl w:val="true"/>
          <w:lang w:bidi="ar-SA"/>
        </w:rPr>
        <w:t>مردي كه در مهاجر و انصار از نخست</w:t>
      </w:r>
    </w:p>
    <w:p>
      <w:pPr>
        <w:pStyle w:val="BookText"/>
        <w:rPr/>
      </w:pPr>
      <w:r>
        <w:rPr>
          <w:rFonts w:ascii="IRNazanin" w:hAnsi="IRNazanin" w:eastAsia="IRNazanin"/>
          <w:color w:val="111111"/>
          <w:sz w:val="28"/>
          <w:sz w:val="28"/>
          <w:szCs w:val="28"/>
          <w:rtl w:val="true"/>
          <w:lang w:bidi="fa-IR"/>
        </w:rPr>
        <w:t>گرديد با رسول برادر فقط علي است</w:t>
      </w:r>
    </w:p>
    <w:p>
      <w:pPr>
        <w:pStyle w:val="BookText"/>
        <w:rPr/>
      </w:pPr>
      <w:r>
        <w:rPr>
          <w:rFonts w:ascii="IRNazanin" w:hAnsi="IRNazanin" w:eastAsia="IRNazanin"/>
          <w:color w:val="111111"/>
          <w:sz w:val="28"/>
          <w:sz w:val="28"/>
          <w:szCs w:val="28"/>
          <w:rtl w:val="true"/>
          <w:lang w:bidi="fa-IR"/>
        </w:rPr>
        <w:t>ديوار كعبه سينه گشود از براي او</w:t>
      </w:r>
    </w:p>
    <w:p>
      <w:pPr>
        <w:pStyle w:val="BookText"/>
        <w:rPr/>
      </w:pPr>
      <w:r>
        <w:rPr>
          <w:rFonts w:ascii="Amiri" w:hAnsi="Amiri" w:eastAsia="Amiri" w:cs="Amiri"/>
          <w:color w:val="111111"/>
          <w:sz w:val="28"/>
          <w:sz w:val="28"/>
          <w:szCs w:val="28"/>
          <w:rtl w:val="true"/>
          <w:lang w:bidi="ar-SA"/>
        </w:rPr>
        <w:t>مولود بيت حضرت داور فقط علي است</w:t>
      </w:r>
    </w:p>
    <w:p>
      <w:pPr>
        <w:pStyle w:val="BookText"/>
        <w:rPr/>
      </w:pPr>
      <w:r>
        <w:rPr>
          <w:rFonts w:ascii="Amiri" w:hAnsi="Amiri" w:eastAsia="Amiri" w:cs="Amiri"/>
          <w:color w:val="111111"/>
          <w:sz w:val="28"/>
          <w:sz w:val="28"/>
          <w:szCs w:val="28"/>
          <w:rtl w:val="true"/>
          <w:lang w:bidi="ar-SA"/>
        </w:rPr>
        <w:t>نوزاد بيت و صاحب بيت و امير بيت</w:t>
      </w:r>
    </w:p>
    <w:p>
      <w:pPr>
        <w:pStyle w:val="BookText"/>
        <w:rPr/>
      </w:pPr>
      <w:r>
        <w:rPr>
          <w:rFonts w:ascii="Amiri" w:hAnsi="Amiri" w:eastAsia="Amiri" w:cs="Amiri"/>
          <w:color w:val="111111"/>
          <w:sz w:val="28"/>
          <w:sz w:val="28"/>
          <w:szCs w:val="28"/>
          <w:rtl w:val="true"/>
          <w:lang w:bidi="ar-SA"/>
        </w:rPr>
        <w:t>مهمان بيت همره مادر فقط علي است</w:t>
      </w:r>
    </w:p>
    <w:p>
      <w:pPr>
        <w:pStyle w:val="BookText"/>
        <w:rPr/>
      </w:pPr>
      <w:r>
        <w:rPr>
          <w:rFonts w:ascii="Amiri" w:hAnsi="Amiri" w:eastAsia="Amiri" w:cs="Amiri"/>
          <w:color w:val="111111"/>
          <w:sz w:val="28"/>
          <w:sz w:val="28"/>
          <w:szCs w:val="28"/>
          <w:rtl w:val="true"/>
          <w:lang w:bidi="ar-SA"/>
        </w:rPr>
        <w:t>آن شير كبريا كه در ايام كودكي</w:t>
      </w:r>
    </w:p>
    <w:p>
      <w:pPr>
        <w:pStyle w:val="BookText"/>
        <w:rPr/>
      </w:pPr>
      <w:r>
        <w:rPr>
          <w:rFonts w:ascii="IRNazanin" w:hAnsi="IRNazanin" w:eastAsia="IRNazanin"/>
          <w:color w:val="111111"/>
          <w:sz w:val="28"/>
          <w:sz w:val="28"/>
          <w:szCs w:val="28"/>
          <w:rtl w:val="true"/>
          <w:lang w:bidi="fa-IR"/>
        </w:rPr>
        <w:t>از هم دريد پيكر اژدر فقط علي است</w:t>
      </w:r>
    </w:p>
    <w:p>
      <w:pPr>
        <w:pStyle w:val="BookText"/>
        <w:rPr/>
      </w:pPr>
      <w:r>
        <w:rPr>
          <w:rFonts w:ascii="Amiri" w:hAnsi="Amiri" w:eastAsia="Amiri" w:cs="Amiri"/>
          <w:color w:val="111111"/>
          <w:sz w:val="28"/>
          <w:sz w:val="28"/>
          <w:szCs w:val="28"/>
          <w:rtl w:val="true"/>
          <w:lang w:bidi="ar-SA"/>
        </w:rPr>
        <w:t>روز احد به رغم تمام فراريان</w:t>
      </w:r>
    </w:p>
    <w:p>
      <w:pPr>
        <w:pStyle w:val="BookText"/>
        <w:rPr/>
      </w:pPr>
      <w:r>
        <w:rPr>
          <w:rFonts w:ascii="IRNazanin" w:hAnsi="IRNazanin" w:eastAsia="IRNazanin"/>
          <w:color w:val="111111"/>
          <w:sz w:val="28"/>
          <w:sz w:val="28"/>
          <w:szCs w:val="28"/>
          <w:rtl w:val="true"/>
          <w:lang w:bidi="fa-IR"/>
        </w:rPr>
        <w:t>ياري كه گشت دور پيمبر فقط علي است</w:t>
      </w:r>
    </w:p>
    <w:p>
      <w:pPr>
        <w:pStyle w:val="BookText"/>
        <w:rPr/>
      </w:pPr>
      <w:r>
        <w:rPr>
          <w:rFonts w:ascii="Amiri" w:hAnsi="Amiri" w:eastAsia="Amiri" w:cs="Amiri"/>
          <w:color w:val="111111"/>
          <w:sz w:val="28"/>
          <w:sz w:val="28"/>
          <w:szCs w:val="28"/>
          <w:rtl w:val="true"/>
          <w:lang w:bidi="ar-SA"/>
        </w:rPr>
        <w:t>از منبر رسول خدا آيد اين ندا</w:t>
      </w:r>
    </w:p>
    <w:p>
      <w:pPr>
        <w:pStyle w:val="BookText"/>
        <w:rPr/>
      </w:pPr>
      <w:r>
        <w:rPr>
          <w:rFonts w:ascii="Amiri" w:hAnsi="Amiri" w:eastAsia="Amiri" w:cs="Amiri"/>
          <w:color w:val="111111"/>
          <w:sz w:val="28"/>
          <w:sz w:val="28"/>
          <w:szCs w:val="28"/>
          <w:rtl w:val="true"/>
          <w:lang w:bidi="ar-SA"/>
        </w:rPr>
        <w:t>بعد از رسول صاحب منبر فقط علي است</w:t>
      </w:r>
    </w:p>
    <w:p>
      <w:pPr>
        <w:pStyle w:val="BookText"/>
        <w:rPr/>
      </w:pPr>
      <w:r>
        <w:rPr>
          <w:rFonts w:ascii="IRNazanin" w:hAnsi="IRNazanin" w:eastAsia="IRNazanin"/>
          <w:color w:val="111111"/>
          <w:sz w:val="28"/>
          <w:sz w:val="28"/>
          <w:szCs w:val="28"/>
          <w:rtl w:val="true"/>
          <w:lang w:bidi="fa-IR"/>
        </w:rPr>
        <w:t>كس را چه زهره تا كه شود كفو فاطمه</w:t>
      </w:r>
    </w:p>
    <w:p>
      <w:pPr>
        <w:pStyle w:val="BookText"/>
        <w:rPr/>
      </w:pPr>
      <w:r>
        <w:rPr>
          <w:rFonts w:ascii="Amiri" w:hAnsi="Amiri" w:eastAsia="Amiri" w:cs="Amiri"/>
          <w:color w:val="111111"/>
          <w:sz w:val="28"/>
          <w:sz w:val="28"/>
          <w:szCs w:val="28"/>
          <w:rtl w:val="true"/>
          <w:lang w:bidi="ar-SA"/>
        </w:rPr>
        <w:t>آنكس كه شد به فاطمه شوهر فقط علي است</w:t>
      </w:r>
    </w:p>
    <w:p>
      <w:pPr>
        <w:pStyle w:val="BookText"/>
        <w:rPr/>
      </w:pP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گفته در كتاب</w:t>
      </w:r>
    </w:p>
    <w:p>
      <w:pPr>
        <w:pStyle w:val="BookText"/>
        <w:rPr/>
      </w:pPr>
      <w:r>
        <w:rPr>
          <w:rFonts w:ascii="IRNazanin" w:hAnsi="IRNazanin" w:eastAsia="IRNazanin"/>
          <w:color w:val="111111"/>
          <w:sz w:val="28"/>
          <w:sz w:val="28"/>
          <w:szCs w:val="28"/>
          <w:rtl w:val="true"/>
          <w:lang w:bidi="fa-IR"/>
        </w:rPr>
        <w:t>گفتيم و گفته‌اند مكرر فقط علي است</w:t>
      </w:r>
    </w:p>
    <w:p>
      <w:pPr>
        <w:pStyle w:val="BookText"/>
        <w:rPr/>
      </w:pPr>
      <w:r>
        <w:rPr>
          <w:rFonts w:ascii="IRNazanin" w:hAnsi="IRNazanin" w:eastAsia="IRNazanin"/>
          <w:color w:val="111111"/>
          <w:sz w:val="28"/>
          <w:sz w:val="28"/>
          <w:szCs w:val="28"/>
          <w:rtl w:val="true"/>
          <w:lang w:bidi="fa-IR"/>
        </w:rPr>
        <w:t>در روز حشر پيشروِ ختم انبيا</w:t>
      </w:r>
    </w:p>
    <w:p>
      <w:pPr>
        <w:pStyle w:val="BookText"/>
        <w:rPr/>
      </w:pPr>
      <w:r>
        <w:rPr>
          <w:rFonts w:ascii="Amiri" w:hAnsi="Amiri" w:eastAsia="Amiri" w:cs="Amiri"/>
          <w:color w:val="111111"/>
          <w:sz w:val="28"/>
          <w:sz w:val="28"/>
          <w:szCs w:val="28"/>
          <w:rtl w:val="true"/>
          <w:lang w:bidi="ar-SA"/>
        </w:rPr>
        <w:t>صاحب علَم به عرصه محشر فقط علي است</w:t>
      </w:r>
    </w:p>
    <w:p>
      <w:pPr>
        <w:pStyle w:val="BookText"/>
        <w:rPr/>
      </w:pPr>
      <w:r>
        <w:rPr>
          <w:rFonts w:ascii="Amiri" w:hAnsi="Amiri" w:eastAsia="Amiri" w:cs="Amiri"/>
          <w:color w:val="111111"/>
          <w:sz w:val="28"/>
          <w:sz w:val="28"/>
          <w:szCs w:val="28"/>
          <w:rtl w:val="true"/>
          <w:lang w:bidi="ar-SA"/>
        </w:rPr>
        <w:t>شاهي كه رخت كهنه به تن كرد و رخت نو</w:t>
      </w:r>
    </w:p>
    <w:p>
      <w:pPr>
        <w:pStyle w:val="BookText"/>
        <w:rPr/>
      </w:pPr>
      <w:r>
        <w:rPr>
          <w:rFonts w:ascii="Amiri" w:hAnsi="Amiri" w:eastAsia="Amiri" w:cs="Amiri"/>
          <w:color w:val="111111"/>
          <w:sz w:val="28"/>
          <w:sz w:val="28"/>
          <w:szCs w:val="28"/>
          <w:rtl w:val="true"/>
          <w:lang w:bidi="ar-SA"/>
        </w:rPr>
        <w:t>با دست خويش داد به قنبر فقط علي است</w:t>
      </w:r>
    </w:p>
    <w:p>
      <w:pPr>
        <w:pStyle w:val="BookText"/>
        <w:rPr/>
      </w:pPr>
      <w:r>
        <w:rPr>
          <w:rFonts w:ascii="Amiri" w:hAnsi="Amiri" w:eastAsia="Amiri" w:cs="Amiri"/>
          <w:color w:val="111111"/>
          <w:sz w:val="28"/>
          <w:sz w:val="28"/>
          <w:szCs w:val="28"/>
          <w:rtl w:val="true"/>
          <w:lang w:bidi="ar-SA"/>
        </w:rPr>
        <w:t>دست خدا كه يك تنه در عرصۀ نبرد</w:t>
      </w:r>
    </w:p>
    <w:p>
      <w:pPr>
        <w:pStyle w:val="BookText"/>
        <w:rPr/>
      </w:pPr>
      <w:r>
        <w:rPr>
          <w:rFonts w:ascii="IRNazanin" w:hAnsi="IRNazanin" w:eastAsia="IRNazanin"/>
          <w:color w:val="111111"/>
          <w:sz w:val="28"/>
          <w:sz w:val="28"/>
          <w:szCs w:val="28"/>
          <w:rtl w:val="true"/>
          <w:lang w:bidi="fa-IR"/>
        </w:rPr>
        <w:t>بگرفت سر ز عمر دلاور فقط علي است</w:t>
      </w:r>
    </w:p>
    <w:p>
      <w:pPr>
        <w:pStyle w:val="BookText"/>
        <w:rPr/>
      </w:pPr>
      <w:r>
        <w:rPr>
          <w:rFonts w:ascii="Amiri" w:hAnsi="Amiri" w:eastAsia="Amiri" w:cs="Amiri"/>
          <w:color w:val="111111"/>
          <w:sz w:val="28"/>
          <w:sz w:val="28"/>
          <w:szCs w:val="28"/>
          <w:rtl w:val="true"/>
          <w:lang w:bidi="ar-SA"/>
        </w:rPr>
        <w:t>در فتح بدر و خيبر و در خندق و احد</w:t>
      </w:r>
    </w:p>
    <w:p>
      <w:pPr>
        <w:pStyle w:val="BookText"/>
        <w:rPr/>
      </w:pPr>
      <w:r>
        <w:rPr>
          <w:rFonts w:ascii="Amiri" w:hAnsi="Amiri" w:eastAsia="Amiri" w:cs="Amiri"/>
          <w:color w:val="111111"/>
          <w:sz w:val="28"/>
          <w:sz w:val="28"/>
          <w:szCs w:val="28"/>
          <w:rtl w:val="true"/>
          <w:lang w:bidi="ar-SA"/>
        </w:rPr>
        <w:t>بالله قسم امير مظفّر فقط علي است</w:t>
      </w:r>
    </w:p>
    <w:p>
      <w:pPr>
        <w:pStyle w:val="BookText"/>
        <w:rPr/>
      </w:pPr>
      <w:r>
        <w:rPr>
          <w:rFonts w:ascii="Amiri" w:hAnsi="Amiri" w:eastAsia="Amiri" w:cs="Amiri"/>
          <w:color w:val="111111"/>
          <w:sz w:val="28"/>
          <w:sz w:val="28"/>
          <w:szCs w:val="28"/>
          <w:rtl w:val="true"/>
          <w:lang w:bidi="ar-SA"/>
        </w:rPr>
        <w:t>آن بت‌شكن كه در حرم خاص كبريا</w:t>
      </w:r>
    </w:p>
    <w:p>
      <w:pPr>
        <w:pStyle w:val="BookText"/>
        <w:rPr/>
      </w:pPr>
      <w:r>
        <w:rPr>
          <w:rFonts w:ascii="IRNazanin" w:hAnsi="IRNazanin" w:eastAsia="IRNazanin"/>
          <w:color w:val="111111"/>
          <w:sz w:val="28"/>
          <w:sz w:val="28"/>
          <w:szCs w:val="28"/>
          <w:rtl w:val="true"/>
          <w:lang w:bidi="fa-IR"/>
        </w:rPr>
        <w:t>بگذاشت پا به دوش پيمبر فقط علي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نداي خدا بود در احد</w:t>
      </w:r>
    </w:p>
    <w:p>
      <w:pPr>
        <w:pStyle w:val="BookText"/>
        <w:rPr/>
      </w:pPr>
      <w:r>
        <w:rPr>
          <w:rFonts w:ascii="Amiri" w:hAnsi="Amiri" w:eastAsia="Amiri" w:cs="Amiri"/>
          <w:color w:val="111111"/>
          <w:sz w:val="28"/>
          <w:sz w:val="28"/>
          <w:szCs w:val="28"/>
          <w:rtl w:val="true"/>
          <w:lang w:bidi="ar-SA"/>
        </w:rPr>
        <w:t>ممدوح اين نداي منور فقط علي است</w:t>
      </w:r>
    </w:p>
    <w:p>
      <w:pPr>
        <w:pStyle w:val="BookText"/>
        <w:rPr/>
      </w:pPr>
      <w:r>
        <w:rPr>
          <w:rFonts w:ascii="Amiri" w:hAnsi="Amiri" w:eastAsia="Amiri" w:cs="Amiri"/>
          <w:color w:val="111111"/>
          <w:sz w:val="28"/>
          <w:sz w:val="28"/>
          <w:szCs w:val="28"/>
          <w:rtl w:val="true"/>
          <w:lang w:bidi="ar-SA"/>
        </w:rPr>
        <w:t>فرمود مصطفي كه منم شهر علم و بس</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شهر علم را كه منم، در فقط علي است</w:t>
      </w:r>
      <w:bookmarkStart w:id="531" w:name="pg1981_11057"/>
    </w:p>
    <w:p>
      <w:pPr>
        <w:pStyle w:val="BookText"/>
        <w:rPr/>
      </w:pPr>
      <w:bookmarkEnd w:id="531"/>
      <w:r>
        <w:rPr>
          <w:rFonts w:ascii="Amiri" w:hAnsi="Amiri" w:eastAsia="Amiri" w:cs="Amiri"/>
          <w:color w:val="111111"/>
          <w:sz w:val="28"/>
          <w:sz w:val="28"/>
          <w:szCs w:val="28"/>
          <w:rtl w:val="true"/>
          <w:lang w:bidi="ar-SA"/>
        </w:rPr>
        <w:t>آن كو به كودكي به رسول خدا مدام</w:t>
      </w:r>
    </w:p>
    <w:p>
      <w:pPr>
        <w:pStyle w:val="BookText"/>
        <w:rPr/>
      </w:pPr>
      <w:r>
        <w:rPr>
          <w:rFonts w:ascii="Amiri" w:hAnsi="Amiri" w:eastAsia="Amiri" w:cs="Amiri"/>
          <w:color w:val="111111"/>
          <w:sz w:val="28"/>
          <w:sz w:val="28"/>
          <w:szCs w:val="28"/>
          <w:rtl w:val="true"/>
          <w:lang w:bidi="ar-SA"/>
        </w:rPr>
        <w:t>بودي انيس و مونس و ياور فقط علي است</w:t>
      </w:r>
    </w:p>
    <w:p>
      <w:pPr>
        <w:pStyle w:val="BookText"/>
        <w:rPr/>
      </w:pPr>
      <w:r>
        <w:rPr>
          <w:rFonts w:ascii="IRNazanin" w:hAnsi="IRNazanin" w:eastAsia="IRNazanin"/>
          <w:color w:val="111111"/>
          <w:sz w:val="28"/>
          <w:sz w:val="28"/>
          <w:szCs w:val="28"/>
          <w:rtl w:val="true"/>
          <w:lang w:bidi="fa-IR"/>
        </w:rPr>
        <w:t>گو صد خليفه بعد پيمبر فقط علي است</w:t>
      </w:r>
    </w:p>
    <w:p>
      <w:pPr>
        <w:pStyle w:val="BookText"/>
        <w:rPr/>
      </w:pPr>
      <w:r>
        <w:rPr>
          <w:rFonts w:ascii="Amiri" w:hAnsi="Amiri" w:eastAsia="Amiri" w:cs="Amiri"/>
          <w:color w:val="111111"/>
          <w:sz w:val="28"/>
          <w:sz w:val="28"/>
          <w:szCs w:val="28"/>
          <w:rtl w:val="true"/>
          <w:lang w:bidi="ar-SA"/>
        </w:rPr>
        <w:t>آن را كه حق نموده مقرر فقط علي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خلق و رفيق فقير شهر</w:t>
      </w:r>
    </w:p>
    <w:p>
      <w:pPr>
        <w:pStyle w:val="BookText"/>
        <w:rPr/>
      </w:pPr>
      <w:r>
        <w:rPr>
          <w:rFonts w:ascii="Amiri" w:hAnsi="Amiri" w:eastAsia="Amiri" w:cs="Amiri"/>
          <w:color w:val="111111"/>
          <w:sz w:val="28"/>
          <w:sz w:val="28"/>
          <w:szCs w:val="28"/>
          <w:rtl w:val="true"/>
          <w:lang w:bidi="ar-SA"/>
        </w:rPr>
        <w:t>در عالم وجود سراسر فقط علي است</w:t>
      </w:r>
    </w:p>
    <w:p>
      <w:pPr>
        <w:pStyle w:val="Heading4"/>
        <w:numPr>
          <w:ilvl w:val="3"/>
          <w:numId w:val="1"/>
        </w:numPr>
        <w:rPr/>
      </w:pPr>
      <w:bookmarkStart w:id="532" w:name="__RefHeading___Toc3814941_3650668749"/>
      <w:bookmarkStart w:id="533" w:name="_Toc191"/>
      <w:bookmarkEnd w:id="532"/>
      <w:r>
        <w:rPr>
          <w:rtl w:val="true"/>
        </w:rPr>
        <w:t xml:space="preserve">شماره </w:t>
      </w:r>
      <w:r>
        <w:rPr/>
        <w:t>17</w:t>
      </w:r>
      <w:bookmarkEnd w:id="533"/>
    </w:p>
    <w:p>
      <w:pPr>
        <w:pStyle w:val="BookText"/>
        <w:rPr/>
      </w:pPr>
      <w:r>
        <w:rPr>
          <w:rFonts w:ascii="Amiri" w:hAnsi="Amiri" w:eastAsia="Amiri" w:cs="Amiri"/>
          <w:color w:val="111111"/>
          <w:sz w:val="28"/>
          <w:sz w:val="28"/>
          <w:szCs w:val="28"/>
          <w:rtl w:val="true"/>
          <w:lang w:bidi="ar-SA"/>
        </w:rPr>
        <w:t>اي به خلق از خلق اولا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به جن و انس مولا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بي‌تو قطرۀ از هم جدا افتاده‌اند</w:t>
      </w:r>
    </w:p>
    <w:p>
      <w:pPr>
        <w:pStyle w:val="BookText"/>
        <w:rPr/>
      </w:pPr>
      <w:r>
        <w:rPr>
          <w:rFonts w:ascii="IRNazanin" w:hAnsi="IRNazanin" w:eastAsia="IRNazanin"/>
          <w:color w:val="111111"/>
          <w:sz w:val="28"/>
          <w:sz w:val="28"/>
          <w:szCs w:val="28"/>
          <w:rtl w:val="true"/>
          <w:lang w:bidi="fa-IR"/>
        </w:rPr>
        <w:t>با تو مي‌گردند دريا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 جز تو باء بسم الله رحمان الرحيم</w:t>
      </w:r>
    </w:p>
    <w:p>
      <w:pPr>
        <w:pStyle w:val="BookText"/>
        <w:rPr/>
      </w:pPr>
      <w:r>
        <w:rPr>
          <w:rFonts w:ascii="Amiri" w:hAnsi="Amiri" w:eastAsia="Amiri" w:cs="Amiri"/>
          <w:color w:val="111111"/>
          <w:sz w:val="28"/>
          <w:sz w:val="28"/>
          <w:szCs w:val="28"/>
          <w:rtl w:val="true"/>
          <w:lang w:bidi="ar-SA"/>
        </w:rPr>
        <w:t>در كتاب حق تعالي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خدايي با خدايي تا خدايي در خدا</w:t>
      </w:r>
    </w:p>
    <w:p>
      <w:pPr>
        <w:pStyle w:val="BookText"/>
        <w:rPr/>
      </w:pPr>
      <w:r>
        <w:rPr>
          <w:rFonts w:ascii="Amiri" w:hAnsi="Amiri" w:eastAsia="Amiri" w:cs="Amiri"/>
          <w:color w:val="111111"/>
          <w:sz w:val="28"/>
          <w:sz w:val="28"/>
          <w:szCs w:val="28"/>
          <w:rtl w:val="true"/>
          <w:lang w:bidi="ar-SA"/>
        </w:rPr>
        <w:t>اي خدا را عبد اعلا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شب معراج بر گوشش رسيد آواي تو</w:t>
      </w:r>
    </w:p>
    <w:p>
      <w:pPr>
        <w:pStyle w:val="BookText"/>
        <w:rPr/>
      </w:pPr>
      <w:r>
        <w:rPr>
          <w:rFonts w:ascii="IRNazanin" w:hAnsi="IRNazanin" w:eastAsia="IRNazanin"/>
          <w:color w:val="111111"/>
          <w:sz w:val="28"/>
          <w:sz w:val="28"/>
          <w:szCs w:val="28"/>
          <w:rtl w:val="true"/>
          <w:lang w:bidi="fa-IR"/>
        </w:rPr>
        <w:t>هر چه احمد رفت بالا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طاعت كونين بي تو شعله‌اي از دوزخ است</w:t>
      </w:r>
    </w:p>
    <w:p>
      <w:pPr>
        <w:pStyle w:val="BookText"/>
        <w:rPr/>
      </w:pPr>
      <w:r>
        <w:rPr>
          <w:rFonts w:ascii="Amiri" w:hAnsi="Amiri" w:eastAsia="Amiri" w:cs="Amiri"/>
          <w:color w:val="111111"/>
          <w:sz w:val="28"/>
          <w:sz w:val="28"/>
          <w:szCs w:val="28"/>
          <w:rtl w:val="true"/>
          <w:lang w:bidi="ar-SA"/>
        </w:rPr>
        <w:t>بس بوَد مهر تو ما را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از بودن ما اي همه چشم خدا</w:t>
      </w:r>
    </w:p>
    <w:p>
      <w:pPr>
        <w:pStyle w:val="BookText"/>
        <w:rPr/>
      </w:pPr>
      <w:r>
        <w:rPr>
          <w:rFonts w:ascii="IRNazanin" w:hAnsi="IRNazanin" w:eastAsia="IRNazanin"/>
          <w:color w:val="111111"/>
          <w:sz w:val="28"/>
          <w:sz w:val="28"/>
          <w:szCs w:val="28"/>
          <w:rtl w:val="true"/>
          <w:lang w:bidi="fa-IR"/>
        </w:rPr>
        <w:t>چشم بگشودي تو بر ما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نمي‌دانم كه هستي آنقدر دانم كه هست</w:t>
      </w:r>
    </w:p>
    <w:p>
      <w:pPr>
        <w:pStyle w:val="BookText"/>
        <w:rPr/>
      </w:pPr>
      <w:r>
        <w:rPr>
          <w:rFonts w:ascii="Amiri" w:hAnsi="Amiri" w:eastAsia="Amiri" w:cs="Amiri"/>
          <w:color w:val="111111"/>
          <w:sz w:val="28"/>
          <w:sz w:val="28"/>
          <w:szCs w:val="28"/>
          <w:rtl w:val="true"/>
          <w:lang w:bidi="ar-SA"/>
        </w:rPr>
        <w:t>خلق عالم بي‌تو تنها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نمي‌دانم كه هستي آنقدر دانم كه گشت</w:t>
      </w:r>
    </w:p>
    <w:p>
      <w:pPr>
        <w:pStyle w:val="BookText"/>
        <w:rPr/>
      </w:pPr>
      <w:r>
        <w:rPr>
          <w:rFonts w:ascii="Amiri" w:hAnsi="Amiri" w:eastAsia="Amiri" w:cs="Amiri"/>
          <w:color w:val="111111"/>
          <w:sz w:val="28"/>
          <w:sz w:val="28"/>
          <w:szCs w:val="28"/>
          <w:rtl w:val="true"/>
          <w:lang w:bidi="ar-SA"/>
        </w:rPr>
        <w:t>كشتۀ راه تو زهرا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هركه در محشر بوَد دستش به دامان كسي</w:t>
      </w:r>
    </w:p>
    <w:p>
      <w:pPr>
        <w:pStyle w:val="BookText"/>
        <w:rPr/>
      </w:pPr>
      <w:r>
        <w:rPr>
          <w:rFonts w:ascii="Amiri" w:hAnsi="Amiri" w:eastAsia="Amiri" w:cs="Amiri"/>
          <w:color w:val="111111"/>
          <w:sz w:val="28"/>
          <w:sz w:val="28"/>
          <w:szCs w:val="28"/>
          <w:rtl w:val="true"/>
          <w:lang w:bidi="ar-SA"/>
        </w:rPr>
        <w:t>ما تو را داريم فردا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 ندارم اين كه فردا دوستان خويش را</w:t>
      </w:r>
    </w:p>
    <w:p>
      <w:pPr>
        <w:pStyle w:val="BookText"/>
        <w:rPr/>
      </w:pPr>
      <w:r>
        <w:rPr>
          <w:rFonts w:ascii="IRNazanin" w:hAnsi="IRNazanin" w:eastAsia="IRNazanin"/>
          <w:color w:val="111111"/>
          <w:sz w:val="28"/>
          <w:sz w:val="28"/>
          <w:szCs w:val="28"/>
          <w:rtl w:val="true"/>
          <w:lang w:bidi="fa-IR"/>
        </w:rPr>
        <w:t>خود كني در حشر پيدا يا اميرالمؤمنين</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درقفايت مي‌دود چون سايه روز و شب نماز</w:t>
      </w:r>
      <w:bookmarkStart w:id="534" w:name="pg1981_11058"/>
    </w:p>
    <w:p>
      <w:pPr>
        <w:pStyle w:val="BookText"/>
        <w:rPr/>
      </w:pPr>
      <w:bookmarkEnd w:id="534"/>
      <w:r>
        <w:rPr>
          <w:rFonts w:ascii="IRNazanin" w:hAnsi="IRNazanin" w:eastAsia="IRNazanin"/>
          <w:color w:val="111111"/>
          <w:sz w:val="28"/>
          <w:sz w:val="28"/>
          <w:szCs w:val="28"/>
          <w:rtl w:val="true"/>
          <w:lang w:bidi="fa-IR"/>
        </w:rPr>
        <w:t>چون كني رو در مصلا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 همين امروز دست خلق بر دامان توست</w:t>
      </w:r>
    </w:p>
    <w:p>
      <w:pPr>
        <w:pStyle w:val="BookText"/>
        <w:rPr/>
      </w:pPr>
      <w:r>
        <w:rPr>
          <w:rFonts w:ascii="IRNazanin" w:hAnsi="IRNazanin" w:eastAsia="IRNazanin"/>
          <w:color w:val="111111"/>
          <w:sz w:val="28"/>
          <w:sz w:val="28"/>
          <w:szCs w:val="28"/>
          <w:rtl w:val="true"/>
          <w:lang w:bidi="fa-IR"/>
        </w:rPr>
        <w:t>انبيا گويند فردا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نگاهت بهتر از گل‌هاي خندان بهشت</w:t>
      </w:r>
    </w:p>
    <w:p>
      <w:pPr>
        <w:pStyle w:val="BookText"/>
        <w:rPr/>
      </w:pPr>
      <w:r>
        <w:rPr>
          <w:rFonts w:ascii="IRNazanin" w:hAnsi="IRNazanin" w:eastAsia="IRNazanin"/>
          <w:color w:val="111111"/>
          <w:sz w:val="28"/>
          <w:sz w:val="28"/>
          <w:szCs w:val="28"/>
          <w:rtl w:val="true"/>
          <w:lang w:bidi="fa-IR"/>
        </w:rPr>
        <w:t>سوي ما هم چشم بگشا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وصي احمدي انصاف اگر دارد عدو</w:t>
      </w:r>
    </w:p>
    <w:p>
      <w:pPr>
        <w:pStyle w:val="BookText"/>
        <w:rPr/>
      </w:pPr>
      <w:r>
        <w:rPr>
          <w:rFonts w:ascii="Amiri" w:hAnsi="Amiri" w:eastAsia="Amiri" w:cs="Amiri"/>
          <w:color w:val="111111"/>
          <w:sz w:val="28"/>
          <w:sz w:val="28"/>
          <w:szCs w:val="28"/>
          <w:rtl w:val="true"/>
          <w:lang w:bidi="ar-SA"/>
        </w:rPr>
        <w:t xml:space="preserve">بس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من‌كنت 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 بر جنّت كند، آنكو كند با يك نگاه</w:t>
      </w:r>
    </w:p>
    <w:p>
      <w:pPr>
        <w:pStyle w:val="BookText"/>
        <w:rPr/>
      </w:pPr>
      <w:r>
        <w:rPr>
          <w:rFonts w:ascii="Amiri" w:hAnsi="Amiri" w:eastAsia="Amiri" w:cs="Amiri"/>
          <w:color w:val="111111"/>
          <w:sz w:val="28"/>
          <w:sz w:val="28"/>
          <w:szCs w:val="28"/>
          <w:rtl w:val="true"/>
          <w:lang w:bidi="ar-SA"/>
        </w:rPr>
        <w:t>باغ حسنت را تماشا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دست دل بگيرم دامن مهر تو را</w:t>
      </w:r>
    </w:p>
    <w:p>
      <w:pPr>
        <w:pStyle w:val="BookText"/>
        <w:rPr/>
      </w:pPr>
      <w:r>
        <w:rPr>
          <w:rFonts w:ascii="IRNazanin" w:hAnsi="IRNazanin" w:eastAsia="IRNazanin"/>
          <w:color w:val="111111"/>
          <w:sz w:val="28"/>
          <w:sz w:val="28"/>
          <w:szCs w:val="28"/>
          <w:rtl w:val="true"/>
          <w:lang w:bidi="fa-IR"/>
        </w:rPr>
        <w:t>پاي بنْهادم به دنيا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گر به باغ خلد هم سيرم دهند</w:t>
      </w:r>
    </w:p>
    <w:p>
      <w:pPr>
        <w:pStyle w:val="BookText"/>
        <w:rPr/>
      </w:pPr>
      <w:r>
        <w:rPr>
          <w:rFonts w:ascii="Amiri" w:hAnsi="Amiri" w:eastAsia="Amiri" w:cs="Amiri"/>
          <w:color w:val="111111"/>
          <w:sz w:val="28"/>
          <w:sz w:val="28"/>
          <w:szCs w:val="28"/>
          <w:rtl w:val="true"/>
          <w:lang w:bidi="ar-SA"/>
        </w:rPr>
        <w:t>جز توأم نبوَد تمنّا 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تولاي تو حتي در جحيمم گر برند</w:t>
      </w:r>
    </w:p>
    <w:p>
      <w:pPr>
        <w:pStyle w:val="BookText"/>
        <w:rPr/>
      </w:pPr>
      <w:r>
        <w:rPr>
          <w:rFonts w:ascii="IRNazanin" w:hAnsi="IRNazanin" w:eastAsia="IRNazanin"/>
          <w:color w:val="111111"/>
          <w:sz w:val="28"/>
          <w:sz w:val="28"/>
          <w:szCs w:val="28"/>
          <w:rtl w:val="true"/>
          <w:lang w:bidi="fa-IR"/>
        </w:rPr>
        <w:t>از جحيمم نيست پروا يا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روي دوش احمد پا نهادي در حرم</w:t>
      </w:r>
    </w:p>
    <w:p>
      <w:pPr>
        <w:pStyle w:val="BookText"/>
        <w:rPr/>
      </w:pPr>
      <w:r>
        <w:rPr>
          <w:rFonts w:ascii="IRNazanin" w:hAnsi="IRNazanin" w:eastAsia="IRNazanin"/>
          <w:color w:val="111111"/>
          <w:sz w:val="28"/>
          <w:sz w:val="28"/>
          <w:szCs w:val="28"/>
          <w:rtl w:val="true"/>
          <w:lang w:bidi="fa-IR"/>
        </w:rPr>
        <w:t>يا علي گفتند بت‌ها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عجب نبوَد تواند كبريايي بخشدت</w:t>
      </w:r>
    </w:p>
    <w:p>
      <w:pPr>
        <w:pStyle w:val="BookText"/>
        <w:rPr/>
      </w:pPr>
      <w:r>
        <w:rPr>
          <w:rFonts w:ascii="Amiri" w:hAnsi="Amiri" w:eastAsia="Amiri" w:cs="Amiri"/>
          <w:color w:val="111111"/>
          <w:sz w:val="28"/>
          <w:sz w:val="28"/>
          <w:szCs w:val="28"/>
          <w:rtl w:val="true"/>
          <w:lang w:bidi="ar-SA"/>
        </w:rPr>
        <w:t>قادر حي توانا يا 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 تو 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نقطه‌اي</w:t>
      </w:r>
    </w:p>
    <w:p>
      <w:pPr>
        <w:pStyle w:val="BookText"/>
        <w:rPr/>
      </w:pPr>
      <w:r>
        <w:rPr>
          <w:rFonts w:ascii="Amiri" w:hAnsi="Amiri" w:eastAsia="Amiri" w:cs="Amiri"/>
          <w:color w:val="111111"/>
          <w:sz w:val="28"/>
          <w:sz w:val="28"/>
          <w:szCs w:val="28"/>
          <w:rtl w:val="true"/>
          <w:lang w:bidi="ar-SA"/>
        </w:rPr>
        <w:t xml:space="preserve">اي تو بسم الله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ناديدني‌ها را به چشمت ديده‌اي</w:t>
      </w:r>
    </w:p>
    <w:p>
      <w:pPr>
        <w:pStyle w:val="BookText"/>
        <w:rPr/>
      </w:pPr>
      <w:r>
        <w:rPr>
          <w:rFonts w:ascii="IRNazanin" w:hAnsi="IRNazanin" w:eastAsia="IRNazanin"/>
          <w:color w:val="111111"/>
          <w:sz w:val="28"/>
          <w:sz w:val="28"/>
          <w:szCs w:val="28"/>
          <w:rtl w:val="true"/>
          <w:lang w:bidi="fa-IR"/>
        </w:rPr>
        <w:t>اي خدا را چشم بينا يا امير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آغوش مريم داشت نامت را به لب</w:t>
      </w:r>
    </w:p>
    <w:p>
      <w:pPr>
        <w:pStyle w:val="BookText"/>
        <w:rPr/>
      </w:pPr>
      <w:r>
        <w:rPr>
          <w:rFonts w:ascii="Amiri" w:hAnsi="Amiri" w:eastAsia="Amiri" w:cs="Amiri"/>
          <w:color w:val="111111"/>
          <w:sz w:val="28"/>
          <w:sz w:val="28"/>
          <w:szCs w:val="28"/>
          <w:rtl w:val="true"/>
          <w:lang w:bidi="ar-SA"/>
        </w:rPr>
        <w:t>تا مسيحا شد مسيحا يا امير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و بلّغ و تطهير در شأن تو بود</w:t>
      </w:r>
    </w:p>
    <w:p>
      <w:pPr>
        <w:pStyle w:val="BookText"/>
        <w:rPr/>
      </w:pPr>
      <w:r>
        <w:rPr>
          <w:rFonts w:ascii="Amiri" w:hAnsi="Amiri" w:eastAsia="Amiri" w:cs="Amiri"/>
          <w:color w:val="111111"/>
          <w:sz w:val="28"/>
          <w:sz w:val="28"/>
          <w:szCs w:val="28"/>
          <w:rtl w:val="true"/>
          <w:lang w:bidi="ar-SA"/>
        </w:rPr>
        <w:t>بارها كرديم معنا يا امير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دامانم تو خود با يك نگاه</w:t>
      </w:r>
    </w:p>
    <w:p>
      <w:pPr>
        <w:pStyle w:val="BookText"/>
        <w:rPr/>
      </w:pPr>
      <w:r>
        <w:rPr>
          <w:rFonts w:ascii="IRNazanin" w:hAnsi="IRNazanin" w:eastAsia="IRNazanin"/>
          <w:color w:val="111111"/>
          <w:sz w:val="28"/>
          <w:sz w:val="28"/>
          <w:szCs w:val="28"/>
          <w:rtl w:val="true"/>
          <w:lang w:bidi="fa-IR"/>
        </w:rPr>
        <w:t>پاك كن پرونده‌ام را يا اميرالمؤمنين</w:t>
      </w:r>
      <w:r>
        <w:rPr>
          <w:rFonts w:eastAsia="IRNazanin" w:cs="IRNazanin"/>
          <w:color w:val="111111"/>
          <w:sz w:val="28"/>
          <w:szCs w:val="28"/>
          <w:rtl w:val="true"/>
          <w:lang w:bidi="fa-IR"/>
        </w:rPr>
        <w:t>!</w:t>
      </w:r>
    </w:p>
    <w:p>
      <w:pPr>
        <w:pStyle w:val="Heading4"/>
        <w:numPr>
          <w:ilvl w:val="3"/>
          <w:numId w:val="1"/>
        </w:numPr>
        <w:rPr/>
      </w:pPr>
      <w:bookmarkStart w:id="535" w:name="__RefHeading___Toc3814943_3650668749"/>
      <w:bookmarkStart w:id="536" w:name="_Toc192"/>
      <w:bookmarkEnd w:id="535"/>
      <w:r>
        <w:rPr>
          <w:rtl w:val="true"/>
        </w:rPr>
        <w:t xml:space="preserve">شماره </w:t>
      </w:r>
      <w:r>
        <w:rPr/>
        <w:t>18</w:t>
      </w:r>
      <w:bookmarkEnd w:id="536"/>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 در نور شدم پا تا سر</w:t>
      </w:r>
    </w:p>
    <w:p>
      <w:pPr>
        <w:pStyle w:val="BookText"/>
        <w:rPr/>
      </w:pPr>
      <w:r>
        <w:rPr>
          <w:rFonts w:ascii="IRNazanin" w:hAnsi="IRNazanin" w:eastAsia="IRNazanin"/>
          <w:color w:val="111111"/>
          <w:sz w:val="28"/>
          <w:sz w:val="28"/>
          <w:szCs w:val="28"/>
          <w:rtl w:val="true"/>
          <w:lang w:bidi="fa-IR"/>
        </w:rPr>
        <w:t>تا زنم دم ز علي بار دگر</w:t>
      </w:r>
    </w:p>
    <w:p>
      <w:pPr>
        <w:pStyle w:val="BookText"/>
        <w:rPr/>
      </w:pPr>
      <w:r>
        <w:rPr>
          <w:rFonts w:ascii="IRNazanin" w:hAnsi="IRNazanin" w:eastAsia="IRNazanin"/>
          <w:color w:val="111111"/>
          <w:sz w:val="28"/>
          <w:sz w:val="28"/>
          <w:szCs w:val="28"/>
          <w:rtl w:val="true"/>
          <w:lang w:bidi="fa-IR"/>
        </w:rPr>
        <w:t>قلم وحي بگيريد به دست</w:t>
      </w:r>
    </w:p>
    <w:p>
      <w:pPr>
        <w:pStyle w:val="BookText"/>
        <w:rPr/>
      </w:pPr>
      <w:r>
        <w:rPr>
          <w:rFonts w:ascii="Amiri" w:hAnsi="Amiri" w:eastAsia="Amiri" w:cs="Amiri"/>
          <w:color w:val="111111"/>
          <w:sz w:val="28"/>
          <w:sz w:val="28"/>
          <w:szCs w:val="28"/>
          <w:rtl w:val="true"/>
          <w:lang w:bidi="ar-SA"/>
        </w:rPr>
        <w:t>بنويسيد به قلبم حيدر</w:t>
      </w:r>
    </w:p>
    <w:p>
      <w:pPr>
        <w:pStyle w:val="BookText"/>
        <w:rPr/>
      </w:pPr>
      <w:r>
        <w:rPr>
          <w:rFonts w:ascii="Amiri" w:hAnsi="Amiri" w:eastAsia="Amiri" w:cs="Amiri"/>
          <w:color w:val="111111"/>
          <w:sz w:val="28"/>
          <w:sz w:val="28"/>
          <w:szCs w:val="28"/>
          <w:rtl w:val="true"/>
          <w:lang w:bidi="ar-SA"/>
        </w:rPr>
        <w:t>روز اوّل به علي دادم دل</w:t>
      </w:r>
    </w:p>
    <w:p>
      <w:pPr>
        <w:pStyle w:val="BookText"/>
        <w:rPr/>
      </w:pPr>
      <w:r>
        <w:rPr>
          <w:rFonts w:ascii="Amiri" w:hAnsi="Amiri" w:eastAsia="Amiri" w:cs="Amiri"/>
          <w:color w:val="111111"/>
          <w:sz w:val="28"/>
          <w:sz w:val="28"/>
          <w:szCs w:val="28"/>
          <w:rtl w:val="true"/>
          <w:lang w:bidi="ar-SA"/>
        </w:rPr>
        <w:t>منم و مهر علي تا آخر</w:t>
      </w:r>
    </w:p>
    <w:p>
      <w:pPr>
        <w:pStyle w:val="BookText"/>
        <w:rPr/>
      </w:pPr>
      <w:r>
        <w:rPr>
          <w:rFonts w:ascii="IRNazanin" w:hAnsi="IRNazanin" w:eastAsia="IRNazanin"/>
          <w:color w:val="111111"/>
          <w:sz w:val="28"/>
          <w:sz w:val="28"/>
          <w:szCs w:val="28"/>
          <w:rtl w:val="true"/>
          <w:lang w:bidi="fa-IR"/>
        </w:rPr>
        <w:t>گرچه نشناختمش يك لحظه</w:t>
      </w:r>
    </w:p>
    <w:p>
      <w:pPr>
        <w:pStyle w:val="BookText"/>
        <w:rPr/>
      </w:pPr>
      <w:r>
        <w:rPr>
          <w:rFonts w:ascii="IRNazanin" w:hAnsi="IRNazanin" w:eastAsia="IRNazanin"/>
          <w:color w:val="111111"/>
          <w:sz w:val="28"/>
          <w:sz w:val="28"/>
          <w:szCs w:val="28"/>
          <w:rtl w:val="true"/>
          <w:lang w:bidi="fa-IR"/>
        </w:rPr>
        <w:t>همه عمر است مرا پيش نظر</w:t>
      </w:r>
    </w:p>
    <w:p>
      <w:pPr>
        <w:pStyle w:val="BookText"/>
        <w:rPr/>
      </w:pPr>
      <w:r>
        <w:rPr>
          <w:rFonts w:ascii="IRNazanin" w:hAnsi="IRNazanin" w:eastAsia="IRNazanin"/>
          <w:color w:val="111111"/>
          <w:sz w:val="28"/>
          <w:sz w:val="28"/>
          <w:szCs w:val="28"/>
          <w:rtl w:val="true"/>
          <w:lang w:bidi="fa-IR"/>
        </w:rPr>
        <w:t>پيشتر زآنكه بگويم مدحش</w:t>
      </w:r>
    </w:p>
    <w:p>
      <w:pPr>
        <w:pStyle w:val="BookText"/>
        <w:rPr/>
      </w:pPr>
      <w:r>
        <w:rPr>
          <w:rFonts w:ascii="IRNazanin" w:hAnsi="IRNazanin" w:eastAsia="IRNazanin"/>
          <w:color w:val="111111"/>
          <w:sz w:val="28"/>
          <w:sz w:val="28"/>
          <w:szCs w:val="28"/>
          <w:rtl w:val="true"/>
          <w:lang w:bidi="fa-IR"/>
        </w:rPr>
        <w:t>هم قلم داد ندا هم دفتر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BookText"/>
        <w:rPr/>
      </w:pPr>
      <w:r>
        <w:rPr>
          <w:rFonts w:ascii="Amiri" w:hAnsi="Amiri" w:eastAsia="Amiri" w:cs="Amiri"/>
          <w:color w:val="111111"/>
          <w:sz w:val="28"/>
          <w:sz w:val="28"/>
          <w:szCs w:val="28"/>
          <w:rtl w:val="true"/>
          <w:lang w:bidi="ar-SA"/>
        </w:rPr>
        <w:t>آفتابي كه فروغش همه جاست</w:t>
      </w:r>
    </w:p>
    <w:p>
      <w:pPr>
        <w:pStyle w:val="BookText"/>
        <w:rPr/>
      </w:pPr>
      <w:r>
        <w:rPr>
          <w:rFonts w:ascii="Amiri" w:hAnsi="Amiri" w:eastAsia="Amiri" w:cs="Amiri"/>
          <w:color w:val="111111"/>
          <w:sz w:val="28"/>
          <w:sz w:val="28"/>
          <w:szCs w:val="28"/>
          <w:rtl w:val="true"/>
          <w:lang w:bidi="ar-SA"/>
        </w:rPr>
        <w:t>شهرياري كه رفيق فقراست</w:t>
      </w:r>
    </w:p>
    <w:p>
      <w:pPr>
        <w:pStyle w:val="BookText"/>
        <w:rPr/>
      </w:pPr>
      <w:r>
        <w:rPr>
          <w:rFonts w:ascii="Amiri" w:hAnsi="Amiri" w:eastAsia="Amiri" w:cs="Amiri"/>
          <w:color w:val="111111"/>
          <w:sz w:val="28"/>
          <w:sz w:val="28"/>
          <w:szCs w:val="28"/>
          <w:rtl w:val="true"/>
          <w:lang w:bidi="ar-SA"/>
        </w:rPr>
        <w:t>ناشناسي كه بوَد يار همه</w:t>
      </w:r>
    </w:p>
    <w:p>
      <w:pPr>
        <w:pStyle w:val="BookText"/>
        <w:rPr/>
      </w:pPr>
      <w:r>
        <w:rPr>
          <w:rFonts w:ascii="Amiri" w:hAnsi="Amiri" w:eastAsia="Amiri" w:cs="Amiri"/>
          <w:color w:val="111111"/>
          <w:sz w:val="28"/>
          <w:sz w:val="28"/>
          <w:szCs w:val="28"/>
          <w:rtl w:val="true"/>
          <w:lang w:bidi="ar-SA"/>
        </w:rPr>
        <w:t>دردمندي كه به هر درد دواست</w:t>
      </w:r>
    </w:p>
    <w:p>
      <w:pPr>
        <w:pStyle w:val="BookText"/>
        <w:rPr/>
      </w:pPr>
      <w:r>
        <w:rPr>
          <w:rFonts w:ascii="IRNazanin" w:hAnsi="IRNazanin" w:eastAsia="IRNazanin"/>
          <w:color w:val="111111"/>
          <w:sz w:val="28"/>
          <w:sz w:val="28"/>
          <w:szCs w:val="28"/>
          <w:rtl w:val="true"/>
          <w:lang w:bidi="fa-IR"/>
        </w:rPr>
        <w:t>ما چه قابل كه فدايش گرديم</w:t>
      </w:r>
    </w:p>
    <w:p>
      <w:pPr>
        <w:pStyle w:val="BookText"/>
        <w:rPr/>
      </w:pPr>
      <w:r>
        <w:rPr>
          <w:rFonts w:ascii="IRNazanin" w:hAnsi="IRNazanin" w:eastAsia="IRNazanin"/>
          <w:color w:val="111111"/>
          <w:sz w:val="28"/>
          <w:sz w:val="28"/>
          <w:szCs w:val="28"/>
          <w:rtl w:val="true"/>
          <w:lang w:bidi="fa-IR"/>
        </w:rPr>
        <w:t>آن كه گرديد فدايش زهراست</w:t>
      </w:r>
    </w:p>
    <w:p>
      <w:pPr>
        <w:pStyle w:val="BookText"/>
        <w:rPr/>
      </w:pPr>
      <w:r>
        <w:rPr>
          <w:rFonts w:ascii="IRNazanin" w:hAnsi="IRNazanin" w:eastAsia="IRNazanin"/>
          <w:color w:val="111111"/>
          <w:sz w:val="28"/>
          <w:sz w:val="28"/>
          <w:szCs w:val="28"/>
          <w:rtl w:val="true"/>
          <w:lang w:bidi="fa-IR"/>
        </w:rPr>
        <w:t>جان عالم نه، بگو جان رسول</w:t>
      </w:r>
    </w:p>
    <w:p>
      <w:pPr>
        <w:pStyle w:val="BookText"/>
        <w:rPr/>
      </w:pPr>
      <w:r>
        <w:rPr>
          <w:rFonts w:ascii="IRNazanin" w:hAnsi="IRNazanin" w:eastAsia="IRNazanin"/>
          <w:color w:val="111111"/>
          <w:sz w:val="28"/>
          <w:sz w:val="28"/>
          <w:szCs w:val="28"/>
          <w:rtl w:val="true"/>
          <w:lang w:bidi="fa-IR"/>
        </w:rPr>
        <w:t>شاه عالم نه، بگو عبد خداست</w:t>
      </w:r>
    </w:p>
    <w:p>
      <w:pPr>
        <w:pStyle w:val="BookText"/>
        <w:rPr/>
      </w:pPr>
      <w:r>
        <w:rPr>
          <w:rFonts w:ascii="IRNazanin" w:hAnsi="IRNazanin" w:eastAsia="IRNazanin"/>
          <w:color w:val="111111"/>
          <w:sz w:val="28"/>
          <w:sz w:val="28"/>
          <w:szCs w:val="28"/>
          <w:rtl w:val="true"/>
          <w:lang w:bidi="fa-IR"/>
        </w:rPr>
        <w:t>وه چه عبدي كه خدايي دارد</w:t>
      </w:r>
    </w:p>
    <w:p>
      <w:pPr>
        <w:pStyle w:val="BookText"/>
        <w:rPr/>
      </w:pPr>
      <w:r>
        <w:rPr>
          <w:rFonts w:ascii="Amiri" w:hAnsi="Amiri" w:eastAsia="Amiri" w:cs="Amiri"/>
          <w:color w:val="111111"/>
          <w:sz w:val="28"/>
          <w:sz w:val="28"/>
          <w:szCs w:val="28"/>
          <w:rtl w:val="true"/>
          <w:lang w:bidi="ar-SA"/>
        </w:rPr>
        <w:t>از سوي حق به قضا و به قدر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BookText"/>
        <w:rPr/>
      </w:pPr>
      <w:r>
        <w:rPr>
          <w:rFonts w:ascii="Amiri" w:hAnsi="Amiri" w:eastAsia="Amiri" w:cs="Amiri"/>
          <w:color w:val="111111"/>
          <w:sz w:val="28"/>
          <w:sz w:val="28"/>
          <w:szCs w:val="28"/>
          <w:rtl w:val="true"/>
          <w:lang w:bidi="ar-SA"/>
        </w:rPr>
        <w:t>شهريار دو سرا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هم‌نشين فقرا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يك عمر براي اسلام</w:t>
      </w:r>
    </w:p>
    <w:p>
      <w:pPr>
        <w:pStyle w:val="BookText"/>
        <w:rPr/>
      </w:pPr>
      <w:r>
        <w:rPr>
          <w:rFonts w:ascii="Amiri" w:hAnsi="Amiri" w:eastAsia="Amiri" w:cs="Amiri"/>
          <w:color w:val="111111"/>
          <w:sz w:val="28"/>
          <w:sz w:val="28"/>
          <w:szCs w:val="28"/>
          <w:rtl w:val="true"/>
          <w:lang w:bidi="ar-SA"/>
        </w:rPr>
        <w:t>جان خود كرد فدا كيست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با دست يد اللهيِ او</w:t>
      </w:r>
    </w:p>
    <w:p>
      <w:pPr>
        <w:pStyle w:val="BookText"/>
        <w:rPr/>
      </w:pPr>
      <w:r>
        <w:rPr>
          <w:rFonts w:ascii="Amiri" w:hAnsi="Amiri" w:eastAsia="Amiri" w:cs="Amiri"/>
          <w:color w:val="111111"/>
          <w:sz w:val="28"/>
          <w:sz w:val="28"/>
          <w:szCs w:val="28"/>
          <w:rtl w:val="true"/>
          <w:lang w:bidi="ar-SA"/>
        </w:rPr>
        <w:t>شد سر عمرو جدا كيست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سر دوش نبي در كعبه</w:t>
      </w:r>
    </w:p>
    <w:p>
      <w:pPr>
        <w:pStyle w:val="BookText"/>
        <w:rPr/>
      </w:pPr>
      <w:r>
        <w:rPr>
          <w:rFonts w:ascii="IRNazanin" w:hAnsi="IRNazanin" w:eastAsia="IRNazanin"/>
          <w:color w:val="111111"/>
          <w:sz w:val="28"/>
          <w:sz w:val="28"/>
          <w:szCs w:val="28"/>
          <w:rtl w:val="true"/>
          <w:lang w:bidi="fa-IR"/>
        </w:rPr>
        <w:t>آنكه بگذاشته پا كيست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اوست در ذات الهي ممسوس</w:t>
      </w:r>
    </w:p>
    <w:p>
      <w:pPr>
        <w:pStyle w:val="BookText"/>
        <w:rPr/>
      </w:pPr>
      <w:r>
        <w:rPr>
          <w:rFonts w:ascii="IRNazanin" w:hAnsi="IRNazanin" w:eastAsia="IRNazanin"/>
          <w:color w:val="111111"/>
          <w:sz w:val="28"/>
          <w:sz w:val="28"/>
          <w:szCs w:val="28"/>
          <w:rtl w:val="true"/>
          <w:lang w:bidi="fa-IR"/>
        </w:rPr>
        <w:t>اوست انسان ز انسان برتر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 كيست</w:t>
      </w:r>
    </w:p>
    <w:p>
      <w:pPr>
        <w:pStyle w:val="BookText"/>
        <w:rPr/>
      </w:pPr>
      <w:r>
        <w:rPr>
          <w:rFonts w:ascii="IRNazanin" w:hAnsi="IRNazanin" w:eastAsia="IRNazanin"/>
          <w:color w:val="111111"/>
          <w:sz w:val="28"/>
          <w:sz w:val="28"/>
          <w:szCs w:val="28"/>
          <w:rtl w:val="true"/>
          <w:lang w:bidi="fa-IR"/>
        </w:rPr>
        <w:t>اين پاي هوس را زنجير</w:t>
      </w:r>
    </w:p>
    <w:p>
      <w:pPr>
        <w:pStyle w:val="BookText"/>
        <w:rPr/>
      </w:pPr>
      <w:r>
        <w:rPr>
          <w:rFonts w:ascii="Amiri" w:hAnsi="Amiri" w:eastAsia="Amiri" w:cs="Amiri"/>
          <w:color w:val="111111"/>
          <w:sz w:val="28"/>
          <w:sz w:val="28"/>
          <w:szCs w:val="28"/>
          <w:rtl w:val="true"/>
          <w:lang w:bidi="ar-SA"/>
        </w:rPr>
        <w:t>كيست اين تير خدا در تقدير</w:t>
      </w:r>
    </w:p>
    <w:p>
      <w:pPr>
        <w:pStyle w:val="BookText"/>
        <w:rPr/>
      </w:pPr>
      <w:r>
        <w:rPr>
          <w:rFonts w:ascii="Amiri" w:hAnsi="Amiri" w:eastAsia="Amiri" w:cs="Amiri"/>
          <w:color w:val="111111"/>
          <w:sz w:val="28"/>
          <w:sz w:val="28"/>
          <w:szCs w:val="28"/>
          <w:rtl w:val="true"/>
          <w:lang w:bidi="ar-SA"/>
        </w:rPr>
        <w:t>شير حق همدم اطفال يتيم</w:t>
      </w:r>
    </w:p>
    <w:p>
      <w:pPr>
        <w:pStyle w:val="BookText"/>
        <w:rPr/>
      </w:pPr>
      <w:r>
        <w:rPr>
          <w:rFonts w:ascii="Amiri" w:hAnsi="Amiri" w:eastAsia="Amiri" w:cs="Amiri"/>
          <w:color w:val="111111"/>
          <w:sz w:val="28"/>
          <w:sz w:val="28"/>
          <w:szCs w:val="28"/>
          <w:rtl w:val="true"/>
          <w:lang w:bidi="ar-SA"/>
        </w:rPr>
        <w:t>مرد اخلاص و دعا و شمشير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اميري جهانش چه نياز</w:t>
      </w:r>
    </w:p>
    <w:p>
      <w:pPr>
        <w:pStyle w:val="BookText"/>
        <w:rPr/>
      </w:pPr>
      <w:r>
        <w:rPr>
          <w:rFonts w:ascii="IRNazanin" w:hAnsi="IRNazanin" w:eastAsia="IRNazanin"/>
          <w:color w:val="111111"/>
          <w:sz w:val="28"/>
          <w:sz w:val="28"/>
          <w:szCs w:val="28"/>
          <w:rtl w:val="true"/>
          <w:lang w:bidi="fa-IR"/>
        </w:rPr>
        <w:t>آنكه بر اژدر نفس است امير</w:t>
      </w:r>
    </w:p>
    <w:p>
      <w:pPr>
        <w:pStyle w:val="BookText"/>
        <w:rPr/>
      </w:pPr>
      <w:r>
        <w:rPr>
          <w:rFonts w:ascii="Amiri" w:hAnsi="Amiri" w:eastAsia="Amiri" w:cs="Amiri"/>
          <w:color w:val="111111"/>
          <w:sz w:val="28"/>
          <w:sz w:val="28"/>
          <w:szCs w:val="28"/>
          <w:rtl w:val="true"/>
          <w:lang w:bidi="ar-SA"/>
        </w:rPr>
        <w:t>زهد و تقوا و جهاد و ايثار</w:t>
      </w:r>
    </w:p>
    <w:p>
      <w:pPr>
        <w:pStyle w:val="BookText"/>
        <w:rPr/>
      </w:pPr>
      <w:r>
        <w:rPr>
          <w:rFonts w:ascii="IRNazanin" w:hAnsi="IRNazanin" w:eastAsia="IRNazanin"/>
          <w:color w:val="111111"/>
          <w:sz w:val="28"/>
          <w:sz w:val="28"/>
          <w:szCs w:val="28"/>
          <w:rtl w:val="true"/>
          <w:lang w:bidi="fa-IR"/>
        </w:rPr>
        <w:t>شده هر چار به شأنش تفسير</w:t>
      </w:r>
    </w:p>
    <w:p>
      <w:pPr>
        <w:pStyle w:val="BookText"/>
        <w:rPr/>
      </w:pPr>
      <w:r>
        <w:rPr>
          <w:rFonts w:ascii="IRNazanin" w:hAnsi="IRNazanin" w:eastAsia="IRNazanin"/>
          <w:color w:val="111111"/>
          <w:sz w:val="28"/>
          <w:sz w:val="28"/>
          <w:szCs w:val="28"/>
          <w:rtl w:val="true"/>
          <w:lang w:bidi="fa-IR"/>
        </w:rPr>
        <w:t>نخل‌ها گشته ز اشكش سيراب</w:t>
      </w:r>
    </w:p>
    <w:p>
      <w:pPr>
        <w:pStyle w:val="BookText"/>
        <w:rPr/>
      </w:pPr>
      <w:r>
        <w:rPr>
          <w:rFonts w:ascii="IRNazanin" w:hAnsi="IRNazanin" w:eastAsia="IRNazanin"/>
          <w:color w:val="111111"/>
          <w:sz w:val="28"/>
          <w:sz w:val="28"/>
          <w:szCs w:val="28"/>
          <w:rtl w:val="true"/>
          <w:lang w:bidi="fa-IR"/>
        </w:rPr>
        <w:t>چاه‌ها را زده آتش به جگر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BookText"/>
        <w:rPr/>
      </w:pPr>
      <w:r>
        <w:rPr>
          <w:rFonts w:ascii="IRNazanin" w:hAnsi="IRNazanin" w:eastAsia="IRNazanin"/>
          <w:color w:val="111111"/>
          <w:sz w:val="28"/>
          <w:sz w:val="28"/>
          <w:szCs w:val="28"/>
          <w:rtl w:val="true"/>
          <w:lang w:bidi="fa-IR"/>
        </w:rPr>
        <w:t>روز بر قلب سپاهي زده چاك</w:t>
      </w:r>
    </w:p>
    <w:p>
      <w:pPr>
        <w:pStyle w:val="BookText"/>
        <w:rPr/>
      </w:pPr>
      <w:r>
        <w:rPr>
          <w:rFonts w:ascii="IRNazanin" w:hAnsi="IRNazanin" w:eastAsia="IRNazanin"/>
          <w:color w:val="111111"/>
          <w:sz w:val="28"/>
          <w:sz w:val="28"/>
          <w:szCs w:val="28"/>
          <w:rtl w:val="true"/>
          <w:lang w:bidi="fa-IR"/>
        </w:rPr>
        <w:t>شب نهد چهره به سجادۀ خاك</w:t>
      </w:r>
    </w:p>
    <w:p>
      <w:pPr>
        <w:pStyle w:val="BookText"/>
        <w:rPr/>
      </w:pPr>
      <w:r>
        <w:rPr>
          <w:rFonts w:ascii="IRNazanin" w:hAnsi="IRNazanin" w:eastAsia="IRNazanin"/>
          <w:color w:val="111111"/>
          <w:sz w:val="28"/>
          <w:sz w:val="28"/>
          <w:szCs w:val="28"/>
          <w:rtl w:val="true"/>
          <w:lang w:bidi="fa-IR"/>
        </w:rPr>
        <w:t>روز خون مي‌چكد از شمشيرش</w:t>
      </w:r>
    </w:p>
    <w:p>
      <w:pPr>
        <w:pStyle w:val="BookText"/>
        <w:rPr/>
      </w:pPr>
      <w:r>
        <w:rPr>
          <w:rFonts w:ascii="IRNazanin" w:hAnsi="IRNazanin" w:eastAsia="IRNazanin"/>
          <w:color w:val="111111"/>
          <w:sz w:val="28"/>
          <w:sz w:val="28"/>
          <w:szCs w:val="28"/>
          <w:rtl w:val="true"/>
          <w:lang w:bidi="fa-IR"/>
        </w:rPr>
        <w:t>شب كند اشك يتيمي را پاك</w:t>
      </w:r>
    </w:p>
    <w:p>
      <w:pPr>
        <w:pStyle w:val="BookText"/>
        <w:rPr/>
      </w:pPr>
      <w:r>
        <w:rPr>
          <w:rFonts w:ascii="IRNazanin" w:hAnsi="IRNazanin" w:eastAsia="IRNazanin"/>
          <w:color w:val="111111"/>
          <w:sz w:val="28"/>
          <w:sz w:val="28"/>
          <w:szCs w:val="28"/>
          <w:rtl w:val="true"/>
          <w:lang w:bidi="fa-IR"/>
        </w:rPr>
        <w:t>روز بگرفته سر عمرو به دست</w:t>
      </w:r>
    </w:p>
    <w:p>
      <w:pPr>
        <w:pStyle w:val="BookText"/>
        <w:rPr/>
      </w:pPr>
      <w:r>
        <w:rPr>
          <w:rFonts w:ascii="Amiri" w:hAnsi="Amiri" w:eastAsia="Amiri" w:cs="Amiri"/>
          <w:color w:val="111111"/>
          <w:sz w:val="28"/>
          <w:sz w:val="28"/>
          <w:szCs w:val="28"/>
          <w:rtl w:val="true"/>
          <w:lang w:bidi="ar-SA"/>
        </w:rPr>
        <w:t>شبش از خوف خدا بيم هلاك</w:t>
      </w:r>
    </w:p>
    <w:p>
      <w:pPr>
        <w:pStyle w:val="BookText"/>
        <w:rPr/>
      </w:pPr>
      <w:r>
        <w:rPr>
          <w:rFonts w:ascii="Amiri" w:hAnsi="Amiri" w:eastAsia="Amiri" w:cs="Amiri"/>
          <w:color w:val="111111"/>
          <w:sz w:val="28"/>
          <w:sz w:val="28"/>
          <w:szCs w:val="28"/>
          <w:rtl w:val="true"/>
          <w:lang w:bidi="ar-SA"/>
        </w:rPr>
        <w:t>مي‌زند دور سرش بال زنان</w:t>
      </w:r>
    </w:p>
    <w:p>
      <w:pPr>
        <w:pStyle w:val="BookText"/>
        <w:rPr/>
      </w:pPr>
      <w:r>
        <w:rPr>
          <w:rFonts w:ascii="Amiri" w:hAnsi="Amiri" w:eastAsia="Amiri" w:cs="Amiri"/>
          <w:color w:val="111111"/>
          <w:sz w:val="28"/>
          <w:sz w:val="28"/>
          <w:szCs w:val="28"/>
          <w:rtl w:val="true"/>
          <w:lang w:bidi="ar-SA"/>
        </w:rPr>
        <w:t>مرغ شب نغمه روحي بفداك</w:t>
      </w:r>
    </w:p>
    <w:p>
      <w:pPr>
        <w:pStyle w:val="BookText"/>
        <w:rPr/>
      </w:pPr>
      <w:r>
        <w:rPr>
          <w:rFonts w:ascii="Amiri" w:hAnsi="Amiri" w:eastAsia="Amiri" w:cs="Amiri"/>
          <w:color w:val="111111"/>
          <w:sz w:val="28"/>
          <w:sz w:val="28"/>
          <w:szCs w:val="28"/>
          <w:rtl w:val="true"/>
          <w:lang w:bidi="ar-SA"/>
        </w:rPr>
        <w:t>آفرينش همه خوانند اين بيت</w:t>
      </w:r>
    </w:p>
    <w:p>
      <w:pPr>
        <w:pStyle w:val="BookText"/>
        <w:rPr/>
      </w:pPr>
      <w:r>
        <w:rPr>
          <w:rFonts w:ascii="Amiri" w:hAnsi="Amiri" w:eastAsia="Amiri" w:cs="Amiri"/>
          <w:color w:val="111111"/>
          <w:sz w:val="28"/>
          <w:sz w:val="28"/>
          <w:szCs w:val="28"/>
          <w:rtl w:val="true"/>
          <w:lang w:bidi="ar-SA"/>
        </w:rPr>
        <w:t>جن و انس و ملك و شمس و قمر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BookText"/>
        <w:rPr/>
      </w:pPr>
      <w:r>
        <w:rPr>
          <w:rFonts w:ascii="IRNazanin" w:hAnsi="IRNazanin" w:eastAsia="IRNazanin"/>
          <w:color w:val="111111"/>
          <w:sz w:val="28"/>
          <w:sz w:val="28"/>
          <w:szCs w:val="28"/>
          <w:rtl w:val="true"/>
          <w:lang w:bidi="fa-IR"/>
        </w:rPr>
        <w:t>اين همه مهر و وفا يعني چه؟</w:t>
      </w:r>
    </w:p>
    <w:p>
      <w:pPr>
        <w:pStyle w:val="BookText"/>
        <w:rPr/>
      </w:pPr>
      <w:r>
        <w:rPr>
          <w:rFonts w:ascii="IRNazanin" w:hAnsi="IRNazanin" w:eastAsia="IRNazanin"/>
          <w:color w:val="111111"/>
          <w:sz w:val="28"/>
          <w:sz w:val="28"/>
          <w:szCs w:val="28"/>
          <w:rtl w:val="true"/>
          <w:lang w:bidi="fa-IR"/>
        </w:rPr>
        <w:t>صبر در سيل جفا يعني چه؟</w:t>
      </w:r>
    </w:p>
    <w:p>
      <w:pPr>
        <w:pStyle w:val="BookText"/>
        <w:rPr/>
      </w:pPr>
      <w:r>
        <w:rPr>
          <w:rFonts w:ascii="Amiri" w:hAnsi="Amiri" w:eastAsia="Amiri" w:cs="Amiri"/>
          <w:color w:val="111111"/>
          <w:sz w:val="28"/>
          <w:sz w:val="28"/>
          <w:szCs w:val="28"/>
          <w:rtl w:val="true"/>
          <w:lang w:bidi="ar-SA"/>
        </w:rPr>
        <w:t>فرق بشكافته بر قاتل خويش</w:t>
      </w:r>
    </w:p>
    <w:p>
      <w:pPr>
        <w:pStyle w:val="BookText"/>
        <w:rPr/>
      </w:pPr>
      <w:r>
        <w:rPr>
          <w:rFonts w:ascii="IRNazanin" w:hAnsi="IRNazanin" w:eastAsia="IRNazanin"/>
          <w:color w:val="111111"/>
          <w:sz w:val="28"/>
          <w:sz w:val="28"/>
          <w:szCs w:val="28"/>
          <w:rtl w:val="true"/>
          <w:lang w:bidi="fa-IR"/>
        </w:rPr>
        <w:t>دادنِ سهم غذا يعني چه؟</w:t>
      </w:r>
    </w:p>
    <w:p>
      <w:pPr>
        <w:pStyle w:val="BookText"/>
        <w:rPr/>
      </w:pPr>
      <w:r>
        <w:rPr>
          <w:rFonts w:ascii="Amiri" w:hAnsi="Amiri" w:eastAsia="Amiri" w:cs="Amiri"/>
          <w:color w:val="111111"/>
          <w:sz w:val="28"/>
          <w:sz w:val="28"/>
          <w:szCs w:val="28"/>
          <w:rtl w:val="true"/>
          <w:lang w:bidi="ar-SA"/>
        </w:rPr>
        <w:t>آن حكومت به سماوات و زمين</w:t>
      </w:r>
    </w:p>
    <w:p>
      <w:pPr>
        <w:pStyle w:val="BookText"/>
        <w:rPr/>
      </w:pPr>
      <w:r>
        <w:rPr>
          <w:rFonts w:ascii="IRNazanin" w:hAnsi="IRNazanin" w:eastAsia="IRNazanin"/>
          <w:color w:val="111111"/>
          <w:sz w:val="28"/>
          <w:sz w:val="28"/>
          <w:szCs w:val="28"/>
          <w:rtl w:val="true"/>
          <w:lang w:bidi="fa-IR"/>
        </w:rPr>
        <w:t>اين تواضع به گدا يعني چه؟</w:t>
      </w:r>
    </w:p>
    <w:p>
      <w:pPr>
        <w:pStyle w:val="BookText"/>
        <w:rPr/>
      </w:pPr>
      <w:r>
        <w:rPr>
          <w:rFonts w:ascii="IRNazanin" w:hAnsi="IRNazanin" w:eastAsia="IRNazanin"/>
          <w:color w:val="111111"/>
          <w:sz w:val="28"/>
          <w:sz w:val="28"/>
          <w:szCs w:val="28"/>
          <w:rtl w:val="true"/>
          <w:lang w:bidi="fa-IR"/>
        </w:rPr>
        <w:t>تيغ دادن به عدو در پيكار</w:t>
      </w:r>
    </w:p>
    <w:p>
      <w:pPr>
        <w:pStyle w:val="BookText"/>
        <w:rPr/>
      </w:pPr>
      <w:r>
        <w:rPr>
          <w:rFonts w:ascii="IRNazanin" w:hAnsi="IRNazanin" w:eastAsia="IRNazanin"/>
          <w:color w:val="111111"/>
          <w:sz w:val="28"/>
          <w:sz w:val="28"/>
          <w:szCs w:val="28"/>
          <w:rtl w:val="true"/>
          <w:lang w:bidi="fa-IR"/>
        </w:rPr>
        <w:t>از ره لطف و عطا يعني چه؟</w:t>
      </w:r>
    </w:p>
    <w:p>
      <w:pPr>
        <w:pStyle w:val="BookText"/>
        <w:rPr/>
      </w:pPr>
      <w:r>
        <w:rPr>
          <w:rFonts w:ascii="IRNazanin" w:hAnsi="IRNazanin" w:eastAsia="IRNazanin"/>
          <w:color w:val="111111"/>
          <w:sz w:val="28"/>
          <w:sz w:val="28"/>
          <w:szCs w:val="28"/>
          <w:rtl w:val="true"/>
          <w:lang w:bidi="fa-IR"/>
        </w:rPr>
        <w:t>بنگاريد به هر ريگ روان</w:t>
      </w:r>
    </w:p>
    <w:p>
      <w:pPr>
        <w:pStyle w:val="BookText"/>
        <w:rPr/>
      </w:pPr>
      <w:r>
        <w:rPr>
          <w:rFonts w:ascii="IRNazanin" w:hAnsi="IRNazanin" w:eastAsia="IRNazanin"/>
          <w:color w:val="111111"/>
          <w:sz w:val="28"/>
          <w:sz w:val="28"/>
          <w:szCs w:val="28"/>
          <w:rtl w:val="true"/>
          <w:lang w:bidi="fa-IR"/>
        </w:rPr>
        <w:t>بنويسيد به هر برگ شجر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BookText"/>
        <w:rPr/>
      </w:pPr>
      <w:r>
        <w:rPr>
          <w:rFonts w:ascii="Amiri" w:hAnsi="Amiri" w:eastAsia="Amiri" w:cs="Amiri"/>
          <w:color w:val="111111"/>
          <w:sz w:val="28"/>
          <w:sz w:val="28"/>
          <w:szCs w:val="28"/>
          <w:rtl w:val="true"/>
          <w:lang w:bidi="ar-SA"/>
        </w:rPr>
        <w:t>ركن اركان جهان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پيدا و نهان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در بستر پيغمبر خفت</w:t>
      </w:r>
    </w:p>
    <w:p>
      <w:pPr>
        <w:pStyle w:val="BookText"/>
        <w:rPr/>
      </w:pPr>
      <w:r>
        <w:rPr>
          <w:rFonts w:ascii="IRNazanin" w:hAnsi="IRNazanin" w:eastAsia="IRNazanin"/>
          <w:color w:val="111111"/>
          <w:sz w:val="28"/>
          <w:sz w:val="28"/>
          <w:szCs w:val="28"/>
          <w:rtl w:val="true"/>
          <w:lang w:bidi="fa-IR"/>
        </w:rPr>
        <w:t>از پي دادن جان كيست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تا حشر، حكومت دارد</w:t>
      </w:r>
    </w:p>
    <w:p>
      <w:pPr>
        <w:pStyle w:val="BookText"/>
        <w:rPr/>
      </w:pPr>
      <w:r>
        <w:rPr>
          <w:rFonts w:ascii="Amiri" w:hAnsi="Amiri" w:eastAsia="Amiri" w:cs="Amiri"/>
          <w:color w:val="111111"/>
          <w:sz w:val="28"/>
          <w:sz w:val="28"/>
          <w:szCs w:val="28"/>
          <w:rtl w:val="true"/>
          <w:lang w:bidi="ar-SA"/>
        </w:rPr>
        <w:t>به زمين و به زمان كيست علي</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در پيكر پاك احمد</w:t>
      </w:r>
      <w:r>
        <w:rPr>
          <w:rFonts w:eastAsia="IRNazanin" w:cs="IRNazanin"/>
          <w:color w:val="111111"/>
          <w:sz w:val="28"/>
          <w:szCs w:val="28"/>
          <w:rtl w:val="true"/>
          <w:lang w:bidi="fa-IR"/>
        </w:rPr>
        <w:t>'</w:t>
      </w:r>
      <w:bookmarkStart w:id="537" w:name="pg1981_11061"/>
    </w:p>
    <w:p>
      <w:pPr>
        <w:pStyle w:val="BookText"/>
        <w:rPr/>
      </w:pPr>
      <w:bookmarkEnd w:id="537"/>
      <w:r>
        <w:rPr>
          <w:rFonts w:ascii="IRNazanin" w:hAnsi="IRNazanin" w:eastAsia="IRNazanin"/>
          <w:color w:val="111111"/>
          <w:sz w:val="28"/>
          <w:sz w:val="28"/>
          <w:szCs w:val="28"/>
          <w:rtl w:val="true"/>
          <w:lang w:bidi="fa-IR"/>
        </w:rPr>
        <w:t>بود چون روح و روان كيست علي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 جز اين نيست بگو</w:t>
      </w:r>
    </w:p>
    <w:p>
      <w:pPr>
        <w:pStyle w:val="BookText"/>
        <w:rPr/>
      </w:pPr>
      <w:r>
        <w:rPr>
          <w:rFonts w:ascii="IRNazanin" w:hAnsi="IRNazanin" w:eastAsia="IRNazanin"/>
          <w:color w:val="111111"/>
          <w:sz w:val="28"/>
          <w:sz w:val="28"/>
          <w:szCs w:val="28"/>
          <w:rtl w:val="true"/>
          <w:lang w:bidi="fa-IR"/>
        </w:rPr>
        <w:t>كه علي هست همان پيغمبر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ربـّه فيـه تجلّا و ظهر</w:t>
      </w:r>
    </w:p>
    <w:p>
      <w:pPr>
        <w:pStyle w:val="Heading4"/>
        <w:numPr>
          <w:ilvl w:val="3"/>
          <w:numId w:val="1"/>
        </w:numPr>
        <w:rPr/>
      </w:pPr>
      <w:bookmarkStart w:id="538" w:name="__RefHeading___Toc3814945_3650668749"/>
      <w:bookmarkStart w:id="539" w:name="_Toc193"/>
      <w:bookmarkEnd w:id="538"/>
      <w:r>
        <w:rPr>
          <w:rtl w:val="true"/>
        </w:rPr>
        <w:t xml:space="preserve">شماره </w:t>
      </w:r>
      <w:r>
        <w:rPr/>
        <w:t>19</w:t>
      </w:r>
      <w:bookmarkEnd w:id="539"/>
    </w:p>
    <w:p>
      <w:pPr>
        <w:pStyle w:val="BookText"/>
        <w:rPr/>
      </w:pPr>
      <w:r>
        <w:rPr>
          <w:rFonts w:ascii="Amiri" w:hAnsi="Amiri" w:eastAsia="Amiri" w:cs="Amiri"/>
          <w:color w:val="111111"/>
          <w:sz w:val="28"/>
          <w:sz w:val="28"/>
          <w:szCs w:val="28"/>
          <w:rtl w:val="true"/>
          <w:lang w:bidi="ar-SA"/>
        </w:rPr>
        <w:t>علي اي بازوي تقدير خدا</w:t>
      </w:r>
    </w:p>
    <w:p>
      <w:pPr>
        <w:pStyle w:val="BookText"/>
        <w:rPr/>
      </w:pPr>
      <w:r>
        <w:rPr>
          <w:rFonts w:ascii="Amiri" w:hAnsi="Amiri" w:eastAsia="Amiri" w:cs="Amiri"/>
          <w:color w:val="111111"/>
          <w:sz w:val="28"/>
          <w:sz w:val="28"/>
          <w:szCs w:val="28"/>
          <w:rtl w:val="true"/>
          <w:lang w:bidi="ar-SA"/>
        </w:rPr>
        <w:t>دست و شمشير خدا شير خدا</w:t>
      </w:r>
    </w:p>
    <w:p>
      <w:pPr>
        <w:pStyle w:val="BookText"/>
        <w:rPr/>
      </w:pPr>
      <w:r>
        <w:rPr>
          <w:rFonts w:ascii="IRNazanin" w:hAnsi="IRNazanin" w:eastAsia="IRNazanin"/>
          <w:color w:val="111111"/>
          <w:sz w:val="28"/>
          <w:sz w:val="28"/>
          <w:szCs w:val="28"/>
          <w:rtl w:val="true"/>
          <w:lang w:bidi="fa-IR"/>
        </w:rPr>
        <w:t>اي بزرگان جهان كوچك تو</w:t>
      </w:r>
    </w:p>
    <w:p>
      <w:pPr>
        <w:pStyle w:val="BookText"/>
        <w:rPr/>
      </w:pPr>
      <w:r>
        <w:rPr>
          <w:rFonts w:ascii="IRNazanin" w:hAnsi="IRNazanin" w:eastAsia="IRNazanin"/>
          <w:color w:val="111111"/>
          <w:sz w:val="28"/>
          <w:sz w:val="28"/>
          <w:szCs w:val="28"/>
          <w:rtl w:val="true"/>
          <w:lang w:bidi="fa-IR"/>
        </w:rPr>
        <w:t>چار امّ هفت پدر كودك تو</w:t>
      </w:r>
    </w:p>
    <w:p>
      <w:pPr>
        <w:pStyle w:val="BookText"/>
        <w:rPr/>
      </w:pPr>
      <w:r>
        <w:rPr>
          <w:rFonts w:ascii="Amiri" w:hAnsi="Amiri" w:eastAsia="Amiri" w:cs="Amiri"/>
          <w:color w:val="111111"/>
          <w:sz w:val="28"/>
          <w:sz w:val="28"/>
          <w:szCs w:val="28"/>
          <w:rtl w:val="true"/>
          <w:lang w:bidi="ar-SA"/>
        </w:rPr>
        <w:t>ملَك و مُلك خدا را قائد</w:t>
      </w:r>
    </w:p>
    <w:p>
      <w:pPr>
        <w:pStyle w:val="BookText"/>
        <w:rPr/>
      </w:pPr>
      <w:r>
        <w:rPr>
          <w:rFonts w:ascii="Amiri" w:hAnsi="Amiri" w:eastAsia="Amiri" w:cs="Amiri"/>
          <w:color w:val="111111"/>
          <w:sz w:val="28"/>
          <w:sz w:val="28"/>
          <w:szCs w:val="28"/>
          <w:rtl w:val="true"/>
          <w:lang w:bidi="ar-SA"/>
        </w:rPr>
        <w:t>روزها شير و دل شب عابد</w:t>
      </w:r>
    </w:p>
    <w:p>
      <w:pPr>
        <w:pStyle w:val="BookText"/>
        <w:rPr/>
      </w:pPr>
      <w:r>
        <w:rPr>
          <w:rFonts w:ascii="Amiri" w:hAnsi="Amiri" w:eastAsia="Amiri" w:cs="Amiri"/>
          <w:color w:val="111111"/>
          <w:sz w:val="28"/>
          <w:sz w:val="28"/>
          <w:szCs w:val="28"/>
          <w:rtl w:val="true"/>
          <w:lang w:bidi="ar-SA"/>
        </w:rPr>
        <w:t>روز فرماندهِ اين هفت سرا</w:t>
      </w:r>
    </w:p>
    <w:p>
      <w:pPr>
        <w:pStyle w:val="BookText"/>
        <w:rPr/>
      </w:pPr>
      <w:r>
        <w:rPr>
          <w:rFonts w:ascii="IRNazanin" w:hAnsi="IRNazanin" w:eastAsia="IRNazanin"/>
          <w:color w:val="111111"/>
          <w:sz w:val="28"/>
          <w:sz w:val="28"/>
          <w:szCs w:val="28"/>
          <w:rtl w:val="true"/>
          <w:lang w:bidi="fa-IR"/>
        </w:rPr>
        <w:t>شب فروزنده چراغ فقرا</w:t>
      </w:r>
    </w:p>
    <w:p>
      <w:pPr>
        <w:pStyle w:val="BookText"/>
        <w:rPr/>
      </w:pPr>
      <w:r>
        <w:rPr>
          <w:rFonts w:ascii="Amiri" w:hAnsi="Amiri" w:eastAsia="Amiri" w:cs="Amiri"/>
          <w:color w:val="111111"/>
          <w:sz w:val="28"/>
          <w:sz w:val="28"/>
          <w:szCs w:val="28"/>
          <w:rtl w:val="true"/>
          <w:lang w:bidi="ar-SA"/>
        </w:rPr>
        <w:t>روز در دست زمام افلاك</w:t>
      </w:r>
    </w:p>
    <w:p>
      <w:pPr>
        <w:pStyle w:val="BookText"/>
        <w:rPr/>
      </w:pPr>
      <w:r>
        <w:rPr>
          <w:rFonts w:ascii="Amiri" w:hAnsi="Amiri" w:eastAsia="Amiri" w:cs="Amiri"/>
          <w:color w:val="111111"/>
          <w:sz w:val="28"/>
          <w:sz w:val="28"/>
          <w:szCs w:val="28"/>
          <w:rtl w:val="true"/>
          <w:lang w:bidi="ar-SA"/>
        </w:rPr>
        <w:t>شب نهاده سر تسليم به خاك</w:t>
      </w:r>
    </w:p>
    <w:p>
      <w:pPr>
        <w:pStyle w:val="BookText"/>
        <w:rPr/>
      </w:pPr>
      <w:r>
        <w:rPr>
          <w:rFonts w:ascii="Amiri" w:hAnsi="Amiri" w:eastAsia="Amiri" w:cs="Amiri"/>
          <w:color w:val="111111"/>
          <w:sz w:val="28"/>
          <w:sz w:val="28"/>
          <w:szCs w:val="28"/>
          <w:rtl w:val="true"/>
          <w:lang w:bidi="ar-SA"/>
        </w:rPr>
        <w:t>روز با تيغ تو كفار هلاك</w:t>
      </w:r>
    </w:p>
    <w:p>
      <w:pPr>
        <w:pStyle w:val="BookText"/>
        <w:rPr/>
      </w:pPr>
      <w:r>
        <w:rPr>
          <w:rFonts w:ascii="IRNazanin" w:hAnsi="IRNazanin" w:eastAsia="IRNazanin"/>
          <w:color w:val="111111"/>
          <w:sz w:val="28"/>
          <w:sz w:val="28"/>
          <w:szCs w:val="28"/>
          <w:rtl w:val="true"/>
          <w:lang w:bidi="fa-IR"/>
        </w:rPr>
        <w:t>شب كني اشك يتيمي را پاك</w:t>
      </w:r>
    </w:p>
    <w:p>
      <w:pPr>
        <w:pStyle w:val="BookText"/>
        <w:rPr/>
      </w:pPr>
      <w:r>
        <w:rPr>
          <w:rFonts w:ascii="Amiri" w:hAnsi="Amiri" w:eastAsia="Amiri" w:cs="Amiri"/>
          <w:color w:val="111111"/>
          <w:sz w:val="28"/>
          <w:sz w:val="28"/>
          <w:szCs w:val="28"/>
          <w:rtl w:val="true"/>
          <w:lang w:bidi="ar-SA"/>
        </w:rPr>
        <w:t>شهرياري كه ز عدل بسيار</w:t>
      </w:r>
    </w:p>
    <w:p>
      <w:pPr>
        <w:pStyle w:val="BookText"/>
        <w:rPr/>
      </w:pPr>
      <w:r>
        <w:rPr>
          <w:rFonts w:ascii="Amiri" w:hAnsi="Amiri" w:eastAsia="Amiri" w:cs="Amiri"/>
          <w:color w:val="111111"/>
          <w:sz w:val="28"/>
          <w:sz w:val="28"/>
          <w:szCs w:val="28"/>
          <w:rtl w:val="true"/>
          <w:lang w:bidi="ar-SA"/>
        </w:rPr>
        <w:t>ديده دائم ز رعيّت آزار</w:t>
      </w:r>
    </w:p>
    <w:p>
      <w:pPr>
        <w:pStyle w:val="BookText"/>
        <w:rPr/>
      </w:pPr>
      <w:r>
        <w:rPr>
          <w:rFonts w:ascii="IRNazanin" w:hAnsi="IRNazanin" w:eastAsia="IRNazanin"/>
          <w:color w:val="111111"/>
          <w:sz w:val="28"/>
          <w:sz w:val="28"/>
          <w:szCs w:val="28"/>
          <w:rtl w:val="true"/>
          <w:lang w:bidi="fa-IR"/>
        </w:rPr>
        <w:t>دردمندي كه شفا پابندش</w:t>
      </w:r>
    </w:p>
    <w:p>
      <w:pPr>
        <w:pStyle w:val="BookText"/>
        <w:rPr/>
      </w:pPr>
      <w:r>
        <w:rPr>
          <w:rFonts w:ascii="IRNazanin" w:hAnsi="IRNazanin" w:eastAsia="IRNazanin"/>
          <w:color w:val="111111"/>
          <w:sz w:val="28"/>
          <w:sz w:val="28"/>
          <w:szCs w:val="28"/>
          <w:rtl w:val="true"/>
          <w:lang w:bidi="fa-IR"/>
        </w:rPr>
        <w:t>مرهم زخم همه لبخندش</w:t>
      </w:r>
    </w:p>
    <w:p>
      <w:pPr>
        <w:pStyle w:val="BookText"/>
        <w:rPr/>
      </w:pPr>
      <w:r>
        <w:rPr>
          <w:rFonts w:ascii="Amiri" w:hAnsi="Amiri" w:eastAsia="Amiri" w:cs="Amiri"/>
          <w:color w:val="111111"/>
          <w:sz w:val="28"/>
          <w:sz w:val="28"/>
          <w:szCs w:val="28"/>
          <w:rtl w:val="true"/>
          <w:lang w:bidi="ar-SA"/>
        </w:rPr>
        <w:t>آسماني كه درون دل شب</w:t>
      </w:r>
    </w:p>
    <w:p>
      <w:pPr>
        <w:pStyle w:val="BookText"/>
        <w:rPr/>
      </w:pPr>
      <w:r>
        <w:rPr>
          <w:rFonts w:ascii="IRNazanin" w:hAnsi="IRNazanin" w:eastAsia="IRNazanin"/>
          <w:color w:val="111111"/>
          <w:sz w:val="28"/>
          <w:sz w:val="28"/>
          <w:szCs w:val="28"/>
          <w:rtl w:val="true"/>
          <w:lang w:bidi="fa-IR"/>
        </w:rPr>
        <w:t>گشته برگرد يتيمان عرب</w:t>
      </w:r>
    </w:p>
    <w:p>
      <w:pPr>
        <w:pStyle w:val="BookText"/>
        <w:rPr/>
      </w:pPr>
      <w:r>
        <w:rPr>
          <w:rFonts w:ascii="IRNazanin" w:hAnsi="IRNazanin" w:eastAsia="IRNazanin"/>
          <w:color w:val="111111"/>
          <w:sz w:val="28"/>
          <w:sz w:val="28"/>
          <w:szCs w:val="28"/>
          <w:rtl w:val="true"/>
          <w:lang w:bidi="fa-IR"/>
        </w:rPr>
        <w:t>جنگجويي‌كه چو كوهي است عظيم</w:t>
      </w:r>
    </w:p>
    <w:p>
      <w:pPr>
        <w:pStyle w:val="BookText"/>
        <w:rPr/>
      </w:pPr>
      <w:r>
        <w:rPr>
          <w:rFonts w:ascii="IRNazanin" w:hAnsi="IRNazanin" w:eastAsia="IRNazanin"/>
          <w:color w:val="111111"/>
          <w:sz w:val="28"/>
          <w:sz w:val="28"/>
          <w:szCs w:val="28"/>
          <w:rtl w:val="true"/>
          <w:lang w:bidi="fa-IR"/>
        </w:rPr>
        <w:t>لرزه بر پيكرش از اشك يتيم</w:t>
      </w:r>
    </w:p>
    <w:p>
      <w:pPr>
        <w:pStyle w:val="BookText"/>
        <w:rPr/>
      </w:pPr>
      <w:r>
        <w:rPr>
          <w:rFonts w:ascii="Amiri" w:hAnsi="Amiri" w:eastAsia="Amiri" w:cs="Amiri"/>
          <w:color w:val="111111"/>
          <w:sz w:val="28"/>
          <w:sz w:val="28"/>
          <w:szCs w:val="28"/>
          <w:rtl w:val="true"/>
          <w:lang w:bidi="ar-SA"/>
        </w:rPr>
        <w:t>آفتابي شده نقش محراب</w:t>
      </w:r>
    </w:p>
    <w:p>
      <w:pPr>
        <w:pStyle w:val="BookText"/>
        <w:rPr/>
      </w:pPr>
      <w:r>
        <w:rPr>
          <w:rFonts w:ascii="IRNazanin" w:hAnsi="IRNazanin" w:eastAsia="IRNazanin"/>
          <w:color w:val="111111"/>
          <w:sz w:val="28"/>
          <w:sz w:val="28"/>
          <w:szCs w:val="28"/>
          <w:rtl w:val="true"/>
          <w:lang w:bidi="fa-IR"/>
        </w:rPr>
        <w:t>رويش از خون جبين گشته خضاب</w:t>
      </w:r>
    </w:p>
    <w:p>
      <w:pPr>
        <w:pStyle w:val="BookText"/>
        <w:rPr/>
      </w:pPr>
      <w:r>
        <w:rPr>
          <w:rFonts w:ascii="Amiri" w:hAnsi="Amiri" w:eastAsia="Amiri" w:cs="Amiri"/>
          <w:color w:val="111111"/>
          <w:sz w:val="28"/>
          <w:sz w:val="28"/>
          <w:szCs w:val="28"/>
          <w:rtl w:val="true"/>
          <w:lang w:bidi="ar-SA"/>
        </w:rPr>
        <w:t>نام داري كه به احسان كوشيد</w:t>
      </w:r>
    </w:p>
    <w:p>
      <w:pPr>
        <w:pStyle w:val="BookText"/>
        <w:rPr/>
      </w:pPr>
      <w:r>
        <w:rPr>
          <w:rFonts w:ascii="IRNazanin" w:hAnsi="IRNazanin" w:eastAsia="IRNazanin"/>
          <w:color w:val="111111"/>
          <w:sz w:val="28"/>
          <w:sz w:val="28"/>
          <w:szCs w:val="28"/>
          <w:rtl w:val="true"/>
          <w:lang w:bidi="fa-IR"/>
        </w:rPr>
        <w:t>صورت از چشم فقيران پوشيد</w:t>
      </w:r>
    </w:p>
    <w:p>
      <w:pPr>
        <w:pStyle w:val="BookText"/>
        <w:rPr/>
      </w:pPr>
      <w:r>
        <w:rPr>
          <w:rFonts w:ascii="Amiri" w:hAnsi="Amiri" w:eastAsia="Amiri" w:cs="Amiri"/>
          <w:color w:val="111111"/>
          <w:sz w:val="28"/>
          <w:sz w:val="28"/>
          <w:szCs w:val="28"/>
          <w:rtl w:val="true"/>
          <w:lang w:bidi="ar-SA"/>
        </w:rPr>
        <w:t>رادمردي كه محال است محال</w:t>
      </w:r>
    </w:p>
    <w:p>
      <w:pPr>
        <w:pStyle w:val="BookText"/>
        <w:rPr/>
      </w:pPr>
      <w:r>
        <w:rPr>
          <w:rFonts w:ascii="Amiri" w:hAnsi="Amiri" w:eastAsia="Amiri" w:cs="Amiri"/>
          <w:color w:val="111111"/>
          <w:sz w:val="28"/>
          <w:sz w:val="28"/>
          <w:szCs w:val="28"/>
          <w:rtl w:val="true"/>
          <w:lang w:bidi="ar-SA"/>
        </w:rPr>
        <w:t>سهم افزون برد از بيت المال</w:t>
      </w:r>
    </w:p>
    <w:p>
      <w:pPr>
        <w:pStyle w:val="BookText"/>
        <w:rPr/>
      </w:pPr>
      <w:r>
        <w:rPr>
          <w:rFonts w:ascii="IRNazanin" w:hAnsi="IRNazanin" w:eastAsia="IRNazanin"/>
          <w:color w:val="111111"/>
          <w:sz w:val="28"/>
          <w:sz w:val="28"/>
          <w:szCs w:val="28"/>
          <w:rtl w:val="true"/>
          <w:lang w:bidi="fa-IR"/>
        </w:rPr>
        <w:t>پاكبازي كه به دفع دشمن</w:t>
      </w:r>
    </w:p>
    <w:p>
      <w:pPr>
        <w:pStyle w:val="BookText"/>
        <w:rPr/>
      </w:pPr>
      <w:r>
        <w:rPr>
          <w:rFonts w:ascii="IRNazanin" w:hAnsi="IRNazanin" w:eastAsia="IRNazanin"/>
          <w:color w:val="111111"/>
          <w:sz w:val="28"/>
          <w:sz w:val="28"/>
          <w:szCs w:val="28"/>
          <w:rtl w:val="true"/>
          <w:lang w:bidi="fa-IR"/>
        </w:rPr>
        <w:t>از احد داشت نود زخم به تن</w:t>
      </w:r>
    </w:p>
    <w:p>
      <w:pPr>
        <w:pStyle w:val="BookText"/>
        <w:rPr/>
      </w:pPr>
      <w:r>
        <w:rPr>
          <w:rFonts w:ascii="Amiri" w:hAnsi="Amiri" w:eastAsia="Amiri" w:cs="Amiri"/>
          <w:color w:val="111111"/>
          <w:sz w:val="28"/>
          <w:sz w:val="28"/>
          <w:szCs w:val="28"/>
          <w:rtl w:val="true"/>
          <w:lang w:bidi="ar-SA"/>
        </w:rPr>
        <w:t>قهرماني كه در از خيبر كَند</w:t>
      </w:r>
    </w:p>
    <w:p>
      <w:pPr>
        <w:pStyle w:val="BookText"/>
        <w:rPr/>
      </w:pPr>
      <w:r>
        <w:rPr>
          <w:rFonts w:ascii="Amiri" w:hAnsi="Amiri" w:eastAsia="Amiri" w:cs="Amiri"/>
          <w:color w:val="111111"/>
          <w:sz w:val="28"/>
          <w:sz w:val="28"/>
          <w:szCs w:val="28"/>
          <w:rtl w:val="true"/>
          <w:lang w:bidi="ar-SA"/>
        </w:rPr>
        <w:t>كرد آن را به سر دست بلند</w:t>
      </w:r>
    </w:p>
    <w:p>
      <w:pPr>
        <w:pStyle w:val="BookText"/>
        <w:rPr/>
      </w:pPr>
      <w:r>
        <w:rPr>
          <w:rFonts w:ascii="Amiri" w:hAnsi="Amiri" w:eastAsia="Amiri" w:cs="Amiri"/>
          <w:color w:val="111111"/>
          <w:sz w:val="28"/>
          <w:sz w:val="28"/>
          <w:szCs w:val="28"/>
          <w:rtl w:val="true"/>
          <w:lang w:bidi="ar-SA"/>
        </w:rPr>
        <w:t>اي امير عجم و فخر عرب</w:t>
      </w:r>
    </w:p>
    <w:p>
      <w:pPr>
        <w:pStyle w:val="BookText"/>
        <w:rPr/>
      </w:pPr>
      <w:r>
        <w:rPr>
          <w:rFonts w:ascii="IRNazanin" w:hAnsi="IRNazanin" w:eastAsia="IRNazanin"/>
          <w:color w:val="111111"/>
          <w:sz w:val="28"/>
          <w:sz w:val="28"/>
          <w:szCs w:val="28"/>
          <w:rtl w:val="true"/>
          <w:lang w:bidi="fa-IR"/>
        </w:rPr>
        <w:t>ماه تابانِ چهل جا يك شب</w:t>
      </w:r>
    </w:p>
    <w:p>
      <w:pPr>
        <w:pStyle w:val="BookText"/>
        <w:rPr/>
      </w:pPr>
      <w:r>
        <w:rPr>
          <w:rFonts w:ascii="Amiri" w:hAnsi="Amiri" w:eastAsia="Amiri" w:cs="Amiri"/>
          <w:color w:val="111111"/>
          <w:sz w:val="28"/>
          <w:sz w:val="28"/>
          <w:szCs w:val="28"/>
          <w:rtl w:val="true"/>
          <w:lang w:bidi="ar-SA"/>
        </w:rPr>
        <w:t>بر كف دست تو دائم سر تو</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 ختم رسل سنگر تو</w:t>
      </w:r>
      <w:bookmarkStart w:id="540" w:name="pg1981_11062"/>
    </w:p>
    <w:p>
      <w:pPr>
        <w:pStyle w:val="BookText"/>
        <w:rPr/>
      </w:pPr>
      <w:bookmarkEnd w:id="540"/>
      <w:r>
        <w:rPr>
          <w:rFonts w:ascii="IRNazanin" w:hAnsi="IRNazanin" w:eastAsia="IRNazanin"/>
          <w:color w:val="111111"/>
          <w:sz w:val="28"/>
          <w:sz w:val="28"/>
          <w:szCs w:val="28"/>
          <w:rtl w:val="true"/>
          <w:lang w:bidi="fa-IR"/>
        </w:rPr>
        <w:t>چشم از جان و جهان پوشيده</w:t>
      </w:r>
    </w:p>
    <w:p>
      <w:pPr>
        <w:pStyle w:val="BookText"/>
        <w:rPr/>
      </w:pPr>
      <w:r>
        <w:rPr>
          <w:rFonts w:ascii="Amiri" w:hAnsi="Amiri" w:eastAsia="Amiri" w:cs="Amiri"/>
          <w:color w:val="111111"/>
          <w:sz w:val="28"/>
          <w:sz w:val="28"/>
          <w:szCs w:val="28"/>
          <w:rtl w:val="true"/>
          <w:lang w:bidi="ar-SA"/>
        </w:rPr>
        <w:t>تيغ بر دشمن خود بخشيده</w:t>
      </w:r>
    </w:p>
    <w:p>
      <w:pPr>
        <w:pStyle w:val="BookText"/>
        <w:rPr/>
      </w:pPr>
      <w:r>
        <w:rPr>
          <w:rFonts w:ascii="IRNazanin" w:hAnsi="IRNazanin" w:eastAsia="IRNazanin"/>
          <w:color w:val="111111"/>
          <w:sz w:val="28"/>
          <w:sz w:val="28"/>
          <w:szCs w:val="28"/>
          <w:rtl w:val="true"/>
          <w:lang w:bidi="fa-IR"/>
        </w:rPr>
        <w:t>پيش از اسلام امام اسلام</w:t>
      </w:r>
    </w:p>
    <w:p>
      <w:pPr>
        <w:pStyle w:val="BookText"/>
        <w:rPr/>
      </w:pPr>
      <w:r>
        <w:rPr>
          <w:rFonts w:ascii="IRNazanin" w:hAnsi="IRNazanin" w:eastAsia="IRNazanin"/>
          <w:color w:val="111111"/>
          <w:sz w:val="28"/>
          <w:sz w:val="28"/>
          <w:szCs w:val="28"/>
          <w:rtl w:val="true"/>
          <w:lang w:bidi="fa-IR"/>
        </w:rPr>
        <w:t>احمدت گفته تمام اسلام</w:t>
      </w:r>
    </w:p>
    <w:p>
      <w:pPr>
        <w:pStyle w:val="BookText"/>
        <w:rPr/>
      </w:pPr>
      <w:r>
        <w:rPr>
          <w:rFonts w:ascii="Amiri" w:hAnsi="Amiri" w:eastAsia="Amiri" w:cs="Amiri"/>
          <w:color w:val="111111"/>
          <w:sz w:val="28"/>
          <w:sz w:val="28"/>
          <w:szCs w:val="28"/>
          <w:rtl w:val="true"/>
          <w:lang w:bidi="ar-SA"/>
        </w:rPr>
        <w:t>كيست جز تو اسد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كيست غير از تو يد الله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تجلاي خداييت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گشته فداييت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به جز تو شب وصل يارش</w:t>
      </w:r>
    </w:p>
    <w:p>
      <w:pPr>
        <w:pStyle w:val="BookText"/>
        <w:rPr/>
      </w:pPr>
      <w:r>
        <w:rPr>
          <w:rFonts w:ascii="Amiri" w:hAnsi="Amiri" w:eastAsia="Amiri" w:cs="Amiri"/>
          <w:color w:val="111111"/>
          <w:sz w:val="28"/>
          <w:sz w:val="28"/>
          <w:szCs w:val="28"/>
          <w:rtl w:val="true"/>
          <w:lang w:bidi="ar-SA"/>
        </w:rPr>
        <w:t>آمده نان و نمك افطارش</w:t>
      </w:r>
    </w:p>
    <w:p>
      <w:pPr>
        <w:pStyle w:val="BookText"/>
        <w:rPr/>
      </w:pPr>
      <w:r>
        <w:rPr>
          <w:rFonts w:ascii="IRNazanin" w:hAnsi="IRNazanin" w:eastAsia="IRNazanin"/>
          <w:color w:val="111111"/>
          <w:sz w:val="28"/>
          <w:sz w:val="28"/>
          <w:szCs w:val="28"/>
          <w:rtl w:val="true"/>
          <w:lang w:bidi="fa-IR"/>
        </w:rPr>
        <w:t>زخم فرقت سندِ زندۀ عدل</w:t>
      </w:r>
    </w:p>
    <w:p>
      <w:pPr>
        <w:pStyle w:val="BookText"/>
        <w:rPr/>
      </w:pPr>
      <w:r>
        <w:rPr>
          <w:rFonts w:ascii="IRNazanin" w:hAnsi="IRNazanin" w:eastAsia="IRNazanin"/>
          <w:color w:val="111111"/>
          <w:sz w:val="28"/>
          <w:sz w:val="28"/>
          <w:szCs w:val="28"/>
          <w:rtl w:val="true"/>
          <w:lang w:bidi="fa-IR"/>
        </w:rPr>
        <w:t>وصلۀ كفش تو پروندۀ عدل</w:t>
      </w:r>
    </w:p>
    <w:p>
      <w:pPr>
        <w:pStyle w:val="BookText"/>
        <w:rPr/>
      </w:pPr>
      <w:r>
        <w:rPr>
          <w:rFonts w:ascii="Amiri" w:hAnsi="Amiri" w:eastAsia="Amiri" w:cs="Amiri"/>
          <w:color w:val="111111"/>
          <w:sz w:val="28"/>
          <w:sz w:val="28"/>
          <w:szCs w:val="28"/>
          <w:rtl w:val="true"/>
          <w:lang w:bidi="ar-SA"/>
        </w:rPr>
        <w:t>اي ابر مرد دو عالم حيدر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پيغمبر خاتم حيدر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درِ شهر نبوت هستي</w:t>
      </w:r>
    </w:p>
    <w:p>
      <w:pPr>
        <w:pStyle w:val="BookText"/>
        <w:rPr/>
      </w:pPr>
      <w:r>
        <w:rPr>
          <w:rFonts w:ascii="IRNazanin" w:hAnsi="IRNazanin" w:eastAsia="IRNazanin"/>
          <w:color w:val="111111"/>
          <w:sz w:val="28"/>
          <w:sz w:val="28"/>
          <w:szCs w:val="28"/>
          <w:rtl w:val="true"/>
          <w:lang w:bidi="fa-IR"/>
        </w:rPr>
        <w:t>چون درِ خانۀ خود را بستي؟</w:t>
      </w:r>
    </w:p>
    <w:p>
      <w:pPr>
        <w:pStyle w:val="BookText"/>
        <w:rPr/>
      </w:pPr>
      <w:r>
        <w:rPr>
          <w:rFonts w:ascii="Amiri" w:hAnsi="Amiri" w:eastAsia="Amiri" w:cs="Amiri"/>
          <w:color w:val="111111"/>
          <w:sz w:val="28"/>
          <w:sz w:val="28"/>
          <w:szCs w:val="28"/>
          <w:rtl w:val="true"/>
          <w:lang w:bidi="ar-SA"/>
        </w:rPr>
        <w:t>بي تو ريزند يتيمان دُرِ اشك</w:t>
      </w:r>
    </w:p>
    <w:p>
      <w:pPr>
        <w:pStyle w:val="BookText"/>
        <w:rPr/>
      </w:pPr>
      <w:r>
        <w:rPr>
          <w:rFonts w:ascii="IRNazanin" w:hAnsi="IRNazanin" w:eastAsia="IRNazanin"/>
          <w:color w:val="111111"/>
          <w:sz w:val="28"/>
          <w:sz w:val="28"/>
          <w:szCs w:val="28"/>
          <w:rtl w:val="true"/>
          <w:lang w:bidi="fa-IR"/>
        </w:rPr>
        <w:t>سفره‌ها خالي و چشمان پر اشك</w:t>
      </w:r>
    </w:p>
    <w:p>
      <w:pPr>
        <w:pStyle w:val="BookText"/>
        <w:rPr/>
      </w:pPr>
      <w:r>
        <w:rPr>
          <w:rFonts w:ascii="IRNazanin" w:hAnsi="IRNazanin" w:eastAsia="IRNazanin"/>
          <w:color w:val="111111"/>
          <w:sz w:val="28"/>
          <w:sz w:val="28"/>
          <w:szCs w:val="28"/>
          <w:rtl w:val="true"/>
          <w:lang w:bidi="fa-IR"/>
        </w:rPr>
        <w:t>فقرا را ز چه رو در نزدي؟</w:t>
      </w:r>
    </w:p>
    <w:p>
      <w:pPr>
        <w:pStyle w:val="BookText"/>
        <w:rPr/>
      </w:pPr>
      <w:r>
        <w:rPr>
          <w:rFonts w:ascii="Amiri" w:hAnsi="Amiri" w:eastAsia="Amiri" w:cs="Amiri"/>
          <w:color w:val="111111"/>
          <w:sz w:val="28"/>
          <w:sz w:val="28"/>
          <w:szCs w:val="28"/>
          <w:rtl w:val="true"/>
          <w:lang w:bidi="ar-SA"/>
        </w:rPr>
        <w:t>به يتيمان خودت سر نزدي؟</w:t>
      </w:r>
    </w:p>
    <w:p>
      <w:pPr>
        <w:pStyle w:val="BookText"/>
        <w:rPr/>
      </w:pPr>
      <w:r>
        <w:rPr>
          <w:rFonts w:ascii="IRNazanin" w:hAnsi="IRNazanin" w:eastAsia="IRNazanin"/>
          <w:color w:val="111111"/>
          <w:sz w:val="28"/>
          <w:sz w:val="28"/>
          <w:szCs w:val="28"/>
          <w:rtl w:val="true"/>
          <w:lang w:bidi="fa-IR"/>
        </w:rPr>
        <w:t>اي به بزم فقرا برقع پوش</w:t>
      </w:r>
    </w:p>
    <w:p>
      <w:pPr>
        <w:pStyle w:val="BookText"/>
        <w:rPr/>
      </w:pPr>
      <w:r>
        <w:rPr>
          <w:rFonts w:ascii="Amiri" w:hAnsi="Amiri" w:eastAsia="Amiri" w:cs="Amiri"/>
          <w:color w:val="111111"/>
          <w:sz w:val="28"/>
          <w:sz w:val="28"/>
          <w:szCs w:val="28"/>
          <w:rtl w:val="true"/>
          <w:lang w:bidi="ar-SA"/>
        </w:rPr>
        <w:t>همه شب كيسۀ خرمات به دوش</w:t>
      </w:r>
    </w:p>
    <w:p>
      <w:pPr>
        <w:pStyle w:val="BookText"/>
        <w:rPr/>
      </w:pPr>
      <w:r>
        <w:rPr>
          <w:rFonts w:ascii="IRNazanin" w:hAnsi="IRNazanin" w:eastAsia="IRNazanin"/>
          <w:color w:val="111111"/>
          <w:sz w:val="28"/>
          <w:sz w:val="28"/>
          <w:szCs w:val="28"/>
          <w:rtl w:val="true"/>
          <w:lang w:bidi="fa-IR"/>
        </w:rPr>
        <w:t>فقرا دوش، تو را گم كردند</w:t>
      </w:r>
    </w:p>
    <w:p>
      <w:pPr>
        <w:pStyle w:val="BookText"/>
        <w:rPr/>
      </w:pPr>
      <w:r>
        <w:rPr>
          <w:rFonts w:ascii="Amiri" w:hAnsi="Amiri" w:eastAsia="Amiri" w:cs="Amiri"/>
          <w:color w:val="111111"/>
          <w:sz w:val="28"/>
          <w:sz w:val="28"/>
          <w:szCs w:val="28"/>
          <w:rtl w:val="true"/>
          <w:lang w:bidi="ar-SA"/>
        </w:rPr>
        <w:t>با تو تا صبح تكلم كردند</w:t>
      </w:r>
    </w:p>
    <w:p>
      <w:pPr>
        <w:pStyle w:val="BookText"/>
        <w:rPr/>
      </w:pPr>
      <w:r>
        <w:rPr>
          <w:rFonts w:ascii="IRNazanin" w:hAnsi="IRNazanin" w:eastAsia="IRNazanin"/>
          <w:color w:val="111111"/>
          <w:sz w:val="28"/>
          <w:sz w:val="28"/>
          <w:szCs w:val="28"/>
          <w:rtl w:val="true"/>
          <w:lang w:bidi="fa-IR"/>
        </w:rPr>
        <w:t>بي تو ايتام همه بي‌پدرند</w:t>
      </w:r>
    </w:p>
    <w:p>
      <w:pPr>
        <w:pStyle w:val="BookText"/>
        <w:rPr/>
      </w:pPr>
      <w:r>
        <w:rPr>
          <w:rFonts w:ascii="Amiri" w:hAnsi="Amiri" w:eastAsia="Amiri" w:cs="Amiri"/>
          <w:color w:val="111111"/>
          <w:sz w:val="28"/>
          <w:sz w:val="28"/>
          <w:szCs w:val="28"/>
          <w:rtl w:val="true"/>
          <w:lang w:bidi="ar-SA"/>
        </w:rPr>
        <w:t>حيف كز زخم سرت بي‌خبرند</w:t>
      </w:r>
    </w:p>
    <w:p>
      <w:pPr>
        <w:pStyle w:val="BookText"/>
        <w:rPr/>
      </w:pPr>
      <w:r>
        <w:rPr>
          <w:rFonts w:ascii="Amiri" w:hAnsi="Amiri" w:eastAsia="Amiri" w:cs="Amiri"/>
          <w:color w:val="111111"/>
          <w:sz w:val="28"/>
          <w:sz w:val="28"/>
          <w:szCs w:val="28"/>
          <w:rtl w:val="true"/>
          <w:lang w:bidi="ar-SA"/>
        </w:rPr>
        <w:t>اذن ده تا به برت بنشينند</w:t>
      </w:r>
    </w:p>
    <w:p>
      <w:pPr>
        <w:pStyle w:val="BookText"/>
        <w:rPr/>
      </w:pPr>
      <w:r>
        <w:rPr>
          <w:rFonts w:ascii="Amiri" w:hAnsi="Amiri" w:eastAsia="Amiri" w:cs="Amiri"/>
          <w:color w:val="111111"/>
          <w:sz w:val="28"/>
          <w:sz w:val="28"/>
          <w:szCs w:val="28"/>
          <w:rtl w:val="true"/>
          <w:lang w:bidi="ar-SA"/>
        </w:rPr>
        <w:t>فرق بشكافته‌ات را بينند</w:t>
      </w:r>
    </w:p>
    <w:p>
      <w:pPr>
        <w:pStyle w:val="BookText"/>
        <w:rPr/>
      </w:pPr>
      <w:r>
        <w:rPr>
          <w:rFonts w:ascii="Amiri" w:hAnsi="Amiri" w:eastAsia="Amiri" w:cs="Amiri"/>
          <w:color w:val="111111"/>
          <w:sz w:val="28"/>
          <w:sz w:val="28"/>
          <w:szCs w:val="28"/>
          <w:rtl w:val="true"/>
          <w:lang w:bidi="ar-SA"/>
        </w:rPr>
        <w:t>تا ببينند و بدانند همه</w:t>
      </w:r>
    </w:p>
    <w:p>
      <w:pPr>
        <w:pStyle w:val="BookText"/>
        <w:rPr/>
      </w:pPr>
      <w:r>
        <w:rPr>
          <w:rFonts w:ascii="Amiri" w:hAnsi="Amiri" w:eastAsia="Amiri" w:cs="Amiri"/>
          <w:color w:val="111111"/>
          <w:sz w:val="28"/>
          <w:sz w:val="28"/>
          <w:szCs w:val="28"/>
          <w:rtl w:val="true"/>
          <w:lang w:bidi="ar-SA"/>
        </w:rPr>
        <w:t>به جبين تو بخوانند همه</w:t>
      </w:r>
    </w:p>
    <w:p>
      <w:pPr>
        <w:pStyle w:val="BookText"/>
        <w:rPr/>
      </w:pPr>
      <w:r>
        <w:rPr>
          <w:rFonts w:ascii="Amiri" w:hAnsi="Amiri" w:eastAsia="Amiri" w:cs="Amiri"/>
          <w:color w:val="111111"/>
          <w:sz w:val="28"/>
          <w:sz w:val="28"/>
          <w:szCs w:val="28"/>
          <w:rtl w:val="true"/>
          <w:lang w:bidi="ar-SA"/>
        </w:rPr>
        <w:t>آنكه نان آورشان بود تويي</w:t>
      </w:r>
    </w:p>
    <w:p>
      <w:pPr>
        <w:pStyle w:val="BookText"/>
        <w:rPr/>
      </w:pPr>
      <w:r>
        <w:rPr>
          <w:rFonts w:ascii="Amiri" w:hAnsi="Amiri" w:eastAsia="Amiri" w:cs="Amiri"/>
          <w:color w:val="111111"/>
          <w:sz w:val="28"/>
          <w:sz w:val="28"/>
          <w:szCs w:val="28"/>
          <w:rtl w:val="true"/>
          <w:lang w:bidi="ar-SA"/>
        </w:rPr>
        <w:t>تا سحر ياورشان بود تويي</w:t>
      </w:r>
    </w:p>
    <w:p>
      <w:pPr>
        <w:pStyle w:val="Heading4"/>
        <w:numPr>
          <w:ilvl w:val="3"/>
          <w:numId w:val="1"/>
        </w:numPr>
        <w:rPr/>
      </w:pPr>
      <w:bookmarkStart w:id="541" w:name="__RefHeading___Toc3814947_3650668749"/>
      <w:bookmarkStart w:id="542" w:name="_Toc194"/>
      <w:bookmarkEnd w:id="541"/>
      <w:r>
        <w:rPr>
          <w:rtl w:val="true"/>
        </w:rPr>
        <w:t xml:space="preserve">شماره </w:t>
      </w:r>
      <w:r>
        <w:rPr/>
        <w:t>20</w:t>
      </w:r>
      <w:bookmarkEnd w:id="542"/>
    </w:p>
    <w:p>
      <w:pPr>
        <w:pStyle w:val="BookText"/>
        <w:rPr/>
      </w:pPr>
      <w:r>
        <w:rPr>
          <w:rFonts w:ascii="Amiri" w:hAnsi="Amiri" w:eastAsia="Amiri" w:cs="Amiri"/>
          <w:color w:val="111111"/>
          <w:sz w:val="28"/>
          <w:sz w:val="28"/>
          <w:szCs w:val="28"/>
          <w:rtl w:val="true"/>
          <w:lang w:bidi="ar-SA"/>
        </w:rPr>
        <w:t>اي تو هرجا خدا خداست، ولي</w:t>
      </w:r>
    </w:p>
    <w:p>
      <w:pPr>
        <w:pStyle w:val="BookText"/>
        <w:rPr/>
      </w:pPr>
      <w:r>
        <w:rPr>
          <w:rFonts w:ascii="Amiri" w:hAnsi="Amiri" w:eastAsia="Amiri" w:cs="Amiri"/>
          <w:color w:val="111111"/>
          <w:sz w:val="28"/>
          <w:sz w:val="28"/>
          <w:szCs w:val="28"/>
          <w:rtl w:val="true"/>
          <w:lang w:bidi="ar-SA"/>
        </w:rPr>
        <w:t>وي خدايت نهاده نام، علي</w:t>
      </w:r>
    </w:p>
    <w:p>
      <w:pPr>
        <w:pStyle w:val="BookText"/>
        <w:rPr/>
      </w:pPr>
      <w:r>
        <w:rPr>
          <w:rFonts w:ascii="Amiri" w:hAnsi="Amiri" w:eastAsia="Amiri" w:cs="Amiri"/>
          <w:color w:val="111111"/>
          <w:sz w:val="28"/>
          <w:sz w:val="28"/>
          <w:szCs w:val="28"/>
          <w:rtl w:val="true"/>
          <w:lang w:bidi="ar-SA"/>
        </w:rPr>
        <w:t>اي تماميت كتاب خدا</w:t>
      </w:r>
    </w:p>
    <w:p>
      <w:pPr>
        <w:pStyle w:val="BookText"/>
        <w:rPr/>
      </w:pPr>
      <w:r>
        <w:rPr>
          <w:rFonts w:ascii="IRNazanin" w:hAnsi="IRNazanin" w:eastAsia="IRNazanin"/>
          <w:color w:val="111111"/>
          <w:sz w:val="28"/>
          <w:sz w:val="28"/>
          <w:szCs w:val="28"/>
          <w:rtl w:val="true"/>
          <w:lang w:bidi="fa-IR"/>
        </w:rPr>
        <w:t>تپش قلب تو خطاب خدا</w:t>
      </w:r>
    </w:p>
    <w:p>
      <w:pPr>
        <w:pStyle w:val="BookText"/>
        <w:rPr/>
      </w:pPr>
      <w:r>
        <w:rPr>
          <w:rFonts w:ascii="Amiri" w:hAnsi="Amiri" w:eastAsia="Amiri" w:cs="Amiri"/>
          <w:color w:val="111111"/>
          <w:sz w:val="28"/>
          <w:sz w:val="28"/>
          <w:szCs w:val="28"/>
          <w:rtl w:val="true"/>
          <w:lang w:bidi="ar-SA"/>
        </w:rPr>
        <w:t>آفتاب تمام ملك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ملك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 بدر و خندق و خيبر</w:t>
      </w:r>
    </w:p>
    <w:p>
      <w:pPr>
        <w:pStyle w:val="BookText"/>
        <w:rPr/>
      </w:pPr>
      <w:r>
        <w:rPr>
          <w:rFonts w:ascii="Amiri" w:hAnsi="Amiri" w:eastAsia="Amiri" w:cs="Amiri"/>
          <w:color w:val="111111"/>
          <w:sz w:val="28"/>
          <w:sz w:val="28"/>
          <w:szCs w:val="28"/>
          <w:rtl w:val="true"/>
          <w:lang w:bidi="ar-SA"/>
        </w:rPr>
        <w:t>اسدالله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تن كل انبيا جاني</w:t>
      </w:r>
    </w:p>
    <w:p>
      <w:pPr>
        <w:pStyle w:val="BookText"/>
        <w:rPr/>
      </w:pPr>
      <w:r>
        <w:rPr>
          <w:rFonts w:ascii="Amiri" w:hAnsi="Amiri" w:eastAsia="Amiri" w:cs="Amiri"/>
          <w:color w:val="111111"/>
          <w:sz w:val="28"/>
          <w:sz w:val="28"/>
          <w:szCs w:val="28"/>
          <w:rtl w:val="true"/>
          <w:lang w:bidi="ar-SA"/>
        </w:rPr>
        <w:t>هركجا حق بود تو ميزاني</w:t>
      </w:r>
    </w:p>
    <w:p>
      <w:pPr>
        <w:pStyle w:val="BookText"/>
        <w:rPr/>
      </w:pPr>
      <w:r>
        <w:rPr>
          <w:rFonts w:ascii="IRNazanin" w:hAnsi="IRNazanin" w:eastAsia="IRNazanin"/>
          <w:color w:val="111111"/>
          <w:sz w:val="28"/>
          <w:sz w:val="28"/>
          <w:szCs w:val="28"/>
          <w:rtl w:val="true"/>
          <w:lang w:bidi="fa-IR"/>
        </w:rPr>
        <w:t>آسمـان زبر بـار منت توست</w:t>
      </w:r>
    </w:p>
    <w:p>
      <w:pPr>
        <w:pStyle w:val="BookText"/>
        <w:rPr/>
      </w:pPr>
      <w:r>
        <w:rPr>
          <w:rFonts w:ascii="IRNazanin" w:hAnsi="IRNazanin" w:eastAsia="IRNazanin"/>
          <w:color w:val="111111"/>
          <w:sz w:val="28"/>
          <w:sz w:val="28"/>
          <w:szCs w:val="28"/>
          <w:rtl w:val="true"/>
          <w:lang w:bidi="fa-IR"/>
        </w:rPr>
        <w:t>آفرينش گواه عصمت توست</w:t>
      </w:r>
    </w:p>
    <w:p>
      <w:pPr>
        <w:pStyle w:val="BookText"/>
        <w:rPr/>
      </w:pPr>
      <w:r>
        <w:rPr>
          <w:rFonts w:ascii="IRNazanin" w:hAnsi="IRNazanin" w:eastAsia="IRNazanin"/>
          <w:color w:val="111111"/>
          <w:sz w:val="28"/>
          <w:sz w:val="28"/>
          <w:szCs w:val="28"/>
          <w:rtl w:val="true"/>
          <w:lang w:bidi="fa-IR"/>
        </w:rPr>
        <w:t>از تمام نگفته‌ها آگاه</w:t>
      </w:r>
    </w:p>
    <w:p>
      <w:pPr>
        <w:pStyle w:val="BookText"/>
        <w:rPr/>
      </w:pPr>
      <w:r>
        <w:rPr>
          <w:rFonts w:ascii="Amiri" w:hAnsi="Amiri" w:eastAsia="Amiri" w:cs="Amiri"/>
          <w:color w:val="111111"/>
          <w:sz w:val="28"/>
          <w:sz w:val="28"/>
          <w:szCs w:val="28"/>
          <w:rtl w:val="true"/>
          <w:lang w:bidi="ar-SA"/>
        </w:rPr>
        <w:t>اشهد انك ولي‌الله</w:t>
      </w:r>
    </w:p>
    <w:p>
      <w:pPr>
        <w:pStyle w:val="BookText"/>
        <w:rPr/>
      </w:pPr>
      <w:r>
        <w:rPr>
          <w:rFonts w:ascii="IRNazanin" w:hAnsi="IRNazanin" w:eastAsia="IRNazanin"/>
          <w:color w:val="111111"/>
          <w:sz w:val="28"/>
          <w:sz w:val="28"/>
          <w:szCs w:val="28"/>
          <w:rtl w:val="true"/>
          <w:lang w:bidi="fa-IR"/>
        </w:rPr>
        <w:t>محرم خلوت خدا و رسول</w:t>
      </w:r>
    </w:p>
    <w:p>
      <w:pPr>
        <w:pStyle w:val="BookText"/>
        <w:rPr/>
      </w:pPr>
      <w:r>
        <w:rPr>
          <w:rFonts w:ascii="Amiri" w:hAnsi="Amiri" w:eastAsia="Amiri" w:cs="Amiri"/>
          <w:color w:val="111111"/>
          <w:sz w:val="28"/>
          <w:sz w:val="28"/>
          <w:szCs w:val="28"/>
          <w:rtl w:val="true"/>
          <w:lang w:bidi="ar-SA"/>
        </w:rPr>
        <w:t>وصي مصطفي، امام بتول</w:t>
      </w:r>
    </w:p>
    <w:p>
      <w:pPr>
        <w:pStyle w:val="BookText"/>
        <w:rPr/>
      </w:pPr>
      <w:r>
        <w:rPr>
          <w:rFonts w:ascii="Amiri" w:hAnsi="Amiri" w:eastAsia="Amiri" w:cs="Amiri"/>
          <w:color w:val="111111"/>
          <w:sz w:val="28"/>
          <w:sz w:val="28"/>
          <w:szCs w:val="28"/>
          <w:rtl w:val="true"/>
          <w:lang w:bidi="ar-SA"/>
        </w:rPr>
        <w:t>كيستي اي امام عالم‌ها</w:t>
      </w:r>
    </w:p>
    <w:p>
      <w:pPr>
        <w:pStyle w:val="BookText"/>
        <w:rPr/>
      </w:pPr>
      <w:r>
        <w:rPr>
          <w:rFonts w:ascii="Amiri" w:hAnsi="Amiri" w:eastAsia="Amiri" w:cs="Amiri"/>
          <w:color w:val="111111"/>
          <w:sz w:val="28"/>
          <w:sz w:val="28"/>
          <w:szCs w:val="28"/>
          <w:rtl w:val="true"/>
          <w:lang w:bidi="ar-SA"/>
        </w:rPr>
        <w:t>شهريار تمام عالم‌ها</w:t>
      </w:r>
    </w:p>
    <w:p>
      <w:pPr>
        <w:pStyle w:val="BookText"/>
        <w:rPr/>
      </w:pPr>
      <w:r>
        <w:rPr>
          <w:rFonts w:ascii="Amiri" w:hAnsi="Amiri" w:eastAsia="Amiri" w:cs="Amiri"/>
          <w:color w:val="111111"/>
          <w:sz w:val="28"/>
          <w:sz w:val="28"/>
          <w:szCs w:val="28"/>
          <w:rtl w:val="true"/>
          <w:lang w:bidi="ar-SA"/>
        </w:rPr>
        <w:t>نور، يك جلوه از جلالت تو</w:t>
      </w:r>
    </w:p>
    <w:p>
      <w:pPr>
        <w:pStyle w:val="BookText"/>
        <w:rPr/>
      </w:pPr>
      <w:r>
        <w:rPr>
          <w:rFonts w:ascii="IRNazanin" w:hAnsi="IRNazanin" w:eastAsia="IRNazanin"/>
          <w:color w:val="111111"/>
          <w:sz w:val="28"/>
          <w:sz w:val="28"/>
          <w:szCs w:val="28"/>
          <w:rtl w:val="true"/>
          <w:lang w:bidi="fa-IR"/>
        </w:rPr>
        <w:t>عدل، شرمنده از عدالت تو</w:t>
      </w:r>
    </w:p>
    <w:p>
      <w:pPr>
        <w:pStyle w:val="BookText"/>
        <w:rPr/>
      </w:pPr>
      <w:r>
        <w:rPr>
          <w:rFonts w:ascii="IRNazanin" w:hAnsi="IRNazanin" w:eastAsia="IRNazanin"/>
          <w:color w:val="111111"/>
          <w:sz w:val="28"/>
          <w:sz w:val="28"/>
          <w:szCs w:val="28"/>
          <w:rtl w:val="true"/>
          <w:lang w:bidi="fa-IR"/>
        </w:rPr>
        <w:t>داده دادت به عدل، استقلال</w:t>
      </w:r>
    </w:p>
    <w:p>
      <w:pPr>
        <w:pStyle w:val="BookText"/>
        <w:rPr/>
      </w:pPr>
      <w:r>
        <w:rPr>
          <w:rFonts w:ascii="IRNazanin" w:hAnsi="IRNazanin" w:eastAsia="IRNazanin"/>
          <w:color w:val="111111"/>
          <w:sz w:val="28"/>
          <w:sz w:val="28"/>
          <w:szCs w:val="28"/>
          <w:rtl w:val="true"/>
          <w:lang w:bidi="fa-IR"/>
        </w:rPr>
        <w:t>به دليل چراغ بيت‌المال</w:t>
      </w:r>
    </w:p>
    <w:p>
      <w:pPr>
        <w:pStyle w:val="BookText"/>
        <w:rPr/>
      </w:pPr>
      <w:r>
        <w:rPr>
          <w:rFonts w:ascii="Amiri" w:hAnsi="Amiri" w:eastAsia="Amiri" w:cs="Amiri"/>
          <w:color w:val="111111"/>
          <w:sz w:val="28"/>
          <w:sz w:val="28"/>
          <w:szCs w:val="28"/>
          <w:rtl w:val="true"/>
          <w:lang w:bidi="ar-SA"/>
        </w:rPr>
        <w:t>از همـه بـي‌عدالتي ديــدي</w:t>
      </w:r>
    </w:p>
    <w:p>
      <w:pPr>
        <w:pStyle w:val="BookText"/>
        <w:rPr/>
      </w:pPr>
      <w:r>
        <w:rPr>
          <w:rFonts w:ascii="IRNazanin" w:hAnsi="IRNazanin" w:eastAsia="IRNazanin"/>
          <w:color w:val="111111"/>
          <w:sz w:val="28"/>
          <w:sz w:val="28"/>
          <w:szCs w:val="28"/>
          <w:rtl w:val="true"/>
          <w:lang w:bidi="fa-IR"/>
        </w:rPr>
        <w:t>كشته عدل خويش گرديدي</w:t>
      </w:r>
    </w:p>
    <w:p>
      <w:pPr>
        <w:pStyle w:val="BookText"/>
        <w:rPr/>
      </w:pPr>
      <w:r>
        <w:rPr>
          <w:rFonts w:ascii="Amiri" w:hAnsi="Amiri" w:eastAsia="Amiri" w:cs="Amiri"/>
          <w:color w:val="111111"/>
          <w:sz w:val="28"/>
          <w:sz w:val="28"/>
          <w:szCs w:val="28"/>
          <w:rtl w:val="true"/>
          <w:lang w:bidi="ar-SA"/>
        </w:rPr>
        <w:t>عدل تو آهني شد و افروخت</w:t>
      </w:r>
    </w:p>
    <w:p>
      <w:pPr>
        <w:pStyle w:val="BookText"/>
        <w:rPr/>
      </w:pPr>
      <w:r>
        <w:rPr>
          <w:rFonts w:ascii="Amiri" w:hAnsi="Amiri" w:eastAsia="Amiri" w:cs="Amiri"/>
          <w:color w:val="111111"/>
          <w:sz w:val="28"/>
          <w:sz w:val="28"/>
          <w:szCs w:val="28"/>
          <w:rtl w:val="true"/>
          <w:lang w:bidi="ar-SA"/>
        </w:rPr>
        <w:t>تا كه دست برادرت را سوخت</w:t>
      </w:r>
    </w:p>
    <w:p>
      <w:pPr>
        <w:pStyle w:val="BookText"/>
        <w:rPr/>
      </w:pPr>
      <w:r>
        <w:rPr>
          <w:rFonts w:ascii="Amiri" w:hAnsi="Amiri" w:eastAsia="Amiri" w:cs="Amiri"/>
          <w:color w:val="111111"/>
          <w:sz w:val="28"/>
          <w:sz w:val="28"/>
          <w:szCs w:val="28"/>
          <w:rtl w:val="true"/>
          <w:lang w:bidi="ar-SA"/>
        </w:rPr>
        <w:t>سهم او كه تو را برادر بود</w:t>
      </w:r>
    </w:p>
    <w:p>
      <w:pPr>
        <w:pStyle w:val="BookText"/>
        <w:rPr/>
      </w:pPr>
      <w:r>
        <w:rPr>
          <w:rFonts w:ascii="Amiri" w:hAnsi="Amiri" w:eastAsia="Amiri" w:cs="Amiri"/>
          <w:color w:val="111111"/>
          <w:sz w:val="28"/>
          <w:sz w:val="28"/>
          <w:szCs w:val="28"/>
          <w:rtl w:val="true"/>
          <w:lang w:bidi="ar-SA"/>
        </w:rPr>
        <w:t>با همه مسلمين برابر بود</w:t>
      </w:r>
    </w:p>
    <w:p>
      <w:pPr>
        <w:pStyle w:val="BookText"/>
        <w:rPr/>
      </w:pPr>
      <w:r>
        <w:rPr>
          <w:rFonts w:ascii="Amiri" w:hAnsi="Amiri" w:eastAsia="Amiri" w:cs="Amiri"/>
          <w:color w:val="111111"/>
          <w:sz w:val="28"/>
          <w:sz w:val="28"/>
          <w:szCs w:val="28"/>
          <w:rtl w:val="true"/>
          <w:lang w:bidi="ar-SA"/>
        </w:rPr>
        <w:t>عدل تا بود بي‌قرار تو بود</w:t>
      </w:r>
    </w:p>
    <w:p>
      <w:pPr>
        <w:pStyle w:val="BookText"/>
        <w:rPr/>
      </w:pPr>
      <w:r>
        <w:rPr>
          <w:rFonts w:ascii="Amiri" w:hAnsi="Amiri" w:eastAsia="Amiri" w:cs="Amiri"/>
          <w:color w:val="111111"/>
          <w:sz w:val="28"/>
          <w:sz w:val="28"/>
          <w:szCs w:val="28"/>
          <w:rtl w:val="true"/>
          <w:lang w:bidi="ar-SA"/>
        </w:rPr>
        <w:t>عاشق كفش وصله‌دار تو بود</w:t>
      </w:r>
    </w:p>
    <w:p>
      <w:pPr>
        <w:pStyle w:val="BookText"/>
        <w:rPr/>
      </w:pPr>
      <w:r>
        <w:rPr>
          <w:rFonts w:ascii="IRNazanin" w:hAnsi="IRNazanin" w:eastAsia="IRNazanin"/>
          <w:color w:val="111111"/>
          <w:sz w:val="28"/>
          <w:sz w:val="28"/>
          <w:szCs w:val="28"/>
          <w:rtl w:val="true"/>
          <w:lang w:bidi="fa-IR"/>
        </w:rPr>
        <w:t>كه شنيده امير خيبرگير لرزد</w:t>
      </w:r>
    </w:p>
    <w:p>
      <w:pPr>
        <w:pStyle w:val="BookText"/>
        <w:rPr/>
      </w:pPr>
      <w:r>
        <w:rPr>
          <w:rFonts w:ascii="IRNazanin" w:hAnsi="IRNazanin" w:eastAsia="IRNazanin"/>
          <w:color w:val="111111"/>
          <w:sz w:val="28"/>
          <w:sz w:val="28"/>
          <w:szCs w:val="28"/>
          <w:rtl w:val="true"/>
          <w:lang w:bidi="fa-IR"/>
        </w:rPr>
        <w:t>از اشك چشم طفل صغير؟</w:t>
      </w:r>
    </w:p>
    <w:p>
      <w:pPr>
        <w:pStyle w:val="BookText"/>
        <w:rPr/>
      </w:pPr>
      <w:r>
        <w:rPr>
          <w:rFonts w:ascii="IRNazanin" w:hAnsi="IRNazanin" w:eastAsia="IRNazanin"/>
          <w:color w:val="111111"/>
          <w:sz w:val="28"/>
          <w:sz w:val="28"/>
          <w:szCs w:val="28"/>
          <w:rtl w:val="true"/>
          <w:lang w:bidi="fa-IR"/>
        </w:rPr>
        <w:t>كه شنيده امير برقع‌پوش</w:t>
      </w:r>
    </w:p>
    <w:p>
      <w:pPr>
        <w:pStyle w:val="BookText"/>
        <w:rPr/>
      </w:pPr>
      <w:r>
        <w:rPr>
          <w:rFonts w:ascii="Amiri" w:hAnsi="Amiri" w:eastAsia="Amiri" w:cs="Amiri"/>
          <w:color w:val="111111"/>
          <w:sz w:val="28"/>
          <w:sz w:val="28"/>
          <w:szCs w:val="28"/>
          <w:rtl w:val="true"/>
          <w:lang w:bidi="ar-SA"/>
        </w:rPr>
        <w:t>مشك آب زني برد بر دوش؟</w:t>
      </w:r>
    </w:p>
    <w:p>
      <w:pPr>
        <w:pStyle w:val="BookText"/>
        <w:rPr/>
      </w:pPr>
      <w:r>
        <w:rPr>
          <w:rFonts w:ascii="Amiri" w:hAnsi="Amiri" w:eastAsia="Amiri" w:cs="Amiri"/>
          <w:color w:val="111111"/>
          <w:sz w:val="28"/>
          <w:sz w:val="28"/>
          <w:szCs w:val="28"/>
          <w:rtl w:val="true"/>
          <w:lang w:bidi="ar-SA"/>
        </w:rPr>
        <w:t>كه شنيده امام بت‌شكني</w:t>
      </w:r>
    </w:p>
    <w:p>
      <w:pPr>
        <w:pStyle w:val="BookText"/>
        <w:rPr/>
      </w:pPr>
      <w:r>
        <w:rPr>
          <w:rFonts w:ascii="IRNazanin" w:hAnsi="IRNazanin" w:eastAsia="IRNazanin"/>
          <w:color w:val="111111"/>
          <w:sz w:val="28"/>
          <w:sz w:val="28"/>
          <w:szCs w:val="28"/>
          <w:rtl w:val="true"/>
          <w:lang w:bidi="fa-IR"/>
        </w:rPr>
        <w:t>در كنـار تنـور پيــرزني؟</w:t>
      </w:r>
    </w:p>
    <w:p>
      <w:pPr>
        <w:pStyle w:val="BookText"/>
        <w:rPr/>
      </w:pPr>
      <w:r>
        <w:rPr>
          <w:rFonts w:ascii="Amiri" w:hAnsi="Amiri" w:eastAsia="Amiri" w:cs="Amiri"/>
          <w:color w:val="111111"/>
          <w:sz w:val="28"/>
          <w:sz w:val="28"/>
          <w:szCs w:val="28"/>
          <w:rtl w:val="true"/>
          <w:lang w:bidi="ar-SA"/>
        </w:rPr>
        <w:t>كه شنيده علي ولي‌الله</w:t>
      </w:r>
    </w:p>
    <w:p>
      <w:pPr>
        <w:pStyle w:val="BookText"/>
        <w:rPr/>
      </w:pPr>
      <w:r>
        <w:rPr>
          <w:rFonts w:ascii="IRNazanin" w:hAnsi="IRNazanin" w:eastAsia="IRNazanin"/>
          <w:color w:val="111111"/>
          <w:sz w:val="28"/>
          <w:sz w:val="28"/>
          <w:szCs w:val="28"/>
          <w:rtl w:val="true"/>
          <w:lang w:bidi="fa-IR"/>
        </w:rPr>
        <w:t>دل شب، راز دل كند با چاه؟</w:t>
      </w:r>
    </w:p>
    <w:p>
      <w:pPr>
        <w:pStyle w:val="BookText"/>
        <w:rPr/>
      </w:pPr>
      <w:r>
        <w:rPr>
          <w:rFonts w:ascii="Amiri" w:hAnsi="Amiri" w:eastAsia="Amiri" w:cs="Amiri"/>
          <w:color w:val="111111"/>
          <w:sz w:val="28"/>
          <w:sz w:val="28"/>
          <w:szCs w:val="28"/>
          <w:rtl w:val="true"/>
          <w:lang w:bidi="ar-SA"/>
        </w:rPr>
        <w:t>فجر تا در افق دميد دميد</w:t>
      </w:r>
    </w:p>
    <w:p>
      <w:pPr>
        <w:pStyle w:val="BookText"/>
        <w:rPr/>
      </w:pPr>
      <w:r>
        <w:rPr>
          <w:rFonts w:ascii="IRNazanin" w:hAnsi="IRNazanin" w:eastAsia="IRNazanin"/>
          <w:color w:val="111111"/>
          <w:sz w:val="28"/>
          <w:sz w:val="28"/>
          <w:szCs w:val="28"/>
          <w:rtl w:val="true"/>
          <w:lang w:bidi="fa-IR"/>
        </w:rPr>
        <w:t>خواب در چشم تو نديد نديد</w:t>
      </w:r>
    </w:p>
    <w:p>
      <w:pPr>
        <w:pStyle w:val="BookText"/>
        <w:rPr/>
      </w:pPr>
      <w:r>
        <w:rPr>
          <w:rFonts w:ascii="Amiri" w:hAnsi="Amiri" w:eastAsia="Amiri" w:cs="Amiri"/>
          <w:color w:val="111111"/>
          <w:sz w:val="28"/>
          <w:sz w:val="28"/>
          <w:szCs w:val="28"/>
          <w:rtl w:val="true"/>
          <w:lang w:bidi="ar-SA"/>
        </w:rPr>
        <w:t>يار دير آشناي درد بشر</w:t>
      </w:r>
    </w:p>
    <w:p>
      <w:pPr>
        <w:pStyle w:val="BookText"/>
        <w:rPr/>
      </w:pPr>
      <w:r>
        <w:rPr>
          <w:rFonts w:ascii="Amiri" w:hAnsi="Amiri" w:eastAsia="Amiri" w:cs="Amiri"/>
          <w:color w:val="111111"/>
          <w:sz w:val="28"/>
          <w:sz w:val="28"/>
          <w:szCs w:val="28"/>
          <w:rtl w:val="true"/>
          <w:lang w:bidi="ar-SA"/>
        </w:rPr>
        <w:t>در وطن از غريب تنهاتر</w:t>
      </w:r>
    </w:p>
    <w:p>
      <w:pPr>
        <w:pStyle w:val="BookText"/>
        <w:rPr/>
      </w:pPr>
      <w:r>
        <w:rPr>
          <w:rFonts w:ascii="IRNazanin" w:hAnsi="IRNazanin" w:eastAsia="IRNazanin"/>
          <w:color w:val="111111"/>
          <w:sz w:val="28"/>
          <w:sz w:val="28"/>
          <w:szCs w:val="28"/>
          <w:rtl w:val="true"/>
          <w:lang w:bidi="fa-IR"/>
        </w:rPr>
        <w:t>كيست تا چون تو در دل شب</w:t>
      </w:r>
    </w:p>
    <w:p>
      <w:pPr>
        <w:pStyle w:val="BookText"/>
        <w:rPr/>
      </w:pPr>
      <w:r>
        <w:rPr>
          <w:rFonts w:ascii="Amiri" w:hAnsi="Amiri" w:eastAsia="Amiri" w:cs="Amiri"/>
          <w:color w:val="111111"/>
          <w:sz w:val="28"/>
          <w:sz w:val="28"/>
          <w:szCs w:val="28"/>
          <w:rtl w:val="true"/>
          <w:lang w:bidi="ar-SA"/>
        </w:rPr>
        <w:t>تار قاتل خويش را كند بيدار؟</w:t>
      </w:r>
    </w:p>
    <w:p>
      <w:pPr>
        <w:pStyle w:val="BookText"/>
        <w:rPr/>
      </w:pPr>
      <w:r>
        <w:rPr>
          <w:rFonts w:ascii="Amiri" w:hAnsi="Amiri" w:eastAsia="Amiri" w:cs="Amiri"/>
          <w:color w:val="111111"/>
          <w:sz w:val="28"/>
          <w:sz w:val="28"/>
          <w:szCs w:val="28"/>
          <w:rtl w:val="true"/>
          <w:lang w:bidi="ar-SA"/>
        </w:rPr>
        <w:t>كوفه در دست، ديد جان تو را</w:t>
      </w:r>
    </w:p>
    <w:p>
      <w:pPr>
        <w:pStyle w:val="BookText"/>
        <w:rPr/>
      </w:pPr>
      <w:r>
        <w:rPr>
          <w:rFonts w:ascii="Amiri" w:hAnsi="Amiri" w:eastAsia="Amiri" w:cs="Amiri"/>
          <w:color w:val="111111"/>
          <w:sz w:val="28"/>
          <w:sz w:val="28"/>
          <w:szCs w:val="28"/>
          <w:rtl w:val="true"/>
          <w:lang w:bidi="ar-SA"/>
        </w:rPr>
        <w:t>مي‌شنيد آخرين اذان تو را</w:t>
      </w:r>
    </w:p>
    <w:p>
      <w:pPr>
        <w:pStyle w:val="BookText"/>
        <w:rPr/>
      </w:pPr>
      <w:r>
        <w:rPr>
          <w:rFonts w:ascii="Amiri" w:hAnsi="Amiri" w:eastAsia="Amiri" w:cs="Amiri"/>
          <w:color w:val="111111"/>
          <w:sz w:val="28"/>
          <w:sz w:val="28"/>
          <w:szCs w:val="28"/>
          <w:rtl w:val="true"/>
          <w:lang w:bidi="ar-SA"/>
        </w:rPr>
        <w:t>اي ز خون تو سرخ‌رو توحيد</w:t>
      </w:r>
    </w:p>
    <w:p>
      <w:pPr>
        <w:pStyle w:val="BookText"/>
        <w:rPr/>
      </w:pPr>
      <w:r>
        <w:rPr>
          <w:rFonts w:ascii="IRNazanin" w:hAnsi="IRNazanin" w:eastAsia="IRNazanin"/>
          <w:color w:val="111111"/>
          <w:sz w:val="28"/>
          <w:sz w:val="28"/>
          <w:szCs w:val="28"/>
          <w:rtl w:val="true"/>
          <w:lang w:bidi="fa-IR"/>
        </w:rPr>
        <w:t>چشم تاريخ تا كه ديد نديد</w:t>
      </w:r>
    </w:p>
    <w:p>
      <w:pPr>
        <w:pStyle w:val="BookText"/>
        <w:rPr/>
      </w:pPr>
      <w:r>
        <w:rPr>
          <w:rFonts w:ascii="IRNazanin" w:hAnsi="IRNazanin" w:eastAsia="IRNazanin"/>
          <w:color w:val="111111"/>
          <w:sz w:val="28"/>
          <w:sz w:val="28"/>
          <w:szCs w:val="28"/>
          <w:rtl w:val="true"/>
          <w:lang w:bidi="fa-IR"/>
        </w:rPr>
        <w:t>كه اميري به پاسخ شمشير</w:t>
      </w:r>
    </w:p>
    <w:p>
      <w:pPr>
        <w:pStyle w:val="BookText"/>
        <w:rPr/>
      </w:pPr>
      <w:r>
        <w:rPr>
          <w:rFonts w:ascii="Amiri" w:hAnsi="Amiri" w:eastAsia="Amiri" w:cs="Amiri"/>
          <w:color w:val="111111"/>
          <w:sz w:val="28"/>
          <w:sz w:val="28"/>
          <w:szCs w:val="28"/>
          <w:rtl w:val="true"/>
          <w:lang w:bidi="ar-SA"/>
        </w:rPr>
        <w:t>بفـرستد بـراي قـاتل شير</w:t>
      </w:r>
    </w:p>
    <w:p>
      <w:pPr>
        <w:pStyle w:val="BookText"/>
        <w:rPr/>
      </w:pPr>
      <w:r>
        <w:rPr>
          <w:rFonts w:ascii="Amiri" w:hAnsi="Amiri" w:eastAsia="Amiri" w:cs="Amiri"/>
          <w:color w:val="111111"/>
          <w:sz w:val="28"/>
          <w:sz w:val="28"/>
          <w:szCs w:val="28"/>
          <w:rtl w:val="true"/>
          <w:lang w:bidi="ar-SA"/>
        </w:rPr>
        <w:t>اي سلام خدا به خون سرت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 فرق تو پاره‌تر جگرت</w:t>
      </w:r>
      <w:bookmarkStart w:id="543" w:name="pg1981_11064"/>
    </w:p>
    <w:p>
      <w:pPr>
        <w:pStyle w:val="BookText"/>
        <w:rPr/>
      </w:pPr>
      <w:bookmarkEnd w:id="543"/>
      <w:r>
        <w:rPr>
          <w:rFonts w:ascii="IRNazanin" w:hAnsi="IRNazanin" w:eastAsia="IRNazanin"/>
          <w:color w:val="111111"/>
          <w:sz w:val="28"/>
          <w:sz w:val="28"/>
          <w:szCs w:val="28"/>
          <w:rtl w:val="true"/>
          <w:lang w:bidi="fa-IR"/>
        </w:rPr>
        <w:t>ديده مظلوم، روزگار بسي</w:t>
      </w:r>
    </w:p>
    <w:p>
      <w:pPr>
        <w:pStyle w:val="BookText"/>
        <w:rPr/>
      </w:pPr>
      <w:r>
        <w:rPr>
          <w:rFonts w:ascii="Amiri" w:hAnsi="Amiri" w:eastAsia="Amiri" w:cs="Amiri"/>
          <w:color w:val="111111"/>
          <w:sz w:val="28"/>
          <w:sz w:val="28"/>
          <w:szCs w:val="28"/>
          <w:rtl w:val="true"/>
          <w:lang w:bidi="ar-SA"/>
        </w:rPr>
        <w:t>از تو مظلوم‌تر نديده كسي</w:t>
      </w:r>
    </w:p>
    <w:p>
      <w:pPr>
        <w:pStyle w:val="BookText"/>
        <w:rPr/>
      </w:pPr>
      <w:r>
        <w:rPr>
          <w:rFonts w:ascii="Amiri" w:hAnsi="Amiri" w:eastAsia="Amiri" w:cs="Amiri"/>
          <w:color w:val="111111"/>
          <w:sz w:val="28"/>
          <w:sz w:val="28"/>
          <w:szCs w:val="28"/>
          <w:rtl w:val="true"/>
          <w:lang w:bidi="ar-SA"/>
        </w:rPr>
        <w:t>زخم‌ها بر دلت رسيده،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رعيت ستم كشيده،</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از حق خويش محرومي</w:t>
      </w:r>
    </w:p>
    <w:p>
      <w:pPr>
        <w:pStyle w:val="BookText"/>
        <w:rPr/>
      </w:pPr>
      <w:r>
        <w:rPr>
          <w:rFonts w:ascii="Amiri" w:hAnsi="Amiri" w:eastAsia="Amiri" w:cs="Amiri"/>
          <w:color w:val="111111"/>
          <w:sz w:val="28"/>
          <w:sz w:val="28"/>
          <w:szCs w:val="28"/>
          <w:rtl w:val="true"/>
          <w:lang w:bidi="ar-SA"/>
        </w:rPr>
        <w:t>به حسينت قسم تو مظلومي</w:t>
      </w:r>
    </w:p>
    <w:p>
      <w:pPr>
        <w:pStyle w:val="BookText"/>
        <w:rPr/>
      </w:pPr>
      <w:r>
        <w:rPr>
          <w:rFonts w:ascii="Amiri" w:hAnsi="Amiri" w:eastAsia="Amiri" w:cs="Amiri"/>
          <w:color w:val="111111"/>
          <w:sz w:val="28"/>
          <w:sz w:val="28"/>
          <w:szCs w:val="28"/>
          <w:rtl w:val="true"/>
          <w:lang w:bidi="ar-SA"/>
        </w:rPr>
        <w:t>اي جهان وجود، تربت تو</w:t>
      </w:r>
    </w:p>
    <w:p>
      <w:pPr>
        <w:pStyle w:val="BookText"/>
        <w:rPr/>
      </w:pPr>
      <w:r>
        <w:rPr>
          <w:rFonts w:ascii="Amiri" w:hAnsi="Amiri" w:eastAsia="Amiri" w:cs="Amiri"/>
          <w:color w:val="111111"/>
          <w:sz w:val="28"/>
          <w:sz w:val="28"/>
          <w:szCs w:val="28"/>
          <w:rtl w:val="true"/>
          <w:lang w:bidi="ar-SA"/>
        </w:rPr>
        <w:t>آفرينش محيط غربت تو</w:t>
      </w:r>
    </w:p>
    <w:p>
      <w:pPr>
        <w:pStyle w:val="BookText"/>
        <w:rPr/>
      </w:pPr>
      <w:r>
        <w:rPr>
          <w:rFonts w:ascii="IRNazanin" w:hAnsi="IRNazanin" w:eastAsia="IRNazanin"/>
          <w:color w:val="111111"/>
          <w:sz w:val="28"/>
          <w:sz w:val="28"/>
          <w:szCs w:val="28"/>
          <w:rtl w:val="true"/>
          <w:lang w:bidi="fa-IR"/>
        </w:rPr>
        <w:t>بيـت حـق زادگـاه و قتلگهت</w:t>
      </w:r>
    </w:p>
    <w:p>
      <w:pPr>
        <w:pStyle w:val="BookText"/>
        <w:rPr/>
      </w:pPr>
      <w:r>
        <w:rPr>
          <w:rFonts w:ascii="Amiri" w:hAnsi="Amiri" w:eastAsia="Amiri" w:cs="Amiri"/>
          <w:color w:val="111111"/>
          <w:sz w:val="28"/>
          <w:sz w:val="28"/>
          <w:szCs w:val="28"/>
          <w:rtl w:val="true"/>
          <w:lang w:bidi="ar-SA"/>
        </w:rPr>
        <w:t xml:space="preserve">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خاك رهت</w:t>
      </w:r>
    </w:p>
    <w:p>
      <w:pPr>
        <w:pStyle w:val="Heading4"/>
        <w:numPr>
          <w:ilvl w:val="3"/>
          <w:numId w:val="1"/>
        </w:numPr>
        <w:rPr/>
      </w:pPr>
      <w:bookmarkStart w:id="544" w:name="__RefHeading___Toc3814949_3650668749"/>
      <w:bookmarkStart w:id="545" w:name="_Toc195"/>
      <w:bookmarkEnd w:id="544"/>
      <w:r>
        <w:rPr>
          <w:rtl w:val="true"/>
        </w:rPr>
        <w:t xml:space="preserve">شماره </w:t>
      </w:r>
      <w:r>
        <w:rPr/>
        <w:t>21</w:t>
      </w:r>
      <w:bookmarkEnd w:id="545"/>
    </w:p>
    <w:p>
      <w:pPr>
        <w:pStyle w:val="BookText"/>
        <w:rPr/>
      </w:pPr>
      <w:r>
        <w:rPr>
          <w:rFonts w:ascii="Amiri" w:hAnsi="Amiri" w:eastAsia="Amiri" w:cs="Amiri"/>
          <w:color w:val="111111"/>
          <w:sz w:val="28"/>
          <w:sz w:val="28"/>
          <w:szCs w:val="28"/>
          <w:rtl w:val="true"/>
          <w:lang w:bidi="ar-SA"/>
        </w:rPr>
        <w:t>يا اميرالمؤمنين يا ذا النعم</w:t>
      </w:r>
    </w:p>
    <w:p>
      <w:pPr>
        <w:pStyle w:val="BookText"/>
        <w:rPr/>
      </w:pPr>
      <w:r>
        <w:rPr>
          <w:rFonts w:ascii="Amiri" w:hAnsi="Amiri" w:eastAsia="Amiri" w:cs="Amiri"/>
          <w:color w:val="111111"/>
          <w:sz w:val="28"/>
          <w:sz w:val="28"/>
          <w:szCs w:val="28"/>
          <w:rtl w:val="true"/>
          <w:lang w:bidi="ar-SA"/>
        </w:rPr>
        <w:t>يا امام المتقين يا ذا الكرم</w:t>
      </w:r>
    </w:p>
    <w:p>
      <w:pPr>
        <w:pStyle w:val="BookText"/>
        <w:rPr/>
      </w:pPr>
      <w:r>
        <w:rPr>
          <w:rFonts w:ascii="Amiri" w:hAnsi="Amiri" w:eastAsia="Amiri" w:cs="Amiri"/>
          <w:color w:val="111111"/>
          <w:sz w:val="28"/>
          <w:sz w:val="28"/>
          <w:szCs w:val="28"/>
          <w:rtl w:val="true"/>
          <w:lang w:bidi="ar-SA"/>
        </w:rPr>
        <w:t>اننا جئناك في حاجاتنا</w:t>
      </w:r>
    </w:p>
    <w:p>
      <w:pPr>
        <w:pStyle w:val="BookText"/>
        <w:rPr/>
      </w:pPr>
      <w:r>
        <w:rPr>
          <w:rFonts w:ascii="Amiri" w:hAnsi="Amiri" w:eastAsia="Amiri" w:cs="Amiri"/>
          <w:color w:val="111111"/>
          <w:sz w:val="28"/>
          <w:sz w:val="28"/>
          <w:szCs w:val="28"/>
          <w:rtl w:val="true"/>
          <w:lang w:bidi="ar-SA"/>
        </w:rPr>
        <w:t>لاتخيبنا و قل فيها نعم</w:t>
      </w:r>
    </w:p>
    <w:p>
      <w:pPr>
        <w:pStyle w:val="BookText"/>
        <w:rPr/>
      </w:pPr>
      <w:r>
        <w:rPr>
          <w:rFonts w:ascii="Amiri" w:hAnsi="Amiri" w:eastAsia="Amiri" w:cs="Amiri"/>
          <w:color w:val="111111"/>
          <w:sz w:val="28"/>
          <w:sz w:val="28"/>
          <w:szCs w:val="28"/>
          <w:rtl w:val="true"/>
          <w:lang w:bidi="ar-SA"/>
        </w:rPr>
        <w:t>اي ز نفس ما به ما اولي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نفس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شهريار آسمان‌ها در 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p>
    <w:p>
      <w:pPr>
        <w:pStyle w:val="BookText"/>
        <w:rPr/>
      </w:pPr>
      <w:r>
        <w:rPr>
          <w:rFonts w:ascii="Amiri" w:hAnsi="Amiri" w:eastAsia="Amiri" w:cs="Amiri"/>
          <w:color w:val="111111"/>
          <w:sz w:val="28"/>
          <w:sz w:val="28"/>
          <w:szCs w:val="28"/>
          <w:rtl w:val="true"/>
          <w:lang w:bidi="ar-SA"/>
        </w:rPr>
        <w:t>علي دنيا، علي عقبا،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معرفت گم كرده ره در كوي تو</w:t>
      </w:r>
    </w:p>
    <w:p>
      <w:pPr>
        <w:pStyle w:val="BookText"/>
        <w:rPr/>
      </w:pPr>
      <w:r>
        <w:rPr>
          <w:rFonts w:ascii="Amiri" w:hAnsi="Amiri" w:eastAsia="Amiri" w:cs="Amiri"/>
          <w:color w:val="111111"/>
          <w:sz w:val="28"/>
          <w:sz w:val="28"/>
          <w:szCs w:val="28"/>
          <w:rtl w:val="true"/>
          <w:lang w:bidi="ar-SA"/>
        </w:rPr>
        <w:t>حسن تصوير الهي روي تو</w:t>
      </w:r>
    </w:p>
    <w:p>
      <w:pPr>
        <w:pStyle w:val="BookText"/>
        <w:rPr/>
      </w:pPr>
      <w:r>
        <w:rPr>
          <w:rFonts w:ascii="Amiri" w:hAnsi="Amiri" w:eastAsia="Amiri" w:cs="Amiri"/>
          <w:color w:val="111111"/>
          <w:sz w:val="28"/>
          <w:sz w:val="28"/>
          <w:szCs w:val="28"/>
          <w:rtl w:val="true"/>
          <w:lang w:bidi="ar-SA"/>
        </w:rPr>
        <w:t>روي تو از شش جهت سوي خدا</w:t>
      </w:r>
    </w:p>
    <w:p>
      <w:pPr>
        <w:pStyle w:val="BookText"/>
        <w:rPr/>
      </w:pPr>
      <w:r>
        <w:rPr>
          <w:rFonts w:ascii="IRNazanin" w:hAnsi="IRNazanin" w:eastAsia="IRNazanin"/>
          <w:color w:val="111111"/>
          <w:sz w:val="28"/>
          <w:sz w:val="28"/>
          <w:szCs w:val="28"/>
          <w:rtl w:val="true"/>
          <w:lang w:bidi="fa-IR"/>
        </w:rPr>
        <w:t>چشم و دست آفرينش سوي تو</w:t>
      </w:r>
    </w:p>
    <w:p>
      <w:pPr>
        <w:pStyle w:val="BookText"/>
        <w:rPr/>
      </w:pPr>
      <w:r>
        <w:rPr>
          <w:rFonts w:ascii="IRNazanin" w:hAnsi="IRNazanin" w:eastAsia="IRNazanin"/>
          <w:color w:val="111111"/>
          <w:sz w:val="28"/>
          <w:sz w:val="28"/>
          <w:szCs w:val="28"/>
          <w:rtl w:val="true"/>
          <w:lang w:bidi="fa-IR"/>
        </w:rPr>
        <w:t>گوشه چشمي به سوي ما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حسن غيب كبريا شمع دلت</w:t>
      </w:r>
    </w:p>
    <w:p>
      <w:pPr>
        <w:pStyle w:val="BookText"/>
        <w:rPr/>
      </w:pPr>
      <w:r>
        <w:rPr>
          <w:rFonts w:ascii="IRNazanin" w:hAnsi="IRNazanin" w:eastAsia="IRNazanin"/>
          <w:color w:val="111111"/>
          <w:sz w:val="28"/>
          <w:sz w:val="28"/>
          <w:szCs w:val="28"/>
          <w:rtl w:val="true"/>
          <w:lang w:bidi="fa-IR"/>
        </w:rPr>
        <w:t>كعبه دل خانه خشت و گلت</w:t>
      </w:r>
    </w:p>
    <w:p>
      <w:pPr>
        <w:pStyle w:val="BookText"/>
        <w:rPr/>
      </w:pPr>
      <w:r>
        <w:rPr>
          <w:rFonts w:ascii="IRNazanin" w:hAnsi="IRNazanin" w:eastAsia="IRNazanin"/>
          <w:color w:val="111111"/>
          <w:sz w:val="28"/>
          <w:sz w:val="28"/>
          <w:szCs w:val="28"/>
          <w:rtl w:val="true"/>
          <w:lang w:bidi="fa-IR"/>
        </w:rPr>
        <w:t>در كنار خانه خشت و گلي</w:t>
      </w:r>
    </w:p>
    <w:p>
      <w:pPr>
        <w:pStyle w:val="BookText"/>
        <w:rPr/>
      </w:pPr>
      <w:r>
        <w:rPr>
          <w:rFonts w:ascii="Amiri" w:hAnsi="Amiri" w:eastAsia="Amiri" w:cs="Amiri"/>
          <w:color w:val="111111"/>
          <w:sz w:val="28"/>
          <w:sz w:val="28"/>
          <w:szCs w:val="28"/>
          <w:rtl w:val="true"/>
          <w:lang w:bidi="ar-SA"/>
        </w:rPr>
        <w:t>وسعت ملك الهي منزلت</w:t>
      </w:r>
    </w:p>
    <w:p>
      <w:pPr>
        <w:pStyle w:val="BookText"/>
        <w:rPr/>
      </w:pPr>
      <w:r>
        <w:rPr>
          <w:rFonts w:ascii="IRNazanin" w:hAnsi="IRNazanin" w:eastAsia="IRNazanin"/>
          <w:color w:val="111111"/>
          <w:sz w:val="28"/>
          <w:sz w:val="28"/>
          <w:szCs w:val="28"/>
          <w:rtl w:val="true"/>
          <w:lang w:bidi="fa-IR"/>
        </w:rPr>
        <w:t>اي همه پيدا و ناپيدا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زادگاه توست آغوش حرم</w:t>
      </w:r>
    </w:p>
    <w:p>
      <w:pPr>
        <w:pStyle w:val="BookText"/>
        <w:rPr/>
      </w:pPr>
      <w:r>
        <w:rPr>
          <w:rFonts w:ascii="IRNazanin" w:hAnsi="IRNazanin" w:eastAsia="IRNazanin"/>
          <w:color w:val="111111"/>
          <w:sz w:val="28"/>
          <w:sz w:val="28"/>
          <w:szCs w:val="28"/>
          <w:rtl w:val="true"/>
          <w:lang w:bidi="fa-IR"/>
        </w:rPr>
        <w:t>جاي پاي توست درياي كرم</w:t>
      </w:r>
    </w:p>
    <w:p>
      <w:pPr>
        <w:pStyle w:val="BookText"/>
        <w:rPr/>
      </w:pPr>
      <w:r>
        <w:rPr>
          <w:rFonts w:ascii="IRNazanin" w:hAnsi="IRNazanin" w:eastAsia="IRNazanin"/>
          <w:color w:val="111111"/>
          <w:sz w:val="28"/>
          <w:sz w:val="28"/>
          <w:szCs w:val="28"/>
          <w:rtl w:val="true"/>
          <w:lang w:bidi="fa-IR"/>
        </w:rPr>
        <w:t>ظرف هستي روز بذلت شرمگين</w:t>
      </w:r>
    </w:p>
    <w:p>
      <w:pPr>
        <w:pStyle w:val="BookText"/>
        <w:rPr/>
      </w:pPr>
      <w:r>
        <w:rPr>
          <w:rFonts w:ascii="IRNazanin" w:hAnsi="IRNazanin" w:eastAsia="IRNazanin"/>
          <w:color w:val="111111"/>
          <w:sz w:val="28"/>
          <w:sz w:val="28"/>
          <w:szCs w:val="28"/>
          <w:rtl w:val="true"/>
          <w:lang w:bidi="fa-IR"/>
        </w:rPr>
        <w:t>بحر، پيش بخششت از قطره كم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گردد در كفت دريا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 يا عليّ و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اول تويي آخر تويي</w:t>
      </w:r>
    </w:p>
    <w:p>
      <w:pPr>
        <w:pStyle w:val="BookText"/>
        <w:rPr/>
      </w:pPr>
      <w:r>
        <w:rPr>
          <w:rFonts w:ascii="Amiri" w:hAnsi="Amiri" w:eastAsia="Amiri" w:cs="Amiri"/>
          <w:color w:val="111111"/>
          <w:sz w:val="28"/>
          <w:sz w:val="28"/>
          <w:szCs w:val="28"/>
          <w:rtl w:val="true"/>
          <w:lang w:bidi="ar-SA"/>
        </w:rPr>
        <w:t>در همه عالم فقط حيدر تويي</w:t>
      </w:r>
    </w:p>
    <w:p>
      <w:pPr>
        <w:pStyle w:val="BookText"/>
        <w:rPr/>
      </w:pPr>
      <w:r>
        <w:rPr>
          <w:rFonts w:ascii="Amiri" w:hAnsi="Amiri" w:eastAsia="Amiri" w:cs="Amiri"/>
          <w:color w:val="111111"/>
          <w:sz w:val="28"/>
          <w:sz w:val="28"/>
          <w:szCs w:val="28"/>
          <w:rtl w:val="true"/>
          <w:lang w:bidi="ar-SA"/>
        </w:rPr>
        <w:t>اختيار نار و جنت دست توست</w:t>
      </w:r>
    </w:p>
    <w:p>
      <w:pPr>
        <w:pStyle w:val="BookText"/>
        <w:rPr/>
      </w:pPr>
      <w:r>
        <w:rPr>
          <w:rFonts w:ascii="Amiri" w:hAnsi="Amiri" w:eastAsia="Amiri" w:cs="Amiri"/>
          <w:color w:val="111111"/>
          <w:sz w:val="28"/>
          <w:sz w:val="28"/>
          <w:szCs w:val="28"/>
          <w:rtl w:val="true"/>
          <w:lang w:bidi="ar-SA"/>
        </w:rPr>
        <w:t>حق و باطل را تويي داور، تويي</w:t>
      </w:r>
    </w:p>
    <w:p>
      <w:pPr>
        <w:pStyle w:val="BookText"/>
        <w:rPr/>
      </w:pPr>
      <w:r>
        <w:rPr>
          <w:rFonts w:ascii="Amiri" w:hAnsi="Amiri" w:eastAsia="Amiri" w:cs="Amiri"/>
          <w:color w:val="111111"/>
          <w:sz w:val="28"/>
          <w:sz w:val="28"/>
          <w:szCs w:val="28"/>
          <w:rtl w:val="true"/>
          <w:lang w:bidi="ar-SA"/>
        </w:rPr>
        <w:t>با تو باشد داوري فردا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كيستم من كيستم من كيستم</w:t>
      </w:r>
    </w:p>
    <w:p>
      <w:pPr>
        <w:pStyle w:val="BookText"/>
        <w:rPr/>
      </w:pPr>
      <w:r>
        <w:rPr>
          <w:rFonts w:ascii="IRNazanin" w:hAnsi="IRNazanin" w:eastAsia="IRNazanin"/>
          <w:color w:val="111111"/>
          <w:sz w:val="28"/>
          <w:sz w:val="28"/>
          <w:szCs w:val="28"/>
          <w:rtl w:val="true"/>
          <w:lang w:bidi="fa-IR"/>
        </w:rPr>
        <w:t>تا بگويم با ولايت زيستم؟</w:t>
      </w:r>
    </w:p>
    <w:p>
      <w:pPr>
        <w:pStyle w:val="BookText"/>
        <w:rPr/>
      </w:pPr>
      <w:r>
        <w:rPr>
          <w:rFonts w:ascii="Amiri" w:hAnsi="Amiri" w:eastAsia="Amiri" w:cs="Amiri"/>
          <w:color w:val="111111"/>
          <w:sz w:val="28"/>
          <w:sz w:val="28"/>
          <w:szCs w:val="28"/>
          <w:rtl w:val="true"/>
          <w:lang w:bidi="ar-SA"/>
        </w:rPr>
        <w:t>آنكه من مي‌خواستم تنها تويي</w:t>
      </w:r>
    </w:p>
    <w:p>
      <w:pPr>
        <w:pStyle w:val="BookText"/>
        <w:rPr/>
      </w:pPr>
      <w:r>
        <w:rPr>
          <w:rFonts w:ascii="Amiri" w:hAnsi="Amiri" w:eastAsia="Amiri" w:cs="Amiri"/>
          <w:color w:val="111111"/>
          <w:sz w:val="28"/>
          <w:sz w:val="28"/>
          <w:szCs w:val="28"/>
          <w:rtl w:val="true"/>
          <w:lang w:bidi="ar-SA"/>
        </w:rPr>
        <w:t>آنكه را تو خواستي من نيستم</w:t>
      </w:r>
    </w:p>
    <w:p>
      <w:pPr>
        <w:pStyle w:val="BookText"/>
        <w:rPr/>
      </w:pPr>
      <w:r>
        <w:rPr>
          <w:rFonts w:ascii="Amiri" w:hAnsi="Amiri" w:eastAsia="Amiri" w:cs="Amiri"/>
          <w:color w:val="111111"/>
          <w:sz w:val="28"/>
          <w:sz w:val="28"/>
          <w:szCs w:val="28"/>
          <w:rtl w:val="true"/>
          <w:lang w:bidi="ar-SA"/>
        </w:rPr>
        <w:t>باز مي‌خوانم تو را مولا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تو مرا ياري و من عارم علي</w:t>
      </w:r>
    </w:p>
    <w:p>
      <w:pPr>
        <w:pStyle w:val="BookText"/>
        <w:rPr/>
      </w:pPr>
      <w:r>
        <w:rPr>
          <w:rFonts w:ascii="IRNazanin" w:hAnsi="IRNazanin" w:eastAsia="IRNazanin"/>
          <w:color w:val="111111"/>
          <w:sz w:val="28"/>
          <w:sz w:val="28"/>
          <w:szCs w:val="28"/>
          <w:rtl w:val="true"/>
          <w:lang w:bidi="fa-IR"/>
        </w:rPr>
        <w:t>تو به از گل من كم از خارم علي</w:t>
      </w:r>
    </w:p>
    <w:p>
      <w:pPr>
        <w:pStyle w:val="BookText"/>
        <w:rPr/>
      </w:pPr>
      <w:r>
        <w:rPr>
          <w:rFonts w:ascii="Amiri" w:hAnsi="Amiri" w:eastAsia="Amiri" w:cs="Amiri"/>
          <w:color w:val="111111"/>
          <w:sz w:val="28"/>
          <w:sz w:val="28"/>
          <w:szCs w:val="28"/>
          <w:rtl w:val="true"/>
          <w:lang w:bidi="ar-SA"/>
        </w:rPr>
        <w:t>هركه هستي من نمي‌دانم كه اي</w:t>
      </w:r>
    </w:p>
    <w:p>
      <w:pPr>
        <w:pStyle w:val="BookText"/>
        <w:rPr/>
      </w:pPr>
      <w:r>
        <w:rPr>
          <w:rFonts w:ascii="IRNazanin" w:hAnsi="IRNazanin" w:eastAsia="IRNazanin"/>
          <w:color w:val="111111"/>
          <w:sz w:val="28"/>
          <w:sz w:val="28"/>
          <w:szCs w:val="28"/>
          <w:rtl w:val="true"/>
          <w:lang w:bidi="fa-IR"/>
        </w:rPr>
        <w:t>هرچه هستم دوستت دارم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تا كه در درياي خون، پاكم كني</w:t>
      </w:r>
    </w:p>
    <w:p>
      <w:pPr>
        <w:pStyle w:val="BookText"/>
        <w:rPr/>
      </w:pPr>
      <w:r>
        <w:rPr>
          <w:rFonts w:ascii="IRNazanin" w:hAnsi="IRNazanin" w:eastAsia="IRNazanin"/>
          <w:color w:val="111111"/>
          <w:sz w:val="28"/>
          <w:sz w:val="28"/>
          <w:szCs w:val="28"/>
          <w:rtl w:val="true"/>
          <w:lang w:bidi="fa-IR"/>
        </w:rPr>
        <w:t>تيغ عشقت كو كه صدچاكم كني</w:t>
      </w:r>
    </w:p>
    <w:p>
      <w:pPr>
        <w:pStyle w:val="BookText"/>
        <w:rPr/>
      </w:pPr>
      <w:r>
        <w:rPr>
          <w:rFonts w:ascii="IRNazanin" w:hAnsi="IRNazanin" w:eastAsia="IRNazanin"/>
          <w:color w:val="111111"/>
          <w:sz w:val="28"/>
          <w:sz w:val="28"/>
          <w:szCs w:val="28"/>
          <w:rtl w:val="true"/>
          <w:lang w:bidi="fa-IR"/>
        </w:rPr>
        <w:t>دور سلمانت بگرداني مرا</w:t>
      </w:r>
    </w:p>
    <w:p>
      <w:pPr>
        <w:pStyle w:val="BookText"/>
        <w:rPr/>
      </w:pPr>
      <w:r>
        <w:rPr>
          <w:rFonts w:ascii="IRNazanin" w:hAnsi="IRNazanin" w:eastAsia="IRNazanin"/>
          <w:color w:val="111111"/>
          <w:sz w:val="28"/>
          <w:sz w:val="28"/>
          <w:szCs w:val="28"/>
          <w:rtl w:val="true"/>
          <w:lang w:bidi="fa-IR"/>
        </w:rPr>
        <w:t>زير پاي قنبرت خاكم كني</w:t>
      </w:r>
    </w:p>
    <w:p>
      <w:pPr>
        <w:pStyle w:val="BookText"/>
        <w:rPr/>
      </w:pPr>
      <w:r>
        <w:rPr>
          <w:rFonts w:ascii="IRNazanin" w:hAnsi="IRNazanin" w:eastAsia="IRNazanin"/>
          <w:color w:val="111111"/>
          <w:sz w:val="28"/>
          <w:sz w:val="28"/>
          <w:szCs w:val="28"/>
          <w:rtl w:val="true"/>
          <w:lang w:bidi="fa-IR"/>
        </w:rPr>
        <w:t>تا گذاري روي خاكم پا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Amiri" w:hAnsi="Amiri" w:eastAsia="Amiri" w:cs="Amiri"/>
          <w:color w:val="111111"/>
          <w:sz w:val="28"/>
          <w:sz w:val="28"/>
          <w:szCs w:val="28"/>
          <w:rtl w:val="true"/>
          <w:lang w:bidi="ar-SA"/>
        </w:rPr>
        <w:t>بي‌تو طاعت نار سوزان است و بس</w:t>
      </w:r>
    </w:p>
    <w:p>
      <w:pPr>
        <w:pStyle w:val="BookText"/>
        <w:rPr/>
      </w:pPr>
      <w:r>
        <w:rPr>
          <w:rFonts w:ascii="Amiri" w:hAnsi="Amiri" w:eastAsia="Amiri" w:cs="Amiri"/>
          <w:color w:val="111111"/>
          <w:sz w:val="28"/>
          <w:sz w:val="28"/>
          <w:szCs w:val="28"/>
          <w:rtl w:val="true"/>
          <w:lang w:bidi="ar-SA"/>
        </w:rPr>
        <w:t>بي‌تو تقوا كوه عصيان است و بس</w:t>
      </w:r>
    </w:p>
    <w:p>
      <w:pPr>
        <w:pStyle w:val="BookText"/>
        <w:rPr/>
      </w:pPr>
      <w:r>
        <w:rPr>
          <w:rFonts w:ascii="Amiri" w:hAnsi="Amiri" w:eastAsia="Amiri" w:cs="Amiri"/>
          <w:color w:val="111111"/>
          <w:sz w:val="28"/>
          <w:sz w:val="28"/>
          <w:szCs w:val="28"/>
          <w:rtl w:val="true"/>
          <w:lang w:bidi="ar-SA"/>
        </w:rPr>
        <w:t>بي تو اجر روزه و حج و جهاد</w:t>
      </w:r>
    </w:p>
    <w:p>
      <w:pPr>
        <w:pStyle w:val="BookText"/>
        <w:rPr/>
      </w:pPr>
      <w:r>
        <w:rPr>
          <w:rFonts w:ascii="Amiri" w:hAnsi="Amiri" w:eastAsia="Amiri" w:cs="Amiri"/>
          <w:color w:val="111111"/>
          <w:sz w:val="28"/>
          <w:sz w:val="28"/>
          <w:szCs w:val="28"/>
          <w:rtl w:val="true"/>
          <w:lang w:bidi="ar-SA"/>
        </w:rPr>
        <w:t>شعله‌هاي سخت نيران است و بس</w:t>
      </w:r>
    </w:p>
    <w:p>
      <w:pPr>
        <w:pStyle w:val="BookText"/>
        <w:rPr/>
      </w:pPr>
      <w:r>
        <w:rPr>
          <w:rFonts w:ascii="Amiri" w:hAnsi="Amiri" w:eastAsia="Amiri" w:cs="Amiri"/>
          <w:color w:val="111111"/>
          <w:sz w:val="28"/>
          <w:sz w:val="28"/>
          <w:szCs w:val="28"/>
          <w:rtl w:val="true"/>
          <w:lang w:bidi="ar-SA"/>
        </w:rPr>
        <w:t>بي تو توحيد است بي‌معنا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نور مهرت را به ذاتم داده‌اند</w:t>
      </w:r>
    </w:p>
    <w:p>
      <w:pPr>
        <w:pStyle w:val="BookText"/>
        <w:rPr/>
      </w:pPr>
      <w:r>
        <w:rPr>
          <w:rFonts w:ascii="Amiri" w:hAnsi="Amiri" w:eastAsia="Amiri" w:cs="Amiri"/>
          <w:color w:val="111111"/>
          <w:sz w:val="28"/>
          <w:sz w:val="28"/>
          <w:szCs w:val="28"/>
          <w:rtl w:val="true"/>
          <w:lang w:bidi="ar-SA"/>
        </w:rPr>
        <w:t>از ازل آب حياتم داده‌اند</w:t>
      </w:r>
    </w:p>
    <w:p>
      <w:pPr>
        <w:pStyle w:val="BookText"/>
        <w:rPr/>
      </w:pPr>
      <w:r>
        <w:rPr>
          <w:rFonts w:ascii="IRNazanin" w:hAnsi="IRNazanin" w:eastAsia="IRNazanin"/>
          <w:color w:val="111111"/>
          <w:sz w:val="28"/>
          <w:sz w:val="28"/>
          <w:szCs w:val="28"/>
          <w:rtl w:val="true"/>
          <w:lang w:bidi="fa-IR"/>
        </w:rPr>
        <w:t>پيشتر از خلقت اين روزگار</w:t>
      </w:r>
    </w:p>
    <w:p>
      <w:pPr>
        <w:pStyle w:val="BookText"/>
        <w:rPr/>
      </w:pPr>
      <w:r>
        <w:rPr>
          <w:rFonts w:ascii="IRNazanin" w:hAnsi="IRNazanin" w:eastAsia="IRNazanin"/>
          <w:color w:val="111111"/>
          <w:sz w:val="28"/>
          <w:sz w:val="28"/>
          <w:szCs w:val="28"/>
          <w:rtl w:val="true"/>
          <w:lang w:bidi="fa-IR"/>
        </w:rPr>
        <w:t>چارده فُلك نجاتم داده‌اند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 بودم آشنا تنها علي</w:t>
      </w:r>
      <w:r>
        <w:rPr>
          <w:rFonts w:eastAsia="Amiri" w:cs="Amiri" w:ascii="Amiri" w:hAnsi="Amiri"/>
          <w:color w:val="111111"/>
          <w:sz w:val="28"/>
          <w:szCs w:val="28"/>
          <w:rtl w:val="true"/>
          <w:lang w:bidi="ar-SA"/>
        </w:rPr>
        <w:t>!</w:t>
      </w:r>
      <w:bookmarkStart w:id="546" w:name="pg1981_11066"/>
    </w:p>
    <w:p>
      <w:pPr>
        <w:pStyle w:val="BookText"/>
        <w:rPr/>
      </w:pPr>
      <w:bookmarkEnd w:id="546"/>
      <w:r>
        <w:rPr>
          <w:rFonts w:ascii="Amiri" w:hAnsi="Amiri" w:eastAsia="Amiri" w:cs="Amiri"/>
          <w:color w:val="111111"/>
          <w:sz w:val="28"/>
          <w:sz w:val="28"/>
          <w:szCs w:val="28"/>
          <w:rtl w:val="true"/>
          <w:lang w:bidi="ar-SA"/>
        </w:rPr>
        <w:t>يا عليّ و يا عليّ و يا علي</w:t>
      </w:r>
    </w:p>
    <w:p>
      <w:pPr>
        <w:pStyle w:val="BookText"/>
        <w:rPr/>
      </w:pPr>
      <w:r>
        <w:rPr>
          <w:rFonts w:ascii="IRNazanin" w:hAnsi="IRNazanin" w:eastAsia="IRNazanin"/>
          <w:color w:val="111111"/>
          <w:sz w:val="28"/>
          <w:sz w:val="28"/>
          <w:szCs w:val="28"/>
          <w:rtl w:val="true"/>
          <w:lang w:bidi="fa-IR"/>
        </w:rPr>
        <w:t>ظلمتم؛ با يك نگاهم نور كن</w:t>
      </w:r>
    </w:p>
    <w:p>
      <w:pPr>
        <w:pStyle w:val="BookText"/>
        <w:rPr/>
      </w:pPr>
      <w:r>
        <w:rPr>
          <w:rFonts w:ascii="Amiri" w:hAnsi="Amiri" w:eastAsia="Amiri" w:cs="Amiri"/>
          <w:color w:val="111111"/>
          <w:sz w:val="28"/>
          <w:sz w:val="28"/>
          <w:szCs w:val="28"/>
          <w:rtl w:val="true"/>
          <w:lang w:bidi="ar-SA"/>
        </w:rPr>
        <w:t>سينه سيناييم را طور كن</w:t>
      </w:r>
    </w:p>
    <w:p>
      <w:pPr>
        <w:pStyle w:val="BookText"/>
        <w:rPr/>
      </w:pPr>
      <w:r>
        <w:rPr>
          <w:rFonts w:ascii="IRNazanin" w:hAnsi="IRNazanin" w:eastAsia="IRNazanin"/>
          <w:color w:val="111111"/>
          <w:sz w:val="28"/>
          <w:sz w:val="28"/>
          <w:szCs w:val="28"/>
          <w:rtl w:val="true"/>
          <w:lang w:bidi="fa-IR"/>
        </w:rPr>
        <w:t>گرچه مي‌باشد سيه پرونده‌ام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ميثمم محشور كن</w:t>
      </w:r>
    </w:p>
    <w:p>
      <w:pPr>
        <w:pStyle w:val="BookText"/>
        <w:rPr/>
      </w:pPr>
      <w:r>
        <w:rPr>
          <w:rFonts w:ascii="Amiri" w:hAnsi="Amiri" w:eastAsia="Amiri" w:cs="Amiri"/>
          <w:color w:val="111111"/>
          <w:sz w:val="28"/>
          <w:sz w:val="28"/>
          <w:szCs w:val="28"/>
          <w:rtl w:val="true"/>
          <w:lang w:bidi="ar-SA"/>
        </w:rPr>
        <w:t>سرفرازم كن، به زهرا، يا علي</w:t>
      </w:r>
    </w:p>
    <w:p>
      <w:pPr>
        <w:pStyle w:val="BookText"/>
        <w:rPr/>
      </w:pPr>
      <w:r>
        <w:rPr>
          <w:rFonts w:ascii="Amiri" w:hAnsi="Amiri" w:eastAsia="Amiri" w:cs="Amiri"/>
          <w:color w:val="111111"/>
          <w:sz w:val="28"/>
          <w:sz w:val="28"/>
          <w:szCs w:val="28"/>
          <w:rtl w:val="true"/>
          <w:lang w:bidi="ar-SA"/>
        </w:rPr>
        <w:t>يا عليّ و يا عليّ و يا علي</w:t>
      </w:r>
    </w:p>
    <w:p>
      <w:pPr>
        <w:pStyle w:val="Heading4"/>
        <w:numPr>
          <w:ilvl w:val="3"/>
          <w:numId w:val="1"/>
        </w:numPr>
        <w:rPr/>
      </w:pPr>
      <w:bookmarkStart w:id="547" w:name="__RefHeading___Toc3814951_3650668749"/>
      <w:bookmarkStart w:id="548" w:name="_Toc196"/>
      <w:bookmarkEnd w:id="547"/>
      <w:r>
        <w:rPr>
          <w:rtl w:val="true"/>
        </w:rPr>
        <w:t xml:space="preserve">شماره </w:t>
      </w:r>
      <w:r>
        <w:rPr/>
        <w:t>22</w:t>
      </w:r>
      <w:bookmarkEnd w:id="548"/>
    </w:p>
    <w:p>
      <w:pPr>
        <w:pStyle w:val="BookText"/>
        <w:rPr/>
      </w:pPr>
      <w:r>
        <w:rPr>
          <w:rFonts w:ascii="IRNazanin" w:hAnsi="IRNazanin" w:eastAsia="IRNazanin"/>
          <w:color w:val="111111"/>
          <w:sz w:val="28"/>
          <w:sz w:val="28"/>
          <w:szCs w:val="28"/>
          <w:rtl w:val="true"/>
          <w:lang w:bidi="fa-IR"/>
        </w:rPr>
        <w:t>اي جان پاك ختم رسل در بدن،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رخت چراغ زمين و زمن،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نامت كليد قفل مهمات جن و انس</w:t>
      </w:r>
    </w:p>
    <w:p>
      <w:pPr>
        <w:pStyle w:val="BookText"/>
        <w:rPr/>
      </w:pPr>
      <w:r>
        <w:rPr>
          <w:rFonts w:ascii="Amiri" w:hAnsi="Amiri" w:eastAsia="Amiri" w:cs="Amiri"/>
          <w:color w:val="111111"/>
          <w:sz w:val="28"/>
          <w:sz w:val="28"/>
          <w:szCs w:val="28"/>
          <w:rtl w:val="true"/>
          <w:lang w:bidi="ar-SA"/>
        </w:rPr>
        <w:t>مهر تو روح طاعت هر مرد و زن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پايت به روي شانه پيغمبر خدا</w:t>
      </w:r>
    </w:p>
    <w:p>
      <w:pPr>
        <w:pStyle w:val="BookText"/>
        <w:rPr/>
      </w:pPr>
      <w:r>
        <w:rPr>
          <w:rFonts w:ascii="Amiri" w:hAnsi="Amiri" w:eastAsia="Amiri" w:cs="Amiri"/>
          <w:color w:val="111111"/>
          <w:sz w:val="28"/>
          <w:sz w:val="28"/>
          <w:szCs w:val="28"/>
          <w:rtl w:val="true"/>
          <w:lang w:bidi="ar-SA"/>
        </w:rPr>
        <w:t>دست تو بي تبر به حرم بت‌شكن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پويد حرام زاده به بغض تو در زمين</w:t>
      </w:r>
    </w:p>
    <w:p>
      <w:pPr>
        <w:pStyle w:val="BookText"/>
        <w:rPr/>
      </w:pPr>
      <w:r>
        <w:rPr>
          <w:rFonts w:ascii="Amiri" w:hAnsi="Amiri" w:eastAsia="Amiri" w:cs="Amiri"/>
          <w:color w:val="111111"/>
          <w:sz w:val="28"/>
          <w:sz w:val="28"/>
          <w:szCs w:val="28"/>
          <w:rtl w:val="true"/>
          <w:lang w:bidi="ar-SA"/>
        </w:rPr>
        <w:t>نوشد حلال‌زاده به مهرت لبن،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كيستم كه در قدمت سر كنم نثار؟</w:t>
      </w:r>
    </w:p>
    <w:p>
      <w:pPr>
        <w:pStyle w:val="BookText"/>
        <w:rPr/>
      </w:pPr>
      <w:r>
        <w:rPr>
          <w:rFonts w:ascii="IRNazanin" w:hAnsi="IRNazanin" w:eastAsia="IRNazanin"/>
          <w:color w:val="111111"/>
          <w:sz w:val="28"/>
          <w:sz w:val="28"/>
          <w:szCs w:val="28"/>
          <w:rtl w:val="true"/>
          <w:lang w:bidi="fa-IR"/>
        </w:rPr>
        <w:t>گويد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فدات شود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شويد هزار بار، دهن از گلاب نور</w:t>
      </w:r>
    </w:p>
    <w:p>
      <w:pPr>
        <w:pStyle w:val="BookText"/>
        <w:rPr/>
      </w:pPr>
      <w:r>
        <w:rPr>
          <w:rFonts w:ascii="Amiri" w:hAnsi="Amiri" w:eastAsia="Amiri" w:cs="Amiri"/>
          <w:color w:val="111111"/>
          <w:sz w:val="28"/>
          <w:sz w:val="28"/>
          <w:szCs w:val="28"/>
          <w:rtl w:val="true"/>
          <w:lang w:bidi="ar-SA"/>
        </w:rPr>
        <w:t>تا آفتاب با تو شود هم‌سخن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از تو كيست جان نبي، كفو فاطمه</w:t>
      </w:r>
    </w:p>
    <w:p>
      <w:pPr>
        <w:pStyle w:val="BookText"/>
        <w:rPr/>
      </w:pPr>
      <w:r>
        <w:rPr>
          <w:rFonts w:ascii="Amiri" w:hAnsi="Amiri" w:eastAsia="Amiri" w:cs="Amiri"/>
          <w:color w:val="111111"/>
          <w:sz w:val="28"/>
          <w:sz w:val="28"/>
          <w:szCs w:val="28"/>
          <w:rtl w:val="true"/>
          <w:lang w:bidi="ar-SA"/>
        </w:rPr>
        <w:t>غير از تو كيست باب حسين و حسن، علي</w:t>
      </w:r>
    </w:p>
    <w:p>
      <w:pPr>
        <w:pStyle w:val="BookText"/>
        <w:rPr/>
      </w:pPr>
      <w:r>
        <w:rPr>
          <w:rFonts w:ascii="IRNazanin" w:hAnsi="IRNazanin" w:eastAsia="IRNazanin"/>
          <w:color w:val="111111"/>
          <w:sz w:val="28"/>
          <w:sz w:val="28"/>
          <w:szCs w:val="28"/>
          <w:rtl w:val="true"/>
          <w:lang w:bidi="fa-IR"/>
        </w:rPr>
        <w:t>غير از تو كي به دور نبي گشت در احد،</w:t>
      </w:r>
    </w:p>
    <w:p>
      <w:pPr>
        <w:pStyle w:val="BookText"/>
        <w:rPr/>
      </w:pPr>
      <w:r>
        <w:rPr>
          <w:rFonts w:ascii="Amiri" w:hAnsi="Amiri" w:eastAsia="Amiri" w:cs="Amiri"/>
          <w:color w:val="111111"/>
          <w:sz w:val="28"/>
          <w:sz w:val="28"/>
          <w:szCs w:val="28"/>
          <w:rtl w:val="true"/>
          <w:lang w:bidi="ar-SA"/>
        </w:rPr>
        <w:t>زخم آمدش هماره به زخم بدن؟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از تو كي به خاطر اسلام و مسلمين</w:t>
      </w:r>
    </w:p>
    <w:p>
      <w:pPr>
        <w:pStyle w:val="BookText"/>
        <w:rPr/>
      </w:pPr>
      <w:r>
        <w:rPr>
          <w:rFonts w:ascii="Amiri" w:hAnsi="Amiri" w:eastAsia="Amiri" w:cs="Amiri"/>
          <w:color w:val="111111"/>
          <w:sz w:val="28"/>
          <w:sz w:val="28"/>
          <w:szCs w:val="28"/>
          <w:rtl w:val="true"/>
          <w:lang w:bidi="ar-SA"/>
        </w:rPr>
        <w:t>هر لحظه ديده رنج و بلا و محن؟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كفش وصله‌دار تو معلوم مي‌شود</w:t>
      </w:r>
    </w:p>
    <w:p>
      <w:pPr>
        <w:pStyle w:val="BookText"/>
        <w:rPr/>
      </w:pPr>
      <w:r>
        <w:rPr>
          <w:rFonts w:ascii="IRNazanin" w:hAnsi="IRNazanin" w:eastAsia="IRNazanin"/>
          <w:color w:val="111111"/>
          <w:sz w:val="28"/>
          <w:sz w:val="28"/>
          <w:szCs w:val="28"/>
          <w:rtl w:val="true"/>
          <w:lang w:bidi="fa-IR"/>
        </w:rPr>
        <w:t>كاه است پيش چشم تو دُرّ عدن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ديدند از دهان تو در موج فتنه‌ها</w:t>
      </w:r>
    </w:p>
    <w:p>
      <w:pPr>
        <w:pStyle w:val="BookText"/>
        <w:rPr/>
      </w:pPr>
      <w:r>
        <w:rPr>
          <w:rFonts w:ascii="Amiri" w:hAnsi="Amiri" w:eastAsia="Amiri" w:cs="Amiri"/>
          <w:color w:val="111111"/>
          <w:sz w:val="28"/>
          <w:sz w:val="28"/>
          <w:szCs w:val="28"/>
          <w:rtl w:val="true"/>
          <w:lang w:bidi="ar-SA"/>
        </w:rPr>
        <w:t>لبخند دوستانه به دشمن زدن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بندۀ مطيع تو سلمان اهل‌بيت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جان نثار توست اويس قرن علي</w:t>
      </w:r>
      <w:r>
        <w:rPr>
          <w:rFonts w:eastAsia="Amiri" w:cs="Amiri" w:ascii="Amiri" w:hAnsi="Amiri"/>
          <w:color w:val="111111"/>
          <w:sz w:val="28"/>
          <w:szCs w:val="28"/>
          <w:rtl w:val="true"/>
          <w:lang w:bidi="ar-SA"/>
        </w:rPr>
        <w:t>!</w:t>
      </w:r>
      <w:bookmarkStart w:id="549" w:name="pg1981_11067"/>
    </w:p>
    <w:p>
      <w:pPr>
        <w:pStyle w:val="BookText"/>
        <w:rPr/>
      </w:pPr>
      <w:bookmarkEnd w:id="549"/>
      <w:r>
        <w:rPr>
          <w:rFonts w:ascii="Amiri" w:hAnsi="Amiri" w:eastAsia="Amiri" w:cs="Amiri"/>
          <w:color w:val="111111"/>
          <w:sz w:val="28"/>
          <w:sz w:val="28"/>
          <w:szCs w:val="28"/>
          <w:rtl w:val="true"/>
          <w:lang w:bidi="ar-SA"/>
        </w:rPr>
        <w:t>توصيف توست انفسنا در كتاب حق</w:t>
      </w:r>
    </w:p>
    <w:p>
      <w:pPr>
        <w:pStyle w:val="BookText"/>
        <w:rPr/>
      </w:pPr>
      <w:r>
        <w:rPr>
          <w:rFonts w:ascii="IRNazanin" w:hAnsi="IRNazanin" w:eastAsia="IRNazanin"/>
          <w:color w:val="111111"/>
          <w:sz w:val="28"/>
          <w:sz w:val="28"/>
          <w:szCs w:val="28"/>
          <w:rtl w:val="true"/>
          <w:lang w:bidi="fa-IR"/>
        </w:rPr>
        <w:t>اي گفته مدح تو احد ذوالمنن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لبت تلاوت قرآن شود بلند</w:t>
      </w:r>
    </w:p>
    <w:p>
      <w:pPr>
        <w:pStyle w:val="BookText"/>
        <w:rPr/>
      </w:pPr>
      <w:r>
        <w:rPr>
          <w:rFonts w:ascii="IRNazanin" w:hAnsi="IRNazanin" w:eastAsia="IRNazanin"/>
          <w:color w:val="111111"/>
          <w:sz w:val="28"/>
          <w:sz w:val="28"/>
          <w:szCs w:val="28"/>
          <w:rtl w:val="true"/>
          <w:lang w:bidi="fa-IR"/>
        </w:rPr>
        <w:t>گردد رسول، بر دهنت بوسه‌زن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بنگرد به پيرهن وصله‌دار تو</w:t>
      </w:r>
    </w:p>
    <w:p>
      <w:pPr>
        <w:pStyle w:val="BookText"/>
        <w:rPr/>
      </w:pPr>
      <w:r>
        <w:rPr>
          <w:rFonts w:ascii="IRNazanin" w:hAnsi="IRNazanin" w:eastAsia="IRNazanin"/>
          <w:color w:val="111111"/>
          <w:sz w:val="28"/>
          <w:sz w:val="28"/>
          <w:szCs w:val="28"/>
          <w:rtl w:val="true"/>
          <w:lang w:bidi="fa-IR"/>
        </w:rPr>
        <w:t>يوسف به مصر، پاره كند پيرهن،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جسم مرده، مرده ترش دانم آنكه را</w:t>
      </w:r>
    </w:p>
    <w:p>
      <w:pPr>
        <w:pStyle w:val="BookText"/>
        <w:rPr/>
      </w:pPr>
      <w:r>
        <w:rPr>
          <w:rFonts w:ascii="Amiri" w:hAnsi="Amiri" w:eastAsia="Amiri" w:cs="Amiri"/>
          <w:color w:val="111111"/>
          <w:sz w:val="28"/>
          <w:sz w:val="28"/>
          <w:szCs w:val="28"/>
          <w:rtl w:val="true"/>
          <w:lang w:bidi="ar-SA"/>
        </w:rPr>
        <w:t>روح ولايت تو ندارد به تن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مهر تو جحيم شود گلشن بهشت</w:t>
      </w:r>
    </w:p>
    <w:p>
      <w:pPr>
        <w:pStyle w:val="BookText"/>
        <w:rPr/>
      </w:pPr>
      <w:r>
        <w:rPr>
          <w:rFonts w:ascii="IRNazanin" w:hAnsi="IRNazanin" w:eastAsia="IRNazanin"/>
          <w:color w:val="111111"/>
          <w:sz w:val="28"/>
          <w:sz w:val="28"/>
          <w:szCs w:val="28"/>
          <w:rtl w:val="true"/>
          <w:lang w:bidi="fa-IR"/>
        </w:rPr>
        <w:t>بي مهر تو شراره دمد از چمن،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بي‌اختيار، عاشق تو خلق عالم‌اند</w:t>
      </w:r>
    </w:p>
    <w:p>
      <w:pPr>
        <w:pStyle w:val="BookText"/>
        <w:rPr/>
      </w:pPr>
      <w:r>
        <w:rPr>
          <w:rFonts w:ascii="IRNazanin" w:hAnsi="IRNazanin" w:eastAsia="IRNazanin"/>
          <w:color w:val="111111"/>
          <w:sz w:val="28"/>
          <w:sz w:val="28"/>
          <w:szCs w:val="28"/>
          <w:rtl w:val="true"/>
          <w:lang w:bidi="fa-IR"/>
        </w:rPr>
        <w:t>مهرت شده به گردن دل‌ها رسن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هرجا سفر كنيم و به هر سو وطن كنيم</w:t>
      </w:r>
    </w:p>
    <w:p>
      <w:pPr>
        <w:pStyle w:val="BookText"/>
        <w:rPr/>
      </w:pPr>
      <w:r>
        <w:rPr>
          <w:rFonts w:ascii="IRNazanin" w:hAnsi="IRNazanin" w:eastAsia="IRNazanin"/>
          <w:color w:val="111111"/>
          <w:sz w:val="28"/>
          <w:sz w:val="28"/>
          <w:szCs w:val="28"/>
          <w:rtl w:val="true"/>
          <w:lang w:bidi="fa-IR"/>
        </w:rPr>
        <w:t>پيش توايم در سفر و در وطن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كيستي كه قاتل سنگين دل</w:t>
      </w:r>
    </w:p>
    <w:p>
      <w:pPr>
        <w:pStyle w:val="BookText"/>
        <w:rPr/>
      </w:pPr>
      <w:r>
        <w:rPr>
          <w:rFonts w:ascii="Amiri" w:hAnsi="Amiri" w:eastAsia="Amiri" w:cs="Amiri"/>
          <w:color w:val="111111"/>
          <w:sz w:val="28"/>
          <w:sz w:val="28"/>
          <w:szCs w:val="28"/>
          <w:rtl w:val="true"/>
          <w:lang w:bidi="ar-SA"/>
        </w:rPr>
        <w:t>تو هم دارد به مهرباني تو حسن ظن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اختيار او نه زبان است و نه قلم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ثناي تو گويد سخن علي</w:t>
      </w:r>
      <w:r>
        <w:rPr>
          <w:rFonts w:eastAsia="IRNazanin" w:cs="IRNazanin"/>
          <w:color w:val="111111"/>
          <w:sz w:val="28"/>
          <w:szCs w:val="28"/>
          <w:rtl w:val="true"/>
          <w:lang w:bidi="fa-IR"/>
        </w:rPr>
        <w:t>!</w:t>
      </w:r>
    </w:p>
    <w:p>
      <w:pPr>
        <w:pStyle w:val="Heading4"/>
        <w:numPr>
          <w:ilvl w:val="3"/>
          <w:numId w:val="1"/>
        </w:numPr>
        <w:rPr/>
      </w:pPr>
      <w:bookmarkStart w:id="550" w:name="__RefHeading___Toc3814953_3650668749"/>
      <w:bookmarkStart w:id="551" w:name="_Toc197"/>
      <w:bookmarkEnd w:id="550"/>
      <w:r>
        <w:rPr>
          <w:rtl w:val="true"/>
        </w:rPr>
        <w:t xml:space="preserve">شماره </w:t>
      </w:r>
      <w:r>
        <w:rPr/>
        <w:t>23</w:t>
      </w:r>
      <w:bookmarkEnd w:id="551"/>
    </w:p>
    <w:p>
      <w:pPr>
        <w:pStyle w:val="BookText"/>
        <w:rPr/>
      </w:pPr>
      <w:r>
        <w:rPr>
          <w:rFonts w:ascii="Amiri" w:hAnsi="Amiri" w:eastAsia="Amiri" w:cs="Amiri"/>
          <w:color w:val="111111"/>
          <w:sz w:val="28"/>
          <w:sz w:val="28"/>
          <w:szCs w:val="28"/>
          <w:rtl w:val="true"/>
          <w:lang w:bidi="ar-SA"/>
        </w:rPr>
        <w:t>اي وليّ معبودم</w:t>
      </w:r>
    </w:p>
    <w:p>
      <w:pPr>
        <w:pStyle w:val="BookText"/>
        <w:rPr/>
      </w:pPr>
      <w:r>
        <w:rPr>
          <w:rFonts w:ascii="IRNazanin" w:hAnsi="IRNazanin" w:eastAsia="IRNazanin"/>
          <w:color w:val="111111"/>
          <w:sz w:val="28"/>
          <w:sz w:val="28"/>
          <w:szCs w:val="28"/>
          <w:rtl w:val="true"/>
          <w:lang w:bidi="fa-IR"/>
        </w:rPr>
        <w:t>سر به درگهت سودم</w:t>
      </w:r>
    </w:p>
    <w:p>
      <w:pPr>
        <w:pStyle w:val="BookText"/>
        <w:rPr/>
      </w:pPr>
      <w:r>
        <w:rPr>
          <w:rFonts w:ascii="Amiri" w:hAnsi="Amiri" w:eastAsia="Amiri" w:cs="Amiri"/>
          <w:color w:val="111111"/>
          <w:sz w:val="28"/>
          <w:sz w:val="28"/>
          <w:szCs w:val="28"/>
          <w:rtl w:val="true"/>
          <w:lang w:bidi="ar-SA"/>
        </w:rPr>
        <w:t>زائر بدي بودم</w:t>
      </w:r>
    </w:p>
    <w:p>
      <w:pPr>
        <w:pStyle w:val="BookText"/>
        <w:rPr/>
      </w:pPr>
      <w:r>
        <w:rPr>
          <w:rFonts w:ascii="Amiri" w:hAnsi="Amiri" w:eastAsia="Amiri" w:cs="Amiri"/>
          <w:color w:val="111111"/>
          <w:sz w:val="28"/>
          <w:sz w:val="28"/>
          <w:szCs w:val="28"/>
          <w:rtl w:val="true"/>
          <w:lang w:bidi="ar-SA"/>
        </w:rPr>
        <w:t>رفتم از سر كويت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BookText"/>
        <w:rPr/>
      </w:pPr>
      <w:r>
        <w:rPr>
          <w:rFonts w:ascii="IRNazanin" w:hAnsi="IRNazanin" w:eastAsia="IRNazanin"/>
          <w:color w:val="111111"/>
          <w:sz w:val="28"/>
          <w:sz w:val="28"/>
          <w:szCs w:val="28"/>
          <w:rtl w:val="true"/>
          <w:lang w:bidi="fa-IR"/>
        </w:rPr>
        <w:t>با دو چشم خونبارم</w:t>
      </w:r>
    </w:p>
    <w:p>
      <w:pPr>
        <w:pStyle w:val="BookText"/>
        <w:rPr/>
      </w:pPr>
      <w:r>
        <w:rPr>
          <w:rFonts w:ascii="IRNazanin" w:hAnsi="IRNazanin" w:eastAsia="IRNazanin"/>
          <w:color w:val="111111"/>
          <w:sz w:val="28"/>
          <w:sz w:val="28"/>
          <w:szCs w:val="28"/>
          <w:rtl w:val="true"/>
          <w:lang w:bidi="fa-IR"/>
        </w:rPr>
        <w:t>من فقط تو را دارم</w:t>
      </w:r>
    </w:p>
    <w:p>
      <w:pPr>
        <w:pStyle w:val="BookText"/>
        <w:rPr/>
      </w:pPr>
      <w:r>
        <w:rPr>
          <w:rFonts w:ascii="IRNazanin" w:hAnsi="IRNazanin" w:eastAsia="IRNazanin"/>
          <w:color w:val="111111"/>
          <w:sz w:val="28"/>
          <w:sz w:val="28"/>
          <w:szCs w:val="28"/>
          <w:rtl w:val="true"/>
          <w:lang w:bidi="fa-IR"/>
        </w:rPr>
        <w:t>رو به هر طرف آرم</w:t>
      </w:r>
    </w:p>
    <w:p>
      <w:pPr>
        <w:pStyle w:val="BookText"/>
        <w:rPr/>
      </w:pPr>
      <w:r>
        <w:rPr>
          <w:rFonts w:ascii="Amiri" w:hAnsi="Amiri" w:eastAsia="Amiri" w:cs="Amiri"/>
          <w:color w:val="111111"/>
          <w:sz w:val="28"/>
          <w:sz w:val="28"/>
          <w:szCs w:val="28"/>
          <w:rtl w:val="true"/>
          <w:lang w:bidi="ar-SA"/>
        </w:rPr>
        <w:t>ديده ام بود سويت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BookText"/>
        <w:rPr/>
      </w:pPr>
      <w:r>
        <w:rPr>
          <w:rFonts w:ascii="Amiri" w:hAnsi="Amiri" w:eastAsia="Amiri" w:cs="Amiri"/>
          <w:color w:val="111111"/>
          <w:sz w:val="28"/>
          <w:sz w:val="28"/>
          <w:szCs w:val="28"/>
          <w:rtl w:val="true"/>
          <w:lang w:bidi="ar-SA"/>
        </w:rPr>
        <w:t>لطف و رحمتت بايد</w:t>
      </w:r>
    </w:p>
    <w:p>
      <w:pPr>
        <w:pStyle w:val="BookText"/>
        <w:rPr/>
      </w:pPr>
      <w:r>
        <w:rPr>
          <w:rFonts w:ascii="Amiri" w:hAnsi="Amiri" w:eastAsia="Amiri" w:cs="Amiri"/>
          <w:color w:val="111111"/>
          <w:sz w:val="28"/>
          <w:sz w:val="28"/>
          <w:szCs w:val="28"/>
          <w:rtl w:val="true"/>
          <w:lang w:bidi="ar-SA"/>
        </w:rPr>
        <w:t>تا مرا بيارايد</w:t>
      </w:r>
    </w:p>
    <w:p>
      <w:pPr>
        <w:pStyle w:val="BookText"/>
        <w:rPr/>
      </w:pPr>
      <w:r>
        <w:rPr>
          <w:rFonts w:ascii="Amiri" w:hAnsi="Amiri" w:eastAsia="Amiri" w:cs="Amiri"/>
          <w:color w:val="111111"/>
          <w:sz w:val="28"/>
          <w:sz w:val="28"/>
          <w:szCs w:val="28"/>
          <w:rtl w:val="true"/>
          <w:lang w:bidi="ar-SA"/>
        </w:rPr>
        <w:t>هر كجا روم آيد</w:t>
      </w:r>
    </w:p>
    <w:p>
      <w:pPr>
        <w:pStyle w:val="BookText"/>
        <w:rPr/>
      </w:pPr>
      <w:r>
        <w:rPr>
          <w:rFonts w:ascii="Amiri" w:hAnsi="Amiri" w:eastAsia="Amiri" w:cs="Amiri"/>
          <w:color w:val="111111"/>
          <w:sz w:val="28"/>
          <w:sz w:val="28"/>
          <w:szCs w:val="28"/>
          <w:rtl w:val="true"/>
          <w:lang w:bidi="ar-SA"/>
        </w:rPr>
        <w:t>بر مشام جان بويت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BookText"/>
        <w:rPr/>
      </w:pPr>
      <w:r>
        <w:rPr>
          <w:rFonts w:ascii="IRNazanin" w:hAnsi="IRNazanin" w:eastAsia="IRNazanin"/>
          <w:color w:val="111111"/>
          <w:sz w:val="28"/>
          <w:sz w:val="28"/>
          <w:szCs w:val="28"/>
          <w:rtl w:val="true"/>
          <w:lang w:bidi="fa-IR"/>
        </w:rPr>
        <w:t>با گناه سنگينم</w:t>
      </w:r>
    </w:p>
    <w:p>
      <w:pPr>
        <w:pStyle w:val="BookText"/>
        <w:rPr/>
      </w:pPr>
      <w:r>
        <w:rPr>
          <w:rFonts w:ascii="Amiri" w:hAnsi="Amiri" w:eastAsia="Amiri" w:cs="Amiri"/>
          <w:color w:val="111111"/>
          <w:sz w:val="28"/>
          <w:sz w:val="28"/>
          <w:szCs w:val="28"/>
          <w:rtl w:val="true"/>
          <w:lang w:bidi="ar-SA"/>
        </w:rPr>
        <w:t>جلوه كن به بالينم</w:t>
      </w:r>
    </w:p>
    <w:p>
      <w:pPr>
        <w:pStyle w:val="BookText"/>
        <w:rPr/>
      </w:pPr>
      <w:r>
        <w:rPr>
          <w:rFonts w:ascii="IRNazanin" w:hAnsi="IRNazanin" w:eastAsia="IRNazanin"/>
          <w:color w:val="111111"/>
          <w:sz w:val="28"/>
          <w:sz w:val="28"/>
          <w:szCs w:val="28"/>
          <w:rtl w:val="true"/>
          <w:lang w:bidi="fa-IR"/>
        </w:rPr>
        <w:t>وقت مرگ خود چينم</w:t>
      </w:r>
    </w:p>
    <w:p>
      <w:pPr>
        <w:pStyle w:val="BookText"/>
        <w:rPr/>
      </w:pPr>
      <w:r>
        <w:rPr>
          <w:rFonts w:ascii="IRNazanin" w:hAnsi="IRNazanin" w:eastAsia="IRNazanin"/>
          <w:color w:val="111111"/>
          <w:sz w:val="28"/>
          <w:sz w:val="28"/>
          <w:szCs w:val="28"/>
          <w:rtl w:val="true"/>
          <w:lang w:bidi="fa-IR"/>
        </w:rPr>
        <w:t>لاله از گُل رويت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خداحافظ يا علي خداحافظ</w:t>
      </w:r>
      <w:bookmarkStart w:id="552" w:name="pg1981_11068"/>
    </w:p>
    <w:p>
      <w:pPr>
        <w:pStyle w:val="BookText"/>
        <w:rPr/>
      </w:pPr>
      <w:bookmarkEnd w:id="552"/>
      <w:r>
        <w:rPr>
          <w:rFonts w:ascii="IRNazanin" w:hAnsi="IRNazanin" w:eastAsia="IRNazanin"/>
          <w:color w:val="111111"/>
          <w:sz w:val="28"/>
          <w:sz w:val="28"/>
          <w:szCs w:val="28"/>
          <w:rtl w:val="true"/>
          <w:lang w:bidi="fa-IR"/>
        </w:rPr>
        <w:t>با نگاه احسانت</w:t>
      </w:r>
    </w:p>
    <w:p>
      <w:pPr>
        <w:pStyle w:val="BookText"/>
        <w:rPr/>
      </w:pPr>
      <w:r>
        <w:rPr>
          <w:rFonts w:ascii="Amiri" w:hAnsi="Amiri" w:eastAsia="Amiri" w:cs="Amiri"/>
          <w:color w:val="111111"/>
          <w:sz w:val="28"/>
          <w:sz w:val="28"/>
          <w:szCs w:val="28"/>
          <w:rtl w:val="true"/>
          <w:lang w:bidi="ar-SA"/>
        </w:rPr>
        <w:t>كن نظر به مهمانت</w:t>
      </w:r>
    </w:p>
    <w:p>
      <w:pPr>
        <w:pStyle w:val="BookText"/>
        <w:rPr/>
      </w:pPr>
      <w:r>
        <w:rPr>
          <w:rFonts w:ascii="Amiri" w:hAnsi="Amiri" w:eastAsia="Amiri" w:cs="Amiri"/>
          <w:color w:val="111111"/>
          <w:sz w:val="28"/>
          <w:sz w:val="28"/>
          <w:szCs w:val="28"/>
          <w:rtl w:val="true"/>
          <w:lang w:bidi="ar-SA"/>
        </w:rPr>
        <w:t>اي نبي ثنا خوانت</w:t>
      </w:r>
    </w:p>
    <w:p>
      <w:pPr>
        <w:pStyle w:val="BookText"/>
        <w:rPr/>
      </w:pPr>
      <w:r>
        <w:rPr>
          <w:rFonts w:ascii="IRNazanin" w:hAnsi="IRNazanin" w:eastAsia="IRNazanin"/>
          <w:color w:val="111111"/>
          <w:sz w:val="28"/>
          <w:sz w:val="28"/>
          <w:szCs w:val="28"/>
          <w:rtl w:val="true"/>
          <w:lang w:bidi="fa-IR"/>
        </w:rPr>
        <w:t>اي خدا ثنا گويت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BookText"/>
        <w:rPr/>
      </w:pPr>
      <w:r>
        <w:rPr>
          <w:rFonts w:ascii="Amiri" w:hAnsi="Amiri" w:eastAsia="Amiri" w:cs="Amiri"/>
          <w:color w:val="111111"/>
          <w:sz w:val="28"/>
          <w:sz w:val="28"/>
          <w:szCs w:val="28"/>
          <w:rtl w:val="true"/>
          <w:lang w:bidi="ar-SA"/>
        </w:rPr>
        <w:t>دادي از كرم راهم</w:t>
      </w:r>
    </w:p>
    <w:p>
      <w:pPr>
        <w:pStyle w:val="BookText"/>
        <w:rPr/>
      </w:pPr>
      <w:r>
        <w:rPr>
          <w:rFonts w:ascii="Amiri" w:hAnsi="Amiri" w:eastAsia="Amiri" w:cs="Amiri"/>
          <w:color w:val="111111"/>
          <w:sz w:val="28"/>
          <w:sz w:val="28"/>
          <w:szCs w:val="28"/>
          <w:rtl w:val="true"/>
          <w:lang w:bidi="ar-SA"/>
        </w:rPr>
        <w:t>حاجت از تو مي خواهم</w:t>
      </w:r>
    </w:p>
    <w:p>
      <w:pPr>
        <w:pStyle w:val="BookText"/>
        <w:rPr/>
      </w:pPr>
      <w:r>
        <w:rPr>
          <w:rFonts w:ascii="IRNazanin" w:hAnsi="IRNazanin" w:eastAsia="IRNazanin"/>
          <w:color w:val="111111"/>
          <w:sz w:val="28"/>
          <w:sz w:val="28"/>
          <w:szCs w:val="28"/>
          <w:rtl w:val="true"/>
          <w:lang w:bidi="fa-IR"/>
        </w:rPr>
        <w:t>من گداي درگاهم</w:t>
      </w:r>
    </w:p>
    <w:p>
      <w:pPr>
        <w:pStyle w:val="BookText"/>
        <w:rPr/>
      </w:pPr>
      <w:r>
        <w:rPr>
          <w:rFonts w:ascii="Amiri" w:hAnsi="Amiri" w:eastAsia="Amiri" w:cs="Amiri"/>
          <w:color w:val="111111"/>
          <w:sz w:val="28"/>
          <w:sz w:val="28"/>
          <w:szCs w:val="28"/>
          <w:rtl w:val="true"/>
          <w:lang w:bidi="ar-SA"/>
        </w:rPr>
        <w:t>تو كرم بود خويت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BookText"/>
        <w:rPr/>
      </w:pPr>
      <w:r>
        <w:rPr>
          <w:rFonts w:ascii="Amiri" w:hAnsi="Amiri" w:eastAsia="Amiri" w:cs="Amiri"/>
          <w:color w:val="111111"/>
          <w:sz w:val="28"/>
          <w:sz w:val="28"/>
          <w:szCs w:val="28"/>
          <w:rtl w:val="true"/>
          <w:lang w:bidi="ar-SA"/>
        </w:rPr>
        <w:t>ناله خيزد از نايم</w:t>
      </w:r>
    </w:p>
    <w:p>
      <w:pPr>
        <w:pStyle w:val="BookText"/>
        <w:rPr/>
      </w:pPr>
      <w:r>
        <w:rPr>
          <w:rFonts w:ascii="Amiri" w:hAnsi="Amiri" w:eastAsia="Amiri" w:cs="Amiri"/>
          <w:color w:val="111111"/>
          <w:sz w:val="28"/>
          <w:sz w:val="28"/>
          <w:szCs w:val="28"/>
          <w:rtl w:val="true"/>
          <w:lang w:bidi="ar-SA"/>
        </w:rPr>
        <w:t>اين بود تمنّايم</w:t>
      </w:r>
    </w:p>
    <w:p>
      <w:pPr>
        <w:pStyle w:val="BookText"/>
        <w:rPr/>
      </w:pPr>
      <w:r>
        <w:rPr>
          <w:rFonts w:ascii="Amiri" w:hAnsi="Amiri" w:eastAsia="Amiri" w:cs="Amiri"/>
          <w:color w:val="111111"/>
          <w:sz w:val="28"/>
          <w:sz w:val="28"/>
          <w:szCs w:val="28"/>
          <w:rtl w:val="true"/>
          <w:lang w:bidi="ar-SA"/>
        </w:rPr>
        <w:t>تا دوباره باز آيم</w:t>
      </w:r>
    </w:p>
    <w:p>
      <w:pPr>
        <w:pStyle w:val="BookText"/>
        <w:rPr/>
      </w:pPr>
      <w:r>
        <w:rPr>
          <w:rFonts w:ascii="Amiri" w:hAnsi="Amiri" w:eastAsia="Amiri" w:cs="Amiri"/>
          <w:color w:val="111111"/>
          <w:sz w:val="28"/>
          <w:sz w:val="28"/>
          <w:szCs w:val="28"/>
          <w:rtl w:val="true"/>
          <w:lang w:bidi="ar-SA"/>
        </w:rPr>
        <w:t>در حريم نيكويت</w:t>
      </w:r>
    </w:p>
    <w:p>
      <w:pPr>
        <w:pStyle w:val="BookText"/>
        <w:rPr/>
      </w:pPr>
      <w:r>
        <w:rPr>
          <w:rFonts w:ascii="Amiri" w:hAnsi="Amiri" w:eastAsia="Amiri" w:cs="Amiri"/>
          <w:color w:val="111111"/>
          <w:sz w:val="28"/>
          <w:sz w:val="28"/>
          <w:szCs w:val="28"/>
          <w:rtl w:val="true"/>
          <w:lang w:bidi="ar-SA"/>
        </w:rPr>
        <w:t>يا علي خداحافظ يا علي خداحافظ</w:t>
      </w:r>
    </w:p>
    <w:p>
      <w:pPr>
        <w:pStyle w:val="Heading4"/>
        <w:numPr>
          <w:ilvl w:val="3"/>
          <w:numId w:val="1"/>
        </w:numPr>
        <w:rPr/>
      </w:pPr>
      <w:bookmarkStart w:id="553" w:name="__RefHeading___Toc3814955_3650668749"/>
      <w:bookmarkStart w:id="554" w:name="_Toc198"/>
      <w:bookmarkEnd w:id="553"/>
      <w:r>
        <w:rPr>
          <w:rtl w:val="true"/>
        </w:rPr>
        <w:t xml:space="preserve">شماره </w:t>
      </w:r>
      <w:r>
        <w:rPr/>
        <w:t>24</w:t>
      </w:r>
      <w:bookmarkEnd w:id="554"/>
    </w:p>
    <w:p>
      <w:pPr>
        <w:pStyle w:val="BookText"/>
        <w:rPr/>
      </w:pPr>
      <w:r>
        <w:rPr>
          <w:rFonts w:ascii="Amiri" w:hAnsi="Amiri" w:eastAsia="Amiri" w:cs="Amiri"/>
          <w:color w:val="111111"/>
          <w:sz w:val="28"/>
          <w:sz w:val="28"/>
          <w:szCs w:val="28"/>
          <w:rtl w:val="true"/>
          <w:lang w:bidi="ar-SA"/>
        </w:rPr>
        <w:t>اي شهريار ملك قضا و قدر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خداي دادگر و دادگر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و 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قدم تمامي پيغامبر،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دريـاي نـور قطـره‌اي از آبـروي تو</w:t>
      </w:r>
    </w:p>
    <w:p>
      <w:pPr>
        <w:pStyle w:val="BookText"/>
        <w:rPr/>
      </w:pPr>
      <w:r>
        <w:rPr>
          <w:rFonts w:ascii="Amiri" w:hAnsi="Amiri" w:eastAsia="Amiri" w:cs="Amiri"/>
          <w:color w:val="111111"/>
          <w:sz w:val="28"/>
          <w:sz w:val="28"/>
          <w:szCs w:val="28"/>
          <w:rtl w:val="true"/>
          <w:lang w:bidi="ar-SA"/>
        </w:rPr>
        <w:t>جوشد تمام رحمت حق از سبوي تو</w:t>
      </w:r>
    </w:p>
    <w:p>
      <w:pPr>
        <w:pStyle w:val="BookText"/>
        <w:rPr/>
      </w:pPr>
      <w:r>
        <w:rPr>
          <w:rFonts w:ascii="IRNazanin" w:hAnsi="IRNazanin" w:eastAsia="IRNazanin"/>
          <w:color w:val="111111"/>
          <w:sz w:val="28"/>
          <w:sz w:val="28"/>
          <w:szCs w:val="28"/>
          <w:rtl w:val="true"/>
          <w:lang w:bidi="fa-IR"/>
        </w:rPr>
        <w:t>وصف تو را به دفتر شعرم رقم زدم</w:t>
      </w:r>
    </w:p>
    <w:p>
      <w:pPr>
        <w:pStyle w:val="BookText"/>
        <w:rPr/>
      </w:pPr>
      <w:r>
        <w:rPr>
          <w:rFonts w:ascii="Amiri" w:hAnsi="Amiri" w:eastAsia="Amiri" w:cs="Amiri"/>
          <w:color w:val="111111"/>
          <w:sz w:val="28"/>
          <w:sz w:val="28"/>
          <w:szCs w:val="28"/>
          <w:rtl w:val="true"/>
          <w:lang w:bidi="ar-SA"/>
        </w:rPr>
        <w:t>اينجا نظام شاعري‌ام را به هم زدم</w:t>
      </w:r>
    </w:p>
    <w:p>
      <w:pPr>
        <w:pStyle w:val="BookText"/>
        <w:rPr/>
      </w:pPr>
      <w:r>
        <w:rPr>
          <w:rFonts w:ascii="IRNazanin" w:hAnsi="IRNazanin" w:eastAsia="IRNazanin"/>
          <w:color w:val="111111"/>
          <w:sz w:val="28"/>
          <w:sz w:val="28"/>
          <w:szCs w:val="28"/>
          <w:rtl w:val="true"/>
          <w:lang w:bidi="fa-IR"/>
        </w:rPr>
        <w:t>در هفت‌شهر معرفت الله گم شدم</w:t>
      </w:r>
    </w:p>
    <w:p>
      <w:pPr>
        <w:pStyle w:val="BookText"/>
        <w:rPr/>
      </w:pPr>
      <w:r>
        <w:rPr>
          <w:rFonts w:ascii="IRNazanin" w:hAnsi="IRNazanin" w:eastAsia="IRNazanin"/>
          <w:color w:val="111111"/>
          <w:sz w:val="28"/>
          <w:sz w:val="28"/>
          <w:szCs w:val="28"/>
          <w:rtl w:val="true"/>
          <w:lang w:bidi="fa-IR"/>
        </w:rPr>
        <w:t>گفتم هزاربار، نوشتم، قلم زدم</w:t>
      </w:r>
    </w:p>
    <w:p>
      <w:pPr>
        <w:pStyle w:val="BookText"/>
        <w:rPr/>
      </w:pPr>
      <w:r>
        <w:rPr>
          <w:rFonts w:ascii="IRNazanin" w:hAnsi="IRNazanin" w:eastAsia="IRNazanin"/>
          <w:color w:val="111111"/>
          <w:sz w:val="28"/>
          <w:sz w:val="28"/>
          <w:szCs w:val="28"/>
          <w:rtl w:val="true"/>
          <w:lang w:bidi="fa-IR"/>
        </w:rPr>
        <w:t>ديدم كه مدح ما دگر است و تو ديگري</w:t>
      </w:r>
    </w:p>
    <w:p>
      <w:pPr>
        <w:pStyle w:val="BookText"/>
        <w:rPr/>
      </w:pPr>
      <w:r>
        <w:rPr>
          <w:rFonts w:ascii="Amiri" w:hAnsi="Amiri" w:eastAsia="Amiri" w:cs="Amiri"/>
          <w:color w:val="111111"/>
          <w:sz w:val="28"/>
          <w:sz w:val="28"/>
          <w:szCs w:val="28"/>
          <w:rtl w:val="true"/>
          <w:lang w:bidi="ar-SA"/>
        </w:rPr>
        <w:t>اقـرار مي‌كنم كـه تـو از مدح، برتري</w:t>
      </w:r>
    </w:p>
    <w:p>
      <w:pPr>
        <w:pStyle w:val="BookText"/>
        <w:rPr/>
      </w:pPr>
      <w:r>
        <w:rPr>
          <w:rFonts w:ascii="Amiri" w:hAnsi="Amiri" w:eastAsia="Amiri" w:cs="Amiri"/>
          <w:color w:val="111111"/>
          <w:sz w:val="28"/>
          <w:sz w:val="28"/>
          <w:szCs w:val="28"/>
          <w:rtl w:val="true"/>
          <w:lang w:bidi="ar-SA"/>
        </w:rPr>
        <w:t>وصف تو نايد از كسي الا خداي تو</w:t>
      </w:r>
    </w:p>
    <w:p>
      <w:pPr>
        <w:pStyle w:val="BookText"/>
        <w:rPr/>
      </w:pPr>
      <w:r>
        <w:rPr>
          <w:rFonts w:ascii="Amiri" w:hAnsi="Amiri" w:eastAsia="Amiri" w:cs="Amiri"/>
          <w:color w:val="111111"/>
          <w:sz w:val="28"/>
          <w:sz w:val="28"/>
          <w:szCs w:val="28"/>
          <w:rtl w:val="true"/>
          <w:lang w:bidi="ar-SA"/>
        </w:rPr>
        <w:t>بايد قلم به لوح نويسد ثناي تو</w:t>
      </w:r>
    </w:p>
    <w:p>
      <w:pPr>
        <w:pStyle w:val="BookText"/>
        <w:rPr/>
      </w:pPr>
      <w:r>
        <w:rPr>
          <w:rFonts w:ascii="IRNazanin" w:hAnsi="IRNazanin" w:eastAsia="IRNazanin"/>
          <w:color w:val="111111"/>
          <w:sz w:val="28"/>
          <w:sz w:val="28"/>
          <w:szCs w:val="28"/>
          <w:rtl w:val="true"/>
          <w:lang w:bidi="fa-IR"/>
        </w:rPr>
        <w:t>بايد جهان، غدير خم ديگري شود</w:t>
      </w:r>
    </w:p>
    <w:p>
      <w:pPr>
        <w:pStyle w:val="BookText"/>
        <w:rPr/>
      </w:pPr>
      <w:r>
        <w:rPr>
          <w:rFonts w:ascii="Amiri" w:hAnsi="Amiri" w:eastAsia="Amiri" w:cs="Amiri"/>
          <w:color w:val="111111"/>
          <w:sz w:val="28"/>
          <w:sz w:val="28"/>
          <w:szCs w:val="28"/>
          <w:rtl w:val="true"/>
          <w:lang w:bidi="ar-SA"/>
        </w:rPr>
        <w:t>احمد دوباره خطبه بخواند براي تو</w:t>
      </w:r>
    </w:p>
    <w:p>
      <w:pPr>
        <w:pStyle w:val="BookText"/>
        <w:rPr/>
      </w:pPr>
      <w:r>
        <w:rPr>
          <w:rFonts w:ascii="Amiri" w:hAnsi="Amiri" w:eastAsia="Amiri" w:cs="Amiri"/>
          <w:color w:val="111111"/>
          <w:sz w:val="28"/>
          <w:sz w:val="28"/>
          <w:szCs w:val="28"/>
          <w:rtl w:val="true"/>
          <w:lang w:bidi="ar-SA"/>
        </w:rPr>
        <w:t>از توست قدر و مجد و شكوه و جلال دين</w:t>
      </w:r>
    </w:p>
    <w:p>
      <w:pPr>
        <w:pStyle w:val="BookText"/>
        <w:rPr/>
      </w:pPr>
      <w:r>
        <w:rPr>
          <w:rFonts w:ascii="Amiri" w:hAnsi="Amiri" w:eastAsia="Amiri" w:cs="Amiri"/>
          <w:color w:val="111111"/>
          <w:sz w:val="28"/>
          <w:sz w:val="28"/>
          <w:szCs w:val="28"/>
          <w:rtl w:val="true"/>
          <w:lang w:bidi="ar-SA"/>
        </w:rPr>
        <w:t>از تـوست تـا قيـام قيـامت كمـال دين</w:t>
      </w:r>
    </w:p>
    <w:p>
      <w:pPr>
        <w:pStyle w:val="BookText"/>
        <w:rPr/>
      </w:pPr>
      <w:r>
        <w:rPr>
          <w:rFonts w:ascii="Amiri" w:hAnsi="Amiri" w:eastAsia="Amiri" w:cs="Amiri"/>
          <w:color w:val="111111"/>
          <w:sz w:val="28"/>
          <w:sz w:val="28"/>
          <w:szCs w:val="28"/>
          <w:rtl w:val="true"/>
          <w:lang w:bidi="ar-SA"/>
        </w:rPr>
        <w:t>بي‌ابتداست ذات خدا، ابتدا تويي</w:t>
      </w:r>
    </w:p>
    <w:p>
      <w:pPr>
        <w:pStyle w:val="BookText"/>
        <w:rPr/>
      </w:pPr>
      <w:r>
        <w:rPr>
          <w:rFonts w:ascii="Amiri" w:hAnsi="Amiri" w:eastAsia="Amiri" w:cs="Amiri"/>
          <w:color w:val="111111"/>
          <w:sz w:val="28"/>
          <w:sz w:val="28"/>
          <w:szCs w:val="28"/>
          <w:rtl w:val="true"/>
          <w:lang w:bidi="ar-SA"/>
        </w:rPr>
        <w:t>از ابتدا حقيقت بي‌انتها تويي</w:t>
      </w:r>
    </w:p>
    <w:p>
      <w:pPr>
        <w:pStyle w:val="BookText"/>
        <w:rPr/>
      </w:pPr>
      <w:r>
        <w:rPr>
          <w:rFonts w:ascii="IRNazanin" w:hAnsi="IRNazanin" w:eastAsia="IRNazanin"/>
          <w:color w:val="111111"/>
          <w:sz w:val="28"/>
          <w:sz w:val="28"/>
          <w:szCs w:val="28"/>
          <w:rtl w:val="true"/>
          <w:lang w:bidi="fa-IR"/>
        </w:rPr>
        <w:t>مي‌زد اگر رسول خدا پرده را كنار</w:t>
      </w:r>
    </w:p>
    <w:p>
      <w:pPr>
        <w:pStyle w:val="BookText"/>
        <w:rPr/>
      </w:pPr>
      <w:r>
        <w:rPr>
          <w:rFonts w:ascii="Amiri" w:hAnsi="Amiri" w:eastAsia="Amiri" w:cs="Amiri"/>
          <w:color w:val="111111"/>
          <w:sz w:val="28"/>
          <w:sz w:val="28"/>
          <w:szCs w:val="28"/>
          <w:rtl w:val="true"/>
          <w:lang w:bidi="ar-SA"/>
        </w:rPr>
        <w:t>فرياد مي‌زدند 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تويي</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در كفت زمام دو عالم نهاده است</w:t>
      </w:r>
    </w:p>
    <w:p>
      <w:pPr>
        <w:pStyle w:val="BookText"/>
        <w:rPr/>
      </w:pPr>
      <w:r>
        <w:rPr>
          <w:rFonts w:ascii="Amiri" w:hAnsi="Amiri" w:eastAsia="Amiri" w:cs="Amiri"/>
          <w:color w:val="111111"/>
          <w:sz w:val="28"/>
          <w:sz w:val="28"/>
          <w:szCs w:val="28"/>
          <w:rtl w:val="true"/>
          <w:lang w:bidi="ar-SA"/>
        </w:rPr>
        <w:t>تنهـا به تو خدايي خود را نداده است</w:t>
      </w:r>
    </w:p>
    <w:p>
      <w:pPr>
        <w:pStyle w:val="BookText"/>
        <w:rPr/>
      </w:pPr>
      <w:r>
        <w:rPr>
          <w:rFonts w:ascii="IRNazanin" w:hAnsi="IRNazanin" w:eastAsia="IRNazanin"/>
          <w:color w:val="111111"/>
          <w:sz w:val="28"/>
          <w:sz w:val="28"/>
          <w:szCs w:val="28"/>
          <w:rtl w:val="true"/>
          <w:lang w:bidi="fa-IR"/>
        </w:rPr>
        <w:t>دنيا هزار چهره بياراست ياعلي</w:t>
      </w:r>
    </w:p>
    <w:p>
      <w:pPr>
        <w:pStyle w:val="BookText"/>
        <w:rPr/>
      </w:pPr>
      <w:r>
        <w:rPr>
          <w:rFonts w:ascii="Amiri" w:hAnsi="Amiri" w:eastAsia="Amiri" w:cs="Amiri"/>
          <w:color w:val="111111"/>
          <w:sz w:val="28"/>
          <w:sz w:val="28"/>
          <w:szCs w:val="28"/>
          <w:rtl w:val="true"/>
          <w:lang w:bidi="ar-SA"/>
        </w:rPr>
        <w:t>با صد كرشمه وصل تو را خواست ياعلي</w:t>
      </w:r>
    </w:p>
    <w:p>
      <w:pPr>
        <w:pStyle w:val="BookText"/>
        <w:rPr/>
      </w:pPr>
      <w:r>
        <w:rPr>
          <w:rFonts w:ascii="Amiri" w:hAnsi="Amiri" w:eastAsia="Amiri" w:cs="Amiri"/>
          <w:color w:val="111111"/>
          <w:sz w:val="28"/>
          <w:sz w:val="28"/>
          <w:szCs w:val="28"/>
          <w:rtl w:val="true"/>
          <w:lang w:bidi="ar-SA"/>
        </w:rPr>
        <w:t>بي‌اعتنايي تو به او در تمام عمر</w:t>
      </w:r>
    </w:p>
    <w:p>
      <w:pPr>
        <w:pStyle w:val="BookText"/>
        <w:rPr/>
      </w:pPr>
      <w:r>
        <w:rPr>
          <w:rFonts w:ascii="IRNazanin" w:hAnsi="IRNazanin" w:eastAsia="IRNazanin"/>
          <w:color w:val="111111"/>
          <w:sz w:val="28"/>
          <w:sz w:val="28"/>
          <w:szCs w:val="28"/>
          <w:rtl w:val="true"/>
          <w:lang w:bidi="fa-IR"/>
        </w:rPr>
        <w:t>از كفش وصله‌دار تو پيداست ياعلي</w:t>
      </w:r>
    </w:p>
    <w:p>
      <w:pPr>
        <w:pStyle w:val="BookText"/>
        <w:rPr/>
      </w:pPr>
      <w:r>
        <w:rPr>
          <w:rFonts w:ascii="Amiri" w:hAnsi="Amiri" w:eastAsia="Amiri" w:cs="Amiri"/>
          <w:color w:val="111111"/>
          <w:sz w:val="28"/>
          <w:sz w:val="28"/>
          <w:szCs w:val="28"/>
          <w:rtl w:val="true"/>
          <w:lang w:bidi="ar-SA"/>
        </w:rPr>
        <w:t>ديدم همه حكومت دنيات در نظر</w:t>
      </w:r>
    </w:p>
    <w:p>
      <w:pPr>
        <w:pStyle w:val="BookText"/>
        <w:rPr/>
      </w:pPr>
      <w:r>
        <w:rPr>
          <w:rFonts w:ascii="IRNazanin" w:hAnsi="IRNazanin" w:eastAsia="IRNazanin"/>
          <w:color w:val="111111"/>
          <w:sz w:val="28"/>
          <w:sz w:val="28"/>
          <w:szCs w:val="28"/>
          <w:rtl w:val="true"/>
          <w:lang w:bidi="fa-IR"/>
        </w:rPr>
        <w:t>حتـي ز آب بينـي بز بود پست‌تر</w:t>
      </w:r>
    </w:p>
    <w:p>
      <w:pPr>
        <w:pStyle w:val="BookText"/>
        <w:rPr/>
      </w:pPr>
      <w:r>
        <w:rPr>
          <w:rFonts w:ascii="Amiri" w:hAnsi="Amiri" w:eastAsia="Amiri" w:cs="Amiri"/>
          <w:color w:val="111111"/>
          <w:sz w:val="28"/>
          <w:sz w:val="28"/>
          <w:szCs w:val="28"/>
          <w:rtl w:val="true"/>
          <w:lang w:bidi="ar-SA"/>
        </w:rPr>
        <w:t>آغوش كبرياست همه عمر، منزلت</w:t>
      </w:r>
    </w:p>
    <w:p>
      <w:pPr>
        <w:pStyle w:val="BookText"/>
        <w:rPr/>
      </w:pPr>
      <w:r>
        <w:rPr>
          <w:rFonts w:ascii="Amiri" w:hAnsi="Amiri" w:eastAsia="Amiri" w:cs="Amiri"/>
          <w:color w:val="111111"/>
          <w:sz w:val="28"/>
          <w:sz w:val="28"/>
          <w:szCs w:val="28"/>
          <w:rtl w:val="true"/>
          <w:lang w:bidi="ar-SA"/>
        </w:rPr>
        <w:t>يك لحظه جز خدا ندهي راه در دلت</w:t>
      </w:r>
    </w:p>
    <w:p>
      <w:pPr>
        <w:pStyle w:val="BookText"/>
        <w:rPr/>
      </w:pPr>
      <w:r>
        <w:rPr>
          <w:rFonts w:ascii="IRNazanin" w:hAnsi="IRNazanin" w:eastAsia="IRNazanin"/>
          <w:color w:val="111111"/>
          <w:sz w:val="28"/>
          <w:sz w:val="28"/>
          <w:szCs w:val="28"/>
          <w:rtl w:val="true"/>
          <w:lang w:bidi="fa-IR"/>
        </w:rPr>
        <w:t>در هر نفس هماره عروج تو تا خداست</w:t>
      </w:r>
    </w:p>
    <w:p>
      <w:pPr>
        <w:pStyle w:val="BookText"/>
        <w:rPr/>
      </w:pPr>
      <w:r>
        <w:rPr>
          <w:rFonts w:ascii="IRNazanin" w:hAnsi="IRNazanin" w:eastAsia="IRNazanin"/>
          <w:color w:val="111111"/>
          <w:sz w:val="28"/>
          <w:sz w:val="28"/>
          <w:szCs w:val="28"/>
          <w:rtl w:val="true"/>
          <w:lang w:bidi="fa-IR"/>
        </w:rPr>
        <w:t>اي نفس مطمئنه خلافت چه قابلت؟</w:t>
      </w:r>
    </w:p>
    <w:p>
      <w:pPr>
        <w:pStyle w:val="BookText"/>
        <w:rPr/>
      </w:pPr>
      <w:r>
        <w:rPr>
          <w:rFonts w:ascii="IRNazanin" w:hAnsi="IRNazanin" w:eastAsia="IRNazanin"/>
          <w:color w:val="111111"/>
          <w:sz w:val="28"/>
          <w:sz w:val="28"/>
          <w:szCs w:val="28"/>
          <w:rtl w:val="true"/>
          <w:lang w:bidi="fa-IR"/>
        </w:rPr>
        <w:t>خِلقت ز صبـح روز ازل پـاي بست توست</w:t>
      </w:r>
    </w:p>
    <w:p>
      <w:pPr>
        <w:pStyle w:val="BookText"/>
        <w:rPr/>
      </w:pPr>
      <w:r>
        <w:rPr>
          <w:rFonts w:ascii="Amiri" w:hAnsi="Amiri" w:eastAsia="Amiri" w:cs="Amiri"/>
          <w:color w:val="111111"/>
          <w:sz w:val="28"/>
          <w:sz w:val="28"/>
          <w:szCs w:val="28"/>
          <w:rtl w:val="true"/>
          <w:lang w:bidi="ar-SA"/>
        </w:rPr>
        <w:t>هرجا خدا خداست حكومت به دست توست</w:t>
      </w:r>
    </w:p>
    <w:p>
      <w:pPr>
        <w:pStyle w:val="BookText"/>
        <w:rPr/>
      </w:pPr>
      <w:r>
        <w:rPr>
          <w:rFonts w:ascii="Amiri" w:hAnsi="Amiri" w:eastAsia="Amiri" w:cs="Amiri"/>
          <w:color w:val="111111"/>
          <w:sz w:val="28"/>
          <w:sz w:val="28"/>
          <w:szCs w:val="28"/>
          <w:rtl w:val="true"/>
          <w:lang w:bidi="ar-SA"/>
        </w:rPr>
        <w:t>نام كَنَنده در خيبر شكست توست</w:t>
      </w:r>
    </w:p>
    <w:p>
      <w:pPr>
        <w:pStyle w:val="BookText"/>
        <w:rPr/>
      </w:pPr>
      <w:r>
        <w:rPr>
          <w:rFonts w:ascii="Amiri" w:hAnsi="Amiri" w:eastAsia="Amiri" w:cs="Amiri"/>
          <w:color w:val="111111"/>
          <w:sz w:val="28"/>
          <w:sz w:val="28"/>
          <w:szCs w:val="28"/>
          <w:rtl w:val="true"/>
          <w:lang w:bidi="ar-SA"/>
        </w:rPr>
        <w:t>خيبر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زمين روي دست توست</w:t>
      </w:r>
    </w:p>
    <w:p>
      <w:pPr>
        <w:pStyle w:val="BookText"/>
        <w:rPr/>
      </w:pPr>
      <w:r>
        <w:rPr>
          <w:rFonts w:ascii="Amiri" w:hAnsi="Amiri" w:eastAsia="Amiri" w:cs="Amiri"/>
          <w:color w:val="111111"/>
          <w:sz w:val="28"/>
          <w:sz w:val="28"/>
          <w:szCs w:val="28"/>
          <w:rtl w:val="true"/>
          <w:lang w:bidi="ar-SA"/>
        </w:rPr>
        <w:t>در شرح رد شمس تو ديديم يا علي</w:t>
      </w:r>
    </w:p>
    <w:p>
      <w:pPr>
        <w:pStyle w:val="BookText"/>
        <w:rPr/>
      </w:pPr>
      <w:r>
        <w:rPr>
          <w:rFonts w:ascii="IRNazanin" w:hAnsi="IRNazanin" w:eastAsia="IRNazanin"/>
          <w:color w:val="111111"/>
          <w:sz w:val="28"/>
          <w:sz w:val="28"/>
          <w:szCs w:val="28"/>
          <w:rtl w:val="true"/>
          <w:lang w:bidi="fa-IR"/>
        </w:rPr>
        <w:t>خورشيد در مدار فلك پاي‌بست توست</w:t>
      </w:r>
    </w:p>
    <w:p>
      <w:pPr>
        <w:pStyle w:val="BookText"/>
        <w:rPr/>
      </w:pPr>
      <w:r>
        <w:rPr>
          <w:rFonts w:ascii="IRNazanin" w:hAnsi="IRNazanin" w:eastAsia="IRNazanin"/>
          <w:color w:val="111111"/>
          <w:sz w:val="28"/>
          <w:sz w:val="28"/>
          <w:szCs w:val="28"/>
          <w:rtl w:val="true"/>
          <w:lang w:bidi="fa-IR"/>
        </w:rPr>
        <w:t>تو در مكان و فوق مكاني چه خوانمت؟</w:t>
      </w:r>
    </w:p>
    <w:p>
      <w:pPr>
        <w:pStyle w:val="BookText"/>
        <w:rPr/>
      </w:pPr>
      <w:r>
        <w:rPr>
          <w:rFonts w:ascii="IRNazanin" w:hAnsi="IRNazanin" w:eastAsia="IRNazanin"/>
          <w:color w:val="111111"/>
          <w:sz w:val="28"/>
          <w:sz w:val="28"/>
          <w:szCs w:val="28"/>
          <w:rtl w:val="true"/>
          <w:lang w:bidi="fa-IR"/>
        </w:rPr>
        <w:t>تـو اختيـاردار زمـاني چــه خوانمت؟</w:t>
      </w:r>
    </w:p>
    <w:p>
      <w:pPr>
        <w:pStyle w:val="BookText"/>
        <w:rPr/>
      </w:pPr>
      <w:r>
        <w:rPr>
          <w:rFonts w:ascii="Amiri" w:hAnsi="Amiri" w:eastAsia="Amiri" w:cs="Amiri"/>
          <w:color w:val="111111"/>
          <w:sz w:val="28"/>
          <w:sz w:val="28"/>
          <w:szCs w:val="28"/>
          <w:rtl w:val="true"/>
          <w:lang w:bidi="ar-SA"/>
        </w:rPr>
        <w:t>فرياد عدل تا صف محشر علي،</w:t>
      </w:r>
    </w:p>
    <w:p>
      <w:pPr>
        <w:pStyle w:val="BookText"/>
        <w:rPr/>
      </w:pPr>
      <w:r>
        <w:rPr>
          <w:rFonts w:ascii="IRNazanin" w:hAnsi="IRNazanin" w:eastAsia="IRNazanin"/>
          <w:color w:val="111111"/>
          <w:sz w:val="28"/>
          <w:sz w:val="28"/>
          <w:szCs w:val="28"/>
          <w:rtl w:val="true"/>
          <w:lang w:bidi="fa-IR"/>
        </w:rPr>
        <w:t>علي‌ست زيباترين كلام پيمبر علي،</w:t>
      </w:r>
    </w:p>
    <w:p>
      <w:pPr>
        <w:pStyle w:val="BookText"/>
        <w:rPr/>
      </w:pPr>
      <w:r>
        <w:rPr>
          <w:rFonts w:ascii="IRNazanin" w:hAnsi="IRNazanin" w:eastAsia="IRNazanin"/>
          <w:color w:val="111111"/>
          <w:sz w:val="28"/>
          <w:sz w:val="28"/>
          <w:szCs w:val="28"/>
          <w:rtl w:val="true"/>
          <w:lang w:bidi="fa-IR"/>
        </w:rPr>
        <w:t>علي‌ست چون فاطمه كه فاطمه</w:t>
      </w:r>
    </w:p>
    <w:p>
      <w:pPr>
        <w:pStyle w:val="BookText"/>
        <w:rPr/>
      </w:pPr>
      <w:r>
        <w:rPr>
          <w:rFonts w:ascii="Amiri" w:hAnsi="Amiri" w:eastAsia="Amiri" w:cs="Amiri"/>
          <w:color w:val="111111"/>
          <w:sz w:val="28"/>
          <w:sz w:val="28"/>
          <w:szCs w:val="28"/>
          <w:rtl w:val="true"/>
          <w:lang w:bidi="ar-SA"/>
        </w:rPr>
        <w:t>بوده است از نخست بايد شناخت جان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علي‌ست آري علـي، علـي ز سوي حي سرمد است</w:t>
      </w:r>
    </w:p>
    <w:p>
      <w:pPr>
        <w:pStyle w:val="BookText"/>
        <w:rPr/>
      </w:pPr>
      <w:r>
        <w:rPr>
          <w:rFonts w:ascii="IRNazanin" w:hAnsi="IRNazanin" w:eastAsia="IRNazanin"/>
          <w:color w:val="111111"/>
          <w:sz w:val="28"/>
          <w:sz w:val="28"/>
          <w:szCs w:val="28"/>
          <w:rtl w:val="true"/>
          <w:lang w:bidi="fa-IR"/>
        </w:rPr>
        <w:t>چونان كه كعبه، كعبه محمد، محمد است</w:t>
      </w:r>
    </w:p>
    <w:p>
      <w:pPr>
        <w:pStyle w:val="BookText"/>
        <w:rPr/>
      </w:pPr>
      <w:r>
        <w:rPr>
          <w:rFonts w:ascii="IRNazanin" w:hAnsi="IRNazanin" w:eastAsia="IRNazanin"/>
          <w:color w:val="111111"/>
          <w:sz w:val="28"/>
          <w:sz w:val="28"/>
          <w:szCs w:val="28"/>
          <w:rtl w:val="true"/>
          <w:lang w:bidi="fa-IR"/>
        </w:rPr>
        <w:t>از بس بزرگ‌مردي و آقايي و كريم</w:t>
      </w:r>
    </w:p>
    <w:p>
      <w:pPr>
        <w:pStyle w:val="BookText"/>
        <w:rPr/>
      </w:pPr>
      <w:r>
        <w:rPr>
          <w:rFonts w:ascii="Amiri" w:hAnsi="Amiri" w:eastAsia="Amiri" w:cs="Amiri"/>
          <w:color w:val="111111"/>
          <w:sz w:val="28"/>
          <w:sz w:val="28"/>
          <w:szCs w:val="28"/>
          <w:rtl w:val="true"/>
          <w:lang w:bidi="ar-SA"/>
        </w:rPr>
        <w:t>هم‌صحبت خدايي و هم‌بازي يتيم</w:t>
      </w:r>
    </w:p>
    <w:p>
      <w:pPr>
        <w:pStyle w:val="BookText"/>
        <w:rPr/>
      </w:pPr>
      <w:r>
        <w:rPr>
          <w:rFonts w:ascii="IRNazanin" w:hAnsi="IRNazanin" w:eastAsia="IRNazanin"/>
          <w:color w:val="111111"/>
          <w:sz w:val="28"/>
          <w:sz w:val="28"/>
          <w:szCs w:val="28"/>
          <w:rtl w:val="true"/>
          <w:lang w:bidi="fa-IR"/>
        </w:rPr>
        <w:t>يك دسته با خدات گرفتند اشتباه</w:t>
      </w:r>
    </w:p>
    <w:p>
      <w:pPr>
        <w:pStyle w:val="BookText"/>
        <w:rPr/>
      </w:pPr>
      <w:r>
        <w:rPr>
          <w:rFonts w:ascii="Amiri" w:hAnsi="Amiri" w:eastAsia="Amiri" w:cs="Amiri"/>
          <w:color w:val="111111"/>
          <w:sz w:val="28"/>
          <w:sz w:val="28"/>
          <w:szCs w:val="28"/>
          <w:rtl w:val="true"/>
          <w:lang w:bidi="ar-SA"/>
        </w:rPr>
        <w:t>از بس شمرده‌اند مقام تو را عظيم</w:t>
      </w:r>
    </w:p>
    <w:p>
      <w:pPr>
        <w:pStyle w:val="BookText"/>
        <w:rPr/>
      </w:pPr>
      <w:r>
        <w:rPr>
          <w:rFonts w:ascii="Amiri" w:hAnsi="Amiri" w:eastAsia="Amiri" w:cs="Amiri"/>
          <w:color w:val="111111"/>
          <w:sz w:val="28"/>
          <w:sz w:val="28"/>
          <w:szCs w:val="28"/>
          <w:rtl w:val="true"/>
          <w:lang w:bidi="ar-SA"/>
        </w:rPr>
        <w:t>از بس‌كه جان‌فزاست 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نداي تو</w:t>
      </w:r>
    </w:p>
    <w:p>
      <w:pPr>
        <w:pStyle w:val="BookText"/>
        <w:rPr/>
      </w:pPr>
      <w:r>
        <w:rPr>
          <w:rFonts w:ascii="IRNazanin" w:hAnsi="IRNazanin" w:eastAsia="IRNazanin"/>
          <w:color w:val="111111"/>
          <w:sz w:val="28"/>
          <w:sz w:val="28"/>
          <w:szCs w:val="28"/>
          <w:rtl w:val="true"/>
          <w:lang w:bidi="fa-IR"/>
        </w:rPr>
        <w:t>گفتـه خـدا سخن بـه نبـي با صداي تو</w:t>
      </w:r>
    </w:p>
    <w:p>
      <w:pPr>
        <w:pStyle w:val="BookText"/>
        <w:rPr/>
      </w:pPr>
      <w:r>
        <w:rPr>
          <w:rFonts w:ascii="Amiri" w:hAnsi="Amiri" w:eastAsia="Amiri" w:cs="Amiri"/>
          <w:color w:val="111111"/>
          <w:sz w:val="28"/>
          <w:sz w:val="28"/>
          <w:szCs w:val="28"/>
          <w:rtl w:val="true"/>
          <w:lang w:bidi="ar-SA"/>
        </w:rPr>
        <w:t>سردار سرنهاده به كام خطر تويي</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جوف كعبه بت‌شكن بي‌تبر تويي</w:t>
      </w:r>
      <w:bookmarkStart w:id="555" w:name="pg1981_11070"/>
    </w:p>
    <w:p>
      <w:pPr>
        <w:pStyle w:val="BookText"/>
        <w:rPr/>
      </w:pPr>
      <w:bookmarkEnd w:id="555"/>
      <w:r>
        <w:rPr>
          <w:rFonts w:ascii="Amiri" w:hAnsi="Amiri" w:eastAsia="Amiri" w:cs="Amiri"/>
          <w:color w:val="111111"/>
          <w:sz w:val="28"/>
          <w:sz w:val="28"/>
          <w:szCs w:val="28"/>
          <w:rtl w:val="true"/>
          <w:lang w:bidi="ar-SA"/>
        </w:rPr>
        <w:t>داري خزانه‌هاي خدا را در اختيار</w:t>
      </w:r>
    </w:p>
    <w:p>
      <w:pPr>
        <w:pStyle w:val="BookText"/>
        <w:rPr/>
      </w:pPr>
      <w:r>
        <w:rPr>
          <w:rFonts w:ascii="Amiri" w:hAnsi="Amiri" w:eastAsia="Amiri" w:cs="Amiri"/>
          <w:color w:val="111111"/>
          <w:sz w:val="28"/>
          <w:sz w:val="28"/>
          <w:szCs w:val="28"/>
          <w:rtl w:val="true"/>
          <w:lang w:bidi="ar-SA"/>
        </w:rPr>
        <w:t>با اين، همه امير فقير بشر تويي</w:t>
      </w:r>
    </w:p>
    <w:p>
      <w:pPr>
        <w:pStyle w:val="BookText"/>
        <w:rPr/>
      </w:pPr>
      <w:r>
        <w:rPr>
          <w:rFonts w:ascii="IRNazanin" w:hAnsi="IRNazanin" w:eastAsia="IRNazanin"/>
          <w:color w:val="111111"/>
          <w:sz w:val="28"/>
          <w:sz w:val="28"/>
          <w:szCs w:val="28"/>
          <w:rtl w:val="true"/>
          <w:lang w:bidi="fa-IR"/>
        </w:rPr>
        <w:t>با آن كه خود چراغ دل اهل‌بينشي</w:t>
      </w:r>
    </w:p>
    <w:p>
      <w:pPr>
        <w:pStyle w:val="BookText"/>
        <w:rPr/>
      </w:pPr>
      <w:r>
        <w:rPr>
          <w:rFonts w:ascii="Amiri" w:hAnsi="Amiri" w:eastAsia="Amiri" w:cs="Amiri"/>
          <w:color w:val="111111"/>
          <w:sz w:val="28"/>
          <w:sz w:val="28"/>
          <w:szCs w:val="28"/>
          <w:rtl w:val="true"/>
          <w:lang w:bidi="ar-SA"/>
        </w:rPr>
        <w:t>تـا حشـر، ناشنـاس همه آفرينشي</w:t>
      </w:r>
    </w:p>
    <w:p>
      <w:pPr>
        <w:pStyle w:val="BookText"/>
        <w:rPr/>
      </w:pPr>
      <w:r>
        <w:rPr>
          <w:rFonts w:ascii="Amiri" w:hAnsi="Amiri" w:eastAsia="Amiri" w:cs="Amiri"/>
          <w:color w:val="111111"/>
          <w:sz w:val="28"/>
          <w:sz w:val="28"/>
          <w:szCs w:val="28"/>
          <w:rtl w:val="true"/>
          <w:lang w:bidi="ar-SA"/>
        </w:rPr>
        <w:t>ايمان، سواي مهر تو ايمان نمي‌شود</w:t>
      </w:r>
    </w:p>
    <w:p>
      <w:pPr>
        <w:pStyle w:val="BookText"/>
        <w:rPr/>
      </w:pPr>
      <w:r>
        <w:rPr>
          <w:rFonts w:ascii="Amiri" w:hAnsi="Amiri" w:eastAsia="Amiri" w:cs="Amiri"/>
          <w:color w:val="111111"/>
          <w:sz w:val="28"/>
          <w:sz w:val="28"/>
          <w:szCs w:val="28"/>
          <w:rtl w:val="true"/>
          <w:lang w:bidi="ar-SA"/>
        </w:rPr>
        <w:t>عرفان بدون وصف تو عرفان نمي‌شود</w:t>
      </w:r>
    </w:p>
    <w:p>
      <w:pPr>
        <w:pStyle w:val="BookText"/>
        <w:rPr/>
      </w:pPr>
      <w:r>
        <w:rPr>
          <w:rFonts w:ascii="Amiri" w:hAnsi="Amiri" w:eastAsia="Amiri" w:cs="Amiri"/>
          <w:color w:val="111111"/>
          <w:sz w:val="28"/>
          <w:sz w:val="28"/>
          <w:szCs w:val="28"/>
          <w:rtl w:val="true"/>
          <w:lang w:bidi="ar-SA"/>
        </w:rPr>
        <w:t>بالله قسم كه روح كتاب خدا تويي</w:t>
      </w:r>
    </w:p>
    <w:p>
      <w:pPr>
        <w:pStyle w:val="BookText"/>
        <w:rPr/>
      </w:pPr>
      <w:r>
        <w:rPr>
          <w:rFonts w:ascii="Amiri" w:hAnsi="Amiri" w:eastAsia="Amiri" w:cs="Amiri"/>
          <w:color w:val="111111"/>
          <w:sz w:val="28"/>
          <w:sz w:val="28"/>
          <w:szCs w:val="28"/>
          <w:rtl w:val="true"/>
          <w:lang w:bidi="ar-SA"/>
        </w:rPr>
        <w:t>قرآن بي‌ولاي تو قرآن نمي‌شود</w:t>
      </w:r>
    </w:p>
    <w:p>
      <w:pPr>
        <w:pStyle w:val="BookText"/>
        <w:rPr/>
      </w:pPr>
      <w:r>
        <w:rPr>
          <w:rFonts w:ascii="Amiri" w:hAnsi="Amiri" w:eastAsia="Amiri" w:cs="Amiri"/>
          <w:color w:val="111111"/>
          <w:sz w:val="28"/>
          <w:sz w:val="28"/>
          <w:szCs w:val="28"/>
          <w:rtl w:val="true"/>
          <w:lang w:bidi="ar-SA"/>
        </w:rPr>
        <w:t>قرآن شنيدن از لب اهل خطا خطاست</w:t>
      </w:r>
    </w:p>
    <w:p>
      <w:pPr>
        <w:pStyle w:val="BookText"/>
        <w:rPr/>
      </w:pPr>
      <w:r>
        <w:rPr>
          <w:rFonts w:ascii="Amiri" w:hAnsi="Amiri" w:eastAsia="Amiri" w:cs="Amiri"/>
          <w:color w:val="111111"/>
          <w:sz w:val="28"/>
          <w:sz w:val="28"/>
          <w:szCs w:val="28"/>
          <w:rtl w:val="true"/>
          <w:lang w:bidi="ar-SA"/>
        </w:rPr>
        <w:t>قـرآن دشمنـان علـي روي نيزه‌هاست</w:t>
      </w:r>
    </w:p>
    <w:p>
      <w:pPr>
        <w:pStyle w:val="BookText"/>
        <w:rPr/>
      </w:pPr>
      <w:r>
        <w:rPr>
          <w:rFonts w:ascii="Amiri" w:hAnsi="Amiri" w:eastAsia="Amiri" w:cs="Amiri"/>
          <w:color w:val="111111"/>
          <w:sz w:val="28"/>
          <w:sz w:val="28"/>
          <w:szCs w:val="28"/>
          <w:rtl w:val="true"/>
          <w:lang w:bidi="ar-SA"/>
        </w:rPr>
        <w:t>مهرت نماز را ثمري بي‌حساب</w:t>
      </w:r>
    </w:p>
    <w:p>
      <w:pPr>
        <w:pStyle w:val="BookText"/>
        <w:rPr/>
      </w:pPr>
      <w:r>
        <w:rPr>
          <w:rFonts w:ascii="IRNazanin" w:hAnsi="IRNazanin" w:eastAsia="IRNazanin"/>
          <w:color w:val="111111"/>
          <w:sz w:val="28"/>
          <w:sz w:val="28"/>
          <w:szCs w:val="28"/>
          <w:rtl w:val="true"/>
          <w:lang w:bidi="fa-IR"/>
        </w:rPr>
        <w:t>داد سوز تو سوز بر جگر آفتاب</w:t>
      </w:r>
    </w:p>
    <w:p>
      <w:pPr>
        <w:pStyle w:val="BookText"/>
        <w:rPr/>
      </w:pPr>
      <w:r>
        <w:rPr>
          <w:rFonts w:ascii="IRNazanin" w:hAnsi="IRNazanin" w:eastAsia="IRNazanin"/>
          <w:color w:val="111111"/>
          <w:sz w:val="28"/>
          <w:sz w:val="28"/>
          <w:szCs w:val="28"/>
          <w:rtl w:val="true"/>
          <w:lang w:bidi="fa-IR"/>
        </w:rPr>
        <w:t>داد از گريه تو سبز شد اندام نخل‌ها</w:t>
      </w:r>
    </w:p>
    <w:p>
      <w:pPr>
        <w:pStyle w:val="BookText"/>
        <w:rPr/>
      </w:pPr>
      <w:r>
        <w:rPr>
          <w:rFonts w:ascii="Amiri" w:hAnsi="Amiri" w:eastAsia="Amiri" w:cs="Amiri"/>
          <w:color w:val="111111"/>
          <w:sz w:val="28"/>
          <w:sz w:val="28"/>
          <w:szCs w:val="28"/>
          <w:rtl w:val="true"/>
          <w:lang w:bidi="ar-SA"/>
        </w:rPr>
        <w:t>خون جبين تو به شب قدر، آب داد</w:t>
      </w:r>
    </w:p>
    <w:p>
      <w:pPr>
        <w:pStyle w:val="BookText"/>
        <w:rPr/>
      </w:pPr>
      <w:r>
        <w:rPr>
          <w:rFonts w:ascii="IRNazanin" w:hAnsi="IRNazanin" w:eastAsia="IRNazanin"/>
          <w:color w:val="111111"/>
          <w:sz w:val="28"/>
          <w:sz w:val="28"/>
          <w:szCs w:val="28"/>
          <w:rtl w:val="true"/>
          <w:lang w:bidi="fa-IR"/>
        </w:rPr>
        <w:t>تا سبزه رويد از چمن و، ماه منجلي‌ست</w:t>
      </w:r>
    </w:p>
    <w:p>
      <w:pPr>
        <w:pStyle w:val="BookText"/>
        <w:rPr/>
      </w:pPr>
      <w:r>
        <w:rPr>
          <w:rFonts w:ascii="Amiri" w:hAnsi="Amiri" w:eastAsia="Amiri" w:cs="Amiri"/>
          <w:color w:val="111111"/>
          <w:sz w:val="28"/>
          <w:sz w:val="28"/>
          <w:szCs w:val="28"/>
          <w:rtl w:val="true"/>
          <w:lang w:bidi="ar-SA"/>
        </w:rPr>
        <w:t xml:space="preserve">خرماي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ذكر ياعلي‌ست</w:t>
      </w:r>
    </w:p>
    <w:p>
      <w:pPr>
        <w:pStyle w:val="Heading4"/>
        <w:numPr>
          <w:ilvl w:val="3"/>
          <w:numId w:val="1"/>
        </w:numPr>
        <w:rPr/>
      </w:pPr>
      <w:bookmarkStart w:id="556" w:name="__RefHeading___Toc3814957_3650668749"/>
      <w:bookmarkStart w:id="557" w:name="_Toc199"/>
      <w:bookmarkEnd w:id="556"/>
      <w:r>
        <w:rPr>
          <w:rtl w:val="true"/>
        </w:rPr>
        <w:t xml:space="preserve">شماره </w:t>
      </w:r>
      <w:r>
        <w:rPr/>
        <w:t>25</w:t>
      </w:r>
      <w:bookmarkEnd w:id="557"/>
    </w:p>
    <w:p>
      <w:pPr>
        <w:pStyle w:val="BookText"/>
        <w:rPr/>
      </w:pPr>
      <w:r>
        <w:rPr>
          <w:rFonts w:ascii="IRNazanin" w:hAnsi="IRNazanin" w:eastAsia="IRNazanin"/>
          <w:color w:val="111111"/>
          <w:sz w:val="28"/>
          <w:sz w:val="28"/>
          <w:szCs w:val="28"/>
          <w:rtl w:val="true"/>
          <w:lang w:bidi="fa-IR"/>
        </w:rPr>
        <w:t>بند اول</w:t>
      </w:r>
    </w:p>
    <w:p>
      <w:pPr>
        <w:pStyle w:val="BookText"/>
        <w:rPr/>
      </w:pPr>
      <w:r>
        <w:rPr>
          <w:rFonts w:ascii="Amiri" w:hAnsi="Amiri" w:eastAsia="Amiri" w:cs="Amiri"/>
          <w:color w:val="111111"/>
          <w:sz w:val="28"/>
          <w:sz w:val="28"/>
          <w:szCs w:val="28"/>
          <w:rtl w:val="true"/>
          <w:lang w:bidi="ar-SA"/>
        </w:rPr>
        <w:t>تو حيدري كه خدا خوانده حيدرت 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سـلام روح بـه جسـم مطهـرت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نوشتـه‌انـد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يــدالله فــوق ايـديهــم</w:t>
      </w:r>
    </w:p>
    <w:p>
      <w:pPr>
        <w:pStyle w:val="BookText"/>
        <w:rPr/>
      </w:pPr>
      <w:r>
        <w:rPr>
          <w:rFonts w:ascii="IRNazanin" w:hAnsi="IRNazanin" w:eastAsia="IRNazanin"/>
          <w:color w:val="111111"/>
          <w:sz w:val="28"/>
          <w:sz w:val="28"/>
          <w:szCs w:val="28"/>
          <w:rtl w:val="true"/>
          <w:lang w:bidi="fa-IR"/>
        </w:rPr>
        <w:t>به دست و بازوي اسلام پـرورت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هفت، اب و چار، مام و هشت</w:t>
      </w:r>
    </w:p>
    <w:p>
      <w:pPr>
        <w:pStyle w:val="BookText"/>
        <w:rPr/>
      </w:pPr>
      <w:r>
        <w:rPr>
          <w:rFonts w:ascii="IRNazanin" w:hAnsi="IRNazanin" w:eastAsia="IRNazanin"/>
          <w:color w:val="111111"/>
          <w:sz w:val="28"/>
          <w:sz w:val="28"/>
          <w:szCs w:val="28"/>
          <w:rtl w:val="true"/>
          <w:lang w:bidi="fa-IR"/>
        </w:rPr>
        <w:t>بهشت به يـازده پسر و بـر دو دختـرت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كـه پيشتـر از ابتـداي عالم،</w:t>
      </w:r>
    </w:p>
    <w:p>
      <w:pPr>
        <w:pStyle w:val="BookText"/>
        <w:rPr/>
      </w:pPr>
      <w:r>
        <w:rPr>
          <w:rFonts w:ascii="IRNazanin" w:hAnsi="IRNazanin" w:eastAsia="IRNazanin"/>
          <w:color w:val="111111"/>
          <w:sz w:val="28"/>
          <w:sz w:val="28"/>
          <w:szCs w:val="28"/>
          <w:rtl w:val="true"/>
          <w:lang w:bidi="fa-IR"/>
        </w:rPr>
        <w:t>بود خـداي عـزوجل مـدح گستـرت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جحيم، شعله‌اي از بغض دشمنان شماست</w:t>
      </w:r>
    </w:p>
    <w:p>
      <w:pPr>
        <w:pStyle w:val="BookText"/>
        <w:rPr/>
      </w:pPr>
      <w:r>
        <w:rPr>
          <w:rFonts w:ascii="Amiri" w:hAnsi="Amiri" w:eastAsia="Amiri" w:cs="Amiri"/>
          <w:color w:val="111111"/>
          <w:sz w:val="28"/>
          <w:sz w:val="28"/>
          <w:szCs w:val="28"/>
          <w:rtl w:val="true"/>
          <w:lang w:bidi="ar-SA"/>
        </w:rPr>
        <w:t>بهشت، عكس بلال است و قنبرت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هـزار مرحب خيبـر، هـزار عمـرو دلير</w:t>
      </w:r>
    </w:p>
    <w:p>
      <w:pPr>
        <w:pStyle w:val="BookText"/>
        <w:rPr/>
      </w:pPr>
      <w:r>
        <w:rPr>
          <w:rFonts w:ascii="Amiri" w:hAnsi="Amiri" w:eastAsia="Amiri" w:cs="Amiri"/>
          <w:color w:val="111111"/>
          <w:sz w:val="28"/>
          <w:sz w:val="28"/>
          <w:szCs w:val="28"/>
          <w:rtl w:val="true"/>
          <w:lang w:bidi="ar-SA"/>
        </w:rPr>
        <w:t>به وحشت آمـده از نام حيـدرت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لواي فتح الهي بـه روي شـانه توست</w:t>
      </w:r>
    </w:p>
    <w:p>
      <w:pPr>
        <w:pStyle w:val="BookText"/>
        <w:rPr/>
      </w:pPr>
      <w:r>
        <w:rPr>
          <w:rFonts w:ascii="IRNazanin" w:hAnsi="IRNazanin" w:eastAsia="IRNazanin"/>
          <w:color w:val="111111"/>
          <w:sz w:val="28"/>
          <w:sz w:val="28"/>
          <w:szCs w:val="28"/>
          <w:rtl w:val="true"/>
          <w:lang w:bidi="fa-IR"/>
        </w:rPr>
        <w:t>گواه، خندق و بدر است و خيبرت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بقاي ارض و سماوات حفظ در كنفت</w:t>
      </w:r>
    </w:p>
    <w:p>
      <w:pPr>
        <w:pStyle w:val="BookText"/>
        <w:rPr/>
      </w:pPr>
      <w:r>
        <w:rPr>
          <w:rFonts w:ascii="Amiri" w:hAnsi="Amiri" w:eastAsia="Amiri" w:cs="Amiri"/>
          <w:color w:val="111111"/>
          <w:sz w:val="28"/>
          <w:sz w:val="28"/>
          <w:szCs w:val="28"/>
          <w:rtl w:val="true"/>
          <w:lang w:bidi="ar-SA"/>
        </w:rPr>
        <w:t>تمـام ملك الهـي‌ست وسعت نجفت</w:t>
      </w:r>
    </w:p>
    <w:p>
      <w:pPr>
        <w:pStyle w:val="BookText"/>
        <w:rPr/>
      </w:pPr>
      <w:r>
        <w:rPr>
          <w:rFonts w:ascii="IRNazanin" w:hAnsi="IRNazanin" w:eastAsia="IRNazanin"/>
          <w:color w:val="111111"/>
          <w:sz w:val="28"/>
          <w:sz w:val="28"/>
          <w:szCs w:val="28"/>
          <w:rtl w:val="true"/>
          <w:lang w:bidi="fa-IR"/>
        </w:rPr>
        <w:t>بند دوم</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وحـي، نمـايانگـر ولايـت توست</w:t>
      </w:r>
    </w:p>
    <w:p>
      <w:pPr>
        <w:pStyle w:val="BookText"/>
        <w:rPr/>
      </w:pPr>
      <w:r>
        <w:rPr>
          <w:rFonts w:ascii="IRNazanin" w:hAnsi="IRNazanin" w:eastAsia="IRNazanin"/>
          <w:color w:val="111111"/>
          <w:sz w:val="28"/>
          <w:sz w:val="28"/>
          <w:szCs w:val="28"/>
          <w:rtl w:val="true"/>
          <w:lang w:bidi="fa-IR"/>
        </w:rPr>
        <w:t>تمام نـور، همـان پرتـو هدايت توست</w:t>
      </w:r>
    </w:p>
    <w:p>
      <w:pPr>
        <w:pStyle w:val="BookText"/>
        <w:rPr/>
      </w:pPr>
      <w:r>
        <w:rPr>
          <w:rFonts w:ascii="Amiri" w:hAnsi="Amiri" w:eastAsia="Amiri" w:cs="Amiri"/>
          <w:color w:val="111111"/>
          <w:sz w:val="28"/>
          <w:sz w:val="28"/>
          <w:szCs w:val="28"/>
          <w:rtl w:val="true"/>
          <w:lang w:bidi="ar-SA"/>
        </w:rPr>
        <w:t>تمام عالم هستي است مشتي از خروار</w:t>
      </w:r>
    </w:p>
    <w:p>
      <w:pPr>
        <w:pStyle w:val="BookText"/>
        <w:rPr/>
      </w:pPr>
      <w:r>
        <w:rPr>
          <w:rFonts w:ascii="Amiri" w:hAnsi="Amiri" w:eastAsia="Amiri" w:cs="Amiri"/>
          <w:color w:val="111111"/>
          <w:sz w:val="28"/>
          <w:sz w:val="28"/>
          <w:szCs w:val="28"/>
          <w:rtl w:val="true"/>
          <w:lang w:bidi="ar-SA"/>
        </w:rPr>
        <w:t>تمام آب يكي جرعـه از عنايت توست</w:t>
      </w:r>
    </w:p>
    <w:p>
      <w:pPr>
        <w:pStyle w:val="BookText"/>
        <w:rPr/>
      </w:pPr>
      <w:r>
        <w:rPr>
          <w:rFonts w:ascii="IRNazanin" w:hAnsi="IRNazanin" w:eastAsia="IRNazanin"/>
          <w:color w:val="111111"/>
          <w:sz w:val="28"/>
          <w:sz w:val="28"/>
          <w:szCs w:val="28"/>
          <w:rtl w:val="true"/>
          <w:lang w:bidi="fa-IR"/>
        </w:rPr>
        <w:t>تو آن كتاب خدايي كه تا جهان برپاست</w:t>
      </w:r>
    </w:p>
    <w:p>
      <w:pPr>
        <w:pStyle w:val="BookText"/>
        <w:rPr/>
      </w:pPr>
      <w:r>
        <w:rPr>
          <w:rFonts w:ascii="Amiri" w:hAnsi="Amiri" w:eastAsia="Amiri" w:cs="Amiri"/>
          <w:color w:val="111111"/>
          <w:sz w:val="28"/>
          <w:sz w:val="28"/>
          <w:szCs w:val="28"/>
          <w:rtl w:val="true"/>
          <w:lang w:bidi="ar-SA"/>
        </w:rPr>
        <w:t>خطابـه و كلمـات قصـار آيـت توست</w:t>
      </w:r>
    </w:p>
    <w:p>
      <w:pPr>
        <w:pStyle w:val="BookText"/>
        <w:rPr/>
      </w:pPr>
      <w:r>
        <w:rPr>
          <w:rFonts w:ascii="Amiri" w:hAnsi="Amiri" w:eastAsia="Amiri" w:cs="Amiri"/>
          <w:color w:val="111111"/>
          <w:sz w:val="28"/>
          <w:sz w:val="28"/>
          <w:szCs w:val="28"/>
          <w:rtl w:val="true"/>
          <w:lang w:bidi="ar-SA"/>
        </w:rPr>
        <w:t>هنوز هم سخنت ناشنيـده مانده</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عالم هستي پر از روايت توست</w:t>
      </w:r>
    </w:p>
    <w:p>
      <w:pPr>
        <w:pStyle w:val="BookText"/>
        <w:rPr/>
      </w:pPr>
      <w:r>
        <w:rPr>
          <w:rFonts w:ascii="IRNazanin" w:hAnsi="IRNazanin" w:eastAsia="IRNazanin"/>
          <w:color w:val="111111"/>
          <w:sz w:val="28"/>
          <w:sz w:val="28"/>
          <w:szCs w:val="28"/>
          <w:rtl w:val="true"/>
          <w:lang w:bidi="fa-IR"/>
        </w:rPr>
        <w:t>چو آفتاب در آيـات وحي معلـوم است</w:t>
      </w:r>
    </w:p>
    <w:p>
      <w:pPr>
        <w:pStyle w:val="BookText"/>
        <w:rPr/>
      </w:pPr>
      <w:r>
        <w:rPr>
          <w:rFonts w:ascii="Amiri" w:hAnsi="Amiri" w:eastAsia="Amiri" w:cs="Amiri"/>
          <w:color w:val="111111"/>
          <w:sz w:val="28"/>
          <w:sz w:val="28"/>
          <w:szCs w:val="28"/>
          <w:rtl w:val="true"/>
          <w:lang w:bidi="ar-SA"/>
        </w:rPr>
        <w:t>كه قصـه همـه انبيـا حكـايت توست</w:t>
      </w:r>
    </w:p>
    <w:p>
      <w:pPr>
        <w:pStyle w:val="BookText"/>
        <w:rPr/>
      </w:pPr>
      <w:r>
        <w:rPr>
          <w:rFonts w:ascii="IRNazanin" w:hAnsi="IRNazanin" w:eastAsia="IRNazanin"/>
          <w:color w:val="111111"/>
          <w:sz w:val="28"/>
          <w:sz w:val="28"/>
          <w:szCs w:val="28"/>
          <w:rtl w:val="true"/>
          <w:lang w:bidi="fa-IR"/>
        </w:rPr>
        <w:t>چه بـاك از عطـش و از حرارت حشر</w:t>
      </w:r>
    </w:p>
    <w:p>
      <w:pPr>
        <w:pStyle w:val="BookText"/>
        <w:rPr/>
      </w:pPr>
      <w:r>
        <w:rPr>
          <w:rFonts w:ascii="IRNazanin" w:hAnsi="IRNazanin" w:eastAsia="IRNazanin"/>
          <w:color w:val="111111"/>
          <w:sz w:val="28"/>
          <w:sz w:val="28"/>
          <w:szCs w:val="28"/>
          <w:rtl w:val="true"/>
          <w:lang w:bidi="fa-IR"/>
        </w:rPr>
        <w:t>كه چشم شيعه در آن روز بر سقايت توست</w:t>
      </w:r>
    </w:p>
    <w:p>
      <w:pPr>
        <w:pStyle w:val="BookText"/>
        <w:rPr/>
      </w:pPr>
      <w:r>
        <w:rPr>
          <w:rFonts w:ascii="Amiri" w:hAnsi="Amiri" w:eastAsia="Amiri" w:cs="Amiri"/>
          <w:color w:val="111111"/>
          <w:sz w:val="28"/>
          <w:sz w:val="28"/>
          <w:szCs w:val="28"/>
          <w:rtl w:val="true"/>
          <w:lang w:bidi="ar-SA"/>
        </w:rPr>
        <w:t>خدا بـه خلق، كرم مي كند هماره</w:t>
      </w:r>
    </w:p>
    <w:p>
      <w:pPr>
        <w:pStyle w:val="BookText"/>
        <w:rPr/>
      </w:pPr>
      <w:r>
        <w:rPr>
          <w:rFonts w:ascii="Amiri" w:hAnsi="Amiri" w:eastAsia="Amiri" w:cs="Amiri"/>
          <w:color w:val="111111"/>
          <w:sz w:val="28"/>
          <w:sz w:val="28"/>
          <w:szCs w:val="28"/>
          <w:rtl w:val="true"/>
          <w:lang w:bidi="ar-SA"/>
        </w:rPr>
        <w:t>ولي وسيله كرمش دست با كفـايت توست</w:t>
      </w:r>
    </w:p>
    <w:p>
      <w:pPr>
        <w:pStyle w:val="BookText"/>
        <w:rPr/>
      </w:pPr>
      <w:r>
        <w:rPr>
          <w:rFonts w:ascii="IRNazanin" w:hAnsi="IRNazanin" w:eastAsia="IRNazanin"/>
          <w:color w:val="111111"/>
          <w:sz w:val="28"/>
          <w:sz w:val="28"/>
          <w:szCs w:val="28"/>
          <w:rtl w:val="true"/>
          <w:lang w:bidi="fa-IR"/>
        </w:rPr>
        <w:t>به روي چشم زمين آسمانـي اي مولا</w:t>
      </w:r>
    </w:p>
    <w:p>
      <w:pPr>
        <w:pStyle w:val="BookText"/>
        <w:rPr/>
      </w:pPr>
      <w:r>
        <w:rPr>
          <w:rFonts w:ascii="Amiri" w:hAnsi="Amiri" w:eastAsia="Amiri" w:cs="Amiri"/>
          <w:color w:val="111111"/>
          <w:sz w:val="28"/>
          <w:sz w:val="28"/>
          <w:szCs w:val="28"/>
          <w:rtl w:val="true"/>
          <w:lang w:bidi="ar-SA"/>
        </w:rPr>
        <w:t>زمــام‌دار زميــن و زمانــي اي مولا</w:t>
      </w:r>
    </w:p>
    <w:p>
      <w:pPr>
        <w:pStyle w:val="BookText"/>
        <w:rPr/>
      </w:pPr>
      <w:r>
        <w:rPr>
          <w:rFonts w:ascii="IRNazanin" w:hAnsi="IRNazanin" w:eastAsia="IRNazanin"/>
          <w:color w:val="111111"/>
          <w:sz w:val="28"/>
          <w:sz w:val="28"/>
          <w:szCs w:val="28"/>
          <w:rtl w:val="true"/>
          <w:lang w:bidi="fa-IR"/>
        </w:rPr>
        <w:t>بند سوم</w:t>
      </w:r>
    </w:p>
    <w:p>
      <w:pPr>
        <w:pStyle w:val="BookText"/>
        <w:rPr/>
      </w:pPr>
      <w:r>
        <w:rPr>
          <w:rFonts w:ascii="IRNazanin" w:hAnsi="IRNazanin" w:eastAsia="IRNazanin"/>
          <w:color w:val="111111"/>
          <w:sz w:val="28"/>
          <w:sz w:val="28"/>
          <w:szCs w:val="28"/>
          <w:rtl w:val="true"/>
          <w:lang w:bidi="fa-IR"/>
        </w:rPr>
        <w:t>تو گنج‌هـاي خـدا را بـه زير پـا داري</w:t>
      </w:r>
    </w:p>
    <w:p>
      <w:pPr>
        <w:pStyle w:val="BookText"/>
        <w:rPr/>
      </w:pPr>
      <w:r>
        <w:rPr>
          <w:rFonts w:ascii="Amiri" w:hAnsi="Amiri" w:eastAsia="Amiri" w:cs="Amiri"/>
          <w:color w:val="111111"/>
          <w:sz w:val="28"/>
          <w:sz w:val="28"/>
          <w:szCs w:val="28"/>
          <w:rtl w:val="true"/>
          <w:lang w:bidi="ar-SA"/>
        </w:rPr>
        <w:t>سر از كرم بـه تهي‌دست‌هـا فرود آري</w:t>
      </w:r>
    </w:p>
    <w:p>
      <w:pPr>
        <w:pStyle w:val="BookText"/>
        <w:rPr/>
      </w:pPr>
      <w:r>
        <w:rPr>
          <w:rFonts w:ascii="IRNazanin" w:hAnsi="IRNazanin" w:eastAsia="IRNazanin"/>
          <w:color w:val="111111"/>
          <w:sz w:val="28"/>
          <w:sz w:val="28"/>
          <w:szCs w:val="28"/>
          <w:rtl w:val="true"/>
          <w:lang w:bidi="fa-IR"/>
        </w:rPr>
        <w:t>شب و ستاره و مه، نخل و چاه مي‌گويند</w:t>
      </w:r>
    </w:p>
    <w:p>
      <w:pPr>
        <w:pStyle w:val="BookText"/>
        <w:rPr/>
      </w:pPr>
      <w:r>
        <w:rPr>
          <w:rFonts w:ascii="IRNazanin" w:hAnsi="IRNazanin" w:eastAsia="IRNazanin"/>
          <w:color w:val="111111"/>
          <w:sz w:val="28"/>
          <w:sz w:val="28"/>
          <w:szCs w:val="28"/>
          <w:rtl w:val="true"/>
          <w:lang w:bidi="fa-IR"/>
        </w:rPr>
        <w:t>كه شب گذشت علي‌جان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بيداري؟</w:t>
      </w:r>
    </w:p>
    <w:p>
      <w:pPr>
        <w:pStyle w:val="BookText"/>
        <w:rPr/>
      </w:pPr>
      <w:r>
        <w:rPr>
          <w:rFonts w:ascii="IRNazanin" w:hAnsi="IRNazanin" w:eastAsia="IRNazanin"/>
          <w:color w:val="111111"/>
          <w:sz w:val="28"/>
          <w:sz w:val="28"/>
          <w:szCs w:val="28"/>
          <w:rtl w:val="true"/>
          <w:lang w:bidi="fa-IR"/>
        </w:rPr>
        <w:t>گهي به تخت خلافت گهي كنار مريض</w:t>
      </w:r>
    </w:p>
    <w:p>
      <w:pPr>
        <w:pStyle w:val="BookText"/>
        <w:rPr/>
      </w:pPr>
      <w:r>
        <w:rPr>
          <w:rFonts w:ascii="IRNazanin" w:hAnsi="IRNazanin" w:eastAsia="IRNazanin"/>
          <w:color w:val="111111"/>
          <w:sz w:val="28"/>
          <w:sz w:val="28"/>
          <w:szCs w:val="28"/>
          <w:rtl w:val="true"/>
          <w:lang w:bidi="fa-IR"/>
        </w:rPr>
        <w:t>زمــام‌دار وجـودي تــو يـا پرستـاري</w:t>
      </w:r>
    </w:p>
    <w:p>
      <w:pPr>
        <w:pStyle w:val="BookText"/>
        <w:rPr/>
      </w:pPr>
      <w:r>
        <w:rPr>
          <w:rFonts w:ascii="Amiri" w:hAnsi="Amiri" w:eastAsia="Amiri" w:cs="Amiri"/>
          <w:color w:val="111111"/>
          <w:sz w:val="28"/>
          <w:sz w:val="28"/>
          <w:szCs w:val="28"/>
          <w:rtl w:val="true"/>
          <w:lang w:bidi="ar-SA"/>
        </w:rPr>
        <w:t>بـراي غـارت خلخـال يـك يهــوديه</w:t>
      </w:r>
    </w:p>
    <w:p>
      <w:pPr>
        <w:pStyle w:val="BookText"/>
        <w:rPr/>
      </w:pPr>
      <w:r>
        <w:rPr>
          <w:rFonts w:ascii="IRNazanin" w:hAnsi="IRNazanin" w:eastAsia="IRNazanin"/>
          <w:color w:val="111111"/>
          <w:sz w:val="28"/>
          <w:sz w:val="28"/>
          <w:szCs w:val="28"/>
          <w:rtl w:val="true"/>
          <w:lang w:bidi="fa-IR"/>
        </w:rPr>
        <w:t>فـراز منبـر پيغمبــر اشـك مي‌بـاري</w:t>
      </w:r>
    </w:p>
    <w:p>
      <w:pPr>
        <w:pStyle w:val="BookText"/>
        <w:rPr/>
      </w:pPr>
      <w:r>
        <w:rPr>
          <w:rFonts w:ascii="Amiri" w:hAnsi="Amiri" w:eastAsia="Amiri" w:cs="Amiri"/>
          <w:color w:val="111111"/>
          <w:sz w:val="28"/>
          <w:sz w:val="28"/>
          <w:szCs w:val="28"/>
          <w:rtl w:val="true"/>
          <w:lang w:bidi="ar-SA"/>
        </w:rPr>
        <w:t>رعيّـت تـو بـه جـان تـو مي‌دهد آزار</w:t>
      </w:r>
    </w:p>
    <w:p>
      <w:pPr>
        <w:pStyle w:val="BookText"/>
        <w:rPr/>
      </w:pPr>
      <w:r>
        <w:rPr>
          <w:rFonts w:ascii="Amiri" w:hAnsi="Amiri" w:eastAsia="Amiri" w:cs="Amiri"/>
          <w:color w:val="111111"/>
          <w:sz w:val="28"/>
          <w:sz w:val="28"/>
          <w:szCs w:val="28"/>
          <w:rtl w:val="true"/>
          <w:lang w:bidi="ar-SA"/>
        </w:rPr>
        <w:t>به جـرم آنكـه تو يك مور را نيـازاري</w:t>
      </w:r>
    </w:p>
    <w:p>
      <w:pPr>
        <w:pStyle w:val="BookText"/>
        <w:rPr/>
      </w:pPr>
      <w:r>
        <w:rPr>
          <w:rFonts w:ascii="Amiri" w:hAnsi="Amiri" w:eastAsia="Amiri" w:cs="Amiri"/>
          <w:color w:val="111111"/>
          <w:sz w:val="28"/>
          <w:sz w:val="28"/>
          <w:szCs w:val="28"/>
          <w:rtl w:val="true"/>
          <w:lang w:bidi="ar-SA"/>
        </w:rPr>
        <w:t>قيـام عـدل و مـروت شـود تمـاشايي</w:t>
      </w:r>
    </w:p>
    <w:p>
      <w:pPr>
        <w:pStyle w:val="BookText"/>
        <w:rPr/>
      </w:pPr>
      <w:r>
        <w:rPr>
          <w:rFonts w:ascii="IRNazanin" w:hAnsi="IRNazanin" w:eastAsia="IRNazanin"/>
          <w:color w:val="111111"/>
          <w:sz w:val="28"/>
          <w:sz w:val="28"/>
          <w:szCs w:val="28"/>
          <w:rtl w:val="true"/>
          <w:lang w:bidi="fa-IR"/>
        </w:rPr>
        <w:t>دمي كـه پاي بـه بـازار كوفه بگذاري</w:t>
      </w:r>
    </w:p>
    <w:p>
      <w:pPr>
        <w:pStyle w:val="BookText"/>
        <w:rPr/>
      </w:pPr>
      <w:r>
        <w:rPr>
          <w:rFonts w:ascii="Amiri" w:hAnsi="Amiri" w:eastAsia="Amiri" w:cs="Amiri"/>
          <w:color w:val="111111"/>
          <w:sz w:val="28"/>
          <w:sz w:val="28"/>
          <w:szCs w:val="28"/>
          <w:rtl w:val="true"/>
          <w:lang w:bidi="ar-SA"/>
        </w:rPr>
        <w:t>مقـام و مرتبه‌ات را نهـاده‌اي به زمين</w:t>
      </w:r>
    </w:p>
    <w:p>
      <w:pPr>
        <w:pStyle w:val="BookText"/>
        <w:rPr/>
      </w:pPr>
      <w:r>
        <w:rPr>
          <w:rFonts w:ascii="Amiri" w:hAnsi="Amiri" w:eastAsia="Amiri" w:cs="Amiri"/>
          <w:color w:val="111111"/>
          <w:sz w:val="28"/>
          <w:sz w:val="28"/>
          <w:szCs w:val="28"/>
          <w:rtl w:val="true"/>
          <w:lang w:bidi="ar-SA"/>
        </w:rPr>
        <w:t>كه مشك آب زني را به دوش برداري</w:t>
      </w:r>
    </w:p>
    <w:p>
      <w:pPr>
        <w:pStyle w:val="BookText"/>
        <w:rPr/>
      </w:pPr>
      <w:r>
        <w:rPr>
          <w:rFonts w:ascii="IRNazanin" w:hAnsi="IRNazanin" w:eastAsia="IRNazanin"/>
          <w:color w:val="111111"/>
          <w:sz w:val="28"/>
          <w:sz w:val="28"/>
          <w:szCs w:val="28"/>
          <w:rtl w:val="true"/>
          <w:lang w:bidi="fa-IR"/>
        </w:rPr>
        <w:t>شرافت شرف و عدل از شرافت توست</w:t>
      </w:r>
    </w:p>
    <w:p>
      <w:pPr>
        <w:pStyle w:val="BookText"/>
        <w:rPr/>
      </w:pPr>
      <w:r>
        <w:rPr>
          <w:rFonts w:ascii="IRNazanin" w:hAnsi="IRNazanin" w:eastAsia="IRNazanin"/>
          <w:color w:val="111111"/>
          <w:sz w:val="28"/>
          <w:sz w:val="28"/>
          <w:szCs w:val="28"/>
          <w:rtl w:val="true"/>
          <w:lang w:bidi="fa-IR"/>
        </w:rPr>
        <w:t>چهار سال عدالت فقط خلافت توست</w:t>
      </w:r>
    </w:p>
    <w:p>
      <w:pPr>
        <w:pStyle w:val="BookText"/>
        <w:rPr/>
      </w:pPr>
      <w:r>
        <w:rPr>
          <w:rFonts w:ascii="IRNazanin" w:hAnsi="IRNazanin" w:eastAsia="IRNazanin"/>
          <w:color w:val="111111"/>
          <w:sz w:val="28"/>
          <w:sz w:val="28"/>
          <w:szCs w:val="28"/>
          <w:rtl w:val="true"/>
          <w:lang w:bidi="fa-IR"/>
        </w:rPr>
        <w:t>بند چهارم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روح پاك محمّد تو جـان قرآني</w:t>
      </w:r>
    </w:p>
    <w:p>
      <w:pPr>
        <w:pStyle w:val="BookText"/>
        <w:rPr/>
      </w:pPr>
      <w:r>
        <w:rPr>
          <w:rFonts w:ascii="Amiri" w:hAnsi="Amiri" w:eastAsia="Amiri" w:cs="Amiri"/>
          <w:color w:val="111111"/>
          <w:sz w:val="28"/>
          <w:sz w:val="28"/>
          <w:szCs w:val="28"/>
          <w:rtl w:val="true"/>
          <w:lang w:bidi="ar-SA"/>
        </w:rPr>
        <w:t>فراتـر از ملكـي در لبـاس انسـاني</w:t>
      </w:r>
    </w:p>
    <w:p>
      <w:pPr>
        <w:pStyle w:val="BookText"/>
        <w:rPr/>
      </w:pPr>
      <w:r>
        <w:rPr>
          <w:rFonts w:ascii="IRNazanin" w:hAnsi="IRNazanin" w:eastAsia="IRNazanin"/>
          <w:color w:val="111111"/>
          <w:sz w:val="28"/>
          <w:sz w:val="28"/>
          <w:szCs w:val="28"/>
          <w:rtl w:val="true"/>
          <w:lang w:bidi="fa-IR"/>
        </w:rPr>
        <w:t>ز هـيبتت جگـر كوهسـار مـي‌لرزد</w:t>
      </w:r>
    </w:p>
    <w:p>
      <w:pPr>
        <w:pStyle w:val="BookText"/>
        <w:rPr/>
      </w:pPr>
      <w:r>
        <w:rPr>
          <w:rFonts w:ascii="IRNazanin" w:hAnsi="IRNazanin" w:eastAsia="IRNazanin"/>
          <w:color w:val="111111"/>
          <w:sz w:val="28"/>
          <w:sz w:val="28"/>
          <w:szCs w:val="28"/>
          <w:rtl w:val="true"/>
          <w:lang w:bidi="fa-IR"/>
        </w:rPr>
        <w:t>به پيش اشك يتيمي چو بيد لرزاني</w:t>
      </w:r>
    </w:p>
    <w:p>
      <w:pPr>
        <w:pStyle w:val="BookText"/>
        <w:rPr/>
      </w:pPr>
      <w:r>
        <w:rPr>
          <w:rFonts w:ascii="IRNazanin" w:hAnsi="IRNazanin" w:eastAsia="IRNazanin"/>
          <w:color w:val="111111"/>
          <w:sz w:val="28"/>
          <w:sz w:val="28"/>
          <w:szCs w:val="28"/>
          <w:rtl w:val="true"/>
          <w:lang w:bidi="fa-IR"/>
        </w:rPr>
        <w:t>هزار كـوه طلا را نگيـري اي مولا</w:t>
      </w:r>
    </w:p>
    <w:p>
      <w:pPr>
        <w:pStyle w:val="BookText"/>
        <w:rPr/>
      </w:pPr>
      <w:r>
        <w:rPr>
          <w:rFonts w:ascii="IRNazanin" w:hAnsi="IRNazanin" w:eastAsia="IRNazanin"/>
          <w:color w:val="111111"/>
          <w:sz w:val="28"/>
          <w:sz w:val="28"/>
          <w:szCs w:val="28"/>
          <w:rtl w:val="true"/>
          <w:lang w:bidi="fa-IR"/>
        </w:rPr>
        <w:t>كه پوست جوي از مـور راه بستاني</w:t>
      </w:r>
    </w:p>
    <w:p>
      <w:pPr>
        <w:pStyle w:val="BookText"/>
        <w:rPr/>
      </w:pPr>
      <w:r>
        <w:rPr>
          <w:rFonts w:ascii="Amiri" w:hAnsi="Amiri" w:eastAsia="Amiri" w:cs="Amiri"/>
          <w:color w:val="111111"/>
          <w:sz w:val="28"/>
          <w:sz w:val="28"/>
          <w:szCs w:val="28"/>
          <w:rtl w:val="true"/>
          <w:lang w:bidi="ar-SA"/>
        </w:rPr>
        <w:t>كنار طفل يتيمي بـه خنده بنشيني</w:t>
      </w:r>
    </w:p>
    <w:p>
      <w:pPr>
        <w:pStyle w:val="BookText"/>
        <w:rPr/>
      </w:pPr>
      <w:r>
        <w:rPr>
          <w:rFonts w:ascii="IRNazanin" w:hAnsi="IRNazanin" w:eastAsia="IRNazanin"/>
          <w:color w:val="111111"/>
          <w:sz w:val="28"/>
          <w:sz w:val="28"/>
          <w:szCs w:val="28"/>
          <w:rtl w:val="true"/>
          <w:lang w:bidi="fa-IR"/>
        </w:rPr>
        <w:t>ورا به دامن پُرمهـر خويش، بنشاني</w:t>
      </w:r>
    </w:p>
    <w:p>
      <w:pPr>
        <w:pStyle w:val="BookText"/>
        <w:rPr/>
      </w:pPr>
      <w:r>
        <w:rPr>
          <w:rFonts w:ascii="Amiri" w:hAnsi="Amiri" w:eastAsia="Amiri" w:cs="Amiri"/>
          <w:color w:val="111111"/>
          <w:sz w:val="28"/>
          <w:sz w:val="28"/>
          <w:szCs w:val="28"/>
          <w:rtl w:val="true"/>
          <w:lang w:bidi="ar-SA"/>
        </w:rPr>
        <w:t>لباس كهنه كنـي اختيار بر تن خود</w:t>
      </w:r>
    </w:p>
    <w:p>
      <w:pPr>
        <w:pStyle w:val="BookText"/>
        <w:rPr/>
      </w:pPr>
      <w:r>
        <w:rPr>
          <w:rFonts w:ascii="IRNazanin" w:hAnsi="IRNazanin" w:eastAsia="IRNazanin"/>
          <w:color w:val="111111"/>
          <w:sz w:val="28"/>
          <w:sz w:val="28"/>
          <w:szCs w:val="28"/>
          <w:rtl w:val="true"/>
          <w:lang w:bidi="fa-IR"/>
        </w:rPr>
        <w:t>لباس نـو به غلامان خـود بپوشاني</w:t>
      </w:r>
    </w:p>
    <w:p>
      <w:pPr>
        <w:pStyle w:val="BookText"/>
        <w:rPr/>
      </w:pPr>
      <w:r>
        <w:rPr>
          <w:rFonts w:ascii="Amiri" w:hAnsi="Amiri" w:eastAsia="Amiri" w:cs="Amiri"/>
          <w:color w:val="111111"/>
          <w:sz w:val="28"/>
          <w:sz w:val="28"/>
          <w:szCs w:val="28"/>
          <w:rtl w:val="true"/>
          <w:lang w:bidi="ar-SA"/>
        </w:rPr>
        <w:t>ميان جمع فقيران كسي نمي‌دانست</w:t>
      </w:r>
    </w:p>
    <w:p>
      <w:pPr>
        <w:pStyle w:val="BookText"/>
        <w:rPr/>
      </w:pPr>
      <w:r>
        <w:rPr>
          <w:rFonts w:ascii="Amiri" w:hAnsi="Amiri" w:eastAsia="Amiri" w:cs="Amiri"/>
          <w:color w:val="111111"/>
          <w:sz w:val="28"/>
          <w:sz w:val="28"/>
          <w:szCs w:val="28"/>
          <w:rtl w:val="true"/>
          <w:lang w:bidi="ar-SA"/>
        </w:rPr>
        <w:t>تو يك فقيـر و يـا شهريـار امكاني</w:t>
      </w:r>
    </w:p>
    <w:p>
      <w:pPr>
        <w:pStyle w:val="BookText"/>
        <w:rPr/>
      </w:pPr>
      <w:r>
        <w:rPr>
          <w:rFonts w:ascii="Amiri" w:hAnsi="Amiri" w:eastAsia="Amiri" w:cs="Amiri"/>
          <w:color w:val="111111"/>
          <w:sz w:val="28"/>
          <w:sz w:val="28"/>
          <w:szCs w:val="28"/>
          <w:rtl w:val="true"/>
          <w:lang w:bidi="ar-SA"/>
        </w:rPr>
        <w:t>هزار حيف كه قدر تو ناشناخته ماند</w:t>
      </w:r>
    </w:p>
    <w:p>
      <w:pPr>
        <w:pStyle w:val="BookText"/>
        <w:rPr/>
      </w:pPr>
      <w:r>
        <w:rPr>
          <w:rFonts w:ascii="IRNazanin" w:hAnsi="IRNazanin" w:eastAsia="IRNazanin"/>
          <w:color w:val="111111"/>
          <w:sz w:val="28"/>
          <w:sz w:val="28"/>
          <w:szCs w:val="28"/>
          <w:rtl w:val="true"/>
          <w:lang w:bidi="fa-IR"/>
        </w:rPr>
        <w:t>تو در تن بشريت غريب چون جاني</w:t>
      </w:r>
    </w:p>
    <w:p>
      <w:pPr>
        <w:pStyle w:val="BookText"/>
        <w:rPr/>
      </w:pPr>
      <w:r>
        <w:rPr>
          <w:rFonts w:ascii="Amiri" w:hAnsi="Amiri" w:eastAsia="Amiri" w:cs="Amiri"/>
          <w:color w:val="111111"/>
          <w:sz w:val="28"/>
          <w:sz w:val="28"/>
          <w:szCs w:val="28"/>
          <w:rtl w:val="true"/>
          <w:lang w:bidi="ar-SA"/>
        </w:rPr>
        <w:t>تو ناشناس جهاني جهان تو را نشناخت</w:t>
      </w:r>
    </w:p>
    <w:p>
      <w:pPr>
        <w:pStyle w:val="BookText"/>
        <w:rPr/>
      </w:pPr>
      <w:r>
        <w:rPr>
          <w:rFonts w:ascii="IRNazanin" w:hAnsi="IRNazanin" w:eastAsia="IRNazanin"/>
          <w:color w:val="111111"/>
          <w:sz w:val="28"/>
          <w:sz w:val="28"/>
          <w:szCs w:val="28"/>
          <w:rtl w:val="true"/>
          <w:lang w:bidi="fa-IR"/>
        </w:rPr>
        <w:t>چارده صده رفت و زمان تو را نشناخت</w:t>
      </w:r>
    </w:p>
    <w:p>
      <w:pPr>
        <w:pStyle w:val="BookText"/>
        <w:rPr/>
      </w:pPr>
      <w:r>
        <w:rPr>
          <w:rFonts w:ascii="IRNazanin" w:hAnsi="IRNazanin" w:eastAsia="IRNazanin"/>
          <w:color w:val="111111"/>
          <w:sz w:val="28"/>
          <w:sz w:val="28"/>
          <w:szCs w:val="28"/>
          <w:rtl w:val="true"/>
          <w:lang w:bidi="fa-IR"/>
        </w:rPr>
        <w:t>بند پنجم</w:t>
      </w:r>
    </w:p>
    <w:p>
      <w:pPr>
        <w:pStyle w:val="BookText"/>
        <w:rPr/>
      </w:pPr>
      <w:r>
        <w:rPr>
          <w:rFonts w:ascii="Amiri" w:hAnsi="Amiri" w:eastAsia="Amiri" w:cs="Amiri"/>
          <w:color w:val="111111"/>
          <w:sz w:val="28"/>
          <w:sz w:val="28"/>
          <w:szCs w:val="28"/>
          <w:rtl w:val="true"/>
          <w:lang w:bidi="ar-SA"/>
        </w:rPr>
        <w:t>رسول خواست تـو تنهـا برادرش باشي</w:t>
      </w:r>
    </w:p>
    <w:p>
      <w:pPr>
        <w:pStyle w:val="BookText"/>
        <w:rPr/>
      </w:pPr>
      <w:r>
        <w:rPr>
          <w:rFonts w:ascii="Amiri" w:hAnsi="Amiri" w:eastAsia="Amiri" w:cs="Amiri"/>
          <w:color w:val="111111"/>
          <w:sz w:val="28"/>
          <w:sz w:val="28"/>
          <w:szCs w:val="28"/>
          <w:rtl w:val="true"/>
          <w:lang w:bidi="ar-SA"/>
        </w:rPr>
        <w:t>بـرادرش نـه كـه نفس مطهرش باشي</w:t>
      </w:r>
    </w:p>
    <w:p>
      <w:pPr>
        <w:pStyle w:val="BookText"/>
        <w:rPr/>
      </w:pPr>
      <w:r>
        <w:rPr>
          <w:rFonts w:ascii="IRNazanin" w:hAnsi="IRNazanin" w:eastAsia="IRNazanin"/>
          <w:color w:val="111111"/>
          <w:sz w:val="28"/>
          <w:sz w:val="28"/>
          <w:szCs w:val="28"/>
          <w:rtl w:val="true"/>
          <w:lang w:bidi="fa-IR"/>
        </w:rPr>
        <w:t>هـزار حيف كه در پهـن‌دشت ظلمت‌ها</w:t>
      </w:r>
    </w:p>
    <w:p>
      <w:pPr>
        <w:pStyle w:val="BookText"/>
        <w:rPr/>
      </w:pPr>
      <w:r>
        <w:rPr>
          <w:rFonts w:ascii="Amiri" w:hAnsi="Amiri" w:eastAsia="Amiri" w:cs="Amiri"/>
          <w:color w:val="111111"/>
          <w:sz w:val="28"/>
          <w:sz w:val="28"/>
          <w:szCs w:val="28"/>
          <w:rtl w:val="true"/>
          <w:lang w:bidi="ar-SA"/>
        </w:rPr>
        <w:t>بشر نخواست تـو مولا و رهبرش باشي</w:t>
      </w:r>
    </w:p>
    <w:p>
      <w:pPr>
        <w:pStyle w:val="BookText"/>
        <w:rPr/>
      </w:pPr>
      <w:r>
        <w:rPr>
          <w:rFonts w:ascii="Amiri" w:hAnsi="Amiri" w:eastAsia="Amiri" w:cs="Amiri"/>
          <w:color w:val="111111"/>
          <w:sz w:val="28"/>
          <w:sz w:val="28"/>
          <w:szCs w:val="28"/>
          <w:rtl w:val="true"/>
          <w:lang w:bidi="ar-SA"/>
        </w:rPr>
        <w:t>لــواي فتــح محمّـد در اهتــزار آيــد</w:t>
      </w:r>
    </w:p>
    <w:p>
      <w:pPr>
        <w:pStyle w:val="BookText"/>
        <w:rPr/>
      </w:pPr>
      <w:r>
        <w:rPr>
          <w:rFonts w:ascii="Amiri" w:hAnsi="Amiri" w:eastAsia="Amiri" w:cs="Amiri"/>
          <w:color w:val="111111"/>
          <w:sz w:val="28"/>
          <w:sz w:val="28"/>
          <w:szCs w:val="28"/>
          <w:rtl w:val="true"/>
          <w:lang w:bidi="ar-SA"/>
        </w:rPr>
        <w:t>به غزوه‌اي كه تو سـردار لشكرش باشي</w:t>
      </w:r>
    </w:p>
    <w:p>
      <w:pPr>
        <w:pStyle w:val="BookText"/>
        <w:rPr/>
      </w:pPr>
      <w:r>
        <w:rPr>
          <w:rFonts w:ascii="Amiri" w:hAnsi="Amiri" w:eastAsia="Amiri" w:cs="Amiri"/>
          <w:color w:val="111111"/>
          <w:sz w:val="28"/>
          <w:sz w:val="28"/>
          <w:szCs w:val="28"/>
          <w:rtl w:val="true"/>
          <w:lang w:bidi="ar-SA"/>
        </w:rPr>
        <w:t>سلام صبـح قيـامت سلام اهـل بهشت</w:t>
      </w:r>
    </w:p>
    <w:p>
      <w:pPr>
        <w:pStyle w:val="BookText"/>
        <w:rPr/>
      </w:pPr>
      <w:r>
        <w:rPr>
          <w:rFonts w:ascii="Amiri" w:hAnsi="Amiri" w:eastAsia="Amiri" w:cs="Amiri"/>
          <w:color w:val="111111"/>
          <w:sz w:val="28"/>
          <w:sz w:val="28"/>
          <w:szCs w:val="28"/>
          <w:rtl w:val="true"/>
          <w:lang w:bidi="ar-SA"/>
        </w:rPr>
        <w:t>به محشري كه تو ساقي كوثـرش باشي</w:t>
      </w:r>
    </w:p>
    <w:p>
      <w:pPr>
        <w:pStyle w:val="BookText"/>
        <w:rPr/>
      </w:pPr>
      <w:r>
        <w:rPr>
          <w:rFonts w:ascii="Amiri" w:hAnsi="Amiri" w:eastAsia="Amiri" w:cs="Amiri"/>
          <w:color w:val="111111"/>
          <w:sz w:val="28"/>
          <w:sz w:val="28"/>
          <w:szCs w:val="28"/>
          <w:rtl w:val="true"/>
          <w:lang w:bidi="ar-SA"/>
        </w:rPr>
        <w:t>شكـست ره نبـرد تـا ابـد بـه اردويـش</w:t>
      </w:r>
    </w:p>
    <w:p>
      <w:pPr>
        <w:pStyle w:val="BookText"/>
        <w:rPr/>
      </w:pPr>
      <w:r>
        <w:rPr>
          <w:rFonts w:ascii="IRNazanin" w:hAnsi="IRNazanin" w:eastAsia="IRNazanin"/>
          <w:color w:val="111111"/>
          <w:sz w:val="28"/>
          <w:sz w:val="28"/>
          <w:szCs w:val="28"/>
          <w:rtl w:val="true"/>
          <w:lang w:bidi="fa-IR"/>
        </w:rPr>
        <w:t>محمّدي كه تو در جنگ، حيدرش باشي</w:t>
      </w:r>
    </w:p>
    <w:p>
      <w:pPr>
        <w:pStyle w:val="BookText"/>
        <w:rPr/>
      </w:pPr>
      <w:r>
        <w:rPr>
          <w:rFonts w:ascii="Amiri" w:hAnsi="Amiri" w:eastAsia="Amiri" w:cs="Amiri"/>
          <w:color w:val="111111"/>
          <w:sz w:val="28"/>
          <w:sz w:val="28"/>
          <w:szCs w:val="28"/>
          <w:rtl w:val="true"/>
          <w:lang w:bidi="ar-SA"/>
        </w:rPr>
        <w:t>سزد ملائكـه تا صبح حشـر سجده برند</w:t>
      </w:r>
    </w:p>
    <w:p>
      <w:pPr>
        <w:pStyle w:val="BookText"/>
        <w:rPr/>
      </w:pPr>
      <w:r>
        <w:rPr>
          <w:rFonts w:ascii="Amiri" w:hAnsi="Amiri" w:eastAsia="Amiri" w:cs="Amiri"/>
          <w:color w:val="111111"/>
          <w:sz w:val="28"/>
          <w:sz w:val="28"/>
          <w:szCs w:val="28"/>
          <w:rtl w:val="true"/>
          <w:lang w:bidi="ar-SA"/>
        </w:rPr>
        <w:t>به منبـري كـه تو تنها سخنورش باشي</w:t>
      </w:r>
    </w:p>
    <w:p>
      <w:pPr>
        <w:pStyle w:val="BookText"/>
        <w:rPr/>
      </w:pPr>
      <w:r>
        <w:rPr>
          <w:rFonts w:ascii="Amiri" w:hAnsi="Amiri" w:eastAsia="Amiri" w:cs="Amiri"/>
          <w:color w:val="111111"/>
          <w:sz w:val="28"/>
          <w:sz w:val="28"/>
          <w:szCs w:val="28"/>
          <w:rtl w:val="true"/>
          <w:lang w:bidi="ar-SA"/>
        </w:rPr>
        <w:t>تمام اهـل قيـامت نـدا دهنـد علي</w:t>
      </w:r>
    </w:p>
    <w:p>
      <w:pPr>
        <w:pStyle w:val="BookText"/>
        <w:rPr/>
      </w:pPr>
      <w:r>
        <w:rPr>
          <w:rFonts w:ascii="Amiri" w:hAnsi="Amiri" w:eastAsia="Amiri" w:cs="Amiri"/>
          <w:color w:val="111111"/>
          <w:sz w:val="28"/>
          <w:sz w:val="28"/>
          <w:szCs w:val="28"/>
          <w:rtl w:val="true"/>
          <w:lang w:bidi="ar-SA"/>
        </w:rPr>
        <w:t>خوشا كسي كه تو امروز محشرش باشي</w:t>
      </w:r>
    </w:p>
    <w:p>
      <w:pPr>
        <w:pStyle w:val="BookText"/>
        <w:rPr/>
      </w:pPr>
      <w:r>
        <w:rPr>
          <w:rFonts w:ascii="Amiri" w:hAnsi="Amiri" w:eastAsia="Amiri" w:cs="Amiri"/>
          <w:color w:val="111111"/>
          <w:sz w:val="28"/>
          <w:sz w:val="28"/>
          <w:szCs w:val="28"/>
          <w:rtl w:val="true"/>
          <w:lang w:bidi="ar-SA"/>
        </w:rPr>
        <w:t>بهشت كوثـر و رضـوان من تويي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صراط و محشر و ميزان من تويي 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ششم</w:t>
      </w:r>
    </w:p>
    <w:p>
      <w:pPr>
        <w:pStyle w:val="BookText"/>
        <w:rPr/>
      </w:pPr>
      <w:r>
        <w:rPr>
          <w:rFonts w:ascii="Amiri" w:hAnsi="Amiri" w:eastAsia="Amiri" w:cs="Amiri"/>
          <w:color w:val="111111"/>
          <w:sz w:val="28"/>
          <w:sz w:val="28"/>
          <w:szCs w:val="28"/>
          <w:rtl w:val="true"/>
          <w:lang w:bidi="ar-SA"/>
        </w:rPr>
        <w:t>تو فاتـح احـد و بـدر و خيبـري مولا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تـو شيـر داور و شيـر پيمبــري مولا</w:t>
      </w:r>
      <w:r>
        <w:rPr>
          <w:rFonts w:eastAsia="IRNazanin" w:cs="IRNazanin"/>
          <w:color w:val="111111"/>
          <w:sz w:val="28"/>
          <w:szCs w:val="28"/>
          <w:rtl w:val="true"/>
          <w:lang w:bidi="fa-IR"/>
        </w:rPr>
        <w:t>!</w:t>
      </w:r>
      <w:bookmarkStart w:id="558" w:name="pg1981_11073"/>
    </w:p>
    <w:p>
      <w:pPr>
        <w:pStyle w:val="BookText"/>
        <w:rPr/>
      </w:pPr>
      <w:bookmarkEnd w:id="558"/>
      <w:r>
        <w:rPr>
          <w:rFonts w:ascii="Amiri" w:hAnsi="Amiri" w:eastAsia="Amiri" w:cs="Amiri"/>
          <w:color w:val="111111"/>
          <w:sz w:val="28"/>
          <w:sz w:val="28"/>
          <w:szCs w:val="28"/>
          <w:rtl w:val="true"/>
          <w:lang w:bidi="ar-SA"/>
        </w:rPr>
        <w:t>هنوز كوه احـد، شاهد شجاعت توست</w:t>
      </w:r>
    </w:p>
    <w:p>
      <w:pPr>
        <w:pStyle w:val="BookText"/>
        <w:rPr/>
      </w:pPr>
      <w:r>
        <w:rPr>
          <w:rFonts w:ascii="IRNazanin" w:hAnsi="IRNazanin" w:eastAsia="IRNazanin"/>
          <w:color w:val="111111"/>
          <w:sz w:val="28"/>
          <w:sz w:val="28"/>
          <w:szCs w:val="28"/>
          <w:rtl w:val="true"/>
          <w:lang w:bidi="fa-IR"/>
        </w:rPr>
        <w:t>هنـوز بالـد و گويـد تو حيـدري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مقايسـه بـا هيچكس نشايد كرد</w:t>
      </w:r>
    </w:p>
    <w:p>
      <w:pPr>
        <w:pStyle w:val="BookText"/>
        <w:rPr/>
      </w:pPr>
      <w:r>
        <w:rPr>
          <w:rFonts w:ascii="IRNazanin" w:hAnsi="IRNazanin" w:eastAsia="IRNazanin"/>
          <w:color w:val="111111"/>
          <w:sz w:val="28"/>
          <w:sz w:val="28"/>
          <w:szCs w:val="28"/>
          <w:rtl w:val="true"/>
          <w:lang w:bidi="fa-IR"/>
        </w:rPr>
        <w:t>كه ديگـران دگرنـد و تو ديگري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بـا خرابـه نشينان كوفـه مي‌جـوشي</w:t>
      </w:r>
    </w:p>
    <w:p>
      <w:pPr>
        <w:pStyle w:val="BookText"/>
        <w:rPr/>
      </w:pPr>
      <w:r>
        <w:rPr>
          <w:rFonts w:ascii="IRNazanin" w:hAnsi="IRNazanin" w:eastAsia="IRNazanin"/>
          <w:color w:val="111111"/>
          <w:sz w:val="28"/>
          <w:sz w:val="28"/>
          <w:szCs w:val="28"/>
          <w:rtl w:val="true"/>
          <w:lang w:bidi="fa-IR"/>
        </w:rPr>
        <w:t>خدا گواست تو از عـرش، برتري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فاطمه خود، حجت امامان است</w:t>
      </w:r>
    </w:p>
    <w:p>
      <w:pPr>
        <w:pStyle w:val="BookText"/>
        <w:rPr/>
      </w:pPr>
      <w:r>
        <w:rPr>
          <w:rFonts w:ascii="Amiri" w:hAnsi="Amiri" w:eastAsia="Amiri" w:cs="Amiri"/>
          <w:color w:val="111111"/>
          <w:sz w:val="28"/>
          <w:sz w:val="28"/>
          <w:szCs w:val="28"/>
          <w:rtl w:val="true"/>
          <w:lang w:bidi="ar-SA"/>
        </w:rPr>
        <w:t>تو خـود امام بـه زهراي اطهري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جز رسول كه او هستِ تو، تو هستي او</w:t>
      </w:r>
    </w:p>
    <w:p>
      <w:pPr>
        <w:pStyle w:val="BookText"/>
        <w:rPr/>
      </w:pPr>
      <w:r>
        <w:rPr>
          <w:rFonts w:ascii="IRNazanin" w:hAnsi="IRNazanin" w:eastAsia="IRNazanin"/>
          <w:color w:val="111111"/>
          <w:sz w:val="28"/>
          <w:sz w:val="28"/>
          <w:szCs w:val="28"/>
          <w:rtl w:val="true"/>
          <w:lang w:bidi="fa-IR"/>
        </w:rPr>
        <w:t>تـو از تمـامي پيغمبـران سـري مـولا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دهـد همـاره شهـادت چراغ بيت‌المال</w:t>
      </w:r>
    </w:p>
    <w:p>
      <w:pPr>
        <w:pStyle w:val="BookText"/>
        <w:rPr/>
      </w:pPr>
      <w:r>
        <w:rPr>
          <w:rFonts w:ascii="IRNazanin" w:hAnsi="IRNazanin" w:eastAsia="IRNazanin"/>
          <w:color w:val="111111"/>
          <w:sz w:val="28"/>
          <w:sz w:val="28"/>
          <w:szCs w:val="28"/>
          <w:rtl w:val="true"/>
          <w:lang w:bidi="fa-IR"/>
        </w:rPr>
        <w:t>فقـط تـو پادشـه عـدل‌گستري مـولا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كـل پيــام‌آوران بـه رهبـري‌ات</w:t>
      </w:r>
    </w:p>
    <w:p>
      <w:pPr>
        <w:pStyle w:val="BookText"/>
        <w:rPr/>
      </w:pPr>
      <w:r>
        <w:rPr>
          <w:rFonts w:ascii="IRNazanin" w:hAnsi="IRNazanin" w:eastAsia="IRNazanin"/>
          <w:color w:val="111111"/>
          <w:sz w:val="28"/>
          <w:sz w:val="28"/>
          <w:szCs w:val="28"/>
          <w:rtl w:val="true"/>
          <w:lang w:bidi="fa-IR"/>
        </w:rPr>
        <w:t xml:space="preserve">سلام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گستري‌ات</w:t>
      </w:r>
    </w:p>
    <w:p>
      <w:pPr>
        <w:pStyle w:val="Heading4"/>
        <w:numPr>
          <w:ilvl w:val="3"/>
          <w:numId w:val="1"/>
        </w:numPr>
        <w:rPr/>
      </w:pPr>
      <w:bookmarkStart w:id="559" w:name="__RefHeading___Toc3814959_3650668749"/>
      <w:bookmarkStart w:id="560" w:name="_Toc200"/>
      <w:bookmarkEnd w:id="559"/>
      <w:r>
        <w:rPr>
          <w:rtl w:val="true"/>
        </w:rPr>
        <w:t xml:space="preserve">شماره </w:t>
      </w:r>
      <w:r>
        <w:rPr/>
        <w:t>26</w:t>
      </w:r>
      <w:bookmarkEnd w:id="560"/>
    </w:p>
    <w:p>
      <w:pPr>
        <w:pStyle w:val="BookText"/>
        <w:rPr/>
      </w:pPr>
      <w:r>
        <w:rPr>
          <w:rFonts w:ascii="Amiri" w:hAnsi="Amiri" w:eastAsia="Amiri" w:cs="Amiri"/>
          <w:color w:val="111111"/>
          <w:sz w:val="28"/>
          <w:sz w:val="28"/>
          <w:szCs w:val="28"/>
          <w:rtl w:val="true"/>
          <w:lang w:bidi="ar-SA"/>
        </w:rPr>
        <w:t>اي صلوات كبريا نثار جسم و جان تو</w:t>
      </w:r>
    </w:p>
    <w:p>
      <w:pPr>
        <w:pStyle w:val="BookText"/>
        <w:rPr/>
      </w:pPr>
      <w:r>
        <w:rPr>
          <w:rFonts w:ascii="Amiri" w:hAnsi="Amiri" w:eastAsia="Amiri" w:cs="Amiri"/>
          <w:color w:val="111111"/>
          <w:sz w:val="28"/>
          <w:sz w:val="28"/>
          <w:szCs w:val="28"/>
          <w:rtl w:val="true"/>
          <w:lang w:bidi="ar-SA"/>
        </w:rPr>
        <w:t>سجدۀ اهل آسمان به خاك آستان تو</w:t>
      </w:r>
    </w:p>
    <w:p>
      <w:pPr>
        <w:pStyle w:val="BookText"/>
        <w:rPr/>
      </w:pPr>
      <w:r>
        <w:rPr>
          <w:rFonts w:ascii="Amiri" w:hAnsi="Amiri" w:eastAsia="Amiri" w:cs="Amiri"/>
          <w:color w:val="111111"/>
          <w:sz w:val="28"/>
          <w:sz w:val="28"/>
          <w:szCs w:val="28"/>
          <w:rtl w:val="true"/>
          <w:lang w:bidi="ar-SA"/>
        </w:rPr>
        <w:t>سـلام دائـم خـدا بـه كل خاندان تو</w:t>
      </w:r>
    </w:p>
    <w:p>
      <w:pPr>
        <w:pStyle w:val="BookText"/>
        <w:rPr/>
      </w:pPr>
      <w:r>
        <w:rPr>
          <w:rFonts w:ascii="IRNazanin" w:hAnsi="IRNazanin" w:eastAsia="IRNazanin"/>
          <w:color w:val="111111"/>
          <w:sz w:val="28"/>
          <w:sz w:val="28"/>
          <w:szCs w:val="28"/>
          <w:rtl w:val="true"/>
          <w:lang w:bidi="fa-IR"/>
        </w:rPr>
        <w:t>پيـر خـرد فدايـي فاطمـه جـوان تو</w:t>
      </w:r>
    </w:p>
    <w:p>
      <w:pPr>
        <w:pStyle w:val="BookText"/>
        <w:rPr/>
      </w:pPr>
      <w:r>
        <w:rPr>
          <w:rFonts w:ascii="IRNazanin" w:hAnsi="IRNazanin" w:eastAsia="IRNazanin"/>
          <w:color w:val="111111"/>
          <w:sz w:val="28"/>
          <w:sz w:val="28"/>
          <w:szCs w:val="28"/>
          <w:rtl w:val="true"/>
          <w:lang w:bidi="fa-IR"/>
        </w:rPr>
        <w:t>خداست با تو هم سخن رسول، هم‌زبان تو</w:t>
      </w:r>
    </w:p>
    <w:p>
      <w:pPr>
        <w:pStyle w:val="BookText"/>
        <w:rPr/>
      </w:pPr>
      <w:r>
        <w:rPr>
          <w:rFonts w:ascii="Amiri" w:hAnsi="Amiri" w:eastAsia="Amiri" w:cs="Amiri"/>
          <w:color w:val="111111"/>
          <w:sz w:val="28"/>
          <w:sz w:val="28"/>
          <w:szCs w:val="28"/>
          <w:rtl w:val="true"/>
          <w:lang w:bidi="ar-SA"/>
        </w:rPr>
        <w:t>تو كيستي؟ تو مرتضي</w:t>
      </w:r>
    </w:p>
    <w:p>
      <w:pPr>
        <w:pStyle w:val="BookText"/>
        <w:rPr/>
      </w:pPr>
      <w:r>
        <w:rPr>
          <w:rFonts w:ascii="Amiri" w:hAnsi="Amiri" w:eastAsia="Amiri" w:cs="Amiri"/>
          <w:color w:val="111111"/>
          <w:sz w:val="28"/>
          <w:sz w:val="28"/>
          <w:szCs w:val="28"/>
          <w:rtl w:val="true"/>
          <w:lang w:bidi="ar-SA"/>
        </w:rPr>
        <w:t>تو كيستي؟ تو حيدري</w:t>
      </w:r>
    </w:p>
    <w:p>
      <w:pPr>
        <w:pStyle w:val="BookText"/>
        <w:rPr/>
      </w:pPr>
      <w:r>
        <w:rPr>
          <w:rFonts w:ascii="IRNazanin" w:hAnsi="IRNazanin" w:eastAsia="IRNazanin"/>
          <w:color w:val="111111"/>
          <w:sz w:val="28"/>
          <w:sz w:val="28"/>
          <w:szCs w:val="28"/>
          <w:rtl w:val="true"/>
          <w:lang w:bidi="fa-IR"/>
        </w:rPr>
        <w:t>تو فـوق اقتدارهـا</w:t>
      </w:r>
    </w:p>
    <w:p>
      <w:pPr>
        <w:pStyle w:val="BookText"/>
        <w:rPr/>
      </w:pPr>
      <w:r>
        <w:rPr>
          <w:rFonts w:ascii="Amiri" w:hAnsi="Amiri" w:eastAsia="Amiri" w:cs="Amiri"/>
          <w:color w:val="111111"/>
          <w:sz w:val="28"/>
          <w:sz w:val="28"/>
          <w:szCs w:val="28"/>
          <w:rtl w:val="true"/>
          <w:lang w:bidi="ar-SA"/>
        </w:rPr>
        <w:t>تـو از كمـال، برتري</w:t>
      </w:r>
    </w:p>
    <w:p>
      <w:pPr>
        <w:pStyle w:val="BookText"/>
        <w:rPr/>
      </w:pPr>
      <w:r>
        <w:rPr>
          <w:rFonts w:ascii="Amiri" w:hAnsi="Amiri" w:eastAsia="Amiri" w:cs="Amiri"/>
          <w:color w:val="111111"/>
          <w:sz w:val="28"/>
          <w:sz w:val="28"/>
          <w:szCs w:val="28"/>
          <w:rtl w:val="true"/>
          <w:lang w:bidi="ar-SA"/>
        </w:rPr>
        <w:t>تو نفس ختم انبيا</w:t>
      </w:r>
    </w:p>
    <w:p>
      <w:pPr>
        <w:pStyle w:val="BookText"/>
        <w:rPr/>
      </w:pPr>
      <w:r>
        <w:rPr>
          <w:rFonts w:ascii="IRNazanin" w:hAnsi="IRNazanin" w:eastAsia="IRNazanin"/>
          <w:color w:val="111111"/>
          <w:sz w:val="28"/>
          <w:sz w:val="28"/>
          <w:szCs w:val="28"/>
          <w:rtl w:val="true"/>
          <w:lang w:bidi="fa-IR"/>
        </w:rPr>
        <w:t>تو از پيمبران سـري</w:t>
      </w:r>
    </w:p>
    <w:p>
      <w:pPr>
        <w:pStyle w:val="BookText"/>
        <w:rPr/>
      </w:pPr>
      <w:r>
        <w:rPr>
          <w:rFonts w:ascii="Amiri" w:hAnsi="Amiri" w:eastAsia="Amiri" w:cs="Amiri"/>
          <w:color w:val="111111"/>
          <w:sz w:val="28"/>
          <w:sz w:val="28"/>
          <w:szCs w:val="28"/>
          <w:rtl w:val="true"/>
          <w:lang w:bidi="ar-SA"/>
        </w:rPr>
        <w:t>تو تك‌سوار بدري و</w:t>
      </w:r>
    </w:p>
    <w:p>
      <w:pPr>
        <w:pStyle w:val="BookText"/>
        <w:rPr/>
      </w:pPr>
      <w:r>
        <w:rPr>
          <w:rFonts w:ascii="Amiri" w:hAnsi="Amiri" w:eastAsia="Amiri" w:cs="Amiri"/>
          <w:color w:val="111111"/>
          <w:sz w:val="28"/>
          <w:sz w:val="28"/>
          <w:szCs w:val="28"/>
          <w:rtl w:val="true"/>
          <w:lang w:bidi="ar-SA"/>
        </w:rPr>
        <w:t>تو قهرمان خيبري</w:t>
      </w:r>
    </w:p>
    <w:p>
      <w:pPr>
        <w:pStyle w:val="BookText"/>
        <w:rPr/>
      </w:pPr>
      <w:r>
        <w:rPr>
          <w:rFonts w:ascii="IRNazanin" w:hAnsi="IRNazanin" w:eastAsia="IRNazanin"/>
          <w:color w:val="111111"/>
          <w:sz w:val="28"/>
          <w:sz w:val="28"/>
          <w:szCs w:val="28"/>
          <w:rtl w:val="true"/>
          <w:lang w:bidi="fa-IR"/>
        </w:rPr>
        <w:t>با نــود جــراحتت مــدافع پيمبــري</w:t>
      </w:r>
    </w:p>
    <w:p>
      <w:pPr>
        <w:pStyle w:val="BookText"/>
        <w:rPr/>
      </w:pPr>
      <w:r>
        <w:rPr>
          <w:rFonts w:ascii="IRNazanin" w:hAnsi="IRNazanin" w:eastAsia="IRNazanin"/>
          <w:color w:val="111111"/>
          <w:sz w:val="28"/>
          <w:sz w:val="28"/>
          <w:szCs w:val="28"/>
          <w:rtl w:val="true"/>
          <w:lang w:bidi="fa-IR"/>
        </w:rPr>
        <w:t>دريد قلب يك سپه به تيغ خون‌فشان تو</w:t>
      </w:r>
    </w:p>
    <w:p>
      <w:pPr>
        <w:pStyle w:val="BookText"/>
        <w:rPr/>
      </w:pPr>
      <w:r>
        <w:rPr>
          <w:rFonts w:ascii="IRNazanin" w:hAnsi="IRNazanin" w:eastAsia="IRNazanin"/>
          <w:color w:val="111111"/>
          <w:sz w:val="28"/>
          <w:sz w:val="28"/>
          <w:szCs w:val="28"/>
          <w:rtl w:val="true"/>
          <w:lang w:bidi="fa-IR"/>
        </w:rPr>
        <w:t>شرف گرفته آبرو ز خاك پاي قنبرت</w:t>
      </w:r>
    </w:p>
    <w:p>
      <w:pPr>
        <w:pStyle w:val="BookText"/>
        <w:rPr/>
      </w:pPr>
      <w:r>
        <w:rPr>
          <w:rFonts w:ascii="Amiri" w:hAnsi="Amiri" w:eastAsia="Amiri" w:cs="Amiri"/>
          <w:color w:val="111111"/>
          <w:sz w:val="28"/>
          <w:sz w:val="28"/>
          <w:szCs w:val="28"/>
          <w:rtl w:val="true"/>
          <w:lang w:bidi="ar-SA"/>
        </w:rPr>
        <w:t>مقام زهـد عيسوي رسيده بر ابوذرت</w:t>
      </w:r>
    </w:p>
    <w:p>
      <w:pPr>
        <w:pStyle w:val="BookText"/>
        <w:rPr/>
      </w:pPr>
      <w:r>
        <w:rPr>
          <w:rFonts w:ascii="Amiri" w:hAnsi="Amiri" w:eastAsia="Amiri" w:cs="Amiri"/>
          <w:color w:val="111111"/>
          <w:sz w:val="28"/>
          <w:sz w:val="28"/>
          <w:szCs w:val="28"/>
          <w:rtl w:val="true"/>
          <w:lang w:bidi="ar-SA"/>
        </w:rPr>
        <w:t>خــداي خوانـد بـا نبـي بــرادر و برابــرت</w:t>
      </w:r>
    </w:p>
    <w:p>
      <w:pPr>
        <w:pStyle w:val="BookText"/>
        <w:rPr/>
      </w:pPr>
      <w:r>
        <w:rPr>
          <w:rFonts w:ascii="IRNazanin" w:hAnsi="IRNazanin" w:eastAsia="IRNazanin"/>
          <w:color w:val="111111"/>
          <w:sz w:val="28"/>
          <w:sz w:val="28"/>
          <w:szCs w:val="28"/>
          <w:rtl w:val="true"/>
          <w:lang w:bidi="fa-IR"/>
        </w:rPr>
        <w:t>رسول، مدح‌خوان تـو، خداست مدح‌گسترت</w:t>
      </w:r>
    </w:p>
    <w:p>
      <w:pPr>
        <w:pStyle w:val="BookText"/>
        <w:rPr/>
      </w:pPr>
      <w:r>
        <w:rPr>
          <w:rFonts w:ascii="IRNazanin" w:hAnsi="IRNazanin" w:eastAsia="IRNazanin"/>
          <w:color w:val="111111"/>
          <w:sz w:val="28"/>
          <w:sz w:val="28"/>
          <w:szCs w:val="28"/>
          <w:rtl w:val="true"/>
          <w:lang w:bidi="fa-IR"/>
        </w:rPr>
        <w:t>بهتر از اين چه مي‌شود كه فاطمه است همسرت</w:t>
      </w:r>
    </w:p>
    <w:p>
      <w:pPr>
        <w:pStyle w:val="BookText"/>
        <w:rPr/>
      </w:pPr>
      <w:r>
        <w:rPr>
          <w:rFonts w:ascii="Amiri" w:hAnsi="Amiri" w:eastAsia="Amiri" w:cs="Amiri"/>
          <w:color w:val="111111"/>
          <w:sz w:val="28"/>
          <w:sz w:val="28"/>
          <w:szCs w:val="28"/>
          <w:rtl w:val="true"/>
          <w:lang w:bidi="ar-SA"/>
        </w:rPr>
        <w:t>زهي مقام و قدر تو زهي جلال و شأن تو</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شهريار عالمـي خلق جهان گداي تو</w:t>
      </w:r>
    </w:p>
    <w:p>
      <w:pPr>
        <w:pStyle w:val="BookText"/>
        <w:rPr/>
      </w:pPr>
      <w:r>
        <w:rPr>
          <w:rFonts w:ascii="IRNazanin" w:hAnsi="IRNazanin" w:eastAsia="IRNazanin"/>
          <w:color w:val="111111"/>
          <w:sz w:val="28"/>
          <w:sz w:val="28"/>
          <w:szCs w:val="28"/>
          <w:rtl w:val="true"/>
          <w:lang w:bidi="fa-IR"/>
        </w:rPr>
        <w:t>چگونه بود يا علي نان و نمك غذاي تو؟</w:t>
      </w:r>
    </w:p>
    <w:p>
      <w:pPr>
        <w:pStyle w:val="BookText"/>
        <w:rPr/>
      </w:pPr>
      <w:r>
        <w:rPr>
          <w:rFonts w:ascii="IRNazanin" w:hAnsi="IRNazanin" w:eastAsia="IRNazanin"/>
          <w:color w:val="111111"/>
          <w:sz w:val="28"/>
          <w:sz w:val="28"/>
          <w:szCs w:val="28"/>
          <w:rtl w:val="true"/>
          <w:lang w:bidi="fa-IR"/>
        </w:rPr>
        <w:t>هنوز زهد مي‌برد سجده به خاك پاي تو</w:t>
      </w:r>
    </w:p>
    <w:p>
      <w:pPr>
        <w:pStyle w:val="BookText"/>
        <w:rPr/>
      </w:pPr>
      <w:r>
        <w:rPr>
          <w:rFonts w:ascii="Amiri" w:hAnsi="Amiri" w:eastAsia="Amiri" w:cs="Amiri"/>
          <w:color w:val="111111"/>
          <w:sz w:val="28"/>
          <w:sz w:val="28"/>
          <w:szCs w:val="28"/>
          <w:rtl w:val="true"/>
          <w:lang w:bidi="ar-SA"/>
        </w:rPr>
        <w:t>هنوز دل بـرد ز شـب زمزمـه دعاي تو</w:t>
      </w:r>
    </w:p>
    <w:p>
      <w:pPr>
        <w:pStyle w:val="BookText"/>
        <w:rPr/>
      </w:pPr>
      <w:r>
        <w:rPr>
          <w:rFonts w:ascii="Amiri" w:hAnsi="Amiri" w:eastAsia="Amiri" w:cs="Amiri"/>
          <w:color w:val="111111"/>
          <w:sz w:val="28"/>
          <w:sz w:val="28"/>
          <w:szCs w:val="28"/>
          <w:rtl w:val="true"/>
          <w:lang w:bidi="ar-SA"/>
        </w:rPr>
        <w:t>هنوز جوشد از سحر ذكـر خدا خداي تو</w:t>
      </w:r>
    </w:p>
    <w:p>
      <w:pPr>
        <w:pStyle w:val="BookText"/>
        <w:rPr/>
      </w:pPr>
      <w:r>
        <w:rPr>
          <w:rFonts w:ascii="Amiri" w:hAnsi="Amiri" w:eastAsia="Amiri" w:cs="Amiri"/>
          <w:color w:val="111111"/>
          <w:sz w:val="28"/>
          <w:sz w:val="28"/>
          <w:szCs w:val="28"/>
          <w:rtl w:val="true"/>
          <w:lang w:bidi="ar-SA"/>
        </w:rPr>
        <w:t>هنوز هل اتا كند صحبت قرص نان تو</w:t>
      </w:r>
    </w:p>
    <w:p>
      <w:pPr>
        <w:pStyle w:val="BookText"/>
        <w:rPr/>
      </w:pPr>
      <w:r>
        <w:rPr>
          <w:rFonts w:ascii="IRNazanin" w:hAnsi="IRNazanin" w:eastAsia="IRNazanin"/>
          <w:color w:val="111111"/>
          <w:sz w:val="28"/>
          <w:sz w:val="28"/>
          <w:szCs w:val="28"/>
          <w:rtl w:val="true"/>
          <w:lang w:bidi="fa-IR"/>
        </w:rPr>
        <w:t>به پيش پـاي فاطمـه نبي قيام مي‌كند</w:t>
      </w:r>
    </w:p>
    <w:p>
      <w:pPr>
        <w:pStyle w:val="BookText"/>
        <w:rPr/>
      </w:pPr>
      <w:r>
        <w:rPr>
          <w:rFonts w:ascii="Amiri" w:hAnsi="Amiri" w:eastAsia="Amiri" w:cs="Amiri"/>
          <w:color w:val="111111"/>
          <w:sz w:val="28"/>
          <w:sz w:val="28"/>
          <w:szCs w:val="28"/>
          <w:rtl w:val="true"/>
          <w:lang w:bidi="ar-SA"/>
        </w:rPr>
        <w:t>هميشه مصطفي از او خود احترام مي‌كند</w:t>
      </w:r>
    </w:p>
    <w:p>
      <w:pPr>
        <w:pStyle w:val="BookText"/>
        <w:rPr/>
      </w:pPr>
      <w:r>
        <w:rPr>
          <w:rFonts w:ascii="Amiri" w:hAnsi="Amiri" w:eastAsia="Amiri" w:cs="Amiri"/>
          <w:color w:val="111111"/>
          <w:sz w:val="28"/>
          <w:sz w:val="28"/>
          <w:szCs w:val="28"/>
          <w:rtl w:val="true"/>
          <w:lang w:bidi="ar-SA"/>
        </w:rPr>
        <w:t>مقام بين كه فاطمه تـو را سلام مي‌كند</w:t>
      </w:r>
    </w:p>
    <w:p>
      <w:pPr>
        <w:pStyle w:val="BookText"/>
        <w:rPr/>
      </w:pPr>
      <w:r>
        <w:rPr>
          <w:rFonts w:ascii="Amiri" w:hAnsi="Amiri" w:eastAsia="Amiri" w:cs="Amiri"/>
          <w:color w:val="111111"/>
          <w:sz w:val="28"/>
          <w:sz w:val="28"/>
          <w:szCs w:val="28"/>
          <w:rtl w:val="true"/>
          <w:lang w:bidi="ar-SA"/>
        </w:rPr>
        <w:t>جان عزيز خويش را وقف امـام مي‌كند</w:t>
      </w:r>
    </w:p>
    <w:p>
      <w:pPr>
        <w:pStyle w:val="BookText"/>
        <w:rPr/>
      </w:pPr>
      <w:r>
        <w:rPr>
          <w:rFonts w:ascii="Amiri" w:hAnsi="Amiri" w:eastAsia="Amiri" w:cs="Amiri"/>
          <w:color w:val="111111"/>
          <w:sz w:val="28"/>
          <w:sz w:val="28"/>
          <w:szCs w:val="28"/>
          <w:rtl w:val="true"/>
          <w:lang w:bidi="ar-SA"/>
        </w:rPr>
        <w:t>تمام عمـر، احتـرام از تـو مـدام مي‌كند</w:t>
      </w:r>
    </w:p>
    <w:p>
      <w:pPr>
        <w:pStyle w:val="BookText"/>
        <w:rPr/>
      </w:pPr>
      <w:r>
        <w:rPr>
          <w:rFonts w:ascii="IRNazanin" w:hAnsi="IRNazanin" w:eastAsia="IRNazanin"/>
          <w:color w:val="111111"/>
          <w:sz w:val="28"/>
          <w:sz w:val="28"/>
          <w:szCs w:val="28"/>
          <w:rtl w:val="true"/>
          <w:lang w:bidi="fa-IR"/>
        </w:rPr>
        <w:t>سلام تو به جان او سلام او به جان تو</w:t>
      </w:r>
    </w:p>
    <w:p>
      <w:pPr>
        <w:pStyle w:val="BookText"/>
        <w:rPr/>
      </w:pPr>
      <w:r>
        <w:rPr>
          <w:rFonts w:ascii="Amiri" w:hAnsi="Amiri" w:eastAsia="Amiri" w:cs="Amiri"/>
          <w:color w:val="111111"/>
          <w:sz w:val="28"/>
          <w:sz w:val="28"/>
          <w:szCs w:val="28"/>
          <w:rtl w:val="true"/>
          <w:lang w:bidi="ar-SA"/>
        </w:rPr>
        <w:t>كتاب وحـي را فقط نقطـه ي بـا تويي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رسول امجد و روي خدا تويي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 حجر و زمزم و سعي و صفا تويي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دل ختـم انبيـا عقـده‌گشـا تويي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امـام مـا امـام مـا امـام مـا تـويي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است از آن ما امامت است از آن تو</w:t>
      </w:r>
    </w:p>
    <w:p>
      <w:pPr>
        <w:pStyle w:val="BookText"/>
        <w:rPr/>
      </w:pPr>
      <w:r>
        <w:rPr>
          <w:rFonts w:ascii="Amiri" w:hAnsi="Amiri" w:eastAsia="Amiri" w:cs="Amiri"/>
          <w:color w:val="111111"/>
          <w:sz w:val="28"/>
          <w:sz w:val="28"/>
          <w:szCs w:val="28"/>
          <w:rtl w:val="true"/>
          <w:lang w:bidi="ar-SA"/>
        </w:rPr>
        <w:t>تو در تمـام غزوه‌هـا حمــاسه آفريـده‌اي</w:t>
      </w:r>
    </w:p>
    <w:p>
      <w:pPr>
        <w:pStyle w:val="BookText"/>
        <w:rPr/>
      </w:pPr>
      <w:r>
        <w:rPr>
          <w:rFonts w:ascii="IRNazanin" w:hAnsi="IRNazanin" w:eastAsia="IRNazanin"/>
          <w:color w:val="111111"/>
          <w:sz w:val="28"/>
          <w:sz w:val="28"/>
          <w:szCs w:val="28"/>
          <w:rtl w:val="true"/>
          <w:lang w:bidi="fa-IR"/>
        </w:rPr>
        <w:t>تو در پي رضاي حق ز عمرو سر بريده‌اي</w:t>
      </w:r>
    </w:p>
    <w:p>
      <w:pPr>
        <w:pStyle w:val="BookText"/>
        <w:rPr/>
      </w:pPr>
      <w:r>
        <w:rPr>
          <w:rFonts w:ascii="IRNazanin" w:hAnsi="IRNazanin" w:eastAsia="IRNazanin"/>
          <w:color w:val="111111"/>
          <w:sz w:val="28"/>
          <w:sz w:val="28"/>
          <w:szCs w:val="28"/>
          <w:rtl w:val="true"/>
          <w:lang w:bidi="fa-IR"/>
        </w:rPr>
        <w:t>تو هر چه ديده مصطفي به چشم خويش ديده‌اي</w:t>
      </w:r>
    </w:p>
    <w:p>
      <w:pPr>
        <w:pStyle w:val="BookText"/>
        <w:rPr/>
      </w:pPr>
      <w:r>
        <w:rPr>
          <w:rFonts w:ascii="IRNazanin" w:hAnsi="IRNazanin" w:eastAsia="IRNazanin"/>
          <w:color w:val="111111"/>
          <w:sz w:val="28"/>
          <w:sz w:val="28"/>
          <w:szCs w:val="28"/>
          <w:rtl w:val="true"/>
          <w:lang w:bidi="fa-IR"/>
        </w:rPr>
        <w:t>تو صوت جبرييل را به گوش خود شنيده‌اي</w:t>
      </w:r>
    </w:p>
    <w:p>
      <w:pPr>
        <w:pStyle w:val="BookText"/>
        <w:rPr/>
      </w:pPr>
      <w:r>
        <w:rPr>
          <w:rFonts w:ascii="IRNazanin" w:hAnsi="IRNazanin" w:eastAsia="IRNazanin"/>
          <w:color w:val="111111"/>
          <w:sz w:val="28"/>
          <w:sz w:val="28"/>
          <w:szCs w:val="28"/>
          <w:rtl w:val="true"/>
          <w:lang w:bidi="fa-IR"/>
        </w:rPr>
        <w:t>تو نـاز پـا برهنگـان خريـده و كشيـده‌اي</w:t>
      </w:r>
    </w:p>
    <w:p>
      <w:pPr>
        <w:pStyle w:val="BookText"/>
        <w:rPr/>
      </w:pPr>
      <w:r>
        <w:rPr>
          <w:rFonts w:ascii="IRNazanin" w:hAnsi="IRNazanin" w:eastAsia="IRNazanin"/>
          <w:color w:val="111111"/>
          <w:sz w:val="28"/>
          <w:sz w:val="28"/>
          <w:szCs w:val="28"/>
          <w:rtl w:val="true"/>
          <w:lang w:bidi="fa-IR"/>
        </w:rPr>
        <w:t>يتيم، چهره مي‌نهد به قلب مهربان تو</w:t>
      </w:r>
    </w:p>
    <w:p>
      <w:pPr>
        <w:pStyle w:val="BookText"/>
        <w:rPr/>
      </w:pPr>
      <w:r>
        <w:rPr>
          <w:rFonts w:ascii="IRNazanin" w:hAnsi="IRNazanin" w:eastAsia="IRNazanin"/>
          <w:color w:val="111111"/>
          <w:sz w:val="28"/>
          <w:sz w:val="28"/>
          <w:szCs w:val="28"/>
          <w:rtl w:val="true"/>
          <w:lang w:bidi="fa-IR"/>
        </w:rPr>
        <w:t>سپهـر دور مي‌زنـد همـاره بـر مـدار تو</w:t>
      </w:r>
    </w:p>
    <w:p>
      <w:pPr>
        <w:pStyle w:val="BookText"/>
        <w:rPr/>
      </w:pPr>
      <w:r>
        <w:rPr>
          <w:rFonts w:ascii="Amiri" w:hAnsi="Amiri" w:eastAsia="Amiri" w:cs="Amiri"/>
          <w:color w:val="111111"/>
          <w:sz w:val="28"/>
          <w:sz w:val="28"/>
          <w:szCs w:val="28"/>
          <w:rtl w:val="true"/>
          <w:lang w:bidi="ar-SA"/>
        </w:rPr>
        <w:t>تمـام ملـك كبريـا محيـط اختيــار تو</w:t>
      </w:r>
    </w:p>
    <w:p>
      <w:pPr>
        <w:pStyle w:val="BookText"/>
        <w:rPr/>
      </w:pPr>
      <w:r>
        <w:rPr>
          <w:rFonts w:ascii="Amiri" w:hAnsi="Amiri" w:eastAsia="Amiri" w:cs="Amiri"/>
          <w:color w:val="111111"/>
          <w:sz w:val="28"/>
          <w:sz w:val="28"/>
          <w:szCs w:val="28"/>
          <w:rtl w:val="true"/>
          <w:lang w:bidi="ar-SA"/>
        </w:rPr>
        <w:t>خلافت است بر تو كم ز كفش وصله‌دار تو</w:t>
      </w:r>
    </w:p>
    <w:p>
      <w:pPr>
        <w:pStyle w:val="BookText"/>
        <w:rPr/>
      </w:pPr>
      <w:r>
        <w:rPr>
          <w:rFonts w:ascii="IRNazanin" w:hAnsi="IRNazanin" w:eastAsia="IRNazanin"/>
          <w:color w:val="111111"/>
          <w:sz w:val="28"/>
          <w:sz w:val="28"/>
          <w:szCs w:val="28"/>
          <w:rtl w:val="true"/>
          <w:lang w:bidi="fa-IR"/>
        </w:rPr>
        <w:t>اگر چه بنده‌اي ولي خدايي است كار تو</w:t>
      </w:r>
    </w:p>
    <w:p>
      <w:pPr>
        <w:pStyle w:val="BookText"/>
        <w:rPr/>
      </w:pPr>
      <w:r>
        <w:rPr>
          <w:rFonts w:ascii="Amiri" w:hAnsi="Amiri" w:eastAsia="Amiri" w:cs="Amiri"/>
          <w:color w:val="111111"/>
          <w:sz w:val="28"/>
          <w:sz w:val="28"/>
          <w:szCs w:val="28"/>
          <w:rtl w:val="true"/>
          <w:lang w:bidi="ar-SA"/>
        </w:rPr>
        <w:t>فراتـر است از مكـان حدود اختيار تو</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زمانه سير مي‌كند هماره در زمان تو</w:t>
      </w:r>
      <w:bookmarkStart w:id="561" w:name="pg1981_11075"/>
    </w:p>
    <w:p>
      <w:pPr>
        <w:pStyle w:val="BookText"/>
        <w:rPr/>
      </w:pPr>
      <w:bookmarkEnd w:id="561"/>
      <w:r>
        <w:rPr>
          <w:rFonts w:ascii="Amiri" w:hAnsi="Amiri" w:eastAsia="Amiri" w:cs="Amiri"/>
          <w:color w:val="111111"/>
          <w:sz w:val="28"/>
          <w:sz w:val="28"/>
          <w:szCs w:val="28"/>
          <w:rtl w:val="true"/>
          <w:lang w:bidi="ar-SA"/>
        </w:rPr>
        <w:t>منم كه هست مهر تو، مشي و مرام و ايده‌ام</w:t>
      </w:r>
    </w:p>
    <w:p>
      <w:pPr>
        <w:pStyle w:val="BookText"/>
        <w:rPr/>
      </w:pPr>
      <w:r>
        <w:rPr>
          <w:rFonts w:ascii="IRNazanin" w:hAnsi="IRNazanin" w:eastAsia="IRNazanin"/>
          <w:color w:val="111111"/>
          <w:sz w:val="28"/>
          <w:sz w:val="28"/>
          <w:szCs w:val="28"/>
          <w:rtl w:val="true"/>
          <w:lang w:bidi="fa-IR"/>
        </w:rPr>
        <w:t>به گوش جان صدات را ز شعر خود شنيده‌ام</w:t>
      </w:r>
    </w:p>
    <w:p>
      <w:pPr>
        <w:pStyle w:val="BookText"/>
        <w:rPr/>
      </w:pPr>
      <w:r>
        <w:rPr>
          <w:rFonts w:ascii="Amiri" w:hAnsi="Amiri" w:eastAsia="Amiri" w:cs="Amiri"/>
          <w:color w:val="111111"/>
          <w:sz w:val="28"/>
          <w:sz w:val="28"/>
          <w:szCs w:val="28"/>
          <w:rtl w:val="true"/>
          <w:lang w:bidi="ar-SA"/>
        </w:rPr>
        <w:t>نثـار خـاك مقـدم مبــاركت قصيـده‌ام</w:t>
      </w:r>
    </w:p>
    <w:p>
      <w:pPr>
        <w:pStyle w:val="BookText"/>
        <w:rPr/>
      </w:pPr>
      <w:r>
        <w:rPr>
          <w:rFonts w:ascii="Amiri" w:hAnsi="Amiri" w:eastAsia="Amiri" w:cs="Amiri"/>
          <w:color w:val="111111"/>
          <w:sz w:val="28"/>
          <w:sz w:val="28"/>
          <w:szCs w:val="28"/>
          <w:rtl w:val="true"/>
          <w:lang w:bidi="ar-SA"/>
        </w:rPr>
        <w:t>كه در ثنـا و مـدح تـو معجـزه آفريده‌ام</w:t>
      </w:r>
    </w:p>
    <w:p>
      <w:pPr>
        <w:pStyle w:val="BookText"/>
        <w:rPr/>
      </w:pPr>
      <w:r>
        <w:rPr>
          <w:rFonts w:ascii="Amiri" w:hAnsi="Amiri" w:eastAsia="Amiri" w:cs="Amiri"/>
          <w:color w:val="111111"/>
          <w:sz w:val="28"/>
          <w:sz w:val="28"/>
          <w:szCs w:val="28"/>
          <w:rtl w:val="true"/>
          <w:lang w:bidi="ar-SA"/>
        </w:rPr>
        <w:t>دل از جهان بريده‌ام ناز غمت كشيده‌ام</w:t>
      </w:r>
    </w:p>
    <w:p>
      <w:pPr>
        <w:pStyle w:val="BookText"/>
        <w:rPr/>
      </w:pPr>
      <w:r>
        <w:rPr>
          <w:rFonts w:ascii="Amiri" w:hAnsi="Amiri" w:eastAsia="Amiri" w:cs="Amiri"/>
          <w:color w:val="111111"/>
          <w:sz w:val="28"/>
          <w:sz w:val="28"/>
          <w:szCs w:val="28"/>
          <w:rtl w:val="true"/>
          <w:lang w:bidi="ar-SA"/>
        </w:rPr>
        <w:t>مدح تو را سروده‌ام هميشه با زبان تو</w:t>
      </w:r>
    </w:p>
    <w:p>
      <w:pPr>
        <w:pStyle w:val="BookText"/>
        <w:rPr/>
      </w:pPr>
      <w:r>
        <w:rPr>
          <w:rFonts w:ascii="Amiri" w:hAnsi="Amiri" w:eastAsia="Amiri" w:cs="Amiri"/>
          <w:color w:val="111111"/>
          <w:sz w:val="28"/>
          <w:sz w:val="28"/>
          <w:szCs w:val="28"/>
          <w:rtl w:val="true"/>
          <w:lang w:bidi="ar-SA"/>
        </w:rPr>
        <w:t xml:space="preserve">كسي كه در ثنـاي او آمـده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تويي</w:t>
      </w:r>
    </w:p>
    <w:p>
      <w:pPr>
        <w:pStyle w:val="BookText"/>
        <w:rPr/>
      </w:pPr>
      <w:r>
        <w:rPr>
          <w:rFonts w:ascii="Amiri" w:hAnsi="Amiri" w:eastAsia="Amiri" w:cs="Amiri"/>
          <w:color w:val="111111"/>
          <w:sz w:val="28"/>
          <w:sz w:val="28"/>
          <w:szCs w:val="28"/>
          <w:rtl w:val="true"/>
          <w:lang w:bidi="ar-SA"/>
        </w:rPr>
        <w:t>كسي كه بوده از ازل حامي مصطفي تويي</w:t>
      </w:r>
    </w:p>
    <w:p>
      <w:pPr>
        <w:pStyle w:val="BookText"/>
        <w:rPr/>
      </w:pPr>
      <w:r>
        <w:rPr>
          <w:rFonts w:ascii="Amiri" w:hAnsi="Amiri" w:eastAsia="Amiri" w:cs="Amiri"/>
          <w:color w:val="111111"/>
          <w:sz w:val="28"/>
          <w:sz w:val="28"/>
          <w:szCs w:val="28"/>
          <w:rtl w:val="true"/>
          <w:lang w:bidi="ar-SA"/>
        </w:rPr>
        <w:t>كسي كه خوانده خويش را نقطه تحت با تويي</w:t>
      </w:r>
    </w:p>
    <w:p>
      <w:pPr>
        <w:pStyle w:val="BookText"/>
        <w:rPr/>
      </w:pPr>
      <w:r>
        <w:rPr>
          <w:rFonts w:ascii="Amiri" w:hAnsi="Amiri" w:eastAsia="Amiri" w:cs="Amiri"/>
          <w:color w:val="111111"/>
          <w:sz w:val="28"/>
          <w:sz w:val="28"/>
          <w:szCs w:val="28"/>
          <w:rtl w:val="true"/>
          <w:lang w:bidi="ar-SA"/>
        </w:rPr>
        <w:t>كسي كه شـد بــرادر خاتــم انبيـا تويي</w:t>
      </w:r>
    </w:p>
    <w:p>
      <w:pPr>
        <w:pStyle w:val="BookText"/>
        <w:rPr/>
      </w:pPr>
      <w:r>
        <w:rPr>
          <w:rFonts w:ascii="Amiri" w:hAnsi="Amiri" w:eastAsia="Amiri" w:cs="Amiri"/>
          <w:color w:val="111111"/>
          <w:sz w:val="28"/>
          <w:sz w:val="28"/>
          <w:szCs w:val="28"/>
          <w:rtl w:val="true"/>
          <w:lang w:bidi="ar-SA"/>
        </w:rPr>
        <w:t>كسي كه وصفش آمده سورۀ هل‌اتي تويي</w:t>
      </w:r>
    </w:p>
    <w:p>
      <w:pPr>
        <w:pStyle w:val="BookText"/>
        <w:rPr/>
      </w:pPr>
      <w:r>
        <w:rPr>
          <w:rFonts w:ascii="Amiri" w:hAnsi="Amiri" w:eastAsia="Amiri" w:cs="Amiri"/>
          <w:color w:val="111111"/>
          <w:sz w:val="28"/>
          <w:sz w:val="28"/>
          <w:szCs w:val="28"/>
          <w:rtl w:val="true"/>
          <w:lang w:bidi="ar-SA"/>
        </w:rPr>
        <w:t>بسته نزول هل اتي به بذل قرص نان تو</w:t>
      </w:r>
    </w:p>
    <w:p>
      <w:pPr>
        <w:pStyle w:val="BookText"/>
        <w:rPr/>
      </w:pPr>
      <w:r>
        <w:rPr>
          <w:rFonts w:ascii="IRNazanin" w:hAnsi="IRNazanin" w:eastAsia="IRNazanin"/>
          <w:color w:val="111111"/>
          <w:sz w:val="28"/>
          <w:sz w:val="28"/>
          <w:szCs w:val="28"/>
          <w:rtl w:val="true"/>
          <w:lang w:bidi="fa-IR"/>
        </w:rPr>
        <w:t>زخم تو بـوده بـر بدن فزون ز حلقه زره</w:t>
      </w:r>
    </w:p>
    <w:p>
      <w:pPr>
        <w:pStyle w:val="BookText"/>
        <w:rPr/>
      </w:pPr>
      <w:r>
        <w:rPr>
          <w:rFonts w:ascii="IRNazanin" w:hAnsi="IRNazanin" w:eastAsia="IRNazanin"/>
          <w:color w:val="111111"/>
          <w:sz w:val="28"/>
          <w:sz w:val="28"/>
          <w:szCs w:val="28"/>
          <w:rtl w:val="true"/>
          <w:lang w:bidi="fa-IR"/>
        </w:rPr>
        <w:t>نديده ديـده كسي فتـد به ابـرويت گره</w:t>
      </w:r>
    </w:p>
    <w:p>
      <w:pPr>
        <w:pStyle w:val="BookText"/>
        <w:rPr/>
      </w:pPr>
      <w:r>
        <w:rPr>
          <w:rFonts w:ascii="IRNazanin" w:hAnsi="IRNazanin" w:eastAsia="IRNazanin"/>
          <w:color w:val="111111"/>
          <w:sz w:val="28"/>
          <w:sz w:val="28"/>
          <w:szCs w:val="28"/>
          <w:rtl w:val="true"/>
          <w:lang w:bidi="fa-IR"/>
        </w:rPr>
        <w:t>مانده به هر جـراحتت نقش هزار خاطره</w:t>
      </w:r>
    </w:p>
    <w:p>
      <w:pPr>
        <w:pStyle w:val="BookText"/>
        <w:rPr/>
      </w:pPr>
      <w:r>
        <w:rPr>
          <w:rFonts w:ascii="IRNazanin" w:hAnsi="IRNazanin" w:eastAsia="IRNazanin"/>
          <w:color w:val="111111"/>
          <w:sz w:val="28"/>
          <w:sz w:val="28"/>
          <w:szCs w:val="28"/>
          <w:rtl w:val="true"/>
          <w:lang w:bidi="fa-IR"/>
        </w:rPr>
        <w:t>گشتـه بـه ذوالفقـار تـو كار نَبرد يكسره</w:t>
      </w:r>
    </w:p>
    <w:p>
      <w:pPr>
        <w:pStyle w:val="BookText"/>
        <w:rPr/>
      </w:pPr>
      <w:r>
        <w:rPr>
          <w:rFonts w:ascii="Amiri" w:hAnsi="Amiri" w:eastAsia="Amiri" w:cs="Amiri"/>
          <w:color w:val="111111"/>
          <w:sz w:val="28"/>
          <w:sz w:val="28"/>
          <w:szCs w:val="28"/>
          <w:rtl w:val="true"/>
          <w:lang w:bidi="ar-SA"/>
        </w:rPr>
        <w:t>اي شده جوشنت به تن نام بتول طاهره</w:t>
      </w:r>
    </w:p>
    <w:p>
      <w:pPr>
        <w:pStyle w:val="BookText"/>
        <w:rPr/>
      </w:pPr>
      <w:r>
        <w:rPr>
          <w:rFonts w:ascii="Amiri" w:hAnsi="Amiri" w:eastAsia="Amiri" w:cs="Amiri"/>
          <w:color w:val="111111"/>
          <w:sz w:val="28"/>
          <w:sz w:val="28"/>
          <w:szCs w:val="28"/>
          <w:rtl w:val="true"/>
          <w:lang w:bidi="ar-SA"/>
        </w:rPr>
        <w:t>اي ز خداي فاطمه درود بر روان تو</w:t>
      </w:r>
    </w:p>
    <w:p>
      <w:pPr>
        <w:pStyle w:val="BookText"/>
        <w:rPr/>
      </w:pPr>
      <w:r>
        <w:rPr>
          <w:rFonts w:ascii="Amiri" w:hAnsi="Amiri" w:eastAsia="Amiri" w:cs="Amiri"/>
          <w:color w:val="111111"/>
          <w:sz w:val="28"/>
          <w:sz w:val="28"/>
          <w:szCs w:val="28"/>
          <w:rtl w:val="true"/>
          <w:lang w:bidi="ar-SA"/>
        </w:rPr>
        <w:t>تو جلـوۀ جمال حـق تـو آفتـاب عالمي</w:t>
      </w:r>
    </w:p>
    <w:p>
      <w:pPr>
        <w:pStyle w:val="BookText"/>
        <w:rPr/>
      </w:pPr>
      <w:r>
        <w:rPr>
          <w:rFonts w:ascii="IRNazanin" w:hAnsi="IRNazanin" w:eastAsia="IRNazanin"/>
          <w:color w:val="111111"/>
          <w:sz w:val="28"/>
          <w:sz w:val="28"/>
          <w:szCs w:val="28"/>
          <w:rtl w:val="true"/>
          <w:lang w:bidi="fa-IR"/>
        </w:rPr>
        <w:t>تو بـا تمـام انبيــا تـو پيشتـر ز آدمـي</w:t>
      </w:r>
    </w:p>
    <w:p>
      <w:pPr>
        <w:pStyle w:val="BookText"/>
        <w:rPr/>
      </w:pPr>
      <w:r>
        <w:rPr>
          <w:rFonts w:ascii="Amiri" w:hAnsi="Amiri" w:eastAsia="Amiri" w:cs="Amiri"/>
          <w:color w:val="111111"/>
          <w:sz w:val="28"/>
          <w:sz w:val="28"/>
          <w:szCs w:val="28"/>
          <w:rtl w:val="true"/>
          <w:lang w:bidi="ar-SA"/>
        </w:rPr>
        <w:t>تو هم علي مرتضي تو هم رسول اكرمي</w:t>
      </w:r>
    </w:p>
    <w:p>
      <w:pPr>
        <w:pStyle w:val="BookText"/>
        <w:rPr/>
      </w:pPr>
      <w:r>
        <w:rPr>
          <w:rFonts w:ascii="Amiri" w:hAnsi="Amiri" w:eastAsia="Amiri" w:cs="Amiri"/>
          <w:color w:val="111111"/>
          <w:sz w:val="28"/>
          <w:sz w:val="28"/>
          <w:szCs w:val="28"/>
          <w:rtl w:val="true"/>
          <w:lang w:bidi="ar-SA"/>
        </w:rPr>
        <w:t>تو اولـي تـو آخـري تو آدمي تو خاتمي</w:t>
      </w:r>
    </w:p>
    <w:p>
      <w:pPr>
        <w:pStyle w:val="BookText"/>
        <w:rPr/>
      </w:pPr>
      <w:r>
        <w:rPr>
          <w:rFonts w:ascii="Amiri" w:hAnsi="Amiri" w:eastAsia="Amiri" w:cs="Amiri"/>
          <w:color w:val="111111"/>
          <w:sz w:val="28"/>
          <w:sz w:val="28"/>
          <w:szCs w:val="28"/>
          <w:rtl w:val="true"/>
          <w:lang w:bidi="ar-SA"/>
        </w:rPr>
        <w:t xml:space="preserve">تو در بهار و در خزان بهار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مدح مي‌كند تو را هماره با بيان تو</w:t>
      </w:r>
    </w:p>
    <w:p>
      <w:pPr>
        <w:pStyle w:val="Heading4"/>
        <w:numPr>
          <w:ilvl w:val="3"/>
          <w:numId w:val="1"/>
        </w:numPr>
        <w:rPr/>
      </w:pPr>
      <w:bookmarkStart w:id="562" w:name="__RefHeading___Toc3814961_3650668749"/>
      <w:bookmarkStart w:id="563" w:name="_Toc201"/>
      <w:bookmarkEnd w:id="562"/>
      <w:r>
        <w:rPr>
          <w:rtl w:val="true"/>
        </w:rPr>
        <w:t xml:space="preserve">شماره </w:t>
      </w:r>
      <w:r>
        <w:rPr/>
        <w:t>27</w:t>
      </w:r>
      <w:bookmarkEnd w:id="563"/>
    </w:p>
    <w:p>
      <w:pPr>
        <w:pStyle w:val="BookText"/>
        <w:rPr/>
      </w:pPr>
      <w:r>
        <w:rPr>
          <w:rFonts w:ascii="Amiri" w:hAnsi="Amiri" w:eastAsia="Amiri" w:cs="Amiri"/>
          <w:color w:val="111111"/>
          <w:sz w:val="28"/>
          <w:sz w:val="28"/>
          <w:szCs w:val="28"/>
          <w:rtl w:val="true"/>
          <w:lang w:bidi="ar-SA"/>
        </w:rPr>
        <w:t>خوشا دردي كه خاك بوي جانان است</w:t>
      </w:r>
    </w:p>
    <w:p>
      <w:pPr>
        <w:pStyle w:val="BookText"/>
        <w:rPr/>
      </w:pPr>
      <w:r>
        <w:rPr>
          <w:rFonts w:ascii="Amiri" w:hAnsi="Amiri" w:eastAsia="Amiri" w:cs="Amiri"/>
          <w:color w:val="111111"/>
          <w:sz w:val="28"/>
          <w:sz w:val="28"/>
          <w:szCs w:val="28"/>
          <w:rtl w:val="true"/>
          <w:lang w:bidi="ar-SA"/>
        </w:rPr>
        <w:t>درمانش خوشا هجري كه ديدار رخ يار است</w:t>
      </w:r>
    </w:p>
    <w:p>
      <w:pPr>
        <w:pStyle w:val="BookText"/>
        <w:rPr/>
      </w:pPr>
      <w:r>
        <w:rPr>
          <w:rFonts w:ascii="IRNazanin" w:hAnsi="IRNazanin" w:eastAsia="IRNazanin"/>
          <w:color w:val="111111"/>
          <w:sz w:val="28"/>
          <w:sz w:val="28"/>
          <w:szCs w:val="28"/>
          <w:rtl w:val="true"/>
          <w:lang w:bidi="fa-IR"/>
        </w:rPr>
        <w:t>پايـانش خوشا آن دل كه آني در به روي غير</w:t>
      </w:r>
    </w:p>
    <w:p>
      <w:pPr>
        <w:pStyle w:val="BookText"/>
        <w:rPr/>
      </w:pPr>
      <w:r>
        <w:rPr>
          <w:rFonts w:ascii="IRNazanin" w:hAnsi="IRNazanin" w:eastAsia="IRNazanin"/>
          <w:color w:val="111111"/>
          <w:sz w:val="28"/>
          <w:sz w:val="28"/>
          <w:szCs w:val="28"/>
          <w:rtl w:val="true"/>
          <w:lang w:bidi="fa-IR"/>
        </w:rPr>
        <w:t>نگشايد خوشا جاني كه جان خواجه ا‌سراست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جانانش خوشا جاني كه جان خواجه ا‌سراست</w:t>
      </w:r>
    </w:p>
    <w:p>
      <w:pPr>
        <w:pStyle w:val="BookText"/>
        <w:rPr/>
      </w:pPr>
      <w:r>
        <w:rPr>
          <w:rFonts w:ascii="Amiri" w:hAnsi="Amiri" w:eastAsia="Amiri" w:cs="Amiri"/>
          <w:color w:val="111111"/>
          <w:sz w:val="28"/>
          <w:sz w:val="28"/>
          <w:szCs w:val="28"/>
          <w:rtl w:val="true"/>
          <w:lang w:bidi="ar-SA"/>
        </w:rPr>
        <w:t>جانانش اميـرالمؤمنين، جـان رسـول‌الله، ركـن ديـن كه آدم</w:t>
      </w:r>
    </w:p>
    <w:p>
      <w:pPr>
        <w:pStyle w:val="BookText"/>
        <w:rPr/>
      </w:pPr>
      <w:r>
        <w:rPr>
          <w:rFonts w:ascii="IRNazanin" w:hAnsi="IRNazanin" w:eastAsia="IRNazanin"/>
          <w:color w:val="111111"/>
          <w:sz w:val="28"/>
          <w:sz w:val="28"/>
          <w:szCs w:val="28"/>
          <w:rtl w:val="true"/>
          <w:lang w:bidi="fa-IR"/>
        </w:rPr>
        <w:t>از ازل دسـت تـوسل زد بـه دامانش صــراط الله اعظـم،</w:t>
      </w:r>
    </w:p>
    <w:p>
      <w:pPr>
        <w:pStyle w:val="BookText"/>
        <w:rPr/>
      </w:pPr>
      <w:r>
        <w:rPr>
          <w:rFonts w:ascii="Amiri" w:hAnsi="Amiri" w:eastAsia="Amiri" w:cs="Amiri"/>
          <w:color w:val="111111"/>
          <w:sz w:val="28"/>
          <w:sz w:val="28"/>
          <w:szCs w:val="28"/>
          <w:rtl w:val="true"/>
          <w:lang w:bidi="ar-SA"/>
        </w:rPr>
        <w:t>شهـريـار عالـم امكـان كه باشد عالم امكان همـه</w:t>
      </w:r>
    </w:p>
    <w:p>
      <w:pPr>
        <w:pStyle w:val="BookText"/>
        <w:rPr/>
      </w:pPr>
      <w:r>
        <w:rPr>
          <w:rFonts w:ascii="Amiri" w:hAnsi="Amiri" w:eastAsia="Amiri" w:cs="Amiri"/>
          <w:color w:val="111111"/>
          <w:sz w:val="28"/>
          <w:sz w:val="28"/>
          <w:szCs w:val="28"/>
          <w:rtl w:val="true"/>
          <w:lang w:bidi="ar-SA"/>
        </w:rPr>
        <w:t>در تحت فرمانش علي با حق و حق با اوست</w:t>
      </w:r>
    </w:p>
    <w:p>
      <w:pPr>
        <w:pStyle w:val="BookText"/>
        <w:rPr/>
      </w:pPr>
      <w:r>
        <w:rPr>
          <w:rFonts w:ascii="Amiri" w:hAnsi="Amiri" w:eastAsia="Amiri" w:cs="Amiri"/>
          <w:color w:val="111111"/>
          <w:sz w:val="28"/>
          <w:sz w:val="28"/>
          <w:szCs w:val="28"/>
          <w:rtl w:val="true"/>
          <w:lang w:bidi="ar-SA"/>
        </w:rPr>
        <w:t>بشنو اين روايت را كه حق را بـا اميرالمـؤمنين كردنـد ميـزانش</w:t>
      </w:r>
    </w:p>
    <w:p>
      <w:pPr>
        <w:pStyle w:val="BookText"/>
        <w:rPr/>
      </w:pPr>
      <w:r>
        <w:rPr>
          <w:rFonts w:ascii="Amiri" w:hAnsi="Amiri" w:eastAsia="Amiri" w:cs="Amiri"/>
          <w:color w:val="111111"/>
          <w:sz w:val="28"/>
          <w:sz w:val="28"/>
          <w:szCs w:val="28"/>
          <w:rtl w:val="true"/>
          <w:lang w:bidi="ar-SA"/>
        </w:rPr>
        <w:t>نشد يك وعده خود را سير از نان جوين سازد</w:t>
      </w:r>
    </w:p>
    <w:p>
      <w:pPr>
        <w:pStyle w:val="BookText"/>
        <w:rPr/>
      </w:pPr>
      <w:r>
        <w:rPr>
          <w:rFonts w:ascii="Amiri" w:hAnsi="Amiri" w:eastAsia="Amiri" w:cs="Amiri"/>
          <w:color w:val="111111"/>
          <w:sz w:val="28"/>
          <w:sz w:val="28"/>
          <w:szCs w:val="28"/>
          <w:rtl w:val="true"/>
          <w:lang w:bidi="ar-SA"/>
        </w:rPr>
        <w:t>امامـي كز ازل مي‌بـود جن و انس، مهمانش</w:t>
      </w:r>
    </w:p>
    <w:p>
      <w:pPr>
        <w:pStyle w:val="BookText"/>
        <w:rPr/>
      </w:pPr>
      <w:r>
        <w:rPr>
          <w:rFonts w:ascii="Amiri" w:hAnsi="Amiri" w:eastAsia="Amiri" w:cs="Amiri"/>
          <w:color w:val="111111"/>
          <w:sz w:val="28"/>
          <w:sz w:val="28"/>
          <w:szCs w:val="28"/>
          <w:rtl w:val="true"/>
          <w:lang w:bidi="ar-SA"/>
        </w:rPr>
        <w:t xml:space="preserve">نـه تنهـا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هل‌اتـي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تطهير</w:t>
      </w:r>
    </w:p>
    <w:p>
      <w:pPr>
        <w:pStyle w:val="BookText"/>
        <w:rPr/>
      </w:pPr>
      <w:r>
        <w:rPr>
          <w:rFonts w:ascii="Amiri" w:hAnsi="Amiri" w:eastAsia="Amiri" w:cs="Amiri"/>
          <w:color w:val="111111"/>
          <w:sz w:val="28"/>
          <w:sz w:val="28"/>
          <w:szCs w:val="28"/>
          <w:rtl w:val="true"/>
          <w:lang w:bidi="ar-SA"/>
        </w:rPr>
        <w:t>كه صدها آيه در قرآن شده تفسير در شانش</w:t>
      </w:r>
    </w:p>
    <w:p>
      <w:pPr>
        <w:pStyle w:val="BookText"/>
        <w:rPr/>
      </w:pPr>
      <w:r>
        <w:rPr>
          <w:rFonts w:ascii="IRNazanin" w:hAnsi="IRNazanin" w:eastAsia="IRNazanin"/>
          <w:color w:val="111111"/>
          <w:sz w:val="28"/>
          <w:sz w:val="28"/>
          <w:szCs w:val="28"/>
          <w:rtl w:val="true"/>
          <w:lang w:bidi="fa-IR"/>
        </w:rPr>
        <w:t>چگونه وصف او گويم؟ چگونه مدح او خوانم؟</w:t>
      </w:r>
    </w:p>
    <w:p>
      <w:pPr>
        <w:pStyle w:val="BookText"/>
        <w:rPr/>
      </w:pPr>
      <w:r>
        <w:rPr>
          <w:rFonts w:ascii="Amiri" w:hAnsi="Amiri" w:eastAsia="Amiri" w:cs="Amiri"/>
          <w:color w:val="111111"/>
          <w:sz w:val="28"/>
          <w:sz w:val="28"/>
          <w:szCs w:val="28"/>
          <w:rtl w:val="true"/>
          <w:lang w:bidi="ar-SA"/>
        </w:rPr>
        <w:t>كه مـداحش خـدا و دفتر مدح است قرآنش</w:t>
      </w:r>
    </w:p>
    <w:p>
      <w:pPr>
        <w:pStyle w:val="BookText"/>
        <w:rPr/>
      </w:pPr>
      <w:r>
        <w:rPr>
          <w:rFonts w:ascii="Amiri" w:hAnsi="Amiri" w:eastAsia="Amiri" w:cs="Amiri"/>
          <w:color w:val="111111"/>
          <w:sz w:val="28"/>
          <w:sz w:val="28"/>
          <w:szCs w:val="28"/>
          <w:rtl w:val="true"/>
          <w:lang w:bidi="ar-SA"/>
        </w:rPr>
        <w:t>لبش در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خندان و دل شب كس نمي‌دانست</w:t>
      </w:r>
    </w:p>
    <w:p>
      <w:pPr>
        <w:pStyle w:val="BookText"/>
        <w:rPr/>
      </w:pPr>
      <w:r>
        <w:rPr>
          <w:rFonts w:ascii="IRNazanin" w:hAnsi="IRNazanin" w:eastAsia="IRNazanin"/>
          <w:color w:val="111111"/>
          <w:sz w:val="28"/>
          <w:sz w:val="28"/>
          <w:szCs w:val="28"/>
          <w:rtl w:val="true"/>
          <w:lang w:bidi="fa-IR"/>
        </w:rPr>
        <w:t>كه گل مي‌گشت از اشك سحر خاك و بيابانش</w:t>
      </w:r>
    </w:p>
    <w:p>
      <w:pPr>
        <w:pStyle w:val="BookText"/>
        <w:rPr/>
      </w:pPr>
      <w:r>
        <w:rPr>
          <w:rFonts w:ascii="IRNazanin" w:hAnsi="IRNazanin" w:eastAsia="IRNazanin"/>
          <w:color w:val="111111"/>
          <w:sz w:val="28"/>
          <w:sz w:val="28"/>
          <w:szCs w:val="28"/>
          <w:rtl w:val="true"/>
          <w:lang w:bidi="fa-IR"/>
        </w:rPr>
        <w:t>گهي در رزم مي‌لرزيد كوه از برق شمشيرش</w:t>
      </w:r>
    </w:p>
    <w:p>
      <w:pPr>
        <w:pStyle w:val="BookText"/>
        <w:rPr/>
      </w:pPr>
      <w:r>
        <w:rPr>
          <w:rFonts w:ascii="IRNazanin" w:hAnsi="IRNazanin" w:eastAsia="IRNazanin"/>
          <w:color w:val="111111"/>
          <w:sz w:val="28"/>
          <w:sz w:val="28"/>
          <w:szCs w:val="28"/>
          <w:rtl w:val="true"/>
          <w:lang w:bidi="fa-IR"/>
        </w:rPr>
        <w:t>گـه از اشـك يتيمـي تـن بسان بيد لرزانش</w:t>
      </w:r>
    </w:p>
    <w:p>
      <w:pPr>
        <w:pStyle w:val="BookText"/>
        <w:rPr/>
      </w:pPr>
      <w:r>
        <w:rPr>
          <w:rFonts w:ascii="Amiri" w:hAnsi="Amiri" w:eastAsia="Amiri" w:cs="Amiri"/>
          <w:color w:val="111111"/>
          <w:sz w:val="28"/>
          <w:sz w:val="28"/>
          <w:szCs w:val="28"/>
          <w:rtl w:val="true"/>
          <w:lang w:bidi="ar-SA"/>
        </w:rPr>
        <w:t>به يـك لحظـه تماشـاي بـلال او نمـي‌ارزد</w:t>
      </w:r>
    </w:p>
    <w:p>
      <w:pPr>
        <w:pStyle w:val="BookText"/>
        <w:rPr/>
      </w:pPr>
      <w:r>
        <w:rPr>
          <w:rFonts w:ascii="Amiri" w:hAnsi="Amiri" w:eastAsia="Amiri" w:cs="Amiri"/>
          <w:color w:val="111111"/>
          <w:sz w:val="28"/>
          <w:sz w:val="28"/>
          <w:szCs w:val="28"/>
          <w:rtl w:val="true"/>
          <w:lang w:bidi="ar-SA"/>
        </w:rPr>
        <w:t>بهشت و كل حورالعين و قصر و باغ و بستانش</w:t>
      </w:r>
    </w:p>
    <w:p>
      <w:pPr>
        <w:pStyle w:val="BookText"/>
        <w:rPr/>
      </w:pPr>
      <w:r>
        <w:rPr>
          <w:rFonts w:ascii="Amiri" w:hAnsi="Amiri" w:eastAsia="Amiri" w:cs="Amiri"/>
          <w:color w:val="111111"/>
          <w:sz w:val="28"/>
          <w:sz w:val="28"/>
          <w:szCs w:val="28"/>
          <w:rtl w:val="true"/>
          <w:lang w:bidi="ar-SA"/>
        </w:rPr>
        <w:t>ز قلـب شعله‌هـاي نــار رويـد لالـه جـنت</w:t>
      </w:r>
    </w:p>
    <w:p>
      <w:pPr>
        <w:pStyle w:val="BookText"/>
        <w:rPr/>
      </w:pPr>
      <w:r>
        <w:rPr>
          <w:rFonts w:ascii="IRNazanin" w:hAnsi="IRNazanin" w:eastAsia="IRNazanin"/>
          <w:color w:val="111111"/>
          <w:sz w:val="28"/>
          <w:sz w:val="28"/>
          <w:szCs w:val="28"/>
          <w:rtl w:val="true"/>
          <w:lang w:bidi="fa-IR"/>
        </w:rPr>
        <w:t>اگر افتد به دوزخ روز محشر چشم سلمانش</w:t>
      </w:r>
    </w:p>
    <w:p>
      <w:pPr>
        <w:pStyle w:val="BookText"/>
        <w:rPr/>
      </w:pPr>
      <w:r>
        <w:rPr>
          <w:rFonts w:ascii="IRNazanin" w:hAnsi="IRNazanin" w:eastAsia="IRNazanin"/>
          <w:color w:val="111111"/>
          <w:sz w:val="28"/>
          <w:sz w:val="28"/>
          <w:szCs w:val="28"/>
          <w:rtl w:val="true"/>
          <w:lang w:bidi="fa-IR"/>
        </w:rPr>
        <w:t>اگر افتد به دوزخ روز محشر چشم سلمانش</w:t>
      </w:r>
    </w:p>
    <w:p>
      <w:pPr>
        <w:pStyle w:val="BookText"/>
        <w:rPr/>
      </w:pPr>
      <w:r>
        <w:rPr>
          <w:rFonts w:ascii="IRNazanin" w:hAnsi="IRNazanin" w:eastAsia="IRNazanin"/>
          <w:color w:val="111111"/>
          <w:sz w:val="28"/>
          <w:sz w:val="28"/>
          <w:szCs w:val="28"/>
          <w:rtl w:val="true"/>
          <w:lang w:bidi="fa-IR"/>
        </w:rPr>
        <w:t>چو با چشم خيالي روي او در خواب بيند كس</w:t>
      </w:r>
    </w:p>
    <w:p>
      <w:pPr>
        <w:pStyle w:val="BookText"/>
        <w:rPr/>
      </w:pPr>
      <w:r>
        <w:rPr>
          <w:rFonts w:ascii="IRNazanin" w:hAnsi="IRNazanin" w:eastAsia="IRNazanin"/>
          <w:color w:val="111111"/>
          <w:sz w:val="28"/>
          <w:sz w:val="28"/>
          <w:szCs w:val="28"/>
          <w:rtl w:val="true"/>
          <w:lang w:bidi="fa-IR"/>
        </w:rPr>
        <w:t>توجه نيست ديگر بر بهشت و حور و غلمانش</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گشته‌ام در بين انسان و خـدا</w:t>
      </w:r>
    </w:p>
    <w:p>
      <w:pPr>
        <w:pStyle w:val="BookText"/>
        <w:rPr/>
      </w:pPr>
      <w:r>
        <w:rPr>
          <w:rFonts w:ascii="Amiri" w:hAnsi="Amiri" w:eastAsia="Amiri" w:cs="Amiri"/>
          <w:color w:val="111111"/>
          <w:sz w:val="28"/>
          <w:sz w:val="28"/>
          <w:szCs w:val="28"/>
          <w:rtl w:val="true"/>
          <w:lang w:bidi="ar-SA"/>
        </w:rPr>
        <w:t>حيران كه نه جرأت بود خوانم خدايش يا كه انسانش</w:t>
      </w:r>
    </w:p>
    <w:p>
      <w:pPr>
        <w:pStyle w:val="BookText"/>
        <w:rPr/>
      </w:pPr>
      <w:r>
        <w:rPr>
          <w:rFonts w:ascii="IRNazanin" w:hAnsi="IRNazanin" w:eastAsia="IRNazanin"/>
          <w:color w:val="111111"/>
          <w:sz w:val="28"/>
          <w:sz w:val="28"/>
          <w:szCs w:val="28"/>
          <w:rtl w:val="true"/>
          <w:lang w:bidi="fa-IR"/>
        </w:rPr>
        <w:t>اگر خوانـم خداونـدش همانـا گشتـه‌ام كافر</w:t>
      </w:r>
    </w:p>
    <w:p>
      <w:pPr>
        <w:pStyle w:val="BookText"/>
        <w:rPr/>
      </w:pPr>
      <w:r>
        <w:rPr>
          <w:rFonts w:ascii="IRNazanin" w:hAnsi="IRNazanin" w:eastAsia="IRNazanin"/>
          <w:color w:val="111111"/>
          <w:sz w:val="28"/>
          <w:sz w:val="28"/>
          <w:szCs w:val="28"/>
          <w:rtl w:val="true"/>
          <w:lang w:bidi="fa-IR"/>
        </w:rPr>
        <w:t>وگر انسان بخوانم فوق انسان است عنوانش</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خود كل اسلام است از قـول رسول‌الله</w:t>
      </w:r>
    </w:p>
    <w:p>
      <w:pPr>
        <w:pStyle w:val="BookText"/>
        <w:rPr/>
      </w:pPr>
      <w:r>
        <w:rPr>
          <w:rFonts w:ascii="Amiri" w:hAnsi="Amiri" w:eastAsia="Amiri" w:cs="Amiri"/>
          <w:color w:val="111111"/>
          <w:sz w:val="28"/>
          <w:sz w:val="28"/>
          <w:szCs w:val="28"/>
          <w:rtl w:val="true"/>
          <w:lang w:bidi="ar-SA"/>
        </w:rPr>
        <w:t>تمــام انبيــا بـودنــد از اول مسلمـــانش</w:t>
      </w:r>
    </w:p>
    <w:p>
      <w:pPr>
        <w:pStyle w:val="BookText"/>
        <w:rPr/>
      </w:pPr>
      <w:r>
        <w:rPr>
          <w:rFonts w:ascii="IRNazanin" w:hAnsi="IRNazanin" w:eastAsia="IRNazanin"/>
          <w:color w:val="111111"/>
          <w:sz w:val="28"/>
          <w:sz w:val="28"/>
          <w:szCs w:val="28"/>
          <w:rtl w:val="true"/>
          <w:lang w:bidi="fa-IR"/>
        </w:rPr>
        <w:t>دل شب مخفي از مردم سخن با چاه مي‌گويد</w:t>
      </w:r>
    </w:p>
    <w:p>
      <w:pPr>
        <w:pStyle w:val="BookText"/>
        <w:rPr/>
      </w:pPr>
      <w:r>
        <w:rPr>
          <w:rFonts w:ascii="Amiri" w:hAnsi="Amiri" w:eastAsia="Amiri" w:cs="Amiri"/>
          <w:color w:val="111111"/>
          <w:sz w:val="28"/>
          <w:sz w:val="28"/>
          <w:szCs w:val="28"/>
          <w:rtl w:val="true"/>
          <w:lang w:bidi="ar-SA"/>
        </w:rPr>
        <w:t>امامي كـه بـود ملك خدا ميـدان جولانش</w:t>
      </w:r>
    </w:p>
    <w:p>
      <w:pPr>
        <w:pStyle w:val="BookText"/>
        <w:rPr/>
      </w:pPr>
      <w:r>
        <w:rPr>
          <w:rFonts w:ascii="IRNazanin" w:hAnsi="IRNazanin" w:eastAsia="IRNazanin"/>
          <w:color w:val="111111"/>
          <w:sz w:val="28"/>
          <w:sz w:val="28"/>
          <w:szCs w:val="28"/>
          <w:rtl w:val="true"/>
          <w:lang w:bidi="fa-IR"/>
        </w:rPr>
        <w:t>چه بايد گفت در شأن امامي كز جلال و قدر</w:t>
      </w:r>
    </w:p>
    <w:p>
      <w:pPr>
        <w:pStyle w:val="BookText"/>
        <w:rPr/>
      </w:pPr>
      <w:r>
        <w:rPr>
          <w:rFonts w:ascii="Amiri" w:hAnsi="Amiri" w:eastAsia="Amiri" w:cs="Amiri"/>
          <w:color w:val="111111"/>
          <w:sz w:val="28"/>
          <w:sz w:val="28"/>
          <w:szCs w:val="28"/>
          <w:rtl w:val="true"/>
          <w:lang w:bidi="ar-SA"/>
        </w:rPr>
        <w:t>كند شخصيتي مانند زهرا جـان به قربـانش</w:t>
      </w:r>
    </w:p>
    <w:p>
      <w:pPr>
        <w:pStyle w:val="BookText"/>
        <w:rPr/>
      </w:pPr>
      <w:r>
        <w:rPr>
          <w:rFonts w:ascii="Amiri" w:hAnsi="Amiri" w:eastAsia="Amiri" w:cs="Amiri"/>
          <w:color w:val="111111"/>
          <w:sz w:val="28"/>
          <w:sz w:val="28"/>
          <w:szCs w:val="28"/>
          <w:rtl w:val="true"/>
          <w:lang w:bidi="ar-SA"/>
        </w:rPr>
        <w:t>به قاتل شير و بر دشمن دهد شمشير</w:t>
      </w:r>
    </w:p>
    <w:p>
      <w:pPr>
        <w:pStyle w:val="BookText"/>
        <w:rPr/>
      </w:pPr>
      <w:r>
        <w:rPr>
          <w:rFonts w:ascii="Amiri" w:hAnsi="Amiri" w:eastAsia="Amiri" w:cs="Amiri"/>
          <w:color w:val="111111"/>
          <w:sz w:val="28"/>
          <w:sz w:val="28"/>
          <w:szCs w:val="28"/>
          <w:rtl w:val="true"/>
          <w:lang w:bidi="ar-SA"/>
        </w:rPr>
        <w:t>از رأفت زهي الله اكبـر از عطـا و لطف و احسـانش</w:t>
      </w:r>
    </w:p>
    <w:p>
      <w:pPr>
        <w:pStyle w:val="BookText"/>
        <w:rPr/>
      </w:pPr>
      <w:r>
        <w:rPr>
          <w:rFonts w:ascii="IRNazanin" w:hAnsi="IRNazanin" w:eastAsia="IRNazanin"/>
          <w:color w:val="111111"/>
          <w:sz w:val="28"/>
          <w:sz w:val="28"/>
          <w:szCs w:val="28"/>
          <w:rtl w:val="true"/>
          <w:lang w:bidi="fa-IR"/>
        </w:rPr>
        <w:t>اگرچـه قافيـه تكـرار گـردد، خصم مولا را</w:t>
      </w:r>
    </w:p>
    <w:p>
      <w:pPr>
        <w:pStyle w:val="BookText"/>
        <w:rPr/>
      </w:pPr>
      <w:r>
        <w:rPr>
          <w:rFonts w:ascii="IRNazanin" w:hAnsi="IRNazanin" w:eastAsia="IRNazanin"/>
          <w:color w:val="111111"/>
          <w:sz w:val="28"/>
          <w:sz w:val="28"/>
          <w:szCs w:val="28"/>
          <w:rtl w:val="true"/>
          <w:lang w:bidi="fa-IR"/>
        </w:rPr>
        <w:t>مسلمـان نيستم بالله اگـر خوانم مسلمانش</w:t>
      </w:r>
    </w:p>
    <w:p>
      <w:pPr>
        <w:pStyle w:val="BookText"/>
        <w:rPr/>
      </w:pPr>
      <w:r>
        <w:rPr>
          <w:rFonts w:ascii="IRNazanin" w:hAnsi="IRNazanin" w:eastAsia="IRNazanin"/>
          <w:color w:val="111111"/>
          <w:sz w:val="28"/>
          <w:sz w:val="28"/>
          <w:szCs w:val="28"/>
          <w:rtl w:val="true"/>
          <w:lang w:bidi="fa-IR"/>
        </w:rPr>
        <w:t>اگر رضوان نشيند در كنار سفره‌اش</w:t>
      </w:r>
    </w:p>
    <w:p>
      <w:pPr>
        <w:pStyle w:val="BookText"/>
        <w:rPr/>
      </w:pPr>
      <w:r>
        <w:rPr>
          <w:rFonts w:ascii="IRNazanin" w:hAnsi="IRNazanin" w:eastAsia="IRNazanin"/>
          <w:color w:val="111111"/>
          <w:sz w:val="28"/>
          <w:sz w:val="28"/>
          <w:szCs w:val="28"/>
          <w:rtl w:val="true"/>
          <w:lang w:bidi="fa-IR"/>
        </w:rPr>
        <w:t>يك شب نگيـرد مهـر و مـه را در بهاي قرص نانش</w:t>
      </w:r>
    </w:p>
    <w:p>
      <w:pPr>
        <w:pStyle w:val="BookText"/>
        <w:rPr/>
      </w:pPr>
      <w:r>
        <w:rPr>
          <w:rFonts w:ascii="Amiri" w:hAnsi="Amiri" w:eastAsia="Amiri" w:cs="Amiri"/>
          <w:color w:val="111111"/>
          <w:sz w:val="28"/>
          <w:sz w:val="28"/>
          <w:szCs w:val="28"/>
          <w:rtl w:val="true"/>
          <w:lang w:bidi="ar-SA"/>
        </w:rPr>
        <w:t>به حقِ حق خدا آن مؤمني را دوست مي‌دارد</w:t>
      </w:r>
    </w:p>
    <w:p>
      <w:pPr>
        <w:pStyle w:val="BookText"/>
        <w:rPr/>
      </w:pPr>
      <w:r>
        <w:rPr>
          <w:rFonts w:ascii="Amiri" w:hAnsi="Amiri" w:eastAsia="Amiri" w:cs="Amiri"/>
          <w:color w:val="111111"/>
          <w:sz w:val="28"/>
          <w:sz w:val="28"/>
          <w:szCs w:val="28"/>
          <w:rtl w:val="true"/>
          <w:lang w:bidi="ar-SA"/>
        </w:rPr>
        <w:t>كه با مهـر علي در نامـه باشد مهر ايمانش</w:t>
      </w:r>
    </w:p>
    <w:p>
      <w:pPr>
        <w:pStyle w:val="BookText"/>
        <w:rPr/>
      </w:pPr>
      <w:r>
        <w:rPr>
          <w:rFonts w:ascii="Amiri" w:hAnsi="Amiri" w:eastAsia="Amiri" w:cs="Amiri"/>
          <w:color w:val="111111"/>
          <w:sz w:val="28"/>
          <w:sz w:val="28"/>
          <w:szCs w:val="28"/>
          <w:rtl w:val="true"/>
          <w:lang w:bidi="ar-SA"/>
        </w:rPr>
        <w:t>محـب او عجـب نبـود كـه ماننـد خليل‌الله</w:t>
      </w:r>
    </w:p>
    <w:p>
      <w:pPr>
        <w:pStyle w:val="BookText"/>
        <w:rPr/>
      </w:pPr>
      <w:r>
        <w:rPr>
          <w:rFonts w:ascii="IRNazanin" w:hAnsi="IRNazanin" w:eastAsia="IRNazanin"/>
          <w:color w:val="111111"/>
          <w:sz w:val="28"/>
          <w:sz w:val="28"/>
          <w:szCs w:val="28"/>
          <w:rtl w:val="true"/>
          <w:lang w:bidi="fa-IR"/>
        </w:rPr>
        <w:t>تمـام نـار بـا يـك ياعلـي گردد گلستانش</w:t>
      </w:r>
    </w:p>
    <w:p>
      <w:pPr>
        <w:pStyle w:val="BookText"/>
        <w:rPr/>
      </w:pPr>
      <w:r>
        <w:rPr>
          <w:rFonts w:ascii="IRNazanin" w:hAnsi="IRNazanin" w:eastAsia="IRNazanin"/>
          <w:color w:val="111111"/>
          <w:sz w:val="28"/>
          <w:sz w:val="28"/>
          <w:szCs w:val="28"/>
          <w:rtl w:val="true"/>
          <w:lang w:bidi="fa-IR"/>
        </w:rPr>
        <w:t>شـود پامال همچون مور زيـر سم اسب او</w:t>
      </w:r>
    </w:p>
    <w:p>
      <w:pPr>
        <w:pStyle w:val="BookText"/>
        <w:rPr/>
      </w:pPr>
      <w:r>
        <w:rPr>
          <w:rFonts w:ascii="IRNazanin" w:hAnsi="IRNazanin" w:eastAsia="IRNazanin"/>
          <w:color w:val="111111"/>
          <w:sz w:val="28"/>
          <w:sz w:val="28"/>
          <w:szCs w:val="28"/>
          <w:rtl w:val="true"/>
          <w:lang w:bidi="fa-IR"/>
        </w:rPr>
        <w:t>هزاران عمرو و مرحب گو كه بشتابد به ميدانش</w:t>
      </w:r>
    </w:p>
    <w:p>
      <w:pPr>
        <w:pStyle w:val="BookText"/>
        <w:rPr/>
      </w:pPr>
      <w:r>
        <w:rPr>
          <w:rFonts w:ascii="Amiri" w:hAnsi="Amiri" w:eastAsia="Amiri" w:cs="Amiri"/>
          <w:color w:val="111111"/>
          <w:sz w:val="28"/>
          <w:sz w:val="28"/>
          <w:szCs w:val="28"/>
          <w:rtl w:val="true"/>
          <w:lang w:bidi="ar-SA"/>
        </w:rPr>
        <w:t>سلام الله بـر عـزمش تعالي الله بر رزمش</w:t>
      </w:r>
    </w:p>
    <w:p>
      <w:pPr>
        <w:pStyle w:val="BookText"/>
        <w:rPr/>
      </w:pPr>
      <w:r>
        <w:rPr>
          <w:rFonts w:ascii="Amiri" w:hAnsi="Amiri" w:eastAsia="Amiri" w:cs="Amiri"/>
          <w:color w:val="111111"/>
          <w:sz w:val="28"/>
          <w:sz w:val="28"/>
          <w:szCs w:val="28"/>
          <w:rtl w:val="true"/>
          <w:lang w:bidi="ar-SA"/>
        </w:rPr>
        <w:t>كه آمد لافتـي الاّ علـي از حـي سبحانش</w:t>
      </w:r>
    </w:p>
    <w:p>
      <w:pPr>
        <w:pStyle w:val="BookText"/>
        <w:rPr/>
      </w:pPr>
      <w:r>
        <w:rPr>
          <w:rFonts w:ascii="IRNazanin" w:hAnsi="IRNazanin" w:eastAsia="IRNazanin"/>
          <w:color w:val="111111"/>
          <w:sz w:val="28"/>
          <w:sz w:val="28"/>
          <w:szCs w:val="28"/>
          <w:rtl w:val="true"/>
          <w:lang w:bidi="fa-IR"/>
        </w:rPr>
        <w:t>شود همبازي طفل يتيمـي بـا چنان رفعت</w:t>
      </w:r>
    </w:p>
    <w:p>
      <w:pPr>
        <w:pStyle w:val="BookText"/>
        <w:rPr/>
      </w:pPr>
      <w:r>
        <w:rPr>
          <w:rFonts w:ascii="IRNazanin" w:hAnsi="IRNazanin" w:eastAsia="IRNazanin"/>
          <w:color w:val="111111"/>
          <w:sz w:val="28"/>
          <w:sz w:val="28"/>
          <w:szCs w:val="28"/>
          <w:rtl w:val="true"/>
          <w:lang w:bidi="fa-IR"/>
        </w:rPr>
        <w:t>بخندد تا كند در گريه و غم شاد و خندانش</w:t>
      </w:r>
    </w:p>
    <w:p>
      <w:pPr>
        <w:pStyle w:val="BookText"/>
        <w:rPr/>
      </w:pPr>
      <w:r>
        <w:rPr>
          <w:rFonts w:ascii="Amiri" w:hAnsi="Amiri" w:eastAsia="Amiri" w:cs="Amiri"/>
          <w:color w:val="111111"/>
          <w:sz w:val="28"/>
          <w:sz w:val="28"/>
          <w:szCs w:val="28"/>
          <w:rtl w:val="true"/>
          <w:lang w:bidi="ar-SA"/>
        </w:rPr>
        <w:t>ندارد شيعه بي‌روي علي يك لحظه آرامش</w:t>
      </w:r>
    </w:p>
    <w:p>
      <w:pPr>
        <w:pStyle w:val="BookText"/>
        <w:rPr/>
      </w:pPr>
      <w:r>
        <w:rPr>
          <w:rFonts w:ascii="IRNazanin" w:hAnsi="IRNazanin" w:eastAsia="IRNazanin"/>
          <w:color w:val="111111"/>
          <w:sz w:val="28"/>
          <w:sz w:val="28"/>
          <w:szCs w:val="28"/>
          <w:rtl w:val="true"/>
          <w:lang w:bidi="fa-IR"/>
        </w:rPr>
        <w:t>هزاران سال گردانند اگـر در باغ رضـوانش</w:t>
      </w:r>
    </w:p>
    <w:p>
      <w:pPr>
        <w:pStyle w:val="BookText"/>
        <w:rPr/>
      </w:pPr>
      <w:r>
        <w:rPr>
          <w:rFonts w:ascii="Amiri" w:hAnsi="Amiri" w:eastAsia="Amiri" w:cs="Amiri"/>
          <w:color w:val="111111"/>
          <w:sz w:val="28"/>
          <w:sz w:val="28"/>
          <w:szCs w:val="28"/>
          <w:rtl w:val="true"/>
          <w:lang w:bidi="ar-SA"/>
        </w:rPr>
        <w:t>مبـادا تـا كـه نـانش را بيالاينـد بـا روغن</w:t>
      </w:r>
    </w:p>
    <w:p>
      <w:pPr>
        <w:pStyle w:val="BookText"/>
        <w:rPr/>
      </w:pPr>
      <w:r>
        <w:rPr>
          <w:rFonts w:ascii="Amiri" w:hAnsi="Amiri" w:eastAsia="Amiri" w:cs="Amiri"/>
          <w:color w:val="111111"/>
          <w:sz w:val="28"/>
          <w:sz w:val="28"/>
          <w:szCs w:val="28"/>
          <w:rtl w:val="true"/>
          <w:lang w:bidi="ar-SA"/>
        </w:rPr>
        <w:t>زند خـود مهـر بـا دست يداللهي به انبانش</w:t>
      </w:r>
    </w:p>
    <w:p>
      <w:pPr>
        <w:pStyle w:val="BookText"/>
        <w:rPr/>
      </w:pPr>
      <w:r>
        <w:rPr>
          <w:rFonts w:ascii="Amiri" w:hAnsi="Amiri" w:eastAsia="Amiri" w:cs="Amiri"/>
          <w:color w:val="111111"/>
          <w:sz w:val="28"/>
          <w:sz w:val="28"/>
          <w:szCs w:val="28"/>
          <w:rtl w:val="true"/>
          <w:lang w:bidi="ar-SA"/>
        </w:rPr>
        <w:t>سليمـان را سليماني نشايـد بـر همـه عالم</w:t>
      </w:r>
    </w:p>
    <w:p>
      <w:pPr>
        <w:pStyle w:val="BookText"/>
        <w:rPr/>
      </w:pPr>
      <w:r>
        <w:rPr>
          <w:rFonts w:ascii="IRNazanin" w:hAnsi="IRNazanin" w:eastAsia="IRNazanin"/>
          <w:color w:val="111111"/>
          <w:sz w:val="28"/>
          <w:sz w:val="28"/>
          <w:szCs w:val="28"/>
          <w:rtl w:val="true"/>
          <w:lang w:bidi="fa-IR"/>
        </w:rPr>
        <w:t>مگـر مـولا اميرالمـؤمنين گـردد سليمانش</w:t>
      </w:r>
    </w:p>
    <w:p>
      <w:pPr>
        <w:pStyle w:val="BookText"/>
        <w:rPr/>
      </w:pPr>
      <w:r>
        <w:rPr>
          <w:rFonts w:ascii="Amiri" w:hAnsi="Amiri" w:eastAsia="Amiri" w:cs="Amiri"/>
          <w:color w:val="111111"/>
          <w:sz w:val="28"/>
          <w:sz w:val="28"/>
          <w:szCs w:val="28"/>
          <w:rtl w:val="true"/>
          <w:lang w:bidi="ar-SA"/>
        </w:rPr>
        <w:t>هر آن كو در كنار كعبـه بـا بغضي نماز آرد</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سزد همچون خطاكـاران عالم سنگ‌بارانش</w:t>
      </w:r>
      <w:bookmarkStart w:id="564" w:name="pg1981_11078"/>
    </w:p>
    <w:p>
      <w:pPr>
        <w:pStyle w:val="BookText"/>
        <w:rPr/>
      </w:pPr>
      <w:bookmarkEnd w:id="564"/>
      <w:r>
        <w:rPr>
          <w:rFonts w:ascii="Amiri" w:hAnsi="Amiri" w:eastAsia="Amiri" w:cs="Amiri"/>
          <w:color w:val="111111"/>
          <w:sz w:val="28"/>
          <w:sz w:val="28"/>
          <w:szCs w:val="28"/>
          <w:rtl w:val="true"/>
          <w:lang w:bidi="ar-SA"/>
        </w:rPr>
        <w:t>من از بعـد نبـي مـولاي خود دانم</w:t>
      </w:r>
    </w:p>
    <w:p>
      <w:pPr>
        <w:pStyle w:val="BookText"/>
        <w:rPr/>
      </w:pPr>
      <w:r>
        <w:rPr>
          <w:rFonts w:ascii="Amiri" w:hAnsi="Amiri" w:eastAsia="Amiri" w:cs="Amiri"/>
          <w:color w:val="111111"/>
          <w:sz w:val="28"/>
          <w:sz w:val="28"/>
          <w:szCs w:val="28"/>
          <w:rtl w:val="true"/>
          <w:lang w:bidi="ar-SA"/>
        </w:rPr>
        <w:t>امامي را كه جبريل است طفل دانش‌آمـوز دبستانش</w:t>
      </w:r>
    </w:p>
    <w:p>
      <w:pPr>
        <w:pStyle w:val="BookText"/>
        <w:rPr/>
      </w:pPr>
      <w:r>
        <w:rPr>
          <w:rFonts w:ascii="Amiri" w:hAnsi="Amiri" w:eastAsia="Amiri" w:cs="Amiri"/>
          <w:color w:val="111111"/>
          <w:sz w:val="28"/>
          <w:sz w:val="28"/>
          <w:szCs w:val="28"/>
          <w:rtl w:val="true"/>
          <w:lang w:bidi="ar-SA"/>
        </w:rPr>
        <w:t>خدا مدحش كند ليك از كرامت مي‌كند احسان</w:t>
      </w:r>
    </w:p>
    <w:p>
      <w:pPr>
        <w:pStyle w:val="BookText"/>
        <w:rPr/>
      </w:pP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آلودگي گردد ثناخوانش</w:t>
      </w:r>
    </w:p>
    <w:p>
      <w:pPr>
        <w:pStyle w:val="Heading4"/>
        <w:numPr>
          <w:ilvl w:val="3"/>
          <w:numId w:val="1"/>
        </w:numPr>
        <w:rPr/>
      </w:pPr>
      <w:bookmarkStart w:id="565" w:name="__RefHeading___Toc3814963_3650668749"/>
      <w:bookmarkStart w:id="566" w:name="_Toc202"/>
      <w:bookmarkEnd w:id="565"/>
      <w:r>
        <w:rPr>
          <w:rtl w:val="true"/>
        </w:rPr>
        <w:t xml:space="preserve">شماره </w:t>
      </w:r>
      <w:r>
        <w:rPr/>
        <w:t>28</w:t>
      </w:r>
      <w:bookmarkEnd w:id="566"/>
    </w:p>
    <w:p>
      <w:pPr>
        <w:pStyle w:val="BookText"/>
        <w:rPr/>
      </w:pPr>
      <w:r>
        <w:rPr>
          <w:rFonts w:ascii="Amiri" w:hAnsi="Amiri" w:eastAsia="Amiri" w:cs="Amiri"/>
          <w:color w:val="111111"/>
          <w:sz w:val="28"/>
          <w:sz w:val="28"/>
          <w:szCs w:val="28"/>
          <w:rtl w:val="true"/>
          <w:lang w:bidi="ar-SA"/>
        </w:rPr>
        <w:t>به آن خداي كه بخشد به انس و جان، جان را</w:t>
      </w:r>
    </w:p>
    <w:p>
      <w:pPr>
        <w:pStyle w:val="BookText"/>
        <w:rPr/>
      </w:pPr>
      <w:r>
        <w:rPr>
          <w:rFonts w:ascii="IRNazanin" w:hAnsi="IRNazanin" w:eastAsia="IRNazanin"/>
          <w:color w:val="111111"/>
          <w:sz w:val="28"/>
          <w:sz w:val="28"/>
          <w:szCs w:val="28"/>
          <w:rtl w:val="true"/>
          <w:lang w:bidi="fa-IR"/>
        </w:rPr>
        <w:t>به آن نبي كه فروغش گرفت امكان را</w:t>
      </w:r>
    </w:p>
    <w:p>
      <w:pPr>
        <w:pStyle w:val="BookText"/>
        <w:rPr/>
      </w:pPr>
      <w:r>
        <w:rPr>
          <w:rFonts w:ascii="IRNazanin" w:hAnsi="IRNazanin" w:eastAsia="IRNazanin"/>
          <w:color w:val="111111"/>
          <w:sz w:val="28"/>
          <w:sz w:val="28"/>
          <w:szCs w:val="28"/>
          <w:rtl w:val="true"/>
          <w:lang w:bidi="fa-IR"/>
        </w:rPr>
        <w:t>اگر سعادت دنيا و آخرت خواهيد</w:t>
      </w:r>
    </w:p>
    <w:p>
      <w:pPr>
        <w:pStyle w:val="BookText"/>
        <w:rPr/>
      </w:pPr>
      <w:r>
        <w:rPr>
          <w:rFonts w:ascii="IRNazanin" w:hAnsi="IRNazanin" w:eastAsia="IRNazanin"/>
          <w:color w:val="111111"/>
          <w:sz w:val="28"/>
          <w:sz w:val="28"/>
          <w:szCs w:val="28"/>
          <w:rtl w:val="true"/>
          <w:lang w:bidi="fa-IR"/>
        </w:rPr>
        <w:t>ز اهل بيت بگيريد حكم قرآن را</w:t>
      </w:r>
    </w:p>
    <w:p>
      <w:pPr>
        <w:pStyle w:val="BookText"/>
        <w:rPr/>
      </w:pPr>
      <w:r>
        <w:rPr>
          <w:rFonts w:ascii="Amiri" w:hAnsi="Amiri" w:eastAsia="Amiri" w:cs="Amiri"/>
          <w:color w:val="111111"/>
          <w:sz w:val="28"/>
          <w:sz w:val="28"/>
          <w:szCs w:val="28"/>
          <w:rtl w:val="true"/>
          <w:lang w:bidi="ar-SA"/>
        </w:rPr>
        <w:t>كه اهلبيت، خدا را مظاهر حلمند</w:t>
      </w:r>
    </w:p>
    <w:p>
      <w:pPr>
        <w:pStyle w:val="BookText"/>
        <w:rPr/>
      </w:pPr>
      <w:r>
        <w:rPr>
          <w:rFonts w:ascii="Amiri" w:hAnsi="Amiri" w:eastAsia="Amiri" w:cs="Amiri"/>
          <w:color w:val="111111"/>
          <w:sz w:val="28"/>
          <w:sz w:val="28"/>
          <w:szCs w:val="28"/>
          <w:rtl w:val="true"/>
          <w:lang w:bidi="ar-SA"/>
        </w:rPr>
        <w:t>كه اهلبيت همان راسخون في العلمند</w:t>
      </w:r>
    </w:p>
    <w:p>
      <w:pPr>
        <w:pStyle w:val="BookText"/>
        <w:rPr/>
      </w:pPr>
      <w:r>
        <w:rPr>
          <w:rFonts w:ascii="Amiri" w:hAnsi="Amiri" w:eastAsia="Amiri" w:cs="Amiri"/>
          <w:color w:val="111111"/>
          <w:sz w:val="28"/>
          <w:sz w:val="28"/>
          <w:szCs w:val="28"/>
          <w:rtl w:val="true"/>
          <w:lang w:bidi="ar-SA"/>
        </w:rPr>
        <w:t>قسم به جان محمد كه سيّد دو سراست</w:t>
      </w:r>
    </w:p>
    <w:p>
      <w:pPr>
        <w:pStyle w:val="BookText"/>
        <w:rPr/>
      </w:pPr>
      <w:r>
        <w:rPr>
          <w:rFonts w:ascii="Amiri" w:hAnsi="Amiri" w:eastAsia="Amiri" w:cs="Amiri"/>
          <w:color w:val="111111"/>
          <w:sz w:val="28"/>
          <w:sz w:val="28"/>
          <w:szCs w:val="28"/>
          <w:rtl w:val="true"/>
          <w:lang w:bidi="ar-SA"/>
        </w:rPr>
        <w:t>قسم به سوره كوثر كه سوره زهراست</w:t>
      </w:r>
    </w:p>
    <w:p>
      <w:pPr>
        <w:pStyle w:val="BookText"/>
        <w:rPr/>
      </w:pPr>
      <w:r>
        <w:rPr>
          <w:rFonts w:ascii="Amiri" w:hAnsi="Amiri" w:eastAsia="Amiri" w:cs="Amiri"/>
          <w:color w:val="111111"/>
          <w:sz w:val="28"/>
          <w:sz w:val="28"/>
          <w:szCs w:val="28"/>
          <w:rtl w:val="true"/>
          <w:lang w:bidi="ar-SA"/>
        </w:rPr>
        <w:t>كه شيعه راست دو ميلاد از كرامت حق</w:t>
      </w:r>
    </w:p>
    <w:p>
      <w:pPr>
        <w:pStyle w:val="BookText"/>
        <w:rPr/>
      </w:pPr>
      <w:r>
        <w:rPr>
          <w:rFonts w:ascii="Amiri" w:hAnsi="Amiri" w:eastAsia="Amiri" w:cs="Amiri"/>
          <w:color w:val="111111"/>
          <w:sz w:val="28"/>
          <w:sz w:val="28"/>
          <w:szCs w:val="28"/>
          <w:rtl w:val="true"/>
          <w:lang w:bidi="ar-SA"/>
        </w:rPr>
        <w:t>يكي به قلب غدير و يكي به غار حراست</w:t>
      </w:r>
    </w:p>
    <w:p>
      <w:pPr>
        <w:pStyle w:val="BookText"/>
        <w:rPr/>
      </w:pPr>
      <w:r>
        <w:rPr>
          <w:rFonts w:ascii="Amiri" w:hAnsi="Amiri" w:eastAsia="Amiri" w:cs="Amiri"/>
          <w:color w:val="111111"/>
          <w:sz w:val="28"/>
          <w:sz w:val="28"/>
          <w:szCs w:val="28"/>
          <w:rtl w:val="true"/>
          <w:lang w:bidi="ar-SA"/>
        </w:rPr>
        <w:t>غدير و غار حرا رمز وحدت شيعه است</w:t>
      </w:r>
    </w:p>
    <w:p>
      <w:pPr>
        <w:pStyle w:val="BookText"/>
        <w:rPr/>
      </w:pPr>
      <w:r>
        <w:rPr>
          <w:rFonts w:ascii="IRNazanin" w:hAnsi="IRNazanin" w:eastAsia="IRNazanin"/>
          <w:color w:val="111111"/>
          <w:sz w:val="28"/>
          <w:sz w:val="28"/>
          <w:szCs w:val="28"/>
          <w:rtl w:val="true"/>
          <w:lang w:bidi="fa-IR"/>
        </w:rPr>
        <w:t>خدا گواست كه اين دو، دو بعثت شيعه است</w:t>
      </w:r>
    </w:p>
    <w:p>
      <w:pPr>
        <w:pStyle w:val="BookText"/>
        <w:rPr/>
      </w:pPr>
      <w:r>
        <w:rPr>
          <w:rFonts w:ascii="IRNazanin" w:hAnsi="IRNazanin" w:eastAsia="IRNazanin"/>
          <w:color w:val="111111"/>
          <w:sz w:val="28"/>
          <w:sz w:val="28"/>
          <w:szCs w:val="28"/>
          <w:rtl w:val="true"/>
          <w:lang w:bidi="fa-IR"/>
        </w:rPr>
        <w:t>غدير چشمه جوشان فيض لم يزلي ست</w:t>
      </w:r>
    </w:p>
    <w:p>
      <w:pPr>
        <w:pStyle w:val="BookText"/>
        <w:rPr/>
      </w:pPr>
      <w:r>
        <w:rPr>
          <w:rFonts w:ascii="Amiri" w:hAnsi="Amiri" w:eastAsia="Amiri" w:cs="Amiri"/>
          <w:color w:val="111111"/>
          <w:sz w:val="28"/>
          <w:sz w:val="28"/>
          <w:szCs w:val="28"/>
          <w:rtl w:val="true"/>
          <w:lang w:bidi="ar-SA"/>
        </w:rPr>
        <w:t>غدير مثل حرا يك حقيقت ازلي ست</w:t>
      </w:r>
    </w:p>
    <w:p>
      <w:pPr>
        <w:pStyle w:val="BookText"/>
        <w:rPr/>
      </w:pPr>
      <w:r>
        <w:rPr>
          <w:rFonts w:ascii="Amiri" w:hAnsi="Amiri" w:eastAsia="Amiri" w:cs="Amiri"/>
          <w:color w:val="111111"/>
          <w:sz w:val="28"/>
          <w:sz w:val="28"/>
          <w:szCs w:val="28"/>
          <w:rtl w:val="true"/>
          <w:lang w:bidi="ar-SA"/>
        </w:rPr>
        <w:t>غدير مكتب اسلام ناب اهل ولاست</w:t>
      </w:r>
    </w:p>
    <w:p>
      <w:pPr>
        <w:pStyle w:val="BookText"/>
        <w:rPr/>
      </w:pPr>
      <w:r>
        <w:rPr>
          <w:rFonts w:ascii="IRNazanin" w:hAnsi="IRNazanin" w:eastAsia="IRNazanin"/>
          <w:color w:val="111111"/>
          <w:sz w:val="28"/>
          <w:sz w:val="28"/>
          <w:szCs w:val="28"/>
          <w:rtl w:val="true"/>
          <w:lang w:bidi="fa-IR"/>
        </w:rPr>
        <w:t>غدير كعبه ميلاد پيروان علي است</w:t>
      </w:r>
    </w:p>
    <w:p>
      <w:pPr>
        <w:pStyle w:val="BookText"/>
        <w:rPr/>
      </w:pPr>
      <w:r>
        <w:rPr>
          <w:rFonts w:ascii="Amiri" w:hAnsi="Amiri" w:eastAsia="Amiri" w:cs="Amiri"/>
          <w:color w:val="111111"/>
          <w:sz w:val="28"/>
          <w:sz w:val="28"/>
          <w:szCs w:val="28"/>
          <w:rtl w:val="true"/>
          <w:lang w:bidi="ar-SA"/>
        </w:rPr>
        <w:t>نبوّت نبوي در غدير كامل شد</w:t>
      </w:r>
    </w:p>
    <w:p>
      <w:pPr>
        <w:pStyle w:val="BookText"/>
        <w:rPr/>
      </w:pPr>
      <w:r>
        <w:rPr>
          <w:rFonts w:ascii="Amiri" w:hAnsi="Amiri" w:eastAsia="Amiri" w:cs="Amiri"/>
          <w:color w:val="111111"/>
          <w:sz w:val="28"/>
          <w:sz w:val="28"/>
          <w:szCs w:val="28"/>
          <w:rtl w:val="true"/>
          <w:lang w:bidi="ar-SA"/>
        </w:rPr>
        <w:t>تمام نعمت حق در غدير نازل شد</w:t>
      </w:r>
    </w:p>
    <w:p>
      <w:pPr>
        <w:pStyle w:val="BookText"/>
        <w:rPr/>
      </w:pPr>
      <w:r>
        <w:rPr>
          <w:rFonts w:ascii="Amiri" w:hAnsi="Amiri" w:eastAsia="Amiri" w:cs="Amiri"/>
          <w:color w:val="111111"/>
          <w:sz w:val="28"/>
          <w:sz w:val="28"/>
          <w:szCs w:val="28"/>
          <w:rtl w:val="true"/>
          <w:lang w:bidi="ar-SA"/>
        </w:rPr>
        <w:t>به آن خدا كه جهان وجود را آراست</w:t>
      </w:r>
    </w:p>
    <w:p>
      <w:pPr>
        <w:pStyle w:val="BookText"/>
        <w:rPr/>
      </w:pPr>
      <w:r>
        <w:rPr>
          <w:rFonts w:ascii="Amiri" w:hAnsi="Amiri" w:eastAsia="Amiri" w:cs="Amiri"/>
          <w:color w:val="111111"/>
          <w:sz w:val="28"/>
          <w:sz w:val="28"/>
          <w:szCs w:val="28"/>
          <w:rtl w:val="true"/>
          <w:lang w:bidi="ar-SA"/>
        </w:rPr>
        <w:t>به جان امّ ابيها كه حضرت زهراست</w:t>
      </w:r>
    </w:p>
    <w:p>
      <w:pPr>
        <w:pStyle w:val="BookText"/>
        <w:rPr/>
      </w:pPr>
      <w:r>
        <w:rPr>
          <w:rFonts w:ascii="Amiri" w:hAnsi="Amiri" w:eastAsia="Amiri" w:cs="Amiri"/>
          <w:color w:val="111111"/>
          <w:sz w:val="28"/>
          <w:sz w:val="28"/>
          <w:szCs w:val="28"/>
          <w:rtl w:val="true"/>
          <w:lang w:bidi="ar-SA"/>
        </w:rPr>
        <w:t>تمام هستي شيعه كه متصل به همند</w:t>
      </w:r>
    </w:p>
    <w:p>
      <w:pPr>
        <w:pStyle w:val="BookText"/>
        <w:rPr/>
      </w:pPr>
      <w:r>
        <w:rPr>
          <w:rFonts w:ascii="Amiri" w:hAnsi="Amiri" w:eastAsia="Amiri" w:cs="Amiri"/>
          <w:color w:val="111111"/>
          <w:sz w:val="28"/>
          <w:sz w:val="28"/>
          <w:szCs w:val="28"/>
          <w:rtl w:val="true"/>
          <w:lang w:bidi="ar-SA"/>
        </w:rPr>
        <w:t>غدير و غار حرا و حسين و عاشوراست</w:t>
      </w:r>
    </w:p>
    <w:p>
      <w:pPr>
        <w:pStyle w:val="BookText"/>
        <w:rPr/>
      </w:pPr>
      <w:r>
        <w:rPr>
          <w:rFonts w:ascii="IRNazanin" w:hAnsi="IRNazanin" w:eastAsia="IRNazanin"/>
          <w:color w:val="111111"/>
          <w:sz w:val="28"/>
          <w:sz w:val="28"/>
          <w:szCs w:val="28"/>
          <w:rtl w:val="true"/>
          <w:lang w:bidi="fa-IR"/>
        </w:rPr>
        <w:t>به اين چهار و به ارواح چارده معصوم عليهماالسلام</w:t>
      </w:r>
    </w:p>
    <w:p>
      <w:pPr>
        <w:pStyle w:val="BookText"/>
        <w:rPr/>
      </w:pPr>
      <w:r>
        <w:rPr>
          <w:rFonts w:ascii="Amiri" w:hAnsi="Amiri" w:eastAsia="Amiri" w:cs="Amiri"/>
          <w:color w:val="111111"/>
          <w:sz w:val="28"/>
          <w:sz w:val="28"/>
          <w:szCs w:val="28"/>
          <w:rtl w:val="true"/>
          <w:lang w:bidi="ar-SA"/>
        </w:rPr>
        <w:t>كه خط ما ز حرا و غدير شد معلوم</w:t>
      </w:r>
    </w:p>
    <w:p>
      <w:pPr>
        <w:pStyle w:val="BookText"/>
        <w:rPr/>
      </w:pPr>
      <w:r>
        <w:rPr>
          <w:rFonts w:ascii="IRNazanin" w:hAnsi="IRNazanin" w:eastAsia="IRNazanin"/>
          <w:color w:val="111111"/>
          <w:sz w:val="28"/>
          <w:sz w:val="28"/>
          <w:szCs w:val="28"/>
          <w:rtl w:val="true"/>
          <w:lang w:bidi="fa-IR"/>
        </w:rPr>
        <w:t>خدا و احمد و قرآن و عترتند گواه</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بي ولاي علي هر عبادتي است تباه</w:t>
      </w:r>
      <w:bookmarkStart w:id="567" w:name="pg1981_11079"/>
    </w:p>
    <w:p>
      <w:pPr>
        <w:pStyle w:val="BookText"/>
        <w:rPr/>
      </w:pPr>
      <w:bookmarkEnd w:id="567"/>
      <w:r>
        <w:rPr>
          <w:rFonts w:ascii="Amiri" w:hAnsi="Amiri" w:eastAsia="Amiri" w:cs="Amiri"/>
          <w:color w:val="111111"/>
          <w:sz w:val="28"/>
          <w:sz w:val="28"/>
          <w:szCs w:val="28"/>
          <w:rtl w:val="true"/>
          <w:lang w:bidi="ar-SA"/>
        </w:rPr>
        <w:t>به قلب شيعه نوشتند از ازل ميثم</w:t>
      </w:r>
    </w:p>
    <w:p>
      <w:pPr>
        <w:pStyle w:val="BookText"/>
        <w:rPr/>
      </w:pPr>
      <w:r>
        <w:rPr>
          <w:rFonts w:ascii="Amiri" w:hAnsi="Amiri" w:eastAsia="Amiri" w:cs="Amiri"/>
          <w:color w:val="111111"/>
          <w:sz w:val="28"/>
          <w:sz w:val="28"/>
          <w:szCs w:val="28"/>
          <w:rtl w:val="true"/>
          <w:lang w:bidi="ar-SA"/>
        </w:rPr>
        <w:t>محمد است رسول و علي ولي‌الله</w:t>
      </w:r>
    </w:p>
    <w:p>
      <w:pPr>
        <w:pStyle w:val="BookText"/>
        <w:rPr/>
      </w:pPr>
      <w:r>
        <w:rPr>
          <w:rFonts w:ascii="Amiri" w:hAnsi="Amiri" w:eastAsia="Amiri" w:cs="Amiri"/>
          <w:color w:val="111111"/>
          <w:sz w:val="28"/>
          <w:sz w:val="28"/>
          <w:szCs w:val="28"/>
          <w:rtl w:val="true"/>
          <w:lang w:bidi="ar-SA"/>
        </w:rPr>
        <w:t>به حق كه نعمت حق شد تمام بر شيعه</w:t>
      </w:r>
    </w:p>
    <w:p>
      <w:pPr>
        <w:pStyle w:val="BookText"/>
        <w:rPr/>
      </w:pPr>
      <w:r>
        <w:rPr>
          <w:rFonts w:ascii="Amiri" w:hAnsi="Amiri" w:eastAsia="Amiri" w:cs="Amiri"/>
          <w:color w:val="111111"/>
          <w:sz w:val="28"/>
          <w:sz w:val="28"/>
          <w:szCs w:val="28"/>
          <w:rtl w:val="true"/>
          <w:lang w:bidi="ar-SA"/>
        </w:rPr>
        <w:t>علي است اول و آخر امام بر شيعه</w:t>
      </w:r>
    </w:p>
    <w:p>
      <w:pPr>
        <w:pStyle w:val="Heading4"/>
        <w:numPr>
          <w:ilvl w:val="3"/>
          <w:numId w:val="1"/>
        </w:numPr>
        <w:rPr/>
      </w:pPr>
      <w:bookmarkStart w:id="568" w:name="__RefHeading___Toc3814965_3650668749"/>
      <w:bookmarkStart w:id="569" w:name="_Toc203"/>
      <w:bookmarkEnd w:id="568"/>
      <w:r>
        <w:rPr>
          <w:rtl w:val="true"/>
        </w:rPr>
        <w:t xml:space="preserve">شماره </w:t>
      </w:r>
      <w:r>
        <w:rPr/>
        <w:t>29</w:t>
      </w:r>
      <w:bookmarkEnd w:id="569"/>
    </w:p>
    <w:p>
      <w:pPr>
        <w:pStyle w:val="BookText"/>
        <w:rPr/>
      </w:pPr>
      <w:r>
        <w:rPr>
          <w:rFonts w:ascii="IRNazanin" w:hAnsi="IRNazanin" w:eastAsia="IRNazanin"/>
          <w:color w:val="111111"/>
          <w:sz w:val="28"/>
          <w:sz w:val="28"/>
          <w:szCs w:val="28"/>
          <w:rtl w:val="true"/>
          <w:lang w:bidi="fa-IR"/>
        </w:rPr>
        <w:t>كيست علي؟ حجّـت پروردگار</w:t>
      </w:r>
    </w:p>
    <w:p>
      <w:pPr>
        <w:pStyle w:val="BookText"/>
        <w:rPr/>
      </w:pPr>
      <w:r>
        <w:rPr>
          <w:rFonts w:ascii="Amiri" w:hAnsi="Amiri" w:eastAsia="Amiri" w:cs="Amiri"/>
          <w:color w:val="111111"/>
          <w:sz w:val="28"/>
          <w:sz w:val="28"/>
          <w:szCs w:val="28"/>
          <w:rtl w:val="true"/>
          <w:lang w:bidi="ar-SA"/>
        </w:rPr>
        <w:t>كيست علي؟ قاسم جنات و نار</w:t>
      </w:r>
    </w:p>
    <w:p>
      <w:pPr>
        <w:pStyle w:val="BookText"/>
        <w:rPr/>
      </w:pPr>
      <w:r>
        <w:rPr>
          <w:rFonts w:ascii="Amiri" w:hAnsi="Amiri" w:eastAsia="Amiri" w:cs="Amiri"/>
          <w:color w:val="111111"/>
          <w:sz w:val="28"/>
          <w:sz w:val="28"/>
          <w:szCs w:val="28"/>
          <w:rtl w:val="true"/>
          <w:lang w:bidi="ar-SA"/>
        </w:rPr>
        <w:t>كيست علي؟ شير خروشان روز</w:t>
      </w:r>
    </w:p>
    <w:p>
      <w:pPr>
        <w:pStyle w:val="BookText"/>
        <w:rPr/>
      </w:pPr>
      <w:r>
        <w:rPr>
          <w:rFonts w:ascii="Amiri" w:hAnsi="Amiri" w:eastAsia="Amiri" w:cs="Amiri"/>
          <w:color w:val="111111"/>
          <w:sz w:val="28"/>
          <w:sz w:val="28"/>
          <w:szCs w:val="28"/>
          <w:rtl w:val="true"/>
          <w:lang w:bidi="ar-SA"/>
        </w:rPr>
        <w:t>كيست علي؟ عابـد شب‌زنده‌دار</w:t>
      </w:r>
    </w:p>
    <w:p>
      <w:pPr>
        <w:pStyle w:val="BookText"/>
        <w:rPr/>
      </w:pPr>
      <w:r>
        <w:rPr>
          <w:rFonts w:ascii="IRNazanin" w:hAnsi="IRNazanin" w:eastAsia="IRNazanin"/>
          <w:color w:val="111111"/>
          <w:sz w:val="28"/>
          <w:sz w:val="28"/>
          <w:szCs w:val="28"/>
          <w:rtl w:val="true"/>
          <w:lang w:bidi="fa-IR"/>
        </w:rPr>
        <w:t>دست خــدا يــار پيـــام‌آوران</w:t>
      </w:r>
    </w:p>
    <w:p>
      <w:pPr>
        <w:pStyle w:val="BookText"/>
        <w:rPr/>
      </w:pPr>
      <w:r>
        <w:rPr>
          <w:rFonts w:ascii="IRNazanin" w:hAnsi="IRNazanin" w:eastAsia="IRNazanin"/>
          <w:color w:val="111111"/>
          <w:sz w:val="28"/>
          <w:sz w:val="28"/>
          <w:szCs w:val="28"/>
          <w:rtl w:val="true"/>
          <w:lang w:bidi="fa-IR"/>
        </w:rPr>
        <w:t>جـان نبـي وجــه خـداونـدگار</w:t>
      </w:r>
    </w:p>
    <w:p>
      <w:pPr>
        <w:pStyle w:val="BookText"/>
        <w:rPr/>
      </w:pPr>
      <w:r>
        <w:rPr>
          <w:rFonts w:ascii="IRNazanin" w:hAnsi="IRNazanin" w:eastAsia="IRNazanin"/>
          <w:color w:val="111111"/>
          <w:sz w:val="28"/>
          <w:sz w:val="28"/>
          <w:szCs w:val="28"/>
          <w:rtl w:val="true"/>
          <w:lang w:bidi="fa-IR"/>
        </w:rPr>
        <w:t>با نگـهش خـار شـود بـاغ گل</w:t>
      </w:r>
    </w:p>
    <w:p>
      <w:pPr>
        <w:pStyle w:val="BookText"/>
        <w:rPr/>
      </w:pPr>
      <w:r>
        <w:rPr>
          <w:rFonts w:ascii="Amiri" w:hAnsi="Amiri" w:eastAsia="Amiri" w:cs="Amiri"/>
          <w:color w:val="111111"/>
          <w:sz w:val="28"/>
          <w:sz w:val="28"/>
          <w:szCs w:val="28"/>
          <w:rtl w:val="true"/>
          <w:lang w:bidi="ar-SA"/>
        </w:rPr>
        <w:t>وز غضبش نوش شود نيش مار</w:t>
      </w:r>
    </w:p>
    <w:p>
      <w:pPr>
        <w:pStyle w:val="BookText"/>
        <w:rPr/>
      </w:pPr>
      <w:r>
        <w:rPr>
          <w:rFonts w:ascii="IRNazanin" w:hAnsi="IRNazanin" w:eastAsia="IRNazanin"/>
          <w:color w:val="111111"/>
          <w:sz w:val="28"/>
          <w:sz w:val="28"/>
          <w:szCs w:val="28"/>
          <w:rtl w:val="true"/>
          <w:lang w:bidi="fa-IR"/>
        </w:rPr>
        <w:t>برزگـر و بــازوي خيبـرشكـن</w:t>
      </w:r>
    </w:p>
    <w:p>
      <w:pPr>
        <w:pStyle w:val="BookText"/>
        <w:rPr/>
      </w:pPr>
      <w:r>
        <w:rPr>
          <w:rFonts w:ascii="Amiri" w:hAnsi="Amiri" w:eastAsia="Amiri" w:cs="Amiri"/>
          <w:color w:val="111111"/>
          <w:sz w:val="28"/>
          <w:sz w:val="28"/>
          <w:szCs w:val="28"/>
          <w:rtl w:val="true"/>
          <w:lang w:bidi="ar-SA"/>
        </w:rPr>
        <w:t>بيل به دوش و به كفش ذوالفقار</w:t>
      </w:r>
    </w:p>
    <w:p>
      <w:pPr>
        <w:pStyle w:val="BookText"/>
        <w:rPr/>
      </w:pPr>
      <w:r>
        <w:rPr>
          <w:rFonts w:ascii="Amiri" w:hAnsi="Amiri" w:eastAsia="Amiri" w:cs="Amiri"/>
          <w:color w:val="111111"/>
          <w:sz w:val="28"/>
          <w:sz w:val="28"/>
          <w:szCs w:val="28"/>
          <w:rtl w:val="true"/>
          <w:lang w:bidi="ar-SA"/>
        </w:rPr>
        <w:t>روز ز شمشيرش جاري است خون</w:t>
      </w:r>
    </w:p>
    <w:p>
      <w:pPr>
        <w:pStyle w:val="BookText"/>
        <w:rPr/>
      </w:pPr>
      <w:r>
        <w:rPr>
          <w:rFonts w:ascii="Amiri" w:hAnsi="Amiri" w:eastAsia="Amiri" w:cs="Amiri"/>
          <w:color w:val="111111"/>
          <w:sz w:val="28"/>
          <w:sz w:val="28"/>
          <w:szCs w:val="28"/>
          <w:rtl w:val="true"/>
          <w:lang w:bidi="ar-SA"/>
        </w:rPr>
        <w:t>شب همه از خـوف خدا اشكبار</w:t>
      </w:r>
    </w:p>
    <w:p>
      <w:pPr>
        <w:pStyle w:val="BookText"/>
        <w:rPr/>
      </w:pPr>
      <w:r>
        <w:rPr>
          <w:rFonts w:ascii="IRNazanin" w:hAnsi="IRNazanin" w:eastAsia="IRNazanin"/>
          <w:color w:val="111111"/>
          <w:sz w:val="28"/>
          <w:sz w:val="28"/>
          <w:szCs w:val="28"/>
          <w:rtl w:val="true"/>
          <w:lang w:bidi="fa-IR"/>
        </w:rPr>
        <w:t>گه به صف جنگ، مقاوم چو كوه</w:t>
      </w:r>
    </w:p>
    <w:p>
      <w:pPr>
        <w:pStyle w:val="BookText"/>
        <w:rPr/>
      </w:pPr>
      <w:r>
        <w:rPr>
          <w:rFonts w:ascii="IRNazanin" w:hAnsi="IRNazanin" w:eastAsia="IRNazanin"/>
          <w:color w:val="111111"/>
          <w:sz w:val="28"/>
          <w:sz w:val="28"/>
          <w:szCs w:val="28"/>
          <w:rtl w:val="true"/>
          <w:lang w:bidi="fa-IR"/>
        </w:rPr>
        <w:t>گه به روي خاك زمين بي‌قرار</w:t>
      </w:r>
    </w:p>
    <w:p>
      <w:pPr>
        <w:pStyle w:val="BookText"/>
        <w:rPr/>
      </w:pPr>
      <w:r>
        <w:rPr>
          <w:rFonts w:ascii="IRNazanin" w:hAnsi="IRNazanin" w:eastAsia="IRNazanin"/>
          <w:color w:val="111111"/>
          <w:sz w:val="28"/>
          <w:sz w:val="28"/>
          <w:szCs w:val="28"/>
          <w:rtl w:val="true"/>
          <w:lang w:bidi="fa-IR"/>
        </w:rPr>
        <w:t>بر كف پايش رخ هفت آسمان</w:t>
      </w:r>
    </w:p>
    <w:p>
      <w:pPr>
        <w:pStyle w:val="BookText"/>
        <w:rPr/>
      </w:pPr>
      <w:r>
        <w:rPr>
          <w:rFonts w:ascii="Amiri" w:hAnsi="Amiri" w:eastAsia="Amiri" w:cs="Amiri"/>
          <w:color w:val="111111"/>
          <w:sz w:val="28"/>
          <w:sz w:val="28"/>
          <w:szCs w:val="28"/>
          <w:rtl w:val="true"/>
          <w:lang w:bidi="ar-SA"/>
        </w:rPr>
        <w:t>بـر سـر دستـش قلـم اختيـار</w:t>
      </w:r>
    </w:p>
    <w:p>
      <w:pPr>
        <w:pStyle w:val="BookText"/>
        <w:rPr/>
      </w:pPr>
      <w:r>
        <w:rPr>
          <w:rFonts w:ascii="Amiri" w:hAnsi="Amiri" w:eastAsia="Amiri" w:cs="Amiri"/>
          <w:color w:val="111111"/>
          <w:sz w:val="28"/>
          <w:sz w:val="28"/>
          <w:szCs w:val="28"/>
          <w:rtl w:val="true"/>
          <w:lang w:bidi="ar-SA"/>
        </w:rPr>
        <w:t>دوست به زير علمش سربلند</w:t>
      </w:r>
    </w:p>
    <w:p>
      <w:pPr>
        <w:pStyle w:val="BookText"/>
        <w:rPr/>
      </w:pPr>
      <w:r>
        <w:rPr>
          <w:rFonts w:ascii="Amiri" w:hAnsi="Amiri" w:eastAsia="Amiri" w:cs="Amiri"/>
          <w:color w:val="111111"/>
          <w:sz w:val="28"/>
          <w:sz w:val="28"/>
          <w:szCs w:val="28"/>
          <w:rtl w:val="true"/>
          <w:lang w:bidi="ar-SA"/>
        </w:rPr>
        <w:t>خصم ز جود و كرمش شرمسار</w:t>
      </w:r>
    </w:p>
    <w:p>
      <w:pPr>
        <w:pStyle w:val="BookText"/>
        <w:rPr/>
      </w:pPr>
      <w:r>
        <w:rPr>
          <w:rFonts w:ascii="IRNazanin" w:hAnsi="IRNazanin" w:eastAsia="IRNazanin"/>
          <w:color w:val="111111"/>
          <w:sz w:val="28"/>
          <w:sz w:val="28"/>
          <w:szCs w:val="28"/>
          <w:rtl w:val="true"/>
          <w:lang w:bidi="fa-IR"/>
        </w:rPr>
        <w:t>دوستش ار پاي به دوزخ نهد</w:t>
      </w:r>
    </w:p>
    <w:p>
      <w:pPr>
        <w:pStyle w:val="BookText"/>
        <w:rPr/>
      </w:pPr>
      <w:r>
        <w:rPr>
          <w:rFonts w:ascii="Amiri" w:hAnsi="Amiri" w:eastAsia="Amiri" w:cs="Amiri"/>
          <w:color w:val="111111"/>
          <w:sz w:val="28"/>
          <w:sz w:val="28"/>
          <w:szCs w:val="28"/>
          <w:rtl w:val="true"/>
          <w:lang w:bidi="ar-SA"/>
        </w:rPr>
        <w:t>لالـۀ لبخنــد برويـد ز نـار</w:t>
      </w:r>
    </w:p>
    <w:p>
      <w:pPr>
        <w:pStyle w:val="BookText"/>
        <w:rPr/>
      </w:pPr>
      <w:r>
        <w:rPr>
          <w:rFonts w:ascii="IRNazanin" w:hAnsi="IRNazanin" w:eastAsia="IRNazanin"/>
          <w:color w:val="111111"/>
          <w:sz w:val="28"/>
          <w:sz w:val="28"/>
          <w:szCs w:val="28"/>
          <w:rtl w:val="true"/>
          <w:lang w:bidi="fa-IR"/>
        </w:rPr>
        <w:t>نام عدويش چو به جنت برند</w:t>
      </w:r>
    </w:p>
    <w:p>
      <w:pPr>
        <w:pStyle w:val="BookText"/>
        <w:rPr/>
      </w:pPr>
      <w:r>
        <w:rPr>
          <w:rFonts w:ascii="IRNazanin" w:hAnsi="IRNazanin" w:eastAsia="IRNazanin"/>
          <w:color w:val="111111"/>
          <w:sz w:val="28"/>
          <w:sz w:val="28"/>
          <w:szCs w:val="28"/>
          <w:rtl w:val="true"/>
          <w:lang w:bidi="fa-IR"/>
        </w:rPr>
        <w:t>از جگـر لالـه بـرآيـد شـرار</w:t>
      </w:r>
    </w:p>
    <w:p>
      <w:pPr>
        <w:pStyle w:val="BookText"/>
        <w:rPr/>
      </w:pPr>
      <w:r>
        <w:rPr>
          <w:rFonts w:ascii="Amiri" w:hAnsi="Amiri" w:eastAsia="Amiri" w:cs="Amiri"/>
          <w:color w:val="111111"/>
          <w:sz w:val="28"/>
          <w:sz w:val="28"/>
          <w:szCs w:val="28"/>
          <w:rtl w:val="true"/>
          <w:lang w:bidi="ar-SA"/>
        </w:rPr>
        <w:t>عنايت و كرامتش بـي‌حدود</w:t>
      </w:r>
    </w:p>
    <w:p>
      <w:pPr>
        <w:pStyle w:val="BookText"/>
        <w:rPr/>
      </w:pPr>
      <w:r>
        <w:rPr>
          <w:rFonts w:ascii="Amiri" w:hAnsi="Amiri" w:eastAsia="Amiri" w:cs="Amiri"/>
          <w:color w:val="111111"/>
          <w:sz w:val="28"/>
          <w:sz w:val="28"/>
          <w:szCs w:val="28"/>
          <w:rtl w:val="true"/>
          <w:lang w:bidi="ar-SA"/>
        </w:rPr>
        <w:t>فضائل و منـاقبش بـي‌شمار</w:t>
      </w:r>
    </w:p>
    <w:p>
      <w:pPr>
        <w:pStyle w:val="BookText"/>
        <w:rPr/>
      </w:pPr>
      <w:r>
        <w:rPr>
          <w:rFonts w:ascii="Amiri" w:hAnsi="Amiri" w:eastAsia="Amiri" w:cs="Amiri"/>
          <w:color w:val="111111"/>
          <w:sz w:val="28"/>
          <w:sz w:val="28"/>
          <w:szCs w:val="28"/>
          <w:rtl w:val="true"/>
          <w:lang w:bidi="ar-SA"/>
        </w:rPr>
        <w:t>جان دو عالـم به فداي تنش</w:t>
      </w:r>
    </w:p>
    <w:p>
      <w:pPr>
        <w:pStyle w:val="BookText"/>
        <w:rPr/>
      </w:pPr>
      <w:r>
        <w:rPr>
          <w:rFonts w:ascii="Amiri" w:hAnsi="Amiri" w:eastAsia="Amiri" w:cs="Amiri"/>
          <w:color w:val="111111"/>
          <w:sz w:val="28"/>
          <w:sz w:val="28"/>
          <w:szCs w:val="28"/>
          <w:rtl w:val="true"/>
          <w:lang w:bidi="ar-SA"/>
        </w:rPr>
        <w:t>هستي هستي به قدومش نثار</w:t>
      </w:r>
    </w:p>
    <w:p>
      <w:pPr>
        <w:pStyle w:val="BookText"/>
        <w:rPr/>
      </w:pPr>
      <w:r>
        <w:rPr>
          <w:rFonts w:ascii="Amiri" w:hAnsi="Amiri" w:eastAsia="Amiri" w:cs="Amiri"/>
          <w:color w:val="111111"/>
          <w:sz w:val="28"/>
          <w:sz w:val="28"/>
          <w:szCs w:val="28"/>
          <w:rtl w:val="true"/>
          <w:lang w:bidi="ar-SA"/>
        </w:rPr>
        <w:t>يا علي اي ارض و سما را امام</w:t>
      </w:r>
    </w:p>
    <w:p>
      <w:pPr>
        <w:pStyle w:val="BookText"/>
        <w:rPr/>
      </w:pPr>
      <w:r>
        <w:rPr>
          <w:rFonts w:ascii="IRNazanin" w:hAnsi="IRNazanin" w:eastAsia="IRNazanin"/>
          <w:color w:val="111111"/>
          <w:sz w:val="28"/>
          <w:sz w:val="28"/>
          <w:szCs w:val="28"/>
          <w:rtl w:val="true"/>
          <w:lang w:bidi="fa-IR"/>
        </w:rPr>
        <w:t>يا علي اي چرخ و فلك را مدار</w:t>
      </w:r>
    </w:p>
    <w:p>
      <w:pPr>
        <w:pStyle w:val="BookText"/>
        <w:rPr/>
      </w:pPr>
      <w:r>
        <w:rPr>
          <w:rFonts w:ascii="Amiri" w:hAnsi="Amiri" w:eastAsia="Amiri" w:cs="Amiri"/>
          <w:color w:val="111111"/>
          <w:sz w:val="28"/>
          <w:sz w:val="28"/>
          <w:szCs w:val="28"/>
          <w:rtl w:val="true"/>
          <w:lang w:bidi="ar-SA"/>
        </w:rPr>
        <w:t>اي بـه وجود تو خدا و رسول</w:t>
      </w:r>
    </w:p>
    <w:p>
      <w:pPr>
        <w:pStyle w:val="BookText"/>
        <w:rPr/>
      </w:pPr>
      <w:r>
        <w:rPr>
          <w:rFonts w:ascii="Amiri" w:hAnsi="Amiri" w:eastAsia="Amiri" w:cs="Amiri"/>
          <w:color w:val="111111"/>
          <w:sz w:val="28"/>
          <w:sz w:val="28"/>
          <w:szCs w:val="28"/>
          <w:rtl w:val="true"/>
          <w:lang w:bidi="ar-SA"/>
        </w:rPr>
        <w:t>افتخــر يـفتخــر افتخـــار</w:t>
      </w:r>
    </w:p>
    <w:p>
      <w:pPr>
        <w:pStyle w:val="BookText"/>
        <w:rPr/>
      </w:pPr>
      <w:r>
        <w:rPr>
          <w:rFonts w:ascii="Amiri" w:hAnsi="Amiri" w:eastAsia="Amiri" w:cs="Amiri"/>
          <w:color w:val="111111"/>
          <w:sz w:val="28"/>
          <w:sz w:val="28"/>
          <w:szCs w:val="28"/>
          <w:rtl w:val="true"/>
          <w:lang w:bidi="ar-SA"/>
        </w:rPr>
        <w:t>خاك تو بخشيـده به ما آبرو</w:t>
      </w:r>
    </w:p>
    <w:p>
      <w:pPr>
        <w:pStyle w:val="BookText"/>
        <w:rPr/>
      </w:pPr>
      <w:r>
        <w:rPr>
          <w:rFonts w:ascii="IRNazanin" w:hAnsi="IRNazanin" w:eastAsia="IRNazanin"/>
          <w:color w:val="111111"/>
          <w:sz w:val="28"/>
          <w:sz w:val="28"/>
          <w:szCs w:val="28"/>
          <w:rtl w:val="true"/>
          <w:lang w:bidi="fa-IR"/>
        </w:rPr>
        <w:t>مهر تو داده است به ما اعتبار</w:t>
      </w:r>
    </w:p>
    <w:p>
      <w:pPr>
        <w:pStyle w:val="BookText"/>
        <w:rPr/>
      </w:pPr>
      <w:r>
        <w:rPr>
          <w:rFonts w:ascii="Amiri" w:hAnsi="Amiri" w:eastAsia="Amiri" w:cs="Amiri"/>
          <w:color w:val="111111"/>
          <w:sz w:val="28"/>
          <w:sz w:val="28"/>
          <w:szCs w:val="28"/>
          <w:rtl w:val="true"/>
          <w:lang w:bidi="ar-SA"/>
        </w:rPr>
        <w:t>مهر تو و خشم تو خلد و جحيم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موي تو و روي تو ليل و نهار</w:t>
      </w:r>
      <w:bookmarkStart w:id="570" w:name="pg1981_11080"/>
    </w:p>
    <w:p>
      <w:pPr>
        <w:pStyle w:val="BookText"/>
        <w:rPr/>
      </w:pPr>
      <w:bookmarkEnd w:id="570"/>
      <w:r>
        <w:rPr>
          <w:rFonts w:ascii="Amiri" w:hAnsi="Amiri" w:eastAsia="Amiri" w:cs="Amiri"/>
          <w:color w:val="111111"/>
          <w:sz w:val="28"/>
          <w:sz w:val="28"/>
          <w:szCs w:val="28"/>
          <w:rtl w:val="true"/>
          <w:lang w:bidi="ar-SA"/>
        </w:rPr>
        <w:t>نور ز رخسار تـو يابـد ظهـور</w:t>
      </w:r>
    </w:p>
    <w:p>
      <w:pPr>
        <w:pStyle w:val="BookText"/>
        <w:rPr/>
      </w:pPr>
      <w:r>
        <w:rPr>
          <w:rFonts w:ascii="Amiri" w:hAnsi="Amiri" w:eastAsia="Amiri" w:cs="Amiri"/>
          <w:color w:val="111111"/>
          <w:sz w:val="28"/>
          <w:sz w:val="28"/>
          <w:szCs w:val="28"/>
          <w:rtl w:val="true"/>
          <w:lang w:bidi="ar-SA"/>
        </w:rPr>
        <w:t>غيب ز حسن تـو شـود آشكار</w:t>
      </w:r>
    </w:p>
    <w:p>
      <w:pPr>
        <w:pStyle w:val="BookText"/>
        <w:rPr/>
      </w:pPr>
      <w:r>
        <w:rPr>
          <w:rFonts w:ascii="IRNazanin" w:hAnsi="IRNazanin" w:eastAsia="IRNazanin"/>
          <w:color w:val="111111"/>
          <w:sz w:val="28"/>
          <w:sz w:val="28"/>
          <w:szCs w:val="28"/>
          <w:rtl w:val="true"/>
          <w:lang w:bidi="fa-IR"/>
        </w:rPr>
        <w:t>با گـل روي تـو گريـزد خزان</w:t>
      </w:r>
    </w:p>
    <w:p>
      <w:pPr>
        <w:pStyle w:val="BookText"/>
        <w:rPr/>
      </w:pPr>
      <w:r>
        <w:rPr>
          <w:rFonts w:ascii="IRNazanin" w:hAnsi="IRNazanin" w:eastAsia="IRNazanin"/>
          <w:color w:val="111111"/>
          <w:sz w:val="28"/>
          <w:sz w:val="28"/>
          <w:szCs w:val="28"/>
          <w:rtl w:val="true"/>
          <w:lang w:bidi="fa-IR"/>
        </w:rPr>
        <w:t>وز نفس پـاك تـو جوشد بهار</w:t>
      </w:r>
    </w:p>
    <w:p>
      <w:pPr>
        <w:pStyle w:val="BookText"/>
        <w:rPr/>
      </w:pPr>
      <w:r>
        <w:rPr>
          <w:rFonts w:ascii="IRNazanin" w:hAnsi="IRNazanin" w:eastAsia="IRNazanin"/>
          <w:color w:val="111111"/>
          <w:sz w:val="28"/>
          <w:sz w:val="28"/>
          <w:szCs w:val="28"/>
          <w:rtl w:val="true"/>
          <w:lang w:bidi="fa-IR"/>
        </w:rPr>
        <w:t>دوزخ بر خصم تو گرديده خلق</w:t>
      </w:r>
    </w:p>
    <w:p>
      <w:pPr>
        <w:pStyle w:val="BookText"/>
        <w:rPr/>
      </w:pPr>
      <w:r>
        <w:rPr>
          <w:rFonts w:ascii="IRNazanin" w:hAnsi="IRNazanin" w:eastAsia="IRNazanin"/>
          <w:color w:val="111111"/>
          <w:sz w:val="28"/>
          <w:sz w:val="28"/>
          <w:szCs w:val="28"/>
          <w:rtl w:val="true"/>
          <w:lang w:bidi="fa-IR"/>
        </w:rPr>
        <w:t>ورنه بشـر را به جهنم چه كار</w:t>
      </w:r>
    </w:p>
    <w:p>
      <w:pPr>
        <w:pStyle w:val="BookText"/>
        <w:rPr/>
      </w:pPr>
      <w:r>
        <w:rPr>
          <w:rFonts w:ascii="Amiri" w:hAnsi="Amiri" w:eastAsia="Amiri" w:cs="Amiri"/>
          <w:color w:val="111111"/>
          <w:sz w:val="28"/>
          <w:sz w:val="28"/>
          <w:szCs w:val="28"/>
          <w:rtl w:val="true"/>
          <w:lang w:bidi="ar-SA"/>
        </w:rPr>
        <w:t>خصم تو را اجر صلات و صيام</w:t>
      </w:r>
    </w:p>
    <w:p>
      <w:pPr>
        <w:pStyle w:val="BookText"/>
        <w:rPr/>
      </w:pPr>
      <w:r>
        <w:rPr>
          <w:rFonts w:ascii="IRNazanin" w:hAnsi="IRNazanin" w:eastAsia="IRNazanin"/>
          <w:color w:val="111111"/>
          <w:sz w:val="28"/>
          <w:sz w:val="28"/>
          <w:szCs w:val="28"/>
          <w:rtl w:val="true"/>
          <w:lang w:bidi="fa-IR"/>
        </w:rPr>
        <w:t>آتـش دوزخ شـود و دود خـار</w:t>
      </w:r>
    </w:p>
    <w:p>
      <w:pPr>
        <w:pStyle w:val="BookText"/>
        <w:rPr/>
      </w:pPr>
      <w:r>
        <w:rPr>
          <w:rFonts w:ascii="IRNazanin" w:hAnsi="IRNazanin" w:eastAsia="IRNazanin"/>
          <w:color w:val="111111"/>
          <w:sz w:val="28"/>
          <w:sz w:val="28"/>
          <w:szCs w:val="28"/>
          <w:rtl w:val="true"/>
          <w:lang w:bidi="fa-IR"/>
        </w:rPr>
        <w:t>روز جزا نيست عجب گر شود</w:t>
      </w:r>
    </w:p>
    <w:p>
      <w:pPr>
        <w:pStyle w:val="BookText"/>
        <w:rPr/>
      </w:pPr>
      <w:r>
        <w:rPr>
          <w:rFonts w:ascii="Amiri" w:hAnsi="Amiri" w:eastAsia="Amiri" w:cs="Amiri"/>
          <w:color w:val="111111"/>
          <w:sz w:val="28"/>
          <w:sz w:val="28"/>
          <w:szCs w:val="28"/>
          <w:rtl w:val="true"/>
          <w:lang w:bidi="ar-SA"/>
        </w:rPr>
        <w:t>شيطـان بـر عفـو تـو اميدوار</w:t>
      </w:r>
    </w:p>
    <w:p>
      <w:pPr>
        <w:pStyle w:val="BookText"/>
        <w:rPr/>
      </w:pPr>
      <w:r>
        <w:rPr>
          <w:rFonts w:ascii="Amiri" w:hAnsi="Amiri" w:eastAsia="Amiri" w:cs="Amiri"/>
          <w:color w:val="111111"/>
          <w:sz w:val="28"/>
          <w:sz w:val="28"/>
          <w:szCs w:val="28"/>
          <w:rtl w:val="true"/>
          <w:lang w:bidi="ar-SA"/>
        </w:rPr>
        <w:t>حق تو بردنـد ولـي حق تويي</w:t>
      </w:r>
    </w:p>
    <w:p>
      <w:pPr>
        <w:pStyle w:val="BookText"/>
        <w:rPr/>
      </w:pPr>
      <w:r>
        <w:rPr>
          <w:rFonts w:ascii="IRNazanin" w:hAnsi="IRNazanin" w:eastAsia="IRNazanin"/>
          <w:color w:val="111111"/>
          <w:sz w:val="28"/>
          <w:sz w:val="28"/>
          <w:szCs w:val="28"/>
          <w:rtl w:val="true"/>
          <w:lang w:bidi="fa-IR"/>
        </w:rPr>
        <w:t>اي همه حق اي به تو حق پايدار</w:t>
      </w:r>
    </w:p>
    <w:p>
      <w:pPr>
        <w:pStyle w:val="BookText"/>
        <w:rPr/>
      </w:pPr>
      <w:r>
        <w:rPr>
          <w:rFonts w:ascii="IRNazanin" w:hAnsi="IRNazanin" w:eastAsia="IRNazanin"/>
          <w:color w:val="111111"/>
          <w:sz w:val="28"/>
          <w:sz w:val="28"/>
          <w:szCs w:val="28"/>
          <w:rtl w:val="true"/>
          <w:lang w:bidi="fa-IR"/>
        </w:rPr>
        <w:t>مثـل تـو مـولا پـدر ده شهيد</w:t>
      </w:r>
    </w:p>
    <w:p>
      <w:pPr>
        <w:pStyle w:val="BookText"/>
        <w:rPr/>
      </w:pPr>
      <w:r>
        <w:rPr>
          <w:rFonts w:ascii="IRNazanin" w:hAnsi="IRNazanin" w:eastAsia="IRNazanin"/>
          <w:color w:val="111111"/>
          <w:sz w:val="28"/>
          <w:sz w:val="28"/>
          <w:szCs w:val="28"/>
          <w:rtl w:val="true"/>
          <w:lang w:bidi="fa-IR"/>
        </w:rPr>
        <w:t>يــاد نـــدارد پــدر روزگــار</w:t>
      </w:r>
    </w:p>
    <w:p>
      <w:pPr>
        <w:pStyle w:val="BookText"/>
        <w:rPr/>
      </w:pPr>
      <w:r>
        <w:rPr>
          <w:rFonts w:ascii="IRNazanin" w:hAnsi="IRNazanin" w:eastAsia="IRNazanin"/>
          <w:color w:val="111111"/>
          <w:sz w:val="28"/>
          <w:sz w:val="28"/>
          <w:szCs w:val="28"/>
          <w:rtl w:val="true"/>
          <w:lang w:bidi="fa-IR"/>
        </w:rPr>
        <w:t>مـاه چـراغ شـب تنهـايـي‌ات</w:t>
      </w:r>
    </w:p>
    <w:p>
      <w:pPr>
        <w:pStyle w:val="BookText"/>
        <w:rPr/>
      </w:pPr>
      <w:r>
        <w:rPr>
          <w:rFonts w:ascii="IRNazanin" w:hAnsi="IRNazanin" w:eastAsia="IRNazanin"/>
          <w:color w:val="111111"/>
          <w:sz w:val="28"/>
          <w:sz w:val="28"/>
          <w:szCs w:val="28"/>
          <w:rtl w:val="true"/>
          <w:lang w:bidi="fa-IR"/>
        </w:rPr>
        <w:t>مهر به صحن تو بود رهگـذار</w:t>
      </w:r>
    </w:p>
    <w:p>
      <w:pPr>
        <w:pStyle w:val="BookText"/>
        <w:rPr/>
      </w:pPr>
      <w:r>
        <w:rPr>
          <w:rFonts w:ascii="Amiri" w:hAnsi="Amiri" w:eastAsia="Amiri" w:cs="Amiri"/>
          <w:color w:val="111111"/>
          <w:sz w:val="28"/>
          <w:sz w:val="28"/>
          <w:szCs w:val="28"/>
          <w:rtl w:val="true"/>
          <w:lang w:bidi="ar-SA"/>
        </w:rPr>
        <w:t>جاي نبي خفتي و جانت به كف</w:t>
      </w:r>
    </w:p>
    <w:p>
      <w:pPr>
        <w:pStyle w:val="BookText"/>
        <w:rPr/>
      </w:pPr>
      <w:r>
        <w:rPr>
          <w:rFonts w:ascii="Amiri" w:hAnsi="Amiri" w:eastAsia="Amiri" w:cs="Amiri"/>
          <w:color w:val="111111"/>
          <w:sz w:val="28"/>
          <w:sz w:val="28"/>
          <w:szCs w:val="28"/>
          <w:rtl w:val="true"/>
          <w:lang w:bidi="ar-SA"/>
        </w:rPr>
        <w:t>تا كـه كنـي در ره جانـان نثار</w:t>
      </w:r>
    </w:p>
    <w:p>
      <w:pPr>
        <w:pStyle w:val="BookText"/>
        <w:rPr/>
      </w:pPr>
      <w:r>
        <w:rPr>
          <w:rFonts w:ascii="Amiri" w:hAnsi="Amiri" w:eastAsia="Amiri" w:cs="Amiri"/>
          <w:color w:val="111111"/>
          <w:sz w:val="28"/>
          <w:sz w:val="28"/>
          <w:szCs w:val="28"/>
          <w:rtl w:val="true"/>
          <w:lang w:bidi="ar-SA"/>
        </w:rPr>
        <w:t>كاش كه مي‌شد به تولاي تو</w:t>
      </w:r>
    </w:p>
    <w:p>
      <w:pPr>
        <w:pStyle w:val="BookText"/>
        <w:rPr/>
      </w:pPr>
      <w:r>
        <w:rPr>
          <w:rFonts w:ascii="Amiri" w:hAnsi="Amiri" w:eastAsia="Amiri" w:cs="Amiri"/>
          <w:color w:val="111111"/>
          <w:sz w:val="28"/>
          <w:sz w:val="28"/>
          <w:szCs w:val="28"/>
          <w:rtl w:val="true"/>
          <w:lang w:bidi="ar-SA"/>
        </w:rPr>
        <w:t>هر نفسـي ميـرم هفتـاد بار</w:t>
      </w:r>
    </w:p>
    <w:p>
      <w:pPr>
        <w:pStyle w:val="BookText"/>
        <w:rPr/>
      </w:pPr>
      <w:r>
        <w:rPr>
          <w:rFonts w:ascii="Amiri" w:hAnsi="Amiri" w:eastAsia="Amiri" w:cs="Amiri"/>
          <w:color w:val="111111"/>
          <w:sz w:val="28"/>
          <w:sz w:val="28"/>
          <w:szCs w:val="28"/>
          <w:rtl w:val="true"/>
          <w:lang w:bidi="ar-SA"/>
        </w:rPr>
        <w:t>روز جزا شيعه به همـراه تو</w:t>
      </w:r>
    </w:p>
    <w:p>
      <w:pPr>
        <w:pStyle w:val="BookText"/>
        <w:rPr/>
      </w:pPr>
      <w:r>
        <w:rPr>
          <w:rFonts w:ascii="IRNazanin" w:hAnsi="IRNazanin" w:eastAsia="IRNazanin"/>
          <w:color w:val="111111"/>
          <w:sz w:val="28"/>
          <w:sz w:val="28"/>
          <w:szCs w:val="28"/>
          <w:rtl w:val="true"/>
          <w:lang w:bidi="fa-IR"/>
        </w:rPr>
        <w:t>جانب فردوس شود رهسپار</w:t>
      </w:r>
    </w:p>
    <w:p>
      <w:pPr>
        <w:pStyle w:val="BookText"/>
        <w:rPr/>
      </w:pPr>
      <w:r>
        <w:rPr>
          <w:rFonts w:ascii="IRNazanin" w:hAnsi="IRNazanin" w:eastAsia="IRNazanin"/>
          <w:color w:val="111111"/>
          <w:sz w:val="28"/>
          <w:sz w:val="28"/>
          <w:szCs w:val="28"/>
          <w:rtl w:val="true"/>
          <w:lang w:bidi="fa-IR"/>
        </w:rPr>
        <w:t>وز نفس دشمن تو روز حشر</w:t>
      </w:r>
    </w:p>
    <w:p>
      <w:pPr>
        <w:pStyle w:val="BookText"/>
        <w:rPr/>
      </w:pPr>
      <w:r>
        <w:rPr>
          <w:rFonts w:ascii="Amiri" w:hAnsi="Amiri" w:eastAsia="Amiri" w:cs="Amiri"/>
          <w:color w:val="111111"/>
          <w:sz w:val="28"/>
          <w:sz w:val="28"/>
          <w:szCs w:val="28"/>
          <w:rtl w:val="true"/>
          <w:lang w:bidi="ar-SA"/>
        </w:rPr>
        <w:t>مي‌دمد از قلب سقرـ انفجار</w:t>
      </w:r>
    </w:p>
    <w:p>
      <w:pPr>
        <w:pStyle w:val="BookText"/>
        <w:rPr/>
      </w:pPr>
      <w:r>
        <w:rPr>
          <w:rFonts w:ascii="Amiri" w:hAnsi="Amiri" w:eastAsia="Amiri" w:cs="Amiri"/>
          <w:color w:val="111111"/>
          <w:sz w:val="28"/>
          <w:sz w:val="28"/>
          <w:szCs w:val="28"/>
          <w:rtl w:val="true"/>
          <w:lang w:bidi="ar-SA"/>
        </w:rPr>
        <w:t>روز قيـامت بـه تـولاي تو</w:t>
      </w:r>
    </w:p>
    <w:p>
      <w:pPr>
        <w:pStyle w:val="BookText"/>
        <w:rPr/>
      </w:pPr>
      <w:r>
        <w:rPr>
          <w:rFonts w:ascii="Amiri" w:hAnsi="Amiri" w:eastAsia="Amiri" w:cs="Amiri"/>
          <w:color w:val="111111"/>
          <w:sz w:val="28"/>
          <w:sz w:val="28"/>
          <w:szCs w:val="28"/>
          <w:rtl w:val="true"/>
          <w:lang w:bidi="ar-SA"/>
        </w:rPr>
        <w:t>آتش دوزخ كنـد از مـا فرار</w:t>
      </w:r>
    </w:p>
    <w:p>
      <w:pPr>
        <w:pStyle w:val="BookText"/>
        <w:rPr/>
      </w:pPr>
      <w:r>
        <w:rPr>
          <w:rFonts w:ascii="Amiri" w:hAnsi="Amiri" w:eastAsia="Amiri" w:cs="Amiri"/>
          <w:color w:val="111111"/>
          <w:sz w:val="28"/>
          <w:sz w:val="28"/>
          <w:szCs w:val="28"/>
          <w:rtl w:val="true"/>
          <w:lang w:bidi="ar-SA"/>
        </w:rPr>
        <w:t>نام تو در موج خطرهاي حشر</w:t>
      </w:r>
    </w:p>
    <w:p>
      <w:pPr>
        <w:pStyle w:val="BookText"/>
        <w:rPr/>
      </w:pPr>
      <w:r>
        <w:rPr>
          <w:rFonts w:ascii="IRNazanin" w:hAnsi="IRNazanin" w:eastAsia="IRNazanin"/>
          <w:color w:val="111111"/>
          <w:sz w:val="28"/>
          <w:sz w:val="28"/>
          <w:szCs w:val="28"/>
          <w:rtl w:val="true"/>
          <w:lang w:bidi="fa-IR"/>
        </w:rPr>
        <w:t>دور محبـان تو گردد حصار</w:t>
      </w:r>
    </w:p>
    <w:p>
      <w:pPr>
        <w:pStyle w:val="BookText"/>
        <w:rPr/>
      </w:pPr>
      <w:r>
        <w:rPr>
          <w:rFonts w:ascii="IRNazanin" w:hAnsi="IRNazanin" w:eastAsia="IRNazanin"/>
          <w:color w:val="111111"/>
          <w:sz w:val="28"/>
          <w:sz w:val="28"/>
          <w:szCs w:val="28"/>
          <w:rtl w:val="true"/>
          <w:lang w:bidi="fa-IR"/>
        </w:rPr>
        <w:t>مردن با توست به از زندگي</w:t>
      </w:r>
    </w:p>
    <w:p>
      <w:pPr>
        <w:pStyle w:val="BookText"/>
        <w:rPr/>
      </w:pPr>
      <w:r>
        <w:rPr>
          <w:rFonts w:ascii="IRNazanin" w:hAnsi="IRNazanin" w:eastAsia="IRNazanin"/>
          <w:color w:val="111111"/>
          <w:sz w:val="28"/>
          <w:sz w:val="28"/>
          <w:szCs w:val="28"/>
          <w:rtl w:val="true"/>
          <w:lang w:bidi="fa-IR"/>
        </w:rPr>
        <w:t>زندگـي بي‌تـو بـود احتضار</w:t>
      </w:r>
    </w:p>
    <w:p>
      <w:pPr>
        <w:pStyle w:val="BookText"/>
        <w:rPr/>
      </w:pPr>
      <w:r>
        <w:rPr>
          <w:rFonts w:ascii="Amiri" w:hAnsi="Amiri" w:eastAsia="Amiri" w:cs="Amiri"/>
          <w:color w:val="111111"/>
          <w:sz w:val="28"/>
          <w:sz w:val="28"/>
          <w:szCs w:val="28"/>
          <w:rtl w:val="true"/>
          <w:lang w:bidi="ar-SA"/>
        </w:rPr>
        <w:t>با تو برآيد ز تنـم مرغ روح</w:t>
      </w:r>
    </w:p>
    <w:p>
      <w:pPr>
        <w:pStyle w:val="BookText"/>
        <w:rPr/>
      </w:pPr>
      <w:r>
        <w:rPr>
          <w:rFonts w:ascii="Amiri" w:hAnsi="Amiri" w:eastAsia="Amiri" w:cs="Amiri"/>
          <w:color w:val="111111"/>
          <w:sz w:val="28"/>
          <w:sz w:val="28"/>
          <w:szCs w:val="28"/>
          <w:rtl w:val="true"/>
          <w:lang w:bidi="ar-SA"/>
        </w:rPr>
        <w:t>با تـو سرازير شـوم در مزار</w:t>
      </w:r>
    </w:p>
    <w:p>
      <w:pPr>
        <w:pStyle w:val="BookText"/>
        <w:rPr/>
      </w:pPr>
      <w:r>
        <w:rPr>
          <w:rFonts w:ascii="IRNazanin" w:hAnsi="IRNazanin" w:eastAsia="IRNazanin"/>
          <w:color w:val="111111"/>
          <w:sz w:val="28"/>
          <w:sz w:val="28"/>
          <w:szCs w:val="28"/>
          <w:rtl w:val="true"/>
          <w:lang w:bidi="fa-IR"/>
        </w:rPr>
        <w:t>ميثم اگر روي تو بيند به مرگ</w:t>
      </w:r>
    </w:p>
    <w:p>
      <w:pPr>
        <w:pStyle w:val="BookText"/>
        <w:rPr/>
      </w:pPr>
      <w:r>
        <w:rPr>
          <w:rFonts w:ascii="Amiri" w:hAnsi="Amiri" w:eastAsia="Amiri" w:cs="Amiri"/>
          <w:color w:val="111111"/>
          <w:sz w:val="28"/>
          <w:sz w:val="28"/>
          <w:szCs w:val="28"/>
          <w:rtl w:val="true"/>
          <w:lang w:bidi="ar-SA"/>
        </w:rPr>
        <w:t>دار بر او خوش‌تر از آغوش يار</w:t>
      </w:r>
    </w:p>
    <w:p>
      <w:pPr>
        <w:pStyle w:val="BookText"/>
        <w:rPr/>
      </w:pPr>
      <w:r>
        <w:rPr>
          <w:rFonts w:ascii="IRNazanin" w:hAnsi="IRNazanin" w:eastAsia="IRNazanin"/>
          <w:color w:val="111111"/>
          <w:sz w:val="28"/>
          <w:sz w:val="28"/>
          <w:szCs w:val="28"/>
          <w:rtl w:val="true"/>
          <w:lang w:bidi="fa-IR"/>
        </w:rPr>
        <w:t>يا كه بگو ديده به پايت نهم</w:t>
      </w:r>
    </w:p>
    <w:p>
      <w:pPr>
        <w:pStyle w:val="BookText"/>
        <w:rPr/>
      </w:pPr>
      <w:r>
        <w:rPr>
          <w:rFonts w:ascii="IRNazanin" w:hAnsi="IRNazanin" w:eastAsia="IRNazanin"/>
          <w:color w:val="111111"/>
          <w:sz w:val="28"/>
          <w:sz w:val="28"/>
          <w:szCs w:val="28"/>
          <w:rtl w:val="true"/>
          <w:lang w:bidi="fa-IR"/>
        </w:rPr>
        <w:t>يا تو قدم بر سر چشمم گذار</w:t>
      </w:r>
    </w:p>
    <w:p>
      <w:pPr>
        <w:pStyle w:val="Heading4"/>
        <w:numPr>
          <w:ilvl w:val="3"/>
          <w:numId w:val="1"/>
        </w:numPr>
        <w:rPr/>
      </w:pPr>
      <w:bookmarkStart w:id="571" w:name="__RefHeading___Toc3814967_3650668749"/>
      <w:bookmarkStart w:id="572" w:name="_Toc204"/>
      <w:bookmarkEnd w:id="571"/>
      <w:r>
        <w:rPr>
          <w:rtl w:val="true"/>
        </w:rPr>
        <w:t xml:space="preserve">شماره </w:t>
      </w:r>
      <w:r>
        <w:rPr/>
        <w:t>30</w:t>
      </w:r>
      <w:bookmarkEnd w:id="572"/>
    </w:p>
    <w:p>
      <w:pPr>
        <w:pStyle w:val="BookText"/>
        <w:rPr/>
      </w:pPr>
      <w:r>
        <w:rPr>
          <w:rFonts w:ascii="Amiri" w:hAnsi="Amiri" w:eastAsia="Amiri" w:cs="Amiri"/>
          <w:color w:val="111111"/>
          <w:sz w:val="28"/>
          <w:sz w:val="28"/>
          <w:szCs w:val="28"/>
          <w:rtl w:val="true"/>
          <w:lang w:bidi="ar-SA"/>
        </w:rPr>
        <w:t>تا در اوصاف اميرالمؤمنين آيد به كار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قلم را اقتدار و نه زبان را اختيار</w:t>
      </w:r>
    </w:p>
    <w:p>
      <w:pPr>
        <w:pStyle w:val="BookText"/>
        <w:rPr/>
      </w:pPr>
      <w:r>
        <w:rPr>
          <w:rFonts w:ascii="Amiri" w:hAnsi="Amiri" w:eastAsia="Amiri" w:cs="Amiri"/>
          <w:color w:val="111111"/>
          <w:sz w:val="28"/>
          <w:sz w:val="28"/>
          <w:szCs w:val="28"/>
          <w:rtl w:val="true"/>
          <w:lang w:bidi="ar-SA"/>
        </w:rPr>
        <w:t>مظهر حق شير حق مرآت حق ميزان حق</w:t>
      </w:r>
    </w:p>
    <w:p>
      <w:pPr>
        <w:pStyle w:val="BookText"/>
        <w:rPr/>
      </w:pPr>
      <w:r>
        <w:rPr>
          <w:rFonts w:ascii="IRNazanin" w:hAnsi="IRNazanin" w:eastAsia="IRNazanin"/>
          <w:color w:val="111111"/>
          <w:sz w:val="28"/>
          <w:sz w:val="28"/>
          <w:szCs w:val="28"/>
          <w:rtl w:val="true"/>
          <w:lang w:bidi="fa-IR"/>
        </w:rPr>
        <w:t>كشور حق را مدير و لشگر حق را مدار</w:t>
      </w:r>
    </w:p>
    <w:p>
      <w:pPr>
        <w:pStyle w:val="BookText"/>
        <w:rPr/>
      </w:pPr>
      <w:r>
        <w:rPr>
          <w:rFonts w:ascii="IRNazanin" w:hAnsi="IRNazanin" w:eastAsia="IRNazanin"/>
          <w:color w:val="111111"/>
          <w:sz w:val="28"/>
          <w:sz w:val="28"/>
          <w:szCs w:val="28"/>
          <w:rtl w:val="true"/>
          <w:lang w:bidi="fa-IR"/>
        </w:rPr>
        <w:t>گو كه بنويسند جّن و انس وصفش را مدام</w:t>
      </w:r>
    </w:p>
    <w:p>
      <w:pPr>
        <w:pStyle w:val="BookText"/>
        <w:rPr/>
      </w:pPr>
      <w:r>
        <w:rPr>
          <w:rFonts w:ascii="Amiri" w:hAnsi="Amiri" w:eastAsia="Amiri" w:cs="Amiri"/>
          <w:color w:val="111111"/>
          <w:sz w:val="28"/>
          <w:sz w:val="28"/>
          <w:szCs w:val="28"/>
          <w:rtl w:val="true"/>
          <w:lang w:bidi="ar-SA"/>
        </w:rPr>
        <w:t>نيست ممكن وصف مولا را يكي از صد هزار</w:t>
      </w:r>
    </w:p>
    <w:p>
      <w:pPr>
        <w:pStyle w:val="BookText"/>
        <w:rPr/>
      </w:pPr>
      <w:r>
        <w:rPr>
          <w:rFonts w:ascii="Amiri" w:hAnsi="Amiri" w:eastAsia="Amiri" w:cs="Amiri"/>
          <w:color w:val="111111"/>
          <w:sz w:val="28"/>
          <w:sz w:val="28"/>
          <w:szCs w:val="28"/>
          <w:rtl w:val="true"/>
          <w:lang w:bidi="ar-SA"/>
        </w:rPr>
        <w:t>قصّه جانبازي آن جان شيرين رسول</w:t>
      </w:r>
    </w:p>
    <w:p>
      <w:pPr>
        <w:pStyle w:val="BookText"/>
        <w:rPr/>
      </w:pPr>
      <w:r>
        <w:rPr>
          <w:rFonts w:ascii="IRNazanin" w:hAnsi="IRNazanin" w:eastAsia="IRNazanin"/>
          <w:color w:val="111111"/>
          <w:sz w:val="28"/>
          <w:sz w:val="28"/>
          <w:szCs w:val="28"/>
          <w:rtl w:val="true"/>
          <w:lang w:bidi="fa-IR"/>
        </w:rPr>
        <w:t>جان شيرين مي دهد بر تن برادر گوش دار</w:t>
      </w:r>
    </w:p>
    <w:p>
      <w:pPr>
        <w:pStyle w:val="BookText"/>
        <w:rPr/>
      </w:pPr>
      <w:r>
        <w:rPr>
          <w:rFonts w:ascii="Amiri" w:hAnsi="Amiri" w:eastAsia="Amiri" w:cs="Amiri"/>
          <w:color w:val="111111"/>
          <w:sz w:val="28"/>
          <w:sz w:val="28"/>
          <w:szCs w:val="28"/>
          <w:rtl w:val="true"/>
          <w:lang w:bidi="ar-SA"/>
        </w:rPr>
        <w:t>كافران دادند با هم دست از هر طايفه</w:t>
      </w:r>
    </w:p>
    <w:p>
      <w:pPr>
        <w:pStyle w:val="BookText"/>
        <w:rPr/>
      </w:pPr>
      <w:r>
        <w:rPr>
          <w:rFonts w:ascii="Amiri" w:hAnsi="Amiri" w:eastAsia="Amiri" w:cs="Amiri"/>
          <w:color w:val="111111"/>
          <w:sz w:val="28"/>
          <w:sz w:val="28"/>
          <w:szCs w:val="28"/>
          <w:rtl w:val="true"/>
          <w:lang w:bidi="ar-SA"/>
        </w:rPr>
        <w:t>بهر قتل خواجۀ لولاك در يك شام تار</w:t>
      </w:r>
    </w:p>
    <w:p>
      <w:pPr>
        <w:pStyle w:val="BookText"/>
        <w:rPr/>
      </w:pPr>
      <w:r>
        <w:rPr>
          <w:rFonts w:ascii="IRNazanin" w:hAnsi="IRNazanin" w:eastAsia="IRNazanin"/>
          <w:color w:val="111111"/>
          <w:sz w:val="28"/>
          <w:sz w:val="28"/>
          <w:szCs w:val="28"/>
          <w:rtl w:val="true"/>
          <w:lang w:bidi="fa-IR"/>
        </w:rPr>
        <w:t>گفت پيغمبر به شير حق امير المؤمنين</w:t>
      </w:r>
    </w:p>
    <w:p>
      <w:pPr>
        <w:pStyle w:val="BookText"/>
        <w:rPr/>
      </w:pPr>
      <w:r>
        <w:rPr>
          <w:rFonts w:ascii="IRNazanin" w:hAnsi="IRNazanin" w:eastAsia="IRNazanin"/>
          <w:color w:val="111111"/>
          <w:sz w:val="28"/>
          <w:sz w:val="28"/>
          <w:szCs w:val="28"/>
          <w:rtl w:val="true"/>
          <w:lang w:bidi="fa-IR"/>
        </w:rPr>
        <w:t>كي نبي شيرين اي وليّ كردگار</w:t>
      </w:r>
    </w:p>
    <w:p>
      <w:pPr>
        <w:pStyle w:val="BookText"/>
        <w:rPr/>
      </w:pPr>
      <w:r>
        <w:rPr>
          <w:rFonts w:ascii="IRNazanin" w:hAnsi="IRNazanin" w:eastAsia="IRNazanin"/>
          <w:color w:val="111111"/>
          <w:sz w:val="28"/>
          <w:sz w:val="28"/>
          <w:szCs w:val="28"/>
          <w:rtl w:val="true"/>
          <w:lang w:bidi="fa-IR"/>
        </w:rPr>
        <w:t>كافران بر قتل من با يكديگر بستند عهد بايد</w:t>
      </w:r>
    </w:p>
    <w:p>
      <w:pPr>
        <w:pStyle w:val="BookText"/>
        <w:rPr/>
      </w:pPr>
      <w:r>
        <w:rPr>
          <w:rFonts w:ascii="IRNazanin" w:hAnsi="IRNazanin" w:eastAsia="IRNazanin"/>
          <w:color w:val="111111"/>
          <w:sz w:val="28"/>
          <w:sz w:val="28"/>
          <w:szCs w:val="28"/>
          <w:rtl w:val="true"/>
          <w:lang w:bidi="fa-IR"/>
        </w:rPr>
        <w:t>امشب جاي من در بسترم گيري قرار</w:t>
      </w:r>
    </w:p>
    <w:p>
      <w:pPr>
        <w:pStyle w:val="BookText"/>
        <w:rPr/>
      </w:pPr>
      <w:r>
        <w:rPr>
          <w:rFonts w:ascii="IRNazanin" w:hAnsi="IRNazanin" w:eastAsia="IRNazanin"/>
          <w:color w:val="111111"/>
          <w:sz w:val="28"/>
          <w:sz w:val="28"/>
          <w:szCs w:val="28"/>
          <w:rtl w:val="true"/>
          <w:lang w:bidi="fa-IR"/>
        </w:rPr>
        <w:t>گفت حيدر اي دو صد جان علي قربان تو</w:t>
      </w:r>
    </w:p>
    <w:p>
      <w:pPr>
        <w:pStyle w:val="BookText"/>
        <w:rPr/>
      </w:pPr>
      <w:r>
        <w:rPr>
          <w:rFonts w:ascii="Amiri" w:hAnsi="Amiri" w:eastAsia="Amiri" w:cs="Amiri"/>
          <w:color w:val="111111"/>
          <w:sz w:val="28"/>
          <w:sz w:val="28"/>
          <w:szCs w:val="28"/>
          <w:rtl w:val="true"/>
          <w:lang w:bidi="ar-SA"/>
        </w:rPr>
        <w:t>اين تو، اين جان علي، اين تيغ خصم نابكار</w:t>
      </w:r>
    </w:p>
    <w:p>
      <w:pPr>
        <w:pStyle w:val="BookText"/>
        <w:rPr/>
      </w:pPr>
      <w:r>
        <w:rPr>
          <w:rFonts w:ascii="IRNazanin" w:hAnsi="IRNazanin" w:eastAsia="IRNazanin"/>
          <w:color w:val="111111"/>
          <w:sz w:val="28"/>
          <w:sz w:val="28"/>
          <w:szCs w:val="28"/>
          <w:rtl w:val="true"/>
          <w:lang w:bidi="fa-IR"/>
        </w:rPr>
        <w:t>جان پاك تو سلامت جان من بادا فدات</w:t>
      </w:r>
    </w:p>
    <w:p>
      <w:pPr>
        <w:pStyle w:val="BookText"/>
        <w:rPr/>
      </w:pPr>
      <w:r>
        <w:rPr>
          <w:rFonts w:ascii="IRNazanin" w:hAnsi="IRNazanin" w:eastAsia="IRNazanin"/>
          <w:color w:val="111111"/>
          <w:sz w:val="28"/>
          <w:sz w:val="28"/>
          <w:szCs w:val="28"/>
          <w:rtl w:val="true"/>
          <w:lang w:bidi="fa-IR"/>
        </w:rPr>
        <w:t>گو ببارد تيغ و تيرم از يمين و از يسار</w:t>
      </w:r>
    </w:p>
    <w:p>
      <w:pPr>
        <w:pStyle w:val="BookText"/>
        <w:rPr/>
      </w:pPr>
      <w:r>
        <w:rPr>
          <w:rFonts w:ascii="Amiri" w:hAnsi="Amiri" w:eastAsia="Amiri" w:cs="Amiri"/>
          <w:color w:val="111111"/>
          <w:sz w:val="28"/>
          <w:sz w:val="28"/>
          <w:szCs w:val="28"/>
          <w:rtl w:val="true"/>
          <w:lang w:bidi="ar-SA"/>
        </w:rPr>
        <w:t>خفت آن شب مرتضي در بستر ختم رسل</w:t>
      </w:r>
    </w:p>
    <w:p>
      <w:pPr>
        <w:pStyle w:val="BookText"/>
        <w:rPr/>
      </w:pPr>
      <w:r>
        <w:rPr>
          <w:rFonts w:ascii="IRNazanin" w:hAnsi="IRNazanin" w:eastAsia="IRNazanin"/>
          <w:color w:val="111111"/>
          <w:sz w:val="28"/>
          <w:sz w:val="28"/>
          <w:szCs w:val="28"/>
          <w:rtl w:val="true"/>
          <w:lang w:bidi="fa-IR"/>
        </w:rPr>
        <w:t>گشت پيغمبر دل شب در بيابان رهسپار</w:t>
      </w:r>
    </w:p>
    <w:p>
      <w:pPr>
        <w:pStyle w:val="BookText"/>
        <w:rPr/>
      </w:pPr>
      <w:r>
        <w:rPr>
          <w:rFonts w:ascii="IRNazanin" w:hAnsi="IRNazanin" w:eastAsia="IRNazanin"/>
          <w:color w:val="111111"/>
          <w:sz w:val="28"/>
          <w:sz w:val="28"/>
          <w:szCs w:val="28"/>
          <w:rtl w:val="true"/>
          <w:lang w:bidi="fa-IR"/>
        </w:rPr>
        <w:t>ناگهان بوبكر آمد بر سر راه نبي</w:t>
      </w:r>
    </w:p>
    <w:p>
      <w:pPr>
        <w:pStyle w:val="BookText"/>
        <w:rPr/>
      </w:pPr>
      <w:r>
        <w:rPr>
          <w:rFonts w:ascii="Amiri" w:hAnsi="Amiri" w:eastAsia="Amiri" w:cs="Amiri"/>
          <w:color w:val="111111"/>
          <w:sz w:val="28"/>
          <w:sz w:val="28"/>
          <w:szCs w:val="28"/>
          <w:rtl w:val="true"/>
          <w:lang w:bidi="ar-SA"/>
        </w:rPr>
        <w:t>در درون آن شب تاريك دور از انتظار</w:t>
      </w:r>
    </w:p>
    <w:p>
      <w:pPr>
        <w:pStyle w:val="BookText"/>
        <w:rPr/>
      </w:pPr>
      <w:r>
        <w:rPr>
          <w:rFonts w:ascii="IRNazanin" w:hAnsi="IRNazanin" w:eastAsia="IRNazanin"/>
          <w:color w:val="111111"/>
          <w:sz w:val="28"/>
          <w:sz w:val="28"/>
          <w:szCs w:val="28"/>
          <w:rtl w:val="true"/>
          <w:lang w:bidi="fa-IR"/>
        </w:rPr>
        <w:t>چشم پيغمبر چو بروي در سر راه افتاد</w:t>
      </w:r>
    </w:p>
    <w:p>
      <w:pPr>
        <w:pStyle w:val="BookText"/>
        <w:rPr/>
      </w:pPr>
      <w:r>
        <w:rPr>
          <w:rFonts w:ascii="IRNazanin" w:hAnsi="IRNazanin" w:eastAsia="IRNazanin"/>
          <w:color w:val="111111"/>
          <w:sz w:val="28"/>
          <w:sz w:val="28"/>
          <w:szCs w:val="28"/>
          <w:rtl w:val="true"/>
          <w:lang w:bidi="fa-IR"/>
        </w:rPr>
        <w:t>برد همره تا نگردد راز پنهان آشكار</w:t>
      </w:r>
    </w:p>
    <w:p>
      <w:pPr>
        <w:pStyle w:val="BookText"/>
        <w:rPr/>
      </w:pPr>
      <w:r>
        <w:rPr>
          <w:rFonts w:ascii="Amiri" w:hAnsi="Amiri" w:eastAsia="Amiri" w:cs="Amiri"/>
          <w:color w:val="111111"/>
          <w:sz w:val="28"/>
          <w:sz w:val="28"/>
          <w:szCs w:val="28"/>
          <w:rtl w:val="true"/>
          <w:lang w:bidi="ar-SA"/>
        </w:rPr>
        <w:t>نفس خود را جاي خود در بستر خود جاي داد</w:t>
      </w:r>
    </w:p>
    <w:p>
      <w:pPr>
        <w:pStyle w:val="BookText"/>
        <w:rPr/>
      </w:pPr>
      <w:r>
        <w:rPr>
          <w:rFonts w:ascii="IRNazanin" w:hAnsi="IRNazanin" w:eastAsia="IRNazanin"/>
          <w:color w:val="111111"/>
          <w:sz w:val="28"/>
          <w:sz w:val="28"/>
          <w:szCs w:val="28"/>
          <w:rtl w:val="true"/>
          <w:lang w:bidi="fa-IR"/>
        </w:rPr>
        <w:t>خصم خود را ناگزير آورد سوي كوهسار</w:t>
      </w:r>
    </w:p>
    <w:p>
      <w:pPr>
        <w:pStyle w:val="BookText"/>
        <w:rPr/>
      </w:pPr>
      <w:r>
        <w:rPr>
          <w:rFonts w:ascii="Amiri" w:hAnsi="Amiri" w:eastAsia="Amiri" w:cs="Amiri"/>
          <w:color w:val="111111"/>
          <w:sz w:val="28"/>
          <w:sz w:val="28"/>
          <w:szCs w:val="28"/>
          <w:rtl w:val="true"/>
          <w:lang w:bidi="ar-SA"/>
        </w:rPr>
        <w:t>آنكه جاي مصطفي خوابيد باشد جانشين</w:t>
      </w:r>
    </w:p>
    <w:p>
      <w:pPr>
        <w:pStyle w:val="BookText"/>
        <w:rPr/>
      </w:pPr>
      <w:r>
        <w:rPr>
          <w:rFonts w:ascii="Amiri" w:hAnsi="Amiri" w:eastAsia="Amiri" w:cs="Amiri"/>
          <w:color w:val="111111"/>
          <w:sz w:val="28"/>
          <w:sz w:val="28"/>
          <w:szCs w:val="28"/>
          <w:rtl w:val="true"/>
          <w:lang w:bidi="ar-SA"/>
        </w:rPr>
        <w:t>و آنكه يار غار او شد، به كه بنشيند به غار</w:t>
      </w:r>
    </w:p>
    <w:p>
      <w:pPr>
        <w:pStyle w:val="BookText"/>
        <w:rPr/>
      </w:pPr>
      <w:r>
        <w:rPr>
          <w:rFonts w:ascii="Amiri" w:hAnsi="Amiri" w:eastAsia="Amiri" w:cs="Amiri"/>
          <w:color w:val="111111"/>
          <w:sz w:val="28"/>
          <w:sz w:val="28"/>
          <w:szCs w:val="28"/>
          <w:rtl w:val="true"/>
          <w:lang w:bidi="ar-SA"/>
        </w:rPr>
        <w:t>با نبي در غار بودن كي كرامت مي شود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 به راه يار دادن عزّت است و افتخار</w:t>
      </w:r>
    </w:p>
    <w:p>
      <w:pPr>
        <w:pStyle w:val="BookText"/>
        <w:rPr/>
      </w:pPr>
      <w:r>
        <w:rPr>
          <w:rFonts w:ascii="IRNazanin" w:hAnsi="IRNazanin" w:eastAsia="IRNazanin"/>
          <w:color w:val="111111"/>
          <w:sz w:val="28"/>
          <w:sz w:val="28"/>
          <w:szCs w:val="28"/>
          <w:rtl w:val="true"/>
          <w:lang w:bidi="fa-IR"/>
        </w:rPr>
        <w:t>اين تعصّب نيست انصاف است لختي گوش كن</w:t>
      </w:r>
    </w:p>
    <w:p>
      <w:pPr>
        <w:pStyle w:val="BookText"/>
        <w:rPr/>
      </w:pPr>
      <w:r>
        <w:rPr>
          <w:rFonts w:ascii="Amiri" w:hAnsi="Amiri" w:eastAsia="Amiri" w:cs="Amiri"/>
          <w:color w:val="111111"/>
          <w:sz w:val="28"/>
          <w:sz w:val="28"/>
          <w:szCs w:val="28"/>
          <w:rtl w:val="true"/>
          <w:lang w:bidi="ar-SA"/>
        </w:rPr>
        <w:t>فرق بسيار است بين يار غار و يار يار</w:t>
      </w:r>
    </w:p>
    <w:p>
      <w:pPr>
        <w:pStyle w:val="BookText"/>
        <w:rPr/>
      </w:pPr>
      <w:r>
        <w:rPr>
          <w:rFonts w:ascii="IRNazanin" w:hAnsi="IRNazanin" w:eastAsia="IRNazanin"/>
          <w:color w:val="111111"/>
          <w:sz w:val="28"/>
          <w:sz w:val="28"/>
          <w:szCs w:val="28"/>
          <w:rtl w:val="true"/>
          <w:lang w:bidi="fa-IR"/>
        </w:rPr>
        <w:t>او به لا تحزن ز فعل خويشتن گرديد منع</w:t>
      </w:r>
    </w:p>
    <w:p>
      <w:pPr>
        <w:pStyle w:val="BookText"/>
        <w:rPr/>
      </w:pPr>
      <w:r>
        <w:rPr>
          <w:rFonts w:ascii="IRNazanin" w:hAnsi="IRNazanin" w:eastAsia="IRNazanin"/>
          <w:color w:val="111111"/>
          <w:sz w:val="28"/>
          <w:sz w:val="28"/>
          <w:szCs w:val="28"/>
          <w:rtl w:val="true"/>
          <w:lang w:bidi="fa-IR"/>
        </w:rPr>
        <w:t>اين به مرضات اللّهش گويد ثنا پروردگار</w:t>
      </w:r>
    </w:p>
    <w:p>
      <w:pPr>
        <w:pStyle w:val="BookText"/>
        <w:rPr/>
      </w:pPr>
      <w:r>
        <w:rPr>
          <w:rFonts w:ascii="IRNazanin" w:hAnsi="IRNazanin" w:eastAsia="IRNazanin"/>
          <w:color w:val="111111"/>
          <w:sz w:val="28"/>
          <w:sz w:val="28"/>
          <w:szCs w:val="28"/>
          <w:rtl w:val="true"/>
          <w:lang w:bidi="fa-IR"/>
        </w:rPr>
        <w:t>او ز بيم جان فراري بود از ميدان جنگ</w:t>
      </w:r>
    </w:p>
    <w:p>
      <w:pPr>
        <w:pStyle w:val="BookText"/>
        <w:rPr/>
      </w:pPr>
      <w:r>
        <w:rPr>
          <w:rFonts w:ascii="IRNazanin" w:hAnsi="IRNazanin" w:eastAsia="IRNazanin"/>
          <w:color w:val="111111"/>
          <w:sz w:val="28"/>
          <w:sz w:val="28"/>
          <w:szCs w:val="28"/>
          <w:rtl w:val="true"/>
          <w:lang w:bidi="fa-IR"/>
        </w:rPr>
        <w:t>اين به دور مصطفي گرديد روز كارزار</w:t>
      </w:r>
    </w:p>
    <w:p>
      <w:pPr>
        <w:pStyle w:val="BookText"/>
        <w:rPr/>
      </w:pPr>
      <w:r>
        <w:rPr>
          <w:rFonts w:ascii="IRNazanin" w:hAnsi="IRNazanin" w:eastAsia="IRNazanin"/>
          <w:color w:val="111111"/>
          <w:sz w:val="28"/>
          <w:sz w:val="28"/>
          <w:szCs w:val="28"/>
          <w:rtl w:val="true"/>
          <w:lang w:bidi="fa-IR"/>
        </w:rPr>
        <w:t>او اقيلوني سرود اين بر سلوني لب گشود</w:t>
      </w:r>
    </w:p>
    <w:p>
      <w:pPr>
        <w:pStyle w:val="BookText"/>
        <w:rPr/>
      </w:pPr>
      <w:r>
        <w:rPr>
          <w:rFonts w:ascii="IRNazanin" w:hAnsi="IRNazanin" w:eastAsia="IRNazanin"/>
          <w:color w:val="111111"/>
          <w:sz w:val="28"/>
          <w:sz w:val="28"/>
          <w:szCs w:val="28"/>
          <w:rtl w:val="true"/>
          <w:lang w:bidi="fa-IR"/>
        </w:rPr>
        <w:t>او سراپا عجز بود اين پاي تا سر اقتدار</w:t>
      </w:r>
    </w:p>
    <w:p>
      <w:pPr>
        <w:pStyle w:val="BookText"/>
        <w:rPr/>
      </w:pPr>
      <w:r>
        <w:rPr>
          <w:rFonts w:ascii="IRNazanin" w:hAnsi="IRNazanin" w:eastAsia="IRNazanin"/>
          <w:color w:val="111111"/>
          <w:sz w:val="28"/>
          <w:sz w:val="28"/>
          <w:szCs w:val="28"/>
          <w:rtl w:val="true"/>
          <w:lang w:bidi="fa-IR"/>
        </w:rPr>
        <w:t>او ز خيبر شد فراري اين در از خيبر گرفت</w:t>
      </w:r>
    </w:p>
    <w:p>
      <w:pPr>
        <w:pStyle w:val="BookText"/>
        <w:rPr/>
      </w:pPr>
      <w:r>
        <w:rPr>
          <w:rFonts w:ascii="IRNazanin" w:hAnsi="IRNazanin" w:eastAsia="IRNazanin"/>
          <w:color w:val="111111"/>
          <w:sz w:val="28"/>
          <w:sz w:val="28"/>
          <w:szCs w:val="28"/>
          <w:rtl w:val="true"/>
          <w:lang w:bidi="fa-IR"/>
        </w:rPr>
        <w:t>فرق دارد فرق، مرد جنگ با مرد فرار</w:t>
      </w:r>
    </w:p>
    <w:p>
      <w:pPr>
        <w:pStyle w:val="BookText"/>
        <w:rPr/>
      </w:pPr>
      <w:r>
        <w:rPr>
          <w:rFonts w:ascii="Amiri" w:hAnsi="Amiri" w:eastAsia="Amiri" w:cs="Amiri"/>
          <w:color w:val="111111"/>
          <w:sz w:val="28"/>
          <w:sz w:val="28"/>
          <w:szCs w:val="28"/>
          <w:rtl w:val="true"/>
          <w:lang w:bidi="ar-SA"/>
        </w:rPr>
        <w:t>هر نفس در بستر ختم رسل بهر علي</w:t>
      </w:r>
    </w:p>
    <w:p>
      <w:pPr>
        <w:pStyle w:val="BookText"/>
        <w:rPr/>
      </w:pPr>
      <w:r>
        <w:rPr>
          <w:rFonts w:ascii="Amiri" w:hAnsi="Amiri" w:eastAsia="Amiri" w:cs="Amiri"/>
          <w:color w:val="111111"/>
          <w:sz w:val="28"/>
          <w:sz w:val="28"/>
          <w:szCs w:val="28"/>
          <w:rtl w:val="true"/>
          <w:lang w:bidi="ar-SA"/>
        </w:rPr>
        <w:t>بود بيش از طاعت كونين اجرش در شمار</w:t>
      </w:r>
    </w:p>
    <w:p>
      <w:pPr>
        <w:pStyle w:val="BookText"/>
        <w:rPr/>
      </w:pPr>
      <w:r>
        <w:rPr>
          <w:rFonts w:ascii="IRNazanin" w:hAnsi="IRNazanin" w:eastAsia="IRNazanin"/>
          <w:color w:val="111111"/>
          <w:sz w:val="28"/>
          <w:sz w:val="28"/>
          <w:szCs w:val="28"/>
          <w:rtl w:val="true"/>
          <w:lang w:bidi="fa-IR"/>
        </w:rPr>
        <w:t>ذات حق آن شب به جبراييل و ميكاييل گفت</w:t>
      </w:r>
    </w:p>
    <w:p>
      <w:pPr>
        <w:pStyle w:val="BookText"/>
        <w:rPr/>
      </w:pPr>
      <w:r>
        <w:rPr>
          <w:rFonts w:ascii="IRNazanin" w:hAnsi="IRNazanin" w:eastAsia="IRNazanin"/>
          <w:color w:val="111111"/>
          <w:sz w:val="28"/>
          <w:sz w:val="28"/>
          <w:szCs w:val="28"/>
          <w:rtl w:val="true"/>
          <w:lang w:bidi="fa-IR"/>
        </w:rPr>
        <w:t>كسي كند جان از شما در راه يكديگر نثار؟</w:t>
      </w:r>
    </w:p>
    <w:p>
      <w:pPr>
        <w:pStyle w:val="BookText"/>
        <w:rPr/>
      </w:pPr>
      <w:r>
        <w:rPr>
          <w:rFonts w:ascii="Amiri" w:hAnsi="Amiri" w:eastAsia="Amiri" w:cs="Amiri"/>
          <w:color w:val="111111"/>
          <w:sz w:val="28"/>
          <w:sz w:val="28"/>
          <w:szCs w:val="28"/>
          <w:rtl w:val="true"/>
          <w:lang w:bidi="ar-SA"/>
        </w:rPr>
        <w:t>هر دو ماندند از جواب و سر به زير انداختند</w:t>
      </w:r>
    </w:p>
    <w:p>
      <w:pPr>
        <w:pStyle w:val="BookText"/>
        <w:rPr/>
      </w:pPr>
      <w:r>
        <w:rPr>
          <w:rFonts w:ascii="IRNazanin" w:hAnsi="IRNazanin" w:eastAsia="IRNazanin"/>
          <w:color w:val="111111"/>
          <w:sz w:val="28"/>
          <w:sz w:val="28"/>
          <w:szCs w:val="28"/>
          <w:rtl w:val="true"/>
          <w:lang w:bidi="fa-IR"/>
        </w:rPr>
        <w:t>هر دو ساكت هر دو گرديدند از حقّ شرمسار</w:t>
      </w:r>
    </w:p>
    <w:p>
      <w:pPr>
        <w:pStyle w:val="BookText"/>
        <w:rPr/>
      </w:pPr>
      <w:r>
        <w:rPr>
          <w:rFonts w:ascii="IRNazanin" w:hAnsi="IRNazanin" w:eastAsia="IRNazanin"/>
          <w:color w:val="111111"/>
          <w:sz w:val="28"/>
          <w:sz w:val="28"/>
          <w:szCs w:val="28"/>
          <w:rtl w:val="true"/>
          <w:lang w:bidi="fa-IR"/>
        </w:rPr>
        <w:t>پس خطاب آمد كه بگشاييد چشمي بر زمين</w:t>
      </w:r>
    </w:p>
    <w:p>
      <w:pPr>
        <w:pStyle w:val="BookText"/>
        <w:rPr/>
      </w:pPr>
      <w:r>
        <w:rPr>
          <w:rFonts w:ascii="Amiri" w:hAnsi="Amiri" w:eastAsia="Amiri" w:cs="Amiri"/>
          <w:color w:val="111111"/>
          <w:sz w:val="28"/>
          <w:sz w:val="28"/>
          <w:szCs w:val="28"/>
          <w:rtl w:val="true"/>
          <w:lang w:bidi="ar-SA"/>
        </w:rPr>
        <w:t>بذل جان شير حق بينيد در اين شام تار</w:t>
      </w:r>
    </w:p>
    <w:p>
      <w:pPr>
        <w:pStyle w:val="BookText"/>
        <w:rPr/>
      </w:pPr>
      <w:r>
        <w:rPr>
          <w:rFonts w:ascii="IRNazanin" w:hAnsi="IRNazanin" w:eastAsia="IRNazanin"/>
          <w:color w:val="111111"/>
          <w:sz w:val="28"/>
          <w:sz w:val="28"/>
          <w:szCs w:val="28"/>
          <w:rtl w:val="true"/>
          <w:lang w:bidi="fa-IR"/>
        </w:rPr>
        <w:t>خفته بهر بذل جان در بستر ختم رسل</w:t>
      </w:r>
    </w:p>
    <w:p>
      <w:pPr>
        <w:pStyle w:val="BookText"/>
        <w:rPr/>
      </w:pPr>
      <w:r>
        <w:rPr>
          <w:rFonts w:ascii="IRNazanin" w:hAnsi="IRNazanin" w:eastAsia="IRNazanin"/>
          <w:color w:val="111111"/>
          <w:sz w:val="28"/>
          <w:sz w:val="28"/>
          <w:szCs w:val="28"/>
          <w:rtl w:val="true"/>
          <w:lang w:bidi="fa-IR"/>
        </w:rPr>
        <w:t>گشته محو اين همه ايثار چشم روزگار</w:t>
      </w:r>
    </w:p>
    <w:p>
      <w:pPr>
        <w:pStyle w:val="BookText"/>
        <w:rPr/>
      </w:pPr>
      <w:r>
        <w:rPr>
          <w:rFonts w:ascii="Amiri" w:hAnsi="Amiri" w:eastAsia="Amiri" w:cs="Amiri"/>
          <w:color w:val="111111"/>
          <w:sz w:val="28"/>
          <w:sz w:val="28"/>
          <w:szCs w:val="28"/>
          <w:rtl w:val="true"/>
          <w:lang w:bidi="ar-SA"/>
        </w:rPr>
        <w:t>اي وجودت شمع جمع آفرينش يا علي</w:t>
      </w:r>
    </w:p>
    <w:p>
      <w:pPr>
        <w:pStyle w:val="BookText"/>
        <w:rPr/>
      </w:pPr>
      <w:r>
        <w:rPr>
          <w:rFonts w:ascii="IRNazanin" w:hAnsi="IRNazanin" w:eastAsia="IRNazanin"/>
          <w:color w:val="111111"/>
          <w:sz w:val="28"/>
          <w:sz w:val="28"/>
          <w:szCs w:val="28"/>
          <w:rtl w:val="true"/>
          <w:lang w:bidi="fa-IR"/>
        </w:rPr>
        <w:t>وي خزان زندگي را نام دلجويت بهار</w:t>
      </w:r>
    </w:p>
    <w:p>
      <w:pPr>
        <w:pStyle w:val="BookText"/>
        <w:rPr/>
      </w:pPr>
      <w:r>
        <w:rPr>
          <w:rFonts w:ascii="IRNazanin" w:hAnsi="IRNazanin" w:eastAsia="IRNazanin"/>
          <w:color w:val="111111"/>
          <w:sz w:val="28"/>
          <w:sz w:val="28"/>
          <w:szCs w:val="28"/>
          <w:rtl w:val="true"/>
          <w:lang w:bidi="fa-IR"/>
        </w:rPr>
        <w:t>با سر انگشت تو مهر و مه كند در چرخ سير</w:t>
      </w:r>
    </w:p>
    <w:p>
      <w:pPr>
        <w:pStyle w:val="BookText"/>
        <w:rPr/>
      </w:pPr>
      <w:r>
        <w:rPr>
          <w:rFonts w:ascii="IRNazanin" w:hAnsi="IRNazanin" w:eastAsia="IRNazanin"/>
          <w:color w:val="111111"/>
          <w:sz w:val="28"/>
          <w:sz w:val="28"/>
          <w:szCs w:val="28"/>
          <w:rtl w:val="true"/>
          <w:lang w:bidi="fa-IR"/>
        </w:rPr>
        <w:t>بر تماشاي تو مي گردند اين ليل و نهار</w:t>
      </w:r>
    </w:p>
    <w:p>
      <w:pPr>
        <w:pStyle w:val="BookText"/>
        <w:rPr/>
      </w:pPr>
      <w:r>
        <w:rPr>
          <w:rFonts w:ascii="IRNazanin" w:hAnsi="IRNazanin" w:eastAsia="IRNazanin"/>
          <w:color w:val="111111"/>
          <w:sz w:val="28"/>
          <w:sz w:val="28"/>
          <w:szCs w:val="28"/>
          <w:rtl w:val="true"/>
          <w:lang w:bidi="fa-IR"/>
        </w:rPr>
        <w:t>گو برد حقّ تو را صد تن به جاي آن سه تن</w:t>
      </w:r>
    </w:p>
    <w:p>
      <w:pPr>
        <w:pStyle w:val="BookText"/>
        <w:rPr/>
      </w:pPr>
      <w:r>
        <w:rPr>
          <w:rFonts w:ascii="IRNazanin" w:hAnsi="IRNazanin" w:eastAsia="IRNazanin"/>
          <w:color w:val="111111"/>
          <w:sz w:val="28"/>
          <w:sz w:val="28"/>
          <w:szCs w:val="28"/>
          <w:rtl w:val="true"/>
          <w:lang w:bidi="fa-IR"/>
        </w:rPr>
        <w:t>آنچه ز آن تو است، آن تو است اي جان را قرار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شوي مسند نشين و چه شوي خانه نشين</w:t>
      </w:r>
      <w:bookmarkStart w:id="573" w:name="pg1981_11083"/>
    </w:p>
    <w:p>
      <w:pPr>
        <w:pStyle w:val="BookText"/>
        <w:rPr/>
      </w:pPr>
      <w:bookmarkEnd w:id="573"/>
      <w:r>
        <w:rPr>
          <w:rFonts w:ascii="Amiri" w:hAnsi="Amiri" w:eastAsia="Amiri" w:cs="Amiri"/>
          <w:color w:val="111111"/>
          <w:sz w:val="28"/>
          <w:sz w:val="28"/>
          <w:szCs w:val="28"/>
          <w:rtl w:val="true"/>
          <w:lang w:bidi="ar-SA"/>
        </w:rPr>
        <w:t>تو اماميّ و امامت از تو دارد اعتبار</w:t>
      </w:r>
    </w:p>
    <w:p>
      <w:pPr>
        <w:pStyle w:val="BookText"/>
        <w:rPr/>
      </w:pPr>
      <w:r>
        <w:rPr>
          <w:rFonts w:ascii="IRNazanin" w:hAnsi="IRNazanin" w:eastAsia="IRNazanin"/>
          <w:color w:val="111111"/>
          <w:sz w:val="28"/>
          <w:sz w:val="28"/>
          <w:szCs w:val="28"/>
          <w:rtl w:val="true"/>
          <w:lang w:bidi="fa-IR"/>
        </w:rPr>
        <w:t>بانگ جبريل از اُحد آيد به گوش جان كه گفت</w:t>
      </w:r>
    </w:p>
    <w:p>
      <w:pPr>
        <w:pStyle w:val="BookText"/>
        <w:rPr/>
      </w:pPr>
      <w:r>
        <w:rPr>
          <w:rFonts w:ascii="Amiri" w:hAnsi="Amiri" w:eastAsia="Amiri" w:cs="Amiri"/>
          <w:color w:val="111111"/>
          <w:sz w:val="28"/>
          <w:sz w:val="28"/>
          <w:szCs w:val="28"/>
          <w:rtl w:val="true"/>
          <w:lang w:bidi="ar-SA"/>
        </w:rPr>
        <w:t>لافتي الاّ علي لا سيف الاّ ذوالفقار</w:t>
      </w:r>
    </w:p>
    <w:p>
      <w:pPr>
        <w:pStyle w:val="BookText"/>
        <w:rPr/>
      </w:pPr>
      <w:r>
        <w:rPr>
          <w:rFonts w:ascii="Amiri" w:hAnsi="Amiri" w:eastAsia="Amiri" w:cs="Amiri"/>
          <w:color w:val="111111"/>
          <w:sz w:val="28"/>
          <w:sz w:val="28"/>
          <w:szCs w:val="28"/>
          <w:rtl w:val="true"/>
          <w:lang w:bidi="ar-SA"/>
        </w:rPr>
        <w:t xml:space="preserve">لب نمي بندد ز اوصاف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pStyle w:val="BookText"/>
        <w:rPr/>
      </w:pPr>
      <w:r>
        <w:rPr>
          <w:rFonts w:ascii="IRNazanin" w:hAnsi="IRNazanin" w:eastAsia="IRNazanin"/>
          <w:color w:val="111111"/>
          <w:sz w:val="28"/>
          <w:sz w:val="28"/>
          <w:szCs w:val="28"/>
          <w:rtl w:val="true"/>
          <w:lang w:bidi="fa-IR"/>
        </w:rPr>
        <w:t>گرفتند در زير تيغ و گر رود بر اوج دار</w:t>
      </w:r>
    </w:p>
    <w:p>
      <w:pPr>
        <w:pStyle w:val="Heading4"/>
        <w:numPr>
          <w:ilvl w:val="3"/>
          <w:numId w:val="1"/>
        </w:numPr>
        <w:rPr/>
      </w:pPr>
      <w:bookmarkStart w:id="574" w:name="__RefHeading___Toc3814969_3650668749"/>
      <w:bookmarkStart w:id="575" w:name="_Toc205"/>
      <w:bookmarkEnd w:id="574"/>
      <w:r>
        <w:rPr>
          <w:rtl w:val="true"/>
        </w:rPr>
        <w:t xml:space="preserve">شماره </w:t>
      </w:r>
      <w:r>
        <w:rPr/>
        <w:t>31</w:t>
      </w:r>
      <w:bookmarkEnd w:id="575"/>
    </w:p>
    <w:p>
      <w:pPr>
        <w:pStyle w:val="BookText"/>
        <w:rPr/>
      </w:pPr>
      <w:r>
        <w:rPr>
          <w:rFonts w:ascii="IRNazanin" w:hAnsi="IRNazanin" w:eastAsia="IRNazanin"/>
          <w:color w:val="111111"/>
          <w:sz w:val="28"/>
          <w:sz w:val="28"/>
          <w:szCs w:val="28"/>
          <w:rtl w:val="true"/>
          <w:lang w:bidi="fa-IR"/>
        </w:rPr>
        <w:t>من دل به دو چشم يار دارم</w:t>
      </w:r>
    </w:p>
    <w:p>
      <w:pPr>
        <w:pStyle w:val="BookText"/>
        <w:rPr/>
      </w:pPr>
      <w:r>
        <w:rPr>
          <w:rFonts w:ascii="IRNazanin" w:hAnsi="IRNazanin" w:eastAsia="IRNazanin"/>
          <w:color w:val="111111"/>
          <w:sz w:val="28"/>
          <w:sz w:val="28"/>
          <w:szCs w:val="28"/>
          <w:rtl w:val="true"/>
          <w:lang w:bidi="fa-IR"/>
        </w:rPr>
        <w:t>با ساغر و مي چه كار دارم</w:t>
      </w:r>
    </w:p>
    <w:p>
      <w:pPr>
        <w:pStyle w:val="BookText"/>
        <w:rPr/>
      </w:pPr>
      <w:r>
        <w:rPr>
          <w:rFonts w:ascii="Amiri" w:hAnsi="Amiri" w:eastAsia="Amiri" w:cs="Amiri"/>
          <w:color w:val="111111"/>
          <w:sz w:val="28"/>
          <w:sz w:val="28"/>
          <w:szCs w:val="28"/>
          <w:rtl w:val="true"/>
          <w:lang w:bidi="ar-SA"/>
        </w:rPr>
        <w:t>هم بار فراق را كشيدم</w:t>
      </w:r>
    </w:p>
    <w:p>
      <w:pPr>
        <w:pStyle w:val="BookText"/>
        <w:rPr/>
      </w:pPr>
      <w:r>
        <w:rPr>
          <w:rFonts w:ascii="Amiri" w:hAnsi="Amiri" w:eastAsia="Amiri" w:cs="Amiri"/>
          <w:color w:val="111111"/>
          <w:sz w:val="28"/>
          <w:sz w:val="28"/>
          <w:szCs w:val="28"/>
          <w:rtl w:val="true"/>
          <w:lang w:bidi="ar-SA"/>
        </w:rPr>
        <w:t>هم ديده ي اشكبار دارم</w:t>
      </w:r>
    </w:p>
    <w:p>
      <w:pPr>
        <w:pStyle w:val="BookText"/>
        <w:rPr/>
      </w:pPr>
      <w:r>
        <w:rPr>
          <w:rFonts w:ascii="Amiri" w:hAnsi="Amiri" w:eastAsia="Amiri" w:cs="Amiri"/>
          <w:color w:val="111111"/>
          <w:sz w:val="28"/>
          <w:sz w:val="28"/>
          <w:szCs w:val="28"/>
          <w:rtl w:val="true"/>
          <w:lang w:bidi="ar-SA"/>
        </w:rPr>
        <w:t>كارم به فراق بي قراريست</w:t>
      </w:r>
    </w:p>
    <w:p>
      <w:pPr>
        <w:pStyle w:val="BookText"/>
        <w:rPr/>
      </w:pPr>
      <w:r>
        <w:rPr>
          <w:rFonts w:ascii="IRNazanin" w:hAnsi="IRNazanin" w:eastAsia="IRNazanin"/>
          <w:color w:val="111111"/>
          <w:sz w:val="28"/>
          <w:sz w:val="28"/>
          <w:szCs w:val="28"/>
          <w:rtl w:val="true"/>
          <w:lang w:bidi="fa-IR"/>
        </w:rPr>
        <w:t>با يار چنين قرار دارم</w:t>
      </w:r>
    </w:p>
    <w:p>
      <w:pPr>
        <w:pStyle w:val="BookText"/>
        <w:rPr/>
      </w:pPr>
      <w:r>
        <w:rPr>
          <w:rFonts w:ascii="Amiri" w:hAnsi="Amiri" w:eastAsia="Amiri" w:cs="Amiri"/>
          <w:color w:val="111111"/>
          <w:sz w:val="28"/>
          <w:sz w:val="28"/>
          <w:szCs w:val="28"/>
          <w:rtl w:val="true"/>
          <w:lang w:bidi="ar-SA"/>
        </w:rPr>
        <w:t>هر فصل خزان كه آيد از راه</w:t>
      </w:r>
    </w:p>
    <w:p>
      <w:pPr>
        <w:pStyle w:val="BookText"/>
        <w:rPr/>
      </w:pPr>
      <w:r>
        <w:rPr>
          <w:rFonts w:ascii="Amiri" w:hAnsi="Amiri" w:eastAsia="Amiri" w:cs="Amiri"/>
          <w:color w:val="111111"/>
          <w:sz w:val="28"/>
          <w:sz w:val="28"/>
          <w:szCs w:val="28"/>
          <w:rtl w:val="true"/>
          <w:lang w:bidi="ar-SA"/>
        </w:rPr>
        <w:t>با ياد رخش بهار دارم</w:t>
      </w:r>
    </w:p>
    <w:p>
      <w:pPr>
        <w:pStyle w:val="BookText"/>
        <w:rPr/>
      </w:pPr>
      <w:r>
        <w:rPr>
          <w:rFonts w:ascii="IRNazanin" w:hAnsi="IRNazanin" w:eastAsia="IRNazanin"/>
          <w:color w:val="111111"/>
          <w:sz w:val="28"/>
          <w:sz w:val="28"/>
          <w:szCs w:val="28"/>
          <w:rtl w:val="true"/>
          <w:lang w:bidi="fa-IR"/>
        </w:rPr>
        <w:t>بگذار كه زار زار گريم</w:t>
      </w:r>
    </w:p>
    <w:p>
      <w:pPr>
        <w:pStyle w:val="BookText"/>
        <w:rPr/>
      </w:pPr>
      <w:r>
        <w:rPr>
          <w:rFonts w:ascii="IRNazanin" w:hAnsi="IRNazanin" w:eastAsia="IRNazanin"/>
          <w:color w:val="111111"/>
          <w:sz w:val="28"/>
          <w:sz w:val="28"/>
          <w:szCs w:val="28"/>
          <w:rtl w:val="true"/>
          <w:lang w:bidi="fa-IR"/>
        </w:rPr>
        <w:t>من گريۀ انتظار دارم</w:t>
      </w:r>
    </w:p>
    <w:p>
      <w:pPr>
        <w:pStyle w:val="BookText"/>
        <w:rPr/>
      </w:pPr>
      <w:r>
        <w:rPr>
          <w:rFonts w:ascii="IRNazanin" w:hAnsi="IRNazanin" w:eastAsia="IRNazanin"/>
          <w:color w:val="111111"/>
          <w:sz w:val="28"/>
          <w:sz w:val="28"/>
          <w:szCs w:val="28"/>
          <w:rtl w:val="true"/>
          <w:lang w:bidi="fa-IR"/>
        </w:rPr>
        <w:t>گر پاي نهم به چشم خورشيد</w:t>
      </w:r>
    </w:p>
    <w:p>
      <w:pPr>
        <w:pStyle w:val="BookText"/>
        <w:rPr/>
      </w:pPr>
      <w:r>
        <w:rPr>
          <w:rFonts w:ascii="Amiri" w:hAnsi="Amiri" w:eastAsia="Amiri" w:cs="Amiri"/>
          <w:color w:val="111111"/>
          <w:sz w:val="28"/>
          <w:sz w:val="28"/>
          <w:szCs w:val="28"/>
          <w:rtl w:val="true"/>
          <w:lang w:bidi="ar-SA"/>
        </w:rPr>
        <w:t>بي روي تو شام تار دارم</w:t>
      </w:r>
    </w:p>
    <w:p>
      <w:pPr>
        <w:pStyle w:val="BookText"/>
        <w:rPr/>
      </w:pPr>
      <w:r>
        <w:rPr>
          <w:rFonts w:ascii="Amiri" w:hAnsi="Amiri" w:eastAsia="Amiri" w:cs="Amiri"/>
          <w:color w:val="111111"/>
          <w:sz w:val="28"/>
          <w:sz w:val="28"/>
          <w:szCs w:val="28"/>
          <w:rtl w:val="true"/>
          <w:lang w:bidi="ar-SA"/>
        </w:rPr>
        <w:t>اي واي به درد بي دوايم</w:t>
      </w:r>
    </w:p>
    <w:p>
      <w:pPr>
        <w:pStyle w:val="BookText"/>
        <w:rPr/>
      </w:pPr>
      <w:r>
        <w:rPr>
          <w:rFonts w:ascii="Amiri" w:hAnsi="Amiri" w:eastAsia="Amiri" w:cs="Amiri"/>
          <w:color w:val="111111"/>
          <w:sz w:val="28"/>
          <w:sz w:val="28"/>
          <w:szCs w:val="28"/>
          <w:rtl w:val="true"/>
          <w:lang w:bidi="ar-SA"/>
        </w:rPr>
        <w:t>من درد فراق يار دارم</w:t>
      </w:r>
    </w:p>
    <w:p>
      <w:pPr>
        <w:pStyle w:val="BookText"/>
        <w:rPr/>
      </w:pPr>
      <w:r>
        <w:rPr>
          <w:rFonts w:ascii="Amiri" w:hAnsi="Amiri" w:eastAsia="Amiri" w:cs="Amiri"/>
          <w:color w:val="111111"/>
          <w:sz w:val="28"/>
          <w:sz w:val="28"/>
          <w:szCs w:val="28"/>
          <w:rtl w:val="true"/>
          <w:lang w:bidi="ar-SA"/>
        </w:rPr>
        <w:t>هر غصّه و درد را حسابي است</w:t>
      </w:r>
    </w:p>
    <w:p>
      <w:pPr>
        <w:pStyle w:val="BookText"/>
        <w:rPr/>
      </w:pPr>
      <w:r>
        <w:rPr>
          <w:rFonts w:ascii="Amiri" w:hAnsi="Amiri" w:eastAsia="Amiri" w:cs="Amiri"/>
          <w:color w:val="111111"/>
          <w:sz w:val="28"/>
          <w:sz w:val="28"/>
          <w:szCs w:val="28"/>
          <w:rtl w:val="true"/>
          <w:lang w:bidi="ar-SA"/>
        </w:rPr>
        <w:t>من غصّۀ بي شمار دارم</w:t>
      </w:r>
    </w:p>
    <w:p>
      <w:pPr>
        <w:pStyle w:val="BookText"/>
        <w:rPr/>
      </w:pPr>
      <w:r>
        <w:rPr>
          <w:rFonts w:ascii="Amiri" w:hAnsi="Amiri" w:eastAsia="Amiri" w:cs="Amiri"/>
          <w:color w:val="111111"/>
          <w:sz w:val="28"/>
          <w:sz w:val="28"/>
          <w:szCs w:val="28"/>
          <w:rtl w:val="true"/>
          <w:lang w:bidi="ar-SA"/>
        </w:rPr>
        <w:t>از حسن ثواب دست خالي</w:t>
      </w:r>
    </w:p>
    <w:p>
      <w:pPr>
        <w:pStyle w:val="BookText"/>
        <w:rPr/>
      </w:pPr>
      <w:r>
        <w:rPr>
          <w:rFonts w:ascii="IRNazanin" w:hAnsi="IRNazanin" w:eastAsia="IRNazanin"/>
          <w:color w:val="111111"/>
          <w:sz w:val="28"/>
          <w:sz w:val="28"/>
          <w:szCs w:val="28"/>
          <w:rtl w:val="true"/>
          <w:lang w:bidi="fa-IR"/>
        </w:rPr>
        <w:t>وز كوه گناه بار دارم</w:t>
      </w:r>
    </w:p>
    <w:p>
      <w:pPr>
        <w:pStyle w:val="BookText"/>
        <w:rPr/>
      </w:pPr>
      <w:r>
        <w:rPr>
          <w:rFonts w:ascii="IRNazanin" w:hAnsi="IRNazanin" w:eastAsia="IRNazanin"/>
          <w:color w:val="111111"/>
          <w:sz w:val="28"/>
          <w:sz w:val="28"/>
          <w:szCs w:val="28"/>
          <w:rtl w:val="true"/>
          <w:lang w:bidi="fa-IR"/>
        </w:rPr>
        <w:t>هر كس زده چنگ خود به تاري</w:t>
      </w:r>
    </w:p>
    <w:p>
      <w:pPr>
        <w:pStyle w:val="BookText"/>
        <w:rPr/>
      </w:pPr>
      <w:r>
        <w:rPr>
          <w:rFonts w:ascii="IRNazanin" w:hAnsi="IRNazanin" w:eastAsia="IRNazanin"/>
          <w:color w:val="111111"/>
          <w:sz w:val="28"/>
          <w:sz w:val="28"/>
          <w:szCs w:val="28"/>
          <w:rtl w:val="true"/>
          <w:lang w:bidi="fa-IR"/>
        </w:rPr>
        <w:t>من دامن هشت و چار دارم</w:t>
      </w:r>
    </w:p>
    <w:p>
      <w:pPr>
        <w:pStyle w:val="BookText"/>
        <w:rPr/>
      </w:pPr>
      <w:r>
        <w:rPr>
          <w:rFonts w:ascii="IRNazanin" w:hAnsi="IRNazanin" w:eastAsia="IRNazanin"/>
          <w:color w:val="111111"/>
          <w:sz w:val="28"/>
          <w:sz w:val="28"/>
          <w:szCs w:val="28"/>
          <w:rtl w:val="true"/>
          <w:lang w:bidi="fa-IR"/>
        </w:rPr>
        <w:t>از تيغ حوادث چه باك است</w:t>
      </w:r>
    </w:p>
    <w:p>
      <w:pPr>
        <w:pStyle w:val="BookText"/>
        <w:rPr/>
      </w:pPr>
      <w:r>
        <w:rPr>
          <w:rFonts w:ascii="IRNazanin" w:hAnsi="IRNazanin" w:eastAsia="IRNazanin"/>
          <w:color w:val="111111"/>
          <w:sz w:val="28"/>
          <w:sz w:val="28"/>
          <w:szCs w:val="28"/>
          <w:rtl w:val="true"/>
          <w:lang w:bidi="fa-IR"/>
        </w:rPr>
        <w:t>من صاحب ذوالفقار دارم</w:t>
      </w:r>
    </w:p>
    <w:p>
      <w:pPr>
        <w:pStyle w:val="BookText"/>
        <w:rPr/>
      </w:pPr>
      <w:r>
        <w:rPr>
          <w:rFonts w:ascii="IRNazanin" w:hAnsi="IRNazanin" w:eastAsia="IRNazanin"/>
          <w:color w:val="111111"/>
          <w:sz w:val="28"/>
          <w:sz w:val="28"/>
          <w:szCs w:val="28"/>
          <w:rtl w:val="true"/>
          <w:lang w:bidi="fa-IR"/>
        </w:rPr>
        <w:t>از آتش عشق او هماره</w:t>
      </w:r>
    </w:p>
    <w:p>
      <w:pPr>
        <w:pStyle w:val="BookText"/>
        <w:rPr/>
      </w:pPr>
      <w:r>
        <w:rPr>
          <w:rFonts w:ascii="Amiri" w:hAnsi="Amiri" w:eastAsia="Amiri" w:cs="Amiri"/>
          <w:color w:val="111111"/>
          <w:sz w:val="28"/>
          <w:sz w:val="28"/>
          <w:szCs w:val="28"/>
          <w:rtl w:val="true"/>
          <w:lang w:bidi="ar-SA"/>
        </w:rPr>
        <w:t>در سينۀ خود شرار دارم</w:t>
      </w:r>
    </w:p>
    <w:p>
      <w:pPr>
        <w:pStyle w:val="BookText"/>
        <w:rPr/>
      </w:pPr>
      <w:r>
        <w:rPr>
          <w:rFonts w:ascii="IRNazanin" w:hAnsi="IRNazanin" w:eastAsia="IRNazanin"/>
          <w:color w:val="111111"/>
          <w:sz w:val="28"/>
          <w:sz w:val="28"/>
          <w:szCs w:val="28"/>
          <w:rtl w:val="true"/>
          <w:lang w:bidi="fa-IR"/>
        </w:rPr>
        <w:t>خاك كف پاي اهلبيتم</w:t>
      </w:r>
    </w:p>
    <w:p>
      <w:pPr>
        <w:pStyle w:val="BookText"/>
        <w:rPr/>
      </w:pPr>
      <w:r>
        <w:rPr>
          <w:rFonts w:ascii="Amiri" w:hAnsi="Amiri" w:eastAsia="Amiri" w:cs="Amiri"/>
          <w:color w:val="111111"/>
          <w:sz w:val="28"/>
          <w:sz w:val="28"/>
          <w:szCs w:val="28"/>
          <w:rtl w:val="true"/>
          <w:lang w:bidi="ar-SA"/>
        </w:rPr>
        <w:t>اينجاست كه اعتبار دارم</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وحيم</w:t>
      </w:r>
    </w:p>
    <w:p>
      <w:pPr>
        <w:pStyle w:val="BookText"/>
        <w:rPr/>
      </w:pPr>
      <w:r>
        <w:rPr>
          <w:rFonts w:ascii="Amiri" w:hAnsi="Amiri" w:eastAsia="Amiri" w:cs="Amiri"/>
          <w:color w:val="111111"/>
          <w:sz w:val="28"/>
          <w:sz w:val="28"/>
          <w:szCs w:val="28"/>
          <w:rtl w:val="true"/>
          <w:lang w:bidi="ar-SA"/>
        </w:rPr>
        <w:t>تا حشر همين شعار دارم</w:t>
      </w:r>
    </w:p>
    <w:p>
      <w:pPr>
        <w:pStyle w:val="Heading4"/>
        <w:numPr>
          <w:ilvl w:val="3"/>
          <w:numId w:val="1"/>
        </w:numPr>
        <w:rPr/>
      </w:pPr>
      <w:bookmarkStart w:id="576" w:name="__RefHeading___Toc3814971_3650668749"/>
      <w:bookmarkStart w:id="577" w:name="_Toc206"/>
      <w:bookmarkEnd w:id="576"/>
      <w:r>
        <w:rPr>
          <w:rtl w:val="true"/>
        </w:rPr>
        <w:t xml:space="preserve">شماره </w:t>
      </w:r>
      <w:r>
        <w:rPr/>
        <w:t>32</w:t>
      </w:r>
      <w:bookmarkEnd w:id="577"/>
    </w:p>
    <w:p>
      <w:pPr>
        <w:pStyle w:val="BookText"/>
        <w:rPr/>
      </w:pPr>
      <w:r>
        <w:rPr>
          <w:rFonts w:ascii="IRNazanin" w:hAnsi="IRNazanin" w:eastAsia="IRNazanin"/>
          <w:color w:val="111111"/>
          <w:sz w:val="28"/>
          <w:sz w:val="28"/>
          <w:szCs w:val="28"/>
          <w:rtl w:val="true"/>
          <w:lang w:bidi="fa-IR"/>
        </w:rPr>
        <w:t>نه لوح و نه قلم بود نه ارض و نه سما بود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 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خدا بود</w:t>
      </w:r>
    </w:p>
    <w:p>
      <w:pPr>
        <w:pStyle w:val="BookText"/>
        <w:rPr/>
      </w:pPr>
      <w:r>
        <w:rPr>
          <w:rFonts w:ascii="Amiri" w:hAnsi="Amiri" w:eastAsia="Amiri" w:cs="Amiri"/>
          <w:color w:val="111111"/>
          <w:sz w:val="28"/>
          <w:sz w:val="28"/>
          <w:szCs w:val="28"/>
          <w:rtl w:val="true"/>
          <w:lang w:bidi="ar-SA"/>
        </w:rPr>
        <w:t>نه حرف از من و ما بود نه ذكر تو و من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پيش از من و ما بود</w:t>
      </w:r>
    </w:p>
    <w:p>
      <w:pPr>
        <w:pStyle w:val="BookText"/>
        <w:rPr/>
      </w:pPr>
      <w:r>
        <w:rPr>
          <w:rFonts w:ascii="Amiri" w:hAnsi="Amiri" w:eastAsia="Amiri" w:cs="Amiri"/>
          <w:color w:val="111111"/>
          <w:sz w:val="28"/>
          <w:sz w:val="28"/>
          <w:szCs w:val="28"/>
          <w:rtl w:val="true"/>
          <w:lang w:bidi="ar-SA"/>
        </w:rPr>
        <w:t xml:space="preserve">علي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عدم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ولا بود</w:t>
      </w:r>
    </w:p>
    <w:p>
      <w:pPr>
        <w:pStyle w:val="BookText"/>
        <w:rPr/>
      </w:pPr>
      <w:r>
        <w:rPr>
          <w:rFonts w:ascii="IRNazanin" w:hAnsi="IRNazanin" w:eastAsia="IRNazanin"/>
          <w:color w:val="111111"/>
          <w:sz w:val="28"/>
          <w:sz w:val="28"/>
          <w:szCs w:val="28"/>
          <w:rtl w:val="true"/>
          <w:lang w:bidi="fa-IR"/>
        </w:rPr>
        <w:t>نه چرخ و نه فلك بود نو حور و نه ملك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به لب داشت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ثنا بود</w:t>
      </w:r>
    </w:p>
    <w:p>
      <w:pPr>
        <w:pStyle w:val="BookText"/>
        <w:rPr/>
      </w:pPr>
      <w:r>
        <w:rPr>
          <w:rFonts w:ascii="IRNazanin" w:hAnsi="IRNazanin" w:eastAsia="IRNazanin"/>
          <w:color w:val="111111"/>
          <w:sz w:val="28"/>
          <w:sz w:val="28"/>
          <w:szCs w:val="28"/>
          <w:rtl w:val="true"/>
          <w:lang w:bidi="fa-IR"/>
        </w:rPr>
        <w:t>نه جبريل امين بود نه گردون نه زمين بود</w:t>
      </w:r>
    </w:p>
    <w:p>
      <w:pPr>
        <w:pStyle w:val="BookText"/>
        <w:rPr/>
      </w:pPr>
      <w:r>
        <w:rPr>
          <w:rFonts w:ascii="IRNazanin" w:hAnsi="IRNazanin" w:eastAsia="IRNazanin"/>
          <w:color w:val="111111"/>
          <w:sz w:val="28"/>
          <w:sz w:val="28"/>
          <w:szCs w:val="28"/>
          <w:rtl w:val="true"/>
          <w:lang w:bidi="fa-IR"/>
        </w:rPr>
        <w:t>نه اين چار عناصر نه اين هفت بنا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نهان بود علي نور عيان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نشين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گشا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سرافيل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جبريل</w:t>
      </w:r>
    </w:p>
    <w:p>
      <w:pPr>
        <w:pStyle w:val="BookText"/>
        <w:rPr/>
      </w:pPr>
      <w:r>
        <w:rPr>
          <w:rFonts w:ascii="IRNazanin" w:hAnsi="IRNazanin" w:eastAsia="IRNazanin"/>
          <w:color w:val="111111"/>
          <w:sz w:val="28"/>
          <w:sz w:val="28"/>
          <w:szCs w:val="28"/>
          <w:rtl w:val="true"/>
          <w:lang w:bidi="fa-IR"/>
        </w:rPr>
        <w:t>از او عقده گشا بود و بر اين راهنما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 آخر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و ظاهر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و روان 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 ضيا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هدايت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عنايت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 عالم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منجي آدم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راهبر نوح بطوفان بلا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عيسي بهنگام دميدن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 موسي به عجاز عصا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زمانها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مكانها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دم 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جا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بعثت زتوفيق و زفعت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آغوش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دامان حرا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همنفس ختم رسل در شب معراج</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يتيمان زره مهر و وفا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و ياسين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 طاها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ضحا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و لبيك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و ميقات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دعا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جلي بود به هر عصر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بهر فصل ولي بود بهر درد شفا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تكبير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مثاني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با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زمزمه با دوست به هر شام و سحر داشت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همه خلق بهر صبح و مسا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اسلام به هر صبح و به هر شام</w:t>
      </w:r>
    </w:p>
    <w:p>
      <w:pPr>
        <w:pStyle w:val="BookText"/>
        <w:rPr/>
      </w:pPr>
      <w:r>
        <w:rPr>
          <w:rFonts w:ascii="IRNazanin" w:hAnsi="IRNazanin" w:eastAsia="IRNazanin"/>
          <w:color w:val="111111"/>
          <w:sz w:val="28"/>
          <w:sz w:val="28"/>
          <w:szCs w:val="28"/>
          <w:rtl w:val="true"/>
          <w:lang w:bidi="fa-IR"/>
        </w:rPr>
        <w:t>گل مجلس ايتام و چراغ فقرا بود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خدا بود و خداوند خلايق</w:t>
      </w:r>
    </w:p>
    <w:p>
      <w:pPr>
        <w:pStyle w:val="BookText"/>
        <w:rPr/>
      </w:pPr>
      <w:r>
        <w:rPr>
          <w:rFonts w:ascii="IRNazanin" w:hAnsi="IRNazanin" w:eastAsia="IRNazanin"/>
          <w:color w:val="111111"/>
          <w:sz w:val="28"/>
          <w:sz w:val="28"/>
          <w:szCs w:val="28"/>
          <w:rtl w:val="true"/>
          <w:lang w:bidi="fa-IR"/>
        </w:rPr>
        <w:t>نه از خالق دادار نه از خلق جدا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گلم را به مهر تو سرشتند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به نايم زشور تو نوا بود</w:t>
      </w:r>
    </w:p>
    <w:p>
      <w:pPr>
        <w:pStyle w:val="BookText"/>
        <w:rPr/>
      </w:pPr>
      <w:r>
        <w:rPr>
          <w:rFonts w:ascii="Amiri" w:hAnsi="Amiri" w:eastAsia="Amiri" w:cs="Amiri"/>
          <w:color w:val="111111"/>
          <w:sz w:val="28"/>
          <w:sz w:val="28"/>
          <w:szCs w:val="28"/>
          <w:rtl w:val="true"/>
          <w:lang w:bidi="ar-SA"/>
        </w:rPr>
        <w:t>بزخم همه جانها تولاّي تو مرهم</w:t>
      </w:r>
    </w:p>
    <w:p>
      <w:pPr>
        <w:pStyle w:val="BookText"/>
        <w:rPr/>
      </w:pPr>
      <w:r>
        <w:rPr>
          <w:rFonts w:ascii="IRNazanin" w:hAnsi="IRNazanin" w:eastAsia="IRNazanin"/>
          <w:color w:val="111111"/>
          <w:sz w:val="28"/>
          <w:sz w:val="28"/>
          <w:szCs w:val="28"/>
          <w:rtl w:val="true"/>
          <w:lang w:bidi="fa-IR"/>
        </w:rPr>
        <w:t>بدرد همه دلها پيام تو دوا بود</w:t>
      </w:r>
    </w:p>
    <w:p>
      <w:pPr>
        <w:pStyle w:val="BookText"/>
        <w:rPr/>
      </w:pPr>
      <w:r>
        <w:rPr>
          <w:rFonts w:ascii="IRNazanin" w:hAnsi="IRNazanin" w:eastAsia="IRNazanin"/>
          <w:color w:val="111111"/>
          <w:sz w:val="28"/>
          <w:sz w:val="28"/>
          <w:szCs w:val="28"/>
          <w:rtl w:val="true"/>
          <w:lang w:bidi="fa-IR"/>
        </w:rPr>
        <w:t>نگويم تو خدائي ولي فاش بگويم</w:t>
      </w:r>
    </w:p>
    <w:p>
      <w:pPr>
        <w:pStyle w:val="BookText"/>
        <w:rPr/>
      </w:pPr>
      <w:r>
        <w:rPr>
          <w:rFonts w:ascii="Amiri" w:hAnsi="Amiri" w:eastAsia="Amiri" w:cs="Amiri"/>
          <w:color w:val="111111"/>
          <w:sz w:val="28"/>
          <w:sz w:val="28"/>
          <w:szCs w:val="28"/>
          <w:rtl w:val="true"/>
          <w:lang w:bidi="ar-SA"/>
        </w:rPr>
        <w:t>كه حاجات همه خلق بدست تو روا بود</w:t>
      </w:r>
    </w:p>
    <w:p>
      <w:pPr>
        <w:pStyle w:val="BookText"/>
        <w:rPr/>
      </w:pPr>
      <w:r>
        <w:rPr>
          <w:rFonts w:ascii="IRNazanin" w:hAnsi="IRNazanin" w:eastAsia="IRNazanin"/>
          <w:color w:val="111111"/>
          <w:sz w:val="28"/>
          <w:sz w:val="28"/>
          <w:szCs w:val="28"/>
          <w:rtl w:val="true"/>
          <w:lang w:bidi="fa-IR"/>
        </w:rPr>
        <w:t>نگويم تو خدائي ولي در كف حُكمت</w:t>
      </w:r>
    </w:p>
    <w:p>
      <w:pPr>
        <w:pStyle w:val="BookText"/>
        <w:rPr/>
      </w:pPr>
      <w:r>
        <w:rPr>
          <w:rFonts w:ascii="Amiri" w:hAnsi="Amiri" w:eastAsia="Amiri" w:cs="Amiri"/>
          <w:color w:val="111111"/>
          <w:sz w:val="28"/>
          <w:sz w:val="28"/>
          <w:szCs w:val="28"/>
          <w:rtl w:val="true"/>
          <w:lang w:bidi="ar-SA"/>
        </w:rPr>
        <w:t>زمين بود و زمان بود قدر بود و قضا بود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جا 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دشمن شده فاتح</w:t>
      </w:r>
      <w:bookmarkStart w:id="578" w:name="pg1981_11086"/>
    </w:p>
    <w:p>
      <w:pPr>
        <w:pStyle w:val="BookText"/>
        <w:rPr/>
      </w:pPr>
      <w:bookmarkEnd w:id="578"/>
      <w:r>
        <w:rPr>
          <w:rFonts w:ascii="Amiri" w:hAnsi="Amiri" w:eastAsia="Amiri" w:cs="Amiri"/>
          <w:color w:val="111111"/>
          <w:sz w:val="28"/>
          <w:sz w:val="28"/>
          <w:szCs w:val="28"/>
          <w:rtl w:val="true"/>
          <w:lang w:bidi="ar-SA"/>
        </w:rPr>
        <w:t>به يك دست تو شمشير به يك دست لوا بود</w:t>
      </w:r>
    </w:p>
    <w:p>
      <w:pPr>
        <w:pStyle w:val="BookText"/>
        <w:rPr/>
      </w:pPr>
      <w:r>
        <w:rPr>
          <w:rFonts w:ascii="Amiri" w:hAnsi="Amiri" w:eastAsia="Amiri" w:cs="Amiri"/>
          <w:color w:val="111111"/>
          <w:sz w:val="28"/>
          <w:sz w:val="28"/>
          <w:szCs w:val="28"/>
          <w:rtl w:val="true"/>
          <w:lang w:bidi="ar-SA"/>
        </w:rPr>
        <w:t>تو را فضل و كرامت تو را علم و امامت</w:t>
      </w:r>
    </w:p>
    <w:p>
      <w:pPr>
        <w:pStyle w:val="BookText"/>
        <w:rPr/>
      </w:pPr>
      <w:r>
        <w:rPr>
          <w:rFonts w:ascii="Amiri" w:hAnsi="Amiri" w:eastAsia="Amiri" w:cs="Amiri"/>
          <w:color w:val="111111"/>
          <w:sz w:val="28"/>
          <w:sz w:val="28"/>
          <w:szCs w:val="28"/>
          <w:rtl w:val="true"/>
          <w:lang w:bidi="ar-SA"/>
        </w:rPr>
        <w:t>تو را حكم و زعامت تو را صبر و رضا بود</w:t>
      </w:r>
    </w:p>
    <w:p>
      <w:pPr>
        <w:pStyle w:val="BookText"/>
        <w:rPr/>
      </w:pPr>
      <w:r>
        <w:rPr>
          <w:rFonts w:ascii="Amiri" w:hAnsi="Amiri" w:eastAsia="Amiri" w:cs="Amiri"/>
          <w:color w:val="111111"/>
          <w:sz w:val="28"/>
          <w:sz w:val="28"/>
          <w:szCs w:val="28"/>
          <w:rtl w:val="true"/>
          <w:lang w:bidi="ar-SA"/>
        </w:rPr>
        <w:t xml:space="preserve">همين فخر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بس كه به عالم</w:t>
      </w:r>
    </w:p>
    <w:p>
      <w:pPr>
        <w:pStyle w:val="BookText"/>
        <w:rPr/>
      </w:pPr>
      <w:r>
        <w:rPr>
          <w:rFonts w:ascii="Amiri" w:hAnsi="Amiri" w:eastAsia="Amiri" w:cs="Amiri"/>
          <w:color w:val="111111"/>
          <w:sz w:val="28"/>
          <w:sz w:val="28"/>
          <w:szCs w:val="28"/>
          <w:rtl w:val="true"/>
          <w:lang w:bidi="ar-SA"/>
        </w:rPr>
        <w:t>ثنا خوان تو هر دم به آواي رسا بود</w:t>
      </w:r>
    </w:p>
    <w:p>
      <w:pPr>
        <w:pStyle w:val="Heading4"/>
        <w:numPr>
          <w:ilvl w:val="3"/>
          <w:numId w:val="1"/>
        </w:numPr>
        <w:rPr/>
      </w:pPr>
      <w:bookmarkStart w:id="579" w:name="__RefHeading___Toc3814973_3650668749"/>
      <w:bookmarkStart w:id="580" w:name="_Toc207"/>
      <w:bookmarkEnd w:id="579"/>
      <w:r>
        <w:rPr>
          <w:rtl w:val="true"/>
        </w:rPr>
        <w:t xml:space="preserve">شماره </w:t>
      </w:r>
      <w:r>
        <w:rPr/>
        <w:t>33</w:t>
      </w:r>
      <w:bookmarkEnd w:id="580"/>
    </w:p>
    <w:p>
      <w:pPr>
        <w:pStyle w:val="BookText"/>
        <w:rPr/>
      </w:pPr>
      <w:r>
        <w:rPr>
          <w:rFonts w:ascii="Amiri" w:hAnsi="Amiri" w:eastAsia="Amiri" w:cs="Amiri"/>
          <w:color w:val="111111"/>
          <w:sz w:val="28"/>
          <w:sz w:val="28"/>
          <w:szCs w:val="28"/>
          <w:rtl w:val="true"/>
          <w:lang w:bidi="ar-SA"/>
        </w:rPr>
        <w:t>آنكه را بهر ولا ما انتخابش مي كنيم</w:t>
      </w:r>
    </w:p>
    <w:p>
      <w:pPr>
        <w:pStyle w:val="BookText"/>
        <w:rPr/>
      </w:pPr>
      <w:r>
        <w:rPr>
          <w:rFonts w:ascii="Amiri" w:hAnsi="Amiri" w:eastAsia="Amiri" w:cs="Amiri"/>
          <w:color w:val="111111"/>
          <w:sz w:val="28"/>
          <w:sz w:val="28"/>
          <w:szCs w:val="28"/>
          <w:rtl w:val="true"/>
          <w:lang w:bidi="ar-SA"/>
        </w:rPr>
        <w:t>اول از جام بلا مست و خرابش مي كنيم</w:t>
      </w:r>
    </w:p>
    <w:p>
      <w:pPr>
        <w:pStyle w:val="BookText"/>
        <w:rPr/>
      </w:pPr>
      <w:r>
        <w:rPr>
          <w:rFonts w:ascii="IRNazanin" w:hAnsi="IRNazanin" w:eastAsia="IRNazanin"/>
          <w:color w:val="111111"/>
          <w:sz w:val="28"/>
          <w:sz w:val="28"/>
          <w:szCs w:val="28"/>
          <w:rtl w:val="true"/>
          <w:lang w:bidi="fa-IR"/>
        </w:rPr>
        <w:t>جان اگر جان گشت با برقي به نارش مي كنيم</w:t>
      </w:r>
    </w:p>
    <w:p>
      <w:pPr>
        <w:pStyle w:val="BookText"/>
        <w:rPr/>
      </w:pPr>
      <w:r>
        <w:rPr>
          <w:rFonts w:ascii="IRNazanin" w:hAnsi="IRNazanin" w:eastAsia="IRNazanin"/>
          <w:color w:val="111111"/>
          <w:sz w:val="28"/>
          <w:sz w:val="28"/>
          <w:szCs w:val="28"/>
          <w:rtl w:val="true"/>
          <w:lang w:bidi="fa-IR"/>
        </w:rPr>
        <w:t>دل اگر دل بود با يك شعله آبش مي كنيم</w:t>
      </w:r>
    </w:p>
    <w:p>
      <w:pPr>
        <w:pStyle w:val="BookText"/>
        <w:rPr/>
      </w:pPr>
      <w:r>
        <w:rPr>
          <w:rFonts w:ascii="IRNazanin" w:hAnsi="IRNazanin" w:eastAsia="IRNazanin"/>
          <w:color w:val="111111"/>
          <w:sz w:val="28"/>
          <w:sz w:val="28"/>
          <w:szCs w:val="28"/>
          <w:rtl w:val="true"/>
          <w:lang w:bidi="fa-IR"/>
        </w:rPr>
        <w:t>قطره، دريايي چو شد دريا خطابش مي كنند</w:t>
      </w:r>
    </w:p>
    <w:p>
      <w:pPr>
        <w:pStyle w:val="BookText"/>
        <w:rPr/>
      </w:pPr>
      <w:r>
        <w:rPr>
          <w:rFonts w:ascii="Amiri" w:hAnsi="Amiri" w:eastAsia="Amiri" w:cs="Amiri"/>
          <w:color w:val="111111"/>
          <w:sz w:val="28"/>
          <w:sz w:val="28"/>
          <w:szCs w:val="28"/>
          <w:rtl w:val="true"/>
          <w:lang w:bidi="ar-SA"/>
        </w:rPr>
        <w:t>هر كه با ما بود از خود حسابش مي كنيم</w:t>
      </w:r>
    </w:p>
    <w:p>
      <w:pPr>
        <w:pStyle w:val="BookText"/>
        <w:rPr/>
      </w:pPr>
      <w:r>
        <w:rPr>
          <w:rFonts w:ascii="IRNazanin" w:hAnsi="IRNazanin" w:eastAsia="IRNazanin"/>
          <w:color w:val="111111"/>
          <w:sz w:val="28"/>
          <w:sz w:val="28"/>
          <w:szCs w:val="28"/>
          <w:rtl w:val="true"/>
          <w:lang w:bidi="fa-IR"/>
        </w:rPr>
        <w:t>بنده هر جا ميگريزد ما بدنبالش رويم</w:t>
      </w:r>
    </w:p>
    <w:p>
      <w:pPr>
        <w:pStyle w:val="BookText"/>
        <w:rPr/>
      </w:pPr>
      <w:r>
        <w:rPr>
          <w:rFonts w:ascii="IRNazanin" w:hAnsi="IRNazanin" w:eastAsia="IRNazanin"/>
          <w:color w:val="111111"/>
          <w:sz w:val="28"/>
          <w:sz w:val="28"/>
          <w:szCs w:val="28"/>
          <w:rtl w:val="true"/>
          <w:lang w:bidi="fa-IR"/>
        </w:rPr>
        <w:t>بار ديگر خوانده عبد خود خطابش مي كنيم</w:t>
      </w:r>
    </w:p>
    <w:p>
      <w:pPr>
        <w:pStyle w:val="BookText"/>
        <w:rPr/>
      </w:pPr>
      <w:r>
        <w:rPr>
          <w:rFonts w:ascii="IRNazanin" w:hAnsi="IRNazanin" w:eastAsia="IRNazanin"/>
          <w:color w:val="111111"/>
          <w:sz w:val="28"/>
          <w:sz w:val="28"/>
          <w:szCs w:val="28"/>
          <w:rtl w:val="true"/>
          <w:lang w:bidi="fa-IR"/>
        </w:rPr>
        <w:t>گر گنه كاري بيايد بر در غفران ما</w:t>
      </w:r>
    </w:p>
    <w:p>
      <w:pPr>
        <w:pStyle w:val="BookText"/>
        <w:rPr/>
      </w:pPr>
      <w:r>
        <w:rPr>
          <w:rFonts w:ascii="IRNazanin" w:hAnsi="IRNazanin" w:eastAsia="IRNazanin"/>
          <w:color w:val="111111"/>
          <w:sz w:val="28"/>
          <w:sz w:val="28"/>
          <w:szCs w:val="28"/>
          <w:rtl w:val="true"/>
          <w:lang w:bidi="fa-IR"/>
        </w:rPr>
        <w:t>هيچ كس جز ما ندارد كي جوابش مي كنيم</w:t>
      </w:r>
    </w:p>
    <w:p>
      <w:pPr>
        <w:pStyle w:val="BookText"/>
        <w:rPr/>
      </w:pPr>
      <w:r>
        <w:rPr>
          <w:rFonts w:ascii="IRNazanin" w:hAnsi="IRNazanin" w:eastAsia="IRNazanin"/>
          <w:color w:val="111111"/>
          <w:sz w:val="28"/>
          <w:sz w:val="28"/>
          <w:szCs w:val="28"/>
          <w:rtl w:val="true"/>
          <w:lang w:bidi="fa-IR"/>
        </w:rPr>
        <w:t>بندۀ مومن بكانون بلا همچون گليست</w:t>
      </w:r>
    </w:p>
    <w:p>
      <w:pPr>
        <w:pStyle w:val="BookText"/>
        <w:rPr/>
      </w:pPr>
      <w:r>
        <w:rPr>
          <w:rFonts w:ascii="IRNazanin" w:hAnsi="IRNazanin" w:eastAsia="IRNazanin"/>
          <w:color w:val="111111"/>
          <w:sz w:val="28"/>
          <w:sz w:val="28"/>
          <w:szCs w:val="28"/>
          <w:rtl w:val="true"/>
          <w:lang w:bidi="fa-IR"/>
        </w:rPr>
        <w:t>ما بنار خويش جوشانده گلابش مي كنيم</w:t>
      </w:r>
    </w:p>
    <w:p>
      <w:pPr>
        <w:pStyle w:val="BookText"/>
        <w:rPr/>
      </w:pPr>
      <w:r>
        <w:rPr>
          <w:rFonts w:ascii="IRNazanin" w:hAnsi="IRNazanin" w:eastAsia="IRNazanin"/>
          <w:color w:val="111111"/>
          <w:sz w:val="28"/>
          <w:sz w:val="28"/>
          <w:szCs w:val="28"/>
          <w:rtl w:val="true"/>
          <w:lang w:bidi="fa-IR"/>
        </w:rPr>
        <w:t>آنكه رو با اشگ خجلت مي نهد در كوي ما</w:t>
      </w:r>
    </w:p>
    <w:p>
      <w:pPr>
        <w:pStyle w:val="BookText"/>
        <w:rPr/>
      </w:pPr>
      <w:r>
        <w:rPr>
          <w:rFonts w:ascii="IRNazanin" w:hAnsi="IRNazanin" w:eastAsia="IRNazanin"/>
          <w:color w:val="111111"/>
          <w:sz w:val="28"/>
          <w:sz w:val="28"/>
          <w:szCs w:val="28"/>
          <w:rtl w:val="true"/>
          <w:lang w:bidi="fa-IR"/>
        </w:rPr>
        <w:t>گر گناه آرد مبدل بر ثوابش مي كنيم</w:t>
      </w:r>
    </w:p>
    <w:p>
      <w:pPr>
        <w:pStyle w:val="BookText"/>
        <w:rPr/>
      </w:pPr>
      <w:r>
        <w:rPr>
          <w:rFonts w:ascii="Amiri" w:hAnsi="Amiri" w:eastAsia="Amiri" w:cs="Amiri"/>
          <w:color w:val="111111"/>
          <w:sz w:val="28"/>
          <w:sz w:val="28"/>
          <w:szCs w:val="28"/>
          <w:rtl w:val="true"/>
          <w:lang w:bidi="ar-SA"/>
        </w:rPr>
        <w:t>هر كه شد مشتاق ما تا سر كسد از جيب ما</w:t>
      </w:r>
    </w:p>
    <w:p>
      <w:pPr>
        <w:pStyle w:val="BookText"/>
        <w:rPr/>
      </w:pPr>
      <w:r>
        <w:rPr>
          <w:rFonts w:ascii="IRNazanin" w:hAnsi="IRNazanin" w:eastAsia="IRNazanin"/>
          <w:color w:val="111111"/>
          <w:sz w:val="28"/>
          <w:sz w:val="28"/>
          <w:szCs w:val="28"/>
          <w:rtl w:val="true"/>
          <w:lang w:bidi="fa-IR"/>
        </w:rPr>
        <w:t>گام اول خاك پاي بوترابش مي كنيم</w:t>
      </w:r>
    </w:p>
    <w:p>
      <w:pPr>
        <w:pStyle w:val="BookText"/>
        <w:rPr/>
      </w:pPr>
      <w:r>
        <w:rPr>
          <w:rFonts w:ascii="Amiri" w:hAnsi="Amiri" w:eastAsia="Amiri" w:cs="Amiri"/>
          <w:color w:val="111111"/>
          <w:sz w:val="28"/>
          <w:sz w:val="28"/>
          <w:szCs w:val="28"/>
          <w:rtl w:val="true"/>
          <w:lang w:bidi="ar-SA"/>
        </w:rPr>
        <w:t>با تولاي اميرالمؤمنين در كوي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سنگي بياري، دُرّ نابش مي كنيم</w:t>
      </w:r>
    </w:p>
    <w:p>
      <w:pPr>
        <w:pStyle w:val="Heading4"/>
        <w:numPr>
          <w:ilvl w:val="3"/>
          <w:numId w:val="1"/>
        </w:numPr>
        <w:rPr/>
      </w:pPr>
      <w:bookmarkStart w:id="581" w:name="__RefHeading___Toc3814975_3650668749"/>
      <w:bookmarkStart w:id="582" w:name="_Toc208"/>
      <w:bookmarkEnd w:id="581"/>
      <w:r>
        <w:rPr>
          <w:rtl w:val="true"/>
        </w:rPr>
        <w:t xml:space="preserve">شماره </w:t>
      </w:r>
      <w:r>
        <w:rPr/>
        <w:t>34</w:t>
      </w:r>
      <w:bookmarkEnd w:id="582"/>
    </w:p>
    <w:p>
      <w:pPr>
        <w:pStyle w:val="BookText"/>
        <w:rPr/>
      </w:pPr>
      <w:r>
        <w:rPr>
          <w:rFonts w:ascii="Amiri" w:hAnsi="Amiri" w:eastAsia="Amiri" w:cs="Amiri"/>
          <w:color w:val="111111"/>
          <w:sz w:val="28"/>
          <w:sz w:val="28"/>
          <w:szCs w:val="28"/>
          <w:rtl w:val="true"/>
          <w:lang w:bidi="ar-SA"/>
        </w:rPr>
        <w:t xml:space="preserve">فروزندۀ بزم جان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 و بزرگ جهان 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 انتها ملك پروردگار</w:t>
      </w:r>
    </w:p>
    <w:p>
      <w:pPr>
        <w:pStyle w:val="BookText"/>
        <w:rPr/>
      </w:pPr>
      <w:r>
        <w:rPr>
          <w:rFonts w:ascii="Amiri" w:hAnsi="Amiri" w:eastAsia="Amiri" w:cs="Amiri"/>
          <w:color w:val="111111"/>
          <w:sz w:val="28"/>
          <w:sz w:val="28"/>
          <w:szCs w:val="28"/>
          <w:rtl w:val="true"/>
          <w:lang w:bidi="ar-SA"/>
        </w:rPr>
        <w:t xml:space="preserve">امام تمام زمان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زداغ محبت بدل هاي پاك</w:t>
      </w:r>
    </w:p>
    <w:p>
      <w:pPr>
        <w:pStyle w:val="BookText"/>
        <w:rPr/>
      </w:pPr>
      <w:r>
        <w:rPr>
          <w:rFonts w:ascii="Amiri" w:hAnsi="Amiri" w:eastAsia="Amiri" w:cs="Amiri"/>
          <w:color w:val="111111"/>
          <w:sz w:val="28"/>
          <w:sz w:val="28"/>
          <w:szCs w:val="28"/>
          <w:rtl w:val="true"/>
          <w:lang w:bidi="ar-SA"/>
        </w:rPr>
        <w:t xml:space="preserve">زده نقش و دارد نشان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جا كه جمعند مردان حق</w:t>
      </w:r>
    </w:p>
    <w:p>
      <w:pPr>
        <w:pStyle w:val="BookText"/>
        <w:rPr/>
      </w:pPr>
      <w:r>
        <w:rPr>
          <w:rFonts w:ascii="Amiri" w:hAnsi="Amiri" w:eastAsia="Amiri" w:cs="Amiri"/>
          <w:color w:val="111111"/>
          <w:sz w:val="28"/>
          <w:sz w:val="28"/>
          <w:szCs w:val="28"/>
          <w:rtl w:val="true"/>
          <w:lang w:bidi="ar-SA"/>
        </w:rPr>
        <w:t xml:space="preserve">در آن جاست ورد زبان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افلاك، افلاكيان را همه بود</w:t>
      </w:r>
    </w:p>
    <w:p>
      <w:pPr>
        <w:pStyle w:val="BookText"/>
        <w:rPr/>
      </w:pPr>
      <w:r>
        <w:rPr>
          <w:rFonts w:ascii="Amiri" w:hAnsi="Amiri" w:eastAsia="Amiri" w:cs="Amiri"/>
          <w:color w:val="111111"/>
          <w:sz w:val="28"/>
          <w:sz w:val="28"/>
          <w:szCs w:val="28"/>
          <w:rtl w:val="true"/>
          <w:lang w:bidi="ar-SA"/>
        </w:rPr>
        <w:t xml:space="preserve">نَقل و نُقل بيان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آفرينش پر از نام اوست</w:t>
      </w:r>
    </w:p>
    <w:p>
      <w:pPr>
        <w:pStyle w:val="BookText"/>
        <w:rPr/>
      </w:pPr>
      <w:r>
        <w:rPr>
          <w:rFonts w:ascii="Amiri" w:hAnsi="Amiri" w:eastAsia="Amiri" w:cs="Amiri"/>
          <w:color w:val="111111"/>
          <w:sz w:val="28"/>
          <w:sz w:val="28"/>
          <w:szCs w:val="28"/>
          <w:rtl w:val="true"/>
          <w:lang w:bidi="ar-SA"/>
        </w:rPr>
        <w:t xml:space="preserve">زمين ها علي آسمان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فروزندۀ دين به عماق كفر</w:t>
      </w:r>
    </w:p>
    <w:p>
      <w:pPr>
        <w:pStyle w:val="BookText"/>
        <w:rPr/>
      </w:pPr>
      <w:r>
        <w:rPr>
          <w:rFonts w:ascii="Amiri" w:hAnsi="Amiri" w:eastAsia="Amiri" w:cs="Amiri"/>
          <w:color w:val="111111"/>
          <w:sz w:val="28"/>
          <w:sz w:val="28"/>
          <w:szCs w:val="28"/>
          <w:rtl w:val="true"/>
          <w:lang w:bidi="ar-SA"/>
        </w:rPr>
        <w:t xml:space="preserve">بهار آفرين در خزان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است چرخ و فلك را نظام</w:t>
      </w:r>
    </w:p>
    <w:p>
      <w:pPr>
        <w:pStyle w:val="BookText"/>
        <w:rPr/>
      </w:pPr>
      <w:r>
        <w:rPr>
          <w:rFonts w:ascii="Amiri" w:hAnsi="Amiri" w:eastAsia="Amiri" w:cs="Amiri"/>
          <w:color w:val="111111"/>
          <w:sz w:val="28"/>
          <w:sz w:val="28"/>
          <w:szCs w:val="28"/>
          <w:rtl w:val="true"/>
          <w:lang w:bidi="ar-SA"/>
        </w:rPr>
        <w:t xml:space="preserve">كه بنوشته بر كهكشان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بستان نظم و به گلزار نثر</w:t>
      </w:r>
    </w:p>
    <w:p>
      <w:pPr>
        <w:pStyle w:val="BookText"/>
        <w:rPr/>
      </w:pPr>
      <w:r>
        <w:rPr>
          <w:rFonts w:ascii="Amiri" w:hAnsi="Amiri" w:eastAsia="Amiri" w:cs="Amiri"/>
          <w:color w:val="111111"/>
          <w:sz w:val="28"/>
          <w:sz w:val="28"/>
          <w:szCs w:val="28"/>
          <w:rtl w:val="true"/>
          <w:lang w:bidi="ar-SA"/>
        </w:rPr>
        <w:t xml:space="preserve">بود حاصل باغبان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ميدان مردي و مردانگي</w:t>
      </w:r>
    </w:p>
    <w:p>
      <w:pPr>
        <w:pStyle w:val="BookText"/>
        <w:rPr/>
      </w:pPr>
      <w:r>
        <w:rPr>
          <w:rFonts w:ascii="Amiri" w:hAnsi="Amiri" w:eastAsia="Amiri" w:cs="Amiri"/>
          <w:color w:val="111111"/>
          <w:sz w:val="28"/>
          <w:sz w:val="28"/>
          <w:szCs w:val="28"/>
          <w:rtl w:val="true"/>
          <w:lang w:bidi="ar-SA"/>
        </w:rPr>
        <w:t xml:space="preserve">بود نعره قهرمان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آن جا كه نتوان برد وهم راه</w:t>
      </w:r>
    </w:p>
    <w:p>
      <w:pPr>
        <w:pStyle w:val="BookText"/>
        <w:rPr/>
      </w:pPr>
      <w:r>
        <w:rPr>
          <w:rFonts w:ascii="Amiri" w:hAnsi="Amiri" w:eastAsia="Amiri" w:cs="Amiri"/>
          <w:color w:val="111111"/>
          <w:sz w:val="28"/>
          <w:sz w:val="28"/>
          <w:szCs w:val="28"/>
          <w:rtl w:val="true"/>
          <w:lang w:bidi="ar-SA"/>
        </w:rPr>
        <w:t xml:space="preserve">توان داده بر ناتوان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راست دست و ندارم عجب</w:t>
      </w:r>
    </w:p>
    <w:p>
      <w:pPr>
        <w:pStyle w:val="BookText"/>
        <w:rPr/>
      </w:pPr>
      <w:r>
        <w:rPr>
          <w:rFonts w:ascii="Amiri" w:hAnsi="Amiri" w:eastAsia="Amiri" w:cs="Amiri"/>
          <w:color w:val="111111"/>
          <w:sz w:val="28"/>
          <w:sz w:val="28"/>
          <w:szCs w:val="28"/>
          <w:rtl w:val="true"/>
          <w:lang w:bidi="ar-SA"/>
        </w:rPr>
        <w:t xml:space="preserve">كه بخشد به تن ها روان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گويم به وصفش كه بالاتر است</w:t>
      </w:r>
    </w:p>
    <w:p>
      <w:pPr>
        <w:pStyle w:val="BookText"/>
        <w:rPr/>
      </w:pPr>
      <w:r>
        <w:rPr>
          <w:rFonts w:ascii="IRNazanin" w:hAnsi="IRNazanin" w:eastAsia="IRNazanin"/>
          <w:color w:val="111111"/>
          <w:sz w:val="28"/>
          <w:sz w:val="28"/>
          <w:szCs w:val="28"/>
          <w:rtl w:val="true"/>
          <w:lang w:bidi="fa-IR"/>
        </w:rPr>
        <w:t xml:space="preserve">مقامش زوصف و گمان 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را محاط است امام محيط</w:t>
      </w:r>
    </w:p>
    <w:p>
      <w:pPr>
        <w:pStyle w:val="BookText"/>
        <w:rPr/>
      </w:pPr>
      <w:r>
        <w:rPr>
          <w:rFonts w:ascii="Amiri" w:hAnsi="Amiri" w:eastAsia="Amiri" w:cs="Amiri"/>
          <w:color w:val="111111"/>
          <w:sz w:val="28"/>
          <w:sz w:val="28"/>
          <w:szCs w:val="28"/>
          <w:rtl w:val="true"/>
          <w:lang w:bidi="ar-SA"/>
        </w:rPr>
        <w:t xml:space="preserve">بود در زمان و مكان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را چه گنجايش جود اوست</w:t>
      </w:r>
    </w:p>
    <w:p>
      <w:pPr>
        <w:pStyle w:val="BookText"/>
        <w:rPr/>
      </w:pPr>
      <w:r>
        <w:rPr>
          <w:rFonts w:ascii="Amiri" w:hAnsi="Amiri" w:eastAsia="Amiri" w:cs="Amiri"/>
          <w:color w:val="111111"/>
          <w:sz w:val="28"/>
          <w:sz w:val="28"/>
          <w:szCs w:val="28"/>
          <w:rtl w:val="true"/>
          <w:lang w:bidi="ar-SA"/>
        </w:rPr>
        <w:t xml:space="preserve">كه بخشد بجودي جهان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بزمي كه تنها چراغش دل است</w:t>
      </w:r>
    </w:p>
    <w:p>
      <w:pPr>
        <w:pStyle w:val="BookText"/>
        <w:rPr/>
      </w:pPr>
      <w:r>
        <w:rPr>
          <w:rFonts w:ascii="Amiri" w:hAnsi="Amiri" w:eastAsia="Amiri" w:cs="Amiri"/>
          <w:color w:val="111111"/>
          <w:sz w:val="28"/>
          <w:sz w:val="28"/>
          <w:szCs w:val="28"/>
          <w:rtl w:val="true"/>
          <w:lang w:bidi="ar-SA"/>
        </w:rPr>
        <w:t xml:space="preserve">بود نكتۀ نكته دان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باغي كه جان چار ديوار اوست</w:t>
      </w:r>
    </w:p>
    <w:p>
      <w:pPr>
        <w:pStyle w:val="BookText"/>
        <w:rPr/>
      </w:pPr>
      <w:r>
        <w:rPr>
          <w:rFonts w:ascii="Amiri" w:hAnsi="Amiri" w:eastAsia="Amiri" w:cs="Amiri"/>
          <w:color w:val="111111"/>
          <w:sz w:val="28"/>
          <w:sz w:val="28"/>
          <w:szCs w:val="28"/>
          <w:rtl w:val="true"/>
          <w:lang w:bidi="ar-SA"/>
        </w:rPr>
        <w:t xml:space="preserve">بود حاصل باغبان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من چه لايق كه بسپارمش</w:t>
      </w:r>
    </w:p>
    <w:p>
      <w:pPr>
        <w:pStyle w:val="BookText"/>
        <w:rPr/>
      </w:pPr>
      <w:r>
        <w:rPr>
          <w:rFonts w:ascii="Amiri" w:hAnsi="Amiri" w:eastAsia="Amiri" w:cs="Amiri"/>
          <w:color w:val="111111"/>
          <w:sz w:val="28"/>
          <w:sz w:val="28"/>
          <w:szCs w:val="28"/>
          <w:rtl w:val="true"/>
          <w:lang w:bidi="ar-SA"/>
        </w:rPr>
        <w:t xml:space="preserve">كه دل برده از دل ستان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داستانهاي قرآن بخوان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روح اين داستان 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را كه خالق بود مدح گو</w:t>
      </w:r>
    </w:p>
    <w:p>
      <w:pPr>
        <w:pStyle w:val="BookText"/>
        <w:rPr/>
      </w:pPr>
      <w:r>
        <w:rPr>
          <w:rFonts w:ascii="IRNazanin" w:hAnsi="IRNazanin" w:eastAsia="IRNazanin"/>
          <w:color w:val="111111"/>
          <w:sz w:val="28"/>
          <w:sz w:val="28"/>
          <w:szCs w:val="28"/>
          <w:rtl w:val="true"/>
          <w:lang w:bidi="fa-IR"/>
        </w:rPr>
        <w:t>چه گويند مخلوق در وصف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نشناختت جز خدا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 را جان هستي فدا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شهر قدم آفتاب</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ملك عدم رهنما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 پايت جبين وجود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دستت خدا را لِوا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كرم كرده بر خصم</w:t>
      </w:r>
    </w:p>
    <w:p>
      <w:pPr>
        <w:pStyle w:val="BookText"/>
        <w:rPr/>
      </w:pPr>
      <w:r>
        <w:rPr>
          <w:rFonts w:ascii="Amiri" w:hAnsi="Amiri" w:eastAsia="Amiri" w:cs="Amiri"/>
          <w:color w:val="111111"/>
          <w:sz w:val="28"/>
          <w:sz w:val="28"/>
          <w:szCs w:val="28"/>
          <w:rtl w:val="true"/>
          <w:lang w:bidi="ar-SA"/>
        </w:rPr>
        <w:t xml:space="preserve">خويش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ستم ديده از آشنا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وجودت همه عدل محض</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جمالت همه حق نما</w:t>
      </w:r>
    </w:p>
    <w:p>
      <w:pPr>
        <w:pStyle w:val="BookText"/>
        <w:rPr/>
      </w:pPr>
      <w:r>
        <w:rPr>
          <w:rFonts w:ascii="IRNazanin" w:hAnsi="IRNazanin" w:eastAsia="IRNazanin"/>
          <w:color w:val="111111"/>
          <w:sz w:val="28"/>
          <w:sz w:val="28"/>
          <w:szCs w:val="28"/>
          <w:rtl w:val="true"/>
          <w:lang w:bidi="fa-IR"/>
        </w:rPr>
        <w:t>ندانم كه هستي كه هستي بگو</w:t>
      </w:r>
    </w:p>
    <w:p>
      <w:pPr>
        <w:pStyle w:val="BookText"/>
        <w:rPr/>
      </w:pPr>
      <w:r>
        <w:rPr>
          <w:rFonts w:ascii="Amiri" w:hAnsi="Amiri" w:eastAsia="Amiri" w:cs="Amiri"/>
          <w:color w:val="111111"/>
          <w:sz w:val="28"/>
          <w:sz w:val="28"/>
          <w:szCs w:val="28"/>
          <w:rtl w:val="true"/>
          <w:lang w:bidi="ar-SA"/>
        </w:rPr>
        <w:t>كه هستي كه نشناخت هستي تو را؟</w:t>
      </w:r>
    </w:p>
    <w:p>
      <w:pPr>
        <w:pStyle w:val="BookText"/>
        <w:rPr/>
      </w:pPr>
      <w:r>
        <w:rPr>
          <w:rFonts w:ascii="Amiri" w:hAnsi="Amiri" w:eastAsia="Amiri" w:cs="Amiri"/>
          <w:color w:val="111111"/>
          <w:sz w:val="28"/>
          <w:sz w:val="28"/>
          <w:szCs w:val="28"/>
          <w:rtl w:val="true"/>
          <w:lang w:bidi="ar-SA"/>
        </w:rPr>
        <w:t>كه هستي كه دشمن اميدش بتواست؟</w:t>
      </w:r>
    </w:p>
    <w:p>
      <w:pPr>
        <w:pStyle w:val="BookText"/>
        <w:rPr/>
      </w:pPr>
      <w:r>
        <w:rPr>
          <w:rFonts w:ascii="Amiri" w:hAnsi="Amiri" w:eastAsia="Amiri" w:cs="Amiri"/>
          <w:color w:val="111111"/>
          <w:sz w:val="28"/>
          <w:sz w:val="28"/>
          <w:szCs w:val="28"/>
          <w:rtl w:val="true"/>
          <w:lang w:bidi="ar-SA"/>
        </w:rPr>
        <w:t>كه سهتي كه كردي به قاتل عطا؟</w:t>
      </w:r>
    </w:p>
    <w:p>
      <w:pPr>
        <w:pStyle w:val="BookText"/>
        <w:rPr/>
      </w:pPr>
      <w:r>
        <w:rPr>
          <w:rFonts w:ascii="Amiri" w:hAnsi="Amiri" w:eastAsia="Amiri" w:cs="Amiri"/>
          <w:color w:val="111111"/>
          <w:sz w:val="28"/>
          <w:sz w:val="28"/>
          <w:szCs w:val="28"/>
          <w:rtl w:val="true"/>
          <w:lang w:bidi="ar-SA"/>
        </w:rPr>
        <w:t>تو كي آمدي در كجا زيستي؟</w:t>
      </w:r>
    </w:p>
    <w:p>
      <w:pPr>
        <w:pStyle w:val="BookText"/>
        <w:rPr/>
      </w:pPr>
      <w:r>
        <w:rPr>
          <w:rFonts w:ascii="Amiri" w:hAnsi="Amiri" w:eastAsia="Amiri" w:cs="Amiri"/>
          <w:color w:val="111111"/>
          <w:sz w:val="28"/>
          <w:sz w:val="28"/>
          <w:szCs w:val="28"/>
          <w:rtl w:val="true"/>
          <w:lang w:bidi="ar-SA"/>
        </w:rPr>
        <w:t>تو كي بوده اي بوده اي در كجا؟</w:t>
      </w:r>
    </w:p>
    <w:p>
      <w:pPr>
        <w:pStyle w:val="BookText"/>
        <w:rPr/>
      </w:pPr>
      <w:r>
        <w:rPr>
          <w:rFonts w:ascii="Amiri" w:hAnsi="Amiri" w:eastAsia="Amiri" w:cs="Amiri"/>
          <w:color w:val="111111"/>
          <w:sz w:val="28"/>
          <w:sz w:val="28"/>
          <w:szCs w:val="28"/>
          <w:rtl w:val="true"/>
          <w:lang w:bidi="ar-SA"/>
        </w:rPr>
        <w:t>كجا جبرئيل از تو آموخت درس؟</w:t>
      </w:r>
    </w:p>
    <w:p>
      <w:pPr>
        <w:pStyle w:val="BookText"/>
        <w:rPr/>
      </w:pPr>
      <w:r>
        <w:rPr>
          <w:rFonts w:ascii="Amiri" w:hAnsi="Amiri" w:eastAsia="Amiri" w:cs="Amiri"/>
          <w:color w:val="111111"/>
          <w:sz w:val="28"/>
          <w:sz w:val="28"/>
          <w:szCs w:val="28"/>
          <w:rtl w:val="true"/>
          <w:lang w:bidi="ar-SA"/>
        </w:rPr>
        <w:t>كجا با تو ميكال شد آشنا؟</w:t>
      </w:r>
    </w:p>
    <w:p>
      <w:pPr>
        <w:pStyle w:val="BookText"/>
        <w:rPr/>
      </w:pPr>
      <w:r>
        <w:rPr>
          <w:rFonts w:ascii="Amiri" w:hAnsi="Amiri" w:eastAsia="Amiri" w:cs="Amiri"/>
          <w:color w:val="111111"/>
          <w:sz w:val="28"/>
          <w:sz w:val="28"/>
          <w:szCs w:val="28"/>
          <w:rtl w:val="true"/>
          <w:lang w:bidi="ar-SA"/>
        </w:rPr>
        <w:t>كه بودي تو اي ابتداي نهان؟</w:t>
      </w:r>
    </w:p>
    <w:p>
      <w:pPr>
        <w:pStyle w:val="BookText"/>
        <w:rPr/>
      </w:pPr>
      <w:r>
        <w:rPr>
          <w:rFonts w:ascii="Amiri" w:hAnsi="Amiri" w:eastAsia="Amiri" w:cs="Amiri"/>
          <w:color w:val="111111"/>
          <w:sz w:val="28"/>
          <w:sz w:val="28"/>
          <w:szCs w:val="28"/>
          <w:rtl w:val="true"/>
          <w:lang w:bidi="ar-SA"/>
        </w:rPr>
        <w:t>كه هستي تواي مرد بي انتها؟</w:t>
      </w:r>
    </w:p>
    <w:p>
      <w:pPr>
        <w:pStyle w:val="BookText"/>
        <w:rPr/>
      </w:pPr>
      <w:r>
        <w:rPr>
          <w:rFonts w:ascii="IRNazanin" w:hAnsi="IRNazanin" w:eastAsia="IRNazanin"/>
          <w:color w:val="111111"/>
          <w:sz w:val="28"/>
          <w:sz w:val="28"/>
          <w:szCs w:val="28"/>
          <w:rtl w:val="true"/>
          <w:lang w:bidi="fa-IR"/>
        </w:rPr>
        <w:t>كه هستي تو اي اوليا را پدر؟</w:t>
      </w:r>
    </w:p>
    <w:p>
      <w:pPr>
        <w:pStyle w:val="BookText"/>
        <w:rPr/>
      </w:pPr>
      <w:r>
        <w:rPr>
          <w:rFonts w:ascii="Amiri" w:hAnsi="Amiri" w:eastAsia="Amiri" w:cs="Amiri"/>
          <w:color w:val="111111"/>
          <w:sz w:val="28"/>
          <w:sz w:val="28"/>
          <w:szCs w:val="28"/>
          <w:rtl w:val="true"/>
          <w:lang w:bidi="ar-SA"/>
        </w:rPr>
        <w:t>كه هستي تو اي رهبر انبياء؟</w:t>
      </w:r>
    </w:p>
    <w:p>
      <w:pPr>
        <w:pStyle w:val="BookText"/>
        <w:rPr/>
      </w:pPr>
      <w:r>
        <w:rPr>
          <w:rFonts w:ascii="Amiri" w:hAnsi="Amiri" w:eastAsia="Amiri" w:cs="Amiri"/>
          <w:color w:val="111111"/>
          <w:sz w:val="28"/>
          <w:sz w:val="28"/>
          <w:szCs w:val="28"/>
          <w:rtl w:val="true"/>
          <w:lang w:bidi="ar-SA"/>
        </w:rPr>
        <w:t>كه هستي تو اي دل به عشقت اسير؟</w:t>
      </w:r>
    </w:p>
    <w:p>
      <w:pPr>
        <w:pStyle w:val="BookText"/>
        <w:rPr/>
      </w:pPr>
      <w:r>
        <w:rPr>
          <w:rFonts w:ascii="Amiri" w:hAnsi="Amiri" w:eastAsia="Amiri" w:cs="Amiri"/>
          <w:color w:val="111111"/>
          <w:sz w:val="28"/>
          <w:sz w:val="28"/>
          <w:szCs w:val="28"/>
          <w:rtl w:val="true"/>
          <w:lang w:bidi="ar-SA"/>
        </w:rPr>
        <w:t>كه هستي تو اي جان به شوقت رها؟</w:t>
      </w:r>
    </w:p>
    <w:p>
      <w:pPr>
        <w:pStyle w:val="BookText"/>
        <w:rPr/>
      </w:pPr>
      <w:r>
        <w:rPr>
          <w:rFonts w:ascii="IRNazanin" w:hAnsi="IRNazanin" w:eastAsia="IRNazanin"/>
          <w:color w:val="111111"/>
          <w:sz w:val="28"/>
          <w:sz w:val="28"/>
          <w:szCs w:val="28"/>
          <w:rtl w:val="true"/>
          <w:lang w:bidi="fa-IR"/>
        </w:rPr>
        <w:t>كه هستي تو اي راز پنهان حق؟</w:t>
      </w:r>
    </w:p>
    <w:p>
      <w:pPr>
        <w:pStyle w:val="BookText"/>
        <w:rPr/>
      </w:pPr>
      <w:r>
        <w:rPr>
          <w:rFonts w:ascii="Amiri" w:hAnsi="Amiri" w:eastAsia="Amiri" w:cs="Amiri"/>
          <w:color w:val="111111"/>
          <w:sz w:val="28"/>
          <w:sz w:val="28"/>
          <w:szCs w:val="28"/>
          <w:rtl w:val="true"/>
          <w:lang w:bidi="ar-SA"/>
        </w:rPr>
        <w:t>كه هستي تو اي جلوۀ كبريا؟</w:t>
      </w:r>
    </w:p>
    <w:p>
      <w:pPr>
        <w:pStyle w:val="BookText"/>
        <w:rPr/>
      </w:pPr>
      <w:r>
        <w:rPr>
          <w:rFonts w:ascii="Amiri" w:hAnsi="Amiri" w:eastAsia="Amiri" w:cs="Amiri"/>
          <w:color w:val="111111"/>
          <w:sz w:val="28"/>
          <w:sz w:val="28"/>
          <w:szCs w:val="28"/>
          <w:rtl w:val="true"/>
          <w:lang w:bidi="ar-SA"/>
        </w:rPr>
        <w:t>كه هستي تو اي داور كائنات؟</w:t>
      </w:r>
    </w:p>
    <w:p>
      <w:pPr>
        <w:pStyle w:val="BookText"/>
        <w:rPr/>
      </w:pPr>
      <w:r>
        <w:rPr>
          <w:rFonts w:ascii="Amiri" w:hAnsi="Amiri" w:eastAsia="Amiri" w:cs="Amiri"/>
          <w:color w:val="111111"/>
          <w:sz w:val="28"/>
          <w:sz w:val="28"/>
          <w:szCs w:val="28"/>
          <w:rtl w:val="true"/>
          <w:lang w:bidi="ar-SA"/>
        </w:rPr>
        <w:t>كه هستي تو اي ياور مصطفي؟</w:t>
      </w:r>
    </w:p>
    <w:p>
      <w:pPr>
        <w:pStyle w:val="BookText"/>
        <w:rPr/>
      </w:pPr>
      <w:r>
        <w:rPr>
          <w:rFonts w:ascii="Amiri" w:hAnsi="Amiri" w:eastAsia="Amiri" w:cs="Amiri"/>
          <w:color w:val="111111"/>
          <w:sz w:val="28"/>
          <w:sz w:val="28"/>
          <w:szCs w:val="28"/>
          <w:rtl w:val="true"/>
          <w:lang w:bidi="ar-SA"/>
        </w:rPr>
        <w:t>كه هستي تو اي جامه هاي سخن</w:t>
      </w:r>
    </w:p>
    <w:p>
      <w:pPr>
        <w:pStyle w:val="BookText"/>
        <w:rPr/>
      </w:pPr>
      <w:r>
        <w:rPr>
          <w:rFonts w:ascii="Amiri" w:hAnsi="Amiri" w:eastAsia="Amiri" w:cs="Amiri"/>
          <w:color w:val="111111"/>
          <w:sz w:val="28"/>
          <w:sz w:val="28"/>
          <w:szCs w:val="28"/>
          <w:rtl w:val="true"/>
          <w:lang w:bidi="ar-SA"/>
        </w:rPr>
        <w:t>به قّدِ رسايت همه نارسا؟</w:t>
      </w:r>
    </w:p>
    <w:p>
      <w:pPr>
        <w:pStyle w:val="BookText"/>
        <w:rPr/>
      </w:pPr>
      <w:r>
        <w:rPr>
          <w:rFonts w:ascii="IRNazanin" w:hAnsi="IRNazanin" w:eastAsia="IRNazanin"/>
          <w:color w:val="111111"/>
          <w:sz w:val="28"/>
          <w:sz w:val="28"/>
          <w:szCs w:val="28"/>
          <w:rtl w:val="true"/>
          <w:lang w:bidi="fa-IR"/>
        </w:rPr>
        <w:t>خدا خوانمت يا بشر گويمت؟</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گويم كه نارفته باشم خطا؟</w:t>
      </w:r>
    </w:p>
    <w:p>
      <w:pPr>
        <w:pStyle w:val="BookText"/>
        <w:rPr/>
      </w:pPr>
      <w:r>
        <w:rPr>
          <w:rFonts w:ascii="IRNazanin" w:hAnsi="IRNazanin" w:eastAsia="IRNazanin"/>
          <w:color w:val="111111"/>
          <w:sz w:val="28"/>
          <w:sz w:val="28"/>
          <w:szCs w:val="28"/>
          <w:rtl w:val="true"/>
          <w:lang w:bidi="fa-IR"/>
        </w:rPr>
        <w:t>بزانو در آمد زبان و قلم</w:t>
      </w:r>
    </w:p>
    <w:p>
      <w:pPr>
        <w:pStyle w:val="BookText"/>
        <w:rPr/>
      </w:pPr>
      <w:r>
        <w:rPr>
          <w:rFonts w:ascii="IRNazanin" w:hAnsi="IRNazanin" w:eastAsia="IRNazanin"/>
          <w:color w:val="111111"/>
          <w:sz w:val="28"/>
          <w:sz w:val="28"/>
          <w:szCs w:val="28"/>
          <w:rtl w:val="true"/>
          <w:lang w:bidi="fa-IR"/>
        </w:rPr>
        <w:t>بگو كيستم تا بخوانم تو را</w:t>
      </w:r>
    </w:p>
    <w:p>
      <w:pPr>
        <w:pStyle w:val="BookText"/>
        <w:rPr/>
      </w:pPr>
      <w:r>
        <w:rPr>
          <w:rFonts w:ascii="IRNazanin" w:hAnsi="IRNazanin" w:eastAsia="IRNazanin"/>
          <w:color w:val="111111"/>
          <w:sz w:val="28"/>
          <w:sz w:val="28"/>
          <w:szCs w:val="28"/>
          <w:rtl w:val="true"/>
          <w:lang w:bidi="fa-IR"/>
        </w:rPr>
        <w:t>بگو كيستي اي سپهر كرم</w:t>
      </w:r>
    </w:p>
    <w:p>
      <w:pPr>
        <w:pStyle w:val="BookText"/>
        <w:rPr/>
      </w:pPr>
      <w:r>
        <w:rPr>
          <w:rFonts w:ascii="IRNazanin" w:hAnsi="IRNazanin" w:eastAsia="IRNazanin"/>
          <w:color w:val="111111"/>
          <w:sz w:val="28"/>
          <w:sz w:val="28"/>
          <w:szCs w:val="28"/>
          <w:rtl w:val="true"/>
          <w:lang w:bidi="fa-IR"/>
        </w:rPr>
        <w:t>بگو كيستي اي محيط سخا</w:t>
      </w:r>
    </w:p>
    <w:p>
      <w:pPr>
        <w:pStyle w:val="BookText"/>
        <w:rPr/>
      </w:pPr>
      <w:r>
        <w:rPr>
          <w:rFonts w:ascii="Amiri" w:hAnsi="Amiri" w:eastAsia="Amiri" w:cs="Amiri"/>
          <w:color w:val="111111"/>
          <w:sz w:val="28"/>
          <w:sz w:val="28"/>
          <w:szCs w:val="28"/>
          <w:rtl w:val="true"/>
          <w:lang w:bidi="ar-SA"/>
        </w:rPr>
        <w:t xml:space="preserve">تو هستي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نشناختتت</w:t>
      </w:r>
    </w:p>
    <w:p>
      <w:pPr>
        <w:pStyle w:val="BookText"/>
        <w:rPr/>
      </w:pPr>
      <w:r>
        <w:rPr>
          <w:rFonts w:ascii="Amiri" w:hAnsi="Amiri" w:eastAsia="Amiri" w:cs="Amiri"/>
          <w:color w:val="111111"/>
          <w:sz w:val="28"/>
          <w:sz w:val="28"/>
          <w:szCs w:val="28"/>
          <w:rtl w:val="true"/>
          <w:lang w:bidi="ar-SA"/>
        </w:rPr>
        <w:t>كسي جز خدا و رسول خدا</w:t>
      </w:r>
    </w:p>
    <w:p>
      <w:pPr>
        <w:pStyle w:val="BookText"/>
        <w:rPr/>
      </w:pPr>
      <w:r>
        <w:rPr>
          <w:rFonts w:ascii="Amiri" w:hAnsi="Amiri" w:eastAsia="Amiri" w:cs="Amiri"/>
          <w:color w:val="111111"/>
          <w:sz w:val="28"/>
          <w:sz w:val="28"/>
          <w:szCs w:val="28"/>
          <w:rtl w:val="true"/>
          <w:lang w:bidi="ar-SA"/>
        </w:rPr>
        <w:t xml:space="preserve">تو هستي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حق ساخته</w:t>
      </w:r>
    </w:p>
    <w:p>
      <w:pPr>
        <w:pStyle w:val="BookText"/>
        <w:rPr/>
      </w:pPr>
      <w:r>
        <w:rPr>
          <w:rFonts w:ascii="IRNazanin" w:hAnsi="IRNazanin" w:eastAsia="IRNazanin"/>
          <w:color w:val="111111"/>
          <w:sz w:val="28"/>
          <w:sz w:val="28"/>
          <w:szCs w:val="28"/>
          <w:rtl w:val="true"/>
          <w:lang w:bidi="fa-IR"/>
        </w:rPr>
        <w:t>به انگشترت آيه انمّا</w:t>
      </w:r>
    </w:p>
    <w:p>
      <w:pPr>
        <w:pStyle w:val="BookText"/>
        <w:rPr/>
      </w:pPr>
      <w:r>
        <w:rPr>
          <w:rFonts w:ascii="IRNazanin" w:hAnsi="IRNazanin" w:eastAsia="IRNazanin"/>
          <w:color w:val="111111"/>
          <w:sz w:val="28"/>
          <w:sz w:val="28"/>
          <w:szCs w:val="28"/>
          <w:rtl w:val="true"/>
          <w:lang w:bidi="fa-IR"/>
        </w:rPr>
        <w:t>مرا گشته مدح تو آواي دل</w:t>
      </w:r>
    </w:p>
    <w:p>
      <w:pPr>
        <w:pStyle w:val="BookText"/>
        <w:rPr/>
      </w:pPr>
      <w:r>
        <w:rPr>
          <w:rFonts w:ascii="IRNazanin" w:hAnsi="IRNazanin" w:eastAsia="IRNazanin"/>
          <w:color w:val="111111"/>
          <w:sz w:val="28"/>
          <w:sz w:val="28"/>
          <w:szCs w:val="28"/>
          <w:rtl w:val="true"/>
          <w:lang w:bidi="fa-IR"/>
        </w:rPr>
        <w:t>نخوانم اگر مدحتت، واي دل</w:t>
      </w:r>
    </w:p>
    <w:p>
      <w:pPr>
        <w:pStyle w:val="BookText"/>
        <w:rPr/>
      </w:pPr>
      <w:r>
        <w:rPr>
          <w:rFonts w:ascii="Amiri" w:hAnsi="Amiri" w:eastAsia="Amiri" w:cs="Amiri"/>
          <w:color w:val="111111"/>
          <w:sz w:val="28"/>
          <w:sz w:val="28"/>
          <w:szCs w:val="28"/>
          <w:rtl w:val="true"/>
          <w:lang w:bidi="ar-SA"/>
        </w:rPr>
        <w:t>تو از هر نبّي و وصي برتري</w:t>
      </w:r>
    </w:p>
    <w:p>
      <w:pPr>
        <w:pStyle w:val="BookText"/>
        <w:rPr/>
      </w:pPr>
      <w:r>
        <w:rPr>
          <w:rFonts w:ascii="IRNazanin" w:hAnsi="IRNazanin" w:eastAsia="IRNazanin"/>
          <w:color w:val="111111"/>
          <w:sz w:val="28"/>
          <w:sz w:val="28"/>
          <w:szCs w:val="28"/>
          <w:rtl w:val="true"/>
          <w:lang w:bidi="fa-IR"/>
        </w:rPr>
        <w:t xml:space="preserve">تو در جسم خود جان پيغمبري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با سرور انبياء همدمي</w:t>
      </w:r>
    </w:p>
    <w:p>
      <w:pPr>
        <w:pStyle w:val="BookText"/>
        <w:rPr/>
      </w:pPr>
      <w:r>
        <w:rPr>
          <w:rFonts w:ascii="Amiri" w:hAnsi="Amiri" w:eastAsia="Amiri" w:cs="Amiri"/>
          <w:color w:val="111111"/>
          <w:sz w:val="28"/>
          <w:sz w:val="28"/>
          <w:szCs w:val="28"/>
          <w:rtl w:val="true"/>
          <w:lang w:bidi="ar-SA"/>
        </w:rPr>
        <w:t>تو بر مادر اوليا همسري</w:t>
      </w:r>
    </w:p>
    <w:p>
      <w:pPr>
        <w:pStyle w:val="BookText"/>
        <w:rPr/>
      </w:pPr>
      <w:r>
        <w:rPr>
          <w:rFonts w:ascii="Amiri" w:hAnsi="Amiri" w:eastAsia="Amiri" w:cs="Amiri"/>
          <w:color w:val="111111"/>
          <w:sz w:val="28"/>
          <w:sz w:val="28"/>
          <w:szCs w:val="28"/>
          <w:rtl w:val="true"/>
          <w:lang w:bidi="ar-SA"/>
        </w:rPr>
        <w:t>توحيد را ظاهري و باطني</w:t>
      </w:r>
    </w:p>
    <w:p>
      <w:pPr>
        <w:pStyle w:val="BookText"/>
        <w:rPr/>
      </w:pPr>
      <w:r>
        <w:rPr>
          <w:rFonts w:ascii="Amiri" w:hAnsi="Amiri" w:eastAsia="Amiri" w:cs="Amiri"/>
          <w:color w:val="111111"/>
          <w:sz w:val="28"/>
          <w:sz w:val="28"/>
          <w:szCs w:val="28"/>
          <w:rtl w:val="true"/>
          <w:lang w:bidi="ar-SA"/>
        </w:rPr>
        <w:t>تو اسلام را اول و آخري</w:t>
      </w:r>
    </w:p>
    <w:p>
      <w:pPr>
        <w:pStyle w:val="BookText"/>
        <w:rPr/>
      </w:pPr>
      <w:r>
        <w:rPr>
          <w:rFonts w:ascii="Amiri" w:hAnsi="Amiri" w:eastAsia="Amiri" w:cs="Amiri"/>
          <w:color w:val="111111"/>
          <w:sz w:val="28"/>
          <w:sz w:val="28"/>
          <w:szCs w:val="28"/>
          <w:rtl w:val="true"/>
          <w:lang w:bidi="ar-SA"/>
        </w:rPr>
        <w:t>تو اسرار دادار را مخزني</w:t>
      </w:r>
    </w:p>
    <w:p>
      <w:pPr>
        <w:pStyle w:val="BookText"/>
        <w:rPr/>
      </w:pPr>
      <w:r>
        <w:rPr>
          <w:rFonts w:ascii="Amiri" w:hAnsi="Amiri" w:eastAsia="Amiri" w:cs="Amiri"/>
          <w:color w:val="111111"/>
          <w:sz w:val="28"/>
          <w:sz w:val="28"/>
          <w:szCs w:val="28"/>
          <w:rtl w:val="true"/>
          <w:lang w:bidi="ar-SA"/>
        </w:rPr>
        <w:t xml:space="preserve">تو بر شهر علم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w:t>
      </w:r>
    </w:p>
    <w:p>
      <w:pPr>
        <w:pStyle w:val="BookText"/>
        <w:rPr/>
      </w:pPr>
      <w:r>
        <w:rPr>
          <w:rFonts w:ascii="Amiri" w:hAnsi="Amiri" w:eastAsia="Amiri" w:cs="Amiri"/>
          <w:color w:val="111111"/>
          <w:sz w:val="28"/>
          <w:sz w:val="28"/>
          <w:szCs w:val="28"/>
          <w:rtl w:val="true"/>
          <w:lang w:bidi="ar-SA"/>
        </w:rPr>
        <w:t>تو بر زخم جان خوش ترين مرهمي</w:t>
      </w:r>
    </w:p>
    <w:p>
      <w:pPr>
        <w:pStyle w:val="BookText"/>
        <w:rPr/>
      </w:pPr>
      <w:r>
        <w:rPr>
          <w:rFonts w:ascii="Amiri" w:hAnsi="Amiri" w:eastAsia="Amiri" w:cs="Amiri"/>
          <w:color w:val="111111"/>
          <w:sz w:val="28"/>
          <w:sz w:val="28"/>
          <w:szCs w:val="28"/>
          <w:rtl w:val="true"/>
          <w:lang w:bidi="ar-SA"/>
        </w:rPr>
        <w:t>تو در ملك دل برترين رهبري</w:t>
      </w:r>
    </w:p>
    <w:p>
      <w:pPr>
        <w:pStyle w:val="BookText"/>
        <w:rPr/>
      </w:pPr>
      <w:r>
        <w:rPr>
          <w:rFonts w:ascii="Amiri" w:hAnsi="Amiri" w:eastAsia="Amiri" w:cs="Amiri"/>
          <w:color w:val="111111"/>
          <w:sz w:val="28"/>
          <w:sz w:val="28"/>
          <w:szCs w:val="28"/>
          <w:rtl w:val="true"/>
          <w:lang w:bidi="ar-SA"/>
        </w:rPr>
        <w:t>تو در موج بحر بلا ساحلي</w:t>
      </w:r>
    </w:p>
    <w:p>
      <w:pPr>
        <w:pStyle w:val="BookText"/>
        <w:rPr/>
      </w:pPr>
      <w:r>
        <w:rPr>
          <w:rFonts w:ascii="IRNazanin" w:hAnsi="IRNazanin" w:eastAsia="IRNazanin"/>
          <w:color w:val="111111"/>
          <w:sz w:val="28"/>
          <w:sz w:val="28"/>
          <w:szCs w:val="28"/>
          <w:rtl w:val="true"/>
          <w:lang w:bidi="fa-IR"/>
        </w:rPr>
        <w:t>تو بر كشتي آرزو لنگري</w:t>
      </w:r>
    </w:p>
    <w:p>
      <w:pPr>
        <w:pStyle w:val="BookText"/>
        <w:rPr/>
      </w:pPr>
      <w:r>
        <w:rPr>
          <w:rFonts w:ascii="Amiri" w:hAnsi="Amiri" w:eastAsia="Amiri" w:cs="Amiri"/>
          <w:color w:val="111111"/>
          <w:sz w:val="28"/>
          <w:sz w:val="28"/>
          <w:szCs w:val="28"/>
          <w:rtl w:val="true"/>
          <w:lang w:bidi="ar-SA"/>
        </w:rPr>
        <w:t>تو بر ساكنان فلك حاكمي</w:t>
      </w:r>
    </w:p>
    <w:p>
      <w:pPr>
        <w:pStyle w:val="BookText"/>
        <w:rPr/>
      </w:pPr>
      <w:r>
        <w:rPr>
          <w:rFonts w:ascii="Amiri" w:hAnsi="Amiri" w:eastAsia="Amiri" w:cs="Amiri"/>
          <w:color w:val="111111"/>
          <w:sz w:val="28"/>
          <w:sz w:val="28"/>
          <w:szCs w:val="28"/>
          <w:rtl w:val="true"/>
          <w:lang w:bidi="ar-SA"/>
        </w:rPr>
        <w:t>تو بر بي كسان زمين ياوري</w:t>
      </w:r>
    </w:p>
    <w:p>
      <w:pPr>
        <w:pStyle w:val="BookText"/>
        <w:rPr/>
      </w:pPr>
      <w:r>
        <w:rPr>
          <w:rFonts w:ascii="IRNazanin" w:hAnsi="IRNazanin" w:eastAsia="IRNazanin"/>
          <w:color w:val="111111"/>
          <w:sz w:val="28"/>
          <w:sz w:val="28"/>
          <w:szCs w:val="28"/>
          <w:rtl w:val="true"/>
          <w:lang w:bidi="fa-IR"/>
        </w:rPr>
        <w:t>تو مولود پاكيزۀ كعبه اي</w:t>
      </w:r>
    </w:p>
    <w:p>
      <w:pPr>
        <w:pStyle w:val="BookText"/>
        <w:rPr/>
      </w:pPr>
      <w:r>
        <w:rPr>
          <w:rFonts w:ascii="Amiri" w:hAnsi="Amiri" w:eastAsia="Amiri" w:cs="Amiri"/>
          <w:color w:val="111111"/>
          <w:sz w:val="28"/>
          <w:sz w:val="28"/>
          <w:szCs w:val="28"/>
          <w:rtl w:val="true"/>
          <w:lang w:bidi="ar-SA"/>
        </w:rPr>
        <w:t>تو مقتول، در خانۀ داوري</w:t>
      </w:r>
    </w:p>
    <w:p>
      <w:pPr>
        <w:pStyle w:val="BookText"/>
        <w:rPr/>
      </w:pPr>
      <w:r>
        <w:rPr>
          <w:rFonts w:ascii="IRNazanin" w:hAnsi="IRNazanin" w:eastAsia="IRNazanin"/>
          <w:color w:val="111111"/>
          <w:sz w:val="28"/>
          <w:sz w:val="28"/>
          <w:szCs w:val="28"/>
          <w:rtl w:val="true"/>
          <w:lang w:bidi="fa-IR"/>
        </w:rPr>
        <w:t>تو پيش از نزول كتاب خدا</w:t>
      </w:r>
    </w:p>
    <w:p>
      <w:pPr>
        <w:pStyle w:val="BookText"/>
        <w:rPr/>
      </w:pPr>
      <w:r>
        <w:rPr>
          <w:rFonts w:ascii="Amiri" w:hAnsi="Amiri" w:eastAsia="Amiri" w:cs="Amiri"/>
          <w:color w:val="111111"/>
          <w:sz w:val="28"/>
          <w:sz w:val="28"/>
          <w:szCs w:val="28"/>
          <w:rtl w:val="true"/>
          <w:lang w:bidi="ar-SA"/>
        </w:rPr>
        <w:t>كتاب خدا را همه از بري</w:t>
      </w:r>
    </w:p>
    <w:p>
      <w:pPr>
        <w:pStyle w:val="BookText"/>
        <w:rPr/>
      </w:pPr>
      <w:r>
        <w:rPr>
          <w:rFonts w:ascii="Amiri" w:hAnsi="Amiri" w:eastAsia="Amiri" w:cs="Amiri"/>
          <w:color w:val="111111"/>
          <w:sz w:val="28"/>
          <w:sz w:val="28"/>
          <w:szCs w:val="28"/>
          <w:rtl w:val="true"/>
          <w:lang w:bidi="ar-SA"/>
        </w:rPr>
        <w:t>تو نيران و فردوس را قاسمي</w:t>
      </w:r>
    </w:p>
    <w:p>
      <w:pPr>
        <w:pStyle w:val="BookText"/>
        <w:rPr/>
      </w:pPr>
      <w:r>
        <w:rPr>
          <w:rFonts w:ascii="Amiri" w:hAnsi="Amiri" w:eastAsia="Amiri" w:cs="Amiri"/>
          <w:color w:val="111111"/>
          <w:sz w:val="28"/>
          <w:sz w:val="28"/>
          <w:szCs w:val="28"/>
          <w:rtl w:val="true"/>
          <w:lang w:bidi="ar-SA"/>
        </w:rPr>
        <w:t>تو روز جزا ساقي كوثري</w:t>
      </w:r>
    </w:p>
    <w:p>
      <w:pPr>
        <w:pStyle w:val="BookText"/>
        <w:rPr/>
      </w:pPr>
      <w:r>
        <w:rPr>
          <w:rFonts w:ascii="IRNazanin" w:hAnsi="IRNazanin" w:eastAsia="IRNazanin"/>
          <w:color w:val="111111"/>
          <w:sz w:val="28"/>
          <w:sz w:val="28"/>
          <w:szCs w:val="28"/>
          <w:rtl w:val="true"/>
          <w:lang w:bidi="fa-IR"/>
        </w:rPr>
        <w:t>تو بعد از خدا و روسل خدا</w:t>
      </w:r>
    </w:p>
    <w:p>
      <w:pPr>
        <w:pStyle w:val="BookText"/>
        <w:rPr/>
      </w:pPr>
      <w:r>
        <w:rPr>
          <w:rFonts w:ascii="Amiri" w:hAnsi="Amiri" w:eastAsia="Amiri" w:cs="Amiri"/>
          <w:color w:val="111111"/>
          <w:sz w:val="28"/>
          <w:sz w:val="28"/>
          <w:szCs w:val="28"/>
          <w:rtl w:val="true"/>
          <w:lang w:bidi="ar-SA"/>
        </w:rPr>
        <w:t>زهر بهتر و برتري برتري</w:t>
      </w:r>
    </w:p>
    <w:p>
      <w:pPr>
        <w:pStyle w:val="BookText"/>
        <w:rPr/>
      </w:pPr>
      <w:r>
        <w:rPr>
          <w:rFonts w:ascii="Amiri" w:hAnsi="Amiri" w:eastAsia="Amiri" w:cs="Amiri"/>
          <w:color w:val="111111"/>
          <w:sz w:val="28"/>
          <w:sz w:val="28"/>
          <w:szCs w:val="28"/>
          <w:rtl w:val="true"/>
          <w:lang w:bidi="ar-SA"/>
        </w:rPr>
        <w:t>همه عبد فرمان، تو فرمانده اي</w:t>
      </w:r>
    </w:p>
    <w:p>
      <w:pPr>
        <w:pStyle w:val="BookText"/>
        <w:rPr/>
      </w:pPr>
      <w:r>
        <w:rPr>
          <w:rFonts w:ascii="IRNazanin" w:hAnsi="IRNazanin" w:eastAsia="IRNazanin"/>
          <w:color w:val="111111"/>
          <w:sz w:val="28"/>
          <w:sz w:val="28"/>
          <w:szCs w:val="28"/>
          <w:rtl w:val="true"/>
          <w:lang w:bidi="fa-IR"/>
        </w:rPr>
        <w:t>همه ديگرانند و تو ديگري</w:t>
      </w:r>
    </w:p>
    <w:p>
      <w:pPr>
        <w:pStyle w:val="BookText"/>
        <w:rPr/>
      </w:pPr>
      <w:r>
        <w:rPr>
          <w:rFonts w:ascii="Amiri" w:hAnsi="Amiri" w:eastAsia="Amiri" w:cs="Amiri"/>
          <w:color w:val="111111"/>
          <w:sz w:val="28"/>
          <w:sz w:val="28"/>
          <w:szCs w:val="28"/>
          <w:rtl w:val="true"/>
          <w:lang w:bidi="ar-SA"/>
        </w:rPr>
        <w:t>همه سايه اند و توئي آفتاب</w:t>
      </w:r>
    </w:p>
    <w:p>
      <w:pPr>
        <w:pStyle w:val="BookText"/>
        <w:rPr/>
      </w:pPr>
      <w:r>
        <w:rPr>
          <w:rFonts w:ascii="IRNazanin" w:hAnsi="IRNazanin" w:eastAsia="IRNazanin"/>
          <w:color w:val="111111"/>
          <w:sz w:val="28"/>
          <w:sz w:val="28"/>
          <w:szCs w:val="28"/>
          <w:rtl w:val="true"/>
          <w:lang w:bidi="fa-IR"/>
        </w:rPr>
        <w:t>همه ذره تو مهر جان پروري</w:t>
      </w:r>
    </w:p>
    <w:p>
      <w:pPr>
        <w:pStyle w:val="BookText"/>
        <w:rPr/>
      </w:pPr>
      <w:r>
        <w:rPr>
          <w:rFonts w:ascii="IRNazanin" w:hAnsi="IRNazanin" w:eastAsia="IRNazanin"/>
          <w:color w:val="111111"/>
          <w:sz w:val="28"/>
          <w:sz w:val="28"/>
          <w:szCs w:val="28"/>
          <w:rtl w:val="true"/>
          <w:lang w:bidi="fa-IR"/>
        </w:rPr>
        <w:t>تو سلمان و مقداد پروده اي</w:t>
      </w:r>
    </w:p>
    <w:p>
      <w:pPr>
        <w:pStyle w:val="BookText"/>
        <w:rPr/>
      </w:pPr>
      <w:r>
        <w:rPr>
          <w:rFonts w:ascii="Amiri" w:hAnsi="Amiri" w:eastAsia="Amiri" w:cs="Amiri"/>
          <w:color w:val="111111"/>
          <w:sz w:val="28"/>
          <w:sz w:val="28"/>
          <w:szCs w:val="28"/>
          <w:rtl w:val="true"/>
          <w:lang w:bidi="ar-SA"/>
        </w:rPr>
        <w:t>تو مولاي عماري و بوذري</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آنجا كه جز دل ندارد رهي</w:t>
      </w:r>
    </w:p>
    <w:p>
      <w:pPr>
        <w:pStyle w:val="BookText"/>
        <w:rPr/>
      </w:pPr>
      <w:r>
        <w:rPr>
          <w:rFonts w:ascii="Amiri" w:hAnsi="Amiri" w:eastAsia="Amiri" w:cs="Amiri"/>
          <w:color w:val="111111"/>
          <w:sz w:val="28"/>
          <w:sz w:val="28"/>
          <w:szCs w:val="28"/>
          <w:rtl w:val="true"/>
          <w:lang w:bidi="ar-SA"/>
        </w:rPr>
        <w:t>تو در موج دل ها بهين دلبري</w:t>
      </w:r>
    </w:p>
    <w:p>
      <w:pPr>
        <w:pStyle w:val="BookText"/>
        <w:rPr/>
      </w:pPr>
      <w:r>
        <w:rPr>
          <w:rFonts w:ascii="IRNazanin" w:hAnsi="IRNazanin" w:eastAsia="IRNazanin"/>
          <w:color w:val="111111"/>
          <w:sz w:val="28"/>
          <w:sz w:val="28"/>
          <w:szCs w:val="28"/>
          <w:rtl w:val="true"/>
          <w:lang w:bidi="fa-IR"/>
        </w:rPr>
        <w:t>در آنجا كه خلوتگه كبرياست</w:t>
      </w:r>
    </w:p>
    <w:p>
      <w:pPr>
        <w:pStyle w:val="BookText"/>
        <w:rPr/>
      </w:pPr>
      <w:r>
        <w:rPr>
          <w:rFonts w:ascii="IRNazanin" w:hAnsi="IRNazanin" w:eastAsia="IRNazanin"/>
          <w:color w:val="111111"/>
          <w:sz w:val="28"/>
          <w:sz w:val="28"/>
          <w:szCs w:val="28"/>
          <w:rtl w:val="true"/>
          <w:lang w:bidi="fa-IR"/>
        </w:rPr>
        <w:t>تو با جلوه، حسن، روشنگري</w:t>
      </w:r>
    </w:p>
    <w:p>
      <w:pPr>
        <w:pStyle w:val="BookText"/>
        <w:rPr/>
      </w:pPr>
      <w:r>
        <w:rPr>
          <w:rFonts w:ascii="IRNazanin" w:hAnsi="IRNazanin" w:eastAsia="IRNazanin"/>
          <w:color w:val="111111"/>
          <w:sz w:val="28"/>
          <w:sz w:val="28"/>
          <w:szCs w:val="28"/>
          <w:rtl w:val="true"/>
          <w:lang w:bidi="fa-IR"/>
        </w:rPr>
        <w:t>بباغي كه جان چار ديوار اوست</w:t>
      </w:r>
    </w:p>
    <w:p>
      <w:pPr>
        <w:pStyle w:val="BookText"/>
        <w:rPr/>
      </w:pPr>
      <w:r>
        <w:rPr>
          <w:rFonts w:ascii="Amiri" w:hAnsi="Amiri" w:eastAsia="Amiri" w:cs="Amiri"/>
          <w:color w:val="111111"/>
          <w:sz w:val="28"/>
          <w:sz w:val="28"/>
          <w:szCs w:val="28"/>
          <w:rtl w:val="true"/>
          <w:lang w:bidi="ar-SA"/>
        </w:rPr>
        <w:t>تو بر شاخۀ آرزوها بري</w:t>
      </w:r>
    </w:p>
    <w:p>
      <w:pPr>
        <w:pStyle w:val="BookText"/>
        <w:rPr/>
      </w:pPr>
      <w:r>
        <w:rPr>
          <w:rFonts w:ascii="Amiri" w:hAnsi="Amiri" w:eastAsia="Amiri" w:cs="Amiri"/>
          <w:color w:val="111111"/>
          <w:sz w:val="28"/>
          <w:sz w:val="28"/>
          <w:szCs w:val="28"/>
          <w:rtl w:val="true"/>
          <w:lang w:bidi="ar-SA"/>
        </w:rPr>
        <w:t>به سوزي كه از سينه خيزد به عرش</w:t>
      </w:r>
    </w:p>
    <w:p>
      <w:pPr>
        <w:pStyle w:val="BookText"/>
        <w:rPr/>
      </w:pPr>
      <w:r>
        <w:rPr>
          <w:rFonts w:ascii="Amiri" w:hAnsi="Amiri" w:eastAsia="Amiri" w:cs="Amiri"/>
          <w:color w:val="111111"/>
          <w:sz w:val="28"/>
          <w:sz w:val="28"/>
          <w:szCs w:val="28"/>
          <w:rtl w:val="true"/>
          <w:lang w:bidi="ar-SA"/>
        </w:rPr>
        <w:t>تو هم آب هستي و هم آذري</w:t>
      </w:r>
    </w:p>
    <w:p>
      <w:pPr>
        <w:pStyle w:val="BookText"/>
        <w:rPr/>
      </w:pPr>
      <w:r>
        <w:rPr>
          <w:rFonts w:ascii="Amiri" w:hAnsi="Amiri" w:eastAsia="Amiri" w:cs="Amiri"/>
          <w:color w:val="111111"/>
          <w:sz w:val="28"/>
          <w:sz w:val="28"/>
          <w:szCs w:val="28"/>
          <w:rtl w:val="true"/>
          <w:lang w:bidi="ar-SA"/>
        </w:rPr>
        <w:t>به روز از دم تيغ با حَمله اي</w:t>
      </w:r>
    </w:p>
    <w:p>
      <w:pPr>
        <w:pStyle w:val="BookText"/>
        <w:rPr/>
      </w:pPr>
      <w:r>
        <w:rPr>
          <w:rFonts w:ascii="IRNazanin" w:hAnsi="IRNazanin" w:eastAsia="IRNazanin"/>
          <w:color w:val="111111"/>
          <w:sz w:val="28"/>
          <w:sz w:val="28"/>
          <w:szCs w:val="28"/>
          <w:rtl w:val="true"/>
          <w:lang w:bidi="fa-IR"/>
        </w:rPr>
        <w:t>شكافندۀ قلب صد لشگري</w:t>
      </w:r>
    </w:p>
    <w:p>
      <w:pPr>
        <w:pStyle w:val="BookText"/>
        <w:rPr/>
      </w:pPr>
      <w:r>
        <w:rPr>
          <w:rFonts w:ascii="IRNazanin" w:hAnsi="IRNazanin" w:eastAsia="IRNazanin"/>
          <w:color w:val="111111"/>
          <w:sz w:val="28"/>
          <w:sz w:val="28"/>
          <w:szCs w:val="28"/>
          <w:rtl w:val="true"/>
          <w:lang w:bidi="fa-IR"/>
        </w:rPr>
        <w:t>به شب در خم كوچه هاي خموش</w:t>
      </w:r>
    </w:p>
    <w:p>
      <w:pPr>
        <w:pStyle w:val="BookText"/>
        <w:rPr/>
      </w:pPr>
      <w:r>
        <w:rPr>
          <w:rFonts w:ascii="Amiri" w:hAnsi="Amiri" w:eastAsia="Amiri" w:cs="Amiri"/>
          <w:color w:val="111111"/>
          <w:sz w:val="28"/>
          <w:sz w:val="28"/>
          <w:szCs w:val="28"/>
          <w:rtl w:val="true"/>
          <w:lang w:bidi="ar-SA"/>
        </w:rPr>
        <w:t>بخلق تهي دست نان آوري</w:t>
      </w:r>
    </w:p>
    <w:p>
      <w:pPr>
        <w:pStyle w:val="BookText"/>
        <w:rPr/>
      </w:pPr>
      <w:r>
        <w:rPr>
          <w:rFonts w:ascii="Amiri" w:hAnsi="Amiri" w:eastAsia="Amiri" w:cs="Amiri"/>
          <w:color w:val="111111"/>
          <w:sz w:val="28"/>
          <w:sz w:val="28"/>
          <w:szCs w:val="28"/>
          <w:rtl w:val="true"/>
          <w:lang w:bidi="ar-SA"/>
        </w:rPr>
        <w:t>به هر سو كه رو كردم اي ماه من</w:t>
      </w:r>
    </w:p>
    <w:p>
      <w:pPr>
        <w:pStyle w:val="BookText"/>
        <w:rPr/>
      </w:pPr>
      <w:r>
        <w:rPr>
          <w:rFonts w:ascii="IRNazanin" w:hAnsi="IRNazanin" w:eastAsia="IRNazanin"/>
          <w:color w:val="111111"/>
          <w:sz w:val="28"/>
          <w:sz w:val="28"/>
          <w:szCs w:val="28"/>
          <w:rtl w:val="true"/>
          <w:lang w:bidi="fa-IR"/>
        </w:rPr>
        <w:t>جمال تو شد مشعل راه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زمخلوق و خالق مدام</w:t>
      </w:r>
    </w:p>
    <w:p>
      <w:pPr>
        <w:pStyle w:val="BookText"/>
        <w:rPr/>
      </w:pPr>
      <w:r>
        <w:rPr>
          <w:rFonts w:ascii="Amiri" w:hAnsi="Amiri" w:eastAsia="Amiri" w:cs="Amiri"/>
          <w:color w:val="111111"/>
          <w:sz w:val="28"/>
          <w:sz w:val="28"/>
          <w:szCs w:val="28"/>
          <w:rtl w:val="true"/>
          <w:lang w:bidi="ar-SA"/>
        </w:rPr>
        <w:t>به شخص شخيصت درود و 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كويت خلايق مقيم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 قُرب خدايت مقام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كلامت روان كليم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كليمت فداي كلام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همه اوليا را امير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همه اتقياء را امام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گداي درت مرد و زن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فقير درت خاص و عام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نبي را در شهر علم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خدا را فروغ مدام</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گاه نزول بلا</w:t>
      </w:r>
    </w:p>
    <w:p>
      <w:pPr>
        <w:pStyle w:val="BookText"/>
        <w:rPr/>
      </w:pPr>
      <w:r>
        <w:rPr>
          <w:rFonts w:ascii="Amiri" w:hAnsi="Amiri" w:eastAsia="Amiri" w:cs="Amiri"/>
          <w:color w:val="111111"/>
          <w:sz w:val="28"/>
          <w:sz w:val="28"/>
          <w:szCs w:val="28"/>
          <w:rtl w:val="true"/>
          <w:lang w:bidi="ar-SA"/>
        </w:rPr>
        <w:t>رسول خدا از تو ميبرد نام</w:t>
      </w:r>
    </w:p>
    <w:p>
      <w:pPr>
        <w:pStyle w:val="BookText"/>
        <w:rPr/>
      </w:pPr>
      <w:r>
        <w:rPr>
          <w:rFonts w:ascii="Amiri" w:hAnsi="Amiri" w:eastAsia="Amiri" w:cs="Amiri"/>
          <w:color w:val="111111"/>
          <w:sz w:val="28"/>
          <w:sz w:val="28"/>
          <w:szCs w:val="28"/>
          <w:rtl w:val="true"/>
          <w:lang w:bidi="ar-SA"/>
        </w:rPr>
        <w:t>ثناي تو كار فلك روز و شب</w:t>
      </w:r>
    </w:p>
    <w:p>
      <w:pPr>
        <w:pStyle w:val="BookText"/>
        <w:rPr/>
      </w:pPr>
      <w:r>
        <w:rPr>
          <w:rFonts w:ascii="Amiri" w:hAnsi="Amiri" w:eastAsia="Amiri" w:cs="Amiri"/>
          <w:color w:val="111111"/>
          <w:sz w:val="28"/>
          <w:sz w:val="28"/>
          <w:szCs w:val="28"/>
          <w:rtl w:val="true"/>
          <w:lang w:bidi="ar-SA"/>
        </w:rPr>
        <w:t>مديح تو شغل ملك صبح و شام</w:t>
      </w:r>
    </w:p>
    <w:p>
      <w:pPr>
        <w:pStyle w:val="BookText"/>
        <w:rPr/>
      </w:pPr>
      <w:r>
        <w:rPr>
          <w:rFonts w:ascii="Amiri" w:hAnsi="Amiri" w:eastAsia="Amiri" w:cs="Amiri"/>
          <w:color w:val="111111"/>
          <w:sz w:val="28"/>
          <w:sz w:val="28"/>
          <w:szCs w:val="28"/>
          <w:rtl w:val="true"/>
          <w:lang w:bidi="ar-SA"/>
        </w:rPr>
        <w:t>زفيض تو ارض و سما را حيات</w:t>
      </w:r>
    </w:p>
    <w:p>
      <w:pPr>
        <w:pStyle w:val="BookText"/>
        <w:rPr/>
      </w:pPr>
      <w:r>
        <w:rPr>
          <w:rFonts w:ascii="IRNazanin" w:hAnsi="IRNazanin" w:eastAsia="IRNazanin"/>
          <w:color w:val="111111"/>
          <w:sz w:val="28"/>
          <w:sz w:val="28"/>
          <w:szCs w:val="28"/>
          <w:rtl w:val="true"/>
          <w:lang w:bidi="fa-IR"/>
        </w:rPr>
        <w:t>به يمن تو چرخ و فلك را نظام</w:t>
      </w:r>
    </w:p>
    <w:p>
      <w:pPr>
        <w:pStyle w:val="BookText"/>
        <w:rPr/>
      </w:pPr>
      <w:r>
        <w:rPr>
          <w:rFonts w:ascii="Amiri" w:hAnsi="Amiri" w:eastAsia="Amiri" w:cs="Amiri"/>
          <w:color w:val="111111"/>
          <w:sz w:val="28"/>
          <w:sz w:val="28"/>
          <w:szCs w:val="28"/>
          <w:rtl w:val="true"/>
          <w:lang w:bidi="ar-SA"/>
        </w:rPr>
        <w:t>به دام تو دلها سراسر اسير</w:t>
      </w:r>
    </w:p>
    <w:p>
      <w:pPr>
        <w:pStyle w:val="BookText"/>
        <w:rPr/>
      </w:pPr>
      <w:r>
        <w:rPr>
          <w:rFonts w:ascii="Amiri" w:hAnsi="Amiri" w:eastAsia="Amiri" w:cs="Amiri"/>
          <w:color w:val="111111"/>
          <w:sz w:val="28"/>
          <w:sz w:val="28"/>
          <w:szCs w:val="28"/>
          <w:rtl w:val="true"/>
          <w:lang w:bidi="ar-SA"/>
        </w:rPr>
        <w:t>به جام تو جان ها همه تشنه كام</w:t>
      </w:r>
    </w:p>
    <w:p>
      <w:pPr>
        <w:pStyle w:val="BookText"/>
        <w:rPr/>
      </w:pPr>
      <w:r>
        <w:rPr>
          <w:rFonts w:ascii="Amiri" w:hAnsi="Amiri" w:eastAsia="Amiri" w:cs="Amiri"/>
          <w:color w:val="111111"/>
          <w:sz w:val="28"/>
          <w:sz w:val="28"/>
          <w:szCs w:val="28"/>
          <w:rtl w:val="true"/>
          <w:lang w:bidi="ar-SA"/>
        </w:rPr>
        <w:t>به مهر تو بايد ركوع و سجود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حّب تو زيبد قعود و قيام</w:t>
      </w:r>
    </w:p>
    <w:p>
      <w:pPr>
        <w:pStyle w:val="BookText"/>
        <w:rPr/>
      </w:pPr>
      <w:r>
        <w:rPr>
          <w:rFonts w:ascii="Amiri" w:hAnsi="Amiri" w:eastAsia="Amiri" w:cs="Amiri"/>
          <w:color w:val="111111"/>
          <w:sz w:val="28"/>
          <w:sz w:val="28"/>
          <w:szCs w:val="28"/>
          <w:rtl w:val="true"/>
          <w:lang w:bidi="ar-SA"/>
        </w:rPr>
        <w:t>صفا از تو آورد سعي و صفا</w:t>
      </w:r>
    </w:p>
    <w:p>
      <w:pPr>
        <w:pStyle w:val="BookText"/>
        <w:rPr/>
      </w:pPr>
      <w:r>
        <w:rPr>
          <w:rFonts w:ascii="IRNazanin" w:hAnsi="IRNazanin" w:eastAsia="IRNazanin"/>
          <w:color w:val="111111"/>
          <w:sz w:val="28"/>
          <w:sz w:val="28"/>
          <w:szCs w:val="28"/>
          <w:rtl w:val="true"/>
          <w:lang w:bidi="fa-IR"/>
        </w:rPr>
        <w:t>شرف از تو بگرفت بيت الحرام</w:t>
      </w:r>
    </w:p>
    <w:p>
      <w:pPr>
        <w:pStyle w:val="BookText"/>
        <w:rPr/>
      </w:pPr>
      <w:r>
        <w:rPr>
          <w:rFonts w:ascii="IRNazanin" w:hAnsi="IRNazanin" w:eastAsia="IRNazanin"/>
          <w:color w:val="111111"/>
          <w:sz w:val="28"/>
          <w:sz w:val="28"/>
          <w:szCs w:val="28"/>
          <w:rtl w:val="true"/>
          <w:lang w:bidi="fa-IR"/>
        </w:rPr>
        <w:t>خدا گفته وصف تو با افتخار</w:t>
      </w:r>
    </w:p>
    <w:p>
      <w:pPr>
        <w:pStyle w:val="BookText"/>
        <w:rPr/>
      </w:pPr>
      <w:r>
        <w:rPr>
          <w:rFonts w:ascii="Amiri" w:hAnsi="Amiri" w:eastAsia="Amiri" w:cs="Amiri"/>
          <w:color w:val="111111"/>
          <w:sz w:val="28"/>
          <w:sz w:val="28"/>
          <w:szCs w:val="28"/>
          <w:rtl w:val="true"/>
          <w:lang w:bidi="ar-SA"/>
        </w:rPr>
        <w:t>نبي برده نام تو با احترام</w:t>
      </w:r>
    </w:p>
    <w:p>
      <w:pPr>
        <w:pStyle w:val="BookText"/>
        <w:rPr/>
      </w:pPr>
      <w:r>
        <w:rPr>
          <w:rFonts w:ascii="IRNazanin" w:hAnsi="IRNazanin" w:eastAsia="IRNazanin"/>
          <w:color w:val="111111"/>
          <w:sz w:val="28"/>
          <w:sz w:val="28"/>
          <w:szCs w:val="28"/>
          <w:rtl w:val="true"/>
          <w:lang w:bidi="fa-IR"/>
        </w:rPr>
        <w:t>سرور دو گيتي بلاي دو كون</w:t>
      </w:r>
    </w:p>
    <w:p>
      <w:pPr>
        <w:pStyle w:val="BookText"/>
        <w:rPr/>
      </w:pPr>
      <w:r>
        <w:rPr>
          <w:rFonts w:ascii="Amiri" w:hAnsi="Amiri" w:eastAsia="Amiri" w:cs="Amiri"/>
          <w:color w:val="111111"/>
          <w:sz w:val="28"/>
          <w:sz w:val="28"/>
          <w:szCs w:val="28"/>
          <w:rtl w:val="true"/>
          <w:lang w:bidi="ar-SA"/>
        </w:rPr>
        <w:t>براي محبت حلال و حرام</w:t>
      </w:r>
    </w:p>
    <w:p>
      <w:pPr>
        <w:pStyle w:val="BookText"/>
        <w:rPr/>
      </w:pPr>
      <w:r>
        <w:rPr>
          <w:rFonts w:ascii="IRNazanin" w:hAnsi="IRNazanin" w:eastAsia="IRNazanin"/>
          <w:color w:val="111111"/>
          <w:sz w:val="28"/>
          <w:sz w:val="28"/>
          <w:szCs w:val="28"/>
          <w:rtl w:val="true"/>
          <w:lang w:bidi="fa-IR"/>
        </w:rPr>
        <w:t>سروديم و خوانديم و گفتيم ليك</w:t>
      </w:r>
    </w:p>
    <w:p>
      <w:pPr>
        <w:pStyle w:val="BookText"/>
        <w:rPr/>
      </w:pPr>
      <w:r>
        <w:rPr>
          <w:rFonts w:ascii="Amiri" w:hAnsi="Amiri" w:eastAsia="Amiri" w:cs="Amiri"/>
          <w:color w:val="111111"/>
          <w:sz w:val="28"/>
          <w:sz w:val="28"/>
          <w:szCs w:val="28"/>
          <w:rtl w:val="true"/>
          <w:lang w:bidi="ar-SA"/>
        </w:rPr>
        <w:t>نكرديم سطري زوصفت تمام</w:t>
      </w:r>
    </w:p>
    <w:p>
      <w:pPr>
        <w:pStyle w:val="BookText"/>
        <w:rPr/>
      </w:pPr>
      <w:r>
        <w:rPr>
          <w:rFonts w:ascii="Amiri" w:hAnsi="Amiri" w:eastAsia="Amiri" w:cs="Amiri"/>
          <w:color w:val="111111"/>
          <w:sz w:val="28"/>
          <w:sz w:val="28"/>
          <w:szCs w:val="28"/>
          <w:rtl w:val="true"/>
          <w:lang w:bidi="ar-SA"/>
        </w:rPr>
        <w:t>به هر وسي هستي نموديم روي</w:t>
      </w:r>
    </w:p>
    <w:p>
      <w:pPr>
        <w:pStyle w:val="BookText"/>
        <w:rPr/>
      </w:pPr>
      <w:r>
        <w:rPr>
          <w:rFonts w:ascii="IRNazanin" w:hAnsi="IRNazanin" w:eastAsia="IRNazanin"/>
          <w:color w:val="111111"/>
          <w:sz w:val="28"/>
          <w:sz w:val="28"/>
          <w:szCs w:val="28"/>
          <w:rtl w:val="true"/>
          <w:lang w:bidi="fa-IR"/>
        </w:rPr>
        <w:t>به هر جاي عالم نهاديم گام</w:t>
      </w:r>
    </w:p>
    <w:p>
      <w:pPr>
        <w:pStyle w:val="BookText"/>
        <w:rPr/>
      </w:pPr>
      <w:r>
        <w:rPr>
          <w:rFonts w:ascii="Amiri" w:hAnsi="Amiri" w:eastAsia="Amiri" w:cs="Amiri"/>
          <w:color w:val="111111"/>
          <w:sz w:val="28"/>
          <w:sz w:val="28"/>
          <w:szCs w:val="28"/>
          <w:rtl w:val="true"/>
          <w:lang w:bidi="ar-SA"/>
        </w:rPr>
        <w:t>جمال تو ديديم در هر نظر</w:t>
      </w:r>
    </w:p>
    <w:p>
      <w:pPr>
        <w:pStyle w:val="BookText"/>
        <w:rPr/>
      </w:pPr>
      <w:r>
        <w:rPr>
          <w:rFonts w:ascii="Amiri" w:hAnsi="Amiri" w:eastAsia="Amiri" w:cs="Amiri"/>
          <w:color w:val="111111"/>
          <w:sz w:val="28"/>
          <w:sz w:val="28"/>
          <w:szCs w:val="28"/>
          <w:rtl w:val="true"/>
          <w:lang w:bidi="ar-SA"/>
        </w:rPr>
        <w:t>حضور تو بوديم در هر مقام</w:t>
      </w:r>
    </w:p>
    <w:p>
      <w:pPr>
        <w:pStyle w:val="BookText"/>
        <w:rPr/>
      </w:pPr>
      <w:r>
        <w:rPr>
          <w:rFonts w:ascii="Amiri" w:hAnsi="Amiri" w:eastAsia="Amiri" w:cs="Amiri"/>
          <w:color w:val="111111"/>
          <w:sz w:val="28"/>
          <w:sz w:val="28"/>
          <w:szCs w:val="28"/>
          <w:rtl w:val="true"/>
          <w:lang w:bidi="ar-SA"/>
        </w:rPr>
        <w:t>صفاي تو مي داد بر دل فروغ</w:t>
      </w:r>
    </w:p>
    <w:p>
      <w:pPr>
        <w:pStyle w:val="BookText"/>
        <w:rPr/>
      </w:pPr>
      <w:r>
        <w:rPr>
          <w:rFonts w:ascii="IRNazanin" w:hAnsi="IRNazanin" w:eastAsia="IRNazanin"/>
          <w:color w:val="111111"/>
          <w:sz w:val="28"/>
          <w:sz w:val="28"/>
          <w:szCs w:val="28"/>
          <w:rtl w:val="true"/>
          <w:lang w:bidi="fa-IR"/>
        </w:rPr>
        <w:t>شميم تو مي گشت عطر مشام</w:t>
      </w:r>
    </w:p>
    <w:p>
      <w:pPr>
        <w:pStyle w:val="BookText"/>
        <w:rPr/>
      </w:pPr>
      <w:r>
        <w:rPr>
          <w:rFonts w:ascii="IRNazanin" w:hAnsi="IRNazanin" w:eastAsia="IRNazanin"/>
          <w:color w:val="111111"/>
          <w:sz w:val="28"/>
          <w:sz w:val="28"/>
          <w:szCs w:val="28"/>
          <w:rtl w:val="true"/>
          <w:lang w:bidi="fa-IR"/>
        </w:rPr>
        <w:t>به پروردگار تواناي پاك</w:t>
      </w:r>
    </w:p>
    <w:p>
      <w:pPr>
        <w:pStyle w:val="BookText"/>
        <w:rPr/>
      </w:pPr>
      <w:r>
        <w:rPr>
          <w:rFonts w:ascii="IRNazanin" w:hAnsi="IRNazanin" w:eastAsia="IRNazanin"/>
          <w:color w:val="111111"/>
          <w:sz w:val="28"/>
          <w:sz w:val="28"/>
          <w:szCs w:val="28"/>
          <w:rtl w:val="true"/>
          <w:lang w:bidi="fa-IR"/>
        </w:rPr>
        <w:t>به ارواح پيغمبران كرام</w:t>
      </w:r>
    </w:p>
    <w:p>
      <w:pPr>
        <w:pStyle w:val="BookText"/>
        <w:rPr/>
      </w:pPr>
      <w:r>
        <w:rPr>
          <w:rFonts w:ascii="Amiri" w:hAnsi="Amiri" w:eastAsia="Amiri" w:cs="Amiri"/>
          <w:color w:val="111111"/>
          <w:sz w:val="28"/>
          <w:sz w:val="28"/>
          <w:szCs w:val="28"/>
          <w:rtl w:val="true"/>
          <w:lang w:bidi="ar-SA"/>
        </w:rPr>
        <w:t>به فرقان احمد، به ايمان تو</w:t>
      </w:r>
    </w:p>
    <w:p>
      <w:pPr>
        <w:pStyle w:val="BookText"/>
        <w:rPr/>
      </w:pPr>
      <w:r>
        <w:rPr>
          <w:rFonts w:ascii="Amiri" w:hAnsi="Amiri" w:eastAsia="Amiri" w:cs="Amiri"/>
          <w:color w:val="111111"/>
          <w:sz w:val="28"/>
          <w:sz w:val="28"/>
          <w:szCs w:val="28"/>
          <w:rtl w:val="true"/>
          <w:lang w:bidi="ar-SA"/>
        </w:rPr>
        <w:t>به زهراي اطهر عليها سلام</w:t>
      </w:r>
    </w:p>
    <w:p>
      <w:pPr>
        <w:pStyle w:val="BookText"/>
        <w:rPr/>
      </w:pPr>
      <w:r>
        <w:rPr>
          <w:rFonts w:ascii="Amiri" w:hAnsi="Amiri" w:eastAsia="Amiri" w:cs="Amiri"/>
          <w:color w:val="111111"/>
          <w:sz w:val="28"/>
          <w:sz w:val="28"/>
          <w:szCs w:val="28"/>
          <w:rtl w:val="true"/>
          <w:lang w:bidi="ar-SA"/>
        </w:rPr>
        <w:t>به جسم حسين و به جان حسن</w:t>
      </w:r>
    </w:p>
    <w:p>
      <w:pPr>
        <w:pStyle w:val="BookText"/>
        <w:rPr/>
      </w:pPr>
      <w:r>
        <w:rPr>
          <w:rFonts w:ascii="Amiri" w:hAnsi="Amiri" w:eastAsia="Amiri" w:cs="Amiri"/>
          <w:color w:val="111111"/>
          <w:sz w:val="28"/>
          <w:sz w:val="28"/>
          <w:szCs w:val="28"/>
          <w:rtl w:val="true"/>
          <w:lang w:bidi="ar-SA"/>
        </w:rPr>
        <w:t>به كلثوم و زينب به آن نه امام</w:t>
      </w:r>
    </w:p>
    <w:p>
      <w:pPr>
        <w:pStyle w:val="BookText"/>
        <w:rPr/>
      </w:pPr>
      <w:r>
        <w:rPr>
          <w:rFonts w:ascii="IRNazanin" w:hAnsi="IRNazanin" w:eastAsia="IRNazanin"/>
          <w:color w:val="111111"/>
          <w:sz w:val="28"/>
          <w:sz w:val="28"/>
          <w:szCs w:val="28"/>
          <w:rtl w:val="true"/>
          <w:lang w:bidi="fa-IR"/>
        </w:rPr>
        <w:t>به فرياد رزمندگان احد</w:t>
      </w:r>
    </w:p>
    <w:p>
      <w:pPr>
        <w:pStyle w:val="BookText"/>
        <w:rPr/>
      </w:pPr>
      <w:r>
        <w:rPr>
          <w:rFonts w:ascii="Amiri" w:hAnsi="Amiri" w:eastAsia="Amiri" w:cs="Amiri"/>
          <w:color w:val="111111"/>
          <w:sz w:val="28"/>
          <w:sz w:val="28"/>
          <w:szCs w:val="28"/>
          <w:rtl w:val="true"/>
          <w:lang w:bidi="ar-SA"/>
        </w:rPr>
        <w:t>كه با خونشان حق بود مستدام</w:t>
      </w:r>
    </w:p>
    <w:p>
      <w:pPr>
        <w:pStyle w:val="BookText"/>
        <w:rPr/>
      </w:pPr>
      <w:r>
        <w:rPr>
          <w:rFonts w:ascii="IRNazanin" w:hAnsi="IRNazanin" w:eastAsia="IRNazanin"/>
          <w:color w:val="111111"/>
          <w:sz w:val="28"/>
          <w:sz w:val="28"/>
          <w:szCs w:val="28"/>
          <w:rtl w:val="true"/>
          <w:lang w:bidi="fa-IR"/>
        </w:rPr>
        <w:t>كه بي مهر تو طاعت و بندگي</w:t>
      </w:r>
    </w:p>
    <w:p>
      <w:pPr>
        <w:pStyle w:val="BookText"/>
        <w:rPr/>
      </w:pPr>
      <w:r>
        <w:rPr>
          <w:rFonts w:ascii="IRNazanin" w:hAnsi="IRNazanin" w:eastAsia="IRNazanin"/>
          <w:color w:val="111111"/>
          <w:sz w:val="28"/>
          <w:sz w:val="28"/>
          <w:szCs w:val="28"/>
          <w:rtl w:val="true"/>
          <w:lang w:bidi="fa-IR"/>
        </w:rPr>
        <w:t>بود روز محشر سرافكندگي</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به پاي تو سر داشتن</w:t>
      </w:r>
    </w:p>
    <w:p>
      <w:pPr>
        <w:pStyle w:val="BookText"/>
        <w:rPr/>
      </w:pPr>
      <w:r>
        <w:rPr>
          <w:rFonts w:ascii="IRNazanin" w:hAnsi="IRNazanin" w:eastAsia="IRNazanin"/>
          <w:color w:val="111111"/>
          <w:sz w:val="28"/>
          <w:sz w:val="28"/>
          <w:szCs w:val="28"/>
          <w:rtl w:val="true"/>
          <w:lang w:bidi="fa-IR"/>
        </w:rPr>
        <w:t>مرا بهتر از جان به برداشتن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خاك درت را سزد</w:t>
      </w:r>
    </w:p>
    <w:p>
      <w:pPr>
        <w:pStyle w:val="BookText"/>
        <w:rPr/>
      </w:pPr>
      <w:r>
        <w:rPr>
          <w:rFonts w:ascii="IRNazanin" w:hAnsi="IRNazanin" w:eastAsia="IRNazanin"/>
          <w:color w:val="111111"/>
          <w:sz w:val="28"/>
          <w:sz w:val="28"/>
          <w:szCs w:val="28"/>
          <w:rtl w:val="true"/>
          <w:lang w:bidi="fa-IR"/>
        </w:rPr>
        <w:t>زعطر جنان دوست تر داشتن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بايد به تيغ غمت</w:t>
      </w:r>
    </w:p>
    <w:p>
      <w:pPr>
        <w:pStyle w:val="BookText"/>
        <w:rPr/>
      </w:pPr>
      <w:r>
        <w:rPr>
          <w:rFonts w:ascii="IRNazanin" w:hAnsi="IRNazanin" w:eastAsia="IRNazanin"/>
          <w:color w:val="111111"/>
          <w:sz w:val="28"/>
          <w:sz w:val="28"/>
          <w:szCs w:val="28"/>
          <w:rtl w:val="true"/>
          <w:lang w:bidi="fa-IR"/>
        </w:rPr>
        <w:t>سر و دست و جان را سپر داشتن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كه بر قنبرت كوچك است</w:t>
      </w:r>
    </w:p>
    <w:p>
      <w:pPr>
        <w:pStyle w:val="BookText"/>
        <w:rPr/>
      </w:pPr>
      <w:r>
        <w:rPr>
          <w:rFonts w:ascii="IRNazanin" w:hAnsi="IRNazanin" w:eastAsia="IRNazanin"/>
          <w:color w:val="111111"/>
          <w:sz w:val="28"/>
          <w:sz w:val="28"/>
          <w:szCs w:val="28"/>
          <w:rtl w:val="true"/>
          <w:lang w:bidi="fa-IR"/>
        </w:rPr>
        <w:t>بزرگي به جن و بشر داشتن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نتوان همه كائنات</w:t>
      </w:r>
    </w:p>
    <w:p>
      <w:pPr>
        <w:pStyle w:val="BookText"/>
        <w:rPr/>
      </w:pPr>
      <w:r>
        <w:rPr>
          <w:rFonts w:ascii="Amiri" w:hAnsi="Amiri" w:eastAsia="Amiri" w:cs="Amiri"/>
          <w:color w:val="111111"/>
          <w:sz w:val="28"/>
          <w:sz w:val="28"/>
          <w:szCs w:val="28"/>
          <w:rtl w:val="true"/>
          <w:lang w:bidi="ar-SA"/>
        </w:rPr>
        <w:t>به وصف تو سطري زبر داشتن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بوده است فخر رسل</w:t>
      </w:r>
    </w:p>
    <w:p>
      <w:pPr>
        <w:pStyle w:val="BookText"/>
        <w:rPr/>
      </w:pPr>
      <w:r>
        <w:rPr>
          <w:rFonts w:ascii="IRNazanin" w:hAnsi="IRNazanin" w:eastAsia="IRNazanin"/>
          <w:color w:val="111111"/>
          <w:sz w:val="28"/>
          <w:sz w:val="28"/>
          <w:szCs w:val="28"/>
          <w:rtl w:val="true"/>
          <w:lang w:bidi="fa-IR"/>
        </w:rPr>
        <w:t>به وصف تو در لب گهر داشتن</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كوه آتش گرفتن به بر</w:t>
      </w:r>
      <w:bookmarkStart w:id="583" w:name="pg1981_11092"/>
    </w:p>
    <w:p>
      <w:pPr>
        <w:pStyle w:val="BookText"/>
        <w:rPr/>
      </w:pPr>
      <w:bookmarkEnd w:id="583"/>
      <w:r>
        <w:rPr>
          <w:rFonts w:ascii="Amiri" w:hAnsi="Amiri" w:eastAsia="Amiri" w:cs="Amiri"/>
          <w:color w:val="111111"/>
          <w:sz w:val="28"/>
          <w:sz w:val="28"/>
          <w:szCs w:val="28"/>
          <w:rtl w:val="true"/>
          <w:lang w:bidi="ar-SA"/>
        </w:rPr>
        <w:t>مرا سيل خون در بصر داشتن</w:t>
      </w:r>
    </w:p>
    <w:p>
      <w:pPr>
        <w:pStyle w:val="BookText"/>
        <w:rPr/>
      </w:pPr>
      <w:r>
        <w:rPr>
          <w:rFonts w:ascii="Amiri" w:hAnsi="Amiri" w:eastAsia="Amiri" w:cs="Amiri"/>
          <w:color w:val="111111"/>
          <w:sz w:val="28"/>
          <w:sz w:val="28"/>
          <w:szCs w:val="28"/>
          <w:rtl w:val="true"/>
          <w:lang w:bidi="ar-SA"/>
        </w:rPr>
        <w:t>مرا تيغ دشمن به سر داشتن</w:t>
      </w:r>
    </w:p>
    <w:p>
      <w:pPr>
        <w:pStyle w:val="BookText"/>
        <w:rPr/>
      </w:pPr>
      <w:r>
        <w:rPr>
          <w:rFonts w:ascii="Amiri" w:hAnsi="Amiri" w:eastAsia="Amiri" w:cs="Amiri"/>
          <w:color w:val="111111"/>
          <w:sz w:val="28"/>
          <w:sz w:val="28"/>
          <w:szCs w:val="28"/>
          <w:rtl w:val="true"/>
          <w:lang w:bidi="ar-SA"/>
        </w:rPr>
        <w:t>شب تيره از برق آه درون</w:t>
      </w:r>
    </w:p>
    <w:p>
      <w:pPr>
        <w:pStyle w:val="BookText"/>
        <w:rPr/>
      </w:pPr>
      <w:r>
        <w:rPr>
          <w:rFonts w:ascii="IRNazanin" w:hAnsi="IRNazanin" w:eastAsia="IRNazanin"/>
          <w:color w:val="111111"/>
          <w:sz w:val="28"/>
          <w:sz w:val="28"/>
          <w:szCs w:val="28"/>
          <w:rtl w:val="true"/>
          <w:lang w:bidi="fa-IR"/>
        </w:rPr>
        <w:t>به محفل چراغ سحر داشتن</w:t>
      </w:r>
    </w:p>
    <w:p>
      <w:pPr>
        <w:pStyle w:val="BookText"/>
        <w:rPr/>
      </w:pPr>
      <w:r>
        <w:rPr>
          <w:rFonts w:ascii="IRNazanin" w:hAnsi="IRNazanin" w:eastAsia="IRNazanin"/>
          <w:color w:val="111111"/>
          <w:sz w:val="28"/>
          <w:sz w:val="28"/>
          <w:szCs w:val="28"/>
          <w:rtl w:val="true"/>
          <w:lang w:bidi="fa-IR"/>
        </w:rPr>
        <w:t>به دست خسان چشم و دل دوختن</w:t>
      </w:r>
    </w:p>
    <w:p>
      <w:pPr>
        <w:pStyle w:val="BookText"/>
        <w:rPr/>
      </w:pPr>
      <w:r>
        <w:rPr>
          <w:rFonts w:ascii="Amiri" w:hAnsi="Amiri" w:eastAsia="Amiri" w:cs="Amiri"/>
          <w:color w:val="111111"/>
          <w:sz w:val="28"/>
          <w:sz w:val="28"/>
          <w:szCs w:val="28"/>
          <w:rtl w:val="true"/>
          <w:lang w:bidi="ar-SA"/>
        </w:rPr>
        <w:t>زاشك و زخون سيم و زر داشتن</w:t>
      </w:r>
    </w:p>
    <w:p>
      <w:pPr>
        <w:pStyle w:val="BookText"/>
        <w:rPr/>
      </w:pPr>
      <w:r>
        <w:rPr>
          <w:rFonts w:ascii="Amiri" w:hAnsi="Amiri" w:eastAsia="Amiri" w:cs="Amiri"/>
          <w:color w:val="111111"/>
          <w:sz w:val="28"/>
          <w:sz w:val="28"/>
          <w:szCs w:val="28"/>
          <w:rtl w:val="true"/>
          <w:lang w:bidi="ar-SA"/>
        </w:rPr>
        <w:t>فتادن به درياي جوشان تير</w:t>
      </w:r>
    </w:p>
    <w:p>
      <w:pPr>
        <w:pStyle w:val="BookText"/>
        <w:rPr/>
      </w:pPr>
      <w:r>
        <w:rPr>
          <w:rFonts w:ascii="IRNazanin" w:hAnsi="IRNazanin" w:eastAsia="IRNazanin"/>
          <w:color w:val="111111"/>
          <w:sz w:val="28"/>
          <w:sz w:val="28"/>
          <w:szCs w:val="28"/>
          <w:rtl w:val="true"/>
          <w:lang w:bidi="fa-IR"/>
        </w:rPr>
        <w:t>تلاطم به قعر سقر داشتن</w:t>
      </w:r>
    </w:p>
    <w:p>
      <w:pPr>
        <w:pStyle w:val="BookText"/>
        <w:rPr/>
      </w:pPr>
      <w:r>
        <w:rPr>
          <w:rFonts w:ascii="Amiri" w:hAnsi="Amiri" w:eastAsia="Amiri" w:cs="Amiri"/>
          <w:color w:val="111111"/>
          <w:sz w:val="28"/>
          <w:sz w:val="28"/>
          <w:szCs w:val="28"/>
          <w:rtl w:val="true"/>
          <w:lang w:bidi="ar-SA"/>
        </w:rPr>
        <w:t>در آغاز بي مادري اشك سرخ</w:t>
      </w:r>
    </w:p>
    <w:p>
      <w:pPr>
        <w:pStyle w:val="BookText"/>
        <w:rPr/>
      </w:pPr>
      <w:r>
        <w:rPr>
          <w:rFonts w:ascii="IRNazanin" w:hAnsi="IRNazanin" w:eastAsia="IRNazanin"/>
          <w:color w:val="111111"/>
          <w:sz w:val="28"/>
          <w:sz w:val="28"/>
          <w:szCs w:val="28"/>
          <w:rtl w:val="true"/>
          <w:lang w:bidi="fa-IR"/>
        </w:rPr>
        <w:t>به رخ در عزاي پدر داشتن</w:t>
      </w:r>
    </w:p>
    <w:p>
      <w:pPr>
        <w:pStyle w:val="BookText"/>
        <w:rPr/>
      </w:pPr>
      <w:r>
        <w:rPr>
          <w:rFonts w:ascii="IRNazanin" w:hAnsi="IRNazanin" w:eastAsia="IRNazanin"/>
          <w:color w:val="111111"/>
          <w:sz w:val="28"/>
          <w:sz w:val="28"/>
          <w:szCs w:val="28"/>
          <w:rtl w:val="true"/>
          <w:lang w:bidi="fa-IR"/>
        </w:rPr>
        <w:t>به دريا، دم جان سپردن زدور</w:t>
      </w:r>
    </w:p>
    <w:p>
      <w:pPr>
        <w:pStyle w:val="BookText"/>
        <w:rPr/>
      </w:pPr>
      <w:r>
        <w:rPr>
          <w:rFonts w:ascii="Amiri" w:hAnsi="Amiri" w:eastAsia="Amiri" w:cs="Amiri"/>
          <w:color w:val="111111"/>
          <w:sz w:val="28"/>
          <w:sz w:val="28"/>
          <w:szCs w:val="28"/>
          <w:rtl w:val="true"/>
          <w:lang w:bidi="ar-SA"/>
        </w:rPr>
        <w:t>به حسرت به كشتي نظر داشتن</w:t>
      </w:r>
    </w:p>
    <w:p>
      <w:pPr>
        <w:pStyle w:val="BookText"/>
        <w:rPr/>
      </w:pPr>
      <w:r>
        <w:rPr>
          <w:rFonts w:ascii="IRNazanin" w:hAnsi="IRNazanin" w:eastAsia="IRNazanin"/>
          <w:color w:val="111111"/>
          <w:sz w:val="28"/>
          <w:sz w:val="28"/>
          <w:szCs w:val="28"/>
          <w:rtl w:val="true"/>
          <w:lang w:bidi="fa-IR"/>
        </w:rPr>
        <w:t>به دام ستمگر همانند صبر</w:t>
      </w:r>
    </w:p>
    <w:p>
      <w:pPr>
        <w:pStyle w:val="BookText"/>
        <w:rPr/>
      </w:pPr>
      <w:r>
        <w:rPr>
          <w:rFonts w:ascii="IRNazanin" w:hAnsi="IRNazanin" w:eastAsia="IRNazanin"/>
          <w:color w:val="111111"/>
          <w:sz w:val="28"/>
          <w:sz w:val="28"/>
          <w:szCs w:val="28"/>
          <w:rtl w:val="true"/>
          <w:lang w:bidi="fa-IR"/>
        </w:rPr>
        <w:t>زتير بلا بال و پر داشتن</w:t>
      </w:r>
    </w:p>
    <w:p>
      <w:pPr>
        <w:pStyle w:val="BookText"/>
        <w:rPr/>
      </w:pPr>
      <w:r>
        <w:rPr>
          <w:rFonts w:ascii="IRNazanin" w:hAnsi="IRNazanin" w:eastAsia="IRNazanin"/>
          <w:color w:val="111111"/>
          <w:sz w:val="28"/>
          <w:sz w:val="28"/>
          <w:szCs w:val="28"/>
          <w:rtl w:val="true"/>
          <w:lang w:bidi="fa-IR"/>
        </w:rPr>
        <w:t>شب تيره بي رهنما پاي لنگ</w:t>
      </w:r>
    </w:p>
    <w:p>
      <w:pPr>
        <w:pStyle w:val="BookText"/>
        <w:rPr/>
      </w:pPr>
      <w:r>
        <w:rPr>
          <w:rFonts w:ascii="Amiri" w:hAnsi="Amiri" w:eastAsia="Amiri" w:cs="Amiri"/>
          <w:color w:val="111111"/>
          <w:sz w:val="28"/>
          <w:sz w:val="28"/>
          <w:szCs w:val="28"/>
          <w:rtl w:val="true"/>
          <w:lang w:bidi="ar-SA"/>
        </w:rPr>
        <w:t>دوان سير كوه و كمر داشتن</w:t>
      </w:r>
    </w:p>
    <w:p>
      <w:pPr>
        <w:pStyle w:val="BookText"/>
        <w:rPr/>
      </w:pPr>
      <w:r>
        <w:rPr>
          <w:rFonts w:ascii="IRNazanin" w:hAnsi="IRNazanin" w:eastAsia="IRNazanin"/>
          <w:color w:val="111111"/>
          <w:sz w:val="28"/>
          <w:sz w:val="28"/>
          <w:szCs w:val="28"/>
          <w:rtl w:val="true"/>
          <w:lang w:bidi="fa-IR"/>
        </w:rPr>
        <w:t>به آتش چو آهن همي سوختن</w:t>
      </w:r>
    </w:p>
    <w:p>
      <w:pPr>
        <w:pStyle w:val="BookText"/>
        <w:rPr/>
      </w:pPr>
      <w:r>
        <w:rPr>
          <w:rFonts w:ascii="IRNazanin" w:hAnsi="IRNazanin" w:eastAsia="IRNazanin"/>
          <w:color w:val="111111"/>
          <w:sz w:val="28"/>
          <w:sz w:val="28"/>
          <w:szCs w:val="28"/>
          <w:rtl w:val="true"/>
          <w:lang w:bidi="fa-IR"/>
        </w:rPr>
        <w:t>به گردن چو هيزم تبر داشتن</w:t>
      </w:r>
    </w:p>
    <w:p>
      <w:pPr>
        <w:pStyle w:val="BookText"/>
        <w:rPr/>
      </w:pPr>
      <w:r>
        <w:rPr>
          <w:rFonts w:ascii="Amiri" w:hAnsi="Amiri" w:eastAsia="Amiri" w:cs="Amiri"/>
          <w:color w:val="111111"/>
          <w:sz w:val="28"/>
          <w:sz w:val="28"/>
          <w:szCs w:val="28"/>
          <w:rtl w:val="true"/>
          <w:lang w:bidi="ar-SA"/>
        </w:rPr>
        <w:t>همه كوه ها را كشيدن به دوش</w:t>
      </w:r>
    </w:p>
    <w:p>
      <w:pPr>
        <w:pStyle w:val="BookText"/>
        <w:rPr/>
      </w:pPr>
      <w:r>
        <w:rPr>
          <w:rFonts w:ascii="IRNazanin" w:hAnsi="IRNazanin" w:eastAsia="IRNazanin"/>
          <w:color w:val="111111"/>
          <w:sz w:val="28"/>
          <w:sz w:val="28"/>
          <w:szCs w:val="28"/>
          <w:rtl w:val="true"/>
          <w:lang w:bidi="fa-IR"/>
        </w:rPr>
        <w:t>همه تيغ ها بر جگر داشتن</w:t>
      </w:r>
    </w:p>
    <w:p>
      <w:pPr>
        <w:pStyle w:val="BookText"/>
        <w:rPr/>
      </w:pPr>
      <w:r>
        <w:rPr>
          <w:rFonts w:ascii="IRNazanin" w:hAnsi="IRNazanin" w:eastAsia="IRNazanin"/>
          <w:color w:val="111111"/>
          <w:sz w:val="28"/>
          <w:sz w:val="28"/>
          <w:szCs w:val="28"/>
          <w:rtl w:val="true"/>
          <w:lang w:bidi="fa-IR"/>
        </w:rPr>
        <w:t>همه لحظه ها تن زآتش افروختن</w:t>
      </w:r>
    </w:p>
    <w:p>
      <w:pPr>
        <w:pStyle w:val="BookText"/>
        <w:rPr/>
      </w:pPr>
      <w:r>
        <w:rPr>
          <w:rFonts w:ascii="IRNazanin" w:hAnsi="IRNazanin" w:eastAsia="IRNazanin"/>
          <w:color w:val="111111"/>
          <w:sz w:val="28"/>
          <w:sz w:val="28"/>
          <w:szCs w:val="28"/>
          <w:rtl w:val="true"/>
          <w:lang w:bidi="fa-IR"/>
        </w:rPr>
        <w:t>همه عمر بر جان شرر داشتن</w:t>
      </w:r>
    </w:p>
    <w:p>
      <w:pPr>
        <w:pStyle w:val="BookText"/>
        <w:rPr/>
      </w:pPr>
      <w:r>
        <w:rPr>
          <w:rFonts w:ascii="Amiri" w:hAnsi="Amiri" w:eastAsia="Amiri" w:cs="Amiri"/>
          <w:color w:val="111111"/>
          <w:sz w:val="28"/>
          <w:sz w:val="28"/>
          <w:szCs w:val="28"/>
          <w:rtl w:val="true"/>
          <w:lang w:bidi="ar-SA"/>
        </w:rPr>
        <w:t>از آن به كه يك لحظه دست ولا</w:t>
      </w:r>
    </w:p>
    <w:p>
      <w:pPr>
        <w:pStyle w:val="BookText"/>
        <w:rPr/>
      </w:pPr>
      <w:r>
        <w:rPr>
          <w:rFonts w:ascii="IRNazanin" w:hAnsi="IRNazanin" w:eastAsia="IRNazanin"/>
          <w:color w:val="111111"/>
          <w:sz w:val="28"/>
          <w:sz w:val="28"/>
          <w:szCs w:val="28"/>
          <w:rtl w:val="true"/>
          <w:lang w:bidi="fa-IR"/>
        </w:rPr>
        <w:t>زدامان مهر تو بر داشتن</w:t>
      </w:r>
    </w:p>
    <w:p>
      <w:pPr>
        <w:pStyle w:val="BookText"/>
        <w:rPr/>
      </w:pPr>
      <w:r>
        <w:rPr>
          <w:rFonts w:ascii="Amiri" w:hAnsi="Amiri" w:eastAsia="Amiri" w:cs="Amiri"/>
          <w:color w:val="111111"/>
          <w:sz w:val="28"/>
          <w:sz w:val="28"/>
          <w:szCs w:val="28"/>
          <w:rtl w:val="true"/>
          <w:lang w:bidi="ar-SA"/>
        </w:rPr>
        <w:t xml:space="preserve">من و دل بريدن زمهر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 ديده سوي دگر داشتن</w:t>
      </w:r>
    </w:p>
    <w:p>
      <w:pPr>
        <w:pStyle w:val="BookText"/>
        <w:rPr/>
      </w:pPr>
      <w:r>
        <w:rPr>
          <w:rFonts w:ascii="Amiri" w:hAnsi="Amiri" w:eastAsia="Amiri" w:cs="Amiri"/>
          <w:color w:val="111111"/>
          <w:sz w:val="28"/>
          <w:sz w:val="28"/>
          <w:szCs w:val="28"/>
          <w:rtl w:val="true"/>
          <w:lang w:bidi="ar-SA"/>
        </w:rPr>
        <w:t>طرفدار حق را نشايد به دل</w:t>
      </w:r>
    </w:p>
    <w:p>
      <w:pPr>
        <w:pStyle w:val="BookText"/>
        <w:rPr/>
      </w:pPr>
      <w:r>
        <w:rPr>
          <w:rFonts w:ascii="Amiri" w:hAnsi="Amiri" w:eastAsia="Amiri" w:cs="Amiri"/>
          <w:color w:val="111111"/>
          <w:sz w:val="28"/>
          <w:sz w:val="28"/>
          <w:szCs w:val="28"/>
          <w:rtl w:val="true"/>
          <w:lang w:bidi="ar-SA"/>
        </w:rPr>
        <w:t>سخن هاي باطل اثر داشتن</w:t>
      </w:r>
    </w:p>
    <w:p>
      <w:pPr>
        <w:pStyle w:val="BookText"/>
        <w:rPr/>
      </w:pPr>
      <w:r>
        <w:rPr>
          <w:rFonts w:ascii="Amiri" w:hAnsi="Amiri" w:eastAsia="Amiri" w:cs="Amiri"/>
          <w:color w:val="111111"/>
          <w:sz w:val="28"/>
          <w:sz w:val="28"/>
          <w:szCs w:val="28"/>
          <w:rtl w:val="true"/>
          <w:lang w:bidi="ar-SA"/>
        </w:rPr>
        <w:t xml:space="preserve">به كوري دشمن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دوستم</w:t>
      </w:r>
    </w:p>
    <w:p>
      <w:pPr>
        <w:pStyle w:val="BookText"/>
        <w:rPr/>
      </w:pPr>
      <w:r>
        <w:rPr>
          <w:rFonts w:ascii="IRNazanin" w:hAnsi="IRNazanin" w:eastAsia="IRNazanin"/>
          <w:color w:val="111111"/>
          <w:sz w:val="28"/>
          <w:sz w:val="28"/>
          <w:szCs w:val="28"/>
          <w:rtl w:val="true"/>
          <w:lang w:bidi="fa-IR"/>
        </w:rPr>
        <w:t>بود مهر او در رگ و پوستم</w:t>
      </w:r>
    </w:p>
    <w:p>
      <w:pPr>
        <w:pStyle w:val="Heading4"/>
        <w:numPr>
          <w:ilvl w:val="3"/>
          <w:numId w:val="1"/>
        </w:numPr>
        <w:rPr/>
      </w:pPr>
      <w:bookmarkStart w:id="584" w:name="__RefHeading___Toc3814977_3650668749"/>
      <w:bookmarkStart w:id="585" w:name="_Toc209"/>
      <w:bookmarkEnd w:id="584"/>
      <w:r>
        <w:rPr>
          <w:rtl w:val="true"/>
        </w:rPr>
        <w:t xml:space="preserve">شماره </w:t>
      </w:r>
      <w:r>
        <w:rPr/>
        <w:t>35</w:t>
      </w:r>
      <w:bookmarkEnd w:id="585"/>
    </w:p>
    <w:p>
      <w:pPr>
        <w:pStyle w:val="BookText"/>
        <w:rPr/>
      </w:pPr>
      <w:r>
        <w:rPr>
          <w:rFonts w:ascii="IRNazanin" w:hAnsi="IRNazanin" w:eastAsia="IRNazanin"/>
          <w:color w:val="111111"/>
          <w:sz w:val="28"/>
          <w:sz w:val="28"/>
          <w:szCs w:val="28"/>
          <w:rtl w:val="true"/>
          <w:lang w:bidi="fa-IR"/>
        </w:rPr>
        <w:t>زخورشيد گردون فراتر منم من</w:t>
      </w:r>
    </w:p>
    <w:p>
      <w:pPr>
        <w:pStyle w:val="BookText"/>
        <w:rPr/>
      </w:pPr>
      <w:r>
        <w:rPr>
          <w:rFonts w:ascii="IRNazanin" w:hAnsi="IRNazanin" w:eastAsia="IRNazanin"/>
          <w:color w:val="111111"/>
          <w:sz w:val="28"/>
          <w:sz w:val="28"/>
          <w:szCs w:val="28"/>
          <w:rtl w:val="true"/>
          <w:lang w:bidi="fa-IR"/>
        </w:rPr>
        <w:t>كه خاك كف پاي حيدر منم من</w:t>
      </w:r>
    </w:p>
    <w:p>
      <w:pPr>
        <w:pStyle w:val="BookText"/>
        <w:rPr/>
      </w:pPr>
      <w:r>
        <w:rPr>
          <w:rFonts w:ascii="IRNazanin" w:hAnsi="IRNazanin" w:eastAsia="IRNazanin"/>
          <w:color w:val="111111"/>
          <w:sz w:val="28"/>
          <w:sz w:val="28"/>
          <w:szCs w:val="28"/>
          <w:rtl w:val="true"/>
          <w:lang w:bidi="fa-IR"/>
        </w:rPr>
        <w:t>سزد گر ملك لب گشايد به مدحم</w:t>
      </w:r>
    </w:p>
    <w:p>
      <w:pPr>
        <w:pStyle w:val="BookText"/>
        <w:rPr/>
      </w:pPr>
      <w:r>
        <w:rPr>
          <w:rFonts w:ascii="Amiri" w:hAnsi="Amiri" w:eastAsia="Amiri" w:cs="Amiri"/>
          <w:color w:val="111111"/>
          <w:sz w:val="28"/>
          <w:sz w:val="28"/>
          <w:szCs w:val="28"/>
          <w:rtl w:val="true"/>
          <w:lang w:bidi="ar-SA"/>
        </w:rPr>
        <w:t>كه مداح مولاي قنبر منم من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گر پرسي از وي كه هستي</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بگويد كه ساقي كوثر منم من</w:t>
      </w:r>
    </w:p>
    <w:p>
      <w:pPr>
        <w:pStyle w:val="BookText"/>
        <w:rPr/>
      </w:pPr>
      <w:r>
        <w:rPr>
          <w:rFonts w:ascii="IRNazanin" w:hAnsi="IRNazanin" w:eastAsia="IRNazanin"/>
          <w:color w:val="111111"/>
          <w:sz w:val="28"/>
          <w:sz w:val="28"/>
          <w:szCs w:val="28"/>
          <w:rtl w:val="true"/>
          <w:lang w:bidi="fa-IR"/>
        </w:rPr>
        <w:t>نگهبان دين دست حق روح قرآن</w:t>
      </w:r>
    </w:p>
    <w:p>
      <w:pPr>
        <w:pStyle w:val="BookText"/>
        <w:rPr/>
      </w:pPr>
      <w:r>
        <w:rPr>
          <w:rFonts w:ascii="IRNazanin" w:hAnsi="IRNazanin" w:eastAsia="IRNazanin"/>
          <w:color w:val="111111"/>
          <w:sz w:val="28"/>
          <w:sz w:val="28"/>
          <w:szCs w:val="28"/>
          <w:rtl w:val="true"/>
          <w:lang w:bidi="fa-IR"/>
        </w:rPr>
        <w:t>رسول خدا را برادر منم من</w:t>
      </w:r>
    </w:p>
    <w:p>
      <w:pPr>
        <w:pStyle w:val="BookText"/>
        <w:rPr/>
      </w:pPr>
      <w:r>
        <w:rPr>
          <w:rFonts w:ascii="IRNazanin" w:hAnsi="IRNazanin" w:eastAsia="IRNazanin"/>
          <w:color w:val="111111"/>
          <w:sz w:val="28"/>
          <w:sz w:val="28"/>
          <w:szCs w:val="28"/>
          <w:rtl w:val="true"/>
          <w:lang w:bidi="fa-IR"/>
        </w:rPr>
        <w:t>مسيحا شود زنده با يك نگاهم</w:t>
      </w:r>
    </w:p>
    <w:p>
      <w:pPr>
        <w:pStyle w:val="BookText"/>
        <w:rPr/>
      </w:pPr>
      <w:r>
        <w:rPr>
          <w:rFonts w:ascii="IRNazanin" w:hAnsi="IRNazanin" w:eastAsia="IRNazanin"/>
          <w:color w:val="111111"/>
          <w:sz w:val="28"/>
          <w:sz w:val="28"/>
          <w:szCs w:val="28"/>
          <w:rtl w:val="true"/>
          <w:lang w:bidi="fa-IR"/>
        </w:rPr>
        <w:t xml:space="preserve">كه جان عزيز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من</w:t>
      </w:r>
    </w:p>
    <w:p>
      <w:pPr>
        <w:pStyle w:val="BookText"/>
        <w:rPr/>
      </w:pPr>
      <w:r>
        <w:rPr>
          <w:rFonts w:ascii="Amiri" w:hAnsi="Amiri" w:eastAsia="Amiri" w:cs="Amiri"/>
          <w:color w:val="111111"/>
          <w:sz w:val="28"/>
          <w:sz w:val="28"/>
          <w:szCs w:val="28"/>
          <w:rtl w:val="true"/>
          <w:lang w:bidi="ar-SA"/>
        </w:rPr>
        <w:t>به درياي طوفاني دهر كشتي</w:t>
      </w:r>
    </w:p>
    <w:p>
      <w:pPr>
        <w:pStyle w:val="BookText"/>
        <w:rPr/>
      </w:pPr>
      <w:r>
        <w:rPr>
          <w:rFonts w:ascii="IRNazanin" w:hAnsi="IRNazanin" w:eastAsia="IRNazanin"/>
          <w:color w:val="111111"/>
          <w:sz w:val="28"/>
          <w:sz w:val="28"/>
          <w:szCs w:val="28"/>
          <w:rtl w:val="true"/>
          <w:lang w:bidi="fa-IR"/>
        </w:rPr>
        <w:t>به كشتي توحيد لنگر منم من</w:t>
      </w:r>
    </w:p>
    <w:p>
      <w:pPr>
        <w:pStyle w:val="BookText"/>
        <w:rPr/>
      </w:pPr>
      <w:r>
        <w:rPr>
          <w:rFonts w:ascii="IRNazanin" w:hAnsi="IRNazanin" w:eastAsia="IRNazanin"/>
          <w:color w:val="111111"/>
          <w:sz w:val="28"/>
          <w:sz w:val="28"/>
          <w:szCs w:val="28"/>
          <w:rtl w:val="true"/>
          <w:lang w:bidi="fa-IR"/>
        </w:rPr>
        <w:t>به پيغمبران رهنما در بلاها</w:t>
      </w:r>
    </w:p>
    <w:p>
      <w:pPr>
        <w:pStyle w:val="BookText"/>
        <w:rPr/>
      </w:pPr>
      <w:r>
        <w:rPr>
          <w:rFonts w:ascii="Amiri" w:hAnsi="Amiri" w:eastAsia="Amiri" w:cs="Amiri"/>
          <w:color w:val="111111"/>
          <w:sz w:val="28"/>
          <w:sz w:val="28"/>
          <w:szCs w:val="28"/>
          <w:rtl w:val="true"/>
          <w:lang w:bidi="ar-SA"/>
        </w:rPr>
        <w:t>به ختم رسل يار و ياور منم من</w:t>
      </w:r>
    </w:p>
    <w:p>
      <w:pPr>
        <w:pStyle w:val="BookText"/>
        <w:rPr/>
      </w:pPr>
      <w:r>
        <w:rPr>
          <w:rFonts w:ascii="IRNazanin" w:hAnsi="IRNazanin" w:eastAsia="IRNazanin"/>
          <w:color w:val="111111"/>
          <w:sz w:val="28"/>
          <w:sz w:val="28"/>
          <w:szCs w:val="28"/>
          <w:rtl w:val="true"/>
          <w:lang w:bidi="fa-IR"/>
        </w:rPr>
        <w:t>چه بالاتر از اين چه نيكوتر از اين</w:t>
      </w:r>
    </w:p>
    <w:p>
      <w:pPr>
        <w:pStyle w:val="BookText"/>
        <w:rPr/>
      </w:pPr>
      <w:r>
        <w:rPr>
          <w:rFonts w:ascii="Amiri" w:hAnsi="Amiri" w:eastAsia="Amiri" w:cs="Amiri"/>
          <w:color w:val="111111"/>
          <w:sz w:val="28"/>
          <w:sz w:val="28"/>
          <w:szCs w:val="28"/>
          <w:rtl w:val="true"/>
          <w:lang w:bidi="ar-SA"/>
        </w:rPr>
        <w:t xml:space="preserve">كه همتاي زهراي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اطهر منم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احمد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زهرا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شبّير و شبّر منم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ايمان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قرآن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داور منم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عالم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حق</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جبريل پرور منم من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و شمشير و دست الهي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بدر و خيبر منم من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هادي و پيرو مرشد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و سالار و سرور منم من</w:t>
      </w:r>
    </w:p>
    <w:p>
      <w:pPr>
        <w:pStyle w:val="BookText"/>
        <w:rPr/>
      </w:pPr>
      <w:r>
        <w:rPr>
          <w:rFonts w:ascii="IRNazanin" w:hAnsi="IRNazanin" w:eastAsia="IRNazanin"/>
          <w:color w:val="111111"/>
          <w:sz w:val="28"/>
          <w:sz w:val="28"/>
          <w:szCs w:val="28"/>
          <w:rtl w:val="true"/>
          <w:lang w:bidi="fa-IR"/>
        </w:rPr>
        <w:t>كجا مي گريزند از دامن من</w:t>
      </w:r>
    </w:p>
    <w:p>
      <w:pPr>
        <w:pStyle w:val="BookText"/>
        <w:rPr/>
      </w:pPr>
      <w:r>
        <w:rPr>
          <w:rFonts w:ascii="Amiri" w:hAnsi="Amiri" w:eastAsia="Amiri" w:cs="Amiri"/>
          <w:color w:val="111111"/>
          <w:sz w:val="28"/>
          <w:sz w:val="28"/>
          <w:szCs w:val="28"/>
          <w:rtl w:val="true"/>
          <w:lang w:bidi="ar-SA"/>
        </w:rPr>
        <w:t>بياييد مولا و رهبر منم من</w:t>
      </w:r>
    </w:p>
    <w:p>
      <w:pPr>
        <w:pStyle w:val="BookText"/>
        <w:rPr/>
      </w:pPr>
      <w:r>
        <w:rPr>
          <w:rFonts w:ascii="Amiri" w:hAnsi="Amiri" w:eastAsia="Amiri" w:cs="Amiri"/>
          <w:color w:val="111111"/>
          <w:sz w:val="28"/>
          <w:sz w:val="28"/>
          <w:szCs w:val="28"/>
          <w:rtl w:val="true"/>
          <w:lang w:bidi="ar-SA"/>
        </w:rPr>
        <w:t>امامي كه از خشم دوزخ رهاند شما را</w:t>
      </w:r>
    </w:p>
    <w:p>
      <w:pPr>
        <w:pStyle w:val="BookText"/>
        <w:rPr/>
      </w:pPr>
      <w:r>
        <w:rPr>
          <w:rFonts w:ascii="Amiri" w:hAnsi="Amiri" w:eastAsia="Amiri" w:cs="Amiri"/>
          <w:color w:val="111111"/>
          <w:sz w:val="28"/>
          <w:sz w:val="28"/>
          <w:szCs w:val="28"/>
          <w:rtl w:val="true"/>
          <w:lang w:bidi="ar-SA"/>
        </w:rPr>
        <w:t>به فرداي محشر منم من</w:t>
      </w:r>
    </w:p>
    <w:p>
      <w:pPr>
        <w:pStyle w:val="BookText"/>
        <w:rPr/>
      </w:pPr>
      <w:r>
        <w:rPr>
          <w:rFonts w:ascii="IRNazanin" w:hAnsi="IRNazanin" w:eastAsia="IRNazanin"/>
          <w:color w:val="111111"/>
          <w:sz w:val="28"/>
          <w:sz w:val="28"/>
          <w:szCs w:val="28"/>
          <w:rtl w:val="true"/>
          <w:lang w:bidi="fa-IR"/>
        </w:rPr>
        <w:t>اميري كه در جنگ هاي پياپي</w:t>
      </w:r>
    </w:p>
    <w:p>
      <w:pPr>
        <w:pStyle w:val="BookText"/>
        <w:rPr/>
      </w:pPr>
      <w:r>
        <w:rPr>
          <w:rFonts w:ascii="IRNazanin" w:hAnsi="IRNazanin" w:eastAsia="IRNazanin"/>
          <w:color w:val="111111"/>
          <w:sz w:val="28"/>
          <w:sz w:val="28"/>
          <w:szCs w:val="28"/>
          <w:rtl w:val="true"/>
          <w:lang w:bidi="fa-IR"/>
        </w:rPr>
        <w:t>نبي گفت مدحش مكرر منم من</w:t>
      </w:r>
    </w:p>
    <w:p>
      <w:pPr>
        <w:pStyle w:val="BookText"/>
        <w:rPr/>
      </w:pPr>
      <w:r>
        <w:rPr>
          <w:rFonts w:ascii="IRNazanin" w:hAnsi="IRNazanin" w:eastAsia="IRNazanin"/>
          <w:color w:val="111111"/>
          <w:sz w:val="28"/>
          <w:sz w:val="28"/>
          <w:szCs w:val="28"/>
          <w:rtl w:val="true"/>
          <w:lang w:bidi="fa-IR"/>
        </w:rPr>
        <w:t>چراغي كه شب هاي تاريك سوزد</w:t>
      </w:r>
    </w:p>
    <w:p>
      <w:pPr>
        <w:pStyle w:val="BookText"/>
        <w:rPr/>
      </w:pPr>
      <w:r>
        <w:rPr>
          <w:rFonts w:ascii="Amiri" w:hAnsi="Amiri" w:eastAsia="Amiri" w:cs="Amiri"/>
          <w:color w:val="111111"/>
          <w:sz w:val="28"/>
          <w:sz w:val="28"/>
          <w:szCs w:val="28"/>
          <w:rtl w:val="true"/>
          <w:lang w:bidi="ar-SA"/>
        </w:rPr>
        <w:t>به ويرانه هاي محقر منم من</w:t>
      </w:r>
    </w:p>
    <w:p>
      <w:pPr>
        <w:pStyle w:val="BookText"/>
        <w:rPr/>
      </w:pPr>
      <w:r>
        <w:rPr>
          <w:rFonts w:ascii="Amiri" w:hAnsi="Amiri" w:eastAsia="Amiri" w:cs="Amiri"/>
          <w:color w:val="111111"/>
          <w:sz w:val="28"/>
          <w:sz w:val="28"/>
          <w:szCs w:val="28"/>
          <w:rtl w:val="true"/>
          <w:lang w:bidi="ar-SA"/>
        </w:rPr>
        <w:t>دليري كه از ناله دردمندي بلرزد</w:t>
      </w:r>
    </w:p>
    <w:p>
      <w:pPr>
        <w:pStyle w:val="BookText"/>
        <w:rPr/>
      </w:pPr>
      <w:r>
        <w:rPr>
          <w:rFonts w:ascii="IRNazanin" w:hAnsi="IRNazanin" w:eastAsia="IRNazanin"/>
          <w:color w:val="111111"/>
          <w:sz w:val="28"/>
          <w:sz w:val="28"/>
          <w:szCs w:val="28"/>
          <w:rtl w:val="true"/>
          <w:lang w:bidi="fa-IR"/>
        </w:rPr>
        <w:t>وجودش سراسر منم من</w:t>
      </w:r>
    </w:p>
    <w:p>
      <w:pPr>
        <w:pStyle w:val="BookText"/>
        <w:rPr/>
      </w:pPr>
      <w:r>
        <w:rPr>
          <w:rFonts w:ascii="IRNazanin" w:hAnsi="IRNazanin" w:eastAsia="IRNazanin"/>
          <w:color w:val="111111"/>
          <w:sz w:val="28"/>
          <w:sz w:val="28"/>
          <w:szCs w:val="28"/>
          <w:rtl w:val="true"/>
          <w:lang w:bidi="fa-IR"/>
        </w:rPr>
        <w:t>كريمي كه در جنگ</w:t>
      </w:r>
    </w:p>
    <w:p>
      <w:pPr>
        <w:pStyle w:val="BookText"/>
        <w:rPr/>
      </w:pPr>
      <w:r>
        <w:rPr>
          <w:rFonts w:ascii="IRNazanin" w:hAnsi="IRNazanin" w:eastAsia="IRNazanin"/>
          <w:color w:val="111111"/>
          <w:sz w:val="28"/>
          <w:sz w:val="28"/>
          <w:szCs w:val="28"/>
          <w:rtl w:val="true"/>
          <w:lang w:bidi="fa-IR"/>
        </w:rPr>
        <w:t>شمشير خود را ببخشد به خصم ستمگر منم من</w:t>
      </w:r>
    </w:p>
    <w:p>
      <w:pPr>
        <w:pStyle w:val="BookText"/>
        <w:rPr/>
      </w:pPr>
      <w:r>
        <w:rPr>
          <w:rFonts w:ascii="Amiri" w:hAnsi="Amiri" w:eastAsia="Amiri" w:cs="Amiri"/>
          <w:color w:val="111111"/>
          <w:sz w:val="28"/>
          <w:sz w:val="28"/>
          <w:szCs w:val="28"/>
          <w:rtl w:val="true"/>
          <w:lang w:bidi="ar-SA"/>
        </w:rPr>
        <w:t>عزيزي كه در تلخكامي</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 را بود جان شيرين به پيكر منم من</w:t>
      </w:r>
      <w:bookmarkStart w:id="586" w:name="pg1981_11094"/>
    </w:p>
    <w:p>
      <w:pPr>
        <w:pStyle w:val="BookText"/>
        <w:rPr/>
      </w:pPr>
      <w:bookmarkEnd w:id="586"/>
      <w:r>
        <w:rPr>
          <w:rFonts w:ascii="IRNazanin" w:hAnsi="IRNazanin" w:eastAsia="IRNazanin"/>
          <w:color w:val="111111"/>
          <w:sz w:val="28"/>
          <w:sz w:val="28"/>
          <w:szCs w:val="28"/>
          <w:rtl w:val="true"/>
          <w:lang w:bidi="fa-IR"/>
        </w:rPr>
        <w:t>به صحرا بگوئيد من ابر و بادم</w:t>
      </w:r>
    </w:p>
    <w:p>
      <w:pPr>
        <w:pStyle w:val="BookText"/>
        <w:rPr/>
      </w:pPr>
      <w:r>
        <w:rPr>
          <w:rFonts w:ascii="IRNazanin" w:hAnsi="IRNazanin" w:eastAsia="IRNazanin"/>
          <w:color w:val="111111"/>
          <w:sz w:val="28"/>
          <w:sz w:val="28"/>
          <w:szCs w:val="28"/>
          <w:rtl w:val="true"/>
          <w:lang w:bidi="fa-IR"/>
        </w:rPr>
        <w:t>به دريا بگوئيد گوهر منم من</w:t>
      </w:r>
    </w:p>
    <w:p>
      <w:pPr>
        <w:pStyle w:val="BookText"/>
        <w:rPr/>
      </w:pPr>
      <w:r>
        <w:rPr>
          <w:rFonts w:ascii="IRNazanin" w:hAnsi="IRNazanin" w:eastAsia="IRNazanin"/>
          <w:color w:val="111111"/>
          <w:sz w:val="28"/>
          <w:sz w:val="28"/>
          <w:szCs w:val="28"/>
          <w:rtl w:val="true"/>
          <w:lang w:bidi="fa-IR"/>
        </w:rPr>
        <w:t>به گيتي بگوئيد من رهنمايم</w:t>
      </w:r>
    </w:p>
    <w:p>
      <w:pPr>
        <w:pStyle w:val="BookText"/>
        <w:rPr/>
      </w:pPr>
      <w:r>
        <w:rPr>
          <w:rFonts w:ascii="IRNazanin" w:hAnsi="IRNazanin" w:eastAsia="IRNazanin"/>
          <w:color w:val="111111"/>
          <w:sz w:val="28"/>
          <w:sz w:val="28"/>
          <w:szCs w:val="28"/>
          <w:rtl w:val="true"/>
          <w:lang w:bidi="fa-IR"/>
        </w:rPr>
        <w:t>به گردون بگوئيد محور منم من</w:t>
      </w:r>
    </w:p>
    <w:p>
      <w:pPr>
        <w:pStyle w:val="BookText"/>
        <w:rPr/>
      </w:pPr>
      <w:r>
        <w:rPr>
          <w:rFonts w:ascii="IRNazanin" w:hAnsi="IRNazanin" w:eastAsia="IRNazanin"/>
          <w:color w:val="111111"/>
          <w:sz w:val="28"/>
          <w:sz w:val="28"/>
          <w:szCs w:val="28"/>
          <w:rtl w:val="true"/>
          <w:lang w:bidi="fa-IR"/>
        </w:rPr>
        <w:t xml:space="preserve">به آخر بگوئيد 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به اول بگوئيد آخر منم من</w:t>
      </w:r>
    </w:p>
    <w:p>
      <w:pPr>
        <w:pStyle w:val="BookText"/>
        <w:rPr/>
      </w:pPr>
      <w:r>
        <w:rPr>
          <w:rFonts w:ascii="IRNazanin" w:hAnsi="IRNazanin" w:eastAsia="IRNazanin"/>
          <w:color w:val="111111"/>
          <w:sz w:val="28"/>
          <w:sz w:val="28"/>
          <w:szCs w:val="28"/>
          <w:rtl w:val="true"/>
          <w:lang w:bidi="fa-IR"/>
        </w:rPr>
        <w:t>به مظلوم گوئيد من يار مظلوم</w:t>
      </w:r>
    </w:p>
    <w:p>
      <w:pPr>
        <w:pStyle w:val="BookText"/>
        <w:rPr/>
      </w:pPr>
      <w:r>
        <w:rPr>
          <w:rFonts w:ascii="IRNazanin" w:hAnsi="IRNazanin" w:eastAsia="IRNazanin"/>
          <w:color w:val="111111"/>
          <w:sz w:val="28"/>
          <w:sz w:val="28"/>
          <w:szCs w:val="28"/>
          <w:rtl w:val="true"/>
          <w:lang w:bidi="fa-IR"/>
        </w:rPr>
        <w:t>به ظالم بگوئيد حيدر منم من</w:t>
      </w:r>
    </w:p>
    <w:p>
      <w:pPr>
        <w:pStyle w:val="BookText"/>
        <w:rPr/>
      </w:pPr>
      <w:r>
        <w:rPr>
          <w:rFonts w:ascii="Amiri" w:hAnsi="Amiri" w:eastAsia="Amiri" w:cs="Amiri"/>
          <w:color w:val="111111"/>
          <w:sz w:val="28"/>
          <w:sz w:val="28"/>
          <w:szCs w:val="28"/>
          <w:rtl w:val="true"/>
          <w:lang w:bidi="ar-SA"/>
        </w:rPr>
        <w:t>وليِّ خداوند، مولود كعبه</w:t>
      </w:r>
    </w:p>
    <w:p>
      <w:pPr>
        <w:pStyle w:val="BookText"/>
        <w:rPr/>
      </w:pPr>
      <w:r>
        <w:rPr>
          <w:rFonts w:ascii="Amiri" w:hAnsi="Amiri" w:eastAsia="Amiri" w:cs="Amiri"/>
          <w:color w:val="111111"/>
          <w:sz w:val="28"/>
          <w:sz w:val="28"/>
          <w:szCs w:val="28"/>
          <w:rtl w:val="true"/>
          <w:lang w:bidi="ar-SA"/>
        </w:rPr>
        <w:t>كه بخشيدبر كعبه زيور منم من</w:t>
      </w:r>
    </w:p>
    <w:p>
      <w:pPr>
        <w:pStyle w:val="BookText"/>
        <w:rPr/>
      </w:pPr>
      <w:r>
        <w:rPr>
          <w:rFonts w:ascii="Amiri" w:hAnsi="Amiri" w:eastAsia="Amiri" w:cs="Amiri"/>
          <w:color w:val="111111"/>
          <w:sz w:val="28"/>
          <w:sz w:val="28"/>
          <w:szCs w:val="28"/>
          <w:rtl w:val="true"/>
          <w:lang w:bidi="ar-SA"/>
        </w:rPr>
        <w:t>مطاف حرم روح حج ركن اركان</w:t>
      </w:r>
    </w:p>
    <w:p>
      <w:pPr>
        <w:pStyle w:val="BookText"/>
        <w:rPr/>
      </w:pPr>
      <w:r>
        <w:rPr>
          <w:rFonts w:ascii="Amiri" w:hAnsi="Amiri" w:eastAsia="Amiri" w:cs="Amiri"/>
          <w:color w:val="111111"/>
          <w:sz w:val="28"/>
          <w:sz w:val="28"/>
          <w:szCs w:val="28"/>
          <w:rtl w:val="true"/>
          <w:lang w:bidi="ar-SA"/>
        </w:rPr>
        <w:t>صفاي صفا روح مشعر منم من</w:t>
      </w:r>
    </w:p>
    <w:p>
      <w:pPr>
        <w:pStyle w:val="BookText"/>
        <w:rPr/>
      </w:pPr>
      <w:r>
        <w:rPr>
          <w:rFonts w:ascii="Amiri" w:hAnsi="Amiri" w:eastAsia="Amiri" w:cs="Amiri"/>
          <w:color w:val="111111"/>
          <w:sz w:val="28"/>
          <w:sz w:val="28"/>
          <w:szCs w:val="28"/>
          <w:rtl w:val="true"/>
          <w:lang w:bidi="ar-SA"/>
        </w:rPr>
        <w:t>به من مي سزد اقتدار خدايي</w:t>
      </w:r>
    </w:p>
    <w:p>
      <w:pPr>
        <w:pStyle w:val="BookText"/>
        <w:rPr/>
      </w:pPr>
      <w:r>
        <w:rPr>
          <w:rFonts w:ascii="Amiri" w:hAnsi="Amiri" w:eastAsia="Amiri" w:cs="Amiri"/>
          <w:color w:val="111111"/>
          <w:sz w:val="28"/>
          <w:sz w:val="28"/>
          <w:szCs w:val="28"/>
          <w:rtl w:val="true"/>
          <w:lang w:bidi="ar-SA"/>
        </w:rPr>
        <w:t>كه عبد خداوند مظهر منم من</w:t>
      </w:r>
    </w:p>
    <w:p>
      <w:pPr>
        <w:pStyle w:val="BookText"/>
        <w:rPr/>
      </w:pPr>
      <w:r>
        <w:rPr>
          <w:rFonts w:ascii="Amiri" w:hAnsi="Amiri" w:eastAsia="Amiri" w:cs="Amiri"/>
          <w:color w:val="111111"/>
          <w:sz w:val="28"/>
          <w:sz w:val="28"/>
          <w:szCs w:val="28"/>
          <w:rtl w:val="true"/>
          <w:lang w:bidi="ar-SA"/>
        </w:rPr>
        <w:t>رفيق شفيق فقيران كوفه</w:t>
      </w:r>
    </w:p>
    <w:p>
      <w:pPr>
        <w:pStyle w:val="BookText"/>
        <w:rPr/>
      </w:pPr>
      <w:r>
        <w:rPr>
          <w:rFonts w:ascii="IRNazanin" w:hAnsi="IRNazanin" w:eastAsia="IRNazanin"/>
          <w:color w:val="111111"/>
          <w:sz w:val="28"/>
          <w:sz w:val="28"/>
          <w:szCs w:val="28"/>
          <w:rtl w:val="true"/>
          <w:lang w:bidi="fa-IR"/>
        </w:rPr>
        <w:t>ولي الله دادگستر منم من</w:t>
      </w:r>
    </w:p>
    <w:p>
      <w:pPr>
        <w:pStyle w:val="BookText"/>
        <w:rPr/>
      </w:pPr>
      <w:r>
        <w:rPr>
          <w:rFonts w:ascii="Amiri" w:hAnsi="Amiri" w:eastAsia="Amiri" w:cs="Amiri"/>
          <w:color w:val="111111"/>
          <w:sz w:val="28"/>
          <w:sz w:val="28"/>
          <w:szCs w:val="28"/>
          <w:rtl w:val="true"/>
          <w:lang w:bidi="ar-SA"/>
        </w:rPr>
        <w:t>امامي كه ايتام ويران نشين را</w:t>
      </w:r>
    </w:p>
    <w:p>
      <w:pPr>
        <w:pStyle w:val="BookText"/>
        <w:rPr/>
      </w:pPr>
      <w:r>
        <w:rPr>
          <w:rFonts w:ascii="IRNazanin" w:hAnsi="IRNazanin" w:eastAsia="IRNazanin"/>
          <w:color w:val="111111"/>
          <w:sz w:val="28"/>
          <w:sz w:val="28"/>
          <w:szCs w:val="28"/>
          <w:rtl w:val="true"/>
          <w:lang w:bidi="fa-IR"/>
        </w:rPr>
        <w:t>بگيردچو فرزند در بر منم من</w:t>
      </w:r>
    </w:p>
    <w:p>
      <w:pPr>
        <w:pStyle w:val="BookText"/>
        <w:rPr/>
      </w:pPr>
      <w:r>
        <w:rPr>
          <w:rFonts w:ascii="IRNazanin" w:hAnsi="IRNazanin" w:eastAsia="IRNazanin"/>
          <w:color w:val="111111"/>
          <w:sz w:val="28"/>
          <w:sz w:val="28"/>
          <w:szCs w:val="28"/>
          <w:rtl w:val="true"/>
          <w:lang w:bidi="fa-IR"/>
        </w:rPr>
        <w:t>شهيدي كه گرديده گلگون زخونش</w:t>
      </w:r>
    </w:p>
    <w:p>
      <w:pPr>
        <w:pStyle w:val="BookText"/>
        <w:rPr/>
      </w:pPr>
      <w:r>
        <w:rPr>
          <w:rFonts w:ascii="Amiri" w:hAnsi="Amiri" w:eastAsia="Amiri" w:cs="Amiri"/>
          <w:color w:val="111111"/>
          <w:sz w:val="28"/>
          <w:sz w:val="28"/>
          <w:szCs w:val="28"/>
          <w:rtl w:val="true"/>
          <w:lang w:bidi="ar-SA"/>
        </w:rPr>
        <w:t>مصلي و محراب و منبر منم من</w:t>
      </w:r>
    </w:p>
    <w:p>
      <w:pPr>
        <w:pStyle w:val="BookText"/>
        <w:rPr/>
      </w:pPr>
      <w:r>
        <w:rPr>
          <w:rFonts w:ascii="IRNazanin" w:hAnsi="IRNazanin" w:eastAsia="IRNazanin"/>
          <w:color w:val="111111"/>
          <w:sz w:val="28"/>
          <w:sz w:val="28"/>
          <w:szCs w:val="28"/>
          <w:rtl w:val="true"/>
          <w:lang w:bidi="fa-IR"/>
        </w:rPr>
        <w:t>كشاورز صحرا، چراغ خرابه</w:t>
      </w:r>
    </w:p>
    <w:p>
      <w:pPr>
        <w:pStyle w:val="BookText"/>
        <w:rPr/>
      </w:pPr>
      <w:r>
        <w:rPr>
          <w:rFonts w:ascii="Amiri" w:hAnsi="Amiri" w:eastAsia="Amiri" w:cs="Amiri"/>
          <w:color w:val="111111"/>
          <w:sz w:val="28"/>
          <w:sz w:val="28"/>
          <w:szCs w:val="28"/>
          <w:rtl w:val="true"/>
          <w:lang w:bidi="ar-SA"/>
        </w:rPr>
        <w:t>امير و خداوند كشور منم من</w:t>
      </w:r>
    </w:p>
    <w:p>
      <w:pPr>
        <w:pStyle w:val="BookText"/>
        <w:rPr/>
      </w:pPr>
      <w:r>
        <w:rPr>
          <w:rFonts w:ascii="Amiri" w:hAnsi="Amiri" w:eastAsia="Amiri" w:cs="Amiri"/>
          <w:color w:val="111111"/>
          <w:sz w:val="28"/>
          <w:sz w:val="28"/>
          <w:szCs w:val="28"/>
          <w:rtl w:val="true"/>
          <w:lang w:bidi="ar-SA"/>
        </w:rPr>
        <w:t xml:space="preserve">زمضمون شيرين در اين 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نخل تو آنكو دهد بر منم من</w:t>
      </w:r>
    </w:p>
    <w:p>
      <w:pPr>
        <w:pStyle w:val="Heading4"/>
        <w:numPr>
          <w:ilvl w:val="3"/>
          <w:numId w:val="1"/>
        </w:numPr>
        <w:rPr/>
      </w:pPr>
      <w:bookmarkStart w:id="587" w:name="__RefHeading___Toc3814979_3650668749"/>
      <w:bookmarkStart w:id="588" w:name="_Toc210"/>
      <w:bookmarkEnd w:id="587"/>
      <w:r>
        <w:rPr>
          <w:rtl w:val="true"/>
        </w:rPr>
        <w:t xml:space="preserve">شماره </w:t>
      </w:r>
      <w:r>
        <w:rPr/>
        <w:t>36</w:t>
      </w:r>
      <w:bookmarkEnd w:id="588"/>
    </w:p>
    <w:p>
      <w:pPr>
        <w:pStyle w:val="BookText"/>
        <w:rPr/>
      </w:pPr>
      <w:r>
        <w:rPr>
          <w:rFonts w:ascii="Amiri" w:hAnsi="Amiri" w:eastAsia="Amiri" w:cs="Amiri"/>
          <w:color w:val="111111"/>
          <w:sz w:val="28"/>
          <w:sz w:val="28"/>
          <w:szCs w:val="28"/>
          <w:rtl w:val="true"/>
          <w:lang w:bidi="ar-SA"/>
        </w:rPr>
        <w:t>فرمانرواي دو عالم ساقي كوثر علي جان</w:t>
      </w:r>
    </w:p>
    <w:p>
      <w:pPr>
        <w:pStyle w:val="BookText"/>
        <w:rPr/>
      </w:pPr>
      <w:r>
        <w:rPr>
          <w:rFonts w:ascii="IRNazanin" w:hAnsi="IRNazanin" w:eastAsia="IRNazanin"/>
          <w:color w:val="111111"/>
          <w:sz w:val="28"/>
          <w:sz w:val="28"/>
          <w:szCs w:val="28"/>
          <w:rtl w:val="true"/>
          <w:lang w:bidi="fa-IR"/>
        </w:rPr>
        <w:t>روي خدا پشت احمد جان پيمبر علي جان</w:t>
      </w:r>
    </w:p>
    <w:p>
      <w:pPr>
        <w:pStyle w:val="BookText"/>
        <w:rPr/>
      </w:pPr>
      <w:r>
        <w:rPr>
          <w:rFonts w:ascii="Amiri" w:hAnsi="Amiri" w:eastAsia="Amiri" w:cs="Amiri"/>
          <w:color w:val="111111"/>
          <w:sz w:val="28"/>
          <w:sz w:val="28"/>
          <w:szCs w:val="28"/>
          <w:rtl w:val="true"/>
          <w:lang w:bidi="ar-SA"/>
        </w:rPr>
        <w:t>هم اول الاولين را شخص تو مخلوق اول</w:t>
      </w:r>
    </w:p>
    <w:p>
      <w:pPr>
        <w:pStyle w:val="BookText"/>
        <w:rPr/>
      </w:pPr>
      <w:r>
        <w:rPr>
          <w:rFonts w:ascii="Amiri" w:hAnsi="Amiri" w:eastAsia="Amiri" w:cs="Amiri"/>
          <w:color w:val="111111"/>
          <w:sz w:val="28"/>
          <w:sz w:val="28"/>
          <w:szCs w:val="28"/>
          <w:rtl w:val="true"/>
          <w:lang w:bidi="ar-SA"/>
        </w:rPr>
        <w:t>هم آخر الاخرين را موجود آخر علي جان</w:t>
      </w:r>
    </w:p>
    <w:p>
      <w:pPr>
        <w:pStyle w:val="BookText"/>
        <w:rPr/>
      </w:pPr>
      <w:r>
        <w:rPr>
          <w:rFonts w:ascii="IRNazanin" w:hAnsi="IRNazanin" w:eastAsia="IRNazanin"/>
          <w:color w:val="111111"/>
          <w:sz w:val="28"/>
          <w:sz w:val="28"/>
          <w:szCs w:val="28"/>
          <w:rtl w:val="true"/>
          <w:lang w:bidi="fa-IR"/>
        </w:rPr>
        <w:t>اي گفته با امر حق كُن خالق ولي در تعيُّين</w:t>
      </w:r>
    </w:p>
    <w:p>
      <w:pPr>
        <w:pStyle w:val="BookText"/>
        <w:rPr/>
      </w:pPr>
      <w:r>
        <w:rPr>
          <w:rFonts w:ascii="Amiri" w:hAnsi="Amiri" w:eastAsia="Amiri" w:cs="Amiri"/>
          <w:color w:val="111111"/>
          <w:sz w:val="28"/>
          <w:sz w:val="28"/>
          <w:szCs w:val="28"/>
          <w:rtl w:val="true"/>
          <w:lang w:bidi="ar-SA"/>
        </w:rPr>
        <w:t>ذات خدا صادر كل شخص تو مصدر علي جان</w:t>
      </w:r>
    </w:p>
    <w:p>
      <w:pPr>
        <w:pStyle w:val="BookText"/>
        <w:rPr/>
      </w:pPr>
      <w:r>
        <w:rPr>
          <w:rFonts w:ascii="Amiri" w:hAnsi="Amiri" w:eastAsia="Amiri" w:cs="Amiri"/>
          <w:color w:val="111111"/>
          <w:sz w:val="28"/>
          <w:sz w:val="28"/>
          <w:szCs w:val="28"/>
          <w:rtl w:val="true"/>
          <w:lang w:bidi="ar-SA"/>
        </w:rPr>
        <w:t>خلقت به دست خدا شد لكن تو دست خدائي</w:t>
      </w:r>
    </w:p>
    <w:p>
      <w:pPr>
        <w:pStyle w:val="BookText"/>
        <w:rPr/>
      </w:pPr>
      <w:r>
        <w:rPr>
          <w:rFonts w:ascii="IRNazanin" w:hAnsi="IRNazanin" w:eastAsia="IRNazanin"/>
          <w:color w:val="111111"/>
          <w:sz w:val="28"/>
          <w:sz w:val="28"/>
          <w:szCs w:val="28"/>
          <w:rtl w:val="true"/>
          <w:lang w:bidi="fa-IR"/>
        </w:rPr>
        <w:t>اي چشم و گوش الهي اي دست داور علي جان</w:t>
      </w:r>
    </w:p>
    <w:p>
      <w:pPr>
        <w:pStyle w:val="BookText"/>
        <w:rPr/>
      </w:pPr>
      <w:r>
        <w:rPr>
          <w:rFonts w:ascii="Amiri" w:hAnsi="Amiri" w:eastAsia="Amiri" w:cs="Amiri"/>
          <w:color w:val="111111"/>
          <w:sz w:val="28"/>
          <w:sz w:val="28"/>
          <w:szCs w:val="28"/>
          <w:rtl w:val="true"/>
          <w:lang w:bidi="ar-SA"/>
        </w:rPr>
        <w:t>ممدوح حق در غديري ختم رسل را وزيري</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صبح خلقت اميري تا شام محشر علي جان</w:t>
      </w:r>
    </w:p>
    <w:p>
      <w:pPr>
        <w:pStyle w:val="BookText"/>
        <w:rPr/>
      </w:pPr>
      <w:r>
        <w:rPr>
          <w:rFonts w:ascii="IRNazanin" w:hAnsi="IRNazanin" w:eastAsia="IRNazanin"/>
          <w:color w:val="111111"/>
          <w:sz w:val="28"/>
          <w:sz w:val="28"/>
          <w:szCs w:val="28"/>
          <w:rtl w:val="true"/>
          <w:lang w:bidi="fa-IR"/>
        </w:rPr>
        <w:t>اين نيست مدحت كه گويم سردار بدر و حنيني</w:t>
      </w:r>
    </w:p>
    <w:p>
      <w:pPr>
        <w:pStyle w:val="BookText"/>
        <w:rPr/>
      </w:pPr>
      <w:r>
        <w:rPr>
          <w:rFonts w:ascii="IRNazanin" w:hAnsi="IRNazanin" w:eastAsia="IRNazanin"/>
          <w:color w:val="111111"/>
          <w:sz w:val="28"/>
          <w:sz w:val="28"/>
          <w:szCs w:val="28"/>
          <w:rtl w:val="true"/>
          <w:lang w:bidi="fa-IR"/>
        </w:rPr>
        <w:t>قدر تو ظاهر نگردد با فتح خيبر علي جان</w:t>
      </w:r>
    </w:p>
    <w:p>
      <w:pPr>
        <w:pStyle w:val="BookText"/>
        <w:rPr/>
      </w:pPr>
      <w:r>
        <w:rPr>
          <w:rFonts w:ascii="IRNazanin" w:hAnsi="IRNazanin" w:eastAsia="IRNazanin"/>
          <w:color w:val="111111"/>
          <w:sz w:val="28"/>
          <w:sz w:val="28"/>
          <w:szCs w:val="28"/>
          <w:rtl w:val="true"/>
          <w:lang w:bidi="fa-IR"/>
        </w:rPr>
        <w:t>خورشيد، با پنجۀ تو از راه خود باز گردد</w:t>
      </w:r>
    </w:p>
    <w:p>
      <w:pPr>
        <w:pStyle w:val="BookText"/>
        <w:rPr/>
      </w:pPr>
      <w:r>
        <w:rPr>
          <w:rFonts w:ascii="IRNazanin" w:hAnsi="IRNazanin" w:eastAsia="IRNazanin"/>
          <w:color w:val="111111"/>
          <w:sz w:val="28"/>
          <w:sz w:val="28"/>
          <w:szCs w:val="28"/>
          <w:rtl w:val="true"/>
          <w:lang w:bidi="fa-IR"/>
        </w:rPr>
        <w:t>دست خدا را چه باشد يك كندن در علي جان</w:t>
      </w:r>
    </w:p>
    <w:p>
      <w:pPr>
        <w:pStyle w:val="BookText"/>
        <w:rPr/>
      </w:pPr>
      <w:r>
        <w:rPr>
          <w:rFonts w:ascii="IRNazanin" w:hAnsi="IRNazanin" w:eastAsia="IRNazanin"/>
          <w:color w:val="111111"/>
          <w:sz w:val="28"/>
          <w:sz w:val="28"/>
          <w:szCs w:val="28"/>
          <w:rtl w:val="true"/>
          <w:lang w:bidi="fa-IR"/>
        </w:rPr>
        <w:t>گر صف ببندند روزي عالم به يك سو</w:t>
      </w:r>
    </w:p>
    <w:p>
      <w:pPr>
        <w:pStyle w:val="BookText"/>
        <w:rPr/>
      </w:pPr>
      <w:r>
        <w:rPr>
          <w:rFonts w:ascii="Amiri" w:hAnsi="Amiri" w:eastAsia="Amiri" w:cs="Amiri"/>
          <w:color w:val="111111"/>
          <w:sz w:val="28"/>
          <w:sz w:val="28"/>
          <w:szCs w:val="28"/>
          <w:rtl w:val="true"/>
          <w:lang w:bidi="ar-SA"/>
        </w:rPr>
        <w:t>تو يك سو تنها تو حقي و عالم باطل سراسر علي جان</w:t>
      </w:r>
    </w:p>
    <w:p>
      <w:pPr>
        <w:pStyle w:val="BookText"/>
        <w:rPr/>
      </w:pPr>
      <w:r>
        <w:rPr>
          <w:rFonts w:ascii="Amiri" w:hAnsi="Amiri" w:eastAsia="Amiri" w:cs="Amiri"/>
          <w:color w:val="111111"/>
          <w:sz w:val="28"/>
          <w:sz w:val="28"/>
          <w:szCs w:val="28"/>
          <w:rtl w:val="true"/>
          <w:lang w:bidi="ar-SA"/>
        </w:rPr>
        <w:t>خشم تو كُّلِ جهنّم، مهرت تمام بهشت است</w:t>
      </w:r>
    </w:p>
    <w:p>
      <w:pPr>
        <w:pStyle w:val="BookText"/>
        <w:rPr/>
      </w:pPr>
      <w:r>
        <w:rPr>
          <w:rFonts w:ascii="Amiri" w:hAnsi="Amiri" w:eastAsia="Amiri" w:cs="Amiri"/>
          <w:color w:val="111111"/>
          <w:sz w:val="28"/>
          <w:sz w:val="28"/>
          <w:szCs w:val="28"/>
          <w:rtl w:val="true"/>
          <w:lang w:bidi="ar-SA"/>
        </w:rPr>
        <w:t>بغض تو زقّوم دوزخ حبّ تو كوثر علي جان</w:t>
      </w:r>
    </w:p>
    <w:p>
      <w:pPr>
        <w:pStyle w:val="BookText"/>
        <w:rPr/>
      </w:pPr>
      <w:r>
        <w:rPr>
          <w:rFonts w:ascii="IRNazanin" w:hAnsi="IRNazanin" w:eastAsia="IRNazanin"/>
          <w:color w:val="111111"/>
          <w:sz w:val="28"/>
          <w:sz w:val="28"/>
          <w:szCs w:val="28"/>
          <w:rtl w:val="true"/>
          <w:lang w:bidi="fa-IR"/>
        </w:rPr>
        <w:t>فرمود با تو محمّد گر حّد وصف تو گويم</w:t>
      </w:r>
    </w:p>
    <w:p>
      <w:pPr>
        <w:pStyle w:val="BookText"/>
        <w:rPr/>
      </w:pPr>
      <w:r>
        <w:rPr>
          <w:rFonts w:ascii="IRNazanin" w:hAnsi="IRNazanin" w:eastAsia="IRNazanin"/>
          <w:color w:val="111111"/>
          <w:sz w:val="28"/>
          <w:sz w:val="28"/>
          <w:szCs w:val="28"/>
          <w:rtl w:val="true"/>
          <w:lang w:bidi="fa-IR"/>
        </w:rPr>
        <w:t>درباره ات خلق عالم گردند كافر علي جان</w:t>
      </w:r>
    </w:p>
    <w:p>
      <w:pPr>
        <w:pStyle w:val="BookText"/>
        <w:rPr/>
      </w:pPr>
      <w:r>
        <w:rPr>
          <w:rFonts w:ascii="Amiri" w:hAnsi="Amiri" w:eastAsia="Amiri" w:cs="Amiri"/>
          <w:color w:val="111111"/>
          <w:sz w:val="28"/>
          <w:sz w:val="28"/>
          <w:szCs w:val="28"/>
          <w:rtl w:val="true"/>
          <w:lang w:bidi="ar-SA"/>
        </w:rPr>
        <w:t>اي ذات تو حق مطلق حق با تو، تو نيز با حق</w:t>
      </w:r>
    </w:p>
    <w:p>
      <w:pPr>
        <w:pStyle w:val="BookText"/>
        <w:rPr/>
      </w:pPr>
      <w:r>
        <w:rPr>
          <w:rFonts w:ascii="Amiri" w:hAnsi="Amiri" w:eastAsia="Amiri" w:cs="Amiri"/>
          <w:color w:val="111111"/>
          <w:sz w:val="28"/>
          <w:sz w:val="28"/>
          <w:szCs w:val="28"/>
          <w:rtl w:val="true"/>
          <w:lang w:bidi="ar-SA"/>
        </w:rPr>
        <w:t>وي قيام قيامت حق را تو محور علي جان</w:t>
      </w:r>
    </w:p>
    <w:p>
      <w:pPr>
        <w:pStyle w:val="BookText"/>
        <w:rPr/>
      </w:pPr>
      <w:r>
        <w:rPr>
          <w:rFonts w:ascii="Amiri" w:hAnsi="Amiri" w:eastAsia="Amiri" w:cs="Amiri"/>
          <w:color w:val="111111"/>
          <w:sz w:val="28"/>
          <w:sz w:val="28"/>
          <w:szCs w:val="28"/>
          <w:rtl w:val="true"/>
          <w:lang w:bidi="ar-SA"/>
        </w:rPr>
        <w:t>تنها توئي ساحل من مهرت درون دل من</w:t>
      </w:r>
    </w:p>
    <w:p>
      <w:pPr>
        <w:pStyle w:val="BookText"/>
        <w:rPr/>
      </w:pPr>
      <w:r>
        <w:rPr>
          <w:rFonts w:ascii="IRNazanin" w:hAnsi="IRNazanin" w:eastAsia="IRNazanin"/>
          <w:color w:val="111111"/>
          <w:sz w:val="28"/>
          <w:sz w:val="28"/>
          <w:szCs w:val="28"/>
          <w:rtl w:val="true"/>
          <w:lang w:bidi="fa-IR"/>
        </w:rPr>
        <w:t>آميخته با گل من چون شير و شكر علي جان</w:t>
      </w:r>
    </w:p>
    <w:p>
      <w:pPr>
        <w:pStyle w:val="BookText"/>
        <w:rPr/>
      </w:pPr>
      <w:r>
        <w:rPr>
          <w:rFonts w:ascii="IRNazanin" w:hAnsi="IRNazanin" w:eastAsia="IRNazanin"/>
          <w:color w:val="111111"/>
          <w:sz w:val="28"/>
          <w:sz w:val="28"/>
          <w:szCs w:val="28"/>
          <w:rtl w:val="true"/>
          <w:lang w:bidi="fa-IR"/>
        </w:rPr>
        <w:t>ترسم به اوج جلالت گر دست يابند روزي</w:t>
      </w:r>
    </w:p>
    <w:p>
      <w:pPr>
        <w:pStyle w:val="BookText"/>
        <w:rPr/>
      </w:pPr>
      <w:r>
        <w:rPr>
          <w:rFonts w:ascii="IRNazanin" w:hAnsi="IRNazanin" w:eastAsia="IRNazanin"/>
          <w:color w:val="111111"/>
          <w:sz w:val="28"/>
          <w:sz w:val="28"/>
          <w:szCs w:val="28"/>
          <w:rtl w:val="true"/>
          <w:lang w:bidi="fa-IR"/>
        </w:rPr>
        <w:t>يكباره گردند كافر سلمان و بوذر علي جان</w:t>
      </w:r>
    </w:p>
    <w:p>
      <w:pPr>
        <w:pStyle w:val="BookText"/>
        <w:rPr/>
      </w:pPr>
      <w:r>
        <w:rPr>
          <w:rFonts w:ascii="Amiri" w:hAnsi="Amiri" w:eastAsia="Amiri" w:cs="Amiri"/>
          <w:color w:val="111111"/>
          <w:sz w:val="28"/>
          <w:sz w:val="28"/>
          <w:szCs w:val="28"/>
          <w:rtl w:val="true"/>
          <w:lang w:bidi="ar-SA"/>
        </w:rPr>
        <w:t>زهرا تو و توبتولي نفس نفيس رسولي</w:t>
      </w:r>
    </w:p>
    <w:p>
      <w:pPr>
        <w:pStyle w:val="BookText"/>
        <w:rPr/>
      </w:pPr>
      <w:r>
        <w:rPr>
          <w:rFonts w:ascii="IRNazanin" w:hAnsi="IRNazanin" w:eastAsia="IRNazanin"/>
          <w:color w:val="111111"/>
          <w:sz w:val="28"/>
          <w:sz w:val="28"/>
          <w:szCs w:val="28"/>
          <w:rtl w:val="true"/>
          <w:lang w:bidi="fa-IR"/>
        </w:rPr>
        <w:t xml:space="preserve">نبود عجب 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خواندت برادر علي جان</w:t>
      </w:r>
    </w:p>
    <w:p>
      <w:pPr>
        <w:pStyle w:val="BookText"/>
        <w:rPr/>
      </w:pPr>
      <w:r>
        <w:rPr>
          <w:rFonts w:ascii="Amiri" w:hAnsi="Amiri" w:eastAsia="Amiri" w:cs="Amiri"/>
          <w:color w:val="111111"/>
          <w:sz w:val="28"/>
          <w:sz w:val="28"/>
          <w:szCs w:val="28"/>
          <w:rtl w:val="true"/>
          <w:lang w:bidi="ar-SA"/>
        </w:rPr>
        <w:t>غير تو كي بت شكسته با دست قدرت به كعبه</w:t>
      </w:r>
    </w:p>
    <w:p>
      <w:pPr>
        <w:pStyle w:val="BookText"/>
        <w:rPr/>
      </w:pPr>
      <w:r>
        <w:rPr>
          <w:rFonts w:ascii="IRNazanin" w:hAnsi="IRNazanin" w:eastAsia="IRNazanin"/>
          <w:color w:val="111111"/>
          <w:sz w:val="28"/>
          <w:sz w:val="28"/>
          <w:szCs w:val="28"/>
          <w:rtl w:val="true"/>
          <w:lang w:bidi="fa-IR"/>
        </w:rPr>
        <w:t>جز تو كه بنهاده پا بر دوش پيمبر علي جان</w:t>
      </w:r>
    </w:p>
    <w:p>
      <w:pPr>
        <w:pStyle w:val="BookText"/>
        <w:rPr/>
      </w:pPr>
      <w:r>
        <w:rPr>
          <w:rFonts w:ascii="Amiri" w:hAnsi="Amiri" w:eastAsia="Amiri" w:cs="Amiri"/>
          <w:color w:val="111111"/>
          <w:sz w:val="28"/>
          <w:sz w:val="28"/>
          <w:szCs w:val="28"/>
          <w:rtl w:val="true"/>
          <w:lang w:bidi="ar-SA"/>
        </w:rPr>
        <w:t>اين ملك بي انتهايش اين زمرۀ انبيايش</w:t>
      </w:r>
    </w:p>
    <w:p>
      <w:pPr>
        <w:pStyle w:val="BookText"/>
        <w:rPr/>
      </w:pPr>
      <w:r>
        <w:rPr>
          <w:rFonts w:ascii="Amiri" w:hAnsi="Amiri" w:eastAsia="Amiri" w:cs="Amiri"/>
          <w:color w:val="111111"/>
          <w:sz w:val="28"/>
          <w:sz w:val="28"/>
          <w:szCs w:val="28"/>
          <w:rtl w:val="true"/>
          <w:lang w:bidi="ar-SA"/>
        </w:rPr>
        <w:t>در كل خلقت ندارد حق از تو بهتر علي جان</w:t>
      </w:r>
    </w:p>
    <w:p>
      <w:pPr>
        <w:pStyle w:val="BookText"/>
        <w:rPr/>
      </w:pPr>
      <w:r>
        <w:rPr>
          <w:rFonts w:ascii="Amiri" w:hAnsi="Amiri" w:eastAsia="Amiri" w:cs="Amiri"/>
          <w:color w:val="111111"/>
          <w:sz w:val="28"/>
          <w:sz w:val="28"/>
          <w:szCs w:val="28"/>
          <w:rtl w:val="true"/>
          <w:lang w:bidi="ar-SA"/>
        </w:rPr>
        <w:t>در عز و جاه و جلالت در وصف فضل و كمالت</w:t>
      </w:r>
    </w:p>
    <w:p>
      <w:pPr>
        <w:pStyle w:val="BookText"/>
        <w:rPr/>
      </w:pPr>
      <w:r>
        <w:rPr>
          <w:rFonts w:ascii="Amiri" w:hAnsi="Amiri" w:eastAsia="Amiri" w:cs="Amiri"/>
          <w:color w:val="111111"/>
          <w:sz w:val="28"/>
          <w:sz w:val="28"/>
          <w:szCs w:val="28"/>
          <w:rtl w:val="true"/>
          <w:lang w:bidi="ar-SA"/>
        </w:rPr>
        <w:t>اين بس كه شد كشتۀ تو زهراي اطهر علي جان</w:t>
      </w:r>
    </w:p>
    <w:p>
      <w:pPr>
        <w:pStyle w:val="BookText"/>
        <w:rPr/>
      </w:pPr>
      <w:r>
        <w:rPr>
          <w:rFonts w:ascii="Amiri" w:hAnsi="Amiri" w:eastAsia="Amiri" w:cs="Amiri"/>
          <w:color w:val="111111"/>
          <w:sz w:val="28"/>
          <w:sz w:val="28"/>
          <w:szCs w:val="28"/>
          <w:rtl w:val="true"/>
          <w:lang w:bidi="ar-SA"/>
        </w:rPr>
        <w:t>بي تو عبادت حرامم در قعر آتش مقامم باشد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قعود و قيامم چون نخل بي بر علي جان</w:t>
      </w:r>
    </w:p>
    <w:p>
      <w:pPr>
        <w:pStyle w:val="BookText"/>
        <w:rPr/>
      </w:pPr>
      <w:r>
        <w:rPr>
          <w:rFonts w:ascii="Amiri" w:hAnsi="Amiri" w:eastAsia="Amiri" w:cs="Amiri"/>
          <w:color w:val="111111"/>
          <w:sz w:val="28"/>
          <w:sz w:val="28"/>
          <w:szCs w:val="28"/>
          <w:rtl w:val="true"/>
          <w:lang w:bidi="ar-SA"/>
        </w:rPr>
        <w:t>در خلوت حّي سر مد آن جا كه درو هم نايد</w:t>
      </w:r>
    </w:p>
    <w:p>
      <w:pPr>
        <w:pStyle w:val="BookText"/>
        <w:rPr/>
      </w:pPr>
      <w:r>
        <w:rPr>
          <w:rFonts w:ascii="Amiri" w:hAnsi="Amiri" w:eastAsia="Amiri" w:cs="Amiri"/>
          <w:color w:val="111111"/>
          <w:sz w:val="28"/>
          <w:sz w:val="28"/>
          <w:szCs w:val="28"/>
          <w:rtl w:val="true"/>
          <w:lang w:bidi="ar-SA"/>
        </w:rPr>
        <w:t xml:space="preserve">با جام وحدت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با تو ساغر علي جان</w:t>
      </w:r>
    </w:p>
    <w:p>
      <w:pPr>
        <w:pStyle w:val="BookText"/>
        <w:rPr/>
      </w:pPr>
      <w:r>
        <w:rPr>
          <w:rFonts w:ascii="IRNazanin" w:hAnsi="IRNazanin" w:eastAsia="IRNazanin"/>
          <w:color w:val="111111"/>
          <w:sz w:val="28"/>
          <w:sz w:val="28"/>
          <w:szCs w:val="28"/>
          <w:rtl w:val="true"/>
          <w:lang w:bidi="fa-IR"/>
        </w:rPr>
        <w:t>حق تا به حقّش برد پي گرد تو ره ميكند طي</w:t>
      </w:r>
    </w:p>
    <w:p>
      <w:pPr>
        <w:pStyle w:val="BookText"/>
        <w:rPr/>
      </w:pPr>
      <w:r>
        <w:rPr>
          <w:rFonts w:ascii="IRNazanin" w:hAnsi="IRNazanin" w:eastAsia="IRNazanin"/>
          <w:color w:val="111111"/>
          <w:sz w:val="28"/>
          <w:sz w:val="28"/>
          <w:szCs w:val="28"/>
          <w:rtl w:val="true"/>
          <w:lang w:bidi="fa-IR"/>
        </w:rPr>
        <w:t>تا با تو سازد به هر گام خود را برابر علي جان</w:t>
      </w:r>
    </w:p>
    <w:p>
      <w:pPr>
        <w:pStyle w:val="BookText"/>
        <w:rPr/>
      </w:pPr>
      <w:r>
        <w:rPr>
          <w:rFonts w:ascii="Amiri" w:hAnsi="Amiri" w:eastAsia="Amiri" w:cs="Amiri"/>
          <w:color w:val="111111"/>
          <w:sz w:val="28"/>
          <w:sz w:val="28"/>
          <w:szCs w:val="28"/>
          <w:rtl w:val="true"/>
          <w:lang w:bidi="ar-SA"/>
        </w:rPr>
        <w:t>هم قبلۀ قبله اي تو هم كعبۀ كعبه اي تو</w:t>
      </w:r>
    </w:p>
    <w:p>
      <w:pPr>
        <w:pStyle w:val="BookText"/>
        <w:rPr/>
      </w:pPr>
      <w:r>
        <w:rPr>
          <w:rFonts w:ascii="Amiri" w:hAnsi="Amiri" w:eastAsia="Amiri" w:cs="Amiri"/>
          <w:color w:val="111111"/>
          <w:sz w:val="28"/>
          <w:sz w:val="28"/>
          <w:szCs w:val="28"/>
          <w:rtl w:val="true"/>
          <w:lang w:bidi="ar-SA"/>
        </w:rPr>
        <w:t>هم آفتاب منائي هم ماه مشعر علي جان</w:t>
      </w:r>
    </w:p>
    <w:p>
      <w:pPr>
        <w:pStyle w:val="BookText"/>
        <w:rPr/>
      </w:pPr>
      <w:r>
        <w:rPr>
          <w:rFonts w:ascii="IRNazanin" w:hAnsi="IRNazanin" w:eastAsia="IRNazanin"/>
          <w:color w:val="111111"/>
          <w:sz w:val="28"/>
          <w:sz w:val="28"/>
          <w:szCs w:val="28"/>
          <w:rtl w:val="true"/>
          <w:lang w:bidi="fa-IR"/>
        </w:rPr>
        <w:t>قابل نگردد به وصفت لايق نباشد به مدحت</w:t>
      </w:r>
    </w:p>
    <w:p>
      <w:pPr>
        <w:pStyle w:val="BookText"/>
        <w:rPr/>
      </w:pPr>
      <w:r>
        <w:rPr>
          <w:rFonts w:ascii="IRNazanin" w:hAnsi="IRNazanin" w:eastAsia="IRNazanin"/>
          <w:color w:val="111111"/>
          <w:sz w:val="28"/>
          <w:sz w:val="28"/>
          <w:szCs w:val="28"/>
          <w:rtl w:val="true"/>
          <w:lang w:bidi="fa-IR"/>
        </w:rPr>
        <w:t>گيرم به پايت فشاند جبريل گوهر علي جان</w:t>
      </w:r>
    </w:p>
    <w:p>
      <w:pPr>
        <w:pStyle w:val="BookText"/>
        <w:rPr/>
      </w:pPr>
      <w:r>
        <w:rPr>
          <w:rFonts w:ascii="IRNazanin" w:hAnsi="IRNazanin" w:eastAsia="IRNazanin"/>
          <w:color w:val="111111"/>
          <w:sz w:val="28"/>
          <w:sz w:val="28"/>
          <w:szCs w:val="28"/>
          <w:rtl w:val="true"/>
          <w:lang w:bidi="fa-IR"/>
        </w:rPr>
        <w:t>عيسي بن مريم به گردون موسي بن عمران به سينا</w:t>
      </w:r>
    </w:p>
    <w:p>
      <w:pPr>
        <w:pStyle w:val="BookText"/>
        <w:rPr/>
      </w:pPr>
      <w:r>
        <w:rPr>
          <w:rFonts w:ascii="Amiri" w:hAnsi="Amiri" w:eastAsia="Amiri" w:cs="Amiri"/>
          <w:color w:val="111111"/>
          <w:sz w:val="28"/>
          <w:sz w:val="28"/>
          <w:szCs w:val="28"/>
          <w:rtl w:val="true"/>
          <w:lang w:bidi="ar-SA"/>
        </w:rPr>
        <w:t>بردند در آستانت حسرت به قنبر علي جان</w:t>
      </w:r>
    </w:p>
    <w:p>
      <w:pPr>
        <w:pStyle w:val="BookText"/>
        <w:rPr/>
      </w:pPr>
      <w:r>
        <w:rPr>
          <w:rFonts w:ascii="IRNazanin" w:hAnsi="IRNazanin" w:eastAsia="IRNazanin"/>
          <w:color w:val="111111"/>
          <w:sz w:val="28"/>
          <w:sz w:val="28"/>
          <w:szCs w:val="28"/>
          <w:rtl w:val="true"/>
          <w:lang w:bidi="fa-IR"/>
        </w:rPr>
        <w:t>وصفت به لب گوهر ما شورت به سر محشر ما</w:t>
      </w:r>
    </w:p>
    <w:p>
      <w:pPr>
        <w:pStyle w:val="BookText"/>
        <w:rPr/>
      </w:pPr>
      <w:r>
        <w:rPr>
          <w:rFonts w:ascii="IRNazanin" w:hAnsi="IRNazanin" w:eastAsia="IRNazanin"/>
          <w:color w:val="111111"/>
          <w:sz w:val="28"/>
          <w:sz w:val="28"/>
          <w:szCs w:val="28"/>
          <w:rtl w:val="true"/>
          <w:lang w:bidi="fa-IR"/>
        </w:rPr>
        <w:t>مهر تو در پيكر ما روح مطهر علي جان</w:t>
      </w:r>
    </w:p>
    <w:p>
      <w:pPr>
        <w:pStyle w:val="BookText"/>
        <w:rPr/>
      </w:pPr>
      <w:r>
        <w:rPr>
          <w:rFonts w:ascii="Amiri" w:hAnsi="Amiri" w:eastAsia="Amiri" w:cs="Amiri"/>
          <w:color w:val="111111"/>
          <w:sz w:val="28"/>
          <w:sz w:val="28"/>
          <w:szCs w:val="28"/>
          <w:rtl w:val="true"/>
          <w:lang w:bidi="ar-SA"/>
        </w:rPr>
        <w:t>اي آيت ذوالجلالي تنها تو مولي الموالي</w:t>
      </w:r>
    </w:p>
    <w:p>
      <w:pPr>
        <w:pStyle w:val="BookText"/>
        <w:rPr/>
      </w:pPr>
      <w:r>
        <w:rPr>
          <w:rFonts w:ascii="Amiri" w:hAnsi="Amiri" w:eastAsia="Amiri" w:cs="Amiri"/>
          <w:color w:val="111111"/>
          <w:sz w:val="28"/>
          <w:sz w:val="28"/>
          <w:szCs w:val="28"/>
          <w:rtl w:val="true"/>
          <w:lang w:bidi="ar-SA"/>
        </w:rPr>
        <w:t>از دورۀ خردسالي نام تو حيدر علي جان</w:t>
      </w:r>
    </w:p>
    <w:p>
      <w:pPr>
        <w:pStyle w:val="BookText"/>
        <w:rPr/>
      </w:pPr>
      <w:r>
        <w:rPr>
          <w:rFonts w:ascii="Amiri" w:hAnsi="Amiri" w:eastAsia="Amiri" w:cs="Amiri"/>
          <w:color w:val="111111"/>
          <w:sz w:val="28"/>
          <w:sz w:val="28"/>
          <w:szCs w:val="28"/>
          <w:rtl w:val="true"/>
          <w:lang w:bidi="ar-SA"/>
        </w:rPr>
        <w:t>جائي كه ذات تو باشد ممسوس در ذات ذوالمن</w:t>
      </w:r>
    </w:p>
    <w:p>
      <w:pPr>
        <w:pStyle w:val="BookText"/>
        <w:rPr/>
      </w:pPr>
      <w:r>
        <w:rPr>
          <w:rFonts w:ascii="Amiri" w:hAnsi="Amiri" w:eastAsia="Amiri" w:cs="Amiri"/>
          <w:color w:val="111111"/>
          <w:sz w:val="28"/>
          <w:sz w:val="28"/>
          <w:szCs w:val="28"/>
          <w:rtl w:val="true"/>
          <w:lang w:bidi="ar-SA"/>
        </w:rPr>
        <w:t>بوبكر و تو واي بر من الله اكبر علي جان</w:t>
      </w:r>
    </w:p>
    <w:p>
      <w:pPr>
        <w:pStyle w:val="BookText"/>
        <w:rPr/>
      </w:pPr>
      <w:r>
        <w:rPr>
          <w:rFonts w:ascii="IRNazanin" w:hAnsi="IRNazanin" w:eastAsia="IRNazanin"/>
          <w:color w:val="111111"/>
          <w:sz w:val="28"/>
          <w:sz w:val="28"/>
          <w:szCs w:val="28"/>
          <w:rtl w:val="true"/>
          <w:lang w:bidi="fa-IR"/>
        </w:rPr>
        <w:t>بعد از پيمبر خلافت حق تو كيبود</w:t>
      </w:r>
    </w:p>
    <w:p>
      <w:pPr>
        <w:pStyle w:val="BookText"/>
        <w:rPr/>
      </w:pPr>
      <w:r>
        <w:rPr>
          <w:rFonts w:ascii="IRNazanin" w:hAnsi="IRNazanin" w:eastAsia="IRNazanin"/>
          <w:color w:val="111111"/>
          <w:sz w:val="28"/>
          <w:sz w:val="28"/>
          <w:szCs w:val="28"/>
          <w:rtl w:val="true"/>
          <w:lang w:bidi="fa-IR"/>
        </w:rPr>
        <w:t>حتي گر انبياءبعد احمد بودند يكسر علي جان</w:t>
      </w:r>
    </w:p>
    <w:p>
      <w:pPr>
        <w:pStyle w:val="BookText"/>
        <w:rPr/>
      </w:pPr>
      <w:r>
        <w:rPr>
          <w:rFonts w:ascii="IRNazanin" w:hAnsi="IRNazanin" w:eastAsia="IRNazanin"/>
          <w:color w:val="111111"/>
          <w:sz w:val="28"/>
          <w:sz w:val="28"/>
          <w:szCs w:val="28"/>
          <w:rtl w:val="true"/>
          <w:lang w:bidi="fa-IR"/>
        </w:rPr>
        <w:t>آخر كجا پاي هشته بوزينه جاي</w:t>
      </w:r>
    </w:p>
    <w:p>
      <w:pPr>
        <w:pStyle w:val="BookText"/>
        <w:rPr/>
      </w:pPr>
      <w:r>
        <w:rPr>
          <w:rFonts w:ascii="IRNazanin" w:hAnsi="IRNazanin" w:eastAsia="IRNazanin"/>
          <w:color w:val="111111"/>
          <w:sz w:val="28"/>
          <w:sz w:val="28"/>
          <w:szCs w:val="28"/>
          <w:rtl w:val="true"/>
          <w:lang w:bidi="fa-IR"/>
        </w:rPr>
        <w:t>فرشته جان محمّد كجا و خصم ستمگر علي جان</w:t>
      </w:r>
    </w:p>
    <w:p>
      <w:pPr>
        <w:pStyle w:val="BookText"/>
        <w:rPr/>
      </w:pPr>
      <w:r>
        <w:rPr>
          <w:rFonts w:ascii="IRNazanin" w:hAnsi="IRNazanin" w:eastAsia="IRNazanin"/>
          <w:color w:val="111111"/>
          <w:sz w:val="28"/>
          <w:sz w:val="28"/>
          <w:szCs w:val="28"/>
          <w:rtl w:val="true"/>
          <w:lang w:bidi="fa-IR"/>
        </w:rPr>
        <w:t>اي بيت حق بارگاهت اي دل اسير نگاهت</w:t>
      </w:r>
    </w:p>
    <w:p>
      <w:pPr>
        <w:pStyle w:val="BookText"/>
        <w:rPr/>
      </w:pPr>
      <w:r>
        <w:rPr>
          <w:rFonts w:ascii="IRNazanin" w:hAnsi="IRNazanin" w:eastAsia="IRNazanin"/>
          <w:color w:val="111111"/>
          <w:sz w:val="28"/>
          <w:sz w:val="28"/>
          <w:szCs w:val="28"/>
          <w:rtl w:val="true"/>
          <w:lang w:bidi="fa-IR"/>
        </w:rPr>
        <w:t>تا چند دربارگاهت روحم زند پر علي جان</w:t>
      </w:r>
    </w:p>
    <w:p>
      <w:pPr>
        <w:pStyle w:val="BookText"/>
        <w:rPr/>
      </w:pPr>
      <w:r>
        <w:rPr>
          <w:rFonts w:ascii="IRNazanin" w:hAnsi="IRNazanin" w:eastAsia="IRNazanin"/>
          <w:color w:val="111111"/>
          <w:sz w:val="28"/>
          <w:sz w:val="28"/>
          <w:szCs w:val="28"/>
          <w:rtl w:val="true"/>
          <w:lang w:bidi="fa-IR"/>
        </w:rPr>
        <w:t>من جسم بي جان و جانم گشته مقيم حريمت</w:t>
      </w:r>
    </w:p>
    <w:p>
      <w:pPr>
        <w:pStyle w:val="BookText"/>
        <w:rPr/>
      </w:pPr>
      <w:r>
        <w:rPr>
          <w:rFonts w:ascii="IRNazanin" w:hAnsi="IRNazanin" w:eastAsia="IRNazanin"/>
          <w:color w:val="111111"/>
          <w:sz w:val="28"/>
          <w:sz w:val="28"/>
          <w:szCs w:val="28"/>
          <w:rtl w:val="true"/>
          <w:lang w:bidi="fa-IR"/>
        </w:rPr>
        <w:t>شايد نگاهش بداري همچون كبوتر علي جان</w:t>
      </w:r>
    </w:p>
    <w:p>
      <w:pPr>
        <w:pStyle w:val="BookText"/>
        <w:rPr/>
      </w:pPr>
      <w:r>
        <w:rPr>
          <w:rFonts w:ascii="Amiri" w:hAnsi="Amiri" w:eastAsia="Amiri" w:cs="Amiri"/>
          <w:color w:val="111111"/>
          <w:sz w:val="28"/>
          <w:sz w:val="28"/>
          <w:szCs w:val="28"/>
          <w:rtl w:val="true"/>
          <w:lang w:bidi="ar-SA"/>
        </w:rPr>
        <w:t xml:space="preserve">من كيستم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مداح تو بادم</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مشتاق دار غم تو اين جان و اين سر علي جان</w:t>
      </w:r>
      <w:bookmarkStart w:id="589" w:name="pg1981_11097"/>
    </w:p>
    <w:p>
      <w:pPr>
        <w:pStyle w:val="BookText"/>
        <w:rPr/>
      </w:pPr>
      <w:bookmarkEnd w:id="589"/>
      <w:r>
        <w:rPr>
          <w:rFonts w:ascii="Amiri" w:hAnsi="Amiri" w:eastAsia="Amiri" w:cs="Amiri"/>
          <w:color w:val="111111"/>
          <w:sz w:val="28"/>
          <w:sz w:val="28"/>
          <w:szCs w:val="28"/>
          <w:rtl w:val="true"/>
          <w:lang w:bidi="ar-SA"/>
        </w:rPr>
        <w:t>عبدي در اين آستانم خاري از اين بوستانم</w:t>
      </w:r>
    </w:p>
    <w:p>
      <w:pPr>
        <w:pStyle w:val="BookText"/>
        <w:rPr/>
      </w:pPr>
      <w:r>
        <w:rPr>
          <w:rFonts w:ascii="Amiri" w:hAnsi="Amiri" w:eastAsia="Amiri" w:cs="Amiri"/>
          <w:color w:val="111111"/>
          <w:sz w:val="28"/>
          <w:sz w:val="28"/>
          <w:szCs w:val="28"/>
          <w:rtl w:val="true"/>
          <w:lang w:bidi="ar-SA"/>
        </w:rPr>
        <w:t>بشمار از دوستانم فرداي محشر علي جان</w:t>
      </w:r>
    </w:p>
    <w:p>
      <w:pPr>
        <w:pStyle w:val="Heading4"/>
        <w:numPr>
          <w:ilvl w:val="3"/>
          <w:numId w:val="1"/>
        </w:numPr>
        <w:rPr/>
      </w:pPr>
      <w:bookmarkStart w:id="590" w:name="__RefHeading___Toc3814981_3650668749"/>
      <w:bookmarkStart w:id="591" w:name="_Toc211"/>
      <w:bookmarkEnd w:id="590"/>
      <w:r>
        <w:rPr>
          <w:rtl w:val="true"/>
        </w:rPr>
        <w:t xml:space="preserve">شماره </w:t>
      </w:r>
      <w:r>
        <w:rPr/>
        <w:t>37</w:t>
      </w:r>
      <w:bookmarkEnd w:id="591"/>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ولّي خداست</w:t>
      </w:r>
    </w:p>
    <w:p>
      <w:pPr>
        <w:pStyle w:val="BookText"/>
        <w:rPr/>
      </w:pPr>
      <w:r>
        <w:rPr>
          <w:rFonts w:ascii="Amiri" w:hAnsi="Amiri" w:eastAsia="Amiri" w:cs="Amiri"/>
          <w:color w:val="111111"/>
          <w:sz w:val="28"/>
          <w:sz w:val="28"/>
          <w:szCs w:val="28"/>
          <w:rtl w:val="true"/>
          <w:lang w:bidi="ar-SA"/>
        </w:rPr>
        <w:t>كيست وليّ خدا</w:t>
      </w:r>
    </w:p>
    <w:p>
      <w:pPr>
        <w:pStyle w:val="BookText"/>
        <w:rPr/>
      </w:pPr>
      <w:r>
        <w:rPr>
          <w:rFonts w:ascii="Amiri" w:hAnsi="Amiri" w:eastAsia="Amiri" w:cs="Amiri"/>
          <w:color w:val="111111"/>
          <w:sz w:val="28"/>
          <w:sz w:val="28"/>
          <w:szCs w:val="28"/>
          <w:rtl w:val="true"/>
          <w:lang w:bidi="ar-SA"/>
        </w:rPr>
        <w:t>او علي مرتضاست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IRNazanin" w:hAnsi="IRNazanin" w:eastAsia="IRNazanin"/>
          <w:color w:val="111111"/>
          <w:sz w:val="28"/>
          <w:sz w:val="28"/>
          <w:szCs w:val="28"/>
          <w:rtl w:val="true"/>
          <w:lang w:bidi="fa-IR"/>
        </w:rPr>
        <w:t>بن عم و داماد او</w:t>
      </w:r>
    </w:p>
    <w:p>
      <w:pPr>
        <w:pStyle w:val="BookText"/>
        <w:rPr/>
      </w:pPr>
      <w:r>
        <w:rPr>
          <w:rFonts w:ascii="Amiri" w:hAnsi="Amiri" w:eastAsia="Amiri" w:cs="Amiri"/>
          <w:color w:val="111111"/>
          <w:sz w:val="28"/>
          <w:sz w:val="28"/>
          <w:szCs w:val="28"/>
          <w:rtl w:val="true"/>
          <w:lang w:bidi="ar-SA"/>
        </w:rPr>
        <w:t>علي كه ميلاد او</w:t>
      </w:r>
    </w:p>
    <w:p>
      <w:pPr>
        <w:pStyle w:val="BookText"/>
        <w:rPr/>
      </w:pPr>
      <w:r>
        <w:rPr>
          <w:rFonts w:ascii="Amiri" w:hAnsi="Amiri" w:eastAsia="Amiri" w:cs="Amiri"/>
          <w:color w:val="111111"/>
          <w:sz w:val="28"/>
          <w:sz w:val="28"/>
          <w:szCs w:val="28"/>
          <w:rtl w:val="true"/>
          <w:lang w:bidi="ar-SA"/>
        </w:rPr>
        <w:t>در حرم كبرياست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كنار نبي</w:t>
      </w:r>
    </w:p>
    <w:p>
      <w:pPr>
        <w:pStyle w:val="BookText"/>
        <w:rPr/>
      </w:pPr>
      <w:r>
        <w:rPr>
          <w:rFonts w:ascii="IRNazanin" w:hAnsi="IRNazanin" w:eastAsia="IRNazanin"/>
          <w:color w:val="111111"/>
          <w:sz w:val="28"/>
          <w:sz w:val="28"/>
          <w:szCs w:val="28"/>
          <w:rtl w:val="true"/>
          <w:lang w:bidi="fa-IR"/>
        </w:rPr>
        <w:t>نغمۀ وحيش به گوش</w:t>
      </w:r>
    </w:p>
    <w:p>
      <w:pPr>
        <w:pStyle w:val="BookText"/>
        <w:rPr/>
      </w:pPr>
      <w:r>
        <w:rPr>
          <w:rFonts w:ascii="IRNazanin" w:hAnsi="IRNazanin" w:eastAsia="IRNazanin"/>
          <w:color w:val="111111"/>
          <w:sz w:val="28"/>
          <w:sz w:val="28"/>
          <w:szCs w:val="28"/>
          <w:rtl w:val="true"/>
          <w:lang w:bidi="fa-IR"/>
        </w:rPr>
        <w:t>در دل غار حراست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لحم و دم مصطفي</w:t>
      </w:r>
    </w:p>
    <w:p>
      <w:pPr>
        <w:pStyle w:val="BookText"/>
        <w:rPr/>
      </w:pPr>
      <w:r>
        <w:rPr>
          <w:rFonts w:ascii="Amiri" w:hAnsi="Amiri" w:eastAsia="Amiri" w:cs="Amiri"/>
          <w:color w:val="111111"/>
          <w:sz w:val="28"/>
          <w:sz w:val="28"/>
          <w:szCs w:val="28"/>
          <w:rtl w:val="true"/>
          <w:lang w:bidi="ar-SA"/>
        </w:rPr>
        <w:t>علي كه مدّاح او</w:t>
      </w:r>
    </w:p>
    <w:p>
      <w:pPr>
        <w:pStyle w:val="BookText"/>
        <w:rPr/>
      </w:pPr>
      <w:r>
        <w:rPr>
          <w:rFonts w:ascii="IRNazanin" w:hAnsi="IRNazanin" w:eastAsia="IRNazanin"/>
          <w:color w:val="111111"/>
          <w:sz w:val="28"/>
          <w:sz w:val="28"/>
          <w:szCs w:val="28"/>
          <w:rtl w:val="true"/>
          <w:lang w:bidi="fa-IR"/>
        </w:rPr>
        <w:t>خواجۀ هر دو سراست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نفس نفيس رسول</w:t>
      </w:r>
    </w:p>
    <w:p>
      <w:pPr>
        <w:pStyle w:val="BookText"/>
        <w:rPr/>
      </w:pPr>
      <w:r>
        <w:rPr>
          <w:rFonts w:ascii="Amiri" w:hAnsi="Amiri" w:eastAsia="Amiri" w:cs="Amiri"/>
          <w:color w:val="111111"/>
          <w:sz w:val="28"/>
          <w:sz w:val="28"/>
          <w:szCs w:val="28"/>
          <w:rtl w:val="true"/>
          <w:lang w:bidi="ar-SA"/>
        </w:rPr>
        <w:t>باب حسين و حسن</w:t>
      </w:r>
    </w:p>
    <w:p>
      <w:pPr>
        <w:pStyle w:val="BookText"/>
        <w:rPr/>
      </w:pPr>
      <w:r>
        <w:rPr>
          <w:rFonts w:ascii="Amiri" w:hAnsi="Amiri" w:eastAsia="Amiri" w:cs="Amiri"/>
          <w:color w:val="111111"/>
          <w:sz w:val="28"/>
          <w:sz w:val="28"/>
          <w:szCs w:val="28"/>
          <w:rtl w:val="true"/>
          <w:lang w:bidi="ar-SA"/>
        </w:rPr>
        <w:t>شوهر خير النّساست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IRNazanin" w:hAnsi="IRNazanin" w:eastAsia="IRNazanin"/>
          <w:color w:val="111111"/>
          <w:sz w:val="28"/>
          <w:sz w:val="28"/>
          <w:szCs w:val="28"/>
          <w:rtl w:val="true"/>
          <w:lang w:bidi="fa-IR"/>
        </w:rPr>
        <w:t>آنكه به ميدان جنگ</w:t>
      </w:r>
    </w:p>
    <w:p>
      <w:pPr>
        <w:pStyle w:val="BookText"/>
        <w:rPr/>
      </w:pPr>
      <w:r>
        <w:rPr>
          <w:rFonts w:ascii="Amiri" w:hAnsi="Amiri" w:eastAsia="Amiri" w:cs="Amiri"/>
          <w:color w:val="111111"/>
          <w:sz w:val="28"/>
          <w:sz w:val="28"/>
          <w:szCs w:val="28"/>
          <w:rtl w:val="true"/>
          <w:lang w:bidi="ar-SA"/>
        </w:rPr>
        <w:t>تيغش مرحب فكن،</w:t>
      </w:r>
    </w:p>
    <w:p>
      <w:pPr>
        <w:pStyle w:val="BookText"/>
        <w:rPr/>
      </w:pPr>
      <w:r>
        <w:rPr>
          <w:rFonts w:ascii="IRNazanin" w:hAnsi="IRNazanin" w:eastAsia="IRNazanin"/>
          <w:color w:val="111111"/>
          <w:sz w:val="28"/>
          <w:sz w:val="28"/>
          <w:szCs w:val="28"/>
          <w:rtl w:val="true"/>
          <w:lang w:bidi="fa-IR"/>
        </w:rPr>
        <w:t>دستش خيبر گشاست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به حفظ رسول</w:t>
      </w:r>
    </w:p>
    <w:p>
      <w:pPr>
        <w:pStyle w:val="BookText"/>
        <w:rPr/>
      </w:pPr>
      <w:r>
        <w:rPr>
          <w:rFonts w:ascii="IRNazanin" w:hAnsi="IRNazanin" w:eastAsia="IRNazanin"/>
          <w:color w:val="111111"/>
          <w:sz w:val="28"/>
          <w:sz w:val="28"/>
          <w:szCs w:val="28"/>
          <w:rtl w:val="true"/>
          <w:lang w:bidi="fa-IR"/>
        </w:rPr>
        <w:t>سينه سپر در آُحد</w:t>
      </w:r>
    </w:p>
    <w:p>
      <w:pPr>
        <w:pStyle w:val="BookText"/>
        <w:rPr/>
      </w:pPr>
      <w:r>
        <w:rPr>
          <w:rFonts w:ascii="IRNazanin" w:hAnsi="IRNazanin" w:eastAsia="IRNazanin"/>
          <w:color w:val="111111"/>
          <w:sz w:val="28"/>
          <w:sz w:val="28"/>
          <w:szCs w:val="28"/>
          <w:rtl w:val="true"/>
          <w:lang w:bidi="fa-IR"/>
        </w:rPr>
        <w:t>پيش هجوم بلاست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كتاب خدا</w:t>
      </w:r>
    </w:p>
    <w:p>
      <w:pPr>
        <w:pStyle w:val="BookText"/>
        <w:rPr/>
      </w:pPr>
      <w:r>
        <w:rPr>
          <w:rFonts w:ascii="IRNazanin" w:hAnsi="IRNazanin" w:eastAsia="IRNazanin"/>
          <w:color w:val="111111"/>
          <w:sz w:val="28"/>
          <w:sz w:val="28"/>
          <w:szCs w:val="28"/>
          <w:rtl w:val="true"/>
          <w:lang w:bidi="fa-IR"/>
        </w:rPr>
        <w:t>سوره به سوره همه</w:t>
      </w:r>
    </w:p>
    <w:p>
      <w:pPr>
        <w:pStyle w:val="BookText"/>
        <w:rPr/>
      </w:pPr>
      <w:r>
        <w:rPr>
          <w:rFonts w:ascii="IRNazanin" w:hAnsi="IRNazanin" w:eastAsia="IRNazanin"/>
          <w:color w:val="111111"/>
          <w:sz w:val="28"/>
          <w:sz w:val="28"/>
          <w:szCs w:val="28"/>
          <w:rtl w:val="true"/>
          <w:lang w:bidi="fa-IR"/>
        </w:rPr>
        <w:t>منقبتش را گواست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مقامش فزون</w:t>
      </w:r>
    </w:p>
    <w:p>
      <w:pPr>
        <w:pStyle w:val="BookText"/>
        <w:rPr/>
      </w:pPr>
      <w:r>
        <w:rPr>
          <w:rFonts w:ascii="IRNazanin" w:hAnsi="IRNazanin" w:eastAsia="IRNazanin"/>
          <w:color w:val="111111"/>
          <w:sz w:val="28"/>
          <w:sz w:val="28"/>
          <w:szCs w:val="28"/>
          <w:rtl w:val="true"/>
          <w:lang w:bidi="fa-IR"/>
        </w:rPr>
        <w:t>بعد رسول خدا از</w:t>
      </w:r>
    </w:p>
    <w:p>
      <w:pPr>
        <w:pStyle w:val="BookText"/>
        <w:rPr/>
      </w:pPr>
      <w:r>
        <w:rPr>
          <w:rFonts w:ascii="Amiri" w:hAnsi="Amiri" w:eastAsia="Amiri" w:cs="Amiri"/>
          <w:color w:val="111111"/>
          <w:sz w:val="28"/>
          <w:sz w:val="28"/>
          <w:szCs w:val="28"/>
          <w:rtl w:val="true"/>
          <w:lang w:bidi="ar-SA"/>
        </w:rPr>
        <w:t>همۀ انبياست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IRNazanin" w:hAnsi="IRNazanin" w:eastAsia="IRNazanin"/>
          <w:color w:val="111111"/>
          <w:sz w:val="28"/>
          <w:sz w:val="28"/>
          <w:szCs w:val="28"/>
          <w:rtl w:val="true"/>
          <w:lang w:bidi="fa-IR"/>
        </w:rPr>
        <w:t>شير خدا پشت حق</w:t>
      </w:r>
    </w:p>
    <w:p>
      <w:pPr>
        <w:pStyle w:val="BookText"/>
        <w:rPr/>
      </w:pPr>
      <w:r>
        <w:rPr>
          <w:rFonts w:ascii="Amiri" w:hAnsi="Amiri" w:eastAsia="Amiri" w:cs="Amiri"/>
          <w:color w:val="111111"/>
          <w:sz w:val="28"/>
          <w:sz w:val="28"/>
          <w:szCs w:val="28"/>
          <w:rtl w:val="true"/>
          <w:lang w:bidi="ar-SA"/>
        </w:rPr>
        <w:t>آنكه به تيغ كجش</w:t>
      </w:r>
    </w:p>
    <w:p>
      <w:pPr>
        <w:pStyle w:val="BookText"/>
        <w:rPr/>
      </w:pPr>
      <w:r>
        <w:rPr>
          <w:rFonts w:ascii="IRNazanin" w:hAnsi="IRNazanin" w:eastAsia="IRNazanin"/>
          <w:color w:val="111111"/>
          <w:sz w:val="28"/>
          <w:sz w:val="28"/>
          <w:szCs w:val="28"/>
          <w:rtl w:val="true"/>
          <w:lang w:bidi="fa-IR"/>
        </w:rPr>
        <w:t>قامت دين گشت راست</w:t>
      </w:r>
    </w:p>
    <w:p>
      <w:pPr>
        <w:pStyle w:val="BookText"/>
        <w:rPr/>
      </w:pPr>
      <w:r>
        <w:rPr>
          <w:rFonts w:ascii="Amiri" w:hAnsi="Amiri" w:eastAsia="Amiri" w:cs="Amiri"/>
          <w:color w:val="111111"/>
          <w:sz w:val="28"/>
          <w:sz w:val="28"/>
          <w:szCs w:val="28"/>
          <w:rtl w:val="true"/>
          <w:lang w:bidi="ar-SA"/>
        </w:rPr>
        <w:t>علي كه در قول و فعل</w:t>
      </w:r>
    </w:p>
    <w:p>
      <w:pPr>
        <w:pStyle w:val="BookText"/>
        <w:rPr/>
      </w:pPr>
      <w:r>
        <w:rPr>
          <w:rFonts w:ascii="IRNazanin" w:hAnsi="IRNazanin" w:eastAsia="IRNazanin"/>
          <w:color w:val="111111"/>
          <w:sz w:val="28"/>
          <w:sz w:val="28"/>
          <w:szCs w:val="28"/>
          <w:rtl w:val="true"/>
          <w:lang w:bidi="fa-IR"/>
        </w:rPr>
        <w:t>دست و زبان حق است</w:t>
      </w:r>
    </w:p>
    <w:p>
      <w:pPr>
        <w:pStyle w:val="BookText"/>
        <w:rPr/>
      </w:pPr>
      <w:r>
        <w:rPr>
          <w:rFonts w:ascii="Amiri" w:hAnsi="Amiri" w:eastAsia="Amiri" w:cs="Amiri"/>
          <w:color w:val="111111"/>
          <w:sz w:val="28"/>
          <w:sz w:val="28"/>
          <w:szCs w:val="28"/>
          <w:rtl w:val="true"/>
          <w:lang w:bidi="ar-SA"/>
        </w:rPr>
        <w:t>علي كه لحم و دمش</w:t>
      </w:r>
    </w:p>
    <w:p>
      <w:pPr>
        <w:pStyle w:val="BookText"/>
        <w:rPr/>
      </w:pPr>
      <w:r>
        <w:rPr>
          <w:rFonts w:ascii="IRNazanin" w:hAnsi="IRNazanin" w:eastAsia="IRNazanin"/>
          <w:color w:val="111111"/>
          <w:sz w:val="28"/>
          <w:sz w:val="28"/>
          <w:szCs w:val="28"/>
          <w:rtl w:val="true"/>
          <w:lang w:bidi="fa-IR"/>
        </w:rPr>
        <w:t>لحم و دم مصطفاست</w:t>
      </w:r>
    </w:p>
    <w:p>
      <w:pPr>
        <w:pStyle w:val="BookText"/>
        <w:rPr/>
      </w:pPr>
      <w:r>
        <w:rPr>
          <w:rFonts w:ascii="Amiri" w:hAnsi="Amiri" w:eastAsia="Amiri" w:cs="Amiri"/>
          <w:color w:val="111111"/>
          <w:sz w:val="28"/>
          <w:sz w:val="28"/>
          <w:szCs w:val="28"/>
          <w:rtl w:val="true"/>
          <w:lang w:bidi="ar-SA"/>
        </w:rPr>
        <w:t>آنكه بجز وصف او</w:t>
      </w:r>
    </w:p>
    <w:p>
      <w:pPr>
        <w:pStyle w:val="BookText"/>
        <w:rPr/>
      </w:pPr>
      <w:r>
        <w:rPr>
          <w:rFonts w:ascii="IRNazanin" w:hAnsi="IRNazanin" w:eastAsia="IRNazanin"/>
          <w:color w:val="111111"/>
          <w:sz w:val="28"/>
          <w:sz w:val="28"/>
          <w:szCs w:val="28"/>
          <w:rtl w:val="true"/>
          <w:lang w:bidi="fa-IR"/>
        </w:rPr>
        <w:t>هر چه بگويي غلط</w:t>
      </w:r>
    </w:p>
    <w:p>
      <w:pPr>
        <w:pStyle w:val="BookText"/>
        <w:rPr/>
      </w:pPr>
      <w:r>
        <w:rPr>
          <w:rFonts w:ascii="Amiri" w:hAnsi="Amiri" w:eastAsia="Amiri" w:cs="Amiri"/>
          <w:color w:val="111111"/>
          <w:sz w:val="28"/>
          <w:sz w:val="28"/>
          <w:szCs w:val="28"/>
          <w:rtl w:val="true"/>
          <w:lang w:bidi="ar-SA"/>
        </w:rPr>
        <w:t>آنكه به جز مدح او</w:t>
      </w:r>
    </w:p>
    <w:p>
      <w:pPr>
        <w:pStyle w:val="BookText"/>
        <w:rPr/>
      </w:pPr>
      <w:r>
        <w:rPr>
          <w:rFonts w:ascii="IRNazanin" w:hAnsi="IRNazanin" w:eastAsia="IRNazanin"/>
          <w:color w:val="111111"/>
          <w:sz w:val="28"/>
          <w:sz w:val="28"/>
          <w:szCs w:val="28"/>
          <w:rtl w:val="true"/>
          <w:lang w:bidi="fa-IR"/>
        </w:rPr>
        <w:t>هر چه بخواني خطاست</w:t>
      </w:r>
    </w:p>
    <w:p>
      <w:pPr>
        <w:pStyle w:val="BookText"/>
        <w:rPr/>
      </w:pPr>
      <w:r>
        <w:rPr>
          <w:rFonts w:ascii="Amiri" w:hAnsi="Amiri" w:eastAsia="Amiri" w:cs="Amiri"/>
          <w:color w:val="111111"/>
          <w:sz w:val="28"/>
          <w:sz w:val="28"/>
          <w:szCs w:val="28"/>
          <w:rtl w:val="true"/>
          <w:lang w:bidi="ar-SA"/>
        </w:rPr>
        <w:t>كيست وصيّ نبي</w:t>
      </w:r>
    </w:p>
    <w:p>
      <w:pPr>
        <w:pStyle w:val="BookText"/>
        <w:rPr/>
      </w:pPr>
      <w:r>
        <w:rPr>
          <w:rFonts w:ascii="Amiri" w:hAnsi="Amiri" w:eastAsia="Amiri" w:cs="Amiri"/>
          <w:color w:val="111111"/>
          <w:sz w:val="28"/>
          <w:sz w:val="28"/>
          <w:szCs w:val="28"/>
          <w:rtl w:val="true"/>
          <w:lang w:bidi="ar-SA"/>
        </w:rPr>
        <w:t>آنكه به خُمّ غدير</w:t>
      </w:r>
    </w:p>
    <w:p>
      <w:pPr>
        <w:pStyle w:val="BookText"/>
        <w:rPr/>
      </w:pPr>
      <w:r>
        <w:rPr>
          <w:rFonts w:ascii="Amiri" w:hAnsi="Amiri" w:eastAsia="Amiri" w:cs="Amiri"/>
          <w:color w:val="111111"/>
          <w:sz w:val="28"/>
          <w:sz w:val="28"/>
          <w:szCs w:val="28"/>
          <w:rtl w:val="true"/>
          <w:lang w:bidi="ar-SA"/>
        </w:rPr>
        <w:t>به آيۀ بلّغش</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مديحت سراست</w:t>
      </w:r>
    </w:p>
    <w:p>
      <w:pPr>
        <w:pStyle w:val="BookText"/>
        <w:rPr/>
      </w:pPr>
      <w:r>
        <w:rPr>
          <w:rFonts w:ascii="Amiri" w:hAnsi="Amiri" w:eastAsia="Amiri" w:cs="Amiri"/>
          <w:color w:val="111111"/>
          <w:sz w:val="28"/>
          <w:sz w:val="28"/>
          <w:szCs w:val="28"/>
          <w:rtl w:val="true"/>
          <w:lang w:bidi="ar-SA"/>
        </w:rPr>
        <w:t>به امر جان آفرين</w:t>
      </w:r>
    </w:p>
    <w:p>
      <w:pPr>
        <w:pStyle w:val="BookText"/>
        <w:rPr/>
      </w:pPr>
      <w:r>
        <w:rPr>
          <w:rFonts w:ascii="IRNazanin" w:hAnsi="IRNazanin" w:eastAsia="IRNazanin"/>
          <w:color w:val="111111"/>
          <w:sz w:val="28"/>
          <w:sz w:val="28"/>
          <w:szCs w:val="28"/>
          <w:rtl w:val="true"/>
          <w:lang w:bidi="fa-IR"/>
        </w:rPr>
        <w:t>گفت رسول امين</w:t>
      </w:r>
    </w:p>
    <w:p>
      <w:pPr>
        <w:pStyle w:val="BookText"/>
        <w:rPr/>
      </w:pPr>
      <w:r>
        <w:rPr>
          <w:rFonts w:ascii="Amiri" w:hAnsi="Amiri" w:eastAsia="Amiri" w:cs="Amiri"/>
          <w:color w:val="111111"/>
          <w:sz w:val="28"/>
          <w:sz w:val="28"/>
          <w:szCs w:val="28"/>
          <w:rtl w:val="true"/>
          <w:lang w:bidi="ar-SA"/>
        </w:rPr>
        <w:t>الا الا مؤمنين</w:t>
      </w:r>
    </w:p>
    <w:p>
      <w:pPr>
        <w:pStyle w:val="BookText"/>
        <w:rPr/>
      </w:pPr>
      <w:r>
        <w:rPr>
          <w:rFonts w:ascii="Amiri" w:hAnsi="Amiri" w:eastAsia="Amiri" w:cs="Amiri"/>
          <w:color w:val="111111"/>
          <w:sz w:val="28"/>
          <w:sz w:val="28"/>
          <w:szCs w:val="28"/>
          <w:rtl w:val="true"/>
          <w:lang w:bidi="ar-SA"/>
        </w:rPr>
        <w:t>علي امام شماست</w:t>
      </w:r>
    </w:p>
    <w:p>
      <w:pPr>
        <w:pStyle w:val="BookText"/>
        <w:rPr/>
      </w:pPr>
      <w:r>
        <w:rPr>
          <w:rFonts w:ascii="Amiri" w:hAnsi="Amiri" w:eastAsia="Amiri" w:cs="Amiri"/>
          <w:color w:val="111111"/>
          <w:sz w:val="28"/>
          <w:sz w:val="28"/>
          <w:szCs w:val="28"/>
          <w:rtl w:val="true"/>
          <w:lang w:bidi="ar-SA"/>
        </w:rPr>
        <w:t>علي است فرقان و قدر</w:t>
      </w:r>
    </w:p>
    <w:p>
      <w:pPr>
        <w:pStyle w:val="BookText"/>
        <w:rPr/>
      </w:pPr>
      <w:r>
        <w:rPr>
          <w:rFonts w:ascii="Amiri" w:hAnsi="Amiri" w:eastAsia="Amiri" w:cs="Amiri"/>
          <w:color w:val="111111"/>
          <w:sz w:val="28"/>
          <w:sz w:val="28"/>
          <w:szCs w:val="28"/>
          <w:rtl w:val="true"/>
          <w:lang w:bidi="ar-SA"/>
        </w:rPr>
        <w:t>علي است ياسين و نور</w:t>
      </w:r>
    </w:p>
    <w:p>
      <w:pPr>
        <w:pStyle w:val="BookText"/>
        <w:rPr/>
      </w:pPr>
      <w:r>
        <w:rPr>
          <w:rFonts w:ascii="Amiri" w:hAnsi="Amiri" w:eastAsia="Amiri" w:cs="Amiri"/>
          <w:color w:val="111111"/>
          <w:sz w:val="28"/>
          <w:sz w:val="28"/>
          <w:szCs w:val="28"/>
          <w:rtl w:val="true"/>
          <w:lang w:bidi="ar-SA"/>
        </w:rPr>
        <w:t>علي بود حا و ميم</w:t>
      </w:r>
    </w:p>
    <w:p>
      <w:pPr>
        <w:pStyle w:val="BookText"/>
        <w:rPr/>
      </w:pPr>
      <w:r>
        <w:rPr>
          <w:rFonts w:ascii="Amiri" w:hAnsi="Amiri" w:eastAsia="Amiri" w:cs="Amiri"/>
          <w:color w:val="111111"/>
          <w:sz w:val="28"/>
          <w:sz w:val="28"/>
          <w:szCs w:val="28"/>
          <w:rtl w:val="true"/>
          <w:lang w:bidi="ar-SA"/>
        </w:rPr>
        <w:t>علي همان طا و هاست</w:t>
      </w:r>
    </w:p>
    <w:p>
      <w:pPr>
        <w:pStyle w:val="BookText"/>
        <w:rPr/>
      </w:pPr>
      <w:r>
        <w:rPr>
          <w:rFonts w:ascii="Amiri" w:hAnsi="Amiri" w:eastAsia="Amiri" w:cs="Amiri"/>
          <w:color w:val="111111"/>
          <w:sz w:val="28"/>
          <w:sz w:val="28"/>
          <w:szCs w:val="28"/>
          <w:rtl w:val="true"/>
          <w:lang w:bidi="ar-SA"/>
        </w:rPr>
        <w:t>علي ركوع و سجود</w:t>
      </w:r>
    </w:p>
    <w:p>
      <w:pPr>
        <w:pStyle w:val="BookText"/>
        <w:rPr/>
      </w:pPr>
      <w:r>
        <w:rPr>
          <w:rFonts w:ascii="Amiri" w:hAnsi="Amiri" w:eastAsia="Amiri" w:cs="Amiri"/>
          <w:color w:val="111111"/>
          <w:sz w:val="28"/>
          <w:sz w:val="28"/>
          <w:szCs w:val="28"/>
          <w:rtl w:val="true"/>
          <w:lang w:bidi="ar-SA"/>
        </w:rPr>
        <w:t>علي قيام و قعود</w:t>
      </w:r>
    </w:p>
    <w:p>
      <w:pPr>
        <w:pStyle w:val="BookText"/>
        <w:rPr/>
      </w:pPr>
      <w:r>
        <w:rPr>
          <w:rFonts w:ascii="Amiri" w:hAnsi="Amiri" w:eastAsia="Amiri" w:cs="Amiri"/>
          <w:color w:val="111111"/>
          <w:sz w:val="28"/>
          <w:sz w:val="28"/>
          <w:szCs w:val="28"/>
          <w:rtl w:val="true"/>
          <w:lang w:bidi="ar-SA"/>
        </w:rPr>
        <w:t>علي است تكبير و حمد</w:t>
      </w:r>
    </w:p>
    <w:p>
      <w:pPr>
        <w:pStyle w:val="BookText"/>
        <w:rPr/>
      </w:pPr>
      <w:r>
        <w:rPr>
          <w:rFonts w:ascii="Amiri" w:hAnsi="Amiri" w:eastAsia="Amiri" w:cs="Amiri"/>
          <w:color w:val="111111"/>
          <w:sz w:val="28"/>
          <w:sz w:val="28"/>
          <w:szCs w:val="28"/>
          <w:rtl w:val="true"/>
          <w:lang w:bidi="ar-SA"/>
        </w:rPr>
        <w:t>علي سلام و دعاست</w:t>
      </w:r>
    </w:p>
    <w:p>
      <w:pPr>
        <w:pStyle w:val="BookText"/>
        <w:rPr/>
      </w:pPr>
      <w:r>
        <w:rPr>
          <w:rFonts w:ascii="Amiri" w:hAnsi="Amiri" w:eastAsia="Amiri" w:cs="Amiri"/>
          <w:color w:val="111111"/>
          <w:sz w:val="28"/>
          <w:sz w:val="28"/>
          <w:szCs w:val="28"/>
          <w:rtl w:val="true"/>
          <w:lang w:bidi="ar-SA"/>
        </w:rPr>
        <w:t>علي ولّي قدير</w:t>
      </w:r>
    </w:p>
    <w:p>
      <w:pPr>
        <w:pStyle w:val="BookText"/>
        <w:rPr/>
      </w:pPr>
      <w:r>
        <w:rPr>
          <w:rFonts w:ascii="Amiri" w:hAnsi="Amiri" w:eastAsia="Amiri" w:cs="Amiri"/>
          <w:color w:val="111111"/>
          <w:sz w:val="28"/>
          <w:sz w:val="28"/>
          <w:szCs w:val="28"/>
          <w:rtl w:val="true"/>
          <w:lang w:bidi="ar-SA"/>
        </w:rPr>
        <w:t>علي بشير النّذير</w:t>
      </w:r>
    </w:p>
    <w:p>
      <w:pPr>
        <w:pStyle w:val="BookText"/>
        <w:rPr/>
      </w:pPr>
      <w:r>
        <w:rPr>
          <w:rFonts w:ascii="Amiri" w:hAnsi="Amiri" w:eastAsia="Amiri" w:cs="Amiri"/>
          <w:color w:val="111111"/>
          <w:sz w:val="28"/>
          <w:sz w:val="28"/>
          <w:szCs w:val="28"/>
          <w:rtl w:val="true"/>
          <w:lang w:bidi="ar-SA"/>
        </w:rPr>
        <w:t>علي علّي كبير</w:t>
      </w:r>
    </w:p>
    <w:p>
      <w:pPr>
        <w:pStyle w:val="BookText"/>
        <w:rPr/>
      </w:pPr>
      <w:r>
        <w:rPr>
          <w:rFonts w:ascii="Amiri" w:hAnsi="Amiri" w:eastAsia="Amiri" w:cs="Amiri"/>
          <w:color w:val="111111"/>
          <w:sz w:val="28"/>
          <w:sz w:val="28"/>
          <w:szCs w:val="28"/>
          <w:rtl w:val="true"/>
          <w:lang w:bidi="ar-SA"/>
        </w:rPr>
        <w:t>علي سراج الهداست</w:t>
      </w:r>
    </w:p>
    <w:p>
      <w:pPr>
        <w:pStyle w:val="BookText"/>
        <w:rPr/>
      </w:pPr>
      <w:r>
        <w:rPr>
          <w:rFonts w:ascii="IRNazanin" w:hAnsi="IRNazanin" w:eastAsia="IRNazanin"/>
          <w:color w:val="111111"/>
          <w:sz w:val="28"/>
          <w:sz w:val="28"/>
          <w:szCs w:val="28"/>
          <w:rtl w:val="true"/>
          <w:lang w:bidi="fa-IR"/>
        </w:rPr>
        <w:t>علي است آن جنگجو</w:t>
      </w:r>
    </w:p>
    <w:p>
      <w:pPr>
        <w:pStyle w:val="BookText"/>
        <w:rPr/>
      </w:pPr>
      <w:r>
        <w:rPr>
          <w:rFonts w:ascii="Amiri" w:hAnsi="Amiri" w:eastAsia="Amiri" w:cs="Amiri"/>
          <w:color w:val="111111"/>
          <w:sz w:val="28"/>
          <w:sz w:val="28"/>
          <w:szCs w:val="28"/>
          <w:rtl w:val="true"/>
          <w:lang w:bidi="ar-SA"/>
        </w:rPr>
        <w:t>كه در صف رزم او</w:t>
      </w:r>
    </w:p>
    <w:p>
      <w:pPr>
        <w:pStyle w:val="BookText"/>
        <w:rPr/>
      </w:pPr>
      <w:r>
        <w:rPr>
          <w:rFonts w:ascii="IRNazanin" w:hAnsi="IRNazanin" w:eastAsia="IRNazanin"/>
          <w:color w:val="111111"/>
          <w:sz w:val="28"/>
          <w:sz w:val="28"/>
          <w:szCs w:val="28"/>
          <w:rtl w:val="true"/>
          <w:lang w:bidi="fa-IR"/>
        </w:rPr>
        <w:t>بر لب روح القدس</w:t>
      </w:r>
    </w:p>
    <w:p>
      <w:pPr>
        <w:pStyle w:val="BookText"/>
        <w:rPr/>
      </w:pPr>
      <w:r>
        <w:rPr>
          <w:rFonts w:ascii="Amiri" w:hAnsi="Amiri" w:eastAsia="Amiri" w:cs="Amiri"/>
          <w:color w:val="111111"/>
          <w:sz w:val="28"/>
          <w:sz w:val="28"/>
          <w:szCs w:val="28"/>
          <w:rtl w:val="true"/>
          <w:lang w:bidi="ar-SA"/>
        </w:rPr>
        <w:t>زمزمه لافتي است</w:t>
      </w:r>
    </w:p>
    <w:p>
      <w:pPr>
        <w:pStyle w:val="BookText"/>
        <w:rPr/>
      </w:pPr>
      <w:r>
        <w:rPr>
          <w:rFonts w:ascii="Amiri" w:hAnsi="Amiri" w:eastAsia="Amiri" w:cs="Amiri"/>
          <w:color w:val="111111"/>
          <w:sz w:val="28"/>
          <w:sz w:val="28"/>
          <w:szCs w:val="28"/>
          <w:rtl w:val="true"/>
          <w:lang w:bidi="ar-SA"/>
        </w:rPr>
        <w:t>علي است جان جهان</w:t>
      </w:r>
    </w:p>
    <w:p>
      <w:pPr>
        <w:pStyle w:val="BookText"/>
        <w:rPr/>
      </w:pPr>
      <w:r>
        <w:rPr>
          <w:rFonts w:ascii="Amiri" w:hAnsi="Amiri" w:eastAsia="Amiri" w:cs="Amiri"/>
          <w:color w:val="111111"/>
          <w:sz w:val="28"/>
          <w:sz w:val="28"/>
          <w:szCs w:val="28"/>
          <w:rtl w:val="true"/>
          <w:lang w:bidi="ar-SA"/>
        </w:rPr>
        <w:t>علي است سرّ نهان</w:t>
      </w:r>
    </w:p>
    <w:p>
      <w:pPr>
        <w:pStyle w:val="BookText"/>
        <w:rPr/>
      </w:pPr>
      <w:r>
        <w:rPr>
          <w:rFonts w:ascii="Amiri" w:hAnsi="Amiri" w:eastAsia="Amiri" w:cs="Amiri"/>
          <w:color w:val="111111"/>
          <w:sz w:val="28"/>
          <w:sz w:val="28"/>
          <w:szCs w:val="28"/>
          <w:rtl w:val="true"/>
          <w:lang w:bidi="ar-SA"/>
        </w:rPr>
        <w:t>امامت او عيان</w:t>
      </w:r>
    </w:p>
    <w:p>
      <w:pPr>
        <w:pStyle w:val="BookText"/>
        <w:rPr/>
      </w:pPr>
      <w:r>
        <w:rPr>
          <w:rFonts w:ascii="Amiri" w:hAnsi="Amiri" w:eastAsia="Amiri" w:cs="Amiri"/>
          <w:color w:val="111111"/>
          <w:sz w:val="28"/>
          <w:sz w:val="28"/>
          <w:szCs w:val="28"/>
          <w:rtl w:val="true"/>
          <w:lang w:bidi="ar-SA"/>
        </w:rPr>
        <w:t>به آيه انّماست</w:t>
      </w:r>
    </w:p>
    <w:p>
      <w:pPr>
        <w:pStyle w:val="BookText"/>
        <w:rPr/>
      </w:pPr>
      <w:r>
        <w:rPr>
          <w:rFonts w:ascii="Amiri" w:hAnsi="Amiri" w:eastAsia="Amiri" w:cs="Amiri"/>
          <w:color w:val="111111"/>
          <w:sz w:val="28"/>
          <w:sz w:val="28"/>
          <w:szCs w:val="28"/>
          <w:rtl w:val="true"/>
          <w:lang w:bidi="ar-SA"/>
        </w:rPr>
        <w:t>علي صفاي صفا</w:t>
      </w:r>
    </w:p>
    <w:p>
      <w:pPr>
        <w:pStyle w:val="BookText"/>
        <w:rPr/>
      </w:pPr>
      <w:r>
        <w:rPr>
          <w:rFonts w:ascii="Amiri" w:hAnsi="Amiri" w:eastAsia="Amiri" w:cs="Amiri"/>
          <w:color w:val="111111"/>
          <w:sz w:val="28"/>
          <w:sz w:val="28"/>
          <w:szCs w:val="28"/>
          <w:rtl w:val="true"/>
          <w:lang w:bidi="ar-SA"/>
        </w:rPr>
        <w:t>علي دعاي دعا</w:t>
      </w:r>
    </w:p>
    <w:p>
      <w:pPr>
        <w:pStyle w:val="BookText"/>
        <w:rPr/>
      </w:pPr>
      <w:r>
        <w:rPr>
          <w:rFonts w:ascii="Amiri" w:hAnsi="Amiri" w:eastAsia="Amiri" w:cs="Amiri"/>
          <w:color w:val="111111"/>
          <w:sz w:val="28"/>
          <w:sz w:val="28"/>
          <w:szCs w:val="28"/>
          <w:rtl w:val="true"/>
          <w:lang w:bidi="ar-SA"/>
        </w:rPr>
        <w:t>علي حيات حيات</w:t>
      </w:r>
    </w:p>
    <w:p>
      <w:pPr>
        <w:pStyle w:val="BookText"/>
        <w:rPr/>
      </w:pPr>
      <w:r>
        <w:rPr>
          <w:rFonts w:ascii="Amiri" w:hAnsi="Amiri" w:eastAsia="Amiri" w:cs="Amiri"/>
          <w:color w:val="111111"/>
          <w:sz w:val="28"/>
          <w:sz w:val="28"/>
          <w:szCs w:val="28"/>
          <w:rtl w:val="true"/>
          <w:lang w:bidi="ar-SA"/>
        </w:rPr>
        <w:t>علي بقاي بقاست</w:t>
      </w:r>
    </w:p>
    <w:p>
      <w:pPr>
        <w:pStyle w:val="BookText"/>
        <w:rPr/>
      </w:pPr>
      <w:r>
        <w:rPr>
          <w:rFonts w:ascii="Amiri" w:hAnsi="Amiri" w:eastAsia="Amiri" w:cs="Amiri"/>
          <w:color w:val="111111"/>
          <w:sz w:val="28"/>
          <w:sz w:val="28"/>
          <w:szCs w:val="28"/>
          <w:rtl w:val="true"/>
          <w:lang w:bidi="ar-SA"/>
        </w:rPr>
        <w:t>علي است فصل الخطاب</w:t>
      </w:r>
    </w:p>
    <w:p>
      <w:pPr>
        <w:pStyle w:val="BookText"/>
        <w:rPr/>
      </w:pPr>
      <w:r>
        <w:rPr>
          <w:rFonts w:ascii="Amiri" w:hAnsi="Amiri" w:eastAsia="Amiri" w:cs="Amiri"/>
          <w:color w:val="111111"/>
          <w:sz w:val="28"/>
          <w:sz w:val="28"/>
          <w:szCs w:val="28"/>
          <w:rtl w:val="true"/>
          <w:lang w:bidi="ar-SA"/>
        </w:rPr>
        <w:t>علي است علم الكتاب</w:t>
      </w:r>
    </w:p>
    <w:p>
      <w:pPr>
        <w:pStyle w:val="BookText"/>
        <w:rPr/>
      </w:pPr>
      <w:r>
        <w:rPr>
          <w:rFonts w:ascii="IRNazanin" w:hAnsi="IRNazanin" w:eastAsia="IRNazanin"/>
          <w:color w:val="111111"/>
          <w:sz w:val="28"/>
          <w:sz w:val="28"/>
          <w:szCs w:val="28"/>
          <w:rtl w:val="true"/>
          <w:lang w:bidi="fa-IR"/>
        </w:rPr>
        <w:t>خطاب را ابتدا</w:t>
      </w:r>
    </w:p>
    <w:p>
      <w:pPr>
        <w:pStyle w:val="BookText"/>
        <w:rPr/>
      </w:pPr>
      <w:r>
        <w:rPr>
          <w:rFonts w:ascii="Amiri" w:hAnsi="Amiri" w:eastAsia="Amiri" w:cs="Amiri"/>
          <w:color w:val="111111"/>
          <w:sz w:val="28"/>
          <w:sz w:val="28"/>
          <w:szCs w:val="28"/>
          <w:rtl w:val="true"/>
          <w:lang w:bidi="ar-SA"/>
        </w:rPr>
        <w:t>كتاب را انتهاست</w:t>
      </w:r>
    </w:p>
    <w:p>
      <w:pPr>
        <w:pStyle w:val="BookText"/>
        <w:rPr/>
      </w:pPr>
      <w:r>
        <w:rPr>
          <w:rFonts w:ascii="Amiri" w:hAnsi="Amiri" w:eastAsia="Amiri" w:cs="Amiri"/>
          <w:color w:val="111111"/>
          <w:sz w:val="28"/>
          <w:sz w:val="28"/>
          <w:szCs w:val="28"/>
          <w:rtl w:val="true"/>
          <w:lang w:bidi="ar-SA"/>
        </w:rPr>
        <w:t>علي است بنيان حق</w:t>
      </w:r>
    </w:p>
    <w:p>
      <w:pPr>
        <w:pStyle w:val="BookText"/>
        <w:rPr/>
      </w:pPr>
      <w:r>
        <w:rPr>
          <w:rFonts w:ascii="Amiri" w:hAnsi="Amiri" w:eastAsia="Amiri" w:cs="Amiri"/>
          <w:color w:val="111111"/>
          <w:sz w:val="28"/>
          <w:sz w:val="28"/>
          <w:szCs w:val="28"/>
          <w:rtl w:val="true"/>
          <w:lang w:bidi="ar-SA"/>
        </w:rPr>
        <w:t>علي است عنوان حق</w:t>
      </w:r>
    </w:p>
    <w:p>
      <w:pPr>
        <w:pStyle w:val="BookText"/>
        <w:rPr/>
      </w:pPr>
      <w:r>
        <w:rPr>
          <w:rFonts w:ascii="Amiri" w:hAnsi="Amiri" w:eastAsia="Amiri" w:cs="Amiri"/>
          <w:color w:val="111111"/>
          <w:sz w:val="28"/>
          <w:sz w:val="28"/>
          <w:szCs w:val="28"/>
          <w:rtl w:val="true"/>
          <w:lang w:bidi="ar-SA"/>
        </w:rPr>
        <w:t>علي است ميزان حق</w:t>
      </w:r>
    </w:p>
    <w:p>
      <w:pPr>
        <w:pStyle w:val="BookText"/>
        <w:rPr/>
      </w:pPr>
      <w:r>
        <w:rPr>
          <w:rFonts w:ascii="Amiri" w:hAnsi="Amiri" w:eastAsia="Amiri" w:cs="Amiri"/>
          <w:color w:val="111111"/>
          <w:sz w:val="28"/>
          <w:sz w:val="28"/>
          <w:szCs w:val="28"/>
          <w:rtl w:val="true"/>
          <w:lang w:bidi="ar-SA"/>
        </w:rPr>
        <w:t>علي به حق رهنماست</w:t>
      </w:r>
    </w:p>
    <w:p>
      <w:pPr>
        <w:pStyle w:val="BookText"/>
        <w:rPr/>
      </w:pPr>
      <w:r>
        <w:rPr>
          <w:rFonts w:ascii="IRNazanin" w:hAnsi="IRNazanin" w:eastAsia="IRNazanin"/>
          <w:color w:val="111111"/>
          <w:sz w:val="28"/>
          <w:sz w:val="28"/>
          <w:szCs w:val="28"/>
          <w:rtl w:val="true"/>
          <w:lang w:bidi="fa-IR"/>
        </w:rPr>
        <w:t>خديو گردون خدم</w:t>
      </w:r>
    </w:p>
    <w:p>
      <w:pPr>
        <w:pStyle w:val="BookText"/>
        <w:rPr/>
      </w:pPr>
      <w:r>
        <w:rPr>
          <w:rFonts w:ascii="IRNazanin" w:hAnsi="IRNazanin" w:eastAsia="IRNazanin"/>
          <w:color w:val="111111"/>
          <w:sz w:val="28"/>
          <w:sz w:val="28"/>
          <w:szCs w:val="28"/>
          <w:rtl w:val="true"/>
          <w:lang w:bidi="fa-IR"/>
        </w:rPr>
        <w:t>امام ثابت قدم</w:t>
      </w:r>
    </w:p>
    <w:p>
      <w:pPr>
        <w:pStyle w:val="BookText"/>
        <w:rPr/>
      </w:pPr>
      <w:r>
        <w:rPr>
          <w:rFonts w:ascii="Amiri" w:hAnsi="Amiri" w:eastAsia="Amiri" w:cs="Amiri"/>
          <w:color w:val="111111"/>
          <w:sz w:val="28"/>
          <w:sz w:val="28"/>
          <w:szCs w:val="28"/>
          <w:rtl w:val="true"/>
          <w:lang w:bidi="ar-SA"/>
        </w:rPr>
        <w:t>كريم صاحب كرم</w:t>
      </w:r>
    </w:p>
    <w:p>
      <w:pPr>
        <w:pStyle w:val="BookText"/>
        <w:rPr/>
      </w:pPr>
      <w:r>
        <w:rPr>
          <w:rFonts w:ascii="Amiri" w:hAnsi="Amiri" w:eastAsia="Amiri" w:cs="Amiri"/>
          <w:color w:val="111111"/>
          <w:sz w:val="28"/>
          <w:sz w:val="28"/>
          <w:szCs w:val="28"/>
          <w:rtl w:val="true"/>
          <w:lang w:bidi="ar-SA"/>
        </w:rPr>
        <w:t>امير صاحب لواست</w:t>
      </w:r>
    </w:p>
    <w:p>
      <w:pPr>
        <w:pStyle w:val="BookText"/>
        <w:rPr/>
      </w:pPr>
      <w:r>
        <w:rPr>
          <w:rFonts w:ascii="IRNazanin" w:hAnsi="IRNazanin" w:eastAsia="IRNazanin"/>
          <w:color w:val="111111"/>
          <w:sz w:val="28"/>
          <w:sz w:val="28"/>
          <w:szCs w:val="28"/>
          <w:rtl w:val="true"/>
          <w:lang w:bidi="fa-IR"/>
        </w:rPr>
        <w:t>زمان اگر بود بود</w:t>
      </w:r>
    </w:p>
    <w:p>
      <w:pPr>
        <w:pStyle w:val="BookText"/>
        <w:rPr/>
      </w:pPr>
      <w:r>
        <w:rPr>
          <w:rFonts w:ascii="Amiri" w:hAnsi="Amiri" w:eastAsia="Amiri" w:cs="Amiri"/>
          <w:color w:val="111111"/>
          <w:sz w:val="28"/>
          <w:sz w:val="28"/>
          <w:szCs w:val="28"/>
          <w:rtl w:val="true"/>
          <w:lang w:bidi="ar-SA"/>
        </w:rPr>
        <w:t>علي امام زمان</w:t>
      </w:r>
    </w:p>
    <w:p>
      <w:pPr>
        <w:pStyle w:val="BookText"/>
        <w:rPr/>
      </w:pPr>
      <w:r>
        <w:rPr>
          <w:rFonts w:ascii="IRNazanin" w:hAnsi="IRNazanin" w:eastAsia="IRNazanin"/>
          <w:color w:val="111111"/>
          <w:sz w:val="28"/>
          <w:sz w:val="28"/>
          <w:szCs w:val="28"/>
          <w:rtl w:val="true"/>
          <w:lang w:bidi="fa-IR"/>
        </w:rPr>
        <w:t>جهان اگر هست باز</w:t>
      </w:r>
    </w:p>
    <w:p>
      <w:pPr>
        <w:pStyle w:val="BookText"/>
        <w:rPr/>
      </w:pPr>
      <w:r>
        <w:rPr>
          <w:rFonts w:ascii="Amiri" w:hAnsi="Amiri" w:eastAsia="Amiri" w:cs="Amiri"/>
          <w:color w:val="111111"/>
          <w:sz w:val="28"/>
          <w:sz w:val="28"/>
          <w:szCs w:val="28"/>
          <w:rtl w:val="true"/>
          <w:lang w:bidi="ar-SA"/>
        </w:rPr>
        <w:t>عليش فرمان رواست</w:t>
      </w:r>
    </w:p>
    <w:p>
      <w:pPr>
        <w:pStyle w:val="BookText"/>
        <w:rPr/>
      </w:pPr>
      <w:r>
        <w:rPr>
          <w:rFonts w:ascii="IRNazanin" w:hAnsi="IRNazanin" w:eastAsia="IRNazanin"/>
          <w:color w:val="111111"/>
          <w:sz w:val="28"/>
          <w:sz w:val="28"/>
          <w:szCs w:val="28"/>
          <w:rtl w:val="true"/>
          <w:lang w:bidi="fa-IR"/>
        </w:rPr>
        <w:t>اگر كند او كرم</w:t>
      </w:r>
    </w:p>
    <w:p>
      <w:pPr>
        <w:pStyle w:val="BookText"/>
        <w:rPr/>
      </w:pPr>
      <w:r>
        <w:rPr>
          <w:rFonts w:ascii="IRNazanin" w:hAnsi="IRNazanin" w:eastAsia="IRNazanin"/>
          <w:color w:val="111111"/>
          <w:sz w:val="28"/>
          <w:sz w:val="28"/>
          <w:szCs w:val="28"/>
          <w:rtl w:val="true"/>
          <w:lang w:bidi="fa-IR"/>
        </w:rPr>
        <w:t>نگين شاهي است كم</w:t>
      </w:r>
    </w:p>
    <w:p>
      <w:pPr>
        <w:pStyle w:val="BookText"/>
        <w:rPr/>
      </w:pPr>
      <w:r>
        <w:rPr>
          <w:rFonts w:ascii="IRNazanin" w:hAnsi="IRNazanin" w:eastAsia="IRNazanin"/>
          <w:color w:val="111111"/>
          <w:sz w:val="28"/>
          <w:sz w:val="28"/>
          <w:szCs w:val="28"/>
          <w:rtl w:val="true"/>
          <w:lang w:bidi="fa-IR"/>
        </w:rPr>
        <w:t>اگر كند او عطا</w:t>
      </w:r>
    </w:p>
    <w:p>
      <w:pPr>
        <w:pStyle w:val="BookText"/>
        <w:rPr/>
      </w:pPr>
      <w:r>
        <w:rPr>
          <w:rFonts w:ascii="Amiri" w:hAnsi="Amiri" w:eastAsia="Amiri" w:cs="Amiri"/>
          <w:color w:val="111111"/>
          <w:sz w:val="28"/>
          <w:sz w:val="28"/>
          <w:szCs w:val="28"/>
          <w:rtl w:val="true"/>
          <w:lang w:bidi="ar-SA"/>
        </w:rPr>
        <w:t>ثناي او هل اتاست</w:t>
      </w:r>
    </w:p>
    <w:p>
      <w:pPr>
        <w:pStyle w:val="BookText"/>
        <w:rPr/>
      </w:pPr>
      <w:r>
        <w:rPr>
          <w:rFonts w:ascii="Amiri" w:hAnsi="Amiri" w:eastAsia="Amiri" w:cs="Amiri"/>
          <w:color w:val="111111"/>
          <w:sz w:val="28"/>
          <w:sz w:val="28"/>
          <w:szCs w:val="28"/>
          <w:rtl w:val="true"/>
          <w:lang w:bidi="ar-SA"/>
        </w:rPr>
        <w:t>عشق علي مشتعل</w:t>
      </w:r>
    </w:p>
    <w:p>
      <w:pPr>
        <w:pStyle w:val="BookText"/>
        <w:rPr/>
      </w:pPr>
      <w:r>
        <w:rPr>
          <w:rFonts w:ascii="IRNazanin" w:hAnsi="IRNazanin" w:eastAsia="IRNazanin"/>
          <w:color w:val="111111"/>
          <w:sz w:val="28"/>
          <w:sz w:val="28"/>
          <w:szCs w:val="28"/>
          <w:rtl w:val="true"/>
          <w:lang w:bidi="fa-IR"/>
        </w:rPr>
        <w:t>در نفس اهل دل</w:t>
      </w:r>
    </w:p>
    <w:p>
      <w:pPr>
        <w:pStyle w:val="BookText"/>
        <w:rPr/>
      </w:pPr>
      <w:r>
        <w:rPr>
          <w:rFonts w:ascii="Amiri" w:hAnsi="Amiri" w:eastAsia="Amiri" w:cs="Amiri"/>
          <w:color w:val="111111"/>
          <w:sz w:val="28"/>
          <w:sz w:val="28"/>
          <w:szCs w:val="28"/>
          <w:rtl w:val="true"/>
          <w:lang w:bidi="ar-SA"/>
        </w:rPr>
        <w:t>ذكر علي متّصل</w:t>
      </w:r>
    </w:p>
    <w:p>
      <w:pPr>
        <w:pStyle w:val="BookText"/>
        <w:rPr/>
      </w:pPr>
      <w:r>
        <w:rPr>
          <w:rFonts w:ascii="IRNazanin" w:hAnsi="IRNazanin" w:eastAsia="IRNazanin"/>
          <w:color w:val="111111"/>
          <w:sz w:val="28"/>
          <w:sz w:val="28"/>
          <w:szCs w:val="28"/>
          <w:rtl w:val="true"/>
          <w:lang w:bidi="fa-IR"/>
        </w:rPr>
        <w:t>بر لب اهل دعاست</w:t>
      </w:r>
    </w:p>
    <w:p>
      <w:pPr>
        <w:pStyle w:val="BookText"/>
        <w:rPr/>
      </w:pPr>
      <w:r>
        <w:rPr>
          <w:rFonts w:ascii="IRNazanin" w:hAnsi="IRNazanin" w:eastAsia="IRNazanin"/>
          <w:color w:val="111111"/>
          <w:sz w:val="28"/>
          <w:sz w:val="28"/>
          <w:szCs w:val="28"/>
          <w:rtl w:val="true"/>
          <w:lang w:bidi="fa-IR"/>
        </w:rPr>
        <w:t>سرود مدحش به لب</w:t>
      </w:r>
    </w:p>
    <w:p>
      <w:pPr>
        <w:pStyle w:val="BookText"/>
        <w:rPr/>
      </w:pPr>
      <w:r>
        <w:rPr>
          <w:rFonts w:ascii="IRNazanin" w:hAnsi="IRNazanin" w:eastAsia="IRNazanin"/>
          <w:color w:val="111111"/>
          <w:sz w:val="28"/>
          <w:sz w:val="28"/>
          <w:szCs w:val="28"/>
          <w:rtl w:val="true"/>
          <w:lang w:bidi="fa-IR"/>
        </w:rPr>
        <w:t>فروغ حسنش به دل</w:t>
      </w:r>
    </w:p>
    <w:p>
      <w:pPr>
        <w:pStyle w:val="BookText"/>
        <w:rPr/>
      </w:pPr>
      <w:r>
        <w:rPr>
          <w:rFonts w:ascii="Amiri" w:hAnsi="Amiri" w:eastAsia="Amiri" w:cs="Amiri"/>
          <w:color w:val="111111"/>
          <w:sz w:val="28"/>
          <w:sz w:val="28"/>
          <w:szCs w:val="28"/>
          <w:rtl w:val="true"/>
          <w:lang w:bidi="ar-SA"/>
        </w:rPr>
        <w:t>برات مهرش به كف</w:t>
      </w:r>
    </w:p>
    <w:p>
      <w:pPr>
        <w:pStyle w:val="BookText"/>
        <w:rPr/>
      </w:pPr>
      <w:r>
        <w:rPr>
          <w:rFonts w:ascii="IRNazanin" w:hAnsi="IRNazanin" w:eastAsia="IRNazanin"/>
          <w:color w:val="111111"/>
          <w:sz w:val="28"/>
          <w:sz w:val="28"/>
          <w:szCs w:val="28"/>
          <w:rtl w:val="true"/>
          <w:lang w:bidi="fa-IR"/>
        </w:rPr>
        <w:t>لواي حمدش به پاست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شده از خدا</w:t>
      </w:r>
      <w:bookmarkStart w:id="592" w:name="pg1981_11099"/>
    </w:p>
    <w:p>
      <w:pPr>
        <w:pStyle w:val="BookText"/>
        <w:rPr/>
      </w:pPr>
      <w:bookmarkEnd w:id="592"/>
      <w:r>
        <w:rPr>
          <w:rFonts w:ascii="Amiri" w:hAnsi="Amiri" w:eastAsia="Amiri" w:cs="Amiri"/>
          <w:color w:val="111111"/>
          <w:sz w:val="28"/>
          <w:sz w:val="28"/>
          <w:szCs w:val="28"/>
          <w:rtl w:val="true"/>
          <w:lang w:bidi="ar-SA"/>
        </w:rPr>
        <w:t>جدا شده از كتاب</w:t>
      </w:r>
    </w:p>
    <w:p>
      <w:pPr>
        <w:pStyle w:val="BookText"/>
        <w:rPr/>
      </w:pPr>
      <w:r>
        <w:rPr>
          <w:rFonts w:ascii="IRNazanin" w:hAnsi="IRNazanin" w:eastAsia="IRNazanin"/>
          <w:color w:val="111111"/>
          <w:sz w:val="28"/>
          <w:sz w:val="28"/>
          <w:szCs w:val="28"/>
          <w:rtl w:val="true"/>
          <w:lang w:bidi="fa-IR"/>
        </w:rPr>
        <w:t>جدا شده از رسول</w:t>
      </w:r>
    </w:p>
    <w:p>
      <w:pPr>
        <w:pStyle w:val="BookText"/>
        <w:rPr/>
      </w:pPr>
      <w:r>
        <w:rPr>
          <w:rFonts w:ascii="Amiri" w:hAnsi="Amiri" w:eastAsia="Amiri" w:cs="Amiri"/>
          <w:color w:val="111111"/>
          <w:sz w:val="28"/>
          <w:sz w:val="28"/>
          <w:szCs w:val="28"/>
          <w:rtl w:val="true"/>
          <w:lang w:bidi="ar-SA"/>
        </w:rPr>
        <w:t>هر كه ز حيدر جداست</w:t>
      </w:r>
    </w:p>
    <w:p>
      <w:pPr>
        <w:pStyle w:val="BookText"/>
        <w:rPr/>
      </w:pPr>
      <w:r>
        <w:rPr>
          <w:rFonts w:ascii="Amiri" w:hAnsi="Amiri" w:eastAsia="Amiri" w:cs="Amiri"/>
          <w:color w:val="111111"/>
          <w:sz w:val="28"/>
          <w:sz w:val="28"/>
          <w:szCs w:val="28"/>
          <w:rtl w:val="true"/>
          <w:lang w:bidi="ar-SA"/>
        </w:rPr>
        <w:t>بدون مهر علي</w:t>
      </w:r>
    </w:p>
    <w:p>
      <w:pPr>
        <w:pStyle w:val="BookText"/>
        <w:rPr/>
      </w:pPr>
      <w:r>
        <w:rPr>
          <w:rFonts w:ascii="IRNazanin" w:hAnsi="IRNazanin" w:eastAsia="IRNazanin"/>
          <w:color w:val="111111"/>
          <w:sz w:val="28"/>
          <w:sz w:val="28"/>
          <w:szCs w:val="28"/>
          <w:rtl w:val="true"/>
          <w:lang w:bidi="fa-IR"/>
        </w:rPr>
        <w:t>هر آنچه طاعت، هدر</w:t>
      </w:r>
    </w:p>
    <w:p>
      <w:pPr>
        <w:pStyle w:val="BookText"/>
        <w:rPr/>
      </w:pPr>
      <w:r>
        <w:rPr>
          <w:rFonts w:ascii="Amiri" w:hAnsi="Amiri" w:eastAsia="Amiri" w:cs="Amiri"/>
          <w:color w:val="111111"/>
          <w:sz w:val="28"/>
          <w:sz w:val="28"/>
          <w:szCs w:val="28"/>
          <w:rtl w:val="true"/>
          <w:lang w:bidi="ar-SA"/>
        </w:rPr>
        <w:t>سواي حبّ علي</w:t>
      </w:r>
    </w:p>
    <w:p>
      <w:pPr>
        <w:pStyle w:val="BookText"/>
        <w:rPr/>
      </w:pPr>
      <w:r>
        <w:rPr>
          <w:rFonts w:ascii="Amiri" w:hAnsi="Amiri" w:eastAsia="Amiri" w:cs="Amiri"/>
          <w:color w:val="111111"/>
          <w:sz w:val="28"/>
          <w:sz w:val="28"/>
          <w:szCs w:val="28"/>
          <w:rtl w:val="true"/>
          <w:lang w:bidi="ar-SA"/>
        </w:rPr>
        <w:t>تمام ايمان هباست</w:t>
      </w:r>
    </w:p>
    <w:p>
      <w:pPr>
        <w:pStyle w:val="BookText"/>
        <w:rPr/>
      </w:pPr>
      <w:r>
        <w:rPr>
          <w:rFonts w:ascii="Amiri" w:hAnsi="Amiri" w:eastAsia="Amiri" w:cs="Amiri"/>
          <w:color w:val="111111"/>
          <w:sz w:val="28"/>
          <w:sz w:val="28"/>
          <w:szCs w:val="28"/>
          <w:rtl w:val="true"/>
          <w:lang w:bidi="ar-SA"/>
        </w:rPr>
        <w:t>بهشت بي او جحيم،</w:t>
      </w:r>
    </w:p>
    <w:p>
      <w:pPr>
        <w:pStyle w:val="BookText"/>
        <w:rPr/>
      </w:pPr>
      <w:r>
        <w:rPr>
          <w:rFonts w:ascii="Amiri" w:hAnsi="Amiri" w:eastAsia="Amiri" w:cs="Amiri"/>
          <w:color w:val="111111"/>
          <w:sz w:val="28"/>
          <w:sz w:val="28"/>
          <w:szCs w:val="28"/>
          <w:rtl w:val="true"/>
          <w:lang w:bidi="ar-SA"/>
        </w:rPr>
        <w:t>جحيم با او بهشت</w:t>
      </w:r>
    </w:p>
    <w:p>
      <w:pPr>
        <w:pStyle w:val="BookText"/>
        <w:rPr/>
      </w:pPr>
      <w:r>
        <w:rPr>
          <w:rFonts w:ascii="IRNazanin" w:hAnsi="IRNazanin" w:eastAsia="IRNazanin"/>
          <w:color w:val="111111"/>
          <w:sz w:val="28"/>
          <w:sz w:val="28"/>
          <w:szCs w:val="28"/>
          <w:rtl w:val="true"/>
          <w:lang w:bidi="fa-IR"/>
        </w:rPr>
        <w:t>قضا به امرش قدر،</w:t>
      </w:r>
    </w:p>
    <w:p>
      <w:pPr>
        <w:pStyle w:val="BookText"/>
        <w:rPr/>
      </w:pPr>
      <w:r>
        <w:rPr>
          <w:rFonts w:ascii="Amiri" w:hAnsi="Amiri" w:eastAsia="Amiri" w:cs="Amiri"/>
          <w:color w:val="111111"/>
          <w:sz w:val="28"/>
          <w:sz w:val="28"/>
          <w:szCs w:val="28"/>
          <w:rtl w:val="true"/>
          <w:lang w:bidi="ar-SA"/>
        </w:rPr>
        <w:t>قدر به حكمش قضاست</w:t>
      </w:r>
    </w:p>
    <w:p>
      <w:pPr>
        <w:pStyle w:val="BookText"/>
        <w:rPr/>
      </w:pPr>
      <w:r>
        <w:rPr>
          <w:rFonts w:ascii="Amiri" w:hAnsi="Amiri" w:eastAsia="Amiri" w:cs="Amiri"/>
          <w:color w:val="111111"/>
          <w:sz w:val="28"/>
          <w:sz w:val="28"/>
          <w:szCs w:val="28"/>
          <w:rtl w:val="true"/>
          <w:lang w:bidi="ar-SA"/>
        </w:rPr>
        <w:t>بهار مهر علي است</w:t>
      </w:r>
    </w:p>
    <w:p>
      <w:pPr>
        <w:pStyle w:val="BookText"/>
        <w:rPr/>
      </w:pPr>
      <w:r>
        <w:rPr>
          <w:rFonts w:ascii="IRNazanin" w:hAnsi="IRNazanin" w:eastAsia="IRNazanin"/>
          <w:color w:val="111111"/>
          <w:sz w:val="28"/>
          <w:sz w:val="28"/>
          <w:szCs w:val="28"/>
          <w:rtl w:val="true"/>
          <w:lang w:bidi="fa-IR"/>
        </w:rPr>
        <w:t>قهر اگر آتش است</w:t>
      </w:r>
    </w:p>
    <w:p>
      <w:pPr>
        <w:pStyle w:val="BookText"/>
        <w:rPr/>
      </w:pPr>
      <w:r>
        <w:rPr>
          <w:rFonts w:ascii="Amiri" w:hAnsi="Amiri" w:eastAsia="Amiri" w:cs="Amiri"/>
          <w:color w:val="111111"/>
          <w:sz w:val="28"/>
          <w:sz w:val="28"/>
          <w:szCs w:val="28"/>
          <w:rtl w:val="true"/>
          <w:lang w:bidi="ar-SA"/>
        </w:rPr>
        <w:t>اسير زهد علي است</w:t>
      </w:r>
    </w:p>
    <w:p>
      <w:pPr>
        <w:pStyle w:val="BookText"/>
        <w:rPr/>
      </w:pPr>
      <w:r>
        <w:rPr>
          <w:rFonts w:ascii="IRNazanin" w:hAnsi="IRNazanin" w:eastAsia="IRNazanin"/>
          <w:color w:val="111111"/>
          <w:sz w:val="28"/>
          <w:sz w:val="28"/>
          <w:szCs w:val="28"/>
          <w:rtl w:val="true"/>
          <w:lang w:bidi="fa-IR"/>
        </w:rPr>
        <w:t>نفس اگر اژدهاست</w:t>
      </w:r>
    </w:p>
    <w:p>
      <w:pPr>
        <w:pStyle w:val="BookText"/>
        <w:rPr/>
      </w:pPr>
      <w:r>
        <w:rPr>
          <w:rFonts w:ascii="IRNazanin" w:hAnsi="IRNazanin" w:eastAsia="IRNazanin"/>
          <w:color w:val="111111"/>
          <w:sz w:val="28"/>
          <w:sz w:val="28"/>
          <w:szCs w:val="28"/>
          <w:rtl w:val="true"/>
          <w:lang w:bidi="fa-IR"/>
        </w:rPr>
        <w:t>گفتارش دلستان</w:t>
      </w:r>
    </w:p>
    <w:p>
      <w:pPr>
        <w:pStyle w:val="BookText"/>
        <w:rPr/>
      </w:pPr>
      <w:r>
        <w:rPr>
          <w:rFonts w:ascii="Amiri" w:hAnsi="Amiri" w:eastAsia="Amiri" w:cs="Amiri"/>
          <w:color w:val="111111"/>
          <w:sz w:val="28"/>
          <w:sz w:val="28"/>
          <w:szCs w:val="28"/>
          <w:rtl w:val="true"/>
          <w:lang w:bidi="ar-SA"/>
        </w:rPr>
        <w:t>رفتارش دلنشين</w:t>
      </w:r>
    </w:p>
    <w:p>
      <w:pPr>
        <w:pStyle w:val="BookText"/>
        <w:rPr/>
      </w:pPr>
      <w:r>
        <w:rPr>
          <w:rFonts w:ascii="IRNazanin" w:hAnsi="IRNazanin" w:eastAsia="IRNazanin"/>
          <w:color w:val="111111"/>
          <w:sz w:val="28"/>
          <w:sz w:val="28"/>
          <w:szCs w:val="28"/>
          <w:rtl w:val="true"/>
          <w:lang w:bidi="fa-IR"/>
        </w:rPr>
        <w:t>رخسارش دلفروز</w:t>
      </w:r>
    </w:p>
    <w:p>
      <w:pPr>
        <w:pStyle w:val="BookText"/>
        <w:rPr/>
      </w:pPr>
      <w:r>
        <w:rPr>
          <w:rFonts w:ascii="Amiri" w:hAnsi="Amiri" w:eastAsia="Amiri" w:cs="Amiri"/>
          <w:color w:val="111111"/>
          <w:sz w:val="28"/>
          <w:sz w:val="28"/>
          <w:szCs w:val="28"/>
          <w:rtl w:val="true"/>
          <w:lang w:bidi="ar-SA"/>
        </w:rPr>
        <w:t>ديدارش دلرباست</w:t>
      </w:r>
    </w:p>
    <w:p>
      <w:pPr>
        <w:pStyle w:val="BookText"/>
        <w:rPr/>
      </w:pPr>
      <w:r>
        <w:rPr>
          <w:rFonts w:ascii="IRNazanin" w:hAnsi="IRNazanin" w:eastAsia="IRNazanin"/>
          <w:color w:val="111111"/>
          <w:sz w:val="28"/>
          <w:sz w:val="28"/>
          <w:szCs w:val="28"/>
          <w:rtl w:val="true"/>
          <w:lang w:bidi="fa-IR"/>
        </w:rPr>
        <w:t>اگر به فرض محال</w:t>
      </w:r>
    </w:p>
    <w:p>
      <w:pPr>
        <w:pStyle w:val="BookText"/>
        <w:rPr/>
      </w:pPr>
      <w:r>
        <w:rPr>
          <w:rFonts w:ascii="Amiri" w:hAnsi="Amiri" w:eastAsia="Amiri" w:cs="Amiri"/>
          <w:color w:val="111111"/>
          <w:sz w:val="28"/>
          <w:sz w:val="28"/>
          <w:szCs w:val="28"/>
          <w:rtl w:val="true"/>
          <w:lang w:bidi="ar-SA"/>
        </w:rPr>
        <w:t>بود خدا را شريك</w:t>
      </w:r>
    </w:p>
    <w:p>
      <w:pPr>
        <w:pStyle w:val="BookText"/>
        <w:rPr/>
      </w:pPr>
      <w:r>
        <w:rPr>
          <w:rFonts w:ascii="IRNazanin" w:hAnsi="IRNazanin" w:eastAsia="IRNazanin"/>
          <w:color w:val="111111"/>
          <w:sz w:val="28"/>
          <w:sz w:val="28"/>
          <w:szCs w:val="28"/>
          <w:rtl w:val="true"/>
          <w:lang w:bidi="fa-IR"/>
        </w:rPr>
        <w:t>مي گفتم با همه</w:t>
      </w:r>
    </w:p>
    <w:p>
      <w:pPr>
        <w:pStyle w:val="BookText"/>
        <w:rPr/>
      </w:pPr>
      <w:r>
        <w:rPr>
          <w:rFonts w:ascii="Amiri" w:hAnsi="Amiri" w:eastAsia="Amiri" w:cs="Amiri"/>
          <w:color w:val="111111"/>
          <w:sz w:val="28"/>
          <w:sz w:val="28"/>
          <w:szCs w:val="28"/>
          <w:rtl w:val="true"/>
          <w:lang w:bidi="ar-SA"/>
        </w:rPr>
        <w:t>علي شريك خداست</w:t>
      </w:r>
    </w:p>
    <w:p>
      <w:pPr>
        <w:pStyle w:val="BookText"/>
        <w:rPr/>
      </w:pPr>
      <w:r>
        <w:rPr>
          <w:rFonts w:ascii="IRNazanin" w:hAnsi="IRNazanin" w:eastAsia="IRNazanin"/>
          <w:color w:val="111111"/>
          <w:sz w:val="28"/>
          <w:sz w:val="28"/>
          <w:szCs w:val="28"/>
          <w:rtl w:val="true"/>
          <w:lang w:bidi="fa-IR"/>
        </w:rPr>
        <w:t>پناه بردم به هو،</w:t>
      </w:r>
    </w:p>
    <w:p>
      <w:pPr>
        <w:pStyle w:val="BookText"/>
        <w:rPr/>
      </w:pPr>
      <w:r>
        <w:rPr>
          <w:rFonts w:ascii="IRNazanin" w:hAnsi="IRNazanin" w:eastAsia="IRNazanin"/>
          <w:color w:val="111111"/>
          <w:sz w:val="28"/>
          <w:sz w:val="28"/>
          <w:szCs w:val="28"/>
          <w:rtl w:val="true"/>
          <w:lang w:bidi="fa-IR"/>
        </w:rPr>
        <w:t>چگونه عبدي است او</w:t>
      </w:r>
    </w:p>
    <w:p>
      <w:pPr>
        <w:pStyle w:val="BookText"/>
        <w:rPr/>
      </w:pPr>
      <w:r>
        <w:rPr>
          <w:rFonts w:ascii="IRNazanin" w:hAnsi="IRNazanin" w:eastAsia="IRNazanin"/>
          <w:color w:val="111111"/>
          <w:sz w:val="28"/>
          <w:sz w:val="28"/>
          <w:szCs w:val="28"/>
          <w:rtl w:val="true"/>
          <w:lang w:bidi="fa-IR"/>
        </w:rPr>
        <w:t>كه قامت بندگي</w:t>
      </w:r>
    </w:p>
    <w:p>
      <w:pPr>
        <w:pStyle w:val="BookText"/>
        <w:rPr/>
      </w:pPr>
      <w:r>
        <w:rPr>
          <w:rFonts w:ascii="IRNazanin" w:hAnsi="IRNazanin" w:eastAsia="IRNazanin"/>
          <w:color w:val="111111"/>
          <w:sz w:val="28"/>
          <w:sz w:val="28"/>
          <w:szCs w:val="28"/>
          <w:rtl w:val="true"/>
          <w:lang w:bidi="fa-IR"/>
        </w:rPr>
        <w:t>به محضر او دوتاست</w:t>
      </w:r>
    </w:p>
    <w:p>
      <w:pPr>
        <w:pStyle w:val="BookText"/>
        <w:rPr/>
      </w:pPr>
      <w:r>
        <w:rPr>
          <w:rFonts w:ascii="IRNazanin" w:hAnsi="IRNazanin" w:eastAsia="IRNazanin"/>
          <w:color w:val="111111"/>
          <w:sz w:val="28"/>
          <w:sz w:val="28"/>
          <w:szCs w:val="28"/>
          <w:rtl w:val="true"/>
          <w:lang w:bidi="fa-IR"/>
        </w:rPr>
        <w:t>كلام هر چه دُراست</w:t>
      </w:r>
    </w:p>
    <w:p>
      <w:pPr>
        <w:pStyle w:val="BookText"/>
        <w:rPr/>
      </w:pPr>
      <w:r>
        <w:rPr>
          <w:rFonts w:ascii="IRNazanin" w:hAnsi="IRNazanin" w:eastAsia="IRNazanin"/>
          <w:color w:val="111111"/>
          <w:sz w:val="28"/>
          <w:sz w:val="28"/>
          <w:szCs w:val="28"/>
          <w:rtl w:val="true"/>
          <w:lang w:bidi="fa-IR"/>
        </w:rPr>
        <w:t>به وصف او نادرست</w:t>
      </w:r>
    </w:p>
    <w:p>
      <w:pPr>
        <w:pStyle w:val="BookText"/>
        <w:rPr/>
      </w:pPr>
      <w:r>
        <w:rPr>
          <w:rFonts w:ascii="IRNazanin" w:hAnsi="IRNazanin" w:eastAsia="IRNazanin"/>
          <w:color w:val="111111"/>
          <w:sz w:val="28"/>
          <w:sz w:val="28"/>
          <w:szCs w:val="28"/>
          <w:rtl w:val="true"/>
          <w:lang w:bidi="fa-IR"/>
        </w:rPr>
        <w:t>سخن هر آنچه رسا</w:t>
      </w:r>
    </w:p>
    <w:p>
      <w:pPr>
        <w:pStyle w:val="BookText"/>
        <w:rPr/>
      </w:pPr>
      <w:r>
        <w:rPr>
          <w:rFonts w:ascii="IRNazanin" w:hAnsi="IRNazanin" w:eastAsia="IRNazanin"/>
          <w:color w:val="111111"/>
          <w:sz w:val="28"/>
          <w:sz w:val="28"/>
          <w:szCs w:val="28"/>
          <w:rtl w:val="true"/>
          <w:lang w:bidi="fa-IR"/>
        </w:rPr>
        <w:t>به مدح او نارساست</w:t>
      </w:r>
    </w:p>
    <w:p>
      <w:pPr>
        <w:pStyle w:val="BookText"/>
        <w:rPr/>
      </w:pPr>
      <w:r>
        <w:rPr>
          <w:rFonts w:ascii="Amiri" w:hAnsi="Amiri" w:eastAsia="Amiri" w:cs="Amiri"/>
          <w:color w:val="111111"/>
          <w:sz w:val="28"/>
          <w:sz w:val="28"/>
          <w:szCs w:val="28"/>
          <w:rtl w:val="true"/>
          <w:lang w:bidi="ar-SA"/>
        </w:rPr>
        <w:t>من و ولاي علي</w:t>
      </w:r>
    </w:p>
    <w:p>
      <w:pPr>
        <w:pStyle w:val="BookText"/>
        <w:rPr/>
      </w:pPr>
      <w:r>
        <w:rPr>
          <w:rFonts w:ascii="Amiri" w:hAnsi="Amiri" w:eastAsia="Amiri" w:cs="Amiri"/>
          <w:color w:val="111111"/>
          <w:sz w:val="28"/>
          <w:sz w:val="28"/>
          <w:szCs w:val="28"/>
          <w:rtl w:val="true"/>
          <w:lang w:bidi="ar-SA"/>
        </w:rPr>
        <w:t>سرم فداي علي</w:t>
      </w:r>
    </w:p>
    <w:p>
      <w:pPr>
        <w:pStyle w:val="BookText"/>
        <w:rPr/>
      </w:pPr>
      <w:r>
        <w:rPr>
          <w:rFonts w:ascii="IRNazanin" w:hAnsi="IRNazanin" w:eastAsia="IRNazanin"/>
          <w:color w:val="111111"/>
          <w:sz w:val="28"/>
          <w:sz w:val="28"/>
          <w:szCs w:val="28"/>
          <w:rtl w:val="true"/>
          <w:lang w:bidi="fa-IR"/>
        </w:rPr>
        <w:t>كه خاك پاي علي</w:t>
      </w:r>
    </w:p>
    <w:p>
      <w:pPr>
        <w:pStyle w:val="BookText"/>
        <w:rPr/>
      </w:pPr>
      <w:r>
        <w:rPr>
          <w:rFonts w:ascii="Amiri" w:hAnsi="Amiri" w:eastAsia="Amiri" w:cs="Amiri"/>
          <w:color w:val="111111"/>
          <w:sz w:val="28"/>
          <w:sz w:val="28"/>
          <w:szCs w:val="28"/>
          <w:rtl w:val="true"/>
          <w:lang w:bidi="ar-SA"/>
        </w:rPr>
        <w:t>به ديده ام توتياست</w:t>
      </w:r>
    </w:p>
    <w:p>
      <w:pPr>
        <w:pStyle w:val="BookText"/>
        <w:rPr/>
      </w:pPr>
      <w:r>
        <w:rPr>
          <w:rFonts w:ascii="Amiri" w:hAnsi="Amiri" w:eastAsia="Amiri" w:cs="Amiri"/>
          <w:color w:val="111111"/>
          <w:sz w:val="28"/>
          <w:sz w:val="28"/>
          <w:szCs w:val="28"/>
          <w:rtl w:val="true"/>
          <w:lang w:bidi="ar-SA"/>
        </w:rPr>
        <w:t>علي به جانم شكيب</w:t>
      </w:r>
    </w:p>
    <w:p>
      <w:pPr>
        <w:pStyle w:val="BookText"/>
        <w:rPr/>
      </w:pPr>
      <w:r>
        <w:rPr>
          <w:rFonts w:ascii="Amiri" w:hAnsi="Amiri" w:eastAsia="Amiri" w:cs="Amiri"/>
          <w:color w:val="111111"/>
          <w:sz w:val="28"/>
          <w:sz w:val="28"/>
          <w:szCs w:val="28"/>
          <w:rtl w:val="true"/>
          <w:lang w:bidi="ar-SA"/>
        </w:rPr>
        <w:t>علي به قلبم حبيب</w:t>
      </w:r>
    </w:p>
    <w:p>
      <w:pPr>
        <w:pStyle w:val="BookText"/>
        <w:rPr/>
      </w:pPr>
      <w:r>
        <w:rPr>
          <w:rFonts w:ascii="Amiri" w:hAnsi="Amiri" w:eastAsia="Amiri" w:cs="Amiri"/>
          <w:color w:val="111111"/>
          <w:sz w:val="28"/>
          <w:sz w:val="28"/>
          <w:szCs w:val="28"/>
          <w:rtl w:val="true"/>
          <w:lang w:bidi="ar-SA"/>
        </w:rPr>
        <w:t>علي به زخمم طبيب</w:t>
      </w:r>
    </w:p>
    <w:p>
      <w:pPr>
        <w:pStyle w:val="BookText"/>
        <w:rPr/>
      </w:pPr>
      <w:r>
        <w:rPr>
          <w:rFonts w:ascii="Amiri" w:hAnsi="Amiri" w:eastAsia="Amiri" w:cs="Amiri"/>
          <w:color w:val="111111"/>
          <w:sz w:val="28"/>
          <w:sz w:val="28"/>
          <w:szCs w:val="28"/>
          <w:rtl w:val="true"/>
          <w:lang w:bidi="ar-SA"/>
        </w:rPr>
        <w:t>علي به دردم دواست</w:t>
      </w:r>
    </w:p>
    <w:p>
      <w:pPr>
        <w:pStyle w:val="BookText"/>
        <w:rPr/>
      </w:pPr>
      <w:r>
        <w:rPr>
          <w:rFonts w:ascii="Amiri" w:hAnsi="Amiri" w:eastAsia="Amiri" w:cs="Amiri"/>
          <w:color w:val="111111"/>
          <w:sz w:val="28"/>
          <w:sz w:val="28"/>
          <w:szCs w:val="28"/>
          <w:rtl w:val="true"/>
          <w:lang w:bidi="ar-SA"/>
        </w:rPr>
        <w:t>سلام بر ديده اي</w:t>
      </w:r>
    </w:p>
    <w:p>
      <w:pPr>
        <w:pStyle w:val="BookText"/>
        <w:rPr/>
      </w:pPr>
      <w:r>
        <w:rPr>
          <w:rFonts w:ascii="Amiri" w:hAnsi="Amiri" w:eastAsia="Amiri" w:cs="Amiri"/>
          <w:color w:val="111111"/>
          <w:sz w:val="28"/>
          <w:sz w:val="28"/>
          <w:szCs w:val="28"/>
          <w:rtl w:val="true"/>
          <w:lang w:bidi="ar-SA"/>
        </w:rPr>
        <w:t>كه جز علي را نديد</w:t>
      </w:r>
    </w:p>
    <w:p>
      <w:pPr>
        <w:pStyle w:val="BookText"/>
        <w:rPr/>
      </w:pPr>
      <w:r>
        <w:rPr>
          <w:rFonts w:ascii="Amiri" w:hAnsi="Amiri" w:eastAsia="Amiri" w:cs="Amiri"/>
          <w:color w:val="111111"/>
          <w:sz w:val="28"/>
          <w:sz w:val="28"/>
          <w:szCs w:val="28"/>
          <w:rtl w:val="true"/>
          <w:lang w:bidi="ar-SA"/>
        </w:rPr>
        <w:t>درود بر آن دلي</w:t>
      </w:r>
    </w:p>
    <w:p>
      <w:pPr>
        <w:pStyle w:val="BookText"/>
        <w:rPr/>
      </w:pPr>
      <w:r>
        <w:rPr>
          <w:rFonts w:ascii="Amiri" w:hAnsi="Amiri" w:eastAsia="Amiri" w:cs="Amiri"/>
          <w:color w:val="111111"/>
          <w:sz w:val="28"/>
          <w:sz w:val="28"/>
          <w:szCs w:val="28"/>
          <w:rtl w:val="true"/>
          <w:lang w:bidi="ar-SA"/>
        </w:rPr>
        <w:t>كه جز علي را نخواست</w:t>
      </w:r>
    </w:p>
    <w:p>
      <w:pPr>
        <w:pStyle w:val="BookText"/>
        <w:rPr/>
      </w:pPr>
      <w:r>
        <w:rPr>
          <w:rFonts w:ascii="Amiri" w:hAnsi="Amiri" w:eastAsia="Amiri" w:cs="Amiri"/>
          <w:color w:val="111111"/>
          <w:sz w:val="28"/>
          <w:sz w:val="28"/>
          <w:szCs w:val="28"/>
          <w:rtl w:val="true"/>
          <w:lang w:bidi="ar-SA"/>
        </w:rPr>
        <w:t>سياه رويم ولي</w:t>
      </w:r>
    </w:p>
    <w:p>
      <w:pPr>
        <w:pStyle w:val="BookText"/>
        <w:rPr/>
      </w:pPr>
      <w:r>
        <w:rPr>
          <w:rFonts w:ascii="Amiri" w:hAnsi="Amiri" w:eastAsia="Amiri" w:cs="Amiri"/>
          <w:color w:val="111111"/>
          <w:sz w:val="28"/>
          <w:sz w:val="28"/>
          <w:szCs w:val="28"/>
          <w:rtl w:val="true"/>
          <w:lang w:bidi="ar-SA"/>
        </w:rPr>
        <w:t>دلم بود منجلي</w:t>
      </w:r>
    </w:p>
    <w:p>
      <w:pPr>
        <w:pStyle w:val="BookText"/>
        <w:rPr/>
      </w:pPr>
      <w:r>
        <w:rPr>
          <w:rFonts w:ascii="Amiri" w:hAnsi="Amiri" w:eastAsia="Amiri" w:cs="Amiri"/>
          <w:color w:val="111111"/>
          <w:sz w:val="28"/>
          <w:sz w:val="28"/>
          <w:szCs w:val="28"/>
          <w:rtl w:val="true"/>
          <w:lang w:bidi="ar-SA"/>
        </w:rPr>
        <w:t>به دوستي علي</w:t>
      </w:r>
    </w:p>
    <w:p>
      <w:pPr>
        <w:pStyle w:val="BookText"/>
        <w:rPr/>
      </w:pPr>
      <w:r>
        <w:rPr>
          <w:rFonts w:ascii="IRNazanin" w:hAnsi="IRNazanin" w:eastAsia="IRNazanin"/>
          <w:color w:val="111111"/>
          <w:sz w:val="28"/>
          <w:sz w:val="28"/>
          <w:szCs w:val="28"/>
          <w:rtl w:val="true"/>
          <w:lang w:bidi="fa-IR"/>
        </w:rPr>
        <w:t>مس وجودم طلاست</w:t>
      </w:r>
    </w:p>
    <w:p>
      <w:pPr>
        <w:pStyle w:val="BookText"/>
        <w:rPr/>
      </w:pPr>
      <w:r>
        <w:rPr>
          <w:rFonts w:ascii="Amiri" w:hAnsi="Amiri" w:eastAsia="Amiri" w:cs="Amiri"/>
          <w:color w:val="111111"/>
          <w:sz w:val="28"/>
          <w:sz w:val="28"/>
          <w:szCs w:val="28"/>
          <w:rtl w:val="true"/>
          <w:lang w:bidi="ar-SA"/>
        </w:rPr>
        <w:t>به يك رويم ولي</w:t>
      </w:r>
    </w:p>
    <w:p>
      <w:pPr>
        <w:pStyle w:val="BookText"/>
        <w:rPr/>
      </w:pPr>
      <w:r>
        <w:rPr>
          <w:rFonts w:ascii="Amiri" w:hAnsi="Amiri" w:eastAsia="Amiri" w:cs="Amiri"/>
          <w:color w:val="111111"/>
          <w:sz w:val="28"/>
          <w:sz w:val="28"/>
          <w:szCs w:val="28"/>
          <w:rtl w:val="true"/>
          <w:lang w:bidi="ar-SA"/>
        </w:rPr>
        <w:t>دلم بود منجلي</w:t>
      </w:r>
    </w:p>
    <w:p>
      <w:pPr>
        <w:pStyle w:val="BookText"/>
        <w:rPr/>
      </w:pPr>
      <w:r>
        <w:rPr>
          <w:rFonts w:ascii="Amiri" w:hAnsi="Amiri" w:eastAsia="Amiri" w:cs="Amiri"/>
          <w:color w:val="111111"/>
          <w:sz w:val="28"/>
          <w:sz w:val="28"/>
          <w:szCs w:val="28"/>
          <w:rtl w:val="true"/>
          <w:lang w:bidi="ar-SA"/>
        </w:rPr>
        <w:t>به دوستي علي</w:t>
      </w:r>
    </w:p>
    <w:p>
      <w:pPr>
        <w:pStyle w:val="BookText"/>
        <w:rPr/>
      </w:pPr>
      <w:r>
        <w:rPr>
          <w:rFonts w:ascii="IRNazanin" w:hAnsi="IRNazanin" w:eastAsia="IRNazanin"/>
          <w:color w:val="111111"/>
          <w:sz w:val="28"/>
          <w:sz w:val="28"/>
          <w:szCs w:val="28"/>
          <w:rtl w:val="true"/>
          <w:lang w:bidi="fa-IR"/>
        </w:rPr>
        <w:t>مس وجودم طلاست</w:t>
      </w:r>
    </w:p>
    <w:p>
      <w:pPr>
        <w:pStyle w:val="BookText"/>
        <w:rPr/>
      </w:pPr>
      <w:r>
        <w:rPr>
          <w:rFonts w:ascii="IRNazanin" w:hAnsi="IRNazanin" w:eastAsia="IRNazanin"/>
          <w:color w:val="111111"/>
          <w:sz w:val="28"/>
          <w:sz w:val="28"/>
          <w:szCs w:val="28"/>
          <w:rtl w:val="true"/>
          <w:lang w:bidi="fa-IR"/>
        </w:rPr>
        <w:t>به يك زبان چون توان</w:t>
      </w:r>
    </w:p>
    <w:p>
      <w:pPr>
        <w:pStyle w:val="BookText"/>
        <w:rPr/>
      </w:pPr>
      <w:r>
        <w:rPr>
          <w:rFonts w:ascii="Amiri" w:hAnsi="Amiri" w:eastAsia="Amiri" w:cs="Amiri"/>
          <w:color w:val="111111"/>
          <w:sz w:val="28"/>
          <w:sz w:val="28"/>
          <w:szCs w:val="28"/>
          <w:rtl w:val="true"/>
          <w:lang w:bidi="ar-SA"/>
        </w:rPr>
        <w:t>سرود مدح علي</w:t>
      </w:r>
    </w:p>
    <w:p>
      <w:p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w:t>
      </w:r>
    </w:p>
    <w:p>
      <w:pPr>
        <w:pStyle w:val="BookText"/>
        <w:rPr/>
      </w:pPr>
      <w:r>
        <w:rPr>
          <w:rFonts w:ascii="IRNazanin" w:hAnsi="IRNazanin" w:eastAsia="IRNazanin"/>
          <w:color w:val="111111"/>
          <w:sz w:val="28"/>
          <w:sz w:val="28"/>
          <w:szCs w:val="28"/>
          <w:rtl w:val="true"/>
          <w:lang w:bidi="fa-IR"/>
        </w:rPr>
        <w:t>زبان مدح و ثناست</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3" w:name="__RefHeading___Toc3814983_3650668749"/>
      <w:bookmarkStart w:id="594" w:name="_Toc212"/>
      <w:bookmarkEnd w:id="593"/>
      <w:r>
        <w:rPr>
          <w:rtl w:val="true"/>
        </w:rPr>
        <w:t xml:space="preserve">شماره </w:t>
      </w:r>
      <w:r>
        <w:rPr/>
        <w:t>38</w:t>
      </w:r>
      <w:bookmarkEnd w:id="594"/>
    </w:p>
    <w:p>
      <w:pPr>
        <w:pStyle w:val="BookText"/>
        <w:rPr/>
      </w:pPr>
      <w:r>
        <w:rPr>
          <w:rFonts w:ascii="Amiri" w:hAnsi="Amiri" w:eastAsia="Amiri" w:cs="Amiri"/>
          <w:color w:val="111111"/>
          <w:sz w:val="28"/>
          <w:sz w:val="28"/>
          <w:szCs w:val="28"/>
          <w:rtl w:val="true"/>
          <w:lang w:bidi="ar-SA"/>
        </w:rPr>
        <w:t>الا تمامي تاريخ شرحِ غربت تو</w:t>
      </w:r>
    </w:p>
    <w:p>
      <w:pPr>
        <w:pStyle w:val="BookText"/>
        <w:rPr/>
      </w:pPr>
      <w:r>
        <w:rPr>
          <w:rFonts w:ascii="Amiri" w:hAnsi="Amiri" w:eastAsia="Amiri" w:cs="Amiri"/>
          <w:color w:val="111111"/>
          <w:sz w:val="28"/>
          <w:sz w:val="28"/>
          <w:szCs w:val="28"/>
          <w:rtl w:val="true"/>
          <w:lang w:bidi="ar-SA"/>
        </w:rPr>
        <w:t>نجف نه، بلكه جهانِ وجود تربت</w:t>
      </w:r>
    </w:p>
    <w:p>
      <w:pPr>
        <w:pStyle w:val="BookText"/>
        <w:rPr/>
      </w:pPr>
      <w:r>
        <w:rPr>
          <w:rFonts w:ascii="IRNazanin" w:hAnsi="IRNazanin" w:eastAsia="IRNazanin"/>
          <w:color w:val="111111"/>
          <w:sz w:val="28"/>
          <w:sz w:val="28"/>
          <w:szCs w:val="28"/>
          <w:rtl w:val="true"/>
          <w:lang w:bidi="fa-IR"/>
        </w:rPr>
        <w:t>تو نه خاك مسجد كوفه، كه چهرۀ اسلام</w:t>
      </w:r>
    </w:p>
    <w:p>
      <w:pPr>
        <w:pStyle w:val="BookText"/>
        <w:rPr/>
      </w:pPr>
      <w:r>
        <w:rPr>
          <w:rFonts w:ascii="IRNazanin" w:hAnsi="IRNazanin" w:eastAsia="IRNazanin"/>
          <w:color w:val="111111"/>
          <w:sz w:val="28"/>
          <w:sz w:val="28"/>
          <w:szCs w:val="28"/>
          <w:rtl w:val="true"/>
          <w:lang w:bidi="fa-IR"/>
        </w:rPr>
        <w:t>گرفته رنگ خدائي ز خون تربت تو</w:t>
      </w:r>
    </w:p>
    <w:p>
      <w:pPr>
        <w:pStyle w:val="BookText"/>
        <w:rPr/>
      </w:pPr>
      <w:r>
        <w:rPr>
          <w:rFonts w:ascii="Amiri" w:hAnsi="Amiri" w:eastAsia="Amiri" w:cs="Amiri"/>
          <w:color w:val="111111"/>
          <w:sz w:val="28"/>
          <w:sz w:val="28"/>
          <w:szCs w:val="28"/>
          <w:rtl w:val="true"/>
          <w:lang w:bidi="ar-SA"/>
        </w:rPr>
        <w:t>قسم به روح عدالت قسم به خون شهيد</w:t>
      </w:r>
    </w:p>
    <w:p>
      <w:pPr>
        <w:pStyle w:val="BookText"/>
        <w:rPr/>
      </w:pPr>
      <w:r>
        <w:rPr>
          <w:rFonts w:ascii="Amiri" w:hAnsi="Amiri" w:eastAsia="Amiri" w:cs="Amiri"/>
          <w:color w:val="111111"/>
          <w:sz w:val="28"/>
          <w:sz w:val="28"/>
          <w:szCs w:val="28"/>
          <w:rtl w:val="true"/>
          <w:lang w:bidi="ar-SA"/>
        </w:rPr>
        <w:t>كه بوده قتل تو از شدت عدالت تو</w:t>
      </w:r>
    </w:p>
    <w:p>
      <w:pPr>
        <w:pStyle w:val="BookText"/>
        <w:rPr/>
      </w:pPr>
      <w:r>
        <w:rPr>
          <w:rFonts w:ascii="Amiri" w:hAnsi="Amiri" w:eastAsia="Amiri" w:cs="Amiri"/>
          <w:color w:val="111111"/>
          <w:sz w:val="28"/>
          <w:sz w:val="28"/>
          <w:szCs w:val="28"/>
          <w:rtl w:val="true"/>
          <w:lang w:bidi="ar-SA"/>
        </w:rPr>
        <w:t>زمامدار دو عالم توئي ولي افسوس</w:t>
      </w:r>
    </w:p>
    <w:p>
      <w:pPr>
        <w:pStyle w:val="BookText"/>
        <w:rPr/>
      </w:pPr>
      <w:r>
        <w:rPr>
          <w:rFonts w:ascii="Amiri" w:hAnsi="Amiri" w:eastAsia="Amiri" w:cs="Amiri"/>
          <w:color w:val="111111"/>
          <w:sz w:val="28"/>
          <w:sz w:val="28"/>
          <w:szCs w:val="28"/>
          <w:rtl w:val="true"/>
          <w:lang w:bidi="ar-SA"/>
        </w:rPr>
        <w:t>كه كرد بر تو ستم روز و شب رعيّت تو</w:t>
      </w:r>
    </w:p>
    <w:p>
      <w:pPr>
        <w:pStyle w:val="BookText"/>
        <w:rPr/>
      </w:pPr>
      <w:r>
        <w:rPr>
          <w:rFonts w:ascii="IRNazanin" w:hAnsi="IRNazanin" w:eastAsia="IRNazanin"/>
          <w:color w:val="111111"/>
          <w:sz w:val="28"/>
          <w:sz w:val="28"/>
          <w:szCs w:val="28"/>
          <w:rtl w:val="true"/>
          <w:lang w:bidi="fa-IR"/>
        </w:rPr>
        <w:t>به گنج هاي جهانت احاطه بود ولي</w:t>
      </w:r>
    </w:p>
    <w:p>
      <w:pPr>
        <w:pStyle w:val="BookText"/>
        <w:rPr/>
      </w:pPr>
      <w:r>
        <w:rPr>
          <w:rFonts w:ascii="Amiri" w:hAnsi="Amiri" w:eastAsia="Amiri" w:cs="Amiri"/>
          <w:color w:val="111111"/>
          <w:sz w:val="28"/>
          <w:sz w:val="28"/>
          <w:szCs w:val="28"/>
          <w:rtl w:val="true"/>
          <w:lang w:bidi="ar-SA"/>
        </w:rPr>
        <w:t>نبود زره و اسب و تيغ، ثروت تو</w:t>
      </w:r>
    </w:p>
    <w:p>
      <w:pPr>
        <w:pStyle w:val="BookText"/>
        <w:rPr/>
      </w:pPr>
      <w:r>
        <w:rPr>
          <w:rFonts w:ascii="IRNazanin" w:hAnsi="IRNazanin" w:eastAsia="IRNazanin"/>
          <w:color w:val="111111"/>
          <w:sz w:val="28"/>
          <w:sz w:val="28"/>
          <w:szCs w:val="28"/>
          <w:rtl w:val="true"/>
          <w:lang w:bidi="fa-IR"/>
        </w:rPr>
        <w:t>تو آن بزرگ جوانمرد روزگار استي</w:t>
      </w:r>
    </w:p>
    <w:p>
      <w:pPr>
        <w:pStyle w:val="BookText"/>
        <w:rPr/>
      </w:pPr>
      <w:r>
        <w:rPr>
          <w:rFonts w:ascii="Amiri" w:hAnsi="Amiri" w:eastAsia="Amiri" w:cs="Amiri"/>
          <w:color w:val="111111"/>
          <w:sz w:val="28"/>
          <w:sz w:val="28"/>
          <w:szCs w:val="28"/>
          <w:rtl w:val="true"/>
          <w:lang w:bidi="ar-SA"/>
        </w:rPr>
        <w:t>كه دشمن آمده شرمنده از عنايت تو</w:t>
      </w:r>
    </w:p>
    <w:p>
      <w:pPr>
        <w:pStyle w:val="BookText"/>
        <w:rPr/>
      </w:pPr>
      <w:r>
        <w:rPr>
          <w:rFonts w:ascii="IRNazanin" w:hAnsi="IRNazanin" w:eastAsia="IRNazanin"/>
          <w:color w:val="111111"/>
          <w:sz w:val="28"/>
          <w:sz w:val="28"/>
          <w:szCs w:val="28"/>
          <w:rtl w:val="true"/>
          <w:lang w:bidi="fa-IR"/>
        </w:rPr>
        <w:t>چگونه در بر طفل يتيم لرزيدي</w:t>
      </w:r>
    </w:p>
    <w:p>
      <w:pPr>
        <w:pStyle w:val="BookText"/>
        <w:rPr/>
      </w:pPr>
      <w:r>
        <w:rPr>
          <w:rFonts w:ascii="IRNazanin" w:hAnsi="IRNazanin" w:eastAsia="IRNazanin"/>
          <w:color w:val="111111"/>
          <w:sz w:val="28"/>
          <w:sz w:val="28"/>
          <w:szCs w:val="28"/>
          <w:rtl w:val="true"/>
          <w:lang w:bidi="fa-IR"/>
        </w:rPr>
        <w:t>الا زمام دو گيتي به دست قدرت تو</w:t>
      </w:r>
    </w:p>
    <w:p>
      <w:pPr>
        <w:pStyle w:val="BookText"/>
        <w:rPr/>
      </w:pPr>
      <w:r>
        <w:rPr>
          <w:rFonts w:ascii="IRNazanin" w:hAnsi="IRNazanin" w:eastAsia="IRNazanin"/>
          <w:color w:val="111111"/>
          <w:sz w:val="28"/>
          <w:sz w:val="28"/>
          <w:szCs w:val="28"/>
          <w:rtl w:val="true"/>
          <w:lang w:bidi="fa-IR"/>
        </w:rPr>
        <w:t>عبادت همه پيغمبران اطاعت خلق</w:t>
      </w:r>
    </w:p>
    <w:p>
      <w:pPr>
        <w:pStyle w:val="BookText"/>
        <w:rPr/>
      </w:pPr>
      <w:r>
        <w:rPr>
          <w:rFonts w:ascii="Amiri" w:hAnsi="Amiri" w:eastAsia="Amiri" w:cs="Amiri"/>
          <w:color w:val="111111"/>
          <w:sz w:val="28"/>
          <w:sz w:val="28"/>
          <w:szCs w:val="28"/>
          <w:rtl w:val="true"/>
          <w:lang w:bidi="ar-SA"/>
        </w:rPr>
        <w:t>قبول حضرت حق نيست بي ولايت تو</w:t>
      </w:r>
    </w:p>
    <w:p>
      <w:pPr>
        <w:pStyle w:val="BookText"/>
        <w:rPr/>
      </w:pPr>
      <w:r>
        <w:rPr>
          <w:rFonts w:ascii="Amiri" w:hAnsi="Amiri" w:eastAsia="Amiri" w:cs="Amiri"/>
          <w:color w:val="111111"/>
          <w:sz w:val="28"/>
          <w:sz w:val="28"/>
          <w:szCs w:val="28"/>
          <w:rtl w:val="true"/>
          <w:lang w:bidi="ar-SA"/>
        </w:rPr>
        <w:t>نكوتر است ز طاعات جنّ و انس و ملك</w:t>
      </w:r>
    </w:p>
    <w:p>
      <w:pPr>
        <w:pStyle w:val="BookText"/>
        <w:rPr/>
      </w:pPr>
      <w:r>
        <w:rPr>
          <w:rFonts w:ascii="Amiri" w:hAnsi="Amiri" w:eastAsia="Amiri" w:cs="Amiri"/>
          <w:color w:val="111111"/>
          <w:sz w:val="28"/>
          <w:sz w:val="28"/>
          <w:szCs w:val="28"/>
          <w:rtl w:val="true"/>
          <w:lang w:bidi="ar-SA"/>
        </w:rPr>
        <w:t>به نامۀ عملم حرفي از محبّت تو</w:t>
      </w:r>
    </w:p>
    <w:p>
      <w:pPr>
        <w:pStyle w:val="BookText"/>
        <w:rPr/>
      </w:pPr>
      <w:r>
        <w:rPr>
          <w:rFonts w:ascii="IRNazanin" w:hAnsi="IRNazanin" w:eastAsia="IRNazanin"/>
          <w:color w:val="111111"/>
          <w:sz w:val="28"/>
          <w:sz w:val="28"/>
          <w:szCs w:val="28"/>
          <w:rtl w:val="true"/>
          <w:lang w:bidi="fa-IR"/>
        </w:rPr>
        <w:t>به لحظه هاي شب قدر مي خورم سوگند</w:t>
      </w:r>
    </w:p>
    <w:p>
      <w:pPr>
        <w:pStyle w:val="BookText"/>
        <w:rPr/>
      </w:pPr>
      <w:r>
        <w:rPr>
          <w:rFonts w:ascii="Amiri" w:hAnsi="Amiri" w:eastAsia="Amiri" w:cs="Amiri"/>
          <w:color w:val="111111"/>
          <w:sz w:val="28"/>
          <w:sz w:val="28"/>
          <w:szCs w:val="28"/>
          <w:rtl w:val="true"/>
          <w:lang w:bidi="ar-SA"/>
        </w:rPr>
        <w:t>كه شام قدر، شرف يافت از شرافت تو</w:t>
      </w:r>
    </w:p>
    <w:p>
      <w:pPr>
        <w:pStyle w:val="BookText"/>
        <w:rPr/>
      </w:pPr>
      <w:r>
        <w:rPr>
          <w:rFonts w:ascii="IRNazanin" w:hAnsi="IRNazanin" w:eastAsia="IRNazanin"/>
          <w:color w:val="111111"/>
          <w:sz w:val="28"/>
          <w:sz w:val="28"/>
          <w:szCs w:val="28"/>
          <w:rtl w:val="true"/>
          <w:lang w:bidi="fa-IR"/>
        </w:rPr>
        <w:t>اگر نگويم اين عين ناجوانمردي است</w:t>
      </w:r>
    </w:p>
    <w:p>
      <w:pPr>
        <w:pStyle w:val="BookText"/>
        <w:rPr/>
      </w:pPr>
      <w:r>
        <w:rPr>
          <w:rFonts w:ascii="Amiri" w:hAnsi="Amiri" w:eastAsia="Amiri" w:cs="Amiri"/>
          <w:color w:val="111111"/>
          <w:sz w:val="28"/>
          <w:sz w:val="28"/>
          <w:szCs w:val="28"/>
          <w:rtl w:val="true"/>
          <w:lang w:bidi="ar-SA"/>
        </w:rPr>
        <w:t>كه شد شهيد، جوانمردي از شهادت تو</w:t>
      </w:r>
    </w:p>
    <w:p>
      <w:pPr>
        <w:pStyle w:val="BookText"/>
        <w:rPr/>
      </w:pPr>
      <w:r>
        <w:rPr>
          <w:rFonts w:ascii="Amiri" w:hAnsi="Amiri" w:eastAsia="Amiri" w:cs="Amiri"/>
          <w:color w:val="111111"/>
          <w:sz w:val="28"/>
          <w:sz w:val="28"/>
          <w:szCs w:val="28"/>
          <w:rtl w:val="true"/>
          <w:lang w:bidi="ar-SA"/>
        </w:rPr>
        <w:t>نماز را به شب قدر آبرو بخشيد</w:t>
      </w:r>
    </w:p>
    <w:p>
      <w:pPr>
        <w:pStyle w:val="BookText"/>
        <w:rPr/>
      </w:pPr>
      <w:r>
        <w:rPr>
          <w:rFonts w:ascii="IRNazanin" w:hAnsi="IRNazanin" w:eastAsia="IRNazanin"/>
          <w:color w:val="111111"/>
          <w:sz w:val="28"/>
          <w:sz w:val="28"/>
          <w:szCs w:val="28"/>
          <w:rtl w:val="true"/>
          <w:lang w:bidi="fa-IR"/>
        </w:rPr>
        <w:t>شهادت تو به سجّادۀ عبادت تو</w:t>
      </w:r>
    </w:p>
    <w:p>
      <w:pPr>
        <w:pStyle w:val="BookText"/>
        <w:rPr/>
      </w:pPr>
      <w:r>
        <w:rPr>
          <w:rFonts w:ascii="IRNazanin" w:hAnsi="IRNazanin" w:eastAsia="IRNazanin"/>
          <w:color w:val="111111"/>
          <w:sz w:val="28"/>
          <w:sz w:val="28"/>
          <w:szCs w:val="28"/>
          <w:rtl w:val="true"/>
          <w:lang w:bidi="fa-IR"/>
        </w:rPr>
        <w:t>گشوده گشت ز پيشاني تو با شمشير</w:t>
      </w:r>
    </w:p>
    <w:p>
      <w:pPr>
        <w:pStyle w:val="BookText"/>
        <w:rPr/>
      </w:pPr>
      <w:r>
        <w:rPr>
          <w:rFonts w:ascii="Amiri" w:hAnsi="Amiri" w:eastAsia="Amiri" w:cs="Amiri"/>
          <w:color w:val="111111"/>
          <w:sz w:val="28"/>
          <w:sz w:val="28"/>
          <w:szCs w:val="28"/>
          <w:rtl w:val="true"/>
          <w:lang w:bidi="ar-SA"/>
        </w:rPr>
        <w:t>كتاب درد و غم و رنج بي نهايت تو</w:t>
      </w:r>
    </w:p>
    <w:p>
      <w:pPr>
        <w:pStyle w:val="BookText"/>
        <w:rPr/>
      </w:pPr>
      <w:r>
        <w:rPr>
          <w:rFonts w:ascii="IRNazanin" w:hAnsi="IRNazanin" w:eastAsia="IRNazanin"/>
          <w:color w:val="111111"/>
          <w:sz w:val="28"/>
          <w:sz w:val="28"/>
          <w:szCs w:val="28"/>
          <w:rtl w:val="true"/>
          <w:lang w:bidi="fa-IR"/>
        </w:rPr>
        <w:t>بسان آيۀ قرآن كه زير پا افتد</w:t>
      </w:r>
    </w:p>
    <w:p>
      <w:pPr>
        <w:pStyle w:val="BookText"/>
        <w:rPr/>
      </w:pPr>
      <w:r>
        <w:rPr>
          <w:rFonts w:ascii="IRNazanin" w:hAnsi="IRNazanin" w:eastAsia="IRNazanin"/>
          <w:color w:val="111111"/>
          <w:sz w:val="28"/>
          <w:sz w:val="28"/>
          <w:szCs w:val="28"/>
          <w:rtl w:val="true"/>
          <w:lang w:bidi="fa-IR"/>
        </w:rPr>
        <w:t>خدا گو است كه پا مال گشت حرمت تو</w:t>
      </w:r>
    </w:p>
    <w:p>
      <w:pPr>
        <w:pStyle w:val="BookText"/>
        <w:rPr/>
      </w:pPr>
      <w:r>
        <w:rPr>
          <w:rFonts w:ascii="IRNazanin" w:hAnsi="IRNazanin" w:eastAsia="IRNazanin"/>
          <w:color w:val="111111"/>
          <w:sz w:val="28"/>
          <w:sz w:val="28"/>
          <w:szCs w:val="28"/>
          <w:rtl w:val="true"/>
          <w:lang w:bidi="fa-IR"/>
        </w:rPr>
        <w:t>چه قرن ها كه بشر پشت سر نهاد و</w:t>
      </w:r>
    </w:p>
    <w:p>
      <w:pPr>
        <w:pStyle w:val="BookText"/>
        <w:rPr/>
      </w:pPr>
      <w:r>
        <w:rPr>
          <w:rFonts w:ascii="IRNazanin" w:hAnsi="IRNazanin" w:eastAsia="IRNazanin"/>
          <w:color w:val="111111"/>
          <w:sz w:val="28"/>
          <w:sz w:val="28"/>
          <w:szCs w:val="28"/>
          <w:rtl w:val="true"/>
          <w:lang w:bidi="fa-IR"/>
        </w:rPr>
        <w:t>هنوز زچاه كوفه بر آيد صداي غربت تو</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لحظه اي كه به مسجد شدي شهيد قسم</w:t>
      </w:r>
      <w:bookmarkStart w:id="595" w:name="pg1981_11101"/>
    </w:p>
    <w:p>
      <w:pPr>
        <w:pStyle w:val="BookText"/>
        <w:rPr/>
      </w:pPr>
      <w:bookmarkEnd w:id="595"/>
      <w:r>
        <w:rPr>
          <w:rFonts w:ascii="IRNazanin" w:hAnsi="IRNazanin" w:eastAsia="IRNazanin"/>
          <w:color w:val="111111"/>
          <w:sz w:val="28"/>
          <w:sz w:val="28"/>
          <w:szCs w:val="28"/>
          <w:rtl w:val="true"/>
          <w:lang w:bidi="fa-IR"/>
        </w:rPr>
        <w:t>حرم حرم شده از لحظۀ ولادت تو</w:t>
      </w:r>
    </w:p>
    <w:p>
      <w:pPr>
        <w:pStyle w:val="BookText"/>
        <w:rPr/>
      </w:pPr>
      <w:r>
        <w:rPr>
          <w:rFonts w:ascii="IRNazanin" w:hAnsi="IRNazanin" w:eastAsia="IRNazanin"/>
          <w:color w:val="111111"/>
          <w:sz w:val="28"/>
          <w:sz w:val="28"/>
          <w:szCs w:val="28"/>
          <w:rtl w:val="true"/>
          <w:lang w:bidi="fa-IR"/>
        </w:rPr>
        <w:t>توئي وصّي و دم و لحم و نفس پيغمبر</w:t>
      </w:r>
    </w:p>
    <w:p>
      <w:pPr>
        <w:pStyle w:val="BookText"/>
        <w:rPr/>
      </w:pPr>
      <w:r>
        <w:rPr>
          <w:rFonts w:ascii="Amiri" w:hAnsi="Amiri" w:eastAsia="Amiri" w:cs="Amiri"/>
          <w:color w:val="111111"/>
          <w:sz w:val="28"/>
          <w:sz w:val="28"/>
          <w:szCs w:val="28"/>
          <w:rtl w:val="true"/>
          <w:lang w:bidi="ar-SA"/>
        </w:rPr>
        <w:t>به غير او كه دهد دست بر اخوّت تو</w:t>
      </w:r>
    </w:p>
    <w:p>
      <w:pPr>
        <w:pStyle w:val="BookText"/>
        <w:rPr/>
      </w:pPr>
      <w:r>
        <w:rPr>
          <w:rFonts w:ascii="Amiri" w:hAnsi="Amiri" w:eastAsia="Amiri" w:cs="Amiri"/>
          <w:color w:val="111111"/>
          <w:sz w:val="28"/>
          <w:sz w:val="28"/>
          <w:szCs w:val="28"/>
          <w:rtl w:val="true"/>
          <w:lang w:bidi="ar-SA"/>
        </w:rPr>
        <w:t>امير بودن و بر كفش خويش وصله زدن</w:t>
      </w:r>
    </w:p>
    <w:p>
      <w:pPr>
        <w:pStyle w:val="BookText"/>
        <w:rPr/>
      </w:pPr>
      <w:r>
        <w:rPr>
          <w:rFonts w:ascii="IRNazanin" w:hAnsi="IRNazanin" w:eastAsia="IRNazanin"/>
          <w:color w:val="111111"/>
          <w:sz w:val="28"/>
          <w:sz w:val="28"/>
          <w:szCs w:val="28"/>
          <w:rtl w:val="true"/>
          <w:lang w:bidi="fa-IR"/>
        </w:rPr>
        <w:t>نديده اند مگر از تو در حكومت تو</w:t>
      </w:r>
    </w:p>
    <w:p>
      <w:pPr>
        <w:pStyle w:val="BookText"/>
        <w:rPr/>
      </w:pPr>
      <w:r>
        <w:rPr>
          <w:rFonts w:ascii="IRNazanin" w:hAnsi="IRNazanin" w:eastAsia="IRNazanin"/>
          <w:color w:val="111111"/>
          <w:sz w:val="28"/>
          <w:sz w:val="28"/>
          <w:szCs w:val="28"/>
          <w:rtl w:val="true"/>
          <w:lang w:bidi="fa-IR"/>
        </w:rPr>
        <w:t>زبانزد همگان شد به شام و مصر و حجاز</w:t>
      </w:r>
    </w:p>
    <w:p>
      <w:pPr>
        <w:pStyle w:val="BookText"/>
        <w:rPr/>
      </w:pPr>
      <w:r>
        <w:rPr>
          <w:rFonts w:ascii="IRNazanin" w:hAnsi="IRNazanin" w:eastAsia="IRNazanin"/>
          <w:color w:val="111111"/>
          <w:sz w:val="28"/>
          <w:sz w:val="28"/>
          <w:szCs w:val="28"/>
          <w:rtl w:val="true"/>
          <w:lang w:bidi="fa-IR"/>
        </w:rPr>
        <w:t>قصيده اي كه عدو گفت در فضيلت تو</w:t>
      </w:r>
    </w:p>
    <w:p>
      <w:pPr>
        <w:pStyle w:val="BookText"/>
        <w:rPr/>
      </w:pPr>
      <w:r>
        <w:rPr>
          <w:rFonts w:ascii="Amiri" w:hAnsi="Amiri" w:eastAsia="Amiri" w:cs="Amiri"/>
          <w:color w:val="111111"/>
          <w:sz w:val="28"/>
          <w:sz w:val="28"/>
          <w:szCs w:val="28"/>
          <w:rtl w:val="true"/>
          <w:lang w:bidi="ar-SA"/>
        </w:rPr>
        <w:t>كه داده غير تو شمشير خود به دشمن خود</w:t>
      </w:r>
    </w:p>
    <w:p>
      <w:pPr>
        <w:pStyle w:val="BookText"/>
        <w:rPr/>
      </w:pPr>
      <w:r>
        <w:rPr>
          <w:rFonts w:ascii="Amiri" w:hAnsi="Amiri" w:eastAsia="Amiri" w:cs="Amiri"/>
          <w:color w:val="111111"/>
          <w:sz w:val="28"/>
          <w:sz w:val="28"/>
          <w:szCs w:val="28"/>
          <w:rtl w:val="true"/>
          <w:lang w:bidi="ar-SA"/>
        </w:rPr>
        <w:t>درود بر تو و بر اينهمه فتوّت تو</w:t>
      </w:r>
    </w:p>
    <w:p>
      <w:pPr>
        <w:pStyle w:val="BookText"/>
        <w:rPr/>
      </w:pPr>
      <w:r>
        <w:rPr>
          <w:rFonts w:ascii="Amiri" w:hAnsi="Amiri" w:eastAsia="Amiri" w:cs="Amiri"/>
          <w:color w:val="111111"/>
          <w:sz w:val="28"/>
          <w:sz w:val="28"/>
          <w:szCs w:val="28"/>
          <w:rtl w:val="true"/>
          <w:lang w:bidi="ar-SA"/>
        </w:rPr>
        <w:t>زمامدار صف محشري و نيست عجب</w:t>
      </w:r>
    </w:p>
    <w:p>
      <w:pPr>
        <w:pStyle w:val="BookText"/>
        <w:rPr/>
      </w:pPr>
      <w:r>
        <w:rPr>
          <w:rFonts w:ascii="Amiri" w:hAnsi="Amiri" w:eastAsia="Amiri" w:cs="Amiri"/>
          <w:color w:val="111111"/>
          <w:sz w:val="28"/>
          <w:sz w:val="28"/>
          <w:szCs w:val="28"/>
          <w:rtl w:val="true"/>
          <w:lang w:bidi="ar-SA"/>
        </w:rPr>
        <w:t>كه روز حشر به دشمن رسد شفاعت تو</w:t>
      </w:r>
    </w:p>
    <w:p>
      <w:pPr>
        <w:pStyle w:val="BookText"/>
        <w:rPr/>
      </w:pPr>
      <w:r>
        <w:rPr>
          <w:rFonts w:ascii="IRNazanin" w:hAnsi="IRNazanin" w:eastAsia="IRNazanin"/>
          <w:color w:val="111111"/>
          <w:sz w:val="28"/>
          <w:sz w:val="28"/>
          <w:szCs w:val="28"/>
          <w:rtl w:val="true"/>
          <w:lang w:bidi="fa-IR"/>
        </w:rPr>
        <w:t>به دادگاه قيامت از آن هراسانم</w:t>
      </w:r>
    </w:p>
    <w:p>
      <w:pPr>
        <w:pStyle w:val="BookText"/>
        <w:rPr/>
      </w:pPr>
      <w:r>
        <w:rPr>
          <w:rFonts w:ascii="Amiri" w:hAnsi="Amiri" w:eastAsia="Amiri" w:cs="Amiri"/>
          <w:color w:val="111111"/>
          <w:sz w:val="28"/>
          <w:sz w:val="28"/>
          <w:szCs w:val="28"/>
          <w:rtl w:val="true"/>
          <w:lang w:bidi="ar-SA"/>
        </w:rPr>
        <w:t>كه قاتل تو شود عفو از كرامت تو</w:t>
      </w:r>
    </w:p>
    <w:p>
      <w:pPr>
        <w:pStyle w:val="BookText"/>
        <w:rPr/>
      </w:pPr>
      <w:r>
        <w:rPr>
          <w:rFonts w:ascii="IRNazanin" w:hAnsi="IRNazanin" w:eastAsia="IRNazanin"/>
          <w:color w:val="111111"/>
          <w:sz w:val="28"/>
          <w:sz w:val="28"/>
          <w:szCs w:val="28"/>
          <w:rtl w:val="true"/>
          <w:lang w:bidi="fa-IR"/>
        </w:rPr>
        <w:t xml:space="preserve">زهي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 از آغاز</w:t>
      </w:r>
    </w:p>
    <w:p>
      <w:pPr>
        <w:pStyle w:val="BookText"/>
        <w:rPr/>
      </w:pPr>
      <w:r>
        <w:rPr>
          <w:rFonts w:ascii="IRNazanin" w:hAnsi="IRNazanin" w:eastAsia="IRNazanin"/>
          <w:color w:val="111111"/>
          <w:sz w:val="28"/>
          <w:sz w:val="28"/>
          <w:szCs w:val="28"/>
          <w:rtl w:val="true"/>
          <w:lang w:bidi="fa-IR"/>
        </w:rPr>
        <w:t>نصيب ديده او گريۀ مصيبت تو</w:t>
      </w:r>
    </w:p>
    <w:p>
      <w:pPr>
        <w:pStyle w:val="Heading4"/>
        <w:numPr>
          <w:ilvl w:val="3"/>
          <w:numId w:val="1"/>
        </w:numPr>
        <w:rPr/>
      </w:pPr>
      <w:bookmarkStart w:id="596" w:name="__RefHeading___Toc3814985_3650668749"/>
      <w:bookmarkStart w:id="597" w:name="_Toc213"/>
      <w:bookmarkEnd w:id="596"/>
      <w:r>
        <w:rPr>
          <w:rtl w:val="true"/>
        </w:rPr>
        <w:t xml:space="preserve">شماره </w:t>
      </w:r>
      <w:r>
        <w:rPr/>
        <w:t>39</w:t>
      </w:r>
      <w:bookmarkEnd w:id="597"/>
    </w:p>
    <w:p>
      <w:pPr>
        <w:pStyle w:val="BookText"/>
        <w:rPr/>
      </w:pPr>
      <w:r>
        <w:rPr>
          <w:rFonts w:ascii="Amiri" w:hAnsi="Amiri" w:eastAsia="Amiri" w:cs="Amiri"/>
          <w:color w:val="111111"/>
          <w:sz w:val="28"/>
          <w:sz w:val="28"/>
          <w:szCs w:val="28"/>
          <w:rtl w:val="true"/>
          <w:lang w:bidi="ar-SA"/>
        </w:rPr>
        <w:t>يا علي عبد شرمسار توام</w:t>
      </w:r>
    </w:p>
    <w:p>
      <w:pPr>
        <w:pStyle w:val="BookText"/>
        <w:rPr/>
      </w:pPr>
      <w:r>
        <w:rPr>
          <w:rFonts w:ascii="Amiri" w:hAnsi="Amiri" w:eastAsia="Amiri" w:cs="Amiri"/>
          <w:color w:val="111111"/>
          <w:sz w:val="28"/>
          <w:sz w:val="28"/>
          <w:szCs w:val="28"/>
          <w:rtl w:val="true"/>
          <w:lang w:bidi="ar-SA"/>
        </w:rPr>
        <w:t>هر كه ام زائر مزار توام</w:t>
      </w:r>
    </w:p>
    <w:p>
      <w:pPr>
        <w:pStyle w:val="BookText"/>
        <w:rPr/>
      </w:pPr>
      <w:r>
        <w:rPr>
          <w:rFonts w:ascii="IRNazanin" w:hAnsi="IRNazanin" w:eastAsia="IRNazanin"/>
          <w:color w:val="111111"/>
          <w:sz w:val="28"/>
          <w:sz w:val="28"/>
          <w:szCs w:val="28"/>
          <w:rtl w:val="true"/>
          <w:lang w:bidi="fa-IR"/>
        </w:rPr>
        <w:t>آنچه يك عمر آرزو كردم</w:t>
      </w:r>
    </w:p>
    <w:p>
      <w:pPr>
        <w:pStyle w:val="BookText"/>
        <w:rPr/>
      </w:pPr>
      <w:r>
        <w:rPr>
          <w:rFonts w:ascii="Amiri" w:hAnsi="Amiri" w:eastAsia="Amiri" w:cs="Amiri"/>
          <w:color w:val="111111"/>
          <w:sz w:val="28"/>
          <w:sz w:val="28"/>
          <w:szCs w:val="28"/>
          <w:rtl w:val="true"/>
          <w:lang w:bidi="ar-SA"/>
        </w:rPr>
        <w:t>در حريمت به دست آوردم</w:t>
      </w:r>
    </w:p>
    <w:p>
      <w:pPr>
        <w:pStyle w:val="BookText"/>
        <w:rPr/>
      </w:pPr>
      <w:r>
        <w:rPr>
          <w:rFonts w:ascii="Amiri" w:hAnsi="Amiri" w:eastAsia="Amiri" w:cs="Amiri"/>
          <w:color w:val="111111"/>
          <w:sz w:val="28"/>
          <w:sz w:val="28"/>
          <w:szCs w:val="28"/>
          <w:rtl w:val="true"/>
          <w:lang w:bidi="ar-SA"/>
        </w:rPr>
        <w:t>جنّت من ديار تو است علي</w:t>
      </w:r>
    </w:p>
    <w:p>
      <w:pPr>
        <w:pStyle w:val="BookText"/>
        <w:rPr/>
      </w:pPr>
      <w:r>
        <w:rPr>
          <w:rFonts w:ascii="Amiri" w:hAnsi="Amiri" w:eastAsia="Amiri" w:cs="Amiri"/>
          <w:color w:val="111111"/>
          <w:sz w:val="28"/>
          <w:sz w:val="28"/>
          <w:szCs w:val="28"/>
          <w:rtl w:val="true"/>
          <w:lang w:bidi="ar-SA"/>
        </w:rPr>
        <w:t>كعبۀ من مزار تو است علي</w:t>
      </w:r>
    </w:p>
    <w:p>
      <w:pPr>
        <w:pStyle w:val="BookText"/>
        <w:rPr/>
      </w:pPr>
      <w:r>
        <w:rPr>
          <w:rFonts w:ascii="IRNazanin" w:hAnsi="IRNazanin" w:eastAsia="IRNazanin"/>
          <w:color w:val="111111"/>
          <w:sz w:val="28"/>
          <w:sz w:val="28"/>
          <w:szCs w:val="28"/>
          <w:rtl w:val="true"/>
          <w:lang w:bidi="fa-IR"/>
        </w:rPr>
        <w:t>گر نهند آفتاب را به كفم</w:t>
      </w:r>
    </w:p>
    <w:p>
      <w:pPr>
        <w:pStyle w:val="BookText"/>
        <w:rPr/>
      </w:pPr>
      <w:r>
        <w:rPr>
          <w:rFonts w:ascii="Amiri" w:hAnsi="Amiri" w:eastAsia="Amiri" w:cs="Amiri"/>
          <w:color w:val="111111"/>
          <w:sz w:val="28"/>
          <w:sz w:val="28"/>
          <w:szCs w:val="28"/>
          <w:rtl w:val="true"/>
          <w:lang w:bidi="ar-SA"/>
        </w:rPr>
        <w:t>نيست مانند سايۀ نجفم</w:t>
      </w:r>
    </w:p>
    <w:p>
      <w:pPr>
        <w:pStyle w:val="BookText"/>
        <w:rPr/>
      </w:pPr>
      <w:r>
        <w:rPr>
          <w:rFonts w:ascii="IRNazanin" w:hAnsi="IRNazanin" w:eastAsia="IRNazanin"/>
          <w:color w:val="111111"/>
          <w:sz w:val="28"/>
          <w:sz w:val="28"/>
          <w:szCs w:val="28"/>
          <w:rtl w:val="true"/>
          <w:lang w:bidi="fa-IR"/>
        </w:rPr>
        <w:t>سالها دُّر ز ديدگان سفتم</w:t>
      </w:r>
    </w:p>
    <w:p>
      <w:pPr>
        <w:pStyle w:val="BookText"/>
        <w:rPr/>
      </w:pPr>
      <w:r>
        <w:rPr>
          <w:rFonts w:ascii="IRNazanin" w:hAnsi="IRNazanin" w:eastAsia="IRNazanin"/>
          <w:color w:val="111111"/>
          <w:sz w:val="28"/>
          <w:sz w:val="28"/>
          <w:szCs w:val="28"/>
          <w:rtl w:val="true"/>
          <w:lang w:bidi="fa-IR"/>
        </w:rPr>
        <w:t>همۀ عمر يا علي گفتم</w:t>
      </w:r>
    </w:p>
    <w:p>
      <w:pPr>
        <w:pStyle w:val="BookText"/>
        <w:rPr/>
      </w:pPr>
      <w:r>
        <w:rPr>
          <w:rFonts w:ascii="IRNazanin" w:hAnsi="IRNazanin" w:eastAsia="IRNazanin"/>
          <w:color w:val="111111"/>
          <w:sz w:val="28"/>
          <w:sz w:val="28"/>
          <w:szCs w:val="28"/>
          <w:rtl w:val="true"/>
          <w:lang w:bidi="fa-IR"/>
        </w:rPr>
        <w:t>سنگ بودم كه گوهرم كردند</w:t>
      </w:r>
    </w:p>
    <w:p>
      <w:pPr>
        <w:pStyle w:val="BookText"/>
        <w:rPr/>
      </w:pPr>
      <w:r>
        <w:rPr>
          <w:rFonts w:ascii="Amiri" w:hAnsi="Amiri" w:eastAsia="Amiri" w:cs="Amiri"/>
          <w:color w:val="111111"/>
          <w:sz w:val="28"/>
          <w:sz w:val="28"/>
          <w:szCs w:val="28"/>
          <w:rtl w:val="true"/>
          <w:lang w:bidi="ar-SA"/>
        </w:rPr>
        <w:t>زائر قبر حيدرم كردند</w:t>
      </w:r>
    </w:p>
    <w:p>
      <w:pPr>
        <w:pStyle w:val="BookText"/>
        <w:rPr/>
      </w:pPr>
      <w:r>
        <w:rPr>
          <w:rFonts w:ascii="IRNazanin" w:hAnsi="IRNazanin" w:eastAsia="IRNazanin"/>
          <w:color w:val="111111"/>
          <w:sz w:val="28"/>
          <w:sz w:val="28"/>
          <w:szCs w:val="28"/>
          <w:rtl w:val="true"/>
          <w:lang w:bidi="fa-IR"/>
        </w:rPr>
        <w:t>يا علي يا علي گنه كارم</w:t>
      </w:r>
    </w:p>
    <w:p>
      <w:pPr>
        <w:pStyle w:val="BookText"/>
        <w:rPr/>
      </w:pPr>
      <w:r>
        <w:rPr>
          <w:rFonts w:ascii="IRNazanin" w:hAnsi="IRNazanin" w:eastAsia="IRNazanin"/>
          <w:color w:val="111111"/>
          <w:sz w:val="28"/>
          <w:sz w:val="28"/>
          <w:szCs w:val="28"/>
          <w:rtl w:val="true"/>
          <w:lang w:bidi="fa-IR"/>
        </w:rPr>
        <w:t>روز محشر فقط تو را دارم</w:t>
      </w:r>
    </w:p>
    <w:p>
      <w:pPr>
        <w:pStyle w:val="BookText"/>
        <w:rPr/>
      </w:pPr>
      <w:r>
        <w:rPr>
          <w:rFonts w:ascii="Amiri" w:hAnsi="Amiri" w:eastAsia="Amiri" w:cs="Amiri"/>
          <w:color w:val="111111"/>
          <w:sz w:val="28"/>
          <w:sz w:val="28"/>
          <w:szCs w:val="28"/>
          <w:rtl w:val="true"/>
          <w:lang w:bidi="ar-SA"/>
        </w:rPr>
        <w:t>تو حيات من و ممات مني</w:t>
      </w:r>
    </w:p>
    <w:p>
      <w:pPr>
        <w:pStyle w:val="BookText"/>
        <w:rPr/>
      </w:pPr>
      <w:r>
        <w:rPr>
          <w:rFonts w:ascii="Amiri" w:hAnsi="Amiri" w:eastAsia="Amiri" w:cs="Amiri"/>
          <w:color w:val="111111"/>
          <w:sz w:val="28"/>
          <w:sz w:val="28"/>
          <w:szCs w:val="28"/>
          <w:rtl w:val="true"/>
          <w:lang w:bidi="ar-SA"/>
        </w:rPr>
        <w:t>حجّ من صوم من صلاةِ مني</w:t>
      </w:r>
    </w:p>
    <w:p>
      <w:pPr>
        <w:pStyle w:val="BookText"/>
        <w:rPr/>
      </w:pPr>
      <w:r>
        <w:rPr>
          <w:rFonts w:ascii="Amiri" w:hAnsi="Amiri" w:eastAsia="Amiri" w:cs="Amiri"/>
          <w:color w:val="111111"/>
          <w:sz w:val="28"/>
          <w:sz w:val="28"/>
          <w:szCs w:val="28"/>
          <w:rtl w:val="true"/>
          <w:lang w:bidi="ar-SA"/>
        </w:rPr>
        <w:t>جنّت من به خاك تربت تو است</w:t>
      </w:r>
    </w:p>
    <w:p>
      <w:pPr>
        <w:pStyle w:val="BookText"/>
        <w:rPr/>
      </w:pPr>
      <w:r>
        <w:rPr>
          <w:rFonts w:ascii="IRNazanin" w:hAnsi="IRNazanin" w:eastAsia="IRNazanin"/>
          <w:color w:val="111111"/>
          <w:sz w:val="28"/>
          <w:sz w:val="28"/>
          <w:szCs w:val="28"/>
          <w:rtl w:val="true"/>
          <w:lang w:bidi="fa-IR"/>
        </w:rPr>
        <w:t>اشك چشمم نثار غربت تو است</w:t>
      </w:r>
    </w:p>
    <w:p>
      <w:pPr>
        <w:pStyle w:val="BookText"/>
        <w:rPr/>
      </w:pPr>
      <w:r>
        <w:rPr>
          <w:rFonts w:ascii="Amiri" w:hAnsi="Amiri" w:eastAsia="Amiri" w:cs="Amiri"/>
          <w:color w:val="111111"/>
          <w:sz w:val="28"/>
          <w:sz w:val="28"/>
          <w:szCs w:val="28"/>
          <w:rtl w:val="true"/>
          <w:lang w:bidi="ar-SA"/>
        </w:rPr>
        <w:t>به تجلاّي تو درخشيدم</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ولاي تو شير نوشيدم</w:t>
      </w:r>
    </w:p>
    <w:p>
      <w:pPr>
        <w:pStyle w:val="BookText"/>
        <w:rPr/>
      </w:pPr>
      <w:r>
        <w:rPr>
          <w:rFonts w:ascii="Amiri" w:hAnsi="Amiri" w:eastAsia="Amiri" w:cs="Amiri"/>
          <w:color w:val="111111"/>
          <w:sz w:val="28"/>
          <w:sz w:val="28"/>
          <w:szCs w:val="28"/>
          <w:rtl w:val="true"/>
          <w:lang w:bidi="ar-SA"/>
        </w:rPr>
        <w:t>شير من كوثر ولاي تو بود</w:t>
      </w:r>
    </w:p>
    <w:p>
      <w:pPr>
        <w:pStyle w:val="BookText"/>
        <w:rPr/>
      </w:pPr>
      <w:r>
        <w:rPr>
          <w:rFonts w:ascii="Amiri" w:hAnsi="Amiri" w:eastAsia="Amiri" w:cs="Amiri"/>
          <w:color w:val="111111"/>
          <w:sz w:val="28"/>
          <w:sz w:val="28"/>
          <w:szCs w:val="28"/>
          <w:rtl w:val="true"/>
          <w:lang w:bidi="ar-SA"/>
        </w:rPr>
        <w:t>ذكر لالائيم ثناي تو بود</w:t>
      </w:r>
    </w:p>
    <w:p>
      <w:pPr>
        <w:pStyle w:val="BookText"/>
        <w:rPr/>
      </w:pPr>
      <w:r>
        <w:rPr>
          <w:rFonts w:ascii="IRNazanin" w:hAnsi="IRNazanin" w:eastAsia="IRNazanin"/>
          <w:color w:val="111111"/>
          <w:sz w:val="28"/>
          <w:sz w:val="28"/>
          <w:szCs w:val="28"/>
          <w:rtl w:val="true"/>
          <w:lang w:bidi="fa-IR"/>
        </w:rPr>
        <w:t>تا زبان را به حرف بگشادم</w:t>
      </w:r>
    </w:p>
    <w:p>
      <w:pPr>
        <w:pStyle w:val="BookText"/>
        <w:rPr/>
      </w:pPr>
      <w:r>
        <w:rPr>
          <w:rFonts w:ascii="IRNazanin" w:hAnsi="IRNazanin" w:eastAsia="IRNazanin"/>
          <w:color w:val="111111"/>
          <w:sz w:val="28"/>
          <w:sz w:val="28"/>
          <w:szCs w:val="28"/>
          <w:rtl w:val="true"/>
          <w:lang w:bidi="fa-IR"/>
        </w:rPr>
        <w:t>پدرم داد يا علي يادم</w:t>
      </w:r>
    </w:p>
    <w:p>
      <w:pPr>
        <w:pStyle w:val="BookText"/>
        <w:rPr/>
      </w:pPr>
      <w:r>
        <w:rPr>
          <w:rFonts w:ascii="IRNazanin" w:hAnsi="IRNazanin" w:eastAsia="IRNazanin"/>
          <w:color w:val="111111"/>
          <w:sz w:val="28"/>
          <w:sz w:val="28"/>
          <w:szCs w:val="28"/>
          <w:rtl w:val="true"/>
          <w:lang w:bidi="fa-IR"/>
        </w:rPr>
        <w:t>تا كه طفلي دو ساله گرديدم</w:t>
      </w:r>
    </w:p>
    <w:p>
      <w:pPr>
        <w:pStyle w:val="BookText"/>
        <w:rPr/>
      </w:pPr>
      <w:r>
        <w:rPr>
          <w:rFonts w:ascii="Amiri" w:hAnsi="Amiri" w:eastAsia="Amiri" w:cs="Amiri"/>
          <w:color w:val="111111"/>
          <w:sz w:val="28"/>
          <w:sz w:val="28"/>
          <w:szCs w:val="28"/>
          <w:rtl w:val="true"/>
          <w:lang w:bidi="ar-SA"/>
        </w:rPr>
        <w:t>تاب برخواستن به خود ديدم</w:t>
      </w:r>
    </w:p>
    <w:p>
      <w:pPr>
        <w:pStyle w:val="BookText"/>
        <w:rPr/>
      </w:pPr>
      <w:r>
        <w:rPr>
          <w:rFonts w:ascii="Amiri" w:hAnsi="Amiri" w:eastAsia="Amiri" w:cs="Amiri"/>
          <w:color w:val="111111"/>
          <w:sz w:val="28"/>
          <w:sz w:val="28"/>
          <w:szCs w:val="28"/>
          <w:rtl w:val="true"/>
          <w:lang w:bidi="ar-SA"/>
        </w:rPr>
        <w:t>شاد بابا ز نوش خندم كرد</w:t>
      </w:r>
    </w:p>
    <w:p>
      <w:pPr>
        <w:pStyle w:val="BookText"/>
        <w:rPr/>
      </w:pPr>
      <w:r>
        <w:rPr>
          <w:rFonts w:ascii="IRNazanin" w:hAnsi="IRNazanin" w:eastAsia="IRNazanin"/>
          <w:color w:val="111111"/>
          <w:sz w:val="28"/>
          <w:sz w:val="28"/>
          <w:szCs w:val="28"/>
          <w:rtl w:val="true"/>
          <w:lang w:bidi="fa-IR"/>
        </w:rPr>
        <w:t>يا علي گفت تا بلندم كرد</w:t>
      </w:r>
    </w:p>
    <w:p>
      <w:pPr>
        <w:pStyle w:val="BookText"/>
        <w:rPr/>
      </w:pPr>
      <w:r>
        <w:rPr>
          <w:rFonts w:ascii="Amiri" w:hAnsi="Amiri" w:eastAsia="Amiri" w:cs="Amiri"/>
          <w:color w:val="111111"/>
          <w:sz w:val="28"/>
          <w:sz w:val="28"/>
          <w:szCs w:val="28"/>
          <w:rtl w:val="true"/>
          <w:lang w:bidi="ar-SA"/>
        </w:rPr>
        <w:t>مدح اميرالمؤمنين عليه السلام</w:t>
      </w:r>
    </w:p>
    <w:p>
      <w:pPr>
        <w:pStyle w:val="BookText"/>
        <w:rPr/>
      </w:pPr>
      <w:r>
        <w:rPr>
          <w:rFonts w:ascii="Amiri" w:hAnsi="Amiri" w:eastAsia="Amiri" w:cs="Amiri"/>
          <w:color w:val="111111"/>
          <w:sz w:val="28"/>
          <w:sz w:val="28"/>
          <w:szCs w:val="28"/>
          <w:rtl w:val="true"/>
          <w:lang w:bidi="ar-SA"/>
        </w:rPr>
        <w:t>نخستين نقش عالم يا علي بود</w:t>
      </w:r>
    </w:p>
    <w:p>
      <w:pPr>
        <w:pStyle w:val="BookText"/>
        <w:rPr/>
      </w:pPr>
      <w:r>
        <w:rPr>
          <w:rFonts w:ascii="Amiri" w:hAnsi="Amiri" w:eastAsia="Amiri" w:cs="Amiri"/>
          <w:color w:val="111111"/>
          <w:sz w:val="28"/>
          <w:sz w:val="28"/>
          <w:szCs w:val="28"/>
          <w:rtl w:val="true"/>
          <w:lang w:bidi="ar-SA"/>
        </w:rPr>
        <w:t>تمام اسم اعظم يا علي بود</w:t>
      </w:r>
    </w:p>
    <w:p>
      <w:pPr>
        <w:pStyle w:val="BookText"/>
        <w:rPr/>
      </w:pPr>
      <w:r>
        <w:rPr>
          <w:rFonts w:ascii="IRNazanin" w:hAnsi="IRNazanin" w:eastAsia="IRNazanin"/>
          <w:color w:val="111111"/>
          <w:sz w:val="28"/>
          <w:sz w:val="28"/>
          <w:szCs w:val="28"/>
          <w:rtl w:val="true"/>
          <w:lang w:bidi="fa-IR"/>
        </w:rPr>
        <w:t>ملايك را پس از ذكر خداوند</w:t>
      </w:r>
    </w:p>
    <w:p>
      <w:pPr>
        <w:pStyle w:val="BookText"/>
        <w:rPr/>
      </w:pPr>
      <w:r>
        <w:rPr>
          <w:rFonts w:ascii="Amiri" w:hAnsi="Amiri" w:eastAsia="Amiri" w:cs="Amiri"/>
          <w:color w:val="111111"/>
          <w:sz w:val="28"/>
          <w:sz w:val="28"/>
          <w:szCs w:val="28"/>
          <w:rtl w:val="true"/>
          <w:lang w:bidi="ar-SA"/>
        </w:rPr>
        <w:t>ز هر ذكري مقدّم يا علي بود</w:t>
      </w:r>
    </w:p>
    <w:p>
      <w:pPr>
        <w:pStyle w:val="BookText"/>
        <w:rPr/>
      </w:pPr>
      <w:r>
        <w:rPr>
          <w:rFonts w:ascii="IRNazanin" w:hAnsi="IRNazanin" w:eastAsia="IRNazanin"/>
          <w:color w:val="111111"/>
          <w:sz w:val="28"/>
          <w:sz w:val="28"/>
          <w:szCs w:val="28"/>
          <w:rtl w:val="true"/>
          <w:lang w:bidi="fa-IR"/>
        </w:rPr>
        <w:t>چو جان در پيكر آدم دميدند</w:t>
      </w:r>
    </w:p>
    <w:p>
      <w:pPr>
        <w:pStyle w:val="BookText"/>
        <w:rPr/>
      </w:pPr>
      <w:r>
        <w:rPr>
          <w:rFonts w:ascii="Amiri" w:hAnsi="Amiri" w:eastAsia="Amiri" w:cs="Amiri"/>
          <w:color w:val="111111"/>
          <w:sz w:val="28"/>
          <w:sz w:val="28"/>
          <w:szCs w:val="28"/>
          <w:rtl w:val="true"/>
          <w:lang w:bidi="ar-SA"/>
        </w:rPr>
        <w:t>هماندم ذكر آدم يا علي بود</w:t>
      </w:r>
    </w:p>
    <w:p>
      <w:pPr>
        <w:pStyle w:val="BookText"/>
        <w:rPr/>
      </w:pPr>
      <w:r>
        <w:rPr>
          <w:rFonts w:ascii="IRNazanin" w:hAnsi="IRNazanin" w:eastAsia="IRNazanin"/>
          <w:color w:val="111111"/>
          <w:sz w:val="28"/>
          <w:sz w:val="28"/>
          <w:szCs w:val="28"/>
          <w:rtl w:val="true"/>
          <w:lang w:bidi="fa-IR"/>
        </w:rPr>
        <w:t>از آن شد بر خليل آتش گلستان</w:t>
      </w:r>
    </w:p>
    <w:p>
      <w:pPr>
        <w:pStyle w:val="BookText"/>
        <w:rPr/>
      </w:pPr>
      <w:r>
        <w:rPr>
          <w:rFonts w:ascii="Amiri" w:hAnsi="Amiri" w:eastAsia="Amiri" w:cs="Amiri"/>
          <w:color w:val="111111"/>
          <w:sz w:val="28"/>
          <w:sz w:val="28"/>
          <w:szCs w:val="28"/>
          <w:rtl w:val="true"/>
          <w:lang w:bidi="ar-SA"/>
        </w:rPr>
        <w:t>كه ذكر او دمادم يا علي بود</w:t>
      </w:r>
    </w:p>
    <w:p>
      <w:pPr>
        <w:pStyle w:val="BookText"/>
        <w:rPr/>
      </w:pPr>
      <w:r>
        <w:rPr>
          <w:rFonts w:ascii="IRNazanin" w:hAnsi="IRNazanin" w:eastAsia="IRNazanin"/>
          <w:color w:val="111111"/>
          <w:sz w:val="28"/>
          <w:sz w:val="28"/>
          <w:szCs w:val="28"/>
          <w:rtl w:val="true"/>
          <w:lang w:bidi="fa-IR"/>
        </w:rPr>
        <w:t>اگر آن بت شكن بر كف تبر داشت</w:t>
      </w:r>
    </w:p>
    <w:p>
      <w:pPr>
        <w:pStyle w:val="BookText"/>
        <w:rPr/>
      </w:pPr>
      <w:r>
        <w:rPr>
          <w:rFonts w:ascii="Amiri" w:hAnsi="Amiri" w:eastAsia="Amiri" w:cs="Amiri"/>
          <w:color w:val="111111"/>
          <w:sz w:val="28"/>
          <w:sz w:val="28"/>
          <w:szCs w:val="28"/>
          <w:rtl w:val="true"/>
          <w:lang w:bidi="ar-SA"/>
        </w:rPr>
        <w:t>همان نقش تبر هم يا علي بود</w:t>
      </w:r>
    </w:p>
    <w:p>
      <w:pPr>
        <w:pStyle w:val="BookText"/>
        <w:rPr/>
      </w:pPr>
      <w:r>
        <w:rPr>
          <w:rFonts w:ascii="IRNazanin" w:hAnsi="IRNazanin" w:eastAsia="IRNazanin"/>
          <w:color w:val="111111"/>
          <w:sz w:val="28"/>
          <w:sz w:val="28"/>
          <w:szCs w:val="28"/>
          <w:rtl w:val="true"/>
          <w:lang w:bidi="fa-IR"/>
        </w:rPr>
        <w:t>عصا در دست موسي يا علي گفت</w:t>
      </w:r>
    </w:p>
    <w:p>
      <w:pPr>
        <w:pStyle w:val="BookText"/>
        <w:rPr/>
      </w:pPr>
      <w:r>
        <w:rPr>
          <w:rFonts w:ascii="IRNazanin" w:hAnsi="IRNazanin" w:eastAsia="IRNazanin"/>
          <w:color w:val="111111"/>
          <w:sz w:val="28"/>
          <w:sz w:val="28"/>
          <w:szCs w:val="28"/>
          <w:rtl w:val="true"/>
          <w:lang w:bidi="fa-IR"/>
        </w:rPr>
        <w:t>دم عيسي ابن مريم يا علي گفت</w:t>
      </w:r>
    </w:p>
    <w:p>
      <w:pPr>
        <w:pStyle w:val="BookText"/>
        <w:rPr/>
      </w:pPr>
      <w:r>
        <w:rPr>
          <w:rFonts w:ascii="Amiri" w:hAnsi="Amiri" w:eastAsia="Amiri" w:cs="Amiri"/>
          <w:color w:val="111111"/>
          <w:sz w:val="28"/>
          <w:sz w:val="28"/>
          <w:szCs w:val="28"/>
          <w:rtl w:val="true"/>
          <w:lang w:bidi="ar-SA"/>
        </w:rPr>
        <w:t>از آن شد بطن ماهي جاي يونس</w:t>
      </w:r>
    </w:p>
    <w:p>
      <w:pPr>
        <w:pStyle w:val="BookText"/>
        <w:rPr/>
      </w:pPr>
      <w:r>
        <w:rPr>
          <w:rFonts w:ascii="Amiri" w:hAnsi="Amiri" w:eastAsia="Amiri" w:cs="Amiri"/>
          <w:color w:val="111111"/>
          <w:sz w:val="28"/>
          <w:sz w:val="28"/>
          <w:szCs w:val="28"/>
          <w:rtl w:val="true"/>
          <w:lang w:bidi="ar-SA"/>
        </w:rPr>
        <w:t>كه ذكرش در دل يم يا علي بود</w:t>
      </w:r>
    </w:p>
    <w:p>
      <w:pPr>
        <w:pStyle w:val="BookText"/>
        <w:rPr/>
      </w:pPr>
      <w:r>
        <w:rPr>
          <w:rFonts w:ascii="IRNazanin" w:hAnsi="IRNazanin" w:eastAsia="IRNazanin"/>
          <w:color w:val="111111"/>
          <w:sz w:val="28"/>
          <w:sz w:val="28"/>
          <w:szCs w:val="28"/>
          <w:rtl w:val="true"/>
          <w:lang w:bidi="fa-IR"/>
        </w:rPr>
        <w:t>به چاه و تخت شاهي ذكر يوسف</w:t>
      </w:r>
    </w:p>
    <w:p>
      <w:pPr>
        <w:pStyle w:val="BookText"/>
        <w:rPr/>
      </w:pPr>
      <w:r>
        <w:rPr>
          <w:rFonts w:ascii="IRNazanin" w:hAnsi="IRNazanin" w:eastAsia="IRNazanin"/>
          <w:color w:val="111111"/>
          <w:sz w:val="28"/>
          <w:sz w:val="28"/>
          <w:szCs w:val="28"/>
          <w:rtl w:val="true"/>
          <w:lang w:bidi="fa-IR"/>
        </w:rPr>
        <w:t>چه در شادي چه در غم يا علي بود</w:t>
      </w:r>
    </w:p>
    <w:p>
      <w:pPr>
        <w:pStyle w:val="BookText"/>
        <w:rPr/>
      </w:pPr>
      <w:r>
        <w:rPr>
          <w:rFonts w:ascii="IRNazanin" w:hAnsi="IRNazanin" w:eastAsia="IRNazanin"/>
          <w:color w:val="111111"/>
          <w:sz w:val="28"/>
          <w:sz w:val="28"/>
          <w:szCs w:val="28"/>
          <w:rtl w:val="true"/>
          <w:lang w:bidi="fa-IR"/>
        </w:rPr>
        <w:t>اگر موسي كليم الله گرديد</w:t>
      </w:r>
    </w:p>
    <w:p>
      <w:pPr>
        <w:pStyle w:val="BookText"/>
        <w:rPr/>
      </w:pPr>
      <w:r>
        <w:rPr>
          <w:rFonts w:ascii="Amiri" w:hAnsi="Amiri" w:eastAsia="Amiri" w:cs="Amiri"/>
          <w:color w:val="111111"/>
          <w:sz w:val="28"/>
          <w:sz w:val="28"/>
          <w:szCs w:val="28"/>
          <w:rtl w:val="true"/>
          <w:lang w:bidi="ar-SA"/>
        </w:rPr>
        <w:t>كلام او مسلّم يا علي بود</w:t>
      </w:r>
    </w:p>
    <w:p>
      <w:pPr>
        <w:pStyle w:val="BookText"/>
        <w:rPr/>
      </w:pPr>
      <w:r>
        <w:rPr>
          <w:rFonts w:ascii="IRNazanin" w:hAnsi="IRNazanin" w:eastAsia="IRNazanin"/>
          <w:color w:val="111111"/>
          <w:sz w:val="28"/>
          <w:sz w:val="28"/>
          <w:szCs w:val="28"/>
          <w:rtl w:val="true"/>
          <w:lang w:bidi="fa-IR"/>
        </w:rPr>
        <w:t>دعاي حاجيان بر گرد كعبه</w:t>
      </w:r>
    </w:p>
    <w:p>
      <w:pPr>
        <w:pStyle w:val="BookText"/>
        <w:rPr/>
      </w:pPr>
      <w:r>
        <w:rPr>
          <w:rFonts w:ascii="Amiri" w:hAnsi="Amiri" w:eastAsia="Amiri" w:cs="Amiri"/>
          <w:color w:val="111111"/>
          <w:sz w:val="28"/>
          <w:sz w:val="28"/>
          <w:szCs w:val="28"/>
          <w:rtl w:val="true"/>
          <w:lang w:bidi="ar-SA"/>
        </w:rPr>
        <w:t>صداي آب زمزم يا علي بود</w:t>
      </w:r>
    </w:p>
    <w:p>
      <w:pPr>
        <w:pStyle w:val="BookText"/>
        <w:rPr/>
      </w:pPr>
      <w:r>
        <w:rPr>
          <w:rFonts w:ascii="IRNazanin" w:hAnsi="IRNazanin" w:eastAsia="IRNazanin"/>
          <w:color w:val="111111"/>
          <w:sz w:val="28"/>
          <w:sz w:val="28"/>
          <w:szCs w:val="28"/>
          <w:rtl w:val="true"/>
          <w:lang w:bidi="fa-IR"/>
        </w:rPr>
        <w:t>به بام آسمان از صبح آغاز</w:t>
      </w:r>
    </w:p>
    <w:p>
      <w:pPr>
        <w:pStyle w:val="BookText"/>
        <w:rPr/>
      </w:pPr>
      <w:r>
        <w:rPr>
          <w:rFonts w:ascii="IRNazanin" w:hAnsi="IRNazanin" w:eastAsia="IRNazanin"/>
          <w:color w:val="111111"/>
          <w:sz w:val="28"/>
          <w:sz w:val="28"/>
          <w:szCs w:val="28"/>
          <w:rtl w:val="true"/>
          <w:lang w:bidi="fa-IR"/>
        </w:rPr>
        <w:t>فلك را نقش پرچم يا علي بود</w:t>
      </w:r>
    </w:p>
    <w:p>
      <w:pPr>
        <w:pStyle w:val="BookText"/>
        <w:rPr/>
      </w:pPr>
      <w:r>
        <w:rPr>
          <w:rFonts w:ascii="IRNazanin" w:hAnsi="IRNazanin" w:eastAsia="IRNazanin"/>
          <w:color w:val="111111"/>
          <w:sz w:val="28"/>
          <w:sz w:val="28"/>
          <w:szCs w:val="28"/>
          <w:rtl w:val="true"/>
          <w:lang w:bidi="fa-IR"/>
        </w:rPr>
        <w:t>چو هنگام ولادت گريه كردم</w:t>
      </w:r>
    </w:p>
    <w:p>
      <w:pPr>
        <w:pStyle w:val="BookText"/>
        <w:rPr/>
      </w:pPr>
      <w:r>
        <w:rPr>
          <w:rFonts w:ascii="Amiri" w:hAnsi="Amiri" w:eastAsia="Amiri" w:cs="Amiri"/>
          <w:color w:val="111111"/>
          <w:sz w:val="28"/>
          <w:sz w:val="28"/>
          <w:szCs w:val="28"/>
          <w:rtl w:val="true"/>
          <w:lang w:bidi="ar-SA"/>
        </w:rPr>
        <w:t>به صورت نقش اشكم يا علي بود</w:t>
      </w:r>
    </w:p>
    <w:p>
      <w:pPr>
        <w:pStyle w:val="BookText"/>
        <w:rPr/>
      </w:pPr>
      <w:r>
        <w:rPr>
          <w:rFonts w:ascii="IRNazanin" w:hAnsi="IRNazanin" w:eastAsia="IRNazanin"/>
          <w:color w:val="111111"/>
          <w:sz w:val="28"/>
          <w:sz w:val="28"/>
          <w:szCs w:val="28"/>
          <w:rtl w:val="true"/>
          <w:lang w:bidi="fa-IR"/>
        </w:rPr>
        <w:t>كجا مي سوخت شيطان گر ندايش</w:t>
      </w:r>
    </w:p>
    <w:p>
      <w:pPr>
        <w:pStyle w:val="BookText"/>
        <w:rPr/>
      </w:pPr>
      <w:r>
        <w:rPr>
          <w:rFonts w:ascii="Amiri" w:hAnsi="Amiri" w:eastAsia="Amiri" w:cs="Amiri"/>
          <w:color w:val="111111"/>
          <w:sz w:val="28"/>
          <w:sz w:val="28"/>
          <w:szCs w:val="28"/>
          <w:rtl w:val="true"/>
          <w:lang w:bidi="ar-SA"/>
        </w:rPr>
        <w:t>در اعماق جهنّم يا علي بود</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 شد خلق دوزخ گر ز آغاز</w:t>
      </w:r>
      <w:bookmarkStart w:id="598" w:name="pg1981_11103"/>
    </w:p>
    <w:p>
      <w:pPr>
        <w:pStyle w:val="BookText"/>
        <w:rPr/>
      </w:pPr>
      <w:bookmarkEnd w:id="598"/>
      <w:r>
        <w:rPr>
          <w:rFonts w:ascii="Amiri" w:hAnsi="Amiri" w:eastAsia="Amiri" w:cs="Amiri"/>
          <w:color w:val="111111"/>
          <w:sz w:val="28"/>
          <w:sz w:val="28"/>
          <w:szCs w:val="28"/>
          <w:rtl w:val="true"/>
          <w:lang w:bidi="ar-SA"/>
        </w:rPr>
        <w:t>نداي خلق عالم يا علي بود</w:t>
      </w:r>
    </w:p>
    <w:p>
      <w:pPr>
        <w:pStyle w:val="BookText"/>
        <w:rPr/>
      </w:pPr>
      <w:r>
        <w:rPr>
          <w:rFonts w:ascii="Amiri" w:hAnsi="Amiri" w:eastAsia="Amiri" w:cs="Amiri"/>
          <w:color w:val="111111"/>
          <w:sz w:val="28"/>
          <w:sz w:val="28"/>
          <w:szCs w:val="28"/>
          <w:rtl w:val="true"/>
          <w:lang w:bidi="ar-SA"/>
        </w:rPr>
        <w:t>ز بسم الله تفسيرش عيان است</w:t>
      </w:r>
    </w:p>
    <w:p>
      <w:pPr>
        <w:pStyle w:val="BookText"/>
        <w:rPr/>
      </w:pPr>
      <w:r>
        <w:rPr>
          <w:rFonts w:ascii="Amiri" w:hAnsi="Amiri" w:eastAsia="Amiri" w:cs="Amiri"/>
          <w:color w:val="111111"/>
          <w:sz w:val="28"/>
          <w:sz w:val="28"/>
          <w:szCs w:val="28"/>
          <w:rtl w:val="true"/>
          <w:lang w:bidi="ar-SA"/>
        </w:rPr>
        <w:t>كه قرآن مجسّم يا علي بود</w:t>
      </w:r>
    </w:p>
    <w:p>
      <w:pPr>
        <w:pStyle w:val="BookText"/>
        <w:rPr/>
      </w:pPr>
      <w:r>
        <w:rPr>
          <w:rFonts w:ascii="IRNazanin" w:hAnsi="IRNazanin" w:eastAsia="IRNazanin"/>
          <w:color w:val="111111"/>
          <w:sz w:val="28"/>
          <w:sz w:val="28"/>
          <w:szCs w:val="28"/>
          <w:rtl w:val="true"/>
          <w:lang w:bidi="fa-IR"/>
        </w:rPr>
        <w:t>از اوّل تا به آخر هر چه خوانديم</w:t>
      </w:r>
    </w:p>
    <w:p>
      <w:pPr>
        <w:pStyle w:val="BookText"/>
        <w:rPr/>
      </w:pPr>
      <w:r>
        <w:rPr>
          <w:rFonts w:ascii="Amiri" w:hAnsi="Amiri" w:eastAsia="Amiri" w:cs="Amiri"/>
          <w:color w:val="111111"/>
          <w:sz w:val="28"/>
          <w:sz w:val="28"/>
          <w:szCs w:val="28"/>
          <w:rtl w:val="true"/>
          <w:lang w:bidi="ar-SA"/>
        </w:rPr>
        <w:t xml:space="preserve">تمام 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بود</w:t>
      </w:r>
    </w:p>
    <w:p>
      <w:pPr>
        <w:pStyle w:val="Heading4"/>
        <w:numPr>
          <w:ilvl w:val="3"/>
          <w:numId w:val="1"/>
        </w:numPr>
        <w:rPr/>
      </w:pPr>
      <w:bookmarkStart w:id="599" w:name="__RefHeading___Toc3814987_3650668749"/>
      <w:bookmarkStart w:id="600" w:name="_Toc214"/>
      <w:bookmarkEnd w:id="599"/>
      <w:r>
        <w:rPr>
          <w:rtl w:val="true"/>
        </w:rPr>
        <w:t xml:space="preserve">شماره </w:t>
      </w:r>
      <w:r>
        <w:rPr/>
        <w:t>40</w:t>
      </w:r>
      <w:bookmarkEnd w:id="600"/>
    </w:p>
    <w:p>
      <w:pPr>
        <w:pStyle w:val="BookText"/>
        <w:rPr/>
      </w:pPr>
      <w:r>
        <w:rPr>
          <w:rFonts w:ascii="IRNazanin" w:hAnsi="IRNazanin" w:eastAsia="IRNazanin"/>
          <w:color w:val="111111"/>
          <w:sz w:val="28"/>
          <w:sz w:val="28"/>
          <w:szCs w:val="28"/>
          <w:rtl w:val="true"/>
          <w:lang w:bidi="fa-IR"/>
        </w:rPr>
        <w:t>آمدم بر درگهت با چشم گريان يا علي</w:t>
      </w:r>
    </w:p>
    <w:p>
      <w:pPr>
        <w:pStyle w:val="BookText"/>
        <w:rPr/>
      </w:pPr>
      <w:r>
        <w:rPr>
          <w:rFonts w:ascii="Amiri" w:hAnsi="Amiri" w:eastAsia="Amiri" w:cs="Amiri"/>
          <w:color w:val="111111"/>
          <w:sz w:val="28"/>
          <w:sz w:val="28"/>
          <w:szCs w:val="28"/>
          <w:rtl w:val="true"/>
          <w:lang w:bidi="ar-SA"/>
        </w:rPr>
        <w:t>تو كريم عالمي من بر تو مهمان يا علي</w:t>
      </w:r>
    </w:p>
    <w:p>
      <w:pPr>
        <w:pStyle w:val="BookText"/>
        <w:rPr/>
      </w:pPr>
      <w:r>
        <w:rPr>
          <w:rFonts w:ascii="IRNazanin" w:hAnsi="IRNazanin" w:eastAsia="IRNazanin"/>
          <w:color w:val="111111"/>
          <w:sz w:val="28"/>
          <w:sz w:val="28"/>
          <w:szCs w:val="28"/>
          <w:rtl w:val="true"/>
          <w:lang w:bidi="fa-IR"/>
        </w:rPr>
        <w:t>گر چه سر تا پا گناهم زائر قبر توام</w:t>
      </w:r>
    </w:p>
    <w:p>
      <w:pPr>
        <w:pStyle w:val="BookText"/>
        <w:rPr/>
      </w:pPr>
      <w:r>
        <w:rPr>
          <w:rFonts w:ascii="IRNazanin" w:hAnsi="IRNazanin" w:eastAsia="IRNazanin"/>
          <w:color w:val="111111"/>
          <w:sz w:val="28"/>
          <w:sz w:val="28"/>
          <w:szCs w:val="28"/>
          <w:rtl w:val="true"/>
          <w:lang w:bidi="fa-IR"/>
        </w:rPr>
        <w:t>روي لطف و مرحمت از من مگردان يا علي</w:t>
      </w:r>
    </w:p>
    <w:p>
      <w:pPr>
        <w:pStyle w:val="BookText"/>
        <w:rPr/>
      </w:pPr>
      <w:r>
        <w:rPr>
          <w:rFonts w:ascii="Amiri" w:hAnsi="Amiri" w:eastAsia="Amiri" w:cs="Amiri"/>
          <w:color w:val="111111"/>
          <w:sz w:val="28"/>
          <w:sz w:val="28"/>
          <w:szCs w:val="28"/>
          <w:rtl w:val="true"/>
          <w:lang w:bidi="ar-SA"/>
        </w:rPr>
        <w:t>بوده عمري آرزوي من كه در شهر نجف آيم</w:t>
      </w:r>
    </w:p>
    <w:p>
      <w:pPr>
        <w:pStyle w:val="BookText"/>
        <w:rPr/>
      </w:pPr>
      <w:r>
        <w:rPr>
          <w:rFonts w:ascii="Amiri" w:hAnsi="Amiri" w:eastAsia="Amiri" w:cs="Amiri"/>
          <w:color w:val="111111"/>
          <w:sz w:val="28"/>
          <w:sz w:val="28"/>
          <w:szCs w:val="28"/>
          <w:rtl w:val="true"/>
          <w:lang w:bidi="ar-SA"/>
        </w:rPr>
        <w:t>و بوسم ضريحت از دل و جان يا علي</w:t>
      </w:r>
    </w:p>
    <w:p>
      <w:pPr>
        <w:pStyle w:val="BookText"/>
        <w:rPr/>
      </w:pPr>
      <w:r>
        <w:rPr>
          <w:rFonts w:ascii="IRNazanin" w:hAnsi="IRNazanin" w:eastAsia="IRNazanin"/>
          <w:color w:val="111111"/>
          <w:sz w:val="28"/>
          <w:sz w:val="28"/>
          <w:szCs w:val="28"/>
          <w:rtl w:val="true"/>
          <w:lang w:bidi="fa-IR"/>
        </w:rPr>
        <w:t>هر كه را درديست من بيمارم از درد گناه</w:t>
      </w:r>
    </w:p>
    <w:p>
      <w:pPr>
        <w:pStyle w:val="BookText"/>
        <w:rPr/>
      </w:pPr>
      <w:r>
        <w:rPr>
          <w:rFonts w:ascii="Amiri" w:hAnsi="Amiri" w:eastAsia="Amiri" w:cs="Amiri"/>
          <w:color w:val="111111"/>
          <w:sz w:val="28"/>
          <w:sz w:val="28"/>
          <w:szCs w:val="28"/>
          <w:rtl w:val="true"/>
          <w:lang w:bidi="ar-SA"/>
        </w:rPr>
        <w:t>نيست بر دردم به جز لطف تو درمان يا علي</w:t>
      </w:r>
    </w:p>
    <w:p>
      <w:pPr>
        <w:pStyle w:val="BookText"/>
        <w:rPr/>
      </w:pPr>
      <w:r>
        <w:rPr>
          <w:rFonts w:ascii="IRNazanin" w:hAnsi="IRNazanin" w:eastAsia="IRNazanin"/>
          <w:color w:val="111111"/>
          <w:sz w:val="28"/>
          <w:sz w:val="28"/>
          <w:szCs w:val="28"/>
          <w:rtl w:val="true"/>
          <w:lang w:bidi="fa-IR"/>
        </w:rPr>
        <w:t>آمدم چون كعبه قبرت را بگيرم در بغل</w:t>
      </w:r>
    </w:p>
    <w:p>
      <w:pPr>
        <w:pStyle w:val="BookText"/>
        <w:rPr/>
      </w:pPr>
      <w:r>
        <w:rPr>
          <w:rFonts w:ascii="IRNazanin" w:hAnsi="IRNazanin" w:eastAsia="IRNazanin"/>
          <w:color w:val="111111"/>
          <w:sz w:val="28"/>
          <w:sz w:val="28"/>
          <w:szCs w:val="28"/>
          <w:rtl w:val="true"/>
          <w:lang w:bidi="fa-IR"/>
        </w:rPr>
        <w:t>با تو بندم بار ديگر عهد و پيمان يا علي</w:t>
      </w:r>
    </w:p>
    <w:p>
      <w:pPr>
        <w:pStyle w:val="BookText"/>
        <w:rPr/>
      </w:pPr>
      <w:r>
        <w:rPr>
          <w:rFonts w:ascii="IRNazanin" w:hAnsi="IRNazanin" w:eastAsia="IRNazanin"/>
          <w:color w:val="111111"/>
          <w:sz w:val="28"/>
          <w:sz w:val="28"/>
          <w:szCs w:val="28"/>
          <w:rtl w:val="true"/>
          <w:lang w:bidi="fa-IR"/>
        </w:rPr>
        <w:t>آمدم تا از تو پرسم از چه بعد از قرن ها</w:t>
      </w:r>
    </w:p>
    <w:p>
      <w:pPr>
        <w:pStyle w:val="BookText"/>
        <w:rPr/>
      </w:pPr>
      <w:r>
        <w:rPr>
          <w:rFonts w:ascii="IRNazanin" w:hAnsi="IRNazanin" w:eastAsia="IRNazanin"/>
          <w:color w:val="111111"/>
          <w:sz w:val="28"/>
          <w:sz w:val="28"/>
          <w:szCs w:val="28"/>
          <w:rtl w:val="true"/>
          <w:lang w:bidi="fa-IR"/>
        </w:rPr>
        <w:t>مانده قبر همسرت از ديده پنهان يا علي</w:t>
      </w:r>
    </w:p>
    <w:p>
      <w:pPr>
        <w:pStyle w:val="BookText"/>
        <w:rPr/>
      </w:pPr>
      <w:r>
        <w:rPr>
          <w:rFonts w:ascii="IRNazanin" w:hAnsi="IRNazanin" w:eastAsia="IRNazanin"/>
          <w:color w:val="111111"/>
          <w:sz w:val="28"/>
          <w:sz w:val="28"/>
          <w:szCs w:val="28"/>
          <w:rtl w:val="true"/>
          <w:lang w:bidi="fa-IR"/>
        </w:rPr>
        <w:t>آمدم تا با تو گويم سائلم درمانده ام</w:t>
      </w:r>
    </w:p>
    <w:p>
      <w:pPr>
        <w:pStyle w:val="BookText"/>
        <w:rPr/>
      </w:pPr>
      <w:r>
        <w:rPr>
          <w:rFonts w:ascii="Amiri" w:hAnsi="Amiri" w:eastAsia="Amiri" w:cs="Amiri"/>
          <w:color w:val="111111"/>
          <w:sz w:val="28"/>
          <w:sz w:val="28"/>
          <w:szCs w:val="28"/>
          <w:rtl w:val="true"/>
          <w:lang w:bidi="ar-SA"/>
        </w:rPr>
        <w:t>باز كن بر من ز رحمت باب احسان يا علي</w:t>
      </w:r>
    </w:p>
    <w:p>
      <w:pPr>
        <w:pStyle w:val="BookText"/>
        <w:rPr/>
      </w:pPr>
      <w:r>
        <w:rPr>
          <w:rFonts w:ascii="IRNazanin" w:hAnsi="IRNazanin" w:eastAsia="IRNazanin"/>
          <w:color w:val="111111"/>
          <w:sz w:val="28"/>
          <w:sz w:val="28"/>
          <w:szCs w:val="28"/>
          <w:rtl w:val="true"/>
          <w:lang w:bidi="fa-IR"/>
        </w:rPr>
        <w:t>آمدم تا با تو گويم مرغ جانم را بگير</w:t>
      </w:r>
    </w:p>
    <w:p>
      <w:pPr>
        <w:pStyle w:val="BookText"/>
        <w:rPr/>
      </w:pPr>
      <w:r>
        <w:rPr>
          <w:rFonts w:ascii="IRNazanin" w:hAnsi="IRNazanin" w:eastAsia="IRNazanin"/>
          <w:color w:val="111111"/>
          <w:sz w:val="28"/>
          <w:sz w:val="28"/>
          <w:szCs w:val="28"/>
          <w:rtl w:val="true"/>
          <w:lang w:bidi="fa-IR"/>
        </w:rPr>
        <w:t>از كرم دور ضريح خود بگردان ياعلي</w:t>
      </w:r>
    </w:p>
    <w:p>
      <w:pPr>
        <w:pStyle w:val="BookText"/>
        <w:rPr/>
      </w:pPr>
      <w:r>
        <w:rPr>
          <w:rFonts w:ascii="IRNazanin" w:hAnsi="IRNazanin" w:eastAsia="IRNazanin"/>
          <w:color w:val="111111"/>
          <w:sz w:val="28"/>
          <w:sz w:val="28"/>
          <w:szCs w:val="28"/>
          <w:rtl w:val="true"/>
          <w:lang w:bidi="fa-IR"/>
        </w:rPr>
        <w:t>آمدم تا با تو گويم آخر اي چشم خدا</w:t>
      </w:r>
    </w:p>
    <w:p>
      <w:pPr>
        <w:pStyle w:val="BookText"/>
        <w:rPr/>
      </w:pPr>
      <w:r>
        <w:rPr>
          <w:rFonts w:ascii="IRNazanin" w:hAnsi="IRNazanin" w:eastAsia="IRNazanin"/>
          <w:color w:val="111111"/>
          <w:sz w:val="28"/>
          <w:sz w:val="28"/>
          <w:szCs w:val="28"/>
          <w:rtl w:val="true"/>
          <w:lang w:bidi="fa-IR"/>
        </w:rPr>
        <w:t>يك نگه كن بر من آلوده دامان يا علي</w:t>
      </w:r>
    </w:p>
    <w:p>
      <w:pPr>
        <w:pStyle w:val="BookText"/>
        <w:rPr/>
      </w:pPr>
      <w:r>
        <w:rPr>
          <w:rFonts w:ascii="IRNazanin" w:hAnsi="IRNazanin" w:eastAsia="IRNazanin"/>
          <w:color w:val="111111"/>
          <w:sz w:val="28"/>
          <w:sz w:val="28"/>
          <w:szCs w:val="28"/>
          <w:rtl w:val="true"/>
          <w:lang w:bidi="fa-IR"/>
        </w:rPr>
        <w:t>آمدم تا با تو گويم با همه جرم و خطا</w:t>
      </w:r>
    </w:p>
    <w:p>
      <w:pPr>
        <w:pStyle w:val="BookText"/>
        <w:rPr/>
      </w:pPr>
      <w:r>
        <w:rPr>
          <w:rFonts w:ascii="Amiri" w:hAnsi="Amiri" w:eastAsia="Amiri" w:cs="Amiri"/>
          <w:color w:val="111111"/>
          <w:sz w:val="28"/>
          <w:sz w:val="28"/>
          <w:szCs w:val="28"/>
          <w:rtl w:val="true"/>
          <w:lang w:bidi="ar-SA"/>
        </w:rPr>
        <w:t>هر كه هستم دوستت دارم به قرآن يا علي</w:t>
      </w:r>
    </w:p>
    <w:p>
      <w:pPr>
        <w:pStyle w:val="BookText"/>
        <w:rPr/>
      </w:pPr>
      <w:r>
        <w:rPr>
          <w:rFonts w:ascii="Amiri" w:hAnsi="Amiri" w:eastAsia="Amiri" w:cs="Amiri"/>
          <w:color w:val="111111"/>
          <w:sz w:val="28"/>
          <w:sz w:val="28"/>
          <w:szCs w:val="28"/>
          <w:rtl w:val="true"/>
          <w:lang w:bidi="ar-SA"/>
        </w:rPr>
        <w:t>اي كه مي دادي غذاي خويش را بر قاتلت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لطف كن بر من كه هستم از محبّانت يا علي</w:t>
      </w:r>
      <w:bookmarkStart w:id="601" w:name="pg1981_11104"/>
    </w:p>
    <w:p>
      <w:pPr>
        <w:pStyle w:val="BookText"/>
        <w:rPr/>
      </w:pPr>
      <w:bookmarkEnd w:id="601"/>
      <w:r>
        <w:rPr>
          <w:rFonts w:ascii="IRNazanin" w:hAnsi="IRNazanin" w:eastAsia="IRNazanin"/>
          <w:color w:val="111111"/>
          <w:sz w:val="28"/>
          <w:sz w:val="28"/>
          <w:szCs w:val="28"/>
          <w:rtl w:val="true"/>
          <w:lang w:bidi="fa-IR"/>
        </w:rPr>
        <w:t>آمدم تا با تو گويم يا علي دستم بگير</w:t>
      </w:r>
    </w:p>
    <w:p>
      <w:pPr>
        <w:pStyle w:val="BookText"/>
        <w:rPr/>
      </w:pPr>
      <w:r>
        <w:rPr>
          <w:rFonts w:ascii="IRNazanin" w:hAnsi="IRNazanin" w:eastAsia="IRNazanin"/>
          <w:color w:val="111111"/>
          <w:sz w:val="28"/>
          <w:sz w:val="28"/>
          <w:szCs w:val="28"/>
          <w:rtl w:val="true"/>
          <w:lang w:bidi="fa-IR"/>
        </w:rPr>
        <w:t>پيش از آنكه عمر من آيد به پايان يا علي</w:t>
      </w:r>
    </w:p>
    <w:p>
      <w:pPr>
        <w:pStyle w:val="Heading4"/>
        <w:numPr>
          <w:ilvl w:val="3"/>
          <w:numId w:val="1"/>
        </w:numPr>
        <w:rPr/>
      </w:pPr>
      <w:bookmarkStart w:id="602" w:name="__RefHeading___Toc3814989_3650668749"/>
      <w:bookmarkStart w:id="603" w:name="_Toc215"/>
      <w:bookmarkEnd w:id="602"/>
      <w:r>
        <w:rPr>
          <w:rtl w:val="true"/>
        </w:rPr>
        <w:t xml:space="preserve">شماره </w:t>
      </w:r>
      <w:r>
        <w:rPr/>
        <w:t>41</w:t>
      </w:r>
      <w:bookmarkEnd w:id="603"/>
    </w:p>
    <w:p>
      <w:pPr>
        <w:pStyle w:val="BookText"/>
        <w:rPr/>
      </w:pPr>
      <w:r>
        <w:rPr>
          <w:rFonts w:ascii="IRNazanin" w:hAnsi="IRNazanin" w:eastAsia="IRNazanin"/>
          <w:color w:val="111111"/>
          <w:sz w:val="28"/>
          <w:sz w:val="28"/>
          <w:szCs w:val="28"/>
          <w:rtl w:val="true"/>
          <w:lang w:bidi="fa-IR"/>
        </w:rPr>
        <w:t>زهي كه شد مرا در اين روزگار</w:t>
      </w:r>
    </w:p>
    <w:p>
      <w:pPr>
        <w:pStyle w:val="BookText"/>
        <w:rPr/>
      </w:pPr>
      <w:r>
        <w:rPr>
          <w:rFonts w:ascii="IRNazanin" w:hAnsi="IRNazanin" w:eastAsia="IRNazanin"/>
          <w:color w:val="111111"/>
          <w:sz w:val="28"/>
          <w:sz w:val="28"/>
          <w:szCs w:val="28"/>
          <w:rtl w:val="true"/>
          <w:lang w:bidi="fa-IR"/>
        </w:rPr>
        <w:t>معلّم ولايت آموزگار</w:t>
      </w:r>
    </w:p>
    <w:p>
      <w:pPr>
        <w:pStyle w:val="BookText"/>
        <w:rPr/>
      </w:pPr>
      <w:r>
        <w:rPr>
          <w:rFonts w:ascii="IRNazanin" w:hAnsi="IRNazanin" w:eastAsia="IRNazanin"/>
          <w:color w:val="111111"/>
          <w:sz w:val="28"/>
          <w:sz w:val="28"/>
          <w:szCs w:val="28"/>
          <w:rtl w:val="true"/>
          <w:lang w:bidi="fa-IR"/>
        </w:rPr>
        <w:t>كه چامه‌اي ز سيّد حِميَري به نظم فارسي دهم انتشار</w:t>
      </w:r>
    </w:p>
    <w:p>
      <w:pPr>
        <w:pStyle w:val="BookText"/>
        <w:rPr/>
      </w:pPr>
      <w:r>
        <w:rPr>
          <w:rFonts w:ascii="IRNazanin" w:hAnsi="IRNazanin" w:eastAsia="IRNazanin"/>
          <w:color w:val="111111"/>
          <w:sz w:val="28"/>
          <w:sz w:val="28"/>
          <w:szCs w:val="28"/>
          <w:rtl w:val="true"/>
          <w:lang w:bidi="fa-IR"/>
        </w:rPr>
        <w:t>آنچه مضامين كه مرا آمده هست از آن سيد ذوالاقتدار</w:t>
      </w:r>
    </w:p>
    <w:p>
      <w:pPr>
        <w:pStyle w:val="BookText"/>
        <w:rPr/>
      </w:pPr>
      <w:r>
        <w:rPr>
          <w:rFonts w:ascii="IRNazanin" w:hAnsi="IRNazanin" w:eastAsia="IRNazanin"/>
          <w:color w:val="111111"/>
          <w:sz w:val="28"/>
          <w:sz w:val="28"/>
          <w:szCs w:val="28"/>
          <w:rtl w:val="true"/>
          <w:lang w:bidi="fa-IR"/>
        </w:rPr>
        <w:t>گشت خزان گلشني از ام عمر ماند بياباني از آن مرغزار</w:t>
      </w:r>
    </w:p>
    <w:p>
      <w:pPr>
        <w:pStyle w:val="BookText"/>
        <w:rPr/>
      </w:pPr>
      <w:r>
        <w:rPr>
          <w:rFonts w:ascii="Amiri" w:hAnsi="Amiri" w:eastAsia="Amiri" w:cs="Amiri"/>
          <w:color w:val="111111"/>
          <w:sz w:val="28"/>
          <w:sz w:val="28"/>
          <w:szCs w:val="28"/>
          <w:rtl w:val="true"/>
          <w:lang w:bidi="ar-SA"/>
        </w:rPr>
        <w:t>مرغ از آن باغ خزان در هراس شير از آن باديه شد در فرار</w:t>
      </w:r>
    </w:p>
    <w:p>
      <w:pPr>
        <w:pStyle w:val="BookText"/>
        <w:rPr/>
      </w:pPr>
      <w:r>
        <w:rPr>
          <w:rFonts w:ascii="IRNazanin" w:hAnsi="IRNazanin" w:eastAsia="IRNazanin"/>
          <w:color w:val="111111"/>
          <w:sz w:val="28"/>
          <w:sz w:val="28"/>
          <w:szCs w:val="28"/>
          <w:rtl w:val="true"/>
          <w:lang w:bidi="fa-IR"/>
        </w:rPr>
        <w:t>گشت چو ويرانه‌سرائي كه نيست دامن آن را بجز از مور و مار</w:t>
      </w:r>
    </w:p>
    <w:p>
      <w:pPr>
        <w:pStyle w:val="BookText"/>
        <w:rPr/>
      </w:pPr>
      <w:r>
        <w:rPr>
          <w:rFonts w:ascii="IRNazanin" w:hAnsi="IRNazanin" w:eastAsia="IRNazanin"/>
          <w:color w:val="111111"/>
          <w:sz w:val="28"/>
          <w:sz w:val="28"/>
          <w:szCs w:val="28"/>
          <w:rtl w:val="true"/>
          <w:lang w:bidi="fa-IR"/>
        </w:rPr>
        <w:t>مار ولي مرگ از آن بيمناك زهر به دندانش ولي مرگبار</w:t>
      </w:r>
    </w:p>
    <w:p>
      <w:pPr>
        <w:pStyle w:val="BookText"/>
        <w:rPr/>
      </w:pPr>
      <w:r>
        <w:rPr>
          <w:rFonts w:ascii="Amiri" w:hAnsi="Amiri" w:eastAsia="Amiri" w:cs="Amiri"/>
          <w:color w:val="111111"/>
          <w:sz w:val="28"/>
          <w:sz w:val="28"/>
          <w:szCs w:val="28"/>
          <w:rtl w:val="true"/>
          <w:lang w:bidi="ar-SA"/>
        </w:rPr>
        <w:t>ديده از آن منظره‌ها اشك ريز منظره جاي شتر راهوار</w:t>
      </w:r>
    </w:p>
    <w:p>
      <w:pPr>
        <w:pStyle w:val="BookText"/>
        <w:rPr/>
      </w:pPr>
      <w:r>
        <w:rPr>
          <w:rFonts w:ascii="IRNazanin" w:hAnsi="IRNazanin" w:eastAsia="IRNazanin"/>
          <w:color w:val="111111"/>
          <w:sz w:val="28"/>
          <w:sz w:val="28"/>
          <w:szCs w:val="28"/>
          <w:rtl w:val="true"/>
          <w:lang w:bidi="fa-IR"/>
        </w:rPr>
        <w:t>ياد مرا آمدي از آن حبيب كان دل شب گشت دلم بيقرار</w:t>
      </w:r>
    </w:p>
    <w:p>
      <w:pPr>
        <w:pStyle w:val="BookText"/>
        <w:rPr/>
      </w:pPr>
      <w:r>
        <w:rPr>
          <w:rFonts w:ascii="IRNazanin" w:hAnsi="IRNazanin" w:eastAsia="IRNazanin"/>
          <w:color w:val="111111"/>
          <w:sz w:val="28"/>
          <w:sz w:val="28"/>
          <w:szCs w:val="28"/>
          <w:rtl w:val="true"/>
          <w:lang w:bidi="fa-IR"/>
        </w:rPr>
        <w:t xml:space="preserve">گوئي در اتشم از بس كه زد از جگرم 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w:t>
      </w:r>
    </w:p>
    <w:p>
      <w:pPr>
        <w:pStyle w:val="BookText"/>
        <w:rPr/>
      </w:pPr>
      <w:r>
        <w:rPr>
          <w:rFonts w:ascii="Amiri" w:hAnsi="Amiri" w:eastAsia="Amiri" w:cs="Amiri"/>
          <w:color w:val="111111"/>
          <w:sz w:val="28"/>
          <w:sz w:val="28"/>
          <w:szCs w:val="28"/>
          <w:rtl w:val="true"/>
          <w:lang w:bidi="ar-SA"/>
        </w:rPr>
        <w:t>در عجب كه مسلمين خواستند توضيح از رسول و الاتبار</w:t>
      </w:r>
    </w:p>
    <w:p>
      <w:pPr>
        <w:pStyle w:val="BookText"/>
        <w:rPr/>
      </w:pPr>
      <w:r>
        <w:rPr>
          <w:rFonts w:ascii="IRNazanin" w:hAnsi="IRNazanin" w:eastAsia="IRNazanin"/>
          <w:color w:val="111111"/>
          <w:sz w:val="28"/>
          <w:sz w:val="28"/>
          <w:szCs w:val="28"/>
          <w:rtl w:val="true"/>
          <w:lang w:bidi="fa-IR"/>
        </w:rPr>
        <w:t>گفتند بعد از تو تو را جانشين كيست در اين برهه از اين روزگار</w:t>
      </w:r>
    </w:p>
    <w:p>
      <w:pPr>
        <w:pStyle w:val="BookText"/>
        <w:rPr/>
      </w:pPr>
      <w:r>
        <w:rPr>
          <w:rFonts w:ascii="Amiri" w:hAnsi="Amiri" w:eastAsia="Amiri" w:cs="Amiri"/>
          <w:color w:val="111111"/>
          <w:sz w:val="28"/>
          <w:sz w:val="28"/>
          <w:szCs w:val="28"/>
          <w:rtl w:val="true"/>
          <w:lang w:bidi="ar-SA"/>
        </w:rPr>
        <w:t>بعد تو بسيار بود آزمند تا ببرد ملك تو را آشكار</w:t>
      </w:r>
    </w:p>
    <w:p>
      <w:pPr>
        <w:pStyle w:val="BookText"/>
        <w:rPr/>
      </w:pPr>
      <w:r>
        <w:rPr>
          <w:rFonts w:ascii="IRNazanin" w:hAnsi="IRNazanin" w:eastAsia="IRNazanin"/>
          <w:color w:val="111111"/>
          <w:sz w:val="28"/>
          <w:sz w:val="28"/>
          <w:szCs w:val="28"/>
          <w:rtl w:val="true"/>
          <w:lang w:bidi="fa-IR"/>
        </w:rPr>
        <w:t>بعد تو هستند بسي در كمين تا به مقام تو بگيرند پار</w:t>
      </w:r>
    </w:p>
    <w:p>
      <w:pPr>
        <w:pStyle w:val="BookText"/>
        <w:rPr/>
      </w:pPr>
      <w:r>
        <w:rPr>
          <w:rFonts w:ascii="IRNazanin" w:hAnsi="IRNazanin" w:eastAsia="IRNazanin"/>
          <w:color w:val="111111"/>
          <w:sz w:val="28"/>
          <w:sz w:val="28"/>
          <w:szCs w:val="28"/>
          <w:rtl w:val="true"/>
          <w:lang w:bidi="fa-IR"/>
        </w:rPr>
        <w:t>گفت نبي گر كه نمايم عيان عهد خدا را شكنيد آشكار</w:t>
      </w:r>
    </w:p>
    <w:p>
      <w:pPr>
        <w:pStyle w:val="BookText"/>
        <w:rPr/>
      </w:pPr>
      <w:r>
        <w:rPr>
          <w:rFonts w:ascii="IRNazanin" w:hAnsi="IRNazanin" w:eastAsia="IRNazanin"/>
          <w:color w:val="111111"/>
          <w:sz w:val="28"/>
          <w:sz w:val="28"/>
          <w:szCs w:val="28"/>
          <w:rtl w:val="true"/>
          <w:lang w:bidi="fa-IR"/>
        </w:rPr>
        <w:t>چونان گوساله‌پرستان شويد در بر هارون همه ناپايدار</w:t>
      </w:r>
    </w:p>
    <w:p>
      <w:pPr>
        <w:pStyle w:val="BookText"/>
        <w:rPr/>
      </w:pPr>
      <w:r>
        <w:rPr>
          <w:rFonts w:ascii="Amiri" w:hAnsi="Amiri" w:eastAsia="Amiri" w:cs="Amiri"/>
          <w:color w:val="111111"/>
          <w:sz w:val="28"/>
          <w:sz w:val="28"/>
          <w:szCs w:val="28"/>
          <w:rtl w:val="true"/>
          <w:lang w:bidi="ar-SA"/>
        </w:rPr>
        <w:t>با عقلا روي سخن بود و بس تا كه تعقّل كند و اختيار</w:t>
      </w:r>
    </w:p>
    <w:p>
      <w:pPr>
        <w:pStyle w:val="BookText"/>
        <w:rPr/>
      </w:pPr>
      <w:r>
        <w:rPr>
          <w:rFonts w:ascii="IRNazanin" w:hAnsi="IRNazanin" w:eastAsia="IRNazanin"/>
          <w:color w:val="111111"/>
          <w:sz w:val="28"/>
          <w:sz w:val="28"/>
          <w:szCs w:val="28"/>
          <w:rtl w:val="true"/>
          <w:lang w:bidi="fa-IR"/>
        </w:rPr>
        <w:t>گرم سخن بود كه با صوت وحي حكم شد از خالق ليل و نهار</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كآنچه تو را وحي شد ابلاغ كن ورنه به پايان نرساندي تو كار</w:t>
      </w:r>
    </w:p>
    <w:p>
      <w:pPr>
        <w:pStyle w:val="BookText"/>
        <w:rPr/>
      </w:pPr>
      <w:r>
        <w:rPr>
          <w:rFonts w:ascii="IRNazanin" w:hAnsi="IRNazanin" w:eastAsia="IRNazanin"/>
          <w:color w:val="111111"/>
          <w:sz w:val="28"/>
          <w:sz w:val="28"/>
          <w:szCs w:val="28"/>
          <w:rtl w:val="true"/>
          <w:lang w:bidi="fa-IR"/>
        </w:rPr>
        <w:t>خواست بپا ختم رسل آنكه بود در ره فرمان خدا استوار</w:t>
      </w:r>
    </w:p>
    <w:p>
      <w:pPr>
        <w:pStyle w:val="BookText"/>
        <w:rPr/>
      </w:pPr>
      <w:r>
        <w:rPr>
          <w:rFonts w:ascii="Amiri" w:hAnsi="Amiri" w:eastAsia="Amiri" w:cs="Amiri"/>
          <w:color w:val="111111"/>
          <w:sz w:val="28"/>
          <w:sz w:val="28"/>
          <w:szCs w:val="28"/>
          <w:rtl w:val="true"/>
          <w:lang w:bidi="ar-SA"/>
        </w:rPr>
        <w:t>خواند همان خطبه كه مأمور بود دست علي در دستش نوربار</w:t>
      </w:r>
    </w:p>
    <w:p>
      <w:pPr>
        <w:pStyle w:val="BookText"/>
        <w:rPr/>
      </w:pPr>
      <w:r>
        <w:rPr>
          <w:rFonts w:ascii="IRNazanin" w:hAnsi="IRNazanin" w:eastAsia="IRNazanin"/>
          <w:color w:val="111111"/>
          <w:sz w:val="28"/>
          <w:sz w:val="28"/>
          <w:szCs w:val="28"/>
          <w:rtl w:val="true"/>
          <w:lang w:bidi="fa-IR"/>
        </w:rPr>
        <w:t>دست علي كرد بدستش بلند داشت چه دستي به چه دستي قرار</w:t>
      </w:r>
    </w:p>
    <w:p>
      <w:pPr>
        <w:pStyle w:val="BookText"/>
        <w:rPr/>
      </w:pPr>
      <w:r>
        <w:rPr>
          <w:rFonts w:ascii="IRNazanin" w:hAnsi="IRNazanin" w:eastAsia="IRNazanin"/>
          <w:color w:val="111111"/>
          <w:sz w:val="28"/>
          <w:sz w:val="28"/>
          <w:szCs w:val="28"/>
          <w:rtl w:val="true"/>
          <w:lang w:bidi="fa-IR"/>
        </w:rPr>
        <w:t>بود خداوند و ملائك شهود كه گفت آن رسول والاتبار</w:t>
      </w:r>
    </w:p>
    <w:p>
      <w:pPr>
        <w:pStyle w:val="BookText"/>
        <w:rPr/>
      </w:pPr>
      <w:r>
        <w:rPr>
          <w:rFonts w:ascii="Amiri" w:hAnsi="Amiri" w:eastAsia="Amiri" w:cs="Amiri"/>
          <w:color w:val="111111"/>
          <w:sz w:val="28"/>
          <w:sz w:val="28"/>
          <w:szCs w:val="28"/>
          <w:rtl w:val="true"/>
          <w:lang w:bidi="ar-SA"/>
        </w:rPr>
        <w:t>هر كه منم مولاش مولا علي است راضي و قانع نشدنش زكار</w:t>
      </w:r>
    </w:p>
    <w:p>
      <w:pPr>
        <w:pStyle w:val="BookText"/>
        <w:rPr/>
      </w:pPr>
      <w:r>
        <w:rPr>
          <w:rFonts w:ascii="IRNazanin" w:hAnsi="IRNazanin" w:eastAsia="IRNazanin"/>
          <w:color w:val="111111"/>
          <w:sz w:val="28"/>
          <w:sz w:val="28"/>
          <w:szCs w:val="28"/>
          <w:rtl w:val="true"/>
          <w:lang w:bidi="fa-IR"/>
        </w:rPr>
        <w:t>گوئي در شدّت خشم و غضب بيني‌شان بريده شد زين شعار</w:t>
      </w:r>
    </w:p>
    <w:p>
      <w:pPr>
        <w:pStyle w:val="BookText"/>
        <w:rPr/>
      </w:pPr>
      <w:r>
        <w:rPr>
          <w:rFonts w:ascii="Amiri" w:hAnsi="Amiri" w:eastAsia="Amiri" w:cs="Amiri"/>
          <w:color w:val="111111"/>
          <w:sz w:val="28"/>
          <w:sz w:val="28"/>
          <w:szCs w:val="28"/>
          <w:rtl w:val="true"/>
          <w:lang w:bidi="ar-SA"/>
        </w:rPr>
        <w:t>بسته به وي تهمت و در كجروي شدند بر خلاف آن هر دو يار</w:t>
      </w:r>
    </w:p>
    <w:p>
      <w:pPr>
        <w:pStyle w:val="BookText"/>
        <w:rPr/>
      </w:pPr>
      <w:r>
        <w:rPr>
          <w:rFonts w:ascii="IRNazanin" w:hAnsi="IRNazanin" w:eastAsia="IRNazanin"/>
          <w:color w:val="111111"/>
          <w:sz w:val="28"/>
          <w:sz w:val="28"/>
          <w:szCs w:val="28"/>
          <w:rtl w:val="true"/>
          <w:lang w:bidi="fa-IR"/>
        </w:rPr>
        <w:t>تا كه پس از وفات و دفن رسول كردند آن كفر نهان آشكار</w:t>
      </w:r>
    </w:p>
    <w:p>
      <w:pPr>
        <w:pStyle w:val="BookText"/>
        <w:rPr/>
      </w:pPr>
      <w:r>
        <w:rPr>
          <w:rFonts w:ascii="Amiri" w:hAnsi="Amiri" w:eastAsia="Amiri" w:cs="Amiri"/>
          <w:color w:val="111111"/>
          <w:sz w:val="28"/>
          <w:sz w:val="28"/>
          <w:szCs w:val="28"/>
          <w:rtl w:val="true"/>
          <w:lang w:bidi="ar-SA"/>
        </w:rPr>
        <w:t>با همه سفارشات نبّي زيان نمودندبه سود اختيار</w:t>
      </w:r>
    </w:p>
    <w:p>
      <w:pPr>
        <w:pStyle w:val="BookText"/>
        <w:rPr/>
      </w:pPr>
      <w:r>
        <w:rPr>
          <w:rFonts w:ascii="IRNazanin" w:hAnsi="IRNazanin" w:eastAsia="IRNazanin"/>
          <w:color w:val="111111"/>
          <w:sz w:val="28"/>
          <w:sz w:val="28"/>
          <w:szCs w:val="28"/>
          <w:rtl w:val="true"/>
          <w:lang w:bidi="fa-IR"/>
        </w:rPr>
        <w:t>بريده از آل شدند و شدند از اين برش بقهر يزدان دچار</w:t>
      </w:r>
    </w:p>
    <w:p>
      <w:pPr>
        <w:pStyle w:val="BookText"/>
        <w:rPr/>
      </w:pPr>
      <w:r>
        <w:rPr>
          <w:rFonts w:ascii="Amiri" w:hAnsi="Amiri" w:eastAsia="Amiri" w:cs="Amiri"/>
          <w:color w:val="111111"/>
          <w:sz w:val="28"/>
          <w:sz w:val="28"/>
          <w:szCs w:val="28"/>
          <w:rtl w:val="true"/>
          <w:lang w:bidi="ar-SA"/>
        </w:rPr>
        <w:t>بر علي از مكر و حيَل تاختند تا بود آن حيله و آن كارزار</w:t>
      </w:r>
    </w:p>
    <w:p>
      <w:pPr>
        <w:pStyle w:val="BookText"/>
        <w:rPr/>
      </w:pPr>
      <w:r>
        <w:rPr>
          <w:rFonts w:ascii="IRNazanin" w:hAnsi="IRNazanin" w:eastAsia="IRNazanin"/>
          <w:color w:val="111111"/>
          <w:sz w:val="28"/>
          <w:sz w:val="28"/>
          <w:szCs w:val="28"/>
          <w:rtl w:val="true"/>
          <w:lang w:bidi="fa-IR"/>
        </w:rPr>
        <w:t>وصالشان نه با نبّي نزد حوض شفيعشان نه مصطفي پيش نار</w:t>
      </w:r>
    </w:p>
    <w:p>
      <w:pPr>
        <w:pStyle w:val="BookText"/>
        <w:rPr/>
      </w:pPr>
      <w:r>
        <w:rPr>
          <w:rFonts w:ascii="Amiri" w:hAnsi="Amiri" w:eastAsia="Amiri" w:cs="Amiri"/>
          <w:color w:val="111111"/>
          <w:sz w:val="28"/>
          <w:sz w:val="28"/>
          <w:szCs w:val="28"/>
          <w:rtl w:val="true"/>
          <w:lang w:bidi="ar-SA"/>
        </w:rPr>
        <w:t>حوضي است او را كه ز صنعا و شام بيش بود مصافش در شمار</w:t>
      </w:r>
    </w:p>
    <w:p>
      <w:pPr>
        <w:pStyle w:val="BookText"/>
        <w:rPr/>
      </w:pPr>
      <w:r>
        <w:rPr>
          <w:rFonts w:ascii="IRNazanin" w:hAnsi="IRNazanin" w:eastAsia="IRNazanin"/>
          <w:color w:val="111111"/>
          <w:sz w:val="28"/>
          <w:sz w:val="28"/>
          <w:szCs w:val="28"/>
          <w:rtl w:val="true"/>
          <w:lang w:bidi="fa-IR"/>
        </w:rPr>
        <w:t>به سوي آن خوش علم افراشته شوند ياران علي رهسپار</w:t>
      </w:r>
    </w:p>
    <w:p>
      <w:pPr>
        <w:pStyle w:val="BookText"/>
        <w:rPr/>
      </w:pPr>
      <w:r>
        <w:rPr>
          <w:rFonts w:ascii="IRNazanin" w:hAnsi="IRNazanin" w:eastAsia="IRNazanin"/>
          <w:color w:val="111111"/>
          <w:sz w:val="28"/>
          <w:sz w:val="28"/>
          <w:szCs w:val="28"/>
          <w:rtl w:val="true"/>
          <w:lang w:bidi="fa-IR"/>
        </w:rPr>
        <w:t>آب مگو رحمت حق موج زن صافتر از نقره بسي خوشگوار</w:t>
      </w:r>
    </w:p>
    <w:p>
      <w:pPr>
        <w:pStyle w:val="BookText"/>
        <w:rPr/>
      </w:pPr>
      <w:r>
        <w:rPr>
          <w:rFonts w:ascii="IRNazanin" w:hAnsi="IRNazanin" w:eastAsia="IRNazanin"/>
          <w:color w:val="111111"/>
          <w:sz w:val="28"/>
          <w:sz w:val="28"/>
          <w:szCs w:val="28"/>
          <w:rtl w:val="true"/>
          <w:lang w:bidi="fa-IR"/>
        </w:rPr>
        <w:t>ريگش چون لؤلؤ مرجان ناب كه برنچيده مانده در جويبار</w:t>
      </w:r>
    </w:p>
    <w:p>
      <w:pPr>
        <w:pStyle w:val="BookText"/>
        <w:rPr/>
      </w:pPr>
      <w:r>
        <w:rPr>
          <w:rFonts w:ascii="Amiri" w:hAnsi="Amiri" w:eastAsia="Amiri" w:cs="Amiri"/>
          <w:color w:val="111111"/>
          <w:sz w:val="28"/>
          <w:sz w:val="28"/>
          <w:szCs w:val="28"/>
          <w:rtl w:val="true"/>
          <w:lang w:bidi="ar-SA"/>
        </w:rPr>
        <w:t>ماسه آن بسان مشك خُتَن كرانه‌اش سبزترين مرغزار</w:t>
      </w:r>
    </w:p>
    <w:p>
      <w:pPr>
        <w:pStyle w:val="BookText"/>
        <w:rPr/>
      </w:pPr>
      <w:r>
        <w:rPr>
          <w:rFonts w:ascii="IRNazanin" w:hAnsi="IRNazanin" w:eastAsia="IRNazanin"/>
          <w:color w:val="111111"/>
          <w:sz w:val="28"/>
          <w:sz w:val="28"/>
          <w:szCs w:val="28"/>
          <w:rtl w:val="true"/>
          <w:lang w:bidi="fa-IR"/>
        </w:rPr>
        <w:t>ميوة ناچيده و خوش رنگ آن روشنتر از گوهر شاهوار</w:t>
      </w:r>
    </w:p>
    <w:p>
      <w:pPr>
        <w:pStyle w:val="BookText"/>
        <w:rPr/>
      </w:pPr>
      <w:r>
        <w:rPr>
          <w:rFonts w:ascii="IRNazanin" w:hAnsi="IRNazanin" w:eastAsia="IRNazanin"/>
          <w:color w:val="111111"/>
          <w:sz w:val="28"/>
          <w:sz w:val="28"/>
          <w:szCs w:val="28"/>
          <w:rtl w:val="true"/>
          <w:lang w:bidi="fa-IR"/>
        </w:rPr>
        <w:t>پراكند عطر و رياحين بسي چو بگذرد نسيم ز آن سبزه زار</w:t>
      </w:r>
    </w:p>
    <w:p>
      <w:pPr>
        <w:pStyle w:val="BookText"/>
        <w:rPr/>
      </w:pPr>
      <w:r>
        <w:rPr>
          <w:rFonts w:ascii="IRNazanin" w:hAnsi="IRNazanin" w:eastAsia="IRNazanin"/>
          <w:color w:val="111111"/>
          <w:sz w:val="28"/>
          <w:sz w:val="28"/>
          <w:szCs w:val="28"/>
          <w:rtl w:val="true"/>
          <w:lang w:bidi="fa-IR"/>
        </w:rPr>
        <w:t>نسيم پيوسته ز باغ بهشت وزد بر آن حوض و بر آن چشمه سار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ابريقها فزون آن مه جبين زند همي دشمن خود را كنار</w:t>
      </w:r>
      <w:bookmarkStart w:id="604" w:name="pg1981_11106"/>
    </w:p>
    <w:p>
      <w:pPr>
        <w:pStyle w:val="BookText"/>
        <w:rPr/>
      </w:pPr>
      <w:bookmarkEnd w:id="604"/>
      <w:r>
        <w:rPr>
          <w:rFonts w:ascii="IRNazanin" w:hAnsi="IRNazanin" w:eastAsia="IRNazanin"/>
          <w:color w:val="111111"/>
          <w:sz w:val="28"/>
          <w:sz w:val="28"/>
          <w:szCs w:val="28"/>
          <w:rtl w:val="true"/>
          <w:lang w:bidi="fa-IR"/>
        </w:rPr>
        <w:t>دور كند دشمن خود را علي چون شتران غير از آبشار</w:t>
      </w:r>
    </w:p>
    <w:p>
      <w:pPr>
        <w:pStyle w:val="BookText"/>
        <w:rPr/>
      </w:pPr>
      <w:r>
        <w:rPr>
          <w:rFonts w:ascii="Amiri" w:hAnsi="Amiri" w:eastAsia="Amiri" w:cs="Amiri"/>
          <w:color w:val="111111"/>
          <w:sz w:val="28"/>
          <w:sz w:val="28"/>
          <w:szCs w:val="28"/>
          <w:rtl w:val="true"/>
          <w:lang w:bidi="ar-SA"/>
        </w:rPr>
        <w:t>آب ننوشيده نداشان دهد دور شويد اي كه تباهيد و خوار</w:t>
      </w:r>
    </w:p>
    <w:p>
      <w:pPr>
        <w:pStyle w:val="BookText"/>
        <w:rPr/>
      </w:pPr>
      <w:r>
        <w:rPr>
          <w:rFonts w:ascii="IRNazanin" w:hAnsi="IRNazanin" w:eastAsia="IRNazanin"/>
          <w:color w:val="111111"/>
          <w:sz w:val="28"/>
          <w:sz w:val="28"/>
          <w:szCs w:val="28"/>
          <w:rtl w:val="true"/>
          <w:lang w:bidi="fa-IR"/>
        </w:rPr>
        <w:t>كنيد بهر دفع جوع و عطش آب و غذايي دگري اختيار</w:t>
      </w:r>
    </w:p>
    <w:p>
      <w:pPr>
        <w:pStyle w:val="BookText"/>
        <w:rPr/>
      </w:pPr>
      <w:r>
        <w:rPr>
          <w:rFonts w:ascii="Amiri" w:hAnsi="Amiri" w:eastAsia="Amiri" w:cs="Amiri"/>
          <w:color w:val="111111"/>
          <w:sz w:val="28"/>
          <w:sz w:val="28"/>
          <w:szCs w:val="28"/>
          <w:rtl w:val="true"/>
          <w:lang w:bidi="ar-SA"/>
        </w:rPr>
        <w:t>كوثر و فيضش بود از امتي كه بوده اهلبيت را دوستدار</w:t>
      </w:r>
    </w:p>
    <w:p>
      <w:pPr>
        <w:pStyle w:val="BookText"/>
        <w:rPr/>
      </w:pPr>
      <w:r>
        <w:rPr>
          <w:rFonts w:ascii="Amiri" w:hAnsi="Amiri" w:eastAsia="Amiri" w:cs="Amiri"/>
          <w:color w:val="111111"/>
          <w:sz w:val="28"/>
          <w:sz w:val="28"/>
          <w:szCs w:val="28"/>
          <w:rtl w:val="true"/>
          <w:lang w:bidi="ar-SA"/>
        </w:rPr>
        <w:t>شارب آن حوض كند رو به خلد تشنه بي فيض رود سوي نار</w:t>
      </w:r>
    </w:p>
    <w:p>
      <w:pPr>
        <w:pStyle w:val="BookText"/>
        <w:rPr/>
      </w:pPr>
      <w:r>
        <w:rPr>
          <w:rFonts w:ascii="IRNazanin" w:hAnsi="IRNazanin" w:eastAsia="IRNazanin"/>
          <w:color w:val="111111"/>
          <w:sz w:val="28"/>
          <w:sz w:val="28"/>
          <w:szCs w:val="28"/>
          <w:rtl w:val="true"/>
          <w:lang w:bidi="fa-IR"/>
        </w:rPr>
        <w:t>پنج علم بود به محشر عيان يكي سرافراز و نگون است دو چار</w:t>
      </w:r>
    </w:p>
    <w:p>
      <w:pPr>
        <w:pStyle w:val="BookText"/>
        <w:rPr/>
      </w:pPr>
      <w:r>
        <w:rPr>
          <w:rFonts w:ascii="IRNazanin" w:hAnsi="IRNazanin" w:eastAsia="IRNazanin"/>
          <w:color w:val="111111"/>
          <w:sz w:val="28"/>
          <w:sz w:val="28"/>
          <w:szCs w:val="28"/>
          <w:rtl w:val="true"/>
          <w:lang w:bidi="fa-IR"/>
        </w:rPr>
        <w:t>يكي از آن چار بود سامري كه هست بوبكر در آن روزگار</w:t>
      </w:r>
    </w:p>
    <w:p>
      <w:pPr>
        <w:pStyle w:val="BookText"/>
        <w:rPr/>
      </w:pPr>
      <w:r>
        <w:rPr>
          <w:rFonts w:ascii="IRNazanin" w:hAnsi="IRNazanin" w:eastAsia="IRNazanin"/>
          <w:color w:val="111111"/>
          <w:sz w:val="28"/>
          <w:sz w:val="28"/>
          <w:szCs w:val="28"/>
          <w:rtl w:val="true"/>
          <w:lang w:bidi="fa-IR"/>
        </w:rPr>
        <w:t>يكي ديگر غاصب دوّم عمر كه بوده جهلش همه جا آشكار</w:t>
      </w:r>
    </w:p>
    <w:p>
      <w:pPr>
        <w:pStyle w:val="BookText"/>
        <w:rPr/>
      </w:pPr>
      <w:r>
        <w:rPr>
          <w:rFonts w:ascii="IRNazanin" w:hAnsi="IRNazanin" w:eastAsia="IRNazanin"/>
          <w:color w:val="111111"/>
          <w:sz w:val="28"/>
          <w:sz w:val="28"/>
          <w:szCs w:val="28"/>
          <w:rtl w:val="true"/>
          <w:lang w:bidi="fa-IR"/>
        </w:rPr>
        <w:t>يكي از آن چار همان نفثل است خدا كند قبر او پر شرار</w:t>
      </w:r>
    </w:p>
    <w:p>
      <w:pPr>
        <w:pStyle w:val="BookText"/>
        <w:rPr/>
      </w:pPr>
      <w:r>
        <w:rPr>
          <w:rFonts w:ascii="Amiri" w:hAnsi="Amiri" w:eastAsia="Amiri" w:cs="Amiri"/>
          <w:color w:val="111111"/>
          <w:sz w:val="28"/>
          <w:sz w:val="28"/>
          <w:szCs w:val="28"/>
          <w:rtl w:val="true"/>
          <w:lang w:bidi="ar-SA"/>
        </w:rPr>
        <w:t>يكي معاويه روبه صفت كه بدعت آورده بدين بي‌شمار</w:t>
      </w:r>
    </w:p>
    <w:p>
      <w:pPr>
        <w:pStyle w:val="BookText"/>
        <w:rPr/>
      </w:pPr>
      <w:r>
        <w:rPr>
          <w:rFonts w:ascii="IRNazanin" w:hAnsi="IRNazanin" w:eastAsia="IRNazanin"/>
          <w:color w:val="111111"/>
          <w:sz w:val="28"/>
          <w:sz w:val="28"/>
          <w:szCs w:val="28"/>
          <w:rtl w:val="true"/>
          <w:lang w:bidi="fa-IR"/>
        </w:rPr>
        <w:t>پرچم بن عم نبّي پيش پيش هست چو خورشيد فلك نوبار</w:t>
      </w:r>
    </w:p>
    <w:p>
      <w:pPr>
        <w:pStyle w:val="BookText"/>
        <w:rPr/>
      </w:pPr>
      <w:r>
        <w:rPr>
          <w:rFonts w:ascii="IRNazanin" w:hAnsi="IRNazanin" w:eastAsia="IRNazanin"/>
          <w:color w:val="111111"/>
          <w:sz w:val="28"/>
          <w:sz w:val="28"/>
          <w:szCs w:val="28"/>
          <w:rtl w:val="true"/>
          <w:lang w:bidi="fa-IR"/>
        </w:rPr>
        <w:t>امير مؤمنان كه نوشد به حشر محبّ او ز آن آب خوشگوار</w:t>
      </w:r>
    </w:p>
    <w:p>
      <w:pPr>
        <w:pStyle w:val="BookText"/>
        <w:rPr/>
      </w:pPr>
      <w:r>
        <w:rPr>
          <w:rFonts w:ascii="IRNazanin" w:hAnsi="IRNazanin" w:eastAsia="IRNazanin"/>
          <w:color w:val="111111"/>
          <w:sz w:val="28"/>
          <w:sz w:val="28"/>
          <w:szCs w:val="28"/>
          <w:rtl w:val="true"/>
          <w:lang w:bidi="fa-IR"/>
        </w:rPr>
        <w:t>آيد در نزد رسول خدا پرچمش افراشته و استوار</w:t>
      </w:r>
    </w:p>
    <w:p>
      <w:pPr>
        <w:pStyle w:val="BookText"/>
        <w:rPr/>
      </w:pPr>
      <w:r>
        <w:rPr>
          <w:rFonts w:ascii="IRNazanin" w:hAnsi="IRNazanin" w:eastAsia="IRNazanin"/>
          <w:color w:val="111111"/>
          <w:sz w:val="28"/>
          <w:sz w:val="28"/>
          <w:szCs w:val="28"/>
          <w:rtl w:val="true"/>
          <w:lang w:bidi="fa-IR"/>
        </w:rPr>
        <w:t>بهشت سر در خط فرمان او دوزخ از پيش گهش در فرار</w:t>
      </w:r>
    </w:p>
    <w:p>
      <w:pPr>
        <w:pStyle w:val="BookText"/>
        <w:rPr/>
      </w:pPr>
      <w:r>
        <w:rPr>
          <w:rFonts w:ascii="IRNazanin" w:hAnsi="IRNazanin" w:eastAsia="IRNazanin"/>
          <w:color w:val="111111"/>
          <w:sz w:val="28"/>
          <w:sz w:val="28"/>
          <w:szCs w:val="28"/>
          <w:rtl w:val="true"/>
          <w:lang w:bidi="fa-IR"/>
        </w:rPr>
        <w:t>بدين سخن كس نشود ناشكيب كه هست وحي از طرف كردگار</w:t>
      </w:r>
    </w:p>
    <w:p>
      <w:pPr>
        <w:pStyle w:val="BookText"/>
        <w:rPr/>
      </w:pPr>
      <w:r>
        <w:rPr>
          <w:rFonts w:ascii="IRNazanin" w:hAnsi="IRNazanin" w:eastAsia="IRNazanin"/>
          <w:color w:val="111111"/>
          <w:sz w:val="28"/>
          <w:sz w:val="28"/>
          <w:szCs w:val="28"/>
          <w:rtl w:val="true"/>
          <w:lang w:bidi="fa-IR"/>
        </w:rPr>
        <w:t xml:space="preserve">مدح شما هميشه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جان كند در اين ره نثار</w:t>
      </w:r>
    </w:p>
    <w:p>
      <w:pPr>
        <w:pStyle w:val="BookText"/>
        <w:rPr/>
      </w:pPr>
      <w:r>
        <w:rPr>
          <w:rFonts w:ascii="IRNazanin" w:hAnsi="IRNazanin" w:eastAsia="IRNazanin"/>
          <w:color w:val="111111"/>
          <w:sz w:val="28"/>
          <w:sz w:val="28"/>
          <w:szCs w:val="28"/>
          <w:rtl w:val="true"/>
          <w:lang w:bidi="fa-IR"/>
        </w:rPr>
        <w:t>درود بر پيمبر و مرتضي سلام بر عترت ذوالاقتدار</w:t>
      </w:r>
    </w:p>
    <w:p>
      <w:pPr>
        <w:pStyle w:val="BookText"/>
        <w:rPr/>
      </w:pPr>
      <w:r>
        <w:rPr>
          <w:rFonts w:ascii="IRNazanin" w:hAnsi="IRNazanin" w:eastAsia="IRNazanin"/>
          <w:color w:val="111111"/>
          <w:sz w:val="28"/>
          <w:sz w:val="28"/>
          <w:szCs w:val="28"/>
          <w:rtl w:val="true"/>
          <w:lang w:bidi="fa-IR"/>
        </w:rPr>
        <w:t xml:space="preserve">باشد تا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حشر شود رستگار</w:t>
      </w:r>
    </w:p>
    <w:p>
      <w:pPr>
        <w:pStyle w:val="Heading4"/>
        <w:numPr>
          <w:ilvl w:val="3"/>
          <w:numId w:val="1"/>
        </w:numPr>
        <w:rPr/>
      </w:pPr>
      <w:bookmarkStart w:id="605" w:name="__RefHeading___Toc3814991_3650668749"/>
      <w:bookmarkStart w:id="606" w:name="_Toc216"/>
      <w:bookmarkEnd w:id="605"/>
      <w:r>
        <w:rPr>
          <w:rtl w:val="true"/>
        </w:rPr>
        <w:t xml:space="preserve">شماره </w:t>
      </w:r>
      <w:r>
        <w:rPr/>
        <w:t>42</w:t>
      </w:r>
      <w:bookmarkEnd w:id="606"/>
    </w:p>
    <w:p>
      <w:pPr>
        <w:pStyle w:val="BookText"/>
        <w:rPr/>
      </w:pPr>
      <w:r>
        <w:rPr>
          <w:rFonts w:ascii="Amiri" w:hAnsi="Amiri" w:eastAsia="Amiri" w:cs="Amiri"/>
          <w:color w:val="111111"/>
          <w:sz w:val="28"/>
          <w:sz w:val="28"/>
          <w:szCs w:val="28"/>
          <w:rtl w:val="true"/>
          <w:lang w:bidi="ar-SA"/>
        </w:rPr>
        <w:t>من كي ام حبل المتينم</w:t>
      </w:r>
    </w:p>
    <w:p>
      <w:pPr>
        <w:pStyle w:val="BookText"/>
        <w:rPr/>
      </w:pPr>
      <w:r>
        <w:rPr>
          <w:rFonts w:ascii="Amiri" w:hAnsi="Amiri" w:eastAsia="Amiri" w:cs="Amiri"/>
          <w:color w:val="111111"/>
          <w:sz w:val="28"/>
          <w:sz w:val="28"/>
          <w:szCs w:val="28"/>
          <w:rtl w:val="true"/>
          <w:lang w:bidi="ar-SA"/>
        </w:rPr>
        <w:t>من كي ام حق اليقينم</w:t>
      </w:r>
    </w:p>
    <w:p>
      <w:pPr>
        <w:pStyle w:val="BookText"/>
        <w:rPr/>
      </w:pPr>
      <w:r>
        <w:rPr>
          <w:rFonts w:ascii="Amiri" w:hAnsi="Amiri" w:eastAsia="Amiri" w:cs="Amiri"/>
          <w:color w:val="111111"/>
          <w:sz w:val="28"/>
          <w:sz w:val="28"/>
          <w:szCs w:val="28"/>
          <w:rtl w:val="true"/>
          <w:lang w:bidi="ar-SA"/>
        </w:rPr>
        <w:t>من كي ام باب المرادم</w:t>
      </w:r>
    </w:p>
    <w:p>
      <w:pPr>
        <w:pStyle w:val="BookText"/>
        <w:rPr/>
      </w:pPr>
      <w:r>
        <w:rPr>
          <w:rFonts w:ascii="Amiri" w:hAnsi="Amiri" w:eastAsia="Amiri" w:cs="Amiri"/>
          <w:color w:val="111111"/>
          <w:sz w:val="28"/>
          <w:sz w:val="28"/>
          <w:szCs w:val="28"/>
          <w:rtl w:val="true"/>
          <w:lang w:bidi="ar-SA"/>
        </w:rPr>
        <w:t>من كيم فتح المبينم</w:t>
      </w:r>
    </w:p>
    <w:p>
      <w:pPr>
        <w:pStyle w:val="BookText"/>
        <w:rPr/>
      </w:pPr>
      <w:r>
        <w:rPr>
          <w:rFonts w:ascii="Amiri" w:hAnsi="Amiri" w:eastAsia="Amiri" w:cs="Amiri"/>
          <w:color w:val="111111"/>
          <w:sz w:val="28"/>
          <w:sz w:val="28"/>
          <w:szCs w:val="28"/>
          <w:rtl w:val="true"/>
          <w:lang w:bidi="ar-SA"/>
        </w:rPr>
        <w:t>من كي ام كهف امانم</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كي ام حصن حصينم</w:t>
      </w:r>
    </w:p>
    <w:p>
      <w:pPr>
        <w:pStyle w:val="BookText"/>
        <w:rPr/>
      </w:pPr>
      <w:r>
        <w:rPr>
          <w:rFonts w:ascii="Amiri" w:hAnsi="Amiri" w:eastAsia="Amiri" w:cs="Amiri"/>
          <w:color w:val="111111"/>
          <w:sz w:val="28"/>
          <w:sz w:val="28"/>
          <w:szCs w:val="28"/>
          <w:rtl w:val="true"/>
          <w:lang w:bidi="ar-SA"/>
        </w:rPr>
        <w:t>من كي ام شيرين كلامم</w:t>
      </w:r>
    </w:p>
    <w:p>
      <w:pPr>
        <w:pStyle w:val="BookText"/>
        <w:rPr/>
      </w:pPr>
      <w:r>
        <w:rPr>
          <w:rFonts w:ascii="Amiri" w:hAnsi="Amiri" w:eastAsia="Amiri" w:cs="Amiri"/>
          <w:color w:val="111111"/>
          <w:sz w:val="28"/>
          <w:sz w:val="28"/>
          <w:szCs w:val="28"/>
          <w:rtl w:val="true"/>
          <w:lang w:bidi="ar-SA"/>
        </w:rPr>
        <w:t>من كي ام شور آفرينم</w:t>
      </w:r>
    </w:p>
    <w:p>
      <w:pPr>
        <w:pStyle w:val="BookText"/>
        <w:rPr/>
      </w:pPr>
      <w:r>
        <w:rPr>
          <w:rFonts w:ascii="IRNazanin" w:hAnsi="IRNazanin" w:eastAsia="IRNazanin"/>
          <w:color w:val="111111"/>
          <w:sz w:val="28"/>
          <w:sz w:val="28"/>
          <w:szCs w:val="28"/>
          <w:rtl w:val="true"/>
          <w:lang w:bidi="fa-IR"/>
        </w:rPr>
        <w:t>من كي ام مهر سپهرم</w:t>
      </w:r>
    </w:p>
    <w:p>
      <w:pPr>
        <w:pStyle w:val="BookText"/>
        <w:rPr/>
      </w:pPr>
      <w:r>
        <w:rPr>
          <w:rFonts w:ascii="Amiri" w:hAnsi="Amiri" w:eastAsia="Amiri" w:cs="Amiri"/>
          <w:color w:val="111111"/>
          <w:sz w:val="28"/>
          <w:sz w:val="28"/>
          <w:szCs w:val="28"/>
          <w:rtl w:val="true"/>
          <w:lang w:bidi="ar-SA"/>
        </w:rPr>
        <w:t>من كي ام ماه زمينم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كيم من نار و نورم</w:t>
      </w:r>
    </w:p>
    <w:p>
      <w:pPr>
        <w:pStyle w:val="BookText"/>
        <w:rPr/>
      </w:pPr>
      <w:r>
        <w:rPr>
          <w:rFonts w:ascii="Amiri" w:hAnsi="Amiri" w:eastAsia="Amiri" w:cs="Amiri"/>
          <w:color w:val="111111"/>
          <w:sz w:val="28"/>
          <w:sz w:val="28"/>
          <w:szCs w:val="28"/>
          <w:rtl w:val="true"/>
          <w:lang w:bidi="ar-SA"/>
        </w:rPr>
        <w:t>من كيم من عشق و شورم</w:t>
      </w:r>
    </w:p>
    <w:p>
      <w:pPr>
        <w:pStyle w:val="BookText"/>
        <w:rPr/>
      </w:pPr>
      <w:r>
        <w:rPr>
          <w:rFonts w:ascii="IRNazanin" w:hAnsi="IRNazanin" w:eastAsia="IRNazanin"/>
          <w:color w:val="111111"/>
          <w:sz w:val="28"/>
          <w:sz w:val="28"/>
          <w:szCs w:val="28"/>
          <w:rtl w:val="true"/>
          <w:lang w:bidi="fa-IR"/>
        </w:rPr>
        <w:t>من كيم عيسي و چرخم</w:t>
      </w:r>
    </w:p>
    <w:p>
      <w:pPr>
        <w:pStyle w:val="BookText"/>
        <w:rPr/>
      </w:pPr>
      <w:r>
        <w:rPr>
          <w:rFonts w:ascii="Amiri" w:hAnsi="Amiri" w:eastAsia="Amiri" w:cs="Amiri"/>
          <w:color w:val="111111"/>
          <w:sz w:val="28"/>
          <w:sz w:val="28"/>
          <w:szCs w:val="28"/>
          <w:rtl w:val="true"/>
          <w:lang w:bidi="ar-SA"/>
        </w:rPr>
        <w:t>من كيم موسي و طورم</w:t>
      </w:r>
    </w:p>
    <w:p>
      <w:pPr>
        <w:pStyle w:val="BookText"/>
        <w:rPr/>
      </w:pPr>
      <w:r>
        <w:rPr>
          <w:rFonts w:ascii="IRNazanin" w:hAnsi="IRNazanin" w:eastAsia="IRNazanin"/>
          <w:color w:val="111111"/>
          <w:sz w:val="28"/>
          <w:sz w:val="28"/>
          <w:szCs w:val="28"/>
          <w:rtl w:val="true"/>
          <w:lang w:bidi="fa-IR"/>
        </w:rPr>
        <w:t>من كيم پيدا و پنهان</w:t>
      </w:r>
    </w:p>
    <w:p>
      <w:pPr>
        <w:pStyle w:val="BookText"/>
        <w:rPr/>
      </w:pPr>
      <w:r>
        <w:rPr>
          <w:rFonts w:ascii="Amiri" w:hAnsi="Amiri" w:eastAsia="Amiri" w:cs="Amiri"/>
          <w:color w:val="111111"/>
          <w:sz w:val="28"/>
          <w:sz w:val="28"/>
          <w:szCs w:val="28"/>
          <w:rtl w:val="true"/>
          <w:lang w:bidi="ar-SA"/>
        </w:rPr>
        <w:t>من كيم نزديك و دورم</w:t>
      </w:r>
    </w:p>
    <w:p>
      <w:pPr>
        <w:pStyle w:val="BookText"/>
        <w:rPr/>
      </w:pPr>
      <w:r>
        <w:rPr>
          <w:rFonts w:ascii="Amiri" w:hAnsi="Amiri" w:eastAsia="Amiri" w:cs="Amiri"/>
          <w:color w:val="111111"/>
          <w:sz w:val="28"/>
          <w:sz w:val="28"/>
          <w:szCs w:val="28"/>
          <w:rtl w:val="true"/>
          <w:lang w:bidi="ar-SA"/>
        </w:rPr>
        <w:t>من كيم من عرش و فرشم</w:t>
      </w:r>
    </w:p>
    <w:p>
      <w:pPr>
        <w:pStyle w:val="BookText"/>
        <w:rPr/>
      </w:pPr>
      <w:r>
        <w:rPr>
          <w:rFonts w:ascii="Amiri" w:hAnsi="Amiri" w:eastAsia="Amiri" w:cs="Amiri"/>
          <w:color w:val="111111"/>
          <w:sz w:val="28"/>
          <w:sz w:val="28"/>
          <w:szCs w:val="28"/>
          <w:rtl w:val="true"/>
          <w:lang w:bidi="ar-SA"/>
        </w:rPr>
        <w:t>من كيم من خلد و حورم</w:t>
      </w:r>
    </w:p>
    <w:p>
      <w:pPr>
        <w:pStyle w:val="BookText"/>
        <w:rPr/>
      </w:pPr>
      <w:r>
        <w:rPr>
          <w:rFonts w:ascii="Amiri" w:hAnsi="Amiri" w:eastAsia="Amiri" w:cs="Amiri"/>
          <w:color w:val="111111"/>
          <w:sz w:val="28"/>
          <w:sz w:val="28"/>
          <w:szCs w:val="28"/>
          <w:rtl w:val="true"/>
          <w:lang w:bidi="ar-SA"/>
        </w:rPr>
        <w:t>من كيم من اصل و فرعم</w:t>
      </w:r>
    </w:p>
    <w:p>
      <w:pPr>
        <w:pStyle w:val="BookText"/>
        <w:rPr/>
      </w:pPr>
      <w:r>
        <w:rPr>
          <w:rFonts w:ascii="Amiri" w:hAnsi="Amiri" w:eastAsia="Amiri" w:cs="Amiri"/>
          <w:color w:val="111111"/>
          <w:sz w:val="28"/>
          <w:sz w:val="28"/>
          <w:szCs w:val="28"/>
          <w:rtl w:val="true"/>
          <w:lang w:bidi="ar-SA"/>
        </w:rPr>
        <w:t>من كيم من ماهُ و تينم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درياي جودم</w:t>
      </w:r>
    </w:p>
    <w:p>
      <w:pPr>
        <w:pStyle w:val="BookText"/>
        <w:rPr/>
      </w:pPr>
      <w:r>
        <w:rPr>
          <w:rFonts w:ascii="IRNazanin" w:hAnsi="IRNazanin" w:eastAsia="IRNazanin"/>
          <w:color w:val="111111"/>
          <w:sz w:val="28"/>
          <w:sz w:val="28"/>
          <w:szCs w:val="28"/>
          <w:rtl w:val="true"/>
          <w:lang w:bidi="fa-IR"/>
        </w:rPr>
        <w:t>من كي ام پير و جودم</w:t>
      </w:r>
    </w:p>
    <w:p>
      <w:pPr>
        <w:pStyle w:val="BookText"/>
        <w:rPr/>
      </w:pPr>
      <w:r>
        <w:rPr>
          <w:rFonts w:ascii="Amiri" w:hAnsi="Amiri" w:eastAsia="Amiri" w:cs="Amiri"/>
          <w:color w:val="111111"/>
          <w:sz w:val="28"/>
          <w:sz w:val="28"/>
          <w:szCs w:val="28"/>
          <w:rtl w:val="true"/>
          <w:lang w:bidi="ar-SA"/>
        </w:rPr>
        <w:t>من كي ام جان ركوعم من كي ام روح سجودم</w:t>
      </w:r>
    </w:p>
    <w:p>
      <w:pPr>
        <w:pStyle w:val="BookText"/>
        <w:rPr/>
      </w:pPr>
      <w:r>
        <w:rPr>
          <w:rFonts w:ascii="Amiri" w:hAnsi="Amiri" w:eastAsia="Amiri" w:cs="Amiri"/>
          <w:color w:val="111111"/>
          <w:sz w:val="28"/>
          <w:sz w:val="28"/>
          <w:szCs w:val="28"/>
          <w:rtl w:val="true"/>
          <w:lang w:bidi="ar-SA"/>
        </w:rPr>
        <w:t>من كي ام سر قيامم</w:t>
      </w:r>
    </w:p>
    <w:p>
      <w:pPr>
        <w:pStyle w:val="BookText"/>
        <w:rPr/>
      </w:pPr>
      <w:r>
        <w:rPr>
          <w:rFonts w:ascii="Amiri" w:hAnsi="Amiri" w:eastAsia="Amiri" w:cs="Amiri"/>
          <w:color w:val="111111"/>
          <w:sz w:val="28"/>
          <w:sz w:val="28"/>
          <w:szCs w:val="28"/>
          <w:rtl w:val="true"/>
          <w:lang w:bidi="ar-SA"/>
        </w:rPr>
        <w:t>من كي ام رمز قعودم</w:t>
      </w:r>
    </w:p>
    <w:p>
      <w:pPr>
        <w:pStyle w:val="BookText"/>
        <w:rPr/>
      </w:pPr>
      <w:r>
        <w:rPr>
          <w:rFonts w:ascii="Amiri" w:hAnsi="Amiri" w:eastAsia="Amiri" w:cs="Amiri"/>
          <w:color w:val="111111"/>
          <w:sz w:val="28"/>
          <w:sz w:val="28"/>
          <w:szCs w:val="28"/>
          <w:rtl w:val="true"/>
          <w:lang w:bidi="ar-SA"/>
        </w:rPr>
        <w:t>من كيم ايمان و دينم</w:t>
      </w:r>
    </w:p>
    <w:p>
      <w:pPr>
        <w:pStyle w:val="BookText"/>
        <w:rPr/>
      </w:pPr>
      <w:r>
        <w:rPr>
          <w:rFonts w:ascii="Amiri" w:hAnsi="Amiri" w:eastAsia="Amiri" w:cs="Amiri"/>
          <w:color w:val="111111"/>
          <w:sz w:val="28"/>
          <w:sz w:val="28"/>
          <w:szCs w:val="28"/>
          <w:rtl w:val="true"/>
          <w:lang w:bidi="ar-SA"/>
        </w:rPr>
        <w:t>من كيم غيب و شهودم</w:t>
      </w:r>
    </w:p>
    <w:p>
      <w:pPr>
        <w:pStyle w:val="BookText"/>
        <w:rPr/>
      </w:pPr>
      <w:r>
        <w:rPr>
          <w:rFonts w:ascii="IRNazanin" w:hAnsi="IRNazanin" w:eastAsia="IRNazanin"/>
          <w:color w:val="111111"/>
          <w:sz w:val="28"/>
          <w:sz w:val="28"/>
          <w:szCs w:val="28"/>
          <w:rtl w:val="true"/>
          <w:lang w:bidi="fa-IR"/>
        </w:rPr>
        <w:t>من كي ام آغاز و پايان</w:t>
      </w:r>
    </w:p>
    <w:p>
      <w:pPr>
        <w:pStyle w:val="BookText"/>
        <w:rPr/>
      </w:pPr>
      <w:r>
        <w:rPr>
          <w:rFonts w:ascii="Amiri" w:hAnsi="Amiri" w:eastAsia="Amiri" w:cs="Amiri"/>
          <w:color w:val="111111"/>
          <w:sz w:val="28"/>
          <w:sz w:val="28"/>
          <w:szCs w:val="28"/>
          <w:rtl w:val="true"/>
          <w:lang w:bidi="ar-SA"/>
        </w:rPr>
        <w:t>من كي ام يار و معينم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كيم من ذوالجلالم</w:t>
      </w:r>
    </w:p>
    <w:p>
      <w:pPr>
        <w:pStyle w:val="BookText"/>
        <w:rPr/>
      </w:pPr>
      <w:r>
        <w:rPr>
          <w:rFonts w:ascii="Amiri" w:hAnsi="Amiri" w:eastAsia="Amiri" w:cs="Amiri"/>
          <w:color w:val="111111"/>
          <w:sz w:val="28"/>
          <w:sz w:val="28"/>
          <w:szCs w:val="28"/>
          <w:rtl w:val="true"/>
          <w:lang w:bidi="ar-SA"/>
        </w:rPr>
        <w:t>من كيم من ذوالكمالم</w:t>
      </w:r>
    </w:p>
    <w:p>
      <w:pPr>
        <w:pStyle w:val="BookText"/>
        <w:rPr/>
      </w:pPr>
      <w:r>
        <w:rPr>
          <w:rFonts w:ascii="Amiri" w:hAnsi="Amiri" w:eastAsia="Amiri" w:cs="Amiri"/>
          <w:color w:val="111111"/>
          <w:sz w:val="28"/>
          <w:sz w:val="28"/>
          <w:szCs w:val="28"/>
          <w:rtl w:val="true"/>
          <w:lang w:bidi="ar-SA"/>
        </w:rPr>
        <w:t>من كي ام با اهل دردم</w:t>
      </w:r>
    </w:p>
    <w:p>
      <w:pPr>
        <w:pStyle w:val="BookText"/>
        <w:rPr/>
      </w:pPr>
      <w:r>
        <w:rPr>
          <w:rFonts w:ascii="Amiri" w:hAnsi="Amiri" w:eastAsia="Amiri" w:cs="Amiri"/>
          <w:color w:val="111111"/>
          <w:sz w:val="28"/>
          <w:sz w:val="28"/>
          <w:szCs w:val="28"/>
          <w:rtl w:val="true"/>
          <w:lang w:bidi="ar-SA"/>
        </w:rPr>
        <w:t>من كي ام در اهل حالم</w:t>
      </w:r>
    </w:p>
    <w:p>
      <w:pPr>
        <w:pStyle w:val="BookText"/>
        <w:rPr/>
      </w:pPr>
      <w:r>
        <w:rPr>
          <w:rFonts w:ascii="Amiri" w:hAnsi="Amiri" w:eastAsia="Amiri" w:cs="Amiri"/>
          <w:color w:val="111111"/>
          <w:sz w:val="28"/>
          <w:sz w:val="28"/>
          <w:szCs w:val="28"/>
          <w:rtl w:val="true"/>
          <w:lang w:bidi="ar-SA"/>
        </w:rPr>
        <w:t>من كي ام جان رسولم</w:t>
      </w:r>
    </w:p>
    <w:p>
      <w:pPr>
        <w:pStyle w:val="BookText"/>
        <w:rPr/>
      </w:pPr>
      <w:r>
        <w:rPr>
          <w:rFonts w:ascii="Amiri" w:hAnsi="Amiri" w:eastAsia="Amiri" w:cs="Amiri"/>
          <w:color w:val="111111"/>
          <w:sz w:val="28"/>
          <w:sz w:val="28"/>
          <w:szCs w:val="28"/>
          <w:rtl w:val="true"/>
          <w:lang w:bidi="ar-SA"/>
        </w:rPr>
        <w:t>من كي ام جانان عالم</w:t>
      </w:r>
    </w:p>
    <w:p>
      <w:pPr>
        <w:pStyle w:val="BookText"/>
        <w:rPr/>
      </w:pPr>
      <w:r>
        <w:rPr>
          <w:rFonts w:ascii="Amiri" w:hAnsi="Amiri" w:eastAsia="Amiri" w:cs="Amiri"/>
          <w:color w:val="111111"/>
          <w:sz w:val="28"/>
          <w:sz w:val="28"/>
          <w:szCs w:val="28"/>
          <w:rtl w:val="true"/>
          <w:lang w:bidi="ar-SA"/>
        </w:rPr>
        <w:t>من كي ام مولاي قنبر</w:t>
      </w:r>
    </w:p>
    <w:p>
      <w:pPr>
        <w:pStyle w:val="BookText"/>
        <w:rPr/>
      </w:pPr>
      <w:r>
        <w:rPr>
          <w:rFonts w:ascii="IRNazanin" w:hAnsi="IRNazanin" w:eastAsia="IRNazanin"/>
          <w:color w:val="111111"/>
          <w:sz w:val="28"/>
          <w:sz w:val="28"/>
          <w:szCs w:val="28"/>
          <w:rtl w:val="true"/>
          <w:lang w:bidi="fa-IR"/>
        </w:rPr>
        <w:t>من كي ام پير بلالم</w:t>
      </w:r>
    </w:p>
    <w:p>
      <w:pPr>
        <w:pStyle w:val="BookText"/>
        <w:rPr/>
      </w:pPr>
      <w:r>
        <w:rPr>
          <w:rFonts w:ascii="Amiri" w:hAnsi="Amiri" w:eastAsia="Amiri" w:cs="Amiri"/>
          <w:color w:val="111111"/>
          <w:sz w:val="28"/>
          <w:sz w:val="28"/>
          <w:szCs w:val="28"/>
          <w:rtl w:val="true"/>
          <w:lang w:bidi="ar-SA"/>
        </w:rPr>
        <w:t>من كي ام مسكين نوازم</w:t>
      </w:r>
    </w:p>
    <w:p>
      <w:pPr>
        <w:pStyle w:val="BookText"/>
        <w:rPr/>
      </w:pPr>
      <w:r>
        <w:rPr>
          <w:rFonts w:ascii="Amiri" w:hAnsi="Amiri" w:eastAsia="Amiri" w:cs="Amiri"/>
          <w:color w:val="111111"/>
          <w:sz w:val="28"/>
          <w:sz w:val="28"/>
          <w:szCs w:val="28"/>
          <w:rtl w:val="true"/>
          <w:lang w:bidi="ar-SA"/>
        </w:rPr>
        <w:t>من كي ام ويران نشينم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در آسمانم</w:t>
      </w:r>
    </w:p>
    <w:p>
      <w:pPr>
        <w:pStyle w:val="BookText"/>
        <w:rPr/>
      </w:pPr>
      <w:r>
        <w:rPr>
          <w:rFonts w:ascii="Amiri" w:hAnsi="Amiri" w:eastAsia="Amiri" w:cs="Amiri"/>
          <w:color w:val="111111"/>
          <w:sz w:val="28"/>
          <w:sz w:val="28"/>
          <w:szCs w:val="28"/>
          <w:rtl w:val="true"/>
          <w:lang w:bidi="ar-SA"/>
        </w:rPr>
        <w:t>من كي ام در كهكشانم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كيم پيدا چو جسمم</w:t>
      </w:r>
    </w:p>
    <w:p>
      <w:pPr>
        <w:pStyle w:val="BookText"/>
        <w:rPr/>
      </w:pPr>
      <w:r>
        <w:rPr>
          <w:rFonts w:ascii="IRNazanin" w:hAnsi="IRNazanin" w:eastAsia="IRNazanin"/>
          <w:color w:val="111111"/>
          <w:sz w:val="28"/>
          <w:sz w:val="28"/>
          <w:szCs w:val="28"/>
          <w:rtl w:val="true"/>
          <w:lang w:bidi="fa-IR"/>
        </w:rPr>
        <w:t>من كيم پنهان چو جانم</w:t>
      </w:r>
    </w:p>
    <w:p>
      <w:pPr>
        <w:pStyle w:val="BookText"/>
        <w:rPr/>
      </w:pPr>
      <w:r>
        <w:rPr>
          <w:rFonts w:ascii="Amiri" w:hAnsi="Amiri" w:eastAsia="Amiri" w:cs="Amiri"/>
          <w:color w:val="111111"/>
          <w:sz w:val="28"/>
          <w:sz w:val="28"/>
          <w:szCs w:val="28"/>
          <w:rtl w:val="true"/>
          <w:lang w:bidi="ar-SA"/>
        </w:rPr>
        <w:t>من كي ام بالاي وهمم</w:t>
      </w:r>
    </w:p>
    <w:p>
      <w:pPr>
        <w:pStyle w:val="BookText"/>
        <w:rPr/>
      </w:pPr>
      <w:r>
        <w:rPr>
          <w:rFonts w:ascii="Amiri" w:hAnsi="Amiri" w:eastAsia="Amiri" w:cs="Amiri"/>
          <w:color w:val="111111"/>
          <w:sz w:val="28"/>
          <w:sz w:val="28"/>
          <w:szCs w:val="28"/>
          <w:rtl w:val="true"/>
          <w:lang w:bidi="ar-SA"/>
        </w:rPr>
        <w:t>من كي ام فوق بيانم</w:t>
      </w:r>
    </w:p>
    <w:p>
      <w:pPr>
        <w:pStyle w:val="BookText"/>
        <w:rPr/>
      </w:pPr>
      <w:r>
        <w:rPr>
          <w:rFonts w:ascii="Amiri" w:hAnsi="Amiri" w:eastAsia="Amiri" w:cs="Amiri"/>
          <w:color w:val="111111"/>
          <w:sz w:val="28"/>
          <w:sz w:val="28"/>
          <w:szCs w:val="28"/>
          <w:rtl w:val="true"/>
          <w:lang w:bidi="ar-SA"/>
        </w:rPr>
        <w:t>من كي ام روح وجودم</w:t>
      </w:r>
    </w:p>
    <w:p>
      <w:pPr>
        <w:pStyle w:val="BookText"/>
        <w:rPr/>
      </w:pPr>
      <w:r>
        <w:rPr>
          <w:rFonts w:ascii="Amiri" w:hAnsi="Amiri" w:eastAsia="Amiri" w:cs="Amiri"/>
          <w:color w:val="111111"/>
          <w:sz w:val="28"/>
          <w:sz w:val="28"/>
          <w:szCs w:val="28"/>
          <w:rtl w:val="true"/>
          <w:lang w:bidi="ar-SA"/>
        </w:rPr>
        <w:t>من كي ام جان جهانم</w:t>
      </w:r>
    </w:p>
    <w:p>
      <w:pPr>
        <w:pStyle w:val="BookText"/>
        <w:rPr/>
      </w:pPr>
      <w:r>
        <w:rPr>
          <w:rFonts w:ascii="IRNazanin" w:hAnsi="IRNazanin" w:eastAsia="IRNazanin"/>
          <w:color w:val="111111"/>
          <w:sz w:val="28"/>
          <w:sz w:val="28"/>
          <w:szCs w:val="28"/>
          <w:rtl w:val="true"/>
          <w:lang w:bidi="fa-IR"/>
        </w:rPr>
        <w:t>من كي ام سر تا به پا معراج رب العالمينم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خيرالعباد</w:t>
      </w:r>
    </w:p>
    <w:p>
      <w:pPr>
        <w:pStyle w:val="BookText"/>
        <w:rPr/>
      </w:pPr>
      <w:r>
        <w:rPr>
          <w:rFonts w:ascii="Amiri" w:hAnsi="Amiri" w:eastAsia="Amiri" w:cs="Amiri"/>
          <w:color w:val="111111"/>
          <w:sz w:val="28"/>
          <w:sz w:val="28"/>
          <w:szCs w:val="28"/>
          <w:rtl w:val="true"/>
          <w:lang w:bidi="ar-SA"/>
        </w:rPr>
        <w:t>من كي ام روح الفؤادم</w:t>
      </w:r>
    </w:p>
    <w:p>
      <w:pPr>
        <w:pStyle w:val="BookText"/>
        <w:rPr/>
      </w:pPr>
      <w:r>
        <w:rPr>
          <w:rFonts w:ascii="Amiri" w:hAnsi="Amiri" w:eastAsia="Amiri" w:cs="Amiri"/>
          <w:color w:val="111111"/>
          <w:sz w:val="28"/>
          <w:sz w:val="28"/>
          <w:szCs w:val="28"/>
          <w:rtl w:val="true"/>
          <w:lang w:bidi="ar-SA"/>
        </w:rPr>
        <w:t>من كي ام دارالسلامم</w:t>
      </w:r>
    </w:p>
    <w:p>
      <w:pPr>
        <w:pStyle w:val="BookText"/>
        <w:rPr/>
      </w:pPr>
      <w:r>
        <w:rPr>
          <w:rFonts w:ascii="Amiri" w:hAnsi="Amiri" w:eastAsia="Amiri" w:cs="Amiri"/>
          <w:color w:val="111111"/>
          <w:sz w:val="28"/>
          <w:sz w:val="28"/>
          <w:szCs w:val="28"/>
          <w:rtl w:val="true"/>
          <w:lang w:bidi="ar-SA"/>
        </w:rPr>
        <w:t>من كي ام باب المرادم</w:t>
      </w:r>
    </w:p>
    <w:p>
      <w:pPr>
        <w:pStyle w:val="BookText"/>
        <w:rPr/>
      </w:pPr>
      <w:r>
        <w:rPr>
          <w:rFonts w:ascii="Amiri" w:hAnsi="Amiri" w:eastAsia="Amiri" w:cs="Amiri"/>
          <w:color w:val="111111"/>
          <w:sz w:val="28"/>
          <w:sz w:val="28"/>
          <w:szCs w:val="28"/>
          <w:rtl w:val="true"/>
          <w:lang w:bidi="ar-SA"/>
        </w:rPr>
        <w:t>من كيم لطف و لطيفم</w:t>
      </w:r>
    </w:p>
    <w:p>
      <w:pPr>
        <w:pStyle w:val="BookText"/>
        <w:rPr/>
      </w:pPr>
      <w:r>
        <w:rPr>
          <w:rFonts w:ascii="Amiri" w:hAnsi="Amiri" w:eastAsia="Amiri" w:cs="Amiri"/>
          <w:color w:val="111111"/>
          <w:sz w:val="28"/>
          <w:sz w:val="28"/>
          <w:szCs w:val="28"/>
          <w:rtl w:val="true"/>
          <w:lang w:bidi="ar-SA"/>
        </w:rPr>
        <w:t>من كيم جود و جوادم</w:t>
      </w:r>
    </w:p>
    <w:p>
      <w:pPr>
        <w:pStyle w:val="BookText"/>
        <w:rPr/>
      </w:pPr>
      <w:r>
        <w:rPr>
          <w:rFonts w:ascii="Amiri" w:hAnsi="Amiri" w:eastAsia="Amiri" w:cs="Amiri"/>
          <w:color w:val="111111"/>
          <w:sz w:val="28"/>
          <w:sz w:val="28"/>
          <w:szCs w:val="28"/>
          <w:rtl w:val="true"/>
          <w:lang w:bidi="ar-SA"/>
        </w:rPr>
        <w:t>من كي ام عبدالودودم</w:t>
      </w:r>
    </w:p>
    <w:p>
      <w:pPr>
        <w:pStyle w:val="BookText"/>
        <w:rPr/>
      </w:pPr>
      <w:r>
        <w:rPr>
          <w:rFonts w:ascii="Amiri" w:hAnsi="Amiri" w:eastAsia="Amiri" w:cs="Amiri"/>
          <w:color w:val="111111"/>
          <w:sz w:val="28"/>
          <w:sz w:val="28"/>
          <w:szCs w:val="28"/>
          <w:rtl w:val="true"/>
          <w:lang w:bidi="ar-SA"/>
        </w:rPr>
        <w:t>من كي ام رب الودادم</w:t>
      </w:r>
    </w:p>
    <w:p>
      <w:pPr>
        <w:pStyle w:val="BookText"/>
        <w:rPr/>
      </w:pPr>
      <w:r>
        <w:rPr>
          <w:rFonts w:ascii="Amiri" w:hAnsi="Amiri" w:eastAsia="Amiri" w:cs="Amiri"/>
          <w:color w:val="111111"/>
          <w:sz w:val="28"/>
          <w:sz w:val="28"/>
          <w:szCs w:val="28"/>
          <w:rtl w:val="true"/>
          <w:lang w:bidi="ar-SA"/>
        </w:rPr>
        <w:t>من كي ام عين الحياتم</w:t>
      </w:r>
    </w:p>
    <w:p>
      <w:pPr>
        <w:pStyle w:val="BookText"/>
        <w:rPr/>
      </w:pPr>
      <w:r>
        <w:rPr>
          <w:rFonts w:ascii="Amiri" w:hAnsi="Amiri" w:eastAsia="Amiri" w:cs="Amiri"/>
          <w:color w:val="111111"/>
          <w:sz w:val="28"/>
          <w:sz w:val="28"/>
          <w:szCs w:val="28"/>
          <w:rtl w:val="true"/>
          <w:lang w:bidi="ar-SA"/>
        </w:rPr>
        <w:t>من كي ام حق اليقينم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جان جهان ها</w:t>
      </w:r>
    </w:p>
    <w:p>
      <w:pPr>
        <w:pStyle w:val="BookText"/>
        <w:rPr/>
      </w:pPr>
      <w:r>
        <w:rPr>
          <w:rFonts w:ascii="Amiri" w:hAnsi="Amiri" w:eastAsia="Amiri" w:cs="Amiri"/>
          <w:color w:val="111111"/>
          <w:sz w:val="28"/>
          <w:sz w:val="28"/>
          <w:szCs w:val="28"/>
          <w:rtl w:val="true"/>
          <w:lang w:bidi="ar-SA"/>
        </w:rPr>
        <w:t>من كي ام جانان جان ها</w:t>
      </w:r>
    </w:p>
    <w:p>
      <w:pPr>
        <w:pStyle w:val="BookText"/>
        <w:rPr/>
      </w:pPr>
      <w:r>
        <w:rPr>
          <w:rFonts w:ascii="Amiri" w:hAnsi="Amiri" w:eastAsia="Amiri" w:cs="Amiri"/>
          <w:color w:val="111111"/>
          <w:sz w:val="28"/>
          <w:sz w:val="28"/>
          <w:szCs w:val="28"/>
          <w:rtl w:val="true"/>
          <w:lang w:bidi="ar-SA"/>
        </w:rPr>
        <w:t>من كي ام كهف امان ها</w:t>
      </w:r>
    </w:p>
    <w:p>
      <w:pPr>
        <w:pStyle w:val="BookText"/>
        <w:rPr/>
      </w:pPr>
      <w:r>
        <w:rPr>
          <w:rFonts w:ascii="Amiri" w:hAnsi="Amiri" w:eastAsia="Amiri" w:cs="Amiri"/>
          <w:color w:val="111111"/>
          <w:sz w:val="28"/>
          <w:sz w:val="28"/>
          <w:szCs w:val="28"/>
          <w:rtl w:val="true"/>
          <w:lang w:bidi="ar-SA"/>
        </w:rPr>
        <w:t>من كي ام غوث زمان ها</w:t>
      </w:r>
    </w:p>
    <w:p>
      <w:pPr>
        <w:pStyle w:val="BookText"/>
        <w:rPr/>
      </w:pPr>
      <w:r>
        <w:rPr>
          <w:rFonts w:ascii="Amiri" w:hAnsi="Amiri" w:eastAsia="Amiri" w:cs="Amiri"/>
          <w:color w:val="111111"/>
          <w:sz w:val="28"/>
          <w:sz w:val="28"/>
          <w:szCs w:val="28"/>
          <w:rtl w:val="true"/>
          <w:lang w:bidi="ar-SA"/>
        </w:rPr>
        <w:t>من كي ام نور عيان ها</w:t>
      </w:r>
    </w:p>
    <w:p>
      <w:pPr>
        <w:pStyle w:val="BookText"/>
        <w:rPr/>
      </w:pPr>
      <w:r>
        <w:rPr>
          <w:rFonts w:ascii="Amiri" w:hAnsi="Amiri" w:eastAsia="Amiri" w:cs="Amiri"/>
          <w:color w:val="111111"/>
          <w:sz w:val="28"/>
          <w:sz w:val="28"/>
          <w:szCs w:val="28"/>
          <w:rtl w:val="true"/>
          <w:lang w:bidi="ar-SA"/>
        </w:rPr>
        <w:t>من كي ام س نهان ها</w:t>
      </w:r>
    </w:p>
    <w:p>
      <w:pPr>
        <w:pStyle w:val="BookText"/>
        <w:rPr/>
      </w:pPr>
      <w:r>
        <w:rPr>
          <w:rFonts w:ascii="Amiri" w:hAnsi="Amiri" w:eastAsia="Amiri" w:cs="Amiri"/>
          <w:color w:val="111111"/>
          <w:sz w:val="28"/>
          <w:sz w:val="28"/>
          <w:szCs w:val="28"/>
          <w:rtl w:val="true"/>
          <w:lang w:bidi="ar-SA"/>
        </w:rPr>
        <w:t>من كي ام ماه مكان ها</w:t>
      </w:r>
    </w:p>
    <w:p>
      <w:pPr>
        <w:pStyle w:val="BookText"/>
        <w:rPr/>
      </w:pPr>
      <w:r>
        <w:rPr>
          <w:rFonts w:ascii="Amiri" w:hAnsi="Amiri" w:eastAsia="Amiri" w:cs="Amiri"/>
          <w:color w:val="111111"/>
          <w:sz w:val="28"/>
          <w:sz w:val="28"/>
          <w:szCs w:val="28"/>
          <w:rtl w:val="true"/>
          <w:lang w:bidi="ar-SA"/>
        </w:rPr>
        <w:t>در زمين و آسمان ها</w:t>
      </w:r>
    </w:p>
    <w:p>
      <w:pPr>
        <w:pStyle w:val="BookText"/>
        <w:rPr/>
      </w:pPr>
      <w:r>
        <w:rPr>
          <w:rFonts w:ascii="Amiri" w:hAnsi="Amiri" w:eastAsia="Amiri" w:cs="Amiri"/>
          <w:color w:val="111111"/>
          <w:sz w:val="28"/>
          <w:sz w:val="28"/>
          <w:szCs w:val="28"/>
          <w:rtl w:val="true"/>
          <w:lang w:bidi="ar-SA"/>
        </w:rPr>
        <w:t>من كي ام ممدوح خلق اولين و آخرينم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كيم فصل الفصولم</w:t>
      </w:r>
    </w:p>
    <w:p>
      <w:pPr>
        <w:pStyle w:val="BookText"/>
        <w:rPr/>
      </w:pPr>
      <w:r>
        <w:rPr>
          <w:rFonts w:ascii="Amiri" w:hAnsi="Amiri" w:eastAsia="Amiri" w:cs="Amiri"/>
          <w:color w:val="111111"/>
          <w:sz w:val="28"/>
          <w:sz w:val="28"/>
          <w:szCs w:val="28"/>
          <w:rtl w:val="true"/>
          <w:lang w:bidi="ar-SA"/>
        </w:rPr>
        <w:t>من كيم اصل الاصولم</w:t>
      </w:r>
    </w:p>
    <w:p>
      <w:pPr>
        <w:pStyle w:val="BookText"/>
        <w:rPr/>
      </w:pPr>
      <w:r>
        <w:rPr>
          <w:rFonts w:ascii="Amiri" w:hAnsi="Amiri" w:eastAsia="Amiri" w:cs="Amiri"/>
          <w:color w:val="111111"/>
          <w:sz w:val="28"/>
          <w:sz w:val="28"/>
          <w:szCs w:val="28"/>
          <w:rtl w:val="true"/>
          <w:lang w:bidi="ar-SA"/>
        </w:rPr>
        <w:t>من كي ام باب الائمه</w:t>
      </w:r>
    </w:p>
    <w:p>
      <w:pPr>
        <w:pStyle w:val="BookText"/>
        <w:rPr/>
      </w:pPr>
      <w:r>
        <w:rPr>
          <w:rFonts w:ascii="Amiri" w:hAnsi="Amiri" w:eastAsia="Amiri" w:cs="Amiri"/>
          <w:color w:val="111111"/>
          <w:sz w:val="28"/>
          <w:sz w:val="28"/>
          <w:szCs w:val="28"/>
          <w:rtl w:val="true"/>
          <w:lang w:bidi="ar-SA"/>
        </w:rPr>
        <w:t>من كي ام صهر رسولم</w:t>
      </w:r>
    </w:p>
    <w:p>
      <w:pPr>
        <w:pStyle w:val="BookText"/>
        <w:rPr/>
      </w:pPr>
      <w:r>
        <w:rPr>
          <w:rFonts w:ascii="Amiri" w:hAnsi="Amiri" w:eastAsia="Amiri" w:cs="Amiri"/>
          <w:color w:val="111111"/>
          <w:sz w:val="28"/>
          <w:sz w:val="28"/>
          <w:szCs w:val="28"/>
          <w:rtl w:val="true"/>
          <w:lang w:bidi="ar-SA"/>
        </w:rPr>
        <w:t>من كي ام مرد دو عالم</w:t>
      </w:r>
    </w:p>
    <w:p>
      <w:pPr>
        <w:pStyle w:val="BookText"/>
        <w:rPr/>
      </w:pPr>
      <w:r>
        <w:rPr>
          <w:rFonts w:ascii="Amiri" w:hAnsi="Amiri" w:eastAsia="Amiri" w:cs="Amiri"/>
          <w:color w:val="111111"/>
          <w:sz w:val="28"/>
          <w:sz w:val="28"/>
          <w:szCs w:val="28"/>
          <w:rtl w:val="true"/>
          <w:lang w:bidi="ar-SA"/>
        </w:rPr>
        <w:t>من كي ام زوج بتولم</w:t>
      </w:r>
    </w:p>
    <w:p>
      <w:pPr>
        <w:pStyle w:val="BookText"/>
        <w:rPr/>
      </w:pPr>
      <w:r>
        <w:rPr>
          <w:rFonts w:ascii="Amiri" w:hAnsi="Amiri" w:eastAsia="Amiri" w:cs="Amiri"/>
          <w:color w:val="111111"/>
          <w:sz w:val="28"/>
          <w:sz w:val="28"/>
          <w:szCs w:val="28"/>
          <w:rtl w:val="true"/>
          <w:lang w:bidi="ar-SA"/>
        </w:rPr>
        <w:t>من كي ام بحر معارف</w:t>
      </w:r>
    </w:p>
    <w:p>
      <w:pPr>
        <w:pStyle w:val="BookText"/>
        <w:rPr/>
      </w:pPr>
      <w:r>
        <w:rPr>
          <w:rFonts w:ascii="Amiri" w:hAnsi="Amiri" w:eastAsia="Amiri" w:cs="Amiri"/>
          <w:color w:val="111111"/>
          <w:sz w:val="28"/>
          <w:sz w:val="28"/>
          <w:szCs w:val="28"/>
          <w:rtl w:val="true"/>
          <w:lang w:bidi="ar-SA"/>
        </w:rPr>
        <w:t>من كي ام كنز عقولم</w:t>
      </w:r>
    </w:p>
    <w:p>
      <w:pPr>
        <w:pStyle w:val="BookText"/>
        <w:rPr/>
      </w:pPr>
      <w:r>
        <w:rPr>
          <w:rFonts w:ascii="Amiri" w:hAnsi="Amiri" w:eastAsia="Amiri" w:cs="Amiri"/>
          <w:color w:val="111111"/>
          <w:sz w:val="28"/>
          <w:sz w:val="28"/>
          <w:szCs w:val="28"/>
          <w:rtl w:val="true"/>
          <w:lang w:bidi="ar-SA"/>
        </w:rPr>
        <w:t>من كي ام دانا به هر كس در جنان و در جنينم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كي ام ركن و مقامم</w:t>
      </w:r>
      <w:bookmarkStart w:id="607" w:name="pg1981_11109"/>
    </w:p>
    <w:p>
      <w:pPr>
        <w:pStyle w:val="BookText"/>
        <w:rPr/>
      </w:pPr>
      <w:bookmarkEnd w:id="607"/>
      <w:r>
        <w:rPr>
          <w:rFonts w:ascii="Amiri" w:hAnsi="Amiri" w:eastAsia="Amiri" w:cs="Amiri"/>
          <w:color w:val="111111"/>
          <w:sz w:val="28"/>
          <w:sz w:val="28"/>
          <w:szCs w:val="28"/>
          <w:rtl w:val="true"/>
          <w:lang w:bidi="ar-SA"/>
        </w:rPr>
        <w:t>من كي ام بيت الحرامم</w:t>
      </w:r>
    </w:p>
    <w:p>
      <w:pPr>
        <w:pStyle w:val="BookText"/>
        <w:rPr/>
      </w:pPr>
      <w:r>
        <w:rPr>
          <w:rFonts w:ascii="Amiri" w:hAnsi="Amiri" w:eastAsia="Amiri" w:cs="Amiri"/>
          <w:color w:val="111111"/>
          <w:sz w:val="28"/>
          <w:sz w:val="28"/>
          <w:szCs w:val="28"/>
          <w:rtl w:val="true"/>
          <w:lang w:bidi="ar-SA"/>
        </w:rPr>
        <w:t>من كي ام دوم فروغم</w:t>
      </w:r>
    </w:p>
    <w:p>
      <w:pPr>
        <w:pStyle w:val="BookText"/>
        <w:rPr/>
      </w:pPr>
      <w:r>
        <w:rPr>
          <w:rFonts w:ascii="Amiri" w:hAnsi="Amiri" w:eastAsia="Amiri" w:cs="Amiri"/>
          <w:color w:val="111111"/>
          <w:sz w:val="28"/>
          <w:sz w:val="28"/>
          <w:szCs w:val="28"/>
          <w:rtl w:val="true"/>
          <w:lang w:bidi="ar-SA"/>
        </w:rPr>
        <w:t>من كي ام اوّل امامم</w:t>
      </w:r>
    </w:p>
    <w:p>
      <w:pPr>
        <w:pStyle w:val="BookText"/>
        <w:rPr/>
      </w:pPr>
      <w:r>
        <w:rPr>
          <w:rFonts w:ascii="Amiri" w:hAnsi="Amiri" w:eastAsia="Amiri" w:cs="Amiri"/>
          <w:color w:val="111111"/>
          <w:sz w:val="28"/>
          <w:sz w:val="28"/>
          <w:szCs w:val="28"/>
          <w:rtl w:val="true"/>
          <w:lang w:bidi="ar-SA"/>
        </w:rPr>
        <w:t>من كي ام صحرا مقيمم</w:t>
      </w:r>
    </w:p>
    <w:p>
      <w:pPr>
        <w:pStyle w:val="BookText"/>
        <w:rPr/>
      </w:pPr>
      <w:r>
        <w:rPr>
          <w:rFonts w:ascii="IRNazanin" w:hAnsi="IRNazanin" w:eastAsia="IRNazanin"/>
          <w:color w:val="111111"/>
          <w:sz w:val="28"/>
          <w:sz w:val="28"/>
          <w:szCs w:val="28"/>
          <w:rtl w:val="true"/>
          <w:lang w:bidi="fa-IR"/>
        </w:rPr>
        <w:t>من كي ام گردون مقامم</w:t>
      </w:r>
    </w:p>
    <w:p>
      <w:pPr>
        <w:pStyle w:val="BookText"/>
        <w:rPr/>
      </w:pPr>
      <w:r>
        <w:rPr>
          <w:rFonts w:ascii="Amiri" w:hAnsi="Amiri" w:eastAsia="Amiri" w:cs="Amiri"/>
          <w:color w:val="111111"/>
          <w:sz w:val="28"/>
          <w:sz w:val="28"/>
          <w:szCs w:val="28"/>
          <w:rtl w:val="true"/>
          <w:lang w:bidi="ar-SA"/>
        </w:rPr>
        <w:t>من كتابم من خطابم من جهادم من قيامم من بصيرٌ بالعبادم من هديً لِلمُتَّقينَم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خضر حياتم</w:t>
      </w:r>
    </w:p>
    <w:p>
      <w:pPr>
        <w:pStyle w:val="BookText"/>
        <w:rPr/>
      </w:pPr>
      <w:r>
        <w:rPr>
          <w:rFonts w:ascii="Amiri" w:hAnsi="Amiri" w:eastAsia="Amiri" w:cs="Amiri"/>
          <w:color w:val="111111"/>
          <w:sz w:val="28"/>
          <w:sz w:val="28"/>
          <w:szCs w:val="28"/>
          <w:rtl w:val="true"/>
          <w:lang w:bidi="ar-SA"/>
        </w:rPr>
        <w:t>من كي ام باب النجاتم</w:t>
      </w:r>
    </w:p>
    <w:p>
      <w:pPr>
        <w:pStyle w:val="BookText"/>
        <w:rPr/>
      </w:pPr>
      <w:r>
        <w:rPr>
          <w:rFonts w:ascii="Amiri" w:hAnsi="Amiri" w:eastAsia="Amiri" w:cs="Amiri"/>
          <w:color w:val="111111"/>
          <w:sz w:val="28"/>
          <w:sz w:val="28"/>
          <w:szCs w:val="28"/>
          <w:rtl w:val="true"/>
          <w:lang w:bidi="ar-SA"/>
        </w:rPr>
        <w:t>من كي ام روح صفاتم</w:t>
      </w:r>
    </w:p>
    <w:p>
      <w:pPr>
        <w:pStyle w:val="BookText"/>
        <w:rPr/>
      </w:pPr>
      <w:r>
        <w:rPr>
          <w:rFonts w:ascii="Amiri" w:hAnsi="Amiri" w:eastAsia="Amiri" w:cs="Amiri"/>
          <w:color w:val="111111"/>
          <w:sz w:val="28"/>
          <w:sz w:val="28"/>
          <w:szCs w:val="28"/>
          <w:rtl w:val="true"/>
          <w:lang w:bidi="ar-SA"/>
        </w:rPr>
        <w:t>من كي ام انوار ذاتم</w:t>
      </w:r>
    </w:p>
    <w:p>
      <w:pPr>
        <w:pStyle w:val="BookText"/>
        <w:rPr/>
      </w:pPr>
      <w:r>
        <w:rPr>
          <w:rFonts w:ascii="Amiri" w:hAnsi="Amiri" w:eastAsia="Amiri" w:cs="Amiri"/>
          <w:color w:val="111111"/>
          <w:sz w:val="28"/>
          <w:sz w:val="28"/>
          <w:szCs w:val="28"/>
          <w:rtl w:val="true"/>
          <w:lang w:bidi="ar-SA"/>
        </w:rPr>
        <w:t>من كيم صوم و صلاتم</w:t>
      </w:r>
    </w:p>
    <w:p>
      <w:pPr>
        <w:pStyle w:val="BookText"/>
        <w:rPr/>
      </w:pPr>
      <w:r>
        <w:rPr>
          <w:rFonts w:ascii="Amiri" w:hAnsi="Amiri" w:eastAsia="Amiri" w:cs="Amiri"/>
          <w:color w:val="111111"/>
          <w:sz w:val="28"/>
          <w:sz w:val="28"/>
          <w:szCs w:val="28"/>
          <w:rtl w:val="true"/>
          <w:lang w:bidi="ar-SA"/>
        </w:rPr>
        <w:t>من كيم حج و زكاتم</w:t>
      </w:r>
    </w:p>
    <w:p>
      <w:pPr>
        <w:pStyle w:val="BookText"/>
        <w:rPr/>
      </w:pPr>
      <w:r>
        <w:rPr>
          <w:rFonts w:ascii="Amiri" w:hAnsi="Amiri" w:eastAsia="Amiri" w:cs="Amiri"/>
          <w:color w:val="111111"/>
          <w:sz w:val="28"/>
          <w:sz w:val="28"/>
          <w:szCs w:val="28"/>
          <w:rtl w:val="true"/>
          <w:lang w:bidi="ar-SA"/>
        </w:rPr>
        <w:t>من كي ام شويندۀ لوح تمام سيئاتم</w:t>
      </w:r>
    </w:p>
    <w:p>
      <w:pPr>
        <w:pStyle w:val="BookText"/>
        <w:rPr/>
      </w:pPr>
      <w:r>
        <w:rPr>
          <w:rFonts w:ascii="IRNazanin" w:hAnsi="IRNazanin" w:eastAsia="IRNazanin"/>
          <w:color w:val="111111"/>
          <w:sz w:val="28"/>
          <w:sz w:val="28"/>
          <w:szCs w:val="28"/>
          <w:rtl w:val="true"/>
          <w:lang w:bidi="fa-IR"/>
        </w:rPr>
        <w:t>من اميد هر گنه كاري به روز واپسينم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كي ام من باء بسم الله رحمن الرحيمم</w:t>
      </w:r>
    </w:p>
    <w:p>
      <w:pPr>
        <w:pStyle w:val="BookText"/>
        <w:rPr/>
      </w:pPr>
      <w:r>
        <w:rPr>
          <w:rFonts w:ascii="Amiri" w:hAnsi="Amiri" w:eastAsia="Amiri" w:cs="Amiri"/>
          <w:color w:val="111111"/>
          <w:sz w:val="28"/>
          <w:sz w:val="28"/>
          <w:szCs w:val="28"/>
          <w:rtl w:val="true"/>
          <w:lang w:bidi="ar-SA"/>
        </w:rPr>
        <w:t>من كي ام معناي ياسين رمز قرآن الحكيمم</w:t>
      </w:r>
    </w:p>
    <w:p>
      <w:pPr>
        <w:pStyle w:val="BookText"/>
        <w:rPr/>
      </w:pPr>
      <w:r>
        <w:rPr>
          <w:rFonts w:ascii="Amiri" w:hAnsi="Amiri" w:eastAsia="Amiri" w:cs="Amiri"/>
          <w:color w:val="111111"/>
          <w:sz w:val="28"/>
          <w:sz w:val="28"/>
          <w:szCs w:val="28"/>
          <w:rtl w:val="true"/>
          <w:lang w:bidi="ar-SA"/>
        </w:rPr>
        <w:t>من كي ام بعد از نبي تنها صراط مستقيمم</w:t>
      </w:r>
    </w:p>
    <w:p>
      <w:pPr>
        <w:pStyle w:val="BookText"/>
        <w:rPr/>
      </w:pPr>
      <w:r>
        <w:rPr>
          <w:rFonts w:ascii="Amiri" w:hAnsi="Amiri" w:eastAsia="Amiri" w:cs="Amiri"/>
          <w:color w:val="111111"/>
          <w:sz w:val="28"/>
          <w:sz w:val="28"/>
          <w:szCs w:val="28"/>
          <w:rtl w:val="true"/>
          <w:lang w:bidi="ar-SA"/>
        </w:rPr>
        <w:t>من كي ام خير كثيرم</w:t>
      </w:r>
    </w:p>
    <w:p>
      <w:pPr>
        <w:pStyle w:val="BookText"/>
        <w:rPr/>
      </w:pPr>
      <w:r>
        <w:rPr>
          <w:rFonts w:ascii="Amiri" w:hAnsi="Amiri" w:eastAsia="Amiri" w:cs="Amiri"/>
          <w:color w:val="111111"/>
          <w:sz w:val="28"/>
          <w:sz w:val="28"/>
          <w:szCs w:val="28"/>
          <w:rtl w:val="true"/>
          <w:lang w:bidi="ar-SA"/>
        </w:rPr>
        <w:t>من كي ام فوز عظبمم</w:t>
      </w:r>
    </w:p>
    <w:p>
      <w:pPr>
        <w:pStyle w:val="BookText"/>
        <w:rPr/>
      </w:pPr>
      <w:r>
        <w:rPr>
          <w:rFonts w:ascii="Amiri" w:hAnsi="Amiri" w:eastAsia="Amiri" w:cs="Amiri"/>
          <w:color w:val="111111"/>
          <w:sz w:val="28"/>
          <w:sz w:val="28"/>
          <w:szCs w:val="28"/>
          <w:rtl w:val="true"/>
          <w:lang w:bidi="ar-SA"/>
        </w:rPr>
        <w:t>من كي ام دست تواناي خدا در آستينم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BookText"/>
        <w:rPr/>
      </w:pPr>
      <w:r>
        <w:rPr>
          <w:rFonts w:ascii="Amiri" w:hAnsi="Amiri" w:eastAsia="Amiri" w:cs="Amiri"/>
          <w:color w:val="111111"/>
          <w:sz w:val="28"/>
          <w:sz w:val="28"/>
          <w:szCs w:val="28"/>
          <w:rtl w:val="true"/>
          <w:lang w:bidi="ar-SA"/>
        </w:rPr>
        <w:t>من حكيمم من كريمم من عليمم</w:t>
      </w:r>
    </w:p>
    <w:p>
      <w:pPr>
        <w:pStyle w:val="BookText"/>
        <w:rPr/>
      </w:pPr>
      <w:r>
        <w:rPr>
          <w:rFonts w:ascii="Amiri" w:hAnsi="Amiri" w:eastAsia="Amiri" w:cs="Amiri"/>
          <w:color w:val="111111"/>
          <w:sz w:val="28"/>
          <w:sz w:val="28"/>
          <w:szCs w:val="28"/>
          <w:rtl w:val="true"/>
          <w:lang w:bidi="ar-SA"/>
        </w:rPr>
        <w:t>من زعيمم من سميعم من بصيرم</w:t>
      </w:r>
    </w:p>
    <w:p>
      <w:pPr>
        <w:pStyle w:val="BookText"/>
        <w:rPr/>
      </w:pPr>
      <w:r>
        <w:rPr>
          <w:rFonts w:ascii="Amiri" w:hAnsi="Amiri" w:eastAsia="Amiri" w:cs="Amiri"/>
          <w:color w:val="111111"/>
          <w:sz w:val="28"/>
          <w:sz w:val="28"/>
          <w:szCs w:val="28"/>
          <w:rtl w:val="true"/>
          <w:lang w:bidi="ar-SA"/>
        </w:rPr>
        <w:t>من كبيرم من عظيمم من حياتم من مماتم</w:t>
      </w:r>
    </w:p>
    <w:p>
      <w:pPr>
        <w:pStyle w:val="BookText"/>
        <w:rPr/>
      </w:pPr>
      <w:r>
        <w:rPr>
          <w:rFonts w:ascii="Amiri" w:hAnsi="Amiri" w:eastAsia="Amiri" w:cs="Amiri"/>
          <w:color w:val="111111"/>
          <w:sz w:val="28"/>
          <w:sz w:val="28"/>
          <w:szCs w:val="28"/>
          <w:rtl w:val="true"/>
          <w:lang w:bidi="ar-SA"/>
        </w:rPr>
        <w:t>من سلامم من سليمم من خليلم من مسيحم</w:t>
      </w:r>
    </w:p>
    <w:p>
      <w:pPr>
        <w:pStyle w:val="BookText"/>
        <w:rPr/>
      </w:pPr>
      <w:r>
        <w:rPr>
          <w:rFonts w:ascii="IRNazanin" w:hAnsi="IRNazanin" w:eastAsia="IRNazanin"/>
          <w:color w:val="111111"/>
          <w:sz w:val="28"/>
          <w:sz w:val="28"/>
          <w:szCs w:val="28"/>
          <w:rtl w:val="true"/>
          <w:lang w:bidi="fa-IR"/>
        </w:rPr>
        <w:t>من ذبيحم من كليمم من سپهرم من نجومم من امانم من امينم</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 اعلا اميرالمؤمنينم</w:t>
      </w:r>
    </w:p>
    <w:p>
      <w:pPr>
        <w:pStyle w:val="Heading4"/>
        <w:numPr>
          <w:ilvl w:val="3"/>
          <w:numId w:val="1"/>
        </w:numPr>
        <w:rPr/>
      </w:pPr>
      <w:bookmarkStart w:id="608" w:name="__RefHeading___Toc3814993_3650668749"/>
      <w:bookmarkStart w:id="609" w:name="_Toc217"/>
      <w:bookmarkEnd w:id="608"/>
      <w:r>
        <w:rPr>
          <w:rtl w:val="true"/>
        </w:rPr>
        <w:t xml:space="preserve">شماره </w:t>
      </w:r>
      <w:r>
        <w:rPr/>
        <w:t>43</w:t>
      </w:r>
      <w:bookmarkEnd w:id="609"/>
    </w:p>
    <w:p>
      <w:pPr>
        <w:pStyle w:val="BookText"/>
        <w:rPr/>
      </w:pPr>
      <w:r>
        <w:rPr>
          <w:rFonts w:ascii="Amiri" w:hAnsi="Amiri" w:eastAsia="Amiri" w:cs="Amiri"/>
          <w:color w:val="111111"/>
          <w:sz w:val="28"/>
          <w:sz w:val="28"/>
          <w:szCs w:val="28"/>
          <w:rtl w:val="true"/>
          <w:lang w:bidi="ar-SA"/>
        </w:rPr>
        <w:t>اين شنيـدم غريب خستـه‌دلي</w:t>
      </w:r>
    </w:p>
    <w:p>
      <w:pPr>
        <w:pStyle w:val="BookText"/>
        <w:rPr/>
      </w:pPr>
      <w:r>
        <w:rPr>
          <w:rFonts w:ascii="Amiri" w:hAnsi="Amiri" w:eastAsia="Amiri" w:cs="Amiri"/>
          <w:color w:val="111111"/>
          <w:sz w:val="28"/>
          <w:sz w:val="28"/>
          <w:szCs w:val="28"/>
          <w:rtl w:val="true"/>
          <w:lang w:bidi="ar-SA"/>
        </w:rPr>
        <w:t>دل شـب زد درِ سـراي علـي</w:t>
      </w:r>
    </w:p>
    <w:p>
      <w:pPr>
        <w:pStyle w:val="BookText"/>
        <w:rPr/>
      </w:pPr>
      <w:r>
        <w:rPr>
          <w:rFonts w:ascii="IRNazanin" w:hAnsi="IRNazanin" w:eastAsia="IRNazanin"/>
          <w:color w:val="111111"/>
          <w:sz w:val="28"/>
          <w:sz w:val="28"/>
          <w:szCs w:val="28"/>
          <w:rtl w:val="true"/>
          <w:lang w:bidi="fa-IR"/>
        </w:rPr>
        <w:t>گفت اي خاك مقدمت شاهي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علـي ميهمـان نمي‌خواهي</w:t>
      </w:r>
    </w:p>
    <w:p>
      <w:pPr>
        <w:pStyle w:val="BookText"/>
        <w:rPr/>
      </w:pPr>
      <w:r>
        <w:rPr>
          <w:rFonts w:ascii="IRNazanin" w:hAnsi="IRNazanin" w:eastAsia="IRNazanin"/>
          <w:color w:val="111111"/>
          <w:sz w:val="28"/>
          <w:sz w:val="28"/>
          <w:szCs w:val="28"/>
          <w:rtl w:val="true"/>
          <w:lang w:bidi="fa-IR"/>
        </w:rPr>
        <w:t>شيرحق، آن بـزرگ‌مرد حجاز</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 رويش گشود با روي باز</w:t>
      </w:r>
    </w:p>
    <w:p>
      <w:pPr>
        <w:pStyle w:val="BookText"/>
        <w:rPr/>
      </w:pPr>
      <w:r>
        <w:rPr>
          <w:rFonts w:ascii="Amiri" w:hAnsi="Amiri" w:eastAsia="Amiri" w:cs="Amiri"/>
          <w:color w:val="111111"/>
          <w:sz w:val="28"/>
          <w:sz w:val="28"/>
          <w:szCs w:val="28"/>
          <w:rtl w:val="true"/>
          <w:lang w:bidi="ar-SA"/>
        </w:rPr>
        <w:t>كاي برادر خوش آمدي از راه</w:t>
      </w:r>
    </w:p>
    <w:p>
      <w:pPr>
        <w:pStyle w:val="BookText"/>
        <w:rPr/>
      </w:pPr>
      <w:r>
        <w:rPr>
          <w:rFonts w:ascii="Amiri" w:hAnsi="Amiri" w:eastAsia="Amiri" w:cs="Amiri"/>
          <w:color w:val="111111"/>
          <w:sz w:val="28"/>
          <w:sz w:val="28"/>
          <w:szCs w:val="28"/>
          <w:rtl w:val="true"/>
          <w:lang w:bidi="ar-SA"/>
        </w:rPr>
        <w:t>ميهمــان عزيــز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بســم‌الله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كـرد آن مظهـر تمـام كمـال</w:t>
      </w:r>
    </w:p>
    <w:p>
      <w:pPr>
        <w:pStyle w:val="BookText"/>
        <w:rPr/>
      </w:pPr>
      <w:r>
        <w:rPr>
          <w:rFonts w:ascii="Amiri" w:hAnsi="Amiri" w:eastAsia="Amiri" w:cs="Amiri"/>
          <w:color w:val="111111"/>
          <w:sz w:val="28"/>
          <w:sz w:val="28"/>
          <w:szCs w:val="28"/>
          <w:rtl w:val="true"/>
          <w:lang w:bidi="ar-SA"/>
        </w:rPr>
        <w:t>ميهمـان را به خنـده استقبـال</w:t>
      </w:r>
    </w:p>
    <w:p>
      <w:pPr>
        <w:pStyle w:val="BookText"/>
        <w:rPr/>
      </w:pPr>
      <w:r>
        <w:rPr>
          <w:rFonts w:ascii="IRNazanin" w:hAnsi="IRNazanin" w:eastAsia="IRNazanin"/>
          <w:color w:val="111111"/>
          <w:sz w:val="28"/>
          <w:sz w:val="28"/>
          <w:szCs w:val="28"/>
          <w:rtl w:val="true"/>
          <w:lang w:bidi="fa-IR"/>
        </w:rPr>
        <w:t>از كرم چون شبير و شبر خويش</w:t>
      </w:r>
    </w:p>
    <w:p>
      <w:pPr>
        <w:pStyle w:val="BookText"/>
        <w:rPr/>
      </w:pPr>
      <w:r>
        <w:rPr>
          <w:rFonts w:ascii="Amiri" w:hAnsi="Amiri" w:eastAsia="Amiri" w:cs="Amiri"/>
          <w:color w:val="111111"/>
          <w:sz w:val="28"/>
          <w:sz w:val="28"/>
          <w:szCs w:val="28"/>
          <w:rtl w:val="true"/>
          <w:lang w:bidi="ar-SA"/>
        </w:rPr>
        <w:t>ميهمان را نشاند در بر خويش</w:t>
      </w:r>
    </w:p>
    <w:p>
      <w:pPr>
        <w:pStyle w:val="BookText"/>
        <w:rPr/>
      </w:pPr>
      <w:r>
        <w:rPr>
          <w:rFonts w:ascii="IRNazanin" w:hAnsi="IRNazanin" w:eastAsia="IRNazanin"/>
          <w:color w:val="111111"/>
          <w:sz w:val="28"/>
          <w:sz w:val="28"/>
          <w:szCs w:val="28"/>
          <w:rtl w:val="true"/>
          <w:lang w:bidi="fa-IR"/>
        </w:rPr>
        <w:t>گفت ميـل طعـام هـم داري؟</w:t>
      </w:r>
    </w:p>
    <w:p>
      <w:pPr>
        <w:pStyle w:val="BookText"/>
        <w:rPr/>
      </w:pPr>
      <w:r>
        <w:rPr>
          <w:rFonts w:ascii="IRNazanin" w:hAnsi="IRNazanin" w:eastAsia="IRNazanin"/>
          <w:color w:val="111111"/>
          <w:sz w:val="28"/>
          <w:sz w:val="28"/>
          <w:szCs w:val="28"/>
          <w:rtl w:val="true"/>
          <w:lang w:bidi="fa-IR"/>
        </w:rPr>
        <w:t>گفت جـانم تـو را فـدا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شيرحق تـا چنين جواب شنيد</w:t>
      </w:r>
    </w:p>
    <w:p>
      <w:pPr>
        <w:pStyle w:val="BookText"/>
        <w:rPr/>
      </w:pPr>
      <w:r>
        <w:rPr>
          <w:rFonts w:ascii="IRNazanin" w:hAnsi="IRNazanin" w:eastAsia="IRNazanin"/>
          <w:color w:val="111111"/>
          <w:sz w:val="28"/>
          <w:sz w:val="28"/>
          <w:szCs w:val="28"/>
          <w:rtl w:val="true"/>
          <w:lang w:bidi="fa-IR"/>
        </w:rPr>
        <w:t>پشت پـرده ز فاطمـه پـرسيد</w:t>
      </w:r>
    </w:p>
    <w:p>
      <w:pPr>
        <w:pStyle w:val="BookText"/>
        <w:rPr/>
      </w:pPr>
      <w:r>
        <w:rPr>
          <w:rFonts w:ascii="Amiri" w:hAnsi="Amiri" w:eastAsia="Amiri" w:cs="Amiri"/>
          <w:color w:val="111111"/>
          <w:sz w:val="28"/>
          <w:sz w:val="28"/>
          <w:szCs w:val="28"/>
          <w:rtl w:val="true"/>
          <w:lang w:bidi="ar-SA"/>
        </w:rPr>
        <w:t>كاي نبـي را خجستـه ريحانه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هسـت آيــا طعـام در خانــه؟</w:t>
      </w:r>
    </w:p>
    <w:p>
      <w:pPr>
        <w:pStyle w:val="BookText"/>
        <w:rPr/>
      </w:pPr>
      <w:r>
        <w:rPr>
          <w:rFonts w:ascii="IRNazanin" w:hAnsi="IRNazanin" w:eastAsia="IRNazanin"/>
          <w:color w:val="111111"/>
          <w:sz w:val="28"/>
          <w:sz w:val="28"/>
          <w:szCs w:val="28"/>
          <w:rtl w:val="true"/>
          <w:lang w:bidi="fa-IR"/>
        </w:rPr>
        <w:t>گفـت باشـد كمـي طعـام، ولي</w:t>
      </w:r>
    </w:p>
    <w:p>
      <w:pPr>
        <w:pStyle w:val="BookText"/>
        <w:rPr/>
      </w:pPr>
      <w:r>
        <w:rPr>
          <w:rFonts w:ascii="Amiri" w:hAnsi="Amiri" w:eastAsia="Amiri" w:cs="Amiri"/>
          <w:color w:val="111111"/>
          <w:sz w:val="28"/>
          <w:sz w:val="28"/>
          <w:szCs w:val="28"/>
          <w:rtl w:val="true"/>
          <w:lang w:bidi="ar-SA"/>
        </w:rPr>
        <w:t>كه فقـط از بـراي تـوست علي</w:t>
      </w:r>
    </w:p>
    <w:p>
      <w:pPr>
        <w:pStyle w:val="BookText"/>
        <w:rPr/>
      </w:pPr>
      <w:r>
        <w:rPr>
          <w:rFonts w:ascii="IRNazanin" w:hAnsi="IRNazanin" w:eastAsia="IRNazanin"/>
          <w:color w:val="111111"/>
          <w:sz w:val="28"/>
          <w:sz w:val="28"/>
          <w:szCs w:val="28"/>
          <w:rtl w:val="true"/>
          <w:lang w:bidi="fa-IR"/>
        </w:rPr>
        <w:t>آن گشـوده بـه ميهمان آغوش</w:t>
      </w:r>
    </w:p>
    <w:p>
      <w:pPr>
        <w:pStyle w:val="BookText"/>
        <w:rPr/>
      </w:pPr>
      <w:r>
        <w:rPr>
          <w:rFonts w:ascii="IRNazanin" w:hAnsi="IRNazanin" w:eastAsia="IRNazanin"/>
          <w:color w:val="111111"/>
          <w:sz w:val="28"/>
          <w:sz w:val="28"/>
          <w:szCs w:val="28"/>
          <w:rtl w:val="true"/>
          <w:lang w:bidi="fa-IR"/>
        </w:rPr>
        <w:t>كـرد ناگـه چـراغ را خامــوش</w:t>
      </w:r>
    </w:p>
    <w:p>
      <w:pPr>
        <w:pStyle w:val="BookText"/>
        <w:rPr/>
      </w:pPr>
      <w:r>
        <w:rPr>
          <w:rFonts w:ascii="IRNazanin" w:hAnsi="IRNazanin" w:eastAsia="IRNazanin"/>
          <w:color w:val="111111"/>
          <w:sz w:val="28"/>
          <w:sz w:val="28"/>
          <w:szCs w:val="28"/>
          <w:rtl w:val="true"/>
          <w:lang w:bidi="fa-IR"/>
        </w:rPr>
        <w:t>سفـره گستــرد بـا دلــي آرام</w:t>
      </w:r>
    </w:p>
    <w:p>
      <w:pPr>
        <w:pStyle w:val="BookText"/>
        <w:rPr/>
      </w:pPr>
      <w:r>
        <w:rPr>
          <w:rFonts w:ascii="IRNazanin" w:hAnsi="IRNazanin" w:eastAsia="IRNazanin"/>
          <w:color w:val="111111"/>
          <w:sz w:val="28"/>
          <w:sz w:val="28"/>
          <w:szCs w:val="28"/>
          <w:rtl w:val="true"/>
          <w:lang w:bidi="fa-IR"/>
        </w:rPr>
        <w:t>نزد مهمـان نهـاد ظـرف طعام</w:t>
      </w:r>
    </w:p>
    <w:p>
      <w:pPr>
        <w:pStyle w:val="BookText"/>
        <w:rPr/>
      </w:pPr>
      <w:r>
        <w:rPr>
          <w:rFonts w:ascii="IRNazanin" w:hAnsi="IRNazanin" w:eastAsia="IRNazanin"/>
          <w:color w:val="111111"/>
          <w:sz w:val="28"/>
          <w:sz w:val="28"/>
          <w:szCs w:val="28"/>
          <w:rtl w:val="true"/>
          <w:lang w:bidi="fa-IR"/>
        </w:rPr>
        <w:t>ميهمـان همچنـان غـذا خـورد</w:t>
      </w:r>
    </w:p>
    <w:p>
      <w:pPr>
        <w:pStyle w:val="BookText"/>
        <w:rPr/>
      </w:pPr>
      <w:r>
        <w:rPr>
          <w:rFonts w:ascii="Amiri" w:hAnsi="Amiri" w:eastAsia="Amiri" w:cs="Amiri"/>
          <w:color w:val="111111"/>
          <w:sz w:val="28"/>
          <w:sz w:val="28"/>
          <w:szCs w:val="28"/>
          <w:rtl w:val="true"/>
          <w:lang w:bidi="ar-SA"/>
        </w:rPr>
        <w:t>لقمه از خوان هل‌اتي مـي‌خورد</w:t>
      </w:r>
    </w:p>
    <w:p>
      <w:pPr>
        <w:pStyle w:val="BookText"/>
        <w:rPr/>
      </w:pPr>
      <w:r>
        <w:rPr>
          <w:rFonts w:ascii="Amiri" w:hAnsi="Amiri" w:eastAsia="Amiri" w:cs="Amiri"/>
          <w:color w:val="111111"/>
          <w:sz w:val="28"/>
          <w:sz w:val="28"/>
          <w:szCs w:val="28"/>
          <w:rtl w:val="true"/>
          <w:lang w:bidi="ar-SA"/>
        </w:rPr>
        <w:t>اســـدالله نيــز بــا مـهمــان</w:t>
      </w:r>
    </w:p>
    <w:p>
      <w:pPr>
        <w:pStyle w:val="BookText"/>
        <w:rPr/>
      </w:pPr>
      <w:r>
        <w:rPr>
          <w:rFonts w:ascii="Amiri" w:hAnsi="Amiri" w:eastAsia="Amiri" w:cs="Amiri"/>
          <w:color w:val="111111"/>
          <w:sz w:val="28"/>
          <w:sz w:val="28"/>
          <w:szCs w:val="28"/>
          <w:rtl w:val="true"/>
          <w:lang w:bidi="ar-SA"/>
        </w:rPr>
        <w:t>دست مي‌برد سـوي سفـره نان</w:t>
      </w:r>
    </w:p>
    <w:p>
      <w:pPr>
        <w:pStyle w:val="BookText"/>
        <w:rPr/>
      </w:pPr>
      <w:r>
        <w:rPr>
          <w:rFonts w:ascii="Amiri" w:hAnsi="Amiri" w:eastAsia="Amiri" w:cs="Amiri"/>
          <w:color w:val="111111"/>
          <w:sz w:val="28"/>
          <w:sz w:val="28"/>
          <w:szCs w:val="28"/>
          <w:rtl w:val="true"/>
          <w:lang w:bidi="ar-SA"/>
        </w:rPr>
        <w:t>خود به صـرف غذا تظاهـر كرد</w:t>
      </w:r>
    </w:p>
    <w:p>
      <w:pPr>
        <w:pStyle w:val="BookText"/>
        <w:rPr/>
      </w:pPr>
      <w:r>
        <w:rPr>
          <w:rFonts w:ascii="IRNazanin" w:hAnsi="IRNazanin" w:eastAsia="IRNazanin"/>
          <w:color w:val="111111"/>
          <w:sz w:val="28"/>
          <w:sz w:val="28"/>
          <w:szCs w:val="28"/>
          <w:rtl w:val="true"/>
          <w:lang w:bidi="fa-IR"/>
        </w:rPr>
        <w:t>كـام خـود از گرسنگـي پر كرد</w:t>
      </w:r>
    </w:p>
    <w:p>
      <w:pPr>
        <w:pStyle w:val="BookText"/>
        <w:rPr/>
      </w:pPr>
      <w:r>
        <w:rPr>
          <w:rFonts w:ascii="Amiri" w:hAnsi="Amiri" w:eastAsia="Amiri" w:cs="Amiri"/>
          <w:color w:val="111111"/>
          <w:sz w:val="28"/>
          <w:sz w:val="28"/>
          <w:szCs w:val="28"/>
          <w:rtl w:val="true"/>
          <w:lang w:bidi="ar-SA"/>
        </w:rPr>
        <w:t>ميهمان سير شد در آن شب تار</w:t>
      </w:r>
    </w:p>
    <w:p>
      <w:pPr>
        <w:pStyle w:val="BookText"/>
        <w:rPr/>
      </w:pPr>
      <w:r>
        <w:rPr>
          <w:rFonts w:ascii="IRNazanin" w:hAnsi="IRNazanin" w:eastAsia="IRNazanin"/>
          <w:color w:val="111111"/>
          <w:sz w:val="28"/>
          <w:sz w:val="28"/>
          <w:szCs w:val="28"/>
          <w:rtl w:val="true"/>
          <w:lang w:bidi="fa-IR"/>
        </w:rPr>
        <w:t>ليـك مـولا گرسنـه رفت كنـار</w:t>
      </w:r>
    </w:p>
    <w:p>
      <w:pPr>
        <w:pStyle w:val="BookText"/>
        <w:rPr/>
      </w:pPr>
      <w:r>
        <w:rPr>
          <w:rFonts w:ascii="Amiri" w:hAnsi="Amiri" w:eastAsia="Amiri" w:cs="Amiri"/>
          <w:color w:val="111111"/>
          <w:sz w:val="28"/>
          <w:sz w:val="28"/>
          <w:szCs w:val="28"/>
          <w:rtl w:val="true"/>
          <w:lang w:bidi="ar-SA"/>
        </w:rPr>
        <w:t>الله الله كــه در جــوانمـــردي</w:t>
      </w:r>
    </w:p>
    <w:p>
      <w:pPr>
        <w:pStyle w:val="BookText"/>
        <w:rPr/>
      </w:pPr>
      <w:r>
        <w:rPr>
          <w:rFonts w:ascii="IRNazanin" w:hAnsi="IRNazanin" w:eastAsia="IRNazanin"/>
          <w:color w:val="111111"/>
          <w:sz w:val="28"/>
          <w:sz w:val="28"/>
          <w:szCs w:val="28"/>
          <w:rtl w:val="true"/>
          <w:lang w:bidi="fa-IR"/>
        </w:rPr>
        <w:t>چون علي نيست در جهان فردي</w:t>
      </w:r>
    </w:p>
    <w:p>
      <w:pPr>
        <w:pStyle w:val="BookText"/>
        <w:rPr/>
      </w:pPr>
      <w:r>
        <w:rPr>
          <w:rFonts w:ascii="Amiri" w:hAnsi="Amiri" w:eastAsia="Amiri" w:cs="Amiri"/>
          <w:color w:val="111111"/>
          <w:sz w:val="28"/>
          <w:sz w:val="28"/>
          <w:szCs w:val="28"/>
          <w:rtl w:val="true"/>
          <w:lang w:bidi="ar-SA"/>
        </w:rPr>
        <w:t>شمع خامـوش كرد مظهر هو</w:t>
      </w:r>
    </w:p>
    <w:p>
      <w:pPr>
        <w:pStyle w:val="BookText"/>
        <w:rPr/>
      </w:pPr>
      <w:r>
        <w:rPr>
          <w:rFonts w:ascii="IRNazanin" w:hAnsi="IRNazanin" w:eastAsia="IRNazanin"/>
          <w:color w:val="111111"/>
          <w:sz w:val="28"/>
          <w:sz w:val="28"/>
          <w:szCs w:val="28"/>
          <w:rtl w:val="true"/>
          <w:lang w:bidi="fa-IR"/>
        </w:rPr>
        <w:t>تا كه مهمان خجل نگردد از او</w:t>
      </w:r>
    </w:p>
    <w:p>
      <w:pPr>
        <w:pStyle w:val="BookText"/>
        <w:rPr/>
      </w:pPr>
      <w:r>
        <w:rPr>
          <w:rFonts w:ascii="Amiri" w:hAnsi="Amiri" w:eastAsia="Amiri" w:cs="Amiri"/>
          <w:color w:val="111111"/>
          <w:sz w:val="28"/>
          <w:sz w:val="28"/>
          <w:szCs w:val="28"/>
          <w:rtl w:val="true"/>
          <w:lang w:bidi="ar-SA"/>
        </w:rPr>
        <w:t>اي وجودت همـه جوانمـردي</w:t>
      </w:r>
    </w:p>
    <w:p>
      <w:pPr>
        <w:pStyle w:val="BookText"/>
        <w:rPr/>
      </w:pPr>
      <w:r>
        <w:rPr>
          <w:rFonts w:ascii="Amiri" w:hAnsi="Amiri" w:eastAsia="Amiri" w:cs="Amiri"/>
          <w:color w:val="111111"/>
          <w:sz w:val="28"/>
          <w:sz w:val="28"/>
          <w:szCs w:val="28"/>
          <w:rtl w:val="true"/>
          <w:lang w:bidi="ar-SA"/>
        </w:rPr>
        <w:t>كـرده بـا اهـل درد هم‌دردي</w:t>
      </w:r>
    </w:p>
    <w:p>
      <w:pPr>
        <w:pStyle w:val="BookText"/>
        <w:rPr/>
      </w:pPr>
      <w:r>
        <w:rPr>
          <w:rFonts w:ascii="IRNazanin" w:hAnsi="IRNazanin" w:eastAsia="IRNazanin"/>
          <w:color w:val="111111"/>
          <w:sz w:val="28"/>
          <w:sz w:val="28"/>
          <w:szCs w:val="28"/>
          <w:rtl w:val="true"/>
          <w:lang w:bidi="fa-IR"/>
        </w:rPr>
        <w:t>حق ز روي تو پرده‌ها انداخت</w:t>
      </w:r>
    </w:p>
    <w:p>
      <w:pPr>
        <w:pStyle w:val="BookText"/>
        <w:rPr/>
      </w:pPr>
      <w:r>
        <w:rPr>
          <w:rFonts w:ascii="Amiri" w:hAnsi="Amiri" w:eastAsia="Amiri" w:cs="Amiri"/>
          <w:color w:val="111111"/>
          <w:sz w:val="28"/>
          <w:sz w:val="28"/>
          <w:szCs w:val="28"/>
          <w:rtl w:val="true"/>
          <w:lang w:bidi="ar-SA"/>
        </w:rPr>
        <w:t>جز محمّد كسي تو را نشناخت</w:t>
      </w:r>
    </w:p>
    <w:p>
      <w:pPr>
        <w:pStyle w:val="BookText"/>
        <w:rPr/>
      </w:pPr>
      <w:r>
        <w:rPr>
          <w:rFonts w:ascii="IRNazanin" w:hAnsi="IRNazanin" w:eastAsia="IRNazanin"/>
          <w:color w:val="111111"/>
          <w:sz w:val="28"/>
          <w:sz w:val="28"/>
          <w:szCs w:val="28"/>
          <w:rtl w:val="true"/>
          <w:lang w:bidi="fa-IR"/>
        </w:rPr>
        <w:t>درد عالـم گـواه هـم‌درديـت</w:t>
      </w:r>
    </w:p>
    <w:p>
      <w:pPr>
        <w:pStyle w:val="BookText"/>
        <w:rPr/>
      </w:pPr>
      <w:r>
        <w:rPr>
          <w:rFonts w:ascii="Amiri" w:hAnsi="Amiri" w:eastAsia="Amiri" w:cs="Amiri"/>
          <w:color w:val="111111"/>
          <w:sz w:val="28"/>
          <w:sz w:val="28"/>
          <w:szCs w:val="28"/>
          <w:rtl w:val="true"/>
          <w:lang w:bidi="ar-SA"/>
        </w:rPr>
        <w:t>هـل‌اتـي قصـۀ جوانمـرديت</w:t>
      </w:r>
    </w:p>
    <w:p>
      <w:pPr>
        <w:pStyle w:val="BookText"/>
        <w:rPr/>
      </w:pPr>
      <w:r>
        <w:rPr>
          <w:rFonts w:ascii="IRNazanin" w:hAnsi="IRNazanin" w:eastAsia="IRNazanin"/>
          <w:color w:val="111111"/>
          <w:sz w:val="28"/>
          <w:sz w:val="28"/>
          <w:szCs w:val="28"/>
          <w:rtl w:val="true"/>
          <w:lang w:bidi="fa-IR"/>
        </w:rPr>
        <w:t>جان پاك رسول در تن توست</w:t>
      </w:r>
    </w:p>
    <w:p>
      <w:pPr>
        <w:pStyle w:val="BookText"/>
        <w:rPr/>
      </w:pPr>
      <w:r>
        <w:rPr>
          <w:rFonts w:ascii="IRNazanin" w:hAnsi="IRNazanin" w:eastAsia="IRNazanin"/>
          <w:color w:val="111111"/>
          <w:sz w:val="28"/>
          <w:sz w:val="28"/>
          <w:szCs w:val="28"/>
          <w:rtl w:val="true"/>
          <w:lang w:bidi="fa-IR"/>
        </w:rPr>
        <w:t>دست پيغمبران به دامن توست</w:t>
      </w:r>
    </w:p>
    <w:p>
      <w:pPr>
        <w:pStyle w:val="BookText"/>
        <w:rPr/>
      </w:pPr>
      <w:r>
        <w:rPr>
          <w:rFonts w:ascii="Amiri" w:hAnsi="Amiri" w:eastAsia="Amiri" w:cs="Amiri"/>
          <w:color w:val="111111"/>
          <w:sz w:val="28"/>
          <w:sz w:val="28"/>
          <w:szCs w:val="28"/>
          <w:rtl w:val="true"/>
          <w:lang w:bidi="ar-SA"/>
        </w:rPr>
        <w:t>اين تويي اي به نفس خويش امير</w:t>
      </w:r>
    </w:p>
    <w:p>
      <w:pPr>
        <w:pStyle w:val="BookText"/>
        <w:rPr/>
      </w:pPr>
      <w:r>
        <w:rPr>
          <w:rFonts w:ascii="Amiri" w:hAnsi="Amiri" w:eastAsia="Amiri" w:cs="Amiri"/>
          <w:color w:val="111111"/>
          <w:sz w:val="28"/>
          <w:sz w:val="28"/>
          <w:szCs w:val="28"/>
          <w:rtl w:val="true"/>
          <w:lang w:bidi="ar-SA"/>
        </w:rPr>
        <w:t>كه به دشمن عطا كني شمشير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در رزم، خشـم طـوفـاني</w:t>
      </w:r>
      <w:bookmarkStart w:id="610" w:name="pg1981_11111"/>
    </w:p>
    <w:p>
      <w:pPr>
        <w:pStyle w:val="BookText"/>
        <w:rPr/>
      </w:pPr>
      <w:bookmarkEnd w:id="610"/>
      <w:r>
        <w:rPr>
          <w:rFonts w:ascii="Amiri" w:hAnsi="Amiri" w:eastAsia="Amiri" w:cs="Amiri"/>
          <w:color w:val="111111"/>
          <w:sz w:val="28"/>
          <w:sz w:val="28"/>
          <w:szCs w:val="28"/>
          <w:rtl w:val="true"/>
          <w:lang w:bidi="ar-SA"/>
        </w:rPr>
        <w:t>شب ز اشـك يتيـم، لـرزاني</w:t>
      </w:r>
    </w:p>
    <w:p>
      <w:pPr>
        <w:pStyle w:val="BookText"/>
        <w:rPr/>
      </w:pPr>
      <w:r>
        <w:rPr>
          <w:rFonts w:ascii="IRNazanin" w:hAnsi="IRNazanin" w:eastAsia="IRNazanin"/>
          <w:color w:val="111111"/>
          <w:sz w:val="28"/>
          <w:sz w:val="28"/>
          <w:szCs w:val="28"/>
          <w:rtl w:val="true"/>
          <w:lang w:bidi="fa-IR"/>
        </w:rPr>
        <w:t>روز، بر اوج تخت عزت و جاه</w:t>
      </w:r>
    </w:p>
    <w:p>
      <w:pPr>
        <w:pStyle w:val="BookText"/>
        <w:rPr/>
      </w:pPr>
      <w:r>
        <w:rPr>
          <w:rFonts w:ascii="IRNazanin" w:hAnsi="IRNazanin" w:eastAsia="IRNazanin"/>
          <w:color w:val="111111"/>
          <w:sz w:val="28"/>
          <w:sz w:val="28"/>
          <w:szCs w:val="28"/>
          <w:rtl w:val="true"/>
          <w:lang w:bidi="fa-IR"/>
        </w:rPr>
        <w:t>دل شب هم‌سخن شوي با چاه</w:t>
      </w:r>
    </w:p>
    <w:p>
      <w:pPr>
        <w:pStyle w:val="BookText"/>
        <w:rPr/>
      </w:pPr>
      <w:r>
        <w:rPr>
          <w:rFonts w:ascii="IRNazanin" w:hAnsi="IRNazanin" w:eastAsia="IRNazanin"/>
          <w:color w:val="111111"/>
          <w:sz w:val="28"/>
          <w:sz w:val="28"/>
          <w:szCs w:val="28"/>
          <w:rtl w:val="true"/>
          <w:lang w:bidi="fa-IR"/>
        </w:rPr>
        <w:t>روز، شيــرخـدا بـه پيكـاري</w:t>
      </w:r>
    </w:p>
    <w:p>
      <w:pPr>
        <w:pStyle w:val="BookText"/>
        <w:rPr/>
      </w:pPr>
      <w:r>
        <w:rPr>
          <w:rFonts w:ascii="IRNazanin" w:hAnsi="IRNazanin" w:eastAsia="IRNazanin"/>
          <w:color w:val="111111"/>
          <w:sz w:val="28"/>
          <w:sz w:val="28"/>
          <w:szCs w:val="28"/>
          <w:rtl w:val="true"/>
          <w:lang w:bidi="fa-IR"/>
        </w:rPr>
        <w:t>شب بـه بيمارهـا پـرستـاري</w:t>
      </w:r>
    </w:p>
    <w:p>
      <w:pPr>
        <w:pStyle w:val="BookText"/>
        <w:rPr/>
      </w:pPr>
      <w:r>
        <w:rPr>
          <w:rFonts w:ascii="IRNazanin" w:hAnsi="IRNazanin" w:eastAsia="IRNazanin"/>
          <w:color w:val="111111"/>
          <w:sz w:val="28"/>
          <w:sz w:val="28"/>
          <w:szCs w:val="28"/>
          <w:rtl w:val="true"/>
          <w:lang w:bidi="fa-IR"/>
        </w:rPr>
        <w:t>روز، قلب سپـاه را زده چاك</w:t>
      </w:r>
    </w:p>
    <w:p>
      <w:pPr>
        <w:pStyle w:val="BookText"/>
        <w:rPr/>
      </w:pPr>
      <w:r>
        <w:rPr>
          <w:rFonts w:ascii="IRNazanin" w:hAnsi="IRNazanin" w:eastAsia="IRNazanin"/>
          <w:color w:val="111111"/>
          <w:sz w:val="28"/>
          <w:sz w:val="28"/>
          <w:szCs w:val="28"/>
          <w:rtl w:val="true"/>
          <w:lang w:bidi="fa-IR"/>
        </w:rPr>
        <w:t>شب نهي روي بندگي بر خاك</w:t>
      </w:r>
    </w:p>
    <w:p>
      <w:pPr>
        <w:pStyle w:val="BookText"/>
        <w:rPr/>
      </w:pPr>
      <w:r>
        <w:rPr>
          <w:rFonts w:ascii="Amiri" w:hAnsi="Amiri" w:eastAsia="Amiri" w:cs="Amiri"/>
          <w:color w:val="111111"/>
          <w:sz w:val="28"/>
          <w:sz w:val="28"/>
          <w:szCs w:val="28"/>
          <w:rtl w:val="true"/>
          <w:lang w:bidi="ar-SA"/>
        </w:rPr>
        <w:t>روز، سلطـان آفتــاب استي</w:t>
      </w:r>
    </w:p>
    <w:p>
      <w:pPr>
        <w:pStyle w:val="BookText"/>
        <w:rPr/>
      </w:pPr>
      <w:r>
        <w:rPr>
          <w:rFonts w:ascii="Amiri" w:hAnsi="Amiri" w:eastAsia="Amiri" w:cs="Amiri"/>
          <w:color w:val="111111"/>
          <w:sz w:val="28"/>
          <w:sz w:val="28"/>
          <w:szCs w:val="28"/>
          <w:rtl w:val="true"/>
          <w:lang w:bidi="ar-SA"/>
        </w:rPr>
        <w:t>شب كه آيـد ابوتـراب استي</w:t>
      </w:r>
    </w:p>
    <w:p>
      <w:pPr>
        <w:pStyle w:val="BookText"/>
        <w:rPr/>
      </w:pPr>
      <w:r>
        <w:rPr>
          <w:rFonts w:ascii="IRNazanin" w:hAnsi="IRNazanin" w:eastAsia="IRNazanin"/>
          <w:color w:val="111111"/>
          <w:sz w:val="28"/>
          <w:sz w:val="28"/>
          <w:szCs w:val="28"/>
          <w:rtl w:val="true"/>
          <w:lang w:bidi="fa-IR"/>
        </w:rPr>
        <w:t>پشت ديني و جوشنت بي‌پشت</w:t>
      </w:r>
    </w:p>
    <w:p>
      <w:pPr>
        <w:pStyle w:val="BookText"/>
        <w:rPr/>
      </w:pPr>
      <w:r>
        <w:rPr>
          <w:rFonts w:ascii="IRNazanin" w:hAnsi="IRNazanin" w:eastAsia="IRNazanin"/>
          <w:color w:val="111111"/>
          <w:sz w:val="28"/>
          <w:sz w:val="28"/>
          <w:szCs w:val="28"/>
          <w:rtl w:val="true"/>
          <w:lang w:bidi="fa-IR"/>
        </w:rPr>
        <w:t>در ز خيبـر گرفتـه با انگشت</w:t>
      </w:r>
    </w:p>
    <w:p>
      <w:pPr>
        <w:pStyle w:val="BookText"/>
        <w:rPr/>
      </w:pPr>
      <w:r>
        <w:rPr>
          <w:rFonts w:ascii="IRNazanin" w:hAnsi="IRNazanin" w:eastAsia="IRNazanin"/>
          <w:color w:val="111111"/>
          <w:sz w:val="28"/>
          <w:sz w:val="28"/>
          <w:szCs w:val="28"/>
          <w:rtl w:val="true"/>
          <w:lang w:bidi="fa-IR"/>
        </w:rPr>
        <w:t>آسمـان داغـدار تـاب و تبت</w:t>
      </w:r>
    </w:p>
    <w:p>
      <w:pPr>
        <w:pStyle w:val="BookText"/>
        <w:rPr/>
      </w:pPr>
      <w:r>
        <w:rPr>
          <w:rFonts w:ascii="Amiri" w:hAnsi="Amiri" w:eastAsia="Amiri" w:cs="Amiri"/>
          <w:color w:val="111111"/>
          <w:sz w:val="28"/>
          <w:sz w:val="28"/>
          <w:szCs w:val="28"/>
          <w:rtl w:val="true"/>
          <w:lang w:bidi="ar-SA"/>
        </w:rPr>
        <w:t>مرغ شب كشتـۀ نمـاز شبت</w:t>
      </w:r>
    </w:p>
    <w:p>
      <w:pPr>
        <w:pStyle w:val="BookText"/>
        <w:rPr/>
      </w:pPr>
      <w:r>
        <w:rPr>
          <w:rFonts w:ascii="Amiri" w:hAnsi="Amiri" w:eastAsia="Amiri" w:cs="Amiri"/>
          <w:color w:val="111111"/>
          <w:sz w:val="28"/>
          <w:sz w:val="28"/>
          <w:szCs w:val="28"/>
          <w:rtl w:val="true"/>
          <w:lang w:bidi="ar-SA"/>
        </w:rPr>
        <w:t>تو همان نفس احمدي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علي هـم محمّدي 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تــو امامــي امــام قرآنــي</w:t>
      </w:r>
    </w:p>
    <w:p>
      <w:pPr>
        <w:pStyle w:val="BookText"/>
        <w:rPr/>
      </w:pPr>
      <w:r>
        <w:rPr>
          <w:rFonts w:ascii="IRNazanin" w:hAnsi="IRNazanin" w:eastAsia="IRNazanin"/>
          <w:color w:val="111111"/>
          <w:sz w:val="28"/>
          <w:sz w:val="28"/>
          <w:szCs w:val="28"/>
          <w:rtl w:val="true"/>
          <w:lang w:bidi="fa-IR"/>
        </w:rPr>
        <w:t>پـاي تــا سـر تمـام قرآنـي</w:t>
      </w:r>
    </w:p>
    <w:p>
      <w:pPr>
        <w:pStyle w:val="BookText"/>
        <w:rPr/>
      </w:pPr>
      <w:r>
        <w:rPr>
          <w:rFonts w:ascii="IRNazanin" w:hAnsi="IRNazanin" w:eastAsia="IRNazanin"/>
          <w:color w:val="111111"/>
          <w:sz w:val="28"/>
          <w:sz w:val="28"/>
          <w:szCs w:val="28"/>
          <w:rtl w:val="true"/>
          <w:lang w:bidi="fa-IR"/>
        </w:rPr>
        <w:t>دست تو دست اقتدار خداست</w:t>
      </w:r>
    </w:p>
    <w:p>
      <w:pPr>
        <w:pStyle w:val="BookText"/>
        <w:rPr/>
      </w:pPr>
      <w:r>
        <w:rPr>
          <w:rFonts w:ascii="IRNazanin" w:hAnsi="IRNazanin" w:eastAsia="IRNazanin"/>
          <w:color w:val="111111"/>
          <w:sz w:val="28"/>
          <w:sz w:val="28"/>
          <w:szCs w:val="28"/>
          <w:rtl w:val="true"/>
          <w:lang w:bidi="fa-IR"/>
        </w:rPr>
        <w:t>ذوالفقار تو ذوالفقـار خداست</w:t>
      </w:r>
    </w:p>
    <w:p>
      <w:pPr>
        <w:pStyle w:val="BookText"/>
        <w:rPr/>
      </w:pPr>
      <w:r>
        <w:rPr>
          <w:rFonts w:ascii="Amiri" w:hAnsi="Amiri" w:eastAsia="Amiri" w:cs="Amiri"/>
          <w:color w:val="111111"/>
          <w:sz w:val="28"/>
          <w:sz w:val="28"/>
          <w:szCs w:val="28"/>
          <w:rtl w:val="true"/>
          <w:lang w:bidi="ar-SA"/>
        </w:rPr>
        <w:t>تو بـه محشـر زمامـداري</w:t>
      </w:r>
    </w:p>
    <w:p>
      <w:pPr>
        <w:pStyle w:val="BookText"/>
        <w:rPr/>
      </w:pPr>
      <w:r>
        <w:rPr>
          <w:rFonts w:ascii="Amiri" w:hAnsi="Amiri" w:eastAsia="Amiri" w:cs="Amiri"/>
          <w:color w:val="111111"/>
          <w:sz w:val="28"/>
          <w:sz w:val="28"/>
          <w:szCs w:val="28"/>
          <w:rtl w:val="true"/>
          <w:lang w:bidi="ar-SA"/>
        </w:rPr>
        <w:t>تو تو قسيـم بهشت و نـاري</w:t>
      </w:r>
    </w:p>
    <w:p>
      <w:pPr>
        <w:pStyle w:val="BookText"/>
        <w:rPr/>
      </w:pPr>
      <w:r>
        <w:rPr>
          <w:rFonts w:ascii="Amiri" w:hAnsi="Amiri" w:eastAsia="Amiri" w:cs="Amiri"/>
          <w:color w:val="111111"/>
          <w:sz w:val="28"/>
          <w:sz w:val="28"/>
          <w:szCs w:val="28"/>
          <w:rtl w:val="true"/>
          <w:lang w:bidi="ar-SA"/>
        </w:rPr>
        <w:t>تو اي همــه انبيــا مسلمـانت</w:t>
      </w:r>
    </w:p>
    <w:p>
      <w:pPr>
        <w:pStyle w:val="BookText"/>
        <w:rPr/>
      </w:pPr>
      <w:r>
        <w:rPr>
          <w:rFonts w:ascii="Amiri" w:hAnsi="Amiri" w:eastAsia="Amiri" w:cs="Amiri"/>
          <w:color w:val="111111"/>
          <w:sz w:val="28"/>
          <w:sz w:val="28"/>
          <w:szCs w:val="28"/>
          <w:rtl w:val="true"/>
          <w:lang w:bidi="ar-SA"/>
        </w:rPr>
        <w:t>خلد، مشتـاق روي سلمـانت</w:t>
      </w:r>
    </w:p>
    <w:p>
      <w:pPr>
        <w:pStyle w:val="BookText"/>
        <w:rPr/>
      </w:pPr>
      <w:r>
        <w:rPr>
          <w:rFonts w:ascii="IRNazanin" w:hAnsi="IRNazanin" w:eastAsia="IRNazanin"/>
          <w:color w:val="111111"/>
          <w:sz w:val="28"/>
          <w:sz w:val="28"/>
          <w:szCs w:val="28"/>
          <w:rtl w:val="true"/>
          <w:lang w:bidi="fa-IR"/>
        </w:rPr>
        <w:t>گـه بـه مسنـد گهـي بياباني</w:t>
      </w:r>
    </w:p>
    <w:p>
      <w:pPr>
        <w:pStyle w:val="BookText"/>
        <w:rPr/>
      </w:pPr>
      <w:r>
        <w:rPr>
          <w:rFonts w:ascii="Amiri" w:hAnsi="Amiri" w:eastAsia="Amiri" w:cs="Amiri"/>
          <w:color w:val="111111"/>
          <w:sz w:val="28"/>
          <w:sz w:val="28"/>
          <w:szCs w:val="28"/>
          <w:rtl w:val="true"/>
          <w:lang w:bidi="ar-SA"/>
        </w:rPr>
        <w:t>تـو كشـاورز يـا كـه سلطاني؟</w:t>
      </w:r>
    </w:p>
    <w:p>
      <w:pPr>
        <w:pStyle w:val="BookText"/>
        <w:rPr/>
      </w:pPr>
      <w:r>
        <w:rPr>
          <w:rFonts w:ascii="Amiri" w:hAnsi="Amiri" w:eastAsia="Amiri" w:cs="Amiri"/>
          <w:color w:val="111111"/>
          <w:sz w:val="28"/>
          <w:sz w:val="28"/>
          <w:szCs w:val="28"/>
          <w:rtl w:val="true"/>
          <w:lang w:bidi="ar-SA"/>
        </w:rPr>
        <w:t>تيغ در دست و بيل بـر دوشت</w:t>
      </w:r>
    </w:p>
    <w:p>
      <w:pPr>
        <w:pStyle w:val="BookText"/>
        <w:rPr/>
      </w:pPr>
      <w:r>
        <w:rPr>
          <w:rFonts w:ascii="IRNazanin" w:hAnsi="IRNazanin" w:eastAsia="IRNazanin"/>
          <w:color w:val="111111"/>
          <w:sz w:val="28"/>
          <w:sz w:val="28"/>
          <w:szCs w:val="28"/>
          <w:rtl w:val="true"/>
          <w:lang w:bidi="fa-IR"/>
        </w:rPr>
        <w:t>عقل گرديده محو و مدهوشت</w:t>
      </w:r>
    </w:p>
    <w:p>
      <w:pPr>
        <w:pStyle w:val="BookText"/>
        <w:rPr/>
      </w:pPr>
      <w:r>
        <w:rPr>
          <w:rFonts w:ascii="Amiri" w:hAnsi="Amiri" w:eastAsia="Amiri" w:cs="Amiri"/>
          <w:color w:val="111111"/>
          <w:sz w:val="28"/>
          <w:sz w:val="28"/>
          <w:szCs w:val="28"/>
          <w:rtl w:val="true"/>
          <w:lang w:bidi="ar-SA"/>
        </w:rPr>
        <w:t>تـو خداونـد را ولــي هستـي</w:t>
      </w:r>
    </w:p>
    <w:p>
      <w:pPr>
        <w:pStyle w:val="BookText"/>
        <w:rPr/>
      </w:pPr>
      <w:r>
        <w:rPr>
          <w:rFonts w:ascii="Amiri" w:hAnsi="Amiri" w:eastAsia="Amiri" w:cs="Amiri"/>
          <w:color w:val="111111"/>
          <w:sz w:val="28"/>
          <w:sz w:val="28"/>
          <w:szCs w:val="28"/>
          <w:rtl w:val="true"/>
          <w:lang w:bidi="ar-SA"/>
        </w:rPr>
        <w:t>هر كه هستي همان علي هستي</w:t>
      </w:r>
    </w:p>
    <w:p>
      <w:pPr>
        <w:pStyle w:val="BookText"/>
        <w:rPr/>
      </w:pPr>
      <w:r>
        <w:rPr>
          <w:rFonts w:ascii="IRNazanin" w:hAnsi="IRNazanin" w:eastAsia="IRNazanin"/>
          <w:color w:val="111111"/>
          <w:sz w:val="28"/>
          <w:sz w:val="28"/>
          <w:szCs w:val="28"/>
          <w:rtl w:val="true"/>
          <w:lang w:bidi="fa-IR"/>
        </w:rPr>
        <w:t xml:space="preserve">گرچـه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خواند</w:t>
      </w:r>
    </w:p>
    <w:p>
      <w:pPr>
        <w:pStyle w:val="BookText"/>
        <w:rPr/>
      </w:pPr>
      <w:r>
        <w:rPr>
          <w:rFonts w:ascii="Amiri" w:hAnsi="Amiri" w:eastAsia="Amiri" w:cs="Amiri"/>
          <w:color w:val="111111"/>
          <w:sz w:val="28"/>
          <w:sz w:val="28"/>
          <w:szCs w:val="28"/>
          <w:rtl w:val="true"/>
          <w:lang w:bidi="ar-SA"/>
        </w:rPr>
        <w:t>كيستـي؟ كسيتـي؟ نمـي‌داند</w:t>
      </w:r>
    </w:p>
    <w:p>
      <w:pPr>
        <w:pStyle w:val="Heading4"/>
        <w:numPr>
          <w:ilvl w:val="3"/>
          <w:numId w:val="1"/>
        </w:numPr>
        <w:rPr/>
      </w:pPr>
      <w:bookmarkStart w:id="611" w:name="__RefHeading___Toc3814995_3650668749"/>
      <w:bookmarkStart w:id="612" w:name="_Toc218"/>
      <w:bookmarkEnd w:id="611"/>
      <w:r>
        <w:rPr>
          <w:rtl w:val="true"/>
        </w:rPr>
        <w:t xml:space="preserve">شماره </w:t>
      </w:r>
      <w:r>
        <w:rPr/>
        <w:t>44</w:t>
      </w:r>
      <w:r>
        <w:rPr>
          <w:rtl w:val="true"/>
        </w:rPr>
        <w:t xml:space="preserve"> </w:t>
      </w:r>
      <w:r>
        <w:rPr>
          <w:rtl w:val="true"/>
        </w:rPr>
        <w:t>رباعي</w:t>
      </w:r>
      <w:bookmarkEnd w:id="612"/>
    </w:p>
    <w:p>
      <w:pPr>
        <w:pStyle w:val="BookText"/>
        <w:rPr/>
      </w:pPr>
      <w:r>
        <w:rPr>
          <w:rFonts w:ascii="IRNazanin" w:hAnsi="IRNazanin" w:eastAsia="IRNazanin"/>
          <w:color w:val="111111"/>
          <w:sz w:val="28"/>
          <w:sz w:val="28"/>
          <w:szCs w:val="28"/>
          <w:rtl w:val="true"/>
          <w:lang w:bidi="fa-IR"/>
        </w:rPr>
        <w:t>در مرگ اگر عليست فرياد رسم</w:t>
      </w:r>
    </w:p>
    <w:p>
      <w:pPr>
        <w:pStyle w:val="BookText"/>
        <w:rPr/>
      </w:pPr>
      <w:r>
        <w:rPr>
          <w:rFonts w:ascii="Amiri" w:hAnsi="Amiri" w:eastAsia="Amiri" w:cs="Amiri"/>
          <w:color w:val="111111"/>
          <w:sz w:val="28"/>
          <w:sz w:val="28"/>
          <w:szCs w:val="28"/>
          <w:rtl w:val="true"/>
          <w:lang w:bidi="ar-SA"/>
        </w:rPr>
        <w:t>شيريني وقت احتضار است بسم</w:t>
      </w:r>
    </w:p>
    <w:p>
      <w:pPr>
        <w:pStyle w:val="BookText"/>
        <w:rPr/>
      </w:pPr>
      <w:r>
        <w:rPr>
          <w:rFonts w:ascii="Amiri" w:hAnsi="Amiri" w:eastAsia="Amiri" w:cs="Amiri"/>
          <w:color w:val="111111"/>
          <w:sz w:val="28"/>
          <w:sz w:val="28"/>
          <w:szCs w:val="28"/>
          <w:rtl w:val="true"/>
          <w:lang w:bidi="ar-SA"/>
        </w:rPr>
        <w:t>اي كاش بشوق ديدن رويش بود</w:t>
      </w:r>
    </w:p>
    <w:p>
      <w:pPr>
        <w:pStyle w:val="BookText"/>
        <w:rPr/>
      </w:pPr>
      <w:r>
        <w:rPr>
          <w:rFonts w:ascii="IRNazanin" w:hAnsi="IRNazanin" w:eastAsia="IRNazanin"/>
          <w:color w:val="111111"/>
          <w:sz w:val="28"/>
          <w:sz w:val="28"/>
          <w:szCs w:val="28"/>
          <w:rtl w:val="true"/>
          <w:lang w:bidi="fa-IR"/>
        </w:rPr>
        <w:t>صد لحظه احتضار در هر نفسم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علي و علي سراپا همه اوست</w:t>
      </w:r>
    </w:p>
    <w:p>
      <w:pPr>
        <w:pStyle w:val="BookText"/>
        <w:rPr/>
      </w:pPr>
      <w:r>
        <w:rPr>
          <w:rFonts w:ascii="IRNazanin" w:hAnsi="IRNazanin" w:eastAsia="IRNazanin"/>
          <w:color w:val="111111"/>
          <w:sz w:val="28"/>
          <w:sz w:val="28"/>
          <w:szCs w:val="28"/>
          <w:rtl w:val="true"/>
          <w:lang w:bidi="fa-IR"/>
        </w:rPr>
        <w:t>نزديكي اين دو چون دو طاق ابروست</w:t>
      </w:r>
    </w:p>
    <w:p>
      <w:pPr>
        <w:pStyle w:val="BookText"/>
        <w:rPr/>
      </w:pPr>
      <w:r>
        <w:rPr>
          <w:rFonts w:ascii="Amiri" w:hAnsi="Amiri" w:eastAsia="Amiri" w:cs="Amiri"/>
          <w:color w:val="111111"/>
          <w:sz w:val="28"/>
          <w:sz w:val="28"/>
          <w:szCs w:val="28"/>
          <w:rtl w:val="true"/>
          <w:lang w:bidi="ar-SA"/>
        </w:rPr>
        <w:t>لا حول ولا قوّة الاّ بالله كي</w:t>
      </w:r>
    </w:p>
    <w:p>
      <w:pPr>
        <w:pStyle w:val="BookText"/>
        <w:rPr/>
      </w:pPr>
      <w:r>
        <w:rPr>
          <w:rFonts w:ascii="Amiri" w:hAnsi="Amiri" w:eastAsia="Amiri" w:cs="Amiri"/>
          <w:color w:val="111111"/>
          <w:sz w:val="28"/>
          <w:sz w:val="28"/>
          <w:szCs w:val="28"/>
          <w:rtl w:val="true"/>
          <w:lang w:bidi="ar-SA"/>
        </w:rPr>
        <w:t>جاي سه دشمن است در بين دو 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عنايتي كن كه گدايت شوم</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غباري از خاك سرايت شوم</w:t>
      </w:r>
      <w:bookmarkStart w:id="613" w:name="pg1981_11112"/>
    </w:p>
    <w:p>
      <w:pPr>
        <w:pStyle w:val="BookText"/>
        <w:rPr/>
      </w:pPr>
      <w:bookmarkEnd w:id="613"/>
      <w:r>
        <w:rPr>
          <w:rFonts w:ascii="Amiri" w:hAnsi="Amiri" w:eastAsia="Amiri" w:cs="Amiri"/>
          <w:color w:val="111111"/>
          <w:sz w:val="28"/>
          <w:sz w:val="28"/>
          <w:szCs w:val="28"/>
          <w:rtl w:val="true"/>
          <w:lang w:bidi="ar-SA"/>
        </w:rPr>
        <w:t>كبوتر نغمه‌سرايت شوم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ز پايت شوم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را به يك اشاره مسخّر كند علي</w:t>
      </w:r>
    </w:p>
    <w:p>
      <w:pPr>
        <w:pStyle w:val="BookText"/>
        <w:rPr/>
      </w:pPr>
      <w:r>
        <w:rPr>
          <w:rFonts w:ascii="Amiri" w:hAnsi="Amiri" w:eastAsia="Amiri" w:cs="Amiri"/>
          <w:color w:val="111111"/>
          <w:sz w:val="28"/>
          <w:sz w:val="28"/>
          <w:szCs w:val="28"/>
          <w:rtl w:val="true"/>
          <w:lang w:bidi="ar-SA"/>
        </w:rPr>
        <w:t>دل را به يك نظاره منوّر كند علي</w:t>
      </w:r>
    </w:p>
    <w:p>
      <w:pPr>
        <w:pStyle w:val="BookText"/>
        <w:rPr/>
      </w:pPr>
      <w:r>
        <w:rPr>
          <w:rFonts w:ascii="IRNazanin" w:hAnsi="IRNazanin" w:eastAsia="IRNazanin"/>
          <w:color w:val="111111"/>
          <w:sz w:val="28"/>
          <w:sz w:val="28"/>
          <w:szCs w:val="28"/>
          <w:rtl w:val="true"/>
          <w:lang w:bidi="fa-IR"/>
        </w:rPr>
        <w:t>ايجاد گل ز شعله ي آذر كند علي</w:t>
      </w:r>
    </w:p>
    <w:p>
      <w:pPr>
        <w:pStyle w:val="BookText"/>
        <w:rPr/>
      </w:pPr>
      <w:r>
        <w:rPr>
          <w:rFonts w:ascii="Amiri" w:hAnsi="Amiri" w:eastAsia="Amiri" w:cs="Amiri"/>
          <w:color w:val="111111"/>
          <w:sz w:val="28"/>
          <w:sz w:val="28"/>
          <w:szCs w:val="28"/>
          <w:rtl w:val="true"/>
          <w:lang w:bidi="ar-SA"/>
        </w:rPr>
        <w:t>يك لحظه سير عالم اكبر كند</w:t>
      </w:r>
    </w:p>
    <w:p>
      <w:pPr>
        <w:pStyle w:val="BookText"/>
        <w:rPr/>
      </w:pPr>
      <w:r>
        <w:rPr>
          <w:rFonts w:ascii="Amiri" w:hAnsi="Amiri" w:eastAsia="Amiri" w:cs="Amiri"/>
          <w:color w:val="111111"/>
          <w:sz w:val="28"/>
          <w:sz w:val="28"/>
          <w:szCs w:val="28"/>
          <w:rtl w:val="true"/>
          <w:lang w:bidi="ar-SA"/>
        </w:rPr>
        <w:t>علي بر كائنات جود مكرّر كند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وجه خدا، جان محمّد علي</w:t>
      </w:r>
    </w:p>
    <w:p>
      <w:pPr>
        <w:pStyle w:val="BookText"/>
        <w:rPr/>
      </w:pPr>
      <w:r>
        <w:rPr>
          <w:rFonts w:ascii="Amiri" w:hAnsi="Amiri" w:eastAsia="Amiri" w:cs="Amiri"/>
          <w:color w:val="111111"/>
          <w:sz w:val="28"/>
          <w:sz w:val="28"/>
          <w:szCs w:val="28"/>
          <w:rtl w:val="true"/>
          <w:lang w:bidi="ar-SA"/>
        </w:rPr>
        <w:t>فاتح ميدان محمّد علي</w:t>
      </w:r>
    </w:p>
    <w:p>
      <w:pPr>
        <w:pStyle w:val="BookText"/>
        <w:rPr/>
      </w:pPr>
      <w:r>
        <w:rPr>
          <w:rFonts w:ascii="IRNazanin" w:hAnsi="IRNazanin" w:eastAsia="IRNazanin"/>
          <w:color w:val="111111"/>
          <w:sz w:val="28"/>
          <w:sz w:val="28"/>
          <w:szCs w:val="28"/>
          <w:rtl w:val="true"/>
          <w:lang w:bidi="fa-IR"/>
        </w:rPr>
        <w:t>باغ و گلستان محمّد علي</w:t>
      </w:r>
    </w:p>
    <w:p>
      <w:pPr>
        <w:pStyle w:val="BookText"/>
        <w:rPr/>
      </w:pPr>
      <w:r>
        <w:rPr>
          <w:rFonts w:ascii="Amiri" w:hAnsi="Amiri" w:eastAsia="Amiri" w:cs="Amiri"/>
          <w:color w:val="111111"/>
          <w:sz w:val="28"/>
          <w:sz w:val="28"/>
          <w:szCs w:val="28"/>
          <w:rtl w:val="true"/>
          <w:lang w:bidi="ar-SA"/>
        </w:rPr>
        <w:t>تمام قرآن محمّد علي</w:t>
      </w:r>
    </w:p>
    <w:p>
      <w:pPr>
        <w:pStyle w:val="BookText"/>
        <w:rPr/>
      </w:pPr>
      <w:r>
        <w:rPr>
          <w:rFonts w:ascii="IRNazanin" w:hAnsi="IRNazanin" w:eastAsia="IRNazanin"/>
          <w:color w:val="111111"/>
          <w:sz w:val="28"/>
          <w:sz w:val="28"/>
          <w:szCs w:val="28"/>
          <w:rtl w:val="true"/>
          <w:lang w:bidi="fa-IR"/>
        </w:rPr>
        <w:t>فوق همه خلق و همانندِ خلق</w:t>
      </w:r>
    </w:p>
    <w:p>
      <w:pPr>
        <w:pStyle w:val="BookText"/>
        <w:rPr/>
      </w:pPr>
      <w:r>
        <w:rPr>
          <w:rFonts w:ascii="IRNazanin" w:hAnsi="IRNazanin" w:eastAsia="IRNazanin"/>
          <w:color w:val="111111"/>
          <w:sz w:val="28"/>
          <w:sz w:val="28"/>
          <w:szCs w:val="28"/>
          <w:rtl w:val="true"/>
          <w:lang w:bidi="fa-IR"/>
        </w:rPr>
        <w:t>عبد خداوند و خداوندِ خلق</w:t>
      </w:r>
    </w:p>
    <w:p>
      <w:pPr>
        <w:pStyle w:val="Heading4"/>
        <w:numPr>
          <w:ilvl w:val="3"/>
          <w:numId w:val="1"/>
        </w:numPr>
        <w:rPr/>
      </w:pPr>
      <w:bookmarkStart w:id="614" w:name="__RefHeading___Toc3814997_3650668749"/>
      <w:bookmarkStart w:id="615" w:name="_Toc219"/>
      <w:bookmarkEnd w:id="614"/>
      <w:r>
        <w:rPr>
          <w:rtl w:val="true"/>
        </w:rPr>
        <w:t xml:space="preserve">شماره </w:t>
      </w:r>
      <w:r>
        <w:rPr/>
        <w:t>45</w:t>
      </w:r>
      <w:bookmarkEnd w:id="615"/>
    </w:p>
    <w:p>
      <w:pPr>
        <w:pStyle w:val="BookText"/>
        <w:rPr/>
      </w:pPr>
      <w:r>
        <w:rPr>
          <w:rFonts w:ascii="Amiri" w:hAnsi="Amiri" w:eastAsia="Amiri" w:cs="Amiri"/>
          <w:color w:val="111111"/>
          <w:sz w:val="28"/>
          <w:sz w:val="28"/>
          <w:szCs w:val="28"/>
          <w:rtl w:val="true"/>
          <w:lang w:bidi="ar-SA"/>
        </w:rPr>
        <w:t xml:space="preserve">نفس نفيس مصطفي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كعبه گرفت از تو صفا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در زمين و آسمان رهبري</w:t>
      </w:r>
    </w:p>
    <w:p>
      <w:pPr>
        <w:pStyle w:val="BookText"/>
        <w:rPr/>
      </w:pPr>
      <w:r>
        <w:rPr>
          <w:rFonts w:ascii="IRNazanin" w:hAnsi="IRNazanin" w:eastAsia="IRNazanin"/>
          <w:color w:val="111111"/>
          <w:sz w:val="28"/>
          <w:sz w:val="28"/>
          <w:szCs w:val="28"/>
          <w:rtl w:val="true"/>
          <w:lang w:bidi="fa-IR"/>
        </w:rPr>
        <w:t>عقده گشاي دل پيغمبري</w:t>
      </w:r>
    </w:p>
    <w:p>
      <w:pPr>
        <w:pStyle w:val="BookText"/>
        <w:rPr/>
      </w:pPr>
      <w:r>
        <w:rPr>
          <w:rFonts w:ascii="Amiri" w:hAnsi="Amiri" w:eastAsia="Amiri" w:cs="Amiri"/>
          <w:color w:val="111111"/>
          <w:sz w:val="28"/>
          <w:sz w:val="28"/>
          <w:szCs w:val="28"/>
          <w:rtl w:val="true"/>
          <w:lang w:bidi="ar-SA"/>
        </w:rPr>
        <w:t>تو شهر علم نبوي را دري</w:t>
      </w:r>
    </w:p>
    <w:p>
      <w:pPr>
        <w:pStyle w:val="BookText"/>
        <w:rPr/>
      </w:pPr>
      <w:r>
        <w:rPr>
          <w:rFonts w:ascii="IRNazanin" w:hAnsi="IRNazanin" w:eastAsia="IRNazanin"/>
          <w:color w:val="111111"/>
          <w:sz w:val="28"/>
          <w:sz w:val="28"/>
          <w:szCs w:val="28"/>
          <w:rtl w:val="true"/>
          <w:lang w:bidi="fa-IR"/>
        </w:rPr>
        <w:t xml:space="preserve">پشت نبي روي خدا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 تو ذكر لب خاموش من</w:t>
      </w:r>
    </w:p>
    <w:p>
      <w:pPr>
        <w:pStyle w:val="BookText"/>
        <w:rPr/>
      </w:pPr>
      <w:r>
        <w:rPr>
          <w:rFonts w:ascii="IRNazanin" w:hAnsi="IRNazanin" w:eastAsia="IRNazanin"/>
          <w:color w:val="111111"/>
          <w:sz w:val="28"/>
          <w:sz w:val="28"/>
          <w:szCs w:val="28"/>
          <w:rtl w:val="true"/>
          <w:lang w:bidi="fa-IR"/>
        </w:rPr>
        <w:t>مدح تو هنگام سخن نوش من</w:t>
      </w:r>
    </w:p>
    <w:p>
      <w:pPr>
        <w:pStyle w:val="BookText"/>
        <w:rPr/>
      </w:pPr>
      <w:r>
        <w:rPr>
          <w:rFonts w:ascii="IRNazanin" w:hAnsi="IRNazanin" w:eastAsia="IRNazanin"/>
          <w:color w:val="111111"/>
          <w:sz w:val="28"/>
          <w:sz w:val="28"/>
          <w:szCs w:val="28"/>
          <w:rtl w:val="true"/>
          <w:lang w:bidi="fa-IR"/>
        </w:rPr>
        <w:t>لحمك لحمي است دُر گوش من</w:t>
      </w:r>
    </w:p>
    <w:p>
      <w:pPr>
        <w:pStyle w:val="BookText"/>
        <w:rPr/>
      </w:pPr>
      <w:r>
        <w:rPr>
          <w:rFonts w:ascii="Amiri" w:hAnsi="Amiri" w:eastAsia="Amiri" w:cs="Amiri"/>
          <w:color w:val="111111"/>
          <w:sz w:val="28"/>
          <w:sz w:val="28"/>
          <w:szCs w:val="28"/>
          <w:rtl w:val="true"/>
          <w:lang w:bidi="ar-SA"/>
        </w:rPr>
        <w:t xml:space="preserve">از لب ختم الانبيا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خداوند تعالي توئي</w:t>
      </w:r>
    </w:p>
    <w:p>
      <w:pPr>
        <w:pStyle w:val="BookText"/>
        <w:rPr/>
      </w:pPr>
      <w:r>
        <w:rPr>
          <w:rFonts w:ascii="Amiri" w:hAnsi="Amiri" w:eastAsia="Amiri" w:cs="Amiri"/>
          <w:color w:val="111111"/>
          <w:sz w:val="28"/>
          <w:sz w:val="28"/>
          <w:szCs w:val="28"/>
          <w:rtl w:val="true"/>
          <w:lang w:bidi="ar-SA"/>
        </w:rPr>
        <w:t>غير نبي از همه اولا توئي</w:t>
      </w:r>
    </w:p>
    <w:p>
      <w:pPr>
        <w:pStyle w:val="BookText"/>
        <w:rPr/>
      </w:pPr>
      <w:r>
        <w:rPr>
          <w:rFonts w:ascii="Amiri" w:hAnsi="Amiri" w:eastAsia="Amiri" w:cs="Amiri"/>
          <w:color w:val="111111"/>
          <w:sz w:val="28"/>
          <w:sz w:val="28"/>
          <w:szCs w:val="28"/>
          <w:rtl w:val="true"/>
          <w:lang w:bidi="ar-SA"/>
        </w:rPr>
        <w:t xml:space="preserve">شير خدا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 توئي</w:t>
      </w:r>
    </w:p>
    <w:p>
      <w:pPr>
        <w:pStyle w:val="BookText"/>
        <w:rPr/>
      </w:pPr>
      <w:r>
        <w:rPr>
          <w:rFonts w:ascii="Amiri" w:hAnsi="Amiri" w:eastAsia="Amiri" w:cs="Amiri"/>
          <w:color w:val="111111"/>
          <w:sz w:val="28"/>
          <w:sz w:val="28"/>
          <w:szCs w:val="28"/>
          <w:rtl w:val="true"/>
          <w:lang w:bidi="ar-SA"/>
        </w:rPr>
        <w:t xml:space="preserve">يار نبي در همه جا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حرم از مقدم تو محترم</w:t>
      </w:r>
    </w:p>
    <w:p>
      <w:pPr>
        <w:pStyle w:val="BookText"/>
        <w:rPr/>
      </w:pPr>
      <w:r>
        <w:rPr>
          <w:rFonts w:ascii="IRNazanin" w:hAnsi="IRNazanin" w:eastAsia="IRNazanin"/>
          <w:color w:val="111111"/>
          <w:sz w:val="28"/>
          <w:sz w:val="28"/>
          <w:szCs w:val="28"/>
          <w:rtl w:val="true"/>
          <w:lang w:bidi="fa-IR"/>
        </w:rPr>
        <w:t>مادر تو زاده تو را در حرم</w:t>
      </w:r>
    </w:p>
    <w:p>
      <w:pPr>
        <w:pStyle w:val="BookText"/>
        <w:rPr/>
      </w:pPr>
      <w:r>
        <w:rPr>
          <w:rFonts w:ascii="IRNazanin" w:hAnsi="IRNazanin" w:eastAsia="IRNazanin"/>
          <w:color w:val="111111"/>
          <w:sz w:val="28"/>
          <w:sz w:val="28"/>
          <w:szCs w:val="28"/>
          <w:rtl w:val="true"/>
          <w:lang w:bidi="fa-IR"/>
        </w:rPr>
        <w:t>مكه زميلاد تو رشگ ارم</w:t>
      </w:r>
    </w:p>
    <w:p>
      <w:pPr>
        <w:pStyle w:val="BookText"/>
        <w:rPr/>
      </w:pPr>
      <w:r>
        <w:rPr>
          <w:rFonts w:ascii="Amiri" w:hAnsi="Amiri" w:eastAsia="Amiri" w:cs="Amiri"/>
          <w:color w:val="111111"/>
          <w:sz w:val="28"/>
          <w:sz w:val="28"/>
          <w:szCs w:val="28"/>
          <w:rtl w:val="true"/>
          <w:lang w:bidi="ar-SA"/>
        </w:rPr>
        <w:t xml:space="preserve">جان جهانت به فدا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زترا بيم و توئي بوتراب</w:t>
      </w:r>
    </w:p>
    <w:p>
      <w:pPr>
        <w:pStyle w:val="BookText"/>
        <w:rPr/>
      </w:pPr>
      <w:r>
        <w:rPr>
          <w:rFonts w:ascii="IRNazanin" w:hAnsi="IRNazanin" w:eastAsia="IRNazanin"/>
          <w:color w:val="111111"/>
          <w:sz w:val="28"/>
          <w:sz w:val="28"/>
          <w:szCs w:val="28"/>
          <w:rtl w:val="true"/>
          <w:lang w:bidi="fa-IR"/>
        </w:rPr>
        <w:t>ما همگان ذره و تو آفتاب</w:t>
      </w:r>
    </w:p>
    <w:p>
      <w:pPr>
        <w:pStyle w:val="BookText"/>
        <w:rPr/>
      </w:pPr>
      <w:r>
        <w:rPr>
          <w:rFonts w:ascii="Amiri" w:hAnsi="Amiri" w:eastAsia="Amiri" w:cs="Amiri"/>
          <w:color w:val="111111"/>
          <w:sz w:val="28"/>
          <w:sz w:val="28"/>
          <w:szCs w:val="28"/>
          <w:rtl w:val="true"/>
          <w:lang w:bidi="ar-SA"/>
        </w:rPr>
        <w:t>آيه مدح تو بود در كتاب</w:t>
      </w:r>
    </w:p>
    <w:p>
      <w:pPr>
        <w:pStyle w:val="BookText"/>
        <w:rPr/>
      </w:pPr>
      <w:r>
        <w:rPr>
          <w:rFonts w:ascii="Amiri" w:hAnsi="Amiri" w:eastAsia="Amiri" w:cs="Amiri"/>
          <w:color w:val="111111"/>
          <w:sz w:val="28"/>
          <w:sz w:val="28"/>
          <w:szCs w:val="28"/>
          <w:rtl w:val="true"/>
          <w:lang w:bidi="ar-SA"/>
        </w:rPr>
        <w:t xml:space="preserve">نصّ صريح انما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نبي حضرت خيرالانام</w:t>
      </w:r>
    </w:p>
    <w:p>
      <w:pPr>
        <w:pStyle w:val="BookText"/>
        <w:rPr/>
      </w:pP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كيست بجز تو امام</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بتو از قادر منّان سلام</w:t>
      </w:r>
      <w:bookmarkStart w:id="616" w:name="pg1981_11113"/>
    </w:p>
    <w:p>
      <w:pPr>
        <w:pStyle w:val="BookText"/>
        <w:rPr/>
      </w:pPr>
      <w:bookmarkEnd w:id="616"/>
      <w:r>
        <w:rPr>
          <w:rFonts w:ascii="Amiri" w:hAnsi="Amiri" w:eastAsia="Amiri" w:cs="Amiri"/>
          <w:color w:val="111111"/>
          <w:sz w:val="28"/>
          <w:sz w:val="28"/>
          <w:szCs w:val="28"/>
          <w:rtl w:val="true"/>
          <w:lang w:bidi="ar-SA"/>
        </w:rPr>
        <w:t xml:space="preserve">توئي توئي تو مقتدا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سخن نوش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w:t>
      </w:r>
    </w:p>
    <w:p>
      <w:pPr>
        <w:pStyle w:val="BookText"/>
        <w:rPr/>
      </w:pPr>
      <w:r>
        <w:rPr>
          <w:rFonts w:ascii="Amiri" w:hAnsi="Amiri" w:eastAsia="Amiri" w:cs="Amiri"/>
          <w:color w:val="111111"/>
          <w:sz w:val="28"/>
          <w:sz w:val="28"/>
          <w:szCs w:val="28"/>
          <w:rtl w:val="true"/>
          <w:lang w:bidi="ar-SA"/>
        </w:rPr>
        <w:t xml:space="preserve">يار و هم آغوش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توئي</w:t>
      </w:r>
    </w:p>
    <w:p>
      <w:pPr>
        <w:pStyle w:val="BookText"/>
        <w:rPr/>
      </w:pPr>
      <w:r>
        <w:rPr>
          <w:rFonts w:ascii="Amiri" w:hAnsi="Amiri" w:eastAsia="Amiri" w:cs="Amiri"/>
          <w:color w:val="111111"/>
          <w:sz w:val="28"/>
          <w:sz w:val="28"/>
          <w:szCs w:val="28"/>
          <w:rtl w:val="true"/>
          <w:lang w:bidi="ar-SA"/>
        </w:rPr>
        <w:t xml:space="preserve">بت شكن دوش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توئي</w:t>
      </w:r>
    </w:p>
    <w:p>
      <w:pPr>
        <w:pStyle w:val="BookText"/>
        <w:rPr/>
      </w:pPr>
      <w:r>
        <w:rPr>
          <w:rFonts w:ascii="Amiri" w:hAnsi="Amiri" w:eastAsia="Amiri" w:cs="Amiri"/>
          <w:color w:val="111111"/>
          <w:sz w:val="28"/>
          <w:sz w:val="28"/>
          <w:szCs w:val="28"/>
          <w:rtl w:val="true"/>
          <w:lang w:bidi="ar-SA"/>
        </w:rPr>
        <w:t xml:space="preserve">به بيت ذات كبريا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كه نبي همدم و همراز بود؟</w:t>
      </w:r>
    </w:p>
    <w:p>
      <w:pPr>
        <w:pStyle w:val="BookText"/>
        <w:rPr/>
      </w:pPr>
      <w:r>
        <w:rPr>
          <w:rFonts w:ascii="Amiri" w:hAnsi="Amiri" w:eastAsia="Amiri" w:cs="Amiri"/>
          <w:color w:val="111111"/>
          <w:sz w:val="28"/>
          <w:sz w:val="28"/>
          <w:szCs w:val="28"/>
          <w:rtl w:val="true"/>
          <w:lang w:bidi="ar-SA"/>
        </w:rPr>
        <w:t>بيت كه بر بيت خدا باز بود؟</w:t>
      </w:r>
    </w:p>
    <w:p>
      <w:pPr>
        <w:pStyle w:val="BookText"/>
        <w:rPr/>
      </w:pPr>
      <w:r>
        <w:rPr>
          <w:rFonts w:ascii="Amiri" w:hAnsi="Amiri" w:eastAsia="Amiri" w:cs="Amiri"/>
          <w:color w:val="111111"/>
          <w:sz w:val="28"/>
          <w:sz w:val="28"/>
          <w:szCs w:val="28"/>
          <w:rtl w:val="true"/>
          <w:lang w:bidi="ar-SA"/>
        </w:rPr>
        <w:t>دين زنبرد كه سرافراز بود؟</w:t>
      </w:r>
    </w:p>
    <w:p>
      <w:pPr>
        <w:pStyle w:val="BookText"/>
        <w:rPr/>
      </w:pPr>
      <w:r>
        <w:rPr>
          <w:rFonts w:ascii="IRNazanin" w:hAnsi="IRNazanin" w:eastAsia="IRNazanin"/>
          <w:color w:val="111111"/>
          <w:sz w:val="28"/>
          <w:sz w:val="28"/>
          <w:szCs w:val="28"/>
          <w:rtl w:val="true"/>
          <w:lang w:bidi="fa-IR"/>
        </w:rPr>
        <w:t xml:space="preserve">نبي كه را گفت ثنا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 به اُحد جان نبي را خريد؟</w:t>
      </w:r>
    </w:p>
    <w:p>
      <w:pPr>
        <w:pStyle w:val="BookText"/>
        <w:rPr/>
      </w:pPr>
      <w:r>
        <w:rPr>
          <w:rFonts w:ascii="Amiri" w:hAnsi="Amiri" w:eastAsia="Amiri" w:cs="Amiri"/>
          <w:color w:val="111111"/>
          <w:sz w:val="28"/>
          <w:sz w:val="28"/>
          <w:szCs w:val="28"/>
          <w:rtl w:val="true"/>
          <w:lang w:bidi="ar-SA"/>
        </w:rPr>
        <w:t>كي به اُحد جز تو نود زخم ديد؟</w:t>
      </w:r>
    </w:p>
    <w:p>
      <w:pPr>
        <w:pStyle w:val="BookText"/>
        <w:rPr/>
      </w:pPr>
      <w:r>
        <w:rPr>
          <w:rFonts w:ascii="Amiri" w:hAnsi="Amiri" w:eastAsia="Amiri" w:cs="Amiri"/>
          <w:color w:val="111111"/>
          <w:sz w:val="28"/>
          <w:sz w:val="28"/>
          <w:szCs w:val="28"/>
          <w:rtl w:val="true"/>
          <w:lang w:bidi="ar-SA"/>
        </w:rPr>
        <w:t>بدر به شمشير كه فتح آفريد؟</w:t>
      </w:r>
    </w:p>
    <w:p>
      <w:pPr>
        <w:pStyle w:val="BookText"/>
        <w:rPr/>
      </w:pPr>
      <w:r>
        <w:rPr>
          <w:rFonts w:ascii="Amiri" w:hAnsi="Amiri" w:eastAsia="Amiri" w:cs="Amiri"/>
          <w:color w:val="111111"/>
          <w:sz w:val="28"/>
          <w:sz w:val="28"/>
          <w:szCs w:val="28"/>
          <w:rtl w:val="true"/>
          <w:lang w:bidi="ar-SA"/>
        </w:rPr>
        <w:t xml:space="preserve">جز تو كه بد شير خدا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جز تو خدا را كه يد و عين بود؟</w:t>
      </w:r>
    </w:p>
    <w:p>
      <w:pPr>
        <w:pStyle w:val="BookText"/>
        <w:rPr/>
      </w:pPr>
      <w:r>
        <w:rPr>
          <w:rFonts w:ascii="Amiri" w:hAnsi="Amiri" w:eastAsia="Amiri" w:cs="Amiri"/>
          <w:color w:val="111111"/>
          <w:sz w:val="28"/>
          <w:sz w:val="28"/>
          <w:szCs w:val="28"/>
          <w:rtl w:val="true"/>
          <w:lang w:bidi="ar-SA"/>
        </w:rPr>
        <w:t>مهر كه غير از تو بما دين بود؟</w:t>
      </w:r>
    </w:p>
    <w:p>
      <w:pPr>
        <w:pStyle w:val="BookText"/>
        <w:rPr/>
      </w:pPr>
      <w:r>
        <w:rPr>
          <w:rFonts w:ascii="Amiri" w:hAnsi="Amiri" w:eastAsia="Amiri" w:cs="Amiri"/>
          <w:color w:val="111111"/>
          <w:sz w:val="28"/>
          <w:sz w:val="28"/>
          <w:szCs w:val="28"/>
          <w:rtl w:val="true"/>
          <w:lang w:bidi="ar-SA"/>
        </w:rPr>
        <w:t>بازوي كي، بازوي ثقلين بود؟</w:t>
      </w:r>
    </w:p>
    <w:p>
      <w:pPr>
        <w:pStyle w:val="BookText"/>
        <w:rPr/>
      </w:pPr>
      <w:r>
        <w:rPr>
          <w:rFonts w:ascii="IRNazanin" w:hAnsi="IRNazanin" w:eastAsia="IRNazanin"/>
          <w:color w:val="111111"/>
          <w:sz w:val="28"/>
          <w:sz w:val="28"/>
          <w:szCs w:val="28"/>
          <w:rtl w:val="true"/>
          <w:lang w:bidi="fa-IR"/>
        </w:rPr>
        <w:t xml:space="preserve">در صف پيكار و غزا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 خرد گشته بوصف تو گم</w:t>
      </w:r>
    </w:p>
    <w:p>
      <w:pPr>
        <w:pStyle w:val="BookText"/>
        <w:rPr/>
      </w:pPr>
      <w:r>
        <w:rPr>
          <w:rFonts w:ascii="Amiri" w:hAnsi="Amiri" w:eastAsia="Amiri" w:cs="Amiri"/>
          <w:color w:val="111111"/>
          <w:sz w:val="28"/>
          <w:sz w:val="28"/>
          <w:szCs w:val="28"/>
          <w:rtl w:val="true"/>
          <w:lang w:bidi="ar-SA"/>
        </w:rPr>
        <w:t>آيه اكملت لكم دينكم</w:t>
      </w:r>
    </w:p>
    <w:p>
      <w:pPr>
        <w:pStyle w:val="BookText"/>
        <w:rPr/>
      </w:pPr>
      <w:r>
        <w:rPr>
          <w:rFonts w:ascii="IRNazanin" w:hAnsi="IRNazanin" w:eastAsia="IRNazanin"/>
          <w:color w:val="111111"/>
          <w:sz w:val="28"/>
          <w:sz w:val="28"/>
          <w:szCs w:val="28"/>
          <w:rtl w:val="true"/>
          <w:lang w:bidi="fa-IR"/>
        </w:rPr>
        <w:t>مدح چه كس بوده به صحراي خم؟</w:t>
      </w:r>
    </w:p>
    <w:p>
      <w:pPr>
        <w:pStyle w:val="BookText"/>
        <w:rPr/>
      </w:pPr>
      <w:r>
        <w:rPr>
          <w:rFonts w:ascii="Amiri" w:hAnsi="Amiri" w:eastAsia="Amiri" w:cs="Amiri"/>
          <w:color w:val="111111"/>
          <w:sz w:val="28"/>
          <w:sz w:val="28"/>
          <w:szCs w:val="28"/>
          <w:rtl w:val="true"/>
          <w:lang w:bidi="ar-SA"/>
        </w:rPr>
        <w:t xml:space="preserve">از تو نمي شود جدا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617" w:name="__RefHeading___Toc3814999_3650668749"/>
      <w:bookmarkStart w:id="618" w:name="_Toc220"/>
      <w:bookmarkEnd w:id="617"/>
      <w:r>
        <w:rPr>
          <w:rtl w:val="true"/>
        </w:rPr>
        <w:t xml:space="preserve">شماره </w:t>
      </w:r>
      <w:r>
        <w:rPr/>
        <w:t>46</w:t>
      </w:r>
      <w:bookmarkEnd w:id="618"/>
    </w:p>
    <w:p>
      <w:pPr>
        <w:pStyle w:val="BookText"/>
        <w:rPr/>
      </w:pPr>
      <w:r>
        <w:rPr>
          <w:rFonts w:ascii="IRNazanin" w:hAnsi="IRNazanin" w:eastAsia="IRNazanin"/>
          <w:color w:val="111111"/>
          <w:sz w:val="28"/>
          <w:sz w:val="28"/>
          <w:szCs w:val="28"/>
          <w:rtl w:val="true"/>
          <w:lang w:bidi="fa-IR"/>
        </w:rPr>
        <w:t>بازوي كردگار،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سردار نامدار،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گشت گرد نبي بين دشمنان</w:t>
      </w:r>
    </w:p>
    <w:p>
      <w:pPr>
        <w:pStyle w:val="BookText"/>
        <w:rPr/>
      </w:pPr>
      <w:r>
        <w:rPr>
          <w:rFonts w:ascii="Amiri" w:hAnsi="Amiri" w:eastAsia="Amiri" w:cs="Amiri"/>
          <w:color w:val="111111"/>
          <w:sz w:val="28"/>
          <w:sz w:val="28"/>
          <w:szCs w:val="28"/>
          <w:rtl w:val="true"/>
          <w:lang w:bidi="ar-SA"/>
        </w:rPr>
        <w:t>با زخم بي شمار،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كه جبرئيل زسوي خدا</w:t>
      </w:r>
    </w:p>
    <w:p>
      <w:pPr>
        <w:pStyle w:val="BookText"/>
        <w:rPr/>
      </w:pPr>
      <w:r>
        <w:rPr>
          <w:rFonts w:ascii="Amiri" w:hAnsi="Amiri" w:eastAsia="Amiri" w:cs="Amiri"/>
          <w:color w:val="111111"/>
          <w:sz w:val="28"/>
          <w:sz w:val="28"/>
          <w:szCs w:val="28"/>
          <w:rtl w:val="true"/>
          <w:lang w:bidi="ar-SA"/>
        </w:rPr>
        <w:t>بر او آورد ذوالفقار،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ليله المبيت به جاي نبي كه خفت</w:t>
      </w:r>
    </w:p>
    <w:p>
      <w:pPr>
        <w:pStyle w:val="BookText"/>
        <w:rPr/>
      </w:pPr>
      <w:r>
        <w:rPr>
          <w:rFonts w:ascii="Amiri" w:hAnsi="Amiri" w:eastAsia="Amiri" w:cs="Amiri"/>
          <w:color w:val="111111"/>
          <w:sz w:val="28"/>
          <w:sz w:val="28"/>
          <w:szCs w:val="28"/>
          <w:rtl w:val="true"/>
          <w:lang w:bidi="ar-SA"/>
        </w:rPr>
        <w:t>تا جان كند نثار،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شيري كه روبهان همه از بيم تيغ او</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الفرار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افكني كه خواند رسولش تمام دين</w:t>
      </w:r>
    </w:p>
    <w:p>
      <w:pPr>
        <w:pStyle w:val="BookText"/>
        <w:rPr/>
      </w:pPr>
      <w:r>
        <w:rPr>
          <w:rFonts w:ascii="Amiri" w:hAnsi="Amiri" w:eastAsia="Amiri" w:cs="Amiri"/>
          <w:color w:val="111111"/>
          <w:sz w:val="28"/>
          <w:sz w:val="28"/>
          <w:szCs w:val="28"/>
          <w:rtl w:val="true"/>
          <w:lang w:bidi="ar-SA"/>
        </w:rPr>
        <w:t>در روز كارزار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كو به نص انفسنا جان احمدش</w:t>
      </w:r>
    </w:p>
    <w:p>
      <w:pPr>
        <w:pStyle w:val="BookText"/>
        <w:rPr/>
      </w:pPr>
      <w:r>
        <w:rPr>
          <w:rFonts w:ascii="IRNazanin" w:hAnsi="IRNazanin" w:eastAsia="IRNazanin"/>
          <w:color w:val="111111"/>
          <w:sz w:val="28"/>
          <w:sz w:val="28"/>
          <w:szCs w:val="28"/>
          <w:rtl w:val="true"/>
          <w:lang w:bidi="fa-IR"/>
        </w:rPr>
        <w:t>فرمود كردگار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بت شكن كه بر سر دست نبي</w:t>
      </w:r>
    </w:p>
    <w:p>
      <w:pPr>
        <w:pStyle w:val="BookText"/>
        <w:rPr/>
      </w:pPr>
      <w:r>
        <w:rPr>
          <w:rFonts w:ascii="Amiri" w:hAnsi="Amiri" w:eastAsia="Amiri" w:cs="Amiri"/>
          <w:color w:val="111111"/>
          <w:sz w:val="28"/>
          <w:sz w:val="28"/>
          <w:szCs w:val="28"/>
          <w:rtl w:val="true"/>
          <w:lang w:bidi="ar-SA"/>
        </w:rPr>
        <w:t>شكست بت ها خليل وار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مصطفي به غديرش امام خواند</w:t>
      </w:r>
    </w:p>
    <w:p>
      <w:pPr>
        <w:pStyle w:val="BookText"/>
        <w:rPr/>
      </w:pPr>
      <w:r>
        <w:rPr>
          <w:rFonts w:ascii="Amiri" w:hAnsi="Amiri" w:eastAsia="Amiri" w:cs="Amiri"/>
          <w:color w:val="111111"/>
          <w:sz w:val="28"/>
          <w:sz w:val="28"/>
          <w:szCs w:val="28"/>
          <w:rtl w:val="true"/>
          <w:lang w:bidi="ar-SA"/>
        </w:rPr>
        <w:t>در بين صد هزار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عاشقي كه در دل شب گرد نخل ها</w:t>
      </w:r>
    </w:p>
    <w:p>
      <w:pPr>
        <w:pStyle w:val="BookText"/>
        <w:rPr/>
      </w:pPr>
      <w:r>
        <w:rPr>
          <w:rFonts w:ascii="IRNazanin" w:hAnsi="IRNazanin" w:eastAsia="IRNazanin"/>
          <w:color w:val="111111"/>
          <w:sz w:val="28"/>
          <w:sz w:val="28"/>
          <w:szCs w:val="28"/>
          <w:rtl w:val="true"/>
          <w:lang w:bidi="fa-IR"/>
        </w:rPr>
        <w:t>بگريست زار زار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كوهي كه در برابر يك ناله يتيم</w:t>
      </w:r>
    </w:p>
    <w:p>
      <w:pPr>
        <w:pStyle w:val="BookText"/>
        <w:rPr/>
      </w:pPr>
      <w:r>
        <w:rPr>
          <w:rFonts w:ascii="IRNazanin" w:hAnsi="IRNazanin" w:eastAsia="IRNazanin"/>
          <w:color w:val="111111"/>
          <w:sz w:val="28"/>
          <w:sz w:val="28"/>
          <w:szCs w:val="28"/>
          <w:rtl w:val="true"/>
          <w:lang w:bidi="fa-IR"/>
        </w:rPr>
        <w:t>ميگشت بي قرار،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آنكو به پايداري و صبر و شهامتش</w:t>
      </w:r>
    </w:p>
    <w:p>
      <w:pPr>
        <w:pStyle w:val="BookText"/>
        <w:rPr/>
      </w:pPr>
      <w:r>
        <w:rPr>
          <w:rFonts w:ascii="IRNazanin" w:hAnsi="IRNazanin" w:eastAsia="IRNazanin"/>
          <w:color w:val="111111"/>
          <w:sz w:val="28"/>
          <w:sz w:val="28"/>
          <w:szCs w:val="28"/>
          <w:rtl w:val="true"/>
          <w:lang w:bidi="fa-IR"/>
        </w:rPr>
        <w:t>دين گشت پايدار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 كه حقّ به دو روي و، وي به دور حق</w:t>
      </w:r>
    </w:p>
    <w:p>
      <w:pPr>
        <w:pStyle w:val="BookText"/>
        <w:rPr/>
      </w:pPr>
      <w:r>
        <w:rPr>
          <w:rFonts w:ascii="IRNazanin" w:hAnsi="IRNazanin" w:eastAsia="IRNazanin"/>
          <w:color w:val="111111"/>
          <w:sz w:val="28"/>
          <w:sz w:val="28"/>
          <w:szCs w:val="28"/>
          <w:rtl w:val="true"/>
          <w:lang w:bidi="fa-IR"/>
        </w:rPr>
        <w:t>گشتند چون دو يار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استخوان به گلو بهر حفظ دين</w:t>
      </w:r>
    </w:p>
    <w:p>
      <w:pPr>
        <w:pStyle w:val="BookText"/>
        <w:rPr/>
      </w:pPr>
      <w:r>
        <w:rPr>
          <w:rFonts w:ascii="Amiri" w:hAnsi="Amiri" w:eastAsia="Amiri" w:cs="Amiri"/>
          <w:color w:val="111111"/>
          <w:sz w:val="28"/>
          <w:sz w:val="28"/>
          <w:szCs w:val="28"/>
          <w:rtl w:val="true"/>
          <w:lang w:bidi="ar-SA"/>
        </w:rPr>
        <w:t>در ديده داشت خار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اللهي كه شخص رسول خدا</w:t>
      </w:r>
    </w:p>
    <w:p>
      <w:pPr>
        <w:pStyle w:val="BookText"/>
        <w:rPr/>
      </w:pPr>
      <w:r>
        <w:rPr>
          <w:rFonts w:ascii="Amiri" w:hAnsi="Amiri" w:eastAsia="Amiri" w:cs="Amiri"/>
          <w:color w:val="111111"/>
          <w:sz w:val="28"/>
          <w:sz w:val="28"/>
          <w:szCs w:val="28"/>
          <w:rtl w:val="true"/>
          <w:lang w:bidi="ar-SA"/>
        </w:rPr>
        <w:t>بر او ميكرد افتخار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اللهي كه در دل شب رخ به خاك سود</w:t>
      </w:r>
    </w:p>
    <w:p>
      <w:pPr>
        <w:pStyle w:val="BookText"/>
        <w:rPr/>
      </w:pPr>
      <w:r>
        <w:rPr>
          <w:rFonts w:ascii="IRNazanin" w:hAnsi="IRNazanin" w:eastAsia="IRNazanin"/>
          <w:color w:val="111111"/>
          <w:sz w:val="28"/>
          <w:sz w:val="28"/>
          <w:szCs w:val="28"/>
          <w:rtl w:val="true"/>
          <w:lang w:bidi="fa-IR"/>
        </w:rPr>
        <w:t>با چشم اشكبار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اللهي كه هر چه نبي ديده بود</w:t>
      </w:r>
    </w:p>
    <w:p>
      <w:pPr>
        <w:pStyle w:val="BookText"/>
        <w:rPr/>
      </w:pPr>
      <w:r>
        <w:rPr>
          <w:rFonts w:ascii="Amiri" w:hAnsi="Amiri" w:eastAsia="Amiri" w:cs="Amiri"/>
          <w:color w:val="111111"/>
          <w:sz w:val="28"/>
          <w:sz w:val="28"/>
          <w:szCs w:val="28"/>
          <w:rtl w:val="true"/>
          <w:lang w:bidi="ar-SA"/>
        </w:rPr>
        <w:t>او ميديد آشكار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 آوري كه دشمن او از كرامتش</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گرديد شرمسار ، علي بود و بس،</w:t>
      </w:r>
      <w:bookmarkStart w:id="619" w:name="pg1981_11115"/>
    </w:p>
    <w:p>
      <w:pPr>
        <w:pStyle w:val="BookText"/>
        <w:rPr/>
      </w:pPr>
      <w:bookmarkEnd w:id="619"/>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كعبه كز قدم خويش كعبه را</w:t>
      </w:r>
    </w:p>
    <w:p>
      <w:pPr>
        <w:pStyle w:val="BookText"/>
        <w:rPr/>
      </w:pPr>
      <w:r>
        <w:rPr>
          <w:rFonts w:ascii="Amiri" w:hAnsi="Amiri" w:eastAsia="Amiri" w:cs="Amiri"/>
          <w:color w:val="111111"/>
          <w:sz w:val="28"/>
          <w:sz w:val="28"/>
          <w:szCs w:val="28"/>
          <w:rtl w:val="true"/>
          <w:lang w:bidi="ar-SA"/>
        </w:rPr>
        <w:t>بخشيد اعتبار ،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آنكو كه شد ولايتش از جانب خدا</w:t>
      </w:r>
    </w:p>
    <w:p>
      <w:pPr>
        <w:pStyle w:val="BookText"/>
        <w:rPr/>
      </w:pPr>
      <w:r>
        <w:rPr>
          <w:rFonts w:ascii="Amiri" w:hAnsi="Amiri" w:eastAsia="Amiri" w:cs="Amiri"/>
          <w:color w:val="111111"/>
          <w:sz w:val="28"/>
          <w:sz w:val="28"/>
          <w:szCs w:val="28"/>
          <w:rtl w:val="true"/>
          <w:lang w:bidi="ar-SA"/>
        </w:rPr>
        <w:t>محكمترين حصار، علي بود و بس،</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آنكو كه قاتلش به عنايات و رحمتش</w:t>
      </w:r>
    </w:p>
    <w:p>
      <w:pPr>
        <w:pStyle w:val="BookText"/>
        <w:rPr/>
      </w:pPr>
      <w:r>
        <w:rPr>
          <w:rFonts w:ascii="Amiri" w:hAnsi="Amiri" w:eastAsia="Amiri" w:cs="Amiri"/>
          <w:color w:val="111111"/>
          <w:sz w:val="28"/>
          <w:sz w:val="28"/>
          <w:szCs w:val="28"/>
          <w:rtl w:val="true"/>
          <w:lang w:bidi="ar-SA"/>
        </w:rPr>
        <w:t>بودي اميدوار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 كه چون حسين و حسن ذات كبريا</w:t>
      </w:r>
    </w:p>
    <w:p>
      <w:pPr>
        <w:pStyle w:val="BookText"/>
        <w:rPr/>
      </w:pPr>
      <w:r>
        <w:rPr>
          <w:rFonts w:ascii="IRNazanin" w:hAnsi="IRNazanin" w:eastAsia="IRNazanin"/>
          <w:color w:val="111111"/>
          <w:sz w:val="28"/>
          <w:sz w:val="28"/>
          <w:szCs w:val="28"/>
          <w:rtl w:val="true"/>
          <w:lang w:bidi="fa-IR"/>
        </w:rPr>
        <w:t>دادش دو گوشوار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كه در زقلعه خيبر گرفت و كند</w:t>
      </w:r>
    </w:p>
    <w:p>
      <w:pPr>
        <w:pStyle w:val="BookText"/>
        <w:rPr/>
      </w:pPr>
      <w:r>
        <w:rPr>
          <w:rFonts w:ascii="Amiri" w:hAnsi="Amiri" w:eastAsia="Amiri" w:cs="Amiri"/>
          <w:color w:val="111111"/>
          <w:sz w:val="28"/>
          <w:sz w:val="28"/>
          <w:szCs w:val="28"/>
          <w:rtl w:val="true"/>
          <w:lang w:bidi="ar-SA"/>
        </w:rPr>
        <w:t>با دست اقتدار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كه دست قدرت او كرد در سپهر</w:t>
      </w:r>
    </w:p>
    <w:p>
      <w:pPr>
        <w:pStyle w:val="BookText"/>
        <w:rPr/>
      </w:pPr>
      <w:r>
        <w:rPr>
          <w:rFonts w:ascii="Amiri" w:hAnsi="Amiri" w:eastAsia="Amiri" w:cs="Amiri"/>
          <w:color w:val="111111"/>
          <w:sz w:val="28"/>
          <w:sz w:val="28"/>
          <w:szCs w:val="28"/>
          <w:rtl w:val="true"/>
          <w:lang w:bidi="ar-SA"/>
        </w:rPr>
        <w:t>خورشيد را مهار ، علي بود و بس،</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قصيدۀ خود انصاف ده بگو</w:t>
      </w:r>
    </w:p>
    <w:p>
      <w:pPr>
        <w:pStyle w:val="BookText"/>
        <w:rPr/>
      </w:pPr>
      <w:r>
        <w:rPr>
          <w:rFonts w:ascii="Amiri" w:hAnsi="Amiri" w:eastAsia="Amiri" w:cs="Amiri"/>
          <w:color w:val="111111"/>
          <w:sz w:val="28"/>
          <w:sz w:val="28"/>
          <w:szCs w:val="28"/>
          <w:rtl w:val="true"/>
          <w:lang w:bidi="ar-SA"/>
        </w:rPr>
        <w:t xml:space="preserve">دين را زمامدار، علي بود و بس،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3815001_3650668749"/>
      <w:bookmarkStart w:id="621" w:name="_Toc221"/>
      <w:bookmarkEnd w:id="620"/>
      <w:r>
        <w:rPr>
          <w:rtl w:val="true"/>
        </w:rPr>
        <w:t xml:space="preserve">شماره </w:t>
      </w:r>
      <w:r>
        <w:rPr/>
        <w:t>47</w:t>
      </w:r>
      <w:bookmarkEnd w:id="621"/>
    </w:p>
    <w:p>
      <w:pPr>
        <w:pStyle w:val="BookText"/>
        <w:rPr/>
      </w:pPr>
      <w:r>
        <w:rPr>
          <w:rFonts w:ascii="IRNazanin" w:hAnsi="IRNazanin" w:eastAsia="IRNazanin"/>
          <w:color w:val="111111"/>
          <w:sz w:val="28"/>
          <w:sz w:val="28"/>
          <w:szCs w:val="28"/>
          <w:rtl w:val="true"/>
          <w:lang w:bidi="fa-IR"/>
        </w:rPr>
        <w:t>كيستم من بنده اي از فرط عصيان شرمگينم</w:t>
      </w:r>
    </w:p>
    <w:p>
      <w:pPr>
        <w:pStyle w:val="BookText"/>
        <w:rPr/>
      </w:pPr>
      <w:r>
        <w:rPr>
          <w:rFonts w:ascii="Amiri" w:hAnsi="Amiri" w:eastAsia="Amiri" w:cs="Amiri"/>
          <w:color w:val="111111"/>
          <w:sz w:val="28"/>
          <w:sz w:val="28"/>
          <w:szCs w:val="28"/>
          <w:rtl w:val="true"/>
          <w:lang w:bidi="ar-SA"/>
        </w:rPr>
        <w:t>روز و شب باران خجلت بارد از ابر جبينم</w:t>
      </w:r>
    </w:p>
    <w:p>
      <w:pPr>
        <w:pStyle w:val="BookText"/>
        <w:rPr/>
      </w:pPr>
      <w:r>
        <w:rPr>
          <w:rFonts w:ascii="IRNazanin" w:hAnsi="IRNazanin" w:eastAsia="IRNazanin"/>
          <w:color w:val="111111"/>
          <w:sz w:val="28"/>
          <w:sz w:val="28"/>
          <w:szCs w:val="28"/>
          <w:rtl w:val="true"/>
          <w:lang w:bidi="fa-IR"/>
        </w:rPr>
        <w:t>خيزد از پرونده جرم و گناهم دود و آتش</w:t>
      </w:r>
    </w:p>
    <w:p>
      <w:pPr>
        <w:pStyle w:val="BookText"/>
        <w:rPr/>
      </w:pPr>
      <w:r>
        <w:rPr>
          <w:rFonts w:ascii="IRNazanin" w:hAnsi="IRNazanin" w:eastAsia="IRNazanin"/>
          <w:color w:val="111111"/>
          <w:sz w:val="28"/>
          <w:sz w:val="28"/>
          <w:szCs w:val="28"/>
          <w:rtl w:val="true"/>
          <w:lang w:bidi="fa-IR"/>
        </w:rPr>
        <w:t>خلق پندارند همچون لاله خلد برينم</w:t>
      </w:r>
    </w:p>
    <w:p>
      <w:pPr>
        <w:pStyle w:val="BookText"/>
        <w:rPr/>
      </w:pPr>
      <w:r>
        <w:rPr>
          <w:rFonts w:ascii="Amiri" w:hAnsi="Amiri" w:eastAsia="Amiri" w:cs="Amiri"/>
          <w:color w:val="111111"/>
          <w:sz w:val="28"/>
          <w:sz w:val="28"/>
          <w:szCs w:val="28"/>
          <w:rtl w:val="true"/>
          <w:lang w:bidi="ar-SA"/>
        </w:rPr>
        <w:t>زاغ بودم ليك در بين هزاران بوده جايم</w:t>
      </w:r>
    </w:p>
    <w:p>
      <w:pPr>
        <w:pStyle w:val="BookText"/>
        <w:rPr/>
      </w:pPr>
      <w:r>
        <w:rPr>
          <w:rFonts w:ascii="IRNazanin" w:hAnsi="IRNazanin" w:eastAsia="IRNazanin"/>
          <w:color w:val="111111"/>
          <w:sz w:val="28"/>
          <w:sz w:val="28"/>
          <w:szCs w:val="28"/>
          <w:rtl w:val="true"/>
          <w:lang w:bidi="fa-IR"/>
        </w:rPr>
        <w:t>خار بودم سالها در باغ با گل همنشينم</w:t>
      </w:r>
    </w:p>
    <w:p>
      <w:pPr>
        <w:pStyle w:val="BookText"/>
        <w:rPr/>
      </w:pPr>
      <w:r>
        <w:rPr>
          <w:rFonts w:ascii="Amiri" w:hAnsi="Amiri" w:eastAsia="Amiri" w:cs="Amiri"/>
          <w:color w:val="111111"/>
          <w:sz w:val="28"/>
          <w:sz w:val="28"/>
          <w:szCs w:val="28"/>
          <w:rtl w:val="true"/>
          <w:lang w:bidi="ar-SA"/>
        </w:rPr>
        <w:t>دانه اي از خود ندارم تا در اين مزرع فشانم</w:t>
      </w:r>
    </w:p>
    <w:p>
      <w:pPr>
        <w:pStyle w:val="BookText"/>
        <w:rPr/>
      </w:pPr>
      <w:r>
        <w:rPr>
          <w:rFonts w:ascii="IRNazanin" w:hAnsi="IRNazanin" w:eastAsia="IRNazanin"/>
          <w:color w:val="111111"/>
          <w:sz w:val="28"/>
          <w:sz w:val="28"/>
          <w:szCs w:val="28"/>
          <w:rtl w:val="true"/>
          <w:lang w:bidi="fa-IR"/>
        </w:rPr>
        <w:t>هرچه است از خرمن فضل و معاني خوشه چينم</w:t>
      </w:r>
    </w:p>
    <w:p>
      <w:pPr>
        <w:pStyle w:val="BookText"/>
        <w:rPr/>
      </w:pPr>
      <w:r>
        <w:rPr>
          <w:rFonts w:ascii="IRNazanin" w:hAnsi="IRNazanin" w:eastAsia="IRNazanin"/>
          <w:color w:val="111111"/>
          <w:sz w:val="28"/>
          <w:sz w:val="28"/>
          <w:szCs w:val="28"/>
          <w:rtl w:val="true"/>
          <w:lang w:bidi="fa-IR"/>
        </w:rPr>
        <w:t>راه سخت و بار سنگين پاي خسته دست خالي</w:t>
      </w:r>
    </w:p>
    <w:p>
      <w:pPr>
        <w:pStyle w:val="BookText"/>
        <w:rPr/>
      </w:pPr>
      <w:r>
        <w:rPr>
          <w:rFonts w:ascii="IRNazanin" w:hAnsi="IRNazanin" w:eastAsia="IRNazanin"/>
          <w:color w:val="111111"/>
          <w:sz w:val="28"/>
          <w:sz w:val="28"/>
          <w:szCs w:val="28"/>
          <w:rtl w:val="true"/>
          <w:lang w:bidi="fa-IR"/>
        </w:rPr>
        <w:t>مرگ بر گرد سراست و قبر دائم در كمينم</w:t>
      </w:r>
    </w:p>
    <w:p>
      <w:pPr>
        <w:pStyle w:val="BookText"/>
        <w:rPr/>
      </w:pPr>
      <w:r>
        <w:rPr>
          <w:rFonts w:ascii="Amiri" w:hAnsi="Amiri" w:eastAsia="Amiri" w:cs="Amiri"/>
          <w:color w:val="111111"/>
          <w:sz w:val="28"/>
          <w:sz w:val="28"/>
          <w:szCs w:val="28"/>
          <w:rtl w:val="true"/>
          <w:lang w:bidi="ar-SA"/>
        </w:rPr>
        <w:t>زينتي با خود ندارم اشك سرخ از ديده بارم</w:t>
      </w:r>
    </w:p>
    <w:p>
      <w:pPr>
        <w:pStyle w:val="BookText"/>
        <w:rPr/>
      </w:pPr>
      <w:r>
        <w:rPr>
          <w:rFonts w:ascii="IRNazanin" w:hAnsi="IRNazanin" w:eastAsia="IRNazanin"/>
          <w:color w:val="111111"/>
          <w:sz w:val="28"/>
          <w:sz w:val="28"/>
          <w:szCs w:val="28"/>
          <w:rtl w:val="true"/>
          <w:lang w:bidi="fa-IR"/>
        </w:rPr>
        <w:t>تا مگر رنگين ز خون ديده گردد آستينم</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نهالم تا دهم گل ، نه گلم تا عطر بخشم</w:t>
      </w:r>
    </w:p>
    <w:p>
      <w:pPr>
        <w:pStyle w:val="BookText"/>
        <w:rPr/>
      </w:pPr>
      <w:r>
        <w:rPr>
          <w:rFonts w:ascii="IRNazanin" w:hAnsi="IRNazanin" w:eastAsia="IRNazanin"/>
          <w:color w:val="111111"/>
          <w:sz w:val="28"/>
          <w:sz w:val="28"/>
          <w:szCs w:val="28"/>
          <w:rtl w:val="true"/>
          <w:lang w:bidi="fa-IR"/>
        </w:rPr>
        <w:t>با كه گويم واي برحالم كه نه آنم نه اينم</w:t>
      </w:r>
    </w:p>
    <w:p>
      <w:pPr>
        <w:pStyle w:val="BookText"/>
        <w:rPr/>
      </w:pPr>
      <w:r>
        <w:rPr>
          <w:rFonts w:ascii="Amiri" w:hAnsi="Amiri" w:eastAsia="Amiri" w:cs="Amiri"/>
          <w:color w:val="111111"/>
          <w:sz w:val="28"/>
          <w:sz w:val="28"/>
          <w:szCs w:val="28"/>
          <w:rtl w:val="true"/>
          <w:lang w:bidi="ar-SA"/>
        </w:rPr>
        <w:t>خوي ديوم باشد و دستم به دامان فرشته</w:t>
      </w:r>
    </w:p>
    <w:p>
      <w:pPr>
        <w:pStyle w:val="BookText"/>
        <w:rPr/>
      </w:pPr>
      <w:r>
        <w:rPr>
          <w:rFonts w:ascii="Amiri" w:hAnsi="Amiri" w:eastAsia="Amiri" w:cs="Amiri"/>
          <w:color w:val="111111"/>
          <w:sz w:val="28"/>
          <w:sz w:val="28"/>
          <w:szCs w:val="28"/>
          <w:rtl w:val="true"/>
          <w:lang w:bidi="ar-SA"/>
        </w:rPr>
        <w:t>روي زشتم باشد و مشتاق وصل حور عينم</w:t>
      </w:r>
    </w:p>
    <w:p>
      <w:pPr>
        <w:pStyle w:val="BookText"/>
        <w:rPr/>
      </w:pPr>
      <w:r>
        <w:rPr>
          <w:rFonts w:ascii="Amiri" w:hAnsi="Amiri" w:eastAsia="Amiri" w:cs="Amiri"/>
          <w:color w:val="111111"/>
          <w:sz w:val="28"/>
          <w:sz w:val="28"/>
          <w:szCs w:val="28"/>
          <w:rtl w:val="true"/>
          <w:lang w:bidi="ar-SA"/>
        </w:rPr>
        <w:t>روز اول داشتم بخت سليمان حيف كاخر</w:t>
      </w:r>
    </w:p>
    <w:p>
      <w:pPr>
        <w:pStyle w:val="BookText"/>
        <w:rPr/>
      </w:pPr>
      <w:r>
        <w:rPr>
          <w:rFonts w:ascii="IRNazanin" w:hAnsi="IRNazanin" w:eastAsia="IRNazanin"/>
          <w:color w:val="111111"/>
          <w:sz w:val="28"/>
          <w:sz w:val="28"/>
          <w:szCs w:val="28"/>
          <w:rtl w:val="true"/>
          <w:lang w:bidi="fa-IR"/>
        </w:rPr>
        <w:t>گشت غارت ناگهان با دست اهريمن نگينم</w:t>
      </w:r>
    </w:p>
    <w:p>
      <w:pPr>
        <w:pStyle w:val="BookText"/>
        <w:rPr/>
      </w:pPr>
      <w:r>
        <w:rPr>
          <w:rFonts w:ascii="IRNazanin" w:hAnsi="IRNazanin" w:eastAsia="IRNazanin"/>
          <w:color w:val="111111"/>
          <w:sz w:val="28"/>
          <w:sz w:val="28"/>
          <w:szCs w:val="28"/>
          <w:rtl w:val="true"/>
          <w:lang w:bidi="fa-IR"/>
        </w:rPr>
        <w:t>راه روشن ليك غافل مي روم با چشم بسته</w:t>
      </w:r>
    </w:p>
    <w:p>
      <w:pPr>
        <w:pStyle w:val="BookText"/>
        <w:rPr/>
      </w:pPr>
      <w:r>
        <w:rPr>
          <w:rFonts w:ascii="IRNazanin" w:hAnsi="IRNazanin" w:eastAsia="IRNazanin"/>
          <w:color w:val="111111"/>
          <w:sz w:val="28"/>
          <w:sz w:val="28"/>
          <w:szCs w:val="28"/>
          <w:rtl w:val="true"/>
          <w:lang w:bidi="fa-IR"/>
        </w:rPr>
        <w:t>واي اگر يكباره خود را در دل دوزخ ببينم</w:t>
      </w:r>
    </w:p>
    <w:p>
      <w:pPr>
        <w:pStyle w:val="BookText"/>
        <w:rPr/>
      </w:pPr>
      <w:r>
        <w:rPr>
          <w:rFonts w:ascii="IRNazanin" w:hAnsi="IRNazanin" w:eastAsia="IRNazanin"/>
          <w:color w:val="111111"/>
          <w:sz w:val="28"/>
          <w:sz w:val="28"/>
          <w:szCs w:val="28"/>
          <w:rtl w:val="true"/>
          <w:lang w:bidi="fa-IR"/>
        </w:rPr>
        <w:t>پاسخ مثبت به شيطان داده و تسليم نفسم</w:t>
      </w:r>
    </w:p>
    <w:p>
      <w:pPr>
        <w:pStyle w:val="BookText"/>
        <w:rPr/>
      </w:pPr>
      <w:r>
        <w:rPr>
          <w:rFonts w:ascii="Amiri" w:hAnsi="Amiri" w:eastAsia="Amiri" w:cs="Amiri"/>
          <w:color w:val="111111"/>
          <w:sz w:val="28"/>
          <w:sz w:val="28"/>
          <w:szCs w:val="28"/>
          <w:rtl w:val="true"/>
          <w:lang w:bidi="ar-SA"/>
        </w:rPr>
        <w:t>من كه آواي خدا افكنده از هر سو طنينم</w:t>
      </w:r>
    </w:p>
    <w:p>
      <w:pPr>
        <w:pStyle w:val="BookText"/>
        <w:rPr/>
      </w:pPr>
      <w:r>
        <w:rPr>
          <w:rFonts w:ascii="Amiri" w:hAnsi="Amiri" w:eastAsia="Amiri" w:cs="Amiri"/>
          <w:color w:val="111111"/>
          <w:sz w:val="28"/>
          <w:sz w:val="28"/>
          <w:szCs w:val="28"/>
          <w:rtl w:val="true"/>
          <w:lang w:bidi="ar-SA"/>
        </w:rPr>
        <w:t>بار معبودا تو داني با تمام كج روي ها</w:t>
      </w:r>
    </w:p>
    <w:p>
      <w:pPr>
        <w:pStyle w:val="BookText"/>
        <w:rPr/>
      </w:pPr>
      <w:r>
        <w:rPr>
          <w:rFonts w:ascii="IRNazanin" w:hAnsi="IRNazanin" w:eastAsia="IRNazanin"/>
          <w:color w:val="111111"/>
          <w:sz w:val="28"/>
          <w:sz w:val="28"/>
          <w:szCs w:val="28"/>
          <w:rtl w:val="true"/>
          <w:lang w:bidi="fa-IR"/>
        </w:rPr>
        <w:t>راست گويم خادم كوي امام راستينم</w:t>
      </w:r>
    </w:p>
    <w:p>
      <w:pPr>
        <w:pStyle w:val="BookText"/>
        <w:rPr/>
      </w:pPr>
      <w:r>
        <w:rPr>
          <w:rFonts w:ascii="IRNazanin" w:hAnsi="IRNazanin" w:eastAsia="IRNazanin"/>
          <w:color w:val="111111"/>
          <w:sz w:val="28"/>
          <w:sz w:val="28"/>
          <w:szCs w:val="28"/>
          <w:rtl w:val="true"/>
          <w:lang w:bidi="fa-IR"/>
        </w:rPr>
        <w:t>گر به دوزخ پا گذارم آتشم گردد گلستان</w:t>
      </w:r>
    </w:p>
    <w:p>
      <w:pPr>
        <w:pStyle w:val="BookText"/>
        <w:rPr/>
      </w:pPr>
      <w:r>
        <w:rPr>
          <w:rFonts w:ascii="IRNazanin" w:hAnsi="IRNazanin" w:eastAsia="IRNazanin"/>
          <w:color w:val="111111"/>
          <w:sz w:val="28"/>
          <w:sz w:val="28"/>
          <w:szCs w:val="28"/>
          <w:rtl w:val="true"/>
          <w:lang w:bidi="fa-IR"/>
        </w:rPr>
        <w:t>چون به دل باشد تولاي امير المومنينم</w:t>
      </w:r>
    </w:p>
    <w:p>
      <w:pPr>
        <w:pStyle w:val="BookText"/>
        <w:rPr/>
      </w:pPr>
      <w:r>
        <w:rPr>
          <w:rFonts w:ascii="IRNazanin" w:hAnsi="IRNazanin" w:eastAsia="IRNazanin"/>
          <w:color w:val="111111"/>
          <w:sz w:val="28"/>
          <w:sz w:val="28"/>
          <w:szCs w:val="28"/>
          <w:rtl w:val="true"/>
          <w:lang w:bidi="fa-IR"/>
        </w:rPr>
        <w:t>ني عجب گر اهل محشر رامعين و يار گردم</w:t>
      </w:r>
    </w:p>
    <w:p>
      <w:pPr>
        <w:pStyle w:val="BookText"/>
        <w:rPr/>
      </w:pPr>
      <w:r>
        <w:rPr>
          <w:rFonts w:ascii="IRNazanin" w:hAnsi="IRNazanin" w:eastAsia="IRNazanin"/>
          <w:color w:val="111111"/>
          <w:sz w:val="28"/>
          <w:sz w:val="28"/>
          <w:szCs w:val="28"/>
          <w:rtl w:val="true"/>
          <w:lang w:bidi="fa-IR"/>
        </w:rPr>
        <w:t>گر بود مولا اميرالمومنين يار و معينم</w:t>
      </w:r>
    </w:p>
    <w:p>
      <w:pPr>
        <w:pStyle w:val="BookText"/>
        <w:rPr/>
      </w:pPr>
      <w:r>
        <w:rPr>
          <w:rFonts w:ascii="Amiri" w:hAnsi="Amiri" w:eastAsia="Amiri" w:cs="Amiri"/>
          <w:color w:val="111111"/>
          <w:sz w:val="28"/>
          <w:sz w:val="28"/>
          <w:szCs w:val="28"/>
          <w:rtl w:val="true"/>
          <w:lang w:bidi="ar-SA"/>
        </w:rPr>
        <w:t xml:space="preserve">شير حق نفس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قول سلوني</w:t>
      </w:r>
    </w:p>
    <w:p>
      <w:pPr>
        <w:pStyle w:val="BookText"/>
        <w:rPr/>
      </w:pPr>
      <w:r>
        <w:rPr>
          <w:rFonts w:ascii="Amiri" w:hAnsi="Amiri" w:eastAsia="Amiri" w:cs="Amiri"/>
          <w:color w:val="111111"/>
          <w:sz w:val="28"/>
          <w:sz w:val="28"/>
          <w:szCs w:val="28"/>
          <w:rtl w:val="true"/>
          <w:lang w:bidi="ar-SA"/>
        </w:rPr>
        <w:t>آن كه حب اوست را هم آنكه مهر اوست دينم</w:t>
      </w:r>
    </w:p>
    <w:p>
      <w:pPr>
        <w:pStyle w:val="BookText"/>
        <w:rPr/>
      </w:pPr>
      <w:r>
        <w:rPr>
          <w:rFonts w:ascii="IRNazanin" w:hAnsi="IRNazanin" w:eastAsia="IRNazanin"/>
          <w:color w:val="111111"/>
          <w:sz w:val="28"/>
          <w:sz w:val="28"/>
          <w:szCs w:val="28"/>
          <w:rtl w:val="true"/>
          <w:lang w:bidi="fa-IR"/>
        </w:rPr>
        <w:t>ميرسد از منبر كوفه نداي او به گوشم</w:t>
      </w:r>
    </w:p>
    <w:p>
      <w:pPr>
        <w:pStyle w:val="BookText"/>
        <w:rPr/>
      </w:pPr>
      <w:r>
        <w:rPr>
          <w:rFonts w:ascii="Amiri" w:hAnsi="Amiri" w:eastAsia="Amiri" w:cs="Amiri"/>
          <w:color w:val="111111"/>
          <w:sz w:val="28"/>
          <w:sz w:val="28"/>
          <w:szCs w:val="28"/>
          <w:rtl w:val="true"/>
          <w:lang w:bidi="ar-SA"/>
        </w:rPr>
        <w:t>كي تمام خلق عالم من امام العالمينم</w:t>
      </w:r>
    </w:p>
    <w:p>
      <w:pPr>
        <w:pStyle w:val="BookText"/>
        <w:rPr/>
      </w:pPr>
      <w:r>
        <w:rPr>
          <w:rFonts w:ascii="IRNazanin" w:hAnsi="IRNazanin" w:eastAsia="IRNazanin"/>
          <w:color w:val="111111"/>
          <w:sz w:val="28"/>
          <w:sz w:val="28"/>
          <w:szCs w:val="28"/>
          <w:rtl w:val="true"/>
          <w:lang w:bidi="fa-IR"/>
        </w:rPr>
        <w:t>گمرهان را رهنمايم مومنين را پيشوايم</w:t>
      </w:r>
    </w:p>
    <w:p>
      <w:pPr>
        <w:pStyle w:val="BookText"/>
        <w:rPr/>
      </w:pPr>
      <w:r>
        <w:rPr>
          <w:rFonts w:ascii="Amiri" w:hAnsi="Amiri" w:eastAsia="Amiri" w:cs="Amiri"/>
          <w:color w:val="111111"/>
          <w:sz w:val="28"/>
          <w:sz w:val="28"/>
          <w:szCs w:val="28"/>
          <w:rtl w:val="true"/>
          <w:lang w:bidi="ar-SA"/>
        </w:rPr>
        <w:t>مسلمين را مقتدايم مصطفي را جانشينم</w:t>
      </w:r>
    </w:p>
    <w:p>
      <w:pPr>
        <w:pStyle w:val="BookText"/>
        <w:rPr/>
      </w:pPr>
      <w:r>
        <w:rPr>
          <w:rFonts w:ascii="Amiri" w:hAnsi="Amiri" w:eastAsia="Amiri" w:cs="Amiri"/>
          <w:color w:val="111111"/>
          <w:sz w:val="28"/>
          <w:sz w:val="28"/>
          <w:szCs w:val="28"/>
          <w:rtl w:val="true"/>
          <w:lang w:bidi="ar-SA"/>
        </w:rPr>
        <w:t>من عليم عاليم داناي اسرار نهانم</w:t>
      </w:r>
    </w:p>
    <w:p>
      <w:pPr>
        <w:pStyle w:val="BookText"/>
        <w:rPr/>
      </w:pPr>
      <w:r>
        <w:rPr>
          <w:rFonts w:ascii="IRNazanin" w:hAnsi="IRNazanin" w:eastAsia="IRNazanin"/>
          <w:color w:val="111111"/>
          <w:sz w:val="28"/>
          <w:sz w:val="28"/>
          <w:szCs w:val="28"/>
          <w:rtl w:val="true"/>
          <w:lang w:bidi="fa-IR"/>
        </w:rPr>
        <w:t>انجم آراي سمايم كار پرداز زمينم</w:t>
      </w:r>
    </w:p>
    <w:p>
      <w:pPr>
        <w:pStyle w:val="BookText"/>
        <w:rPr/>
      </w:pPr>
      <w:r>
        <w:rPr>
          <w:rFonts w:ascii="Amiri" w:hAnsi="Amiri" w:eastAsia="Amiri" w:cs="Amiri"/>
          <w:color w:val="111111"/>
          <w:sz w:val="28"/>
          <w:sz w:val="28"/>
          <w:szCs w:val="28"/>
          <w:rtl w:val="true"/>
          <w:lang w:bidi="ar-SA"/>
        </w:rPr>
        <w:t>قائم استم دائم استم عالم استم حاكم استم</w:t>
      </w:r>
    </w:p>
    <w:p>
      <w:pPr>
        <w:pStyle w:val="BookText"/>
        <w:rPr/>
      </w:pPr>
      <w:r>
        <w:rPr>
          <w:rFonts w:ascii="Amiri" w:hAnsi="Amiri" w:eastAsia="Amiri" w:cs="Amiri"/>
          <w:color w:val="111111"/>
          <w:sz w:val="28"/>
          <w:sz w:val="28"/>
          <w:szCs w:val="28"/>
          <w:rtl w:val="true"/>
          <w:lang w:bidi="ar-SA"/>
        </w:rPr>
        <w:t>فاضل استم و اصل استم مرشد روح الامينم</w:t>
      </w:r>
    </w:p>
    <w:p>
      <w:pPr>
        <w:pStyle w:val="BookText"/>
        <w:rPr/>
      </w:pPr>
      <w:r>
        <w:rPr>
          <w:rFonts w:ascii="Amiri" w:hAnsi="Amiri" w:eastAsia="Amiri" w:cs="Amiri"/>
          <w:color w:val="111111"/>
          <w:sz w:val="28"/>
          <w:sz w:val="28"/>
          <w:szCs w:val="28"/>
          <w:rtl w:val="true"/>
          <w:lang w:bidi="ar-SA"/>
        </w:rPr>
        <w:t>من به قرآن باء بسم الله رحمان الرحيم</w:t>
      </w:r>
    </w:p>
    <w:p>
      <w:pPr>
        <w:pStyle w:val="BookText"/>
        <w:rPr/>
      </w:pPr>
      <w:r>
        <w:rPr>
          <w:rFonts w:ascii="Amiri" w:hAnsi="Amiri" w:eastAsia="Amiri" w:cs="Amiri"/>
          <w:color w:val="111111"/>
          <w:sz w:val="28"/>
          <w:sz w:val="28"/>
          <w:szCs w:val="28"/>
          <w:rtl w:val="true"/>
          <w:lang w:bidi="ar-SA"/>
        </w:rPr>
        <w:t>مومنون و كوثر و طاها و قدر و ياوسينم</w:t>
      </w:r>
    </w:p>
    <w:p>
      <w:pPr>
        <w:pStyle w:val="BookText"/>
        <w:rPr/>
      </w:pPr>
      <w:r>
        <w:rPr>
          <w:rFonts w:ascii="Amiri" w:hAnsi="Amiri" w:eastAsia="Amiri" w:cs="Amiri"/>
          <w:color w:val="111111"/>
          <w:sz w:val="28"/>
          <w:sz w:val="28"/>
          <w:szCs w:val="28"/>
          <w:rtl w:val="true"/>
          <w:lang w:bidi="ar-SA"/>
        </w:rPr>
        <w:t>انبيا را جان جانم نفس ختم الانبيايم</w:t>
      </w:r>
    </w:p>
    <w:p>
      <w:pPr>
        <w:pStyle w:val="BookText"/>
        <w:rPr/>
      </w:pPr>
      <w:r>
        <w:rPr>
          <w:rFonts w:ascii="Amiri" w:hAnsi="Amiri" w:eastAsia="Amiri" w:cs="Amiri"/>
          <w:color w:val="111111"/>
          <w:sz w:val="28"/>
          <w:sz w:val="28"/>
          <w:szCs w:val="28"/>
          <w:rtl w:val="true"/>
          <w:lang w:bidi="ar-SA"/>
        </w:rPr>
        <w:t>اوليا را حكم رانم عبد خير الحاكمينم</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 ، مائده ، اعراف ، توبه ، هود ، نوحم</w:t>
      </w:r>
    </w:p>
    <w:p>
      <w:pPr>
        <w:pStyle w:val="BookText"/>
        <w:rPr/>
      </w:pPr>
      <w:r>
        <w:rPr>
          <w:rFonts w:ascii="Amiri" w:hAnsi="Amiri" w:eastAsia="Amiri" w:cs="Amiri"/>
          <w:color w:val="111111"/>
          <w:sz w:val="28"/>
          <w:sz w:val="28"/>
          <w:szCs w:val="28"/>
          <w:rtl w:val="true"/>
          <w:lang w:bidi="ar-SA"/>
        </w:rPr>
        <w:t>مومن و شورا و فتح و صافات و حشر و تينم</w:t>
      </w:r>
    </w:p>
    <w:p>
      <w:pPr>
        <w:pStyle w:val="BookText"/>
        <w:rPr/>
      </w:pPr>
      <w:r>
        <w:rPr>
          <w:rFonts w:ascii="IRNazanin" w:hAnsi="IRNazanin" w:eastAsia="IRNazanin"/>
          <w:color w:val="111111"/>
          <w:sz w:val="28"/>
          <w:sz w:val="28"/>
          <w:szCs w:val="28"/>
          <w:rtl w:val="true"/>
          <w:lang w:bidi="fa-IR"/>
        </w:rPr>
        <w:t>در مقام بندگي آيد زمن كار خدائي</w:t>
      </w:r>
    </w:p>
    <w:p>
      <w:pPr>
        <w:pStyle w:val="BookText"/>
        <w:rPr/>
      </w:pPr>
      <w:r>
        <w:rPr>
          <w:rFonts w:ascii="IRNazanin" w:hAnsi="IRNazanin" w:eastAsia="IRNazanin"/>
          <w:color w:val="111111"/>
          <w:sz w:val="28"/>
          <w:sz w:val="28"/>
          <w:szCs w:val="28"/>
          <w:rtl w:val="true"/>
          <w:lang w:bidi="fa-IR"/>
        </w:rPr>
        <w:t>دستگير كل خلق از اولين و آخرينم</w:t>
      </w:r>
    </w:p>
    <w:p>
      <w:pPr>
        <w:pStyle w:val="BookText"/>
        <w:rPr/>
      </w:pPr>
      <w:r>
        <w:rPr>
          <w:rFonts w:ascii="IRNazanin" w:hAnsi="IRNazanin" w:eastAsia="IRNazanin"/>
          <w:color w:val="111111"/>
          <w:sz w:val="28"/>
          <w:sz w:val="28"/>
          <w:szCs w:val="28"/>
          <w:rtl w:val="true"/>
          <w:lang w:bidi="fa-IR"/>
        </w:rPr>
        <w:t>گفته قرآن چنگ بايد زد به حبل الله جميعا</w:t>
      </w:r>
    </w:p>
    <w:p>
      <w:pPr>
        <w:pStyle w:val="BookText"/>
        <w:rPr/>
      </w:pPr>
      <w:r>
        <w:rPr>
          <w:rFonts w:ascii="IRNazanin" w:hAnsi="IRNazanin" w:eastAsia="IRNazanin"/>
          <w:color w:val="111111"/>
          <w:sz w:val="28"/>
          <w:sz w:val="28"/>
          <w:szCs w:val="28"/>
          <w:rtl w:val="true"/>
          <w:lang w:bidi="fa-IR"/>
        </w:rPr>
        <w:t>اهل عالم دست پيش آريد من حبل المتينم</w:t>
      </w:r>
    </w:p>
    <w:p>
      <w:pPr>
        <w:pStyle w:val="BookText"/>
        <w:rPr/>
      </w:pPr>
      <w:r>
        <w:rPr>
          <w:rFonts w:ascii="Amiri" w:hAnsi="Amiri" w:eastAsia="Amiri" w:cs="Amiri"/>
          <w:color w:val="111111"/>
          <w:sz w:val="28"/>
          <w:sz w:val="28"/>
          <w:szCs w:val="28"/>
          <w:rtl w:val="true"/>
          <w:lang w:bidi="ar-SA"/>
        </w:rPr>
        <w:t>من معزالمومنينم من مذل المشركينم</w:t>
      </w:r>
    </w:p>
    <w:p>
      <w:pPr>
        <w:pStyle w:val="BookText"/>
        <w:rPr/>
      </w:pPr>
      <w:r>
        <w:rPr>
          <w:rFonts w:ascii="Amiri" w:hAnsi="Amiri" w:eastAsia="Amiri" w:cs="Amiri"/>
          <w:color w:val="111111"/>
          <w:sz w:val="28"/>
          <w:sz w:val="28"/>
          <w:szCs w:val="28"/>
          <w:rtl w:val="true"/>
          <w:lang w:bidi="ar-SA"/>
        </w:rPr>
        <w:t>من بصيرا بالعبادم من هدي للمتقينم</w:t>
      </w:r>
    </w:p>
    <w:p>
      <w:pPr>
        <w:pStyle w:val="BookText"/>
        <w:rPr/>
      </w:pPr>
      <w:r>
        <w:rPr>
          <w:rFonts w:ascii="IRNazanin" w:hAnsi="IRNazanin" w:eastAsia="IRNazanin"/>
          <w:color w:val="111111"/>
          <w:sz w:val="28"/>
          <w:sz w:val="28"/>
          <w:szCs w:val="28"/>
          <w:rtl w:val="true"/>
          <w:lang w:bidi="fa-IR"/>
        </w:rPr>
        <w:t>روز محشر چاره پرداز و اصحاب الشمالم</w:t>
      </w:r>
    </w:p>
    <w:p>
      <w:pPr>
        <w:pStyle w:val="BookText"/>
        <w:rPr/>
      </w:pPr>
      <w:r>
        <w:rPr>
          <w:rFonts w:ascii="IRNazanin" w:hAnsi="IRNazanin" w:eastAsia="IRNazanin"/>
          <w:color w:val="111111"/>
          <w:sz w:val="28"/>
          <w:sz w:val="28"/>
          <w:szCs w:val="28"/>
          <w:rtl w:val="true"/>
          <w:lang w:bidi="fa-IR"/>
        </w:rPr>
        <w:t>پيشوا و رهبر و مولاي اصحاب اليمينم</w:t>
      </w:r>
    </w:p>
    <w:p>
      <w:pPr>
        <w:pStyle w:val="BookText"/>
        <w:rPr/>
      </w:pPr>
      <w:r>
        <w:rPr>
          <w:rFonts w:ascii="Amiri" w:hAnsi="Amiri" w:eastAsia="Amiri" w:cs="Amiri"/>
          <w:color w:val="111111"/>
          <w:sz w:val="28"/>
          <w:sz w:val="28"/>
          <w:szCs w:val="28"/>
          <w:rtl w:val="true"/>
          <w:lang w:bidi="ar-SA"/>
        </w:rPr>
        <w:t>انما در شان من نازل شده اي اهل عالم</w:t>
      </w:r>
    </w:p>
    <w:p>
      <w:pPr>
        <w:pStyle w:val="BookText"/>
        <w:rPr/>
      </w:pPr>
      <w:r>
        <w:rPr>
          <w:rFonts w:ascii="IRNazanin" w:hAnsi="IRNazanin" w:eastAsia="IRNazanin"/>
          <w:color w:val="111111"/>
          <w:sz w:val="28"/>
          <w:sz w:val="28"/>
          <w:szCs w:val="28"/>
          <w:rtl w:val="true"/>
          <w:lang w:bidi="fa-IR"/>
        </w:rPr>
        <w:t>در ركوع خويشتن دادم به سائل چون نگينم</w:t>
      </w:r>
    </w:p>
    <w:p>
      <w:pPr>
        <w:pStyle w:val="BookText"/>
        <w:rPr/>
      </w:pPr>
      <w:r>
        <w:rPr>
          <w:rFonts w:ascii="Amiri" w:hAnsi="Amiri" w:eastAsia="Amiri" w:cs="Amiri"/>
          <w:color w:val="111111"/>
          <w:sz w:val="28"/>
          <w:sz w:val="28"/>
          <w:szCs w:val="28"/>
          <w:rtl w:val="true"/>
          <w:lang w:bidi="ar-SA"/>
        </w:rPr>
        <w:t>روح و مصداق الم نشرح لك صدرك منم</w:t>
      </w:r>
    </w:p>
    <w:p>
      <w:pPr>
        <w:pStyle w:val="BookText"/>
        <w:rPr/>
      </w:pPr>
      <w:r>
        <w:rPr>
          <w:rFonts w:ascii="IRNazanin" w:hAnsi="IRNazanin" w:eastAsia="IRNazanin"/>
          <w:color w:val="111111"/>
          <w:sz w:val="28"/>
          <w:sz w:val="28"/>
          <w:szCs w:val="28"/>
          <w:rtl w:val="true"/>
          <w:lang w:bidi="fa-IR"/>
        </w:rPr>
        <w:t>من ز آن كه آرامش به قلب پاك ختم المرسلينم</w:t>
      </w:r>
    </w:p>
    <w:p>
      <w:pPr>
        <w:pStyle w:val="BookText"/>
        <w:rPr/>
      </w:pPr>
      <w:r>
        <w:rPr>
          <w:rFonts w:ascii="IRNazanin" w:hAnsi="IRNazanin" w:eastAsia="IRNazanin"/>
          <w:color w:val="111111"/>
          <w:sz w:val="28"/>
          <w:sz w:val="28"/>
          <w:szCs w:val="28"/>
          <w:rtl w:val="true"/>
          <w:lang w:bidi="fa-IR"/>
        </w:rPr>
        <w:t>تا قيامت گر شود تفسير از نهج البلاغه</w:t>
      </w:r>
    </w:p>
    <w:p>
      <w:pPr>
        <w:pStyle w:val="BookText"/>
        <w:rPr/>
      </w:pPr>
      <w:r>
        <w:rPr>
          <w:rFonts w:ascii="Amiri" w:hAnsi="Amiri" w:eastAsia="Amiri" w:cs="Amiri"/>
          <w:color w:val="111111"/>
          <w:sz w:val="28"/>
          <w:sz w:val="28"/>
          <w:szCs w:val="28"/>
          <w:rtl w:val="true"/>
          <w:lang w:bidi="ar-SA"/>
        </w:rPr>
        <w:t>نيست خطي از خطوط صفحه علم اليقينم</w:t>
      </w:r>
    </w:p>
    <w:p>
      <w:pPr>
        <w:pStyle w:val="BookText"/>
        <w:rPr/>
      </w:pPr>
      <w:r>
        <w:rPr>
          <w:rFonts w:ascii="IRNazanin" w:hAnsi="IRNazanin" w:eastAsia="IRNazanin"/>
          <w:color w:val="111111"/>
          <w:sz w:val="28"/>
          <w:sz w:val="28"/>
          <w:szCs w:val="28"/>
          <w:rtl w:val="true"/>
          <w:lang w:bidi="fa-IR"/>
        </w:rPr>
        <w:t>پرچمم نصر من الله است و خود فتح قريب</w:t>
      </w:r>
    </w:p>
    <w:p>
      <w:pPr>
        <w:pStyle w:val="BookText"/>
        <w:rPr/>
      </w:pPr>
      <w:r>
        <w:rPr>
          <w:rFonts w:ascii="Amiri" w:hAnsi="Amiri" w:eastAsia="Amiri" w:cs="Amiri"/>
          <w:color w:val="111111"/>
          <w:sz w:val="28"/>
          <w:sz w:val="28"/>
          <w:szCs w:val="28"/>
          <w:rtl w:val="true"/>
          <w:lang w:bidi="ar-SA"/>
        </w:rPr>
        <w:t>در نبرد ناكسين و قاسطين و مارقينم</w:t>
      </w:r>
    </w:p>
    <w:p>
      <w:pPr>
        <w:pStyle w:val="BookText"/>
        <w:rPr/>
      </w:pPr>
      <w:r>
        <w:rPr>
          <w:rFonts w:ascii="IRNazanin" w:hAnsi="IRNazanin" w:eastAsia="IRNazanin"/>
          <w:color w:val="111111"/>
          <w:sz w:val="28"/>
          <w:sz w:val="28"/>
          <w:szCs w:val="28"/>
          <w:rtl w:val="true"/>
          <w:lang w:bidi="fa-IR"/>
        </w:rPr>
        <w:t>آستانم آسمان است و زيمن گرد نعالش</w:t>
      </w:r>
    </w:p>
    <w:p>
      <w:pPr>
        <w:pStyle w:val="BookText"/>
        <w:rPr/>
      </w:pPr>
      <w:r>
        <w:rPr>
          <w:rFonts w:ascii="Amiri" w:hAnsi="Amiri" w:eastAsia="Amiri" w:cs="Amiri"/>
          <w:color w:val="111111"/>
          <w:sz w:val="28"/>
          <w:sz w:val="28"/>
          <w:szCs w:val="28"/>
          <w:rtl w:val="true"/>
          <w:lang w:bidi="ar-SA"/>
        </w:rPr>
        <w:t>خود هم فرمان و دست حق بود در آستينم</w:t>
      </w:r>
    </w:p>
    <w:p>
      <w:pPr>
        <w:pStyle w:val="BookText"/>
        <w:rPr/>
      </w:pPr>
      <w:r>
        <w:rPr>
          <w:rFonts w:ascii="Amiri" w:hAnsi="Amiri" w:eastAsia="Amiri" w:cs="Amiri"/>
          <w:color w:val="111111"/>
          <w:sz w:val="28"/>
          <w:sz w:val="28"/>
          <w:szCs w:val="28"/>
          <w:rtl w:val="true"/>
          <w:lang w:bidi="ar-SA"/>
        </w:rPr>
        <w:t>دردمندان را دوايم بي نوايان را نوايم</w:t>
      </w:r>
    </w:p>
    <w:p>
      <w:pPr>
        <w:pStyle w:val="BookText"/>
        <w:rPr/>
      </w:pPr>
      <w:r>
        <w:rPr>
          <w:rFonts w:ascii="IRNazanin" w:hAnsi="IRNazanin" w:eastAsia="IRNazanin"/>
          <w:color w:val="111111"/>
          <w:sz w:val="28"/>
          <w:sz w:val="28"/>
          <w:szCs w:val="28"/>
          <w:rtl w:val="true"/>
          <w:lang w:bidi="fa-IR"/>
        </w:rPr>
        <w:t>بي پناهان را پناهم بي معينان را معينم</w:t>
      </w:r>
    </w:p>
    <w:p>
      <w:pPr>
        <w:pStyle w:val="BookText"/>
        <w:rPr/>
      </w:pPr>
      <w:r>
        <w:rPr>
          <w:rFonts w:ascii="IRNazanin" w:hAnsi="IRNazanin" w:eastAsia="IRNazanin"/>
          <w:color w:val="111111"/>
          <w:sz w:val="28"/>
          <w:sz w:val="28"/>
          <w:szCs w:val="28"/>
          <w:rtl w:val="true"/>
          <w:lang w:bidi="fa-IR"/>
        </w:rPr>
        <w:t>خاك و باد و آب و آتش در پي فرمانگذاري</w:t>
      </w:r>
    </w:p>
    <w:p>
      <w:pPr>
        <w:pStyle w:val="BookText"/>
        <w:rPr/>
      </w:pPr>
      <w:r>
        <w:rPr>
          <w:rFonts w:ascii="Amiri" w:hAnsi="Amiri" w:eastAsia="Amiri" w:cs="Amiri"/>
          <w:color w:val="111111"/>
          <w:sz w:val="28"/>
          <w:sz w:val="28"/>
          <w:szCs w:val="28"/>
          <w:rtl w:val="true"/>
          <w:lang w:bidi="ar-SA"/>
        </w:rPr>
        <w:t>در شمال و در جنوب و در يسار و در يمينم</w:t>
      </w:r>
    </w:p>
    <w:p>
      <w:pPr>
        <w:pStyle w:val="BookText"/>
        <w:rPr/>
      </w:pPr>
      <w:r>
        <w:rPr>
          <w:rFonts w:ascii="IRNazanin" w:hAnsi="IRNazanin" w:eastAsia="IRNazanin"/>
          <w:color w:val="111111"/>
          <w:sz w:val="28"/>
          <w:sz w:val="28"/>
          <w:szCs w:val="28"/>
          <w:rtl w:val="true"/>
          <w:lang w:bidi="fa-IR"/>
        </w:rPr>
        <w:t>صبح خلقت بندگي آموختم خيل ملك را</w:t>
      </w:r>
    </w:p>
    <w:p>
      <w:pPr>
        <w:pStyle w:val="BookText"/>
        <w:rPr/>
      </w:pPr>
      <w:r>
        <w:rPr>
          <w:rFonts w:ascii="Amiri" w:hAnsi="Amiri" w:eastAsia="Amiri" w:cs="Amiri"/>
          <w:color w:val="111111"/>
          <w:sz w:val="28"/>
          <w:sz w:val="28"/>
          <w:szCs w:val="28"/>
          <w:rtl w:val="true"/>
          <w:lang w:bidi="ar-SA"/>
        </w:rPr>
        <w:t>باطنين نغمه اياك نعبد نستعينم</w:t>
      </w:r>
    </w:p>
    <w:p>
      <w:pPr>
        <w:pStyle w:val="BookText"/>
        <w:rPr/>
      </w:pPr>
      <w:r>
        <w:rPr>
          <w:rFonts w:ascii="Amiri" w:hAnsi="Amiri" w:eastAsia="Amiri" w:cs="Amiri"/>
          <w:color w:val="111111"/>
          <w:sz w:val="28"/>
          <w:sz w:val="28"/>
          <w:szCs w:val="28"/>
          <w:rtl w:val="true"/>
          <w:lang w:bidi="ar-SA"/>
        </w:rPr>
        <w:t>رايت فتح الفتوحم آيت نصر خدايم</w:t>
      </w:r>
    </w:p>
    <w:p>
      <w:pPr>
        <w:pStyle w:val="BookText"/>
        <w:rPr/>
      </w:pPr>
      <w:r>
        <w:rPr>
          <w:rFonts w:ascii="IRNazanin" w:hAnsi="IRNazanin" w:eastAsia="IRNazanin"/>
          <w:color w:val="111111"/>
          <w:sz w:val="28"/>
          <w:sz w:val="28"/>
          <w:szCs w:val="28"/>
          <w:rtl w:val="true"/>
          <w:lang w:bidi="fa-IR"/>
        </w:rPr>
        <w:t>پيشتاز زاهدانم پيشواي عارفينم</w:t>
      </w:r>
    </w:p>
    <w:p>
      <w:pPr>
        <w:pStyle w:val="BookText"/>
        <w:rPr/>
      </w:pPr>
      <w:r>
        <w:rPr>
          <w:rFonts w:ascii="Amiri" w:hAnsi="Amiri" w:eastAsia="Amiri" w:cs="Amiri"/>
          <w:color w:val="111111"/>
          <w:sz w:val="28"/>
          <w:sz w:val="28"/>
          <w:szCs w:val="28"/>
          <w:rtl w:val="true"/>
          <w:lang w:bidi="ar-SA"/>
        </w:rPr>
        <w:t>باب شهر علم سرمد كفو زهرا جان احمد</w:t>
      </w:r>
    </w:p>
    <w:p>
      <w:pPr>
        <w:pStyle w:val="BookText"/>
        <w:rPr/>
      </w:pPr>
      <w:r>
        <w:rPr>
          <w:rFonts w:ascii="Amiri" w:hAnsi="Amiri" w:eastAsia="Amiri" w:cs="Amiri"/>
          <w:color w:val="111111"/>
          <w:sz w:val="28"/>
          <w:sz w:val="28"/>
          <w:szCs w:val="28"/>
          <w:rtl w:val="true"/>
          <w:lang w:bidi="ar-SA"/>
        </w:rPr>
        <w:t xml:space="preserve">شير وشمشير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جان آفرينم</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شاهم كه هنگام سحر با روي بسته</w:t>
      </w:r>
      <w:bookmarkStart w:id="622" w:name="pg1981_11118"/>
    </w:p>
    <w:p>
      <w:pPr>
        <w:pStyle w:val="BookText"/>
        <w:rPr/>
      </w:pPr>
      <w:bookmarkEnd w:id="622"/>
      <w:r>
        <w:rPr>
          <w:rFonts w:ascii="Amiri" w:hAnsi="Amiri" w:eastAsia="Amiri" w:cs="Amiri"/>
          <w:color w:val="111111"/>
          <w:sz w:val="28"/>
          <w:sz w:val="28"/>
          <w:szCs w:val="28"/>
          <w:rtl w:val="true"/>
          <w:lang w:bidi="ar-SA"/>
        </w:rPr>
        <w:t>با فقيران هم كلامم با يتيمان همنشينم</w:t>
      </w:r>
    </w:p>
    <w:p>
      <w:pPr>
        <w:pStyle w:val="BookText"/>
        <w:rPr/>
      </w:pPr>
      <w:r>
        <w:rPr>
          <w:rFonts w:ascii="Amiri" w:hAnsi="Amiri" w:eastAsia="Amiri" w:cs="Amiri"/>
          <w:color w:val="111111"/>
          <w:sz w:val="28"/>
          <w:sz w:val="28"/>
          <w:szCs w:val="28"/>
          <w:rtl w:val="true"/>
          <w:lang w:bidi="ar-SA"/>
        </w:rPr>
        <w:t>من همان شاهم كه مي خندم بروي دردمندان</w:t>
      </w:r>
    </w:p>
    <w:p>
      <w:pPr>
        <w:pStyle w:val="BookText"/>
        <w:rPr/>
      </w:pPr>
      <w:r>
        <w:rPr>
          <w:rFonts w:ascii="IRNazanin" w:hAnsi="IRNazanin" w:eastAsia="IRNazanin"/>
          <w:color w:val="111111"/>
          <w:sz w:val="28"/>
          <w:sz w:val="28"/>
          <w:szCs w:val="28"/>
          <w:rtl w:val="true"/>
          <w:lang w:bidi="fa-IR"/>
        </w:rPr>
        <w:t>گرچه خود از غصه لبريز است قلب نازنينم</w:t>
      </w:r>
    </w:p>
    <w:p>
      <w:pPr>
        <w:pStyle w:val="BookText"/>
        <w:rPr/>
      </w:pPr>
      <w:r>
        <w:rPr>
          <w:rFonts w:ascii="Amiri" w:hAnsi="Amiri" w:eastAsia="Amiri" w:cs="Amiri"/>
          <w:color w:val="111111"/>
          <w:sz w:val="28"/>
          <w:sz w:val="28"/>
          <w:szCs w:val="28"/>
          <w:rtl w:val="true"/>
          <w:lang w:bidi="ar-SA"/>
        </w:rPr>
        <w:t>روز يار خلق و شب همبازي طفل يتيمم</w:t>
      </w:r>
    </w:p>
    <w:p>
      <w:pPr>
        <w:pStyle w:val="BookText"/>
        <w:rPr/>
      </w:pPr>
      <w:r>
        <w:rPr>
          <w:rFonts w:ascii="IRNazanin" w:hAnsi="IRNazanin" w:eastAsia="IRNazanin"/>
          <w:color w:val="111111"/>
          <w:sz w:val="28"/>
          <w:sz w:val="28"/>
          <w:szCs w:val="28"/>
          <w:rtl w:val="true"/>
          <w:lang w:bidi="fa-IR"/>
        </w:rPr>
        <w:t>همنشيني با فقيري را به شاهي برگزينم</w:t>
      </w:r>
    </w:p>
    <w:p>
      <w:pPr>
        <w:pStyle w:val="BookText"/>
        <w:rPr/>
      </w:pPr>
      <w:r>
        <w:rPr>
          <w:rFonts w:ascii="IRNazanin" w:hAnsi="IRNazanin" w:eastAsia="IRNazanin"/>
          <w:color w:val="111111"/>
          <w:sz w:val="28"/>
          <w:sz w:val="28"/>
          <w:szCs w:val="28"/>
          <w:rtl w:val="true"/>
          <w:lang w:bidi="fa-IR"/>
        </w:rPr>
        <w:t>من همان شاهم كه بار پيرزن گيرم</w:t>
      </w:r>
    </w:p>
    <w:p>
      <w:pPr>
        <w:pStyle w:val="BookText"/>
        <w:rPr/>
      </w:pPr>
      <w:r>
        <w:rPr>
          <w:rFonts w:ascii="IRNazanin" w:hAnsi="IRNazanin" w:eastAsia="IRNazanin"/>
          <w:color w:val="111111"/>
          <w:sz w:val="28"/>
          <w:sz w:val="28"/>
          <w:szCs w:val="28"/>
          <w:rtl w:val="true"/>
          <w:lang w:bidi="fa-IR"/>
        </w:rPr>
        <w:t>به دوش چون تنور او بود در دل شرار آتشينم</w:t>
      </w:r>
    </w:p>
    <w:p>
      <w:pPr>
        <w:pStyle w:val="BookText"/>
        <w:rPr/>
      </w:pPr>
      <w:r>
        <w:rPr>
          <w:rFonts w:ascii="IRNazanin" w:hAnsi="IRNazanin" w:eastAsia="IRNazanin"/>
          <w:color w:val="111111"/>
          <w:sz w:val="28"/>
          <w:sz w:val="28"/>
          <w:szCs w:val="28"/>
          <w:rtl w:val="true"/>
          <w:lang w:bidi="fa-IR"/>
        </w:rPr>
        <w:t>گر ببينم اشك غم مي ريزد ازچشم</w:t>
      </w:r>
    </w:p>
    <w:p>
      <w:pPr>
        <w:pStyle w:val="BookText"/>
        <w:rPr/>
      </w:pPr>
      <w:r>
        <w:rPr>
          <w:rFonts w:ascii="Amiri" w:hAnsi="Amiri" w:eastAsia="Amiri" w:cs="Amiri"/>
          <w:color w:val="111111"/>
          <w:sz w:val="28"/>
          <w:sz w:val="28"/>
          <w:szCs w:val="28"/>
          <w:rtl w:val="true"/>
          <w:lang w:bidi="ar-SA"/>
        </w:rPr>
        <w:t>يتيمي ميرود تا عرش اعلا آه از قلب حزينم</w:t>
      </w:r>
    </w:p>
    <w:p>
      <w:pPr>
        <w:pStyle w:val="BookText"/>
        <w:rPr/>
      </w:pPr>
      <w:r>
        <w:rPr>
          <w:rFonts w:ascii="IRNazanin" w:hAnsi="IRNazanin" w:eastAsia="IRNazanin"/>
          <w:color w:val="111111"/>
          <w:sz w:val="28"/>
          <w:sz w:val="28"/>
          <w:szCs w:val="28"/>
          <w:rtl w:val="true"/>
          <w:lang w:bidi="fa-IR"/>
        </w:rPr>
        <w:t xml:space="preserve">گرچه هستي رو سيه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اجراين قصيده</w:t>
      </w:r>
    </w:p>
    <w:p>
      <w:pPr>
        <w:pStyle w:val="BookText"/>
        <w:rPr/>
      </w:pPr>
      <w:r>
        <w:rPr>
          <w:rFonts w:ascii="IRNazanin" w:hAnsi="IRNazanin" w:eastAsia="IRNazanin"/>
          <w:color w:val="111111"/>
          <w:sz w:val="28"/>
          <w:sz w:val="28"/>
          <w:szCs w:val="28"/>
          <w:rtl w:val="true"/>
          <w:lang w:bidi="fa-IR"/>
        </w:rPr>
        <w:t>دستگير و شافع و يارت به روز واپسينم</w:t>
      </w:r>
    </w:p>
    <w:p>
      <w:pPr>
        <w:pStyle w:val="Heading4"/>
        <w:numPr>
          <w:ilvl w:val="3"/>
          <w:numId w:val="1"/>
        </w:numPr>
        <w:rPr/>
      </w:pPr>
      <w:bookmarkStart w:id="623" w:name="__RefHeading___Toc3815003_3650668749"/>
      <w:bookmarkStart w:id="624" w:name="_Toc222"/>
      <w:bookmarkEnd w:id="623"/>
      <w:r>
        <w:rPr>
          <w:rtl w:val="true"/>
        </w:rPr>
        <w:t xml:space="preserve">شماره </w:t>
      </w:r>
      <w:r>
        <w:rPr/>
        <w:t>48</w:t>
      </w:r>
      <w:bookmarkEnd w:id="624"/>
    </w:p>
    <w:p>
      <w:pPr>
        <w:pStyle w:val="BookText"/>
        <w:rPr/>
      </w:pPr>
      <w:r>
        <w:rPr>
          <w:rFonts w:ascii="IRNazanin" w:hAnsi="IRNazanin" w:eastAsia="IRNazanin"/>
          <w:color w:val="111111"/>
          <w:sz w:val="28"/>
          <w:sz w:val="28"/>
          <w:szCs w:val="28"/>
          <w:rtl w:val="true"/>
          <w:lang w:bidi="fa-IR"/>
        </w:rPr>
        <w:t xml:space="preserve">خرد را يافتم گفتم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بگفت آنكس كه وصفش حد كس نيست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حسينست در آئينه غيب</w:t>
      </w:r>
    </w:p>
    <w:p>
      <w:pPr>
        <w:pStyle w:val="BookText"/>
        <w:rPr/>
      </w:pPr>
      <w:r>
        <w:rPr>
          <w:rFonts w:ascii="Amiri" w:hAnsi="Amiri" w:eastAsia="Amiri" w:cs="Amiri"/>
          <w:color w:val="111111"/>
          <w:sz w:val="28"/>
          <w:sz w:val="28"/>
          <w:szCs w:val="28"/>
          <w:rtl w:val="true"/>
          <w:lang w:bidi="ar-SA"/>
        </w:rPr>
        <w:t>كه وصفش از زبان ما بود عيب</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نشين عرش پيماست</w:t>
      </w:r>
    </w:p>
    <w:p>
      <w:pPr>
        <w:pStyle w:val="BookText"/>
        <w:rPr/>
      </w:pPr>
      <w:r>
        <w:rPr>
          <w:rFonts w:ascii="IRNazanin" w:hAnsi="IRNazanin" w:eastAsia="IRNazanin"/>
          <w:color w:val="111111"/>
          <w:sz w:val="28"/>
          <w:sz w:val="28"/>
          <w:szCs w:val="28"/>
          <w:rtl w:val="true"/>
          <w:lang w:bidi="fa-IR"/>
        </w:rPr>
        <w:t>از اين پايين تر از آن نيز بالاست</w:t>
      </w:r>
    </w:p>
    <w:p>
      <w:pPr>
        <w:pStyle w:val="BookText"/>
        <w:rPr/>
      </w:pPr>
      <w:r>
        <w:rPr>
          <w:rFonts w:ascii="IRNazanin" w:hAnsi="IRNazanin" w:eastAsia="IRNazanin"/>
          <w:color w:val="111111"/>
          <w:sz w:val="28"/>
          <w:sz w:val="28"/>
          <w:szCs w:val="28"/>
          <w:rtl w:val="true"/>
          <w:lang w:bidi="fa-IR"/>
        </w:rPr>
        <w:t>گه از اوج فلك بر خاك بيينش</w:t>
      </w:r>
    </w:p>
    <w:p>
      <w:pPr>
        <w:pStyle w:val="BookText"/>
        <w:rPr/>
      </w:pPr>
      <w:r>
        <w:rPr>
          <w:rFonts w:ascii="IRNazanin" w:hAnsi="IRNazanin" w:eastAsia="IRNazanin"/>
          <w:color w:val="111111"/>
          <w:sz w:val="28"/>
          <w:sz w:val="28"/>
          <w:szCs w:val="28"/>
          <w:rtl w:val="true"/>
          <w:lang w:bidi="fa-IR"/>
        </w:rPr>
        <w:t>گهي از خاك بر افلاك بينيش</w:t>
      </w:r>
    </w:p>
    <w:p>
      <w:pPr>
        <w:pStyle w:val="BookText"/>
        <w:rPr/>
      </w:pPr>
      <w:r>
        <w:rPr>
          <w:rFonts w:ascii="IRNazanin" w:hAnsi="IRNazanin" w:eastAsia="IRNazanin"/>
          <w:color w:val="111111"/>
          <w:sz w:val="28"/>
          <w:sz w:val="28"/>
          <w:szCs w:val="28"/>
          <w:rtl w:val="true"/>
          <w:lang w:bidi="fa-IR"/>
        </w:rPr>
        <w:t>نه لوح و نه سپهر و نه قلم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خدا پيش از عدم بود</w:t>
      </w:r>
    </w:p>
    <w:p>
      <w:pPr>
        <w:pStyle w:val="BookText"/>
        <w:rPr/>
      </w:pPr>
      <w:r>
        <w:rPr>
          <w:rFonts w:ascii="Amiri" w:hAnsi="Amiri" w:eastAsia="Amiri" w:cs="Amiri"/>
          <w:color w:val="111111"/>
          <w:sz w:val="28"/>
          <w:sz w:val="28"/>
          <w:szCs w:val="28"/>
          <w:rtl w:val="true"/>
          <w:lang w:bidi="ar-SA"/>
        </w:rPr>
        <w:t>همه در هر زمان وصفش شنيدند</w:t>
      </w:r>
    </w:p>
    <w:p>
      <w:pPr>
        <w:pStyle w:val="BookText"/>
        <w:rPr/>
      </w:pPr>
      <w:r>
        <w:rPr>
          <w:rFonts w:ascii="Amiri" w:hAnsi="Amiri" w:eastAsia="Amiri" w:cs="Amiri"/>
          <w:color w:val="111111"/>
          <w:sz w:val="28"/>
          <w:sz w:val="28"/>
          <w:szCs w:val="28"/>
          <w:rtl w:val="true"/>
          <w:lang w:bidi="ar-SA"/>
        </w:rPr>
        <w:t>نمي دانم ورا كي آفريدند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پيش از زمان هاست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 آنسوي مكان هاست</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مگو در ذات معبود</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كه پيش از بود هم بود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دست خدا بود</w:t>
      </w:r>
    </w:p>
    <w:p>
      <w:pPr>
        <w:pStyle w:val="BookText"/>
        <w:rPr/>
      </w:pPr>
      <w:r>
        <w:rPr>
          <w:rFonts w:ascii="Amiri" w:hAnsi="Amiri" w:eastAsia="Amiri" w:cs="Amiri"/>
          <w:color w:val="111111"/>
          <w:sz w:val="28"/>
          <w:sz w:val="28"/>
          <w:szCs w:val="28"/>
          <w:rtl w:val="true"/>
          <w:lang w:bidi="ar-SA"/>
        </w:rPr>
        <w:t>خدا داند كه كي بود و كجا بود</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مي گويم كه ميداند علي كيست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اعجوبه اي در ملك هستي 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از هر اوج بالاست</w:t>
      </w:r>
    </w:p>
    <w:p>
      <w:pPr>
        <w:pStyle w:val="BookText"/>
        <w:rPr/>
      </w:pPr>
      <w:r>
        <w:rPr>
          <w:rFonts w:ascii="IRNazanin" w:hAnsi="IRNazanin" w:eastAsia="IRNazanin"/>
          <w:color w:val="111111"/>
          <w:sz w:val="28"/>
          <w:sz w:val="28"/>
          <w:szCs w:val="28"/>
          <w:rtl w:val="true"/>
          <w:lang w:bidi="fa-IR"/>
        </w:rPr>
        <w:t>بهر كس بنگري گويد وي از ماست</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و حق با او چو پرگار</w:t>
      </w:r>
    </w:p>
    <w:p>
      <w:pPr>
        <w:pStyle w:val="BookText"/>
        <w:rPr/>
      </w:pPr>
      <w:r>
        <w:rPr>
          <w:rFonts w:ascii="Amiri" w:hAnsi="Amiri" w:eastAsia="Amiri" w:cs="Amiri"/>
          <w:color w:val="111111"/>
          <w:sz w:val="28"/>
          <w:sz w:val="28"/>
          <w:szCs w:val="28"/>
          <w:rtl w:val="true"/>
          <w:lang w:bidi="ar-SA"/>
        </w:rPr>
        <w:t>يدور الحق عليه حيثما دار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كه در هر دل درخشيد</w:t>
      </w:r>
    </w:p>
    <w:p>
      <w:pPr>
        <w:pStyle w:val="BookText"/>
        <w:rPr/>
      </w:pPr>
      <w:r>
        <w:rPr>
          <w:rFonts w:ascii="IRNazanin" w:hAnsi="IRNazanin" w:eastAsia="IRNazanin"/>
          <w:color w:val="111111"/>
          <w:sz w:val="28"/>
          <w:sz w:val="28"/>
          <w:szCs w:val="28"/>
          <w:rtl w:val="true"/>
          <w:lang w:bidi="fa-IR"/>
        </w:rPr>
        <w:t>بيك شب در چهل منزل درخشيد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حق بود هم محور حق</w:t>
      </w:r>
    </w:p>
    <w:p>
      <w:pPr>
        <w:pStyle w:val="BookText"/>
        <w:rPr/>
      </w:pPr>
      <w:r>
        <w:rPr>
          <w:rFonts w:ascii="IRNazanin" w:hAnsi="IRNazanin" w:eastAsia="IRNazanin"/>
          <w:color w:val="111111"/>
          <w:sz w:val="28"/>
          <w:sz w:val="28"/>
          <w:szCs w:val="28"/>
          <w:rtl w:val="true"/>
          <w:lang w:bidi="fa-IR"/>
        </w:rPr>
        <w:t>گواهي مي دهد پيغمبر حق</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دل بشكسته دل هاست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از عصيان خجل هاست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شمعي كه عمري بي صدا سوخت</w:t>
      </w:r>
    </w:p>
    <w:p>
      <w:pPr>
        <w:pStyle w:val="BookText"/>
        <w:rPr/>
      </w:pPr>
      <w:r>
        <w:rPr>
          <w:rFonts w:ascii="IRNazanin" w:hAnsi="IRNazanin" w:eastAsia="IRNazanin"/>
          <w:color w:val="111111"/>
          <w:sz w:val="28"/>
          <w:sz w:val="28"/>
          <w:szCs w:val="28"/>
          <w:rtl w:val="true"/>
          <w:lang w:bidi="fa-IR"/>
        </w:rPr>
        <w:t>چراغ عدل را در عالم افروخت</w:t>
      </w:r>
    </w:p>
    <w:p>
      <w:pPr>
        <w:pStyle w:val="BookText"/>
        <w:rPr/>
      </w:pPr>
      <w:r>
        <w:rPr>
          <w:rFonts w:ascii="Amiri" w:hAnsi="Amiri" w:eastAsia="Amiri" w:cs="Amiri"/>
          <w:color w:val="111111"/>
          <w:sz w:val="28"/>
          <w:sz w:val="28"/>
          <w:szCs w:val="28"/>
          <w:rtl w:val="true"/>
          <w:lang w:bidi="ar-SA"/>
        </w:rPr>
        <w:t>كه غير از او بقاتل شير بخشيد ؟</w:t>
      </w:r>
    </w:p>
    <w:p>
      <w:pPr>
        <w:pStyle w:val="BookText"/>
        <w:rPr/>
      </w:pPr>
      <w:r>
        <w:rPr>
          <w:rFonts w:ascii="Amiri" w:hAnsi="Amiri" w:eastAsia="Amiri" w:cs="Amiri"/>
          <w:color w:val="111111"/>
          <w:sz w:val="28"/>
          <w:sz w:val="28"/>
          <w:szCs w:val="28"/>
          <w:rtl w:val="true"/>
          <w:lang w:bidi="ar-SA"/>
        </w:rPr>
        <w:t>كه جز او خصم را شمشير بخشيد ؟</w:t>
      </w:r>
    </w:p>
    <w:p>
      <w:pPr>
        <w:pStyle w:val="BookText"/>
        <w:rPr/>
      </w:pPr>
      <w:r>
        <w:rPr>
          <w:rFonts w:ascii="Amiri" w:hAnsi="Amiri" w:eastAsia="Amiri" w:cs="Amiri"/>
          <w:color w:val="111111"/>
          <w:sz w:val="28"/>
          <w:sz w:val="28"/>
          <w:szCs w:val="28"/>
          <w:rtl w:val="true"/>
          <w:lang w:bidi="ar-SA"/>
        </w:rPr>
        <w:t>شب معراج نشنيدي كه احمد</w:t>
      </w:r>
    </w:p>
    <w:p>
      <w:pPr>
        <w:pStyle w:val="BookText"/>
        <w:rPr/>
      </w:pPr>
      <w:r>
        <w:rPr>
          <w:rFonts w:ascii="Amiri" w:hAnsi="Amiri" w:eastAsia="Amiri" w:cs="Amiri"/>
          <w:color w:val="111111"/>
          <w:sz w:val="28"/>
          <w:sz w:val="28"/>
          <w:szCs w:val="28"/>
          <w:rtl w:val="true"/>
          <w:lang w:bidi="ar-SA"/>
        </w:rPr>
        <w:t>در آن خلوت سراي حي سرمد</w:t>
      </w:r>
    </w:p>
    <w:p>
      <w:pPr>
        <w:pStyle w:val="BookText"/>
        <w:rPr/>
      </w:pPr>
      <w:r>
        <w:rPr>
          <w:rFonts w:ascii="IRNazanin" w:hAnsi="IRNazanin" w:eastAsia="IRNazanin"/>
          <w:color w:val="111111"/>
          <w:sz w:val="28"/>
          <w:sz w:val="28"/>
          <w:szCs w:val="28"/>
          <w:rtl w:val="true"/>
          <w:lang w:bidi="fa-IR"/>
        </w:rPr>
        <w:t>بهر جانب كه چشم خويش بگشود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گهي بالا نشين بزم دادار</w:t>
      </w:r>
    </w:p>
    <w:p>
      <w:pPr>
        <w:pStyle w:val="BookText"/>
        <w:rPr/>
      </w:pPr>
      <w:r>
        <w:rPr>
          <w:rFonts w:ascii="IRNazanin" w:hAnsi="IRNazanin" w:eastAsia="IRNazanin"/>
          <w:color w:val="111111"/>
          <w:sz w:val="28"/>
          <w:sz w:val="28"/>
          <w:szCs w:val="28"/>
          <w:rtl w:val="true"/>
          <w:lang w:bidi="fa-IR"/>
        </w:rPr>
        <w:t>گهي ويرانه را شمع شب تار</w:t>
      </w:r>
    </w:p>
    <w:p>
      <w:pPr>
        <w:pStyle w:val="BookText"/>
        <w:rPr/>
      </w:pPr>
      <w:r>
        <w:rPr>
          <w:rFonts w:ascii="IRNazanin" w:hAnsi="IRNazanin" w:eastAsia="IRNazanin"/>
          <w:color w:val="111111"/>
          <w:sz w:val="28"/>
          <w:sz w:val="28"/>
          <w:szCs w:val="28"/>
          <w:rtl w:val="true"/>
          <w:lang w:bidi="fa-IR"/>
        </w:rPr>
        <w:t>چنان با مستمندي مي شدي دوست</w:t>
      </w:r>
    </w:p>
    <w:p>
      <w:pPr>
        <w:pStyle w:val="BookText"/>
        <w:rPr/>
      </w:pPr>
      <w:r>
        <w:rPr>
          <w:rFonts w:ascii="IRNazanin" w:hAnsi="IRNazanin" w:eastAsia="IRNazanin"/>
          <w:color w:val="111111"/>
          <w:sz w:val="28"/>
          <w:sz w:val="28"/>
          <w:szCs w:val="28"/>
          <w:rtl w:val="true"/>
          <w:lang w:bidi="fa-IR"/>
        </w:rPr>
        <w:t>كه ميپنداشتند اين مقتدا اوست</w:t>
      </w:r>
    </w:p>
    <w:p>
      <w:pPr>
        <w:pStyle w:val="BookText"/>
        <w:rPr/>
      </w:pPr>
      <w:r>
        <w:rPr>
          <w:rFonts w:ascii="IRNazanin" w:hAnsi="IRNazanin" w:eastAsia="IRNazanin"/>
          <w:color w:val="111111"/>
          <w:sz w:val="28"/>
          <w:sz w:val="28"/>
          <w:szCs w:val="28"/>
          <w:rtl w:val="true"/>
          <w:lang w:bidi="fa-IR"/>
        </w:rPr>
        <w:t>سراپا اشك بود و خنده مي كرد</w:t>
      </w:r>
    </w:p>
    <w:p>
      <w:pPr>
        <w:pStyle w:val="BookText"/>
        <w:rPr/>
      </w:pPr>
      <w:r>
        <w:rPr>
          <w:rFonts w:ascii="Amiri" w:hAnsi="Amiri" w:eastAsia="Amiri" w:cs="Amiri"/>
          <w:color w:val="111111"/>
          <w:sz w:val="28"/>
          <w:sz w:val="28"/>
          <w:szCs w:val="28"/>
          <w:rtl w:val="true"/>
          <w:lang w:bidi="ar-SA"/>
        </w:rPr>
        <w:t>نشاط كودكي را زنده مي كرد</w:t>
      </w:r>
    </w:p>
    <w:p>
      <w:pPr>
        <w:pStyle w:val="BookText"/>
        <w:rPr/>
      </w:pPr>
      <w:r>
        <w:rPr>
          <w:rFonts w:ascii="IRNazanin" w:hAnsi="IRNazanin" w:eastAsia="IRNazanin"/>
          <w:color w:val="111111"/>
          <w:sz w:val="28"/>
          <w:sz w:val="28"/>
          <w:szCs w:val="28"/>
          <w:rtl w:val="true"/>
          <w:lang w:bidi="fa-IR"/>
        </w:rPr>
        <w:t>بيابان را چنان از اشك پوشيد</w:t>
      </w:r>
    </w:p>
    <w:p>
      <w:pPr>
        <w:pStyle w:val="BookText"/>
        <w:rPr/>
      </w:pPr>
      <w:r>
        <w:rPr>
          <w:rFonts w:ascii="IRNazanin" w:hAnsi="IRNazanin" w:eastAsia="IRNazanin"/>
          <w:color w:val="111111"/>
          <w:sz w:val="28"/>
          <w:sz w:val="28"/>
          <w:szCs w:val="28"/>
          <w:rtl w:val="true"/>
          <w:lang w:bidi="fa-IR"/>
        </w:rPr>
        <w:t>كه هر نخلي ز چشمش آب نوشيد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سر نامعلوم هستي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اولين مظلوم هستي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ناشناس آفرينش</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انبياء را از تو بينش</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لرزان زبان قاصر سخن پست</w:t>
      </w:r>
    </w:p>
    <w:p>
      <w:pPr>
        <w:pStyle w:val="BookText"/>
        <w:rPr/>
      </w:pPr>
      <w:r>
        <w:rPr>
          <w:rFonts w:ascii="Amiri" w:hAnsi="Amiri" w:eastAsia="Amiri" w:cs="Amiri"/>
          <w:color w:val="111111"/>
          <w:sz w:val="28"/>
          <w:sz w:val="28"/>
          <w:szCs w:val="28"/>
          <w:rtl w:val="true"/>
          <w:lang w:bidi="ar-SA"/>
        </w:rPr>
        <w:t>تهي دستم تهي دستم تهي دستم</w:t>
      </w:r>
    </w:p>
    <w:p>
      <w:pPr>
        <w:pStyle w:val="BookText"/>
        <w:rPr/>
      </w:pPr>
      <w:r>
        <w:rPr>
          <w:rFonts w:ascii="IRNazanin" w:hAnsi="IRNazanin" w:eastAsia="IRNazanin"/>
          <w:color w:val="111111"/>
          <w:sz w:val="28"/>
          <w:sz w:val="28"/>
          <w:szCs w:val="28"/>
          <w:rtl w:val="true"/>
          <w:lang w:bidi="fa-IR"/>
        </w:rPr>
        <w:t>چه گويم تا نريزد آبرويم</w:t>
      </w:r>
    </w:p>
    <w:p>
      <w:pPr>
        <w:pStyle w:val="BookText"/>
        <w:rPr/>
      </w:pPr>
      <w:r>
        <w:rPr>
          <w:rFonts w:ascii="IRNazanin" w:hAnsi="IRNazanin" w:eastAsia="IRNazanin"/>
          <w:color w:val="111111"/>
          <w:sz w:val="28"/>
          <w:sz w:val="28"/>
          <w:szCs w:val="28"/>
          <w:rtl w:val="true"/>
          <w:lang w:bidi="fa-IR"/>
        </w:rPr>
        <w:t>تو خود گو كيستي تا من بگويم</w:t>
      </w:r>
    </w:p>
    <w:p>
      <w:pPr>
        <w:pStyle w:val="BookText"/>
        <w:rPr/>
      </w:pPr>
      <w:r>
        <w:rPr>
          <w:rFonts w:ascii="Amiri" w:hAnsi="Amiri" w:eastAsia="Amiri" w:cs="Amiri"/>
          <w:color w:val="111111"/>
          <w:sz w:val="28"/>
          <w:sz w:val="28"/>
          <w:szCs w:val="28"/>
          <w:rtl w:val="true"/>
          <w:lang w:bidi="ar-SA"/>
        </w:rPr>
        <w:t>تو ابر فيض و ما دشت كويريم</w:t>
      </w:r>
    </w:p>
    <w:p>
      <w:pPr>
        <w:pStyle w:val="BookText"/>
        <w:rPr/>
      </w:pPr>
      <w:r>
        <w:rPr>
          <w:rFonts w:ascii="Amiri" w:hAnsi="Amiri" w:eastAsia="Amiri" w:cs="Amiri"/>
          <w:color w:val="111111"/>
          <w:sz w:val="28"/>
          <w:sz w:val="28"/>
          <w:szCs w:val="28"/>
          <w:rtl w:val="true"/>
          <w:lang w:bidi="ar-SA"/>
        </w:rPr>
        <w:t>تو فرياد رهائي ما اسيريم</w:t>
      </w:r>
    </w:p>
    <w:p>
      <w:pPr>
        <w:pStyle w:val="BookText"/>
        <w:rPr/>
      </w:pPr>
      <w:r>
        <w:rPr>
          <w:rFonts w:ascii="IRNazanin" w:hAnsi="IRNazanin" w:eastAsia="IRNazanin"/>
          <w:color w:val="111111"/>
          <w:sz w:val="28"/>
          <w:sz w:val="28"/>
          <w:szCs w:val="28"/>
          <w:rtl w:val="true"/>
          <w:lang w:bidi="fa-IR"/>
        </w:rPr>
        <w:t>تو شاه هر دو عالم ما گدائيم</w:t>
      </w:r>
    </w:p>
    <w:p>
      <w:pPr>
        <w:pStyle w:val="BookText"/>
        <w:rPr/>
      </w:pPr>
      <w:r>
        <w:rPr>
          <w:rFonts w:ascii="IRNazanin" w:hAnsi="IRNazanin" w:eastAsia="IRNazanin"/>
          <w:color w:val="111111"/>
          <w:sz w:val="28"/>
          <w:sz w:val="28"/>
          <w:szCs w:val="28"/>
          <w:rtl w:val="true"/>
          <w:lang w:bidi="fa-IR"/>
        </w:rPr>
        <w:t>تو دست حق و ما بي دست و پائيم</w:t>
      </w:r>
    </w:p>
    <w:p>
      <w:pPr>
        <w:pStyle w:val="BookText"/>
        <w:rPr/>
      </w:pPr>
      <w:r>
        <w:rPr>
          <w:rFonts w:ascii="Amiri" w:hAnsi="Amiri" w:eastAsia="Amiri" w:cs="Amiri"/>
          <w:color w:val="111111"/>
          <w:sz w:val="28"/>
          <w:sz w:val="28"/>
          <w:szCs w:val="28"/>
          <w:rtl w:val="true"/>
          <w:lang w:bidi="ar-SA"/>
        </w:rPr>
        <w:t>شجاعت تكيه بر تيغ تو داده</w:t>
      </w:r>
    </w:p>
    <w:p>
      <w:pPr>
        <w:pStyle w:val="BookText"/>
        <w:rPr/>
      </w:pPr>
      <w:r>
        <w:rPr>
          <w:rFonts w:ascii="IRNazanin" w:hAnsi="IRNazanin" w:eastAsia="IRNazanin"/>
          <w:color w:val="111111"/>
          <w:sz w:val="28"/>
          <w:sz w:val="28"/>
          <w:szCs w:val="28"/>
          <w:rtl w:val="true"/>
          <w:lang w:bidi="fa-IR"/>
        </w:rPr>
        <w:t>جوانمردي به پايت ايستاده</w:t>
      </w:r>
    </w:p>
    <w:p>
      <w:pPr>
        <w:pStyle w:val="BookText"/>
        <w:rPr/>
      </w:pPr>
      <w:r>
        <w:rPr>
          <w:rFonts w:ascii="Amiri" w:hAnsi="Amiri" w:eastAsia="Amiri" w:cs="Amiri"/>
          <w:color w:val="111111"/>
          <w:sz w:val="28"/>
          <w:sz w:val="28"/>
          <w:szCs w:val="28"/>
          <w:rtl w:val="true"/>
          <w:lang w:bidi="ar-SA"/>
        </w:rPr>
        <w:t>ادب تعظيم برده بوذرت را</w:t>
      </w:r>
    </w:p>
    <w:p>
      <w:pPr>
        <w:pStyle w:val="BookText"/>
        <w:rPr/>
      </w:pPr>
      <w:r>
        <w:rPr>
          <w:rFonts w:ascii="Amiri" w:hAnsi="Amiri" w:eastAsia="Amiri" w:cs="Amiri"/>
          <w:color w:val="111111"/>
          <w:sz w:val="28"/>
          <w:sz w:val="28"/>
          <w:szCs w:val="28"/>
          <w:rtl w:val="true"/>
          <w:lang w:bidi="ar-SA"/>
        </w:rPr>
        <w:t>شرف بوسيده دست قنبرت را</w:t>
      </w:r>
    </w:p>
    <w:p>
      <w:pPr>
        <w:pStyle w:val="BookText"/>
        <w:rPr/>
      </w:pPr>
      <w:r>
        <w:rPr>
          <w:rFonts w:ascii="IRNazanin" w:hAnsi="IRNazanin" w:eastAsia="IRNazanin"/>
          <w:color w:val="111111"/>
          <w:sz w:val="28"/>
          <w:sz w:val="28"/>
          <w:szCs w:val="28"/>
          <w:rtl w:val="true"/>
          <w:lang w:bidi="fa-IR"/>
        </w:rPr>
        <w:t>بزرگي بنده كوچكتر تواست</w:t>
      </w:r>
    </w:p>
    <w:p>
      <w:pPr>
        <w:pStyle w:val="BookText"/>
        <w:rPr/>
      </w:pPr>
      <w:r>
        <w:rPr>
          <w:rFonts w:ascii="Amiri" w:hAnsi="Amiri" w:eastAsia="Amiri" w:cs="Amiri"/>
          <w:color w:val="111111"/>
          <w:sz w:val="28"/>
          <w:sz w:val="28"/>
          <w:szCs w:val="28"/>
          <w:rtl w:val="true"/>
          <w:lang w:bidi="ar-SA"/>
        </w:rPr>
        <w:t>بلندي خاك مقداد در تو است</w:t>
      </w:r>
    </w:p>
    <w:p>
      <w:pPr>
        <w:pStyle w:val="BookText"/>
        <w:rPr/>
      </w:pPr>
      <w:r>
        <w:rPr>
          <w:rFonts w:ascii="Amiri" w:hAnsi="Amiri" w:eastAsia="Amiri" w:cs="Amiri"/>
          <w:color w:val="111111"/>
          <w:sz w:val="28"/>
          <w:sz w:val="28"/>
          <w:szCs w:val="28"/>
          <w:rtl w:val="true"/>
          <w:lang w:bidi="ar-SA"/>
        </w:rPr>
        <w:t>بلاغت را سخن هاي تو فصاحت</w:t>
      </w:r>
    </w:p>
    <w:p>
      <w:pPr>
        <w:pStyle w:val="BookText"/>
        <w:rPr/>
      </w:pPr>
      <w:r>
        <w:rPr>
          <w:rFonts w:ascii="Amiri" w:hAnsi="Amiri" w:eastAsia="Amiri" w:cs="Amiri"/>
          <w:color w:val="111111"/>
          <w:sz w:val="28"/>
          <w:sz w:val="28"/>
          <w:szCs w:val="28"/>
          <w:rtl w:val="true"/>
          <w:lang w:bidi="ar-SA"/>
        </w:rPr>
        <w:t>تكيه بر تيغ تو داده ولايت</w:t>
      </w:r>
    </w:p>
    <w:p>
      <w:pPr>
        <w:pStyle w:val="BookText"/>
        <w:rPr/>
      </w:pPr>
      <w:r>
        <w:rPr>
          <w:rFonts w:ascii="Amiri" w:hAnsi="Amiri" w:eastAsia="Amiri" w:cs="Amiri"/>
          <w:color w:val="111111"/>
          <w:sz w:val="28"/>
          <w:sz w:val="28"/>
          <w:szCs w:val="28"/>
          <w:rtl w:val="true"/>
          <w:lang w:bidi="ar-SA"/>
        </w:rPr>
        <w:t>آب از جوي تو خورده محبت</w:t>
      </w:r>
    </w:p>
    <w:p>
      <w:pPr>
        <w:pStyle w:val="BookText"/>
        <w:rPr/>
      </w:pPr>
      <w:r>
        <w:rPr>
          <w:rFonts w:ascii="Amiri" w:hAnsi="Amiri" w:eastAsia="Amiri" w:cs="Amiri"/>
          <w:color w:val="111111"/>
          <w:sz w:val="28"/>
          <w:sz w:val="28"/>
          <w:szCs w:val="28"/>
          <w:rtl w:val="true"/>
          <w:lang w:bidi="ar-SA"/>
        </w:rPr>
        <w:t>ميوه از باغ تو برده عبادت</w:t>
      </w:r>
    </w:p>
    <w:p>
      <w:pPr>
        <w:pStyle w:val="BookText"/>
        <w:rPr/>
      </w:pPr>
      <w:r>
        <w:rPr>
          <w:rFonts w:ascii="Amiri" w:hAnsi="Amiri" w:eastAsia="Amiri" w:cs="Amiri"/>
          <w:color w:val="111111"/>
          <w:sz w:val="28"/>
          <w:sz w:val="28"/>
          <w:szCs w:val="28"/>
          <w:rtl w:val="true"/>
          <w:lang w:bidi="ar-SA"/>
        </w:rPr>
        <w:t>بوسه زن بر بوريايت</w:t>
      </w:r>
    </w:p>
    <w:p>
      <w:pPr>
        <w:pStyle w:val="BookText"/>
        <w:rPr/>
      </w:pPr>
      <w:r>
        <w:rPr>
          <w:rFonts w:ascii="Amiri" w:hAnsi="Amiri" w:eastAsia="Amiri" w:cs="Amiri"/>
          <w:color w:val="111111"/>
          <w:sz w:val="28"/>
          <w:sz w:val="28"/>
          <w:szCs w:val="28"/>
          <w:rtl w:val="true"/>
          <w:lang w:bidi="ar-SA"/>
        </w:rPr>
        <w:t>شهادت خاك محراب دعايت</w:t>
      </w:r>
    </w:p>
    <w:p>
      <w:pPr>
        <w:pStyle w:val="BookText"/>
        <w:rPr/>
      </w:pPr>
      <w:r>
        <w:rPr>
          <w:rFonts w:ascii="Amiri" w:hAnsi="Amiri" w:eastAsia="Amiri" w:cs="Amiri"/>
          <w:color w:val="111111"/>
          <w:sz w:val="28"/>
          <w:sz w:val="28"/>
          <w:szCs w:val="28"/>
          <w:rtl w:val="true"/>
          <w:lang w:bidi="ar-SA"/>
        </w:rPr>
        <w:t>تو حقي و حقيقت را زعيمي</w:t>
      </w:r>
    </w:p>
    <w:p>
      <w:pPr>
        <w:pStyle w:val="BookText"/>
        <w:rPr/>
      </w:pPr>
      <w:r>
        <w:rPr>
          <w:rFonts w:ascii="Amiri" w:hAnsi="Amiri" w:eastAsia="Amiri" w:cs="Amiri"/>
          <w:color w:val="111111"/>
          <w:sz w:val="28"/>
          <w:sz w:val="28"/>
          <w:szCs w:val="28"/>
          <w:rtl w:val="true"/>
          <w:lang w:bidi="ar-SA"/>
        </w:rPr>
        <w:t>طريقت را صراط المستقيمي</w:t>
      </w:r>
    </w:p>
    <w:p>
      <w:pPr>
        <w:pStyle w:val="BookText"/>
        <w:rPr/>
      </w:pPr>
      <w:r>
        <w:rPr>
          <w:rFonts w:ascii="Amiri" w:hAnsi="Amiri" w:eastAsia="Amiri" w:cs="Amiri"/>
          <w:color w:val="111111"/>
          <w:sz w:val="28"/>
          <w:sz w:val="28"/>
          <w:szCs w:val="28"/>
          <w:rtl w:val="true"/>
          <w:lang w:bidi="ar-SA"/>
        </w:rPr>
        <w:t>تو از صبح ازل با حق نشستي</w:t>
      </w:r>
    </w:p>
    <w:p>
      <w:pPr>
        <w:pStyle w:val="BookText"/>
        <w:rPr/>
      </w:pPr>
      <w:r>
        <w:rPr>
          <w:rFonts w:ascii="Amiri" w:hAnsi="Amiri" w:eastAsia="Amiri" w:cs="Amiri"/>
          <w:color w:val="111111"/>
          <w:sz w:val="28"/>
          <w:sz w:val="28"/>
          <w:szCs w:val="28"/>
          <w:rtl w:val="true"/>
          <w:lang w:bidi="ar-SA"/>
        </w:rPr>
        <w:t>تو تا شام ابد هستي و هستي</w:t>
      </w:r>
    </w:p>
    <w:p>
      <w:pPr>
        <w:pStyle w:val="BookText"/>
        <w:rPr/>
      </w:pPr>
      <w:r>
        <w:rPr>
          <w:rFonts w:ascii="Amiri" w:hAnsi="Amiri" w:eastAsia="Amiri" w:cs="Amiri"/>
          <w:color w:val="111111"/>
          <w:sz w:val="28"/>
          <w:sz w:val="28"/>
          <w:szCs w:val="28"/>
          <w:rtl w:val="true"/>
          <w:lang w:bidi="ar-SA"/>
        </w:rPr>
        <w:t>تو ممدوح خدا در هل اتائي</w:t>
      </w:r>
    </w:p>
    <w:p>
      <w:pPr>
        <w:pStyle w:val="BookText"/>
        <w:rPr/>
      </w:pPr>
      <w:r>
        <w:rPr>
          <w:rFonts w:ascii="Amiri" w:hAnsi="Amiri" w:eastAsia="Amiri" w:cs="Amiri"/>
          <w:color w:val="111111"/>
          <w:sz w:val="28"/>
          <w:sz w:val="28"/>
          <w:szCs w:val="28"/>
          <w:rtl w:val="true"/>
          <w:lang w:bidi="ar-SA"/>
        </w:rPr>
        <w:t>تو مصداق نزول انمائي</w:t>
      </w:r>
    </w:p>
    <w:p>
      <w:pPr>
        <w:pStyle w:val="BookText"/>
        <w:rPr/>
      </w:pPr>
      <w:r>
        <w:rPr>
          <w:rFonts w:ascii="IRNazanin" w:hAnsi="IRNazanin" w:eastAsia="IRNazanin"/>
          <w:color w:val="111111"/>
          <w:sz w:val="28"/>
          <w:sz w:val="28"/>
          <w:szCs w:val="28"/>
          <w:rtl w:val="true"/>
          <w:lang w:bidi="fa-IR"/>
        </w:rPr>
        <w:t>تو در از قلعه خيبر گرفتي</w:t>
      </w:r>
    </w:p>
    <w:p>
      <w:pPr>
        <w:pStyle w:val="BookText"/>
        <w:rPr/>
      </w:pPr>
      <w:r>
        <w:rPr>
          <w:rFonts w:ascii="IRNazanin" w:hAnsi="IRNazanin" w:eastAsia="IRNazanin"/>
          <w:color w:val="111111"/>
          <w:sz w:val="28"/>
          <w:sz w:val="28"/>
          <w:szCs w:val="28"/>
          <w:rtl w:val="true"/>
          <w:lang w:bidi="fa-IR"/>
        </w:rPr>
        <w:t xml:space="preserve">تو جا بر 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w:t>
      </w:r>
    </w:p>
    <w:p>
      <w:pPr>
        <w:pStyle w:val="BookText"/>
        <w:rPr/>
      </w:pPr>
      <w:r>
        <w:rPr>
          <w:rFonts w:ascii="Amiri" w:hAnsi="Amiri" w:eastAsia="Amiri" w:cs="Amiri"/>
          <w:color w:val="111111"/>
          <w:sz w:val="28"/>
          <w:sz w:val="28"/>
          <w:szCs w:val="28"/>
          <w:rtl w:val="true"/>
          <w:lang w:bidi="ar-SA"/>
        </w:rPr>
        <w:t>الا رنج دو عالم را خريده</w:t>
      </w:r>
    </w:p>
    <w:p>
      <w:pPr>
        <w:pStyle w:val="BookText"/>
        <w:rPr/>
      </w:pPr>
      <w:r>
        <w:rPr>
          <w:rFonts w:ascii="Amiri" w:hAnsi="Amiri" w:eastAsia="Amiri" w:cs="Amiri"/>
          <w:color w:val="111111"/>
          <w:sz w:val="28"/>
          <w:sz w:val="28"/>
          <w:szCs w:val="28"/>
          <w:rtl w:val="true"/>
          <w:lang w:bidi="ar-SA"/>
        </w:rPr>
        <w:t>الا فريادهايت ناشنيده</w:t>
      </w:r>
    </w:p>
    <w:p>
      <w:pPr>
        <w:pStyle w:val="BookText"/>
        <w:rPr/>
      </w:pPr>
      <w:r>
        <w:rPr>
          <w:rFonts w:ascii="Amiri" w:hAnsi="Amiri" w:eastAsia="Amiri" w:cs="Amiri"/>
          <w:color w:val="111111"/>
          <w:sz w:val="28"/>
          <w:sz w:val="28"/>
          <w:szCs w:val="28"/>
          <w:rtl w:val="true"/>
          <w:lang w:bidi="ar-SA"/>
        </w:rPr>
        <w:t>الا اي از رعيت ديده آزار</w:t>
      </w:r>
    </w:p>
    <w:p>
      <w:pPr>
        <w:pStyle w:val="BookText"/>
        <w:rPr/>
      </w:pPr>
      <w:r>
        <w:rPr>
          <w:rFonts w:ascii="IRNazanin" w:hAnsi="IRNazanin" w:eastAsia="IRNazanin"/>
          <w:color w:val="111111"/>
          <w:sz w:val="28"/>
          <w:sz w:val="28"/>
          <w:szCs w:val="28"/>
          <w:rtl w:val="true"/>
          <w:lang w:bidi="fa-IR"/>
        </w:rPr>
        <w:t>سخن با چاه گفته در شب تار</w:t>
      </w:r>
    </w:p>
    <w:p>
      <w:pPr>
        <w:pStyle w:val="BookText"/>
        <w:rPr/>
      </w:pPr>
      <w:r>
        <w:rPr>
          <w:rFonts w:ascii="IRNazanin" w:hAnsi="IRNazanin" w:eastAsia="IRNazanin"/>
          <w:color w:val="111111"/>
          <w:sz w:val="28"/>
          <w:sz w:val="28"/>
          <w:szCs w:val="28"/>
          <w:rtl w:val="true"/>
          <w:lang w:bidi="fa-IR"/>
        </w:rPr>
        <w:t>غمت را از شرار آه پرسم</w:t>
      </w:r>
    </w:p>
    <w:p>
      <w:pPr>
        <w:pStyle w:val="BookText"/>
        <w:rPr/>
      </w:pPr>
      <w:r>
        <w:rPr>
          <w:rFonts w:ascii="IRNazanin" w:hAnsi="IRNazanin" w:eastAsia="IRNazanin"/>
          <w:color w:val="111111"/>
          <w:sz w:val="28"/>
          <w:sz w:val="28"/>
          <w:szCs w:val="28"/>
          <w:rtl w:val="true"/>
          <w:lang w:bidi="fa-IR"/>
        </w:rPr>
        <w:t>روم در كوفه و از چاه پرسم</w:t>
      </w:r>
    </w:p>
    <w:p>
      <w:pPr>
        <w:pStyle w:val="BookText"/>
        <w:rPr/>
      </w:pPr>
      <w:r>
        <w:rPr>
          <w:rFonts w:ascii="IRNazanin" w:hAnsi="IRNazanin" w:eastAsia="IRNazanin"/>
          <w:color w:val="111111"/>
          <w:sz w:val="28"/>
          <w:sz w:val="28"/>
          <w:szCs w:val="28"/>
          <w:rtl w:val="true"/>
          <w:lang w:bidi="fa-IR"/>
        </w:rPr>
        <w:t>الا چاهي كه رازت در درون خفت</w:t>
      </w:r>
    </w:p>
    <w:p>
      <w:pPr>
        <w:pStyle w:val="BookText"/>
        <w:rPr/>
      </w:pPr>
      <w:r>
        <w:rPr>
          <w:rFonts w:ascii="IRNazanin" w:hAnsi="IRNazanin" w:eastAsia="IRNazanin"/>
          <w:color w:val="111111"/>
          <w:sz w:val="28"/>
          <w:sz w:val="28"/>
          <w:szCs w:val="28"/>
          <w:rtl w:val="true"/>
          <w:lang w:bidi="fa-IR"/>
        </w:rPr>
        <w:t xml:space="preserve">بگو شبها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ميگفت</w:t>
      </w:r>
    </w:p>
    <w:p>
      <w:pPr>
        <w:pStyle w:val="BookText"/>
        <w:rPr/>
      </w:pPr>
      <w:r>
        <w:rPr>
          <w:rFonts w:ascii="IRNazanin" w:hAnsi="IRNazanin" w:eastAsia="IRNazanin"/>
          <w:color w:val="111111"/>
          <w:sz w:val="28"/>
          <w:sz w:val="28"/>
          <w:szCs w:val="28"/>
          <w:rtl w:val="true"/>
          <w:lang w:bidi="fa-IR"/>
        </w:rPr>
        <w:t xml:space="preserve">چرا راز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نهفتي</w:t>
      </w:r>
    </w:p>
    <w:p>
      <w:pPr>
        <w:pStyle w:val="BookText"/>
        <w:rPr/>
      </w:pPr>
      <w:r>
        <w:rPr>
          <w:rFonts w:ascii="IRNazanin" w:hAnsi="IRNazanin" w:eastAsia="IRNazanin"/>
          <w:color w:val="111111"/>
          <w:sz w:val="28"/>
          <w:sz w:val="28"/>
          <w:szCs w:val="28"/>
          <w:rtl w:val="true"/>
          <w:lang w:bidi="fa-IR"/>
        </w:rPr>
        <w:t>چرا خاموش ماندي و نگفتي</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كدامين گنج در گنجينه داري</w:t>
      </w:r>
      <w:bookmarkStart w:id="625" w:name="pg1981_11121"/>
    </w:p>
    <w:p>
      <w:pPr>
        <w:pStyle w:val="BookText"/>
        <w:rPr/>
      </w:pPr>
      <w:bookmarkEnd w:id="625"/>
      <w:r>
        <w:rPr>
          <w:rFonts w:ascii="IRNazanin" w:hAnsi="IRNazanin" w:eastAsia="IRNazanin"/>
          <w:color w:val="111111"/>
          <w:sz w:val="28"/>
          <w:sz w:val="28"/>
          <w:szCs w:val="28"/>
          <w:rtl w:val="true"/>
          <w:lang w:bidi="fa-IR"/>
        </w:rPr>
        <w:t>برون ريز آنچه را در سينه داري</w:t>
      </w:r>
    </w:p>
    <w:p>
      <w:pPr>
        <w:pStyle w:val="BookText"/>
        <w:rPr/>
      </w:pPr>
      <w:r>
        <w:rPr>
          <w:rFonts w:ascii="IRNazanin" w:hAnsi="IRNazanin" w:eastAsia="IRNazanin"/>
          <w:color w:val="111111"/>
          <w:sz w:val="28"/>
          <w:sz w:val="28"/>
          <w:szCs w:val="28"/>
          <w:rtl w:val="true"/>
          <w:lang w:bidi="fa-IR"/>
        </w:rPr>
        <w:t>بگو تا باز دانش جان بگيرد</w:t>
      </w:r>
    </w:p>
    <w:p>
      <w:pPr>
        <w:pStyle w:val="BookText"/>
        <w:rPr/>
      </w:pPr>
      <w:r>
        <w:rPr>
          <w:rFonts w:ascii="IRNazanin" w:hAnsi="IRNazanin" w:eastAsia="IRNazanin"/>
          <w:color w:val="111111"/>
          <w:sz w:val="28"/>
          <w:sz w:val="28"/>
          <w:szCs w:val="28"/>
          <w:rtl w:val="true"/>
          <w:lang w:bidi="fa-IR"/>
        </w:rPr>
        <w:t>بگو تا تيرگي پايان بگيرد</w:t>
      </w:r>
    </w:p>
    <w:p>
      <w:pPr>
        <w:pStyle w:val="BookText"/>
        <w:rPr/>
      </w:pPr>
      <w:r>
        <w:rPr>
          <w:rFonts w:ascii="IRNazanin" w:hAnsi="IRNazanin" w:eastAsia="IRNazanin"/>
          <w:color w:val="111111"/>
          <w:sz w:val="28"/>
          <w:sz w:val="28"/>
          <w:szCs w:val="28"/>
          <w:rtl w:val="true"/>
          <w:lang w:bidi="fa-IR"/>
        </w:rPr>
        <w:t>بگو تا نور از عالم برآيد</w:t>
      </w:r>
    </w:p>
    <w:p>
      <w:pPr>
        <w:pStyle w:val="BookText"/>
        <w:rPr/>
      </w:pPr>
      <w:r>
        <w:rPr>
          <w:rFonts w:ascii="Amiri" w:hAnsi="Amiri" w:eastAsia="Amiri" w:cs="Amiri"/>
          <w:color w:val="111111"/>
          <w:sz w:val="28"/>
          <w:sz w:val="28"/>
          <w:szCs w:val="28"/>
          <w:rtl w:val="true"/>
          <w:lang w:bidi="ar-SA"/>
        </w:rPr>
        <w:t xml:space="preserve">شرار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برآيد</w:t>
      </w:r>
    </w:p>
    <w:p>
      <w:pPr>
        <w:pStyle w:val="Heading4"/>
        <w:numPr>
          <w:ilvl w:val="3"/>
          <w:numId w:val="1"/>
        </w:numPr>
        <w:rPr/>
      </w:pPr>
      <w:bookmarkStart w:id="626" w:name="__RefHeading___Toc3815005_3650668749"/>
      <w:bookmarkStart w:id="627" w:name="_Toc223"/>
      <w:bookmarkEnd w:id="626"/>
      <w:r>
        <w:rPr>
          <w:rtl w:val="true"/>
        </w:rPr>
        <w:t xml:space="preserve">شماره </w:t>
      </w:r>
      <w:r>
        <w:rPr/>
        <w:t>49</w:t>
      </w:r>
      <w:bookmarkEnd w:id="627"/>
    </w:p>
    <w:p>
      <w:pPr>
        <w:pStyle w:val="BookText"/>
        <w:rPr/>
      </w:pPr>
      <w:r>
        <w:rPr>
          <w:rFonts w:ascii="IRNazanin" w:hAnsi="IRNazanin" w:eastAsia="IRNazanin"/>
          <w:color w:val="111111"/>
          <w:sz w:val="28"/>
          <w:sz w:val="28"/>
          <w:szCs w:val="28"/>
          <w:rtl w:val="true"/>
          <w:lang w:bidi="fa-IR"/>
        </w:rPr>
        <w:t>اي نجف از مزار پاك علي</w:t>
      </w:r>
    </w:p>
    <w:p>
      <w:pPr>
        <w:pStyle w:val="BookText"/>
        <w:rPr/>
      </w:pPr>
      <w:r>
        <w:rPr>
          <w:rFonts w:ascii="IRNazanin" w:hAnsi="IRNazanin" w:eastAsia="IRNazanin"/>
          <w:color w:val="111111"/>
          <w:sz w:val="28"/>
          <w:sz w:val="28"/>
          <w:szCs w:val="28"/>
          <w:rtl w:val="true"/>
          <w:lang w:bidi="fa-IR"/>
        </w:rPr>
        <w:t>اي وجود تو گشته خاك علي</w:t>
      </w:r>
    </w:p>
    <w:p>
      <w:pPr>
        <w:pStyle w:val="BookText"/>
        <w:rPr/>
      </w:pPr>
      <w:r>
        <w:rPr>
          <w:rFonts w:ascii="Amiri" w:hAnsi="Amiri" w:eastAsia="Amiri" w:cs="Amiri"/>
          <w:color w:val="111111"/>
          <w:sz w:val="28"/>
          <w:sz w:val="28"/>
          <w:szCs w:val="28"/>
          <w:rtl w:val="true"/>
          <w:lang w:bidi="ar-SA"/>
        </w:rPr>
        <w:t>اي سرشت من و سوشت همه</w:t>
      </w:r>
    </w:p>
    <w:p>
      <w:pPr>
        <w:pStyle w:val="BookText"/>
        <w:rPr/>
      </w:pPr>
      <w:r>
        <w:rPr>
          <w:rFonts w:ascii="Amiri" w:hAnsi="Amiri" w:eastAsia="Amiri" w:cs="Amiri"/>
          <w:color w:val="111111"/>
          <w:sz w:val="28"/>
          <w:sz w:val="28"/>
          <w:szCs w:val="28"/>
          <w:rtl w:val="true"/>
          <w:lang w:bidi="ar-SA"/>
        </w:rPr>
        <w:t>اي بهشت من و بهشت همه</w:t>
      </w:r>
    </w:p>
    <w:p>
      <w:pPr>
        <w:pStyle w:val="BookText"/>
        <w:rPr/>
      </w:pPr>
      <w:r>
        <w:rPr>
          <w:rFonts w:ascii="Amiri" w:hAnsi="Amiri" w:eastAsia="Amiri" w:cs="Amiri"/>
          <w:color w:val="111111"/>
          <w:sz w:val="28"/>
          <w:sz w:val="28"/>
          <w:szCs w:val="28"/>
          <w:rtl w:val="true"/>
          <w:lang w:bidi="ar-SA"/>
        </w:rPr>
        <w:t>اي تراب ابوتراب، نجف</w:t>
      </w:r>
    </w:p>
    <w:p>
      <w:pPr>
        <w:pStyle w:val="BookText"/>
        <w:rPr/>
      </w:pPr>
      <w:r>
        <w:rPr>
          <w:rFonts w:ascii="Amiri" w:hAnsi="Amiri" w:eastAsia="Amiri" w:cs="Amiri"/>
          <w:color w:val="111111"/>
          <w:sz w:val="28"/>
          <w:sz w:val="28"/>
          <w:szCs w:val="28"/>
          <w:rtl w:val="true"/>
          <w:lang w:bidi="ar-SA"/>
        </w:rPr>
        <w:t>شهر زيباي آفتاب، نجف</w:t>
      </w:r>
    </w:p>
    <w:p>
      <w:pPr>
        <w:pStyle w:val="BookText"/>
        <w:rPr/>
      </w:pPr>
      <w:r>
        <w:rPr>
          <w:rFonts w:ascii="Amiri" w:hAnsi="Amiri" w:eastAsia="Amiri" w:cs="Amiri"/>
          <w:color w:val="111111"/>
          <w:sz w:val="28"/>
          <w:sz w:val="28"/>
          <w:szCs w:val="28"/>
          <w:rtl w:val="true"/>
          <w:lang w:bidi="ar-SA"/>
        </w:rPr>
        <w:t>از وطن رو به اين در آورم</w:t>
      </w:r>
    </w:p>
    <w:p>
      <w:pPr>
        <w:pStyle w:val="BookText"/>
        <w:rPr/>
      </w:pPr>
      <w:r>
        <w:rPr>
          <w:rFonts w:ascii="IRNazanin" w:hAnsi="IRNazanin" w:eastAsia="IRNazanin"/>
          <w:color w:val="111111"/>
          <w:sz w:val="28"/>
          <w:sz w:val="28"/>
          <w:szCs w:val="28"/>
          <w:rtl w:val="true"/>
          <w:lang w:bidi="fa-IR"/>
        </w:rPr>
        <w:t>مهر آل پيمبر آوردم</w:t>
      </w:r>
    </w:p>
    <w:p>
      <w:pPr>
        <w:pStyle w:val="BookText"/>
        <w:rPr/>
      </w:pPr>
      <w:r>
        <w:rPr>
          <w:rFonts w:ascii="Amiri" w:hAnsi="Amiri" w:eastAsia="Amiri" w:cs="Amiri"/>
          <w:color w:val="111111"/>
          <w:sz w:val="28"/>
          <w:sz w:val="28"/>
          <w:szCs w:val="28"/>
          <w:rtl w:val="true"/>
          <w:lang w:bidi="ar-SA"/>
        </w:rPr>
        <w:t>اي وليّ خدا سلام علي</w:t>
      </w:r>
    </w:p>
    <w:p>
      <w:pPr>
        <w:pStyle w:val="BookText"/>
        <w:rPr/>
      </w:pPr>
      <w:r>
        <w:rPr>
          <w:rFonts w:ascii="Amiri" w:hAnsi="Amiri" w:eastAsia="Amiri" w:cs="Amiri"/>
          <w:color w:val="111111"/>
          <w:sz w:val="28"/>
          <w:sz w:val="28"/>
          <w:szCs w:val="28"/>
          <w:rtl w:val="true"/>
          <w:lang w:bidi="ar-SA"/>
        </w:rPr>
        <w:t>حجّت كبريا سلام علي</w:t>
      </w:r>
    </w:p>
    <w:p>
      <w:pPr>
        <w:pStyle w:val="BookText"/>
        <w:rPr/>
      </w:pPr>
      <w:r>
        <w:rPr>
          <w:rFonts w:ascii="Amiri" w:hAnsi="Amiri" w:eastAsia="Amiri" w:cs="Amiri"/>
          <w:color w:val="111111"/>
          <w:sz w:val="28"/>
          <w:sz w:val="28"/>
          <w:szCs w:val="28"/>
          <w:rtl w:val="true"/>
          <w:lang w:bidi="ar-SA"/>
        </w:rPr>
        <w:t>خاك دريّه ي بتولم كن</w:t>
      </w:r>
    </w:p>
    <w:p>
      <w:pPr>
        <w:pStyle w:val="BookText"/>
        <w:rPr/>
      </w:pPr>
      <w:r>
        <w:rPr>
          <w:rFonts w:ascii="Amiri" w:hAnsi="Amiri" w:eastAsia="Amiri" w:cs="Amiri"/>
          <w:color w:val="111111"/>
          <w:sz w:val="28"/>
          <w:sz w:val="28"/>
          <w:szCs w:val="28"/>
          <w:rtl w:val="true"/>
          <w:lang w:bidi="ar-SA"/>
        </w:rPr>
        <w:t>روسياهم، بَدَم، قبولم كن</w:t>
      </w:r>
    </w:p>
    <w:p>
      <w:pPr>
        <w:pStyle w:val="BookText"/>
        <w:rPr/>
      </w:pPr>
      <w:r>
        <w:rPr>
          <w:rFonts w:ascii="IRNazanin" w:hAnsi="IRNazanin" w:eastAsia="IRNazanin"/>
          <w:color w:val="111111"/>
          <w:sz w:val="28"/>
          <w:sz w:val="28"/>
          <w:szCs w:val="28"/>
          <w:rtl w:val="true"/>
          <w:lang w:bidi="fa-IR"/>
        </w:rPr>
        <w:t>گر چه يك عمر زير دين توام</w:t>
      </w:r>
    </w:p>
    <w:p>
      <w:pPr>
        <w:pStyle w:val="BookText"/>
        <w:rPr/>
      </w:pPr>
      <w:r>
        <w:rPr>
          <w:rFonts w:ascii="Amiri" w:hAnsi="Amiri" w:eastAsia="Amiri" w:cs="Amiri"/>
          <w:color w:val="111111"/>
          <w:sz w:val="28"/>
          <w:sz w:val="28"/>
          <w:szCs w:val="28"/>
          <w:rtl w:val="true"/>
          <w:lang w:bidi="ar-SA"/>
        </w:rPr>
        <w:t>هر كه ام عاشق حسين توام</w:t>
      </w:r>
    </w:p>
    <w:p>
      <w:pPr>
        <w:pStyle w:val="BookText"/>
        <w:rPr/>
      </w:pPr>
      <w:r>
        <w:rPr>
          <w:rFonts w:ascii="IRNazanin" w:hAnsi="IRNazanin" w:eastAsia="IRNazanin"/>
          <w:color w:val="111111"/>
          <w:sz w:val="28"/>
          <w:sz w:val="28"/>
          <w:szCs w:val="28"/>
          <w:rtl w:val="true"/>
          <w:lang w:bidi="fa-IR"/>
        </w:rPr>
        <w:t>زائر درگه شما هستم</w:t>
      </w:r>
    </w:p>
    <w:p>
      <w:pPr>
        <w:pStyle w:val="BookText"/>
        <w:rPr/>
      </w:pPr>
      <w:r>
        <w:rPr>
          <w:rFonts w:ascii="IRNazanin" w:hAnsi="IRNazanin" w:eastAsia="IRNazanin"/>
          <w:color w:val="111111"/>
          <w:sz w:val="28"/>
          <w:sz w:val="28"/>
          <w:szCs w:val="28"/>
          <w:rtl w:val="true"/>
          <w:lang w:bidi="fa-IR"/>
        </w:rPr>
        <w:t>زائر ار نيستم گدا هستم</w:t>
      </w:r>
    </w:p>
    <w:p>
      <w:pPr>
        <w:pStyle w:val="BookText"/>
        <w:rPr/>
      </w:pPr>
      <w:r>
        <w:rPr>
          <w:rFonts w:ascii="IRNazanin" w:hAnsi="IRNazanin" w:eastAsia="IRNazanin"/>
          <w:color w:val="111111"/>
          <w:sz w:val="28"/>
          <w:sz w:val="28"/>
          <w:szCs w:val="28"/>
          <w:rtl w:val="true"/>
          <w:lang w:bidi="fa-IR"/>
        </w:rPr>
        <w:t>تو كريمي منم گدات علي</w:t>
      </w:r>
    </w:p>
    <w:p>
      <w:pPr>
        <w:pStyle w:val="BookText"/>
        <w:rPr/>
      </w:pPr>
      <w:r>
        <w:rPr>
          <w:rFonts w:ascii="Amiri" w:hAnsi="Amiri" w:eastAsia="Amiri" w:cs="Amiri"/>
          <w:color w:val="111111"/>
          <w:sz w:val="28"/>
          <w:sz w:val="28"/>
          <w:szCs w:val="28"/>
          <w:rtl w:val="true"/>
          <w:lang w:bidi="ar-SA"/>
        </w:rPr>
        <w:t>به اميدي زدم صدات علي</w:t>
      </w:r>
    </w:p>
    <w:p>
      <w:pPr>
        <w:pStyle w:val="BookText"/>
        <w:rPr/>
      </w:pPr>
      <w:r>
        <w:rPr>
          <w:rFonts w:ascii="Amiri" w:hAnsi="Amiri" w:eastAsia="Amiri" w:cs="Amiri"/>
          <w:color w:val="111111"/>
          <w:sz w:val="28"/>
          <w:sz w:val="28"/>
          <w:szCs w:val="28"/>
          <w:rtl w:val="true"/>
          <w:lang w:bidi="ar-SA"/>
        </w:rPr>
        <w:t>عشق مولي المواليم باشد</w:t>
      </w:r>
    </w:p>
    <w:p>
      <w:pPr>
        <w:pStyle w:val="BookText"/>
        <w:rPr/>
      </w:pPr>
      <w:r>
        <w:rPr>
          <w:rFonts w:ascii="Amiri" w:hAnsi="Amiri" w:eastAsia="Amiri" w:cs="Amiri"/>
          <w:color w:val="111111"/>
          <w:sz w:val="28"/>
          <w:sz w:val="28"/>
          <w:szCs w:val="28"/>
          <w:rtl w:val="true"/>
          <w:lang w:bidi="ar-SA"/>
        </w:rPr>
        <w:t>هستيم دست خاليم باشد</w:t>
      </w:r>
    </w:p>
    <w:p>
      <w:pPr>
        <w:pStyle w:val="BookText"/>
        <w:rPr/>
      </w:pPr>
      <w:r>
        <w:rPr>
          <w:rFonts w:ascii="IRNazanin" w:hAnsi="IRNazanin" w:eastAsia="IRNazanin"/>
          <w:color w:val="111111"/>
          <w:sz w:val="28"/>
          <w:sz w:val="28"/>
          <w:szCs w:val="28"/>
          <w:rtl w:val="true"/>
          <w:lang w:bidi="fa-IR"/>
        </w:rPr>
        <w:t>دست خالي و بار سنگين است</w:t>
      </w:r>
    </w:p>
    <w:p>
      <w:pPr>
        <w:pStyle w:val="BookText"/>
        <w:rPr/>
      </w:pPr>
      <w:r>
        <w:rPr>
          <w:rFonts w:ascii="IRNazanin" w:hAnsi="IRNazanin" w:eastAsia="IRNazanin"/>
          <w:color w:val="111111"/>
          <w:sz w:val="28"/>
          <w:sz w:val="28"/>
          <w:szCs w:val="28"/>
          <w:rtl w:val="true"/>
          <w:lang w:bidi="fa-IR"/>
        </w:rPr>
        <w:t>كلِّ سرمايه ي گدا اين است</w:t>
      </w:r>
    </w:p>
    <w:p>
      <w:pPr>
        <w:pStyle w:val="BookText"/>
        <w:rPr/>
      </w:pPr>
      <w:r>
        <w:rPr>
          <w:rFonts w:ascii="Amiri" w:hAnsi="Amiri" w:eastAsia="Amiri" w:cs="Amiri"/>
          <w:color w:val="111111"/>
          <w:sz w:val="28"/>
          <w:sz w:val="28"/>
          <w:szCs w:val="28"/>
          <w:rtl w:val="true"/>
          <w:lang w:bidi="ar-SA"/>
        </w:rPr>
        <w:t>تو كه در هر دلي بود حرمت</w:t>
      </w:r>
    </w:p>
    <w:p>
      <w:pPr>
        <w:pStyle w:val="BookText"/>
        <w:rPr/>
      </w:pPr>
      <w:r>
        <w:rPr>
          <w:rFonts w:ascii="Amiri" w:hAnsi="Amiri" w:eastAsia="Amiri" w:cs="Amiri"/>
          <w:color w:val="111111"/>
          <w:sz w:val="28"/>
          <w:sz w:val="28"/>
          <w:szCs w:val="28"/>
          <w:rtl w:val="true"/>
          <w:lang w:bidi="ar-SA"/>
        </w:rPr>
        <w:t>تو كه قاتل خجل شد از كرمت</w:t>
      </w:r>
    </w:p>
    <w:p>
      <w:pPr>
        <w:pStyle w:val="BookText"/>
        <w:rPr/>
      </w:pPr>
      <w:r>
        <w:rPr>
          <w:rFonts w:ascii="Amiri" w:hAnsi="Amiri" w:eastAsia="Amiri" w:cs="Amiri"/>
          <w:color w:val="111111"/>
          <w:sz w:val="28"/>
          <w:sz w:val="28"/>
          <w:szCs w:val="28"/>
          <w:rtl w:val="true"/>
          <w:lang w:bidi="ar-SA"/>
        </w:rPr>
        <w:t>كي زني دست رد به سينه ما</w:t>
      </w:r>
    </w:p>
    <w:p>
      <w:pPr>
        <w:pStyle w:val="BookText"/>
        <w:rPr/>
      </w:pPr>
      <w:r>
        <w:rPr>
          <w:rFonts w:ascii="Amiri" w:hAnsi="Amiri" w:eastAsia="Amiri" w:cs="Amiri"/>
          <w:color w:val="111111"/>
          <w:sz w:val="28"/>
          <w:sz w:val="28"/>
          <w:szCs w:val="28"/>
          <w:rtl w:val="true"/>
          <w:lang w:bidi="ar-SA"/>
        </w:rPr>
        <w:t>اي تولاّي تو سفينه ي ما</w:t>
      </w:r>
    </w:p>
    <w:p>
      <w:pPr>
        <w:pStyle w:val="BookText"/>
        <w:rPr/>
      </w:pPr>
      <w:r>
        <w:rPr>
          <w:rFonts w:ascii="Amiri" w:hAnsi="Amiri" w:eastAsia="Amiri" w:cs="Amiri"/>
          <w:color w:val="111111"/>
          <w:sz w:val="28"/>
          <w:sz w:val="28"/>
          <w:szCs w:val="28"/>
          <w:rtl w:val="true"/>
          <w:lang w:bidi="ar-SA"/>
        </w:rPr>
        <w:t>كيست جان رسول غير از تو</w:t>
      </w:r>
    </w:p>
    <w:p>
      <w:pPr>
        <w:pStyle w:val="BookText"/>
        <w:rPr/>
      </w:pPr>
      <w:r>
        <w:rPr>
          <w:rFonts w:ascii="Amiri" w:hAnsi="Amiri" w:eastAsia="Amiri" w:cs="Amiri"/>
          <w:color w:val="111111"/>
          <w:sz w:val="28"/>
          <w:sz w:val="28"/>
          <w:szCs w:val="28"/>
          <w:rtl w:val="true"/>
          <w:lang w:bidi="ar-SA"/>
        </w:rPr>
        <w:t>كيست زوج بتول غير از تو</w:t>
      </w:r>
    </w:p>
    <w:p>
      <w:pPr>
        <w:pStyle w:val="BookText"/>
        <w:rPr/>
      </w:pPr>
      <w:r>
        <w:rPr>
          <w:rFonts w:ascii="IRNazanin" w:hAnsi="IRNazanin" w:eastAsia="IRNazanin"/>
          <w:color w:val="111111"/>
          <w:sz w:val="28"/>
          <w:sz w:val="28"/>
          <w:szCs w:val="28"/>
          <w:rtl w:val="true"/>
          <w:lang w:bidi="fa-IR"/>
        </w:rPr>
        <w:t>كيست غير از تو جان پيغمبر</w:t>
      </w:r>
    </w:p>
    <w:p>
      <w:pPr>
        <w:pStyle w:val="BookText"/>
        <w:rPr/>
      </w:pPr>
      <w:r>
        <w:rPr>
          <w:rFonts w:ascii="Amiri" w:hAnsi="Amiri" w:eastAsia="Amiri" w:cs="Amiri"/>
          <w:color w:val="111111"/>
          <w:sz w:val="28"/>
          <w:sz w:val="28"/>
          <w:szCs w:val="28"/>
          <w:rtl w:val="true"/>
          <w:lang w:bidi="ar-SA"/>
        </w:rPr>
        <w:t>كيست جز تو كَننده ي خيبر</w:t>
      </w:r>
    </w:p>
    <w:p>
      <w:pPr>
        <w:pStyle w:val="BookText"/>
        <w:rPr/>
      </w:pPr>
      <w:r>
        <w:rPr>
          <w:rFonts w:ascii="Amiri" w:hAnsi="Amiri" w:eastAsia="Amiri" w:cs="Amiri"/>
          <w:color w:val="111111"/>
          <w:sz w:val="28"/>
          <w:sz w:val="28"/>
          <w:szCs w:val="28"/>
          <w:rtl w:val="true"/>
          <w:lang w:bidi="ar-SA"/>
        </w:rPr>
        <w:t>آنكه بازوي نفس بست تويي</w:t>
      </w:r>
    </w:p>
    <w:p>
      <w:pPr>
        <w:pStyle w:val="BookText"/>
        <w:rPr/>
      </w:pPr>
      <w:r>
        <w:rPr>
          <w:rFonts w:ascii="Amiri" w:hAnsi="Amiri" w:eastAsia="Amiri" w:cs="Amiri"/>
          <w:color w:val="111111"/>
          <w:sz w:val="28"/>
          <w:sz w:val="28"/>
          <w:szCs w:val="28"/>
          <w:rtl w:val="true"/>
          <w:lang w:bidi="ar-SA"/>
        </w:rPr>
        <w:t>آنكه در كعبه بت شكست تويي</w:t>
      </w:r>
    </w:p>
    <w:p>
      <w:pPr>
        <w:pStyle w:val="BookText"/>
        <w:rPr/>
      </w:pPr>
      <w:r>
        <w:rPr>
          <w:rFonts w:ascii="Amiri" w:hAnsi="Amiri" w:eastAsia="Amiri" w:cs="Amiri"/>
          <w:color w:val="111111"/>
          <w:sz w:val="28"/>
          <w:sz w:val="28"/>
          <w:szCs w:val="28"/>
          <w:rtl w:val="true"/>
          <w:lang w:bidi="ar-SA"/>
        </w:rPr>
        <w:t>كيست مقصودِ كعبه غير از تو</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كيست مولودِ كعبه غير از تو</w:t>
      </w:r>
      <w:bookmarkStart w:id="628" w:name="pg1981_11122"/>
    </w:p>
    <w:p>
      <w:pPr>
        <w:pStyle w:val="BookText"/>
        <w:rPr/>
      </w:pPr>
      <w:bookmarkEnd w:id="628"/>
      <w:r>
        <w:rPr>
          <w:rFonts w:ascii="Amiri" w:hAnsi="Amiri" w:eastAsia="Amiri" w:cs="Amiri"/>
          <w:color w:val="111111"/>
          <w:sz w:val="28"/>
          <w:sz w:val="28"/>
          <w:szCs w:val="28"/>
          <w:rtl w:val="true"/>
          <w:lang w:bidi="ar-SA"/>
        </w:rPr>
        <w:t>كيست غير از توم اي وليّ خدا</w:t>
      </w:r>
    </w:p>
    <w:p>
      <w:pPr>
        <w:pStyle w:val="BookText"/>
        <w:rPr/>
      </w:pPr>
      <w:r>
        <w:rPr>
          <w:rFonts w:ascii="IRNazanin" w:hAnsi="IRNazanin" w:eastAsia="IRNazanin"/>
          <w:color w:val="111111"/>
          <w:sz w:val="28"/>
          <w:sz w:val="28"/>
          <w:szCs w:val="28"/>
          <w:rtl w:val="true"/>
          <w:lang w:bidi="fa-IR"/>
        </w:rPr>
        <w:t>رهبر خلق و همنشين گدا</w:t>
      </w:r>
    </w:p>
    <w:p>
      <w:pPr>
        <w:pStyle w:val="BookText"/>
        <w:rPr/>
      </w:pPr>
      <w:r>
        <w:rPr>
          <w:rFonts w:ascii="Amiri" w:hAnsi="Amiri" w:eastAsia="Amiri" w:cs="Amiri"/>
          <w:color w:val="111111"/>
          <w:sz w:val="28"/>
          <w:sz w:val="28"/>
          <w:szCs w:val="28"/>
          <w:rtl w:val="true"/>
          <w:lang w:bidi="ar-SA"/>
        </w:rPr>
        <w:t>فاتح بدر و افتخار حُنين</w:t>
      </w:r>
    </w:p>
    <w:p>
      <w:pPr>
        <w:pStyle w:val="BookText"/>
        <w:rPr/>
      </w:pPr>
      <w:r>
        <w:rPr>
          <w:rFonts w:ascii="IRNazanin" w:hAnsi="IRNazanin" w:eastAsia="IRNazanin"/>
          <w:color w:val="111111"/>
          <w:sz w:val="28"/>
          <w:sz w:val="28"/>
          <w:szCs w:val="28"/>
          <w:rtl w:val="true"/>
          <w:lang w:bidi="fa-IR"/>
        </w:rPr>
        <w:t>پدر زينبين، ابوالحسنين</w:t>
      </w:r>
    </w:p>
    <w:p>
      <w:pPr>
        <w:pStyle w:val="BookText"/>
        <w:rPr/>
      </w:pPr>
      <w:r>
        <w:rPr>
          <w:rFonts w:ascii="Amiri" w:hAnsi="Amiri" w:eastAsia="Amiri" w:cs="Amiri"/>
          <w:color w:val="111111"/>
          <w:sz w:val="28"/>
          <w:sz w:val="28"/>
          <w:szCs w:val="28"/>
          <w:rtl w:val="true"/>
          <w:lang w:bidi="ar-SA"/>
        </w:rPr>
        <w:t>به نماز و دعاي نيمه شبت</w:t>
      </w:r>
    </w:p>
    <w:p>
      <w:pPr>
        <w:pStyle w:val="BookText"/>
        <w:rPr/>
      </w:pPr>
      <w:r>
        <w:rPr>
          <w:rFonts w:ascii="IRNazanin" w:hAnsi="IRNazanin" w:eastAsia="IRNazanin"/>
          <w:color w:val="111111"/>
          <w:sz w:val="28"/>
          <w:sz w:val="28"/>
          <w:szCs w:val="28"/>
          <w:rtl w:val="true"/>
          <w:lang w:bidi="fa-IR"/>
        </w:rPr>
        <w:t>به مناجات و اشگ و تاب و تبت</w:t>
      </w:r>
    </w:p>
    <w:p>
      <w:pPr>
        <w:pStyle w:val="BookText"/>
        <w:rPr/>
      </w:pPr>
      <w:r>
        <w:rPr>
          <w:rFonts w:ascii="IRNazanin" w:hAnsi="IRNazanin" w:eastAsia="IRNazanin"/>
          <w:color w:val="111111"/>
          <w:sz w:val="28"/>
          <w:sz w:val="28"/>
          <w:szCs w:val="28"/>
          <w:rtl w:val="true"/>
          <w:lang w:bidi="fa-IR"/>
        </w:rPr>
        <w:t>به اذان شب شهادت تو</w:t>
      </w:r>
    </w:p>
    <w:p>
      <w:pPr>
        <w:pStyle w:val="BookText"/>
        <w:rPr/>
      </w:pPr>
      <w:r>
        <w:rPr>
          <w:rFonts w:ascii="IRNazanin" w:hAnsi="IRNazanin" w:eastAsia="IRNazanin"/>
          <w:color w:val="111111"/>
          <w:sz w:val="28"/>
          <w:sz w:val="28"/>
          <w:szCs w:val="28"/>
          <w:rtl w:val="true"/>
          <w:lang w:bidi="fa-IR"/>
        </w:rPr>
        <w:t>به خلوص تو و عبادت تو</w:t>
      </w:r>
    </w:p>
    <w:p>
      <w:pPr>
        <w:pStyle w:val="BookText"/>
        <w:rPr/>
      </w:pPr>
      <w:r>
        <w:rPr>
          <w:rFonts w:ascii="Amiri" w:hAnsi="Amiri" w:eastAsia="Amiri" w:cs="Amiri"/>
          <w:color w:val="111111"/>
          <w:sz w:val="28"/>
          <w:sz w:val="28"/>
          <w:szCs w:val="28"/>
          <w:rtl w:val="true"/>
          <w:lang w:bidi="ar-SA"/>
        </w:rPr>
        <w:t>به نواي دل شكسته ي تو</w:t>
      </w:r>
    </w:p>
    <w:p>
      <w:pPr>
        <w:pStyle w:val="BookText"/>
        <w:rPr/>
      </w:pPr>
      <w:r>
        <w:rPr>
          <w:rFonts w:ascii="Amiri" w:hAnsi="Amiri" w:eastAsia="Amiri" w:cs="Amiri"/>
          <w:color w:val="111111"/>
          <w:sz w:val="28"/>
          <w:sz w:val="28"/>
          <w:szCs w:val="28"/>
          <w:rtl w:val="true"/>
          <w:lang w:bidi="ar-SA"/>
        </w:rPr>
        <w:t>به جبين به خون نشسته ي تو</w:t>
      </w:r>
    </w:p>
    <w:p>
      <w:pPr>
        <w:pStyle w:val="BookText"/>
        <w:rPr/>
      </w:pPr>
      <w:r>
        <w:rPr>
          <w:rFonts w:ascii="Amiri" w:hAnsi="Amiri" w:eastAsia="Amiri" w:cs="Amiri"/>
          <w:color w:val="111111"/>
          <w:sz w:val="28"/>
          <w:sz w:val="28"/>
          <w:szCs w:val="28"/>
          <w:rtl w:val="true"/>
          <w:lang w:bidi="ar-SA"/>
        </w:rPr>
        <w:t>به صداي دعا و زمزمه ات</w:t>
      </w:r>
    </w:p>
    <w:p>
      <w:pPr>
        <w:pStyle w:val="BookText"/>
        <w:rPr/>
      </w:pPr>
      <w:r>
        <w:rPr>
          <w:rFonts w:ascii="Amiri" w:hAnsi="Amiri" w:eastAsia="Amiri" w:cs="Amiri"/>
          <w:color w:val="111111"/>
          <w:sz w:val="28"/>
          <w:sz w:val="28"/>
          <w:szCs w:val="28"/>
          <w:rtl w:val="true"/>
          <w:lang w:bidi="ar-SA"/>
        </w:rPr>
        <w:t>به حسين و حسن به فاطمه ات</w:t>
      </w:r>
    </w:p>
    <w:p>
      <w:pPr>
        <w:pStyle w:val="BookText"/>
        <w:rPr/>
      </w:pPr>
      <w:r>
        <w:rPr>
          <w:rFonts w:ascii="Amiri" w:hAnsi="Amiri" w:eastAsia="Amiri" w:cs="Amiri"/>
          <w:color w:val="111111"/>
          <w:sz w:val="28"/>
          <w:sz w:val="28"/>
          <w:szCs w:val="28"/>
          <w:rtl w:val="true"/>
          <w:lang w:bidi="ar-SA"/>
        </w:rPr>
        <w:t>حال كز مرحمت رهم دادي</w:t>
      </w:r>
    </w:p>
    <w:p>
      <w:pPr>
        <w:pStyle w:val="BookText"/>
        <w:rPr/>
      </w:pPr>
      <w:r>
        <w:rPr>
          <w:rFonts w:ascii="IRNazanin" w:hAnsi="IRNazanin" w:eastAsia="IRNazanin"/>
          <w:color w:val="111111"/>
          <w:sz w:val="28"/>
          <w:sz w:val="28"/>
          <w:szCs w:val="28"/>
          <w:rtl w:val="true"/>
          <w:lang w:bidi="fa-IR"/>
        </w:rPr>
        <w:t>جاي در پرتو مهم دادي</w:t>
      </w:r>
    </w:p>
    <w:p>
      <w:pPr>
        <w:pStyle w:val="BookText"/>
        <w:rPr/>
      </w:pPr>
      <w:r>
        <w:rPr>
          <w:rFonts w:ascii="Amiri" w:hAnsi="Amiri" w:eastAsia="Amiri" w:cs="Amiri"/>
          <w:color w:val="111111"/>
          <w:sz w:val="28"/>
          <w:sz w:val="28"/>
          <w:szCs w:val="28"/>
          <w:rtl w:val="true"/>
          <w:lang w:bidi="ar-SA"/>
        </w:rPr>
        <w:t>وقت مردن بيا به ديدارم</w:t>
      </w:r>
    </w:p>
    <w:p>
      <w:pPr>
        <w:pStyle w:val="BookText"/>
        <w:rPr/>
      </w:pPr>
      <w:r>
        <w:rPr>
          <w:rFonts w:ascii="IRNazanin" w:hAnsi="IRNazanin" w:eastAsia="IRNazanin"/>
          <w:color w:val="111111"/>
          <w:sz w:val="28"/>
          <w:sz w:val="28"/>
          <w:szCs w:val="28"/>
          <w:rtl w:val="true"/>
          <w:lang w:bidi="fa-IR"/>
        </w:rPr>
        <w:t>به خدا من فقط تو را 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راه ميثم تو</w:t>
      </w:r>
    </w:p>
    <w:p>
      <w:pPr>
        <w:pStyle w:val="BookText"/>
        <w:rPr/>
      </w:pPr>
      <w:r>
        <w:rPr>
          <w:rFonts w:ascii="Amiri" w:hAnsi="Amiri" w:eastAsia="Amiri" w:cs="Amiri"/>
          <w:color w:val="111111"/>
          <w:sz w:val="28"/>
          <w:sz w:val="28"/>
          <w:szCs w:val="28"/>
          <w:rtl w:val="true"/>
          <w:lang w:bidi="ar-SA"/>
        </w:rPr>
        <w:t>قطره اي اوفتاده در يم تو</w:t>
      </w:r>
    </w:p>
    <w:p>
      <w:pPr>
        <w:pStyle w:val="Heading4"/>
        <w:numPr>
          <w:ilvl w:val="3"/>
          <w:numId w:val="1"/>
        </w:numPr>
        <w:rPr/>
      </w:pPr>
      <w:bookmarkStart w:id="629" w:name="__RefHeading___Toc3815007_3650668749"/>
      <w:bookmarkStart w:id="630" w:name="_Toc224"/>
      <w:bookmarkEnd w:id="629"/>
      <w:r>
        <w:rPr>
          <w:rtl w:val="true"/>
        </w:rPr>
        <w:t xml:space="preserve">شماره </w:t>
      </w:r>
      <w:r>
        <w:rPr/>
        <w:t>50</w:t>
      </w:r>
      <w:bookmarkEnd w:id="630"/>
    </w:p>
    <w:p>
      <w:pPr>
        <w:pStyle w:val="BookText"/>
        <w:rPr/>
      </w:pPr>
      <w:r>
        <w:rPr>
          <w:rFonts w:ascii="Amiri" w:hAnsi="Amiri" w:eastAsia="Amiri" w:cs="Amiri"/>
          <w:color w:val="111111"/>
          <w:sz w:val="28"/>
          <w:sz w:val="28"/>
          <w:szCs w:val="28"/>
          <w:rtl w:val="true"/>
          <w:lang w:bidi="ar-SA"/>
        </w:rPr>
        <w:t>طبع شعر كميت مي خواهم</w:t>
      </w:r>
    </w:p>
    <w:p>
      <w:pPr>
        <w:pStyle w:val="BookText"/>
        <w:rPr/>
      </w:pPr>
      <w:r>
        <w:rPr>
          <w:rFonts w:ascii="Amiri" w:hAnsi="Amiri" w:eastAsia="Amiri" w:cs="Amiri"/>
          <w:color w:val="111111"/>
          <w:sz w:val="28"/>
          <w:sz w:val="28"/>
          <w:szCs w:val="28"/>
          <w:rtl w:val="true"/>
          <w:lang w:bidi="ar-SA"/>
        </w:rPr>
        <w:t>مدد از اهل بيت مي خواهم</w:t>
      </w:r>
    </w:p>
    <w:p>
      <w:pPr>
        <w:pStyle w:val="BookText"/>
        <w:rPr/>
      </w:pPr>
      <w:r>
        <w:rPr>
          <w:rFonts w:ascii="IRNazanin" w:hAnsi="IRNazanin" w:eastAsia="IRNazanin"/>
          <w:color w:val="111111"/>
          <w:sz w:val="28"/>
          <w:sz w:val="28"/>
          <w:szCs w:val="28"/>
          <w:rtl w:val="true"/>
          <w:lang w:bidi="fa-IR"/>
        </w:rPr>
        <w:t>طبع خواهم به وسعت دو جهان</w:t>
      </w:r>
    </w:p>
    <w:p>
      <w:pPr>
        <w:pStyle w:val="BookText"/>
        <w:rPr/>
      </w:pPr>
      <w:r>
        <w:rPr>
          <w:rFonts w:ascii="IRNazanin" w:hAnsi="IRNazanin" w:eastAsia="IRNazanin"/>
          <w:color w:val="111111"/>
          <w:sz w:val="28"/>
          <w:sz w:val="28"/>
          <w:szCs w:val="28"/>
          <w:rtl w:val="true"/>
          <w:lang w:bidi="fa-IR"/>
        </w:rPr>
        <w:t>كه گشايم به وصف شيعه دهان</w:t>
      </w:r>
    </w:p>
    <w:p>
      <w:pPr>
        <w:pStyle w:val="BookText"/>
        <w:rPr/>
      </w:pPr>
      <w:r>
        <w:rPr>
          <w:rFonts w:ascii="Amiri" w:hAnsi="Amiri" w:eastAsia="Amiri" w:cs="Amiri"/>
          <w:color w:val="111111"/>
          <w:sz w:val="28"/>
          <w:sz w:val="28"/>
          <w:szCs w:val="28"/>
          <w:rtl w:val="true"/>
          <w:lang w:bidi="ar-SA"/>
        </w:rPr>
        <w:t>كيست شيعه حقيقتي مظلوم</w:t>
      </w:r>
    </w:p>
    <w:p>
      <w:pPr>
        <w:pStyle w:val="BookText"/>
        <w:rPr/>
      </w:pPr>
      <w:r>
        <w:rPr>
          <w:rFonts w:ascii="IRNazanin" w:hAnsi="IRNazanin" w:eastAsia="IRNazanin"/>
          <w:color w:val="111111"/>
          <w:sz w:val="28"/>
          <w:sz w:val="28"/>
          <w:szCs w:val="28"/>
          <w:rtl w:val="true"/>
          <w:lang w:bidi="fa-IR"/>
        </w:rPr>
        <w:t>يك تجسّم زچارده معصوم</w:t>
      </w:r>
    </w:p>
    <w:p>
      <w:pPr>
        <w:pStyle w:val="BookText"/>
        <w:rPr/>
      </w:pPr>
      <w:r>
        <w:rPr>
          <w:rFonts w:ascii="Amiri" w:hAnsi="Amiri" w:eastAsia="Amiri" w:cs="Amiri"/>
          <w:color w:val="111111"/>
          <w:sz w:val="28"/>
          <w:sz w:val="28"/>
          <w:szCs w:val="28"/>
          <w:rtl w:val="true"/>
          <w:lang w:bidi="ar-SA"/>
        </w:rPr>
        <w:t>شيعه يعني كتاب اهل البيت</w:t>
      </w:r>
    </w:p>
    <w:p>
      <w:pPr>
        <w:pStyle w:val="BookText"/>
        <w:rPr/>
      </w:pPr>
      <w:r>
        <w:rPr>
          <w:rFonts w:ascii="Amiri" w:hAnsi="Amiri" w:eastAsia="Amiri" w:cs="Amiri"/>
          <w:color w:val="111111"/>
          <w:sz w:val="28"/>
          <w:sz w:val="28"/>
          <w:szCs w:val="28"/>
          <w:rtl w:val="true"/>
          <w:lang w:bidi="ar-SA"/>
        </w:rPr>
        <w:t>شيعه يعني شرار شعر كميت</w:t>
      </w:r>
    </w:p>
    <w:p>
      <w:pPr>
        <w:pStyle w:val="BookText"/>
        <w:rPr/>
      </w:pPr>
      <w:r>
        <w:rPr>
          <w:rFonts w:ascii="Amiri" w:hAnsi="Amiri" w:eastAsia="Amiri" w:cs="Amiri"/>
          <w:color w:val="111111"/>
          <w:sz w:val="28"/>
          <w:sz w:val="28"/>
          <w:szCs w:val="28"/>
          <w:rtl w:val="true"/>
          <w:lang w:bidi="ar-SA"/>
        </w:rPr>
        <w:t>شيعه يعني روايتي كامل</w:t>
      </w:r>
    </w:p>
    <w:p>
      <w:pPr>
        <w:pStyle w:val="BookText"/>
        <w:rPr/>
      </w:pPr>
      <w:r>
        <w:rPr>
          <w:rFonts w:ascii="Amiri" w:hAnsi="Amiri" w:eastAsia="Amiri" w:cs="Amiri"/>
          <w:color w:val="111111"/>
          <w:sz w:val="28"/>
          <w:sz w:val="28"/>
          <w:szCs w:val="28"/>
          <w:rtl w:val="true"/>
          <w:lang w:bidi="ar-SA"/>
        </w:rPr>
        <w:t>شيعه يعني قصيده ي دعبل</w:t>
      </w:r>
    </w:p>
    <w:p>
      <w:pPr>
        <w:pStyle w:val="BookText"/>
        <w:rPr/>
      </w:pPr>
      <w:r>
        <w:rPr>
          <w:rFonts w:ascii="Amiri" w:hAnsi="Amiri" w:eastAsia="Amiri" w:cs="Amiri"/>
          <w:color w:val="111111"/>
          <w:sz w:val="28"/>
          <w:sz w:val="28"/>
          <w:szCs w:val="28"/>
          <w:rtl w:val="true"/>
          <w:lang w:bidi="ar-SA"/>
        </w:rPr>
        <w:t>شيعه يعني هميشه يار امام</w:t>
      </w:r>
    </w:p>
    <w:p>
      <w:pPr>
        <w:pStyle w:val="BookText"/>
        <w:rPr/>
      </w:pPr>
      <w:r>
        <w:rPr>
          <w:rFonts w:ascii="IRNazanin" w:hAnsi="IRNazanin" w:eastAsia="IRNazanin"/>
          <w:color w:val="111111"/>
          <w:sz w:val="28"/>
          <w:sz w:val="28"/>
          <w:szCs w:val="28"/>
          <w:rtl w:val="true"/>
          <w:lang w:bidi="fa-IR"/>
        </w:rPr>
        <w:t>چون فرزدق به پيش روي هشام</w:t>
      </w:r>
    </w:p>
    <w:p>
      <w:pPr>
        <w:pStyle w:val="BookText"/>
        <w:rPr/>
      </w:pPr>
      <w:r>
        <w:rPr>
          <w:rFonts w:ascii="IRNazanin" w:hAnsi="IRNazanin" w:eastAsia="IRNazanin"/>
          <w:color w:val="111111"/>
          <w:sz w:val="28"/>
          <w:sz w:val="28"/>
          <w:szCs w:val="28"/>
          <w:rtl w:val="true"/>
          <w:lang w:bidi="fa-IR"/>
        </w:rPr>
        <w:t>شيعه يعني پيمبر و عترت</w:t>
      </w:r>
    </w:p>
    <w:p>
      <w:pPr>
        <w:pStyle w:val="BookText"/>
        <w:rPr/>
      </w:pPr>
      <w:r>
        <w:rPr>
          <w:rFonts w:ascii="IRNazanin" w:hAnsi="IRNazanin" w:eastAsia="IRNazanin"/>
          <w:color w:val="111111"/>
          <w:sz w:val="28"/>
          <w:sz w:val="28"/>
          <w:szCs w:val="28"/>
          <w:rtl w:val="true"/>
          <w:lang w:bidi="fa-IR"/>
        </w:rPr>
        <w:t>پاي تا فرق، مظهر عترت</w:t>
      </w:r>
    </w:p>
    <w:p>
      <w:pPr>
        <w:pStyle w:val="BookText"/>
        <w:rPr/>
      </w:pPr>
      <w:r>
        <w:rPr>
          <w:rFonts w:ascii="Amiri" w:hAnsi="Amiri" w:eastAsia="Amiri" w:cs="Amiri"/>
          <w:color w:val="111111"/>
          <w:sz w:val="28"/>
          <w:sz w:val="28"/>
          <w:szCs w:val="28"/>
          <w:rtl w:val="true"/>
          <w:lang w:bidi="ar-SA"/>
        </w:rPr>
        <w:t>شيعه يعني تب ولاي علي</w:t>
      </w:r>
    </w:p>
    <w:p>
      <w:pPr>
        <w:pStyle w:val="BookText"/>
        <w:rPr/>
      </w:pPr>
      <w:r>
        <w:rPr>
          <w:rFonts w:ascii="IRNazanin" w:hAnsi="IRNazanin" w:eastAsia="IRNazanin"/>
          <w:color w:val="111111"/>
          <w:sz w:val="28"/>
          <w:sz w:val="28"/>
          <w:szCs w:val="28"/>
          <w:rtl w:val="true"/>
          <w:lang w:bidi="fa-IR"/>
        </w:rPr>
        <w:t>راه پيماي پا به پاي علي</w:t>
      </w:r>
    </w:p>
    <w:p>
      <w:pPr>
        <w:pStyle w:val="BookText"/>
        <w:rPr/>
      </w:pPr>
      <w:r>
        <w:rPr>
          <w:rFonts w:ascii="Amiri" w:hAnsi="Amiri" w:eastAsia="Amiri" w:cs="Amiri"/>
          <w:color w:val="111111"/>
          <w:sz w:val="28"/>
          <w:sz w:val="28"/>
          <w:szCs w:val="28"/>
          <w:rtl w:val="true"/>
          <w:lang w:bidi="ar-SA"/>
        </w:rPr>
        <w:t>شيعه يعني حقيقت ايمان</w:t>
      </w:r>
    </w:p>
    <w:p>
      <w:pPr>
        <w:pStyle w:val="BookText"/>
        <w:rPr/>
      </w:pPr>
      <w:r>
        <w:rPr>
          <w:rFonts w:ascii="Amiri" w:hAnsi="Amiri" w:eastAsia="Amiri" w:cs="Amiri"/>
          <w:color w:val="111111"/>
          <w:sz w:val="28"/>
          <w:sz w:val="28"/>
          <w:szCs w:val="28"/>
          <w:rtl w:val="true"/>
          <w:lang w:bidi="ar-SA"/>
        </w:rPr>
        <w:t>شيعه يعني ابوذر و سلمان</w:t>
      </w:r>
    </w:p>
    <w:p>
      <w:pPr>
        <w:pStyle w:val="BookText"/>
        <w:rPr/>
      </w:pPr>
      <w:r>
        <w:rPr>
          <w:rFonts w:ascii="IRNazanin" w:hAnsi="IRNazanin" w:eastAsia="IRNazanin"/>
          <w:color w:val="111111"/>
          <w:sz w:val="28"/>
          <w:sz w:val="28"/>
          <w:szCs w:val="28"/>
          <w:rtl w:val="true"/>
          <w:lang w:bidi="fa-IR"/>
        </w:rPr>
        <w:t>شيعه يعني مؤذّني چو بلال</w:t>
      </w:r>
    </w:p>
    <w:p>
      <w:pPr>
        <w:pStyle w:val="BookText"/>
        <w:rPr/>
      </w:pPr>
      <w:r>
        <w:rPr>
          <w:rFonts w:ascii="Amiri" w:hAnsi="Amiri" w:eastAsia="Amiri" w:cs="Amiri"/>
          <w:color w:val="111111"/>
          <w:sz w:val="28"/>
          <w:sz w:val="28"/>
          <w:szCs w:val="28"/>
          <w:rtl w:val="true"/>
          <w:lang w:bidi="ar-SA"/>
        </w:rPr>
        <w:t>در نماز علي و احمد و آل</w:t>
      </w:r>
    </w:p>
    <w:p>
      <w:pPr>
        <w:pStyle w:val="BookText"/>
        <w:rPr/>
      </w:pPr>
      <w:r>
        <w:rPr>
          <w:rFonts w:ascii="Amiri" w:hAnsi="Amiri" w:eastAsia="Amiri" w:cs="Amiri"/>
          <w:color w:val="111111"/>
          <w:sz w:val="28"/>
          <w:sz w:val="28"/>
          <w:szCs w:val="28"/>
          <w:rtl w:val="true"/>
          <w:lang w:bidi="ar-SA"/>
        </w:rPr>
        <w:t>جان شيعه هميشه بر لب اوست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خون شيعه بقاي مكتب اوست</w:t>
      </w:r>
    </w:p>
    <w:p>
      <w:pPr>
        <w:pStyle w:val="BookText"/>
        <w:rPr/>
      </w:pPr>
      <w:r>
        <w:rPr>
          <w:rFonts w:ascii="IRNazanin" w:hAnsi="IRNazanin" w:eastAsia="IRNazanin"/>
          <w:color w:val="111111"/>
          <w:sz w:val="28"/>
          <w:sz w:val="28"/>
          <w:szCs w:val="28"/>
          <w:rtl w:val="true"/>
          <w:lang w:bidi="fa-IR"/>
        </w:rPr>
        <w:t>پدر شيعه كيست شير خداست</w:t>
      </w:r>
    </w:p>
    <w:p>
      <w:pPr>
        <w:pStyle w:val="BookText"/>
        <w:rPr/>
      </w:pPr>
      <w:r>
        <w:rPr>
          <w:rFonts w:ascii="Amiri" w:hAnsi="Amiri" w:eastAsia="Amiri" w:cs="Amiri"/>
          <w:color w:val="111111"/>
          <w:sz w:val="28"/>
          <w:sz w:val="28"/>
          <w:szCs w:val="28"/>
          <w:rtl w:val="true"/>
          <w:lang w:bidi="ar-SA"/>
        </w:rPr>
        <w:t>مادر شيعه حضرت زهراست</w:t>
      </w:r>
    </w:p>
    <w:p>
      <w:pPr>
        <w:pStyle w:val="BookText"/>
        <w:rPr/>
      </w:pPr>
      <w:r>
        <w:rPr>
          <w:rFonts w:ascii="Amiri" w:hAnsi="Amiri" w:eastAsia="Amiri" w:cs="Amiri"/>
          <w:color w:val="111111"/>
          <w:sz w:val="28"/>
          <w:sz w:val="28"/>
          <w:szCs w:val="28"/>
          <w:rtl w:val="true"/>
          <w:lang w:bidi="ar-SA"/>
        </w:rPr>
        <w:t>شيعه هر زخم كز عدو خورده</w:t>
      </w:r>
    </w:p>
    <w:p>
      <w:pPr>
        <w:pStyle w:val="BookText"/>
        <w:rPr/>
      </w:pPr>
      <w:r>
        <w:rPr>
          <w:rFonts w:ascii="IRNazanin" w:hAnsi="IRNazanin" w:eastAsia="IRNazanin"/>
          <w:color w:val="111111"/>
          <w:sz w:val="28"/>
          <w:sz w:val="28"/>
          <w:szCs w:val="28"/>
          <w:rtl w:val="true"/>
          <w:lang w:bidi="fa-IR"/>
        </w:rPr>
        <w:t>ارث از مادر و پدر برده</w:t>
      </w:r>
    </w:p>
    <w:p>
      <w:pPr>
        <w:pStyle w:val="BookText"/>
        <w:rPr/>
      </w:pPr>
      <w:r>
        <w:rPr>
          <w:rFonts w:ascii="IRNazanin" w:hAnsi="IRNazanin" w:eastAsia="IRNazanin"/>
          <w:color w:val="111111"/>
          <w:sz w:val="28"/>
          <w:sz w:val="28"/>
          <w:szCs w:val="28"/>
          <w:rtl w:val="true"/>
          <w:lang w:bidi="fa-IR"/>
        </w:rPr>
        <w:t>شيعه پشت سر علي بوده</w:t>
      </w:r>
    </w:p>
    <w:p>
      <w:pPr>
        <w:pStyle w:val="BookText"/>
        <w:rPr/>
      </w:pPr>
      <w:r>
        <w:rPr>
          <w:rFonts w:ascii="IRNazanin" w:hAnsi="IRNazanin" w:eastAsia="IRNazanin"/>
          <w:color w:val="111111"/>
          <w:sz w:val="28"/>
          <w:sz w:val="28"/>
          <w:szCs w:val="28"/>
          <w:rtl w:val="true"/>
          <w:lang w:bidi="fa-IR"/>
        </w:rPr>
        <w:t>شيعه راه غدير پيموده</w:t>
      </w:r>
    </w:p>
    <w:p>
      <w:pPr>
        <w:pStyle w:val="BookText"/>
        <w:rPr/>
      </w:pPr>
      <w:r>
        <w:rPr>
          <w:rFonts w:ascii="Amiri" w:hAnsi="Amiri" w:eastAsia="Amiri" w:cs="Amiri"/>
          <w:color w:val="111111"/>
          <w:sz w:val="28"/>
          <w:sz w:val="28"/>
          <w:szCs w:val="28"/>
          <w:rtl w:val="true"/>
          <w:lang w:bidi="ar-SA"/>
        </w:rPr>
        <w:t>شيعه را از ازل علي مولاست</w:t>
      </w:r>
    </w:p>
    <w:p>
      <w:pPr>
        <w:pStyle w:val="BookText"/>
        <w:rPr/>
      </w:pPr>
      <w:r>
        <w:rPr>
          <w:rFonts w:ascii="Amiri" w:hAnsi="Amiri" w:eastAsia="Amiri" w:cs="Amiri"/>
          <w:color w:val="111111"/>
          <w:sz w:val="28"/>
          <w:sz w:val="28"/>
          <w:szCs w:val="28"/>
          <w:rtl w:val="true"/>
          <w:lang w:bidi="ar-SA"/>
        </w:rPr>
        <w:t>شيعه تا حشر شيعه ي زهراست</w:t>
      </w:r>
    </w:p>
    <w:p>
      <w:pPr>
        <w:pStyle w:val="BookText"/>
        <w:rPr/>
      </w:pPr>
      <w:r>
        <w:rPr>
          <w:rFonts w:ascii="Amiri" w:hAnsi="Amiri" w:eastAsia="Amiri" w:cs="Amiri"/>
          <w:color w:val="111111"/>
          <w:sz w:val="28"/>
          <w:sz w:val="28"/>
          <w:szCs w:val="28"/>
          <w:rtl w:val="true"/>
          <w:lang w:bidi="ar-SA"/>
        </w:rPr>
        <w:t>شيعه از تازيانه باكش نيست</w:t>
      </w:r>
    </w:p>
    <w:p>
      <w:pPr>
        <w:pStyle w:val="BookText"/>
        <w:rPr/>
      </w:pPr>
      <w:r>
        <w:rPr>
          <w:rFonts w:ascii="Amiri" w:hAnsi="Amiri" w:eastAsia="Amiri" w:cs="Amiri"/>
          <w:color w:val="111111"/>
          <w:sz w:val="28"/>
          <w:sz w:val="28"/>
          <w:szCs w:val="28"/>
          <w:rtl w:val="true"/>
          <w:lang w:bidi="ar-SA"/>
        </w:rPr>
        <w:t>نقش تسليم در ملاكش نيست</w:t>
      </w:r>
    </w:p>
    <w:p>
      <w:pPr>
        <w:pStyle w:val="BookText"/>
        <w:rPr/>
      </w:pPr>
      <w:r>
        <w:rPr>
          <w:rFonts w:ascii="Amiri" w:hAnsi="Amiri" w:eastAsia="Amiri" w:cs="Amiri"/>
          <w:color w:val="111111"/>
          <w:sz w:val="28"/>
          <w:sz w:val="28"/>
          <w:szCs w:val="28"/>
          <w:rtl w:val="true"/>
          <w:lang w:bidi="ar-SA"/>
        </w:rPr>
        <w:t>شيعه از لحظه ي در و ديوار</w:t>
      </w:r>
    </w:p>
    <w:p>
      <w:pPr>
        <w:pStyle w:val="BookText"/>
        <w:rPr/>
      </w:pPr>
      <w:r>
        <w:rPr>
          <w:rFonts w:ascii="Amiri" w:hAnsi="Amiri" w:eastAsia="Amiri" w:cs="Amiri"/>
          <w:color w:val="111111"/>
          <w:sz w:val="28"/>
          <w:sz w:val="28"/>
          <w:szCs w:val="28"/>
          <w:rtl w:val="true"/>
          <w:lang w:bidi="ar-SA"/>
        </w:rPr>
        <w:t>جان به راه علي نموده نثار</w:t>
      </w:r>
    </w:p>
    <w:p>
      <w:pPr>
        <w:pStyle w:val="BookText"/>
        <w:rPr/>
      </w:pPr>
      <w:r>
        <w:rPr>
          <w:rFonts w:ascii="IRNazanin" w:hAnsi="IRNazanin" w:eastAsia="IRNazanin"/>
          <w:color w:val="111111"/>
          <w:sz w:val="28"/>
          <w:sz w:val="28"/>
          <w:szCs w:val="28"/>
          <w:rtl w:val="true"/>
          <w:lang w:bidi="fa-IR"/>
        </w:rPr>
        <w:t>شيعه دائم كفن به گردن اوست</w:t>
      </w:r>
    </w:p>
    <w:p>
      <w:pPr>
        <w:pStyle w:val="BookText"/>
        <w:rPr/>
      </w:pPr>
      <w:r>
        <w:rPr>
          <w:rFonts w:ascii="Amiri" w:hAnsi="Amiri" w:eastAsia="Amiri" w:cs="Amiri"/>
          <w:color w:val="111111"/>
          <w:sz w:val="28"/>
          <w:sz w:val="28"/>
          <w:szCs w:val="28"/>
          <w:rtl w:val="true"/>
          <w:lang w:bidi="ar-SA"/>
        </w:rPr>
        <w:t>قتل محسن شروع كشتن اوست</w:t>
      </w:r>
    </w:p>
    <w:p>
      <w:pPr>
        <w:pStyle w:val="BookText"/>
        <w:rPr/>
      </w:pPr>
      <w:r>
        <w:rPr>
          <w:rFonts w:ascii="Amiri" w:hAnsi="Amiri" w:eastAsia="Amiri" w:cs="Amiri"/>
          <w:color w:val="111111"/>
          <w:sz w:val="28"/>
          <w:sz w:val="28"/>
          <w:szCs w:val="28"/>
          <w:rtl w:val="true"/>
          <w:lang w:bidi="ar-SA"/>
        </w:rPr>
        <w:t>اين حقيقت هميشه معلوم است</w:t>
      </w:r>
    </w:p>
    <w:p>
      <w:pPr>
        <w:pStyle w:val="BookText"/>
        <w:rPr/>
      </w:pPr>
      <w:r>
        <w:rPr>
          <w:rFonts w:ascii="Amiri" w:hAnsi="Amiri" w:eastAsia="Amiri" w:cs="Amiri"/>
          <w:color w:val="111111"/>
          <w:sz w:val="28"/>
          <w:sz w:val="28"/>
          <w:szCs w:val="28"/>
          <w:rtl w:val="true"/>
          <w:lang w:bidi="ar-SA"/>
        </w:rPr>
        <w:t>شيعه ظالم كُش است و مظلوم است</w:t>
      </w:r>
    </w:p>
    <w:p>
      <w:pPr>
        <w:pStyle w:val="BookText"/>
        <w:rPr/>
      </w:pPr>
      <w:r>
        <w:rPr>
          <w:rFonts w:ascii="IRNazanin" w:hAnsi="IRNazanin" w:eastAsia="IRNazanin"/>
          <w:color w:val="111111"/>
          <w:sz w:val="28"/>
          <w:sz w:val="28"/>
          <w:szCs w:val="28"/>
          <w:rtl w:val="true"/>
          <w:lang w:bidi="fa-IR"/>
        </w:rPr>
        <w:t>در سقيفه چو فتنه شد آغاز</w:t>
      </w:r>
    </w:p>
    <w:p>
      <w:pPr>
        <w:pStyle w:val="BookText"/>
        <w:rPr/>
      </w:pPr>
      <w:r>
        <w:rPr>
          <w:rFonts w:ascii="Amiri" w:hAnsi="Amiri" w:eastAsia="Amiri" w:cs="Amiri"/>
          <w:color w:val="111111"/>
          <w:sz w:val="28"/>
          <w:sz w:val="28"/>
          <w:szCs w:val="28"/>
          <w:rtl w:val="true"/>
          <w:lang w:bidi="ar-SA"/>
        </w:rPr>
        <w:t>دست ها شد به شيعه كشتن باز</w:t>
      </w:r>
    </w:p>
    <w:p>
      <w:pPr>
        <w:pStyle w:val="BookText"/>
        <w:rPr/>
      </w:pPr>
      <w:r>
        <w:rPr>
          <w:rFonts w:ascii="Amiri" w:hAnsi="Amiri" w:eastAsia="Amiri" w:cs="Amiri"/>
          <w:color w:val="111111"/>
          <w:sz w:val="28"/>
          <w:sz w:val="28"/>
          <w:szCs w:val="28"/>
          <w:rtl w:val="true"/>
          <w:lang w:bidi="ar-SA"/>
        </w:rPr>
        <w:t>شيعه عادت به هر بلا دارد</w:t>
      </w:r>
    </w:p>
    <w:p>
      <w:pPr>
        <w:pStyle w:val="BookText"/>
        <w:rPr/>
      </w:pPr>
      <w:r>
        <w:rPr>
          <w:rFonts w:ascii="Amiri" w:hAnsi="Amiri" w:eastAsia="Amiri" w:cs="Amiri"/>
          <w:color w:val="111111"/>
          <w:sz w:val="28"/>
          <w:sz w:val="28"/>
          <w:szCs w:val="28"/>
          <w:rtl w:val="true"/>
          <w:lang w:bidi="ar-SA"/>
        </w:rPr>
        <w:t>ريشه در خاك كربلا دارد</w:t>
      </w:r>
    </w:p>
    <w:p>
      <w:pPr>
        <w:pStyle w:val="BookText"/>
        <w:rPr/>
      </w:pPr>
      <w:r>
        <w:rPr>
          <w:rFonts w:ascii="Amiri" w:hAnsi="Amiri" w:eastAsia="Amiri" w:cs="Amiri"/>
          <w:color w:val="111111"/>
          <w:sz w:val="28"/>
          <w:sz w:val="28"/>
          <w:szCs w:val="28"/>
          <w:rtl w:val="true"/>
          <w:lang w:bidi="ar-SA"/>
        </w:rPr>
        <w:t>بر معاويّه لعن باد مدام</w:t>
      </w:r>
    </w:p>
    <w:p>
      <w:pPr>
        <w:pStyle w:val="BookText"/>
        <w:rPr/>
      </w:pPr>
      <w:r>
        <w:rPr>
          <w:rFonts w:ascii="Amiri" w:hAnsi="Amiri" w:eastAsia="Amiri" w:cs="Amiri"/>
          <w:color w:val="111111"/>
          <w:sz w:val="28"/>
          <w:sz w:val="28"/>
          <w:szCs w:val="28"/>
          <w:rtl w:val="true"/>
          <w:lang w:bidi="ar-SA"/>
        </w:rPr>
        <w:t>كه از او روز شيعه بودي شام</w:t>
      </w:r>
    </w:p>
    <w:p>
      <w:pPr>
        <w:pStyle w:val="BookText"/>
        <w:rPr/>
      </w:pPr>
      <w:r>
        <w:rPr>
          <w:rFonts w:ascii="Amiri" w:hAnsi="Amiri" w:eastAsia="Amiri" w:cs="Amiri"/>
          <w:color w:val="111111"/>
          <w:sz w:val="28"/>
          <w:sz w:val="28"/>
          <w:szCs w:val="28"/>
          <w:rtl w:val="true"/>
          <w:lang w:bidi="ar-SA"/>
        </w:rPr>
        <w:t>بوده او را هماره عيش و خوشي</w:t>
      </w:r>
    </w:p>
    <w:p>
      <w:pPr>
        <w:pStyle w:val="BookText"/>
        <w:rPr/>
      </w:pPr>
      <w:r>
        <w:rPr>
          <w:rFonts w:ascii="Amiri" w:hAnsi="Amiri" w:eastAsia="Amiri" w:cs="Amiri"/>
          <w:color w:val="111111"/>
          <w:sz w:val="28"/>
          <w:sz w:val="28"/>
          <w:szCs w:val="28"/>
          <w:rtl w:val="true"/>
          <w:lang w:bidi="ar-SA"/>
        </w:rPr>
        <w:t>شُرب خمر و قمار و شيعه كشي</w:t>
      </w:r>
    </w:p>
    <w:p>
      <w:pPr>
        <w:pStyle w:val="BookText"/>
        <w:rPr/>
      </w:pPr>
      <w:r>
        <w:rPr>
          <w:rFonts w:ascii="Amiri" w:hAnsi="Amiri" w:eastAsia="Amiri" w:cs="Amiri"/>
          <w:color w:val="111111"/>
          <w:sz w:val="28"/>
          <w:sz w:val="28"/>
          <w:szCs w:val="28"/>
          <w:rtl w:val="true"/>
          <w:lang w:bidi="ar-SA"/>
        </w:rPr>
        <w:t>شسته از خون شيعه دامن اوست</w:t>
      </w:r>
    </w:p>
    <w:p>
      <w:pPr>
        <w:pStyle w:val="BookText"/>
        <w:rPr/>
      </w:pPr>
      <w:r>
        <w:rPr>
          <w:rFonts w:ascii="IRNazanin" w:hAnsi="IRNazanin" w:eastAsia="IRNazanin"/>
          <w:color w:val="111111"/>
          <w:sz w:val="28"/>
          <w:sz w:val="28"/>
          <w:szCs w:val="28"/>
          <w:rtl w:val="true"/>
          <w:lang w:bidi="fa-IR"/>
        </w:rPr>
        <w:t>خونِ عمّارها به گردن اوست</w:t>
      </w:r>
    </w:p>
    <w:p>
      <w:pPr>
        <w:pStyle w:val="BookText"/>
        <w:rPr/>
      </w:pPr>
      <w:r>
        <w:rPr>
          <w:rFonts w:ascii="Amiri" w:hAnsi="Amiri" w:eastAsia="Amiri" w:cs="Amiri"/>
          <w:color w:val="111111"/>
          <w:sz w:val="28"/>
          <w:sz w:val="28"/>
          <w:szCs w:val="28"/>
          <w:rtl w:val="true"/>
          <w:lang w:bidi="ar-SA"/>
        </w:rPr>
        <w:t>در زمان يزيد و ابن زياد</w:t>
      </w:r>
    </w:p>
    <w:p>
      <w:pPr>
        <w:pStyle w:val="BookText"/>
        <w:rPr/>
      </w:pPr>
      <w:r>
        <w:rPr>
          <w:rFonts w:ascii="Amiri" w:hAnsi="Amiri" w:eastAsia="Amiri" w:cs="Amiri"/>
          <w:color w:val="111111"/>
          <w:sz w:val="28"/>
          <w:sz w:val="28"/>
          <w:szCs w:val="28"/>
          <w:rtl w:val="true"/>
          <w:lang w:bidi="ar-SA"/>
        </w:rPr>
        <w:t>رفت ظلم معاويه از ياد</w:t>
      </w:r>
    </w:p>
    <w:p>
      <w:pPr>
        <w:pStyle w:val="BookText"/>
        <w:rPr/>
      </w:pPr>
      <w:r>
        <w:rPr>
          <w:rFonts w:ascii="Amiri" w:hAnsi="Amiri" w:eastAsia="Amiri" w:cs="Amiri"/>
          <w:color w:val="111111"/>
          <w:sz w:val="28"/>
          <w:sz w:val="28"/>
          <w:szCs w:val="28"/>
          <w:rtl w:val="true"/>
          <w:lang w:bidi="ar-SA"/>
        </w:rPr>
        <w:t>آلِ عبّاس تا توانستند</w:t>
      </w:r>
    </w:p>
    <w:p>
      <w:pPr>
        <w:pStyle w:val="BookText"/>
        <w:rPr/>
      </w:pPr>
      <w:r>
        <w:rPr>
          <w:rFonts w:ascii="Amiri" w:hAnsi="Amiri" w:eastAsia="Amiri" w:cs="Amiri"/>
          <w:color w:val="111111"/>
          <w:sz w:val="28"/>
          <w:sz w:val="28"/>
          <w:szCs w:val="28"/>
          <w:rtl w:val="true"/>
          <w:lang w:bidi="ar-SA"/>
        </w:rPr>
        <w:t>راه بر شيعه ي علي بستند</w:t>
      </w:r>
    </w:p>
    <w:p>
      <w:pPr>
        <w:pStyle w:val="BookText"/>
        <w:rPr/>
      </w:pPr>
      <w:r>
        <w:rPr>
          <w:rFonts w:ascii="IRNazanin" w:hAnsi="IRNazanin" w:eastAsia="IRNazanin"/>
          <w:color w:val="111111"/>
          <w:sz w:val="28"/>
          <w:sz w:val="28"/>
          <w:szCs w:val="28"/>
          <w:rtl w:val="true"/>
          <w:lang w:bidi="fa-IR"/>
        </w:rPr>
        <w:t>نسل ها از پيامبر كشتند</w:t>
      </w:r>
    </w:p>
    <w:p>
      <w:pPr>
        <w:pStyle w:val="BookText"/>
        <w:rPr/>
      </w:pPr>
      <w:r>
        <w:rPr>
          <w:rFonts w:ascii="Amiri" w:hAnsi="Amiri" w:eastAsia="Amiri" w:cs="Amiri"/>
          <w:color w:val="111111"/>
          <w:sz w:val="28"/>
          <w:sz w:val="28"/>
          <w:szCs w:val="28"/>
          <w:rtl w:val="true"/>
          <w:lang w:bidi="ar-SA"/>
        </w:rPr>
        <w:t>از معاويّه بيشتر كشتند</w:t>
      </w:r>
    </w:p>
    <w:p>
      <w:pPr>
        <w:pStyle w:val="BookText"/>
        <w:rPr/>
      </w:pPr>
      <w:r>
        <w:rPr>
          <w:rFonts w:ascii="IRNazanin" w:hAnsi="IRNazanin" w:eastAsia="IRNazanin"/>
          <w:color w:val="111111"/>
          <w:sz w:val="28"/>
          <w:sz w:val="28"/>
          <w:szCs w:val="28"/>
          <w:rtl w:val="true"/>
          <w:lang w:bidi="fa-IR"/>
        </w:rPr>
        <w:t>آنچه بر شيعه زين گروه رسيد</w:t>
      </w:r>
    </w:p>
    <w:p>
      <w:pPr>
        <w:pStyle w:val="BookText"/>
        <w:rPr/>
      </w:pPr>
      <w:r>
        <w:rPr>
          <w:rFonts w:ascii="IRNazanin" w:hAnsi="IRNazanin" w:eastAsia="IRNazanin"/>
          <w:color w:val="111111"/>
          <w:sz w:val="28"/>
          <w:sz w:val="28"/>
          <w:szCs w:val="28"/>
          <w:rtl w:val="true"/>
          <w:lang w:bidi="fa-IR"/>
        </w:rPr>
        <w:t>گشت روي بني اميّه سفيد</w:t>
      </w:r>
    </w:p>
    <w:p>
      <w:pPr>
        <w:pStyle w:val="BookText"/>
        <w:rPr/>
      </w:pPr>
      <w:r>
        <w:rPr>
          <w:rFonts w:ascii="IRNazanin" w:hAnsi="IRNazanin" w:eastAsia="IRNazanin"/>
          <w:color w:val="111111"/>
          <w:sz w:val="28"/>
          <w:sz w:val="28"/>
          <w:szCs w:val="28"/>
          <w:rtl w:val="true"/>
          <w:lang w:bidi="fa-IR"/>
        </w:rPr>
        <w:t>شصت فرزند از پيمبرشان</w:t>
      </w:r>
    </w:p>
    <w:p>
      <w:pPr>
        <w:pStyle w:val="BookText"/>
        <w:rPr/>
      </w:pPr>
      <w:r>
        <w:rPr>
          <w:rFonts w:ascii="IRNazanin" w:hAnsi="IRNazanin" w:eastAsia="IRNazanin"/>
          <w:color w:val="111111"/>
          <w:sz w:val="28"/>
          <w:sz w:val="28"/>
          <w:szCs w:val="28"/>
          <w:rtl w:val="true"/>
          <w:lang w:bidi="fa-IR"/>
        </w:rPr>
        <w:t>گشت يك شب جدا زتن سرشان</w:t>
      </w:r>
    </w:p>
    <w:p>
      <w:pPr>
        <w:pStyle w:val="BookText"/>
        <w:rPr/>
      </w:pPr>
      <w:r>
        <w:rPr>
          <w:rFonts w:ascii="Amiri" w:hAnsi="Amiri" w:eastAsia="Amiri" w:cs="Amiri"/>
          <w:color w:val="111111"/>
          <w:sz w:val="28"/>
          <w:sz w:val="28"/>
          <w:szCs w:val="28"/>
          <w:rtl w:val="true"/>
          <w:lang w:bidi="ar-SA"/>
        </w:rPr>
        <w:t>آب بستند بر مزار حسين</w:t>
      </w:r>
    </w:p>
    <w:p>
      <w:pPr>
        <w:pStyle w:val="BookText"/>
        <w:rPr/>
      </w:pPr>
      <w:r>
        <w:rPr>
          <w:rFonts w:ascii="IRNazanin" w:hAnsi="IRNazanin" w:eastAsia="IRNazanin"/>
          <w:color w:val="111111"/>
          <w:sz w:val="28"/>
          <w:sz w:val="28"/>
          <w:szCs w:val="28"/>
          <w:rtl w:val="true"/>
          <w:lang w:bidi="fa-IR"/>
        </w:rPr>
        <w:t>شخم گرديد لاله زار حسين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بردند از يمين و يسار</w:t>
      </w:r>
    </w:p>
    <w:p>
      <w:pPr>
        <w:pStyle w:val="BookText"/>
        <w:rPr/>
      </w:pPr>
      <w:r>
        <w:rPr>
          <w:rFonts w:ascii="Amiri" w:hAnsi="Amiri" w:eastAsia="Amiri" w:cs="Amiri"/>
          <w:color w:val="111111"/>
          <w:sz w:val="28"/>
          <w:sz w:val="28"/>
          <w:szCs w:val="28"/>
          <w:rtl w:val="true"/>
          <w:lang w:bidi="ar-SA"/>
        </w:rPr>
        <w:t>سر بريدند از تن زوّار</w:t>
      </w:r>
    </w:p>
    <w:p>
      <w:pPr>
        <w:pStyle w:val="BookText"/>
        <w:rPr/>
      </w:pPr>
      <w:r>
        <w:rPr>
          <w:rFonts w:ascii="Amiri" w:hAnsi="Amiri" w:eastAsia="Amiri" w:cs="Amiri"/>
          <w:color w:val="111111"/>
          <w:sz w:val="28"/>
          <w:sz w:val="28"/>
          <w:szCs w:val="28"/>
          <w:rtl w:val="true"/>
          <w:lang w:bidi="ar-SA"/>
        </w:rPr>
        <w:t>اي بسا شيعيانِ زنداني</w:t>
      </w:r>
    </w:p>
    <w:p>
      <w:pPr>
        <w:pStyle w:val="BookText"/>
        <w:rPr/>
      </w:pPr>
      <w:r>
        <w:rPr>
          <w:rFonts w:ascii="Amiri" w:hAnsi="Amiri" w:eastAsia="Amiri" w:cs="Amiri"/>
          <w:color w:val="111111"/>
          <w:sz w:val="28"/>
          <w:sz w:val="28"/>
          <w:szCs w:val="28"/>
          <w:rtl w:val="true"/>
          <w:lang w:bidi="ar-SA"/>
        </w:rPr>
        <w:t>دسته دسته شدند قرباني</w:t>
      </w:r>
    </w:p>
    <w:p>
      <w:pPr>
        <w:pStyle w:val="BookText"/>
        <w:rPr/>
      </w:pPr>
      <w:r>
        <w:rPr>
          <w:rFonts w:ascii="IRNazanin" w:hAnsi="IRNazanin" w:eastAsia="IRNazanin"/>
          <w:color w:val="111111"/>
          <w:sz w:val="28"/>
          <w:sz w:val="28"/>
          <w:szCs w:val="28"/>
          <w:rtl w:val="true"/>
          <w:lang w:bidi="fa-IR"/>
        </w:rPr>
        <w:t>در سيه چال ها به سر بردند</w:t>
      </w:r>
    </w:p>
    <w:p>
      <w:pPr>
        <w:pStyle w:val="BookText"/>
        <w:rPr/>
      </w:pPr>
      <w:r>
        <w:rPr>
          <w:rFonts w:ascii="Amiri" w:hAnsi="Amiri" w:eastAsia="Amiri" w:cs="Amiri"/>
          <w:color w:val="111111"/>
          <w:sz w:val="28"/>
          <w:sz w:val="28"/>
          <w:szCs w:val="28"/>
          <w:rtl w:val="true"/>
          <w:lang w:bidi="ar-SA"/>
        </w:rPr>
        <w:t>همه زير شكنجه ها مردند</w:t>
      </w:r>
    </w:p>
    <w:p>
      <w:pPr>
        <w:pStyle w:val="BookText"/>
        <w:rPr/>
      </w:pPr>
      <w:r>
        <w:rPr>
          <w:rFonts w:ascii="IRNazanin" w:hAnsi="IRNazanin" w:eastAsia="IRNazanin"/>
          <w:color w:val="111111"/>
          <w:sz w:val="28"/>
          <w:sz w:val="28"/>
          <w:szCs w:val="28"/>
          <w:rtl w:val="true"/>
          <w:lang w:bidi="fa-IR"/>
        </w:rPr>
        <w:t>دفن شد زنده زنده پيكرشان</w:t>
      </w:r>
    </w:p>
    <w:p>
      <w:pPr>
        <w:pStyle w:val="BookText"/>
        <w:rPr/>
      </w:pPr>
      <w:r>
        <w:rPr>
          <w:rFonts w:ascii="IRNazanin" w:hAnsi="IRNazanin" w:eastAsia="IRNazanin"/>
          <w:color w:val="111111"/>
          <w:sz w:val="28"/>
          <w:sz w:val="28"/>
          <w:szCs w:val="28"/>
          <w:rtl w:val="true"/>
          <w:lang w:bidi="fa-IR"/>
        </w:rPr>
        <w:t>گشت زندان خراب بر سرشان</w:t>
      </w:r>
    </w:p>
    <w:p>
      <w:pPr>
        <w:pStyle w:val="BookText"/>
        <w:rPr/>
      </w:pPr>
      <w:r>
        <w:rPr>
          <w:rFonts w:ascii="Amiri" w:hAnsi="Amiri" w:eastAsia="Amiri" w:cs="Amiri"/>
          <w:color w:val="111111"/>
          <w:sz w:val="28"/>
          <w:sz w:val="28"/>
          <w:szCs w:val="28"/>
          <w:rtl w:val="true"/>
          <w:lang w:bidi="ar-SA"/>
        </w:rPr>
        <w:t>شيعه ارث از ائمّه اش برده</w:t>
      </w:r>
    </w:p>
    <w:p>
      <w:pPr>
        <w:pStyle w:val="BookText"/>
        <w:rPr/>
      </w:pPr>
      <w:r>
        <w:rPr>
          <w:rFonts w:ascii="Amiri" w:hAnsi="Amiri" w:eastAsia="Amiri" w:cs="Amiri"/>
          <w:color w:val="111111"/>
          <w:sz w:val="28"/>
          <w:sz w:val="28"/>
          <w:szCs w:val="28"/>
          <w:rtl w:val="true"/>
          <w:lang w:bidi="ar-SA"/>
        </w:rPr>
        <w:t>شيعه زخم سقيفه را خورده</w:t>
      </w:r>
    </w:p>
    <w:p>
      <w:pPr>
        <w:pStyle w:val="BookText"/>
        <w:rPr/>
      </w:pPr>
      <w:r>
        <w:rPr>
          <w:rFonts w:ascii="Amiri" w:hAnsi="Amiri" w:eastAsia="Amiri" w:cs="Amiri"/>
          <w:color w:val="111111"/>
          <w:sz w:val="28"/>
          <w:sz w:val="28"/>
          <w:szCs w:val="28"/>
          <w:rtl w:val="true"/>
          <w:lang w:bidi="ar-SA"/>
        </w:rPr>
        <w:t>سلفيّون كه خصم مولايند</w:t>
      </w:r>
    </w:p>
    <w:p>
      <w:pPr>
        <w:pStyle w:val="BookText"/>
        <w:rPr/>
      </w:pPr>
      <w:r>
        <w:rPr>
          <w:rFonts w:ascii="Amiri" w:hAnsi="Amiri" w:eastAsia="Amiri" w:cs="Amiri"/>
          <w:color w:val="111111"/>
          <w:sz w:val="28"/>
          <w:sz w:val="28"/>
          <w:szCs w:val="28"/>
          <w:rtl w:val="true"/>
          <w:lang w:bidi="ar-SA"/>
        </w:rPr>
        <w:t>خلف قاتلان زهرايند</w:t>
      </w:r>
    </w:p>
    <w:p>
      <w:pPr>
        <w:pStyle w:val="BookText"/>
        <w:rPr/>
      </w:pPr>
      <w:r>
        <w:rPr>
          <w:rFonts w:ascii="Amiri" w:hAnsi="Amiri" w:eastAsia="Amiri" w:cs="Amiri"/>
          <w:color w:val="111111"/>
          <w:sz w:val="28"/>
          <w:sz w:val="28"/>
          <w:szCs w:val="28"/>
          <w:rtl w:val="true"/>
          <w:lang w:bidi="ar-SA"/>
        </w:rPr>
        <w:t>رويشان از شرار خشمِ اله</w:t>
      </w:r>
    </w:p>
    <w:p>
      <w:pPr>
        <w:pStyle w:val="BookText"/>
        <w:rPr/>
      </w:pPr>
      <w:r>
        <w:rPr>
          <w:rFonts w:ascii="IRNazanin" w:hAnsi="IRNazanin" w:eastAsia="IRNazanin"/>
          <w:color w:val="111111"/>
          <w:sz w:val="28"/>
          <w:sz w:val="28"/>
          <w:szCs w:val="28"/>
          <w:rtl w:val="true"/>
          <w:lang w:bidi="fa-IR"/>
        </w:rPr>
        <w:t>همچو پرونده ي سقيفه سياه</w:t>
      </w:r>
    </w:p>
    <w:p>
      <w:pPr>
        <w:pStyle w:val="BookText"/>
        <w:rPr/>
      </w:pPr>
      <w:r>
        <w:rPr>
          <w:rFonts w:ascii="IRNazanin" w:hAnsi="IRNazanin" w:eastAsia="IRNazanin"/>
          <w:color w:val="111111"/>
          <w:sz w:val="28"/>
          <w:sz w:val="28"/>
          <w:szCs w:val="28"/>
          <w:rtl w:val="true"/>
          <w:lang w:bidi="fa-IR"/>
        </w:rPr>
        <w:t>پدر اين گروه، بي پدر است</w:t>
      </w:r>
    </w:p>
    <w:p>
      <w:pPr>
        <w:pStyle w:val="BookText"/>
        <w:rPr/>
      </w:pPr>
      <w:r>
        <w:rPr>
          <w:rFonts w:ascii="IRNazanin" w:hAnsi="IRNazanin" w:eastAsia="IRNazanin"/>
          <w:color w:val="111111"/>
          <w:sz w:val="28"/>
          <w:sz w:val="28"/>
          <w:szCs w:val="28"/>
          <w:rtl w:val="true"/>
          <w:lang w:bidi="fa-IR"/>
        </w:rPr>
        <w:t>قاتل دختر پيامبر است</w:t>
      </w:r>
    </w:p>
    <w:p>
      <w:pPr>
        <w:pStyle w:val="BookText"/>
        <w:rPr/>
      </w:pPr>
      <w:r>
        <w:rPr>
          <w:rFonts w:ascii="Amiri" w:hAnsi="Amiri" w:eastAsia="Amiri" w:cs="Amiri"/>
          <w:color w:val="111111"/>
          <w:sz w:val="28"/>
          <w:sz w:val="28"/>
          <w:szCs w:val="28"/>
          <w:rtl w:val="true"/>
          <w:lang w:bidi="ar-SA"/>
        </w:rPr>
        <w:t>اين خلف ها كه سخت نا خلفند</w:t>
      </w:r>
    </w:p>
    <w:p>
      <w:pPr>
        <w:pStyle w:val="BookText"/>
        <w:rPr/>
      </w:pPr>
      <w:r>
        <w:rPr>
          <w:rFonts w:ascii="Amiri" w:hAnsi="Amiri" w:eastAsia="Amiri" w:cs="Amiri"/>
          <w:color w:val="111111"/>
          <w:sz w:val="28"/>
          <w:sz w:val="28"/>
          <w:szCs w:val="28"/>
          <w:rtl w:val="true"/>
          <w:lang w:bidi="ar-SA"/>
        </w:rPr>
        <w:t>همه از دودمان اين سلفند</w:t>
      </w:r>
    </w:p>
    <w:p>
      <w:pPr>
        <w:pStyle w:val="BookText"/>
        <w:rPr/>
      </w:pPr>
      <w:r>
        <w:rPr>
          <w:rFonts w:ascii="IRNazanin" w:hAnsi="IRNazanin" w:eastAsia="IRNazanin"/>
          <w:color w:val="111111"/>
          <w:sz w:val="28"/>
          <w:sz w:val="28"/>
          <w:szCs w:val="28"/>
          <w:rtl w:val="true"/>
          <w:lang w:bidi="fa-IR"/>
        </w:rPr>
        <w:t>نه فقط وارثان اين پدرند</w:t>
      </w:r>
    </w:p>
    <w:p>
      <w:pPr>
        <w:pStyle w:val="BookText"/>
        <w:rPr/>
      </w:pPr>
      <w:r>
        <w:rPr>
          <w:rFonts w:ascii="IRNazanin" w:hAnsi="IRNazanin" w:eastAsia="IRNazanin"/>
          <w:color w:val="111111"/>
          <w:sz w:val="28"/>
          <w:sz w:val="28"/>
          <w:szCs w:val="28"/>
          <w:rtl w:val="true"/>
          <w:lang w:bidi="fa-IR"/>
        </w:rPr>
        <w:t>از پدر هم حرام زاده ترند</w:t>
      </w:r>
    </w:p>
    <w:p>
      <w:pPr>
        <w:pStyle w:val="BookText"/>
        <w:rPr/>
      </w:pPr>
      <w:r>
        <w:rPr>
          <w:rFonts w:ascii="IRNazanin" w:hAnsi="IRNazanin" w:eastAsia="IRNazanin"/>
          <w:color w:val="111111"/>
          <w:sz w:val="28"/>
          <w:sz w:val="28"/>
          <w:szCs w:val="28"/>
          <w:rtl w:val="true"/>
          <w:lang w:bidi="fa-IR"/>
        </w:rPr>
        <w:t>راه اجداد خويش پيمودند</w:t>
      </w:r>
    </w:p>
    <w:p>
      <w:pPr>
        <w:pStyle w:val="BookText"/>
        <w:rPr/>
      </w:pPr>
      <w:r>
        <w:rPr>
          <w:rFonts w:ascii="IRNazanin" w:hAnsi="IRNazanin" w:eastAsia="IRNazanin"/>
          <w:color w:val="111111"/>
          <w:sz w:val="28"/>
          <w:sz w:val="28"/>
          <w:szCs w:val="28"/>
          <w:rtl w:val="true"/>
          <w:lang w:bidi="fa-IR"/>
        </w:rPr>
        <w:t>پنجه در خون شيعه آلودند</w:t>
      </w:r>
    </w:p>
    <w:p>
      <w:pPr>
        <w:pStyle w:val="BookText"/>
        <w:rPr/>
      </w:pPr>
      <w:r>
        <w:rPr>
          <w:rFonts w:ascii="Amiri" w:hAnsi="Amiri" w:eastAsia="Amiri" w:cs="Amiri"/>
          <w:color w:val="111111"/>
          <w:sz w:val="28"/>
          <w:sz w:val="28"/>
          <w:szCs w:val="28"/>
          <w:rtl w:val="true"/>
          <w:lang w:bidi="ar-SA"/>
        </w:rPr>
        <w:t>شكر، هر لحظه قادر هورا</w:t>
      </w:r>
    </w:p>
    <w:p>
      <w:pPr>
        <w:pStyle w:val="BookText"/>
        <w:rPr/>
      </w:pPr>
      <w:r>
        <w:rPr>
          <w:rFonts w:ascii="Amiri" w:hAnsi="Amiri" w:eastAsia="Amiri" w:cs="Amiri"/>
          <w:color w:val="111111"/>
          <w:sz w:val="28"/>
          <w:sz w:val="28"/>
          <w:szCs w:val="28"/>
          <w:rtl w:val="true"/>
          <w:lang w:bidi="ar-SA"/>
        </w:rPr>
        <w:t>كه نبودند روز عاشورا</w:t>
      </w:r>
    </w:p>
    <w:p>
      <w:pPr>
        <w:pStyle w:val="BookText"/>
        <w:rPr/>
      </w:pPr>
      <w:r>
        <w:rPr>
          <w:rFonts w:ascii="IRNazanin" w:hAnsi="IRNazanin" w:eastAsia="IRNazanin"/>
          <w:color w:val="111111"/>
          <w:sz w:val="28"/>
          <w:sz w:val="28"/>
          <w:szCs w:val="28"/>
          <w:rtl w:val="true"/>
          <w:lang w:bidi="fa-IR"/>
        </w:rPr>
        <w:t>اگر اينان در آن زمان بودند</w:t>
      </w:r>
    </w:p>
    <w:p>
      <w:pPr>
        <w:pStyle w:val="BookText"/>
        <w:rPr/>
      </w:pPr>
      <w:r>
        <w:rPr>
          <w:rFonts w:ascii="Amiri" w:hAnsi="Amiri" w:eastAsia="Amiri" w:cs="Amiri"/>
          <w:color w:val="111111"/>
          <w:sz w:val="28"/>
          <w:sz w:val="28"/>
          <w:szCs w:val="28"/>
          <w:rtl w:val="true"/>
          <w:lang w:bidi="ar-SA"/>
        </w:rPr>
        <w:t>بدتر از خولي و سنان بودند</w:t>
      </w:r>
    </w:p>
    <w:p>
      <w:pPr>
        <w:pStyle w:val="BookText"/>
        <w:rPr/>
      </w:pPr>
      <w:r>
        <w:rPr>
          <w:rFonts w:ascii="IRNazanin" w:hAnsi="IRNazanin" w:eastAsia="IRNazanin"/>
          <w:color w:val="111111"/>
          <w:sz w:val="28"/>
          <w:sz w:val="28"/>
          <w:szCs w:val="28"/>
          <w:rtl w:val="true"/>
          <w:lang w:bidi="fa-IR"/>
        </w:rPr>
        <w:t>به خداوندي خدا سوگند</w:t>
      </w:r>
    </w:p>
    <w:p>
      <w:pPr>
        <w:pStyle w:val="BookText"/>
        <w:rPr/>
      </w:pPr>
      <w:r>
        <w:rPr>
          <w:rFonts w:ascii="IRNazanin" w:hAnsi="IRNazanin" w:eastAsia="IRNazanin"/>
          <w:color w:val="111111"/>
          <w:sz w:val="28"/>
          <w:sz w:val="28"/>
          <w:szCs w:val="28"/>
          <w:rtl w:val="true"/>
          <w:lang w:bidi="fa-IR"/>
        </w:rPr>
        <w:t>به شهيدان كربلا سوگند</w:t>
      </w:r>
    </w:p>
    <w:p>
      <w:pPr>
        <w:pStyle w:val="BookText"/>
        <w:rPr/>
      </w:pPr>
      <w:r>
        <w:rPr>
          <w:rFonts w:ascii="Amiri" w:hAnsi="Amiri" w:eastAsia="Amiri" w:cs="Amiri"/>
          <w:color w:val="111111"/>
          <w:sz w:val="28"/>
          <w:sz w:val="28"/>
          <w:szCs w:val="28"/>
          <w:rtl w:val="true"/>
          <w:lang w:bidi="ar-SA"/>
        </w:rPr>
        <w:t>به كتاب خداي لم يزلي</w:t>
      </w:r>
    </w:p>
    <w:p>
      <w:pPr>
        <w:pStyle w:val="BookText"/>
        <w:rPr/>
      </w:pPr>
      <w:r>
        <w:rPr>
          <w:rFonts w:ascii="Amiri" w:hAnsi="Amiri" w:eastAsia="Amiri" w:cs="Amiri"/>
          <w:color w:val="111111"/>
          <w:sz w:val="28"/>
          <w:sz w:val="28"/>
          <w:szCs w:val="28"/>
          <w:rtl w:val="true"/>
          <w:lang w:bidi="ar-SA"/>
        </w:rPr>
        <w:t xml:space="preserve">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فاطمه به علي</w:t>
      </w:r>
    </w:p>
    <w:p>
      <w:pPr>
        <w:pStyle w:val="BookText"/>
        <w:rPr/>
      </w:pPr>
      <w:r>
        <w:rPr>
          <w:rFonts w:ascii="IRNazanin" w:hAnsi="IRNazanin" w:eastAsia="IRNazanin"/>
          <w:color w:val="111111"/>
          <w:sz w:val="28"/>
          <w:sz w:val="28"/>
          <w:szCs w:val="28"/>
          <w:rtl w:val="true"/>
          <w:lang w:bidi="fa-IR"/>
        </w:rPr>
        <w:t>به همه انبيا به چار كتاب</w:t>
      </w:r>
    </w:p>
    <w:p>
      <w:pPr>
        <w:pStyle w:val="BookText"/>
        <w:rPr/>
      </w:pPr>
      <w:r>
        <w:rPr>
          <w:rFonts w:ascii="Amiri" w:hAnsi="Amiri" w:eastAsia="Amiri" w:cs="Amiri"/>
          <w:color w:val="111111"/>
          <w:sz w:val="28"/>
          <w:sz w:val="28"/>
          <w:szCs w:val="28"/>
          <w:rtl w:val="true"/>
          <w:lang w:bidi="ar-SA"/>
        </w:rPr>
        <w:t>به همه لحظه هاي روز حساب</w:t>
      </w:r>
    </w:p>
    <w:p>
      <w:pPr>
        <w:pStyle w:val="BookText"/>
        <w:rPr/>
      </w:pPr>
      <w:r>
        <w:rPr>
          <w:rFonts w:ascii="IRNazanin" w:hAnsi="IRNazanin" w:eastAsia="IRNazanin"/>
          <w:color w:val="111111"/>
          <w:sz w:val="28"/>
          <w:sz w:val="28"/>
          <w:szCs w:val="28"/>
          <w:rtl w:val="true"/>
          <w:lang w:bidi="fa-IR"/>
        </w:rPr>
        <w:t>به حسن نور چشم پيغمبر</w:t>
      </w:r>
    </w:p>
    <w:p>
      <w:pPr>
        <w:pStyle w:val="BookText"/>
        <w:rPr/>
      </w:pPr>
      <w:r>
        <w:rPr>
          <w:rFonts w:ascii="IRNazanin" w:hAnsi="IRNazanin" w:eastAsia="IRNazanin"/>
          <w:color w:val="111111"/>
          <w:sz w:val="28"/>
          <w:sz w:val="28"/>
          <w:szCs w:val="28"/>
          <w:rtl w:val="true"/>
          <w:lang w:bidi="fa-IR"/>
        </w:rPr>
        <w:t>به حسين و به نُه امام دگر</w:t>
      </w:r>
    </w:p>
    <w:p>
      <w:pPr>
        <w:pStyle w:val="BookText"/>
        <w:rPr/>
      </w:pPr>
      <w:r>
        <w:rPr>
          <w:rFonts w:ascii="Amiri" w:hAnsi="Amiri" w:eastAsia="Amiri" w:cs="Amiri"/>
          <w:color w:val="111111"/>
          <w:sz w:val="28"/>
          <w:sz w:val="28"/>
          <w:szCs w:val="28"/>
          <w:rtl w:val="true"/>
          <w:lang w:bidi="ar-SA"/>
        </w:rPr>
        <w:t>به حديد و به مؤمنون و به نور</w:t>
      </w:r>
    </w:p>
    <w:p>
      <w:pPr>
        <w:pStyle w:val="BookText"/>
        <w:rPr/>
      </w:pPr>
      <w:r>
        <w:rPr>
          <w:rFonts w:ascii="IRNazanin" w:hAnsi="IRNazanin" w:eastAsia="IRNazanin"/>
          <w:color w:val="111111"/>
          <w:sz w:val="28"/>
          <w:sz w:val="28"/>
          <w:szCs w:val="28"/>
          <w:rtl w:val="true"/>
          <w:lang w:bidi="fa-IR"/>
        </w:rPr>
        <w:t>به دُخان و به نازعات و به طور</w:t>
      </w:r>
    </w:p>
    <w:p>
      <w:pPr>
        <w:pStyle w:val="BookText"/>
        <w:rPr/>
      </w:pPr>
      <w:r>
        <w:rPr>
          <w:rFonts w:ascii="IRNazanin" w:hAnsi="IRNazanin" w:eastAsia="IRNazanin"/>
          <w:color w:val="111111"/>
          <w:sz w:val="28"/>
          <w:sz w:val="28"/>
          <w:szCs w:val="28"/>
          <w:rtl w:val="true"/>
          <w:lang w:bidi="fa-IR"/>
        </w:rPr>
        <w:t>به صفا و به مروه و زمزم</w:t>
      </w:r>
    </w:p>
    <w:p>
      <w:pPr>
        <w:pStyle w:val="BookText"/>
        <w:rPr/>
      </w:pPr>
      <w:r>
        <w:rPr>
          <w:rFonts w:ascii="Amiri" w:hAnsi="Amiri" w:eastAsia="Amiri" w:cs="Amiri"/>
          <w:color w:val="111111"/>
          <w:sz w:val="28"/>
          <w:sz w:val="28"/>
          <w:szCs w:val="28"/>
          <w:rtl w:val="true"/>
          <w:lang w:bidi="ar-SA"/>
        </w:rPr>
        <w:t>به مقام و حطيم و حجر و حرم</w:t>
      </w:r>
    </w:p>
    <w:p>
      <w:pPr>
        <w:pStyle w:val="BookText"/>
        <w:rPr/>
      </w:pPr>
      <w:r>
        <w:rPr>
          <w:rFonts w:ascii="Amiri" w:hAnsi="Amiri" w:eastAsia="Amiri" w:cs="Amiri"/>
          <w:color w:val="111111"/>
          <w:sz w:val="28"/>
          <w:sz w:val="28"/>
          <w:szCs w:val="28"/>
          <w:rtl w:val="true"/>
          <w:lang w:bidi="ar-SA"/>
        </w:rPr>
        <w:t>به شهيدان شيعه تا محشر</w:t>
      </w:r>
    </w:p>
    <w:p>
      <w:pPr>
        <w:pStyle w:val="BookText"/>
        <w:rPr/>
      </w:pPr>
      <w:r>
        <w:rPr>
          <w:rFonts w:ascii="Amiri" w:hAnsi="Amiri" w:eastAsia="Amiri" w:cs="Amiri"/>
          <w:color w:val="111111"/>
          <w:sz w:val="28"/>
          <w:sz w:val="28"/>
          <w:szCs w:val="28"/>
          <w:rtl w:val="true"/>
          <w:lang w:bidi="ar-SA"/>
        </w:rPr>
        <w:t>به حسين و به اكبر و اصغر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دل داغديده ي زينب</w:t>
      </w:r>
      <w:bookmarkStart w:id="631" w:name="pg1981_11125"/>
    </w:p>
    <w:p>
      <w:pPr>
        <w:pStyle w:val="BookText"/>
        <w:rPr/>
      </w:pPr>
      <w:bookmarkEnd w:id="631"/>
      <w:r>
        <w:rPr>
          <w:rFonts w:ascii="Amiri" w:hAnsi="Amiri" w:eastAsia="Amiri" w:cs="Amiri"/>
          <w:color w:val="111111"/>
          <w:sz w:val="28"/>
          <w:sz w:val="28"/>
          <w:szCs w:val="28"/>
          <w:rtl w:val="true"/>
          <w:lang w:bidi="ar-SA"/>
        </w:rPr>
        <w:t>به سرشك دو ديده زينب</w:t>
      </w:r>
    </w:p>
    <w:p>
      <w:pPr>
        <w:pStyle w:val="BookText"/>
        <w:rPr/>
      </w:pPr>
      <w:r>
        <w:rPr>
          <w:rFonts w:ascii="Amiri" w:hAnsi="Amiri" w:eastAsia="Amiri" w:cs="Amiri"/>
          <w:color w:val="111111"/>
          <w:sz w:val="28"/>
          <w:sz w:val="28"/>
          <w:szCs w:val="28"/>
          <w:rtl w:val="true"/>
          <w:lang w:bidi="ar-SA"/>
        </w:rPr>
        <w:t>به لبي كه رسول بوسيده</w:t>
      </w:r>
    </w:p>
    <w:p>
      <w:pPr>
        <w:pStyle w:val="BookText"/>
        <w:rPr/>
      </w:pPr>
      <w:r>
        <w:rPr>
          <w:rFonts w:ascii="IRNazanin" w:hAnsi="IRNazanin" w:eastAsia="IRNazanin"/>
          <w:color w:val="111111"/>
          <w:sz w:val="28"/>
          <w:sz w:val="28"/>
          <w:szCs w:val="28"/>
          <w:rtl w:val="true"/>
          <w:lang w:bidi="fa-IR"/>
        </w:rPr>
        <w:t>ضربه از چوب خيزران ديده</w:t>
      </w:r>
    </w:p>
    <w:p>
      <w:pPr>
        <w:pStyle w:val="BookText"/>
        <w:rPr/>
      </w:pPr>
      <w:r>
        <w:rPr>
          <w:rFonts w:ascii="Amiri" w:hAnsi="Amiri" w:eastAsia="Amiri" w:cs="Amiri"/>
          <w:color w:val="111111"/>
          <w:sz w:val="28"/>
          <w:sz w:val="28"/>
          <w:szCs w:val="28"/>
          <w:rtl w:val="true"/>
          <w:lang w:bidi="ar-SA"/>
        </w:rPr>
        <w:t>جان شيعه هميشه بر لب اوست</w:t>
      </w:r>
    </w:p>
    <w:p>
      <w:pPr>
        <w:pStyle w:val="BookText"/>
        <w:rPr/>
      </w:pPr>
      <w:r>
        <w:rPr>
          <w:rFonts w:ascii="Amiri" w:hAnsi="Amiri" w:eastAsia="Amiri" w:cs="Amiri"/>
          <w:color w:val="111111"/>
          <w:sz w:val="28"/>
          <w:sz w:val="28"/>
          <w:szCs w:val="28"/>
          <w:rtl w:val="true"/>
          <w:lang w:bidi="ar-SA"/>
        </w:rPr>
        <w:t>خون شيعه حيات مكتب اوست</w:t>
      </w:r>
    </w:p>
    <w:p>
      <w:pPr>
        <w:pStyle w:val="BookText"/>
        <w:rPr/>
      </w:pPr>
      <w:r>
        <w:rPr>
          <w:rFonts w:ascii="IRNazanin" w:hAnsi="IRNazanin" w:eastAsia="IRNazanin"/>
          <w:color w:val="111111"/>
          <w:sz w:val="28"/>
          <w:sz w:val="28"/>
          <w:szCs w:val="28"/>
          <w:rtl w:val="true"/>
          <w:lang w:bidi="fa-IR"/>
        </w:rPr>
        <w:t>هر چه دشمن درنده تر گردد</w:t>
      </w:r>
    </w:p>
    <w:p>
      <w:pPr>
        <w:pStyle w:val="BookText"/>
        <w:rPr/>
      </w:pPr>
      <w:r>
        <w:rPr>
          <w:rFonts w:ascii="IRNazanin" w:hAnsi="IRNazanin" w:eastAsia="IRNazanin"/>
          <w:color w:val="111111"/>
          <w:sz w:val="28"/>
          <w:sz w:val="28"/>
          <w:szCs w:val="28"/>
          <w:rtl w:val="true"/>
          <w:lang w:bidi="fa-IR"/>
        </w:rPr>
        <w:t>شيعه با مرگ زنده تر گردد</w:t>
      </w:r>
    </w:p>
    <w:p>
      <w:pPr>
        <w:pStyle w:val="BookText"/>
        <w:rPr/>
      </w:pPr>
      <w:r>
        <w:rPr>
          <w:rFonts w:ascii="IRNazanin" w:hAnsi="IRNazanin" w:eastAsia="IRNazanin"/>
          <w:color w:val="111111"/>
          <w:sz w:val="28"/>
          <w:sz w:val="28"/>
          <w:szCs w:val="28"/>
          <w:rtl w:val="true"/>
          <w:lang w:bidi="fa-IR"/>
        </w:rPr>
        <w:t>آي نسل پليدِ زهرا كُش</w:t>
      </w:r>
    </w:p>
    <w:p>
      <w:pPr>
        <w:pStyle w:val="BookText"/>
        <w:rPr/>
      </w:pPr>
      <w:r>
        <w:rPr>
          <w:rFonts w:ascii="Amiri" w:hAnsi="Amiri" w:eastAsia="Amiri" w:cs="Amiri"/>
          <w:color w:val="111111"/>
          <w:sz w:val="28"/>
          <w:sz w:val="28"/>
          <w:szCs w:val="28"/>
          <w:rtl w:val="true"/>
          <w:lang w:bidi="ar-SA"/>
        </w:rPr>
        <w:t>تا صف حشر آل طاها كش</w:t>
      </w:r>
    </w:p>
    <w:p>
      <w:pPr>
        <w:pStyle w:val="BookText"/>
        <w:rPr/>
      </w:pPr>
      <w:r>
        <w:rPr>
          <w:rFonts w:ascii="IRNazanin" w:hAnsi="IRNazanin" w:eastAsia="IRNazanin"/>
          <w:color w:val="111111"/>
          <w:sz w:val="28"/>
          <w:sz w:val="28"/>
          <w:szCs w:val="28"/>
          <w:rtl w:val="true"/>
          <w:lang w:bidi="fa-IR"/>
        </w:rPr>
        <w:t>چشمتان كور، شيعه پاينده است</w:t>
      </w:r>
    </w:p>
    <w:p>
      <w:pPr>
        <w:pStyle w:val="BookText"/>
        <w:rPr/>
      </w:pPr>
      <w:r>
        <w:rPr>
          <w:rFonts w:ascii="Amiri" w:hAnsi="Amiri" w:eastAsia="Amiri" w:cs="Amiri"/>
          <w:color w:val="111111"/>
          <w:sz w:val="28"/>
          <w:sz w:val="28"/>
          <w:szCs w:val="28"/>
          <w:rtl w:val="true"/>
          <w:lang w:bidi="ar-SA"/>
        </w:rPr>
        <w:t>تا ابد مكتب علي زنده است</w:t>
      </w:r>
    </w:p>
    <w:p>
      <w:pPr>
        <w:pStyle w:val="BookText"/>
        <w:rPr/>
      </w:pPr>
      <w:r>
        <w:rPr>
          <w:rFonts w:ascii="IRNazanin" w:hAnsi="IRNazanin" w:eastAsia="IRNazanin"/>
          <w:color w:val="111111"/>
          <w:sz w:val="28"/>
          <w:sz w:val="28"/>
          <w:szCs w:val="28"/>
          <w:rtl w:val="true"/>
          <w:lang w:bidi="fa-IR"/>
        </w:rPr>
        <w:t>شيعه از خون حيات مي گيرد</w:t>
      </w:r>
    </w:p>
    <w:p>
      <w:pPr>
        <w:pStyle w:val="BookText"/>
        <w:rPr/>
      </w:pPr>
      <w:r>
        <w:rPr>
          <w:rFonts w:ascii="IRNazanin" w:hAnsi="IRNazanin" w:eastAsia="IRNazanin"/>
          <w:color w:val="111111"/>
          <w:sz w:val="28"/>
          <w:sz w:val="28"/>
          <w:szCs w:val="28"/>
          <w:rtl w:val="true"/>
          <w:lang w:bidi="fa-IR"/>
        </w:rPr>
        <w:t>كشته گردد ولي نمي ميرد</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سخت كوبنده است</w:t>
      </w:r>
    </w:p>
    <w:p>
      <w:pPr>
        <w:pStyle w:val="BookText"/>
        <w:rPr/>
      </w:pPr>
      <w:r>
        <w:rPr>
          <w:rFonts w:ascii="Amiri" w:hAnsi="Amiri" w:eastAsia="Amiri" w:cs="Amiri"/>
          <w:color w:val="111111"/>
          <w:sz w:val="28"/>
          <w:sz w:val="28"/>
          <w:szCs w:val="28"/>
          <w:rtl w:val="true"/>
          <w:lang w:bidi="ar-SA"/>
        </w:rPr>
        <w:t>شعله هايي هميشه طوفنده است</w:t>
      </w:r>
    </w:p>
    <w:p>
      <w:pPr>
        <w:pStyle w:val="Heading4"/>
        <w:numPr>
          <w:ilvl w:val="3"/>
          <w:numId w:val="1"/>
        </w:numPr>
        <w:rPr/>
      </w:pPr>
      <w:bookmarkStart w:id="632" w:name="__RefHeading___Toc3815009_3650668749"/>
      <w:bookmarkStart w:id="633" w:name="_Toc225"/>
      <w:bookmarkEnd w:id="632"/>
      <w:r>
        <w:rPr>
          <w:rtl w:val="true"/>
        </w:rPr>
        <w:t xml:space="preserve">شماره </w:t>
      </w:r>
      <w:r>
        <w:rPr/>
        <w:t>51</w:t>
      </w:r>
      <w:bookmarkEnd w:id="633"/>
    </w:p>
    <w:p>
      <w:pPr>
        <w:pStyle w:val="BookText"/>
        <w:rPr/>
      </w:pPr>
      <w:r>
        <w:rPr>
          <w:rFonts w:ascii="IRNazanin" w:hAnsi="IRNazanin" w:eastAsia="IRNazanin"/>
          <w:color w:val="111111"/>
          <w:sz w:val="28"/>
          <w:sz w:val="28"/>
          <w:szCs w:val="28"/>
          <w:rtl w:val="true"/>
          <w:lang w:bidi="fa-IR"/>
        </w:rPr>
        <w:t>الا اي تيرگي هاي شب اي خاموشي صحرا</w:t>
      </w:r>
    </w:p>
    <w:p>
      <w:pPr>
        <w:pStyle w:val="BookText"/>
        <w:rPr/>
      </w:pPr>
      <w:r>
        <w:rPr>
          <w:rFonts w:ascii="IRNazanin" w:hAnsi="IRNazanin" w:eastAsia="IRNazanin"/>
          <w:color w:val="111111"/>
          <w:sz w:val="28"/>
          <w:sz w:val="28"/>
          <w:szCs w:val="28"/>
          <w:rtl w:val="true"/>
          <w:lang w:bidi="fa-IR"/>
        </w:rPr>
        <w:t>زمين ها آسمانها كهكشان ها گوش سر تا پا</w:t>
      </w:r>
    </w:p>
    <w:p>
      <w:pPr>
        <w:pStyle w:val="BookText"/>
        <w:rPr/>
      </w:pPr>
      <w:r>
        <w:rPr>
          <w:rFonts w:ascii="Amiri" w:hAnsi="Amiri" w:eastAsia="Amiri" w:cs="Amiri"/>
          <w:color w:val="111111"/>
          <w:sz w:val="28"/>
          <w:sz w:val="28"/>
          <w:szCs w:val="28"/>
          <w:rtl w:val="true"/>
          <w:lang w:bidi="ar-SA"/>
        </w:rPr>
        <w:t>ببينيد از دل بشكسته آواي كه مي آيد</w:t>
      </w:r>
    </w:p>
    <w:p>
      <w:pPr>
        <w:pStyle w:val="BookText"/>
        <w:rPr/>
      </w:pPr>
      <w:r>
        <w:rPr>
          <w:rFonts w:ascii="Amiri" w:hAnsi="Amiri" w:eastAsia="Amiri" w:cs="Amiri"/>
          <w:color w:val="111111"/>
          <w:sz w:val="28"/>
          <w:sz w:val="28"/>
          <w:szCs w:val="28"/>
          <w:rtl w:val="true"/>
          <w:lang w:bidi="ar-SA"/>
        </w:rPr>
        <w:t>كه نزديك است بنياد فلك را بر كند از جا</w:t>
      </w:r>
    </w:p>
    <w:p>
      <w:pPr>
        <w:pStyle w:val="BookText"/>
        <w:rPr/>
      </w:pPr>
      <w:r>
        <w:rPr>
          <w:rFonts w:ascii="IRNazanin" w:hAnsi="IRNazanin" w:eastAsia="IRNazanin"/>
          <w:color w:val="111111"/>
          <w:sz w:val="28"/>
          <w:sz w:val="28"/>
          <w:szCs w:val="28"/>
          <w:rtl w:val="true"/>
          <w:lang w:bidi="fa-IR"/>
        </w:rPr>
        <w:t>كدام افتاده از پائي به خاك تيره افتاد</w:t>
      </w:r>
    </w:p>
    <w:p>
      <w:pPr>
        <w:pStyle w:val="BookText"/>
        <w:rPr/>
      </w:pPr>
      <w:r>
        <w:rPr>
          <w:rFonts w:ascii="IRNazanin" w:hAnsi="IRNazanin" w:eastAsia="IRNazanin"/>
          <w:color w:val="111111"/>
          <w:sz w:val="28"/>
          <w:sz w:val="28"/>
          <w:szCs w:val="28"/>
          <w:rtl w:val="true"/>
          <w:lang w:bidi="fa-IR"/>
        </w:rPr>
        <w:t>كه گوئي خاك ، معشوق است و او چون عاشقي شيدا</w:t>
      </w:r>
    </w:p>
    <w:p>
      <w:pPr>
        <w:pStyle w:val="BookText"/>
        <w:rPr/>
      </w:pPr>
      <w:r>
        <w:rPr>
          <w:rFonts w:ascii="IRNazanin" w:hAnsi="IRNazanin" w:eastAsia="IRNazanin"/>
          <w:color w:val="111111"/>
          <w:sz w:val="28"/>
          <w:sz w:val="28"/>
          <w:szCs w:val="28"/>
          <w:rtl w:val="true"/>
          <w:lang w:bidi="fa-IR"/>
        </w:rPr>
        <w:t>به پاي نخل هاي كوفه اشك كيست ميبارد ؟</w:t>
      </w:r>
    </w:p>
    <w:p>
      <w:pPr>
        <w:pStyle w:val="BookText"/>
        <w:rPr/>
      </w:pPr>
      <w:r>
        <w:rPr>
          <w:rFonts w:ascii="IRNazanin" w:hAnsi="IRNazanin" w:eastAsia="IRNazanin"/>
          <w:color w:val="111111"/>
          <w:sz w:val="28"/>
          <w:sz w:val="28"/>
          <w:szCs w:val="28"/>
          <w:rtl w:val="true"/>
          <w:lang w:bidi="fa-IR"/>
        </w:rPr>
        <w:t>كه آب از چشمه چشمش بنوشد نخله خرما</w:t>
      </w:r>
    </w:p>
    <w:p>
      <w:pPr>
        <w:pStyle w:val="BookText"/>
        <w:rPr/>
      </w:pPr>
      <w:r>
        <w:rPr>
          <w:rFonts w:ascii="IRNazanin" w:hAnsi="IRNazanin" w:eastAsia="IRNazanin"/>
          <w:color w:val="111111"/>
          <w:sz w:val="28"/>
          <w:sz w:val="28"/>
          <w:szCs w:val="28"/>
          <w:rtl w:val="true"/>
          <w:lang w:bidi="fa-IR"/>
        </w:rPr>
        <w:t>به گرد نخل ها در ظلمت شب گشتم و ديدم</w:t>
      </w:r>
    </w:p>
    <w:p>
      <w:pPr>
        <w:pStyle w:val="BookText"/>
        <w:rPr/>
      </w:pPr>
      <w:r>
        <w:rPr>
          <w:rFonts w:ascii="Amiri" w:hAnsi="Amiri" w:eastAsia="Amiri" w:cs="Amiri"/>
          <w:color w:val="111111"/>
          <w:sz w:val="28"/>
          <w:sz w:val="28"/>
          <w:szCs w:val="28"/>
          <w:rtl w:val="true"/>
          <w:lang w:bidi="ar-SA"/>
        </w:rPr>
        <w:t>امير المومنين را محو ذات خالق يكتا</w:t>
      </w:r>
    </w:p>
    <w:p>
      <w:pPr>
        <w:pStyle w:val="BookText"/>
        <w:rPr/>
      </w:pPr>
      <w:r>
        <w:rPr>
          <w:rFonts w:ascii="Amiri" w:hAnsi="Amiri" w:eastAsia="Amiri" w:cs="Amiri"/>
          <w:color w:val="111111"/>
          <w:sz w:val="28"/>
          <w:sz w:val="28"/>
          <w:szCs w:val="28"/>
          <w:rtl w:val="true"/>
          <w:lang w:bidi="ar-SA"/>
        </w:rPr>
        <w:t>نه خوش از حجيم و ني هواي جنتش</w:t>
      </w:r>
    </w:p>
    <w:p>
      <w:pPr>
        <w:pStyle w:val="BookText"/>
        <w:rPr/>
      </w:pPr>
      <w:r>
        <w:rPr>
          <w:rFonts w:ascii="Amiri" w:hAnsi="Amiri" w:eastAsia="Amiri" w:cs="Amiri"/>
          <w:color w:val="111111"/>
          <w:sz w:val="28"/>
          <w:sz w:val="28"/>
          <w:szCs w:val="28"/>
          <w:rtl w:val="true"/>
          <w:lang w:bidi="ar-SA"/>
        </w:rPr>
        <w:t>بر سر نه در افسوس ديروز و نه در انديشه فردا</w:t>
      </w:r>
    </w:p>
    <w:p>
      <w:pPr>
        <w:pStyle w:val="BookText"/>
        <w:rPr/>
      </w:pPr>
      <w:r>
        <w:rPr>
          <w:rFonts w:ascii="IRNazanin" w:hAnsi="IRNazanin" w:eastAsia="IRNazanin"/>
          <w:color w:val="111111"/>
          <w:sz w:val="28"/>
          <w:sz w:val="28"/>
          <w:szCs w:val="28"/>
          <w:rtl w:val="true"/>
          <w:lang w:bidi="fa-IR"/>
        </w:rPr>
        <w:t>ز خشم افكنده بر اعضاي دنيا لرزه و گويد</w:t>
      </w:r>
    </w:p>
    <w:p>
      <w:pPr>
        <w:pStyle w:val="BookText"/>
        <w:rPr/>
      </w:pPr>
      <w:r>
        <w:rPr>
          <w:rFonts w:ascii="IRNazanin" w:hAnsi="IRNazanin" w:eastAsia="IRNazanin"/>
          <w:color w:val="111111"/>
          <w:sz w:val="28"/>
          <w:sz w:val="28"/>
          <w:szCs w:val="28"/>
          <w:rtl w:val="true"/>
          <w:lang w:bidi="fa-IR"/>
        </w:rPr>
        <w:t>كه اي دنيا چه خواهي از علي عالي اعلا</w:t>
      </w:r>
    </w:p>
    <w:p>
      <w:pPr>
        <w:pStyle w:val="BookText"/>
        <w:rPr/>
      </w:pPr>
      <w:r>
        <w:rPr>
          <w:rFonts w:ascii="IRNazanin" w:hAnsi="IRNazanin" w:eastAsia="IRNazanin"/>
          <w:color w:val="111111"/>
          <w:sz w:val="28"/>
          <w:sz w:val="28"/>
          <w:szCs w:val="28"/>
          <w:rtl w:val="true"/>
          <w:lang w:bidi="fa-IR"/>
        </w:rPr>
        <w:t>منه پوسيده دامت را به زير پنجه شاهين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ميفشان دانه هاي پوچ خود را جانب عنقا</w:t>
      </w:r>
    </w:p>
    <w:p>
      <w:pPr>
        <w:pStyle w:val="BookText"/>
        <w:rPr/>
      </w:pPr>
      <w:r>
        <w:rPr>
          <w:rFonts w:ascii="IRNazanin" w:hAnsi="IRNazanin" w:eastAsia="IRNazanin"/>
          <w:color w:val="111111"/>
          <w:sz w:val="28"/>
          <w:sz w:val="28"/>
          <w:szCs w:val="28"/>
          <w:rtl w:val="true"/>
          <w:lang w:bidi="fa-IR"/>
        </w:rPr>
        <w:t>تو و اين خط و خال و عاشقان سينه چاك تو</w:t>
      </w:r>
    </w:p>
    <w:p>
      <w:pPr>
        <w:pStyle w:val="BookText"/>
        <w:rPr/>
      </w:pPr>
      <w:r>
        <w:rPr>
          <w:rFonts w:ascii="Amiri" w:hAnsi="Amiri" w:eastAsia="Amiri" w:cs="Amiri"/>
          <w:color w:val="111111"/>
          <w:sz w:val="28"/>
          <w:sz w:val="28"/>
          <w:szCs w:val="28"/>
          <w:rtl w:val="true"/>
          <w:lang w:bidi="ar-SA"/>
        </w:rPr>
        <w:t>من و اين اشك و آه و ناله و بيداري شب ها</w:t>
      </w:r>
    </w:p>
    <w:p>
      <w:pPr>
        <w:pStyle w:val="BookText"/>
        <w:rPr/>
      </w:pPr>
      <w:r>
        <w:rPr>
          <w:rFonts w:ascii="IRNazanin" w:hAnsi="IRNazanin" w:eastAsia="IRNazanin"/>
          <w:color w:val="111111"/>
          <w:sz w:val="28"/>
          <w:sz w:val="28"/>
          <w:szCs w:val="28"/>
          <w:rtl w:val="true"/>
          <w:lang w:bidi="fa-IR"/>
        </w:rPr>
        <w:t>من از آغاز عمر خود طلاق دائمت گفتم</w:t>
      </w:r>
    </w:p>
    <w:p>
      <w:pPr>
        <w:pStyle w:val="BookText"/>
        <w:rPr/>
      </w:pPr>
      <w:r>
        <w:rPr>
          <w:rFonts w:ascii="IRNazanin" w:hAnsi="IRNazanin" w:eastAsia="IRNazanin"/>
          <w:color w:val="111111"/>
          <w:sz w:val="28"/>
          <w:sz w:val="28"/>
          <w:szCs w:val="28"/>
          <w:rtl w:val="true"/>
          <w:lang w:bidi="fa-IR"/>
        </w:rPr>
        <w:t>ز چشم دورتر شو دور ، غري غيري اي دنيا</w:t>
      </w:r>
    </w:p>
    <w:p>
      <w:pPr>
        <w:pStyle w:val="BookText"/>
        <w:rPr/>
      </w:pPr>
      <w:r>
        <w:rPr>
          <w:rFonts w:ascii="IRNazanin" w:hAnsi="IRNazanin" w:eastAsia="IRNazanin"/>
          <w:color w:val="111111"/>
          <w:sz w:val="28"/>
          <w:sz w:val="28"/>
          <w:szCs w:val="28"/>
          <w:rtl w:val="true"/>
          <w:lang w:bidi="fa-IR"/>
        </w:rPr>
        <w:t>نه سيراب از تو مي گردند بلكه تشنه تر گردند</w:t>
      </w:r>
    </w:p>
    <w:p>
      <w:pPr>
        <w:pStyle w:val="BookText"/>
        <w:rPr/>
      </w:pPr>
      <w:r>
        <w:rPr>
          <w:rFonts w:ascii="IRNazanin" w:hAnsi="IRNazanin" w:eastAsia="IRNazanin"/>
          <w:color w:val="111111"/>
          <w:sz w:val="28"/>
          <w:sz w:val="28"/>
          <w:szCs w:val="28"/>
          <w:rtl w:val="true"/>
          <w:lang w:bidi="fa-IR"/>
        </w:rPr>
        <w:t>اگر ريزي به كام تشنگان خود و صد دريا خدا</w:t>
      </w:r>
    </w:p>
    <w:p>
      <w:pPr>
        <w:pStyle w:val="BookText"/>
        <w:rPr/>
      </w:pPr>
      <w:r>
        <w:rPr>
          <w:rFonts w:ascii="IRNazanin" w:hAnsi="IRNazanin" w:eastAsia="IRNazanin"/>
          <w:color w:val="111111"/>
          <w:sz w:val="28"/>
          <w:sz w:val="28"/>
          <w:szCs w:val="28"/>
          <w:rtl w:val="true"/>
          <w:lang w:bidi="fa-IR"/>
        </w:rPr>
        <w:t>داند ز كل گنج هايت دوست تر دارم</w:t>
      </w:r>
    </w:p>
    <w:p>
      <w:pPr>
        <w:pStyle w:val="BookText"/>
        <w:rPr/>
      </w:pPr>
      <w:r>
        <w:rPr>
          <w:rFonts w:ascii="IRNazanin" w:hAnsi="IRNazanin" w:eastAsia="IRNazanin"/>
          <w:color w:val="111111"/>
          <w:sz w:val="28"/>
          <w:sz w:val="28"/>
          <w:szCs w:val="28"/>
          <w:rtl w:val="true"/>
          <w:lang w:bidi="fa-IR"/>
        </w:rPr>
        <w:t>كه طفلي بي پدر لب وا كند گويد به من بابا</w:t>
      </w:r>
    </w:p>
    <w:p>
      <w:pPr>
        <w:pStyle w:val="BookText"/>
        <w:rPr/>
      </w:pPr>
      <w:r>
        <w:rPr>
          <w:rFonts w:ascii="IRNazanin" w:hAnsi="IRNazanin" w:eastAsia="IRNazanin"/>
          <w:color w:val="111111"/>
          <w:sz w:val="28"/>
          <w:sz w:val="28"/>
          <w:szCs w:val="28"/>
          <w:rtl w:val="true"/>
          <w:lang w:bidi="fa-IR"/>
        </w:rPr>
        <w:t>بگرد اي آسمان ديگر نيابي رهبري چون من</w:t>
      </w:r>
    </w:p>
    <w:p>
      <w:pPr>
        <w:pStyle w:val="BookText"/>
        <w:rPr/>
      </w:pPr>
      <w:r>
        <w:rPr>
          <w:rFonts w:ascii="Amiri" w:hAnsi="Amiri" w:eastAsia="Amiri" w:cs="Amiri"/>
          <w:color w:val="111111"/>
          <w:sz w:val="28"/>
          <w:sz w:val="28"/>
          <w:szCs w:val="28"/>
          <w:rtl w:val="true"/>
          <w:lang w:bidi="ar-SA"/>
        </w:rPr>
        <w:t>كه با اشك فقيري شهرياري كند سودا</w:t>
      </w:r>
    </w:p>
    <w:p>
      <w:pPr>
        <w:pStyle w:val="BookText"/>
        <w:rPr/>
      </w:pPr>
      <w:r>
        <w:rPr>
          <w:rFonts w:ascii="Amiri" w:hAnsi="Amiri" w:eastAsia="Amiri" w:cs="Amiri"/>
          <w:color w:val="111111"/>
          <w:sz w:val="28"/>
          <w:sz w:val="28"/>
          <w:szCs w:val="28"/>
          <w:rtl w:val="true"/>
          <w:lang w:bidi="ar-SA"/>
        </w:rPr>
        <w:t>به روز از تيغه شمشير او خون عدو ريزد</w:t>
      </w:r>
    </w:p>
    <w:p>
      <w:pPr>
        <w:pStyle w:val="BookText"/>
        <w:rPr/>
      </w:pPr>
      <w:r>
        <w:rPr>
          <w:rFonts w:ascii="IRNazanin" w:hAnsi="IRNazanin" w:eastAsia="IRNazanin"/>
          <w:color w:val="111111"/>
          <w:sz w:val="28"/>
          <w:sz w:val="28"/>
          <w:szCs w:val="28"/>
          <w:rtl w:val="true"/>
          <w:lang w:bidi="fa-IR"/>
        </w:rPr>
        <w:t>به شب از چشم گريانش ببارد اشك در صحرا</w:t>
      </w:r>
    </w:p>
    <w:p>
      <w:pPr>
        <w:pStyle w:val="BookText"/>
        <w:rPr/>
      </w:pPr>
      <w:r>
        <w:rPr>
          <w:rFonts w:ascii="IRNazanin" w:hAnsi="IRNazanin" w:eastAsia="IRNazanin"/>
          <w:color w:val="111111"/>
          <w:sz w:val="28"/>
          <w:sz w:val="28"/>
          <w:szCs w:val="28"/>
          <w:rtl w:val="true"/>
          <w:lang w:bidi="fa-IR"/>
        </w:rPr>
        <w:t>ندارم بيم خيزد گر همه عالم به جنگ من</w:t>
      </w:r>
    </w:p>
    <w:p>
      <w:pPr>
        <w:pStyle w:val="BookText"/>
        <w:rPr/>
      </w:pPr>
      <w:r>
        <w:rPr>
          <w:rFonts w:ascii="IRNazanin" w:hAnsi="IRNazanin" w:eastAsia="IRNazanin"/>
          <w:color w:val="111111"/>
          <w:sz w:val="28"/>
          <w:sz w:val="28"/>
          <w:szCs w:val="28"/>
          <w:rtl w:val="true"/>
          <w:lang w:bidi="fa-IR"/>
        </w:rPr>
        <w:t>ولي از گريه طفل يتيمي لرزدم اعضا</w:t>
      </w:r>
    </w:p>
    <w:p>
      <w:pPr>
        <w:pStyle w:val="BookText"/>
        <w:rPr/>
      </w:pPr>
      <w:r>
        <w:rPr>
          <w:rFonts w:ascii="IRNazanin" w:hAnsi="IRNazanin" w:eastAsia="IRNazanin"/>
          <w:color w:val="111111"/>
          <w:sz w:val="28"/>
          <w:sz w:val="28"/>
          <w:szCs w:val="28"/>
          <w:rtl w:val="true"/>
          <w:lang w:bidi="fa-IR"/>
        </w:rPr>
        <w:t>اگر با حلقه هاي آهنينم سخت بر بسته</w:t>
      </w:r>
    </w:p>
    <w:p>
      <w:pPr>
        <w:pStyle w:val="BookText"/>
        <w:rPr/>
      </w:pPr>
      <w:r>
        <w:rPr>
          <w:rFonts w:ascii="Amiri" w:hAnsi="Amiri" w:eastAsia="Amiri" w:cs="Amiri"/>
          <w:color w:val="111111"/>
          <w:sz w:val="28"/>
          <w:sz w:val="28"/>
          <w:szCs w:val="28"/>
          <w:rtl w:val="true"/>
          <w:lang w:bidi="ar-SA"/>
        </w:rPr>
        <w:t>كشانندم به اوج كوه ها بر سخره صما</w:t>
      </w:r>
    </w:p>
    <w:p>
      <w:pPr>
        <w:pStyle w:val="BookText"/>
        <w:rPr/>
      </w:pPr>
      <w:r>
        <w:rPr>
          <w:rFonts w:ascii="IRNazanin" w:hAnsi="IRNazanin" w:eastAsia="IRNazanin"/>
          <w:color w:val="111111"/>
          <w:sz w:val="28"/>
          <w:sz w:val="28"/>
          <w:szCs w:val="28"/>
          <w:rtl w:val="true"/>
          <w:lang w:bidi="fa-IR"/>
        </w:rPr>
        <w:t>و گر از سيم و زر پر گردد اين گردون و</w:t>
      </w:r>
    </w:p>
    <w:p>
      <w:pPr>
        <w:pStyle w:val="BookText"/>
        <w:rPr/>
      </w:pPr>
      <w:r>
        <w:rPr>
          <w:rFonts w:ascii="IRNazanin" w:hAnsi="IRNazanin" w:eastAsia="IRNazanin"/>
          <w:color w:val="111111"/>
          <w:sz w:val="28"/>
          <w:sz w:val="28"/>
          <w:szCs w:val="28"/>
          <w:rtl w:val="true"/>
          <w:lang w:bidi="fa-IR"/>
        </w:rPr>
        <w:t>گويندم كه از آن تو دنيا و تمام هست آن يكجا</w:t>
      </w:r>
    </w:p>
    <w:p>
      <w:pPr>
        <w:pStyle w:val="BookText"/>
        <w:rPr/>
      </w:pPr>
      <w:r>
        <w:rPr>
          <w:rFonts w:ascii="IRNazanin" w:hAnsi="IRNazanin" w:eastAsia="IRNazanin"/>
          <w:color w:val="111111"/>
          <w:sz w:val="28"/>
          <w:sz w:val="28"/>
          <w:szCs w:val="28"/>
          <w:rtl w:val="true"/>
          <w:lang w:bidi="fa-IR"/>
        </w:rPr>
        <w:t>به مزد اينكه گيرم دانه اي را از دم موري</w:t>
      </w:r>
    </w:p>
    <w:p>
      <w:pPr>
        <w:pStyle w:val="BookText"/>
        <w:rPr/>
      </w:pPr>
      <w:r>
        <w:rPr>
          <w:rFonts w:ascii="Amiri" w:hAnsi="Amiri" w:eastAsia="Amiri" w:cs="Amiri"/>
          <w:color w:val="111111"/>
          <w:sz w:val="28"/>
          <w:sz w:val="28"/>
          <w:szCs w:val="28"/>
          <w:rtl w:val="true"/>
          <w:lang w:bidi="ar-SA"/>
        </w:rPr>
        <w:t>به حق حق نيازارم ز خود مور ضعيفي را</w:t>
      </w:r>
    </w:p>
    <w:p>
      <w:pPr>
        <w:pStyle w:val="BookText"/>
        <w:rPr/>
      </w:pPr>
      <w:r>
        <w:rPr>
          <w:rFonts w:ascii="IRNazanin" w:hAnsi="IRNazanin" w:eastAsia="IRNazanin"/>
          <w:color w:val="111111"/>
          <w:sz w:val="28"/>
          <w:sz w:val="28"/>
          <w:szCs w:val="28"/>
          <w:rtl w:val="true"/>
          <w:lang w:bidi="fa-IR"/>
        </w:rPr>
        <w:t>امير مومنان و ظلم بر افتادگان هرگز</w:t>
      </w:r>
    </w:p>
    <w:p>
      <w:pPr>
        <w:pStyle w:val="BookText"/>
        <w:rPr/>
      </w:pPr>
      <w:r>
        <w:rPr>
          <w:rFonts w:ascii="IRNazanin" w:hAnsi="IRNazanin" w:eastAsia="IRNazanin"/>
          <w:color w:val="111111"/>
          <w:sz w:val="28"/>
          <w:sz w:val="28"/>
          <w:szCs w:val="28"/>
          <w:rtl w:val="true"/>
          <w:lang w:bidi="fa-IR"/>
        </w:rPr>
        <w:t>علي مرتضي و رنج بر بيچارگان حاشا</w:t>
      </w:r>
    </w:p>
    <w:p>
      <w:pPr>
        <w:pStyle w:val="BookText"/>
        <w:rPr/>
      </w:pPr>
      <w:r>
        <w:rPr>
          <w:rFonts w:ascii="Amiri" w:hAnsi="Amiri" w:eastAsia="Amiri" w:cs="Amiri"/>
          <w:color w:val="111111"/>
          <w:sz w:val="28"/>
          <w:sz w:val="28"/>
          <w:szCs w:val="28"/>
          <w:rtl w:val="true"/>
          <w:lang w:bidi="ar-SA"/>
        </w:rPr>
        <w:t>با مهر و وفا مردم زمن ديدند بي وقفه</w:t>
      </w:r>
    </w:p>
    <w:p>
      <w:pPr>
        <w:pStyle w:val="BookText"/>
        <w:rPr/>
      </w:pPr>
      <w:r>
        <w:rPr>
          <w:rFonts w:ascii="IRNazanin" w:hAnsi="IRNazanin" w:eastAsia="IRNazanin"/>
          <w:color w:val="111111"/>
          <w:sz w:val="28"/>
          <w:sz w:val="28"/>
          <w:szCs w:val="28"/>
          <w:rtl w:val="true"/>
          <w:lang w:bidi="fa-IR"/>
        </w:rPr>
        <w:t>بي در پاسخم جور و جفا كردند بي پروا</w:t>
      </w:r>
    </w:p>
    <w:p>
      <w:pPr>
        <w:pStyle w:val="BookText"/>
        <w:rPr/>
      </w:pPr>
      <w:r>
        <w:rPr>
          <w:rFonts w:ascii="IRNazanin" w:hAnsi="IRNazanin" w:eastAsia="IRNazanin"/>
          <w:color w:val="111111"/>
          <w:sz w:val="28"/>
          <w:sz w:val="28"/>
          <w:szCs w:val="28"/>
          <w:rtl w:val="true"/>
          <w:lang w:bidi="fa-IR"/>
        </w:rPr>
        <w:t>ميان دوستان خود چنان تنهاي تنهايم</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شب با چاه ، دور از چشم ياران ميكنم نجوا</w:t>
      </w:r>
      <w:bookmarkStart w:id="634" w:name="pg1981_11127"/>
    </w:p>
    <w:p>
      <w:pPr>
        <w:pStyle w:val="BookText"/>
        <w:rPr/>
      </w:pPr>
      <w:bookmarkEnd w:id="634"/>
      <w:r>
        <w:rPr>
          <w:rFonts w:ascii="IRNazanin" w:hAnsi="IRNazanin" w:eastAsia="IRNazanin"/>
          <w:color w:val="111111"/>
          <w:sz w:val="28"/>
          <w:sz w:val="28"/>
          <w:szCs w:val="28"/>
          <w:rtl w:val="true"/>
          <w:lang w:bidi="fa-IR"/>
        </w:rPr>
        <w:t>از آن كودك كه دارد شوق بر پستان مام خود</w:t>
      </w:r>
    </w:p>
    <w:p>
      <w:pPr>
        <w:pStyle w:val="BookText"/>
        <w:rPr/>
      </w:pPr>
      <w:r>
        <w:rPr>
          <w:rFonts w:ascii="IRNazanin" w:hAnsi="IRNazanin" w:eastAsia="IRNazanin"/>
          <w:color w:val="111111"/>
          <w:sz w:val="28"/>
          <w:sz w:val="28"/>
          <w:szCs w:val="28"/>
          <w:rtl w:val="true"/>
          <w:lang w:bidi="fa-IR"/>
        </w:rPr>
        <w:t>علي را مرگ خوشتر با چنين غم هاي جان فرسا</w:t>
      </w:r>
    </w:p>
    <w:p>
      <w:pPr>
        <w:pStyle w:val="BookText"/>
        <w:rPr/>
      </w:pPr>
      <w:r>
        <w:rPr>
          <w:rFonts w:ascii="IRNazanin" w:hAnsi="IRNazanin" w:eastAsia="IRNazanin"/>
          <w:color w:val="111111"/>
          <w:sz w:val="28"/>
          <w:sz w:val="28"/>
          <w:szCs w:val="28"/>
          <w:rtl w:val="true"/>
          <w:lang w:bidi="fa-IR"/>
        </w:rPr>
        <w:t>چه شب هائي كه نان دادم به سائل ها</w:t>
      </w:r>
    </w:p>
    <w:p>
      <w:pPr>
        <w:pStyle w:val="BookText"/>
        <w:rPr/>
      </w:pPr>
      <w:r>
        <w:rPr>
          <w:rFonts w:ascii="IRNazanin" w:hAnsi="IRNazanin" w:eastAsia="IRNazanin"/>
          <w:color w:val="111111"/>
          <w:sz w:val="28"/>
          <w:sz w:val="28"/>
          <w:szCs w:val="28"/>
          <w:rtl w:val="true"/>
          <w:lang w:bidi="fa-IR"/>
        </w:rPr>
        <w:t>و بشنيدم كه مي گفتند يا رب از علي برگير داد ما</w:t>
      </w:r>
    </w:p>
    <w:p>
      <w:pPr>
        <w:pStyle w:val="BookText"/>
        <w:rPr/>
      </w:pPr>
      <w:r>
        <w:rPr>
          <w:rFonts w:ascii="Amiri" w:hAnsi="Amiri" w:eastAsia="Amiri" w:cs="Amiri"/>
          <w:color w:val="111111"/>
          <w:sz w:val="28"/>
          <w:sz w:val="28"/>
          <w:szCs w:val="28"/>
          <w:rtl w:val="true"/>
          <w:lang w:bidi="ar-SA"/>
        </w:rPr>
        <w:t>نه آن سائل مرا بشناخت در دامان تاريكي</w:t>
      </w:r>
    </w:p>
    <w:p>
      <w:pPr>
        <w:pStyle w:val="BookText"/>
        <w:rPr/>
      </w:pPr>
      <w:r>
        <w:rPr>
          <w:rFonts w:ascii="Amiri" w:hAnsi="Amiri" w:eastAsia="Amiri" w:cs="Amiri"/>
          <w:color w:val="111111"/>
          <w:sz w:val="28"/>
          <w:sz w:val="28"/>
          <w:szCs w:val="28"/>
          <w:rtl w:val="true"/>
          <w:lang w:bidi="ar-SA"/>
        </w:rPr>
        <w:t>نه من در نزد او كردم برايش نام خود افشا</w:t>
      </w:r>
    </w:p>
    <w:p>
      <w:pPr>
        <w:pStyle w:val="BookText"/>
        <w:rPr/>
      </w:pPr>
      <w:r>
        <w:rPr>
          <w:rFonts w:ascii="IRNazanin" w:hAnsi="IRNazanin" w:eastAsia="IRNazanin"/>
          <w:color w:val="111111"/>
          <w:sz w:val="28"/>
          <w:sz w:val="28"/>
          <w:szCs w:val="28"/>
          <w:rtl w:val="true"/>
          <w:lang w:bidi="fa-IR"/>
        </w:rPr>
        <w:t>تو هم دنيا چو آن سائل مرا نشناختي هرگز</w:t>
      </w:r>
    </w:p>
    <w:p>
      <w:pPr>
        <w:pStyle w:val="BookText"/>
        <w:rPr/>
      </w:pPr>
      <w:r>
        <w:rPr>
          <w:rFonts w:ascii="IRNazanin" w:hAnsi="IRNazanin" w:eastAsia="IRNazanin"/>
          <w:color w:val="111111"/>
          <w:sz w:val="28"/>
          <w:sz w:val="28"/>
          <w:szCs w:val="28"/>
          <w:rtl w:val="true"/>
          <w:lang w:bidi="fa-IR"/>
        </w:rPr>
        <w:t>كه خون كردي دل زار مرا پيوسته بي پروا</w:t>
      </w:r>
    </w:p>
    <w:p>
      <w:pPr>
        <w:pStyle w:val="BookText"/>
        <w:rPr/>
      </w:pPr>
      <w:r>
        <w:rPr>
          <w:rFonts w:ascii="Amiri" w:hAnsi="Amiri" w:eastAsia="Amiri" w:cs="Amiri"/>
          <w:color w:val="111111"/>
          <w:sz w:val="28"/>
          <w:sz w:val="28"/>
          <w:szCs w:val="28"/>
          <w:rtl w:val="true"/>
          <w:lang w:bidi="ar-SA"/>
        </w:rPr>
        <w:t>تو ، بين دشمنان ، دست تواناي مرا</w:t>
      </w:r>
    </w:p>
    <w:p>
      <w:pPr>
        <w:pStyle w:val="BookText"/>
        <w:rPr/>
      </w:pPr>
      <w:r>
        <w:rPr>
          <w:rFonts w:ascii="IRNazanin" w:hAnsi="IRNazanin" w:eastAsia="IRNazanin"/>
          <w:color w:val="111111"/>
          <w:sz w:val="28"/>
          <w:sz w:val="28"/>
          <w:szCs w:val="28"/>
          <w:rtl w:val="true"/>
          <w:lang w:bidi="fa-IR"/>
        </w:rPr>
        <w:t>بستي تو حقم را گرفتي و نهادي در كف اعدا</w:t>
      </w:r>
    </w:p>
    <w:p>
      <w:pPr>
        <w:pStyle w:val="BookText"/>
        <w:rPr/>
      </w:pPr>
      <w:r>
        <w:rPr>
          <w:rFonts w:ascii="Amiri" w:hAnsi="Amiri" w:eastAsia="Amiri" w:cs="Amiri"/>
          <w:color w:val="111111"/>
          <w:sz w:val="28"/>
          <w:sz w:val="28"/>
          <w:szCs w:val="28"/>
          <w:rtl w:val="true"/>
          <w:lang w:bidi="ar-SA"/>
        </w:rPr>
        <w:t>تو فرزند مرا در بين آن ديوار و در كشتي</w:t>
      </w:r>
    </w:p>
    <w:p>
      <w:pPr>
        <w:pStyle w:val="BookText"/>
        <w:rPr/>
      </w:pPr>
      <w:r>
        <w:rPr>
          <w:rFonts w:ascii="IRNazanin" w:hAnsi="IRNazanin" w:eastAsia="IRNazanin"/>
          <w:color w:val="111111"/>
          <w:sz w:val="28"/>
          <w:sz w:val="28"/>
          <w:szCs w:val="28"/>
          <w:rtl w:val="true"/>
          <w:lang w:bidi="fa-IR"/>
        </w:rPr>
        <w:t>تو پيش چشم من سيلي زدي بر صورت زهرا</w:t>
      </w:r>
    </w:p>
    <w:p>
      <w:pPr>
        <w:pStyle w:val="BookText"/>
        <w:rPr/>
      </w:pPr>
      <w:r>
        <w:rPr>
          <w:rFonts w:ascii="IRNazanin" w:hAnsi="IRNazanin" w:eastAsia="IRNazanin"/>
          <w:color w:val="111111"/>
          <w:sz w:val="28"/>
          <w:sz w:val="28"/>
          <w:szCs w:val="28"/>
          <w:rtl w:val="true"/>
          <w:lang w:bidi="fa-IR"/>
        </w:rPr>
        <w:t>تو دست ظلم بگشودي زدي برخانه ام آتش</w:t>
      </w:r>
    </w:p>
    <w:p>
      <w:pPr>
        <w:pStyle w:val="BookText"/>
        <w:rPr/>
      </w:pPr>
      <w:r>
        <w:rPr>
          <w:rFonts w:ascii="IRNazanin" w:hAnsi="IRNazanin" w:eastAsia="IRNazanin"/>
          <w:color w:val="111111"/>
          <w:sz w:val="28"/>
          <w:sz w:val="28"/>
          <w:szCs w:val="28"/>
          <w:rtl w:val="true"/>
          <w:lang w:bidi="fa-IR"/>
        </w:rPr>
        <w:t>تو تنها حاميم را پشت در انداختي از پا</w:t>
      </w:r>
    </w:p>
    <w:p>
      <w:pPr>
        <w:pStyle w:val="BookText"/>
        <w:rPr/>
      </w:pPr>
      <w:r>
        <w:rPr>
          <w:rFonts w:ascii="IRNazanin" w:hAnsi="IRNazanin" w:eastAsia="IRNazanin"/>
          <w:color w:val="111111"/>
          <w:sz w:val="28"/>
          <w:sz w:val="28"/>
          <w:szCs w:val="28"/>
          <w:rtl w:val="true"/>
          <w:lang w:bidi="fa-IR"/>
        </w:rPr>
        <w:t>ز من مخفي مكن اي چرخ دون پرور كه مي دانم</w:t>
      </w:r>
    </w:p>
    <w:p>
      <w:pPr>
        <w:pStyle w:val="BookText"/>
        <w:rPr/>
      </w:pPr>
      <w:r>
        <w:rPr>
          <w:rFonts w:ascii="Amiri" w:hAnsi="Amiri" w:eastAsia="Amiri" w:cs="Amiri"/>
          <w:color w:val="111111"/>
          <w:sz w:val="28"/>
          <w:sz w:val="28"/>
          <w:szCs w:val="28"/>
          <w:rtl w:val="true"/>
          <w:lang w:bidi="ar-SA"/>
        </w:rPr>
        <w:t>همين شب ها به خون سر شود مظلوميم امضا</w:t>
      </w:r>
    </w:p>
    <w:p>
      <w:pPr>
        <w:pStyle w:val="BookText"/>
        <w:rPr/>
      </w:pPr>
      <w:r>
        <w:rPr>
          <w:rFonts w:ascii="Amiri" w:hAnsi="Amiri" w:eastAsia="Amiri" w:cs="Amiri"/>
          <w:color w:val="111111"/>
          <w:sz w:val="28"/>
          <w:sz w:val="28"/>
          <w:szCs w:val="28"/>
          <w:rtl w:val="true"/>
          <w:lang w:bidi="ar-SA"/>
        </w:rPr>
        <w:t>همين شب ها به محراب دعا در مسجد كوفه</w:t>
      </w:r>
    </w:p>
    <w:p>
      <w:pPr>
        <w:pStyle w:val="BookText"/>
        <w:rPr/>
      </w:pPr>
      <w:r>
        <w:rPr>
          <w:rFonts w:ascii="IRNazanin" w:hAnsi="IRNazanin" w:eastAsia="IRNazanin"/>
          <w:color w:val="111111"/>
          <w:sz w:val="28"/>
          <w:sz w:val="28"/>
          <w:szCs w:val="28"/>
          <w:rtl w:val="true"/>
          <w:lang w:bidi="fa-IR"/>
        </w:rPr>
        <w:t>به خاموشي گرايد مشعل تابنده تقوي</w:t>
      </w:r>
    </w:p>
    <w:p>
      <w:pPr>
        <w:pStyle w:val="BookText"/>
        <w:rPr/>
      </w:pPr>
      <w:r>
        <w:rPr>
          <w:rFonts w:ascii="IRNazanin" w:hAnsi="IRNazanin" w:eastAsia="IRNazanin"/>
          <w:color w:val="111111"/>
          <w:sz w:val="28"/>
          <w:sz w:val="28"/>
          <w:szCs w:val="28"/>
          <w:rtl w:val="true"/>
          <w:lang w:bidi="fa-IR"/>
        </w:rPr>
        <w:t>مكن مخفي زمن دنيا كه خود آگاهم و دانم</w:t>
      </w:r>
    </w:p>
    <w:p>
      <w:pPr>
        <w:pStyle w:val="BookText"/>
        <w:rPr/>
      </w:pPr>
      <w:r>
        <w:rPr>
          <w:rFonts w:ascii="Amiri" w:hAnsi="Amiri" w:eastAsia="Amiri" w:cs="Amiri"/>
          <w:color w:val="111111"/>
          <w:sz w:val="28"/>
          <w:sz w:val="28"/>
          <w:szCs w:val="28"/>
          <w:rtl w:val="true"/>
          <w:lang w:bidi="ar-SA"/>
        </w:rPr>
        <w:t>شود فرقم دو تا در راه ذات خالق يكتا</w:t>
      </w:r>
    </w:p>
    <w:p>
      <w:pPr>
        <w:pStyle w:val="BookText"/>
        <w:rPr/>
      </w:pPr>
      <w:r>
        <w:rPr>
          <w:rFonts w:ascii="IRNazanin" w:hAnsi="IRNazanin" w:eastAsia="IRNazanin"/>
          <w:color w:val="111111"/>
          <w:sz w:val="28"/>
          <w:sz w:val="28"/>
          <w:szCs w:val="28"/>
          <w:rtl w:val="true"/>
          <w:lang w:bidi="fa-IR"/>
        </w:rPr>
        <w:t>همين شب ها چو شب هاي سياه مسجد كوفه</w:t>
      </w:r>
    </w:p>
    <w:p>
      <w:pPr>
        <w:pStyle w:val="BookText"/>
        <w:rPr/>
      </w:pPr>
      <w:r>
        <w:rPr>
          <w:rFonts w:ascii="Amiri" w:hAnsi="Amiri" w:eastAsia="Amiri" w:cs="Amiri"/>
          <w:color w:val="111111"/>
          <w:sz w:val="28"/>
          <w:sz w:val="28"/>
          <w:szCs w:val="28"/>
          <w:rtl w:val="true"/>
          <w:lang w:bidi="ar-SA"/>
        </w:rPr>
        <w:t>شود در ماتمم نيلي لباس زينب كبري</w:t>
      </w:r>
    </w:p>
    <w:p>
      <w:pPr>
        <w:pStyle w:val="BookText"/>
        <w:rPr/>
      </w:pPr>
      <w:r>
        <w:rPr>
          <w:rFonts w:ascii="Amiri" w:hAnsi="Amiri" w:eastAsia="Amiri" w:cs="Amiri"/>
          <w:color w:val="111111"/>
          <w:sz w:val="28"/>
          <w:sz w:val="28"/>
          <w:szCs w:val="28"/>
          <w:rtl w:val="true"/>
          <w:lang w:bidi="ar-SA"/>
        </w:rPr>
        <w:t>علي از شدت عدل و مروت كشته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جاويد است تا صبح قيامت عدل آن مولا</w:t>
      </w:r>
    </w:p>
    <w:p>
      <w:pPr>
        <w:pStyle w:val="Heading4"/>
        <w:numPr>
          <w:ilvl w:val="3"/>
          <w:numId w:val="1"/>
        </w:numPr>
        <w:rPr/>
      </w:pPr>
      <w:bookmarkStart w:id="635" w:name="__RefHeading___Toc3815011_3650668749"/>
      <w:bookmarkStart w:id="636" w:name="_Toc226"/>
      <w:bookmarkEnd w:id="635"/>
      <w:r>
        <w:rPr>
          <w:rtl w:val="true"/>
        </w:rPr>
        <w:t xml:space="preserve">شماره </w:t>
      </w:r>
      <w:r>
        <w:rPr/>
        <w:t>52</w:t>
      </w:r>
      <w:bookmarkEnd w:id="636"/>
    </w:p>
    <w:p>
      <w:pPr>
        <w:pStyle w:val="BookText"/>
        <w:rPr/>
      </w:pPr>
      <w:r>
        <w:rPr>
          <w:rFonts w:ascii="IRNazanin" w:hAnsi="IRNazanin" w:eastAsia="IRNazanin"/>
          <w:color w:val="111111"/>
          <w:sz w:val="28"/>
          <w:sz w:val="28"/>
          <w:szCs w:val="28"/>
          <w:rtl w:val="true"/>
          <w:lang w:bidi="fa-IR"/>
        </w:rPr>
        <w:t>بُن اسلام باشد پنج نزد حق تعالايش</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 اين پنج هر مؤمن شود تكميل كالايش</w:t>
      </w:r>
    </w:p>
    <w:p>
      <w:pPr>
        <w:pStyle w:val="BookText"/>
        <w:rPr/>
      </w:pPr>
      <w:r>
        <w:rPr>
          <w:rFonts w:ascii="IRNazanin" w:hAnsi="IRNazanin" w:eastAsia="IRNazanin"/>
          <w:color w:val="111111"/>
          <w:sz w:val="28"/>
          <w:sz w:val="28"/>
          <w:szCs w:val="28"/>
          <w:rtl w:val="true"/>
          <w:lang w:bidi="fa-IR"/>
        </w:rPr>
        <w:t>هر آنكو دعوي دين مي كند اين پنج را بايد</w:t>
      </w:r>
    </w:p>
    <w:p>
      <w:pPr>
        <w:pStyle w:val="BookText"/>
        <w:rPr/>
      </w:pPr>
      <w:r>
        <w:rPr>
          <w:rFonts w:ascii="Amiri" w:hAnsi="Amiri" w:eastAsia="Amiri" w:cs="Amiri"/>
          <w:color w:val="111111"/>
          <w:sz w:val="28"/>
          <w:sz w:val="28"/>
          <w:szCs w:val="28"/>
          <w:rtl w:val="true"/>
          <w:lang w:bidi="ar-SA"/>
        </w:rPr>
        <w:t>نماز و روزه و حجّ و زكوة است و تولاّيش</w:t>
      </w:r>
    </w:p>
    <w:p>
      <w:pPr>
        <w:pStyle w:val="BookText"/>
        <w:rPr/>
      </w:pPr>
      <w:r>
        <w:rPr>
          <w:rFonts w:ascii="IRNazanin" w:hAnsi="IRNazanin" w:eastAsia="IRNazanin"/>
          <w:color w:val="111111"/>
          <w:sz w:val="28"/>
          <w:sz w:val="28"/>
          <w:szCs w:val="28"/>
          <w:rtl w:val="true"/>
          <w:lang w:bidi="fa-IR"/>
        </w:rPr>
        <w:t>ولايت گر نبود آن چار مردود است نزد حق</w:t>
      </w:r>
    </w:p>
    <w:p>
      <w:pPr>
        <w:pStyle w:val="BookText"/>
        <w:rPr/>
      </w:pPr>
      <w:r>
        <w:rPr>
          <w:rFonts w:ascii="IRNazanin" w:hAnsi="IRNazanin" w:eastAsia="IRNazanin"/>
          <w:color w:val="111111"/>
          <w:sz w:val="28"/>
          <w:sz w:val="28"/>
          <w:szCs w:val="28"/>
          <w:rtl w:val="true"/>
          <w:lang w:bidi="fa-IR"/>
        </w:rPr>
        <w:t>كه اين في المثل روح است و آن چارند اعضايش</w:t>
      </w:r>
    </w:p>
    <w:p>
      <w:pPr>
        <w:pStyle w:val="BookText"/>
        <w:rPr/>
      </w:pPr>
      <w:r>
        <w:rPr>
          <w:rFonts w:ascii="IRNazanin" w:hAnsi="IRNazanin" w:eastAsia="IRNazanin"/>
          <w:color w:val="111111"/>
          <w:sz w:val="28"/>
          <w:sz w:val="28"/>
          <w:szCs w:val="28"/>
          <w:rtl w:val="true"/>
          <w:lang w:bidi="fa-IR"/>
        </w:rPr>
        <w:t>ولايت چيست مهر مرتضي و حبّ اولادش</w:t>
      </w:r>
    </w:p>
    <w:p>
      <w:pPr>
        <w:pStyle w:val="BookText"/>
        <w:rPr/>
      </w:pPr>
      <w:r>
        <w:rPr>
          <w:rFonts w:ascii="Amiri" w:hAnsi="Amiri" w:eastAsia="Amiri" w:cs="Amiri"/>
          <w:color w:val="111111"/>
          <w:sz w:val="28"/>
          <w:sz w:val="28"/>
          <w:szCs w:val="28"/>
          <w:rtl w:val="true"/>
          <w:lang w:bidi="ar-SA"/>
        </w:rPr>
        <w:t>ندارد بهره از دين هر كه نبود مهر مولايش</w:t>
      </w:r>
    </w:p>
    <w:p>
      <w:pPr>
        <w:pStyle w:val="BookText"/>
        <w:rPr/>
      </w:pPr>
      <w:r>
        <w:rPr>
          <w:rFonts w:ascii="IRNazanin" w:hAnsi="IRNazanin" w:eastAsia="IRNazanin"/>
          <w:color w:val="111111"/>
          <w:sz w:val="28"/>
          <w:sz w:val="28"/>
          <w:szCs w:val="28"/>
          <w:rtl w:val="true"/>
          <w:lang w:bidi="fa-IR"/>
        </w:rPr>
        <w:t>مرا غير از علي بعد از پيمبر نيست مولايي</w:t>
      </w:r>
    </w:p>
    <w:p>
      <w:pPr>
        <w:pStyle w:val="BookText"/>
        <w:rPr/>
      </w:pPr>
      <w:r>
        <w:rPr>
          <w:rFonts w:ascii="Amiri" w:hAnsi="Amiri" w:eastAsia="Amiri" w:cs="Amiri"/>
          <w:color w:val="111111"/>
          <w:sz w:val="28"/>
          <w:sz w:val="28"/>
          <w:szCs w:val="28"/>
          <w:rtl w:val="true"/>
          <w:lang w:bidi="ar-SA"/>
        </w:rPr>
        <w:t>كه در قرآن ولي الله خوانده حق تعالايش</w:t>
      </w:r>
    </w:p>
    <w:p>
      <w:pPr>
        <w:pStyle w:val="BookText"/>
        <w:rPr/>
      </w:pPr>
      <w:r>
        <w:rPr>
          <w:rFonts w:ascii="Amiri" w:hAnsi="Amiri" w:eastAsia="Amiri" w:cs="Amiri"/>
          <w:color w:val="111111"/>
          <w:sz w:val="28"/>
          <w:sz w:val="28"/>
          <w:szCs w:val="28"/>
          <w:rtl w:val="true"/>
          <w:lang w:bidi="ar-SA"/>
        </w:rPr>
        <w:t>الا يا اهل عالم من كسي را دست حق دانم</w:t>
      </w:r>
    </w:p>
    <w:p>
      <w:pPr>
        <w:pStyle w:val="BookText"/>
        <w:rPr/>
      </w:pPr>
      <w:r>
        <w:rPr>
          <w:rFonts w:ascii="IRNazanin" w:hAnsi="IRNazanin" w:eastAsia="IRNazanin"/>
          <w:color w:val="111111"/>
          <w:sz w:val="28"/>
          <w:sz w:val="28"/>
          <w:szCs w:val="28"/>
          <w:rtl w:val="true"/>
          <w:lang w:bidi="fa-IR"/>
        </w:rPr>
        <w:t>كه شد مُهر نبوّت در حرم جاي كف پايش</w:t>
      </w:r>
    </w:p>
    <w:p>
      <w:pPr>
        <w:pStyle w:val="BookText"/>
        <w:rPr/>
      </w:pPr>
      <w:r>
        <w:rPr>
          <w:rFonts w:ascii="IRNazanin" w:hAnsi="IRNazanin" w:eastAsia="IRNazanin"/>
          <w:color w:val="111111"/>
          <w:sz w:val="28"/>
          <w:sz w:val="28"/>
          <w:szCs w:val="28"/>
          <w:rtl w:val="true"/>
          <w:lang w:bidi="fa-IR"/>
        </w:rPr>
        <w:t>بتي كو سرنگون شد در حرم با دست آن مولا</w:t>
      </w:r>
    </w:p>
    <w:p>
      <w:pPr>
        <w:pStyle w:val="BookText"/>
        <w:rPr/>
      </w:pPr>
      <w:r>
        <w:rPr>
          <w:rFonts w:ascii="IRNazanin" w:hAnsi="IRNazanin" w:eastAsia="IRNazanin"/>
          <w:color w:val="111111"/>
          <w:sz w:val="28"/>
          <w:sz w:val="28"/>
          <w:szCs w:val="28"/>
          <w:rtl w:val="true"/>
          <w:lang w:bidi="fa-IR"/>
        </w:rPr>
        <w:t>به گوش جان شنيدم يا علي مي بود آوايش</w:t>
      </w:r>
    </w:p>
    <w:p>
      <w:pPr>
        <w:pStyle w:val="BookText"/>
        <w:rPr/>
      </w:pPr>
      <w:r>
        <w:rPr>
          <w:rFonts w:ascii="IRNazanin" w:hAnsi="IRNazanin" w:eastAsia="IRNazanin"/>
          <w:color w:val="111111"/>
          <w:sz w:val="28"/>
          <w:sz w:val="28"/>
          <w:szCs w:val="28"/>
          <w:rtl w:val="true"/>
          <w:lang w:bidi="fa-IR"/>
        </w:rPr>
        <w:t>كند از چاه كنعان آفتابي آسمان ها را</w:t>
      </w:r>
    </w:p>
    <w:p>
      <w:pPr>
        <w:pStyle w:val="BookText"/>
        <w:rPr/>
      </w:pPr>
      <w:r>
        <w:rPr>
          <w:rFonts w:ascii="IRNazanin" w:hAnsi="IRNazanin" w:eastAsia="IRNazanin"/>
          <w:color w:val="111111"/>
          <w:sz w:val="28"/>
          <w:sz w:val="28"/>
          <w:szCs w:val="28"/>
          <w:rtl w:val="true"/>
          <w:lang w:bidi="fa-IR"/>
        </w:rPr>
        <w:t>به يوسف سايه اي افتد اگر از قدّ و بالايش</w:t>
      </w:r>
    </w:p>
    <w:p>
      <w:pPr>
        <w:pStyle w:val="BookText"/>
        <w:rPr/>
      </w:pPr>
      <w:r>
        <w:rPr>
          <w:rFonts w:ascii="IRNazanin" w:hAnsi="IRNazanin" w:eastAsia="IRNazanin"/>
          <w:color w:val="111111"/>
          <w:sz w:val="28"/>
          <w:sz w:val="28"/>
          <w:szCs w:val="28"/>
          <w:rtl w:val="true"/>
          <w:lang w:bidi="fa-IR"/>
        </w:rPr>
        <w:t>اگر در حشر با ذكر علي آِند خلق الله</w:t>
      </w:r>
    </w:p>
    <w:p>
      <w:pPr>
        <w:pStyle w:val="BookText"/>
        <w:rPr/>
      </w:pPr>
      <w:r>
        <w:rPr>
          <w:rFonts w:ascii="IRNazanin" w:hAnsi="IRNazanin" w:eastAsia="IRNazanin"/>
          <w:color w:val="111111"/>
          <w:sz w:val="28"/>
          <w:sz w:val="28"/>
          <w:szCs w:val="28"/>
          <w:rtl w:val="true"/>
          <w:lang w:bidi="fa-IR"/>
        </w:rPr>
        <w:t>عجب نبود جهنّم بسته گردد جمله درهايش</w:t>
      </w:r>
    </w:p>
    <w:p>
      <w:pPr>
        <w:pStyle w:val="BookText"/>
        <w:rPr/>
      </w:pPr>
      <w:r>
        <w:rPr>
          <w:rFonts w:ascii="Amiri" w:hAnsi="Amiri" w:eastAsia="Amiri" w:cs="Amiri"/>
          <w:color w:val="111111"/>
          <w:sz w:val="28"/>
          <w:sz w:val="28"/>
          <w:szCs w:val="28"/>
          <w:rtl w:val="true"/>
          <w:lang w:bidi="ar-SA"/>
        </w:rPr>
        <w:t>بيان اوست توحيدي كه توحيد است تفسيرش</w:t>
      </w:r>
    </w:p>
    <w:p>
      <w:pPr>
        <w:pStyle w:val="BookText"/>
        <w:rPr/>
      </w:pPr>
      <w:r>
        <w:rPr>
          <w:rFonts w:ascii="Amiri" w:hAnsi="Amiri" w:eastAsia="Amiri" w:cs="Amiri"/>
          <w:color w:val="111111"/>
          <w:sz w:val="28"/>
          <w:sz w:val="28"/>
          <w:szCs w:val="28"/>
          <w:rtl w:val="true"/>
          <w:lang w:bidi="ar-SA"/>
        </w:rPr>
        <w:t>جمال اوست قرآني كه قرآن است معنايش</w:t>
      </w:r>
    </w:p>
    <w:p>
      <w:pPr>
        <w:pStyle w:val="BookText"/>
        <w:rPr/>
      </w:pPr>
      <w:r>
        <w:rPr>
          <w:rFonts w:ascii="Amiri" w:hAnsi="Amiri" w:eastAsia="Amiri" w:cs="Amiri"/>
          <w:color w:val="111111"/>
          <w:sz w:val="28"/>
          <w:sz w:val="28"/>
          <w:szCs w:val="28"/>
          <w:rtl w:val="true"/>
          <w:lang w:bidi="ar-SA"/>
        </w:rPr>
        <w:t>به يك ذّره عطا محو است صد خورشيد تابانش</w:t>
      </w:r>
    </w:p>
    <w:p>
      <w:pPr>
        <w:pStyle w:val="BookText"/>
        <w:rPr/>
      </w:pPr>
      <w:r>
        <w:rPr>
          <w:rFonts w:ascii="Amiri" w:hAnsi="Amiri" w:eastAsia="Amiri" w:cs="Amiri"/>
          <w:color w:val="111111"/>
          <w:sz w:val="28"/>
          <w:sz w:val="28"/>
          <w:szCs w:val="28"/>
          <w:rtl w:val="true"/>
          <w:lang w:bidi="ar-SA"/>
        </w:rPr>
        <w:t>به يك قطره كرم غرق است صد توفنده دريايش</w:t>
      </w:r>
    </w:p>
    <w:p>
      <w:pPr>
        <w:pStyle w:val="BookText"/>
        <w:rPr/>
      </w:pPr>
      <w:r>
        <w:rPr>
          <w:rFonts w:ascii="Amiri" w:hAnsi="Amiri" w:eastAsia="Amiri" w:cs="Amiri"/>
          <w:color w:val="111111"/>
          <w:sz w:val="28"/>
          <w:sz w:val="28"/>
          <w:szCs w:val="28"/>
          <w:rtl w:val="true"/>
          <w:lang w:bidi="ar-SA"/>
        </w:rPr>
        <w:t>مسيح آسماني را طبيب جسم و روح است اين</w:t>
      </w:r>
    </w:p>
    <w:p>
      <w:pPr>
        <w:pStyle w:val="BookText"/>
        <w:rPr/>
      </w:pPr>
      <w:r>
        <w:rPr>
          <w:rFonts w:ascii="IRNazanin" w:hAnsi="IRNazanin" w:eastAsia="IRNazanin"/>
          <w:color w:val="111111"/>
          <w:sz w:val="28"/>
          <w:sz w:val="28"/>
          <w:szCs w:val="28"/>
          <w:rtl w:val="true"/>
          <w:lang w:bidi="fa-IR"/>
        </w:rPr>
        <w:t>كه مي ريزد زيك لبخند صد گردون مسيحايش</w:t>
      </w:r>
    </w:p>
    <w:p>
      <w:pPr>
        <w:pStyle w:val="BookText"/>
        <w:rPr/>
      </w:pPr>
      <w:r>
        <w:rPr>
          <w:rFonts w:ascii="IRNazanin" w:hAnsi="IRNazanin" w:eastAsia="IRNazanin"/>
          <w:color w:val="111111"/>
          <w:sz w:val="28"/>
          <w:sz w:val="28"/>
          <w:szCs w:val="28"/>
          <w:rtl w:val="true"/>
          <w:lang w:bidi="fa-IR"/>
        </w:rPr>
        <w:t>اگر صورت بپوشد عالمي ماند به تاريكي</w:t>
      </w:r>
    </w:p>
    <w:p>
      <w:pPr>
        <w:pStyle w:val="BookText"/>
        <w:rPr/>
      </w:pPr>
      <w:r>
        <w:rPr>
          <w:rFonts w:ascii="IRNazanin" w:hAnsi="IRNazanin" w:eastAsia="IRNazanin"/>
          <w:color w:val="111111"/>
          <w:sz w:val="28"/>
          <w:sz w:val="28"/>
          <w:szCs w:val="28"/>
          <w:rtl w:val="true"/>
          <w:lang w:bidi="fa-IR"/>
        </w:rPr>
        <w:t>و گر رخ برفروزد مهر سوزد پيش سيمايش</w:t>
      </w:r>
    </w:p>
    <w:p>
      <w:pPr>
        <w:pStyle w:val="BookText"/>
        <w:rPr/>
      </w:pPr>
      <w:r>
        <w:rPr>
          <w:rFonts w:ascii="Amiri" w:hAnsi="Amiri" w:eastAsia="Amiri" w:cs="Amiri"/>
          <w:color w:val="111111"/>
          <w:sz w:val="28"/>
          <w:sz w:val="28"/>
          <w:szCs w:val="28"/>
          <w:rtl w:val="true"/>
          <w:lang w:bidi="ar-SA"/>
        </w:rPr>
        <w:t>دل عيسي ابن مريم موجي از درياي اعجازش</w:t>
      </w:r>
    </w:p>
    <w:p>
      <w:pPr>
        <w:pStyle w:val="BookText"/>
        <w:rPr/>
      </w:pPr>
      <w:r>
        <w:rPr>
          <w:rFonts w:ascii="IRNazanin" w:hAnsi="IRNazanin" w:eastAsia="IRNazanin"/>
          <w:color w:val="111111"/>
          <w:sz w:val="28"/>
          <w:sz w:val="28"/>
          <w:szCs w:val="28"/>
          <w:rtl w:val="true"/>
          <w:lang w:bidi="fa-IR"/>
        </w:rPr>
        <w:t>گل موسي ابن عمران خاكي از صحراي سينايش</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سر تا به پا شوق و رها سازد نبوّت را</w:t>
      </w:r>
    </w:p>
    <w:p>
      <w:pPr>
        <w:pStyle w:val="BookText"/>
        <w:rPr/>
      </w:pPr>
      <w:r>
        <w:rPr>
          <w:rFonts w:ascii="IRNazanin" w:hAnsi="IRNazanin" w:eastAsia="IRNazanin"/>
          <w:color w:val="111111"/>
          <w:sz w:val="28"/>
          <w:sz w:val="28"/>
          <w:szCs w:val="28"/>
          <w:rtl w:val="true"/>
          <w:lang w:bidi="fa-IR"/>
        </w:rPr>
        <w:t>اگر اذن شباني يابد از درگاه موسايش</w:t>
      </w:r>
    </w:p>
    <w:p>
      <w:pPr>
        <w:pStyle w:val="BookText"/>
        <w:rPr/>
      </w:pPr>
      <w:r>
        <w:rPr>
          <w:rFonts w:ascii="IRNazanin" w:hAnsi="IRNazanin" w:eastAsia="IRNazanin"/>
          <w:color w:val="111111"/>
          <w:sz w:val="28"/>
          <w:sz w:val="28"/>
          <w:szCs w:val="28"/>
          <w:rtl w:val="true"/>
          <w:lang w:bidi="fa-IR"/>
        </w:rPr>
        <w:t>جنون ديوانه اي در كوچه هاي شهر، مجنونش</w:t>
      </w:r>
    </w:p>
    <w:p>
      <w:pPr>
        <w:pStyle w:val="BookText"/>
        <w:rPr/>
      </w:pPr>
      <w:r>
        <w:rPr>
          <w:rFonts w:ascii="Amiri" w:hAnsi="Amiri" w:eastAsia="Amiri" w:cs="Amiri"/>
          <w:color w:val="111111"/>
          <w:sz w:val="28"/>
          <w:sz w:val="28"/>
          <w:szCs w:val="28"/>
          <w:rtl w:val="true"/>
          <w:lang w:bidi="ar-SA"/>
        </w:rPr>
        <w:t>جنان فرش قدوم خانه بر دوشان صحرايش</w:t>
      </w:r>
    </w:p>
    <w:p>
      <w:pPr>
        <w:pStyle w:val="BookText"/>
        <w:rPr/>
      </w:pPr>
      <w:r>
        <w:rPr>
          <w:rFonts w:ascii="IRNazanin" w:hAnsi="IRNazanin" w:eastAsia="IRNazanin"/>
          <w:color w:val="111111"/>
          <w:sz w:val="28"/>
          <w:sz w:val="28"/>
          <w:szCs w:val="28"/>
          <w:rtl w:val="true"/>
          <w:lang w:bidi="fa-IR"/>
        </w:rPr>
        <w:t>پيمبر جان كلّ انبيا، او جان شيرينش</w:t>
      </w:r>
    </w:p>
    <w:p>
      <w:pPr>
        <w:pStyle w:val="BookText"/>
        <w:rPr/>
      </w:pPr>
      <w:r>
        <w:rPr>
          <w:rFonts w:ascii="Amiri" w:hAnsi="Amiri" w:eastAsia="Amiri" w:cs="Amiri"/>
          <w:color w:val="111111"/>
          <w:sz w:val="28"/>
          <w:sz w:val="28"/>
          <w:szCs w:val="28"/>
          <w:rtl w:val="true"/>
          <w:lang w:bidi="ar-SA"/>
        </w:rPr>
        <w:t>كتاب الله روي كبريا اين روي زيبايش</w:t>
      </w:r>
    </w:p>
    <w:p>
      <w:pPr>
        <w:pStyle w:val="BookText"/>
        <w:rPr/>
      </w:pPr>
      <w:r>
        <w:rPr>
          <w:rFonts w:ascii="Amiri" w:hAnsi="Amiri" w:eastAsia="Amiri" w:cs="Amiri"/>
          <w:color w:val="111111"/>
          <w:sz w:val="28"/>
          <w:sz w:val="28"/>
          <w:szCs w:val="28"/>
          <w:rtl w:val="true"/>
          <w:lang w:bidi="ar-SA"/>
        </w:rPr>
        <w:t>تماشاي جمال خويش در روي علي مي كرد</w:t>
      </w:r>
    </w:p>
    <w:p>
      <w:pPr>
        <w:pStyle w:val="BookText"/>
        <w:rPr/>
      </w:pPr>
      <w:r>
        <w:rPr>
          <w:rFonts w:ascii="IRNazanin" w:hAnsi="IRNazanin" w:eastAsia="IRNazanin"/>
          <w:color w:val="111111"/>
          <w:sz w:val="28"/>
          <w:sz w:val="28"/>
          <w:szCs w:val="28"/>
          <w:rtl w:val="true"/>
          <w:lang w:bidi="fa-IR"/>
        </w:rPr>
        <w:t>معاذ الله اگر بودي خدا روي تماشايش</w:t>
      </w:r>
    </w:p>
    <w:p>
      <w:pPr>
        <w:pStyle w:val="BookText"/>
        <w:rPr/>
      </w:pPr>
      <w:r>
        <w:rPr>
          <w:rFonts w:ascii="Amiri" w:hAnsi="Amiri" w:eastAsia="Amiri" w:cs="Amiri"/>
          <w:color w:val="111111"/>
          <w:sz w:val="28"/>
          <w:sz w:val="28"/>
          <w:szCs w:val="28"/>
          <w:rtl w:val="true"/>
          <w:lang w:bidi="ar-SA"/>
        </w:rPr>
        <w:t>علي حرف الف بين حروف مصحف خلقت</w:t>
      </w:r>
    </w:p>
    <w:p>
      <w:pPr>
        <w:pStyle w:val="BookText"/>
        <w:rPr/>
      </w:pPr>
      <w:r>
        <w:rPr>
          <w:rFonts w:ascii="IRNazanin" w:hAnsi="IRNazanin" w:eastAsia="IRNazanin"/>
          <w:color w:val="111111"/>
          <w:sz w:val="28"/>
          <w:sz w:val="28"/>
          <w:szCs w:val="28"/>
          <w:rtl w:val="true"/>
          <w:lang w:bidi="fa-IR"/>
        </w:rPr>
        <w:t>از آن رو در خلايق چون الف ديدند تنهايش</w:t>
      </w:r>
    </w:p>
    <w:p>
      <w:pPr>
        <w:pStyle w:val="BookText"/>
        <w:rPr/>
      </w:pPr>
      <w:r>
        <w:rPr>
          <w:rFonts w:ascii="Amiri" w:hAnsi="Amiri" w:eastAsia="Amiri" w:cs="Amiri"/>
          <w:color w:val="111111"/>
          <w:sz w:val="28"/>
          <w:sz w:val="28"/>
          <w:szCs w:val="28"/>
          <w:rtl w:val="true"/>
          <w:lang w:bidi="ar-SA"/>
        </w:rPr>
        <w:t>علوم انبيا يك قطره از درياي تعليمش</w:t>
      </w:r>
    </w:p>
    <w:p>
      <w:pPr>
        <w:pStyle w:val="BookText"/>
        <w:rPr/>
      </w:pPr>
      <w:r>
        <w:rPr>
          <w:rFonts w:ascii="Amiri" w:hAnsi="Amiri" w:eastAsia="Amiri" w:cs="Amiri"/>
          <w:color w:val="111111"/>
          <w:sz w:val="28"/>
          <w:sz w:val="28"/>
          <w:szCs w:val="28"/>
          <w:rtl w:val="true"/>
          <w:lang w:bidi="ar-SA"/>
        </w:rPr>
        <w:t>كمال اوليا يك شمّه از درس الفبايش</w:t>
      </w:r>
    </w:p>
    <w:p>
      <w:pPr>
        <w:pStyle w:val="BookText"/>
        <w:rPr/>
      </w:pPr>
      <w:r>
        <w:rPr>
          <w:rFonts w:ascii="IRNazanin" w:hAnsi="IRNazanin" w:eastAsia="IRNazanin"/>
          <w:color w:val="111111"/>
          <w:sz w:val="28"/>
          <w:sz w:val="28"/>
          <w:szCs w:val="28"/>
          <w:rtl w:val="true"/>
          <w:lang w:bidi="fa-IR"/>
        </w:rPr>
        <w:t>به قلب عرشيان مهرش، به چشم فرشيان نورش</w:t>
      </w:r>
    </w:p>
    <w:p>
      <w:pPr>
        <w:pStyle w:val="BookText"/>
        <w:rPr/>
      </w:pPr>
      <w:r>
        <w:rPr>
          <w:rFonts w:ascii="IRNazanin" w:hAnsi="IRNazanin" w:eastAsia="IRNazanin"/>
          <w:color w:val="111111"/>
          <w:sz w:val="28"/>
          <w:sz w:val="28"/>
          <w:szCs w:val="28"/>
          <w:rtl w:val="true"/>
          <w:lang w:bidi="fa-IR"/>
        </w:rPr>
        <w:t>به دوش مصطفايش پا، در آغوش خدا جايش</w:t>
      </w:r>
    </w:p>
    <w:p>
      <w:pPr>
        <w:pStyle w:val="BookText"/>
        <w:rPr/>
      </w:pPr>
      <w:r>
        <w:rPr>
          <w:rFonts w:ascii="Amiri" w:hAnsi="Amiri" w:eastAsia="Amiri" w:cs="Amiri"/>
          <w:color w:val="111111"/>
          <w:sz w:val="28"/>
          <w:sz w:val="28"/>
          <w:szCs w:val="28"/>
          <w:rtl w:val="true"/>
          <w:lang w:bidi="ar-SA"/>
        </w:rPr>
        <w:t>يدالله است و عين الله، وجه الله و نور الله</w:t>
      </w:r>
    </w:p>
    <w:p>
      <w:pPr>
        <w:pStyle w:val="BookText"/>
        <w:rPr/>
      </w:pPr>
      <w:r>
        <w:rPr>
          <w:rFonts w:ascii="Amiri" w:hAnsi="Amiri" w:eastAsia="Amiri" w:cs="Amiri"/>
          <w:color w:val="111111"/>
          <w:sz w:val="28"/>
          <w:sz w:val="28"/>
          <w:szCs w:val="28"/>
          <w:rtl w:val="true"/>
          <w:lang w:bidi="ar-SA"/>
        </w:rPr>
        <w:t>خدايا عبد، خوانم يا خداوند تعالايش</w:t>
      </w:r>
    </w:p>
    <w:p>
      <w:pPr>
        <w:pStyle w:val="BookText"/>
        <w:rPr/>
      </w:pPr>
      <w:r>
        <w:rPr>
          <w:rFonts w:ascii="IRNazanin" w:hAnsi="IRNazanin" w:eastAsia="IRNazanin"/>
          <w:color w:val="111111"/>
          <w:sz w:val="28"/>
          <w:sz w:val="28"/>
          <w:szCs w:val="28"/>
          <w:rtl w:val="true"/>
          <w:lang w:bidi="fa-IR"/>
        </w:rPr>
        <w:t>به شيطان گر نگاهي افكند رضوان كشد نازش</w:t>
      </w:r>
    </w:p>
    <w:p>
      <w:pPr>
        <w:pStyle w:val="BookText"/>
        <w:rPr/>
      </w:pPr>
      <w:r>
        <w:rPr>
          <w:rFonts w:ascii="IRNazanin" w:hAnsi="IRNazanin" w:eastAsia="IRNazanin"/>
          <w:color w:val="111111"/>
          <w:sz w:val="28"/>
          <w:sz w:val="28"/>
          <w:szCs w:val="28"/>
          <w:rtl w:val="true"/>
          <w:lang w:bidi="fa-IR"/>
        </w:rPr>
        <w:t>زرضوان گر كند قطع نظر نار است مأوايش ملك گر خاك سلمانش</w:t>
      </w:r>
    </w:p>
    <w:p>
      <w:pPr>
        <w:pStyle w:val="BookText"/>
        <w:rPr/>
      </w:pPr>
      <w:r>
        <w:rPr>
          <w:rFonts w:ascii="Amiri" w:hAnsi="Amiri" w:eastAsia="Amiri" w:cs="Amiri"/>
          <w:color w:val="111111"/>
          <w:sz w:val="28"/>
          <w:sz w:val="28"/>
          <w:szCs w:val="28"/>
          <w:rtl w:val="true"/>
          <w:lang w:bidi="ar-SA"/>
        </w:rPr>
        <w:t>شود تا حشر طوبي له فلك بي مهرِ مقدادش</w:t>
      </w:r>
    </w:p>
    <w:p>
      <w:pPr>
        <w:pStyle w:val="BookText"/>
        <w:rPr/>
      </w:pPr>
      <w:r>
        <w:rPr>
          <w:rFonts w:ascii="IRNazanin" w:hAnsi="IRNazanin" w:eastAsia="IRNazanin"/>
          <w:color w:val="111111"/>
          <w:sz w:val="28"/>
          <w:sz w:val="28"/>
          <w:szCs w:val="28"/>
          <w:rtl w:val="true"/>
          <w:lang w:bidi="fa-IR"/>
        </w:rPr>
        <w:t>اگر گرديد ايوايش كرامت آبي از جويش، ملاحت خاكي از كويش</w:t>
      </w:r>
    </w:p>
    <w:p>
      <w:pPr>
        <w:pStyle w:val="BookText"/>
        <w:rPr/>
      </w:pPr>
      <w:r>
        <w:rPr>
          <w:rFonts w:ascii="IRNazanin" w:hAnsi="IRNazanin" w:eastAsia="IRNazanin"/>
          <w:color w:val="111111"/>
          <w:sz w:val="28"/>
          <w:sz w:val="28"/>
          <w:szCs w:val="28"/>
          <w:rtl w:val="true"/>
          <w:lang w:bidi="fa-IR"/>
        </w:rPr>
        <w:t>امامت آستان بوسش، قيامت راه پيمايش</w:t>
      </w:r>
    </w:p>
    <w:p>
      <w:pPr>
        <w:pStyle w:val="BookText"/>
        <w:rPr/>
      </w:pPr>
      <w:r>
        <w:rPr>
          <w:rFonts w:ascii="IRNazanin" w:hAnsi="IRNazanin" w:eastAsia="IRNazanin"/>
          <w:color w:val="111111"/>
          <w:sz w:val="28"/>
          <w:sz w:val="28"/>
          <w:szCs w:val="28"/>
          <w:rtl w:val="true"/>
          <w:lang w:bidi="fa-IR"/>
        </w:rPr>
        <w:t>اگر عين اللّهش خواني جهان چون نقطه در چشمش</w:t>
      </w:r>
    </w:p>
    <w:p>
      <w:pPr>
        <w:pStyle w:val="BookText"/>
        <w:rPr/>
      </w:pPr>
      <w:r>
        <w:rPr>
          <w:rFonts w:ascii="IRNazanin" w:hAnsi="IRNazanin" w:eastAsia="IRNazanin"/>
          <w:color w:val="111111"/>
          <w:sz w:val="28"/>
          <w:sz w:val="28"/>
          <w:szCs w:val="28"/>
          <w:rtl w:val="true"/>
          <w:lang w:bidi="fa-IR"/>
        </w:rPr>
        <w:t>و گر وجه اللّهش خواني خدا بيني به سيمايش</w:t>
      </w:r>
    </w:p>
    <w:p>
      <w:pPr>
        <w:pStyle w:val="BookText"/>
        <w:rPr/>
      </w:pPr>
      <w:r>
        <w:rPr>
          <w:rFonts w:ascii="Amiri" w:hAnsi="Amiri" w:eastAsia="Amiri" w:cs="Amiri"/>
          <w:color w:val="111111"/>
          <w:sz w:val="28"/>
          <w:sz w:val="28"/>
          <w:szCs w:val="28"/>
          <w:rtl w:val="true"/>
          <w:lang w:bidi="ar-SA"/>
        </w:rPr>
        <w:t>مترسانيد از خشم جحيمم در صف محشر</w:t>
      </w:r>
    </w:p>
    <w:p>
      <w:pPr>
        <w:pStyle w:val="BookText"/>
        <w:rPr/>
      </w:pPr>
      <w:r>
        <w:rPr>
          <w:rFonts w:ascii="IRNazanin" w:hAnsi="IRNazanin" w:eastAsia="IRNazanin"/>
          <w:color w:val="111111"/>
          <w:sz w:val="28"/>
          <w:sz w:val="28"/>
          <w:szCs w:val="28"/>
          <w:rtl w:val="true"/>
          <w:lang w:bidi="fa-IR"/>
        </w:rPr>
        <w:t>مُحّبِ شير داور از جهنّم نيست پروايش</w:t>
      </w:r>
    </w:p>
    <w:p>
      <w:pPr>
        <w:pStyle w:val="BookText"/>
        <w:rPr/>
      </w:pPr>
      <w:r>
        <w:rPr>
          <w:rFonts w:ascii="IRNazanin" w:hAnsi="IRNazanin" w:eastAsia="IRNazanin"/>
          <w:color w:val="111111"/>
          <w:sz w:val="28"/>
          <w:sz w:val="28"/>
          <w:szCs w:val="28"/>
          <w:rtl w:val="true"/>
          <w:lang w:bidi="fa-IR"/>
        </w:rPr>
        <w:t>به گوش جان همانا حكم صوت وحي را دارد</w:t>
      </w:r>
    </w:p>
    <w:p>
      <w:pPr>
        <w:pStyle w:val="BookText"/>
        <w:rPr/>
      </w:pPr>
      <w:r>
        <w:rPr>
          <w:rFonts w:ascii="Amiri" w:hAnsi="Amiri" w:eastAsia="Amiri" w:cs="Amiri"/>
          <w:color w:val="111111"/>
          <w:sz w:val="28"/>
          <w:sz w:val="28"/>
          <w:szCs w:val="28"/>
          <w:rtl w:val="true"/>
          <w:lang w:bidi="ar-SA"/>
        </w:rPr>
        <w:t>نِيي كاندر نيستان يا علي برخيزد از نايش</w:t>
      </w:r>
    </w:p>
    <w:p>
      <w:pPr>
        <w:pStyle w:val="BookText"/>
        <w:rPr/>
      </w:pPr>
      <w:r>
        <w:rPr>
          <w:rFonts w:ascii="IRNazanin" w:hAnsi="IRNazanin" w:eastAsia="IRNazanin"/>
          <w:color w:val="111111"/>
          <w:sz w:val="28"/>
          <w:sz w:val="28"/>
          <w:szCs w:val="28"/>
          <w:rtl w:val="true"/>
          <w:lang w:bidi="fa-IR"/>
        </w:rPr>
        <w:t>نلغزد پا، نلرزد تن، نيايد خم به ابرويش</w:t>
      </w:r>
    </w:p>
    <w:p>
      <w:pPr>
        <w:pStyle w:val="BookText"/>
        <w:rPr/>
      </w:pPr>
      <w:r>
        <w:rPr>
          <w:rFonts w:ascii="IRNazanin" w:hAnsi="IRNazanin" w:eastAsia="IRNazanin"/>
          <w:color w:val="111111"/>
          <w:sz w:val="28"/>
          <w:sz w:val="28"/>
          <w:szCs w:val="28"/>
          <w:rtl w:val="true"/>
          <w:lang w:bidi="fa-IR"/>
        </w:rPr>
        <w:t>اگر خلق جهان خيزند در ميدان هيجايش</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چشم عنايت از كرم بر ديو بگشايد</w:t>
      </w:r>
    </w:p>
    <w:p>
      <w:pPr>
        <w:pStyle w:val="BookText"/>
        <w:rPr/>
      </w:pPr>
      <w:r>
        <w:rPr>
          <w:rFonts w:ascii="IRNazanin" w:hAnsi="IRNazanin" w:eastAsia="IRNazanin"/>
          <w:color w:val="111111"/>
          <w:sz w:val="28"/>
          <w:sz w:val="28"/>
          <w:szCs w:val="28"/>
          <w:rtl w:val="true"/>
          <w:lang w:bidi="fa-IR"/>
        </w:rPr>
        <w:t>عجب نبود كه فرش راه گردد زلف حورايش</w:t>
      </w:r>
    </w:p>
    <w:p>
      <w:pPr>
        <w:pStyle w:val="BookText"/>
        <w:rPr/>
      </w:pPr>
      <w:r>
        <w:rPr>
          <w:rFonts w:ascii="IRNazanin" w:hAnsi="IRNazanin" w:eastAsia="IRNazanin"/>
          <w:color w:val="111111"/>
          <w:sz w:val="28"/>
          <w:sz w:val="28"/>
          <w:szCs w:val="28"/>
          <w:rtl w:val="true"/>
          <w:lang w:bidi="fa-IR"/>
        </w:rPr>
        <w:t>زند لبخند بر مرگ پدر طفل يتيم آري</w:t>
      </w:r>
    </w:p>
    <w:p>
      <w:pPr>
        <w:pStyle w:val="BookText"/>
        <w:rPr/>
      </w:pPr>
      <w:r>
        <w:rPr>
          <w:rFonts w:ascii="IRNazanin" w:hAnsi="IRNazanin" w:eastAsia="IRNazanin"/>
          <w:color w:val="111111"/>
          <w:sz w:val="28"/>
          <w:sz w:val="28"/>
          <w:szCs w:val="28"/>
          <w:rtl w:val="true"/>
          <w:lang w:bidi="fa-IR"/>
        </w:rPr>
        <w:t>اگر بيند اميرالمؤمنين گرديده بابايش</w:t>
      </w:r>
    </w:p>
    <w:p>
      <w:pPr>
        <w:pStyle w:val="BookText"/>
        <w:rPr/>
      </w:pPr>
      <w:r>
        <w:rPr>
          <w:rFonts w:ascii="IRNazanin" w:hAnsi="IRNazanin" w:eastAsia="IRNazanin"/>
          <w:color w:val="111111"/>
          <w:sz w:val="28"/>
          <w:sz w:val="28"/>
          <w:szCs w:val="28"/>
          <w:rtl w:val="true"/>
          <w:lang w:bidi="fa-IR"/>
        </w:rPr>
        <w:t>نگويم خالق يكتاست آن يكتاي هستي را</w:t>
      </w:r>
    </w:p>
    <w:p>
      <w:pPr>
        <w:pStyle w:val="BookText"/>
        <w:rPr/>
      </w:pPr>
      <w:r>
        <w:rPr>
          <w:rFonts w:ascii="IRNazanin" w:hAnsi="IRNazanin" w:eastAsia="IRNazanin"/>
          <w:color w:val="111111"/>
          <w:sz w:val="28"/>
          <w:sz w:val="28"/>
          <w:szCs w:val="28"/>
          <w:rtl w:val="true"/>
          <w:lang w:bidi="fa-IR"/>
        </w:rPr>
        <w:t>ولي گويم بود يكتا چو ذات پاك يكتايش</w:t>
      </w:r>
    </w:p>
    <w:p>
      <w:pPr>
        <w:pStyle w:val="BookText"/>
        <w:rPr/>
      </w:pPr>
      <w:r>
        <w:rPr>
          <w:rFonts w:ascii="Amiri" w:hAnsi="Amiri" w:eastAsia="Amiri" w:cs="Amiri"/>
          <w:color w:val="111111"/>
          <w:sz w:val="28"/>
          <w:sz w:val="28"/>
          <w:szCs w:val="28"/>
          <w:rtl w:val="true"/>
          <w:lang w:bidi="ar-SA"/>
        </w:rPr>
        <w:t>سزاوار است هر كس لب فرو بندد زاوصافش</w:t>
      </w:r>
    </w:p>
    <w:p>
      <w:pPr>
        <w:pStyle w:val="BookText"/>
        <w:rPr/>
      </w:pPr>
      <w:r>
        <w:rPr>
          <w:rFonts w:ascii="IRNazanin" w:hAnsi="IRNazanin" w:eastAsia="IRNazanin"/>
          <w:color w:val="111111"/>
          <w:sz w:val="28"/>
          <w:sz w:val="28"/>
          <w:szCs w:val="28"/>
          <w:rtl w:val="true"/>
          <w:lang w:bidi="fa-IR"/>
        </w:rPr>
        <w:t>زبان فردا برآيد از دهن چون مار كبرايش</w:t>
      </w:r>
    </w:p>
    <w:p>
      <w:pPr>
        <w:pStyle w:val="BookText"/>
        <w:rPr/>
      </w:pPr>
      <w:r>
        <w:rPr>
          <w:rFonts w:ascii="Amiri" w:hAnsi="Amiri" w:eastAsia="Amiri" w:cs="Amiri"/>
          <w:color w:val="111111"/>
          <w:sz w:val="28"/>
          <w:sz w:val="28"/>
          <w:szCs w:val="28"/>
          <w:rtl w:val="true"/>
          <w:lang w:bidi="ar-SA"/>
        </w:rPr>
        <w:t>خداوندي به خلقت مي كند راي خدا عزمش</w:t>
      </w:r>
    </w:p>
    <w:p>
      <w:pPr>
        <w:pStyle w:val="BookText"/>
        <w:rPr/>
      </w:pPr>
      <w:r>
        <w:rPr>
          <w:rFonts w:ascii="Amiri" w:hAnsi="Amiri" w:eastAsia="Amiri" w:cs="Amiri"/>
          <w:color w:val="111111"/>
          <w:sz w:val="28"/>
          <w:sz w:val="28"/>
          <w:szCs w:val="28"/>
          <w:rtl w:val="true"/>
          <w:lang w:bidi="ar-SA"/>
        </w:rPr>
        <w:t>دل آرايي زخالق مي كند روي دل آرايش</w:t>
      </w:r>
    </w:p>
    <w:p>
      <w:pPr>
        <w:pStyle w:val="BookText"/>
        <w:rPr/>
      </w:pPr>
      <w:r>
        <w:rPr>
          <w:rFonts w:ascii="IRNazanin" w:hAnsi="IRNazanin" w:eastAsia="IRNazanin"/>
          <w:color w:val="111111"/>
          <w:sz w:val="28"/>
          <w:sz w:val="28"/>
          <w:szCs w:val="28"/>
          <w:rtl w:val="true"/>
          <w:lang w:bidi="fa-IR"/>
        </w:rPr>
        <w:t>فلك با مهر مولا همچنان گرديده و گردد</w:t>
      </w:r>
    </w:p>
    <w:p>
      <w:pPr>
        <w:pStyle w:val="BookText"/>
        <w:rPr/>
      </w:pPr>
      <w:r>
        <w:rPr>
          <w:rFonts w:ascii="IRNazanin" w:hAnsi="IRNazanin" w:eastAsia="IRNazanin"/>
          <w:color w:val="111111"/>
          <w:sz w:val="28"/>
          <w:sz w:val="28"/>
          <w:szCs w:val="28"/>
          <w:rtl w:val="true"/>
          <w:lang w:bidi="fa-IR"/>
        </w:rPr>
        <w:t>چه آغازش، چه پايانش، چه امروزش، چه فردايش</w:t>
      </w:r>
    </w:p>
    <w:p>
      <w:pPr>
        <w:pStyle w:val="BookText"/>
        <w:rPr/>
      </w:pPr>
      <w:r>
        <w:rPr>
          <w:rFonts w:ascii="Amiri" w:hAnsi="Amiri" w:eastAsia="Amiri" w:cs="Amiri"/>
          <w:color w:val="111111"/>
          <w:sz w:val="28"/>
          <w:sz w:val="28"/>
          <w:szCs w:val="28"/>
          <w:rtl w:val="true"/>
          <w:lang w:bidi="ar-SA"/>
        </w:rPr>
        <w:t>خوشا آنكس كه هر شب هم نشيني با علي دارد</w:t>
      </w:r>
    </w:p>
    <w:p>
      <w:pPr>
        <w:pStyle w:val="BookText"/>
        <w:rPr/>
      </w:pPr>
      <w:r>
        <w:rPr>
          <w:rFonts w:ascii="Amiri" w:hAnsi="Amiri" w:eastAsia="Amiri" w:cs="Amiri"/>
          <w:color w:val="111111"/>
          <w:sz w:val="28"/>
          <w:sz w:val="28"/>
          <w:szCs w:val="28"/>
          <w:rtl w:val="true"/>
          <w:lang w:bidi="ar-SA"/>
        </w:rPr>
        <w:t>كه هر آن ليلة القدري بود شب هاي احيايش</w:t>
      </w:r>
    </w:p>
    <w:p>
      <w:pPr>
        <w:pStyle w:val="BookText"/>
        <w:rPr/>
      </w:pPr>
      <w:r>
        <w:rPr>
          <w:rFonts w:ascii="IRNazanin" w:hAnsi="IRNazanin" w:eastAsia="IRNazanin"/>
          <w:color w:val="111111"/>
          <w:sz w:val="28"/>
          <w:sz w:val="28"/>
          <w:szCs w:val="28"/>
          <w:rtl w:val="true"/>
          <w:lang w:bidi="fa-IR"/>
        </w:rPr>
        <w:t>اگر بت سجده بر خاك قدوم قنبرش آرد</w:t>
      </w:r>
    </w:p>
    <w:p>
      <w:pPr>
        <w:pStyle w:val="BookText"/>
        <w:rPr/>
      </w:pPr>
      <w:r>
        <w:rPr>
          <w:rFonts w:ascii="IRNazanin" w:hAnsi="IRNazanin" w:eastAsia="IRNazanin"/>
          <w:color w:val="111111"/>
          <w:sz w:val="28"/>
          <w:sz w:val="28"/>
          <w:szCs w:val="28"/>
          <w:rtl w:val="true"/>
          <w:lang w:bidi="fa-IR"/>
        </w:rPr>
        <w:t>فلك گردد زمين بوسش، ملك گردد جبين سايش</w:t>
      </w:r>
    </w:p>
    <w:p>
      <w:pPr>
        <w:pStyle w:val="BookText"/>
        <w:rPr/>
      </w:pPr>
      <w:r>
        <w:rPr>
          <w:rFonts w:ascii="IRNazanin" w:hAnsi="IRNazanin" w:eastAsia="IRNazanin"/>
          <w:color w:val="111111"/>
          <w:sz w:val="28"/>
          <w:sz w:val="28"/>
          <w:szCs w:val="28"/>
          <w:rtl w:val="true"/>
          <w:lang w:bidi="fa-IR"/>
        </w:rPr>
        <w:t>شود پرونده ي طاعت به محشر كوهي از آتش</w:t>
      </w:r>
    </w:p>
    <w:p>
      <w:pPr>
        <w:pStyle w:val="BookText"/>
        <w:rPr/>
      </w:pPr>
      <w:r>
        <w:rPr>
          <w:rFonts w:ascii="IRNazanin" w:hAnsi="IRNazanin" w:eastAsia="IRNazanin"/>
          <w:color w:val="111111"/>
          <w:sz w:val="28"/>
          <w:sz w:val="28"/>
          <w:szCs w:val="28"/>
          <w:rtl w:val="true"/>
          <w:lang w:bidi="fa-IR"/>
        </w:rPr>
        <w:t>مگر مولا زند مُهر و كند از لطف امضايش</w:t>
      </w:r>
    </w:p>
    <w:p>
      <w:pPr>
        <w:pStyle w:val="BookText"/>
        <w:rPr/>
      </w:pPr>
      <w:r>
        <w:rPr>
          <w:rFonts w:ascii="Amiri" w:hAnsi="Amiri" w:eastAsia="Amiri" w:cs="Amiri"/>
          <w:color w:val="111111"/>
          <w:sz w:val="28"/>
          <w:sz w:val="28"/>
          <w:szCs w:val="28"/>
          <w:rtl w:val="true"/>
          <w:lang w:bidi="ar-SA"/>
        </w:rPr>
        <w:t>به هر سائل توان بخشد به دست جود، دنيايي</w:t>
      </w:r>
    </w:p>
    <w:p>
      <w:pPr>
        <w:pStyle w:val="BookText"/>
        <w:rPr/>
      </w:pPr>
      <w:r>
        <w:rPr>
          <w:rFonts w:ascii="IRNazanin" w:hAnsi="IRNazanin" w:eastAsia="IRNazanin"/>
          <w:color w:val="111111"/>
          <w:sz w:val="28"/>
          <w:sz w:val="28"/>
          <w:szCs w:val="28"/>
          <w:rtl w:val="true"/>
          <w:lang w:bidi="fa-IR"/>
        </w:rPr>
        <w:t>اگر دست سؤال آرد به دامن كلّ دنيايش</w:t>
      </w:r>
    </w:p>
    <w:p>
      <w:pPr>
        <w:pStyle w:val="BookText"/>
        <w:rPr/>
      </w:pPr>
      <w:r>
        <w:rPr>
          <w:rFonts w:ascii="Amiri" w:hAnsi="Amiri" w:eastAsia="Amiri" w:cs="Amiri"/>
          <w:color w:val="111111"/>
          <w:sz w:val="28"/>
          <w:sz w:val="28"/>
          <w:szCs w:val="28"/>
          <w:rtl w:val="true"/>
          <w:lang w:bidi="ar-SA"/>
        </w:rPr>
        <w:t>هر آنكس شد خراب از كوثر مهر و ولاي او</w:t>
      </w:r>
    </w:p>
    <w:p>
      <w:pPr>
        <w:pStyle w:val="BookText"/>
        <w:rPr/>
      </w:pPr>
      <w:r>
        <w:rPr>
          <w:rFonts w:ascii="IRNazanin" w:hAnsi="IRNazanin" w:eastAsia="IRNazanin"/>
          <w:color w:val="111111"/>
          <w:sz w:val="28"/>
          <w:sz w:val="28"/>
          <w:szCs w:val="28"/>
          <w:rtl w:val="true"/>
          <w:lang w:bidi="fa-IR"/>
        </w:rPr>
        <w:t>زگلزار جنان آبادتر دنيا و عقبايش</w:t>
      </w:r>
    </w:p>
    <w:p>
      <w:pPr>
        <w:pStyle w:val="BookText"/>
        <w:rPr/>
      </w:pPr>
      <w:r>
        <w:rPr>
          <w:rFonts w:ascii="Amiri" w:hAnsi="Amiri" w:eastAsia="Amiri" w:cs="Amiri"/>
          <w:color w:val="111111"/>
          <w:sz w:val="28"/>
          <w:sz w:val="28"/>
          <w:szCs w:val="28"/>
          <w:rtl w:val="true"/>
          <w:lang w:bidi="ar-SA"/>
        </w:rPr>
        <w:t>تمنّاي خلايق را بر آرد در صف محشر</w:t>
      </w:r>
    </w:p>
    <w:p>
      <w:pPr>
        <w:pStyle w:val="BookText"/>
        <w:rPr/>
      </w:pPr>
      <w:r>
        <w:rPr>
          <w:rFonts w:ascii="Amiri" w:hAnsi="Amiri" w:eastAsia="Amiri" w:cs="Amiri"/>
          <w:color w:val="111111"/>
          <w:sz w:val="28"/>
          <w:sz w:val="28"/>
          <w:szCs w:val="28"/>
          <w:rtl w:val="true"/>
          <w:lang w:bidi="ar-SA"/>
        </w:rPr>
        <w:t>هر آنكس از علي غير از علي نبود تمنّايش</w:t>
      </w:r>
    </w:p>
    <w:p>
      <w:pPr>
        <w:pStyle w:val="BookText"/>
        <w:rPr/>
      </w:pPr>
      <w:r>
        <w:rPr>
          <w:rFonts w:ascii="Amiri" w:hAnsi="Amiri" w:eastAsia="Amiri" w:cs="Amiri"/>
          <w:color w:val="111111"/>
          <w:sz w:val="28"/>
          <w:sz w:val="28"/>
          <w:szCs w:val="28"/>
          <w:rtl w:val="true"/>
          <w:lang w:bidi="ar-SA"/>
        </w:rPr>
        <w:t>تولاّي علي فوق عبادات است نزد حق</w:t>
      </w:r>
    </w:p>
    <w:p>
      <w:pPr>
        <w:pStyle w:val="BookText"/>
        <w:rPr/>
      </w:pPr>
      <w:r>
        <w:rPr>
          <w:rFonts w:ascii="Amiri" w:hAnsi="Amiri" w:eastAsia="Amiri" w:cs="Amiri"/>
          <w:color w:val="111111"/>
          <w:sz w:val="28"/>
          <w:sz w:val="28"/>
          <w:szCs w:val="28"/>
          <w:rtl w:val="true"/>
          <w:lang w:bidi="ar-SA"/>
        </w:rPr>
        <w:t>خوشا آنكس كه باشد هم تولاّ هم تبرّايش</w:t>
      </w:r>
    </w:p>
    <w:p>
      <w:pPr>
        <w:pStyle w:val="BookText"/>
        <w:rPr/>
      </w:pPr>
      <w:r>
        <w:rPr>
          <w:rFonts w:ascii="IRNazanin" w:hAnsi="IRNazanin" w:eastAsia="IRNazanin"/>
          <w:color w:val="111111"/>
          <w:sz w:val="28"/>
          <w:sz w:val="28"/>
          <w:szCs w:val="28"/>
          <w:rtl w:val="true"/>
          <w:lang w:bidi="fa-IR"/>
        </w:rPr>
        <w:t>اگر قسيس با مهر علي انجيل برگيرد</w:t>
      </w:r>
    </w:p>
    <w:p>
      <w:pPr>
        <w:pStyle w:val="BookText"/>
        <w:rPr/>
      </w:pPr>
      <w:r>
        <w:rPr>
          <w:rFonts w:ascii="Amiri" w:hAnsi="Amiri" w:eastAsia="Amiri" w:cs="Amiri"/>
          <w:color w:val="111111"/>
          <w:sz w:val="28"/>
          <w:sz w:val="28"/>
          <w:szCs w:val="28"/>
          <w:rtl w:val="true"/>
          <w:lang w:bidi="ar-SA"/>
        </w:rPr>
        <w:t>مسيحا بوسه ها آرد به ديوار كليسايش</w:t>
      </w:r>
    </w:p>
    <w:p>
      <w:pPr>
        <w:pStyle w:val="BookText"/>
        <w:rPr/>
      </w:pPr>
      <w:r>
        <w:rPr>
          <w:rFonts w:ascii="IRNazanin" w:hAnsi="IRNazanin" w:eastAsia="IRNazanin"/>
          <w:color w:val="111111"/>
          <w:sz w:val="28"/>
          <w:sz w:val="28"/>
          <w:szCs w:val="28"/>
          <w:rtl w:val="true"/>
          <w:lang w:bidi="fa-IR"/>
        </w:rPr>
        <w:t>برهمن بسته چشم و گوش خود را و</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 داند كه دائم يا علي گويند در بت خانه بت هايش</w:t>
      </w:r>
    </w:p>
    <w:p>
      <w:pPr>
        <w:pStyle w:val="BookText"/>
        <w:rPr/>
      </w:pPr>
      <w:r>
        <w:rPr>
          <w:rFonts w:ascii="IRNazanin" w:hAnsi="IRNazanin" w:eastAsia="IRNazanin"/>
          <w:color w:val="111111"/>
          <w:sz w:val="28"/>
          <w:sz w:val="28"/>
          <w:szCs w:val="28"/>
          <w:rtl w:val="true"/>
          <w:lang w:bidi="fa-IR"/>
        </w:rPr>
        <w:t>به نيل افتد اگر نور علي موسي شود ماهي</w:t>
      </w:r>
    </w:p>
    <w:p>
      <w:pPr>
        <w:pStyle w:val="BookText"/>
        <w:rPr/>
      </w:pPr>
      <w:r>
        <w:rPr>
          <w:rFonts w:ascii="IRNazanin" w:hAnsi="IRNazanin" w:eastAsia="IRNazanin"/>
          <w:color w:val="111111"/>
          <w:sz w:val="28"/>
          <w:sz w:val="28"/>
          <w:szCs w:val="28"/>
          <w:rtl w:val="true"/>
          <w:lang w:bidi="fa-IR"/>
        </w:rPr>
        <w:t>زقاف آيد اگر بانگ علي، جبريل عنقايش</w:t>
      </w:r>
    </w:p>
    <w:p>
      <w:pPr>
        <w:pStyle w:val="BookText"/>
        <w:rPr/>
      </w:pPr>
      <w:r>
        <w:rPr>
          <w:rFonts w:ascii="IRNazanin" w:hAnsi="IRNazanin" w:eastAsia="IRNazanin"/>
          <w:color w:val="111111"/>
          <w:sz w:val="28"/>
          <w:sz w:val="28"/>
          <w:szCs w:val="28"/>
          <w:rtl w:val="true"/>
          <w:lang w:bidi="fa-IR"/>
        </w:rPr>
        <w:t>به گردون ولايت هر كه جز روي علي بيند</w:t>
      </w:r>
    </w:p>
    <w:p>
      <w:pPr>
        <w:pStyle w:val="BookText"/>
        <w:rPr/>
      </w:pPr>
      <w:r>
        <w:rPr>
          <w:rFonts w:ascii="IRNazanin" w:hAnsi="IRNazanin" w:eastAsia="IRNazanin"/>
          <w:color w:val="111111"/>
          <w:sz w:val="28"/>
          <w:sz w:val="28"/>
          <w:szCs w:val="28"/>
          <w:rtl w:val="true"/>
          <w:lang w:bidi="fa-IR"/>
        </w:rPr>
        <w:t>به اعمي مي شود توهين اگر خوانند اعمايش</w:t>
      </w:r>
    </w:p>
    <w:p>
      <w:pPr>
        <w:pStyle w:val="BookText"/>
        <w:rPr/>
      </w:pPr>
      <w:r>
        <w:rPr>
          <w:rFonts w:ascii="IRNazanin" w:hAnsi="IRNazanin" w:eastAsia="IRNazanin"/>
          <w:color w:val="111111"/>
          <w:sz w:val="28"/>
          <w:sz w:val="28"/>
          <w:szCs w:val="28"/>
          <w:rtl w:val="true"/>
          <w:lang w:bidi="fa-IR"/>
        </w:rPr>
        <w:t>اگر در طور سينا اوفتد يك جلوه از حُسنش</w:t>
      </w:r>
    </w:p>
    <w:p>
      <w:pPr>
        <w:pStyle w:val="BookText"/>
        <w:rPr/>
      </w:pPr>
      <w:r>
        <w:rPr>
          <w:rFonts w:ascii="Amiri" w:hAnsi="Amiri" w:eastAsia="Amiri" w:cs="Amiri"/>
          <w:color w:val="111111"/>
          <w:sz w:val="28"/>
          <w:sz w:val="28"/>
          <w:szCs w:val="28"/>
          <w:rtl w:val="true"/>
          <w:lang w:bidi="ar-SA"/>
        </w:rPr>
        <w:t>هزاران موسي عمران شود غرق تجلاّيش</w:t>
      </w:r>
    </w:p>
    <w:p>
      <w:pPr>
        <w:pStyle w:val="BookText"/>
        <w:rPr/>
      </w:pPr>
      <w:r>
        <w:rPr>
          <w:rFonts w:ascii="IRNazanin" w:hAnsi="IRNazanin" w:eastAsia="IRNazanin"/>
          <w:color w:val="111111"/>
          <w:sz w:val="28"/>
          <w:sz w:val="28"/>
          <w:szCs w:val="28"/>
          <w:rtl w:val="true"/>
          <w:lang w:bidi="fa-IR"/>
        </w:rPr>
        <w:t>الهي با همه آلودگي از تو دلي خواهم</w:t>
      </w:r>
    </w:p>
    <w:p>
      <w:pPr>
        <w:pStyle w:val="BookText"/>
        <w:rPr/>
      </w:pPr>
      <w:r>
        <w:rPr>
          <w:rFonts w:ascii="Amiri" w:hAnsi="Amiri" w:eastAsia="Amiri" w:cs="Amiri"/>
          <w:color w:val="111111"/>
          <w:sz w:val="28"/>
          <w:sz w:val="28"/>
          <w:szCs w:val="28"/>
          <w:rtl w:val="true"/>
          <w:lang w:bidi="ar-SA"/>
        </w:rPr>
        <w:t>كه غير از يا علي ذكري نخيزد از سودايش</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خلوت كرد چون با حق</w:t>
      </w:r>
    </w:p>
    <w:p>
      <w:pPr>
        <w:pStyle w:val="BookText"/>
        <w:rPr/>
      </w:pPr>
      <w:r>
        <w:rPr>
          <w:rFonts w:ascii="Amiri" w:hAnsi="Amiri" w:eastAsia="Amiri" w:cs="Amiri"/>
          <w:color w:val="111111"/>
          <w:sz w:val="28"/>
          <w:sz w:val="28"/>
          <w:szCs w:val="28"/>
          <w:rtl w:val="true"/>
          <w:lang w:bidi="ar-SA"/>
        </w:rPr>
        <w:t>به آواي علي مي كرد صحبت ربّ اعلايش</w:t>
      </w:r>
    </w:p>
    <w:p>
      <w:pPr>
        <w:pStyle w:val="BookText"/>
        <w:rPr/>
      </w:pPr>
      <w:r>
        <w:rPr>
          <w:rFonts w:ascii="IRNazanin" w:hAnsi="IRNazanin" w:eastAsia="IRNazanin"/>
          <w:color w:val="111111"/>
          <w:sz w:val="28"/>
          <w:sz w:val="28"/>
          <w:szCs w:val="28"/>
          <w:rtl w:val="true"/>
          <w:lang w:bidi="fa-IR"/>
        </w:rPr>
        <w:t>كند رشك گلستان خليل الله دوزخ را</w:t>
      </w:r>
    </w:p>
    <w:p>
      <w:pPr>
        <w:pStyle w:val="BookText"/>
        <w:rPr/>
      </w:pPr>
      <w:r>
        <w:rPr>
          <w:rFonts w:ascii="IRNazanin" w:hAnsi="IRNazanin" w:eastAsia="IRNazanin"/>
          <w:color w:val="111111"/>
          <w:sz w:val="28"/>
          <w:sz w:val="28"/>
          <w:szCs w:val="28"/>
          <w:rtl w:val="true"/>
          <w:lang w:bidi="fa-IR"/>
        </w:rPr>
        <w:t>اگر ذكر اميرالمؤمنين خيزد زژرفايش</w:t>
      </w:r>
    </w:p>
    <w:p>
      <w:pPr>
        <w:pStyle w:val="BookText"/>
        <w:rPr/>
      </w:pPr>
      <w:r>
        <w:rPr>
          <w:rFonts w:ascii="Amiri" w:hAnsi="Amiri" w:eastAsia="Amiri" w:cs="Amiri"/>
          <w:color w:val="111111"/>
          <w:sz w:val="28"/>
          <w:sz w:val="28"/>
          <w:szCs w:val="28"/>
          <w:rtl w:val="true"/>
          <w:lang w:bidi="ar-SA"/>
        </w:rPr>
        <w:t>به اسم اعظم داور عجب نبود كه در محشر</w:t>
      </w:r>
    </w:p>
    <w:p>
      <w:pPr>
        <w:pStyle w:val="BookText"/>
        <w:rPr/>
      </w:pPr>
      <w:r>
        <w:rPr>
          <w:rFonts w:ascii="IRNazanin" w:hAnsi="IRNazanin" w:eastAsia="IRNazanin"/>
          <w:color w:val="111111"/>
          <w:sz w:val="28"/>
          <w:sz w:val="28"/>
          <w:szCs w:val="28"/>
          <w:rtl w:val="true"/>
          <w:lang w:bidi="fa-IR"/>
        </w:rPr>
        <w:t>اگر بخشند خلقت را به تار موي زهرايش</w:t>
      </w:r>
    </w:p>
    <w:p>
      <w:pPr>
        <w:pStyle w:val="BookText"/>
        <w:rPr/>
      </w:pPr>
      <w:r>
        <w:rPr>
          <w:rFonts w:ascii="IRNazanin" w:hAnsi="IRNazanin" w:eastAsia="IRNazanin"/>
          <w:color w:val="111111"/>
          <w:sz w:val="28"/>
          <w:sz w:val="28"/>
          <w:szCs w:val="28"/>
          <w:rtl w:val="true"/>
          <w:lang w:bidi="fa-IR"/>
        </w:rPr>
        <w:t>خدا را، خود به جان او قسم مي داد پيغمبر</w:t>
      </w:r>
    </w:p>
    <w:p>
      <w:pPr>
        <w:pStyle w:val="BookText"/>
        <w:rPr/>
      </w:pPr>
      <w:r>
        <w:rPr>
          <w:rFonts w:ascii="IRNazanin" w:hAnsi="IRNazanin" w:eastAsia="IRNazanin"/>
          <w:color w:val="111111"/>
          <w:sz w:val="28"/>
          <w:sz w:val="28"/>
          <w:szCs w:val="28"/>
          <w:rtl w:val="true"/>
          <w:lang w:bidi="fa-IR"/>
        </w:rPr>
        <w:t>سپس او را دعا مي كرد با لعل گهر زايش</w:t>
      </w:r>
    </w:p>
    <w:p>
      <w:pPr>
        <w:pStyle w:val="BookText"/>
        <w:rPr/>
      </w:pPr>
      <w:r>
        <w:rPr>
          <w:rFonts w:ascii="IRNazanin" w:hAnsi="IRNazanin" w:eastAsia="IRNazanin"/>
          <w:color w:val="111111"/>
          <w:sz w:val="28"/>
          <w:sz w:val="28"/>
          <w:szCs w:val="28"/>
          <w:rtl w:val="true"/>
          <w:lang w:bidi="fa-IR"/>
        </w:rPr>
        <w:t>به آيين قدر كردم نگه او بود فرمانده</w:t>
      </w:r>
    </w:p>
    <w:p>
      <w:pPr>
        <w:pStyle w:val="BookText"/>
        <w:rPr/>
      </w:pPr>
      <w:r>
        <w:rPr>
          <w:rFonts w:ascii="Amiri" w:hAnsi="Amiri" w:eastAsia="Amiri" w:cs="Amiri"/>
          <w:color w:val="111111"/>
          <w:sz w:val="28"/>
          <w:sz w:val="28"/>
          <w:szCs w:val="28"/>
          <w:rtl w:val="true"/>
          <w:lang w:bidi="ar-SA"/>
        </w:rPr>
        <w:t>به ديوان قضا كردم نظر او بود طغرايش</w:t>
      </w:r>
    </w:p>
    <w:p>
      <w:pPr>
        <w:pStyle w:val="BookText"/>
        <w:rPr/>
      </w:pPr>
      <w:r>
        <w:rPr>
          <w:rFonts w:ascii="Amiri" w:hAnsi="Amiri" w:eastAsia="Amiri" w:cs="Amiri"/>
          <w:color w:val="111111"/>
          <w:sz w:val="28"/>
          <w:sz w:val="28"/>
          <w:szCs w:val="28"/>
          <w:rtl w:val="true"/>
          <w:lang w:bidi="ar-SA"/>
        </w:rPr>
        <w:t>علي افلاكي و حيف است بين خاكيان باشد</w:t>
      </w:r>
    </w:p>
    <w:p>
      <w:pPr>
        <w:pStyle w:val="BookText"/>
        <w:rPr/>
      </w:pPr>
      <w:r>
        <w:rPr>
          <w:rFonts w:ascii="Amiri" w:hAnsi="Amiri" w:eastAsia="Amiri" w:cs="Amiri"/>
          <w:color w:val="111111"/>
          <w:sz w:val="28"/>
          <w:sz w:val="28"/>
          <w:szCs w:val="28"/>
          <w:rtl w:val="true"/>
          <w:lang w:bidi="ar-SA"/>
        </w:rPr>
        <w:t>كجا باشد فرشته جا در آغوش هيولايش</w:t>
      </w:r>
    </w:p>
    <w:p>
      <w:pPr>
        <w:pStyle w:val="BookText"/>
        <w:rPr/>
      </w:pPr>
      <w:r>
        <w:rPr>
          <w:rFonts w:ascii="IRNazanin" w:hAnsi="IRNazanin" w:eastAsia="IRNazanin"/>
          <w:color w:val="111111"/>
          <w:sz w:val="28"/>
          <w:sz w:val="28"/>
          <w:szCs w:val="28"/>
          <w:rtl w:val="true"/>
          <w:lang w:bidi="fa-IR"/>
        </w:rPr>
        <w:t>به محراب عبادت آن چنان محو خدا گردد</w:t>
      </w:r>
    </w:p>
    <w:p>
      <w:pPr>
        <w:pStyle w:val="BookText"/>
        <w:rPr/>
      </w:pPr>
      <w:r>
        <w:rPr>
          <w:rFonts w:ascii="IRNazanin" w:hAnsi="IRNazanin" w:eastAsia="IRNazanin"/>
          <w:color w:val="111111"/>
          <w:sz w:val="28"/>
          <w:sz w:val="28"/>
          <w:szCs w:val="28"/>
          <w:rtl w:val="true"/>
          <w:lang w:bidi="fa-IR"/>
        </w:rPr>
        <w:t>كه در حال نماز آرند بيرون تير از پايش</w:t>
      </w:r>
    </w:p>
    <w:p>
      <w:pPr>
        <w:pStyle w:val="BookText"/>
        <w:rPr/>
      </w:pPr>
      <w:r>
        <w:rPr>
          <w:rFonts w:ascii="Amiri" w:hAnsi="Amiri" w:eastAsia="Amiri" w:cs="Amiri"/>
          <w:color w:val="111111"/>
          <w:sz w:val="28"/>
          <w:sz w:val="28"/>
          <w:szCs w:val="28"/>
          <w:rtl w:val="true"/>
          <w:lang w:bidi="ar-SA"/>
        </w:rPr>
        <w:t>به خاك رهرو راه ولايش سجده بايد برد</w:t>
      </w:r>
    </w:p>
    <w:p>
      <w:pPr>
        <w:pStyle w:val="BookText"/>
        <w:rPr/>
      </w:pPr>
      <w:r>
        <w:rPr>
          <w:rFonts w:ascii="Amiri" w:hAnsi="Amiri" w:eastAsia="Amiri" w:cs="Amiri"/>
          <w:color w:val="111111"/>
          <w:sz w:val="28"/>
          <w:sz w:val="28"/>
          <w:szCs w:val="28"/>
          <w:rtl w:val="true"/>
          <w:lang w:bidi="ar-SA"/>
        </w:rPr>
        <w:t>كه هر خار مغيلان مي شود يك نخل طوبايش</w:t>
      </w:r>
    </w:p>
    <w:p>
      <w:pPr>
        <w:pStyle w:val="BookText"/>
        <w:rPr/>
      </w:pPr>
      <w:r>
        <w:rPr>
          <w:rFonts w:ascii="IRNazanin" w:hAnsi="IRNazanin" w:eastAsia="IRNazanin"/>
          <w:color w:val="111111"/>
          <w:sz w:val="28"/>
          <w:sz w:val="28"/>
          <w:szCs w:val="28"/>
          <w:rtl w:val="true"/>
          <w:lang w:bidi="fa-IR"/>
        </w:rPr>
        <w:t>خوش آن چشمي كه در رؤيا ببيند ماه رويش را</w:t>
      </w:r>
    </w:p>
    <w:p>
      <w:pPr>
        <w:pStyle w:val="BookText"/>
        <w:rPr/>
      </w:pPr>
      <w:r>
        <w:rPr>
          <w:rFonts w:ascii="Amiri" w:hAnsi="Amiri" w:eastAsia="Amiri" w:cs="Amiri"/>
          <w:color w:val="111111"/>
          <w:sz w:val="28"/>
          <w:sz w:val="28"/>
          <w:szCs w:val="28"/>
          <w:rtl w:val="true"/>
          <w:lang w:bidi="ar-SA"/>
        </w:rPr>
        <w:t>به از بيداري عمر است آن يك لحظه رؤيايش</w:t>
      </w:r>
    </w:p>
    <w:p>
      <w:pPr>
        <w:pStyle w:val="BookText"/>
        <w:rPr/>
      </w:pPr>
      <w:r>
        <w:rPr>
          <w:rFonts w:ascii="Amiri" w:hAnsi="Amiri" w:eastAsia="Amiri" w:cs="Amiri"/>
          <w:color w:val="111111"/>
          <w:sz w:val="28"/>
          <w:sz w:val="28"/>
          <w:szCs w:val="28"/>
          <w:rtl w:val="true"/>
          <w:lang w:bidi="ar-SA"/>
        </w:rPr>
        <w:t xml:space="preserve">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وصف علي با آنكه مي داند</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زوصف خلق غير از شخص پيغمبر مبرّايش</w:t>
      </w:r>
      <w:bookmarkStart w:id="637" w:name="pg1981_11132"/>
    </w:p>
    <w:p>
      <w:pPr>
        <w:pStyle w:val="BookText"/>
        <w:rPr/>
      </w:pPr>
      <w:bookmarkEnd w:id="637"/>
      <w:r>
        <w:rPr>
          <w:rFonts w:ascii="Amiri" w:hAnsi="Amiri" w:eastAsia="Amiri" w:cs="Amiri"/>
          <w:color w:val="111111"/>
          <w:sz w:val="28"/>
          <w:sz w:val="28"/>
          <w:szCs w:val="28"/>
          <w:rtl w:val="true"/>
          <w:lang w:bidi="ar-SA"/>
        </w:rPr>
        <w:t>بود مست تولاّي علي تا لحظه ي آخر</w:t>
      </w:r>
    </w:p>
    <w:p>
      <w:pPr>
        <w:pStyle w:val="BookText"/>
        <w:rPr/>
      </w:pPr>
      <w:r>
        <w:rPr>
          <w:rFonts w:ascii="IRNazanin" w:hAnsi="IRNazanin" w:eastAsia="IRNazanin"/>
          <w:color w:val="111111"/>
          <w:sz w:val="28"/>
          <w:sz w:val="28"/>
          <w:szCs w:val="28"/>
          <w:rtl w:val="true"/>
          <w:lang w:bidi="fa-IR"/>
        </w:rPr>
        <w:t>كز اوّل پر زصهباي ولايت بود مينايش</w:t>
      </w:r>
    </w:p>
    <w:p>
      <w:pPr>
        <w:pStyle w:val="Heading4"/>
        <w:numPr>
          <w:ilvl w:val="3"/>
          <w:numId w:val="1"/>
        </w:numPr>
        <w:rPr/>
      </w:pPr>
      <w:bookmarkStart w:id="638" w:name="__RefHeading___Toc3815013_3650668749"/>
      <w:bookmarkStart w:id="639" w:name="_Toc227"/>
      <w:bookmarkEnd w:id="638"/>
      <w:r>
        <w:rPr>
          <w:rtl w:val="true"/>
        </w:rPr>
        <w:t xml:space="preserve">شماره </w:t>
      </w:r>
      <w:r>
        <w:rPr/>
        <w:t>53</w:t>
      </w:r>
      <w:bookmarkEnd w:id="639"/>
    </w:p>
    <w:p>
      <w:pPr>
        <w:pStyle w:val="BookText"/>
        <w:rPr/>
      </w:pPr>
      <w:r>
        <w:rPr>
          <w:rFonts w:ascii="Amiri" w:hAnsi="Amiri" w:eastAsia="Amiri" w:cs="Amiri"/>
          <w:color w:val="111111"/>
          <w:sz w:val="28"/>
          <w:sz w:val="28"/>
          <w:szCs w:val="28"/>
          <w:rtl w:val="true"/>
          <w:lang w:bidi="ar-SA"/>
        </w:rPr>
        <w:t>به خود آي، يك لحظه اي دل خدا را</w:t>
      </w:r>
    </w:p>
    <w:p>
      <w:pPr>
        <w:pStyle w:val="BookText"/>
        <w:rPr/>
      </w:pPr>
      <w:r>
        <w:rPr>
          <w:rFonts w:ascii="Amiri" w:hAnsi="Amiri" w:eastAsia="Amiri" w:cs="Amiri"/>
          <w:color w:val="111111"/>
          <w:sz w:val="28"/>
          <w:sz w:val="28"/>
          <w:szCs w:val="28"/>
          <w:rtl w:val="true"/>
          <w:lang w:bidi="ar-SA"/>
        </w:rPr>
        <w:t>بِكُش ديو نفس و بيفكن هوا را</w:t>
      </w:r>
    </w:p>
    <w:p>
      <w:pPr>
        <w:pStyle w:val="BookText"/>
        <w:rPr/>
      </w:pPr>
      <w:r>
        <w:rPr>
          <w:rFonts w:ascii="IRNazanin" w:hAnsi="IRNazanin" w:eastAsia="IRNazanin"/>
          <w:color w:val="111111"/>
          <w:sz w:val="28"/>
          <w:sz w:val="28"/>
          <w:szCs w:val="28"/>
          <w:rtl w:val="true"/>
          <w:lang w:bidi="fa-IR"/>
        </w:rPr>
        <w:t>گر آزادي از دام شيطان حذر كن</w:t>
      </w:r>
    </w:p>
    <w:p>
      <w:pPr>
        <w:pStyle w:val="BookText"/>
        <w:rPr/>
      </w:pPr>
      <w:r>
        <w:rPr>
          <w:rFonts w:ascii="IRNazanin" w:hAnsi="IRNazanin" w:eastAsia="IRNazanin"/>
          <w:color w:val="111111"/>
          <w:sz w:val="28"/>
          <w:sz w:val="28"/>
          <w:szCs w:val="28"/>
          <w:rtl w:val="true"/>
          <w:lang w:bidi="fa-IR"/>
        </w:rPr>
        <w:t>وگر نه بنده اي بندگي كن خدا را</w:t>
      </w:r>
    </w:p>
    <w:p>
      <w:pPr>
        <w:pStyle w:val="BookText"/>
        <w:rPr/>
      </w:pPr>
      <w:r>
        <w:rPr>
          <w:rFonts w:ascii="Amiri" w:hAnsi="Amiri" w:eastAsia="Amiri" w:cs="Amiri"/>
          <w:color w:val="111111"/>
          <w:sz w:val="28"/>
          <w:sz w:val="28"/>
          <w:szCs w:val="28"/>
          <w:rtl w:val="true"/>
          <w:lang w:bidi="ar-SA"/>
        </w:rPr>
        <w:t>هياهو رها كن هم آغوش هو شو</w:t>
      </w:r>
    </w:p>
    <w:p>
      <w:pPr>
        <w:pStyle w:val="BookText"/>
        <w:rPr/>
      </w:pPr>
      <w:r>
        <w:rPr>
          <w:rFonts w:ascii="IRNazanin" w:hAnsi="IRNazanin" w:eastAsia="IRNazanin"/>
          <w:color w:val="111111"/>
          <w:sz w:val="28"/>
          <w:sz w:val="28"/>
          <w:szCs w:val="28"/>
          <w:rtl w:val="true"/>
          <w:lang w:bidi="fa-IR"/>
        </w:rPr>
        <w:t>دعا باش و بگذار لفظ دعا را</w:t>
      </w:r>
    </w:p>
    <w:p>
      <w:pPr>
        <w:pStyle w:val="BookText"/>
        <w:rPr/>
      </w:pPr>
      <w:r>
        <w:rPr>
          <w:rFonts w:ascii="IRNazanin" w:hAnsi="IRNazanin" w:eastAsia="IRNazanin"/>
          <w:color w:val="111111"/>
          <w:sz w:val="28"/>
          <w:sz w:val="28"/>
          <w:szCs w:val="28"/>
          <w:rtl w:val="true"/>
          <w:lang w:bidi="fa-IR"/>
        </w:rPr>
        <w:t>سراپاي دردي و محتاج درمان</w:t>
      </w:r>
    </w:p>
    <w:p>
      <w:pPr>
        <w:pStyle w:val="BookText"/>
        <w:rPr/>
      </w:pPr>
      <w:r>
        <w:rPr>
          <w:rFonts w:ascii="Amiri" w:hAnsi="Amiri" w:eastAsia="Amiri" w:cs="Amiri"/>
          <w:color w:val="111111"/>
          <w:sz w:val="28"/>
          <w:sz w:val="28"/>
          <w:szCs w:val="28"/>
          <w:rtl w:val="true"/>
          <w:lang w:bidi="ar-SA"/>
        </w:rPr>
        <w:t>فراموش كردي طبيب و دوارا</w:t>
      </w:r>
    </w:p>
    <w:p>
      <w:pPr>
        <w:pStyle w:val="BookText"/>
        <w:rPr/>
      </w:pPr>
      <w:r>
        <w:rPr>
          <w:rFonts w:ascii="Amiri" w:hAnsi="Amiri" w:eastAsia="Amiri" w:cs="Amiri"/>
          <w:color w:val="111111"/>
          <w:sz w:val="28"/>
          <w:sz w:val="28"/>
          <w:szCs w:val="28"/>
          <w:rtl w:val="true"/>
          <w:lang w:bidi="ar-SA"/>
        </w:rPr>
        <w:t>بينداز اي قطره خود را به دريا</w:t>
      </w:r>
    </w:p>
    <w:p>
      <w:pPr>
        <w:pStyle w:val="BookText"/>
        <w:rPr/>
      </w:pPr>
      <w:r>
        <w:rPr>
          <w:rFonts w:ascii="IRNazanin" w:hAnsi="IRNazanin" w:eastAsia="IRNazanin"/>
          <w:color w:val="111111"/>
          <w:sz w:val="28"/>
          <w:sz w:val="28"/>
          <w:szCs w:val="28"/>
          <w:rtl w:val="true"/>
          <w:lang w:bidi="fa-IR"/>
        </w:rPr>
        <w:t>فنا شو كه گيري زمام بقا را</w:t>
      </w:r>
    </w:p>
    <w:p>
      <w:pPr>
        <w:pStyle w:val="BookText"/>
        <w:rPr/>
      </w:pPr>
      <w:r>
        <w:rPr>
          <w:rFonts w:ascii="IRNazanin" w:hAnsi="IRNazanin" w:eastAsia="IRNazanin"/>
          <w:color w:val="111111"/>
          <w:sz w:val="28"/>
          <w:sz w:val="28"/>
          <w:szCs w:val="28"/>
          <w:rtl w:val="true"/>
          <w:lang w:bidi="fa-IR"/>
        </w:rPr>
        <w:t>به سعي ار نكوشي چه حاصل زسعيت</w:t>
      </w:r>
    </w:p>
    <w:p>
      <w:pPr>
        <w:pStyle w:val="BookText"/>
        <w:rPr/>
      </w:pPr>
      <w:r>
        <w:rPr>
          <w:rFonts w:ascii="IRNazanin" w:hAnsi="IRNazanin" w:eastAsia="IRNazanin"/>
          <w:color w:val="111111"/>
          <w:sz w:val="28"/>
          <w:sz w:val="28"/>
          <w:szCs w:val="28"/>
          <w:rtl w:val="true"/>
          <w:lang w:bidi="fa-IR"/>
        </w:rPr>
        <w:t>صفا تا نداري چه پويي صفا را</w:t>
      </w:r>
    </w:p>
    <w:p>
      <w:pPr>
        <w:pStyle w:val="BookText"/>
        <w:rPr/>
      </w:pPr>
      <w:r>
        <w:rPr>
          <w:rFonts w:ascii="Amiri" w:hAnsi="Amiri" w:eastAsia="Amiri" w:cs="Amiri"/>
          <w:color w:val="111111"/>
          <w:sz w:val="28"/>
          <w:sz w:val="28"/>
          <w:szCs w:val="28"/>
          <w:rtl w:val="true"/>
          <w:lang w:bidi="ar-SA"/>
        </w:rPr>
        <w:t>بود به زصد سال شب زنده داري</w:t>
      </w:r>
    </w:p>
    <w:p>
      <w:pPr>
        <w:pStyle w:val="BookText"/>
        <w:rPr/>
      </w:pPr>
      <w:r>
        <w:rPr>
          <w:rFonts w:ascii="IRNazanin" w:hAnsi="IRNazanin" w:eastAsia="IRNazanin"/>
          <w:color w:val="111111"/>
          <w:sz w:val="28"/>
          <w:sz w:val="28"/>
          <w:szCs w:val="28"/>
          <w:rtl w:val="true"/>
          <w:lang w:bidi="fa-IR"/>
        </w:rPr>
        <w:t>اگر دور از خود كني يك خطا را</w:t>
      </w:r>
    </w:p>
    <w:p>
      <w:pPr>
        <w:pStyle w:val="BookText"/>
        <w:rPr/>
      </w:pPr>
      <w:r>
        <w:rPr>
          <w:rFonts w:ascii="IRNazanin" w:hAnsi="IRNazanin" w:eastAsia="IRNazanin"/>
          <w:color w:val="111111"/>
          <w:sz w:val="28"/>
          <w:sz w:val="28"/>
          <w:szCs w:val="28"/>
          <w:rtl w:val="true"/>
          <w:lang w:bidi="fa-IR"/>
        </w:rPr>
        <w:t>چو جام ولا خواهي از دست ساقي</w:t>
      </w:r>
    </w:p>
    <w:p>
      <w:pPr>
        <w:pStyle w:val="BookText"/>
        <w:rPr/>
      </w:pPr>
      <w:r>
        <w:rPr>
          <w:rFonts w:ascii="Amiri" w:hAnsi="Amiri" w:eastAsia="Amiri" w:cs="Amiri"/>
          <w:color w:val="111111"/>
          <w:sz w:val="28"/>
          <w:sz w:val="28"/>
          <w:szCs w:val="28"/>
          <w:rtl w:val="true"/>
          <w:lang w:bidi="ar-SA"/>
        </w:rPr>
        <w:t>بكش عاشقانه سبوي بلا را</w:t>
      </w:r>
    </w:p>
    <w:p>
      <w:pPr>
        <w:pStyle w:val="BookText"/>
        <w:rPr/>
      </w:pPr>
      <w:r>
        <w:rPr>
          <w:rFonts w:ascii="IRNazanin" w:hAnsi="IRNazanin" w:eastAsia="IRNazanin"/>
          <w:color w:val="111111"/>
          <w:sz w:val="28"/>
          <w:sz w:val="28"/>
          <w:szCs w:val="28"/>
          <w:rtl w:val="true"/>
          <w:lang w:bidi="fa-IR"/>
        </w:rPr>
        <w:t>چه حاصل زآبادي اين سرايت</w:t>
      </w:r>
    </w:p>
    <w:p>
      <w:pPr>
        <w:pStyle w:val="BookText"/>
        <w:rPr/>
      </w:pPr>
      <w:r>
        <w:rPr>
          <w:rFonts w:ascii="IRNazanin" w:hAnsi="IRNazanin" w:eastAsia="IRNazanin"/>
          <w:color w:val="111111"/>
          <w:sz w:val="28"/>
          <w:sz w:val="28"/>
          <w:szCs w:val="28"/>
          <w:rtl w:val="true"/>
          <w:lang w:bidi="fa-IR"/>
        </w:rPr>
        <w:t>كه ويرانه بگذاشتي آن سرارا</w:t>
      </w:r>
    </w:p>
    <w:p>
      <w:pPr>
        <w:pStyle w:val="BookText"/>
        <w:rPr/>
      </w:pPr>
      <w:r>
        <w:rPr>
          <w:rFonts w:ascii="IRNazanin" w:hAnsi="IRNazanin" w:eastAsia="IRNazanin"/>
          <w:color w:val="111111"/>
          <w:sz w:val="28"/>
          <w:sz w:val="28"/>
          <w:szCs w:val="28"/>
          <w:rtl w:val="true"/>
          <w:lang w:bidi="fa-IR"/>
        </w:rPr>
        <w:t>چه خيري زبيگانگان شد نصيب</w:t>
      </w:r>
    </w:p>
    <w:p>
      <w:pPr>
        <w:pStyle w:val="BookText"/>
        <w:rPr/>
      </w:pPr>
      <w:r>
        <w:rPr>
          <w:rFonts w:ascii="Amiri" w:hAnsi="Amiri" w:eastAsia="Amiri" w:cs="Amiri"/>
          <w:color w:val="111111"/>
          <w:sz w:val="28"/>
          <w:sz w:val="28"/>
          <w:szCs w:val="28"/>
          <w:rtl w:val="true"/>
          <w:lang w:bidi="ar-SA"/>
        </w:rPr>
        <w:t>كه دادي زكف دامن آشنا را</w:t>
      </w:r>
    </w:p>
    <w:p>
      <w:pPr>
        <w:pStyle w:val="BookText"/>
        <w:rPr/>
      </w:pPr>
      <w:r>
        <w:rPr>
          <w:rFonts w:ascii="Amiri" w:hAnsi="Amiri" w:eastAsia="Amiri" w:cs="Amiri"/>
          <w:color w:val="111111"/>
          <w:sz w:val="28"/>
          <w:sz w:val="28"/>
          <w:szCs w:val="28"/>
          <w:rtl w:val="true"/>
          <w:lang w:bidi="ar-SA"/>
        </w:rPr>
        <w:t>خوراكت شده همّت و قبله ات</w:t>
      </w:r>
    </w:p>
    <w:p>
      <w:pPr>
        <w:pStyle w:val="BookText"/>
        <w:rPr/>
      </w:pPr>
      <w:r>
        <w:rPr>
          <w:rFonts w:ascii="Amiri" w:hAnsi="Amiri" w:eastAsia="Amiri" w:cs="Amiri"/>
          <w:color w:val="111111"/>
          <w:sz w:val="28"/>
          <w:sz w:val="28"/>
          <w:szCs w:val="28"/>
          <w:rtl w:val="true"/>
          <w:lang w:bidi="ar-SA"/>
        </w:rPr>
        <w:t>زن نداني كه خود مسلمي يا نصارا</w:t>
      </w:r>
    </w:p>
    <w:p>
      <w:pPr>
        <w:pStyle w:val="BookText"/>
        <w:rPr/>
      </w:pPr>
      <w:r>
        <w:rPr>
          <w:rFonts w:ascii="IRNazanin" w:hAnsi="IRNazanin" w:eastAsia="IRNazanin"/>
          <w:color w:val="111111"/>
          <w:sz w:val="28"/>
          <w:sz w:val="28"/>
          <w:szCs w:val="28"/>
          <w:rtl w:val="true"/>
          <w:lang w:bidi="fa-IR"/>
        </w:rPr>
        <w:t>اگر مسلمي سر به تسليم آور و</w:t>
      </w:r>
    </w:p>
    <w:p>
      <w:pPr>
        <w:pStyle w:val="BookText"/>
        <w:rPr/>
      </w:pPr>
      <w:r>
        <w:rPr>
          <w:rFonts w:ascii="IRNazanin" w:hAnsi="IRNazanin" w:eastAsia="IRNazanin"/>
          <w:color w:val="111111"/>
          <w:sz w:val="28"/>
          <w:sz w:val="28"/>
          <w:szCs w:val="28"/>
          <w:rtl w:val="true"/>
          <w:lang w:bidi="fa-IR"/>
        </w:rPr>
        <w:t>گر نه شيعه، يار علي باش، يارا</w:t>
      </w:r>
    </w:p>
    <w:p>
      <w:pPr>
        <w:pStyle w:val="BookText"/>
        <w:rPr/>
      </w:pPr>
      <w:r>
        <w:rPr>
          <w:rFonts w:ascii="Amiri" w:hAnsi="Amiri" w:eastAsia="Amiri" w:cs="Amiri"/>
          <w:color w:val="111111"/>
          <w:sz w:val="28"/>
          <w:sz w:val="28"/>
          <w:szCs w:val="28"/>
          <w:rtl w:val="true"/>
          <w:lang w:bidi="ar-SA"/>
        </w:rPr>
        <w:t>ولّي خدا ركن دين جان احمد</w:t>
      </w:r>
    </w:p>
    <w:p>
      <w:pPr>
        <w:pStyle w:val="BookText"/>
        <w:rPr/>
      </w:pPr>
      <w:r>
        <w:rPr>
          <w:rFonts w:ascii="Amiri" w:hAnsi="Amiri" w:eastAsia="Amiri" w:cs="Amiri"/>
          <w:color w:val="111111"/>
          <w:sz w:val="28"/>
          <w:sz w:val="28"/>
          <w:szCs w:val="28"/>
          <w:rtl w:val="true"/>
          <w:lang w:bidi="ar-SA"/>
        </w:rPr>
        <w:t>كه در دست دارد زمام قضا را</w:t>
      </w:r>
    </w:p>
    <w:p>
      <w:pPr>
        <w:pStyle w:val="BookText"/>
        <w:rPr/>
      </w:pPr>
      <w:r>
        <w:rPr>
          <w:rFonts w:ascii="IRNazanin" w:hAnsi="IRNazanin" w:eastAsia="IRNazanin"/>
          <w:color w:val="111111"/>
          <w:sz w:val="28"/>
          <w:sz w:val="28"/>
          <w:szCs w:val="28"/>
          <w:rtl w:val="true"/>
          <w:lang w:bidi="fa-IR"/>
        </w:rPr>
        <w:t>خدا و رسولش شناسند تنها</w:t>
      </w:r>
    </w:p>
    <w:p>
      <w:pPr>
        <w:pStyle w:val="BookText"/>
        <w:rPr/>
      </w:pPr>
      <w:r>
        <w:rPr>
          <w:rFonts w:ascii="IRNazanin" w:hAnsi="IRNazanin" w:eastAsia="IRNazanin"/>
          <w:color w:val="111111"/>
          <w:sz w:val="28"/>
          <w:sz w:val="28"/>
          <w:szCs w:val="28"/>
          <w:rtl w:val="true"/>
          <w:lang w:bidi="fa-IR"/>
        </w:rPr>
        <w:t>چنان كو شناسد رسول و خدا را</w:t>
      </w:r>
    </w:p>
    <w:p>
      <w:pPr>
        <w:pStyle w:val="BookText"/>
        <w:rPr/>
      </w:pPr>
      <w:r>
        <w:rPr>
          <w:rFonts w:ascii="IRNazanin" w:hAnsi="IRNazanin" w:eastAsia="IRNazanin"/>
          <w:color w:val="111111"/>
          <w:sz w:val="28"/>
          <w:sz w:val="28"/>
          <w:szCs w:val="28"/>
          <w:rtl w:val="true"/>
          <w:lang w:bidi="fa-IR"/>
        </w:rPr>
        <w:t>به جز او نبينم كه يك عمر چشمش</w:t>
      </w:r>
    </w:p>
    <w:p>
      <w:pPr>
        <w:pStyle w:val="BookText"/>
        <w:rPr/>
      </w:pPr>
      <w:r>
        <w:rPr>
          <w:rFonts w:ascii="Amiri" w:hAnsi="Amiri" w:eastAsia="Amiri" w:cs="Amiri"/>
          <w:color w:val="111111"/>
          <w:sz w:val="28"/>
          <w:sz w:val="28"/>
          <w:szCs w:val="28"/>
          <w:rtl w:val="true"/>
          <w:lang w:bidi="ar-SA"/>
        </w:rPr>
        <w:t>نديده است جز طلعت كبريا را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ركوع و زكوة علي هر دو با هم</w:t>
      </w:r>
    </w:p>
    <w:p>
      <w:pPr>
        <w:pStyle w:val="BookText"/>
        <w:rPr/>
      </w:pPr>
      <w:r>
        <w:rPr>
          <w:rFonts w:ascii="Amiri" w:hAnsi="Amiri" w:eastAsia="Amiri" w:cs="Amiri"/>
          <w:color w:val="111111"/>
          <w:sz w:val="28"/>
          <w:sz w:val="28"/>
          <w:szCs w:val="28"/>
          <w:rtl w:val="true"/>
          <w:lang w:bidi="ar-SA"/>
        </w:rPr>
        <w:t>شرف داده اند آيه ي انّما را</w:t>
      </w:r>
    </w:p>
    <w:p>
      <w:pPr>
        <w:pStyle w:val="BookText"/>
        <w:rPr/>
      </w:pPr>
      <w:r>
        <w:rPr>
          <w:rFonts w:ascii="IRNazanin" w:hAnsi="IRNazanin" w:eastAsia="IRNazanin"/>
          <w:color w:val="111111"/>
          <w:sz w:val="28"/>
          <w:sz w:val="28"/>
          <w:szCs w:val="28"/>
          <w:rtl w:val="true"/>
          <w:lang w:bidi="fa-IR"/>
        </w:rPr>
        <w:t>براي علي بود كز گفتن كُن</w:t>
      </w:r>
    </w:p>
    <w:p>
      <w:pPr>
        <w:pStyle w:val="BookText"/>
        <w:rPr/>
      </w:pPr>
      <w:r>
        <w:rPr>
          <w:rFonts w:ascii="Amiri" w:hAnsi="Amiri" w:eastAsia="Amiri" w:cs="Amiri"/>
          <w:color w:val="111111"/>
          <w:sz w:val="28"/>
          <w:sz w:val="28"/>
          <w:szCs w:val="28"/>
          <w:rtl w:val="true"/>
          <w:lang w:bidi="ar-SA"/>
        </w:rPr>
        <w:t>خدا كرد ايجاد ارض و سما را</w:t>
      </w:r>
    </w:p>
    <w:p>
      <w:pPr>
        <w:pStyle w:val="BookText"/>
        <w:rPr/>
      </w:pPr>
      <w:r>
        <w:rPr>
          <w:rFonts w:ascii="Amiri" w:hAnsi="Amiri" w:eastAsia="Amiri" w:cs="Amiri"/>
          <w:color w:val="111111"/>
          <w:sz w:val="28"/>
          <w:sz w:val="28"/>
          <w:szCs w:val="28"/>
          <w:rtl w:val="true"/>
          <w:lang w:bidi="ar-SA"/>
        </w:rPr>
        <w:t>به غير از وجود علي را</w:t>
      </w:r>
    </w:p>
    <w:p>
      <w:pPr>
        <w:pStyle w:val="BookText"/>
        <w:rPr/>
      </w:pPr>
      <w:r>
        <w:rPr>
          <w:rFonts w:ascii="IRNazanin" w:hAnsi="IRNazanin" w:eastAsia="IRNazanin"/>
          <w:color w:val="111111"/>
          <w:sz w:val="28"/>
          <w:sz w:val="28"/>
          <w:szCs w:val="28"/>
          <w:rtl w:val="true"/>
          <w:lang w:bidi="fa-IR"/>
        </w:rPr>
        <w:t>نبيني شناسي اگر نقطه ي تحت بارا</w:t>
      </w:r>
    </w:p>
    <w:p>
      <w:pPr>
        <w:pStyle w:val="BookText"/>
        <w:rPr/>
      </w:pPr>
      <w:r>
        <w:rPr>
          <w:rFonts w:ascii="Amiri" w:hAnsi="Amiri" w:eastAsia="Amiri" w:cs="Amiri"/>
          <w:color w:val="111111"/>
          <w:sz w:val="28"/>
          <w:sz w:val="28"/>
          <w:szCs w:val="28"/>
          <w:rtl w:val="true"/>
          <w:lang w:bidi="ar-SA"/>
        </w:rPr>
        <w:t>به مُهر نبوّت نظر كن شرف</w:t>
      </w:r>
    </w:p>
    <w:p>
      <w:pPr>
        <w:pStyle w:val="BookText"/>
        <w:rPr/>
      </w:pPr>
      <w:r>
        <w:rPr>
          <w:rFonts w:ascii="IRNazanin" w:hAnsi="IRNazanin" w:eastAsia="IRNazanin"/>
          <w:color w:val="111111"/>
          <w:sz w:val="28"/>
          <w:sz w:val="28"/>
          <w:szCs w:val="28"/>
          <w:rtl w:val="true"/>
          <w:lang w:bidi="fa-IR"/>
        </w:rPr>
        <w:t>بين كه دست الهي نهاده است پارا</w:t>
      </w:r>
    </w:p>
    <w:p>
      <w:pPr>
        <w:pStyle w:val="BookText"/>
        <w:rPr/>
      </w:pPr>
      <w:r>
        <w:rPr>
          <w:rFonts w:ascii="Amiri" w:hAnsi="Amiri" w:eastAsia="Amiri" w:cs="Amiri"/>
          <w:color w:val="111111"/>
          <w:sz w:val="28"/>
          <w:sz w:val="28"/>
          <w:szCs w:val="28"/>
          <w:rtl w:val="true"/>
          <w:lang w:bidi="ar-SA"/>
        </w:rPr>
        <w:t>علي داد شمشير خود را به قاتل</w:t>
      </w:r>
    </w:p>
    <w:p>
      <w:pPr>
        <w:pStyle w:val="BookText"/>
        <w:rPr/>
      </w:pPr>
      <w:r>
        <w:rPr>
          <w:rFonts w:ascii="Amiri" w:hAnsi="Amiri" w:eastAsia="Amiri" w:cs="Amiri"/>
          <w:color w:val="111111"/>
          <w:sz w:val="28"/>
          <w:sz w:val="28"/>
          <w:szCs w:val="28"/>
          <w:rtl w:val="true"/>
          <w:lang w:bidi="ar-SA"/>
        </w:rPr>
        <w:t>علي كرد مبهوت، بذل و عطا را</w:t>
      </w:r>
    </w:p>
    <w:p>
      <w:pPr>
        <w:pStyle w:val="BookText"/>
        <w:rPr/>
      </w:pPr>
      <w:r>
        <w:rPr>
          <w:rFonts w:ascii="IRNazanin" w:hAnsi="IRNazanin" w:eastAsia="IRNazanin"/>
          <w:color w:val="111111"/>
          <w:sz w:val="28"/>
          <w:sz w:val="28"/>
          <w:szCs w:val="28"/>
          <w:rtl w:val="true"/>
          <w:lang w:bidi="fa-IR"/>
        </w:rPr>
        <w:t>علي چون پدر مهربان با يتيمان</w:t>
      </w:r>
    </w:p>
    <w:p>
      <w:pPr>
        <w:pStyle w:val="BookText"/>
        <w:rPr/>
      </w:pPr>
      <w:r>
        <w:rPr>
          <w:rFonts w:ascii="IRNazanin" w:hAnsi="IRNazanin" w:eastAsia="IRNazanin"/>
          <w:color w:val="111111"/>
          <w:sz w:val="28"/>
          <w:sz w:val="28"/>
          <w:szCs w:val="28"/>
          <w:rtl w:val="true"/>
          <w:lang w:bidi="fa-IR"/>
        </w:rPr>
        <w:t>علي چون برادر نوزاد گدا را</w:t>
      </w:r>
    </w:p>
    <w:p>
      <w:pPr>
        <w:pStyle w:val="BookText"/>
        <w:rPr/>
      </w:pPr>
      <w:r>
        <w:rPr>
          <w:rFonts w:ascii="Amiri" w:hAnsi="Amiri" w:eastAsia="Amiri" w:cs="Amiri"/>
          <w:color w:val="111111"/>
          <w:sz w:val="28"/>
          <w:sz w:val="28"/>
          <w:szCs w:val="28"/>
          <w:rtl w:val="true"/>
          <w:lang w:bidi="ar-SA"/>
        </w:rPr>
        <w:t>علي در اُحُد با نود زخم كاري</w:t>
      </w:r>
    </w:p>
    <w:p>
      <w:pPr>
        <w:pStyle w:val="BookText"/>
        <w:rPr/>
      </w:pPr>
      <w:r>
        <w:rPr>
          <w:rFonts w:ascii="IRNazanin" w:hAnsi="IRNazanin" w:eastAsia="IRNazanin"/>
          <w:color w:val="111111"/>
          <w:sz w:val="28"/>
          <w:sz w:val="28"/>
          <w:szCs w:val="28"/>
          <w:rtl w:val="true"/>
          <w:lang w:bidi="fa-IR"/>
        </w:rPr>
        <w:t>سپر گشت يا جان و تن مصطفا را</w:t>
      </w:r>
    </w:p>
    <w:p>
      <w:pPr>
        <w:pStyle w:val="BookText"/>
        <w:rPr/>
      </w:pPr>
      <w:r>
        <w:rPr>
          <w:rFonts w:ascii="Amiri" w:hAnsi="Amiri" w:eastAsia="Amiri" w:cs="Amiri"/>
          <w:color w:val="111111"/>
          <w:sz w:val="28"/>
          <w:sz w:val="28"/>
          <w:szCs w:val="28"/>
          <w:rtl w:val="true"/>
          <w:lang w:bidi="ar-SA"/>
        </w:rPr>
        <w:t>كند سرخ از خون دشمن زمين را</w:t>
      </w:r>
    </w:p>
    <w:p>
      <w:pPr>
        <w:pStyle w:val="BookText"/>
        <w:rPr/>
      </w:pPr>
      <w:r>
        <w:rPr>
          <w:rFonts w:ascii="IRNazanin" w:hAnsi="IRNazanin" w:eastAsia="IRNazanin"/>
          <w:color w:val="111111"/>
          <w:sz w:val="28"/>
          <w:sz w:val="28"/>
          <w:szCs w:val="28"/>
          <w:rtl w:val="true"/>
          <w:lang w:bidi="fa-IR"/>
        </w:rPr>
        <w:t>دهد آب از اشگ خود نخل ها را</w:t>
      </w:r>
    </w:p>
    <w:p>
      <w:pPr>
        <w:pStyle w:val="BookText"/>
        <w:rPr/>
      </w:pPr>
      <w:r>
        <w:rPr>
          <w:rFonts w:ascii="IRNazanin" w:hAnsi="IRNazanin" w:eastAsia="IRNazanin"/>
          <w:color w:val="111111"/>
          <w:sz w:val="28"/>
          <w:sz w:val="28"/>
          <w:szCs w:val="28"/>
          <w:rtl w:val="true"/>
          <w:lang w:bidi="fa-IR"/>
        </w:rPr>
        <w:t>صداي علي مانده در چاه كوفه</w:t>
      </w:r>
    </w:p>
    <w:p>
      <w:pPr>
        <w:pStyle w:val="BookText"/>
        <w:rPr/>
      </w:pPr>
      <w:r>
        <w:rPr>
          <w:rFonts w:ascii="IRNazanin" w:hAnsi="IRNazanin" w:eastAsia="IRNazanin"/>
          <w:color w:val="111111"/>
          <w:sz w:val="28"/>
          <w:sz w:val="28"/>
          <w:szCs w:val="28"/>
          <w:rtl w:val="true"/>
          <w:lang w:bidi="fa-IR"/>
        </w:rPr>
        <w:t>الا چاه آزاد كن اين صدا را</w:t>
      </w:r>
    </w:p>
    <w:p>
      <w:pPr>
        <w:pStyle w:val="BookText"/>
        <w:rPr/>
      </w:pPr>
      <w:r>
        <w:rPr>
          <w:rFonts w:ascii="IRNazanin" w:hAnsi="IRNazanin" w:eastAsia="IRNazanin"/>
          <w:color w:val="111111"/>
          <w:sz w:val="28"/>
          <w:sz w:val="28"/>
          <w:szCs w:val="28"/>
          <w:rtl w:val="true"/>
          <w:lang w:bidi="fa-IR"/>
        </w:rPr>
        <w:t>جوانمرد را بايد اين چار خصلت</w:t>
      </w:r>
    </w:p>
    <w:p>
      <w:pPr>
        <w:pStyle w:val="BookText"/>
        <w:rPr/>
      </w:pPr>
      <w:r>
        <w:rPr>
          <w:rFonts w:ascii="IRNazanin" w:hAnsi="IRNazanin" w:eastAsia="IRNazanin"/>
          <w:color w:val="111111"/>
          <w:sz w:val="28"/>
          <w:sz w:val="28"/>
          <w:szCs w:val="28"/>
          <w:rtl w:val="true"/>
          <w:lang w:bidi="fa-IR"/>
        </w:rPr>
        <w:t>كه هر چار را شير حق بود، دارا</w:t>
      </w:r>
    </w:p>
    <w:p>
      <w:pPr>
        <w:pStyle w:val="BookText"/>
        <w:rPr/>
      </w:pPr>
      <w:r>
        <w:rPr>
          <w:rFonts w:ascii="Amiri" w:hAnsi="Amiri" w:eastAsia="Amiri" w:cs="Amiri"/>
          <w:color w:val="111111"/>
          <w:sz w:val="28"/>
          <w:sz w:val="28"/>
          <w:szCs w:val="28"/>
          <w:rtl w:val="true"/>
          <w:lang w:bidi="ar-SA"/>
        </w:rPr>
        <w:t>به مسكين تواضع، به سائل تبسّم</w:t>
      </w:r>
    </w:p>
    <w:p>
      <w:pPr>
        <w:pStyle w:val="BookText"/>
        <w:rPr/>
      </w:pPr>
      <w:r>
        <w:rPr>
          <w:rFonts w:ascii="IRNazanin" w:hAnsi="IRNazanin" w:eastAsia="IRNazanin"/>
          <w:color w:val="111111"/>
          <w:sz w:val="28"/>
          <w:sz w:val="28"/>
          <w:szCs w:val="28"/>
          <w:rtl w:val="true"/>
          <w:lang w:bidi="fa-IR"/>
        </w:rPr>
        <w:t>به دشمن مروّت، به قاتل مدارا</w:t>
      </w:r>
    </w:p>
    <w:p>
      <w:pPr>
        <w:pStyle w:val="BookText"/>
        <w:rPr/>
      </w:pPr>
      <w:r>
        <w:rPr>
          <w:rFonts w:ascii="Amiri" w:hAnsi="Amiri" w:eastAsia="Amiri" w:cs="Amiri"/>
          <w:color w:val="111111"/>
          <w:sz w:val="28"/>
          <w:sz w:val="28"/>
          <w:szCs w:val="28"/>
          <w:rtl w:val="true"/>
          <w:lang w:bidi="ar-SA"/>
        </w:rPr>
        <w:t>به روغن نيالود نان جوين را</w:t>
      </w:r>
    </w:p>
    <w:p>
      <w:pPr>
        <w:pStyle w:val="BookText"/>
        <w:rPr/>
      </w:pPr>
      <w:r>
        <w:rPr>
          <w:rFonts w:ascii="Amiri" w:hAnsi="Amiri" w:eastAsia="Amiri" w:cs="Amiri"/>
          <w:color w:val="111111"/>
          <w:sz w:val="28"/>
          <w:sz w:val="28"/>
          <w:szCs w:val="28"/>
          <w:rtl w:val="true"/>
          <w:lang w:bidi="ar-SA"/>
        </w:rPr>
        <w:t>نديدند در سفره اش دو غذا را</w:t>
      </w:r>
    </w:p>
    <w:p>
      <w:pPr>
        <w:pStyle w:val="BookText"/>
        <w:rPr/>
      </w:pPr>
      <w:r>
        <w:rPr>
          <w:rFonts w:ascii="IRNazanin" w:hAnsi="IRNazanin" w:eastAsia="IRNazanin"/>
          <w:color w:val="111111"/>
          <w:sz w:val="28"/>
          <w:sz w:val="28"/>
          <w:szCs w:val="28"/>
          <w:rtl w:val="true"/>
          <w:lang w:bidi="fa-IR"/>
        </w:rPr>
        <w:t>بر اندام، پيراهن وصله دارش</w:t>
      </w:r>
    </w:p>
    <w:p>
      <w:pPr>
        <w:pStyle w:val="BookText"/>
        <w:rPr/>
      </w:pPr>
      <w:r>
        <w:rPr>
          <w:rFonts w:ascii="IRNazanin" w:hAnsi="IRNazanin" w:eastAsia="IRNazanin"/>
          <w:color w:val="111111"/>
          <w:sz w:val="28"/>
          <w:sz w:val="28"/>
          <w:szCs w:val="28"/>
          <w:rtl w:val="true"/>
          <w:lang w:bidi="fa-IR"/>
        </w:rPr>
        <w:t>به قنبر دهد جامه ي پربها را</w:t>
      </w:r>
    </w:p>
    <w:p>
      <w:pPr>
        <w:pStyle w:val="BookText"/>
        <w:rPr/>
      </w:pPr>
      <w:r>
        <w:rPr>
          <w:rFonts w:ascii="IRNazanin" w:hAnsi="IRNazanin" w:eastAsia="IRNazanin"/>
          <w:color w:val="111111"/>
          <w:sz w:val="28"/>
          <w:sz w:val="28"/>
          <w:szCs w:val="28"/>
          <w:rtl w:val="true"/>
          <w:lang w:bidi="fa-IR"/>
        </w:rPr>
        <w:t>ببيند كه پامال گرديده حقّش</w:t>
      </w:r>
    </w:p>
    <w:p>
      <w:pPr>
        <w:pStyle w:val="BookText"/>
        <w:rPr/>
      </w:pPr>
      <w:r>
        <w:rPr>
          <w:rFonts w:ascii="IRNazanin" w:hAnsi="IRNazanin" w:eastAsia="IRNazanin"/>
          <w:color w:val="111111"/>
          <w:sz w:val="28"/>
          <w:sz w:val="28"/>
          <w:szCs w:val="28"/>
          <w:rtl w:val="true"/>
          <w:lang w:bidi="fa-IR"/>
        </w:rPr>
        <w:t>نيارد برون دست خيبر گشا را</w:t>
      </w:r>
    </w:p>
    <w:p>
      <w:pPr>
        <w:pStyle w:val="BookText"/>
        <w:rPr/>
      </w:pPr>
      <w:r>
        <w:rPr>
          <w:rFonts w:ascii="Amiri" w:hAnsi="Amiri" w:eastAsia="Amiri" w:cs="Amiri"/>
          <w:color w:val="111111"/>
          <w:sz w:val="28"/>
          <w:sz w:val="28"/>
          <w:szCs w:val="28"/>
          <w:rtl w:val="true"/>
          <w:lang w:bidi="ar-SA"/>
        </w:rPr>
        <w:t>سه شب كرد با جرعه اي آب، افطار</w:t>
      </w:r>
    </w:p>
    <w:p>
      <w:pPr>
        <w:pStyle w:val="BookText"/>
        <w:rPr/>
      </w:pPr>
      <w:r>
        <w:rPr>
          <w:rFonts w:ascii="Amiri" w:hAnsi="Amiri" w:eastAsia="Amiri" w:cs="Amiri"/>
          <w:color w:val="111111"/>
          <w:sz w:val="28"/>
          <w:sz w:val="28"/>
          <w:szCs w:val="28"/>
          <w:rtl w:val="true"/>
          <w:lang w:bidi="ar-SA"/>
        </w:rPr>
        <w:t>شرف داد با بذل نان هَل اَتي را</w:t>
      </w:r>
    </w:p>
    <w:p>
      <w:pPr>
        <w:pStyle w:val="BookText"/>
        <w:rPr/>
      </w:pPr>
      <w:r>
        <w:rPr>
          <w:rFonts w:ascii="IRNazanin" w:hAnsi="IRNazanin" w:eastAsia="IRNazanin"/>
          <w:color w:val="111111"/>
          <w:sz w:val="28"/>
          <w:sz w:val="28"/>
          <w:szCs w:val="28"/>
          <w:rtl w:val="true"/>
          <w:lang w:bidi="fa-IR"/>
        </w:rPr>
        <w:t>به كف گر بود كوه كاه و</w:t>
      </w:r>
    </w:p>
    <w:p>
      <w:pPr>
        <w:pStyle w:val="BookText"/>
        <w:rPr/>
      </w:pPr>
      <w:r>
        <w:rPr>
          <w:rFonts w:ascii="Amiri" w:hAnsi="Amiri" w:eastAsia="Amiri" w:cs="Amiri"/>
          <w:color w:val="111111"/>
          <w:sz w:val="28"/>
          <w:sz w:val="28"/>
          <w:szCs w:val="28"/>
          <w:rtl w:val="true"/>
          <w:lang w:bidi="ar-SA"/>
        </w:rPr>
        <w:t>طلايش كند اوّل انفاق كوه طلا را</w:t>
      </w:r>
    </w:p>
    <w:p>
      <w:pPr>
        <w:pStyle w:val="BookText"/>
        <w:rPr/>
      </w:pPr>
      <w:r>
        <w:rPr>
          <w:rFonts w:ascii="IRNazanin" w:hAnsi="IRNazanin" w:eastAsia="IRNazanin"/>
          <w:color w:val="111111"/>
          <w:sz w:val="28"/>
          <w:sz w:val="28"/>
          <w:szCs w:val="28"/>
          <w:rtl w:val="true"/>
          <w:lang w:bidi="fa-IR"/>
        </w:rPr>
        <w:t>وجودش همه محو الله و</w:t>
      </w:r>
    </w:p>
    <w:p>
      <w:pPr>
        <w:pStyle w:val="BookText"/>
        <w:rPr/>
      </w:pPr>
      <w:r>
        <w:rPr>
          <w:rFonts w:ascii="IRNazanin" w:hAnsi="IRNazanin" w:eastAsia="IRNazanin"/>
          <w:color w:val="111111"/>
          <w:sz w:val="28"/>
          <w:sz w:val="28"/>
          <w:szCs w:val="28"/>
          <w:rtl w:val="true"/>
          <w:lang w:bidi="fa-IR"/>
        </w:rPr>
        <w:t>عمري هم آغوش گرديد درياي لا را</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بود شب زنده داري كه</w:t>
      </w:r>
    </w:p>
    <w:p>
      <w:pPr>
        <w:pStyle w:val="BookText"/>
        <w:rPr/>
      </w:pPr>
      <w:r>
        <w:rPr>
          <w:rFonts w:ascii="Amiri" w:hAnsi="Amiri" w:eastAsia="Amiri" w:cs="Amiri"/>
          <w:color w:val="111111"/>
          <w:sz w:val="28"/>
          <w:sz w:val="28"/>
          <w:szCs w:val="28"/>
          <w:rtl w:val="true"/>
          <w:lang w:bidi="ar-SA"/>
        </w:rPr>
        <w:t>يك صبح نمي ديد در خواب آن مقتدا را</w:t>
      </w:r>
    </w:p>
    <w:p>
      <w:pPr>
        <w:pStyle w:val="BookText"/>
        <w:rPr/>
      </w:pPr>
      <w:r>
        <w:rPr>
          <w:rFonts w:ascii="IRNazanin" w:hAnsi="IRNazanin" w:eastAsia="IRNazanin"/>
          <w:color w:val="111111"/>
          <w:sz w:val="28"/>
          <w:sz w:val="28"/>
          <w:szCs w:val="28"/>
          <w:rtl w:val="true"/>
          <w:lang w:bidi="fa-IR"/>
        </w:rPr>
        <w:t>بلرزد وجودش زاشگ يتيمي</w:t>
      </w:r>
    </w:p>
    <w:p>
      <w:pPr>
        <w:pStyle w:val="BookText"/>
        <w:rPr/>
      </w:pPr>
      <w:r>
        <w:rPr>
          <w:rFonts w:ascii="IRNazanin" w:hAnsi="IRNazanin" w:eastAsia="IRNazanin"/>
          <w:color w:val="111111"/>
          <w:sz w:val="28"/>
          <w:sz w:val="28"/>
          <w:szCs w:val="28"/>
          <w:rtl w:val="true"/>
          <w:lang w:bidi="fa-IR"/>
        </w:rPr>
        <w:t>بلرزاند از خشم ارض و سما را</w:t>
      </w:r>
    </w:p>
    <w:p>
      <w:pPr>
        <w:pStyle w:val="BookText"/>
        <w:rPr/>
      </w:pPr>
      <w:r>
        <w:rPr>
          <w:rFonts w:ascii="IRNazanin" w:hAnsi="IRNazanin" w:eastAsia="IRNazanin"/>
          <w:color w:val="111111"/>
          <w:sz w:val="28"/>
          <w:sz w:val="28"/>
          <w:szCs w:val="28"/>
          <w:rtl w:val="true"/>
          <w:lang w:bidi="fa-IR"/>
        </w:rPr>
        <w:t>چو خلخال گيرند از پاي يك زن</w:t>
      </w:r>
    </w:p>
    <w:p>
      <w:pPr>
        <w:pStyle w:val="BookText"/>
        <w:rPr/>
      </w:pPr>
      <w:r>
        <w:rPr>
          <w:rFonts w:ascii="IRNazanin" w:hAnsi="IRNazanin" w:eastAsia="IRNazanin"/>
          <w:color w:val="111111"/>
          <w:sz w:val="28"/>
          <w:sz w:val="28"/>
          <w:szCs w:val="28"/>
          <w:rtl w:val="true"/>
          <w:lang w:bidi="fa-IR"/>
        </w:rPr>
        <w:t>بگريد، بپيچد به خود آشكارا</w:t>
      </w:r>
    </w:p>
    <w:p>
      <w:pPr>
        <w:pStyle w:val="BookText"/>
        <w:rPr/>
      </w:pPr>
      <w:r>
        <w:rPr>
          <w:rFonts w:ascii="IRNazanin" w:hAnsi="IRNazanin" w:eastAsia="IRNazanin"/>
          <w:color w:val="111111"/>
          <w:sz w:val="28"/>
          <w:sz w:val="28"/>
          <w:szCs w:val="28"/>
          <w:rtl w:val="true"/>
          <w:lang w:bidi="fa-IR"/>
        </w:rPr>
        <w:t>خجل گردد از گريه ي پير زالي</w:t>
      </w:r>
    </w:p>
    <w:p>
      <w:pPr>
        <w:pStyle w:val="BookText"/>
        <w:rPr/>
      </w:pPr>
      <w:r>
        <w:rPr>
          <w:rFonts w:ascii="Amiri" w:hAnsi="Amiri" w:eastAsia="Amiri" w:cs="Amiri"/>
          <w:color w:val="111111"/>
          <w:sz w:val="28"/>
          <w:sz w:val="28"/>
          <w:szCs w:val="28"/>
          <w:rtl w:val="true"/>
          <w:lang w:bidi="ar-SA"/>
        </w:rPr>
        <w:t>ببينيند در اوج قدرت حيا را</w:t>
      </w:r>
    </w:p>
    <w:p>
      <w:pPr>
        <w:pStyle w:val="BookText"/>
        <w:rPr/>
      </w:pPr>
      <w:r>
        <w:rPr>
          <w:rFonts w:ascii="IRNazanin" w:hAnsi="IRNazanin" w:eastAsia="IRNazanin"/>
          <w:color w:val="111111"/>
          <w:sz w:val="28"/>
          <w:sz w:val="28"/>
          <w:szCs w:val="28"/>
          <w:rtl w:val="true"/>
          <w:lang w:bidi="fa-IR"/>
        </w:rPr>
        <w:t>وجود است يك تربت پاك و در بر</w:t>
      </w:r>
    </w:p>
    <w:p>
      <w:pPr>
        <w:pStyle w:val="BookText"/>
        <w:rPr/>
      </w:pPr>
      <w:r>
        <w:rPr>
          <w:rFonts w:ascii="IRNazanin" w:hAnsi="IRNazanin" w:eastAsia="IRNazanin"/>
          <w:color w:val="111111"/>
          <w:sz w:val="28"/>
          <w:sz w:val="28"/>
          <w:szCs w:val="28"/>
          <w:rtl w:val="true"/>
          <w:lang w:bidi="fa-IR"/>
        </w:rPr>
        <w:t>گرفته چو جان جسم مولاي ما را</w:t>
      </w:r>
    </w:p>
    <w:p>
      <w:pPr>
        <w:pStyle w:val="BookText"/>
        <w:rPr/>
      </w:pPr>
      <w:r>
        <w:rPr>
          <w:rFonts w:ascii="IRNazanin" w:hAnsi="IRNazanin" w:eastAsia="IRNazanin"/>
          <w:color w:val="111111"/>
          <w:sz w:val="28"/>
          <w:sz w:val="28"/>
          <w:szCs w:val="28"/>
          <w:rtl w:val="true"/>
          <w:lang w:bidi="fa-IR"/>
        </w:rPr>
        <w:t>خدا فاتح جنگ ها گردد آري</w:t>
      </w:r>
    </w:p>
    <w:p>
      <w:pPr>
        <w:pStyle w:val="BookText"/>
        <w:rPr/>
      </w:pPr>
      <w:r>
        <w:rPr>
          <w:rFonts w:ascii="IRNazanin" w:hAnsi="IRNazanin" w:eastAsia="IRNazanin"/>
          <w:color w:val="111111"/>
          <w:sz w:val="28"/>
          <w:sz w:val="28"/>
          <w:szCs w:val="28"/>
          <w:rtl w:val="true"/>
          <w:lang w:bidi="fa-IR"/>
        </w:rPr>
        <w:t>چو گيرد علي بر كف خود لوا را</w:t>
      </w:r>
    </w:p>
    <w:p>
      <w:pPr>
        <w:pStyle w:val="BookText"/>
        <w:rPr/>
      </w:pPr>
      <w:r>
        <w:rPr>
          <w:rFonts w:ascii="Amiri" w:hAnsi="Amiri" w:eastAsia="Amiri" w:cs="Amiri"/>
          <w:color w:val="111111"/>
          <w:sz w:val="28"/>
          <w:sz w:val="28"/>
          <w:szCs w:val="28"/>
          <w:rtl w:val="true"/>
          <w:lang w:bidi="ar-SA"/>
        </w:rPr>
        <w:t>كند روشن از صيقل ذوالفقارش</w:t>
      </w:r>
    </w:p>
    <w:p>
      <w:pPr>
        <w:pStyle w:val="BookText"/>
        <w:rPr/>
      </w:pPr>
      <w:r>
        <w:rPr>
          <w:rFonts w:ascii="IRNazanin" w:hAnsi="IRNazanin" w:eastAsia="IRNazanin"/>
          <w:color w:val="111111"/>
          <w:sz w:val="28"/>
          <w:sz w:val="28"/>
          <w:szCs w:val="28"/>
          <w:rtl w:val="true"/>
          <w:lang w:bidi="fa-IR"/>
        </w:rPr>
        <w:t xml:space="preserve">به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رجا را</w:t>
      </w:r>
    </w:p>
    <w:p>
      <w:pPr>
        <w:pStyle w:val="BookText"/>
        <w:rPr/>
      </w:pPr>
      <w:r>
        <w:rPr>
          <w:rFonts w:ascii="IRNazanin" w:hAnsi="IRNazanin" w:eastAsia="IRNazanin"/>
          <w:color w:val="111111"/>
          <w:sz w:val="28"/>
          <w:sz w:val="28"/>
          <w:szCs w:val="28"/>
          <w:rtl w:val="true"/>
          <w:lang w:bidi="fa-IR"/>
        </w:rPr>
        <w:t>جدا باد از هم همه عضو عضوم</w:t>
      </w:r>
    </w:p>
    <w:p>
      <w:pPr>
        <w:pStyle w:val="BookText"/>
        <w:rPr/>
      </w:pPr>
      <w:r>
        <w:rPr>
          <w:rFonts w:ascii="Amiri" w:hAnsi="Amiri" w:eastAsia="Amiri" w:cs="Amiri"/>
          <w:color w:val="111111"/>
          <w:sz w:val="28"/>
          <w:sz w:val="28"/>
          <w:szCs w:val="28"/>
          <w:rtl w:val="true"/>
          <w:lang w:bidi="ar-SA"/>
        </w:rPr>
        <w:t>سواي علي خواهم ارما سوا را</w:t>
      </w:r>
    </w:p>
    <w:p>
      <w:pPr>
        <w:pStyle w:val="BookText"/>
        <w:rPr/>
      </w:pPr>
      <w:r>
        <w:rPr>
          <w:rFonts w:ascii="IRNazanin" w:hAnsi="IRNazanin" w:eastAsia="IRNazanin"/>
          <w:color w:val="111111"/>
          <w:sz w:val="28"/>
          <w:sz w:val="28"/>
          <w:szCs w:val="28"/>
          <w:rtl w:val="true"/>
          <w:lang w:bidi="fa-IR"/>
        </w:rPr>
        <w:t>چراغ چهل آسمان و عجب ني</w:t>
      </w:r>
    </w:p>
    <w:p>
      <w:pPr>
        <w:pStyle w:val="BookText"/>
        <w:rPr/>
      </w:pPr>
      <w:r>
        <w:rPr>
          <w:rFonts w:ascii="IRNazanin" w:hAnsi="IRNazanin" w:eastAsia="IRNazanin"/>
          <w:color w:val="111111"/>
          <w:sz w:val="28"/>
          <w:sz w:val="28"/>
          <w:szCs w:val="28"/>
          <w:rtl w:val="true"/>
          <w:lang w:bidi="fa-IR"/>
        </w:rPr>
        <w:t>كه روشن كند يك شبه چل سرا را</w:t>
      </w:r>
    </w:p>
    <w:p>
      <w:pPr>
        <w:pStyle w:val="BookText"/>
        <w:rPr/>
      </w:pPr>
      <w:r>
        <w:rPr>
          <w:rFonts w:ascii="IRNazanin" w:hAnsi="IRNazanin" w:eastAsia="IRNazanin"/>
          <w:color w:val="111111"/>
          <w:sz w:val="28"/>
          <w:sz w:val="28"/>
          <w:szCs w:val="28"/>
          <w:rtl w:val="true"/>
          <w:lang w:bidi="fa-IR"/>
        </w:rPr>
        <w:t>زبگذشته و حال و آينده داند</w:t>
      </w:r>
    </w:p>
    <w:p>
      <w:pPr>
        <w:pStyle w:val="BookText"/>
        <w:rPr/>
      </w:pPr>
      <w:r>
        <w:rPr>
          <w:rFonts w:ascii="Amiri" w:hAnsi="Amiri" w:eastAsia="Amiri" w:cs="Amiri"/>
          <w:color w:val="111111"/>
          <w:sz w:val="28"/>
          <w:sz w:val="28"/>
          <w:szCs w:val="28"/>
          <w:rtl w:val="true"/>
          <w:lang w:bidi="ar-SA"/>
        </w:rPr>
        <w:t>به از آنكه ديده است هر ماجرا را</w:t>
      </w:r>
    </w:p>
    <w:p>
      <w:pPr>
        <w:pStyle w:val="BookText"/>
        <w:rPr/>
      </w:pPr>
      <w:r>
        <w:rPr>
          <w:rFonts w:ascii="Amiri" w:hAnsi="Amiri" w:eastAsia="Amiri" w:cs="Amiri"/>
          <w:color w:val="111111"/>
          <w:sz w:val="28"/>
          <w:sz w:val="28"/>
          <w:szCs w:val="28"/>
          <w:rtl w:val="true"/>
          <w:lang w:bidi="ar-SA"/>
        </w:rPr>
        <w:t>علي مي تواند علي مي تواند</w:t>
      </w:r>
    </w:p>
    <w:p>
      <w:pPr>
        <w:pStyle w:val="BookText"/>
        <w:rPr/>
      </w:pPr>
      <w:r>
        <w:rPr>
          <w:rFonts w:ascii="Amiri" w:hAnsi="Amiri" w:eastAsia="Amiri" w:cs="Amiri"/>
          <w:color w:val="111111"/>
          <w:sz w:val="28"/>
          <w:sz w:val="28"/>
          <w:szCs w:val="28"/>
          <w:rtl w:val="true"/>
          <w:lang w:bidi="ar-SA"/>
        </w:rPr>
        <w:t>كه بر مور بخشد صعود هما را</w:t>
      </w:r>
    </w:p>
    <w:p>
      <w:pPr>
        <w:pStyle w:val="BookText"/>
        <w:rPr/>
      </w:pPr>
      <w:r>
        <w:rPr>
          <w:rFonts w:ascii="Amiri" w:hAnsi="Amiri" w:eastAsia="Amiri" w:cs="Amiri"/>
          <w:color w:val="111111"/>
          <w:sz w:val="28"/>
          <w:sz w:val="28"/>
          <w:szCs w:val="28"/>
          <w:rtl w:val="true"/>
          <w:lang w:bidi="ar-SA"/>
        </w:rPr>
        <w:t>علي مي تواند علي مي تواند</w:t>
      </w:r>
    </w:p>
    <w:p>
      <w:pPr>
        <w:pStyle w:val="BookText"/>
        <w:rPr/>
      </w:pPr>
      <w:r>
        <w:rPr>
          <w:rFonts w:ascii="Amiri" w:hAnsi="Amiri" w:eastAsia="Amiri" w:cs="Amiri"/>
          <w:color w:val="111111"/>
          <w:sz w:val="28"/>
          <w:sz w:val="28"/>
          <w:szCs w:val="28"/>
          <w:rtl w:val="true"/>
          <w:lang w:bidi="ar-SA"/>
        </w:rPr>
        <w:t>كند جا به جا صبح و ظهر و مسا را</w:t>
      </w:r>
    </w:p>
    <w:p>
      <w:pPr>
        <w:pStyle w:val="BookText"/>
        <w:rPr/>
      </w:pPr>
      <w:r>
        <w:rPr>
          <w:rFonts w:ascii="Amiri" w:hAnsi="Amiri" w:eastAsia="Amiri" w:cs="Amiri"/>
          <w:color w:val="111111"/>
          <w:sz w:val="28"/>
          <w:sz w:val="28"/>
          <w:szCs w:val="28"/>
          <w:rtl w:val="true"/>
          <w:lang w:bidi="ar-SA"/>
        </w:rPr>
        <w:t>علي مي تواند علي مي تواند</w:t>
      </w:r>
    </w:p>
    <w:p>
      <w:pPr>
        <w:pStyle w:val="BookText"/>
        <w:rPr/>
      </w:pPr>
      <w:r>
        <w:rPr>
          <w:rFonts w:ascii="Amiri" w:hAnsi="Amiri" w:eastAsia="Amiri" w:cs="Amiri"/>
          <w:color w:val="111111"/>
          <w:sz w:val="28"/>
          <w:sz w:val="28"/>
          <w:szCs w:val="28"/>
          <w:rtl w:val="true"/>
          <w:lang w:bidi="ar-SA"/>
        </w:rPr>
        <w:t>كند حبس در قلب مغرب عشا را</w:t>
      </w:r>
    </w:p>
    <w:p>
      <w:pPr>
        <w:pStyle w:val="BookText"/>
        <w:rPr/>
      </w:pPr>
      <w:r>
        <w:rPr>
          <w:rFonts w:ascii="Amiri" w:hAnsi="Amiri" w:eastAsia="Amiri" w:cs="Amiri"/>
          <w:color w:val="111111"/>
          <w:sz w:val="28"/>
          <w:sz w:val="28"/>
          <w:szCs w:val="28"/>
          <w:rtl w:val="true"/>
          <w:lang w:bidi="ar-SA"/>
        </w:rPr>
        <w:t>علي مي تواند علي مي تواند</w:t>
      </w:r>
    </w:p>
    <w:p>
      <w:pPr>
        <w:pStyle w:val="BookText"/>
        <w:rPr/>
      </w:pPr>
      <w:r>
        <w:rPr>
          <w:rFonts w:ascii="IRNazanin" w:hAnsi="IRNazanin" w:eastAsia="IRNazanin"/>
          <w:color w:val="111111"/>
          <w:sz w:val="28"/>
          <w:sz w:val="28"/>
          <w:szCs w:val="28"/>
          <w:rtl w:val="true"/>
          <w:lang w:bidi="fa-IR"/>
        </w:rPr>
        <w:t>به موسي دهد يا بگيرد عصا را</w:t>
      </w:r>
    </w:p>
    <w:p>
      <w:pPr>
        <w:pStyle w:val="BookText"/>
        <w:rPr/>
      </w:pPr>
      <w:r>
        <w:rPr>
          <w:rFonts w:ascii="Amiri" w:hAnsi="Amiri" w:eastAsia="Amiri" w:cs="Amiri"/>
          <w:color w:val="111111"/>
          <w:sz w:val="28"/>
          <w:sz w:val="28"/>
          <w:szCs w:val="28"/>
          <w:rtl w:val="true"/>
          <w:lang w:bidi="ar-SA"/>
        </w:rPr>
        <w:t>خدا نيست امّا خداوند عالم</w:t>
      </w:r>
    </w:p>
    <w:p>
      <w:pPr>
        <w:pStyle w:val="BookText"/>
        <w:rPr/>
      </w:pPr>
      <w:r>
        <w:rPr>
          <w:rFonts w:ascii="Amiri" w:hAnsi="Amiri" w:eastAsia="Amiri" w:cs="Amiri"/>
          <w:color w:val="111111"/>
          <w:sz w:val="28"/>
          <w:sz w:val="28"/>
          <w:szCs w:val="28"/>
          <w:rtl w:val="true"/>
          <w:lang w:bidi="ar-SA"/>
        </w:rPr>
        <w:t>به او داده اين قدرت و اعتلا را</w:t>
      </w:r>
    </w:p>
    <w:p>
      <w:pPr>
        <w:pStyle w:val="BookText"/>
        <w:rPr/>
      </w:pPr>
      <w:r>
        <w:rPr>
          <w:rFonts w:ascii="Amiri" w:hAnsi="Amiri" w:eastAsia="Amiri" w:cs="Amiri"/>
          <w:color w:val="111111"/>
          <w:sz w:val="28"/>
          <w:sz w:val="28"/>
          <w:szCs w:val="28"/>
          <w:rtl w:val="true"/>
          <w:lang w:bidi="ar-SA"/>
        </w:rPr>
        <w:t>علي اي تمام عدالت كه آخر شدي</w:t>
      </w:r>
    </w:p>
    <w:p>
      <w:pPr>
        <w:pStyle w:val="BookText"/>
        <w:rPr/>
      </w:pPr>
      <w:r>
        <w:rPr>
          <w:rFonts w:ascii="Amiri" w:hAnsi="Amiri" w:eastAsia="Amiri" w:cs="Amiri"/>
          <w:color w:val="111111"/>
          <w:sz w:val="28"/>
          <w:sz w:val="28"/>
          <w:szCs w:val="28"/>
          <w:rtl w:val="true"/>
          <w:lang w:bidi="ar-SA"/>
        </w:rPr>
        <w:t>كشته ي عدل خود آشكارا</w:t>
      </w:r>
    </w:p>
    <w:p>
      <w:pPr>
        <w:pStyle w:val="BookText"/>
        <w:rPr/>
      </w:pPr>
      <w:r>
        <w:rPr>
          <w:rFonts w:ascii="Amiri" w:hAnsi="Amiri" w:eastAsia="Amiri" w:cs="Amiri"/>
          <w:color w:val="111111"/>
          <w:sz w:val="28"/>
          <w:sz w:val="28"/>
          <w:szCs w:val="28"/>
          <w:rtl w:val="true"/>
          <w:lang w:bidi="ar-SA"/>
        </w:rPr>
        <w:t>رها مي كني خصم را</w:t>
      </w:r>
    </w:p>
    <w:p>
      <w:pPr>
        <w:pStyle w:val="BookText"/>
        <w:rPr/>
      </w:pPr>
      <w:r>
        <w:rPr>
          <w:rFonts w:ascii="IRNazanin" w:hAnsi="IRNazanin" w:eastAsia="IRNazanin"/>
          <w:color w:val="111111"/>
          <w:sz w:val="28"/>
          <w:sz w:val="28"/>
          <w:szCs w:val="28"/>
          <w:rtl w:val="true"/>
          <w:lang w:bidi="fa-IR"/>
        </w:rPr>
        <w:t>از كرامّت عطا مي كني چون به بيني</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 را جهادت بقا داد دين نبي را</w:t>
      </w:r>
      <w:bookmarkStart w:id="640" w:name="pg1981_11135"/>
    </w:p>
    <w:p>
      <w:pPr>
        <w:pStyle w:val="BookText"/>
        <w:rPr/>
      </w:pPr>
      <w:bookmarkEnd w:id="640"/>
      <w:r>
        <w:rPr>
          <w:rFonts w:ascii="IRNazanin" w:hAnsi="IRNazanin" w:eastAsia="IRNazanin"/>
          <w:color w:val="111111"/>
          <w:sz w:val="28"/>
          <w:sz w:val="28"/>
          <w:szCs w:val="28"/>
          <w:rtl w:val="true"/>
          <w:lang w:bidi="fa-IR"/>
        </w:rPr>
        <w:t>غديرت نگه داشت غار حرا را</w:t>
      </w:r>
    </w:p>
    <w:p>
      <w:pPr>
        <w:pStyle w:val="BookText"/>
        <w:rPr/>
      </w:pPr>
      <w:r>
        <w:rPr>
          <w:rFonts w:ascii="Amiri" w:hAnsi="Amiri" w:eastAsia="Amiri" w:cs="Amiri"/>
          <w:color w:val="111111"/>
          <w:sz w:val="28"/>
          <w:sz w:val="28"/>
          <w:szCs w:val="28"/>
          <w:rtl w:val="true"/>
          <w:lang w:bidi="ar-SA"/>
        </w:rPr>
        <w:t>وجود نبي بود و عدل تو مولا</w:t>
      </w:r>
    </w:p>
    <w:p>
      <w:pPr>
        <w:pStyle w:val="BookText"/>
        <w:rPr/>
      </w:pPr>
      <w:r>
        <w:rPr>
          <w:rFonts w:ascii="Amiri" w:hAnsi="Amiri" w:eastAsia="Amiri" w:cs="Amiri"/>
          <w:color w:val="111111"/>
          <w:sz w:val="28"/>
          <w:sz w:val="28"/>
          <w:szCs w:val="28"/>
          <w:rtl w:val="true"/>
          <w:lang w:bidi="ar-SA"/>
        </w:rPr>
        <w:t>كه امّ القرا كرده امّ القرا را</w:t>
      </w:r>
    </w:p>
    <w:p>
      <w:pPr>
        <w:pStyle w:val="BookText"/>
        <w:rPr/>
      </w:pPr>
      <w:r>
        <w:rPr>
          <w:rFonts w:ascii="IRNazanin" w:hAnsi="IRNazanin" w:eastAsia="IRNazanin"/>
          <w:color w:val="111111"/>
          <w:sz w:val="28"/>
          <w:sz w:val="28"/>
          <w:szCs w:val="28"/>
          <w:rtl w:val="true"/>
          <w:lang w:bidi="fa-IR"/>
        </w:rPr>
        <w:t>ثناي تو را گر نگويم چه گويم</w:t>
      </w:r>
    </w:p>
    <w:p>
      <w:pPr>
        <w:pStyle w:val="BookText"/>
        <w:rPr/>
      </w:pPr>
      <w:r>
        <w:rPr>
          <w:rFonts w:ascii="Amiri" w:hAnsi="Amiri" w:eastAsia="Amiri" w:cs="Amiri"/>
          <w:color w:val="111111"/>
          <w:sz w:val="28"/>
          <w:sz w:val="28"/>
          <w:szCs w:val="28"/>
          <w:rtl w:val="true"/>
          <w:lang w:bidi="ar-SA"/>
        </w:rPr>
        <w:t>براي كه خواهم زبان ثنا را</w:t>
      </w:r>
    </w:p>
    <w:p>
      <w:pPr>
        <w:pStyle w:val="BookText"/>
        <w:rPr/>
      </w:pPr>
      <w:r>
        <w:rPr>
          <w:rFonts w:ascii="Amiri" w:hAnsi="Amiri" w:eastAsia="Amiri" w:cs="Amiri"/>
          <w:color w:val="111111"/>
          <w:sz w:val="28"/>
          <w:sz w:val="28"/>
          <w:szCs w:val="28"/>
          <w:rtl w:val="true"/>
          <w:lang w:bidi="ar-SA"/>
        </w:rPr>
        <w:t>تو آن مرد بي منتهايي</w:t>
      </w:r>
    </w:p>
    <w:p>
      <w:pPr>
        <w:pStyle w:val="BookText"/>
        <w:rPr/>
      </w:pPr>
      <w:r>
        <w:rPr>
          <w:rFonts w:ascii="Amiri" w:hAnsi="Amiri" w:eastAsia="Amiri" w:cs="Amiri"/>
          <w:color w:val="111111"/>
          <w:sz w:val="28"/>
          <w:sz w:val="28"/>
          <w:szCs w:val="28"/>
          <w:rtl w:val="true"/>
          <w:lang w:bidi="ar-SA"/>
        </w:rPr>
        <w:t>كه ديدي هنوز ناشده انتها را</w:t>
      </w:r>
    </w:p>
    <w:p>
      <w:pPr>
        <w:pStyle w:val="BookText"/>
        <w:rPr/>
      </w:pPr>
      <w:r>
        <w:rPr>
          <w:rFonts w:ascii="IRNazanin" w:hAnsi="IRNazanin" w:eastAsia="IRNazanin"/>
          <w:color w:val="111111"/>
          <w:sz w:val="28"/>
          <w:sz w:val="28"/>
          <w:szCs w:val="28"/>
          <w:rtl w:val="true"/>
          <w:lang w:bidi="fa-IR"/>
        </w:rPr>
        <w:t>تو در بندگي كرده اي كبريايي</w:t>
      </w:r>
    </w:p>
    <w:p>
      <w:pPr>
        <w:pStyle w:val="BookText"/>
        <w:rPr/>
      </w:pPr>
      <w:r>
        <w:rPr>
          <w:rFonts w:ascii="Amiri" w:hAnsi="Amiri" w:eastAsia="Amiri" w:cs="Amiri"/>
          <w:color w:val="111111"/>
          <w:sz w:val="28"/>
          <w:sz w:val="28"/>
          <w:szCs w:val="28"/>
          <w:rtl w:val="true"/>
          <w:lang w:bidi="ar-SA"/>
        </w:rPr>
        <w:t>تو دادي نشان صورت كبريا را</w:t>
      </w:r>
    </w:p>
    <w:p>
      <w:pPr>
        <w:pStyle w:val="BookText"/>
        <w:rPr/>
      </w:pPr>
      <w:r>
        <w:rPr>
          <w:rFonts w:ascii="Amiri" w:hAnsi="Amiri" w:eastAsia="Amiri" w:cs="Amiri"/>
          <w:color w:val="111111"/>
          <w:sz w:val="28"/>
          <w:sz w:val="28"/>
          <w:szCs w:val="28"/>
          <w:rtl w:val="true"/>
          <w:lang w:bidi="ar-SA"/>
        </w:rPr>
        <w:t>خدا را نديده عبادت نكردي</w:t>
      </w:r>
    </w:p>
    <w:p>
      <w:pPr>
        <w:pStyle w:val="BookText"/>
        <w:rPr/>
      </w:pPr>
      <w:r>
        <w:rPr>
          <w:rFonts w:ascii="Amiri" w:hAnsi="Amiri" w:eastAsia="Amiri" w:cs="Amiri"/>
          <w:color w:val="111111"/>
          <w:sz w:val="28"/>
          <w:sz w:val="28"/>
          <w:szCs w:val="28"/>
          <w:rtl w:val="true"/>
          <w:lang w:bidi="ar-SA"/>
        </w:rPr>
        <w:t>تو ديدي خدا را تو ديدي خدا را</w:t>
      </w:r>
    </w:p>
    <w:p>
      <w:pPr>
        <w:pStyle w:val="BookText"/>
        <w:rPr/>
      </w:pPr>
      <w:r>
        <w:rPr>
          <w:rFonts w:ascii="IRNazanin" w:hAnsi="IRNazanin" w:eastAsia="IRNazanin"/>
          <w:color w:val="111111"/>
          <w:sz w:val="28"/>
          <w:sz w:val="28"/>
          <w:szCs w:val="28"/>
          <w:rtl w:val="true"/>
          <w:lang w:bidi="fa-IR"/>
        </w:rPr>
        <w:t>تو شصت و سه سال عاشق مرگ</w:t>
      </w:r>
    </w:p>
    <w:p>
      <w:pPr>
        <w:pStyle w:val="BookText"/>
        <w:rPr/>
      </w:pPr>
      <w:r>
        <w:rPr>
          <w:rFonts w:ascii="IRNazanin" w:hAnsi="IRNazanin" w:eastAsia="IRNazanin"/>
          <w:color w:val="111111"/>
          <w:sz w:val="28"/>
          <w:sz w:val="28"/>
          <w:szCs w:val="28"/>
          <w:rtl w:val="true"/>
          <w:lang w:bidi="fa-IR"/>
        </w:rPr>
        <w:t>بودي كه شمشير آمد به فرقت گوارا</w:t>
      </w:r>
    </w:p>
    <w:p>
      <w:pPr>
        <w:pStyle w:val="BookText"/>
        <w:rPr/>
      </w:pPr>
      <w:r>
        <w:rPr>
          <w:rFonts w:ascii="IRNazanin" w:hAnsi="IRNazanin" w:eastAsia="IRNazanin"/>
          <w:color w:val="111111"/>
          <w:sz w:val="28"/>
          <w:sz w:val="28"/>
          <w:szCs w:val="28"/>
          <w:rtl w:val="true"/>
          <w:lang w:bidi="fa-IR"/>
        </w:rPr>
        <w:t>تو در سجده از فرق قرآن گشودي</w:t>
      </w:r>
    </w:p>
    <w:p>
      <w:pPr>
        <w:pStyle w:val="BookText"/>
        <w:rPr/>
      </w:pPr>
      <w:r>
        <w:rPr>
          <w:rFonts w:ascii="Amiri" w:hAnsi="Amiri" w:eastAsia="Amiri" w:cs="Amiri"/>
          <w:color w:val="111111"/>
          <w:sz w:val="28"/>
          <w:sz w:val="28"/>
          <w:szCs w:val="28"/>
          <w:rtl w:val="true"/>
          <w:lang w:bidi="ar-SA"/>
        </w:rPr>
        <w:t>تو شستي زخونت نماز و دعا را</w:t>
      </w:r>
    </w:p>
    <w:p>
      <w:pPr>
        <w:pStyle w:val="BookText"/>
        <w:rPr/>
      </w:pPr>
      <w:r>
        <w:rPr>
          <w:rFonts w:ascii="Amiri" w:hAnsi="Amiri" w:eastAsia="Amiri" w:cs="Amiri"/>
          <w:color w:val="111111"/>
          <w:sz w:val="28"/>
          <w:sz w:val="28"/>
          <w:szCs w:val="28"/>
          <w:rtl w:val="true"/>
          <w:lang w:bidi="ar-SA"/>
        </w:rPr>
        <w:t>تو ايثار كردي تو ايثار كردي</w:t>
      </w:r>
    </w:p>
    <w:p>
      <w:pPr>
        <w:pStyle w:val="BookText"/>
        <w:rPr/>
      </w:pPr>
      <w:r>
        <w:rPr>
          <w:rFonts w:ascii="Amiri" w:hAnsi="Amiri" w:eastAsia="Amiri" w:cs="Amiri"/>
          <w:color w:val="111111"/>
          <w:sz w:val="28"/>
          <w:sz w:val="28"/>
          <w:szCs w:val="28"/>
          <w:rtl w:val="true"/>
          <w:lang w:bidi="ar-SA"/>
        </w:rPr>
        <w:t>به يكتايي دوست فرق دوتا را</w:t>
      </w:r>
    </w:p>
    <w:p>
      <w:pPr>
        <w:pStyle w:val="BookText"/>
        <w:rPr/>
      </w:pPr>
      <w:r>
        <w:rPr>
          <w:rFonts w:ascii="Amiri" w:hAnsi="Amiri" w:eastAsia="Amiri" w:cs="Amiri"/>
          <w:color w:val="111111"/>
          <w:sz w:val="28"/>
          <w:sz w:val="28"/>
          <w:szCs w:val="28"/>
          <w:rtl w:val="true"/>
          <w:lang w:bidi="ar-SA"/>
        </w:rPr>
        <w:t>تو صبحِ شب قدر را قدر دادي</w:t>
      </w:r>
    </w:p>
    <w:p>
      <w:pPr>
        <w:pStyle w:val="BookText"/>
        <w:rPr/>
      </w:pPr>
      <w:r>
        <w:rPr>
          <w:rFonts w:ascii="Amiri" w:hAnsi="Amiri" w:eastAsia="Amiri" w:cs="Amiri"/>
          <w:color w:val="111111"/>
          <w:sz w:val="28"/>
          <w:sz w:val="28"/>
          <w:szCs w:val="28"/>
          <w:rtl w:val="true"/>
          <w:lang w:bidi="ar-SA"/>
        </w:rPr>
        <w:t>تو كردي عزا شام احياي ما را</w:t>
      </w:r>
    </w:p>
    <w:p>
      <w:pPr>
        <w:pStyle w:val="BookText"/>
        <w:rPr/>
      </w:pPr>
      <w:r>
        <w:rPr>
          <w:rFonts w:ascii="Amiri" w:hAnsi="Amiri" w:eastAsia="Amiri" w:cs="Amiri"/>
          <w:color w:val="111111"/>
          <w:sz w:val="28"/>
          <w:sz w:val="28"/>
          <w:szCs w:val="28"/>
          <w:rtl w:val="true"/>
          <w:lang w:bidi="ar-SA"/>
        </w:rPr>
        <w:t>ندا داد جبريل كاي اهل عالم</w:t>
      </w:r>
    </w:p>
    <w:p>
      <w:pPr>
        <w:pStyle w:val="BookText"/>
        <w:rPr/>
      </w:pPr>
      <w:r>
        <w:rPr>
          <w:rFonts w:ascii="Amiri" w:hAnsi="Amiri" w:eastAsia="Amiri" w:cs="Amiri"/>
          <w:color w:val="111111"/>
          <w:sz w:val="28"/>
          <w:sz w:val="28"/>
          <w:szCs w:val="28"/>
          <w:rtl w:val="true"/>
          <w:lang w:bidi="ar-SA"/>
        </w:rPr>
        <w:t>شكستند يكباره ركن هدي را</w:t>
      </w:r>
    </w:p>
    <w:p>
      <w:pPr>
        <w:pStyle w:val="BookText"/>
        <w:rPr/>
      </w:pPr>
      <w:r>
        <w:rPr>
          <w:rFonts w:ascii="Amiri" w:hAnsi="Amiri" w:eastAsia="Amiri" w:cs="Amiri"/>
          <w:color w:val="111111"/>
          <w:sz w:val="28"/>
          <w:sz w:val="28"/>
          <w:szCs w:val="28"/>
          <w:rtl w:val="true"/>
          <w:lang w:bidi="ar-SA"/>
        </w:rPr>
        <w:t>فلك تيره شو تا كه عبّاس و زينب</w:t>
      </w:r>
    </w:p>
    <w:p>
      <w:pPr>
        <w:pStyle w:val="BookText"/>
        <w:rPr/>
      </w:pPr>
      <w:r>
        <w:rPr>
          <w:rFonts w:ascii="Amiri" w:hAnsi="Amiri" w:eastAsia="Amiri" w:cs="Amiri"/>
          <w:color w:val="111111"/>
          <w:sz w:val="28"/>
          <w:sz w:val="28"/>
          <w:szCs w:val="28"/>
          <w:rtl w:val="true"/>
          <w:lang w:bidi="ar-SA"/>
        </w:rPr>
        <w:t>نبينند آن فرق از هم جدا را</w:t>
      </w:r>
    </w:p>
    <w:p>
      <w:pPr>
        <w:pStyle w:val="BookText"/>
        <w:rPr/>
      </w:pPr>
      <w:r>
        <w:rPr>
          <w:rFonts w:ascii="IRNazanin" w:hAnsi="IRNazanin" w:eastAsia="IRNazanin"/>
          <w:color w:val="111111"/>
          <w:sz w:val="28"/>
          <w:sz w:val="28"/>
          <w:szCs w:val="28"/>
          <w:rtl w:val="true"/>
          <w:lang w:bidi="fa-IR"/>
        </w:rPr>
        <w:t>بريزيد اي اشگها تا قيامت</w:t>
      </w:r>
    </w:p>
    <w:p>
      <w:pPr>
        <w:pStyle w:val="BookText"/>
        <w:rPr/>
      </w:pPr>
      <w:r>
        <w:rPr>
          <w:rFonts w:ascii="IRNazanin" w:hAnsi="IRNazanin" w:eastAsia="IRNazanin"/>
          <w:color w:val="111111"/>
          <w:sz w:val="28"/>
          <w:sz w:val="28"/>
          <w:szCs w:val="28"/>
          <w:rtl w:val="true"/>
          <w:lang w:bidi="fa-IR"/>
        </w:rPr>
        <w:t>كه خون جوشد از سينه ي سنگ خارا</w:t>
      </w:r>
    </w:p>
    <w:p>
      <w:pPr>
        <w:pStyle w:val="BookText"/>
        <w:rPr/>
      </w:pPr>
      <w:r>
        <w:rPr>
          <w:rFonts w:ascii="Amiri" w:hAnsi="Amiri" w:eastAsia="Amiri" w:cs="Amiri"/>
          <w:color w:val="111111"/>
          <w:sz w:val="28"/>
          <w:sz w:val="28"/>
          <w:szCs w:val="28"/>
          <w:rtl w:val="true"/>
          <w:lang w:bidi="ar-SA"/>
        </w:rPr>
        <w:t xml:space="preserve">قلم بشكن و لب فرو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مدح بايد كند مرتضي را</w:t>
      </w:r>
    </w:p>
    <w:p>
      <w:pPr>
        <w:pStyle w:val="Heading4"/>
        <w:numPr>
          <w:ilvl w:val="3"/>
          <w:numId w:val="1"/>
        </w:numPr>
        <w:rPr/>
      </w:pPr>
      <w:bookmarkStart w:id="641" w:name="__RefHeading___Toc3815015_3650668749"/>
      <w:bookmarkStart w:id="642" w:name="_Toc228"/>
      <w:bookmarkEnd w:id="641"/>
      <w:r>
        <w:rPr>
          <w:rtl w:val="true"/>
        </w:rPr>
        <w:t xml:space="preserve">شماره </w:t>
      </w:r>
      <w:r>
        <w:rPr/>
        <w:t>54</w:t>
      </w:r>
      <w:bookmarkEnd w:id="642"/>
    </w:p>
    <w:p>
      <w:pPr>
        <w:pStyle w:val="BookText"/>
        <w:rPr/>
      </w:pPr>
      <w:r>
        <w:rPr>
          <w:rFonts w:ascii="Amiri" w:hAnsi="Amiri" w:eastAsia="Amiri" w:cs="Amiri"/>
          <w:color w:val="111111"/>
          <w:sz w:val="28"/>
          <w:sz w:val="28"/>
          <w:szCs w:val="28"/>
          <w:rtl w:val="true"/>
          <w:lang w:bidi="ar-SA"/>
        </w:rPr>
        <w:t>رها به كوي هوا و اسير خويشتنم</w:t>
      </w:r>
    </w:p>
    <w:p>
      <w:pPr>
        <w:pStyle w:val="BookText"/>
        <w:rPr/>
      </w:pPr>
      <w:r>
        <w:rPr>
          <w:rFonts w:ascii="IRNazanin" w:hAnsi="IRNazanin" w:eastAsia="IRNazanin"/>
          <w:color w:val="111111"/>
          <w:sz w:val="28"/>
          <w:sz w:val="28"/>
          <w:szCs w:val="28"/>
          <w:rtl w:val="true"/>
          <w:lang w:bidi="fa-IR"/>
        </w:rPr>
        <w:t>تمام هيچم و بر لب بود هماره منم</w:t>
      </w:r>
    </w:p>
    <w:p>
      <w:pPr>
        <w:pStyle w:val="BookText"/>
        <w:rPr/>
      </w:pPr>
      <w:r>
        <w:rPr>
          <w:rFonts w:ascii="IRNazanin" w:hAnsi="IRNazanin" w:eastAsia="IRNazanin"/>
          <w:color w:val="111111"/>
          <w:sz w:val="28"/>
          <w:sz w:val="28"/>
          <w:szCs w:val="28"/>
          <w:rtl w:val="true"/>
          <w:lang w:bidi="fa-IR"/>
        </w:rPr>
        <w:t>مگر كه دوست مرا كرامتش بخرد</w:t>
      </w:r>
    </w:p>
    <w:p>
      <w:pPr>
        <w:pStyle w:val="BookText"/>
        <w:rPr/>
      </w:pPr>
      <w:r>
        <w:rPr>
          <w:rFonts w:ascii="IRNazanin" w:hAnsi="IRNazanin" w:eastAsia="IRNazanin"/>
          <w:color w:val="111111"/>
          <w:sz w:val="28"/>
          <w:sz w:val="28"/>
          <w:szCs w:val="28"/>
          <w:rtl w:val="true"/>
          <w:lang w:bidi="fa-IR"/>
        </w:rPr>
        <w:t>و گر نه خواجه بود عاجز از فروختنم</w:t>
      </w:r>
    </w:p>
    <w:p>
      <w:pPr>
        <w:pStyle w:val="BookText"/>
        <w:rPr/>
      </w:pPr>
      <w:r>
        <w:rPr>
          <w:rFonts w:ascii="IRNazanin" w:hAnsi="IRNazanin" w:eastAsia="IRNazanin"/>
          <w:color w:val="111111"/>
          <w:sz w:val="28"/>
          <w:sz w:val="28"/>
          <w:szCs w:val="28"/>
          <w:rtl w:val="true"/>
          <w:lang w:bidi="fa-IR"/>
        </w:rPr>
        <w:t>هزار حيف كه عمري گذشت و مي گذرد</w:t>
      </w:r>
    </w:p>
    <w:p>
      <w:pPr>
        <w:pStyle w:val="BookText"/>
        <w:rPr/>
      </w:pPr>
      <w:r>
        <w:rPr>
          <w:rFonts w:ascii="IRNazanin" w:hAnsi="IRNazanin" w:eastAsia="IRNazanin"/>
          <w:color w:val="111111"/>
          <w:sz w:val="28"/>
          <w:sz w:val="28"/>
          <w:szCs w:val="28"/>
          <w:rtl w:val="true"/>
          <w:lang w:bidi="fa-IR"/>
        </w:rPr>
        <w:t>همان ميانه مرداب دست و پا زدنم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جحيم زآتش عصيان من فرار كند</w:t>
      </w:r>
      <w:bookmarkStart w:id="643" w:name="pg1981_11136"/>
    </w:p>
    <w:p>
      <w:pPr>
        <w:pStyle w:val="BookText"/>
        <w:rPr/>
      </w:pPr>
      <w:bookmarkEnd w:id="643"/>
      <w:r>
        <w:rPr>
          <w:rFonts w:ascii="IRNazanin" w:hAnsi="IRNazanin" w:eastAsia="IRNazanin"/>
          <w:color w:val="111111"/>
          <w:sz w:val="28"/>
          <w:sz w:val="28"/>
          <w:szCs w:val="28"/>
          <w:rtl w:val="true"/>
          <w:lang w:bidi="fa-IR"/>
        </w:rPr>
        <w:t>به روز حشر گر از چهره پرده برفكنم</w:t>
      </w:r>
    </w:p>
    <w:p>
      <w:pPr>
        <w:pStyle w:val="BookText"/>
        <w:rPr/>
      </w:pPr>
      <w:r>
        <w:rPr>
          <w:rFonts w:ascii="Amiri" w:hAnsi="Amiri" w:eastAsia="Amiri" w:cs="Amiri"/>
          <w:color w:val="111111"/>
          <w:sz w:val="28"/>
          <w:sz w:val="28"/>
          <w:szCs w:val="28"/>
          <w:rtl w:val="true"/>
          <w:lang w:bidi="ar-SA"/>
        </w:rPr>
        <w:t>دلم زشام سياه فراق تيره تر است</w:t>
      </w:r>
    </w:p>
    <w:p>
      <w:pPr>
        <w:pStyle w:val="BookText"/>
        <w:rPr/>
      </w:pPr>
      <w:r>
        <w:rPr>
          <w:rFonts w:ascii="IRNazanin" w:hAnsi="IRNazanin" w:eastAsia="IRNazanin"/>
          <w:color w:val="111111"/>
          <w:sz w:val="28"/>
          <w:sz w:val="28"/>
          <w:szCs w:val="28"/>
          <w:rtl w:val="true"/>
          <w:lang w:bidi="fa-IR"/>
        </w:rPr>
        <w:t>چه روي داده كه خوانند شمع انجمنم</w:t>
      </w:r>
    </w:p>
    <w:p>
      <w:pPr>
        <w:pStyle w:val="BookText"/>
        <w:rPr/>
      </w:pPr>
      <w:r>
        <w:rPr>
          <w:rFonts w:ascii="IRNazanin" w:hAnsi="IRNazanin" w:eastAsia="IRNazanin"/>
          <w:color w:val="111111"/>
          <w:sz w:val="28"/>
          <w:sz w:val="28"/>
          <w:szCs w:val="28"/>
          <w:rtl w:val="true"/>
          <w:lang w:bidi="fa-IR"/>
        </w:rPr>
        <w:t>نه نغمه اي، نه نوايي، نه بال پروازي</w:t>
      </w:r>
    </w:p>
    <w:p>
      <w:pPr>
        <w:pStyle w:val="BookText"/>
        <w:rPr/>
      </w:pPr>
      <w:r>
        <w:rPr>
          <w:rFonts w:ascii="IRNazanin" w:hAnsi="IRNazanin" w:eastAsia="IRNazanin"/>
          <w:color w:val="111111"/>
          <w:sz w:val="28"/>
          <w:sz w:val="28"/>
          <w:szCs w:val="28"/>
          <w:rtl w:val="true"/>
          <w:lang w:bidi="fa-IR"/>
        </w:rPr>
        <w:t>چه روي داده كه امروز مرغ اين چمنم</w:t>
      </w:r>
    </w:p>
    <w:p>
      <w:pPr>
        <w:pStyle w:val="BookText"/>
        <w:rPr/>
      </w:pPr>
      <w:r>
        <w:rPr>
          <w:rFonts w:ascii="IRNazanin" w:hAnsi="IRNazanin" w:eastAsia="IRNazanin"/>
          <w:color w:val="111111"/>
          <w:sz w:val="28"/>
          <w:sz w:val="28"/>
          <w:szCs w:val="28"/>
          <w:rtl w:val="true"/>
          <w:lang w:bidi="fa-IR"/>
        </w:rPr>
        <w:t>نه پاي رفتن و نه روي ماندن است</w:t>
      </w:r>
    </w:p>
    <w:p>
      <w:pPr>
        <w:pStyle w:val="BookText"/>
        <w:rPr/>
      </w:pPr>
      <w:r>
        <w:rPr>
          <w:rFonts w:ascii="Amiri" w:hAnsi="Amiri" w:eastAsia="Amiri" w:cs="Amiri"/>
          <w:color w:val="111111"/>
          <w:sz w:val="28"/>
          <w:sz w:val="28"/>
          <w:szCs w:val="28"/>
          <w:rtl w:val="true"/>
          <w:lang w:bidi="ar-SA"/>
        </w:rPr>
        <w:t>مرا نه اقتدار خموشي، نه طاقت سخنم</w:t>
      </w:r>
    </w:p>
    <w:p>
      <w:pPr>
        <w:pStyle w:val="BookText"/>
        <w:rPr/>
      </w:pPr>
      <w:r>
        <w:rPr>
          <w:rFonts w:ascii="IRNazanin" w:hAnsi="IRNazanin" w:eastAsia="IRNazanin"/>
          <w:color w:val="111111"/>
          <w:sz w:val="28"/>
          <w:sz w:val="28"/>
          <w:szCs w:val="28"/>
          <w:rtl w:val="true"/>
          <w:lang w:bidi="fa-IR"/>
        </w:rPr>
        <w:t>به روز حشر كه هر كس گناه خويش كشد</w:t>
      </w:r>
    </w:p>
    <w:p>
      <w:pPr>
        <w:pStyle w:val="BookText"/>
        <w:rPr/>
      </w:pPr>
      <w:r>
        <w:rPr>
          <w:rFonts w:ascii="IRNazanin" w:hAnsi="IRNazanin" w:eastAsia="IRNazanin"/>
          <w:color w:val="111111"/>
          <w:sz w:val="28"/>
          <w:sz w:val="28"/>
          <w:szCs w:val="28"/>
          <w:rtl w:val="true"/>
          <w:lang w:bidi="fa-IR"/>
        </w:rPr>
        <w:t>چه مي كند به تن اين كوه آسمان شكنم</w:t>
      </w:r>
    </w:p>
    <w:p>
      <w:pPr>
        <w:pStyle w:val="BookText"/>
        <w:rPr/>
      </w:pPr>
      <w:r>
        <w:rPr>
          <w:rFonts w:ascii="Amiri" w:hAnsi="Amiri" w:eastAsia="Amiri" w:cs="Amiri"/>
          <w:color w:val="111111"/>
          <w:sz w:val="28"/>
          <w:sz w:val="28"/>
          <w:szCs w:val="28"/>
          <w:rtl w:val="true"/>
          <w:lang w:bidi="ar-SA"/>
        </w:rPr>
        <w:t>تمام روزنه ها بسته بر رويم اما اميدوار</w:t>
      </w:r>
    </w:p>
    <w:p>
      <w:pPr>
        <w:pStyle w:val="BookText"/>
        <w:rPr/>
      </w:pPr>
      <w:r>
        <w:rPr>
          <w:rFonts w:ascii="Amiri" w:hAnsi="Amiri" w:eastAsia="Amiri" w:cs="Amiri"/>
          <w:color w:val="111111"/>
          <w:sz w:val="28"/>
          <w:sz w:val="28"/>
          <w:szCs w:val="28"/>
          <w:rtl w:val="true"/>
          <w:lang w:bidi="ar-SA"/>
        </w:rPr>
        <w:t>به فيض ولاي بوالحسنم</w:t>
      </w:r>
    </w:p>
    <w:p>
      <w:pPr>
        <w:pStyle w:val="BookText"/>
        <w:rPr/>
      </w:pPr>
      <w:r>
        <w:rPr>
          <w:rFonts w:ascii="Amiri" w:hAnsi="Amiri" w:eastAsia="Amiri" w:cs="Amiri"/>
          <w:color w:val="111111"/>
          <w:sz w:val="28"/>
          <w:sz w:val="28"/>
          <w:szCs w:val="28"/>
          <w:rtl w:val="true"/>
          <w:lang w:bidi="ar-SA"/>
        </w:rPr>
        <w:t xml:space="preserve">از آن تخلص خود را نهاده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پر زگوهر مدح علي بود دهنم</w:t>
      </w:r>
    </w:p>
    <w:p>
      <w:pPr>
        <w:pStyle w:val="Heading4"/>
        <w:numPr>
          <w:ilvl w:val="3"/>
          <w:numId w:val="1"/>
        </w:numPr>
        <w:rPr/>
      </w:pPr>
      <w:bookmarkStart w:id="644" w:name="__RefHeading___Toc3815017_3650668749"/>
      <w:bookmarkStart w:id="645" w:name="_Toc229"/>
      <w:bookmarkEnd w:id="644"/>
      <w:r>
        <w:rPr>
          <w:rtl w:val="true"/>
        </w:rPr>
        <w:t xml:space="preserve">شماره </w:t>
      </w:r>
      <w:r>
        <w:rPr/>
        <w:t>55</w:t>
      </w:r>
      <w:bookmarkEnd w:id="645"/>
    </w:p>
    <w:p>
      <w:pPr>
        <w:pStyle w:val="BookText"/>
        <w:rPr/>
      </w:pPr>
      <w:r>
        <w:rPr>
          <w:rFonts w:ascii="Amiri" w:hAnsi="Amiri" w:eastAsia="Amiri" w:cs="Amiri"/>
          <w:color w:val="111111"/>
          <w:sz w:val="28"/>
          <w:sz w:val="28"/>
          <w:szCs w:val="28"/>
          <w:rtl w:val="true"/>
          <w:lang w:bidi="ar-SA"/>
        </w:rPr>
        <w:t>كيستم من غرق بحر رحمتم</w:t>
      </w:r>
    </w:p>
    <w:p>
      <w:pPr>
        <w:pStyle w:val="BookText"/>
        <w:rPr/>
      </w:pPr>
      <w:r>
        <w:rPr>
          <w:rFonts w:ascii="Amiri" w:hAnsi="Amiri" w:eastAsia="Amiri" w:cs="Amiri"/>
          <w:color w:val="111111"/>
          <w:sz w:val="28"/>
          <w:sz w:val="28"/>
          <w:szCs w:val="28"/>
          <w:rtl w:val="true"/>
          <w:lang w:bidi="ar-SA"/>
        </w:rPr>
        <w:t>دوست دار اهل بيت عصمتم</w:t>
      </w:r>
    </w:p>
    <w:p>
      <w:pPr>
        <w:pStyle w:val="BookText"/>
        <w:rPr/>
      </w:pPr>
      <w:r>
        <w:rPr>
          <w:rFonts w:ascii="IRNazanin" w:hAnsi="IRNazanin" w:eastAsia="IRNazanin"/>
          <w:color w:val="111111"/>
          <w:sz w:val="28"/>
          <w:sz w:val="28"/>
          <w:szCs w:val="28"/>
          <w:rtl w:val="true"/>
          <w:lang w:bidi="fa-IR"/>
        </w:rPr>
        <w:t>پيش از آن كاب و گلم را سختند</w:t>
      </w:r>
    </w:p>
    <w:p>
      <w:pPr>
        <w:pStyle w:val="BookText"/>
        <w:rPr/>
      </w:pPr>
      <w:r>
        <w:rPr>
          <w:rFonts w:ascii="IRNazanin" w:hAnsi="IRNazanin" w:eastAsia="IRNazanin"/>
          <w:color w:val="111111"/>
          <w:sz w:val="28"/>
          <w:sz w:val="28"/>
          <w:szCs w:val="28"/>
          <w:rtl w:val="true"/>
          <w:lang w:bidi="fa-IR"/>
        </w:rPr>
        <w:t>با تولاّشان دلم را ساختند</w:t>
      </w:r>
    </w:p>
    <w:p>
      <w:pPr>
        <w:pStyle w:val="BookText"/>
        <w:rPr/>
      </w:pPr>
      <w:r>
        <w:rPr>
          <w:rFonts w:ascii="IRNazanin" w:hAnsi="IRNazanin" w:eastAsia="IRNazanin"/>
          <w:color w:val="111111"/>
          <w:sz w:val="28"/>
          <w:sz w:val="28"/>
          <w:szCs w:val="28"/>
          <w:rtl w:val="true"/>
          <w:lang w:bidi="fa-IR"/>
        </w:rPr>
        <w:t>هر كه هستم پاك يا آلوده ام</w:t>
      </w:r>
    </w:p>
    <w:p>
      <w:pPr>
        <w:pStyle w:val="BookText"/>
        <w:rPr/>
      </w:pPr>
      <w:r>
        <w:rPr>
          <w:rFonts w:ascii="Amiri" w:hAnsi="Amiri" w:eastAsia="Amiri" w:cs="Amiri"/>
          <w:color w:val="111111"/>
          <w:sz w:val="28"/>
          <w:sz w:val="28"/>
          <w:szCs w:val="28"/>
          <w:rtl w:val="true"/>
          <w:lang w:bidi="ar-SA"/>
        </w:rPr>
        <w:t>سر به خاك عصمت سوده ام</w:t>
      </w:r>
    </w:p>
    <w:p>
      <w:pPr>
        <w:pStyle w:val="BookText"/>
        <w:rPr/>
      </w:pPr>
      <w:r>
        <w:rPr>
          <w:rFonts w:ascii="Amiri" w:hAnsi="Amiri" w:eastAsia="Amiri" w:cs="Amiri"/>
          <w:color w:val="111111"/>
          <w:sz w:val="28"/>
          <w:sz w:val="28"/>
          <w:szCs w:val="28"/>
          <w:rtl w:val="true"/>
          <w:lang w:bidi="ar-SA"/>
        </w:rPr>
        <w:t>روز اول انتخابم كرده اند</w:t>
      </w:r>
    </w:p>
    <w:p>
      <w:pPr>
        <w:pStyle w:val="BookText"/>
        <w:rPr/>
      </w:pPr>
      <w:r>
        <w:rPr>
          <w:rFonts w:ascii="Amiri" w:hAnsi="Amiri" w:eastAsia="Amiri" w:cs="Amiri"/>
          <w:color w:val="111111"/>
          <w:sz w:val="28"/>
          <w:sz w:val="28"/>
          <w:szCs w:val="28"/>
          <w:rtl w:val="true"/>
          <w:lang w:bidi="ar-SA"/>
        </w:rPr>
        <w:t>ذره بودم آفتابم كرده اند</w:t>
      </w:r>
    </w:p>
    <w:p>
      <w:pPr>
        <w:pStyle w:val="BookText"/>
        <w:rPr/>
      </w:pPr>
      <w:r>
        <w:rPr>
          <w:rFonts w:ascii="IRNazanin" w:hAnsi="IRNazanin" w:eastAsia="IRNazanin"/>
          <w:color w:val="111111"/>
          <w:sz w:val="28"/>
          <w:sz w:val="28"/>
          <w:szCs w:val="28"/>
          <w:rtl w:val="true"/>
          <w:lang w:bidi="fa-IR"/>
        </w:rPr>
        <w:t>شمع گشتم آب گشتم سوختم</w:t>
      </w:r>
    </w:p>
    <w:p>
      <w:pPr>
        <w:pStyle w:val="BookText"/>
        <w:rPr/>
      </w:pPr>
      <w:r>
        <w:rPr>
          <w:rFonts w:ascii="Amiri" w:hAnsi="Amiri" w:eastAsia="Amiri" w:cs="Amiri"/>
          <w:color w:val="111111"/>
          <w:sz w:val="28"/>
          <w:sz w:val="28"/>
          <w:szCs w:val="28"/>
          <w:rtl w:val="true"/>
          <w:lang w:bidi="ar-SA"/>
        </w:rPr>
        <w:t>عشق را با شاعري آموختم</w:t>
      </w:r>
    </w:p>
    <w:p>
      <w:pPr>
        <w:pStyle w:val="BookText"/>
        <w:rPr/>
      </w:pPr>
      <w:r>
        <w:rPr>
          <w:rFonts w:ascii="IRNazanin" w:hAnsi="IRNazanin" w:eastAsia="IRNazanin"/>
          <w:color w:val="111111"/>
          <w:sz w:val="28"/>
          <w:sz w:val="28"/>
          <w:szCs w:val="28"/>
          <w:rtl w:val="true"/>
          <w:lang w:bidi="fa-IR"/>
        </w:rPr>
        <w:t>شعر من با چاه كوفه هم صداست</w:t>
      </w:r>
    </w:p>
    <w:p>
      <w:pPr>
        <w:pStyle w:val="BookText"/>
        <w:rPr/>
      </w:pPr>
      <w:r>
        <w:rPr>
          <w:rFonts w:ascii="Amiri" w:hAnsi="Amiri" w:eastAsia="Amiri" w:cs="Amiri"/>
          <w:color w:val="111111"/>
          <w:sz w:val="28"/>
          <w:sz w:val="28"/>
          <w:szCs w:val="28"/>
          <w:rtl w:val="true"/>
          <w:lang w:bidi="ar-SA"/>
        </w:rPr>
        <w:t>ناله نشنيده شير خداست</w:t>
      </w:r>
    </w:p>
    <w:p>
      <w:pPr>
        <w:pStyle w:val="BookText"/>
        <w:rPr/>
      </w:pPr>
      <w:r>
        <w:rPr>
          <w:rFonts w:ascii="Amiri" w:hAnsi="Amiri" w:eastAsia="Amiri" w:cs="Amiri"/>
          <w:color w:val="111111"/>
          <w:sz w:val="28"/>
          <w:sz w:val="28"/>
          <w:szCs w:val="28"/>
          <w:rtl w:val="true"/>
          <w:lang w:bidi="ar-SA"/>
        </w:rPr>
        <w:t>شعر من يك شعله در جان همه است</w:t>
      </w:r>
    </w:p>
    <w:p>
      <w:pPr>
        <w:pStyle w:val="BookText"/>
        <w:rPr/>
      </w:pPr>
      <w:r>
        <w:rPr>
          <w:rFonts w:ascii="Amiri" w:hAnsi="Amiri" w:eastAsia="Amiri" w:cs="Amiri"/>
          <w:color w:val="111111"/>
          <w:sz w:val="28"/>
          <w:sz w:val="28"/>
          <w:szCs w:val="28"/>
          <w:rtl w:val="true"/>
          <w:lang w:bidi="ar-SA"/>
        </w:rPr>
        <w:t xml:space="preserve">آهي از فريادهاي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شعر من در خلوت و در انجمن</w:t>
      </w:r>
    </w:p>
    <w:p>
      <w:pPr>
        <w:pStyle w:val="BookText"/>
        <w:rPr/>
      </w:pPr>
      <w:r>
        <w:rPr>
          <w:rFonts w:ascii="IRNazanin" w:hAnsi="IRNazanin" w:eastAsia="IRNazanin"/>
          <w:color w:val="111111"/>
          <w:sz w:val="28"/>
          <w:sz w:val="28"/>
          <w:szCs w:val="28"/>
          <w:rtl w:val="true"/>
          <w:lang w:bidi="fa-IR"/>
        </w:rPr>
        <w:t>از سر بالاي ني گويد سخن</w:t>
      </w:r>
    </w:p>
    <w:p>
      <w:pPr>
        <w:pStyle w:val="BookText"/>
        <w:rPr/>
      </w:pPr>
      <w:r>
        <w:rPr>
          <w:rFonts w:ascii="Amiri" w:hAnsi="Amiri" w:eastAsia="Amiri" w:cs="Amiri"/>
          <w:color w:val="111111"/>
          <w:sz w:val="28"/>
          <w:sz w:val="28"/>
          <w:szCs w:val="28"/>
          <w:rtl w:val="true"/>
          <w:lang w:bidi="ar-SA"/>
        </w:rPr>
        <w:t>شعر من جان رسيده بر لب است</w:t>
      </w:r>
    </w:p>
    <w:p>
      <w:pPr>
        <w:pStyle w:val="BookText"/>
        <w:rPr/>
      </w:pPr>
      <w:r>
        <w:rPr>
          <w:rFonts w:ascii="Amiri" w:hAnsi="Amiri" w:eastAsia="Amiri" w:cs="Amiri"/>
          <w:color w:val="111111"/>
          <w:sz w:val="28"/>
          <w:sz w:val="28"/>
          <w:szCs w:val="28"/>
          <w:rtl w:val="true"/>
          <w:lang w:bidi="ar-SA"/>
        </w:rPr>
        <w:t>شعله اي از خطبه هاي زينب است</w:t>
      </w:r>
    </w:p>
    <w:p>
      <w:pPr>
        <w:pStyle w:val="BookText"/>
        <w:rPr/>
      </w:pPr>
      <w:r>
        <w:rPr>
          <w:rFonts w:ascii="Amiri" w:hAnsi="Amiri" w:eastAsia="Amiri" w:cs="Amiri"/>
          <w:color w:val="111111"/>
          <w:sz w:val="28"/>
          <w:sz w:val="28"/>
          <w:szCs w:val="28"/>
          <w:rtl w:val="true"/>
          <w:lang w:bidi="ar-SA"/>
        </w:rPr>
        <w:t>شعر من نبود حكايتهاي ني</w:t>
      </w:r>
    </w:p>
    <w:p>
      <w:pPr>
        <w:pStyle w:val="BookText"/>
        <w:rPr/>
      </w:pPr>
      <w:r>
        <w:rPr>
          <w:rFonts w:ascii="Amiri" w:hAnsi="Amiri" w:eastAsia="Amiri" w:cs="Amiri"/>
          <w:color w:val="111111"/>
          <w:sz w:val="28"/>
          <w:sz w:val="28"/>
          <w:szCs w:val="28"/>
          <w:rtl w:val="true"/>
          <w:lang w:bidi="ar-SA"/>
        </w:rPr>
        <w:t>نه به ساقي كار دارد نه به مي</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من آواي چنگ و تار نيست</w:t>
      </w:r>
    </w:p>
    <w:p>
      <w:pPr>
        <w:pStyle w:val="BookText"/>
        <w:rPr/>
      </w:pPr>
      <w:r>
        <w:rPr>
          <w:rFonts w:ascii="IRNazanin" w:hAnsi="IRNazanin" w:eastAsia="IRNazanin"/>
          <w:color w:val="111111"/>
          <w:sz w:val="28"/>
          <w:sz w:val="28"/>
          <w:szCs w:val="28"/>
          <w:rtl w:val="true"/>
          <w:lang w:bidi="fa-IR"/>
        </w:rPr>
        <w:t>با خم زلف نگارش كار نيست</w:t>
      </w:r>
    </w:p>
    <w:p>
      <w:pPr>
        <w:pStyle w:val="BookText"/>
        <w:rPr/>
      </w:pPr>
      <w:r>
        <w:rPr>
          <w:rFonts w:ascii="IRNazanin" w:hAnsi="IRNazanin" w:eastAsia="IRNazanin"/>
          <w:color w:val="111111"/>
          <w:sz w:val="28"/>
          <w:sz w:val="28"/>
          <w:szCs w:val="28"/>
          <w:rtl w:val="true"/>
          <w:lang w:bidi="fa-IR"/>
        </w:rPr>
        <w:t>هر چه هستم يا ضعيفم يا قوي</w:t>
      </w:r>
    </w:p>
    <w:p>
      <w:pPr>
        <w:pStyle w:val="BookText"/>
        <w:rPr/>
      </w:pPr>
      <w:r>
        <w:rPr>
          <w:rFonts w:ascii="Amiri" w:hAnsi="Amiri" w:eastAsia="Amiri" w:cs="Amiri"/>
          <w:color w:val="111111"/>
          <w:sz w:val="28"/>
          <w:sz w:val="28"/>
          <w:szCs w:val="28"/>
          <w:rtl w:val="true"/>
          <w:lang w:bidi="ar-SA"/>
        </w:rPr>
        <w:t>در قصيده در غزل در مثنوي</w:t>
      </w:r>
    </w:p>
    <w:p>
      <w:pPr>
        <w:pStyle w:val="BookText"/>
        <w:rPr/>
      </w:pPr>
      <w:r>
        <w:rPr>
          <w:rFonts w:ascii="Amiri" w:hAnsi="Amiri" w:eastAsia="Amiri" w:cs="Amiri"/>
          <w:color w:val="111111"/>
          <w:sz w:val="28"/>
          <w:sz w:val="28"/>
          <w:szCs w:val="28"/>
          <w:rtl w:val="true"/>
          <w:lang w:bidi="ar-SA"/>
        </w:rPr>
        <w:t>اين سعادت از ازل شد قسمتم</w:t>
      </w:r>
    </w:p>
    <w:p>
      <w:pPr>
        <w:pStyle w:val="BookText"/>
        <w:rPr/>
      </w:pPr>
      <w:r>
        <w:rPr>
          <w:rFonts w:ascii="Amiri" w:hAnsi="Amiri" w:eastAsia="Amiri" w:cs="Amiri"/>
          <w:color w:val="111111"/>
          <w:sz w:val="28"/>
          <w:sz w:val="28"/>
          <w:szCs w:val="28"/>
          <w:rtl w:val="true"/>
          <w:lang w:bidi="ar-SA"/>
        </w:rPr>
        <w:t>من زبان اهل بيت عصمتم</w:t>
      </w:r>
    </w:p>
    <w:p>
      <w:pPr>
        <w:pStyle w:val="BookText"/>
        <w:rPr/>
      </w:pPr>
      <w:r>
        <w:rPr>
          <w:rFonts w:ascii="Amiri" w:hAnsi="Amiri" w:eastAsia="Amiri" w:cs="Amiri"/>
          <w:color w:val="111111"/>
          <w:sz w:val="28"/>
          <w:sz w:val="28"/>
          <w:szCs w:val="28"/>
          <w:rtl w:val="true"/>
          <w:lang w:bidi="ar-SA"/>
        </w:rPr>
        <w:t>شعر من سوزد درون هر دليست</w:t>
      </w:r>
    </w:p>
    <w:p>
      <w:pPr>
        <w:pStyle w:val="BookText"/>
        <w:rPr/>
      </w:pPr>
      <w:r>
        <w:rPr>
          <w:rFonts w:ascii="Amiri" w:hAnsi="Amiri" w:eastAsia="Amiri" w:cs="Amiri"/>
          <w:color w:val="111111"/>
          <w:sz w:val="28"/>
          <w:sz w:val="28"/>
          <w:szCs w:val="28"/>
          <w:rtl w:val="true"/>
          <w:lang w:bidi="ar-SA"/>
        </w:rPr>
        <w:t>ناله زهرا و فرياد عليست</w:t>
      </w:r>
    </w:p>
    <w:p>
      <w:pPr>
        <w:pStyle w:val="BookText"/>
        <w:rPr/>
      </w:pPr>
      <w:r>
        <w:rPr>
          <w:rFonts w:ascii="Amiri" w:hAnsi="Amiri" w:eastAsia="Amiri" w:cs="Amiri"/>
          <w:color w:val="111111"/>
          <w:sz w:val="28"/>
          <w:sz w:val="28"/>
          <w:szCs w:val="28"/>
          <w:rtl w:val="true"/>
          <w:lang w:bidi="ar-SA"/>
        </w:rPr>
        <w:t>آه دو مظلوم تاريخ بشر</w:t>
      </w:r>
    </w:p>
    <w:p>
      <w:pPr>
        <w:pStyle w:val="BookText"/>
        <w:rPr/>
      </w:pPr>
      <w:r>
        <w:rPr>
          <w:rFonts w:ascii="IRNazanin" w:hAnsi="IRNazanin" w:eastAsia="IRNazanin"/>
          <w:color w:val="111111"/>
          <w:sz w:val="28"/>
          <w:sz w:val="28"/>
          <w:szCs w:val="28"/>
          <w:rtl w:val="true"/>
          <w:lang w:bidi="fa-IR"/>
        </w:rPr>
        <w:t>هر يكي از ديگري مظلوم تر</w:t>
      </w:r>
    </w:p>
    <w:p>
      <w:pPr>
        <w:pStyle w:val="BookText"/>
        <w:rPr/>
      </w:pPr>
      <w:r>
        <w:rPr>
          <w:rFonts w:ascii="Amiri" w:hAnsi="Amiri" w:eastAsia="Amiri" w:cs="Amiri"/>
          <w:color w:val="111111"/>
          <w:sz w:val="28"/>
          <w:sz w:val="28"/>
          <w:szCs w:val="28"/>
          <w:rtl w:val="true"/>
          <w:lang w:bidi="ar-SA"/>
        </w:rPr>
        <w:t>فاطمه از عمق جان فرياد كرد</w:t>
      </w:r>
    </w:p>
    <w:p>
      <w:pPr>
        <w:pStyle w:val="BookText"/>
        <w:rPr/>
      </w:pPr>
      <w:r>
        <w:rPr>
          <w:rFonts w:ascii="Amiri" w:hAnsi="Amiri" w:eastAsia="Amiri" w:cs="Amiri"/>
          <w:color w:val="111111"/>
          <w:sz w:val="28"/>
          <w:sz w:val="28"/>
          <w:szCs w:val="28"/>
          <w:rtl w:val="true"/>
          <w:lang w:bidi="ar-SA"/>
        </w:rPr>
        <w:t>بارها از امت استمداد كرد</w:t>
      </w:r>
    </w:p>
    <w:p>
      <w:pPr>
        <w:pStyle w:val="BookText"/>
        <w:rPr/>
      </w:pPr>
      <w:r>
        <w:rPr>
          <w:rFonts w:ascii="Amiri" w:hAnsi="Amiri" w:eastAsia="Amiri" w:cs="Amiri"/>
          <w:color w:val="111111"/>
          <w:sz w:val="28"/>
          <w:sz w:val="28"/>
          <w:szCs w:val="28"/>
          <w:rtl w:val="true"/>
          <w:lang w:bidi="ar-SA"/>
        </w:rPr>
        <w:t>خون دل از ديده در مشجد فشاند</w:t>
      </w:r>
    </w:p>
    <w:p>
      <w:pPr>
        <w:pStyle w:val="BookText"/>
        <w:rPr/>
      </w:pPr>
      <w:r>
        <w:rPr>
          <w:rFonts w:ascii="IRNazanin" w:hAnsi="IRNazanin" w:eastAsia="IRNazanin"/>
          <w:color w:val="111111"/>
          <w:sz w:val="28"/>
          <w:sz w:val="28"/>
          <w:szCs w:val="28"/>
          <w:rtl w:val="true"/>
          <w:lang w:bidi="fa-IR"/>
        </w:rPr>
        <w:t>و زپي حجت خطبه خواند</w:t>
      </w:r>
    </w:p>
    <w:p>
      <w:pPr>
        <w:pStyle w:val="BookText"/>
        <w:rPr/>
      </w:pPr>
      <w:r>
        <w:rPr>
          <w:rFonts w:ascii="Amiri" w:hAnsi="Amiri" w:eastAsia="Amiri" w:cs="Amiri"/>
          <w:color w:val="111111"/>
          <w:sz w:val="28"/>
          <w:sz w:val="28"/>
          <w:szCs w:val="28"/>
          <w:rtl w:val="true"/>
          <w:lang w:bidi="ar-SA"/>
        </w:rPr>
        <w:t>داد از انصار در بيداد خواست</w:t>
      </w:r>
    </w:p>
    <w:p>
      <w:pPr>
        <w:pStyle w:val="BookText"/>
        <w:rPr/>
      </w:pPr>
      <w:r>
        <w:rPr>
          <w:rFonts w:ascii="IRNazanin" w:hAnsi="IRNazanin" w:eastAsia="IRNazanin"/>
          <w:color w:val="111111"/>
          <w:sz w:val="28"/>
          <w:sz w:val="28"/>
          <w:szCs w:val="28"/>
          <w:rtl w:val="true"/>
          <w:lang w:bidi="fa-IR"/>
        </w:rPr>
        <w:t>اوس و خزرج را به استمداد خواست</w:t>
      </w:r>
    </w:p>
    <w:p>
      <w:pPr>
        <w:pStyle w:val="BookText"/>
        <w:rPr/>
      </w:pPr>
      <w:r>
        <w:rPr>
          <w:rFonts w:ascii="Amiri" w:hAnsi="Amiri" w:eastAsia="Amiri" w:cs="Amiri"/>
          <w:color w:val="111111"/>
          <w:sz w:val="28"/>
          <w:sz w:val="28"/>
          <w:szCs w:val="28"/>
          <w:rtl w:val="true"/>
          <w:lang w:bidi="ar-SA"/>
        </w:rPr>
        <w:t>خانه انصار را كوبيد شب</w:t>
      </w:r>
    </w:p>
    <w:p>
      <w:pPr>
        <w:pStyle w:val="BookText"/>
        <w:rPr/>
      </w:pPr>
      <w:r>
        <w:rPr>
          <w:rFonts w:ascii="IRNazanin" w:hAnsi="IRNazanin" w:eastAsia="IRNazanin"/>
          <w:color w:val="111111"/>
          <w:sz w:val="28"/>
          <w:sz w:val="28"/>
          <w:szCs w:val="28"/>
          <w:rtl w:val="true"/>
          <w:lang w:bidi="fa-IR"/>
        </w:rPr>
        <w:t>هيچكس در پاسخش نگشود لب</w:t>
      </w:r>
    </w:p>
    <w:p>
      <w:pPr>
        <w:pStyle w:val="BookText"/>
        <w:rPr/>
      </w:pPr>
      <w:r>
        <w:rPr>
          <w:rFonts w:ascii="IRNazanin" w:hAnsi="IRNazanin" w:eastAsia="IRNazanin"/>
          <w:color w:val="111111"/>
          <w:sz w:val="28"/>
          <w:sz w:val="28"/>
          <w:szCs w:val="28"/>
          <w:rtl w:val="true"/>
          <w:lang w:bidi="fa-IR"/>
        </w:rPr>
        <w:t>عايشه بانگي زد و بر خاستند</w:t>
      </w:r>
    </w:p>
    <w:p>
      <w:pPr>
        <w:pStyle w:val="BookText"/>
        <w:rPr/>
      </w:pPr>
      <w:r>
        <w:rPr>
          <w:rFonts w:ascii="Amiri" w:hAnsi="Amiri" w:eastAsia="Amiri" w:cs="Amiri"/>
          <w:color w:val="111111"/>
          <w:sz w:val="28"/>
          <w:sz w:val="28"/>
          <w:szCs w:val="28"/>
          <w:rtl w:val="true"/>
          <w:lang w:bidi="ar-SA"/>
        </w:rPr>
        <w:t>در جوابس لشكري آراستند</w:t>
      </w:r>
    </w:p>
    <w:p>
      <w:pPr>
        <w:pStyle w:val="BookText"/>
        <w:rPr/>
      </w:pPr>
      <w:r>
        <w:rPr>
          <w:rFonts w:ascii="IRNazanin" w:hAnsi="IRNazanin" w:eastAsia="IRNazanin"/>
          <w:color w:val="111111"/>
          <w:sz w:val="28"/>
          <w:sz w:val="28"/>
          <w:szCs w:val="28"/>
          <w:rtl w:val="true"/>
          <w:lang w:bidi="fa-IR"/>
        </w:rPr>
        <w:t>پاسخش دادند در قول و عمل</w:t>
      </w:r>
    </w:p>
    <w:p>
      <w:pPr>
        <w:pStyle w:val="BookText"/>
        <w:rPr/>
      </w:pPr>
      <w:r>
        <w:rPr>
          <w:rFonts w:ascii="IRNazanin" w:hAnsi="IRNazanin" w:eastAsia="IRNazanin"/>
          <w:color w:val="111111"/>
          <w:sz w:val="28"/>
          <w:sz w:val="28"/>
          <w:szCs w:val="28"/>
          <w:rtl w:val="true"/>
          <w:lang w:bidi="fa-IR"/>
        </w:rPr>
        <w:t>حاصلش شد جنگ خونين جمل</w:t>
      </w:r>
    </w:p>
    <w:p>
      <w:pPr>
        <w:pStyle w:val="BookText"/>
        <w:rPr/>
      </w:pPr>
      <w:r>
        <w:rPr>
          <w:rFonts w:ascii="IRNazanin" w:hAnsi="IRNazanin" w:eastAsia="IRNazanin"/>
          <w:color w:val="111111"/>
          <w:sz w:val="28"/>
          <w:sz w:val="28"/>
          <w:szCs w:val="28"/>
          <w:rtl w:val="true"/>
          <w:lang w:bidi="fa-IR"/>
        </w:rPr>
        <w:t>اي بسا خون گشت جاري بر زمين</w:t>
      </w:r>
    </w:p>
    <w:p>
      <w:pPr>
        <w:pStyle w:val="BookText"/>
        <w:rPr/>
      </w:pPr>
      <w:r>
        <w:rPr>
          <w:rFonts w:ascii="Amiri" w:hAnsi="Amiri" w:eastAsia="Amiri" w:cs="Amiri"/>
          <w:color w:val="111111"/>
          <w:sz w:val="28"/>
          <w:sz w:val="28"/>
          <w:szCs w:val="28"/>
          <w:rtl w:val="true"/>
          <w:lang w:bidi="ar-SA"/>
        </w:rPr>
        <w:t>ريخت سرها از يسار و از يمين</w:t>
      </w:r>
    </w:p>
    <w:p>
      <w:pPr>
        <w:pStyle w:val="BookText"/>
        <w:rPr/>
      </w:pPr>
      <w:r>
        <w:rPr>
          <w:rFonts w:ascii="IRNazanin" w:hAnsi="IRNazanin" w:eastAsia="IRNazanin"/>
          <w:color w:val="111111"/>
          <w:sz w:val="28"/>
          <w:sz w:val="28"/>
          <w:szCs w:val="28"/>
          <w:rtl w:val="true"/>
          <w:lang w:bidi="fa-IR"/>
        </w:rPr>
        <w:t>عايشه چون دشمن شير خداست</w:t>
      </w:r>
    </w:p>
    <w:p>
      <w:pPr>
        <w:pStyle w:val="BookText"/>
        <w:rPr/>
      </w:pPr>
      <w:r>
        <w:rPr>
          <w:rFonts w:ascii="IRNazanin" w:hAnsi="IRNazanin" w:eastAsia="IRNazanin"/>
          <w:color w:val="111111"/>
          <w:sz w:val="28"/>
          <w:sz w:val="28"/>
          <w:szCs w:val="28"/>
          <w:rtl w:val="true"/>
          <w:lang w:bidi="fa-IR"/>
        </w:rPr>
        <w:t>امت از هر گوشه با او هم صداست</w:t>
      </w:r>
    </w:p>
    <w:p>
      <w:pPr>
        <w:pStyle w:val="BookText"/>
        <w:rPr/>
      </w:pPr>
      <w:r>
        <w:rPr>
          <w:rFonts w:ascii="IRNazanin" w:hAnsi="IRNazanin" w:eastAsia="IRNazanin"/>
          <w:color w:val="111111"/>
          <w:sz w:val="28"/>
          <w:sz w:val="28"/>
          <w:szCs w:val="28"/>
          <w:rtl w:val="true"/>
          <w:lang w:bidi="fa-IR"/>
        </w:rPr>
        <w:t>پاسخ زهرا كه يار حيدر است</w:t>
      </w:r>
    </w:p>
    <w:p>
      <w:pPr>
        <w:pStyle w:val="BookText"/>
        <w:rPr/>
      </w:pPr>
      <w:r>
        <w:rPr>
          <w:rFonts w:ascii="Amiri" w:hAnsi="Amiri" w:eastAsia="Amiri" w:cs="Amiri"/>
          <w:color w:val="111111"/>
          <w:sz w:val="28"/>
          <w:sz w:val="28"/>
          <w:szCs w:val="28"/>
          <w:rtl w:val="true"/>
          <w:lang w:bidi="ar-SA"/>
        </w:rPr>
        <w:t>قتل محسن بين ديوار و در است</w:t>
      </w:r>
    </w:p>
    <w:p>
      <w:pPr>
        <w:pStyle w:val="BookText"/>
        <w:rPr/>
      </w:pPr>
      <w:r>
        <w:rPr>
          <w:rFonts w:ascii="Amiri" w:hAnsi="Amiri" w:eastAsia="Amiri" w:cs="Amiri"/>
          <w:color w:val="111111"/>
          <w:sz w:val="28"/>
          <w:sz w:val="28"/>
          <w:szCs w:val="28"/>
          <w:rtl w:val="true"/>
          <w:lang w:bidi="ar-SA"/>
        </w:rPr>
        <w:t>كيست حيدر حُسن ذات كبريا</w:t>
      </w:r>
    </w:p>
    <w:p>
      <w:pPr>
        <w:pStyle w:val="BookText"/>
        <w:rPr/>
      </w:pPr>
      <w:r>
        <w:rPr>
          <w:rFonts w:ascii="Amiri" w:hAnsi="Amiri" w:eastAsia="Amiri" w:cs="Amiri"/>
          <w:color w:val="111111"/>
          <w:sz w:val="28"/>
          <w:sz w:val="28"/>
          <w:szCs w:val="28"/>
          <w:rtl w:val="true"/>
          <w:lang w:bidi="ar-SA"/>
        </w:rPr>
        <w:t>كيست حيدر نفس ختم الانبيا</w:t>
      </w:r>
    </w:p>
    <w:p>
      <w:pPr>
        <w:pStyle w:val="BookText"/>
        <w:rPr/>
      </w:pPr>
      <w:r>
        <w:rPr>
          <w:rFonts w:ascii="Amiri" w:hAnsi="Amiri" w:eastAsia="Amiri" w:cs="Amiri"/>
          <w:color w:val="111111"/>
          <w:sz w:val="28"/>
          <w:sz w:val="28"/>
          <w:szCs w:val="28"/>
          <w:rtl w:val="true"/>
          <w:lang w:bidi="ar-SA"/>
        </w:rPr>
        <w:t>كيست حيدر جود از او كامل شده</w:t>
      </w:r>
    </w:p>
    <w:p>
      <w:pPr>
        <w:pStyle w:val="BookText"/>
        <w:rPr/>
      </w:pPr>
      <w:r>
        <w:rPr>
          <w:rFonts w:ascii="Amiri" w:hAnsi="Amiri" w:eastAsia="Amiri" w:cs="Amiri"/>
          <w:color w:val="111111"/>
          <w:sz w:val="28"/>
          <w:sz w:val="28"/>
          <w:szCs w:val="28"/>
          <w:rtl w:val="true"/>
          <w:lang w:bidi="ar-SA"/>
        </w:rPr>
        <w:t>هل اتي در شأن او نازل شده</w:t>
      </w:r>
    </w:p>
    <w:p>
      <w:pPr>
        <w:pStyle w:val="BookText"/>
        <w:rPr/>
      </w:pPr>
      <w:r>
        <w:rPr>
          <w:rFonts w:ascii="Amiri" w:hAnsi="Amiri" w:eastAsia="Amiri" w:cs="Amiri"/>
          <w:color w:val="111111"/>
          <w:sz w:val="28"/>
          <w:sz w:val="28"/>
          <w:szCs w:val="28"/>
          <w:rtl w:val="true"/>
          <w:lang w:bidi="ar-SA"/>
        </w:rPr>
        <w:t>كيست حيدر آنكه حق را لمس كرد</w:t>
      </w:r>
    </w:p>
    <w:p>
      <w:pPr>
        <w:pStyle w:val="BookText"/>
        <w:rPr/>
      </w:pPr>
      <w:r>
        <w:rPr>
          <w:rFonts w:ascii="IRNazanin" w:hAnsi="IRNazanin" w:eastAsia="IRNazanin"/>
          <w:color w:val="111111"/>
          <w:sz w:val="28"/>
          <w:sz w:val="28"/>
          <w:szCs w:val="28"/>
          <w:rtl w:val="true"/>
          <w:lang w:bidi="fa-IR"/>
        </w:rPr>
        <w:t>با سر انگشت رد شمس كرد</w:t>
      </w:r>
    </w:p>
    <w:p>
      <w:pPr>
        <w:pStyle w:val="BookText"/>
        <w:rPr/>
      </w:pPr>
      <w:r>
        <w:rPr>
          <w:rFonts w:ascii="IRNazanin" w:hAnsi="IRNazanin" w:eastAsia="IRNazanin"/>
          <w:color w:val="111111"/>
          <w:sz w:val="28"/>
          <w:sz w:val="28"/>
          <w:szCs w:val="28"/>
          <w:rtl w:val="true"/>
          <w:lang w:bidi="fa-IR"/>
        </w:rPr>
        <w:t>كيست حيدر آنكه جان را ترك گفت</w:t>
      </w:r>
    </w:p>
    <w:p>
      <w:pPr>
        <w:pStyle w:val="BookText"/>
        <w:rPr/>
      </w:pPr>
      <w:r>
        <w:rPr>
          <w:rFonts w:ascii="Amiri" w:hAnsi="Amiri" w:eastAsia="Amiri" w:cs="Amiri"/>
          <w:color w:val="111111"/>
          <w:sz w:val="28"/>
          <w:sz w:val="28"/>
          <w:szCs w:val="28"/>
          <w:rtl w:val="true"/>
          <w:lang w:bidi="ar-SA"/>
        </w:rPr>
        <w:t>در خطر جاي رسول الله خفت</w:t>
      </w:r>
    </w:p>
    <w:p>
      <w:pPr>
        <w:pStyle w:val="BookText"/>
        <w:rPr/>
      </w:pPr>
      <w:r>
        <w:rPr>
          <w:rFonts w:ascii="Amiri" w:hAnsi="Amiri" w:eastAsia="Amiri" w:cs="Amiri"/>
          <w:color w:val="111111"/>
          <w:sz w:val="28"/>
          <w:sz w:val="28"/>
          <w:szCs w:val="28"/>
          <w:rtl w:val="true"/>
          <w:lang w:bidi="ar-SA"/>
        </w:rPr>
        <w:t>كيست حيدر آنكه در حال نماز</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تير از پايش درآوردند باز</w:t>
      </w:r>
    </w:p>
    <w:p>
      <w:pPr>
        <w:pStyle w:val="BookText"/>
        <w:rPr/>
      </w:pPr>
      <w:r>
        <w:rPr>
          <w:rFonts w:ascii="IRNazanin" w:hAnsi="IRNazanin" w:eastAsia="IRNazanin"/>
          <w:color w:val="111111"/>
          <w:sz w:val="28"/>
          <w:sz w:val="28"/>
          <w:szCs w:val="28"/>
          <w:rtl w:val="true"/>
          <w:lang w:bidi="fa-IR"/>
        </w:rPr>
        <w:t>كيست حيدر آنكه در جنگ احد</w:t>
      </w:r>
    </w:p>
    <w:p>
      <w:pPr>
        <w:pStyle w:val="BookText"/>
        <w:rPr/>
      </w:pPr>
      <w:r>
        <w:rPr>
          <w:rFonts w:ascii="Amiri" w:hAnsi="Amiri" w:eastAsia="Amiri" w:cs="Amiri"/>
          <w:color w:val="111111"/>
          <w:sz w:val="28"/>
          <w:sz w:val="28"/>
          <w:szCs w:val="28"/>
          <w:rtl w:val="true"/>
          <w:lang w:bidi="ar-SA"/>
        </w:rPr>
        <w:t>يك تنه يار رسول الله شد</w:t>
      </w:r>
    </w:p>
    <w:p>
      <w:pPr>
        <w:pStyle w:val="BookText"/>
        <w:rPr/>
      </w:pPr>
      <w:r>
        <w:rPr>
          <w:rFonts w:ascii="Amiri" w:hAnsi="Amiri" w:eastAsia="Amiri" w:cs="Amiri"/>
          <w:color w:val="111111"/>
          <w:sz w:val="28"/>
          <w:sz w:val="28"/>
          <w:szCs w:val="28"/>
          <w:rtl w:val="true"/>
          <w:lang w:bidi="ar-SA"/>
        </w:rPr>
        <w:t>كيست حيدر آنكه روز كار زار</w:t>
      </w:r>
    </w:p>
    <w:p>
      <w:pPr>
        <w:pStyle w:val="BookText"/>
        <w:rPr/>
      </w:pPr>
      <w:r>
        <w:rPr>
          <w:rFonts w:ascii="Amiri" w:hAnsi="Amiri" w:eastAsia="Amiri" w:cs="Amiri"/>
          <w:color w:val="111111"/>
          <w:sz w:val="28"/>
          <w:sz w:val="28"/>
          <w:szCs w:val="28"/>
          <w:rtl w:val="true"/>
          <w:lang w:bidi="ar-SA"/>
        </w:rPr>
        <w:t>از خدا شد هديه بر او ذوالفقار</w:t>
      </w:r>
    </w:p>
    <w:p>
      <w:pPr>
        <w:pStyle w:val="BookText"/>
        <w:rPr/>
      </w:pPr>
      <w:r>
        <w:rPr>
          <w:rFonts w:ascii="Amiri" w:hAnsi="Amiri" w:eastAsia="Amiri" w:cs="Amiri"/>
          <w:color w:val="111111"/>
          <w:sz w:val="28"/>
          <w:sz w:val="28"/>
          <w:szCs w:val="28"/>
          <w:rtl w:val="true"/>
          <w:lang w:bidi="ar-SA"/>
        </w:rPr>
        <w:t>كيست حيدر آن كه ختم المرسلين</w:t>
      </w:r>
    </w:p>
    <w:p>
      <w:pPr>
        <w:pStyle w:val="BookText"/>
        <w:rPr/>
      </w:pPr>
      <w:r>
        <w:rPr>
          <w:rFonts w:ascii="IRNazanin" w:hAnsi="IRNazanin" w:eastAsia="IRNazanin"/>
          <w:color w:val="111111"/>
          <w:sz w:val="28"/>
          <w:sz w:val="28"/>
          <w:szCs w:val="28"/>
          <w:rtl w:val="true"/>
          <w:lang w:bidi="fa-IR"/>
        </w:rPr>
        <w:t>خواند روز جنگ او را كّلِ دين</w:t>
      </w:r>
    </w:p>
    <w:p>
      <w:pPr>
        <w:pStyle w:val="BookText"/>
        <w:rPr/>
      </w:pPr>
      <w:r>
        <w:rPr>
          <w:rFonts w:ascii="Amiri" w:hAnsi="Amiri" w:eastAsia="Amiri" w:cs="Amiri"/>
          <w:color w:val="111111"/>
          <w:sz w:val="28"/>
          <w:sz w:val="28"/>
          <w:szCs w:val="28"/>
          <w:rtl w:val="true"/>
          <w:lang w:bidi="ar-SA"/>
        </w:rPr>
        <w:t>كيست حيدر آنكه حق مطلق است</w:t>
      </w:r>
    </w:p>
    <w:p>
      <w:pPr>
        <w:pStyle w:val="BookText"/>
        <w:rPr/>
      </w:pPr>
      <w:r>
        <w:rPr>
          <w:rFonts w:ascii="Amiri" w:hAnsi="Amiri" w:eastAsia="Amiri" w:cs="Amiri"/>
          <w:color w:val="111111"/>
          <w:sz w:val="28"/>
          <w:sz w:val="28"/>
          <w:szCs w:val="28"/>
          <w:rtl w:val="true"/>
          <w:lang w:bidi="ar-SA"/>
        </w:rPr>
        <w:t>حق هماره با وي و وي با حق است</w:t>
      </w:r>
    </w:p>
    <w:p>
      <w:pPr>
        <w:pStyle w:val="BookText"/>
        <w:rPr/>
      </w:pPr>
      <w:r>
        <w:rPr>
          <w:rFonts w:ascii="Amiri" w:hAnsi="Amiri" w:eastAsia="Amiri" w:cs="Amiri"/>
          <w:color w:val="111111"/>
          <w:sz w:val="28"/>
          <w:sz w:val="28"/>
          <w:szCs w:val="28"/>
          <w:rtl w:val="true"/>
          <w:lang w:bidi="ar-SA"/>
        </w:rPr>
        <w:t>در شجاعت در عبادت در كمال</w:t>
      </w:r>
    </w:p>
    <w:p>
      <w:pPr>
        <w:pStyle w:val="BookText"/>
        <w:rPr/>
      </w:pPr>
      <w:r>
        <w:rPr>
          <w:rFonts w:ascii="IRNazanin" w:hAnsi="IRNazanin" w:eastAsia="IRNazanin"/>
          <w:color w:val="111111"/>
          <w:sz w:val="28"/>
          <w:sz w:val="28"/>
          <w:szCs w:val="28"/>
          <w:rtl w:val="true"/>
          <w:lang w:bidi="fa-IR"/>
        </w:rPr>
        <w:t>در فصاحت در بلاغت در جمال</w:t>
      </w:r>
    </w:p>
    <w:p>
      <w:pPr>
        <w:pStyle w:val="BookText"/>
        <w:rPr/>
      </w:pPr>
      <w:r>
        <w:rPr>
          <w:rFonts w:ascii="IRNazanin" w:hAnsi="IRNazanin" w:eastAsia="IRNazanin"/>
          <w:color w:val="111111"/>
          <w:sz w:val="28"/>
          <w:sz w:val="28"/>
          <w:szCs w:val="28"/>
          <w:rtl w:val="true"/>
          <w:lang w:bidi="fa-IR"/>
        </w:rPr>
        <w:t>در قضاوت در مروت در نبرد</w:t>
      </w:r>
    </w:p>
    <w:p>
      <w:pPr>
        <w:pStyle w:val="BookText"/>
        <w:rPr/>
      </w:pPr>
      <w:r>
        <w:rPr>
          <w:rFonts w:ascii="IRNazanin" w:hAnsi="IRNazanin" w:eastAsia="IRNazanin"/>
          <w:color w:val="111111"/>
          <w:sz w:val="28"/>
          <w:sz w:val="28"/>
          <w:szCs w:val="28"/>
          <w:rtl w:val="true"/>
          <w:lang w:bidi="fa-IR"/>
        </w:rPr>
        <w:t>بود اول بود آخر بود فرد</w:t>
      </w:r>
    </w:p>
    <w:p>
      <w:pPr>
        <w:pStyle w:val="BookText"/>
        <w:rPr/>
      </w:pPr>
      <w:r>
        <w:rPr>
          <w:rFonts w:ascii="Amiri" w:hAnsi="Amiri" w:eastAsia="Amiri" w:cs="Amiri"/>
          <w:color w:val="111111"/>
          <w:sz w:val="28"/>
          <w:sz w:val="28"/>
          <w:szCs w:val="28"/>
          <w:rtl w:val="true"/>
          <w:lang w:bidi="ar-SA"/>
        </w:rPr>
        <w:t>كي سزد بود او شود خانه نشين</w:t>
      </w:r>
    </w:p>
    <w:p>
      <w:pPr>
        <w:pStyle w:val="BookText"/>
        <w:rPr/>
      </w:pPr>
      <w:r>
        <w:rPr>
          <w:rFonts w:ascii="IRNazanin" w:hAnsi="IRNazanin" w:eastAsia="IRNazanin"/>
          <w:color w:val="111111"/>
          <w:sz w:val="28"/>
          <w:sz w:val="28"/>
          <w:szCs w:val="28"/>
          <w:rtl w:val="true"/>
          <w:lang w:bidi="fa-IR"/>
        </w:rPr>
        <w:t>جاهلي گردد اميرالمؤمنين</w:t>
      </w:r>
    </w:p>
    <w:p>
      <w:pPr>
        <w:pStyle w:val="BookText"/>
        <w:rPr/>
      </w:pPr>
      <w:r>
        <w:rPr>
          <w:rFonts w:ascii="IRNazanin" w:hAnsi="IRNazanin" w:eastAsia="IRNazanin"/>
          <w:color w:val="111111"/>
          <w:sz w:val="28"/>
          <w:sz w:val="28"/>
          <w:szCs w:val="28"/>
          <w:rtl w:val="true"/>
          <w:lang w:bidi="fa-IR"/>
        </w:rPr>
        <w:t>خود گرفتم چشم پوشم از غدير</w:t>
      </w:r>
    </w:p>
    <w:p>
      <w:pPr>
        <w:pStyle w:val="BookText"/>
        <w:rPr/>
      </w:pPr>
      <w:r>
        <w:rPr>
          <w:rFonts w:ascii="IRNazanin" w:hAnsi="IRNazanin" w:eastAsia="IRNazanin"/>
          <w:color w:val="111111"/>
          <w:sz w:val="28"/>
          <w:sz w:val="28"/>
          <w:szCs w:val="28"/>
          <w:rtl w:val="true"/>
          <w:lang w:bidi="fa-IR"/>
        </w:rPr>
        <w:t>چون شود نادان به عقل كل امير</w:t>
      </w:r>
    </w:p>
    <w:p>
      <w:pPr>
        <w:pStyle w:val="BookText"/>
        <w:rPr/>
      </w:pPr>
      <w:r>
        <w:rPr>
          <w:rFonts w:ascii="Amiri" w:hAnsi="Amiri" w:eastAsia="Amiri" w:cs="Amiri"/>
          <w:color w:val="111111"/>
          <w:sz w:val="28"/>
          <w:sz w:val="28"/>
          <w:szCs w:val="28"/>
          <w:rtl w:val="true"/>
          <w:lang w:bidi="ar-SA"/>
        </w:rPr>
        <w:t>او درِ شهر علوم احمدي است</w:t>
      </w:r>
    </w:p>
    <w:p>
      <w:pPr>
        <w:pStyle w:val="BookText"/>
        <w:rPr/>
      </w:pPr>
      <w:r>
        <w:rPr>
          <w:rFonts w:ascii="IRNazanin" w:hAnsi="IRNazanin" w:eastAsia="IRNazanin"/>
          <w:color w:val="111111"/>
          <w:sz w:val="28"/>
          <w:sz w:val="28"/>
          <w:szCs w:val="28"/>
          <w:rtl w:val="true"/>
          <w:lang w:bidi="fa-IR"/>
        </w:rPr>
        <w:t>اين تيمّم را نميدانست چيست</w:t>
      </w:r>
    </w:p>
    <w:p>
      <w:pPr>
        <w:pStyle w:val="BookText"/>
        <w:rPr/>
      </w:pPr>
      <w:r>
        <w:rPr>
          <w:rFonts w:ascii="Amiri" w:hAnsi="Amiri" w:eastAsia="Amiri" w:cs="Amiri"/>
          <w:color w:val="111111"/>
          <w:sz w:val="28"/>
          <w:sz w:val="28"/>
          <w:szCs w:val="28"/>
          <w:rtl w:val="true"/>
          <w:lang w:bidi="ar-SA"/>
        </w:rPr>
        <w:t>تا به جاي نور ظلمت نصب شد</w:t>
      </w:r>
    </w:p>
    <w:p>
      <w:pPr>
        <w:pStyle w:val="BookText"/>
        <w:rPr/>
      </w:pPr>
      <w:r>
        <w:rPr>
          <w:rFonts w:ascii="Amiri" w:hAnsi="Amiri" w:eastAsia="Amiri" w:cs="Amiri"/>
          <w:color w:val="111111"/>
          <w:sz w:val="28"/>
          <w:sz w:val="28"/>
          <w:szCs w:val="28"/>
          <w:rtl w:val="true"/>
          <w:lang w:bidi="ar-SA"/>
        </w:rPr>
        <w:t>حق زهرا حق حيدر غصب شد</w:t>
      </w:r>
    </w:p>
    <w:p>
      <w:pPr>
        <w:pStyle w:val="BookText"/>
        <w:rPr/>
      </w:pPr>
      <w:r>
        <w:rPr>
          <w:rFonts w:ascii="IRNazanin" w:hAnsi="IRNazanin" w:eastAsia="IRNazanin"/>
          <w:color w:val="111111"/>
          <w:sz w:val="28"/>
          <w:sz w:val="28"/>
          <w:szCs w:val="28"/>
          <w:rtl w:val="true"/>
          <w:lang w:bidi="fa-IR"/>
        </w:rPr>
        <w:t>شب پرستان شعله ها افروختند</w:t>
      </w:r>
    </w:p>
    <w:p>
      <w:pPr>
        <w:pStyle w:val="BookText"/>
        <w:rPr/>
      </w:pPr>
      <w:r>
        <w:rPr>
          <w:rFonts w:ascii="Amiri" w:hAnsi="Amiri" w:eastAsia="Amiri" w:cs="Amiri"/>
          <w:color w:val="111111"/>
          <w:sz w:val="28"/>
          <w:sz w:val="28"/>
          <w:szCs w:val="28"/>
          <w:rtl w:val="true"/>
          <w:lang w:bidi="ar-SA"/>
        </w:rPr>
        <w:t>روز روشن بيت حق را سوختند</w:t>
      </w:r>
    </w:p>
    <w:p>
      <w:pPr>
        <w:pStyle w:val="BookText"/>
        <w:rPr/>
      </w:pPr>
      <w:r>
        <w:rPr>
          <w:rFonts w:ascii="Amiri" w:hAnsi="Amiri" w:eastAsia="Amiri" w:cs="Amiri"/>
          <w:color w:val="111111"/>
          <w:sz w:val="28"/>
          <w:sz w:val="28"/>
          <w:szCs w:val="28"/>
          <w:rtl w:val="true"/>
          <w:lang w:bidi="ar-SA"/>
        </w:rPr>
        <w:t>از در بيت خداوند وَدود</w:t>
      </w:r>
    </w:p>
    <w:p>
      <w:pPr>
        <w:pStyle w:val="BookText"/>
        <w:rPr/>
      </w:pPr>
      <w:r>
        <w:rPr>
          <w:rFonts w:ascii="Amiri" w:hAnsi="Amiri" w:eastAsia="Amiri" w:cs="Amiri"/>
          <w:color w:val="111111"/>
          <w:sz w:val="28"/>
          <w:sz w:val="28"/>
          <w:szCs w:val="28"/>
          <w:rtl w:val="true"/>
          <w:lang w:bidi="ar-SA"/>
        </w:rPr>
        <w:t>جاي نور علم بالا رفت دود</w:t>
      </w:r>
    </w:p>
    <w:p>
      <w:pPr>
        <w:pStyle w:val="BookText"/>
        <w:rPr/>
      </w:pPr>
      <w:r>
        <w:rPr>
          <w:rFonts w:ascii="Amiri" w:hAnsi="Amiri" w:eastAsia="Amiri" w:cs="Amiri"/>
          <w:color w:val="111111"/>
          <w:sz w:val="28"/>
          <w:sz w:val="28"/>
          <w:szCs w:val="28"/>
          <w:rtl w:val="true"/>
          <w:lang w:bidi="ar-SA"/>
        </w:rPr>
        <w:t>در غم خورشيد شد عالم سياه</w:t>
      </w:r>
    </w:p>
    <w:p>
      <w:pPr>
        <w:pStyle w:val="BookText"/>
        <w:rPr/>
      </w:pPr>
      <w:r>
        <w:rPr>
          <w:rFonts w:ascii="Amiri" w:hAnsi="Amiri" w:eastAsia="Amiri" w:cs="Amiri"/>
          <w:color w:val="111111"/>
          <w:sz w:val="28"/>
          <w:sz w:val="28"/>
          <w:szCs w:val="28"/>
          <w:rtl w:val="true"/>
          <w:lang w:bidi="ar-SA"/>
        </w:rPr>
        <w:t>ابر سيلي ماند بر رخسار ماه</w:t>
      </w:r>
    </w:p>
    <w:p>
      <w:pPr>
        <w:pStyle w:val="BookText"/>
        <w:rPr/>
      </w:pPr>
      <w:r>
        <w:rPr>
          <w:rFonts w:ascii="Amiri" w:hAnsi="Amiri" w:eastAsia="Amiri" w:cs="Amiri"/>
          <w:color w:val="111111"/>
          <w:sz w:val="28"/>
          <w:sz w:val="28"/>
          <w:szCs w:val="28"/>
          <w:rtl w:val="true"/>
          <w:lang w:bidi="ar-SA"/>
        </w:rPr>
        <w:t>شير حق با آنكه بُد يار همه</w:t>
      </w:r>
    </w:p>
    <w:p>
      <w:pPr>
        <w:pStyle w:val="BookText"/>
        <w:rPr/>
      </w:pPr>
      <w:r>
        <w:rPr>
          <w:rFonts w:ascii="IRNazanin" w:hAnsi="IRNazanin" w:eastAsia="IRNazanin"/>
          <w:color w:val="111111"/>
          <w:sz w:val="28"/>
          <w:sz w:val="28"/>
          <w:szCs w:val="28"/>
          <w:rtl w:val="true"/>
          <w:lang w:bidi="fa-IR"/>
        </w:rPr>
        <w:t xml:space="preserve">گشت اجرش خانه بي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شيطان تا قيامت باز شد</w:t>
      </w:r>
    </w:p>
    <w:p>
      <w:pPr>
        <w:pStyle w:val="BookText"/>
        <w:rPr/>
      </w:pPr>
      <w:r>
        <w:rPr>
          <w:rFonts w:ascii="Amiri" w:hAnsi="Amiri" w:eastAsia="Amiri" w:cs="Amiri"/>
          <w:color w:val="111111"/>
          <w:sz w:val="28"/>
          <w:sz w:val="28"/>
          <w:szCs w:val="28"/>
          <w:rtl w:val="true"/>
          <w:lang w:bidi="ar-SA"/>
        </w:rPr>
        <w:t>ظلم و جور و حق كشي آغاز شد</w:t>
      </w:r>
    </w:p>
    <w:p>
      <w:pPr>
        <w:pStyle w:val="BookText"/>
        <w:rPr/>
      </w:pPr>
      <w:r>
        <w:rPr>
          <w:rFonts w:ascii="Amiri" w:hAnsi="Amiri" w:eastAsia="Amiri" w:cs="Amiri"/>
          <w:color w:val="111111"/>
          <w:sz w:val="28"/>
          <w:sz w:val="28"/>
          <w:szCs w:val="28"/>
          <w:rtl w:val="true"/>
          <w:lang w:bidi="ar-SA"/>
        </w:rPr>
        <w:t>حاصل اين فتنه و مكر و دغل</w:t>
      </w:r>
    </w:p>
    <w:p>
      <w:pPr>
        <w:pStyle w:val="BookText"/>
        <w:rPr/>
      </w:pPr>
      <w:r>
        <w:rPr>
          <w:rFonts w:ascii="IRNazanin" w:hAnsi="IRNazanin" w:eastAsia="IRNazanin"/>
          <w:color w:val="111111"/>
          <w:sz w:val="28"/>
          <w:sz w:val="28"/>
          <w:szCs w:val="28"/>
          <w:rtl w:val="true"/>
          <w:lang w:bidi="fa-IR"/>
        </w:rPr>
        <w:t>نهروان گرديد و صفين و جمل</w:t>
      </w:r>
    </w:p>
    <w:p>
      <w:pPr>
        <w:pStyle w:val="BookText"/>
        <w:rPr/>
      </w:pPr>
      <w:r>
        <w:rPr>
          <w:rFonts w:ascii="Amiri" w:hAnsi="Amiri" w:eastAsia="Amiri" w:cs="Amiri"/>
          <w:color w:val="111111"/>
          <w:sz w:val="28"/>
          <w:sz w:val="28"/>
          <w:szCs w:val="28"/>
          <w:rtl w:val="true"/>
          <w:lang w:bidi="ar-SA"/>
        </w:rPr>
        <w:t>ريخت در هم سر به سر اوضاع دين</w:t>
      </w:r>
    </w:p>
    <w:p>
      <w:pPr>
        <w:pStyle w:val="BookText"/>
        <w:rPr/>
      </w:pPr>
      <w:r>
        <w:rPr>
          <w:rFonts w:ascii="Amiri" w:hAnsi="Amiri" w:eastAsia="Amiri" w:cs="Amiri"/>
          <w:color w:val="111111"/>
          <w:sz w:val="28"/>
          <w:sz w:val="28"/>
          <w:szCs w:val="28"/>
          <w:rtl w:val="true"/>
          <w:lang w:bidi="ar-SA"/>
        </w:rPr>
        <w:t>شد معاويه اميرالمؤمنين</w:t>
      </w:r>
    </w:p>
    <w:p>
      <w:pPr>
        <w:pStyle w:val="BookText"/>
        <w:rPr/>
      </w:pPr>
      <w:r>
        <w:rPr>
          <w:rFonts w:ascii="IRNazanin" w:hAnsi="IRNazanin" w:eastAsia="IRNazanin"/>
          <w:color w:val="111111"/>
          <w:sz w:val="28"/>
          <w:sz w:val="28"/>
          <w:szCs w:val="28"/>
          <w:rtl w:val="true"/>
          <w:lang w:bidi="fa-IR"/>
        </w:rPr>
        <w:t>لشگر او فتنه ها انگيختند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خون ياران علي را ريختند</w:t>
      </w:r>
    </w:p>
    <w:p>
      <w:pPr>
        <w:pStyle w:val="BookText"/>
        <w:rPr/>
      </w:pPr>
      <w:r>
        <w:rPr>
          <w:rFonts w:ascii="IRNazanin" w:hAnsi="IRNazanin" w:eastAsia="IRNazanin"/>
          <w:color w:val="111111"/>
          <w:sz w:val="28"/>
          <w:sz w:val="28"/>
          <w:szCs w:val="28"/>
          <w:rtl w:val="true"/>
          <w:lang w:bidi="fa-IR"/>
        </w:rPr>
        <w:t>گشته پرپر، لاله هاي احمدي</w:t>
      </w:r>
    </w:p>
    <w:p>
      <w:pPr>
        <w:pStyle w:val="BookText"/>
        <w:rPr/>
      </w:pPr>
      <w:r>
        <w:rPr>
          <w:rFonts w:ascii="Amiri" w:hAnsi="Amiri" w:eastAsia="Amiri" w:cs="Amiri"/>
          <w:color w:val="111111"/>
          <w:sz w:val="28"/>
          <w:sz w:val="28"/>
          <w:szCs w:val="28"/>
          <w:rtl w:val="true"/>
          <w:lang w:bidi="ar-SA"/>
        </w:rPr>
        <w:t>كشته شد مظلوم، حجر بن عدي</w:t>
      </w:r>
    </w:p>
    <w:p>
      <w:pPr>
        <w:pStyle w:val="BookText"/>
        <w:rPr/>
      </w:pPr>
      <w:r>
        <w:rPr>
          <w:rFonts w:ascii="IRNazanin" w:hAnsi="IRNazanin" w:eastAsia="IRNazanin"/>
          <w:color w:val="111111"/>
          <w:sz w:val="28"/>
          <w:sz w:val="28"/>
          <w:szCs w:val="28"/>
          <w:rtl w:val="true"/>
          <w:lang w:bidi="fa-IR"/>
        </w:rPr>
        <w:t>پيش آن مرد علي مرد خدا شد سر</w:t>
      </w:r>
    </w:p>
    <w:p>
      <w:pPr>
        <w:pStyle w:val="BookText"/>
        <w:rPr/>
      </w:pPr>
      <w:r>
        <w:rPr>
          <w:rFonts w:ascii="IRNazanin" w:hAnsi="IRNazanin" w:eastAsia="IRNazanin"/>
          <w:color w:val="111111"/>
          <w:sz w:val="28"/>
          <w:sz w:val="28"/>
          <w:szCs w:val="28"/>
          <w:rtl w:val="true"/>
          <w:lang w:bidi="fa-IR"/>
        </w:rPr>
        <w:t>فرزندش از پيكر جدا اي بسا منبر</w:t>
      </w:r>
    </w:p>
    <w:p>
      <w:pPr>
        <w:pStyle w:val="BookText"/>
        <w:rPr/>
      </w:pPr>
      <w:r>
        <w:rPr>
          <w:rFonts w:ascii="Amiri" w:hAnsi="Amiri" w:eastAsia="Amiri" w:cs="Amiri"/>
          <w:color w:val="111111"/>
          <w:sz w:val="28"/>
          <w:sz w:val="28"/>
          <w:szCs w:val="28"/>
          <w:rtl w:val="true"/>
          <w:lang w:bidi="ar-SA"/>
        </w:rPr>
        <w:t>كه در آن روز و شب بر اميرالمؤمنين كردند</w:t>
      </w:r>
    </w:p>
    <w:p>
      <w:pPr>
        <w:pStyle w:val="BookText"/>
        <w:rPr/>
      </w:pPr>
      <w:r>
        <w:rPr>
          <w:rFonts w:ascii="Amiri" w:hAnsi="Amiri" w:eastAsia="Amiri" w:cs="Amiri"/>
          <w:color w:val="111111"/>
          <w:sz w:val="28"/>
          <w:sz w:val="28"/>
          <w:szCs w:val="28"/>
          <w:rtl w:val="true"/>
          <w:lang w:bidi="ar-SA"/>
        </w:rPr>
        <w:t>سَب نهرواني ها به حيدر تاختند</w:t>
      </w:r>
    </w:p>
    <w:p>
      <w:pPr>
        <w:pStyle w:val="BookText"/>
        <w:rPr/>
      </w:pPr>
      <w:r>
        <w:rPr>
          <w:rFonts w:ascii="IRNazanin" w:hAnsi="IRNazanin" w:eastAsia="IRNazanin"/>
          <w:color w:val="111111"/>
          <w:sz w:val="28"/>
          <w:sz w:val="28"/>
          <w:szCs w:val="28"/>
          <w:rtl w:val="true"/>
          <w:lang w:bidi="fa-IR"/>
        </w:rPr>
        <w:t>تا به محرابش زپا انداختند</w:t>
      </w:r>
    </w:p>
    <w:p>
      <w:pPr>
        <w:pStyle w:val="BookText"/>
        <w:rPr/>
      </w:pPr>
      <w:r>
        <w:rPr>
          <w:rFonts w:ascii="Amiri" w:hAnsi="Amiri" w:eastAsia="Amiri" w:cs="Amiri"/>
          <w:color w:val="111111"/>
          <w:sz w:val="28"/>
          <w:sz w:val="28"/>
          <w:szCs w:val="28"/>
          <w:rtl w:val="true"/>
          <w:lang w:bidi="ar-SA"/>
        </w:rPr>
        <w:t>دست شومي از سقيفه شد دراز</w:t>
      </w:r>
    </w:p>
    <w:p>
      <w:pPr>
        <w:pStyle w:val="BookText"/>
        <w:rPr/>
      </w:pPr>
      <w:r>
        <w:rPr>
          <w:rFonts w:ascii="Amiri" w:hAnsi="Amiri" w:eastAsia="Amiri" w:cs="Amiri"/>
          <w:color w:val="111111"/>
          <w:sz w:val="28"/>
          <w:sz w:val="28"/>
          <w:szCs w:val="28"/>
          <w:rtl w:val="true"/>
          <w:lang w:bidi="ar-SA"/>
        </w:rPr>
        <w:t>كشت حيدر را به محراب نماز</w:t>
      </w:r>
    </w:p>
    <w:p>
      <w:pPr>
        <w:pStyle w:val="BookText"/>
        <w:rPr/>
      </w:pPr>
      <w:r>
        <w:rPr>
          <w:rFonts w:ascii="Amiri" w:hAnsi="Amiri" w:eastAsia="Amiri" w:cs="Amiri"/>
          <w:color w:val="111111"/>
          <w:sz w:val="28"/>
          <w:sz w:val="28"/>
          <w:szCs w:val="28"/>
          <w:rtl w:val="true"/>
          <w:lang w:bidi="ar-SA"/>
        </w:rPr>
        <w:t>بادهاي تيره از هر سو وزيد</w:t>
      </w:r>
    </w:p>
    <w:p>
      <w:pPr>
        <w:pStyle w:val="BookText"/>
        <w:rPr/>
      </w:pPr>
      <w:r>
        <w:rPr>
          <w:rFonts w:ascii="Amiri" w:hAnsi="Amiri" w:eastAsia="Amiri" w:cs="Amiri"/>
          <w:color w:val="111111"/>
          <w:sz w:val="28"/>
          <w:sz w:val="28"/>
          <w:szCs w:val="28"/>
          <w:rtl w:val="true"/>
          <w:lang w:bidi="ar-SA"/>
        </w:rPr>
        <w:t>تا زمام افتاد در دست يزيد</w:t>
      </w:r>
    </w:p>
    <w:p>
      <w:pPr>
        <w:pStyle w:val="BookText"/>
        <w:rPr/>
      </w:pPr>
      <w:r>
        <w:rPr>
          <w:rFonts w:ascii="Amiri" w:hAnsi="Amiri" w:eastAsia="Amiri" w:cs="Amiri"/>
          <w:color w:val="111111"/>
          <w:sz w:val="28"/>
          <w:sz w:val="28"/>
          <w:szCs w:val="28"/>
          <w:rtl w:val="true"/>
          <w:lang w:bidi="ar-SA"/>
        </w:rPr>
        <w:t>تلخ تر از زهر، كام خلق شد</w:t>
      </w:r>
    </w:p>
    <w:p>
      <w:pPr>
        <w:pStyle w:val="BookText"/>
        <w:rPr/>
      </w:pPr>
      <w:r>
        <w:rPr>
          <w:rFonts w:ascii="Amiri" w:hAnsi="Amiri" w:eastAsia="Amiri" w:cs="Amiri"/>
          <w:color w:val="111111"/>
          <w:sz w:val="28"/>
          <w:sz w:val="28"/>
          <w:szCs w:val="28"/>
          <w:rtl w:val="true"/>
          <w:lang w:bidi="ar-SA"/>
        </w:rPr>
        <w:t>شارب الخمري امام خلق شد</w:t>
      </w:r>
    </w:p>
    <w:p>
      <w:pPr>
        <w:pStyle w:val="BookText"/>
        <w:rPr/>
      </w:pPr>
      <w:r>
        <w:rPr>
          <w:rFonts w:ascii="Amiri" w:hAnsi="Amiri" w:eastAsia="Amiri" w:cs="Amiri"/>
          <w:color w:val="111111"/>
          <w:sz w:val="28"/>
          <w:sz w:val="28"/>
          <w:szCs w:val="28"/>
          <w:rtl w:val="true"/>
          <w:lang w:bidi="ar-SA"/>
        </w:rPr>
        <w:t>اين شغال از آن سقيفه شد برون</w:t>
      </w:r>
    </w:p>
    <w:p>
      <w:pPr>
        <w:pStyle w:val="BookText"/>
        <w:rPr/>
      </w:pPr>
      <w:r>
        <w:rPr>
          <w:rFonts w:ascii="Amiri" w:hAnsi="Amiri" w:eastAsia="Amiri" w:cs="Amiri"/>
          <w:color w:val="111111"/>
          <w:sz w:val="28"/>
          <w:sz w:val="28"/>
          <w:szCs w:val="28"/>
          <w:rtl w:val="true"/>
          <w:lang w:bidi="ar-SA"/>
        </w:rPr>
        <w:t>زوزه از مستي كشيد و ريخت خون</w:t>
      </w:r>
    </w:p>
    <w:p>
      <w:pPr>
        <w:pStyle w:val="BookText"/>
        <w:rPr/>
      </w:pPr>
      <w:r>
        <w:rPr>
          <w:rFonts w:ascii="Amiri" w:hAnsi="Amiri" w:eastAsia="Amiri" w:cs="Amiri"/>
          <w:color w:val="111111"/>
          <w:sz w:val="28"/>
          <w:sz w:val="28"/>
          <w:szCs w:val="28"/>
          <w:rtl w:val="true"/>
          <w:lang w:bidi="ar-SA"/>
        </w:rPr>
        <w:t>لعن بر آن نادرست و كج نهاد</w:t>
      </w:r>
    </w:p>
    <w:p>
      <w:pPr>
        <w:pStyle w:val="BookText"/>
        <w:rPr/>
      </w:pPr>
      <w:r>
        <w:rPr>
          <w:rFonts w:ascii="Amiri" w:hAnsi="Amiri" w:eastAsia="Amiri" w:cs="Amiri"/>
          <w:color w:val="111111"/>
          <w:sz w:val="28"/>
          <w:sz w:val="28"/>
          <w:szCs w:val="28"/>
          <w:rtl w:val="true"/>
          <w:lang w:bidi="ar-SA"/>
        </w:rPr>
        <w:t>كز همان آغاز خشت كج نهاد</w:t>
      </w:r>
    </w:p>
    <w:p>
      <w:pPr>
        <w:pStyle w:val="BookText"/>
        <w:rPr/>
      </w:pPr>
      <w:r>
        <w:rPr>
          <w:rFonts w:ascii="Amiri" w:hAnsi="Amiri" w:eastAsia="Amiri" w:cs="Amiri"/>
          <w:color w:val="111111"/>
          <w:sz w:val="28"/>
          <w:sz w:val="28"/>
          <w:szCs w:val="28"/>
          <w:rtl w:val="true"/>
          <w:lang w:bidi="ar-SA"/>
        </w:rPr>
        <w:t>آن كه حق مرتضي را غصب كرد</w:t>
      </w:r>
    </w:p>
    <w:p>
      <w:pPr>
        <w:pStyle w:val="BookText"/>
        <w:rPr/>
      </w:pPr>
      <w:r>
        <w:rPr>
          <w:rFonts w:ascii="Amiri" w:hAnsi="Amiri" w:eastAsia="Amiri" w:cs="Amiri"/>
          <w:color w:val="111111"/>
          <w:sz w:val="28"/>
          <w:sz w:val="28"/>
          <w:szCs w:val="28"/>
          <w:rtl w:val="true"/>
          <w:lang w:bidi="ar-SA"/>
        </w:rPr>
        <w:t>اين شقي را بر خلافت نصب كرد</w:t>
      </w:r>
    </w:p>
    <w:p>
      <w:pPr>
        <w:pStyle w:val="BookText"/>
        <w:rPr/>
      </w:pPr>
      <w:r>
        <w:rPr>
          <w:rFonts w:ascii="IRNazanin" w:hAnsi="IRNazanin" w:eastAsia="IRNazanin"/>
          <w:color w:val="111111"/>
          <w:sz w:val="28"/>
          <w:sz w:val="28"/>
          <w:szCs w:val="28"/>
          <w:rtl w:val="true"/>
          <w:lang w:bidi="fa-IR"/>
        </w:rPr>
        <w:t>آن كه بخٍّ گفت و از حيدر بريد</w:t>
      </w:r>
    </w:p>
    <w:p>
      <w:pPr>
        <w:pStyle w:val="BookText"/>
        <w:rPr/>
      </w:pPr>
      <w:r>
        <w:rPr>
          <w:rFonts w:ascii="Amiri" w:hAnsi="Amiri" w:eastAsia="Amiri" w:cs="Amiri"/>
          <w:color w:val="111111"/>
          <w:sz w:val="28"/>
          <w:sz w:val="28"/>
          <w:szCs w:val="28"/>
          <w:rtl w:val="true"/>
          <w:lang w:bidi="ar-SA"/>
        </w:rPr>
        <w:t>از تن فرزند زهرا سر بريد</w:t>
      </w:r>
    </w:p>
    <w:p>
      <w:pPr>
        <w:pStyle w:val="BookText"/>
        <w:rPr/>
      </w:pPr>
      <w:r>
        <w:rPr>
          <w:rFonts w:ascii="IRNazanin" w:hAnsi="IRNazanin" w:eastAsia="IRNazanin"/>
          <w:color w:val="111111"/>
          <w:sz w:val="28"/>
          <w:sz w:val="28"/>
          <w:szCs w:val="28"/>
          <w:rtl w:val="true"/>
          <w:lang w:bidi="fa-IR"/>
        </w:rPr>
        <w:t>آن كه محسن كشت با ضرب لگد</w:t>
      </w:r>
    </w:p>
    <w:p>
      <w:pPr>
        <w:pStyle w:val="BookText"/>
        <w:rPr/>
      </w:pPr>
      <w:r>
        <w:rPr>
          <w:rFonts w:ascii="IRNazanin" w:hAnsi="IRNazanin" w:eastAsia="IRNazanin"/>
          <w:color w:val="111111"/>
          <w:sz w:val="28"/>
          <w:sz w:val="28"/>
          <w:szCs w:val="28"/>
          <w:rtl w:val="true"/>
          <w:lang w:bidi="fa-IR"/>
        </w:rPr>
        <w:t>بر گلوي خشك اصغر تير زد</w:t>
      </w:r>
    </w:p>
    <w:p>
      <w:pPr>
        <w:pStyle w:val="BookText"/>
        <w:rPr/>
      </w:pPr>
      <w:r>
        <w:rPr>
          <w:rFonts w:ascii="IRNazanin" w:hAnsi="IRNazanin" w:eastAsia="IRNazanin"/>
          <w:color w:val="111111"/>
          <w:sz w:val="28"/>
          <w:sz w:val="28"/>
          <w:szCs w:val="28"/>
          <w:rtl w:val="true"/>
          <w:lang w:bidi="fa-IR"/>
        </w:rPr>
        <w:t>ريسمان گردن حبل المتين</w:t>
      </w:r>
    </w:p>
    <w:p>
      <w:pPr>
        <w:pStyle w:val="BookText"/>
        <w:rPr/>
      </w:pPr>
      <w:r>
        <w:rPr>
          <w:rFonts w:ascii="Amiri" w:hAnsi="Amiri" w:eastAsia="Amiri" w:cs="Amiri"/>
          <w:color w:val="111111"/>
          <w:sz w:val="28"/>
          <w:sz w:val="28"/>
          <w:szCs w:val="28"/>
          <w:rtl w:val="true"/>
          <w:lang w:bidi="ar-SA"/>
        </w:rPr>
        <w:t>شد غل بازوي زين العابدين</w:t>
      </w:r>
    </w:p>
    <w:p>
      <w:pPr>
        <w:pStyle w:val="BookText"/>
        <w:rPr/>
      </w:pPr>
      <w:r>
        <w:rPr>
          <w:rFonts w:ascii="Amiri" w:hAnsi="Amiri" w:eastAsia="Amiri" w:cs="Amiri"/>
          <w:color w:val="111111"/>
          <w:sz w:val="28"/>
          <w:sz w:val="28"/>
          <w:szCs w:val="28"/>
          <w:rtl w:val="true"/>
          <w:lang w:bidi="ar-SA"/>
        </w:rPr>
        <w:t>تيري از شست سقيفه جست جست</w:t>
      </w:r>
    </w:p>
    <w:p>
      <w:pPr>
        <w:pStyle w:val="BookText"/>
        <w:rPr/>
      </w:pPr>
      <w:r>
        <w:rPr>
          <w:rFonts w:ascii="IRNazanin" w:hAnsi="IRNazanin" w:eastAsia="IRNazanin"/>
          <w:color w:val="111111"/>
          <w:sz w:val="28"/>
          <w:sz w:val="28"/>
          <w:szCs w:val="28"/>
          <w:rtl w:val="true"/>
          <w:lang w:bidi="fa-IR"/>
        </w:rPr>
        <w:t>آمد و بر حنجر اصغر نشست</w:t>
      </w:r>
    </w:p>
    <w:p>
      <w:pPr>
        <w:pStyle w:val="BookText"/>
        <w:rPr/>
      </w:pPr>
      <w:r>
        <w:rPr>
          <w:rFonts w:ascii="Amiri" w:hAnsi="Amiri" w:eastAsia="Amiri" w:cs="Amiri"/>
          <w:color w:val="111111"/>
          <w:sz w:val="28"/>
          <w:sz w:val="28"/>
          <w:szCs w:val="28"/>
          <w:rtl w:val="true"/>
          <w:lang w:bidi="ar-SA"/>
        </w:rPr>
        <w:t>از سقيفه شعله ها افروختند</w:t>
      </w:r>
    </w:p>
    <w:p>
      <w:pPr>
        <w:pStyle w:val="BookText"/>
        <w:rPr/>
      </w:pPr>
      <w:r>
        <w:rPr>
          <w:rFonts w:ascii="Amiri" w:hAnsi="Amiri" w:eastAsia="Amiri" w:cs="Amiri"/>
          <w:color w:val="111111"/>
          <w:sz w:val="28"/>
          <w:sz w:val="28"/>
          <w:szCs w:val="28"/>
          <w:rtl w:val="true"/>
          <w:lang w:bidi="ar-SA"/>
        </w:rPr>
        <w:t>تا حريم كربلا را سوختند</w:t>
      </w:r>
    </w:p>
    <w:p>
      <w:pPr>
        <w:pStyle w:val="BookText"/>
        <w:rPr/>
      </w:pPr>
      <w:r>
        <w:rPr>
          <w:rFonts w:ascii="Amiri" w:hAnsi="Amiri" w:eastAsia="Amiri" w:cs="Amiri"/>
          <w:color w:val="111111"/>
          <w:sz w:val="28"/>
          <w:sz w:val="28"/>
          <w:szCs w:val="28"/>
          <w:rtl w:val="true"/>
          <w:lang w:bidi="ar-SA"/>
        </w:rPr>
        <w:t>خولي و شمر و سنان و حرمله</w:t>
      </w:r>
    </w:p>
    <w:p>
      <w:pPr>
        <w:pStyle w:val="BookText"/>
        <w:rPr/>
      </w:pPr>
      <w:r>
        <w:rPr>
          <w:rFonts w:ascii="Amiri" w:hAnsi="Amiri" w:eastAsia="Amiri" w:cs="Amiri"/>
          <w:color w:val="111111"/>
          <w:sz w:val="28"/>
          <w:sz w:val="28"/>
          <w:szCs w:val="28"/>
          <w:rtl w:val="true"/>
          <w:lang w:bidi="ar-SA"/>
        </w:rPr>
        <w:t>سر به سر بودند از اين سلسله</w:t>
      </w:r>
    </w:p>
    <w:p>
      <w:pPr>
        <w:pStyle w:val="BookText"/>
        <w:rPr/>
      </w:pPr>
      <w:r>
        <w:rPr>
          <w:rFonts w:ascii="IRNazanin" w:hAnsi="IRNazanin" w:eastAsia="IRNazanin"/>
          <w:color w:val="111111"/>
          <w:sz w:val="28"/>
          <w:sz w:val="28"/>
          <w:szCs w:val="28"/>
          <w:rtl w:val="true"/>
          <w:lang w:bidi="fa-IR"/>
        </w:rPr>
        <w:t>پور مرجانه اگر سفاك شد</w:t>
      </w:r>
    </w:p>
    <w:p>
      <w:pPr>
        <w:pStyle w:val="BookText"/>
        <w:rPr/>
      </w:pPr>
      <w:r>
        <w:rPr>
          <w:rFonts w:ascii="IRNazanin" w:hAnsi="IRNazanin" w:eastAsia="IRNazanin"/>
          <w:color w:val="111111"/>
          <w:sz w:val="28"/>
          <w:sz w:val="28"/>
          <w:szCs w:val="28"/>
          <w:rtl w:val="true"/>
          <w:lang w:bidi="fa-IR"/>
        </w:rPr>
        <w:t>زاده از اين مادر ناپاك شد</w:t>
      </w:r>
    </w:p>
    <w:p>
      <w:pPr>
        <w:pStyle w:val="BookText"/>
        <w:rPr/>
      </w:pPr>
      <w:r>
        <w:rPr>
          <w:rFonts w:ascii="Amiri" w:hAnsi="Amiri" w:eastAsia="Amiri" w:cs="Amiri"/>
          <w:color w:val="111111"/>
          <w:sz w:val="28"/>
          <w:sz w:val="28"/>
          <w:szCs w:val="28"/>
          <w:rtl w:val="true"/>
          <w:lang w:bidi="ar-SA"/>
        </w:rPr>
        <w:t>از سقيفه حكم طغيان داده شد</w:t>
      </w:r>
    </w:p>
    <w:p>
      <w:pPr>
        <w:pStyle w:val="BookText"/>
        <w:rPr/>
      </w:pPr>
      <w:r>
        <w:rPr>
          <w:rFonts w:ascii="IRNazanin" w:hAnsi="IRNazanin" w:eastAsia="IRNazanin"/>
          <w:color w:val="111111"/>
          <w:sz w:val="28"/>
          <w:sz w:val="28"/>
          <w:szCs w:val="28"/>
          <w:rtl w:val="true"/>
          <w:lang w:bidi="fa-IR"/>
        </w:rPr>
        <w:t>صد چو حجاج بن يوسف زاده شد</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پدرهائي كه خصم حيدرند</w:t>
      </w:r>
      <w:bookmarkStart w:id="646" w:name="pg1981_11140"/>
    </w:p>
    <w:p>
      <w:pPr>
        <w:pStyle w:val="BookText"/>
        <w:rPr/>
      </w:pPr>
      <w:bookmarkEnd w:id="646"/>
      <w:r>
        <w:rPr>
          <w:rFonts w:ascii="Amiri" w:hAnsi="Amiri" w:eastAsia="Amiri" w:cs="Amiri"/>
          <w:color w:val="111111"/>
          <w:sz w:val="28"/>
          <w:sz w:val="28"/>
          <w:szCs w:val="28"/>
          <w:rtl w:val="true"/>
          <w:lang w:bidi="ar-SA"/>
        </w:rPr>
        <w:t>تا ابد زائيده ي اين مادرند</w:t>
      </w:r>
    </w:p>
    <w:p>
      <w:pPr>
        <w:pStyle w:val="BookText"/>
        <w:rPr/>
      </w:pPr>
      <w:r>
        <w:rPr>
          <w:rFonts w:ascii="IRNazanin" w:hAnsi="IRNazanin" w:eastAsia="IRNazanin"/>
          <w:color w:val="111111"/>
          <w:sz w:val="28"/>
          <w:sz w:val="28"/>
          <w:szCs w:val="28"/>
          <w:rtl w:val="true"/>
          <w:lang w:bidi="fa-IR"/>
        </w:rPr>
        <w:t>اي برادر دين حق جوئي اگر</w:t>
      </w:r>
    </w:p>
    <w:p>
      <w:pPr>
        <w:pStyle w:val="BookText"/>
        <w:rPr/>
      </w:pPr>
      <w:r>
        <w:rPr>
          <w:rFonts w:ascii="Amiri" w:hAnsi="Amiri" w:eastAsia="Amiri" w:cs="Amiri"/>
          <w:color w:val="111111"/>
          <w:sz w:val="28"/>
          <w:sz w:val="28"/>
          <w:szCs w:val="28"/>
          <w:rtl w:val="true"/>
          <w:lang w:bidi="ar-SA"/>
        </w:rPr>
        <w:t>جز به سوي آل عصمت رو مبر</w:t>
      </w:r>
    </w:p>
    <w:p>
      <w:pPr>
        <w:pStyle w:val="BookText"/>
        <w:rPr/>
      </w:pPr>
      <w:r>
        <w:rPr>
          <w:rFonts w:ascii="Amiri" w:hAnsi="Amiri" w:eastAsia="Amiri" w:cs="Amiri"/>
          <w:color w:val="111111"/>
          <w:sz w:val="28"/>
          <w:sz w:val="28"/>
          <w:szCs w:val="28"/>
          <w:rtl w:val="true"/>
          <w:lang w:bidi="ar-SA"/>
        </w:rPr>
        <w:t>لاله بي فيض علي خار است و خس</w:t>
      </w:r>
    </w:p>
    <w:p>
      <w:pPr>
        <w:pStyle w:val="BookText"/>
        <w:rPr/>
      </w:pPr>
      <w:r>
        <w:rPr>
          <w:rFonts w:ascii="Amiri" w:hAnsi="Amiri" w:eastAsia="Amiri" w:cs="Amiri"/>
          <w:color w:val="111111"/>
          <w:sz w:val="28"/>
          <w:sz w:val="28"/>
          <w:szCs w:val="28"/>
          <w:rtl w:val="true"/>
          <w:lang w:bidi="ar-SA"/>
        </w:rPr>
        <w:t>دين بي مهر علي كفر است و بس</w:t>
      </w:r>
    </w:p>
    <w:p>
      <w:pPr>
        <w:pStyle w:val="BookText"/>
        <w:rPr/>
      </w:pPr>
      <w:r>
        <w:rPr>
          <w:rFonts w:ascii="IRNazanin" w:hAnsi="IRNazanin" w:eastAsia="IRNazanin"/>
          <w:color w:val="111111"/>
          <w:sz w:val="28"/>
          <w:sz w:val="28"/>
          <w:szCs w:val="28"/>
          <w:rtl w:val="true"/>
          <w:lang w:bidi="fa-IR"/>
        </w:rPr>
        <w:t>فرق بين كفر و دين از من بگير</w:t>
      </w:r>
    </w:p>
    <w:p>
      <w:pPr>
        <w:pStyle w:val="BookText"/>
        <w:rPr/>
      </w:pPr>
      <w:r>
        <w:rPr>
          <w:rFonts w:ascii="Amiri" w:hAnsi="Amiri" w:eastAsia="Amiri" w:cs="Amiri"/>
          <w:color w:val="111111"/>
          <w:sz w:val="28"/>
          <w:sz w:val="28"/>
          <w:szCs w:val="28"/>
          <w:rtl w:val="true"/>
          <w:lang w:bidi="ar-SA"/>
        </w:rPr>
        <w:t>هست حدّش از سقيفه تا غدير</w:t>
      </w:r>
    </w:p>
    <w:p>
      <w:pPr>
        <w:pStyle w:val="BookText"/>
        <w:rPr/>
      </w:pPr>
      <w:r>
        <w:rPr>
          <w:rFonts w:ascii="IRNazanin" w:hAnsi="IRNazanin" w:eastAsia="IRNazanin"/>
          <w:color w:val="111111"/>
          <w:sz w:val="28"/>
          <w:sz w:val="28"/>
          <w:szCs w:val="28"/>
          <w:rtl w:val="true"/>
          <w:lang w:bidi="fa-IR"/>
        </w:rPr>
        <w:t>جانشين و جان پيغمبر عليست</w:t>
      </w:r>
    </w:p>
    <w:p>
      <w:pPr>
        <w:pStyle w:val="BookText"/>
        <w:rPr/>
      </w:pPr>
      <w:r>
        <w:rPr>
          <w:rFonts w:ascii="IRNazanin" w:hAnsi="IRNazanin" w:eastAsia="IRNazanin"/>
          <w:color w:val="111111"/>
          <w:sz w:val="28"/>
          <w:sz w:val="28"/>
          <w:szCs w:val="28"/>
          <w:rtl w:val="true"/>
          <w:lang w:bidi="fa-IR"/>
        </w:rPr>
        <w:t>گر به شهر علم آئي در، عليست</w:t>
      </w:r>
    </w:p>
    <w:p>
      <w:pPr>
        <w:pStyle w:val="BookText"/>
        <w:rPr/>
      </w:pPr>
      <w:r>
        <w:rPr>
          <w:rFonts w:ascii="Amiri" w:hAnsi="Amiri" w:eastAsia="Amiri" w:cs="Amiri"/>
          <w:color w:val="111111"/>
          <w:sz w:val="28"/>
          <w:sz w:val="28"/>
          <w:szCs w:val="28"/>
          <w:rtl w:val="true"/>
          <w:lang w:bidi="ar-SA"/>
        </w:rPr>
        <w:t>خط حيدر خط اتقي الاتقياست</w:t>
      </w:r>
    </w:p>
    <w:p>
      <w:pPr>
        <w:pStyle w:val="BookText"/>
        <w:rPr/>
      </w:pPr>
      <w:r>
        <w:rPr>
          <w:rFonts w:ascii="IRNazanin" w:hAnsi="IRNazanin" w:eastAsia="IRNazanin"/>
          <w:color w:val="111111"/>
          <w:sz w:val="28"/>
          <w:sz w:val="28"/>
          <w:szCs w:val="28"/>
          <w:rtl w:val="true"/>
          <w:lang w:bidi="fa-IR"/>
        </w:rPr>
        <w:t>راه ديگر راه اشقي الا شقياست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مهر ولايت نور باش</w:t>
      </w:r>
    </w:p>
    <w:p>
      <w:pPr>
        <w:pStyle w:val="BookText"/>
        <w:rPr/>
      </w:pPr>
      <w:r>
        <w:rPr>
          <w:rFonts w:ascii="Amiri" w:hAnsi="Amiri" w:eastAsia="Amiri" w:cs="Amiri"/>
          <w:color w:val="111111"/>
          <w:sz w:val="28"/>
          <w:sz w:val="28"/>
          <w:szCs w:val="28"/>
          <w:rtl w:val="true"/>
          <w:lang w:bidi="ar-SA"/>
        </w:rPr>
        <w:t>اي غديري از سقيفه دور باش</w:t>
      </w:r>
    </w:p>
    <w:p>
      <w:pPr>
        <w:pStyle w:val="Heading4"/>
        <w:numPr>
          <w:ilvl w:val="3"/>
          <w:numId w:val="1"/>
        </w:numPr>
        <w:rPr/>
      </w:pPr>
      <w:bookmarkStart w:id="647" w:name="__RefHeading___Toc3815019_3650668749"/>
      <w:bookmarkStart w:id="648" w:name="_Toc230"/>
      <w:bookmarkEnd w:id="647"/>
      <w:r>
        <w:rPr>
          <w:rtl w:val="true"/>
        </w:rPr>
        <w:t xml:space="preserve">شماره </w:t>
      </w:r>
      <w:r>
        <w:rPr/>
        <w:t>56</w:t>
      </w:r>
      <w:bookmarkEnd w:id="648"/>
    </w:p>
    <w:p>
      <w:pPr>
        <w:pStyle w:val="BookText"/>
        <w:rPr/>
      </w:pPr>
      <w:r>
        <w:rPr>
          <w:rFonts w:ascii="Amiri" w:hAnsi="Amiri" w:eastAsia="Amiri" w:cs="Amiri"/>
          <w:color w:val="111111"/>
          <w:sz w:val="28"/>
          <w:sz w:val="28"/>
          <w:szCs w:val="28"/>
          <w:rtl w:val="true"/>
          <w:lang w:bidi="ar-SA"/>
        </w:rPr>
        <w:t>مصطفي جانانِ كلِّ خلقت و جانش علي است</w:t>
      </w:r>
    </w:p>
    <w:p>
      <w:pPr>
        <w:pStyle w:val="BookText"/>
        <w:rPr/>
      </w:pPr>
      <w:r>
        <w:rPr>
          <w:rFonts w:ascii="IRNazanin" w:hAnsi="IRNazanin" w:eastAsia="IRNazanin"/>
          <w:color w:val="111111"/>
          <w:sz w:val="28"/>
          <w:sz w:val="28"/>
          <w:szCs w:val="28"/>
          <w:rtl w:val="true"/>
          <w:lang w:bidi="fa-IR"/>
        </w:rPr>
        <w:t>در حقيقت حق اگر حقّ است ميزانش علي است</w:t>
      </w:r>
    </w:p>
    <w:p>
      <w:pPr>
        <w:pStyle w:val="BookText"/>
        <w:rPr/>
      </w:pPr>
      <w:r>
        <w:rPr>
          <w:rFonts w:ascii="IRNazanin" w:hAnsi="IRNazanin" w:eastAsia="IRNazanin"/>
          <w:color w:val="111111"/>
          <w:sz w:val="28"/>
          <w:sz w:val="28"/>
          <w:szCs w:val="28"/>
          <w:rtl w:val="true"/>
          <w:lang w:bidi="fa-IR"/>
        </w:rPr>
        <w:t>دل اگر بيمار گردد از علي گيرد شفا</w:t>
      </w:r>
    </w:p>
    <w:p>
      <w:pPr>
        <w:pStyle w:val="BookText"/>
        <w:rPr/>
      </w:pPr>
      <w:r>
        <w:rPr>
          <w:rFonts w:ascii="IRNazanin" w:hAnsi="IRNazanin" w:eastAsia="IRNazanin"/>
          <w:color w:val="111111"/>
          <w:sz w:val="28"/>
          <w:sz w:val="28"/>
          <w:szCs w:val="28"/>
          <w:rtl w:val="true"/>
          <w:lang w:bidi="fa-IR"/>
        </w:rPr>
        <w:t>نفس اگر آيد به ميدان مرد ميدانش علي است</w:t>
      </w:r>
    </w:p>
    <w:p>
      <w:pPr>
        <w:pStyle w:val="BookText"/>
        <w:rPr/>
      </w:pPr>
      <w:r>
        <w:rPr>
          <w:rFonts w:ascii="IRNazanin" w:hAnsi="IRNazanin" w:eastAsia="IRNazanin"/>
          <w:color w:val="111111"/>
          <w:sz w:val="28"/>
          <w:sz w:val="28"/>
          <w:szCs w:val="28"/>
          <w:rtl w:val="true"/>
          <w:lang w:bidi="fa-IR"/>
        </w:rPr>
        <w:t>هيچ مي داني كه باشد مسلم كامل عيار</w:t>
      </w:r>
    </w:p>
    <w:p>
      <w:pPr>
        <w:pStyle w:val="BookText"/>
        <w:rPr/>
      </w:pPr>
      <w:r>
        <w:rPr>
          <w:rFonts w:ascii="IRNazanin" w:hAnsi="IRNazanin" w:eastAsia="IRNazanin"/>
          <w:color w:val="111111"/>
          <w:sz w:val="28"/>
          <w:sz w:val="28"/>
          <w:szCs w:val="28"/>
          <w:rtl w:val="true"/>
          <w:lang w:bidi="fa-IR"/>
        </w:rPr>
        <w:t>آنكه در طيّ طريق آغاز و پايانش علي است</w:t>
      </w:r>
    </w:p>
    <w:p>
      <w:pPr>
        <w:pStyle w:val="BookText"/>
        <w:rPr/>
      </w:pPr>
      <w:r>
        <w:rPr>
          <w:rFonts w:ascii="IRNazanin" w:hAnsi="IRNazanin" w:eastAsia="IRNazanin"/>
          <w:color w:val="111111"/>
          <w:sz w:val="28"/>
          <w:sz w:val="28"/>
          <w:szCs w:val="28"/>
          <w:rtl w:val="true"/>
          <w:lang w:bidi="fa-IR"/>
        </w:rPr>
        <w:t>بي علي هرگز نشايد دم زدينداري زدن</w:t>
      </w:r>
    </w:p>
    <w:p>
      <w:pPr>
        <w:pStyle w:val="BookText"/>
        <w:rPr/>
      </w:pPr>
      <w:r>
        <w:rPr>
          <w:rFonts w:ascii="Amiri" w:hAnsi="Amiri" w:eastAsia="Amiri" w:cs="Amiri"/>
          <w:color w:val="111111"/>
          <w:sz w:val="28"/>
          <w:sz w:val="28"/>
          <w:szCs w:val="28"/>
          <w:rtl w:val="true"/>
          <w:lang w:bidi="ar-SA"/>
        </w:rPr>
        <w:t>كلِّ ايمان را كسي دارد كه ايمانش علي است</w:t>
      </w:r>
    </w:p>
    <w:p>
      <w:pPr>
        <w:pStyle w:val="BookText"/>
        <w:rPr/>
      </w:pPr>
      <w:r>
        <w:rPr>
          <w:rFonts w:ascii="Amiri" w:hAnsi="Amiri" w:eastAsia="Amiri" w:cs="Amiri"/>
          <w:color w:val="111111"/>
          <w:sz w:val="28"/>
          <w:sz w:val="28"/>
          <w:szCs w:val="28"/>
          <w:rtl w:val="true"/>
          <w:lang w:bidi="ar-SA"/>
        </w:rPr>
        <w:t>زآن كتاب الله مي بالد كه از بدو نزول</w:t>
      </w:r>
    </w:p>
    <w:p>
      <w:pPr>
        <w:pStyle w:val="BookText"/>
        <w:rPr/>
      </w:pPr>
      <w:r>
        <w:rPr>
          <w:rFonts w:ascii="Amiri" w:hAnsi="Amiri" w:eastAsia="Amiri" w:cs="Amiri"/>
          <w:color w:val="111111"/>
          <w:sz w:val="28"/>
          <w:sz w:val="28"/>
          <w:szCs w:val="28"/>
          <w:rtl w:val="true"/>
          <w:lang w:bidi="ar-SA"/>
        </w:rPr>
        <w:t>هل اتي و كوثر و تطهير و فرقانش علي است</w:t>
      </w:r>
    </w:p>
    <w:p>
      <w:pPr>
        <w:pStyle w:val="BookText"/>
        <w:rPr/>
      </w:pPr>
      <w:r>
        <w:rPr>
          <w:rFonts w:ascii="IRNazanin" w:hAnsi="IRNazanin" w:eastAsia="IRNazanin"/>
          <w:color w:val="111111"/>
          <w:sz w:val="28"/>
          <w:sz w:val="28"/>
          <w:szCs w:val="28"/>
          <w:rtl w:val="true"/>
          <w:lang w:bidi="fa-IR"/>
        </w:rPr>
        <w:t>آتش نمرود اگر چه شد گلستان بر خليل</w:t>
      </w:r>
    </w:p>
    <w:p>
      <w:pPr>
        <w:pStyle w:val="BookText"/>
        <w:rPr/>
      </w:pPr>
      <w:r>
        <w:rPr>
          <w:rFonts w:ascii="IRNazanin" w:hAnsi="IRNazanin" w:eastAsia="IRNazanin"/>
          <w:color w:val="111111"/>
          <w:sz w:val="28"/>
          <w:sz w:val="28"/>
          <w:szCs w:val="28"/>
          <w:rtl w:val="true"/>
          <w:lang w:bidi="fa-IR"/>
        </w:rPr>
        <w:t>بر گلستانش چه حاجت كو گلستانش علي است</w:t>
      </w:r>
    </w:p>
    <w:p>
      <w:pPr>
        <w:pStyle w:val="BookText"/>
        <w:rPr/>
      </w:pPr>
      <w:r>
        <w:rPr>
          <w:rFonts w:ascii="IRNazanin" w:hAnsi="IRNazanin" w:eastAsia="IRNazanin"/>
          <w:color w:val="111111"/>
          <w:sz w:val="28"/>
          <w:sz w:val="28"/>
          <w:szCs w:val="28"/>
          <w:rtl w:val="true"/>
          <w:lang w:bidi="fa-IR"/>
        </w:rPr>
        <w:t>كشتي توحيد را از حمله ي طوفان چه باك</w:t>
      </w:r>
    </w:p>
    <w:p>
      <w:pPr>
        <w:pStyle w:val="BookText"/>
        <w:rPr/>
      </w:pPr>
      <w:r>
        <w:rPr>
          <w:rFonts w:ascii="IRNazanin" w:hAnsi="IRNazanin" w:eastAsia="IRNazanin"/>
          <w:color w:val="111111"/>
          <w:sz w:val="28"/>
          <w:sz w:val="28"/>
          <w:szCs w:val="28"/>
          <w:rtl w:val="true"/>
          <w:lang w:bidi="fa-IR"/>
        </w:rPr>
        <w:t>رام شو طوفان، كه اين كشتي نگهبانش علي است</w:t>
      </w:r>
    </w:p>
    <w:p>
      <w:pPr>
        <w:pStyle w:val="BookText"/>
        <w:rPr/>
      </w:pPr>
      <w:r>
        <w:rPr>
          <w:rFonts w:ascii="Amiri" w:hAnsi="Amiri" w:eastAsia="Amiri" w:cs="Amiri"/>
          <w:color w:val="111111"/>
          <w:sz w:val="28"/>
          <w:sz w:val="28"/>
          <w:szCs w:val="28"/>
          <w:rtl w:val="true"/>
          <w:lang w:bidi="ar-SA"/>
        </w:rPr>
        <w:t>در كتاب آفرينش سير كردم يافتم</w:t>
      </w:r>
    </w:p>
    <w:p>
      <w:pPr>
        <w:pStyle w:val="BookText"/>
        <w:rPr/>
      </w:pPr>
      <w:r>
        <w:rPr>
          <w:rFonts w:ascii="Amiri" w:hAnsi="Amiri" w:eastAsia="Amiri" w:cs="Amiri"/>
          <w:color w:val="111111"/>
          <w:sz w:val="28"/>
          <w:sz w:val="28"/>
          <w:szCs w:val="28"/>
          <w:rtl w:val="true"/>
          <w:lang w:bidi="ar-SA"/>
        </w:rPr>
        <w:t>صفحه و اوراق و باب و متن و عنوانش علي است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اوست آن عبدي كه بر عالم خدايي مي كند</w:t>
      </w:r>
    </w:p>
    <w:p>
      <w:pPr>
        <w:pStyle w:val="BookText"/>
        <w:rPr/>
      </w:pPr>
      <w:r>
        <w:rPr>
          <w:rFonts w:ascii="IRNazanin" w:hAnsi="IRNazanin" w:eastAsia="IRNazanin"/>
          <w:color w:val="111111"/>
          <w:sz w:val="28"/>
          <w:sz w:val="28"/>
          <w:szCs w:val="28"/>
          <w:rtl w:val="true"/>
          <w:lang w:bidi="fa-IR"/>
        </w:rPr>
        <w:t>ملك نامحدود حق پاينده، سلطانش علي است</w:t>
      </w:r>
    </w:p>
    <w:p>
      <w:pPr>
        <w:pStyle w:val="BookText"/>
        <w:rPr/>
      </w:pPr>
      <w:r>
        <w:rPr>
          <w:rFonts w:ascii="IRNazanin" w:hAnsi="IRNazanin" w:eastAsia="IRNazanin"/>
          <w:color w:val="111111"/>
          <w:sz w:val="28"/>
          <w:sz w:val="28"/>
          <w:szCs w:val="28"/>
          <w:rtl w:val="true"/>
          <w:lang w:bidi="fa-IR"/>
        </w:rPr>
        <w:t>با فقير آنگونه بنشيند كه نشناسد فقير</w:t>
      </w:r>
    </w:p>
    <w:p>
      <w:pPr>
        <w:pStyle w:val="BookText"/>
        <w:rPr/>
      </w:pPr>
      <w:r>
        <w:rPr>
          <w:rFonts w:ascii="IRNazanin" w:hAnsi="IRNazanin" w:eastAsia="IRNazanin"/>
          <w:color w:val="111111"/>
          <w:sz w:val="28"/>
          <w:sz w:val="28"/>
          <w:szCs w:val="28"/>
          <w:rtl w:val="true"/>
          <w:lang w:bidi="fa-IR"/>
        </w:rPr>
        <w:t>اينكه گرديده چراغ بيت ويرانش علي است</w:t>
      </w:r>
    </w:p>
    <w:p>
      <w:pPr>
        <w:pStyle w:val="BookText"/>
        <w:rPr/>
      </w:pPr>
      <w:r>
        <w:rPr>
          <w:rFonts w:ascii="Amiri" w:hAnsi="Amiri" w:eastAsia="Amiri" w:cs="Amiri"/>
          <w:color w:val="111111"/>
          <w:sz w:val="28"/>
          <w:sz w:val="28"/>
          <w:szCs w:val="28"/>
          <w:rtl w:val="true"/>
          <w:lang w:bidi="ar-SA"/>
        </w:rPr>
        <w:t>روز بين مردم و شب در كنار نخل ها</w:t>
      </w:r>
    </w:p>
    <w:p>
      <w:pPr>
        <w:pStyle w:val="BookText"/>
        <w:rPr/>
      </w:pPr>
      <w:r>
        <w:rPr>
          <w:rFonts w:ascii="IRNazanin" w:hAnsi="IRNazanin" w:eastAsia="IRNazanin"/>
          <w:color w:val="111111"/>
          <w:sz w:val="28"/>
          <w:sz w:val="28"/>
          <w:szCs w:val="28"/>
          <w:rtl w:val="true"/>
          <w:lang w:bidi="fa-IR"/>
        </w:rPr>
        <w:t>آنكه باشد روي خندان چشم گريانش علي است</w:t>
      </w:r>
    </w:p>
    <w:p>
      <w:pPr>
        <w:pStyle w:val="BookText"/>
        <w:rPr/>
      </w:pPr>
      <w:r>
        <w:rPr>
          <w:rFonts w:ascii="Amiri" w:hAnsi="Amiri" w:eastAsia="Amiri" w:cs="Amiri"/>
          <w:color w:val="111111"/>
          <w:sz w:val="28"/>
          <w:sz w:val="28"/>
          <w:szCs w:val="28"/>
          <w:rtl w:val="true"/>
          <w:lang w:bidi="ar-SA"/>
        </w:rPr>
        <w:t>آنكه كفش خويش را در اوج قدرت وصله زد</w:t>
      </w:r>
    </w:p>
    <w:p>
      <w:pPr>
        <w:pStyle w:val="BookText"/>
        <w:rPr/>
      </w:pPr>
      <w:r>
        <w:rPr>
          <w:rFonts w:ascii="IRNazanin" w:hAnsi="IRNazanin" w:eastAsia="IRNazanin"/>
          <w:color w:val="111111"/>
          <w:sz w:val="28"/>
          <w:sz w:val="28"/>
          <w:szCs w:val="28"/>
          <w:rtl w:val="true"/>
          <w:lang w:bidi="fa-IR"/>
        </w:rPr>
        <w:t>آنكه پوشد جامه ي نو، بر غلامانش علي است</w:t>
      </w:r>
    </w:p>
    <w:p>
      <w:pPr>
        <w:pStyle w:val="BookText"/>
        <w:rPr/>
      </w:pPr>
      <w:r>
        <w:rPr>
          <w:rFonts w:ascii="IRNazanin" w:hAnsi="IRNazanin" w:eastAsia="IRNazanin"/>
          <w:color w:val="111111"/>
          <w:sz w:val="28"/>
          <w:sz w:val="28"/>
          <w:szCs w:val="28"/>
          <w:rtl w:val="true"/>
          <w:lang w:bidi="fa-IR"/>
        </w:rPr>
        <w:t>اي خوشا آن زخم بي مرهم كز او گيرد شفا</w:t>
      </w:r>
    </w:p>
    <w:p>
      <w:pPr>
        <w:pStyle w:val="BookText"/>
        <w:rPr/>
      </w:pPr>
      <w:r>
        <w:rPr>
          <w:rFonts w:ascii="Amiri" w:hAnsi="Amiri" w:eastAsia="Amiri" w:cs="Amiri"/>
          <w:color w:val="111111"/>
          <w:sz w:val="28"/>
          <w:sz w:val="28"/>
          <w:szCs w:val="28"/>
          <w:rtl w:val="true"/>
          <w:lang w:bidi="ar-SA"/>
        </w:rPr>
        <w:t>اي خوشا آن درد بي درمان كه درمانش علي است</w:t>
      </w:r>
    </w:p>
    <w:p>
      <w:pPr>
        <w:pStyle w:val="BookText"/>
        <w:rPr/>
      </w:pPr>
      <w:r>
        <w:rPr>
          <w:rFonts w:ascii="IRNazanin" w:hAnsi="IRNazanin" w:eastAsia="IRNazanin"/>
          <w:color w:val="111111"/>
          <w:sz w:val="28"/>
          <w:sz w:val="28"/>
          <w:szCs w:val="28"/>
          <w:rtl w:val="true"/>
          <w:lang w:bidi="fa-IR"/>
        </w:rPr>
        <w:t>گر چه از جهل زميني ها دلش خون بود خون</w:t>
      </w:r>
    </w:p>
    <w:p>
      <w:pPr>
        <w:pStyle w:val="BookText"/>
        <w:rPr/>
      </w:pPr>
      <w:r>
        <w:rPr>
          <w:rFonts w:ascii="Amiri" w:hAnsi="Amiri" w:eastAsia="Amiri" w:cs="Amiri"/>
          <w:color w:val="111111"/>
          <w:sz w:val="28"/>
          <w:sz w:val="28"/>
          <w:szCs w:val="28"/>
          <w:rtl w:val="true"/>
          <w:lang w:bidi="ar-SA"/>
        </w:rPr>
        <w:t>آنكه باشد آسمان در تحت فرمانش علي است</w:t>
      </w:r>
    </w:p>
    <w:p>
      <w:pPr>
        <w:pStyle w:val="BookText"/>
        <w:rPr/>
      </w:pPr>
      <w:r>
        <w:rPr>
          <w:rFonts w:ascii="Amiri" w:hAnsi="Amiri" w:eastAsia="Amiri" w:cs="Amiri"/>
          <w:color w:val="111111"/>
          <w:sz w:val="28"/>
          <w:sz w:val="28"/>
          <w:szCs w:val="28"/>
          <w:rtl w:val="true"/>
          <w:lang w:bidi="ar-SA"/>
        </w:rPr>
        <w:t>آنكه ديده از رعيّت دمبدم آزارها</w:t>
      </w:r>
    </w:p>
    <w:p>
      <w:pPr>
        <w:pStyle w:val="BookText"/>
        <w:rPr/>
      </w:pPr>
      <w:r>
        <w:rPr>
          <w:rFonts w:ascii="Amiri" w:hAnsi="Amiri" w:eastAsia="Amiri" w:cs="Amiri"/>
          <w:color w:val="111111"/>
          <w:sz w:val="28"/>
          <w:sz w:val="28"/>
          <w:szCs w:val="28"/>
          <w:rtl w:val="true"/>
          <w:lang w:bidi="ar-SA"/>
        </w:rPr>
        <w:t>نكه دشمن هم بود ممنون احسانش علي است</w:t>
      </w:r>
    </w:p>
    <w:p>
      <w:pPr>
        <w:pStyle w:val="BookText"/>
        <w:rPr/>
      </w:pPr>
      <w:r>
        <w:rPr>
          <w:rFonts w:ascii="Amiri" w:hAnsi="Amiri" w:eastAsia="Amiri" w:cs="Amiri"/>
          <w:color w:val="111111"/>
          <w:sz w:val="28"/>
          <w:sz w:val="28"/>
          <w:szCs w:val="28"/>
          <w:rtl w:val="true"/>
          <w:lang w:bidi="ar-SA"/>
        </w:rPr>
        <w:t>قهرماني كه به دشمن مي دهد شمشير خويش</w:t>
      </w:r>
    </w:p>
    <w:p>
      <w:pPr>
        <w:pStyle w:val="BookText"/>
        <w:rPr/>
      </w:pPr>
      <w:r>
        <w:rPr>
          <w:rFonts w:ascii="IRNazanin" w:hAnsi="IRNazanin" w:eastAsia="IRNazanin"/>
          <w:color w:val="111111"/>
          <w:sz w:val="28"/>
          <w:sz w:val="28"/>
          <w:szCs w:val="28"/>
          <w:rtl w:val="true"/>
          <w:lang w:bidi="fa-IR"/>
        </w:rPr>
        <w:t>مي شود سراپا محو و حيرانش علي است</w:t>
      </w:r>
    </w:p>
    <w:p>
      <w:pPr>
        <w:pStyle w:val="BookText"/>
        <w:rPr/>
      </w:pPr>
      <w:r>
        <w:rPr>
          <w:rFonts w:ascii="IRNazanin" w:hAnsi="IRNazanin" w:eastAsia="IRNazanin"/>
          <w:color w:val="111111"/>
          <w:sz w:val="28"/>
          <w:sz w:val="28"/>
          <w:szCs w:val="28"/>
          <w:rtl w:val="true"/>
          <w:lang w:bidi="fa-IR"/>
        </w:rPr>
        <w:t>حكفرمائي كه بار پيره زن گيرد به دوش</w:t>
      </w:r>
    </w:p>
    <w:p>
      <w:pPr>
        <w:pStyle w:val="BookText"/>
        <w:rPr/>
      </w:pPr>
      <w:r>
        <w:rPr>
          <w:rFonts w:ascii="IRNazanin" w:hAnsi="IRNazanin" w:eastAsia="IRNazanin"/>
          <w:color w:val="111111"/>
          <w:sz w:val="28"/>
          <w:sz w:val="28"/>
          <w:szCs w:val="28"/>
          <w:rtl w:val="true"/>
          <w:lang w:bidi="fa-IR"/>
        </w:rPr>
        <w:t>مي شود هم بازي پريشانش علي است</w:t>
      </w:r>
    </w:p>
    <w:p>
      <w:pPr>
        <w:pStyle w:val="BookText"/>
        <w:rPr/>
      </w:pPr>
      <w:r>
        <w:rPr>
          <w:rFonts w:ascii="Amiri" w:hAnsi="Amiri" w:eastAsia="Amiri" w:cs="Amiri"/>
          <w:color w:val="111111"/>
          <w:sz w:val="28"/>
          <w:sz w:val="28"/>
          <w:szCs w:val="28"/>
          <w:rtl w:val="true"/>
          <w:lang w:bidi="ar-SA"/>
        </w:rPr>
        <w:t>باب شهر علم، استادي كه مي بايد شود</w:t>
      </w:r>
    </w:p>
    <w:p>
      <w:pPr>
        <w:pStyle w:val="BookText"/>
        <w:rPr/>
      </w:pPr>
      <w:r>
        <w:rPr>
          <w:rFonts w:ascii="Amiri" w:hAnsi="Amiri" w:eastAsia="Amiri" w:cs="Amiri"/>
          <w:color w:val="111111"/>
          <w:sz w:val="28"/>
          <w:sz w:val="28"/>
          <w:szCs w:val="28"/>
          <w:rtl w:val="true"/>
          <w:lang w:bidi="ar-SA"/>
        </w:rPr>
        <w:t>صد هزاران بوعلي طفل دبستانش علي است</w:t>
      </w:r>
    </w:p>
    <w:p>
      <w:pPr>
        <w:pStyle w:val="BookText"/>
        <w:rPr/>
      </w:pPr>
      <w:r>
        <w:rPr>
          <w:rFonts w:ascii="Amiri" w:hAnsi="Amiri" w:eastAsia="Amiri" w:cs="Amiri"/>
          <w:color w:val="111111"/>
          <w:sz w:val="28"/>
          <w:sz w:val="28"/>
          <w:szCs w:val="28"/>
          <w:rtl w:val="true"/>
          <w:lang w:bidi="ar-SA"/>
        </w:rPr>
        <w:t>شافعِ محشر كه روز حشر مي بايد زنند</w:t>
      </w:r>
    </w:p>
    <w:p>
      <w:pPr>
        <w:pStyle w:val="BookText"/>
        <w:rPr/>
      </w:pPr>
      <w:r>
        <w:rPr>
          <w:rFonts w:ascii="Amiri" w:hAnsi="Amiri" w:eastAsia="Amiri" w:cs="Amiri"/>
          <w:color w:val="111111"/>
          <w:sz w:val="28"/>
          <w:sz w:val="28"/>
          <w:szCs w:val="28"/>
          <w:rtl w:val="true"/>
          <w:lang w:bidi="ar-SA"/>
        </w:rPr>
        <w:t>انبيا دست توسّل را به دامانش علي است</w:t>
      </w:r>
    </w:p>
    <w:p>
      <w:pPr>
        <w:pStyle w:val="BookText"/>
        <w:rPr/>
      </w:pPr>
      <w:r>
        <w:rPr>
          <w:rFonts w:ascii="IRNazanin" w:hAnsi="IRNazanin" w:eastAsia="IRNazanin"/>
          <w:color w:val="111111"/>
          <w:sz w:val="28"/>
          <w:sz w:val="28"/>
          <w:szCs w:val="28"/>
          <w:rtl w:val="true"/>
          <w:lang w:bidi="fa-IR"/>
        </w:rPr>
        <w:t>ناز بفروشد به جنّت، پشت بر رضوان كند</w:t>
      </w:r>
    </w:p>
    <w:p>
      <w:pPr>
        <w:pStyle w:val="BookText"/>
        <w:rPr/>
      </w:pPr>
      <w:r>
        <w:rPr>
          <w:rFonts w:ascii="Amiri" w:hAnsi="Amiri" w:eastAsia="Amiri" w:cs="Amiri"/>
          <w:color w:val="111111"/>
          <w:sz w:val="28"/>
          <w:sz w:val="28"/>
          <w:szCs w:val="28"/>
          <w:rtl w:val="true"/>
          <w:lang w:bidi="ar-SA"/>
        </w:rPr>
        <w:t>آنكه خُلد و جنّت و فردوس و رضوانش علي است</w:t>
      </w:r>
    </w:p>
    <w:p>
      <w:pPr>
        <w:pStyle w:val="BookText"/>
        <w:rPr/>
      </w:pPr>
      <w:r>
        <w:rPr>
          <w:rFonts w:ascii="IRNazanin" w:hAnsi="IRNazanin" w:eastAsia="IRNazanin"/>
          <w:color w:val="111111"/>
          <w:sz w:val="28"/>
          <w:sz w:val="28"/>
          <w:szCs w:val="28"/>
          <w:rtl w:val="true"/>
          <w:lang w:bidi="fa-IR"/>
        </w:rPr>
        <w:t>گر چه انسان در جلالت برتر آمد از مَلَك</w:t>
      </w:r>
    </w:p>
    <w:p>
      <w:pPr>
        <w:pStyle w:val="BookText"/>
        <w:rPr/>
      </w:pPr>
      <w:r>
        <w:rPr>
          <w:rFonts w:ascii="Amiri" w:hAnsi="Amiri" w:eastAsia="Amiri" w:cs="Amiri"/>
          <w:color w:val="111111"/>
          <w:sz w:val="28"/>
          <w:sz w:val="28"/>
          <w:szCs w:val="28"/>
          <w:rtl w:val="true"/>
          <w:lang w:bidi="ar-SA"/>
        </w:rPr>
        <w:t>آنكه بايد خواند بالاتر زانسانش علي است</w:t>
      </w:r>
    </w:p>
    <w:p>
      <w:pPr>
        <w:pStyle w:val="BookText"/>
        <w:rPr/>
      </w:pPr>
      <w:r>
        <w:rPr>
          <w:rFonts w:ascii="Amiri" w:hAnsi="Amiri" w:eastAsia="Amiri" w:cs="Amiri"/>
          <w:color w:val="111111"/>
          <w:sz w:val="28"/>
          <w:sz w:val="28"/>
          <w:szCs w:val="28"/>
          <w:rtl w:val="true"/>
          <w:lang w:bidi="ar-SA"/>
        </w:rPr>
        <w:t>سفره دار عالمِ خلقت كه موجودات دهر</w:t>
      </w:r>
    </w:p>
    <w:p>
      <w:pPr>
        <w:pStyle w:val="BookText"/>
        <w:rPr/>
      </w:pPr>
      <w:r>
        <w:rPr>
          <w:rFonts w:ascii="Amiri" w:hAnsi="Amiri" w:eastAsia="Amiri" w:cs="Amiri"/>
          <w:color w:val="111111"/>
          <w:sz w:val="28"/>
          <w:sz w:val="28"/>
          <w:szCs w:val="28"/>
          <w:rtl w:val="true"/>
          <w:lang w:bidi="ar-SA"/>
        </w:rPr>
        <w:t>تا قيامت بوده و باشند مهمانش علي است</w:t>
      </w:r>
    </w:p>
    <w:p>
      <w:pPr>
        <w:pStyle w:val="BookText"/>
        <w:rPr/>
      </w:pPr>
      <w:r>
        <w:rPr>
          <w:rFonts w:ascii="IRNazanin" w:hAnsi="IRNazanin" w:eastAsia="IRNazanin"/>
          <w:color w:val="111111"/>
          <w:sz w:val="28"/>
          <w:sz w:val="28"/>
          <w:szCs w:val="28"/>
          <w:rtl w:val="true"/>
          <w:lang w:bidi="fa-IR"/>
        </w:rPr>
        <w:t>مردِ مردانِ جهان پير جوانمردان كه خلق</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خوانده اند از راد مردي شاه مردانش علي است</w:t>
      </w:r>
      <w:bookmarkStart w:id="649" w:name="pg1981_11142"/>
    </w:p>
    <w:p>
      <w:pPr>
        <w:pStyle w:val="BookText"/>
        <w:rPr/>
      </w:pPr>
      <w:bookmarkEnd w:id="649"/>
      <w:r>
        <w:rPr>
          <w:rFonts w:ascii="IRNazanin" w:hAnsi="IRNazanin" w:eastAsia="IRNazanin"/>
          <w:color w:val="111111"/>
          <w:sz w:val="28"/>
          <w:sz w:val="28"/>
          <w:szCs w:val="28"/>
          <w:rtl w:val="true"/>
          <w:lang w:bidi="fa-IR"/>
        </w:rPr>
        <w:t>ديده نگشايد به ديدار چراغ آسمان</w:t>
      </w:r>
    </w:p>
    <w:p>
      <w:pPr>
        <w:pStyle w:val="BookText"/>
        <w:rPr/>
      </w:pPr>
      <w:r>
        <w:rPr>
          <w:rFonts w:ascii="Amiri" w:hAnsi="Amiri" w:eastAsia="Amiri" w:cs="Amiri"/>
          <w:color w:val="111111"/>
          <w:sz w:val="28"/>
          <w:sz w:val="28"/>
          <w:szCs w:val="28"/>
          <w:rtl w:val="true"/>
          <w:lang w:bidi="ar-SA"/>
        </w:rPr>
        <w:t>آنكه شمع محفل و ماه فروزانش علي است</w:t>
      </w:r>
    </w:p>
    <w:p>
      <w:pPr>
        <w:pStyle w:val="BookText"/>
        <w:rPr/>
      </w:pPr>
      <w:r>
        <w:rPr>
          <w:rFonts w:ascii="Amiri" w:hAnsi="Amiri" w:eastAsia="Amiri" w:cs="Amiri"/>
          <w:color w:val="111111"/>
          <w:sz w:val="28"/>
          <w:sz w:val="28"/>
          <w:szCs w:val="28"/>
          <w:rtl w:val="true"/>
          <w:lang w:bidi="ar-SA"/>
        </w:rPr>
        <w:t>اي خوش آن مسكينِ بيماري كه در آغوشِ شب</w:t>
      </w:r>
    </w:p>
    <w:p>
      <w:pPr>
        <w:pStyle w:val="BookText"/>
        <w:rPr/>
      </w:pPr>
      <w:r>
        <w:rPr>
          <w:rFonts w:ascii="IRNazanin" w:hAnsi="IRNazanin" w:eastAsia="IRNazanin"/>
          <w:color w:val="111111"/>
          <w:sz w:val="28"/>
          <w:sz w:val="28"/>
          <w:szCs w:val="28"/>
          <w:rtl w:val="true"/>
          <w:lang w:bidi="fa-IR"/>
        </w:rPr>
        <w:t>هم طبيب درد او هم يار پنهانش علي است</w:t>
      </w:r>
    </w:p>
    <w:p>
      <w:pPr>
        <w:pStyle w:val="BookText"/>
        <w:rPr/>
      </w:pPr>
      <w:r>
        <w:rPr>
          <w:rFonts w:ascii="IRNazanin" w:hAnsi="IRNazanin" w:eastAsia="IRNazanin"/>
          <w:color w:val="111111"/>
          <w:sz w:val="28"/>
          <w:sz w:val="28"/>
          <w:szCs w:val="28"/>
          <w:rtl w:val="true"/>
          <w:lang w:bidi="fa-IR"/>
        </w:rPr>
        <w:t>جانِ جانان آنكه احمد گفت اين جان من است</w:t>
      </w:r>
    </w:p>
    <w:p>
      <w:pPr>
        <w:pStyle w:val="BookText"/>
        <w:rPr/>
      </w:pPr>
      <w:r>
        <w:rPr>
          <w:rFonts w:ascii="Amiri" w:hAnsi="Amiri" w:eastAsia="Amiri" w:cs="Amiri"/>
          <w:color w:val="111111"/>
          <w:sz w:val="28"/>
          <w:sz w:val="28"/>
          <w:szCs w:val="28"/>
          <w:rtl w:val="true"/>
          <w:lang w:bidi="ar-SA"/>
        </w:rPr>
        <w:t>اي هزاران جانِ عالم باد قربانش علي است</w:t>
      </w:r>
    </w:p>
    <w:p>
      <w:pPr>
        <w:pStyle w:val="BookText"/>
        <w:rPr/>
      </w:pPr>
      <w:r>
        <w:rPr>
          <w:rFonts w:ascii="IRNazanin" w:hAnsi="IRNazanin" w:eastAsia="IRNazanin"/>
          <w:color w:val="111111"/>
          <w:sz w:val="28"/>
          <w:sz w:val="28"/>
          <w:szCs w:val="28"/>
          <w:rtl w:val="true"/>
          <w:lang w:bidi="fa-IR"/>
        </w:rPr>
        <w:t>گنج دار كلّ هستي، سفره دار نان خشك</w:t>
      </w:r>
    </w:p>
    <w:p>
      <w:pPr>
        <w:pStyle w:val="BookText"/>
        <w:rPr/>
      </w:pPr>
      <w:r>
        <w:rPr>
          <w:rFonts w:ascii="Amiri" w:hAnsi="Amiri" w:eastAsia="Amiri" w:cs="Amiri"/>
          <w:color w:val="111111"/>
          <w:sz w:val="28"/>
          <w:sz w:val="28"/>
          <w:szCs w:val="28"/>
          <w:rtl w:val="true"/>
          <w:lang w:bidi="ar-SA"/>
        </w:rPr>
        <w:t>آنكه نان خشك بود و دُرِّ دندانش علي است</w:t>
      </w:r>
    </w:p>
    <w:p>
      <w:pPr>
        <w:pStyle w:val="BookText"/>
        <w:rPr/>
      </w:pPr>
      <w:r>
        <w:rPr>
          <w:rFonts w:ascii="IRNazanin" w:hAnsi="IRNazanin" w:eastAsia="IRNazanin"/>
          <w:color w:val="111111"/>
          <w:sz w:val="28"/>
          <w:sz w:val="28"/>
          <w:szCs w:val="28"/>
          <w:rtl w:val="true"/>
          <w:lang w:bidi="fa-IR"/>
        </w:rPr>
        <w:t>رهرو سالك نپويد جز طريق اهل بيت</w:t>
      </w:r>
    </w:p>
    <w:p>
      <w:pPr>
        <w:pStyle w:val="BookText"/>
        <w:rPr/>
      </w:pPr>
      <w:r>
        <w:rPr>
          <w:rFonts w:ascii="Amiri" w:hAnsi="Amiri" w:eastAsia="Amiri" w:cs="Amiri"/>
          <w:color w:val="111111"/>
          <w:sz w:val="28"/>
          <w:sz w:val="28"/>
          <w:szCs w:val="28"/>
          <w:rtl w:val="true"/>
          <w:lang w:bidi="ar-SA"/>
        </w:rPr>
        <w:t>عارف كامل كسي باشد كه عرفانش علي است</w:t>
      </w:r>
    </w:p>
    <w:p>
      <w:pPr>
        <w:pStyle w:val="BookText"/>
        <w:rPr/>
      </w:pPr>
      <w:r>
        <w:rPr>
          <w:rFonts w:ascii="IRNazanin" w:hAnsi="IRNazanin" w:eastAsia="IRNazanin"/>
          <w:color w:val="111111"/>
          <w:sz w:val="28"/>
          <w:sz w:val="28"/>
          <w:szCs w:val="28"/>
          <w:rtl w:val="true"/>
          <w:lang w:bidi="fa-IR"/>
        </w:rPr>
        <w:t>نفس پيغمبر كه بايد خواند از قول رسول</w:t>
      </w:r>
    </w:p>
    <w:p>
      <w:pPr>
        <w:pStyle w:val="BookText"/>
        <w:rPr/>
      </w:pPr>
      <w:r>
        <w:rPr>
          <w:rFonts w:ascii="Amiri" w:hAnsi="Amiri" w:eastAsia="Amiri" w:cs="Amiri"/>
          <w:color w:val="111111"/>
          <w:sz w:val="28"/>
          <w:sz w:val="28"/>
          <w:szCs w:val="28"/>
          <w:rtl w:val="true"/>
          <w:lang w:bidi="ar-SA"/>
        </w:rPr>
        <w:t>حجّت حق، كلّ ايمان، جانِ قرآنش علي است</w:t>
      </w:r>
    </w:p>
    <w:p>
      <w:pPr>
        <w:pStyle w:val="BookText"/>
        <w:rPr/>
      </w:pPr>
      <w:r>
        <w:rPr>
          <w:rFonts w:ascii="IRNazanin" w:hAnsi="IRNazanin" w:eastAsia="IRNazanin"/>
          <w:color w:val="111111"/>
          <w:sz w:val="28"/>
          <w:sz w:val="28"/>
          <w:szCs w:val="28"/>
          <w:rtl w:val="true"/>
          <w:lang w:bidi="fa-IR"/>
        </w:rPr>
        <w:t>ركن توحيدي كه از آغاز تا پايانِ عمر</w:t>
      </w:r>
    </w:p>
    <w:p>
      <w:pPr>
        <w:pStyle w:val="BookText"/>
        <w:rPr/>
      </w:pPr>
      <w:r>
        <w:rPr>
          <w:rFonts w:ascii="Amiri" w:hAnsi="Amiri" w:eastAsia="Amiri" w:cs="Amiri"/>
          <w:color w:val="111111"/>
          <w:sz w:val="28"/>
          <w:sz w:val="28"/>
          <w:szCs w:val="28"/>
          <w:rtl w:val="true"/>
          <w:lang w:bidi="ar-SA"/>
        </w:rPr>
        <w:t>لحظه اي غافل نشد از حَيِّ سبحانش علي است</w:t>
      </w:r>
    </w:p>
    <w:p>
      <w:pPr>
        <w:pStyle w:val="BookText"/>
        <w:rPr/>
      </w:pPr>
      <w:r>
        <w:rPr>
          <w:rFonts w:ascii="IRNazanin" w:hAnsi="IRNazanin" w:eastAsia="IRNazanin"/>
          <w:color w:val="111111"/>
          <w:sz w:val="28"/>
          <w:sz w:val="28"/>
          <w:szCs w:val="28"/>
          <w:rtl w:val="true"/>
          <w:lang w:bidi="fa-IR"/>
        </w:rPr>
        <w:t>آنكه در محراب خون فزت بربّ الكعبه گفت</w:t>
      </w:r>
    </w:p>
    <w:p>
      <w:pPr>
        <w:pStyle w:val="BookText"/>
        <w:rPr/>
      </w:pPr>
      <w:r>
        <w:rPr>
          <w:rFonts w:ascii="Amiri" w:hAnsi="Amiri" w:eastAsia="Amiri" w:cs="Amiri"/>
          <w:color w:val="111111"/>
          <w:sz w:val="28"/>
          <w:sz w:val="28"/>
          <w:szCs w:val="28"/>
          <w:rtl w:val="true"/>
          <w:lang w:bidi="ar-SA"/>
        </w:rPr>
        <w:t>آنكه قاتل هم نشد محروم از احسانش علي است</w:t>
      </w:r>
    </w:p>
    <w:p>
      <w:pPr>
        <w:pStyle w:val="BookText"/>
        <w:rPr/>
      </w:pPr>
      <w:r>
        <w:rPr>
          <w:rFonts w:ascii="IRNazanin" w:hAnsi="IRNazanin" w:eastAsia="IRNazanin"/>
          <w:color w:val="111111"/>
          <w:sz w:val="28"/>
          <w:sz w:val="28"/>
          <w:szCs w:val="28"/>
          <w:rtl w:val="true"/>
          <w:lang w:bidi="fa-IR"/>
        </w:rPr>
        <w:t>آنكه انگشتر به سائل داد هنگام ركوع</w:t>
      </w:r>
    </w:p>
    <w:p>
      <w:pPr>
        <w:pStyle w:val="BookText"/>
        <w:rPr/>
      </w:pPr>
      <w:r>
        <w:rPr>
          <w:rFonts w:ascii="IRNazanin" w:hAnsi="IRNazanin" w:eastAsia="IRNazanin"/>
          <w:color w:val="111111"/>
          <w:sz w:val="28"/>
          <w:sz w:val="28"/>
          <w:szCs w:val="28"/>
          <w:rtl w:val="true"/>
          <w:lang w:bidi="fa-IR"/>
        </w:rPr>
        <w:t>در نماز از پا برون آرند پيكانش علي است</w:t>
      </w:r>
    </w:p>
    <w:p>
      <w:pPr>
        <w:pStyle w:val="BookText"/>
        <w:rPr/>
      </w:pPr>
      <w:r>
        <w:rPr>
          <w:rFonts w:ascii="Amiri" w:hAnsi="Amiri" w:eastAsia="Amiri" w:cs="Amiri"/>
          <w:color w:val="111111"/>
          <w:sz w:val="28"/>
          <w:sz w:val="28"/>
          <w:szCs w:val="28"/>
          <w:rtl w:val="true"/>
          <w:lang w:bidi="ar-SA"/>
        </w:rPr>
        <w:t xml:space="preserve">حدّ خلقت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آن مولا كند</w:t>
      </w:r>
    </w:p>
    <w:p>
      <w:pPr>
        <w:pStyle w:val="BookText"/>
        <w:rPr/>
      </w:pPr>
      <w:r>
        <w:rPr>
          <w:rFonts w:ascii="Amiri" w:hAnsi="Amiri" w:eastAsia="Amiri" w:cs="Amiri"/>
          <w:color w:val="111111"/>
          <w:sz w:val="28"/>
          <w:sz w:val="28"/>
          <w:szCs w:val="28"/>
          <w:rtl w:val="true"/>
          <w:lang w:bidi="ar-SA"/>
        </w:rPr>
        <w:t>آنكه بايد مدح ذات منّانش علي است</w:t>
      </w:r>
    </w:p>
    <w:p>
      <w:pPr>
        <w:pStyle w:val="Heading4"/>
        <w:numPr>
          <w:ilvl w:val="3"/>
          <w:numId w:val="1"/>
        </w:numPr>
        <w:rPr/>
      </w:pPr>
      <w:bookmarkStart w:id="650" w:name="__RefHeading___Toc3815021_3650668749"/>
      <w:bookmarkStart w:id="651" w:name="_Toc231"/>
      <w:bookmarkEnd w:id="650"/>
      <w:r>
        <w:rPr>
          <w:rtl w:val="true"/>
        </w:rPr>
        <w:t xml:space="preserve">شماره </w:t>
      </w:r>
      <w:r>
        <w:rPr/>
        <w:t>57</w:t>
      </w:r>
      <w:bookmarkEnd w:id="651"/>
    </w:p>
    <w:p>
      <w:pPr>
        <w:pStyle w:val="BookText"/>
        <w:rPr/>
      </w:pPr>
      <w:r>
        <w:rPr>
          <w:rFonts w:ascii="IRNazanin" w:hAnsi="IRNazanin" w:eastAsia="IRNazanin"/>
          <w:color w:val="111111"/>
          <w:sz w:val="28"/>
          <w:sz w:val="28"/>
          <w:szCs w:val="28"/>
          <w:rtl w:val="true"/>
          <w:lang w:bidi="fa-IR"/>
        </w:rPr>
        <w:t>فصل بهار آمد و صوت هزارها</w:t>
      </w:r>
    </w:p>
    <w:p>
      <w:pPr>
        <w:pStyle w:val="BookText"/>
        <w:rPr/>
      </w:pPr>
      <w:r>
        <w:rPr>
          <w:rFonts w:ascii="IRNazanin" w:hAnsi="IRNazanin" w:eastAsia="IRNazanin"/>
          <w:color w:val="111111"/>
          <w:sz w:val="28"/>
          <w:sz w:val="28"/>
          <w:szCs w:val="28"/>
          <w:rtl w:val="true"/>
          <w:lang w:bidi="fa-IR"/>
        </w:rPr>
        <w:t>آيد بگوش جان زدل لاله زارها</w:t>
      </w:r>
    </w:p>
    <w:p>
      <w:pPr>
        <w:pStyle w:val="BookText"/>
        <w:rPr/>
      </w:pPr>
      <w:r>
        <w:rPr>
          <w:rFonts w:ascii="Amiri" w:hAnsi="Amiri" w:eastAsia="Amiri" w:cs="Amiri"/>
          <w:color w:val="111111"/>
          <w:sz w:val="28"/>
          <w:sz w:val="28"/>
          <w:szCs w:val="28"/>
          <w:rtl w:val="true"/>
          <w:lang w:bidi="ar-SA"/>
        </w:rPr>
        <w:t>كي دوست سبز شو تو هم از نكهت بهار</w:t>
      </w:r>
    </w:p>
    <w:p>
      <w:pPr>
        <w:pStyle w:val="BookText"/>
        <w:rPr/>
      </w:pPr>
      <w:r>
        <w:rPr>
          <w:rFonts w:ascii="IRNazanin" w:hAnsi="IRNazanin" w:eastAsia="IRNazanin"/>
          <w:color w:val="111111"/>
          <w:sz w:val="28"/>
          <w:sz w:val="28"/>
          <w:szCs w:val="28"/>
          <w:rtl w:val="true"/>
          <w:lang w:bidi="fa-IR"/>
        </w:rPr>
        <w:t>لبخند زن چو گل بسر شاخسارها</w:t>
      </w:r>
    </w:p>
    <w:p>
      <w:pPr>
        <w:pStyle w:val="BookText"/>
        <w:rPr/>
      </w:pPr>
      <w:r>
        <w:rPr>
          <w:rFonts w:ascii="IRNazanin" w:hAnsi="IRNazanin" w:eastAsia="IRNazanin"/>
          <w:color w:val="111111"/>
          <w:sz w:val="28"/>
          <w:sz w:val="28"/>
          <w:szCs w:val="28"/>
          <w:rtl w:val="true"/>
          <w:lang w:bidi="fa-IR"/>
        </w:rPr>
        <w:t>سر سبز شو زفيض بهار و بپاي خيز</w:t>
      </w:r>
    </w:p>
    <w:p>
      <w:pPr>
        <w:pStyle w:val="BookText"/>
        <w:rPr/>
      </w:pPr>
      <w:r>
        <w:rPr>
          <w:rFonts w:ascii="IRNazanin" w:hAnsi="IRNazanin" w:eastAsia="IRNazanin"/>
          <w:color w:val="111111"/>
          <w:sz w:val="28"/>
          <w:sz w:val="28"/>
          <w:szCs w:val="28"/>
          <w:rtl w:val="true"/>
          <w:lang w:bidi="fa-IR"/>
        </w:rPr>
        <w:t>همچون نهال گل بلب جويبارها</w:t>
      </w:r>
    </w:p>
    <w:p>
      <w:pPr>
        <w:pStyle w:val="BookText"/>
        <w:rPr/>
      </w:pPr>
      <w:r>
        <w:rPr>
          <w:rFonts w:ascii="Amiri" w:hAnsi="Amiri" w:eastAsia="Amiri" w:cs="Amiri"/>
          <w:color w:val="111111"/>
          <w:sz w:val="28"/>
          <w:sz w:val="28"/>
          <w:szCs w:val="28"/>
          <w:rtl w:val="true"/>
          <w:lang w:bidi="ar-SA"/>
        </w:rPr>
        <w:t>اعجاز بين كه از نفس صبحدم شده</w:t>
      </w:r>
    </w:p>
    <w:p>
      <w:pPr>
        <w:pStyle w:val="BookText"/>
        <w:rPr/>
      </w:pPr>
      <w:r>
        <w:rPr>
          <w:rFonts w:ascii="IRNazanin" w:hAnsi="IRNazanin" w:eastAsia="IRNazanin"/>
          <w:color w:val="111111"/>
          <w:sz w:val="28"/>
          <w:sz w:val="28"/>
          <w:szCs w:val="28"/>
          <w:rtl w:val="true"/>
          <w:lang w:bidi="fa-IR"/>
        </w:rPr>
        <w:t>دامان باغ چون دل شب زنده دارها</w:t>
      </w:r>
    </w:p>
    <w:p>
      <w:pPr>
        <w:pStyle w:val="BookText"/>
        <w:rPr/>
      </w:pPr>
      <w:r>
        <w:rPr>
          <w:rFonts w:ascii="IRNazanin" w:hAnsi="IRNazanin" w:eastAsia="IRNazanin"/>
          <w:color w:val="111111"/>
          <w:sz w:val="28"/>
          <w:sz w:val="28"/>
          <w:szCs w:val="28"/>
          <w:rtl w:val="true"/>
          <w:lang w:bidi="fa-IR"/>
        </w:rPr>
        <w:t>سوسن دهان گشوده به تبريك</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نو نرگس بخنده دل برد از رهگذارها</w:t>
      </w:r>
    </w:p>
    <w:p>
      <w:pPr>
        <w:pStyle w:val="BookText"/>
        <w:rPr/>
      </w:pPr>
      <w:r>
        <w:rPr>
          <w:rFonts w:ascii="IRNazanin" w:hAnsi="IRNazanin" w:eastAsia="IRNazanin"/>
          <w:color w:val="111111"/>
          <w:sz w:val="28"/>
          <w:sz w:val="28"/>
          <w:szCs w:val="28"/>
          <w:rtl w:val="true"/>
          <w:lang w:bidi="fa-IR"/>
        </w:rPr>
        <w:t>هر برگ لاله آينه روي كبرياست</w:t>
      </w:r>
    </w:p>
    <w:p>
      <w:pPr>
        <w:pStyle w:val="BookText"/>
        <w:rPr/>
      </w:pPr>
      <w:r>
        <w:rPr>
          <w:rFonts w:ascii="Amiri" w:hAnsi="Amiri" w:eastAsia="Amiri" w:cs="Amiri"/>
          <w:color w:val="111111"/>
          <w:sz w:val="28"/>
          <w:sz w:val="28"/>
          <w:szCs w:val="28"/>
          <w:rtl w:val="true"/>
          <w:lang w:bidi="ar-SA"/>
        </w:rPr>
        <w:t>در آن توان جمال خدا ديد بارها</w:t>
      </w:r>
    </w:p>
    <w:p>
      <w:pPr>
        <w:pStyle w:val="BookText"/>
        <w:rPr/>
      </w:pPr>
      <w:r>
        <w:rPr>
          <w:rFonts w:ascii="IRNazanin" w:hAnsi="IRNazanin" w:eastAsia="IRNazanin"/>
          <w:color w:val="111111"/>
          <w:sz w:val="28"/>
          <w:sz w:val="28"/>
          <w:szCs w:val="28"/>
          <w:rtl w:val="true"/>
          <w:lang w:bidi="fa-IR"/>
        </w:rPr>
        <w:t>بخشد گل بنفشه به گلزار نور سبز</w:t>
      </w:r>
    </w:p>
    <w:p>
      <w:pPr>
        <w:pStyle w:val="BookText"/>
        <w:rPr/>
      </w:pPr>
      <w:r>
        <w:rPr>
          <w:rFonts w:ascii="IRNazanin" w:hAnsi="IRNazanin" w:eastAsia="IRNazanin"/>
          <w:color w:val="111111"/>
          <w:sz w:val="28"/>
          <w:sz w:val="28"/>
          <w:szCs w:val="28"/>
          <w:rtl w:val="true"/>
          <w:lang w:bidi="fa-IR"/>
        </w:rPr>
        <w:t>چون تاج گوهري بسر شهريارها</w:t>
      </w:r>
    </w:p>
    <w:p>
      <w:pPr>
        <w:pStyle w:val="BookText"/>
        <w:rPr/>
      </w:pPr>
      <w:r>
        <w:rPr>
          <w:rFonts w:ascii="Amiri" w:hAnsi="Amiri" w:eastAsia="Amiri" w:cs="Amiri"/>
          <w:color w:val="111111"/>
          <w:sz w:val="28"/>
          <w:sz w:val="28"/>
          <w:szCs w:val="28"/>
          <w:rtl w:val="true"/>
          <w:lang w:bidi="ar-SA"/>
        </w:rPr>
        <w:t>دامان باغ با همه سبزي و خرمي</w:t>
      </w:r>
    </w:p>
    <w:p>
      <w:pPr>
        <w:pStyle w:val="BookText"/>
        <w:rPr/>
      </w:pPr>
      <w:r>
        <w:rPr>
          <w:rFonts w:ascii="IRNazanin" w:hAnsi="IRNazanin" w:eastAsia="IRNazanin"/>
          <w:color w:val="111111"/>
          <w:sz w:val="28"/>
          <w:sz w:val="28"/>
          <w:szCs w:val="28"/>
          <w:rtl w:val="true"/>
          <w:lang w:bidi="fa-IR"/>
        </w:rPr>
        <w:t>از ژاله سرخ گشته چو روي نگارها</w:t>
      </w:r>
    </w:p>
    <w:p>
      <w:pPr>
        <w:pStyle w:val="BookText"/>
        <w:rPr/>
      </w:pPr>
      <w:r>
        <w:rPr>
          <w:rFonts w:ascii="IRNazanin" w:hAnsi="IRNazanin" w:eastAsia="IRNazanin"/>
          <w:color w:val="111111"/>
          <w:sz w:val="28"/>
          <w:sz w:val="28"/>
          <w:szCs w:val="28"/>
          <w:rtl w:val="true"/>
          <w:lang w:bidi="fa-IR"/>
        </w:rPr>
        <w:t>دست نسيم ناز چمن ميكشد بباغ</w:t>
      </w:r>
    </w:p>
    <w:p>
      <w:pPr>
        <w:pStyle w:val="BookText"/>
        <w:rPr/>
      </w:pPr>
      <w:r>
        <w:rPr>
          <w:rFonts w:ascii="IRNazanin" w:hAnsi="IRNazanin" w:eastAsia="IRNazanin"/>
          <w:color w:val="111111"/>
          <w:sz w:val="28"/>
          <w:sz w:val="28"/>
          <w:szCs w:val="28"/>
          <w:rtl w:val="true"/>
          <w:lang w:bidi="fa-IR"/>
        </w:rPr>
        <w:t>يا شانه ميزنند بگيسوي يارها</w:t>
      </w:r>
    </w:p>
    <w:p>
      <w:pPr>
        <w:pStyle w:val="BookText"/>
        <w:rPr/>
      </w:pPr>
      <w:r>
        <w:rPr>
          <w:rFonts w:ascii="Amiri" w:hAnsi="Amiri" w:eastAsia="Amiri" w:cs="Amiri"/>
          <w:color w:val="111111"/>
          <w:sz w:val="28"/>
          <w:sz w:val="28"/>
          <w:szCs w:val="28"/>
          <w:rtl w:val="true"/>
          <w:lang w:bidi="ar-SA"/>
        </w:rPr>
        <w:t>كسال شد خزان درون را كني بهار؟</w:t>
      </w:r>
    </w:p>
    <w:p>
      <w:pPr>
        <w:pStyle w:val="BookText"/>
        <w:rPr/>
      </w:pPr>
      <w:r>
        <w:rPr>
          <w:rFonts w:ascii="IRNazanin" w:hAnsi="IRNazanin" w:eastAsia="IRNazanin"/>
          <w:color w:val="111111"/>
          <w:sz w:val="28"/>
          <w:sz w:val="28"/>
          <w:szCs w:val="28"/>
          <w:rtl w:val="true"/>
          <w:lang w:bidi="fa-IR"/>
        </w:rPr>
        <w:t>اي پشت سر نهاده خزان و بهارها</w:t>
      </w:r>
    </w:p>
    <w:p>
      <w:pPr>
        <w:pStyle w:val="BookText"/>
        <w:rPr/>
      </w:pPr>
      <w:r>
        <w:rPr>
          <w:rFonts w:ascii="Amiri" w:hAnsi="Amiri" w:eastAsia="Amiri" w:cs="Amiri"/>
          <w:color w:val="111111"/>
          <w:sz w:val="28"/>
          <w:sz w:val="28"/>
          <w:szCs w:val="28"/>
          <w:rtl w:val="true"/>
          <w:lang w:bidi="ar-SA"/>
        </w:rPr>
        <w:t>هر روز تو طليعه نوروز بود و تو بودي</w:t>
      </w:r>
    </w:p>
    <w:p>
      <w:pPr>
        <w:pStyle w:val="BookText"/>
        <w:rPr/>
      </w:pPr>
      <w:r>
        <w:rPr>
          <w:rFonts w:ascii="IRNazanin" w:hAnsi="IRNazanin" w:eastAsia="IRNazanin"/>
          <w:color w:val="111111"/>
          <w:sz w:val="28"/>
          <w:sz w:val="28"/>
          <w:szCs w:val="28"/>
          <w:rtl w:val="true"/>
          <w:lang w:bidi="fa-IR"/>
        </w:rPr>
        <w:t>چو نقش كهنه به روي جدارها</w:t>
      </w:r>
    </w:p>
    <w:p>
      <w:pPr>
        <w:pStyle w:val="BookText"/>
        <w:rPr/>
      </w:pPr>
      <w:r>
        <w:rPr>
          <w:rFonts w:ascii="IRNazanin" w:hAnsi="IRNazanin" w:eastAsia="IRNazanin"/>
          <w:color w:val="111111"/>
          <w:sz w:val="28"/>
          <w:sz w:val="28"/>
          <w:szCs w:val="28"/>
          <w:rtl w:val="true"/>
          <w:lang w:bidi="fa-IR"/>
        </w:rPr>
        <w:t>وقت شكفتن است چو گل بشكف اي عزيز</w:t>
      </w:r>
    </w:p>
    <w:p>
      <w:pPr>
        <w:pStyle w:val="BookText"/>
        <w:rPr/>
      </w:pPr>
      <w:r>
        <w:rPr>
          <w:rFonts w:ascii="IRNazanin" w:hAnsi="IRNazanin" w:eastAsia="IRNazanin"/>
          <w:color w:val="111111"/>
          <w:sz w:val="28"/>
          <w:sz w:val="28"/>
          <w:szCs w:val="28"/>
          <w:rtl w:val="true"/>
          <w:lang w:bidi="fa-IR"/>
        </w:rPr>
        <w:t>در باغ گل مباش همانند خارها</w:t>
      </w:r>
    </w:p>
    <w:p>
      <w:pPr>
        <w:pStyle w:val="BookText"/>
        <w:rPr/>
      </w:pPr>
      <w:r>
        <w:rPr>
          <w:rFonts w:ascii="IRNazanin" w:hAnsi="IRNazanin" w:eastAsia="IRNazanin"/>
          <w:color w:val="111111"/>
          <w:sz w:val="28"/>
          <w:sz w:val="28"/>
          <w:szCs w:val="28"/>
          <w:rtl w:val="true"/>
          <w:lang w:bidi="fa-IR"/>
        </w:rPr>
        <w:t>مانند گل درون و برون را بهار كن</w:t>
      </w:r>
    </w:p>
    <w:p>
      <w:pPr>
        <w:pStyle w:val="BookText"/>
        <w:rPr/>
      </w:pPr>
      <w:r>
        <w:rPr>
          <w:rFonts w:ascii="IRNazanin" w:hAnsi="IRNazanin" w:eastAsia="IRNazanin"/>
          <w:color w:val="111111"/>
          <w:sz w:val="28"/>
          <w:sz w:val="28"/>
          <w:szCs w:val="28"/>
          <w:rtl w:val="true"/>
          <w:lang w:bidi="fa-IR"/>
        </w:rPr>
        <w:t>ور نه زمانه ديده بسي گلعذارها</w:t>
      </w:r>
    </w:p>
    <w:p>
      <w:pPr>
        <w:pStyle w:val="BookText"/>
        <w:rPr/>
      </w:pPr>
      <w:r>
        <w:rPr>
          <w:rFonts w:ascii="IRNazanin" w:hAnsi="IRNazanin" w:eastAsia="IRNazanin"/>
          <w:color w:val="111111"/>
          <w:sz w:val="28"/>
          <w:sz w:val="28"/>
          <w:szCs w:val="28"/>
          <w:rtl w:val="true"/>
          <w:lang w:bidi="fa-IR"/>
        </w:rPr>
        <w:t>چون كاروانيان كه كنند از برت عبور</w:t>
      </w:r>
    </w:p>
    <w:p>
      <w:pPr>
        <w:pStyle w:val="BookText"/>
        <w:rPr/>
      </w:pPr>
      <w:r>
        <w:rPr>
          <w:rFonts w:ascii="IRNazanin" w:hAnsi="IRNazanin" w:eastAsia="IRNazanin"/>
          <w:color w:val="111111"/>
          <w:sz w:val="28"/>
          <w:sz w:val="28"/>
          <w:szCs w:val="28"/>
          <w:rtl w:val="true"/>
          <w:lang w:bidi="fa-IR"/>
        </w:rPr>
        <w:t>بگذشته است و ميگذرد روزگارها</w:t>
      </w:r>
    </w:p>
    <w:p>
      <w:pPr>
        <w:pStyle w:val="BookText"/>
        <w:rPr/>
      </w:pPr>
      <w:r>
        <w:rPr>
          <w:rFonts w:ascii="IRNazanin" w:hAnsi="IRNazanin" w:eastAsia="IRNazanin"/>
          <w:color w:val="111111"/>
          <w:sz w:val="28"/>
          <w:sz w:val="28"/>
          <w:szCs w:val="28"/>
          <w:rtl w:val="true"/>
          <w:lang w:bidi="fa-IR"/>
        </w:rPr>
        <w:t>داري هزارها پر پرواز تا خدا</w:t>
      </w:r>
    </w:p>
    <w:p>
      <w:pPr>
        <w:pStyle w:val="BookText"/>
        <w:rPr/>
      </w:pPr>
      <w:r>
        <w:rPr>
          <w:rFonts w:ascii="Amiri" w:hAnsi="Amiri" w:eastAsia="Amiri" w:cs="Amiri"/>
          <w:color w:val="111111"/>
          <w:sz w:val="28"/>
          <w:sz w:val="28"/>
          <w:szCs w:val="28"/>
          <w:rtl w:val="true"/>
          <w:lang w:bidi="ar-SA"/>
        </w:rPr>
        <w:t>بيرون بيا زقافله ني سوارها</w:t>
      </w:r>
    </w:p>
    <w:p>
      <w:pPr>
        <w:pStyle w:val="BookText"/>
        <w:rPr/>
      </w:pPr>
      <w:r>
        <w:rPr>
          <w:rFonts w:ascii="Amiri" w:hAnsi="Amiri" w:eastAsia="Amiri" w:cs="Amiri"/>
          <w:color w:val="111111"/>
          <w:sz w:val="28"/>
          <w:sz w:val="28"/>
          <w:szCs w:val="28"/>
          <w:rtl w:val="true"/>
          <w:lang w:bidi="ar-SA"/>
        </w:rPr>
        <w:t>دست ولا بدامن شير خدا بزن</w:t>
      </w:r>
    </w:p>
    <w:p>
      <w:pPr>
        <w:pStyle w:val="BookText"/>
        <w:rPr/>
      </w:pPr>
      <w:r>
        <w:rPr>
          <w:rFonts w:ascii="IRNazanin" w:hAnsi="IRNazanin" w:eastAsia="IRNazanin"/>
          <w:color w:val="111111"/>
          <w:sz w:val="28"/>
          <w:sz w:val="28"/>
          <w:szCs w:val="28"/>
          <w:rtl w:val="true"/>
          <w:lang w:bidi="fa-IR"/>
        </w:rPr>
        <w:t>تا پا نهي باوج همه اقتدارها</w:t>
      </w:r>
    </w:p>
    <w:p>
      <w:pPr>
        <w:pStyle w:val="BookText"/>
        <w:rPr/>
      </w:pPr>
      <w:r>
        <w:rPr>
          <w:rFonts w:ascii="Amiri" w:hAnsi="Amiri" w:eastAsia="Amiri" w:cs="Amiri"/>
          <w:color w:val="111111"/>
          <w:sz w:val="28"/>
          <w:sz w:val="28"/>
          <w:szCs w:val="28"/>
          <w:rtl w:val="true"/>
          <w:lang w:bidi="ar-SA"/>
        </w:rPr>
        <w:t>نفس نبي ولي خدا كفو فاطمه</w:t>
      </w:r>
    </w:p>
    <w:p>
      <w:pPr>
        <w:pStyle w:val="BookText"/>
        <w:rPr/>
      </w:pPr>
      <w:r>
        <w:rPr>
          <w:rFonts w:ascii="IRNazanin" w:hAnsi="IRNazanin" w:eastAsia="IRNazanin"/>
          <w:color w:val="111111"/>
          <w:sz w:val="28"/>
          <w:sz w:val="28"/>
          <w:szCs w:val="28"/>
          <w:rtl w:val="true"/>
          <w:lang w:bidi="fa-IR"/>
        </w:rPr>
        <w:t>گردونه دار گردش ليل و نهارها</w:t>
      </w:r>
    </w:p>
    <w:p>
      <w:pPr>
        <w:pStyle w:val="BookText"/>
        <w:rPr/>
      </w:pPr>
      <w:r>
        <w:rPr>
          <w:rFonts w:ascii="Amiri" w:hAnsi="Amiri" w:eastAsia="Amiri" w:cs="Amiri"/>
          <w:color w:val="111111"/>
          <w:sz w:val="28"/>
          <w:sz w:val="28"/>
          <w:szCs w:val="28"/>
          <w:rtl w:val="true"/>
          <w:lang w:bidi="ar-SA"/>
        </w:rPr>
        <w:t>عبد خدا خداي دو عالم كه داده است</w:t>
      </w:r>
    </w:p>
    <w:p>
      <w:pPr>
        <w:pStyle w:val="BookText"/>
        <w:rPr/>
      </w:pPr>
      <w:r>
        <w:rPr>
          <w:rFonts w:ascii="IRNazanin" w:hAnsi="IRNazanin" w:eastAsia="IRNazanin"/>
          <w:color w:val="111111"/>
          <w:sz w:val="28"/>
          <w:sz w:val="28"/>
          <w:szCs w:val="28"/>
          <w:rtl w:val="true"/>
          <w:lang w:bidi="fa-IR"/>
        </w:rPr>
        <w:t>توحيد را زبندگيش اعتبارها</w:t>
      </w:r>
    </w:p>
    <w:p>
      <w:pPr>
        <w:pStyle w:val="BookText"/>
        <w:rPr/>
      </w:pPr>
      <w:r>
        <w:rPr>
          <w:rFonts w:ascii="IRNazanin" w:hAnsi="IRNazanin" w:eastAsia="IRNazanin"/>
          <w:color w:val="111111"/>
          <w:sz w:val="28"/>
          <w:sz w:val="28"/>
          <w:szCs w:val="28"/>
          <w:rtl w:val="true"/>
          <w:lang w:bidi="fa-IR"/>
        </w:rPr>
        <w:t>مهر حلال زادگي خلق مهر اوست</w:t>
      </w:r>
    </w:p>
    <w:p>
      <w:pPr>
        <w:pStyle w:val="BookText"/>
        <w:rPr/>
      </w:pPr>
      <w:r>
        <w:rPr>
          <w:rFonts w:ascii="Amiri" w:hAnsi="Amiri" w:eastAsia="Amiri" w:cs="Amiri"/>
          <w:color w:val="111111"/>
          <w:sz w:val="28"/>
          <w:sz w:val="28"/>
          <w:szCs w:val="28"/>
          <w:rtl w:val="true"/>
          <w:lang w:bidi="ar-SA"/>
        </w:rPr>
        <w:t>تا حشر بين طايفه ها و تبارها</w:t>
      </w:r>
    </w:p>
    <w:p>
      <w:pPr>
        <w:pStyle w:val="BookText"/>
        <w:rPr/>
      </w:pPr>
      <w:r>
        <w:rPr>
          <w:rFonts w:ascii="IRNazanin" w:hAnsi="IRNazanin" w:eastAsia="IRNazanin"/>
          <w:color w:val="111111"/>
          <w:sz w:val="28"/>
          <w:sz w:val="28"/>
          <w:szCs w:val="28"/>
          <w:rtl w:val="true"/>
          <w:lang w:bidi="fa-IR"/>
        </w:rPr>
        <w:t>بگشاي گوش هوش نگفتم علي</w:t>
      </w:r>
    </w:p>
    <w:p>
      <w:pPr>
        <w:pStyle w:val="BookText"/>
        <w:rPr/>
      </w:pPr>
      <w:r>
        <w:rPr>
          <w:rFonts w:ascii="IRNazanin" w:hAnsi="IRNazanin" w:eastAsia="IRNazanin"/>
          <w:color w:val="111111"/>
          <w:sz w:val="28"/>
          <w:sz w:val="28"/>
          <w:szCs w:val="28"/>
          <w:rtl w:val="true"/>
          <w:lang w:bidi="fa-IR"/>
        </w:rPr>
        <w:t>خداست گفتم خداي داده باو اختيارها</w:t>
      </w:r>
    </w:p>
    <w:p>
      <w:pPr>
        <w:pStyle w:val="BookText"/>
        <w:rPr/>
      </w:pPr>
      <w:r>
        <w:rPr>
          <w:rFonts w:ascii="IRNazanin" w:hAnsi="IRNazanin" w:eastAsia="IRNazanin"/>
          <w:color w:val="111111"/>
          <w:sz w:val="28"/>
          <w:sz w:val="28"/>
          <w:szCs w:val="28"/>
          <w:rtl w:val="true"/>
          <w:lang w:bidi="fa-IR"/>
        </w:rPr>
        <w:t>او نيز بنده ايست خداوندگار را</w:t>
      </w:r>
    </w:p>
    <w:p>
      <w:pPr>
        <w:pStyle w:val="BookText"/>
        <w:rPr/>
      </w:pPr>
      <w:r>
        <w:rPr>
          <w:rFonts w:ascii="IRNazanin" w:hAnsi="IRNazanin" w:eastAsia="IRNazanin"/>
          <w:color w:val="111111"/>
          <w:sz w:val="28"/>
          <w:sz w:val="28"/>
          <w:szCs w:val="28"/>
          <w:rtl w:val="true"/>
          <w:lang w:bidi="fa-IR"/>
        </w:rPr>
        <w:t>كش بنده اند خيل خداوند گارها</w:t>
      </w:r>
    </w:p>
    <w:p>
      <w:pPr>
        <w:pStyle w:val="BookText"/>
        <w:rPr/>
      </w:pPr>
      <w:r>
        <w:rPr>
          <w:rFonts w:ascii="IRNazanin" w:hAnsi="IRNazanin" w:eastAsia="IRNazanin"/>
          <w:color w:val="111111"/>
          <w:sz w:val="28"/>
          <w:sz w:val="28"/>
          <w:szCs w:val="28"/>
          <w:rtl w:val="true"/>
          <w:lang w:bidi="fa-IR"/>
        </w:rPr>
        <w:t>بالله اگر دهد نفسش فيض بر جحيم</w:t>
      </w:r>
    </w:p>
    <w:p>
      <w:pPr>
        <w:pStyle w:val="BookText"/>
        <w:rPr/>
      </w:pPr>
      <w:r>
        <w:rPr>
          <w:rFonts w:ascii="Amiri" w:hAnsi="Amiri" w:eastAsia="Amiri" w:cs="Amiri"/>
          <w:color w:val="111111"/>
          <w:sz w:val="28"/>
          <w:sz w:val="28"/>
          <w:szCs w:val="28"/>
          <w:rtl w:val="true"/>
          <w:lang w:bidi="ar-SA"/>
        </w:rPr>
        <w:t>رويد هماره لاله زاعماق نارها</w:t>
      </w:r>
    </w:p>
    <w:p>
      <w:pPr>
        <w:pStyle w:val="BookText"/>
        <w:rPr/>
      </w:pPr>
      <w:r>
        <w:rPr>
          <w:rFonts w:ascii="Amiri" w:hAnsi="Amiri" w:eastAsia="Amiri" w:cs="Amiri"/>
          <w:color w:val="111111"/>
          <w:sz w:val="28"/>
          <w:sz w:val="28"/>
          <w:szCs w:val="28"/>
          <w:rtl w:val="true"/>
          <w:lang w:bidi="ar-SA"/>
        </w:rPr>
        <w:t>نبود عجب زهمدمي خار راه او</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سبز گردد از دل سرخ شرارها</w:t>
      </w:r>
      <w:bookmarkStart w:id="652" w:name="pg1981_11144"/>
    </w:p>
    <w:p>
      <w:pPr>
        <w:pStyle w:val="BookText"/>
        <w:rPr/>
      </w:pPr>
      <w:bookmarkEnd w:id="652"/>
      <w:r>
        <w:rPr>
          <w:rFonts w:ascii="Amiri" w:hAnsi="Amiri" w:eastAsia="Amiri" w:cs="Amiri"/>
          <w:color w:val="111111"/>
          <w:sz w:val="28"/>
          <w:sz w:val="28"/>
          <w:szCs w:val="28"/>
          <w:rtl w:val="true"/>
          <w:lang w:bidi="ar-SA"/>
        </w:rPr>
        <w:t>رضوان كشيده ناز بلالش ببذل</w:t>
      </w:r>
    </w:p>
    <w:p>
      <w:pPr>
        <w:pStyle w:val="BookText"/>
        <w:rPr/>
      </w:pPr>
      <w:r>
        <w:rPr>
          <w:rFonts w:ascii="Amiri" w:hAnsi="Amiri" w:eastAsia="Amiri" w:cs="Amiri"/>
          <w:color w:val="111111"/>
          <w:sz w:val="28"/>
          <w:sz w:val="28"/>
          <w:szCs w:val="28"/>
          <w:rtl w:val="true"/>
          <w:lang w:bidi="ar-SA"/>
        </w:rPr>
        <w:t>جان جنت كند بقنبر او افتخارها</w:t>
      </w:r>
    </w:p>
    <w:p>
      <w:pPr>
        <w:pStyle w:val="BookText"/>
        <w:rPr/>
      </w:pPr>
      <w:r>
        <w:rPr>
          <w:rFonts w:ascii="IRNazanin" w:hAnsi="IRNazanin" w:eastAsia="IRNazanin"/>
          <w:color w:val="111111"/>
          <w:sz w:val="28"/>
          <w:sz w:val="28"/>
          <w:szCs w:val="28"/>
          <w:rtl w:val="true"/>
          <w:lang w:bidi="fa-IR"/>
        </w:rPr>
        <w:t>با بغض او لبي كه بگويد مدام</w:t>
      </w:r>
    </w:p>
    <w:p>
      <w:pPr>
        <w:pStyle w:val="BookText"/>
        <w:rPr/>
      </w:pPr>
      <w:r>
        <w:rPr>
          <w:rFonts w:ascii="IRNazanin" w:hAnsi="IRNazanin" w:eastAsia="IRNazanin"/>
          <w:color w:val="111111"/>
          <w:sz w:val="28"/>
          <w:sz w:val="28"/>
          <w:szCs w:val="28"/>
          <w:rtl w:val="true"/>
          <w:lang w:bidi="fa-IR"/>
        </w:rPr>
        <w:t>ذكر ناپاك تر بود زلب ميگسارها</w:t>
      </w:r>
    </w:p>
    <w:p>
      <w:pPr>
        <w:pStyle w:val="BookText"/>
        <w:rPr/>
      </w:pPr>
      <w:r>
        <w:rPr>
          <w:rFonts w:ascii="Amiri" w:hAnsi="Amiri" w:eastAsia="Amiri" w:cs="Amiri"/>
          <w:color w:val="111111"/>
          <w:sz w:val="28"/>
          <w:sz w:val="28"/>
          <w:szCs w:val="28"/>
          <w:rtl w:val="true"/>
          <w:lang w:bidi="ar-SA"/>
        </w:rPr>
        <w:t>يك خردل از محبت او را نميدهم</w:t>
      </w:r>
    </w:p>
    <w:p>
      <w:pPr>
        <w:pStyle w:val="BookText"/>
        <w:rPr/>
      </w:pPr>
      <w:r>
        <w:rPr>
          <w:rFonts w:ascii="IRNazanin" w:hAnsi="IRNazanin" w:eastAsia="IRNazanin"/>
          <w:color w:val="111111"/>
          <w:sz w:val="28"/>
          <w:sz w:val="28"/>
          <w:szCs w:val="28"/>
          <w:rtl w:val="true"/>
          <w:lang w:bidi="fa-IR"/>
        </w:rPr>
        <w:t>بخشند اگر چه كوه طلايم هزارها</w:t>
      </w:r>
    </w:p>
    <w:p>
      <w:pPr>
        <w:pStyle w:val="BookText"/>
        <w:rPr/>
      </w:pPr>
      <w:r>
        <w:rPr>
          <w:rFonts w:ascii="Amiri" w:hAnsi="Amiri" w:eastAsia="Amiri" w:cs="Amiri"/>
          <w:color w:val="111111"/>
          <w:sz w:val="28"/>
          <w:sz w:val="28"/>
          <w:szCs w:val="28"/>
          <w:rtl w:val="true"/>
          <w:lang w:bidi="ar-SA"/>
        </w:rPr>
        <w:t>در سينه آن دلي كه بود خالي از علي</w:t>
      </w:r>
    </w:p>
    <w:p>
      <w:pPr>
        <w:pStyle w:val="BookText"/>
        <w:rPr/>
      </w:pPr>
      <w:r>
        <w:rPr>
          <w:rFonts w:ascii="Amiri" w:hAnsi="Amiri" w:eastAsia="Amiri" w:cs="Amiri"/>
          <w:color w:val="111111"/>
          <w:sz w:val="28"/>
          <w:sz w:val="28"/>
          <w:szCs w:val="28"/>
          <w:rtl w:val="true"/>
          <w:lang w:bidi="ar-SA"/>
        </w:rPr>
        <w:t>دل نيست مرده ايست درون مزارها</w:t>
      </w:r>
    </w:p>
    <w:p>
      <w:pPr>
        <w:pStyle w:val="BookText"/>
        <w:rPr/>
      </w:pPr>
      <w:r>
        <w:rPr>
          <w:rFonts w:ascii="Amiri" w:hAnsi="Amiri" w:eastAsia="Amiri" w:cs="Amiri"/>
          <w:color w:val="111111"/>
          <w:sz w:val="28"/>
          <w:sz w:val="28"/>
          <w:szCs w:val="28"/>
          <w:rtl w:val="true"/>
          <w:lang w:bidi="ar-SA"/>
        </w:rPr>
        <w:t>حُبَّش دهد اميد بهر فرد نااميد</w:t>
      </w:r>
    </w:p>
    <w:p>
      <w:pPr>
        <w:pStyle w:val="BookText"/>
        <w:rPr/>
      </w:pPr>
      <w:r>
        <w:rPr>
          <w:rFonts w:ascii="Amiri" w:hAnsi="Amiri" w:eastAsia="Amiri" w:cs="Amiri"/>
          <w:color w:val="111111"/>
          <w:sz w:val="28"/>
          <w:sz w:val="28"/>
          <w:szCs w:val="28"/>
          <w:rtl w:val="true"/>
          <w:lang w:bidi="ar-SA"/>
        </w:rPr>
        <w:t>مهرش بود قرار دل بي قرارها</w:t>
      </w:r>
    </w:p>
    <w:p>
      <w:pPr>
        <w:pStyle w:val="BookText"/>
        <w:rPr/>
      </w:pPr>
      <w:r>
        <w:rPr>
          <w:rFonts w:ascii="IRNazanin" w:hAnsi="IRNazanin" w:eastAsia="IRNazanin"/>
          <w:color w:val="111111"/>
          <w:sz w:val="28"/>
          <w:sz w:val="28"/>
          <w:szCs w:val="28"/>
          <w:rtl w:val="true"/>
          <w:lang w:bidi="fa-IR"/>
        </w:rPr>
        <w:t>پويند راه قنبر او ره روان عشق</w:t>
      </w:r>
    </w:p>
    <w:p>
      <w:pPr>
        <w:pStyle w:val="BookText"/>
        <w:rPr/>
      </w:pPr>
      <w:r>
        <w:rPr>
          <w:rFonts w:ascii="IRNazanin" w:hAnsi="IRNazanin" w:eastAsia="IRNazanin"/>
          <w:color w:val="111111"/>
          <w:sz w:val="28"/>
          <w:sz w:val="28"/>
          <w:szCs w:val="28"/>
          <w:rtl w:val="true"/>
          <w:lang w:bidi="fa-IR"/>
        </w:rPr>
        <w:t>بوشند پاي ميثم او سربدارها</w:t>
      </w:r>
    </w:p>
    <w:p>
      <w:pPr>
        <w:pStyle w:val="BookText"/>
        <w:rPr/>
      </w:pPr>
      <w:r>
        <w:rPr>
          <w:rFonts w:ascii="Amiri" w:hAnsi="Amiri" w:eastAsia="Amiri" w:cs="Amiri"/>
          <w:color w:val="111111"/>
          <w:sz w:val="28"/>
          <w:sz w:val="28"/>
          <w:szCs w:val="28"/>
          <w:rtl w:val="true"/>
          <w:lang w:bidi="ar-SA"/>
        </w:rPr>
        <w:t>يا مظهر العجائب يا مرتضي علي</w:t>
      </w:r>
    </w:p>
    <w:p>
      <w:pPr>
        <w:pStyle w:val="BookText"/>
        <w:rPr/>
      </w:pPr>
      <w:r>
        <w:rPr>
          <w:rFonts w:ascii="Amiri" w:hAnsi="Amiri" w:eastAsia="Amiri" w:cs="Amiri"/>
          <w:color w:val="111111"/>
          <w:sz w:val="28"/>
          <w:sz w:val="28"/>
          <w:szCs w:val="28"/>
          <w:rtl w:val="true"/>
          <w:lang w:bidi="ar-SA"/>
        </w:rPr>
        <w:t>اي رويت آفتاب تمام مدارها</w:t>
      </w:r>
    </w:p>
    <w:p>
      <w:pPr>
        <w:pStyle w:val="BookText"/>
        <w:rPr/>
      </w:pPr>
      <w:r>
        <w:rPr>
          <w:rFonts w:ascii="IRNazanin" w:hAnsi="IRNazanin" w:eastAsia="IRNazanin"/>
          <w:color w:val="111111"/>
          <w:sz w:val="28"/>
          <w:sz w:val="28"/>
          <w:szCs w:val="28"/>
          <w:rtl w:val="true"/>
          <w:lang w:bidi="fa-IR"/>
        </w:rPr>
        <w:t>بي مدح تو ترانه شادي بگوش من</w:t>
      </w:r>
    </w:p>
    <w:p>
      <w:pPr>
        <w:pStyle w:val="BookText"/>
        <w:rPr/>
      </w:pPr>
      <w:r>
        <w:rPr>
          <w:rFonts w:ascii="IRNazanin" w:hAnsi="IRNazanin" w:eastAsia="IRNazanin"/>
          <w:color w:val="111111"/>
          <w:sz w:val="28"/>
          <w:sz w:val="28"/>
          <w:szCs w:val="28"/>
          <w:rtl w:val="true"/>
          <w:lang w:bidi="fa-IR"/>
        </w:rPr>
        <w:t>غمگين تر است از نفس سوگوارها</w:t>
      </w:r>
    </w:p>
    <w:p>
      <w:pPr>
        <w:pStyle w:val="BookText"/>
        <w:rPr/>
      </w:pPr>
      <w:r>
        <w:rPr>
          <w:rFonts w:ascii="IRNazanin" w:hAnsi="IRNazanin" w:eastAsia="IRNazanin"/>
          <w:color w:val="111111"/>
          <w:sz w:val="28"/>
          <w:sz w:val="28"/>
          <w:szCs w:val="28"/>
          <w:rtl w:val="true"/>
          <w:lang w:bidi="fa-IR"/>
        </w:rPr>
        <w:t>گر آسمان صحيفه شود نخل ها قلم</w:t>
      </w:r>
    </w:p>
    <w:p>
      <w:pPr>
        <w:pStyle w:val="BookText"/>
        <w:rPr/>
      </w:pPr>
      <w:r>
        <w:rPr>
          <w:rFonts w:ascii="IRNazanin" w:hAnsi="IRNazanin" w:eastAsia="IRNazanin"/>
          <w:color w:val="111111"/>
          <w:sz w:val="28"/>
          <w:sz w:val="28"/>
          <w:szCs w:val="28"/>
          <w:rtl w:val="true"/>
          <w:lang w:bidi="fa-IR"/>
        </w:rPr>
        <w:t>با دست خلق پر شود آن صفحه بارها</w:t>
      </w:r>
    </w:p>
    <w:p>
      <w:pPr>
        <w:pStyle w:val="BookText"/>
        <w:rPr/>
      </w:pPr>
      <w:r>
        <w:rPr>
          <w:rFonts w:ascii="Amiri" w:hAnsi="Amiri" w:eastAsia="Amiri" w:cs="Amiri"/>
          <w:color w:val="111111"/>
          <w:sz w:val="28"/>
          <w:sz w:val="28"/>
          <w:szCs w:val="28"/>
          <w:rtl w:val="true"/>
          <w:lang w:bidi="ar-SA"/>
        </w:rPr>
        <w:t>يك صفحه از كتاب كمال تو نيست،</w:t>
      </w:r>
    </w:p>
    <w:p>
      <w:pPr>
        <w:pStyle w:val="BookText"/>
        <w:rPr/>
      </w:pPr>
      <w:r>
        <w:rPr>
          <w:rFonts w:ascii="Amiri" w:hAnsi="Amiri" w:eastAsia="Amiri" w:cs="Amiri"/>
          <w:color w:val="111111"/>
          <w:sz w:val="28"/>
          <w:sz w:val="28"/>
          <w:szCs w:val="28"/>
          <w:rtl w:val="true"/>
          <w:lang w:bidi="ar-SA"/>
        </w:rPr>
        <w:t>نيست اي فضل تو برون زحدود و شمارها</w:t>
      </w:r>
    </w:p>
    <w:p>
      <w:pPr>
        <w:pStyle w:val="BookText"/>
        <w:rPr/>
      </w:pPr>
      <w:r>
        <w:rPr>
          <w:rFonts w:ascii="Amiri" w:hAnsi="Amiri" w:eastAsia="Amiri" w:cs="Amiri"/>
          <w:color w:val="111111"/>
          <w:sz w:val="28"/>
          <w:sz w:val="28"/>
          <w:szCs w:val="28"/>
          <w:rtl w:val="true"/>
          <w:lang w:bidi="ar-SA"/>
        </w:rPr>
        <w:t>آن دو كه ادعاي مقام تو داشتند</w:t>
      </w:r>
    </w:p>
    <w:p>
      <w:pPr>
        <w:pStyle w:val="BookText"/>
        <w:rPr/>
      </w:pPr>
      <w:r>
        <w:rPr>
          <w:rFonts w:ascii="Amiri" w:hAnsi="Amiri" w:eastAsia="Amiri" w:cs="Amiri"/>
          <w:color w:val="111111"/>
          <w:sz w:val="28"/>
          <w:sz w:val="28"/>
          <w:szCs w:val="28"/>
          <w:rtl w:val="true"/>
          <w:lang w:bidi="ar-SA"/>
        </w:rPr>
        <w:t>قنبر زهم كلاميشان داشت عارها</w:t>
      </w:r>
    </w:p>
    <w:p>
      <w:pPr>
        <w:pStyle w:val="BookText"/>
        <w:rPr/>
      </w:pPr>
      <w:r>
        <w:rPr>
          <w:rFonts w:ascii="IRNazanin" w:hAnsi="IRNazanin" w:eastAsia="IRNazanin"/>
          <w:color w:val="111111"/>
          <w:sz w:val="28"/>
          <w:sz w:val="28"/>
          <w:szCs w:val="28"/>
          <w:rtl w:val="true"/>
          <w:lang w:bidi="fa-IR"/>
        </w:rPr>
        <w:t>هر غزوه اي كه گشت بپا روزگار ديد</w:t>
      </w:r>
    </w:p>
    <w:p>
      <w:pPr>
        <w:pStyle w:val="BookText"/>
        <w:rPr/>
      </w:pPr>
      <w:r>
        <w:rPr>
          <w:rFonts w:ascii="IRNazanin" w:hAnsi="IRNazanin" w:eastAsia="IRNazanin"/>
          <w:color w:val="111111"/>
          <w:sz w:val="28"/>
          <w:sz w:val="28"/>
          <w:szCs w:val="28"/>
          <w:rtl w:val="true"/>
          <w:lang w:bidi="fa-IR"/>
        </w:rPr>
        <w:t>از تو نبردها و از آنان فرارها</w:t>
      </w:r>
    </w:p>
    <w:p>
      <w:pPr>
        <w:pStyle w:val="BookText"/>
        <w:rPr/>
      </w:pPr>
      <w:r>
        <w:rPr>
          <w:rFonts w:ascii="Amiri" w:hAnsi="Amiri" w:eastAsia="Amiri" w:cs="Amiri"/>
          <w:color w:val="111111"/>
          <w:sz w:val="28"/>
          <w:sz w:val="28"/>
          <w:szCs w:val="28"/>
          <w:rtl w:val="true"/>
          <w:lang w:bidi="ar-SA"/>
        </w:rPr>
        <w:t>اين از عنايت تو بود يا علي كه من</w:t>
      </w:r>
    </w:p>
    <w:p>
      <w:pPr>
        <w:pStyle w:val="BookText"/>
        <w:rPr/>
      </w:pPr>
      <w:r>
        <w:rPr>
          <w:rFonts w:ascii="Amiri" w:hAnsi="Amiri" w:eastAsia="Amiri" w:cs="Amiri"/>
          <w:color w:val="111111"/>
          <w:sz w:val="28"/>
          <w:sz w:val="28"/>
          <w:szCs w:val="28"/>
          <w:rtl w:val="true"/>
          <w:lang w:bidi="ar-SA"/>
        </w:rPr>
        <w:t>يك عمر داده ام به مديحت شعارها</w:t>
      </w:r>
    </w:p>
    <w:p>
      <w:pPr>
        <w:pStyle w:val="BookText"/>
        <w:rPr/>
      </w:pPr>
      <w:r>
        <w:rPr>
          <w:rFonts w:ascii="Amiri" w:hAnsi="Amiri" w:eastAsia="Amiri" w:cs="Amiri"/>
          <w:color w:val="111111"/>
          <w:sz w:val="28"/>
          <w:sz w:val="28"/>
          <w:szCs w:val="28"/>
          <w:rtl w:val="true"/>
          <w:lang w:bidi="ar-SA"/>
        </w:rPr>
        <w:t>نوشي كه بي ولاي تو بكام من</w:t>
      </w:r>
    </w:p>
    <w:p>
      <w:pPr>
        <w:pStyle w:val="BookText"/>
        <w:rPr/>
      </w:pPr>
      <w:r>
        <w:rPr>
          <w:rFonts w:ascii="IRNazanin" w:hAnsi="IRNazanin" w:eastAsia="IRNazanin"/>
          <w:color w:val="111111"/>
          <w:sz w:val="28"/>
          <w:sz w:val="28"/>
          <w:szCs w:val="28"/>
          <w:rtl w:val="true"/>
          <w:lang w:bidi="fa-IR"/>
        </w:rPr>
        <w:t>بالله بود گزنده تر از نيش مارها</w:t>
      </w:r>
    </w:p>
    <w:p>
      <w:pPr>
        <w:pStyle w:val="BookText"/>
        <w:rPr/>
      </w:pPr>
      <w:r>
        <w:rPr>
          <w:rFonts w:ascii="IRNazanin" w:hAnsi="IRNazanin" w:eastAsia="IRNazanin"/>
          <w:color w:val="111111"/>
          <w:sz w:val="28"/>
          <w:sz w:val="28"/>
          <w:szCs w:val="28"/>
          <w:rtl w:val="true"/>
          <w:lang w:bidi="fa-IR"/>
        </w:rPr>
        <w:t>تا وقت احتضار نهي پا به ديده ام</w:t>
      </w:r>
    </w:p>
    <w:p>
      <w:pPr>
        <w:pStyle w:val="BookText"/>
        <w:rPr/>
      </w:pPr>
      <w:r>
        <w:rPr>
          <w:rFonts w:ascii="Amiri" w:hAnsi="Amiri" w:eastAsia="Amiri" w:cs="Amiri"/>
          <w:color w:val="111111"/>
          <w:sz w:val="28"/>
          <w:sz w:val="28"/>
          <w:szCs w:val="28"/>
          <w:rtl w:val="true"/>
          <w:lang w:bidi="ar-SA"/>
        </w:rPr>
        <w:t>اي كاش بود هر نفسم احتضارها</w:t>
      </w:r>
    </w:p>
    <w:p>
      <w:pPr>
        <w:pStyle w:val="BookText"/>
        <w:rPr/>
      </w:pPr>
      <w:r>
        <w:rPr>
          <w:rFonts w:ascii="IRNazanin" w:hAnsi="IRNazanin" w:eastAsia="IRNazanin"/>
          <w:color w:val="111111"/>
          <w:sz w:val="28"/>
          <w:sz w:val="28"/>
          <w:szCs w:val="28"/>
          <w:rtl w:val="true"/>
          <w:lang w:bidi="fa-IR"/>
        </w:rPr>
        <w:t>از چشمه ولايت تو آب ميخورد</w:t>
      </w:r>
    </w:p>
    <w:p>
      <w:pPr>
        <w:pStyle w:val="BookText"/>
        <w:rPr/>
      </w:pPr>
      <w:r>
        <w:rPr>
          <w:rFonts w:ascii="IRNazanin" w:hAnsi="IRNazanin" w:eastAsia="IRNazanin"/>
          <w:color w:val="111111"/>
          <w:sz w:val="28"/>
          <w:sz w:val="28"/>
          <w:szCs w:val="28"/>
          <w:rtl w:val="true"/>
          <w:lang w:bidi="fa-IR"/>
        </w:rPr>
        <w:t xml:space="preserve">رويد زنخل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 و بارها</w:t>
      </w:r>
    </w:p>
    <w:p>
      <w:pPr>
        <w:pStyle w:val="Heading4"/>
        <w:numPr>
          <w:ilvl w:val="3"/>
          <w:numId w:val="1"/>
        </w:numPr>
        <w:rPr/>
      </w:pPr>
      <w:bookmarkStart w:id="653" w:name="__RefHeading___Toc3815023_3650668749"/>
      <w:bookmarkStart w:id="654" w:name="_Toc232"/>
      <w:bookmarkEnd w:id="653"/>
      <w:r>
        <w:rPr>
          <w:rtl w:val="true"/>
        </w:rPr>
        <w:t xml:space="preserve">شماره </w:t>
      </w:r>
      <w:r>
        <w:rPr/>
        <w:t>58</w:t>
      </w:r>
      <w:bookmarkEnd w:id="654"/>
    </w:p>
    <w:p>
      <w:pPr>
        <w:pStyle w:val="BookText"/>
        <w:rPr/>
      </w:pPr>
      <w:r>
        <w:rPr>
          <w:rFonts w:ascii="Amiri" w:hAnsi="Amiri" w:eastAsia="Amiri" w:cs="Amiri"/>
          <w:color w:val="111111"/>
          <w:sz w:val="28"/>
          <w:sz w:val="28"/>
          <w:szCs w:val="28"/>
          <w:rtl w:val="true"/>
          <w:lang w:bidi="ar-SA"/>
        </w:rPr>
        <w:t>در مكتب اهل فضل و ايمان</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علي و علي‌ست قرآن</w:t>
      </w:r>
    </w:p>
    <w:p>
      <w:pPr>
        <w:pStyle w:val="BookText"/>
        <w:rPr/>
      </w:pPr>
      <w:r>
        <w:rPr>
          <w:rFonts w:ascii="Amiri" w:hAnsi="Amiri" w:eastAsia="Amiri" w:cs="Amiri"/>
          <w:color w:val="111111"/>
          <w:sz w:val="28"/>
          <w:sz w:val="28"/>
          <w:szCs w:val="28"/>
          <w:rtl w:val="true"/>
          <w:lang w:bidi="ar-SA"/>
        </w:rPr>
        <w:t>توحيد، علي، علي‌ست توحيد</w:t>
      </w:r>
    </w:p>
    <w:p>
      <w:pPr>
        <w:pStyle w:val="BookText"/>
        <w:rPr/>
      </w:pPr>
      <w:r>
        <w:rPr>
          <w:rFonts w:ascii="Amiri" w:hAnsi="Amiri" w:eastAsia="Amiri" w:cs="Amiri"/>
          <w:color w:val="111111"/>
          <w:sz w:val="28"/>
          <w:sz w:val="28"/>
          <w:szCs w:val="28"/>
          <w:rtl w:val="true"/>
          <w:lang w:bidi="ar-SA"/>
        </w:rPr>
        <w:t>ايمان، علي و علي‌ست ايمان</w:t>
      </w:r>
    </w:p>
    <w:p>
      <w:pPr>
        <w:pStyle w:val="BookText"/>
        <w:rPr/>
      </w:pPr>
      <w:r>
        <w:rPr>
          <w:rFonts w:ascii="Amiri" w:hAnsi="Amiri" w:eastAsia="Amiri" w:cs="Amiri"/>
          <w:color w:val="111111"/>
          <w:sz w:val="28"/>
          <w:sz w:val="28"/>
          <w:szCs w:val="28"/>
          <w:rtl w:val="true"/>
          <w:lang w:bidi="ar-SA"/>
        </w:rPr>
        <w:t>اعمال، علي، علي‌ست اعمال</w:t>
      </w:r>
    </w:p>
    <w:p>
      <w:pPr>
        <w:pStyle w:val="BookText"/>
        <w:rPr/>
      </w:pPr>
      <w:r>
        <w:rPr>
          <w:rFonts w:ascii="Amiri" w:hAnsi="Amiri" w:eastAsia="Amiri" w:cs="Amiri"/>
          <w:color w:val="111111"/>
          <w:sz w:val="28"/>
          <w:sz w:val="28"/>
          <w:szCs w:val="28"/>
          <w:rtl w:val="true"/>
          <w:lang w:bidi="ar-SA"/>
        </w:rPr>
        <w:t>ميزان، علي و علي‌ست ميزان</w:t>
      </w:r>
    </w:p>
    <w:p>
      <w:pPr>
        <w:pStyle w:val="BookText"/>
        <w:rPr/>
      </w:pPr>
      <w:r>
        <w:rPr>
          <w:rFonts w:ascii="IRNazanin" w:hAnsi="IRNazanin" w:eastAsia="IRNazanin"/>
          <w:color w:val="111111"/>
          <w:sz w:val="28"/>
          <w:sz w:val="28"/>
          <w:szCs w:val="28"/>
          <w:rtl w:val="true"/>
          <w:lang w:bidi="fa-IR"/>
        </w:rPr>
        <w:t>معبودِ هماره غرق معبود</w:t>
      </w:r>
    </w:p>
    <w:p>
      <w:pPr>
        <w:pStyle w:val="BookText"/>
        <w:rPr/>
      </w:pPr>
      <w:r>
        <w:rPr>
          <w:rFonts w:ascii="Amiri" w:hAnsi="Amiri" w:eastAsia="Amiri" w:cs="Amiri"/>
          <w:color w:val="111111"/>
          <w:sz w:val="28"/>
          <w:sz w:val="28"/>
          <w:szCs w:val="28"/>
          <w:rtl w:val="true"/>
          <w:lang w:bidi="ar-SA"/>
        </w:rPr>
        <w:t>انسان هميشه فوق انسان</w:t>
      </w:r>
    </w:p>
    <w:p>
      <w:pPr>
        <w:pStyle w:val="BookText"/>
        <w:rPr/>
      </w:pPr>
      <w:r>
        <w:rPr>
          <w:rFonts w:ascii="IRNazanin" w:hAnsi="IRNazanin" w:eastAsia="IRNazanin"/>
          <w:color w:val="111111"/>
          <w:sz w:val="28"/>
          <w:sz w:val="28"/>
          <w:szCs w:val="28"/>
          <w:rtl w:val="true"/>
          <w:lang w:bidi="fa-IR"/>
        </w:rPr>
        <w:t>در كوي وصال او پرد دل</w:t>
      </w:r>
    </w:p>
    <w:p>
      <w:pPr>
        <w:pStyle w:val="BookText"/>
        <w:rPr/>
      </w:pPr>
      <w:r>
        <w:rPr>
          <w:rFonts w:ascii="Amiri" w:hAnsi="Amiri" w:eastAsia="Amiri" w:cs="Amiri"/>
          <w:color w:val="111111"/>
          <w:sz w:val="28"/>
          <w:sz w:val="28"/>
          <w:szCs w:val="28"/>
          <w:rtl w:val="true"/>
          <w:lang w:bidi="ar-SA"/>
        </w:rPr>
        <w:t>از خاك قدوم او دمد جان</w:t>
      </w:r>
    </w:p>
    <w:p>
      <w:pPr>
        <w:pStyle w:val="BookText"/>
        <w:rPr/>
      </w:pPr>
      <w:r>
        <w:rPr>
          <w:rFonts w:ascii="IRNazanin" w:hAnsi="IRNazanin" w:eastAsia="IRNazanin"/>
          <w:color w:val="111111"/>
          <w:sz w:val="28"/>
          <w:sz w:val="28"/>
          <w:szCs w:val="28"/>
          <w:rtl w:val="true"/>
          <w:lang w:bidi="fa-IR"/>
        </w:rPr>
        <w:t>عالم به در سراش سائل</w:t>
      </w:r>
    </w:p>
    <w:p>
      <w:pPr>
        <w:pStyle w:val="BookText"/>
        <w:rPr/>
      </w:pPr>
      <w:r>
        <w:rPr>
          <w:rFonts w:ascii="Amiri" w:hAnsi="Amiri" w:eastAsia="Amiri" w:cs="Amiri"/>
          <w:color w:val="111111"/>
          <w:sz w:val="28"/>
          <w:sz w:val="28"/>
          <w:szCs w:val="28"/>
          <w:rtl w:val="true"/>
          <w:lang w:bidi="ar-SA"/>
        </w:rPr>
        <w:t>خلقت به يم عطاش مهمان</w:t>
      </w:r>
    </w:p>
    <w:p>
      <w:pPr>
        <w:pStyle w:val="BookText"/>
        <w:rPr/>
      </w:pPr>
      <w:r>
        <w:rPr>
          <w:rFonts w:ascii="Amiri" w:hAnsi="Amiri" w:eastAsia="Amiri" w:cs="Amiri"/>
          <w:color w:val="111111"/>
          <w:sz w:val="28"/>
          <w:sz w:val="28"/>
          <w:szCs w:val="28"/>
          <w:rtl w:val="true"/>
          <w:lang w:bidi="ar-SA"/>
        </w:rPr>
        <w:t>مرهون شفاش نجل مريم</w:t>
      </w:r>
    </w:p>
    <w:p>
      <w:pPr>
        <w:pStyle w:val="BookText"/>
        <w:rPr/>
      </w:pPr>
      <w:r>
        <w:rPr>
          <w:rFonts w:ascii="IRNazanin" w:hAnsi="IRNazanin" w:eastAsia="IRNazanin"/>
          <w:color w:val="111111"/>
          <w:sz w:val="28"/>
          <w:sz w:val="28"/>
          <w:szCs w:val="28"/>
          <w:rtl w:val="true"/>
          <w:lang w:bidi="fa-IR"/>
        </w:rPr>
        <w:t>محتاج دعاش پور عمران</w:t>
      </w:r>
    </w:p>
    <w:p>
      <w:pPr>
        <w:pStyle w:val="BookText"/>
        <w:rPr/>
      </w:pPr>
      <w:r>
        <w:rPr>
          <w:rFonts w:ascii="Amiri" w:hAnsi="Amiri" w:eastAsia="Amiri" w:cs="Amiri"/>
          <w:color w:val="111111"/>
          <w:sz w:val="28"/>
          <w:sz w:val="28"/>
          <w:szCs w:val="28"/>
          <w:rtl w:val="true"/>
          <w:lang w:bidi="ar-SA"/>
        </w:rPr>
        <w:t>يك ذره او هزار خورشيد</w:t>
      </w:r>
    </w:p>
    <w:p>
      <w:pPr>
        <w:pStyle w:val="BookText"/>
        <w:rPr/>
      </w:pPr>
      <w:r>
        <w:rPr>
          <w:rFonts w:ascii="Amiri" w:hAnsi="Amiri" w:eastAsia="Amiri" w:cs="Amiri"/>
          <w:color w:val="111111"/>
          <w:sz w:val="28"/>
          <w:sz w:val="28"/>
          <w:szCs w:val="28"/>
          <w:rtl w:val="true"/>
          <w:lang w:bidi="ar-SA"/>
        </w:rPr>
        <w:t>يك قطره او هزار طوفان</w:t>
      </w:r>
    </w:p>
    <w:p>
      <w:pPr>
        <w:pStyle w:val="BookText"/>
        <w:rPr/>
      </w:pPr>
      <w:r>
        <w:rPr>
          <w:rFonts w:ascii="Amiri" w:hAnsi="Amiri" w:eastAsia="Amiri" w:cs="Amiri"/>
          <w:color w:val="111111"/>
          <w:sz w:val="28"/>
          <w:sz w:val="28"/>
          <w:szCs w:val="28"/>
          <w:rtl w:val="true"/>
          <w:lang w:bidi="ar-SA"/>
        </w:rPr>
        <w:t>يك جمله او هزار حكمت</w:t>
      </w:r>
    </w:p>
    <w:p>
      <w:pPr>
        <w:pStyle w:val="BookText"/>
        <w:rPr/>
      </w:pPr>
      <w:r>
        <w:rPr>
          <w:rFonts w:ascii="IRNazanin" w:hAnsi="IRNazanin" w:eastAsia="IRNazanin"/>
          <w:color w:val="111111"/>
          <w:sz w:val="28"/>
          <w:sz w:val="28"/>
          <w:szCs w:val="28"/>
          <w:rtl w:val="true"/>
          <w:lang w:bidi="fa-IR"/>
        </w:rPr>
        <w:t>يك گفته او هزار عرفان</w:t>
      </w:r>
    </w:p>
    <w:p>
      <w:pPr>
        <w:pStyle w:val="BookText"/>
        <w:rPr/>
      </w:pPr>
      <w:r>
        <w:rPr>
          <w:rFonts w:ascii="Amiri" w:hAnsi="Amiri" w:eastAsia="Amiri" w:cs="Amiri"/>
          <w:color w:val="111111"/>
          <w:sz w:val="28"/>
          <w:sz w:val="28"/>
          <w:szCs w:val="28"/>
          <w:rtl w:val="true"/>
          <w:lang w:bidi="ar-SA"/>
        </w:rPr>
        <w:t>يك بنده حكمتش ابوذر</w:t>
      </w:r>
    </w:p>
    <w:p>
      <w:pPr>
        <w:pStyle w:val="BookText"/>
        <w:rPr/>
      </w:pPr>
      <w:r>
        <w:rPr>
          <w:rFonts w:ascii="Amiri" w:hAnsi="Amiri" w:eastAsia="Amiri" w:cs="Amiri"/>
          <w:color w:val="111111"/>
          <w:sz w:val="28"/>
          <w:sz w:val="28"/>
          <w:szCs w:val="28"/>
          <w:rtl w:val="true"/>
          <w:lang w:bidi="ar-SA"/>
        </w:rPr>
        <w:t>يك شيفته ولاش، سلمان</w:t>
      </w:r>
    </w:p>
    <w:p>
      <w:pPr>
        <w:pStyle w:val="BookText"/>
        <w:rPr/>
      </w:pPr>
      <w:r>
        <w:rPr>
          <w:rFonts w:ascii="Amiri" w:hAnsi="Amiri" w:eastAsia="Amiri" w:cs="Amiri"/>
          <w:color w:val="111111"/>
          <w:sz w:val="28"/>
          <w:sz w:val="28"/>
          <w:szCs w:val="28"/>
          <w:rtl w:val="true"/>
          <w:lang w:bidi="ar-SA"/>
        </w:rPr>
        <w:t>يك آينه از جمال او نور</w:t>
      </w:r>
    </w:p>
    <w:p>
      <w:pPr>
        <w:pStyle w:val="BookText"/>
        <w:rPr/>
      </w:pPr>
      <w:r>
        <w:rPr>
          <w:rFonts w:ascii="Amiri" w:hAnsi="Amiri" w:eastAsia="Amiri" w:cs="Amiri"/>
          <w:color w:val="111111"/>
          <w:sz w:val="28"/>
          <w:sz w:val="28"/>
          <w:szCs w:val="28"/>
          <w:rtl w:val="true"/>
          <w:lang w:bidi="ar-SA"/>
        </w:rPr>
        <w:t>يك سوره ز وصف اوست فرقان</w:t>
      </w:r>
    </w:p>
    <w:p>
      <w:pPr>
        <w:pStyle w:val="BookText"/>
        <w:rPr/>
      </w:pPr>
      <w:r>
        <w:rPr>
          <w:rFonts w:ascii="Amiri" w:hAnsi="Amiri" w:eastAsia="Amiri" w:cs="Amiri"/>
          <w:color w:val="111111"/>
          <w:sz w:val="28"/>
          <w:sz w:val="28"/>
          <w:szCs w:val="28"/>
          <w:rtl w:val="true"/>
          <w:lang w:bidi="ar-SA"/>
        </w:rPr>
        <w:t>كعبه به ولادتش مزين</w:t>
      </w:r>
    </w:p>
    <w:p>
      <w:pPr>
        <w:pStyle w:val="BookText"/>
        <w:rPr/>
      </w:pPr>
      <w:r>
        <w:rPr>
          <w:rFonts w:ascii="Amiri" w:hAnsi="Amiri" w:eastAsia="Amiri" w:cs="Amiri"/>
          <w:color w:val="111111"/>
          <w:sz w:val="28"/>
          <w:sz w:val="28"/>
          <w:szCs w:val="28"/>
          <w:rtl w:val="true"/>
          <w:lang w:bidi="ar-SA"/>
        </w:rPr>
        <w:t>عالم به ولايتش مسلمان</w:t>
      </w:r>
    </w:p>
    <w:p>
      <w:pPr>
        <w:pStyle w:val="BookText"/>
        <w:rPr/>
      </w:pPr>
      <w:r>
        <w:rPr>
          <w:rFonts w:ascii="IRNazanin" w:hAnsi="IRNazanin" w:eastAsia="IRNazanin"/>
          <w:color w:val="111111"/>
          <w:sz w:val="28"/>
          <w:sz w:val="28"/>
          <w:szCs w:val="28"/>
          <w:rtl w:val="true"/>
          <w:lang w:bidi="fa-IR"/>
        </w:rPr>
        <w:t>خلقت همه عبد و اوست مولا</w:t>
      </w:r>
    </w:p>
    <w:p>
      <w:pPr>
        <w:pStyle w:val="BookText"/>
        <w:rPr/>
      </w:pPr>
      <w:r>
        <w:rPr>
          <w:rFonts w:ascii="Amiri" w:hAnsi="Amiri" w:eastAsia="Amiri" w:cs="Amiri"/>
          <w:color w:val="111111"/>
          <w:sz w:val="28"/>
          <w:sz w:val="28"/>
          <w:szCs w:val="28"/>
          <w:rtl w:val="true"/>
          <w:lang w:bidi="ar-SA"/>
        </w:rPr>
        <w:t>عالم همه مور و او سليمان</w:t>
      </w:r>
    </w:p>
    <w:p>
      <w:pPr>
        <w:pStyle w:val="BookText"/>
        <w:rPr/>
      </w:pPr>
      <w:r>
        <w:rPr>
          <w:rFonts w:ascii="Amiri" w:hAnsi="Amiri" w:eastAsia="Amiri" w:cs="Amiri"/>
          <w:color w:val="111111"/>
          <w:sz w:val="28"/>
          <w:sz w:val="28"/>
          <w:szCs w:val="28"/>
          <w:rtl w:val="true"/>
          <w:lang w:bidi="ar-SA"/>
        </w:rPr>
        <w:t>خيبرشكن رسول اكرم</w:t>
      </w:r>
    </w:p>
    <w:p>
      <w:pPr>
        <w:pStyle w:val="BookText"/>
        <w:rPr/>
      </w:pPr>
      <w:r>
        <w:rPr>
          <w:rFonts w:ascii="IRNazanin" w:hAnsi="IRNazanin" w:eastAsia="IRNazanin"/>
          <w:color w:val="111111"/>
          <w:sz w:val="28"/>
          <w:sz w:val="28"/>
          <w:szCs w:val="28"/>
          <w:rtl w:val="true"/>
          <w:lang w:bidi="fa-IR"/>
        </w:rPr>
        <w:t>سردار سپاه حي سبحان</w:t>
      </w:r>
    </w:p>
    <w:p>
      <w:pPr>
        <w:pStyle w:val="BookText"/>
        <w:rPr/>
      </w:pPr>
      <w:r>
        <w:rPr>
          <w:rFonts w:ascii="IRNazanin" w:hAnsi="IRNazanin" w:eastAsia="IRNazanin"/>
          <w:color w:val="111111"/>
          <w:sz w:val="28"/>
          <w:sz w:val="28"/>
          <w:szCs w:val="28"/>
          <w:rtl w:val="true"/>
          <w:lang w:bidi="fa-IR"/>
        </w:rPr>
        <w:t>پيراهن نو تن رعيت</w:t>
      </w:r>
    </w:p>
    <w:p>
      <w:pPr>
        <w:pStyle w:val="BookText"/>
        <w:rPr/>
      </w:pPr>
      <w:r>
        <w:rPr>
          <w:rFonts w:ascii="IRNazanin" w:hAnsi="IRNazanin" w:eastAsia="IRNazanin"/>
          <w:color w:val="111111"/>
          <w:sz w:val="28"/>
          <w:sz w:val="28"/>
          <w:szCs w:val="28"/>
          <w:rtl w:val="true"/>
          <w:lang w:bidi="fa-IR"/>
        </w:rPr>
        <w:t>پيران كهنه سهم سلطان</w:t>
      </w:r>
    </w:p>
    <w:p>
      <w:pPr>
        <w:pStyle w:val="BookText"/>
        <w:rPr/>
      </w:pPr>
      <w:r>
        <w:rPr>
          <w:rFonts w:ascii="IRNazanin" w:hAnsi="IRNazanin" w:eastAsia="IRNazanin"/>
          <w:color w:val="111111"/>
          <w:sz w:val="28"/>
          <w:sz w:val="28"/>
          <w:szCs w:val="28"/>
          <w:rtl w:val="true"/>
          <w:lang w:bidi="fa-IR"/>
        </w:rPr>
        <w:t>كي ديده چنين بزرگواري؟</w:t>
      </w:r>
    </w:p>
    <w:p>
      <w:pPr>
        <w:pStyle w:val="BookText"/>
        <w:rPr/>
      </w:pPr>
      <w:r>
        <w:rPr>
          <w:rFonts w:ascii="Amiri" w:hAnsi="Amiri" w:eastAsia="Amiri" w:cs="Amiri"/>
          <w:color w:val="111111"/>
          <w:sz w:val="28"/>
          <w:sz w:val="28"/>
          <w:szCs w:val="28"/>
          <w:rtl w:val="true"/>
          <w:lang w:bidi="ar-SA"/>
        </w:rPr>
        <w:t>كي داشته اين عطا و احسان؟</w:t>
      </w:r>
    </w:p>
    <w:p>
      <w:pPr>
        <w:pStyle w:val="BookText"/>
        <w:rPr/>
      </w:pPr>
      <w:r>
        <w:rPr>
          <w:rFonts w:ascii="Amiri" w:hAnsi="Amiri" w:eastAsia="Amiri" w:cs="Amiri"/>
          <w:color w:val="111111"/>
          <w:sz w:val="28"/>
          <w:sz w:val="28"/>
          <w:szCs w:val="28"/>
          <w:rtl w:val="true"/>
          <w:lang w:bidi="ar-SA"/>
        </w:rPr>
        <w:t>در اوج حكومت از كرامت</w:t>
      </w:r>
    </w:p>
    <w:p>
      <w:pPr>
        <w:pStyle w:val="BookText"/>
        <w:rPr/>
      </w:pPr>
      <w:r>
        <w:rPr>
          <w:rFonts w:ascii="IRNazanin" w:hAnsi="IRNazanin" w:eastAsia="IRNazanin"/>
          <w:color w:val="111111"/>
          <w:sz w:val="28"/>
          <w:sz w:val="28"/>
          <w:szCs w:val="28"/>
          <w:rtl w:val="true"/>
          <w:lang w:bidi="fa-IR"/>
        </w:rPr>
        <w:t>بر طفل يتيم مي‌پزد نان</w:t>
      </w:r>
    </w:p>
    <w:p>
      <w:pPr>
        <w:pStyle w:val="BookText"/>
        <w:rPr/>
      </w:pPr>
      <w:r>
        <w:rPr>
          <w:rFonts w:ascii="Amiri" w:hAnsi="Amiri" w:eastAsia="Amiri" w:cs="Amiri"/>
          <w:color w:val="111111"/>
          <w:sz w:val="28"/>
          <w:sz w:val="28"/>
          <w:szCs w:val="28"/>
          <w:rtl w:val="true"/>
          <w:lang w:bidi="ar-SA"/>
        </w:rPr>
        <w:t>فردا به فرشته مي‌كند ناز</w:t>
      </w:r>
    </w:p>
    <w:p>
      <w:pPr>
        <w:pStyle w:val="BookText"/>
        <w:rPr/>
      </w:pPr>
      <w:r>
        <w:rPr>
          <w:rFonts w:ascii="IRNazanin" w:hAnsi="IRNazanin" w:eastAsia="IRNazanin"/>
          <w:color w:val="111111"/>
          <w:sz w:val="28"/>
          <w:sz w:val="28"/>
          <w:szCs w:val="28"/>
          <w:rtl w:val="true"/>
          <w:lang w:bidi="fa-IR"/>
        </w:rPr>
        <w:t>گر يك نظر افكند به شيطان</w:t>
      </w:r>
    </w:p>
    <w:p>
      <w:pPr>
        <w:pStyle w:val="BookText"/>
        <w:rPr/>
      </w:pPr>
      <w:r>
        <w:rPr>
          <w:rFonts w:ascii="Amiri" w:hAnsi="Amiri" w:eastAsia="Amiri" w:cs="Amiri"/>
          <w:color w:val="111111"/>
          <w:sz w:val="28"/>
          <w:sz w:val="28"/>
          <w:szCs w:val="28"/>
          <w:rtl w:val="true"/>
          <w:lang w:bidi="ar-SA"/>
        </w:rPr>
        <w:t>بر دادن خاتمش كند فخر</w:t>
      </w:r>
    </w:p>
    <w:p>
      <w:pPr>
        <w:pStyle w:val="BookText"/>
        <w:rPr/>
      </w:pPr>
      <w:r>
        <w:rPr>
          <w:rFonts w:ascii="Amiri" w:hAnsi="Amiri" w:eastAsia="Amiri" w:cs="Amiri"/>
          <w:color w:val="111111"/>
          <w:sz w:val="28"/>
          <w:sz w:val="28"/>
          <w:szCs w:val="28"/>
          <w:rtl w:val="true"/>
          <w:lang w:bidi="ar-SA"/>
        </w:rPr>
        <w:t>ختم رسل و خداي منان</w:t>
      </w:r>
    </w:p>
    <w:p>
      <w:pPr>
        <w:pStyle w:val="BookText"/>
        <w:rPr/>
      </w:pPr>
      <w:r>
        <w:rPr>
          <w:rFonts w:ascii="IRNazanin" w:hAnsi="IRNazanin" w:eastAsia="IRNazanin"/>
          <w:color w:val="111111"/>
          <w:sz w:val="28"/>
          <w:sz w:val="28"/>
          <w:szCs w:val="28"/>
          <w:rtl w:val="true"/>
          <w:lang w:bidi="fa-IR"/>
        </w:rPr>
        <w:t>گه تيغ كشد به حفظ اسلام</w:t>
      </w:r>
    </w:p>
    <w:p>
      <w:pPr>
        <w:pStyle w:val="BookText"/>
        <w:rPr/>
      </w:pPr>
      <w:r>
        <w:rPr>
          <w:rFonts w:ascii="IRNazanin" w:hAnsi="IRNazanin" w:eastAsia="IRNazanin"/>
          <w:color w:val="111111"/>
          <w:sz w:val="28"/>
          <w:sz w:val="28"/>
          <w:szCs w:val="28"/>
          <w:rtl w:val="true"/>
          <w:lang w:bidi="fa-IR"/>
        </w:rPr>
        <w:t>گه رنج برد براي قرآن</w:t>
      </w:r>
    </w:p>
    <w:p>
      <w:pPr>
        <w:pStyle w:val="BookText"/>
        <w:rPr/>
      </w:pPr>
      <w:r>
        <w:rPr>
          <w:rFonts w:ascii="Amiri" w:hAnsi="Amiri" w:eastAsia="Amiri" w:cs="Amiri"/>
          <w:color w:val="111111"/>
          <w:sz w:val="28"/>
          <w:sz w:val="28"/>
          <w:szCs w:val="28"/>
          <w:rtl w:val="true"/>
          <w:lang w:bidi="ar-SA"/>
        </w:rPr>
        <w:t>اي ماه، نهاده رو به خاكت</w:t>
      </w:r>
    </w:p>
    <w:p>
      <w:pPr>
        <w:pStyle w:val="BookText"/>
        <w:rPr/>
      </w:pPr>
      <w:r>
        <w:rPr>
          <w:rFonts w:ascii="Amiri" w:hAnsi="Amiri" w:eastAsia="Amiri" w:cs="Amiri"/>
          <w:color w:val="111111"/>
          <w:sz w:val="28"/>
          <w:sz w:val="28"/>
          <w:szCs w:val="28"/>
          <w:rtl w:val="true"/>
          <w:lang w:bidi="ar-SA"/>
        </w:rPr>
        <w:t>اي داده به آفتاب فرمان</w:t>
      </w:r>
    </w:p>
    <w:p>
      <w:pPr>
        <w:pStyle w:val="BookText"/>
        <w:rPr/>
      </w:pPr>
      <w:r>
        <w:rPr>
          <w:rFonts w:ascii="Amiri" w:hAnsi="Amiri" w:eastAsia="Amiri" w:cs="Amiri"/>
          <w:color w:val="111111"/>
          <w:sz w:val="28"/>
          <w:sz w:val="28"/>
          <w:szCs w:val="28"/>
          <w:rtl w:val="true"/>
          <w:lang w:bidi="ar-SA"/>
        </w:rPr>
        <w:t>تو كيستي اي تمام تاريخ؟</w:t>
      </w:r>
    </w:p>
    <w:p>
      <w:pPr>
        <w:pStyle w:val="BookText"/>
        <w:rPr/>
      </w:pPr>
      <w:r>
        <w:rPr>
          <w:rFonts w:ascii="Amiri" w:hAnsi="Amiri" w:eastAsia="Amiri" w:cs="Amiri"/>
          <w:color w:val="111111"/>
          <w:sz w:val="28"/>
          <w:sz w:val="28"/>
          <w:szCs w:val="28"/>
          <w:rtl w:val="true"/>
          <w:lang w:bidi="ar-SA"/>
        </w:rPr>
        <w:t>تو كيستي اي امام دوران؟</w:t>
      </w:r>
    </w:p>
    <w:p>
      <w:pPr>
        <w:pStyle w:val="BookText"/>
        <w:rPr/>
      </w:pPr>
      <w:r>
        <w:rPr>
          <w:rFonts w:ascii="IRNazanin" w:hAnsi="IRNazanin" w:eastAsia="IRNazanin"/>
          <w:color w:val="111111"/>
          <w:sz w:val="28"/>
          <w:sz w:val="28"/>
          <w:szCs w:val="28"/>
          <w:rtl w:val="true"/>
          <w:lang w:bidi="fa-IR"/>
        </w:rPr>
        <w:t>تو كيستي اي هماره پيدا؟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كيستي اي هميشه پنهان؟</w:t>
      </w:r>
      <w:bookmarkStart w:id="655" w:name="pg1981_11146"/>
    </w:p>
    <w:p>
      <w:pPr>
        <w:pStyle w:val="BookText"/>
        <w:rPr/>
      </w:pPr>
      <w:bookmarkEnd w:id="655"/>
      <w:r>
        <w:rPr>
          <w:rFonts w:ascii="IRNazanin" w:hAnsi="IRNazanin" w:eastAsia="IRNazanin"/>
          <w:color w:val="111111"/>
          <w:sz w:val="28"/>
          <w:sz w:val="28"/>
          <w:szCs w:val="28"/>
          <w:rtl w:val="true"/>
          <w:lang w:bidi="fa-IR"/>
        </w:rPr>
        <w:t>هم وهم ز وصف توست عاجز</w:t>
      </w:r>
    </w:p>
    <w:p>
      <w:pPr>
        <w:pStyle w:val="BookText"/>
        <w:rPr/>
      </w:pPr>
      <w:r>
        <w:rPr>
          <w:rFonts w:ascii="Amiri" w:hAnsi="Amiri" w:eastAsia="Amiri" w:cs="Amiri"/>
          <w:color w:val="111111"/>
          <w:sz w:val="28"/>
          <w:sz w:val="28"/>
          <w:szCs w:val="28"/>
          <w:rtl w:val="true"/>
          <w:lang w:bidi="ar-SA"/>
        </w:rPr>
        <w:t>هم عقل ز كار توست حيران</w:t>
      </w:r>
    </w:p>
    <w:p>
      <w:pPr>
        <w:pStyle w:val="BookText"/>
        <w:rPr/>
      </w:pPr>
      <w:r>
        <w:rPr>
          <w:rFonts w:ascii="Amiri" w:hAnsi="Amiri" w:eastAsia="Amiri" w:cs="Amiri"/>
          <w:color w:val="111111"/>
          <w:sz w:val="28"/>
          <w:sz w:val="28"/>
          <w:szCs w:val="28"/>
          <w:rtl w:val="true"/>
          <w:lang w:bidi="ar-SA"/>
        </w:rPr>
        <w:t>يك خوشه ز خرمن تو فردوس</w:t>
      </w:r>
    </w:p>
    <w:p>
      <w:pPr>
        <w:pStyle w:val="BookText"/>
        <w:rPr/>
      </w:pPr>
      <w:r>
        <w:rPr>
          <w:rFonts w:ascii="Amiri" w:hAnsi="Amiri" w:eastAsia="Amiri" w:cs="Amiri"/>
          <w:color w:val="111111"/>
          <w:sz w:val="28"/>
          <w:sz w:val="28"/>
          <w:szCs w:val="28"/>
          <w:rtl w:val="true"/>
          <w:lang w:bidi="ar-SA"/>
        </w:rPr>
        <w:t>يك لاله ز روضه تو رضوان</w:t>
      </w:r>
    </w:p>
    <w:p>
      <w:pPr>
        <w:pStyle w:val="BookText"/>
        <w:rPr/>
      </w:pPr>
      <w:r>
        <w:rPr>
          <w:rFonts w:ascii="IRNazanin" w:hAnsi="IRNazanin" w:eastAsia="IRNazanin"/>
          <w:color w:val="111111"/>
          <w:sz w:val="28"/>
          <w:sz w:val="28"/>
          <w:szCs w:val="28"/>
          <w:rtl w:val="true"/>
          <w:lang w:bidi="fa-IR"/>
        </w:rPr>
        <w:t>گر عمر جهان تمام گردد</w:t>
      </w:r>
    </w:p>
    <w:p>
      <w:pPr>
        <w:pStyle w:val="BookText"/>
        <w:rPr/>
      </w:pPr>
      <w:r>
        <w:rPr>
          <w:rFonts w:ascii="IRNazanin" w:hAnsi="IRNazanin" w:eastAsia="IRNazanin"/>
          <w:color w:val="111111"/>
          <w:sz w:val="28"/>
          <w:sz w:val="28"/>
          <w:szCs w:val="28"/>
          <w:rtl w:val="true"/>
          <w:lang w:bidi="fa-IR"/>
        </w:rPr>
        <w:t>مدح تو نمي‌رسد به پايان</w:t>
      </w:r>
    </w:p>
    <w:p>
      <w:pPr>
        <w:pStyle w:val="BookText"/>
        <w:rPr/>
      </w:pPr>
      <w:r>
        <w:rPr>
          <w:rFonts w:ascii="Amiri" w:hAnsi="Amiri" w:eastAsia="Amiri" w:cs="Amiri"/>
          <w:color w:val="111111"/>
          <w:sz w:val="28"/>
          <w:sz w:val="28"/>
          <w:szCs w:val="28"/>
          <w:rtl w:val="true"/>
          <w:lang w:bidi="ar-SA"/>
        </w:rPr>
        <w:t>مرهون دعاي توست عالم</w:t>
      </w:r>
    </w:p>
    <w:p>
      <w:pPr>
        <w:pStyle w:val="BookText"/>
        <w:rPr/>
      </w:pPr>
      <w:r>
        <w:rPr>
          <w:rFonts w:ascii="Amiri" w:hAnsi="Amiri" w:eastAsia="Amiri" w:cs="Amiri"/>
          <w:color w:val="111111"/>
          <w:sz w:val="28"/>
          <w:sz w:val="28"/>
          <w:szCs w:val="28"/>
          <w:rtl w:val="true"/>
          <w:lang w:bidi="ar-SA"/>
        </w:rPr>
        <w:t>محتاج عطاي توست درمان</w:t>
      </w:r>
    </w:p>
    <w:p>
      <w:pPr>
        <w:pStyle w:val="BookText"/>
        <w:rPr/>
      </w:pPr>
      <w:r>
        <w:rPr>
          <w:rFonts w:ascii="Amiri" w:hAnsi="Amiri" w:eastAsia="Amiri" w:cs="Amiri"/>
          <w:color w:val="111111"/>
          <w:sz w:val="28"/>
          <w:sz w:val="28"/>
          <w:szCs w:val="28"/>
          <w:rtl w:val="true"/>
          <w:lang w:bidi="ar-SA"/>
        </w:rPr>
        <w:t>تو بودي و ما همه نبوديم</w:t>
      </w:r>
    </w:p>
    <w:p>
      <w:pPr>
        <w:pStyle w:val="BookText"/>
        <w:rPr/>
      </w:pPr>
      <w:r>
        <w:rPr>
          <w:rFonts w:ascii="IRNazanin" w:hAnsi="IRNazanin" w:eastAsia="IRNazanin"/>
          <w:color w:val="111111"/>
          <w:sz w:val="28"/>
          <w:sz w:val="28"/>
          <w:szCs w:val="28"/>
          <w:rtl w:val="true"/>
          <w:lang w:bidi="fa-IR"/>
        </w:rPr>
        <w:t>بستيم به دوستيت پيمان</w:t>
      </w:r>
    </w:p>
    <w:p>
      <w:pPr>
        <w:pStyle w:val="BookText"/>
        <w:rPr/>
      </w:pPr>
      <w:r>
        <w:rPr>
          <w:rFonts w:ascii="IRNazanin" w:hAnsi="IRNazanin" w:eastAsia="IRNazanin"/>
          <w:color w:val="111111"/>
          <w:sz w:val="28"/>
          <w:sz w:val="28"/>
          <w:szCs w:val="28"/>
          <w:rtl w:val="true"/>
          <w:lang w:bidi="fa-IR"/>
        </w:rPr>
        <w:t>از پاي تو چشم برنداريم</w:t>
      </w:r>
    </w:p>
    <w:p>
      <w:pPr>
        <w:pStyle w:val="BookText"/>
        <w:rPr/>
      </w:pPr>
      <w:r>
        <w:rPr>
          <w:rFonts w:ascii="IRNazanin" w:hAnsi="IRNazanin" w:eastAsia="IRNazanin"/>
          <w:color w:val="111111"/>
          <w:sz w:val="28"/>
          <w:sz w:val="28"/>
          <w:szCs w:val="28"/>
          <w:rtl w:val="true"/>
          <w:lang w:bidi="fa-IR"/>
        </w:rPr>
        <w:t>از دست دهيم اگر سر و جان</w:t>
      </w:r>
    </w:p>
    <w:p>
      <w:pPr>
        <w:pStyle w:val="BookText"/>
        <w:rPr/>
      </w:pPr>
      <w:r>
        <w:rPr>
          <w:rFonts w:ascii="Amiri" w:hAnsi="Amiri" w:eastAsia="Amiri" w:cs="Amiri"/>
          <w:color w:val="111111"/>
          <w:sz w:val="28"/>
          <w:sz w:val="28"/>
          <w:szCs w:val="28"/>
          <w:rtl w:val="true"/>
          <w:lang w:bidi="ar-SA"/>
        </w:rPr>
        <w:t>ماييم و تولي و تبري</w:t>
      </w:r>
    </w:p>
    <w:p>
      <w:pPr>
        <w:pStyle w:val="BookText"/>
        <w:rPr/>
      </w:pPr>
      <w:r>
        <w:rPr>
          <w:rFonts w:ascii="Amiri" w:hAnsi="Amiri" w:eastAsia="Amiri" w:cs="Amiri"/>
          <w:color w:val="111111"/>
          <w:sz w:val="28"/>
          <w:sz w:val="28"/>
          <w:szCs w:val="28"/>
          <w:rtl w:val="true"/>
          <w:lang w:bidi="ar-SA"/>
        </w:rPr>
        <w:t>جان را بستان و اين دو مستان</w:t>
      </w:r>
    </w:p>
    <w:p>
      <w:pPr>
        <w:pStyle w:val="BookText"/>
        <w:rPr/>
      </w:pPr>
      <w:r>
        <w:rPr>
          <w:rFonts w:ascii="IRNazanin" w:hAnsi="IRNazanin" w:eastAsia="IRNazanin"/>
          <w:color w:val="111111"/>
          <w:sz w:val="28"/>
          <w:sz w:val="28"/>
          <w:szCs w:val="28"/>
          <w:rtl w:val="true"/>
          <w:lang w:bidi="fa-IR"/>
        </w:rPr>
        <w:t>با مهر تو دوزخ است جنت</w:t>
      </w:r>
    </w:p>
    <w:p>
      <w:pPr>
        <w:pStyle w:val="BookText"/>
        <w:rPr/>
      </w:pPr>
      <w:r>
        <w:rPr>
          <w:rFonts w:ascii="Amiri" w:hAnsi="Amiri" w:eastAsia="Amiri" w:cs="Amiri"/>
          <w:color w:val="111111"/>
          <w:sz w:val="28"/>
          <w:sz w:val="28"/>
          <w:szCs w:val="28"/>
          <w:rtl w:val="true"/>
          <w:lang w:bidi="ar-SA"/>
        </w:rPr>
        <w:t>بي مهر تو جنت است نيران</w:t>
      </w:r>
    </w:p>
    <w:p>
      <w:pPr>
        <w:pStyle w:val="BookText"/>
        <w:rPr/>
      </w:pPr>
      <w:r>
        <w:rPr>
          <w:rFonts w:ascii="Amiri" w:hAnsi="Amiri" w:eastAsia="Amiri" w:cs="Amiri"/>
          <w:color w:val="111111"/>
          <w:sz w:val="28"/>
          <w:sz w:val="28"/>
          <w:szCs w:val="28"/>
          <w:rtl w:val="true"/>
          <w:lang w:bidi="ar-SA"/>
        </w:rPr>
        <w:t xml:space="preserve">دامان شما و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دست دو عالمت به دامان</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3815025_3650668749"/>
      <w:bookmarkStart w:id="657" w:name="_Toc233"/>
      <w:bookmarkEnd w:id="656"/>
      <w:r>
        <w:rPr>
          <w:rtl w:val="true"/>
        </w:rPr>
        <w:t>حميد سبزواري</w:t>
      </w:r>
      <w:bookmarkEnd w:id="657"/>
    </w:p>
    <w:p>
      <w:pPr>
        <w:pStyle w:val="BookText"/>
        <w:rPr/>
      </w:pPr>
      <w:r>
        <w:rPr>
          <w:rFonts w:ascii="Amiri" w:hAnsi="Amiri" w:eastAsia="Amiri" w:cs="Amiri"/>
          <w:color w:val="111111"/>
          <w:sz w:val="28"/>
          <w:sz w:val="28"/>
          <w:szCs w:val="28"/>
          <w:rtl w:val="true"/>
          <w:lang w:bidi="ar-SA"/>
        </w:rPr>
        <w:t>محراب كوفه امشب در موج خون نشسته</w:t>
      </w:r>
    </w:p>
    <w:p>
      <w:pPr>
        <w:pStyle w:val="BookText"/>
        <w:rPr/>
      </w:pPr>
      <w:r>
        <w:rPr>
          <w:rFonts w:ascii="Amiri" w:hAnsi="Amiri" w:eastAsia="Amiri" w:cs="Amiri"/>
          <w:color w:val="111111"/>
          <w:sz w:val="28"/>
          <w:sz w:val="28"/>
          <w:szCs w:val="28"/>
          <w:rtl w:val="true"/>
          <w:lang w:bidi="ar-SA"/>
        </w:rPr>
        <w:t>يا عرش كبريا را سقف و ستون شكسته</w:t>
      </w:r>
    </w:p>
    <w:p>
      <w:pPr>
        <w:pStyle w:val="BookText"/>
        <w:rPr/>
      </w:pPr>
      <w:r>
        <w:rPr>
          <w:rFonts w:ascii="IRNazanin" w:hAnsi="IRNazanin" w:eastAsia="IRNazanin"/>
          <w:color w:val="111111"/>
          <w:sz w:val="28"/>
          <w:sz w:val="28"/>
          <w:szCs w:val="28"/>
          <w:rtl w:val="true"/>
          <w:lang w:bidi="fa-IR"/>
        </w:rPr>
        <w:t>سجاده گشته رنگين از خون سرور دين</w:t>
      </w:r>
    </w:p>
    <w:p>
      <w:pPr>
        <w:pStyle w:val="BookText"/>
        <w:rPr/>
      </w:pPr>
      <w:r>
        <w:rPr>
          <w:rFonts w:ascii="Amiri" w:hAnsi="Amiri" w:eastAsia="Amiri" w:cs="Amiri"/>
          <w:color w:val="111111"/>
          <w:sz w:val="28"/>
          <w:sz w:val="28"/>
          <w:szCs w:val="28"/>
          <w:rtl w:val="true"/>
          <w:lang w:bidi="ar-SA"/>
        </w:rPr>
        <w:t>يا خاتم النبيين، يا خاتم النبيين</w:t>
      </w:r>
    </w:p>
    <w:p>
      <w:pPr>
        <w:pStyle w:val="BookText"/>
        <w:rPr/>
      </w:pPr>
      <w:r>
        <w:rPr>
          <w:rFonts w:ascii="IRNazanin" w:hAnsi="IRNazanin" w:eastAsia="IRNazanin"/>
          <w:color w:val="111111"/>
          <w:sz w:val="28"/>
          <w:sz w:val="28"/>
          <w:szCs w:val="28"/>
          <w:rtl w:val="true"/>
          <w:lang w:bidi="fa-IR"/>
        </w:rPr>
        <w:t>از تيغ كينه امشب فرقي دو نيم گرديد</w:t>
      </w:r>
    </w:p>
    <w:p>
      <w:pPr>
        <w:pStyle w:val="BookText"/>
        <w:rPr/>
      </w:pPr>
      <w:r>
        <w:rPr>
          <w:rFonts w:ascii="IRNazanin" w:hAnsi="IRNazanin" w:eastAsia="IRNazanin"/>
          <w:color w:val="111111"/>
          <w:sz w:val="28"/>
          <w:sz w:val="28"/>
          <w:szCs w:val="28"/>
          <w:rtl w:val="true"/>
          <w:lang w:bidi="fa-IR"/>
        </w:rPr>
        <w:t>رفت آن يتيم پرور، عالم يتيم گرديد</w:t>
      </w:r>
    </w:p>
    <w:p>
      <w:pPr>
        <w:pStyle w:val="BookText"/>
        <w:rPr/>
      </w:pPr>
      <w:r>
        <w:rPr>
          <w:rFonts w:ascii="IRNazanin" w:hAnsi="IRNazanin" w:eastAsia="IRNazanin"/>
          <w:color w:val="111111"/>
          <w:sz w:val="28"/>
          <w:sz w:val="28"/>
          <w:szCs w:val="28"/>
          <w:rtl w:val="true"/>
          <w:lang w:bidi="fa-IR"/>
        </w:rPr>
        <w:t>ديگر نواي تكبير از كوفه بر نيامد</w:t>
      </w:r>
    </w:p>
    <w:p>
      <w:pPr>
        <w:pStyle w:val="BookText"/>
        <w:rPr/>
      </w:pPr>
      <w:r>
        <w:rPr>
          <w:rFonts w:ascii="IRNazanin" w:hAnsi="IRNazanin" w:eastAsia="IRNazanin"/>
          <w:color w:val="111111"/>
          <w:sz w:val="28"/>
          <w:sz w:val="28"/>
          <w:szCs w:val="28"/>
          <w:rtl w:val="true"/>
          <w:lang w:bidi="fa-IR"/>
        </w:rPr>
        <w:t>نان آور يتيمان ديگر ز در نيامد</w:t>
      </w:r>
    </w:p>
    <w:p>
      <w:pPr>
        <w:pStyle w:val="BookText"/>
        <w:rPr/>
      </w:pPr>
      <w:r>
        <w:rPr>
          <w:rFonts w:ascii="IRNazanin" w:hAnsi="IRNazanin" w:eastAsia="IRNazanin"/>
          <w:color w:val="111111"/>
          <w:sz w:val="28"/>
          <w:sz w:val="28"/>
          <w:szCs w:val="28"/>
          <w:rtl w:val="true"/>
          <w:lang w:bidi="fa-IR"/>
        </w:rPr>
        <w:t>غمخوار دردمندان امشب شهيد گرديد</w:t>
      </w:r>
    </w:p>
    <w:p>
      <w:pPr>
        <w:pStyle w:val="BookText"/>
        <w:rPr/>
      </w:pPr>
      <w:r>
        <w:rPr>
          <w:rFonts w:ascii="IRNazanin" w:hAnsi="IRNazanin" w:eastAsia="IRNazanin"/>
          <w:color w:val="111111"/>
          <w:sz w:val="28"/>
          <w:sz w:val="28"/>
          <w:szCs w:val="28"/>
          <w:rtl w:val="true"/>
          <w:lang w:bidi="fa-IR"/>
        </w:rPr>
        <w:t>امشب جهان ز فيض حق نااميد گرديد</w:t>
      </w:r>
    </w:p>
    <w:p>
      <w:pPr>
        <w:pStyle w:val="BookText"/>
        <w:rPr/>
      </w:pPr>
      <w:r>
        <w:rPr>
          <w:rFonts w:ascii="Amiri" w:hAnsi="Amiri" w:eastAsia="Amiri" w:cs="Amiri"/>
          <w:color w:val="111111"/>
          <w:sz w:val="28"/>
          <w:sz w:val="28"/>
          <w:szCs w:val="28"/>
          <w:rtl w:val="true"/>
          <w:lang w:bidi="ar-SA"/>
        </w:rPr>
        <w:t>تنها نه خون به محراب از فرق مرتضي ريخت</w:t>
      </w:r>
    </w:p>
    <w:p>
      <w:pPr>
        <w:pStyle w:val="BookText"/>
        <w:rPr/>
      </w:pPr>
      <w:r>
        <w:rPr>
          <w:rFonts w:ascii="IRNazanin" w:hAnsi="IRNazanin" w:eastAsia="IRNazanin"/>
          <w:color w:val="111111"/>
          <w:sz w:val="28"/>
          <w:sz w:val="28"/>
          <w:szCs w:val="28"/>
          <w:rtl w:val="true"/>
          <w:lang w:bidi="fa-IR"/>
        </w:rPr>
        <w:t>امشب شرنگ بيداد در كام مجتبي ريخت</w:t>
      </w:r>
    </w:p>
    <w:p>
      <w:pPr>
        <w:pStyle w:val="BookText"/>
        <w:rPr/>
      </w:pPr>
      <w:r>
        <w:rPr>
          <w:rFonts w:ascii="Amiri" w:hAnsi="Amiri" w:eastAsia="Amiri" w:cs="Amiri"/>
          <w:color w:val="111111"/>
          <w:sz w:val="28"/>
          <w:sz w:val="28"/>
          <w:szCs w:val="28"/>
          <w:rtl w:val="true"/>
          <w:lang w:bidi="ar-SA"/>
        </w:rPr>
        <w:t>امشب به كوفه بذر كفر و ضلال كِشتند</w:t>
      </w:r>
    </w:p>
    <w:p>
      <w:pPr>
        <w:pStyle w:val="BookText"/>
        <w:rPr/>
      </w:pPr>
      <w:r>
        <w:rPr>
          <w:rFonts w:ascii="Amiri" w:hAnsi="Amiri" w:eastAsia="Amiri" w:cs="Amiri"/>
          <w:color w:val="111111"/>
          <w:sz w:val="28"/>
          <w:sz w:val="28"/>
          <w:szCs w:val="28"/>
          <w:rtl w:val="true"/>
          <w:lang w:bidi="ar-SA"/>
        </w:rPr>
        <w:t>مرغان كربلا را امشب به خون كشيدند</w:t>
      </w:r>
    </w:p>
    <w:p>
      <w:pPr>
        <w:pStyle w:val="BookText"/>
        <w:rPr/>
      </w:pPr>
      <w:r>
        <w:rPr>
          <w:rFonts w:ascii="Amiri" w:hAnsi="Amiri" w:eastAsia="Amiri" w:cs="Amiri"/>
          <w:color w:val="111111"/>
          <w:sz w:val="28"/>
          <w:sz w:val="28"/>
          <w:szCs w:val="28"/>
          <w:rtl w:val="true"/>
          <w:lang w:bidi="ar-SA"/>
        </w:rPr>
        <w:t>تيغ نفاق امشب بر فرق وحدت آمد</w:t>
      </w:r>
    </w:p>
    <w:p>
      <w:pPr>
        <w:pStyle w:val="BookText"/>
        <w:rPr/>
      </w:pPr>
      <w:r>
        <w:rPr>
          <w:rFonts w:ascii="IRNazanin" w:hAnsi="IRNazanin" w:eastAsia="IRNazanin"/>
          <w:color w:val="111111"/>
          <w:sz w:val="28"/>
          <w:sz w:val="28"/>
          <w:szCs w:val="28"/>
          <w:rtl w:val="true"/>
          <w:lang w:bidi="fa-IR"/>
        </w:rPr>
        <w:t>امشب به نام سجاد خط اسارت آمد</w:t>
      </w:r>
    </w:p>
    <w:p>
      <w:pPr>
        <w:pStyle w:val="BookText"/>
        <w:rPr/>
      </w:pPr>
      <w:r>
        <w:rPr>
          <w:rFonts w:ascii="IRNazanin" w:hAnsi="IRNazanin" w:eastAsia="IRNazanin"/>
          <w:color w:val="111111"/>
          <w:sz w:val="28"/>
          <w:sz w:val="28"/>
          <w:szCs w:val="28"/>
          <w:rtl w:val="true"/>
          <w:lang w:bidi="fa-IR"/>
        </w:rPr>
        <w:t>امشب به محو خادم، خائن دلير گرديد</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برادر امشب زينب اسير گرديد</w:t>
      </w:r>
      <w:bookmarkStart w:id="658" w:name="pg1981_11147"/>
    </w:p>
    <w:p>
      <w:pPr>
        <w:pStyle w:val="BookText"/>
        <w:rPr/>
      </w:pPr>
      <w:bookmarkEnd w:id="658"/>
      <w:r>
        <w:rPr>
          <w:rFonts w:ascii="IRNazanin" w:hAnsi="IRNazanin" w:eastAsia="IRNazanin"/>
          <w:color w:val="111111"/>
          <w:sz w:val="28"/>
          <w:sz w:val="28"/>
          <w:szCs w:val="28"/>
          <w:rtl w:val="true"/>
          <w:lang w:bidi="fa-IR"/>
        </w:rPr>
        <w:t>باب عدالت امشب مسدود شد بر انسان</w:t>
      </w:r>
    </w:p>
    <w:p>
      <w:pPr>
        <w:pStyle w:val="BookText"/>
        <w:rPr/>
      </w:pPr>
      <w:r>
        <w:rPr>
          <w:rFonts w:ascii="IRNazanin" w:hAnsi="IRNazanin" w:eastAsia="IRNazanin"/>
          <w:color w:val="111111"/>
          <w:sz w:val="28"/>
          <w:sz w:val="28"/>
          <w:szCs w:val="28"/>
          <w:rtl w:val="true"/>
          <w:lang w:bidi="fa-IR"/>
        </w:rPr>
        <w:t>امشب بناي وحدت در كوفه گشت ويران</w:t>
      </w:r>
    </w:p>
    <w:p>
      <w:pPr>
        <w:pStyle w:val="BookText"/>
        <w:rPr/>
      </w:pPr>
      <w:r>
        <w:rPr>
          <w:rFonts w:ascii="IRNazanin" w:hAnsi="IRNazanin" w:eastAsia="IRNazanin"/>
          <w:color w:val="111111"/>
          <w:sz w:val="28"/>
          <w:sz w:val="28"/>
          <w:szCs w:val="28"/>
          <w:rtl w:val="true"/>
          <w:lang w:bidi="fa-IR"/>
        </w:rPr>
        <w:t>امشب جهان ز فيض حق نااميد گرديد</w:t>
      </w:r>
    </w:p>
    <w:p>
      <w:pPr>
        <w:pStyle w:val="BookText"/>
        <w:rPr/>
      </w:pPr>
      <w:r>
        <w:rPr>
          <w:rFonts w:ascii="IRNazanin" w:hAnsi="IRNazanin" w:eastAsia="IRNazanin"/>
          <w:color w:val="111111"/>
          <w:sz w:val="28"/>
          <w:sz w:val="28"/>
          <w:szCs w:val="28"/>
          <w:rtl w:val="true"/>
          <w:lang w:bidi="fa-IR"/>
        </w:rPr>
        <w:t>امشب بنام قرآن، قرآن شهيد گرديد</w:t>
      </w:r>
    </w:p>
    <w:p>
      <w:pPr>
        <w:pStyle w:val="BookText"/>
        <w:rPr/>
      </w:pPr>
      <w:r>
        <w:rPr>
          <w:rFonts w:ascii="IRNazanin" w:hAnsi="IRNazanin" w:eastAsia="IRNazanin"/>
          <w:color w:val="111111"/>
          <w:sz w:val="28"/>
          <w:sz w:val="28"/>
          <w:szCs w:val="28"/>
          <w:rtl w:val="true"/>
          <w:lang w:bidi="fa-IR"/>
        </w:rPr>
        <w:t>سجاده گشته رنگين از خون سرور دين</w:t>
      </w:r>
    </w:p>
    <w:p>
      <w:pPr>
        <w:pStyle w:val="BookText"/>
        <w:rPr/>
      </w:pPr>
      <w:r>
        <w:rPr>
          <w:rFonts w:ascii="Amiri" w:hAnsi="Amiri" w:eastAsia="Amiri" w:cs="Amiri"/>
          <w:color w:val="111111"/>
          <w:sz w:val="28"/>
          <w:sz w:val="28"/>
          <w:szCs w:val="28"/>
          <w:rtl w:val="true"/>
          <w:lang w:bidi="ar-SA"/>
        </w:rPr>
        <w:t>يا خاتم النبيين، يا خاتم النبيين</w:t>
      </w:r>
    </w:p>
    <w:p>
      <w:pPr>
        <w:pStyle w:val="BookText"/>
        <w:rPr/>
      </w:pPr>
      <w:r>
        <w:rPr>
          <w:rFonts w:ascii="Amiri" w:hAnsi="Amiri" w:eastAsia="Amiri" w:cs="Amiri"/>
          <w:color w:val="111111"/>
          <w:sz w:val="28"/>
          <w:sz w:val="28"/>
          <w:szCs w:val="28"/>
          <w:rtl w:val="true"/>
          <w:lang w:bidi="ar-SA"/>
        </w:rPr>
        <w:t xml:space="preserve">شعر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سبزواري</w:t>
      </w:r>
    </w:p>
    <w:p>
      <w:pPr>
        <w:pStyle w:val="Heading3"/>
        <w:numPr>
          <w:ilvl w:val="2"/>
          <w:numId w:val="1"/>
        </w:numPr>
        <w:rPr/>
      </w:pPr>
      <w:bookmarkStart w:id="659" w:name="__RefHeading___Toc3815027_3650668749"/>
      <w:bookmarkStart w:id="660" w:name="_Toc234"/>
      <w:bookmarkEnd w:id="659"/>
      <w:r>
        <w:rPr>
          <w:rtl w:val="true"/>
        </w:rPr>
        <w:t>سعدي</w:t>
      </w:r>
      <w:bookmarkEnd w:id="660"/>
    </w:p>
    <w:p>
      <w:pPr>
        <w:pStyle w:val="BookText"/>
        <w:rPr/>
      </w:pPr>
      <w:r>
        <w:rPr>
          <w:rFonts w:ascii="IRNazanin" w:hAnsi="IRNazanin" w:eastAsia="IRNazanin"/>
          <w:color w:val="111111"/>
          <w:sz w:val="28"/>
          <w:sz w:val="28"/>
          <w:szCs w:val="28"/>
          <w:rtl w:val="true"/>
          <w:lang w:bidi="fa-IR"/>
        </w:rPr>
        <w:t>كس را چه زور و زهره كه وصف علــي كند</w:t>
      </w:r>
    </w:p>
    <w:p>
      <w:pPr>
        <w:pStyle w:val="BookText"/>
        <w:rPr/>
      </w:pPr>
      <w:r>
        <w:rPr>
          <w:rFonts w:ascii="IRNazanin" w:hAnsi="IRNazanin" w:eastAsia="IRNazanin"/>
          <w:color w:val="111111"/>
          <w:sz w:val="28"/>
          <w:sz w:val="28"/>
          <w:szCs w:val="28"/>
          <w:rtl w:val="true"/>
          <w:lang w:bidi="fa-IR"/>
        </w:rPr>
        <w:t>جــــــبار در مــــــناقـب او گفت هل اتي</w:t>
      </w:r>
    </w:p>
    <w:p>
      <w:pPr>
        <w:pStyle w:val="BookText"/>
        <w:rPr/>
      </w:pPr>
      <w:r>
        <w:rPr>
          <w:rFonts w:ascii="Amiri" w:hAnsi="Amiri" w:eastAsia="Amiri" w:cs="Amiri"/>
          <w:color w:val="111111"/>
          <w:sz w:val="28"/>
          <w:sz w:val="28"/>
          <w:szCs w:val="28"/>
          <w:rtl w:val="true"/>
          <w:lang w:bidi="ar-SA"/>
        </w:rPr>
        <w:t>زور آزمـــــاي قلــــعه ي خيـــبر كه بـــند او</w:t>
      </w:r>
    </w:p>
    <w:p>
      <w:pPr>
        <w:pStyle w:val="BookText"/>
        <w:rPr/>
      </w:pPr>
      <w:r>
        <w:rPr>
          <w:rFonts w:ascii="IRNazanin" w:hAnsi="IRNazanin" w:eastAsia="IRNazanin"/>
          <w:color w:val="111111"/>
          <w:sz w:val="28"/>
          <w:sz w:val="28"/>
          <w:szCs w:val="28"/>
          <w:rtl w:val="true"/>
          <w:lang w:bidi="fa-IR"/>
        </w:rPr>
        <w:t>در يكـــدگر شكست بــــه بازوي لافتي</w:t>
      </w:r>
    </w:p>
    <w:p>
      <w:pPr>
        <w:pStyle w:val="BookText"/>
        <w:rPr/>
      </w:pPr>
      <w:r>
        <w:rPr>
          <w:rFonts w:ascii="IRNazanin" w:hAnsi="IRNazanin" w:eastAsia="IRNazanin"/>
          <w:color w:val="111111"/>
          <w:sz w:val="28"/>
          <w:sz w:val="28"/>
          <w:szCs w:val="28"/>
          <w:rtl w:val="true"/>
          <w:lang w:bidi="fa-IR"/>
        </w:rPr>
        <w:t>مردي كه در مصاف زره زره پيش بسته بود</w:t>
      </w:r>
    </w:p>
    <w:p>
      <w:pPr>
        <w:pStyle w:val="BookText"/>
        <w:rPr/>
      </w:pPr>
      <w:r>
        <w:rPr>
          <w:rFonts w:ascii="IRNazanin" w:hAnsi="IRNazanin" w:eastAsia="IRNazanin"/>
          <w:color w:val="111111"/>
          <w:sz w:val="28"/>
          <w:sz w:val="28"/>
          <w:szCs w:val="28"/>
          <w:rtl w:val="true"/>
          <w:lang w:bidi="fa-IR"/>
        </w:rPr>
        <w:t>تا پيـش دشــمنان نكننـد پشـت بر عزا</w:t>
      </w:r>
    </w:p>
    <w:p>
      <w:pPr>
        <w:pStyle w:val="BookText"/>
        <w:rPr/>
      </w:pPr>
      <w:r>
        <w:rPr>
          <w:rFonts w:ascii="Amiri" w:hAnsi="Amiri" w:eastAsia="Amiri" w:cs="Amiri"/>
          <w:color w:val="111111"/>
          <w:sz w:val="28"/>
          <w:sz w:val="28"/>
          <w:szCs w:val="28"/>
          <w:rtl w:val="true"/>
          <w:lang w:bidi="ar-SA"/>
        </w:rPr>
        <w:t>شـــــير خدا وصـــفدر مــيدان و بحر جود</w:t>
      </w:r>
    </w:p>
    <w:p>
      <w:pPr>
        <w:pStyle w:val="BookText"/>
        <w:rPr/>
      </w:pPr>
      <w:r>
        <w:rPr>
          <w:rFonts w:ascii="IRNazanin" w:hAnsi="IRNazanin" w:eastAsia="IRNazanin"/>
          <w:color w:val="111111"/>
          <w:sz w:val="28"/>
          <w:sz w:val="28"/>
          <w:szCs w:val="28"/>
          <w:rtl w:val="true"/>
          <w:lang w:bidi="fa-IR"/>
        </w:rPr>
        <w:t>جان بخـش در نماز و جهان سوز در وغا</w:t>
      </w:r>
    </w:p>
    <w:p>
      <w:pPr>
        <w:pStyle w:val="BookText"/>
        <w:rPr/>
      </w:pPr>
      <w:r>
        <w:rPr>
          <w:rFonts w:ascii="IRNazanin" w:hAnsi="IRNazanin" w:eastAsia="IRNazanin"/>
          <w:color w:val="111111"/>
          <w:sz w:val="28"/>
          <w:sz w:val="28"/>
          <w:szCs w:val="28"/>
          <w:rtl w:val="true"/>
          <w:lang w:bidi="fa-IR"/>
        </w:rPr>
        <w:t>ديــــباچه ي مــــروت و ديــــوان مــــعرفت</w:t>
      </w:r>
    </w:p>
    <w:p>
      <w:pPr>
        <w:pStyle w:val="BookText"/>
        <w:rPr/>
      </w:pPr>
      <w:r>
        <w:rPr>
          <w:rFonts w:ascii="Amiri" w:hAnsi="Amiri" w:eastAsia="Amiri" w:cs="Amiri"/>
          <w:color w:val="111111"/>
          <w:sz w:val="28"/>
          <w:sz w:val="28"/>
          <w:szCs w:val="28"/>
          <w:rtl w:val="true"/>
          <w:lang w:bidi="ar-SA"/>
        </w:rPr>
        <w:t>لشكــــــرش فـــــتوت و ســـردار اتــقيا</w:t>
      </w:r>
    </w:p>
    <w:p>
      <w:pPr>
        <w:pStyle w:val="BookText"/>
        <w:rPr/>
      </w:pPr>
      <w:r>
        <w:rPr>
          <w:rFonts w:ascii="Amiri" w:hAnsi="Amiri" w:eastAsia="Amiri" w:cs="Amiri"/>
          <w:color w:val="111111"/>
          <w:sz w:val="28"/>
          <w:sz w:val="28"/>
          <w:szCs w:val="28"/>
          <w:rtl w:val="true"/>
          <w:lang w:bidi="ar-SA"/>
        </w:rPr>
        <w:t>فردا كه هر كسي به شفيعي زنند دست</w:t>
      </w:r>
    </w:p>
    <w:p>
      <w:pPr>
        <w:pStyle w:val="BookText"/>
        <w:rPr/>
      </w:pPr>
      <w:r>
        <w:rPr>
          <w:rFonts w:ascii="Amiri" w:hAnsi="Amiri" w:eastAsia="Amiri" w:cs="Amiri"/>
          <w:color w:val="111111"/>
          <w:sz w:val="28"/>
          <w:sz w:val="28"/>
          <w:szCs w:val="28"/>
          <w:rtl w:val="true"/>
          <w:lang w:bidi="ar-SA"/>
        </w:rPr>
        <w:t>ماييم و دسـت و دامان معصوم مرتضي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3815029_3650668749"/>
      <w:bookmarkStart w:id="662" w:name="_Toc235"/>
      <w:bookmarkEnd w:id="661"/>
      <w:r>
        <w:rPr>
          <w:rtl w:val="true"/>
        </w:rPr>
        <w:t>محمد رضا شريفي</w:t>
      </w:r>
      <w:bookmarkEnd w:id="662"/>
    </w:p>
    <w:p>
      <w:pPr>
        <w:pStyle w:val="BookText"/>
        <w:rPr/>
      </w:pPr>
      <w:r>
        <w:rPr>
          <w:rFonts w:ascii="Amiri" w:hAnsi="Amiri" w:eastAsia="Amiri" w:cs="Amiri"/>
          <w:color w:val="111111"/>
          <w:sz w:val="28"/>
          <w:sz w:val="28"/>
          <w:szCs w:val="28"/>
          <w:rtl w:val="true"/>
          <w:lang w:bidi="ar-SA"/>
        </w:rPr>
        <w:t>آن كه با عالم بالا سر و سودا دارد</w:t>
      </w:r>
    </w:p>
    <w:p>
      <w:pPr>
        <w:pStyle w:val="BookText"/>
        <w:rPr/>
      </w:pPr>
      <w:r>
        <w:rPr>
          <w:rFonts w:ascii="IRNazanin" w:hAnsi="IRNazanin" w:eastAsia="IRNazanin"/>
          <w:color w:val="111111"/>
          <w:sz w:val="28"/>
          <w:sz w:val="28"/>
          <w:szCs w:val="28"/>
          <w:rtl w:val="true"/>
          <w:lang w:bidi="fa-IR"/>
        </w:rPr>
        <w:t>روزگاري است كه ماوي به دل ما دارد</w:t>
      </w:r>
    </w:p>
    <w:p>
      <w:pPr>
        <w:pStyle w:val="BookText"/>
        <w:rPr/>
      </w:pPr>
      <w:r>
        <w:rPr>
          <w:rFonts w:ascii="IRNazanin" w:hAnsi="IRNazanin" w:eastAsia="IRNazanin"/>
          <w:color w:val="111111"/>
          <w:sz w:val="28"/>
          <w:sz w:val="28"/>
          <w:szCs w:val="28"/>
          <w:rtl w:val="true"/>
          <w:lang w:bidi="fa-IR"/>
        </w:rPr>
        <w:t>همه عمر دويديم پي اش بي حاصل</w:t>
      </w:r>
    </w:p>
    <w:p>
      <w:pPr>
        <w:pStyle w:val="BookText"/>
        <w:rPr/>
      </w:pPr>
      <w:r>
        <w:rPr>
          <w:rFonts w:ascii="Amiri" w:hAnsi="Amiri" w:eastAsia="Amiri" w:cs="Amiri"/>
          <w:color w:val="111111"/>
          <w:sz w:val="28"/>
          <w:sz w:val="28"/>
          <w:szCs w:val="28"/>
          <w:rtl w:val="true"/>
          <w:lang w:bidi="ar-SA"/>
        </w:rPr>
        <w:t>غافل از آن كه درون دل ما جا دارد</w:t>
      </w:r>
    </w:p>
    <w:p>
      <w:pPr>
        <w:pStyle w:val="BookText"/>
        <w:rPr/>
      </w:pPr>
      <w:r>
        <w:rPr>
          <w:rFonts w:ascii="Amiri" w:hAnsi="Amiri" w:eastAsia="Amiri" w:cs="Amiri"/>
          <w:color w:val="111111"/>
          <w:sz w:val="28"/>
          <w:sz w:val="28"/>
          <w:szCs w:val="28"/>
          <w:rtl w:val="true"/>
          <w:lang w:bidi="ar-SA"/>
        </w:rPr>
        <w:t>كار هر كس نبود مرده دلي زنده كند</w:t>
      </w:r>
    </w:p>
    <w:p>
      <w:pPr>
        <w:pStyle w:val="BookText"/>
        <w:rPr/>
      </w:pPr>
      <w:r>
        <w:rPr>
          <w:rFonts w:ascii="IRNazanin" w:hAnsi="IRNazanin" w:eastAsia="IRNazanin"/>
          <w:color w:val="111111"/>
          <w:sz w:val="28"/>
          <w:sz w:val="28"/>
          <w:szCs w:val="28"/>
          <w:rtl w:val="true"/>
          <w:lang w:bidi="fa-IR"/>
        </w:rPr>
        <w:t>مگر آن كس دم جان بخش مسيحا دارد</w:t>
      </w:r>
    </w:p>
    <w:p>
      <w:pPr>
        <w:pStyle w:val="BookText"/>
        <w:rPr/>
      </w:pPr>
      <w:r>
        <w:rPr>
          <w:rFonts w:ascii="Amiri" w:hAnsi="Amiri" w:eastAsia="Amiri" w:cs="Amiri"/>
          <w:color w:val="111111"/>
          <w:sz w:val="28"/>
          <w:sz w:val="28"/>
          <w:szCs w:val="28"/>
          <w:rtl w:val="true"/>
          <w:lang w:bidi="ar-SA"/>
        </w:rPr>
        <w:t>عاشقي در طلب مال و منالي نبود</w:t>
      </w:r>
    </w:p>
    <w:p>
      <w:pPr>
        <w:pStyle w:val="BookText"/>
        <w:rPr/>
      </w:pPr>
      <w:r>
        <w:rPr>
          <w:rFonts w:ascii="Amiri" w:hAnsi="Amiri" w:eastAsia="Amiri" w:cs="Amiri"/>
          <w:color w:val="111111"/>
          <w:sz w:val="28"/>
          <w:sz w:val="28"/>
          <w:szCs w:val="28"/>
          <w:rtl w:val="true"/>
          <w:lang w:bidi="ar-SA"/>
        </w:rPr>
        <w:t>عشق مجنون تهي دست تماشا دارد</w:t>
      </w:r>
    </w:p>
    <w:p>
      <w:pPr>
        <w:pStyle w:val="BookText"/>
        <w:rPr/>
      </w:pPr>
      <w:r>
        <w:rPr>
          <w:rFonts w:ascii="IRNazanin" w:hAnsi="IRNazanin" w:eastAsia="IRNazanin"/>
          <w:color w:val="111111"/>
          <w:sz w:val="28"/>
          <w:sz w:val="28"/>
          <w:szCs w:val="28"/>
          <w:rtl w:val="true"/>
          <w:lang w:bidi="fa-IR"/>
        </w:rPr>
        <w:t>همه بالند به هر چيزي و من مي بالم</w:t>
      </w:r>
    </w:p>
    <w:p>
      <w:pPr>
        <w:pStyle w:val="BookText"/>
        <w:rPr/>
      </w:pP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تملك به سماها دارد</w:t>
      </w:r>
    </w:p>
    <w:p>
      <w:pPr>
        <w:pStyle w:val="BookText"/>
        <w:rPr/>
      </w:pPr>
      <w:r>
        <w:rPr>
          <w:rFonts w:ascii="IRNazanin" w:hAnsi="IRNazanin" w:eastAsia="IRNazanin"/>
          <w:color w:val="111111"/>
          <w:sz w:val="28"/>
          <w:sz w:val="28"/>
          <w:szCs w:val="28"/>
          <w:rtl w:val="true"/>
          <w:lang w:bidi="fa-IR"/>
        </w:rPr>
        <w:t>شب قدر است و سماوات همه غرق سرور</w:t>
      </w:r>
    </w:p>
    <w:p>
      <w:pPr>
        <w:pStyle w:val="BookText"/>
        <w:rPr/>
      </w:pPr>
      <w:r>
        <w:rPr>
          <w:rFonts w:ascii="IRNazanin" w:hAnsi="IRNazanin" w:eastAsia="IRNazanin"/>
          <w:color w:val="111111"/>
          <w:sz w:val="28"/>
          <w:sz w:val="28"/>
          <w:szCs w:val="28"/>
          <w:rtl w:val="true"/>
          <w:lang w:bidi="fa-IR"/>
        </w:rPr>
        <w:t>اين چنين شب چو تعلق به تولي دارد</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شيرين شهادت چو بدين گونه چشيد</w:t>
      </w:r>
      <w:bookmarkStart w:id="663" w:name="pg1981_11148"/>
    </w:p>
    <w:p>
      <w:pPr>
        <w:pStyle w:val="BookText"/>
        <w:rPr/>
      </w:pPr>
      <w:bookmarkEnd w:id="663"/>
      <w:r>
        <w:rPr>
          <w:rFonts w:ascii="Amiri" w:hAnsi="Amiri" w:eastAsia="Amiri" w:cs="Amiri"/>
          <w:color w:val="111111"/>
          <w:sz w:val="28"/>
          <w:sz w:val="28"/>
          <w:szCs w:val="28"/>
          <w:rtl w:val="true"/>
          <w:lang w:bidi="ar-SA"/>
        </w:rPr>
        <w:t>جبرئيلش ز علي عجز و تمنا دارد</w:t>
      </w:r>
    </w:p>
    <w:p>
      <w:pPr>
        <w:pStyle w:val="BookText"/>
        <w:rPr/>
      </w:pPr>
      <w:r>
        <w:rPr>
          <w:rFonts w:ascii="Amiri" w:hAnsi="Amiri" w:eastAsia="Amiri" w:cs="Amiri"/>
          <w:color w:val="111111"/>
          <w:sz w:val="28"/>
          <w:sz w:val="28"/>
          <w:szCs w:val="28"/>
          <w:rtl w:val="true"/>
          <w:lang w:bidi="ar-SA"/>
        </w:rPr>
        <w:t>شب نازل شدن وحي و كرامات علي</w:t>
      </w:r>
    </w:p>
    <w:p>
      <w:pPr>
        <w:pStyle w:val="BookText"/>
        <w:rPr/>
      </w:pPr>
      <w:r>
        <w:rPr>
          <w:rFonts w:ascii="Amiri" w:hAnsi="Amiri" w:eastAsia="Amiri" w:cs="Amiri"/>
          <w:color w:val="111111"/>
          <w:sz w:val="28"/>
          <w:sz w:val="28"/>
          <w:szCs w:val="28"/>
          <w:rtl w:val="true"/>
          <w:lang w:bidi="ar-SA"/>
        </w:rPr>
        <w:t>هر دو هم در دل و هم ديده ما جا دارد</w:t>
      </w:r>
    </w:p>
    <w:p>
      <w:pPr>
        <w:pStyle w:val="BookText"/>
        <w:rPr/>
      </w:pPr>
      <w:r>
        <w:rPr>
          <w:rFonts w:ascii="Amiri" w:hAnsi="Amiri" w:eastAsia="Amiri" w:cs="Amiri"/>
          <w:color w:val="111111"/>
          <w:sz w:val="28"/>
          <w:sz w:val="28"/>
          <w:szCs w:val="28"/>
          <w:rtl w:val="true"/>
          <w:lang w:bidi="ar-SA"/>
        </w:rPr>
        <w:t>شعر از محمدرضا شريفي</w:t>
      </w:r>
    </w:p>
    <w:p>
      <w:pPr>
        <w:pStyle w:val="Heading3"/>
        <w:numPr>
          <w:ilvl w:val="2"/>
          <w:numId w:val="1"/>
        </w:numPr>
        <w:rPr/>
      </w:pPr>
      <w:bookmarkStart w:id="664" w:name="__RefHeading___Toc3815031_3650668749"/>
      <w:bookmarkStart w:id="665" w:name="_Toc236"/>
      <w:bookmarkEnd w:id="664"/>
      <w:r>
        <w:rPr>
          <w:rtl w:val="true"/>
        </w:rPr>
        <w:t>بهجتي شفق</w:t>
      </w:r>
      <w:bookmarkEnd w:id="665"/>
    </w:p>
    <w:p>
      <w:pPr>
        <w:pStyle w:val="BookText"/>
        <w:rPr/>
      </w:pPr>
      <w:r>
        <w:rPr>
          <w:rFonts w:ascii="Amiri" w:hAnsi="Amiri" w:eastAsia="Amiri" w:cs="Amiri"/>
          <w:color w:val="111111"/>
          <w:sz w:val="28"/>
          <w:sz w:val="28"/>
          <w:szCs w:val="28"/>
          <w:rtl w:val="true"/>
          <w:lang w:bidi="ar-SA"/>
        </w:rPr>
        <w:t>هر كس ترا شناخت غم ازجان و سر نداشت</w:t>
      </w:r>
    </w:p>
    <w:p>
      <w:pPr>
        <w:pStyle w:val="BookText"/>
        <w:rPr/>
      </w:pPr>
      <w:r>
        <w:rPr>
          <w:rFonts w:ascii="IRNazanin" w:hAnsi="IRNazanin" w:eastAsia="IRNazanin"/>
          <w:color w:val="111111"/>
          <w:sz w:val="28"/>
          <w:sz w:val="28"/>
          <w:szCs w:val="28"/>
          <w:rtl w:val="true"/>
          <w:lang w:bidi="fa-IR"/>
        </w:rPr>
        <w:t>سر داد و سر زپاي تو يك لحظه بر نداشت</w:t>
      </w:r>
    </w:p>
    <w:p>
      <w:pPr>
        <w:pStyle w:val="BookText"/>
        <w:rPr/>
      </w:pPr>
      <w:r>
        <w:rPr>
          <w:rFonts w:ascii="IRNazanin" w:hAnsi="IRNazanin" w:eastAsia="IRNazanin"/>
          <w:color w:val="111111"/>
          <w:sz w:val="28"/>
          <w:sz w:val="28"/>
          <w:szCs w:val="28"/>
          <w:rtl w:val="true"/>
          <w:lang w:bidi="fa-IR"/>
        </w:rPr>
        <w:t>بالله تجليات جمال تو گر نبود</w:t>
      </w:r>
    </w:p>
    <w:p>
      <w:pPr>
        <w:pStyle w:val="BookText"/>
        <w:rPr/>
      </w:pPr>
      <w:r>
        <w:rPr>
          <w:rFonts w:ascii="Amiri" w:hAnsi="Amiri" w:eastAsia="Amiri" w:cs="Amiri"/>
          <w:color w:val="111111"/>
          <w:sz w:val="28"/>
          <w:sz w:val="28"/>
          <w:szCs w:val="28"/>
          <w:rtl w:val="true"/>
          <w:lang w:bidi="ar-SA"/>
        </w:rPr>
        <w:t>از جلوه و جلال خدا كس خبر نداشت</w:t>
      </w:r>
    </w:p>
    <w:p>
      <w:pPr>
        <w:pStyle w:val="BookText"/>
        <w:rPr/>
      </w:pPr>
      <w:r>
        <w:rPr>
          <w:rFonts w:ascii="IRNazanin" w:hAnsi="IRNazanin" w:eastAsia="IRNazanin"/>
          <w:color w:val="111111"/>
          <w:sz w:val="28"/>
          <w:sz w:val="28"/>
          <w:szCs w:val="28"/>
          <w:rtl w:val="true"/>
          <w:lang w:bidi="fa-IR"/>
        </w:rPr>
        <w:t>اي ماه من زمانه پس از ختم انبياء</w:t>
      </w:r>
    </w:p>
    <w:p>
      <w:pPr>
        <w:pStyle w:val="BookText"/>
        <w:rPr/>
      </w:pPr>
      <w:r>
        <w:rPr>
          <w:rFonts w:ascii="IRNazanin" w:hAnsi="IRNazanin" w:eastAsia="IRNazanin"/>
          <w:color w:val="111111"/>
          <w:sz w:val="28"/>
          <w:sz w:val="28"/>
          <w:szCs w:val="28"/>
          <w:rtl w:val="true"/>
          <w:lang w:bidi="fa-IR"/>
        </w:rPr>
        <w:t>بهتر ز ذات پاك تو ديگر پسر نداشت</w:t>
      </w:r>
    </w:p>
    <w:p>
      <w:pPr>
        <w:pStyle w:val="BookText"/>
        <w:rPr/>
      </w:pPr>
      <w:r>
        <w:rPr>
          <w:rFonts w:ascii="IRNazanin" w:hAnsi="IRNazanin" w:eastAsia="IRNazanin"/>
          <w:color w:val="111111"/>
          <w:sz w:val="28"/>
          <w:sz w:val="28"/>
          <w:szCs w:val="28"/>
          <w:rtl w:val="true"/>
          <w:lang w:bidi="fa-IR"/>
        </w:rPr>
        <w:t>در كارگاه خلقت اگر گوهرت نبود</w:t>
      </w:r>
    </w:p>
    <w:p>
      <w:pPr>
        <w:pStyle w:val="BookText"/>
        <w:rPr/>
      </w:pPr>
      <w:r>
        <w:rPr>
          <w:rFonts w:ascii="Amiri" w:hAnsi="Amiri" w:eastAsia="Amiri" w:cs="Amiri"/>
          <w:color w:val="111111"/>
          <w:sz w:val="28"/>
          <w:sz w:val="28"/>
          <w:szCs w:val="28"/>
          <w:rtl w:val="true"/>
          <w:lang w:bidi="ar-SA"/>
        </w:rPr>
        <w:t>نخل تناور بشريت ثمر نداشت</w:t>
      </w:r>
    </w:p>
    <w:p>
      <w:pPr>
        <w:pStyle w:val="BookText"/>
        <w:rPr/>
      </w:pPr>
      <w:r>
        <w:rPr>
          <w:rFonts w:ascii="IRNazanin" w:hAnsi="IRNazanin" w:eastAsia="IRNazanin"/>
          <w:color w:val="111111"/>
          <w:sz w:val="28"/>
          <w:sz w:val="28"/>
          <w:szCs w:val="28"/>
          <w:rtl w:val="true"/>
          <w:lang w:bidi="fa-IR"/>
        </w:rPr>
        <w:t>تيغ تو گر نبود شجاعت يتيم بود</w:t>
      </w:r>
    </w:p>
    <w:p>
      <w:pPr>
        <w:pStyle w:val="BookText"/>
        <w:rPr/>
      </w:pPr>
      <w:r>
        <w:rPr>
          <w:rFonts w:ascii="IRNazanin" w:hAnsi="IRNazanin" w:eastAsia="IRNazanin"/>
          <w:color w:val="111111"/>
          <w:sz w:val="28"/>
          <w:sz w:val="28"/>
          <w:szCs w:val="28"/>
          <w:rtl w:val="true"/>
          <w:lang w:bidi="fa-IR"/>
        </w:rPr>
        <w:t>داد تو گر نبود عدالت پدر نداشت</w:t>
      </w:r>
    </w:p>
    <w:p>
      <w:pPr>
        <w:pStyle w:val="BookText"/>
        <w:rPr/>
      </w:pPr>
      <w:r>
        <w:rPr>
          <w:rFonts w:ascii="IRNazanin" w:hAnsi="IRNazanin" w:eastAsia="IRNazanin"/>
          <w:color w:val="111111"/>
          <w:sz w:val="28"/>
          <w:sz w:val="28"/>
          <w:szCs w:val="28"/>
          <w:rtl w:val="true"/>
          <w:lang w:bidi="fa-IR"/>
        </w:rPr>
        <w:t>تو شاهكار دستگه آفرينشي</w:t>
      </w:r>
    </w:p>
    <w:p>
      <w:pPr>
        <w:pStyle w:val="BookText"/>
        <w:rPr/>
      </w:pPr>
      <w:r>
        <w:rPr>
          <w:rFonts w:ascii="Amiri" w:hAnsi="Amiri" w:eastAsia="Amiri" w:cs="Amiri"/>
          <w:color w:val="111111"/>
          <w:sz w:val="28"/>
          <w:sz w:val="28"/>
          <w:szCs w:val="28"/>
          <w:rtl w:val="true"/>
          <w:lang w:bidi="ar-SA"/>
        </w:rPr>
        <w:t>عنوان نامه اشرف و فضل و بينشي</w:t>
      </w:r>
    </w:p>
    <w:p>
      <w:pPr>
        <w:pStyle w:val="BookText"/>
        <w:rPr/>
      </w:pPr>
      <w:r>
        <w:rPr>
          <w:rFonts w:ascii="Amiri" w:hAnsi="Amiri" w:eastAsia="Amiri" w:cs="Amiri"/>
          <w:color w:val="111111"/>
          <w:sz w:val="28"/>
          <w:sz w:val="28"/>
          <w:szCs w:val="28"/>
          <w:rtl w:val="true"/>
          <w:lang w:bidi="ar-SA"/>
        </w:rPr>
        <w:t>موسي كه داشت آرزوي ديدن خدا</w:t>
      </w:r>
    </w:p>
    <w:p>
      <w:pPr>
        <w:pStyle w:val="BookText"/>
        <w:rPr/>
      </w:pPr>
      <w:r>
        <w:rPr>
          <w:rFonts w:ascii="IRNazanin" w:hAnsi="IRNazanin" w:eastAsia="IRNazanin"/>
          <w:color w:val="111111"/>
          <w:sz w:val="28"/>
          <w:sz w:val="28"/>
          <w:szCs w:val="28"/>
          <w:rtl w:val="true"/>
          <w:lang w:bidi="fa-IR"/>
        </w:rPr>
        <w:t>گو بنگرد ترا كه نئي از خدا جدا</w:t>
      </w:r>
    </w:p>
    <w:p>
      <w:pPr>
        <w:pStyle w:val="BookText"/>
        <w:rPr/>
      </w:pPr>
      <w:r>
        <w:rPr>
          <w:rFonts w:ascii="Amiri" w:hAnsi="Amiri" w:eastAsia="Amiri" w:cs="Amiri"/>
          <w:color w:val="111111"/>
          <w:sz w:val="28"/>
          <w:sz w:val="28"/>
          <w:szCs w:val="28"/>
          <w:rtl w:val="true"/>
          <w:lang w:bidi="ar-SA"/>
        </w:rPr>
        <w:t>بهجتي شفق</w:t>
      </w:r>
    </w:p>
    <w:p>
      <w:pPr>
        <w:pStyle w:val="Heading3"/>
        <w:numPr>
          <w:ilvl w:val="2"/>
          <w:numId w:val="1"/>
        </w:numPr>
        <w:rPr/>
      </w:pPr>
      <w:bookmarkStart w:id="666" w:name="__RefHeading___Toc3815033_3650668749"/>
      <w:bookmarkStart w:id="667" w:name="_Toc237"/>
      <w:bookmarkEnd w:id="666"/>
      <w:r>
        <w:rPr>
          <w:rtl w:val="true"/>
        </w:rPr>
        <w:t>شيخ بهايي</w:t>
      </w:r>
      <w:bookmarkEnd w:id="667"/>
    </w:p>
    <w:p>
      <w:pPr>
        <w:pStyle w:val="BookText"/>
        <w:rPr/>
      </w:pPr>
      <w:r>
        <w:rPr>
          <w:rFonts w:ascii="IRNazanin" w:hAnsi="IRNazanin" w:eastAsia="IRNazanin"/>
          <w:color w:val="111111"/>
          <w:sz w:val="28"/>
          <w:sz w:val="28"/>
          <w:szCs w:val="28"/>
          <w:rtl w:val="true"/>
          <w:lang w:bidi="fa-IR"/>
        </w:rPr>
        <w:t>تـا كــي بـه تـمـنــاي وصــال تــو يــگـانـه اشكم شود</w:t>
      </w:r>
    </w:p>
    <w:p>
      <w:pPr>
        <w:pStyle w:val="BookText"/>
        <w:rPr/>
      </w:pPr>
      <w:r>
        <w:rPr>
          <w:rFonts w:ascii="IRNazanin" w:hAnsi="IRNazanin" w:eastAsia="IRNazanin"/>
          <w:color w:val="111111"/>
          <w:sz w:val="28"/>
          <w:sz w:val="28"/>
          <w:szCs w:val="28"/>
          <w:rtl w:val="true"/>
          <w:lang w:bidi="fa-IR"/>
        </w:rPr>
        <w:t>از هـر مـژه چون سـيل روانه خواهـد به سر ايـد شـب</w:t>
      </w:r>
    </w:p>
    <w:p>
      <w:pPr>
        <w:pStyle w:val="BookText"/>
        <w:rPr/>
      </w:pPr>
      <w:r>
        <w:rPr>
          <w:rFonts w:ascii="Amiri" w:hAnsi="Amiri" w:eastAsia="Amiri" w:cs="Amiri"/>
          <w:color w:val="111111"/>
          <w:sz w:val="28"/>
          <w:sz w:val="28"/>
          <w:szCs w:val="28"/>
          <w:rtl w:val="true"/>
          <w:lang w:bidi="ar-SA"/>
        </w:rPr>
        <w:t>هجـران تو يا نه اي تـيـر غـمـت را دل عـشــــاق نـشـانـه</w:t>
      </w:r>
    </w:p>
    <w:p>
      <w:pPr>
        <w:pStyle w:val="BookText"/>
        <w:rPr/>
      </w:pPr>
      <w:r>
        <w:rPr>
          <w:rFonts w:ascii="Amiri" w:hAnsi="Amiri" w:eastAsia="Amiri" w:cs="Amiri"/>
          <w:color w:val="111111"/>
          <w:sz w:val="28"/>
          <w:sz w:val="28"/>
          <w:szCs w:val="28"/>
          <w:rtl w:val="true"/>
          <w:lang w:bidi="ar-SA"/>
        </w:rPr>
        <w:t>جـمعـي به تو مشغول و تو غائب ز ميانه</w:t>
      </w:r>
    </w:p>
    <w:p>
      <w:pPr>
        <w:pStyle w:val="BookText"/>
        <w:rPr/>
      </w:pPr>
      <w:r>
        <w:rPr>
          <w:rFonts w:ascii="Amiri" w:hAnsi="Amiri" w:eastAsia="Amiri" w:cs="Amiri"/>
          <w:color w:val="111111"/>
          <w:sz w:val="28"/>
          <w:sz w:val="28"/>
          <w:szCs w:val="28"/>
          <w:rtl w:val="true"/>
          <w:lang w:bidi="ar-SA"/>
        </w:rPr>
        <w:t>رفـتـم بـه در صـومـعـه عــــابــد و زاهــــد ديـدم</w:t>
      </w:r>
    </w:p>
    <w:p>
      <w:pPr>
        <w:pStyle w:val="BookText"/>
        <w:rPr/>
      </w:pPr>
      <w:r>
        <w:rPr>
          <w:rFonts w:ascii="IRNazanin" w:hAnsi="IRNazanin" w:eastAsia="IRNazanin"/>
          <w:color w:val="111111"/>
          <w:sz w:val="28"/>
          <w:sz w:val="28"/>
          <w:szCs w:val="28"/>
          <w:rtl w:val="true"/>
          <w:lang w:bidi="fa-IR"/>
        </w:rPr>
        <w:t>هـمه را پيش رخـت راكـع و سـاجد در مـيـكـده</w:t>
      </w:r>
    </w:p>
    <w:p>
      <w:pPr>
        <w:pStyle w:val="BookText"/>
        <w:rPr/>
      </w:pPr>
      <w:r>
        <w:rPr>
          <w:rFonts w:ascii="IRNazanin" w:hAnsi="IRNazanin" w:eastAsia="IRNazanin"/>
          <w:color w:val="111111"/>
          <w:sz w:val="28"/>
          <w:sz w:val="28"/>
          <w:szCs w:val="28"/>
          <w:rtl w:val="true"/>
          <w:lang w:bidi="fa-IR"/>
        </w:rPr>
        <w:t>رهـبـانـم و در صـومـعـه عــابد گـه مـعـتـكف ديـرم</w:t>
      </w:r>
    </w:p>
    <w:p>
      <w:pPr>
        <w:pStyle w:val="BookText"/>
        <w:rPr/>
      </w:pPr>
      <w:r>
        <w:rPr>
          <w:rFonts w:ascii="IRNazanin" w:hAnsi="IRNazanin" w:eastAsia="IRNazanin"/>
          <w:color w:val="111111"/>
          <w:sz w:val="28"/>
          <w:sz w:val="28"/>
          <w:szCs w:val="28"/>
          <w:rtl w:val="true"/>
          <w:lang w:bidi="fa-IR"/>
        </w:rPr>
        <w:t>و گـه سـاكن مسـجد يـعني كه تو را مـي طلـبم</w:t>
      </w:r>
    </w:p>
    <w:p>
      <w:pPr>
        <w:pStyle w:val="BookText"/>
        <w:rPr/>
      </w:pPr>
      <w:r>
        <w:rPr>
          <w:rFonts w:ascii="IRNazanin" w:hAnsi="IRNazanin" w:eastAsia="IRNazanin"/>
          <w:color w:val="111111"/>
          <w:sz w:val="28"/>
          <w:sz w:val="28"/>
          <w:szCs w:val="28"/>
          <w:rtl w:val="true"/>
          <w:lang w:bidi="fa-IR"/>
        </w:rPr>
        <w:t>خـانه به خـانه روزي كـه بـر افـتند حريــفان پـي هـر كـار</w:t>
      </w:r>
    </w:p>
    <w:p>
      <w:pPr>
        <w:pStyle w:val="BookText"/>
        <w:rPr/>
      </w:pPr>
      <w:r>
        <w:rPr>
          <w:rFonts w:ascii="Amiri" w:hAnsi="Amiri" w:eastAsia="Amiri" w:cs="Amiri"/>
          <w:color w:val="111111"/>
          <w:sz w:val="28"/>
          <w:sz w:val="28"/>
          <w:szCs w:val="28"/>
          <w:rtl w:val="true"/>
          <w:lang w:bidi="ar-SA"/>
        </w:rPr>
        <w:t>زاهد سوي مسجد شد و من جانب خمار</w:t>
      </w:r>
    </w:p>
    <w:p>
      <w:pPr>
        <w:pStyle w:val="BookText"/>
        <w:rPr/>
      </w:pPr>
      <w:r>
        <w:rPr>
          <w:rFonts w:ascii="IRNazanin" w:hAnsi="IRNazanin" w:eastAsia="IRNazanin"/>
          <w:color w:val="111111"/>
          <w:sz w:val="28"/>
          <w:sz w:val="28"/>
          <w:szCs w:val="28"/>
          <w:rtl w:val="true"/>
          <w:lang w:bidi="fa-IR"/>
        </w:rPr>
        <w:t>مـن يـــار طلـب كـردم و او جــلوه گـه يــار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حاجـي بـه ره كـعـبه و مـن طـالـب ديـدار</w:t>
      </w:r>
      <w:bookmarkStart w:id="668" w:name="pg1981_11149"/>
    </w:p>
    <w:p>
      <w:pPr>
        <w:pStyle w:val="BookText"/>
        <w:rPr/>
      </w:pPr>
      <w:bookmarkEnd w:id="668"/>
      <w:r>
        <w:rPr>
          <w:rFonts w:ascii="Amiri" w:hAnsi="Amiri" w:eastAsia="Amiri" w:cs="Amiri"/>
          <w:color w:val="111111"/>
          <w:sz w:val="28"/>
          <w:sz w:val="28"/>
          <w:szCs w:val="28"/>
          <w:rtl w:val="true"/>
          <w:lang w:bidi="ar-SA"/>
        </w:rPr>
        <w:t>او خانه همي جـويد و من صـاحــب خـانه</w:t>
      </w:r>
    </w:p>
    <w:p>
      <w:pPr>
        <w:pStyle w:val="BookText"/>
        <w:rPr/>
      </w:pPr>
      <w:r>
        <w:rPr>
          <w:rFonts w:ascii="Amiri" w:hAnsi="Amiri" w:eastAsia="Amiri" w:cs="Amiri"/>
          <w:color w:val="111111"/>
          <w:sz w:val="28"/>
          <w:sz w:val="28"/>
          <w:szCs w:val="28"/>
          <w:rtl w:val="true"/>
          <w:lang w:bidi="ar-SA"/>
        </w:rPr>
        <w:t>هـر در كـه زنـم صـاحب ان خـانه تويي تو</w:t>
      </w:r>
    </w:p>
    <w:p>
      <w:pPr>
        <w:pStyle w:val="BookText"/>
        <w:rPr/>
      </w:pPr>
      <w:r>
        <w:rPr>
          <w:rFonts w:ascii="IRNazanin" w:hAnsi="IRNazanin" w:eastAsia="IRNazanin"/>
          <w:color w:val="111111"/>
          <w:sz w:val="28"/>
          <w:sz w:val="28"/>
          <w:szCs w:val="28"/>
          <w:rtl w:val="true"/>
          <w:lang w:bidi="fa-IR"/>
        </w:rPr>
        <w:t>هـر جـا كـه روم پرتـو كـاشـانه تـويـي تــو</w:t>
      </w:r>
    </w:p>
    <w:p>
      <w:pPr>
        <w:pStyle w:val="BookText"/>
        <w:rPr/>
      </w:pPr>
      <w:r>
        <w:rPr>
          <w:rFonts w:ascii="Amiri" w:hAnsi="Amiri" w:eastAsia="Amiri" w:cs="Amiri"/>
          <w:color w:val="111111"/>
          <w:sz w:val="28"/>
          <w:sz w:val="28"/>
          <w:szCs w:val="28"/>
          <w:rtl w:val="true"/>
          <w:lang w:bidi="ar-SA"/>
        </w:rPr>
        <w:t>در مـيـكـده و ديـر كـه جـانـانـه تـويـي تــو</w:t>
      </w:r>
    </w:p>
    <w:p>
      <w:pPr>
        <w:pStyle w:val="BookText"/>
        <w:rPr/>
      </w:pPr>
      <w:r>
        <w:rPr>
          <w:rFonts w:ascii="Amiri" w:hAnsi="Amiri" w:eastAsia="Amiri" w:cs="Amiri"/>
          <w:color w:val="111111"/>
          <w:sz w:val="28"/>
          <w:sz w:val="28"/>
          <w:szCs w:val="28"/>
          <w:rtl w:val="true"/>
          <w:lang w:bidi="ar-SA"/>
        </w:rPr>
        <w:t>مقـصود من از كعـبه و مـي خـانه تويي تو</w:t>
      </w:r>
    </w:p>
    <w:p>
      <w:pPr>
        <w:pStyle w:val="BookText"/>
        <w:rPr/>
      </w:pPr>
      <w:r>
        <w:rPr>
          <w:rFonts w:ascii="Amiri" w:hAnsi="Amiri" w:eastAsia="Amiri" w:cs="Amiri"/>
          <w:color w:val="111111"/>
          <w:sz w:val="28"/>
          <w:sz w:val="28"/>
          <w:szCs w:val="28"/>
          <w:rtl w:val="true"/>
          <w:lang w:bidi="ar-SA"/>
        </w:rPr>
        <w:t>منـظور تـويــي كــعـبه و بــت خـانه بــهانه</w:t>
      </w:r>
    </w:p>
    <w:p>
      <w:pPr>
        <w:pStyle w:val="BookText"/>
        <w:rPr/>
      </w:pPr>
      <w:r>
        <w:rPr>
          <w:rFonts w:ascii="IRNazanin" w:hAnsi="IRNazanin" w:eastAsia="IRNazanin"/>
          <w:color w:val="111111"/>
          <w:sz w:val="28"/>
          <w:sz w:val="28"/>
          <w:szCs w:val="28"/>
          <w:rtl w:val="true"/>
          <w:lang w:bidi="fa-IR"/>
        </w:rPr>
        <w:t>بـلـبل ز چـمن زان گـل رخـسار نشـان ديد</w:t>
      </w:r>
    </w:p>
    <w:p>
      <w:pPr>
        <w:pStyle w:val="BookText"/>
        <w:rPr/>
      </w:pPr>
      <w:r>
        <w:rPr>
          <w:rFonts w:ascii="Amiri" w:hAnsi="Amiri" w:eastAsia="Amiri" w:cs="Amiri"/>
          <w:color w:val="111111"/>
          <w:sz w:val="28"/>
          <w:sz w:val="28"/>
          <w:szCs w:val="28"/>
          <w:rtl w:val="true"/>
          <w:lang w:bidi="ar-SA"/>
        </w:rPr>
        <w:t>ديـوانـه نـيم مـن كـه روم خــانـه به خــانه</w:t>
      </w:r>
    </w:p>
    <w:p>
      <w:pPr>
        <w:pStyle w:val="BookText"/>
        <w:rPr/>
      </w:pPr>
      <w:r>
        <w:rPr>
          <w:rFonts w:ascii="IRNazanin" w:hAnsi="IRNazanin" w:eastAsia="IRNazanin"/>
          <w:color w:val="111111"/>
          <w:sz w:val="28"/>
          <w:sz w:val="28"/>
          <w:szCs w:val="28"/>
          <w:rtl w:val="true"/>
          <w:lang w:bidi="fa-IR"/>
        </w:rPr>
        <w:t>عــاقـل بــه قـــوانـيـن خـرد راه تـــو پــويـد</w:t>
      </w:r>
    </w:p>
    <w:p>
      <w:pPr>
        <w:pStyle w:val="BookText"/>
        <w:rPr/>
      </w:pPr>
      <w:r>
        <w:rPr>
          <w:rFonts w:ascii="Amiri" w:hAnsi="Amiri" w:eastAsia="Amiri" w:cs="Amiri"/>
          <w:color w:val="111111"/>
          <w:sz w:val="28"/>
          <w:sz w:val="28"/>
          <w:szCs w:val="28"/>
          <w:rtl w:val="true"/>
          <w:lang w:bidi="ar-SA"/>
        </w:rPr>
        <w:t>ديـوانــه بــرون از هـمـه ايـيـن تــو جـــويـد</w:t>
      </w:r>
    </w:p>
    <w:p>
      <w:pPr>
        <w:pStyle w:val="BookText"/>
        <w:rPr/>
      </w:pPr>
      <w:r>
        <w:rPr>
          <w:rFonts w:ascii="IRNazanin" w:hAnsi="IRNazanin" w:eastAsia="IRNazanin"/>
          <w:color w:val="111111"/>
          <w:sz w:val="28"/>
          <w:sz w:val="28"/>
          <w:szCs w:val="28"/>
          <w:rtl w:val="true"/>
          <w:lang w:bidi="fa-IR"/>
        </w:rPr>
        <w:t>تــا غـنـچـه بشـكفـته ايـن بـاغ كـه بـويـــد</w:t>
      </w:r>
    </w:p>
    <w:p>
      <w:pPr>
        <w:pStyle w:val="BookText"/>
        <w:rPr/>
      </w:pPr>
      <w:r>
        <w:rPr>
          <w:rFonts w:ascii="IRNazanin" w:hAnsi="IRNazanin" w:eastAsia="IRNazanin"/>
          <w:color w:val="111111"/>
          <w:sz w:val="28"/>
          <w:sz w:val="28"/>
          <w:szCs w:val="28"/>
          <w:rtl w:val="true"/>
          <w:lang w:bidi="fa-IR"/>
        </w:rPr>
        <w:t>هـر كـس بـه زبـاني صفت حــمد تــو گويد</w:t>
      </w:r>
    </w:p>
    <w:p>
      <w:pPr>
        <w:pStyle w:val="BookText"/>
        <w:rPr/>
      </w:pPr>
      <w:r>
        <w:rPr>
          <w:rFonts w:ascii="Amiri" w:hAnsi="Amiri" w:eastAsia="Amiri" w:cs="Amiri"/>
          <w:color w:val="111111"/>
          <w:sz w:val="28"/>
          <w:sz w:val="28"/>
          <w:szCs w:val="28"/>
          <w:rtl w:val="true"/>
          <w:lang w:bidi="ar-SA"/>
        </w:rPr>
        <w:t>بـلبـل بـه غـزل خـوانـي و قـمـري به تـرانه</w:t>
      </w:r>
    </w:p>
    <w:p>
      <w:pPr>
        <w:pStyle w:val="BookText"/>
        <w:rPr/>
      </w:pPr>
      <w:r>
        <w:rPr>
          <w:rFonts w:ascii="IRNazanin" w:hAnsi="IRNazanin" w:eastAsia="IRNazanin"/>
          <w:color w:val="111111"/>
          <w:sz w:val="28"/>
          <w:sz w:val="28"/>
          <w:szCs w:val="28"/>
          <w:rtl w:val="true"/>
          <w:lang w:bidi="fa-IR"/>
        </w:rPr>
        <w:t xml:space="preserve">بيـچاره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بــهائي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دلـش زار غـم توست</w:t>
      </w:r>
    </w:p>
    <w:p>
      <w:pPr>
        <w:pStyle w:val="BookText"/>
        <w:rPr/>
      </w:pPr>
      <w:r>
        <w:rPr>
          <w:rFonts w:ascii="IRNazanin" w:hAnsi="IRNazanin" w:eastAsia="IRNazanin"/>
          <w:color w:val="111111"/>
          <w:sz w:val="28"/>
          <w:sz w:val="28"/>
          <w:szCs w:val="28"/>
          <w:rtl w:val="true"/>
          <w:lang w:bidi="fa-IR"/>
        </w:rPr>
        <w:t>هر چند كه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عاصي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زخيل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خدم توست</w:t>
      </w:r>
    </w:p>
    <w:p>
      <w:pPr>
        <w:pStyle w:val="BookText"/>
        <w:rPr/>
      </w:pPr>
      <w:r>
        <w:rPr>
          <w:rFonts w:ascii="Amiri" w:hAnsi="Amiri" w:eastAsia="Amiri" w:cs="Amiri"/>
          <w:color w:val="111111"/>
          <w:sz w:val="28"/>
          <w:sz w:val="28"/>
          <w:szCs w:val="28"/>
          <w:rtl w:val="true"/>
          <w:lang w:bidi="ar-SA"/>
        </w:rPr>
        <w:t>اميـــــد وي از عـاطــفت دم بـه دم توست</w:t>
      </w:r>
    </w:p>
    <w:p>
      <w:pPr>
        <w:pStyle w:val="BookText"/>
        <w:rPr/>
      </w:pPr>
      <w:r>
        <w:rPr>
          <w:rFonts w:ascii="Amiri" w:hAnsi="Amiri" w:eastAsia="Amiri" w:cs="Amiri"/>
          <w:color w:val="111111"/>
          <w:sz w:val="28"/>
          <w:sz w:val="28"/>
          <w:szCs w:val="28"/>
          <w:rtl w:val="true"/>
          <w:lang w:bidi="ar-SA"/>
        </w:rPr>
        <w:t>تـقـصـيـر خـيالـي بـــه امــيد كـــرم توست</w:t>
      </w:r>
    </w:p>
    <w:p>
      <w:pPr>
        <w:pStyle w:val="BookText"/>
        <w:rPr/>
      </w:pPr>
      <w:r>
        <w:rPr>
          <w:rFonts w:ascii="IRNazanin" w:hAnsi="IRNazanin" w:eastAsia="IRNazanin"/>
          <w:color w:val="111111"/>
          <w:sz w:val="28"/>
          <w:sz w:val="28"/>
          <w:szCs w:val="28"/>
          <w:rtl w:val="true"/>
          <w:lang w:bidi="fa-IR"/>
        </w:rPr>
        <w:t>يعـني كه گـنه را به از اين نيست، بـــهانه</w:t>
      </w:r>
    </w:p>
    <w:p>
      <w:pPr>
        <w:pStyle w:val="BookText"/>
        <w:rPr/>
      </w:pPr>
      <w:r>
        <w:rPr>
          <w:rFonts w:ascii="Amiri" w:hAnsi="Amiri" w:eastAsia="Amiri" w:cs="Amiri"/>
          <w:color w:val="111111"/>
          <w:sz w:val="28"/>
          <w:sz w:val="28"/>
          <w:szCs w:val="28"/>
          <w:rtl w:val="true"/>
          <w:lang w:bidi="ar-SA"/>
        </w:rPr>
        <w:t>بهانه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بهايي</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815035_3650668749"/>
      <w:bookmarkStart w:id="670" w:name="_Toc238"/>
      <w:bookmarkEnd w:id="669"/>
      <w:r>
        <w:rPr>
          <w:rtl w:val="true"/>
        </w:rPr>
        <w:t>عباس شهري</w:t>
      </w:r>
      <w:bookmarkEnd w:id="670"/>
    </w:p>
    <w:p>
      <w:pPr>
        <w:pStyle w:val="Heading4"/>
        <w:numPr>
          <w:ilvl w:val="3"/>
          <w:numId w:val="1"/>
        </w:numPr>
        <w:rPr/>
      </w:pPr>
      <w:bookmarkStart w:id="671" w:name="__RefHeading___Toc3815037_3650668749"/>
      <w:bookmarkStart w:id="672" w:name="_Toc239"/>
      <w:bookmarkEnd w:id="671"/>
      <w:r>
        <w:rPr>
          <w:rtl w:val="true"/>
        </w:rPr>
        <w:t>شماره يك</w:t>
      </w:r>
      <w:bookmarkEnd w:id="672"/>
    </w:p>
    <w:p>
      <w:pPr>
        <w:pStyle w:val="BookText"/>
        <w:rPr/>
      </w:pPr>
      <w:r>
        <w:rPr>
          <w:rFonts w:ascii="Amiri" w:hAnsi="Amiri" w:eastAsia="Amiri" w:cs="Amiri"/>
          <w:color w:val="111111"/>
          <w:sz w:val="28"/>
          <w:sz w:val="28"/>
          <w:szCs w:val="28"/>
          <w:rtl w:val="true"/>
          <w:lang w:bidi="ar-SA"/>
        </w:rPr>
        <w:t>ياعلي مهرتو درعالم ذَر يافته ام</w:t>
      </w:r>
    </w:p>
    <w:p>
      <w:pPr>
        <w:pStyle w:val="BookText"/>
        <w:rPr/>
      </w:pPr>
      <w:r>
        <w:rPr>
          <w:rFonts w:ascii="IRNazanin" w:hAnsi="IRNazanin" w:eastAsia="IRNazanin"/>
          <w:color w:val="111111"/>
          <w:sz w:val="28"/>
          <w:sz w:val="28"/>
          <w:szCs w:val="28"/>
          <w:rtl w:val="true"/>
          <w:lang w:bidi="fa-IR"/>
        </w:rPr>
        <w:t>وَه از اين لعل كه بي خون جگر يافته ام</w:t>
      </w:r>
    </w:p>
    <w:p>
      <w:pPr>
        <w:pStyle w:val="BookText"/>
        <w:rPr/>
      </w:pPr>
      <w:r>
        <w:rPr>
          <w:rFonts w:ascii="IRNazanin" w:hAnsi="IRNazanin" w:eastAsia="IRNazanin"/>
          <w:color w:val="111111"/>
          <w:sz w:val="28"/>
          <w:sz w:val="28"/>
          <w:szCs w:val="28"/>
          <w:rtl w:val="true"/>
          <w:lang w:bidi="fa-IR"/>
        </w:rPr>
        <w:t>تا ترا ديده زغير تو نظرپوشيدم</w:t>
      </w:r>
    </w:p>
    <w:p>
      <w:pPr>
        <w:pStyle w:val="BookText"/>
        <w:rPr/>
      </w:pPr>
      <w:r>
        <w:rPr>
          <w:rFonts w:ascii="Amiri" w:hAnsi="Amiri" w:eastAsia="Amiri" w:cs="Amiri"/>
          <w:color w:val="111111"/>
          <w:sz w:val="28"/>
          <w:sz w:val="28"/>
          <w:szCs w:val="28"/>
          <w:rtl w:val="true"/>
          <w:lang w:bidi="ar-SA"/>
        </w:rPr>
        <w:t>دولت عشق از اين حسن نظريافته ام</w:t>
      </w:r>
    </w:p>
    <w:p>
      <w:pPr>
        <w:pStyle w:val="BookText"/>
        <w:rPr/>
      </w:pPr>
      <w:r>
        <w:rPr>
          <w:rFonts w:ascii="Amiri" w:hAnsi="Amiri" w:eastAsia="Amiri" w:cs="Amiri"/>
          <w:color w:val="111111"/>
          <w:sz w:val="28"/>
          <w:sz w:val="28"/>
          <w:szCs w:val="28"/>
          <w:rtl w:val="true"/>
          <w:lang w:bidi="ar-SA"/>
        </w:rPr>
        <w:t>من بي مايه كجا دولت عشق توكجا</w:t>
      </w:r>
    </w:p>
    <w:p>
      <w:pPr>
        <w:pStyle w:val="BookText"/>
        <w:rPr/>
      </w:pPr>
      <w:r>
        <w:rPr>
          <w:rFonts w:ascii="IRNazanin" w:hAnsi="IRNazanin" w:eastAsia="IRNazanin"/>
          <w:color w:val="111111"/>
          <w:sz w:val="28"/>
          <w:sz w:val="28"/>
          <w:szCs w:val="28"/>
          <w:rtl w:val="true"/>
          <w:lang w:bidi="fa-IR"/>
        </w:rPr>
        <w:t>آري آن طفل فقيرم كه گهر يافته ام</w:t>
      </w:r>
    </w:p>
    <w:p>
      <w:pPr>
        <w:pStyle w:val="BookText"/>
        <w:rPr/>
      </w:pPr>
      <w:r>
        <w:rPr>
          <w:rFonts w:ascii="Amiri" w:hAnsi="Amiri" w:eastAsia="Amiri" w:cs="Amiri"/>
          <w:color w:val="111111"/>
          <w:sz w:val="28"/>
          <w:sz w:val="28"/>
          <w:szCs w:val="28"/>
          <w:rtl w:val="true"/>
          <w:lang w:bidi="ar-SA"/>
        </w:rPr>
        <w:t>اَندرين دشت كه در هر قدمش بس دام است</w:t>
      </w:r>
    </w:p>
    <w:p>
      <w:pPr>
        <w:pStyle w:val="BookText"/>
        <w:rPr/>
      </w:pPr>
      <w:r>
        <w:rPr>
          <w:rFonts w:ascii="Amiri" w:hAnsi="Amiri" w:eastAsia="Amiri" w:cs="Amiri"/>
          <w:color w:val="111111"/>
          <w:sz w:val="28"/>
          <w:sz w:val="28"/>
          <w:szCs w:val="28"/>
          <w:rtl w:val="true"/>
          <w:lang w:bidi="ar-SA"/>
        </w:rPr>
        <w:t>با ولاي تو رهايي زخطر يافته ام</w:t>
      </w:r>
    </w:p>
    <w:p>
      <w:pPr>
        <w:pStyle w:val="BookText"/>
        <w:rPr/>
      </w:pPr>
      <w:r>
        <w:rPr>
          <w:rFonts w:ascii="IRNazanin" w:hAnsi="IRNazanin" w:eastAsia="IRNazanin"/>
          <w:color w:val="111111"/>
          <w:sz w:val="28"/>
          <w:sz w:val="28"/>
          <w:szCs w:val="28"/>
          <w:rtl w:val="true"/>
          <w:lang w:bidi="fa-IR"/>
        </w:rPr>
        <w:t>هيچ عصيان به ولايت نرساند ضرري</w:t>
      </w:r>
    </w:p>
    <w:p>
      <w:pPr>
        <w:pStyle w:val="BookText"/>
        <w:rPr/>
      </w:pPr>
      <w:r>
        <w:rPr>
          <w:rFonts w:ascii="Amiri" w:hAnsi="Amiri" w:eastAsia="Amiri" w:cs="Amiri"/>
          <w:color w:val="111111"/>
          <w:sz w:val="28"/>
          <w:sz w:val="28"/>
          <w:szCs w:val="28"/>
          <w:rtl w:val="true"/>
          <w:lang w:bidi="ar-SA"/>
        </w:rPr>
        <w:t>دراحاديث من اين طرفه خبر يافته ام</w:t>
      </w:r>
    </w:p>
    <w:p>
      <w:pPr>
        <w:pStyle w:val="BookText"/>
        <w:rPr/>
      </w:pPr>
      <w:r>
        <w:rPr>
          <w:rFonts w:ascii="Amiri" w:hAnsi="Amiri" w:eastAsia="Amiri" w:cs="Amiri"/>
          <w:color w:val="111111"/>
          <w:sz w:val="28"/>
          <w:sz w:val="28"/>
          <w:szCs w:val="28"/>
          <w:rtl w:val="true"/>
          <w:lang w:bidi="ar-SA"/>
        </w:rPr>
        <w:t>همه را ميرسد از آه سحر صبح وصال</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به شام غم تو آه سحر يافته ام</w:t>
      </w:r>
    </w:p>
    <w:p>
      <w:pPr>
        <w:pStyle w:val="BookText"/>
        <w:rPr/>
      </w:pPr>
      <w:r>
        <w:rPr>
          <w:rFonts w:ascii="Amiri" w:hAnsi="Amiri" w:eastAsia="Amiri" w:cs="Amiri"/>
          <w:color w:val="111111"/>
          <w:sz w:val="28"/>
          <w:sz w:val="28"/>
          <w:szCs w:val="28"/>
          <w:rtl w:val="true"/>
          <w:lang w:bidi="ar-SA"/>
        </w:rPr>
        <w:t>نَفس اَمّاره بود سركش و ازهمت تست</w:t>
      </w:r>
    </w:p>
    <w:p>
      <w:pPr>
        <w:pStyle w:val="BookText"/>
        <w:rPr/>
      </w:pPr>
      <w:r>
        <w:rPr>
          <w:rFonts w:ascii="IRNazanin" w:hAnsi="IRNazanin" w:eastAsia="IRNazanin"/>
          <w:color w:val="111111"/>
          <w:sz w:val="28"/>
          <w:sz w:val="28"/>
          <w:szCs w:val="28"/>
          <w:rtl w:val="true"/>
          <w:lang w:bidi="fa-IR"/>
        </w:rPr>
        <w:t>گاه گاهي كه براين ديو ظفر يافته ام</w:t>
      </w:r>
    </w:p>
    <w:p>
      <w:pPr>
        <w:pStyle w:val="BookText"/>
        <w:rPr/>
      </w:pPr>
      <w:r>
        <w:rPr>
          <w:rFonts w:ascii="IRNazanin" w:hAnsi="IRNazanin" w:eastAsia="IRNazanin"/>
          <w:color w:val="111111"/>
          <w:sz w:val="28"/>
          <w:sz w:val="28"/>
          <w:szCs w:val="28"/>
          <w:rtl w:val="true"/>
          <w:lang w:bidi="fa-IR"/>
        </w:rPr>
        <w:t>پرتو حسنِ تو با جان من آن كرد كه من</w:t>
      </w:r>
    </w:p>
    <w:p>
      <w:pPr>
        <w:pStyle w:val="BookText"/>
        <w:rPr/>
      </w:pPr>
      <w:r>
        <w:rPr>
          <w:rFonts w:ascii="Amiri" w:hAnsi="Amiri" w:eastAsia="Amiri" w:cs="Amiri"/>
          <w:color w:val="111111"/>
          <w:sz w:val="28"/>
          <w:sz w:val="28"/>
          <w:szCs w:val="28"/>
          <w:rtl w:val="true"/>
          <w:lang w:bidi="ar-SA"/>
        </w:rPr>
        <w:t>نعمت سوزدل و ديده تر يافته ام</w:t>
      </w:r>
    </w:p>
    <w:p>
      <w:pPr>
        <w:pStyle w:val="BookText"/>
        <w:rPr/>
      </w:pPr>
      <w:r>
        <w:rPr>
          <w:rFonts w:ascii="Amiri" w:hAnsi="Amiri" w:eastAsia="Amiri" w:cs="Amiri"/>
          <w:color w:val="111111"/>
          <w:sz w:val="28"/>
          <w:sz w:val="28"/>
          <w:szCs w:val="28"/>
          <w:rtl w:val="true"/>
          <w:lang w:bidi="ar-SA"/>
        </w:rPr>
        <w:t>مادرم شهدِ غَمت ريخت به كامم</w:t>
      </w:r>
    </w:p>
    <w:p>
      <w:pPr>
        <w:pStyle w:val="BookText"/>
        <w:rPr/>
      </w:pPr>
      <w:r>
        <w:rPr>
          <w:rFonts w:ascii="IRNazanin" w:hAnsi="IRNazanin" w:eastAsia="IRNazanin"/>
          <w:color w:val="111111"/>
          <w:sz w:val="28"/>
          <w:sz w:val="28"/>
          <w:szCs w:val="28"/>
          <w:rtl w:val="true"/>
          <w:lang w:bidi="fa-IR"/>
        </w:rPr>
        <w:t>با شير هنر نوكريت را ز پدر يافته ام</w:t>
      </w:r>
    </w:p>
    <w:p>
      <w:pPr>
        <w:pStyle w:val="BookText"/>
        <w:rPr/>
      </w:pPr>
      <w:r>
        <w:rPr>
          <w:rFonts w:ascii="Amiri" w:hAnsi="Amiri" w:eastAsia="Amiri" w:cs="Amiri"/>
          <w:color w:val="111111"/>
          <w:sz w:val="28"/>
          <w:sz w:val="28"/>
          <w:szCs w:val="28"/>
          <w:rtl w:val="true"/>
          <w:lang w:bidi="ar-SA"/>
        </w:rPr>
        <w:t>عمر فاني شد و مدح توبود حاصل عمر</w:t>
      </w:r>
    </w:p>
    <w:p>
      <w:pPr>
        <w:pStyle w:val="BookText"/>
        <w:rPr/>
      </w:pPr>
      <w:r>
        <w:rPr>
          <w:rFonts w:ascii="Amiri" w:hAnsi="Amiri" w:eastAsia="Amiri" w:cs="Amiri"/>
          <w:color w:val="111111"/>
          <w:sz w:val="28"/>
          <w:sz w:val="28"/>
          <w:szCs w:val="28"/>
          <w:rtl w:val="true"/>
          <w:lang w:bidi="ar-SA"/>
        </w:rPr>
        <w:t>ازنهالي كه شكسته است ثمريافته ام</w:t>
      </w:r>
    </w:p>
    <w:p>
      <w:pPr>
        <w:pStyle w:val="BookText"/>
        <w:rPr/>
      </w:pPr>
      <w:r>
        <w:rPr>
          <w:rFonts w:ascii="Amiri" w:hAnsi="Amiri" w:eastAsia="Amiri" w:cs="Amiri"/>
          <w:color w:val="111111"/>
          <w:sz w:val="28"/>
          <w:sz w:val="28"/>
          <w:szCs w:val="28"/>
          <w:rtl w:val="true"/>
          <w:lang w:bidi="ar-SA"/>
        </w:rPr>
        <w:t>بارالها من و مهر علي و عشق حسين</w:t>
      </w:r>
    </w:p>
    <w:p>
      <w:pPr>
        <w:pStyle w:val="BookText"/>
        <w:rPr/>
      </w:pPr>
      <w:r>
        <w:rPr>
          <w:rFonts w:ascii="IRNazanin" w:hAnsi="IRNazanin" w:eastAsia="IRNazanin"/>
          <w:color w:val="111111"/>
          <w:sz w:val="28"/>
          <w:sz w:val="28"/>
          <w:szCs w:val="28"/>
          <w:rtl w:val="true"/>
          <w:lang w:bidi="fa-IR"/>
        </w:rPr>
        <w:t>آنچه مي خواستم امروز دگر يافته ام</w:t>
      </w:r>
    </w:p>
    <w:p>
      <w:pPr>
        <w:pStyle w:val="BookText"/>
        <w:rPr/>
      </w:pPr>
      <w:r>
        <w:rPr>
          <w:rFonts w:ascii="IRNazanin" w:hAnsi="IRNazanin" w:eastAsia="IRNazanin"/>
          <w:color w:val="111111"/>
          <w:sz w:val="28"/>
          <w:sz w:val="28"/>
          <w:szCs w:val="28"/>
          <w:rtl w:val="true"/>
          <w:lang w:bidi="fa-IR"/>
        </w:rPr>
        <w:t>كس را چه زور و زهره كه وصف علي كند</w:t>
      </w:r>
    </w:p>
    <w:p>
      <w:pPr>
        <w:pStyle w:val="BookText"/>
        <w:rPr/>
      </w:pPr>
      <w:r>
        <w:rPr>
          <w:rFonts w:ascii="IRNazanin" w:hAnsi="IRNazanin" w:eastAsia="IRNazanin"/>
          <w:color w:val="111111"/>
          <w:sz w:val="28"/>
          <w:sz w:val="28"/>
          <w:szCs w:val="28"/>
          <w:rtl w:val="true"/>
          <w:lang w:bidi="fa-IR"/>
        </w:rPr>
        <w:t>جبار در مناقب او گفته هل اتي</w:t>
      </w:r>
      <w:r>
        <w:rPr>
          <w:rFonts w:ascii="IRNazanin" w:hAnsi="IRNazanin" w:eastAsia="IRNazanin"/>
          <w:color w:val="111111"/>
          <w:sz w:val="28"/>
          <w:sz w:val="28"/>
          <w:szCs w:val="28"/>
          <w:lang w:bidi="fa-IR"/>
        </w:rPr>
        <w:t>۱</w:t>
      </w:r>
    </w:p>
    <w:p>
      <w:pPr>
        <w:pStyle w:val="BookText"/>
        <w:rPr/>
      </w:pPr>
      <w:r>
        <w:rPr>
          <w:rFonts w:ascii="Amiri" w:hAnsi="Amiri" w:eastAsia="Amiri" w:cs="Amiri"/>
          <w:color w:val="111111"/>
          <w:sz w:val="28"/>
          <w:sz w:val="28"/>
          <w:szCs w:val="28"/>
          <w:rtl w:val="true"/>
          <w:lang w:bidi="ar-SA"/>
        </w:rPr>
        <w:t xml:space="preserve">زورآزماي قلعه خيبر كه بند او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در يكدگر شكست به بازوي لافتي</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مردي كه در مصاف، زره پيش بسته بود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تا پيش دشمنان ندهد پشت بر غزا</w:t>
      </w:r>
    </w:p>
    <w:p>
      <w:pPr>
        <w:pStyle w:val="BookText"/>
        <w:rPr/>
      </w:pPr>
      <w:r>
        <w:rPr>
          <w:rFonts w:ascii="Amiri" w:hAnsi="Amiri" w:eastAsia="Amiri" w:cs="Amiri"/>
          <w:color w:val="111111"/>
          <w:sz w:val="28"/>
          <w:sz w:val="28"/>
          <w:szCs w:val="28"/>
          <w:rtl w:val="true"/>
          <w:lang w:bidi="ar-SA"/>
        </w:rPr>
        <w:t>شير خداي و صفدر ميدان و بحر جود</w:t>
      </w:r>
    </w:p>
    <w:p>
      <w:pPr>
        <w:pStyle w:val="BookText"/>
        <w:rPr/>
      </w:pPr>
      <w:r>
        <w:rPr>
          <w:rFonts w:ascii="IRNazanin" w:hAnsi="IRNazanin" w:eastAsia="IRNazanin"/>
          <w:color w:val="111111"/>
          <w:sz w:val="28"/>
          <w:sz w:val="28"/>
          <w:szCs w:val="28"/>
          <w:rtl w:val="true"/>
          <w:lang w:bidi="fa-IR"/>
        </w:rPr>
        <w:t>جانبخش در نماز و جهانسوز در وغا</w:t>
      </w:r>
    </w:p>
    <w:p>
      <w:pPr>
        <w:pStyle w:val="BookText"/>
        <w:rPr/>
      </w:pPr>
      <w:r>
        <w:rPr>
          <w:rFonts w:ascii="IRNazanin" w:hAnsi="IRNazanin" w:eastAsia="IRNazanin"/>
          <w:color w:val="111111"/>
          <w:sz w:val="28"/>
          <w:sz w:val="28"/>
          <w:szCs w:val="28"/>
          <w:rtl w:val="true"/>
          <w:lang w:bidi="fa-IR"/>
        </w:rPr>
        <w:t>ديباچه مروت و سلطان معرفت</w:t>
      </w:r>
    </w:p>
    <w:p>
      <w:pPr>
        <w:pStyle w:val="BookText"/>
        <w:rPr/>
      </w:pPr>
      <w:r>
        <w:rPr>
          <w:rFonts w:ascii="Amiri" w:hAnsi="Amiri" w:eastAsia="Amiri" w:cs="Amiri"/>
          <w:color w:val="111111"/>
          <w:sz w:val="28"/>
          <w:sz w:val="28"/>
          <w:szCs w:val="28"/>
          <w:rtl w:val="true"/>
          <w:lang w:bidi="ar-SA"/>
        </w:rPr>
        <w:t>لشكركش فتوت و سردار اتقيا</w:t>
      </w:r>
    </w:p>
    <w:p>
      <w:pPr>
        <w:pStyle w:val="BookText"/>
        <w:rPr/>
      </w:pPr>
      <w:r>
        <w:rPr>
          <w:rFonts w:ascii="Amiri" w:hAnsi="Amiri" w:eastAsia="Amiri" w:cs="Amiri"/>
          <w:color w:val="111111"/>
          <w:sz w:val="28"/>
          <w:sz w:val="28"/>
          <w:szCs w:val="28"/>
          <w:rtl w:val="true"/>
          <w:lang w:bidi="ar-SA"/>
        </w:rPr>
        <w:t>فردا كه هر كسي به شفيعي زنند دست</w:t>
      </w:r>
    </w:p>
    <w:p>
      <w:pPr>
        <w:pStyle w:val="BookText"/>
        <w:rPr/>
      </w:pPr>
      <w:r>
        <w:rPr>
          <w:rFonts w:ascii="Amiri" w:hAnsi="Amiri" w:eastAsia="Amiri" w:cs="Amiri"/>
          <w:color w:val="111111"/>
          <w:sz w:val="28"/>
          <w:sz w:val="28"/>
          <w:szCs w:val="28"/>
          <w:rtl w:val="true"/>
          <w:lang w:bidi="ar-SA"/>
        </w:rPr>
        <w:t>ماييم و دست و دامن معصوم مرتضي</w:t>
      </w:r>
    </w:p>
    <w:p>
      <w:pPr>
        <w:pStyle w:val="BookText"/>
        <w:rPr/>
      </w:pPr>
      <w:r>
        <w:rPr>
          <w:rFonts w:ascii="IRNazanin" w:hAnsi="IRNazanin" w:eastAsia="IRNazanin"/>
          <w:color w:val="111111"/>
          <w:sz w:val="28"/>
          <w:sz w:val="28"/>
          <w:szCs w:val="28"/>
          <w:rtl w:val="true"/>
          <w:lang w:bidi="fa-IR"/>
        </w:rPr>
        <w:t>به جز از علي نباشد به جهان گره‌گشايي</w:t>
      </w:r>
    </w:p>
    <w:p>
      <w:pPr>
        <w:pStyle w:val="BookText"/>
        <w:rPr/>
      </w:pPr>
      <w:r>
        <w:rPr>
          <w:rFonts w:ascii="IRNazanin" w:hAnsi="IRNazanin" w:eastAsia="IRNazanin"/>
          <w:color w:val="111111"/>
          <w:sz w:val="28"/>
          <w:sz w:val="28"/>
          <w:szCs w:val="28"/>
          <w:rtl w:val="true"/>
          <w:lang w:bidi="fa-IR"/>
        </w:rPr>
        <w:t>به جز از علي نباشد به جهان گره‌گشايي</w:t>
      </w:r>
    </w:p>
    <w:p>
      <w:pPr>
        <w:pStyle w:val="BookText"/>
        <w:rPr/>
      </w:pPr>
      <w:r>
        <w:rPr>
          <w:rFonts w:ascii="IRNazanin" w:hAnsi="IRNazanin" w:eastAsia="IRNazanin"/>
          <w:color w:val="111111"/>
          <w:sz w:val="28"/>
          <w:sz w:val="28"/>
          <w:szCs w:val="28"/>
          <w:rtl w:val="true"/>
          <w:lang w:bidi="fa-IR"/>
        </w:rPr>
        <w:t>طلب مدد از او كن چو رسد غم و بلايي</w:t>
      </w:r>
    </w:p>
    <w:p>
      <w:pPr>
        <w:pStyle w:val="BookText"/>
        <w:rPr/>
      </w:pPr>
      <w:r>
        <w:rPr>
          <w:rFonts w:ascii="IRNazanin" w:hAnsi="IRNazanin" w:eastAsia="IRNazanin"/>
          <w:color w:val="111111"/>
          <w:sz w:val="28"/>
          <w:sz w:val="28"/>
          <w:szCs w:val="28"/>
          <w:rtl w:val="true"/>
          <w:lang w:bidi="fa-IR"/>
        </w:rPr>
        <w:t>چو به كار خويش ماني در رحمت علي زن</w:t>
      </w:r>
    </w:p>
    <w:p>
      <w:pPr>
        <w:pStyle w:val="BookText"/>
        <w:rPr/>
      </w:pPr>
      <w:r>
        <w:rPr>
          <w:rFonts w:ascii="Amiri" w:hAnsi="Amiri" w:eastAsia="Amiri" w:cs="Amiri"/>
          <w:color w:val="111111"/>
          <w:sz w:val="28"/>
          <w:sz w:val="28"/>
          <w:szCs w:val="28"/>
          <w:rtl w:val="true"/>
          <w:lang w:bidi="ar-SA"/>
        </w:rPr>
        <w:t>به جز او به زخم دل‌ها ننهد كسي دوايي</w:t>
      </w:r>
    </w:p>
    <w:p>
      <w:pPr>
        <w:pStyle w:val="BookText"/>
        <w:rPr/>
      </w:pPr>
      <w:r>
        <w:rPr>
          <w:rFonts w:ascii="Amiri" w:hAnsi="Amiri" w:eastAsia="Amiri" w:cs="Amiri"/>
          <w:color w:val="111111"/>
          <w:sz w:val="28"/>
          <w:sz w:val="28"/>
          <w:szCs w:val="28"/>
          <w:rtl w:val="true"/>
          <w:lang w:bidi="ar-SA"/>
        </w:rPr>
        <w:t>ز ولاي او بزن دم كه رها شوي ز هر غم</w:t>
      </w:r>
    </w:p>
    <w:p>
      <w:pPr>
        <w:pStyle w:val="BookText"/>
        <w:rPr/>
      </w:pPr>
      <w:r>
        <w:rPr>
          <w:rFonts w:ascii="IRNazanin" w:hAnsi="IRNazanin" w:eastAsia="IRNazanin"/>
          <w:color w:val="111111"/>
          <w:sz w:val="28"/>
          <w:sz w:val="28"/>
          <w:szCs w:val="28"/>
          <w:rtl w:val="true"/>
          <w:lang w:bidi="fa-IR"/>
        </w:rPr>
        <w:t>سر كوي او مكان كن بنگر كه در كجايي</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بشناختم خدا را چو شناختم علي را</w:t>
      </w:r>
      <w:bookmarkStart w:id="673" w:name="pg1981_11151"/>
    </w:p>
    <w:p>
      <w:pPr>
        <w:pStyle w:val="BookText"/>
        <w:rPr/>
      </w:pPr>
      <w:bookmarkEnd w:id="673"/>
      <w:r>
        <w:rPr>
          <w:rFonts w:ascii="IRNazanin" w:hAnsi="IRNazanin" w:eastAsia="IRNazanin"/>
          <w:color w:val="111111"/>
          <w:sz w:val="28"/>
          <w:sz w:val="28"/>
          <w:szCs w:val="28"/>
          <w:rtl w:val="true"/>
          <w:lang w:bidi="fa-IR"/>
        </w:rPr>
        <w:t>به خدا نبرده‌اي پي اگر از علي جدايي</w:t>
      </w:r>
    </w:p>
    <w:p>
      <w:pPr>
        <w:pStyle w:val="BookText"/>
        <w:rPr/>
      </w:pPr>
      <w:r>
        <w:rPr>
          <w:rFonts w:ascii="Amiri" w:hAnsi="Amiri" w:eastAsia="Amiri" w:cs="Amiri"/>
          <w:color w:val="111111"/>
          <w:sz w:val="28"/>
          <w:sz w:val="28"/>
          <w:szCs w:val="28"/>
          <w:rtl w:val="true"/>
          <w:lang w:bidi="ar-SA"/>
        </w:rPr>
        <w:t>علي اي حقيقت حق علي اي ولي مطلق</w:t>
      </w:r>
    </w:p>
    <w:p>
      <w:pPr>
        <w:pStyle w:val="BookText"/>
        <w:rPr/>
      </w:pPr>
      <w:r>
        <w:rPr>
          <w:rFonts w:ascii="Amiri" w:hAnsi="Amiri" w:eastAsia="Amiri" w:cs="Amiri"/>
          <w:color w:val="111111"/>
          <w:sz w:val="28"/>
          <w:sz w:val="28"/>
          <w:szCs w:val="28"/>
          <w:rtl w:val="true"/>
          <w:lang w:bidi="ar-SA"/>
        </w:rPr>
        <w:t>تو جمال كبريايي تو حقيقت خدايي</w:t>
      </w:r>
    </w:p>
    <w:p>
      <w:pPr>
        <w:pStyle w:val="BookText"/>
        <w:rPr/>
      </w:pPr>
      <w:r>
        <w:rPr>
          <w:rFonts w:ascii="Amiri" w:hAnsi="Amiri" w:eastAsia="Amiri" w:cs="Amiri"/>
          <w:color w:val="111111"/>
          <w:sz w:val="28"/>
          <w:sz w:val="28"/>
          <w:szCs w:val="28"/>
          <w:rtl w:val="true"/>
          <w:lang w:bidi="ar-SA"/>
        </w:rPr>
        <w:t>نظري ز لطف و رحمت به من شكسته دل كن</w:t>
      </w:r>
    </w:p>
    <w:p>
      <w:pPr>
        <w:pStyle w:val="BookText"/>
        <w:rPr/>
      </w:pPr>
      <w:r>
        <w:rPr>
          <w:rFonts w:ascii="Amiri" w:hAnsi="Amiri" w:eastAsia="Amiri" w:cs="Amiri"/>
          <w:color w:val="111111"/>
          <w:sz w:val="28"/>
          <w:sz w:val="28"/>
          <w:szCs w:val="28"/>
          <w:rtl w:val="true"/>
          <w:lang w:bidi="ar-SA"/>
        </w:rPr>
        <w:t>تو كه يار دردمندي تو كه يار بينوايي</w:t>
      </w:r>
    </w:p>
    <w:p>
      <w:pPr>
        <w:pStyle w:val="BookText"/>
        <w:rPr/>
      </w:pPr>
      <w:r>
        <w:rPr>
          <w:rFonts w:ascii="IRNazanin" w:hAnsi="IRNazanin" w:eastAsia="IRNazanin"/>
          <w:color w:val="111111"/>
          <w:sz w:val="28"/>
          <w:sz w:val="28"/>
          <w:szCs w:val="28"/>
          <w:rtl w:val="true"/>
          <w:lang w:bidi="fa-IR"/>
        </w:rPr>
        <w:t xml:space="preserve">همه عمر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مدد از او كن</w:t>
      </w:r>
    </w:p>
    <w:p>
      <w:pPr>
        <w:pStyle w:val="BookText"/>
        <w:rPr/>
      </w:pPr>
      <w:r>
        <w:rPr>
          <w:rFonts w:ascii="IRNazanin" w:hAnsi="IRNazanin" w:eastAsia="IRNazanin"/>
          <w:color w:val="111111"/>
          <w:sz w:val="28"/>
          <w:sz w:val="28"/>
          <w:szCs w:val="28"/>
          <w:rtl w:val="true"/>
          <w:lang w:bidi="fa-IR"/>
        </w:rPr>
        <w:t>كه به جز علي نباشد به جهان گره‌گشايي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شهري</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3815039_3650668749"/>
      <w:bookmarkStart w:id="675" w:name="_Toc240"/>
      <w:bookmarkEnd w:id="674"/>
      <w:r>
        <w:rPr>
          <w:rtl w:val="true"/>
        </w:rPr>
        <w:t>شماره دو</w:t>
      </w:r>
      <w:bookmarkEnd w:id="675"/>
    </w:p>
    <w:p>
      <w:pPr>
        <w:pStyle w:val="BookText"/>
        <w:rPr/>
      </w:pPr>
      <w:r>
        <w:rPr>
          <w:rFonts w:ascii="IRNazanin" w:hAnsi="IRNazanin" w:eastAsia="IRNazanin"/>
          <w:color w:val="111111"/>
          <w:sz w:val="28"/>
          <w:sz w:val="28"/>
          <w:szCs w:val="28"/>
          <w:rtl w:val="true"/>
          <w:lang w:bidi="fa-IR"/>
        </w:rPr>
        <w:t>به جز از علي نباشد به جهان گره‌گشايي</w:t>
      </w:r>
    </w:p>
    <w:p>
      <w:pPr>
        <w:pStyle w:val="BookText"/>
        <w:rPr/>
      </w:pPr>
      <w:r>
        <w:rPr>
          <w:rFonts w:ascii="IRNazanin" w:hAnsi="IRNazanin" w:eastAsia="IRNazanin"/>
          <w:color w:val="111111"/>
          <w:sz w:val="28"/>
          <w:sz w:val="28"/>
          <w:szCs w:val="28"/>
          <w:rtl w:val="true"/>
          <w:lang w:bidi="fa-IR"/>
        </w:rPr>
        <w:t>طلب مدد از او كن چو رسد غم و بلايي</w:t>
      </w:r>
    </w:p>
    <w:p>
      <w:pPr>
        <w:pStyle w:val="BookText"/>
        <w:rPr/>
      </w:pPr>
      <w:r>
        <w:rPr>
          <w:rFonts w:ascii="IRNazanin" w:hAnsi="IRNazanin" w:eastAsia="IRNazanin"/>
          <w:color w:val="111111"/>
          <w:sz w:val="28"/>
          <w:sz w:val="28"/>
          <w:szCs w:val="28"/>
          <w:rtl w:val="true"/>
          <w:lang w:bidi="fa-IR"/>
        </w:rPr>
        <w:t>چو به كار خويش ماني</w:t>
      </w:r>
    </w:p>
    <w:p>
      <w:pPr>
        <w:pStyle w:val="BookText"/>
        <w:rPr/>
      </w:pPr>
      <w:r>
        <w:rPr>
          <w:rFonts w:ascii="Amiri" w:hAnsi="Amiri" w:eastAsia="Amiri" w:cs="Amiri"/>
          <w:color w:val="111111"/>
          <w:sz w:val="28"/>
          <w:sz w:val="28"/>
          <w:szCs w:val="28"/>
          <w:rtl w:val="true"/>
          <w:lang w:bidi="ar-SA"/>
        </w:rPr>
        <w:t>در رحمت علي زن</w:t>
      </w:r>
    </w:p>
    <w:p>
      <w:pPr>
        <w:pStyle w:val="BookText"/>
        <w:rPr/>
      </w:pPr>
      <w:r>
        <w:rPr>
          <w:rFonts w:ascii="Amiri" w:hAnsi="Amiri" w:eastAsia="Amiri" w:cs="Amiri"/>
          <w:color w:val="111111"/>
          <w:sz w:val="28"/>
          <w:sz w:val="28"/>
          <w:szCs w:val="28"/>
          <w:rtl w:val="true"/>
          <w:lang w:bidi="ar-SA"/>
        </w:rPr>
        <w:t>به جز او به زخم دل‌ها ننهد كسي دوايي</w:t>
      </w:r>
    </w:p>
    <w:p>
      <w:pPr>
        <w:pStyle w:val="BookText"/>
        <w:rPr/>
      </w:pPr>
      <w:r>
        <w:rPr>
          <w:rFonts w:ascii="Amiri" w:hAnsi="Amiri" w:eastAsia="Amiri" w:cs="Amiri"/>
          <w:color w:val="111111"/>
          <w:sz w:val="28"/>
          <w:sz w:val="28"/>
          <w:szCs w:val="28"/>
          <w:rtl w:val="true"/>
          <w:lang w:bidi="ar-SA"/>
        </w:rPr>
        <w:t>ز ولاي او بزن دم كه رها شوي ز هر غم</w:t>
      </w:r>
    </w:p>
    <w:p>
      <w:pPr>
        <w:pStyle w:val="BookText"/>
        <w:rPr/>
      </w:pPr>
      <w:r>
        <w:rPr>
          <w:rFonts w:ascii="IRNazanin" w:hAnsi="IRNazanin" w:eastAsia="IRNazanin"/>
          <w:color w:val="111111"/>
          <w:sz w:val="28"/>
          <w:sz w:val="28"/>
          <w:szCs w:val="28"/>
          <w:rtl w:val="true"/>
          <w:lang w:bidi="fa-IR"/>
        </w:rPr>
        <w:t>سر كوي او مكان كن بنگر كه در كجايي</w:t>
      </w:r>
    </w:p>
    <w:p>
      <w:pPr>
        <w:pStyle w:val="BookText"/>
        <w:rPr/>
      </w:pPr>
      <w:r>
        <w:rPr>
          <w:rFonts w:ascii="IRNazanin" w:hAnsi="IRNazanin" w:eastAsia="IRNazanin"/>
          <w:color w:val="111111"/>
          <w:sz w:val="28"/>
          <w:sz w:val="28"/>
          <w:szCs w:val="28"/>
          <w:rtl w:val="true"/>
          <w:lang w:bidi="fa-IR"/>
        </w:rPr>
        <w:t>بشناختم خدا را چو شناختم علي را</w:t>
      </w:r>
    </w:p>
    <w:p>
      <w:pPr>
        <w:pStyle w:val="BookText"/>
        <w:rPr/>
      </w:pPr>
      <w:r>
        <w:rPr>
          <w:rFonts w:ascii="IRNazanin" w:hAnsi="IRNazanin" w:eastAsia="IRNazanin"/>
          <w:color w:val="111111"/>
          <w:sz w:val="28"/>
          <w:sz w:val="28"/>
          <w:szCs w:val="28"/>
          <w:rtl w:val="true"/>
          <w:lang w:bidi="fa-IR"/>
        </w:rPr>
        <w:t>به خدا نبرده‌اي پي اگر از علي جدايي</w:t>
      </w:r>
    </w:p>
    <w:p>
      <w:pPr>
        <w:pStyle w:val="BookText"/>
        <w:rPr/>
      </w:pPr>
      <w:r>
        <w:rPr>
          <w:rFonts w:ascii="Amiri" w:hAnsi="Amiri" w:eastAsia="Amiri" w:cs="Amiri"/>
          <w:color w:val="111111"/>
          <w:sz w:val="28"/>
          <w:sz w:val="28"/>
          <w:szCs w:val="28"/>
          <w:rtl w:val="true"/>
          <w:lang w:bidi="ar-SA"/>
        </w:rPr>
        <w:t>علي اي حقيقت حق</w:t>
      </w:r>
    </w:p>
    <w:p>
      <w:pPr>
        <w:pStyle w:val="BookText"/>
        <w:rPr/>
      </w:pPr>
      <w:r>
        <w:rPr>
          <w:rFonts w:ascii="Amiri" w:hAnsi="Amiri" w:eastAsia="Amiri" w:cs="Amiri"/>
          <w:color w:val="111111"/>
          <w:sz w:val="28"/>
          <w:sz w:val="28"/>
          <w:szCs w:val="28"/>
          <w:rtl w:val="true"/>
          <w:lang w:bidi="ar-SA"/>
        </w:rPr>
        <w:t>علي اي ولي مطلق</w:t>
      </w:r>
    </w:p>
    <w:p>
      <w:pPr>
        <w:pStyle w:val="BookText"/>
        <w:rPr/>
      </w:pPr>
      <w:r>
        <w:rPr>
          <w:rFonts w:ascii="Amiri" w:hAnsi="Amiri" w:eastAsia="Amiri" w:cs="Amiri"/>
          <w:color w:val="111111"/>
          <w:sz w:val="28"/>
          <w:sz w:val="28"/>
          <w:szCs w:val="28"/>
          <w:rtl w:val="true"/>
          <w:lang w:bidi="ar-SA"/>
        </w:rPr>
        <w:t>تو جمال كبريايي</w:t>
      </w:r>
    </w:p>
    <w:p>
      <w:pPr>
        <w:pStyle w:val="BookText"/>
        <w:rPr/>
      </w:pPr>
      <w:r>
        <w:rPr>
          <w:rFonts w:ascii="Amiri" w:hAnsi="Amiri" w:eastAsia="Amiri" w:cs="Amiri"/>
          <w:color w:val="111111"/>
          <w:sz w:val="28"/>
          <w:sz w:val="28"/>
          <w:szCs w:val="28"/>
          <w:rtl w:val="true"/>
          <w:lang w:bidi="ar-SA"/>
        </w:rPr>
        <w:t>تو حقيقت خدايي</w:t>
      </w:r>
    </w:p>
    <w:p>
      <w:pPr>
        <w:pStyle w:val="BookText"/>
        <w:rPr/>
      </w:pPr>
      <w:r>
        <w:rPr>
          <w:rFonts w:ascii="Amiri" w:hAnsi="Amiri" w:eastAsia="Amiri" w:cs="Amiri"/>
          <w:color w:val="111111"/>
          <w:sz w:val="28"/>
          <w:sz w:val="28"/>
          <w:szCs w:val="28"/>
          <w:rtl w:val="true"/>
          <w:lang w:bidi="ar-SA"/>
        </w:rPr>
        <w:t>نظري ز لطف و رحمت</w:t>
      </w:r>
    </w:p>
    <w:p>
      <w:pPr>
        <w:pStyle w:val="BookText"/>
        <w:rPr/>
      </w:pPr>
      <w:r>
        <w:rPr>
          <w:rFonts w:ascii="Amiri" w:hAnsi="Amiri" w:eastAsia="Amiri" w:cs="Amiri"/>
          <w:color w:val="111111"/>
          <w:sz w:val="28"/>
          <w:sz w:val="28"/>
          <w:szCs w:val="28"/>
          <w:rtl w:val="true"/>
          <w:lang w:bidi="ar-SA"/>
        </w:rPr>
        <w:t>به من شكسته دل كن</w:t>
      </w:r>
    </w:p>
    <w:p>
      <w:pPr>
        <w:pStyle w:val="BookText"/>
        <w:rPr/>
      </w:pPr>
      <w:r>
        <w:rPr>
          <w:rFonts w:ascii="Amiri" w:hAnsi="Amiri" w:eastAsia="Amiri" w:cs="Amiri"/>
          <w:color w:val="111111"/>
          <w:sz w:val="28"/>
          <w:sz w:val="28"/>
          <w:szCs w:val="28"/>
          <w:rtl w:val="true"/>
          <w:lang w:bidi="ar-SA"/>
        </w:rPr>
        <w:t>تو كه يار دردمندي</w:t>
      </w:r>
    </w:p>
    <w:p>
      <w:pPr>
        <w:pStyle w:val="BookText"/>
        <w:rPr/>
      </w:pPr>
      <w:r>
        <w:rPr>
          <w:rFonts w:ascii="Amiri" w:hAnsi="Amiri" w:eastAsia="Amiri" w:cs="Amiri"/>
          <w:color w:val="111111"/>
          <w:sz w:val="28"/>
          <w:sz w:val="28"/>
          <w:szCs w:val="28"/>
          <w:rtl w:val="true"/>
          <w:lang w:bidi="ar-SA"/>
        </w:rPr>
        <w:t>تو كه يار بينوايي</w:t>
      </w:r>
    </w:p>
    <w:p>
      <w:pPr>
        <w:pStyle w:val="BookText"/>
        <w:rPr/>
      </w:pPr>
      <w:r>
        <w:rPr>
          <w:rFonts w:ascii="IRNazanin" w:hAnsi="IRNazanin" w:eastAsia="IRNazanin"/>
          <w:color w:val="111111"/>
          <w:sz w:val="28"/>
          <w:sz w:val="28"/>
          <w:szCs w:val="28"/>
          <w:rtl w:val="true"/>
          <w:lang w:bidi="fa-IR"/>
        </w:rPr>
        <w:t xml:space="preserve">همه عمر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مدد از او كن</w:t>
      </w:r>
    </w:p>
    <w:p>
      <w:pPr>
        <w:pStyle w:val="BookText"/>
        <w:rPr/>
      </w:pPr>
      <w:r>
        <w:rPr>
          <w:rFonts w:ascii="Amiri" w:hAnsi="Amiri" w:eastAsia="Amiri" w:cs="Amiri"/>
          <w:color w:val="111111"/>
          <w:sz w:val="28"/>
          <w:sz w:val="28"/>
          <w:szCs w:val="28"/>
          <w:rtl w:val="true"/>
          <w:lang w:bidi="ar-SA"/>
        </w:rPr>
        <w:t>كه به جز علي نباشد</w:t>
      </w:r>
    </w:p>
    <w:p>
      <w:pPr>
        <w:pStyle w:val="BookText"/>
        <w:rPr/>
      </w:pPr>
      <w:r>
        <w:rPr>
          <w:rFonts w:ascii="IRNazanin" w:hAnsi="IRNazanin" w:eastAsia="IRNazanin"/>
          <w:color w:val="111111"/>
          <w:sz w:val="28"/>
          <w:sz w:val="28"/>
          <w:szCs w:val="28"/>
          <w:rtl w:val="true"/>
          <w:lang w:bidi="fa-IR"/>
        </w:rPr>
        <w:t xml:space="preserve">به جهان گره‌گشايي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شهري</w:t>
      </w:r>
      <w:r>
        <w:rPr>
          <w:rFonts w:eastAsia="IRNazanin" w:cs="IRNazanin"/>
          <w:color w:val="111111"/>
          <w:sz w:val="28"/>
          <w:szCs w:val="28"/>
          <w:rtl w:val="true"/>
          <w:lang w:bidi="fa-IR"/>
        </w:rPr>
        <w:t>)</w:t>
      </w:r>
    </w:p>
    <w:p>
      <w:pPr>
        <w:pStyle w:val="Heading3"/>
        <w:numPr>
          <w:ilvl w:val="2"/>
          <w:numId w:val="1"/>
        </w:numPr>
        <w:rPr/>
      </w:pPr>
      <w:bookmarkStart w:id="676" w:name="__RefHeading___Toc3815041_3650668749"/>
      <w:bookmarkStart w:id="677" w:name="_Toc241"/>
      <w:bookmarkEnd w:id="676"/>
      <w:r>
        <w:rPr>
          <w:rtl w:val="true"/>
        </w:rPr>
        <w:t>صامت بروجردي</w:t>
      </w:r>
      <w:bookmarkEnd w:id="677"/>
    </w:p>
    <w:p>
      <w:pPr>
        <w:pStyle w:val="BookText"/>
        <w:rPr/>
      </w:pPr>
      <w:r>
        <w:rPr>
          <w:rFonts w:ascii="Amiri" w:hAnsi="Amiri" w:eastAsia="Amiri" w:cs="Amiri"/>
          <w:color w:val="111111"/>
          <w:sz w:val="28"/>
          <w:sz w:val="28"/>
          <w:szCs w:val="28"/>
          <w:rtl w:val="true"/>
          <w:lang w:bidi="ar-SA"/>
        </w:rPr>
        <w:t>هر كه را خواهند در حشمت سليمانش كنند</w:t>
      </w:r>
    </w:p>
    <w:p>
      <w:pPr>
        <w:pStyle w:val="BookText"/>
        <w:rPr/>
      </w:pPr>
      <w:r>
        <w:rPr>
          <w:rFonts w:ascii="IRNazanin" w:hAnsi="IRNazanin" w:eastAsia="IRNazanin"/>
          <w:color w:val="111111"/>
          <w:sz w:val="28"/>
          <w:sz w:val="28"/>
          <w:szCs w:val="28"/>
          <w:rtl w:val="true"/>
          <w:lang w:bidi="fa-IR"/>
        </w:rPr>
        <w:t>بايد اول خاك پاي شاه مردانش كنند</w:t>
      </w:r>
    </w:p>
    <w:p>
      <w:pPr>
        <w:pStyle w:val="BookText"/>
        <w:rPr/>
      </w:pPr>
      <w:r>
        <w:rPr>
          <w:rFonts w:ascii="Amiri" w:hAnsi="Amiri" w:eastAsia="Amiri" w:cs="Amiri"/>
          <w:color w:val="111111"/>
          <w:sz w:val="28"/>
          <w:sz w:val="28"/>
          <w:szCs w:val="28"/>
          <w:rtl w:val="true"/>
          <w:lang w:bidi="ar-SA"/>
        </w:rPr>
        <w:t>آنكه شاهان جهان با تخت و تاج سروري</w:t>
      </w:r>
    </w:p>
    <w:p>
      <w:pPr>
        <w:pStyle w:val="BookText"/>
        <w:rPr/>
      </w:pPr>
      <w:r>
        <w:rPr>
          <w:rFonts w:ascii="Amiri" w:hAnsi="Amiri" w:eastAsia="Amiri" w:cs="Amiri"/>
          <w:color w:val="111111"/>
          <w:sz w:val="28"/>
          <w:sz w:val="28"/>
          <w:szCs w:val="28"/>
          <w:rtl w:val="true"/>
          <w:lang w:bidi="ar-SA"/>
        </w:rPr>
        <w:t>آرزوي آستان بوسي ز دربانش كنند</w:t>
      </w:r>
    </w:p>
    <w:p>
      <w:pPr>
        <w:pStyle w:val="BookText"/>
        <w:rPr/>
      </w:pPr>
      <w:r>
        <w:rPr>
          <w:rFonts w:ascii="Amiri" w:hAnsi="Amiri" w:eastAsia="Amiri" w:cs="Amiri"/>
          <w:color w:val="111111"/>
          <w:sz w:val="28"/>
          <w:sz w:val="28"/>
          <w:szCs w:val="28"/>
          <w:rtl w:val="true"/>
          <w:lang w:bidi="ar-SA"/>
        </w:rPr>
        <w:t>آن خدايي را كز او از بس خدايي ديده‌اند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فرقه‌اي تهمت بر او بندند و يزدانش كنند</w:t>
      </w:r>
      <w:bookmarkStart w:id="678" w:name="pg1981_11152"/>
    </w:p>
    <w:p>
      <w:pPr>
        <w:pStyle w:val="BookText"/>
        <w:rPr/>
      </w:pPr>
      <w:bookmarkEnd w:id="678"/>
      <w:r>
        <w:rPr>
          <w:rFonts w:ascii="IRNazanin" w:hAnsi="IRNazanin" w:eastAsia="IRNazanin"/>
          <w:color w:val="111111"/>
          <w:sz w:val="28"/>
          <w:sz w:val="28"/>
          <w:szCs w:val="28"/>
          <w:rtl w:val="true"/>
          <w:lang w:bidi="fa-IR"/>
        </w:rPr>
        <w:t>آنكه هنگام سواري در فلك فوج ملك</w:t>
      </w:r>
    </w:p>
    <w:p>
      <w:pPr>
        <w:pStyle w:val="BookText"/>
        <w:rPr/>
      </w:pPr>
      <w:r>
        <w:rPr>
          <w:rFonts w:ascii="Amiri" w:hAnsi="Amiri" w:eastAsia="Amiri" w:cs="Amiri"/>
          <w:color w:val="111111"/>
          <w:sz w:val="28"/>
          <w:sz w:val="28"/>
          <w:szCs w:val="28"/>
          <w:rtl w:val="true"/>
          <w:lang w:bidi="ar-SA"/>
        </w:rPr>
        <w:t>ماه را نعل سمند برق جولانش كنند</w:t>
      </w:r>
    </w:p>
    <w:p>
      <w:pPr>
        <w:pStyle w:val="BookText"/>
        <w:rPr/>
      </w:pPr>
      <w:r>
        <w:rPr>
          <w:rFonts w:ascii="IRNazanin" w:hAnsi="IRNazanin" w:eastAsia="IRNazanin"/>
          <w:color w:val="111111"/>
          <w:sz w:val="28"/>
          <w:sz w:val="28"/>
          <w:szCs w:val="28"/>
          <w:rtl w:val="true"/>
          <w:lang w:bidi="fa-IR"/>
        </w:rPr>
        <w:t>لاف يك رنگي چو زد با قنبرش خورشيد را</w:t>
      </w:r>
    </w:p>
    <w:p>
      <w:pPr>
        <w:pStyle w:val="BookText"/>
        <w:rPr/>
      </w:pPr>
      <w:r>
        <w:rPr>
          <w:rFonts w:ascii="Amiri" w:hAnsi="Amiri" w:eastAsia="Amiri" w:cs="Amiri"/>
          <w:color w:val="111111"/>
          <w:sz w:val="28"/>
          <w:sz w:val="28"/>
          <w:szCs w:val="28"/>
          <w:rtl w:val="true"/>
          <w:lang w:bidi="ar-SA"/>
        </w:rPr>
        <w:t>تا ابد هر شب بدين عصيان بزندانش كنند</w:t>
      </w:r>
    </w:p>
    <w:p>
      <w:pPr>
        <w:pStyle w:val="BookText"/>
        <w:rPr/>
      </w:pPr>
      <w:r>
        <w:rPr>
          <w:rFonts w:ascii="Amiri" w:hAnsi="Amiri" w:eastAsia="Amiri" w:cs="Amiri"/>
          <w:color w:val="111111"/>
          <w:sz w:val="28"/>
          <w:sz w:val="28"/>
          <w:szCs w:val="28"/>
          <w:rtl w:val="true"/>
          <w:lang w:bidi="ar-SA"/>
        </w:rPr>
        <w:t>صالح و شيث و شعيب و هود و داوود نبي</w:t>
      </w:r>
    </w:p>
    <w:p>
      <w:pPr>
        <w:pStyle w:val="BookText"/>
        <w:rPr/>
      </w:pPr>
      <w:r>
        <w:rPr>
          <w:rFonts w:ascii="Amiri" w:hAnsi="Amiri" w:eastAsia="Amiri" w:cs="Amiri"/>
          <w:color w:val="111111"/>
          <w:sz w:val="28"/>
          <w:sz w:val="28"/>
          <w:szCs w:val="28"/>
          <w:rtl w:val="true"/>
          <w:lang w:bidi="ar-SA"/>
        </w:rPr>
        <w:t>جمله كسب معرفت اندر دبستانش كنند</w:t>
      </w:r>
    </w:p>
    <w:p>
      <w:pPr>
        <w:pStyle w:val="BookText"/>
        <w:rPr/>
      </w:pPr>
      <w:r>
        <w:rPr>
          <w:rFonts w:ascii="Amiri" w:hAnsi="Amiri" w:eastAsia="Amiri" w:cs="Amiri"/>
          <w:color w:val="111111"/>
          <w:sz w:val="28"/>
          <w:sz w:val="28"/>
          <w:szCs w:val="28"/>
          <w:rtl w:val="true"/>
          <w:lang w:bidi="ar-SA"/>
        </w:rPr>
        <w:t>هفت ايوانش كلاه مهر و مه از سر فتد</w:t>
      </w:r>
    </w:p>
    <w:p>
      <w:pPr>
        <w:pStyle w:val="BookText"/>
        <w:rPr/>
      </w:pPr>
      <w:r>
        <w:rPr>
          <w:rFonts w:ascii="IRNazanin" w:hAnsi="IRNazanin" w:eastAsia="IRNazanin"/>
          <w:color w:val="111111"/>
          <w:sz w:val="28"/>
          <w:sz w:val="28"/>
          <w:szCs w:val="28"/>
          <w:rtl w:val="true"/>
          <w:lang w:bidi="fa-IR"/>
        </w:rPr>
        <w:t>سر به بالا چون براي سير ايوانش كنند</w:t>
      </w:r>
    </w:p>
    <w:p>
      <w:pPr>
        <w:pStyle w:val="BookText"/>
        <w:rPr/>
      </w:pPr>
      <w:r>
        <w:rPr>
          <w:rFonts w:ascii="Amiri" w:hAnsi="Amiri" w:eastAsia="Amiri" w:cs="Amiri"/>
          <w:color w:val="111111"/>
          <w:sz w:val="28"/>
          <w:sz w:val="28"/>
          <w:szCs w:val="28"/>
          <w:rtl w:val="true"/>
          <w:lang w:bidi="ar-SA"/>
        </w:rPr>
        <w:t>نيست واجب نيست ممكن بلكه اندر عقل و نقل</w:t>
      </w:r>
    </w:p>
    <w:p>
      <w:pPr>
        <w:pStyle w:val="BookText"/>
        <w:rPr/>
      </w:pPr>
      <w:r>
        <w:rPr>
          <w:rFonts w:ascii="Amiri" w:hAnsi="Amiri" w:eastAsia="Amiri" w:cs="Amiri"/>
          <w:color w:val="111111"/>
          <w:sz w:val="28"/>
          <w:sz w:val="28"/>
          <w:szCs w:val="28"/>
          <w:rtl w:val="true"/>
          <w:lang w:bidi="ar-SA"/>
        </w:rPr>
        <w:t>ني همين و نه همان هم اين و هم آنش كنند</w:t>
      </w:r>
    </w:p>
    <w:p>
      <w:pPr>
        <w:pStyle w:val="BookText"/>
        <w:rPr/>
      </w:pPr>
      <w:r>
        <w:rPr>
          <w:rFonts w:ascii="Amiri" w:hAnsi="Amiri" w:eastAsia="Amiri" w:cs="Amiri"/>
          <w:color w:val="111111"/>
          <w:sz w:val="28"/>
          <w:sz w:val="28"/>
          <w:szCs w:val="28"/>
          <w:rtl w:val="true"/>
          <w:lang w:bidi="ar-SA"/>
        </w:rPr>
        <w:t>يكجو از مهر علي آيد فزون اند عيار</w:t>
      </w:r>
    </w:p>
    <w:p>
      <w:pPr>
        <w:pStyle w:val="BookText"/>
        <w:rPr/>
      </w:pPr>
      <w:r>
        <w:rPr>
          <w:rFonts w:ascii="Amiri" w:hAnsi="Amiri" w:eastAsia="Amiri" w:cs="Amiri"/>
          <w:color w:val="111111"/>
          <w:sz w:val="28"/>
          <w:sz w:val="28"/>
          <w:szCs w:val="28"/>
          <w:rtl w:val="true"/>
          <w:lang w:bidi="ar-SA"/>
        </w:rPr>
        <w:t>با عبادتها كونين ار كه ميزانش كنند</w:t>
      </w:r>
    </w:p>
    <w:p>
      <w:pPr>
        <w:pStyle w:val="BookText"/>
        <w:rPr/>
      </w:pPr>
      <w:r>
        <w:rPr>
          <w:rFonts w:ascii="IRNazanin" w:hAnsi="IRNazanin" w:eastAsia="IRNazanin"/>
          <w:color w:val="111111"/>
          <w:sz w:val="28"/>
          <w:sz w:val="28"/>
          <w:szCs w:val="28"/>
          <w:rtl w:val="true"/>
          <w:lang w:bidi="fa-IR"/>
        </w:rPr>
        <w:t>دردمندان را سر كويش نه گر دار الشفاست</w:t>
      </w:r>
    </w:p>
    <w:p>
      <w:pPr>
        <w:pStyle w:val="BookText"/>
        <w:rPr/>
      </w:pPr>
      <w:r>
        <w:rPr>
          <w:rFonts w:ascii="IRNazanin" w:hAnsi="IRNazanin" w:eastAsia="IRNazanin"/>
          <w:color w:val="111111"/>
          <w:sz w:val="28"/>
          <w:sz w:val="28"/>
          <w:szCs w:val="28"/>
          <w:rtl w:val="true"/>
          <w:lang w:bidi="fa-IR"/>
        </w:rPr>
        <w:t>حيرتم آن درد را پس با چه درمانش كنند</w:t>
      </w:r>
    </w:p>
    <w:p>
      <w:pPr>
        <w:pStyle w:val="BookText"/>
        <w:rPr/>
      </w:pPr>
      <w:r>
        <w:rPr>
          <w:rFonts w:ascii="IRNazanin" w:hAnsi="IRNazanin" w:eastAsia="IRNazanin"/>
          <w:color w:val="111111"/>
          <w:sz w:val="28"/>
          <w:sz w:val="28"/>
          <w:szCs w:val="28"/>
          <w:rtl w:val="true"/>
          <w:lang w:bidi="fa-IR"/>
        </w:rPr>
        <w:t>پيكري باريك گردد در عبادت گر چو مو</w:t>
      </w:r>
    </w:p>
    <w:p>
      <w:pPr>
        <w:pStyle w:val="BookText"/>
        <w:rPr/>
      </w:pPr>
      <w:r>
        <w:rPr>
          <w:rFonts w:ascii="Amiri" w:hAnsi="Amiri" w:eastAsia="Amiri" w:cs="Amiri"/>
          <w:color w:val="111111"/>
          <w:sz w:val="28"/>
          <w:sz w:val="28"/>
          <w:szCs w:val="28"/>
          <w:rtl w:val="true"/>
          <w:lang w:bidi="ar-SA"/>
        </w:rPr>
        <w:t>بي ولايش هيزم نيران سوزانش كنند</w:t>
      </w:r>
    </w:p>
    <w:p>
      <w:pPr>
        <w:pStyle w:val="BookText"/>
        <w:rPr/>
      </w:pPr>
      <w:r>
        <w:rPr>
          <w:rFonts w:ascii="IRNazanin" w:hAnsi="IRNazanin" w:eastAsia="IRNazanin"/>
          <w:color w:val="111111"/>
          <w:sz w:val="28"/>
          <w:sz w:val="28"/>
          <w:szCs w:val="28"/>
          <w:rtl w:val="true"/>
          <w:lang w:bidi="fa-IR"/>
        </w:rPr>
        <w:t>چرخ اگر باشد نباشد خم چو در تعظيم او</w:t>
      </w:r>
    </w:p>
    <w:p>
      <w:pPr>
        <w:pStyle w:val="BookText"/>
        <w:rPr/>
      </w:pPr>
      <w:r>
        <w:rPr>
          <w:rFonts w:ascii="IRNazanin" w:hAnsi="IRNazanin" w:eastAsia="IRNazanin"/>
          <w:color w:val="111111"/>
          <w:sz w:val="28"/>
          <w:sz w:val="28"/>
          <w:szCs w:val="28"/>
          <w:rtl w:val="true"/>
          <w:lang w:bidi="fa-IR"/>
        </w:rPr>
        <w:t>طوق لعنت در گلو مانند شيطانش 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 بروجردي</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3815043_3650668749"/>
      <w:bookmarkStart w:id="680" w:name="_Toc242"/>
      <w:bookmarkEnd w:id="679"/>
      <w:r>
        <w:rPr>
          <w:rtl w:val="true"/>
        </w:rPr>
        <w:t>محمد علي صاعد اصفهاني</w:t>
      </w:r>
      <w:bookmarkEnd w:id="680"/>
    </w:p>
    <w:p>
      <w:pPr>
        <w:pStyle w:val="BookText"/>
        <w:rPr/>
      </w:pPr>
      <w:r>
        <w:rPr>
          <w:rFonts w:ascii="Amiri" w:hAnsi="Amiri" w:eastAsia="Amiri" w:cs="Amiri"/>
          <w:color w:val="111111"/>
          <w:sz w:val="28"/>
          <w:sz w:val="28"/>
          <w:szCs w:val="28"/>
          <w:rtl w:val="true"/>
          <w:lang w:bidi="ar-SA"/>
        </w:rPr>
        <w:t>ز عهده ي كه برآيد بجز خداي علي</w:t>
      </w:r>
    </w:p>
    <w:p>
      <w:pPr>
        <w:pStyle w:val="BookText"/>
        <w:rPr/>
      </w:pPr>
      <w:r>
        <w:rPr>
          <w:rFonts w:ascii="IRNazanin" w:hAnsi="IRNazanin" w:eastAsia="IRNazanin"/>
          <w:color w:val="111111"/>
          <w:sz w:val="28"/>
          <w:sz w:val="28"/>
          <w:szCs w:val="28"/>
          <w:rtl w:val="true"/>
          <w:lang w:bidi="fa-IR"/>
        </w:rPr>
        <w:t>كه گويد آنچه بود در خور ثناي علي</w:t>
      </w:r>
    </w:p>
    <w:p>
      <w:pPr>
        <w:pStyle w:val="BookText"/>
        <w:rPr/>
      </w:pPr>
      <w:r>
        <w:rPr>
          <w:rFonts w:ascii="IRNazanin" w:hAnsi="IRNazanin" w:eastAsia="IRNazanin"/>
          <w:color w:val="111111"/>
          <w:sz w:val="28"/>
          <w:sz w:val="28"/>
          <w:szCs w:val="28"/>
          <w:rtl w:val="true"/>
          <w:lang w:bidi="fa-IR"/>
        </w:rPr>
        <w:t>نگر به چشم بصيرت كه جمله موجودات</w:t>
      </w:r>
    </w:p>
    <w:p>
      <w:pPr>
        <w:pStyle w:val="BookText"/>
        <w:rPr/>
      </w:pPr>
      <w:r>
        <w:rPr>
          <w:rFonts w:ascii="Amiri" w:hAnsi="Amiri" w:eastAsia="Amiri" w:cs="Amiri"/>
          <w:color w:val="111111"/>
          <w:sz w:val="28"/>
          <w:sz w:val="28"/>
          <w:szCs w:val="28"/>
          <w:rtl w:val="true"/>
          <w:lang w:bidi="ar-SA"/>
        </w:rPr>
        <w:t>نشسته اند سر سفره عطاي علي</w:t>
      </w:r>
    </w:p>
    <w:p>
      <w:pPr>
        <w:pStyle w:val="BookText"/>
        <w:rPr/>
      </w:pPr>
      <w:r>
        <w:rPr>
          <w:rFonts w:ascii="Amiri" w:hAnsi="Amiri" w:eastAsia="Amiri" w:cs="Amiri"/>
          <w:color w:val="111111"/>
          <w:sz w:val="28"/>
          <w:sz w:val="28"/>
          <w:szCs w:val="28"/>
          <w:rtl w:val="true"/>
          <w:lang w:bidi="ar-SA"/>
        </w:rPr>
        <w:t>نبود لطف و صفايي به بوستان وجود</w:t>
      </w:r>
    </w:p>
    <w:p>
      <w:pPr>
        <w:pStyle w:val="BookText"/>
        <w:rPr/>
      </w:pPr>
      <w:r>
        <w:rPr>
          <w:rFonts w:ascii="IRNazanin" w:hAnsi="IRNazanin" w:eastAsia="IRNazanin"/>
          <w:color w:val="111111"/>
          <w:sz w:val="28"/>
          <w:sz w:val="28"/>
          <w:szCs w:val="28"/>
          <w:rtl w:val="true"/>
          <w:lang w:bidi="fa-IR"/>
        </w:rPr>
        <w:t>نگشته بود اگر جلوه گر صفاي علي</w:t>
      </w:r>
    </w:p>
    <w:p>
      <w:pPr>
        <w:pStyle w:val="BookText"/>
        <w:rPr/>
      </w:pPr>
      <w:r>
        <w:rPr>
          <w:rFonts w:ascii="IRNazanin" w:hAnsi="IRNazanin" w:eastAsia="IRNazanin"/>
          <w:color w:val="111111"/>
          <w:sz w:val="28"/>
          <w:sz w:val="28"/>
          <w:szCs w:val="28"/>
          <w:rtl w:val="true"/>
          <w:lang w:bidi="fa-IR"/>
        </w:rPr>
        <w:t>چو بلبلان چمن نغمه سر دهند به باغ</w:t>
      </w:r>
    </w:p>
    <w:p>
      <w:pPr>
        <w:pStyle w:val="BookText"/>
        <w:rPr/>
      </w:pPr>
      <w:r>
        <w:rPr>
          <w:rFonts w:ascii="IRNazanin" w:hAnsi="IRNazanin" w:eastAsia="IRNazanin"/>
          <w:color w:val="111111"/>
          <w:sz w:val="28"/>
          <w:sz w:val="28"/>
          <w:szCs w:val="28"/>
          <w:rtl w:val="true"/>
          <w:lang w:bidi="fa-IR"/>
        </w:rPr>
        <w:t>رسد به گوش زهر پرده اي نواي علي</w:t>
      </w:r>
    </w:p>
    <w:p>
      <w:pPr>
        <w:pStyle w:val="BookText"/>
        <w:rPr/>
      </w:pPr>
      <w:r>
        <w:rPr>
          <w:rFonts w:ascii="Amiri" w:hAnsi="Amiri" w:eastAsia="Amiri" w:cs="Amiri"/>
          <w:color w:val="111111"/>
          <w:sz w:val="28"/>
          <w:sz w:val="28"/>
          <w:szCs w:val="28"/>
          <w:rtl w:val="true"/>
          <w:lang w:bidi="ar-SA"/>
        </w:rPr>
        <w:t>به نحوه اي كه سزاوار طاعت است خدا</w:t>
      </w:r>
    </w:p>
    <w:p>
      <w:pPr>
        <w:pStyle w:val="BookText"/>
        <w:rPr/>
      </w:pPr>
      <w:r>
        <w:rPr>
          <w:rFonts w:ascii="Amiri" w:hAnsi="Amiri" w:eastAsia="Amiri" w:cs="Amiri"/>
          <w:color w:val="111111"/>
          <w:sz w:val="28"/>
          <w:sz w:val="28"/>
          <w:szCs w:val="28"/>
          <w:rtl w:val="true"/>
          <w:lang w:bidi="ar-SA"/>
        </w:rPr>
        <w:t>نكرده است كسي طاعتش سواي علي</w:t>
      </w:r>
    </w:p>
    <w:p>
      <w:pPr>
        <w:pStyle w:val="BookText"/>
        <w:rPr/>
      </w:pPr>
      <w:r>
        <w:rPr>
          <w:rFonts w:ascii="IRNazanin" w:hAnsi="IRNazanin" w:eastAsia="IRNazanin"/>
          <w:color w:val="111111"/>
          <w:sz w:val="28"/>
          <w:sz w:val="28"/>
          <w:szCs w:val="28"/>
          <w:rtl w:val="true"/>
          <w:lang w:bidi="fa-IR"/>
        </w:rPr>
        <w:t>هر آنچه داشت علي داد از براي خدا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هست خدا را بود براي علي</w:t>
      </w:r>
      <w:bookmarkStart w:id="681" w:name="pg1981_11153"/>
    </w:p>
    <w:p>
      <w:pPr>
        <w:pStyle w:val="BookText"/>
        <w:rPr/>
      </w:pPr>
      <w:bookmarkEnd w:id="681"/>
      <w:r>
        <w:rPr>
          <w:rFonts w:ascii="Amiri" w:hAnsi="Amiri" w:eastAsia="Amiri" w:cs="Amiri"/>
          <w:color w:val="111111"/>
          <w:sz w:val="28"/>
          <w:sz w:val="28"/>
          <w:szCs w:val="28"/>
          <w:rtl w:val="true"/>
          <w:lang w:bidi="ar-SA"/>
        </w:rPr>
        <w:t>سزد كه سايه به خورشيد محشر اندازد</w:t>
      </w:r>
    </w:p>
    <w:p>
      <w:pPr>
        <w:pStyle w:val="BookText"/>
        <w:rPr/>
      </w:pPr>
      <w:r>
        <w:rPr>
          <w:rFonts w:ascii="Amiri" w:hAnsi="Amiri" w:eastAsia="Amiri" w:cs="Amiri"/>
          <w:color w:val="111111"/>
          <w:sz w:val="28"/>
          <w:sz w:val="28"/>
          <w:szCs w:val="28"/>
          <w:rtl w:val="true"/>
          <w:lang w:bidi="ar-SA"/>
        </w:rPr>
        <w:t>به هر سري كه فتد سايه هواي علي</w:t>
      </w:r>
    </w:p>
    <w:p>
      <w:pPr>
        <w:pStyle w:val="BookText"/>
        <w:rPr/>
      </w:pPr>
      <w:r>
        <w:rPr>
          <w:rFonts w:ascii="IRNazanin" w:hAnsi="IRNazanin" w:eastAsia="IRNazanin"/>
          <w:color w:val="111111"/>
          <w:sz w:val="28"/>
          <w:sz w:val="28"/>
          <w:szCs w:val="28"/>
          <w:rtl w:val="true"/>
          <w:lang w:bidi="fa-IR"/>
        </w:rPr>
        <w:t>اگر رضاي خدا را طلب كني هشدار</w:t>
      </w:r>
    </w:p>
    <w:p>
      <w:pPr>
        <w:pStyle w:val="BookText"/>
        <w:rPr/>
      </w:pPr>
      <w:r>
        <w:rPr>
          <w:rFonts w:ascii="Amiri" w:hAnsi="Amiri" w:eastAsia="Amiri" w:cs="Amiri"/>
          <w:color w:val="111111"/>
          <w:sz w:val="28"/>
          <w:sz w:val="28"/>
          <w:szCs w:val="28"/>
          <w:rtl w:val="true"/>
          <w:lang w:bidi="ar-SA"/>
        </w:rPr>
        <w:t>رضاي حق نبود جز كه در رضاي علي</w:t>
      </w:r>
    </w:p>
    <w:p>
      <w:pPr>
        <w:pStyle w:val="BookText"/>
        <w:rPr/>
      </w:pPr>
      <w:r>
        <w:rPr>
          <w:rFonts w:ascii="Amiri" w:hAnsi="Amiri" w:eastAsia="Amiri" w:cs="Amiri"/>
          <w:color w:val="111111"/>
          <w:sz w:val="28"/>
          <w:sz w:val="28"/>
          <w:szCs w:val="28"/>
          <w:rtl w:val="true"/>
          <w:lang w:bidi="ar-SA"/>
        </w:rPr>
        <w:t>رسانده اي به يقين دست خود به حبل الله</w:t>
      </w:r>
    </w:p>
    <w:p>
      <w:pPr>
        <w:pStyle w:val="BookText"/>
        <w:rPr/>
      </w:pPr>
      <w:r>
        <w:rPr>
          <w:rFonts w:ascii="IRNazanin" w:hAnsi="IRNazanin" w:eastAsia="IRNazanin"/>
          <w:color w:val="111111"/>
          <w:sz w:val="28"/>
          <w:sz w:val="28"/>
          <w:szCs w:val="28"/>
          <w:rtl w:val="true"/>
          <w:lang w:bidi="fa-IR"/>
        </w:rPr>
        <w:t>به چنگ آري اگر دامن ولاي علي</w:t>
      </w:r>
    </w:p>
    <w:p>
      <w:pPr>
        <w:pStyle w:val="BookText"/>
        <w:rPr/>
      </w:pPr>
      <w:r>
        <w:rPr>
          <w:rFonts w:ascii="IRNazanin" w:hAnsi="IRNazanin" w:eastAsia="IRNazanin"/>
          <w:color w:val="111111"/>
          <w:sz w:val="28"/>
          <w:sz w:val="28"/>
          <w:szCs w:val="28"/>
          <w:rtl w:val="true"/>
          <w:lang w:bidi="fa-IR"/>
        </w:rPr>
        <w:t>براي گفتن مدحش زيان گويايي</w:t>
      </w:r>
    </w:p>
    <w:p>
      <w:pPr>
        <w:pStyle w:val="BookText"/>
        <w:rPr/>
      </w:pPr>
      <w:r>
        <w:rPr>
          <w:rFonts w:ascii="Amiri" w:hAnsi="Amiri" w:eastAsia="Amiri" w:cs="Amiri"/>
          <w:color w:val="111111"/>
          <w:sz w:val="28"/>
          <w:sz w:val="28"/>
          <w:szCs w:val="28"/>
          <w:rtl w:val="true"/>
          <w:lang w:bidi="ar-SA"/>
        </w:rPr>
        <w:t>هميشه مي طلبد صاعد از خداي علي</w:t>
      </w:r>
    </w:p>
    <w:p>
      <w:pPr>
        <w:pStyle w:val="Heading3"/>
        <w:numPr>
          <w:ilvl w:val="2"/>
          <w:numId w:val="1"/>
        </w:numPr>
        <w:rPr/>
      </w:pPr>
      <w:bookmarkStart w:id="682" w:name="__RefHeading___Toc3815045_3650668749"/>
      <w:bookmarkStart w:id="683" w:name="_Toc243"/>
      <w:bookmarkEnd w:id="682"/>
      <w:r>
        <w:rPr>
          <w:rtl w:val="true"/>
        </w:rPr>
        <w:t>محمد حسين صغير اصفهاني</w:t>
      </w:r>
      <w:bookmarkEnd w:id="683"/>
    </w:p>
    <w:p>
      <w:pPr>
        <w:pStyle w:val="Heading4"/>
        <w:numPr>
          <w:ilvl w:val="3"/>
          <w:numId w:val="1"/>
        </w:numPr>
        <w:rPr/>
      </w:pPr>
      <w:bookmarkStart w:id="684" w:name="__RefHeading___Toc3815047_3650668749"/>
      <w:bookmarkStart w:id="685" w:name="_Toc244"/>
      <w:bookmarkEnd w:id="684"/>
      <w:r>
        <w:rPr>
          <w:rtl w:val="true"/>
        </w:rPr>
        <w:t>شماره يك</w:t>
      </w:r>
      <w:bookmarkEnd w:id="685"/>
    </w:p>
    <w:p>
      <w:pPr>
        <w:pStyle w:val="BookText"/>
        <w:rPr/>
      </w:pPr>
      <w:r>
        <w:rPr>
          <w:rFonts w:ascii="IRNazanin" w:hAnsi="IRNazanin" w:eastAsia="IRNazanin"/>
          <w:color w:val="111111"/>
          <w:sz w:val="28"/>
          <w:sz w:val="28"/>
          <w:szCs w:val="28"/>
          <w:rtl w:val="true"/>
          <w:lang w:bidi="fa-IR"/>
        </w:rPr>
        <w:t>از الف اول امام از بعد پيغمبر علي است</w:t>
      </w:r>
    </w:p>
    <w:p>
      <w:pPr>
        <w:pStyle w:val="BookText"/>
        <w:rPr/>
      </w:pPr>
      <w:r>
        <w:rPr>
          <w:rFonts w:ascii="IRNazanin" w:hAnsi="IRNazanin" w:eastAsia="IRNazanin"/>
          <w:color w:val="111111"/>
          <w:sz w:val="28"/>
          <w:sz w:val="28"/>
          <w:szCs w:val="28"/>
          <w:rtl w:val="true"/>
          <w:lang w:bidi="fa-IR"/>
        </w:rPr>
        <w:t>آمر امر الهي شاه دين‌پرور علي است</w:t>
      </w:r>
    </w:p>
    <w:p>
      <w:pPr>
        <w:pStyle w:val="BookText"/>
        <w:rPr/>
      </w:pPr>
      <w:r>
        <w:rPr>
          <w:rFonts w:ascii="Amiri" w:hAnsi="Amiri" w:eastAsia="Amiri" w:cs="Amiri"/>
          <w:color w:val="111111"/>
          <w:sz w:val="28"/>
          <w:sz w:val="28"/>
          <w:szCs w:val="28"/>
          <w:rtl w:val="true"/>
          <w:lang w:bidi="ar-SA"/>
        </w:rPr>
        <w:t>ب برادر با نبي بيرق فراز دين حق</w:t>
      </w:r>
    </w:p>
    <w:p>
      <w:pPr>
        <w:pStyle w:val="BookText"/>
        <w:rPr/>
      </w:pPr>
      <w:r>
        <w:rPr>
          <w:rFonts w:ascii="Amiri" w:hAnsi="Amiri" w:eastAsia="Amiri" w:cs="Amiri"/>
          <w:color w:val="111111"/>
          <w:sz w:val="28"/>
          <w:sz w:val="28"/>
          <w:szCs w:val="28"/>
          <w:rtl w:val="true"/>
          <w:lang w:bidi="ar-SA"/>
        </w:rPr>
        <w:t>بحر احسان باب لطف بي‌حد و بي‌مر علي است</w:t>
      </w:r>
    </w:p>
    <w:p>
      <w:pPr>
        <w:pStyle w:val="BookText"/>
        <w:rPr/>
      </w:pPr>
      <w:r>
        <w:rPr>
          <w:rFonts w:ascii="IRNazanin" w:hAnsi="IRNazanin" w:eastAsia="IRNazanin"/>
          <w:color w:val="111111"/>
          <w:sz w:val="28"/>
          <w:sz w:val="28"/>
          <w:szCs w:val="28"/>
          <w:rtl w:val="true"/>
          <w:lang w:bidi="fa-IR"/>
        </w:rPr>
        <w:t>ت تبارك تاج و طاها تخت و نصراله سپاه</w:t>
      </w:r>
    </w:p>
    <w:p>
      <w:pPr>
        <w:pStyle w:val="BookText"/>
        <w:rPr/>
      </w:pPr>
      <w:r>
        <w:rPr>
          <w:rFonts w:ascii="IRNazanin" w:hAnsi="IRNazanin" w:eastAsia="IRNazanin"/>
          <w:color w:val="111111"/>
          <w:sz w:val="28"/>
          <w:sz w:val="28"/>
          <w:szCs w:val="28"/>
          <w:rtl w:val="true"/>
          <w:lang w:bidi="fa-IR"/>
        </w:rPr>
        <w:t>تيغ‌آور خسرو مستغني از لشگر علي است</w:t>
      </w:r>
    </w:p>
    <w:p>
      <w:pPr>
        <w:pStyle w:val="BookText"/>
        <w:rPr/>
      </w:pPr>
      <w:r>
        <w:rPr>
          <w:rFonts w:ascii="Amiri" w:hAnsi="Amiri" w:eastAsia="Amiri" w:cs="Amiri"/>
          <w:color w:val="111111"/>
          <w:sz w:val="28"/>
          <w:sz w:val="28"/>
          <w:szCs w:val="28"/>
          <w:rtl w:val="true"/>
          <w:lang w:bidi="ar-SA"/>
        </w:rPr>
        <w:t>ث ثري مقدم ثريا متكا ثابت قدم</w:t>
      </w:r>
    </w:p>
    <w:p>
      <w:pPr>
        <w:pStyle w:val="BookText"/>
        <w:rPr/>
      </w:pPr>
      <w:r>
        <w:rPr>
          <w:rFonts w:ascii="Amiri" w:hAnsi="Amiri" w:eastAsia="Amiri" w:cs="Amiri"/>
          <w:color w:val="111111"/>
          <w:sz w:val="28"/>
          <w:sz w:val="28"/>
          <w:szCs w:val="28"/>
          <w:rtl w:val="true"/>
          <w:lang w:bidi="ar-SA"/>
        </w:rPr>
        <w:t>ثاني احمد به ذات كبريا مظهر علي است</w:t>
      </w:r>
    </w:p>
    <w:p>
      <w:pPr>
        <w:pStyle w:val="BookText"/>
        <w:rPr/>
      </w:pPr>
      <w:r>
        <w:rPr>
          <w:rFonts w:ascii="Amiri" w:hAnsi="Amiri" w:eastAsia="Amiri" w:cs="Amiri"/>
          <w:color w:val="111111"/>
          <w:sz w:val="28"/>
          <w:sz w:val="28"/>
          <w:szCs w:val="28"/>
          <w:rtl w:val="true"/>
          <w:lang w:bidi="ar-SA"/>
        </w:rPr>
        <w:t>ج جاه و قدرش ار خواهي به نزد ذوالجلال</w:t>
      </w:r>
    </w:p>
    <w:p>
      <w:pPr>
        <w:pStyle w:val="BookText"/>
        <w:rPr/>
      </w:pPr>
      <w:r>
        <w:rPr>
          <w:rFonts w:ascii="Amiri" w:hAnsi="Amiri" w:eastAsia="Amiri" w:cs="Amiri"/>
          <w:color w:val="111111"/>
          <w:sz w:val="28"/>
          <w:sz w:val="28"/>
          <w:szCs w:val="28"/>
          <w:rtl w:val="true"/>
          <w:lang w:bidi="ar-SA"/>
        </w:rPr>
        <w:t>جل شانه جز نبي از جمله بالاتر علي است</w:t>
      </w:r>
    </w:p>
    <w:p>
      <w:pPr>
        <w:pStyle w:val="BookText"/>
        <w:rPr/>
      </w:pPr>
      <w:r>
        <w:rPr>
          <w:rFonts w:ascii="Amiri" w:hAnsi="Amiri" w:eastAsia="Amiri" w:cs="Amiri"/>
          <w:color w:val="111111"/>
          <w:sz w:val="28"/>
          <w:sz w:val="28"/>
          <w:szCs w:val="28"/>
          <w:rtl w:val="true"/>
          <w:lang w:bidi="ar-SA"/>
        </w:rPr>
        <w:t>ح حدوثش با قدم مقرون حديثش حرف حق</w:t>
      </w:r>
    </w:p>
    <w:p>
      <w:pPr>
        <w:pStyle w:val="BookText"/>
        <w:rPr/>
      </w:pPr>
      <w:r>
        <w:rPr>
          <w:rFonts w:ascii="Amiri" w:hAnsi="Amiri" w:eastAsia="Amiri" w:cs="Amiri"/>
          <w:color w:val="111111"/>
          <w:sz w:val="28"/>
          <w:sz w:val="28"/>
          <w:szCs w:val="28"/>
          <w:rtl w:val="true"/>
          <w:lang w:bidi="ar-SA"/>
        </w:rPr>
        <w:t>حاكم حكم اللهي حيه در حيدر علي است</w:t>
      </w:r>
    </w:p>
    <w:p>
      <w:pPr>
        <w:pStyle w:val="BookText"/>
        <w:rPr/>
      </w:pPr>
      <w:r>
        <w:rPr>
          <w:rFonts w:ascii="IRNazanin" w:hAnsi="IRNazanin" w:eastAsia="IRNazanin"/>
          <w:color w:val="111111"/>
          <w:sz w:val="28"/>
          <w:sz w:val="28"/>
          <w:szCs w:val="28"/>
          <w:rtl w:val="true"/>
          <w:lang w:bidi="fa-IR"/>
        </w:rPr>
        <w:t>خ خداوند ظفر خيبر گشا مرحب شكار</w:t>
      </w:r>
    </w:p>
    <w:p>
      <w:pPr>
        <w:pStyle w:val="BookText"/>
        <w:rPr/>
      </w:pPr>
      <w:r>
        <w:rPr>
          <w:rFonts w:ascii="Amiri" w:hAnsi="Amiri" w:eastAsia="Amiri" w:cs="Amiri"/>
          <w:color w:val="111111"/>
          <w:sz w:val="28"/>
          <w:sz w:val="28"/>
          <w:szCs w:val="28"/>
          <w:rtl w:val="true"/>
          <w:lang w:bidi="ar-SA"/>
        </w:rPr>
        <w:t>خسرو ملك ولايت خلق را رهبر علي است</w:t>
      </w:r>
    </w:p>
    <w:p>
      <w:pPr>
        <w:pStyle w:val="BookText"/>
        <w:rPr/>
      </w:pPr>
      <w:r>
        <w:rPr>
          <w:rFonts w:ascii="Amiri" w:hAnsi="Amiri" w:eastAsia="Amiri" w:cs="Amiri"/>
          <w:color w:val="111111"/>
          <w:sz w:val="28"/>
          <w:sz w:val="28"/>
          <w:szCs w:val="28"/>
          <w:rtl w:val="true"/>
          <w:lang w:bidi="ar-SA"/>
        </w:rPr>
        <w:t>د داماد نبي دست خدا داراي دين</w:t>
      </w:r>
    </w:p>
    <w:p>
      <w:pPr>
        <w:pStyle w:val="BookText"/>
        <w:rPr/>
      </w:pPr>
      <w:r>
        <w:rPr>
          <w:rFonts w:ascii="Amiri" w:hAnsi="Amiri" w:eastAsia="Amiri" w:cs="Amiri"/>
          <w:color w:val="111111"/>
          <w:sz w:val="28"/>
          <w:sz w:val="28"/>
          <w:szCs w:val="28"/>
          <w:rtl w:val="true"/>
          <w:lang w:bidi="ar-SA"/>
        </w:rPr>
        <w:t>داعي ايجاد موجودات از داور علي است</w:t>
      </w:r>
    </w:p>
    <w:p>
      <w:pPr>
        <w:pStyle w:val="BookText"/>
        <w:rPr/>
      </w:pPr>
      <w:r>
        <w:rPr>
          <w:rFonts w:ascii="IRNazanin" w:hAnsi="IRNazanin" w:eastAsia="IRNazanin"/>
          <w:color w:val="111111"/>
          <w:sz w:val="28"/>
          <w:sz w:val="28"/>
          <w:szCs w:val="28"/>
          <w:rtl w:val="true"/>
          <w:lang w:bidi="fa-IR"/>
        </w:rPr>
        <w:t>ذ ذاتش ذوالجلال و ذالمنن وز ذوالفقار</w:t>
      </w:r>
    </w:p>
    <w:p>
      <w:pPr>
        <w:pStyle w:val="BookText"/>
        <w:rPr/>
      </w:pPr>
      <w:r>
        <w:rPr>
          <w:rFonts w:ascii="Amiri" w:hAnsi="Amiri" w:eastAsia="Amiri" w:cs="Amiri"/>
          <w:color w:val="111111"/>
          <w:sz w:val="28"/>
          <w:sz w:val="28"/>
          <w:szCs w:val="28"/>
          <w:rtl w:val="true"/>
          <w:lang w:bidi="ar-SA"/>
        </w:rPr>
        <w:t>ذلت افزا بر عدوي ملحد ابتر علي است</w:t>
      </w:r>
    </w:p>
    <w:p>
      <w:pPr>
        <w:pStyle w:val="BookText"/>
        <w:rPr/>
      </w:pPr>
      <w:r>
        <w:rPr>
          <w:rFonts w:ascii="Amiri" w:hAnsi="Amiri" w:eastAsia="Amiri" w:cs="Amiri"/>
          <w:color w:val="111111"/>
          <w:sz w:val="28"/>
          <w:sz w:val="28"/>
          <w:szCs w:val="28"/>
          <w:rtl w:val="true"/>
          <w:lang w:bidi="ar-SA"/>
        </w:rPr>
        <w:t>ر رفيع‌القدر و والا رتبه روح افزا سخن</w:t>
      </w:r>
    </w:p>
    <w:p>
      <w:pPr>
        <w:pStyle w:val="BookText"/>
        <w:rPr/>
      </w:pPr>
      <w:r>
        <w:rPr>
          <w:rFonts w:ascii="Amiri" w:hAnsi="Amiri" w:eastAsia="Amiri" w:cs="Amiri"/>
          <w:color w:val="111111"/>
          <w:sz w:val="28"/>
          <w:sz w:val="28"/>
          <w:szCs w:val="28"/>
          <w:rtl w:val="true"/>
          <w:lang w:bidi="ar-SA"/>
        </w:rPr>
        <w:t>رهنماي خلق عالم ساقي كوثر علي است</w:t>
      </w:r>
    </w:p>
    <w:p>
      <w:pPr>
        <w:pStyle w:val="BookText"/>
        <w:rPr/>
      </w:pPr>
      <w:r>
        <w:rPr>
          <w:rFonts w:ascii="Amiri" w:hAnsi="Amiri" w:eastAsia="Amiri" w:cs="Amiri"/>
          <w:color w:val="111111"/>
          <w:sz w:val="28"/>
          <w:sz w:val="28"/>
          <w:szCs w:val="28"/>
          <w:rtl w:val="true"/>
          <w:lang w:bidi="ar-SA"/>
        </w:rPr>
        <w:t>ز زبر دست و زكي و زاهد و زهد آفرين</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زيب بخش مسجد و زينت ده منبر علي است</w:t>
      </w:r>
    </w:p>
    <w:p>
      <w:pPr>
        <w:pStyle w:val="BookText"/>
        <w:rPr/>
      </w:pPr>
      <w:r>
        <w:rPr>
          <w:rFonts w:ascii="Amiri" w:hAnsi="Amiri" w:eastAsia="Amiri" w:cs="Amiri"/>
          <w:color w:val="111111"/>
          <w:sz w:val="28"/>
          <w:sz w:val="28"/>
          <w:szCs w:val="28"/>
          <w:rtl w:val="true"/>
          <w:lang w:bidi="ar-SA"/>
        </w:rPr>
        <w:t>س سعيد و سيد و سرور سلوني انتساب</w:t>
      </w:r>
    </w:p>
    <w:p>
      <w:pPr>
        <w:pStyle w:val="BookText"/>
        <w:rPr/>
      </w:pPr>
      <w:r>
        <w:rPr>
          <w:rFonts w:ascii="Amiri" w:hAnsi="Amiri" w:eastAsia="Amiri" w:cs="Amiri"/>
          <w:color w:val="111111"/>
          <w:sz w:val="28"/>
          <w:sz w:val="28"/>
          <w:szCs w:val="28"/>
          <w:rtl w:val="true"/>
          <w:lang w:bidi="ar-SA"/>
        </w:rPr>
        <w:t>سر لا رطب و لا يا بس سر و سرور علي است</w:t>
      </w:r>
    </w:p>
    <w:p>
      <w:pPr>
        <w:pStyle w:val="BookText"/>
        <w:rPr/>
      </w:pPr>
      <w:r>
        <w:rPr>
          <w:rFonts w:ascii="Amiri" w:hAnsi="Amiri" w:eastAsia="Amiri" w:cs="Amiri"/>
          <w:color w:val="111111"/>
          <w:sz w:val="28"/>
          <w:sz w:val="28"/>
          <w:szCs w:val="28"/>
          <w:rtl w:val="true"/>
          <w:lang w:bidi="ar-SA"/>
        </w:rPr>
        <w:t>ش شفيع المذنبين شير خدا شاه نجف</w:t>
      </w:r>
    </w:p>
    <w:p>
      <w:pPr>
        <w:pStyle w:val="BookText"/>
        <w:rPr/>
      </w:pPr>
      <w:r>
        <w:rPr>
          <w:rFonts w:ascii="Amiri" w:hAnsi="Amiri" w:eastAsia="Amiri" w:cs="Amiri"/>
          <w:color w:val="111111"/>
          <w:sz w:val="28"/>
          <w:sz w:val="28"/>
          <w:szCs w:val="28"/>
          <w:rtl w:val="true"/>
          <w:lang w:bidi="ar-SA"/>
        </w:rPr>
        <w:t>شمع ايوان هدايت شافع محشر علي است</w:t>
      </w:r>
    </w:p>
    <w:p>
      <w:pPr>
        <w:pStyle w:val="BookText"/>
        <w:rPr/>
      </w:pPr>
      <w:r>
        <w:rPr>
          <w:rFonts w:ascii="Amiri" w:hAnsi="Amiri" w:eastAsia="Amiri" w:cs="Amiri"/>
          <w:color w:val="111111"/>
          <w:sz w:val="28"/>
          <w:sz w:val="28"/>
          <w:szCs w:val="28"/>
          <w:rtl w:val="true"/>
          <w:lang w:bidi="ar-SA"/>
        </w:rPr>
        <w:t>ص صديق و صبور و صالح و صاحب كرم</w:t>
      </w:r>
    </w:p>
    <w:p>
      <w:pPr>
        <w:pStyle w:val="BookText"/>
        <w:rPr/>
      </w:pPr>
      <w:r>
        <w:rPr>
          <w:rFonts w:ascii="IRNazanin" w:hAnsi="IRNazanin" w:eastAsia="IRNazanin"/>
          <w:color w:val="111111"/>
          <w:sz w:val="28"/>
          <w:sz w:val="28"/>
          <w:szCs w:val="28"/>
          <w:rtl w:val="true"/>
          <w:lang w:bidi="fa-IR"/>
        </w:rPr>
        <w:t>صبح صادق از درون شب پديدآور علي است</w:t>
      </w:r>
    </w:p>
    <w:p>
      <w:pPr>
        <w:pStyle w:val="BookText"/>
        <w:rPr/>
      </w:pPr>
      <w:r>
        <w:rPr>
          <w:rFonts w:ascii="IRNazanin" w:hAnsi="IRNazanin" w:eastAsia="IRNazanin"/>
          <w:color w:val="111111"/>
          <w:sz w:val="28"/>
          <w:sz w:val="28"/>
          <w:szCs w:val="28"/>
          <w:rtl w:val="true"/>
          <w:lang w:bidi="fa-IR"/>
        </w:rPr>
        <w:t>ض ضرغام شجاعت پيشه‌ي روشن ضمير</w:t>
      </w:r>
    </w:p>
    <w:p>
      <w:pPr>
        <w:pStyle w:val="BookText"/>
        <w:rPr/>
      </w:pPr>
      <w:r>
        <w:rPr>
          <w:rFonts w:ascii="Amiri" w:hAnsi="Amiri" w:eastAsia="Amiri" w:cs="Amiri"/>
          <w:color w:val="111111"/>
          <w:sz w:val="28"/>
          <w:sz w:val="28"/>
          <w:szCs w:val="28"/>
          <w:rtl w:val="true"/>
          <w:lang w:bidi="ar-SA"/>
        </w:rPr>
        <w:t>ضاربي كز ضربش المضروب لايخبر علي است</w:t>
      </w:r>
    </w:p>
    <w:p>
      <w:pPr>
        <w:pStyle w:val="BookText"/>
        <w:rPr/>
      </w:pPr>
      <w:r>
        <w:rPr>
          <w:rFonts w:ascii="Amiri" w:hAnsi="Amiri" w:eastAsia="Amiri" w:cs="Amiri"/>
          <w:color w:val="111111"/>
          <w:sz w:val="28"/>
          <w:sz w:val="28"/>
          <w:szCs w:val="28"/>
          <w:rtl w:val="true"/>
          <w:lang w:bidi="ar-SA"/>
        </w:rPr>
        <w:t>ط طبيب طبع‌دان مطلوب ارباب طلب</w:t>
      </w:r>
    </w:p>
    <w:p>
      <w:pPr>
        <w:pStyle w:val="BookText"/>
        <w:rPr/>
      </w:pPr>
      <w:r>
        <w:rPr>
          <w:rFonts w:ascii="IRNazanin" w:hAnsi="IRNazanin" w:eastAsia="IRNazanin"/>
          <w:color w:val="111111"/>
          <w:sz w:val="28"/>
          <w:sz w:val="28"/>
          <w:szCs w:val="28"/>
          <w:rtl w:val="true"/>
          <w:lang w:bidi="fa-IR"/>
        </w:rPr>
        <w:t>طاق نه كاخ مطبق طرح را لنگر علي است</w:t>
      </w:r>
    </w:p>
    <w:p>
      <w:pPr>
        <w:pStyle w:val="BookText"/>
        <w:rPr/>
      </w:pPr>
      <w:r>
        <w:rPr>
          <w:rFonts w:ascii="Amiri" w:hAnsi="Amiri" w:eastAsia="Amiri" w:cs="Amiri"/>
          <w:color w:val="111111"/>
          <w:sz w:val="28"/>
          <w:sz w:val="28"/>
          <w:szCs w:val="28"/>
          <w:rtl w:val="true"/>
          <w:lang w:bidi="ar-SA"/>
        </w:rPr>
        <w:t>ظ ظهير ملك و ملت ظاهر و باطن امام</w:t>
      </w:r>
    </w:p>
    <w:p>
      <w:pPr>
        <w:pStyle w:val="BookText"/>
        <w:rPr/>
      </w:pPr>
      <w:r>
        <w:rPr>
          <w:rFonts w:ascii="Amiri" w:hAnsi="Amiri" w:eastAsia="Amiri" w:cs="Amiri"/>
          <w:color w:val="111111"/>
          <w:sz w:val="28"/>
          <w:sz w:val="28"/>
          <w:szCs w:val="28"/>
          <w:rtl w:val="true"/>
          <w:lang w:bidi="ar-SA"/>
        </w:rPr>
        <w:t>ظل ممدود خداي خالق اكبر علي است</w:t>
      </w:r>
    </w:p>
    <w:p>
      <w:pPr>
        <w:pStyle w:val="BookText"/>
        <w:rPr/>
      </w:pPr>
      <w:r>
        <w:rPr>
          <w:rFonts w:ascii="Amiri" w:hAnsi="Amiri" w:eastAsia="Amiri" w:cs="Amiri"/>
          <w:color w:val="111111"/>
          <w:sz w:val="28"/>
          <w:sz w:val="28"/>
          <w:szCs w:val="28"/>
          <w:rtl w:val="true"/>
          <w:lang w:bidi="ar-SA"/>
        </w:rPr>
        <w:t>ع عين‌الله و علي جاه و علام الغيوب</w:t>
      </w:r>
    </w:p>
    <w:p>
      <w:pPr>
        <w:pStyle w:val="BookText"/>
        <w:rPr/>
      </w:pPr>
      <w:r>
        <w:rPr>
          <w:rFonts w:ascii="Amiri" w:hAnsi="Amiri" w:eastAsia="Amiri" w:cs="Amiri"/>
          <w:color w:val="111111"/>
          <w:sz w:val="28"/>
          <w:sz w:val="28"/>
          <w:szCs w:val="28"/>
          <w:rtl w:val="true"/>
          <w:lang w:bidi="ar-SA"/>
        </w:rPr>
        <w:t>عالم علم علي الاشيا ز خشك و تر علي است</w:t>
      </w:r>
    </w:p>
    <w:p>
      <w:pPr>
        <w:pStyle w:val="BookText"/>
        <w:rPr/>
      </w:pPr>
      <w:r>
        <w:rPr>
          <w:rFonts w:ascii="Amiri" w:hAnsi="Amiri" w:eastAsia="Amiri" w:cs="Amiri"/>
          <w:color w:val="111111"/>
          <w:sz w:val="28"/>
          <w:sz w:val="28"/>
          <w:szCs w:val="28"/>
          <w:rtl w:val="true"/>
          <w:lang w:bidi="ar-SA"/>
        </w:rPr>
        <w:t>غ غران شير يزدان غيرت الله المبين</w:t>
      </w:r>
    </w:p>
    <w:p>
      <w:pPr>
        <w:pStyle w:val="BookText"/>
        <w:rPr/>
      </w:pPr>
      <w:r>
        <w:rPr>
          <w:rFonts w:ascii="IRNazanin" w:hAnsi="IRNazanin" w:eastAsia="IRNazanin"/>
          <w:color w:val="111111"/>
          <w:sz w:val="28"/>
          <w:sz w:val="28"/>
          <w:szCs w:val="28"/>
          <w:rtl w:val="true"/>
          <w:lang w:bidi="fa-IR"/>
        </w:rPr>
        <w:t>غالب اندر غزوه‌ها بر خصم بد گوهر علي است</w:t>
      </w:r>
    </w:p>
    <w:p>
      <w:pPr>
        <w:pStyle w:val="BookText"/>
        <w:rPr/>
      </w:pPr>
      <w:r>
        <w:rPr>
          <w:rFonts w:ascii="Amiri" w:hAnsi="Amiri" w:eastAsia="Amiri" w:cs="Amiri"/>
          <w:color w:val="111111"/>
          <w:sz w:val="28"/>
          <w:sz w:val="28"/>
          <w:szCs w:val="28"/>
          <w:rtl w:val="true"/>
          <w:lang w:bidi="ar-SA"/>
        </w:rPr>
        <w:t>ف فصيح و فاضل و فخر عرب مير عجم</w:t>
      </w:r>
    </w:p>
    <w:p>
      <w:pPr>
        <w:pStyle w:val="BookText"/>
        <w:rPr/>
      </w:pPr>
      <w:r>
        <w:rPr>
          <w:rFonts w:ascii="Amiri" w:hAnsi="Amiri" w:eastAsia="Amiri" w:cs="Amiri"/>
          <w:color w:val="111111"/>
          <w:sz w:val="28"/>
          <w:sz w:val="28"/>
          <w:szCs w:val="28"/>
          <w:rtl w:val="true"/>
          <w:lang w:bidi="ar-SA"/>
        </w:rPr>
        <w:t>فارس ميدان مردي فاتح خيبر علي است</w:t>
      </w:r>
    </w:p>
    <w:p>
      <w:pPr>
        <w:pStyle w:val="BookText"/>
        <w:rPr/>
      </w:pPr>
      <w:r>
        <w:rPr>
          <w:rFonts w:ascii="Amiri" w:hAnsi="Amiri" w:eastAsia="Amiri" w:cs="Amiri"/>
          <w:color w:val="111111"/>
          <w:sz w:val="28"/>
          <w:sz w:val="28"/>
          <w:szCs w:val="28"/>
          <w:rtl w:val="true"/>
          <w:lang w:bidi="ar-SA"/>
        </w:rPr>
        <w:t>ق قلب عالم امكان قسيم خلد و نار</w:t>
      </w:r>
    </w:p>
    <w:p>
      <w:pPr>
        <w:pStyle w:val="BookText"/>
        <w:rPr/>
      </w:pPr>
      <w:r>
        <w:rPr>
          <w:rFonts w:ascii="Amiri" w:hAnsi="Amiri" w:eastAsia="Amiri" w:cs="Amiri"/>
          <w:color w:val="111111"/>
          <w:sz w:val="28"/>
          <w:sz w:val="28"/>
          <w:szCs w:val="28"/>
          <w:rtl w:val="true"/>
          <w:lang w:bidi="ar-SA"/>
        </w:rPr>
        <w:t>قاضي روز قيامت خواجه‌ي قنبر علي است</w:t>
      </w:r>
    </w:p>
    <w:p>
      <w:pPr>
        <w:pStyle w:val="BookText"/>
        <w:rPr/>
      </w:pPr>
      <w:r>
        <w:rPr>
          <w:rFonts w:ascii="Amiri" w:hAnsi="Amiri" w:eastAsia="Amiri" w:cs="Amiri"/>
          <w:color w:val="111111"/>
          <w:sz w:val="28"/>
          <w:sz w:val="28"/>
          <w:szCs w:val="28"/>
          <w:rtl w:val="true"/>
          <w:lang w:bidi="ar-SA"/>
        </w:rPr>
        <w:t>ك كنز علم ماكان و علوم مايكون</w:t>
      </w:r>
    </w:p>
    <w:p>
      <w:pPr>
        <w:pStyle w:val="BookText"/>
        <w:rPr/>
      </w:pPr>
      <w:r>
        <w:rPr>
          <w:rFonts w:ascii="Amiri" w:hAnsi="Amiri" w:eastAsia="Amiri" w:cs="Amiri"/>
          <w:color w:val="111111"/>
          <w:sz w:val="28"/>
          <w:sz w:val="28"/>
          <w:szCs w:val="28"/>
          <w:rtl w:val="true"/>
          <w:lang w:bidi="ar-SA"/>
        </w:rPr>
        <w:t>كاشف سر و علن از اكبر و اصغر علي است</w:t>
      </w:r>
    </w:p>
    <w:p>
      <w:pPr>
        <w:pStyle w:val="BookText"/>
        <w:rPr/>
      </w:pPr>
      <w:r>
        <w:rPr>
          <w:rFonts w:ascii="Amiri" w:hAnsi="Amiri" w:eastAsia="Amiri" w:cs="Amiri"/>
          <w:color w:val="111111"/>
          <w:sz w:val="28"/>
          <w:sz w:val="28"/>
          <w:szCs w:val="28"/>
          <w:rtl w:val="true"/>
          <w:lang w:bidi="ar-SA"/>
        </w:rPr>
        <w:t>ل لطفش شامل احوال كل ما خلق</w:t>
      </w:r>
    </w:p>
    <w:p>
      <w:pPr>
        <w:pStyle w:val="BookText"/>
        <w:rPr/>
      </w:pPr>
      <w:r>
        <w:rPr>
          <w:rFonts w:ascii="IRNazanin" w:hAnsi="IRNazanin" w:eastAsia="IRNazanin"/>
          <w:color w:val="111111"/>
          <w:sz w:val="28"/>
          <w:sz w:val="28"/>
          <w:szCs w:val="28"/>
          <w:rtl w:val="true"/>
          <w:lang w:bidi="fa-IR"/>
        </w:rPr>
        <w:t>لازم التعظيم شاه معدلت گستر علي است</w:t>
      </w:r>
    </w:p>
    <w:p>
      <w:pPr>
        <w:pStyle w:val="BookText"/>
        <w:rPr/>
      </w:pPr>
      <w:r>
        <w:rPr>
          <w:rFonts w:ascii="IRNazanin" w:hAnsi="IRNazanin" w:eastAsia="IRNazanin"/>
          <w:color w:val="111111"/>
          <w:sz w:val="28"/>
          <w:sz w:val="28"/>
          <w:szCs w:val="28"/>
          <w:rtl w:val="true"/>
          <w:lang w:bidi="fa-IR"/>
        </w:rPr>
        <w:t>م ممدوح صحف موصوف تورات و زبور</w:t>
      </w:r>
    </w:p>
    <w:p>
      <w:pPr>
        <w:pStyle w:val="BookText"/>
        <w:rPr/>
      </w:pPr>
      <w:r>
        <w:rPr>
          <w:rFonts w:ascii="Amiri" w:hAnsi="Amiri" w:eastAsia="Amiri" w:cs="Amiri"/>
          <w:color w:val="111111"/>
          <w:sz w:val="28"/>
          <w:sz w:val="28"/>
          <w:szCs w:val="28"/>
          <w:rtl w:val="true"/>
          <w:lang w:bidi="ar-SA"/>
        </w:rPr>
        <w:t>مصحف وز انجيل را مصداق و المصدر علي است</w:t>
      </w:r>
    </w:p>
    <w:p>
      <w:pPr>
        <w:pStyle w:val="BookText"/>
        <w:rPr/>
      </w:pPr>
      <w:r>
        <w:rPr>
          <w:rFonts w:ascii="Amiri" w:hAnsi="Amiri" w:eastAsia="Amiri" w:cs="Amiri"/>
          <w:color w:val="111111"/>
          <w:sz w:val="28"/>
          <w:sz w:val="28"/>
          <w:szCs w:val="28"/>
          <w:rtl w:val="true"/>
          <w:lang w:bidi="ar-SA"/>
        </w:rPr>
        <w:t>ن نظام نه فلك از نام نيكش وز جمال</w:t>
      </w:r>
    </w:p>
    <w:p>
      <w:pPr>
        <w:pStyle w:val="BookText"/>
        <w:rPr/>
      </w:pPr>
      <w:r>
        <w:rPr>
          <w:rFonts w:ascii="Amiri" w:hAnsi="Amiri" w:eastAsia="Amiri" w:cs="Amiri"/>
          <w:color w:val="111111"/>
          <w:sz w:val="28"/>
          <w:sz w:val="28"/>
          <w:szCs w:val="28"/>
          <w:rtl w:val="true"/>
          <w:lang w:bidi="ar-SA"/>
        </w:rPr>
        <w:t>نور بخش مهر و ماه و انجم و اختر علي است</w:t>
      </w:r>
    </w:p>
    <w:p>
      <w:pPr>
        <w:pStyle w:val="BookText"/>
        <w:rPr/>
      </w:pPr>
      <w:r>
        <w:rPr>
          <w:rFonts w:ascii="IRNazanin" w:hAnsi="IRNazanin" w:eastAsia="IRNazanin"/>
          <w:color w:val="111111"/>
          <w:sz w:val="28"/>
          <w:sz w:val="28"/>
          <w:szCs w:val="28"/>
          <w:rtl w:val="true"/>
          <w:lang w:bidi="fa-IR"/>
        </w:rPr>
        <w:t>و واجب منزلت ممكن نما والا گهر</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واقف از ماوقع و از ما وقع يك سر علي است</w:t>
      </w:r>
      <w:bookmarkStart w:id="686" w:name="pg1981_11155"/>
    </w:p>
    <w:p>
      <w:pPr>
        <w:pStyle w:val="BookText"/>
        <w:rPr/>
      </w:pPr>
      <w:bookmarkEnd w:id="686"/>
      <w:r>
        <w:rPr>
          <w:rFonts w:ascii="Amiri" w:hAnsi="Amiri" w:eastAsia="Amiri" w:cs="Amiri"/>
          <w:color w:val="111111"/>
          <w:sz w:val="28"/>
          <w:sz w:val="28"/>
          <w:szCs w:val="28"/>
          <w:rtl w:val="true"/>
          <w:lang w:bidi="ar-SA"/>
        </w:rPr>
        <w:t>هـ هوالهادي المضلين في الصراط المستقيم</w:t>
      </w:r>
    </w:p>
    <w:p>
      <w:pPr>
        <w:pStyle w:val="BookText"/>
        <w:rPr/>
      </w:pPr>
      <w:r>
        <w:rPr>
          <w:rFonts w:ascii="IRNazanin" w:hAnsi="IRNazanin" w:eastAsia="IRNazanin"/>
          <w:color w:val="111111"/>
          <w:sz w:val="28"/>
          <w:sz w:val="28"/>
          <w:szCs w:val="28"/>
          <w:rtl w:val="true"/>
          <w:lang w:bidi="fa-IR"/>
        </w:rPr>
        <w:t>هر چه بهتر خوانمش صد بار از آن بهتر علي است</w:t>
      </w:r>
    </w:p>
    <w:p>
      <w:pPr>
        <w:pStyle w:val="BookText"/>
        <w:rPr/>
      </w:pPr>
      <w:r>
        <w:rPr>
          <w:rFonts w:ascii="Amiri" w:hAnsi="Amiri" w:eastAsia="Amiri" w:cs="Amiri"/>
          <w:color w:val="111111"/>
          <w:sz w:val="28"/>
          <w:sz w:val="28"/>
          <w:szCs w:val="28"/>
          <w:rtl w:val="true"/>
          <w:lang w:bidi="ar-SA"/>
        </w:rPr>
        <w:t>ي يدالله فوق ايديهم يكي از مدح او</w:t>
      </w:r>
    </w:p>
    <w:p>
      <w:pPr>
        <w:pStyle w:val="BookText"/>
        <w:rPr/>
      </w:pPr>
      <w:r>
        <w:rPr>
          <w:rFonts w:ascii="Amiri" w:hAnsi="Amiri" w:eastAsia="Amiri" w:cs="Amiri"/>
          <w:color w:val="111111"/>
          <w:sz w:val="28"/>
          <w:sz w:val="28"/>
          <w:szCs w:val="28"/>
          <w:rtl w:val="true"/>
          <w:lang w:bidi="ar-SA"/>
        </w:rPr>
        <w:t>يك سر از يا تا الف هر حرف را مضمر علي است</w:t>
      </w:r>
    </w:p>
    <w:p>
      <w:pPr>
        <w:pStyle w:val="BookText"/>
        <w:rPr/>
      </w:pPr>
      <w:r>
        <w:rPr>
          <w:rFonts w:ascii="Amiri" w:hAnsi="Amiri" w:eastAsia="Amiri" w:cs="Amiri"/>
          <w:color w:val="111111"/>
          <w:sz w:val="28"/>
          <w:sz w:val="28"/>
          <w:szCs w:val="28"/>
          <w:rtl w:val="true"/>
          <w:lang w:bidi="ar-SA"/>
        </w:rPr>
        <w:t>آدم و نوح سليمان و خليل بي‌خلل</w:t>
      </w:r>
    </w:p>
    <w:p>
      <w:pPr>
        <w:pStyle w:val="BookText"/>
        <w:rPr/>
      </w:pPr>
      <w:r>
        <w:rPr>
          <w:rFonts w:ascii="Amiri" w:hAnsi="Amiri" w:eastAsia="Amiri" w:cs="Amiri"/>
          <w:color w:val="111111"/>
          <w:sz w:val="28"/>
          <w:sz w:val="28"/>
          <w:szCs w:val="28"/>
          <w:rtl w:val="true"/>
          <w:lang w:bidi="ar-SA"/>
        </w:rPr>
        <w:t>موسي با اقتدار و عيسي با فر علي است</w:t>
      </w:r>
    </w:p>
    <w:p>
      <w:pPr>
        <w:pStyle w:val="BookText"/>
        <w:rPr/>
      </w:pPr>
      <w:r>
        <w:rPr>
          <w:rFonts w:ascii="Amiri" w:hAnsi="Amiri" w:eastAsia="Amiri" w:cs="Amiri"/>
          <w:color w:val="111111"/>
          <w:sz w:val="28"/>
          <w:sz w:val="28"/>
          <w:szCs w:val="28"/>
          <w:rtl w:val="true"/>
          <w:lang w:bidi="ar-SA"/>
        </w:rPr>
        <w:t>جان علي جانان علي ظاهر علي باطن علي</w:t>
      </w:r>
    </w:p>
    <w:p>
      <w:pPr>
        <w:pStyle w:val="BookText"/>
        <w:rPr/>
      </w:pPr>
      <w:r>
        <w:rPr>
          <w:rFonts w:ascii="Amiri" w:hAnsi="Amiri" w:eastAsia="Amiri" w:cs="Amiri"/>
          <w:color w:val="111111"/>
          <w:sz w:val="28"/>
          <w:sz w:val="28"/>
          <w:szCs w:val="28"/>
          <w:rtl w:val="true"/>
          <w:lang w:bidi="ar-SA"/>
        </w:rPr>
        <w:t>مي علي مينا علي ساقي علي ساغر علي است</w:t>
      </w:r>
    </w:p>
    <w:p>
      <w:pPr>
        <w:pStyle w:val="BookText"/>
        <w:rPr/>
      </w:pPr>
      <w:r>
        <w:rPr>
          <w:rFonts w:ascii="IRNazanin" w:hAnsi="IRNazanin" w:eastAsia="IRNazanin"/>
          <w:color w:val="111111"/>
          <w:sz w:val="28"/>
          <w:sz w:val="28"/>
          <w:szCs w:val="28"/>
          <w:rtl w:val="true"/>
          <w:lang w:bidi="fa-IR"/>
        </w:rPr>
        <w:t>گويي ار مدح علي ديگر چه غم داري صغير</w:t>
      </w:r>
    </w:p>
    <w:p>
      <w:pPr>
        <w:pStyle w:val="BookText"/>
        <w:rPr/>
      </w:pPr>
      <w:r>
        <w:rPr>
          <w:rFonts w:ascii="IRNazanin" w:hAnsi="IRNazanin" w:eastAsia="IRNazanin"/>
          <w:color w:val="111111"/>
          <w:sz w:val="28"/>
          <w:sz w:val="28"/>
          <w:szCs w:val="28"/>
          <w:rtl w:val="true"/>
          <w:lang w:bidi="fa-IR"/>
        </w:rPr>
        <w:t>ياور خلق جهاني گر ترا ياور علي است</w:t>
      </w:r>
    </w:p>
    <w:p>
      <w:p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صغيراصفهاني</w:t>
      </w:r>
    </w:p>
    <w:p>
      <w:pPr>
        <w:pStyle w:val="Heading4"/>
        <w:numPr>
          <w:ilvl w:val="3"/>
          <w:numId w:val="1"/>
        </w:numPr>
        <w:rPr/>
      </w:pPr>
      <w:bookmarkStart w:id="687" w:name="__RefHeading___Toc3815049_3650668749"/>
      <w:bookmarkStart w:id="688" w:name="_Toc245"/>
      <w:bookmarkEnd w:id="687"/>
      <w:r>
        <w:rPr>
          <w:rtl w:val="true"/>
        </w:rPr>
        <w:t>شماره دو</w:t>
      </w:r>
      <w:bookmarkEnd w:id="688"/>
    </w:p>
    <w:p>
      <w:pPr>
        <w:pStyle w:val="BookText"/>
        <w:rPr/>
      </w:pPr>
      <w:r>
        <w:rPr>
          <w:rFonts w:ascii="IRNazanin" w:hAnsi="IRNazanin" w:eastAsia="IRNazanin"/>
          <w:color w:val="111111"/>
          <w:sz w:val="28"/>
          <w:sz w:val="28"/>
          <w:szCs w:val="28"/>
          <w:rtl w:val="true"/>
          <w:lang w:bidi="fa-IR"/>
        </w:rPr>
        <w:t>غير انسان هرچه باشد ظل انسان است و بس</w:t>
      </w:r>
    </w:p>
    <w:p>
      <w:pPr>
        <w:pStyle w:val="BookText"/>
        <w:rPr/>
      </w:pPr>
      <w:r>
        <w:rPr>
          <w:rFonts w:ascii="Amiri" w:hAnsi="Amiri" w:eastAsia="Amiri" w:cs="Amiri"/>
          <w:color w:val="111111"/>
          <w:sz w:val="28"/>
          <w:sz w:val="28"/>
          <w:szCs w:val="28"/>
          <w:rtl w:val="true"/>
          <w:lang w:bidi="ar-SA"/>
        </w:rPr>
        <w:t>معني انسان همانا شاه مردان است و بس</w:t>
      </w:r>
    </w:p>
    <w:p>
      <w:pPr>
        <w:pStyle w:val="BookText"/>
        <w:rPr/>
      </w:pPr>
      <w:r>
        <w:rPr>
          <w:rFonts w:ascii="Amiri" w:hAnsi="Amiri" w:eastAsia="Amiri" w:cs="Amiri"/>
          <w:color w:val="111111"/>
          <w:sz w:val="28"/>
          <w:sz w:val="28"/>
          <w:szCs w:val="28"/>
          <w:rtl w:val="true"/>
          <w:lang w:bidi="ar-SA"/>
        </w:rPr>
        <w:t>هست هستي في المثل جسمي كه در وي جان عليست</w:t>
      </w:r>
    </w:p>
    <w:p>
      <w:pPr>
        <w:pStyle w:val="BookText"/>
        <w:rPr/>
      </w:pPr>
      <w:r>
        <w:rPr>
          <w:rFonts w:ascii="Amiri" w:hAnsi="Amiri" w:eastAsia="Amiri" w:cs="Amiri"/>
          <w:color w:val="111111"/>
          <w:sz w:val="28"/>
          <w:sz w:val="28"/>
          <w:szCs w:val="28"/>
          <w:rtl w:val="true"/>
          <w:lang w:bidi="ar-SA"/>
        </w:rPr>
        <w:t>وين بود روشن كه بود جسم از جان است و بس</w:t>
      </w:r>
    </w:p>
    <w:p>
      <w:pPr>
        <w:pStyle w:val="BookText"/>
        <w:rPr/>
      </w:pPr>
      <w:r>
        <w:rPr>
          <w:rFonts w:ascii="IRNazanin" w:hAnsi="IRNazanin" w:eastAsia="IRNazanin"/>
          <w:color w:val="111111"/>
          <w:sz w:val="28"/>
          <w:sz w:val="28"/>
          <w:szCs w:val="28"/>
          <w:rtl w:val="true"/>
          <w:lang w:bidi="fa-IR"/>
        </w:rPr>
        <w:t>هركه خود را سوخت بي باكانه چون پروانه ديد</w:t>
      </w:r>
    </w:p>
    <w:p>
      <w:pPr>
        <w:pStyle w:val="BookText"/>
        <w:rPr/>
      </w:pPr>
      <w:r>
        <w:rPr>
          <w:rFonts w:ascii="Amiri" w:hAnsi="Amiri" w:eastAsia="Amiri" w:cs="Amiri"/>
          <w:color w:val="111111"/>
          <w:sz w:val="28"/>
          <w:sz w:val="28"/>
          <w:szCs w:val="28"/>
          <w:rtl w:val="true"/>
          <w:lang w:bidi="ar-SA"/>
        </w:rPr>
        <w:t>شمع بزم آفـرينش شير مردان است و بس</w:t>
      </w:r>
    </w:p>
    <w:p>
      <w:pPr>
        <w:pStyle w:val="BookText"/>
        <w:rPr/>
      </w:pPr>
      <w:r>
        <w:rPr>
          <w:rFonts w:ascii="Amiri" w:hAnsi="Amiri" w:eastAsia="Amiri" w:cs="Amiri"/>
          <w:color w:val="111111"/>
          <w:sz w:val="28"/>
          <w:sz w:val="28"/>
          <w:szCs w:val="28"/>
          <w:rtl w:val="true"/>
          <w:lang w:bidi="ar-SA"/>
        </w:rPr>
        <w:t>لفظ ايمان راهزاران معني ار بيني بهل</w:t>
      </w:r>
    </w:p>
    <w:p>
      <w:pPr>
        <w:pStyle w:val="BookText"/>
        <w:rPr/>
      </w:pPr>
      <w:r>
        <w:rPr>
          <w:rFonts w:ascii="IRNazanin" w:hAnsi="IRNazanin" w:eastAsia="IRNazanin"/>
          <w:color w:val="111111"/>
          <w:sz w:val="28"/>
          <w:sz w:val="28"/>
          <w:szCs w:val="28"/>
          <w:rtl w:val="true"/>
          <w:lang w:bidi="fa-IR"/>
        </w:rPr>
        <w:t>عشق او بگزين كه اين معناي ايمان است و بس</w:t>
      </w:r>
    </w:p>
    <w:p>
      <w:pPr>
        <w:pStyle w:val="BookText"/>
        <w:rPr/>
      </w:pPr>
      <w:r>
        <w:rPr>
          <w:rFonts w:ascii="IRNazanin" w:hAnsi="IRNazanin" w:eastAsia="IRNazanin"/>
          <w:color w:val="111111"/>
          <w:sz w:val="28"/>
          <w:sz w:val="28"/>
          <w:szCs w:val="28"/>
          <w:rtl w:val="true"/>
          <w:lang w:bidi="fa-IR"/>
        </w:rPr>
        <w:t>گوهر مهر وي ار داري به دل رو شاد زي</w:t>
      </w:r>
    </w:p>
    <w:p>
      <w:pPr>
        <w:pStyle w:val="BookText"/>
        <w:rPr/>
      </w:pPr>
      <w:r>
        <w:rPr>
          <w:rFonts w:ascii="IRNazanin" w:hAnsi="IRNazanin" w:eastAsia="IRNazanin"/>
          <w:color w:val="111111"/>
          <w:sz w:val="28"/>
          <w:sz w:val="28"/>
          <w:szCs w:val="28"/>
          <w:rtl w:val="true"/>
          <w:lang w:bidi="fa-IR"/>
        </w:rPr>
        <w:t>زانكه در محشر همين گوهر درخشان است و بس</w:t>
      </w:r>
    </w:p>
    <w:p>
      <w:pPr>
        <w:pStyle w:val="BookText"/>
        <w:rPr/>
      </w:pPr>
      <w:r>
        <w:rPr>
          <w:rFonts w:ascii="Amiri" w:hAnsi="Amiri" w:eastAsia="Amiri" w:cs="Amiri"/>
          <w:color w:val="111111"/>
          <w:sz w:val="28"/>
          <w:sz w:val="28"/>
          <w:szCs w:val="28"/>
          <w:rtl w:val="true"/>
          <w:lang w:bidi="ar-SA"/>
        </w:rPr>
        <w:t>مدح او مي خوان به تورات و به انجيل و زبور</w:t>
      </w:r>
    </w:p>
    <w:p>
      <w:pPr>
        <w:pStyle w:val="BookText"/>
        <w:rPr/>
      </w:pPr>
      <w:r>
        <w:rPr>
          <w:rFonts w:ascii="IRNazanin" w:hAnsi="IRNazanin" w:eastAsia="IRNazanin"/>
          <w:color w:val="111111"/>
          <w:sz w:val="28"/>
          <w:sz w:val="28"/>
          <w:szCs w:val="28"/>
          <w:rtl w:val="true"/>
          <w:lang w:bidi="fa-IR"/>
        </w:rPr>
        <w:t>تا نگويي وصف او آيات قرآن است و بس</w:t>
      </w:r>
    </w:p>
    <w:p>
      <w:pPr>
        <w:pStyle w:val="BookText"/>
        <w:rPr/>
      </w:pPr>
      <w:r>
        <w:rPr>
          <w:rFonts w:ascii="IRNazanin" w:hAnsi="IRNazanin" w:eastAsia="IRNazanin"/>
          <w:color w:val="111111"/>
          <w:sz w:val="28"/>
          <w:sz w:val="28"/>
          <w:szCs w:val="28"/>
          <w:rtl w:val="true"/>
          <w:lang w:bidi="fa-IR"/>
        </w:rPr>
        <w:t>در شب معراج احمد در خود و در عرش و فرش</w:t>
      </w:r>
    </w:p>
    <w:p>
      <w:pPr>
        <w:pStyle w:val="BookText"/>
        <w:rPr/>
      </w:pPr>
      <w:r>
        <w:rPr>
          <w:rFonts w:ascii="IRNazanin" w:hAnsi="IRNazanin" w:eastAsia="IRNazanin"/>
          <w:color w:val="111111"/>
          <w:sz w:val="28"/>
          <w:sz w:val="28"/>
          <w:szCs w:val="28"/>
          <w:rtl w:val="true"/>
          <w:lang w:bidi="fa-IR"/>
        </w:rPr>
        <w:t>ديد هر جا بنگرد حيدر نمايان است و بس</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خاك راه اهل عرفان شو تو هم او را ببين</w:t>
      </w:r>
    </w:p>
    <w:p>
      <w:pPr>
        <w:pStyle w:val="BookText"/>
        <w:rPr/>
      </w:pPr>
      <w:r>
        <w:rPr>
          <w:rFonts w:ascii="Amiri" w:hAnsi="Amiri" w:eastAsia="Amiri" w:cs="Amiri"/>
          <w:color w:val="111111"/>
          <w:sz w:val="28"/>
          <w:sz w:val="28"/>
          <w:szCs w:val="28"/>
          <w:rtl w:val="true"/>
          <w:lang w:bidi="ar-SA"/>
        </w:rPr>
        <w:t>زانكه اين دولت نصيب اهل عرفان است و بس</w:t>
      </w:r>
    </w:p>
    <w:p>
      <w:pPr>
        <w:pStyle w:val="BookText"/>
        <w:rPr/>
      </w:pPr>
      <w:r>
        <w:rPr>
          <w:rFonts w:ascii="Amiri" w:hAnsi="Amiri" w:eastAsia="Amiri" w:cs="Amiri"/>
          <w:color w:val="111111"/>
          <w:sz w:val="28"/>
          <w:sz w:val="28"/>
          <w:szCs w:val="28"/>
          <w:rtl w:val="true"/>
          <w:lang w:bidi="ar-SA"/>
        </w:rPr>
        <w:t>انبياء و اوليـاء را فيض از او مي رسد</w:t>
      </w:r>
    </w:p>
    <w:p>
      <w:pPr>
        <w:pStyle w:val="BookText"/>
        <w:rPr/>
      </w:pPr>
      <w:r>
        <w:rPr>
          <w:rFonts w:ascii="Amiri" w:hAnsi="Amiri" w:eastAsia="Amiri" w:cs="Amiri"/>
          <w:color w:val="111111"/>
          <w:sz w:val="28"/>
          <w:sz w:val="28"/>
          <w:szCs w:val="28"/>
          <w:rtl w:val="true"/>
          <w:lang w:bidi="ar-SA"/>
        </w:rPr>
        <w:t>نور بخش انجـم آري مهـر تابان است و بس</w:t>
      </w:r>
    </w:p>
    <w:p>
      <w:pPr>
        <w:pStyle w:val="BookText"/>
        <w:rPr/>
      </w:pPr>
      <w:r>
        <w:rPr>
          <w:rFonts w:ascii="Amiri" w:hAnsi="Amiri" w:eastAsia="Amiri" w:cs="Amiri"/>
          <w:color w:val="111111"/>
          <w:sz w:val="28"/>
          <w:sz w:val="28"/>
          <w:szCs w:val="28"/>
          <w:rtl w:val="true"/>
          <w:lang w:bidi="ar-SA"/>
        </w:rPr>
        <w:t>آدم و ادريس و شيث و هود را باشد مجير</w:t>
      </w:r>
    </w:p>
    <w:p>
      <w:pPr>
        <w:pStyle w:val="BookText"/>
        <w:rPr/>
      </w:pPr>
      <w:r>
        <w:rPr>
          <w:rFonts w:ascii="IRNazanin" w:hAnsi="IRNazanin" w:eastAsia="IRNazanin"/>
          <w:color w:val="111111"/>
          <w:sz w:val="28"/>
          <w:sz w:val="28"/>
          <w:szCs w:val="28"/>
          <w:rtl w:val="true"/>
          <w:lang w:bidi="fa-IR"/>
        </w:rPr>
        <w:t>ني پناه نوح و داوود و سليمان است و بس</w:t>
      </w:r>
    </w:p>
    <w:p>
      <w:pPr>
        <w:pStyle w:val="BookText"/>
        <w:rPr/>
      </w:pPr>
      <w:r>
        <w:rPr>
          <w:rFonts w:ascii="Amiri" w:hAnsi="Amiri" w:eastAsia="Amiri" w:cs="Amiri"/>
          <w:color w:val="111111"/>
          <w:sz w:val="28"/>
          <w:sz w:val="28"/>
          <w:szCs w:val="28"/>
          <w:rtl w:val="true"/>
          <w:lang w:bidi="ar-SA"/>
        </w:rPr>
        <w:t>در دل ماهي به دريا مونس يونس هم اوست</w:t>
      </w:r>
    </w:p>
    <w:p>
      <w:pPr>
        <w:pStyle w:val="BookText"/>
        <w:rPr/>
      </w:pPr>
      <w:r>
        <w:rPr>
          <w:rFonts w:ascii="IRNazanin" w:hAnsi="IRNazanin" w:eastAsia="IRNazanin"/>
          <w:color w:val="111111"/>
          <w:sz w:val="28"/>
          <w:sz w:val="28"/>
          <w:szCs w:val="28"/>
          <w:rtl w:val="true"/>
          <w:lang w:bidi="fa-IR"/>
        </w:rPr>
        <w:t>ني انيس يوسف اندر چاه و زندان است و بس</w:t>
      </w:r>
    </w:p>
    <w:p>
      <w:pPr>
        <w:pStyle w:val="BookText"/>
        <w:rPr/>
      </w:pPr>
      <w:r>
        <w:rPr>
          <w:rFonts w:ascii="IRNazanin" w:hAnsi="IRNazanin" w:eastAsia="IRNazanin"/>
          <w:color w:val="111111"/>
          <w:sz w:val="28"/>
          <w:sz w:val="28"/>
          <w:szCs w:val="28"/>
          <w:rtl w:val="true"/>
          <w:lang w:bidi="fa-IR"/>
        </w:rPr>
        <w:t>از زبان پور مريم هم بود ناطق به مهد</w:t>
      </w:r>
    </w:p>
    <w:p>
      <w:pPr>
        <w:pStyle w:val="BookText"/>
        <w:rPr/>
      </w:pPr>
      <w:r>
        <w:rPr>
          <w:rFonts w:ascii="IRNazanin" w:hAnsi="IRNazanin" w:eastAsia="IRNazanin"/>
          <w:color w:val="111111"/>
          <w:sz w:val="28"/>
          <w:sz w:val="28"/>
          <w:szCs w:val="28"/>
          <w:rtl w:val="true"/>
          <w:lang w:bidi="fa-IR"/>
        </w:rPr>
        <w:t>هم سخن در طور ني با پور عمران است و بس</w:t>
      </w:r>
    </w:p>
    <w:p>
      <w:pPr>
        <w:pStyle w:val="BookText"/>
        <w:rPr/>
      </w:pPr>
      <w:r>
        <w:rPr>
          <w:rFonts w:ascii="IRNazanin" w:hAnsi="IRNazanin" w:eastAsia="IRNazanin"/>
          <w:color w:val="111111"/>
          <w:sz w:val="28"/>
          <w:sz w:val="28"/>
          <w:szCs w:val="28"/>
          <w:rtl w:val="true"/>
          <w:lang w:bidi="fa-IR"/>
        </w:rPr>
        <w:t>هيچ داني از چه گردون را دمي نبود قرار</w:t>
      </w:r>
    </w:p>
    <w:p>
      <w:pPr>
        <w:pStyle w:val="BookText"/>
        <w:rPr/>
      </w:pPr>
      <w:r>
        <w:rPr>
          <w:rFonts w:ascii="IRNazanin" w:hAnsi="IRNazanin" w:eastAsia="IRNazanin"/>
          <w:color w:val="111111"/>
          <w:sz w:val="28"/>
          <w:sz w:val="28"/>
          <w:szCs w:val="28"/>
          <w:rtl w:val="true"/>
          <w:lang w:bidi="fa-IR"/>
        </w:rPr>
        <w:t>مرتضي را در پي انجام فرمان است و بس</w:t>
      </w:r>
    </w:p>
    <w:p>
      <w:pPr>
        <w:pStyle w:val="BookText"/>
        <w:rPr/>
      </w:pPr>
      <w:r>
        <w:rPr>
          <w:rFonts w:ascii="IRNazanin" w:hAnsi="IRNazanin" w:eastAsia="IRNazanin"/>
          <w:color w:val="111111"/>
          <w:sz w:val="28"/>
          <w:sz w:val="28"/>
          <w:szCs w:val="28"/>
          <w:rtl w:val="true"/>
          <w:lang w:bidi="fa-IR"/>
        </w:rPr>
        <w:t>مهر با آن گرم جولاني به ميدان وجود</w:t>
      </w:r>
    </w:p>
    <w:p>
      <w:pPr>
        <w:pStyle w:val="BookText"/>
        <w:rPr/>
      </w:pPr>
      <w:r>
        <w:rPr>
          <w:rFonts w:ascii="IRNazanin" w:hAnsi="IRNazanin" w:eastAsia="IRNazanin"/>
          <w:color w:val="111111"/>
          <w:sz w:val="28"/>
          <w:sz w:val="28"/>
          <w:szCs w:val="28"/>
          <w:rtl w:val="true"/>
          <w:lang w:bidi="fa-IR"/>
        </w:rPr>
        <w:t>شاه ملك انّما را گـوي چوگان است و بس</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ار رود هرذرّه را</w:t>
      </w:r>
    </w:p>
    <w:p>
      <w:pPr>
        <w:pStyle w:val="BookText"/>
        <w:rPr/>
      </w:pPr>
      <w:r>
        <w:rPr>
          <w:rFonts w:ascii="Amiri" w:hAnsi="Amiri" w:eastAsia="Amiri" w:cs="Amiri"/>
          <w:color w:val="111111"/>
          <w:sz w:val="28"/>
          <w:sz w:val="28"/>
          <w:szCs w:val="28"/>
          <w:rtl w:val="true"/>
          <w:lang w:bidi="ar-SA"/>
        </w:rPr>
        <w:t>بر امير المومنين بيني ثنا خوان است و بس</w:t>
      </w:r>
    </w:p>
    <w:p>
      <w:pPr>
        <w:pStyle w:val="BookText"/>
        <w:rPr/>
      </w:pPr>
      <w:r>
        <w:rPr>
          <w:rFonts w:ascii="IRNazanin" w:hAnsi="IRNazanin" w:eastAsia="IRNazanin"/>
          <w:color w:val="111111"/>
          <w:sz w:val="28"/>
          <w:sz w:val="28"/>
          <w:szCs w:val="28"/>
          <w:rtl w:val="true"/>
          <w:lang w:bidi="fa-IR"/>
        </w:rPr>
        <w:t>حضرتش را كرده ميكائيل از جان چاكري</w:t>
      </w:r>
    </w:p>
    <w:p>
      <w:pPr>
        <w:pStyle w:val="BookText"/>
        <w:rPr/>
      </w:pPr>
      <w:r>
        <w:rPr>
          <w:rFonts w:ascii="IRNazanin" w:hAnsi="IRNazanin" w:eastAsia="IRNazanin"/>
          <w:color w:val="111111"/>
          <w:sz w:val="28"/>
          <w:sz w:val="28"/>
          <w:szCs w:val="28"/>
          <w:rtl w:val="true"/>
          <w:lang w:bidi="fa-IR"/>
        </w:rPr>
        <w:t>اندر اين درگه نه جبرائيل دربان است و بس</w:t>
      </w:r>
    </w:p>
    <w:p>
      <w:pPr>
        <w:pStyle w:val="BookText"/>
        <w:rPr/>
      </w:pPr>
      <w:r>
        <w:rPr>
          <w:rFonts w:ascii="IRNazanin" w:hAnsi="IRNazanin" w:eastAsia="IRNazanin"/>
          <w:color w:val="111111"/>
          <w:sz w:val="28"/>
          <w:sz w:val="28"/>
          <w:szCs w:val="28"/>
          <w:rtl w:val="true"/>
          <w:lang w:bidi="fa-IR"/>
        </w:rPr>
        <w:t>از ازل گسترده خوان نعمت او تا ابد</w:t>
      </w:r>
    </w:p>
    <w:p>
      <w:pPr>
        <w:pStyle w:val="BookText"/>
        <w:rPr/>
      </w:pPr>
      <w:r>
        <w:rPr>
          <w:rFonts w:ascii="Amiri" w:hAnsi="Amiri" w:eastAsia="Amiri" w:cs="Amiri"/>
          <w:color w:val="111111"/>
          <w:sz w:val="28"/>
          <w:sz w:val="28"/>
          <w:szCs w:val="28"/>
          <w:rtl w:val="true"/>
          <w:lang w:bidi="ar-SA"/>
        </w:rPr>
        <w:t>اولين و آخرين را رزق ازاين خوان است و بس</w:t>
      </w:r>
    </w:p>
    <w:p>
      <w:pPr>
        <w:pStyle w:val="BookText"/>
        <w:rPr/>
      </w:pPr>
      <w:r>
        <w:rPr>
          <w:rFonts w:ascii="IRNazanin" w:hAnsi="IRNazanin" w:eastAsia="IRNazanin"/>
          <w:color w:val="111111"/>
          <w:sz w:val="28"/>
          <w:sz w:val="28"/>
          <w:szCs w:val="28"/>
          <w:rtl w:val="true"/>
          <w:lang w:bidi="fa-IR"/>
        </w:rPr>
        <w:t>هفت دريا پيش بحر لطف او داني كه چيست</w:t>
      </w:r>
    </w:p>
    <w:p>
      <w:pPr>
        <w:pStyle w:val="BookText"/>
        <w:rPr/>
      </w:pPr>
      <w:r>
        <w:rPr>
          <w:rFonts w:ascii="Amiri" w:hAnsi="Amiri" w:eastAsia="Amiri" w:cs="Amiri"/>
          <w:color w:val="111111"/>
          <w:sz w:val="28"/>
          <w:sz w:val="28"/>
          <w:szCs w:val="28"/>
          <w:rtl w:val="true"/>
          <w:lang w:bidi="ar-SA"/>
        </w:rPr>
        <w:t>جدولي انـدر كنار بحـر عمّان است و بس</w:t>
      </w:r>
    </w:p>
    <w:p>
      <w:pPr>
        <w:pStyle w:val="BookText"/>
        <w:rPr/>
      </w:pPr>
      <w:r>
        <w:rPr>
          <w:rFonts w:ascii="Amiri" w:hAnsi="Amiri" w:eastAsia="Amiri" w:cs="Amiri"/>
          <w:color w:val="111111"/>
          <w:sz w:val="28"/>
          <w:sz w:val="28"/>
          <w:szCs w:val="28"/>
          <w:rtl w:val="true"/>
          <w:lang w:bidi="ar-SA"/>
        </w:rPr>
        <w:t>هشت كيهان را هم او فرمانده و فرمانروا</w:t>
      </w:r>
    </w:p>
    <w:p>
      <w:pPr>
        <w:pStyle w:val="BookText"/>
        <w:rPr/>
      </w:pPr>
      <w:r>
        <w:rPr>
          <w:rFonts w:ascii="Amiri" w:hAnsi="Amiri" w:eastAsia="Amiri" w:cs="Amiri"/>
          <w:color w:val="111111"/>
          <w:sz w:val="28"/>
          <w:sz w:val="28"/>
          <w:szCs w:val="28"/>
          <w:rtl w:val="true"/>
          <w:lang w:bidi="ar-SA"/>
        </w:rPr>
        <w:t>ني كه تنها حكم او جاري به كيوان است و بس</w:t>
      </w:r>
    </w:p>
    <w:p>
      <w:pPr>
        <w:pStyle w:val="BookText"/>
        <w:rPr/>
      </w:pPr>
      <w:r>
        <w:rPr>
          <w:rFonts w:ascii="IRNazanin" w:hAnsi="IRNazanin" w:eastAsia="IRNazanin"/>
          <w:color w:val="111111"/>
          <w:sz w:val="28"/>
          <w:sz w:val="28"/>
          <w:szCs w:val="28"/>
          <w:rtl w:val="true"/>
          <w:lang w:bidi="fa-IR"/>
        </w:rPr>
        <w:t>هشت خلدو هفت اختر شش جهت زو بر قرار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 قوام پنج حس و چار اركان است و بس</w:t>
      </w:r>
      <w:bookmarkStart w:id="689" w:name="pg1981_11157"/>
    </w:p>
    <w:p>
      <w:pPr>
        <w:pStyle w:val="BookText"/>
        <w:rPr/>
      </w:pPr>
      <w:bookmarkEnd w:id="689"/>
      <w:r>
        <w:rPr>
          <w:rFonts w:ascii="IRNazanin" w:hAnsi="IRNazanin" w:eastAsia="IRNazanin"/>
          <w:color w:val="111111"/>
          <w:sz w:val="28"/>
          <w:sz w:val="28"/>
          <w:szCs w:val="28"/>
          <w:rtl w:val="true"/>
          <w:lang w:bidi="fa-IR"/>
        </w:rPr>
        <w:t>مي كند ثابت ملاقاتش به گاه نزع جان</w:t>
      </w:r>
    </w:p>
    <w:p>
      <w:pPr>
        <w:pStyle w:val="BookText"/>
        <w:rPr/>
      </w:pPr>
      <w:r>
        <w:rPr>
          <w:rFonts w:ascii="Amiri" w:hAnsi="Amiri" w:eastAsia="Amiri" w:cs="Amiri"/>
          <w:color w:val="111111"/>
          <w:sz w:val="28"/>
          <w:sz w:val="28"/>
          <w:szCs w:val="28"/>
          <w:rtl w:val="true"/>
          <w:lang w:bidi="ar-SA"/>
        </w:rPr>
        <w:t>اين كه جان جمله را آن شاه جانان است و بس</w:t>
      </w:r>
    </w:p>
    <w:p>
      <w:pPr>
        <w:pStyle w:val="BookText"/>
        <w:rPr/>
      </w:pPr>
      <w:r>
        <w:rPr>
          <w:rFonts w:ascii="Amiri" w:hAnsi="Amiri" w:eastAsia="Amiri" w:cs="Amiri"/>
          <w:color w:val="111111"/>
          <w:sz w:val="28"/>
          <w:sz w:val="28"/>
          <w:szCs w:val="28"/>
          <w:rtl w:val="true"/>
          <w:lang w:bidi="ar-SA"/>
        </w:rPr>
        <w:t>يا علي اي آنكه اندر كشور غيب و شهود</w:t>
      </w:r>
    </w:p>
    <w:p>
      <w:pPr>
        <w:pStyle w:val="BookText"/>
        <w:rPr/>
      </w:pPr>
      <w:r>
        <w:rPr>
          <w:rFonts w:ascii="Amiri" w:hAnsi="Amiri" w:eastAsia="Amiri" w:cs="Amiri"/>
          <w:color w:val="111111"/>
          <w:sz w:val="28"/>
          <w:sz w:val="28"/>
          <w:szCs w:val="28"/>
          <w:rtl w:val="true"/>
          <w:lang w:bidi="ar-SA"/>
        </w:rPr>
        <w:t>شخص عالي جاه ذوالعزّ تو سلطان است و بس</w:t>
      </w:r>
    </w:p>
    <w:p>
      <w:pPr>
        <w:pStyle w:val="BookText"/>
        <w:rPr/>
      </w:pPr>
      <w:r>
        <w:rPr>
          <w:rFonts w:ascii="IRNazanin" w:hAnsi="IRNazanin" w:eastAsia="IRNazanin"/>
          <w:color w:val="111111"/>
          <w:sz w:val="28"/>
          <w:sz w:val="28"/>
          <w:szCs w:val="28"/>
          <w:rtl w:val="true"/>
          <w:lang w:bidi="fa-IR"/>
        </w:rPr>
        <w:t>جنّت و نيران ندانم چيست اندر كيش من</w:t>
      </w:r>
    </w:p>
    <w:p>
      <w:pPr>
        <w:pStyle w:val="BookText"/>
        <w:rPr/>
      </w:pPr>
      <w:r>
        <w:rPr>
          <w:rFonts w:ascii="Amiri" w:hAnsi="Amiri" w:eastAsia="Amiri" w:cs="Amiri"/>
          <w:color w:val="111111"/>
          <w:sz w:val="28"/>
          <w:sz w:val="28"/>
          <w:szCs w:val="28"/>
          <w:rtl w:val="true"/>
          <w:lang w:bidi="ar-SA"/>
        </w:rPr>
        <w:t>قرب تو جنّت بود بُعد تو نيران است و بس</w:t>
      </w:r>
    </w:p>
    <w:p>
      <w:pPr>
        <w:pStyle w:val="BookText"/>
        <w:rPr/>
      </w:pPr>
      <w:r>
        <w:rPr>
          <w:rFonts w:ascii="Amiri" w:hAnsi="Amiri" w:eastAsia="Amiri" w:cs="Amiri"/>
          <w:color w:val="111111"/>
          <w:sz w:val="28"/>
          <w:sz w:val="28"/>
          <w:szCs w:val="28"/>
          <w:rtl w:val="true"/>
          <w:lang w:bidi="ar-SA"/>
        </w:rPr>
        <w:t>كرده اي لاهوتيان را نيز مات خويشتن</w:t>
      </w:r>
    </w:p>
    <w:p>
      <w:pPr>
        <w:pStyle w:val="BookText"/>
        <w:rPr/>
      </w:pPr>
      <w:r>
        <w:rPr>
          <w:rFonts w:ascii="Amiri" w:hAnsi="Amiri" w:eastAsia="Amiri" w:cs="Amiri"/>
          <w:color w:val="111111"/>
          <w:sz w:val="28"/>
          <w:sz w:val="28"/>
          <w:szCs w:val="28"/>
          <w:rtl w:val="true"/>
          <w:lang w:bidi="ar-SA"/>
        </w:rPr>
        <w:t>عقل ناسوتي نه تنها در تو حيران است و بس</w:t>
      </w:r>
    </w:p>
    <w:p>
      <w:pPr>
        <w:pStyle w:val="BookText"/>
        <w:rPr/>
      </w:pPr>
      <w:r>
        <w:rPr>
          <w:rFonts w:ascii="IRNazanin" w:hAnsi="IRNazanin" w:eastAsia="IRNazanin"/>
          <w:color w:val="111111"/>
          <w:sz w:val="28"/>
          <w:sz w:val="28"/>
          <w:szCs w:val="28"/>
          <w:rtl w:val="true"/>
          <w:lang w:bidi="fa-IR"/>
        </w:rPr>
        <w:t>در بيابان غمت بس خضرها سرگشته اند</w:t>
      </w:r>
    </w:p>
    <w:p>
      <w:pPr>
        <w:pStyle w:val="BookText"/>
        <w:rPr/>
      </w:pPr>
      <w:r>
        <w:rPr>
          <w:rFonts w:ascii="Amiri" w:hAnsi="Amiri" w:eastAsia="Amiri" w:cs="Amiri"/>
          <w:color w:val="111111"/>
          <w:sz w:val="28"/>
          <w:sz w:val="28"/>
          <w:szCs w:val="28"/>
          <w:rtl w:val="true"/>
          <w:lang w:bidi="ar-SA"/>
        </w:rPr>
        <w:t>وادي حيـرت همـانا اين بيـابان است و بس</w:t>
      </w:r>
    </w:p>
    <w:p>
      <w:pPr>
        <w:pStyle w:val="BookText"/>
        <w:rPr/>
      </w:pPr>
      <w:r>
        <w:rPr>
          <w:rFonts w:ascii="IRNazanin" w:hAnsi="IRNazanin" w:eastAsia="IRNazanin"/>
          <w:color w:val="111111"/>
          <w:sz w:val="28"/>
          <w:sz w:val="28"/>
          <w:szCs w:val="28"/>
          <w:rtl w:val="true"/>
          <w:lang w:bidi="fa-IR"/>
        </w:rPr>
        <w:t>ني همين پروانه سوزد از شرار عشق تو</w:t>
      </w:r>
    </w:p>
    <w:p>
      <w:pPr>
        <w:pStyle w:val="BookText"/>
        <w:rPr/>
      </w:pPr>
      <w:r>
        <w:rPr>
          <w:rFonts w:ascii="Amiri" w:hAnsi="Amiri" w:eastAsia="Amiri" w:cs="Amiri"/>
          <w:color w:val="111111"/>
          <w:sz w:val="28"/>
          <w:sz w:val="28"/>
          <w:szCs w:val="28"/>
          <w:rtl w:val="true"/>
          <w:lang w:bidi="ar-SA"/>
        </w:rPr>
        <w:t>بلكه بلبل هم ز سوداي تو نالان است و بس</w:t>
      </w:r>
    </w:p>
    <w:p>
      <w:pPr>
        <w:pStyle w:val="BookText"/>
        <w:rPr/>
      </w:pPr>
      <w:r>
        <w:rPr>
          <w:rFonts w:ascii="Amiri" w:hAnsi="Amiri" w:eastAsia="Amiri" w:cs="Amiri"/>
          <w:color w:val="111111"/>
          <w:sz w:val="28"/>
          <w:sz w:val="28"/>
          <w:szCs w:val="28"/>
          <w:rtl w:val="true"/>
          <w:lang w:bidi="ar-SA"/>
        </w:rPr>
        <w:t xml:space="preserve">خسروا 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بندۀ شرمنده ات</w:t>
      </w:r>
    </w:p>
    <w:p>
      <w:pPr>
        <w:pStyle w:val="BookText"/>
        <w:rPr/>
      </w:pPr>
      <w:r>
        <w:rPr>
          <w:rFonts w:ascii="Amiri" w:hAnsi="Amiri" w:eastAsia="Amiri" w:cs="Amiri"/>
          <w:color w:val="111111"/>
          <w:sz w:val="28"/>
          <w:sz w:val="28"/>
          <w:szCs w:val="28"/>
          <w:rtl w:val="true"/>
          <w:lang w:bidi="ar-SA"/>
        </w:rPr>
        <w:t>كش به درد بي دوا لطف تو درمان است و بس</w:t>
      </w:r>
    </w:p>
    <w:p>
      <w:pPr>
        <w:pStyle w:val="BookText"/>
        <w:rPr/>
      </w:pPr>
      <w:r>
        <w:rPr>
          <w:rFonts w:ascii="IRNazanin" w:hAnsi="IRNazanin" w:eastAsia="IRNazanin"/>
          <w:color w:val="111111"/>
          <w:sz w:val="28"/>
          <w:sz w:val="28"/>
          <w:szCs w:val="28"/>
          <w:rtl w:val="true"/>
          <w:lang w:bidi="fa-IR"/>
        </w:rPr>
        <w:t>سال و ماه و هفته و روز و شب از درگاه تو</w:t>
      </w:r>
    </w:p>
    <w:p>
      <w:pPr>
        <w:pStyle w:val="BookText"/>
        <w:rPr/>
      </w:pPr>
      <w:r>
        <w:rPr>
          <w:rFonts w:ascii="IRNazanin" w:hAnsi="IRNazanin" w:eastAsia="IRNazanin"/>
          <w:color w:val="111111"/>
          <w:sz w:val="28"/>
          <w:sz w:val="28"/>
          <w:szCs w:val="28"/>
          <w:rtl w:val="true"/>
          <w:lang w:bidi="fa-IR"/>
        </w:rPr>
        <w:t>هرچه از او مي رسد اكرام و احسان است و بس</w:t>
      </w:r>
    </w:p>
    <w:p>
      <w:pPr>
        <w:pStyle w:val="BookText"/>
        <w:rPr/>
      </w:pPr>
      <w:r>
        <w:rPr>
          <w:rFonts w:ascii="Amiri" w:hAnsi="Amiri" w:eastAsia="Amiri" w:cs="Amiri"/>
          <w:color w:val="111111"/>
          <w:sz w:val="28"/>
          <w:sz w:val="28"/>
          <w:szCs w:val="28"/>
          <w:rtl w:val="true"/>
          <w:lang w:bidi="ar-SA"/>
        </w:rPr>
        <w:t>سالها باشد كه باشد غرق بحر رحمتت</w:t>
      </w:r>
    </w:p>
    <w:p>
      <w:pPr>
        <w:pStyle w:val="BookText"/>
        <w:rPr/>
      </w:pPr>
      <w:r>
        <w:rPr>
          <w:rFonts w:ascii="IRNazanin" w:hAnsi="IRNazanin" w:eastAsia="IRNazanin"/>
          <w:color w:val="111111"/>
          <w:sz w:val="28"/>
          <w:sz w:val="28"/>
          <w:szCs w:val="28"/>
          <w:rtl w:val="true"/>
          <w:lang w:bidi="fa-IR"/>
        </w:rPr>
        <w:t>هم به خوان نعمتت تا هست مهمان است و بس</w:t>
      </w:r>
    </w:p>
    <w:p>
      <w:pPr>
        <w:pStyle w:val="Heading4"/>
        <w:numPr>
          <w:ilvl w:val="3"/>
          <w:numId w:val="1"/>
        </w:numPr>
        <w:rPr/>
      </w:pPr>
      <w:bookmarkStart w:id="690" w:name="__RefHeading___Toc3815051_3650668749"/>
      <w:bookmarkStart w:id="691" w:name="_Toc246"/>
      <w:bookmarkEnd w:id="690"/>
      <w:r>
        <w:rPr>
          <w:rtl w:val="true"/>
        </w:rPr>
        <w:t>شماره سوم</w:t>
      </w:r>
      <w:bookmarkEnd w:id="691"/>
    </w:p>
    <w:p>
      <w:pPr>
        <w:pStyle w:val="BookText"/>
        <w:rPr/>
      </w:pPr>
      <w:r>
        <w:rPr>
          <w:rFonts w:ascii="Amiri" w:hAnsi="Amiri" w:eastAsia="Amiri" w:cs="Amiri"/>
          <w:color w:val="111111"/>
          <w:sz w:val="28"/>
          <w:sz w:val="28"/>
          <w:szCs w:val="28"/>
          <w:rtl w:val="true"/>
          <w:lang w:bidi="ar-SA"/>
        </w:rPr>
        <w:t>طريق عشق ديده ي من غير ديدار علي جويد؟ نجويد</w:t>
      </w:r>
    </w:p>
    <w:p>
      <w:pPr>
        <w:pStyle w:val="BookText"/>
        <w:rPr/>
      </w:pPr>
      <w:r>
        <w:rPr>
          <w:rFonts w:ascii="IRNazanin" w:hAnsi="IRNazanin" w:eastAsia="IRNazanin"/>
          <w:color w:val="111111"/>
          <w:sz w:val="28"/>
          <w:sz w:val="28"/>
          <w:szCs w:val="28"/>
          <w:rtl w:val="true"/>
          <w:lang w:bidi="fa-IR"/>
        </w:rPr>
        <w:t>يا زبانم غير اوصاف علي گويد؟ نگويد</w:t>
      </w:r>
    </w:p>
    <w:p>
      <w:pPr>
        <w:pStyle w:val="BookText"/>
        <w:rPr/>
      </w:pPr>
      <w:r>
        <w:rPr>
          <w:rFonts w:ascii="IRNazanin" w:hAnsi="IRNazanin" w:eastAsia="IRNazanin"/>
          <w:color w:val="111111"/>
          <w:sz w:val="28"/>
          <w:sz w:val="28"/>
          <w:szCs w:val="28"/>
          <w:rtl w:val="true"/>
          <w:lang w:bidi="fa-IR"/>
        </w:rPr>
        <w:t>دست من غير از كتاب مدح او گيرد؟ نگيرد</w:t>
      </w:r>
    </w:p>
    <w:p>
      <w:pPr>
        <w:pStyle w:val="BookText"/>
        <w:rPr/>
      </w:pPr>
      <w:r>
        <w:rPr>
          <w:rFonts w:ascii="IRNazanin" w:hAnsi="IRNazanin" w:eastAsia="IRNazanin"/>
          <w:color w:val="111111"/>
          <w:sz w:val="28"/>
          <w:sz w:val="28"/>
          <w:szCs w:val="28"/>
          <w:rtl w:val="true"/>
          <w:lang w:bidi="fa-IR"/>
        </w:rPr>
        <w:t>پاي من غير از طريق عشق او پويد؟ نپويد</w:t>
      </w:r>
    </w:p>
    <w:p>
      <w:pPr>
        <w:pStyle w:val="BookText"/>
        <w:rPr/>
      </w:pPr>
      <w:r>
        <w:rPr>
          <w:rFonts w:ascii="Amiri" w:hAnsi="Amiri" w:eastAsia="Amiri" w:cs="Amiri"/>
          <w:color w:val="111111"/>
          <w:sz w:val="28"/>
          <w:sz w:val="28"/>
          <w:szCs w:val="28"/>
          <w:rtl w:val="true"/>
          <w:lang w:bidi="ar-SA"/>
        </w:rPr>
        <w:t>مزرع جانم كه آب آن بُوَد از جوي رحمت</w:t>
      </w:r>
    </w:p>
    <w:p>
      <w:pPr>
        <w:pStyle w:val="BookText"/>
        <w:rPr/>
      </w:pPr>
      <w:r>
        <w:rPr>
          <w:rFonts w:ascii="IRNazanin" w:hAnsi="IRNazanin" w:eastAsia="IRNazanin"/>
          <w:color w:val="111111"/>
          <w:sz w:val="28"/>
          <w:sz w:val="28"/>
          <w:szCs w:val="28"/>
          <w:rtl w:val="true"/>
          <w:lang w:bidi="fa-IR"/>
        </w:rPr>
        <w:t>اندر آن غير از گياه مِهر او رويد؟ نرويد</w:t>
      </w:r>
    </w:p>
    <w:p>
      <w:pPr>
        <w:pStyle w:val="BookText"/>
        <w:rPr/>
      </w:pPr>
      <w:r>
        <w:rPr>
          <w:rFonts w:ascii="IRNazanin" w:hAnsi="IRNazanin" w:eastAsia="IRNazanin"/>
          <w:color w:val="111111"/>
          <w:sz w:val="28"/>
          <w:sz w:val="28"/>
          <w:szCs w:val="28"/>
          <w:rtl w:val="true"/>
          <w:lang w:bidi="fa-IR"/>
        </w:rPr>
        <w:t>ذوق مهرش كي چشد بيگانه، بگذر زين توقّع</w:t>
      </w:r>
    </w:p>
    <w:p>
      <w:pPr>
        <w:pStyle w:val="BookText"/>
        <w:rPr/>
      </w:pPr>
      <w:r>
        <w:rPr>
          <w:rFonts w:ascii="IRNazanin" w:hAnsi="IRNazanin" w:eastAsia="IRNazanin"/>
          <w:color w:val="111111"/>
          <w:sz w:val="28"/>
          <w:sz w:val="28"/>
          <w:szCs w:val="28"/>
          <w:rtl w:val="true"/>
          <w:lang w:bidi="fa-IR"/>
        </w:rPr>
        <w:t>اين گل خوشبوي را جز آشنا بويد؟ نبويد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اْستماع مدحش افشان اشكِ شوقي گر تواني</w:t>
      </w:r>
      <w:bookmarkStart w:id="692" w:name="pg1981_11158"/>
    </w:p>
    <w:p>
      <w:pPr>
        <w:pStyle w:val="BookText"/>
        <w:rPr/>
      </w:pPr>
      <w:bookmarkEnd w:id="692"/>
      <w:r>
        <w:rPr>
          <w:rFonts w:ascii="IRNazanin" w:hAnsi="IRNazanin" w:eastAsia="IRNazanin"/>
          <w:color w:val="111111"/>
          <w:sz w:val="28"/>
          <w:sz w:val="28"/>
          <w:szCs w:val="28"/>
          <w:rtl w:val="true"/>
          <w:lang w:bidi="fa-IR"/>
        </w:rPr>
        <w:t>آب ديگر نامه ي عصيان ما شويد؟ نَشويد</w:t>
      </w:r>
    </w:p>
    <w:p>
      <w:pPr>
        <w:pStyle w:val="BookText"/>
        <w:rPr/>
      </w:pPr>
      <w:r>
        <w:rPr>
          <w:rFonts w:ascii="Amiri" w:hAnsi="Amiri" w:eastAsia="Amiri" w:cs="Amiri"/>
          <w:color w:val="111111"/>
          <w:sz w:val="28"/>
          <w:sz w:val="28"/>
          <w:szCs w:val="28"/>
          <w:rtl w:val="true"/>
          <w:lang w:bidi="ar-SA"/>
        </w:rPr>
        <w:t>دايه ي لطفش دهد شير عنايت طفل دل را</w:t>
      </w:r>
    </w:p>
    <w:p>
      <w:pPr>
        <w:pStyle w:val="BookText"/>
        <w:rPr/>
      </w:pPr>
      <w:r>
        <w:rPr>
          <w:rFonts w:ascii="Amiri" w:hAnsi="Amiri" w:eastAsia="Amiri" w:cs="Amiri"/>
          <w:color w:val="111111"/>
          <w:sz w:val="28"/>
          <w:sz w:val="28"/>
          <w:szCs w:val="28"/>
          <w:rtl w:val="true"/>
          <w:lang w:bidi="ar-SA"/>
        </w:rPr>
        <w:t>جز به شوق آن لَبَن طفل دلم مويد؟ نمويد</w:t>
      </w:r>
    </w:p>
    <w:p>
      <w:pPr>
        <w:pStyle w:val="BookText"/>
        <w:rPr/>
      </w:pPr>
      <w:r>
        <w:rPr>
          <w:rFonts w:ascii="Amiri" w:hAnsi="Amiri" w:eastAsia="Amiri" w:cs="Amiri"/>
          <w:color w:val="111111"/>
          <w:sz w:val="28"/>
          <w:sz w:val="28"/>
          <w:szCs w:val="28"/>
          <w:rtl w:val="true"/>
          <w:lang w:bidi="ar-SA"/>
        </w:rPr>
        <w:t xml:space="preserve">آن كه خواهد مأمني جويد،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دو عالم</w:t>
      </w:r>
    </w:p>
    <w:p>
      <w:pPr>
        <w:pStyle w:val="BookText"/>
        <w:rPr/>
      </w:pPr>
      <w:r>
        <w:rPr>
          <w:rFonts w:ascii="IRNazanin" w:hAnsi="IRNazanin" w:eastAsia="IRNazanin"/>
          <w:color w:val="111111"/>
          <w:sz w:val="28"/>
          <w:sz w:val="28"/>
          <w:szCs w:val="28"/>
          <w:rtl w:val="true"/>
          <w:lang w:bidi="fa-IR"/>
        </w:rPr>
        <w:t>به ز درگاه اميرالمؤمنين جويد؟ نجويد؟</w:t>
      </w:r>
    </w:p>
    <w:p>
      <w:pPr>
        <w:pStyle w:val="BookText"/>
        <w:rPr/>
      </w:pPr>
      <w:r>
        <w:rPr>
          <w:rFonts w:ascii="Amiri" w:hAnsi="Amiri" w:eastAsia="Amiri" w:cs="Amiri"/>
          <w:color w:val="111111"/>
          <w:sz w:val="28"/>
          <w:sz w:val="28"/>
          <w:szCs w:val="28"/>
          <w:rtl w:val="true"/>
          <w:lang w:bidi="ar-SA"/>
        </w:rPr>
        <w:t>شعر از استاد صغير اصفهاني</w:t>
      </w:r>
    </w:p>
    <w:p>
      <w:pPr>
        <w:pStyle w:val="Heading4"/>
        <w:numPr>
          <w:ilvl w:val="3"/>
          <w:numId w:val="1"/>
        </w:numPr>
        <w:rPr/>
      </w:pPr>
      <w:bookmarkStart w:id="693" w:name="__RefHeading___Toc3815053_3650668749"/>
      <w:bookmarkStart w:id="694" w:name="_Toc247"/>
      <w:bookmarkEnd w:id="693"/>
      <w:r>
        <w:rPr>
          <w:rtl w:val="true"/>
        </w:rPr>
        <w:t>شماره چهارم</w:t>
      </w:r>
      <w:bookmarkEnd w:id="694"/>
    </w:p>
    <w:p>
      <w:pPr>
        <w:pStyle w:val="BookText"/>
        <w:rPr/>
      </w:pPr>
      <w:r>
        <w:rPr>
          <w:rFonts w:ascii="Amiri" w:hAnsi="Amiri" w:eastAsia="Amiri" w:cs="Amiri"/>
          <w:color w:val="111111"/>
          <w:sz w:val="28"/>
          <w:sz w:val="28"/>
          <w:szCs w:val="28"/>
          <w:rtl w:val="true"/>
          <w:lang w:bidi="ar-SA"/>
        </w:rPr>
        <w:t>نادِ علي قلم به لوح نوشت اين سخن به خطّ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 مدينه ي علم و دَرِ مدينه علي</w:t>
      </w:r>
    </w:p>
    <w:p>
      <w:pPr>
        <w:pStyle w:val="BookText"/>
        <w:rPr/>
      </w:pPr>
      <w:r>
        <w:rPr>
          <w:rFonts w:ascii="Amiri" w:hAnsi="Amiri" w:eastAsia="Amiri" w:cs="Amiri"/>
          <w:color w:val="111111"/>
          <w:sz w:val="28"/>
          <w:sz w:val="28"/>
          <w:szCs w:val="28"/>
          <w:rtl w:val="true"/>
          <w:lang w:bidi="ar-SA"/>
        </w:rPr>
        <w:t>در اين مدينه از اين در درآ كه در دو جهان</w:t>
      </w:r>
    </w:p>
    <w:p>
      <w:pPr>
        <w:pStyle w:val="BookText"/>
        <w:rPr/>
      </w:pPr>
      <w:r>
        <w:rPr>
          <w:rFonts w:ascii="Amiri" w:hAnsi="Amiri" w:eastAsia="Amiri" w:cs="Amiri"/>
          <w:color w:val="111111"/>
          <w:sz w:val="28"/>
          <w:sz w:val="28"/>
          <w:szCs w:val="28"/>
          <w:rtl w:val="true"/>
          <w:lang w:bidi="ar-SA"/>
        </w:rPr>
        <w:t>رسي به حِصن امانِ خدايِ لم يَزَلي</w:t>
      </w:r>
    </w:p>
    <w:p>
      <w:pPr>
        <w:pStyle w:val="BookText"/>
        <w:rPr/>
      </w:pPr>
      <w:r>
        <w:rPr>
          <w:rFonts w:ascii="Amiri" w:hAnsi="Amiri" w:eastAsia="Amiri" w:cs="Amiri"/>
          <w:color w:val="111111"/>
          <w:sz w:val="28"/>
          <w:sz w:val="28"/>
          <w:szCs w:val="28"/>
          <w:rtl w:val="true"/>
          <w:lang w:bidi="ar-SA"/>
        </w:rPr>
        <w:t>تو را حقيقتِ عرفانِ حق همين باشد</w:t>
      </w:r>
    </w:p>
    <w:p>
      <w:pPr>
        <w:pStyle w:val="BookText"/>
        <w:rPr/>
      </w:pPr>
      <w:r>
        <w:rPr>
          <w:rFonts w:ascii="Amiri" w:hAnsi="Amiri" w:eastAsia="Amiri" w:cs="Amiri"/>
          <w:color w:val="111111"/>
          <w:sz w:val="28"/>
          <w:sz w:val="28"/>
          <w:szCs w:val="28"/>
          <w:rtl w:val="true"/>
          <w:lang w:bidi="ar-SA"/>
        </w:rPr>
        <w:t>كه ره بري به شناسايي نبيّ و ولي</w:t>
      </w:r>
    </w:p>
    <w:p>
      <w:pPr>
        <w:pStyle w:val="BookText"/>
        <w:rPr/>
      </w:pPr>
      <w:r>
        <w:rPr>
          <w:rFonts w:ascii="IRNazanin" w:hAnsi="IRNazanin" w:eastAsia="IRNazanin"/>
          <w:color w:val="111111"/>
          <w:sz w:val="28"/>
          <w:sz w:val="28"/>
          <w:szCs w:val="28"/>
          <w:rtl w:val="true"/>
          <w:lang w:bidi="fa-IR"/>
        </w:rPr>
        <w:t>به جز ولاي علي هيچ نيست راهِ نجات</w:t>
      </w:r>
    </w:p>
    <w:p>
      <w:pPr>
        <w:pStyle w:val="BookText"/>
        <w:rPr/>
      </w:pPr>
      <w:r>
        <w:rPr>
          <w:rFonts w:ascii="IRNazanin" w:hAnsi="IRNazanin" w:eastAsia="IRNazanin"/>
          <w:color w:val="111111"/>
          <w:sz w:val="28"/>
          <w:sz w:val="28"/>
          <w:szCs w:val="28"/>
          <w:rtl w:val="true"/>
          <w:lang w:bidi="fa-IR"/>
        </w:rPr>
        <w:t>چنين شده است مقدّر ز قادر اَزَلي</w:t>
      </w:r>
    </w:p>
    <w:p>
      <w:pPr>
        <w:pStyle w:val="BookText"/>
        <w:rPr/>
      </w:pPr>
      <w:r>
        <w:rPr>
          <w:rFonts w:ascii="IRNazanin" w:hAnsi="IRNazanin" w:eastAsia="IRNazanin"/>
          <w:color w:val="111111"/>
          <w:sz w:val="28"/>
          <w:sz w:val="28"/>
          <w:szCs w:val="28"/>
          <w:rtl w:val="true"/>
          <w:lang w:bidi="fa-IR"/>
        </w:rPr>
        <w:t>مدد چو خواهي از آن مظهر العجائب خواه</w:t>
      </w:r>
    </w:p>
    <w:p>
      <w:pPr>
        <w:pStyle w:val="BookText"/>
        <w:rPr/>
      </w:pPr>
      <w:r>
        <w:rPr>
          <w:rFonts w:ascii="Amiri" w:hAnsi="Amiri" w:eastAsia="Amiri" w:cs="Amiri"/>
          <w:color w:val="111111"/>
          <w:sz w:val="28"/>
          <w:sz w:val="28"/>
          <w:szCs w:val="28"/>
          <w:rtl w:val="true"/>
          <w:lang w:bidi="ar-SA"/>
        </w:rPr>
        <w:t xml:space="preserve">كه از حق است به احمد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 مِثل ندارد ولي علي باشد</w:t>
      </w:r>
    </w:p>
    <w:p>
      <w:pPr>
        <w:pStyle w:val="BookText"/>
        <w:rPr/>
      </w:pPr>
      <w:r>
        <w:rPr>
          <w:rFonts w:ascii="Amiri" w:hAnsi="Amiri" w:eastAsia="Amiri" w:cs="Amiri"/>
          <w:color w:val="111111"/>
          <w:sz w:val="28"/>
          <w:sz w:val="28"/>
          <w:szCs w:val="28"/>
          <w:rtl w:val="true"/>
          <w:lang w:bidi="ar-SA"/>
        </w:rPr>
        <w:t>خداي را مَثَل، اندر مقام بي مَثَلي</w:t>
      </w:r>
    </w:p>
    <w:p>
      <w:pPr>
        <w:pStyle w:val="BookText"/>
        <w:rPr/>
      </w:pPr>
      <w:r>
        <w:rPr>
          <w:rFonts w:ascii="Amiri" w:hAnsi="Amiri" w:eastAsia="Amiri" w:cs="Amiri"/>
          <w:color w:val="111111"/>
          <w:sz w:val="28"/>
          <w:sz w:val="28"/>
          <w:szCs w:val="28"/>
          <w:rtl w:val="true"/>
          <w:lang w:bidi="ar-SA"/>
        </w:rPr>
        <w:t>بريخت خون معاند به ذوالفقارِ دو سر</w:t>
      </w:r>
    </w:p>
    <w:p>
      <w:pPr>
        <w:pStyle w:val="BookText"/>
        <w:rPr/>
      </w:pPr>
      <w:r>
        <w:rPr>
          <w:rFonts w:ascii="Amiri" w:hAnsi="Amiri" w:eastAsia="Amiri" w:cs="Amiri"/>
          <w:color w:val="111111"/>
          <w:sz w:val="28"/>
          <w:sz w:val="28"/>
          <w:szCs w:val="28"/>
          <w:rtl w:val="true"/>
          <w:lang w:bidi="ar-SA"/>
        </w:rPr>
        <w:t>نمود فتح معارك به بازوان يلي</w:t>
      </w:r>
    </w:p>
    <w:p>
      <w:pPr>
        <w:pStyle w:val="BookText"/>
        <w:rPr/>
      </w:pPr>
      <w:r>
        <w:rPr>
          <w:rFonts w:ascii="Amiri" w:hAnsi="Amiri" w:eastAsia="Amiri" w:cs="Amiri"/>
          <w:color w:val="111111"/>
          <w:sz w:val="28"/>
          <w:sz w:val="28"/>
          <w:szCs w:val="28"/>
          <w:rtl w:val="true"/>
          <w:lang w:bidi="ar-SA"/>
        </w:rPr>
        <w:t>ز عَمرو و زيد به جز عمرو عاص از رزمش</w:t>
      </w:r>
    </w:p>
    <w:p>
      <w:pPr>
        <w:pStyle w:val="BookText"/>
        <w:rPr/>
      </w:pPr>
      <w:r>
        <w:rPr>
          <w:rFonts w:ascii="Amiri" w:hAnsi="Amiri" w:eastAsia="Amiri" w:cs="Amiri"/>
          <w:color w:val="111111"/>
          <w:sz w:val="28"/>
          <w:sz w:val="28"/>
          <w:szCs w:val="28"/>
          <w:rtl w:val="true"/>
          <w:lang w:bidi="ar-SA"/>
        </w:rPr>
        <w:t>نبُرد جان بِدَر آن هم ز فرط بُلحِيَلي</w:t>
      </w:r>
    </w:p>
    <w:p>
      <w:pPr>
        <w:pStyle w:val="BookText"/>
        <w:rPr/>
      </w:pPr>
      <w:r>
        <w:rPr>
          <w:rFonts w:ascii="Amiri" w:hAnsi="Amiri" w:eastAsia="Amiri" w:cs="Amiri"/>
          <w:color w:val="111111"/>
          <w:sz w:val="28"/>
          <w:sz w:val="28"/>
          <w:szCs w:val="28"/>
          <w:rtl w:val="true"/>
          <w:lang w:bidi="ar-SA"/>
        </w:rPr>
        <w:t>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وصف تو الكن بود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هيچ ندارد به غيرِ منفعلي</w:t>
      </w:r>
    </w:p>
    <w:p>
      <w:pPr>
        <w:pStyle w:val="BookText"/>
        <w:rPr/>
      </w:pPr>
      <w:r>
        <w:rPr>
          <w:rFonts w:ascii="Amiri" w:hAnsi="Amiri" w:eastAsia="Amiri" w:cs="Amiri"/>
          <w:color w:val="111111"/>
          <w:sz w:val="28"/>
          <w:sz w:val="28"/>
          <w:szCs w:val="28"/>
          <w:rtl w:val="true"/>
          <w:lang w:bidi="ar-SA"/>
        </w:rPr>
        <w:t>شعر از استاد صغير اصفهاني</w:t>
      </w:r>
    </w:p>
    <w:p>
      <w:pPr>
        <w:pStyle w:val="Heading3"/>
        <w:numPr>
          <w:ilvl w:val="2"/>
          <w:numId w:val="1"/>
        </w:numPr>
        <w:rPr/>
      </w:pPr>
      <w:bookmarkStart w:id="695" w:name="__RefHeading___Toc3815055_3650668749"/>
      <w:bookmarkStart w:id="696" w:name="_Toc248"/>
      <w:bookmarkEnd w:id="695"/>
      <w:r>
        <w:rPr>
          <w:rtl w:val="true"/>
        </w:rPr>
        <w:t>فؤاد كرماني</w:t>
      </w:r>
      <w:bookmarkEnd w:id="696"/>
    </w:p>
    <w:p>
      <w:pPr>
        <w:pStyle w:val="BookText"/>
        <w:rPr/>
      </w:pPr>
      <w:r>
        <w:rPr>
          <w:rFonts w:ascii="IRNazanin" w:hAnsi="IRNazanin" w:eastAsia="IRNazanin"/>
          <w:color w:val="111111"/>
          <w:sz w:val="28"/>
          <w:sz w:val="28"/>
          <w:szCs w:val="28"/>
          <w:rtl w:val="true"/>
          <w:lang w:bidi="fa-IR"/>
        </w:rPr>
        <w:t>كعبه خلوت گه اسرا فراوان عليست</w:t>
      </w:r>
    </w:p>
    <w:p>
      <w:pPr>
        <w:pStyle w:val="BookText"/>
        <w:rPr/>
      </w:pPr>
      <w:r>
        <w:rPr>
          <w:rFonts w:ascii="IRNazanin" w:hAnsi="IRNazanin" w:eastAsia="IRNazanin"/>
          <w:color w:val="111111"/>
          <w:sz w:val="28"/>
          <w:sz w:val="28"/>
          <w:szCs w:val="28"/>
          <w:rtl w:val="true"/>
          <w:lang w:bidi="fa-IR"/>
        </w:rPr>
        <w:t>بيت حق جلوه گر از روي درخشان عليست</w:t>
      </w:r>
    </w:p>
    <w:p>
      <w:pPr>
        <w:pStyle w:val="BookText"/>
        <w:rPr/>
      </w:pPr>
      <w:r>
        <w:rPr>
          <w:rFonts w:ascii="Amiri" w:hAnsi="Amiri" w:eastAsia="Amiri" w:cs="Amiri"/>
          <w:color w:val="111111"/>
          <w:sz w:val="28"/>
          <w:sz w:val="28"/>
          <w:szCs w:val="28"/>
          <w:rtl w:val="true"/>
          <w:lang w:bidi="ar-SA"/>
        </w:rPr>
        <w:t>در جهان مرد عمل باش و علي را بشناس</w:t>
      </w:r>
    </w:p>
    <w:p>
      <w:pPr>
        <w:pStyle w:val="BookText"/>
        <w:rPr/>
      </w:pPr>
      <w:r>
        <w:rPr>
          <w:rFonts w:ascii="Amiri" w:hAnsi="Amiri" w:eastAsia="Amiri" w:cs="Amiri"/>
          <w:color w:val="111111"/>
          <w:sz w:val="28"/>
          <w:sz w:val="28"/>
          <w:szCs w:val="28"/>
          <w:rtl w:val="true"/>
          <w:lang w:bidi="ar-SA"/>
        </w:rPr>
        <w:t>كه ترازوي عمل كفه و ميزان عليست</w:t>
      </w:r>
    </w:p>
    <w:p>
      <w:pPr>
        <w:pStyle w:val="BookText"/>
        <w:rPr/>
      </w:pPr>
      <w:r>
        <w:rPr>
          <w:rFonts w:ascii="Amiri" w:hAnsi="Amiri" w:eastAsia="Amiri" w:cs="Amiri"/>
          <w:color w:val="111111"/>
          <w:sz w:val="28"/>
          <w:sz w:val="28"/>
          <w:szCs w:val="28"/>
          <w:rtl w:val="true"/>
          <w:lang w:bidi="ar-SA"/>
        </w:rPr>
        <w:t>اي كج انديش مكن غصب خلافت زيرا</w:t>
      </w:r>
    </w:p>
    <w:p>
      <w:pPr>
        <w:pStyle w:val="BookText"/>
        <w:rPr/>
      </w:pPr>
      <w:r>
        <w:rPr>
          <w:rFonts w:ascii="Amiri" w:hAnsi="Amiri" w:eastAsia="Amiri" w:cs="Amiri"/>
          <w:color w:val="111111"/>
          <w:sz w:val="28"/>
          <w:sz w:val="28"/>
          <w:szCs w:val="28"/>
          <w:rtl w:val="true"/>
          <w:lang w:bidi="ar-SA"/>
        </w:rPr>
        <w:t>به خدا بعد نبي سلطنت از آن عليست</w:t>
      </w:r>
    </w:p>
    <w:p>
      <w:pPr>
        <w:pStyle w:val="BookText"/>
        <w:rPr/>
      </w:pPr>
      <w:r>
        <w:rPr>
          <w:rFonts w:ascii="IRNazanin" w:hAnsi="IRNazanin" w:eastAsia="IRNazanin"/>
          <w:color w:val="111111"/>
          <w:sz w:val="28"/>
          <w:sz w:val="28"/>
          <w:szCs w:val="28"/>
          <w:rtl w:val="true"/>
          <w:lang w:bidi="fa-IR"/>
        </w:rPr>
        <w:t>روز محشر كه گذرنامه جنت طلبي</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گذرنامه به امضاء و به فرمان عليست</w:t>
      </w:r>
    </w:p>
    <w:p>
      <w:pPr>
        <w:pStyle w:val="BookText"/>
        <w:rPr/>
      </w:pPr>
      <w:r>
        <w:rPr>
          <w:rFonts w:ascii="IRNazanin" w:hAnsi="IRNazanin" w:eastAsia="IRNazanin"/>
          <w:color w:val="111111"/>
          <w:sz w:val="28"/>
          <w:sz w:val="28"/>
          <w:szCs w:val="28"/>
          <w:rtl w:val="true"/>
          <w:lang w:bidi="fa-IR"/>
        </w:rPr>
        <w:t>دادگاهي كه به فرداي قيامت برپاست</w:t>
      </w:r>
    </w:p>
    <w:p>
      <w:pPr>
        <w:pStyle w:val="BookText"/>
        <w:rPr/>
      </w:pPr>
      <w:r>
        <w:rPr>
          <w:rFonts w:ascii="Amiri" w:hAnsi="Amiri" w:eastAsia="Amiri" w:cs="Amiri"/>
          <w:color w:val="111111"/>
          <w:sz w:val="28"/>
          <w:sz w:val="28"/>
          <w:szCs w:val="28"/>
          <w:rtl w:val="true"/>
          <w:lang w:bidi="ar-SA"/>
        </w:rPr>
        <w:t>حكم حكم علي و محكمه ديوان عليست</w:t>
      </w:r>
    </w:p>
    <w:p>
      <w:pPr>
        <w:pStyle w:val="BookText"/>
        <w:rPr/>
      </w:pP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بگرفتن خيبر در كف</w:t>
      </w:r>
    </w:p>
    <w:p>
      <w:pPr>
        <w:pStyle w:val="BookText"/>
        <w:rPr/>
      </w:pPr>
      <w:r>
        <w:rPr>
          <w:rFonts w:ascii="IRNazanin" w:hAnsi="IRNazanin" w:eastAsia="IRNazanin"/>
          <w:color w:val="111111"/>
          <w:sz w:val="28"/>
          <w:sz w:val="28"/>
          <w:szCs w:val="28"/>
          <w:rtl w:val="true"/>
          <w:lang w:bidi="fa-IR"/>
        </w:rPr>
        <w:t>خاطرات خوش ديباچه دوران عليست</w:t>
      </w:r>
    </w:p>
    <w:p>
      <w:pPr>
        <w:pStyle w:val="BookText"/>
        <w:rPr/>
      </w:pPr>
      <w:r>
        <w:rPr>
          <w:rFonts w:ascii="IRNazanin" w:hAnsi="IRNazanin" w:eastAsia="IRNazanin"/>
          <w:color w:val="111111"/>
          <w:sz w:val="28"/>
          <w:sz w:val="28"/>
          <w:szCs w:val="28"/>
          <w:rtl w:val="true"/>
          <w:lang w:bidi="fa-IR"/>
        </w:rPr>
        <w:t xml:space="preserve">دور شو اي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ي او</w:t>
      </w:r>
    </w:p>
    <w:p>
      <w:pPr>
        <w:pStyle w:val="BookText"/>
        <w:rPr/>
      </w:pPr>
      <w:r>
        <w:rPr>
          <w:rFonts w:ascii="IRNazanin" w:hAnsi="IRNazanin" w:eastAsia="IRNazanin"/>
          <w:color w:val="111111"/>
          <w:sz w:val="28"/>
          <w:sz w:val="28"/>
          <w:szCs w:val="28"/>
          <w:rtl w:val="true"/>
          <w:lang w:bidi="fa-IR"/>
        </w:rPr>
        <w:t>كه شجاعان عرب پشه به ميدان عليست</w:t>
      </w:r>
    </w:p>
    <w:p>
      <w:pPr>
        <w:pStyle w:val="BookText"/>
        <w:rPr/>
      </w:pPr>
      <w:r>
        <w:rPr>
          <w:rFonts w:ascii="Amiri" w:hAnsi="Amiri" w:eastAsia="Amiri" w:cs="Amiri"/>
          <w:color w:val="111111"/>
          <w:sz w:val="28"/>
          <w:sz w:val="28"/>
          <w:szCs w:val="28"/>
          <w:rtl w:val="true"/>
          <w:lang w:bidi="ar-SA"/>
        </w:rPr>
        <w:t>اين حسيني كه رئيس الشهدايش خوانند</w:t>
      </w:r>
    </w:p>
    <w:p>
      <w:pPr>
        <w:pStyle w:val="BookText"/>
        <w:rPr/>
      </w:pPr>
      <w:r>
        <w:rPr>
          <w:rFonts w:ascii="IRNazanin" w:hAnsi="IRNazanin" w:eastAsia="IRNazanin"/>
          <w:color w:val="111111"/>
          <w:sz w:val="28"/>
          <w:sz w:val="28"/>
          <w:szCs w:val="28"/>
          <w:rtl w:val="true"/>
          <w:lang w:bidi="fa-IR"/>
        </w:rPr>
        <w:t>با خبر باش كه شاگرد دبستان عليست</w:t>
      </w:r>
    </w:p>
    <w:p>
      <w:pPr>
        <w:pStyle w:val="BookText"/>
        <w:rPr/>
      </w:pPr>
      <w:r>
        <w:rPr>
          <w:rFonts w:ascii="IRNazanin" w:hAnsi="IRNazanin" w:eastAsia="IRNazanin"/>
          <w:color w:val="111111"/>
          <w:sz w:val="28"/>
          <w:sz w:val="28"/>
          <w:szCs w:val="28"/>
          <w:rtl w:val="true"/>
          <w:lang w:bidi="fa-IR"/>
        </w:rPr>
        <w:t>گرچه اين ديده زديدار نجف محروم است</w:t>
      </w:r>
    </w:p>
    <w:p>
      <w:pPr>
        <w:pStyle w:val="BookText"/>
        <w:rPr/>
      </w:pPr>
      <w:r>
        <w:rPr>
          <w:rFonts w:ascii="Amiri" w:hAnsi="Amiri" w:eastAsia="Amiri" w:cs="Amiri"/>
          <w:color w:val="111111"/>
          <w:sz w:val="28"/>
          <w:sz w:val="28"/>
          <w:szCs w:val="28"/>
          <w:rtl w:val="true"/>
          <w:lang w:bidi="ar-SA"/>
        </w:rPr>
        <w:t>در عوض ريزه خور سفره احسان عليست</w:t>
      </w:r>
    </w:p>
    <w:p>
      <w:pPr>
        <w:pStyle w:val="BookText"/>
        <w:rPr/>
      </w:pPr>
      <w:r>
        <w:rPr>
          <w:rFonts w:ascii="IRNazanin" w:hAnsi="IRNazanin" w:eastAsia="IRNazanin"/>
          <w:color w:val="111111"/>
          <w:sz w:val="28"/>
          <w:sz w:val="28"/>
          <w:szCs w:val="28"/>
          <w:rtl w:val="true"/>
          <w:lang w:bidi="fa-IR"/>
        </w:rPr>
        <w:t>علي اي هماي رحمت تو چه آيتي خدا را</w:t>
      </w:r>
    </w:p>
    <w:p>
      <w:pPr>
        <w:pStyle w:val="BookText"/>
        <w:rPr/>
      </w:pPr>
      <w:r>
        <w:rPr>
          <w:rFonts w:ascii="Amiri" w:hAnsi="Amiri" w:eastAsia="Amiri" w:cs="Amiri"/>
          <w:color w:val="111111"/>
          <w:sz w:val="28"/>
          <w:sz w:val="28"/>
          <w:szCs w:val="28"/>
          <w:rtl w:val="true"/>
          <w:lang w:bidi="ar-SA"/>
        </w:rPr>
        <w:t>كه به ماسوا فكندي همه سايه‌ي هما را</w:t>
      </w:r>
    </w:p>
    <w:p>
      <w:pPr>
        <w:pStyle w:val="BookText"/>
        <w:rPr/>
      </w:pPr>
      <w:r>
        <w:rPr>
          <w:rFonts w:ascii="IRNazanin" w:hAnsi="IRNazanin" w:eastAsia="IRNazanin"/>
          <w:color w:val="111111"/>
          <w:sz w:val="28"/>
          <w:sz w:val="28"/>
          <w:szCs w:val="28"/>
          <w:rtl w:val="true"/>
          <w:lang w:bidi="fa-IR"/>
        </w:rPr>
        <w:t>دل اگر خداشناسي همه در رخ علي بين</w:t>
      </w:r>
    </w:p>
    <w:p>
      <w:pPr>
        <w:pStyle w:val="BookText"/>
        <w:rPr/>
      </w:pPr>
      <w:r>
        <w:rPr>
          <w:rFonts w:ascii="Amiri" w:hAnsi="Amiri" w:eastAsia="Amiri" w:cs="Amiri"/>
          <w:color w:val="111111"/>
          <w:sz w:val="28"/>
          <w:sz w:val="28"/>
          <w:szCs w:val="28"/>
          <w:rtl w:val="true"/>
          <w:lang w:bidi="ar-SA"/>
        </w:rPr>
        <w:t>به علي شناختم به خدا قسم خدا را</w:t>
      </w:r>
    </w:p>
    <w:p>
      <w:pPr>
        <w:pStyle w:val="BookText"/>
        <w:rPr/>
      </w:pPr>
      <w:r>
        <w:rPr>
          <w:rFonts w:ascii="Amiri" w:hAnsi="Amiri" w:eastAsia="Amiri" w:cs="Amiri"/>
          <w:color w:val="111111"/>
          <w:sz w:val="28"/>
          <w:sz w:val="28"/>
          <w:szCs w:val="28"/>
          <w:rtl w:val="true"/>
          <w:lang w:bidi="ar-SA"/>
        </w:rPr>
        <w:t>به خدا كه در دو عالم اثر از فنا نماند</w:t>
      </w:r>
    </w:p>
    <w:p>
      <w:pPr>
        <w:pStyle w:val="BookText"/>
        <w:rPr/>
      </w:pPr>
      <w:r>
        <w:rPr>
          <w:rFonts w:ascii="IRNazanin" w:hAnsi="IRNazanin" w:eastAsia="IRNazanin"/>
          <w:color w:val="111111"/>
          <w:sz w:val="28"/>
          <w:sz w:val="28"/>
          <w:szCs w:val="28"/>
          <w:rtl w:val="true"/>
          <w:lang w:bidi="fa-IR"/>
        </w:rPr>
        <w:t>چو علي گرفته باشد سر چشمه‌ي بقا را</w:t>
      </w:r>
    </w:p>
    <w:p>
      <w:pPr>
        <w:pStyle w:val="BookText"/>
        <w:rPr/>
      </w:pPr>
      <w:r>
        <w:rPr>
          <w:rFonts w:ascii="IRNazanin" w:hAnsi="IRNazanin" w:eastAsia="IRNazanin"/>
          <w:color w:val="111111"/>
          <w:sz w:val="28"/>
          <w:sz w:val="28"/>
          <w:szCs w:val="28"/>
          <w:rtl w:val="true"/>
          <w:lang w:bidi="fa-IR"/>
        </w:rPr>
        <w:t>مگر اي سحاب رحمت تو بباري ارنه دوزخ</w:t>
      </w:r>
    </w:p>
    <w:p>
      <w:pPr>
        <w:pStyle w:val="BookText"/>
        <w:rPr/>
      </w:pP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برو اي گداي مسكين در خانه‌ي علي زن</w:t>
      </w:r>
    </w:p>
    <w:p>
      <w:pPr>
        <w:pStyle w:val="BookText"/>
        <w:rPr/>
      </w:pPr>
      <w:r>
        <w:rPr>
          <w:rFonts w:ascii="IRNazanin" w:hAnsi="IRNazanin" w:eastAsia="IRNazanin"/>
          <w:color w:val="111111"/>
          <w:sz w:val="28"/>
          <w:sz w:val="28"/>
          <w:szCs w:val="28"/>
          <w:rtl w:val="true"/>
          <w:lang w:bidi="fa-IR"/>
        </w:rPr>
        <w:t>كه نگين پادشاهي دهد از كرم گدا را</w:t>
      </w:r>
    </w:p>
    <w:p>
      <w:pPr>
        <w:pStyle w:val="BookText"/>
        <w:rPr/>
      </w:pPr>
      <w:r>
        <w:rPr>
          <w:rFonts w:ascii="IRNazanin" w:hAnsi="IRNazanin" w:eastAsia="IRNazanin"/>
          <w:color w:val="111111"/>
          <w:sz w:val="28"/>
          <w:sz w:val="28"/>
          <w:szCs w:val="28"/>
          <w:rtl w:val="true"/>
          <w:lang w:bidi="fa-IR"/>
        </w:rPr>
        <w:t>بجز از علي كه گويد به پسر كه قاتل من</w:t>
      </w:r>
    </w:p>
    <w:p>
      <w:pPr>
        <w:pStyle w:val="BookText"/>
        <w:rPr/>
      </w:pPr>
      <w:r>
        <w:rPr>
          <w:rFonts w:ascii="IRNazanin" w:hAnsi="IRNazanin" w:eastAsia="IRNazanin"/>
          <w:color w:val="111111"/>
          <w:sz w:val="28"/>
          <w:sz w:val="28"/>
          <w:szCs w:val="28"/>
          <w:rtl w:val="true"/>
          <w:lang w:bidi="fa-IR"/>
        </w:rPr>
        <w:t>چو اسير تست اكنون به اسير كن مدارا</w:t>
      </w:r>
    </w:p>
    <w:p>
      <w:pPr>
        <w:pStyle w:val="BookText"/>
        <w:rPr/>
      </w:pPr>
      <w:r>
        <w:rPr>
          <w:rFonts w:ascii="IRNazanin" w:hAnsi="IRNazanin" w:eastAsia="IRNazanin"/>
          <w:color w:val="111111"/>
          <w:sz w:val="28"/>
          <w:sz w:val="28"/>
          <w:szCs w:val="28"/>
          <w:rtl w:val="true"/>
          <w:lang w:bidi="fa-IR"/>
        </w:rPr>
        <w:t>بجز از علي كه آرد پسري ابوالعجائب</w:t>
      </w:r>
    </w:p>
    <w:p>
      <w:pPr>
        <w:pStyle w:val="BookText"/>
        <w:rPr/>
      </w:pPr>
      <w:r>
        <w:rPr>
          <w:rFonts w:ascii="Amiri" w:hAnsi="Amiri" w:eastAsia="Amiri" w:cs="Amiri"/>
          <w:color w:val="111111"/>
          <w:sz w:val="28"/>
          <w:sz w:val="28"/>
          <w:szCs w:val="28"/>
          <w:rtl w:val="true"/>
          <w:lang w:bidi="ar-SA"/>
        </w:rPr>
        <w:t>كه علم كند به عالم شهداي كربلا را</w:t>
      </w:r>
    </w:p>
    <w:p>
      <w:pPr>
        <w:pStyle w:val="BookText"/>
        <w:rPr/>
      </w:pPr>
      <w:r>
        <w:rPr>
          <w:rFonts w:ascii="IRNazanin" w:hAnsi="IRNazanin" w:eastAsia="IRNazanin"/>
          <w:color w:val="111111"/>
          <w:sz w:val="28"/>
          <w:sz w:val="28"/>
          <w:szCs w:val="28"/>
          <w:rtl w:val="true"/>
          <w:lang w:bidi="fa-IR"/>
        </w:rPr>
        <w:t>چو به دوست عهد بندد ز ميان پاكبازان</w:t>
      </w:r>
    </w:p>
    <w:p>
      <w:pPr>
        <w:pStyle w:val="BookText"/>
        <w:rPr/>
      </w:pPr>
      <w:r>
        <w:rPr>
          <w:rFonts w:ascii="IRNazanin" w:hAnsi="IRNazanin" w:eastAsia="IRNazanin"/>
          <w:color w:val="111111"/>
          <w:sz w:val="28"/>
          <w:sz w:val="28"/>
          <w:szCs w:val="28"/>
          <w:rtl w:val="true"/>
          <w:lang w:bidi="fa-IR"/>
        </w:rPr>
        <w:t>چو علي كه ميتواند كه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متحيرم چه نامم شه ملك لافتي را</w:t>
      </w:r>
    </w:p>
    <w:p>
      <w:pPr>
        <w:pStyle w:val="BookText"/>
        <w:rPr/>
      </w:pPr>
      <w:r>
        <w:rPr>
          <w:rFonts w:ascii="IRNazanin" w:hAnsi="IRNazanin" w:eastAsia="IRNazanin"/>
          <w:color w:val="111111"/>
          <w:sz w:val="28"/>
          <w:sz w:val="28"/>
          <w:szCs w:val="28"/>
          <w:rtl w:val="true"/>
          <w:lang w:bidi="fa-IR"/>
        </w:rPr>
        <w:t>بدو چشم خون فشانم هله اي نسيم رحمت</w:t>
      </w:r>
    </w:p>
    <w:p>
      <w:pPr>
        <w:pStyle w:val="BookText"/>
        <w:rPr/>
      </w:pPr>
      <w:r>
        <w:rPr>
          <w:rFonts w:ascii="Amiri" w:hAnsi="Amiri" w:eastAsia="Amiri" w:cs="Amiri"/>
          <w:color w:val="111111"/>
          <w:sz w:val="28"/>
          <w:sz w:val="28"/>
          <w:szCs w:val="28"/>
          <w:rtl w:val="true"/>
          <w:lang w:bidi="ar-SA"/>
        </w:rPr>
        <w:t>كه ز كوي او غباري به من آر توتيا را</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كه شايد برسد به خاك پايت</w:t>
      </w:r>
    </w:p>
    <w:p>
      <w:pPr>
        <w:pStyle w:val="BookText"/>
        <w:rPr/>
      </w:pPr>
      <w:r>
        <w:rPr>
          <w:rFonts w:ascii="IRNazanin" w:hAnsi="IRNazanin" w:eastAsia="IRNazanin"/>
          <w:color w:val="111111"/>
          <w:sz w:val="28"/>
          <w:sz w:val="28"/>
          <w:szCs w:val="28"/>
          <w:rtl w:val="true"/>
          <w:lang w:bidi="fa-IR"/>
        </w:rPr>
        <w:t>چه پيامها سپردم همه سوز دل صبا را</w:t>
      </w:r>
    </w:p>
    <w:p>
      <w:pPr>
        <w:pStyle w:val="BookText"/>
        <w:rPr/>
      </w:pPr>
      <w:r>
        <w:rPr>
          <w:rFonts w:ascii="IRNazanin" w:hAnsi="IRNazanin" w:eastAsia="IRNazanin"/>
          <w:color w:val="111111"/>
          <w:sz w:val="28"/>
          <w:sz w:val="28"/>
          <w:szCs w:val="28"/>
          <w:rtl w:val="true"/>
          <w:lang w:bidi="fa-IR"/>
        </w:rPr>
        <w:t>چو تويي قضاي گردان به دعاي مستمندان</w:t>
      </w:r>
    </w:p>
    <w:p>
      <w:pPr>
        <w:pStyle w:val="BookText"/>
        <w:rPr/>
      </w:pPr>
      <w:r>
        <w:rPr>
          <w:rFonts w:ascii="IRNazanin" w:hAnsi="IRNazanin" w:eastAsia="IRNazanin"/>
          <w:color w:val="111111"/>
          <w:sz w:val="28"/>
          <w:sz w:val="28"/>
          <w:szCs w:val="28"/>
          <w:rtl w:val="true"/>
          <w:lang w:bidi="fa-IR"/>
        </w:rPr>
        <w:t>كه ز جان ما بگردان ره آفت قضا را</w:t>
      </w:r>
    </w:p>
    <w:p>
      <w:pPr>
        <w:pStyle w:val="BookText"/>
        <w:rPr/>
      </w:pPr>
      <w:r>
        <w:rPr>
          <w:rFonts w:ascii="IRNazanin" w:hAnsi="IRNazanin" w:eastAsia="IRNazanin"/>
          <w:color w:val="111111"/>
          <w:sz w:val="28"/>
          <w:sz w:val="28"/>
          <w:szCs w:val="28"/>
          <w:rtl w:val="true"/>
          <w:lang w:bidi="fa-IR"/>
        </w:rPr>
        <w:t>چه زنم چوناي هردم ز نواي شوق او دم</w:t>
      </w:r>
    </w:p>
    <w:p>
      <w:pPr>
        <w:pStyle w:val="BookText"/>
        <w:rPr/>
      </w:pPr>
      <w:r>
        <w:rPr>
          <w:rFonts w:ascii="Amiri" w:hAnsi="Amiri" w:eastAsia="Amiri" w:cs="Amiri"/>
          <w:color w:val="111111"/>
          <w:sz w:val="28"/>
          <w:sz w:val="28"/>
          <w:szCs w:val="28"/>
          <w:rtl w:val="true"/>
          <w:lang w:bidi="ar-SA"/>
        </w:rPr>
        <w:t>كه لسان غيب خوشتر بنوازد اين نوا را</w:t>
      </w:r>
    </w:p>
    <w:p>
      <w:pPr>
        <w:pStyle w:val="BookText"/>
        <w:rPr/>
      </w:pPr>
      <w:r>
        <w:rPr>
          <w:rFonts w:ascii="IRNazanin" w:hAnsi="IRNazanin" w:eastAsia="IRNazanin"/>
          <w:color w:val="111111"/>
          <w:sz w:val="28"/>
          <w:sz w:val="28"/>
          <w:szCs w:val="28"/>
          <w:rtl w:val="true"/>
          <w:lang w:bidi="fa-IR"/>
        </w:rPr>
        <w:t>همه شب در اين اميدم كه نسيم صبحگاهي</w:t>
      </w:r>
    </w:p>
    <w:p>
      <w:pPr>
        <w:pStyle w:val="BookText"/>
        <w:rPr/>
      </w:pPr>
      <w:r>
        <w:rPr>
          <w:rFonts w:ascii="IRNazanin" w:hAnsi="IRNazanin" w:eastAsia="IRNazanin"/>
          <w:color w:val="111111"/>
          <w:sz w:val="28"/>
          <w:sz w:val="28"/>
          <w:szCs w:val="28"/>
          <w:rtl w:val="true"/>
          <w:lang w:bidi="fa-IR"/>
        </w:rPr>
        <w:t>به پيام آشنائي بنوازد و آشنا را</w:t>
      </w:r>
    </w:p>
    <w:p>
      <w:pPr>
        <w:pStyle w:val="BookText"/>
        <w:rPr/>
      </w:pPr>
      <w:r>
        <w:rPr>
          <w:rFonts w:ascii="Amiri" w:hAnsi="Amiri" w:eastAsia="Amiri" w:cs="Amiri"/>
          <w:color w:val="111111"/>
          <w:sz w:val="28"/>
          <w:sz w:val="28"/>
          <w:szCs w:val="28"/>
          <w:rtl w:val="true"/>
          <w:lang w:bidi="ar-SA"/>
        </w:rPr>
        <w:t>ز نواي مرغ يا حق بشنو كه در دل شب</w:t>
      </w:r>
    </w:p>
    <w:p>
      <w:pPr>
        <w:pStyle w:val="BookText"/>
        <w:rPr/>
      </w:pPr>
      <w:r>
        <w:rPr>
          <w:rFonts w:ascii="IRNazanin" w:hAnsi="IRNazanin" w:eastAsia="IRNazanin"/>
          <w:color w:val="111111"/>
          <w:sz w:val="28"/>
          <w:sz w:val="28"/>
          <w:szCs w:val="28"/>
          <w:rtl w:val="true"/>
          <w:lang w:bidi="fa-IR"/>
        </w:rPr>
        <w:t>غم دل به دوست گفتن چه خوشست شهريارا</w:t>
      </w:r>
    </w:p>
    <w:p>
      <w:pPr>
        <w:pStyle w:val="BookText"/>
        <w:rPr/>
      </w:pPr>
      <w:r>
        <w:rPr>
          <w:rFonts w:ascii="Amiri" w:hAnsi="Amiri" w:eastAsia="Amiri" w:cs="Amiri"/>
          <w:color w:val="111111"/>
          <w:sz w:val="28"/>
          <w:sz w:val="28"/>
          <w:szCs w:val="28"/>
          <w:rtl w:val="true"/>
          <w:lang w:bidi="ar-SA"/>
        </w:rPr>
        <w:t>من ار به قبله رو كنم ، به عشق روي او كنم</w:t>
      </w:r>
    </w:p>
    <w:p>
      <w:pPr>
        <w:pStyle w:val="BookText"/>
        <w:rPr/>
      </w:pPr>
      <w:r>
        <w:rPr>
          <w:rFonts w:ascii="IRNazanin" w:hAnsi="IRNazanin" w:eastAsia="IRNazanin"/>
          <w:color w:val="111111"/>
          <w:sz w:val="28"/>
          <w:sz w:val="28"/>
          <w:szCs w:val="28"/>
          <w:rtl w:val="true"/>
          <w:lang w:bidi="fa-IR"/>
        </w:rPr>
        <w:t>اقامه صلوة را به گفتگوي او كنم</w:t>
      </w:r>
    </w:p>
    <w:p>
      <w:pPr>
        <w:pStyle w:val="BookText"/>
        <w:rPr/>
      </w:pPr>
      <w:r>
        <w:rPr>
          <w:rFonts w:ascii="IRNazanin" w:hAnsi="IRNazanin" w:eastAsia="IRNazanin"/>
          <w:color w:val="111111"/>
          <w:sz w:val="28"/>
          <w:sz w:val="28"/>
          <w:szCs w:val="28"/>
          <w:rtl w:val="true"/>
          <w:lang w:bidi="fa-IR"/>
        </w:rPr>
        <w:t>گر از وطن سفر كنم سفر به سوي او كنم</w:t>
      </w:r>
    </w:p>
    <w:p>
      <w:pPr>
        <w:pStyle w:val="BookText"/>
        <w:rPr/>
      </w:pPr>
      <w:r>
        <w:rPr>
          <w:rFonts w:ascii="IRNazanin" w:hAnsi="IRNazanin" w:eastAsia="IRNazanin"/>
          <w:color w:val="111111"/>
          <w:sz w:val="28"/>
          <w:sz w:val="28"/>
          <w:szCs w:val="28"/>
          <w:rtl w:val="true"/>
          <w:lang w:bidi="fa-IR"/>
        </w:rPr>
        <w:t>ز حج و بيت بگذرم طواف كوي او كنم</w:t>
      </w:r>
    </w:p>
    <w:p>
      <w:pPr>
        <w:pStyle w:val="BookText"/>
        <w:rPr/>
      </w:pPr>
      <w:r>
        <w:rPr>
          <w:rFonts w:ascii="Amiri" w:hAnsi="Amiri" w:eastAsia="Amiri" w:cs="Amiri"/>
          <w:color w:val="111111"/>
          <w:sz w:val="28"/>
          <w:sz w:val="28"/>
          <w:szCs w:val="28"/>
          <w:rtl w:val="true"/>
          <w:lang w:bidi="ar-SA"/>
        </w:rPr>
        <w:t>كز احترام مولدش حرم شده است محترم</w:t>
      </w:r>
    </w:p>
    <w:p>
      <w:pPr>
        <w:pStyle w:val="BookText"/>
        <w:rPr/>
      </w:pPr>
      <w:r>
        <w:rPr>
          <w:rFonts w:ascii="Amiri" w:hAnsi="Amiri" w:eastAsia="Amiri" w:cs="Amiri"/>
          <w:color w:val="111111"/>
          <w:sz w:val="28"/>
          <w:sz w:val="28"/>
          <w:szCs w:val="28"/>
          <w:rtl w:val="true"/>
          <w:lang w:bidi="ar-SA"/>
        </w:rPr>
        <w:t>الا كه رحمت آيتي ز رحمت علي بود</w:t>
      </w:r>
    </w:p>
    <w:p>
      <w:pPr>
        <w:pStyle w:val="BookText"/>
        <w:rPr/>
      </w:pPr>
      <w:r>
        <w:rPr>
          <w:rFonts w:ascii="Amiri" w:hAnsi="Amiri" w:eastAsia="Amiri" w:cs="Amiri"/>
          <w:color w:val="111111"/>
          <w:sz w:val="28"/>
          <w:sz w:val="28"/>
          <w:szCs w:val="28"/>
          <w:rtl w:val="true"/>
          <w:lang w:bidi="ar-SA"/>
        </w:rPr>
        <w:t>همه كتاب انبيا حكايت علي بود</w:t>
      </w:r>
    </w:p>
    <w:p>
      <w:pPr>
        <w:pStyle w:val="BookText"/>
        <w:rPr/>
      </w:pPr>
      <w:r>
        <w:rPr>
          <w:rFonts w:ascii="IRNazanin" w:hAnsi="IRNazanin" w:eastAsia="IRNazanin"/>
          <w:color w:val="111111"/>
          <w:sz w:val="28"/>
          <w:sz w:val="28"/>
          <w:szCs w:val="28"/>
          <w:rtl w:val="true"/>
          <w:lang w:bidi="fa-IR"/>
        </w:rPr>
        <w:t>بهشت و هرچه اندر او عنايت علي بود</w:t>
      </w:r>
    </w:p>
    <w:p>
      <w:pPr>
        <w:pStyle w:val="BookText"/>
        <w:rPr/>
      </w:pPr>
      <w:r>
        <w:rPr>
          <w:rFonts w:ascii="Amiri" w:hAnsi="Amiri" w:eastAsia="Amiri" w:cs="Amiri"/>
          <w:color w:val="111111"/>
          <w:sz w:val="28"/>
          <w:sz w:val="28"/>
          <w:szCs w:val="28"/>
          <w:rtl w:val="true"/>
          <w:lang w:bidi="ar-SA"/>
        </w:rPr>
        <w:t>اجلّ نعمت خدا ولايت علي بود</w:t>
      </w:r>
    </w:p>
    <w:p>
      <w:pPr>
        <w:pStyle w:val="BookText"/>
        <w:rPr/>
      </w:pPr>
      <w:r>
        <w:rPr>
          <w:rFonts w:ascii="IRNazanin" w:hAnsi="IRNazanin" w:eastAsia="IRNazanin"/>
          <w:color w:val="111111"/>
          <w:sz w:val="28"/>
          <w:sz w:val="28"/>
          <w:szCs w:val="28"/>
          <w:rtl w:val="true"/>
          <w:lang w:bidi="fa-IR"/>
        </w:rPr>
        <w:t>در اين ولا بگو نعم ، كه هست اعظم نعم</w:t>
      </w:r>
    </w:p>
    <w:p>
      <w:pPr>
        <w:pStyle w:val="BookText"/>
        <w:rPr/>
      </w:pPr>
      <w:r>
        <w:rPr>
          <w:rFonts w:ascii="Amiri" w:hAnsi="Amiri" w:eastAsia="Amiri" w:cs="Amiri"/>
          <w:color w:val="111111"/>
          <w:sz w:val="28"/>
          <w:sz w:val="28"/>
          <w:szCs w:val="28"/>
          <w:rtl w:val="true"/>
          <w:lang w:bidi="ar-SA"/>
        </w:rPr>
        <w:t>شهي كه از لسان او خدا كند خطاب را</w:t>
      </w:r>
    </w:p>
    <w:p>
      <w:pPr>
        <w:pStyle w:val="BookText"/>
        <w:rPr/>
      </w:pPr>
      <w:r>
        <w:rPr>
          <w:rFonts w:ascii="IRNazanin" w:hAnsi="IRNazanin" w:eastAsia="IRNazanin"/>
          <w:color w:val="111111"/>
          <w:sz w:val="28"/>
          <w:sz w:val="28"/>
          <w:szCs w:val="28"/>
          <w:rtl w:val="true"/>
          <w:lang w:bidi="fa-IR"/>
        </w:rPr>
        <w:t>به حكم او به پا كند قيامت و حساب را</w:t>
      </w:r>
    </w:p>
    <w:p>
      <w:pPr>
        <w:pStyle w:val="BookText"/>
        <w:rPr/>
      </w:pPr>
      <w:r>
        <w:rPr>
          <w:rFonts w:ascii="IRNazanin" w:hAnsi="IRNazanin" w:eastAsia="IRNazanin"/>
          <w:color w:val="111111"/>
          <w:sz w:val="28"/>
          <w:sz w:val="28"/>
          <w:szCs w:val="28"/>
          <w:rtl w:val="true"/>
          <w:lang w:bidi="fa-IR"/>
        </w:rPr>
        <w:t>به حبّ و بغض او دهد ، ثواب را عقاب را</w:t>
      </w:r>
    </w:p>
    <w:p>
      <w:pPr>
        <w:pStyle w:val="BookText"/>
        <w:rPr/>
      </w:pPr>
      <w:r>
        <w:rPr>
          <w:rFonts w:ascii="Amiri" w:hAnsi="Amiri" w:eastAsia="Amiri" w:cs="Amiri"/>
          <w:color w:val="111111"/>
          <w:sz w:val="28"/>
          <w:sz w:val="28"/>
          <w:szCs w:val="28"/>
          <w:rtl w:val="true"/>
          <w:lang w:bidi="ar-SA"/>
        </w:rPr>
        <w:t>منزّه است از آن كه من بخوانم آن جناب را</w:t>
      </w:r>
    </w:p>
    <w:p>
      <w:pPr>
        <w:pStyle w:val="BookText"/>
        <w:rPr/>
      </w:pPr>
      <w:r>
        <w:rPr>
          <w:rFonts w:ascii="Amiri" w:hAnsi="Amiri" w:eastAsia="Amiri" w:cs="Amiri"/>
          <w:color w:val="111111"/>
          <w:sz w:val="28"/>
          <w:sz w:val="28"/>
          <w:szCs w:val="28"/>
          <w:rtl w:val="true"/>
          <w:lang w:bidi="ar-SA"/>
        </w:rPr>
        <w:t>خديو دولت عرب امير كشور عجم</w:t>
      </w:r>
    </w:p>
    <w:p>
      <w:pPr>
        <w:pStyle w:val="BookText"/>
        <w:rPr/>
      </w:pPr>
      <w:r>
        <w:rPr>
          <w:rFonts w:ascii="Amiri" w:hAnsi="Amiri" w:eastAsia="Amiri" w:cs="Amiri"/>
          <w:color w:val="111111"/>
          <w:sz w:val="28"/>
          <w:sz w:val="28"/>
          <w:szCs w:val="28"/>
          <w:rtl w:val="true"/>
          <w:lang w:bidi="ar-SA"/>
        </w:rPr>
        <w:t>ببخشد از تبسّمي ، وجود ممكنات را</w:t>
      </w:r>
    </w:p>
    <w:p>
      <w:pPr>
        <w:pStyle w:val="BookText"/>
        <w:rPr/>
      </w:pPr>
      <w:r>
        <w:rPr>
          <w:rFonts w:ascii="Amiri" w:hAnsi="Amiri" w:eastAsia="Amiri" w:cs="Amiri"/>
          <w:color w:val="111111"/>
          <w:sz w:val="28"/>
          <w:sz w:val="28"/>
          <w:szCs w:val="28"/>
          <w:rtl w:val="true"/>
          <w:lang w:bidi="ar-SA"/>
        </w:rPr>
        <w:t>ستاند از تكلّمي قرار كائنات را</w:t>
      </w:r>
    </w:p>
    <w:p>
      <w:pPr>
        <w:pStyle w:val="BookText"/>
        <w:rPr/>
      </w:pPr>
      <w:r>
        <w:rPr>
          <w:rFonts w:ascii="Amiri" w:hAnsi="Amiri" w:eastAsia="Amiri" w:cs="Amiri"/>
          <w:color w:val="111111"/>
          <w:sz w:val="28"/>
          <w:sz w:val="28"/>
          <w:szCs w:val="28"/>
          <w:rtl w:val="true"/>
          <w:lang w:bidi="ar-SA"/>
        </w:rPr>
        <w:t>ز لطف و قهر مي دهد حيات را ممات را</w:t>
      </w:r>
    </w:p>
    <w:p>
      <w:pPr>
        <w:pStyle w:val="BookText"/>
        <w:rPr/>
      </w:pPr>
      <w:r>
        <w:rPr>
          <w:rFonts w:ascii="IRNazanin" w:hAnsi="IRNazanin" w:eastAsia="IRNazanin"/>
          <w:color w:val="111111"/>
          <w:sz w:val="28"/>
          <w:sz w:val="28"/>
          <w:szCs w:val="28"/>
          <w:rtl w:val="true"/>
          <w:lang w:bidi="fa-IR"/>
        </w:rPr>
        <w:t>اگر ز حال ما سوا بگيرد التفات را</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يك اشاره مي زند بساط كون را</w:t>
      </w:r>
      <w:bookmarkStart w:id="697" w:name="pg1981_11161"/>
    </w:p>
    <w:p>
      <w:pPr>
        <w:pStyle w:val="BookText"/>
        <w:rPr/>
      </w:pPr>
      <w:bookmarkEnd w:id="697"/>
      <w:r>
        <w:rPr>
          <w:rFonts w:ascii="Amiri" w:hAnsi="Amiri" w:eastAsia="Amiri" w:cs="Amiri"/>
          <w:color w:val="111111"/>
          <w:sz w:val="28"/>
          <w:sz w:val="28"/>
          <w:szCs w:val="28"/>
          <w:rtl w:val="true"/>
          <w:lang w:bidi="ar-SA"/>
        </w:rPr>
        <w:t>به هم بهشت را بهشته ام ، بهشت من علي بود</w:t>
      </w:r>
    </w:p>
    <w:p>
      <w:pPr>
        <w:pStyle w:val="BookText"/>
        <w:rPr/>
      </w:pPr>
      <w:r>
        <w:rPr>
          <w:rFonts w:ascii="Amiri" w:hAnsi="Amiri" w:eastAsia="Amiri" w:cs="Amiri"/>
          <w:color w:val="111111"/>
          <w:sz w:val="28"/>
          <w:sz w:val="28"/>
          <w:szCs w:val="28"/>
          <w:rtl w:val="true"/>
          <w:lang w:bidi="ar-SA"/>
        </w:rPr>
        <w:t>عليست آن كه از رخش بهشت منجلي بود</w:t>
      </w:r>
    </w:p>
    <w:p>
      <w:pPr>
        <w:pStyle w:val="BookText"/>
        <w:rPr/>
      </w:pPr>
      <w:r>
        <w:rPr>
          <w:rFonts w:ascii="Amiri" w:hAnsi="Amiri" w:eastAsia="Amiri" w:cs="Amiri"/>
          <w:color w:val="111111"/>
          <w:sz w:val="28"/>
          <w:sz w:val="28"/>
          <w:szCs w:val="28"/>
          <w:rtl w:val="true"/>
          <w:lang w:bidi="ar-SA"/>
        </w:rPr>
        <w:t>به غير، ديده داشتن ، نشان احولي بود</w:t>
      </w:r>
    </w:p>
    <w:p>
      <w:pPr>
        <w:pStyle w:val="BookText"/>
        <w:rPr/>
      </w:pPr>
      <w:r>
        <w:rPr>
          <w:rFonts w:ascii="Amiri" w:hAnsi="Amiri" w:eastAsia="Amiri" w:cs="Amiri"/>
          <w:color w:val="111111"/>
          <w:sz w:val="28"/>
          <w:sz w:val="28"/>
          <w:szCs w:val="28"/>
          <w:rtl w:val="true"/>
          <w:lang w:bidi="ar-SA"/>
        </w:rPr>
        <w:t>كسي است عاشق ولي كه ناظر ولي بود</w:t>
      </w:r>
    </w:p>
    <w:p>
      <w:pPr>
        <w:pStyle w:val="BookText"/>
        <w:rPr/>
      </w:pPr>
      <w:r>
        <w:rPr>
          <w:rFonts w:ascii="IRNazanin" w:hAnsi="IRNazanin" w:eastAsia="IRNazanin"/>
          <w:color w:val="111111"/>
          <w:sz w:val="28"/>
          <w:sz w:val="28"/>
          <w:szCs w:val="28"/>
          <w:rtl w:val="true"/>
          <w:lang w:bidi="fa-IR"/>
        </w:rPr>
        <w:t>به دست ديگران دهد كليد گلشن ارم</w:t>
      </w:r>
    </w:p>
    <w:p>
      <w:pPr>
        <w:pStyle w:val="BookText"/>
        <w:rPr/>
      </w:pPr>
      <w:r>
        <w:rPr>
          <w:rFonts w:ascii="IRNazanin" w:hAnsi="IRNazanin" w:eastAsia="IRNazanin"/>
          <w:color w:val="111111"/>
          <w:sz w:val="28"/>
          <w:sz w:val="28"/>
          <w:szCs w:val="28"/>
          <w:rtl w:val="true"/>
          <w:lang w:bidi="fa-IR"/>
        </w:rPr>
        <w:t>به زندگي از آن خوشم كه زندگي است داد او</w:t>
      </w:r>
    </w:p>
    <w:p>
      <w:pPr>
        <w:pStyle w:val="BookText"/>
        <w:rPr/>
      </w:pPr>
      <w:r>
        <w:rPr>
          <w:rFonts w:ascii="Amiri" w:hAnsi="Amiri" w:eastAsia="Amiri" w:cs="Amiri"/>
          <w:color w:val="111111"/>
          <w:sz w:val="28"/>
          <w:sz w:val="28"/>
          <w:szCs w:val="28"/>
          <w:rtl w:val="true"/>
          <w:lang w:bidi="ar-SA"/>
        </w:rPr>
        <w:t>بدان اميد جان دهم كه جان دهم به ياد او</w:t>
      </w:r>
    </w:p>
    <w:p>
      <w:pPr>
        <w:pStyle w:val="BookText"/>
        <w:rPr/>
      </w:pPr>
      <w:r>
        <w:rPr>
          <w:rFonts w:ascii="Amiri" w:hAnsi="Amiri" w:eastAsia="Amiri" w:cs="Amiri"/>
          <w:color w:val="111111"/>
          <w:sz w:val="28"/>
          <w:sz w:val="28"/>
          <w:szCs w:val="28"/>
          <w:rtl w:val="true"/>
          <w:lang w:bidi="ar-SA"/>
        </w:rPr>
        <w:t>به عيش وطيش و نيك وبد،خوشم درانقياد او</w:t>
      </w:r>
    </w:p>
    <w:p>
      <w:pPr>
        <w:pStyle w:val="BookText"/>
        <w:rPr/>
      </w:pPr>
      <w:r>
        <w:rPr>
          <w:rFonts w:ascii="IRNazanin" w:hAnsi="IRNazanin" w:eastAsia="IRNazanin"/>
          <w:color w:val="111111"/>
          <w:sz w:val="28"/>
          <w:sz w:val="28"/>
          <w:szCs w:val="28"/>
          <w:rtl w:val="true"/>
          <w:lang w:bidi="fa-IR"/>
        </w:rPr>
        <w:t>الا مراد عاشقان همه بود مراد او</w:t>
      </w:r>
    </w:p>
    <w:p>
      <w:pPr>
        <w:pStyle w:val="BookText"/>
        <w:rPr/>
      </w:pPr>
      <w:r>
        <w:rPr>
          <w:rFonts w:ascii="IRNazanin" w:hAnsi="IRNazanin" w:eastAsia="IRNazanin"/>
          <w:color w:val="111111"/>
          <w:sz w:val="28"/>
          <w:sz w:val="28"/>
          <w:szCs w:val="28"/>
          <w:rtl w:val="true"/>
          <w:lang w:bidi="fa-IR"/>
        </w:rPr>
        <w:t>چه درتعب چه درطرب چه درنعم چه درنقم</w:t>
      </w:r>
    </w:p>
    <w:p>
      <w:pPr>
        <w:pStyle w:val="BookText"/>
        <w:rPr/>
      </w:pPr>
      <w:r>
        <w:rPr>
          <w:rFonts w:ascii="IRNazanin" w:hAnsi="IRNazanin" w:eastAsia="IRNazanin"/>
          <w:color w:val="111111"/>
          <w:sz w:val="28"/>
          <w:sz w:val="28"/>
          <w:szCs w:val="28"/>
          <w:rtl w:val="true"/>
          <w:lang w:bidi="fa-IR"/>
        </w:rPr>
        <w:t>تو اي علي مرتضي كه نفس پاك احمدي</w:t>
      </w:r>
    </w:p>
    <w:p>
      <w:pPr>
        <w:pStyle w:val="BookText"/>
        <w:rPr/>
      </w:pPr>
      <w:r>
        <w:rPr>
          <w:rFonts w:ascii="IRNazanin" w:hAnsi="IRNazanin" w:eastAsia="IRNazanin"/>
          <w:color w:val="111111"/>
          <w:sz w:val="28"/>
          <w:sz w:val="28"/>
          <w:szCs w:val="28"/>
          <w:rtl w:val="true"/>
          <w:lang w:bidi="fa-IR"/>
        </w:rPr>
        <w:t>چو نفس پاك احمدي ظهور ذات سرمدي</w:t>
      </w:r>
    </w:p>
    <w:p>
      <w:pPr>
        <w:pStyle w:val="BookText"/>
        <w:rPr/>
      </w:pPr>
      <w:r>
        <w:rPr>
          <w:rFonts w:ascii="Amiri" w:hAnsi="Amiri" w:eastAsia="Amiri" w:cs="Amiri"/>
          <w:color w:val="111111"/>
          <w:sz w:val="28"/>
          <w:sz w:val="28"/>
          <w:szCs w:val="28"/>
          <w:rtl w:val="true"/>
          <w:lang w:bidi="ar-SA"/>
        </w:rPr>
        <w:t>ز هر علل منزّهي ز هر خلل مجرّدي</w:t>
      </w:r>
    </w:p>
    <w:p>
      <w:pPr>
        <w:pStyle w:val="BookText"/>
        <w:rPr/>
      </w:pPr>
      <w:r>
        <w:rPr>
          <w:rFonts w:ascii="Amiri" w:hAnsi="Amiri" w:eastAsia="Amiri" w:cs="Amiri"/>
          <w:color w:val="111111"/>
          <w:sz w:val="28"/>
          <w:sz w:val="28"/>
          <w:szCs w:val="28"/>
          <w:rtl w:val="true"/>
          <w:lang w:bidi="ar-SA"/>
        </w:rPr>
        <w:t>به ظاهر محمدي تو باطن محمّدي</w:t>
      </w:r>
    </w:p>
    <w:p>
      <w:pPr>
        <w:pStyle w:val="BookText"/>
        <w:rPr/>
      </w:pPr>
      <w:r>
        <w:rPr>
          <w:rFonts w:ascii="Amiri" w:hAnsi="Amiri" w:eastAsia="Amiri" w:cs="Amiri"/>
          <w:color w:val="111111"/>
          <w:sz w:val="28"/>
          <w:sz w:val="28"/>
          <w:szCs w:val="28"/>
          <w:rtl w:val="true"/>
          <w:lang w:bidi="ar-SA"/>
        </w:rPr>
        <w:t>نبي به جسم ظاهرت خطاب كرده ابن عم</w:t>
      </w:r>
    </w:p>
    <w:p>
      <w:pPr>
        <w:pStyle w:val="BookText"/>
        <w:rPr/>
      </w:pPr>
      <w:r>
        <w:rPr>
          <w:rFonts w:ascii="Amiri" w:hAnsi="Amiri" w:eastAsia="Amiri" w:cs="Amiri"/>
          <w:color w:val="111111"/>
          <w:sz w:val="28"/>
          <w:sz w:val="28"/>
          <w:szCs w:val="28"/>
          <w:rtl w:val="true"/>
          <w:lang w:bidi="ar-SA"/>
        </w:rPr>
        <w:t>فؤاد كرماني</w:t>
      </w:r>
    </w:p>
    <w:p>
      <w:pPr>
        <w:pStyle w:val="Heading3"/>
        <w:numPr>
          <w:ilvl w:val="2"/>
          <w:numId w:val="1"/>
        </w:numPr>
        <w:rPr/>
      </w:pPr>
      <w:bookmarkStart w:id="698" w:name="__RefHeading___Toc3815057_3650668749"/>
      <w:bookmarkStart w:id="699" w:name="_Toc249"/>
      <w:bookmarkEnd w:id="698"/>
      <w:r>
        <w:rPr>
          <w:rtl w:val="true"/>
        </w:rPr>
        <w:t>نور الدّين عمّان ساماني</w:t>
      </w:r>
      <w:bookmarkEnd w:id="699"/>
    </w:p>
    <w:p>
      <w:pPr>
        <w:pStyle w:val="BookText"/>
        <w:rPr/>
      </w:pPr>
      <w:r>
        <w:rPr>
          <w:rFonts w:ascii="IRNazanin" w:hAnsi="IRNazanin" w:eastAsia="IRNazanin"/>
          <w:color w:val="111111"/>
          <w:sz w:val="28"/>
          <w:sz w:val="28"/>
          <w:szCs w:val="28"/>
          <w:rtl w:val="true"/>
          <w:lang w:bidi="fa-IR"/>
        </w:rPr>
        <w:t>به پرده بود …</w:t>
      </w:r>
    </w:p>
    <w:p>
      <w:pPr>
        <w:pStyle w:val="BookText"/>
        <w:rPr/>
      </w:pPr>
      <w:r>
        <w:rPr>
          <w:rFonts w:ascii="IRNazanin" w:hAnsi="IRNazanin" w:eastAsia="IRNazanin"/>
          <w:color w:val="111111"/>
          <w:sz w:val="28"/>
          <w:sz w:val="28"/>
          <w:szCs w:val="28"/>
          <w:rtl w:val="true"/>
          <w:lang w:bidi="fa-IR"/>
        </w:rPr>
        <w:t>به پرده بود جمال جميل عزّوجل</w:t>
      </w:r>
    </w:p>
    <w:p>
      <w:pPr>
        <w:pStyle w:val="BookText"/>
        <w:rPr/>
      </w:pPr>
      <w:r>
        <w:rPr>
          <w:rFonts w:ascii="Amiri" w:hAnsi="Amiri" w:eastAsia="Amiri" w:cs="Amiri"/>
          <w:color w:val="111111"/>
          <w:sz w:val="28"/>
          <w:sz w:val="28"/>
          <w:szCs w:val="28"/>
          <w:rtl w:val="true"/>
          <w:lang w:bidi="ar-SA"/>
        </w:rPr>
        <w:t>به خويش خواست كند جلوهايي به صبح اَزَل</w:t>
      </w:r>
    </w:p>
    <w:p>
      <w:pPr>
        <w:pStyle w:val="BookText"/>
        <w:rPr/>
      </w:pPr>
      <w:r>
        <w:rPr>
          <w:rFonts w:ascii="IRNazanin" w:hAnsi="IRNazanin" w:eastAsia="IRNazanin"/>
          <w:color w:val="111111"/>
          <w:sz w:val="28"/>
          <w:sz w:val="28"/>
          <w:szCs w:val="28"/>
          <w:rtl w:val="true"/>
          <w:lang w:bidi="fa-IR"/>
        </w:rPr>
        <w:t>چو خواست آنكه جمال جميل بنمايد</w:t>
      </w:r>
    </w:p>
    <w:p>
      <w:pPr>
        <w:pStyle w:val="BookText"/>
        <w:rPr/>
      </w:pPr>
      <w:r>
        <w:rPr>
          <w:rFonts w:ascii="Amiri" w:hAnsi="Amiri" w:eastAsia="Amiri" w:cs="Amiri"/>
          <w:color w:val="111111"/>
          <w:sz w:val="28"/>
          <w:sz w:val="28"/>
          <w:szCs w:val="28"/>
          <w:rtl w:val="true"/>
          <w:lang w:bidi="ar-SA"/>
        </w:rPr>
        <w:t xml:space="preserve">علي شد آينه،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قَلَّ وَ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مفصّل اين نكته مجملي گفتم</w:t>
      </w:r>
    </w:p>
    <w:p>
      <w:pPr>
        <w:pStyle w:val="BookText"/>
        <w:rPr/>
      </w:pPr>
      <w:r>
        <w:rPr>
          <w:rFonts w:ascii="Amiri" w:hAnsi="Amiri" w:eastAsia="Amiri" w:cs="Amiri"/>
          <w:color w:val="111111"/>
          <w:sz w:val="28"/>
          <w:sz w:val="28"/>
          <w:szCs w:val="28"/>
          <w:rtl w:val="true"/>
          <w:lang w:bidi="ar-SA"/>
        </w:rPr>
        <w:t>تو خود حديث مفصّل بخوان از اين مجمل</w:t>
      </w:r>
    </w:p>
    <w:p>
      <w:pPr>
        <w:pStyle w:val="BookText"/>
        <w:rPr/>
      </w:pPr>
      <w:r>
        <w:rPr>
          <w:rFonts w:ascii="Amiri" w:hAnsi="Amiri" w:eastAsia="Amiri" w:cs="Amiri"/>
          <w:color w:val="111111"/>
          <w:sz w:val="28"/>
          <w:sz w:val="28"/>
          <w:szCs w:val="28"/>
          <w:rtl w:val="true"/>
          <w:lang w:bidi="ar-SA"/>
        </w:rPr>
        <w:t xml:space="preserve">شعر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الدّين عمّان ساماني</w:t>
      </w:r>
    </w:p>
    <w:p>
      <w:pPr>
        <w:pStyle w:val="Heading3"/>
        <w:numPr>
          <w:ilvl w:val="2"/>
          <w:numId w:val="1"/>
        </w:numPr>
        <w:rPr/>
      </w:pPr>
      <w:bookmarkStart w:id="700" w:name="__RefHeading___Toc3815059_3650668749"/>
      <w:bookmarkStart w:id="701" w:name="_Toc250"/>
      <w:bookmarkEnd w:id="700"/>
      <w:r>
        <w:rPr>
          <w:rtl w:val="true"/>
        </w:rPr>
        <w:t xml:space="preserve">محمّد جواد غفور زاده </w:t>
      </w:r>
      <w:r>
        <w:rPr>
          <w:rtl w:val="true"/>
        </w:rPr>
        <w:t>(</w:t>
      </w:r>
      <w:r>
        <w:rPr>
          <w:rtl w:val="true"/>
        </w:rPr>
        <w:t>شفق</w:t>
      </w:r>
      <w:r>
        <w:rPr>
          <w:rtl w:val="true"/>
        </w:rPr>
        <w:t>)</w:t>
      </w:r>
      <w:bookmarkEnd w:id="701"/>
    </w:p>
    <w:p>
      <w:pPr>
        <w:pStyle w:val="BookText"/>
        <w:rPr/>
      </w:pPr>
      <w:r>
        <w:rPr>
          <w:rFonts w:ascii="IRNazanin" w:hAnsi="IRNazanin" w:eastAsia="IRNazanin"/>
          <w:color w:val="111111"/>
          <w:sz w:val="28"/>
          <w:sz w:val="28"/>
          <w:szCs w:val="28"/>
          <w:rtl w:val="true"/>
          <w:lang w:bidi="fa-IR"/>
        </w:rPr>
        <w:t>فيض عام علي كه بي گل رويش جهان قوام نداشت</w:t>
      </w:r>
    </w:p>
    <w:p>
      <w:pPr>
        <w:pStyle w:val="BookText"/>
        <w:rPr/>
      </w:pPr>
      <w:r>
        <w:rPr>
          <w:rFonts w:ascii="IRNazanin" w:hAnsi="IRNazanin" w:eastAsia="IRNazanin"/>
          <w:color w:val="111111"/>
          <w:sz w:val="28"/>
          <w:sz w:val="28"/>
          <w:szCs w:val="28"/>
          <w:rtl w:val="true"/>
          <w:lang w:bidi="fa-IR"/>
        </w:rPr>
        <w:t>بدون پرتو او، روشني دوام نداشت</w:t>
      </w:r>
    </w:p>
    <w:p>
      <w:pPr>
        <w:pStyle w:val="BookText"/>
        <w:rPr/>
      </w:pPr>
      <w:r>
        <w:rPr>
          <w:rFonts w:ascii="IRNazanin" w:hAnsi="IRNazanin" w:eastAsia="IRNazanin"/>
          <w:color w:val="111111"/>
          <w:sz w:val="28"/>
          <w:sz w:val="28"/>
          <w:szCs w:val="28"/>
          <w:rtl w:val="true"/>
          <w:lang w:bidi="fa-IR"/>
        </w:rPr>
        <w:t>قسم به عشق و محبّت پس از رسول خدا</w:t>
      </w:r>
    </w:p>
    <w:p>
      <w:pPr>
        <w:pStyle w:val="BookText"/>
        <w:rPr/>
      </w:pPr>
      <w:r>
        <w:rPr>
          <w:rFonts w:ascii="IRNazanin" w:hAnsi="IRNazanin" w:eastAsia="IRNazanin"/>
          <w:color w:val="111111"/>
          <w:sz w:val="28"/>
          <w:sz w:val="28"/>
          <w:szCs w:val="28"/>
          <w:rtl w:val="true"/>
          <w:lang w:bidi="fa-IR"/>
        </w:rPr>
        <w:t>وجود هيچ كس اينقدر فيض عام نداشت</w:t>
      </w:r>
    </w:p>
    <w:p>
      <w:pPr>
        <w:pStyle w:val="BookText"/>
        <w:rPr/>
      </w:pPr>
      <w:r>
        <w:rPr>
          <w:rFonts w:ascii="IRNazanin" w:hAnsi="IRNazanin" w:eastAsia="IRNazanin"/>
          <w:color w:val="111111"/>
          <w:sz w:val="28"/>
          <w:sz w:val="28"/>
          <w:szCs w:val="28"/>
          <w:rtl w:val="true"/>
          <w:lang w:bidi="fa-IR"/>
        </w:rPr>
        <w:t>اگر به حرمت اين خانه زاد كعبه نبود</w:t>
      </w:r>
    </w:p>
    <w:p>
      <w:pPr>
        <w:pStyle w:val="BookText"/>
        <w:rPr/>
      </w:pPr>
      <w:r>
        <w:rPr>
          <w:rFonts w:ascii="IRNazanin" w:hAnsi="IRNazanin" w:eastAsia="IRNazanin"/>
          <w:color w:val="111111"/>
          <w:sz w:val="28"/>
          <w:sz w:val="28"/>
          <w:szCs w:val="28"/>
          <w:rtl w:val="true"/>
          <w:lang w:bidi="fa-IR"/>
        </w:rPr>
        <w:t>سحاب رحمت حق بارش مدام نداشت</w:t>
      </w:r>
    </w:p>
    <w:p>
      <w:pPr>
        <w:pStyle w:val="BookText"/>
        <w:rPr/>
      </w:pPr>
      <w:r>
        <w:rPr>
          <w:rFonts w:ascii="IRNazanin" w:hAnsi="IRNazanin" w:eastAsia="IRNazanin"/>
          <w:color w:val="111111"/>
          <w:sz w:val="28"/>
          <w:sz w:val="28"/>
          <w:szCs w:val="28"/>
          <w:rtl w:val="true"/>
          <w:lang w:bidi="fa-IR"/>
        </w:rPr>
        <w:t>سواد چشم علي را اگر نميبوسيد</w:t>
      </w:r>
    </w:p>
    <w:p>
      <w:pPr>
        <w:pStyle w:val="BookText"/>
        <w:rPr/>
      </w:pPr>
      <w:r>
        <w:rPr>
          <w:rFonts w:ascii="Amiri" w:hAnsi="Amiri" w:eastAsia="Amiri" w:cs="Amiri"/>
          <w:color w:val="111111"/>
          <w:sz w:val="28"/>
          <w:sz w:val="28"/>
          <w:szCs w:val="28"/>
          <w:rtl w:val="true"/>
          <w:lang w:bidi="ar-SA"/>
        </w:rPr>
        <w:t>به راستي حجرالاسود، استلام نداشت</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مقيم حَرَمخانه ي صبوري بود</w:t>
      </w:r>
      <w:bookmarkStart w:id="702" w:name="pg1981_11162"/>
    </w:p>
    <w:p>
      <w:pPr>
        <w:pStyle w:val="BookText"/>
        <w:rPr/>
      </w:pPr>
      <w:bookmarkEnd w:id="702"/>
      <w:r>
        <w:rPr>
          <w:rFonts w:ascii="Amiri" w:hAnsi="Amiri" w:eastAsia="Amiri" w:cs="Amiri"/>
          <w:color w:val="111111"/>
          <w:sz w:val="28"/>
          <w:sz w:val="28"/>
          <w:szCs w:val="28"/>
          <w:rtl w:val="true"/>
          <w:lang w:bidi="ar-SA"/>
        </w:rPr>
        <w:t>كه داشت منزلت و دعوي مقام نداشت</w:t>
      </w:r>
    </w:p>
    <w:p>
      <w:pPr>
        <w:pStyle w:val="BookText"/>
        <w:rPr/>
      </w:pPr>
      <w:r>
        <w:rPr>
          <w:rFonts w:ascii="IRNazanin" w:hAnsi="IRNazanin" w:eastAsia="IRNazanin"/>
          <w:color w:val="111111"/>
          <w:sz w:val="28"/>
          <w:sz w:val="28"/>
          <w:szCs w:val="28"/>
          <w:rtl w:val="true"/>
          <w:lang w:bidi="fa-IR"/>
        </w:rPr>
        <w:t>اگر چه دست كريمش پناه مردم بود</w:t>
      </w:r>
    </w:p>
    <w:p>
      <w:pPr>
        <w:pStyle w:val="BookText"/>
        <w:rPr/>
      </w:pPr>
      <w:r>
        <w:rPr>
          <w:rFonts w:ascii="IRNazanin" w:hAnsi="IRNazanin" w:eastAsia="IRNazanin"/>
          <w:color w:val="111111"/>
          <w:sz w:val="28"/>
          <w:sz w:val="28"/>
          <w:szCs w:val="28"/>
          <w:rtl w:val="true"/>
          <w:lang w:bidi="fa-IR"/>
        </w:rPr>
        <w:t>و هيچ روز نشد شب، كه بارِ عام نداشت</w:t>
      </w:r>
    </w:p>
    <w:p>
      <w:pPr>
        <w:pStyle w:val="BookText"/>
        <w:rPr/>
      </w:pPr>
      <w:r>
        <w:rPr>
          <w:rFonts w:ascii="IRNazanin" w:hAnsi="IRNazanin" w:eastAsia="IRNazanin"/>
          <w:color w:val="111111"/>
          <w:sz w:val="28"/>
          <w:sz w:val="28"/>
          <w:szCs w:val="28"/>
          <w:rtl w:val="true"/>
          <w:lang w:bidi="fa-IR"/>
        </w:rPr>
        <w:t>چشيده بود علي طعم فقر را همه عمر</w:t>
      </w:r>
    </w:p>
    <w:p>
      <w:pPr>
        <w:pStyle w:val="BookText"/>
        <w:rPr/>
      </w:pPr>
      <w:r>
        <w:rPr>
          <w:rFonts w:ascii="Amiri" w:hAnsi="Amiri" w:eastAsia="Amiri" w:cs="Amiri"/>
          <w:color w:val="111111"/>
          <w:sz w:val="28"/>
          <w:sz w:val="28"/>
          <w:szCs w:val="28"/>
          <w:rtl w:val="true"/>
          <w:lang w:bidi="ar-SA"/>
        </w:rPr>
        <w:t>به غير نان و نمك سفرهاش طعام نداشت</w:t>
      </w:r>
    </w:p>
    <w:p>
      <w:pPr>
        <w:pStyle w:val="BookText"/>
        <w:rPr/>
      </w:pPr>
      <w:r>
        <w:rPr>
          <w:rFonts w:ascii="IRNazanin" w:hAnsi="IRNazanin" w:eastAsia="IRNazanin"/>
          <w:color w:val="111111"/>
          <w:sz w:val="28"/>
          <w:sz w:val="28"/>
          <w:szCs w:val="28"/>
          <w:rtl w:val="true"/>
          <w:lang w:bidi="fa-IR"/>
        </w:rPr>
        <w:t>اگر چه بود زره بر تن علي بي پشت</w:t>
      </w:r>
    </w:p>
    <w:p>
      <w:pPr>
        <w:pStyle w:val="BookText"/>
        <w:rPr/>
      </w:pPr>
      <w:r>
        <w:rPr>
          <w:rFonts w:ascii="IRNazanin" w:hAnsi="IRNazanin" w:eastAsia="IRNazanin"/>
          <w:color w:val="111111"/>
          <w:sz w:val="28"/>
          <w:sz w:val="28"/>
          <w:szCs w:val="28"/>
          <w:rtl w:val="true"/>
          <w:lang w:bidi="fa-IR"/>
        </w:rPr>
        <w:t>اگر چه تيغه ي شمشير او نيام نداشت</w:t>
      </w:r>
    </w:p>
    <w:p>
      <w:pPr>
        <w:pStyle w:val="BookText"/>
        <w:rPr/>
      </w:pPr>
      <w:r>
        <w:rPr>
          <w:rFonts w:ascii="IRNazanin" w:hAnsi="IRNazanin" w:eastAsia="IRNazanin"/>
          <w:color w:val="111111"/>
          <w:sz w:val="28"/>
          <w:sz w:val="28"/>
          <w:szCs w:val="28"/>
          <w:rtl w:val="true"/>
          <w:lang w:bidi="fa-IR"/>
        </w:rPr>
        <w:t>به بردباريِ اين بت شكن مدينه 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داشت قدرت و تصميم انتقام نداشت</w:t>
      </w:r>
    </w:p>
    <w:p>
      <w:pPr>
        <w:pStyle w:val="BookText"/>
        <w:rPr/>
      </w:pPr>
      <w:r>
        <w:rPr>
          <w:rFonts w:ascii="Amiri" w:hAnsi="Amiri" w:eastAsia="Amiri" w:cs="Amiri"/>
          <w:color w:val="111111"/>
          <w:sz w:val="28"/>
          <w:sz w:val="28"/>
          <w:szCs w:val="28"/>
          <w:rtl w:val="true"/>
          <w:lang w:bidi="ar-SA"/>
        </w:rPr>
        <w:t>علي عدالت مظلوم بود و تنها ماند</w:t>
      </w:r>
    </w:p>
    <w:p>
      <w:pPr>
        <w:pStyle w:val="BookText"/>
        <w:rPr/>
      </w:pPr>
      <w:r>
        <w:rPr>
          <w:rFonts w:ascii="Amiri" w:hAnsi="Amiri" w:eastAsia="Amiri" w:cs="Amiri"/>
          <w:color w:val="111111"/>
          <w:sz w:val="28"/>
          <w:sz w:val="28"/>
          <w:szCs w:val="28"/>
          <w:rtl w:val="true"/>
          <w:lang w:bidi="ar-SA"/>
        </w:rPr>
        <w:t>دريغ امّت او، شرم از اين امام نداشت</w:t>
      </w:r>
    </w:p>
    <w:p>
      <w:pPr>
        <w:pStyle w:val="BookText"/>
        <w:rPr/>
      </w:pP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Heading3"/>
        <w:numPr>
          <w:ilvl w:val="2"/>
          <w:numId w:val="1"/>
        </w:numPr>
        <w:rPr/>
      </w:pPr>
      <w:bookmarkStart w:id="703" w:name="__RefHeading___Toc3815061_3650668749"/>
      <w:bookmarkStart w:id="704" w:name="_Toc251"/>
      <w:bookmarkEnd w:id="703"/>
      <w:r>
        <w:rPr>
          <w:rtl w:val="true"/>
        </w:rPr>
        <w:t>علّامه مير سَيِّد علي فاني قدّس سرّه</w:t>
      </w:r>
      <w:bookmarkEnd w:id="704"/>
    </w:p>
    <w:p>
      <w:pPr>
        <w:pStyle w:val="BookText"/>
        <w:rPr/>
      </w:pPr>
      <w:r>
        <w:rPr>
          <w:rFonts w:ascii="IRNazanin" w:hAnsi="IRNazanin" w:eastAsia="IRNazanin"/>
          <w:color w:val="111111"/>
          <w:sz w:val="28"/>
          <w:sz w:val="28"/>
          <w:szCs w:val="28"/>
          <w:rtl w:val="true"/>
          <w:lang w:bidi="fa-IR"/>
        </w:rPr>
        <w:t>طارم اعلي اي از عليّ اعلي نام تو گشته مشتق</w:t>
      </w:r>
    </w:p>
    <w:p>
      <w:pPr>
        <w:pStyle w:val="BookText"/>
        <w:rPr/>
      </w:pPr>
      <w:r>
        <w:rPr>
          <w:rFonts w:ascii="IRNazanin" w:hAnsi="IRNazanin" w:eastAsia="IRNazanin"/>
          <w:color w:val="111111"/>
          <w:sz w:val="28"/>
          <w:sz w:val="28"/>
          <w:szCs w:val="28"/>
          <w:rtl w:val="true"/>
          <w:lang w:bidi="fa-IR"/>
        </w:rPr>
        <w:t>اي از صفات واجب ذاتت گرفته رونق</w:t>
      </w:r>
    </w:p>
    <w:p>
      <w:pPr>
        <w:pStyle w:val="BookText"/>
        <w:rPr/>
      </w:pPr>
      <w:r>
        <w:rPr>
          <w:rFonts w:ascii="Amiri" w:hAnsi="Amiri" w:eastAsia="Amiri" w:cs="Amiri"/>
          <w:color w:val="111111"/>
          <w:sz w:val="28"/>
          <w:sz w:val="28"/>
          <w:szCs w:val="28"/>
          <w:rtl w:val="true"/>
          <w:lang w:bidi="ar-SA"/>
        </w:rPr>
        <w:t>دربارهي تو فرمود احمد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طارم معلّيٰ همپايه نيست جوزق</w:t>
      </w:r>
    </w:p>
    <w:p>
      <w:pPr>
        <w:pStyle w:val="BookText"/>
        <w:rPr/>
      </w:pPr>
      <w:r>
        <w:rPr>
          <w:rFonts w:ascii="Amiri" w:hAnsi="Amiri" w:eastAsia="Amiri" w:cs="Amiri"/>
          <w:color w:val="111111"/>
          <w:sz w:val="28"/>
          <w:sz w:val="28"/>
          <w:szCs w:val="28"/>
          <w:rtl w:val="true"/>
          <w:lang w:bidi="ar-SA"/>
        </w:rPr>
        <w:t>انكار قدر و جاهت باشد شعار جاهل</w:t>
      </w:r>
    </w:p>
    <w:p>
      <w:pPr>
        <w:pStyle w:val="BookText"/>
        <w:rPr/>
      </w:pPr>
      <w:r>
        <w:rPr>
          <w:rFonts w:ascii="Amiri" w:hAnsi="Amiri" w:eastAsia="Amiri" w:cs="Amiri"/>
          <w:color w:val="111111"/>
          <w:sz w:val="28"/>
          <w:sz w:val="28"/>
          <w:szCs w:val="28"/>
          <w:rtl w:val="true"/>
          <w:lang w:bidi="ar-SA"/>
        </w:rPr>
        <w:t>البتّه نيست حربا؛ هم قدْر مهرِ رخشان</w:t>
      </w:r>
    </w:p>
    <w:p>
      <w:pPr>
        <w:pStyle w:val="BookText"/>
        <w:rPr/>
      </w:pPr>
      <w:r>
        <w:rPr>
          <w:rFonts w:ascii="IRNazanin" w:hAnsi="IRNazanin" w:eastAsia="IRNazanin"/>
          <w:color w:val="111111"/>
          <w:sz w:val="28"/>
          <w:sz w:val="28"/>
          <w:szCs w:val="28"/>
          <w:rtl w:val="true"/>
          <w:lang w:bidi="fa-IR"/>
        </w:rPr>
        <w:t>اي پايه ي مقامت برتر ز هر مقامي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در مديحت از هر كه، هر كلامي</w:t>
      </w:r>
    </w:p>
    <w:p>
      <w:pPr>
        <w:pStyle w:val="BookText"/>
        <w:rPr/>
      </w:pPr>
      <w:r>
        <w:rPr>
          <w:rFonts w:ascii="IRNazanin" w:hAnsi="IRNazanin" w:eastAsia="IRNazanin"/>
          <w:color w:val="111111"/>
          <w:sz w:val="28"/>
          <w:sz w:val="28"/>
          <w:szCs w:val="28"/>
          <w:rtl w:val="true"/>
          <w:lang w:bidi="fa-IR"/>
        </w:rPr>
        <w:t>در پيش بحر جودت دارد وجود جامي</w:t>
      </w:r>
    </w:p>
    <w:p>
      <w:pPr>
        <w:pStyle w:val="BookText"/>
        <w:rPr/>
      </w:pPr>
      <w:r>
        <w:rPr>
          <w:rFonts w:ascii="Amiri" w:hAnsi="Amiri" w:eastAsia="Amiri" w:cs="Amiri"/>
          <w:color w:val="111111"/>
          <w:sz w:val="28"/>
          <w:sz w:val="28"/>
          <w:szCs w:val="28"/>
          <w:rtl w:val="true"/>
          <w:lang w:bidi="ar-SA"/>
        </w:rPr>
        <w:t>بر آستان قدست روح الامين غلامي</w:t>
      </w:r>
    </w:p>
    <w:p>
      <w:pPr>
        <w:pStyle w:val="BookText"/>
        <w:rPr/>
      </w:pPr>
      <w:r>
        <w:rPr>
          <w:rFonts w:ascii="Amiri" w:hAnsi="Amiri" w:eastAsia="Amiri" w:cs="Amiri"/>
          <w:color w:val="111111"/>
          <w:sz w:val="28"/>
          <w:sz w:val="28"/>
          <w:szCs w:val="28"/>
          <w:rtl w:val="true"/>
          <w:lang w:bidi="ar-SA"/>
        </w:rPr>
        <w:t>حقّا به حق، تو ما را، مولايي و امامي</w:t>
      </w:r>
    </w:p>
    <w:p>
      <w:pPr>
        <w:pStyle w:val="BookText"/>
        <w:rPr/>
      </w:pPr>
      <w:r>
        <w:rPr>
          <w:rFonts w:ascii="IRNazanin" w:hAnsi="IRNazanin" w:eastAsia="IRNazanin"/>
          <w:color w:val="111111"/>
          <w:sz w:val="28"/>
          <w:sz w:val="28"/>
          <w:szCs w:val="28"/>
          <w:rtl w:val="true"/>
          <w:lang w:bidi="fa-IR"/>
        </w:rPr>
        <w:t>بگذار تا بسوزد در جهل خويش نادان</w:t>
      </w:r>
    </w:p>
    <w:p>
      <w:pPr>
        <w:pStyle w:val="BookText"/>
        <w:rPr/>
      </w:pPr>
      <w:r>
        <w:rPr>
          <w:rFonts w:ascii="IRNazanin" w:hAnsi="IRNazanin" w:eastAsia="IRNazanin"/>
          <w:color w:val="111111"/>
          <w:sz w:val="28"/>
          <w:sz w:val="28"/>
          <w:szCs w:val="28"/>
          <w:rtl w:val="true"/>
          <w:lang w:bidi="fa-IR"/>
        </w:rPr>
        <w:t>در وصف ذات پاكت دانش شكسته بال است</w:t>
      </w:r>
    </w:p>
    <w:p>
      <w:pPr>
        <w:pStyle w:val="BookText"/>
        <w:rPr/>
      </w:pPr>
      <w:r>
        <w:rPr>
          <w:rFonts w:ascii="IRNazanin" w:hAnsi="IRNazanin" w:eastAsia="IRNazanin"/>
          <w:color w:val="111111"/>
          <w:sz w:val="28"/>
          <w:sz w:val="28"/>
          <w:szCs w:val="28"/>
          <w:rtl w:val="true"/>
          <w:lang w:bidi="fa-IR"/>
        </w:rPr>
        <w:t>شرح جلال و جاهت بر ناطقه عِقال است</w:t>
      </w:r>
    </w:p>
    <w:p>
      <w:pPr>
        <w:pStyle w:val="BookText"/>
        <w:rPr/>
      </w:pPr>
      <w:r>
        <w:rPr>
          <w:rFonts w:ascii="Amiri" w:hAnsi="Amiri" w:eastAsia="Amiri" w:cs="Amiri"/>
          <w:color w:val="111111"/>
          <w:sz w:val="28"/>
          <w:sz w:val="28"/>
          <w:szCs w:val="28"/>
          <w:rtl w:val="true"/>
          <w:lang w:bidi="ar-SA"/>
        </w:rPr>
        <w:t>بي قدر را به قَدرت، ره يافتن محالست</w:t>
      </w:r>
    </w:p>
    <w:p>
      <w:pPr>
        <w:pStyle w:val="BookText"/>
        <w:rPr/>
      </w:pPr>
      <w:r>
        <w:rPr>
          <w:rFonts w:ascii="IRNazanin" w:hAnsi="IRNazanin" w:eastAsia="IRNazanin"/>
          <w:color w:val="111111"/>
          <w:sz w:val="28"/>
          <w:sz w:val="28"/>
          <w:szCs w:val="28"/>
          <w:rtl w:val="true"/>
          <w:lang w:bidi="fa-IR"/>
        </w:rPr>
        <w:t>ليكن به مذهب عشق چون شور، شرط حالست</w:t>
      </w:r>
    </w:p>
    <w:p>
      <w:pPr>
        <w:pStyle w:val="BookText"/>
        <w:rPr/>
      </w:pPr>
      <w:r>
        <w:rPr>
          <w:rFonts w:ascii="Amiri" w:hAnsi="Amiri" w:eastAsia="Amiri" w:cs="Amiri"/>
          <w:color w:val="111111"/>
          <w:sz w:val="28"/>
          <w:sz w:val="28"/>
          <w:szCs w:val="28"/>
          <w:rtl w:val="true"/>
          <w:lang w:bidi="ar-SA"/>
        </w:rPr>
        <w:t>اين مدح عاشقانه هم نقص و هم كمالست</w:t>
      </w:r>
    </w:p>
    <w:p>
      <w:pPr>
        <w:pStyle w:val="BookText"/>
        <w:rPr/>
      </w:pPr>
      <w:r>
        <w:rPr>
          <w:rFonts w:ascii="IRNazanin" w:hAnsi="IRNazanin" w:eastAsia="IRNazanin"/>
          <w:color w:val="111111"/>
          <w:sz w:val="28"/>
          <w:sz w:val="28"/>
          <w:szCs w:val="28"/>
          <w:rtl w:val="true"/>
          <w:lang w:bidi="fa-IR"/>
        </w:rPr>
        <w:t>ران ملخ بَرَد مور بر درگه سليمان</w:t>
      </w:r>
    </w:p>
    <w:p>
      <w:pPr>
        <w:pStyle w:val="BookText"/>
        <w:rPr/>
      </w:pPr>
      <w:r>
        <w:rPr>
          <w:rFonts w:ascii="Amiri" w:hAnsi="Amiri" w:eastAsia="Amiri" w:cs="Amiri"/>
          <w:color w:val="111111"/>
          <w:sz w:val="28"/>
          <w:sz w:val="28"/>
          <w:szCs w:val="28"/>
          <w:rtl w:val="true"/>
          <w:lang w:bidi="ar-SA"/>
        </w:rPr>
        <w:t>تو جان مصطفايي، آيينه ي خدايي</w:t>
      </w:r>
    </w:p>
    <w:p>
      <w:pPr>
        <w:pStyle w:val="BookText"/>
        <w:rPr/>
      </w:pPr>
      <w:r>
        <w:rPr>
          <w:rFonts w:ascii="IRNazanin" w:hAnsi="IRNazanin" w:eastAsia="IRNazanin"/>
          <w:color w:val="111111"/>
          <w:sz w:val="28"/>
          <w:sz w:val="28"/>
          <w:szCs w:val="28"/>
          <w:rtl w:val="true"/>
          <w:lang w:bidi="fa-IR"/>
        </w:rPr>
        <w:t>صندوق علم يزدان گنيجنه ي سخايي</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فتايي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بزم، با وفايي</w:t>
      </w:r>
      <w:bookmarkStart w:id="705" w:name="pg1981_11163"/>
    </w:p>
    <w:p>
      <w:pPr>
        <w:pStyle w:val="BookText"/>
        <w:rPr/>
      </w:pPr>
      <w:bookmarkEnd w:id="705"/>
      <w:r>
        <w:rPr>
          <w:rFonts w:ascii="IRNazanin" w:hAnsi="IRNazanin" w:eastAsia="IRNazanin"/>
          <w:color w:val="111111"/>
          <w:sz w:val="28"/>
          <w:sz w:val="28"/>
          <w:szCs w:val="28"/>
          <w:rtl w:val="true"/>
          <w:lang w:bidi="fa-IR"/>
        </w:rPr>
        <w:t>در گلشن طبيعت، لطفي تو و صفايي</w:t>
      </w:r>
    </w:p>
    <w:p>
      <w:pPr>
        <w:pStyle w:val="BookText"/>
        <w:rPr/>
      </w:pPr>
      <w:r>
        <w:rPr>
          <w:rFonts w:ascii="Amiri" w:hAnsi="Amiri" w:eastAsia="Amiri" w:cs="Amiri"/>
          <w:color w:val="111111"/>
          <w:sz w:val="28"/>
          <w:sz w:val="28"/>
          <w:szCs w:val="28"/>
          <w:rtl w:val="true"/>
          <w:lang w:bidi="ar-SA"/>
        </w:rPr>
        <w:t>در طبع آفرينش، نوري تو و ضيايي</w:t>
      </w:r>
    </w:p>
    <w:p>
      <w:pPr>
        <w:pStyle w:val="BookText"/>
        <w:rPr/>
      </w:pPr>
      <w:r>
        <w:rPr>
          <w:rFonts w:ascii="IRNazanin" w:hAnsi="IRNazanin" w:eastAsia="IRNazanin"/>
          <w:color w:val="111111"/>
          <w:sz w:val="28"/>
          <w:sz w:val="28"/>
          <w:szCs w:val="28"/>
          <w:rtl w:val="true"/>
          <w:lang w:bidi="fa-IR"/>
        </w:rPr>
        <w:t>خوبي به هر چه خوب است باشد تو را گروگان</w:t>
      </w:r>
    </w:p>
    <w:p>
      <w:pPr>
        <w:pStyle w:val="BookText"/>
        <w:rPr/>
      </w:pPr>
      <w:r>
        <w:rPr>
          <w:rFonts w:ascii="IRNazanin" w:hAnsi="IRNazanin" w:eastAsia="IRNazanin"/>
          <w:color w:val="111111"/>
          <w:sz w:val="28"/>
          <w:sz w:val="28"/>
          <w:szCs w:val="28"/>
          <w:rtl w:val="true"/>
          <w:lang w:bidi="fa-IR"/>
        </w:rPr>
        <w:t>در لا به لاي گلها گيرم سراغ بويت</w:t>
      </w:r>
    </w:p>
    <w:p>
      <w:pPr>
        <w:pStyle w:val="BookText"/>
        <w:rPr/>
      </w:pPr>
      <w:r>
        <w:rPr>
          <w:rFonts w:ascii="Amiri" w:hAnsi="Amiri" w:eastAsia="Amiri" w:cs="Amiri"/>
          <w:color w:val="111111"/>
          <w:sz w:val="28"/>
          <w:sz w:val="28"/>
          <w:szCs w:val="28"/>
          <w:rtl w:val="true"/>
          <w:lang w:bidi="ar-SA"/>
        </w:rPr>
        <w:t>در جلوه هاي مهتاب بويم شعاع رويت</w:t>
      </w:r>
    </w:p>
    <w:p>
      <w:pPr>
        <w:pStyle w:val="BookText"/>
        <w:rPr/>
      </w:pPr>
      <w:r>
        <w:rPr>
          <w:rFonts w:ascii="IRNazanin" w:hAnsi="IRNazanin" w:eastAsia="IRNazanin"/>
          <w:color w:val="111111"/>
          <w:sz w:val="28"/>
          <w:sz w:val="28"/>
          <w:szCs w:val="28"/>
          <w:rtl w:val="true"/>
          <w:lang w:bidi="fa-IR"/>
        </w:rPr>
        <w:t>در مُشك چين و تاتار بينم نشانِ مويت</w:t>
      </w:r>
    </w:p>
    <w:p>
      <w:pPr>
        <w:pStyle w:val="BookText"/>
        <w:rPr/>
      </w:pPr>
      <w:r>
        <w:rPr>
          <w:rFonts w:ascii="Amiri" w:hAnsi="Amiri" w:eastAsia="Amiri" w:cs="Amiri"/>
          <w:color w:val="111111"/>
          <w:sz w:val="28"/>
          <w:sz w:val="28"/>
          <w:szCs w:val="28"/>
          <w:rtl w:val="true"/>
          <w:lang w:bidi="ar-SA"/>
        </w:rPr>
        <w:t>در كعبهي حقيقت آيم به جستجويت</w:t>
      </w:r>
    </w:p>
    <w:p>
      <w:pPr>
        <w:pStyle w:val="BookText"/>
        <w:rPr/>
      </w:pPr>
      <w:r>
        <w:rPr>
          <w:rFonts w:ascii="Amiri" w:hAnsi="Amiri" w:eastAsia="Amiri" w:cs="Amiri"/>
          <w:color w:val="111111"/>
          <w:sz w:val="28"/>
          <w:sz w:val="28"/>
          <w:szCs w:val="28"/>
          <w:rtl w:val="true"/>
          <w:lang w:bidi="ar-SA"/>
        </w:rPr>
        <w:t>اي آخرين مطاف عشّاق، خاك كويت</w:t>
      </w:r>
    </w:p>
    <w:p>
      <w:pPr>
        <w:pStyle w:val="BookText"/>
        <w:rPr/>
      </w:pPr>
      <w:r>
        <w:rPr>
          <w:rFonts w:ascii="Amiri" w:hAnsi="Amiri" w:eastAsia="Amiri" w:cs="Amiri"/>
          <w:color w:val="111111"/>
          <w:sz w:val="28"/>
          <w:sz w:val="28"/>
          <w:szCs w:val="28"/>
          <w:rtl w:val="true"/>
          <w:lang w:bidi="ar-SA"/>
        </w:rPr>
        <w:t>اي قبله ي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آسمان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نقشبند اسما، شير خدا تويي تو</w:t>
      </w:r>
    </w:p>
    <w:p>
      <w:pPr>
        <w:pStyle w:val="BookText"/>
        <w:rPr/>
      </w:pPr>
      <w:r>
        <w:rPr>
          <w:rFonts w:ascii="Amiri" w:hAnsi="Amiri" w:eastAsia="Amiri" w:cs="Amiri"/>
          <w:color w:val="111111"/>
          <w:sz w:val="28"/>
          <w:sz w:val="28"/>
          <w:szCs w:val="28"/>
          <w:rtl w:val="true"/>
          <w:lang w:bidi="ar-SA"/>
        </w:rPr>
        <w:t>بر باطن حقايق، كشف الغِطا تويي تو</w:t>
      </w:r>
    </w:p>
    <w:p>
      <w:pPr>
        <w:pStyle w:val="BookText"/>
        <w:rPr/>
      </w:pPr>
      <w:r>
        <w:rPr>
          <w:rFonts w:ascii="Amiri" w:hAnsi="Amiri" w:eastAsia="Amiri" w:cs="Amiri"/>
          <w:color w:val="111111"/>
          <w:sz w:val="28"/>
          <w:sz w:val="28"/>
          <w:szCs w:val="28"/>
          <w:rtl w:val="true"/>
          <w:lang w:bidi="ar-SA"/>
        </w:rPr>
        <w:t xml:space="preserve">دست خدا به قدرت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تويي تو</w:t>
      </w:r>
    </w:p>
    <w:p>
      <w:pPr>
        <w:pStyle w:val="BookText"/>
        <w:rPr/>
      </w:pPr>
      <w:r>
        <w:rPr>
          <w:rFonts w:ascii="IRNazanin" w:hAnsi="IRNazanin" w:eastAsia="IRNazanin"/>
          <w:color w:val="111111"/>
          <w:sz w:val="28"/>
          <w:sz w:val="28"/>
          <w:szCs w:val="28"/>
          <w:rtl w:val="true"/>
          <w:lang w:bidi="fa-IR"/>
        </w:rPr>
        <w:t>صفدرشكن به هيجا، خيبرگشا تويي تو</w:t>
      </w:r>
    </w:p>
    <w:p>
      <w:pPr>
        <w:pStyle w:val="BookText"/>
        <w:rPr/>
      </w:pPr>
      <w:r>
        <w:rPr>
          <w:rFonts w:ascii="Amiri" w:hAnsi="Amiri" w:eastAsia="Amiri" w:cs="Amiri"/>
          <w:color w:val="111111"/>
          <w:sz w:val="28"/>
          <w:sz w:val="28"/>
          <w:szCs w:val="28"/>
          <w:rtl w:val="true"/>
          <w:lang w:bidi="ar-SA"/>
        </w:rPr>
        <w:t>حلّال مشكلات و بحرالعطا، تويي تو</w:t>
      </w:r>
    </w:p>
    <w:p>
      <w:pPr>
        <w:pStyle w:val="BookText"/>
        <w:rPr/>
      </w:pPr>
      <w:r>
        <w:rPr>
          <w:rFonts w:ascii="Amiri" w:hAnsi="Amiri" w:eastAsia="Amiri" w:cs="Amiri"/>
          <w:color w:val="111111"/>
          <w:sz w:val="28"/>
          <w:sz w:val="28"/>
          <w:szCs w:val="28"/>
          <w:rtl w:val="true"/>
          <w:lang w:bidi="ar-SA"/>
        </w:rPr>
        <w:t>تو نسخه ي شفايي بر دردِ دردمندان</w:t>
      </w:r>
    </w:p>
    <w:p>
      <w:pPr>
        <w:pStyle w:val="BookText"/>
        <w:rPr/>
      </w:pPr>
      <w:r>
        <w:rPr>
          <w:rFonts w:ascii="Amiri" w:hAnsi="Amiri" w:eastAsia="Amiri" w:cs="Amiri"/>
          <w:color w:val="111111"/>
          <w:sz w:val="28"/>
          <w:sz w:val="28"/>
          <w:szCs w:val="28"/>
          <w:rtl w:val="true"/>
          <w:lang w:bidi="ar-SA"/>
        </w:rPr>
        <w:t>سردار ممكنات و سالار انس و جاني</w:t>
      </w:r>
    </w:p>
    <w:p>
      <w:pPr>
        <w:pStyle w:val="BookText"/>
        <w:rPr/>
      </w:pPr>
      <w:r>
        <w:rPr>
          <w:rFonts w:ascii="Amiri" w:hAnsi="Amiri" w:eastAsia="Amiri" w:cs="Amiri"/>
          <w:color w:val="111111"/>
          <w:sz w:val="28"/>
          <w:sz w:val="28"/>
          <w:szCs w:val="28"/>
          <w:rtl w:val="true"/>
          <w:lang w:bidi="ar-SA"/>
        </w:rPr>
        <w:t>شاهنشه زمان و فرمانده ي جهاني</w:t>
      </w:r>
    </w:p>
    <w:p>
      <w:pPr>
        <w:pStyle w:val="BookText"/>
        <w:rPr/>
      </w:pPr>
      <w:r>
        <w:rPr>
          <w:rFonts w:ascii="Amiri" w:hAnsi="Amiri" w:eastAsia="Amiri" w:cs="Amiri"/>
          <w:color w:val="111111"/>
          <w:sz w:val="28"/>
          <w:sz w:val="28"/>
          <w:szCs w:val="28"/>
          <w:rtl w:val="true"/>
          <w:lang w:bidi="ar-SA"/>
        </w:rPr>
        <w:t>تبيان را بيان و بر شرع، ترجماني</w:t>
      </w:r>
    </w:p>
    <w:p>
      <w:pPr>
        <w:pStyle w:val="BookText"/>
        <w:rPr/>
      </w:pPr>
      <w:r>
        <w:rPr>
          <w:rFonts w:ascii="Amiri" w:hAnsi="Amiri" w:eastAsia="Amiri" w:cs="Amiri"/>
          <w:color w:val="111111"/>
          <w:sz w:val="28"/>
          <w:sz w:val="28"/>
          <w:szCs w:val="28"/>
          <w:rtl w:val="true"/>
          <w:lang w:bidi="ar-SA"/>
        </w:rPr>
        <w:t>سلطان اهل ايمان، تاج سر شهاني</w:t>
      </w:r>
    </w:p>
    <w:p>
      <w:pPr>
        <w:pStyle w:val="BookText"/>
        <w:rPr/>
      </w:pPr>
      <w:r>
        <w:rPr>
          <w:rFonts w:ascii="IRNazanin" w:hAnsi="IRNazanin" w:eastAsia="IRNazanin"/>
          <w:color w:val="111111"/>
          <w:sz w:val="28"/>
          <w:sz w:val="28"/>
          <w:szCs w:val="28"/>
          <w:rtl w:val="true"/>
          <w:lang w:bidi="fa-IR"/>
        </w:rPr>
        <w:t>فردا ز حوض كوثر، ساقيِّ تشنگاني</w:t>
      </w:r>
    </w:p>
    <w:p>
      <w:pPr>
        <w:pStyle w:val="BookText"/>
        <w:rPr/>
      </w:pPr>
      <w:r>
        <w:rPr>
          <w:rFonts w:ascii="IRNazanin" w:hAnsi="IRNazanin" w:eastAsia="IRNazanin"/>
          <w:color w:val="111111"/>
          <w:sz w:val="28"/>
          <w:sz w:val="28"/>
          <w:szCs w:val="28"/>
          <w:rtl w:val="true"/>
          <w:lang w:bidi="fa-IR"/>
        </w:rPr>
        <w:t>امروز در شدايد تو دستگيرِ ياران</w:t>
      </w:r>
    </w:p>
    <w:p>
      <w:pPr>
        <w:pStyle w:val="BookText"/>
        <w:rPr/>
      </w:pPr>
      <w:r>
        <w:rPr>
          <w:rFonts w:ascii="Amiri" w:hAnsi="Amiri" w:eastAsia="Amiri" w:cs="Amiri"/>
          <w:color w:val="111111"/>
          <w:sz w:val="28"/>
          <w:sz w:val="28"/>
          <w:szCs w:val="28"/>
          <w:rtl w:val="true"/>
          <w:lang w:bidi="ar-SA"/>
        </w:rPr>
        <w:t>علّامه مير سَيِّد علي فاني قدّس سرّه</w:t>
      </w:r>
    </w:p>
    <w:p>
      <w:pPr>
        <w:pStyle w:val="Heading3"/>
        <w:numPr>
          <w:ilvl w:val="2"/>
          <w:numId w:val="1"/>
        </w:numPr>
        <w:rPr/>
      </w:pPr>
      <w:bookmarkStart w:id="706" w:name="__RefHeading___Toc3815063_3650668749"/>
      <w:bookmarkStart w:id="707" w:name="_Toc252"/>
      <w:bookmarkEnd w:id="706"/>
      <w:r>
        <w:rPr>
          <w:rtl w:val="true"/>
        </w:rPr>
        <w:t>ملّا محسن فيض كاشاني قدّس سرّه</w:t>
      </w:r>
      <w:bookmarkEnd w:id="707"/>
    </w:p>
    <w:p>
      <w:pPr>
        <w:pStyle w:val="BookText"/>
        <w:rPr/>
      </w:pPr>
      <w:r>
        <w:rPr>
          <w:rFonts w:ascii="IRNazanin" w:hAnsi="IRNazanin" w:eastAsia="IRNazanin"/>
          <w:color w:val="111111"/>
          <w:sz w:val="28"/>
          <w:sz w:val="28"/>
          <w:szCs w:val="28"/>
          <w:rtl w:val="true"/>
          <w:lang w:bidi="fa-IR"/>
        </w:rPr>
        <w:t>تيغ عدالت اي ماه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پس از ختم انبيا</w:t>
      </w:r>
    </w:p>
    <w:p>
      <w:pPr>
        <w:pStyle w:val="BookText"/>
        <w:rPr/>
      </w:pPr>
      <w:r>
        <w:rPr>
          <w:rFonts w:ascii="IRNazanin" w:hAnsi="IRNazanin" w:eastAsia="IRNazanin"/>
          <w:color w:val="111111"/>
          <w:sz w:val="28"/>
          <w:sz w:val="28"/>
          <w:szCs w:val="28"/>
          <w:rtl w:val="true"/>
          <w:lang w:bidi="fa-IR"/>
        </w:rPr>
        <w:t>بهتر ز ذات پاك تو ديگر پسر نداشت</w:t>
      </w:r>
    </w:p>
    <w:p>
      <w:pPr>
        <w:pStyle w:val="BookText"/>
        <w:rPr/>
      </w:pPr>
      <w:r>
        <w:rPr>
          <w:rFonts w:ascii="Amiri" w:hAnsi="Amiri" w:eastAsia="Amiri" w:cs="Amiri"/>
          <w:color w:val="111111"/>
          <w:sz w:val="28"/>
          <w:sz w:val="28"/>
          <w:szCs w:val="28"/>
          <w:rtl w:val="true"/>
          <w:lang w:bidi="ar-SA"/>
        </w:rPr>
        <w:t>باشد خدا عليّ و تو را نيز نام اوست</w:t>
      </w:r>
    </w:p>
    <w:p>
      <w:pPr>
        <w:pStyle w:val="BookText"/>
        <w:rPr/>
      </w:pPr>
      <w:r>
        <w:rPr>
          <w:rFonts w:ascii="IRNazanin" w:hAnsi="IRNazanin" w:eastAsia="IRNazanin"/>
          <w:color w:val="111111"/>
          <w:sz w:val="28"/>
          <w:sz w:val="28"/>
          <w:szCs w:val="28"/>
          <w:rtl w:val="true"/>
          <w:lang w:bidi="fa-IR"/>
        </w:rPr>
        <w:t>شاخ حيات از تو گلي خوبتر نداشت</w:t>
      </w:r>
    </w:p>
    <w:p>
      <w:pPr>
        <w:pStyle w:val="BookText"/>
        <w:rPr/>
      </w:pPr>
      <w:r>
        <w:rPr>
          <w:rFonts w:ascii="IRNazanin" w:hAnsi="IRNazanin" w:eastAsia="IRNazanin"/>
          <w:color w:val="111111"/>
          <w:sz w:val="28"/>
          <w:sz w:val="28"/>
          <w:szCs w:val="28"/>
          <w:rtl w:val="true"/>
          <w:lang w:bidi="fa-IR"/>
        </w:rPr>
        <w:t>باللَّه تجليّات جمال تو گر نبود</w:t>
      </w:r>
    </w:p>
    <w:p>
      <w:pPr>
        <w:pStyle w:val="BookText"/>
        <w:rPr/>
      </w:pPr>
      <w:r>
        <w:rPr>
          <w:rFonts w:ascii="Amiri" w:hAnsi="Amiri" w:eastAsia="Amiri" w:cs="Amiri"/>
          <w:color w:val="111111"/>
          <w:sz w:val="28"/>
          <w:sz w:val="28"/>
          <w:szCs w:val="28"/>
          <w:rtl w:val="true"/>
          <w:lang w:bidi="ar-SA"/>
        </w:rPr>
        <w:t>از جلوه و جمال خدا كس خبر نداشت</w:t>
      </w:r>
    </w:p>
    <w:p>
      <w:pPr>
        <w:pStyle w:val="BookText"/>
        <w:rPr/>
      </w:pPr>
      <w:r>
        <w:rPr>
          <w:rFonts w:ascii="IRNazanin" w:hAnsi="IRNazanin" w:eastAsia="IRNazanin"/>
          <w:color w:val="111111"/>
          <w:sz w:val="28"/>
          <w:sz w:val="28"/>
          <w:szCs w:val="28"/>
          <w:rtl w:val="true"/>
          <w:lang w:bidi="fa-IR"/>
        </w:rPr>
        <w:t>تيغ تو گر نبود؛ شجاعت يتيم بود</w:t>
      </w:r>
    </w:p>
    <w:p>
      <w:pPr>
        <w:pStyle w:val="BookText"/>
        <w:rPr/>
      </w:pPr>
      <w:r>
        <w:rPr>
          <w:rFonts w:ascii="IRNazanin" w:hAnsi="IRNazanin" w:eastAsia="IRNazanin"/>
          <w:color w:val="111111"/>
          <w:sz w:val="28"/>
          <w:sz w:val="28"/>
          <w:szCs w:val="28"/>
          <w:rtl w:val="true"/>
          <w:lang w:bidi="fa-IR"/>
        </w:rPr>
        <w:t>داد تو گر نبود؛ عدالت پدر نداشت</w:t>
      </w:r>
    </w:p>
    <w:p>
      <w:pPr>
        <w:pStyle w:val="BookText"/>
        <w:rPr/>
      </w:pPr>
      <w:r>
        <w:rPr>
          <w:rFonts w:ascii="IRNazanin" w:hAnsi="IRNazanin" w:eastAsia="IRNazanin"/>
          <w:color w:val="111111"/>
          <w:sz w:val="28"/>
          <w:sz w:val="28"/>
          <w:szCs w:val="28"/>
          <w:rtl w:val="true"/>
          <w:lang w:bidi="fa-IR"/>
        </w:rPr>
        <w:t>در كارگاه خلقت اگر گوهرت نبود</w:t>
      </w:r>
    </w:p>
    <w:p>
      <w:pPr>
        <w:pStyle w:val="BookText"/>
        <w:rPr/>
      </w:pPr>
      <w:r>
        <w:rPr>
          <w:rFonts w:ascii="Amiri" w:hAnsi="Amiri" w:eastAsia="Amiri" w:cs="Amiri"/>
          <w:color w:val="111111"/>
          <w:sz w:val="28"/>
          <w:sz w:val="28"/>
          <w:szCs w:val="28"/>
          <w:rtl w:val="true"/>
          <w:lang w:bidi="ar-SA"/>
        </w:rPr>
        <w:t>نخل تناور بشريّت ثمر نداشت</w:t>
      </w:r>
    </w:p>
    <w:p>
      <w:pPr>
        <w:pStyle w:val="BookText"/>
        <w:rPr/>
      </w:pPr>
      <w:r>
        <w:rPr>
          <w:rFonts w:ascii="Amiri" w:hAnsi="Amiri" w:eastAsia="Amiri" w:cs="Amiri"/>
          <w:color w:val="111111"/>
          <w:sz w:val="28"/>
          <w:sz w:val="28"/>
          <w:szCs w:val="28"/>
          <w:rtl w:val="true"/>
          <w:lang w:bidi="ar-SA"/>
        </w:rPr>
        <w:t>شعر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فيض كاشاني قدّس سرّه</w:t>
      </w:r>
    </w:p>
    <w:p>
      <w:pPr>
        <w:pStyle w:val="Heading3"/>
        <w:numPr>
          <w:ilvl w:val="2"/>
          <w:numId w:val="1"/>
        </w:numPr>
        <w:rPr/>
      </w:pPr>
      <w:bookmarkStart w:id="708" w:name="__RefHeading___Toc3815065_3650668749"/>
      <w:bookmarkStart w:id="709" w:name="_Toc253"/>
      <w:bookmarkEnd w:id="708"/>
      <w:r>
        <w:rPr>
          <w:rtl w:val="true"/>
        </w:rPr>
        <w:t>عليرضا قزوه</w:t>
      </w:r>
      <w:bookmarkEnd w:id="709"/>
    </w:p>
    <w:p>
      <w:pPr>
        <w:pStyle w:val="BookText"/>
        <w:rPr/>
      </w:pPr>
      <w:r>
        <w:rPr>
          <w:rFonts w:ascii="IRNazanin" w:hAnsi="IRNazanin" w:eastAsia="IRNazanin"/>
          <w:color w:val="111111"/>
          <w:sz w:val="28"/>
          <w:sz w:val="28"/>
          <w:szCs w:val="28"/>
          <w:rtl w:val="true"/>
          <w:lang w:bidi="fa-IR"/>
        </w:rPr>
        <w:t>اي كه پايان تو پيدا بود از آغاز هم</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خواهم گفت اي تكرار زيبا باز هم</w:t>
      </w:r>
      <w:bookmarkStart w:id="710" w:name="pg1981_11164"/>
    </w:p>
    <w:p>
      <w:pPr>
        <w:pStyle w:val="BookText"/>
        <w:rPr/>
      </w:pPr>
      <w:bookmarkEnd w:id="710"/>
      <w:r>
        <w:rPr>
          <w:rFonts w:ascii="IRNazanin" w:hAnsi="IRNazanin" w:eastAsia="IRNazanin"/>
          <w:color w:val="111111"/>
          <w:sz w:val="28"/>
          <w:sz w:val="28"/>
          <w:szCs w:val="28"/>
          <w:rtl w:val="true"/>
          <w:lang w:bidi="fa-IR"/>
        </w:rPr>
        <w:t>ذوالفقار غيرت و عزمت اگر لب وا كند</w:t>
      </w:r>
    </w:p>
    <w:p>
      <w:pPr>
        <w:pStyle w:val="BookText"/>
        <w:rPr/>
      </w:pPr>
      <w:r>
        <w:rPr>
          <w:rFonts w:ascii="Amiri" w:hAnsi="Amiri" w:eastAsia="Amiri" w:cs="Amiri"/>
          <w:color w:val="111111"/>
          <w:sz w:val="28"/>
          <w:sz w:val="28"/>
          <w:szCs w:val="28"/>
          <w:rtl w:val="true"/>
          <w:lang w:bidi="ar-SA"/>
        </w:rPr>
        <w:t>باز مي ماند عصاي موسي از اعجاز هم</w:t>
      </w:r>
    </w:p>
    <w:p>
      <w:pPr>
        <w:pStyle w:val="BookText"/>
        <w:rPr/>
      </w:pPr>
      <w:r>
        <w:rPr>
          <w:rFonts w:ascii="IRNazanin" w:hAnsi="IRNazanin" w:eastAsia="IRNazanin"/>
          <w:color w:val="111111"/>
          <w:sz w:val="28"/>
          <w:sz w:val="28"/>
          <w:szCs w:val="28"/>
          <w:rtl w:val="true"/>
          <w:lang w:bidi="fa-IR"/>
        </w:rPr>
        <w:t>اي همه ايجاز و اعجاز و شگفتي پيش تو</w:t>
      </w:r>
    </w:p>
    <w:p>
      <w:pPr>
        <w:pStyle w:val="BookText"/>
        <w:rPr/>
      </w:pPr>
      <w:r>
        <w:rPr>
          <w:rFonts w:ascii="Amiri" w:hAnsi="Amiri" w:eastAsia="Amiri" w:cs="Amiri"/>
          <w:color w:val="111111"/>
          <w:sz w:val="28"/>
          <w:sz w:val="28"/>
          <w:szCs w:val="28"/>
          <w:rtl w:val="true"/>
          <w:lang w:bidi="ar-SA"/>
        </w:rPr>
        <w:t>شاعران اطناب مي بافند در ايجاز تو</w:t>
      </w:r>
    </w:p>
    <w:p>
      <w:pPr>
        <w:pStyle w:val="BookText"/>
        <w:rPr/>
      </w:pPr>
      <w:r>
        <w:rPr>
          <w:rFonts w:ascii="Amiri" w:hAnsi="Amiri" w:eastAsia="Amiri" w:cs="Amiri"/>
          <w:color w:val="111111"/>
          <w:sz w:val="28"/>
          <w:sz w:val="28"/>
          <w:szCs w:val="28"/>
          <w:rtl w:val="true"/>
          <w:lang w:bidi="ar-SA"/>
        </w:rPr>
        <w:t>در مديح تو نه من امروز الكن مانده ام</w:t>
      </w:r>
    </w:p>
    <w:p>
      <w:pPr>
        <w:pStyle w:val="BookText"/>
        <w:rPr/>
      </w:pPr>
      <w:r>
        <w:rPr>
          <w:rFonts w:ascii="Amiri" w:hAnsi="Amiri" w:eastAsia="Amiri" w:cs="Amiri"/>
          <w:color w:val="111111"/>
          <w:sz w:val="28"/>
          <w:sz w:val="28"/>
          <w:szCs w:val="28"/>
          <w:rtl w:val="true"/>
          <w:lang w:bidi="ar-SA"/>
        </w:rPr>
        <w:t>لكنتي دارد زبان خواجه شيراز هم</w:t>
      </w:r>
    </w:p>
    <w:p>
      <w:pPr>
        <w:pStyle w:val="BookText"/>
        <w:rPr/>
      </w:pPr>
      <w:r>
        <w:rPr>
          <w:rFonts w:ascii="IRNazanin" w:hAnsi="IRNazanin" w:eastAsia="IRNazanin"/>
          <w:color w:val="111111"/>
          <w:sz w:val="28"/>
          <w:sz w:val="28"/>
          <w:szCs w:val="28"/>
          <w:rtl w:val="true"/>
          <w:lang w:bidi="fa-IR"/>
        </w:rPr>
        <w:t>در مديحت گرچه بسياران فراوان گفته اند</w:t>
      </w:r>
    </w:p>
    <w:p>
      <w:pPr>
        <w:pStyle w:val="BookText"/>
        <w:rPr/>
      </w:pPr>
      <w:r>
        <w:rPr>
          <w:rFonts w:ascii="IRNazanin" w:hAnsi="IRNazanin" w:eastAsia="IRNazanin"/>
          <w:color w:val="111111"/>
          <w:sz w:val="28"/>
          <w:sz w:val="28"/>
          <w:szCs w:val="28"/>
          <w:rtl w:val="true"/>
          <w:lang w:bidi="fa-IR"/>
        </w:rPr>
        <w:t>از تو خواهم گفت اي تكرار زيبا باز هم</w:t>
      </w:r>
    </w:p>
    <w:p>
      <w:pPr>
        <w:pStyle w:val="Heading3"/>
        <w:numPr>
          <w:ilvl w:val="2"/>
          <w:numId w:val="1"/>
        </w:numPr>
        <w:rPr/>
      </w:pPr>
      <w:bookmarkStart w:id="711" w:name="__RefHeading___Toc3815067_3650668749"/>
      <w:bookmarkStart w:id="712" w:name="_Toc254"/>
      <w:bookmarkEnd w:id="711"/>
      <w:r>
        <w:rPr>
          <w:rtl w:val="true"/>
        </w:rPr>
        <w:t>محمد علي مرداني</w:t>
      </w:r>
      <w:bookmarkEnd w:id="712"/>
    </w:p>
    <w:p>
      <w:pPr>
        <w:pStyle w:val="BookText"/>
        <w:rPr/>
      </w:pPr>
      <w:r>
        <w:rPr>
          <w:rFonts w:ascii="Amiri" w:hAnsi="Amiri" w:eastAsia="Amiri" w:cs="Amiri"/>
          <w:color w:val="111111"/>
          <w:sz w:val="28"/>
          <w:sz w:val="28"/>
          <w:szCs w:val="28"/>
          <w:rtl w:val="true"/>
          <w:lang w:bidi="ar-SA"/>
        </w:rPr>
        <w:t>مرآت كمال و مظهر جود عليست</w:t>
      </w:r>
    </w:p>
    <w:p>
      <w:pPr>
        <w:pStyle w:val="BookText"/>
        <w:rPr/>
      </w:pPr>
      <w:r>
        <w:rPr>
          <w:rFonts w:ascii="Amiri" w:hAnsi="Amiri" w:eastAsia="Amiri" w:cs="Amiri"/>
          <w:color w:val="111111"/>
          <w:sz w:val="28"/>
          <w:sz w:val="28"/>
          <w:szCs w:val="28"/>
          <w:rtl w:val="true"/>
          <w:lang w:bidi="ar-SA"/>
        </w:rPr>
        <w:t>افضل ز همه ممكن و موجود عليست</w:t>
      </w:r>
    </w:p>
    <w:p>
      <w:pPr>
        <w:pStyle w:val="BookText"/>
        <w:rPr/>
      </w:pPr>
      <w:r>
        <w:rPr>
          <w:rFonts w:ascii="IRNazanin" w:hAnsi="IRNazanin" w:eastAsia="IRNazanin"/>
          <w:color w:val="111111"/>
          <w:sz w:val="28"/>
          <w:sz w:val="28"/>
          <w:szCs w:val="28"/>
          <w:rtl w:val="true"/>
          <w:lang w:bidi="fa-IR"/>
        </w:rPr>
        <w:t>از قول محمد است اين نكته كه گفت</w:t>
      </w:r>
    </w:p>
    <w:p>
      <w:pPr>
        <w:pStyle w:val="BookText"/>
        <w:rPr/>
      </w:pPr>
      <w:r>
        <w:rPr>
          <w:rFonts w:ascii="Amiri" w:hAnsi="Amiri" w:eastAsia="Amiri" w:cs="Amiri"/>
          <w:color w:val="111111"/>
          <w:sz w:val="28"/>
          <w:sz w:val="28"/>
          <w:szCs w:val="28"/>
          <w:rtl w:val="true"/>
          <w:lang w:bidi="ar-SA"/>
        </w:rPr>
        <w:t>شايسته ترين بنده معبود عليست</w:t>
      </w:r>
    </w:p>
    <w:p>
      <w:pPr>
        <w:pStyle w:val="Heading3"/>
        <w:numPr>
          <w:ilvl w:val="2"/>
          <w:numId w:val="1"/>
        </w:numPr>
        <w:rPr/>
      </w:pPr>
      <w:bookmarkStart w:id="713" w:name="__RefHeading___Toc3815069_3650668749"/>
      <w:bookmarkStart w:id="714" w:name="_Toc255"/>
      <w:bookmarkEnd w:id="713"/>
      <w:r>
        <w:rPr>
          <w:rtl w:val="true"/>
        </w:rPr>
        <w:t>ملك الشعراي صبوري</w:t>
      </w:r>
      <w:bookmarkEnd w:id="714"/>
    </w:p>
    <w:p>
      <w:pPr>
        <w:pStyle w:val="BookText"/>
        <w:rPr/>
      </w:pPr>
      <w:r>
        <w:rPr>
          <w:rFonts w:ascii="IRNazanin" w:hAnsi="IRNazanin" w:eastAsia="IRNazanin"/>
          <w:color w:val="111111"/>
          <w:sz w:val="28"/>
          <w:sz w:val="28"/>
          <w:szCs w:val="28"/>
          <w:rtl w:val="true"/>
          <w:lang w:bidi="fa-IR"/>
        </w:rPr>
        <w:t>چون حلقه باب خلد آواز كند</w:t>
      </w:r>
    </w:p>
    <w:p>
      <w:pPr>
        <w:pStyle w:val="BookText"/>
        <w:rPr/>
      </w:pPr>
      <w:r>
        <w:rPr>
          <w:rFonts w:ascii="Amiri" w:hAnsi="Amiri" w:eastAsia="Amiri" w:cs="Amiri"/>
          <w:color w:val="111111"/>
          <w:sz w:val="28"/>
          <w:sz w:val="28"/>
          <w:szCs w:val="28"/>
          <w:rtl w:val="true"/>
          <w:lang w:bidi="ar-SA"/>
        </w:rPr>
        <w:t>از قول نبي يا علي آغاز كند</w:t>
      </w:r>
    </w:p>
    <w:p>
      <w:pPr>
        <w:pStyle w:val="BookText"/>
        <w:rPr/>
      </w:pPr>
      <w:r>
        <w:rPr>
          <w:rFonts w:ascii="IRNazanin" w:hAnsi="IRNazanin" w:eastAsia="IRNazanin"/>
          <w:color w:val="111111"/>
          <w:sz w:val="28"/>
          <w:sz w:val="28"/>
          <w:szCs w:val="28"/>
          <w:rtl w:val="true"/>
          <w:lang w:bidi="fa-IR"/>
        </w:rPr>
        <w:t>رضوان شنود زحلقه چون نام علي</w:t>
      </w:r>
    </w:p>
    <w:p>
      <w:pPr>
        <w:pStyle w:val="BookText"/>
        <w:rPr/>
      </w:pPr>
      <w:r>
        <w:rPr>
          <w:rFonts w:ascii="Amiri" w:hAnsi="Amiri" w:eastAsia="Amiri" w:cs="Amiri"/>
          <w:color w:val="111111"/>
          <w:sz w:val="28"/>
          <w:sz w:val="28"/>
          <w:szCs w:val="28"/>
          <w:rtl w:val="true"/>
          <w:lang w:bidi="ar-SA"/>
        </w:rPr>
        <w:t>در بر رخ شيعه علي باز كند</w:t>
      </w:r>
    </w:p>
    <w:p>
      <w:pPr>
        <w:pStyle w:val="Heading3"/>
        <w:numPr>
          <w:ilvl w:val="2"/>
          <w:numId w:val="1"/>
        </w:numPr>
        <w:rPr/>
      </w:pPr>
      <w:bookmarkStart w:id="715" w:name="__RefHeading___Toc3815071_3650668749"/>
      <w:bookmarkStart w:id="716" w:name="_Toc256"/>
      <w:bookmarkEnd w:id="715"/>
      <w:r>
        <w:rPr>
          <w:rtl w:val="true"/>
        </w:rPr>
        <w:t>موافق</w:t>
      </w:r>
      <w:bookmarkEnd w:id="716"/>
    </w:p>
    <w:p>
      <w:pPr>
        <w:pStyle w:val="BookText"/>
        <w:rPr/>
      </w:pPr>
      <w:r>
        <w:rPr>
          <w:rFonts w:ascii="IRNazanin" w:hAnsi="IRNazanin" w:eastAsia="IRNazanin"/>
          <w:color w:val="111111"/>
          <w:sz w:val="28"/>
          <w:sz w:val="28"/>
          <w:szCs w:val="28"/>
          <w:rtl w:val="true"/>
          <w:lang w:bidi="fa-IR"/>
        </w:rPr>
        <w:t>مرا در تن بود تا جان علي گويم علي جويم</w:t>
      </w:r>
    </w:p>
    <w:p>
      <w:pPr>
        <w:pStyle w:val="BookText"/>
        <w:rPr/>
      </w:pPr>
      <w:r>
        <w:rPr>
          <w:rFonts w:ascii="IRNazanin" w:hAnsi="IRNazanin" w:eastAsia="IRNazanin"/>
          <w:color w:val="111111"/>
          <w:sz w:val="28"/>
          <w:sz w:val="28"/>
          <w:szCs w:val="28"/>
          <w:rtl w:val="true"/>
          <w:lang w:bidi="fa-IR"/>
        </w:rPr>
        <w:t>بجنبد تا رگم در جان علي گويم علي جويم</w:t>
      </w:r>
    </w:p>
    <w:p>
      <w:pPr>
        <w:pStyle w:val="BookText"/>
        <w:rPr/>
      </w:pPr>
      <w:r>
        <w:rPr>
          <w:rFonts w:ascii="IRNazanin" w:hAnsi="IRNazanin" w:eastAsia="IRNazanin"/>
          <w:color w:val="111111"/>
          <w:sz w:val="28"/>
          <w:sz w:val="28"/>
          <w:szCs w:val="28"/>
          <w:rtl w:val="true"/>
          <w:lang w:bidi="fa-IR"/>
        </w:rPr>
        <w:t>ز پيدا و ز پنهانم همين يك حرف را دانم</w:t>
      </w:r>
    </w:p>
    <w:p>
      <w:pPr>
        <w:pStyle w:val="BookText"/>
        <w:rPr/>
      </w:pPr>
      <w:r>
        <w:rPr>
          <w:rFonts w:ascii="IRNazanin" w:hAnsi="IRNazanin" w:eastAsia="IRNazanin"/>
          <w:color w:val="111111"/>
          <w:sz w:val="28"/>
          <w:sz w:val="28"/>
          <w:szCs w:val="28"/>
          <w:rtl w:val="true"/>
          <w:lang w:bidi="fa-IR"/>
        </w:rPr>
        <w:t>كه در پيدا و در پنهان علي گويم علي جويم</w:t>
      </w:r>
    </w:p>
    <w:p>
      <w:pPr>
        <w:pStyle w:val="BookText"/>
        <w:rPr/>
      </w:pPr>
      <w:r>
        <w:rPr>
          <w:rFonts w:ascii="IRNazanin" w:hAnsi="IRNazanin" w:eastAsia="IRNazanin"/>
          <w:color w:val="111111"/>
          <w:sz w:val="28"/>
          <w:sz w:val="28"/>
          <w:szCs w:val="28"/>
          <w:rtl w:val="true"/>
          <w:lang w:bidi="fa-IR"/>
        </w:rPr>
        <w:t>اگر اهل خراباتم وگر شيخ مناجاتم</w:t>
      </w:r>
    </w:p>
    <w:p>
      <w:pPr>
        <w:pStyle w:val="BookText"/>
        <w:rPr/>
      </w:pPr>
      <w:r>
        <w:rPr>
          <w:rFonts w:ascii="IRNazanin" w:hAnsi="IRNazanin" w:eastAsia="IRNazanin"/>
          <w:color w:val="111111"/>
          <w:sz w:val="28"/>
          <w:sz w:val="28"/>
          <w:szCs w:val="28"/>
          <w:rtl w:val="true"/>
          <w:lang w:bidi="fa-IR"/>
        </w:rPr>
        <w:t>به هر آئين ، به هر دستان علي گويم علي جويم</w:t>
      </w:r>
    </w:p>
    <w:p>
      <w:pPr>
        <w:pStyle w:val="BookText"/>
        <w:rPr/>
      </w:pPr>
      <w:r>
        <w:rPr>
          <w:rFonts w:ascii="Amiri" w:hAnsi="Amiri" w:eastAsia="Amiri" w:cs="Amiri"/>
          <w:color w:val="111111"/>
          <w:sz w:val="28"/>
          <w:sz w:val="28"/>
          <w:szCs w:val="28"/>
          <w:rtl w:val="true"/>
          <w:lang w:bidi="ar-SA"/>
        </w:rPr>
        <w:t>علي دين است و ايمانم ،علي درد است و درمانم</w:t>
      </w:r>
    </w:p>
    <w:p>
      <w:pPr>
        <w:pStyle w:val="BookText"/>
        <w:rPr/>
      </w:pPr>
      <w:r>
        <w:rPr>
          <w:rFonts w:ascii="IRNazanin" w:hAnsi="IRNazanin" w:eastAsia="IRNazanin"/>
          <w:color w:val="111111"/>
          <w:sz w:val="28"/>
          <w:sz w:val="28"/>
          <w:szCs w:val="28"/>
          <w:rtl w:val="true"/>
          <w:lang w:bidi="fa-IR"/>
        </w:rPr>
        <w:t>چه با درد و چه با درمان علي گويم علي جويم</w:t>
      </w:r>
    </w:p>
    <w:p>
      <w:pPr>
        <w:pStyle w:val="BookText"/>
        <w:rPr/>
      </w:pPr>
      <w:r>
        <w:rPr>
          <w:rFonts w:ascii="Amiri" w:hAnsi="Amiri" w:eastAsia="Amiri" w:cs="Amiri"/>
          <w:color w:val="111111"/>
          <w:sz w:val="28"/>
          <w:sz w:val="28"/>
          <w:szCs w:val="28"/>
          <w:rtl w:val="true"/>
          <w:lang w:bidi="ar-SA"/>
        </w:rPr>
        <w:t>علي حلال مشكل ها ،علي آرامش دلها</w:t>
      </w:r>
    </w:p>
    <w:p>
      <w:pPr>
        <w:pStyle w:val="BookText"/>
        <w:rPr/>
      </w:pPr>
      <w:r>
        <w:rPr>
          <w:rFonts w:ascii="IRNazanin" w:hAnsi="IRNazanin" w:eastAsia="IRNazanin"/>
          <w:color w:val="111111"/>
          <w:sz w:val="28"/>
          <w:sz w:val="28"/>
          <w:szCs w:val="28"/>
          <w:rtl w:val="true"/>
          <w:lang w:bidi="fa-IR"/>
        </w:rPr>
        <w:t>كند تا مشكلم آسان علي گويم علي جويم</w:t>
      </w:r>
    </w:p>
    <w:p>
      <w:pPr>
        <w:pStyle w:val="BookText"/>
        <w:rPr/>
      </w:pPr>
      <w:r>
        <w:rPr>
          <w:rFonts w:ascii="IRNazanin" w:hAnsi="IRNazanin" w:eastAsia="IRNazanin"/>
          <w:color w:val="111111"/>
          <w:sz w:val="28"/>
          <w:sz w:val="28"/>
          <w:szCs w:val="28"/>
          <w:rtl w:val="true"/>
          <w:lang w:bidi="fa-IR"/>
        </w:rPr>
        <w:t>اگر در خانقه افتم وگر در ميكده خفتم</w:t>
      </w:r>
    </w:p>
    <w:p>
      <w:pPr>
        <w:pStyle w:val="BookText"/>
        <w:rPr/>
      </w:pPr>
      <w:r>
        <w:rPr>
          <w:rFonts w:ascii="IRNazanin" w:hAnsi="IRNazanin" w:eastAsia="IRNazanin"/>
          <w:color w:val="111111"/>
          <w:sz w:val="28"/>
          <w:sz w:val="28"/>
          <w:szCs w:val="28"/>
          <w:rtl w:val="true"/>
          <w:lang w:bidi="fa-IR"/>
        </w:rPr>
        <w:t>به هر معموره و ويران علي گويم علي جويم</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مهر او سرشت من ، جمال او بهشت من</w:t>
      </w:r>
      <w:bookmarkStart w:id="717" w:name="pg1981_11165"/>
    </w:p>
    <w:p>
      <w:pPr>
        <w:pStyle w:val="BookText"/>
        <w:rPr/>
      </w:pPr>
      <w:bookmarkEnd w:id="717"/>
      <w:r>
        <w:rPr>
          <w:rFonts w:ascii="IRNazanin" w:hAnsi="IRNazanin" w:eastAsia="IRNazanin"/>
          <w:color w:val="111111"/>
          <w:sz w:val="28"/>
          <w:sz w:val="28"/>
          <w:szCs w:val="28"/>
          <w:rtl w:val="true"/>
          <w:lang w:bidi="fa-IR"/>
        </w:rPr>
        <w:t>هم اندر روضه ي رضوان علي گويم علي جويم</w:t>
      </w:r>
    </w:p>
    <w:p>
      <w:pPr>
        <w:pStyle w:val="BookText"/>
        <w:rPr/>
      </w:pPr>
      <w:r>
        <w:rPr>
          <w:rFonts w:ascii="Amiri" w:hAnsi="Amiri" w:eastAsia="Amiri" w:cs="Amiri"/>
          <w:color w:val="111111"/>
          <w:sz w:val="28"/>
          <w:sz w:val="28"/>
          <w:szCs w:val="28"/>
          <w:rtl w:val="true"/>
          <w:lang w:bidi="ar-SA"/>
        </w:rPr>
        <w:t>علي باب الله عرفان ،علي سرالله سبحان</w:t>
      </w:r>
    </w:p>
    <w:p>
      <w:pPr>
        <w:pStyle w:val="BookText"/>
        <w:rPr/>
      </w:pPr>
      <w:r>
        <w:rPr>
          <w:rFonts w:ascii="IRNazanin" w:hAnsi="IRNazanin" w:eastAsia="IRNazanin"/>
          <w:color w:val="111111"/>
          <w:sz w:val="28"/>
          <w:sz w:val="28"/>
          <w:szCs w:val="28"/>
          <w:rtl w:val="true"/>
          <w:lang w:bidi="fa-IR"/>
        </w:rPr>
        <w:t>به نور دانش و عرفان علي گويم علي جويم</w:t>
      </w:r>
    </w:p>
    <w:p>
      <w:pPr>
        <w:pStyle w:val="BookText"/>
        <w:rPr/>
      </w:pPr>
      <w:r>
        <w:rPr>
          <w:rFonts w:ascii="IRNazanin" w:hAnsi="IRNazanin" w:eastAsia="IRNazanin"/>
          <w:color w:val="111111"/>
          <w:sz w:val="28"/>
          <w:sz w:val="28"/>
          <w:szCs w:val="28"/>
          <w:rtl w:val="true"/>
          <w:lang w:bidi="fa-IR"/>
        </w:rPr>
        <w:t>اگر درويش و مسكينم وگر ديندار و بي دينم</w:t>
      </w:r>
    </w:p>
    <w:p>
      <w:pPr>
        <w:pStyle w:val="BookText"/>
        <w:rPr/>
      </w:pPr>
      <w:r>
        <w:rPr>
          <w:rFonts w:ascii="IRNazanin" w:hAnsi="IRNazanin" w:eastAsia="IRNazanin"/>
          <w:color w:val="111111"/>
          <w:sz w:val="28"/>
          <w:sz w:val="28"/>
          <w:szCs w:val="28"/>
          <w:rtl w:val="true"/>
          <w:lang w:bidi="fa-IR"/>
        </w:rPr>
        <w:t>چه با كفر و چه با ايمان علي گويم علي جويم</w:t>
      </w:r>
    </w:p>
    <w:p>
      <w:pPr>
        <w:pStyle w:val="BookText"/>
        <w:rPr/>
      </w:pPr>
      <w:r>
        <w:rPr>
          <w:rFonts w:ascii="IRNazanin" w:hAnsi="IRNazanin" w:eastAsia="IRNazanin"/>
          <w:color w:val="111111"/>
          <w:sz w:val="28"/>
          <w:sz w:val="28"/>
          <w:szCs w:val="28"/>
          <w:rtl w:val="true"/>
          <w:lang w:bidi="fa-IR"/>
        </w:rPr>
        <w:t>اگر تسبيح مي گويم وگر زنار مي جويم</w:t>
      </w:r>
    </w:p>
    <w:p>
      <w:pPr>
        <w:pStyle w:val="BookText"/>
        <w:rPr/>
      </w:pPr>
      <w:r>
        <w:rPr>
          <w:rFonts w:ascii="IRNazanin" w:hAnsi="IRNazanin" w:eastAsia="IRNazanin"/>
          <w:color w:val="111111"/>
          <w:sz w:val="28"/>
          <w:sz w:val="28"/>
          <w:szCs w:val="28"/>
          <w:rtl w:val="true"/>
          <w:lang w:bidi="fa-IR"/>
        </w:rPr>
        <w:t>به هر اسم و به هر عنوان علي گويم علي جويم</w:t>
      </w:r>
    </w:p>
    <w:p>
      <w:pPr>
        <w:pStyle w:val="BookText"/>
        <w:rPr/>
      </w:pPr>
      <w:r>
        <w:rPr>
          <w:rFonts w:ascii="Amiri" w:hAnsi="Amiri" w:eastAsia="Amiri" w:cs="Amiri"/>
          <w:color w:val="111111"/>
          <w:sz w:val="28"/>
          <w:sz w:val="28"/>
          <w:szCs w:val="28"/>
          <w:rtl w:val="true"/>
          <w:lang w:bidi="ar-SA"/>
        </w:rPr>
        <w:t>ز سوره سوره ي قرآن ، ز ياسين و ز الرحمان</w:t>
      </w:r>
    </w:p>
    <w:p>
      <w:pPr>
        <w:pStyle w:val="BookText"/>
        <w:rPr/>
      </w:pPr>
      <w:r>
        <w:rPr>
          <w:rFonts w:ascii="IRNazanin" w:hAnsi="IRNazanin" w:eastAsia="IRNazanin"/>
          <w:color w:val="111111"/>
          <w:sz w:val="28"/>
          <w:sz w:val="28"/>
          <w:szCs w:val="28"/>
          <w:rtl w:val="true"/>
          <w:lang w:bidi="fa-IR"/>
        </w:rPr>
        <w:t>به هر آيه ز هر تبيان علي گويم علي جويم</w:t>
      </w:r>
    </w:p>
    <w:p>
      <w:pPr>
        <w:pStyle w:val="BookText"/>
        <w:rPr/>
      </w:pPr>
      <w:r>
        <w:rPr>
          <w:rFonts w:ascii="IRNazanin" w:hAnsi="IRNazanin" w:eastAsia="IRNazanin"/>
          <w:color w:val="111111"/>
          <w:sz w:val="28"/>
          <w:sz w:val="28"/>
          <w:szCs w:val="28"/>
          <w:rtl w:val="true"/>
          <w:lang w:bidi="fa-IR"/>
        </w:rPr>
        <w:t>اگر از وصل خوشحالم وگر از هجر نالانم</w:t>
      </w:r>
    </w:p>
    <w:p>
      <w:pPr>
        <w:pStyle w:val="BookText"/>
        <w:rPr/>
      </w:pPr>
      <w:r>
        <w:rPr>
          <w:rFonts w:ascii="IRNazanin" w:hAnsi="IRNazanin" w:eastAsia="IRNazanin"/>
          <w:color w:val="111111"/>
          <w:sz w:val="28"/>
          <w:sz w:val="28"/>
          <w:szCs w:val="28"/>
          <w:rtl w:val="true"/>
          <w:lang w:bidi="fa-IR"/>
        </w:rPr>
        <w:t>چه با وصل و چه با هجران علي گويم علي جويم</w:t>
      </w:r>
    </w:p>
    <w:p>
      <w:pPr>
        <w:pStyle w:val="BookText"/>
        <w:rPr/>
      </w:pPr>
      <w:r>
        <w:rPr>
          <w:rFonts w:ascii="IRNazanin" w:hAnsi="IRNazanin" w:eastAsia="IRNazanin"/>
          <w:color w:val="111111"/>
          <w:sz w:val="28"/>
          <w:sz w:val="28"/>
          <w:szCs w:val="28"/>
          <w:rtl w:val="true"/>
          <w:lang w:bidi="fa-IR"/>
        </w:rPr>
        <w:t>به محشر چون برآرم سر ، به نزد خالق اكبر</w:t>
      </w:r>
    </w:p>
    <w:p>
      <w:pPr>
        <w:pStyle w:val="BookText"/>
        <w:rPr/>
      </w:pPr>
      <w:r>
        <w:rPr>
          <w:rFonts w:ascii="IRNazanin" w:hAnsi="IRNazanin" w:eastAsia="IRNazanin"/>
          <w:color w:val="111111"/>
          <w:sz w:val="28"/>
          <w:sz w:val="28"/>
          <w:szCs w:val="28"/>
          <w:rtl w:val="true"/>
          <w:lang w:bidi="fa-IR"/>
        </w:rPr>
        <w:t>به گاه پرسش و ميزان علي گويم علي جويم</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w:t>
      </w:r>
    </w:p>
    <w:p>
      <w:pPr>
        <w:pStyle w:val="Heading3"/>
        <w:numPr>
          <w:ilvl w:val="2"/>
          <w:numId w:val="1"/>
        </w:numPr>
        <w:rPr/>
      </w:pPr>
      <w:bookmarkStart w:id="718" w:name="__RefHeading___Toc3815073_3650668749"/>
      <w:bookmarkStart w:id="719" w:name="_Toc257"/>
      <w:bookmarkEnd w:id="718"/>
      <w:r>
        <w:rPr>
          <w:rtl w:val="true"/>
        </w:rPr>
        <w:t>ميرزا ادهم كاشي</w:t>
      </w:r>
      <w:bookmarkEnd w:id="719"/>
    </w:p>
    <w:p>
      <w:pPr>
        <w:pStyle w:val="BookText"/>
        <w:rPr/>
      </w:pPr>
      <w:r>
        <w:rPr>
          <w:rFonts w:ascii="IRNazanin" w:hAnsi="IRNazanin" w:eastAsia="IRNazanin"/>
          <w:color w:val="111111"/>
          <w:sz w:val="28"/>
          <w:sz w:val="28"/>
          <w:szCs w:val="28"/>
          <w:rtl w:val="true"/>
          <w:lang w:bidi="fa-IR"/>
        </w:rPr>
        <w:t>اوصاف علي به گفتگو ممكن نيست</w:t>
      </w:r>
    </w:p>
    <w:p>
      <w:pPr>
        <w:pStyle w:val="BookText"/>
        <w:rPr/>
      </w:pPr>
      <w:r>
        <w:rPr>
          <w:rFonts w:ascii="IRNazanin" w:hAnsi="IRNazanin" w:eastAsia="IRNazanin"/>
          <w:color w:val="111111"/>
          <w:sz w:val="28"/>
          <w:sz w:val="28"/>
          <w:szCs w:val="28"/>
          <w:rtl w:val="true"/>
          <w:lang w:bidi="fa-IR"/>
        </w:rPr>
        <w:t>گنجايش بحر در سبو ممكن نيست</w:t>
      </w:r>
    </w:p>
    <w:p>
      <w:pPr>
        <w:pStyle w:val="BookText"/>
        <w:rPr/>
      </w:pPr>
      <w:r>
        <w:rPr>
          <w:rFonts w:ascii="Amiri" w:hAnsi="Amiri" w:eastAsia="Amiri" w:cs="Amiri"/>
          <w:color w:val="111111"/>
          <w:sz w:val="28"/>
          <w:sz w:val="28"/>
          <w:szCs w:val="28"/>
          <w:rtl w:val="true"/>
          <w:lang w:bidi="ar-SA"/>
        </w:rPr>
        <w:t>من ذات علي به واجبي نشناسم</w:t>
      </w:r>
    </w:p>
    <w:p>
      <w:pPr>
        <w:pStyle w:val="BookText"/>
        <w:rPr/>
      </w:pPr>
      <w:r>
        <w:rPr>
          <w:rFonts w:ascii="Amiri" w:hAnsi="Amiri" w:eastAsia="Amiri" w:cs="Amiri"/>
          <w:color w:val="111111"/>
          <w:sz w:val="28"/>
          <w:sz w:val="28"/>
          <w:szCs w:val="28"/>
          <w:rtl w:val="true"/>
          <w:lang w:bidi="ar-SA"/>
        </w:rPr>
        <w:t>اما دانم كه مثل اوممكن نيست</w:t>
      </w:r>
    </w:p>
    <w:p>
      <w:pPr>
        <w:pStyle w:val="Heading3"/>
        <w:numPr>
          <w:ilvl w:val="2"/>
          <w:numId w:val="1"/>
        </w:numPr>
        <w:rPr/>
      </w:pPr>
      <w:bookmarkStart w:id="720" w:name="__RefHeading___Toc3815075_3650668749"/>
      <w:bookmarkStart w:id="721" w:name="_Toc258"/>
      <w:bookmarkEnd w:id="720"/>
      <w:r>
        <w:rPr>
          <w:rtl w:val="true"/>
        </w:rPr>
        <w:t>حجّة الاسلام محمّدتقي نيِّر</w:t>
      </w:r>
      <w:bookmarkEnd w:id="721"/>
    </w:p>
    <w:p>
      <w:pPr>
        <w:pStyle w:val="BookText"/>
        <w:rPr/>
      </w:pPr>
      <w:r>
        <w:rPr>
          <w:rFonts w:ascii="IRNazanin" w:hAnsi="IRNazanin" w:eastAsia="IRNazanin"/>
          <w:color w:val="111111"/>
          <w:sz w:val="28"/>
          <w:sz w:val="28"/>
          <w:szCs w:val="28"/>
          <w:rtl w:val="true"/>
          <w:lang w:bidi="fa-IR"/>
        </w:rPr>
        <w:t>جام اَلَسْت همّتي كز پا نشستم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مانده ام برگير دستم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ديدار تو چشمم باز شد</w:t>
      </w:r>
    </w:p>
    <w:p>
      <w:pPr>
        <w:pStyle w:val="BookText"/>
        <w:rPr/>
      </w:pPr>
      <w:r>
        <w:rPr>
          <w:rFonts w:ascii="Amiri" w:hAnsi="Amiri" w:eastAsia="Amiri" w:cs="Amiri"/>
          <w:color w:val="111111"/>
          <w:sz w:val="28"/>
          <w:sz w:val="28"/>
          <w:szCs w:val="28"/>
          <w:rtl w:val="true"/>
          <w:lang w:bidi="ar-SA"/>
        </w:rPr>
        <w:t>از جهان دل بر تو بستم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 ار مست مِي خمخانه اند</w:t>
      </w:r>
    </w:p>
    <w:p>
      <w:pPr>
        <w:pStyle w:val="BookText"/>
        <w:rPr/>
      </w:pPr>
      <w:r>
        <w:rPr>
          <w:rFonts w:ascii="Amiri" w:hAnsi="Amiri" w:eastAsia="Amiri" w:cs="Amiri"/>
          <w:color w:val="111111"/>
          <w:sz w:val="28"/>
          <w:sz w:val="28"/>
          <w:szCs w:val="28"/>
          <w:rtl w:val="true"/>
          <w:lang w:bidi="ar-SA"/>
        </w:rPr>
        <w:t>من ز ميناي تو مستم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ندانم چيستم يا كيستم</w:t>
      </w:r>
    </w:p>
    <w:p>
      <w:pPr>
        <w:pStyle w:val="BookText"/>
        <w:rPr/>
      </w:pPr>
      <w:r>
        <w:rPr>
          <w:rFonts w:ascii="IRNazanin" w:hAnsi="IRNazanin" w:eastAsia="IRNazanin"/>
          <w:color w:val="111111"/>
          <w:sz w:val="28"/>
          <w:sz w:val="28"/>
          <w:szCs w:val="28"/>
          <w:rtl w:val="true"/>
          <w:lang w:bidi="fa-IR"/>
        </w:rPr>
        <w:t>هر چه هستم از تو هستم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 از چرخ بلندم برترست</w:t>
      </w:r>
    </w:p>
    <w:p>
      <w:pPr>
        <w:pStyle w:val="BookText"/>
        <w:rPr/>
      </w:pPr>
      <w:r>
        <w:rPr>
          <w:rFonts w:ascii="IRNazanin" w:hAnsi="IRNazanin" w:eastAsia="IRNazanin"/>
          <w:color w:val="111111"/>
          <w:sz w:val="28"/>
          <w:sz w:val="28"/>
          <w:szCs w:val="28"/>
          <w:rtl w:val="true"/>
          <w:lang w:bidi="fa-IR"/>
        </w:rPr>
        <w:t>بر درت تا خاك پستم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زاهدان در انتظار كوثرند</w:t>
      </w:r>
    </w:p>
    <w:p>
      <w:pPr>
        <w:pStyle w:val="BookText"/>
        <w:rPr/>
      </w:pPr>
      <w:r>
        <w:rPr>
          <w:rFonts w:ascii="Amiri" w:hAnsi="Amiri" w:eastAsia="Amiri" w:cs="Amiri"/>
          <w:color w:val="111111"/>
          <w:sz w:val="28"/>
          <w:sz w:val="28"/>
          <w:szCs w:val="28"/>
          <w:rtl w:val="true"/>
          <w:lang w:bidi="ar-SA"/>
        </w:rPr>
        <w:t>من خوش از جام اَلَسْتم يا علي</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خواجگي كن عهد خود مشكن من ار</w:t>
      </w:r>
      <w:bookmarkStart w:id="722" w:name="pg1981_11166"/>
    </w:p>
    <w:p>
      <w:pPr>
        <w:pStyle w:val="BookText"/>
        <w:rPr/>
      </w:pPr>
      <w:bookmarkEnd w:id="722"/>
      <w:r>
        <w:rPr>
          <w:rFonts w:ascii="Amiri" w:hAnsi="Amiri" w:eastAsia="Amiri" w:cs="Amiri"/>
          <w:color w:val="111111"/>
          <w:sz w:val="28"/>
          <w:sz w:val="28"/>
          <w:szCs w:val="28"/>
          <w:rtl w:val="true"/>
          <w:lang w:bidi="ar-SA"/>
        </w:rPr>
        <w:t>عهد خود با تو شكستم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پايمردي كن ز لطفم دست 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بيپا و دستم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الاسلام محمّدتقي نيِّر</w:t>
      </w:r>
    </w:p>
    <w:p>
      <w:pPr>
        <w:pStyle w:val="Heading3"/>
        <w:numPr>
          <w:ilvl w:val="2"/>
          <w:numId w:val="1"/>
        </w:numPr>
        <w:rPr/>
      </w:pPr>
      <w:bookmarkStart w:id="723" w:name="__RefHeading___Toc3815077_3650668749"/>
      <w:bookmarkStart w:id="724" w:name="_Toc259"/>
      <w:bookmarkEnd w:id="723"/>
      <w:r>
        <w:rPr>
          <w:rtl w:val="true"/>
        </w:rPr>
        <w:t>نيما يوشيج</w:t>
      </w:r>
      <w:bookmarkEnd w:id="724"/>
    </w:p>
    <w:p>
      <w:pPr>
        <w:pStyle w:val="BookText"/>
        <w:rPr/>
      </w:pPr>
      <w:r>
        <w:rPr>
          <w:rFonts w:ascii="IRNazanin" w:hAnsi="IRNazanin" w:eastAsia="IRNazanin"/>
          <w:color w:val="111111"/>
          <w:sz w:val="28"/>
          <w:sz w:val="28"/>
          <w:szCs w:val="28"/>
          <w:rtl w:val="true"/>
          <w:lang w:bidi="fa-IR"/>
        </w:rPr>
        <w:t>گفتي ثناي شاه ولايت نكرده ام ،،، بيرون ز هر ستايش و حد و ثنا علي است</w:t>
      </w:r>
    </w:p>
    <w:p>
      <w:pPr>
        <w:pStyle w:val="BookText"/>
        <w:rPr/>
      </w:pPr>
      <w:r>
        <w:rPr>
          <w:rFonts w:ascii="IRNazanin" w:hAnsi="IRNazanin" w:eastAsia="IRNazanin"/>
          <w:color w:val="111111"/>
          <w:sz w:val="28"/>
          <w:sz w:val="28"/>
          <w:szCs w:val="28"/>
          <w:rtl w:val="true"/>
          <w:lang w:bidi="fa-IR"/>
        </w:rPr>
        <w:t xml:space="preserve">چونش ثنا كنم كه ثنا كرده ي خداست ،،، هر چند چون غلات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علي است</w:t>
      </w:r>
    </w:p>
    <w:p>
      <w:pPr>
        <w:pStyle w:val="BookText"/>
        <w:rPr/>
      </w:pPr>
      <w:r>
        <w:rPr>
          <w:rFonts w:ascii="IRNazanin" w:hAnsi="IRNazanin" w:eastAsia="IRNazanin"/>
          <w:color w:val="111111"/>
          <w:sz w:val="28"/>
          <w:sz w:val="28"/>
          <w:szCs w:val="28"/>
          <w:rtl w:val="true"/>
          <w:lang w:bidi="fa-IR"/>
        </w:rPr>
        <w:t>شاهان بسي به حوصله دارند مرتبت ،،، ليكن چو نيك در نگري پادشا علي است</w:t>
      </w:r>
    </w:p>
    <w:p>
      <w:pPr>
        <w:pStyle w:val="BookText"/>
        <w:rPr/>
      </w:pPr>
      <w:r>
        <w:rPr>
          <w:rFonts w:ascii="IRNazanin" w:hAnsi="IRNazanin" w:eastAsia="IRNazanin"/>
          <w:color w:val="111111"/>
          <w:sz w:val="28"/>
          <w:sz w:val="28"/>
          <w:szCs w:val="28"/>
          <w:rtl w:val="true"/>
          <w:lang w:bidi="fa-IR"/>
        </w:rPr>
        <w:t>گر بگذري ز مرتبه كبرياي حق ،،، بر صدر دور زودگذر كبريا علي است</w:t>
      </w:r>
    </w:p>
    <w:p>
      <w:pPr>
        <w:pStyle w:val="BookText"/>
        <w:rPr/>
      </w:pPr>
      <w:r>
        <w:rPr>
          <w:rFonts w:ascii="Amiri" w:hAnsi="Amiri" w:eastAsia="Amiri" w:cs="Amiri"/>
          <w:color w:val="111111"/>
          <w:sz w:val="28"/>
          <w:sz w:val="28"/>
          <w:szCs w:val="28"/>
          <w:rtl w:val="true"/>
          <w:lang w:bidi="ar-SA"/>
        </w:rPr>
        <w:t>بسيار حكم ها به خطامان رود ولي ،،، در حق آنكه حكم رود بي خطا علي است</w:t>
      </w:r>
    </w:p>
    <w:p>
      <w:pPr>
        <w:pStyle w:val="BookText"/>
        <w:rPr/>
      </w:pPr>
      <w:r>
        <w:rPr>
          <w:rFonts w:ascii="IRNazanin" w:hAnsi="IRNazanin" w:eastAsia="IRNazanin"/>
          <w:color w:val="111111"/>
          <w:sz w:val="28"/>
          <w:sz w:val="28"/>
          <w:szCs w:val="28"/>
          <w:rtl w:val="true"/>
          <w:lang w:bidi="fa-IR"/>
        </w:rPr>
        <w:t>گر بيخودم و گر به خود اينم ثناش بس ،،، در هر مقام بر لبم آواي يا علي است</w:t>
      </w:r>
    </w:p>
    <w:p>
      <w:pPr>
        <w:pStyle w:val="Heading3"/>
        <w:numPr>
          <w:ilvl w:val="2"/>
          <w:numId w:val="1"/>
        </w:numPr>
        <w:rPr/>
      </w:pPr>
      <w:bookmarkStart w:id="725" w:name="__RefHeading___Toc3815079_3650668749"/>
      <w:bookmarkStart w:id="726" w:name="_Toc260"/>
      <w:bookmarkEnd w:id="725"/>
      <w:r>
        <w:rPr>
          <w:rtl w:val="true"/>
        </w:rPr>
        <w:t>شاه نعمت الله ولي</w:t>
      </w:r>
      <w:bookmarkEnd w:id="726"/>
    </w:p>
    <w:p>
      <w:pPr>
        <w:pStyle w:val="BookText"/>
        <w:rPr/>
      </w:pPr>
      <w:r>
        <w:rPr>
          <w:rFonts w:ascii="Amiri" w:hAnsi="Amiri" w:eastAsia="Amiri" w:cs="Amiri"/>
          <w:color w:val="111111"/>
          <w:sz w:val="28"/>
          <w:sz w:val="28"/>
          <w:szCs w:val="28"/>
          <w:rtl w:val="true"/>
          <w:lang w:bidi="ar-SA"/>
        </w:rPr>
        <w:t>إمام عالي اي شير خدا امام اعظم</w:t>
      </w:r>
    </w:p>
    <w:p>
      <w:pPr>
        <w:pStyle w:val="BookText"/>
        <w:rPr/>
      </w:pPr>
      <w:r>
        <w:rPr>
          <w:rFonts w:ascii="Amiri" w:hAnsi="Amiri" w:eastAsia="Amiri" w:cs="Amiri"/>
          <w:color w:val="111111"/>
          <w:sz w:val="28"/>
          <w:sz w:val="28"/>
          <w:szCs w:val="28"/>
          <w:rtl w:val="true"/>
          <w:lang w:bidi="ar-SA"/>
        </w:rPr>
        <w:t>سالار صحابهي مكرّم</w:t>
      </w:r>
    </w:p>
    <w:p>
      <w:pPr>
        <w:pStyle w:val="BookText"/>
        <w:rPr/>
      </w:pPr>
      <w:r>
        <w:rPr>
          <w:rFonts w:ascii="Amiri" w:hAnsi="Amiri" w:eastAsia="Amiri" w:cs="Amiri"/>
          <w:color w:val="111111"/>
          <w:sz w:val="28"/>
          <w:sz w:val="28"/>
          <w:szCs w:val="28"/>
          <w:rtl w:val="true"/>
          <w:lang w:bidi="ar-SA"/>
        </w:rPr>
        <w:t xml:space="preserve">آموخته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تو خِضِر و شعيب و آدم</w:t>
      </w:r>
    </w:p>
    <w:p>
      <w:pPr>
        <w:pStyle w:val="BookText"/>
        <w:rPr/>
      </w:pPr>
      <w:r>
        <w:rPr>
          <w:rFonts w:ascii="IRNazanin" w:hAnsi="IRNazanin" w:eastAsia="IRNazanin"/>
          <w:color w:val="111111"/>
          <w:sz w:val="28"/>
          <w:sz w:val="28"/>
          <w:szCs w:val="28"/>
          <w:rtl w:val="true"/>
          <w:lang w:bidi="fa-IR"/>
        </w:rPr>
        <w:t>از جمله مهاجران تو حاضر</w:t>
      </w:r>
    </w:p>
    <w:p>
      <w:pPr>
        <w:pStyle w:val="BookText"/>
        <w:rPr/>
      </w:pPr>
      <w:r>
        <w:rPr>
          <w:rFonts w:ascii="IRNazanin" w:hAnsi="IRNazanin" w:eastAsia="IRNazanin"/>
          <w:color w:val="111111"/>
          <w:sz w:val="28"/>
          <w:sz w:val="28"/>
          <w:szCs w:val="28"/>
          <w:rtl w:val="true"/>
          <w:lang w:bidi="fa-IR"/>
        </w:rPr>
        <w:t>وز جمله صحابه را تو اعلم</w:t>
      </w:r>
    </w:p>
    <w:p>
      <w:pPr>
        <w:pStyle w:val="BookText"/>
        <w:rPr/>
      </w:pPr>
      <w:r>
        <w:rPr>
          <w:rFonts w:ascii="Amiri" w:hAnsi="Amiri" w:eastAsia="Amiri" w:cs="Amiri"/>
          <w:color w:val="111111"/>
          <w:sz w:val="28"/>
          <w:sz w:val="28"/>
          <w:szCs w:val="28"/>
          <w:rtl w:val="true"/>
          <w:lang w:bidi="ar-SA"/>
        </w:rPr>
        <w:t>آن حال كه قنبر تو دارد</w:t>
      </w:r>
    </w:p>
    <w:p>
      <w:pPr>
        <w:pStyle w:val="BookText"/>
        <w:rPr/>
      </w:pPr>
      <w:r>
        <w:rPr>
          <w:rFonts w:ascii="Amiri" w:hAnsi="Amiri" w:eastAsia="Amiri" w:cs="Amiri"/>
          <w:color w:val="111111"/>
          <w:sz w:val="28"/>
          <w:sz w:val="28"/>
          <w:szCs w:val="28"/>
          <w:rtl w:val="true"/>
          <w:lang w:bidi="ar-SA"/>
        </w:rPr>
        <w:t>حقّا كه نداشت قيصر و جم</w:t>
      </w:r>
    </w:p>
    <w:p>
      <w:pPr>
        <w:pStyle w:val="BookText"/>
        <w:rPr/>
      </w:pPr>
      <w:r>
        <w:rPr>
          <w:rFonts w:ascii="Amiri" w:hAnsi="Amiri" w:eastAsia="Amiri" w:cs="Amiri"/>
          <w:color w:val="111111"/>
          <w:sz w:val="28"/>
          <w:sz w:val="28"/>
          <w:szCs w:val="28"/>
          <w:rtl w:val="true"/>
          <w:lang w:bidi="ar-SA"/>
        </w:rPr>
        <w:t>دو شينه به باغ عالَم غيب</w:t>
      </w:r>
    </w:p>
    <w:p>
      <w:pPr>
        <w:pStyle w:val="BookText"/>
        <w:rPr/>
      </w:pPr>
      <w:r>
        <w:rPr>
          <w:rFonts w:ascii="IRNazanin" w:hAnsi="IRNazanin" w:eastAsia="IRNazanin"/>
          <w:color w:val="111111"/>
          <w:sz w:val="28"/>
          <w:sz w:val="28"/>
          <w:szCs w:val="28"/>
          <w:rtl w:val="true"/>
          <w:lang w:bidi="fa-IR"/>
        </w:rPr>
        <w:t>بلبل به ترانه گفت آن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هست علي، امام عاليست</w:t>
      </w:r>
    </w:p>
    <w:p>
      <w:pPr>
        <w:pStyle w:val="BookText"/>
        <w:rPr/>
      </w:pPr>
      <w:r>
        <w:rPr>
          <w:rFonts w:ascii="Amiri" w:hAnsi="Amiri" w:eastAsia="Amiri" w:cs="Amiri"/>
          <w:color w:val="111111"/>
          <w:sz w:val="28"/>
          <w:sz w:val="28"/>
          <w:szCs w:val="28"/>
          <w:rtl w:val="true"/>
          <w:lang w:bidi="ar-SA"/>
        </w:rPr>
        <w:t>در مملكت دو كون، واليست</w:t>
      </w:r>
    </w:p>
    <w:p>
      <w:pPr>
        <w:pStyle w:val="BookText"/>
        <w:rPr/>
      </w:pPr>
      <w:r>
        <w:rPr>
          <w:rFonts w:ascii="Amiri" w:hAnsi="Amiri" w:eastAsia="Amiri" w:cs="Amiri"/>
          <w:color w:val="111111"/>
          <w:sz w:val="28"/>
          <w:sz w:val="28"/>
          <w:szCs w:val="28"/>
          <w:rtl w:val="true"/>
          <w:lang w:bidi="ar-SA"/>
        </w:rPr>
        <w:t>شعر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نعمت الله ولي</w:t>
      </w:r>
    </w:p>
    <w:p>
      <w:pPr>
        <w:pStyle w:val="Heading3"/>
        <w:numPr>
          <w:ilvl w:val="2"/>
          <w:numId w:val="1"/>
        </w:numPr>
        <w:rPr/>
      </w:pPr>
      <w:bookmarkStart w:id="727" w:name="__RefHeading___Toc3815081_3650668749"/>
      <w:bookmarkStart w:id="728" w:name="_Toc261"/>
      <w:bookmarkEnd w:id="727"/>
      <w:r>
        <w:rPr>
          <w:rtl w:val="true"/>
        </w:rPr>
        <w:t>شاعر ناشناس</w:t>
      </w:r>
      <w:bookmarkEnd w:id="728"/>
    </w:p>
    <w:p>
      <w:pPr>
        <w:pStyle w:val="BookText"/>
        <w:rPr/>
      </w:pPr>
      <w:r>
        <w:rPr>
          <w:rFonts w:ascii="Amiri" w:hAnsi="Amiri" w:eastAsia="Amiri" w:cs="Amiri"/>
          <w:color w:val="111111"/>
          <w:sz w:val="28"/>
          <w:sz w:val="28"/>
          <w:szCs w:val="28"/>
          <w:rtl w:val="true"/>
          <w:lang w:bidi="ar-SA"/>
        </w:rPr>
        <w:t>روح مسيحا ز دمِ كيست؟ تو</w:t>
      </w:r>
    </w:p>
    <w:p>
      <w:pPr>
        <w:pStyle w:val="BookText"/>
        <w:rPr/>
      </w:pPr>
      <w:r>
        <w:rPr>
          <w:rFonts w:ascii="Amiri" w:hAnsi="Amiri" w:eastAsia="Amiri" w:cs="Amiri"/>
          <w:color w:val="111111"/>
          <w:sz w:val="28"/>
          <w:sz w:val="28"/>
          <w:szCs w:val="28"/>
          <w:rtl w:val="true"/>
          <w:lang w:bidi="ar-SA"/>
        </w:rPr>
        <w:t>وجود زير علم كيست؟ تو</w:t>
      </w:r>
    </w:p>
    <w:p>
      <w:pPr>
        <w:pStyle w:val="BookText"/>
        <w:rPr/>
      </w:pPr>
      <w:r>
        <w:rPr>
          <w:rFonts w:ascii="Amiri" w:hAnsi="Amiri" w:eastAsia="Amiri" w:cs="Amiri"/>
          <w:color w:val="111111"/>
          <w:sz w:val="28"/>
          <w:sz w:val="28"/>
          <w:szCs w:val="28"/>
          <w:rtl w:val="true"/>
          <w:lang w:bidi="ar-SA"/>
        </w:rPr>
        <w:t>قلب محمّد حرمِ كيست؟ تو</w:t>
      </w:r>
    </w:p>
    <w:p>
      <w:pPr>
        <w:pStyle w:val="BookText"/>
        <w:rPr/>
      </w:pPr>
      <w:r>
        <w:rPr>
          <w:rFonts w:ascii="Amiri" w:hAnsi="Amiri" w:eastAsia="Amiri" w:cs="Amiri"/>
          <w:color w:val="111111"/>
          <w:sz w:val="28"/>
          <w:sz w:val="28"/>
          <w:szCs w:val="28"/>
          <w:rtl w:val="true"/>
          <w:lang w:bidi="ar-SA"/>
        </w:rPr>
        <w:t>بر سر دوشش قدم كيست؟ تو</w:t>
      </w:r>
    </w:p>
    <w:p>
      <w:pPr>
        <w:pStyle w:val="BookText"/>
        <w:rPr/>
      </w:pPr>
      <w:r>
        <w:rPr>
          <w:rFonts w:ascii="Amiri" w:hAnsi="Amiri" w:eastAsia="Amiri" w:cs="Amiri"/>
          <w:color w:val="111111"/>
          <w:sz w:val="28"/>
          <w:sz w:val="28"/>
          <w:szCs w:val="28"/>
          <w:rtl w:val="true"/>
          <w:lang w:bidi="ar-SA"/>
        </w:rPr>
        <w:t>قوام اسلام تويي يا علي</w:t>
      </w:r>
    </w:p>
    <w:p>
      <w:pPr>
        <w:pStyle w:val="BookText"/>
        <w:rPr/>
      </w:pPr>
      <w:r>
        <w:rPr>
          <w:rFonts w:ascii="Amiri" w:hAnsi="Amiri" w:eastAsia="Amiri" w:cs="Amiri"/>
          <w:color w:val="111111"/>
          <w:sz w:val="28"/>
          <w:sz w:val="28"/>
          <w:szCs w:val="28"/>
          <w:rtl w:val="true"/>
          <w:lang w:bidi="ar-SA"/>
        </w:rPr>
        <w:t>تمام اسلام تويي يا علي</w:t>
      </w:r>
    </w:p>
    <w:p>
      <w:pPr>
        <w:pStyle w:val="BookText"/>
        <w:rPr/>
      </w:pPr>
      <w:r>
        <w:rPr>
          <w:rFonts w:ascii="IRNazanin" w:hAnsi="IRNazanin" w:eastAsia="IRNazanin"/>
          <w:color w:val="111111"/>
          <w:sz w:val="28"/>
          <w:sz w:val="28"/>
          <w:szCs w:val="28"/>
          <w:rtl w:val="true"/>
          <w:lang w:bidi="fa-IR"/>
        </w:rPr>
        <w:t>تيغ تو بشْكست چو در كارزار</w:t>
      </w:r>
    </w:p>
    <w:p>
      <w:pPr>
        <w:pStyle w:val="BookText"/>
        <w:rPr/>
      </w:pPr>
      <w:r>
        <w:rPr>
          <w:rFonts w:ascii="IRNazanin" w:hAnsi="IRNazanin" w:eastAsia="IRNazanin"/>
          <w:color w:val="111111"/>
          <w:sz w:val="28"/>
          <w:sz w:val="28"/>
          <w:szCs w:val="28"/>
          <w:rtl w:val="true"/>
          <w:lang w:bidi="fa-IR"/>
        </w:rPr>
        <w:t>داد خداوند تو را ذوالفقار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زمين و آسمان آشكار</w:t>
      </w:r>
    </w:p>
    <w:p>
      <w:pPr>
        <w:pStyle w:val="BookText"/>
        <w:rPr/>
      </w:pPr>
      <w:r>
        <w:rPr>
          <w:rFonts w:ascii="IRNazanin" w:hAnsi="IRNazanin" w:eastAsia="IRNazanin"/>
          <w:color w:val="111111"/>
          <w:sz w:val="28"/>
          <w:sz w:val="28"/>
          <w:szCs w:val="28"/>
          <w:rtl w:val="true"/>
          <w:lang w:bidi="fa-IR"/>
        </w:rPr>
        <w:t>گفت امين وحي پروردگار</w:t>
      </w:r>
    </w:p>
    <w:p>
      <w:pPr>
        <w:pStyle w:val="BookText"/>
        <w:rPr/>
      </w:pPr>
      <w:r>
        <w:rPr>
          <w:rFonts w:ascii="Amiri" w:hAnsi="Amiri" w:eastAsia="Amiri" w:cs="Amiri"/>
          <w:color w:val="111111"/>
          <w:sz w:val="28"/>
          <w:sz w:val="28"/>
          <w:szCs w:val="28"/>
          <w:rtl w:val="true"/>
          <w:lang w:bidi="ar-SA"/>
        </w:rPr>
        <w:t>سلام حق باد به مولا علي</w:t>
      </w:r>
    </w:p>
    <w:p>
      <w:pPr>
        <w:pStyle w:val="BookText"/>
        <w:rPr/>
      </w:pPr>
      <w:r>
        <w:rPr>
          <w:rFonts w:ascii="Amiri" w:hAnsi="Amiri" w:eastAsia="Amiri" w:cs="Amiri"/>
          <w:color w:val="111111"/>
          <w:sz w:val="28"/>
          <w:sz w:val="28"/>
          <w:szCs w:val="28"/>
          <w:rtl w:val="true"/>
          <w:lang w:bidi="ar-SA"/>
        </w:rPr>
        <w:t>نيست جوانمردي، الاّ علي</w:t>
      </w:r>
    </w:p>
    <w:p>
      <w:pPr>
        <w:pStyle w:val="BookText"/>
        <w:rPr/>
      </w:pPr>
      <w:r>
        <w:rPr>
          <w:rFonts w:ascii="Amiri" w:hAnsi="Amiri" w:eastAsia="Amiri" w:cs="Amiri"/>
          <w:color w:val="111111"/>
          <w:sz w:val="28"/>
          <w:sz w:val="28"/>
          <w:szCs w:val="28"/>
          <w:rtl w:val="true"/>
          <w:lang w:bidi="ar-SA"/>
        </w:rPr>
        <w:t>شيرخدا شيرمحمّد علي است</w:t>
      </w:r>
    </w:p>
    <w:p>
      <w:pPr>
        <w:pStyle w:val="BookText"/>
        <w:rPr/>
      </w:pPr>
      <w:r>
        <w:rPr>
          <w:rFonts w:ascii="Amiri" w:hAnsi="Amiri" w:eastAsia="Amiri" w:cs="Amiri"/>
          <w:color w:val="111111"/>
          <w:sz w:val="28"/>
          <w:sz w:val="28"/>
          <w:szCs w:val="28"/>
          <w:rtl w:val="true"/>
          <w:lang w:bidi="ar-SA"/>
        </w:rPr>
        <w:t>بازو و شمشير محمّد علي است</w:t>
      </w:r>
    </w:p>
    <w:p>
      <w:pPr>
        <w:pStyle w:val="BookText"/>
        <w:rPr/>
      </w:pPr>
      <w:r>
        <w:rPr>
          <w:rFonts w:ascii="IRNazanin" w:hAnsi="IRNazanin" w:eastAsia="IRNazanin"/>
          <w:color w:val="111111"/>
          <w:sz w:val="28"/>
          <w:sz w:val="28"/>
          <w:szCs w:val="28"/>
          <w:rtl w:val="true"/>
          <w:lang w:bidi="fa-IR"/>
        </w:rPr>
        <w:t>دين جهانگير محمّد علي است</w:t>
      </w:r>
    </w:p>
    <w:p>
      <w:pPr>
        <w:pStyle w:val="BookText"/>
        <w:rPr/>
      </w:pPr>
      <w:r>
        <w:rPr>
          <w:rFonts w:ascii="Amiri" w:hAnsi="Amiri" w:eastAsia="Amiri" w:cs="Amiri"/>
          <w:color w:val="111111"/>
          <w:sz w:val="28"/>
          <w:sz w:val="28"/>
          <w:szCs w:val="28"/>
          <w:rtl w:val="true"/>
          <w:lang w:bidi="ar-SA"/>
        </w:rPr>
        <w:t>تمام تفسير محمّد علي است</w:t>
      </w:r>
    </w:p>
    <w:p>
      <w:pPr>
        <w:pStyle w:val="BookText"/>
        <w:rPr/>
      </w:pPr>
      <w:r>
        <w:rPr>
          <w:rFonts w:ascii="Amiri" w:hAnsi="Amiri" w:eastAsia="Amiri" w:cs="Amiri"/>
          <w:color w:val="111111"/>
          <w:sz w:val="28"/>
          <w:sz w:val="28"/>
          <w:szCs w:val="28"/>
          <w:rtl w:val="true"/>
          <w:lang w:bidi="ar-SA"/>
        </w:rPr>
        <w:t>آي همه فراريانِ اُحُد</w:t>
      </w:r>
    </w:p>
    <w:p>
      <w:pPr>
        <w:pStyle w:val="BookText"/>
        <w:rPr/>
      </w:pPr>
      <w:r>
        <w:rPr>
          <w:rFonts w:ascii="Amiri" w:hAnsi="Amiri" w:eastAsia="Amiri" w:cs="Amiri"/>
          <w:color w:val="111111"/>
          <w:sz w:val="28"/>
          <w:sz w:val="28"/>
          <w:szCs w:val="28"/>
          <w:rtl w:val="true"/>
          <w:lang w:bidi="ar-SA"/>
        </w:rPr>
        <w:t>اُحُد به شمشير علي فتح شد</w:t>
      </w:r>
    </w:p>
    <w:p>
      <w:pPr>
        <w:pStyle w:val="BookText"/>
        <w:rPr/>
      </w:pPr>
      <w:r>
        <w:rPr>
          <w:rFonts w:ascii="Amiri" w:hAnsi="Amiri" w:eastAsia="Amiri" w:cs="Amiri"/>
          <w:color w:val="111111"/>
          <w:sz w:val="28"/>
          <w:sz w:val="28"/>
          <w:szCs w:val="28"/>
          <w:rtl w:val="true"/>
          <w:lang w:bidi="ar-SA"/>
        </w:rPr>
        <w:t>كيست علي؟ به خلق عالم، امير</w:t>
      </w:r>
    </w:p>
    <w:p>
      <w:pPr>
        <w:pStyle w:val="BookText"/>
        <w:rPr/>
      </w:pPr>
      <w:r>
        <w:rPr>
          <w:rFonts w:ascii="Amiri" w:hAnsi="Amiri" w:eastAsia="Amiri" w:cs="Amiri"/>
          <w:color w:val="111111"/>
          <w:sz w:val="28"/>
          <w:sz w:val="28"/>
          <w:szCs w:val="28"/>
          <w:rtl w:val="true"/>
          <w:lang w:bidi="ar-SA"/>
        </w:rPr>
        <w:t>كيست علي؟ وليّ حيّ قدير</w:t>
      </w:r>
    </w:p>
    <w:p>
      <w:pPr>
        <w:pStyle w:val="BookText"/>
        <w:rPr/>
      </w:pPr>
      <w:r>
        <w:rPr>
          <w:rFonts w:ascii="IRNazanin" w:hAnsi="IRNazanin" w:eastAsia="IRNazanin"/>
          <w:color w:val="111111"/>
          <w:sz w:val="28"/>
          <w:sz w:val="28"/>
          <w:szCs w:val="28"/>
          <w:rtl w:val="true"/>
          <w:lang w:bidi="fa-IR"/>
        </w:rPr>
        <w:t>كيست علي؟ امام پيش از غدير</w:t>
      </w:r>
    </w:p>
    <w:p>
      <w:pPr>
        <w:pStyle w:val="BookText"/>
        <w:rPr/>
      </w:pPr>
      <w:r>
        <w:rPr>
          <w:rFonts w:ascii="IRNazanin" w:hAnsi="IRNazanin" w:eastAsia="IRNazanin"/>
          <w:color w:val="111111"/>
          <w:sz w:val="28"/>
          <w:sz w:val="28"/>
          <w:szCs w:val="28"/>
          <w:rtl w:val="true"/>
          <w:lang w:bidi="fa-IR"/>
        </w:rPr>
        <w:t>كيست علي؟ رفيق پير فقير</w:t>
      </w:r>
    </w:p>
    <w:p>
      <w:pPr>
        <w:pStyle w:val="BookText"/>
        <w:rPr/>
      </w:pPr>
      <w:r>
        <w:rPr>
          <w:rFonts w:ascii="IRNazanin" w:hAnsi="IRNazanin" w:eastAsia="IRNazanin"/>
          <w:color w:val="111111"/>
          <w:sz w:val="28"/>
          <w:sz w:val="28"/>
          <w:szCs w:val="28"/>
          <w:rtl w:val="true"/>
          <w:lang w:bidi="fa-IR"/>
        </w:rPr>
        <w:t>علي كه لحم و دمِ پيغمبر است</w:t>
      </w:r>
    </w:p>
    <w:p>
      <w:pPr>
        <w:pStyle w:val="BookText"/>
        <w:rPr/>
      </w:pPr>
      <w:r>
        <w:rPr>
          <w:rFonts w:ascii="Amiri" w:hAnsi="Amiri" w:eastAsia="Amiri" w:cs="Amiri"/>
          <w:color w:val="111111"/>
          <w:sz w:val="28"/>
          <w:sz w:val="28"/>
          <w:szCs w:val="28"/>
          <w:rtl w:val="true"/>
          <w:lang w:bidi="ar-SA"/>
        </w:rPr>
        <w:t>فاتح بَدر و اُحد و خيبر است</w:t>
      </w:r>
    </w:p>
    <w:p>
      <w:pPr>
        <w:pStyle w:val="BookText"/>
        <w:rPr/>
      </w:pPr>
      <w:r>
        <w:rPr>
          <w:rFonts w:ascii="Amiri" w:hAnsi="Amiri" w:eastAsia="Amiri" w:cs="Amiri"/>
          <w:color w:val="111111"/>
          <w:sz w:val="28"/>
          <w:sz w:val="28"/>
          <w:szCs w:val="28"/>
          <w:rtl w:val="true"/>
          <w:lang w:bidi="ar-SA"/>
        </w:rPr>
        <w:t>تو از سخن فراتري يا علي</w:t>
      </w:r>
    </w:p>
    <w:p>
      <w:pPr>
        <w:pStyle w:val="BookText"/>
        <w:rPr/>
      </w:pPr>
      <w:r>
        <w:rPr>
          <w:rFonts w:ascii="Amiri" w:hAnsi="Amiri" w:eastAsia="Amiri" w:cs="Amiri"/>
          <w:color w:val="111111"/>
          <w:sz w:val="28"/>
          <w:sz w:val="28"/>
          <w:szCs w:val="28"/>
          <w:rtl w:val="true"/>
          <w:lang w:bidi="ar-SA"/>
        </w:rPr>
        <w:t>تو فوق وهم و باوري يا علي</w:t>
      </w:r>
    </w:p>
    <w:p>
      <w:pPr>
        <w:pStyle w:val="BookText"/>
        <w:rPr/>
      </w:pPr>
      <w:r>
        <w:rPr>
          <w:rFonts w:ascii="IRNazanin" w:hAnsi="IRNazanin" w:eastAsia="IRNazanin"/>
          <w:color w:val="111111"/>
          <w:sz w:val="28"/>
          <w:sz w:val="28"/>
          <w:szCs w:val="28"/>
          <w:rtl w:val="true"/>
          <w:lang w:bidi="fa-IR"/>
        </w:rPr>
        <w:t>تو هستيِ پيمبري يا علي</w:t>
      </w:r>
    </w:p>
    <w:p>
      <w:pPr>
        <w:pStyle w:val="BookText"/>
        <w:rPr/>
      </w:pPr>
      <w:r>
        <w:rPr>
          <w:rFonts w:ascii="Amiri" w:hAnsi="Amiri" w:eastAsia="Amiri" w:cs="Amiri"/>
          <w:color w:val="111111"/>
          <w:sz w:val="28"/>
          <w:sz w:val="28"/>
          <w:szCs w:val="28"/>
          <w:rtl w:val="true"/>
          <w:lang w:bidi="ar-SA"/>
        </w:rPr>
        <w:t>تو حيدري، تو حيدري يا علي</w:t>
      </w:r>
    </w:p>
    <w:p>
      <w:pPr>
        <w:pStyle w:val="BookText"/>
        <w:rPr/>
      </w:pPr>
      <w:r>
        <w:rPr>
          <w:rFonts w:ascii="IRNazanin" w:hAnsi="IRNazanin" w:eastAsia="IRNazanin"/>
          <w:color w:val="111111"/>
          <w:sz w:val="28"/>
          <w:sz w:val="28"/>
          <w:szCs w:val="28"/>
          <w:rtl w:val="true"/>
          <w:lang w:bidi="fa-IR"/>
        </w:rPr>
        <w:t>تو گوهر ناب يمِ خلقتي</w:t>
      </w:r>
    </w:p>
    <w:p>
      <w:pPr>
        <w:pStyle w:val="BookText"/>
        <w:rPr/>
      </w:pPr>
      <w:r>
        <w:rPr>
          <w:rFonts w:ascii="Amiri" w:hAnsi="Amiri" w:eastAsia="Amiri" w:cs="Amiri"/>
          <w:color w:val="111111"/>
          <w:sz w:val="28"/>
          <w:sz w:val="28"/>
          <w:szCs w:val="28"/>
          <w:rtl w:val="true"/>
          <w:lang w:bidi="ar-SA"/>
        </w:rPr>
        <w:t>تو ناشناس عالمِ خلقتي</w:t>
      </w:r>
    </w:p>
    <w:p>
      <w:pPr>
        <w:pStyle w:val="BookText"/>
        <w:rPr/>
      </w:pPr>
      <w:r>
        <w:rPr>
          <w:rFonts w:ascii="IRNazanin" w:hAnsi="IRNazanin" w:eastAsia="IRNazanin"/>
          <w:color w:val="111111"/>
          <w:sz w:val="28"/>
          <w:sz w:val="28"/>
          <w:szCs w:val="28"/>
          <w:rtl w:val="true"/>
          <w:lang w:bidi="fa-IR"/>
        </w:rPr>
        <w:t>حجّت ما بر همگان تمام است</w:t>
      </w:r>
    </w:p>
    <w:p>
      <w:pPr>
        <w:pStyle w:val="BookText"/>
        <w:rPr/>
      </w:pPr>
      <w:r>
        <w:rPr>
          <w:rFonts w:ascii="Amiri" w:hAnsi="Amiri" w:eastAsia="Amiri" w:cs="Amiri"/>
          <w:color w:val="111111"/>
          <w:sz w:val="28"/>
          <w:sz w:val="28"/>
          <w:szCs w:val="28"/>
          <w:rtl w:val="true"/>
          <w:lang w:bidi="ar-SA"/>
        </w:rPr>
        <w:t>غصب خلافت علي حرام است</w:t>
      </w:r>
    </w:p>
    <w:p>
      <w:pPr>
        <w:pStyle w:val="BookText"/>
        <w:rPr/>
      </w:pPr>
      <w:r>
        <w:rPr>
          <w:rFonts w:ascii="Amiri" w:hAnsi="Amiri" w:eastAsia="Amiri" w:cs="Amiri"/>
          <w:color w:val="111111"/>
          <w:sz w:val="28"/>
          <w:sz w:val="28"/>
          <w:szCs w:val="28"/>
          <w:rtl w:val="true"/>
          <w:lang w:bidi="ar-SA"/>
        </w:rPr>
        <w:t>علي فقط صاحب اين مقام است</w:t>
      </w:r>
    </w:p>
    <w:p>
      <w:pPr>
        <w:pStyle w:val="BookText"/>
        <w:rPr/>
      </w:pPr>
      <w:r>
        <w:rPr>
          <w:rFonts w:ascii="Amiri" w:hAnsi="Amiri" w:eastAsia="Amiri" w:cs="Amiri"/>
          <w:color w:val="111111"/>
          <w:sz w:val="28"/>
          <w:sz w:val="28"/>
          <w:szCs w:val="28"/>
          <w:rtl w:val="true"/>
          <w:lang w:bidi="ar-SA"/>
        </w:rPr>
        <w:t>علي علي علي علي امام است</w:t>
      </w:r>
    </w:p>
    <w:p>
      <w:pPr>
        <w:pStyle w:val="BookText"/>
        <w:rPr/>
      </w:pPr>
      <w:r>
        <w:rPr>
          <w:rFonts w:ascii="Amiri" w:hAnsi="Amiri" w:eastAsia="Amiri" w:cs="Amiri"/>
          <w:color w:val="111111"/>
          <w:sz w:val="28"/>
          <w:sz w:val="28"/>
          <w:szCs w:val="28"/>
          <w:rtl w:val="true"/>
          <w:lang w:bidi="ar-SA"/>
        </w:rPr>
        <w:t>جاي دروغ و حيله و مكر نيست</w:t>
      </w:r>
    </w:p>
    <w:p>
      <w:pPr>
        <w:pStyle w:val="BookText"/>
        <w:rPr/>
      </w:pPr>
      <w:r>
        <w:rPr>
          <w:rFonts w:ascii="Amiri" w:hAnsi="Amiri" w:eastAsia="Amiri" w:cs="Amiri"/>
          <w:color w:val="111111"/>
          <w:sz w:val="28"/>
          <w:sz w:val="28"/>
          <w:szCs w:val="28"/>
          <w:rtl w:val="true"/>
          <w:lang w:bidi="ar-SA"/>
        </w:rPr>
        <w:t>امام زهرا كه ابوبكر نيست</w:t>
      </w:r>
    </w:p>
    <w:p>
      <w:pPr>
        <w:pStyle w:val="BookText"/>
        <w:rPr/>
      </w:pPr>
      <w:r>
        <w:rPr>
          <w:rFonts w:ascii="IRNazanin" w:hAnsi="IRNazanin" w:eastAsia="IRNazanin"/>
          <w:color w:val="111111"/>
          <w:sz w:val="28"/>
          <w:sz w:val="28"/>
          <w:szCs w:val="28"/>
          <w:rtl w:val="true"/>
          <w:lang w:bidi="fa-IR"/>
        </w:rPr>
        <w:t>قسم به قرآن به محمّد به آل</w:t>
      </w:r>
    </w:p>
    <w:p>
      <w:pPr>
        <w:pStyle w:val="BookText"/>
        <w:rPr/>
      </w:pPr>
      <w:r>
        <w:rPr>
          <w:rFonts w:ascii="IRNazanin" w:hAnsi="IRNazanin" w:eastAsia="IRNazanin"/>
          <w:color w:val="111111"/>
          <w:sz w:val="28"/>
          <w:sz w:val="28"/>
          <w:szCs w:val="28"/>
          <w:rtl w:val="true"/>
          <w:lang w:bidi="fa-IR"/>
        </w:rPr>
        <w:t>شهادتين از تو گرفته كمال ب</w:t>
      </w:r>
    </w:p>
    <w:p>
      <w:pPr>
        <w:pStyle w:val="BookText"/>
        <w:rPr/>
      </w:pPr>
      <w:r>
        <w:rPr>
          <w:rFonts w:ascii="IRNazanin" w:hAnsi="IRNazanin" w:eastAsia="IRNazanin"/>
          <w:color w:val="111111"/>
          <w:sz w:val="28"/>
          <w:sz w:val="28"/>
          <w:szCs w:val="28"/>
          <w:rtl w:val="true"/>
          <w:lang w:bidi="fa-IR"/>
        </w:rPr>
        <w:t>هشت دور تو زند بال‌بال</w:t>
      </w:r>
    </w:p>
    <w:p>
      <w:pPr>
        <w:pStyle w:val="BookText"/>
        <w:rPr/>
      </w:pPr>
      <w:r>
        <w:rPr>
          <w:rFonts w:ascii="Amiri" w:hAnsi="Amiri" w:eastAsia="Amiri" w:cs="Amiri"/>
          <w:color w:val="111111"/>
          <w:sz w:val="28"/>
          <w:sz w:val="28"/>
          <w:szCs w:val="28"/>
          <w:rtl w:val="true"/>
          <w:lang w:bidi="ar-SA"/>
        </w:rPr>
        <w:t>نماز تو نماز تو كرده حال</w:t>
      </w:r>
    </w:p>
    <w:p>
      <w:pPr>
        <w:pStyle w:val="BookText"/>
        <w:rPr/>
      </w:pPr>
      <w:r>
        <w:rPr>
          <w:rFonts w:ascii="Amiri" w:hAnsi="Amiri" w:eastAsia="Amiri" w:cs="Amiri"/>
          <w:color w:val="111111"/>
          <w:sz w:val="28"/>
          <w:sz w:val="28"/>
          <w:szCs w:val="28"/>
          <w:rtl w:val="true"/>
          <w:lang w:bidi="ar-SA"/>
        </w:rPr>
        <w:t>ستاره محو اشكِ شب‌هاي تو</w:t>
      </w:r>
    </w:p>
    <w:p>
      <w:pPr>
        <w:pStyle w:val="BookText"/>
        <w:rPr/>
      </w:pPr>
      <w:r>
        <w:rPr>
          <w:rFonts w:ascii="Amiri" w:hAnsi="Amiri" w:eastAsia="Amiri" w:cs="Amiri"/>
          <w:color w:val="111111"/>
          <w:sz w:val="28"/>
          <w:sz w:val="28"/>
          <w:szCs w:val="28"/>
          <w:rtl w:val="true"/>
          <w:lang w:bidi="ar-SA"/>
        </w:rPr>
        <w:t>بوسه‌زده دعا به لب‌هاي تو</w:t>
      </w:r>
    </w:p>
    <w:p>
      <w:pPr>
        <w:pStyle w:val="BookText"/>
        <w:rPr/>
      </w:pPr>
      <w:r>
        <w:rPr>
          <w:rFonts w:ascii="IRNazanin" w:hAnsi="IRNazanin" w:eastAsia="IRNazanin"/>
          <w:color w:val="111111"/>
          <w:sz w:val="28"/>
          <w:sz w:val="28"/>
          <w:szCs w:val="28"/>
          <w:rtl w:val="true"/>
          <w:lang w:bidi="fa-IR"/>
        </w:rPr>
        <w:t>روز ازل محفل ما بود و تو</w:t>
      </w:r>
    </w:p>
    <w:p>
      <w:pPr>
        <w:pStyle w:val="BookText"/>
        <w:rPr/>
      </w:pPr>
      <w:r>
        <w:rPr>
          <w:rFonts w:ascii="IRNazanin" w:hAnsi="IRNazanin" w:eastAsia="IRNazanin"/>
          <w:color w:val="111111"/>
          <w:sz w:val="28"/>
          <w:sz w:val="28"/>
          <w:szCs w:val="28"/>
          <w:rtl w:val="true"/>
          <w:lang w:bidi="fa-IR"/>
        </w:rPr>
        <w:t>حاصل ناقابل ما بود و تو</w:t>
      </w:r>
    </w:p>
    <w:p>
      <w:pPr>
        <w:pStyle w:val="BookText"/>
        <w:rPr/>
      </w:pPr>
      <w:r>
        <w:rPr>
          <w:rFonts w:ascii="IRNazanin" w:hAnsi="IRNazanin" w:eastAsia="IRNazanin"/>
          <w:color w:val="111111"/>
          <w:sz w:val="28"/>
          <w:sz w:val="28"/>
          <w:szCs w:val="28"/>
          <w:rtl w:val="true"/>
          <w:lang w:bidi="fa-IR"/>
        </w:rPr>
        <w:t>لحظه خلقت گِل ما بود و تو</w:t>
      </w:r>
    </w:p>
    <w:p>
      <w:pPr>
        <w:pStyle w:val="BookText"/>
        <w:rPr/>
      </w:pPr>
      <w:r>
        <w:rPr>
          <w:rFonts w:ascii="IRNazanin" w:hAnsi="IRNazanin" w:eastAsia="IRNazanin"/>
          <w:color w:val="111111"/>
          <w:sz w:val="28"/>
          <w:sz w:val="28"/>
          <w:szCs w:val="28"/>
          <w:rtl w:val="true"/>
          <w:lang w:bidi="fa-IR"/>
        </w:rPr>
        <w:t>پيش‌تر از ما، دل ما بود و تو</w:t>
      </w:r>
    </w:p>
    <w:p>
      <w:pPr>
        <w:pStyle w:val="BookText"/>
        <w:rPr/>
      </w:pPr>
      <w:r>
        <w:rPr>
          <w:rFonts w:ascii="IRNazanin" w:hAnsi="IRNazanin" w:eastAsia="IRNazanin"/>
          <w:color w:val="111111"/>
          <w:sz w:val="28"/>
          <w:sz w:val="28"/>
          <w:szCs w:val="28"/>
          <w:rtl w:val="true"/>
          <w:lang w:bidi="fa-IR"/>
        </w:rPr>
        <w:t>حال اگر مغز و يا پوستيم</w:t>
      </w:r>
    </w:p>
    <w:p>
      <w:pPr>
        <w:pStyle w:val="BookText"/>
        <w:rPr/>
      </w:pPr>
      <w:r>
        <w:rPr>
          <w:rFonts w:ascii="IRNazanin" w:hAnsi="IRNazanin" w:eastAsia="IRNazanin"/>
          <w:color w:val="111111"/>
          <w:sz w:val="28"/>
          <w:sz w:val="28"/>
          <w:szCs w:val="28"/>
          <w:rtl w:val="true"/>
          <w:lang w:bidi="fa-IR"/>
        </w:rPr>
        <w:t>هرچه كه هستيم، علي دوستيم</w:t>
      </w:r>
    </w:p>
    <w:p>
      <w:pPr>
        <w:pStyle w:val="BookText"/>
        <w:rPr/>
      </w:pPr>
      <w:r>
        <w:rPr>
          <w:rFonts w:ascii="Amiri" w:hAnsi="Amiri" w:eastAsia="Amiri" w:cs="Amiri"/>
          <w:color w:val="111111"/>
          <w:sz w:val="28"/>
          <w:sz w:val="28"/>
          <w:szCs w:val="28"/>
          <w:rtl w:val="true"/>
          <w:lang w:bidi="ar-SA"/>
        </w:rPr>
        <w:t>من كه به حد صفر هم نيستيم</w:t>
      </w:r>
    </w:p>
    <w:p>
      <w:pPr>
        <w:pStyle w:val="BookText"/>
        <w:rPr/>
      </w:pPr>
      <w:r>
        <w:rPr>
          <w:rFonts w:ascii="Amiri" w:hAnsi="Amiri" w:eastAsia="Amiri" w:cs="Amiri"/>
          <w:color w:val="111111"/>
          <w:sz w:val="28"/>
          <w:sz w:val="28"/>
          <w:szCs w:val="28"/>
          <w:rtl w:val="true"/>
          <w:lang w:bidi="ar-SA"/>
        </w:rPr>
        <w:t>تو دادي از لطف و كرم، بيستم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كه با دوستي‌ات زيستم</w:t>
      </w:r>
    </w:p>
    <w:p>
      <w:pPr>
        <w:pStyle w:val="BookText"/>
        <w:rPr/>
      </w:pPr>
      <w:r>
        <w:rPr>
          <w:rFonts w:ascii="Amiri" w:hAnsi="Amiri" w:eastAsia="Amiri" w:cs="Amiri"/>
          <w:color w:val="111111"/>
          <w:sz w:val="28"/>
          <w:sz w:val="28"/>
          <w:szCs w:val="28"/>
          <w:rtl w:val="true"/>
          <w:lang w:bidi="ar-SA"/>
        </w:rPr>
        <w:t>به روي من نياوري كيستم</w:t>
      </w:r>
    </w:p>
    <w:p>
      <w:pPr>
        <w:pStyle w:val="BookText"/>
        <w:rPr/>
      </w:pPr>
      <w:r>
        <w:rPr>
          <w:rFonts w:ascii="IRNazanin" w:hAnsi="IRNazanin" w:eastAsia="IRNazanin"/>
          <w:color w:val="111111"/>
          <w:sz w:val="28"/>
          <w:sz w:val="28"/>
          <w:szCs w:val="28"/>
          <w:rtl w:val="true"/>
          <w:lang w:bidi="fa-IR"/>
        </w:rPr>
        <w:t>مانده و از بار گنه خسته‌ام</w:t>
      </w:r>
    </w:p>
    <w:p>
      <w:pPr>
        <w:pStyle w:val="BookText"/>
        <w:rPr/>
      </w:pPr>
      <w:r>
        <w:rPr>
          <w:rFonts w:ascii="Amiri" w:hAnsi="Amiri" w:eastAsia="Amiri" w:cs="Amiri"/>
          <w:color w:val="111111"/>
          <w:sz w:val="28"/>
          <w:sz w:val="28"/>
          <w:szCs w:val="28"/>
          <w:rtl w:val="true"/>
          <w:lang w:bidi="ar-SA"/>
        </w:rPr>
        <w:t>بيدلم اما به تو دل بسته‌ام</w:t>
      </w:r>
    </w:p>
    <w:p>
      <w:pPr>
        <w:pStyle w:val="BookText"/>
        <w:rPr/>
      </w:pPr>
      <w:r>
        <w:rPr>
          <w:rFonts w:ascii="Amiri" w:hAnsi="Amiri" w:eastAsia="Amiri" w:cs="Amiri"/>
          <w:color w:val="111111"/>
          <w:sz w:val="28"/>
          <w:sz w:val="28"/>
          <w:szCs w:val="28"/>
          <w:rtl w:val="true"/>
          <w:lang w:bidi="ar-SA"/>
        </w:rPr>
        <w:t>او را سزد به خلق اميري و رهبري</w:t>
      </w:r>
    </w:p>
    <w:p>
      <w:pPr>
        <w:pStyle w:val="BookText"/>
        <w:rPr/>
      </w:pPr>
      <w:r>
        <w:rPr>
          <w:rFonts w:ascii="Amiri" w:hAnsi="Amiri" w:eastAsia="Amiri" w:cs="Amiri"/>
          <w:color w:val="111111"/>
          <w:sz w:val="28"/>
          <w:sz w:val="28"/>
          <w:szCs w:val="28"/>
          <w:rtl w:val="true"/>
          <w:lang w:bidi="ar-SA"/>
        </w:rPr>
        <w:t>او آورد عدالت و قسط و برابري</w:t>
      </w:r>
    </w:p>
    <w:p>
      <w:pPr>
        <w:pStyle w:val="BookText"/>
        <w:rPr/>
      </w:pPr>
      <w:r>
        <w:rPr>
          <w:rFonts w:ascii="IRNazanin" w:hAnsi="IRNazanin" w:eastAsia="IRNazanin"/>
          <w:color w:val="111111"/>
          <w:sz w:val="28"/>
          <w:sz w:val="28"/>
          <w:szCs w:val="28"/>
          <w:rtl w:val="true"/>
          <w:lang w:bidi="fa-IR"/>
        </w:rPr>
        <w:t>تيغش رسد به چرخ گه رزم‌آوري</w:t>
      </w:r>
    </w:p>
    <w:p>
      <w:pPr>
        <w:pStyle w:val="BookText"/>
        <w:rPr/>
      </w:pPr>
      <w:r>
        <w:rPr>
          <w:rFonts w:ascii="Amiri" w:hAnsi="Amiri" w:eastAsia="Amiri" w:cs="Amiri"/>
          <w:color w:val="111111"/>
          <w:sz w:val="28"/>
          <w:sz w:val="28"/>
          <w:szCs w:val="28"/>
          <w:rtl w:val="true"/>
          <w:lang w:bidi="ar-SA"/>
        </w:rPr>
        <w:t>با ذوالفقار حيدري و دست داوري</w:t>
      </w:r>
    </w:p>
    <w:p>
      <w:pPr>
        <w:pStyle w:val="BookText"/>
        <w:rPr/>
      </w:pPr>
      <w:r>
        <w:rPr>
          <w:rFonts w:ascii="Amiri" w:hAnsi="Amiri" w:eastAsia="Amiri" w:cs="Amiri"/>
          <w:color w:val="111111"/>
          <w:sz w:val="28"/>
          <w:sz w:val="28"/>
          <w:szCs w:val="28"/>
          <w:rtl w:val="true"/>
          <w:lang w:bidi="ar-SA"/>
        </w:rPr>
        <w:t>يك لحظه فتح قلعه ي خيبر كند علي</w:t>
      </w:r>
    </w:p>
    <w:p>
      <w:pPr>
        <w:pStyle w:val="BookText"/>
        <w:rPr/>
      </w:pPr>
      <w:r>
        <w:rPr>
          <w:rFonts w:ascii="Amiri" w:hAnsi="Amiri" w:eastAsia="Amiri" w:cs="Amiri"/>
          <w:color w:val="111111"/>
          <w:sz w:val="28"/>
          <w:sz w:val="28"/>
          <w:szCs w:val="28"/>
          <w:rtl w:val="true"/>
          <w:lang w:bidi="ar-SA"/>
        </w:rPr>
        <w:t>افلاك را مهار كند با نظاره اي</w:t>
      </w:r>
    </w:p>
    <w:p>
      <w:pPr>
        <w:pStyle w:val="BookText"/>
        <w:rPr/>
      </w:pPr>
      <w:r>
        <w:rPr>
          <w:rFonts w:ascii="IRNazanin" w:hAnsi="IRNazanin" w:eastAsia="IRNazanin"/>
          <w:color w:val="111111"/>
          <w:sz w:val="28"/>
          <w:sz w:val="28"/>
          <w:szCs w:val="28"/>
          <w:rtl w:val="true"/>
          <w:lang w:bidi="fa-IR"/>
        </w:rPr>
        <w:t>بي‌مهر او به چرخ نتابد ستاره اي</w:t>
      </w:r>
    </w:p>
    <w:p>
      <w:pPr>
        <w:pStyle w:val="BookText"/>
        <w:rPr/>
      </w:pPr>
      <w:r>
        <w:rPr>
          <w:rFonts w:ascii="Amiri" w:hAnsi="Amiri" w:eastAsia="Amiri" w:cs="Amiri"/>
          <w:color w:val="111111"/>
          <w:sz w:val="28"/>
          <w:sz w:val="28"/>
          <w:szCs w:val="28"/>
          <w:rtl w:val="true"/>
          <w:lang w:bidi="ar-SA"/>
        </w:rPr>
        <w:t>نبود به دهر منقبتش را شماره اي</w:t>
      </w:r>
    </w:p>
    <w:p>
      <w:pPr>
        <w:pStyle w:val="BookText"/>
        <w:rPr/>
      </w:pPr>
      <w:r>
        <w:rPr>
          <w:rFonts w:ascii="Amiri" w:hAnsi="Amiri" w:eastAsia="Amiri" w:cs="Amiri"/>
          <w:color w:val="111111"/>
          <w:sz w:val="28"/>
          <w:sz w:val="28"/>
          <w:szCs w:val="28"/>
          <w:rtl w:val="true"/>
          <w:lang w:bidi="ar-SA"/>
        </w:rPr>
        <w:t>ابليس را به بند كشد با اشاره اي</w:t>
      </w:r>
    </w:p>
    <w:p>
      <w:pPr>
        <w:pStyle w:val="BookText"/>
        <w:rPr/>
      </w:pPr>
      <w:r>
        <w:rPr>
          <w:rFonts w:ascii="IRNazanin" w:hAnsi="IRNazanin" w:eastAsia="IRNazanin"/>
          <w:color w:val="111111"/>
          <w:sz w:val="28"/>
          <w:sz w:val="28"/>
          <w:szCs w:val="28"/>
          <w:rtl w:val="true"/>
          <w:lang w:bidi="fa-IR"/>
        </w:rPr>
        <w:t>يك لحظه گر اشاره به قنبر كند علي</w:t>
      </w:r>
    </w:p>
    <w:p>
      <w:pPr>
        <w:pStyle w:val="BookText"/>
        <w:rPr/>
      </w:pPr>
      <w:r>
        <w:rPr>
          <w:rFonts w:ascii="IRNazanin" w:hAnsi="IRNazanin" w:eastAsia="IRNazanin"/>
          <w:color w:val="111111"/>
          <w:sz w:val="28"/>
          <w:sz w:val="28"/>
          <w:szCs w:val="28"/>
          <w:rtl w:val="true"/>
          <w:lang w:bidi="fa-IR"/>
        </w:rPr>
        <w:t>پيغمبري نبوده بدون ارادتش</w:t>
      </w:r>
    </w:p>
    <w:p>
      <w:pPr>
        <w:pStyle w:val="BookText"/>
        <w:rPr/>
      </w:pPr>
      <w:r>
        <w:rPr>
          <w:rFonts w:ascii="Amiri" w:hAnsi="Amiri" w:eastAsia="Amiri" w:cs="Amiri"/>
          <w:color w:val="111111"/>
          <w:sz w:val="28"/>
          <w:sz w:val="28"/>
          <w:szCs w:val="28"/>
          <w:rtl w:val="true"/>
          <w:lang w:bidi="ar-SA"/>
        </w:rPr>
        <w:t>كعبه هنوز فخر كند بر ولادتش</w:t>
      </w:r>
    </w:p>
    <w:p>
      <w:pPr>
        <w:pStyle w:val="BookText"/>
        <w:rPr/>
      </w:pPr>
      <w:r>
        <w:rPr>
          <w:rFonts w:ascii="IRNazanin" w:hAnsi="IRNazanin" w:eastAsia="IRNazanin"/>
          <w:color w:val="111111"/>
          <w:sz w:val="28"/>
          <w:sz w:val="28"/>
          <w:szCs w:val="28"/>
          <w:rtl w:val="true"/>
          <w:lang w:bidi="fa-IR"/>
        </w:rPr>
        <w:t>مسجد هنوز شاهد شوق شهادتش</w:t>
      </w:r>
    </w:p>
    <w:p>
      <w:pPr>
        <w:pStyle w:val="BookText"/>
        <w:rPr/>
      </w:pPr>
      <w:r>
        <w:rPr>
          <w:rFonts w:ascii="IRNazanin" w:hAnsi="IRNazanin" w:eastAsia="IRNazanin"/>
          <w:color w:val="111111"/>
          <w:sz w:val="28"/>
          <w:sz w:val="28"/>
          <w:szCs w:val="28"/>
          <w:rtl w:val="true"/>
          <w:lang w:bidi="fa-IR"/>
        </w:rPr>
        <w:t>پروردگار فخر كند بر عبادتش</w:t>
      </w:r>
    </w:p>
    <w:p>
      <w:pPr>
        <w:pStyle w:val="BookText"/>
        <w:rPr/>
      </w:pPr>
      <w:r>
        <w:rPr>
          <w:rFonts w:ascii="IRNazanin" w:hAnsi="IRNazanin" w:eastAsia="IRNazanin"/>
          <w:color w:val="111111"/>
          <w:sz w:val="28"/>
          <w:sz w:val="28"/>
          <w:szCs w:val="28"/>
          <w:rtl w:val="true"/>
          <w:lang w:bidi="fa-IR"/>
        </w:rPr>
        <w:t>چون بندگي به خالق داور كند علي</w:t>
      </w:r>
    </w:p>
    <w:p>
      <w:pPr>
        <w:pStyle w:val="BookText"/>
        <w:rPr/>
      </w:pPr>
      <w:r>
        <w:rPr>
          <w:rFonts w:ascii="Amiri" w:hAnsi="Amiri" w:eastAsia="Amiri" w:cs="Amiri"/>
          <w:color w:val="111111"/>
          <w:sz w:val="28"/>
          <w:sz w:val="28"/>
          <w:szCs w:val="28"/>
          <w:rtl w:val="true"/>
          <w:lang w:bidi="ar-SA"/>
        </w:rPr>
        <w:t>او ناخداست كشتي ليل و نهار را</w:t>
      </w:r>
    </w:p>
    <w:p>
      <w:pPr>
        <w:pStyle w:val="BookText"/>
        <w:rPr/>
      </w:pPr>
      <w:r>
        <w:rPr>
          <w:rFonts w:ascii="IRNazanin" w:hAnsi="IRNazanin" w:eastAsia="IRNazanin"/>
          <w:color w:val="111111"/>
          <w:sz w:val="28"/>
          <w:sz w:val="28"/>
          <w:szCs w:val="28"/>
          <w:rtl w:val="true"/>
          <w:lang w:bidi="fa-IR"/>
        </w:rPr>
        <w:t>فرمان دهد هماره خزان و بهار را</w:t>
      </w:r>
    </w:p>
    <w:p>
      <w:pPr>
        <w:pStyle w:val="BookText"/>
        <w:rPr/>
      </w:pPr>
      <w:r>
        <w:rPr>
          <w:rFonts w:ascii="Amiri" w:hAnsi="Amiri" w:eastAsia="Amiri" w:cs="Amiri"/>
          <w:color w:val="111111"/>
          <w:sz w:val="28"/>
          <w:sz w:val="28"/>
          <w:szCs w:val="28"/>
          <w:rtl w:val="true"/>
          <w:lang w:bidi="ar-SA"/>
        </w:rPr>
        <w:t>تقسيم كرده روز ازل خلد و نار را</w:t>
      </w:r>
    </w:p>
    <w:p>
      <w:pPr>
        <w:pStyle w:val="BookText"/>
        <w:rPr/>
      </w:pPr>
      <w:r>
        <w:rPr>
          <w:rFonts w:ascii="IRNazanin" w:hAnsi="IRNazanin" w:eastAsia="IRNazanin"/>
          <w:color w:val="111111"/>
          <w:sz w:val="28"/>
          <w:sz w:val="28"/>
          <w:szCs w:val="28"/>
          <w:rtl w:val="true"/>
          <w:lang w:bidi="fa-IR"/>
        </w:rPr>
        <w:t>نبوَد عجب كه خلق خداوندگار را</w:t>
      </w:r>
    </w:p>
    <w:p>
      <w:pPr>
        <w:pStyle w:val="BookText"/>
        <w:rPr/>
      </w:pPr>
      <w:r>
        <w:rPr>
          <w:rFonts w:ascii="IRNazanin" w:hAnsi="IRNazanin" w:eastAsia="IRNazanin"/>
          <w:color w:val="111111"/>
          <w:sz w:val="28"/>
          <w:sz w:val="28"/>
          <w:szCs w:val="28"/>
          <w:rtl w:val="true"/>
          <w:lang w:bidi="fa-IR"/>
        </w:rPr>
        <w:t>با يك نگاه خويش ابوذر كند علي</w:t>
      </w:r>
    </w:p>
    <w:p>
      <w:pPr>
        <w:pStyle w:val="BookText"/>
        <w:rPr/>
      </w:pPr>
      <w:r>
        <w:rPr>
          <w:rFonts w:ascii="IRNazanin" w:hAnsi="IRNazanin" w:eastAsia="IRNazanin"/>
          <w:color w:val="111111"/>
          <w:sz w:val="28"/>
          <w:sz w:val="28"/>
          <w:szCs w:val="28"/>
          <w:rtl w:val="true"/>
          <w:lang w:bidi="fa-IR"/>
        </w:rPr>
        <w:t>گردون به پيش تيغ علي افكند سپر</w:t>
      </w:r>
    </w:p>
    <w:p>
      <w:pPr>
        <w:pStyle w:val="BookText"/>
        <w:rPr/>
      </w:pPr>
      <w:r>
        <w:rPr>
          <w:rFonts w:ascii="Amiri" w:hAnsi="Amiri" w:eastAsia="Amiri" w:cs="Amiri"/>
          <w:color w:val="111111"/>
          <w:sz w:val="28"/>
          <w:sz w:val="28"/>
          <w:szCs w:val="28"/>
          <w:rtl w:val="true"/>
          <w:lang w:bidi="ar-SA"/>
        </w:rPr>
        <w:t>از حمله اش قضا و قدر مي‌كند حذر</w:t>
      </w:r>
    </w:p>
    <w:p>
      <w:pPr>
        <w:pStyle w:val="BookText"/>
        <w:rPr/>
      </w:pPr>
      <w:r>
        <w:rPr>
          <w:rFonts w:ascii="IRNazanin" w:hAnsi="IRNazanin" w:eastAsia="IRNazanin"/>
          <w:color w:val="111111"/>
          <w:sz w:val="28"/>
          <w:sz w:val="28"/>
          <w:szCs w:val="28"/>
          <w:rtl w:val="true"/>
          <w:lang w:bidi="fa-IR"/>
        </w:rPr>
        <w:t>شمشير فتح داور و شير پيامبر</w:t>
      </w:r>
    </w:p>
    <w:p>
      <w:pPr>
        <w:pStyle w:val="BookText"/>
        <w:rPr/>
      </w:pPr>
      <w:r>
        <w:rPr>
          <w:rFonts w:ascii="IRNazanin" w:hAnsi="IRNazanin" w:eastAsia="IRNazanin"/>
          <w:color w:val="111111"/>
          <w:sz w:val="28"/>
          <w:sz w:val="28"/>
          <w:szCs w:val="28"/>
          <w:rtl w:val="true"/>
          <w:lang w:bidi="fa-IR"/>
        </w:rPr>
        <w:t>روز از سران فتنه بگيرد به تيغ، سر</w:t>
      </w:r>
    </w:p>
    <w:p>
      <w:pPr>
        <w:pStyle w:val="BookText"/>
        <w:rPr/>
      </w:pPr>
      <w:r>
        <w:rPr>
          <w:rFonts w:ascii="Amiri" w:hAnsi="Amiri" w:eastAsia="Amiri" w:cs="Amiri"/>
          <w:color w:val="111111"/>
          <w:sz w:val="28"/>
          <w:sz w:val="28"/>
          <w:szCs w:val="28"/>
          <w:rtl w:val="true"/>
          <w:lang w:bidi="ar-SA"/>
        </w:rPr>
        <w:t>شب در خرابه با فقرا سركند علي</w:t>
      </w:r>
    </w:p>
    <w:p>
      <w:pPr>
        <w:pStyle w:val="BookText"/>
        <w:rPr/>
      </w:pPr>
      <w:r>
        <w:rPr>
          <w:rFonts w:ascii="IRNazanin" w:hAnsi="IRNazanin" w:eastAsia="IRNazanin"/>
          <w:color w:val="111111"/>
          <w:sz w:val="28"/>
          <w:sz w:val="28"/>
          <w:szCs w:val="28"/>
          <w:rtl w:val="true"/>
          <w:lang w:bidi="fa-IR"/>
        </w:rPr>
        <w:t>هنگام بذل دست بوَد دست داورش</w:t>
      </w:r>
    </w:p>
    <w:p>
      <w:pPr>
        <w:pStyle w:val="BookText"/>
        <w:rPr/>
      </w:pPr>
      <w:r>
        <w:rPr>
          <w:rFonts w:ascii="IRNazanin" w:hAnsi="IRNazanin" w:eastAsia="IRNazanin"/>
          <w:color w:val="111111"/>
          <w:sz w:val="28"/>
          <w:sz w:val="28"/>
          <w:szCs w:val="28"/>
          <w:rtl w:val="true"/>
          <w:lang w:bidi="fa-IR"/>
        </w:rPr>
        <w:t>گر كوهي از طلا بود و كوهي از زرش</w:t>
      </w:r>
    </w:p>
    <w:p>
      <w:pPr>
        <w:pStyle w:val="BookText"/>
        <w:rPr/>
      </w:pPr>
      <w:r>
        <w:rPr>
          <w:rFonts w:ascii="Amiri" w:hAnsi="Amiri" w:eastAsia="Amiri" w:cs="Amiri"/>
          <w:color w:val="111111"/>
          <w:sz w:val="28"/>
          <w:sz w:val="28"/>
          <w:szCs w:val="28"/>
          <w:rtl w:val="true"/>
          <w:lang w:bidi="ar-SA"/>
        </w:rPr>
        <w:t>اول نهد طلا به كف سائل درش</w:t>
      </w:r>
    </w:p>
    <w:p>
      <w:pPr>
        <w:pStyle w:val="BookText"/>
        <w:rPr/>
      </w:pPr>
      <w:r>
        <w:rPr>
          <w:rFonts w:ascii="IRNazanin" w:hAnsi="IRNazanin" w:eastAsia="IRNazanin"/>
          <w:color w:val="111111"/>
          <w:sz w:val="28"/>
          <w:sz w:val="28"/>
          <w:szCs w:val="28"/>
          <w:rtl w:val="true"/>
          <w:lang w:bidi="fa-IR"/>
        </w:rPr>
        <w:t>نبوَد عجب به دست غلام ابوذرش</w:t>
      </w:r>
    </w:p>
    <w:p>
      <w:pPr>
        <w:pStyle w:val="BookText"/>
        <w:rPr/>
      </w:pPr>
      <w:r>
        <w:rPr>
          <w:rFonts w:ascii="IRNazanin" w:hAnsi="IRNazanin" w:eastAsia="IRNazanin"/>
          <w:color w:val="111111"/>
          <w:sz w:val="28"/>
          <w:sz w:val="28"/>
          <w:szCs w:val="28"/>
          <w:rtl w:val="true"/>
          <w:lang w:bidi="fa-IR"/>
        </w:rPr>
        <w:t>اين گوي خاك را به جهان زر كند علي</w:t>
      </w:r>
    </w:p>
    <w:p>
      <w:pPr>
        <w:pStyle w:val="BookText"/>
        <w:rPr/>
      </w:pPr>
      <w:r>
        <w:rPr>
          <w:rFonts w:ascii="Amiri" w:hAnsi="Amiri" w:eastAsia="Amiri" w:cs="Amiri"/>
          <w:color w:val="111111"/>
          <w:sz w:val="28"/>
          <w:sz w:val="28"/>
          <w:szCs w:val="28"/>
          <w:rtl w:val="true"/>
          <w:lang w:bidi="ar-SA"/>
        </w:rPr>
        <w:t>هر جا خدا خداست علي هم بوَد امير</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خورشيد را توان كشد از آسمان به زير</w:t>
      </w:r>
    </w:p>
    <w:p>
      <w:pPr>
        <w:pStyle w:val="BookText"/>
        <w:rPr/>
      </w:pPr>
      <w:r>
        <w:rPr>
          <w:rFonts w:ascii="Amiri" w:hAnsi="Amiri" w:eastAsia="Amiri" w:cs="Amiri"/>
          <w:color w:val="111111"/>
          <w:sz w:val="28"/>
          <w:sz w:val="28"/>
          <w:szCs w:val="28"/>
          <w:rtl w:val="true"/>
          <w:lang w:bidi="ar-SA"/>
        </w:rPr>
        <w:t>از بس كه بود ديو هوا در كفش اسير</w:t>
      </w:r>
    </w:p>
    <w:p>
      <w:pPr>
        <w:pStyle w:val="BookText"/>
        <w:rPr/>
      </w:pPr>
      <w:r>
        <w:rPr>
          <w:rFonts w:ascii="Amiri" w:hAnsi="Amiri" w:eastAsia="Amiri" w:cs="Amiri"/>
          <w:color w:val="111111"/>
          <w:sz w:val="28"/>
          <w:sz w:val="28"/>
          <w:szCs w:val="28"/>
          <w:rtl w:val="true"/>
          <w:lang w:bidi="ar-SA"/>
        </w:rPr>
        <w:t>حتي شكم ز نان جوين هم نكرد سير</w:t>
      </w:r>
    </w:p>
    <w:p>
      <w:pPr>
        <w:pStyle w:val="BookText"/>
        <w:rPr/>
      </w:pPr>
      <w:r>
        <w:rPr>
          <w:rFonts w:ascii="IRNazanin" w:hAnsi="IRNazanin" w:eastAsia="IRNazanin"/>
          <w:color w:val="111111"/>
          <w:sz w:val="28"/>
          <w:sz w:val="28"/>
          <w:szCs w:val="28"/>
          <w:rtl w:val="true"/>
          <w:lang w:bidi="fa-IR"/>
        </w:rPr>
        <w:t>با آنكه سنگ را در و گوهر كند علي</w:t>
      </w:r>
    </w:p>
    <w:p>
      <w:pPr>
        <w:pStyle w:val="BookText"/>
        <w:rPr/>
      </w:pPr>
      <w:r>
        <w:rPr>
          <w:rFonts w:ascii="IRNazanin" w:hAnsi="IRNazanin" w:eastAsia="IRNazanin"/>
          <w:color w:val="111111"/>
          <w:sz w:val="28"/>
          <w:sz w:val="28"/>
          <w:szCs w:val="28"/>
          <w:rtl w:val="true"/>
          <w:lang w:bidi="fa-IR"/>
        </w:rPr>
        <w:t>در آسمان لواي امامت بپا كند</w:t>
      </w:r>
    </w:p>
    <w:p>
      <w:pPr>
        <w:pStyle w:val="BookText"/>
        <w:rPr/>
      </w:pPr>
      <w:r>
        <w:rPr>
          <w:rFonts w:ascii="Amiri" w:hAnsi="Amiri" w:eastAsia="Amiri" w:cs="Amiri"/>
          <w:color w:val="111111"/>
          <w:sz w:val="28"/>
          <w:sz w:val="28"/>
          <w:szCs w:val="28"/>
          <w:rtl w:val="true"/>
          <w:lang w:bidi="ar-SA"/>
        </w:rPr>
        <w:t>در خاك، با خدا دل شب التجا كند</w:t>
      </w:r>
    </w:p>
    <w:p>
      <w:pPr>
        <w:pStyle w:val="BookText"/>
        <w:rPr/>
      </w:pPr>
      <w:r>
        <w:rPr>
          <w:rFonts w:ascii="IRNazanin" w:hAnsi="IRNazanin" w:eastAsia="IRNazanin"/>
          <w:color w:val="111111"/>
          <w:sz w:val="28"/>
          <w:sz w:val="28"/>
          <w:szCs w:val="28"/>
          <w:rtl w:val="true"/>
          <w:lang w:bidi="fa-IR"/>
        </w:rPr>
        <w:t>در جنگ، حفظ جان رسول خدا كند</w:t>
      </w:r>
    </w:p>
    <w:p>
      <w:pPr>
        <w:pStyle w:val="BookText"/>
        <w:rPr/>
      </w:pPr>
      <w:r>
        <w:rPr>
          <w:rFonts w:ascii="Amiri" w:hAnsi="Amiri" w:eastAsia="Amiri" w:cs="Amiri"/>
          <w:color w:val="111111"/>
          <w:sz w:val="28"/>
          <w:sz w:val="28"/>
          <w:szCs w:val="28"/>
          <w:rtl w:val="true"/>
          <w:lang w:bidi="ar-SA"/>
        </w:rPr>
        <w:t>در رزم تيغ خويش به دشمن عطا كند</w:t>
      </w:r>
    </w:p>
    <w:p>
      <w:pPr>
        <w:pStyle w:val="BookText"/>
        <w:rPr/>
      </w:pPr>
      <w:r>
        <w:rPr>
          <w:rFonts w:ascii="IRNazanin" w:hAnsi="IRNazanin" w:eastAsia="IRNazanin"/>
          <w:color w:val="111111"/>
          <w:sz w:val="28"/>
          <w:sz w:val="28"/>
          <w:szCs w:val="28"/>
          <w:rtl w:val="true"/>
          <w:lang w:bidi="fa-IR"/>
        </w:rPr>
        <w:t>در مهد، پاره پيكر اژدر كند علي</w:t>
      </w:r>
    </w:p>
    <w:p>
      <w:pPr>
        <w:pStyle w:val="BookText"/>
        <w:rPr/>
      </w:pPr>
      <w:r>
        <w:rPr>
          <w:rFonts w:ascii="Amiri" w:hAnsi="Amiri" w:eastAsia="Amiri" w:cs="Amiri"/>
          <w:color w:val="111111"/>
          <w:sz w:val="28"/>
          <w:sz w:val="28"/>
          <w:szCs w:val="28"/>
          <w:rtl w:val="true"/>
          <w:lang w:bidi="ar-SA"/>
        </w:rPr>
        <w:t>طاقي كه تا قيام قيامت نيافت جفت</w:t>
      </w:r>
    </w:p>
    <w:p>
      <w:pPr>
        <w:pStyle w:val="BookText"/>
        <w:rPr/>
      </w:pPr>
      <w:r>
        <w:rPr>
          <w:rFonts w:ascii="IRNazanin" w:hAnsi="IRNazanin" w:eastAsia="IRNazanin"/>
          <w:color w:val="111111"/>
          <w:sz w:val="28"/>
          <w:sz w:val="28"/>
          <w:szCs w:val="28"/>
          <w:rtl w:val="true"/>
          <w:lang w:bidi="fa-IR"/>
        </w:rPr>
        <w:t>جان را هماره در ره اسلام ترك گفت</w:t>
      </w:r>
    </w:p>
    <w:p>
      <w:pPr>
        <w:pStyle w:val="BookText"/>
        <w:rPr/>
      </w:pPr>
      <w:r>
        <w:rPr>
          <w:rFonts w:ascii="Amiri" w:hAnsi="Amiri" w:eastAsia="Amiri" w:cs="Amiri"/>
          <w:color w:val="111111"/>
          <w:sz w:val="28"/>
          <w:sz w:val="28"/>
          <w:szCs w:val="28"/>
          <w:rtl w:val="true"/>
          <w:lang w:bidi="ar-SA"/>
        </w:rPr>
        <w:t xml:space="preserve">از جبرئيل نغمه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شنفت</w:t>
      </w:r>
    </w:p>
    <w:p>
      <w:pPr>
        <w:pStyle w:val="BookText"/>
        <w:rPr/>
      </w:pPr>
      <w:r>
        <w:rPr>
          <w:rFonts w:ascii="Amiri" w:hAnsi="Amiri" w:eastAsia="Amiri" w:cs="Amiri"/>
          <w:color w:val="111111"/>
          <w:sz w:val="28"/>
          <w:sz w:val="28"/>
          <w:szCs w:val="28"/>
          <w:rtl w:val="true"/>
          <w:lang w:bidi="ar-SA"/>
        </w:rPr>
        <w:t>در ليلة المبيت به جاي رسول خفت</w:t>
      </w:r>
    </w:p>
    <w:p>
      <w:pPr>
        <w:pStyle w:val="BookText"/>
        <w:rPr/>
      </w:pPr>
      <w:r>
        <w:rPr>
          <w:rFonts w:ascii="IRNazanin" w:hAnsi="IRNazanin" w:eastAsia="IRNazanin"/>
          <w:color w:val="111111"/>
          <w:sz w:val="28"/>
          <w:sz w:val="28"/>
          <w:szCs w:val="28"/>
          <w:rtl w:val="true"/>
          <w:lang w:bidi="fa-IR"/>
        </w:rPr>
        <w:t>تا جان خود فداي پيمبر كند علي</w:t>
      </w:r>
    </w:p>
    <w:p>
      <w:pPr>
        <w:pStyle w:val="BookText"/>
        <w:rPr/>
      </w:pPr>
      <w:r>
        <w:rPr>
          <w:rFonts w:ascii="Amiri" w:hAnsi="Amiri" w:eastAsia="Amiri" w:cs="Amiri"/>
          <w:color w:val="111111"/>
          <w:sz w:val="28"/>
          <w:sz w:val="28"/>
          <w:szCs w:val="28"/>
          <w:rtl w:val="true"/>
          <w:lang w:bidi="ar-SA"/>
        </w:rPr>
        <w:t>شاهي كه هست و بود به دستش مسخر است</w:t>
      </w:r>
    </w:p>
    <w:p>
      <w:pPr>
        <w:pStyle w:val="BookText"/>
        <w:rPr/>
      </w:pPr>
      <w:r>
        <w:rPr>
          <w:rFonts w:ascii="IRNazanin" w:hAnsi="IRNazanin" w:eastAsia="IRNazanin"/>
          <w:color w:val="111111"/>
          <w:sz w:val="28"/>
          <w:sz w:val="28"/>
          <w:szCs w:val="28"/>
          <w:rtl w:val="true"/>
          <w:lang w:bidi="fa-IR"/>
        </w:rPr>
        <w:t>با يك فقير زندگي او برابر است</w:t>
      </w:r>
    </w:p>
    <w:p>
      <w:pPr>
        <w:pStyle w:val="BookText"/>
        <w:rPr/>
      </w:pPr>
      <w:r>
        <w:rPr>
          <w:rFonts w:ascii="IRNazanin" w:hAnsi="IRNazanin" w:eastAsia="IRNazanin"/>
          <w:color w:val="111111"/>
          <w:sz w:val="28"/>
          <w:sz w:val="28"/>
          <w:szCs w:val="28"/>
          <w:rtl w:val="true"/>
          <w:lang w:bidi="fa-IR"/>
        </w:rPr>
        <w:t>از بس كه در خلافت خود عدل‌گستر است</w:t>
      </w:r>
    </w:p>
    <w:p>
      <w:pPr>
        <w:pStyle w:val="BookText"/>
        <w:rPr/>
      </w:pPr>
      <w:r>
        <w:rPr>
          <w:rFonts w:ascii="Amiri" w:hAnsi="Amiri" w:eastAsia="Amiri" w:cs="Amiri"/>
          <w:color w:val="111111"/>
          <w:sz w:val="28"/>
          <w:sz w:val="28"/>
          <w:szCs w:val="28"/>
          <w:rtl w:val="true"/>
          <w:lang w:bidi="ar-SA"/>
        </w:rPr>
        <w:t>سهم عقيل را كه بر او خود برادر است</w:t>
      </w:r>
    </w:p>
    <w:p>
      <w:pPr>
        <w:pStyle w:val="BookText"/>
        <w:rPr/>
      </w:pPr>
      <w:r>
        <w:rPr>
          <w:rFonts w:ascii="Amiri" w:hAnsi="Amiri" w:eastAsia="Amiri" w:cs="Amiri"/>
          <w:color w:val="111111"/>
          <w:sz w:val="28"/>
          <w:sz w:val="28"/>
          <w:szCs w:val="28"/>
          <w:rtl w:val="true"/>
          <w:lang w:bidi="ar-SA"/>
        </w:rPr>
        <w:t>با سهم يك فقير برابر كند علي</w:t>
      </w:r>
    </w:p>
    <w:p>
      <w:pPr>
        <w:pStyle w:val="BookText"/>
        <w:rPr/>
      </w:pPr>
      <w:r>
        <w:rPr>
          <w:rFonts w:ascii="IRNazanin" w:hAnsi="IRNazanin" w:eastAsia="IRNazanin"/>
          <w:color w:val="111111"/>
          <w:sz w:val="28"/>
          <w:sz w:val="28"/>
          <w:szCs w:val="28"/>
          <w:rtl w:val="true"/>
          <w:lang w:bidi="fa-IR"/>
        </w:rPr>
        <w:t>روزي كه از خطاي همه پرده مي‌درند</w:t>
      </w:r>
    </w:p>
    <w:p>
      <w:pPr>
        <w:pStyle w:val="BookText"/>
        <w:rPr/>
      </w:pPr>
      <w:r>
        <w:rPr>
          <w:rFonts w:ascii="Amiri" w:hAnsi="Amiri" w:eastAsia="Amiri" w:cs="Amiri"/>
          <w:color w:val="111111"/>
          <w:sz w:val="28"/>
          <w:sz w:val="28"/>
          <w:szCs w:val="28"/>
          <w:rtl w:val="true"/>
          <w:lang w:bidi="ar-SA"/>
        </w:rPr>
        <w:t>روزي كه خلق تشنه به صحراي محشرند</w:t>
      </w:r>
    </w:p>
    <w:p>
      <w:pPr>
        <w:pStyle w:val="BookText"/>
        <w:rPr/>
      </w:pPr>
      <w:r>
        <w:rPr>
          <w:rFonts w:ascii="IRNazanin" w:hAnsi="IRNazanin" w:eastAsia="IRNazanin"/>
          <w:color w:val="111111"/>
          <w:sz w:val="28"/>
          <w:sz w:val="28"/>
          <w:szCs w:val="28"/>
          <w:rtl w:val="true"/>
          <w:lang w:bidi="fa-IR"/>
        </w:rPr>
        <w:t>دل‌ها ز تشنگي چو شررهاي آذرند</w:t>
      </w:r>
    </w:p>
    <w:p>
      <w:pPr>
        <w:pStyle w:val="BookText"/>
        <w:rPr/>
      </w:pPr>
      <w:r>
        <w:rPr>
          <w:rFonts w:ascii="Amiri" w:hAnsi="Amiri" w:eastAsia="Amiri" w:cs="Amiri"/>
          <w:color w:val="111111"/>
          <w:sz w:val="28"/>
          <w:sz w:val="28"/>
          <w:szCs w:val="28"/>
          <w:rtl w:val="true"/>
          <w:lang w:bidi="ar-SA"/>
        </w:rPr>
        <w:t>آنان كه مست جام تولّاي حيدرند</w:t>
      </w:r>
    </w:p>
    <w:p>
      <w:pPr>
        <w:pStyle w:val="BookText"/>
        <w:rPr/>
      </w:pPr>
      <w:r>
        <w:rPr>
          <w:rFonts w:ascii="IRNazanin" w:hAnsi="IRNazanin" w:eastAsia="IRNazanin"/>
          <w:color w:val="111111"/>
          <w:sz w:val="28"/>
          <w:sz w:val="28"/>
          <w:szCs w:val="28"/>
          <w:rtl w:val="true"/>
          <w:lang w:bidi="fa-IR"/>
        </w:rPr>
        <w:t>سيرابشان ز چشمه ي كوثر كند علي</w:t>
      </w:r>
    </w:p>
    <w:p>
      <w:pPr>
        <w:pStyle w:val="BookText"/>
        <w:rPr/>
      </w:pPr>
      <w:r>
        <w:rPr>
          <w:rFonts w:ascii="Amiri" w:hAnsi="Amiri" w:eastAsia="Amiri" w:cs="Amiri"/>
          <w:color w:val="111111"/>
          <w:sz w:val="28"/>
          <w:sz w:val="28"/>
          <w:szCs w:val="28"/>
          <w:rtl w:val="true"/>
          <w:lang w:bidi="ar-SA"/>
        </w:rPr>
        <w:t>دارد ز قلب خاك حكومت بر آسمان</w:t>
      </w:r>
    </w:p>
    <w:p>
      <w:pPr>
        <w:pStyle w:val="BookText"/>
        <w:rPr/>
      </w:pPr>
      <w:r>
        <w:rPr>
          <w:rFonts w:ascii="Amiri" w:hAnsi="Amiri" w:eastAsia="Amiri" w:cs="Amiri"/>
          <w:color w:val="111111"/>
          <w:sz w:val="28"/>
          <w:sz w:val="28"/>
          <w:szCs w:val="28"/>
          <w:rtl w:val="true"/>
          <w:lang w:bidi="ar-SA"/>
        </w:rPr>
        <w:t>بر دستش اختيار مكان داده لامكان</w:t>
      </w:r>
    </w:p>
    <w:p>
      <w:pPr>
        <w:pStyle w:val="BookText"/>
        <w:rPr/>
      </w:pPr>
      <w:r>
        <w:rPr>
          <w:rFonts w:ascii="IRNazanin" w:hAnsi="IRNazanin" w:eastAsia="IRNazanin"/>
          <w:color w:val="111111"/>
          <w:sz w:val="28"/>
          <w:sz w:val="28"/>
          <w:szCs w:val="28"/>
          <w:rtl w:val="true"/>
          <w:lang w:bidi="fa-IR"/>
        </w:rPr>
        <w:t>گردد به گردش نگهش محور زمان</w:t>
      </w:r>
    </w:p>
    <w:p>
      <w:pPr>
        <w:pStyle w:val="BookText"/>
        <w:rPr/>
      </w:pPr>
      <w:r>
        <w:rPr>
          <w:rFonts w:ascii="IRNazanin" w:hAnsi="IRNazanin" w:eastAsia="IRNazanin"/>
          <w:color w:val="111111"/>
          <w:sz w:val="28"/>
          <w:sz w:val="28"/>
          <w:szCs w:val="28"/>
          <w:rtl w:val="true"/>
          <w:lang w:bidi="fa-IR"/>
        </w:rPr>
        <w:t>دست خداست با سر انگشت مي‌توان</w:t>
      </w:r>
    </w:p>
    <w:p>
      <w:pPr>
        <w:pStyle w:val="BookText"/>
        <w:rPr/>
      </w:pPr>
      <w:r>
        <w:rPr>
          <w:rFonts w:ascii="Amiri" w:hAnsi="Amiri" w:eastAsia="Amiri" w:cs="Amiri"/>
          <w:color w:val="111111"/>
          <w:sz w:val="28"/>
          <w:sz w:val="28"/>
          <w:szCs w:val="28"/>
          <w:rtl w:val="true"/>
          <w:lang w:bidi="ar-SA"/>
        </w:rPr>
        <w:t>افلاك را هماره مسخّر كند علي</w:t>
      </w:r>
    </w:p>
    <w:p>
      <w:pPr>
        <w:pStyle w:val="BookText"/>
        <w:rPr/>
      </w:pPr>
      <w:r>
        <w:rPr>
          <w:rFonts w:ascii="Amiri" w:hAnsi="Amiri" w:eastAsia="Amiri" w:cs="Amiri"/>
          <w:color w:val="111111"/>
          <w:sz w:val="28"/>
          <w:sz w:val="28"/>
          <w:szCs w:val="28"/>
          <w:rtl w:val="true"/>
          <w:lang w:bidi="ar-SA"/>
        </w:rPr>
        <w:t>دين يافت از ولادت شير خدا كمال</w:t>
      </w:r>
    </w:p>
    <w:p>
      <w:pPr>
        <w:pStyle w:val="BookText"/>
        <w:rPr/>
      </w:pPr>
      <w:r>
        <w:rPr>
          <w:rFonts w:ascii="Amiri" w:hAnsi="Amiri" w:eastAsia="Amiri" w:cs="Amiri"/>
          <w:color w:val="111111"/>
          <w:sz w:val="28"/>
          <w:sz w:val="28"/>
          <w:szCs w:val="28"/>
          <w:rtl w:val="true"/>
          <w:lang w:bidi="ar-SA"/>
        </w:rPr>
        <w:t>بي‌مهر حيدر است مسلمان شدن محال</w:t>
      </w:r>
    </w:p>
    <w:p>
      <w:pPr>
        <w:pStyle w:val="BookText"/>
        <w:rPr/>
      </w:pPr>
      <w:r>
        <w:rPr>
          <w:rFonts w:ascii="Amiri" w:hAnsi="Amiri" w:eastAsia="Amiri" w:cs="Amiri"/>
          <w:color w:val="111111"/>
          <w:sz w:val="28"/>
          <w:sz w:val="28"/>
          <w:szCs w:val="28"/>
          <w:rtl w:val="true"/>
          <w:lang w:bidi="ar-SA"/>
        </w:rPr>
        <w:t>عالم به او و او به خدا دارد اتكال</w:t>
      </w:r>
    </w:p>
    <w:p>
      <w:pPr>
        <w:pStyle w:val="BookText"/>
        <w:rPr/>
      </w:pPr>
      <w:r>
        <w:rPr>
          <w:rFonts w:ascii="IRNazanin" w:hAnsi="IRNazanin" w:eastAsia="IRNazanin"/>
          <w:color w:val="111111"/>
          <w:sz w:val="28"/>
          <w:sz w:val="28"/>
          <w:szCs w:val="28"/>
          <w:rtl w:val="true"/>
          <w:lang w:bidi="fa-IR"/>
        </w:rPr>
        <w:t>در عين بندگي به خداوند ذوالجلال</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همچو خالق داور كند علي</w:t>
      </w:r>
      <w:bookmarkStart w:id="729" w:name="pg1981_11170"/>
    </w:p>
    <w:p>
      <w:pPr>
        <w:pStyle w:val="BookText"/>
        <w:rPr/>
      </w:pPr>
      <w:bookmarkEnd w:id="729"/>
      <w:r>
        <w:rPr>
          <w:rFonts w:ascii="IRNazanin" w:hAnsi="IRNazanin" w:eastAsia="IRNazanin"/>
          <w:color w:val="111111"/>
          <w:sz w:val="28"/>
          <w:sz w:val="28"/>
          <w:szCs w:val="28"/>
          <w:rtl w:val="true"/>
          <w:lang w:bidi="fa-IR"/>
        </w:rPr>
        <w:t>آدم سرشته شد گلش از خاك پاي او</w:t>
      </w:r>
    </w:p>
    <w:p>
      <w:pPr>
        <w:pStyle w:val="BookText"/>
        <w:rPr/>
      </w:pPr>
      <w:r>
        <w:rPr>
          <w:rFonts w:ascii="IRNazanin" w:hAnsi="IRNazanin" w:eastAsia="IRNazanin"/>
          <w:color w:val="111111"/>
          <w:sz w:val="28"/>
          <w:sz w:val="28"/>
          <w:szCs w:val="28"/>
          <w:rtl w:val="true"/>
          <w:lang w:bidi="fa-IR"/>
        </w:rPr>
        <w:t>كس را چه زهره تا كه بگويد ثناي او</w:t>
      </w:r>
    </w:p>
    <w:p>
      <w:pPr>
        <w:pStyle w:val="BookText"/>
        <w:rPr/>
      </w:pPr>
      <w:r>
        <w:rPr>
          <w:rFonts w:ascii="Amiri" w:hAnsi="Amiri" w:eastAsia="Amiri" w:cs="Amiri"/>
          <w:color w:val="111111"/>
          <w:sz w:val="28"/>
          <w:sz w:val="28"/>
          <w:szCs w:val="28"/>
          <w:rtl w:val="true"/>
          <w:lang w:bidi="ar-SA"/>
        </w:rPr>
        <w:t>مداح او كسي است كه باشد خداي او</w:t>
      </w:r>
    </w:p>
    <w:p>
      <w:pPr>
        <w:pStyle w:val="BookText"/>
        <w:rPr/>
      </w:pPr>
      <w:r>
        <w:rPr>
          <w:rFonts w:ascii="Amiri" w:hAnsi="Amiri" w:eastAsia="Amiri" w:cs="Amiri"/>
          <w:color w:val="111111"/>
          <w:sz w:val="28"/>
          <w:sz w:val="28"/>
          <w:szCs w:val="28"/>
          <w:rtl w:val="true"/>
          <w:lang w:bidi="ar-SA"/>
        </w:rPr>
        <w:t>اكسير معرفت طلب از كيمياي او</w:t>
      </w:r>
    </w:p>
    <w:p>
      <w:pPr>
        <w:pStyle w:val="BookText"/>
        <w:rPr/>
      </w:pPr>
      <w:r>
        <w:rPr>
          <w:rFonts w:ascii="Amiri" w:hAnsi="Amiri" w:eastAsia="Amiri" w:cs="Amiri"/>
          <w:color w:val="111111"/>
          <w:sz w:val="28"/>
          <w:sz w:val="28"/>
          <w:szCs w:val="28"/>
          <w:rtl w:val="true"/>
          <w:lang w:bidi="ar-SA"/>
        </w:rPr>
        <w:t>شايد مس وجود تو را زر كند علي</w:t>
      </w:r>
    </w:p>
    <w:p>
      <w:pPr>
        <w:pStyle w:val="BookText"/>
        <w:rPr/>
      </w:pPr>
      <w:r>
        <w:rPr>
          <w:rFonts w:ascii="Amiri" w:hAnsi="Amiri" w:eastAsia="Amiri" w:cs="Amiri"/>
          <w:color w:val="111111"/>
          <w:sz w:val="28"/>
          <w:sz w:val="28"/>
          <w:szCs w:val="28"/>
          <w:rtl w:val="true"/>
          <w:lang w:bidi="ar-SA"/>
        </w:rPr>
        <w:t>دنيا نديده مثل علي راست قامتي</w:t>
      </w:r>
    </w:p>
    <w:p>
      <w:pPr>
        <w:pStyle w:val="BookText"/>
        <w:rPr/>
      </w:pPr>
      <w:r>
        <w:rPr>
          <w:rFonts w:ascii="IRNazanin" w:hAnsi="IRNazanin" w:eastAsia="IRNazanin"/>
          <w:color w:val="111111"/>
          <w:sz w:val="28"/>
          <w:sz w:val="28"/>
          <w:szCs w:val="28"/>
          <w:rtl w:val="true"/>
          <w:lang w:bidi="fa-IR"/>
        </w:rPr>
        <w:t>در هر دلي بپاست ز شورش قيامتي</w:t>
      </w:r>
    </w:p>
    <w:p>
      <w:pPr>
        <w:pStyle w:val="BookText"/>
        <w:rPr/>
      </w:pPr>
      <w:r>
        <w:rPr>
          <w:rFonts w:ascii="Amiri" w:hAnsi="Amiri" w:eastAsia="Amiri" w:cs="Amiri"/>
          <w:color w:val="111111"/>
          <w:sz w:val="28"/>
          <w:sz w:val="28"/>
          <w:szCs w:val="28"/>
          <w:rtl w:val="true"/>
          <w:lang w:bidi="ar-SA"/>
        </w:rPr>
        <w:t>هر نقطه را بوَد ز ولايش علامتي</w:t>
      </w:r>
    </w:p>
    <w:p>
      <w:pPr>
        <w:pStyle w:val="BookText"/>
        <w:rPr/>
      </w:pPr>
      <w:r>
        <w:rPr>
          <w:rFonts w:ascii="Amiri" w:hAnsi="Amiri" w:eastAsia="Amiri" w:cs="Amiri"/>
          <w:color w:val="111111"/>
          <w:sz w:val="28"/>
          <w:sz w:val="28"/>
          <w:szCs w:val="28"/>
          <w:rtl w:val="true"/>
          <w:lang w:bidi="ar-SA"/>
        </w:rPr>
        <w:t>هر لحظه ريزد از سر دستش كرامتي</w:t>
      </w:r>
    </w:p>
    <w:p>
      <w:pPr>
        <w:pStyle w:val="BookText"/>
        <w:rPr/>
      </w:pPr>
      <w:r>
        <w:rPr>
          <w:rFonts w:ascii="Amiri" w:hAnsi="Amiri" w:eastAsia="Amiri" w:cs="Amiri"/>
          <w:color w:val="111111"/>
          <w:sz w:val="28"/>
          <w:sz w:val="28"/>
          <w:szCs w:val="28"/>
          <w:rtl w:val="true"/>
          <w:lang w:bidi="ar-SA"/>
        </w:rPr>
        <w:t>جود از نياز خلق، فزون‌تر كند علي</w:t>
      </w:r>
    </w:p>
    <w:p>
      <w:pPr>
        <w:pStyle w:val="BookText"/>
        <w:rPr/>
      </w:pPr>
      <w:r>
        <w:rPr>
          <w:rFonts w:ascii="IRNazanin" w:hAnsi="IRNazanin" w:eastAsia="IRNazanin"/>
          <w:color w:val="111111"/>
          <w:sz w:val="28"/>
          <w:sz w:val="28"/>
          <w:szCs w:val="28"/>
          <w:rtl w:val="true"/>
          <w:lang w:bidi="fa-IR"/>
        </w:rPr>
        <w:t>دل از خيال منظر حسنش صفا گرفت</w:t>
      </w:r>
    </w:p>
    <w:p>
      <w:pPr>
        <w:pStyle w:val="BookText"/>
        <w:rPr/>
      </w:pPr>
      <w:r>
        <w:rPr>
          <w:rFonts w:ascii="IRNazanin" w:hAnsi="IRNazanin" w:eastAsia="IRNazanin"/>
          <w:color w:val="111111"/>
          <w:sz w:val="28"/>
          <w:sz w:val="28"/>
          <w:szCs w:val="28"/>
          <w:rtl w:val="true"/>
          <w:lang w:bidi="fa-IR"/>
        </w:rPr>
        <w:t>بايد از آن جمال نشان خدا گرفت</w:t>
      </w:r>
    </w:p>
    <w:p>
      <w:pPr>
        <w:pStyle w:val="BookText"/>
        <w:rPr/>
      </w:pPr>
      <w:r>
        <w:rPr>
          <w:rFonts w:ascii="IRNazanin" w:hAnsi="IRNazanin" w:eastAsia="IRNazanin"/>
          <w:color w:val="111111"/>
          <w:sz w:val="28"/>
          <w:sz w:val="28"/>
          <w:szCs w:val="28"/>
          <w:rtl w:val="true"/>
          <w:lang w:bidi="fa-IR"/>
        </w:rPr>
        <w:t>حق از نخست، عهد ولايش ز ما گرفت</w:t>
      </w:r>
    </w:p>
    <w:p>
      <w:pPr>
        <w:pStyle w:val="BookText"/>
        <w:rPr/>
      </w:pPr>
      <w:r>
        <w:rPr>
          <w:rFonts w:ascii="IRNazanin" w:hAnsi="IRNazanin" w:eastAsia="IRNazanin"/>
          <w:color w:val="111111"/>
          <w:sz w:val="28"/>
          <w:sz w:val="28"/>
          <w:szCs w:val="28"/>
          <w:rtl w:val="true"/>
          <w:lang w:bidi="fa-IR"/>
        </w:rPr>
        <w:t>روزي كه تيرگي همه جا را فراگرفت</w:t>
      </w:r>
    </w:p>
    <w:p>
      <w:pPr>
        <w:pStyle w:val="BookText"/>
        <w:rPr/>
      </w:pPr>
      <w:r>
        <w:rPr>
          <w:rFonts w:ascii="Amiri" w:hAnsi="Amiri" w:eastAsia="Amiri" w:cs="Amiri"/>
          <w:color w:val="111111"/>
          <w:sz w:val="28"/>
          <w:sz w:val="28"/>
          <w:szCs w:val="28"/>
          <w:rtl w:val="true"/>
          <w:lang w:bidi="ar-SA"/>
        </w:rPr>
        <w:t>ما را شراب نور به ساغر كند علي</w:t>
      </w:r>
    </w:p>
    <w:p>
      <w:pPr>
        <w:pStyle w:val="BookText"/>
        <w:rPr/>
      </w:pPr>
      <w:r>
        <w:rPr>
          <w:rFonts w:ascii="Amiri" w:hAnsi="Amiri" w:eastAsia="Amiri" w:cs="Amiri"/>
          <w:color w:val="111111"/>
          <w:sz w:val="28"/>
          <w:sz w:val="28"/>
          <w:szCs w:val="28"/>
          <w:rtl w:val="true"/>
          <w:lang w:bidi="ar-SA"/>
        </w:rPr>
        <w:t>روز جزا كه هست همان روز سرنوشت</w:t>
      </w:r>
    </w:p>
    <w:p>
      <w:pPr>
        <w:pStyle w:val="BookText"/>
        <w:rPr/>
      </w:pPr>
      <w:r>
        <w:rPr>
          <w:rFonts w:ascii="IRNazanin" w:hAnsi="IRNazanin" w:eastAsia="IRNazanin"/>
          <w:color w:val="111111"/>
          <w:sz w:val="28"/>
          <w:sz w:val="28"/>
          <w:szCs w:val="28"/>
          <w:rtl w:val="true"/>
          <w:lang w:bidi="fa-IR"/>
        </w:rPr>
        <w:t>هركس به حشر مي‌دروَد هر چه را كه كشت</w:t>
      </w:r>
    </w:p>
    <w:p>
      <w:pPr>
        <w:pStyle w:val="BookText"/>
        <w:rPr/>
      </w:pPr>
      <w:r>
        <w:rPr>
          <w:rFonts w:ascii="Amiri" w:hAnsi="Amiri" w:eastAsia="Amiri" w:cs="Amiri"/>
          <w:color w:val="111111"/>
          <w:sz w:val="28"/>
          <w:sz w:val="28"/>
          <w:szCs w:val="28"/>
          <w:rtl w:val="true"/>
          <w:lang w:bidi="ar-SA"/>
        </w:rPr>
        <w:t>بخشنده مي‌شوند همه كرده هاي زشت</w:t>
      </w:r>
    </w:p>
    <w:p>
      <w:pPr>
        <w:pStyle w:val="BookText"/>
        <w:rPr/>
      </w:pPr>
      <w:r>
        <w:rPr>
          <w:rFonts w:ascii="IRNazanin" w:hAnsi="IRNazanin" w:eastAsia="IRNazanin"/>
          <w:color w:val="111111"/>
          <w:sz w:val="28"/>
          <w:sz w:val="28"/>
          <w:szCs w:val="28"/>
          <w:rtl w:val="true"/>
          <w:lang w:bidi="fa-IR"/>
        </w:rPr>
        <w:t>رويد ز شعله هاي جهنم گل بهشت</w:t>
      </w:r>
    </w:p>
    <w:p>
      <w:pPr>
        <w:pStyle w:val="BookText"/>
        <w:rPr/>
      </w:pPr>
      <w:r>
        <w:rPr>
          <w:rFonts w:ascii="IRNazanin" w:hAnsi="IRNazanin" w:eastAsia="IRNazanin"/>
          <w:color w:val="111111"/>
          <w:sz w:val="28"/>
          <w:sz w:val="28"/>
          <w:szCs w:val="28"/>
          <w:rtl w:val="true"/>
          <w:lang w:bidi="fa-IR"/>
        </w:rPr>
        <w:t>گر يك نگه ز دور به محشر كند علي</w:t>
      </w:r>
    </w:p>
    <w:p>
      <w:pPr>
        <w:pStyle w:val="BookText"/>
        <w:rPr/>
      </w:pPr>
      <w:r>
        <w:rPr>
          <w:rFonts w:ascii="Amiri" w:hAnsi="Amiri" w:eastAsia="Amiri" w:cs="Amiri"/>
          <w:color w:val="111111"/>
          <w:sz w:val="28"/>
          <w:sz w:val="28"/>
          <w:szCs w:val="28"/>
          <w:rtl w:val="true"/>
          <w:lang w:bidi="ar-SA"/>
        </w:rPr>
        <w:t>مهر قبول توبه ي آدم به نام اوست</w:t>
      </w:r>
    </w:p>
    <w:p>
      <w:pPr>
        <w:pStyle w:val="BookText"/>
        <w:rPr/>
      </w:pPr>
      <w:r>
        <w:rPr>
          <w:rFonts w:ascii="Amiri" w:hAnsi="Amiri" w:eastAsia="Amiri" w:cs="Amiri"/>
          <w:color w:val="111111"/>
          <w:sz w:val="28"/>
          <w:sz w:val="28"/>
          <w:szCs w:val="28"/>
          <w:rtl w:val="true"/>
          <w:lang w:bidi="ar-SA"/>
        </w:rPr>
        <w:t>موسي به طور همسخن و همكلام اوست</w:t>
      </w:r>
    </w:p>
    <w:p>
      <w:pPr>
        <w:pStyle w:val="BookText"/>
        <w:rPr/>
      </w:pPr>
      <w:r>
        <w:rPr>
          <w:rFonts w:ascii="Amiri" w:hAnsi="Amiri" w:eastAsia="Amiri" w:cs="Amiri"/>
          <w:color w:val="111111"/>
          <w:sz w:val="28"/>
          <w:sz w:val="28"/>
          <w:szCs w:val="28"/>
          <w:rtl w:val="true"/>
          <w:lang w:bidi="ar-SA"/>
        </w:rPr>
        <w:t>از قله هاي وهم فراتر مقام اوست</w:t>
      </w:r>
    </w:p>
    <w:p>
      <w:pPr>
        <w:pStyle w:val="BookText"/>
        <w:rPr/>
      </w:pPr>
      <w:r>
        <w:rPr>
          <w:rFonts w:ascii="Amiri" w:hAnsi="Amiri" w:eastAsia="Amiri" w:cs="Amiri"/>
          <w:color w:val="111111"/>
          <w:sz w:val="28"/>
          <w:sz w:val="28"/>
          <w:szCs w:val="28"/>
          <w:rtl w:val="true"/>
          <w:lang w:bidi="ar-SA"/>
        </w:rPr>
        <w:t>امر قضا به حكم خدا در نظام اوست</w:t>
      </w:r>
    </w:p>
    <w:p>
      <w:pPr>
        <w:pStyle w:val="BookText"/>
        <w:rPr/>
      </w:pPr>
      <w:r>
        <w:rPr>
          <w:rFonts w:ascii="IRNazanin" w:hAnsi="IRNazanin" w:eastAsia="IRNazanin"/>
          <w:color w:val="111111"/>
          <w:sz w:val="28"/>
          <w:sz w:val="28"/>
          <w:szCs w:val="28"/>
          <w:rtl w:val="true"/>
          <w:lang w:bidi="fa-IR"/>
        </w:rPr>
        <w:t>تا در نظام خود چه مقدّر كند علي</w:t>
      </w:r>
    </w:p>
    <w:p>
      <w:pPr>
        <w:pStyle w:val="Heading2"/>
        <w:numPr>
          <w:ilvl w:val="1"/>
          <w:numId w:val="1"/>
        </w:numPr>
        <w:rPr/>
      </w:pPr>
      <w:bookmarkStart w:id="730" w:name="__RefHeading___Toc3815083_3650668749"/>
      <w:bookmarkStart w:id="731" w:name="_Toc262"/>
      <w:bookmarkEnd w:id="730"/>
      <w:r>
        <w:rPr>
          <w:rtl w:val="true"/>
        </w:rPr>
        <w:t>ازدواج اميرالمؤمنين علي عليه السلام و حضرت زهرا سلام الله عليها</w:t>
      </w:r>
      <w:bookmarkEnd w:id="731"/>
    </w:p>
    <w:p>
      <w:pPr>
        <w:pStyle w:val="Heading3"/>
        <w:numPr>
          <w:ilvl w:val="2"/>
          <w:numId w:val="1"/>
        </w:numPr>
        <w:rPr/>
      </w:pPr>
      <w:bookmarkStart w:id="732" w:name="__RefHeading___Toc3815085_3650668749"/>
      <w:bookmarkStart w:id="733" w:name="_Toc263"/>
      <w:bookmarkEnd w:id="732"/>
      <w:r>
        <w:rPr>
          <w:rtl w:val="true"/>
        </w:rPr>
        <w:t>غلامرضا سازگار</w:t>
      </w:r>
      <w:bookmarkEnd w:id="733"/>
    </w:p>
    <w:p>
      <w:pPr>
        <w:pStyle w:val="Heading4"/>
        <w:numPr>
          <w:ilvl w:val="3"/>
          <w:numId w:val="1"/>
        </w:numPr>
        <w:rPr/>
      </w:pPr>
      <w:bookmarkStart w:id="734" w:name="__RefHeading___Toc3815087_3650668749"/>
      <w:bookmarkStart w:id="735" w:name="_Toc264"/>
      <w:bookmarkEnd w:id="734"/>
      <w:r>
        <w:rPr>
          <w:rtl w:val="true"/>
        </w:rPr>
        <w:t>شماره</w:t>
      </w:r>
      <w:r>
        <w:rPr/>
        <w:t>1</w:t>
      </w:r>
      <w:bookmarkEnd w:id="735"/>
    </w:p>
    <w:p>
      <w:pPr>
        <w:pStyle w:val="BookText"/>
        <w:rPr/>
      </w:pPr>
      <w:r>
        <w:rPr>
          <w:rFonts w:ascii="IRNazanin" w:hAnsi="IRNazanin" w:eastAsia="IRNazanin"/>
          <w:color w:val="111111"/>
          <w:sz w:val="28"/>
          <w:sz w:val="28"/>
          <w:szCs w:val="28"/>
          <w:rtl w:val="true"/>
          <w:lang w:bidi="fa-IR"/>
        </w:rPr>
        <w:t>امشب شب سرور خدا و پيمبر است</w:t>
      </w:r>
    </w:p>
    <w:p>
      <w:pPr>
        <w:pStyle w:val="BookText"/>
        <w:rPr/>
      </w:pPr>
      <w:r>
        <w:rPr>
          <w:rFonts w:ascii="IRNazanin" w:hAnsi="IRNazanin" w:eastAsia="IRNazanin"/>
          <w:color w:val="111111"/>
          <w:sz w:val="28"/>
          <w:sz w:val="28"/>
          <w:szCs w:val="28"/>
          <w:rtl w:val="true"/>
          <w:lang w:bidi="fa-IR"/>
        </w:rPr>
        <w:t>امشب به جمع حور و ملك شور ديگر است</w:t>
      </w:r>
    </w:p>
    <w:p>
      <w:pPr>
        <w:pStyle w:val="BookText"/>
        <w:rPr/>
      </w:pPr>
      <w:r>
        <w:rPr>
          <w:rFonts w:ascii="IRNazanin" w:hAnsi="IRNazanin" w:eastAsia="IRNazanin"/>
          <w:color w:val="111111"/>
          <w:sz w:val="28"/>
          <w:sz w:val="28"/>
          <w:szCs w:val="28"/>
          <w:rtl w:val="true"/>
          <w:lang w:bidi="fa-IR"/>
        </w:rPr>
        <w:t>امشب فرشتگان همه سرمست و پايكوب</w:t>
      </w:r>
    </w:p>
    <w:p>
      <w:pPr>
        <w:pStyle w:val="BookText"/>
        <w:rPr/>
      </w:pPr>
      <w:r>
        <w:rPr>
          <w:rFonts w:ascii="IRNazanin" w:hAnsi="IRNazanin" w:eastAsia="IRNazanin"/>
          <w:color w:val="111111"/>
          <w:sz w:val="28"/>
          <w:sz w:val="28"/>
          <w:szCs w:val="28"/>
          <w:rtl w:val="true"/>
          <w:lang w:bidi="fa-IR"/>
        </w:rPr>
        <w:t>جبريل همچو گل پر و بالش معطر است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تمام ارض و سماوات هرچه هست</w:t>
      </w:r>
    </w:p>
    <w:p>
      <w:pPr>
        <w:pStyle w:val="BookText"/>
        <w:rPr/>
      </w:pPr>
      <w:r>
        <w:rPr>
          <w:rFonts w:ascii="Amiri" w:hAnsi="Amiri" w:eastAsia="Amiri" w:cs="Amiri"/>
          <w:color w:val="111111"/>
          <w:sz w:val="28"/>
          <w:sz w:val="28"/>
          <w:szCs w:val="28"/>
          <w:rtl w:val="true"/>
          <w:lang w:bidi="ar-SA"/>
        </w:rPr>
        <w:t>بزم سرور ذات خداوند اكبر است</w:t>
      </w:r>
    </w:p>
    <w:p>
      <w:pPr>
        <w:pStyle w:val="BookText"/>
        <w:rPr/>
      </w:pPr>
      <w:r>
        <w:rPr>
          <w:rFonts w:ascii="IRNazanin" w:hAnsi="IRNazanin" w:eastAsia="IRNazanin"/>
          <w:color w:val="111111"/>
          <w:sz w:val="28"/>
          <w:sz w:val="28"/>
          <w:szCs w:val="28"/>
          <w:rtl w:val="true"/>
          <w:lang w:bidi="fa-IR"/>
        </w:rPr>
        <w:t>امشب ستارگان همگي نقل مجلس اند</w:t>
      </w:r>
    </w:p>
    <w:p>
      <w:pPr>
        <w:pStyle w:val="BookText"/>
        <w:rPr/>
      </w:pPr>
      <w:r>
        <w:rPr>
          <w:rFonts w:ascii="IRNazanin" w:hAnsi="IRNazanin" w:eastAsia="IRNazanin"/>
          <w:color w:val="111111"/>
          <w:sz w:val="28"/>
          <w:sz w:val="28"/>
          <w:szCs w:val="28"/>
          <w:rtl w:val="true"/>
          <w:lang w:bidi="fa-IR"/>
        </w:rPr>
        <w:t>دامان سبز رنگ زمين پر ز اختر است</w:t>
      </w:r>
    </w:p>
    <w:p>
      <w:pPr>
        <w:pStyle w:val="BookText"/>
        <w:rPr/>
      </w:pPr>
      <w:r>
        <w:rPr>
          <w:rFonts w:ascii="IRNazanin" w:hAnsi="IRNazanin" w:eastAsia="IRNazanin"/>
          <w:color w:val="111111"/>
          <w:sz w:val="28"/>
          <w:sz w:val="28"/>
          <w:szCs w:val="28"/>
          <w:rtl w:val="true"/>
          <w:lang w:bidi="fa-IR"/>
        </w:rPr>
        <w:t>امشب شب ولادت سادات عالم است</w:t>
      </w:r>
    </w:p>
    <w:p>
      <w:pPr>
        <w:pStyle w:val="BookText"/>
        <w:rPr/>
      </w:pPr>
      <w:r>
        <w:rPr>
          <w:rFonts w:ascii="Amiri" w:hAnsi="Amiri" w:eastAsia="Amiri" w:cs="Amiri"/>
          <w:color w:val="111111"/>
          <w:sz w:val="28"/>
          <w:sz w:val="28"/>
          <w:szCs w:val="28"/>
          <w:rtl w:val="true"/>
          <w:lang w:bidi="ar-SA"/>
        </w:rPr>
        <w:t>امشب شب عروسي زهرا و حيدر است</w:t>
      </w:r>
    </w:p>
    <w:p>
      <w:pPr>
        <w:pStyle w:val="BookText"/>
        <w:rPr/>
      </w:pPr>
      <w:r>
        <w:rPr>
          <w:rFonts w:ascii="Amiri" w:hAnsi="Amiri" w:eastAsia="Amiri" w:cs="Amiri"/>
          <w:color w:val="111111"/>
          <w:sz w:val="28"/>
          <w:sz w:val="28"/>
          <w:szCs w:val="28"/>
          <w:rtl w:val="true"/>
          <w:lang w:bidi="ar-SA"/>
        </w:rPr>
        <w:t>امشب به عرش زمزمة شادي علي است</w:t>
      </w:r>
    </w:p>
    <w:p>
      <w:pPr>
        <w:pStyle w:val="BookText"/>
        <w:rPr/>
      </w:pPr>
      <w:r>
        <w:rPr>
          <w:rFonts w:ascii="Amiri" w:hAnsi="Amiri" w:eastAsia="Amiri" w:cs="Amiri"/>
          <w:color w:val="111111"/>
          <w:sz w:val="28"/>
          <w:sz w:val="28"/>
          <w:szCs w:val="28"/>
          <w:rtl w:val="true"/>
          <w:lang w:bidi="ar-SA"/>
        </w:rPr>
        <w:t>امشب شب مبارك دامادي علي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پيغمبران تمام امم را خبر كنيد</w:t>
      </w:r>
    </w:p>
    <w:p>
      <w:pPr>
        <w:pStyle w:val="BookText"/>
        <w:rPr/>
      </w:pPr>
      <w:r>
        <w:rPr>
          <w:rFonts w:ascii="Amiri" w:hAnsi="Amiri" w:eastAsia="Amiri" w:cs="Amiri"/>
          <w:color w:val="111111"/>
          <w:sz w:val="28"/>
          <w:sz w:val="28"/>
          <w:szCs w:val="28"/>
          <w:rtl w:val="true"/>
          <w:lang w:bidi="ar-SA"/>
        </w:rPr>
        <w:t>امشب همه به سوي مدينه سفر كنيد</w:t>
      </w:r>
    </w:p>
    <w:p>
      <w:pPr>
        <w:pStyle w:val="BookText"/>
        <w:rPr/>
      </w:pPr>
      <w:r>
        <w:rPr>
          <w:rFonts w:ascii="Amiri" w:hAnsi="Amiri" w:eastAsia="Amiri" w:cs="Amiri"/>
          <w:color w:val="111111"/>
          <w:sz w:val="28"/>
          <w:sz w:val="28"/>
          <w:szCs w:val="28"/>
          <w:rtl w:val="true"/>
          <w:lang w:bidi="ar-SA"/>
        </w:rPr>
        <w:t>اسفند دود كرده و مشعل به روي دست</w:t>
      </w:r>
    </w:p>
    <w:p>
      <w:pPr>
        <w:pStyle w:val="BookText"/>
        <w:rPr/>
      </w:pPr>
      <w:r>
        <w:rPr>
          <w:rFonts w:ascii="IRNazanin" w:hAnsi="IRNazanin" w:eastAsia="IRNazanin"/>
          <w:color w:val="111111"/>
          <w:sz w:val="28"/>
          <w:sz w:val="28"/>
          <w:szCs w:val="28"/>
          <w:rtl w:val="true"/>
          <w:lang w:bidi="fa-IR"/>
        </w:rPr>
        <w:t>از چار سو به چهرة مولا نظر كنيد</w:t>
      </w:r>
    </w:p>
    <w:p>
      <w:pPr>
        <w:pStyle w:val="BookText"/>
        <w:rPr/>
      </w:pPr>
      <w:r>
        <w:rPr>
          <w:rFonts w:ascii="IRNazanin" w:hAnsi="IRNazanin" w:eastAsia="IRNazanin"/>
          <w:color w:val="111111"/>
          <w:sz w:val="28"/>
          <w:sz w:val="28"/>
          <w:szCs w:val="28"/>
          <w:rtl w:val="true"/>
          <w:lang w:bidi="fa-IR"/>
        </w:rPr>
        <w:t>خوانيد بر علي همگي مدح فاطمه</w:t>
      </w:r>
    </w:p>
    <w:p>
      <w:pPr>
        <w:pStyle w:val="BookText"/>
        <w:rPr/>
      </w:pPr>
      <w:r>
        <w:rPr>
          <w:rFonts w:ascii="Amiri" w:hAnsi="Amiri" w:eastAsia="Amiri" w:cs="Amiri"/>
          <w:color w:val="111111"/>
          <w:sz w:val="28"/>
          <w:sz w:val="28"/>
          <w:szCs w:val="28"/>
          <w:rtl w:val="true"/>
          <w:lang w:bidi="ar-SA"/>
        </w:rPr>
        <w:t>شب را به دور حجرة زهرا سلام الله عليها سحر كنيد</w:t>
      </w:r>
    </w:p>
    <w:p>
      <w:pPr>
        <w:pStyle w:val="BookText"/>
        <w:rPr/>
      </w:pPr>
      <w:r>
        <w:rPr>
          <w:rFonts w:ascii="Amiri" w:hAnsi="Amiri" w:eastAsia="Amiri" w:cs="Amiri"/>
          <w:color w:val="111111"/>
          <w:sz w:val="28"/>
          <w:sz w:val="28"/>
          <w:szCs w:val="28"/>
          <w:rtl w:val="true"/>
          <w:lang w:bidi="ar-SA"/>
        </w:rPr>
        <w:t>قرآن به دست دور و بَر ناقة عروس</w:t>
      </w:r>
    </w:p>
    <w:p>
      <w:pPr>
        <w:pStyle w:val="BookText"/>
        <w:rPr/>
      </w:pPr>
      <w:r>
        <w:rPr>
          <w:rFonts w:ascii="Amiri" w:hAnsi="Amiri" w:eastAsia="Amiri" w:cs="Amiri"/>
          <w:color w:val="111111"/>
          <w:sz w:val="28"/>
          <w:sz w:val="28"/>
          <w:szCs w:val="28"/>
          <w:rtl w:val="true"/>
          <w:lang w:bidi="ar-SA"/>
        </w:rPr>
        <w:t>تطهير و قدر و سجده و كوثر ز بر كنيد</w:t>
      </w:r>
    </w:p>
    <w:p>
      <w:pPr>
        <w:pStyle w:val="BookText"/>
        <w:rPr/>
      </w:pPr>
      <w:r>
        <w:rPr>
          <w:rFonts w:ascii="IRNazanin" w:hAnsi="IRNazanin" w:eastAsia="IRNazanin"/>
          <w:color w:val="111111"/>
          <w:sz w:val="28"/>
          <w:sz w:val="28"/>
          <w:szCs w:val="28"/>
          <w:rtl w:val="true"/>
          <w:lang w:bidi="fa-IR"/>
        </w:rPr>
        <w:t>بر حفظ اين امانت پيغمبر خدا</w:t>
      </w:r>
    </w:p>
    <w:p>
      <w:pPr>
        <w:pStyle w:val="BookText"/>
        <w:rPr/>
      </w:pPr>
      <w:r>
        <w:rPr>
          <w:rFonts w:ascii="Amiri" w:hAnsi="Amiri" w:eastAsia="Amiri" w:cs="Amiri"/>
          <w:color w:val="111111"/>
          <w:sz w:val="28"/>
          <w:sz w:val="28"/>
          <w:szCs w:val="28"/>
          <w:rtl w:val="true"/>
          <w:lang w:bidi="ar-SA"/>
        </w:rPr>
        <w:t>امشب دعا به جان علي بيشتر كنيد</w:t>
      </w:r>
    </w:p>
    <w:p>
      <w:pPr>
        <w:pStyle w:val="BookText"/>
        <w:rPr/>
      </w:pPr>
      <w:r>
        <w:rPr>
          <w:rFonts w:ascii="Amiri" w:hAnsi="Amiri" w:eastAsia="Amiri" w:cs="Amiri"/>
          <w:color w:val="111111"/>
          <w:sz w:val="28"/>
          <w:sz w:val="28"/>
          <w:szCs w:val="28"/>
          <w:rtl w:val="true"/>
          <w:lang w:bidi="ar-SA"/>
        </w:rPr>
        <w:t>بنت اسد سلام الله عليها كه بوده ملك دست بوس تو</w:t>
      </w:r>
    </w:p>
    <w:p>
      <w:pPr>
        <w:pStyle w:val="BookText"/>
        <w:rPr/>
      </w:pPr>
      <w:r>
        <w:rPr>
          <w:rFonts w:ascii="IRNazanin" w:hAnsi="IRNazanin" w:eastAsia="IRNazanin"/>
          <w:color w:val="111111"/>
          <w:sz w:val="28"/>
          <w:sz w:val="28"/>
          <w:szCs w:val="28"/>
          <w:rtl w:val="true"/>
          <w:lang w:bidi="fa-IR"/>
        </w:rPr>
        <w:t>عيدي بده كه فاطمه سلام الله عليها گشته عروس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مهر و مه كه هر دو شريف و مكرّمند</w:t>
      </w:r>
    </w:p>
    <w:p>
      <w:pPr>
        <w:pStyle w:val="BookText"/>
        <w:rPr/>
      </w:pPr>
      <w:r>
        <w:rPr>
          <w:rFonts w:ascii="Amiri" w:hAnsi="Amiri" w:eastAsia="Amiri" w:cs="Amiri"/>
          <w:color w:val="111111"/>
          <w:sz w:val="28"/>
          <w:sz w:val="28"/>
          <w:szCs w:val="28"/>
          <w:rtl w:val="true"/>
          <w:lang w:bidi="ar-SA"/>
        </w:rPr>
        <w:t>با نورشان محيط به عرش معظّمند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وجود خلقت، تا بعد روز حشر</w:t>
      </w:r>
    </w:p>
    <w:p>
      <w:pPr>
        <w:pStyle w:val="BookText"/>
        <w:rPr/>
      </w:pPr>
      <w:r>
        <w:rPr>
          <w:rFonts w:ascii="IRNazanin" w:hAnsi="IRNazanin" w:eastAsia="IRNazanin"/>
          <w:color w:val="111111"/>
          <w:sz w:val="28"/>
          <w:sz w:val="28"/>
          <w:szCs w:val="28"/>
          <w:rtl w:val="true"/>
          <w:lang w:bidi="fa-IR"/>
        </w:rPr>
        <w:t>با هم هماره بوده و پيوسته با هم اند</w:t>
      </w:r>
    </w:p>
    <w:p>
      <w:pPr>
        <w:pStyle w:val="BookText"/>
        <w:rPr/>
      </w:pPr>
      <w:r>
        <w:rPr>
          <w:rFonts w:ascii="IRNazanin" w:hAnsi="IRNazanin" w:eastAsia="IRNazanin"/>
          <w:color w:val="111111"/>
          <w:sz w:val="28"/>
          <w:sz w:val="28"/>
          <w:szCs w:val="28"/>
          <w:rtl w:val="true"/>
          <w:lang w:bidi="fa-IR"/>
        </w:rPr>
        <w:t>پيش از هبوط آدم و حوا در اين زمين</w:t>
      </w:r>
    </w:p>
    <w:p>
      <w:pPr>
        <w:pStyle w:val="BookText"/>
        <w:rPr/>
      </w:pPr>
      <w:r>
        <w:rPr>
          <w:rFonts w:ascii="Amiri" w:hAnsi="Amiri" w:eastAsia="Amiri" w:cs="Amiri"/>
          <w:color w:val="111111"/>
          <w:sz w:val="28"/>
          <w:sz w:val="28"/>
          <w:szCs w:val="28"/>
          <w:rtl w:val="true"/>
          <w:lang w:bidi="ar-SA"/>
        </w:rPr>
        <w:t>امّ و اب و سلالة حوا و آدمند</w:t>
      </w:r>
    </w:p>
    <w:p>
      <w:pPr>
        <w:pStyle w:val="BookText"/>
        <w:rPr/>
      </w:pPr>
      <w:r>
        <w:rPr>
          <w:rFonts w:ascii="Amiri" w:hAnsi="Amiri" w:eastAsia="Amiri" w:cs="Amiri"/>
          <w:color w:val="111111"/>
          <w:sz w:val="28"/>
          <w:sz w:val="28"/>
          <w:szCs w:val="28"/>
          <w:rtl w:val="true"/>
          <w:lang w:bidi="ar-SA"/>
        </w:rPr>
        <w:t>منظومة مباركة آسمان وحي</w:t>
      </w:r>
    </w:p>
    <w:p>
      <w:pPr>
        <w:pStyle w:val="BookText"/>
        <w:rPr/>
      </w:pPr>
      <w:r>
        <w:rPr>
          <w:rFonts w:ascii="Amiri" w:hAnsi="Amiri" w:eastAsia="Amiri" w:cs="Amiri"/>
          <w:color w:val="111111"/>
          <w:sz w:val="28"/>
          <w:sz w:val="28"/>
          <w:szCs w:val="28"/>
          <w:rtl w:val="true"/>
          <w:lang w:bidi="ar-SA"/>
        </w:rPr>
        <w:t>مصداق نور و معني آيات محكم اند</w:t>
      </w:r>
    </w:p>
    <w:p>
      <w:pPr>
        <w:pStyle w:val="BookText"/>
        <w:rPr/>
      </w:pPr>
      <w:r>
        <w:rPr>
          <w:rFonts w:ascii="IRNazanin" w:hAnsi="IRNazanin" w:eastAsia="IRNazanin"/>
          <w:color w:val="111111"/>
          <w:sz w:val="28"/>
          <w:sz w:val="28"/>
          <w:szCs w:val="28"/>
          <w:rtl w:val="true"/>
          <w:lang w:bidi="fa-IR"/>
        </w:rPr>
        <w:t>محصول اين زفاف بود يازده پسر</w:t>
      </w:r>
    </w:p>
    <w:p>
      <w:pPr>
        <w:pStyle w:val="BookText"/>
        <w:rPr/>
      </w:pPr>
      <w:r>
        <w:rPr>
          <w:rFonts w:ascii="Amiri" w:hAnsi="Amiri" w:eastAsia="Amiri" w:cs="Amiri"/>
          <w:color w:val="111111"/>
          <w:sz w:val="28"/>
          <w:sz w:val="28"/>
          <w:szCs w:val="28"/>
          <w:rtl w:val="true"/>
          <w:lang w:bidi="ar-SA"/>
        </w:rPr>
        <w:t>عالم فدايشان كه امامان عالم اند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اولادشان به روي زمين بي شماره اند</w:t>
      </w:r>
    </w:p>
    <w:p>
      <w:pPr>
        <w:pStyle w:val="BookText"/>
        <w:rPr/>
      </w:pPr>
      <w:r>
        <w:rPr>
          <w:rFonts w:ascii="IRNazanin" w:hAnsi="IRNazanin" w:eastAsia="IRNazanin"/>
          <w:color w:val="111111"/>
          <w:sz w:val="28"/>
          <w:sz w:val="28"/>
          <w:szCs w:val="28"/>
          <w:rtl w:val="true"/>
          <w:lang w:bidi="fa-IR"/>
        </w:rPr>
        <w:t>در چشم كل عرش نشينان ستاره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عقدي كه بسته بود خداوند لايزال</w:t>
      </w:r>
    </w:p>
    <w:p>
      <w:pPr>
        <w:pStyle w:val="BookText"/>
        <w:rPr/>
      </w:pPr>
      <w:r>
        <w:rPr>
          <w:rFonts w:ascii="Amiri" w:hAnsi="Amiri" w:eastAsia="Amiri" w:cs="Amiri"/>
          <w:color w:val="111111"/>
          <w:sz w:val="28"/>
          <w:sz w:val="28"/>
          <w:szCs w:val="28"/>
          <w:rtl w:val="true"/>
          <w:lang w:bidi="ar-SA"/>
        </w:rPr>
        <w:t>تبديل شد به شام زفاف و شب وصال</w:t>
      </w:r>
    </w:p>
    <w:p>
      <w:pPr>
        <w:pStyle w:val="BookText"/>
        <w:rPr/>
      </w:pPr>
      <w:r>
        <w:rPr>
          <w:rFonts w:ascii="Amiri" w:hAnsi="Amiri" w:eastAsia="Amiri" w:cs="Amiri"/>
          <w:color w:val="111111"/>
          <w:sz w:val="28"/>
          <w:sz w:val="28"/>
          <w:szCs w:val="28"/>
          <w:rtl w:val="true"/>
          <w:lang w:bidi="ar-SA"/>
        </w:rPr>
        <w:t>جبريل ساربان شده و ناقة عروس</w:t>
      </w:r>
    </w:p>
    <w:p>
      <w:pPr>
        <w:pStyle w:val="BookText"/>
        <w:rPr/>
      </w:pPr>
      <w:r>
        <w:rPr>
          <w:rFonts w:ascii="Amiri" w:hAnsi="Amiri" w:eastAsia="Amiri" w:cs="Amiri"/>
          <w:color w:val="111111"/>
          <w:sz w:val="28"/>
          <w:sz w:val="28"/>
          <w:szCs w:val="28"/>
          <w:rtl w:val="true"/>
          <w:lang w:bidi="ar-SA"/>
        </w:rPr>
        <w:t>آمد به سوي بيت علي با دو صد جلال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سو زمام ناقه گرفته، ز يك طرف</w:t>
      </w:r>
    </w:p>
    <w:p>
      <w:pPr>
        <w:pStyle w:val="BookText"/>
        <w:rPr/>
      </w:pPr>
      <w:r>
        <w:rPr>
          <w:rFonts w:ascii="IRNazanin" w:hAnsi="IRNazanin" w:eastAsia="IRNazanin"/>
          <w:color w:val="111111"/>
          <w:sz w:val="28"/>
          <w:sz w:val="28"/>
          <w:szCs w:val="28"/>
          <w:rtl w:val="true"/>
          <w:lang w:bidi="fa-IR"/>
        </w:rPr>
        <w:t>چون سايه بان گشوده به فرق عروس بال</w:t>
      </w:r>
    </w:p>
    <w:p>
      <w:pPr>
        <w:pStyle w:val="BookText"/>
        <w:rPr/>
      </w:pPr>
      <w:r>
        <w:rPr>
          <w:rFonts w:ascii="Amiri" w:hAnsi="Amiri" w:eastAsia="Amiri" w:cs="Amiri"/>
          <w:color w:val="111111"/>
          <w:sz w:val="28"/>
          <w:sz w:val="28"/>
          <w:szCs w:val="28"/>
          <w:rtl w:val="true"/>
          <w:lang w:bidi="ar-SA"/>
        </w:rPr>
        <w:t>وقتي ز روي فاطمه سلام الله عليها مولا كشد نقاب</w:t>
      </w:r>
    </w:p>
    <w:p>
      <w:pPr>
        <w:pStyle w:val="BookText"/>
        <w:rPr/>
      </w:pPr>
      <w:r>
        <w:rPr>
          <w:rFonts w:ascii="IRNazanin" w:hAnsi="IRNazanin" w:eastAsia="IRNazanin"/>
          <w:color w:val="111111"/>
          <w:sz w:val="28"/>
          <w:sz w:val="28"/>
          <w:szCs w:val="28"/>
          <w:rtl w:val="true"/>
          <w:lang w:bidi="fa-IR"/>
        </w:rPr>
        <w:t>جا دارد ار به مأذنه گويد اذان بلال</w:t>
      </w:r>
    </w:p>
    <w:p>
      <w:pPr>
        <w:pStyle w:val="BookText"/>
        <w:rPr/>
      </w:pPr>
      <w:r>
        <w:rPr>
          <w:rFonts w:ascii="Amiri" w:hAnsi="Amiri" w:eastAsia="Amiri" w:cs="Amiri"/>
          <w:color w:val="111111"/>
          <w:sz w:val="28"/>
          <w:sz w:val="28"/>
          <w:szCs w:val="28"/>
          <w:rtl w:val="true"/>
          <w:lang w:bidi="ar-SA"/>
        </w:rPr>
        <w:t>خورشيد رقص مي كند امشب در آسمان</w:t>
      </w:r>
    </w:p>
    <w:p>
      <w:pPr>
        <w:pStyle w:val="BookText"/>
        <w:rPr/>
      </w:pPr>
      <w:r>
        <w:rPr>
          <w:rFonts w:ascii="IRNazanin" w:hAnsi="IRNazanin" w:eastAsia="IRNazanin"/>
          <w:color w:val="111111"/>
          <w:sz w:val="28"/>
          <w:sz w:val="28"/>
          <w:szCs w:val="28"/>
          <w:rtl w:val="true"/>
          <w:lang w:bidi="fa-IR"/>
        </w:rPr>
        <w:t>مه چون هلال خم شده در بزم دو حلال</w:t>
      </w:r>
    </w:p>
    <w:p>
      <w:pPr>
        <w:pStyle w:val="BookText"/>
        <w:rPr/>
      </w:pPr>
      <w:r>
        <w:rPr>
          <w:rFonts w:ascii="Amiri" w:hAnsi="Amiri" w:eastAsia="Amiri" w:cs="Amiri"/>
          <w:color w:val="111111"/>
          <w:sz w:val="28"/>
          <w:sz w:val="28"/>
          <w:szCs w:val="28"/>
          <w:rtl w:val="true"/>
          <w:lang w:bidi="ar-SA"/>
        </w:rPr>
        <w:t>جشن سرور عترت و قرآن مبارك است</w:t>
      </w:r>
    </w:p>
    <w:p>
      <w:pPr>
        <w:pStyle w:val="BookText"/>
        <w:rPr/>
      </w:pPr>
      <w:r>
        <w:rPr>
          <w:rFonts w:ascii="Amiri" w:hAnsi="Amiri" w:eastAsia="Amiri" w:cs="Amiri"/>
          <w:color w:val="111111"/>
          <w:sz w:val="28"/>
          <w:sz w:val="28"/>
          <w:szCs w:val="28"/>
          <w:rtl w:val="true"/>
          <w:lang w:bidi="ar-SA"/>
        </w:rPr>
        <w:t>وصل دو بحر لؤلؤ و مرجان مبارك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داماد كيست اسوة زهد و اطاعت است</w:t>
      </w:r>
    </w:p>
    <w:p>
      <w:pPr>
        <w:pStyle w:val="BookText"/>
        <w:rPr/>
      </w:pPr>
      <w:r>
        <w:rPr>
          <w:rFonts w:ascii="Amiri" w:hAnsi="Amiri" w:eastAsia="Amiri" w:cs="Amiri"/>
          <w:color w:val="111111"/>
          <w:sz w:val="28"/>
          <w:sz w:val="28"/>
          <w:szCs w:val="28"/>
          <w:rtl w:val="true"/>
          <w:lang w:bidi="ar-SA"/>
        </w:rPr>
        <w:t>شغلش دو كار، حفر قنات و زراعت است</w:t>
      </w:r>
    </w:p>
    <w:p>
      <w:pPr>
        <w:pStyle w:val="BookText"/>
        <w:rPr/>
      </w:pPr>
      <w:r>
        <w:rPr>
          <w:rFonts w:ascii="IRNazanin" w:hAnsi="IRNazanin" w:eastAsia="IRNazanin"/>
          <w:color w:val="111111"/>
          <w:sz w:val="28"/>
          <w:sz w:val="28"/>
          <w:szCs w:val="28"/>
          <w:rtl w:val="true"/>
          <w:lang w:bidi="fa-IR"/>
        </w:rPr>
        <w:t>مهر عروس چيست؟ زمين است و چار نهر</w:t>
      </w:r>
    </w:p>
    <w:p>
      <w:pPr>
        <w:pStyle w:val="BookText"/>
        <w:rPr/>
      </w:pPr>
      <w:r>
        <w:rPr>
          <w:rFonts w:ascii="IRNazanin" w:hAnsi="IRNazanin" w:eastAsia="IRNazanin"/>
          <w:color w:val="111111"/>
          <w:sz w:val="28"/>
          <w:sz w:val="28"/>
          <w:szCs w:val="28"/>
          <w:rtl w:val="true"/>
          <w:lang w:bidi="fa-IR"/>
        </w:rPr>
        <w:t>مهر دگر؟ به عرصة محشر شفاعت است</w:t>
      </w:r>
    </w:p>
    <w:p>
      <w:pPr>
        <w:pStyle w:val="BookText"/>
        <w:rPr/>
      </w:pPr>
      <w:r>
        <w:rPr>
          <w:rFonts w:ascii="IRNazanin" w:hAnsi="IRNazanin" w:eastAsia="IRNazanin"/>
          <w:color w:val="111111"/>
          <w:sz w:val="28"/>
          <w:sz w:val="28"/>
          <w:szCs w:val="28"/>
          <w:rtl w:val="true"/>
          <w:lang w:bidi="fa-IR"/>
        </w:rPr>
        <w:t>داماد را هنر چه بود غير اين دو كار؟</w:t>
      </w:r>
    </w:p>
    <w:p>
      <w:pPr>
        <w:pStyle w:val="BookText"/>
        <w:rPr/>
      </w:pPr>
      <w:r>
        <w:rPr>
          <w:rFonts w:ascii="Amiri" w:hAnsi="Amiri" w:eastAsia="Amiri" w:cs="Amiri"/>
          <w:color w:val="111111"/>
          <w:sz w:val="28"/>
          <w:sz w:val="28"/>
          <w:szCs w:val="28"/>
          <w:rtl w:val="true"/>
          <w:lang w:bidi="ar-SA"/>
        </w:rPr>
        <w:t>شير خدا به بيشة سرخ شجاعت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اين دو يار چه خطي است مشترك؟</w:t>
      </w:r>
    </w:p>
    <w:p>
      <w:pPr>
        <w:pStyle w:val="BookText"/>
        <w:rPr/>
      </w:pPr>
      <w:r>
        <w:rPr>
          <w:rFonts w:ascii="IRNazanin" w:hAnsi="IRNazanin" w:eastAsia="IRNazanin"/>
          <w:color w:val="111111"/>
          <w:sz w:val="28"/>
          <w:sz w:val="28"/>
          <w:szCs w:val="28"/>
          <w:rtl w:val="true"/>
          <w:lang w:bidi="fa-IR"/>
        </w:rPr>
        <w:t>زهد و نماز و صبر و رضا و قناعت است</w:t>
      </w:r>
    </w:p>
    <w:p>
      <w:pPr>
        <w:pStyle w:val="BookText"/>
        <w:rPr/>
      </w:pPr>
      <w:r>
        <w:rPr>
          <w:rFonts w:ascii="IRNazanin" w:hAnsi="IRNazanin" w:eastAsia="IRNazanin"/>
          <w:color w:val="111111"/>
          <w:sz w:val="28"/>
          <w:sz w:val="28"/>
          <w:szCs w:val="28"/>
          <w:rtl w:val="true"/>
          <w:lang w:bidi="fa-IR"/>
        </w:rPr>
        <w:t>شيريني همارة اين زندگي ز چيست؟</w:t>
      </w:r>
    </w:p>
    <w:p>
      <w:pPr>
        <w:pStyle w:val="BookText"/>
        <w:rPr/>
      </w:pPr>
      <w:r>
        <w:rPr>
          <w:rFonts w:ascii="IRNazanin" w:hAnsi="IRNazanin" w:eastAsia="IRNazanin"/>
          <w:color w:val="111111"/>
          <w:sz w:val="28"/>
          <w:sz w:val="28"/>
          <w:szCs w:val="28"/>
          <w:rtl w:val="true"/>
          <w:lang w:bidi="fa-IR"/>
        </w:rPr>
        <w:t>مهر و وفا و عاطفه، ساعت به ساعت است</w:t>
      </w:r>
    </w:p>
    <w:p>
      <w:pPr>
        <w:pStyle w:val="BookText"/>
        <w:rPr/>
      </w:pPr>
      <w:r>
        <w:rPr>
          <w:rFonts w:ascii="Amiri" w:hAnsi="Amiri" w:eastAsia="Amiri" w:cs="Amiri"/>
          <w:color w:val="111111"/>
          <w:sz w:val="28"/>
          <w:sz w:val="28"/>
          <w:szCs w:val="28"/>
          <w:rtl w:val="true"/>
          <w:lang w:bidi="ar-SA"/>
        </w:rPr>
        <w:t>مهر عروس زيرلب آهسته يا علي است</w:t>
      </w:r>
    </w:p>
    <w:p>
      <w:pPr>
        <w:pStyle w:val="BookText"/>
        <w:rPr/>
      </w:pPr>
      <w:r>
        <w:rPr>
          <w:rFonts w:ascii="Amiri" w:hAnsi="Amiri" w:eastAsia="Amiri" w:cs="Amiri"/>
          <w:color w:val="111111"/>
          <w:sz w:val="28"/>
          <w:sz w:val="28"/>
          <w:szCs w:val="28"/>
          <w:rtl w:val="true"/>
          <w:lang w:bidi="ar-SA"/>
        </w:rPr>
        <w:t>كل جهاز او زره مرتضي علي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هر دو زوج كآمده قرآن به شأنشان</w:t>
      </w:r>
    </w:p>
    <w:p>
      <w:pPr>
        <w:pStyle w:val="BookText"/>
        <w:rPr/>
      </w:pPr>
      <w:r>
        <w:rPr>
          <w:rFonts w:ascii="Amiri" w:hAnsi="Amiri" w:eastAsia="Amiri" w:cs="Amiri"/>
          <w:color w:val="111111"/>
          <w:sz w:val="28"/>
          <w:sz w:val="28"/>
          <w:szCs w:val="28"/>
          <w:rtl w:val="true"/>
          <w:lang w:bidi="ar-SA"/>
        </w:rPr>
        <w:t>داده خدا به خيل ملايك نشانشان</w:t>
      </w:r>
    </w:p>
    <w:p>
      <w:pPr>
        <w:pStyle w:val="BookText"/>
        <w:rPr/>
      </w:pPr>
      <w:r>
        <w:rPr>
          <w:rFonts w:ascii="IRNazanin" w:hAnsi="IRNazanin" w:eastAsia="IRNazanin"/>
          <w:color w:val="111111"/>
          <w:sz w:val="28"/>
          <w:sz w:val="28"/>
          <w:szCs w:val="28"/>
          <w:rtl w:val="true"/>
          <w:lang w:bidi="fa-IR"/>
        </w:rPr>
        <w:t>جبريل جاي دسته گل از جانب خدا</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تطهير هديه آورد از آسمانشان</w:t>
      </w:r>
      <w:bookmarkStart w:id="736" w:name="pg1981_11173"/>
    </w:p>
    <w:p>
      <w:pPr>
        <w:pStyle w:val="BookText"/>
        <w:rPr/>
      </w:pPr>
      <w:bookmarkEnd w:id="736"/>
      <w:r>
        <w:rPr>
          <w:rFonts w:ascii="IRNazanin" w:hAnsi="IRNazanin" w:eastAsia="IRNazanin"/>
          <w:color w:val="111111"/>
          <w:sz w:val="28"/>
          <w:sz w:val="28"/>
          <w:szCs w:val="28"/>
          <w:rtl w:val="true"/>
          <w:lang w:bidi="fa-IR"/>
        </w:rPr>
        <w:t>كردند سر اگر چه سه شب در گرسنگي</w:t>
      </w:r>
    </w:p>
    <w:p>
      <w:pPr>
        <w:pStyle w:val="BookText"/>
        <w:rPr/>
      </w:pPr>
      <w:r>
        <w:rPr>
          <w:rFonts w:ascii="Amiri" w:hAnsi="Amiri" w:eastAsia="Amiri" w:cs="Amiri"/>
          <w:color w:val="111111"/>
          <w:sz w:val="28"/>
          <w:sz w:val="28"/>
          <w:szCs w:val="28"/>
          <w:rtl w:val="true"/>
          <w:lang w:bidi="ar-SA"/>
        </w:rPr>
        <w:t>رمز نزول سورة دهر است نانشان</w:t>
      </w:r>
    </w:p>
    <w:p>
      <w:pPr>
        <w:pStyle w:val="BookText"/>
        <w:rPr/>
      </w:pPr>
      <w:r>
        <w:rPr>
          <w:rFonts w:ascii="Amiri" w:hAnsi="Amiri" w:eastAsia="Amiri" w:cs="Amiri"/>
          <w:color w:val="111111"/>
          <w:sz w:val="28"/>
          <w:sz w:val="28"/>
          <w:szCs w:val="28"/>
          <w:rtl w:val="true"/>
          <w:lang w:bidi="ar-SA"/>
        </w:rPr>
        <w:t>اطعامشان براي خداوند بود و بس</w:t>
      </w:r>
    </w:p>
    <w:p>
      <w:pPr>
        <w:pStyle w:val="BookText"/>
        <w:rPr/>
      </w:pPr>
      <w:r>
        <w:rPr>
          <w:rFonts w:ascii="Amiri" w:hAnsi="Amiri" w:eastAsia="Amiri" w:cs="Amiri"/>
          <w:color w:val="111111"/>
          <w:sz w:val="28"/>
          <w:sz w:val="28"/>
          <w:szCs w:val="28"/>
          <w:rtl w:val="true"/>
          <w:lang w:bidi="ar-SA"/>
        </w:rPr>
        <w:t>اينجا خداست مفتخر از امتحانشان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جهان به پيروي اين دو زوج پاك</w:t>
      </w:r>
    </w:p>
    <w:p>
      <w:pPr>
        <w:pStyle w:val="BookText"/>
        <w:rPr/>
      </w:pPr>
      <w:r>
        <w:rPr>
          <w:rFonts w:ascii="Amiri" w:hAnsi="Amiri" w:eastAsia="Amiri" w:cs="Amiri"/>
          <w:color w:val="111111"/>
          <w:sz w:val="28"/>
          <w:sz w:val="28"/>
          <w:szCs w:val="28"/>
          <w:rtl w:val="true"/>
          <w:lang w:bidi="ar-SA"/>
        </w:rPr>
        <w:t>باغ جنان شود به حقيقت جهانشان</w:t>
      </w:r>
    </w:p>
    <w:p>
      <w:pPr>
        <w:pStyle w:val="BookText"/>
        <w:rPr/>
      </w:pPr>
      <w:r>
        <w:rPr>
          <w:rFonts w:ascii="IRNazanin" w:hAnsi="IRNazanin" w:eastAsia="IRNazanin"/>
          <w:color w:val="111111"/>
          <w:sz w:val="28"/>
          <w:sz w:val="28"/>
          <w:szCs w:val="28"/>
          <w:rtl w:val="true"/>
          <w:lang w:bidi="fa-IR"/>
        </w:rPr>
        <w:t>نه سال زندگاني شان عمر عالم است</w:t>
      </w:r>
    </w:p>
    <w:p>
      <w:pPr>
        <w:pStyle w:val="BookText"/>
        <w:rPr/>
      </w:pPr>
      <w:r>
        <w:rPr>
          <w:rFonts w:ascii="IRNazanin" w:hAnsi="IRNazanin" w:eastAsia="IRNazanin"/>
          <w:color w:val="111111"/>
          <w:sz w:val="28"/>
          <w:sz w:val="28"/>
          <w:szCs w:val="28"/>
          <w:rtl w:val="true"/>
          <w:lang w:bidi="fa-IR"/>
        </w:rPr>
        <w:t>دانشگه تمام كمالات آدم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مهر و ماه در يم هستي شناورند</w:t>
      </w:r>
    </w:p>
    <w:p>
      <w:pPr>
        <w:pStyle w:val="BookText"/>
        <w:rPr/>
      </w:pPr>
      <w:r>
        <w:rPr>
          <w:rFonts w:ascii="IRNazanin" w:hAnsi="IRNazanin" w:eastAsia="IRNazanin"/>
          <w:color w:val="111111"/>
          <w:sz w:val="28"/>
          <w:sz w:val="28"/>
          <w:szCs w:val="28"/>
          <w:rtl w:val="true"/>
          <w:lang w:bidi="fa-IR"/>
        </w:rPr>
        <w:t>عالم پر از سلالة زهرا و حيدرند</w:t>
      </w:r>
    </w:p>
    <w:p>
      <w:pPr>
        <w:pStyle w:val="BookText"/>
        <w:rPr/>
      </w:pPr>
      <w:r>
        <w:rPr>
          <w:rFonts w:ascii="Amiri" w:hAnsi="Amiri" w:eastAsia="Amiri" w:cs="Amiri"/>
          <w:color w:val="111111"/>
          <w:sz w:val="28"/>
          <w:sz w:val="28"/>
          <w:szCs w:val="28"/>
          <w:rtl w:val="true"/>
          <w:lang w:bidi="ar-SA"/>
        </w:rPr>
        <w:t>محصول اين عروسي و اين عقد با شكوه</w:t>
      </w:r>
    </w:p>
    <w:p>
      <w:pPr>
        <w:pStyle w:val="BookText"/>
        <w:rPr/>
      </w:pPr>
      <w:r>
        <w:rPr>
          <w:rFonts w:ascii="IRNazanin" w:hAnsi="IRNazanin" w:eastAsia="IRNazanin"/>
          <w:color w:val="111111"/>
          <w:sz w:val="28"/>
          <w:sz w:val="28"/>
          <w:szCs w:val="28"/>
          <w:rtl w:val="true"/>
          <w:lang w:bidi="fa-IR"/>
        </w:rPr>
        <w:t>دو قرص آفتاب، دو تابنده اخترند</w:t>
      </w:r>
    </w:p>
    <w:p>
      <w:pPr>
        <w:pStyle w:val="BookText"/>
        <w:rPr/>
      </w:pPr>
      <w:r>
        <w:rPr>
          <w:rFonts w:ascii="IRNazanin" w:hAnsi="IRNazanin" w:eastAsia="IRNazanin"/>
          <w:color w:val="111111"/>
          <w:sz w:val="28"/>
          <w:sz w:val="28"/>
          <w:szCs w:val="28"/>
          <w:rtl w:val="true"/>
          <w:lang w:bidi="fa-IR"/>
        </w:rPr>
        <w:t>گر نيك بنگري دو محمد، دو فاطمه</w:t>
      </w:r>
    </w:p>
    <w:p>
      <w:pPr>
        <w:pStyle w:val="BookText"/>
        <w:rPr/>
      </w:pPr>
      <w:r>
        <w:rPr>
          <w:rFonts w:ascii="Amiri" w:hAnsi="Amiri" w:eastAsia="Amiri" w:cs="Amiri"/>
          <w:color w:val="111111"/>
          <w:sz w:val="28"/>
          <w:sz w:val="28"/>
          <w:szCs w:val="28"/>
          <w:rtl w:val="true"/>
          <w:lang w:bidi="ar-SA"/>
        </w:rPr>
        <w:t>يا دو كتاب وحي خدا يا دو كوثرند</w:t>
      </w:r>
    </w:p>
    <w:p>
      <w:pPr>
        <w:pStyle w:val="BookText"/>
        <w:rPr/>
      </w:pPr>
      <w:r>
        <w:rPr>
          <w:rFonts w:ascii="IRNazanin" w:hAnsi="IRNazanin" w:eastAsia="IRNazanin"/>
          <w:color w:val="111111"/>
          <w:sz w:val="28"/>
          <w:sz w:val="28"/>
          <w:szCs w:val="28"/>
          <w:rtl w:val="true"/>
          <w:lang w:bidi="fa-IR"/>
        </w:rPr>
        <w:t>سوگند مي خورم به اَب و اُم و جدشان</w:t>
      </w:r>
    </w:p>
    <w:p>
      <w:pPr>
        <w:pStyle w:val="BookText"/>
        <w:rPr/>
      </w:pPr>
      <w:r>
        <w:rPr>
          <w:rFonts w:ascii="IRNazanin" w:hAnsi="IRNazanin" w:eastAsia="IRNazanin"/>
          <w:color w:val="111111"/>
          <w:sz w:val="28"/>
          <w:sz w:val="28"/>
          <w:szCs w:val="28"/>
          <w:rtl w:val="true"/>
          <w:lang w:bidi="fa-IR"/>
        </w:rPr>
        <w:t>كاين چارتن ز خلق دو عالم نكوترند</w:t>
      </w:r>
    </w:p>
    <w:p>
      <w:pPr>
        <w:pStyle w:val="BookText"/>
        <w:rPr/>
      </w:pPr>
      <w:r>
        <w:rPr>
          <w:rFonts w:ascii="IRNazanin" w:hAnsi="IRNazanin" w:eastAsia="IRNazanin"/>
          <w:color w:val="111111"/>
          <w:sz w:val="28"/>
          <w:sz w:val="28"/>
          <w:szCs w:val="28"/>
          <w:rtl w:val="true"/>
          <w:lang w:bidi="fa-IR"/>
        </w:rPr>
        <w:t>آن دو پسر به آدم و ذريه اش پدر</w:t>
      </w:r>
    </w:p>
    <w:p>
      <w:pPr>
        <w:pStyle w:val="BookText"/>
        <w:rPr/>
      </w:pPr>
      <w:r>
        <w:rPr>
          <w:rFonts w:ascii="Amiri" w:hAnsi="Amiri" w:eastAsia="Amiri" w:cs="Amiri"/>
          <w:color w:val="111111"/>
          <w:sz w:val="28"/>
          <w:sz w:val="28"/>
          <w:szCs w:val="28"/>
          <w:rtl w:val="true"/>
          <w:lang w:bidi="ar-SA"/>
        </w:rPr>
        <w:t>وين دو به شيعه تا ابدالدهر مادرند</w:t>
      </w:r>
    </w:p>
    <w:p>
      <w:pPr>
        <w:pStyle w:val="BookText"/>
        <w:rPr/>
      </w:pPr>
      <w:r>
        <w:rPr>
          <w:rFonts w:ascii="Amiri" w:hAnsi="Amiri" w:eastAsia="Amiri" w:cs="Amiri"/>
          <w:color w:val="111111"/>
          <w:sz w:val="28"/>
          <w:sz w:val="28"/>
          <w:szCs w:val="28"/>
          <w:rtl w:val="true"/>
          <w:lang w:bidi="ar-SA"/>
        </w:rPr>
        <w:t>جان تمام عالم خلقت فدايشان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قصيده به مدح و ثنايشان</w:t>
      </w:r>
    </w:p>
    <w:p>
      <w:pPr>
        <w:pStyle w:val="Heading4"/>
        <w:numPr>
          <w:ilvl w:val="3"/>
          <w:numId w:val="1"/>
        </w:numPr>
        <w:rPr/>
      </w:pPr>
      <w:bookmarkStart w:id="737" w:name="__RefHeading___Toc3815089_3650668749"/>
      <w:bookmarkStart w:id="738" w:name="_Toc265"/>
      <w:bookmarkEnd w:id="737"/>
      <w:r>
        <w:rPr>
          <w:rtl w:val="true"/>
        </w:rPr>
        <w:t>شماره</w:t>
      </w:r>
      <w:r>
        <w:rPr/>
        <w:t>2</w:t>
      </w:r>
      <w:bookmarkEnd w:id="738"/>
    </w:p>
    <w:p>
      <w:pPr>
        <w:pStyle w:val="BookText"/>
        <w:rPr/>
      </w:pPr>
      <w:r>
        <w:rPr>
          <w:rFonts w:ascii="Amiri" w:hAnsi="Amiri" w:eastAsia="Amiri" w:cs="Amiri"/>
          <w:color w:val="111111"/>
          <w:sz w:val="28"/>
          <w:sz w:val="28"/>
          <w:szCs w:val="28"/>
          <w:rtl w:val="true"/>
          <w:lang w:bidi="ar-SA"/>
        </w:rPr>
        <w:t>امشب شب ساغر زدن با ساقي كوثر شده</w:t>
      </w:r>
    </w:p>
    <w:p>
      <w:pPr>
        <w:pStyle w:val="BookText"/>
        <w:rPr/>
      </w:pPr>
      <w:r>
        <w:rPr>
          <w:rFonts w:ascii="Amiri" w:hAnsi="Amiri" w:eastAsia="Amiri" w:cs="Amiri"/>
          <w:color w:val="111111"/>
          <w:sz w:val="28"/>
          <w:sz w:val="28"/>
          <w:szCs w:val="28"/>
          <w:rtl w:val="true"/>
          <w:lang w:bidi="ar-SA"/>
        </w:rPr>
        <w:t>امشب عروس آسمان خاك در حيدر شده</w:t>
      </w:r>
    </w:p>
    <w:p>
      <w:pPr>
        <w:pStyle w:val="BookText"/>
        <w:rPr/>
      </w:pPr>
      <w:r>
        <w:rPr>
          <w:rFonts w:ascii="Amiri" w:hAnsi="Amiri" w:eastAsia="Amiri" w:cs="Amiri"/>
          <w:color w:val="111111"/>
          <w:sz w:val="28"/>
          <w:sz w:val="28"/>
          <w:szCs w:val="28"/>
          <w:rtl w:val="true"/>
          <w:lang w:bidi="ar-SA"/>
        </w:rPr>
        <w:t>امشب علي محو رخ صديقه اطهر شده</w:t>
      </w:r>
    </w:p>
    <w:p>
      <w:pPr>
        <w:pStyle w:val="BookText"/>
        <w:rPr/>
      </w:pPr>
      <w:r>
        <w:rPr>
          <w:rFonts w:ascii="IRNazanin" w:hAnsi="IRNazanin" w:eastAsia="IRNazanin"/>
          <w:color w:val="111111"/>
          <w:sz w:val="28"/>
          <w:sz w:val="28"/>
          <w:szCs w:val="28"/>
          <w:rtl w:val="true"/>
          <w:lang w:bidi="fa-IR"/>
        </w:rPr>
        <w:t>امشب به بيت فاطمه غلمان ثنا گستر شده</w:t>
      </w:r>
    </w:p>
    <w:p>
      <w:pPr>
        <w:pStyle w:val="BookText"/>
        <w:rPr/>
      </w:pPr>
      <w:r>
        <w:rPr>
          <w:rFonts w:ascii="Amiri" w:hAnsi="Amiri" w:eastAsia="Amiri" w:cs="Amiri"/>
          <w:color w:val="111111"/>
          <w:sz w:val="28"/>
          <w:sz w:val="28"/>
          <w:szCs w:val="28"/>
          <w:rtl w:val="true"/>
          <w:lang w:bidi="ar-SA"/>
        </w:rPr>
        <w:t>امشب شب آمرزش خلق از سوي داور شده</w:t>
      </w:r>
    </w:p>
    <w:p>
      <w:pPr>
        <w:pStyle w:val="BookText"/>
        <w:rPr/>
      </w:pPr>
      <w:r>
        <w:rPr>
          <w:rFonts w:ascii="IRNazanin" w:hAnsi="IRNazanin" w:eastAsia="IRNazanin"/>
          <w:color w:val="111111"/>
          <w:sz w:val="28"/>
          <w:sz w:val="28"/>
          <w:szCs w:val="28"/>
          <w:rtl w:val="true"/>
          <w:lang w:bidi="fa-IR"/>
        </w:rPr>
        <w:t>زيرا امير المومنين داماد پيغمبر شده</w:t>
      </w:r>
    </w:p>
    <w:p>
      <w:pPr>
        <w:pStyle w:val="BookText"/>
        <w:rPr/>
      </w:pPr>
      <w:r>
        <w:rPr>
          <w:rFonts w:ascii="IRNazanin" w:hAnsi="IRNazanin" w:eastAsia="IRNazanin"/>
          <w:color w:val="111111"/>
          <w:sz w:val="28"/>
          <w:sz w:val="28"/>
          <w:szCs w:val="28"/>
          <w:rtl w:val="true"/>
          <w:lang w:bidi="fa-IR"/>
        </w:rPr>
        <w:t>جن و بشر و حور و ملك گويند امشب با علي</w:t>
      </w:r>
    </w:p>
    <w:p>
      <w:pPr>
        <w:pStyle w:val="BookText"/>
        <w:rPr/>
      </w:pPr>
      <w:r>
        <w:rPr>
          <w:rFonts w:ascii="Amiri" w:hAnsi="Amiri" w:eastAsia="Amiri" w:cs="Amiri"/>
          <w:color w:val="111111"/>
          <w:sz w:val="28"/>
          <w:sz w:val="28"/>
          <w:szCs w:val="28"/>
          <w:rtl w:val="true"/>
          <w:lang w:bidi="ar-SA"/>
        </w:rPr>
        <w:t>داماديت ، داماديت ، بادا مبارك يا علي</w:t>
      </w:r>
    </w:p>
    <w:p>
      <w:pPr>
        <w:pStyle w:val="BookText"/>
        <w:rPr/>
      </w:pPr>
      <w:r>
        <w:rPr>
          <w:rFonts w:ascii="IRNazanin" w:hAnsi="IRNazanin" w:eastAsia="IRNazanin"/>
          <w:color w:val="111111"/>
          <w:sz w:val="28"/>
          <w:sz w:val="28"/>
          <w:szCs w:val="28"/>
          <w:rtl w:val="true"/>
          <w:lang w:bidi="fa-IR"/>
        </w:rPr>
        <w:t>مهر و مه اينجا اختري ، گردون هلالي ميكند</w:t>
      </w:r>
    </w:p>
    <w:p>
      <w:pPr>
        <w:pStyle w:val="BookText"/>
        <w:rPr/>
      </w:pPr>
      <w:r>
        <w:rPr>
          <w:rFonts w:ascii="Amiri" w:hAnsi="Amiri" w:eastAsia="Amiri" w:cs="Amiri"/>
          <w:color w:val="111111"/>
          <w:sz w:val="28"/>
          <w:sz w:val="28"/>
          <w:szCs w:val="28"/>
          <w:rtl w:val="true"/>
          <w:lang w:bidi="ar-SA"/>
        </w:rPr>
        <w:t>يا آسمان با اختران بذل لئالي مي كند</w:t>
      </w:r>
    </w:p>
    <w:p>
      <w:pPr>
        <w:pStyle w:val="BookText"/>
        <w:rPr/>
      </w:pPr>
      <w:r>
        <w:rPr>
          <w:rFonts w:ascii="Amiri" w:hAnsi="Amiri" w:eastAsia="Amiri" w:cs="Amiri"/>
          <w:color w:val="111111"/>
          <w:sz w:val="28"/>
          <w:sz w:val="28"/>
          <w:szCs w:val="28"/>
          <w:rtl w:val="true"/>
          <w:lang w:bidi="ar-SA"/>
        </w:rPr>
        <w:t>دل در سراي فاطمه سير خيالي ميكند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طوطي جان در بزم او شيرين مقالي مي كند</w:t>
      </w:r>
    </w:p>
    <w:p>
      <w:pPr>
        <w:pStyle w:val="BookText"/>
        <w:rPr/>
      </w:pPr>
      <w:r>
        <w:rPr>
          <w:rFonts w:ascii="Amiri" w:hAnsi="Amiri" w:eastAsia="Amiri" w:cs="Amiri"/>
          <w:color w:val="111111"/>
          <w:sz w:val="28"/>
          <w:sz w:val="28"/>
          <w:szCs w:val="28"/>
          <w:rtl w:val="true"/>
          <w:lang w:bidi="ar-SA"/>
        </w:rPr>
        <w:t>روح الامين مداحي مولي الموالي ميكند</w:t>
      </w:r>
    </w:p>
    <w:p>
      <w:pPr>
        <w:pStyle w:val="BookText"/>
        <w:rPr/>
      </w:pPr>
      <w:r>
        <w:rPr>
          <w:rFonts w:ascii="Amiri" w:hAnsi="Amiri" w:eastAsia="Amiri" w:cs="Amiri"/>
          <w:color w:val="111111"/>
          <w:sz w:val="28"/>
          <w:sz w:val="28"/>
          <w:szCs w:val="28"/>
          <w:rtl w:val="true"/>
          <w:lang w:bidi="ar-SA"/>
        </w:rPr>
        <w:t>حور و ملك را با دمش حالي به حالي ميكند</w:t>
      </w:r>
    </w:p>
    <w:p>
      <w:pPr>
        <w:pStyle w:val="BookText"/>
        <w:rPr/>
      </w:pPr>
      <w:r>
        <w:rPr>
          <w:rFonts w:ascii="IRNazanin" w:hAnsi="IRNazanin" w:eastAsia="IRNazanin"/>
          <w:color w:val="111111"/>
          <w:sz w:val="28"/>
          <w:sz w:val="28"/>
          <w:szCs w:val="28"/>
          <w:rtl w:val="true"/>
          <w:lang w:bidi="fa-IR"/>
        </w:rPr>
        <w:t>ريزد چو باران از سما آيات رحمت بر زمين</w:t>
      </w:r>
    </w:p>
    <w:p>
      <w:pPr>
        <w:pStyle w:val="BookText"/>
        <w:rPr/>
      </w:pPr>
      <w:r>
        <w:rPr>
          <w:rFonts w:ascii="Amiri" w:hAnsi="Amiri" w:eastAsia="Amiri" w:cs="Amiri"/>
          <w:color w:val="111111"/>
          <w:sz w:val="28"/>
          <w:sz w:val="28"/>
          <w:szCs w:val="28"/>
          <w:rtl w:val="true"/>
          <w:lang w:bidi="ar-SA"/>
        </w:rPr>
        <w:t>در مجلس دامادي مولا امير المومنين</w:t>
      </w:r>
    </w:p>
    <w:p>
      <w:pPr>
        <w:pStyle w:val="BookText"/>
        <w:rPr/>
      </w:pPr>
      <w:r>
        <w:rPr>
          <w:rFonts w:ascii="IRNazanin" w:hAnsi="IRNazanin" w:eastAsia="IRNazanin"/>
          <w:color w:val="111111"/>
          <w:sz w:val="28"/>
          <w:sz w:val="28"/>
          <w:szCs w:val="28"/>
          <w:rtl w:val="true"/>
          <w:lang w:bidi="fa-IR"/>
        </w:rPr>
        <w:t>جبريل نازل از سما گرديده بر فخر بشر</w:t>
      </w:r>
    </w:p>
    <w:p>
      <w:pPr>
        <w:pStyle w:val="BookText"/>
        <w:rPr/>
      </w:pPr>
      <w:r>
        <w:rPr>
          <w:rFonts w:ascii="IRNazanin" w:hAnsi="IRNazanin" w:eastAsia="IRNazanin"/>
          <w:color w:val="111111"/>
          <w:sz w:val="28"/>
          <w:sz w:val="28"/>
          <w:szCs w:val="28"/>
          <w:rtl w:val="true"/>
          <w:lang w:bidi="fa-IR"/>
        </w:rPr>
        <w:t>آورده پيغام از خدا كي بهترين پيغامبر</w:t>
      </w:r>
    </w:p>
    <w:p>
      <w:pPr>
        <w:pStyle w:val="BookText"/>
        <w:rPr/>
      </w:pPr>
      <w:r>
        <w:rPr>
          <w:rFonts w:ascii="Amiri" w:hAnsi="Amiri" w:eastAsia="Amiri" w:cs="Amiri"/>
          <w:color w:val="111111"/>
          <w:sz w:val="28"/>
          <w:sz w:val="28"/>
          <w:szCs w:val="28"/>
          <w:rtl w:val="true"/>
          <w:lang w:bidi="ar-SA"/>
        </w:rPr>
        <w:t>ما از ازل اين عقد را بستيم در لوح قدر</w:t>
      </w:r>
    </w:p>
    <w:p>
      <w:pPr>
        <w:pStyle w:val="BookText"/>
        <w:rPr/>
      </w:pPr>
      <w:r>
        <w:rPr>
          <w:rFonts w:ascii="IRNazanin" w:hAnsi="IRNazanin" w:eastAsia="IRNazanin"/>
          <w:color w:val="111111"/>
          <w:sz w:val="28"/>
          <w:sz w:val="28"/>
          <w:szCs w:val="28"/>
          <w:rtl w:val="true"/>
          <w:lang w:bidi="fa-IR"/>
        </w:rPr>
        <w:t>تو در زمين اين خطبه را انشاد كن بار دگر</w:t>
      </w:r>
    </w:p>
    <w:p>
      <w:pPr>
        <w:pStyle w:val="BookText"/>
        <w:rPr/>
      </w:pPr>
      <w:r>
        <w:rPr>
          <w:rFonts w:ascii="IRNazanin" w:hAnsi="IRNazanin" w:eastAsia="IRNazanin"/>
          <w:color w:val="111111"/>
          <w:sz w:val="28"/>
          <w:sz w:val="28"/>
          <w:szCs w:val="28"/>
          <w:rtl w:val="true"/>
          <w:lang w:bidi="fa-IR"/>
        </w:rPr>
        <w:t>گيتي ز انجم پر شد با وصل اين شمس و قمر</w:t>
      </w:r>
    </w:p>
    <w:p>
      <w:pPr>
        <w:pStyle w:val="BookText"/>
        <w:rPr/>
      </w:pPr>
      <w:r>
        <w:rPr>
          <w:rFonts w:ascii="IRNazanin" w:hAnsi="IRNazanin" w:eastAsia="IRNazanin"/>
          <w:color w:val="111111"/>
          <w:sz w:val="28"/>
          <w:sz w:val="28"/>
          <w:szCs w:val="28"/>
          <w:rtl w:val="true"/>
          <w:lang w:bidi="fa-IR"/>
        </w:rPr>
        <w:t>او مادر است و اين بود بر يازده مولا پدر</w:t>
      </w:r>
    </w:p>
    <w:p>
      <w:pPr>
        <w:pStyle w:val="BookText"/>
        <w:rPr/>
      </w:pPr>
      <w:r>
        <w:rPr>
          <w:rFonts w:ascii="Amiri" w:hAnsi="Amiri" w:eastAsia="Amiri" w:cs="Amiri"/>
          <w:color w:val="111111"/>
          <w:sz w:val="28"/>
          <w:sz w:val="28"/>
          <w:szCs w:val="28"/>
          <w:rtl w:val="true"/>
          <w:lang w:bidi="ar-SA"/>
        </w:rPr>
        <w:t>اين وصل ، وصل كوثر و ساقي كوثر است</w:t>
      </w:r>
    </w:p>
    <w:p>
      <w:pPr>
        <w:pStyle w:val="BookText"/>
        <w:rPr/>
      </w:pPr>
      <w:r>
        <w:rPr>
          <w:rFonts w:ascii="Amiri" w:hAnsi="Amiri" w:eastAsia="Amiri" w:cs="Amiri"/>
          <w:color w:val="111111"/>
          <w:sz w:val="28"/>
          <w:sz w:val="28"/>
          <w:szCs w:val="28"/>
          <w:rtl w:val="true"/>
          <w:lang w:bidi="ar-SA"/>
        </w:rPr>
        <w:t>اين عقد ، عقد حيدر و زهراي اطهر ميشود</w:t>
      </w:r>
    </w:p>
    <w:p>
      <w:pPr>
        <w:pStyle w:val="BookText"/>
        <w:rPr/>
      </w:pPr>
      <w:r>
        <w:rPr>
          <w:rFonts w:ascii="Amiri" w:hAnsi="Amiri" w:eastAsia="Amiri" w:cs="Amiri"/>
          <w:color w:val="111111"/>
          <w:sz w:val="28"/>
          <w:sz w:val="28"/>
          <w:szCs w:val="28"/>
          <w:rtl w:val="true"/>
          <w:lang w:bidi="ar-SA"/>
        </w:rPr>
        <w:t>وصل دو دريا حاصلش دولولوي مرجان شود</w:t>
      </w:r>
    </w:p>
    <w:p>
      <w:pPr>
        <w:pStyle w:val="BookText"/>
        <w:rPr/>
      </w:pPr>
      <w:r>
        <w:rPr>
          <w:rFonts w:ascii="IRNazanin" w:hAnsi="IRNazanin" w:eastAsia="IRNazanin"/>
          <w:color w:val="111111"/>
          <w:sz w:val="28"/>
          <w:sz w:val="28"/>
          <w:szCs w:val="28"/>
          <w:rtl w:val="true"/>
          <w:lang w:bidi="fa-IR"/>
        </w:rPr>
        <w:t>كز هر دو تا شام ابد روشن چراغ جان شود</w:t>
      </w:r>
    </w:p>
    <w:p>
      <w:pPr>
        <w:pStyle w:val="BookText"/>
        <w:rPr/>
      </w:pPr>
      <w:r>
        <w:rPr>
          <w:rFonts w:ascii="IRNazanin" w:hAnsi="IRNazanin" w:eastAsia="IRNazanin"/>
          <w:color w:val="111111"/>
          <w:sz w:val="28"/>
          <w:sz w:val="28"/>
          <w:szCs w:val="28"/>
          <w:rtl w:val="true"/>
          <w:lang w:bidi="fa-IR"/>
        </w:rPr>
        <w:t>بر پاي آن در راه اين جان جهان قربان شود</w:t>
      </w:r>
    </w:p>
    <w:p>
      <w:pPr>
        <w:pStyle w:val="BookText"/>
        <w:rPr/>
      </w:pPr>
      <w:r>
        <w:rPr>
          <w:rFonts w:ascii="Amiri" w:hAnsi="Amiri" w:eastAsia="Amiri" w:cs="Amiri"/>
          <w:color w:val="111111"/>
          <w:sz w:val="28"/>
          <w:sz w:val="28"/>
          <w:szCs w:val="28"/>
          <w:rtl w:val="true"/>
          <w:lang w:bidi="ar-SA"/>
        </w:rPr>
        <w:t>او دين ز صلحش زنده و اين كشته قرآن شود</w:t>
      </w:r>
    </w:p>
    <w:p>
      <w:pPr>
        <w:pStyle w:val="BookText"/>
        <w:rPr/>
      </w:pPr>
      <w:r>
        <w:rPr>
          <w:rFonts w:ascii="Amiri" w:hAnsi="Amiri" w:eastAsia="Amiri" w:cs="Amiri"/>
          <w:color w:val="111111"/>
          <w:sz w:val="28"/>
          <w:sz w:val="28"/>
          <w:szCs w:val="28"/>
          <w:rtl w:val="true"/>
          <w:lang w:bidi="ar-SA"/>
        </w:rPr>
        <w:t>مرجان حسن كز حسن او جان مشعل تابان شود</w:t>
      </w:r>
    </w:p>
    <w:p>
      <w:pPr>
        <w:pStyle w:val="BookText"/>
        <w:rPr/>
      </w:pPr>
      <w:r>
        <w:rPr>
          <w:rFonts w:ascii="Amiri" w:hAnsi="Amiri" w:eastAsia="Amiri" w:cs="Amiri"/>
          <w:color w:val="111111"/>
          <w:sz w:val="28"/>
          <w:sz w:val="28"/>
          <w:szCs w:val="28"/>
          <w:rtl w:val="true"/>
          <w:lang w:bidi="ar-SA"/>
        </w:rPr>
        <w:t>لولو حسين است و از او دل شعله سوزان شود</w:t>
      </w:r>
    </w:p>
    <w:p>
      <w:pPr>
        <w:pStyle w:val="BookText"/>
        <w:rPr/>
      </w:pPr>
      <w:r>
        <w:rPr>
          <w:rFonts w:ascii="IRNazanin" w:hAnsi="IRNazanin" w:eastAsia="IRNazanin"/>
          <w:color w:val="111111"/>
          <w:sz w:val="28"/>
          <w:sz w:val="28"/>
          <w:szCs w:val="28"/>
          <w:rtl w:val="true"/>
          <w:lang w:bidi="fa-IR"/>
        </w:rPr>
        <w:t>مرجان كه ديده آنچنان لولو كه ديده اينچنين</w:t>
      </w:r>
    </w:p>
    <w:p>
      <w:pPr>
        <w:pStyle w:val="BookText"/>
        <w:rPr/>
      </w:pPr>
      <w:r>
        <w:rPr>
          <w:rFonts w:ascii="IRNazanin" w:hAnsi="IRNazanin" w:eastAsia="IRNazanin"/>
          <w:color w:val="111111"/>
          <w:sz w:val="28"/>
          <w:sz w:val="28"/>
          <w:szCs w:val="28"/>
          <w:rtl w:val="true"/>
          <w:lang w:bidi="fa-IR"/>
        </w:rPr>
        <w:t>آدم گداي كوي او عالم فداي روي اين</w:t>
      </w:r>
    </w:p>
    <w:p>
      <w:pPr>
        <w:pStyle w:val="BookText"/>
        <w:rPr/>
      </w:pPr>
      <w:r>
        <w:rPr>
          <w:rFonts w:ascii="Amiri" w:hAnsi="Amiri" w:eastAsia="Amiri" w:cs="Amiri"/>
          <w:color w:val="111111"/>
          <w:sz w:val="28"/>
          <w:sz w:val="28"/>
          <w:szCs w:val="28"/>
          <w:rtl w:val="true"/>
          <w:lang w:bidi="ar-SA"/>
        </w:rPr>
        <w:t>اي فاطمه بنت اسد ناموس حي ذوالمنن</w:t>
      </w:r>
    </w:p>
    <w:p>
      <w:pPr>
        <w:pStyle w:val="BookText"/>
        <w:rPr/>
      </w:pPr>
      <w:r>
        <w:rPr>
          <w:rFonts w:ascii="IRNazanin" w:hAnsi="IRNazanin" w:eastAsia="IRNazanin"/>
          <w:color w:val="111111"/>
          <w:sz w:val="28"/>
          <w:sz w:val="28"/>
          <w:szCs w:val="28"/>
          <w:rtl w:val="true"/>
          <w:lang w:bidi="fa-IR"/>
        </w:rPr>
        <w:t>امشب عروس خويش را بنگر كنار بوالحسن</w:t>
      </w:r>
    </w:p>
    <w:p>
      <w:pPr>
        <w:pStyle w:val="BookText"/>
        <w:rPr/>
      </w:pPr>
      <w:r>
        <w:rPr>
          <w:rFonts w:ascii="Amiri" w:hAnsi="Amiri" w:eastAsia="Amiri" w:cs="Amiri"/>
          <w:color w:val="111111"/>
          <w:sz w:val="28"/>
          <w:sz w:val="28"/>
          <w:szCs w:val="28"/>
          <w:rtl w:val="true"/>
          <w:lang w:bidi="ar-SA"/>
        </w:rPr>
        <w:t>بر روي حيدر خنده كن بر دست زهرا بوسه زن</w:t>
      </w:r>
    </w:p>
    <w:p>
      <w:pPr>
        <w:pStyle w:val="BookText"/>
        <w:rPr/>
      </w:pPr>
      <w:r>
        <w:rPr>
          <w:rFonts w:ascii="Amiri" w:hAnsi="Amiri" w:eastAsia="Amiri" w:cs="Amiri"/>
          <w:color w:val="111111"/>
          <w:sz w:val="28"/>
          <w:sz w:val="28"/>
          <w:szCs w:val="28"/>
          <w:rtl w:val="true"/>
          <w:lang w:bidi="ar-SA"/>
        </w:rPr>
        <w:t>بنشين و بنشانش ببر مانند جان خويشتن</w:t>
      </w:r>
    </w:p>
    <w:p>
      <w:pPr>
        <w:pStyle w:val="BookText"/>
        <w:rPr/>
      </w:pPr>
      <w:r>
        <w:rPr>
          <w:rFonts w:ascii="IRNazanin" w:hAnsi="IRNazanin" w:eastAsia="IRNazanin"/>
          <w:color w:val="111111"/>
          <w:sz w:val="28"/>
          <w:sz w:val="28"/>
          <w:szCs w:val="28"/>
          <w:rtl w:val="true"/>
          <w:lang w:bidi="fa-IR"/>
        </w:rPr>
        <w:t>گرديده در بيت الولاماه رخش پرتو فكن</w:t>
      </w:r>
    </w:p>
    <w:p>
      <w:pPr>
        <w:pStyle w:val="BookText"/>
        <w:rPr/>
      </w:pPr>
      <w:r>
        <w:rPr>
          <w:rFonts w:ascii="IRNazanin" w:hAnsi="IRNazanin" w:eastAsia="IRNazanin"/>
          <w:color w:val="111111"/>
          <w:sz w:val="28"/>
          <w:sz w:val="28"/>
          <w:szCs w:val="28"/>
          <w:rtl w:val="true"/>
          <w:lang w:bidi="fa-IR"/>
        </w:rPr>
        <w:t>گوش خدا يعني علي تا بشنود از او سخن</w:t>
      </w:r>
    </w:p>
    <w:p>
      <w:pPr>
        <w:pStyle w:val="BookText"/>
        <w:rPr/>
      </w:pPr>
      <w:r>
        <w:rPr>
          <w:rFonts w:ascii="IRNazanin" w:hAnsi="IRNazanin" w:eastAsia="IRNazanin"/>
          <w:color w:val="111111"/>
          <w:sz w:val="28"/>
          <w:sz w:val="28"/>
          <w:szCs w:val="28"/>
          <w:rtl w:val="true"/>
          <w:lang w:bidi="fa-IR"/>
        </w:rPr>
        <w:t>تهليل گو ، تقديس كن تسبيح خوان دل باخته</w:t>
      </w:r>
    </w:p>
    <w:p>
      <w:pPr>
        <w:pStyle w:val="BookText"/>
        <w:rPr/>
      </w:pPr>
      <w:r>
        <w:rPr>
          <w:rFonts w:ascii="IRNazanin" w:hAnsi="IRNazanin" w:eastAsia="IRNazanin"/>
          <w:color w:val="111111"/>
          <w:sz w:val="28"/>
          <w:sz w:val="28"/>
          <w:szCs w:val="28"/>
          <w:rtl w:val="true"/>
          <w:lang w:bidi="fa-IR"/>
        </w:rPr>
        <w:t>در سر به شوق فاطمه شوري دگر انداخته</w:t>
      </w:r>
    </w:p>
    <w:p>
      <w:pPr>
        <w:pStyle w:val="BookText"/>
        <w:rPr/>
      </w:pPr>
      <w:r>
        <w:rPr>
          <w:rFonts w:ascii="IRNazanin" w:hAnsi="IRNazanin" w:eastAsia="IRNazanin"/>
          <w:color w:val="111111"/>
          <w:sz w:val="28"/>
          <w:sz w:val="28"/>
          <w:szCs w:val="28"/>
          <w:rtl w:val="true"/>
          <w:lang w:bidi="fa-IR"/>
        </w:rPr>
        <w:t>امشب خديجه در جنان لبخند ديگر مي زند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بشوق ديدن داماد خود پر مي زند</w:t>
      </w:r>
    </w:p>
    <w:p>
      <w:pPr>
        <w:pStyle w:val="BookText"/>
        <w:rPr/>
      </w:pPr>
      <w:r>
        <w:rPr>
          <w:rFonts w:ascii="Amiri" w:hAnsi="Amiri" w:eastAsia="Amiri" w:cs="Amiri"/>
          <w:color w:val="111111"/>
          <w:sz w:val="28"/>
          <w:sz w:val="28"/>
          <w:szCs w:val="28"/>
          <w:rtl w:val="true"/>
          <w:lang w:bidi="ar-SA"/>
        </w:rPr>
        <w:t>در خانه شير خدا با مصطفي سر مي زند</w:t>
      </w:r>
    </w:p>
    <w:p>
      <w:pPr>
        <w:pStyle w:val="BookText"/>
        <w:rPr/>
      </w:pPr>
      <w:r>
        <w:rPr>
          <w:rFonts w:ascii="IRNazanin" w:hAnsi="IRNazanin" w:eastAsia="IRNazanin"/>
          <w:color w:val="111111"/>
          <w:sz w:val="28"/>
          <w:sz w:val="28"/>
          <w:szCs w:val="28"/>
          <w:rtl w:val="true"/>
          <w:lang w:bidi="fa-IR"/>
        </w:rPr>
        <w:t>گه بوسه بر دست علي ساقي كوثر مي زند</w:t>
      </w:r>
    </w:p>
    <w:p>
      <w:pPr>
        <w:pStyle w:val="BookText"/>
        <w:rPr/>
      </w:pPr>
      <w:r>
        <w:rPr>
          <w:rFonts w:ascii="IRNazanin" w:hAnsi="IRNazanin" w:eastAsia="IRNazanin"/>
          <w:color w:val="111111"/>
          <w:sz w:val="28"/>
          <w:sz w:val="28"/>
          <w:szCs w:val="28"/>
          <w:rtl w:val="true"/>
          <w:lang w:bidi="fa-IR"/>
        </w:rPr>
        <w:t>گه خنده بر ماه رخ زهراي اطهر مي زند</w:t>
      </w:r>
    </w:p>
    <w:p>
      <w:pPr>
        <w:pStyle w:val="BookText"/>
        <w:rPr/>
      </w:pPr>
      <w:r>
        <w:rPr>
          <w:rFonts w:ascii="IRNazanin" w:hAnsi="IRNazanin" w:eastAsia="IRNazanin"/>
          <w:color w:val="111111"/>
          <w:sz w:val="28"/>
          <w:sz w:val="28"/>
          <w:szCs w:val="28"/>
          <w:rtl w:val="true"/>
          <w:lang w:bidi="fa-IR"/>
        </w:rPr>
        <w:t>گاهي تبسم بر گل روي پيمبر مي زند</w:t>
      </w:r>
    </w:p>
    <w:p>
      <w:pPr>
        <w:pStyle w:val="BookText"/>
        <w:rPr/>
      </w:pPr>
      <w:r>
        <w:rPr>
          <w:rFonts w:ascii="IRNazanin" w:hAnsi="IRNazanin" w:eastAsia="IRNazanin"/>
          <w:color w:val="111111"/>
          <w:sz w:val="28"/>
          <w:sz w:val="28"/>
          <w:szCs w:val="28"/>
          <w:rtl w:val="true"/>
          <w:lang w:bidi="fa-IR"/>
        </w:rPr>
        <w:t>ارواح پاك انبيا دور سراي فاطمه</w:t>
      </w:r>
    </w:p>
    <w:p>
      <w:pPr>
        <w:pStyle w:val="BookText"/>
        <w:rPr/>
      </w:pPr>
      <w:r>
        <w:rPr>
          <w:rFonts w:ascii="Amiri" w:hAnsi="Amiri" w:eastAsia="Amiri" w:cs="Amiri"/>
          <w:color w:val="111111"/>
          <w:sz w:val="28"/>
          <w:sz w:val="28"/>
          <w:szCs w:val="28"/>
          <w:rtl w:val="true"/>
          <w:lang w:bidi="ar-SA"/>
        </w:rPr>
        <w:t>خوانند از بهر علي مدح و ثناي فاطمه</w:t>
      </w:r>
    </w:p>
    <w:p>
      <w:pPr>
        <w:pStyle w:val="BookText"/>
        <w:rPr/>
      </w:pPr>
      <w:r>
        <w:rPr>
          <w:rFonts w:ascii="Amiri" w:hAnsi="Amiri" w:eastAsia="Amiri" w:cs="Amiri"/>
          <w:color w:val="111111"/>
          <w:sz w:val="28"/>
          <w:sz w:val="28"/>
          <w:szCs w:val="28"/>
          <w:rtl w:val="true"/>
          <w:lang w:bidi="ar-SA"/>
        </w:rPr>
        <w:t>آدم ستاده بر در بيت امير المومنين</w:t>
      </w:r>
    </w:p>
    <w:p>
      <w:pPr>
        <w:pStyle w:val="BookText"/>
        <w:rPr/>
      </w:pPr>
      <w:r>
        <w:rPr>
          <w:rFonts w:ascii="Amiri" w:hAnsi="Amiri" w:eastAsia="Amiri" w:cs="Amiri"/>
          <w:color w:val="111111"/>
          <w:sz w:val="28"/>
          <w:sz w:val="28"/>
          <w:szCs w:val="28"/>
          <w:rtl w:val="true"/>
          <w:lang w:bidi="ar-SA"/>
        </w:rPr>
        <w:t>خواند ثناي فاطمه با نوح شيخ المرسلين</w:t>
      </w:r>
    </w:p>
    <w:p>
      <w:pPr>
        <w:pStyle w:val="BookText"/>
        <w:rPr/>
      </w:pPr>
      <w:r>
        <w:rPr>
          <w:rFonts w:ascii="Amiri" w:hAnsi="Amiri" w:eastAsia="Amiri" w:cs="Amiri"/>
          <w:color w:val="111111"/>
          <w:sz w:val="28"/>
          <w:sz w:val="28"/>
          <w:szCs w:val="28"/>
          <w:rtl w:val="true"/>
          <w:lang w:bidi="ar-SA"/>
        </w:rPr>
        <w:t>خنجر بكف دارد خليل ان شاهد شور آفرين</w:t>
      </w:r>
    </w:p>
    <w:p>
      <w:pPr>
        <w:pStyle w:val="BookText"/>
        <w:rPr/>
      </w:pPr>
      <w:r>
        <w:rPr>
          <w:rFonts w:ascii="Amiri" w:hAnsi="Amiri" w:eastAsia="Amiri" w:cs="Amiri"/>
          <w:color w:val="111111"/>
          <w:sz w:val="28"/>
          <w:sz w:val="28"/>
          <w:szCs w:val="28"/>
          <w:rtl w:val="true"/>
          <w:lang w:bidi="ar-SA"/>
        </w:rPr>
        <w:t>تا از ذبيحش شر برد در مقدم آن نازنين</w:t>
      </w:r>
    </w:p>
    <w:p>
      <w:pPr>
        <w:pStyle w:val="BookText"/>
        <w:rPr/>
      </w:pPr>
      <w:r>
        <w:rPr>
          <w:rFonts w:ascii="IRNazanin" w:hAnsi="IRNazanin" w:eastAsia="IRNazanin"/>
          <w:color w:val="111111"/>
          <w:sz w:val="28"/>
          <w:sz w:val="28"/>
          <w:szCs w:val="28"/>
          <w:rtl w:val="true"/>
          <w:lang w:bidi="fa-IR"/>
        </w:rPr>
        <w:t>استاده موسي روي پا افتاده عيسي بر زمين</w:t>
      </w:r>
    </w:p>
    <w:p>
      <w:pPr>
        <w:pStyle w:val="BookText"/>
        <w:rPr/>
      </w:pPr>
      <w:r>
        <w:rPr>
          <w:rFonts w:ascii="Amiri" w:hAnsi="Amiri" w:eastAsia="Amiri" w:cs="Amiri"/>
          <w:color w:val="111111"/>
          <w:sz w:val="28"/>
          <w:sz w:val="28"/>
          <w:szCs w:val="28"/>
          <w:rtl w:val="true"/>
          <w:lang w:bidi="ar-SA"/>
        </w:rPr>
        <w:t>داود مداحي كند با نغمه هاي دل نشين</w:t>
      </w:r>
    </w:p>
    <w:p>
      <w:pPr>
        <w:pStyle w:val="BookText"/>
        <w:rPr/>
      </w:pPr>
      <w:r>
        <w:rPr>
          <w:rFonts w:ascii="IRNazanin" w:hAnsi="IRNazanin" w:eastAsia="IRNazanin"/>
          <w:color w:val="111111"/>
          <w:sz w:val="28"/>
          <w:sz w:val="28"/>
          <w:szCs w:val="28"/>
          <w:rtl w:val="true"/>
          <w:lang w:bidi="fa-IR"/>
        </w:rPr>
        <w:t>يوسف به حسن دلربا خدمتگذاري مي كند</w:t>
      </w:r>
    </w:p>
    <w:p>
      <w:pPr>
        <w:pStyle w:val="BookText"/>
        <w:rPr/>
      </w:pPr>
      <w:r>
        <w:rPr>
          <w:rFonts w:ascii="Amiri" w:hAnsi="Amiri" w:eastAsia="Amiri" w:cs="Amiri"/>
          <w:color w:val="111111"/>
          <w:sz w:val="28"/>
          <w:sz w:val="28"/>
          <w:szCs w:val="28"/>
          <w:rtl w:val="true"/>
          <w:lang w:bidi="ar-SA"/>
        </w:rPr>
        <w:t>يعقوب با ذكر علي شب زنده داري مي كند</w:t>
      </w:r>
    </w:p>
    <w:p>
      <w:pPr>
        <w:pStyle w:val="BookText"/>
        <w:rPr/>
      </w:pPr>
      <w:r>
        <w:rPr>
          <w:rFonts w:ascii="Amiri" w:hAnsi="Amiri" w:eastAsia="Amiri" w:cs="Amiri"/>
          <w:color w:val="111111"/>
          <w:sz w:val="28"/>
          <w:sz w:val="28"/>
          <w:szCs w:val="28"/>
          <w:rtl w:val="true"/>
          <w:lang w:bidi="ar-SA"/>
        </w:rPr>
        <w:t>مي خواست تا آيد عروس آن شب به بيت شوهرش</w:t>
      </w:r>
    </w:p>
    <w:p>
      <w:pPr>
        <w:pStyle w:val="BookText"/>
        <w:rPr/>
      </w:pPr>
      <w:r>
        <w:rPr>
          <w:rFonts w:ascii="IRNazanin" w:hAnsi="IRNazanin" w:eastAsia="IRNazanin"/>
          <w:color w:val="111111"/>
          <w:sz w:val="28"/>
          <w:sz w:val="28"/>
          <w:szCs w:val="28"/>
          <w:rtl w:val="true"/>
          <w:lang w:bidi="fa-IR"/>
        </w:rPr>
        <w:t>پر شد ز افواج ملك هم ايمنش هم ايسرش</w:t>
      </w:r>
    </w:p>
    <w:p>
      <w:pPr>
        <w:pStyle w:val="BookText"/>
        <w:rPr/>
      </w:pPr>
      <w:r>
        <w:rPr>
          <w:rFonts w:ascii="IRNazanin" w:hAnsi="IRNazanin" w:eastAsia="IRNazanin"/>
          <w:color w:val="111111"/>
          <w:sz w:val="28"/>
          <w:sz w:val="28"/>
          <w:szCs w:val="28"/>
          <w:rtl w:val="true"/>
          <w:lang w:bidi="fa-IR"/>
        </w:rPr>
        <w:t>جبريل از پيشش رود و ميكال از پشت سرش</w:t>
      </w:r>
    </w:p>
    <w:p>
      <w:pPr>
        <w:pStyle w:val="BookText"/>
        <w:rPr/>
      </w:pPr>
      <w:r>
        <w:rPr>
          <w:rFonts w:ascii="IRNazanin" w:hAnsi="IRNazanin" w:eastAsia="IRNazanin"/>
          <w:color w:val="111111"/>
          <w:sz w:val="28"/>
          <w:sz w:val="28"/>
          <w:szCs w:val="28"/>
          <w:rtl w:val="true"/>
          <w:lang w:bidi="fa-IR"/>
        </w:rPr>
        <w:t>پا در ركاب ناقه و جا در دل پيغمبرش</w:t>
      </w:r>
    </w:p>
    <w:p>
      <w:pPr>
        <w:pStyle w:val="BookText"/>
        <w:rPr/>
      </w:pPr>
      <w:r>
        <w:rPr>
          <w:rFonts w:ascii="Amiri" w:hAnsi="Amiri" w:eastAsia="Amiri" w:cs="Amiri"/>
          <w:color w:val="111111"/>
          <w:sz w:val="28"/>
          <w:sz w:val="28"/>
          <w:szCs w:val="28"/>
          <w:rtl w:val="true"/>
          <w:lang w:bidi="ar-SA"/>
        </w:rPr>
        <w:t>رضوان شده جاروب كش با زلف خود در معبرش</w:t>
      </w:r>
    </w:p>
    <w:p>
      <w:pPr>
        <w:pStyle w:val="BookText"/>
        <w:rPr/>
      </w:pPr>
      <w:r>
        <w:rPr>
          <w:rFonts w:ascii="Amiri" w:hAnsi="Amiri" w:eastAsia="Amiri" w:cs="Amiri"/>
          <w:color w:val="111111"/>
          <w:sz w:val="28"/>
          <w:sz w:val="28"/>
          <w:szCs w:val="28"/>
          <w:rtl w:val="true"/>
          <w:lang w:bidi="ar-SA"/>
        </w:rPr>
        <w:t>سبحانه سبحانه خالي است جاي مادرش</w:t>
      </w:r>
    </w:p>
    <w:p>
      <w:pPr>
        <w:pStyle w:val="BookText"/>
        <w:rPr/>
      </w:pPr>
      <w:r>
        <w:rPr>
          <w:rFonts w:ascii="Amiri" w:hAnsi="Amiri" w:eastAsia="Amiri" w:cs="Amiri"/>
          <w:color w:val="111111"/>
          <w:sz w:val="28"/>
          <w:sz w:val="28"/>
          <w:szCs w:val="28"/>
          <w:rtl w:val="true"/>
          <w:lang w:bidi="ar-SA"/>
        </w:rPr>
        <w:t>حيدر به شوق مقدمش دل بيقراري مي كند</w:t>
      </w:r>
    </w:p>
    <w:p>
      <w:pPr>
        <w:pStyle w:val="BookText"/>
        <w:rPr/>
      </w:pPr>
      <w:r>
        <w:rPr>
          <w:rFonts w:ascii="IRNazanin" w:hAnsi="IRNazanin" w:eastAsia="IRNazanin"/>
          <w:color w:val="111111"/>
          <w:sz w:val="28"/>
          <w:sz w:val="28"/>
          <w:szCs w:val="28"/>
          <w:rtl w:val="true"/>
          <w:lang w:bidi="fa-IR"/>
        </w:rPr>
        <w:t>استاده در پشت در و لحظه شماري مي كند</w:t>
      </w:r>
    </w:p>
    <w:p>
      <w:pPr>
        <w:pStyle w:val="BookText"/>
        <w:rPr/>
      </w:pPr>
      <w:r>
        <w:rPr>
          <w:rFonts w:ascii="IRNazanin" w:hAnsi="IRNazanin" w:eastAsia="IRNazanin"/>
          <w:color w:val="111111"/>
          <w:sz w:val="28"/>
          <w:sz w:val="28"/>
          <w:szCs w:val="28"/>
          <w:rtl w:val="true"/>
          <w:lang w:bidi="fa-IR"/>
        </w:rPr>
        <w:t>بگرفت دست مرتضي تا پرده از رخسار او</w:t>
      </w:r>
    </w:p>
    <w:p>
      <w:pPr>
        <w:pStyle w:val="BookText"/>
        <w:rPr/>
      </w:pPr>
      <w:r>
        <w:rPr>
          <w:rFonts w:ascii="IRNazanin" w:hAnsi="IRNazanin" w:eastAsia="IRNazanin"/>
          <w:color w:val="111111"/>
          <w:sz w:val="28"/>
          <w:sz w:val="28"/>
          <w:szCs w:val="28"/>
          <w:rtl w:val="true"/>
          <w:lang w:bidi="fa-IR"/>
        </w:rPr>
        <w:t>نقش تبسم شد عيان از لعل گوهر بار او</w:t>
      </w:r>
    </w:p>
    <w:p>
      <w:pPr>
        <w:pStyle w:val="BookText"/>
        <w:rPr/>
      </w:pPr>
      <w:r>
        <w:rPr>
          <w:rFonts w:ascii="IRNazanin" w:hAnsi="IRNazanin" w:eastAsia="IRNazanin"/>
          <w:color w:val="111111"/>
          <w:sz w:val="28"/>
          <w:sz w:val="28"/>
          <w:szCs w:val="28"/>
          <w:rtl w:val="true"/>
          <w:lang w:bidi="fa-IR"/>
        </w:rPr>
        <w:t>يار دو عالم را ببين گرديده زهرا يار او</w:t>
      </w:r>
    </w:p>
    <w:p>
      <w:pPr>
        <w:pStyle w:val="BookText"/>
        <w:rPr/>
      </w:pPr>
      <w:r>
        <w:rPr>
          <w:rFonts w:ascii="IRNazanin" w:hAnsi="IRNazanin" w:eastAsia="IRNazanin"/>
          <w:color w:val="111111"/>
          <w:sz w:val="28"/>
          <w:sz w:val="28"/>
          <w:szCs w:val="28"/>
          <w:rtl w:val="true"/>
          <w:lang w:bidi="fa-IR"/>
        </w:rPr>
        <w:t>غم خوار عالم را نگر شد فاطمه غم خوار او</w:t>
      </w:r>
    </w:p>
    <w:p>
      <w:pPr>
        <w:pStyle w:val="BookText"/>
        <w:rPr/>
      </w:pPr>
      <w:r>
        <w:rPr>
          <w:rFonts w:ascii="IRNazanin" w:hAnsi="IRNazanin" w:eastAsia="IRNazanin"/>
          <w:color w:val="111111"/>
          <w:sz w:val="28"/>
          <w:sz w:val="28"/>
          <w:szCs w:val="28"/>
          <w:rtl w:val="true"/>
          <w:lang w:bidi="fa-IR"/>
        </w:rPr>
        <w:t>افكنده چشمي جانب بيت و در و ديوار او</w:t>
      </w:r>
    </w:p>
    <w:p>
      <w:pPr>
        <w:pStyle w:val="BookText"/>
        <w:rPr/>
      </w:pPr>
      <w:r>
        <w:rPr>
          <w:rFonts w:ascii="Amiri" w:hAnsi="Amiri" w:eastAsia="Amiri" w:cs="Amiri"/>
          <w:color w:val="111111"/>
          <w:sz w:val="28"/>
          <w:sz w:val="28"/>
          <w:szCs w:val="28"/>
          <w:rtl w:val="true"/>
          <w:lang w:bidi="ar-SA"/>
        </w:rPr>
        <w:t>ياد آمد از حرق در و از قصه ايثار او</w:t>
      </w:r>
    </w:p>
    <w:p>
      <w:pPr>
        <w:pStyle w:val="BookText"/>
        <w:rPr/>
      </w:pPr>
      <w:r>
        <w:rPr>
          <w:rFonts w:ascii="IRNazanin" w:hAnsi="IRNazanin" w:eastAsia="IRNazanin"/>
          <w:color w:val="111111"/>
          <w:sz w:val="28"/>
          <w:sz w:val="28"/>
          <w:szCs w:val="28"/>
          <w:rtl w:val="true"/>
          <w:lang w:bidi="fa-IR"/>
        </w:rPr>
        <w:t>گرديد دور مرتضي آهسته گفتا با علي</w:t>
      </w:r>
    </w:p>
    <w:p>
      <w:pPr>
        <w:pStyle w:val="BookText"/>
        <w:rPr/>
      </w:pPr>
      <w:r>
        <w:rPr>
          <w:rFonts w:ascii="Amiri" w:hAnsi="Amiri" w:eastAsia="Amiri" w:cs="Amiri"/>
          <w:color w:val="111111"/>
          <w:sz w:val="28"/>
          <w:sz w:val="28"/>
          <w:szCs w:val="28"/>
          <w:rtl w:val="true"/>
          <w:lang w:bidi="ar-SA"/>
        </w:rPr>
        <w:t>من آمدم تا جان خود سازم فدايت يا علي</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حجله بنهادند پا آن دخت عم اين ابن عم</w:t>
      </w:r>
      <w:bookmarkStart w:id="739" w:name="pg1981_11176"/>
    </w:p>
    <w:p>
      <w:pPr>
        <w:pStyle w:val="BookText"/>
        <w:rPr/>
      </w:pPr>
      <w:bookmarkEnd w:id="739"/>
      <w:r>
        <w:rPr>
          <w:rFonts w:ascii="IRNazanin" w:hAnsi="IRNazanin" w:eastAsia="IRNazanin"/>
          <w:color w:val="111111"/>
          <w:sz w:val="28"/>
          <w:sz w:val="28"/>
          <w:szCs w:val="28"/>
          <w:rtl w:val="true"/>
          <w:lang w:bidi="fa-IR"/>
        </w:rPr>
        <w:t>آن روح از سر تا بپا اين جان از سر تا قدم</w:t>
      </w:r>
    </w:p>
    <w:p>
      <w:pPr>
        <w:pStyle w:val="BookText"/>
        <w:rPr/>
      </w:pPr>
      <w:r>
        <w:rPr>
          <w:rFonts w:ascii="Amiri" w:hAnsi="Amiri" w:eastAsia="Amiri" w:cs="Amiri"/>
          <w:color w:val="111111"/>
          <w:sz w:val="28"/>
          <w:sz w:val="28"/>
          <w:szCs w:val="28"/>
          <w:rtl w:val="true"/>
          <w:lang w:bidi="ar-SA"/>
        </w:rPr>
        <w:t>آن وحي را خير تاكلام اين بيت را صاحب حرم</w:t>
      </w:r>
    </w:p>
    <w:p>
      <w:pPr>
        <w:pStyle w:val="BookText"/>
        <w:rPr/>
      </w:pPr>
      <w:r>
        <w:rPr>
          <w:rFonts w:ascii="IRNazanin" w:hAnsi="IRNazanin" w:eastAsia="IRNazanin"/>
          <w:color w:val="111111"/>
          <w:sz w:val="28"/>
          <w:sz w:val="28"/>
          <w:szCs w:val="28"/>
          <w:rtl w:val="true"/>
          <w:lang w:bidi="fa-IR"/>
        </w:rPr>
        <w:t>بنهاد دست هر دو را ختم رسل در دست هم</w:t>
      </w:r>
    </w:p>
    <w:p>
      <w:pPr>
        <w:pStyle w:val="BookText"/>
        <w:rPr/>
      </w:pPr>
      <w:r>
        <w:rPr>
          <w:rFonts w:ascii="IRNazanin" w:hAnsi="IRNazanin" w:eastAsia="IRNazanin"/>
          <w:color w:val="111111"/>
          <w:sz w:val="28"/>
          <w:sz w:val="28"/>
          <w:szCs w:val="28"/>
          <w:rtl w:val="true"/>
          <w:lang w:bidi="fa-IR"/>
        </w:rPr>
        <w:t>گفتا بزهرا كاين علي شوي تو باشد دخترم</w:t>
      </w:r>
    </w:p>
    <w:p>
      <w:pPr>
        <w:pStyle w:val="BookText"/>
        <w:rPr/>
      </w:pPr>
      <w:r>
        <w:rPr>
          <w:rFonts w:ascii="IRNazanin" w:hAnsi="IRNazanin" w:eastAsia="IRNazanin"/>
          <w:color w:val="111111"/>
          <w:sz w:val="28"/>
          <w:sz w:val="28"/>
          <w:szCs w:val="28"/>
          <w:rtl w:val="true"/>
          <w:lang w:bidi="fa-IR"/>
        </w:rPr>
        <w:t>گر او شود از تو رضا راضيست حي ذوالكرم</w:t>
      </w:r>
    </w:p>
    <w:p>
      <w:pPr>
        <w:pStyle w:val="BookText"/>
        <w:rPr/>
      </w:pPr>
      <w:r>
        <w:rPr>
          <w:rFonts w:ascii="IRNazanin" w:hAnsi="IRNazanin" w:eastAsia="IRNazanin"/>
          <w:color w:val="111111"/>
          <w:sz w:val="28"/>
          <w:sz w:val="28"/>
          <w:szCs w:val="28"/>
          <w:rtl w:val="true"/>
          <w:lang w:bidi="fa-IR"/>
        </w:rPr>
        <w:t>پس با علي گفتا علي انسيه الحور است اين</w:t>
      </w:r>
    </w:p>
    <w:p>
      <w:pPr>
        <w:pStyle w:val="BookText"/>
        <w:rPr/>
      </w:pPr>
      <w:r>
        <w:rPr>
          <w:rFonts w:ascii="Amiri" w:hAnsi="Amiri" w:eastAsia="Amiri" w:cs="Amiri"/>
          <w:color w:val="111111"/>
          <w:sz w:val="28"/>
          <w:sz w:val="28"/>
          <w:szCs w:val="28"/>
          <w:rtl w:val="true"/>
          <w:lang w:bidi="ar-SA"/>
        </w:rPr>
        <w:t>سر خدا ، روح نبي ناموس تو زهراست اين</w:t>
      </w:r>
    </w:p>
    <w:p>
      <w:pPr>
        <w:pStyle w:val="BookText"/>
        <w:rPr/>
      </w:pPr>
      <w:r>
        <w:rPr>
          <w:rFonts w:ascii="Amiri" w:hAnsi="Amiri" w:eastAsia="Amiri" w:cs="Amiri"/>
          <w:color w:val="111111"/>
          <w:sz w:val="28"/>
          <w:sz w:val="28"/>
          <w:szCs w:val="28"/>
          <w:rtl w:val="true"/>
          <w:lang w:bidi="ar-SA"/>
        </w:rPr>
        <w:t>امشب امانت ميدهم من بر تو جان خويش را</w:t>
      </w:r>
    </w:p>
    <w:p>
      <w:pPr>
        <w:pStyle w:val="BookText"/>
        <w:rPr/>
      </w:pPr>
      <w:r>
        <w:rPr>
          <w:rFonts w:ascii="IRNazanin" w:hAnsi="IRNazanin" w:eastAsia="IRNazanin"/>
          <w:color w:val="111111"/>
          <w:sz w:val="28"/>
          <w:sz w:val="28"/>
          <w:szCs w:val="28"/>
          <w:rtl w:val="true"/>
          <w:lang w:bidi="fa-IR"/>
        </w:rPr>
        <w:t>بگذاشتم در دست تو روح و روان خويش را</w:t>
      </w:r>
    </w:p>
    <w:p>
      <w:pPr>
        <w:pStyle w:val="BookText"/>
        <w:rPr/>
      </w:pPr>
      <w:r>
        <w:rPr>
          <w:rFonts w:ascii="Amiri" w:hAnsi="Amiri" w:eastAsia="Amiri" w:cs="Amiri"/>
          <w:color w:val="111111"/>
          <w:sz w:val="28"/>
          <w:sz w:val="28"/>
          <w:szCs w:val="28"/>
          <w:rtl w:val="true"/>
          <w:lang w:bidi="ar-SA"/>
        </w:rPr>
        <w:t>روح و روان خويش ر ا تاب و توان خويش را</w:t>
      </w:r>
    </w:p>
    <w:p>
      <w:pPr>
        <w:pStyle w:val="BookText"/>
        <w:rPr/>
      </w:pPr>
      <w:r>
        <w:rPr>
          <w:rFonts w:ascii="IRNazanin" w:hAnsi="IRNazanin" w:eastAsia="IRNazanin"/>
          <w:color w:val="111111"/>
          <w:sz w:val="28"/>
          <w:sz w:val="28"/>
          <w:szCs w:val="28"/>
          <w:rtl w:val="true"/>
          <w:lang w:bidi="fa-IR"/>
        </w:rPr>
        <w:t>پاينده ميبينم د راو ، نام و نشان خويش را</w:t>
      </w:r>
    </w:p>
    <w:p>
      <w:pPr>
        <w:pStyle w:val="BookText"/>
        <w:rPr/>
      </w:pPr>
      <w:r>
        <w:rPr>
          <w:rFonts w:ascii="Amiri" w:hAnsi="Amiri" w:eastAsia="Amiri" w:cs="Amiri"/>
          <w:color w:val="111111"/>
          <w:sz w:val="28"/>
          <w:sz w:val="28"/>
          <w:szCs w:val="28"/>
          <w:rtl w:val="true"/>
          <w:lang w:bidi="ar-SA"/>
        </w:rPr>
        <w:t>در دامن او يافتم من دودمان خويش را</w:t>
      </w:r>
    </w:p>
    <w:p>
      <w:pPr>
        <w:pStyle w:val="BookText"/>
        <w:rPr/>
      </w:pPr>
      <w:r>
        <w:rPr>
          <w:rFonts w:ascii="IRNazanin" w:hAnsi="IRNazanin" w:eastAsia="IRNazanin"/>
          <w:color w:val="111111"/>
          <w:sz w:val="28"/>
          <w:sz w:val="28"/>
          <w:szCs w:val="28"/>
          <w:rtl w:val="true"/>
          <w:lang w:bidi="fa-IR"/>
        </w:rPr>
        <w:t>چون جان نگهداي علي ، جان جهان خويش را</w:t>
      </w:r>
    </w:p>
    <w:p>
      <w:pPr>
        <w:pStyle w:val="BookText"/>
        <w:rPr/>
      </w:pPr>
      <w:r>
        <w:rPr>
          <w:rFonts w:ascii="Amiri" w:hAnsi="Amiri" w:eastAsia="Amiri" w:cs="Amiri"/>
          <w:color w:val="111111"/>
          <w:sz w:val="28"/>
          <w:sz w:val="28"/>
          <w:szCs w:val="28"/>
          <w:rtl w:val="true"/>
          <w:lang w:bidi="ar-SA"/>
        </w:rPr>
        <w:t>هركس بيازارد و را خسته دل زار مرا</w:t>
      </w:r>
    </w:p>
    <w:p>
      <w:pPr>
        <w:pStyle w:val="BookText"/>
        <w:rPr/>
      </w:pPr>
      <w:r>
        <w:rPr>
          <w:rFonts w:ascii="Amiri" w:hAnsi="Amiri" w:eastAsia="Amiri" w:cs="Amiri"/>
          <w:color w:val="111111"/>
          <w:sz w:val="28"/>
          <w:sz w:val="28"/>
          <w:szCs w:val="28"/>
          <w:rtl w:val="true"/>
          <w:lang w:bidi="ar-SA"/>
        </w:rPr>
        <w:t>آنكس كه آزارد مرا آزرده دادار مرا</w:t>
      </w:r>
    </w:p>
    <w:p>
      <w:pPr>
        <w:pStyle w:val="BookText"/>
        <w:rPr/>
      </w:pPr>
      <w:r>
        <w:rPr>
          <w:rFonts w:ascii="IRNazanin" w:hAnsi="IRNazanin" w:eastAsia="IRNazanin"/>
          <w:color w:val="111111"/>
          <w:sz w:val="28"/>
          <w:sz w:val="28"/>
          <w:szCs w:val="28"/>
          <w:rtl w:val="true"/>
          <w:lang w:bidi="fa-IR"/>
        </w:rPr>
        <w:t>اي بوده پيش از پيشتر ناموس داور فاطمه</w:t>
      </w:r>
    </w:p>
    <w:p>
      <w:pPr>
        <w:pStyle w:val="BookText"/>
        <w:rPr/>
      </w:pPr>
      <w:r>
        <w:rPr>
          <w:rFonts w:ascii="Amiri" w:hAnsi="Amiri" w:eastAsia="Amiri" w:cs="Amiri"/>
          <w:color w:val="111111"/>
          <w:sz w:val="28"/>
          <w:sz w:val="28"/>
          <w:szCs w:val="28"/>
          <w:rtl w:val="true"/>
          <w:lang w:bidi="ar-SA"/>
        </w:rPr>
        <w:t>اي مدحت از سوي خدا تطهير و كوثر فاطمه</w:t>
      </w:r>
    </w:p>
    <w:p>
      <w:pPr>
        <w:pStyle w:val="BookText"/>
        <w:rPr/>
      </w:pPr>
      <w:r>
        <w:rPr>
          <w:rFonts w:ascii="Amiri" w:hAnsi="Amiri" w:eastAsia="Amiri" w:cs="Amiri"/>
          <w:color w:val="111111"/>
          <w:sz w:val="28"/>
          <w:sz w:val="28"/>
          <w:szCs w:val="28"/>
          <w:rtl w:val="true"/>
          <w:lang w:bidi="ar-SA"/>
        </w:rPr>
        <w:t>اي دست بوست مصطفي اي كفو حيدر فاطمه</w:t>
      </w:r>
    </w:p>
    <w:p>
      <w:pPr>
        <w:pStyle w:val="BookText"/>
        <w:rPr/>
      </w:pPr>
      <w:r>
        <w:rPr>
          <w:rFonts w:ascii="IRNazanin" w:hAnsi="IRNazanin" w:eastAsia="IRNazanin"/>
          <w:color w:val="111111"/>
          <w:sz w:val="28"/>
          <w:sz w:val="28"/>
          <w:szCs w:val="28"/>
          <w:rtl w:val="true"/>
          <w:lang w:bidi="fa-IR"/>
        </w:rPr>
        <w:t>اي زينب كبري تو را پاكيزه دختر فاطمه</w:t>
      </w:r>
    </w:p>
    <w:p>
      <w:pPr>
        <w:pStyle w:val="BookText"/>
        <w:rPr/>
      </w:pPr>
      <w:r>
        <w:rPr>
          <w:rFonts w:ascii="Amiri" w:hAnsi="Amiri" w:eastAsia="Amiri" w:cs="Amiri"/>
          <w:color w:val="111111"/>
          <w:sz w:val="28"/>
          <w:sz w:val="28"/>
          <w:szCs w:val="28"/>
          <w:rtl w:val="true"/>
          <w:lang w:bidi="ar-SA"/>
        </w:rPr>
        <w:t>اي بر حسين بن علي آزاده مادر فاطمه</w:t>
      </w:r>
    </w:p>
    <w:p>
      <w:pPr>
        <w:pStyle w:val="BookText"/>
        <w:rPr/>
      </w:pPr>
      <w:r>
        <w:rPr>
          <w:rFonts w:ascii="Amiri" w:hAnsi="Amiri" w:eastAsia="Amiri" w:cs="Amiri"/>
          <w:color w:val="111111"/>
          <w:sz w:val="28"/>
          <w:sz w:val="28"/>
          <w:szCs w:val="28"/>
          <w:rtl w:val="true"/>
          <w:lang w:bidi="ar-SA"/>
        </w:rPr>
        <w:t>اي يازده فرزند تو بر خلق رهبر فاطمه</w:t>
      </w:r>
    </w:p>
    <w:p>
      <w:pPr>
        <w:pStyle w:val="BookText"/>
        <w:rPr/>
      </w:pPr>
      <w:r>
        <w:rPr>
          <w:rFonts w:ascii="IRNazanin" w:hAnsi="IRNazanin" w:eastAsia="IRNazanin"/>
          <w:color w:val="111111"/>
          <w:sz w:val="28"/>
          <w:sz w:val="28"/>
          <w:szCs w:val="28"/>
          <w:rtl w:val="true"/>
          <w:lang w:bidi="fa-IR"/>
        </w:rPr>
        <w:t>در شام قدر وصل تو روشن دل عالم شده</w:t>
      </w:r>
    </w:p>
    <w:p>
      <w:pPr>
        <w:pStyle w:val="BookText"/>
        <w:rPr/>
      </w:pPr>
      <w:r>
        <w:rPr>
          <w:rFonts w:ascii="Amiri" w:hAnsi="Amiri" w:eastAsia="Amiri" w:cs="Amiri"/>
          <w:color w:val="111111"/>
          <w:sz w:val="28"/>
          <w:sz w:val="28"/>
          <w:szCs w:val="28"/>
          <w:rtl w:val="true"/>
          <w:lang w:bidi="ar-SA"/>
        </w:rPr>
        <w:t xml:space="preserve">مدح تو ذكر علي شيريني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p>
    <w:p>
      <w:pPr>
        <w:pStyle w:val="Heading4"/>
        <w:numPr>
          <w:ilvl w:val="3"/>
          <w:numId w:val="1"/>
        </w:numPr>
        <w:rPr/>
      </w:pPr>
      <w:bookmarkStart w:id="740" w:name="__RefHeading___Toc3815091_3650668749"/>
      <w:bookmarkStart w:id="741" w:name="_Toc266"/>
      <w:bookmarkEnd w:id="740"/>
      <w:r>
        <w:rPr>
          <w:rtl w:val="true"/>
        </w:rPr>
        <w:t>شماره</w:t>
      </w:r>
      <w:r>
        <w:rPr/>
        <w:t>3</w:t>
      </w:r>
      <w:bookmarkEnd w:id="741"/>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بزم انبيا امشب نشاط ديگري پيداست، مي‌بينم گل لبخند شادي بر لب آدم، تو گويي با ادب بستند صف، پيغمبران از نوح و ابراهيم و اسحاق و كليم الله و روح‌الله و يعقوب و جناب يوسف و داود و فرزندش سليمان در كف هر يك گلي از آيه‌هاي نور و آواي مبارك بادشان بر لب كه اي مولا مبارك باد بر قد رسايت خلعت شادي و اوج تخت دامادي، مبارك باد اي جان محمّد وصل زهرايت، چه نيكو همسري بخشيده ذات حقتعالايت، كه باشد روح پاك و بضعه پيغمبر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العلي امشب همه درياي نورند و ملايك شاد و مسرورند و عالم سينۀ سينا و دل‌ها محفل طورند، جبريل امين از جانب دادار منان آمده در محضر پيغمبر اكرم، پيام آورده از حق با سلامي گرم بر احمد كه ما در آسمان خوانديم اول خطبۀ عقد اميرالمؤمنين و دخترت زهراي اطهر را، تو بايد در زمين اينك ببندي عقد آنان را، دو خورشيد فروزان را، دو درياي خروشان را، دو روح پاك ايمان را، دو وجه ذات منان را، دو جان را و دو جانان را كه پيش از آفرينش اين دو را حق خوانده كفو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امين وحي چون بشنيد اين فرمان گل، لبخند او بشكفت همچون لاله در بستان، به مسجد آمد و بگذاشت پا بر عرشۀ منبر، فرو باريد از ياقوت لب با اين كلام دلنشين گوهر، به امر حضرت داور، الا يا مسلمين از مرد و زن از اكبر و اصغر، هم اينك من به امر حضرت پروردگارم عقد بستم دخترم زهرا و حيدر را دو كفو نيك اختر را، دو روح روح‌پرور را، دو شمع نورگستر را، دو دريا را دو گوهر را، دو هم سنگ و دو همسر را، كه بسته پيشتر از آفرينش عقدشان را خالق عالم</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بشنيدند از ختم رسل اين مژده را ياران، زمين شد از گل لبخند اصحاب رسول الله گلباران، زنان تبريك‌گو بر فاطمه، مردان، مبارك باد مي‌گفتند بر مولا محمّد بود و زهرايش، علي بود و تجلايش، تمام قدسيان تسبيح گو تهليل خوان تكبير مي‌گفتند و مي‌گشتند دور اين زن و شوهر، خداوند تعالي تهنيت مي‌گفت بر پيغمبر و بر حضرت صديقه و بر حيدر و بر شيعۀ مولا علي تا دامن محشر همه بودند مسرور از همه مسرورتر بودي دل نوراني پيغمبر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چندي زمان بگذشت و ايام عروسي آمد و خورشيد عصمت را برِ اين ماه مي‌بردند و مي‌خواندند حوران آيت الكرسي و قدر و كوثر و ياسين و نور و آيۀ تطهير و مي‌بودي زمام ناقه‌اش در دست جبرائيل و دنبال سر او قل هوالله احد مي‌خواند اسرافيل و گل از بال خود مي‌ريخت ميكائيل و جان فرش رهش مي‌كرد عزرائيل و داماد ايستاده بر در خانه كه با دست يداللهي ز خورشيد جمال عصمت حق پرده بردارد، بخواند با تماشاي جمال كوثر خود سورۀ 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 عروس از ناقه و بگذاشت پا در خانۀ مولا، علي محو تجلايش، خدا در نور سيمايش، نبي از فرق تا پايش، به لب ذكر خداوند تعالايش كه يكباره نگاهش بر در و ديوار آن بيت گلين افتاد از آيندۀ خود كرد ياد و با زبان دل دمادم يا علي مي‌گفت، گويي باعلي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تا پاي جان يارت منم يار فداكارت، شهيد پاي ديوارت، ميان آن همه نامرد تنها مرد ايثارت، تو گر خواهي بود آرايش من چهرۀ نيلي از امشب همسرت باشد براي ياريي‌ات آمادۀ سيلي، وجودم چاه غم‌هايت فدايت باد زهرايت، مقاوم در كنارت ايستادم تا ابد چون كوه مستحكم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كجايي فاطمه بنت اسد تا بنگري امشب عروست را، بيا اي مادر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گلبوسه بر روي اميرالمؤمنين و بر عروست حضرت زهرا خديجه اي سلام حق فزون بادا ز اعدادت كجايي تا ببيني گشته وجه‌الله دامادت، تو هست خويش را در ياري دين خدا دادي، نه هستي، بلكه جان خويش را در دست بنهادي، تو زهرا بر علي زادي، چو هست خويش در راه خدا دادي، خدا هم هست خود را بر تو بخشيده همانا دختري دادت چو زهرا و همانند علي بخشيد دامادت چه دامادي كه ذات پاك حق جان رسولش خواند و جان خلق عالم باد قربانش چه قابل سر كه بر خاك قدوم او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w:t>
      </w:r>
      <w:bookmarkStart w:id="742" w:name="pg1981_11179"/>
    </w:p>
    <w:p>
      <w:pPr>
        <w:pStyle w:val="Heading4"/>
        <w:numPr>
          <w:ilvl w:val="3"/>
          <w:numId w:val="1"/>
        </w:numPr>
        <w:rPr/>
      </w:pPr>
      <w:bookmarkStart w:id="743" w:name="__RefHeading___Toc3815093_3650668749"/>
      <w:bookmarkStart w:id="744" w:name="_Toc267"/>
      <w:bookmarkEnd w:id="742"/>
      <w:bookmarkEnd w:id="743"/>
      <w:r>
        <w:rPr>
          <w:rtl w:val="true"/>
        </w:rPr>
        <w:t>شماره</w:t>
      </w:r>
      <w:r>
        <w:rPr/>
        <w:t>4</w:t>
      </w:r>
      <w:bookmarkEnd w:id="744"/>
    </w:p>
    <w:p>
      <w:pPr>
        <w:pStyle w:val="BookText"/>
        <w:rPr/>
      </w:pPr>
      <w:r>
        <w:rPr>
          <w:rFonts w:ascii="IRNazanin" w:hAnsi="IRNazanin" w:eastAsia="IRNazanin"/>
          <w:color w:val="111111"/>
          <w:sz w:val="28"/>
          <w:sz w:val="28"/>
          <w:szCs w:val="28"/>
          <w:rtl w:val="true"/>
          <w:lang w:bidi="fa-IR"/>
        </w:rPr>
        <w:t>فرشتۀ طبع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از سر بگير</w:t>
      </w:r>
    </w:p>
    <w:p>
      <w:pPr>
        <w:pStyle w:val="BookText"/>
        <w:rPr/>
      </w:pPr>
      <w:r>
        <w:rPr>
          <w:rFonts w:ascii="IRNazanin" w:hAnsi="IRNazanin" w:eastAsia="IRNazanin"/>
          <w:color w:val="111111"/>
          <w:sz w:val="28"/>
          <w:sz w:val="28"/>
          <w:szCs w:val="28"/>
          <w:rtl w:val="true"/>
          <w:lang w:bidi="fa-IR"/>
        </w:rPr>
        <w:t>باز به سوي خدا، بال بزن پر بگير</w:t>
      </w:r>
    </w:p>
    <w:p>
      <w:pPr>
        <w:pStyle w:val="BookText"/>
        <w:rPr/>
      </w:pPr>
      <w:r>
        <w:rPr>
          <w:rFonts w:ascii="IRNazanin" w:hAnsi="IRNazanin" w:eastAsia="IRNazanin"/>
          <w:color w:val="111111"/>
          <w:sz w:val="28"/>
          <w:sz w:val="28"/>
          <w:szCs w:val="28"/>
          <w:rtl w:val="true"/>
          <w:lang w:bidi="fa-IR"/>
        </w:rPr>
        <w:t>بخوان سرود و صله ز حيّ داور بگير</w:t>
      </w:r>
    </w:p>
    <w:p>
      <w:pPr>
        <w:pStyle w:val="BookText"/>
        <w:rPr/>
      </w:pPr>
      <w:r>
        <w:rPr>
          <w:rFonts w:ascii="IRNazanin" w:hAnsi="IRNazanin" w:eastAsia="IRNazanin"/>
          <w:color w:val="111111"/>
          <w:sz w:val="28"/>
          <w:sz w:val="28"/>
          <w:szCs w:val="28"/>
          <w:rtl w:val="true"/>
          <w:lang w:bidi="fa-IR"/>
        </w:rPr>
        <w:t>ز دست مولا علي شراب كوثر بگير</w:t>
      </w:r>
    </w:p>
    <w:p>
      <w:pPr>
        <w:pStyle w:val="BookText"/>
        <w:rPr/>
      </w:pPr>
      <w:r>
        <w:rPr>
          <w:rFonts w:ascii="IRNazanin" w:hAnsi="IRNazanin" w:eastAsia="IRNazanin"/>
          <w:color w:val="111111"/>
          <w:sz w:val="28"/>
          <w:sz w:val="28"/>
          <w:szCs w:val="28"/>
          <w:rtl w:val="true"/>
          <w:lang w:bidi="fa-IR"/>
        </w:rPr>
        <w:t>دست فشان پاي‌كوب فرشتگان عفاف</w:t>
      </w:r>
    </w:p>
    <w:p>
      <w:pPr>
        <w:pStyle w:val="BookText"/>
        <w:rPr/>
      </w:pPr>
      <w:r>
        <w:rPr>
          <w:rFonts w:ascii="IRNazanin" w:hAnsi="IRNazanin" w:eastAsia="IRNazanin"/>
          <w:color w:val="111111"/>
          <w:sz w:val="28"/>
          <w:sz w:val="28"/>
          <w:szCs w:val="28"/>
          <w:rtl w:val="true"/>
          <w:lang w:bidi="fa-IR"/>
        </w:rPr>
        <w:t>خـدا بـراي علـي گـرفته جشن زفاف</w:t>
      </w:r>
    </w:p>
    <w:p>
      <w:pPr>
        <w:pStyle w:val="BookText"/>
        <w:rPr/>
      </w:pPr>
      <w:r>
        <w:rPr>
          <w:rFonts w:ascii="IRNazanin" w:hAnsi="IRNazanin" w:eastAsia="IRNazanin"/>
          <w:color w:val="111111"/>
          <w:sz w:val="28"/>
          <w:sz w:val="28"/>
          <w:szCs w:val="28"/>
          <w:rtl w:val="true"/>
          <w:lang w:bidi="fa-IR"/>
        </w:rPr>
        <w:t>به گلشن عيش ما غم است چون زاغ زشت</w:t>
      </w:r>
    </w:p>
    <w:p>
      <w:pPr>
        <w:pStyle w:val="BookText"/>
        <w:rPr/>
      </w:pPr>
      <w:r>
        <w:rPr>
          <w:rFonts w:ascii="Amiri" w:hAnsi="Amiri" w:eastAsia="Amiri" w:cs="Amiri"/>
          <w:color w:val="111111"/>
          <w:sz w:val="28"/>
          <w:sz w:val="28"/>
          <w:szCs w:val="28"/>
          <w:rtl w:val="true"/>
          <w:lang w:bidi="ar-SA"/>
        </w:rPr>
        <w:t>امين وحي خدا لاله بيار از بهشت</w:t>
      </w:r>
    </w:p>
    <w:p>
      <w:pPr>
        <w:pStyle w:val="BookText"/>
        <w:rPr/>
      </w:pPr>
      <w:r>
        <w:rPr>
          <w:rFonts w:ascii="Amiri" w:hAnsi="Amiri" w:eastAsia="Amiri" w:cs="Amiri"/>
          <w:color w:val="111111"/>
          <w:sz w:val="28"/>
          <w:sz w:val="28"/>
          <w:szCs w:val="28"/>
          <w:rtl w:val="true"/>
          <w:lang w:bidi="ar-SA"/>
        </w:rPr>
        <w:t>ببين به بالت خدا شعر عروسي نوشت</w:t>
      </w:r>
    </w:p>
    <w:p>
      <w:pPr>
        <w:pStyle w:val="BookText"/>
        <w:rPr/>
      </w:pPr>
      <w:r>
        <w:rPr>
          <w:rFonts w:ascii="Amiri" w:hAnsi="Amiri" w:eastAsia="Amiri" w:cs="Amiri"/>
          <w:color w:val="111111"/>
          <w:sz w:val="28"/>
          <w:sz w:val="28"/>
          <w:szCs w:val="28"/>
          <w:rtl w:val="true"/>
          <w:lang w:bidi="ar-SA"/>
        </w:rPr>
        <w:t>به هم رسيدند باز دو يار نيكو سرشت</w:t>
      </w:r>
    </w:p>
    <w:p>
      <w:pPr>
        <w:pStyle w:val="BookText"/>
        <w:rPr/>
      </w:pPr>
      <w:r>
        <w:rPr>
          <w:rFonts w:ascii="Amiri" w:hAnsi="Amiri" w:eastAsia="Amiri" w:cs="Amiri"/>
          <w:color w:val="111111"/>
          <w:sz w:val="28"/>
          <w:sz w:val="28"/>
          <w:szCs w:val="28"/>
          <w:rtl w:val="true"/>
          <w:lang w:bidi="ar-SA"/>
        </w:rPr>
        <w:t>دو اختـر تابناك دو آفتاب كمال</w:t>
      </w:r>
    </w:p>
    <w:p>
      <w:pPr>
        <w:pStyle w:val="BookText"/>
        <w:rPr/>
      </w:pPr>
      <w:r>
        <w:rPr>
          <w:rFonts w:ascii="Amiri" w:hAnsi="Amiri" w:eastAsia="Amiri" w:cs="Amiri"/>
          <w:color w:val="111111"/>
          <w:sz w:val="28"/>
          <w:sz w:val="28"/>
          <w:szCs w:val="28"/>
          <w:rtl w:val="true"/>
          <w:lang w:bidi="ar-SA"/>
        </w:rPr>
        <w:t>دو سورۀ واقعه دو آيتِ ذوالجلال</w:t>
      </w:r>
    </w:p>
    <w:p>
      <w:pPr>
        <w:pStyle w:val="BookText"/>
        <w:rPr/>
      </w:pPr>
      <w:r>
        <w:rPr>
          <w:rFonts w:ascii="IRNazanin" w:hAnsi="IRNazanin" w:eastAsia="IRNazanin"/>
          <w:color w:val="111111"/>
          <w:sz w:val="28"/>
          <w:sz w:val="28"/>
          <w:szCs w:val="28"/>
          <w:rtl w:val="true"/>
          <w:lang w:bidi="fa-IR"/>
        </w:rPr>
        <w:t>فرشتگان بر بدن ز نور خلعت كنيد</w:t>
      </w:r>
    </w:p>
    <w:p>
      <w:pPr>
        <w:pStyle w:val="BookText"/>
        <w:rPr/>
      </w:pPr>
      <w:r>
        <w:rPr>
          <w:rFonts w:ascii="Amiri" w:hAnsi="Amiri" w:eastAsia="Amiri" w:cs="Amiri"/>
          <w:color w:val="111111"/>
          <w:sz w:val="28"/>
          <w:sz w:val="28"/>
          <w:szCs w:val="28"/>
          <w:rtl w:val="true"/>
          <w:lang w:bidi="ar-SA"/>
        </w:rPr>
        <w:t>غرق شده در خدا ناز به خلقت كنيد</w:t>
      </w:r>
    </w:p>
    <w:p>
      <w:pPr>
        <w:pStyle w:val="BookText"/>
        <w:rPr/>
      </w:pPr>
      <w:r>
        <w:rPr>
          <w:rFonts w:ascii="Amiri" w:hAnsi="Amiri" w:eastAsia="Amiri" w:cs="Amiri"/>
          <w:color w:val="111111"/>
          <w:sz w:val="28"/>
          <w:sz w:val="28"/>
          <w:szCs w:val="28"/>
          <w:rtl w:val="true"/>
          <w:lang w:bidi="ar-SA"/>
        </w:rPr>
        <w:t>عروسي فاطمه است تمام همّت كنيد</w:t>
      </w:r>
    </w:p>
    <w:p>
      <w:pPr>
        <w:pStyle w:val="BookText"/>
        <w:rPr/>
      </w:pPr>
      <w:r>
        <w:rPr>
          <w:rFonts w:ascii="IRNazanin" w:hAnsi="IRNazanin" w:eastAsia="IRNazanin"/>
          <w:color w:val="111111"/>
          <w:sz w:val="28"/>
          <w:sz w:val="28"/>
          <w:szCs w:val="28"/>
          <w:rtl w:val="true"/>
          <w:lang w:bidi="fa-IR"/>
        </w:rPr>
        <w:t>پيمبران را سوي مدينه دعوت كنيد</w:t>
      </w:r>
    </w:p>
    <w:p>
      <w:pPr>
        <w:pStyle w:val="BookText"/>
        <w:rPr/>
      </w:pPr>
      <w:r>
        <w:rPr>
          <w:rFonts w:ascii="Amiri" w:hAnsi="Amiri" w:eastAsia="Amiri" w:cs="Amiri"/>
          <w:color w:val="111111"/>
          <w:sz w:val="28"/>
          <w:sz w:val="28"/>
          <w:szCs w:val="28"/>
          <w:rtl w:val="true"/>
          <w:lang w:bidi="ar-SA"/>
        </w:rPr>
        <w:t>وليمـۀ كبريــا هديـۀ نقـد علـي است</w:t>
      </w:r>
    </w:p>
    <w:p>
      <w:pPr>
        <w:pStyle w:val="BookText"/>
        <w:rPr/>
      </w:pPr>
      <w:r>
        <w:rPr>
          <w:rFonts w:ascii="Amiri" w:hAnsi="Amiri" w:eastAsia="Amiri" w:cs="Amiri"/>
          <w:color w:val="111111"/>
          <w:sz w:val="28"/>
          <w:sz w:val="28"/>
          <w:szCs w:val="28"/>
          <w:rtl w:val="true"/>
          <w:lang w:bidi="ar-SA"/>
        </w:rPr>
        <w:t>قلب علي‌دوستان سفرۀ عقد علي است</w:t>
      </w:r>
    </w:p>
    <w:p>
      <w:pPr>
        <w:pStyle w:val="BookText"/>
        <w:rPr/>
      </w:pPr>
      <w:r>
        <w:rPr>
          <w:rFonts w:ascii="Amiri" w:hAnsi="Amiri" w:eastAsia="Amiri" w:cs="Amiri"/>
          <w:color w:val="111111"/>
          <w:sz w:val="28"/>
          <w:sz w:val="28"/>
          <w:szCs w:val="28"/>
          <w:rtl w:val="true"/>
          <w:lang w:bidi="ar-SA"/>
        </w:rPr>
        <w:t>الا كه شادي كنيد يافته غم خاتمه</w:t>
      </w:r>
    </w:p>
    <w:p>
      <w:pPr>
        <w:pStyle w:val="BookText"/>
        <w:rPr/>
      </w:pPr>
      <w:r>
        <w:rPr>
          <w:rFonts w:ascii="Amiri" w:hAnsi="Amiri" w:eastAsia="Amiri" w:cs="Amiri"/>
          <w:color w:val="111111"/>
          <w:sz w:val="28"/>
          <w:sz w:val="28"/>
          <w:szCs w:val="28"/>
          <w:rtl w:val="true"/>
          <w:lang w:bidi="ar-SA"/>
        </w:rPr>
        <w:t>فيض الهي شده شامل حال همه</w:t>
      </w:r>
    </w:p>
    <w:p>
      <w:pPr>
        <w:pStyle w:val="BookText"/>
        <w:rPr/>
      </w:pPr>
      <w:r>
        <w:rPr>
          <w:rFonts w:ascii="Amiri" w:hAnsi="Amiri" w:eastAsia="Amiri" w:cs="Amiri"/>
          <w:color w:val="111111"/>
          <w:sz w:val="28"/>
          <w:sz w:val="28"/>
          <w:szCs w:val="28"/>
          <w:rtl w:val="true"/>
          <w:lang w:bidi="ar-SA"/>
        </w:rPr>
        <w:t>از نفس كائنات مي‌رسد اين زمزمه</w:t>
      </w:r>
    </w:p>
    <w:p>
      <w:pPr>
        <w:pStyle w:val="BookText"/>
        <w:rPr/>
      </w:pPr>
      <w:r>
        <w:rPr>
          <w:rFonts w:ascii="IRNazanin" w:hAnsi="IRNazanin" w:eastAsia="IRNazanin"/>
          <w:color w:val="111111"/>
          <w:sz w:val="28"/>
          <w:sz w:val="28"/>
          <w:szCs w:val="28"/>
          <w:rtl w:val="true"/>
          <w:lang w:bidi="fa-IR"/>
        </w:rPr>
        <w:t>كه گشته امشب عروس فاطمه بر فاطمه</w:t>
      </w:r>
    </w:p>
    <w:p>
      <w:pPr>
        <w:pStyle w:val="BookText"/>
        <w:rPr/>
      </w:pPr>
      <w:r>
        <w:rPr>
          <w:rFonts w:ascii="IRNazanin" w:hAnsi="IRNazanin" w:eastAsia="IRNazanin"/>
          <w:color w:val="111111"/>
          <w:sz w:val="28"/>
          <w:sz w:val="28"/>
          <w:szCs w:val="28"/>
          <w:rtl w:val="true"/>
          <w:lang w:bidi="fa-IR"/>
        </w:rPr>
        <w:t>مادر مولا علي، علي اگر حيدر است</w:t>
      </w:r>
    </w:p>
    <w:p>
      <w:pPr>
        <w:pStyle w:val="BookText"/>
        <w:rPr/>
      </w:pPr>
      <w:r>
        <w:rPr>
          <w:rFonts w:ascii="IRNazanin" w:hAnsi="IRNazanin" w:eastAsia="IRNazanin"/>
          <w:color w:val="111111"/>
          <w:sz w:val="28"/>
          <w:sz w:val="28"/>
          <w:szCs w:val="28"/>
          <w:rtl w:val="true"/>
          <w:lang w:bidi="fa-IR"/>
        </w:rPr>
        <w:t>عروس تو فاطمه دختر پيغمبر است</w:t>
      </w:r>
    </w:p>
    <w:p>
      <w:pPr>
        <w:pStyle w:val="BookText"/>
        <w:rPr/>
      </w:pPr>
      <w:r>
        <w:rPr>
          <w:rFonts w:ascii="Amiri" w:hAnsi="Amiri" w:eastAsia="Amiri" w:cs="Amiri"/>
          <w:color w:val="111111"/>
          <w:sz w:val="28"/>
          <w:sz w:val="28"/>
          <w:szCs w:val="28"/>
          <w:rtl w:val="true"/>
          <w:lang w:bidi="ar-SA"/>
        </w:rPr>
        <w:t>خنده زنم كز حسد جان عدو سوخته</w:t>
      </w:r>
    </w:p>
    <w:p>
      <w:pPr>
        <w:pStyle w:val="BookText"/>
        <w:rPr/>
      </w:pPr>
      <w:r>
        <w:rPr>
          <w:rFonts w:ascii="IRNazanin" w:hAnsi="IRNazanin" w:eastAsia="IRNazanin"/>
          <w:color w:val="111111"/>
          <w:sz w:val="28"/>
          <w:sz w:val="28"/>
          <w:szCs w:val="28"/>
          <w:rtl w:val="true"/>
          <w:lang w:bidi="fa-IR"/>
        </w:rPr>
        <w:t>ريخته در نار بخل هر چه كه اندوخته</w:t>
      </w:r>
    </w:p>
    <w:p>
      <w:pPr>
        <w:pStyle w:val="BookText"/>
        <w:rPr/>
      </w:pPr>
      <w:r>
        <w:rPr>
          <w:rFonts w:ascii="IRNazanin" w:hAnsi="IRNazanin" w:eastAsia="IRNazanin"/>
          <w:color w:val="111111"/>
          <w:sz w:val="28"/>
          <w:sz w:val="28"/>
          <w:szCs w:val="28"/>
          <w:rtl w:val="true"/>
          <w:lang w:bidi="fa-IR"/>
        </w:rPr>
        <w:t>عروس را از حيا چهره برافرخته</w:t>
      </w:r>
    </w:p>
    <w:p>
      <w:pPr>
        <w:pStyle w:val="BookText"/>
        <w:rPr/>
      </w:pPr>
      <w:r>
        <w:rPr>
          <w:rFonts w:ascii="IRNazanin" w:hAnsi="IRNazanin" w:eastAsia="IRNazanin"/>
          <w:color w:val="111111"/>
          <w:sz w:val="28"/>
          <w:sz w:val="28"/>
          <w:szCs w:val="28"/>
          <w:rtl w:val="true"/>
          <w:lang w:bidi="fa-IR"/>
        </w:rPr>
        <w:t>لباس داماد را دست خدا دوخته</w:t>
      </w:r>
    </w:p>
    <w:p>
      <w:pPr>
        <w:pStyle w:val="BookText"/>
        <w:rPr/>
      </w:pPr>
      <w:r>
        <w:rPr>
          <w:rFonts w:ascii="IRNazanin" w:hAnsi="IRNazanin" w:eastAsia="IRNazanin"/>
          <w:color w:val="111111"/>
          <w:sz w:val="28"/>
          <w:sz w:val="28"/>
          <w:szCs w:val="28"/>
          <w:rtl w:val="true"/>
          <w:lang w:bidi="fa-IR"/>
        </w:rPr>
        <w:t>عروس خواهد كه چون قدم به منزل نهد</w:t>
      </w:r>
    </w:p>
    <w:p>
      <w:pPr>
        <w:pStyle w:val="BookText"/>
        <w:rPr/>
      </w:pPr>
      <w:r>
        <w:rPr>
          <w:rFonts w:ascii="IRNazanin" w:hAnsi="IRNazanin" w:eastAsia="IRNazanin"/>
          <w:color w:val="111111"/>
          <w:sz w:val="28"/>
          <w:sz w:val="28"/>
          <w:szCs w:val="28"/>
          <w:rtl w:val="true"/>
          <w:lang w:bidi="fa-IR"/>
        </w:rPr>
        <w:t>پيرهـن خـويش را هديـه بـه سائل دهد</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خواجۀ لولاك را يار و برادر علي است</w:t>
      </w:r>
    </w:p>
    <w:p>
      <w:pPr>
        <w:pStyle w:val="BookText"/>
        <w:rPr/>
      </w:pPr>
      <w:r>
        <w:rPr>
          <w:rFonts w:ascii="Amiri" w:hAnsi="Amiri" w:eastAsia="Amiri" w:cs="Amiri"/>
          <w:color w:val="111111"/>
          <w:sz w:val="28"/>
          <w:sz w:val="28"/>
          <w:szCs w:val="28"/>
          <w:rtl w:val="true"/>
          <w:lang w:bidi="ar-SA"/>
        </w:rPr>
        <w:t>فاطمه را تا ابد همدم و همسر علي است</w:t>
      </w:r>
    </w:p>
    <w:p>
      <w:pPr>
        <w:pStyle w:val="BookText"/>
        <w:rPr/>
      </w:pPr>
      <w:r>
        <w:rPr>
          <w:rFonts w:ascii="Amiri" w:hAnsi="Amiri" w:eastAsia="Amiri" w:cs="Amiri"/>
          <w:color w:val="111111"/>
          <w:sz w:val="28"/>
          <w:sz w:val="28"/>
          <w:szCs w:val="28"/>
          <w:rtl w:val="true"/>
          <w:lang w:bidi="ar-SA"/>
        </w:rPr>
        <w:t>امير بدر و احد فاتح خيبر علي است</w:t>
      </w:r>
    </w:p>
    <w:p>
      <w:pPr>
        <w:pStyle w:val="BookText"/>
        <w:rPr/>
      </w:pPr>
      <w:r>
        <w:rPr>
          <w:rFonts w:ascii="Amiri" w:hAnsi="Amiri" w:eastAsia="Amiri" w:cs="Amiri"/>
          <w:color w:val="111111"/>
          <w:sz w:val="28"/>
          <w:sz w:val="28"/>
          <w:szCs w:val="28"/>
          <w:rtl w:val="true"/>
          <w:lang w:bidi="ar-SA"/>
        </w:rPr>
        <w:t>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داماد تو، ساقي كوثر علي است</w:t>
      </w:r>
    </w:p>
    <w:p>
      <w:pPr>
        <w:pStyle w:val="BookText"/>
        <w:rPr/>
      </w:pPr>
      <w:r>
        <w:rPr>
          <w:rFonts w:ascii="Amiri" w:hAnsi="Amiri" w:eastAsia="Amiri" w:cs="Amiri"/>
          <w:color w:val="111111"/>
          <w:sz w:val="28"/>
          <w:sz w:val="28"/>
          <w:szCs w:val="28"/>
          <w:rtl w:val="true"/>
          <w:lang w:bidi="ar-SA"/>
        </w:rPr>
        <w:t>قدر بدان اين همه لطف خداداد را</w:t>
      </w:r>
    </w:p>
    <w:p>
      <w:pPr>
        <w:pStyle w:val="BookText"/>
        <w:rPr/>
      </w:pPr>
      <w:r>
        <w:rPr>
          <w:rFonts w:ascii="Amiri" w:hAnsi="Amiri" w:eastAsia="Amiri" w:cs="Amiri"/>
          <w:color w:val="111111"/>
          <w:sz w:val="28"/>
          <w:sz w:val="28"/>
          <w:szCs w:val="28"/>
          <w:rtl w:val="true"/>
          <w:lang w:bidi="ar-SA"/>
        </w:rPr>
        <w:t>خنده بر آر و ببوس بازوي داماد را</w:t>
      </w:r>
    </w:p>
    <w:p>
      <w:pPr>
        <w:pStyle w:val="BookText"/>
        <w:rPr/>
      </w:pPr>
      <w:r>
        <w:rPr>
          <w:rFonts w:ascii="IRNazanin" w:hAnsi="IRNazanin" w:eastAsia="IRNazanin"/>
          <w:color w:val="111111"/>
          <w:sz w:val="28"/>
          <w:sz w:val="28"/>
          <w:szCs w:val="28"/>
          <w:rtl w:val="true"/>
          <w:lang w:bidi="fa-IR"/>
        </w:rPr>
        <w:t>عروسي است و عروس دختر پيغمبر است</w:t>
      </w:r>
    </w:p>
    <w:p>
      <w:pPr>
        <w:pStyle w:val="BookText"/>
        <w:rPr/>
      </w:pPr>
      <w:r>
        <w:rPr>
          <w:rFonts w:ascii="Amiri" w:hAnsi="Amiri" w:eastAsia="Amiri" w:cs="Amiri"/>
          <w:color w:val="111111"/>
          <w:sz w:val="28"/>
          <w:sz w:val="28"/>
          <w:szCs w:val="28"/>
          <w:rtl w:val="true"/>
          <w:lang w:bidi="ar-SA"/>
        </w:rPr>
        <w:t>عروسي است و عروس آينۀ داور است</w:t>
      </w:r>
    </w:p>
    <w:p>
      <w:pPr>
        <w:pStyle w:val="BookText"/>
        <w:rPr/>
      </w:pPr>
      <w:r>
        <w:rPr>
          <w:rFonts w:ascii="Amiri" w:hAnsi="Amiri" w:eastAsia="Amiri" w:cs="Amiri"/>
          <w:color w:val="111111"/>
          <w:sz w:val="28"/>
          <w:sz w:val="28"/>
          <w:szCs w:val="28"/>
          <w:rtl w:val="true"/>
          <w:lang w:bidi="ar-SA"/>
        </w:rPr>
        <w:t>عروسي است و عروس فاطمۀ اطهر است</w:t>
      </w:r>
    </w:p>
    <w:p>
      <w:pPr>
        <w:pStyle w:val="BookText"/>
        <w:rPr/>
      </w:pPr>
      <w:r>
        <w:rPr>
          <w:rFonts w:ascii="Amiri" w:hAnsi="Amiri" w:eastAsia="Amiri" w:cs="Amiri"/>
          <w:color w:val="111111"/>
          <w:sz w:val="28"/>
          <w:sz w:val="28"/>
          <w:szCs w:val="28"/>
          <w:rtl w:val="true"/>
          <w:lang w:bidi="ar-SA"/>
        </w:rPr>
        <w:t>عروسي است و عروس فدايي حيدر است</w:t>
      </w:r>
    </w:p>
    <w:p>
      <w:pPr>
        <w:pStyle w:val="BookText"/>
        <w:rPr/>
      </w:pPr>
      <w:r>
        <w:rPr>
          <w:rFonts w:ascii="Amiri" w:hAnsi="Amiri" w:eastAsia="Amiri" w:cs="Amiri"/>
          <w:color w:val="111111"/>
          <w:sz w:val="28"/>
          <w:sz w:val="28"/>
          <w:szCs w:val="28"/>
          <w:rtl w:val="true"/>
          <w:lang w:bidi="ar-SA"/>
        </w:rPr>
        <w:t>وجـود او بـا علـي عـروج او تـا علي است</w:t>
      </w:r>
    </w:p>
    <w:p>
      <w:pPr>
        <w:pStyle w:val="BookText"/>
        <w:rPr/>
      </w:pPr>
      <w:r>
        <w:rPr>
          <w:rFonts w:ascii="Amiri" w:hAnsi="Amiri" w:eastAsia="Amiri" w:cs="Amiri"/>
          <w:color w:val="111111"/>
          <w:sz w:val="28"/>
          <w:sz w:val="28"/>
          <w:szCs w:val="28"/>
          <w:rtl w:val="true"/>
          <w:lang w:bidi="ar-SA"/>
        </w:rPr>
        <w:t xml:space="preserve">هر نفسِ اين عروس هزارها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علي به تخت زفاف چقدر زيبا شده</w:t>
      </w:r>
    </w:p>
    <w:p>
      <w:pPr>
        <w:pStyle w:val="BookText"/>
        <w:rPr/>
      </w:pPr>
      <w:r>
        <w:rPr>
          <w:rFonts w:ascii="IRNazanin" w:hAnsi="IRNazanin" w:eastAsia="IRNazanin"/>
          <w:color w:val="111111"/>
          <w:sz w:val="28"/>
          <w:sz w:val="28"/>
          <w:szCs w:val="28"/>
          <w:rtl w:val="true"/>
          <w:lang w:bidi="fa-IR"/>
        </w:rPr>
        <w:t>با نفس فاطمه چو گل ز هم وا شده</w:t>
      </w:r>
    </w:p>
    <w:p>
      <w:pPr>
        <w:pStyle w:val="BookText"/>
        <w:rPr/>
      </w:pPr>
      <w:r>
        <w:rPr>
          <w:rFonts w:ascii="Amiri" w:hAnsi="Amiri" w:eastAsia="Amiri" w:cs="Amiri"/>
          <w:color w:val="111111"/>
          <w:sz w:val="28"/>
          <w:sz w:val="28"/>
          <w:szCs w:val="28"/>
          <w:rtl w:val="true"/>
          <w:lang w:bidi="ar-SA"/>
        </w:rPr>
        <w:t>دل ز خدا مي‌برد بس كه دل‌آرا شده</w:t>
      </w:r>
    </w:p>
    <w:p>
      <w:pPr>
        <w:pStyle w:val="BookText"/>
        <w:rPr/>
      </w:pPr>
      <w:r>
        <w:rPr>
          <w:rFonts w:ascii="IRNazanin" w:hAnsi="IRNazanin" w:eastAsia="IRNazanin"/>
          <w:color w:val="111111"/>
          <w:sz w:val="28"/>
          <w:sz w:val="28"/>
          <w:szCs w:val="28"/>
          <w:rtl w:val="true"/>
          <w:lang w:bidi="fa-IR"/>
        </w:rPr>
        <w:t>از اين چه بهتر كه او شوهر زهرا شده</w:t>
      </w:r>
    </w:p>
    <w:p>
      <w:pPr>
        <w:pStyle w:val="BookText"/>
        <w:rPr/>
      </w:pPr>
      <w:r>
        <w:rPr>
          <w:rFonts w:ascii="Amiri" w:hAnsi="Amiri" w:eastAsia="Amiri" w:cs="Amiri"/>
          <w:color w:val="111111"/>
          <w:sz w:val="28"/>
          <w:sz w:val="28"/>
          <w:szCs w:val="28"/>
          <w:rtl w:val="true"/>
          <w:lang w:bidi="ar-SA"/>
        </w:rPr>
        <w:t>آينـۀ كبريـاست طلعـت نوراني‌اش</w:t>
      </w:r>
    </w:p>
    <w:p>
      <w:pPr>
        <w:pStyle w:val="BookText"/>
        <w:rPr/>
      </w:pPr>
      <w:r>
        <w:rPr>
          <w:rFonts w:ascii="IRNazanin" w:hAnsi="IRNazanin" w:eastAsia="IRNazanin"/>
          <w:color w:val="111111"/>
          <w:sz w:val="28"/>
          <w:sz w:val="28"/>
          <w:szCs w:val="28"/>
          <w:rtl w:val="true"/>
          <w:lang w:bidi="fa-IR"/>
        </w:rPr>
        <w:t>خواجۀ عالم زند بوسه به پيشاني‌اش</w:t>
      </w:r>
    </w:p>
    <w:p>
      <w:pPr>
        <w:pStyle w:val="BookText"/>
        <w:rPr/>
      </w:pPr>
      <w:r>
        <w:rPr>
          <w:rFonts w:ascii="Amiri" w:hAnsi="Amiri" w:eastAsia="Amiri" w:cs="Amiri"/>
          <w:color w:val="111111"/>
          <w:sz w:val="28"/>
          <w:sz w:val="28"/>
          <w:szCs w:val="28"/>
          <w:rtl w:val="true"/>
          <w:lang w:bidi="ar-SA"/>
        </w:rPr>
        <w:t>زراريِ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 مادر كنيد</w:t>
      </w:r>
    </w:p>
    <w:p>
      <w:pPr>
        <w:pStyle w:val="BookText"/>
        <w:rPr/>
      </w:pPr>
      <w:r>
        <w:rPr>
          <w:rFonts w:ascii="Amiri" w:hAnsi="Amiri" w:eastAsia="Amiri" w:cs="Amiri"/>
          <w:color w:val="111111"/>
          <w:sz w:val="28"/>
          <w:sz w:val="28"/>
          <w:szCs w:val="28"/>
          <w:rtl w:val="true"/>
          <w:lang w:bidi="ar-SA"/>
        </w:rPr>
        <w:t>ثناي مادر كنيد دعا به حيدر كنيد</w:t>
      </w:r>
    </w:p>
    <w:p>
      <w:pPr>
        <w:pStyle w:val="BookText"/>
        <w:rPr/>
      </w:pPr>
      <w:r>
        <w:rPr>
          <w:rFonts w:ascii="IRNazanin" w:hAnsi="IRNazanin" w:eastAsia="IRNazanin"/>
          <w:color w:val="111111"/>
          <w:sz w:val="28"/>
          <w:sz w:val="28"/>
          <w:szCs w:val="28"/>
          <w:rtl w:val="true"/>
          <w:lang w:bidi="fa-IR"/>
        </w:rPr>
        <w:t>پارۀ دل هديه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 شوهر كنيد</w:t>
      </w:r>
    </w:p>
    <w:p>
      <w:pPr>
        <w:pStyle w:val="BookText"/>
        <w:rPr/>
      </w:pPr>
      <w:r>
        <w:rPr>
          <w:rFonts w:ascii="IRNazanin" w:hAnsi="IRNazanin" w:eastAsia="IRNazanin"/>
          <w:color w:val="111111"/>
          <w:sz w:val="28"/>
          <w:sz w:val="28"/>
          <w:szCs w:val="28"/>
          <w:rtl w:val="true"/>
          <w:lang w:bidi="fa-IR"/>
        </w:rPr>
        <w:t>نثارشان جاي گل سورۀ كوثر كنيد</w:t>
      </w:r>
    </w:p>
    <w:p>
      <w:pPr>
        <w:pStyle w:val="BookText"/>
        <w:rPr/>
      </w:pPr>
      <w:r>
        <w:rPr>
          <w:rFonts w:ascii="Amiri" w:hAnsi="Amiri" w:eastAsia="Amiri" w:cs="Amiri"/>
          <w:color w:val="111111"/>
          <w:sz w:val="28"/>
          <w:sz w:val="28"/>
          <w:szCs w:val="28"/>
          <w:rtl w:val="true"/>
          <w:lang w:bidi="ar-SA"/>
        </w:rPr>
        <w:t>رسانده بر بام عرش نداي تكبير را</w:t>
      </w:r>
    </w:p>
    <w:p>
      <w:pPr>
        <w:pStyle w:val="BookText"/>
        <w:rPr/>
      </w:pPr>
      <w:r>
        <w:rPr>
          <w:rFonts w:ascii="IRNazanin" w:hAnsi="IRNazanin" w:eastAsia="IRNazanin"/>
          <w:color w:val="111111"/>
          <w:sz w:val="28"/>
          <w:sz w:val="28"/>
          <w:szCs w:val="28"/>
          <w:rtl w:val="true"/>
          <w:lang w:bidi="fa-IR"/>
        </w:rPr>
        <w:t>كنـار هـم بنگريـد كوثر تطهير را</w:t>
      </w:r>
    </w:p>
    <w:p>
      <w:pPr>
        <w:pStyle w:val="BookText"/>
        <w:rPr/>
      </w:pPr>
      <w:r>
        <w:rPr>
          <w:rFonts w:ascii="Amiri" w:hAnsi="Amiri" w:eastAsia="Amiri" w:cs="Amiri"/>
          <w:color w:val="111111"/>
          <w:sz w:val="28"/>
          <w:sz w:val="28"/>
          <w:szCs w:val="28"/>
          <w:rtl w:val="true"/>
          <w:lang w:bidi="ar-SA"/>
        </w:rPr>
        <w:t>عاقد اين هر دو زوج خالق حيّ مبين</w:t>
      </w:r>
    </w:p>
    <w:p>
      <w:pPr>
        <w:pStyle w:val="BookText"/>
        <w:rPr/>
      </w:pPr>
      <w:r>
        <w:rPr>
          <w:rFonts w:ascii="IRNazanin" w:hAnsi="IRNazanin" w:eastAsia="IRNazanin"/>
          <w:color w:val="111111"/>
          <w:sz w:val="28"/>
          <w:sz w:val="28"/>
          <w:szCs w:val="28"/>
          <w:rtl w:val="true"/>
          <w:lang w:bidi="fa-IR"/>
        </w:rPr>
        <w:t>حاصل اين مهر و ماه ستارگان زمين</w:t>
      </w:r>
    </w:p>
    <w:p>
      <w:pPr>
        <w:pStyle w:val="BookText"/>
        <w:rPr/>
      </w:pPr>
      <w:r>
        <w:rPr>
          <w:rFonts w:ascii="Amiri" w:hAnsi="Amiri" w:eastAsia="Amiri" w:cs="Amiri"/>
          <w:color w:val="111111"/>
          <w:sz w:val="28"/>
          <w:sz w:val="28"/>
          <w:szCs w:val="28"/>
          <w:rtl w:val="true"/>
          <w:lang w:bidi="ar-SA"/>
        </w:rPr>
        <w:t>خادم اين جشن نور حضرت روح‌الامين</w:t>
      </w:r>
    </w:p>
    <w:p>
      <w:pPr>
        <w:pStyle w:val="BookText"/>
        <w:rPr/>
      </w:pPr>
      <w:r>
        <w:rPr>
          <w:rFonts w:ascii="Amiri" w:hAnsi="Amiri" w:eastAsia="Amiri" w:cs="Amiri"/>
          <w:color w:val="111111"/>
          <w:sz w:val="28"/>
          <w:sz w:val="28"/>
          <w:szCs w:val="28"/>
          <w:rtl w:val="true"/>
          <w:lang w:bidi="ar-SA"/>
        </w:rPr>
        <w:t xml:space="preserve">خطابۀ عقدشان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و سين</w:t>
      </w:r>
    </w:p>
    <w:p>
      <w:pPr>
        <w:pStyle w:val="BookText"/>
        <w:rPr/>
      </w:pPr>
      <w:r>
        <w:rPr>
          <w:rFonts w:ascii="IRNazanin" w:hAnsi="IRNazanin" w:eastAsia="IRNazanin"/>
          <w:color w:val="111111"/>
          <w:sz w:val="28"/>
          <w:sz w:val="28"/>
          <w:szCs w:val="28"/>
          <w:rtl w:val="true"/>
          <w:lang w:bidi="fa-IR"/>
        </w:rPr>
        <w:t>ز چشم بد دور باد بهشت ديدارشان</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خدا يارشان خدا نگهدارشان</w:t>
      </w:r>
      <w:bookmarkStart w:id="745" w:name="pg1981_11181"/>
    </w:p>
    <w:p>
      <w:pPr>
        <w:pStyle w:val="BookText"/>
        <w:rPr/>
      </w:pPr>
      <w:bookmarkEnd w:id="745"/>
      <w:r>
        <w:rPr>
          <w:rFonts w:ascii="Amiri" w:hAnsi="Amiri" w:eastAsia="Amiri" w:cs="Amiri"/>
          <w:color w:val="111111"/>
          <w:sz w:val="28"/>
          <w:sz w:val="28"/>
          <w:szCs w:val="28"/>
          <w:rtl w:val="true"/>
          <w:lang w:bidi="ar-SA"/>
        </w:rPr>
        <w:t>آينۀ كبريا فاطمه و حيدرند</w:t>
      </w:r>
    </w:p>
    <w:p>
      <w:pPr>
        <w:pStyle w:val="BookText"/>
        <w:rPr/>
      </w:pPr>
      <w:r>
        <w:rPr>
          <w:rFonts w:ascii="Amiri" w:hAnsi="Amiri" w:eastAsia="Amiri" w:cs="Amiri"/>
          <w:color w:val="111111"/>
          <w:sz w:val="28"/>
          <w:sz w:val="28"/>
          <w:szCs w:val="28"/>
          <w:rtl w:val="true"/>
          <w:lang w:bidi="ar-SA"/>
        </w:rPr>
        <w:t>معلم انبيا فاطمه و حيدرند</w:t>
      </w:r>
    </w:p>
    <w:p>
      <w:pPr>
        <w:pStyle w:val="BookText"/>
        <w:rPr/>
      </w:pPr>
      <w:r>
        <w:rPr>
          <w:rFonts w:ascii="Amiri" w:hAnsi="Amiri" w:eastAsia="Amiri" w:cs="Amiri"/>
          <w:color w:val="111111"/>
          <w:sz w:val="28"/>
          <w:sz w:val="28"/>
          <w:szCs w:val="28"/>
          <w:rtl w:val="true"/>
          <w:lang w:bidi="ar-SA"/>
        </w:rPr>
        <w:t>مؤسس اوصيا فاطمه و حيدرند</w:t>
      </w:r>
    </w:p>
    <w:p>
      <w:pPr>
        <w:pStyle w:val="BookText"/>
        <w:rPr/>
      </w:pPr>
      <w:r>
        <w:rPr>
          <w:rFonts w:ascii="Amiri" w:hAnsi="Amiri" w:eastAsia="Amiri" w:cs="Amiri"/>
          <w:color w:val="111111"/>
          <w:sz w:val="28"/>
          <w:sz w:val="28"/>
          <w:szCs w:val="28"/>
          <w:rtl w:val="true"/>
          <w:lang w:bidi="ar-SA"/>
        </w:rPr>
        <w:t>امّ و اب اوليا فاطمه و حيدرند</w:t>
      </w:r>
    </w:p>
    <w:p>
      <w:pPr>
        <w:pStyle w:val="BookText"/>
        <w:rPr/>
      </w:pPr>
      <w:r>
        <w:rPr>
          <w:rFonts w:ascii="Amiri" w:hAnsi="Amiri" w:eastAsia="Amiri" w:cs="Amiri"/>
          <w:color w:val="111111"/>
          <w:sz w:val="28"/>
          <w:sz w:val="28"/>
          <w:szCs w:val="28"/>
          <w:rtl w:val="true"/>
          <w:lang w:bidi="ar-SA"/>
        </w:rPr>
        <w:t>بتول، كفو علي است علي است كفو بتول</w:t>
      </w:r>
    </w:p>
    <w:p>
      <w:pPr>
        <w:pStyle w:val="BookText"/>
        <w:rPr/>
      </w:pPr>
      <w:r>
        <w:rPr>
          <w:rFonts w:ascii="IRNazanin" w:hAnsi="IRNazanin" w:eastAsia="IRNazanin"/>
          <w:color w:val="111111"/>
          <w:sz w:val="28"/>
          <w:sz w:val="28"/>
          <w:szCs w:val="28"/>
          <w:rtl w:val="true"/>
          <w:lang w:bidi="fa-IR"/>
        </w:rPr>
        <w:t>سلامشـان از خــدا درودشـان از رسـول</w:t>
      </w:r>
    </w:p>
    <w:p>
      <w:pPr>
        <w:pStyle w:val="BookText"/>
        <w:rPr/>
      </w:pPr>
      <w:r>
        <w:rPr>
          <w:rFonts w:ascii="Amiri" w:hAnsi="Amiri" w:eastAsia="Amiri" w:cs="Amiri"/>
          <w:color w:val="111111"/>
          <w:sz w:val="28"/>
          <w:sz w:val="28"/>
          <w:szCs w:val="28"/>
          <w:rtl w:val="true"/>
          <w:lang w:bidi="ar-SA"/>
        </w:rPr>
        <w:t>نعمت بي انتها مباركت يا علي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عنايت كبريا مباركت يا علي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وصال خيرالنسا مباركت يا علي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سيب بهشت خدا مباركت يا علي</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به مجلس جشن تو اي دو جهان خرمت</w:t>
      </w:r>
    </w:p>
    <w:p>
      <w:pPr>
        <w:pStyle w:val="BookText"/>
        <w:rPr/>
      </w:pPr>
      <w:r>
        <w:rPr>
          <w:rFonts w:ascii="Amiri" w:hAnsi="Amiri" w:eastAsia="Amiri" w:cs="Amiri"/>
          <w:color w:val="111111"/>
          <w:sz w:val="28"/>
          <w:sz w:val="28"/>
          <w:szCs w:val="28"/>
          <w:rtl w:val="true"/>
          <w:lang w:bidi="ar-SA"/>
        </w:rPr>
        <w:t xml:space="preserve">لالـۀ ناقابلــي اسـت قصيـدۀ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ميثمت</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3815095_3650668749"/>
      <w:bookmarkStart w:id="747" w:name="_Toc268"/>
      <w:bookmarkEnd w:id="746"/>
      <w:r>
        <w:rPr>
          <w:rtl w:val="true"/>
        </w:rPr>
        <w:t>شماره</w:t>
      </w:r>
      <w:r>
        <w:rPr/>
        <w:t>5</w:t>
      </w:r>
      <w:bookmarkEnd w:id="747"/>
    </w:p>
    <w:p>
      <w:pPr>
        <w:pStyle w:val="BookText"/>
        <w:rPr/>
      </w:pPr>
      <w:r>
        <w:rPr>
          <w:rFonts w:ascii="Amiri" w:hAnsi="Amiri" w:eastAsia="Amiri" w:cs="Amiri"/>
          <w:color w:val="111111"/>
          <w:sz w:val="28"/>
          <w:sz w:val="28"/>
          <w:szCs w:val="28"/>
          <w:rtl w:val="true"/>
          <w:lang w:bidi="ar-SA"/>
        </w:rPr>
        <w:t>برخيز و بزن خنده كه غم عين خلاف است</w:t>
      </w:r>
    </w:p>
    <w:p>
      <w:pPr>
        <w:pStyle w:val="BookText"/>
        <w:rPr/>
      </w:pPr>
      <w:r>
        <w:rPr>
          <w:rFonts w:ascii="IRNazanin" w:hAnsi="IRNazanin" w:eastAsia="IRNazanin"/>
          <w:color w:val="111111"/>
          <w:sz w:val="28"/>
          <w:sz w:val="28"/>
          <w:szCs w:val="28"/>
          <w:rtl w:val="true"/>
          <w:lang w:bidi="fa-IR"/>
        </w:rPr>
        <w:t>گردون به حرم خانه هو گرم طواف است</w:t>
      </w:r>
    </w:p>
    <w:p>
      <w:pPr>
        <w:pStyle w:val="BookText"/>
        <w:rPr/>
      </w:pPr>
      <w:r>
        <w:rPr>
          <w:rFonts w:ascii="Amiri" w:hAnsi="Amiri" w:eastAsia="Amiri" w:cs="Amiri"/>
          <w:color w:val="111111"/>
          <w:sz w:val="28"/>
          <w:sz w:val="28"/>
          <w:szCs w:val="28"/>
          <w:rtl w:val="true"/>
          <w:lang w:bidi="ar-SA"/>
        </w:rPr>
        <w:t>عيد آمده عيد آمده يا جشن عفاف است</w:t>
      </w:r>
    </w:p>
    <w:p>
      <w:pPr>
        <w:pStyle w:val="BookText"/>
        <w:rPr/>
      </w:pPr>
      <w:r>
        <w:rPr>
          <w:rFonts w:ascii="Amiri" w:hAnsi="Amiri" w:eastAsia="Amiri" w:cs="Amiri"/>
          <w:color w:val="111111"/>
          <w:sz w:val="28"/>
          <w:sz w:val="28"/>
          <w:szCs w:val="28"/>
          <w:rtl w:val="true"/>
          <w:lang w:bidi="ar-SA"/>
        </w:rPr>
        <w:t>يا عصمت حق فاطمه را شام زفاف است</w:t>
      </w:r>
    </w:p>
    <w:p>
      <w:pPr>
        <w:pStyle w:val="BookText"/>
        <w:rPr/>
      </w:pPr>
      <w:r>
        <w:rPr>
          <w:rFonts w:ascii="Amiri" w:hAnsi="Amiri" w:eastAsia="Amiri" w:cs="Amiri"/>
          <w:color w:val="111111"/>
          <w:sz w:val="28"/>
          <w:sz w:val="28"/>
          <w:szCs w:val="28"/>
          <w:rtl w:val="true"/>
          <w:lang w:bidi="ar-SA"/>
        </w:rPr>
        <w:t>سري كه نهان بود درخشيد مبارك</w:t>
      </w:r>
    </w:p>
    <w:p>
      <w:pPr>
        <w:pStyle w:val="BookText"/>
        <w:rPr/>
      </w:pPr>
      <w:r>
        <w:rPr>
          <w:rFonts w:ascii="Amiri" w:hAnsi="Amiri" w:eastAsia="Amiri" w:cs="Amiri"/>
          <w:color w:val="111111"/>
          <w:sz w:val="28"/>
          <w:sz w:val="28"/>
          <w:szCs w:val="28"/>
          <w:rtl w:val="true"/>
          <w:lang w:bidi="ar-SA"/>
        </w:rPr>
        <w:t>بر روي زمين وصل دو خورشيد مبارك</w:t>
      </w:r>
    </w:p>
    <w:p>
      <w:pPr>
        <w:pStyle w:val="BookText"/>
        <w:rPr/>
      </w:pPr>
      <w:r>
        <w:rPr>
          <w:rFonts w:ascii="Amiri" w:hAnsi="Amiri" w:eastAsia="Amiri" w:cs="Amiri"/>
          <w:color w:val="111111"/>
          <w:sz w:val="28"/>
          <w:sz w:val="28"/>
          <w:szCs w:val="28"/>
          <w:rtl w:val="true"/>
          <w:lang w:bidi="ar-SA"/>
        </w:rPr>
        <w:t>جان ، موسي شوق آمده دل وادي طور است</w:t>
      </w:r>
    </w:p>
    <w:p>
      <w:pPr>
        <w:pStyle w:val="BookText"/>
        <w:rPr/>
      </w:pPr>
      <w:r>
        <w:rPr>
          <w:rFonts w:ascii="Amiri" w:hAnsi="Amiri" w:eastAsia="Amiri" w:cs="Amiri"/>
          <w:color w:val="111111"/>
          <w:sz w:val="28"/>
          <w:sz w:val="28"/>
          <w:szCs w:val="28"/>
          <w:rtl w:val="true"/>
          <w:lang w:bidi="ar-SA"/>
        </w:rPr>
        <w:t>عيسي ز فلك سر زده و غرق سرور است</w:t>
      </w:r>
    </w:p>
    <w:p>
      <w:pPr>
        <w:pStyle w:val="BookText"/>
        <w:rPr/>
      </w:pPr>
      <w:r>
        <w:rPr>
          <w:rFonts w:ascii="Amiri" w:hAnsi="Amiri" w:eastAsia="Amiri" w:cs="Amiri"/>
          <w:color w:val="111111"/>
          <w:sz w:val="28"/>
          <w:sz w:val="28"/>
          <w:szCs w:val="28"/>
          <w:rtl w:val="true"/>
          <w:lang w:bidi="ar-SA"/>
        </w:rPr>
        <w:t>با شور و شعف در كف داود زبور است</w:t>
      </w:r>
    </w:p>
    <w:p>
      <w:pPr>
        <w:pStyle w:val="BookText"/>
        <w:rPr/>
      </w:pPr>
      <w:r>
        <w:rPr>
          <w:rFonts w:ascii="Amiri" w:hAnsi="Amiri" w:eastAsia="Amiri" w:cs="Amiri"/>
          <w:color w:val="111111"/>
          <w:sz w:val="28"/>
          <w:sz w:val="28"/>
          <w:szCs w:val="28"/>
          <w:rtl w:val="true"/>
          <w:lang w:bidi="ar-SA"/>
        </w:rPr>
        <w:t>در بيت ولايت خبر از وصل دو نور است</w:t>
      </w:r>
    </w:p>
    <w:p>
      <w:pPr>
        <w:pStyle w:val="BookText"/>
        <w:rPr/>
      </w:pPr>
      <w:r>
        <w:rPr>
          <w:rFonts w:ascii="IRNazanin" w:hAnsi="IRNazanin" w:eastAsia="IRNazanin"/>
          <w:color w:val="111111"/>
          <w:sz w:val="28"/>
          <w:sz w:val="28"/>
          <w:szCs w:val="28"/>
          <w:rtl w:val="true"/>
          <w:lang w:bidi="fa-IR"/>
        </w:rPr>
        <w:t>ارواح رسل گشته به گرد سر زهرا</w:t>
      </w:r>
    </w:p>
    <w:p>
      <w:pPr>
        <w:pStyle w:val="BookText"/>
        <w:rPr/>
      </w:pPr>
      <w:r>
        <w:rPr>
          <w:rFonts w:ascii="IRNazanin" w:hAnsi="IRNazanin" w:eastAsia="IRNazanin"/>
          <w:color w:val="111111"/>
          <w:sz w:val="28"/>
          <w:sz w:val="28"/>
          <w:szCs w:val="28"/>
          <w:rtl w:val="true"/>
          <w:lang w:bidi="fa-IR"/>
        </w:rPr>
        <w:t>گويند كه شد شير خدا شوهر زهرا</w:t>
      </w:r>
    </w:p>
    <w:p>
      <w:pPr>
        <w:pStyle w:val="BookText"/>
        <w:rPr/>
      </w:pPr>
      <w:r>
        <w:rPr>
          <w:rFonts w:ascii="Amiri" w:hAnsi="Amiri" w:eastAsia="Amiri" w:cs="Amiri"/>
          <w:color w:val="111111"/>
          <w:sz w:val="28"/>
          <w:sz w:val="28"/>
          <w:szCs w:val="28"/>
          <w:rtl w:val="true"/>
          <w:lang w:bidi="ar-SA"/>
        </w:rPr>
        <w:t>خيزيد كه امشب شب آرايش حور است</w:t>
      </w:r>
    </w:p>
    <w:p>
      <w:pPr>
        <w:pStyle w:val="BookText"/>
        <w:rPr/>
      </w:pPr>
      <w:r>
        <w:rPr>
          <w:rFonts w:ascii="Amiri" w:hAnsi="Amiri" w:eastAsia="Amiri" w:cs="Amiri"/>
          <w:color w:val="111111"/>
          <w:sz w:val="28"/>
          <w:sz w:val="28"/>
          <w:szCs w:val="28"/>
          <w:rtl w:val="true"/>
          <w:lang w:bidi="ar-SA"/>
        </w:rPr>
        <w:t>هم عيد تولا شده هم جشن تبر است</w:t>
      </w:r>
    </w:p>
    <w:p>
      <w:pPr>
        <w:pStyle w:val="BookText"/>
        <w:rPr/>
      </w:pPr>
      <w:r>
        <w:rPr>
          <w:rFonts w:ascii="Amiri" w:hAnsi="Amiri" w:eastAsia="Amiri" w:cs="Amiri"/>
          <w:color w:val="111111"/>
          <w:sz w:val="28"/>
          <w:sz w:val="28"/>
          <w:szCs w:val="28"/>
          <w:rtl w:val="true"/>
          <w:lang w:bidi="ar-SA"/>
        </w:rPr>
        <w:t>از شادي و از شور جهان محشر كبراست</w:t>
      </w:r>
    </w:p>
    <w:p>
      <w:pPr>
        <w:pStyle w:val="BookText"/>
        <w:rPr/>
      </w:pPr>
      <w:r>
        <w:rPr>
          <w:rFonts w:ascii="Amiri" w:hAnsi="Amiri" w:eastAsia="Amiri" w:cs="Amiri"/>
          <w:color w:val="111111"/>
          <w:sz w:val="28"/>
          <w:sz w:val="28"/>
          <w:szCs w:val="28"/>
          <w:rtl w:val="true"/>
          <w:lang w:bidi="ar-SA"/>
        </w:rPr>
        <w:t>اين جشن وصال علي و حضرت زهراست</w:t>
      </w:r>
    </w:p>
    <w:p>
      <w:pPr>
        <w:pStyle w:val="BookText"/>
        <w:rPr/>
      </w:pPr>
      <w:r>
        <w:rPr>
          <w:rFonts w:ascii="IRNazanin" w:hAnsi="IRNazanin" w:eastAsia="IRNazanin"/>
          <w:color w:val="111111"/>
          <w:sz w:val="28"/>
          <w:sz w:val="28"/>
          <w:szCs w:val="28"/>
          <w:rtl w:val="true"/>
          <w:lang w:bidi="fa-IR"/>
        </w:rPr>
        <w:t>گرديد به گرد حرم فاطمه امشب</w:t>
      </w:r>
    </w:p>
    <w:p>
      <w:pPr>
        <w:pStyle w:val="BookText"/>
        <w:rPr/>
      </w:pPr>
      <w:r>
        <w:rPr>
          <w:rFonts w:ascii="IRNazanin" w:hAnsi="IRNazanin" w:eastAsia="IRNazanin"/>
          <w:color w:val="111111"/>
          <w:sz w:val="28"/>
          <w:sz w:val="28"/>
          <w:szCs w:val="28"/>
          <w:rtl w:val="true"/>
          <w:lang w:bidi="fa-IR"/>
        </w:rPr>
        <w:t>تبريك بگوئيد به مولا همه امشب</w:t>
      </w:r>
    </w:p>
    <w:p>
      <w:pPr>
        <w:pStyle w:val="BookText"/>
        <w:rPr/>
      </w:pPr>
      <w:r>
        <w:rPr>
          <w:rFonts w:ascii="Amiri" w:hAnsi="Amiri" w:eastAsia="Amiri" w:cs="Amiri"/>
          <w:color w:val="111111"/>
          <w:sz w:val="28"/>
          <w:sz w:val="28"/>
          <w:szCs w:val="28"/>
          <w:rtl w:val="true"/>
          <w:lang w:bidi="ar-SA"/>
        </w:rPr>
        <w:t>در كشور دل وصل دو دلدار مبارك</w:t>
      </w:r>
    </w:p>
    <w:p>
      <w:pPr>
        <w:pStyle w:val="BookText"/>
        <w:rPr/>
      </w:pPr>
      <w:r>
        <w:rPr>
          <w:rFonts w:ascii="Amiri" w:hAnsi="Amiri" w:eastAsia="Amiri" w:cs="Amiri"/>
          <w:color w:val="111111"/>
          <w:sz w:val="28"/>
          <w:sz w:val="28"/>
          <w:szCs w:val="28"/>
          <w:rtl w:val="true"/>
          <w:lang w:bidi="ar-SA"/>
        </w:rPr>
        <w:t>بر احمد و بر خالق دادار مبارك</w:t>
      </w:r>
    </w:p>
    <w:p>
      <w:pPr>
        <w:pStyle w:val="BookText"/>
        <w:rPr/>
      </w:pPr>
      <w:r>
        <w:rPr>
          <w:rFonts w:ascii="Amiri" w:hAnsi="Amiri" w:eastAsia="Amiri" w:cs="Amiri"/>
          <w:color w:val="111111"/>
          <w:sz w:val="28"/>
          <w:sz w:val="28"/>
          <w:szCs w:val="28"/>
          <w:rtl w:val="true"/>
          <w:lang w:bidi="ar-SA"/>
        </w:rPr>
        <w:t>بر فاطمه و حيدر كرار مبارك</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شيعه و بر عترت اطهار مبارك</w:t>
      </w:r>
    </w:p>
    <w:p>
      <w:pPr>
        <w:pStyle w:val="BookText"/>
        <w:rPr/>
      </w:pPr>
      <w:r>
        <w:rPr>
          <w:rFonts w:ascii="IRNazanin" w:hAnsi="IRNazanin" w:eastAsia="IRNazanin"/>
          <w:color w:val="111111"/>
          <w:sz w:val="28"/>
          <w:sz w:val="28"/>
          <w:szCs w:val="28"/>
          <w:rtl w:val="true"/>
          <w:lang w:bidi="fa-IR"/>
        </w:rPr>
        <w:t>در جشن زفاف گل رعناي خديجه</w:t>
      </w:r>
    </w:p>
    <w:p>
      <w:pPr>
        <w:pStyle w:val="BookText"/>
        <w:rPr/>
      </w:pPr>
      <w:r>
        <w:rPr>
          <w:rFonts w:ascii="IRNazanin" w:hAnsi="IRNazanin" w:eastAsia="IRNazanin"/>
          <w:color w:val="111111"/>
          <w:sz w:val="28"/>
          <w:sz w:val="28"/>
          <w:szCs w:val="28"/>
          <w:rtl w:val="true"/>
          <w:lang w:bidi="fa-IR"/>
        </w:rPr>
        <w:t>خالي ست ميان همگان جاي خديجه</w:t>
      </w:r>
    </w:p>
    <w:p>
      <w:pPr>
        <w:pStyle w:val="BookText"/>
        <w:rPr/>
      </w:pPr>
      <w:r>
        <w:rPr>
          <w:rFonts w:ascii="Amiri" w:hAnsi="Amiri" w:eastAsia="Amiri" w:cs="Amiri"/>
          <w:color w:val="111111"/>
          <w:sz w:val="28"/>
          <w:sz w:val="28"/>
          <w:szCs w:val="28"/>
          <w:rtl w:val="true"/>
          <w:lang w:bidi="ar-SA"/>
        </w:rPr>
        <w:t>حق ، عاقد و داماد ، علي فاطمه يارش</w:t>
      </w:r>
    </w:p>
    <w:p>
      <w:pPr>
        <w:pStyle w:val="BookText"/>
        <w:rPr/>
      </w:pPr>
      <w:r>
        <w:rPr>
          <w:rFonts w:ascii="Amiri" w:hAnsi="Amiri" w:eastAsia="Amiri" w:cs="Amiri"/>
          <w:color w:val="111111"/>
          <w:sz w:val="28"/>
          <w:sz w:val="28"/>
          <w:szCs w:val="28"/>
          <w:rtl w:val="true"/>
          <w:lang w:bidi="ar-SA"/>
        </w:rPr>
        <w:t>كردند ملايك به روي ناقه سوارش</w:t>
      </w:r>
    </w:p>
    <w:p>
      <w:pPr>
        <w:pStyle w:val="BookText"/>
        <w:rPr/>
      </w:pPr>
      <w:r>
        <w:rPr>
          <w:rFonts w:ascii="Amiri" w:hAnsi="Amiri" w:eastAsia="Amiri" w:cs="Amiri"/>
          <w:color w:val="111111"/>
          <w:sz w:val="28"/>
          <w:sz w:val="28"/>
          <w:szCs w:val="28"/>
          <w:rtl w:val="true"/>
          <w:lang w:bidi="ar-SA"/>
        </w:rPr>
        <w:t>حوران بهشتي به يمين و به يسارش</w:t>
      </w:r>
    </w:p>
    <w:p>
      <w:pPr>
        <w:pStyle w:val="BookText"/>
        <w:rPr/>
      </w:pPr>
      <w:r>
        <w:rPr>
          <w:rFonts w:ascii="Amiri" w:hAnsi="Amiri" w:eastAsia="Amiri" w:cs="Amiri"/>
          <w:color w:val="111111"/>
          <w:sz w:val="28"/>
          <w:sz w:val="28"/>
          <w:szCs w:val="28"/>
          <w:rtl w:val="true"/>
          <w:lang w:bidi="ar-SA"/>
        </w:rPr>
        <w:t>جبريل امين خنده زنان غاشيه دارش</w:t>
      </w:r>
    </w:p>
    <w:p>
      <w:pPr>
        <w:pStyle w:val="BookText"/>
        <w:rPr/>
      </w:pPr>
      <w:r>
        <w:rPr>
          <w:rFonts w:ascii="Amiri" w:hAnsi="Amiri" w:eastAsia="Amiri" w:cs="Amiri"/>
          <w:color w:val="111111"/>
          <w:sz w:val="28"/>
          <w:sz w:val="28"/>
          <w:szCs w:val="28"/>
          <w:rtl w:val="true"/>
          <w:lang w:bidi="ar-SA"/>
        </w:rPr>
        <w:t>فرخنده شب وصل كريم است و كريمه</w:t>
      </w:r>
    </w:p>
    <w:p>
      <w:pPr>
        <w:pStyle w:val="BookText"/>
        <w:rPr/>
      </w:pPr>
      <w:r>
        <w:rPr>
          <w:rFonts w:ascii="IRNazanin" w:hAnsi="IRNazanin" w:eastAsia="IRNazanin"/>
          <w:color w:val="111111"/>
          <w:sz w:val="28"/>
          <w:sz w:val="28"/>
          <w:szCs w:val="28"/>
          <w:rtl w:val="true"/>
          <w:lang w:bidi="fa-IR"/>
        </w:rPr>
        <w:t>خيزيد كه از هر دو بگيريد وليمه</w:t>
      </w:r>
    </w:p>
    <w:p>
      <w:pPr>
        <w:pStyle w:val="BookText"/>
        <w:rPr/>
      </w:pPr>
      <w:r>
        <w:rPr>
          <w:rFonts w:ascii="Amiri" w:hAnsi="Amiri" w:eastAsia="Amiri" w:cs="Amiri"/>
          <w:color w:val="111111"/>
          <w:sz w:val="28"/>
          <w:sz w:val="28"/>
          <w:szCs w:val="28"/>
          <w:rtl w:val="true"/>
          <w:lang w:bidi="ar-SA"/>
        </w:rPr>
        <w:t>زهراست عروسي كه بود حسن الهش</w:t>
      </w:r>
    </w:p>
    <w:p>
      <w:pPr>
        <w:pStyle w:val="BookText"/>
        <w:rPr/>
      </w:pPr>
      <w:r>
        <w:rPr>
          <w:rFonts w:ascii="IRNazanin" w:hAnsi="IRNazanin" w:eastAsia="IRNazanin"/>
          <w:color w:val="111111"/>
          <w:sz w:val="28"/>
          <w:sz w:val="28"/>
          <w:szCs w:val="28"/>
          <w:rtl w:val="true"/>
          <w:lang w:bidi="fa-IR"/>
        </w:rPr>
        <w:t>دل برده ز پيغمبر اسلام نگاهش</w:t>
      </w:r>
    </w:p>
    <w:p>
      <w:pPr>
        <w:pStyle w:val="BookText"/>
        <w:rPr/>
      </w:pPr>
      <w:r>
        <w:rPr>
          <w:rFonts w:ascii="IRNazanin" w:hAnsi="IRNazanin" w:eastAsia="IRNazanin"/>
          <w:color w:val="111111"/>
          <w:sz w:val="28"/>
          <w:sz w:val="28"/>
          <w:szCs w:val="28"/>
          <w:rtl w:val="true"/>
          <w:lang w:bidi="fa-IR"/>
        </w:rPr>
        <w:t>اين همسر مولاست خدا پشت و پناهش</w:t>
      </w:r>
    </w:p>
    <w:p>
      <w:pPr>
        <w:pStyle w:val="BookText"/>
        <w:rPr/>
      </w:pPr>
      <w:r>
        <w:rPr>
          <w:rFonts w:ascii="IRNazanin" w:hAnsi="IRNazanin" w:eastAsia="IRNazanin"/>
          <w:color w:val="111111"/>
          <w:sz w:val="28"/>
          <w:sz w:val="28"/>
          <w:szCs w:val="28"/>
          <w:rtl w:val="true"/>
          <w:lang w:bidi="fa-IR"/>
        </w:rPr>
        <w:t>داماد ، در خانه بود چشم به راهش</w:t>
      </w:r>
    </w:p>
    <w:p>
      <w:pPr>
        <w:pStyle w:val="BookText"/>
        <w:rPr/>
      </w:pPr>
      <w:r>
        <w:rPr>
          <w:rFonts w:ascii="IRNazanin" w:hAnsi="IRNazanin" w:eastAsia="IRNazanin"/>
          <w:color w:val="111111"/>
          <w:sz w:val="28"/>
          <w:sz w:val="28"/>
          <w:szCs w:val="28"/>
          <w:rtl w:val="true"/>
          <w:lang w:bidi="fa-IR"/>
        </w:rPr>
        <w:t>در حيدر كرار چه شوري و چه حالي ست</w:t>
      </w:r>
    </w:p>
    <w:p>
      <w:pPr>
        <w:pStyle w:val="BookText"/>
        <w:rPr/>
      </w:pPr>
      <w:r>
        <w:rPr>
          <w:rFonts w:ascii="Amiri" w:hAnsi="Amiri" w:eastAsia="Amiri" w:cs="Amiri"/>
          <w:color w:val="111111"/>
          <w:sz w:val="28"/>
          <w:sz w:val="28"/>
          <w:szCs w:val="28"/>
          <w:rtl w:val="true"/>
          <w:lang w:bidi="ar-SA"/>
        </w:rPr>
        <w:t>اي فاطمه بنت اسد جاي تو خالي ست</w:t>
      </w:r>
    </w:p>
    <w:p>
      <w:pPr>
        <w:pStyle w:val="BookText"/>
        <w:rPr/>
      </w:pPr>
      <w:r>
        <w:rPr>
          <w:rFonts w:ascii="IRNazanin" w:hAnsi="IRNazanin" w:eastAsia="IRNazanin"/>
          <w:color w:val="111111"/>
          <w:sz w:val="28"/>
          <w:sz w:val="28"/>
          <w:szCs w:val="28"/>
          <w:rtl w:val="true"/>
          <w:lang w:bidi="fa-IR"/>
        </w:rPr>
        <w:t>از شوق علي پيرهن دل شده پاره</w:t>
      </w:r>
    </w:p>
    <w:p>
      <w:pPr>
        <w:pStyle w:val="BookText"/>
        <w:rPr/>
      </w:pPr>
      <w:r>
        <w:rPr>
          <w:rFonts w:ascii="IRNazanin" w:hAnsi="IRNazanin" w:eastAsia="IRNazanin"/>
          <w:color w:val="111111"/>
          <w:sz w:val="28"/>
          <w:sz w:val="28"/>
          <w:szCs w:val="28"/>
          <w:rtl w:val="true"/>
          <w:lang w:bidi="fa-IR"/>
        </w:rPr>
        <w:t>مولا شده سر تا به قدم محو نظاره</w:t>
      </w:r>
    </w:p>
    <w:p>
      <w:pPr>
        <w:pStyle w:val="BookText"/>
        <w:rPr/>
      </w:pPr>
      <w:r>
        <w:rPr>
          <w:rFonts w:ascii="IRNazanin" w:hAnsi="IRNazanin" w:eastAsia="IRNazanin"/>
          <w:color w:val="111111"/>
          <w:sz w:val="28"/>
          <w:sz w:val="28"/>
          <w:szCs w:val="28"/>
          <w:rtl w:val="true"/>
          <w:lang w:bidi="fa-IR"/>
        </w:rPr>
        <w:t>گرديده قرين در دل شب ماه و ستاره</w:t>
      </w:r>
    </w:p>
    <w:p>
      <w:pPr>
        <w:pStyle w:val="BookText"/>
        <w:rPr/>
      </w:pPr>
      <w:r>
        <w:rPr>
          <w:rFonts w:ascii="IRNazanin" w:hAnsi="IRNazanin" w:eastAsia="IRNazanin"/>
          <w:color w:val="111111"/>
          <w:sz w:val="28"/>
          <w:sz w:val="28"/>
          <w:szCs w:val="28"/>
          <w:rtl w:val="true"/>
          <w:lang w:bidi="fa-IR"/>
        </w:rPr>
        <w:t>با خدا شير خدا فاطمه گويد به اشاره</w:t>
      </w:r>
    </w:p>
    <w:p>
      <w:pPr>
        <w:pStyle w:val="BookText"/>
        <w:rPr/>
      </w:pPr>
      <w:r>
        <w:rPr>
          <w:rFonts w:ascii="Amiri" w:hAnsi="Amiri" w:eastAsia="Amiri" w:cs="Amiri"/>
          <w:color w:val="111111"/>
          <w:sz w:val="28"/>
          <w:sz w:val="28"/>
          <w:szCs w:val="28"/>
          <w:rtl w:val="true"/>
          <w:lang w:bidi="ar-SA"/>
        </w:rPr>
        <w:t>كاي مهر تو از روز ازل عهد الستم</w:t>
      </w:r>
    </w:p>
    <w:p>
      <w:pPr>
        <w:pStyle w:val="BookText"/>
        <w:rPr/>
      </w:pPr>
      <w:r>
        <w:rPr>
          <w:rFonts w:ascii="IRNazanin" w:hAnsi="IRNazanin" w:eastAsia="IRNazanin"/>
          <w:color w:val="111111"/>
          <w:sz w:val="28"/>
          <w:sz w:val="28"/>
          <w:szCs w:val="28"/>
          <w:rtl w:val="true"/>
          <w:lang w:bidi="fa-IR"/>
        </w:rPr>
        <w:t>من همسر و همسنگر تو فاطمه هستم</w:t>
      </w:r>
    </w:p>
    <w:p>
      <w:pPr>
        <w:pStyle w:val="BookText"/>
        <w:rPr/>
      </w:pPr>
      <w:r>
        <w:rPr>
          <w:rFonts w:ascii="Amiri" w:hAnsi="Amiri" w:eastAsia="Amiri" w:cs="Amiri"/>
          <w:color w:val="111111"/>
          <w:sz w:val="28"/>
          <w:sz w:val="28"/>
          <w:szCs w:val="28"/>
          <w:rtl w:val="true"/>
          <w:lang w:bidi="ar-SA"/>
        </w:rPr>
        <w:t>اي نفس نفيس نبي اي روح مجرد</w:t>
      </w:r>
    </w:p>
    <w:p>
      <w:pPr>
        <w:pStyle w:val="BookText"/>
        <w:rPr/>
      </w:pPr>
      <w:r>
        <w:rPr>
          <w:rFonts w:ascii="IRNazanin" w:hAnsi="IRNazanin" w:eastAsia="IRNazanin"/>
          <w:color w:val="111111"/>
          <w:sz w:val="28"/>
          <w:sz w:val="28"/>
          <w:szCs w:val="28"/>
          <w:rtl w:val="true"/>
          <w:lang w:bidi="fa-IR"/>
        </w:rPr>
        <w:t>اي بيت گلين تو مرا خلد مخلد</w:t>
      </w:r>
    </w:p>
    <w:p>
      <w:pPr>
        <w:pStyle w:val="BookText"/>
        <w:rPr/>
      </w:pPr>
      <w:r>
        <w:rPr>
          <w:rFonts w:ascii="Amiri" w:hAnsi="Amiri" w:eastAsia="Amiri" w:cs="Amiri"/>
          <w:color w:val="111111"/>
          <w:sz w:val="28"/>
          <w:sz w:val="28"/>
          <w:szCs w:val="28"/>
          <w:rtl w:val="true"/>
          <w:lang w:bidi="ar-SA"/>
        </w:rPr>
        <w:t xml:space="preserve">اي دست خدا حامي دين يار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 تو شريك غم تو فاطمه آمد</w:t>
      </w:r>
    </w:p>
    <w:p>
      <w:pPr>
        <w:pStyle w:val="BookText"/>
        <w:rPr/>
      </w:pPr>
      <w:r>
        <w:rPr>
          <w:rFonts w:ascii="IRNazanin" w:hAnsi="IRNazanin" w:eastAsia="IRNazanin"/>
          <w:color w:val="111111"/>
          <w:sz w:val="28"/>
          <w:sz w:val="28"/>
          <w:szCs w:val="28"/>
          <w:rtl w:val="true"/>
          <w:lang w:bidi="fa-IR"/>
        </w:rPr>
        <w:t>من آمده ام تا كه تو را يار بگردم</w:t>
      </w:r>
    </w:p>
    <w:p>
      <w:pPr>
        <w:pStyle w:val="BookText"/>
        <w:rPr/>
      </w:pPr>
      <w:r>
        <w:rPr>
          <w:rFonts w:ascii="IRNazanin" w:hAnsi="IRNazanin" w:eastAsia="IRNazanin"/>
          <w:color w:val="111111"/>
          <w:sz w:val="28"/>
          <w:sz w:val="28"/>
          <w:szCs w:val="28"/>
          <w:rtl w:val="true"/>
          <w:lang w:bidi="fa-IR"/>
        </w:rPr>
        <w:t>دور تو ميان درو ديوار بگردم</w:t>
      </w:r>
    </w:p>
    <w:p>
      <w:pPr>
        <w:pStyle w:val="BookText"/>
        <w:rPr/>
      </w:pPr>
      <w:r>
        <w:rPr>
          <w:rFonts w:ascii="Amiri" w:hAnsi="Amiri" w:eastAsia="Amiri" w:cs="Amiri"/>
          <w:color w:val="111111"/>
          <w:sz w:val="28"/>
          <w:sz w:val="28"/>
          <w:szCs w:val="28"/>
          <w:rtl w:val="true"/>
          <w:lang w:bidi="ar-SA"/>
        </w:rPr>
        <w:t>نه ساله ام اما همه جا يا رتو هستم</w:t>
      </w:r>
    </w:p>
    <w:p>
      <w:pPr>
        <w:pStyle w:val="BookText"/>
        <w:rPr/>
      </w:pPr>
      <w:r>
        <w:rPr>
          <w:rFonts w:ascii="IRNazanin" w:hAnsi="IRNazanin" w:eastAsia="IRNazanin"/>
          <w:color w:val="111111"/>
          <w:sz w:val="28"/>
          <w:sz w:val="28"/>
          <w:szCs w:val="28"/>
          <w:rtl w:val="true"/>
          <w:lang w:bidi="fa-IR"/>
        </w:rPr>
        <w:t>با شعله دل شمع شب تار تو هستم</w:t>
      </w:r>
    </w:p>
    <w:p>
      <w:pPr>
        <w:pStyle w:val="BookText"/>
        <w:rPr/>
      </w:pPr>
      <w:r>
        <w:rPr>
          <w:rFonts w:ascii="Amiri" w:hAnsi="Amiri" w:eastAsia="Amiri" w:cs="Amiri"/>
          <w:color w:val="111111"/>
          <w:sz w:val="28"/>
          <w:sz w:val="28"/>
          <w:szCs w:val="28"/>
          <w:rtl w:val="true"/>
          <w:lang w:bidi="ar-SA"/>
        </w:rPr>
        <w:t>در شادي و غم يار وفادار تو هستم</w:t>
      </w:r>
    </w:p>
    <w:p>
      <w:pPr>
        <w:pStyle w:val="BookText"/>
        <w:rPr/>
      </w:pPr>
      <w:r>
        <w:rPr>
          <w:rFonts w:ascii="Amiri" w:hAnsi="Amiri" w:eastAsia="Amiri" w:cs="Amiri"/>
          <w:color w:val="111111"/>
          <w:sz w:val="28"/>
          <w:sz w:val="28"/>
          <w:szCs w:val="28"/>
          <w:rtl w:val="true"/>
          <w:lang w:bidi="ar-SA"/>
        </w:rPr>
        <w:t>همسر نه ، كه سرباز فداكار تو هستم</w:t>
      </w:r>
    </w:p>
    <w:p>
      <w:pPr>
        <w:pStyle w:val="BookText"/>
        <w:rPr/>
      </w:pPr>
      <w:r>
        <w:rPr>
          <w:rFonts w:ascii="IRNazanin" w:hAnsi="IRNazanin" w:eastAsia="IRNazanin"/>
          <w:color w:val="111111"/>
          <w:sz w:val="28"/>
          <w:sz w:val="28"/>
          <w:szCs w:val="28"/>
          <w:rtl w:val="true"/>
          <w:lang w:bidi="fa-IR"/>
        </w:rPr>
        <w:t>با عشق تو زيبائي من چهره نيلي ست</w:t>
      </w:r>
    </w:p>
    <w:p>
      <w:pPr>
        <w:pStyle w:val="BookText"/>
        <w:rPr/>
      </w:pPr>
      <w:r>
        <w:rPr>
          <w:rFonts w:ascii="Amiri" w:hAnsi="Amiri" w:eastAsia="Amiri" w:cs="Amiri"/>
          <w:color w:val="111111"/>
          <w:sz w:val="28"/>
          <w:sz w:val="28"/>
          <w:szCs w:val="28"/>
          <w:rtl w:val="true"/>
          <w:lang w:bidi="ar-SA"/>
        </w:rPr>
        <w:t>بالله قسم صورتم آماده سيلي ست</w:t>
      </w:r>
    </w:p>
    <w:p>
      <w:pPr>
        <w:pStyle w:val="BookText"/>
        <w:rPr/>
      </w:pPr>
      <w:r>
        <w:rPr>
          <w:rFonts w:ascii="IRNazanin" w:hAnsi="IRNazanin" w:eastAsia="IRNazanin"/>
          <w:color w:val="111111"/>
          <w:sz w:val="28"/>
          <w:sz w:val="28"/>
          <w:szCs w:val="28"/>
          <w:rtl w:val="true"/>
          <w:lang w:bidi="fa-IR"/>
        </w:rPr>
        <w:t>امروز پراز آل نبي روي زمين است</w:t>
      </w:r>
    </w:p>
    <w:p>
      <w:pPr>
        <w:pStyle w:val="BookText"/>
        <w:rPr/>
      </w:pPr>
      <w:r>
        <w:rPr>
          <w:rFonts w:ascii="Amiri" w:hAnsi="Amiri" w:eastAsia="Amiri" w:cs="Amiri"/>
          <w:color w:val="111111"/>
          <w:sz w:val="28"/>
          <w:sz w:val="28"/>
          <w:szCs w:val="28"/>
          <w:rtl w:val="true"/>
          <w:lang w:bidi="ar-SA"/>
        </w:rPr>
        <w:t>وز مقدمشان روي زمين خلد برين است</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پاينده به هر عصر از اين سلسله دين است</w:t>
      </w:r>
      <w:bookmarkStart w:id="748" w:name="pg1981_11183"/>
    </w:p>
    <w:p>
      <w:pPr>
        <w:pStyle w:val="BookText"/>
        <w:rPr/>
      </w:pPr>
      <w:bookmarkEnd w:id="748"/>
      <w:r>
        <w:rPr>
          <w:rFonts w:ascii="Amiri" w:hAnsi="Amiri" w:eastAsia="Amiri" w:cs="Amiri"/>
          <w:color w:val="111111"/>
          <w:sz w:val="28"/>
          <w:sz w:val="28"/>
          <w:szCs w:val="28"/>
          <w:rtl w:val="true"/>
          <w:lang w:bidi="ar-SA"/>
        </w:rPr>
        <w:t>محصول وصال علي و فاطمه اين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خاك ره آل علي باش</w:t>
      </w:r>
    </w:p>
    <w:p>
      <w:pPr>
        <w:pStyle w:val="BookText"/>
        <w:rPr/>
      </w:pPr>
      <w:r>
        <w:rPr>
          <w:rFonts w:ascii="IRNazanin" w:hAnsi="IRNazanin" w:eastAsia="IRNazanin"/>
          <w:color w:val="111111"/>
          <w:sz w:val="28"/>
          <w:sz w:val="28"/>
          <w:szCs w:val="28"/>
          <w:rtl w:val="true"/>
          <w:lang w:bidi="fa-IR"/>
        </w:rPr>
        <w:t>پروانه آن شمع جمال ازلي باش</w:t>
      </w:r>
    </w:p>
    <w:p>
      <w:pPr>
        <w:pStyle w:val="Heading4"/>
        <w:numPr>
          <w:ilvl w:val="3"/>
          <w:numId w:val="1"/>
        </w:numPr>
        <w:rPr/>
      </w:pPr>
      <w:bookmarkStart w:id="749" w:name="__RefHeading___Toc3815097_3650668749"/>
      <w:bookmarkStart w:id="750" w:name="_Toc269"/>
      <w:bookmarkEnd w:id="749"/>
      <w:r>
        <w:rPr>
          <w:rtl w:val="true"/>
        </w:rPr>
        <w:t>شماره</w:t>
      </w:r>
      <w:r>
        <w:rPr/>
        <w:t>6</w:t>
      </w:r>
      <w:bookmarkEnd w:id="750"/>
    </w:p>
    <w:p>
      <w:pPr>
        <w:pStyle w:val="BookText"/>
        <w:rPr/>
      </w:pPr>
      <w:r>
        <w:rPr>
          <w:rFonts w:ascii="Amiri" w:hAnsi="Amiri" w:eastAsia="Amiri" w:cs="Amiri"/>
          <w:color w:val="111111"/>
          <w:sz w:val="28"/>
          <w:sz w:val="28"/>
          <w:szCs w:val="28"/>
          <w:rtl w:val="true"/>
          <w:lang w:bidi="ar-SA"/>
        </w:rPr>
        <w:t>ماه ربيع كرده تجلاّ مبارك است</w:t>
      </w:r>
    </w:p>
    <w:p>
      <w:pPr>
        <w:pStyle w:val="BookText"/>
        <w:rPr/>
      </w:pPr>
      <w:r>
        <w:rPr>
          <w:rFonts w:ascii="Amiri" w:hAnsi="Amiri" w:eastAsia="Amiri" w:cs="Amiri"/>
          <w:color w:val="111111"/>
          <w:sz w:val="28"/>
          <w:sz w:val="28"/>
          <w:szCs w:val="28"/>
          <w:rtl w:val="true"/>
          <w:lang w:bidi="ar-SA"/>
        </w:rPr>
        <w:t>ماه سرور اهل تولاّ مبارك است</w:t>
      </w:r>
    </w:p>
    <w:p>
      <w:pPr>
        <w:pStyle w:val="BookText"/>
        <w:rPr/>
      </w:pPr>
      <w:r>
        <w:rPr>
          <w:rFonts w:ascii="Amiri" w:hAnsi="Amiri" w:eastAsia="Amiri" w:cs="Amiri"/>
          <w:color w:val="111111"/>
          <w:sz w:val="28"/>
          <w:sz w:val="28"/>
          <w:szCs w:val="28"/>
          <w:rtl w:val="true"/>
          <w:lang w:bidi="ar-SA"/>
        </w:rPr>
        <w:t>جشن وصال حيدر و زهرا مبارك است</w:t>
      </w:r>
    </w:p>
    <w:p>
      <w:pPr>
        <w:pStyle w:val="BookText"/>
        <w:rPr/>
      </w:pPr>
      <w:r>
        <w:rPr>
          <w:rFonts w:ascii="Amiri" w:hAnsi="Amiri" w:eastAsia="Amiri" w:cs="Amiri"/>
          <w:color w:val="111111"/>
          <w:sz w:val="28"/>
          <w:sz w:val="28"/>
          <w:szCs w:val="28"/>
          <w:rtl w:val="true"/>
          <w:lang w:bidi="ar-SA"/>
        </w:rPr>
        <w:t>اين جشن ازدواج به مولا مبارك است</w:t>
      </w:r>
    </w:p>
    <w:p>
      <w:pPr>
        <w:pStyle w:val="BookText"/>
        <w:rPr/>
      </w:pPr>
      <w:r>
        <w:rPr>
          <w:rFonts w:ascii="Amiri" w:hAnsi="Amiri" w:eastAsia="Amiri" w:cs="Amiri"/>
          <w:color w:val="111111"/>
          <w:sz w:val="28"/>
          <w:sz w:val="28"/>
          <w:szCs w:val="28"/>
          <w:rtl w:val="true"/>
          <w:lang w:bidi="ar-SA"/>
        </w:rPr>
        <w:t>از فيض وصل فاطمه دلشاد شد علي</w:t>
      </w:r>
    </w:p>
    <w:p>
      <w:pPr>
        <w:pStyle w:val="BookText"/>
        <w:rPr/>
      </w:pPr>
      <w:r>
        <w:rPr>
          <w:rFonts w:ascii="Amiri" w:hAnsi="Amiri" w:eastAsia="Amiri" w:cs="Amiri"/>
          <w:color w:val="111111"/>
          <w:sz w:val="28"/>
          <w:sz w:val="28"/>
          <w:szCs w:val="28"/>
          <w:rtl w:val="true"/>
          <w:lang w:bidi="ar-SA"/>
        </w:rPr>
        <w:t>خيزيد و كف زنيد داماد شد علي</w:t>
      </w:r>
    </w:p>
    <w:p>
      <w:pPr>
        <w:pStyle w:val="BookText"/>
        <w:rPr/>
      </w:pPr>
      <w:r>
        <w:rPr>
          <w:rFonts w:ascii="IRNazanin" w:hAnsi="IRNazanin" w:eastAsia="IRNazanin"/>
          <w:color w:val="111111"/>
          <w:sz w:val="28"/>
          <w:sz w:val="28"/>
          <w:szCs w:val="28"/>
          <w:rtl w:val="true"/>
          <w:lang w:bidi="fa-IR"/>
        </w:rPr>
        <w:t>امروز مهر و ماه به هم مقترن شوند</w:t>
      </w:r>
    </w:p>
    <w:p>
      <w:pPr>
        <w:pStyle w:val="BookText"/>
        <w:rPr/>
      </w:pPr>
      <w:r>
        <w:rPr>
          <w:rFonts w:ascii="IRNazanin" w:hAnsi="IRNazanin" w:eastAsia="IRNazanin"/>
          <w:color w:val="111111"/>
          <w:sz w:val="28"/>
          <w:sz w:val="28"/>
          <w:szCs w:val="28"/>
          <w:rtl w:val="true"/>
          <w:lang w:bidi="fa-IR"/>
        </w:rPr>
        <w:t>حوران عرش خادمۀ بوالحسن شوند</w:t>
      </w:r>
    </w:p>
    <w:p>
      <w:pPr>
        <w:pStyle w:val="BookText"/>
        <w:rPr/>
      </w:pPr>
      <w:r>
        <w:rPr>
          <w:rFonts w:ascii="Amiri" w:hAnsi="Amiri" w:eastAsia="Amiri" w:cs="Amiri"/>
          <w:color w:val="111111"/>
          <w:sz w:val="28"/>
          <w:sz w:val="28"/>
          <w:szCs w:val="28"/>
          <w:rtl w:val="true"/>
          <w:lang w:bidi="ar-SA"/>
        </w:rPr>
        <w:t>جن و ملك به خاك درش بوسه زن شوند</w:t>
      </w:r>
    </w:p>
    <w:p>
      <w:pPr>
        <w:pStyle w:val="BookText"/>
        <w:rPr/>
      </w:pPr>
      <w:r>
        <w:rPr>
          <w:rFonts w:ascii="Amiri" w:hAnsi="Amiri" w:eastAsia="Amiri" w:cs="Amiri"/>
          <w:color w:val="111111"/>
          <w:sz w:val="28"/>
          <w:sz w:val="28"/>
          <w:szCs w:val="28"/>
          <w:rtl w:val="true"/>
          <w:lang w:bidi="ar-SA"/>
        </w:rPr>
        <w:t>محصول اين زفاف حسين و حسن شوند</w:t>
      </w:r>
    </w:p>
    <w:p>
      <w:pPr>
        <w:pStyle w:val="BookText"/>
        <w:rPr/>
      </w:pPr>
      <w:r>
        <w:rPr>
          <w:rFonts w:ascii="Amiri" w:hAnsi="Amiri" w:eastAsia="Amiri" w:cs="Amiri"/>
          <w:color w:val="111111"/>
          <w:sz w:val="28"/>
          <w:sz w:val="28"/>
          <w:szCs w:val="28"/>
          <w:rtl w:val="true"/>
          <w:lang w:bidi="ar-SA"/>
        </w:rPr>
        <w:t>روز و شب عروسي زهراي اطهر است</w:t>
      </w:r>
    </w:p>
    <w:p>
      <w:pPr>
        <w:pStyle w:val="BookText"/>
        <w:rPr/>
      </w:pPr>
      <w:r>
        <w:rPr>
          <w:rFonts w:ascii="Amiri" w:hAnsi="Amiri" w:eastAsia="Amiri" w:cs="Amiri"/>
          <w:color w:val="111111"/>
          <w:sz w:val="28"/>
          <w:sz w:val="28"/>
          <w:szCs w:val="28"/>
          <w:rtl w:val="true"/>
          <w:lang w:bidi="ar-SA"/>
        </w:rPr>
        <w:t>عاقد خدا و احمد و داماد حيدر است</w:t>
      </w:r>
    </w:p>
    <w:p>
      <w:pPr>
        <w:pStyle w:val="BookText"/>
        <w:rPr/>
      </w:pPr>
      <w:r>
        <w:rPr>
          <w:rFonts w:ascii="Amiri" w:hAnsi="Amiri" w:eastAsia="Amiri" w:cs="Amiri"/>
          <w:color w:val="111111"/>
          <w:sz w:val="28"/>
          <w:sz w:val="28"/>
          <w:szCs w:val="28"/>
          <w:rtl w:val="true"/>
          <w:lang w:bidi="ar-SA"/>
        </w:rPr>
        <w:t>آدم به بزم وصل شه اوليا بيا</w:t>
      </w:r>
    </w:p>
    <w:p>
      <w:pPr>
        <w:pStyle w:val="BookText"/>
        <w:rPr/>
      </w:pPr>
      <w:r>
        <w:rPr>
          <w:rFonts w:ascii="Amiri" w:hAnsi="Amiri" w:eastAsia="Amiri" w:cs="Amiri"/>
          <w:color w:val="111111"/>
          <w:sz w:val="28"/>
          <w:sz w:val="28"/>
          <w:szCs w:val="28"/>
          <w:rtl w:val="true"/>
          <w:lang w:bidi="ar-SA"/>
        </w:rPr>
        <w:t>از باغ خلد با همۀ انبيا بيا</w:t>
      </w:r>
    </w:p>
    <w:p>
      <w:pPr>
        <w:pStyle w:val="BookText"/>
        <w:rPr/>
      </w:pPr>
      <w:r>
        <w:rPr>
          <w:rFonts w:ascii="Amiri" w:hAnsi="Amiri" w:eastAsia="Amiri" w:cs="Amiri"/>
          <w:color w:val="111111"/>
          <w:sz w:val="28"/>
          <w:sz w:val="28"/>
          <w:szCs w:val="28"/>
          <w:rtl w:val="true"/>
          <w:lang w:bidi="ar-SA"/>
        </w:rPr>
        <w:t>با انبيا به بزم شه اوليا بيا</w:t>
      </w:r>
    </w:p>
    <w:p>
      <w:pPr>
        <w:pStyle w:val="BookText"/>
        <w:rPr/>
      </w:pPr>
      <w:r>
        <w:rPr>
          <w:rFonts w:ascii="Amiri" w:hAnsi="Amiri" w:eastAsia="Amiri" w:cs="Amiri"/>
          <w:color w:val="111111"/>
          <w:sz w:val="28"/>
          <w:sz w:val="28"/>
          <w:szCs w:val="28"/>
          <w:rtl w:val="true"/>
          <w:lang w:bidi="ar-SA"/>
        </w:rPr>
        <w:t>مريم تو با زنان بهشتي بيا بيا</w:t>
      </w:r>
    </w:p>
    <w:p>
      <w:pPr>
        <w:pStyle w:val="BookText"/>
        <w:rPr/>
      </w:pPr>
      <w:r>
        <w:rPr>
          <w:rFonts w:ascii="Amiri" w:hAnsi="Amiri" w:eastAsia="Amiri" w:cs="Amiri"/>
          <w:color w:val="111111"/>
          <w:sz w:val="28"/>
          <w:sz w:val="28"/>
          <w:szCs w:val="28"/>
          <w:rtl w:val="true"/>
          <w:lang w:bidi="ar-SA"/>
        </w:rPr>
        <w:t>حوران عرش روي در اين خانه مي كنند</w:t>
      </w:r>
    </w:p>
    <w:p>
      <w:pPr>
        <w:pStyle w:val="BookText"/>
        <w:rPr/>
      </w:pPr>
      <w:r>
        <w:rPr>
          <w:rFonts w:ascii="Amiri" w:hAnsi="Amiri" w:eastAsia="Amiri" w:cs="Amiri"/>
          <w:color w:val="111111"/>
          <w:sz w:val="28"/>
          <w:sz w:val="28"/>
          <w:szCs w:val="28"/>
          <w:rtl w:val="true"/>
          <w:lang w:bidi="ar-SA"/>
        </w:rPr>
        <w:t>با خنده موي فاطمه را شانه مي كنند</w:t>
      </w:r>
    </w:p>
    <w:p>
      <w:pPr>
        <w:pStyle w:val="BookText"/>
        <w:rPr/>
      </w:pPr>
      <w:r>
        <w:rPr>
          <w:rFonts w:ascii="Amiri" w:hAnsi="Amiri" w:eastAsia="Amiri" w:cs="Amiri"/>
          <w:color w:val="111111"/>
          <w:sz w:val="28"/>
          <w:sz w:val="28"/>
          <w:szCs w:val="28"/>
          <w:rtl w:val="true"/>
          <w:lang w:bidi="ar-SA"/>
        </w:rPr>
        <w:t>داماد را هماره ز سوي خدا سلام</w:t>
      </w:r>
    </w:p>
    <w:p>
      <w:pPr>
        <w:pStyle w:val="BookText"/>
        <w:rPr/>
      </w:pPr>
      <w:r>
        <w:rPr>
          <w:rFonts w:ascii="Amiri" w:hAnsi="Amiri" w:eastAsia="Amiri" w:cs="Amiri"/>
          <w:color w:val="111111"/>
          <w:sz w:val="28"/>
          <w:sz w:val="28"/>
          <w:szCs w:val="28"/>
          <w:rtl w:val="true"/>
          <w:lang w:bidi="ar-SA"/>
        </w:rPr>
        <w:t>بر اين دو زوج از همۀ انبيا سلام</w:t>
      </w:r>
    </w:p>
    <w:p>
      <w:pPr>
        <w:pStyle w:val="BookText"/>
        <w:rPr/>
      </w:pPr>
      <w:r>
        <w:rPr>
          <w:rFonts w:ascii="Amiri" w:hAnsi="Amiri" w:eastAsia="Amiri" w:cs="Amiri"/>
          <w:color w:val="111111"/>
          <w:sz w:val="28"/>
          <w:sz w:val="28"/>
          <w:szCs w:val="28"/>
          <w:rtl w:val="true"/>
          <w:lang w:bidi="ar-SA"/>
        </w:rPr>
        <w:t>بر اين عروسي از علي مرتضي سلام</w:t>
      </w:r>
    </w:p>
    <w:p>
      <w:pPr>
        <w:pStyle w:val="BookText"/>
        <w:rPr/>
      </w:pPr>
      <w:r>
        <w:rPr>
          <w:rFonts w:ascii="Amiri" w:hAnsi="Amiri" w:eastAsia="Amiri" w:cs="Amiri"/>
          <w:color w:val="111111"/>
          <w:sz w:val="28"/>
          <w:sz w:val="28"/>
          <w:szCs w:val="28"/>
          <w:rtl w:val="true"/>
          <w:lang w:bidi="ar-SA"/>
        </w:rPr>
        <w:t>بر يازده ستارۀ برج هدي سلام</w:t>
      </w:r>
    </w:p>
    <w:p>
      <w:pPr>
        <w:pStyle w:val="BookText"/>
        <w:rPr/>
      </w:pPr>
      <w:r>
        <w:rPr>
          <w:rFonts w:ascii="Amiri" w:hAnsi="Amiri" w:eastAsia="Amiri" w:cs="Amiri"/>
          <w:color w:val="111111"/>
          <w:sz w:val="28"/>
          <w:sz w:val="28"/>
          <w:szCs w:val="28"/>
          <w:rtl w:val="true"/>
          <w:lang w:bidi="ar-SA"/>
        </w:rPr>
        <w:t>اين ازدواج علّت ابقاي مكتب است</w:t>
      </w:r>
    </w:p>
    <w:p>
      <w:pPr>
        <w:pStyle w:val="BookText"/>
        <w:rPr/>
      </w:pPr>
      <w:r>
        <w:rPr>
          <w:rFonts w:ascii="Amiri" w:hAnsi="Amiri" w:eastAsia="Amiri" w:cs="Amiri"/>
          <w:color w:val="111111"/>
          <w:sz w:val="28"/>
          <w:sz w:val="28"/>
          <w:szCs w:val="28"/>
          <w:rtl w:val="true"/>
          <w:lang w:bidi="ar-SA"/>
        </w:rPr>
        <w:t>بالله قسم طليعۀ ميلاد زينب است</w:t>
      </w:r>
    </w:p>
    <w:p>
      <w:pPr>
        <w:pStyle w:val="BookText"/>
        <w:rPr/>
      </w:pPr>
      <w:r>
        <w:rPr>
          <w:rFonts w:ascii="Amiri" w:hAnsi="Amiri" w:eastAsia="Amiri" w:cs="Amiri"/>
          <w:color w:val="111111"/>
          <w:sz w:val="28"/>
          <w:sz w:val="28"/>
          <w:szCs w:val="28"/>
          <w:rtl w:val="true"/>
          <w:lang w:bidi="ar-SA"/>
        </w:rPr>
        <w:t>حسن خدا به روي علي ديد فاطمه</w:t>
      </w:r>
    </w:p>
    <w:p>
      <w:pPr>
        <w:pStyle w:val="BookText"/>
        <w:rPr/>
      </w:pPr>
      <w:r>
        <w:rPr>
          <w:rFonts w:ascii="IRNazanin" w:hAnsi="IRNazanin" w:eastAsia="IRNazanin"/>
          <w:color w:val="111111"/>
          <w:sz w:val="28"/>
          <w:sz w:val="28"/>
          <w:szCs w:val="28"/>
          <w:rtl w:val="true"/>
          <w:lang w:bidi="fa-IR"/>
        </w:rPr>
        <w:t>بشكفت همچو لاله ؤ خنديد فاطمه</w:t>
      </w:r>
    </w:p>
    <w:p>
      <w:pPr>
        <w:pStyle w:val="BookText"/>
        <w:rPr/>
      </w:pPr>
      <w:r>
        <w:rPr>
          <w:rFonts w:ascii="IRNazanin" w:hAnsi="IRNazanin" w:eastAsia="IRNazanin"/>
          <w:color w:val="111111"/>
          <w:sz w:val="28"/>
          <w:sz w:val="28"/>
          <w:szCs w:val="28"/>
          <w:rtl w:val="true"/>
          <w:lang w:bidi="fa-IR"/>
        </w:rPr>
        <w:t>در چشم آفتاب درخشيد فاطمه</w:t>
      </w:r>
    </w:p>
    <w:p>
      <w:pPr>
        <w:pStyle w:val="BookText"/>
        <w:rPr/>
      </w:pPr>
      <w:r>
        <w:rPr>
          <w:rFonts w:ascii="IRNazanin" w:hAnsi="IRNazanin" w:eastAsia="IRNazanin"/>
          <w:color w:val="111111"/>
          <w:sz w:val="28"/>
          <w:sz w:val="28"/>
          <w:szCs w:val="28"/>
          <w:rtl w:val="true"/>
          <w:lang w:bidi="fa-IR"/>
        </w:rPr>
        <w:t>بنت اسد عروس تو گرديد فاطمه</w:t>
      </w:r>
    </w:p>
    <w:p>
      <w:pPr>
        <w:pStyle w:val="BookText"/>
        <w:rPr/>
      </w:pPr>
      <w:r>
        <w:rPr>
          <w:rFonts w:ascii="IRNazanin" w:hAnsi="IRNazanin" w:eastAsia="IRNazanin"/>
          <w:color w:val="111111"/>
          <w:sz w:val="28"/>
          <w:sz w:val="28"/>
          <w:szCs w:val="28"/>
          <w:rtl w:val="true"/>
          <w:lang w:bidi="fa-IR"/>
        </w:rPr>
        <w:t>لبخند زن به چهرۀ نوراني عروس</w:t>
      </w:r>
    </w:p>
    <w:p>
      <w:pPr>
        <w:pStyle w:val="BookText"/>
        <w:rPr/>
      </w:pPr>
      <w:r>
        <w:rPr>
          <w:rFonts w:ascii="IRNazanin" w:hAnsi="IRNazanin" w:eastAsia="IRNazanin"/>
          <w:color w:val="111111"/>
          <w:sz w:val="28"/>
          <w:sz w:val="28"/>
          <w:szCs w:val="28"/>
          <w:rtl w:val="true"/>
          <w:lang w:bidi="fa-IR"/>
        </w:rPr>
        <w:t>اوّل بزن تو بوسه به پيشاني عروس</w:t>
      </w:r>
    </w:p>
    <w:p>
      <w:pPr>
        <w:pStyle w:val="BookText"/>
        <w:rPr/>
      </w:pPr>
      <w:r>
        <w:rPr>
          <w:rFonts w:ascii="IRNazanin" w:hAnsi="IRNazanin" w:eastAsia="IRNazanin"/>
          <w:color w:val="111111"/>
          <w:sz w:val="28"/>
          <w:sz w:val="28"/>
          <w:szCs w:val="28"/>
          <w:rtl w:val="true"/>
          <w:lang w:bidi="fa-IR"/>
        </w:rPr>
        <w:t>امشب ستاره مي چكد از چرخ آبنوس</w:t>
      </w:r>
    </w:p>
    <w:p>
      <w:pPr>
        <w:pStyle w:val="BookText"/>
        <w:rPr/>
      </w:pPr>
      <w:r>
        <w:rPr>
          <w:rFonts w:ascii="Amiri" w:hAnsi="Amiri" w:eastAsia="Amiri" w:cs="Amiri"/>
          <w:color w:val="111111"/>
          <w:sz w:val="28"/>
          <w:sz w:val="28"/>
          <w:szCs w:val="28"/>
          <w:rtl w:val="true"/>
          <w:lang w:bidi="ar-SA"/>
        </w:rPr>
        <w:t>در محضر علي به سر حجلۀ عروس</w:t>
      </w:r>
    </w:p>
    <w:p>
      <w:pPr>
        <w:pStyle w:val="BookText"/>
        <w:rPr/>
      </w:pPr>
      <w:r>
        <w:rPr>
          <w:rFonts w:ascii="Amiri" w:hAnsi="Amiri" w:eastAsia="Amiri" w:cs="Amiri"/>
          <w:color w:val="111111"/>
          <w:sz w:val="28"/>
          <w:sz w:val="28"/>
          <w:szCs w:val="28"/>
          <w:rtl w:val="true"/>
          <w:lang w:bidi="ar-SA"/>
        </w:rPr>
        <w:t>بازآ خديجه بر در آن حجله كن جلوس</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عروس و صورت داماد را ببوس</w:t>
      </w:r>
    </w:p>
    <w:p>
      <w:pPr>
        <w:pStyle w:val="BookText"/>
        <w:rPr/>
      </w:pPr>
      <w:r>
        <w:rPr>
          <w:rFonts w:ascii="Amiri" w:hAnsi="Amiri" w:eastAsia="Amiri" w:cs="Amiri"/>
          <w:color w:val="111111"/>
          <w:sz w:val="28"/>
          <w:sz w:val="28"/>
          <w:szCs w:val="28"/>
          <w:rtl w:val="true"/>
          <w:lang w:bidi="ar-SA"/>
        </w:rPr>
        <w:t>قلب تو منجلي شده امشب مبارك است</w:t>
      </w:r>
    </w:p>
    <w:p>
      <w:pPr>
        <w:pStyle w:val="BookText"/>
        <w:rPr/>
      </w:pPr>
      <w:r>
        <w:rPr>
          <w:rFonts w:ascii="Amiri" w:hAnsi="Amiri" w:eastAsia="Amiri" w:cs="Amiri"/>
          <w:color w:val="111111"/>
          <w:sz w:val="28"/>
          <w:sz w:val="28"/>
          <w:szCs w:val="28"/>
          <w:rtl w:val="true"/>
          <w:lang w:bidi="ar-SA"/>
        </w:rPr>
        <w:t>داماد تو علي شده امشب مبارك است</w:t>
      </w:r>
    </w:p>
    <w:p>
      <w:pPr>
        <w:pStyle w:val="BookText"/>
        <w:rPr/>
      </w:pPr>
      <w:r>
        <w:rPr>
          <w:rFonts w:ascii="Amiri" w:hAnsi="Amiri" w:eastAsia="Amiri" w:cs="Amiri"/>
          <w:color w:val="111111"/>
          <w:sz w:val="28"/>
          <w:sz w:val="28"/>
          <w:szCs w:val="28"/>
          <w:rtl w:val="true"/>
          <w:lang w:bidi="ar-SA"/>
        </w:rPr>
        <w:t>عالم از اين خبر همه خلد مخلّد است</w:t>
      </w:r>
    </w:p>
    <w:p>
      <w:pPr>
        <w:pStyle w:val="BookText"/>
        <w:rPr/>
      </w:pPr>
      <w:r>
        <w:rPr>
          <w:rFonts w:ascii="Amiri" w:hAnsi="Amiri" w:eastAsia="Amiri" w:cs="Amiri"/>
          <w:color w:val="111111"/>
          <w:sz w:val="28"/>
          <w:sz w:val="28"/>
          <w:szCs w:val="28"/>
          <w:rtl w:val="true"/>
          <w:lang w:bidi="ar-SA"/>
        </w:rPr>
        <w:t>دامادي ولّي خداوند سرمد است</w:t>
      </w:r>
    </w:p>
    <w:p>
      <w:pPr>
        <w:pStyle w:val="BookText"/>
        <w:rPr/>
      </w:pPr>
      <w:r>
        <w:rPr>
          <w:rFonts w:ascii="Amiri" w:hAnsi="Amiri" w:eastAsia="Amiri" w:cs="Amiri"/>
          <w:color w:val="111111"/>
          <w:sz w:val="28"/>
          <w:sz w:val="28"/>
          <w:szCs w:val="28"/>
          <w:rtl w:val="true"/>
          <w:lang w:bidi="ar-SA"/>
        </w:rPr>
        <w:t>اين جان احمد است كه داماد احمد است</w:t>
      </w:r>
    </w:p>
    <w:p>
      <w:pPr>
        <w:pStyle w:val="BookText"/>
        <w:rPr/>
      </w:pPr>
      <w:r>
        <w:rPr>
          <w:rFonts w:ascii="IRNazanin" w:hAnsi="IRNazanin" w:eastAsia="IRNazanin"/>
          <w:color w:val="111111"/>
          <w:sz w:val="28"/>
          <w:sz w:val="28"/>
          <w:szCs w:val="28"/>
          <w:rtl w:val="true"/>
          <w:lang w:bidi="fa-IR"/>
        </w:rPr>
        <w:t xml:space="preserve">داماد نه بگو كه تمام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اينجا عروس، دخت رسول مكرّم است</w:t>
      </w:r>
    </w:p>
    <w:p>
      <w:pPr>
        <w:pStyle w:val="BookText"/>
        <w:rPr/>
      </w:pPr>
      <w:r>
        <w:rPr>
          <w:rFonts w:ascii="Amiri" w:hAnsi="Amiri" w:eastAsia="Amiri" w:cs="Amiri"/>
          <w:color w:val="111111"/>
          <w:sz w:val="28"/>
          <w:sz w:val="28"/>
          <w:szCs w:val="28"/>
          <w:rtl w:val="true"/>
          <w:lang w:bidi="ar-SA"/>
        </w:rPr>
        <w:t>مهريّه اش شفاعت خلق دو عالم است</w:t>
      </w:r>
    </w:p>
    <w:p>
      <w:pPr>
        <w:pStyle w:val="BookText"/>
        <w:rPr/>
      </w:pPr>
      <w:r>
        <w:rPr>
          <w:rFonts w:ascii="IRNazanin" w:hAnsi="IRNazanin" w:eastAsia="IRNazanin"/>
          <w:color w:val="111111"/>
          <w:sz w:val="28"/>
          <w:sz w:val="28"/>
          <w:szCs w:val="28"/>
          <w:rtl w:val="true"/>
          <w:lang w:bidi="fa-IR"/>
        </w:rPr>
        <w:t>امشب چه با صفاست حرمخانۀ علي</w:t>
      </w:r>
    </w:p>
    <w:p>
      <w:pPr>
        <w:pStyle w:val="BookText"/>
        <w:rPr/>
      </w:pPr>
      <w:r>
        <w:rPr>
          <w:rFonts w:ascii="Amiri" w:hAnsi="Amiri" w:eastAsia="Amiri" w:cs="Amiri"/>
          <w:color w:val="111111"/>
          <w:sz w:val="28"/>
          <w:sz w:val="28"/>
          <w:szCs w:val="28"/>
          <w:rtl w:val="true"/>
          <w:lang w:bidi="ar-SA"/>
        </w:rPr>
        <w:t>ناموس كبريا شده ريحانۀ علي</w:t>
      </w:r>
    </w:p>
    <w:p>
      <w:pPr>
        <w:pStyle w:val="BookText"/>
        <w:rPr/>
      </w:pPr>
      <w:r>
        <w:rPr>
          <w:rFonts w:ascii="Amiri" w:hAnsi="Amiri" w:eastAsia="Amiri" w:cs="Amiri"/>
          <w:color w:val="111111"/>
          <w:sz w:val="28"/>
          <w:sz w:val="28"/>
          <w:szCs w:val="28"/>
          <w:rtl w:val="true"/>
          <w:lang w:bidi="ar-SA"/>
        </w:rPr>
        <w:t>كوثر قدم نهاده به كاشانۀ علي</w:t>
      </w:r>
    </w:p>
    <w:p>
      <w:pPr>
        <w:pStyle w:val="BookText"/>
        <w:rPr/>
      </w:pPr>
      <w:r>
        <w:rPr>
          <w:rFonts w:ascii="IRNazanin" w:hAnsi="IRNazanin" w:eastAsia="IRNazanin"/>
          <w:color w:val="111111"/>
          <w:sz w:val="28"/>
          <w:sz w:val="28"/>
          <w:szCs w:val="28"/>
          <w:rtl w:val="true"/>
          <w:lang w:bidi="fa-IR"/>
        </w:rPr>
        <w:t>لبريز نور آمده پيمانۀ علي</w:t>
      </w:r>
    </w:p>
    <w:p>
      <w:pPr>
        <w:pStyle w:val="BookText"/>
        <w:rPr/>
      </w:pPr>
      <w:r>
        <w:rPr>
          <w:rFonts w:ascii="Amiri" w:hAnsi="Amiri" w:eastAsia="Amiri" w:cs="Amiri"/>
          <w:color w:val="111111"/>
          <w:sz w:val="28"/>
          <w:sz w:val="28"/>
          <w:szCs w:val="28"/>
          <w:rtl w:val="true"/>
          <w:lang w:bidi="ar-SA"/>
        </w:rPr>
        <w:t xml:space="preserve">در حجله ي زفاف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نهد</w:t>
      </w:r>
    </w:p>
    <w:p>
      <w:pPr>
        <w:pStyle w:val="BookText"/>
        <w:rPr/>
      </w:pPr>
      <w:r>
        <w:rPr>
          <w:rFonts w:ascii="Amiri" w:hAnsi="Amiri" w:eastAsia="Amiri" w:cs="Amiri"/>
          <w:color w:val="111111"/>
          <w:sz w:val="28"/>
          <w:sz w:val="28"/>
          <w:szCs w:val="28"/>
          <w:rtl w:val="true"/>
          <w:lang w:bidi="ar-SA"/>
        </w:rPr>
        <w:t>دست عليّ و فاطمه را دست هم دهد</w:t>
      </w:r>
    </w:p>
    <w:p>
      <w:pPr>
        <w:pStyle w:val="BookText"/>
        <w:rPr/>
      </w:pPr>
      <w:r>
        <w:rPr>
          <w:rFonts w:ascii="Amiri" w:hAnsi="Amiri" w:eastAsia="Amiri" w:cs="Amiri"/>
          <w:color w:val="111111"/>
          <w:sz w:val="28"/>
          <w:sz w:val="28"/>
          <w:szCs w:val="28"/>
          <w:rtl w:val="true"/>
          <w:lang w:bidi="ar-SA"/>
        </w:rPr>
        <w:t>قلب علي از آنهمه عزّ و وقار زد</w:t>
      </w:r>
    </w:p>
    <w:p>
      <w:pPr>
        <w:pStyle w:val="BookText"/>
        <w:rPr/>
      </w:pPr>
      <w:r>
        <w:rPr>
          <w:rFonts w:ascii="Amiri" w:hAnsi="Amiri" w:eastAsia="Amiri" w:cs="Amiri"/>
          <w:color w:val="111111"/>
          <w:sz w:val="28"/>
          <w:sz w:val="28"/>
          <w:szCs w:val="28"/>
          <w:rtl w:val="true"/>
          <w:lang w:bidi="ar-SA"/>
        </w:rPr>
        <w:t>لبخند اشتياق به ديدار يار زد</w:t>
      </w:r>
    </w:p>
    <w:p>
      <w:pPr>
        <w:pStyle w:val="BookText"/>
        <w:rPr/>
      </w:pPr>
      <w:r>
        <w:rPr>
          <w:rFonts w:ascii="Amiri" w:hAnsi="Amiri" w:eastAsia="Amiri" w:cs="Amiri"/>
          <w:color w:val="111111"/>
          <w:sz w:val="28"/>
          <w:sz w:val="28"/>
          <w:szCs w:val="28"/>
          <w:rtl w:val="true"/>
          <w:lang w:bidi="ar-SA"/>
        </w:rPr>
        <w:t>بر باغ آرزويش نسيم بهار زد</w:t>
      </w:r>
    </w:p>
    <w:p>
      <w:pPr>
        <w:pStyle w:val="BookText"/>
        <w:rPr/>
      </w:pPr>
      <w:r>
        <w:rPr>
          <w:rFonts w:ascii="Amiri" w:hAnsi="Amiri" w:eastAsia="Amiri" w:cs="Amiri"/>
          <w:color w:val="111111"/>
          <w:sz w:val="28"/>
          <w:sz w:val="28"/>
          <w:szCs w:val="28"/>
          <w:rtl w:val="true"/>
          <w:lang w:bidi="ar-SA"/>
        </w:rPr>
        <w:t>كم كم نقاب از رخ زهرا كنار زد</w:t>
      </w:r>
    </w:p>
    <w:p>
      <w:pPr>
        <w:pStyle w:val="BookText"/>
        <w:rPr/>
      </w:pPr>
      <w:r>
        <w:rPr>
          <w:rFonts w:ascii="Amiri" w:hAnsi="Amiri" w:eastAsia="Amiri" w:cs="Amiri"/>
          <w:color w:val="111111"/>
          <w:sz w:val="28"/>
          <w:sz w:val="28"/>
          <w:szCs w:val="28"/>
          <w:rtl w:val="true"/>
          <w:lang w:bidi="ar-SA"/>
        </w:rPr>
        <w:t>خورشيد آسمان هدي را نظاره كرد</w:t>
      </w:r>
    </w:p>
    <w:p>
      <w:pPr>
        <w:pStyle w:val="BookText"/>
        <w:rPr/>
      </w:pPr>
      <w:r>
        <w:rPr>
          <w:rFonts w:ascii="IRNazanin" w:hAnsi="IRNazanin" w:eastAsia="IRNazanin"/>
          <w:color w:val="111111"/>
          <w:sz w:val="28"/>
          <w:sz w:val="28"/>
          <w:szCs w:val="28"/>
          <w:rtl w:val="true"/>
          <w:lang w:bidi="fa-IR"/>
        </w:rPr>
        <w:t>لا حول گفت و روي خدا را نظاره كرد</w:t>
      </w:r>
    </w:p>
    <w:p>
      <w:pPr>
        <w:pStyle w:val="BookText"/>
        <w:rPr/>
      </w:pPr>
      <w:r>
        <w:rPr>
          <w:rFonts w:ascii="Amiri" w:hAnsi="Amiri" w:eastAsia="Amiri" w:cs="Amiri"/>
          <w:color w:val="111111"/>
          <w:sz w:val="28"/>
          <w:sz w:val="28"/>
          <w:szCs w:val="28"/>
          <w:rtl w:val="true"/>
          <w:lang w:bidi="ar-SA"/>
        </w:rPr>
        <w:t>لبخند زد و ز شوق كه اين همسر من است</w:t>
      </w:r>
    </w:p>
    <w:p>
      <w:pPr>
        <w:pStyle w:val="BookText"/>
        <w:rPr/>
      </w:pPr>
      <w:r>
        <w:rPr>
          <w:rFonts w:ascii="IRNazanin" w:hAnsi="IRNazanin" w:eastAsia="IRNazanin"/>
          <w:color w:val="111111"/>
          <w:sz w:val="28"/>
          <w:sz w:val="28"/>
          <w:szCs w:val="28"/>
          <w:rtl w:val="true"/>
          <w:lang w:bidi="fa-IR"/>
        </w:rPr>
        <w:t>يا جان احمد است كه در پيكر من است</w:t>
      </w:r>
    </w:p>
    <w:p>
      <w:pPr>
        <w:pStyle w:val="BookText"/>
        <w:rPr/>
      </w:pPr>
      <w:r>
        <w:rPr>
          <w:rFonts w:ascii="IRNazanin" w:hAnsi="IRNazanin" w:eastAsia="IRNazanin"/>
          <w:color w:val="111111"/>
          <w:sz w:val="28"/>
          <w:sz w:val="28"/>
          <w:szCs w:val="28"/>
          <w:rtl w:val="true"/>
          <w:lang w:bidi="fa-IR"/>
        </w:rPr>
        <w:t>امّ الائمّه فاطمۀ اطهر من است</w:t>
      </w:r>
    </w:p>
    <w:p>
      <w:pPr>
        <w:pStyle w:val="BookText"/>
        <w:rPr/>
      </w:pPr>
      <w:r>
        <w:rPr>
          <w:rFonts w:ascii="Amiri" w:hAnsi="Amiri" w:eastAsia="Amiri" w:cs="Amiri"/>
          <w:color w:val="111111"/>
          <w:sz w:val="28"/>
          <w:sz w:val="28"/>
          <w:szCs w:val="28"/>
          <w:rtl w:val="true"/>
          <w:lang w:bidi="ar-SA"/>
        </w:rPr>
        <w:t>من روز حشر ساقي و اين كوثر من است</w:t>
      </w:r>
    </w:p>
    <w:p>
      <w:pPr>
        <w:pStyle w:val="BookText"/>
        <w:rPr/>
      </w:pPr>
      <w:r>
        <w:rPr>
          <w:rFonts w:ascii="Amiri" w:hAnsi="Amiri" w:eastAsia="Amiri" w:cs="Amiri"/>
          <w:color w:val="111111"/>
          <w:sz w:val="28"/>
          <w:sz w:val="28"/>
          <w:szCs w:val="28"/>
          <w:rtl w:val="true"/>
          <w:lang w:bidi="ar-SA"/>
        </w:rPr>
        <w:t>اي هستي امام ولايت خوش آمدي</w:t>
      </w:r>
    </w:p>
    <w:p>
      <w:pPr>
        <w:pStyle w:val="BookText"/>
        <w:rPr/>
      </w:pPr>
      <w:r>
        <w:rPr>
          <w:rFonts w:ascii="Amiri" w:hAnsi="Amiri" w:eastAsia="Amiri" w:cs="Amiri"/>
          <w:color w:val="111111"/>
          <w:sz w:val="28"/>
          <w:sz w:val="28"/>
          <w:szCs w:val="28"/>
          <w:rtl w:val="true"/>
          <w:lang w:bidi="ar-SA"/>
        </w:rPr>
        <w:t>اي مادر تمام ولايت خوش آمدي</w:t>
      </w:r>
    </w:p>
    <w:p>
      <w:pPr>
        <w:pStyle w:val="BookText"/>
        <w:rPr/>
      </w:pPr>
      <w:r>
        <w:rPr>
          <w:rFonts w:ascii="IRNazanin" w:hAnsi="IRNazanin" w:eastAsia="IRNazanin"/>
          <w:color w:val="111111"/>
          <w:sz w:val="28"/>
          <w:sz w:val="28"/>
          <w:szCs w:val="28"/>
          <w:rtl w:val="true"/>
          <w:lang w:bidi="fa-IR"/>
        </w:rPr>
        <w:t>بگذار پا به ديده ام اي نور ديده ام</w:t>
      </w:r>
    </w:p>
    <w:p>
      <w:pPr>
        <w:pStyle w:val="BookText"/>
        <w:rPr/>
      </w:pPr>
      <w:r>
        <w:rPr>
          <w:rFonts w:ascii="IRNazanin" w:hAnsi="IRNazanin" w:eastAsia="IRNazanin"/>
          <w:color w:val="111111"/>
          <w:sz w:val="28"/>
          <w:sz w:val="28"/>
          <w:szCs w:val="28"/>
          <w:rtl w:val="true"/>
          <w:lang w:bidi="fa-IR"/>
        </w:rPr>
        <w:t>كز اشك شوق گُل سرِ راه تو چيده ام</w:t>
      </w:r>
    </w:p>
    <w:p>
      <w:pPr>
        <w:pStyle w:val="BookText"/>
        <w:rPr/>
      </w:pPr>
      <w:r>
        <w:rPr>
          <w:rFonts w:ascii="IRNazanin" w:hAnsi="IRNazanin" w:eastAsia="IRNazanin"/>
          <w:color w:val="111111"/>
          <w:sz w:val="28"/>
          <w:sz w:val="28"/>
          <w:szCs w:val="28"/>
          <w:rtl w:val="true"/>
          <w:lang w:bidi="fa-IR"/>
        </w:rPr>
        <w:t>از هر چه دل بريده به وصلت رسيده ام</w:t>
      </w:r>
    </w:p>
    <w:p>
      <w:pPr>
        <w:pStyle w:val="BookText"/>
        <w:rPr/>
      </w:pPr>
      <w:r>
        <w:rPr>
          <w:rFonts w:ascii="Amiri" w:hAnsi="Amiri" w:eastAsia="Amiri" w:cs="Amiri"/>
          <w:color w:val="111111"/>
          <w:sz w:val="28"/>
          <w:sz w:val="28"/>
          <w:szCs w:val="28"/>
          <w:rtl w:val="true"/>
          <w:lang w:bidi="ar-SA"/>
        </w:rPr>
        <w:t>خوش انتظار آمدنت را كشيده ام</w:t>
      </w:r>
    </w:p>
    <w:p>
      <w:pPr>
        <w:pStyle w:val="BookText"/>
        <w:rPr/>
      </w:pPr>
      <w:r>
        <w:rPr>
          <w:rFonts w:ascii="IRNazanin" w:hAnsi="IRNazanin" w:eastAsia="IRNazanin"/>
          <w:color w:val="111111"/>
          <w:sz w:val="28"/>
          <w:sz w:val="28"/>
          <w:szCs w:val="28"/>
          <w:rtl w:val="true"/>
          <w:lang w:bidi="fa-IR"/>
        </w:rPr>
        <w:t>دار الولاي كوچك من گلشن از تو شد</w:t>
      </w:r>
    </w:p>
    <w:p>
      <w:pPr>
        <w:pStyle w:val="BookText"/>
        <w:rPr/>
      </w:pPr>
      <w:r>
        <w:rPr>
          <w:rFonts w:ascii="Amiri" w:hAnsi="Amiri" w:eastAsia="Amiri" w:cs="Amiri"/>
          <w:color w:val="111111"/>
          <w:sz w:val="28"/>
          <w:sz w:val="28"/>
          <w:szCs w:val="28"/>
          <w:rtl w:val="true"/>
          <w:lang w:bidi="ar-SA"/>
        </w:rPr>
        <w:t>بيت علي نه قلب علي روشن از تو شد</w:t>
      </w:r>
    </w:p>
    <w:p>
      <w:pPr>
        <w:pStyle w:val="BookText"/>
        <w:rPr/>
      </w:pPr>
      <w:r>
        <w:rPr>
          <w:rFonts w:ascii="Amiri" w:hAnsi="Amiri" w:eastAsia="Amiri" w:cs="Amiri"/>
          <w:color w:val="111111"/>
          <w:sz w:val="28"/>
          <w:sz w:val="28"/>
          <w:szCs w:val="28"/>
          <w:rtl w:val="true"/>
          <w:lang w:bidi="ar-SA"/>
        </w:rPr>
        <w:t>آيينه ي خداي تعالاي من تويي</w:t>
      </w:r>
    </w:p>
    <w:p>
      <w:pPr>
        <w:pStyle w:val="BookText"/>
        <w:rPr/>
      </w:pPr>
      <w:r>
        <w:rPr>
          <w:rFonts w:ascii="Amiri" w:hAnsi="Amiri" w:eastAsia="Amiri" w:cs="Amiri"/>
          <w:color w:val="111111"/>
          <w:sz w:val="28"/>
          <w:sz w:val="28"/>
          <w:szCs w:val="28"/>
          <w:rtl w:val="true"/>
          <w:lang w:bidi="ar-SA"/>
        </w:rPr>
        <w:t>مشعل فروز ديدۀ بيناي من تويي</w:t>
      </w:r>
    </w:p>
    <w:p>
      <w:pPr>
        <w:pStyle w:val="BookText"/>
        <w:rPr/>
      </w:pPr>
      <w:r>
        <w:rPr>
          <w:rFonts w:ascii="Amiri" w:hAnsi="Amiri" w:eastAsia="Amiri" w:cs="Amiri"/>
          <w:color w:val="111111"/>
          <w:sz w:val="28"/>
          <w:sz w:val="28"/>
          <w:szCs w:val="28"/>
          <w:rtl w:val="true"/>
          <w:lang w:bidi="ar-SA"/>
        </w:rPr>
        <w:t>بالله قسم بهشت تماشاي من تويي</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نازم به اين مقام كه زهراي من تويي</w:t>
      </w:r>
      <w:bookmarkStart w:id="751" w:name="pg1981_11185"/>
    </w:p>
    <w:p>
      <w:pPr>
        <w:pStyle w:val="BookText"/>
        <w:rPr/>
      </w:pPr>
      <w:bookmarkEnd w:id="751"/>
      <w:r>
        <w:rPr>
          <w:rFonts w:ascii="Amiri" w:hAnsi="Amiri" w:eastAsia="Amiri" w:cs="Amiri"/>
          <w:color w:val="111111"/>
          <w:sz w:val="28"/>
          <w:sz w:val="28"/>
          <w:szCs w:val="28"/>
          <w:rtl w:val="true"/>
          <w:lang w:bidi="ar-SA"/>
        </w:rPr>
        <w:t>هر وصف تو كه زمزمۀ خلق عالم است</w:t>
      </w:r>
    </w:p>
    <w:p>
      <w:pPr>
        <w:pStyle w:val="BookText"/>
        <w:rPr/>
      </w:pPr>
      <w:r>
        <w:rPr>
          <w:rFonts w:ascii="IRNazanin" w:hAnsi="IRNazanin" w:eastAsia="IRNazanin"/>
          <w:color w:val="111111"/>
          <w:sz w:val="28"/>
          <w:sz w:val="28"/>
          <w:szCs w:val="28"/>
          <w:rtl w:val="true"/>
          <w:lang w:bidi="fa-IR"/>
        </w:rPr>
        <w:t xml:space="preserve">گويي هزار ميوه به يك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752" w:name="__RefHeading___Toc3815099_3650668749"/>
      <w:bookmarkStart w:id="753" w:name="_Toc270"/>
      <w:bookmarkEnd w:id="752"/>
      <w:r>
        <w:rPr>
          <w:rtl w:val="true"/>
        </w:rPr>
        <w:t>مهدي رحيمي</w:t>
      </w:r>
      <w:bookmarkEnd w:id="753"/>
    </w:p>
    <w:p>
      <w:pPr>
        <w:pStyle w:val="BookText"/>
        <w:rPr/>
      </w:pPr>
      <w:r>
        <w:rPr>
          <w:rFonts w:ascii="IRNazanin" w:hAnsi="IRNazanin" w:eastAsia="IRNazanin"/>
          <w:color w:val="111111"/>
          <w:sz w:val="28"/>
          <w:sz w:val="28"/>
          <w:szCs w:val="28"/>
          <w:rtl w:val="true"/>
          <w:lang w:bidi="fa-IR"/>
        </w:rPr>
        <w:t>دست خدا چو دست به سوي خدا گرفت</w:t>
      </w:r>
    </w:p>
    <w:p>
      <w:pPr>
        <w:pStyle w:val="BookText"/>
        <w:rPr/>
      </w:pPr>
      <w:r>
        <w:rPr>
          <w:rFonts w:ascii="IRNazanin" w:hAnsi="IRNazanin" w:eastAsia="IRNazanin"/>
          <w:color w:val="111111"/>
          <w:sz w:val="28"/>
          <w:sz w:val="28"/>
          <w:szCs w:val="28"/>
          <w:rtl w:val="true"/>
          <w:lang w:bidi="fa-IR"/>
        </w:rPr>
        <w:t>در اصل مصطفي زعلي اذن را گرفت</w:t>
      </w:r>
    </w:p>
    <w:p>
      <w:pPr>
        <w:pStyle w:val="BookText"/>
        <w:rPr/>
      </w:pPr>
      <w:r>
        <w:rPr>
          <w:rFonts w:ascii="IRNazanin" w:hAnsi="IRNazanin" w:eastAsia="IRNazanin"/>
          <w:color w:val="111111"/>
          <w:sz w:val="28"/>
          <w:sz w:val="28"/>
          <w:szCs w:val="28"/>
          <w:rtl w:val="true"/>
          <w:lang w:bidi="fa-IR"/>
        </w:rPr>
        <w:t>ديدند خواستگار علي بود ظاهرا</w:t>
      </w:r>
    </w:p>
    <w:p>
      <w:pPr>
        <w:pStyle w:val="BookText"/>
        <w:rPr/>
      </w:pPr>
      <w:r>
        <w:rPr>
          <w:rFonts w:ascii="Amiri" w:hAnsi="Amiri" w:eastAsia="Amiri" w:cs="Amiri"/>
          <w:color w:val="111111"/>
          <w:sz w:val="28"/>
          <w:sz w:val="28"/>
          <w:szCs w:val="28"/>
          <w:rtl w:val="true"/>
          <w:lang w:bidi="ar-SA"/>
        </w:rPr>
        <w:t>يك روح بود عشق ولي در دوتا بدن</w:t>
      </w:r>
    </w:p>
    <w:p>
      <w:pPr>
        <w:pStyle w:val="BookText"/>
        <w:rPr/>
      </w:pPr>
      <w:r>
        <w:rPr>
          <w:rFonts w:ascii="IRNazanin" w:hAnsi="IRNazanin" w:eastAsia="IRNazanin"/>
          <w:color w:val="111111"/>
          <w:sz w:val="28"/>
          <w:sz w:val="28"/>
          <w:szCs w:val="28"/>
          <w:rtl w:val="true"/>
          <w:lang w:bidi="fa-IR"/>
        </w:rPr>
        <w:t>زهرا اگر نشست علي هم به پيش رفت</w:t>
      </w:r>
    </w:p>
    <w:p>
      <w:pPr>
        <w:pStyle w:val="BookText"/>
        <w:rPr/>
      </w:pPr>
      <w:r>
        <w:rPr>
          <w:rFonts w:ascii="IRNazanin" w:hAnsi="IRNazanin" w:eastAsia="IRNazanin"/>
          <w:color w:val="111111"/>
          <w:sz w:val="28"/>
          <w:sz w:val="28"/>
          <w:szCs w:val="28"/>
          <w:rtl w:val="true"/>
          <w:lang w:bidi="fa-IR"/>
        </w:rPr>
        <w:t>الحق علي به خواستگاري خويش رفت</w:t>
      </w:r>
    </w:p>
    <w:p>
      <w:pPr>
        <w:pStyle w:val="BookText"/>
        <w:rPr/>
      </w:pPr>
      <w:r>
        <w:rPr>
          <w:rFonts w:ascii="IRNazanin" w:hAnsi="IRNazanin" w:eastAsia="IRNazanin"/>
          <w:color w:val="111111"/>
          <w:sz w:val="28"/>
          <w:sz w:val="28"/>
          <w:szCs w:val="28"/>
          <w:rtl w:val="true"/>
          <w:lang w:bidi="fa-IR"/>
        </w:rPr>
        <w:t>زهرا همان علي ست ولي در پس حجاب</w:t>
      </w:r>
    </w:p>
    <w:p>
      <w:pPr>
        <w:pStyle w:val="BookText"/>
        <w:rPr/>
      </w:pPr>
      <w:r>
        <w:rPr>
          <w:rFonts w:ascii="IRNazanin" w:hAnsi="IRNazanin" w:eastAsia="IRNazanin"/>
          <w:color w:val="111111"/>
          <w:sz w:val="28"/>
          <w:sz w:val="28"/>
          <w:szCs w:val="28"/>
          <w:rtl w:val="true"/>
          <w:lang w:bidi="fa-IR"/>
        </w:rPr>
        <w:t>غير از بلي چه چيز به حيدر دهد جواب؟</w:t>
      </w:r>
    </w:p>
    <w:p>
      <w:pPr>
        <w:pStyle w:val="BookText"/>
        <w:rPr/>
      </w:pPr>
      <w:r>
        <w:rPr>
          <w:rFonts w:ascii="IRNazanin" w:hAnsi="IRNazanin" w:eastAsia="IRNazanin"/>
          <w:color w:val="111111"/>
          <w:sz w:val="28"/>
          <w:sz w:val="28"/>
          <w:szCs w:val="28"/>
          <w:rtl w:val="true"/>
          <w:lang w:bidi="fa-IR"/>
        </w:rPr>
        <w:t>توحيدري و هرچه كه فرياد زد سروش</w:t>
      </w:r>
    </w:p>
    <w:p>
      <w:pPr>
        <w:pStyle w:val="BookText"/>
        <w:rPr/>
      </w:pPr>
      <w:r>
        <w:rPr>
          <w:rFonts w:ascii="IRNazanin" w:hAnsi="IRNazanin" w:eastAsia="IRNazanin"/>
          <w:color w:val="111111"/>
          <w:sz w:val="28"/>
          <w:sz w:val="28"/>
          <w:szCs w:val="28"/>
          <w:rtl w:val="true"/>
          <w:lang w:bidi="fa-IR"/>
        </w:rPr>
        <w:t>پيدا نشد براي تو در عرش ساق دوش</w:t>
      </w:r>
    </w:p>
    <w:p>
      <w:pPr>
        <w:pStyle w:val="BookText"/>
        <w:rPr/>
      </w:pPr>
      <w:r>
        <w:rPr>
          <w:rFonts w:ascii="Amiri" w:hAnsi="Amiri" w:eastAsia="Amiri" w:cs="Amiri"/>
          <w:color w:val="111111"/>
          <w:sz w:val="28"/>
          <w:sz w:val="28"/>
          <w:szCs w:val="28"/>
          <w:rtl w:val="true"/>
          <w:lang w:bidi="ar-SA"/>
        </w:rPr>
        <w:t>بي ساق دوش آمده بر دوش ذوالفقار</w:t>
      </w:r>
    </w:p>
    <w:p>
      <w:pPr>
        <w:pStyle w:val="BookText"/>
        <w:rPr/>
      </w:pPr>
      <w:r>
        <w:rPr>
          <w:rFonts w:ascii="IRNazanin" w:hAnsi="IRNazanin" w:eastAsia="IRNazanin"/>
          <w:color w:val="111111"/>
          <w:sz w:val="28"/>
          <w:sz w:val="28"/>
          <w:szCs w:val="28"/>
          <w:rtl w:val="true"/>
          <w:lang w:bidi="fa-IR"/>
        </w:rPr>
        <w:t>دست خدا نموده به پا كفش وصله دار</w:t>
      </w:r>
    </w:p>
    <w:p>
      <w:pPr>
        <w:pStyle w:val="BookText"/>
        <w:rPr/>
      </w:pPr>
      <w:r>
        <w:rPr>
          <w:rFonts w:ascii="IRNazanin" w:hAnsi="IRNazanin" w:eastAsia="IRNazanin"/>
          <w:color w:val="111111"/>
          <w:sz w:val="28"/>
          <w:sz w:val="28"/>
          <w:szCs w:val="28"/>
          <w:rtl w:val="true"/>
          <w:lang w:bidi="fa-IR"/>
        </w:rPr>
        <w:t>دنيا شنيد گرچه ز لب هاي مصطفي</w:t>
      </w:r>
    </w:p>
    <w:p>
      <w:pPr>
        <w:pStyle w:val="BookText"/>
        <w:rPr/>
      </w:pPr>
      <w:r>
        <w:rPr>
          <w:rFonts w:ascii="Amiri" w:hAnsi="Amiri" w:eastAsia="Amiri" w:cs="Amiri"/>
          <w:color w:val="111111"/>
          <w:sz w:val="28"/>
          <w:sz w:val="28"/>
          <w:szCs w:val="28"/>
          <w:rtl w:val="true"/>
          <w:lang w:bidi="ar-SA"/>
        </w:rPr>
        <w:t>در اصل خطبه خواند براي شما خدا</w:t>
      </w:r>
    </w:p>
    <w:p>
      <w:pPr>
        <w:pStyle w:val="BookText"/>
        <w:rPr/>
      </w:pPr>
      <w:r>
        <w:rPr>
          <w:rFonts w:ascii="IRNazanin" w:hAnsi="IRNazanin" w:eastAsia="IRNazanin"/>
          <w:color w:val="111111"/>
          <w:sz w:val="28"/>
          <w:sz w:val="28"/>
          <w:szCs w:val="28"/>
          <w:rtl w:val="true"/>
          <w:lang w:bidi="fa-IR"/>
        </w:rPr>
        <w:t>چون در شب زفاف شما فرش مي شود</w:t>
      </w:r>
    </w:p>
    <w:p>
      <w:pPr>
        <w:pStyle w:val="BookText"/>
        <w:rPr/>
      </w:pPr>
      <w:r>
        <w:rPr>
          <w:rFonts w:ascii="Amiri" w:hAnsi="Amiri" w:eastAsia="Amiri" w:cs="Amiri"/>
          <w:color w:val="111111"/>
          <w:sz w:val="28"/>
          <w:sz w:val="28"/>
          <w:szCs w:val="28"/>
          <w:rtl w:val="true"/>
          <w:lang w:bidi="ar-SA"/>
        </w:rPr>
        <w:t>با اين دليل عرش خدا عرش مي شود</w:t>
      </w:r>
    </w:p>
    <w:p>
      <w:pPr>
        <w:pStyle w:val="BookText"/>
        <w:rPr/>
      </w:pPr>
      <w:r>
        <w:rPr>
          <w:rFonts w:ascii="Amiri" w:hAnsi="Amiri" w:eastAsia="Amiri" w:cs="Amiri"/>
          <w:color w:val="111111"/>
          <w:sz w:val="28"/>
          <w:sz w:val="28"/>
          <w:szCs w:val="28"/>
          <w:rtl w:val="true"/>
          <w:lang w:bidi="ar-SA"/>
        </w:rPr>
        <w:t>سابيده اند قند ستاره به تور ابر</w:t>
      </w:r>
    </w:p>
    <w:p>
      <w:pPr>
        <w:pStyle w:val="BookText"/>
        <w:rPr/>
      </w:pPr>
      <w:r>
        <w:rPr>
          <w:rFonts w:ascii="Amiri" w:hAnsi="Amiri" w:eastAsia="Amiri" w:cs="Amiri"/>
          <w:color w:val="111111"/>
          <w:sz w:val="28"/>
          <w:sz w:val="28"/>
          <w:szCs w:val="28"/>
          <w:rtl w:val="true"/>
          <w:lang w:bidi="ar-SA"/>
        </w:rPr>
        <w:t>در عقد هم شدند دوتا رشته كوه صبر</w:t>
      </w:r>
    </w:p>
    <w:p>
      <w:pPr>
        <w:pStyle w:val="BookText"/>
        <w:rPr/>
      </w:pPr>
      <w:r>
        <w:rPr>
          <w:rFonts w:ascii="IRNazanin" w:hAnsi="IRNazanin" w:eastAsia="IRNazanin"/>
          <w:color w:val="111111"/>
          <w:sz w:val="28"/>
          <w:sz w:val="28"/>
          <w:szCs w:val="28"/>
          <w:rtl w:val="true"/>
          <w:lang w:bidi="fa-IR"/>
        </w:rPr>
        <w:t>زَوّجتُ عشق جزء سپاه علي در آ</w:t>
      </w:r>
    </w:p>
    <w:p>
      <w:pPr>
        <w:pStyle w:val="BookText"/>
        <w:rPr/>
      </w:pPr>
      <w:r>
        <w:rPr>
          <w:rFonts w:ascii="Amiri" w:hAnsi="Amiri" w:eastAsia="Amiri" w:cs="Amiri"/>
          <w:color w:val="111111"/>
          <w:sz w:val="28"/>
          <w:sz w:val="28"/>
          <w:szCs w:val="28"/>
          <w:rtl w:val="true"/>
          <w:lang w:bidi="ar-SA"/>
        </w:rPr>
        <w:t>اَنكَحتُ فاطمه به نكاح علي در آ</w:t>
      </w:r>
    </w:p>
    <w:p>
      <w:pPr>
        <w:pStyle w:val="BookText"/>
        <w:rPr/>
      </w:pPr>
      <w:r>
        <w:rPr>
          <w:rFonts w:ascii="Amiri" w:hAnsi="Amiri" w:eastAsia="Amiri" w:cs="Amiri"/>
          <w:color w:val="111111"/>
          <w:sz w:val="28"/>
          <w:sz w:val="28"/>
          <w:szCs w:val="28"/>
          <w:rtl w:val="true"/>
          <w:lang w:bidi="ar-SA"/>
        </w:rPr>
        <w:t>از تو بهشت تا كه جوابت بلي شود</w:t>
      </w:r>
    </w:p>
    <w:p>
      <w:pPr>
        <w:pStyle w:val="BookText"/>
        <w:rPr/>
      </w:pPr>
      <w:r>
        <w:rPr>
          <w:rFonts w:ascii="Amiri" w:hAnsi="Amiri" w:eastAsia="Amiri" w:cs="Amiri"/>
          <w:color w:val="111111"/>
          <w:sz w:val="28"/>
          <w:sz w:val="28"/>
          <w:szCs w:val="28"/>
          <w:rtl w:val="true"/>
          <w:lang w:bidi="ar-SA"/>
        </w:rPr>
        <w:t>با تو علي ميان خلايق علي شود</w:t>
      </w:r>
    </w:p>
    <w:p>
      <w:pPr>
        <w:pStyle w:val="BookText"/>
        <w:rPr/>
      </w:pPr>
      <w:r>
        <w:rPr>
          <w:rFonts w:ascii="IRNazanin" w:hAnsi="IRNazanin" w:eastAsia="IRNazanin"/>
          <w:color w:val="111111"/>
          <w:sz w:val="28"/>
          <w:sz w:val="28"/>
          <w:szCs w:val="28"/>
          <w:rtl w:val="true"/>
          <w:lang w:bidi="fa-IR"/>
        </w:rPr>
        <w:t>در بند تو زده پدر خاك را خدا</w:t>
      </w:r>
    </w:p>
    <w:p>
      <w:pPr>
        <w:pStyle w:val="BookText"/>
        <w:rPr/>
      </w:pPr>
      <w:r>
        <w:rPr>
          <w:rFonts w:ascii="Amiri" w:hAnsi="Amiri" w:eastAsia="Amiri" w:cs="Amiri"/>
          <w:color w:val="111111"/>
          <w:sz w:val="28"/>
          <w:sz w:val="28"/>
          <w:szCs w:val="28"/>
          <w:rtl w:val="true"/>
          <w:lang w:bidi="ar-SA"/>
        </w:rPr>
        <w:t xml:space="preserve">عقد تو كرده جمله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w:t>
      </w:r>
    </w:p>
    <w:p>
      <w:pPr>
        <w:pStyle w:val="BookText"/>
        <w:rPr/>
      </w:pPr>
      <w:r>
        <w:rPr>
          <w:rFonts w:ascii="Amiri" w:hAnsi="Amiri" w:eastAsia="Amiri" w:cs="Amiri"/>
          <w:color w:val="111111"/>
          <w:sz w:val="28"/>
          <w:sz w:val="28"/>
          <w:szCs w:val="28"/>
          <w:rtl w:val="true"/>
          <w:lang w:bidi="ar-SA"/>
        </w:rPr>
        <w:t>كردند اشك هاي علي را محاسبه</w:t>
      </w:r>
    </w:p>
    <w:p>
      <w:pPr>
        <w:pStyle w:val="BookText"/>
        <w:rPr/>
      </w:pPr>
      <w:r>
        <w:rPr>
          <w:rFonts w:ascii="Amiri" w:hAnsi="Amiri" w:eastAsia="Amiri" w:cs="Amiri"/>
          <w:color w:val="111111"/>
          <w:sz w:val="28"/>
          <w:sz w:val="28"/>
          <w:szCs w:val="28"/>
          <w:rtl w:val="true"/>
          <w:lang w:bidi="ar-SA"/>
        </w:rPr>
        <w:t>مهريه ي تو آب شد عندالمطالبه</w:t>
      </w:r>
    </w:p>
    <w:p>
      <w:pPr>
        <w:pStyle w:val="BookText"/>
        <w:rPr/>
      </w:pPr>
      <w:r>
        <w:rPr>
          <w:rFonts w:ascii="IRNazanin" w:hAnsi="IRNazanin" w:eastAsia="IRNazanin"/>
          <w:color w:val="111111"/>
          <w:sz w:val="28"/>
          <w:sz w:val="28"/>
          <w:szCs w:val="28"/>
          <w:rtl w:val="true"/>
          <w:lang w:bidi="fa-IR"/>
        </w:rPr>
        <w:t>آتش گرفت علقمه و نيل گُر گرفت</w:t>
      </w:r>
    </w:p>
    <w:p>
      <w:pPr>
        <w:pStyle w:val="BookText"/>
        <w:rPr/>
      </w:pPr>
      <w:r>
        <w:rPr>
          <w:rFonts w:ascii="IRNazanin" w:hAnsi="IRNazanin" w:eastAsia="IRNazanin"/>
          <w:color w:val="111111"/>
          <w:sz w:val="28"/>
          <w:sz w:val="28"/>
          <w:szCs w:val="28"/>
          <w:rtl w:val="true"/>
          <w:lang w:bidi="fa-IR"/>
        </w:rPr>
        <w:t>هذاموكّلي پر جبريل گُر گرفت</w:t>
      </w:r>
    </w:p>
    <w:p>
      <w:pPr>
        <w:pStyle w:val="BookText"/>
        <w:rPr/>
      </w:pPr>
      <w:r>
        <w:rPr>
          <w:rFonts w:ascii="Amiri" w:hAnsi="Amiri" w:eastAsia="Amiri" w:cs="Amiri"/>
          <w:color w:val="111111"/>
          <w:sz w:val="28"/>
          <w:sz w:val="28"/>
          <w:szCs w:val="28"/>
          <w:rtl w:val="true"/>
          <w:lang w:bidi="ar-SA"/>
        </w:rPr>
        <w:t>دم رفت توي سينه ولي بازدم رسيد</w:t>
      </w:r>
    </w:p>
    <w:p>
      <w:pPr>
        <w:pStyle w:val="BookText"/>
        <w:rPr/>
      </w:pPr>
      <w:r>
        <w:rPr>
          <w:rFonts w:ascii="Amiri" w:hAnsi="Amiri" w:eastAsia="Amiri" w:cs="Amiri"/>
          <w:color w:val="111111"/>
          <w:sz w:val="28"/>
          <w:sz w:val="28"/>
          <w:szCs w:val="28"/>
          <w:rtl w:val="true"/>
          <w:lang w:bidi="ar-SA"/>
        </w:rPr>
        <w:t>دست علي و فاطمه كم كم به هم رسيد</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3815101_3650668749"/>
      <w:bookmarkStart w:id="755" w:name="_Toc271"/>
      <w:bookmarkEnd w:id="754"/>
      <w:r>
        <w:rPr>
          <w:rtl w:val="true"/>
        </w:rPr>
        <w:t>محمد نجار</w:t>
      </w:r>
      <w:bookmarkEnd w:id="755"/>
    </w:p>
    <w:p>
      <w:pPr>
        <w:pStyle w:val="BookText"/>
        <w:rPr/>
      </w:pPr>
      <w:r>
        <w:rPr>
          <w:rFonts w:ascii="IRNazanin" w:hAnsi="IRNazanin" w:eastAsia="IRNazanin"/>
          <w:color w:val="111111"/>
          <w:sz w:val="28"/>
          <w:sz w:val="28"/>
          <w:szCs w:val="28"/>
          <w:rtl w:val="true"/>
          <w:lang w:bidi="fa-IR"/>
        </w:rPr>
        <w:t>امشب به دلم نغمه و شوري دگر افتاد</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تاحاله اي از ابر به دور قمر افتاد</w:t>
      </w:r>
      <w:bookmarkStart w:id="756" w:name="pg1981_11186"/>
    </w:p>
    <w:p>
      <w:pPr>
        <w:pStyle w:val="BookText"/>
        <w:rPr/>
      </w:pPr>
      <w:bookmarkEnd w:id="756"/>
      <w:r>
        <w:rPr>
          <w:rFonts w:ascii="Amiri" w:hAnsi="Amiri" w:eastAsia="Amiri" w:cs="Amiri"/>
          <w:color w:val="111111"/>
          <w:sz w:val="28"/>
          <w:sz w:val="28"/>
          <w:szCs w:val="28"/>
          <w:rtl w:val="true"/>
          <w:lang w:bidi="ar-SA"/>
        </w:rPr>
        <w:t>ساقي و مي باده مرادر نظر افتاد</w:t>
      </w:r>
    </w:p>
    <w:p>
      <w:pPr>
        <w:pStyle w:val="BookText"/>
        <w:rPr/>
      </w:pPr>
      <w:r>
        <w:rPr>
          <w:rFonts w:ascii="Amiri" w:hAnsi="Amiri" w:eastAsia="Amiri" w:cs="Amiri"/>
          <w:color w:val="111111"/>
          <w:sz w:val="28"/>
          <w:sz w:val="28"/>
          <w:szCs w:val="28"/>
          <w:rtl w:val="true"/>
          <w:lang w:bidi="ar-SA"/>
        </w:rPr>
        <w:t>آنقدر زدم باده كه جان در خطر افتاد</w:t>
      </w:r>
    </w:p>
    <w:p>
      <w:pPr>
        <w:pStyle w:val="BookText"/>
        <w:rPr/>
      </w:pPr>
      <w:r>
        <w:rPr>
          <w:rFonts w:ascii="Amiri" w:hAnsi="Amiri" w:eastAsia="Amiri" w:cs="Amiri"/>
          <w:color w:val="111111"/>
          <w:sz w:val="28"/>
          <w:sz w:val="28"/>
          <w:szCs w:val="28"/>
          <w:rtl w:val="true"/>
          <w:lang w:bidi="ar-SA"/>
        </w:rPr>
        <w:t>در حالت مستي بزدم طعنه عدو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آل علي هركه در افتاد ور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گذارت به يكي شير نر افتاد</w:t>
      </w:r>
    </w:p>
    <w:p>
      <w:pPr>
        <w:pStyle w:val="BookText"/>
        <w:rPr/>
      </w:pPr>
      <w:r>
        <w:rPr>
          <w:rFonts w:ascii="IRNazanin" w:hAnsi="IRNazanin" w:eastAsia="IRNazanin"/>
          <w:color w:val="111111"/>
          <w:sz w:val="28"/>
          <w:sz w:val="28"/>
          <w:szCs w:val="28"/>
          <w:rtl w:val="true"/>
          <w:lang w:bidi="fa-IR"/>
        </w:rPr>
        <w:t>آنگاه ببيني چه كسي از كمر افتاد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حيدري ام زاده ي كوي نجف آباد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 نيم تا كه بلرزم ز دم باد</w:t>
      </w:r>
    </w:p>
    <w:p>
      <w:pPr>
        <w:pStyle w:val="BookText"/>
        <w:rPr/>
      </w:pPr>
      <w:r>
        <w:rPr>
          <w:rFonts w:ascii="Amiri" w:hAnsi="Amiri" w:eastAsia="Amiri" w:cs="Amiri"/>
          <w:color w:val="111111"/>
          <w:sz w:val="28"/>
          <w:sz w:val="28"/>
          <w:szCs w:val="28"/>
          <w:rtl w:val="true"/>
          <w:lang w:bidi="ar-SA"/>
        </w:rPr>
        <w:t>من حيدريم نام علي ورد زبانم</w:t>
      </w:r>
    </w:p>
    <w:p>
      <w:pPr>
        <w:pStyle w:val="BookText"/>
        <w:rPr/>
      </w:pPr>
      <w:r>
        <w:rPr>
          <w:rFonts w:ascii="Amiri" w:hAnsi="Amiri" w:eastAsia="Amiri" w:cs="Amiri"/>
          <w:color w:val="111111"/>
          <w:sz w:val="28"/>
          <w:sz w:val="28"/>
          <w:szCs w:val="28"/>
          <w:rtl w:val="true"/>
          <w:lang w:bidi="ar-SA"/>
        </w:rPr>
        <w:t>من حيدريم حب علي عشق عيانم</w:t>
      </w:r>
    </w:p>
    <w:p>
      <w:pPr>
        <w:pStyle w:val="BookText"/>
        <w:rPr/>
      </w:pPr>
      <w:r>
        <w:rPr>
          <w:rFonts w:ascii="Amiri" w:hAnsi="Amiri" w:eastAsia="Amiri" w:cs="Amiri"/>
          <w:color w:val="111111"/>
          <w:sz w:val="28"/>
          <w:sz w:val="28"/>
          <w:szCs w:val="28"/>
          <w:rtl w:val="true"/>
          <w:lang w:bidi="ar-SA"/>
        </w:rPr>
        <w:t>من حيدريم بي مددش زنده نمانم</w:t>
      </w:r>
    </w:p>
    <w:p>
      <w:pPr>
        <w:pStyle w:val="BookText"/>
        <w:rPr/>
      </w:pPr>
      <w:r>
        <w:rPr>
          <w:rFonts w:ascii="Amiri" w:hAnsi="Amiri" w:eastAsia="Amiri" w:cs="Amiri"/>
          <w:color w:val="111111"/>
          <w:sz w:val="28"/>
          <w:sz w:val="28"/>
          <w:szCs w:val="28"/>
          <w:rtl w:val="true"/>
          <w:lang w:bidi="ar-SA"/>
        </w:rPr>
        <w:t>بر خاك قدمهاش زند بوسه لبانم</w:t>
      </w:r>
    </w:p>
    <w:p>
      <w:pPr>
        <w:pStyle w:val="BookText"/>
        <w:rPr/>
      </w:pPr>
      <w:r>
        <w:rPr>
          <w:rFonts w:ascii="Amiri" w:hAnsi="Amiri" w:eastAsia="Amiri" w:cs="Amiri"/>
          <w:color w:val="111111"/>
          <w:sz w:val="28"/>
          <w:sz w:val="28"/>
          <w:szCs w:val="28"/>
          <w:rtl w:val="true"/>
          <w:lang w:bidi="ar-SA"/>
        </w:rPr>
        <w:t>من حيدريم بي كرمش عين خزانم</w:t>
      </w:r>
    </w:p>
    <w:p>
      <w:pPr>
        <w:pStyle w:val="BookText"/>
        <w:rPr/>
      </w:pPr>
      <w:r>
        <w:rPr>
          <w:rFonts w:ascii="Amiri" w:hAnsi="Amiri" w:eastAsia="Amiri" w:cs="Amiri"/>
          <w:color w:val="111111"/>
          <w:sz w:val="28"/>
          <w:sz w:val="28"/>
          <w:szCs w:val="28"/>
          <w:rtl w:val="true"/>
          <w:lang w:bidi="ar-SA"/>
        </w:rPr>
        <w:t>من حيدريم حب علي تاب وتوانم</w:t>
      </w:r>
    </w:p>
    <w:p>
      <w:pPr>
        <w:pStyle w:val="BookText"/>
        <w:rPr/>
      </w:pPr>
      <w:r>
        <w:rPr>
          <w:rFonts w:ascii="Amiri" w:hAnsi="Amiri" w:eastAsia="Amiri" w:cs="Amiri"/>
          <w:color w:val="111111"/>
          <w:sz w:val="28"/>
          <w:sz w:val="28"/>
          <w:szCs w:val="28"/>
          <w:rtl w:val="true"/>
          <w:lang w:bidi="ar-SA"/>
        </w:rPr>
        <w:t>من حيدريم دست علي هست عنانم</w:t>
      </w:r>
    </w:p>
    <w:p>
      <w:pPr>
        <w:pStyle w:val="BookText"/>
        <w:rPr/>
      </w:pPr>
      <w:r>
        <w:rPr>
          <w:rFonts w:ascii="Amiri" w:hAnsi="Amiri" w:eastAsia="Amiri" w:cs="Amiri"/>
          <w:color w:val="111111"/>
          <w:sz w:val="28"/>
          <w:sz w:val="28"/>
          <w:szCs w:val="28"/>
          <w:rtl w:val="true"/>
          <w:lang w:bidi="ar-SA"/>
        </w:rPr>
        <w:t>دوري نجف هر نفسي برده امانم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دم وبازدمت يا اسدالله</w:t>
      </w:r>
    </w:p>
    <w:p>
      <w:pPr>
        <w:pStyle w:val="BookText"/>
        <w:rPr/>
      </w:pPr>
      <w:r>
        <w:rPr>
          <w:rFonts w:ascii="IRNazanin" w:hAnsi="IRNazanin" w:eastAsia="IRNazanin"/>
          <w:color w:val="111111"/>
          <w:sz w:val="28"/>
          <w:sz w:val="28"/>
          <w:szCs w:val="28"/>
          <w:rtl w:val="true"/>
          <w:lang w:bidi="fa-IR"/>
        </w:rPr>
        <w:t>من گردوغبار حرمت يا اسدالله</w:t>
      </w:r>
    </w:p>
    <w:p>
      <w:pPr>
        <w:pStyle w:val="BookText"/>
        <w:rPr/>
      </w:pPr>
      <w:r>
        <w:rPr>
          <w:rFonts w:ascii="Amiri" w:hAnsi="Amiri" w:eastAsia="Amiri" w:cs="Amiri"/>
          <w:color w:val="111111"/>
          <w:sz w:val="28"/>
          <w:sz w:val="28"/>
          <w:szCs w:val="28"/>
          <w:rtl w:val="true"/>
          <w:lang w:bidi="ar-SA"/>
        </w:rPr>
        <w:t>معني وقاري و شرف همسر زهرا</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سال شدي هر نفسي ياور زهرا</w:t>
      </w:r>
    </w:p>
    <w:p>
      <w:pPr>
        <w:pStyle w:val="BookText"/>
        <w:rPr/>
      </w:pPr>
      <w:r>
        <w:rPr>
          <w:rFonts w:ascii="Amiri" w:hAnsi="Amiri" w:eastAsia="Amiri" w:cs="Amiri"/>
          <w:color w:val="111111"/>
          <w:sz w:val="28"/>
          <w:sz w:val="28"/>
          <w:szCs w:val="28"/>
          <w:rtl w:val="true"/>
          <w:lang w:bidi="ar-SA"/>
        </w:rPr>
        <w:t>مي نوش شدي از قدح كوثر زهرا</w:t>
      </w:r>
    </w:p>
    <w:p>
      <w:pPr>
        <w:pStyle w:val="BookText"/>
        <w:rPr/>
      </w:pPr>
      <w:r>
        <w:rPr>
          <w:rFonts w:ascii="IRNazanin" w:hAnsi="IRNazanin" w:eastAsia="IRNazanin"/>
          <w:color w:val="111111"/>
          <w:sz w:val="28"/>
          <w:sz w:val="28"/>
          <w:szCs w:val="28"/>
          <w:rtl w:val="true"/>
          <w:lang w:bidi="fa-IR"/>
        </w:rPr>
        <w:t>گفتي كه اميرم به همه در بر زهرا</w:t>
      </w:r>
    </w:p>
    <w:p>
      <w:pPr>
        <w:pStyle w:val="BookText"/>
        <w:rPr/>
      </w:pPr>
      <w:r>
        <w:rPr>
          <w:rFonts w:ascii="Amiri" w:hAnsi="Amiri" w:eastAsia="Amiri" w:cs="Amiri"/>
          <w:color w:val="111111"/>
          <w:sz w:val="28"/>
          <w:sz w:val="28"/>
          <w:szCs w:val="28"/>
          <w:rtl w:val="true"/>
          <w:lang w:bidi="ar-SA"/>
        </w:rPr>
        <w:t>بابا تويي و بهر همه مادر زهرا</w:t>
      </w:r>
    </w:p>
    <w:p>
      <w:pPr>
        <w:pStyle w:val="BookText"/>
        <w:rPr/>
      </w:pPr>
      <w:r>
        <w:rPr>
          <w:rFonts w:ascii="Amiri" w:hAnsi="Amiri" w:eastAsia="Amiri" w:cs="Amiri"/>
          <w:color w:val="111111"/>
          <w:sz w:val="28"/>
          <w:sz w:val="28"/>
          <w:szCs w:val="28"/>
          <w:rtl w:val="true"/>
          <w:lang w:bidi="ar-SA"/>
        </w:rPr>
        <w:t>در اوج لياقت تو شدي شوهر زهرا</w:t>
      </w:r>
    </w:p>
    <w:p>
      <w:pPr>
        <w:pStyle w:val="BookText"/>
        <w:rPr/>
      </w:pPr>
      <w:r>
        <w:rPr>
          <w:rFonts w:ascii="Amiri" w:hAnsi="Amiri" w:eastAsia="Amiri" w:cs="Amiri"/>
          <w:color w:val="111111"/>
          <w:sz w:val="28"/>
          <w:sz w:val="28"/>
          <w:szCs w:val="28"/>
          <w:rtl w:val="true"/>
          <w:lang w:bidi="ar-SA"/>
        </w:rPr>
        <w:t>آنجا كه بهشت است طفيل سر زهرا</w:t>
      </w:r>
    </w:p>
    <w:p>
      <w:pPr>
        <w:pStyle w:val="BookText"/>
        <w:rPr/>
      </w:pPr>
      <w:r>
        <w:rPr>
          <w:rFonts w:ascii="Amiri" w:hAnsi="Amiri" w:eastAsia="Amiri" w:cs="Amiri"/>
          <w:color w:val="111111"/>
          <w:sz w:val="28"/>
          <w:sz w:val="28"/>
          <w:szCs w:val="28"/>
          <w:rtl w:val="true"/>
          <w:lang w:bidi="ar-SA"/>
        </w:rPr>
        <w:t>تنها تو شدي باب دلو دلبر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پيمبر نه كه داماد خدايي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تو اميري وهمه عين گدايي</w:t>
      </w:r>
    </w:p>
    <w:p>
      <w:pPr>
        <w:pStyle w:val="BookText"/>
        <w:rPr/>
      </w:pPr>
      <w:r>
        <w:rPr>
          <w:rFonts w:ascii="Amiri" w:hAnsi="Amiri" w:eastAsia="Amiri" w:cs="Amiri"/>
          <w:color w:val="111111"/>
          <w:sz w:val="28"/>
          <w:sz w:val="28"/>
          <w:szCs w:val="28"/>
          <w:rtl w:val="true"/>
          <w:lang w:bidi="ar-SA"/>
        </w:rPr>
        <w:t>بر سفره ي عقدت بنشين حضرت مولا</w:t>
      </w:r>
    </w:p>
    <w:p>
      <w:pPr>
        <w:pStyle w:val="BookText"/>
        <w:rPr/>
      </w:pPr>
      <w:r>
        <w:rPr>
          <w:rFonts w:ascii="Amiri" w:hAnsi="Amiri" w:eastAsia="Amiri" w:cs="Amiri"/>
          <w:color w:val="111111"/>
          <w:sz w:val="28"/>
          <w:sz w:val="28"/>
          <w:szCs w:val="28"/>
          <w:rtl w:val="true"/>
          <w:lang w:bidi="ar-SA"/>
        </w:rPr>
        <w:t>عالم شده زيبا و ببين حضرت مولا</w:t>
      </w:r>
    </w:p>
    <w:p>
      <w:pPr>
        <w:pStyle w:val="BookText"/>
        <w:rPr/>
      </w:pPr>
      <w:r>
        <w:rPr>
          <w:rFonts w:ascii="Amiri" w:hAnsi="Amiri" w:eastAsia="Amiri" w:cs="Amiri"/>
          <w:color w:val="111111"/>
          <w:sz w:val="28"/>
          <w:sz w:val="28"/>
          <w:szCs w:val="28"/>
          <w:rtl w:val="true"/>
          <w:lang w:bidi="ar-SA"/>
        </w:rPr>
        <w:t>سر حلقه ي كل مومنين حضرت مولا</w:t>
      </w:r>
    </w:p>
    <w:p>
      <w:pPr>
        <w:pStyle w:val="BookText"/>
        <w:rPr/>
      </w:pPr>
      <w:r>
        <w:rPr>
          <w:rFonts w:ascii="Amiri" w:hAnsi="Amiri" w:eastAsia="Amiri" w:cs="Amiri"/>
          <w:color w:val="111111"/>
          <w:sz w:val="28"/>
          <w:sz w:val="28"/>
          <w:szCs w:val="28"/>
          <w:rtl w:val="true"/>
          <w:lang w:bidi="ar-SA"/>
        </w:rPr>
        <w:t>داماد محمد امين حضرت مولا</w:t>
      </w:r>
    </w:p>
    <w:p>
      <w:pPr>
        <w:pStyle w:val="BookText"/>
        <w:rPr/>
      </w:pPr>
      <w:r>
        <w:rPr>
          <w:rFonts w:ascii="Amiri" w:hAnsi="Amiri" w:eastAsia="Amiri" w:cs="Amiri"/>
          <w:color w:val="111111"/>
          <w:sz w:val="28"/>
          <w:sz w:val="28"/>
          <w:szCs w:val="28"/>
          <w:rtl w:val="true"/>
          <w:lang w:bidi="ar-SA"/>
        </w:rPr>
        <w:t>دلداري و دلبر آفرين حضرت مولا</w:t>
      </w:r>
    </w:p>
    <w:p>
      <w:pPr>
        <w:pStyle w:val="BookText"/>
        <w:rPr/>
      </w:pPr>
      <w:r>
        <w:rPr>
          <w:rFonts w:ascii="IRNazanin" w:hAnsi="IRNazanin" w:eastAsia="IRNazanin"/>
          <w:color w:val="111111"/>
          <w:sz w:val="28"/>
          <w:sz w:val="28"/>
          <w:szCs w:val="28"/>
          <w:rtl w:val="true"/>
          <w:lang w:bidi="fa-IR"/>
        </w:rPr>
        <w:t>برحلقه ي عاشقي نگين حضرت مولا</w:t>
      </w:r>
    </w:p>
    <w:p>
      <w:pPr>
        <w:pStyle w:val="BookText"/>
        <w:rPr/>
      </w:pPr>
      <w:r>
        <w:rPr>
          <w:rFonts w:ascii="Amiri" w:hAnsi="Amiri" w:eastAsia="Amiri" w:cs="Amiri"/>
          <w:color w:val="111111"/>
          <w:sz w:val="28"/>
          <w:sz w:val="28"/>
          <w:szCs w:val="28"/>
          <w:rtl w:val="true"/>
          <w:lang w:bidi="ar-SA"/>
        </w:rPr>
        <w:t>از اول و تا به آخرين حضرت مولا</w:t>
      </w:r>
    </w:p>
    <w:p>
      <w:pPr>
        <w:pStyle w:val="BookText"/>
        <w:rPr/>
      </w:pPr>
      <w:r>
        <w:rPr>
          <w:rFonts w:ascii="IRNazanin" w:hAnsi="IRNazanin" w:eastAsia="IRNazanin"/>
          <w:color w:val="111111"/>
          <w:sz w:val="28"/>
          <w:sz w:val="28"/>
          <w:szCs w:val="28"/>
          <w:rtl w:val="true"/>
          <w:lang w:bidi="fa-IR"/>
        </w:rPr>
        <w:t>زهرا به تو گفته آفرين حضرت مولا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زند ستاره چشمك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كه عروسيت مبارك</w:t>
      </w:r>
    </w:p>
    <w:p>
      <w:pPr>
        <w:pStyle w:val="Heading3"/>
        <w:numPr>
          <w:ilvl w:val="2"/>
          <w:numId w:val="1"/>
        </w:numPr>
        <w:rPr/>
      </w:pPr>
      <w:bookmarkStart w:id="757" w:name="__RefHeading___Toc3815103_3650668749"/>
      <w:bookmarkStart w:id="758" w:name="_Toc272"/>
      <w:bookmarkEnd w:id="757"/>
      <w:r>
        <w:rPr>
          <w:rtl w:val="true"/>
        </w:rPr>
        <w:t>ياسر مسافر</w:t>
      </w:r>
      <w:bookmarkEnd w:id="758"/>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عالم بالا خبر آمد خبري بود</w:t>
      </w:r>
      <w:bookmarkStart w:id="759" w:name="pg1981_11187"/>
    </w:p>
    <w:p>
      <w:pPr>
        <w:pStyle w:val="BookText"/>
        <w:rPr/>
      </w:pPr>
      <w:bookmarkEnd w:id="759"/>
      <w:r>
        <w:rPr>
          <w:rFonts w:ascii="IRNazanin" w:hAnsi="IRNazanin" w:eastAsia="IRNazanin"/>
          <w:color w:val="111111"/>
          <w:sz w:val="28"/>
          <w:sz w:val="28"/>
          <w:szCs w:val="28"/>
          <w:rtl w:val="true"/>
          <w:lang w:bidi="fa-IR"/>
        </w:rPr>
        <w:t>در عرش خدا حال و هواي دگري بود</w:t>
      </w:r>
    </w:p>
    <w:p>
      <w:pPr>
        <w:pStyle w:val="BookText"/>
        <w:rPr/>
      </w:pPr>
      <w:r>
        <w:rPr>
          <w:rFonts w:ascii="Amiri" w:hAnsi="Amiri" w:eastAsia="Amiri" w:cs="Amiri"/>
          <w:color w:val="111111"/>
          <w:sz w:val="28"/>
          <w:sz w:val="28"/>
          <w:szCs w:val="28"/>
          <w:rtl w:val="true"/>
          <w:lang w:bidi="ar-SA"/>
        </w:rPr>
        <w:t>در جشن عروسي دوتا دلبر و دلدار</w:t>
      </w:r>
    </w:p>
    <w:p>
      <w:pPr>
        <w:pStyle w:val="BookText"/>
        <w:rPr/>
      </w:pPr>
      <w:r>
        <w:rPr>
          <w:rFonts w:ascii="Amiri" w:hAnsi="Amiri" w:eastAsia="Amiri" w:cs="Amiri"/>
          <w:color w:val="111111"/>
          <w:sz w:val="28"/>
          <w:sz w:val="28"/>
          <w:szCs w:val="28"/>
          <w:rtl w:val="true"/>
          <w:lang w:bidi="ar-SA"/>
        </w:rPr>
        <w:t>باريد زشوق آنكه زاهل نظري بود</w:t>
      </w:r>
    </w:p>
    <w:p>
      <w:pPr>
        <w:pStyle w:val="BookText"/>
        <w:rPr/>
      </w:pPr>
      <w:r>
        <w:rPr>
          <w:rFonts w:ascii="Amiri" w:hAnsi="Amiri" w:eastAsia="Amiri" w:cs="Amiri"/>
          <w:color w:val="111111"/>
          <w:sz w:val="28"/>
          <w:sz w:val="28"/>
          <w:szCs w:val="28"/>
          <w:rtl w:val="true"/>
          <w:lang w:bidi="ar-SA"/>
        </w:rPr>
        <w:t>در عرش عروسي است و مهمان خدايند</w:t>
      </w:r>
    </w:p>
    <w:p>
      <w:pPr>
        <w:pStyle w:val="BookText"/>
        <w:rPr/>
      </w:pPr>
      <w:r>
        <w:rPr>
          <w:rFonts w:ascii="Amiri" w:hAnsi="Amiri" w:eastAsia="Amiri" w:cs="Amiri"/>
          <w:color w:val="111111"/>
          <w:sz w:val="28"/>
          <w:sz w:val="28"/>
          <w:szCs w:val="28"/>
          <w:rtl w:val="true"/>
          <w:lang w:bidi="ar-SA"/>
        </w:rPr>
        <w:t>داماد و عروس هم زملك دور و بري بود</w:t>
      </w:r>
    </w:p>
    <w:p>
      <w:pPr>
        <w:pStyle w:val="BookText"/>
        <w:rPr/>
      </w:pPr>
      <w:r>
        <w:rPr>
          <w:rFonts w:ascii="Amiri" w:hAnsi="Amiri" w:eastAsia="Amiri" w:cs="Amiri"/>
          <w:color w:val="111111"/>
          <w:sz w:val="28"/>
          <w:sz w:val="28"/>
          <w:szCs w:val="28"/>
          <w:rtl w:val="true"/>
          <w:lang w:bidi="ar-SA"/>
        </w:rPr>
        <w:t>سرمايه ي اين زوج فقط مهر و محبت</w:t>
      </w:r>
    </w:p>
    <w:p>
      <w:pPr>
        <w:pStyle w:val="BookText"/>
        <w:rPr/>
      </w:pPr>
      <w:r>
        <w:rPr>
          <w:rFonts w:ascii="IRNazanin" w:hAnsi="IRNazanin" w:eastAsia="IRNazanin"/>
          <w:color w:val="111111"/>
          <w:sz w:val="28"/>
          <w:sz w:val="28"/>
          <w:szCs w:val="28"/>
          <w:rtl w:val="true"/>
          <w:lang w:bidi="fa-IR"/>
        </w:rPr>
        <w:t>هرچند كه دارائيشان مختصري بود</w:t>
      </w:r>
    </w:p>
    <w:p>
      <w:pPr>
        <w:pStyle w:val="BookText"/>
        <w:rPr/>
      </w:pPr>
      <w:r>
        <w:rPr>
          <w:rFonts w:ascii="Amiri" w:hAnsi="Amiri" w:eastAsia="Amiri" w:cs="Amiri"/>
          <w:color w:val="111111"/>
          <w:sz w:val="28"/>
          <w:sz w:val="28"/>
          <w:szCs w:val="28"/>
          <w:rtl w:val="true"/>
          <w:lang w:bidi="ar-SA"/>
        </w:rPr>
        <w:t>زهرا فقط هم كفو علي بود ، همانكه</w:t>
      </w:r>
    </w:p>
    <w:p>
      <w:pPr>
        <w:pStyle w:val="BookText"/>
        <w:rPr/>
      </w:pPr>
      <w:r>
        <w:rPr>
          <w:rFonts w:ascii="IRNazanin" w:hAnsi="IRNazanin" w:eastAsia="IRNazanin"/>
          <w:color w:val="111111"/>
          <w:sz w:val="28"/>
          <w:sz w:val="28"/>
          <w:szCs w:val="28"/>
          <w:rtl w:val="true"/>
          <w:lang w:bidi="fa-IR"/>
        </w:rPr>
        <w:t>سرتاقدمش چون پري از عيب بري بود</w:t>
      </w:r>
    </w:p>
    <w:p>
      <w:pPr>
        <w:pStyle w:val="BookText"/>
        <w:rPr/>
      </w:pPr>
      <w:r>
        <w:rPr>
          <w:rFonts w:ascii="Amiri" w:hAnsi="Amiri" w:eastAsia="Amiri" w:cs="Amiri"/>
          <w:color w:val="111111"/>
          <w:sz w:val="28"/>
          <w:sz w:val="28"/>
          <w:szCs w:val="28"/>
          <w:rtl w:val="true"/>
          <w:lang w:bidi="ar-SA"/>
        </w:rPr>
        <w:t>بالاتر از انس و ملك و حوريه زهراست</w:t>
      </w:r>
    </w:p>
    <w:p>
      <w:pPr>
        <w:pStyle w:val="BookText"/>
        <w:rPr/>
      </w:pPr>
      <w:r>
        <w:rPr>
          <w:rFonts w:ascii="IRNazanin" w:hAnsi="IRNazanin" w:eastAsia="IRNazanin"/>
          <w:color w:val="111111"/>
          <w:sz w:val="28"/>
          <w:sz w:val="28"/>
          <w:szCs w:val="28"/>
          <w:rtl w:val="true"/>
          <w:lang w:bidi="fa-IR"/>
        </w:rPr>
        <w:t>اصلا نتوان گفت همانند پري بود</w:t>
      </w:r>
    </w:p>
    <w:p>
      <w:pPr>
        <w:pStyle w:val="BookText"/>
        <w:rPr/>
      </w:pPr>
      <w:r>
        <w:rPr>
          <w:rFonts w:ascii="Amiri" w:hAnsi="Amiri" w:eastAsia="Amiri" w:cs="Amiri"/>
          <w:color w:val="111111"/>
          <w:sz w:val="28"/>
          <w:sz w:val="28"/>
          <w:szCs w:val="28"/>
          <w:rtl w:val="true"/>
          <w:lang w:bidi="ar-SA"/>
        </w:rPr>
        <w:t>در وقت زفاف از سر شب اين دوكبوتر</w:t>
      </w:r>
    </w:p>
    <w:p>
      <w:pPr>
        <w:pStyle w:val="BookText"/>
        <w:rPr/>
      </w:pPr>
      <w:r>
        <w:rPr>
          <w:rFonts w:ascii="Amiri" w:hAnsi="Amiri" w:eastAsia="Amiri" w:cs="Amiri"/>
          <w:color w:val="111111"/>
          <w:sz w:val="28"/>
          <w:sz w:val="28"/>
          <w:szCs w:val="28"/>
          <w:rtl w:val="true"/>
          <w:lang w:bidi="ar-SA"/>
        </w:rPr>
        <w:t>در حال مناجات خدا تا سحري بود</w:t>
      </w:r>
    </w:p>
    <w:p>
      <w:pPr>
        <w:pStyle w:val="BookText"/>
        <w:rPr/>
      </w:pPr>
      <w:r>
        <w:rPr>
          <w:rFonts w:ascii="IRNazanin" w:hAnsi="IRNazanin" w:eastAsia="IRNazanin"/>
          <w:color w:val="111111"/>
          <w:sz w:val="28"/>
          <w:sz w:val="28"/>
          <w:szCs w:val="28"/>
          <w:rtl w:val="true"/>
          <w:lang w:bidi="fa-IR"/>
        </w:rPr>
        <w:t>ابتر چه كسي گفت به پيغمبر خاتم ؟</w:t>
      </w:r>
    </w:p>
    <w:p>
      <w:pPr>
        <w:pStyle w:val="BookText"/>
        <w:rPr/>
      </w:pPr>
      <w:r>
        <w:rPr>
          <w:rFonts w:ascii="IRNazanin" w:hAnsi="IRNazanin" w:eastAsia="IRNazanin"/>
          <w:color w:val="111111"/>
          <w:sz w:val="28"/>
          <w:sz w:val="28"/>
          <w:szCs w:val="28"/>
          <w:rtl w:val="true"/>
          <w:lang w:bidi="fa-IR"/>
        </w:rPr>
        <w:t>كوري عدو ماحصلش دو پسري بود</w:t>
      </w:r>
    </w:p>
    <w:p>
      <w:pPr>
        <w:pStyle w:val="BookText"/>
        <w:rPr/>
      </w:pPr>
      <w:r>
        <w:rPr>
          <w:rFonts w:ascii="Amiri" w:hAnsi="Amiri" w:eastAsia="Amiri" w:cs="Amiri"/>
          <w:color w:val="111111"/>
          <w:sz w:val="28"/>
          <w:sz w:val="28"/>
          <w:szCs w:val="28"/>
          <w:rtl w:val="true"/>
          <w:lang w:bidi="ar-SA"/>
        </w:rPr>
        <w:t>اول حسن و بعد حسين ، بعد زنسلش</w:t>
      </w:r>
    </w:p>
    <w:p>
      <w:pPr>
        <w:pStyle w:val="BookText"/>
        <w:rPr/>
      </w:pPr>
      <w:r>
        <w:rPr>
          <w:rFonts w:ascii="Amiri" w:hAnsi="Amiri" w:eastAsia="Amiri" w:cs="Amiri"/>
          <w:color w:val="111111"/>
          <w:sz w:val="28"/>
          <w:sz w:val="28"/>
          <w:szCs w:val="28"/>
          <w:rtl w:val="true"/>
          <w:lang w:bidi="ar-SA"/>
        </w:rPr>
        <w:t>يعني كه هميشه به جهان تاج سري بود</w:t>
      </w:r>
    </w:p>
    <w:p>
      <w:pPr>
        <w:pStyle w:val="BookText"/>
        <w:rPr/>
      </w:pPr>
      <w:r>
        <w:rPr>
          <w:rFonts w:ascii="IRNazanin" w:hAnsi="IRNazanin" w:eastAsia="IRNazanin"/>
          <w:color w:val="111111"/>
          <w:sz w:val="28"/>
          <w:sz w:val="28"/>
          <w:szCs w:val="28"/>
          <w:rtl w:val="true"/>
          <w:lang w:bidi="fa-IR"/>
        </w:rPr>
        <w:t>ديگر چه نيازي به سپر بود علي را</w:t>
      </w:r>
    </w:p>
    <w:p>
      <w:pPr>
        <w:pStyle w:val="BookText"/>
        <w:rPr/>
      </w:pPr>
      <w:r>
        <w:rPr>
          <w:rFonts w:ascii="IRNazanin" w:hAnsi="IRNazanin" w:eastAsia="IRNazanin"/>
          <w:color w:val="111111"/>
          <w:sz w:val="28"/>
          <w:sz w:val="28"/>
          <w:szCs w:val="28"/>
          <w:rtl w:val="true"/>
          <w:lang w:bidi="fa-IR"/>
        </w:rPr>
        <w:t>از فاطمه بهتر مگر او را سپري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گفت علي با دل پر درد و پر از آه</w:t>
      </w:r>
    </w:p>
    <w:p>
      <w:pPr>
        <w:pStyle w:val="BookText"/>
        <w:rPr/>
      </w:pPr>
      <w:r>
        <w:rPr>
          <w:rFonts w:ascii="IRNazanin" w:hAnsi="IRNazanin" w:eastAsia="IRNazanin"/>
          <w:color w:val="111111"/>
          <w:sz w:val="28"/>
          <w:sz w:val="28"/>
          <w:szCs w:val="28"/>
          <w:rtl w:val="true"/>
          <w:lang w:bidi="fa-IR"/>
        </w:rPr>
        <w:t>هر وقت كه از كوچه ي غم ها گذري بود</w:t>
      </w:r>
    </w:p>
    <w:p>
      <w:pPr>
        <w:pStyle w:val="BookText"/>
        <w:rPr/>
      </w:pPr>
      <w:r>
        <w:rPr>
          <w:rFonts w:ascii="Amiri" w:hAnsi="Amiri" w:eastAsia="Amiri" w:cs="Amiri"/>
          <w:color w:val="111111"/>
          <w:sz w:val="28"/>
          <w:sz w:val="28"/>
          <w:szCs w:val="28"/>
          <w:rtl w:val="true"/>
          <w:lang w:bidi="ar-SA"/>
        </w:rPr>
        <w:t>اوقات خوش آن بود كه با فاطمه سر شد</w:t>
      </w:r>
    </w:p>
    <w:p>
      <w:pPr>
        <w:pStyle w:val="BookText"/>
        <w:rPr/>
      </w:pPr>
      <w:r>
        <w:rPr>
          <w:rFonts w:ascii="IRNazanin" w:hAnsi="IRNazanin" w:eastAsia="IRNazanin"/>
          <w:color w:val="111111"/>
          <w:sz w:val="28"/>
          <w:sz w:val="28"/>
          <w:szCs w:val="28"/>
          <w:rtl w:val="true"/>
          <w:lang w:bidi="fa-IR"/>
        </w:rPr>
        <w:t>در باقي عمر خون دل و چشم تري بود</w:t>
      </w:r>
    </w:p>
    <w:p>
      <w:pPr>
        <w:pStyle w:val="BookText"/>
        <w:rPr/>
      </w:pPr>
      <w:r>
        <w:rPr>
          <w:rFonts w:ascii="Amiri" w:hAnsi="Amiri" w:eastAsia="Amiri" w:cs="Amiri"/>
          <w:color w:val="111111"/>
          <w:sz w:val="28"/>
          <w:sz w:val="28"/>
          <w:szCs w:val="28"/>
          <w:rtl w:val="true"/>
          <w:lang w:bidi="ar-SA"/>
        </w:rPr>
        <w:t>اي فاطمه اي ياور نه ساله ي حيدر</w:t>
      </w:r>
    </w:p>
    <w:p>
      <w:pPr>
        <w:pStyle w:val="BookText"/>
        <w:rPr/>
      </w:pPr>
      <w:r>
        <w:rPr>
          <w:rFonts w:ascii="IRNazanin" w:hAnsi="IRNazanin" w:eastAsia="IRNazanin"/>
          <w:color w:val="111111"/>
          <w:sz w:val="28"/>
          <w:sz w:val="28"/>
          <w:szCs w:val="28"/>
          <w:rtl w:val="true"/>
          <w:lang w:bidi="fa-IR"/>
        </w:rPr>
        <w:t>رفتي و نگفتي كه تو را همسفري بود ؟</w:t>
      </w:r>
    </w:p>
    <w:p>
      <w:pPr>
        <w:pStyle w:val="Heading3"/>
        <w:numPr>
          <w:ilvl w:val="2"/>
          <w:numId w:val="1"/>
        </w:numPr>
        <w:rPr/>
      </w:pPr>
      <w:bookmarkStart w:id="760" w:name="__RefHeading___Toc3815105_3650668749"/>
      <w:bookmarkStart w:id="761" w:name="_Toc273"/>
      <w:bookmarkEnd w:id="760"/>
      <w:r>
        <w:rPr>
          <w:rtl w:val="true"/>
        </w:rPr>
        <w:t>ايمان غلامي باب الجنه</w:t>
      </w:r>
      <w:bookmarkEnd w:id="761"/>
    </w:p>
    <w:p>
      <w:pPr>
        <w:pStyle w:val="BookText"/>
        <w:rPr/>
      </w:pPr>
      <w:r>
        <w:rPr>
          <w:rFonts w:ascii="Amiri" w:hAnsi="Amiri" w:eastAsia="Amiri" w:cs="Amiri"/>
          <w:color w:val="111111"/>
          <w:sz w:val="28"/>
          <w:sz w:val="28"/>
          <w:szCs w:val="28"/>
          <w:rtl w:val="true"/>
          <w:lang w:bidi="ar-SA"/>
        </w:rPr>
        <w:t>شب دوماديِ فاتح خيبر شده</w:t>
      </w:r>
    </w:p>
    <w:p>
      <w:pPr>
        <w:pStyle w:val="BookText"/>
        <w:rPr/>
      </w:pPr>
      <w:r>
        <w:rPr>
          <w:rFonts w:ascii="Amiri" w:hAnsi="Amiri" w:eastAsia="Amiri" w:cs="Amiri"/>
          <w:color w:val="111111"/>
          <w:sz w:val="28"/>
          <w:sz w:val="28"/>
          <w:szCs w:val="28"/>
          <w:rtl w:val="true"/>
          <w:lang w:bidi="ar-SA"/>
        </w:rPr>
        <w:t>نو عروس آقا حضرت كوثر شده</w:t>
      </w:r>
    </w:p>
    <w:p>
      <w:pPr>
        <w:pStyle w:val="BookText"/>
        <w:rPr/>
      </w:pPr>
      <w:r>
        <w:rPr>
          <w:rFonts w:ascii="IRNazanin" w:hAnsi="IRNazanin" w:eastAsia="IRNazanin"/>
          <w:color w:val="111111"/>
          <w:sz w:val="28"/>
          <w:sz w:val="28"/>
          <w:szCs w:val="28"/>
          <w:rtl w:val="true"/>
          <w:lang w:bidi="fa-IR"/>
        </w:rPr>
        <w:t>همه بگين ماشاءالله هو صد قل هو الله</w:t>
      </w:r>
    </w:p>
    <w:p>
      <w:pPr>
        <w:pStyle w:val="BookText"/>
        <w:rPr/>
      </w:pPr>
      <w:r>
        <w:rPr>
          <w:rFonts w:ascii="Amiri" w:hAnsi="Amiri" w:eastAsia="Amiri" w:cs="Amiri"/>
          <w:color w:val="111111"/>
          <w:sz w:val="28"/>
          <w:sz w:val="28"/>
          <w:szCs w:val="28"/>
          <w:rtl w:val="true"/>
          <w:lang w:bidi="ar-SA"/>
        </w:rPr>
        <w:t>از آسمونا فرياد مي رسه جشنِ علي و زهرا</w:t>
      </w:r>
    </w:p>
    <w:p>
      <w:pPr>
        <w:pStyle w:val="BookText"/>
        <w:rPr/>
      </w:pPr>
      <w:r>
        <w:rPr>
          <w:rFonts w:ascii="IRNazanin" w:hAnsi="IRNazanin" w:eastAsia="IRNazanin"/>
          <w:color w:val="111111"/>
          <w:sz w:val="28"/>
          <w:sz w:val="28"/>
          <w:szCs w:val="28"/>
          <w:rtl w:val="true"/>
          <w:lang w:bidi="fa-IR"/>
        </w:rPr>
        <w:t>خوشحال نبي يك دسته گلي الحق داده به آقا</w:t>
      </w:r>
    </w:p>
    <w:p>
      <w:pPr>
        <w:pStyle w:val="BookText"/>
        <w:rPr/>
      </w:pPr>
      <w:r>
        <w:rPr>
          <w:rFonts w:ascii="Amiri" w:hAnsi="Amiri" w:eastAsia="Amiri" w:cs="Amiri"/>
          <w:color w:val="111111"/>
          <w:sz w:val="28"/>
          <w:sz w:val="28"/>
          <w:szCs w:val="28"/>
          <w:rtl w:val="true"/>
          <w:lang w:bidi="ar-SA"/>
        </w:rPr>
        <w:t>خوش به حالمون ميشه علي شده همسرزهرا</w:t>
      </w:r>
    </w:p>
    <w:p>
      <w:pPr>
        <w:pStyle w:val="BookText"/>
        <w:rPr/>
      </w:pPr>
      <w:r>
        <w:rPr>
          <w:rFonts w:ascii="IRNazanin" w:hAnsi="IRNazanin" w:eastAsia="IRNazanin"/>
          <w:color w:val="111111"/>
          <w:sz w:val="28"/>
          <w:sz w:val="28"/>
          <w:szCs w:val="28"/>
          <w:rtl w:val="true"/>
          <w:lang w:bidi="fa-IR"/>
        </w:rPr>
        <w:t>شيعه خوشبخت شده با ازدواج گل طاها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 خونم با شادي امشبي رو هزار ماشاءالله</w:t>
      </w:r>
      <w:bookmarkStart w:id="762" w:name="pg1981_11188"/>
    </w:p>
    <w:p>
      <w:pPr>
        <w:pStyle w:val="BookText"/>
        <w:rPr/>
      </w:pPr>
      <w:bookmarkEnd w:id="762"/>
      <w:r>
        <w:rPr>
          <w:rFonts w:ascii="Amiri" w:hAnsi="Amiri" w:eastAsia="Amiri" w:cs="Amiri"/>
          <w:color w:val="111111"/>
          <w:sz w:val="28"/>
          <w:sz w:val="28"/>
          <w:szCs w:val="28"/>
          <w:rtl w:val="true"/>
          <w:lang w:bidi="ar-SA"/>
        </w:rPr>
        <w:t>شاخه ي شمشاد علي حضرت دوماد علي مباركت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خون عقدِ حيدر و زهرا خداس</w:t>
      </w:r>
    </w:p>
    <w:p>
      <w:pPr>
        <w:pStyle w:val="BookText"/>
        <w:rPr/>
      </w:pPr>
      <w:r>
        <w:rPr>
          <w:rFonts w:ascii="Amiri" w:hAnsi="Amiri" w:eastAsia="Amiri" w:cs="Amiri"/>
          <w:color w:val="111111"/>
          <w:sz w:val="28"/>
          <w:sz w:val="28"/>
          <w:szCs w:val="28"/>
          <w:rtl w:val="true"/>
          <w:lang w:bidi="ar-SA"/>
        </w:rPr>
        <w:t>آخه عقد اين دو ميون آسموناس</w:t>
      </w:r>
    </w:p>
    <w:p>
      <w:pPr>
        <w:pStyle w:val="BookText"/>
        <w:rPr/>
      </w:pPr>
      <w:r>
        <w:rPr>
          <w:rFonts w:ascii="Amiri" w:hAnsi="Amiri" w:eastAsia="Amiri" w:cs="Amiri"/>
          <w:color w:val="111111"/>
          <w:sz w:val="28"/>
          <w:sz w:val="28"/>
          <w:szCs w:val="28"/>
          <w:rtl w:val="true"/>
          <w:lang w:bidi="ar-SA"/>
        </w:rPr>
        <w:t>آره ريسه ميبندن فرشته ها مي خندن</w:t>
      </w:r>
    </w:p>
    <w:p>
      <w:pPr>
        <w:pStyle w:val="BookText"/>
        <w:rPr/>
      </w:pPr>
      <w:r>
        <w:rPr>
          <w:rFonts w:ascii="Amiri" w:hAnsi="Amiri" w:eastAsia="Amiri" w:cs="Amiri"/>
          <w:color w:val="111111"/>
          <w:sz w:val="28"/>
          <w:sz w:val="28"/>
          <w:szCs w:val="28"/>
          <w:rtl w:val="true"/>
          <w:lang w:bidi="ar-SA"/>
        </w:rPr>
        <w:t>مهريه ي اون از هفت آسمون فقط يه خرماس</w:t>
      </w:r>
    </w:p>
    <w:p>
      <w:pPr>
        <w:pStyle w:val="BookText"/>
        <w:rPr/>
      </w:pPr>
      <w:r>
        <w:rPr>
          <w:rFonts w:ascii="IRNazanin" w:hAnsi="IRNazanin" w:eastAsia="IRNazanin"/>
          <w:color w:val="111111"/>
          <w:sz w:val="28"/>
          <w:sz w:val="28"/>
          <w:szCs w:val="28"/>
          <w:rtl w:val="true"/>
          <w:lang w:bidi="fa-IR"/>
        </w:rPr>
        <w:t>ساده اس دلشون درياس مهرشون خنچه اش يه گل ياس</w:t>
      </w:r>
    </w:p>
    <w:p>
      <w:pPr>
        <w:pStyle w:val="BookText"/>
        <w:rPr/>
      </w:pPr>
      <w:r>
        <w:rPr>
          <w:rFonts w:ascii="IRNazanin" w:hAnsi="IRNazanin" w:eastAsia="IRNazanin"/>
          <w:color w:val="111111"/>
          <w:sz w:val="28"/>
          <w:sz w:val="28"/>
          <w:szCs w:val="28"/>
          <w:rtl w:val="true"/>
          <w:lang w:bidi="fa-IR"/>
        </w:rPr>
        <w:t>حضرت مصطفي ميگه بابا بنده وكيلم</w:t>
      </w:r>
    </w:p>
    <w:p>
      <w:pPr>
        <w:pStyle w:val="BookText"/>
        <w:rPr/>
      </w:pPr>
      <w:r>
        <w:rPr>
          <w:rFonts w:ascii="IRNazanin" w:hAnsi="IRNazanin" w:eastAsia="IRNazanin"/>
          <w:color w:val="111111"/>
          <w:sz w:val="28"/>
          <w:sz w:val="28"/>
          <w:szCs w:val="28"/>
          <w:rtl w:val="true"/>
          <w:lang w:bidi="fa-IR"/>
        </w:rPr>
        <w:t>گل طاها ميگه از ته قلب بله رو ميگم</w:t>
      </w:r>
    </w:p>
    <w:p>
      <w:pPr>
        <w:pStyle w:val="BookText"/>
        <w:rPr/>
      </w:pPr>
      <w:r>
        <w:rPr>
          <w:rFonts w:ascii="Amiri" w:hAnsi="Amiri" w:eastAsia="Amiri" w:cs="Amiri"/>
          <w:color w:val="111111"/>
          <w:sz w:val="28"/>
          <w:sz w:val="28"/>
          <w:szCs w:val="28"/>
          <w:rtl w:val="true"/>
          <w:lang w:bidi="ar-SA"/>
        </w:rPr>
        <w:t>يا حيدر مبارك شدي تو همسر كوثر</w:t>
      </w:r>
    </w:p>
    <w:p>
      <w:pPr>
        <w:pStyle w:val="BookText"/>
        <w:rPr/>
      </w:pPr>
      <w:r>
        <w:rPr>
          <w:rFonts w:ascii="Amiri" w:hAnsi="Amiri" w:eastAsia="Amiri" w:cs="Amiri"/>
          <w:color w:val="111111"/>
          <w:sz w:val="28"/>
          <w:sz w:val="28"/>
          <w:szCs w:val="28"/>
          <w:rtl w:val="true"/>
          <w:lang w:bidi="ar-SA"/>
        </w:rPr>
        <w:t>شاخه ي شمشاد علي حضرت دوماد علي مباركت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 لب مهدي فاطمه اين زمزمه اس</w:t>
      </w:r>
    </w:p>
    <w:p>
      <w:pPr>
        <w:pStyle w:val="BookText"/>
        <w:rPr/>
      </w:pPr>
      <w:r>
        <w:rPr>
          <w:rFonts w:ascii="Amiri" w:hAnsi="Amiri" w:eastAsia="Amiri" w:cs="Amiri"/>
          <w:color w:val="111111"/>
          <w:sz w:val="28"/>
          <w:sz w:val="28"/>
          <w:szCs w:val="28"/>
          <w:rtl w:val="true"/>
          <w:lang w:bidi="ar-SA"/>
        </w:rPr>
        <w:t>حسبنا الله امشب عروسي فاطمه است</w:t>
      </w:r>
    </w:p>
    <w:p>
      <w:pPr>
        <w:pStyle w:val="BookText"/>
        <w:rPr/>
      </w:pPr>
      <w:r>
        <w:rPr>
          <w:rFonts w:ascii="IRNazanin" w:hAnsi="IRNazanin" w:eastAsia="IRNazanin"/>
          <w:color w:val="111111"/>
          <w:sz w:val="28"/>
          <w:sz w:val="28"/>
          <w:szCs w:val="28"/>
          <w:rtl w:val="true"/>
          <w:lang w:bidi="fa-IR"/>
        </w:rPr>
        <w:t>من دورت بگردم اي دواي دردم</w:t>
      </w:r>
    </w:p>
    <w:p>
      <w:pPr>
        <w:pStyle w:val="BookText"/>
        <w:rPr/>
      </w:pPr>
      <w:r>
        <w:rPr>
          <w:rFonts w:ascii="IRNazanin" w:hAnsi="IRNazanin" w:eastAsia="IRNazanin"/>
          <w:color w:val="111111"/>
          <w:sz w:val="28"/>
          <w:sz w:val="28"/>
          <w:szCs w:val="28"/>
          <w:rtl w:val="true"/>
          <w:lang w:bidi="fa-IR"/>
        </w:rPr>
        <w:t>عيدي مي ده به نوكر آقامون چونكه دغدغه داره</w:t>
      </w:r>
    </w:p>
    <w:p>
      <w:pPr>
        <w:pStyle w:val="BookText"/>
        <w:rPr/>
      </w:pPr>
      <w:r>
        <w:rPr>
          <w:rFonts w:ascii="Amiri" w:hAnsi="Amiri" w:eastAsia="Amiri" w:cs="Amiri"/>
          <w:color w:val="111111"/>
          <w:sz w:val="28"/>
          <w:sz w:val="28"/>
          <w:szCs w:val="28"/>
          <w:rtl w:val="true"/>
          <w:lang w:bidi="ar-SA"/>
        </w:rPr>
        <w:t>صاحب مجلسه شاد باش برامون هديه كربلا داره</w:t>
      </w:r>
    </w:p>
    <w:p>
      <w:pPr>
        <w:pStyle w:val="BookText"/>
        <w:rPr/>
      </w:pPr>
      <w:r>
        <w:rPr>
          <w:rFonts w:ascii="IRNazanin" w:hAnsi="IRNazanin" w:eastAsia="IRNazanin"/>
          <w:color w:val="111111"/>
          <w:sz w:val="28"/>
          <w:sz w:val="28"/>
          <w:szCs w:val="28"/>
          <w:rtl w:val="true"/>
          <w:lang w:bidi="fa-IR"/>
        </w:rPr>
        <w:t>هركه دارد حوس كربوبلا بگه يا زهرا</w:t>
      </w:r>
    </w:p>
    <w:p>
      <w:pPr>
        <w:pStyle w:val="BookText"/>
        <w:rPr/>
      </w:pPr>
      <w:r>
        <w:rPr>
          <w:rFonts w:ascii="IRNazanin" w:hAnsi="IRNazanin" w:eastAsia="IRNazanin"/>
          <w:color w:val="111111"/>
          <w:sz w:val="28"/>
          <w:sz w:val="28"/>
          <w:szCs w:val="28"/>
          <w:rtl w:val="true"/>
          <w:lang w:bidi="fa-IR"/>
        </w:rPr>
        <w:t>گره مشكلي داره بگه يا حضرت مولا</w:t>
      </w:r>
    </w:p>
    <w:p>
      <w:pPr>
        <w:pStyle w:val="BookText"/>
        <w:rPr/>
      </w:pPr>
      <w:r>
        <w:rPr>
          <w:rFonts w:ascii="Amiri" w:hAnsi="Amiri" w:eastAsia="Amiri" w:cs="Amiri"/>
          <w:color w:val="111111"/>
          <w:sz w:val="28"/>
          <w:sz w:val="28"/>
          <w:szCs w:val="28"/>
          <w:rtl w:val="true"/>
          <w:lang w:bidi="ar-SA"/>
        </w:rPr>
        <w:t>يا حيدر كن نظر بر حال خسته ي نوكر</w:t>
      </w:r>
    </w:p>
    <w:p>
      <w:pPr>
        <w:pStyle w:val="BookText"/>
        <w:rPr/>
      </w:pPr>
      <w:r>
        <w:rPr>
          <w:rFonts w:ascii="Amiri" w:hAnsi="Amiri" w:eastAsia="Amiri" w:cs="Amiri"/>
          <w:color w:val="111111"/>
          <w:sz w:val="28"/>
          <w:sz w:val="28"/>
          <w:szCs w:val="28"/>
          <w:rtl w:val="true"/>
          <w:lang w:bidi="ar-SA"/>
        </w:rPr>
        <w:t>شاخه ي شمشاد علي حضرت دوماد علي مباركت باد</w:t>
      </w:r>
    </w:p>
    <w:p>
      <w:pPr>
        <w:pStyle w:val="Heading3"/>
        <w:numPr>
          <w:ilvl w:val="2"/>
          <w:numId w:val="1"/>
        </w:numPr>
        <w:rPr/>
      </w:pPr>
      <w:bookmarkStart w:id="763" w:name="__RefHeading___Toc3815107_3650668749"/>
      <w:bookmarkStart w:id="764" w:name="_Toc274"/>
      <w:bookmarkEnd w:id="763"/>
      <w:r>
        <w:rPr>
          <w:rtl w:val="true"/>
        </w:rPr>
        <w:t>مسعود اصلاني</w:t>
      </w:r>
      <w:bookmarkEnd w:id="764"/>
    </w:p>
    <w:p>
      <w:pPr>
        <w:pStyle w:val="BookText"/>
        <w:rPr/>
      </w:pPr>
      <w:r>
        <w:rPr>
          <w:rFonts w:ascii="IRNazanin" w:hAnsi="IRNazanin" w:eastAsia="IRNazanin"/>
          <w:color w:val="111111"/>
          <w:sz w:val="28"/>
          <w:sz w:val="28"/>
          <w:szCs w:val="28"/>
          <w:rtl w:val="true"/>
          <w:lang w:bidi="fa-IR"/>
        </w:rPr>
        <w:t>هواي سينه ي دنيا چو عرش اعلاء بود</w:t>
      </w:r>
    </w:p>
    <w:p>
      <w:pPr>
        <w:pStyle w:val="BookText"/>
        <w:rPr/>
      </w:pPr>
      <w:r>
        <w:rPr>
          <w:rFonts w:ascii="Amiri" w:hAnsi="Amiri" w:eastAsia="Amiri" w:cs="Amiri"/>
          <w:color w:val="111111"/>
          <w:sz w:val="28"/>
          <w:sz w:val="28"/>
          <w:szCs w:val="28"/>
          <w:rtl w:val="true"/>
          <w:lang w:bidi="ar-SA"/>
        </w:rPr>
        <w:t>و نور عشق ميان زمين و بالا بود</w:t>
      </w:r>
    </w:p>
    <w:p>
      <w:pPr>
        <w:pStyle w:val="BookText"/>
        <w:rPr/>
      </w:pPr>
      <w:r>
        <w:rPr>
          <w:rFonts w:ascii="Amiri" w:hAnsi="Amiri" w:eastAsia="Amiri" w:cs="Amiri"/>
          <w:color w:val="111111"/>
          <w:sz w:val="28"/>
          <w:sz w:val="28"/>
          <w:szCs w:val="28"/>
          <w:rtl w:val="true"/>
          <w:lang w:bidi="ar-SA"/>
        </w:rPr>
        <w:t>مديحه خواني داوود مي رسد امشب</w:t>
      </w:r>
    </w:p>
    <w:p>
      <w:pPr>
        <w:pStyle w:val="BookText"/>
        <w:rPr/>
      </w:pPr>
      <w:r>
        <w:rPr>
          <w:rFonts w:ascii="Amiri" w:hAnsi="Amiri" w:eastAsia="Amiri" w:cs="Amiri"/>
          <w:color w:val="111111"/>
          <w:sz w:val="28"/>
          <w:sz w:val="28"/>
          <w:szCs w:val="28"/>
          <w:rtl w:val="true"/>
          <w:lang w:bidi="ar-SA"/>
        </w:rPr>
        <w:t>در اين شبي كه شفق همنواي دريا بود</w:t>
      </w:r>
    </w:p>
    <w:p>
      <w:pPr>
        <w:pStyle w:val="BookText"/>
        <w:rPr/>
      </w:pPr>
      <w:r>
        <w:rPr>
          <w:rFonts w:ascii="IRNazanin" w:hAnsi="IRNazanin" w:eastAsia="IRNazanin"/>
          <w:color w:val="111111"/>
          <w:sz w:val="28"/>
          <w:sz w:val="28"/>
          <w:szCs w:val="28"/>
          <w:rtl w:val="true"/>
          <w:lang w:bidi="fa-IR"/>
        </w:rPr>
        <w:t>دل زمين خدا شوق پر كشيدن داشت</w:t>
      </w:r>
    </w:p>
    <w:p>
      <w:pPr>
        <w:pStyle w:val="BookText"/>
        <w:rPr/>
      </w:pPr>
      <w:r>
        <w:rPr>
          <w:rFonts w:ascii="Amiri" w:hAnsi="Amiri" w:eastAsia="Amiri" w:cs="Amiri"/>
          <w:color w:val="111111"/>
          <w:sz w:val="28"/>
          <w:sz w:val="28"/>
          <w:szCs w:val="28"/>
          <w:rtl w:val="true"/>
          <w:lang w:bidi="ar-SA"/>
        </w:rPr>
        <w:t>و آن كرانه كه در اوج ناكجاها بود</w:t>
      </w:r>
    </w:p>
    <w:p>
      <w:pPr>
        <w:pStyle w:val="BookText"/>
        <w:rPr/>
      </w:pPr>
      <w:r>
        <w:rPr>
          <w:rFonts w:ascii="Amiri" w:hAnsi="Amiri" w:eastAsia="Amiri" w:cs="Amiri"/>
          <w:color w:val="111111"/>
          <w:sz w:val="28"/>
          <w:sz w:val="28"/>
          <w:szCs w:val="28"/>
          <w:rtl w:val="true"/>
          <w:lang w:bidi="ar-SA"/>
        </w:rPr>
        <w:t>مي نشست حضرت موسي به تور عشق علي</w:t>
      </w:r>
    </w:p>
    <w:p>
      <w:pPr>
        <w:pStyle w:val="BookText"/>
        <w:rPr/>
      </w:pPr>
      <w:r>
        <w:rPr>
          <w:rFonts w:ascii="IRNazanin" w:hAnsi="IRNazanin" w:eastAsia="IRNazanin"/>
          <w:color w:val="111111"/>
          <w:sz w:val="28"/>
          <w:sz w:val="28"/>
          <w:szCs w:val="28"/>
          <w:rtl w:val="true"/>
          <w:lang w:bidi="fa-IR"/>
        </w:rPr>
        <w:t>و شور و شوق دگر در دل مسيحا بود</w:t>
      </w:r>
    </w:p>
    <w:p>
      <w:pPr>
        <w:pStyle w:val="BookText"/>
        <w:rPr/>
      </w:pPr>
      <w:r>
        <w:rPr>
          <w:rFonts w:ascii="Amiri" w:hAnsi="Amiri" w:eastAsia="Amiri" w:cs="Amiri"/>
          <w:color w:val="111111"/>
          <w:sz w:val="28"/>
          <w:sz w:val="28"/>
          <w:szCs w:val="28"/>
          <w:rtl w:val="true"/>
          <w:lang w:bidi="ar-SA"/>
        </w:rPr>
        <w:t>تمامي شعف جلوه ي خداوندي</w:t>
      </w:r>
    </w:p>
    <w:p>
      <w:pPr>
        <w:pStyle w:val="BookText"/>
        <w:rPr/>
      </w:pPr>
      <w:r>
        <w:rPr>
          <w:rFonts w:ascii="IRNazanin" w:hAnsi="IRNazanin" w:eastAsia="IRNazanin"/>
          <w:color w:val="111111"/>
          <w:sz w:val="28"/>
          <w:sz w:val="28"/>
          <w:szCs w:val="28"/>
          <w:rtl w:val="true"/>
          <w:lang w:bidi="fa-IR"/>
        </w:rPr>
        <w:t>ميان خنده ي پيغمبرش هويدا بود</w:t>
      </w:r>
    </w:p>
    <w:p>
      <w:pPr>
        <w:pStyle w:val="BookText"/>
        <w:rPr/>
      </w:pPr>
      <w:r>
        <w:rPr>
          <w:rFonts w:ascii="IRNazanin" w:hAnsi="IRNazanin" w:eastAsia="IRNazanin"/>
          <w:color w:val="111111"/>
          <w:sz w:val="28"/>
          <w:sz w:val="28"/>
          <w:szCs w:val="28"/>
          <w:rtl w:val="true"/>
          <w:lang w:bidi="fa-IR"/>
        </w:rPr>
        <w:t>نگاه خيره ي زهرا به چشم هاي علي</w:t>
      </w:r>
    </w:p>
    <w:p>
      <w:pPr>
        <w:pStyle w:val="BookText"/>
        <w:rPr/>
      </w:pPr>
      <w:r>
        <w:rPr>
          <w:rFonts w:ascii="IRNazanin" w:hAnsi="IRNazanin" w:eastAsia="IRNazanin"/>
          <w:color w:val="111111"/>
          <w:sz w:val="28"/>
          <w:sz w:val="28"/>
          <w:szCs w:val="28"/>
          <w:rtl w:val="true"/>
          <w:lang w:bidi="fa-IR"/>
        </w:rPr>
        <w:t>نگاه خيره ي حيدر به چشم زهرا بود</w:t>
      </w:r>
    </w:p>
    <w:p>
      <w:pPr>
        <w:pStyle w:val="BookText"/>
        <w:rPr/>
      </w:pPr>
      <w:r>
        <w:rPr>
          <w:rFonts w:ascii="Amiri" w:hAnsi="Amiri" w:eastAsia="Amiri" w:cs="Amiri"/>
          <w:color w:val="111111"/>
          <w:sz w:val="28"/>
          <w:sz w:val="28"/>
          <w:szCs w:val="28"/>
          <w:rtl w:val="true"/>
          <w:lang w:bidi="ar-SA"/>
        </w:rPr>
        <w:t>خرابي دل عالم شدست آبادش</w:t>
      </w:r>
    </w:p>
    <w:p>
      <w:pPr>
        <w:pStyle w:val="BookText"/>
        <w:rPr/>
      </w:pPr>
      <w:r>
        <w:rPr>
          <w:rFonts w:ascii="Amiri" w:hAnsi="Amiri" w:eastAsia="Amiri" w:cs="Amiri"/>
          <w:color w:val="111111"/>
          <w:sz w:val="28"/>
          <w:sz w:val="28"/>
          <w:szCs w:val="28"/>
          <w:rtl w:val="true"/>
          <w:lang w:bidi="ar-SA"/>
        </w:rPr>
        <w:t>خوشا به حال نبي كه عليست دامادش</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 بهشت خدا شد ز اعتبار علي</w:t>
      </w:r>
      <w:bookmarkStart w:id="765" w:name="pg1981_11189"/>
    </w:p>
    <w:p>
      <w:pPr>
        <w:pStyle w:val="BookText"/>
        <w:rPr/>
      </w:pPr>
      <w:bookmarkEnd w:id="765"/>
      <w:r>
        <w:rPr>
          <w:rFonts w:ascii="IRNazanin" w:hAnsi="IRNazanin" w:eastAsia="IRNazanin"/>
          <w:color w:val="111111"/>
          <w:sz w:val="28"/>
          <w:sz w:val="28"/>
          <w:szCs w:val="28"/>
          <w:rtl w:val="true"/>
          <w:lang w:bidi="fa-IR"/>
        </w:rPr>
        <w:t>و ماه محور رخ و گردش مدار علي</w:t>
      </w:r>
    </w:p>
    <w:p>
      <w:pPr>
        <w:pStyle w:val="BookText"/>
        <w:rPr/>
      </w:pPr>
      <w:r>
        <w:rPr>
          <w:rFonts w:ascii="Amiri" w:hAnsi="Amiri" w:eastAsia="Amiri" w:cs="Amiri"/>
          <w:color w:val="111111"/>
          <w:sz w:val="28"/>
          <w:sz w:val="28"/>
          <w:szCs w:val="28"/>
          <w:rtl w:val="true"/>
          <w:lang w:bidi="ar-SA"/>
        </w:rPr>
        <w:t>همين كه حضرت زهرا عروس مولا شد</w:t>
      </w:r>
    </w:p>
    <w:p>
      <w:pPr>
        <w:pStyle w:val="BookText"/>
        <w:rPr/>
      </w:pPr>
      <w:r>
        <w:rPr>
          <w:rFonts w:ascii="IRNazanin" w:hAnsi="IRNazanin" w:eastAsia="IRNazanin"/>
          <w:color w:val="111111"/>
          <w:sz w:val="28"/>
          <w:sz w:val="28"/>
          <w:szCs w:val="28"/>
          <w:rtl w:val="true"/>
          <w:lang w:bidi="fa-IR"/>
        </w:rPr>
        <w:t>نمانده بود به سينه دگر قرار علي</w:t>
      </w:r>
    </w:p>
    <w:p>
      <w:pPr>
        <w:pStyle w:val="BookText"/>
        <w:rPr/>
      </w:pPr>
      <w:r>
        <w:rPr>
          <w:rFonts w:ascii="Amiri" w:hAnsi="Amiri" w:eastAsia="Amiri" w:cs="Amiri"/>
          <w:color w:val="111111"/>
          <w:sz w:val="28"/>
          <w:sz w:val="28"/>
          <w:szCs w:val="28"/>
          <w:rtl w:val="true"/>
          <w:lang w:bidi="ar-SA"/>
        </w:rPr>
        <w:t>به نان هر شب حيدر مدينه محتاج است</w:t>
      </w:r>
    </w:p>
    <w:p>
      <w:pPr>
        <w:pStyle w:val="BookText"/>
        <w:rPr/>
      </w:pPr>
      <w:r>
        <w:rPr>
          <w:rFonts w:ascii="Amiri" w:hAnsi="Amiri" w:eastAsia="Amiri" w:cs="Amiri"/>
          <w:color w:val="111111"/>
          <w:sz w:val="28"/>
          <w:sz w:val="28"/>
          <w:szCs w:val="28"/>
          <w:rtl w:val="true"/>
          <w:lang w:bidi="ar-SA"/>
        </w:rPr>
        <w:t>از اين به بعد كه زهراست خانه دار علي</w:t>
      </w:r>
    </w:p>
    <w:p>
      <w:pPr>
        <w:pStyle w:val="BookText"/>
        <w:rPr/>
      </w:pPr>
      <w:r>
        <w:rPr>
          <w:rFonts w:ascii="IRNazanin" w:hAnsi="IRNazanin" w:eastAsia="IRNazanin"/>
          <w:color w:val="111111"/>
          <w:sz w:val="28"/>
          <w:sz w:val="28"/>
          <w:szCs w:val="28"/>
          <w:rtl w:val="true"/>
          <w:lang w:bidi="fa-IR"/>
        </w:rPr>
        <w:t>و با حضور قدم هاي مادر گلها</w:t>
      </w:r>
    </w:p>
    <w:p>
      <w:pPr>
        <w:pStyle w:val="BookText"/>
        <w:rPr/>
      </w:pPr>
      <w:r>
        <w:rPr>
          <w:rFonts w:ascii="IRNazanin" w:hAnsi="IRNazanin" w:eastAsia="IRNazanin"/>
          <w:color w:val="111111"/>
          <w:sz w:val="28"/>
          <w:sz w:val="28"/>
          <w:szCs w:val="28"/>
          <w:rtl w:val="true"/>
          <w:lang w:bidi="fa-IR"/>
        </w:rPr>
        <w:t>شكفت در دل خانه گل بهار علي</w:t>
      </w:r>
    </w:p>
    <w:p>
      <w:pPr>
        <w:pStyle w:val="BookText"/>
        <w:rPr/>
      </w:pPr>
      <w:r>
        <w:rPr>
          <w:rFonts w:ascii="IRNazanin" w:hAnsi="IRNazanin" w:eastAsia="IRNazanin"/>
          <w:color w:val="111111"/>
          <w:sz w:val="28"/>
          <w:sz w:val="28"/>
          <w:szCs w:val="28"/>
          <w:rtl w:val="true"/>
          <w:lang w:bidi="fa-IR"/>
        </w:rPr>
        <w:t>براي جنگ علي ذوالفقار لازم نيست</w:t>
      </w:r>
    </w:p>
    <w:p>
      <w:pPr>
        <w:pStyle w:val="BookText"/>
        <w:rPr/>
      </w:pPr>
      <w:r>
        <w:rPr>
          <w:rFonts w:ascii="IRNazanin" w:hAnsi="IRNazanin" w:eastAsia="IRNazanin"/>
          <w:color w:val="111111"/>
          <w:sz w:val="28"/>
          <w:sz w:val="28"/>
          <w:szCs w:val="28"/>
          <w:rtl w:val="true"/>
          <w:lang w:bidi="fa-IR"/>
        </w:rPr>
        <w:t>چرا كه حضرت زهراست ذوالفقار علي</w:t>
      </w:r>
    </w:p>
    <w:p>
      <w:pPr>
        <w:pStyle w:val="BookText"/>
        <w:rPr/>
      </w:pPr>
      <w:r>
        <w:rPr>
          <w:rFonts w:ascii="IRNazanin" w:hAnsi="IRNazanin" w:eastAsia="IRNazanin"/>
          <w:color w:val="111111"/>
          <w:sz w:val="28"/>
          <w:sz w:val="28"/>
          <w:szCs w:val="28"/>
          <w:rtl w:val="true"/>
          <w:lang w:bidi="fa-IR"/>
        </w:rPr>
        <w:t>هزار همچو سليمان در كنار خانه ي او</w:t>
      </w:r>
    </w:p>
    <w:p>
      <w:pPr>
        <w:pStyle w:val="BookText"/>
        <w:rPr/>
      </w:pPr>
      <w:r>
        <w:rPr>
          <w:rFonts w:ascii="Amiri" w:hAnsi="Amiri" w:eastAsia="Amiri" w:cs="Amiri"/>
          <w:color w:val="111111"/>
          <w:sz w:val="28"/>
          <w:sz w:val="28"/>
          <w:szCs w:val="28"/>
          <w:rtl w:val="true"/>
          <w:lang w:bidi="ar-SA"/>
        </w:rPr>
        <w:t>نشسته اند كه باشند ريزه خوار علي</w:t>
      </w:r>
    </w:p>
    <w:p>
      <w:pPr>
        <w:pStyle w:val="BookText"/>
        <w:rPr/>
      </w:pPr>
      <w:r>
        <w:rPr>
          <w:rFonts w:ascii="IRNazanin" w:hAnsi="IRNazanin" w:eastAsia="IRNazanin"/>
          <w:color w:val="111111"/>
          <w:sz w:val="28"/>
          <w:sz w:val="28"/>
          <w:szCs w:val="28"/>
          <w:rtl w:val="true"/>
          <w:lang w:bidi="fa-IR"/>
        </w:rPr>
        <w:t>به پاش ريخت پيمبر تمام دنيا را</w:t>
      </w:r>
    </w:p>
    <w:p>
      <w:pPr>
        <w:pStyle w:val="BookText"/>
        <w:rPr/>
      </w:pPr>
      <w:r>
        <w:rPr>
          <w:rFonts w:ascii="IRNazanin" w:hAnsi="IRNazanin" w:eastAsia="IRNazanin"/>
          <w:color w:val="111111"/>
          <w:sz w:val="28"/>
          <w:sz w:val="28"/>
          <w:szCs w:val="28"/>
          <w:rtl w:val="true"/>
          <w:lang w:bidi="fa-IR"/>
        </w:rPr>
        <w:t>گذاشت در كف حيدر چو دست زهرا را</w:t>
      </w:r>
    </w:p>
    <w:p>
      <w:pPr>
        <w:pStyle w:val="Heading3"/>
        <w:numPr>
          <w:ilvl w:val="2"/>
          <w:numId w:val="1"/>
        </w:numPr>
        <w:rPr/>
      </w:pPr>
      <w:bookmarkStart w:id="766" w:name="__RefHeading___Toc3815109_3650668749"/>
      <w:bookmarkStart w:id="767" w:name="_Toc275"/>
      <w:bookmarkEnd w:id="766"/>
      <w:r>
        <w:rPr>
          <w:rtl w:val="true"/>
        </w:rPr>
        <w:t>يوسف رحيمي</w:t>
      </w:r>
      <w:bookmarkEnd w:id="767"/>
    </w:p>
    <w:p>
      <w:pPr>
        <w:pStyle w:val="BookText"/>
        <w:rPr/>
      </w:pPr>
      <w:r>
        <w:rPr>
          <w:rFonts w:ascii="IRNazanin" w:hAnsi="IRNazanin" w:eastAsia="IRNazanin"/>
          <w:color w:val="111111"/>
          <w:sz w:val="28"/>
          <w:sz w:val="28"/>
          <w:szCs w:val="28"/>
          <w:rtl w:val="true"/>
          <w:lang w:bidi="fa-IR"/>
        </w:rPr>
        <w:t>سرتاسر مدينه پر از شوق و شور بود</w:t>
      </w:r>
    </w:p>
    <w:p>
      <w:pPr>
        <w:pStyle w:val="BookText"/>
        <w:rPr/>
      </w:pPr>
      <w:r>
        <w:rPr>
          <w:rFonts w:ascii="Amiri" w:hAnsi="Amiri" w:eastAsia="Amiri" w:cs="Amiri"/>
          <w:color w:val="111111"/>
          <w:sz w:val="28"/>
          <w:sz w:val="28"/>
          <w:szCs w:val="28"/>
          <w:rtl w:val="true"/>
          <w:lang w:bidi="ar-SA"/>
        </w:rPr>
        <w:t>لبريز از طراوت و غرقِ سرور بود</w:t>
      </w:r>
    </w:p>
    <w:p>
      <w:pPr>
        <w:pStyle w:val="BookText"/>
        <w:rPr/>
      </w:pPr>
      <w:r>
        <w:rPr>
          <w:rFonts w:ascii="IRNazanin" w:hAnsi="IRNazanin" w:eastAsia="IRNazanin"/>
          <w:color w:val="111111"/>
          <w:sz w:val="28"/>
          <w:sz w:val="28"/>
          <w:szCs w:val="28"/>
          <w:rtl w:val="true"/>
          <w:lang w:bidi="fa-IR"/>
        </w:rPr>
        <w:t>از آسمان شهر پيمبر در آن پگاه</w:t>
      </w:r>
    </w:p>
    <w:p>
      <w:pPr>
        <w:pStyle w:val="BookText"/>
        <w:rPr/>
      </w:pPr>
      <w:r>
        <w:rPr>
          <w:rFonts w:ascii="IRNazanin" w:hAnsi="IRNazanin" w:eastAsia="IRNazanin"/>
          <w:color w:val="111111"/>
          <w:sz w:val="28"/>
          <w:sz w:val="28"/>
          <w:szCs w:val="28"/>
          <w:rtl w:val="true"/>
          <w:lang w:bidi="fa-IR"/>
        </w:rPr>
        <w:t>صد آسمان ملائكه گرم عبور بود</w:t>
      </w:r>
    </w:p>
    <w:p>
      <w:pPr>
        <w:pStyle w:val="BookText"/>
        <w:rPr/>
      </w:pPr>
      <w:r>
        <w:rPr>
          <w:rFonts w:ascii="Amiri" w:hAnsi="Amiri" w:eastAsia="Amiri" w:cs="Amiri"/>
          <w:color w:val="111111"/>
          <w:sz w:val="28"/>
          <w:sz w:val="28"/>
          <w:szCs w:val="28"/>
          <w:rtl w:val="true"/>
          <w:lang w:bidi="ar-SA"/>
        </w:rPr>
        <w:t>وقت نزولِ سوره‌ي ياسين و هل أتي،</w:t>
      </w:r>
    </w:p>
    <w:p>
      <w:pPr>
        <w:pStyle w:val="BookText"/>
        <w:rPr/>
      </w:pPr>
      <w:r>
        <w:rPr>
          <w:rFonts w:ascii="IRNazanin" w:hAnsi="IRNazanin" w:eastAsia="IRNazanin"/>
          <w:color w:val="111111"/>
          <w:sz w:val="28"/>
          <w:sz w:val="28"/>
          <w:szCs w:val="28"/>
          <w:rtl w:val="true"/>
          <w:lang w:bidi="fa-IR"/>
        </w:rPr>
        <w:t>هنگامه‌ي تجلي آيات نور بود</w:t>
      </w:r>
    </w:p>
    <w:p>
      <w:pPr>
        <w:pStyle w:val="BookText"/>
        <w:rPr/>
      </w:pPr>
      <w:r>
        <w:rPr>
          <w:rFonts w:ascii="Amiri" w:hAnsi="Amiri" w:eastAsia="Amiri" w:cs="Amiri"/>
          <w:color w:val="111111"/>
          <w:sz w:val="28"/>
          <w:sz w:val="28"/>
          <w:szCs w:val="28"/>
          <w:rtl w:val="true"/>
          <w:lang w:bidi="ar-SA"/>
        </w:rPr>
        <w:t>بال فرشته فرش قدمهاي آفتاب</w:t>
      </w:r>
    </w:p>
    <w:p>
      <w:pPr>
        <w:pStyle w:val="BookText"/>
        <w:rPr/>
      </w:pPr>
      <w:r>
        <w:rPr>
          <w:rFonts w:ascii="IRNazanin" w:hAnsi="IRNazanin" w:eastAsia="IRNazanin"/>
          <w:color w:val="111111"/>
          <w:sz w:val="28"/>
          <w:sz w:val="28"/>
          <w:szCs w:val="28"/>
          <w:rtl w:val="true"/>
          <w:lang w:bidi="fa-IR"/>
        </w:rPr>
        <w:t>روبند ماهتاب ز گيسوي حور بود</w:t>
      </w:r>
    </w:p>
    <w:p>
      <w:pPr>
        <w:pStyle w:val="BookText"/>
        <w:rPr/>
      </w:pPr>
      <w:r>
        <w:rPr>
          <w:rFonts w:ascii="IRNazanin" w:hAnsi="IRNazanin" w:eastAsia="IRNazanin"/>
          <w:color w:val="111111"/>
          <w:sz w:val="28"/>
          <w:sz w:val="28"/>
          <w:szCs w:val="28"/>
          <w:rtl w:val="true"/>
          <w:lang w:bidi="fa-IR"/>
        </w:rPr>
        <w:t>عطر بهشت از نفس باغ مي چكيد</w:t>
      </w:r>
    </w:p>
    <w:p>
      <w:pPr>
        <w:pStyle w:val="BookText"/>
        <w:rPr/>
      </w:pPr>
      <w:r>
        <w:rPr>
          <w:rFonts w:ascii="Amiri" w:hAnsi="Amiri" w:eastAsia="Amiri" w:cs="Amiri"/>
          <w:color w:val="111111"/>
          <w:sz w:val="28"/>
          <w:sz w:val="28"/>
          <w:szCs w:val="28"/>
          <w:rtl w:val="true"/>
          <w:lang w:bidi="ar-SA"/>
        </w:rPr>
        <w:t>تا اوج عرش زمزمه هاي حضور بود</w:t>
      </w:r>
    </w:p>
    <w:p>
      <w:pPr>
        <w:pStyle w:val="BookText"/>
        <w:rPr/>
      </w:pPr>
      <w:r>
        <w:rPr>
          <w:rFonts w:ascii="Amiri" w:hAnsi="Amiri" w:eastAsia="Amiri" w:cs="Amiri"/>
          <w:color w:val="111111"/>
          <w:sz w:val="28"/>
          <w:sz w:val="28"/>
          <w:szCs w:val="28"/>
          <w:rtl w:val="true"/>
          <w:lang w:bidi="ar-SA"/>
        </w:rPr>
        <w:t>عالم از عطر ياس مدينه معطر است</w:t>
      </w:r>
    </w:p>
    <w:p>
      <w:pPr>
        <w:pStyle w:val="BookText"/>
        <w:rPr/>
      </w:pPr>
      <w:r>
        <w:rPr>
          <w:rFonts w:ascii="IRNazanin" w:hAnsi="IRNazanin" w:eastAsia="IRNazanin"/>
          <w:color w:val="111111"/>
          <w:sz w:val="28"/>
          <w:sz w:val="28"/>
          <w:szCs w:val="28"/>
          <w:rtl w:val="true"/>
          <w:lang w:bidi="fa-IR"/>
        </w:rPr>
        <w:t>پيوند آسماني زهرا و حيدر است</w:t>
      </w:r>
    </w:p>
    <w:p>
      <w:pPr>
        <w:pStyle w:val="BookText"/>
        <w:rPr/>
      </w:pPr>
      <w:r>
        <w:rPr>
          <w:rFonts w:ascii="Amiri" w:hAnsi="Amiri" w:eastAsia="Amiri" w:cs="Amiri"/>
          <w:color w:val="111111"/>
          <w:sz w:val="28"/>
          <w:sz w:val="28"/>
          <w:szCs w:val="28"/>
          <w:rtl w:val="true"/>
          <w:lang w:bidi="ar-SA"/>
        </w:rPr>
        <w:t>مي خواستند تا كه بمانند يار هم</w:t>
      </w:r>
    </w:p>
    <w:p>
      <w:pPr>
        <w:pStyle w:val="BookText"/>
        <w:rPr/>
      </w:pPr>
      <w:r>
        <w:rPr>
          <w:rFonts w:ascii="IRNazanin" w:hAnsi="IRNazanin" w:eastAsia="IRNazanin"/>
          <w:color w:val="111111"/>
          <w:sz w:val="28"/>
          <w:sz w:val="28"/>
          <w:szCs w:val="28"/>
          <w:rtl w:val="true"/>
          <w:lang w:bidi="fa-IR"/>
        </w:rPr>
        <w:t>همدل ترين و هم نفس روزگار هم</w:t>
      </w:r>
    </w:p>
    <w:p>
      <w:pPr>
        <w:pStyle w:val="BookText"/>
        <w:rPr/>
      </w:pPr>
      <w:r>
        <w:rPr>
          <w:rFonts w:ascii="Amiri" w:hAnsi="Amiri" w:eastAsia="Amiri" w:cs="Amiri"/>
          <w:color w:val="111111"/>
          <w:sz w:val="28"/>
          <w:sz w:val="28"/>
          <w:szCs w:val="28"/>
          <w:rtl w:val="true"/>
          <w:lang w:bidi="ar-SA"/>
        </w:rPr>
        <w:t>بي زرق و برق ، ساده‌ي ساده شروع شد</w:t>
      </w:r>
    </w:p>
    <w:p>
      <w:pPr>
        <w:pStyle w:val="BookText"/>
        <w:rPr/>
      </w:pPr>
      <w:r>
        <w:rPr>
          <w:rFonts w:ascii="IRNazanin" w:hAnsi="IRNazanin" w:eastAsia="IRNazanin"/>
          <w:color w:val="111111"/>
          <w:sz w:val="28"/>
          <w:sz w:val="28"/>
          <w:szCs w:val="28"/>
          <w:rtl w:val="true"/>
          <w:lang w:bidi="fa-IR"/>
        </w:rPr>
        <w:t>پيوند آسماني شان در كنار 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سرمايه هاي اصلي شان مهر و عاطفه</w:t>
      </w:r>
    </w:p>
    <w:p>
      <w:pPr>
        <w:pStyle w:val="BookText"/>
        <w:rPr/>
      </w:pPr>
      <w:r>
        <w:rPr>
          <w:rFonts w:ascii="Amiri" w:hAnsi="Amiri" w:eastAsia="Amiri" w:cs="Amiri"/>
          <w:color w:val="111111"/>
          <w:sz w:val="28"/>
          <w:sz w:val="28"/>
          <w:szCs w:val="28"/>
          <w:rtl w:val="true"/>
          <w:lang w:bidi="ar-SA"/>
        </w:rPr>
        <w:t>بي اعتنا به ثروت و دار و ندار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اعتماد شانه‌ي هم تكيه داشتند</w:t>
      </w:r>
    </w:p>
    <w:p>
      <w:pPr>
        <w:pStyle w:val="BookText"/>
        <w:rPr/>
      </w:pPr>
      <w:r>
        <w:rPr>
          <w:rFonts w:ascii="IRNazanin" w:hAnsi="IRNazanin" w:eastAsia="IRNazanin"/>
          <w:color w:val="111111"/>
          <w:sz w:val="28"/>
          <w:sz w:val="28"/>
          <w:szCs w:val="28"/>
          <w:rtl w:val="true"/>
          <w:lang w:bidi="fa-IR"/>
        </w:rPr>
        <w:t>سنگ صبور يكدگر و راز دار هم</w:t>
      </w:r>
    </w:p>
    <w:p>
      <w:pPr>
        <w:pStyle w:val="BookText"/>
        <w:rPr/>
      </w:pPr>
      <w:r>
        <w:rPr>
          <w:rFonts w:ascii="IRNazanin" w:hAnsi="IRNazanin" w:eastAsia="IRNazanin"/>
          <w:color w:val="111111"/>
          <w:sz w:val="28"/>
          <w:sz w:val="28"/>
          <w:szCs w:val="28"/>
          <w:rtl w:val="true"/>
          <w:lang w:bidi="fa-IR"/>
        </w:rPr>
        <w:t>بودند هر پگاه دل انگيزتر ز عشق</w:t>
      </w:r>
    </w:p>
    <w:p>
      <w:pPr>
        <w:pStyle w:val="BookText"/>
        <w:rPr/>
      </w:pPr>
      <w:r>
        <w:rPr>
          <w:rFonts w:ascii="IRNazanin" w:hAnsi="IRNazanin" w:eastAsia="IRNazanin"/>
          <w:color w:val="111111"/>
          <w:sz w:val="28"/>
          <w:sz w:val="28"/>
          <w:szCs w:val="28"/>
          <w:rtl w:val="true"/>
          <w:lang w:bidi="fa-IR"/>
        </w:rPr>
        <w:t>گرم طلوع روشنِ خورشيد وار هم</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بد از جمال دو خورشيد دور باد</w:t>
      </w:r>
      <w:bookmarkStart w:id="768" w:name="pg1981_11190"/>
    </w:p>
    <w:p>
      <w:pPr>
        <w:pStyle w:val="BookText"/>
        <w:rPr/>
      </w:pPr>
      <w:bookmarkEnd w:id="768"/>
      <w:r>
        <w:rPr>
          <w:rFonts w:ascii="IRNazanin" w:hAnsi="IRNazanin" w:eastAsia="IRNazanin"/>
          <w:color w:val="111111"/>
          <w:sz w:val="28"/>
          <w:sz w:val="28"/>
          <w:szCs w:val="28"/>
          <w:rtl w:val="true"/>
          <w:lang w:bidi="fa-IR"/>
        </w:rPr>
        <w:t>چشم حسودِ بد دل و بد خواه كور باد</w:t>
      </w:r>
    </w:p>
    <w:p>
      <w:pPr>
        <w:pStyle w:val="BookText"/>
        <w:rPr/>
      </w:pPr>
      <w:r>
        <w:rPr>
          <w:rFonts w:ascii="Amiri" w:hAnsi="Amiri" w:eastAsia="Amiri" w:cs="Amiri"/>
          <w:color w:val="111111"/>
          <w:sz w:val="28"/>
          <w:sz w:val="28"/>
          <w:szCs w:val="28"/>
          <w:rtl w:val="true"/>
          <w:lang w:bidi="ar-SA"/>
        </w:rPr>
        <w:t>هم ، ماوراي حد تصور كمالشان</w:t>
      </w:r>
    </w:p>
    <w:p>
      <w:pPr>
        <w:pStyle w:val="BookText"/>
        <w:rPr/>
      </w:pPr>
      <w:r>
        <w:rPr>
          <w:rFonts w:ascii="Amiri" w:hAnsi="Amiri" w:eastAsia="Amiri" w:cs="Amiri"/>
          <w:color w:val="111111"/>
          <w:sz w:val="28"/>
          <w:sz w:val="28"/>
          <w:szCs w:val="28"/>
          <w:rtl w:val="true"/>
          <w:lang w:bidi="ar-SA"/>
        </w:rPr>
        <w:t>هم ، ماسواي ذهن و تخيل جلالشان</w:t>
      </w:r>
    </w:p>
    <w:p>
      <w:pPr>
        <w:pStyle w:val="BookText"/>
        <w:rPr/>
      </w:pPr>
      <w:r>
        <w:rPr>
          <w:rFonts w:ascii="IRNazanin" w:hAnsi="IRNazanin" w:eastAsia="IRNazanin"/>
          <w:color w:val="111111"/>
          <w:sz w:val="28"/>
          <w:sz w:val="28"/>
          <w:szCs w:val="28"/>
          <w:rtl w:val="true"/>
          <w:lang w:bidi="fa-IR"/>
        </w:rPr>
        <w:t>آنجا كه سوخت بال و پر آسمانيان</w:t>
      </w:r>
    </w:p>
    <w:p>
      <w:pPr>
        <w:pStyle w:val="BookText"/>
        <w:rPr/>
      </w:pPr>
      <w:r>
        <w:rPr>
          <w:rFonts w:ascii="IRNazanin" w:hAnsi="IRNazanin" w:eastAsia="IRNazanin"/>
          <w:color w:val="111111"/>
          <w:sz w:val="28"/>
          <w:sz w:val="28"/>
          <w:szCs w:val="28"/>
          <w:rtl w:val="true"/>
          <w:lang w:bidi="fa-IR"/>
        </w:rPr>
        <w:t>بام نخستِ پر زدن و اوج بالشان</w:t>
      </w:r>
    </w:p>
    <w:p>
      <w:pPr>
        <w:pStyle w:val="BookText"/>
        <w:rPr/>
      </w:pPr>
      <w:r>
        <w:rPr>
          <w:rFonts w:ascii="IRNazanin" w:hAnsi="IRNazanin" w:eastAsia="IRNazanin"/>
          <w:color w:val="111111"/>
          <w:sz w:val="28"/>
          <w:sz w:val="28"/>
          <w:szCs w:val="28"/>
          <w:rtl w:val="true"/>
          <w:lang w:bidi="fa-IR"/>
        </w:rPr>
        <w:t>بايد كه درس زندگي آموخت تا ابد</w:t>
      </w:r>
    </w:p>
    <w:p>
      <w:pPr>
        <w:pStyle w:val="BookText"/>
        <w:rPr/>
      </w:pPr>
      <w:r>
        <w:rPr>
          <w:rFonts w:ascii="Amiri" w:hAnsi="Amiri" w:eastAsia="Amiri" w:cs="Amiri"/>
          <w:color w:val="111111"/>
          <w:sz w:val="28"/>
          <w:sz w:val="28"/>
          <w:szCs w:val="28"/>
          <w:rtl w:val="true"/>
          <w:lang w:bidi="ar-SA"/>
        </w:rPr>
        <w:t>از بورياي كهنه و ظرف سفالشان</w:t>
      </w:r>
    </w:p>
    <w:p>
      <w:pPr>
        <w:pStyle w:val="BookText"/>
        <w:rPr/>
      </w:pPr>
      <w:r>
        <w:rPr>
          <w:rFonts w:ascii="Amiri" w:hAnsi="Amiri" w:eastAsia="Amiri" w:cs="Amiri"/>
          <w:color w:val="111111"/>
          <w:sz w:val="28"/>
          <w:sz w:val="28"/>
          <w:szCs w:val="28"/>
          <w:rtl w:val="true"/>
          <w:lang w:bidi="ar-SA"/>
        </w:rPr>
        <w:t>در جام كوزه روشني خمّ سلسبيل</w:t>
      </w:r>
    </w:p>
    <w:p>
      <w:pPr>
        <w:pStyle w:val="BookText"/>
        <w:rPr/>
      </w:pPr>
      <w:r>
        <w:rPr>
          <w:rFonts w:ascii="IRNazanin" w:hAnsi="IRNazanin" w:eastAsia="IRNazanin"/>
          <w:color w:val="111111"/>
          <w:sz w:val="28"/>
          <w:sz w:val="28"/>
          <w:szCs w:val="28"/>
          <w:rtl w:val="true"/>
          <w:lang w:bidi="fa-IR"/>
        </w:rPr>
        <w:t>كوثر شراب خانگي لايزالشان</w:t>
      </w:r>
    </w:p>
    <w:p>
      <w:pPr>
        <w:pStyle w:val="BookText"/>
        <w:rPr/>
      </w:pPr>
      <w:r>
        <w:rPr>
          <w:rFonts w:ascii="Amiri" w:hAnsi="Amiri" w:eastAsia="Amiri" w:cs="Amiri"/>
          <w:color w:val="111111"/>
          <w:sz w:val="28"/>
          <w:sz w:val="28"/>
          <w:szCs w:val="28"/>
          <w:rtl w:val="true"/>
          <w:lang w:bidi="ar-SA"/>
        </w:rPr>
        <w:t>كي مي توان به واسطه‌ي اين مثالها</w:t>
      </w:r>
    </w:p>
    <w:p>
      <w:pPr>
        <w:pStyle w:val="BookText"/>
        <w:rPr/>
      </w:pPr>
      <w:r>
        <w:rPr>
          <w:rFonts w:ascii="IRNazanin" w:hAnsi="IRNazanin" w:eastAsia="IRNazanin"/>
          <w:color w:val="111111"/>
          <w:sz w:val="28"/>
          <w:sz w:val="28"/>
          <w:szCs w:val="28"/>
          <w:rtl w:val="true"/>
          <w:lang w:bidi="fa-IR"/>
        </w:rPr>
        <w:t>پرواز كرد تا افق بي مثالشان</w:t>
      </w:r>
    </w:p>
    <w:p>
      <w:pPr>
        <w:pStyle w:val="BookText"/>
        <w:rPr/>
      </w:pPr>
      <w:r>
        <w:rPr>
          <w:rFonts w:ascii="Amiri" w:hAnsi="Amiri" w:eastAsia="Amiri" w:cs="Amiri"/>
          <w:color w:val="111111"/>
          <w:sz w:val="28"/>
          <w:sz w:val="28"/>
          <w:szCs w:val="28"/>
          <w:rtl w:val="true"/>
          <w:lang w:bidi="ar-SA"/>
        </w:rPr>
        <w:t>آئينه‌ي ظهور صفات خدا شدند</w:t>
      </w:r>
    </w:p>
    <w:p>
      <w:pPr>
        <w:pStyle w:val="BookText"/>
        <w:rPr/>
      </w:pPr>
      <w:r>
        <w:rPr>
          <w:rFonts w:ascii="Amiri" w:hAnsi="Amiri" w:eastAsia="Amiri" w:cs="Amiri"/>
          <w:color w:val="111111"/>
          <w:sz w:val="28"/>
          <w:sz w:val="28"/>
          <w:szCs w:val="28"/>
          <w:rtl w:val="true"/>
          <w:lang w:bidi="ar-SA"/>
        </w:rPr>
        <w:t>ياسين و نور شدند هل أتي شدند</w:t>
      </w:r>
    </w:p>
    <w:p>
      <w:pPr>
        <w:pStyle w:val="BookText"/>
        <w:rPr/>
      </w:pPr>
      <w:r>
        <w:rPr>
          <w:rFonts w:ascii="Amiri" w:hAnsi="Amiri" w:eastAsia="Amiri" w:cs="Amiri"/>
          <w:color w:val="111111"/>
          <w:sz w:val="28"/>
          <w:sz w:val="28"/>
          <w:szCs w:val="28"/>
          <w:rtl w:val="true"/>
          <w:lang w:bidi="ar-SA"/>
        </w:rPr>
        <w:t>بر شانه هاي عرش خدا خانه داشتند</w:t>
      </w:r>
    </w:p>
    <w:p>
      <w:pPr>
        <w:pStyle w:val="BookText"/>
        <w:rPr/>
      </w:pPr>
      <w:r>
        <w:rPr>
          <w:rFonts w:ascii="Amiri" w:hAnsi="Amiri" w:eastAsia="Amiri" w:cs="Amiri"/>
          <w:color w:val="111111"/>
          <w:sz w:val="28"/>
          <w:sz w:val="28"/>
          <w:szCs w:val="28"/>
          <w:rtl w:val="true"/>
          <w:lang w:bidi="ar-SA"/>
        </w:rPr>
        <w:t>نه نه ، كه عرش را به روي شانه داشتند</w:t>
      </w:r>
    </w:p>
    <w:p>
      <w:pPr>
        <w:pStyle w:val="BookText"/>
        <w:rPr/>
      </w:pPr>
      <w:r>
        <w:rPr>
          <w:rFonts w:ascii="Amiri" w:hAnsi="Amiri" w:eastAsia="Amiri" w:cs="Amiri"/>
          <w:color w:val="111111"/>
          <w:sz w:val="28"/>
          <w:sz w:val="28"/>
          <w:szCs w:val="28"/>
          <w:rtl w:val="true"/>
          <w:lang w:bidi="ar-SA"/>
        </w:rPr>
        <w:t>اين ساكنان عرش خدا از همان ازل</w:t>
      </w:r>
    </w:p>
    <w:p>
      <w:pPr>
        <w:pStyle w:val="BookText"/>
        <w:rPr/>
      </w:pPr>
      <w:r>
        <w:rPr>
          <w:rFonts w:ascii="IRNazanin" w:hAnsi="IRNazanin" w:eastAsia="IRNazanin"/>
          <w:color w:val="111111"/>
          <w:sz w:val="28"/>
          <w:sz w:val="28"/>
          <w:szCs w:val="28"/>
          <w:rtl w:val="true"/>
          <w:lang w:bidi="fa-IR"/>
        </w:rPr>
        <w:t>چشمي به چند روزه‌ي دنيا نداشتند</w:t>
      </w:r>
    </w:p>
    <w:p>
      <w:pPr>
        <w:pStyle w:val="BookText"/>
        <w:rPr/>
      </w:pPr>
      <w:r>
        <w:rPr>
          <w:rFonts w:ascii="IRNazanin" w:hAnsi="IRNazanin" w:eastAsia="IRNazanin"/>
          <w:color w:val="111111"/>
          <w:sz w:val="28"/>
          <w:sz w:val="28"/>
          <w:szCs w:val="28"/>
          <w:rtl w:val="true"/>
          <w:lang w:bidi="fa-IR"/>
        </w:rPr>
        <w:t>هر چند داشت سفره شان نان خشكِ جو</w:t>
      </w:r>
    </w:p>
    <w:p>
      <w:pPr>
        <w:pStyle w:val="BookText"/>
        <w:rPr/>
      </w:pPr>
      <w:r>
        <w:rPr>
          <w:rFonts w:ascii="Amiri" w:hAnsi="Amiri" w:eastAsia="Amiri" w:cs="Amiri"/>
          <w:color w:val="111111"/>
          <w:sz w:val="28"/>
          <w:sz w:val="28"/>
          <w:szCs w:val="28"/>
          <w:rtl w:val="true"/>
          <w:lang w:bidi="ar-SA"/>
        </w:rPr>
        <w:t>اما هميشه خويِ كريمانه داشتند</w:t>
      </w:r>
    </w:p>
    <w:p>
      <w:pPr>
        <w:pStyle w:val="BookText"/>
        <w:rPr/>
      </w:pPr>
      <w:r>
        <w:rPr>
          <w:rFonts w:ascii="IRNazanin" w:hAnsi="IRNazanin" w:eastAsia="IRNazanin"/>
          <w:color w:val="111111"/>
          <w:sz w:val="28"/>
          <w:sz w:val="28"/>
          <w:szCs w:val="28"/>
          <w:rtl w:val="true"/>
          <w:lang w:bidi="fa-IR"/>
        </w:rPr>
        <w:t>سرشار از عشق و عاطفه و نور ِ معرفت</w:t>
      </w:r>
    </w:p>
    <w:p>
      <w:pPr>
        <w:pStyle w:val="BookText"/>
        <w:rPr/>
      </w:pPr>
      <w:r>
        <w:rPr>
          <w:rFonts w:ascii="Amiri" w:hAnsi="Amiri" w:eastAsia="Amiri" w:cs="Amiri"/>
          <w:color w:val="111111"/>
          <w:sz w:val="28"/>
          <w:sz w:val="28"/>
          <w:szCs w:val="28"/>
          <w:rtl w:val="true"/>
          <w:lang w:bidi="ar-SA"/>
        </w:rPr>
        <w:t>همواره لحظه هاي صميمانه داشتند</w:t>
      </w:r>
    </w:p>
    <w:p>
      <w:pPr>
        <w:pStyle w:val="BookText"/>
        <w:rPr/>
      </w:pPr>
      <w:r>
        <w:rPr>
          <w:rFonts w:ascii="IRNazanin" w:hAnsi="IRNazanin" w:eastAsia="IRNazanin"/>
          <w:color w:val="111111"/>
          <w:sz w:val="28"/>
          <w:sz w:val="28"/>
          <w:szCs w:val="28"/>
          <w:rtl w:val="true"/>
          <w:lang w:bidi="fa-IR"/>
        </w:rPr>
        <w:t>گل داده بود باغِ بهشت اميدشان</w:t>
      </w:r>
    </w:p>
    <w:p>
      <w:pPr>
        <w:pStyle w:val="BookText"/>
        <w:rPr/>
      </w:pPr>
      <w:r>
        <w:rPr>
          <w:rFonts w:ascii="IRNazanin" w:hAnsi="IRNazanin" w:eastAsia="IRNazanin"/>
          <w:color w:val="111111"/>
          <w:sz w:val="28"/>
          <w:sz w:val="28"/>
          <w:szCs w:val="28"/>
          <w:rtl w:val="true"/>
          <w:lang w:bidi="fa-IR"/>
        </w:rPr>
        <w:t>يعني چهار غنچه‌ي ريحانه داشتند</w:t>
      </w:r>
    </w:p>
    <w:p>
      <w:pPr>
        <w:pStyle w:val="BookText"/>
        <w:rPr/>
      </w:pPr>
      <w:r>
        <w:rPr>
          <w:rFonts w:ascii="IRNazanin" w:hAnsi="IRNazanin" w:eastAsia="IRNazanin"/>
          <w:color w:val="111111"/>
          <w:sz w:val="28"/>
          <w:sz w:val="28"/>
          <w:szCs w:val="28"/>
          <w:rtl w:val="true"/>
          <w:lang w:bidi="fa-IR"/>
        </w:rPr>
        <w:t>ما جرعه نوش چشمه‌ي جاريّ كوثريم</w:t>
      </w:r>
    </w:p>
    <w:p>
      <w:pPr>
        <w:pStyle w:val="BookText"/>
        <w:rPr/>
      </w:pPr>
      <w:r>
        <w:rPr>
          <w:rFonts w:ascii="Amiri" w:hAnsi="Amiri" w:eastAsia="Amiri" w:cs="Amiri"/>
          <w:color w:val="111111"/>
          <w:sz w:val="28"/>
          <w:sz w:val="28"/>
          <w:szCs w:val="28"/>
          <w:rtl w:val="true"/>
          <w:lang w:bidi="ar-SA"/>
        </w:rPr>
        <w:t>دلداده ايم ، شيعه‌ي زهرا و حيدريم</w:t>
      </w:r>
    </w:p>
    <w:p>
      <w:pPr>
        <w:pStyle w:val="Heading3"/>
        <w:numPr>
          <w:ilvl w:val="2"/>
          <w:numId w:val="1"/>
        </w:numPr>
        <w:rPr/>
      </w:pPr>
      <w:bookmarkStart w:id="769" w:name="__RefHeading___Toc3815111_3650668749"/>
      <w:bookmarkStart w:id="770" w:name="_Toc276"/>
      <w:bookmarkEnd w:id="769"/>
      <w:r>
        <w:rPr>
          <w:rtl w:val="true"/>
        </w:rPr>
        <w:t>قاسم صرافان</w:t>
      </w:r>
      <w:bookmarkEnd w:id="770"/>
    </w:p>
    <w:p>
      <w:pPr>
        <w:pStyle w:val="BookText"/>
        <w:rPr/>
      </w:pPr>
      <w:r>
        <w:rPr>
          <w:rFonts w:ascii="Amiri" w:hAnsi="Amiri" w:eastAsia="Amiri" w:cs="Amiri"/>
          <w:color w:val="111111"/>
          <w:sz w:val="28"/>
          <w:sz w:val="28"/>
          <w:szCs w:val="28"/>
          <w:rtl w:val="true"/>
          <w:lang w:bidi="ar-SA"/>
        </w:rPr>
        <w:t>عشق يعني يكي درون دو تن</w:t>
      </w:r>
    </w:p>
    <w:p>
      <w:pPr>
        <w:pStyle w:val="BookText"/>
        <w:rPr/>
      </w:pPr>
      <w:r>
        <w:rPr>
          <w:rFonts w:ascii="Amiri" w:hAnsi="Amiri" w:eastAsia="Amiri" w:cs="Amiri"/>
          <w:color w:val="111111"/>
          <w:sz w:val="28"/>
          <w:sz w:val="28"/>
          <w:szCs w:val="28"/>
          <w:rtl w:val="true"/>
          <w:lang w:bidi="ar-SA"/>
        </w:rPr>
        <w:t>عشق يك روح رفته در دو بدن</w:t>
      </w:r>
    </w:p>
    <w:p>
      <w:pPr>
        <w:pStyle w:val="BookText"/>
        <w:rPr/>
      </w:pPr>
      <w:r>
        <w:rPr>
          <w:rFonts w:ascii="Amiri" w:hAnsi="Amiri" w:eastAsia="Amiri" w:cs="Amiri"/>
          <w:color w:val="111111"/>
          <w:sz w:val="28"/>
          <w:sz w:val="28"/>
          <w:szCs w:val="28"/>
          <w:rtl w:val="true"/>
          <w:lang w:bidi="ar-SA"/>
        </w:rPr>
        <w:t>عشق زهراست روبروي علي</w:t>
      </w:r>
    </w:p>
    <w:p>
      <w:pPr>
        <w:pStyle w:val="BookText"/>
        <w:rPr/>
      </w:pPr>
      <w:r>
        <w:rPr>
          <w:rFonts w:ascii="Amiri" w:hAnsi="Amiri" w:eastAsia="Amiri" w:cs="Amiri"/>
          <w:color w:val="111111"/>
          <w:sz w:val="28"/>
          <w:sz w:val="28"/>
          <w:szCs w:val="28"/>
          <w:rtl w:val="true"/>
          <w:lang w:bidi="ar-SA"/>
        </w:rPr>
        <w:t>نظر آنهم فقط به سوي علي</w:t>
      </w:r>
    </w:p>
    <w:p>
      <w:pPr>
        <w:pStyle w:val="BookText"/>
        <w:rPr/>
      </w:pPr>
      <w:r>
        <w:rPr>
          <w:rFonts w:ascii="Amiri" w:hAnsi="Amiri" w:eastAsia="Amiri" w:cs="Amiri"/>
          <w:color w:val="111111"/>
          <w:sz w:val="28"/>
          <w:sz w:val="28"/>
          <w:szCs w:val="28"/>
          <w:rtl w:val="true"/>
          <w:lang w:bidi="ar-SA"/>
        </w:rPr>
        <w:t>عشق راهي بدون خاتمه است</w:t>
      </w:r>
    </w:p>
    <w:p>
      <w:pPr>
        <w:pStyle w:val="BookText"/>
        <w:rPr/>
      </w:pPr>
      <w:r>
        <w:rPr>
          <w:rFonts w:ascii="Amiri" w:hAnsi="Amiri" w:eastAsia="Amiri" w:cs="Amiri"/>
          <w:color w:val="111111"/>
          <w:sz w:val="28"/>
          <w:sz w:val="28"/>
          <w:szCs w:val="28"/>
          <w:rtl w:val="true"/>
          <w:lang w:bidi="ar-SA"/>
        </w:rPr>
        <w:t>آخر، اين راه، راهِ فاطمه است</w:t>
      </w:r>
    </w:p>
    <w:p>
      <w:pPr>
        <w:pStyle w:val="BookText"/>
        <w:rPr/>
      </w:pPr>
      <w:r>
        <w:rPr>
          <w:rFonts w:ascii="IRNazanin" w:hAnsi="IRNazanin" w:eastAsia="IRNazanin"/>
          <w:color w:val="111111"/>
          <w:sz w:val="28"/>
          <w:sz w:val="28"/>
          <w:szCs w:val="28"/>
          <w:rtl w:val="true"/>
          <w:lang w:bidi="fa-IR"/>
        </w:rPr>
        <w:t>فاطمه گفتم و دلم پر زد</w:t>
      </w:r>
    </w:p>
    <w:p>
      <w:pPr>
        <w:pStyle w:val="BookText"/>
        <w:rPr/>
      </w:pPr>
      <w:r>
        <w:rPr>
          <w:rFonts w:ascii="Amiri" w:hAnsi="Amiri" w:eastAsia="Amiri" w:cs="Amiri"/>
          <w:color w:val="111111"/>
          <w:sz w:val="28"/>
          <w:sz w:val="28"/>
          <w:szCs w:val="28"/>
          <w:rtl w:val="true"/>
          <w:lang w:bidi="ar-SA"/>
        </w:rPr>
        <w:t>باز شاعر به سيم آخر زد</w:t>
      </w:r>
    </w:p>
    <w:p>
      <w:pPr>
        <w:pStyle w:val="BookText"/>
        <w:rPr/>
      </w:pPr>
      <w:r>
        <w:rPr>
          <w:rFonts w:ascii="Amiri" w:hAnsi="Amiri" w:eastAsia="Amiri" w:cs="Amiri"/>
          <w:color w:val="111111"/>
          <w:sz w:val="28"/>
          <w:sz w:val="28"/>
          <w:szCs w:val="28"/>
          <w:rtl w:val="true"/>
          <w:lang w:bidi="ar-SA"/>
        </w:rPr>
        <w:t>زد دوباره دلي به اين دريا</w:t>
      </w:r>
    </w:p>
    <w:p>
      <w:pPr>
        <w:pStyle w:val="BookText"/>
        <w:rPr/>
      </w:pPr>
      <w:r>
        <w:rPr>
          <w:rFonts w:ascii="IRNazanin" w:hAnsi="IRNazanin" w:eastAsia="IRNazanin"/>
          <w:color w:val="111111"/>
          <w:sz w:val="28"/>
          <w:sz w:val="28"/>
          <w:szCs w:val="28"/>
          <w:rtl w:val="true"/>
          <w:lang w:bidi="fa-IR"/>
        </w:rPr>
        <w:t>حسبنا الله و حسبنا زهرا</w:t>
      </w:r>
    </w:p>
    <w:p>
      <w:pPr>
        <w:pStyle w:val="BookText"/>
        <w:rPr/>
      </w:pPr>
      <w:r>
        <w:rPr>
          <w:rFonts w:ascii="Amiri" w:hAnsi="Amiri" w:eastAsia="Amiri" w:cs="Amiri"/>
          <w:color w:val="111111"/>
          <w:sz w:val="28"/>
          <w:sz w:val="28"/>
          <w:szCs w:val="28"/>
          <w:rtl w:val="true"/>
          <w:lang w:bidi="ar-SA"/>
        </w:rPr>
        <w:t>فاطمه قاب روبروي علي است</w:t>
      </w:r>
    </w:p>
    <w:p>
      <w:pPr>
        <w:pStyle w:val="BookText"/>
        <w:rPr/>
      </w:pPr>
      <w:r>
        <w:rPr>
          <w:rFonts w:ascii="Amiri" w:hAnsi="Amiri" w:eastAsia="Amiri" w:cs="Amiri"/>
          <w:color w:val="111111"/>
          <w:sz w:val="28"/>
          <w:sz w:val="28"/>
          <w:szCs w:val="28"/>
          <w:rtl w:val="true"/>
          <w:lang w:bidi="ar-SA"/>
        </w:rPr>
        <w:t>فاطمه غرق در وضوي علي است</w:t>
      </w:r>
    </w:p>
    <w:p>
      <w:pPr>
        <w:pStyle w:val="BookText"/>
        <w:rPr/>
      </w:pPr>
      <w:r>
        <w:rPr>
          <w:rFonts w:ascii="Amiri" w:hAnsi="Amiri" w:eastAsia="Amiri" w:cs="Amiri"/>
          <w:color w:val="111111"/>
          <w:sz w:val="28"/>
          <w:sz w:val="28"/>
          <w:szCs w:val="28"/>
          <w:rtl w:val="true"/>
          <w:lang w:bidi="ar-SA"/>
        </w:rPr>
        <w:t>فاطمه در كنار حيدر نه</w:t>
      </w:r>
    </w:p>
    <w:p>
      <w:pPr>
        <w:pStyle w:val="BookText"/>
        <w:rPr/>
      </w:pPr>
      <w:r>
        <w:rPr>
          <w:rFonts w:ascii="IRNazanin" w:hAnsi="IRNazanin" w:eastAsia="IRNazanin"/>
          <w:color w:val="111111"/>
          <w:sz w:val="28"/>
          <w:sz w:val="28"/>
          <w:szCs w:val="28"/>
          <w:rtl w:val="true"/>
          <w:lang w:bidi="fa-IR"/>
        </w:rPr>
        <w:t>فاطمه دختر پيمبر نه</w:t>
      </w:r>
    </w:p>
    <w:p>
      <w:pPr>
        <w:pStyle w:val="BookText"/>
        <w:rPr/>
      </w:pPr>
      <w:r>
        <w:rPr>
          <w:rFonts w:ascii="IRNazanin" w:hAnsi="IRNazanin" w:eastAsia="IRNazanin"/>
          <w:color w:val="111111"/>
          <w:sz w:val="28"/>
          <w:sz w:val="28"/>
          <w:szCs w:val="28"/>
          <w:rtl w:val="true"/>
          <w:lang w:bidi="fa-IR"/>
        </w:rPr>
        <w:t>خلق احمد به نور فاطمه بود</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حيدر ظهور فاطمه بود</w:t>
      </w:r>
      <w:bookmarkStart w:id="771" w:name="pg1981_11191"/>
    </w:p>
    <w:p>
      <w:pPr>
        <w:pStyle w:val="BookText"/>
        <w:rPr/>
      </w:pPr>
      <w:bookmarkEnd w:id="771"/>
      <w:r>
        <w:rPr>
          <w:rFonts w:ascii="Amiri" w:hAnsi="Amiri" w:eastAsia="Amiri" w:cs="Amiri"/>
          <w:color w:val="111111"/>
          <w:sz w:val="28"/>
          <w:sz w:val="28"/>
          <w:szCs w:val="28"/>
          <w:rtl w:val="true"/>
          <w:lang w:bidi="ar-SA"/>
        </w:rPr>
        <w:t>سير لولاك آخرش زهراست</w:t>
      </w:r>
    </w:p>
    <w:p>
      <w:pPr>
        <w:pStyle w:val="BookText"/>
        <w:rPr/>
      </w:pPr>
      <w:r>
        <w:rPr>
          <w:rFonts w:ascii="Amiri" w:hAnsi="Amiri" w:eastAsia="Amiri" w:cs="Amiri"/>
          <w:color w:val="111111"/>
          <w:sz w:val="28"/>
          <w:sz w:val="28"/>
          <w:szCs w:val="28"/>
          <w:rtl w:val="true"/>
          <w:lang w:bidi="ar-SA"/>
        </w:rPr>
        <w:t>بي سبب نيست مادر باباست</w:t>
      </w:r>
    </w:p>
    <w:p>
      <w:pPr>
        <w:pStyle w:val="BookText"/>
        <w:rPr/>
      </w:pPr>
      <w:r>
        <w:rPr>
          <w:rFonts w:ascii="IRNazanin" w:hAnsi="IRNazanin" w:eastAsia="IRNazanin"/>
          <w:color w:val="111111"/>
          <w:sz w:val="28"/>
          <w:sz w:val="28"/>
          <w:szCs w:val="28"/>
          <w:rtl w:val="true"/>
          <w:lang w:bidi="fa-IR"/>
        </w:rPr>
        <w:t>يازده ماه دور گردن اوست</w:t>
      </w:r>
    </w:p>
    <w:p>
      <w:pPr>
        <w:pStyle w:val="BookText"/>
        <w:rPr/>
      </w:pPr>
      <w:r>
        <w:rPr>
          <w:rFonts w:ascii="IRNazanin" w:hAnsi="IRNazanin" w:eastAsia="IRNazanin"/>
          <w:color w:val="111111"/>
          <w:sz w:val="28"/>
          <w:sz w:val="28"/>
          <w:szCs w:val="28"/>
          <w:rtl w:val="true"/>
          <w:lang w:bidi="fa-IR"/>
        </w:rPr>
        <w:t>يازده گل به روي دامن اوست</w:t>
      </w:r>
    </w:p>
    <w:p>
      <w:pPr>
        <w:pStyle w:val="BookText"/>
        <w:rPr/>
      </w:pPr>
      <w:r>
        <w:rPr>
          <w:rFonts w:ascii="Amiri" w:hAnsi="Amiri" w:eastAsia="Amiri" w:cs="Amiri"/>
          <w:color w:val="111111"/>
          <w:sz w:val="28"/>
          <w:sz w:val="28"/>
          <w:szCs w:val="28"/>
          <w:rtl w:val="true"/>
          <w:lang w:bidi="ar-SA"/>
        </w:rPr>
        <w:t>يازده نور و يازده ساغر</w:t>
      </w:r>
    </w:p>
    <w:p>
      <w:pPr>
        <w:pStyle w:val="BookText"/>
        <w:rPr/>
      </w:pPr>
      <w:r>
        <w:rPr>
          <w:rFonts w:ascii="Amiri" w:hAnsi="Amiri" w:eastAsia="Amiri" w:cs="Amiri"/>
          <w:color w:val="111111"/>
          <w:sz w:val="28"/>
          <w:sz w:val="28"/>
          <w:szCs w:val="28"/>
          <w:rtl w:val="true"/>
          <w:lang w:bidi="ar-SA"/>
        </w:rPr>
        <w:t>يازده جوي جاري از كوثر</w:t>
      </w:r>
    </w:p>
    <w:p>
      <w:pPr>
        <w:pStyle w:val="BookText"/>
        <w:rPr/>
      </w:pPr>
      <w:r>
        <w:rPr>
          <w:rFonts w:ascii="Amiri" w:hAnsi="Amiri" w:eastAsia="Amiri" w:cs="Amiri"/>
          <w:color w:val="111111"/>
          <w:sz w:val="28"/>
          <w:sz w:val="28"/>
          <w:szCs w:val="28"/>
          <w:rtl w:val="true"/>
          <w:lang w:bidi="ar-SA"/>
        </w:rPr>
        <w:t>يازده عاشق از تبار علي</w:t>
      </w:r>
    </w:p>
    <w:p>
      <w:pPr>
        <w:pStyle w:val="BookText"/>
        <w:rPr/>
      </w:pPr>
      <w:r>
        <w:rPr>
          <w:rFonts w:ascii="IRNazanin" w:hAnsi="IRNazanin" w:eastAsia="IRNazanin"/>
          <w:color w:val="111111"/>
          <w:sz w:val="28"/>
          <w:sz w:val="28"/>
          <w:szCs w:val="28"/>
          <w:rtl w:val="true"/>
          <w:lang w:bidi="fa-IR"/>
        </w:rPr>
        <w:t>يازده عكس يادگار علي</w:t>
      </w:r>
    </w:p>
    <w:p>
      <w:pPr>
        <w:pStyle w:val="BookText"/>
        <w:rPr/>
      </w:pPr>
      <w:r>
        <w:rPr>
          <w:rFonts w:ascii="Amiri" w:hAnsi="Amiri" w:eastAsia="Amiri" w:cs="Amiri"/>
          <w:color w:val="111111"/>
          <w:sz w:val="28"/>
          <w:sz w:val="28"/>
          <w:szCs w:val="28"/>
          <w:rtl w:val="true"/>
          <w:lang w:bidi="ar-SA"/>
        </w:rPr>
        <w:t>يك دل او دارد و ازآن علي ست</w:t>
      </w:r>
    </w:p>
    <w:p>
      <w:pPr>
        <w:pStyle w:val="BookText"/>
        <w:rPr/>
      </w:pPr>
      <w:r>
        <w:rPr>
          <w:rFonts w:ascii="Amiri" w:hAnsi="Amiri" w:eastAsia="Amiri" w:cs="Amiri"/>
          <w:color w:val="111111"/>
          <w:sz w:val="28"/>
          <w:sz w:val="28"/>
          <w:szCs w:val="28"/>
          <w:rtl w:val="true"/>
          <w:lang w:bidi="ar-SA"/>
        </w:rPr>
        <w:t>فاطمه زور بازوان علي ست</w:t>
      </w:r>
    </w:p>
    <w:p>
      <w:pPr>
        <w:pStyle w:val="BookText"/>
        <w:rPr/>
      </w:pPr>
      <w:r>
        <w:rPr>
          <w:rFonts w:ascii="Amiri" w:hAnsi="Amiri" w:eastAsia="Amiri" w:cs="Amiri"/>
          <w:color w:val="111111"/>
          <w:sz w:val="28"/>
          <w:sz w:val="28"/>
          <w:szCs w:val="28"/>
          <w:rtl w:val="true"/>
          <w:lang w:bidi="ar-SA"/>
        </w:rPr>
        <w:t>يا علي بر لبش كه جاري شد</w:t>
      </w:r>
    </w:p>
    <w:p>
      <w:pPr>
        <w:pStyle w:val="BookText"/>
        <w:rPr/>
      </w:pPr>
      <w:r>
        <w:rPr>
          <w:rFonts w:ascii="Amiri" w:hAnsi="Amiri" w:eastAsia="Amiri" w:cs="Amiri"/>
          <w:color w:val="111111"/>
          <w:sz w:val="28"/>
          <w:sz w:val="28"/>
          <w:szCs w:val="28"/>
          <w:rtl w:val="true"/>
          <w:lang w:bidi="ar-SA"/>
        </w:rPr>
        <w:t>برق زد عشق و ذوالفقاري شد</w:t>
      </w:r>
    </w:p>
    <w:p>
      <w:pPr>
        <w:pStyle w:val="BookText"/>
        <w:rPr/>
      </w:pPr>
      <w:r>
        <w:rPr>
          <w:rFonts w:ascii="Amiri" w:hAnsi="Amiri" w:eastAsia="Amiri" w:cs="Amiri"/>
          <w:color w:val="111111"/>
          <w:sz w:val="28"/>
          <w:sz w:val="28"/>
          <w:szCs w:val="28"/>
          <w:rtl w:val="true"/>
          <w:lang w:bidi="ar-SA"/>
        </w:rPr>
        <w:t>با تو تيغ علي دو دم دارد</w:t>
      </w:r>
    </w:p>
    <w:p>
      <w:pPr>
        <w:pStyle w:val="BookText"/>
        <w:rPr/>
      </w:pPr>
      <w:r>
        <w:rPr>
          <w:rFonts w:ascii="IRNazanin" w:hAnsi="IRNazanin" w:eastAsia="IRNazanin"/>
          <w:color w:val="111111"/>
          <w:sz w:val="28"/>
          <w:sz w:val="28"/>
          <w:szCs w:val="28"/>
          <w:rtl w:val="true"/>
          <w:lang w:bidi="fa-IR"/>
        </w:rPr>
        <w:t>با تو حيدر بگو چه كم دارد</w:t>
      </w:r>
    </w:p>
    <w:p>
      <w:pPr>
        <w:pStyle w:val="BookText"/>
        <w:rPr/>
      </w:pPr>
      <w:r>
        <w:rPr>
          <w:rFonts w:ascii="IRNazanin" w:hAnsi="IRNazanin" w:eastAsia="IRNazanin"/>
          <w:color w:val="111111"/>
          <w:sz w:val="28"/>
          <w:sz w:val="28"/>
          <w:szCs w:val="28"/>
          <w:rtl w:val="true"/>
          <w:lang w:bidi="fa-IR"/>
        </w:rPr>
        <w:t>دل شد از اين حماسه بي پروا</w:t>
      </w:r>
    </w:p>
    <w:p>
      <w:pPr>
        <w:pStyle w:val="BookText"/>
        <w:rPr/>
      </w:pPr>
      <w:r>
        <w:rPr>
          <w:rFonts w:ascii="IRNazanin" w:hAnsi="IRNazanin" w:eastAsia="IRNazanin"/>
          <w:color w:val="111111"/>
          <w:sz w:val="28"/>
          <w:sz w:val="28"/>
          <w:szCs w:val="28"/>
          <w:rtl w:val="true"/>
          <w:lang w:bidi="fa-IR"/>
        </w:rPr>
        <w:t>حسبنا الله و حسبنا زهرا</w:t>
      </w:r>
    </w:p>
    <w:p>
      <w:pPr>
        <w:pStyle w:val="Heading3"/>
        <w:numPr>
          <w:ilvl w:val="2"/>
          <w:numId w:val="1"/>
        </w:numPr>
        <w:rPr/>
      </w:pPr>
      <w:bookmarkStart w:id="772" w:name="__RefHeading___Toc3815113_3650668749"/>
      <w:bookmarkStart w:id="773" w:name="_Toc277"/>
      <w:bookmarkEnd w:id="772"/>
      <w:r>
        <w:rPr>
          <w:rtl w:val="true"/>
        </w:rPr>
        <w:t>وحيد قاسمي</w:t>
      </w:r>
      <w:bookmarkEnd w:id="773"/>
    </w:p>
    <w:p>
      <w:pPr>
        <w:pStyle w:val="Heading4"/>
        <w:numPr>
          <w:ilvl w:val="3"/>
          <w:numId w:val="1"/>
        </w:numPr>
        <w:rPr/>
      </w:pPr>
      <w:bookmarkStart w:id="774" w:name="__RefHeading___Toc3815115_3650668749"/>
      <w:bookmarkStart w:id="775" w:name="_Toc278"/>
      <w:bookmarkEnd w:id="774"/>
      <w:r>
        <w:rPr>
          <w:rtl w:val="true"/>
        </w:rPr>
        <w:t>شماره</w:t>
      </w:r>
      <w:r>
        <w:rPr/>
        <w:t>1</w:t>
      </w:r>
      <w:bookmarkEnd w:id="775"/>
    </w:p>
    <w:p>
      <w:pPr>
        <w:pStyle w:val="BookText"/>
        <w:rPr/>
      </w:pPr>
      <w:r>
        <w:rPr>
          <w:rFonts w:ascii="Amiri" w:hAnsi="Amiri" w:eastAsia="Amiri" w:cs="Amiri"/>
          <w:color w:val="111111"/>
          <w:sz w:val="28"/>
          <w:sz w:val="28"/>
          <w:szCs w:val="28"/>
          <w:rtl w:val="true"/>
          <w:lang w:bidi="ar-SA"/>
        </w:rPr>
        <w:t>يك مرد وزن مكمل هم در كنار هم</w:t>
      </w:r>
    </w:p>
    <w:p>
      <w:pPr>
        <w:pStyle w:val="BookText"/>
        <w:rPr/>
      </w:pPr>
      <w:r>
        <w:rPr>
          <w:rFonts w:ascii="Amiri" w:hAnsi="Amiri" w:eastAsia="Amiri" w:cs="Amiri"/>
          <w:color w:val="111111"/>
          <w:sz w:val="28"/>
          <w:sz w:val="28"/>
          <w:szCs w:val="28"/>
          <w:rtl w:val="true"/>
          <w:lang w:bidi="ar-SA"/>
        </w:rPr>
        <w:t>آيــينه وار هـــردو يشان بيـــقرار هم</w:t>
      </w:r>
    </w:p>
    <w:p>
      <w:pPr>
        <w:pStyle w:val="BookText"/>
        <w:rPr/>
      </w:pPr>
      <w:r>
        <w:rPr>
          <w:rFonts w:ascii="Amiri" w:hAnsi="Amiri" w:eastAsia="Amiri" w:cs="Amiri"/>
          <w:color w:val="111111"/>
          <w:sz w:val="28"/>
          <w:sz w:val="28"/>
          <w:szCs w:val="28"/>
          <w:rtl w:val="true"/>
          <w:lang w:bidi="ar-SA"/>
        </w:rPr>
        <w:t>مـعناي اصـلي لغـت خـانـواده انـــد</w:t>
      </w:r>
    </w:p>
    <w:p>
      <w:pPr>
        <w:pStyle w:val="BookText"/>
        <w:rPr/>
      </w:pPr>
      <w:r>
        <w:rPr>
          <w:rFonts w:ascii="IRNazanin" w:hAnsi="IRNazanin" w:eastAsia="IRNazanin"/>
          <w:color w:val="111111"/>
          <w:sz w:val="28"/>
          <w:sz w:val="28"/>
          <w:szCs w:val="28"/>
          <w:rtl w:val="true"/>
          <w:lang w:bidi="fa-IR"/>
        </w:rPr>
        <w:t>مست نگاه يكدلي و مي گسار هم</w:t>
      </w:r>
    </w:p>
    <w:p>
      <w:pPr>
        <w:pStyle w:val="BookText"/>
        <w:rPr/>
      </w:pPr>
      <w:r>
        <w:rPr>
          <w:rFonts w:ascii="IRNazanin" w:hAnsi="IRNazanin" w:eastAsia="IRNazanin"/>
          <w:color w:val="111111"/>
          <w:sz w:val="28"/>
          <w:sz w:val="28"/>
          <w:szCs w:val="28"/>
          <w:rtl w:val="true"/>
          <w:lang w:bidi="fa-IR"/>
        </w:rPr>
        <w:t>اين زندگي بنا شده بر پايه هاي عشق</w:t>
      </w:r>
    </w:p>
    <w:p>
      <w:pPr>
        <w:pStyle w:val="BookText"/>
        <w:rPr/>
      </w:pPr>
      <w:r>
        <w:rPr>
          <w:rFonts w:ascii="Amiri" w:hAnsi="Amiri" w:eastAsia="Amiri" w:cs="Amiri"/>
          <w:color w:val="111111"/>
          <w:sz w:val="28"/>
          <w:sz w:val="28"/>
          <w:szCs w:val="28"/>
          <w:rtl w:val="true"/>
          <w:lang w:bidi="ar-SA"/>
        </w:rPr>
        <w:t>بي اعـتنا به ثــروت و دار ونـدار هم</w:t>
      </w:r>
    </w:p>
    <w:p>
      <w:pPr>
        <w:pStyle w:val="BookText"/>
        <w:rPr/>
      </w:pPr>
      <w:r>
        <w:rPr>
          <w:rFonts w:ascii="Amiri" w:hAnsi="Amiri" w:eastAsia="Amiri" w:cs="Amiri"/>
          <w:color w:val="111111"/>
          <w:sz w:val="28"/>
          <w:sz w:val="28"/>
          <w:szCs w:val="28"/>
          <w:rtl w:val="true"/>
          <w:lang w:bidi="ar-SA"/>
        </w:rPr>
        <w:t>يك خـــانه محقر و يك قطـعه حصير</w:t>
      </w:r>
    </w:p>
    <w:p>
      <w:pPr>
        <w:pStyle w:val="BookText"/>
        <w:rPr/>
      </w:pPr>
      <w:r>
        <w:rPr>
          <w:rFonts w:ascii="Amiri" w:hAnsi="Amiri" w:eastAsia="Amiri" w:cs="Amiri"/>
          <w:color w:val="111111"/>
          <w:sz w:val="28"/>
          <w:sz w:val="28"/>
          <w:szCs w:val="28"/>
          <w:rtl w:val="true"/>
          <w:lang w:bidi="ar-SA"/>
        </w:rPr>
        <w:t>سـرمايه هاي اصلي شان اعتبار هم</w:t>
      </w:r>
    </w:p>
    <w:p>
      <w:pPr>
        <w:pStyle w:val="BookText"/>
        <w:rPr/>
      </w:pPr>
      <w:r>
        <w:rPr>
          <w:rFonts w:ascii="IRNazanin" w:hAnsi="IRNazanin" w:eastAsia="IRNazanin"/>
          <w:color w:val="111111"/>
          <w:sz w:val="28"/>
          <w:sz w:val="28"/>
          <w:szCs w:val="28"/>
          <w:rtl w:val="true"/>
          <w:lang w:bidi="fa-IR"/>
        </w:rPr>
        <w:t>كانون گـرم پروش غنچه هاي ياس</w:t>
      </w:r>
    </w:p>
    <w:p>
      <w:pPr>
        <w:pStyle w:val="BookText"/>
        <w:rPr/>
      </w:pPr>
      <w:r>
        <w:rPr>
          <w:rFonts w:ascii="IRNazanin" w:hAnsi="IRNazanin" w:eastAsia="IRNazanin"/>
          <w:color w:val="111111"/>
          <w:sz w:val="28"/>
          <w:sz w:val="28"/>
          <w:szCs w:val="28"/>
          <w:rtl w:val="true"/>
          <w:lang w:bidi="fa-IR"/>
        </w:rPr>
        <w:t>پيــوندشان وقوع و طــلوع بهار هم</w:t>
      </w:r>
    </w:p>
    <w:p>
      <w:pPr>
        <w:pStyle w:val="BookText"/>
        <w:rPr/>
      </w:pPr>
      <w:r>
        <w:rPr>
          <w:rFonts w:ascii="Amiri" w:hAnsi="Amiri" w:eastAsia="Amiri" w:cs="Amiri"/>
          <w:color w:val="111111"/>
          <w:sz w:val="28"/>
          <w:sz w:val="28"/>
          <w:szCs w:val="28"/>
          <w:rtl w:val="true"/>
          <w:lang w:bidi="ar-SA"/>
        </w:rPr>
        <w:t>در آسـمان عـاطفه اين ماه و آفتاب</w:t>
      </w:r>
    </w:p>
    <w:p>
      <w:pPr>
        <w:pStyle w:val="BookText"/>
        <w:rPr/>
      </w:pPr>
      <w:r>
        <w:rPr>
          <w:rFonts w:ascii="IRNazanin" w:hAnsi="IRNazanin" w:eastAsia="IRNazanin"/>
          <w:color w:val="111111"/>
          <w:sz w:val="28"/>
          <w:sz w:val="28"/>
          <w:szCs w:val="28"/>
          <w:rtl w:val="true"/>
          <w:lang w:bidi="fa-IR"/>
        </w:rPr>
        <w:t>چرخيـده اند تا به ابد در مدار هم</w:t>
      </w:r>
    </w:p>
    <w:p>
      <w:pPr>
        <w:pStyle w:val="BookText"/>
        <w:rPr/>
      </w:pPr>
      <w:r>
        <w:rPr>
          <w:rFonts w:ascii="Amiri" w:hAnsi="Amiri" w:eastAsia="Amiri" w:cs="Amiri"/>
          <w:color w:val="111111"/>
          <w:sz w:val="28"/>
          <w:sz w:val="28"/>
          <w:szCs w:val="28"/>
          <w:rtl w:val="true"/>
          <w:lang w:bidi="ar-SA"/>
        </w:rPr>
        <w:t>عاقد خـدا و مهريه آب و سكوت محض</w:t>
      </w:r>
    </w:p>
    <w:p>
      <w:pPr>
        <w:pStyle w:val="BookText"/>
        <w:rPr/>
      </w:pPr>
      <w:r>
        <w:rPr>
          <w:rFonts w:ascii="IRNazanin" w:hAnsi="IRNazanin" w:eastAsia="IRNazanin"/>
          <w:color w:val="111111"/>
          <w:sz w:val="28"/>
          <w:sz w:val="28"/>
          <w:szCs w:val="28"/>
          <w:rtl w:val="true"/>
          <w:lang w:bidi="fa-IR"/>
        </w:rPr>
        <w:t>آري شدند هم نــفس روز گار هم</w:t>
      </w:r>
    </w:p>
    <w:p>
      <w:pPr>
        <w:pStyle w:val="Heading4"/>
        <w:numPr>
          <w:ilvl w:val="3"/>
          <w:numId w:val="1"/>
        </w:numPr>
        <w:rPr/>
      </w:pPr>
      <w:bookmarkStart w:id="776" w:name="__RefHeading___Toc3815117_3650668749"/>
      <w:bookmarkStart w:id="777" w:name="_Toc279"/>
      <w:bookmarkEnd w:id="776"/>
      <w:r>
        <w:rPr>
          <w:rtl w:val="true"/>
        </w:rPr>
        <w:t>شماره</w:t>
      </w:r>
      <w:r>
        <w:rPr/>
        <w:t>2</w:t>
      </w:r>
      <w:bookmarkEnd w:id="777"/>
    </w:p>
    <w:p>
      <w:pPr>
        <w:pStyle w:val="BookText"/>
        <w:rPr/>
      </w:pPr>
      <w:r>
        <w:rPr>
          <w:rFonts w:ascii="Amiri" w:hAnsi="Amiri" w:eastAsia="Amiri" w:cs="Amiri"/>
          <w:color w:val="111111"/>
          <w:sz w:val="28"/>
          <w:sz w:val="28"/>
          <w:szCs w:val="28"/>
          <w:rtl w:val="true"/>
          <w:lang w:bidi="ar-SA"/>
        </w:rPr>
        <w:t>فضاي شهرمدينه دوباره روحاني است</w:t>
      </w:r>
    </w:p>
    <w:p>
      <w:pPr>
        <w:pStyle w:val="BookText"/>
        <w:rPr/>
      </w:pPr>
      <w:r>
        <w:rPr>
          <w:rFonts w:ascii="IRNazanin" w:hAnsi="IRNazanin" w:eastAsia="IRNazanin"/>
          <w:color w:val="111111"/>
          <w:sz w:val="28"/>
          <w:sz w:val="28"/>
          <w:szCs w:val="28"/>
          <w:rtl w:val="true"/>
          <w:lang w:bidi="fa-IR"/>
        </w:rPr>
        <w:t>نماز پنجره هايش چقدر عرفاني است</w:t>
      </w:r>
    </w:p>
    <w:p>
      <w:pPr>
        <w:pStyle w:val="BookText"/>
        <w:rPr/>
      </w:pPr>
      <w:r>
        <w:rPr>
          <w:rFonts w:ascii="IRNazanin" w:hAnsi="IRNazanin" w:eastAsia="IRNazanin"/>
          <w:color w:val="111111"/>
          <w:sz w:val="28"/>
          <w:sz w:val="28"/>
          <w:szCs w:val="28"/>
          <w:rtl w:val="true"/>
          <w:lang w:bidi="fa-IR"/>
        </w:rPr>
        <w:t>مگر چه عيد بزرگي رسيده كه امشب</w:t>
      </w:r>
    </w:p>
    <w:p>
      <w:pPr>
        <w:pStyle w:val="BookText"/>
        <w:rPr/>
      </w:pPr>
      <w:r>
        <w:rPr>
          <w:rFonts w:ascii="Amiri" w:hAnsi="Amiri" w:eastAsia="Amiri" w:cs="Amiri"/>
          <w:color w:val="111111"/>
          <w:sz w:val="28"/>
          <w:sz w:val="28"/>
          <w:szCs w:val="28"/>
          <w:rtl w:val="true"/>
          <w:lang w:bidi="ar-SA"/>
        </w:rPr>
        <w:t>در آسمان و فلك جشن نور افشاني است</w:t>
      </w:r>
    </w:p>
    <w:p>
      <w:pPr>
        <w:pStyle w:val="BookText"/>
        <w:rPr/>
      </w:pPr>
      <w:r>
        <w:rPr>
          <w:rFonts w:ascii="Amiri" w:hAnsi="Amiri" w:eastAsia="Amiri" w:cs="Amiri"/>
          <w:color w:val="111111"/>
          <w:sz w:val="28"/>
          <w:sz w:val="28"/>
          <w:szCs w:val="28"/>
          <w:rtl w:val="true"/>
          <w:lang w:bidi="ar-SA"/>
        </w:rPr>
        <w:t xml:space="preserve">عجب شبي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جا ريسه بسته جبرائيل</w:t>
      </w:r>
    </w:p>
    <w:p>
      <w:pPr>
        <w:pStyle w:val="BookText"/>
        <w:rPr/>
      </w:pPr>
      <w:r>
        <w:rPr>
          <w:rFonts w:ascii="IRNazanin" w:hAnsi="IRNazanin" w:eastAsia="IRNazanin"/>
          <w:color w:val="111111"/>
          <w:sz w:val="28"/>
          <w:sz w:val="28"/>
          <w:szCs w:val="28"/>
          <w:rtl w:val="true"/>
          <w:lang w:bidi="fa-IR"/>
        </w:rPr>
        <w:t xml:space="preserve">عجب شبي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 كهكشان چراغاني است</w:t>
      </w:r>
    </w:p>
    <w:p>
      <w:pPr>
        <w:pStyle w:val="BookText"/>
        <w:rPr/>
      </w:pPr>
      <w:r>
        <w:rPr>
          <w:rFonts w:ascii="IRNazanin" w:hAnsi="IRNazanin" w:eastAsia="IRNazanin"/>
          <w:color w:val="111111"/>
          <w:sz w:val="28"/>
          <w:sz w:val="28"/>
          <w:szCs w:val="28"/>
          <w:rtl w:val="true"/>
          <w:lang w:bidi="fa-IR"/>
        </w:rPr>
        <w:t>وليمه مي دهد امشب پيمبر رحمت</w:t>
      </w:r>
    </w:p>
    <w:p>
      <w:pPr>
        <w:pStyle w:val="BookText"/>
        <w:rPr/>
      </w:pPr>
      <w:r>
        <w:rPr>
          <w:rFonts w:ascii="IRNazanin" w:hAnsi="IRNazanin" w:eastAsia="IRNazanin"/>
          <w:color w:val="111111"/>
          <w:sz w:val="28"/>
          <w:sz w:val="28"/>
          <w:szCs w:val="28"/>
          <w:rtl w:val="true"/>
          <w:lang w:bidi="fa-IR"/>
        </w:rPr>
        <w:t xml:space="preserve">چقدر سفره ي اين بزم پهن و طولاني است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ها سرشان گرم رقص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ميكائيل</w:t>
      </w:r>
      <w:bookmarkStart w:id="778" w:name="pg1981_11192"/>
    </w:p>
    <w:p>
      <w:pPr>
        <w:pStyle w:val="BookText"/>
        <w:rPr/>
      </w:pPr>
      <w:bookmarkEnd w:id="778"/>
      <w:r>
        <w:rPr>
          <w:rFonts w:ascii="IRNazanin" w:hAnsi="IRNazanin" w:eastAsia="IRNazanin"/>
          <w:color w:val="111111"/>
          <w:sz w:val="28"/>
          <w:sz w:val="28"/>
          <w:szCs w:val="28"/>
          <w:rtl w:val="true"/>
          <w:lang w:bidi="fa-IR"/>
        </w:rPr>
        <w:t>به فكر پخت و پز ِ سوروساتِ مهماني است</w:t>
      </w:r>
    </w:p>
    <w:p>
      <w:pPr>
        <w:pStyle w:val="BookText"/>
        <w:rPr/>
      </w:pPr>
      <w:r>
        <w:rPr>
          <w:rFonts w:ascii="Amiri" w:hAnsi="Amiri" w:eastAsia="Amiri" w:cs="Amiri"/>
          <w:color w:val="111111"/>
          <w:sz w:val="28"/>
          <w:sz w:val="28"/>
          <w:szCs w:val="28"/>
          <w:rtl w:val="true"/>
          <w:lang w:bidi="ar-SA"/>
        </w:rPr>
        <w:t>درون سفره مِي ناب و ساغر آوردند</w:t>
      </w:r>
    </w:p>
    <w:p>
      <w:pPr>
        <w:pStyle w:val="BookText"/>
        <w:rPr/>
      </w:pPr>
      <w:r>
        <w:rPr>
          <w:rFonts w:ascii="Amiri" w:hAnsi="Amiri" w:eastAsia="Amiri" w:cs="Amiri"/>
          <w:color w:val="111111"/>
          <w:sz w:val="28"/>
          <w:sz w:val="28"/>
          <w:szCs w:val="28"/>
          <w:rtl w:val="true"/>
          <w:lang w:bidi="ar-SA"/>
        </w:rPr>
        <w:t>كليم و خضر دلي از عزا در آوردند</w:t>
      </w:r>
    </w:p>
    <w:p>
      <w:pPr>
        <w:pStyle w:val="BookText"/>
        <w:rPr/>
      </w:pPr>
      <w:r>
        <w:rPr>
          <w:rFonts w:ascii="Amiri" w:hAnsi="Amiri" w:eastAsia="Amiri" w:cs="Amiri"/>
          <w:color w:val="111111"/>
          <w:sz w:val="28"/>
          <w:sz w:val="28"/>
          <w:szCs w:val="28"/>
          <w:rtl w:val="true"/>
          <w:lang w:bidi="ar-SA"/>
        </w:rPr>
        <w:t>ستاره ها همه بي تاب ديدن داماد</w:t>
      </w:r>
    </w:p>
    <w:p>
      <w:pPr>
        <w:pStyle w:val="BookText"/>
        <w:rPr/>
      </w:pPr>
      <w:r>
        <w:rPr>
          <w:rFonts w:ascii="IRNazanin" w:hAnsi="IRNazanin" w:eastAsia="IRNazanin"/>
          <w:color w:val="111111"/>
          <w:sz w:val="28"/>
          <w:sz w:val="28"/>
          <w:szCs w:val="28"/>
          <w:rtl w:val="true"/>
          <w:lang w:bidi="fa-IR"/>
        </w:rPr>
        <w:t>گرفته اند حسودان كور دل غمباد</w:t>
      </w:r>
    </w:p>
    <w:p>
      <w:pPr>
        <w:pStyle w:val="BookText"/>
        <w:rPr/>
      </w:pPr>
      <w:r>
        <w:rPr>
          <w:rFonts w:ascii="IRNazanin" w:hAnsi="IRNazanin" w:eastAsia="IRNazanin"/>
          <w:color w:val="111111"/>
          <w:sz w:val="28"/>
          <w:sz w:val="28"/>
          <w:szCs w:val="28"/>
          <w:rtl w:val="true"/>
          <w:lang w:bidi="fa-IR"/>
        </w:rPr>
        <w:t>وضو گرفته و با احترام بايد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جناب حضرت داماد ، شاخه ي شمشاد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آينه هاي مدينه غش كردند</w:t>
      </w:r>
    </w:p>
    <w:p>
      <w:pPr>
        <w:pStyle w:val="BookText"/>
        <w:rPr/>
      </w:pPr>
      <w:r>
        <w:rPr>
          <w:rFonts w:ascii="IRNazanin" w:hAnsi="IRNazanin" w:eastAsia="IRNazanin"/>
          <w:color w:val="111111"/>
          <w:sz w:val="28"/>
          <w:sz w:val="28"/>
          <w:szCs w:val="28"/>
          <w:rtl w:val="true"/>
          <w:lang w:bidi="fa-IR"/>
        </w:rPr>
        <w:t>نگاه فاطمه تا در نگاه شان افتاد</w:t>
      </w:r>
    </w:p>
    <w:p>
      <w:pPr>
        <w:pStyle w:val="BookText"/>
        <w:rPr/>
      </w:pPr>
      <w:r>
        <w:rPr>
          <w:rFonts w:ascii="Amiri" w:hAnsi="Amiri" w:eastAsia="Amiri" w:cs="Amiri"/>
          <w:color w:val="111111"/>
          <w:sz w:val="28"/>
          <w:sz w:val="28"/>
          <w:szCs w:val="28"/>
          <w:rtl w:val="true"/>
          <w:lang w:bidi="ar-SA"/>
        </w:rPr>
        <w:t>كليد باغ جنان را خدا مراسم عقد</w:t>
      </w:r>
    </w:p>
    <w:p>
      <w:pPr>
        <w:pStyle w:val="BookText"/>
        <w:rPr/>
      </w:pPr>
      <w:r>
        <w:rPr>
          <w:rFonts w:ascii="Amiri" w:hAnsi="Amiri" w:eastAsia="Amiri" w:cs="Amiri"/>
          <w:color w:val="111111"/>
          <w:sz w:val="28"/>
          <w:sz w:val="28"/>
          <w:szCs w:val="28"/>
          <w:rtl w:val="true"/>
          <w:lang w:bidi="ar-SA"/>
        </w:rPr>
        <w:t>به اين عروس سر ِ سفره زير لفظي داد</w:t>
      </w:r>
    </w:p>
    <w:p>
      <w:pPr>
        <w:pStyle w:val="BookText"/>
        <w:rPr/>
      </w:pPr>
      <w:r>
        <w:rPr>
          <w:rFonts w:ascii="Amiri" w:hAnsi="Amiri" w:eastAsia="Amiri" w:cs="Amiri"/>
          <w:color w:val="111111"/>
          <w:sz w:val="28"/>
          <w:sz w:val="28"/>
          <w:szCs w:val="28"/>
          <w:rtl w:val="true"/>
          <w:lang w:bidi="ar-SA"/>
        </w:rPr>
        <w:t>ترانه ي لب داوود خوش صدا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و فاطمه پيوندتان مبارك باد</w:t>
      </w:r>
    </w:p>
    <w:p>
      <w:pPr>
        <w:pStyle w:val="BookText"/>
        <w:rPr/>
      </w:pPr>
      <w:r>
        <w:rPr>
          <w:rFonts w:ascii="IRNazanin" w:hAnsi="IRNazanin" w:eastAsia="IRNazanin"/>
          <w:color w:val="111111"/>
          <w:sz w:val="28"/>
          <w:sz w:val="28"/>
          <w:szCs w:val="28"/>
          <w:rtl w:val="true"/>
          <w:lang w:bidi="fa-IR"/>
        </w:rPr>
        <w:t>خدا به حور و ملك گفت تا كه دف بزنند</w:t>
      </w:r>
    </w:p>
    <w:p>
      <w:pPr>
        <w:pStyle w:val="BookText"/>
        <w:rPr/>
      </w:pPr>
      <w:r>
        <w:rPr>
          <w:rFonts w:ascii="IRNazanin" w:hAnsi="IRNazanin" w:eastAsia="IRNazanin"/>
          <w:color w:val="111111"/>
          <w:sz w:val="28"/>
          <w:sz w:val="28"/>
          <w:szCs w:val="28"/>
          <w:rtl w:val="true"/>
          <w:lang w:bidi="fa-IR"/>
        </w:rPr>
        <w:t>بس است گفتن تسبيح و ذكر، كف بزنند</w:t>
      </w:r>
    </w:p>
    <w:p>
      <w:pPr>
        <w:pStyle w:val="Heading3"/>
        <w:numPr>
          <w:ilvl w:val="2"/>
          <w:numId w:val="1"/>
        </w:numPr>
        <w:rPr/>
      </w:pPr>
      <w:bookmarkStart w:id="779" w:name="__RefHeading___Toc3815119_3650668749"/>
      <w:bookmarkStart w:id="780" w:name="_Toc280"/>
      <w:bookmarkEnd w:id="779"/>
      <w:r>
        <w:rPr>
          <w:rtl w:val="true"/>
        </w:rPr>
        <w:t>مجيد لشگري</w:t>
      </w:r>
      <w:bookmarkEnd w:id="780"/>
    </w:p>
    <w:p>
      <w:pPr>
        <w:pStyle w:val="BookText"/>
        <w:rPr/>
      </w:pPr>
      <w:r>
        <w:rPr>
          <w:rFonts w:ascii="Amiri" w:hAnsi="Amiri" w:eastAsia="Amiri" w:cs="Amiri"/>
          <w:color w:val="111111"/>
          <w:sz w:val="28"/>
          <w:sz w:val="28"/>
          <w:szCs w:val="28"/>
          <w:rtl w:val="true"/>
          <w:lang w:bidi="ar-SA"/>
        </w:rPr>
        <w:t>يك آينه كه حسرت دارالسّلام هاست</w:t>
      </w:r>
    </w:p>
    <w:p>
      <w:pPr>
        <w:pStyle w:val="BookText"/>
        <w:rPr/>
      </w:pPr>
      <w:r>
        <w:rPr>
          <w:rFonts w:ascii="Amiri" w:hAnsi="Amiri" w:eastAsia="Amiri" w:cs="Amiri"/>
          <w:color w:val="111111"/>
          <w:sz w:val="28"/>
          <w:sz w:val="28"/>
          <w:szCs w:val="28"/>
          <w:rtl w:val="true"/>
          <w:lang w:bidi="ar-SA"/>
        </w:rPr>
        <w:t>يك آينه كه قبله ي بيت الحرام هاست</w:t>
      </w:r>
    </w:p>
    <w:p>
      <w:pPr>
        <w:pStyle w:val="BookText"/>
        <w:rPr/>
      </w:pPr>
      <w:r>
        <w:rPr>
          <w:rFonts w:ascii="Amiri" w:hAnsi="Amiri" w:eastAsia="Amiri" w:cs="Amiri"/>
          <w:color w:val="111111"/>
          <w:sz w:val="28"/>
          <w:sz w:val="28"/>
          <w:szCs w:val="28"/>
          <w:rtl w:val="true"/>
          <w:lang w:bidi="ar-SA"/>
        </w:rPr>
        <w:t>يك آينه كه عين حقيقت، مجاز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آينه كه غرق سكوت و پيام هاست</w:t>
      </w:r>
    </w:p>
    <w:p>
      <w:pPr>
        <w:pStyle w:val="BookText"/>
        <w:rPr/>
      </w:pPr>
      <w:r>
        <w:rPr>
          <w:rFonts w:ascii="Amiri" w:hAnsi="Amiri" w:eastAsia="Amiri" w:cs="Amiri"/>
          <w:color w:val="111111"/>
          <w:sz w:val="28"/>
          <w:sz w:val="28"/>
          <w:szCs w:val="28"/>
          <w:rtl w:val="true"/>
          <w:lang w:bidi="ar-SA"/>
        </w:rPr>
        <w:t>يك سو جلال حضرت خيرالنّساي خلق</w:t>
      </w:r>
    </w:p>
    <w:p>
      <w:pPr>
        <w:pStyle w:val="BookText"/>
        <w:rPr/>
      </w:pPr>
      <w:r>
        <w:rPr>
          <w:rFonts w:ascii="Amiri" w:hAnsi="Amiri" w:eastAsia="Amiri" w:cs="Amiri"/>
          <w:color w:val="111111"/>
          <w:sz w:val="28"/>
          <w:sz w:val="28"/>
          <w:szCs w:val="28"/>
          <w:rtl w:val="true"/>
          <w:lang w:bidi="ar-SA"/>
        </w:rPr>
        <w:t>يك سو جمال واضح خيرالأنام هاست</w:t>
      </w:r>
    </w:p>
    <w:p>
      <w:pPr>
        <w:pStyle w:val="BookText"/>
        <w:rPr/>
      </w:pPr>
      <w:r>
        <w:rPr>
          <w:rFonts w:ascii="IRNazanin" w:hAnsi="IRNazanin" w:eastAsia="IRNazanin"/>
          <w:color w:val="111111"/>
          <w:sz w:val="28"/>
          <w:sz w:val="28"/>
          <w:szCs w:val="28"/>
          <w:rtl w:val="true"/>
          <w:lang w:bidi="fa-IR"/>
        </w:rPr>
        <w:t>پيوند پاك سوره ي ياسين و كوثر است</w:t>
      </w:r>
    </w:p>
    <w:p>
      <w:pPr>
        <w:pStyle w:val="BookText"/>
        <w:rPr/>
      </w:pPr>
      <w:r>
        <w:rPr>
          <w:rFonts w:ascii="Amiri" w:hAnsi="Amiri" w:eastAsia="Amiri" w:cs="Amiri"/>
          <w:color w:val="111111"/>
          <w:sz w:val="28"/>
          <w:sz w:val="28"/>
          <w:szCs w:val="28"/>
          <w:rtl w:val="true"/>
          <w:lang w:bidi="ar-SA"/>
        </w:rPr>
        <w:t>آغار انكشاف تمام ظلام هاست</w:t>
      </w:r>
    </w:p>
    <w:p>
      <w:pPr>
        <w:pStyle w:val="BookText"/>
        <w:rPr/>
      </w:pPr>
      <w:r>
        <w:rPr>
          <w:rFonts w:ascii="Amiri" w:hAnsi="Amiri" w:eastAsia="Amiri" w:cs="Amiri"/>
          <w:color w:val="111111"/>
          <w:sz w:val="28"/>
          <w:sz w:val="28"/>
          <w:szCs w:val="28"/>
          <w:rtl w:val="true"/>
          <w:lang w:bidi="ar-SA"/>
        </w:rPr>
        <w:t>تلفيق نهر كوثر و امواج سلسبيل</w:t>
      </w:r>
    </w:p>
    <w:p>
      <w:pPr>
        <w:pStyle w:val="BookText"/>
        <w:rPr/>
      </w:pPr>
      <w:r>
        <w:rPr>
          <w:rFonts w:ascii="IRNazanin" w:hAnsi="IRNazanin" w:eastAsia="IRNazanin"/>
          <w:color w:val="111111"/>
          <w:sz w:val="28"/>
          <w:sz w:val="28"/>
          <w:szCs w:val="28"/>
          <w:rtl w:val="true"/>
          <w:lang w:bidi="fa-IR"/>
        </w:rPr>
        <w:t>هنگام باده نوشي و شرب مدام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ي جلباب فاطمه</w:t>
      </w:r>
    </w:p>
    <w:p>
      <w:pPr>
        <w:pStyle w:val="BookText"/>
        <w:rPr/>
      </w:pPr>
      <w:r>
        <w:rPr>
          <w:rFonts w:ascii="IRNazanin" w:hAnsi="IRNazanin" w:eastAsia="IRNazanin"/>
          <w:color w:val="111111"/>
          <w:sz w:val="28"/>
          <w:sz w:val="28"/>
          <w:szCs w:val="28"/>
          <w:rtl w:val="true"/>
          <w:lang w:bidi="fa-IR"/>
        </w:rPr>
        <w:t xml:space="preserve">خورده گره به پيرهن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p>
    <w:p>
      <w:pPr>
        <w:pStyle w:val="BookText"/>
        <w:rPr/>
      </w:pPr>
      <w:r>
        <w:rPr>
          <w:rFonts w:ascii="Amiri" w:hAnsi="Amiri" w:eastAsia="Amiri" w:cs="Amiri"/>
          <w:color w:val="111111"/>
          <w:sz w:val="28"/>
          <w:sz w:val="28"/>
          <w:szCs w:val="28"/>
          <w:rtl w:val="true"/>
          <w:lang w:bidi="ar-SA"/>
        </w:rPr>
        <w:t>دست علي به دست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اشراق آسماني و صبح امام هاست</w:t>
      </w:r>
    </w:p>
    <w:p>
      <w:pPr>
        <w:pStyle w:val="BookText"/>
        <w:rPr/>
      </w:pPr>
      <w:r>
        <w:rPr>
          <w:rFonts w:ascii="IRNazanin" w:hAnsi="IRNazanin" w:eastAsia="IRNazanin"/>
          <w:color w:val="111111"/>
          <w:sz w:val="28"/>
          <w:sz w:val="28"/>
          <w:szCs w:val="28"/>
          <w:rtl w:val="true"/>
          <w:lang w:bidi="fa-IR"/>
        </w:rPr>
        <w:t>ديگر نياز تيغ دو دَم منتفي شده است</w:t>
      </w:r>
    </w:p>
    <w:p>
      <w:pPr>
        <w:pStyle w:val="BookText"/>
        <w:rPr/>
      </w:pPr>
      <w:r>
        <w:rPr>
          <w:rFonts w:ascii="Amiri" w:hAnsi="Amiri" w:eastAsia="Amiri" w:cs="Amiri"/>
          <w:color w:val="111111"/>
          <w:sz w:val="28"/>
          <w:sz w:val="28"/>
          <w:szCs w:val="28"/>
          <w:rtl w:val="true"/>
          <w:lang w:bidi="ar-SA"/>
        </w:rPr>
        <w:t>زيرا كه خطبه خطبه فدك در نيام هاست</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مرتضاست</w:t>
      </w:r>
    </w:p>
    <w:p>
      <w:pPr>
        <w:pStyle w:val="BookText"/>
        <w:rPr/>
      </w:pPr>
      <w:r>
        <w:rPr>
          <w:rFonts w:ascii="IRNazanin" w:hAnsi="IRNazanin" w:eastAsia="IRNazanin"/>
          <w:color w:val="111111"/>
          <w:sz w:val="28"/>
          <w:sz w:val="28"/>
          <w:szCs w:val="28"/>
          <w:rtl w:val="true"/>
          <w:lang w:bidi="fa-IR"/>
        </w:rPr>
        <w:t>خاري به چشم شور جميع لئام هاست</w:t>
      </w:r>
    </w:p>
    <w:p>
      <w:pPr>
        <w:pStyle w:val="BookText"/>
        <w:rPr/>
      </w:pPr>
      <w:r>
        <w:rPr>
          <w:rFonts w:ascii="IRNazanin" w:hAnsi="IRNazanin" w:eastAsia="IRNazanin"/>
          <w:color w:val="111111"/>
          <w:sz w:val="28"/>
          <w:sz w:val="28"/>
          <w:szCs w:val="28"/>
          <w:rtl w:val="true"/>
          <w:lang w:bidi="fa-IR"/>
        </w:rPr>
        <w:t>بايد گدا شويم و يتيم و اسيرشان</w:t>
      </w:r>
    </w:p>
    <w:p>
      <w:pPr>
        <w:pStyle w:val="BookText"/>
        <w:rPr/>
      </w:pPr>
      <w:r>
        <w:rPr>
          <w:rFonts w:ascii="Amiri" w:hAnsi="Amiri" w:eastAsia="Amiri" w:cs="Amiri"/>
          <w:color w:val="111111"/>
          <w:sz w:val="28"/>
          <w:sz w:val="28"/>
          <w:szCs w:val="28"/>
          <w:rtl w:val="true"/>
          <w:lang w:bidi="ar-SA"/>
        </w:rPr>
        <w:t>وقت نزول مائده هاي طعام هاست</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خانه اي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781" w:name="pg1981_11193"/>
    </w:p>
    <w:p>
      <w:pPr>
        <w:pStyle w:val="BookText"/>
        <w:rPr/>
      </w:pPr>
      <w:bookmarkEnd w:id="781"/>
      <w:r>
        <w:rPr>
          <w:rFonts w:ascii="Amiri" w:hAnsi="Amiri" w:eastAsia="Amiri" w:cs="Amiri"/>
          <w:color w:val="111111"/>
          <w:sz w:val="28"/>
          <w:sz w:val="28"/>
          <w:szCs w:val="28"/>
          <w:rtl w:val="true"/>
          <w:lang w:bidi="ar-SA"/>
        </w:rPr>
        <w:t>بر خانه اي كه ركن و منا و مقام هاست</w:t>
      </w:r>
    </w:p>
    <w:p>
      <w:pPr>
        <w:pStyle w:val="Heading3"/>
        <w:numPr>
          <w:ilvl w:val="2"/>
          <w:numId w:val="1"/>
        </w:numPr>
        <w:rPr/>
      </w:pPr>
      <w:bookmarkStart w:id="782" w:name="__RefHeading___Toc3815121_3650668749"/>
      <w:bookmarkStart w:id="783" w:name="_Toc281"/>
      <w:bookmarkEnd w:id="782"/>
      <w:r>
        <w:rPr>
          <w:rtl w:val="true"/>
        </w:rPr>
        <w:t>استاد حاج احمد واعظي</w:t>
      </w:r>
      <w:bookmarkEnd w:id="783"/>
    </w:p>
    <w:p>
      <w:pPr>
        <w:pStyle w:val="BookText"/>
        <w:rPr/>
      </w:pPr>
      <w:r>
        <w:rPr>
          <w:rFonts w:ascii="IRNazanin" w:hAnsi="IRNazanin" w:eastAsia="IRNazanin"/>
          <w:color w:val="111111"/>
          <w:sz w:val="28"/>
          <w:sz w:val="28"/>
          <w:szCs w:val="28"/>
          <w:rtl w:val="true"/>
          <w:lang w:bidi="fa-IR"/>
        </w:rPr>
        <w:t>امشب سراپاي دو عالم عطر باران مي شود</w:t>
      </w:r>
    </w:p>
    <w:p>
      <w:pPr>
        <w:pStyle w:val="BookText"/>
        <w:rPr/>
      </w:pPr>
      <w:r>
        <w:rPr>
          <w:rFonts w:ascii="Amiri" w:hAnsi="Amiri" w:eastAsia="Amiri" w:cs="Amiri"/>
          <w:color w:val="111111"/>
          <w:sz w:val="28"/>
          <w:sz w:val="28"/>
          <w:szCs w:val="28"/>
          <w:rtl w:val="true"/>
          <w:lang w:bidi="ar-SA"/>
        </w:rPr>
        <w:t>معنا همه الفاظ زيباي بهاران ميشود</w:t>
      </w:r>
    </w:p>
    <w:p>
      <w:pPr>
        <w:pStyle w:val="BookText"/>
        <w:rPr/>
      </w:pPr>
      <w:r>
        <w:rPr>
          <w:rFonts w:ascii="Amiri" w:hAnsi="Amiri" w:eastAsia="Amiri" w:cs="Amiri"/>
          <w:color w:val="111111"/>
          <w:sz w:val="28"/>
          <w:sz w:val="28"/>
          <w:szCs w:val="28"/>
          <w:rtl w:val="true"/>
          <w:lang w:bidi="ar-SA"/>
        </w:rPr>
        <w:t>هر جا كويري خشك باشد سبزه زاران مي شود</w:t>
      </w:r>
    </w:p>
    <w:p>
      <w:pPr>
        <w:pStyle w:val="BookText"/>
        <w:rPr/>
      </w:pPr>
      <w:r>
        <w:rPr>
          <w:rFonts w:ascii="IRNazanin" w:hAnsi="IRNazanin" w:eastAsia="IRNazanin"/>
          <w:color w:val="111111"/>
          <w:sz w:val="28"/>
          <w:sz w:val="28"/>
          <w:szCs w:val="28"/>
          <w:rtl w:val="true"/>
          <w:lang w:bidi="fa-IR"/>
        </w:rPr>
        <w:t>جاري زلال عاطفه از چشمه ساران مي شود</w:t>
      </w:r>
    </w:p>
    <w:p>
      <w:pPr>
        <w:pStyle w:val="BookText"/>
        <w:rPr/>
      </w:pPr>
      <w:r>
        <w:rPr>
          <w:rFonts w:ascii="Amiri" w:hAnsi="Amiri" w:eastAsia="Amiri" w:cs="Amiri"/>
          <w:color w:val="111111"/>
          <w:sz w:val="28"/>
          <w:sz w:val="28"/>
          <w:szCs w:val="28"/>
          <w:rtl w:val="true"/>
          <w:lang w:bidi="ar-SA"/>
        </w:rPr>
        <w:t>اي اهل عالم در هاي رحمت حق وا بود</w:t>
      </w:r>
    </w:p>
    <w:p>
      <w:pPr>
        <w:pStyle w:val="BookText"/>
        <w:rPr/>
      </w:pPr>
      <w:r>
        <w:rPr>
          <w:rFonts w:ascii="Amiri" w:hAnsi="Amiri" w:eastAsia="Amiri" w:cs="Amiri"/>
          <w:color w:val="111111"/>
          <w:sz w:val="28"/>
          <w:sz w:val="28"/>
          <w:szCs w:val="28"/>
          <w:rtl w:val="true"/>
          <w:lang w:bidi="ar-SA"/>
        </w:rPr>
        <w:t>امشب كه شام ازدواج حضرت زهرا بود</w:t>
      </w:r>
    </w:p>
    <w:p>
      <w:pPr>
        <w:pStyle w:val="BookText"/>
        <w:rPr/>
      </w:pPr>
      <w:r>
        <w:rPr>
          <w:rFonts w:ascii="Amiri" w:hAnsi="Amiri" w:eastAsia="Amiri" w:cs="Amiri"/>
          <w:color w:val="111111"/>
          <w:sz w:val="28"/>
          <w:sz w:val="28"/>
          <w:szCs w:val="28"/>
          <w:rtl w:val="true"/>
          <w:lang w:bidi="ar-SA"/>
        </w:rPr>
        <w:t>در عالم بالا ملائك شور و غوغا مي كنند</w:t>
      </w:r>
    </w:p>
    <w:p>
      <w:pPr>
        <w:pStyle w:val="BookText"/>
        <w:rPr/>
      </w:pPr>
      <w:r>
        <w:rPr>
          <w:rFonts w:ascii="IRNazanin" w:hAnsi="IRNazanin" w:eastAsia="IRNazanin"/>
          <w:color w:val="111111"/>
          <w:sz w:val="28"/>
          <w:sz w:val="28"/>
          <w:szCs w:val="28"/>
          <w:rtl w:val="true"/>
          <w:lang w:bidi="fa-IR"/>
        </w:rPr>
        <w:t>با خنده هاي شوق و شادي جشن بر پا مي كنند</w:t>
      </w:r>
    </w:p>
    <w:p>
      <w:pPr>
        <w:pStyle w:val="BookText"/>
        <w:rPr/>
      </w:pPr>
      <w:r>
        <w:rPr>
          <w:rFonts w:ascii="IRNazanin" w:hAnsi="IRNazanin" w:eastAsia="IRNazanin"/>
          <w:color w:val="111111"/>
          <w:sz w:val="28"/>
          <w:sz w:val="28"/>
          <w:szCs w:val="28"/>
          <w:rtl w:val="true"/>
          <w:lang w:bidi="fa-IR"/>
        </w:rPr>
        <w:t>گلهاي جنت را نثار روي زهرا مي كنند</w:t>
      </w:r>
    </w:p>
    <w:p>
      <w:pPr>
        <w:pStyle w:val="BookText"/>
        <w:rPr/>
      </w:pPr>
      <w:r>
        <w:rPr>
          <w:rFonts w:ascii="Amiri" w:hAnsi="Amiri" w:eastAsia="Amiri" w:cs="Amiri"/>
          <w:color w:val="111111"/>
          <w:sz w:val="28"/>
          <w:sz w:val="28"/>
          <w:szCs w:val="28"/>
          <w:rtl w:val="true"/>
          <w:lang w:bidi="ar-SA"/>
        </w:rPr>
        <w:t>از روي بام عرش مولا را تماشا مي كنند</w:t>
      </w:r>
    </w:p>
    <w:p>
      <w:pPr>
        <w:pStyle w:val="BookText"/>
        <w:rPr/>
      </w:pPr>
      <w:r>
        <w:rPr>
          <w:rFonts w:ascii="IRNazanin" w:hAnsi="IRNazanin" w:eastAsia="IRNazanin"/>
          <w:color w:val="111111"/>
          <w:sz w:val="28"/>
          <w:sz w:val="28"/>
          <w:szCs w:val="28"/>
          <w:rtl w:val="true"/>
          <w:lang w:bidi="fa-IR"/>
        </w:rPr>
        <w:t>يكسوي مي رقصد كسي وان ديگري دف مي زند</w:t>
      </w:r>
    </w:p>
    <w:p>
      <w:pPr>
        <w:pStyle w:val="BookText"/>
        <w:rPr/>
      </w:pPr>
      <w:r>
        <w:rPr>
          <w:rFonts w:ascii="IRNazanin" w:hAnsi="IRNazanin" w:eastAsia="IRNazanin"/>
          <w:color w:val="111111"/>
          <w:sz w:val="28"/>
          <w:sz w:val="28"/>
          <w:szCs w:val="28"/>
          <w:rtl w:val="true"/>
          <w:lang w:bidi="fa-IR"/>
        </w:rPr>
        <w:t>جبريل بيخود گشته از خود دائما كف مي زند</w:t>
      </w:r>
    </w:p>
    <w:p>
      <w:pPr>
        <w:pStyle w:val="BookText"/>
        <w:rPr/>
      </w:pPr>
      <w:r>
        <w:rPr>
          <w:rFonts w:ascii="IRNazanin" w:hAnsi="IRNazanin" w:eastAsia="IRNazanin"/>
          <w:color w:val="111111"/>
          <w:sz w:val="28"/>
          <w:sz w:val="28"/>
          <w:szCs w:val="28"/>
          <w:rtl w:val="true"/>
          <w:lang w:bidi="fa-IR"/>
        </w:rPr>
        <w:t>از شوق پيغمبر سرشك از ديده جاري مي كند</w:t>
      </w:r>
    </w:p>
    <w:p>
      <w:pPr>
        <w:pStyle w:val="BookText"/>
        <w:rPr/>
      </w:pPr>
      <w:r>
        <w:rPr>
          <w:rFonts w:ascii="Amiri" w:hAnsi="Amiri" w:eastAsia="Amiri" w:cs="Amiri"/>
          <w:color w:val="111111"/>
          <w:sz w:val="28"/>
          <w:sz w:val="28"/>
          <w:szCs w:val="28"/>
          <w:rtl w:val="true"/>
          <w:lang w:bidi="ar-SA"/>
        </w:rPr>
        <w:t>دل در ميان سينه او بيقراري مي كند</w:t>
      </w:r>
    </w:p>
    <w:p>
      <w:pPr>
        <w:pStyle w:val="BookText"/>
        <w:rPr/>
      </w:pPr>
      <w:r>
        <w:rPr>
          <w:rFonts w:ascii="IRNazanin" w:hAnsi="IRNazanin" w:eastAsia="IRNazanin"/>
          <w:color w:val="111111"/>
          <w:sz w:val="28"/>
          <w:sz w:val="28"/>
          <w:szCs w:val="28"/>
          <w:rtl w:val="true"/>
          <w:lang w:bidi="fa-IR"/>
        </w:rPr>
        <w:t>قرآن ز بيت وحي كوثر خواستگاري مي كند</w:t>
      </w:r>
    </w:p>
    <w:p>
      <w:pPr>
        <w:pStyle w:val="BookText"/>
        <w:rPr/>
      </w:pPr>
      <w:r>
        <w:rPr>
          <w:rFonts w:ascii="Amiri" w:hAnsi="Amiri" w:eastAsia="Amiri" w:cs="Amiri"/>
          <w:color w:val="111111"/>
          <w:sz w:val="28"/>
          <w:sz w:val="28"/>
          <w:szCs w:val="28"/>
          <w:rtl w:val="true"/>
          <w:lang w:bidi="ar-SA"/>
        </w:rPr>
        <w:t>در عالم بالا خدا خود خطبه جاري مي كند</w:t>
      </w:r>
    </w:p>
    <w:p>
      <w:pPr>
        <w:pStyle w:val="BookText"/>
        <w:rPr/>
      </w:pPr>
      <w:r>
        <w:rPr>
          <w:rFonts w:ascii="Amiri" w:hAnsi="Amiri" w:eastAsia="Amiri" w:cs="Amiri"/>
          <w:color w:val="111111"/>
          <w:sz w:val="28"/>
          <w:sz w:val="28"/>
          <w:szCs w:val="28"/>
          <w:rtl w:val="true"/>
          <w:lang w:bidi="ar-SA"/>
        </w:rPr>
        <w:t>عاقد خدا، تالار جنت ، قدسيان در همهمه</w:t>
      </w:r>
    </w:p>
    <w:p>
      <w:pPr>
        <w:pStyle w:val="BookText"/>
        <w:rPr/>
      </w:pPr>
      <w:r>
        <w:rPr>
          <w:rFonts w:ascii="Amiri" w:hAnsi="Amiri" w:eastAsia="Amiri" w:cs="Amiri"/>
          <w:color w:val="111111"/>
          <w:sz w:val="28"/>
          <w:sz w:val="28"/>
          <w:szCs w:val="28"/>
          <w:rtl w:val="true"/>
          <w:lang w:bidi="ar-SA"/>
        </w:rPr>
        <w:t>شاهد نبي ، داماد مولا و، عروسش فاطمه</w:t>
      </w:r>
    </w:p>
    <w:p>
      <w:pPr>
        <w:pStyle w:val="BookText"/>
        <w:rPr/>
      </w:pPr>
      <w:r>
        <w:rPr>
          <w:rFonts w:ascii="IRNazanin" w:hAnsi="IRNazanin" w:eastAsia="IRNazanin"/>
          <w:color w:val="111111"/>
          <w:sz w:val="28"/>
          <w:sz w:val="28"/>
          <w:szCs w:val="28"/>
          <w:rtl w:val="true"/>
          <w:lang w:bidi="fa-IR"/>
        </w:rPr>
        <w:t>يزدان دوباغ نور را از لطف بگشايد به هم</w:t>
      </w:r>
    </w:p>
    <w:p>
      <w:pPr>
        <w:pStyle w:val="BookText"/>
        <w:rPr/>
      </w:pPr>
      <w:r>
        <w:rPr>
          <w:rFonts w:ascii="IRNazanin" w:hAnsi="IRNazanin" w:eastAsia="IRNazanin"/>
          <w:color w:val="111111"/>
          <w:sz w:val="28"/>
          <w:sz w:val="28"/>
          <w:szCs w:val="28"/>
          <w:rtl w:val="true"/>
          <w:lang w:bidi="fa-IR"/>
        </w:rPr>
        <w:t>پيوند اين دو دسته گل به چه مي آيد به هم</w:t>
      </w:r>
    </w:p>
    <w:p>
      <w:pPr>
        <w:pStyle w:val="BookText"/>
        <w:rPr/>
      </w:pPr>
      <w:r>
        <w:rPr>
          <w:rFonts w:ascii="Amiri" w:hAnsi="Amiri" w:eastAsia="Amiri" w:cs="Amiri"/>
          <w:color w:val="111111"/>
          <w:sz w:val="28"/>
          <w:sz w:val="28"/>
          <w:szCs w:val="28"/>
          <w:rtl w:val="true"/>
          <w:lang w:bidi="ar-SA"/>
        </w:rPr>
        <w:t>هاجر رجز خوان است و اين دو يار بستايد به هم</w:t>
      </w:r>
    </w:p>
    <w:p>
      <w:pPr>
        <w:pStyle w:val="BookText"/>
        <w:rPr/>
      </w:pPr>
      <w:r>
        <w:rPr>
          <w:rFonts w:ascii="Amiri" w:hAnsi="Amiri" w:eastAsia="Amiri" w:cs="Amiri"/>
          <w:color w:val="111111"/>
          <w:sz w:val="28"/>
          <w:sz w:val="28"/>
          <w:szCs w:val="28"/>
          <w:rtl w:val="true"/>
          <w:lang w:bidi="ar-SA"/>
        </w:rPr>
        <w:t>مريم كنارش ايستاده قند مي سايد به هم</w:t>
      </w:r>
    </w:p>
    <w:p>
      <w:pPr>
        <w:pStyle w:val="BookText"/>
        <w:rPr/>
      </w:pPr>
      <w:r>
        <w:rPr>
          <w:rFonts w:ascii="IRNazanin" w:hAnsi="IRNazanin" w:eastAsia="IRNazanin"/>
          <w:color w:val="111111"/>
          <w:sz w:val="28"/>
          <w:sz w:val="28"/>
          <w:szCs w:val="28"/>
          <w:rtl w:val="true"/>
          <w:lang w:bidi="fa-IR"/>
        </w:rPr>
        <w:t>يوسف گرفته مجمر و اسپند گرداني كند</w:t>
      </w:r>
    </w:p>
    <w:p>
      <w:pPr>
        <w:pStyle w:val="BookText"/>
        <w:rPr/>
      </w:pPr>
      <w:r>
        <w:rPr>
          <w:rFonts w:ascii="IRNazanin" w:hAnsi="IRNazanin" w:eastAsia="IRNazanin"/>
          <w:color w:val="111111"/>
          <w:sz w:val="28"/>
          <w:sz w:val="28"/>
          <w:szCs w:val="28"/>
          <w:rtl w:val="true"/>
          <w:lang w:bidi="fa-IR"/>
        </w:rPr>
        <w:t>داود با صوت دل انگيزش غزلخواني كند</w:t>
      </w:r>
    </w:p>
    <w:p>
      <w:pPr>
        <w:pStyle w:val="BookText"/>
        <w:rPr/>
      </w:pPr>
      <w:r>
        <w:rPr>
          <w:rFonts w:ascii="IRNazanin" w:hAnsi="IRNazanin" w:eastAsia="IRNazanin"/>
          <w:color w:val="111111"/>
          <w:sz w:val="28"/>
          <w:sz w:val="28"/>
          <w:szCs w:val="28"/>
          <w:rtl w:val="true"/>
          <w:lang w:bidi="fa-IR"/>
        </w:rPr>
        <w:t>عيسي خوش آمدگو كنار خانه درباني كند</w:t>
      </w:r>
    </w:p>
    <w:p>
      <w:pPr>
        <w:pStyle w:val="BookText"/>
        <w:rPr/>
      </w:pPr>
      <w:r>
        <w:rPr>
          <w:rFonts w:ascii="Amiri" w:hAnsi="Amiri" w:eastAsia="Amiri" w:cs="Amiri"/>
          <w:color w:val="111111"/>
          <w:sz w:val="28"/>
          <w:sz w:val="28"/>
          <w:szCs w:val="28"/>
          <w:rtl w:val="true"/>
          <w:lang w:bidi="ar-SA"/>
        </w:rPr>
        <w:t>امشب خليل آيد ذبيح خويش قرباني كند</w:t>
      </w:r>
    </w:p>
    <w:p>
      <w:pPr>
        <w:pStyle w:val="BookText"/>
        <w:rPr/>
      </w:pPr>
      <w:r>
        <w:rPr>
          <w:rFonts w:ascii="Amiri" w:hAnsi="Amiri" w:eastAsia="Amiri" w:cs="Amiri"/>
          <w:color w:val="111111"/>
          <w:sz w:val="28"/>
          <w:sz w:val="28"/>
          <w:szCs w:val="28"/>
          <w:rtl w:val="true"/>
          <w:lang w:bidi="ar-SA"/>
        </w:rPr>
        <w:t>مهريه زهرا همه دنيا و مافيها بود</w:t>
      </w:r>
    </w:p>
    <w:p>
      <w:pPr>
        <w:pStyle w:val="BookText"/>
        <w:rPr/>
      </w:pPr>
      <w:r>
        <w:rPr>
          <w:rFonts w:ascii="IRNazanin" w:hAnsi="IRNazanin" w:eastAsia="IRNazanin"/>
          <w:color w:val="111111"/>
          <w:sz w:val="28"/>
          <w:sz w:val="28"/>
          <w:szCs w:val="28"/>
          <w:rtl w:val="true"/>
          <w:lang w:bidi="fa-IR"/>
        </w:rPr>
        <w:t>از آتش سوزنده دوزخ نجات ما بود</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 الهي سفره عقد است و بس زيبا بود</w:t>
      </w:r>
      <w:bookmarkStart w:id="784" w:name="pg1981_11194"/>
    </w:p>
    <w:p>
      <w:pPr>
        <w:pStyle w:val="BookText"/>
        <w:rPr/>
      </w:pPr>
      <w:bookmarkEnd w:id="784"/>
      <w:r>
        <w:rPr>
          <w:rFonts w:ascii="IRNazanin" w:hAnsi="IRNazanin" w:eastAsia="IRNazanin"/>
          <w:color w:val="111111"/>
          <w:sz w:val="28"/>
          <w:sz w:val="28"/>
          <w:szCs w:val="28"/>
          <w:rtl w:val="true"/>
          <w:lang w:bidi="fa-IR"/>
        </w:rPr>
        <w:t>مهتاب امشب شمعدان سفره زهرا بود</w:t>
      </w:r>
    </w:p>
    <w:p>
      <w:pPr>
        <w:pStyle w:val="BookText"/>
        <w:rPr/>
      </w:pPr>
      <w:r>
        <w:rPr>
          <w:rFonts w:ascii="IRNazanin" w:hAnsi="IRNazanin" w:eastAsia="IRNazanin"/>
          <w:color w:val="111111"/>
          <w:sz w:val="28"/>
          <w:sz w:val="28"/>
          <w:szCs w:val="28"/>
          <w:rtl w:val="true"/>
          <w:lang w:bidi="fa-IR"/>
        </w:rPr>
        <w:t>زهرا به خانه بخت رفت پيوند دو دلدار شد</w:t>
      </w:r>
    </w:p>
    <w:p>
      <w:pPr>
        <w:pStyle w:val="BookText"/>
        <w:rPr/>
      </w:pPr>
      <w:r>
        <w:rPr>
          <w:rFonts w:ascii="IRNazanin" w:hAnsi="IRNazanin" w:eastAsia="IRNazanin"/>
          <w:color w:val="111111"/>
          <w:sz w:val="28"/>
          <w:sz w:val="28"/>
          <w:szCs w:val="28"/>
          <w:rtl w:val="true"/>
          <w:lang w:bidi="fa-IR"/>
        </w:rPr>
        <w:t>زهرا امانت باشد و مولا امانتدار شد</w:t>
      </w:r>
    </w:p>
    <w:p>
      <w:pPr>
        <w:pStyle w:val="Heading3"/>
        <w:numPr>
          <w:ilvl w:val="2"/>
          <w:numId w:val="1"/>
        </w:numPr>
        <w:rPr/>
      </w:pPr>
      <w:bookmarkStart w:id="785" w:name="__RefHeading___Toc3815123_3650668749"/>
      <w:bookmarkStart w:id="786" w:name="_Toc282"/>
      <w:bookmarkEnd w:id="785"/>
      <w:r>
        <w:rPr>
          <w:rtl w:val="true"/>
        </w:rPr>
        <w:t>مهدي وحيدي</w:t>
      </w:r>
      <w:bookmarkEnd w:id="786"/>
    </w:p>
    <w:p>
      <w:pPr>
        <w:pStyle w:val="BookText"/>
        <w:rPr/>
      </w:pPr>
      <w:r>
        <w:rPr>
          <w:rFonts w:ascii="Amiri" w:hAnsi="Amiri" w:eastAsia="Amiri" w:cs="Amiri"/>
          <w:color w:val="111111"/>
          <w:sz w:val="28"/>
          <w:sz w:val="28"/>
          <w:szCs w:val="28"/>
          <w:rtl w:val="true"/>
          <w:lang w:bidi="ar-SA"/>
        </w:rPr>
        <w:t>امشب خدا لطف نهان خود هويدا ميكند</w:t>
      </w:r>
    </w:p>
    <w:p>
      <w:pPr>
        <w:pStyle w:val="BookText"/>
        <w:rPr/>
      </w:pPr>
      <w:r>
        <w:rPr>
          <w:rFonts w:ascii="Amiri" w:hAnsi="Amiri" w:eastAsia="Amiri" w:cs="Amiri"/>
          <w:color w:val="111111"/>
          <w:sz w:val="28"/>
          <w:sz w:val="28"/>
          <w:szCs w:val="28"/>
          <w:rtl w:val="true"/>
          <w:lang w:bidi="ar-SA"/>
        </w:rPr>
        <w:t>امشب تفاخر فرش بس بر عرش أعلا ميكند</w:t>
      </w:r>
    </w:p>
    <w:p>
      <w:pPr>
        <w:pStyle w:val="BookText"/>
        <w:rPr/>
      </w:pPr>
      <w:r>
        <w:rPr>
          <w:rFonts w:ascii="Amiri" w:hAnsi="Amiri" w:eastAsia="Amiri" w:cs="Amiri"/>
          <w:color w:val="111111"/>
          <w:sz w:val="28"/>
          <w:sz w:val="28"/>
          <w:szCs w:val="28"/>
          <w:rtl w:val="true"/>
          <w:lang w:bidi="ar-SA"/>
        </w:rPr>
        <w:t>امشب دو تا را جفت هم ، از صنع يكتا ميكند</w:t>
      </w:r>
    </w:p>
    <w:p>
      <w:pPr>
        <w:pStyle w:val="BookText"/>
        <w:rPr/>
      </w:pPr>
      <w:r>
        <w:rPr>
          <w:rFonts w:ascii="Amiri" w:hAnsi="Amiri" w:eastAsia="Amiri" w:cs="Amiri"/>
          <w:color w:val="111111"/>
          <w:sz w:val="28"/>
          <w:sz w:val="28"/>
          <w:szCs w:val="28"/>
          <w:rtl w:val="true"/>
          <w:lang w:bidi="ar-SA"/>
        </w:rPr>
        <w:t>يعني علي ماهِ رخ زهرا تماشا ميكند</w:t>
      </w:r>
    </w:p>
    <w:p>
      <w:pPr>
        <w:pStyle w:val="BookText"/>
        <w:rPr/>
      </w:pPr>
      <w:r>
        <w:rPr>
          <w:rFonts w:ascii="IRNazanin" w:hAnsi="IRNazanin" w:eastAsia="IRNazanin"/>
          <w:color w:val="111111"/>
          <w:sz w:val="28"/>
          <w:sz w:val="28"/>
          <w:szCs w:val="28"/>
          <w:rtl w:val="true"/>
          <w:lang w:bidi="fa-IR"/>
        </w:rPr>
        <w:t>با چشم دل در صورت او سير معنا ميكند</w:t>
      </w:r>
    </w:p>
    <w:p>
      <w:pPr>
        <w:pStyle w:val="BookText"/>
        <w:rPr/>
      </w:pPr>
      <w:r>
        <w:rPr>
          <w:rFonts w:ascii="Amiri" w:hAnsi="Amiri" w:eastAsia="Amiri" w:cs="Amiri"/>
          <w:color w:val="111111"/>
          <w:sz w:val="28"/>
          <w:sz w:val="28"/>
          <w:szCs w:val="28"/>
          <w:rtl w:val="true"/>
          <w:lang w:bidi="ar-SA"/>
        </w:rPr>
        <w:t>امشب حسد بر خاكيان ، بي حد برند افلاكيان</w:t>
      </w:r>
    </w:p>
    <w:p>
      <w:pPr>
        <w:pStyle w:val="BookText"/>
        <w:rPr/>
      </w:pPr>
      <w:r>
        <w:rPr>
          <w:rFonts w:ascii="IRNazanin" w:hAnsi="IRNazanin" w:eastAsia="IRNazanin"/>
          <w:color w:val="111111"/>
          <w:sz w:val="28"/>
          <w:sz w:val="28"/>
          <w:szCs w:val="28"/>
          <w:rtl w:val="true"/>
          <w:lang w:bidi="fa-IR"/>
        </w:rPr>
        <w:t>خندان چمن ؛ رقصان دمن ؛ خوشدل زمين ؛ خرم زمان</w:t>
      </w:r>
    </w:p>
    <w:p>
      <w:pPr>
        <w:pStyle w:val="BookText"/>
        <w:rPr/>
      </w:pPr>
      <w:r>
        <w:rPr>
          <w:rFonts w:ascii="Amiri" w:hAnsi="Amiri" w:eastAsia="Amiri" w:cs="Amiri"/>
          <w:color w:val="111111"/>
          <w:sz w:val="28"/>
          <w:sz w:val="28"/>
          <w:szCs w:val="28"/>
          <w:rtl w:val="true"/>
          <w:lang w:bidi="ar-SA"/>
        </w:rPr>
        <w:t>در دست اسرافيل بين ، صورش شده ساز و دُهُل</w:t>
      </w:r>
    </w:p>
    <w:p>
      <w:pPr>
        <w:pStyle w:val="BookText"/>
        <w:rPr/>
      </w:pPr>
      <w:r>
        <w:rPr>
          <w:rFonts w:ascii="Amiri" w:hAnsi="Amiri" w:eastAsia="Amiri" w:cs="Amiri"/>
          <w:color w:val="111111"/>
          <w:sz w:val="28"/>
          <w:sz w:val="28"/>
          <w:szCs w:val="28"/>
          <w:rtl w:val="true"/>
          <w:lang w:bidi="ar-SA"/>
        </w:rPr>
        <w:t>با نور، دعوتنامه بفرستاده هاديّ سُبُل</w:t>
      </w:r>
    </w:p>
    <w:p>
      <w:pPr>
        <w:pStyle w:val="BookText"/>
        <w:rPr/>
      </w:pPr>
      <w:r>
        <w:rPr>
          <w:rFonts w:ascii="IRNazanin" w:hAnsi="IRNazanin" w:eastAsia="IRNazanin"/>
          <w:color w:val="111111"/>
          <w:sz w:val="28"/>
          <w:sz w:val="28"/>
          <w:szCs w:val="28"/>
          <w:rtl w:val="true"/>
          <w:lang w:bidi="fa-IR"/>
        </w:rPr>
        <w:t>امضا ، ز ختم المرسلين ؛ گيرندگان ، خيل رُسل</w:t>
      </w:r>
    </w:p>
    <w:p>
      <w:pPr>
        <w:pStyle w:val="BookText"/>
        <w:rPr/>
      </w:pPr>
      <w:r>
        <w:rPr>
          <w:rFonts w:ascii="IRNazanin" w:hAnsi="IRNazanin" w:eastAsia="IRNazanin"/>
          <w:color w:val="111111"/>
          <w:sz w:val="28"/>
          <w:sz w:val="28"/>
          <w:szCs w:val="28"/>
          <w:rtl w:val="true"/>
          <w:lang w:bidi="fa-IR"/>
        </w:rPr>
        <w:t>هر كس كه آيد همرهش ني دسته گل ؛ يك باغ گل</w:t>
      </w:r>
    </w:p>
    <w:p>
      <w:pPr>
        <w:pStyle w:val="BookText"/>
        <w:rPr/>
      </w:pPr>
      <w:r>
        <w:rPr>
          <w:rFonts w:ascii="Amiri" w:hAnsi="Amiri" w:eastAsia="Amiri" w:cs="Amiri"/>
          <w:color w:val="111111"/>
          <w:sz w:val="28"/>
          <w:sz w:val="28"/>
          <w:szCs w:val="28"/>
          <w:rtl w:val="true"/>
          <w:lang w:bidi="ar-SA"/>
        </w:rPr>
        <w:t>در آمد و شد اوليا، در رفت و آمد انبيا</w:t>
      </w:r>
    </w:p>
    <w:p>
      <w:pPr>
        <w:pStyle w:val="BookText"/>
        <w:rPr/>
      </w:pPr>
      <w:r>
        <w:rPr>
          <w:rFonts w:ascii="Amiri" w:hAnsi="Amiri" w:eastAsia="Amiri" w:cs="Amiri"/>
          <w:color w:val="111111"/>
          <w:sz w:val="28"/>
          <w:sz w:val="28"/>
          <w:szCs w:val="28"/>
          <w:rtl w:val="true"/>
          <w:lang w:bidi="ar-SA"/>
        </w:rPr>
        <w:t>اي غصّه و اي غم برو ؛ اي شوق و اي شادي بيا</w:t>
      </w:r>
    </w:p>
    <w:p>
      <w:pPr>
        <w:pStyle w:val="BookText"/>
        <w:rPr/>
      </w:pPr>
      <w:r>
        <w:rPr>
          <w:rFonts w:ascii="Amiri" w:hAnsi="Amiri" w:eastAsia="Amiri" w:cs="Amiri"/>
          <w:color w:val="111111"/>
          <w:sz w:val="28"/>
          <w:sz w:val="28"/>
          <w:szCs w:val="28"/>
          <w:rtl w:val="true"/>
          <w:lang w:bidi="ar-SA"/>
        </w:rPr>
        <w:t>از بهر اين ساعت زمان لحظه شماري كرده است</w:t>
      </w:r>
    </w:p>
    <w:p>
      <w:pPr>
        <w:pStyle w:val="BookText"/>
        <w:rPr/>
      </w:pPr>
      <w:r>
        <w:rPr>
          <w:rFonts w:ascii="Amiri" w:hAnsi="Amiri" w:eastAsia="Amiri" w:cs="Amiri"/>
          <w:color w:val="111111"/>
          <w:sz w:val="28"/>
          <w:sz w:val="28"/>
          <w:szCs w:val="28"/>
          <w:rtl w:val="true"/>
          <w:lang w:bidi="ar-SA"/>
        </w:rPr>
        <w:t>وز بهر اين وصلت زمين نابردباري كرده است</w:t>
      </w:r>
    </w:p>
    <w:p>
      <w:pPr>
        <w:pStyle w:val="BookText"/>
        <w:rPr/>
      </w:pPr>
      <w:r>
        <w:rPr>
          <w:rFonts w:ascii="IRNazanin" w:hAnsi="IRNazanin" w:eastAsia="IRNazanin"/>
          <w:color w:val="111111"/>
          <w:sz w:val="28"/>
          <w:sz w:val="28"/>
          <w:szCs w:val="28"/>
          <w:rtl w:val="true"/>
          <w:lang w:bidi="fa-IR"/>
        </w:rPr>
        <w:t>چشم فلك شب تا سحر اختر شماري كرده است</w:t>
      </w:r>
    </w:p>
    <w:p>
      <w:pPr>
        <w:pStyle w:val="BookText"/>
        <w:rPr/>
      </w:pPr>
      <w:r>
        <w:rPr>
          <w:rFonts w:ascii="Amiri" w:hAnsi="Amiri" w:eastAsia="Amiri" w:cs="Amiri"/>
          <w:color w:val="111111"/>
          <w:sz w:val="28"/>
          <w:sz w:val="28"/>
          <w:szCs w:val="28"/>
          <w:rtl w:val="true"/>
          <w:lang w:bidi="ar-SA"/>
        </w:rPr>
        <w:t>ايوب دهر از شوق امشب، بي قراري كرده است</w:t>
      </w:r>
    </w:p>
    <w:p>
      <w:pPr>
        <w:pStyle w:val="BookText"/>
        <w:rPr/>
      </w:pPr>
      <w:r>
        <w:rPr>
          <w:rFonts w:ascii="IRNazanin" w:hAnsi="IRNazanin" w:eastAsia="IRNazanin"/>
          <w:color w:val="111111"/>
          <w:sz w:val="28"/>
          <w:sz w:val="28"/>
          <w:szCs w:val="28"/>
          <w:rtl w:val="true"/>
          <w:lang w:bidi="fa-IR"/>
        </w:rPr>
        <w:t>دست خدا ، وجه خدا را خواستگاري كرده است</w:t>
      </w:r>
    </w:p>
    <w:p>
      <w:pPr>
        <w:pStyle w:val="BookText"/>
        <w:rPr/>
      </w:pPr>
      <w:r>
        <w:rPr>
          <w:rFonts w:ascii="Amiri" w:hAnsi="Amiri" w:eastAsia="Amiri" w:cs="Amiri"/>
          <w:color w:val="111111"/>
          <w:sz w:val="28"/>
          <w:sz w:val="28"/>
          <w:szCs w:val="28"/>
          <w:rtl w:val="true"/>
          <w:lang w:bidi="ar-SA"/>
        </w:rPr>
        <w:t>امشب علي ،آن عدل كل بر عق كل داماد شد</w:t>
      </w:r>
    </w:p>
    <w:p>
      <w:pPr>
        <w:pStyle w:val="BookText"/>
        <w:rPr/>
      </w:pPr>
      <w:r>
        <w:rPr>
          <w:rFonts w:ascii="IRNazanin" w:hAnsi="IRNazanin" w:eastAsia="IRNazanin"/>
          <w:color w:val="111111"/>
          <w:sz w:val="28"/>
          <w:sz w:val="28"/>
          <w:szCs w:val="28"/>
          <w:rtl w:val="true"/>
          <w:lang w:bidi="fa-IR"/>
        </w:rPr>
        <w:t>شاگرد ممتاز نَبي ، داماد بر استاد شد</w:t>
      </w:r>
    </w:p>
    <w:p>
      <w:pPr>
        <w:pStyle w:val="BookText"/>
        <w:rPr/>
      </w:pPr>
      <w:r>
        <w:rPr>
          <w:rFonts w:ascii="Amiri" w:hAnsi="Amiri" w:eastAsia="Amiri" w:cs="Amiri"/>
          <w:color w:val="111111"/>
          <w:sz w:val="28"/>
          <w:sz w:val="28"/>
          <w:szCs w:val="28"/>
          <w:rtl w:val="true"/>
          <w:lang w:bidi="ar-SA"/>
        </w:rPr>
        <w:t>خوان كرم مخلوق را دعوت به مهماني كند</w:t>
      </w:r>
    </w:p>
    <w:p>
      <w:pPr>
        <w:pStyle w:val="BookText"/>
        <w:rPr/>
      </w:pPr>
      <w:r>
        <w:rPr>
          <w:rFonts w:ascii="Amiri" w:hAnsi="Amiri" w:eastAsia="Amiri" w:cs="Amiri"/>
          <w:color w:val="111111"/>
          <w:sz w:val="28"/>
          <w:sz w:val="28"/>
          <w:szCs w:val="28"/>
          <w:rtl w:val="true"/>
          <w:lang w:bidi="ar-SA"/>
        </w:rPr>
        <w:t>صد نعمت از رحمت خدا بر خلق ارزاني كند</w:t>
      </w:r>
    </w:p>
    <w:p>
      <w:pPr>
        <w:pStyle w:val="BookText"/>
        <w:rPr/>
      </w:pPr>
      <w:r>
        <w:rPr>
          <w:rFonts w:ascii="Amiri" w:hAnsi="Amiri" w:eastAsia="Amiri" w:cs="Amiri"/>
          <w:color w:val="111111"/>
          <w:sz w:val="28"/>
          <w:sz w:val="28"/>
          <w:szCs w:val="28"/>
          <w:rtl w:val="true"/>
          <w:lang w:bidi="ar-SA"/>
        </w:rPr>
        <w:t>وز طور موسي آمده تا آنكه در باني كند</w:t>
      </w:r>
    </w:p>
    <w:p>
      <w:pPr>
        <w:pStyle w:val="BookText"/>
        <w:rPr/>
      </w:pPr>
      <w:r>
        <w:rPr>
          <w:rFonts w:ascii="Amiri" w:hAnsi="Amiri" w:eastAsia="Amiri" w:cs="Amiri"/>
          <w:color w:val="111111"/>
          <w:sz w:val="28"/>
          <w:sz w:val="28"/>
          <w:szCs w:val="28"/>
          <w:rtl w:val="true"/>
          <w:lang w:bidi="ar-SA"/>
        </w:rPr>
        <w:t>آيد خليل ،آرد ذبيحِ خود كه قرباني كند</w:t>
      </w:r>
    </w:p>
    <w:p>
      <w:pPr>
        <w:pStyle w:val="BookText"/>
        <w:rPr/>
      </w:pPr>
      <w:r>
        <w:rPr>
          <w:rFonts w:ascii="IRNazanin" w:hAnsi="IRNazanin" w:eastAsia="IRNazanin"/>
          <w:color w:val="111111"/>
          <w:sz w:val="28"/>
          <w:sz w:val="28"/>
          <w:szCs w:val="28"/>
          <w:rtl w:val="true"/>
          <w:lang w:bidi="fa-IR"/>
        </w:rPr>
        <w:t>يوسف گرفته مِجمر و اسپند گرداني كند</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كرّوبيان در هلهله، قدوسيان در همهمه</w:t>
      </w:r>
    </w:p>
    <w:p>
      <w:pPr>
        <w:pStyle w:val="BookText"/>
        <w:rPr/>
      </w:pPr>
      <w:r>
        <w:rPr>
          <w:rFonts w:ascii="Amiri" w:hAnsi="Amiri" w:eastAsia="Amiri" w:cs="Amiri"/>
          <w:color w:val="111111"/>
          <w:sz w:val="28"/>
          <w:sz w:val="28"/>
          <w:szCs w:val="28"/>
          <w:rtl w:val="true"/>
          <w:lang w:bidi="ar-SA"/>
        </w:rPr>
        <w:t>عيسي به دنبال علي، مريم كنار فاطمه</w:t>
      </w:r>
    </w:p>
    <w:p>
      <w:pPr>
        <w:pStyle w:val="BookText"/>
        <w:rPr/>
      </w:pPr>
      <w:r>
        <w:rPr>
          <w:rFonts w:ascii="Amiri" w:hAnsi="Amiri" w:eastAsia="Amiri" w:cs="Amiri"/>
          <w:color w:val="111111"/>
          <w:sz w:val="28"/>
          <w:sz w:val="28"/>
          <w:szCs w:val="28"/>
          <w:rtl w:val="true"/>
          <w:lang w:bidi="ar-SA"/>
        </w:rPr>
        <w:t>امشب به ملك اهل دل مولي الموالي ، والي است</w:t>
      </w:r>
    </w:p>
    <w:p>
      <w:pPr>
        <w:pStyle w:val="BookText"/>
        <w:rPr/>
      </w:pPr>
      <w:r>
        <w:rPr>
          <w:rFonts w:ascii="Amiri" w:hAnsi="Amiri" w:eastAsia="Amiri" w:cs="Amiri"/>
          <w:color w:val="111111"/>
          <w:sz w:val="28"/>
          <w:sz w:val="28"/>
          <w:szCs w:val="28"/>
          <w:rtl w:val="true"/>
          <w:lang w:bidi="ar-SA"/>
        </w:rPr>
        <w:t>بر سينه غم دست رد زن، شب موسم خوشحالي است</w:t>
      </w:r>
    </w:p>
    <w:p>
      <w:pPr>
        <w:pStyle w:val="BookText"/>
        <w:rPr/>
      </w:pPr>
      <w:r>
        <w:rPr>
          <w:rFonts w:ascii="Amiri" w:hAnsi="Amiri" w:eastAsia="Amiri" w:cs="Amiri"/>
          <w:color w:val="111111"/>
          <w:sz w:val="28"/>
          <w:sz w:val="28"/>
          <w:szCs w:val="28"/>
          <w:rtl w:val="true"/>
          <w:lang w:bidi="ar-SA"/>
        </w:rPr>
        <w:t>شام سيه بختي شد و روز همايون فالي است</w:t>
      </w:r>
    </w:p>
    <w:p>
      <w:pPr>
        <w:pStyle w:val="BookText"/>
        <w:rPr/>
      </w:pPr>
      <w:r>
        <w:rPr>
          <w:rFonts w:ascii="Amiri" w:hAnsi="Amiri" w:eastAsia="Amiri" w:cs="Amiri"/>
          <w:color w:val="111111"/>
          <w:sz w:val="28"/>
          <w:sz w:val="28"/>
          <w:szCs w:val="28"/>
          <w:rtl w:val="true"/>
          <w:lang w:bidi="ar-SA"/>
        </w:rPr>
        <w:t>كوثر،كنار ساقي كوثر عليّ عالي است</w:t>
      </w:r>
    </w:p>
    <w:p>
      <w:pPr>
        <w:pStyle w:val="BookText"/>
        <w:rPr/>
      </w:pPr>
      <w:r>
        <w:rPr>
          <w:rFonts w:ascii="Amiri" w:hAnsi="Amiri" w:eastAsia="Amiri" w:cs="Amiri"/>
          <w:color w:val="111111"/>
          <w:sz w:val="28"/>
          <w:sz w:val="28"/>
          <w:szCs w:val="28"/>
          <w:rtl w:val="true"/>
          <w:lang w:bidi="ar-SA"/>
        </w:rPr>
        <w:t>زهرا به خانه بخت شد، جاي خديجه خالي است</w:t>
      </w:r>
    </w:p>
    <w:p>
      <w:pPr>
        <w:pStyle w:val="BookText"/>
        <w:rPr/>
      </w:pPr>
      <w:r>
        <w:rPr>
          <w:rFonts w:ascii="Amiri" w:hAnsi="Amiri" w:eastAsia="Amiri" w:cs="Amiri"/>
          <w:color w:val="111111"/>
          <w:sz w:val="28"/>
          <w:sz w:val="28"/>
          <w:szCs w:val="28"/>
          <w:rtl w:val="true"/>
          <w:lang w:bidi="ar-SA"/>
        </w:rPr>
        <w:t>امشب به روي مرتضي ، لب هاي زهرا خنده كرد</w:t>
      </w:r>
    </w:p>
    <w:p>
      <w:pPr>
        <w:pStyle w:val="BookText"/>
        <w:rPr/>
      </w:pPr>
      <w:r>
        <w:rPr>
          <w:rFonts w:ascii="IRNazanin" w:hAnsi="IRNazanin" w:eastAsia="IRNazanin"/>
          <w:color w:val="111111"/>
          <w:sz w:val="28"/>
          <w:sz w:val="28"/>
          <w:szCs w:val="28"/>
          <w:rtl w:val="true"/>
          <w:lang w:bidi="fa-IR"/>
        </w:rPr>
        <w:t>آن دل گر از غم مرده بود، از خنده ي خود زنده كرد</w:t>
      </w:r>
    </w:p>
    <w:p>
      <w:pPr>
        <w:pStyle w:val="BookText"/>
        <w:rPr/>
      </w:pPr>
      <w:r>
        <w:rPr>
          <w:rFonts w:ascii="Amiri" w:hAnsi="Amiri" w:eastAsia="Amiri" w:cs="Amiri"/>
          <w:color w:val="111111"/>
          <w:sz w:val="28"/>
          <w:sz w:val="28"/>
          <w:szCs w:val="28"/>
          <w:rtl w:val="true"/>
          <w:lang w:bidi="ar-SA"/>
        </w:rPr>
        <w:t>ميخانه باز و هركسي جام مكيّف مي زند</w:t>
      </w:r>
    </w:p>
    <w:p>
      <w:pPr>
        <w:pStyle w:val="BookText"/>
        <w:rPr/>
      </w:pPr>
      <w:r>
        <w:rPr>
          <w:rFonts w:ascii="IRNazanin" w:hAnsi="IRNazanin" w:eastAsia="IRNazanin"/>
          <w:color w:val="111111"/>
          <w:sz w:val="28"/>
          <w:sz w:val="28"/>
          <w:szCs w:val="28"/>
          <w:rtl w:val="true"/>
          <w:lang w:bidi="fa-IR"/>
        </w:rPr>
        <w:t>ناهيد، پا مي كوبد و تندر به كف دف مي زند</w:t>
      </w:r>
    </w:p>
    <w:p>
      <w:pPr>
        <w:pStyle w:val="BookText"/>
        <w:rPr/>
      </w:pPr>
      <w:r>
        <w:rPr>
          <w:rFonts w:ascii="IRNazanin" w:hAnsi="IRNazanin" w:eastAsia="IRNazanin"/>
          <w:color w:val="111111"/>
          <w:sz w:val="28"/>
          <w:sz w:val="28"/>
          <w:szCs w:val="28"/>
          <w:rtl w:val="true"/>
          <w:lang w:bidi="fa-IR"/>
        </w:rPr>
        <w:t>رنگين كمان چون مشتري خود را در اين صف مي زند</w:t>
      </w:r>
    </w:p>
    <w:p>
      <w:pPr>
        <w:pStyle w:val="BookText"/>
        <w:rPr/>
      </w:pPr>
      <w:r>
        <w:rPr>
          <w:rFonts w:ascii="IRNazanin" w:hAnsi="IRNazanin" w:eastAsia="IRNazanin"/>
          <w:color w:val="111111"/>
          <w:sz w:val="28"/>
          <w:sz w:val="28"/>
          <w:szCs w:val="28"/>
          <w:rtl w:val="true"/>
          <w:lang w:bidi="fa-IR"/>
        </w:rPr>
        <w:t>لبخند وصل امشب چه خوش كوثر به مصحف مي زند</w:t>
      </w:r>
    </w:p>
    <w:p>
      <w:pPr>
        <w:pStyle w:val="BookText"/>
        <w:rPr/>
      </w:pPr>
      <w:r>
        <w:rPr>
          <w:rFonts w:ascii="Amiri" w:hAnsi="Amiri" w:eastAsia="Amiri" w:cs="Amiri"/>
          <w:color w:val="111111"/>
          <w:sz w:val="28"/>
          <w:sz w:val="28"/>
          <w:szCs w:val="28"/>
          <w:rtl w:val="true"/>
          <w:lang w:bidi="ar-SA"/>
        </w:rPr>
        <w:t>آري نه تنها خاكيان ، هر آسمان كف مي زند</w:t>
      </w:r>
    </w:p>
    <w:p>
      <w:pPr>
        <w:pStyle w:val="BookText"/>
        <w:rPr/>
      </w:pPr>
      <w:r>
        <w:rPr>
          <w:rFonts w:ascii="Amiri" w:hAnsi="Amiri" w:eastAsia="Amiri" w:cs="Amiri"/>
          <w:color w:val="111111"/>
          <w:sz w:val="28"/>
          <w:sz w:val="28"/>
          <w:szCs w:val="28"/>
          <w:rtl w:val="true"/>
          <w:lang w:bidi="ar-SA"/>
        </w:rPr>
        <w:t>منشين غمين امشب دلا، شادي دل كن بر ملا</w:t>
      </w:r>
    </w:p>
    <w:p>
      <w:pPr>
        <w:pStyle w:val="BookText"/>
        <w:rPr/>
      </w:pPr>
      <w:r>
        <w:rPr>
          <w:rFonts w:ascii="Amiri" w:hAnsi="Amiri" w:eastAsia="Amiri" w:cs="Amiri"/>
          <w:color w:val="111111"/>
          <w:sz w:val="28"/>
          <w:sz w:val="28"/>
          <w:szCs w:val="28"/>
          <w:rtl w:val="true"/>
          <w:lang w:bidi="ar-SA"/>
        </w:rPr>
        <w:t>خيز و مِس خود كن طلا ، آيينه ات را ده جلا</w:t>
      </w:r>
    </w:p>
    <w:p>
      <w:pPr>
        <w:pStyle w:val="BookText"/>
        <w:rPr/>
      </w:pPr>
      <w:r>
        <w:rPr>
          <w:rFonts w:ascii="Amiri" w:hAnsi="Amiri" w:eastAsia="Amiri" w:cs="Amiri"/>
          <w:color w:val="111111"/>
          <w:sz w:val="28"/>
          <w:sz w:val="28"/>
          <w:szCs w:val="28"/>
          <w:rtl w:val="true"/>
          <w:lang w:bidi="ar-SA"/>
        </w:rPr>
        <w:t>عقد علي و فاطمه در آسمان بسته شد</w:t>
      </w:r>
    </w:p>
    <w:p>
      <w:pPr>
        <w:pStyle w:val="BookText"/>
        <w:rPr/>
      </w:pPr>
      <w:r>
        <w:rPr>
          <w:rFonts w:ascii="Amiri" w:hAnsi="Amiri" w:eastAsia="Amiri" w:cs="Amiri"/>
          <w:color w:val="111111"/>
          <w:sz w:val="28"/>
          <w:sz w:val="28"/>
          <w:szCs w:val="28"/>
          <w:rtl w:val="true"/>
          <w:lang w:bidi="ar-SA"/>
        </w:rPr>
        <w:t>در آسمان بسته شد در كهكشان ها بسته شد</w:t>
      </w:r>
    </w:p>
    <w:p>
      <w:pPr>
        <w:pStyle w:val="BookText"/>
        <w:rPr/>
      </w:pPr>
      <w:r>
        <w:rPr>
          <w:rFonts w:ascii="IRNazanin" w:hAnsi="IRNazanin" w:eastAsia="IRNazanin"/>
          <w:color w:val="111111"/>
          <w:sz w:val="28"/>
          <w:sz w:val="28"/>
          <w:szCs w:val="28"/>
          <w:rtl w:val="true"/>
          <w:lang w:bidi="fa-IR"/>
        </w:rPr>
        <w:t>زين نرگس و سوسن دگر چشم و زبان بسته شد</w:t>
      </w:r>
    </w:p>
    <w:p>
      <w:pPr>
        <w:pStyle w:val="BookText"/>
        <w:rPr/>
      </w:pPr>
      <w:r>
        <w:rPr>
          <w:rFonts w:ascii="IRNazanin" w:hAnsi="IRNazanin" w:eastAsia="IRNazanin"/>
          <w:color w:val="111111"/>
          <w:sz w:val="28"/>
          <w:sz w:val="28"/>
          <w:szCs w:val="28"/>
          <w:rtl w:val="true"/>
          <w:lang w:bidi="fa-IR"/>
        </w:rPr>
        <w:t>راه يقين ها باز شد ، پاي گمان ها بسته شد</w:t>
      </w:r>
    </w:p>
    <w:p>
      <w:pPr>
        <w:pStyle w:val="BookText"/>
        <w:rPr/>
      </w:pPr>
      <w:r>
        <w:rPr>
          <w:rFonts w:ascii="IRNazanin" w:hAnsi="IRNazanin" w:eastAsia="IRNazanin"/>
          <w:color w:val="111111"/>
          <w:sz w:val="28"/>
          <w:sz w:val="28"/>
          <w:szCs w:val="28"/>
          <w:rtl w:val="true"/>
          <w:lang w:bidi="fa-IR"/>
        </w:rPr>
        <w:t>بازاريان حُسن را ، ديگر دكان ها بسته شد</w:t>
      </w:r>
    </w:p>
    <w:p>
      <w:pPr>
        <w:pStyle w:val="BookText"/>
        <w:rPr/>
      </w:pPr>
      <w:r>
        <w:rPr>
          <w:rFonts w:ascii="IRNazanin" w:hAnsi="IRNazanin" w:eastAsia="IRNazanin"/>
          <w:color w:val="111111"/>
          <w:sz w:val="28"/>
          <w:sz w:val="28"/>
          <w:szCs w:val="28"/>
          <w:rtl w:val="true"/>
          <w:lang w:bidi="fa-IR"/>
        </w:rPr>
        <w:t>خورشيد و ماه و آسمان،آيينه گرداني كنند</w:t>
      </w:r>
    </w:p>
    <w:p>
      <w:pPr>
        <w:pStyle w:val="BookText"/>
        <w:rPr/>
      </w:pPr>
      <w:r>
        <w:rPr>
          <w:rFonts w:ascii="IRNazanin" w:hAnsi="IRNazanin" w:eastAsia="IRNazanin"/>
          <w:color w:val="111111"/>
          <w:sz w:val="28"/>
          <w:sz w:val="28"/>
          <w:szCs w:val="28"/>
          <w:rtl w:val="true"/>
          <w:lang w:bidi="fa-IR"/>
        </w:rPr>
        <w:t>چون در زمين خورشيد و ماهي نورافشاني كنند</w:t>
      </w:r>
    </w:p>
    <w:p>
      <w:pPr>
        <w:pStyle w:val="BookText"/>
        <w:rPr/>
      </w:pPr>
      <w:r>
        <w:rPr>
          <w:rFonts w:ascii="Amiri" w:hAnsi="Amiri" w:eastAsia="Amiri" w:cs="Amiri"/>
          <w:color w:val="111111"/>
          <w:sz w:val="28"/>
          <w:sz w:val="28"/>
          <w:szCs w:val="28"/>
          <w:rtl w:val="true"/>
          <w:lang w:bidi="ar-SA"/>
        </w:rPr>
        <w:t>بزمي كه حق آراسته الحق تماشايي بُوَد</w:t>
      </w:r>
    </w:p>
    <w:p>
      <w:pPr>
        <w:pStyle w:val="BookText"/>
        <w:rPr/>
      </w:pPr>
      <w:r>
        <w:rPr>
          <w:rFonts w:ascii="Amiri" w:hAnsi="Amiri" w:eastAsia="Amiri" w:cs="Amiri"/>
          <w:color w:val="111111"/>
          <w:sz w:val="28"/>
          <w:sz w:val="28"/>
          <w:szCs w:val="28"/>
          <w:rtl w:val="true"/>
          <w:lang w:bidi="ar-SA"/>
        </w:rPr>
        <w:t>جبريل مأمورست و فكر مجلس آرايي بود</w:t>
      </w:r>
    </w:p>
    <w:p>
      <w:pPr>
        <w:pStyle w:val="BookText"/>
        <w:rPr/>
      </w:pPr>
      <w:r>
        <w:rPr>
          <w:rFonts w:ascii="IRNazanin" w:hAnsi="IRNazanin" w:eastAsia="IRNazanin"/>
          <w:color w:val="111111"/>
          <w:sz w:val="28"/>
          <w:sz w:val="28"/>
          <w:szCs w:val="28"/>
          <w:rtl w:val="true"/>
          <w:lang w:bidi="fa-IR"/>
        </w:rPr>
        <w:t>ميكال از عرش آمده گرم پذيرايي بود</w:t>
      </w:r>
    </w:p>
    <w:p>
      <w:pPr>
        <w:pStyle w:val="BookText"/>
        <w:rPr/>
      </w:pPr>
      <w:r>
        <w:rPr>
          <w:rFonts w:ascii="IRNazanin" w:hAnsi="IRNazanin" w:eastAsia="IRNazanin"/>
          <w:color w:val="111111"/>
          <w:sz w:val="28"/>
          <w:sz w:val="28"/>
          <w:szCs w:val="28"/>
          <w:rtl w:val="true"/>
          <w:lang w:bidi="fa-IR"/>
        </w:rPr>
        <w:t>چشم كواكب خيره گر از چرخ مينايي بود</w:t>
      </w:r>
    </w:p>
    <w:p>
      <w:pPr>
        <w:pStyle w:val="BookText"/>
        <w:rPr/>
      </w:pPr>
      <w:r>
        <w:rPr>
          <w:rFonts w:ascii="IRNazanin" w:hAnsi="IRNazanin" w:eastAsia="IRNazanin"/>
          <w:color w:val="111111"/>
          <w:sz w:val="28"/>
          <w:sz w:val="28"/>
          <w:szCs w:val="28"/>
          <w:rtl w:val="true"/>
          <w:lang w:bidi="fa-IR"/>
        </w:rPr>
        <w:t>درشهر يثرب لاجرم، خوش گِرد هم آيي بُوَد</w:t>
      </w:r>
    </w:p>
    <w:p>
      <w:pPr>
        <w:pStyle w:val="BookText"/>
        <w:rPr/>
      </w:pPr>
      <w:r>
        <w:rPr>
          <w:rFonts w:ascii="Amiri" w:hAnsi="Amiri" w:eastAsia="Amiri" w:cs="Amiri"/>
          <w:color w:val="111111"/>
          <w:sz w:val="28"/>
          <w:sz w:val="28"/>
          <w:szCs w:val="28"/>
          <w:rtl w:val="true"/>
          <w:lang w:bidi="ar-SA"/>
        </w:rPr>
        <w:t>خيل مَلك از عرش ، سوي فرش فرش آورده اند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جلوس انبيا پَرهاي خود گسترده اند</w:t>
      </w:r>
    </w:p>
    <w:p>
      <w:pPr>
        <w:pStyle w:val="BookText"/>
        <w:rPr/>
      </w:pPr>
      <w:r>
        <w:rPr>
          <w:rFonts w:ascii="IRNazanin" w:hAnsi="IRNazanin" w:eastAsia="IRNazanin"/>
          <w:color w:val="111111"/>
          <w:sz w:val="28"/>
          <w:sz w:val="28"/>
          <w:szCs w:val="28"/>
          <w:rtl w:val="true"/>
          <w:lang w:bidi="fa-IR"/>
        </w:rPr>
        <w:t>امشب زشادي هر وجودي خويش را گم مي كند</w:t>
      </w:r>
    </w:p>
    <w:p>
      <w:pPr>
        <w:pStyle w:val="BookText"/>
        <w:rPr/>
      </w:pPr>
      <w:r>
        <w:rPr>
          <w:rFonts w:ascii="IRNazanin" w:hAnsi="IRNazanin" w:eastAsia="IRNazanin"/>
          <w:color w:val="111111"/>
          <w:sz w:val="28"/>
          <w:sz w:val="28"/>
          <w:szCs w:val="28"/>
          <w:rtl w:val="true"/>
          <w:lang w:bidi="fa-IR"/>
        </w:rPr>
        <w:t>گردون تماشاي زمين با چشم اَنجُم مي كند</w:t>
      </w:r>
    </w:p>
    <w:p>
      <w:pPr>
        <w:pStyle w:val="BookText"/>
        <w:rPr/>
      </w:pPr>
      <w:r>
        <w:rPr>
          <w:rFonts w:ascii="Amiri" w:hAnsi="Amiri" w:eastAsia="Amiri" w:cs="Amiri"/>
          <w:color w:val="111111"/>
          <w:sz w:val="28"/>
          <w:sz w:val="28"/>
          <w:szCs w:val="28"/>
          <w:rtl w:val="true"/>
          <w:lang w:bidi="ar-SA"/>
        </w:rPr>
        <w:t>درياي لطف سرمدي ، بي حد تلاطم مي كند</w:t>
      </w:r>
    </w:p>
    <w:p>
      <w:pPr>
        <w:pStyle w:val="BookText"/>
        <w:rPr/>
      </w:pPr>
      <w:r>
        <w:rPr>
          <w:rFonts w:ascii="Amiri" w:hAnsi="Amiri" w:eastAsia="Amiri" w:cs="Amiri"/>
          <w:color w:val="111111"/>
          <w:sz w:val="28"/>
          <w:sz w:val="28"/>
          <w:szCs w:val="28"/>
          <w:rtl w:val="true"/>
          <w:lang w:bidi="ar-SA"/>
        </w:rPr>
        <w:t>اهل زمين را آسمان غرق تَنَعُّم مي كند</w:t>
      </w:r>
    </w:p>
    <w:p>
      <w:pPr>
        <w:pStyle w:val="BookText"/>
        <w:rPr/>
      </w:pPr>
      <w:r>
        <w:rPr>
          <w:rFonts w:ascii="IRNazanin" w:hAnsi="IRNazanin" w:eastAsia="IRNazanin"/>
          <w:color w:val="111111"/>
          <w:sz w:val="28"/>
          <w:sz w:val="28"/>
          <w:szCs w:val="28"/>
          <w:rtl w:val="true"/>
          <w:lang w:bidi="fa-IR"/>
        </w:rPr>
        <w:t>هر غنچه بهر وا شدن چون گل تبسم مي كند</w:t>
      </w:r>
    </w:p>
    <w:p>
      <w:pPr>
        <w:pStyle w:val="BookText"/>
        <w:rPr/>
      </w:pPr>
      <w:r>
        <w:rPr>
          <w:rFonts w:ascii="IRNazanin" w:hAnsi="IRNazanin" w:eastAsia="IRNazanin"/>
          <w:color w:val="111111"/>
          <w:sz w:val="28"/>
          <w:sz w:val="28"/>
          <w:szCs w:val="28"/>
          <w:rtl w:val="true"/>
          <w:lang w:bidi="fa-IR"/>
        </w:rPr>
        <w:t>امشب كه گاه شادي بي حدّ و بي اندازه شد</w:t>
      </w:r>
    </w:p>
    <w:p>
      <w:pPr>
        <w:pStyle w:val="BookText"/>
        <w:rPr/>
      </w:pPr>
      <w:r>
        <w:rPr>
          <w:rFonts w:ascii="Amiri" w:hAnsi="Amiri" w:eastAsia="Amiri" w:cs="Amiri"/>
          <w:color w:val="111111"/>
          <w:sz w:val="28"/>
          <w:sz w:val="28"/>
          <w:szCs w:val="28"/>
          <w:rtl w:val="true"/>
          <w:lang w:bidi="ar-SA"/>
        </w:rPr>
        <w:t>با دست جانان دفتر عشق علي ، شيرازه شد</w:t>
      </w:r>
    </w:p>
    <w:p>
      <w:pPr>
        <w:pStyle w:val="BookText"/>
        <w:rPr/>
      </w:pPr>
      <w:r>
        <w:rPr>
          <w:rFonts w:ascii="IRNazanin" w:hAnsi="IRNazanin" w:eastAsia="IRNazanin"/>
          <w:color w:val="111111"/>
          <w:sz w:val="28"/>
          <w:sz w:val="28"/>
          <w:szCs w:val="28"/>
          <w:rtl w:val="true"/>
          <w:lang w:bidi="fa-IR"/>
        </w:rPr>
        <w:t>امشب صدف، بر گوهري ، يك بحر گوهر مي دهد</w:t>
      </w:r>
    </w:p>
    <w:p>
      <w:pPr>
        <w:pStyle w:val="BookText"/>
        <w:rPr/>
      </w:pPr>
      <w:r>
        <w:rPr>
          <w:rFonts w:ascii="IRNazanin" w:hAnsi="IRNazanin" w:eastAsia="IRNazanin"/>
          <w:color w:val="111111"/>
          <w:sz w:val="28"/>
          <w:sz w:val="28"/>
          <w:szCs w:val="28"/>
          <w:rtl w:val="true"/>
          <w:lang w:bidi="fa-IR"/>
        </w:rPr>
        <w:t>يك گوهر اما از دو عالم پر بهاتر مي دهد</w:t>
      </w:r>
    </w:p>
    <w:p>
      <w:pPr>
        <w:pStyle w:val="BookText"/>
        <w:rPr/>
      </w:pPr>
      <w:r>
        <w:rPr>
          <w:rFonts w:ascii="Amiri" w:hAnsi="Amiri" w:eastAsia="Amiri" w:cs="Amiri"/>
          <w:color w:val="111111"/>
          <w:sz w:val="28"/>
          <w:sz w:val="28"/>
          <w:szCs w:val="28"/>
          <w:rtl w:val="true"/>
          <w:lang w:bidi="ar-SA"/>
        </w:rPr>
        <w:t>صرّاف كل ، دردانه اي بر دُرج حيدر مي دهد</w:t>
      </w:r>
    </w:p>
    <w:p>
      <w:pPr>
        <w:pStyle w:val="BookText"/>
        <w:rPr/>
      </w:pPr>
      <w:r>
        <w:rPr>
          <w:rFonts w:ascii="IRNazanin" w:hAnsi="IRNazanin" w:eastAsia="IRNazanin"/>
          <w:color w:val="111111"/>
          <w:sz w:val="28"/>
          <w:sz w:val="28"/>
          <w:szCs w:val="28"/>
          <w:rtl w:val="true"/>
          <w:lang w:bidi="fa-IR"/>
        </w:rPr>
        <w:t>خود دست دختر را پدر بر دست شوهر مي دهد؟</w:t>
      </w:r>
    </w:p>
    <w:p>
      <w:pPr>
        <w:pStyle w:val="BookText"/>
        <w:rPr/>
      </w:pPr>
      <w:r>
        <w:rPr>
          <w:rFonts w:ascii="Amiri" w:hAnsi="Amiri" w:eastAsia="Amiri" w:cs="Amiri"/>
          <w:color w:val="111111"/>
          <w:sz w:val="28"/>
          <w:sz w:val="28"/>
          <w:szCs w:val="28"/>
          <w:rtl w:val="true"/>
          <w:lang w:bidi="ar-SA"/>
        </w:rPr>
        <w:t>ني نِي ، فلك خورشيد را بر ماه انور مي دهد؟</w:t>
      </w:r>
    </w:p>
    <w:p>
      <w:pPr>
        <w:pStyle w:val="BookText"/>
        <w:rPr/>
      </w:pPr>
      <w:r>
        <w:rPr>
          <w:rFonts w:ascii="IRNazanin" w:hAnsi="IRNazanin" w:eastAsia="IRNazanin"/>
          <w:color w:val="111111"/>
          <w:sz w:val="28"/>
          <w:sz w:val="28"/>
          <w:szCs w:val="28"/>
          <w:rtl w:val="true"/>
          <w:lang w:bidi="fa-IR"/>
        </w:rPr>
        <w:t>تبريك گو بر مصطفي جبريل از دادار شد</w:t>
      </w:r>
    </w:p>
    <w:p>
      <w:pPr>
        <w:pStyle w:val="BookText"/>
        <w:rPr/>
      </w:pPr>
      <w:r>
        <w:rPr>
          <w:rFonts w:ascii="Amiri" w:hAnsi="Amiri" w:eastAsia="Amiri" w:cs="Amiri"/>
          <w:color w:val="111111"/>
          <w:sz w:val="28"/>
          <w:sz w:val="28"/>
          <w:szCs w:val="28"/>
          <w:rtl w:val="true"/>
          <w:lang w:bidi="ar-SA"/>
        </w:rPr>
        <w:t>زهرا امانت باشد و حيدر امانت دار شد</w:t>
      </w:r>
    </w:p>
    <w:p>
      <w:pPr>
        <w:pStyle w:val="BookText"/>
        <w:rPr/>
      </w:pPr>
      <w:r>
        <w:rPr>
          <w:rFonts w:ascii="Amiri" w:hAnsi="Amiri" w:eastAsia="Amiri" w:cs="Amiri"/>
          <w:color w:val="111111"/>
          <w:sz w:val="28"/>
          <w:sz w:val="28"/>
          <w:szCs w:val="28"/>
          <w:rtl w:val="true"/>
          <w:lang w:bidi="ar-SA"/>
        </w:rPr>
        <w:t>امشب علي در خانه خود شمع محفل مي برد</w:t>
      </w:r>
    </w:p>
    <w:p>
      <w:pPr>
        <w:pStyle w:val="BookText"/>
        <w:rPr/>
      </w:pPr>
      <w:r>
        <w:rPr>
          <w:rFonts w:ascii="Amiri" w:hAnsi="Amiri" w:eastAsia="Amiri" w:cs="Amiri"/>
          <w:color w:val="111111"/>
          <w:sz w:val="28"/>
          <w:sz w:val="28"/>
          <w:szCs w:val="28"/>
          <w:rtl w:val="true"/>
          <w:lang w:bidi="ar-SA"/>
        </w:rPr>
        <w:t>كشتي عصمت ، نا خدا را سوي ساحل مي برد</w:t>
      </w:r>
    </w:p>
    <w:p>
      <w:pPr>
        <w:pStyle w:val="BookText"/>
        <w:rPr/>
      </w:pPr>
      <w:r>
        <w:rPr>
          <w:rFonts w:ascii="IRNazanin" w:hAnsi="IRNazanin" w:eastAsia="IRNazanin"/>
          <w:color w:val="111111"/>
          <w:sz w:val="28"/>
          <w:sz w:val="28"/>
          <w:szCs w:val="28"/>
          <w:rtl w:val="true"/>
          <w:lang w:bidi="fa-IR"/>
        </w:rPr>
        <w:t>مشكل گشاي عالمي، حل مسائل مي برد</w:t>
      </w:r>
    </w:p>
    <w:p>
      <w:pPr>
        <w:pStyle w:val="BookText"/>
        <w:rPr/>
      </w:pPr>
      <w:r>
        <w:rPr>
          <w:rFonts w:ascii="Amiri" w:hAnsi="Amiri" w:eastAsia="Amiri" w:cs="Amiri"/>
          <w:color w:val="111111"/>
          <w:sz w:val="28"/>
          <w:sz w:val="28"/>
          <w:szCs w:val="28"/>
          <w:rtl w:val="true"/>
          <w:lang w:bidi="ar-SA"/>
        </w:rPr>
        <w:t>انسان كامل را ببين ، با خود مكمل مي برد</w:t>
      </w:r>
    </w:p>
    <w:p>
      <w:pPr>
        <w:pStyle w:val="BookText"/>
        <w:rPr/>
      </w:pPr>
      <w:r>
        <w:rPr>
          <w:rFonts w:ascii="Amiri" w:hAnsi="Amiri" w:eastAsia="Amiri" w:cs="Amiri"/>
          <w:color w:val="111111"/>
          <w:sz w:val="28"/>
          <w:sz w:val="28"/>
          <w:szCs w:val="28"/>
          <w:rtl w:val="true"/>
          <w:lang w:bidi="ar-SA"/>
        </w:rPr>
        <w:t>هم آن به اين دل مي دهد ؛ هم اين از آن دل مي برد</w:t>
      </w:r>
    </w:p>
    <w:p>
      <w:pPr>
        <w:pStyle w:val="BookText"/>
        <w:rPr/>
      </w:pPr>
      <w:r>
        <w:rPr>
          <w:rFonts w:ascii="Amiri" w:hAnsi="Amiri" w:eastAsia="Amiri" w:cs="Amiri"/>
          <w:color w:val="111111"/>
          <w:sz w:val="28"/>
          <w:sz w:val="28"/>
          <w:szCs w:val="28"/>
          <w:rtl w:val="true"/>
          <w:lang w:bidi="ar-SA"/>
        </w:rPr>
        <w:t>با نغمه ي جادويي اش ، داوود مداحي مي كند</w:t>
      </w:r>
    </w:p>
    <w:p>
      <w:pPr>
        <w:pStyle w:val="BookText"/>
        <w:rPr/>
      </w:pPr>
      <w:r>
        <w:rPr>
          <w:rFonts w:ascii="Amiri" w:hAnsi="Amiri" w:eastAsia="Amiri" w:cs="Amiri"/>
          <w:color w:val="111111"/>
          <w:sz w:val="28"/>
          <w:sz w:val="28"/>
          <w:szCs w:val="28"/>
          <w:rtl w:val="true"/>
          <w:lang w:bidi="ar-SA"/>
        </w:rPr>
        <w:t>با خامه ماني كِي توان اين نقش طراحي كند</w:t>
      </w:r>
    </w:p>
    <w:p>
      <w:pPr>
        <w:pStyle w:val="BookText"/>
        <w:rPr/>
      </w:pPr>
      <w:r>
        <w:rPr>
          <w:rFonts w:ascii="IRNazanin" w:hAnsi="IRNazanin" w:eastAsia="IRNazanin"/>
          <w:color w:val="111111"/>
          <w:sz w:val="28"/>
          <w:sz w:val="28"/>
          <w:szCs w:val="28"/>
          <w:rtl w:val="true"/>
          <w:lang w:bidi="fa-IR"/>
        </w:rPr>
        <w:t>چشمي نديده در زمين در هر زمان مانندشان</w:t>
      </w:r>
    </w:p>
    <w:p>
      <w:pPr>
        <w:pStyle w:val="BookText"/>
        <w:rPr/>
      </w:pPr>
      <w:r>
        <w:rPr>
          <w:rFonts w:ascii="IRNazanin" w:hAnsi="IRNazanin" w:eastAsia="IRNazanin"/>
          <w:color w:val="111111"/>
          <w:sz w:val="28"/>
          <w:sz w:val="28"/>
          <w:szCs w:val="28"/>
          <w:rtl w:val="true"/>
          <w:lang w:bidi="fa-IR"/>
        </w:rPr>
        <w:t>خورشيد و مه تبريك گو بر وصلت و پيوندشان</w:t>
      </w:r>
    </w:p>
    <w:p>
      <w:pPr>
        <w:pStyle w:val="BookText"/>
        <w:rPr/>
      </w:pPr>
      <w:r>
        <w:rPr>
          <w:rFonts w:ascii="IRNazanin" w:hAnsi="IRNazanin" w:eastAsia="IRNazanin"/>
          <w:color w:val="111111"/>
          <w:sz w:val="28"/>
          <w:sz w:val="28"/>
          <w:szCs w:val="28"/>
          <w:rtl w:val="true"/>
          <w:lang w:bidi="fa-IR"/>
        </w:rPr>
        <w:t>شادي زهرا و علي پيداست از لبخندشان</w:t>
      </w:r>
    </w:p>
    <w:p>
      <w:pPr>
        <w:pStyle w:val="BookText"/>
        <w:rPr/>
      </w:pPr>
      <w:r>
        <w:rPr>
          <w:rFonts w:ascii="IRNazanin" w:hAnsi="IRNazanin" w:eastAsia="IRNazanin"/>
          <w:color w:val="111111"/>
          <w:sz w:val="28"/>
          <w:sz w:val="28"/>
          <w:szCs w:val="28"/>
          <w:rtl w:val="true"/>
          <w:lang w:bidi="fa-IR"/>
        </w:rPr>
        <w:t>لبخندشان دارد نشان از خاطر خرسندشان</w:t>
      </w:r>
    </w:p>
    <w:p>
      <w:pPr>
        <w:pStyle w:val="BookText"/>
        <w:rPr/>
      </w:pPr>
      <w:r>
        <w:rPr>
          <w:rFonts w:ascii="IRNazanin" w:hAnsi="IRNazanin" w:eastAsia="IRNazanin"/>
          <w:color w:val="111111"/>
          <w:sz w:val="28"/>
          <w:sz w:val="28"/>
          <w:szCs w:val="28"/>
          <w:rtl w:val="true"/>
          <w:lang w:bidi="fa-IR"/>
        </w:rPr>
        <w:t>شيعه مبارك باد گو ، بر يازده فرزندشان</w:t>
      </w:r>
    </w:p>
    <w:p>
      <w:pPr>
        <w:pStyle w:val="BookText"/>
        <w:rPr/>
      </w:pPr>
      <w:r>
        <w:rPr>
          <w:rFonts w:ascii="IRNazanin" w:hAnsi="IRNazanin" w:eastAsia="IRNazanin"/>
          <w:color w:val="111111"/>
          <w:sz w:val="28"/>
          <w:sz w:val="28"/>
          <w:szCs w:val="28"/>
          <w:rtl w:val="true"/>
          <w:lang w:bidi="fa-IR"/>
        </w:rPr>
        <w:t>اي شيعه ، دست افشان شو وتبريك بر دلها بگو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پاي خيز و تهنيت بر مهدي زهرا بگو</w:t>
      </w:r>
      <w:bookmarkStart w:id="787" w:name="pg1981_11197"/>
    </w:p>
    <w:p>
      <w:pPr>
        <w:pStyle w:val="BookText"/>
        <w:rPr/>
      </w:pPr>
      <w:bookmarkEnd w:id="787"/>
      <w:r>
        <w:rPr>
          <w:rFonts w:ascii="Amiri" w:hAnsi="Amiri" w:eastAsia="Amiri" w:cs="Amiri"/>
          <w:color w:val="111111"/>
          <w:sz w:val="28"/>
          <w:sz w:val="28"/>
          <w:szCs w:val="28"/>
          <w:rtl w:val="true"/>
          <w:lang w:bidi="ar-SA"/>
        </w:rPr>
        <w:t>اي ساقي كوثر كنار خود بهشتي رو ببين</w:t>
      </w:r>
    </w:p>
    <w:p>
      <w:pPr>
        <w:pStyle w:val="BookText"/>
        <w:rPr/>
      </w:pPr>
      <w:r>
        <w:rPr>
          <w:rFonts w:ascii="IRNazanin" w:hAnsi="IRNazanin" w:eastAsia="IRNazanin"/>
          <w:color w:val="111111"/>
          <w:sz w:val="28"/>
          <w:sz w:val="28"/>
          <w:szCs w:val="28"/>
          <w:rtl w:val="true"/>
          <w:lang w:bidi="fa-IR"/>
        </w:rPr>
        <w:t>قامت قيامت را نگر طوبا ببين مينو ببين</w:t>
      </w:r>
    </w:p>
    <w:p>
      <w:pPr>
        <w:pStyle w:val="BookText"/>
        <w:rPr/>
      </w:pPr>
      <w:r>
        <w:rPr>
          <w:rFonts w:ascii="IRNazanin" w:hAnsi="IRNazanin" w:eastAsia="IRNazanin"/>
          <w:color w:val="111111"/>
          <w:sz w:val="28"/>
          <w:sz w:val="28"/>
          <w:szCs w:val="28"/>
          <w:rtl w:val="true"/>
          <w:lang w:bidi="fa-IR"/>
        </w:rPr>
        <w:t>زين پس هلال خويش را در آن خَم ابرو ببين</w:t>
      </w:r>
    </w:p>
    <w:p>
      <w:pPr>
        <w:pStyle w:val="BookText"/>
        <w:rPr/>
      </w:pPr>
      <w:r>
        <w:rPr>
          <w:rFonts w:ascii="IRNazanin" w:hAnsi="IRNazanin" w:eastAsia="IRNazanin"/>
          <w:color w:val="111111"/>
          <w:sz w:val="28"/>
          <w:sz w:val="28"/>
          <w:szCs w:val="28"/>
          <w:rtl w:val="true"/>
          <w:lang w:bidi="fa-IR"/>
        </w:rPr>
        <w:t>هم روز را در چهره او ، هم شب را در آن گيسو ببين</w:t>
      </w:r>
    </w:p>
    <w:p>
      <w:pPr>
        <w:pStyle w:val="BookText"/>
        <w:rPr/>
      </w:pPr>
      <w:r>
        <w:rPr>
          <w:rFonts w:ascii="Amiri" w:hAnsi="Amiri" w:eastAsia="Amiri" w:cs="Amiri"/>
          <w:color w:val="111111"/>
          <w:sz w:val="28"/>
          <w:sz w:val="28"/>
          <w:szCs w:val="28"/>
          <w:rtl w:val="true"/>
          <w:lang w:bidi="ar-SA"/>
        </w:rPr>
        <w:t>هم لاله زار رو ببين ، هم نافه بارِ مو ببين</w:t>
      </w:r>
    </w:p>
    <w:p>
      <w:pPr>
        <w:pStyle w:val="BookText"/>
        <w:rPr/>
      </w:pPr>
      <w:r>
        <w:rPr>
          <w:rFonts w:ascii="IRNazanin" w:hAnsi="IRNazanin" w:eastAsia="IRNazanin"/>
          <w:color w:val="111111"/>
          <w:sz w:val="28"/>
          <w:sz w:val="28"/>
          <w:szCs w:val="28"/>
          <w:rtl w:val="true"/>
          <w:lang w:bidi="fa-IR"/>
        </w:rPr>
        <w:t>هر چند ماهِ رُخ عيان امشب به تو آسان كند</w:t>
      </w:r>
    </w:p>
    <w:p>
      <w:pPr>
        <w:pStyle w:val="BookText"/>
        <w:rPr/>
      </w:pPr>
      <w:r>
        <w:rPr>
          <w:rFonts w:ascii="IRNazanin" w:hAnsi="IRNazanin" w:eastAsia="IRNazanin"/>
          <w:color w:val="111111"/>
          <w:sz w:val="28"/>
          <w:sz w:val="28"/>
          <w:szCs w:val="28"/>
          <w:rtl w:val="true"/>
          <w:lang w:bidi="fa-IR"/>
        </w:rPr>
        <w:t>روزي رسد كز چشم تو رُخسار خود پنهان كند</w:t>
      </w:r>
    </w:p>
    <w:p>
      <w:pPr>
        <w:pStyle w:val="Heading3"/>
        <w:numPr>
          <w:ilvl w:val="2"/>
          <w:numId w:val="1"/>
        </w:numPr>
        <w:rPr/>
      </w:pPr>
      <w:bookmarkStart w:id="788" w:name="__RefHeading___Toc3815125_3650668749"/>
      <w:bookmarkStart w:id="789" w:name="_Toc283"/>
      <w:bookmarkEnd w:id="788"/>
      <w:r>
        <w:rPr>
          <w:rtl w:val="true"/>
        </w:rPr>
        <w:t>اسداله تعالي رودي</w:t>
      </w:r>
      <w:bookmarkEnd w:id="789"/>
    </w:p>
    <w:p>
      <w:pPr>
        <w:pStyle w:val="BookText"/>
        <w:rPr/>
      </w:pPr>
      <w:r>
        <w:rPr>
          <w:rFonts w:ascii="IRNazanin" w:hAnsi="IRNazanin" w:eastAsia="IRNazanin"/>
          <w:color w:val="111111"/>
          <w:sz w:val="28"/>
          <w:sz w:val="28"/>
          <w:szCs w:val="28"/>
          <w:rtl w:val="true"/>
          <w:lang w:bidi="fa-IR"/>
        </w:rPr>
        <w:t>ديـدگـان مـومنـان بينـا ز آن</w:t>
      </w:r>
    </w:p>
    <w:p>
      <w:pPr>
        <w:pStyle w:val="BookText"/>
        <w:rPr/>
      </w:pPr>
      <w:r>
        <w:rPr>
          <w:rFonts w:ascii="IRNazanin" w:hAnsi="IRNazanin" w:eastAsia="IRNazanin"/>
          <w:color w:val="111111"/>
          <w:sz w:val="28"/>
          <w:sz w:val="28"/>
          <w:szCs w:val="28"/>
          <w:rtl w:val="true"/>
          <w:lang w:bidi="fa-IR"/>
        </w:rPr>
        <w:t>نـور حـق كور كرده چشمـان بـــدان</w:t>
      </w:r>
    </w:p>
    <w:p>
      <w:pPr>
        <w:pStyle w:val="BookText"/>
        <w:rPr/>
      </w:pPr>
      <w:r>
        <w:rPr>
          <w:rFonts w:ascii="IRNazanin" w:hAnsi="IRNazanin" w:eastAsia="IRNazanin"/>
          <w:color w:val="111111"/>
          <w:sz w:val="28"/>
          <w:sz w:val="28"/>
          <w:szCs w:val="28"/>
          <w:rtl w:val="true"/>
          <w:lang w:bidi="fa-IR"/>
        </w:rPr>
        <w:t>پـاره ي تـن از نبــي گردد جــدا</w:t>
      </w:r>
    </w:p>
    <w:p>
      <w:pPr>
        <w:pStyle w:val="BookText"/>
        <w:rPr/>
      </w:pPr>
      <w:r>
        <w:rPr>
          <w:rFonts w:ascii="Amiri" w:hAnsi="Amiri" w:eastAsia="Amiri" w:cs="Amiri"/>
          <w:color w:val="111111"/>
          <w:sz w:val="28"/>
          <w:sz w:val="28"/>
          <w:szCs w:val="28"/>
          <w:rtl w:val="true"/>
          <w:lang w:bidi="ar-SA"/>
        </w:rPr>
        <w:t>همـدم و مونــس شـود بـا مرتضــي</w:t>
      </w:r>
    </w:p>
    <w:p>
      <w:pPr>
        <w:pStyle w:val="BookText"/>
        <w:rPr/>
      </w:pPr>
      <w:r>
        <w:rPr>
          <w:rFonts w:ascii="IRNazanin" w:hAnsi="IRNazanin" w:eastAsia="IRNazanin"/>
          <w:color w:val="111111"/>
          <w:sz w:val="28"/>
          <w:sz w:val="28"/>
          <w:szCs w:val="28"/>
          <w:rtl w:val="true"/>
          <w:lang w:bidi="fa-IR"/>
        </w:rPr>
        <w:t>اشك شــوق از نرگس طاهـا چكـد</w:t>
      </w:r>
    </w:p>
    <w:p>
      <w:pPr>
        <w:pStyle w:val="BookText"/>
        <w:rPr/>
      </w:pPr>
      <w:r>
        <w:rPr>
          <w:rFonts w:ascii="IRNazanin" w:hAnsi="IRNazanin" w:eastAsia="IRNazanin"/>
          <w:color w:val="111111"/>
          <w:sz w:val="28"/>
          <w:sz w:val="28"/>
          <w:szCs w:val="28"/>
          <w:rtl w:val="true"/>
          <w:lang w:bidi="fa-IR"/>
        </w:rPr>
        <w:t>زيـن شعــف پيـراهــن غـم بركنـد</w:t>
      </w:r>
    </w:p>
    <w:p>
      <w:pPr>
        <w:pStyle w:val="BookText"/>
        <w:rPr/>
      </w:pPr>
      <w:r>
        <w:rPr>
          <w:rFonts w:ascii="IRNazanin" w:hAnsi="IRNazanin" w:eastAsia="IRNazanin"/>
          <w:color w:val="111111"/>
          <w:sz w:val="28"/>
          <w:sz w:val="28"/>
          <w:szCs w:val="28"/>
          <w:rtl w:val="true"/>
          <w:lang w:bidi="fa-IR"/>
        </w:rPr>
        <w:t>تهنيــت گوينـد ملايك بر رســول</w:t>
      </w:r>
    </w:p>
    <w:p>
      <w:pPr>
        <w:pStyle w:val="BookText"/>
        <w:rPr/>
      </w:pPr>
      <w:r>
        <w:rPr>
          <w:rFonts w:ascii="IRNazanin" w:hAnsi="IRNazanin" w:eastAsia="IRNazanin"/>
          <w:color w:val="111111"/>
          <w:sz w:val="28"/>
          <w:sz w:val="28"/>
          <w:szCs w:val="28"/>
          <w:rtl w:val="true"/>
          <w:lang w:bidi="fa-IR"/>
        </w:rPr>
        <w:t>بهــر وصـل شـاه مـردان بـا بتــول</w:t>
      </w:r>
    </w:p>
    <w:p>
      <w:pPr>
        <w:pStyle w:val="BookText"/>
        <w:rPr/>
      </w:pPr>
      <w:r>
        <w:rPr>
          <w:rFonts w:ascii="IRNazanin" w:hAnsi="IRNazanin" w:eastAsia="IRNazanin"/>
          <w:color w:val="111111"/>
          <w:sz w:val="28"/>
          <w:sz w:val="28"/>
          <w:szCs w:val="28"/>
          <w:rtl w:val="true"/>
          <w:lang w:bidi="fa-IR"/>
        </w:rPr>
        <w:t>رنگ گرفته يكــدلي از وصل شـان</w:t>
      </w:r>
    </w:p>
    <w:p>
      <w:pPr>
        <w:pStyle w:val="BookText"/>
        <w:rPr/>
      </w:pPr>
      <w:r>
        <w:rPr>
          <w:rFonts w:ascii="Amiri" w:hAnsi="Amiri" w:eastAsia="Amiri" w:cs="Amiri"/>
          <w:color w:val="111111"/>
          <w:sz w:val="28"/>
          <w:sz w:val="28"/>
          <w:szCs w:val="28"/>
          <w:rtl w:val="true"/>
          <w:lang w:bidi="ar-SA"/>
        </w:rPr>
        <w:t>با نصيــب هر بينـوا از فضــل شـان</w:t>
      </w:r>
    </w:p>
    <w:p>
      <w:pPr>
        <w:pStyle w:val="BookText"/>
        <w:rPr/>
      </w:pPr>
      <w:r>
        <w:rPr>
          <w:rFonts w:ascii="IRNazanin" w:hAnsi="IRNazanin" w:eastAsia="IRNazanin"/>
          <w:color w:val="111111"/>
          <w:sz w:val="28"/>
          <w:sz w:val="28"/>
          <w:szCs w:val="28"/>
          <w:rtl w:val="true"/>
          <w:lang w:bidi="fa-IR"/>
        </w:rPr>
        <w:t>هم صـدا و هـم دل و مشتــاق هم</w:t>
      </w:r>
    </w:p>
    <w:p>
      <w:pPr>
        <w:pStyle w:val="BookText"/>
        <w:rPr/>
      </w:pPr>
      <w:r>
        <w:rPr>
          <w:rFonts w:ascii="Amiri" w:hAnsi="Amiri" w:eastAsia="Amiri" w:cs="Amiri"/>
          <w:color w:val="111111"/>
          <w:sz w:val="28"/>
          <w:sz w:val="28"/>
          <w:szCs w:val="28"/>
          <w:rtl w:val="true"/>
          <w:lang w:bidi="ar-SA"/>
        </w:rPr>
        <w:t>ياور و همــدم به هر شـادي و غـــم</w:t>
      </w:r>
    </w:p>
    <w:p>
      <w:pPr>
        <w:pStyle w:val="BookText"/>
        <w:rPr/>
      </w:pPr>
      <w:r>
        <w:rPr>
          <w:rFonts w:ascii="IRNazanin" w:hAnsi="IRNazanin" w:eastAsia="IRNazanin"/>
          <w:color w:val="111111"/>
          <w:sz w:val="28"/>
          <w:sz w:val="28"/>
          <w:szCs w:val="28"/>
          <w:rtl w:val="true"/>
          <w:lang w:bidi="fa-IR"/>
        </w:rPr>
        <w:t>هر دو گل پرورده ي دامان دوســت</w:t>
      </w:r>
    </w:p>
    <w:p>
      <w:pPr>
        <w:pStyle w:val="BookText"/>
        <w:rPr/>
      </w:pPr>
      <w:r>
        <w:rPr>
          <w:rFonts w:ascii="IRNazanin" w:hAnsi="IRNazanin" w:eastAsia="IRNazanin"/>
          <w:color w:val="111111"/>
          <w:sz w:val="28"/>
          <w:sz w:val="28"/>
          <w:szCs w:val="28"/>
          <w:rtl w:val="true"/>
          <w:lang w:bidi="fa-IR"/>
        </w:rPr>
        <w:t>بوي عطـر هر گـل و بستـان ز اوسـت</w:t>
      </w:r>
    </w:p>
    <w:p>
      <w:pPr>
        <w:pStyle w:val="BookText"/>
        <w:rPr/>
      </w:pPr>
      <w:r>
        <w:rPr>
          <w:rFonts w:ascii="IRNazanin" w:hAnsi="IRNazanin" w:eastAsia="IRNazanin"/>
          <w:color w:val="111111"/>
          <w:sz w:val="28"/>
          <w:sz w:val="28"/>
          <w:szCs w:val="28"/>
          <w:rtl w:val="true"/>
          <w:lang w:bidi="fa-IR"/>
        </w:rPr>
        <w:t>ســاده امّا بس بجـا و پـاك و نـاب</w:t>
      </w:r>
    </w:p>
    <w:p>
      <w:pPr>
        <w:pStyle w:val="BookText"/>
        <w:rPr/>
      </w:pPr>
      <w:r>
        <w:rPr>
          <w:rFonts w:ascii="Amiri" w:hAnsi="Amiri" w:eastAsia="Amiri" w:cs="Amiri"/>
          <w:color w:val="111111"/>
          <w:sz w:val="28"/>
          <w:sz w:val="28"/>
          <w:szCs w:val="28"/>
          <w:rtl w:val="true"/>
          <w:lang w:bidi="ar-SA"/>
        </w:rPr>
        <w:t>مي رود زهــرا بـه بيــت بـوتــراب</w:t>
      </w:r>
    </w:p>
    <w:p>
      <w:pPr>
        <w:pStyle w:val="BookText"/>
        <w:rPr/>
      </w:pPr>
      <w:r>
        <w:rPr>
          <w:rFonts w:ascii="IRNazanin" w:hAnsi="IRNazanin" w:eastAsia="IRNazanin"/>
          <w:color w:val="111111"/>
          <w:sz w:val="28"/>
          <w:sz w:val="28"/>
          <w:szCs w:val="28"/>
          <w:rtl w:val="true"/>
          <w:lang w:bidi="fa-IR"/>
        </w:rPr>
        <w:t>اي اسـدچشمان خلقان بر دراست</w:t>
      </w:r>
    </w:p>
    <w:p>
      <w:pPr>
        <w:pStyle w:val="BookText"/>
        <w:rPr/>
      </w:pPr>
      <w:r>
        <w:rPr>
          <w:rFonts w:ascii="Amiri" w:hAnsi="Amiri" w:eastAsia="Amiri" w:cs="Amiri"/>
          <w:color w:val="111111"/>
          <w:sz w:val="28"/>
          <w:sz w:val="28"/>
          <w:szCs w:val="28"/>
          <w:rtl w:val="true"/>
          <w:lang w:bidi="ar-SA"/>
        </w:rPr>
        <w:t>روز وصـل فاطمـه باحيـدر اسـت</w:t>
      </w:r>
    </w:p>
    <w:p>
      <w:pPr>
        <w:pStyle w:val="Heading2"/>
        <w:numPr>
          <w:ilvl w:val="1"/>
          <w:numId w:val="1"/>
        </w:numPr>
        <w:rPr/>
      </w:pPr>
      <w:bookmarkStart w:id="790" w:name="__RefHeading___Toc3815127_3650668749"/>
      <w:bookmarkStart w:id="791" w:name="_Toc284"/>
      <w:bookmarkEnd w:id="790"/>
      <w:r>
        <w:rPr>
          <w:rtl w:val="true"/>
        </w:rPr>
        <w:t>غديرخم</w:t>
      </w:r>
      <w:bookmarkEnd w:id="791"/>
    </w:p>
    <w:p>
      <w:pPr>
        <w:pStyle w:val="Heading3"/>
        <w:numPr>
          <w:ilvl w:val="2"/>
          <w:numId w:val="1"/>
        </w:numPr>
        <w:rPr/>
      </w:pPr>
      <w:bookmarkStart w:id="792" w:name="__RefHeading___Toc3815129_3650668749"/>
      <w:bookmarkStart w:id="793" w:name="_Toc285"/>
      <w:bookmarkEnd w:id="792"/>
      <w:r>
        <w:rPr>
          <w:rtl w:val="true"/>
        </w:rPr>
        <w:t>آزرم</w:t>
      </w:r>
      <w:bookmarkEnd w:id="7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قافله گيرد به جاي خويش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مناديان همه كردند، حكم را تكرار</w:t>
      </w:r>
    </w:p>
    <w:p>
      <w:pPr>
        <w:pStyle w:val="BookText"/>
        <w:rPr/>
      </w:pPr>
      <w:r>
        <w:rPr>
          <w:rFonts w:ascii="IRNazanin" w:hAnsi="IRNazanin" w:eastAsia="IRNazanin"/>
          <w:color w:val="111111"/>
          <w:sz w:val="28"/>
          <w:sz w:val="28"/>
          <w:szCs w:val="28"/>
          <w:rtl w:val="true"/>
          <w:lang w:bidi="fa-IR"/>
        </w:rPr>
        <w:t>كوير بود، افق تا افق، گداخته مس</w:t>
      </w:r>
    </w:p>
    <w:p>
      <w:pPr>
        <w:pStyle w:val="BookText"/>
        <w:rPr/>
      </w:pPr>
      <w:r>
        <w:rPr>
          <w:rFonts w:ascii="IRNazanin" w:hAnsi="IRNazanin" w:eastAsia="IRNazanin"/>
          <w:color w:val="111111"/>
          <w:sz w:val="28"/>
          <w:sz w:val="28"/>
          <w:szCs w:val="28"/>
          <w:rtl w:val="true"/>
          <w:lang w:bidi="fa-IR"/>
        </w:rPr>
        <w:t>بر آن گداخته مس، كاروان، خطي ز غبار</w:t>
      </w:r>
    </w:p>
    <w:p>
      <w:pPr>
        <w:pStyle w:val="BookText"/>
        <w:rPr/>
      </w:pPr>
      <w:r>
        <w:rPr>
          <w:rFonts w:ascii="Amiri" w:hAnsi="Amiri" w:eastAsia="Amiri" w:cs="Amiri"/>
          <w:color w:val="111111"/>
          <w:sz w:val="28"/>
          <w:sz w:val="28"/>
          <w:szCs w:val="28"/>
          <w:rtl w:val="true"/>
          <w:lang w:bidi="ar-SA"/>
        </w:rPr>
        <w:t>دميده مجمر خورشيد، بر فراز كوير</w:t>
      </w:r>
    </w:p>
    <w:p>
      <w:pPr>
        <w:pStyle w:val="BookText"/>
        <w:rPr/>
      </w:pPr>
      <w:r>
        <w:rPr>
          <w:rFonts w:ascii="IRNazanin" w:hAnsi="IRNazanin" w:eastAsia="IRNazanin"/>
          <w:color w:val="111111"/>
          <w:sz w:val="28"/>
          <w:sz w:val="28"/>
          <w:szCs w:val="28"/>
          <w:rtl w:val="true"/>
          <w:lang w:bidi="fa-IR"/>
        </w:rPr>
        <w:t>وزان شراره فرو تافته، هزار هزار</w:t>
      </w:r>
    </w:p>
    <w:p>
      <w:pPr>
        <w:pStyle w:val="BookText"/>
        <w:rPr/>
      </w:pPr>
      <w:r>
        <w:rPr>
          <w:rFonts w:ascii="IRNazanin" w:hAnsi="IRNazanin" w:eastAsia="IRNazanin"/>
          <w:color w:val="111111"/>
          <w:sz w:val="28"/>
          <w:sz w:val="28"/>
          <w:szCs w:val="28"/>
          <w:rtl w:val="true"/>
          <w:lang w:bidi="fa-IR"/>
        </w:rPr>
        <w:t>به نيمروز، تو گفتي كه كوره‌ي خورشيد</w:t>
      </w:r>
    </w:p>
    <w:p>
      <w:pPr>
        <w:pStyle w:val="BookText"/>
        <w:rPr/>
      </w:pPr>
      <w:r>
        <w:rPr>
          <w:rFonts w:ascii="Amiri" w:hAnsi="Amiri" w:eastAsia="Amiri" w:cs="Amiri"/>
          <w:color w:val="111111"/>
          <w:sz w:val="28"/>
          <w:sz w:val="28"/>
          <w:szCs w:val="28"/>
          <w:rtl w:val="true"/>
          <w:lang w:bidi="ar-SA"/>
        </w:rPr>
        <w:t>تمام هستي خود، زي كوير كرده نثار</w:t>
      </w:r>
    </w:p>
    <w:p>
      <w:pPr>
        <w:pStyle w:val="BookText"/>
        <w:rPr/>
      </w:pPr>
      <w:r>
        <w:rPr>
          <w:rFonts w:ascii="IRNazanin" w:hAnsi="IRNazanin" w:eastAsia="IRNazanin"/>
          <w:color w:val="111111"/>
          <w:sz w:val="28"/>
          <w:sz w:val="28"/>
          <w:szCs w:val="28"/>
          <w:rtl w:val="true"/>
          <w:lang w:bidi="fa-IR"/>
        </w:rPr>
        <w:t>هوا ستاده كه در سينه‌اش گرفته نفس</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نمانده كه خود باد، مانده از رفتار</w:t>
      </w:r>
    </w:p>
    <w:p>
      <w:pPr>
        <w:pStyle w:val="BookText"/>
        <w:rPr/>
      </w:pPr>
      <w:r>
        <w:rPr>
          <w:rFonts w:ascii="Amiri" w:hAnsi="Amiri" w:eastAsia="Amiri" w:cs="Amiri"/>
          <w:color w:val="111111"/>
          <w:sz w:val="28"/>
          <w:sz w:val="28"/>
          <w:szCs w:val="28"/>
          <w:rtl w:val="true"/>
          <w:lang w:bidi="ar-SA"/>
        </w:rPr>
        <w:t>شتاب قافله افزون، كه زودتر برسد</w:t>
      </w:r>
    </w:p>
    <w:p>
      <w:pPr>
        <w:pStyle w:val="BookText"/>
        <w:rPr/>
      </w:pPr>
      <w:r>
        <w:rPr>
          <w:rFonts w:ascii="IRNazanin" w:hAnsi="IRNazanin" w:eastAsia="IRNazanin"/>
          <w:color w:val="111111"/>
          <w:sz w:val="28"/>
          <w:sz w:val="28"/>
          <w:szCs w:val="28"/>
          <w:rtl w:val="true"/>
          <w:lang w:bidi="fa-IR"/>
        </w:rPr>
        <w:t>به منزلي كه مگر، سايه باشد و جوبار</w:t>
      </w:r>
    </w:p>
    <w:p>
      <w:pPr>
        <w:pStyle w:val="BookText"/>
        <w:rPr/>
      </w:pPr>
      <w:r>
        <w:rPr>
          <w:rFonts w:ascii="IRNazanin" w:hAnsi="IRNazanin" w:eastAsia="IRNazanin"/>
          <w:color w:val="111111"/>
          <w:sz w:val="28"/>
          <w:sz w:val="28"/>
          <w:szCs w:val="28"/>
          <w:rtl w:val="true"/>
          <w:lang w:bidi="fa-IR"/>
        </w:rPr>
        <w:t>به دور دست نه پيدا، مگر درختي چند</w:t>
      </w:r>
    </w:p>
    <w:p>
      <w:pPr>
        <w:pStyle w:val="BookText"/>
        <w:rPr/>
      </w:pPr>
      <w:r>
        <w:rPr>
          <w:rFonts w:ascii="Amiri" w:hAnsi="Amiri" w:eastAsia="Amiri" w:cs="Amiri"/>
          <w:color w:val="111111"/>
          <w:sz w:val="28"/>
          <w:sz w:val="28"/>
          <w:szCs w:val="28"/>
          <w:rtl w:val="true"/>
          <w:lang w:bidi="ar-SA"/>
        </w:rPr>
        <w:t>در آن كوير، به مانند قامت زنهار</w:t>
      </w:r>
    </w:p>
    <w:p>
      <w:pPr>
        <w:pStyle w:val="BookText"/>
        <w:rPr/>
      </w:pPr>
      <w:r>
        <w:rPr>
          <w:rFonts w:ascii="IRNazanin" w:hAnsi="IRNazanin" w:eastAsia="IRNazanin"/>
          <w:color w:val="111111"/>
          <w:sz w:val="28"/>
          <w:sz w:val="28"/>
          <w:szCs w:val="28"/>
          <w:rtl w:val="true"/>
          <w:lang w:bidi="fa-IR"/>
        </w:rPr>
        <w:t>فراخناي بيابان، چو پيكري خفته</w:t>
      </w:r>
    </w:p>
    <w:p>
      <w:pPr>
        <w:pStyle w:val="BookText"/>
        <w:rPr/>
      </w:pPr>
      <w:r>
        <w:rPr>
          <w:rFonts w:ascii="IRNazanin" w:hAnsi="IRNazanin" w:eastAsia="IRNazanin"/>
          <w:color w:val="111111"/>
          <w:sz w:val="28"/>
          <w:sz w:val="28"/>
          <w:szCs w:val="28"/>
          <w:rtl w:val="true"/>
          <w:lang w:bidi="fa-IR"/>
        </w:rPr>
        <w:t>كه پاش در افق و، سر به سينه‌ي كهسار</w:t>
      </w:r>
    </w:p>
    <w:p>
      <w:pPr>
        <w:pStyle w:val="BookText"/>
        <w:rPr/>
      </w:pPr>
      <w:r>
        <w:rPr>
          <w:rFonts w:ascii="Amiri" w:hAnsi="Amiri" w:eastAsia="Amiri" w:cs="Amiri"/>
          <w:color w:val="111111"/>
          <w:sz w:val="28"/>
          <w:sz w:val="28"/>
          <w:szCs w:val="28"/>
          <w:rtl w:val="true"/>
          <w:lang w:bidi="ar-SA"/>
        </w:rPr>
        <w:t xml:space="preserve">به نيمروز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ممكن نيست</w:t>
      </w:r>
    </w:p>
    <w:p>
      <w:pPr>
        <w:pStyle w:val="BookText"/>
        <w:rPr/>
      </w:pPr>
      <w:r>
        <w:rPr>
          <w:rFonts w:ascii="IRNazanin" w:hAnsi="IRNazanin" w:eastAsia="IRNazanin"/>
          <w:color w:val="111111"/>
          <w:sz w:val="28"/>
          <w:sz w:val="28"/>
          <w:szCs w:val="28"/>
          <w:rtl w:val="true"/>
          <w:lang w:bidi="fa-IR"/>
        </w:rPr>
        <w:t>فتاد همهمه در كاروان، كه چيست قرار؟</w:t>
      </w:r>
    </w:p>
    <w:p>
      <w:pPr>
        <w:pStyle w:val="BookText"/>
        <w:rPr/>
      </w:pPr>
      <w:r>
        <w:rPr>
          <w:rFonts w:ascii="IRNazanin" w:hAnsi="IRNazanin" w:eastAsia="IRNazanin"/>
          <w:color w:val="111111"/>
          <w:sz w:val="28"/>
          <w:sz w:val="28"/>
          <w:szCs w:val="28"/>
          <w:rtl w:val="true"/>
          <w:lang w:bidi="fa-IR"/>
        </w:rPr>
        <w:t>نه كاروان، كه ز حج باز گشته انبوهي</w:t>
      </w:r>
    </w:p>
    <w:p>
      <w:pPr>
        <w:pStyle w:val="BookText"/>
        <w:rPr/>
      </w:pPr>
      <w:r>
        <w:rPr>
          <w:rFonts w:ascii="Amiri" w:hAnsi="Amiri" w:eastAsia="Amiri" w:cs="Amiri"/>
          <w:color w:val="111111"/>
          <w:sz w:val="28"/>
          <w:sz w:val="28"/>
          <w:szCs w:val="28"/>
          <w:rtl w:val="true"/>
          <w:lang w:bidi="ar-SA"/>
        </w:rPr>
        <w:t>فزون ز ديدن و، افزون‌تر از حدود شمار</w:t>
      </w:r>
    </w:p>
    <w:p>
      <w:pPr>
        <w:pStyle w:val="BookText"/>
        <w:rPr/>
      </w:pPr>
      <w:r>
        <w:rPr>
          <w:rFonts w:ascii="IRNazanin" w:hAnsi="IRNazanin" w:eastAsia="IRNazanin"/>
          <w:color w:val="111111"/>
          <w:sz w:val="28"/>
          <w:sz w:val="28"/>
          <w:szCs w:val="28"/>
          <w:rtl w:val="true"/>
          <w:lang w:bidi="fa-IR"/>
        </w:rPr>
        <w:t>نه كاروان، كه به فرسنگها خطي ممتد</w:t>
      </w:r>
    </w:p>
    <w:p>
      <w:pPr>
        <w:pStyle w:val="BookText"/>
        <w:rPr/>
      </w:pPr>
      <w:r>
        <w:rPr>
          <w:rFonts w:ascii="IRNazanin" w:hAnsi="IRNazanin" w:eastAsia="IRNazanin"/>
          <w:color w:val="111111"/>
          <w:sz w:val="28"/>
          <w:sz w:val="28"/>
          <w:szCs w:val="28"/>
          <w:rtl w:val="true"/>
          <w:lang w:bidi="fa-IR"/>
        </w:rPr>
        <w:t>نود هزار نفر، از پيادگان و سوار</w:t>
      </w:r>
    </w:p>
    <w:p>
      <w:pPr>
        <w:pStyle w:val="BookText"/>
        <w:rPr/>
      </w:pPr>
      <w:r>
        <w:rPr>
          <w:rFonts w:ascii="IRNazanin" w:hAnsi="IRNazanin" w:eastAsia="IRNazanin"/>
          <w:color w:val="111111"/>
          <w:sz w:val="28"/>
          <w:sz w:val="28"/>
          <w:szCs w:val="28"/>
          <w:rtl w:val="true"/>
          <w:lang w:bidi="fa-IR"/>
        </w:rPr>
        <w:t>قبيله‌هاي عرب، در كنار يكديگر</w:t>
      </w:r>
    </w:p>
    <w:p>
      <w:pPr>
        <w:pStyle w:val="BookText"/>
        <w:rPr/>
      </w:pPr>
      <w:r>
        <w:rPr>
          <w:rFonts w:ascii="IRNazanin" w:hAnsi="IRNazanin" w:eastAsia="IRNazanin"/>
          <w:color w:val="111111"/>
          <w:sz w:val="28"/>
          <w:sz w:val="28"/>
          <w:szCs w:val="28"/>
          <w:rtl w:val="true"/>
          <w:lang w:bidi="fa-IR"/>
        </w:rPr>
        <w:t>ركابدار نبي، چون مهاجر و انصار</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و بفرمود، تا كه گرد آيند</w:t>
      </w:r>
    </w:p>
    <w:p>
      <w:pPr>
        <w:pStyle w:val="BookText"/>
        <w:rPr/>
      </w:pPr>
      <w:r>
        <w:rPr>
          <w:rFonts w:ascii="IRNazanin" w:hAnsi="IRNazanin" w:eastAsia="IRNazanin"/>
          <w:color w:val="111111"/>
          <w:sz w:val="28"/>
          <w:sz w:val="28"/>
          <w:szCs w:val="28"/>
          <w:rtl w:val="true"/>
          <w:lang w:bidi="fa-IR"/>
        </w:rPr>
        <w:t>تمام قافله، از پيش و پس، كران و كنار</w:t>
      </w:r>
    </w:p>
    <w:p>
      <w:pPr>
        <w:pStyle w:val="BookText"/>
        <w:rPr/>
      </w:pPr>
      <w:r>
        <w:rPr>
          <w:rFonts w:ascii="IRNazanin" w:hAnsi="IRNazanin" w:eastAsia="IRNazanin"/>
          <w:color w:val="111111"/>
          <w:sz w:val="28"/>
          <w:sz w:val="28"/>
          <w:szCs w:val="28"/>
          <w:rtl w:val="true"/>
          <w:lang w:bidi="fa-IR"/>
        </w:rPr>
        <w:t>كنار راه، يكي كوه بود و در پايش</w:t>
      </w:r>
    </w:p>
    <w:p>
      <w:pPr>
        <w:pStyle w:val="BookText"/>
        <w:rPr/>
      </w:pPr>
      <w:r>
        <w:rPr>
          <w:rFonts w:ascii="Amiri" w:hAnsi="Amiri" w:eastAsia="Amiri" w:cs="Amiri"/>
          <w:color w:val="111111"/>
          <w:sz w:val="28"/>
          <w:sz w:val="28"/>
          <w:szCs w:val="28"/>
          <w:rtl w:val="true"/>
          <w:lang w:bidi="ar-SA"/>
        </w:rPr>
        <w:t>بماند بركه‌ي باران ابرهاي بهار</w:t>
      </w:r>
    </w:p>
    <w:p>
      <w:pPr>
        <w:pStyle w:val="BookText"/>
        <w:rPr/>
      </w:pPr>
      <w:r>
        <w:rPr>
          <w:rFonts w:ascii="IRNazanin" w:hAnsi="IRNazanin" w:eastAsia="IRNazanin"/>
          <w:color w:val="111111"/>
          <w:sz w:val="28"/>
          <w:sz w:val="28"/>
          <w:szCs w:val="28"/>
          <w:rtl w:val="true"/>
          <w:lang w:bidi="fa-IR"/>
        </w:rPr>
        <w:t>كنار بركه، درختان سالخوردي چند</w:t>
      </w:r>
    </w:p>
    <w:p>
      <w:pPr>
        <w:pStyle w:val="BookText"/>
        <w:rPr/>
      </w:pPr>
      <w:r>
        <w:rPr>
          <w:rFonts w:ascii="Amiri" w:hAnsi="Amiri" w:eastAsia="Amiri" w:cs="Amiri"/>
          <w:color w:val="111111"/>
          <w:sz w:val="28"/>
          <w:sz w:val="28"/>
          <w:szCs w:val="28"/>
          <w:rtl w:val="true"/>
          <w:lang w:bidi="ar-SA"/>
        </w:rPr>
        <w:t>كه سايبان شده در آن كوير آتشبار</w:t>
      </w:r>
    </w:p>
    <w:p>
      <w:pPr>
        <w:pStyle w:val="BookText"/>
        <w:rPr/>
      </w:pPr>
      <w:r>
        <w:rPr>
          <w:rFonts w:ascii="IRNazanin" w:hAnsi="IRNazanin" w:eastAsia="IRNazanin"/>
          <w:color w:val="111111"/>
          <w:sz w:val="28"/>
          <w:sz w:val="28"/>
          <w:szCs w:val="28"/>
          <w:rtl w:val="true"/>
          <w:lang w:bidi="fa-IR"/>
        </w:rPr>
        <w:t>بگفت تا كه برآرند، از جهاز شتر</w:t>
      </w:r>
    </w:p>
    <w:p>
      <w:pPr>
        <w:pStyle w:val="BookText"/>
        <w:rPr/>
      </w:pPr>
      <w:r>
        <w:rPr>
          <w:rFonts w:ascii="Amiri" w:hAnsi="Amiri" w:eastAsia="Amiri" w:cs="Amiri"/>
          <w:color w:val="111111"/>
          <w:sz w:val="28"/>
          <w:sz w:val="28"/>
          <w:szCs w:val="28"/>
          <w:rtl w:val="true"/>
          <w:lang w:bidi="ar-SA"/>
        </w:rPr>
        <w:t>فراز دامنه‌ي كوه، منبري ستوار</w:t>
      </w:r>
    </w:p>
    <w:p>
      <w:pPr>
        <w:pStyle w:val="BookText"/>
        <w:rPr/>
      </w:pPr>
      <w:r>
        <w:rPr>
          <w:rFonts w:ascii="IRNazanin" w:hAnsi="IRNazanin" w:eastAsia="IRNazanin"/>
          <w:color w:val="111111"/>
          <w:sz w:val="28"/>
          <w:sz w:val="28"/>
          <w:szCs w:val="28"/>
          <w:rtl w:val="true"/>
          <w:lang w:bidi="fa-IR"/>
        </w:rPr>
        <w:t>از آنكه لحظه‌ي پيشين رسيده بود سروش</w:t>
      </w:r>
    </w:p>
    <w:p>
      <w:pPr>
        <w:pStyle w:val="BookText"/>
        <w:rPr/>
      </w:pPr>
      <w:r>
        <w:rPr>
          <w:rFonts w:ascii="Amiri" w:hAnsi="Amiri" w:eastAsia="Amiri" w:cs="Amiri"/>
          <w:color w:val="111111"/>
          <w:sz w:val="28"/>
          <w:sz w:val="28"/>
          <w:szCs w:val="28"/>
          <w:rtl w:val="true"/>
          <w:lang w:bidi="ar-SA"/>
        </w:rPr>
        <w:t>كه در رسيده زماني، كه حق شود اظهار</w:t>
      </w:r>
    </w:p>
    <w:p>
      <w:pPr>
        <w:pStyle w:val="BookText"/>
        <w:rPr/>
      </w:pPr>
      <w:r>
        <w:rPr>
          <w:rFonts w:ascii="Amiri" w:hAnsi="Amiri" w:eastAsia="Amiri" w:cs="Amiri"/>
          <w:color w:val="111111"/>
          <w:sz w:val="28"/>
          <w:sz w:val="28"/>
          <w:szCs w:val="28"/>
          <w:rtl w:val="true"/>
          <w:lang w:bidi="ar-SA"/>
        </w:rPr>
        <w:t>ملازمان همه ديدند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نشانه‌ي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نشسته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جبهه و رخسار</w:t>
      </w:r>
    </w:p>
    <w:p>
      <w:pPr>
        <w:pStyle w:val="BookText"/>
        <w:rPr/>
      </w:pPr>
      <w:r>
        <w:rPr>
          <w:rFonts w:ascii="IRNazanin" w:hAnsi="IRNazanin" w:eastAsia="IRNazanin"/>
          <w:color w:val="111111"/>
          <w:sz w:val="28"/>
          <w:sz w:val="28"/>
          <w:szCs w:val="28"/>
          <w:rtl w:val="true"/>
          <w:lang w:bidi="fa-IR"/>
        </w:rPr>
        <w:t>شكفته چهره‌ي پاكش ز التهاب پيام</w:t>
      </w:r>
    </w:p>
    <w:p>
      <w:pPr>
        <w:pStyle w:val="BookText"/>
        <w:rPr/>
      </w:pPr>
      <w:r>
        <w:rPr>
          <w:rFonts w:ascii="Amiri" w:hAnsi="Amiri" w:eastAsia="Amiri" w:cs="Amiri"/>
          <w:color w:val="111111"/>
          <w:sz w:val="28"/>
          <w:sz w:val="28"/>
          <w:szCs w:val="28"/>
          <w:rtl w:val="true"/>
          <w:lang w:bidi="ar-SA"/>
        </w:rPr>
        <w:t>زدوده جلوه‌ي وحيش، ز روي خسته غبار</w:t>
      </w:r>
    </w:p>
    <w:p>
      <w:pPr>
        <w:pStyle w:val="BookText"/>
        <w:rPr/>
      </w:pPr>
      <w:r>
        <w:rPr>
          <w:rFonts w:ascii="IRNazanin" w:hAnsi="IRNazanin" w:eastAsia="IRNazanin"/>
          <w:color w:val="111111"/>
          <w:sz w:val="28"/>
          <w:sz w:val="28"/>
          <w:szCs w:val="28"/>
          <w:rtl w:val="true"/>
          <w:lang w:bidi="fa-IR"/>
        </w:rPr>
        <w:t>فراز دامنه‌ي كوه، بر شد و نگريست</w:t>
      </w:r>
    </w:p>
    <w:p>
      <w:pPr>
        <w:pStyle w:val="BookText"/>
        <w:rPr/>
      </w:pPr>
      <w:r>
        <w:rPr>
          <w:rFonts w:ascii="Amiri" w:hAnsi="Amiri" w:eastAsia="Amiri" w:cs="Amiri"/>
          <w:color w:val="111111"/>
          <w:sz w:val="28"/>
          <w:sz w:val="28"/>
          <w:szCs w:val="28"/>
          <w:rtl w:val="true"/>
          <w:lang w:bidi="ar-SA"/>
        </w:rPr>
        <w:t>در آن قبايل بسيار، از يمين و يسار</w:t>
      </w:r>
    </w:p>
    <w:p>
      <w:pPr>
        <w:pStyle w:val="BookText"/>
        <w:rPr/>
      </w:pPr>
      <w:r>
        <w:rPr>
          <w:rFonts w:ascii="IRNazanin" w:hAnsi="IRNazanin" w:eastAsia="IRNazanin"/>
          <w:color w:val="111111"/>
          <w:sz w:val="28"/>
          <w:sz w:val="28"/>
          <w:szCs w:val="28"/>
          <w:rtl w:val="true"/>
          <w:lang w:bidi="fa-IR"/>
        </w:rPr>
        <w:t>در آن فراز چه مي‌ديد، كس نمي‌دانست</w:t>
      </w:r>
    </w:p>
    <w:p>
      <w:pPr>
        <w:pStyle w:val="BookText"/>
        <w:rPr/>
      </w:pPr>
      <w:r>
        <w:rPr>
          <w:rFonts w:ascii="IRNazanin" w:hAnsi="IRNazanin" w:eastAsia="IRNazanin"/>
          <w:color w:val="111111"/>
          <w:sz w:val="28"/>
          <w:sz w:val="28"/>
          <w:szCs w:val="28"/>
          <w:rtl w:val="true"/>
          <w:lang w:bidi="fa-IR"/>
        </w:rPr>
        <w:t>كنون بگويمت از آن مناظر و 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معاينه مي‌ديد، اندر آن ديدار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ره رفته، مبداش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گشته بود، ره هموار</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خلق است، اندرين منزل</w:t>
      </w:r>
    </w:p>
    <w:p>
      <w:pPr>
        <w:pStyle w:val="BookText"/>
        <w:rPr/>
      </w:pPr>
      <w:r>
        <w:rPr>
          <w:rFonts w:ascii="Amiri" w:hAnsi="Amiri" w:eastAsia="Amiri" w:cs="Amiri"/>
          <w:color w:val="111111"/>
          <w:sz w:val="28"/>
          <w:sz w:val="28"/>
          <w:szCs w:val="28"/>
          <w:rtl w:val="true"/>
          <w:lang w:bidi="ar-SA"/>
        </w:rPr>
        <w:t xml:space="preserve">كه‌شان به 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بايد بار</w:t>
      </w:r>
    </w:p>
    <w:p>
      <w:pPr>
        <w:pStyle w:val="BookText"/>
        <w:rPr/>
      </w:pPr>
      <w:r>
        <w:rPr>
          <w:rFonts w:ascii="Amiri" w:hAnsi="Amiri" w:eastAsia="Amiri" w:cs="Amiri"/>
          <w:color w:val="111111"/>
          <w:sz w:val="28"/>
          <w:sz w:val="28"/>
          <w:szCs w:val="28"/>
          <w:rtl w:val="true"/>
          <w:lang w:bidi="ar-SA"/>
        </w:rPr>
        <w:t xml:space="preserve">وليك حوزه‌ي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جمله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رهي به طول ابد، رهنمودي‌اش دشوار</w:t>
      </w:r>
    </w:p>
    <w:p>
      <w:pPr>
        <w:pStyle w:val="BookText"/>
        <w:rPr/>
      </w:pPr>
      <w:r>
        <w:rPr>
          <w:rFonts w:ascii="IRNazanin" w:hAnsi="IRNazanin" w:eastAsia="IRNazanin"/>
          <w:color w:val="111111"/>
          <w:sz w:val="28"/>
          <w:sz w:val="28"/>
          <w:szCs w:val="28"/>
          <w:rtl w:val="true"/>
          <w:lang w:bidi="fa-IR"/>
        </w:rPr>
        <w:t>هر آنچه طي شده زين پيشتر، رهي اندك</w:t>
      </w:r>
    </w:p>
    <w:p>
      <w:pPr>
        <w:pStyle w:val="BookText"/>
        <w:rPr/>
      </w:pPr>
      <w:r>
        <w:rPr>
          <w:rFonts w:ascii="IRNazanin" w:hAnsi="IRNazanin" w:eastAsia="IRNazanin"/>
          <w:color w:val="111111"/>
          <w:sz w:val="28"/>
          <w:sz w:val="28"/>
          <w:szCs w:val="28"/>
          <w:rtl w:val="true"/>
          <w:lang w:bidi="fa-IR"/>
        </w:rPr>
        <w:t>هر آنچه مانده از اين پس، مسافتي بسيار</w:t>
      </w:r>
    </w:p>
    <w:p>
      <w:pPr>
        <w:pStyle w:val="BookText"/>
        <w:rPr/>
      </w:pPr>
      <w:r>
        <w:rPr>
          <w:rFonts w:ascii="IRNazanin" w:hAnsi="IRNazanin" w:eastAsia="IRNazanin"/>
          <w:color w:val="111111"/>
          <w:sz w:val="28"/>
          <w:sz w:val="28"/>
          <w:szCs w:val="28"/>
          <w:rtl w:val="true"/>
          <w:lang w:bidi="fa-IR"/>
        </w:rPr>
        <w:t>چنان رهي‌ست فرا پيش و، وقت رهبر تنگ</w:t>
      </w:r>
    </w:p>
    <w:p>
      <w:pPr>
        <w:pStyle w:val="BookText"/>
        <w:rPr/>
      </w:pPr>
      <w:r>
        <w:rPr>
          <w:rFonts w:ascii="Amiri" w:hAnsi="Amiri" w:eastAsia="Amiri" w:cs="Amiri"/>
          <w:color w:val="111111"/>
          <w:sz w:val="28"/>
          <w:sz w:val="28"/>
          <w:szCs w:val="28"/>
          <w:rtl w:val="true"/>
          <w:lang w:bidi="ar-SA"/>
        </w:rPr>
        <w:t>كرا سزاست، كه بر كاروان شود سالار؟</w:t>
      </w:r>
    </w:p>
    <w:p>
      <w:pPr>
        <w:pStyle w:val="BookText"/>
        <w:rPr/>
      </w:pP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w:t>
      </w:r>
    </w:p>
    <w:p>
      <w:pPr>
        <w:pStyle w:val="BookText"/>
        <w:rPr/>
      </w:pPr>
      <w:r>
        <w:rPr>
          <w:rFonts w:ascii="IRNazanin" w:hAnsi="IRNazanin" w:eastAsia="IRNazanin"/>
          <w:color w:val="111111"/>
          <w:sz w:val="28"/>
          <w:sz w:val="28"/>
          <w:szCs w:val="28"/>
          <w:rtl w:val="true"/>
          <w:lang w:bidi="fa-IR"/>
        </w:rPr>
        <w:t>به چشم روشن دل، نقشهاي روشن و تار</w:t>
      </w:r>
    </w:p>
    <w:p>
      <w:pPr>
        <w:pStyle w:val="BookText"/>
        <w:rPr/>
      </w:pPr>
      <w:r>
        <w:rPr>
          <w:rFonts w:ascii="Amiri" w:hAnsi="Amiri" w:eastAsia="Amiri" w:cs="Amiri"/>
          <w:color w:val="111111"/>
          <w:sz w:val="28"/>
          <w:sz w:val="28"/>
          <w:szCs w:val="28"/>
          <w:rtl w:val="true"/>
          <w:lang w:bidi="ar-SA"/>
        </w:rPr>
        <w:t>به بيست سال و سه، كوشيده بود تا اسلام</w:t>
      </w:r>
    </w:p>
    <w:p>
      <w:pPr>
        <w:pStyle w:val="BookText"/>
        <w:rPr/>
      </w:pPr>
      <w:r>
        <w:rPr>
          <w:rFonts w:ascii="IRNazanin" w:hAnsi="IRNazanin" w:eastAsia="IRNazanin"/>
          <w:color w:val="111111"/>
          <w:sz w:val="28"/>
          <w:sz w:val="28"/>
          <w:szCs w:val="28"/>
          <w:rtl w:val="true"/>
          <w:lang w:bidi="fa-IR"/>
        </w:rPr>
        <w:t xml:space="preserve">رسيده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يمن بس پيكار</w:t>
      </w:r>
    </w:p>
    <w:p>
      <w:pPr>
        <w:pStyle w:val="BookText"/>
        <w:rPr/>
      </w:pPr>
      <w:r>
        <w:rPr>
          <w:rFonts w:ascii="Amiri" w:hAnsi="Amiri" w:eastAsia="Amiri" w:cs="Amiri"/>
          <w:color w:val="111111"/>
          <w:sz w:val="28"/>
          <w:sz w:val="28"/>
          <w:szCs w:val="28"/>
          <w:rtl w:val="true"/>
          <w:lang w:bidi="ar-SA"/>
        </w:rPr>
        <w:t>وز آنكه شارع اسلام بود، مي‌دانست</w:t>
      </w:r>
    </w:p>
    <w:p>
      <w:pPr>
        <w:pStyle w:val="BookText"/>
        <w:rPr/>
      </w:pPr>
      <w:r>
        <w:rPr>
          <w:rFonts w:ascii="IRNazanin" w:hAnsi="IRNazanin" w:eastAsia="IRNazanin"/>
          <w:color w:val="111111"/>
          <w:sz w:val="28"/>
          <w:sz w:val="28"/>
          <w:szCs w:val="28"/>
          <w:rtl w:val="true"/>
          <w:lang w:bidi="fa-IR"/>
        </w:rPr>
        <w:t>كه هست نهضت او، تازه پاي در رفتار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هنوز آثاري ست</w:t>
      </w:r>
    </w:p>
    <w:p>
      <w:pPr>
        <w:pStyle w:val="BookText"/>
        <w:rPr/>
      </w:pPr>
      <w:r>
        <w:rPr>
          <w:rFonts w:ascii="IRNazanin" w:hAnsi="IRNazanin" w:eastAsia="IRNazanin"/>
          <w:color w:val="111111"/>
          <w:sz w:val="28"/>
          <w:sz w:val="28"/>
          <w:szCs w:val="28"/>
          <w:rtl w:val="true"/>
          <w:lang w:bidi="fa-IR"/>
        </w:rPr>
        <w:t>كه گاه جلوه كند آشكار، آن آثار</w:t>
      </w:r>
    </w:p>
    <w:p>
      <w:pPr>
        <w:pStyle w:val="BookText"/>
        <w:rPr/>
      </w:pPr>
      <w:r>
        <w:rPr>
          <w:rFonts w:ascii="IRNazanin" w:hAnsi="IRNazanin" w:eastAsia="IRNazanin"/>
          <w:color w:val="111111"/>
          <w:sz w:val="28"/>
          <w:sz w:val="28"/>
          <w:szCs w:val="28"/>
          <w:rtl w:val="true"/>
          <w:lang w:bidi="fa-IR"/>
        </w:rPr>
        <w:t>هنوز دوره‌ي تعليم، خود نگشته تمام</w:t>
      </w:r>
    </w:p>
    <w:p>
      <w:pPr>
        <w:pStyle w:val="BookText"/>
        <w:rPr/>
      </w:pPr>
      <w:r>
        <w:rPr>
          <w:rFonts w:ascii="IRNazanin" w:hAnsi="IRNazanin" w:eastAsia="IRNazanin"/>
          <w:color w:val="111111"/>
          <w:sz w:val="28"/>
          <w:sz w:val="28"/>
          <w:szCs w:val="28"/>
          <w:rtl w:val="true"/>
          <w:lang w:bidi="fa-IR"/>
        </w:rPr>
        <w:t>كه تا پديد شود راه و چاه و گلبن و خار</w:t>
      </w:r>
    </w:p>
    <w:p>
      <w:pPr>
        <w:pStyle w:val="BookText"/>
        <w:rPr/>
      </w:pPr>
      <w:r>
        <w:rPr>
          <w:rFonts w:ascii="IRNazanin" w:hAnsi="IRNazanin" w:eastAsia="IRNazanin"/>
          <w:color w:val="111111"/>
          <w:sz w:val="28"/>
          <w:sz w:val="28"/>
          <w:szCs w:val="28"/>
          <w:rtl w:val="true"/>
          <w:lang w:bidi="fa-IR"/>
        </w:rPr>
        <w:t>اگر چه هست در اسلام، اصل آزادي</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شورند، مردمان مختار</w:t>
      </w:r>
    </w:p>
    <w:p>
      <w:pPr>
        <w:pStyle w:val="BookText"/>
        <w:rPr/>
      </w:pPr>
      <w:r>
        <w:rPr>
          <w:rFonts w:ascii="Amiri" w:hAnsi="Amiri" w:eastAsia="Amiri" w:cs="Amiri"/>
          <w:color w:val="111111"/>
          <w:sz w:val="28"/>
          <w:sz w:val="28"/>
          <w:szCs w:val="28"/>
          <w:rtl w:val="true"/>
          <w:lang w:bidi="ar-SA"/>
        </w:rPr>
        <w:t>وليك قاعده را نيز هست، استثنا</w:t>
      </w:r>
    </w:p>
    <w:p>
      <w:pPr>
        <w:pStyle w:val="BookText"/>
        <w:rPr/>
      </w:pPr>
      <w:r>
        <w:rPr>
          <w:rFonts w:ascii="Amiri" w:hAnsi="Amiri" w:eastAsia="Amiri" w:cs="Amiri"/>
          <w:color w:val="111111"/>
          <w:sz w:val="28"/>
          <w:sz w:val="28"/>
          <w:szCs w:val="28"/>
          <w:rtl w:val="true"/>
          <w:lang w:bidi="ar-SA"/>
        </w:rPr>
        <w:t>كزين خلاف، شود قاعده بسي ستوار</w:t>
      </w:r>
    </w:p>
    <w:p>
      <w:pPr>
        <w:pStyle w:val="BookText"/>
        <w:rPr/>
      </w:pPr>
      <w:r>
        <w:rPr>
          <w:rFonts w:ascii="IRNazanin" w:hAnsi="IRNazanin" w:eastAsia="IRNazanin"/>
          <w:color w:val="111111"/>
          <w:sz w:val="28"/>
          <w:sz w:val="28"/>
          <w:szCs w:val="28"/>
          <w:rtl w:val="true"/>
          <w:lang w:bidi="fa-IR"/>
        </w:rPr>
        <w:t>به‌ويژه آنكه كمين كرده‌اند در ره خلق</w:t>
      </w:r>
    </w:p>
    <w:p>
      <w:pPr>
        <w:pStyle w:val="BookText"/>
        <w:rPr/>
      </w:pPr>
      <w:r>
        <w:rPr>
          <w:rFonts w:ascii="IRNazanin" w:hAnsi="IRNazanin" w:eastAsia="IRNazanin"/>
          <w:color w:val="111111"/>
          <w:sz w:val="28"/>
          <w:sz w:val="28"/>
          <w:szCs w:val="28"/>
          <w:rtl w:val="true"/>
          <w:lang w:bidi="fa-IR"/>
        </w:rPr>
        <w:t>بسا به چهره شبان و، به سيرت كفتار</w:t>
      </w:r>
    </w:p>
    <w:p>
      <w:pPr>
        <w:pStyle w:val="BookText"/>
        <w:rPr/>
      </w:pPr>
      <w:r>
        <w:rPr>
          <w:rFonts w:ascii="IRNazanin" w:hAnsi="IRNazanin" w:eastAsia="IRNazanin"/>
          <w:color w:val="111111"/>
          <w:sz w:val="28"/>
          <w:sz w:val="28"/>
          <w:szCs w:val="28"/>
          <w:rtl w:val="true"/>
          <w:lang w:bidi="fa-IR"/>
        </w:rPr>
        <w:t>كه هست نهضت اسلام، چون نهالي خرد</w:t>
      </w:r>
    </w:p>
    <w:p>
      <w:pPr>
        <w:pStyle w:val="BookText"/>
        <w:rPr/>
      </w:pPr>
      <w:r>
        <w:rPr>
          <w:rFonts w:ascii="Amiri" w:hAnsi="Amiri" w:eastAsia="Amiri" w:cs="Amiri"/>
          <w:color w:val="111111"/>
          <w:sz w:val="28"/>
          <w:sz w:val="28"/>
          <w:szCs w:val="28"/>
          <w:rtl w:val="true"/>
          <w:lang w:bidi="ar-SA"/>
        </w:rPr>
        <w:t>كه باغبان طلبد، تا نهالْ آرد بار</w:t>
      </w:r>
    </w:p>
    <w:p>
      <w:pPr>
        <w:pStyle w:val="BookText"/>
        <w:rPr/>
      </w:pPr>
      <w:r>
        <w:rPr>
          <w:rFonts w:ascii="IRNazanin" w:hAnsi="IRNazanin" w:eastAsia="IRNazanin"/>
          <w:color w:val="111111"/>
          <w:sz w:val="28"/>
          <w:sz w:val="28"/>
          <w:szCs w:val="28"/>
          <w:rtl w:val="true"/>
          <w:lang w:bidi="fa-IR"/>
        </w:rPr>
        <w:t>نهالْ نهضت اسلام و، باغبانْ رهبر</w:t>
      </w:r>
    </w:p>
    <w:p>
      <w:pPr>
        <w:pStyle w:val="BookText"/>
        <w:rPr/>
      </w:pPr>
      <w:r>
        <w:rPr>
          <w:rFonts w:ascii="IRNazanin" w:hAnsi="IRNazanin" w:eastAsia="IRNazanin"/>
          <w:color w:val="111111"/>
          <w:sz w:val="28"/>
          <w:sz w:val="28"/>
          <w:szCs w:val="28"/>
          <w:rtl w:val="true"/>
          <w:lang w:bidi="fa-IR"/>
        </w:rPr>
        <w:t>و بار، مردم آزاد و، چشم و دلْ بيدار</w:t>
      </w:r>
    </w:p>
    <w:p>
      <w:pPr>
        <w:pStyle w:val="BookText"/>
        <w:rPr/>
      </w:pPr>
      <w:r>
        <w:rPr>
          <w:rFonts w:ascii="Amiri" w:hAnsi="Amiri" w:eastAsia="Amiri" w:cs="Amiri"/>
          <w:color w:val="111111"/>
          <w:sz w:val="28"/>
          <w:sz w:val="28"/>
          <w:szCs w:val="28"/>
          <w:rtl w:val="true"/>
          <w:lang w:bidi="ar-SA"/>
        </w:rPr>
        <w:t>وز آنكه مرحله‌ي رهبري، هنوز به‌جاست</w:t>
      </w:r>
    </w:p>
    <w:p>
      <w:pPr>
        <w:pStyle w:val="BookText"/>
        <w:rPr/>
      </w:pPr>
      <w:r>
        <w:rPr>
          <w:rFonts w:ascii="IRNazanin" w:hAnsi="IRNazanin" w:eastAsia="IRNazanin"/>
          <w:color w:val="111111"/>
          <w:sz w:val="28"/>
          <w:sz w:val="28"/>
          <w:szCs w:val="28"/>
          <w:rtl w:val="true"/>
          <w:lang w:bidi="fa-IR"/>
        </w:rPr>
        <w:t>تمام نيست هدايت، در اين زمان ناچار</w:t>
      </w:r>
    </w:p>
    <w:p>
      <w:pPr>
        <w:pStyle w:val="BookText"/>
        <w:rPr/>
      </w:pPr>
      <w:r>
        <w:rPr>
          <w:rFonts w:ascii="IRNazanin" w:hAnsi="IRNazanin" w:eastAsia="IRNazanin"/>
          <w:color w:val="111111"/>
          <w:sz w:val="28"/>
          <w:sz w:val="28"/>
          <w:szCs w:val="28"/>
          <w:rtl w:val="true"/>
          <w:lang w:bidi="fa-IR"/>
        </w:rPr>
        <w:t>به يمن تربيت آنگه كه ريشه كرد درخت</w:t>
      </w:r>
    </w:p>
    <w:p>
      <w:pPr>
        <w:pStyle w:val="BookText"/>
        <w:rPr/>
      </w:pPr>
      <w:r>
        <w:rPr>
          <w:rFonts w:ascii="Amiri" w:hAnsi="Amiri" w:eastAsia="Amiri" w:cs="Amiri"/>
          <w:color w:val="111111"/>
          <w:sz w:val="28"/>
          <w:sz w:val="28"/>
          <w:szCs w:val="28"/>
          <w:rtl w:val="true"/>
          <w:lang w:bidi="ar-SA"/>
        </w:rPr>
        <w:t>به بار آيد و، نقصان نيابد از آزار</w:t>
      </w:r>
    </w:p>
    <w:p>
      <w:pPr>
        <w:pStyle w:val="BookText"/>
        <w:rPr/>
      </w:pPr>
      <w:r>
        <w:rPr>
          <w:rFonts w:ascii="Amiri" w:hAnsi="Amiri" w:eastAsia="Amiri" w:cs="Amiri"/>
          <w:color w:val="111111"/>
          <w:sz w:val="28"/>
          <w:sz w:val="28"/>
          <w:szCs w:val="28"/>
          <w:rtl w:val="true"/>
          <w:lang w:bidi="ar-SA"/>
        </w:rPr>
        <w:t xml:space="preserve">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تفاوتي است عظيم</w:t>
      </w:r>
    </w:p>
    <w:p>
      <w:pPr>
        <w:pStyle w:val="BookText"/>
        <w:rPr/>
      </w:pPr>
      <w:r>
        <w:rPr>
          <w:rFonts w:ascii="IRNazanin" w:hAnsi="IRNazanin" w:eastAsia="IRNazanin"/>
          <w:color w:val="111111"/>
          <w:sz w:val="28"/>
          <w:sz w:val="28"/>
          <w:szCs w:val="28"/>
          <w:rtl w:val="true"/>
          <w:lang w:bidi="fa-IR"/>
        </w:rPr>
        <w:t xml:space="preserve">چنان‌كه هست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راه ببايد به سوي مقصد خلق</w:t>
      </w:r>
    </w:p>
    <w:p>
      <w:pPr>
        <w:pStyle w:val="BookText"/>
        <w:rPr/>
      </w:pPr>
      <w:r>
        <w:rPr>
          <w:rFonts w:ascii="IRNazanin" w:hAnsi="IRNazanin" w:eastAsia="IRNazanin"/>
          <w:color w:val="111111"/>
          <w:sz w:val="28"/>
          <w:sz w:val="28"/>
          <w:szCs w:val="28"/>
          <w:rtl w:val="true"/>
          <w:lang w:bidi="fa-IR"/>
        </w:rPr>
        <w:t>وزان سپس به سر كاروان، يكي سالار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فراز، در اين‌گونه پرده‌ها مي‌ديد</w:t>
      </w:r>
    </w:p>
    <w:p>
      <w:pPr>
        <w:pStyle w:val="BookText"/>
        <w:rPr/>
      </w:pPr>
      <w:r>
        <w:rPr>
          <w:rFonts w:ascii="IRNazanin" w:hAnsi="IRNazanin" w:eastAsia="IRNazanin"/>
          <w:color w:val="111111"/>
          <w:sz w:val="28"/>
          <w:sz w:val="28"/>
          <w:szCs w:val="28"/>
          <w:rtl w:val="true"/>
          <w:lang w:bidi="fa-IR"/>
        </w:rPr>
        <w:t>هزار نقش، كه نارم سرودْ در گفتار</w:t>
      </w:r>
    </w:p>
    <w:p>
      <w:pPr>
        <w:pStyle w:val="BookText"/>
        <w:rPr/>
      </w:pPr>
      <w:r>
        <w:rPr>
          <w:rFonts w:ascii="Amiri" w:hAnsi="Amiri" w:eastAsia="Amiri" w:cs="Amiri"/>
          <w:color w:val="111111"/>
          <w:sz w:val="28"/>
          <w:sz w:val="28"/>
          <w:szCs w:val="28"/>
          <w:rtl w:val="true"/>
          <w:lang w:bidi="ar-SA"/>
        </w:rPr>
        <w:t>كنون سزاست، يكي راهبر بود حاكم</w:t>
      </w:r>
    </w:p>
    <w:p>
      <w:pPr>
        <w:pStyle w:val="BookText"/>
        <w:rPr/>
      </w:pPr>
      <w:r>
        <w:rPr>
          <w:rFonts w:ascii="Amiri" w:hAnsi="Amiri" w:eastAsia="Amiri" w:cs="Amiri"/>
          <w:color w:val="111111"/>
          <w:sz w:val="28"/>
          <w:sz w:val="28"/>
          <w:szCs w:val="28"/>
          <w:rtl w:val="true"/>
          <w:lang w:bidi="ar-SA"/>
        </w:rPr>
        <w:t>كنون رواست، همان راهدان بود سردار</w:t>
      </w:r>
    </w:p>
    <w:p>
      <w:pPr>
        <w:pStyle w:val="BookText"/>
        <w:rPr/>
      </w:pPr>
      <w:r>
        <w:rPr>
          <w:rFonts w:ascii="Amiri" w:hAnsi="Amiri" w:eastAsia="Amiri" w:cs="Amiri"/>
          <w:color w:val="111111"/>
          <w:sz w:val="28"/>
          <w:sz w:val="28"/>
          <w:szCs w:val="28"/>
          <w:rtl w:val="true"/>
          <w:lang w:bidi="ar-SA"/>
        </w:rPr>
        <w:t>كسي كه نهضت اسلام را شناسد نيك</w:t>
      </w:r>
    </w:p>
    <w:p>
      <w:pPr>
        <w:pStyle w:val="BookText"/>
        <w:rPr/>
      </w:pPr>
      <w:r>
        <w:rPr>
          <w:rFonts w:ascii="IRNazanin" w:hAnsi="IRNazanin" w:eastAsia="IRNazanin"/>
          <w:color w:val="111111"/>
          <w:sz w:val="28"/>
          <w:sz w:val="28"/>
          <w:szCs w:val="28"/>
          <w:rtl w:val="true"/>
          <w:lang w:bidi="fa-IR"/>
        </w:rPr>
        <w:t>كسي كه در ره حق، بگذرد ز خويش و تبار</w:t>
      </w:r>
    </w:p>
    <w:p>
      <w:pPr>
        <w:pStyle w:val="BookText"/>
        <w:rPr/>
      </w:pPr>
      <w:r>
        <w:rPr>
          <w:rFonts w:ascii="Amiri" w:hAnsi="Amiri" w:eastAsia="Amiri" w:cs="Amiri"/>
          <w:color w:val="111111"/>
          <w:sz w:val="28"/>
          <w:sz w:val="28"/>
          <w:szCs w:val="28"/>
          <w:rtl w:val="true"/>
          <w:lang w:bidi="ar-SA"/>
        </w:rPr>
        <w:t>كسي كه در دل و جانش، ز جاهليت نيست</w:t>
      </w:r>
    </w:p>
    <w:p>
      <w:pPr>
        <w:pStyle w:val="BookText"/>
        <w:rPr/>
      </w:pPr>
      <w:r>
        <w:rPr>
          <w:rFonts w:ascii="IRNazanin" w:hAnsi="IRNazanin" w:eastAsia="IRNazanin"/>
          <w:color w:val="111111"/>
          <w:sz w:val="28"/>
          <w:sz w:val="28"/>
          <w:szCs w:val="28"/>
          <w:rtl w:val="true"/>
          <w:lang w:bidi="fa-IR"/>
        </w:rPr>
        <w:t>نه هيچ شعله‌ي آز و، نه هيچ لكه‌ي تار</w:t>
      </w:r>
    </w:p>
    <w:p>
      <w:pPr>
        <w:pStyle w:val="BookText"/>
        <w:rPr/>
      </w:pPr>
      <w:r>
        <w:rPr>
          <w:rFonts w:ascii="IRNazanin" w:hAnsi="IRNazanin" w:eastAsia="IRNazanin"/>
          <w:color w:val="111111"/>
          <w:sz w:val="28"/>
          <w:sz w:val="28"/>
          <w:szCs w:val="28"/>
          <w:rtl w:val="true"/>
          <w:lang w:bidi="fa-IR"/>
        </w:rPr>
        <w:t>كسي كه دانش و آزادگي، از او رويد</w:t>
      </w:r>
    </w:p>
    <w:p>
      <w:pPr>
        <w:pStyle w:val="BookText"/>
        <w:rPr/>
      </w:pPr>
      <w:r>
        <w:rPr>
          <w:rFonts w:ascii="IRNazanin" w:hAnsi="IRNazanin" w:eastAsia="IRNazanin"/>
          <w:color w:val="111111"/>
          <w:sz w:val="28"/>
          <w:sz w:val="28"/>
          <w:szCs w:val="28"/>
          <w:rtl w:val="true"/>
          <w:lang w:bidi="fa-IR"/>
        </w:rPr>
        <w:t>چنان كه از دل آتش، شود پديد شرار</w:t>
      </w:r>
    </w:p>
    <w:p>
      <w:pPr>
        <w:pStyle w:val="BookText"/>
        <w:rPr/>
      </w:pPr>
      <w:r>
        <w:rPr>
          <w:rFonts w:ascii="IRNazanin" w:hAnsi="IRNazanin" w:eastAsia="IRNazanin"/>
          <w:color w:val="111111"/>
          <w:sz w:val="28"/>
          <w:sz w:val="28"/>
          <w:szCs w:val="28"/>
          <w:rtl w:val="true"/>
          <w:lang w:bidi="fa-IR"/>
        </w:rPr>
        <w:t>كسي كه در نظرش هيچ نيست، جز انسان</w:t>
      </w:r>
    </w:p>
    <w:p>
      <w:pPr>
        <w:pStyle w:val="BookText"/>
        <w:rPr/>
      </w:pPr>
      <w:r>
        <w:rPr>
          <w:rFonts w:ascii="IRNazanin" w:hAnsi="IRNazanin" w:eastAsia="IRNazanin"/>
          <w:color w:val="111111"/>
          <w:sz w:val="28"/>
          <w:sz w:val="28"/>
          <w:szCs w:val="28"/>
          <w:rtl w:val="true"/>
          <w:lang w:bidi="fa-IR"/>
        </w:rPr>
        <w:t>كسي كه در دل او نيست هيچ، جز دادار</w:t>
      </w:r>
    </w:p>
    <w:p>
      <w:pPr>
        <w:pStyle w:val="BookText"/>
        <w:rPr/>
      </w:pPr>
      <w:r>
        <w:rPr>
          <w:rFonts w:ascii="Amiri" w:hAnsi="Amiri" w:eastAsia="Amiri" w:cs="Amiri"/>
          <w:color w:val="111111"/>
          <w:sz w:val="28"/>
          <w:sz w:val="28"/>
          <w:szCs w:val="28"/>
          <w:rtl w:val="true"/>
          <w:lang w:bidi="ar-SA"/>
        </w:rPr>
        <w:t>كسي كه هست ستمديده را، بهين ياور</w:t>
      </w:r>
    </w:p>
    <w:p>
      <w:pPr>
        <w:pStyle w:val="BookText"/>
        <w:rPr/>
      </w:pPr>
      <w:r>
        <w:rPr>
          <w:rFonts w:ascii="Amiri" w:hAnsi="Amiri" w:eastAsia="Amiri" w:cs="Amiri"/>
          <w:color w:val="111111"/>
          <w:sz w:val="28"/>
          <w:sz w:val="28"/>
          <w:szCs w:val="28"/>
          <w:rtl w:val="true"/>
          <w:lang w:bidi="ar-SA"/>
        </w:rPr>
        <w:t>كسي كه هست ستم باره را، مهين قهار</w:t>
      </w:r>
    </w:p>
    <w:p>
      <w:pPr>
        <w:pStyle w:val="BookText"/>
        <w:rPr/>
      </w:pPr>
      <w:r>
        <w:rPr>
          <w:rFonts w:ascii="IRNazanin" w:hAnsi="IRNazanin" w:eastAsia="IRNazanin"/>
          <w:color w:val="111111"/>
          <w:sz w:val="28"/>
          <w:sz w:val="28"/>
          <w:szCs w:val="28"/>
          <w:rtl w:val="true"/>
          <w:lang w:bidi="fa-IR"/>
        </w:rPr>
        <w:t xml:space="preserve">كسي كه قلعه‌ي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به دست</w:t>
      </w:r>
    </w:p>
    <w:p>
      <w:pPr>
        <w:pStyle w:val="BookText"/>
        <w:rPr/>
      </w:pP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اهريمنان كشيده دمار</w:t>
      </w:r>
    </w:p>
    <w:p>
      <w:pPr>
        <w:pStyle w:val="BookText"/>
        <w:rPr/>
      </w:pPr>
      <w:r>
        <w:rPr>
          <w:rFonts w:ascii="IRNazanin" w:hAnsi="IRNazanin" w:eastAsia="IRNazanin"/>
          <w:color w:val="111111"/>
          <w:sz w:val="28"/>
          <w:sz w:val="28"/>
          <w:szCs w:val="28"/>
          <w:rtl w:val="true"/>
          <w:lang w:bidi="fa-IR"/>
        </w:rPr>
        <w:t>كسي كه روي نگردانده هيچ‌گه، از رزم</w:t>
      </w:r>
    </w:p>
    <w:p>
      <w:pPr>
        <w:pStyle w:val="BookText"/>
        <w:rPr/>
      </w:pPr>
      <w:r>
        <w:rPr>
          <w:rFonts w:ascii="Amiri" w:hAnsi="Amiri" w:eastAsia="Amiri" w:cs="Amiri"/>
          <w:color w:val="111111"/>
          <w:sz w:val="28"/>
          <w:sz w:val="28"/>
          <w:szCs w:val="28"/>
          <w:rtl w:val="true"/>
          <w:lang w:bidi="ar-SA"/>
        </w:rPr>
        <w:t xml:space="preserve">كسي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دشمنان نكرده فرار</w:t>
      </w:r>
    </w:p>
    <w:p>
      <w:pPr>
        <w:pStyle w:val="BookText"/>
        <w:rPr/>
      </w:pPr>
      <w:r>
        <w:rPr>
          <w:rFonts w:ascii="IRNazanin" w:hAnsi="IRNazanin" w:eastAsia="IRNazanin"/>
          <w:color w:val="111111"/>
          <w:sz w:val="28"/>
          <w:sz w:val="28"/>
          <w:szCs w:val="28"/>
          <w:rtl w:val="true"/>
          <w:lang w:bidi="fa-IR"/>
        </w:rPr>
        <w:t>كسي كه هست چو دريا و مي‌كند توفان</w:t>
      </w:r>
    </w:p>
    <w:p>
      <w:pPr>
        <w:pStyle w:val="BookText"/>
        <w:rPr/>
      </w:pPr>
      <w:r>
        <w:rPr>
          <w:rFonts w:ascii="IRNazanin" w:hAnsi="IRNazanin" w:eastAsia="IRNazanin"/>
          <w:color w:val="111111"/>
          <w:sz w:val="28"/>
          <w:sz w:val="28"/>
          <w:szCs w:val="28"/>
          <w:rtl w:val="true"/>
          <w:lang w:bidi="fa-IR"/>
        </w:rPr>
        <w:t>ز اشك چشم يتيم؛ اين شگرف دريابار</w:t>
      </w:r>
    </w:p>
    <w:p>
      <w:pPr>
        <w:pStyle w:val="BookText"/>
        <w:rPr/>
      </w:pPr>
      <w:r>
        <w:rPr>
          <w:rFonts w:ascii="IRNazanin" w:hAnsi="IRNazanin" w:eastAsia="IRNazanin"/>
          <w:color w:val="111111"/>
          <w:sz w:val="28"/>
          <w:sz w:val="28"/>
          <w:szCs w:val="28"/>
          <w:rtl w:val="true"/>
          <w:lang w:bidi="fa-IR"/>
        </w:rPr>
        <w:t xml:space="preserve">كسي كه هست چنان 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و عمل</w:t>
      </w:r>
    </w:p>
    <w:p>
      <w:pPr>
        <w:pStyle w:val="BookText"/>
        <w:rPr/>
      </w:pPr>
      <w:r>
        <w:rPr>
          <w:rFonts w:ascii="IRNazanin" w:hAnsi="IRNazanin" w:eastAsia="IRNazanin"/>
          <w:color w:val="111111"/>
          <w:sz w:val="28"/>
          <w:sz w:val="28"/>
          <w:szCs w:val="28"/>
          <w:rtl w:val="true"/>
          <w:lang w:bidi="fa-IR"/>
        </w:rPr>
        <w:t>كسي كه جان گرامي، به حق كند ايثار</w:t>
      </w:r>
    </w:p>
    <w:p>
      <w:pPr>
        <w:pStyle w:val="BookText"/>
        <w:rPr/>
      </w:pPr>
      <w:r>
        <w:rPr>
          <w:rFonts w:ascii="Amiri" w:hAnsi="Amiri" w:eastAsia="Amiri" w:cs="Amiri"/>
          <w:color w:val="111111"/>
          <w:sz w:val="28"/>
          <w:sz w:val="28"/>
          <w:szCs w:val="28"/>
          <w:rtl w:val="true"/>
          <w:lang w:bidi="ar-SA"/>
        </w:rPr>
        <w:t xml:space="preserve">كسي كه خفت به 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آن شب خوف</w:t>
      </w:r>
    </w:p>
    <w:p>
      <w:pPr>
        <w:pStyle w:val="BookText"/>
        <w:rPr/>
      </w:pPr>
      <w:r>
        <w:rPr>
          <w:rFonts w:ascii="Amiri" w:hAnsi="Amiri" w:eastAsia="Amiri" w:cs="Amiri"/>
          <w:color w:val="111111"/>
          <w:sz w:val="28"/>
          <w:sz w:val="28"/>
          <w:szCs w:val="28"/>
          <w:rtl w:val="true"/>
          <w:lang w:bidi="ar-SA"/>
        </w:rPr>
        <w:t>درون مهلكه تا جان كند به دوست، نثار</w:t>
      </w:r>
    </w:p>
    <w:p>
      <w:pPr>
        <w:pStyle w:val="BookText"/>
        <w:rPr/>
      </w:pPr>
      <w:r>
        <w:rPr>
          <w:rFonts w:ascii="Amiri" w:hAnsi="Amiri" w:eastAsia="Amiri" w:cs="Amiri"/>
          <w:color w:val="111111"/>
          <w:sz w:val="28"/>
          <w:sz w:val="28"/>
          <w:szCs w:val="28"/>
          <w:rtl w:val="true"/>
          <w:lang w:bidi="ar-SA"/>
        </w:rPr>
        <w:t xml:space="preserve">كسي كه نيست جدا از فروغ علم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نيست ز آتش جدا، شراره‌ي نار</w:t>
      </w:r>
    </w:p>
    <w:p>
      <w:pPr>
        <w:pStyle w:val="BookText"/>
        <w:rPr/>
      </w:pPr>
      <w:r>
        <w:rPr>
          <w:rFonts w:ascii="IRNazanin" w:hAnsi="IRNazanin" w:eastAsia="IRNazanin"/>
          <w:color w:val="111111"/>
          <w:sz w:val="28"/>
          <w:sz w:val="28"/>
          <w:szCs w:val="28"/>
          <w:rtl w:val="true"/>
          <w:lang w:bidi="fa-IR"/>
        </w:rPr>
        <w:t>به‌ويژه آنكه سروش آمده است لحظه‌ي پيش</w:t>
      </w:r>
    </w:p>
    <w:p>
      <w:pPr>
        <w:pStyle w:val="BookText"/>
        <w:rPr/>
      </w:pPr>
      <w:r>
        <w:rPr>
          <w:rFonts w:ascii="IRNazanin" w:hAnsi="IRNazanin" w:eastAsia="IRNazanin"/>
          <w:color w:val="111111"/>
          <w:sz w:val="28"/>
          <w:sz w:val="28"/>
          <w:szCs w:val="28"/>
          <w:rtl w:val="true"/>
          <w:lang w:bidi="fa-IR"/>
        </w:rPr>
        <w:t>كه بيش از اين بنشايد درنگ، در اين كار</w:t>
      </w:r>
    </w:p>
    <w:p>
      <w:pPr>
        <w:pStyle w:val="BookText"/>
        <w:rPr/>
      </w:pPr>
      <w:r>
        <w:rPr>
          <w:rFonts w:ascii="Amiri" w:hAnsi="Amiri" w:eastAsia="Amiri" w:cs="Amiri"/>
          <w:color w:val="111111"/>
          <w:sz w:val="28"/>
          <w:sz w:val="28"/>
          <w:szCs w:val="28"/>
          <w:rtl w:val="true"/>
          <w:lang w:bidi="ar-SA"/>
        </w:rPr>
        <w:t xml:space="preserve">از آن فراز،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در بر خويش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گرفت قرار</w:t>
      </w:r>
    </w:p>
    <w:p>
      <w:pPr>
        <w:pStyle w:val="BookText"/>
        <w:rPr/>
      </w:pPr>
      <w:r>
        <w:rPr>
          <w:rFonts w:ascii="Amiri" w:hAnsi="Amiri" w:eastAsia="Amiri" w:cs="Amiri"/>
          <w:color w:val="111111"/>
          <w:sz w:val="28"/>
          <w:sz w:val="28"/>
          <w:szCs w:val="28"/>
          <w:rtl w:val="true"/>
          <w:lang w:bidi="ar-SA"/>
        </w:rPr>
        <w:t xml:space="preserve">فراز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بينند</w:t>
      </w:r>
    </w:p>
    <w:p>
      <w:pPr>
        <w:pStyle w:val="BookText"/>
        <w:rPr/>
      </w:pPr>
      <w:r>
        <w:rPr>
          <w:rFonts w:ascii="Amiri" w:hAnsi="Amiri" w:eastAsia="Amiri" w:cs="Amiri"/>
          <w:color w:val="111111"/>
          <w:sz w:val="28"/>
          <w:sz w:val="28"/>
          <w:szCs w:val="28"/>
          <w:rtl w:val="true"/>
          <w:lang w:bidi="ar-SA"/>
        </w:rPr>
        <w:t>به دست قايد اسلام، مظهري ز شعار</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بر همه خلق</w:t>
      </w:r>
      <w:bookmarkStart w:id="794" w:name="pg1981_11201"/>
    </w:p>
    <w:p>
      <w:pPr>
        <w:pStyle w:val="BookText"/>
        <w:rPr/>
      </w:pPr>
      <w:bookmarkEnd w:id="794"/>
      <w:r>
        <w:rPr>
          <w:rFonts w:ascii="Amiri" w:hAnsi="Amiri" w:eastAsia="Amiri" w:cs="Amiri"/>
          <w:color w:val="111111"/>
          <w:sz w:val="28"/>
          <w:sz w:val="28"/>
          <w:szCs w:val="28"/>
          <w:rtl w:val="true"/>
          <w:lang w:bidi="ar-SA"/>
        </w:rPr>
        <w:t>كه اينك آنكه شما راست رهبر و سردار</w:t>
      </w:r>
    </w:p>
    <w:p>
      <w:pPr>
        <w:pStyle w:val="BookText"/>
        <w:rPr/>
      </w:pPr>
      <w:r>
        <w:rPr>
          <w:rFonts w:ascii="IRNazanin" w:hAnsi="IRNazanin" w:eastAsia="IRNazanin"/>
          <w:color w:val="111111"/>
          <w:sz w:val="28"/>
          <w:sz w:val="28"/>
          <w:szCs w:val="28"/>
          <w:rtl w:val="true"/>
          <w:lang w:bidi="fa-IR"/>
        </w:rPr>
        <w:t>هر آنكه را كه بدم مقتدا و پيغمبر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سپس او را، امير و حكم‌گذار</w:t>
      </w:r>
    </w:p>
    <w:p>
      <w:pPr>
        <w:pStyle w:val="BookText"/>
        <w:rPr/>
      </w:pPr>
      <w:r>
        <w:rPr>
          <w:rFonts w:ascii="IRNazanin" w:hAnsi="IRNazanin" w:eastAsia="IRNazanin"/>
          <w:color w:val="111111"/>
          <w:sz w:val="28"/>
          <w:sz w:val="28"/>
          <w:szCs w:val="28"/>
          <w:rtl w:val="true"/>
          <w:lang w:bidi="fa-IR"/>
        </w:rPr>
        <w:t>وديعت‌ست شما را، ز من دو شي گران</w:t>
      </w:r>
    </w:p>
    <w:p>
      <w:pPr>
        <w:pStyle w:val="BookText"/>
        <w:rPr/>
      </w:pPr>
      <w:r>
        <w:rPr>
          <w:rFonts w:ascii="Amiri" w:hAnsi="Amiri" w:eastAsia="Amiri" w:cs="Amiri"/>
          <w:color w:val="111111"/>
          <w:sz w:val="28"/>
          <w:sz w:val="28"/>
          <w:szCs w:val="28"/>
          <w:rtl w:val="true"/>
          <w:lang w:bidi="ar-SA"/>
        </w:rPr>
        <w:t>كه هست ارزششان بيشتر ز هر مقدار</w:t>
      </w:r>
    </w:p>
    <w:p>
      <w:pPr>
        <w:pStyle w:val="BookText"/>
        <w:rPr/>
      </w:pPr>
      <w:r>
        <w:rPr>
          <w:rFonts w:ascii="IRNazanin" w:hAnsi="IRNazanin" w:eastAsia="IRNazanin"/>
          <w:color w:val="111111"/>
          <w:sz w:val="28"/>
          <w:sz w:val="28"/>
          <w:szCs w:val="28"/>
          <w:rtl w:val="true"/>
          <w:lang w:bidi="fa-IR"/>
        </w:rPr>
        <w:t xml:space="preserve">يكي كلام خدا و، دگر حريم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نيستند جدا، اين دو، تا به روز شمار</w:t>
      </w:r>
    </w:p>
    <w:p>
      <w:pPr>
        <w:pStyle w:val="BookText"/>
        <w:rPr/>
      </w:pPr>
      <w:r>
        <w:rPr>
          <w:rFonts w:ascii="IRNazanin" w:hAnsi="IRNazanin" w:eastAsia="IRNazanin"/>
          <w:color w:val="111111"/>
          <w:sz w:val="28"/>
          <w:sz w:val="28"/>
          <w:szCs w:val="28"/>
          <w:rtl w:val="true"/>
          <w:lang w:bidi="fa-IR"/>
        </w:rPr>
        <w:t>وگر ز دست نهيد اين دو را، يقين دانم</w:t>
      </w:r>
    </w:p>
    <w:p>
      <w:pPr>
        <w:pStyle w:val="BookText"/>
        <w:rPr/>
      </w:pPr>
      <w:r>
        <w:rPr>
          <w:rFonts w:ascii="Amiri" w:hAnsi="Amiri" w:eastAsia="Amiri" w:cs="Amiri"/>
          <w:color w:val="111111"/>
          <w:sz w:val="28"/>
          <w:sz w:val="28"/>
          <w:szCs w:val="28"/>
          <w:rtl w:val="true"/>
          <w:lang w:bidi="ar-SA"/>
        </w:rPr>
        <w:t>كه نيست بهره شما را، به غير رنج و مرار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شما راست، زين سپس رهبر</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آنكه‌شما راست، زين سپس سردار</w:t>
      </w:r>
    </w:p>
    <w:p>
      <w:pPr>
        <w:pStyle w:val="BookText"/>
        <w:rPr/>
      </w:pPr>
      <w:r>
        <w:rPr>
          <w:rFonts w:ascii="IRNazanin" w:hAnsi="IRNazanin" w:eastAsia="IRNazanin"/>
          <w:color w:val="111111"/>
          <w:sz w:val="28"/>
          <w:sz w:val="28"/>
          <w:szCs w:val="28"/>
          <w:rtl w:val="true"/>
          <w:lang w:bidi="fa-IR"/>
        </w:rPr>
        <w:t>گذشته است از آن روز، روزگار دراز</w:t>
      </w:r>
    </w:p>
    <w:p>
      <w:pPr>
        <w:pStyle w:val="BookText"/>
        <w:rPr/>
      </w:pPr>
      <w:r>
        <w:rPr>
          <w:rFonts w:ascii="IRNazanin" w:hAnsi="IRNazanin" w:eastAsia="IRNazanin"/>
          <w:color w:val="111111"/>
          <w:sz w:val="28"/>
          <w:sz w:val="28"/>
          <w:szCs w:val="28"/>
          <w:rtl w:val="true"/>
          <w:lang w:bidi="fa-IR"/>
        </w:rPr>
        <w:t>گذشته است بسي ماه و سال و ليل و نهار</w:t>
      </w:r>
    </w:p>
    <w:p>
      <w:pPr>
        <w:pStyle w:val="BookText"/>
        <w:rPr/>
      </w:pPr>
      <w:r>
        <w:rPr>
          <w:rFonts w:ascii="IRNazanin" w:hAnsi="IRNazanin" w:eastAsia="IRNazanin"/>
          <w:color w:val="111111"/>
          <w:sz w:val="28"/>
          <w:sz w:val="28"/>
          <w:szCs w:val="28"/>
          <w:rtl w:val="true"/>
          <w:lang w:bidi="fa-IR"/>
        </w:rPr>
        <w:t>وليكْ بيعت آن روز، همچنان برجاست</w:t>
      </w:r>
    </w:p>
    <w:p>
      <w:pPr>
        <w:pStyle w:val="BookText"/>
        <w:rPr/>
      </w:pPr>
      <w:r>
        <w:rPr>
          <w:rFonts w:ascii="IRNazanin" w:hAnsi="IRNazanin" w:eastAsia="IRNazanin"/>
          <w:color w:val="111111"/>
          <w:sz w:val="28"/>
          <w:sz w:val="28"/>
          <w:szCs w:val="28"/>
          <w:rtl w:val="true"/>
          <w:lang w:bidi="fa-IR"/>
        </w:rPr>
        <w:t>چو آفتاب، كه نارد كسش كند انكار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چشمه‌ي پاكي‌ست، در دل تاريخ</w:t>
      </w:r>
    </w:p>
    <w:p>
      <w:pPr>
        <w:pStyle w:val="BookText"/>
        <w:rPr/>
      </w:pPr>
      <w:r>
        <w:rPr>
          <w:rFonts w:ascii="IRNazanin" w:hAnsi="IRNazanin" w:eastAsia="IRNazanin"/>
          <w:color w:val="111111"/>
          <w:sz w:val="28"/>
          <w:sz w:val="28"/>
          <w:szCs w:val="28"/>
          <w:rtl w:val="true"/>
          <w:lang w:bidi="fa-IR"/>
        </w:rPr>
        <w:t>روان به بستر آينده، ني به وادي پار</w:t>
      </w:r>
    </w:p>
    <w:p>
      <w:pPr>
        <w:pStyle w:val="BookText"/>
        <w:rPr/>
      </w:pPr>
      <w:r>
        <w:rPr>
          <w:rFonts w:ascii="Amiri" w:hAnsi="Amiri" w:eastAsia="Amiri" w:cs="Amiri"/>
          <w:color w:val="111111"/>
          <w:sz w:val="28"/>
          <w:sz w:val="28"/>
          <w:szCs w:val="28"/>
          <w:rtl w:val="true"/>
          <w:lang w:bidi="ar-SA"/>
        </w:rPr>
        <w:t>هماره تا كه بود حق، برابر باطل</w:t>
      </w:r>
    </w:p>
    <w:p>
      <w:pPr>
        <w:pStyle w:val="BookText"/>
        <w:rPr/>
      </w:pPr>
      <w:r>
        <w:rPr>
          <w:rFonts w:ascii="Amiri" w:hAnsi="Amiri" w:eastAsia="Amiri" w:cs="Amiri"/>
          <w:color w:val="111111"/>
          <w:sz w:val="28"/>
          <w:sz w:val="28"/>
          <w:szCs w:val="28"/>
          <w:rtl w:val="true"/>
          <w:lang w:bidi="ar-SA"/>
        </w:rPr>
        <w:t>هماره تا كه تحرك بود، بري ز قرار</w:t>
      </w:r>
    </w:p>
    <w:p>
      <w:pPr>
        <w:pStyle w:val="BookText"/>
        <w:rPr/>
      </w:pPr>
      <w:r>
        <w:rPr>
          <w:rFonts w:ascii="IRNazanin" w:hAnsi="IRNazanin" w:eastAsia="IRNazanin"/>
          <w:color w:val="111111"/>
          <w:sz w:val="28"/>
          <w:sz w:val="28"/>
          <w:szCs w:val="28"/>
          <w:rtl w:val="true"/>
          <w:lang w:bidi="fa-IR"/>
        </w:rPr>
        <w:t>پيام صحنه‌ي آن روز، بانگ آزادي‌ست</w:t>
      </w:r>
    </w:p>
    <w:p>
      <w:pPr>
        <w:pStyle w:val="BookText"/>
        <w:rPr/>
      </w:pPr>
      <w:r>
        <w:rPr>
          <w:rFonts w:ascii="Amiri" w:hAnsi="Amiri" w:eastAsia="Amiri" w:cs="Amiri"/>
          <w:color w:val="111111"/>
          <w:sz w:val="28"/>
          <w:sz w:val="28"/>
          <w:szCs w:val="28"/>
          <w:rtl w:val="true"/>
          <w:lang w:bidi="ar-SA"/>
        </w:rPr>
        <w:t>طنين فكنده در آفاق هستي و اعصار</w:t>
      </w:r>
    </w:p>
    <w:p>
      <w:pPr>
        <w:pStyle w:val="Heading3"/>
        <w:numPr>
          <w:ilvl w:val="2"/>
          <w:numId w:val="1"/>
        </w:numPr>
        <w:rPr/>
      </w:pPr>
      <w:bookmarkStart w:id="795" w:name="__RefHeading___Toc3815131_3650668749"/>
      <w:bookmarkStart w:id="796" w:name="_Toc286"/>
      <w:bookmarkEnd w:id="795"/>
      <w:r>
        <w:rPr>
          <w:rtl w:val="true"/>
        </w:rPr>
        <w:t>آيتى بيرجندى</w:t>
      </w:r>
      <w:bookmarkEnd w:id="796"/>
    </w:p>
    <w:p>
      <w:pPr>
        <w:pStyle w:val="BookText"/>
        <w:rPr/>
      </w:pPr>
      <w:r>
        <w:rPr>
          <w:rFonts w:ascii="IRNazanin" w:hAnsi="IRNazanin" w:eastAsia="IRNazanin"/>
          <w:color w:val="111111"/>
          <w:sz w:val="28"/>
          <w:sz w:val="28"/>
          <w:szCs w:val="28"/>
          <w:rtl w:val="true"/>
          <w:lang w:bidi="fa-IR"/>
        </w:rPr>
        <w:t>بنواختى به لطفم و هم سوختى به ناز</w:t>
      </w:r>
    </w:p>
    <w:p>
      <w:pPr>
        <w:pStyle w:val="BookText"/>
        <w:rPr/>
      </w:pPr>
      <w:r>
        <w:rPr>
          <w:rFonts w:ascii="IRNazanin" w:hAnsi="IRNazanin" w:eastAsia="IRNazanin"/>
          <w:color w:val="111111"/>
          <w:sz w:val="28"/>
          <w:sz w:val="28"/>
          <w:szCs w:val="28"/>
          <w:rtl w:val="true"/>
          <w:lang w:bidi="fa-IR"/>
        </w:rPr>
        <w:t>لطف توروحپرور و ناز تو جانگداز</w:t>
      </w:r>
    </w:p>
    <w:p>
      <w:pPr>
        <w:pStyle w:val="BookText"/>
        <w:rPr/>
      </w:pPr>
      <w:r>
        <w:rPr>
          <w:rFonts w:ascii="IRNazanin" w:hAnsi="IRNazanin" w:eastAsia="IRNazanin"/>
          <w:color w:val="111111"/>
          <w:sz w:val="28"/>
          <w:sz w:val="28"/>
          <w:szCs w:val="28"/>
          <w:rtl w:val="true"/>
          <w:lang w:bidi="fa-IR"/>
        </w:rPr>
        <w:t>اندر شكنج زلف تو دل رفت و برنگشت</w:t>
      </w:r>
    </w:p>
    <w:p>
      <w:pPr>
        <w:pStyle w:val="BookText"/>
        <w:rPr/>
      </w:pPr>
      <w:r>
        <w:rPr>
          <w:rFonts w:ascii="Amiri" w:hAnsi="Amiri" w:eastAsia="Amiri" w:cs="Amiri"/>
          <w:color w:val="111111"/>
          <w:sz w:val="28"/>
          <w:sz w:val="28"/>
          <w:szCs w:val="28"/>
          <w:rtl w:val="true"/>
          <w:lang w:bidi="ar-SA"/>
        </w:rPr>
        <w:t>كوخسته بود و راه بسى دور و بس دراز</w:t>
      </w:r>
    </w:p>
    <w:p>
      <w:pPr>
        <w:pStyle w:val="BookText"/>
        <w:rPr/>
      </w:pPr>
      <w:r>
        <w:rPr>
          <w:rFonts w:ascii="IRNazanin" w:hAnsi="IRNazanin" w:eastAsia="IRNazanin"/>
          <w:color w:val="111111"/>
          <w:sz w:val="28"/>
          <w:sz w:val="28"/>
          <w:szCs w:val="28"/>
          <w:rtl w:val="true"/>
          <w:lang w:bidi="fa-IR"/>
        </w:rPr>
        <w:t>اى آفرين به نرگس مستت بنازمش</w:t>
      </w:r>
    </w:p>
    <w:p>
      <w:pPr>
        <w:pStyle w:val="BookText"/>
        <w:rPr/>
      </w:pPr>
      <w:r>
        <w:rPr>
          <w:rFonts w:ascii="IRNazanin" w:hAnsi="IRNazanin" w:eastAsia="IRNazanin"/>
          <w:color w:val="111111"/>
          <w:sz w:val="28"/>
          <w:sz w:val="28"/>
          <w:szCs w:val="28"/>
          <w:rtl w:val="true"/>
          <w:lang w:bidi="fa-IR"/>
        </w:rPr>
        <w:t>كز يك نگه گرفت جهانى به تركتاز</w:t>
      </w:r>
    </w:p>
    <w:p>
      <w:pPr>
        <w:pStyle w:val="BookText"/>
        <w:rPr/>
      </w:pPr>
      <w:r>
        <w:rPr>
          <w:rFonts w:ascii="IRNazanin" w:hAnsi="IRNazanin" w:eastAsia="IRNazanin"/>
          <w:color w:val="111111"/>
          <w:sz w:val="28"/>
          <w:sz w:val="28"/>
          <w:szCs w:val="28"/>
          <w:rtl w:val="true"/>
          <w:lang w:bidi="fa-IR"/>
        </w:rPr>
        <w:t>از تركتاز چشم تو ويران حصار دل</w:t>
      </w:r>
    </w:p>
    <w:p>
      <w:pPr>
        <w:pStyle w:val="BookText"/>
        <w:rPr/>
      </w:pPr>
      <w:r>
        <w:rPr>
          <w:rFonts w:ascii="IRNazanin" w:hAnsi="IRNazanin" w:eastAsia="IRNazanin"/>
          <w:color w:val="111111"/>
          <w:sz w:val="28"/>
          <w:sz w:val="28"/>
          <w:szCs w:val="28"/>
          <w:rtl w:val="true"/>
          <w:lang w:bidi="fa-IR"/>
        </w:rPr>
        <w:t>شهرى خراب و ريخته در وى سپاه ناز</w:t>
      </w:r>
    </w:p>
    <w:p>
      <w:pPr>
        <w:pStyle w:val="BookText"/>
        <w:rPr/>
      </w:pPr>
      <w:r>
        <w:rPr>
          <w:rFonts w:ascii="Amiri" w:hAnsi="Amiri" w:eastAsia="Amiri" w:cs="Amiri"/>
          <w:color w:val="111111"/>
          <w:sz w:val="28"/>
          <w:sz w:val="28"/>
          <w:szCs w:val="28"/>
          <w:rtl w:val="true"/>
          <w:lang w:bidi="ar-SA"/>
        </w:rPr>
        <w:t>ساقى بيا كه روز نشاط است و صبح عيد</w:t>
      </w:r>
    </w:p>
    <w:p>
      <w:pPr>
        <w:pStyle w:val="BookText"/>
        <w:rPr/>
      </w:pPr>
      <w:r>
        <w:rPr>
          <w:rFonts w:ascii="IRNazanin" w:hAnsi="IRNazanin" w:eastAsia="IRNazanin"/>
          <w:color w:val="111111"/>
          <w:sz w:val="28"/>
          <w:sz w:val="28"/>
          <w:szCs w:val="28"/>
          <w:rtl w:val="true"/>
          <w:lang w:bidi="fa-IR"/>
        </w:rPr>
        <w:t>گردون به رقص اندر و ناهيد نغمه ساز</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 گلاب و مشك فشاند ز باغ خلد</w:t>
      </w:r>
      <w:bookmarkStart w:id="797" w:name="pg1981_11202"/>
    </w:p>
    <w:p>
      <w:pPr>
        <w:pStyle w:val="BookText"/>
        <w:rPr/>
      </w:pPr>
      <w:bookmarkEnd w:id="797"/>
      <w:r>
        <w:rPr>
          <w:rFonts w:ascii="Amiri" w:hAnsi="Amiri" w:eastAsia="Amiri" w:cs="Amiri"/>
          <w:color w:val="111111"/>
          <w:sz w:val="28"/>
          <w:sz w:val="28"/>
          <w:szCs w:val="28"/>
          <w:rtl w:val="true"/>
          <w:lang w:bidi="ar-SA"/>
        </w:rPr>
        <w:t>برمحفلى كه راست شد امروز در حجاز</w:t>
      </w:r>
    </w:p>
    <w:p>
      <w:pPr>
        <w:pStyle w:val="BookText"/>
        <w:rPr/>
      </w:pPr>
      <w:r>
        <w:rPr>
          <w:rFonts w:ascii="Amiri" w:hAnsi="Amiri" w:eastAsia="Amiri" w:cs="Amiri"/>
          <w:color w:val="111111"/>
          <w:sz w:val="28"/>
          <w:sz w:val="28"/>
          <w:szCs w:val="28"/>
          <w:rtl w:val="true"/>
          <w:lang w:bidi="ar-SA"/>
        </w:rPr>
        <w:t>جبريل ايستاده كه يابد نفوذ امر</w:t>
      </w:r>
    </w:p>
    <w:p>
      <w:pPr>
        <w:pStyle w:val="BookText"/>
        <w:rPr/>
      </w:pPr>
      <w:r>
        <w:rPr>
          <w:rFonts w:ascii="Amiri" w:hAnsi="Amiri" w:eastAsia="Amiri" w:cs="Amiri"/>
          <w:color w:val="111111"/>
          <w:sz w:val="28"/>
          <w:sz w:val="28"/>
          <w:szCs w:val="28"/>
          <w:rtl w:val="true"/>
          <w:lang w:bidi="ar-SA"/>
        </w:rPr>
        <w:t>در خطبه مصطفى لب جان بخش كرده باز</w:t>
      </w:r>
    </w:p>
    <w:p>
      <w:pPr>
        <w:pStyle w:val="BookText"/>
        <w:rPr/>
      </w:pPr>
      <w:r>
        <w:rPr>
          <w:rFonts w:ascii="Amiri" w:hAnsi="Amiri" w:eastAsia="Amiri" w:cs="Amiri"/>
          <w:color w:val="111111"/>
          <w:sz w:val="28"/>
          <w:sz w:val="28"/>
          <w:szCs w:val="28"/>
          <w:rtl w:val="true"/>
          <w:lang w:bidi="ar-SA"/>
        </w:rPr>
        <w:t>منبر كشيده سر به سوى كرسى فلك</w:t>
      </w:r>
    </w:p>
    <w:p>
      <w:pPr>
        <w:pStyle w:val="BookText"/>
        <w:rPr/>
      </w:pPr>
      <w:r>
        <w:rPr>
          <w:rFonts w:ascii="IRNazanin" w:hAnsi="IRNazanin" w:eastAsia="IRNazanin"/>
          <w:color w:val="111111"/>
          <w:sz w:val="28"/>
          <w:sz w:val="28"/>
          <w:szCs w:val="28"/>
          <w:rtl w:val="true"/>
          <w:lang w:bidi="fa-IR"/>
        </w:rPr>
        <w:t>و اين بلعجب كه بود چنان منبر از جهاز</w:t>
      </w:r>
    </w:p>
    <w:p>
      <w:pPr>
        <w:pStyle w:val="BookText"/>
        <w:rPr/>
      </w:pPr>
      <w:r>
        <w:rPr>
          <w:rFonts w:ascii="IRNazanin" w:hAnsi="IRNazanin" w:eastAsia="IRNazanin"/>
          <w:color w:val="111111"/>
          <w:sz w:val="28"/>
          <w:sz w:val="28"/>
          <w:szCs w:val="28"/>
          <w:rtl w:val="true"/>
          <w:lang w:bidi="fa-IR"/>
        </w:rPr>
        <w:t>اى شاهباز سدره نشين بال و پر گشاى</w:t>
      </w:r>
    </w:p>
    <w:p>
      <w:pPr>
        <w:pStyle w:val="BookText"/>
        <w:rPr/>
      </w:pPr>
      <w:r>
        <w:rPr>
          <w:rFonts w:ascii="IRNazanin" w:hAnsi="IRNazanin" w:eastAsia="IRNazanin"/>
          <w:color w:val="111111"/>
          <w:sz w:val="28"/>
          <w:sz w:val="28"/>
          <w:szCs w:val="28"/>
          <w:rtl w:val="true"/>
          <w:lang w:bidi="fa-IR"/>
        </w:rPr>
        <w:t>بر دوش ودست شاه سزد جاى شاهباز</w:t>
      </w:r>
    </w:p>
    <w:p>
      <w:pPr>
        <w:pStyle w:val="BookText"/>
        <w:rPr/>
      </w:pPr>
      <w:r>
        <w:rPr>
          <w:rFonts w:ascii="IRNazanin" w:hAnsi="IRNazanin" w:eastAsia="IRNazanin"/>
          <w:color w:val="111111"/>
          <w:sz w:val="28"/>
          <w:sz w:val="28"/>
          <w:szCs w:val="28"/>
          <w:rtl w:val="true"/>
          <w:lang w:bidi="fa-IR"/>
        </w:rPr>
        <w:t>برهان خويش خواست چو ماهى در آسمان</w:t>
      </w:r>
    </w:p>
    <w:p>
      <w:pPr>
        <w:pStyle w:val="BookText"/>
        <w:rPr/>
      </w:pPr>
      <w:r>
        <w:rPr>
          <w:rFonts w:ascii="IRNazanin" w:hAnsi="IRNazanin" w:eastAsia="IRNazanin"/>
          <w:color w:val="111111"/>
          <w:sz w:val="28"/>
          <w:sz w:val="28"/>
          <w:szCs w:val="28"/>
          <w:rtl w:val="true"/>
          <w:lang w:bidi="fa-IR"/>
        </w:rPr>
        <w:t>كردش بلند تا نگرندش بر آن فراز</w:t>
      </w:r>
    </w:p>
    <w:p>
      <w:pPr>
        <w:pStyle w:val="BookText"/>
        <w:rPr/>
      </w:pPr>
      <w:r>
        <w:rPr>
          <w:rFonts w:ascii="Amiri" w:hAnsi="Amiri" w:eastAsia="Amiri" w:cs="Amiri"/>
          <w:color w:val="111111"/>
          <w:sz w:val="28"/>
          <w:sz w:val="28"/>
          <w:szCs w:val="28"/>
          <w:rtl w:val="true"/>
          <w:lang w:bidi="ar-SA"/>
        </w:rPr>
        <w:t>آن راز را كه در دل عالم نهفته بود</w:t>
      </w:r>
    </w:p>
    <w:p>
      <w:pPr>
        <w:pStyle w:val="BookText"/>
        <w:rPr/>
      </w:pPr>
      <w:r>
        <w:rPr>
          <w:rFonts w:ascii="Amiri" w:hAnsi="Amiri" w:eastAsia="Amiri" w:cs="Amiri"/>
          <w:color w:val="111111"/>
          <w:sz w:val="28"/>
          <w:sz w:val="28"/>
          <w:szCs w:val="28"/>
          <w:rtl w:val="true"/>
          <w:lang w:bidi="ar-SA"/>
        </w:rPr>
        <w:t>برداشت عقده از دل و بنمود كشف راز</w:t>
      </w:r>
    </w:p>
    <w:p>
      <w:pPr>
        <w:pStyle w:val="BookText"/>
        <w:rPr/>
      </w:pPr>
      <w:r>
        <w:rPr>
          <w:rFonts w:ascii="IRNazanin" w:hAnsi="IRNazanin" w:eastAsia="IRNazanin"/>
          <w:color w:val="111111"/>
          <w:sz w:val="28"/>
          <w:sz w:val="28"/>
          <w:szCs w:val="28"/>
          <w:rtl w:val="true"/>
          <w:lang w:bidi="fa-IR"/>
        </w:rPr>
        <w:t xml:space="preserve">گفت اين كه بنگريدش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وليكم</w:t>
      </w:r>
    </w:p>
    <w:p>
      <w:pPr>
        <w:pStyle w:val="BookText"/>
        <w:rPr/>
      </w:pPr>
      <w:r>
        <w:rPr>
          <w:rFonts w:ascii="IRNazanin" w:hAnsi="IRNazanin" w:eastAsia="IRNazanin"/>
          <w:color w:val="111111"/>
          <w:sz w:val="28"/>
          <w:sz w:val="28"/>
          <w:szCs w:val="28"/>
          <w:rtl w:val="true"/>
          <w:lang w:bidi="fa-IR"/>
        </w:rPr>
        <w:t>داريد اگركه چشم بصيرت ، كنيد باز</w:t>
      </w:r>
    </w:p>
    <w:p>
      <w:pPr>
        <w:pStyle w:val="BookText"/>
        <w:rPr/>
      </w:pPr>
      <w:r>
        <w:rPr>
          <w:rFonts w:ascii="IRNazanin" w:hAnsi="IRNazanin" w:eastAsia="IRNazanin"/>
          <w:color w:val="111111"/>
          <w:sz w:val="28"/>
          <w:sz w:val="28"/>
          <w:szCs w:val="28"/>
          <w:rtl w:val="true"/>
          <w:lang w:bidi="fa-IR"/>
        </w:rPr>
        <w:t>هم حجت من آمده هم مدعاى من</w:t>
      </w:r>
    </w:p>
    <w:p>
      <w:pPr>
        <w:pStyle w:val="BookText"/>
        <w:rPr/>
      </w:pPr>
      <w:r>
        <w:rPr>
          <w:rFonts w:ascii="Amiri" w:hAnsi="Amiri" w:eastAsia="Amiri" w:cs="Amiri"/>
          <w:color w:val="111111"/>
          <w:sz w:val="28"/>
          <w:sz w:val="28"/>
          <w:szCs w:val="28"/>
          <w:rtl w:val="true"/>
          <w:lang w:bidi="ar-SA"/>
        </w:rPr>
        <w:t>از حجت است دعوى حسن تو بى نياز</w:t>
      </w:r>
    </w:p>
    <w:p>
      <w:pPr>
        <w:pStyle w:val="BookText"/>
        <w:rPr/>
      </w:pPr>
      <w:r>
        <w:rPr>
          <w:rFonts w:ascii="Amiri" w:hAnsi="Amiri" w:eastAsia="Amiri" w:cs="Amiri"/>
          <w:color w:val="111111"/>
          <w:sz w:val="28"/>
          <w:sz w:val="28"/>
          <w:szCs w:val="28"/>
          <w:rtl w:val="true"/>
          <w:lang w:bidi="ar-SA"/>
        </w:rPr>
        <w:t>بين مجاز تا به حقيقت بسى ره است</w:t>
      </w:r>
    </w:p>
    <w:p>
      <w:pPr>
        <w:pStyle w:val="BookText"/>
        <w:rPr/>
      </w:pPr>
      <w:r>
        <w:rPr>
          <w:rFonts w:ascii="IRNazanin" w:hAnsi="IRNazanin" w:eastAsia="IRNazanin"/>
          <w:color w:val="111111"/>
          <w:sz w:val="28"/>
          <w:sz w:val="28"/>
          <w:szCs w:val="28"/>
          <w:rtl w:val="true"/>
          <w:lang w:bidi="fa-IR"/>
        </w:rPr>
        <w:t>حق را زباطل است چو خورشيد امتياز</w:t>
      </w:r>
    </w:p>
    <w:p>
      <w:pPr>
        <w:pStyle w:val="BookText"/>
        <w:rPr/>
      </w:pPr>
      <w:r>
        <w:rPr>
          <w:rFonts w:ascii="Amiri" w:hAnsi="Amiri" w:eastAsia="Amiri" w:cs="Amiri"/>
          <w:color w:val="111111"/>
          <w:sz w:val="28"/>
          <w:sz w:val="28"/>
          <w:szCs w:val="28"/>
          <w:rtl w:val="true"/>
          <w:lang w:bidi="ar-SA"/>
        </w:rPr>
        <w:t>امروز شيعيان على در غدير خم</w:t>
      </w:r>
    </w:p>
    <w:p>
      <w:pPr>
        <w:pStyle w:val="BookText"/>
        <w:rPr/>
      </w:pPr>
      <w:r>
        <w:rPr>
          <w:rFonts w:ascii="IRNazanin" w:hAnsi="IRNazanin" w:eastAsia="IRNazanin"/>
          <w:color w:val="111111"/>
          <w:sz w:val="28"/>
          <w:sz w:val="28"/>
          <w:szCs w:val="28"/>
          <w:rtl w:val="true"/>
          <w:lang w:bidi="fa-IR"/>
        </w:rPr>
        <w:t>چون گل شكفته روى و چو سروند سرفراز</w:t>
      </w:r>
    </w:p>
    <w:p>
      <w:pPr>
        <w:pStyle w:val="BookText"/>
        <w:rPr/>
      </w:pPr>
      <w:r>
        <w:rPr>
          <w:rFonts w:ascii="IRNazanin" w:hAnsi="IRNazanin" w:eastAsia="IRNazanin"/>
          <w:color w:val="111111"/>
          <w:sz w:val="28"/>
          <w:sz w:val="28"/>
          <w:szCs w:val="28"/>
          <w:rtl w:val="true"/>
          <w:lang w:bidi="fa-IR"/>
        </w:rPr>
        <w:t>چون سوسن و هزار به هنگام تهنيت</w:t>
      </w:r>
    </w:p>
    <w:p>
      <w:pPr>
        <w:pStyle w:val="BookText"/>
        <w:rPr/>
      </w:pPr>
      <w:r>
        <w:rPr>
          <w:rFonts w:ascii="IRNazanin" w:hAnsi="IRNazanin" w:eastAsia="IRNazanin"/>
          <w:color w:val="111111"/>
          <w:sz w:val="28"/>
          <w:sz w:val="28"/>
          <w:szCs w:val="28"/>
          <w:rtl w:val="true"/>
          <w:lang w:bidi="fa-IR"/>
        </w:rPr>
        <w:t>سلمان مديح گستر و حسان سخن طراز</w:t>
      </w:r>
    </w:p>
    <w:p>
      <w:pPr>
        <w:pStyle w:val="BookText"/>
        <w:rPr/>
      </w:pPr>
      <w:r>
        <w:rPr>
          <w:rFonts w:ascii="Amiri" w:hAnsi="Amiri" w:eastAsia="Amiri" w:cs="Amiri"/>
          <w:color w:val="111111"/>
          <w:sz w:val="28"/>
          <w:sz w:val="28"/>
          <w:szCs w:val="28"/>
          <w:rtl w:val="true"/>
          <w:lang w:bidi="ar-SA"/>
        </w:rPr>
        <w:t>يا صاحب الولايه يا مرتضى على</w:t>
      </w:r>
    </w:p>
    <w:p>
      <w:pPr>
        <w:pStyle w:val="BookText"/>
        <w:rPr/>
      </w:pPr>
      <w:r>
        <w:rPr>
          <w:rFonts w:ascii="Amiri" w:hAnsi="Amiri" w:eastAsia="Amiri" w:cs="Amiri"/>
          <w:color w:val="111111"/>
          <w:sz w:val="28"/>
          <w:sz w:val="28"/>
          <w:szCs w:val="28"/>
          <w:rtl w:val="true"/>
          <w:lang w:bidi="ar-SA"/>
        </w:rPr>
        <w:t>اى كرده لطف جانب درويش در نماز</w:t>
      </w:r>
    </w:p>
    <w:p>
      <w:pPr>
        <w:pStyle w:val="BookText"/>
        <w:rPr/>
      </w:pPr>
      <w:r>
        <w:rPr>
          <w:rFonts w:ascii="Amiri" w:hAnsi="Amiri" w:eastAsia="Amiri" w:cs="Amiri"/>
          <w:color w:val="111111"/>
          <w:sz w:val="28"/>
          <w:sz w:val="28"/>
          <w:szCs w:val="28"/>
          <w:rtl w:val="true"/>
          <w:lang w:bidi="ar-SA"/>
        </w:rPr>
        <w:t>بنهاده بر اميد كرم بنده آيتى</w:t>
      </w:r>
    </w:p>
    <w:p>
      <w:pPr>
        <w:pStyle w:val="BookText"/>
        <w:rPr/>
      </w:pPr>
      <w:r>
        <w:rPr>
          <w:rFonts w:ascii="Amiri" w:hAnsi="Amiri" w:eastAsia="Amiri" w:cs="Amiri"/>
          <w:color w:val="111111"/>
          <w:sz w:val="28"/>
          <w:sz w:val="28"/>
          <w:szCs w:val="28"/>
          <w:rtl w:val="true"/>
          <w:lang w:bidi="ar-SA"/>
        </w:rPr>
        <w:t>بر آستان جاه وجلالت رخ نياز</w:t>
      </w:r>
    </w:p>
    <w:p>
      <w:pPr>
        <w:pStyle w:val="Heading3"/>
        <w:numPr>
          <w:ilvl w:val="2"/>
          <w:numId w:val="1"/>
        </w:numPr>
        <w:rPr/>
      </w:pPr>
      <w:bookmarkStart w:id="798" w:name="__RefHeading___Toc3815133_3650668749"/>
      <w:bookmarkStart w:id="799" w:name="_Toc287"/>
      <w:bookmarkEnd w:id="798"/>
      <w:r>
        <w:rPr>
          <w:rtl w:val="true"/>
        </w:rPr>
        <w:t>آية الله كمپانى</w:t>
      </w:r>
      <w:bookmarkEnd w:id="799"/>
    </w:p>
    <w:p>
      <w:pPr>
        <w:pStyle w:val="BookText"/>
        <w:rPr/>
      </w:pPr>
      <w:r>
        <w:rPr>
          <w:rFonts w:ascii="Amiri" w:hAnsi="Amiri" w:eastAsia="Amiri" w:cs="Amiri"/>
          <w:color w:val="111111"/>
          <w:sz w:val="28"/>
          <w:sz w:val="28"/>
          <w:szCs w:val="28"/>
          <w:rtl w:val="true"/>
          <w:lang w:bidi="ar-SA"/>
        </w:rPr>
        <w:t>باده بده ساقيا ، ولى ز خُم غدير</w:t>
      </w:r>
    </w:p>
    <w:p>
      <w:pPr>
        <w:pStyle w:val="BookText"/>
        <w:rPr/>
      </w:pPr>
      <w:r>
        <w:rPr>
          <w:rFonts w:ascii="IRNazanin" w:hAnsi="IRNazanin" w:eastAsia="IRNazanin"/>
          <w:color w:val="111111"/>
          <w:sz w:val="28"/>
          <w:sz w:val="28"/>
          <w:szCs w:val="28"/>
          <w:rtl w:val="true"/>
          <w:lang w:bidi="fa-IR"/>
        </w:rPr>
        <w:t>چنگ بزن مطربا ، ولى به ياد امير</w:t>
      </w:r>
    </w:p>
    <w:p>
      <w:pPr>
        <w:pStyle w:val="BookText"/>
        <w:rPr/>
      </w:pPr>
      <w:r>
        <w:rPr>
          <w:rFonts w:ascii="IRNazanin" w:hAnsi="IRNazanin" w:eastAsia="IRNazanin"/>
          <w:color w:val="111111"/>
          <w:sz w:val="28"/>
          <w:sz w:val="28"/>
          <w:szCs w:val="28"/>
          <w:rtl w:val="true"/>
          <w:lang w:bidi="fa-IR"/>
        </w:rPr>
        <w:t>تو نيز اى چرخ پير ، بيا ز بالا به زير</w:t>
      </w:r>
    </w:p>
    <w:p>
      <w:pPr>
        <w:pStyle w:val="BookText"/>
        <w:rPr/>
      </w:pPr>
      <w:r>
        <w:rPr>
          <w:rFonts w:ascii="IRNazanin" w:hAnsi="IRNazanin" w:eastAsia="IRNazanin"/>
          <w:color w:val="111111"/>
          <w:sz w:val="28"/>
          <w:sz w:val="28"/>
          <w:szCs w:val="28"/>
          <w:rtl w:val="true"/>
          <w:lang w:bidi="fa-IR"/>
        </w:rPr>
        <w:t>داد مسرت ستان ، ساغر عشرت بگير</w:t>
      </w:r>
    </w:p>
    <w:p>
      <w:pPr>
        <w:pStyle w:val="BookText"/>
        <w:rPr/>
      </w:pPr>
      <w:r>
        <w:rPr>
          <w:rFonts w:ascii="IRNazanin" w:hAnsi="IRNazanin" w:eastAsia="IRNazanin"/>
          <w:color w:val="111111"/>
          <w:sz w:val="28"/>
          <w:sz w:val="28"/>
          <w:szCs w:val="28"/>
          <w:rtl w:val="true"/>
          <w:lang w:bidi="fa-IR"/>
        </w:rPr>
        <w:t>بلبل نطقم چنان ، قافيه پرداز شد</w:t>
      </w:r>
    </w:p>
    <w:p>
      <w:pPr>
        <w:pStyle w:val="BookText"/>
        <w:rPr/>
      </w:pPr>
      <w:r>
        <w:rPr>
          <w:rFonts w:ascii="Amiri" w:hAnsi="Amiri" w:eastAsia="Amiri" w:cs="Amiri"/>
          <w:color w:val="111111"/>
          <w:sz w:val="28"/>
          <w:sz w:val="28"/>
          <w:szCs w:val="28"/>
          <w:rtl w:val="true"/>
          <w:lang w:bidi="ar-SA"/>
        </w:rPr>
        <w:t>كه زهره در آسمان ، به نغمه دمساز شد</w:t>
      </w:r>
    </w:p>
    <w:p>
      <w:pPr>
        <w:pStyle w:val="BookText"/>
        <w:rPr/>
      </w:pPr>
      <w:r>
        <w:rPr>
          <w:rFonts w:ascii="Amiri" w:hAnsi="Amiri" w:eastAsia="Amiri" w:cs="Amiri"/>
          <w:color w:val="111111"/>
          <w:sz w:val="28"/>
          <w:sz w:val="28"/>
          <w:szCs w:val="28"/>
          <w:rtl w:val="true"/>
          <w:lang w:bidi="ar-SA"/>
        </w:rPr>
        <w:t>محيط كون و مكان ، دايره ساز شد</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 روحانيون هو العلى الكبير</w:t>
      </w:r>
      <w:bookmarkStart w:id="800" w:name="pg1981_11203"/>
    </w:p>
    <w:p>
      <w:pPr>
        <w:pStyle w:val="BookText"/>
        <w:rPr/>
      </w:pPr>
      <w:bookmarkEnd w:id="800"/>
      <w:r>
        <w:rPr>
          <w:rFonts w:ascii="Amiri" w:hAnsi="Amiri" w:eastAsia="Amiri" w:cs="Amiri"/>
          <w:color w:val="111111"/>
          <w:sz w:val="28"/>
          <w:sz w:val="28"/>
          <w:szCs w:val="28"/>
          <w:rtl w:val="true"/>
          <w:lang w:bidi="ar-SA"/>
        </w:rPr>
        <w:t>نسيم رحمت وزيد ، دهر كهن شد جوان</w:t>
      </w:r>
    </w:p>
    <w:p>
      <w:pPr>
        <w:pStyle w:val="BookText"/>
        <w:rPr/>
      </w:pPr>
      <w:r>
        <w:rPr>
          <w:rFonts w:ascii="IRNazanin" w:hAnsi="IRNazanin" w:eastAsia="IRNazanin"/>
          <w:color w:val="111111"/>
          <w:sz w:val="28"/>
          <w:sz w:val="28"/>
          <w:szCs w:val="28"/>
          <w:rtl w:val="true"/>
          <w:lang w:bidi="fa-IR"/>
        </w:rPr>
        <w:t>نهال حكمت دميد ، پر ز گل و ارغوان</w:t>
      </w:r>
    </w:p>
    <w:p>
      <w:pPr>
        <w:pStyle w:val="BookText"/>
        <w:rPr/>
      </w:pPr>
      <w:r>
        <w:rPr>
          <w:rFonts w:ascii="Amiri" w:hAnsi="Amiri" w:eastAsia="Amiri" w:cs="Amiri"/>
          <w:color w:val="111111"/>
          <w:sz w:val="28"/>
          <w:sz w:val="28"/>
          <w:szCs w:val="28"/>
          <w:rtl w:val="true"/>
          <w:lang w:bidi="ar-SA"/>
        </w:rPr>
        <w:t>مسند حشمت رسيد ، به خسرو خسروان</w:t>
      </w:r>
    </w:p>
    <w:p>
      <w:pPr>
        <w:pStyle w:val="BookText"/>
        <w:rPr/>
      </w:pPr>
      <w:r>
        <w:rPr>
          <w:rFonts w:ascii="Amiri" w:hAnsi="Amiri" w:eastAsia="Amiri" w:cs="Amiri"/>
          <w:color w:val="111111"/>
          <w:sz w:val="28"/>
          <w:sz w:val="28"/>
          <w:szCs w:val="28"/>
          <w:rtl w:val="true"/>
          <w:lang w:bidi="ar-SA"/>
        </w:rPr>
        <w:t>حجاب ظلمت دريد ، ز آفتاب منير</w:t>
      </w:r>
    </w:p>
    <w:p>
      <w:pPr>
        <w:pStyle w:val="BookText"/>
        <w:rPr/>
      </w:pPr>
      <w:r>
        <w:rPr>
          <w:rFonts w:ascii="Amiri" w:hAnsi="Amiri" w:eastAsia="Amiri" w:cs="Amiri"/>
          <w:color w:val="111111"/>
          <w:sz w:val="28"/>
          <w:sz w:val="28"/>
          <w:szCs w:val="28"/>
          <w:rtl w:val="true"/>
          <w:lang w:bidi="ar-SA"/>
        </w:rPr>
        <w:t>فاتح اقليم جود ، به جاى خاتم نشست</w:t>
      </w:r>
    </w:p>
    <w:p>
      <w:pPr>
        <w:pStyle w:val="BookText"/>
        <w:rPr/>
      </w:pPr>
      <w:r>
        <w:rPr>
          <w:rFonts w:ascii="IRNazanin" w:hAnsi="IRNazanin" w:eastAsia="IRNazanin"/>
          <w:color w:val="111111"/>
          <w:sz w:val="28"/>
          <w:sz w:val="28"/>
          <w:szCs w:val="28"/>
          <w:rtl w:val="true"/>
          <w:lang w:bidi="fa-IR"/>
        </w:rPr>
        <w:t>يا به سپهر وجود ، نير اعظم نشست</w:t>
      </w:r>
    </w:p>
    <w:p>
      <w:pPr>
        <w:pStyle w:val="BookText"/>
        <w:rPr/>
      </w:pPr>
      <w:r>
        <w:rPr>
          <w:rFonts w:ascii="Amiri" w:hAnsi="Amiri" w:eastAsia="Amiri" w:cs="Amiri"/>
          <w:color w:val="111111"/>
          <w:sz w:val="28"/>
          <w:sz w:val="28"/>
          <w:szCs w:val="28"/>
          <w:rtl w:val="true"/>
          <w:lang w:bidi="ar-SA"/>
        </w:rPr>
        <w:t>يا به محيط شهود ، مركز عالم نشست</w:t>
      </w:r>
    </w:p>
    <w:p>
      <w:pPr>
        <w:pStyle w:val="BookText"/>
        <w:rPr/>
      </w:pPr>
      <w:r>
        <w:rPr>
          <w:rFonts w:ascii="Amiri" w:hAnsi="Amiri" w:eastAsia="Amiri" w:cs="Amiri"/>
          <w:color w:val="111111"/>
          <w:sz w:val="28"/>
          <w:sz w:val="28"/>
          <w:szCs w:val="28"/>
          <w:rtl w:val="true"/>
          <w:lang w:bidi="ar-SA"/>
        </w:rPr>
        <w:t>روى حسود عنود ، سياه شد مثل قير</w:t>
      </w:r>
    </w:p>
    <w:p>
      <w:pPr>
        <w:pStyle w:val="BookText"/>
        <w:rPr/>
      </w:pPr>
      <w:r>
        <w:rPr>
          <w:rFonts w:ascii="IRNazanin" w:hAnsi="IRNazanin" w:eastAsia="IRNazanin"/>
          <w:color w:val="111111"/>
          <w:sz w:val="28"/>
          <w:sz w:val="28"/>
          <w:szCs w:val="28"/>
          <w:rtl w:val="true"/>
          <w:lang w:bidi="fa-IR"/>
        </w:rPr>
        <w:t>صاحب ديوان عشق ، زيب و شرافت گرفت</w:t>
      </w:r>
    </w:p>
    <w:p>
      <w:pPr>
        <w:pStyle w:val="BookText"/>
        <w:rPr/>
      </w:pPr>
      <w:r>
        <w:rPr>
          <w:rFonts w:ascii="IRNazanin" w:hAnsi="IRNazanin" w:eastAsia="IRNazanin"/>
          <w:color w:val="111111"/>
          <w:sz w:val="28"/>
          <w:sz w:val="28"/>
          <w:szCs w:val="28"/>
          <w:rtl w:val="true"/>
          <w:lang w:bidi="fa-IR"/>
        </w:rPr>
        <w:t>گلشن خندان عشق ، حُسن و لطافت گرفت</w:t>
      </w:r>
    </w:p>
    <w:p>
      <w:pPr>
        <w:pStyle w:val="BookText"/>
        <w:rPr/>
      </w:pPr>
      <w:r>
        <w:rPr>
          <w:rFonts w:ascii="Amiri" w:hAnsi="Amiri" w:eastAsia="Amiri" w:cs="Amiri"/>
          <w:color w:val="111111"/>
          <w:sz w:val="28"/>
          <w:sz w:val="28"/>
          <w:szCs w:val="28"/>
          <w:rtl w:val="true"/>
          <w:lang w:bidi="ar-SA"/>
        </w:rPr>
        <w:t>نغمه دستان عشق ، رفت به اوج اثير</w:t>
      </w:r>
    </w:p>
    <w:p>
      <w:pPr>
        <w:pStyle w:val="BookText"/>
        <w:rPr/>
      </w:pPr>
      <w:r>
        <w:rPr>
          <w:rFonts w:ascii="Amiri" w:hAnsi="Amiri" w:eastAsia="Amiri" w:cs="Amiri"/>
          <w:color w:val="111111"/>
          <w:sz w:val="28"/>
          <w:sz w:val="28"/>
          <w:szCs w:val="28"/>
          <w:rtl w:val="true"/>
          <w:lang w:bidi="ar-SA"/>
        </w:rPr>
        <w:t>به هر كه مولا منم ، على است مولاى او</w:t>
      </w:r>
    </w:p>
    <w:p>
      <w:pPr>
        <w:pStyle w:val="BookText"/>
        <w:rPr/>
      </w:pPr>
      <w:r>
        <w:rPr>
          <w:rFonts w:ascii="IRNazanin" w:hAnsi="IRNazanin" w:eastAsia="IRNazanin"/>
          <w:color w:val="111111"/>
          <w:sz w:val="28"/>
          <w:sz w:val="28"/>
          <w:szCs w:val="28"/>
          <w:rtl w:val="true"/>
          <w:lang w:bidi="fa-IR"/>
        </w:rPr>
        <w:t>نسخه اسما منم ، على ست طغراى او</w:t>
      </w:r>
    </w:p>
    <w:p>
      <w:pPr>
        <w:pStyle w:val="BookText"/>
        <w:rPr/>
      </w:pPr>
      <w:r>
        <w:rPr>
          <w:rFonts w:ascii="Amiri" w:hAnsi="Amiri" w:eastAsia="Amiri" w:cs="Amiri"/>
          <w:color w:val="111111"/>
          <w:sz w:val="28"/>
          <w:sz w:val="28"/>
          <w:szCs w:val="28"/>
          <w:rtl w:val="true"/>
          <w:lang w:bidi="ar-SA"/>
        </w:rPr>
        <w:t>يوسف كنعان عشق ، بنده رخسار اوست</w:t>
      </w:r>
    </w:p>
    <w:p>
      <w:pPr>
        <w:pStyle w:val="BookText"/>
        <w:rPr/>
      </w:pPr>
      <w:r>
        <w:rPr>
          <w:rFonts w:ascii="IRNazanin" w:hAnsi="IRNazanin" w:eastAsia="IRNazanin"/>
          <w:color w:val="111111"/>
          <w:sz w:val="28"/>
          <w:sz w:val="28"/>
          <w:szCs w:val="28"/>
          <w:rtl w:val="true"/>
          <w:lang w:bidi="fa-IR"/>
        </w:rPr>
        <w:t>خضر بيابان عشق ، تشنه گفتار اوست</w:t>
      </w:r>
    </w:p>
    <w:p>
      <w:pPr>
        <w:pStyle w:val="BookText"/>
        <w:rPr/>
      </w:pPr>
      <w:r>
        <w:rPr>
          <w:rFonts w:ascii="Amiri" w:hAnsi="Amiri" w:eastAsia="Amiri" w:cs="Amiri"/>
          <w:color w:val="111111"/>
          <w:sz w:val="28"/>
          <w:sz w:val="28"/>
          <w:szCs w:val="28"/>
          <w:rtl w:val="true"/>
          <w:lang w:bidi="ar-SA"/>
        </w:rPr>
        <w:t>كيست سليمان عشق ، بردر جاهش فقير</w:t>
      </w:r>
    </w:p>
    <w:p>
      <w:pPr>
        <w:pStyle w:val="BookText"/>
        <w:rPr/>
      </w:pPr>
      <w:r>
        <w:rPr>
          <w:rFonts w:ascii="Amiri" w:hAnsi="Amiri" w:eastAsia="Amiri" w:cs="Amiri"/>
          <w:color w:val="111111"/>
          <w:sz w:val="28"/>
          <w:sz w:val="28"/>
          <w:szCs w:val="28"/>
          <w:rtl w:val="true"/>
          <w:lang w:bidi="ar-SA"/>
        </w:rPr>
        <w:t>اى به فروغ جمال ، آينه ذو الجلال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مقال ، مانده به وصف تو لال</w:t>
      </w:r>
    </w:p>
    <w:p>
      <w:pPr>
        <w:pStyle w:val="BookText"/>
        <w:rPr/>
      </w:pPr>
      <w:r>
        <w:rPr>
          <w:rFonts w:ascii="IRNazanin" w:hAnsi="IRNazanin" w:eastAsia="IRNazanin"/>
          <w:color w:val="111111"/>
          <w:sz w:val="28"/>
          <w:sz w:val="28"/>
          <w:szCs w:val="28"/>
          <w:rtl w:val="true"/>
          <w:lang w:bidi="fa-IR"/>
        </w:rPr>
        <w:t>گر چه بُراق خيال ، در تو ندارد مجال</w:t>
      </w:r>
    </w:p>
    <w:p>
      <w:pPr>
        <w:pStyle w:val="BookText"/>
        <w:rPr/>
      </w:pPr>
      <w:r>
        <w:rPr>
          <w:rFonts w:ascii="IRNazanin" w:hAnsi="IRNazanin" w:eastAsia="IRNazanin"/>
          <w:color w:val="111111"/>
          <w:sz w:val="28"/>
          <w:sz w:val="28"/>
          <w:szCs w:val="28"/>
          <w:rtl w:val="true"/>
          <w:lang w:bidi="fa-IR"/>
        </w:rPr>
        <w:t>ولى ز آب زلال ، تشنه بود ناگزي</w:t>
      </w:r>
    </w:p>
    <w:p>
      <w:pPr>
        <w:pStyle w:val="BookText"/>
        <w:rPr/>
      </w:pPr>
      <w:r>
        <w:rPr>
          <w:rFonts w:ascii="IRNazanin" w:hAnsi="IRNazanin" w:eastAsia="IRNazanin"/>
          <w:color w:val="111111"/>
          <w:sz w:val="28"/>
          <w:sz w:val="28"/>
          <w:szCs w:val="28"/>
          <w:rtl w:val="true"/>
          <w:lang w:bidi="fa-IR"/>
        </w:rPr>
        <w:t>آيت الله محمد حسين كمپانى</w:t>
      </w:r>
    </w:p>
    <w:p>
      <w:pPr>
        <w:pStyle w:val="Heading3"/>
        <w:numPr>
          <w:ilvl w:val="2"/>
          <w:numId w:val="1"/>
        </w:numPr>
        <w:rPr/>
      </w:pPr>
      <w:bookmarkStart w:id="801" w:name="__RefHeading___Toc3815135_3650668749"/>
      <w:bookmarkStart w:id="802" w:name="_Toc288"/>
      <w:bookmarkEnd w:id="801"/>
      <w:r>
        <w:rPr>
          <w:rtl w:val="true"/>
        </w:rPr>
        <w:t>آية الله ميرزا حبيب الله خراسانى</w:t>
      </w:r>
      <w:bookmarkEnd w:id="802"/>
    </w:p>
    <w:p>
      <w:pPr>
        <w:pStyle w:val="BookText"/>
        <w:rPr/>
      </w:pPr>
      <w:r>
        <w:rPr>
          <w:rFonts w:ascii="IRNazanin" w:hAnsi="IRNazanin" w:eastAsia="IRNazanin"/>
          <w:color w:val="111111"/>
          <w:sz w:val="28"/>
          <w:sz w:val="28"/>
          <w:szCs w:val="28"/>
          <w:rtl w:val="true"/>
          <w:lang w:bidi="fa-IR"/>
        </w:rPr>
        <w:t>امروز بگو،مگو چه روز است؟</w:t>
      </w:r>
    </w:p>
    <w:p>
      <w:pPr>
        <w:pStyle w:val="BookText"/>
        <w:rPr/>
      </w:pPr>
      <w:r>
        <w:rPr>
          <w:rFonts w:ascii="IRNazanin" w:hAnsi="IRNazanin" w:eastAsia="IRNazanin"/>
          <w:color w:val="111111"/>
          <w:sz w:val="28"/>
          <w:sz w:val="28"/>
          <w:szCs w:val="28"/>
          <w:rtl w:val="true"/>
          <w:lang w:bidi="fa-IR"/>
        </w:rPr>
        <w:t>تا گويمت اين سخن به اكرام</w:t>
      </w:r>
    </w:p>
    <w:p>
      <w:pPr>
        <w:pStyle w:val="BookText"/>
        <w:rPr/>
      </w:pPr>
      <w:r>
        <w:rPr>
          <w:rFonts w:ascii="IRNazanin" w:hAnsi="IRNazanin" w:eastAsia="IRNazanin"/>
          <w:color w:val="111111"/>
          <w:sz w:val="28"/>
          <w:sz w:val="28"/>
          <w:szCs w:val="28"/>
          <w:rtl w:val="true"/>
          <w:lang w:bidi="fa-IR"/>
        </w:rPr>
        <w:t>موجود شد از براى امروز</w:t>
      </w:r>
    </w:p>
    <w:p>
      <w:pPr>
        <w:pStyle w:val="BookText"/>
        <w:rPr/>
      </w:pPr>
      <w:r>
        <w:rPr>
          <w:rFonts w:ascii="IRNazanin" w:hAnsi="IRNazanin" w:eastAsia="IRNazanin"/>
          <w:color w:val="111111"/>
          <w:sz w:val="28"/>
          <w:sz w:val="28"/>
          <w:szCs w:val="28"/>
          <w:rtl w:val="true"/>
          <w:lang w:bidi="fa-IR"/>
        </w:rPr>
        <w:t>آغاز وجود تا به انجام</w:t>
      </w:r>
    </w:p>
    <w:p>
      <w:pPr>
        <w:pStyle w:val="BookText"/>
        <w:rPr/>
      </w:pPr>
      <w:r>
        <w:rPr>
          <w:rFonts w:ascii="IRNazanin" w:hAnsi="IRNazanin" w:eastAsia="IRNazanin"/>
          <w:color w:val="111111"/>
          <w:sz w:val="28"/>
          <w:sz w:val="28"/>
          <w:szCs w:val="28"/>
          <w:rtl w:val="true"/>
          <w:lang w:bidi="fa-IR"/>
        </w:rPr>
        <w:t>امروز ز روى نص قرآن</w:t>
      </w:r>
    </w:p>
    <w:p>
      <w:pPr>
        <w:pStyle w:val="BookText"/>
        <w:rPr/>
      </w:pPr>
      <w:r>
        <w:rPr>
          <w:rFonts w:ascii="IRNazanin" w:hAnsi="IRNazanin" w:eastAsia="IRNazanin"/>
          <w:color w:val="111111"/>
          <w:sz w:val="28"/>
          <w:sz w:val="28"/>
          <w:szCs w:val="28"/>
          <w:rtl w:val="true"/>
          <w:lang w:bidi="fa-IR"/>
        </w:rPr>
        <w:t>بگرفت كمال،دين اسلام</w:t>
      </w:r>
    </w:p>
    <w:p>
      <w:pPr>
        <w:pStyle w:val="BookText"/>
        <w:rPr/>
      </w:pPr>
      <w:r>
        <w:rPr>
          <w:rFonts w:ascii="IRNazanin" w:hAnsi="IRNazanin" w:eastAsia="IRNazanin"/>
          <w:color w:val="111111"/>
          <w:sz w:val="28"/>
          <w:sz w:val="28"/>
          <w:szCs w:val="28"/>
          <w:rtl w:val="true"/>
          <w:lang w:bidi="fa-IR"/>
        </w:rPr>
        <w:t>امروز به امر حضرت حق</w:t>
      </w:r>
    </w:p>
    <w:p>
      <w:pPr>
        <w:pStyle w:val="BookText"/>
        <w:rPr/>
      </w:pPr>
      <w:r>
        <w:rPr>
          <w:rFonts w:ascii="IRNazanin" w:hAnsi="IRNazanin" w:eastAsia="IRNazanin"/>
          <w:color w:val="111111"/>
          <w:sz w:val="28"/>
          <w:sz w:val="28"/>
          <w:szCs w:val="28"/>
          <w:rtl w:val="true"/>
          <w:lang w:bidi="fa-IR"/>
        </w:rPr>
        <w:t>شد نعمت حق به خلق</w:t>
      </w:r>
    </w:p>
    <w:p>
      <w:pPr>
        <w:pStyle w:val="BookText"/>
        <w:rPr/>
      </w:pPr>
      <w:r>
        <w:rPr>
          <w:rFonts w:ascii="IRNazanin" w:hAnsi="IRNazanin" w:eastAsia="IRNazanin"/>
          <w:color w:val="111111"/>
          <w:sz w:val="28"/>
          <w:sz w:val="28"/>
          <w:szCs w:val="28"/>
          <w:rtl w:val="true"/>
          <w:lang w:bidi="fa-IR"/>
        </w:rPr>
        <w:t>اتمام امروز وجود پرده برداشت</w:t>
      </w:r>
    </w:p>
    <w:p>
      <w:pPr>
        <w:pStyle w:val="BookText"/>
        <w:rPr/>
      </w:pPr>
      <w:r>
        <w:rPr>
          <w:rFonts w:ascii="IRNazanin" w:hAnsi="IRNazanin" w:eastAsia="IRNazanin"/>
          <w:color w:val="111111"/>
          <w:sz w:val="28"/>
          <w:sz w:val="28"/>
          <w:szCs w:val="28"/>
          <w:rtl w:val="true"/>
          <w:lang w:bidi="fa-IR"/>
        </w:rPr>
        <w:t>رخساره خويش جلوه‌گر داشت</w:t>
      </w:r>
    </w:p>
    <w:p>
      <w:pPr>
        <w:pStyle w:val="BookText"/>
        <w:rPr/>
      </w:pPr>
      <w:r>
        <w:rPr>
          <w:rFonts w:ascii="IRNazanin" w:hAnsi="IRNazanin" w:eastAsia="IRNazanin"/>
          <w:color w:val="111111"/>
          <w:sz w:val="28"/>
          <w:sz w:val="28"/>
          <w:szCs w:val="28"/>
          <w:rtl w:val="true"/>
          <w:lang w:bidi="fa-IR"/>
        </w:rPr>
        <w:t>امروز كه روز دار و گير است</w:t>
      </w:r>
    </w:p>
    <w:p>
      <w:pPr>
        <w:pStyle w:val="BookText"/>
        <w:rPr/>
      </w:pPr>
      <w:r>
        <w:rPr>
          <w:rFonts w:ascii="IRNazanin" w:hAnsi="IRNazanin" w:eastAsia="IRNazanin"/>
          <w:color w:val="111111"/>
          <w:sz w:val="28"/>
          <w:sz w:val="28"/>
          <w:szCs w:val="28"/>
          <w:rtl w:val="true"/>
          <w:lang w:bidi="fa-IR"/>
        </w:rPr>
        <w:t>مى ده كه پياله دلپذير است</w:t>
      </w:r>
    </w:p>
    <w:p>
      <w:pPr>
        <w:pStyle w:val="BookText"/>
        <w:rPr/>
      </w:pPr>
      <w:r>
        <w:rPr>
          <w:rFonts w:ascii="IRNazanin" w:hAnsi="IRNazanin" w:eastAsia="IRNazanin"/>
          <w:color w:val="111111"/>
          <w:sz w:val="28"/>
          <w:sz w:val="28"/>
          <w:szCs w:val="28"/>
          <w:rtl w:val="true"/>
          <w:lang w:bidi="fa-IR"/>
        </w:rPr>
        <w:t>از جام و سبو گذشت كارم</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خم و نوبت غدير است</w:t>
      </w:r>
      <w:bookmarkStart w:id="803" w:name="pg1981_11204"/>
    </w:p>
    <w:p>
      <w:pPr>
        <w:pStyle w:val="BookText"/>
        <w:rPr/>
      </w:pPr>
      <w:bookmarkEnd w:id="803"/>
      <w:r>
        <w:rPr>
          <w:rFonts w:ascii="IRNazanin" w:hAnsi="IRNazanin" w:eastAsia="IRNazanin"/>
          <w:color w:val="111111"/>
          <w:sz w:val="28"/>
          <w:sz w:val="28"/>
          <w:szCs w:val="28"/>
          <w:rtl w:val="true"/>
          <w:lang w:bidi="fa-IR"/>
        </w:rPr>
        <w:t>امروز به امر حضرت حق</w:t>
      </w:r>
    </w:p>
    <w:p>
      <w:pPr>
        <w:pStyle w:val="BookText"/>
        <w:rPr/>
      </w:pPr>
      <w:r>
        <w:rPr>
          <w:rFonts w:ascii="Amiri" w:hAnsi="Amiri" w:eastAsia="Amiri" w:cs="Amiri"/>
          <w:color w:val="111111"/>
          <w:sz w:val="28"/>
          <w:sz w:val="28"/>
          <w:szCs w:val="28"/>
          <w:rtl w:val="true"/>
          <w:lang w:bidi="ar-SA"/>
        </w:rPr>
        <w:t>بر خلق جهان على امير است</w:t>
      </w:r>
    </w:p>
    <w:p>
      <w:pPr>
        <w:pStyle w:val="BookText"/>
        <w:rPr/>
      </w:pPr>
      <w:r>
        <w:rPr>
          <w:rFonts w:ascii="IRNazanin" w:hAnsi="IRNazanin" w:eastAsia="IRNazanin"/>
          <w:color w:val="111111"/>
          <w:sz w:val="28"/>
          <w:sz w:val="28"/>
          <w:szCs w:val="28"/>
          <w:rtl w:val="true"/>
          <w:lang w:bidi="fa-IR"/>
        </w:rPr>
        <w:t>امروز به خلق گردد اظهار</w:t>
      </w:r>
    </w:p>
    <w:p>
      <w:pPr>
        <w:pStyle w:val="BookText"/>
        <w:rPr/>
      </w:pPr>
      <w:r>
        <w:rPr>
          <w:rFonts w:ascii="Amiri" w:hAnsi="Amiri" w:eastAsia="Amiri" w:cs="Amiri"/>
          <w:color w:val="111111"/>
          <w:sz w:val="28"/>
          <w:sz w:val="28"/>
          <w:szCs w:val="28"/>
          <w:rtl w:val="true"/>
          <w:lang w:bidi="ar-SA"/>
        </w:rPr>
        <w:t>آن سر نهان كه در ضمير است</w:t>
      </w:r>
    </w:p>
    <w:p>
      <w:pPr>
        <w:pStyle w:val="BookText"/>
        <w:rPr/>
      </w:pPr>
      <w:r>
        <w:rPr>
          <w:rFonts w:ascii="IRNazanin" w:hAnsi="IRNazanin" w:eastAsia="IRNazanin"/>
          <w:color w:val="111111"/>
          <w:sz w:val="28"/>
          <w:sz w:val="28"/>
          <w:szCs w:val="28"/>
          <w:rtl w:val="true"/>
          <w:lang w:bidi="fa-IR"/>
        </w:rPr>
        <w:t>عالم همه هر چه بود و هستند</w:t>
      </w:r>
    </w:p>
    <w:p>
      <w:pPr>
        <w:pStyle w:val="BookText"/>
        <w:rPr/>
      </w:pPr>
      <w:r>
        <w:rPr>
          <w:rFonts w:ascii="IRNazanin" w:hAnsi="IRNazanin" w:eastAsia="IRNazanin"/>
          <w:color w:val="111111"/>
          <w:sz w:val="28"/>
          <w:sz w:val="28"/>
          <w:szCs w:val="28"/>
          <w:rtl w:val="true"/>
          <w:lang w:bidi="fa-IR"/>
        </w:rPr>
        <w:t>امروز به يك پياله مستند</w:t>
      </w:r>
    </w:p>
    <w:p>
      <w:pPr>
        <w:pStyle w:val="Heading3"/>
        <w:numPr>
          <w:ilvl w:val="2"/>
          <w:numId w:val="1"/>
        </w:numPr>
        <w:rPr/>
      </w:pPr>
      <w:bookmarkStart w:id="804" w:name="__RefHeading___Toc3815137_3650668749"/>
      <w:bookmarkStart w:id="805" w:name="_Toc289"/>
      <w:bookmarkEnd w:id="804"/>
      <w:r>
        <w:rPr>
          <w:rtl w:val="true"/>
        </w:rPr>
        <w:t>ابن يمين</w:t>
      </w:r>
      <w:bookmarkEnd w:id="805"/>
    </w:p>
    <w:p>
      <w:pPr>
        <w:pStyle w:val="Heading4"/>
        <w:numPr>
          <w:ilvl w:val="3"/>
          <w:numId w:val="1"/>
        </w:numPr>
        <w:rPr/>
      </w:pPr>
      <w:bookmarkStart w:id="806" w:name="__RefHeading___Toc3815139_3650668749"/>
      <w:bookmarkStart w:id="807" w:name="_Toc290"/>
      <w:bookmarkEnd w:id="806"/>
      <w:r>
        <w:rPr>
          <w:rtl w:val="true"/>
        </w:rPr>
        <w:t xml:space="preserve">شماره </w:t>
      </w:r>
      <w:r>
        <w:rPr/>
        <w:t>1</w:t>
      </w:r>
      <w:bookmarkEnd w:id="807"/>
    </w:p>
    <w:p>
      <w:pPr>
        <w:pStyle w:val="BookText"/>
        <w:rPr/>
      </w:pPr>
      <w:r>
        <w:rPr>
          <w:rFonts w:ascii="IRNazanin" w:hAnsi="IRNazanin" w:eastAsia="IRNazanin"/>
          <w:color w:val="111111"/>
          <w:sz w:val="28"/>
          <w:sz w:val="28"/>
          <w:szCs w:val="28"/>
          <w:rtl w:val="true"/>
          <w:lang w:bidi="fa-IR"/>
        </w:rPr>
        <w:t>آن را كه پيشواي دو عالم علي بود</w:t>
      </w:r>
    </w:p>
    <w:p>
      <w:pPr>
        <w:pStyle w:val="BookText"/>
        <w:rPr/>
      </w:pPr>
      <w:r>
        <w:rPr>
          <w:rFonts w:ascii="Amiri" w:hAnsi="Amiri" w:eastAsia="Amiri" w:cs="Amiri"/>
          <w:color w:val="111111"/>
          <w:sz w:val="28"/>
          <w:sz w:val="28"/>
          <w:szCs w:val="28"/>
          <w:rtl w:val="true"/>
          <w:lang w:bidi="ar-SA"/>
        </w:rPr>
        <w:t>نزد خداي منزلش بس علي بود</w:t>
      </w:r>
    </w:p>
    <w:p>
      <w:pPr>
        <w:pStyle w:val="BookText"/>
        <w:rPr/>
      </w:pPr>
      <w:r>
        <w:rPr>
          <w:rFonts w:ascii="Amiri" w:hAnsi="Amiri" w:eastAsia="Amiri" w:cs="Amiri"/>
          <w:color w:val="111111"/>
          <w:sz w:val="28"/>
          <w:sz w:val="28"/>
          <w:szCs w:val="28"/>
          <w:rtl w:val="true"/>
          <w:lang w:bidi="ar-SA"/>
        </w:rPr>
        <w:t>هر كس كه مومن است به فرمان مصطفي</w:t>
      </w:r>
    </w:p>
    <w:p>
      <w:pPr>
        <w:pStyle w:val="BookText"/>
        <w:rPr/>
      </w:pPr>
      <w:r>
        <w:rPr>
          <w:rFonts w:ascii="IRNazanin" w:hAnsi="IRNazanin" w:eastAsia="IRNazanin"/>
          <w:color w:val="111111"/>
          <w:sz w:val="28"/>
          <w:sz w:val="28"/>
          <w:szCs w:val="28"/>
          <w:rtl w:val="true"/>
          <w:lang w:bidi="fa-IR"/>
        </w:rPr>
        <w:t>مولاش اگر عناد ندارد علي بود</w:t>
      </w:r>
    </w:p>
    <w:p>
      <w:pPr>
        <w:pStyle w:val="Heading4"/>
        <w:numPr>
          <w:ilvl w:val="3"/>
          <w:numId w:val="1"/>
        </w:numPr>
        <w:rPr/>
      </w:pPr>
      <w:bookmarkStart w:id="808" w:name="__RefHeading___Toc3815141_3650668749"/>
      <w:bookmarkStart w:id="809" w:name="_Toc291"/>
      <w:bookmarkEnd w:id="808"/>
      <w:r>
        <w:rPr>
          <w:rtl w:val="true"/>
        </w:rPr>
        <w:t xml:space="preserve">شماره </w:t>
      </w:r>
      <w:r>
        <w:rPr/>
        <w:t>2</w:t>
      </w:r>
      <w:bookmarkEnd w:id="809"/>
    </w:p>
    <w:p>
      <w:pPr>
        <w:pStyle w:val="BookText"/>
        <w:rPr/>
      </w:pPr>
      <w:r>
        <w:rPr>
          <w:rFonts w:ascii="IRNazanin" w:hAnsi="IRNazanin" w:eastAsia="IRNazanin"/>
          <w:color w:val="111111"/>
          <w:sz w:val="28"/>
          <w:sz w:val="28"/>
          <w:szCs w:val="28"/>
          <w:rtl w:val="true"/>
          <w:lang w:bidi="fa-IR"/>
        </w:rPr>
        <w:t xml:space="preserve">مقتداي اهل عالم چون گذشت از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ابن‌عم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w:t>
      </w:r>
    </w:p>
    <w:p>
      <w:pPr>
        <w:pStyle w:val="BookText"/>
        <w:rPr/>
      </w:pPr>
      <w:r>
        <w:rPr>
          <w:rFonts w:ascii="Amiri" w:hAnsi="Amiri" w:eastAsia="Amiri" w:cs="Amiri"/>
          <w:color w:val="111111"/>
          <w:sz w:val="28"/>
          <w:sz w:val="28"/>
          <w:szCs w:val="28"/>
          <w:rtl w:val="true"/>
          <w:lang w:bidi="ar-SA"/>
        </w:rPr>
        <w:t xml:space="preserve">آن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مسمي كز علو مرتبت</w:t>
      </w:r>
    </w:p>
    <w:p>
      <w:pPr>
        <w:pStyle w:val="BookText"/>
        <w:rPr/>
      </w:pPr>
      <w:r>
        <w:rPr>
          <w:rFonts w:ascii="IRNazanin" w:hAnsi="IRNazanin" w:eastAsia="IRNazanin"/>
          <w:color w:val="111111"/>
          <w:sz w:val="28"/>
          <w:sz w:val="28"/>
          <w:szCs w:val="28"/>
          <w:rtl w:val="true"/>
          <w:lang w:bidi="fa-IR"/>
        </w:rPr>
        <w:t>اوج گردون با جنابش ارض باشد با سما</w:t>
      </w:r>
    </w:p>
    <w:p>
      <w:pPr>
        <w:pStyle w:val="BookText"/>
        <w:rPr/>
      </w:pPr>
      <w:r>
        <w:rPr>
          <w:rFonts w:ascii="Amiri" w:hAnsi="Amiri" w:eastAsia="Amiri" w:cs="Amiri"/>
          <w:color w:val="111111"/>
          <w:sz w:val="28"/>
          <w:sz w:val="28"/>
          <w:szCs w:val="28"/>
          <w:rtl w:val="true"/>
          <w:lang w:bidi="ar-SA"/>
        </w:rPr>
        <w:t>آنكه از مغرب به مشرق كرد رجعت آفتاب</w:t>
      </w:r>
    </w:p>
    <w:p>
      <w:pPr>
        <w:pStyle w:val="BookText"/>
        <w:rPr/>
      </w:pPr>
      <w:r>
        <w:rPr>
          <w:rFonts w:ascii="Amiri" w:hAnsi="Amiri" w:eastAsia="Amiri" w:cs="Amiri"/>
          <w:color w:val="111111"/>
          <w:sz w:val="28"/>
          <w:sz w:val="28"/>
          <w:szCs w:val="28"/>
          <w:rtl w:val="true"/>
          <w:lang w:bidi="ar-SA"/>
        </w:rPr>
        <w:t>تا نماز با نياز او نيفتد در قضا</w:t>
      </w:r>
    </w:p>
    <w:p>
      <w:pPr>
        <w:pStyle w:val="BookText"/>
        <w:rPr/>
      </w:pPr>
      <w:r>
        <w:rPr>
          <w:rFonts w:ascii="IRNazanin" w:hAnsi="IRNazanin" w:eastAsia="IRNazanin"/>
          <w:color w:val="111111"/>
          <w:sz w:val="28"/>
          <w:sz w:val="28"/>
          <w:szCs w:val="28"/>
          <w:rtl w:val="true"/>
          <w:lang w:bidi="fa-IR"/>
        </w:rPr>
        <w:t>آنكه نسبت خرقه را يكسر بدرگاهش برند</w:t>
      </w:r>
    </w:p>
    <w:p>
      <w:pPr>
        <w:pStyle w:val="BookText"/>
        <w:rPr/>
      </w:pPr>
      <w:r>
        <w:rPr>
          <w:rFonts w:ascii="Amiri" w:hAnsi="Amiri" w:eastAsia="Amiri" w:cs="Amiri"/>
          <w:color w:val="111111"/>
          <w:sz w:val="28"/>
          <w:sz w:val="28"/>
          <w:szCs w:val="28"/>
          <w:rtl w:val="true"/>
          <w:lang w:bidi="ar-SA"/>
        </w:rPr>
        <w:t>سالكان راه حق از اولياء و اتقيا</w:t>
      </w:r>
    </w:p>
    <w:p>
      <w:pPr>
        <w:pStyle w:val="BookText"/>
        <w:rPr/>
      </w:pPr>
      <w:r>
        <w:rPr>
          <w:rFonts w:ascii="Amiri" w:hAnsi="Amiri" w:eastAsia="Amiri" w:cs="Amiri"/>
          <w:color w:val="111111"/>
          <w:sz w:val="28"/>
          <w:sz w:val="28"/>
          <w:szCs w:val="28"/>
          <w:rtl w:val="true"/>
          <w:lang w:bidi="ar-SA"/>
        </w:rPr>
        <w:t>وانكه مي‌زيبد كه روح الله ز بهر افتخار</w:t>
      </w:r>
    </w:p>
    <w:p>
      <w:pPr>
        <w:pStyle w:val="BookText"/>
        <w:rPr/>
      </w:pPr>
      <w:r>
        <w:rPr>
          <w:rFonts w:ascii="Amiri" w:hAnsi="Amiri" w:eastAsia="Amiri" w:cs="Amiri"/>
          <w:color w:val="111111"/>
          <w:sz w:val="28"/>
          <w:sz w:val="28"/>
          <w:szCs w:val="28"/>
          <w:rtl w:val="true"/>
          <w:lang w:bidi="ar-SA"/>
        </w:rPr>
        <w:t>نوبت صيتش زند فوق السموات العلا</w:t>
      </w:r>
    </w:p>
    <w:p>
      <w:pPr>
        <w:pStyle w:val="BookText"/>
        <w:rPr/>
      </w:pPr>
      <w:r>
        <w:rPr>
          <w:rFonts w:ascii="Amiri" w:hAnsi="Amiri" w:eastAsia="Amiri" w:cs="Amiri"/>
          <w:color w:val="111111"/>
          <w:sz w:val="28"/>
          <w:sz w:val="28"/>
          <w:szCs w:val="28"/>
          <w:rtl w:val="true"/>
          <w:lang w:bidi="ar-SA"/>
        </w:rPr>
        <w:t>اوست مولانا بفرماني كه از حق ناطق است</w:t>
      </w:r>
    </w:p>
    <w:p>
      <w:pPr>
        <w:pStyle w:val="BookText"/>
        <w:rPr/>
      </w:pPr>
      <w:r>
        <w:rPr>
          <w:rFonts w:ascii="IRNazanin" w:hAnsi="IRNazanin" w:eastAsia="IRNazanin"/>
          <w:color w:val="111111"/>
          <w:sz w:val="28"/>
          <w:sz w:val="28"/>
          <w:szCs w:val="28"/>
          <w:rtl w:val="true"/>
          <w:lang w:bidi="fa-IR"/>
        </w:rPr>
        <w:t>چون توان منكر شدن در شان او منْ كنْتْ را</w:t>
      </w:r>
    </w:p>
    <w:p>
      <w:pPr>
        <w:pStyle w:val="BookText"/>
        <w:rPr/>
      </w:pPr>
      <w:r>
        <w:rPr>
          <w:rFonts w:ascii="Amiri" w:hAnsi="Amiri" w:eastAsia="Amiri" w:cs="Amiri"/>
          <w:color w:val="111111"/>
          <w:sz w:val="28"/>
          <w:sz w:val="28"/>
          <w:szCs w:val="28"/>
          <w:rtl w:val="true"/>
          <w:lang w:bidi="ar-SA"/>
        </w:rPr>
        <w:t>بر جهان جاهش سرادق ميكشد خورشيدوار</w:t>
      </w:r>
    </w:p>
    <w:p>
      <w:pPr>
        <w:pStyle w:val="BookText"/>
        <w:rPr/>
      </w:pPr>
      <w:r>
        <w:rPr>
          <w:rFonts w:ascii="Amiri" w:hAnsi="Amiri" w:eastAsia="Amiri" w:cs="Amiri"/>
          <w:color w:val="111111"/>
          <w:sz w:val="28"/>
          <w:sz w:val="28"/>
          <w:szCs w:val="28"/>
          <w:rtl w:val="true"/>
          <w:lang w:bidi="ar-SA"/>
        </w:rPr>
        <w:t>و از تواضع او بزير سايباني از عبا</w:t>
      </w:r>
    </w:p>
    <w:p>
      <w:pPr>
        <w:pStyle w:val="BookText"/>
        <w:rPr/>
      </w:pPr>
      <w:r>
        <w:rPr>
          <w:rFonts w:ascii="Amiri" w:hAnsi="Amiri" w:eastAsia="Amiri" w:cs="Amiri"/>
          <w:color w:val="111111"/>
          <w:sz w:val="28"/>
          <w:sz w:val="28"/>
          <w:szCs w:val="28"/>
          <w:rtl w:val="true"/>
          <w:lang w:bidi="ar-SA"/>
        </w:rPr>
        <w:t>خسرو سياره بر شير فلك بودي سوار</w:t>
      </w:r>
    </w:p>
    <w:p>
      <w:pPr>
        <w:pStyle w:val="BookText"/>
        <w:rPr/>
      </w:pPr>
      <w:r>
        <w:rPr>
          <w:rFonts w:ascii="IRNazanin" w:hAnsi="IRNazanin" w:eastAsia="IRNazanin"/>
          <w:color w:val="111111"/>
          <w:sz w:val="28"/>
          <w:sz w:val="28"/>
          <w:szCs w:val="28"/>
          <w:rtl w:val="true"/>
          <w:lang w:bidi="fa-IR"/>
        </w:rPr>
        <w:t xml:space="preserve">چون به دلدل بر نشستي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وغا</w:t>
      </w:r>
    </w:p>
    <w:p>
      <w:pPr>
        <w:pStyle w:val="BookText"/>
        <w:rPr/>
      </w:pPr>
      <w:r>
        <w:rPr>
          <w:rFonts w:ascii="Amiri" w:hAnsi="Amiri" w:eastAsia="Amiri" w:cs="Amiri"/>
          <w:color w:val="111111"/>
          <w:sz w:val="28"/>
          <w:sz w:val="28"/>
          <w:szCs w:val="28"/>
          <w:rtl w:val="true"/>
          <w:lang w:bidi="ar-SA"/>
        </w:rPr>
        <w:t>جز به قوتهاي روحاني كجا ممكن شدي</w:t>
      </w:r>
    </w:p>
    <w:p>
      <w:pPr>
        <w:pStyle w:val="BookText"/>
        <w:rPr/>
      </w:pPr>
      <w:r>
        <w:rPr>
          <w:rFonts w:ascii="IRNazanin" w:hAnsi="IRNazanin" w:eastAsia="IRNazanin"/>
          <w:color w:val="111111"/>
          <w:sz w:val="28"/>
          <w:sz w:val="28"/>
          <w:szCs w:val="28"/>
          <w:rtl w:val="true"/>
          <w:lang w:bidi="fa-IR"/>
        </w:rPr>
        <w:t>در ز خيبر كندن و بر هم دريدن اژدها</w:t>
      </w:r>
    </w:p>
    <w:p>
      <w:pPr>
        <w:pStyle w:val="BookText"/>
        <w:rPr/>
      </w:pPr>
      <w:r>
        <w:rPr>
          <w:rFonts w:ascii="Amiri" w:hAnsi="Amiri" w:eastAsia="Amiri" w:cs="Amiri"/>
          <w:color w:val="111111"/>
          <w:sz w:val="28"/>
          <w:sz w:val="28"/>
          <w:szCs w:val="28"/>
          <w:rtl w:val="true"/>
          <w:lang w:bidi="ar-SA"/>
        </w:rPr>
        <w:t>زان كرامتها كه ايزد كرد و خواهد كرد نيز</w:t>
      </w:r>
    </w:p>
    <w:p>
      <w:pPr>
        <w:pStyle w:val="BookText"/>
        <w:rPr/>
      </w:pP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بشارت مي‌رساند هل اتا</w:t>
      </w:r>
    </w:p>
    <w:p>
      <w:pPr>
        <w:pStyle w:val="BookText"/>
        <w:rPr/>
      </w:pPr>
      <w:r>
        <w:rPr>
          <w:rFonts w:ascii="IRNazanin" w:hAnsi="IRNazanin" w:eastAsia="IRNazanin"/>
          <w:color w:val="111111"/>
          <w:sz w:val="28"/>
          <w:sz w:val="28"/>
          <w:szCs w:val="28"/>
          <w:rtl w:val="true"/>
          <w:lang w:bidi="fa-IR"/>
        </w:rPr>
        <w:t>بهر اثبات امامت گر بود قاضي عدل</w:t>
      </w:r>
    </w:p>
    <w:p>
      <w:pPr>
        <w:pStyle w:val="BookText"/>
        <w:rPr/>
      </w:pPr>
      <w:r>
        <w:rPr>
          <w:rFonts w:ascii="IRNazanin" w:hAnsi="IRNazanin" w:eastAsia="IRNazanin"/>
          <w:color w:val="111111"/>
          <w:sz w:val="28"/>
          <w:sz w:val="28"/>
          <w:szCs w:val="28"/>
          <w:rtl w:val="true"/>
          <w:lang w:bidi="fa-IR"/>
        </w:rPr>
        <w:t>علم و جود و عفت و مرديش بس باشد گوا</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نكردي در نبوت را نبي الله مهر</w:t>
      </w:r>
    </w:p>
    <w:p>
      <w:pPr>
        <w:pStyle w:val="BookText"/>
        <w:rPr/>
      </w:pPr>
      <w:r>
        <w:rPr>
          <w:rFonts w:ascii="Amiri" w:hAnsi="Amiri" w:eastAsia="Amiri" w:cs="Amiri"/>
          <w:color w:val="111111"/>
          <w:sz w:val="28"/>
          <w:sz w:val="28"/>
          <w:szCs w:val="28"/>
          <w:rtl w:val="true"/>
          <w:lang w:bidi="ar-SA"/>
        </w:rPr>
        <w:t xml:space="preserve">مرسلي بودي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ز كل انبيا</w:t>
      </w:r>
    </w:p>
    <w:p>
      <w:pPr>
        <w:pStyle w:val="BookText"/>
        <w:rPr/>
      </w:pPr>
      <w:r>
        <w:rPr>
          <w:rFonts w:ascii="Amiri" w:hAnsi="Amiri" w:eastAsia="Amiri" w:cs="Amiri"/>
          <w:color w:val="111111"/>
          <w:sz w:val="28"/>
          <w:sz w:val="28"/>
          <w:szCs w:val="28"/>
          <w:rtl w:val="true"/>
          <w:lang w:bidi="ar-SA"/>
        </w:rPr>
        <w:t>آنكه در حين صلوه از مال خود دادي زكوه</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كس نمي‌دانم بنص انما</w:t>
      </w:r>
    </w:p>
    <w:p>
      <w:pPr>
        <w:pStyle w:val="BookText"/>
        <w:rPr/>
      </w:pPr>
      <w:r>
        <w:rPr>
          <w:rFonts w:ascii="IRNazanin" w:hAnsi="IRNazanin" w:eastAsia="IRNazanin"/>
          <w:color w:val="111111"/>
          <w:sz w:val="28"/>
          <w:sz w:val="28"/>
          <w:szCs w:val="28"/>
          <w:rtl w:val="true"/>
          <w:lang w:bidi="fa-IR"/>
        </w:rPr>
        <w:t>آنچه او را از فضايل هست از اقرانش مجوي</w:t>
      </w:r>
    </w:p>
    <w:p>
      <w:pPr>
        <w:pStyle w:val="BookText"/>
        <w:rPr/>
      </w:pPr>
      <w:r>
        <w:rPr>
          <w:rFonts w:ascii="Amiri" w:hAnsi="Amiri" w:eastAsia="Amiri" w:cs="Amiri"/>
          <w:color w:val="111111"/>
          <w:sz w:val="28"/>
          <w:sz w:val="28"/>
          <w:szCs w:val="28"/>
          <w:rtl w:val="true"/>
          <w:lang w:bidi="ar-SA"/>
        </w:rPr>
        <w:t>جهل باشد جستن انسانيت از مردم كيا</w:t>
      </w:r>
    </w:p>
    <w:p>
      <w:pPr>
        <w:pStyle w:val="BookText"/>
        <w:rPr/>
      </w:pPr>
      <w:r>
        <w:rPr>
          <w:rFonts w:ascii="Amiri" w:hAnsi="Amiri" w:eastAsia="Amiri" w:cs="Amiri"/>
          <w:color w:val="111111"/>
          <w:sz w:val="28"/>
          <w:sz w:val="28"/>
          <w:szCs w:val="28"/>
          <w:rtl w:val="true"/>
          <w:lang w:bidi="ar-SA"/>
        </w:rPr>
        <w:t>كي رسيديش ار نبودي افضليت وصف او</w:t>
      </w:r>
    </w:p>
    <w:p>
      <w:pPr>
        <w:pStyle w:val="BookText"/>
        <w:rPr/>
      </w:pPr>
      <w:r>
        <w:rPr>
          <w:rFonts w:ascii="IRNazanin" w:hAnsi="IRNazanin" w:eastAsia="IRNazanin"/>
          <w:color w:val="111111"/>
          <w:sz w:val="28"/>
          <w:sz w:val="28"/>
          <w:szCs w:val="28"/>
          <w:rtl w:val="true"/>
          <w:lang w:bidi="fa-IR"/>
        </w:rPr>
        <w:t>از سلوني دم زدن در بارگاه مصطفي</w:t>
      </w:r>
    </w:p>
    <w:p>
      <w:pPr>
        <w:pStyle w:val="BookText"/>
        <w:rPr/>
      </w:pPr>
      <w:r>
        <w:rPr>
          <w:rFonts w:ascii="Amiri" w:hAnsi="Amiri" w:eastAsia="Amiri" w:cs="Amiri"/>
          <w:color w:val="111111"/>
          <w:sz w:val="28"/>
          <w:sz w:val="28"/>
          <w:szCs w:val="28"/>
          <w:rtl w:val="true"/>
          <w:lang w:bidi="ar-SA"/>
        </w:rPr>
        <w:t>رهنمايي جوي از وي كو شناسد راه را</w:t>
      </w:r>
    </w:p>
    <w:p>
      <w:pPr>
        <w:pStyle w:val="BookText"/>
        <w:rPr/>
      </w:pPr>
      <w:r>
        <w:rPr>
          <w:rFonts w:ascii="IRNazanin" w:hAnsi="IRNazanin" w:eastAsia="IRNazanin"/>
          <w:color w:val="111111"/>
          <w:sz w:val="28"/>
          <w:sz w:val="28"/>
          <w:szCs w:val="28"/>
          <w:rtl w:val="true"/>
          <w:lang w:bidi="fa-IR"/>
        </w:rPr>
        <w:t>چون نبرد اين ره كسي هرگز به‌سر بي‌رهنما</w:t>
      </w:r>
    </w:p>
    <w:p>
      <w:pPr>
        <w:pStyle w:val="BookText"/>
        <w:rPr/>
      </w:pPr>
      <w:r>
        <w:rPr>
          <w:rFonts w:ascii="Amiri" w:hAnsi="Amiri" w:eastAsia="Amiri" w:cs="Amiri"/>
          <w:color w:val="111111"/>
          <w:sz w:val="28"/>
          <w:sz w:val="28"/>
          <w:szCs w:val="28"/>
          <w:rtl w:val="true"/>
          <w:lang w:bidi="ar-SA"/>
        </w:rPr>
        <w:t>ترك افضل بهر مفضول از فضول نفس دان</w:t>
      </w:r>
    </w:p>
    <w:p>
      <w:pPr>
        <w:pStyle w:val="BookText"/>
        <w:rPr/>
      </w:pPr>
      <w:r>
        <w:rPr>
          <w:rFonts w:ascii="IRNazanin" w:hAnsi="IRNazanin" w:eastAsia="IRNazanin"/>
          <w:color w:val="111111"/>
          <w:sz w:val="28"/>
          <w:sz w:val="28"/>
          <w:szCs w:val="28"/>
          <w:rtl w:val="true"/>
          <w:lang w:bidi="fa-IR"/>
        </w:rPr>
        <w:t>در طريق حق مكن جز نور عصمت پيشوا</w:t>
      </w:r>
    </w:p>
    <w:p>
      <w:pPr>
        <w:pStyle w:val="BookText"/>
        <w:rPr/>
      </w:pPr>
      <w:r>
        <w:rPr>
          <w:rFonts w:ascii="IRNazanin" w:hAnsi="IRNazanin" w:eastAsia="IRNazanin"/>
          <w:color w:val="111111"/>
          <w:sz w:val="28"/>
          <w:sz w:val="28"/>
          <w:szCs w:val="28"/>
          <w:rtl w:val="true"/>
          <w:lang w:bidi="fa-IR"/>
        </w:rPr>
        <w:t xml:space="preserve">و آن ندانم هيچكس را از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بگذري</w:t>
      </w:r>
    </w:p>
    <w:p>
      <w:pPr>
        <w:pStyle w:val="BookText"/>
        <w:rPr/>
      </w:pP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 را پادشاه اوليا</w:t>
      </w:r>
    </w:p>
    <w:p>
      <w:pPr>
        <w:pStyle w:val="BookText"/>
        <w:rPr/>
      </w:pPr>
      <w:r>
        <w:rPr>
          <w:rFonts w:ascii="Amiri" w:hAnsi="Amiri" w:eastAsia="Amiri" w:cs="Amiri"/>
          <w:color w:val="111111"/>
          <w:sz w:val="28"/>
          <w:sz w:val="28"/>
          <w:szCs w:val="28"/>
          <w:rtl w:val="true"/>
          <w:lang w:bidi="ar-SA"/>
        </w:rPr>
        <w:t>تا بدو دارم تولا با تبرايم ز غير</w:t>
      </w:r>
    </w:p>
    <w:p>
      <w:pPr>
        <w:pStyle w:val="BookText"/>
        <w:rPr/>
      </w:pPr>
      <w:r>
        <w:rPr>
          <w:rFonts w:ascii="IRNazanin" w:hAnsi="IRNazanin" w:eastAsia="IRNazanin"/>
          <w:color w:val="111111"/>
          <w:sz w:val="28"/>
          <w:sz w:val="28"/>
          <w:szCs w:val="28"/>
          <w:rtl w:val="true"/>
          <w:lang w:bidi="fa-IR"/>
        </w:rPr>
        <w:t>چون نيابد بي‌تبرا از تولا دل صفا</w:t>
      </w:r>
    </w:p>
    <w:p>
      <w:pPr>
        <w:pStyle w:val="BookText"/>
        <w:rPr/>
      </w:pPr>
      <w:r>
        <w:rPr>
          <w:rFonts w:ascii="IRNazanin" w:hAnsi="IRNazanin" w:eastAsia="IRNazanin"/>
          <w:color w:val="111111"/>
          <w:sz w:val="28"/>
          <w:sz w:val="28"/>
          <w:szCs w:val="28"/>
          <w:rtl w:val="true"/>
          <w:lang w:bidi="fa-IR"/>
        </w:rPr>
        <w:t>در ولاي او نمايم پايداري همچو قطب</w:t>
      </w:r>
    </w:p>
    <w:p>
      <w:pPr>
        <w:pStyle w:val="BookText"/>
        <w:rPr/>
      </w:pPr>
      <w:r>
        <w:rPr>
          <w:rFonts w:ascii="IRNazanin" w:hAnsi="IRNazanin" w:eastAsia="IRNazanin"/>
          <w:color w:val="111111"/>
          <w:sz w:val="28"/>
          <w:sz w:val="28"/>
          <w:szCs w:val="28"/>
          <w:rtl w:val="true"/>
          <w:lang w:bidi="fa-IR"/>
        </w:rPr>
        <w:t>ور بگرداند فلك بر سر بخونم آسيا</w:t>
      </w:r>
    </w:p>
    <w:p>
      <w:pPr>
        <w:pStyle w:val="BookText"/>
        <w:rPr/>
      </w:pPr>
      <w:r>
        <w:rPr>
          <w:rFonts w:ascii="IRNazanin" w:hAnsi="IRNazanin" w:eastAsia="IRNazanin"/>
          <w:color w:val="111111"/>
          <w:sz w:val="28"/>
          <w:sz w:val="28"/>
          <w:szCs w:val="28"/>
          <w:rtl w:val="true"/>
          <w:lang w:bidi="fa-IR"/>
        </w:rPr>
        <w:t xml:space="preserve">منقبت از جان و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كابن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مي‌گويدش</w:t>
      </w:r>
    </w:p>
    <w:p>
      <w:pPr>
        <w:pStyle w:val="BookText"/>
        <w:rPr/>
      </w:pPr>
      <w:r>
        <w:rPr>
          <w:rFonts w:ascii="Amiri" w:hAnsi="Amiri" w:eastAsia="Amiri" w:cs="Amiri"/>
          <w:color w:val="111111"/>
          <w:sz w:val="28"/>
          <w:sz w:val="28"/>
          <w:szCs w:val="28"/>
          <w:rtl w:val="true"/>
          <w:lang w:bidi="ar-SA"/>
        </w:rPr>
        <w:t>هست اظهار عبوديت نه انشاء ثنا</w:t>
      </w:r>
    </w:p>
    <w:p>
      <w:pPr>
        <w:pStyle w:val="BookText"/>
        <w:rPr/>
      </w:pPr>
      <w:r>
        <w:rPr>
          <w:rFonts w:ascii="IRNazanin" w:hAnsi="IRNazanin" w:eastAsia="IRNazanin"/>
          <w:color w:val="111111"/>
          <w:sz w:val="28"/>
          <w:sz w:val="28"/>
          <w:szCs w:val="28"/>
          <w:rtl w:val="true"/>
          <w:lang w:bidi="fa-IR"/>
        </w:rPr>
        <w:t>من كه باشم كش ثنا گويم ولي مقصودم آنك</w:t>
      </w:r>
    </w:p>
    <w:p>
      <w:pPr>
        <w:pStyle w:val="BookText"/>
        <w:rPr/>
      </w:pPr>
      <w:r>
        <w:rPr>
          <w:rFonts w:ascii="IRNazanin" w:hAnsi="IRNazanin" w:eastAsia="IRNazanin"/>
          <w:color w:val="111111"/>
          <w:sz w:val="28"/>
          <w:sz w:val="28"/>
          <w:szCs w:val="28"/>
          <w:rtl w:val="true"/>
          <w:lang w:bidi="fa-IR"/>
        </w:rPr>
        <w:t>از شمار بندگان داند مرا روز جزا</w:t>
      </w:r>
    </w:p>
    <w:p>
      <w:pPr>
        <w:pStyle w:val="BookText"/>
        <w:rPr/>
      </w:pPr>
      <w:r>
        <w:rPr>
          <w:rFonts w:ascii="IRNazanin" w:hAnsi="IRNazanin" w:eastAsia="IRNazanin"/>
          <w:color w:val="111111"/>
          <w:sz w:val="28"/>
          <w:sz w:val="28"/>
          <w:szCs w:val="28"/>
          <w:rtl w:val="true"/>
          <w:lang w:bidi="fa-IR"/>
        </w:rPr>
        <w:t>كردگارا مجرمم اما تو آگاهي كه من</w:t>
      </w:r>
    </w:p>
    <w:p>
      <w:pPr>
        <w:pStyle w:val="BookText"/>
        <w:rPr/>
      </w:pPr>
      <w:r>
        <w:rPr>
          <w:rFonts w:ascii="IRNazanin" w:hAnsi="IRNazanin" w:eastAsia="IRNazanin"/>
          <w:color w:val="111111"/>
          <w:sz w:val="28"/>
          <w:sz w:val="28"/>
          <w:szCs w:val="28"/>
          <w:rtl w:val="true"/>
          <w:lang w:bidi="fa-IR"/>
        </w:rPr>
        <w:t>بنده‌ي اويم چه باشد گر بدو بخشي مرا</w:t>
      </w:r>
    </w:p>
    <w:p>
      <w:pPr>
        <w:pStyle w:val="BookText"/>
        <w:rPr/>
      </w:pPr>
      <w:r>
        <w:rPr>
          <w:rFonts w:ascii="IRNazanin" w:hAnsi="IRNazanin" w:eastAsia="IRNazanin"/>
          <w:color w:val="111111"/>
          <w:sz w:val="28"/>
          <w:sz w:val="28"/>
          <w:szCs w:val="28"/>
          <w:rtl w:val="true"/>
          <w:lang w:bidi="fa-IR"/>
        </w:rPr>
        <w:t>مظهر نور نخستين ذات پاك مصطفاست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اولين و آخرين انبياست</w:t>
      </w:r>
    </w:p>
    <w:p>
      <w:pPr>
        <w:pStyle w:val="BookText"/>
        <w:rPr/>
      </w:pPr>
      <w:r>
        <w:rPr>
          <w:rFonts w:ascii="Amiri" w:hAnsi="Amiri" w:eastAsia="Amiri" w:cs="Amiri"/>
          <w:color w:val="111111"/>
          <w:sz w:val="28"/>
          <w:sz w:val="28"/>
          <w:szCs w:val="28"/>
          <w:rtl w:val="true"/>
          <w:lang w:bidi="ar-SA"/>
        </w:rPr>
        <w:t>آنكه هستي بر طفيلش حاصل است افلاك را</w:t>
      </w:r>
    </w:p>
    <w:p>
      <w:pPr>
        <w:pStyle w:val="BookText"/>
        <w:rPr/>
      </w:pPr>
      <w:r>
        <w:rPr>
          <w:rFonts w:ascii="IRNazanin" w:hAnsi="IRNazanin" w:eastAsia="IRNazanin"/>
          <w:color w:val="111111"/>
          <w:sz w:val="28"/>
          <w:sz w:val="28"/>
          <w:szCs w:val="28"/>
          <w:rtl w:val="true"/>
          <w:lang w:bidi="fa-IR"/>
        </w:rPr>
        <w:t>وين نه من تنها همي گويم بدين گويا خداست</w:t>
      </w:r>
    </w:p>
    <w:p>
      <w:pPr>
        <w:pStyle w:val="BookText"/>
        <w:rPr/>
      </w:pPr>
      <w:r>
        <w:rPr>
          <w:rFonts w:ascii="IRNazanin" w:hAnsi="IRNazanin" w:eastAsia="IRNazanin"/>
          <w:color w:val="111111"/>
          <w:sz w:val="28"/>
          <w:sz w:val="28"/>
          <w:szCs w:val="28"/>
          <w:rtl w:val="true"/>
          <w:lang w:bidi="fa-IR"/>
        </w:rPr>
        <w:t>در صفات ذات پاكش زحمت اطناب نيست</w:t>
      </w:r>
    </w:p>
    <w:p>
      <w:pPr>
        <w:pStyle w:val="BookText"/>
        <w:rPr/>
      </w:pPr>
      <w:r>
        <w:rPr>
          <w:rFonts w:ascii="IRNazanin" w:hAnsi="IRNazanin" w:eastAsia="IRNazanin"/>
          <w:color w:val="111111"/>
          <w:sz w:val="28"/>
          <w:sz w:val="28"/>
          <w:szCs w:val="28"/>
          <w:rtl w:val="true"/>
          <w:lang w:bidi="fa-IR"/>
        </w:rPr>
        <w:t>گفته شد اوصاف او يكسر چو گفتي مصطفاست</w:t>
      </w:r>
    </w:p>
    <w:p>
      <w:pPr>
        <w:pStyle w:val="BookText"/>
        <w:rPr/>
      </w:pPr>
      <w:r>
        <w:rPr>
          <w:rFonts w:ascii="IRNazanin" w:hAnsi="IRNazanin" w:eastAsia="IRNazanin"/>
          <w:color w:val="111111"/>
          <w:sz w:val="28"/>
          <w:sz w:val="28"/>
          <w:szCs w:val="28"/>
          <w:rtl w:val="true"/>
          <w:lang w:bidi="fa-IR"/>
        </w:rPr>
        <w:t xml:space="preserve">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امت را امامي واجبست</w:t>
      </w:r>
    </w:p>
    <w:p>
      <w:pPr>
        <w:pStyle w:val="BookText"/>
        <w:rPr/>
      </w:pPr>
      <w:r>
        <w:rPr>
          <w:rFonts w:ascii="Amiri" w:hAnsi="Amiri" w:eastAsia="Amiri" w:cs="Amiri"/>
          <w:color w:val="111111"/>
          <w:sz w:val="28"/>
          <w:sz w:val="28"/>
          <w:szCs w:val="28"/>
          <w:rtl w:val="true"/>
          <w:lang w:bidi="ar-SA"/>
        </w:rPr>
        <w:t>وين نه كاري مختصر باشد مر اين را شرطهاست</w:t>
      </w:r>
    </w:p>
    <w:p>
      <w:pPr>
        <w:pStyle w:val="BookText"/>
        <w:rPr/>
      </w:pPr>
      <w:r>
        <w:rPr>
          <w:rFonts w:ascii="IRNazanin" w:hAnsi="IRNazanin" w:eastAsia="IRNazanin"/>
          <w:color w:val="111111"/>
          <w:sz w:val="28"/>
          <w:sz w:val="28"/>
          <w:szCs w:val="28"/>
          <w:rtl w:val="true"/>
          <w:lang w:bidi="fa-IR"/>
        </w:rPr>
        <w:t>حكمتست و عصمتست و بخشش و مردانگي</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كژنشين و راست ميگو تا ز ياران اين كراست</w:t>
      </w:r>
      <w:bookmarkStart w:id="810" w:name="pg1981_11206"/>
    </w:p>
    <w:p>
      <w:pPr>
        <w:pStyle w:val="BookText"/>
        <w:rPr/>
      </w:pPr>
      <w:bookmarkEnd w:id="810"/>
      <w:r>
        <w:rPr>
          <w:rFonts w:ascii="Amiri" w:hAnsi="Amiri" w:eastAsia="Amiri" w:cs="Amiri"/>
          <w:color w:val="111111"/>
          <w:sz w:val="28"/>
          <w:sz w:val="28"/>
          <w:szCs w:val="28"/>
          <w:rtl w:val="true"/>
          <w:lang w:bidi="ar-SA"/>
        </w:rPr>
        <w:t>اين صفات و زين هزاران بيش و عصمت بر سري</w:t>
      </w:r>
    </w:p>
    <w:p>
      <w:pPr>
        <w:pStyle w:val="BookText"/>
        <w:rPr/>
      </w:pPr>
      <w:r>
        <w:rPr>
          <w:rFonts w:ascii="Amiri" w:hAnsi="Amiri" w:eastAsia="Amiri" w:cs="Amiri"/>
          <w:color w:val="111111"/>
          <w:sz w:val="28"/>
          <w:sz w:val="28"/>
          <w:szCs w:val="28"/>
          <w:rtl w:val="true"/>
          <w:lang w:bidi="ar-SA"/>
        </w:rPr>
        <w:t xml:space="preserve">با وصي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المرتضاست</w:t>
      </w:r>
    </w:p>
    <w:p>
      <w:pPr>
        <w:pStyle w:val="BookText"/>
        <w:rPr/>
      </w:pP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در بارگاه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هيچكس ديگر به دعوي سلوني برنخاست</w:t>
      </w:r>
    </w:p>
    <w:p>
      <w:pPr>
        <w:pStyle w:val="BookText"/>
        <w:rPr/>
      </w:pPr>
      <w:r>
        <w:rPr>
          <w:rFonts w:ascii="Amiri" w:hAnsi="Amiri" w:eastAsia="Amiri" w:cs="Amiri"/>
          <w:color w:val="111111"/>
          <w:sz w:val="28"/>
          <w:sz w:val="28"/>
          <w:szCs w:val="28"/>
          <w:rtl w:val="true"/>
          <w:lang w:bidi="ar-SA"/>
        </w:rPr>
        <w:t xml:space="preserve">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 يارانش مسلم داشتند</w:t>
      </w:r>
    </w:p>
    <w:p>
      <w:pPr>
        <w:pStyle w:val="BookText"/>
        <w:rPr/>
      </w:pPr>
      <w:r>
        <w:rPr>
          <w:rFonts w:ascii="IRNazanin" w:hAnsi="IRNazanin" w:eastAsia="IRNazanin"/>
          <w:color w:val="111111"/>
          <w:sz w:val="28"/>
          <w:sz w:val="28"/>
          <w:szCs w:val="28"/>
          <w:rtl w:val="true"/>
          <w:lang w:bidi="fa-IR"/>
        </w:rPr>
        <w:t>اينچنين دعوي چو دانستند كان رمز از كجاست</w:t>
      </w:r>
    </w:p>
    <w:p>
      <w:pPr>
        <w:pStyle w:val="BookText"/>
        <w:rPr/>
      </w:pPr>
      <w:r>
        <w:rPr>
          <w:rFonts w:ascii="Amiri" w:hAnsi="Amiri" w:eastAsia="Amiri" w:cs="Amiri"/>
          <w:color w:val="111111"/>
          <w:sz w:val="28"/>
          <w:sz w:val="28"/>
          <w:szCs w:val="28"/>
          <w:rtl w:val="true"/>
          <w:lang w:bidi="ar-SA"/>
        </w:rPr>
        <w:t>حجت اثبات علمش لو كشف باشد تمام</w:t>
      </w:r>
    </w:p>
    <w:p>
      <w:pPr>
        <w:pStyle w:val="BookText"/>
        <w:rPr/>
      </w:pPr>
      <w:r>
        <w:rPr>
          <w:rFonts w:ascii="IRNazanin" w:hAnsi="IRNazanin" w:eastAsia="IRNazanin"/>
          <w:color w:val="111111"/>
          <w:sz w:val="28"/>
          <w:sz w:val="28"/>
          <w:szCs w:val="28"/>
          <w:rtl w:val="true"/>
          <w:lang w:bidi="fa-IR"/>
        </w:rPr>
        <w:t>از فتوت خود چه گويم قايل آن هل اتاست</w:t>
      </w:r>
    </w:p>
    <w:p>
      <w:pPr>
        <w:pStyle w:val="BookText"/>
        <w:rPr/>
      </w:pPr>
      <w:r>
        <w:rPr>
          <w:rFonts w:ascii="Amiri" w:hAnsi="Amiri" w:eastAsia="Amiri" w:cs="Amiri"/>
          <w:color w:val="111111"/>
          <w:sz w:val="28"/>
          <w:sz w:val="28"/>
          <w:szCs w:val="28"/>
          <w:rtl w:val="true"/>
          <w:lang w:bidi="ar-SA"/>
        </w:rPr>
        <w:t xml:space="preserve">او به استحقاق امام است و به نص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سر اين موجب نص نيز حكم انماست</w:t>
      </w:r>
    </w:p>
    <w:p>
      <w:pPr>
        <w:pStyle w:val="BookText"/>
        <w:rPr/>
      </w:pPr>
      <w:r>
        <w:rPr>
          <w:rFonts w:ascii="IRNazanin" w:hAnsi="IRNazanin" w:eastAsia="IRNazanin"/>
          <w:color w:val="111111"/>
          <w:sz w:val="28"/>
          <w:sz w:val="28"/>
          <w:szCs w:val="28"/>
          <w:rtl w:val="true"/>
          <w:lang w:bidi="fa-IR"/>
        </w:rPr>
        <w:t>با چنين فاضل ز مفضولي تراشيدن امام</w:t>
      </w:r>
    </w:p>
    <w:p>
      <w:pPr>
        <w:pStyle w:val="BookText"/>
        <w:rPr/>
      </w:pPr>
      <w:r>
        <w:rPr>
          <w:rFonts w:ascii="IRNazanin" w:hAnsi="IRNazanin" w:eastAsia="IRNazanin"/>
          <w:color w:val="111111"/>
          <w:sz w:val="28"/>
          <w:sz w:val="28"/>
          <w:szCs w:val="28"/>
          <w:rtl w:val="true"/>
          <w:lang w:bidi="fa-IR"/>
        </w:rPr>
        <w:t>گر صواب آيد ترا باري به نزد من خطاست</w:t>
      </w:r>
    </w:p>
    <w:p>
      <w:pPr>
        <w:pStyle w:val="BookText"/>
        <w:rPr/>
      </w:pPr>
      <w:r>
        <w:rPr>
          <w:rFonts w:ascii="IRNazanin" w:hAnsi="IRNazanin" w:eastAsia="IRNazanin"/>
          <w:color w:val="111111"/>
          <w:sz w:val="28"/>
          <w:sz w:val="28"/>
          <w:szCs w:val="28"/>
          <w:rtl w:val="true"/>
          <w:lang w:bidi="fa-IR"/>
        </w:rPr>
        <w:t xml:space="preserve">چون گذشت از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را دان امام</w:t>
      </w:r>
    </w:p>
    <w:p>
      <w:pPr>
        <w:pStyle w:val="BookText"/>
        <w:rPr/>
      </w:pPr>
      <w:r>
        <w:rPr>
          <w:rFonts w:ascii="IRNazanin" w:hAnsi="IRNazanin" w:eastAsia="IRNazanin"/>
          <w:color w:val="111111"/>
          <w:sz w:val="28"/>
          <w:sz w:val="28"/>
          <w:szCs w:val="28"/>
          <w:rtl w:val="true"/>
          <w:lang w:bidi="fa-IR"/>
        </w:rPr>
        <w:t xml:space="preserve">اولين زيشان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شهيد كربلاست</w:t>
      </w:r>
    </w:p>
    <w:p>
      <w:pPr>
        <w:pStyle w:val="BookText"/>
        <w:rPr/>
      </w:pPr>
      <w:r>
        <w:rPr>
          <w:rFonts w:ascii="IRNazanin" w:hAnsi="IRNazanin" w:eastAsia="IRNazanin"/>
          <w:color w:val="111111"/>
          <w:sz w:val="28"/>
          <w:sz w:val="28"/>
          <w:szCs w:val="28"/>
          <w:rtl w:val="true"/>
          <w:lang w:bidi="fa-IR"/>
        </w:rPr>
        <w:t xml:space="preserve">بعد ازو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بعداز او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الله وبعد از وي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p>
    <w:p>
      <w:pPr>
        <w:pStyle w:val="BookText"/>
        <w:rPr/>
      </w:pPr>
      <w:r>
        <w:rPr>
          <w:rFonts w:ascii="IRNazanin" w:hAnsi="IRNazanin" w:eastAsia="IRNazanin"/>
          <w:color w:val="111111"/>
          <w:sz w:val="28"/>
          <w:sz w:val="28"/>
          <w:szCs w:val="28"/>
          <w:rtl w:val="true"/>
          <w:lang w:bidi="fa-IR"/>
        </w:rPr>
        <w:t xml:space="preserve">چون گذشتي زو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 امام آنگه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كاهل هدي را پيشواست</w:t>
      </w:r>
    </w:p>
    <w:p>
      <w:pPr>
        <w:pStyle w:val="BookText"/>
        <w:rPr/>
      </w:pPr>
      <w:r>
        <w:rPr>
          <w:rFonts w:ascii="Amiri" w:hAnsi="Amiri" w:eastAsia="Amiri" w:cs="Amiri"/>
          <w:color w:val="111111"/>
          <w:sz w:val="28"/>
          <w:sz w:val="28"/>
          <w:szCs w:val="28"/>
          <w:rtl w:val="true"/>
          <w:lang w:bidi="ar-SA"/>
        </w:rPr>
        <w:t>بعد ازو صاحب زمان كز سالهاي ديرباز</w:t>
      </w:r>
    </w:p>
    <w:p>
      <w:pPr>
        <w:pStyle w:val="BookText"/>
        <w:rPr/>
      </w:pPr>
      <w:r>
        <w:rPr>
          <w:rFonts w:ascii="Amiri" w:hAnsi="Amiri" w:eastAsia="Amiri" w:cs="Amiri"/>
          <w:color w:val="111111"/>
          <w:sz w:val="28"/>
          <w:sz w:val="28"/>
          <w:szCs w:val="28"/>
          <w:rtl w:val="true"/>
          <w:lang w:bidi="ar-SA"/>
        </w:rPr>
        <w:t>ديده‌ها در انتظار روي آن فرخ لقاست</w:t>
      </w:r>
    </w:p>
    <w:p>
      <w:pPr>
        <w:pStyle w:val="BookText"/>
        <w:rPr/>
      </w:pPr>
      <w:r>
        <w:rPr>
          <w:rFonts w:ascii="IRNazanin" w:hAnsi="IRNazanin" w:eastAsia="IRNazanin"/>
          <w:color w:val="111111"/>
          <w:sz w:val="28"/>
          <w:sz w:val="28"/>
          <w:szCs w:val="28"/>
          <w:rtl w:val="true"/>
          <w:lang w:bidi="fa-IR"/>
        </w:rPr>
        <w:t>چون كند نور حضور او جهان را باصفا</w:t>
      </w:r>
    </w:p>
    <w:p>
      <w:pPr>
        <w:pStyle w:val="BookText"/>
        <w:rPr/>
      </w:pPr>
      <w:r>
        <w:rPr>
          <w:rFonts w:ascii="IRNazanin" w:hAnsi="IRNazanin" w:eastAsia="IRNazanin"/>
          <w:color w:val="111111"/>
          <w:sz w:val="28"/>
          <w:sz w:val="28"/>
          <w:szCs w:val="28"/>
          <w:rtl w:val="true"/>
          <w:lang w:bidi="fa-IR"/>
        </w:rPr>
        <w:t>هر كژي كاندر جهان باشد شود يكباره راست</w:t>
      </w:r>
    </w:p>
    <w:p>
      <w:pPr>
        <w:pStyle w:val="BookText"/>
        <w:rPr/>
      </w:pPr>
      <w:r>
        <w:rPr>
          <w:rFonts w:ascii="IRNazanin" w:hAnsi="IRNazanin" w:eastAsia="IRNazanin"/>
          <w:color w:val="111111"/>
          <w:sz w:val="28"/>
          <w:sz w:val="28"/>
          <w:szCs w:val="28"/>
          <w:rtl w:val="true"/>
          <w:lang w:bidi="fa-IR"/>
        </w:rPr>
        <w:t>اين بزرگان هر يكي را در جناب ذوالجلال</w:t>
      </w:r>
    </w:p>
    <w:p>
      <w:pPr>
        <w:pStyle w:val="BookText"/>
        <w:rPr/>
      </w:pPr>
      <w:r>
        <w:rPr>
          <w:rFonts w:ascii="IRNazanin" w:hAnsi="IRNazanin" w:eastAsia="IRNazanin"/>
          <w:color w:val="111111"/>
          <w:sz w:val="28"/>
          <w:sz w:val="28"/>
          <w:szCs w:val="28"/>
          <w:rtl w:val="true"/>
          <w:lang w:bidi="fa-IR"/>
        </w:rPr>
        <w:t>از بزرگي رفعتي فوق سماوات العلاست</w:t>
      </w:r>
    </w:p>
    <w:p>
      <w:pPr>
        <w:pStyle w:val="BookText"/>
        <w:rPr/>
      </w:pPr>
      <w:r>
        <w:rPr>
          <w:rFonts w:ascii="IRNazanin" w:hAnsi="IRNazanin" w:eastAsia="IRNazanin"/>
          <w:color w:val="111111"/>
          <w:sz w:val="28"/>
          <w:sz w:val="28"/>
          <w:szCs w:val="28"/>
          <w:rtl w:val="true"/>
          <w:lang w:bidi="fa-IR"/>
        </w:rPr>
        <w:t>بنده خود را گر چه حد آن نمي‌داند وليك</w:t>
      </w:r>
    </w:p>
    <w:p>
      <w:pPr>
        <w:pStyle w:val="BookText"/>
        <w:rPr/>
      </w:pPr>
      <w:r>
        <w:rPr>
          <w:rFonts w:ascii="Amiri" w:hAnsi="Amiri" w:eastAsia="Amiri" w:cs="Amiri"/>
          <w:color w:val="111111"/>
          <w:sz w:val="28"/>
          <w:sz w:val="28"/>
          <w:szCs w:val="28"/>
          <w:rtl w:val="true"/>
          <w:lang w:bidi="ar-SA"/>
        </w:rPr>
        <w:t>دايم از اخلاص ايشان كارش انشاء ثناست</w:t>
      </w:r>
    </w:p>
    <w:p>
      <w:pPr>
        <w:pStyle w:val="BookText"/>
        <w:rPr/>
      </w:pPr>
      <w:r>
        <w:rPr>
          <w:rFonts w:ascii="Amiri" w:hAnsi="Amiri" w:eastAsia="Amiri" w:cs="Amiri"/>
          <w:color w:val="111111"/>
          <w:sz w:val="28"/>
          <w:sz w:val="28"/>
          <w:szCs w:val="28"/>
          <w:rtl w:val="true"/>
          <w:lang w:bidi="ar-SA"/>
        </w:rPr>
        <w:t>بر اميد آنكه روز حشر از اين شاهان يكي</w:t>
      </w:r>
    </w:p>
    <w:p>
      <w:pPr>
        <w:pStyle w:val="BookText"/>
        <w:rPr/>
      </w:pPr>
      <w:r>
        <w:rPr>
          <w:rFonts w:ascii="IRNazanin" w:hAnsi="IRNazanin" w:eastAsia="IRNazanin"/>
          <w:color w:val="111111"/>
          <w:sz w:val="28"/>
          <w:sz w:val="28"/>
          <w:szCs w:val="28"/>
          <w:rtl w:val="true"/>
          <w:lang w:bidi="fa-IR"/>
        </w:rPr>
        <w:t xml:space="preserve">گويد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خاص ماست</w:t>
      </w:r>
    </w:p>
    <w:p>
      <w:pPr>
        <w:pStyle w:val="BookText"/>
        <w:rPr/>
      </w:pPr>
      <w:r>
        <w:rPr>
          <w:rFonts w:ascii="Amiri" w:hAnsi="Amiri" w:eastAsia="Amiri" w:cs="Amiri"/>
          <w:color w:val="111111"/>
          <w:sz w:val="28"/>
          <w:sz w:val="28"/>
          <w:szCs w:val="28"/>
          <w:rtl w:val="true"/>
          <w:lang w:bidi="ar-SA"/>
        </w:rPr>
        <w:t xml:space="preserve">اين عنايت بس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بهر آنك</w:t>
      </w:r>
    </w:p>
    <w:p>
      <w:pPr>
        <w:pStyle w:val="BookText"/>
        <w:rPr/>
      </w:pPr>
      <w:r>
        <w:rPr>
          <w:rFonts w:ascii="IRNazanin" w:hAnsi="IRNazanin" w:eastAsia="IRNazanin"/>
          <w:color w:val="111111"/>
          <w:sz w:val="28"/>
          <w:sz w:val="28"/>
          <w:szCs w:val="28"/>
          <w:rtl w:val="true"/>
          <w:lang w:bidi="fa-IR"/>
        </w:rPr>
        <w:t>هر كه باشد بنده‌شان در اين دو دنيا پادشاست</w:t>
      </w:r>
    </w:p>
    <w:p>
      <w:pPr>
        <w:pStyle w:val="Heading3"/>
        <w:numPr>
          <w:ilvl w:val="2"/>
          <w:numId w:val="1"/>
        </w:numPr>
        <w:rPr/>
      </w:pPr>
      <w:bookmarkStart w:id="811" w:name="__RefHeading___Toc3815143_3650668749"/>
      <w:bookmarkStart w:id="812" w:name="_Toc292"/>
      <w:bookmarkEnd w:id="811"/>
      <w:r>
        <w:rPr>
          <w:rtl w:val="true"/>
        </w:rPr>
        <w:t>ابو القاسم حسينجاني</w:t>
      </w:r>
      <w:bookmarkEnd w:id="812"/>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سرپناه مولا بود</w:t>
      </w:r>
      <w:bookmarkStart w:id="813" w:name="pg1981_11207"/>
    </w:p>
    <w:p>
      <w:pPr>
        <w:pStyle w:val="BookText"/>
        <w:rPr/>
      </w:pPr>
      <w:bookmarkEnd w:id="813"/>
      <w:r>
        <w:rPr>
          <w:rFonts w:ascii="IRNazanin" w:hAnsi="IRNazanin" w:eastAsia="IRNazanin"/>
          <w:color w:val="111111"/>
          <w:sz w:val="28"/>
          <w:sz w:val="28"/>
          <w:szCs w:val="28"/>
          <w:rtl w:val="true"/>
          <w:lang w:bidi="fa-IR"/>
        </w:rPr>
        <w:t>و زمين، كارگاه مولا بود</w:t>
      </w:r>
    </w:p>
    <w:p>
      <w:pPr>
        <w:pStyle w:val="BookText"/>
        <w:rPr/>
      </w:pPr>
      <w:r>
        <w:rPr>
          <w:rFonts w:ascii="IRNazanin" w:hAnsi="IRNazanin" w:eastAsia="IRNazanin"/>
          <w:color w:val="111111"/>
          <w:sz w:val="28"/>
          <w:sz w:val="28"/>
          <w:szCs w:val="28"/>
          <w:rtl w:val="true"/>
          <w:lang w:bidi="fa-IR"/>
        </w:rPr>
        <w:t>عاشقي، پابه‌پاي او مي‌رفت</w:t>
      </w:r>
    </w:p>
    <w:p>
      <w:pPr>
        <w:pStyle w:val="BookText"/>
        <w:rPr/>
      </w:pPr>
      <w:r>
        <w:rPr>
          <w:rFonts w:ascii="IRNazanin" w:hAnsi="IRNazanin" w:eastAsia="IRNazanin"/>
          <w:color w:val="111111"/>
          <w:sz w:val="28"/>
          <w:sz w:val="28"/>
          <w:szCs w:val="28"/>
          <w:rtl w:val="true"/>
          <w:lang w:bidi="fa-IR"/>
        </w:rPr>
        <w:t>چشم نرگس، نگاه مولا بود</w:t>
      </w:r>
    </w:p>
    <w:p>
      <w:pPr>
        <w:pStyle w:val="BookText"/>
        <w:rPr/>
      </w:pPr>
      <w:r>
        <w:rPr>
          <w:rFonts w:ascii="IRNazanin" w:hAnsi="IRNazanin" w:eastAsia="IRNazanin"/>
          <w:color w:val="111111"/>
          <w:sz w:val="28"/>
          <w:sz w:val="28"/>
          <w:szCs w:val="28"/>
          <w:rtl w:val="true"/>
          <w:lang w:bidi="fa-IR"/>
        </w:rPr>
        <w:t>هرچه مي‌كرد، دلبري مي‌كرد</w:t>
      </w:r>
    </w:p>
    <w:p>
      <w:pPr>
        <w:pStyle w:val="BookText"/>
        <w:rPr/>
      </w:pPr>
      <w:r>
        <w:rPr>
          <w:rFonts w:ascii="IRNazanin" w:hAnsi="IRNazanin" w:eastAsia="IRNazanin"/>
          <w:color w:val="111111"/>
          <w:sz w:val="28"/>
          <w:sz w:val="28"/>
          <w:szCs w:val="28"/>
          <w:rtl w:val="true"/>
          <w:lang w:bidi="fa-IR"/>
        </w:rPr>
        <w:t>مهرباني، سپاه مولا بود</w:t>
      </w:r>
    </w:p>
    <w:p>
      <w:pPr>
        <w:pStyle w:val="BookText"/>
        <w:rPr/>
      </w:pPr>
      <w:r>
        <w:rPr>
          <w:rFonts w:ascii="IRNazanin" w:hAnsi="IRNazanin" w:eastAsia="IRNazanin"/>
          <w:color w:val="111111"/>
          <w:sz w:val="28"/>
          <w:sz w:val="28"/>
          <w:szCs w:val="28"/>
          <w:rtl w:val="true"/>
          <w:lang w:bidi="fa-IR"/>
        </w:rPr>
        <w:t>عدل و آزادگي، كه گم مي‌شد</w:t>
      </w:r>
    </w:p>
    <w:p>
      <w:pPr>
        <w:pStyle w:val="BookText"/>
        <w:rPr/>
      </w:pPr>
      <w:r>
        <w:rPr>
          <w:rFonts w:ascii="IRNazanin" w:hAnsi="IRNazanin" w:eastAsia="IRNazanin"/>
          <w:color w:val="111111"/>
          <w:sz w:val="28"/>
          <w:sz w:val="28"/>
          <w:szCs w:val="28"/>
          <w:rtl w:val="true"/>
          <w:lang w:bidi="fa-IR"/>
        </w:rPr>
        <w:t>چشم مردم، به راه مولا بود</w:t>
      </w:r>
    </w:p>
    <w:p>
      <w:pPr>
        <w:pStyle w:val="BookText"/>
        <w:rPr/>
      </w:pPr>
      <w:r>
        <w:rPr>
          <w:rFonts w:ascii="IRNazanin" w:hAnsi="IRNazanin" w:eastAsia="IRNazanin"/>
          <w:color w:val="111111"/>
          <w:sz w:val="28"/>
          <w:sz w:val="28"/>
          <w:szCs w:val="28"/>
          <w:rtl w:val="true"/>
          <w:lang w:bidi="fa-IR"/>
        </w:rPr>
        <w:t>روز، هر چيز داشت؛ از او داشت</w:t>
      </w:r>
    </w:p>
    <w:p>
      <w:pPr>
        <w:pStyle w:val="BookText"/>
        <w:rPr/>
      </w:pPr>
      <w:r>
        <w:rPr>
          <w:rFonts w:ascii="IRNazanin" w:hAnsi="IRNazanin" w:eastAsia="IRNazanin"/>
          <w:color w:val="111111"/>
          <w:sz w:val="28"/>
          <w:sz w:val="28"/>
          <w:szCs w:val="28"/>
          <w:rtl w:val="true"/>
          <w:lang w:bidi="fa-IR"/>
        </w:rPr>
        <w:t>و شبان، شاهراه مولا بود</w:t>
      </w:r>
    </w:p>
    <w:p>
      <w:pPr>
        <w:pStyle w:val="BookText"/>
        <w:rPr/>
      </w:pPr>
      <w:r>
        <w:rPr>
          <w:rFonts w:ascii="Amiri" w:hAnsi="Amiri" w:eastAsia="Amiri" w:cs="Amiri"/>
          <w:color w:val="111111"/>
          <w:sz w:val="28"/>
          <w:sz w:val="28"/>
          <w:szCs w:val="28"/>
          <w:rtl w:val="true"/>
          <w:lang w:bidi="ar-SA"/>
        </w:rPr>
        <w:t>روز و شب را، به كار، وا مي‌داشت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سپيد و سياه مولا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از الغدير، برمي‌داشت</w:t>
      </w:r>
    </w:p>
    <w:p>
      <w:pPr>
        <w:pStyle w:val="BookText"/>
        <w:rPr/>
      </w:pPr>
      <w:r>
        <w:rPr>
          <w:rFonts w:ascii="IRNazanin" w:hAnsi="IRNazanin" w:eastAsia="IRNazanin"/>
          <w:color w:val="111111"/>
          <w:sz w:val="28"/>
          <w:sz w:val="28"/>
          <w:szCs w:val="28"/>
          <w:rtl w:val="true"/>
          <w:lang w:bidi="fa-IR"/>
        </w:rPr>
        <w:t>مَشربي، كه گواه مولا بود</w:t>
      </w:r>
    </w:p>
    <w:p>
      <w:pPr>
        <w:pStyle w:val="BookText"/>
        <w:rPr/>
      </w:pPr>
      <w:r>
        <w:rPr>
          <w:rFonts w:ascii="IRNazanin" w:hAnsi="IRNazanin" w:eastAsia="IRNazanin"/>
          <w:color w:val="111111"/>
          <w:sz w:val="28"/>
          <w:sz w:val="28"/>
          <w:szCs w:val="28"/>
          <w:rtl w:val="true"/>
          <w:lang w:bidi="fa-IR"/>
        </w:rPr>
        <w:t>كوفه، هرچند هم، كه بد مي‌كرد</w:t>
      </w:r>
    </w:p>
    <w:p>
      <w:pPr>
        <w:pStyle w:val="BookText"/>
        <w:rPr/>
      </w:pPr>
      <w:r>
        <w:rPr>
          <w:rFonts w:ascii="IRNazanin" w:hAnsi="IRNazanin" w:eastAsia="IRNazanin"/>
          <w:color w:val="111111"/>
          <w:sz w:val="28"/>
          <w:sz w:val="28"/>
          <w:szCs w:val="28"/>
          <w:rtl w:val="true"/>
          <w:lang w:bidi="fa-IR"/>
        </w:rPr>
        <w:t>باز هم، در پناه مولا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خاك بود و، خاكي بود</w:t>
      </w:r>
    </w:p>
    <w:p>
      <w:pPr>
        <w:pStyle w:val="BookText"/>
        <w:rPr/>
      </w:pPr>
      <w:r>
        <w:rPr>
          <w:rFonts w:ascii="IRNazanin" w:hAnsi="IRNazanin" w:eastAsia="IRNazanin"/>
          <w:color w:val="111111"/>
          <w:sz w:val="28"/>
          <w:sz w:val="28"/>
          <w:szCs w:val="28"/>
          <w:rtl w:val="true"/>
          <w:lang w:bidi="fa-IR"/>
        </w:rPr>
        <w:t>بي‌گناهي، گناهِ مولا بود</w:t>
      </w:r>
      <w:r>
        <w:rPr>
          <w:rFonts w:eastAsia="IRNazanin" w:cs="IRNazanin"/>
          <w:color w:val="111111"/>
          <w:sz w:val="28"/>
          <w:szCs w:val="28"/>
          <w:rtl w:val="true"/>
          <w:lang w:bidi="fa-IR"/>
        </w:rPr>
        <w:t>!</w:t>
      </w:r>
    </w:p>
    <w:p>
      <w:pPr>
        <w:pStyle w:val="Heading3"/>
        <w:numPr>
          <w:ilvl w:val="2"/>
          <w:numId w:val="1"/>
        </w:numPr>
        <w:rPr/>
      </w:pPr>
      <w:bookmarkStart w:id="814" w:name="__RefHeading___Toc3815145_3650668749"/>
      <w:bookmarkStart w:id="815" w:name="_Toc293"/>
      <w:bookmarkEnd w:id="814"/>
      <w:r>
        <w:rPr>
          <w:rtl w:val="true"/>
        </w:rPr>
        <w:t>ابوتراب هدائى</w:t>
      </w:r>
      <w:bookmarkEnd w:id="815"/>
    </w:p>
    <w:p>
      <w:pPr>
        <w:pStyle w:val="BookText"/>
        <w:rPr/>
      </w:pPr>
      <w:r>
        <w:rPr>
          <w:rFonts w:ascii="IRNazanin" w:hAnsi="IRNazanin" w:eastAsia="IRNazanin"/>
          <w:color w:val="111111"/>
          <w:sz w:val="28"/>
          <w:sz w:val="28"/>
          <w:szCs w:val="28"/>
          <w:rtl w:val="true"/>
          <w:lang w:bidi="fa-IR"/>
        </w:rPr>
        <w:t>هر چه بينى در بسيط خاك كج خوى شرير</w:t>
      </w:r>
    </w:p>
    <w:p>
      <w:pPr>
        <w:pStyle w:val="BookText"/>
        <w:rPr/>
      </w:pPr>
      <w:r>
        <w:rPr>
          <w:rFonts w:ascii="IRNazanin" w:hAnsi="IRNazanin" w:eastAsia="IRNazanin"/>
          <w:color w:val="111111"/>
          <w:sz w:val="28"/>
          <w:sz w:val="28"/>
          <w:szCs w:val="28"/>
          <w:rtl w:val="true"/>
          <w:lang w:bidi="fa-IR"/>
        </w:rPr>
        <w:t>هر كه بينى مانده در چنگال آمالش اسير</w:t>
      </w:r>
    </w:p>
    <w:p>
      <w:pPr>
        <w:pStyle w:val="BookText"/>
        <w:rPr/>
      </w:pPr>
      <w:r>
        <w:rPr>
          <w:rFonts w:ascii="Amiri" w:hAnsi="Amiri" w:eastAsia="Amiri" w:cs="Amiri"/>
          <w:color w:val="111111"/>
          <w:sz w:val="28"/>
          <w:sz w:val="28"/>
          <w:szCs w:val="28"/>
          <w:rtl w:val="true"/>
          <w:lang w:bidi="ar-SA"/>
        </w:rPr>
        <w:t>كفر و الحاد و نفاق و دور ماندن از صواب</w:t>
      </w:r>
    </w:p>
    <w:p>
      <w:pPr>
        <w:pStyle w:val="BookText"/>
        <w:rPr/>
      </w:pPr>
      <w:r>
        <w:rPr>
          <w:rFonts w:ascii="IRNazanin" w:hAnsi="IRNazanin" w:eastAsia="IRNazanin"/>
          <w:color w:val="111111"/>
          <w:sz w:val="28"/>
          <w:sz w:val="28"/>
          <w:szCs w:val="28"/>
          <w:rtl w:val="true"/>
          <w:lang w:bidi="fa-IR"/>
        </w:rPr>
        <w:t>و اين پليديها و ظلمت هست ز انكارغدير</w:t>
      </w:r>
    </w:p>
    <w:p>
      <w:pPr>
        <w:pStyle w:val="BookText"/>
        <w:rPr/>
      </w:pPr>
      <w:r>
        <w:rPr>
          <w:rFonts w:ascii="IRNazanin" w:hAnsi="IRNazanin" w:eastAsia="IRNazanin"/>
          <w:color w:val="111111"/>
          <w:sz w:val="28"/>
          <w:sz w:val="28"/>
          <w:szCs w:val="28"/>
          <w:rtl w:val="true"/>
          <w:lang w:bidi="fa-IR"/>
        </w:rPr>
        <w:t>چون رسول اللّه خاتم گشت مامور از خدا</w:t>
      </w:r>
    </w:p>
    <w:p>
      <w:pPr>
        <w:pStyle w:val="BookText"/>
        <w:rPr/>
      </w:pPr>
      <w:r>
        <w:rPr>
          <w:rFonts w:ascii="Amiri" w:hAnsi="Amiri" w:eastAsia="Amiri" w:cs="Amiri"/>
          <w:color w:val="111111"/>
          <w:sz w:val="28"/>
          <w:sz w:val="28"/>
          <w:szCs w:val="28"/>
          <w:rtl w:val="true"/>
          <w:lang w:bidi="ar-SA"/>
        </w:rPr>
        <w:t>تا نمايد ره ، بشر را سوى احسان كثير</w:t>
      </w:r>
    </w:p>
    <w:p>
      <w:pPr>
        <w:pStyle w:val="BookText"/>
        <w:rPr/>
      </w:pPr>
      <w:r>
        <w:rPr>
          <w:rFonts w:ascii="IRNazanin" w:hAnsi="IRNazanin" w:eastAsia="IRNazanin"/>
          <w:color w:val="111111"/>
          <w:sz w:val="28"/>
          <w:sz w:val="28"/>
          <w:szCs w:val="28"/>
          <w:rtl w:val="true"/>
          <w:lang w:bidi="fa-IR"/>
        </w:rPr>
        <w:t>تا رهاند از پريشانى و جهل و خودسرى</w:t>
      </w:r>
    </w:p>
    <w:p>
      <w:pPr>
        <w:pStyle w:val="BookText"/>
        <w:rPr/>
      </w:pPr>
      <w:r>
        <w:rPr>
          <w:rFonts w:ascii="Amiri" w:hAnsi="Amiri" w:eastAsia="Amiri" w:cs="Amiri"/>
          <w:color w:val="111111"/>
          <w:sz w:val="28"/>
          <w:sz w:val="28"/>
          <w:szCs w:val="28"/>
          <w:rtl w:val="true"/>
          <w:lang w:bidi="ar-SA"/>
        </w:rPr>
        <w:t>هم نمايد راه روشن را براى هر بصير</w:t>
      </w:r>
    </w:p>
    <w:p>
      <w:pPr>
        <w:pStyle w:val="BookText"/>
        <w:rPr/>
      </w:pPr>
      <w:r>
        <w:rPr>
          <w:rFonts w:ascii="IRNazanin" w:hAnsi="IRNazanin" w:eastAsia="IRNazanin"/>
          <w:color w:val="111111"/>
          <w:sz w:val="28"/>
          <w:sz w:val="28"/>
          <w:szCs w:val="28"/>
          <w:rtl w:val="true"/>
          <w:lang w:bidi="fa-IR"/>
        </w:rPr>
        <w:t>آمدش جبريل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انبيا</w:t>
      </w:r>
    </w:p>
    <w:p>
      <w:pPr>
        <w:pStyle w:val="BookText"/>
        <w:rPr/>
      </w:pPr>
      <w:r>
        <w:rPr>
          <w:rFonts w:ascii="Amiri" w:hAnsi="Amiri" w:eastAsia="Amiri" w:cs="Amiri"/>
          <w:color w:val="111111"/>
          <w:sz w:val="28"/>
          <w:sz w:val="28"/>
          <w:szCs w:val="28"/>
          <w:rtl w:val="true"/>
          <w:lang w:bidi="ar-SA"/>
        </w:rPr>
        <w:t>اى كه در كانون خلقت نيست مانندت نظير</w:t>
      </w:r>
    </w:p>
    <w:p>
      <w:pPr>
        <w:pStyle w:val="BookText"/>
        <w:rPr/>
      </w:pPr>
      <w:r>
        <w:rPr>
          <w:rFonts w:ascii="IRNazanin" w:hAnsi="IRNazanin" w:eastAsia="IRNazanin"/>
          <w:color w:val="111111"/>
          <w:sz w:val="28"/>
          <w:sz w:val="28"/>
          <w:szCs w:val="28"/>
          <w:rtl w:val="true"/>
          <w:lang w:bidi="fa-IR"/>
        </w:rPr>
        <w:t>من تو را از جانب يزدان پيام آورده ام</w:t>
      </w:r>
    </w:p>
    <w:p>
      <w:pPr>
        <w:pStyle w:val="BookText"/>
        <w:rPr/>
      </w:pPr>
      <w:r>
        <w:rPr>
          <w:rFonts w:ascii="Amiri" w:hAnsi="Amiri" w:eastAsia="Amiri" w:cs="Amiri"/>
          <w:color w:val="111111"/>
          <w:sz w:val="28"/>
          <w:sz w:val="28"/>
          <w:szCs w:val="28"/>
          <w:rtl w:val="true"/>
          <w:lang w:bidi="ar-SA"/>
        </w:rPr>
        <w:t>اى كه هستى بر خلايق هم بشير و هم نذير</w:t>
      </w:r>
    </w:p>
    <w:p>
      <w:pPr>
        <w:pStyle w:val="BookText"/>
        <w:rPr/>
      </w:pPr>
      <w:r>
        <w:rPr>
          <w:rFonts w:ascii="Amiri" w:hAnsi="Amiri" w:eastAsia="Amiri" w:cs="Amiri"/>
          <w:color w:val="111111"/>
          <w:sz w:val="28"/>
          <w:sz w:val="28"/>
          <w:szCs w:val="28"/>
          <w:rtl w:val="true"/>
          <w:lang w:bidi="ar-SA"/>
        </w:rPr>
        <w:t>اى كه بر ذرات عالم مى رسد از توحيات</w:t>
      </w:r>
    </w:p>
    <w:p>
      <w:pPr>
        <w:pStyle w:val="BookText"/>
        <w:rPr/>
      </w:pPr>
      <w:r>
        <w:rPr>
          <w:rFonts w:ascii="Amiri" w:hAnsi="Amiri" w:eastAsia="Amiri" w:cs="Amiri"/>
          <w:color w:val="111111"/>
          <w:sz w:val="28"/>
          <w:sz w:val="28"/>
          <w:szCs w:val="28"/>
          <w:rtl w:val="true"/>
          <w:lang w:bidi="ar-SA"/>
        </w:rPr>
        <w:t>واى كه در عرش علا باشد تو را جا وسرير</w:t>
      </w:r>
    </w:p>
    <w:p>
      <w:pPr>
        <w:pStyle w:val="BookText"/>
        <w:rPr/>
      </w:pPr>
      <w:r>
        <w:rPr>
          <w:rFonts w:ascii="IRNazanin" w:hAnsi="IRNazanin" w:eastAsia="IRNazanin"/>
          <w:color w:val="111111"/>
          <w:sz w:val="28"/>
          <w:sz w:val="28"/>
          <w:szCs w:val="28"/>
          <w:rtl w:val="true"/>
          <w:lang w:bidi="fa-IR"/>
        </w:rPr>
        <w:t>تا رهانى خلق را از تيرگيهاى ضلال</w:t>
      </w:r>
    </w:p>
    <w:p>
      <w:pPr>
        <w:pStyle w:val="BookText"/>
        <w:rPr/>
      </w:pPr>
      <w:r>
        <w:rPr>
          <w:rFonts w:ascii="Amiri" w:hAnsi="Amiri" w:eastAsia="Amiri" w:cs="Amiri"/>
          <w:color w:val="111111"/>
          <w:sz w:val="28"/>
          <w:sz w:val="28"/>
          <w:szCs w:val="28"/>
          <w:rtl w:val="true"/>
          <w:lang w:bidi="ar-SA"/>
        </w:rPr>
        <w:t>تا كنى بينا به نور باطن خود هر ضرير</w:t>
      </w:r>
    </w:p>
    <w:p>
      <w:pPr>
        <w:pStyle w:val="BookText"/>
        <w:rPr/>
      </w:pPr>
      <w:r>
        <w:rPr>
          <w:rFonts w:ascii="IRNazanin" w:hAnsi="IRNazanin" w:eastAsia="IRNazanin"/>
          <w:color w:val="111111"/>
          <w:sz w:val="28"/>
          <w:sz w:val="28"/>
          <w:szCs w:val="28"/>
          <w:rtl w:val="true"/>
          <w:lang w:bidi="fa-IR"/>
        </w:rPr>
        <w:t>تا كنى بنيان دين را استوار و پايدار</w:t>
      </w:r>
    </w:p>
    <w:p>
      <w:pPr>
        <w:pStyle w:val="BookText"/>
        <w:rPr/>
      </w:pPr>
      <w:r>
        <w:rPr>
          <w:rFonts w:ascii="Amiri" w:hAnsi="Amiri" w:eastAsia="Amiri" w:cs="Amiri"/>
          <w:color w:val="111111"/>
          <w:sz w:val="28"/>
          <w:sz w:val="28"/>
          <w:szCs w:val="28"/>
          <w:rtl w:val="true"/>
          <w:lang w:bidi="ar-SA"/>
        </w:rPr>
        <w:t>تا نماند حجتى از بهر افراد شرير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مجمعى اندر غدير خم بپرداز و بگو</w:t>
      </w:r>
      <w:bookmarkStart w:id="816" w:name="pg1981_11208"/>
    </w:p>
    <w:p>
      <w:pPr>
        <w:pStyle w:val="BookText"/>
        <w:rPr/>
      </w:pPr>
      <w:bookmarkEnd w:id="816"/>
      <w:r>
        <w:rPr>
          <w:rFonts w:ascii="Amiri" w:hAnsi="Amiri" w:eastAsia="Amiri" w:cs="Amiri"/>
          <w:color w:val="111111"/>
          <w:sz w:val="28"/>
          <w:sz w:val="28"/>
          <w:szCs w:val="28"/>
          <w:rtl w:val="true"/>
          <w:lang w:bidi="ar-SA"/>
        </w:rPr>
        <w:t>بعد من باشد على بر ارض و ما فيها سفير</w:t>
      </w:r>
    </w:p>
    <w:p>
      <w:pPr>
        <w:pStyle w:val="BookText"/>
        <w:rPr/>
      </w:pPr>
      <w:r>
        <w:rPr>
          <w:rFonts w:ascii="Amiri" w:hAnsi="Amiri" w:eastAsia="Amiri" w:cs="Amiri"/>
          <w:color w:val="111111"/>
          <w:sz w:val="28"/>
          <w:sz w:val="28"/>
          <w:szCs w:val="28"/>
          <w:rtl w:val="true"/>
          <w:lang w:bidi="ar-SA"/>
        </w:rPr>
        <w:t>حكم او حكم من است و حكم من حكم خدا</w:t>
      </w:r>
    </w:p>
    <w:p>
      <w:pPr>
        <w:pStyle w:val="BookText"/>
        <w:rPr/>
      </w:pPr>
      <w:r>
        <w:rPr>
          <w:rFonts w:ascii="IRNazanin" w:hAnsi="IRNazanin" w:eastAsia="IRNazanin"/>
          <w:color w:val="111111"/>
          <w:sz w:val="28"/>
          <w:sz w:val="28"/>
          <w:szCs w:val="28"/>
          <w:rtl w:val="true"/>
          <w:lang w:bidi="fa-IR"/>
        </w:rPr>
        <w:t>حب او ايمان و بغضش كفر و زين نبودگزير</w:t>
      </w:r>
    </w:p>
    <w:p>
      <w:pPr>
        <w:pStyle w:val="BookText"/>
        <w:rPr/>
      </w:pPr>
      <w:r>
        <w:rPr>
          <w:rFonts w:ascii="IRNazanin" w:hAnsi="IRNazanin" w:eastAsia="IRNazanin"/>
          <w:color w:val="111111"/>
          <w:sz w:val="28"/>
          <w:sz w:val="28"/>
          <w:szCs w:val="28"/>
          <w:rtl w:val="true"/>
          <w:lang w:bidi="fa-IR"/>
        </w:rPr>
        <w:t>فرض بر هر فرد انسان است تا از روى صدق</w:t>
      </w:r>
    </w:p>
    <w:p>
      <w:pPr>
        <w:pStyle w:val="BookText"/>
        <w:rPr/>
      </w:pPr>
      <w:r>
        <w:rPr>
          <w:rFonts w:ascii="Amiri" w:hAnsi="Amiri" w:eastAsia="Amiri" w:cs="Amiri"/>
          <w:color w:val="111111"/>
          <w:sz w:val="28"/>
          <w:sz w:val="28"/>
          <w:szCs w:val="28"/>
          <w:rtl w:val="true"/>
          <w:lang w:bidi="ar-SA"/>
        </w:rPr>
        <w:t>رخ نهد بر آستان اين جوانمرد دلير</w:t>
      </w:r>
    </w:p>
    <w:p>
      <w:pPr>
        <w:pStyle w:val="BookText"/>
        <w:rPr/>
      </w:pPr>
      <w:r>
        <w:rPr>
          <w:rFonts w:ascii="IRNazanin" w:hAnsi="IRNazanin" w:eastAsia="IRNazanin"/>
          <w:color w:val="111111"/>
          <w:sz w:val="28"/>
          <w:sz w:val="28"/>
          <w:szCs w:val="28"/>
          <w:rtl w:val="true"/>
          <w:lang w:bidi="fa-IR"/>
        </w:rPr>
        <w:t>هست جنت جايگاه پيروان صادقش</w:t>
      </w:r>
    </w:p>
    <w:p>
      <w:pPr>
        <w:pStyle w:val="BookText"/>
        <w:rPr/>
      </w:pPr>
      <w:r>
        <w:rPr>
          <w:rFonts w:ascii="Amiri" w:hAnsi="Amiri" w:eastAsia="Amiri" w:cs="Amiri"/>
          <w:color w:val="111111"/>
          <w:sz w:val="28"/>
          <w:sz w:val="28"/>
          <w:szCs w:val="28"/>
          <w:rtl w:val="true"/>
          <w:lang w:bidi="ar-SA"/>
        </w:rPr>
        <w:t>هر كه از او روى تابد دوزخش باشد مسير</w:t>
      </w:r>
    </w:p>
    <w:p>
      <w:pPr>
        <w:pStyle w:val="BookText"/>
        <w:rPr/>
      </w:pPr>
      <w:r>
        <w:rPr>
          <w:rFonts w:ascii="Amiri" w:hAnsi="Amiri" w:eastAsia="Amiri" w:cs="Amiri"/>
          <w:color w:val="111111"/>
          <w:sz w:val="28"/>
          <w:sz w:val="28"/>
          <w:szCs w:val="28"/>
          <w:rtl w:val="true"/>
          <w:lang w:bidi="ar-SA"/>
        </w:rPr>
        <w:t>هر كه من مولاى او هستم على مولاى اوست</w:t>
      </w:r>
    </w:p>
    <w:p>
      <w:pPr>
        <w:pStyle w:val="BookText"/>
        <w:rPr/>
      </w:pPr>
      <w:r>
        <w:rPr>
          <w:rFonts w:ascii="Amiri" w:hAnsi="Amiri" w:eastAsia="Amiri" w:cs="Amiri"/>
          <w:color w:val="111111"/>
          <w:sz w:val="28"/>
          <w:sz w:val="28"/>
          <w:szCs w:val="28"/>
          <w:rtl w:val="true"/>
          <w:lang w:bidi="ar-SA"/>
        </w:rPr>
        <w:t>هست اين فرمان رب خالق حى قدير</w:t>
      </w:r>
    </w:p>
    <w:p>
      <w:pPr>
        <w:pStyle w:val="BookText"/>
        <w:rPr/>
      </w:pPr>
      <w:r>
        <w:rPr>
          <w:rFonts w:ascii="IRNazanin" w:hAnsi="IRNazanin" w:eastAsia="IRNazanin"/>
          <w:color w:val="111111"/>
          <w:sz w:val="28"/>
          <w:sz w:val="28"/>
          <w:szCs w:val="28"/>
          <w:rtl w:val="true"/>
          <w:lang w:bidi="fa-IR"/>
        </w:rPr>
        <w:t>حاضران گفتند پذيرفتيم و يك تن زان گروه</w:t>
      </w:r>
    </w:p>
    <w:p>
      <w:pPr>
        <w:pStyle w:val="BookText"/>
        <w:rPr/>
      </w:pPr>
      <w:r>
        <w:rPr>
          <w:rFonts w:ascii="IRNazanin" w:hAnsi="IRNazanin" w:eastAsia="IRNazanin"/>
          <w:color w:val="111111"/>
          <w:sz w:val="28"/>
          <w:sz w:val="28"/>
          <w:szCs w:val="28"/>
          <w:rtl w:val="true"/>
          <w:lang w:bidi="fa-IR"/>
        </w:rPr>
        <w:t>بخ بخ گفت و بيعت كرد و خواند او راامير</w:t>
      </w:r>
    </w:p>
    <w:p>
      <w:pPr>
        <w:pStyle w:val="BookText"/>
        <w:rPr/>
      </w:pPr>
      <w:r>
        <w:rPr>
          <w:rFonts w:ascii="Amiri" w:hAnsi="Amiri" w:eastAsia="Amiri" w:cs="Amiri"/>
          <w:color w:val="111111"/>
          <w:sz w:val="28"/>
          <w:sz w:val="28"/>
          <w:szCs w:val="28"/>
          <w:rtl w:val="true"/>
          <w:lang w:bidi="ar-SA"/>
        </w:rPr>
        <w:t>ليك بعد از رحلت او كند آن كان نفاق</w:t>
      </w:r>
    </w:p>
    <w:p>
      <w:pPr>
        <w:pStyle w:val="BookText"/>
        <w:rPr/>
      </w:pPr>
      <w:r>
        <w:rPr>
          <w:rFonts w:ascii="IRNazanin" w:hAnsi="IRNazanin" w:eastAsia="IRNazanin"/>
          <w:color w:val="111111"/>
          <w:sz w:val="28"/>
          <w:sz w:val="28"/>
          <w:szCs w:val="28"/>
          <w:rtl w:val="true"/>
          <w:lang w:bidi="fa-IR"/>
        </w:rPr>
        <w:t>چاهى اندر معبر آن سفله خويان قصير</w:t>
      </w:r>
    </w:p>
    <w:p>
      <w:pPr>
        <w:pStyle w:val="BookText"/>
        <w:rPr/>
      </w:pPr>
      <w:r>
        <w:rPr>
          <w:rFonts w:ascii="IRNazanin" w:hAnsi="IRNazanin" w:eastAsia="IRNazanin"/>
          <w:color w:val="111111"/>
          <w:sz w:val="28"/>
          <w:sz w:val="28"/>
          <w:szCs w:val="28"/>
          <w:rtl w:val="true"/>
          <w:lang w:bidi="fa-IR"/>
        </w:rPr>
        <w:t>تا به آل مصطفى ظلم و جفا سازد روا</w:t>
      </w:r>
    </w:p>
    <w:p>
      <w:pPr>
        <w:pStyle w:val="BookText"/>
        <w:rPr/>
      </w:pPr>
      <w:r>
        <w:rPr>
          <w:rFonts w:ascii="Amiri" w:hAnsi="Amiri" w:eastAsia="Amiri" w:cs="Amiri"/>
          <w:color w:val="111111"/>
          <w:sz w:val="28"/>
          <w:sz w:val="28"/>
          <w:szCs w:val="28"/>
          <w:rtl w:val="true"/>
          <w:lang w:bidi="ar-SA"/>
        </w:rPr>
        <w:t>تا ببندد راه را بر حق شناسان بصير</w:t>
      </w:r>
    </w:p>
    <w:p>
      <w:pPr>
        <w:pStyle w:val="BookText"/>
        <w:rPr/>
      </w:pPr>
      <w:r>
        <w:rPr>
          <w:rFonts w:ascii="Amiri" w:hAnsi="Amiri" w:eastAsia="Amiri" w:cs="Amiri"/>
          <w:color w:val="111111"/>
          <w:sz w:val="28"/>
          <w:sz w:val="28"/>
          <w:szCs w:val="28"/>
          <w:rtl w:val="true"/>
          <w:lang w:bidi="ar-SA"/>
        </w:rPr>
        <w:t>تا زند آتش به باب معبر روح الامين</w:t>
      </w:r>
    </w:p>
    <w:p>
      <w:pPr>
        <w:pStyle w:val="BookText"/>
        <w:rPr/>
      </w:pPr>
      <w:r>
        <w:rPr>
          <w:rFonts w:ascii="Amiri" w:hAnsi="Amiri" w:eastAsia="Amiri" w:cs="Amiri"/>
          <w:color w:val="111111"/>
          <w:sz w:val="28"/>
          <w:sz w:val="28"/>
          <w:szCs w:val="28"/>
          <w:rtl w:val="true"/>
          <w:lang w:bidi="ar-SA"/>
        </w:rPr>
        <w:t>تا شود خون از جفايش قلب زهراى خبير</w:t>
      </w:r>
    </w:p>
    <w:p>
      <w:pPr>
        <w:pStyle w:val="BookText"/>
        <w:rPr/>
      </w:pPr>
      <w:r>
        <w:rPr>
          <w:rFonts w:ascii="Amiri" w:hAnsi="Amiri" w:eastAsia="Amiri" w:cs="Amiri"/>
          <w:color w:val="111111"/>
          <w:sz w:val="28"/>
          <w:sz w:val="28"/>
          <w:szCs w:val="28"/>
          <w:rtl w:val="true"/>
          <w:lang w:bidi="ar-SA"/>
        </w:rPr>
        <w:t>تا كه بعد از اندكى از جور و بيداد يزيد</w:t>
      </w:r>
    </w:p>
    <w:p>
      <w:pPr>
        <w:pStyle w:val="BookText"/>
        <w:rPr/>
      </w:pPr>
      <w:r>
        <w:rPr>
          <w:rFonts w:ascii="Amiri" w:hAnsi="Amiri" w:eastAsia="Amiri" w:cs="Amiri"/>
          <w:color w:val="111111"/>
          <w:sz w:val="28"/>
          <w:sz w:val="28"/>
          <w:szCs w:val="28"/>
          <w:rtl w:val="true"/>
          <w:lang w:bidi="ar-SA"/>
        </w:rPr>
        <w:t>اهل بيت او شود در دست اهريمن اسير</w:t>
      </w:r>
    </w:p>
    <w:p>
      <w:pPr>
        <w:pStyle w:val="BookText"/>
        <w:rPr/>
      </w:pPr>
      <w:r>
        <w:rPr>
          <w:rFonts w:ascii="IRNazanin" w:hAnsi="IRNazanin" w:eastAsia="IRNazanin"/>
          <w:color w:val="111111"/>
          <w:sz w:val="28"/>
          <w:sz w:val="28"/>
          <w:szCs w:val="28"/>
          <w:rtl w:val="true"/>
          <w:lang w:bidi="fa-IR"/>
        </w:rPr>
        <w:t>تا هدايى را زبان گوياست خواهد از خدا</w:t>
      </w:r>
    </w:p>
    <w:p>
      <w:pPr>
        <w:pStyle w:val="BookText"/>
        <w:rPr/>
      </w:pPr>
      <w:r>
        <w:rPr>
          <w:rFonts w:ascii="Amiri" w:hAnsi="Amiri" w:eastAsia="Amiri" w:cs="Amiri"/>
          <w:color w:val="111111"/>
          <w:sz w:val="28"/>
          <w:sz w:val="28"/>
          <w:szCs w:val="28"/>
          <w:rtl w:val="true"/>
          <w:lang w:bidi="ar-SA"/>
        </w:rPr>
        <w:t>تا مصون مانند، از هر رنج ، ياران امير</w:t>
      </w:r>
    </w:p>
    <w:p>
      <w:pPr>
        <w:pStyle w:val="Heading3"/>
        <w:numPr>
          <w:ilvl w:val="2"/>
          <w:numId w:val="1"/>
        </w:numPr>
        <w:rPr/>
      </w:pPr>
      <w:bookmarkStart w:id="817" w:name="__RefHeading___Toc3815147_3650668749"/>
      <w:bookmarkStart w:id="818" w:name="_Toc294"/>
      <w:bookmarkEnd w:id="817"/>
      <w:r>
        <w:rPr>
          <w:rtl w:val="true"/>
        </w:rPr>
        <w:t>احمد نعمتي</w:t>
      </w:r>
      <w:bookmarkEnd w:id="818"/>
    </w:p>
    <w:p>
      <w:pPr>
        <w:pStyle w:val="BookText"/>
        <w:rPr/>
      </w:pPr>
      <w:r>
        <w:rPr>
          <w:rFonts w:ascii="Amiri" w:hAnsi="Amiri" w:eastAsia="Amiri" w:cs="Amiri"/>
          <w:color w:val="111111"/>
          <w:sz w:val="28"/>
          <w:sz w:val="28"/>
          <w:szCs w:val="28"/>
          <w:rtl w:val="true"/>
          <w:lang w:bidi="ar-SA"/>
        </w:rPr>
        <w:t>ما درس وفا ز حيدر آموخته ايم</w:t>
      </w:r>
    </w:p>
    <w:p>
      <w:pPr>
        <w:pStyle w:val="BookText"/>
        <w:rPr/>
      </w:pPr>
      <w:r>
        <w:rPr>
          <w:rFonts w:ascii="Amiri" w:hAnsi="Amiri" w:eastAsia="Amiri" w:cs="Amiri"/>
          <w:color w:val="111111"/>
          <w:sz w:val="28"/>
          <w:sz w:val="28"/>
          <w:szCs w:val="28"/>
          <w:rtl w:val="true"/>
          <w:lang w:bidi="ar-SA"/>
        </w:rPr>
        <w:t>در مكتب او دلق ريا سوخته ايم</w:t>
      </w:r>
    </w:p>
    <w:p>
      <w:pPr>
        <w:pStyle w:val="BookText"/>
        <w:rPr/>
      </w:pPr>
      <w:r>
        <w:rPr>
          <w:rFonts w:ascii="IRNazanin" w:hAnsi="IRNazanin" w:eastAsia="IRNazanin"/>
          <w:color w:val="111111"/>
          <w:sz w:val="28"/>
          <w:sz w:val="28"/>
          <w:szCs w:val="28"/>
          <w:rtl w:val="true"/>
          <w:lang w:bidi="fa-IR"/>
        </w:rPr>
        <w:t>ما را نبود هيچ نظر بر دگري</w:t>
      </w:r>
    </w:p>
    <w:p>
      <w:pPr>
        <w:pStyle w:val="BookText"/>
        <w:rPr/>
      </w:pPr>
      <w:r>
        <w:rPr>
          <w:rFonts w:ascii="Amiri" w:hAnsi="Amiri" w:eastAsia="Amiri" w:cs="Amiri"/>
          <w:color w:val="111111"/>
          <w:sz w:val="28"/>
          <w:sz w:val="28"/>
          <w:szCs w:val="28"/>
          <w:rtl w:val="true"/>
          <w:lang w:bidi="ar-SA"/>
        </w:rPr>
        <w:t>تا ديده به لطف مرتضي دوخته ايم</w:t>
      </w:r>
    </w:p>
    <w:p>
      <w:pPr>
        <w:pStyle w:val="BookText"/>
        <w:rPr/>
      </w:pPr>
      <w:r>
        <w:rPr>
          <w:rFonts w:ascii="IRNazanin" w:hAnsi="IRNazanin" w:eastAsia="IRNazanin"/>
          <w:color w:val="111111"/>
          <w:sz w:val="28"/>
          <w:sz w:val="28"/>
          <w:szCs w:val="28"/>
          <w:rtl w:val="true"/>
          <w:lang w:bidi="fa-IR"/>
        </w:rPr>
        <w:t>گفتم به دل امشب ز چه اين شور و نواست</w:t>
      </w:r>
    </w:p>
    <w:p>
      <w:pPr>
        <w:pStyle w:val="BookText"/>
        <w:rPr/>
      </w:pPr>
      <w:r>
        <w:rPr>
          <w:rFonts w:ascii="IRNazanin" w:hAnsi="IRNazanin" w:eastAsia="IRNazanin"/>
          <w:color w:val="111111"/>
          <w:sz w:val="28"/>
          <w:sz w:val="28"/>
          <w:szCs w:val="28"/>
          <w:rtl w:val="true"/>
          <w:lang w:bidi="fa-IR"/>
        </w:rPr>
        <w:t>از بهر چه مهتاب چنين غاليه ساست</w:t>
      </w:r>
    </w:p>
    <w:p>
      <w:pPr>
        <w:pStyle w:val="BookText"/>
        <w:rPr/>
      </w:pPr>
      <w:r>
        <w:rPr>
          <w:rFonts w:ascii="IRNazanin" w:hAnsi="IRNazanin" w:eastAsia="IRNazanin"/>
          <w:color w:val="111111"/>
          <w:sz w:val="28"/>
          <w:sz w:val="28"/>
          <w:szCs w:val="28"/>
          <w:rtl w:val="true"/>
          <w:lang w:bidi="fa-IR"/>
        </w:rPr>
        <w:t>بر بام فلك زهر چرا نغمه سر است</w:t>
      </w:r>
    </w:p>
    <w:p>
      <w:pPr>
        <w:pStyle w:val="BookText"/>
        <w:rPr/>
      </w:pPr>
      <w:r>
        <w:rPr>
          <w:rFonts w:ascii="IRNazanin" w:hAnsi="IRNazanin" w:eastAsia="IRNazanin"/>
          <w:color w:val="111111"/>
          <w:sz w:val="28"/>
          <w:sz w:val="28"/>
          <w:szCs w:val="28"/>
          <w:rtl w:val="true"/>
          <w:lang w:bidi="fa-IR"/>
        </w:rPr>
        <w:t>گفتا شب ميلاد علي شير خداست</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روي تو آئينه ذات احدي</w:t>
      </w:r>
      <w:bookmarkStart w:id="819" w:name="pg1981_11209"/>
    </w:p>
    <w:p>
      <w:pPr>
        <w:pStyle w:val="BookText"/>
        <w:rPr/>
      </w:pPr>
      <w:bookmarkEnd w:id="819"/>
      <w:r>
        <w:rPr>
          <w:rFonts w:ascii="Amiri" w:hAnsi="Amiri" w:eastAsia="Amiri" w:cs="Amiri"/>
          <w:color w:val="111111"/>
          <w:sz w:val="28"/>
          <w:sz w:val="28"/>
          <w:szCs w:val="28"/>
          <w:rtl w:val="true"/>
          <w:lang w:bidi="ar-SA"/>
        </w:rPr>
        <w:t>اي در تو عجين شده صفات صمدي</w:t>
      </w:r>
    </w:p>
    <w:p>
      <w:pPr>
        <w:pStyle w:val="BookText"/>
        <w:rPr/>
      </w:pPr>
      <w:r>
        <w:rPr>
          <w:rFonts w:ascii="IRNazanin" w:hAnsi="IRNazanin" w:eastAsia="IRNazanin"/>
          <w:color w:val="111111"/>
          <w:sz w:val="28"/>
          <w:sz w:val="28"/>
          <w:szCs w:val="28"/>
          <w:rtl w:val="true"/>
          <w:lang w:bidi="fa-IR"/>
        </w:rPr>
        <w:t>بار غم ايام مرا پشت شكست</w:t>
      </w:r>
    </w:p>
    <w:p>
      <w:pPr>
        <w:pStyle w:val="BookText"/>
        <w:rPr/>
      </w:pPr>
      <w:r>
        <w:rPr>
          <w:rFonts w:ascii="Amiri" w:hAnsi="Amiri" w:eastAsia="Amiri" w:cs="Amiri"/>
          <w:color w:val="111111"/>
          <w:sz w:val="28"/>
          <w:sz w:val="28"/>
          <w:szCs w:val="28"/>
          <w:rtl w:val="true"/>
          <w:lang w:bidi="ar-SA"/>
        </w:rPr>
        <w:t>اي حيدر صف شكن خدا را مددي</w:t>
      </w:r>
    </w:p>
    <w:p>
      <w:pPr>
        <w:pStyle w:val="Heading3"/>
        <w:numPr>
          <w:ilvl w:val="2"/>
          <w:numId w:val="1"/>
        </w:numPr>
        <w:rPr/>
      </w:pPr>
      <w:bookmarkStart w:id="820" w:name="__RefHeading___Toc3815149_3650668749"/>
      <w:bookmarkStart w:id="821" w:name="_Toc295"/>
      <w:bookmarkEnd w:id="820"/>
      <w:r>
        <w:rPr>
          <w:rtl w:val="true"/>
        </w:rPr>
        <w:t>الهى قمشه اى</w:t>
      </w:r>
      <w:bookmarkEnd w:id="821"/>
    </w:p>
    <w:p>
      <w:pPr>
        <w:pStyle w:val="BookText"/>
        <w:rPr/>
      </w:pPr>
      <w:r>
        <w:rPr>
          <w:rFonts w:ascii="IRNazanin" w:hAnsi="IRNazanin" w:eastAsia="IRNazanin"/>
          <w:color w:val="111111"/>
          <w:sz w:val="28"/>
          <w:sz w:val="28"/>
          <w:szCs w:val="28"/>
          <w:rtl w:val="true"/>
          <w:lang w:bidi="fa-IR"/>
        </w:rPr>
        <w:t>سـروش غـيـبـم به پرده دل سرايد از عشق داستانها</w:t>
      </w:r>
    </w:p>
    <w:p>
      <w:pPr>
        <w:pStyle w:val="BookText"/>
        <w:rPr/>
      </w:pPr>
      <w:r>
        <w:rPr>
          <w:rFonts w:ascii="IRNazanin" w:hAnsi="IRNazanin" w:eastAsia="IRNazanin"/>
          <w:color w:val="111111"/>
          <w:sz w:val="28"/>
          <w:sz w:val="28"/>
          <w:szCs w:val="28"/>
          <w:rtl w:val="true"/>
          <w:lang w:bidi="fa-IR"/>
        </w:rPr>
        <w:t>كه جز به مهر على فروزان نگرددانوار آسمانها</w:t>
      </w:r>
    </w:p>
    <w:p>
      <w:pPr>
        <w:pStyle w:val="BookText"/>
        <w:rPr/>
      </w:pPr>
      <w:r>
        <w:rPr>
          <w:rFonts w:ascii="IRNazanin" w:hAnsi="IRNazanin" w:eastAsia="IRNazanin"/>
          <w:color w:val="111111"/>
          <w:sz w:val="28"/>
          <w:sz w:val="28"/>
          <w:szCs w:val="28"/>
          <w:rtl w:val="true"/>
          <w:lang w:bidi="fa-IR"/>
        </w:rPr>
        <w:t>چو حسن او ماه دلربايى چو طلعتش جلوه خدايى</w:t>
      </w:r>
    </w:p>
    <w:p>
      <w:pPr>
        <w:pStyle w:val="BookText"/>
        <w:rPr/>
      </w:pPr>
      <w:r>
        <w:rPr>
          <w:rFonts w:ascii="IRNazanin" w:hAnsi="IRNazanin" w:eastAsia="IRNazanin"/>
          <w:color w:val="111111"/>
          <w:sz w:val="28"/>
          <w:sz w:val="28"/>
          <w:szCs w:val="28"/>
          <w:rtl w:val="true"/>
          <w:lang w:bidi="fa-IR"/>
        </w:rPr>
        <w:t>چو قامتش سرو با صفايى نديده چشمى به بوستانها</w:t>
      </w:r>
    </w:p>
    <w:p>
      <w:pPr>
        <w:pStyle w:val="BookText"/>
        <w:rPr/>
      </w:pPr>
      <w:r>
        <w:rPr>
          <w:rFonts w:ascii="IRNazanin" w:hAnsi="IRNazanin" w:eastAsia="IRNazanin"/>
          <w:color w:val="111111"/>
          <w:sz w:val="28"/>
          <w:sz w:val="28"/>
          <w:szCs w:val="28"/>
          <w:rtl w:val="true"/>
          <w:lang w:bidi="fa-IR"/>
        </w:rPr>
        <w:t>به هر دل افتد ز مهر نورش بنوشد از باده طهورش</w:t>
      </w:r>
    </w:p>
    <w:p>
      <w:pPr>
        <w:pStyle w:val="BookText"/>
        <w:rPr/>
      </w:pPr>
      <w:r>
        <w:rPr>
          <w:rFonts w:ascii="Amiri" w:hAnsi="Amiri" w:eastAsia="Amiri" w:cs="Amiri"/>
          <w:color w:val="111111"/>
          <w:sz w:val="28"/>
          <w:sz w:val="28"/>
          <w:szCs w:val="28"/>
          <w:rtl w:val="true"/>
          <w:lang w:bidi="ar-SA"/>
        </w:rPr>
        <w:t>به جامى از كوثر حضورش شودمجرد تن و روانها</w:t>
      </w:r>
    </w:p>
    <w:p>
      <w:pPr>
        <w:pStyle w:val="BookText"/>
        <w:rPr/>
      </w:pPr>
      <w:r>
        <w:rPr>
          <w:rFonts w:ascii="IRNazanin" w:hAnsi="IRNazanin" w:eastAsia="IRNazanin"/>
          <w:color w:val="111111"/>
          <w:sz w:val="28"/>
          <w:sz w:val="28"/>
          <w:szCs w:val="28"/>
          <w:rtl w:val="true"/>
          <w:lang w:bidi="fa-IR"/>
        </w:rPr>
        <w:t>شـنـيده نيروى سنانش ، فكندن عمرو و صد چو آنش</w:t>
      </w:r>
    </w:p>
    <w:p>
      <w:pPr>
        <w:pStyle w:val="BookText"/>
        <w:rPr/>
      </w:pPr>
      <w:r>
        <w:rPr>
          <w:rFonts w:ascii="Amiri" w:hAnsi="Amiri" w:eastAsia="Amiri" w:cs="Amiri"/>
          <w:color w:val="111111"/>
          <w:sz w:val="28"/>
          <w:sz w:val="28"/>
          <w:szCs w:val="28"/>
          <w:rtl w:val="true"/>
          <w:lang w:bidi="ar-SA"/>
        </w:rPr>
        <w:t>نديده اى قدرت روانش به كشور ملك لامكانها</w:t>
      </w:r>
    </w:p>
    <w:p>
      <w:pPr>
        <w:pStyle w:val="BookText"/>
        <w:rPr/>
      </w:pPr>
      <w:r>
        <w:rPr>
          <w:rFonts w:ascii="Amiri" w:hAnsi="Amiri" w:eastAsia="Amiri" w:cs="Amiri"/>
          <w:color w:val="111111"/>
          <w:sz w:val="28"/>
          <w:sz w:val="28"/>
          <w:szCs w:val="28"/>
          <w:rtl w:val="true"/>
          <w:lang w:bidi="ar-SA"/>
        </w:rPr>
        <w:t>بـه ملك جان شاه كشور است او،به شهر علم نبى در است او</w:t>
      </w:r>
    </w:p>
    <w:p>
      <w:pPr>
        <w:pStyle w:val="BookText"/>
        <w:rPr/>
      </w:pPr>
      <w:r>
        <w:rPr>
          <w:rFonts w:ascii="IRNazanin" w:hAnsi="IRNazanin" w:eastAsia="IRNazanin"/>
          <w:color w:val="111111"/>
          <w:sz w:val="28"/>
          <w:sz w:val="28"/>
          <w:szCs w:val="28"/>
          <w:rtl w:val="true"/>
          <w:lang w:bidi="fa-IR"/>
        </w:rPr>
        <w:t>به گنج حق پاك گوهراست او، خراج يك جلوه اش جهانها</w:t>
      </w:r>
    </w:p>
    <w:p>
      <w:pPr>
        <w:pStyle w:val="BookText"/>
        <w:rPr/>
      </w:pPr>
      <w:r>
        <w:rPr>
          <w:rFonts w:ascii="Amiri" w:hAnsi="Amiri" w:eastAsia="Amiri" w:cs="Amiri"/>
          <w:color w:val="111111"/>
          <w:sz w:val="28"/>
          <w:sz w:val="28"/>
          <w:szCs w:val="28"/>
          <w:rtl w:val="true"/>
          <w:lang w:bidi="ar-SA"/>
        </w:rPr>
        <w:t>ز حق مجيب دعاى آدم به امر ايزد وصى خاتم</w:t>
      </w:r>
    </w:p>
    <w:p>
      <w:pPr>
        <w:pStyle w:val="BookText"/>
        <w:rPr/>
      </w:pPr>
      <w:r>
        <w:rPr>
          <w:rFonts w:ascii="IRNazanin" w:hAnsi="IRNazanin" w:eastAsia="IRNazanin"/>
          <w:color w:val="111111"/>
          <w:sz w:val="28"/>
          <w:sz w:val="28"/>
          <w:szCs w:val="28"/>
          <w:rtl w:val="true"/>
          <w:lang w:bidi="fa-IR"/>
        </w:rPr>
        <w:t>فروغ اللّه و نور عالم ، فداى او جان جان جانها</w:t>
      </w:r>
    </w:p>
    <w:p>
      <w:pPr>
        <w:pStyle w:val="BookText"/>
        <w:rPr/>
      </w:pPr>
      <w:r>
        <w:rPr>
          <w:rFonts w:ascii="Amiri" w:hAnsi="Amiri" w:eastAsia="Amiri" w:cs="Amiri"/>
          <w:color w:val="111111"/>
          <w:sz w:val="28"/>
          <w:sz w:val="28"/>
          <w:szCs w:val="28"/>
          <w:rtl w:val="true"/>
          <w:lang w:bidi="ar-SA"/>
        </w:rPr>
        <w:t>ظـهـور عـيـن الكمال ايزد شهود كل الجمال ايزد</w:t>
      </w:r>
    </w:p>
    <w:p>
      <w:pPr>
        <w:pStyle w:val="BookText"/>
        <w:rPr/>
      </w:pPr>
      <w:r>
        <w:rPr>
          <w:rFonts w:ascii="IRNazanin" w:hAnsi="IRNazanin" w:eastAsia="IRNazanin"/>
          <w:color w:val="111111"/>
          <w:sz w:val="28"/>
          <w:sz w:val="28"/>
          <w:szCs w:val="28"/>
          <w:rtl w:val="true"/>
          <w:lang w:bidi="fa-IR"/>
        </w:rPr>
        <w:t>به قهر و سطوت جلال ايزد خدانمايى به چشم جانها</w:t>
      </w:r>
    </w:p>
    <w:p>
      <w:pPr>
        <w:pStyle w:val="BookText"/>
        <w:rPr/>
      </w:pPr>
      <w:r>
        <w:rPr>
          <w:rFonts w:ascii="IRNazanin" w:hAnsi="IRNazanin" w:eastAsia="IRNazanin"/>
          <w:color w:val="111111"/>
          <w:sz w:val="28"/>
          <w:sz w:val="28"/>
          <w:szCs w:val="28"/>
          <w:rtl w:val="true"/>
          <w:lang w:bidi="fa-IR"/>
        </w:rPr>
        <w:t>خـرد به كار على است حيران كه چيست اين سرسر سبحان</w:t>
      </w:r>
    </w:p>
    <w:p>
      <w:pPr>
        <w:pStyle w:val="BookText"/>
        <w:rPr/>
      </w:pPr>
      <w:r>
        <w:rPr>
          <w:rFonts w:ascii="Amiri" w:hAnsi="Amiri" w:eastAsia="Amiri" w:cs="Amiri"/>
          <w:color w:val="111111"/>
          <w:sz w:val="28"/>
          <w:sz w:val="28"/>
          <w:szCs w:val="28"/>
          <w:rtl w:val="true"/>
          <w:lang w:bidi="ar-SA"/>
        </w:rPr>
        <w:t>مثالى از بى مثال يزدان ،دراواز آن بى نشان نشانها</w:t>
      </w:r>
    </w:p>
    <w:p>
      <w:pPr>
        <w:pStyle w:val="BookText"/>
        <w:rPr/>
      </w:pPr>
      <w:r>
        <w:rPr>
          <w:rFonts w:ascii="Amiri" w:hAnsi="Amiri" w:eastAsia="Amiri" w:cs="Amiri"/>
          <w:color w:val="111111"/>
          <w:sz w:val="28"/>
          <w:sz w:val="28"/>
          <w:szCs w:val="28"/>
          <w:rtl w:val="true"/>
          <w:lang w:bidi="ar-SA"/>
        </w:rPr>
        <w:t>خليفه اللّه اعظم است او، معلم روح آدم است او</w:t>
      </w:r>
    </w:p>
    <w:p>
      <w:pPr>
        <w:pStyle w:val="BookText"/>
        <w:rPr/>
      </w:pPr>
      <w:r>
        <w:rPr>
          <w:rFonts w:ascii="IRNazanin" w:hAnsi="IRNazanin" w:eastAsia="IRNazanin"/>
          <w:color w:val="111111"/>
          <w:sz w:val="28"/>
          <w:sz w:val="28"/>
          <w:szCs w:val="28"/>
          <w:rtl w:val="true"/>
          <w:lang w:bidi="fa-IR"/>
        </w:rPr>
        <w:t>امير پاكان عالم است او امام مطلق بر انس و جانها</w:t>
      </w:r>
    </w:p>
    <w:p>
      <w:pPr>
        <w:pStyle w:val="BookText"/>
        <w:rPr/>
      </w:pPr>
      <w:r>
        <w:rPr>
          <w:rFonts w:ascii="Amiri" w:hAnsi="Amiri" w:eastAsia="Amiri" w:cs="Amiri"/>
          <w:color w:val="111111"/>
          <w:sz w:val="28"/>
          <w:sz w:val="28"/>
          <w:szCs w:val="28"/>
          <w:rtl w:val="true"/>
          <w:lang w:bidi="ar-SA"/>
        </w:rPr>
        <w:t>كـتاب ناطق امام بر حق معين طاها ولى مطلق</w:t>
      </w:r>
    </w:p>
    <w:p>
      <w:pPr>
        <w:pStyle w:val="BookText"/>
        <w:rPr/>
      </w:pPr>
      <w:r>
        <w:rPr>
          <w:rFonts w:ascii="Amiri" w:hAnsi="Amiri" w:eastAsia="Amiri" w:cs="Amiri"/>
          <w:color w:val="111111"/>
          <w:sz w:val="28"/>
          <w:sz w:val="28"/>
          <w:szCs w:val="28"/>
          <w:rtl w:val="true"/>
          <w:lang w:bidi="ar-SA"/>
        </w:rPr>
        <w:t>خلافتش بر جهان محقق حكومتش بر تن و روانها</w:t>
      </w:r>
    </w:p>
    <w:p>
      <w:pPr>
        <w:pStyle w:val="BookText"/>
        <w:rPr/>
      </w:pPr>
      <w:r>
        <w:rPr>
          <w:rFonts w:ascii="Amiri" w:hAnsi="Amiri" w:eastAsia="Amiri" w:cs="Amiri"/>
          <w:color w:val="111111"/>
          <w:sz w:val="28"/>
          <w:sz w:val="28"/>
          <w:szCs w:val="28"/>
          <w:rtl w:val="true"/>
          <w:lang w:bidi="ar-SA"/>
        </w:rPr>
        <w:t>على عالى امير ايمان ولى ايزد خديو امكان</w:t>
      </w:r>
    </w:p>
    <w:p>
      <w:pPr>
        <w:pStyle w:val="BookText"/>
        <w:rPr/>
      </w:pPr>
      <w:r>
        <w:rPr>
          <w:rFonts w:ascii="Amiri" w:hAnsi="Amiri" w:eastAsia="Amiri" w:cs="Amiri"/>
          <w:color w:val="111111"/>
          <w:sz w:val="28"/>
          <w:sz w:val="28"/>
          <w:szCs w:val="28"/>
          <w:rtl w:val="true"/>
          <w:lang w:bidi="ar-SA"/>
        </w:rPr>
        <w:t>وصى احمد سمى سبحان جلالتش برتر از بيانها</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ديـده اش بـر جـمـال سرمد دو نرگسش مست حسن ايزد</w:t>
      </w:r>
    </w:p>
    <w:p>
      <w:pPr>
        <w:pStyle w:val="BookText"/>
        <w:rPr/>
      </w:pPr>
      <w:r>
        <w:rPr>
          <w:rFonts w:ascii="IRNazanin" w:hAnsi="IRNazanin" w:eastAsia="IRNazanin"/>
          <w:color w:val="111111"/>
          <w:sz w:val="28"/>
          <w:sz w:val="28"/>
          <w:szCs w:val="28"/>
          <w:rtl w:val="true"/>
          <w:lang w:bidi="fa-IR"/>
        </w:rPr>
        <w:t>بهشتيان ر ا به نص احمددو گوهرش سيد جوانها</w:t>
      </w:r>
    </w:p>
    <w:p>
      <w:pPr>
        <w:pStyle w:val="BookText"/>
        <w:rPr/>
      </w:pPr>
      <w:r>
        <w:rPr>
          <w:rFonts w:ascii="Amiri" w:hAnsi="Amiri" w:eastAsia="Amiri" w:cs="Amiri"/>
          <w:color w:val="111111"/>
          <w:sz w:val="28"/>
          <w:sz w:val="28"/>
          <w:szCs w:val="28"/>
          <w:rtl w:val="true"/>
          <w:lang w:bidi="ar-SA"/>
        </w:rPr>
        <w:t>هزار يك از صفاتت نكرده وصف اى امير عالم</w:t>
      </w:r>
    </w:p>
    <w:p>
      <w:pPr>
        <w:pStyle w:val="BookText"/>
        <w:rPr/>
      </w:pPr>
      <w:r>
        <w:rPr>
          <w:rFonts w:ascii="IRNazanin" w:hAnsi="IRNazanin" w:eastAsia="IRNazanin"/>
          <w:color w:val="111111"/>
          <w:sz w:val="28"/>
          <w:sz w:val="28"/>
          <w:szCs w:val="28"/>
          <w:rtl w:val="true"/>
          <w:lang w:bidi="fa-IR"/>
        </w:rPr>
        <w:t>اگر فرستد هزار دفتر، فرشته وحى از آسمانها</w:t>
      </w:r>
    </w:p>
    <w:p>
      <w:pPr>
        <w:pStyle w:val="BookText"/>
        <w:rPr/>
      </w:pPr>
      <w:r>
        <w:rPr>
          <w:rFonts w:ascii="Amiri" w:hAnsi="Amiri" w:eastAsia="Amiri" w:cs="Amiri"/>
          <w:color w:val="111111"/>
          <w:sz w:val="28"/>
          <w:sz w:val="28"/>
          <w:szCs w:val="28"/>
          <w:rtl w:val="true"/>
          <w:lang w:bidi="ar-SA"/>
        </w:rPr>
        <w:t>تـو ظـل خـورشـيد لايزالى ، تو ذات بيمثل را مثالى</w:t>
      </w:r>
    </w:p>
    <w:p>
      <w:pPr>
        <w:pStyle w:val="BookText"/>
        <w:rPr/>
      </w:pPr>
      <w:r>
        <w:rPr>
          <w:rFonts w:ascii="IRNazanin" w:hAnsi="IRNazanin" w:eastAsia="IRNazanin"/>
          <w:color w:val="111111"/>
          <w:sz w:val="28"/>
          <w:sz w:val="28"/>
          <w:szCs w:val="28"/>
          <w:rtl w:val="true"/>
          <w:lang w:bidi="fa-IR"/>
        </w:rPr>
        <w:t>تو ساقى جرعه وصالى به باغ رضوان به بوستانها</w:t>
      </w:r>
    </w:p>
    <w:p>
      <w:pPr>
        <w:pStyle w:val="BookText"/>
        <w:rPr/>
      </w:pPr>
      <w:r>
        <w:rPr>
          <w:rFonts w:ascii="Amiri" w:hAnsi="Amiri" w:eastAsia="Amiri" w:cs="Amiri"/>
          <w:color w:val="111111"/>
          <w:sz w:val="28"/>
          <w:sz w:val="28"/>
          <w:szCs w:val="28"/>
          <w:rtl w:val="true"/>
          <w:lang w:bidi="ar-SA"/>
        </w:rPr>
        <w:t>تو جوهر قدرت خدايى تخلق وصف كبريايى</w:t>
      </w:r>
    </w:p>
    <w:p>
      <w:pPr>
        <w:pStyle w:val="BookText"/>
        <w:rPr/>
      </w:pPr>
      <w:r>
        <w:rPr>
          <w:rFonts w:ascii="Amiri" w:hAnsi="Amiri" w:eastAsia="Amiri" w:cs="Amiri"/>
          <w:color w:val="111111"/>
          <w:sz w:val="28"/>
          <w:sz w:val="28"/>
          <w:szCs w:val="28"/>
          <w:rtl w:val="true"/>
          <w:lang w:bidi="ar-SA"/>
        </w:rPr>
        <w:t>ز مهر حق در مثل ضيايى تو را سزدقدر و عز و شانها</w:t>
      </w:r>
    </w:p>
    <w:p>
      <w:pPr>
        <w:pStyle w:val="BookText"/>
        <w:rPr/>
      </w:pPr>
      <w:r>
        <w:rPr>
          <w:rFonts w:ascii="Amiri" w:hAnsi="Amiri" w:eastAsia="Amiri" w:cs="Amiri"/>
          <w:color w:val="111111"/>
          <w:sz w:val="28"/>
          <w:sz w:val="28"/>
          <w:szCs w:val="28"/>
          <w:rtl w:val="true"/>
          <w:lang w:bidi="ar-SA"/>
        </w:rPr>
        <w:t>تـو در غدير از خداى قادر امير باطن شدى و ظاهر</w:t>
      </w:r>
    </w:p>
    <w:p>
      <w:pPr>
        <w:pStyle w:val="BookText"/>
        <w:rPr/>
      </w:pPr>
      <w:r>
        <w:rPr>
          <w:rFonts w:ascii="Amiri" w:hAnsi="Amiri" w:eastAsia="Amiri" w:cs="Amiri"/>
          <w:color w:val="111111"/>
          <w:sz w:val="28"/>
          <w:sz w:val="28"/>
          <w:szCs w:val="28"/>
          <w:rtl w:val="true"/>
          <w:lang w:bidi="ar-SA"/>
        </w:rPr>
        <w:t>كه تاجدارى شرع اطهرتوراست شايسته نى فلانها</w:t>
      </w:r>
    </w:p>
    <w:p>
      <w:pPr>
        <w:pStyle w:val="BookText"/>
        <w:rPr/>
      </w:pPr>
      <w:r>
        <w:rPr>
          <w:rFonts w:ascii="Amiri" w:hAnsi="Amiri" w:eastAsia="Amiri" w:cs="Amiri"/>
          <w:color w:val="111111"/>
          <w:sz w:val="28"/>
          <w:sz w:val="28"/>
          <w:szCs w:val="28"/>
          <w:rtl w:val="true"/>
          <w:lang w:bidi="ar-SA"/>
        </w:rPr>
        <w:t>به ملك دين جز تو شه نزيبد بر اين فلك جز تو مه نزيبد</w:t>
      </w:r>
    </w:p>
    <w:p>
      <w:pPr>
        <w:pStyle w:val="BookText"/>
        <w:rPr/>
      </w:pPr>
      <w:r>
        <w:rPr>
          <w:rFonts w:ascii="IRNazanin" w:hAnsi="IRNazanin" w:eastAsia="IRNazanin"/>
          <w:color w:val="111111"/>
          <w:sz w:val="28"/>
          <w:sz w:val="28"/>
          <w:szCs w:val="28"/>
          <w:rtl w:val="true"/>
          <w:lang w:bidi="fa-IR"/>
        </w:rPr>
        <w:t>شهى به هر دل سيه نزيبدتويى گل و خارت اين و آنها</w:t>
      </w:r>
    </w:p>
    <w:p>
      <w:pPr>
        <w:pStyle w:val="BookText"/>
        <w:rPr/>
      </w:pPr>
      <w:r>
        <w:rPr>
          <w:rFonts w:ascii="Amiri" w:hAnsi="Amiri" w:eastAsia="Amiri" w:cs="Amiri"/>
          <w:color w:val="111111"/>
          <w:sz w:val="28"/>
          <w:sz w:val="28"/>
          <w:szCs w:val="28"/>
          <w:rtl w:val="true"/>
          <w:lang w:bidi="ar-SA"/>
        </w:rPr>
        <w:t>تو بسمل دفتر خدايى ، به كشتى شرع ناخدايى</w:t>
      </w:r>
    </w:p>
    <w:p>
      <w:pPr>
        <w:pStyle w:val="BookText"/>
        <w:rPr/>
      </w:pPr>
      <w:r>
        <w:rPr>
          <w:rFonts w:ascii="Amiri" w:hAnsi="Amiri" w:eastAsia="Amiri" w:cs="Amiri"/>
          <w:color w:val="111111"/>
          <w:sz w:val="28"/>
          <w:sz w:val="28"/>
          <w:szCs w:val="28"/>
          <w:rtl w:val="true"/>
          <w:lang w:bidi="ar-SA"/>
        </w:rPr>
        <w:t>شهنشه تاج انمايى ثناى حسن تو برزبانها</w:t>
      </w:r>
    </w:p>
    <w:p>
      <w:pPr>
        <w:pStyle w:val="BookText"/>
        <w:rPr/>
      </w:pPr>
      <w:r>
        <w:rPr>
          <w:rFonts w:ascii="Amiri" w:hAnsi="Amiri" w:eastAsia="Amiri" w:cs="Amiri"/>
          <w:color w:val="111111"/>
          <w:sz w:val="28"/>
          <w:sz w:val="28"/>
          <w:szCs w:val="28"/>
          <w:rtl w:val="true"/>
          <w:lang w:bidi="ar-SA"/>
        </w:rPr>
        <w:t>تـو خـسـرو هـل اتى مقامى بشير رحمت به خاص و عامى</w:t>
      </w:r>
    </w:p>
    <w:p>
      <w:pPr>
        <w:pStyle w:val="BookText"/>
        <w:rPr/>
      </w:pPr>
      <w:r>
        <w:rPr>
          <w:rFonts w:ascii="Amiri" w:hAnsi="Amiri" w:eastAsia="Amiri" w:cs="Amiri"/>
          <w:color w:val="111111"/>
          <w:sz w:val="28"/>
          <w:sz w:val="28"/>
          <w:szCs w:val="28"/>
          <w:rtl w:val="true"/>
          <w:lang w:bidi="ar-SA"/>
        </w:rPr>
        <w:t>ز كوثر عشق يا رجامى به عاشقان بخش و تشنه جانها</w:t>
      </w:r>
    </w:p>
    <w:p>
      <w:pPr>
        <w:pStyle w:val="BookText"/>
        <w:rPr/>
      </w:pPr>
      <w:r>
        <w:rPr>
          <w:rFonts w:ascii="Amiri" w:hAnsi="Amiri" w:eastAsia="Amiri" w:cs="Amiri"/>
          <w:color w:val="111111"/>
          <w:sz w:val="28"/>
          <w:sz w:val="28"/>
          <w:szCs w:val="28"/>
          <w:rtl w:val="true"/>
          <w:lang w:bidi="ar-SA"/>
        </w:rPr>
        <w:t>تـويـى كـه شـمـشـير آبدارت فكند سرها به خاك ذلت</w:t>
      </w:r>
    </w:p>
    <w:p>
      <w:pPr>
        <w:pStyle w:val="BookText"/>
        <w:rPr/>
      </w:pPr>
      <w:r>
        <w:rPr>
          <w:rFonts w:ascii="Amiri" w:hAnsi="Amiri" w:eastAsia="Amiri" w:cs="Amiri"/>
          <w:color w:val="111111"/>
          <w:sz w:val="28"/>
          <w:sz w:val="28"/>
          <w:szCs w:val="28"/>
          <w:rtl w:val="true"/>
          <w:lang w:bidi="ar-SA"/>
        </w:rPr>
        <w:t>بس آتش قهر و اقتدارت زمشركان سوخت دودمانها</w:t>
      </w:r>
    </w:p>
    <w:p>
      <w:pPr>
        <w:pStyle w:val="BookText"/>
        <w:rPr/>
      </w:pPr>
      <w:r>
        <w:rPr>
          <w:rFonts w:ascii="IRNazanin" w:hAnsi="IRNazanin" w:eastAsia="IRNazanin"/>
          <w:color w:val="111111"/>
          <w:sz w:val="28"/>
          <w:sz w:val="28"/>
          <w:szCs w:val="28"/>
          <w:rtl w:val="true"/>
          <w:lang w:bidi="fa-IR"/>
        </w:rPr>
        <w:t>ز امـر بـلـغ بـه حـكـم ايزد شدى تو چون جانشين احمد</w:t>
      </w:r>
    </w:p>
    <w:p>
      <w:pPr>
        <w:pStyle w:val="BookText"/>
        <w:rPr/>
      </w:pPr>
      <w:r>
        <w:rPr>
          <w:rFonts w:ascii="IRNazanin" w:hAnsi="IRNazanin" w:eastAsia="IRNazanin"/>
          <w:color w:val="111111"/>
          <w:sz w:val="28"/>
          <w:sz w:val="28"/>
          <w:szCs w:val="28"/>
          <w:rtl w:val="true"/>
          <w:lang w:bidi="fa-IR"/>
        </w:rPr>
        <w:t>رقيب گشت از حسد مخلد به نار محرومى از جنانها</w:t>
      </w:r>
    </w:p>
    <w:p>
      <w:pPr>
        <w:pStyle w:val="BookText"/>
        <w:rPr/>
      </w:pPr>
      <w:r>
        <w:rPr>
          <w:rFonts w:ascii="IRNazanin" w:hAnsi="IRNazanin" w:eastAsia="IRNazanin"/>
          <w:color w:val="111111"/>
          <w:sz w:val="28"/>
          <w:sz w:val="28"/>
          <w:szCs w:val="28"/>
          <w:rtl w:val="true"/>
          <w:lang w:bidi="fa-IR"/>
        </w:rPr>
        <w:t>بـه شـكر اعزاز پادشاهى به شيعيان از كرم نگاهى</w:t>
      </w:r>
    </w:p>
    <w:p>
      <w:pPr>
        <w:pStyle w:val="BookText"/>
        <w:rPr/>
      </w:pPr>
      <w:r>
        <w:rPr>
          <w:rFonts w:ascii="IRNazanin" w:hAnsi="IRNazanin" w:eastAsia="IRNazanin"/>
          <w:color w:val="111111"/>
          <w:sz w:val="28"/>
          <w:sz w:val="28"/>
          <w:szCs w:val="28"/>
          <w:rtl w:val="true"/>
          <w:lang w:bidi="fa-IR"/>
        </w:rPr>
        <w:t>مخواه ما را بدين تباهى نظر كن اى شه به پاسبانها</w:t>
      </w:r>
    </w:p>
    <w:p>
      <w:pPr>
        <w:pStyle w:val="BookText"/>
        <w:rPr/>
      </w:pPr>
      <w:r>
        <w:rPr>
          <w:rFonts w:ascii="IRNazanin" w:hAnsi="IRNazanin" w:eastAsia="IRNazanin"/>
          <w:color w:val="111111"/>
          <w:sz w:val="28"/>
          <w:sz w:val="28"/>
          <w:szCs w:val="28"/>
          <w:rtl w:val="true"/>
          <w:lang w:bidi="fa-IR"/>
        </w:rPr>
        <w:t>تو پرده دار ظهور ذاتى تو آينه جلوه صفاتى</w:t>
      </w:r>
    </w:p>
    <w:p>
      <w:pPr>
        <w:pStyle w:val="BookText"/>
        <w:rPr/>
      </w:pPr>
      <w:r>
        <w:rPr>
          <w:rFonts w:ascii="IRNazanin" w:hAnsi="IRNazanin" w:eastAsia="IRNazanin"/>
          <w:color w:val="111111"/>
          <w:sz w:val="28"/>
          <w:sz w:val="28"/>
          <w:szCs w:val="28"/>
          <w:rtl w:val="true"/>
          <w:lang w:bidi="fa-IR"/>
        </w:rPr>
        <w:t>تو كشتى نوح را نجاتى فراتر از گردش زمانها</w:t>
      </w:r>
    </w:p>
    <w:p>
      <w:pPr>
        <w:pStyle w:val="BookText"/>
        <w:rPr/>
      </w:pPr>
      <w:r>
        <w:rPr>
          <w:rFonts w:ascii="IRNazanin" w:hAnsi="IRNazanin" w:eastAsia="IRNazanin"/>
          <w:color w:val="111111"/>
          <w:sz w:val="28"/>
          <w:sz w:val="28"/>
          <w:szCs w:val="28"/>
          <w:rtl w:val="true"/>
          <w:lang w:bidi="fa-IR"/>
        </w:rPr>
        <w:t>چـو خـوانـمـى دفـتر و كتابت فصاحت بيحد كلامت</w:t>
      </w:r>
    </w:p>
    <w:p>
      <w:pPr>
        <w:pStyle w:val="BookText"/>
        <w:rPr/>
      </w:pPr>
      <w:r>
        <w:rPr>
          <w:rFonts w:ascii="IRNazanin" w:hAnsi="IRNazanin" w:eastAsia="IRNazanin"/>
          <w:color w:val="111111"/>
          <w:sz w:val="28"/>
          <w:sz w:val="28"/>
          <w:szCs w:val="28"/>
          <w:rtl w:val="true"/>
          <w:lang w:bidi="fa-IR"/>
        </w:rPr>
        <w:t>فزايدم معرفت پيامت زدايدم شبهت و گمانها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تـبـارك آن خـوش كتاب ايمان مفسر مجملات قرآن</w:t>
      </w:r>
      <w:bookmarkStart w:id="822" w:name="pg1981_11211"/>
    </w:p>
    <w:p>
      <w:pPr>
        <w:pStyle w:val="BookText"/>
        <w:rPr/>
      </w:pPr>
      <w:bookmarkEnd w:id="822"/>
      <w:r>
        <w:rPr>
          <w:rFonts w:ascii="IRNazanin" w:hAnsi="IRNazanin" w:eastAsia="IRNazanin"/>
          <w:color w:val="111111"/>
          <w:sz w:val="28"/>
          <w:sz w:val="28"/>
          <w:szCs w:val="28"/>
          <w:rtl w:val="true"/>
          <w:lang w:bidi="fa-IR"/>
        </w:rPr>
        <w:t>فصاحتش نور چشم سحبان مسخرش عقل نكته دانها</w:t>
      </w:r>
    </w:p>
    <w:p>
      <w:pPr>
        <w:pStyle w:val="BookText"/>
        <w:rPr/>
      </w:pPr>
      <w:r>
        <w:rPr>
          <w:rFonts w:ascii="IRNazanin" w:hAnsi="IRNazanin" w:eastAsia="IRNazanin"/>
          <w:color w:val="111111"/>
          <w:sz w:val="28"/>
          <w:sz w:val="28"/>
          <w:szCs w:val="28"/>
          <w:rtl w:val="true"/>
          <w:lang w:bidi="fa-IR"/>
        </w:rPr>
        <w:t>بـه خيل خوبان تو پيشوايى بر اهل دل شاه اوليايى</w:t>
      </w:r>
    </w:p>
    <w:p>
      <w:pPr>
        <w:pStyle w:val="BookText"/>
        <w:rPr/>
      </w:pPr>
      <w:r>
        <w:rPr>
          <w:rFonts w:ascii="Amiri" w:hAnsi="Amiri" w:eastAsia="Amiri" w:cs="Amiri"/>
          <w:color w:val="111111"/>
          <w:sz w:val="28"/>
          <w:sz w:val="28"/>
          <w:szCs w:val="28"/>
          <w:rtl w:val="true"/>
          <w:lang w:bidi="ar-SA"/>
        </w:rPr>
        <w:t>غرض ز معراج مصطفايى كه آرداز غيبت ارمغانها</w:t>
      </w:r>
    </w:p>
    <w:p>
      <w:pPr>
        <w:pStyle w:val="BookText"/>
        <w:rPr/>
      </w:pPr>
      <w:r>
        <w:rPr>
          <w:rFonts w:ascii="IRNazanin" w:hAnsi="IRNazanin" w:eastAsia="IRNazanin"/>
          <w:color w:val="111111"/>
          <w:sz w:val="28"/>
          <w:sz w:val="28"/>
          <w:szCs w:val="28"/>
          <w:rtl w:val="true"/>
          <w:lang w:bidi="fa-IR"/>
        </w:rPr>
        <w:t>شـبـى كـه راز كـميل خوانم چو شمع روشن شود روانم</w:t>
      </w:r>
    </w:p>
    <w:p>
      <w:pPr>
        <w:pStyle w:val="BookText"/>
        <w:rPr/>
      </w:pPr>
      <w:r>
        <w:rPr>
          <w:rFonts w:ascii="Amiri" w:hAnsi="Amiri" w:eastAsia="Amiri" w:cs="Amiri"/>
          <w:color w:val="111111"/>
          <w:sz w:val="28"/>
          <w:sz w:val="28"/>
          <w:szCs w:val="28"/>
          <w:rtl w:val="true"/>
          <w:lang w:bidi="ar-SA"/>
        </w:rPr>
        <w:t>ز شوقت از ديده خون فشانم زدل كشم ناله و فغانها</w:t>
      </w:r>
    </w:p>
    <w:p>
      <w:pPr>
        <w:pStyle w:val="BookText"/>
        <w:rPr/>
      </w:pPr>
      <w:r>
        <w:rPr>
          <w:rFonts w:ascii="IRNazanin" w:hAnsi="IRNazanin" w:eastAsia="IRNazanin"/>
          <w:color w:val="111111"/>
          <w:sz w:val="28"/>
          <w:sz w:val="28"/>
          <w:szCs w:val="28"/>
          <w:rtl w:val="true"/>
          <w:lang w:bidi="fa-IR"/>
        </w:rPr>
        <w:t>صباح اگر خوانمى دعايت به پيشگاه ازل ثنايت</w:t>
      </w:r>
    </w:p>
    <w:p>
      <w:pPr>
        <w:pStyle w:val="BookText"/>
        <w:rPr/>
      </w:pPr>
      <w:r>
        <w:rPr>
          <w:rFonts w:ascii="IRNazanin" w:hAnsi="IRNazanin" w:eastAsia="IRNazanin"/>
          <w:color w:val="111111"/>
          <w:sz w:val="28"/>
          <w:sz w:val="28"/>
          <w:szCs w:val="28"/>
          <w:rtl w:val="true"/>
          <w:lang w:bidi="fa-IR"/>
        </w:rPr>
        <w:t>به چشم دل بينمى صفايت در آن حقايق وز آن بيانها</w:t>
      </w:r>
    </w:p>
    <w:p>
      <w:pPr>
        <w:pStyle w:val="BookText"/>
        <w:rPr/>
      </w:pPr>
      <w:r>
        <w:rPr>
          <w:rFonts w:ascii="IRNazanin" w:hAnsi="IRNazanin" w:eastAsia="IRNazanin"/>
          <w:color w:val="111111"/>
          <w:sz w:val="28"/>
          <w:sz w:val="28"/>
          <w:szCs w:val="28"/>
          <w:rtl w:val="true"/>
          <w:lang w:bidi="fa-IR"/>
        </w:rPr>
        <w:t>ز عـلـم و عـقـل و سخا و قدرت به زهد و حلم و تقى و همت</w:t>
      </w:r>
    </w:p>
    <w:p>
      <w:pPr>
        <w:pStyle w:val="BookText"/>
        <w:rPr/>
      </w:pPr>
      <w:r>
        <w:rPr>
          <w:rFonts w:ascii="IRNazanin" w:hAnsi="IRNazanin" w:eastAsia="IRNazanin"/>
          <w:color w:val="111111"/>
          <w:sz w:val="28"/>
          <w:sz w:val="28"/>
          <w:szCs w:val="28"/>
          <w:rtl w:val="true"/>
          <w:lang w:bidi="fa-IR"/>
        </w:rPr>
        <w:t>نديد چشم جهان مثالت نه در زمين نى در آسمانها</w:t>
      </w:r>
    </w:p>
    <w:p>
      <w:pPr>
        <w:pStyle w:val="BookText"/>
        <w:rPr/>
      </w:pPr>
      <w:r>
        <w:rPr>
          <w:rFonts w:ascii="IRNazanin" w:hAnsi="IRNazanin" w:eastAsia="IRNazanin"/>
          <w:color w:val="111111"/>
          <w:sz w:val="28"/>
          <w:sz w:val="28"/>
          <w:szCs w:val="28"/>
          <w:rtl w:val="true"/>
          <w:lang w:bidi="fa-IR"/>
        </w:rPr>
        <w:t>به سجده گه سر نهادى ز جور ابن ملجم مرادى</w:t>
      </w:r>
    </w:p>
    <w:p>
      <w:pPr>
        <w:pStyle w:val="BookText"/>
        <w:rPr/>
      </w:pPr>
      <w:r>
        <w:rPr>
          <w:rFonts w:ascii="IRNazanin" w:hAnsi="IRNazanin" w:eastAsia="IRNazanin"/>
          <w:color w:val="111111"/>
          <w:sz w:val="28"/>
          <w:sz w:val="28"/>
          <w:szCs w:val="28"/>
          <w:rtl w:val="true"/>
          <w:lang w:bidi="fa-IR"/>
        </w:rPr>
        <w:t>به گلشن قدس پرگشادى برستى ازجور سرگرانها</w:t>
      </w:r>
    </w:p>
    <w:p>
      <w:pPr>
        <w:pStyle w:val="BookText"/>
        <w:rPr/>
      </w:pPr>
      <w:r>
        <w:rPr>
          <w:rFonts w:ascii="IRNazanin" w:hAnsi="IRNazanin" w:eastAsia="IRNazanin"/>
          <w:color w:val="111111"/>
          <w:sz w:val="28"/>
          <w:sz w:val="28"/>
          <w:szCs w:val="28"/>
          <w:rtl w:val="true"/>
          <w:lang w:bidi="fa-IR"/>
        </w:rPr>
        <w:t>به تيغ زهر آبداده ناگاه شكافت آن جبهه به از ماه</w:t>
      </w:r>
    </w:p>
    <w:p>
      <w:pPr>
        <w:pStyle w:val="BookText"/>
        <w:rPr/>
      </w:pPr>
      <w:r>
        <w:rPr>
          <w:rFonts w:ascii="Amiri" w:hAnsi="Amiri" w:eastAsia="Amiri" w:cs="Amiri"/>
          <w:color w:val="111111"/>
          <w:sz w:val="28"/>
          <w:sz w:val="28"/>
          <w:szCs w:val="28"/>
          <w:rtl w:val="true"/>
          <w:lang w:bidi="ar-SA"/>
        </w:rPr>
        <w:t>فرشته فرياد زد كه اللّه برآمد از قدسيان فغانها</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گداى كويت ز هر طرف چشم دل به سويت</w:t>
      </w:r>
    </w:p>
    <w:p>
      <w:pPr>
        <w:pStyle w:val="BookText"/>
        <w:rPr/>
      </w:pPr>
      <w:r>
        <w:rPr>
          <w:rFonts w:ascii="Amiri" w:hAnsi="Amiri" w:eastAsia="Amiri" w:cs="Amiri"/>
          <w:color w:val="111111"/>
          <w:sz w:val="28"/>
          <w:sz w:val="28"/>
          <w:szCs w:val="28"/>
          <w:rtl w:val="true"/>
          <w:lang w:bidi="ar-SA"/>
        </w:rPr>
        <w:t>كه افتدم يك نظر به رويت به وقت رحلت ز جسم جانها</w:t>
      </w:r>
    </w:p>
    <w:p>
      <w:pPr>
        <w:pStyle w:val="BookText"/>
        <w:rPr/>
      </w:pPr>
      <w:r>
        <w:rPr>
          <w:rFonts w:ascii="Amiri" w:hAnsi="Amiri" w:eastAsia="Amiri" w:cs="Amiri"/>
          <w:color w:val="111111"/>
          <w:sz w:val="28"/>
          <w:sz w:val="28"/>
          <w:szCs w:val="28"/>
          <w:rtl w:val="true"/>
          <w:lang w:bidi="ar-SA"/>
        </w:rPr>
        <w:t>الـهـيـم بـنـده تو شاهم به كوى عشقت فتاده را هم</w:t>
      </w:r>
    </w:p>
    <w:p>
      <w:pPr>
        <w:pStyle w:val="BookText"/>
        <w:rPr/>
      </w:pPr>
      <w:r>
        <w:rPr>
          <w:rFonts w:ascii="IRNazanin" w:hAnsi="IRNazanin" w:eastAsia="IRNazanin"/>
          <w:color w:val="111111"/>
          <w:sz w:val="28"/>
          <w:sz w:val="28"/>
          <w:szCs w:val="28"/>
          <w:rtl w:val="true"/>
          <w:lang w:bidi="fa-IR"/>
        </w:rPr>
        <w:t>كه بخشد ار غرقه در گناهم محبتت زآتشم امانها</w:t>
      </w:r>
    </w:p>
    <w:p>
      <w:pPr>
        <w:pStyle w:val="Heading3"/>
        <w:numPr>
          <w:ilvl w:val="2"/>
          <w:numId w:val="1"/>
        </w:numPr>
        <w:rPr/>
      </w:pPr>
      <w:bookmarkStart w:id="823" w:name="__RefHeading___Toc3815151_3650668749"/>
      <w:bookmarkStart w:id="824" w:name="_Toc296"/>
      <w:bookmarkEnd w:id="823"/>
      <w:r>
        <w:rPr>
          <w:rtl w:val="true"/>
        </w:rPr>
        <w:t>اميرايزدي</w:t>
      </w:r>
      <w:bookmarkEnd w:id="824"/>
    </w:p>
    <w:p>
      <w:pPr>
        <w:pStyle w:val="Heading4"/>
        <w:numPr>
          <w:ilvl w:val="3"/>
          <w:numId w:val="1"/>
        </w:numPr>
        <w:rPr/>
      </w:pPr>
      <w:bookmarkStart w:id="825" w:name="__RefHeading___Toc3815153_3650668749"/>
      <w:bookmarkStart w:id="826" w:name="_Toc297"/>
      <w:bookmarkEnd w:id="825"/>
      <w:r>
        <w:rPr>
          <w:rtl w:val="true"/>
        </w:rPr>
        <w:t xml:space="preserve">شماره </w:t>
      </w:r>
      <w:r>
        <w:rPr/>
        <w:t>1</w:t>
      </w:r>
      <w:bookmarkEnd w:id="826"/>
    </w:p>
    <w:p>
      <w:pPr>
        <w:pStyle w:val="BookText"/>
        <w:rPr/>
      </w:pPr>
      <w:r>
        <w:rPr>
          <w:rFonts w:ascii="Amiri" w:hAnsi="Amiri" w:eastAsia="Amiri" w:cs="Amiri"/>
          <w:color w:val="111111"/>
          <w:sz w:val="28"/>
          <w:sz w:val="28"/>
          <w:szCs w:val="28"/>
          <w:rtl w:val="true"/>
          <w:lang w:bidi="ar-SA"/>
        </w:rPr>
        <w:t>ابلاغ ولايت</w:t>
      </w:r>
    </w:p>
    <w:p>
      <w:pPr>
        <w:pStyle w:val="BookText"/>
        <w:rPr/>
      </w:pPr>
      <w:r>
        <w:rPr>
          <w:rFonts w:ascii="IRNazanin" w:hAnsi="IRNazanin" w:eastAsia="IRNazanin"/>
          <w:color w:val="111111"/>
          <w:sz w:val="28"/>
          <w:sz w:val="28"/>
          <w:szCs w:val="28"/>
          <w:rtl w:val="true"/>
          <w:lang w:bidi="fa-IR"/>
        </w:rPr>
        <w:t>آن روز غدير خُم ، چون وادي سينا بود</w:t>
      </w:r>
    </w:p>
    <w:p>
      <w:pPr>
        <w:pStyle w:val="BookText"/>
        <w:rPr/>
      </w:pPr>
      <w:r>
        <w:rPr>
          <w:rFonts w:ascii="Amiri" w:hAnsi="Amiri" w:eastAsia="Amiri" w:cs="Amiri"/>
          <w:color w:val="111111"/>
          <w:sz w:val="28"/>
          <w:sz w:val="28"/>
          <w:szCs w:val="28"/>
          <w:rtl w:val="true"/>
          <w:lang w:bidi="ar-SA"/>
        </w:rPr>
        <w:t>در هجده ذي الحجه با قافله ي حجاج</w:t>
      </w:r>
    </w:p>
    <w:p>
      <w:pPr>
        <w:pStyle w:val="BookText"/>
        <w:rPr/>
      </w:pPr>
      <w:r>
        <w:rPr>
          <w:rFonts w:ascii="IRNazanin" w:hAnsi="IRNazanin" w:eastAsia="IRNazanin"/>
          <w:color w:val="111111"/>
          <w:sz w:val="28"/>
          <w:sz w:val="28"/>
          <w:szCs w:val="28"/>
          <w:rtl w:val="true"/>
          <w:lang w:bidi="fa-IR"/>
        </w:rPr>
        <w:t>ازعرشِ برين جبريل ن ازل به زمين گرديد</w:t>
      </w:r>
    </w:p>
    <w:p>
      <w:pPr>
        <w:pStyle w:val="BookText"/>
        <w:rPr/>
      </w:pPr>
      <w:r>
        <w:rPr>
          <w:rFonts w:ascii="IRNazanin" w:hAnsi="IRNazanin" w:eastAsia="IRNazanin"/>
          <w:color w:val="111111"/>
          <w:sz w:val="28"/>
          <w:sz w:val="28"/>
          <w:szCs w:val="28"/>
          <w:rtl w:val="true"/>
          <w:lang w:bidi="fa-IR"/>
        </w:rPr>
        <w:t xml:space="preserve">گفتا به 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مِن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گفتش كه ز شرّ ناس هرگز نبود بيمت</w:t>
      </w:r>
    </w:p>
    <w:p>
      <w:pPr>
        <w:pStyle w:val="BookText"/>
        <w:rPr/>
      </w:pPr>
      <w:r>
        <w:rPr>
          <w:rFonts w:ascii="IRNazanin" w:hAnsi="IRNazanin" w:eastAsia="IRNazanin"/>
          <w:color w:val="111111"/>
          <w:sz w:val="28"/>
          <w:sz w:val="28"/>
          <w:szCs w:val="28"/>
          <w:rtl w:val="true"/>
          <w:lang w:bidi="fa-IR"/>
        </w:rPr>
        <w:t>پيغامبرِ رحمت ، از لطف نظر افكند</w:t>
      </w:r>
    </w:p>
    <w:p>
      <w:pPr>
        <w:pStyle w:val="BookText"/>
        <w:rPr/>
      </w:pPr>
      <w:r>
        <w:rPr>
          <w:rFonts w:ascii="IRNazanin" w:hAnsi="IRNazanin" w:eastAsia="IRNazanin"/>
          <w:color w:val="111111"/>
          <w:sz w:val="28"/>
          <w:sz w:val="28"/>
          <w:szCs w:val="28"/>
          <w:rtl w:val="true"/>
          <w:lang w:bidi="fa-IR"/>
        </w:rPr>
        <w:t>فرمودبه اصحابش يك لحظه عنان گيريد</w:t>
      </w:r>
    </w:p>
    <w:p>
      <w:pPr>
        <w:pStyle w:val="BookText"/>
        <w:rPr/>
      </w:pPr>
      <w:r>
        <w:rPr>
          <w:rFonts w:ascii="IRNazanin" w:hAnsi="IRNazanin" w:eastAsia="IRNazanin"/>
          <w:color w:val="111111"/>
          <w:sz w:val="28"/>
          <w:sz w:val="28"/>
          <w:szCs w:val="28"/>
          <w:rtl w:val="true"/>
          <w:lang w:bidi="fa-IR"/>
        </w:rPr>
        <w:t>حجاج چو پروانه گشتند به گردش جمع</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بگرفت علي را دست ، بر عرشه ي منبر شد</w:t>
      </w:r>
      <w:bookmarkStart w:id="827" w:name="pg1981_11212"/>
    </w:p>
    <w:p>
      <w:pPr>
        <w:pStyle w:val="BookText"/>
        <w:rPr/>
      </w:pPr>
      <w:bookmarkEnd w:id="827"/>
      <w:r>
        <w:rPr>
          <w:rFonts w:ascii="Amiri" w:hAnsi="Amiri" w:eastAsia="Amiri" w:cs="Amiri"/>
          <w:color w:val="111111"/>
          <w:sz w:val="28"/>
          <w:sz w:val="28"/>
          <w:szCs w:val="28"/>
          <w:rtl w:val="true"/>
          <w:lang w:bidi="ar-SA"/>
        </w:rPr>
        <w:t>آنكس كه كلامِ او با وحي ، يكي باشد</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مولاست بر هر كه منم مولا</w:t>
      </w:r>
    </w:p>
    <w:p>
      <w:pPr>
        <w:pStyle w:val="BookText"/>
        <w:rPr/>
      </w:pPr>
      <w:r>
        <w:rPr>
          <w:rFonts w:ascii="Amiri" w:hAnsi="Amiri" w:eastAsia="Amiri" w:cs="Amiri"/>
          <w:color w:val="111111"/>
          <w:sz w:val="28"/>
          <w:sz w:val="28"/>
          <w:szCs w:val="28"/>
          <w:rtl w:val="true"/>
          <w:lang w:bidi="ar-SA"/>
        </w:rPr>
        <w:t>بر حيدر و يارانش فرمود دعا احمد</w:t>
      </w:r>
    </w:p>
    <w:p>
      <w:pPr>
        <w:pStyle w:val="BookText"/>
        <w:rPr/>
      </w:pPr>
      <w:r>
        <w:rPr>
          <w:rFonts w:ascii="Amiri" w:hAnsi="Amiri" w:eastAsia="Amiri" w:cs="Amiri"/>
          <w:color w:val="111111"/>
          <w:sz w:val="28"/>
          <w:sz w:val="28"/>
          <w:szCs w:val="28"/>
          <w:rtl w:val="true"/>
          <w:lang w:bidi="ar-SA"/>
        </w:rPr>
        <w:t>بيعت همه ي حضّار ، با شيرِ خدا كردند</w:t>
      </w:r>
    </w:p>
    <w:p>
      <w:pPr>
        <w:pStyle w:val="BookText"/>
        <w:rPr/>
      </w:pPr>
      <w:r>
        <w:rPr>
          <w:rFonts w:ascii="Amiri" w:hAnsi="Amiri" w:eastAsia="Amiri" w:cs="Amiri"/>
          <w:color w:val="111111"/>
          <w:sz w:val="28"/>
          <w:sz w:val="28"/>
          <w:szCs w:val="28"/>
          <w:rtl w:val="true"/>
          <w:lang w:bidi="ar-SA"/>
        </w:rPr>
        <w:t>من دل به علي دادم ، با كس نَبود كارم</w:t>
      </w:r>
    </w:p>
    <w:p>
      <w:pPr>
        <w:pStyle w:val="BookText"/>
        <w:rPr/>
      </w:pPr>
      <w:r>
        <w:rPr>
          <w:rFonts w:ascii="IRNazanin" w:hAnsi="IRNazanin" w:eastAsia="IRNazanin"/>
          <w:color w:val="111111"/>
          <w:sz w:val="28"/>
          <w:sz w:val="28"/>
          <w:szCs w:val="28"/>
          <w:rtl w:val="true"/>
          <w:lang w:bidi="fa-IR"/>
        </w:rPr>
        <w:t>او با حق و حق با او پيوسته در عالم بود</w:t>
      </w:r>
    </w:p>
    <w:p>
      <w:pPr>
        <w:pStyle w:val="BookText"/>
        <w:rPr/>
      </w:pPr>
      <w:r>
        <w:rPr>
          <w:rFonts w:ascii="IRNazanin" w:hAnsi="IRNazanin" w:eastAsia="IRNazanin"/>
          <w:color w:val="111111"/>
          <w:sz w:val="28"/>
          <w:sz w:val="28"/>
          <w:szCs w:val="28"/>
          <w:rtl w:val="true"/>
          <w:lang w:bidi="fa-IR"/>
        </w:rPr>
        <w:t>آن دستِ خدا ، پا را دوشِ نبي بگذاشت</w:t>
      </w:r>
    </w:p>
    <w:p>
      <w:pPr>
        <w:pStyle w:val="BookText"/>
        <w:rPr/>
      </w:pPr>
      <w:r>
        <w:rPr>
          <w:rFonts w:ascii="Amiri" w:hAnsi="Amiri" w:eastAsia="Amiri" w:cs="Amiri"/>
          <w:color w:val="111111"/>
          <w:sz w:val="28"/>
          <w:sz w:val="28"/>
          <w:szCs w:val="28"/>
          <w:rtl w:val="true"/>
          <w:lang w:bidi="ar-SA"/>
        </w:rPr>
        <w:t>هم فاتح خيبر بود ، هم ساقي كوثر بود</w:t>
      </w:r>
    </w:p>
    <w:p>
      <w:pPr>
        <w:pStyle w:val="BookText"/>
        <w:rPr/>
      </w:pPr>
      <w:r>
        <w:rPr>
          <w:rFonts w:ascii="IRNazanin" w:hAnsi="IRNazanin" w:eastAsia="IRNazanin"/>
          <w:color w:val="111111"/>
          <w:sz w:val="28"/>
          <w:sz w:val="28"/>
          <w:szCs w:val="28"/>
          <w:rtl w:val="true"/>
          <w:lang w:bidi="fa-IR"/>
        </w:rPr>
        <w:t>در كعبه ولادت يافت، سلطان نجف گرديد</w:t>
      </w:r>
    </w:p>
    <w:p>
      <w:pPr>
        <w:pStyle w:val="BookText"/>
        <w:rPr/>
      </w:pPr>
      <w:r>
        <w:rPr>
          <w:rFonts w:ascii="IRNazanin" w:hAnsi="IRNazanin" w:eastAsia="IRNazanin"/>
          <w:color w:val="111111"/>
          <w:sz w:val="28"/>
          <w:sz w:val="28"/>
          <w:szCs w:val="28"/>
          <w:rtl w:val="true"/>
          <w:lang w:bidi="fa-IR"/>
        </w:rPr>
        <w:t>انوارِ خداوندي هر گوشه هويدا بود</w:t>
      </w:r>
    </w:p>
    <w:p>
      <w:pPr>
        <w:pStyle w:val="BookText"/>
        <w:rPr/>
      </w:pPr>
      <w:r>
        <w:rPr>
          <w:rFonts w:ascii="Amiri" w:hAnsi="Amiri" w:eastAsia="Amiri" w:cs="Amiri"/>
          <w:color w:val="111111"/>
          <w:sz w:val="28"/>
          <w:sz w:val="28"/>
          <w:szCs w:val="28"/>
          <w:rtl w:val="true"/>
          <w:lang w:bidi="ar-SA"/>
        </w:rPr>
        <w:t>بد قافله سالاري ، كاو سيد بطحا بود</w:t>
      </w:r>
    </w:p>
    <w:p>
      <w:pPr>
        <w:pStyle w:val="BookText"/>
        <w:rPr/>
      </w:pPr>
      <w:r>
        <w:rPr>
          <w:rFonts w:ascii="Amiri" w:hAnsi="Amiri" w:eastAsia="Amiri" w:cs="Amiri"/>
          <w:color w:val="111111"/>
          <w:sz w:val="28"/>
          <w:sz w:val="28"/>
          <w:szCs w:val="28"/>
          <w:rtl w:val="true"/>
          <w:lang w:bidi="ar-SA"/>
        </w:rPr>
        <w:t>از حق ، سخني او را با خواجه ي اسرا بود</w:t>
      </w:r>
    </w:p>
    <w:p>
      <w:pPr>
        <w:pStyle w:val="BookText"/>
        <w:rPr/>
      </w:pPr>
      <w:r>
        <w:rPr>
          <w:rFonts w:ascii="IRNazanin" w:hAnsi="IRNazanin" w:eastAsia="IRNazanin"/>
          <w:color w:val="111111"/>
          <w:sz w:val="28"/>
          <w:sz w:val="28"/>
          <w:szCs w:val="28"/>
          <w:rtl w:val="true"/>
          <w:lang w:bidi="fa-IR"/>
        </w:rPr>
        <w:t>اسرارِ امامت را هنگامه ي افشا بود</w:t>
      </w:r>
    </w:p>
    <w:p>
      <w:pPr>
        <w:pStyle w:val="BookText"/>
        <w:rPr/>
      </w:pPr>
      <w:r>
        <w:rPr>
          <w:rFonts w:ascii="IRNazanin" w:hAnsi="IRNazanin" w:eastAsia="IRNazanin"/>
          <w:color w:val="111111"/>
          <w:sz w:val="28"/>
          <w:sz w:val="28"/>
          <w:szCs w:val="28"/>
          <w:rtl w:val="true"/>
          <w:lang w:bidi="fa-IR"/>
        </w:rPr>
        <w:t>آن راكه خدا ياراست، ازخصم چه پروا بود</w:t>
      </w:r>
    </w:p>
    <w:p>
      <w:pPr>
        <w:pStyle w:val="BookText"/>
        <w:rPr/>
      </w:pPr>
      <w:r>
        <w:rPr>
          <w:rFonts w:ascii="IRNazanin" w:hAnsi="IRNazanin" w:eastAsia="IRNazanin"/>
          <w:color w:val="111111"/>
          <w:sz w:val="28"/>
          <w:sz w:val="28"/>
          <w:szCs w:val="28"/>
          <w:rtl w:val="true"/>
          <w:lang w:bidi="fa-IR"/>
        </w:rPr>
        <w:t>بر آن همه جمعيت كه باديه پيما بود</w:t>
      </w:r>
    </w:p>
    <w:p>
      <w:pPr>
        <w:pStyle w:val="BookText"/>
        <w:rPr/>
      </w:pPr>
      <w:r>
        <w:rPr>
          <w:rFonts w:ascii="Amiri" w:hAnsi="Amiri" w:eastAsia="Amiri" w:cs="Amiri"/>
          <w:color w:val="111111"/>
          <w:sz w:val="28"/>
          <w:sz w:val="28"/>
          <w:szCs w:val="28"/>
          <w:rtl w:val="true"/>
          <w:lang w:bidi="ar-SA"/>
        </w:rPr>
        <w:t>شاهي كه بر او خلقت ، دلداده و شيدا بود</w:t>
      </w:r>
    </w:p>
    <w:p>
      <w:pPr>
        <w:pStyle w:val="BookText"/>
        <w:rPr/>
      </w:pPr>
      <w:r>
        <w:rPr>
          <w:rFonts w:ascii="IRNazanin" w:hAnsi="IRNazanin" w:eastAsia="IRNazanin"/>
          <w:color w:val="111111"/>
          <w:sz w:val="28"/>
          <w:sz w:val="28"/>
          <w:szCs w:val="28"/>
          <w:rtl w:val="true"/>
          <w:lang w:bidi="fa-IR"/>
        </w:rPr>
        <w:t>او نيز چنان شمعي در مجمعِ آنها بود</w:t>
      </w:r>
    </w:p>
    <w:p>
      <w:pPr>
        <w:pStyle w:val="BookText"/>
        <w:rPr/>
      </w:pPr>
      <w:r>
        <w:rPr>
          <w:rFonts w:ascii="Amiri" w:hAnsi="Amiri" w:eastAsia="Amiri" w:cs="Amiri"/>
          <w:color w:val="111111"/>
          <w:sz w:val="28"/>
          <w:sz w:val="28"/>
          <w:szCs w:val="28"/>
          <w:rtl w:val="true"/>
          <w:lang w:bidi="ar-SA"/>
        </w:rPr>
        <w:t>آماده ي ايرادِ يك خطبه ي غرّا بود</w:t>
      </w:r>
    </w:p>
    <w:p>
      <w:pPr>
        <w:pStyle w:val="BookText"/>
        <w:rPr/>
      </w:pPr>
      <w:r>
        <w:rPr>
          <w:rFonts w:ascii="Amiri" w:hAnsi="Amiri" w:eastAsia="Amiri" w:cs="Amiri"/>
          <w:color w:val="111111"/>
          <w:sz w:val="28"/>
          <w:sz w:val="28"/>
          <w:szCs w:val="28"/>
          <w:rtl w:val="true"/>
          <w:lang w:bidi="ar-SA"/>
        </w:rPr>
        <w:t>آنكس كه به هرمؤمن از نفسِ وي اولابود</w:t>
      </w:r>
    </w:p>
    <w:p>
      <w:pPr>
        <w:pStyle w:val="BookText"/>
        <w:rPr/>
      </w:pPr>
      <w:r>
        <w:rPr>
          <w:rFonts w:ascii="Amiri" w:hAnsi="Amiri" w:eastAsia="Amiri" w:cs="Amiri"/>
          <w:color w:val="111111"/>
          <w:sz w:val="28"/>
          <w:sz w:val="28"/>
          <w:szCs w:val="28"/>
          <w:rtl w:val="true"/>
          <w:lang w:bidi="ar-SA"/>
        </w:rPr>
        <w:t>اين كار به فرمانِ خلاق توانا بود</w:t>
      </w:r>
    </w:p>
    <w:p>
      <w:pPr>
        <w:pStyle w:val="BookText"/>
        <w:rPr/>
      </w:pPr>
      <w:r>
        <w:rPr>
          <w:rFonts w:ascii="Amiri" w:hAnsi="Amiri" w:eastAsia="Amiri" w:cs="Amiri"/>
          <w:color w:val="111111"/>
          <w:sz w:val="28"/>
          <w:sz w:val="28"/>
          <w:szCs w:val="28"/>
          <w:rtl w:val="true"/>
          <w:lang w:bidi="ar-SA"/>
        </w:rPr>
        <w:t>نفرين به عدويش كرد اين حكمِ تبرّي بود</w:t>
      </w:r>
    </w:p>
    <w:p>
      <w:pPr>
        <w:pStyle w:val="BookText"/>
        <w:rPr/>
      </w:pPr>
      <w:r>
        <w:rPr>
          <w:rFonts w:ascii="IRNazanin" w:hAnsi="IRNazanin" w:eastAsia="IRNazanin"/>
          <w:color w:val="111111"/>
          <w:sz w:val="28"/>
          <w:sz w:val="28"/>
          <w:szCs w:val="28"/>
          <w:rtl w:val="true"/>
          <w:lang w:bidi="fa-IR"/>
        </w:rPr>
        <w:t>آن لحظه ي تاريخي،الحق كه چه زيبا بود</w:t>
      </w:r>
    </w:p>
    <w:p>
      <w:pPr>
        <w:pStyle w:val="BookText"/>
        <w:rPr/>
      </w:pPr>
      <w:r>
        <w:rPr>
          <w:rFonts w:ascii="Amiri" w:hAnsi="Amiri" w:eastAsia="Amiri" w:cs="Amiri"/>
          <w:color w:val="111111"/>
          <w:sz w:val="28"/>
          <w:sz w:val="28"/>
          <w:szCs w:val="28"/>
          <w:rtl w:val="true"/>
          <w:lang w:bidi="ar-SA"/>
        </w:rPr>
        <w:t xml:space="preserve">او هم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هم عالي و اعلا بود ، هم والي و والا بود</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او برتر ز مسيحا بود</w:t>
      </w:r>
    </w:p>
    <w:p>
      <w:pPr>
        <w:pStyle w:val="BookText"/>
        <w:rPr/>
      </w:pPr>
      <w:r>
        <w:rPr>
          <w:rFonts w:ascii="Amiri" w:hAnsi="Amiri" w:eastAsia="Amiri" w:cs="Amiri"/>
          <w:color w:val="111111"/>
          <w:sz w:val="28"/>
          <w:sz w:val="28"/>
          <w:szCs w:val="28"/>
          <w:rtl w:val="true"/>
          <w:lang w:bidi="ar-SA"/>
        </w:rPr>
        <w:t>هم نَفْسِ رسول الله ، هم شوهر زهرا بود</w:t>
      </w:r>
    </w:p>
    <w:p>
      <w:pPr>
        <w:pStyle w:val="BookText"/>
        <w:rPr/>
      </w:pPr>
      <w:r>
        <w:rPr>
          <w:rFonts w:ascii="Amiri" w:hAnsi="Amiri" w:eastAsia="Amiri" w:cs="Amiri"/>
          <w:color w:val="111111"/>
          <w:sz w:val="28"/>
          <w:sz w:val="28"/>
          <w:szCs w:val="28"/>
          <w:rtl w:val="true"/>
          <w:lang w:bidi="ar-SA"/>
        </w:rPr>
        <w:t>قدر حرمش برتر از مسجد الاقصي بود</w:t>
      </w:r>
    </w:p>
    <w:p>
      <w:pPr>
        <w:pStyle w:val="Heading4"/>
        <w:numPr>
          <w:ilvl w:val="3"/>
          <w:numId w:val="1"/>
        </w:numPr>
        <w:rPr/>
      </w:pPr>
      <w:bookmarkStart w:id="828" w:name="__RefHeading___Toc3815155_3650668749"/>
      <w:bookmarkStart w:id="829" w:name="_Toc298"/>
      <w:bookmarkEnd w:id="828"/>
      <w:r>
        <w:rPr>
          <w:rtl w:val="true"/>
        </w:rPr>
        <w:t xml:space="preserve">شماره </w:t>
      </w:r>
      <w:r>
        <w:rPr/>
        <w:t>2</w:t>
      </w:r>
      <w:bookmarkEnd w:id="829"/>
    </w:p>
    <w:p>
      <w:pPr>
        <w:pStyle w:val="BookText"/>
        <w:rPr/>
      </w:pPr>
      <w:r>
        <w:rPr>
          <w:rFonts w:ascii="Amiri" w:hAnsi="Amiri" w:eastAsia="Amiri" w:cs="Amiri"/>
          <w:color w:val="111111"/>
          <w:sz w:val="28"/>
          <w:sz w:val="28"/>
          <w:szCs w:val="28"/>
          <w:rtl w:val="true"/>
          <w:lang w:bidi="ar-SA"/>
        </w:rPr>
        <w:t>در غدير خُم</w:t>
      </w:r>
    </w:p>
    <w:p>
      <w:pPr>
        <w:pStyle w:val="BookText"/>
        <w:rPr/>
      </w:pPr>
      <w:r>
        <w:rPr>
          <w:rFonts w:ascii="IRNazanin" w:hAnsi="IRNazanin" w:eastAsia="IRNazanin"/>
          <w:color w:val="111111"/>
          <w:sz w:val="28"/>
          <w:sz w:val="28"/>
          <w:szCs w:val="28"/>
          <w:rtl w:val="true"/>
          <w:lang w:bidi="fa-IR"/>
        </w:rPr>
        <w:t>از حجةُ الوداع چو برگشت عقل كل</w:t>
      </w:r>
    </w:p>
    <w:p>
      <w:pPr>
        <w:pStyle w:val="BookText"/>
        <w:rPr/>
      </w:pPr>
      <w:r>
        <w:rPr>
          <w:rFonts w:ascii="IRNazanin" w:hAnsi="IRNazanin" w:eastAsia="IRNazanin"/>
          <w:color w:val="111111"/>
          <w:sz w:val="28"/>
          <w:sz w:val="28"/>
          <w:szCs w:val="28"/>
          <w:rtl w:val="true"/>
          <w:lang w:bidi="fa-IR"/>
        </w:rPr>
        <w:t>آمد ز آسمان به زمين جبرييل پاك</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پرده خواند آيه 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وحي</w:t>
      </w:r>
    </w:p>
    <w:p>
      <w:pPr>
        <w:pStyle w:val="BookText"/>
        <w:rPr/>
      </w:pP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 ناس هراست به دل مباد</w:t>
      </w:r>
    </w:p>
    <w:p>
      <w:pPr>
        <w:pStyle w:val="BookText"/>
        <w:rPr/>
      </w:pPr>
      <w:r>
        <w:rPr>
          <w:rFonts w:ascii="Amiri" w:hAnsi="Amiri" w:eastAsia="Amiri" w:cs="Amiri"/>
          <w:color w:val="111111"/>
          <w:sz w:val="28"/>
          <w:sz w:val="28"/>
          <w:szCs w:val="28"/>
          <w:rtl w:val="true"/>
          <w:lang w:bidi="ar-SA"/>
        </w:rPr>
        <w:t>با اين عمل رسالت خود را تمام كن</w:t>
      </w:r>
    </w:p>
    <w:p>
      <w:pPr>
        <w:pStyle w:val="BookText"/>
        <w:rPr/>
      </w:pPr>
      <w:r>
        <w:rPr>
          <w:rFonts w:ascii="IRNazanin" w:hAnsi="IRNazanin" w:eastAsia="IRNazanin"/>
          <w:color w:val="111111"/>
          <w:sz w:val="28"/>
          <w:sz w:val="28"/>
          <w:szCs w:val="28"/>
          <w:rtl w:val="true"/>
          <w:lang w:bidi="fa-IR"/>
        </w:rPr>
        <w:t>هر چند زير تيغ شرر بار آفتاب</w:t>
      </w:r>
    </w:p>
    <w:p>
      <w:pPr>
        <w:pStyle w:val="BookText"/>
        <w:rPr/>
      </w:pPr>
      <w:r>
        <w:rPr>
          <w:rFonts w:ascii="IRNazanin" w:hAnsi="IRNazanin" w:eastAsia="IRNazanin"/>
          <w:color w:val="111111"/>
          <w:sz w:val="28"/>
          <w:sz w:val="28"/>
          <w:szCs w:val="28"/>
          <w:rtl w:val="true"/>
          <w:lang w:bidi="fa-IR"/>
        </w:rPr>
        <w:t>ناگه هوا ز لطف الهي لطيف شد</w:t>
      </w:r>
    </w:p>
    <w:p>
      <w:pPr>
        <w:pStyle w:val="BookText"/>
        <w:rPr/>
      </w:pPr>
      <w:r>
        <w:rPr>
          <w:rFonts w:ascii="IRNazanin" w:hAnsi="IRNazanin" w:eastAsia="IRNazanin"/>
          <w:color w:val="111111"/>
          <w:sz w:val="28"/>
          <w:sz w:val="28"/>
          <w:szCs w:val="28"/>
          <w:rtl w:val="true"/>
          <w:lang w:bidi="fa-IR"/>
        </w:rPr>
        <w:t>غرق تعجب آن همه انسان كه ناگهان</w:t>
      </w:r>
    </w:p>
    <w:p>
      <w:pPr>
        <w:pStyle w:val="BookText"/>
        <w:rPr/>
      </w:pPr>
      <w:r>
        <w:rPr>
          <w:rFonts w:ascii="IRNazanin" w:hAnsi="IRNazanin" w:eastAsia="IRNazanin"/>
          <w:color w:val="111111"/>
          <w:sz w:val="28"/>
          <w:sz w:val="28"/>
          <w:szCs w:val="28"/>
          <w:rtl w:val="true"/>
          <w:lang w:bidi="fa-IR"/>
        </w:rPr>
        <w:t>دعوت نمود از همه حجاج ، روح حج</w:t>
      </w:r>
    </w:p>
    <w:p>
      <w:pPr>
        <w:pStyle w:val="BookText"/>
        <w:rPr/>
      </w:pPr>
      <w:r>
        <w:rPr>
          <w:rFonts w:ascii="IRNazanin" w:hAnsi="IRNazanin" w:eastAsia="IRNazanin"/>
          <w:color w:val="111111"/>
          <w:sz w:val="28"/>
          <w:sz w:val="28"/>
          <w:szCs w:val="28"/>
          <w:rtl w:val="true"/>
          <w:lang w:bidi="fa-IR"/>
        </w:rPr>
        <w:t>گرديد از جهاز شتر منبري به پا</w:t>
      </w:r>
    </w:p>
    <w:p>
      <w:pPr>
        <w:pStyle w:val="BookText"/>
        <w:rPr/>
      </w:pPr>
      <w:r>
        <w:rPr>
          <w:rFonts w:ascii="Amiri" w:hAnsi="Amiri" w:eastAsia="Amiri" w:cs="Amiri"/>
          <w:color w:val="111111"/>
          <w:sz w:val="28"/>
          <w:sz w:val="28"/>
          <w:szCs w:val="28"/>
          <w:rtl w:val="true"/>
          <w:lang w:bidi="ar-SA"/>
        </w:rPr>
        <w:t>آن مهربان رسولكه اوليبه نفس ماست</w:t>
      </w:r>
    </w:p>
    <w:p>
      <w:pPr>
        <w:pStyle w:val="BookText"/>
        <w:rPr/>
      </w:pPr>
      <w:r>
        <w:rPr>
          <w:rFonts w:ascii="IRNazanin" w:hAnsi="IRNazanin" w:eastAsia="IRNazanin"/>
          <w:color w:val="111111"/>
          <w:sz w:val="28"/>
          <w:sz w:val="28"/>
          <w:szCs w:val="28"/>
          <w:rtl w:val="true"/>
          <w:lang w:bidi="fa-IR"/>
        </w:rPr>
        <w:t>در پيش روي شمس رسالت ، وصي او</w:t>
      </w:r>
    </w:p>
    <w:p>
      <w:pPr>
        <w:pStyle w:val="BookText"/>
        <w:rPr/>
      </w:pPr>
      <w:r>
        <w:rPr>
          <w:rFonts w:ascii="IRNazanin" w:hAnsi="IRNazanin" w:eastAsia="IRNazanin"/>
          <w:color w:val="111111"/>
          <w:sz w:val="28"/>
          <w:sz w:val="28"/>
          <w:szCs w:val="28"/>
          <w:rtl w:val="true"/>
          <w:lang w:bidi="fa-IR"/>
        </w:rPr>
        <w:t>بگرفت دست حيدر كرار را نبي</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مرا شد علي ، ولي</w:t>
      </w:r>
    </w:p>
    <w:p>
      <w:pPr>
        <w:pStyle w:val="BookText"/>
        <w:rPr/>
      </w:pPr>
      <w:r>
        <w:rPr>
          <w:rFonts w:ascii="Amiri" w:hAnsi="Amiri" w:eastAsia="Amiri" w:cs="Amiri"/>
          <w:color w:val="111111"/>
          <w:sz w:val="28"/>
          <w:sz w:val="28"/>
          <w:szCs w:val="28"/>
          <w:rtl w:val="true"/>
          <w:lang w:bidi="ar-SA"/>
        </w:rPr>
        <w:t>بيعت كنيد با علي ، اي اهل معرفت</w:t>
      </w:r>
    </w:p>
    <w:p>
      <w:pPr>
        <w:pStyle w:val="BookText"/>
        <w:rPr/>
      </w:pPr>
      <w:r>
        <w:rPr>
          <w:rFonts w:ascii="Amiri" w:hAnsi="Amiri" w:eastAsia="Amiri" w:cs="Amiri"/>
          <w:color w:val="111111"/>
          <w:sz w:val="28"/>
          <w:sz w:val="28"/>
          <w:szCs w:val="28"/>
          <w:rtl w:val="true"/>
          <w:lang w:bidi="ar-SA"/>
        </w:rPr>
        <w:t>از جان دعا به ياور و نفرين به دشمنش</w:t>
      </w:r>
    </w:p>
    <w:p>
      <w:pPr>
        <w:pStyle w:val="BookText"/>
        <w:rPr/>
      </w:pPr>
      <w:r>
        <w:rPr>
          <w:rFonts w:ascii="IRNazanin" w:hAnsi="IRNazanin" w:eastAsia="IRNazanin"/>
          <w:color w:val="111111"/>
          <w:sz w:val="28"/>
          <w:sz w:val="28"/>
          <w:szCs w:val="28"/>
          <w:rtl w:val="true"/>
          <w:lang w:bidi="fa-IR"/>
        </w:rPr>
        <w:t>هر تشنه سوي ساقي كوثر گرفت راه</w:t>
      </w:r>
    </w:p>
    <w:p>
      <w:pPr>
        <w:pStyle w:val="BookText"/>
        <w:rPr/>
      </w:pPr>
      <w:r>
        <w:rPr>
          <w:rFonts w:ascii="Amiri" w:hAnsi="Amiri" w:eastAsia="Amiri" w:cs="Amiri"/>
          <w:color w:val="111111"/>
          <w:sz w:val="28"/>
          <w:sz w:val="28"/>
          <w:szCs w:val="28"/>
          <w:rtl w:val="true"/>
          <w:lang w:bidi="ar-SA"/>
        </w:rPr>
        <w:t>حيدر بسانِ كعبه و حجاج در طواف</w:t>
      </w:r>
    </w:p>
    <w:p>
      <w:pPr>
        <w:pStyle w:val="BookText"/>
        <w:rPr/>
      </w:pPr>
      <w:r>
        <w:rPr>
          <w:rFonts w:ascii="Amiri" w:hAnsi="Amiri" w:eastAsia="Amiri" w:cs="Amiri"/>
          <w:color w:val="111111"/>
          <w:sz w:val="28"/>
          <w:sz w:val="28"/>
          <w:szCs w:val="28"/>
          <w:rtl w:val="true"/>
          <w:lang w:bidi="ar-SA"/>
        </w:rPr>
        <w:t>اول كسي كه داد به ا و دستِ دوستي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p>
    <w:p>
      <w:pPr>
        <w:pStyle w:val="BookText"/>
        <w:rPr/>
      </w:pPr>
      <w:r>
        <w:rPr>
          <w:rFonts w:ascii="Amiri" w:hAnsi="Amiri" w:eastAsia="Amiri" w:cs="Amiri"/>
          <w:color w:val="111111"/>
          <w:sz w:val="28"/>
          <w:sz w:val="28"/>
          <w:szCs w:val="28"/>
          <w:rtl w:val="true"/>
          <w:lang w:bidi="ar-SA"/>
        </w:rPr>
        <w:t>سوي سقيفه رفتن ازاين دشت ابلهياست</w:t>
      </w:r>
    </w:p>
    <w:p>
      <w:pPr>
        <w:pStyle w:val="BookText"/>
        <w:rPr/>
      </w:pPr>
      <w:r>
        <w:rPr>
          <w:rFonts w:ascii="IRNazanin" w:hAnsi="IRNazanin" w:eastAsia="IRNazanin"/>
          <w:color w:val="111111"/>
          <w:sz w:val="28"/>
          <w:sz w:val="28"/>
          <w:szCs w:val="28"/>
          <w:rtl w:val="true"/>
          <w:lang w:bidi="fa-IR"/>
        </w:rPr>
        <w:t>با كاروان گزيد مكان در غدير خم</w:t>
      </w:r>
    </w:p>
    <w:p>
      <w:pPr>
        <w:pStyle w:val="BookText"/>
        <w:rPr/>
      </w:pPr>
      <w:r>
        <w:rPr>
          <w:rFonts w:ascii="Amiri" w:hAnsi="Amiri" w:eastAsia="Amiri" w:cs="Amiri"/>
          <w:color w:val="111111"/>
          <w:sz w:val="28"/>
          <w:sz w:val="28"/>
          <w:szCs w:val="28"/>
          <w:rtl w:val="true"/>
          <w:lang w:bidi="ar-SA"/>
        </w:rPr>
        <w:t>امر خدا نمود بيان در غدير خم</w:t>
      </w:r>
    </w:p>
    <w:p>
      <w:pPr>
        <w:pStyle w:val="BookText"/>
        <w:rPr/>
      </w:pPr>
      <w:r>
        <w:rPr>
          <w:rFonts w:ascii="IRNazanin" w:hAnsi="IRNazanin" w:eastAsia="IRNazanin"/>
          <w:color w:val="111111"/>
          <w:sz w:val="28"/>
          <w:sz w:val="28"/>
          <w:szCs w:val="28"/>
          <w:rtl w:val="true"/>
          <w:lang w:bidi="fa-IR"/>
        </w:rPr>
        <w:t>بر گوشِ جانِ جانِ جنان در غدير خم</w:t>
      </w:r>
    </w:p>
    <w:p>
      <w:pPr>
        <w:pStyle w:val="BookText"/>
        <w:rPr/>
      </w:pPr>
      <w:r>
        <w:rPr>
          <w:rFonts w:ascii="Amiri" w:hAnsi="Amiri" w:eastAsia="Amiri" w:cs="Amiri"/>
          <w:color w:val="111111"/>
          <w:sz w:val="28"/>
          <w:sz w:val="28"/>
          <w:szCs w:val="28"/>
          <w:rtl w:val="true"/>
          <w:lang w:bidi="ar-SA"/>
        </w:rPr>
        <w:t>داري امين مكه ، امان در غدير خم</w:t>
      </w:r>
    </w:p>
    <w:p>
      <w:pPr>
        <w:pStyle w:val="BookText"/>
        <w:rPr/>
      </w:pPr>
      <w:r>
        <w:rPr>
          <w:rFonts w:ascii="IRNazanin" w:hAnsi="IRNazanin" w:eastAsia="IRNazanin"/>
          <w:color w:val="111111"/>
          <w:sz w:val="28"/>
          <w:sz w:val="28"/>
          <w:szCs w:val="28"/>
          <w:rtl w:val="true"/>
          <w:lang w:bidi="fa-IR"/>
        </w:rPr>
        <w:t>بر خلق اين پيام رسان در غدير خم</w:t>
      </w:r>
    </w:p>
    <w:p>
      <w:pPr>
        <w:pStyle w:val="BookText"/>
        <w:rPr/>
      </w:pPr>
      <w:r>
        <w:rPr>
          <w:rFonts w:ascii="Amiri" w:hAnsi="Amiri" w:eastAsia="Amiri" w:cs="Amiri"/>
          <w:color w:val="111111"/>
          <w:sz w:val="28"/>
          <w:sz w:val="28"/>
          <w:szCs w:val="28"/>
          <w:rtl w:val="true"/>
          <w:lang w:bidi="ar-SA"/>
        </w:rPr>
        <w:t>كس را نبود تاب و توان در غدير خم</w:t>
      </w:r>
    </w:p>
    <w:p>
      <w:pPr>
        <w:pStyle w:val="BookText"/>
        <w:rPr/>
      </w:pPr>
      <w:r>
        <w:rPr>
          <w:rFonts w:ascii="IRNazanin" w:hAnsi="IRNazanin" w:eastAsia="IRNazanin"/>
          <w:color w:val="111111"/>
          <w:sz w:val="28"/>
          <w:sz w:val="28"/>
          <w:szCs w:val="28"/>
          <w:rtl w:val="true"/>
          <w:lang w:bidi="fa-IR"/>
        </w:rPr>
        <w:t>گشتي نسيمِ فيض ، وزان در غدير خم</w:t>
      </w:r>
    </w:p>
    <w:p>
      <w:pPr>
        <w:pStyle w:val="BookText"/>
        <w:rPr/>
      </w:pPr>
      <w:r>
        <w:rPr>
          <w:rFonts w:ascii="Amiri" w:hAnsi="Amiri" w:eastAsia="Amiri" w:cs="Amiri"/>
          <w:color w:val="111111"/>
          <w:sz w:val="28"/>
          <w:sz w:val="28"/>
          <w:szCs w:val="28"/>
          <w:rtl w:val="true"/>
          <w:lang w:bidi="ar-SA"/>
        </w:rPr>
        <w:t>شد آشكار ، سرّ نهان در غدير خم</w:t>
      </w:r>
    </w:p>
    <w:p>
      <w:pPr>
        <w:pStyle w:val="BookText"/>
        <w:rPr/>
      </w:pPr>
      <w:r>
        <w:rPr>
          <w:rFonts w:ascii="IRNazanin" w:hAnsi="IRNazanin" w:eastAsia="IRNazanin"/>
          <w:color w:val="111111"/>
          <w:sz w:val="28"/>
          <w:sz w:val="28"/>
          <w:szCs w:val="28"/>
          <w:rtl w:val="true"/>
          <w:lang w:bidi="fa-IR"/>
        </w:rPr>
        <w:t>جمعي عظيم گشت عيان در غدير خم</w:t>
      </w:r>
    </w:p>
    <w:p>
      <w:pPr>
        <w:pStyle w:val="BookText"/>
        <w:rPr/>
      </w:pPr>
      <w:r>
        <w:rPr>
          <w:rFonts w:ascii="IRNazanin" w:hAnsi="IRNazanin" w:eastAsia="IRNazanin"/>
          <w:color w:val="111111"/>
          <w:sz w:val="28"/>
          <w:sz w:val="28"/>
          <w:szCs w:val="28"/>
          <w:rtl w:val="true"/>
          <w:lang w:bidi="fa-IR"/>
        </w:rPr>
        <w:t>در پيش چشم پير و جوان در غدير خم</w:t>
      </w:r>
    </w:p>
    <w:p>
      <w:pPr>
        <w:pStyle w:val="BookText"/>
        <w:rPr/>
      </w:pPr>
      <w:r>
        <w:rPr>
          <w:rFonts w:ascii="Amiri" w:hAnsi="Amiri" w:eastAsia="Amiri" w:cs="Amiri"/>
          <w:color w:val="111111"/>
          <w:sz w:val="28"/>
          <w:sz w:val="28"/>
          <w:szCs w:val="28"/>
          <w:rtl w:val="true"/>
          <w:lang w:bidi="ar-SA"/>
        </w:rPr>
        <w:t>شد با علي به عرشه ي آن در غدير خم</w:t>
      </w:r>
    </w:p>
    <w:p>
      <w:pPr>
        <w:pStyle w:val="BookText"/>
        <w:rPr/>
      </w:pPr>
      <w:r>
        <w:rPr>
          <w:rFonts w:ascii="IRNazanin" w:hAnsi="IRNazanin" w:eastAsia="IRNazanin"/>
          <w:color w:val="111111"/>
          <w:sz w:val="28"/>
          <w:sz w:val="28"/>
          <w:szCs w:val="28"/>
          <w:rtl w:val="true"/>
          <w:lang w:bidi="fa-IR"/>
        </w:rPr>
        <w:t>چون ماه گشت جلوه كنان در غدير خم</w:t>
      </w:r>
    </w:p>
    <w:p>
      <w:pPr>
        <w:pStyle w:val="BookText"/>
        <w:rPr/>
      </w:pPr>
      <w:r>
        <w:rPr>
          <w:rFonts w:ascii="Amiri" w:hAnsi="Amiri" w:eastAsia="Amiri" w:cs="Amiri"/>
          <w:color w:val="111111"/>
          <w:sz w:val="28"/>
          <w:sz w:val="28"/>
          <w:szCs w:val="28"/>
          <w:rtl w:val="true"/>
          <w:lang w:bidi="ar-SA"/>
        </w:rPr>
        <w:t>بر حاجيان بداد نشان در غدير خم</w:t>
      </w:r>
    </w:p>
    <w:p>
      <w:pPr>
        <w:pStyle w:val="BookText"/>
        <w:rPr/>
      </w:pPr>
      <w:r>
        <w:rPr>
          <w:rFonts w:ascii="IRNazanin" w:hAnsi="IRNazanin" w:eastAsia="IRNazanin"/>
          <w:color w:val="111111"/>
          <w:sz w:val="28"/>
          <w:sz w:val="28"/>
          <w:szCs w:val="28"/>
          <w:rtl w:val="true"/>
          <w:lang w:bidi="fa-IR"/>
        </w:rPr>
        <w:t>از امرِ كردگارِ جهان در غدير خم</w:t>
      </w:r>
    </w:p>
    <w:p>
      <w:pPr>
        <w:pStyle w:val="BookText"/>
        <w:rPr/>
      </w:pPr>
      <w:r>
        <w:rPr>
          <w:rFonts w:ascii="Amiri" w:hAnsi="Amiri" w:eastAsia="Amiri" w:cs="Amiri"/>
          <w:color w:val="111111"/>
          <w:sz w:val="28"/>
          <w:sz w:val="28"/>
          <w:szCs w:val="28"/>
          <w:rtl w:val="true"/>
          <w:lang w:bidi="ar-SA"/>
        </w:rPr>
        <w:t>ياران غنيمت است زمان در غدير خم</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بنمود آن پيام رسان در غدير خم</w:t>
      </w:r>
      <w:bookmarkStart w:id="830" w:name="pg1981_11214"/>
    </w:p>
    <w:p>
      <w:pPr>
        <w:pStyle w:val="BookText"/>
        <w:rPr/>
      </w:pPr>
      <w:bookmarkEnd w:id="830"/>
      <w:r>
        <w:rPr>
          <w:rFonts w:ascii="IRNazanin" w:hAnsi="IRNazanin" w:eastAsia="IRNazanin"/>
          <w:color w:val="111111"/>
          <w:sz w:val="28"/>
          <w:sz w:val="28"/>
          <w:szCs w:val="28"/>
          <w:rtl w:val="true"/>
          <w:lang w:bidi="fa-IR"/>
        </w:rPr>
        <w:t>صد چشمه عشق گشت روان در غدير خم</w:t>
      </w:r>
    </w:p>
    <w:p>
      <w:pPr>
        <w:pStyle w:val="BookText"/>
        <w:rPr/>
      </w:pPr>
      <w:r>
        <w:rPr>
          <w:rFonts w:ascii="Amiri" w:hAnsi="Amiri" w:eastAsia="Amiri" w:cs="Amiri"/>
          <w:color w:val="111111"/>
          <w:sz w:val="28"/>
          <w:sz w:val="28"/>
          <w:szCs w:val="28"/>
          <w:rtl w:val="true"/>
          <w:lang w:bidi="ar-SA"/>
        </w:rPr>
        <w:t>خلقش كشيد خوش به ميان در غدير خم</w:t>
      </w:r>
    </w:p>
    <w:p>
      <w:pPr>
        <w:pStyle w:val="BookText"/>
        <w:rPr/>
      </w:pPr>
      <w:r>
        <w:rPr>
          <w:rFonts w:ascii="IRNazanin" w:hAnsi="IRNazanin" w:eastAsia="IRNazanin"/>
          <w:color w:val="111111"/>
          <w:sz w:val="28"/>
          <w:sz w:val="28"/>
          <w:szCs w:val="28"/>
          <w:rtl w:val="true"/>
          <w:lang w:bidi="fa-IR"/>
        </w:rPr>
        <w:t xml:space="preserve">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زبان در غدير خم</w:t>
      </w:r>
    </w:p>
    <w:p>
      <w:pPr>
        <w:pStyle w:val="BookText"/>
        <w:rPr/>
      </w:pPr>
      <w:r>
        <w:rPr>
          <w:rFonts w:ascii="IRNazanin" w:hAnsi="IRNazanin" w:eastAsia="IRNazanin"/>
          <w:color w:val="111111"/>
          <w:sz w:val="28"/>
          <w:sz w:val="28"/>
          <w:szCs w:val="28"/>
          <w:rtl w:val="true"/>
          <w:lang w:bidi="fa-IR"/>
        </w:rPr>
        <w:t>گشتي امير ، بر همگان در غدير خم</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بمان در غدير خم</w:t>
      </w:r>
    </w:p>
    <w:p>
      <w:pPr>
        <w:pStyle w:val="Heading3"/>
        <w:numPr>
          <w:ilvl w:val="2"/>
          <w:numId w:val="1"/>
        </w:numPr>
        <w:rPr/>
      </w:pPr>
      <w:bookmarkStart w:id="831" w:name="__RefHeading___Toc3815157_3650668749"/>
      <w:bookmarkStart w:id="832" w:name="_Toc299"/>
      <w:bookmarkEnd w:id="831"/>
      <w:r>
        <w:rPr>
          <w:rtl w:val="true"/>
        </w:rPr>
        <w:t>بهنيا كاشاني</w:t>
      </w:r>
      <w:bookmarkEnd w:id="832"/>
    </w:p>
    <w:p>
      <w:pPr>
        <w:pStyle w:val="BookText"/>
        <w:rPr/>
      </w:pPr>
      <w:r>
        <w:rPr>
          <w:rFonts w:ascii="Amiri" w:hAnsi="Amiri" w:eastAsia="Amiri" w:cs="Amiri"/>
          <w:color w:val="111111"/>
          <w:sz w:val="28"/>
          <w:sz w:val="28"/>
          <w:szCs w:val="28"/>
          <w:rtl w:val="true"/>
          <w:lang w:bidi="ar-SA"/>
        </w:rPr>
        <w:t>صبح درخشان نمود، روي ز خاور</w:t>
      </w:r>
    </w:p>
    <w:p>
      <w:pPr>
        <w:pStyle w:val="BookText"/>
        <w:rPr/>
      </w:pPr>
      <w:r>
        <w:rPr>
          <w:rFonts w:ascii="IRNazanin" w:hAnsi="IRNazanin" w:eastAsia="IRNazanin"/>
          <w:color w:val="111111"/>
          <w:sz w:val="28"/>
          <w:sz w:val="28"/>
          <w:szCs w:val="28"/>
          <w:rtl w:val="true"/>
          <w:lang w:bidi="fa-IR"/>
        </w:rPr>
        <w:t>چهره‌ي شب را زدود، مهر منور</w:t>
      </w:r>
    </w:p>
    <w:p>
      <w:pPr>
        <w:pStyle w:val="BookText"/>
        <w:rPr/>
      </w:pPr>
      <w:r>
        <w:rPr>
          <w:rFonts w:ascii="IRNazanin" w:hAnsi="IRNazanin" w:eastAsia="IRNazanin"/>
          <w:color w:val="111111"/>
          <w:sz w:val="28"/>
          <w:sz w:val="28"/>
          <w:szCs w:val="28"/>
          <w:rtl w:val="true"/>
          <w:lang w:bidi="fa-IR"/>
        </w:rPr>
        <w:t>لشگر روم، آمد از ره و سپه زنگ</w:t>
      </w:r>
    </w:p>
    <w:p>
      <w:pPr>
        <w:pStyle w:val="BookText"/>
        <w:rPr/>
      </w:pPr>
      <w:r>
        <w:rPr>
          <w:rFonts w:ascii="Amiri" w:hAnsi="Amiri" w:eastAsia="Amiri" w:cs="Amiri"/>
          <w:color w:val="111111"/>
          <w:sz w:val="28"/>
          <w:sz w:val="28"/>
          <w:szCs w:val="28"/>
          <w:rtl w:val="true"/>
          <w:lang w:bidi="ar-SA"/>
        </w:rPr>
        <w:t>خانه تهي كرد و برد با خود اختر</w:t>
      </w:r>
    </w:p>
    <w:p>
      <w:pPr>
        <w:pStyle w:val="BookText"/>
        <w:rPr/>
      </w:pPr>
      <w:r>
        <w:rPr>
          <w:rFonts w:ascii="IRNazanin" w:hAnsi="IRNazanin" w:eastAsia="IRNazanin"/>
          <w:color w:val="111111"/>
          <w:sz w:val="28"/>
          <w:sz w:val="28"/>
          <w:szCs w:val="28"/>
          <w:rtl w:val="true"/>
          <w:lang w:bidi="fa-IR"/>
        </w:rPr>
        <w:t>مرغ سحر پر گشود جانب گلزار</w:t>
      </w:r>
    </w:p>
    <w:p>
      <w:pPr>
        <w:pStyle w:val="BookText"/>
        <w:rPr/>
      </w:pPr>
      <w:r>
        <w:rPr>
          <w:rFonts w:ascii="Amiri" w:hAnsi="Amiri" w:eastAsia="Amiri" w:cs="Amiri"/>
          <w:color w:val="111111"/>
          <w:sz w:val="28"/>
          <w:sz w:val="28"/>
          <w:szCs w:val="28"/>
          <w:rtl w:val="true"/>
          <w:lang w:bidi="ar-SA"/>
        </w:rPr>
        <w:t>شد مترنم به مدح حيدر صفدر</w:t>
      </w:r>
    </w:p>
    <w:p>
      <w:pPr>
        <w:pStyle w:val="BookText"/>
        <w:rPr/>
      </w:pPr>
      <w:r>
        <w:rPr>
          <w:rFonts w:ascii="Amiri" w:hAnsi="Amiri" w:eastAsia="Amiri" w:cs="Amiri"/>
          <w:color w:val="111111"/>
          <w:sz w:val="28"/>
          <w:sz w:val="28"/>
          <w:szCs w:val="28"/>
          <w:rtl w:val="true"/>
          <w:lang w:bidi="ar-SA"/>
        </w:rPr>
        <w:t>شاه ولايت علي عالي اعلي</w:t>
      </w:r>
    </w:p>
    <w:p>
      <w:pPr>
        <w:pStyle w:val="BookText"/>
        <w:rPr/>
      </w:pPr>
      <w:r>
        <w:rPr>
          <w:rFonts w:ascii="IRNazanin" w:hAnsi="IRNazanin" w:eastAsia="IRNazanin"/>
          <w:color w:val="111111"/>
          <w:sz w:val="28"/>
          <w:sz w:val="28"/>
          <w:szCs w:val="28"/>
          <w:rtl w:val="true"/>
          <w:lang w:bidi="fa-IR"/>
        </w:rPr>
        <w:t>شوهر خير النساء و صهر پيمبر</w:t>
      </w:r>
    </w:p>
    <w:p>
      <w:pPr>
        <w:pStyle w:val="BookText"/>
        <w:rPr/>
      </w:pPr>
      <w:r>
        <w:rPr>
          <w:rFonts w:ascii="Amiri" w:hAnsi="Amiri" w:eastAsia="Amiri" w:cs="Amiri"/>
          <w:color w:val="111111"/>
          <w:sz w:val="28"/>
          <w:sz w:val="28"/>
          <w:szCs w:val="28"/>
          <w:rtl w:val="true"/>
          <w:lang w:bidi="ar-SA"/>
        </w:rPr>
        <w:t>كيست علي، آن كه بد به عرصه هيجا</w:t>
      </w:r>
    </w:p>
    <w:p>
      <w:pPr>
        <w:pStyle w:val="BookText"/>
        <w:rPr/>
      </w:pPr>
      <w:r>
        <w:rPr>
          <w:rFonts w:ascii="IRNazanin" w:hAnsi="IRNazanin" w:eastAsia="IRNazanin"/>
          <w:color w:val="111111"/>
          <w:sz w:val="28"/>
          <w:sz w:val="28"/>
          <w:szCs w:val="28"/>
          <w:rtl w:val="true"/>
          <w:lang w:bidi="fa-IR"/>
        </w:rPr>
        <w:t>فارس ميدان و شير گير و دلاور</w:t>
      </w:r>
    </w:p>
    <w:p>
      <w:pPr>
        <w:pStyle w:val="BookText"/>
        <w:rPr/>
      </w:pPr>
      <w:r>
        <w:rPr>
          <w:rFonts w:ascii="IRNazanin" w:hAnsi="IRNazanin" w:eastAsia="IRNazanin"/>
          <w:color w:val="111111"/>
          <w:sz w:val="28"/>
          <w:sz w:val="28"/>
          <w:szCs w:val="28"/>
          <w:rtl w:val="true"/>
          <w:lang w:bidi="fa-IR"/>
        </w:rPr>
        <w:t>كيست علي، آن كه گاه عدل و مساوات</w:t>
      </w:r>
    </w:p>
    <w:p>
      <w:pPr>
        <w:pStyle w:val="BookText"/>
        <w:rPr/>
      </w:pPr>
      <w:r>
        <w:rPr>
          <w:rFonts w:ascii="Amiri" w:hAnsi="Amiri" w:eastAsia="Amiri" w:cs="Amiri"/>
          <w:color w:val="111111"/>
          <w:sz w:val="28"/>
          <w:sz w:val="28"/>
          <w:szCs w:val="28"/>
          <w:rtl w:val="true"/>
          <w:lang w:bidi="ar-SA"/>
        </w:rPr>
        <w:t>از ره تنبيه سوخت، دست برادر</w:t>
      </w:r>
    </w:p>
    <w:p>
      <w:pPr>
        <w:pStyle w:val="BookText"/>
        <w:rPr/>
      </w:pPr>
      <w:r>
        <w:rPr>
          <w:rFonts w:ascii="Amiri" w:hAnsi="Amiri" w:eastAsia="Amiri" w:cs="Amiri"/>
          <w:color w:val="111111"/>
          <w:sz w:val="28"/>
          <w:sz w:val="28"/>
          <w:szCs w:val="28"/>
          <w:rtl w:val="true"/>
          <w:lang w:bidi="ar-SA"/>
        </w:rPr>
        <w:t>كيست علي، آن كه خفت از ره ياري</w:t>
      </w:r>
    </w:p>
    <w:p>
      <w:pPr>
        <w:pStyle w:val="BookText"/>
        <w:rPr/>
      </w:pPr>
      <w:r>
        <w:rPr>
          <w:rFonts w:ascii="Amiri" w:hAnsi="Amiri" w:eastAsia="Amiri" w:cs="Amiri"/>
          <w:color w:val="111111"/>
          <w:sz w:val="28"/>
          <w:sz w:val="28"/>
          <w:szCs w:val="28"/>
          <w:rtl w:val="true"/>
          <w:lang w:bidi="ar-SA"/>
        </w:rPr>
        <w:t xml:space="preserve">جاي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 ميانه‌ي بستر</w:t>
      </w:r>
    </w:p>
    <w:p>
      <w:pPr>
        <w:pStyle w:val="BookText"/>
        <w:rPr/>
      </w:pPr>
      <w:r>
        <w:rPr>
          <w:rFonts w:ascii="Amiri" w:hAnsi="Amiri" w:eastAsia="Amiri" w:cs="Amiri"/>
          <w:color w:val="111111"/>
          <w:sz w:val="28"/>
          <w:sz w:val="28"/>
          <w:szCs w:val="28"/>
          <w:rtl w:val="true"/>
          <w:lang w:bidi="ar-SA"/>
        </w:rPr>
        <w:t>كيست علي، آن كه بود در همه‌ي عمر</w:t>
      </w:r>
    </w:p>
    <w:p>
      <w:pPr>
        <w:pStyle w:val="BookText"/>
        <w:rPr/>
      </w:pPr>
      <w:r>
        <w:rPr>
          <w:rFonts w:ascii="IRNazanin" w:hAnsi="IRNazanin" w:eastAsia="IRNazanin"/>
          <w:color w:val="111111"/>
          <w:sz w:val="28"/>
          <w:sz w:val="28"/>
          <w:szCs w:val="28"/>
          <w:rtl w:val="true"/>
          <w:lang w:bidi="fa-IR"/>
        </w:rPr>
        <w:t>يار ستمديدگان، عدوي ستمگر</w:t>
      </w:r>
    </w:p>
    <w:p>
      <w:pPr>
        <w:pStyle w:val="BookText"/>
        <w:rPr/>
      </w:pPr>
      <w:r>
        <w:rPr>
          <w:rFonts w:ascii="Amiri" w:hAnsi="Amiri" w:eastAsia="Amiri" w:cs="Amiri"/>
          <w:color w:val="111111"/>
          <w:sz w:val="28"/>
          <w:sz w:val="28"/>
          <w:szCs w:val="28"/>
          <w:rtl w:val="true"/>
          <w:lang w:bidi="ar-SA"/>
        </w:rPr>
        <w:t>كيست علي، آن كه هست تاج سلوني</w:t>
      </w:r>
    </w:p>
    <w:p>
      <w:pPr>
        <w:pStyle w:val="BookText"/>
        <w:rPr/>
      </w:pPr>
      <w:r>
        <w:rPr>
          <w:rFonts w:ascii="IRNazanin" w:hAnsi="IRNazanin" w:eastAsia="IRNazanin"/>
          <w:color w:val="111111"/>
          <w:sz w:val="28"/>
          <w:sz w:val="28"/>
          <w:szCs w:val="28"/>
          <w:rtl w:val="true"/>
          <w:lang w:bidi="fa-IR"/>
        </w:rPr>
        <w:t>تارك او را بهين، درخشان، گوهر</w:t>
      </w:r>
    </w:p>
    <w:p>
      <w:pPr>
        <w:pStyle w:val="BookText"/>
        <w:rPr/>
      </w:pPr>
      <w:r>
        <w:rPr>
          <w:rFonts w:ascii="Amiri" w:hAnsi="Amiri" w:eastAsia="Amiri" w:cs="Amiri"/>
          <w:color w:val="111111"/>
          <w:sz w:val="28"/>
          <w:sz w:val="28"/>
          <w:szCs w:val="28"/>
          <w:rtl w:val="true"/>
          <w:lang w:bidi="ar-SA"/>
        </w:rPr>
        <w:t>شرع نبي، كي رواج يافت، به دوران</w:t>
      </w:r>
    </w:p>
    <w:p>
      <w:pPr>
        <w:pStyle w:val="BookText"/>
        <w:rPr/>
      </w:pPr>
      <w:r>
        <w:rPr>
          <w:rFonts w:ascii="IRNazanin" w:hAnsi="IRNazanin" w:eastAsia="IRNazanin"/>
          <w:color w:val="111111"/>
          <w:sz w:val="28"/>
          <w:sz w:val="28"/>
          <w:szCs w:val="28"/>
          <w:rtl w:val="true"/>
          <w:lang w:bidi="fa-IR"/>
        </w:rPr>
        <w:t>گر نبدي ذوالفقار و بازوي حيدر</w:t>
      </w:r>
    </w:p>
    <w:p>
      <w:pPr>
        <w:pStyle w:val="BookText"/>
        <w:rPr/>
      </w:pPr>
      <w:r>
        <w:rPr>
          <w:rFonts w:ascii="Amiri" w:hAnsi="Amiri" w:eastAsia="Amiri" w:cs="Amiri"/>
          <w:color w:val="111111"/>
          <w:sz w:val="28"/>
          <w:sz w:val="28"/>
          <w:szCs w:val="28"/>
          <w:rtl w:val="true"/>
          <w:lang w:bidi="ar-SA"/>
        </w:rPr>
        <w:t>مدحش اين بس، كه در غديرخم، احمد</w:t>
      </w:r>
    </w:p>
    <w:p>
      <w:pPr>
        <w:pStyle w:val="BookText"/>
        <w:rPr/>
      </w:pPr>
      <w:r>
        <w:rPr>
          <w:rFonts w:ascii="IRNazanin" w:hAnsi="IRNazanin" w:eastAsia="IRNazanin"/>
          <w:color w:val="111111"/>
          <w:sz w:val="28"/>
          <w:sz w:val="28"/>
          <w:szCs w:val="28"/>
          <w:rtl w:val="true"/>
          <w:lang w:bidi="fa-IR"/>
        </w:rPr>
        <w:t>خاتم پيغمبران، ستوده‌ي داور</w:t>
      </w:r>
    </w:p>
    <w:p>
      <w:pPr>
        <w:pStyle w:val="BookText"/>
        <w:rPr/>
      </w:pPr>
      <w:r>
        <w:rPr>
          <w:rFonts w:ascii="IRNazanin" w:hAnsi="IRNazanin" w:eastAsia="IRNazanin"/>
          <w:color w:val="111111"/>
          <w:sz w:val="28"/>
          <w:sz w:val="28"/>
          <w:szCs w:val="28"/>
          <w:rtl w:val="true"/>
          <w:lang w:bidi="fa-IR"/>
        </w:rPr>
        <w:t>گفت ز بعد من، او خليفه‌ي بر حق</w:t>
      </w:r>
    </w:p>
    <w:p>
      <w:pPr>
        <w:pStyle w:val="BookText"/>
        <w:rPr/>
      </w:pPr>
      <w:r>
        <w:rPr>
          <w:rFonts w:ascii="IRNazanin" w:hAnsi="IRNazanin" w:eastAsia="IRNazanin"/>
          <w:color w:val="111111"/>
          <w:sz w:val="28"/>
          <w:sz w:val="28"/>
          <w:szCs w:val="28"/>
          <w:rtl w:val="true"/>
          <w:lang w:bidi="fa-IR"/>
        </w:rPr>
        <w:t>گفت كه بر امت است هادي و رهبر</w:t>
      </w:r>
    </w:p>
    <w:p>
      <w:pPr>
        <w:pStyle w:val="BookText"/>
        <w:rPr/>
      </w:pPr>
      <w:r>
        <w:rPr>
          <w:rFonts w:ascii="Amiri" w:hAnsi="Amiri" w:eastAsia="Amiri" w:cs="Amiri"/>
          <w:color w:val="111111"/>
          <w:sz w:val="28"/>
          <w:sz w:val="28"/>
          <w:szCs w:val="28"/>
          <w:rtl w:val="true"/>
          <w:lang w:bidi="ar-SA"/>
        </w:rPr>
        <w:t>هر كه مرا دوست شد، علي‌اش مولا</w:t>
      </w:r>
    </w:p>
    <w:p>
      <w:pPr>
        <w:pStyle w:val="BookText"/>
        <w:rPr/>
      </w:pPr>
      <w:r>
        <w:rPr>
          <w:rFonts w:ascii="Amiri" w:hAnsi="Amiri" w:eastAsia="Amiri" w:cs="Amiri"/>
          <w:color w:val="111111"/>
          <w:sz w:val="28"/>
          <w:sz w:val="28"/>
          <w:szCs w:val="28"/>
          <w:rtl w:val="true"/>
          <w:lang w:bidi="ar-SA"/>
        </w:rPr>
        <w:t>ز آن كه منم شهر علم و اوست ورا در</w:t>
      </w:r>
    </w:p>
    <w:p>
      <w:pPr>
        <w:pStyle w:val="BookText"/>
        <w:rPr/>
      </w:pPr>
      <w:r>
        <w:rPr>
          <w:rFonts w:ascii="IRNazanin" w:hAnsi="IRNazanin" w:eastAsia="IRNazanin"/>
          <w:color w:val="111111"/>
          <w:sz w:val="28"/>
          <w:sz w:val="28"/>
          <w:szCs w:val="28"/>
          <w:rtl w:val="true"/>
          <w:lang w:bidi="fa-IR"/>
        </w:rPr>
        <w:t>منقبتت كي توان، به چامه بيان كرد</w:t>
      </w:r>
    </w:p>
    <w:p>
      <w:pPr>
        <w:pStyle w:val="BookText"/>
        <w:rPr/>
      </w:pPr>
      <w:r>
        <w:rPr>
          <w:rFonts w:ascii="Amiri" w:hAnsi="Amiri" w:eastAsia="Amiri" w:cs="Amiri"/>
          <w:color w:val="111111"/>
          <w:sz w:val="28"/>
          <w:sz w:val="28"/>
          <w:szCs w:val="28"/>
          <w:rtl w:val="true"/>
          <w:lang w:bidi="ar-SA"/>
        </w:rPr>
        <w:t>مدح تو را هل اتي ست، زينت و زيور</w:t>
      </w:r>
    </w:p>
    <w:p>
      <w:pPr>
        <w:pStyle w:val="BookText"/>
        <w:rPr/>
      </w:pPr>
      <w:r>
        <w:rPr>
          <w:rFonts w:ascii="Amiri" w:hAnsi="Amiri" w:eastAsia="Amiri" w:cs="Amiri"/>
          <w:color w:val="111111"/>
          <w:sz w:val="28"/>
          <w:sz w:val="28"/>
          <w:szCs w:val="28"/>
          <w:rtl w:val="true"/>
          <w:lang w:bidi="ar-SA"/>
        </w:rPr>
        <w:t>قاتل مرحب تويي و مرشد جبريل</w:t>
      </w:r>
    </w:p>
    <w:p>
      <w:pPr>
        <w:pStyle w:val="BookText"/>
        <w:rPr/>
      </w:pPr>
      <w:r>
        <w:rPr>
          <w:rFonts w:ascii="Amiri" w:hAnsi="Amiri" w:eastAsia="Amiri" w:cs="Amiri"/>
          <w:color w:val="111111"/>
          <w:sz w:val="28"/>
          <w:sz w:val="28"/>
          <w:szCs w:val="28"/>
          <w:rtl w:val="true"/>
          <w:lang w:bidi="ar-SA"/>
        </w:rPr>
        <w:t>فاتح خيبر تويي و خواجه‌ي قنبر</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ز تف تيغ كفر سوز تو اي شاه</w:t>
      </w:r>
      <w:bookmarkStart w:id="833" w:name="pg1981_11215"/>
    </w:p>
    <w:p>
      <w:pPr>
        <w:pStyle w:val="BookText"/>
        <w:rPr/>
      </w:pPr>
      <w:bookmarkEnd w:id="833"/>
      <w:r>
        <w:rPr>
          <w:rFonts w:ascii="IRNazanin" w:hAnsi="IRNazanin" w:eastAsia="IRNazanin"/>
          <w:color w:val="111111"/>
          <w:sz w:val="28"/>
          <w:sz w:val="28"/>
          <w:szCs w:val="28"/>
          <w:rtl w:val="true"/>
          <w:lang w:bidi="fa-IR"/>
        </w:rPr>
        <w:t>چهره‌ي مريخ، سرخ فام، چو آذر</w:t>
      </w:r>
    </w:p>
    <w:p>
      <w:pPr>
        <w:pStyle w:val="BookText"/>
        <w:rPr/>
      </w:pPr>
      <w:r>
        <w:rPr>
          <w:rFonts w:ascii="Amiri" w:hAnsi="Amiri" w:eastAsia="Amiri" w:cs="Amiri"/>
          <w:color w:val="111111"/>
          <w:sz w:val="28"/>
          <w:sz w:val="28"/>
          <w:szCs w:val="28"/>
          <w:rtl w:val="true"/>
          <w:lang w:bidi="ar-SA"/>
        </w:rPr>
        <w:t>كلك دبير فلك، نبود نويسا</w:t>
      </w:r>
    </w:p>
    <w:p>
      <w:pPr>
        <w:pStyle w:val="BookText"/>
        <w:rPr/>
      </w:pPr>
      <w:r>
        <w:rPr>
          <w:rFonts w:ascii="IRNazanin" w:hAnsi="IRNazanin" w:eastAsia="IRNazanin"/>
          <w:color w:val="111111"/>
          <w:sz w:val="28"/>
          <w:sz w:val="28"/>
          <w:szCs w:val="28"/>
          <w:rtl w:val="true"/>
          <w:lang w:bidi="fa-IR"/>
        </w:rPr>
        <w:t>گر نبدي مكتب علي، به جهان در</w:t>
      </w:r>
    </w:p>
    <w:p>
      <w:pPr>
        <w:pStyle w:val="BookText"/>
        <w:rPr/>
      </w:pPr>
      <w:r>
        <w:rPr>
          <w:rFonts w:ascii="IRNazanin" w:hAnsi="IRNazanin" w:eastAsia="IRNazanin"/>
          <w:color w:val="111111"/>
          <w:sz w:val="28"/>
          <w:sz w:val="28"/>
          <w:szCs w:val="28"/>
          <w:rtl w:val="true"/>
          <w:lang w:bidi="fa-IR"/>
        </w:rPr>
        <w:t>مشتري آن كو شده است قاضي گردون</w:t>
      </w:r>
    </w:p>
    <w:p>
      <w:pPr>
        <w:pStyle w:val="BookText"/>
        <w:rPr/>
      </w:pPr>
      <w:r>
        <w:rPr>
          <w:rFonts w:ascii="IRNazanin" w:hAnsi="IRNazanin" w:eastAsia="IRNazanin"/>
          <w:color w:val="111111"/>
          <w:sz w:val="28"/>
          <w:sz w:val="28"/>
          <w:szCs w:val="28"/>
          <w:rtl w:val="true"/>
          <w:lang w:bidi="fa-IR"/>
        </w:rPr>
        <w:t>گاه قضاوت تو راست بنده و چاكر</w:t>
      </w:r>
    </w:p>
    <w:p>
      <w:pPr>
        <w:pStyle w:val="Heading3"/>
        <w:numPr>
          <w:ilvl w:val="2"/>
          <w:numId w:val="1"/>
        </w:numPr>
        <w:rPr/>
      </w:pPr>
      <w:bookmarkStart w:id="834" w:name="__RefHeading___Toc3815159_3650668749"/>
      <w:bookmarkStart w:id="835" w:name="_Toc300"/>
      <w:bookmarkEnd w:id="834"/>
      <w:r>
        <w:rPr>
          <w:rtl w:val="true"/>
        </w:rPr>
        <w:t>ثقفي تهراني</w:t>
      </w:r>
      <w:bookmarkEnd w:id="835"/>
    </w:p>
    <w:p>
      <w:pPr>
        <w:pStyle w:val="BookText"/>
        <w:rPr/>
      </w:pPr>
      <w:r>
        <w:rPr>
          <w:rFonts w:ascii="IRNazanin" w:hAnsi="IRNazanin" w:eastAsia="IRNazanin"/>
          <w:color w:val="111111"/>
          <w:sz w:val="28"/>
          <w:sz w:val="28"/>
          <w:szCs w:val="28"/>
          <w:rtl w:val="true"/>
          <w:lang w:bidi="fa-IR"/>
        </w:rPr>
        <w:t>اگر تراست به سر شور عشق حي قدير</w:t>
      </w:r>
    </w:p>
    <w:p>
      <w:pPr>
        <w:pStyle w:val="BookText"/>
        <w:rPr/>
      </w:pPr>
      <w:r>
        <w:rPr>
          <w:rFonts w:ascii="Amiri" w:hAnsi="Amiri" w:eastAsia="Amiri" w:cs="Amiri"/>
          <w:color w:val="111111"/>
          <w:sz w:val="28"/>
          <w:sz w:val="28"/>
          <w:szCs w:val="28"/>
          <w:rtl w:val="true"/>
          <w:lang w:bidi="ar-SA"/>
        </w:rPr>
        <w:t>بنوش جام مي‌معرفت ز خم غدير</w:t>
      </w:r>
    </w:p>
    <w:p>
      <w:pPr>
        <w:pStyle w:val="BookText"/>
        <w:rPr/>
      </w:pPr>
      <w:r>
        <w:rPr>
          <w:rFonts w:ascii="IRNazanin" w:hAnsi="IRNazanin" w:eastAsia="IRNazanin"/>
          <w:color w:val="111111"/>
          <w:sz w:val="28"/>
          <w:sz w:val="28"/>
          <w:szCs w:val="28"/>
          <w:rtl w:val="true"/>
          <w:lang w:bidi="fa-IR"/>
        </w:rPr>
        <w:t>ز غير دوست نگردد دل تو پاك، مگر</w:t>
      </w:r>
    </w:p>
    <w:p>
      <w:pPr>
        <w:pStyle w:val="BookText"/>
        <w:rPr/>
      </w:pPr>
      <w:r>
        <w:rPr>
          <w:rFonts w:ascii="Amiri" w:hAnsi="Amiri" w:eastAsia="Amiri" w:cs="Amiri"/>
          <w:color w:val="111111"/>
          <w:sz w:val="28"/>
          <w:sz w:val="28"/>
          <w:szCs w:val="28"/>
          <w:rtl w:val="true"/>
          <w:lang w:bidi="ar-SA"/>
        </w:rPr>
        <w:t>به آب مهر ولي خدا شود تطهير</w:t>
      </w:r>
    </w:p>
    <w:p>
      <w:pPr>
        <w:pStyle w:val="BookText"/>
        <w:rPr/>
      </w:pPr>
      <w:r>
        <w:rPr>
          <w:rFonts w:ascii="Amiri" w:hAnsi="Amiri" w:eastAsia="Amiri" w:cs="Amiri"/>
          <w:color w:val="111111"/>
          <w:sz w:val="28"/>
          <w:sz w:val="28"/>
          <w:szCs w:val="28"/>
          <w:rtl w:val="true"/>
          <w:lang w:bidi="ar-SA"/>
        </w:rPr>
        <w:t>علي عالي اعلي كه نام او به ازل</w:t>
      </w:r>
    </w:p>
    <w:p>
      <w:pPr>
        <w:pStyle w:val="BookText"/>
        <w:rPr/>
      </w:pPr>
      <w:r>
        <w:rPr>
          <w:rFonts w:ascii="Amiri" w:hAnsi="Amiri" w:eastAsia="Amiri" w:cs="Amiri"/>
          <w:color w:val="111111"/>
          <w:sz w:val="28"/>
          <w:sz w:val="28"/>
          <w:szCs w:val="28"/>
          <w:rtl w:val="true"/>
          <w:lang w:bidi="ar-SA"/>
        </w:rPr>
        <w:t>ز نام حق مشتق بر ساق عرش شد تحرير</w:t>
      </w:r>
    </w:p>
    <w:p>
      <w:pPr>
        <w:pStyle w:val="BookText"/>
        <w:rPr/>
      </w:pPr>
      <w:r>
        <w:rPr>
          <w:rFonts w:ascii="IRNazanin" w:hAnsi="IRNazanin" w:eastAsia="IRNazanin"/>
          <w:color w:val="111111"/>
          <w:sz w:val="28"/>
          <w:sz w:val="28"/>
          <w:szCs w:val="28"/>
          <w:rtl w:val="true"/>
          <w:lang w:bidi="fa-IR"/>
        </w:rPr>
        <w:t>امام بر حق بود و به حكم حق گرديد</w:t>
      </w:r>
    </w:p>
    <w:p>
      <w:pPr>
        <w:pStyle w:val="BookText"/>
        <w:rPr/>
      </w:pPr>
      <w:r>
        <w:rPr>
          <w:rFonts w:ascii="IRNazanin" w:hAnsi="IRNazanin" w:eastAsia="IRNazanin"/>
          <w:color w:val="111111"/>
          <w:sz w:val="28"/>
          <w:sz w:val="28"/>
          <w:szCs w:val="28"/>
          <w:rtl w:val="true"/>
          <w:lang w:bidi="fa-IR"/>
        </w:rPr>
        <w:t>ولي امر قضا و قدر گه تقدير</w:t>
      </w:r>
    </w:p>
    <w:p>
      <w:pPr>
        <w:pStyle w:val="BookText"/>
        <w:rPr/>
      </w:pPr>
      <w:r>
        <w:rPr>
          <w:rFonts w:ascii="IRNazanin" w:hAnsi="IRNazanin" w:eastAsia="IRNazanin"/>
          <w:color w:val="111111"/>
          <w:sz w:val="28"/>
          <w:sz w:val="28"/>
          <w:szCs w:val="28"/>
          <w:rtl w:val="true"/>
          <w:lang w:bidi="fa-IR"/>
        </w:rPr>
        <w:t>خدا چو خواست كند آشكار شانش را</w:t>
      </w:r>
    </w:p>
    <w:p>
      <w:pPr>
        <w:pStyle w:val="BookText"/>
        <w:rPr/>
      </w:pPr>
      <w:r>
        <w:rPr>
          <w:rFonts w:ascii="IRNazanin" w:hAnsi="IRNazanin" w:eastAsia="IRNazanin"/>
          <w:color w:val="111111"/>
          <w:sz w:val="28"/>
          <w:sz w:val="28"/>
          <w:szCs w:val="28"/>
          <w:rtl w:val="true"/>
          <w:lang w:bidi="fa-IR"/>
        </w:rPr>
        <w:t xml:space="preserve">نمود امر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اين چنين تحذير</w:t>
      </w:r>
    </w:p>
    <w:p>
      <w:pPr>
        <w:pStyle w:val="BookText"/>
        <w:rPr/>
      </w:pPr>
      <w:r>
        <w:rPr>
          <w:rFonts w:ascii="IRNazanin" w:hAnsi="IRNazanin" w:eastAsia="IRNazanin"/>
          <w:color w:val="111111"/>
          <w:sz w:val="28"/>
          <w:sz w:val="28"/>
          <w:szCs w:val="28"/>
          <w:rtl w:val="true"/>
          <w:lang w:bidi="fa-IR"/>
        </w:rPr>
        <w:t xml:space="preserve">كه گر به خلق نسازي عيان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در امر رسالت نموده‌اي تقصير</w:t>
      </w:r>
    </w:p>
    <w:p>
      <w:pPr>
        <w:pStyle w:val="BookText"/>
        <w:rPr/>
      </w:pPr>
      <w:r>
        <w:rPr>
          <w:rFonts w:ascii="IRNazanin" w:hAnsi="IRNazanin" w:eastAsia="IRNazanin"/>
          <w:color w:val="111111"/>
          <w:sz w:val="28"/>
          <w:sz w:val="28"/>
          <w:szCs w:val="28"/>
          <w:rtl w:val="true"/>
          <w:lang w:bidi="fa-IR"/>
        </w:rPr>
        <w:t xml:space="preserve">چو شد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 به حكم حق ملزم</w:t>
      </w:r>
    </w:p>
    <w:p>
      <w:pPr>
        <w:pStyle w:val="BookText"/>
        <w:rPr/>
      </w:pPr>
      <w:r>
        <w:rPr>
          <w:rFonts w:ascii="IRNazanin" w:hAnsi="IRNazanin" w:eastAsia="IRNazanin"/>
          <w:color w:val="111111"/>
          <w:sz w:val="28"/>
          <w:sz w:val="28"/>
          <w:szCs w:val="28"/>
          <w:rtl w:val="true"/>
          <w:lang w:bidi="fa-IR"/>
        </w:rPr>
        <w:t>روا نديد در ابلاغ آن دگر تاخير</w:t>
      </w:r>
    </w:p>
    <w:p>
      <w:pPr>
        <w:pStyle w:val="BookText"/>
        <w:rPr/>
      </w:pPr>
      <w:r>
        <w:rPr>
          <w:rFonts w:ascii="IRNazanin" w:hAnsi="IRNazanin" w:eastAsia="IRNazanin"/>
          <w:color w:val="111111"/>
          <w:sz w:val="28"/>
          <w:sz w:val="28"/>
          <w:szCs w:val="28"/>
          <w:rtl w:val="true"/>
          <w:lang w:bidi="fa-IR"/>
        </w:rPr>
        <w:t>گرفت بازوي مولا و پس بلند نمود</w:t>
      </w:r>
    </w:p>
    <w:p>
      <w:pPr>
        <w:pStyle w:val="BookText"/>
        <w:rPr/>
      </w:pPr>
      <w:r>
        <w:rPr>
          <w:rFonts w:ascii="IRNazanin" w:hAnsi="IRNazanin" w:eastAsia="IRNazanin"/>
          <w:color w:val="111111"/>
          <w:sz w:val="28"/>
          <w:sz w:val="28"/>
          <w:szCs w:val="28"/>
          <w:rtl w:val="true"/>
          <w:lang w:bidi="fa-IR"/>
        </w:rPr>
        <w:t>به روي دست خود آنگه براي خلق كثير</w:t>
      </w:r>
    </w:p>
    <w:p>
      <w:pPr>
        <w:pStyle w:val="BookText"/>
        <w:rPr/>
      </w:pPr>
      <w:r>
        <w:rPr>
          <w:rFonts w:ascii="IRNazanin" w:hAnsi="IRNazanin" w:eastAsia="IRNazanin"/>
          <w:color w:val="111111"/>
          <w:sz w:val="28"/>
          <w:sz w:val="28"/>
          <w:szCs w:val="28"/>
          <w:rtl w:val="true"/>
          <w:lang w:bidi="fa-IR"/>
        </w:rPr>
        <w:t>ز بعد حمد خدا و گرفتن اقرار</w:t>
      </w:r>
    </w:p>
    <w:p>
      <w:pPr>
        <w:pStyle w:val="BookText"/>
        <w:rPr/>
      </w:pPr>
      <w:r>
        <w:rPr>
          <w:rFonts w:ascii="IRNazanin" w:hAnsi="IRNazanin" w:eastAsia="IRNazanin"/>
          <w:color w:val="111111"/>
          <w:sz w:val="28"/>
          <w:sz w:val="28"/>
          <w:szCs w:val="28"/>
          <w:rtl w:val="true"/>
          <w:lang w:bidi="fa-IR"/>
        </w:rPr>
        <w:t>بر اولويت خود كرد اين چنين تقرير</w:t>
      </w:r>
    </w:p>
    <w:p>
      <w:pPr>
        <w:pStyle w:val="BookText"/>
        <w:rPr/>
      </w:pPr>
      <w:r>
        <w:rPr>
          <w:rFonts w:ascii="Amiri" w:hAnsi="Amiri" w:eastAsia="Amiri" w:cs="Amiri"/>
          <w:color w:val="111111"/>
          <w:sz w:val="28"/>
          <w:sz w:val="28"/>
          <w:szCs w:val="28"/>
          <w:rtl w:val="true"/>
          <w:lang w:bidi="ar-SA"/>
        </w:rPr>
        <w:t>كه من به هر كه بدم صاحب اختيار و ولي</w:t>
      </w:r>
    </w:p>
    <w:p>
      <w:pPr>
        <w:pStyle w:val="BookText"/>
        <w:rPr/>
      </w:pPr>
      <w:r>
        <w:rPr>
          <w:rFonts w:ascii="IRNazanin" w:hAnsi="IRNazanin" w:eastAsia="IRNazanin"/>
          <w:color w:val="111111"/>
          <w:sz w:val="28"/>
          <w:sz w:val="28"/>
          <w:szCs w:val="28"/>
          <w:rtl w:val="true"/>
          <w:lang w:bidi="fa-IR"/>
        </w:rPr>
        <w:t xml:space="preserve">پس اين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صاحب اختيار و امير</w:t>
      </w:r>
    </w:p>
    <w:p>
      <w:pPr>
        <w:pStyle w:val="BookText"/>
        <w:rPr/>
      </w:pPr>
      <w:r>
        <w:rPr>
          <w:rFonts w:ascii="IRNazanin" w:hAnsi="IRNazanin" w:eastAsia="IRNazanin"/>
          <w:color w:val="111111"/>
          <w:sz w:val="28"/>
          <w:sz w:val="28"/>
          <w:szCs w:val="28"/>
          <w:rtl w:val="true"/>
          <w:lang w:bidi="fa-IR"/>
        </w:rPr>
        <w:t>دعا نمود از آن پس به دوستانش و كرد</w:t>
      </w:r>
    </w:p>
    <w:p>
      <w:pPr>
        <w:pStyle w:val="BookText"/>
        <w:rPr/>
      </w:pPr>
      <w:r>
        <w:rPr>
          <w:rFonts w:ascii="Amiri" w:hAnsi="Amiri" w:eastAsia="Amiri" w:cs="Amiri"/>
          <w:color w:val="111111"/>
          <w:sz w:val="28"/>
          <w:sz w:val="28"/>
          <w:szCs w:val="28"/>
          <w:rtl w:val="true"/>
          <w:lang w:bidi="ar-SA"/>
        </w:rPr>
        <w:t>به دشمنانش نفرين كه بد بشير و نذير</w:t>
      </w:r>
    </w:p>
    <w:p>
      <w:pPr>
        <w:pStyle w:val="BookText"/>
        <w:rPr/>
      </w:pPr>
      <w:r>
        <w:rPr>
          <w:rFonts w:ascii="IRNazanin" w:hAnsi="IRNazanin" w:eastAsia="IRNazanin"/>
          <w:color w:val="111111"/>
          <w:sz w:val="28"/>
          <w:sz w:val="28"/>
          <w:szCs w:val="28"/>
          <w:rtl w:val="true"/>
          <w:lang w:bidi="fa-IR"/>
        </w:rPr>
        <w:t>عدوش بخ بخ گفتا و رخ ز حكم بتافت</w:t>
      </w:r>
    </w:p>
    <w:p>
      <w:pPr>
        <w:pStyle w:val="BookText"/>
        <w:rPr/>
      </w:pPr>
      <w:r>
        <w:rPr>
          <w:rFonts w:ascii="Amiri" w:hAnsi="Amiri" w:eastAsia="Amiri" w:cs="Amiri"/>
          <w:color w:val="111111"/>
          <w:sz w:val="28"/>
          <w:sz w:val="28"/>
          <w:szCs w:val="28"/>
          <w:rtl w:val="true"/>
          <w:lang w:bidi="ar-SA"/>
        </w:rPr>
        <w:t>كه بد به ظاهر تعظيم و باطنش تحقير</w:t>
      </w:r>
    </w:p>
    <w:p>
      <w:pPr>
        <w:pStyle w:val="BookText"/>
        <w:rPr/>
      </w:pPr>
      <w:r>
        <w:rPr>
          <w:rFonts w:ascii="IRNazanin" w:hAnsi="IRNazanin" w:eastAsia="IRNazanin"/>
          <w:color w:val="111111"/>
          <w:sz w:val="28"/>
          <w:sz w:val="28"/>
          <w:szCs w:val="28"/>
          <w:rtl w:val="true"/>
          <w:lang w:bidi="fa-IR"/>
        </w:rPr>
        <w:t>به مر حق چو علي كار كرد، تلخ آمد</w:t>
      </w:r>
    </w:p>
    <w:p>
      <w:pPr>
        <w:pStyle w:val="BookText"/>
        <w:rPr/>
      </w:pPr>
      <w:r>
        <w:rPr>
          <w:rFonts w:ascii="Amiri" w:hAnsi="Amiri" w:eastAsia="Amiri" w:cs="Amiri"/>
          <w:color w:val="111111"/>
          <w:sz w:val="28"/>
          <w:sz w:val="28"/>
          <w:szCs w:val="28"/>
          <w:rtl w:val="true"/>
          <w:lang w:bidi="ar-SA"/>
        </w:rPr>
        <w:t>به كام خلق ولايش، خصوص نفس شرير</w:t>
      </w:r>
    </w:p>
    <w:p>
      <w:pPr>
        <w:pStyle w:val="BookText"/>
        <w:rPr/>
      </w:pPr>
      <w:r>
        <w:rPr>
          <w:rFonts w:ascii="Amiri" w:hAnsi="Amiri" w:eastAsia="Amiri" w:cs="Amiri"/>
          <w:color w:val="111111"/>
          <w:sz w:val="28"/>
          <w:sz w:val="28"/>
          <w:szCs w:val="28"/>
          <w:rtl w:val="true"/>
          <w:lang w:bidi="ar-SA"/>
        </w:rPr>
        <w:t>ولي مطلق حق آن بود كه در همه عمر</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 سجده بجز بهر كردگار قدير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اسماء حق به وقت ظهور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اسرار حق به سر ضمير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اسعد و اتقي و ز هر سعيد و تقي</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و اشجع ز هر عليم و دلير</w:t>
      </w:r>
    </w:p>
    <w:p>
      <w:pPr>
        <w:pStyle w:val="BookText"/>
        <w:rPr/>
      </w:pPr>
      <w:r>
        <w:rPr>
          <w:rFonts w:ascii="Amiri" w:hAnsi="Amiri" w:eastAsia="Amiri" w:cs="Amiri"/>
          <w:color w:val="111111"/>
          <w:sz w:val="28"/>
          <w:sz w:val="28"/>
          <w:szCs w:val="28"/>
          <w:rtl w:val="true"/>
          <w:lang w:bidi="ar-SA"/>
        </w:rPr>
        <w:t xml:space="preserve">علي وصي رسول و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بتول</w:t>
      </w:r>
    </w:p>
    <w:p>
      <w:pPr>
        <w:pStyle w:val="BookText"/>
        <w:rPr/>
      </w:pPr>
      <w:r>
        <w:rPr>
          <w:rFonts w:ascii="IRNazanin" w:hAnsi="IRNazanin" w:eastAsia="IRNazanin"/>
          <w:color w:val="111111"/>
          <w:sz w:val="28"/>
          <w:sz w:val="28"/>
          <w:szCs w:val="28"/>
          <w:rtl w:val="true"/>
          <w:lang w:bidi="fa-IR"/>
        </w:rPr>
        <w:t>ابوالايمه و بر مومنان يگانه امير</w:t>
      </w:r>
    </w:p>
    <w:p>
      <w:pPr>
        <w:pStyle w:val="BookText"/>
        <w:rPr/>
      </w:pPr>
      <w:r>
        <w:rPr>
          <w:rFonts w:ascii="Amiri" w:hAnsi="Amiri" w:eastAsia="Amiri" w:cs="Amiri"/>
          <w:color w:val="111111"/>
          <w:sz w:val="28"/>
          <w:sz w:val="28"/>
          <w:szCs w:val="28"/>
          <w:rtl w:val="true"/>
          <w:lang w:bidi="ar-SA"/>
        </w:rPr>
        <w:t>علي ولي و علي والي و علي مولا</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كوثر، قسيم خلد و سعير</w:t>
      </w:r>
    </w:p>
    <w:p>
      <w:pPr>
        <w:pStyle w:val="BookText"/>
        <w:rPr/>
      </w:pPr>
      <w:r>
        <w:rPr>
          <w:rFonts w:ascii="Amiri" w:hAnsi="Amiri" w:eastAsia="Amiri" w:cs="Amiri"/>
          <w:color w:val="111111"/>
          <w:sz w:val="28"/>
          <w:sz w:val="28"/>
          <w:szCs w:val="28"/>
          <w:rtl w:val="true"/>
          <w:lang w:bidi="ar-SA"/>
        </w:rPr>
        <w:t>به وقت مهر، علي مهربان و خاتم بخش</w:t>
      </w:r>
    </w:p>
    <w:p>
      <w:pPr>
        <w:pStyle w:val="BookText"/>
        <w:rPr/>
      </w:pPr>
      <w:r>
        <w:rPr>
          <w:rFonts w:ascii="IRNazanin" w:hAnsi="IRNazanin" w:eastAsia="IRNazanin"/>
          <w:color w:val="111111"/>
          <w:sz w:val="28"/>
          <w:sz w:val="28"/>
          <w:szCs w:val="28"/>
          <w:rtl w:val="true"/>
          <w:lang w:bidi="fa-IR"/>
        </w:rPr>
        <w:t>به گاه قهر، علي قهرمان و افسرگير</w:t>
      </w:r>
    </w:p>
    <w:p>
      <w:pPr>
        <w:pStyle w:val="BookText"/>
        <w:rPr/>
      </w:pPr>
      <w:r>
        <w:rPr>
          <w:rFonts w:ascii="IRNazanin" w:hAnsi="IRNazanin" w:eastAsia="IRNazanin"/>
          <w:color w:val="111111"/>
          <w:sz w:val="28"/>
          <w:sz w:val="28"/>
          <w:szCs w:val="28"/>
          <w:rtl w:val="true"/>
          <w:lang w:bidi="fa-IR"/>
        </w:rPr>
        <w:t>فزود رونق اسلام چون گرفت علم</w:t>
      </w:r>
    </w:p>
    <w:p>
      <w:pPr>
        <w:pStyle w:val="BookText"/>
        <w:rPr/>
      </w:pPr>
      <w:r>
        <w:rPr>
          <w:rFonts w:ascii="IRNazanin" w:hAnsi="IRNazanin" w:eastAsia="IRNazanin"/>
          <w:color w:val="111111"/>
          <w:sz w:val="28"/>
          <w:sz w:val="28"/>
          <w:szCs w:val="28"/>
          <w:rtl w:val="true"/>
          <w:lang w:bidi="fa-IR"/>
        </w:rPr>
        <w:t>زدود كفر ز گيتي كشيد چون شمشير</w:t>
      </w:r>
    </w:p>
    <w:p>
      <w:pPr>
        <w:pStyle w:val="BookText"/>
        <w:rPr/>
      </w:pPr>
      <w:r>
        <w:rPr>
          <w:rFonts w:ascii="IRNazanin" w:hAnsi="IRNazanin" w:eastAsia="IRNazanin"/>
          <w:color w:val="111111"/>
          <w:sz w:val="28"/>
          <w:sz w:val="28"/>
          <w:szCs w:val="28"/>
          <w:rtl w:val="true"/>
          <w:lang w:bidi="fa-IR"/>
        </w:rPr>
        <w:t>گشود باب معارف چو رفت بر منبر</w:t>
      </w:r>
    </w:p>
    <w:p>
      <w:pPr>
        <w:pStyle w:val="BookText"/>
        <w:rPr/>
      </w:pPr>
      <w:r>
        <w:rPr>
          <w:rFonts w:ascii="IRNazanin" w:hAnsi="IRNazanin" w:eastAsia="IRNazanin"/>
          <w:color w:val="111111"/>
          <w:sz w:val="28"/>
          <w:sz w:val="28"/>
          <w:szCs w:val="28"/>
          <w:rtl w:val="true"/>
          <w:lang w:bidi="fa-IR"/>
        </w:rPr>
        <w:t>ببست راه مظالم نشست چون به سرير</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ملك وجود و منبع جود</w:t>
      </w:r>
    </w:p>
    <w:p>
      <w:pPr>
        <w:pStyle w:val="BookText"/>
        <w:rPr/>
      </w:pPr>
      <w:r>
        <w:rPr>
          <w:rFonts w:ascii="IRNazanin" w:hAnsi="IRNazanin" w:eastAsia="IRNazanin"/>
          <w:color w:val="111111"/>
          <w:sz w:val="28"/>
          <w:sz w:val="28"/>
          <w:szCs w:val="28"/>
          <w:rtl w:val="true"/>
          <w:lang w:bidi="fa-IR"/>
        </w:rPr>
        <w:t>براي طاعت او گشته مهر و مه تسخير</w:t>
      </w:r>
    </w:p>
    <w:p>
      <w:pPr>
        <w:pStyle w:val="BookText"/>
        <w:rPr/>
      </w:pPr>
      <w:r>
        <w:rPr>
          <w:rFonts w:ascii="Amiri" w:hAnsi="Amiri" w:eastAsia="Amiri" w:cs="Amiri"/>
          <w:color w:val="111111"/>
          <w:sz w:val="28"/>
          <w:sz w:val="28"/>
          <w:szCs w:val="28"/>
          <w:rtl w:val="true"/>
          <w:lang w:bidi="ar-SA"/>
        </w:rPr>
        <w:t>ببين به وقت نمازش نمود شمس رجوع</w:t>
      </w:r>
    </w:p>
    <w:p>
      <w:pPr>
        <w:pStyle w:val="BookText"/>
        <w:rPr/>
      </w:pPr>
      <w:r>
        <w:rPr>
          <w:rFonts w:ascii="IRNazanin" w:hAnsi="IRNazanin" w:eastAsia="IRNazanin"/>
          <w:color w:val="111111"/>
          <w:sz w:val="28"/>
          <w:sz w:val="28"/>
          <w:szCs w:val="28"/>
          <w:rtl w:val="true"/>
          <w:lang w:bidi="fa-IR"/>
        </w:rPr>
        <w:t>بدان گرفته ز حق اختيار هر تدبير</w:t>
      </w:r>
    </w:p>
    <w:p>
      <w:pPr>
        <w:pStyle w:val="BookText"/>
        <w:rPr/>
      </w:pPr>
      <w:r>
        <w:rPr>
          <w:rFonts w:ascii="Amiri" w:hAnsi="Amiri" w:eastAsia="Amiri" w:cs="Amiri"/>
          <w:color w:val="111111"/>
          <w:sz w:val="28"/>
          <w:sz w:val="28"/>
          <w:szCs w:val="28"/>
          <w:rtl w:val="true"/>
          <w:lang w:bidi="ar-SA"/>
        </w:rPr>
        <w:t>خداش مي‌نتوان خواند و از خداش جدا</w:t>
      </w:r>
    </w:p>
    <w:p>
      <w:pPr>
        <w:pStyle w:val="BookText"/>
        <w:rPr/>
      </w:pPr>
      <w:r>
        <w:rPr>
          <w:rFonts w:ascii="Amiri" w:hAnsi="Amiri" w:eastAsia="Amiri" w:cs="Amiri"/>
          <w:color w:val="111111"/>
          <w:sz w:val="28"/>
          <w:sz w:val="28"/>
          <w:szCs w:val="28"/>
          <w:rtl w:val="true"/>
          <w:lang w:bidi="ar-SA"/>
        </w:rPr>
        <w:t>مدان كه قابل بخشش نباشد اين تقصير</w:t>
      </w:r>
    </w:p>
    <w:p>
      <w:pPr>
        <w:pStyle w:val="BookText"/>
        <w:rPr/>
      </w:pPr>
      <w:r>
        <w:rPr>
          <w:rFonts w:ascii="Amiri" w:hAnsi="Amiri" w:eastAsia="Amiri" w:cs="Amiri"/>
          <w:color w:val="111111"/>
          <w:sz w:val="28"/>
          <w:sz w:val="28"/>
          <w:szCs w:val="28"/>
          <w:rtl w:val="true"/>
          <w:lang w:bidi="ar-SA"/>
        </w:rPr>
        <w:t>نكرده احصا فضلش بجز خدا در ذكر</w:t>
      </w:r>
    </w:p>
    <w:p>
      <w:pPr>
        <w:pStyle w:val="BookText"/>
        <w:rPr/>
      </w:pPr>
      <w:r>
        <w:rPr>
          <w:rFonts w:ascii="Amiri" w:hAnsi="Amiri" w:eastAsia="Amiri" w:cs="Amiri"/>
          <w:color w:val="111111"/>
          <w:sz w:val="28"/>
          <w:sz w:val="28"/>
          <w:szCs w:val="28"/>
          <w:rtl w:val="true"/>
          <w:lang w:bidi="ar-SA"/>
        </w:rPr>
        <w:t>از آن شده است امام مبين بدو تفسير</w:t>
      </w:r>
    </w:p>
    <w:p>
      <w:pPr>
        <w:pStyle w:val="BookText"/>
        <w:rPr/>
      </w:pPr>
      <w:r>
        <w:rPr>
          <w:rFonts w:ascii="IRNazanin" w:hAnsi="IRNazanin" w:eastAsia="IRNazanin"/>
          <w:color w:val="111111"/>
          <w:sz w:val="28"/>
          <w:sz w:val="28"/>
          <w:szCs w:val="28"/>
          <w:rtl w:val="true"/>
          <w:lang w:bidi="fa-IR"/>
        </w:rPr>
        <w:t>اگر چه قرآن در مدح اوست يكسره ليك</w:t>
      </w:r>
    </w:p>
    <w:p>
      <w:pPr>
        <w:pStyle w:val="BookText"/>
        <w:rPr/>
      </w:pPr>
      <w:r>
        <w:rPr>
          <w:rFonts w:ascii="Amiri" w:hAnsi="Amiri" w:eastAsia="Amiri" w:cs="Amiri"/>
          <w:color w:val="111111"/>
          <w:sz w:val="28"/>
          <w:sz w:val="28"/>
          <w:szCs w:val="28"/>
          <w:rtl w:val="true"/>
          <w:lang w:bidi="ar-SA"/>
        </w:rPr>
        <w:t>عطا بما نشود از كثير، غير يسير</w:t>
      </w:r>
    </w:p>
    <w:p>
      <w:pPr>
        <w:pStyle w:val="BookText"/>
        <w:rPr/>
      </w:pPr>
      <w:r>
        <w:rPr>
          <w:rFonts w:ascii="IRNazanin" w:hAnsi="IRNazanin" w:eastAsia="IRNazanin"/>
          <w:color w:val="111111"/>
          <w:sz w:val="28"/>
          <w:sz w:val="28"/>
          <w:szCs w:val="28"/>
          <w:rtl w:val="true"/>
          <w:lang w:bidi="fa-IR"/>
        </w:rPr>
        <w:t>ز حق كسي ننموده‌ست چون علي تقديس</w:t>
      </w:r>
    </w:p>
    <w:p>
      <w:pPr>
        <w:pStyle w:val="BookText"/>
        <w:rPr/>
      </w:pPr>
      <w:r>
        <w:rPr>
          <w:rFonts w:ascii="IRNazanin" w:hAnsi="IRNazanin" w:eastAsia="IRNazanin"/>
          <w:color w:val="111111"/>
          <w:sz w:val="28"/>
          <w:sz w:val="28"/>
          <w:szCs w:val="28"/>
          <w:rtl w:val="true"/>
          <w:lang w:bidi="fa-IR"/>
        </w:rPr>
        <w:t>چو حق كسي ننموده‌ست از علي تقدير</w:t>
      </w:r>
    </w:p>
    <w:p>
      <w:pPr>
        <w:pStyle w:val="BookText"/>
        <w:rPr/>
      </w:pPr>
      <w:r>
        <w:rPr>
          <w:rFonts w:ascii="Amiri" w:hAnsi="Amiri" w:eastAsia="Amiri" w:cs="Amiri"/>
          <w:color w:val="111111"/>
          <w:sz w:val="28"/>
          <w:sz w:val="28"/>
          <w:szCs w:val="28"/>
          <w:rtl w:val="true"/>
          <w:lang w:bidi="ar-SA"/>
        </w:rPr>
        <w:t xml:space="preserve">علي ز 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اشرف است از همه خلق</w:t>
      </w:r>
    </w:p>
    <w:p>
      <w:pPr>
        <w:pStyle w:val="BookText"/>
        <w:rPr/>
      </w:pPr>
      <w:r>
        <w:rPr>
          <w:rFonts w:ascii="Amiri" w:hAnsi="Amiri" w:eastAsia="Amiri" w:cs="Amiri"/>
          <w:color w:val="111111"/>
          <w:sz w:val="28"/>
          <w:sz w:val="28"/>
          <w:szCs w:val="28"/>
          <w:rtl w:val="true"/>
          <w:lang w:bidi="ar-SA"/>
        </w:rPr>
        <w:t>اطاعتش شده مفروض بر صغير و كبير</w:t>
      </w:r>
    </w:p>
    <w:p>
      <w:pPr>
        <w:pStyle w:val="BookText"/>
        <w:rPr/>
      </w:pPr>
      <w:r>
        <w:rPr>
          <w:rFonts w:ascii="Amiri" w:hAnsi="Amiri" w:eastAsia="Amiri" w:cs="Amiri"/>
          <w:color w:val="111111"/>
          <w:sz w:val="28"/>
          <w:sz w:val="28"/>
          <w:szCs w:val="28"/>
          <w:rtl w:val="true"/>
          <w:lang w:bidi="ar-SA"/>
        </w:rPr>
        <w:t xml:space="preserve">به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ز انبيا افضل</w:t>
      </w:r>
    </w:p>
    <w:p>
      <w:pPr>
        <w:pStyle w:val="BookText"/>
        <w:rPr/>
      </w:pPr>
      <w:r>
        <w:rPr>
          <w:rFonts w:ascii="Amiri" w:hAnsi="Amiri" w:eastAsia="Amiri" w:cs="Amiri"/>
          <w:color w:val="111111"/>
          <w:sz w:val="28"/>
          <w:sz w:val="28"/>
          <w:szCs w:val="28"/>
          <w:rtl w:val="true"/>
          <w:lang w:bidi="ar-SA"/>
        </w:rPr>
        <w:t>ز عيب و نقص مبري به آيه‌ي تطهير</w:t>
      </w:r>
    </w:p>
    <w:p>
      <w:pPr>
        <w:pStyle w:val="BookText"/>
        <w:rPr/>
      </w:pPr>
      <w:r>
        <w:rPr>
          <w:rFonts w:ascii="Amiri" w:hAnsi="Amiri" w:eastAsia="Amiri" w:cs="Amiri"/>
          <w:color w:val="111111"/>
          <w:sz w:val="28"/>
          <w:sz w:val="28"/>
          <w:szCs w:val="28"/>
          <w:rtl w:val="true"/>
          <w:lang w:bidi="ar-SA"/>
        </w:rPr>
        <w:t>علي معين همه انبيا بدي در سر</w:t>
      </w:r>
    </w:p>
    <w:p>
      <w:pPr>
        <w:pStyle w:val="BookText"/>
        <w:rPr/>
      </w:pPr>
      <w:r>
        <w:rPr>
          <w:rFonts w:ascii="IRNazanin" w:hAnsi="IRNazanin" w:eastAsia="IRNazanin"/>
          <w:color w:val="111111"/>
          <w:sz w:val="28"/>
          <w:sz w:val="28"/>
          <w:szCs w:val="28"/>
          <w:rtl w:val="true"/>
          <w:lang w:bidi="fa-IR"/>
        </w:rPr>
        <w:t>چنانكه بهر محمد شد آشكار نصير</w:t>
      </w:r>
    </w:p>
    <w:p>
      <w:pPr>
        <w:pStyle w:val="BookText"/>
        <w:rPr/>
      </w:pPr>
      <w:r>
        <w:rPr>
          <w:rFonts w:ascii="Amiri" w:hAnsi="Amiri" w:eastAsia="Amiri" w:cs="Amiri"/>
          <w:color w:val="111111"/>
          <w:sz w:val="28"/>
          <w:sz w:val="28"/>
          <w:szCs w:val="28"/>
          <w:rtl w:val="true"/>
          <w:lang w:bidi="ar-SA"/>
        </w:rPr>
        <w:t xml:space="preserve">علي ز روز ازل بود با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توام</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خلق ز يك نور، پادشاه و وزير</w:t>
      </w:r>
    </w:p>
    <w:p>
      <w:pPr>
        <w:pStyle w:val="BookText"/>
        <w:rPr/>
      </w:pPr>
      <w:r>
        <w:rPr>
          <w:rFonts w:ascii="Amiri" w:hAnsi="Amiri" w:eastAsia="Amiri" w:cs="Amiri"/>
          <w:color w:val="111111"/>
          <w:sz w:val="28"/>
          <w:sz w:val="28"/>
          <w:szCs w:val="28"/>
          <w:rtl w:val="true"/>
          <w:lang w:bidi="ar-SA"/>
        </w:rPr>
        <w:t>نبي براي علي بد مربي و استاد</w:t>
      </w:r>
    </w:p>
    <w:p>
      <w:pPr>
        <w:pStyle w:val="BookText"/>
        <w:rPr/>
      </w:pPr>
      <w:r>
        <w:rPr>
          <w:rFonts w:ascii="IRNazanin" w:hAnsi="IRNazanin" w:eastAsia="IRNazanin"/>
          <w:color w:val="111111"/>
          <w:sz w:val="28"/>
          <w:sz w:val="28"/>
          <w:szCs w:val="28"/>
          <w:rtl w:val="true"/>
          <w:lang w:bidi="fa-IR"/>
        </w:rPr>
        <w:t>علي براي نبي بود پشتبان و ظهير</w:t>
      </w:r>
    </w:p>
    <w:p>
      <w:pPr>
        <w:pStyle w:val="BookText"/>
        <w:rPr/>
      </w:pPr>
      <w:r>
        <w:rPr>
          <w:rFonts w:ascii="Amiri" w:hAnsi="Amiri" w:eastAsia="Amiri" w:cs="Amiri"/>
          <w:color w:val="111111"/>
          <w:sz w:val="28"/>
          <w:sz w:val="28"/>
          <w:szCs w:val="28"/>
          <w:rtl w:val="true"/>
          <w:lang w:bidi="ar-SA"/>
        </w:rPr>
        <w:t>نبي به نص نبي منذر است و او هادي</w:t>
      </w:r>
    </w:p>
    <w:p>
      <w:pPr>
        <w:pStyle w:val="BookText"/>
        <w:rPr/>
      </w:pPr>
      <w:r>
        <w:rPr>
          <w:rFonts w:ascii="Amiri" w:hAnsi="Amiri" w:eastAsia="Amiri" w:cs="Amiri"/>
          <w:color w:val="111111"/>
          <w:sz w:val="28"/>
          <w:sz w:val="28"/>
          <w:szCs w:val="28"/>
          <w:rtl w:val="true"/>
          <w:lang w:bidi="ar-SA"/>
        </w:rPr>
        <w:t>مزيتي نبود بيش از اين به نزد بصير</w:t>
      </w:r>
    </w:p>
    <w:p>
      <w:pPr>
        <w:pStyle w:val="BookText"/>
        <w:rPr/>
      </w:pPr>
      <w:r>
        <w:rPr>
          <w:rFonts w:ascii="IRNazanin" w:hAnsi="IRNazanin" w:eastAsia="IRNazanin"/>
          <w:color w:val="111111"/>
          <w:sz w:val="28"/>
          <w:sz w:val="28"/>
          <w:szCs w:val="28"/>
          <w:rtl w:val="true"/>
          <w:lang w:bidi="fa-IR"/>
        </w:rPr>
        <w:t>به حب او شده تعيين، شخص پاك نژاد</w:t>
      </w:r>
    </w:p>
    <w:p>
      <w:pPr>
        <w:pStyle w:val="BookText"/>
        <w:rPr/>
      </w:pPr>
      <w:r>
        <w:rPr>
          <w:rFonts w:ascii="IRNazanin" w:hAnsi="IRNazanin" w:eastAsia="IRNazanin"/>
          <w:color w:val="111111"/>
          <w:sz w:val="28"/>
          <w:sz w:val="28"/>
          <w:szCs w:val="28"/>
          <w:rtl w:val="true"/>
          <w:lang w:bidi="fa-IR"/>
        </w:rPr>
        <w:t>ز بغض او شده تشخيص، هر پليد شرير</w:t>
      </w:r>
    </w:p>
    <w:p>
      <w:pPr>
        <w:pStyle w:val="BookText"/>
        <w:rPr/>
      </w:pPr>
      <w:r>
        <w:rPr>
          <w:rFonts w:ascii="IRNazanin" w:hAnsi="IRNazanin" w:eastAsia="IRNazanin"/>
          <w:color w:val="111111"/>
          <w:sz w:val="28"/>
          <w:sz w:val="28"/>
          <w:szCs w:val="28"/>
          <w:rtl w:val="true"/>
          <w:lang w:bidi="fa-IR"/>
        </w:rPr>
        <w:t>شبي به جاي نبي خفت و حيرت‌آور گشت</w:t>
      </w:r>
    </w:p>
    <w:p>
      <w:pPr>
        <w:pStyle w:val="BookText"/>
        <w:rPr/>
      </w:pPr>
      <w:r>
        <w:rPr>
          <w:rFonts w:ascii="IRNazanin" w:hAnsi="IRNazanin" w:eastAsia="IRNazanin"/>
          <w:color w:val="111111"/>
          <w:sz w:val="28"/>
          <w:sz w:val="28"/>
          <w:szCs w:val="28"/>
          <w:rtl w:val="true"/>
          <w:lang w:bidi="fa-IR"/>
        </w:rPr>
        <w:t>چو شد به چشم ملايك مصور آن تصوير</w:t>
      </w:r>
    </w:p>
    <w:p>
      <w:pPr>
        <w:pStyle w:val="BookText"/>
        <w:rPr/>
      </w:pPr>
      <w:r>
        <w:rPr>
          <w:rFonts w:ascii="Amiri" w:hAnsi="Amiri" w:eastAsia="Amiri" w:cs="Amiri"/>
          <w:color w:val="111111"/>
          <w:sz w:val="28"/>
          <w:sz w:val="28"/>
          <w:szCs w:val="28"/>
          <w:rtl w:val="true"/>
          <w:lang w:bidi="ar-SA"/>
        </w:rPr>
        <w:t>به روز خندق زد ضربتي به عمرو كه شد</w:t>
      </w:r>
    </w:p>
    <w:p>
      <w:pPr>
        <w:pStyle w:val="BookText"/>
        <w:rPr/>
      </w:pPr>
      <w:r>
        <w:rPr>
          <w:rFonts w:ascii="Amiri" w:hAnsi="Amiri" w:eastAsia="Amiri" w:cs="Amiri"/>
          <w:color w:val="111111"/>
          <w:sz w:val="28"/>
          <w:sz w:val="28"/>
          <w:szCs w:val="28"/>
          <w:rtl w:val="true"/>
          <w:lang w:bidi="ar-SA"/>
        </w:rPr>
        <w:t>فزون ز طاعت جن و بشر به نص شهير</w:t>
      </w:r>
    </w:p>
    <w:p>
      <w:pPr>
        <w:pStyle w:val="BookText"/>
        <w:rPr/>
      </w:pPr>
      <w:r>
        <w:rPr>
          <w:rFonts w:ascii="Amiri" w:hAnsi="Amiri" w:eastAsia="Amiri" w:cs="Amiri"/>
          <w:color w:val="111111"/>
          <w:sz w:val="28"/>
          <w:sz w:val="28"/>
          <w:szCs w:val="28"/>
          <w:rtl w:val="true"/>
          <w:lang w:bidi="ar-SA"/>
        </w:rPr>
        <w:t>علي بود اسد الله و حيدر كرار</w:t>
      </w:r>
    </w:p>
    <w:p>
      <w:pPr>
        <w:pStyle w:val="BookText"/>
        <w:rPr/>
      </w:pPr>
      <w:r>
        <w:rPr>
          <w:rFonts w:ascii="IRNazanin" w:hAnsi="IRNazanin" w:eastAsia="IRNazanin"/>
          <w:color w:val="111111"/>
          <w:sz w:val="28"/>
          <w:sz w:val="28"/>
          <w:szCs w:val="28"/>
          <w:rtl w:val="true"/>
          <w:lang w:bidi="fa-IR"/>
        </w:rPr>
        <w:t>نمود حمله به دشمن چو شير بر نخجير</w:t>
      </w:r>
    </w:p>
    <w:p>
      <w:pPr>
        <w:pStyle w:val="BookText"/>
        <w:rPr/>
      </w:pPr>
      <w:r>
        <w:rPr>
          <w:rFonts w:ascii="IRNazanin" w:hAnsi="IRNazanin" w:eastAsia="IRNazanin"/>
          <w:color w:val="111111"/>
          <w:sz w:val="28"/>
          <w:sz w:val="28"/>
          <w:szCs w:val="28"/>
          <w:rtl w:val="true"/>
          <w:lang w:bidi="fa-IR"/>
        </w:rPr>
        <w:t>سه روز از خود و اهلش طعام باز گرفت</w:t>
      </w:r>
    </w:p>
    <w:p>
      <w:pPr>
        <w:pStyle w:val="BookText"/>
        <w:rPr/>
      </w:pPr>
      <w:r>
        <w:rPr>
          <w:rFonts w:ascii="Amiri" w:hAnsi="Amiri" w:eastAsia="Amiri" w:cs="Amiri"/>
          <w:color w:val="111111"/>
          <w:sz w:val="28"/>
          <w:sz w:val="28"/>
          <w:szCs w:val="28"/>
          <w:rtl w:val="true"/>
          <w:lang w:bidi="ar-SA"/>
        </w:rPr>
        <w:t>از آن نمود يتيم و اسير و مسكين سير</w:t>
      </w:r>
    </w:p>
    <w:p>
      <w:pPr>
        <w:pStyle w:val="BookText"/>
        <w:rPr/>
      </w:pPr>
      <w:r>
        <w:rPr>
          <w:rFonts w:ascii="IRNazanin" w:hAnsi="IRNazanin" w:eastAsia="IRNazanin"/>
          <w:color w:val="111111"/>
          <w:sz w:val="28"/>
          <w:sz w:val="28"/>
          <w:szCs w:val="28"/>
          <w:rtl w:val="true"/>
          <w:lang w:bidi="fa-IR"/>
        </w:rPr>
        <w:t>غذا نخورد و غزا كرد و از قضا گرديد</w:t>
      </w:r>
    </w:p>
    <w:p>
      <w:pPr>
        <w:pStyle w:val="BookText"/>
        <w:rPr/>
      </w:pPr>
      <w:r>
        <w:rPr>
          <w:rFonts w:ascii="IRNazanin" w:hAnsi="IRNazanin" w:eastAsia="IRNazanin"/>
          <w:color w:val="111111"/>
          <w:sz w:val="28"/>
          <w:sz w:val="28"/>
          <w:szCs w:val="28"/>
          <w:rtl w:val="true"/>
          <w:lang w:bidi="fa-IR"/>
        </w:rPr>
        <w:t>حبيب خاص خدا و امير خيبرگير</w:t>
      </w:r>
    </w:p>
    <w:p>
      <w:pPr>
        <w:pStyle w:val="BookText"/>
        <w:rPr/>
      </w:pPr>
      <w:r>
        <w:rPr>
          <w:rFonts w:ascii="IRNazanin" w:hAnsi="IRNazanin" w:eastAsia="IRNazanin"/>
          <w:color w:val="111111"/>
          <w:sz w:val="28"/>
          <w:sz w:val="28"/>
          <w:szCs w:val="28"/>
          <w:rtl w:val="true"/>
          <w:lang w:bidi="fa-IR"/>
        </w:rPr>
        <w:t>چو پا نهاد به دوش رسول در كعبه</w:t>
      </w:r>
    </w:p>
    <w:p>
      <w:pPr>
        <w:pStyle w:val="BookText"/>
        <w:rPr/>
      </w:pPr>
      <w:r>
        <w:rPr>
          <w:rFonts w:ascii="Amiri" w:hAnsi="Amiri" w:eastAsia="Amiri" w:cs="Amiri"/>
          <w:color w:val="111111"/>
          <w:sz w:val="28"/>
          <w:sz w:val="28"/>
          <w:szCs w:val="28"/>
          <w:rtl w:val="true"/>
          <w:lang w:bidi="ar-SA"/>
        </w:rPr>
        <w:t>نمود مولد خود را ز لوث بت تطهير</w:t>
      </w:r>
    </w:p>
    <w:p>
      <w:pPr>
        <w:pStyle w:val="BookText"/>
        <w:rPr/>
      </w:pPr>
      <w:r>
        <w:rPr>
          <w:rFonts w:ascii="Amiri" w:hAnsi="Amiri" w:eastAsia="Amiri" w:cs="Amiri"/>
          <w:color w:val="111111"/>
          <w:sz w:val="28"/>
          <w:sz w:val="28"/>
          <w:szCs w:val="28"/>
          <w:rtl w:val="true"/>
          <w:lang w:bidi="ar-SA"/>
        </w:rPr>
        <w:t>ثناي او شده واجب به هر وضيع و شريف</w:t>
      </w:r>
    </w:p>
    <w:p>
      <w:pPr>
        <w:pStyle w:val="BookText"/>
        <w:rPr/>
      </w:pPr>
      <w:r>
        <w:rPr>
          <w:rFonts w:ascii="Amiri" w:hAnsi="Amiri" w:eastAsia="Amiri" w:cs="Amiri"/>
          <w:color w:val="111111"/>
          <w:sz w:val="28"/>
          <w:sz w:val="28"/>
          <w:szCs w:val="28"/>
          <w:rtl w:val="true"/>
          <w:lang w:bidi="ar-SA"/>
        </w:rPr>
        <w:t>عطاي او شده واصل به هر غني و فقير</w:t>
      </w:r>
    </w:p>
    <w:p>
      <w:pPr>
        <w:pStyle w:val="BookText"/>
        <w:rPr/>
      </w:pPr>
      <w:r>
        <w:rPr>
          <w:rFonts w:ascii="IRNazanin" w:hAnsi="IRNazanin" w:eastAsia="IRNazanin"/>
          <w:color w:val="111111"/>
          <w:sz w:val="28"/>
          <w:sz w:val="28"/>
          <w:szCs w:val="28"/>
          <w:rtl w:val="true"/>
          <w:lang w:bidi="fa-IR"/>
        </w:rPr>
        <w:t>اگر چه نيست در انظار دوستان ظاهر</w:t>
      </w:r>
    </w:p>
    <w:p>
      <w:pPr>
        <w:pStyle w:val="BookText"/>
        <w:rPr/>
      </w:pPr>
      <w:r>
        <w:rPr>
          <w:rFonts w:ascii="Amiri" w:hAnsi="Amiri" w:eastAsia="Amiri" w:cs="Amiri"/>
          <w:color w:val="111111"/>
          <w:sz w:val="28"/>
          <w:sz w:val="28"/>
          <w:szCs w:val="28"/>
          <w:rtl w:val="true"/>
          <w:lang w:bidi="ar-SA"/>
        </w:rPr>
        <w:t>بشو به او متوسل كه حاضر است و خبير</w:t>
      </w:r>
    </w:p>
    <w:p>
      <w:pPr>
        <w:pStyle w:val="BookText"/>
        <w:rPr/>
      </w:pPr>
      <w:r>
        <w:rPr>
          <w:rFonts w:ascii="IRNazanin" w:hAnsi="IRNazanin" w:eastAsia="IRNazanin"/>
          <w:color w:val="111111"/>
          <w:sz w:val="28"/>
          <w:sz w:val="28"/>
          <w:szCs w:val="28"/>
          <w:rtl w:val="true"/>
          <w:lang w:bidi="fa-IR"/>
        </w:rPr>
        <w:t>به خاك درگه او نه جبين و دل خوش دار</w:t>
      </w:r>
    </w:p>
    <w:p>
      <w:pPr>
        <w:pStyle w:val="BookText"/>
        <w:rPr/>
      </w:pPr>
      <w:r>
        <w:rPr>
          <w:rFonts w:ascii="Amiri" w:hAnsi="Amiri" w:eastAsia="Amiri" w:cs="Amiri"/>
          <w:color w:val="111111"/>
          <w:sz w:val="28"/>
          <w:sz w:val="28"/>
          <w:szCs w:val="28"/>
          <w:rtl w:val="true"/>
          <w:lang w:bidi="ar-SA"/>
        </w:rPr>
        <w:t>كه بهتر است ز آب حيات در تاثير</w:t>
      </w:r>
    </w:p>
    <w:p>
      <w:pPr>
        <w:pStyle w:val="BookText"/>
        <w:rPr/>
      </w:pPr>
      <w:r>
        <w:rPr>
          <w:rFonts w:ascii="IRNazanin" w:hAnsi="IRNazanin" w:eastAsia="IRNazanin"/>
          <w:color w:val="111111"/>
          <w:sz w:val="28"/>
          <w:sz w:val="28"/>
          <w:szCs w:val="28"/>
          <w:rtl w:val="true"/>
          <w:lang w:bidi="fa-IR"/>
        </w:rPr>
        <w:t>مس وجود خود از آن طلا نما و بدان</w:t>
      </w:r>
    </w:p>
    <w:p>
      <w:pPr>
        <w:pStyle w:val="BookText"/>
        <w:rPr/>
      </w:pPr>
      <w:r>
        <w:rPr>
          <w:rFonts w:ascii="Amiri" w:hAnsi="Amiri" w:eastAsia="Amiri" w:cs="Amiri"/>
          <w:color w:val="111111"/>
          <w:sz w:val="28"/>
          <w:sz w:val="28"/>
          <w:szCs w:val="28"/>
          <w:rtl w:val="true"/>
          <w:lang w:bidi="ar-SA"/>
        </w:rPr>
        <w:t>كه جز مودت او نيست در جهان اكسير</w:t>
      </w:r>
    </w:p>
    <w:p>
      <w:pPr>
        <w:pStyle w:val="BookText"/>
        <w:rPr/>
      </w:pPr>
      <w:r>
        <w:rPr>
          <w:rFonts w:ascii="IRNazanin" w:hAnsi="IRNazanin" w:eastAsia="IRNazanin"/>
          <w:color w:val="111111"/>
          <w:sz w:val="28"/>
          <w:sz w:val="28"/>
          <w:szCs w:val="28"/>
          <w:rtl w:val="true"/>
          <w:lang w:bidi="fa-IR"/>
        </w:rPr>
        <w:t>بگير از در فضلش سعادت دو جهان</w:t>
      </w:r>
    </w:p>
    <w:p>
      <w:pPr>
        <w:pStyle w:val="BookText"/>
        <w:rPr/>
      </w:pPr>
      <w:r>
        <w:rPr>
          <w:rFonts w:ascii="Amiri" w:hAnsi="Amiri" w:eastAsia="Amiri" w:cs="Amiri"/>
          <w:color w:val="111111"/>
          <w:sz w:val="28"/>
          <w:sz w:val="28"/>
          <w:szCs w:val="28"/>
          <w:rtl w:val="true"/>
          <w:lang w:bidi="ar-SA"/>
        </w:rPr>
        <w:t>كه هست در بر افضال او متاع حقير</w:t>
      </w:r>
    </w:p>
    <w:p>
      <w:pPr>
        <w:pStyle w:val="BookText"/>
        <w:rPr/>
      </w:pPr>
      <w:r>
        <w:rPr>
          <w:rFonts w:ascii="Amiri" w:hAnsi="Amiri" w:eastAsia="Amiri" w:cs="Amiri"/>
          <w:color w:val="111111"/>
          <w:sz w:val="28"/>
          <w:sz w:val="28"/>
          <w:szCs w:val="28"/>
          <w:rtl w:val="true"/>
          <w:lang w:bidi="ar-SA"/>
        </w:rPr>
        <w:t>مرا اميد شفاعت از اوست در محشر</w:t>
      </w:r>
    </w:p>
    <w:p>
      <w:pPr>
        <w:pStyle w:val="BookText"/>
        <w:rPr/>
      </w:pPr>
      <w:r>
        <w:rPr>
          <w:rFonts w:ascii="Amiri" w:hAnsi="Amiri" w:eastAsia="Amiri" w:cs="Amiri"/>
          <w:color w:val="111111"/>
          <w:sz w:val="28"/>
          <w:sz w:val="28"/>
          <w:szCs w:val="28"/>
          <w:rtl w:val="true"/>
          <w:lang w:bidi="ar-SA"/>
        </w:rPr>
        <w:t>كه خاك من شده با آب مهر او تخمير</w:t>
      </w:r>
    </w:p>
    <w:p>
      <w:pPr>
        <w:pStyle w:val="BookText"/>
        <w:rPr/>
      </w:pPr>
      <w:r>
        <w:rPr>
          <w:rFonts w:ascii="IRNazanin" w:hAnsi="IRNazanin" w:eastAsia="IRNazanin"/>
          <w:color w:val="111111"/>
          <w:sz w:val="28"/>
          <w:sz w:val="28"/>
          <w:szCs w:val="28"/>
          <w:rtl w:val="true"/>
          <w:lang w:bidi="fa-IR"/>
        </w:rPr>
        <w:t>من آن كسم كه جوان بودم و ثنا گويش</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دم نزنم حاليا كه گشتم پير</w:t>
      </w:r>
      <w:bookmarkStart w:id="836" w:name="pg1981_11218"/>
    </w:p>
    <w:p>
      <w:pPr>
        <w:pStyle w:val="BookText"/>
        <w:rPr/>
      </w:pPr>
      <w:bookmarkEnd w:id="836"/>
      <w:r>
        <w:rPr>
          <w:rFonts w:ascii="IRNazanin" w:hAnsi="IRNazanin" w:eastAsia="IRNazanin"/>
          <w:color w:val="111111"/>
          <w:sz w:val="28"/>
          <w:sz w:val="28"/>
          <w:szCs w:val="28"/>
          <w:rtl w:val="true"/>
          <w:lang w:bidi="fa-IR"/>
        </w:rPr>
        <w:t>ولي ز مدحش يك از هزار گفته نشد</w:t>
      </w:r>
    </w:p>
    <w:p>
      <w:pPr>
        <w:pStyle w:val="BookText"/>
        <w:rPr/>
      </w:pPr>
      <w:r>
        <w:rPr>
          <w:rFonts w:ascii="Amiri" w:hAnsi="Amiri" w:eastAsia="Amiri" w:cs="Amiri"/>
          <w:color w:val="111111"/>
          <w:sz w:val="28"/>
          <w:sz w:val="28"/>
          <w:szCs w:val="28"/>
          <w:rtl w:val="true"/>
          <w:lang w:bidi="ar-SA"/>
        </w:rPr>
        <w:t>كه بود فضلش بي‌انتها و عمر قصير</w:t>
      </w:r>
    </w:p>
    <w:p>
      <w:pPr>
        <w:pStyle w:val="Heading3"/>
        <w:numPr>
          <w:ilvl w:val="2"/>
          <w:numId w:val="1"/>
        </w:numPr>
        <w:rPr/>
      </w:pPr>
      <w:bookmarkStart w:id="837" w:name="__RefHeading___Toc3815161_3650668749"/>
      <w:bookmarkStart w:id="838" w:name="_Toc301"/>
      <w:bookmarkEnd w:id="837"/>
      <w:r>
        <w:rPr>
          <w:rtl w:val="true"/>
        </w:rPr>
        <w:t>پروانه نجاتي</w:t>
      </w:r>
      <w:bookmarkEnd w:id="838"/>
    </w:p>
    <w:p>
      <w:pPr>
        <w:pStyle w:val="BookText"/>
        <w:rPr/>
      </w:pPr>
      <w:r>
        <w:rPr>
          <w:rFonts w:ascii="IRNazanin" w:hAnsi="IRNazanin" w:eastAsia="IRNazanin"/>
          <w:color w:val="111111"/>
          <w:sz w:val="28"/>
          <w:sz w:val="28"/>
          <w:szCs w:val="28"/>
          <w:rtl w:val="true"/>
          <w:lang w:bidi="fa-IR"/>
        </w:rPr>
        <w:t>دشت تا خيمه زد آهنگ خروشيدن را</w:t>
      </w:r>
    </w:p>
    <w:p>
      <w:pPr>
        <w:pStyle w:val="BookText"/>
        <w:rPr/>
      </w:pPr>
      <w:r>
        <w:rPr>
          <w:rFonts w:ascii="IRNazanin" w:hAnsi="IRNazanin" w:eastAsia="IRNazanin"/>
          <w:color w:val="111111"/>
          <w:sz w:val="28"/>
          <w:sz w:val="28"/>
          <w:szCs w:val="28"/>
          <w:rtl w:val="true"/>
          <w:lang w:bidi="fa-IR"/>
        </w:rPr>
        <w:t>چاه هم تجربه كرد آتش جوشيدن را</w:t>
      </w:r>
    </w:p>
    <w:p>
      <w:pPr>
        <w:pStyle w:val="BookText"/>
        <w:rPr/>
      </w:pPr>
      <w:r>
        <w:rPr>
          <w:rFonts w:ascii="IRNazanin" w:hAnsi="IRNazanin" w:eastAsia="IRNazanin"/>
          <w:color w:val="111111"/>
          <w:sz w:val="28"/>
          <w:sz w:val="28"/>
          <w:szCs w:val="28"/>
          <w:rtl w:val="true"/>
          <w:lang w:bidi="fa-IR"/>
        </w:rPr>
        <w:t>دست خورشيد در آفاق رسالت چرخيد</w:t>
      </w:r>
    </w:p>
    <w:p>
      <w:pPr>
        <w:pStyle w:val="BookText"/>
        <w:rPr/>
      </w:pPr>
      <w:r>
        <w:rPr>
          <w:rFonts w:ascii="IRNazanin" w:hAnsi="IRNazanin" w:eastAsia="IRNazanin"/>
          <w:color w:val="111111"/>
          <w:sz w:val="28"/>
          <w:sz w:val="28"/>
          <w:szCs w:val="28"/>
          <w:rtl w:val="true"/>
          <w:lang w:bidi="fa-IR"/>
        </w:rPr>
        <w:t>چنگ زد گيسوي ترديد پريشيدن را</w:t>
      </w:r>
    </w:p>
    <w:p>
      <w:pPr>
        <w:pStyle w:val="BookText"/>
        <w:rPr/>
      </w:pPr>
      <w:r>
        <w:rPr>
          <w:rFonts w:ascii="IRNazanin" w:hAnsi="IRNazanin" w:eastAsia="IRNazanin"/>
          <w:color w:val="111111"/>
          <w:sz w:val="28"/>
          <w:sz w:val="28"/>
          <w:szCs w:val="28"/>
          <w:rtl w:val="true"/>
          <w:lang w:bidi="fa-IR"/>
        </w:rPr>
        <w:t>و بيابان چه تبي داشت از انبوه سكوت</w:t>
      </w:r>
    </w:p>
    <w:p>
      <w:pPr>
        <w:pStyle w:val="BookText"/>
        <w:rPr/>
      </w:pPr>
      <w:r>
        <w:rPr>
          <w:rFonts w:ascii="IRNazanin" w:hAnsi="IRNazanin" w:eastAsia="IRNazanin"/>
          <w:color w:val="111111"/>
          <w:sz w:val="28"/>
          <w:sz w:val="28"/>
          <w:szCs w:val="28"/>
          <w:rtl w:val="true"/>
          <w:lang w:bidi="fa-IR"/>
        </w:rPr>
        <w:t>تا مبارك كند اين آينه پوشيدن را</w:t>
      </w:r>
    </w:p>
    <w:p>
      <w:pPr>
        <w:pStyle w:val="BookText"/>
        <w:rPr/>
      </w:pPr>
      <w:r>
        <w:rPr>
          <w:rFonts w:ascii="IRNazanin" w:hAnsi="IRNazanin" w:eastAsia="IRNazanin"/>
          <w:color w:val="111111"/>
          <w:sz w:val="28"/>
          <w:sz w:val="28"/>
          <w:szCs w:val="28"/>
          <w:rtl w:val="true"/>
          <w:lang w:bidi="fa-IR"/>
        </w:rPr>
        <w:t>عشق ابلاغ شد و حلقه مستان گُل كرد</w:t>
      </w:r>
    </w:p>
    <w:p>
      <w:pPr>
        <w:pStyle w:val="BookText"/>
        <w:rPr/>
      </w:pPr>
      <w:r>
        <w:rPr>
          <w:rFonts w:ascii="IRNazanin" w:hAnsi="IRNazanin" w:eastAsia="IRNazanin"/>
          <w:color w:val="111111"/>
          <w:sz w:val="28"/>
          <w:sz w:val="28"/>
          <w:szCs w:val="28"/>
          <w:rtl w:val="true"/>
          <w:lang w:bidi="fa-IR"/>
        </w:rPr>
        <w:t>تازه كرد آن خُم نو، چشمه نوشيدن را</w:t>
      </w:r>
    </w:p>
    <w:p>
      <w:pPr>
        <w:pStyle w:val="BookText"/>
        <w:rPr/>
      </w:pPr>
      <w:r>
        <w:rPr>
          <w:rFonts w:ascii="IRNazanin" w:hAnsi="IRNazanin" w:eastAsia="IRNazanin"/>
          <w:color w:val="111111"/>
          <w:sz w:val="28"/>
          <w:sz w:val="28"/>
          <w:szCs w:val="28"/>
          <w:rtl w:val="true"/>
          <w:lang w:bidi="fa-IR"/>
        </w:rPr>
        <w:t xml:space="preserve">پر شد آغوش غدير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بكوبد هيجانات نيوشيدن را</w:t>
      </w:r>
    </w:p>
    <w:p>
      <w:pPr>
        <w:pStyle w:val="BookText"/>
        <w:rPr/>
      </w:pPr>
      <w:r>
        <w:rPr>
          <w:rFonts w:ascii="Amiri" w:hAnsi="Amiri" w:eastAsia="Amiri" w:cs="Amiri"/>
          <w:color w:val="111111"/>
          <w:sz w:val="28"/>
          <w:sz w:val="28"/>
          <w:szCs w:val="28"/>
          <w:rtl w:val="true"/>
          <w:lang w:bidi="ar-SA"/>
        </w:rPr>
        <w:t xml:space="preserve">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غوغاي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قافله قافله راند اين همه كوشيدن را</w:t>
      </w:r>
    </w:p>
    <w:p>
      <w:pPr>
        <w:pStyle w:val="BookText"/>
        <w:rPr/>
      </w:pPr>
      <w:r>
        <w:rPr>
          <w:rFonts w:ascii="IRNazanin" w:hAnsi="IRNazanin" w:eastAsia="IRNazanin"/>
          <w:color w:val="111111"/>
          <w:sz w:val="28"/>
          <w:sz w:val="28"/>
          <w:szCs w:val="28"/>
          <w:rtl w:val="true"/>
          <w:lang w:bidi="fa-IR"/>
        </w:rPr>
        <w:t>پروانه نجاتي</w:t>
      </w:r>
    </w:p>
    <w:p>
      <w:pPr>
        <w:pStyle w:val="Heading3"/>
        <w:numPr>
          <w:ilvl w:val="2"/>
          <w:numId w:val="1"/>
        </w:numPr>
        <w:rPr/>
      </w:pPr>
      <w:bookmarkStart w:id="839" w:name="__RefHeading___Toc3815163_3650668749"/>
      <w:bookmarkStart w:id="840" w:name="_Toc302"/>
      <w:bookmarkEnd w:id="839"/>
      <w:r>
        <w:rPr>
          <w:rtl w:val="true"/>
        </w:rPr>
        <w:t>اميرابوتراب هدائى</w:t>
      </w:r>
      <w:bookmarkEnd w:id="840"/>
    </w:p>
    <w:p>
      <w:pPr>
        <w:pStyle w:val="BookText"/>
        <w:rPr/>
      </w:pPr>
      <w:r>
        <w:rPr>
          <w:rFonts w:ascii="IRNazanin" w:hAnsi="IRNazanin" w:eastAsia="IRNazanin"/>
          <w:color w:val="111111"/>
          <w:sz w:val="28"/>
          <w:sz w:val="28"/>
          <w:szCs w:val="28"/>
          <w:rtl w:val="true"/>
          <w:lang w:bidi="fa-IR"/>
        </w:rPr>
        <w:t>هر چه بينى در بسيط خاك كج خوى شرير</w:t>
      </w:r>
    </w:p>
    <w:p>
      <w:pPr>
        <w:pStyle w:val="BookText"/>
        <w:rPr/>
      </w:pPr>
      <w:r>
        <w:rPr>
          <w:rFonts w:ascii="IRNazanin" w:hAnsi="IRNazanin" w:eastAsia="IRNazanin"/>
          <w:color w:val="111111"/>
          <w:sz w:val="28"/>
          <w:sz w:val="28"/>
          <w:szCs w:val="28"/>
          <w:rtl w:val="true"/>
          <w:lang w:bidi="fa-IR"/>
        </w:rPr>
        <w:t>هر كه بينى مانده در چنگال آمالش اسير</w:t>
      </w:r>
    </w:p>
    <w:p>
      <w:pPr>
        <w:pStyle w:val="BookText"/>
        <w:rPr/>
      </w:pPr>
      <w:r>
        <w:rPr>
          <w:rFonts w:ascii="Amiri" w:hAnsi="Amiri" w:eastAsia="Amiri" w:cs="Amiri"/>
          <w:color w:val="111111"/>
          <w:sz w:val="28"/>
          <w:sz w:val="28"/>
          <w:szCs w:val="28"/>
          <w:rtl w:val="true"/>
          <w:lang w:bidi="ar-SA"/>
        </w:rPr>
        <w:t>كفر و الحاد و نفاق و دور ماندن از صواب</w:t>
      </w:r>
    </w:p>
    <w:p>
      <w:pPr>
        <w:pStyle w:val="BookText"/>
        <w:rPr/>
      </w:pPr>
      <w:r>
        <w:rPr>
          <w:rFonts w:ascii="IRNazanin" w:hAnsi="IRNazanin" w:eastAsia="IRNazanin"/>
          <w:color w:val="111111"/>
          <w:sz w:val="28"/>
          <w:sz w:val="28"/>
          <w:szCs w:val="28"/>
          <w:rtl w:val="true"/>
          <w:lang w:bidi="fa-IR"/>
        </w:rPr>
        <w:t>و اين پليديها و ظلمت هست ز انكارغدير</w:t>
      </w:r>
    </w:p>
    <w:p>
      <w:pPr>
        <w:pStyle w:val="BookText"/>
        <w:rPr/>
      </w:pPr>
      <w:r>
        <w:rPr>
          <w:rFonts w:ascii="IRNazanin" w:hAnsi="IRNazanin" w:eastAsia="IRNazanin"/>
          <w:color w:val="111111"/>
          <w:sz w:val="28"/>
          <w:sz w:val="28"/>
          <w:szCs w:val="28"/>
          <w:rtl w:val="true"/>
          <w:lang w:bidi="fa-IR"/>
        </w:rPr>
        <w:t>چون رسول اللّه خاتم گشت مامور از خدا</w:t>
      </w:r>
    </w:p>
    <w:p>
      <w:pPr>
        <w:pStyle w:val="BookText"/>
        <w:rPr/>
      </w:pPr>
      <w:r>
        <w:rPr>
          <w:rFonts w:ascii="Amiri" w:hAnsi="Amiri" w:eastAsia="Amiri" w:cs="Amiri"/>
          <w:color w:val="111111"/>
          <w:sz w:val="28"/>
          <w:sz w:val="28"/>
          <w:szCs w:val="28"/>
          <w:rtl w:val="true"/>
          <w:lang w:bidi="ar-SA"/>
        </w:rPr>
        <w:t>تا نمايد ره ، بشر را سوى احسان كثير</w:t>
      </w:r>
    </w:p>
    <w:p>
      <w:pPr>
        <w:pStyle w:val="BookText"/>
        <w:rPr/>
      </w:pPr>
      <w:r>
        <w:rPr>
          <w:rFonts w:ascii="IRNazanin" w:hAnsi="IRNazanin" w:eastAsia="IRNazanin"/>
          <w:color w:val="111111"/>
          <w:sz w:val="28"/>
          <w:sz w:val="28"/>
          <w:szCs w:val="28"/>
          <w:rtl w:val="true"/>
          <w:lang w:bidi="fa-IR"/>
        </w:rPr>
        <w:t>تا رهاند از پريشانى و جهل و خودسرى</w:t>
      </w:r>
    </w:p>
    <w:p>
      <w:pPr>
        <w:pStyle w:val="BookText"/>
        <w:rPr/>
      </w:pPr>
      <w:r>
        <w:rPr>
          <w:rFonts w:ascii="Amiri" w:hAnsi="Amiri" w:eastAsia="Amiri" w:cs="Amiri"/>
          <w:color w:val="111111"/>
          <w:sz w:val="28"/>
          <w:sz w:val="28"/>
          <w:szCs w:val="28"/>
          <w:rtl w:val="true"/>
          <w:lang w:bidi="ar-SA"/>
        </w:rPr>
        <w:t>هم نمايد راه روشن را براى هر بصير</w:t>
      </w:r>
    </w:p>
    <w:p>
      <w:pPr>
        <w:pStyle w:val="BookText"/>
        <w:rPr/>
      </w:pPr>
      <w:r>
        <w:rPr>
          <w:rFonts w:ascii="IRNazanin" w:hAnsi="IRNazanin" w:eastAsia="IRNazanin"/>
          <w:color w:val="111111"/>
          <w:sz w:val="28"/>
          <w:sz w:val="28"/>
          <w:szCs w:val="28"/>
          <w:rtl w:val="true"/>
          <w:lang w:bidi="fa-IR"/>
        </w:rPr>
        <w:t>آمدش جبريل و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انبيا</w:t>
      </w:r>
    </w:p>
    <w:p>
      <w:pPr>
        <w:pStyle w:val="BookText"/>
        <w:rPr/>
      </w:pPr>
      <w:r>
        <w:rPr>
          <w:rFonts w:ascii="Amiri" w:hAnsi="Amiri" w:eastAsia="Amiri" w:cs="Amiri"/>
          <w:color w:val="111111"/>
          <w:sz w:val="28"/>
          <w:sz w:val="28"/>
          <w:szCs w:val="28"/>
          <w:rtl w:val="true"/>
          <w:lang w:bidi="ar-SA"/>
        </w:rPr>
        <w:t>اى كه در كانون خلقت نيست مانندت نظير</w:t>
      </w:r>
    </w:p>
    <w:p>
      <w:pPr>
        <w:pStyle w:val="BookText"/>
        <w:rPr/>
      </w:pPr>
      <w:r>
        <w:rPr>
          <w:rFonts w:ascii="IRNazanin" w:hAnsi="IRNazanin" w:eastAsia="IRNazanin"/>
          <w:color w:val="111111"/>
          <w:sz w:val="28"/>
          <w:sz w:val="28"/>
          <w:szCs w:val="28"/>
          <w:rtl w:val="true"/>
          <w:lang w:bidi="fa-IR"/>
        </w:rPr>
        <w:t>من تو را از جانب يزدان پيام آورده ام</w:t>
      </w:r>
    </w:p>
    <w:p>
      <w:pPr>
        <w:pStyle w:val="BookText"/>
        <w:rPr/>
      </w:pPr>
      <w:r>
        <w:rPr>
          <w:rFonts w:ascii="Amiri" w:hAnsi="Amiri" w:eastAsia="Amiri" w:cs="Amiri"/>
          <w:color w:val="111111"/>
          <w:sz w:val="28"/>
          <w:sz w:val="28"/>
          <w:szCs w:val="28"/>
          <w:rtl w:val="true"/>
          <w:lang w:bidi="ar-SA"/>
        </w:rPr>
        <w:t>اى كه هستى بر خلايق هم بشير و هم نذير</w:t>
      </w:r>
    </w:p>
    <w:p>
      <w:pPr>
        <w:pStyle w:val="BookText"/>
        <w:rPr/>
      </w:pPr>
      <w:r>
        <w:rPr>
          <w:rFonts w:ascii="Amiri" w:hAnsi="Amiri" w:eastAsia="Amiri" w:cs="Amiri"/>
          <w:color w:val="111111"/>
          <w:sz w:val="28"/>
          <w:sz w:val="28"/>
          <w:szCs w:val="28"/>
          <w:rtl w:val="true"/>
          <w:lang w:bidi="ar-SA"/>
        </w:rPr>
        <w:t>اى كه بر ذرات عالم مى رسد از توحيات</w:t>
      </w:r>
    </w:p>
    <w:p>
      <w:pPr>
        <w:pStyle w:val="BookText"/>
        <w:rPr/>
      </w:pPr>
      <w:r>
        <w:rPr>
          <w:rFonts w:ascii="Amiri" w:hAnsi="Amiri" w:eastAsia="Amiri" w:cs="Amiri"/>
          <w:color w:val="111111"/>
          <w:sz w:val="28"/>
          <w:sz w:val="28"/>
          <w:szCs w:val="28"/>
          <w:rtl w:val="true"/>
          <w:lang w:bidi="ar-SA"/>
        </w:rPr>
        <w:t>واى كه در عرش علا باشد تو را جا وسرير</w:t>
      </w:r>
    </w:p>
    <w:p>
      <w:pPr>
        <w:pStyle w:val="BookText"/>
        <w:rPr/>
      </w:pPr>
      <w:r>
        <w:rPr>
          <w:rFonts w:ascii="IRNazanin" w:hAnsi="IRNazanin" w:eastAsia="IRNazanin"/>
          <w:color w:val="111111"/>
          <w:sz w:val="28"/>
          <w:sz w:val="28"/>
          <w:szCs w:val="28"/>
          <w:rtl w:val="true"/>
          <w:lang w:bidi="fa-IR"/>
        </w:rPr>
        <w:t>تا رهانى خلق را از تيرگيهاى ضلال</w:t>
      </w:r>
    </w:p>
    <w:p>
      <w:pPr>
        <w:pStyle w:val="BookText"/>
        <w:rPr/>
      </w:pPr>
      <w:r>
        <w:rPr>
          <w:rFonts w:ascii="Amiri" w:hAnsi="Amiri" w:eastAsia="Amiri" w:cs="Amiri"/>
          <w:color w:val="111111"/>
          <w:sz w:val="28"/>
          <w:sz w:val="28"/>
          <w:szCs w:val="28"/>
          <w:rtl w:val="true"/>
          <w:lang w:bidi="ar-SA"/>
        </w:rPr>
        <w:t>تا كنى بينا به نور باطن خود هر ضرير</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كنى بنيان دين را استوار و پايدار</w:t>
      </w:r>
      <w:bookmarkStart w:id="841" w:name="pg1981_11219"/>
    </w:p>
    <w:p>
      <w:pPr>
        <w:pStyle w:val="BookText"/>
        <w:rPr/>
      </w:pPr>
      <w:bookmarkEnd w:id="841"/>
      <w:r>
        <w:rPr>
          <w:rFonts w:ascii="Amiri" w:hAnsi="Amiri" w:eastAsia="Amiri" w:cs="Amiri"/>
          <w:color w:val="111111"/>
          <w:sz w:val="28"/>
          <w:sz w:val="28"/>
          <w:szCs w:val="28"/>
          <w:rtl w:val="true"/>
          <w:lang w:bidi="ar-SA"/>
        </w:rPr>
        <w:t>تا نماند حجتى از بهر افراد شرير</w:t>
      </w:r>
    </w:p>
    <w:p>
      <w:pPr>
        <w:pStyle w:val="BookText"/>
        <w:rPr/>
      </w:pPr>
      <w:r>
        <w:rPr>
          <w:rFonts w:ascii="IRNazanin" w:hAnsi="IRNazanin" w:eastAsia="IRNazanin"/>
          <w:color w:val="111111"/>
          <w:sz w:val="28"/>
          <w:sz w:val="28"/>
          <w:szCs w:val="28"/>
          <w:rtl w:val="true"/>
          <w:lang w:bidi="fa-IR"/>
        </w:rPr>
        <w:t>مجمعى اندر غدير خم بپرداز و بگو</w:t>
      </w:r>
    </w:p>
    <w:p>
      <w:pPr>
        <w:pStyle w:val="BookText"/>
        <w:rPr/>
      </w:pPr>
      <w:r>
        <w:rPr>
          <w:rFonts w:ascii="Amiri" w:hAnsi="Amiri" w:eastAsia="Amiri" w:cs="Amiri"/>
          <w:color w:val="111111"/>
          <w:sz w:val="28"/>
          <w:sz w:val="28"/>
          <w:szCs w:val="28"/>
          <w:rtl w:val="true"/>
          <w:lang w:bidi="ar-SA"/>
        </w:rPr>
        <w:t>بعد من باشد على بر ارض و ما فيها سفير</w:t>
      </w:r>
    </w:p>
    <w:p>
      <w:pPr>
        <w:pStyle w:val="BookText"/>
        <w:rPr/>
      </w:pPr>
      <w:r>
        <w:rPr>
          <w:rFonts w:ascii="Amiri" w:hAnsi="Amiri" w:eastAsia="Amiri" w:cs="Amiri"/>
          <w:color w:val="111111"/>
          <w:sz w:val="28"/>
          <w:sz w:val="28"/>
          <w:szCs w:val="28"/>
          <w:rtl w:val="true"/>
          <w:lang w:bidi="ar-SA"/>
        </w:rPr>
        <w:t>حكم او حكم من است و حكم من حكم خدا</w:t>
      </w:r>
    </w:p>
    <w:p>
      <w:pPr>
        <w:pStyle w:val="BookText"/>
        <w:rPr/>
      </w:pPr>
      <w:r>
        <w:rPr>
          <w:rFonts w:ascii="IRNazanin" w:hAnsi="IRNazanin" w:eastAsia="IRNazanin"/>
          <w:color w:val="111111"/>
          <w:sz w:val="28"/>
          <w:sz w:val="28"/>
          <w:szCs w:val="28"/>
          <w:rtl w:val="true"/>
          <w:lang w:bidi="fa-IR"/>
        </w:rPr>
        <w:t>حب او ايمان و بغضش كفر و زين نبودگزير</w:t>
      </w:r>
    </w:p>
    <w:p>
      <w:pPr>
        <w:pStyle w:val="BookText"/>
        <w:rPr/>
      </w:pPr>
      <w:r>
        <w:rPr>
          <w:rFonts w:ascii="IRNazanin" w:hAnsi="IRNazanin" w:eastAsia="IRNazanin"/>
          <w:color w:val="111111"/>
          <w:sz w:val="28"/>
          <w:sz w:val="28"/>
          <w:szCs w:val="28"/>
          <w:rtl w:val="true"/>
          <w:lang w:bidi="fa-IR"/>
        </w:rPr>
        <w:t>فرض بر هر فرد انسان است تا از روى صدق</w:t>
      </w:r>
    </w:p>
    <w:p>
      <w:pPr>
        <w:pStyle w:val="BookText"/>
        <w:rPr/>
      </w:pPr>
      <w:r>
        <w:rPr>
          <w:rFonts w:ascii="Amiri" w:hAnsi="Amiri" w:eastAsia="Amiri" w:cs="Amiri"/>
          <w:color w:val="111111"/>
          <w:sz w:val="28"/>
          <w:sz w:val="28"/>
          <w:szCs w:val="28"/>
          <w:rtl w:val="true"/>
          <w:lang w:bidi="ar-SA"/>
        </w:rPr>
        <w:t>رخ نهد بر آستان اين جوانمرد دلير</w:t>
      </w:r>
    </w:p>
    <w:p>
      <w:pPr>
        <w:pStyle w:val="BookText"/>
        <w:rPr/>
      </w:pPr>
      <w:r>
        <w:rPr>
          <w:rFonts w:ascii="IRNazanin" w:hAnsi="IRNazanin" w:eastAsia="IRNazanin"/>
          <w:color w:val="111111"/>
          <w:sz w:val="28"/>
          <w:sz w:val="28"/>
          <w:szCs w:val="28"/>
          <w:rtl w:val="true"/>
          <w:lang w:bidi="fa-IR"/>
        </w:rPr>
        <w:t>هست جنت جايگاه پيروان صادقش</w:t>
      </w:r>
    </w:p>
    <w:p>
      <w:pPr>
        <w:pStyle w:val="BookText"/>
        <w:rPr/>
      </w:pPr>
      <w:r>
        <w:rPr>
          <w:rFonts w:ascii="Amiri" w:hAnsi="Amiri" w:eastAsia="Amiri" w:cs="Amiri"/>
          <w:color w:val="111111"/>
          <w:sz w:val="28"/>
          <w:sz w:val="28"/>
          <w:szCs w:val="28"/>
          <w:rtl w:val="true"/>
          <w:lang w:bidi="ar-SA"/>
        </w:rPr>
        <w:t>هر كه از او روى تابد دوزخش باشد مسير</w:t>
      </w:r>
    </w:p>
    <w:p>
      <w:pPr>
        <w:pStyle w:val="BookText"/>
        <w:rPr/>
      </w:pPr>
      <w:r>
        <w:rPr>
          <w:rFonts w:ascii="Amiri" w:hAnsi="Amiri" w:eastAsia="Amiri" w:cs="Amiri"/>
          <w:color w:val="111111"/>
          <w:sz w:val="28"/>
          <w:sz w:val="28"/>
          <w:szCs w:val="28"/>
          <w:rtl w:val="true"/>
          <w:lang w:bidi="ar-SA"/>
        </w:rPr>
        <w:t>هر كه من مولاى او هستم على مولاى اوست</w:t>
      </w:r>
    </w:p>
    <w:p>
      <w:pPr>
        <w:pStyle w:val="BookText"/>
        <w:rPr/>
      </w:pPr>
      <w:r>
        <w:rPr>
          <w:rFonts w:ascii="Amiri" w:hAnsi="Amiri" w:eastAsia="Amiri" w:cs="Amiri"/>
          <w:color w:val="111111"/>
          <w:sz w:val="28"/>
          <w:sz w:val="28"/>
          <w:szCs w:val="28"/>
          <w:rtl w:val="true"/>
          <w:lang w:bidi="ar-SA"/>
        </w:rPr>
        <w:t>هست اين فرمان رب خالق حى قدير</w:t>
      </w:r>
    </w:p>
    <w:p>
      <w:pPr>
        <w:pStyle w:val="BookText"/>
        <w:rPr/>
      </w:pPr>
      <w:r>
        <w:rPr>
          <w:rFonts w:ascii="IRNazanin" w:hAnsi="IRNazanin" w:eastAsia="IRNazanin"/>
          <w:color w:val="111111"/>
          <w:sz w:val="28"/>
          <w:sz w:val="28"/>
          <w:szCs w:val="28"/>
          <w:rtl w:val="true"/>
          <w:lang w:bidi="fa-IR"/>
        </w:rPr>
        <w:t>حاضران گفتند پذيرفتيم و يك تن زان گروه</w:t>
      </w:r>
    </w:p>
    <w:p>
      <w:pPr>
        <w:pStyle w:val="BookText"/>
        <w:rPr/>
      </w:pPr>
      <w:r>
        <w:rPr>
          <w:rFonts w:ascii="IRNazanin" w:hAnsi="IRNazanin" w:eastAsia="IRNazanin"/>
          <w:color w:val="111111"/>
          <w:sz w:val="28"/>
          <w:sz w:val="28"/>
          <w:szCs w:val="28"/>
          <w:rtl w:val="true"/>
          <w:lang w:bidi="fa-IR"/>
        </w:rPr>
        <w:t>بخ بخ گفت و بيعت كرد و خواند او راامير</w:t>
      </w:r>
    </w:p>
    <w:p>
      <w:pPr>
        <w:pStyle w:val="BookText"/>
        <w:rPr/>
      </w:pPr>
      <w:r>
        <w:rPr>
          <w:rFonts w:ascii="Amiri" w:hAnsi="Amiri" w:eastAsia="Amiri" w:cs="Amiri"/>
          <w:color w:val="111111"/>
          <w:sz w:val="28"/>
          <w:sz w:val="28"/>
          <w:szCs w:val="28"/>
          <w:rtl w:val="true"/>
          <w:lang w:bidi="ar-SA"/>
        </w:rPr>
        <w:t>ليك بعد از رحلت او كند آن كان نفاق</w:t>
      </w:r>
    </w:p>
    <w:p>
      <w:pPr>
        <w:pStyle w:val="BookText"/>
        <w:rPr/>
      </w:pPr>
      <w:r>
        <w:rPr>
          <w:rFonts w:ascii="IRNazanin" w:hAnsi="IRNazanin" w:eastAsia="IRNazanin"/>
          <w:color w:val="111111"/>
          <w:sz w:val="28"/>
          <w:sz w:val="28"/>
          <w:szCs w:val="28"/>
          <w:rtl w:val="true"/>
          <w:lang w:bidi="fa-IR"/>
        </w:rPr>
        <w:t>چاهى اندر معبر آن سفله خويان قصير</w:t>
      </w:r>
    </w:p>
    <w:p>
      <w:pPr>
        <w:pStyle w:val="BookText"/>
        <w:rPr/>
      </w:pPr>
      <w:r>
        <w:rPr>
          <w:rFonts w:ascii="IRNazanin" w:hAnsi="IRNazanin" w:eastAsia="IRNazanin"/>
          <w:color w:val="111111"/>
          <w:sz w:val="28"/>
          <w:sz w:val="28"/>
          <w:szCs w:val="28"/>
          <w:rtl w:val="true"/>
          <w:lang w:bidi="fa-IR"/>
        </w:rPr>
        <w:t>تا به آل مصطفى ظلم و جفا سازد روا</w:t>
      </w:r>
    </w:p>
    <w:p>
      <w:pPr>
        <w:pStyle w:val="BookText"/>
        <w:rPr/>
      </w:pPr>
      <w:r>
        <w:rPr>
          <w:rFonts w:ascii="Amiri" w:hAnsi="Amiri" w:eastAsia="Amiri" w:cs="Amiri"/>
          <w:color w:val="111111"/>
          <w:sz w:val="28"/>
          <w:sz w:val="28"/>
          <w:szCs w:val="28"/>
          <w:rtl w:val="true"/>
          <w:lang w:bidi="ar-SA"/>
        </w:rPr>
        <w:t>تا ببندد راه را بر حق شناسان بصير</w:t>
      </w:r>
    </w:p>
    <w:p>
      <w:pPr>
        <w:pStyle w:val="BookText"/>
        <w:rPr/>
      </w:pPr>
      <w:r>
        <w:rPr>
          <w:rFonts w:ascii="Amiri" w:hAnsi="Amiri" w:eastAsia="Amiri" w:cs="Amiri"/>
          <w:color w:val="111111"/>
          <w:sz w:val="28"/>
          <w:sz w:val="28"/>
          <w:szCs w:val="28"/>
          <w:rtl w:val="true"/>
          <w:lang w:bidi="ar-SA"/>
        </w:rPr>
        <w:t>تا زند آتش به باب معبر روح الامين</w:t>
      </w:r>
    </w:p>
    <w:p>
      <w:pPr>
        <w:pStyle w:val="BookText"/>
        <w:rPr/>
      </w:pPr>
      <w:r>
        <w:rPr>
          <w:rFonts w:ascii="Amiri" w:hAnsi="Amiri" w:eastAsia="Amiri" w:cs="Amiri"/>
          <w:color w:val="111111"/>
          <w:sz w:val="28"/>
          <w:sz w:val="28"/>
          <w:szCs w:val="28"/>
          <w:rtl w:val="true"/>
          <w:lang w:bidi="ar-SA"/>
        </w:rPr>
        <w:t>تا شود خون از جفايش قلب زهراى خبير</w:t>
      </w:r>
    </w:p>
    <w:p>
      <w:pPr>
        <w:pStyle w:val="BookText"/>
        <w:rPr/>
      </w:pPr>
      <w:r>
        <w:rPr>
          <w:rFonts w:ascii="Amiri" w:hAnsi="Amiri" w:eastAsia="Amiri" w:cs="Amiri"/>
          <w:color w:val="111111"/>
          <w:sz w:val="28"/>
          <w:sz w:val="28"/>
          <w:szCs w:val="28"/>
          <w:rtl w:val="true"/>
          <w:lang w:bidi="ar-SA"/>
        </w:rPr>
        <w:t>تا كه بعد از اندكى از جور و بيداد يزيد</w:t>
      </w:r>
    </w:p>
    <w:p>
      <w:pPr>
        <w:pStyle w:val="BookText"/>
        <w:rPr/>
      </w:pPr>
      <w:r>
        <w:rPr>
          <w:rFonts w:ascii="Amiri" w:hAnsi="Amiri" w:eastAsia="Amiri" w:cs="Amiri"/>
          <w:color w:val="111111"/>
          <w:sz w:val="28"/>
          <w:sz w:val="28"/>
          <w:szCs w:val="28"/>
          <w:rtl w:val="true"/>
          <w:lang w:bidi="ar-SA"/>
        </w:rPr>
        <w:t>اهل بيت او شود در دست اهريمن اسير</w:t>
      </w:r>
    </w:p>
    <w:p>
      <w:pPr>
        <w:pStyle w:val="BookText"/>
        <w:rPr/>
      </w:pPr>
      <w:r>
        <w:rPr>
          <w:rFonts w:ascii="IRNazanin" w:hAnsi="IRNazanin" w:eastAsia="IRNazanin"/>
          <w:color w:val="111111"/>
          <w:sz w:val="28"/>
          <w:sz w:val="28"/>
          <w:szCs w:val="28"/>
          <w:rtl w:val="true"/>
          <w:lang w:bidi="fa-IR"/>
        </w:rPr>
        <w:t>تا هدايى را زبان گوياست خواهد از خدا</w:t>
      </w:r>
    </w:p>
    <w:p>
      <w:pPr>
        <w:pStyle w:val="BookText"/>
        <w:rPr/>
      </w:pPr>
      <w:r>
        <w:rPr>
          <w:rFonts w:ascii="Amiri" w:hAnsi="Amiri" w:eastAsia="Amiri" w:cs="Amiri"/>
          <w:color w:val="111111"/>
          <w:sz w:val="28"/>
          <w:sz w:val="28"/>
          <w:szCs w:val="28"/>
          <w:rtl w:val="true"/>
          <w:lang w:bidi="ar-SA"/>
        </w:rPr>
        <w:t>تا مصون مانند، از هر رنج ، ياران</w:t>
      </w:r>
    </w:p>
    <w:p>
      <w:pPr>
        <w:pStyle w:val="BookText"/>
        <w:rPr/>
      </w:pPr>
      <w:r>
        <w:rPr>
          <w:rFonts w:ascii="Amiri" w:hAnsi="Amiri" w:eastAsia="Amiri" w:cs="Amiri"/>
          <w:color w:val="111111"/>
          <w:sz w:val="28"/>
          <w:sz w:val="28"/>
          <w:szCs w:val="28"/>
          <w:rtl w:val="true"/>
          <w:lang w:bidi="ar-SA"/>
        </w:rPr>
        <w:t>اميرابوتراب هدائى</w:t>
      </w:r>
    </w:p>
    <w:p>
      <w:pPr>
        <w:pStyle w:val="Heading3"/>
        <w:numPr>
          <w:ilvl w:val="2"/>
          <w:numId w:val="1"/>
        </w:numPr>
        <w:rPr/>
      </w:pPr>
      <w:bookmarkStart w:id="842" w:name="__RefHeading___Toc3815165_3650668749"/>
      <w:bookmarkStart w:id="843" w:name="_Toc303"/>
      <w:bookmarkEnd w:id="842"/>
      <w:r>
        <w:rPr>
          <w:rtl w:val="true"/>
        </w:rPr>
        <w:t>جوادحيدري</w:t>
      </w:r>
      <w:bookmarkEnd w:id="843"/>
    </w:p>
    <w:p>
      <w:pPr>
        <w:pStyle w:val="BookText"/>
        <w:rPr/>
      </w:pPr>
      <w:r>
        <w:rPr>
          <w:rFonts w:ascii="Amiri" w:hAnsi="Amiri" w:eastAsia="Amiri" w:cs="Amiri"/>
          <w:color w:val="111111"/>
          <w:sz w:val="28"/>
          <w:sz w:val="28"/>
          <w:szCs w:val="28"/>
          <w:rtl w:val="true"/>
          <w:lang w:bidi="ar-SA"/>
        </w:rPr>
        <w:t>صاحب اين دل شيدا مهدي است</w:t>
      </w:r>
    </w:p>
    <w:p>
      <w:pPr>
        <w:pStyle w:val="BookText"/>
        <w:rPr/>
      </w:pPr>
      <w:r>
        <w:rPr>
          <w:rFonts w:ascii="Amiri" w:hAnsi="Amiri" w:eastAsia="Amiri" w:cs="Amiri"/>
          <w:color w:val="111111"/>
          <w:sz w:val="28"/>
          <w:sz w:val="28"/>
          <w:szCs w:val="28"/>
          <w:rtl w:val="true"/>
          <w:lang w:bidi="ar-SA"/>
        </w:rPr>
        <w:t>ولي نعمت عظما مهدي است</w:t>
      </w:r>
    </w:p>
    <w:p>
      <w:pPr>
        <w:pStyle w:val="BookText"/>
        <w:rPr/>
      </w:pPr>
      <w:r>
        <w:rPr>
          <w:rFonts w:ascii="Amiri" w:hAnsi="Amiri" w:eastAsia="Amiri" w:cs="Amiri"/>
          <w:color w:val="111111"/>
          <w:sz w:val="28"/>
          <w:sz w:val="28"/>
          <w:szCs w:val="28"/>
          <w:rtl w:val="true"/>
          <w:lang w:bidi="ar-SA"/>
        </w:rPr>
        <w:t>در مسيري كه به سوي حق است</w:t>
      </w:r>
    </w:p>
    <w:p>
      <w:pPr>
        <w:pStyle w:val="BookText"/>
        <w:rPr/>
      </w:pPr>
      <w:r>
        <w:rPr>
          <w:rFonts w:ascii="Amiri" w:hAnsi="Amiri" w:eastAsia="Amiri" w:cs="Amiri"/>
          <w:color w:val="111111"/>
          <w:sz w:val="28"/>
          <w:sz w:val="28"/>
          <w:szCs w:val="28"/>
          <w:rtl w:val="true"/>
          <w:lang w:bidi="ar-SA"/>
        </w:rPr>
        <w:t>مقصد قافله ها تا مهدي است</w:t>
      </w:r>
    </w:p>
    <w:p>
      <w:pPr>
        <w:pStyle w:val="BookText"/>
        <w:rPr/>
      </w:pPr>
      <w:r>
        <w:rPr>
          <w:rFonts w:ascii="Amiri" w:hAnsi="Amiri" w:eastAsia="Amiri" w:cs="Amiri"/>
          <w:color w:val="111111"/>
          <w:sz w:val="28"/>
          <w:sz w:val="28"/>
          <w:szCs w:val="28"/>
          <w:rtl w:val="true"/>
          <w:lang w:bidi="ar-SA"/>
        </w:rPr>
        <w:t>ذكر اعظم كه مراجع دارند</w:t>
      </w:r>
    </w:p>
    <w:p>
      <w:pPr>
        <w:pStyle w:val="BookText"/>
        <w:rPr/>
      </w:pPr>
      <w:r>
        <w:rPr>
          <w:rFonts w:ascii="Amiri" w:hAnsi="Amiri" w:eastAsia="Amiri" w:cs="Amiri"/>
          <w:color w:val="111111"/>
          <w:sz w:val="28"/>
          <w:sz w:val="28"/>
          <w:szCs w:val="28"/>
          <w:rtl w:val="true"/>
          <w:lang w:bidi="ar-SA"/>
        </w:rPr>
        <w:t>بهترين وقت سحر يا مهدي است</w:t>
      </w:r>
    </w:p>
    <w:p>
      <w:pPr>
        <w:pStyle w:val="BookText"/>
        <w:rPr/>
      </w:pPr>
      <w:r>
        <w:rPr>
          <w:rFonts w:ascii="Amiri" w:hAnsi="Amiri" w:eastAsia="Amiri" w:cs="Amiri"/>
          <w:color w:val="111111"/>
          <w:sz w:val="28"/>
          <w:sz w:val="28"/>
          <w:szCs w:val="28"/>
          <w:rtl w:val="true"/>
          <w:lang w:bidi="ar-SA"/>
        </w:rPr>
        <w:t>آخرين ساقي صهباي غدير</w:t>
      </w:r>
    </w:p>
    <w:p>
      <w:pPr>
        <w:pStyle w:val="BookText"/>
        <w:rPr/>
      </w:pPr>
      <w:r>
        <w:rPr>
          <w:rFonts w:ascii="IRNazanin" w:hAnsi="IRNazanin" w:eastAsia="IRNazanin"/>
          <w:color w:val="111111"/>
          <w:sz w:val="28"/>
          <w:sz w:val="28"/>
          <w:szCs w:val="28"/>
          <w:rtl w:val="true"/>
          <w:lang w:bidi="fa-IR"/>
        </w:rPr>
        <w:t>پسر حضرت زهرا مهدي است</w:t>
      </w:r>
    </w:p>
    <w:p>
      <w:pPr>
        <w:pStyle w:val="BookText"/>
        <w:rPr/>
      </w:pPr>
      <w:r>
        <w:rPr>
          <w:rFonts w:ascii="Amiri" w:hAnsi="Amiri" w:eastAsia="Amiri" w:cs="Amiri"/>
          <w:color w:val="111111"/>
          <w:sz w:val="28"/>
          <w:sz w:val="28"/>
          <w:szCs w:val="28"/>
          <w:rtl w:val="true"/>
          <w:lang w:bidi="ar-SA"/>
        </w:rPr>
        <w:t>به خدا عيد غدير هرسال</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 بيعت ما با مهدي است</w:t>
      </w:r>
    </w:p>
    <w:p>
      <w:pPr>
        <w:pStyle w:val="BookText"/>
        <w:rPr/>
      </w:pPr>
      <w:r>
        <w:rPr>
          <w:rFonts w:ascii="Amiri" w:hAnsi="Amiri" w:eastAsia="Amiri" w:cs="Amiri"/>
          <w:color w:val="111111"/>
          <w:sz w:val="28"/>
          <w:sz w:val="28"/>
          <w:szCs w:val="28"/>
          <w:rtl w:val="true"/>
          <w:lang w:bidi="ar-SA"/>
        </w:rPr>
        <w:t>دست مردانه به دستش بدهيم</w:t>
      </w:r>
    </w:p>
    <w:p>
      <w:pPr>
        <w:pStyle w:val="BookText"/>
        <w:rPr/>
      </w:pPr>
      <w:r>
        <w:rPr>
          <w:rFonts w:ascii="Amiri" w:hAnsi="Amiri" w:eastAsia="Amiri" w:cs="Amiri"/>
          <w:color w:val="111111"/>
          <w:sz w:val="28"/>
          <w:sz w:val="28"/>
          <w:szCs w:val="28"/>
          <w:rtl w:val="true"/>
          <w:lang w:bidi="ar-SA"/>
        </w:rPr>
        <w:t>سر به فرمان مطاعش بنهيم</w:t>
      </w:r>
    </w:p>
    <w:p>
      <w:pPr>
        <w:pStyle w:val="BookText"/>
        <w:rPr/>
      </w:pPr>
      <w:r>
        <w:rPr>
          <w:rFonts w:ascii="Amiri" w:hAnsi="Amiri" w:eastAsia="Amiri" w:cs="Amiri"/>
          <w:color w:val="111111"/>
          <w:sz w:val="28"/>
          <w:sz w:val="28"/>
          <w:szCs w:val="28"/>
          <w:rtl w:val="true"/>
          <w:lang w:bidi="ar-SA"/>
        </w:rPr>
        <w:t>حق زما ديده ي بينا خواهد</w:t>
      </w:r>
    </w:p>
    <w:p>
      <w:pPr>
        <w:pStyle w:val="BookText"/>
        <w:rPr/>
      </w:pPr>
      <w:r>
        <w:rPr>
          <w:rFonts w:ascii="Amiri" w:hAnsi="Amiri" w:eastAsia="Amiri" w:cs="Amiri"/>
          <w:color w:val="111111"/>
          <w:sz w:val="28"/>
          <w:sz w:val="28"/>
          <w:szCs w:val="28"/>
          <w:rtl w:val="true"/>
          <w:lang w:bidi="ar-SA"/>
        </w:rPr>
        <w:t>دلي از شرك مبرا خواهد</w:t>
      </w:r>
    </w:p>
    <w:p>
      <w:pPr>
        <w:pStyle w:val="BookText"/>
        <w:rPr/>
      </w:pPr>
      <w:r>
        <w:rPr>
          <w:rFonts w:ascii="Amiri" w:hAnsi="Amiri" w:eastAsia="Amiri" w:cs="Amiri"/>
          <w:color w:val="111111"/>
          <w:sz w:val="28"/>
          <w:sz w:val="28"/>
          <w:szCs w:val="28"/>
          <w:rtl w:val="true"/>
          <w:lang w:bidi="ar-SA"/>
        </w:rPr>
        <w:t>تا كه افزوده شود حب علي</w:t>
      </w:r>
    </w:p>
    <w:p>
      <w:pPr>
        <w:pStyle w:val="BookText"/>
        <w:rPr/>
      </w:pPr>
      <w:r>
        <w:rPr>
          <w:rFonts w:ascii="Amiri" w:hAnsi="Amiri" w:eastAsia="Amiri" w:cs="Amiri"/>
          <w:color w:val="111111"/>
          <w:sz w:val="28"/>
          <w:sz w:val="28"/>
          <w:szCs w:val="28"/>
          <w:rtl w:val="true"/>
          <w:lang w:bidi="ar-SA"/>
        </w:rPr>
        <w:t>در حريم دل ما جا خواهد</w:t>
      </w:r>
    </w:p>
    <w:p>
      <w:pPr>
        <w:pStyle w:val="BookText"/>
        <w:rPr/>
      </w:pPr>
      <w:r>
        <w:rPr>
          <w:rFonts w:ascii="IRNazanin" w:hAnsi="IRNazanin" w:eastAsia="IRNazanin"/>
          <w:color w:val="111111"/>
          <w:sz w:val="28"/>
          <w:sz w:val="28"/>
          <w:szCs w:val="28"/>
          <w:rtl w:val="true"/>
          <w:lang w:bidi="fa-IR"/>
        </w:rPr>
        <w:t>شيعه ي ناب زخود مي پرسد</w:t>
      </w:r>
    </w:p>
    <w:p>
      <w:pPr>
        <w:pStyle w:val="BookText"/>
        <w:rPr/>
      </w:pPr>
      <w:r>
        <w:rPr>
          <w:rFonts w:ascii="IRNazanin" w:hAnsi="IRNazanin" w:eastAsia="IRNazanin"/>
          <w:color w:val="111111"/>
          <w:sz w:val="28"/>
          <w:sz w:val="28"/>
          <w:szCs w:val="28"/>
          <w:rtl w:val="true"/>
          <w:lang w:bidi="fa-IR"/>
        </w:rPr>
        <w:t>از تو اي شيعه چه زهرا خواهد</w:t>
      </w:r>
    </w:p>
    <w:p>
      <w:pPr>
        <w:pStyle w:val="BookText"/>
        <w:rPr/>
      </w:pPr>
      <w:r>
        <w:rPr>
          <w:rFonts w:ascii="Amiri" w:hAnsi="Amiri" w:eastAsia="Amiri" w:cs="Amiri"/>
          <w:color w:val="111111"/>
          <w:sz w:val="28"/>
          <w:sz w:val="28"/>
          <w:szCs w:val="28"/>
          <w:rtl w:val="true"/>
          <w:lang w:bidi="ar-SA"/>
        </w:rPr>
        <w:t>اين ولايت كه تو در دل داري</w:t>
      </w:r>
    </w:p>
    <w:p>
      <w:pPr>
        <w:pStyle w:val="BookText"/>
        <w:rPr/>
      </w:pPr>
      <w:r>
        <w:rPr>
          <w:rFonts w:ascii="IRNazanin" w:hAnsi="IRNazanin" w:eastAsia="IRNazanin"/>
          <w:color w:val="111111"/>
          <w:sz w:val="28"/>
          <w:sz w:val="28"/>
          <w:szCs w:val="28"/>
          <w:rtl w:val="true"/>
          <w:lang w:bidi="fa-IR"/>
        </w:rPr>
        <w:t>آنچنان هست كه مولا خواهد؟</w:t>
      </w:r>
    </w:p>
    <w:p>
      <w:pPr>
        <w:pStyle w:val="BookText"/>
        <w:rPr/>
      </w:pPr>
      <w:r>
        <w:rPr>
          <w:rFonts w:ascii="Amiri" w:hAnsi="Amiri" w:eastAsia="Amiri" w:cs="Amiri"/>
          <w:color w:val="111111"/>
          <w:sz w:val="28"/>
          <w:sz w:val="28"/>
          <w:szCs w:val="28"/>
          <w:rtl w:val="true"/>
          <w:lang w:bidi="ar-SA"/>
        </w:rPr>
        <w:t>شيعه با حرف و سخن شيعه نشد</w:t>
      </w:r>
    </w:p>
    <w:p>
      <w:pPr>
        <w:pStyle w:val="BookText"/>
        <w:rPr/>
      </w:pPr>
      <w:r>
        <w:rPr>
          <w:rFonts w:ascii="IRNazanin" w:hAnsi="IRNazanin" w:eastAsia="IRNazanin"/>
          <w:color w:val="111111"/>
          <w:sz w:val="28"/>
          <w:sz w:val="28"/>
          <w:szCs w:val="28"/>
          <w:rtl w:val="true"/>
          <w:lang w:bidi="fa-IR"/>
        </w:rPr>
        <w:t>حق زما توشه تقوا خواهد</w:t>
      </w:r>
    </w:p>
    <w:p>
      <w:pPr>
        <w:pStyle w:val="BookText"/>
        <w:rPr/>
      </w:pPr>
      <w:r>
        <w:rPr>
          <w:rFonts w:ascii="IRNazanin" w:hAnsi="IRNazanin" w:eastAsia="IRNazanin"/>
          <w:color w:val="111111"/>
          <w:sz w:val="28"/>
          <w:sz w:val="28"/>
          <w:szCs w:val="28"/>
          <w:rtl w:val="true"/>
          <w:lang w:bidi="fa-IR"/>
        </w:rPr>
        <w:t>در عمل در سخن و گفت و شنود</w:t>
      </w:r>
    </w:p>
    <w:p>
      <w:pPr>
        <w:pStyle w:val="BookText"/>
        <w:rPr/>
      </w:pPr>
      <w:r>
        <w:rPr>
          <w:rFonts w:ascii="Amiri" w:hAnsi="Amiri" w:eastAsia="Amiri" w:cs="Amiri"/>
          <w:color w:val="111111"/>
          <w:sz w:val="28"/>
          <w:sz w:val="28"/>
          <w:szCs w:val="28"/>
          <w:rtl w:val="true"/>
          <w:lang w:bidi="ar-SA"/>
        </w:rPr>
        <w:t>مرضي خاطر او بايد بود</w:t>
      </w:r>
    </w:p>
    <w:p>
      <w:pPr>
        <w:pStyle w:val="BookText"/>
        <w:rPr/>
      </w:pPr>
      <w:r>
        <w:rPr>
          <w:rFonts w:ascii="Amiri" w:hAnsi="Amiri" w:eastAsia="Amiri" w:cs="Amiri"/>
          <w:color w:val="111111"/>
          <w:sz w:val="28"/>
          <w:sz w:val="28"/>
          <w:szCs w:val="28"/>
          <w:rtl w:val="true"/>
          <w:lang w:bidi="ar-SA"/>
        </w:rPr>
        <w:t>علي آن صاحب تيغ دو سر است</w:t>
      </w:r>
    </w:p>
    <w:p>
      <w:pPr>
        <w:pStyle w:val="BookText"/>
        <w:rPr/>
      </w:pPr>
      <w:r>
        <w:rPr>
          <w:rFonts w:ascii="Amiri" w:hAnsi="Amiri" w:eastAsia="Amiri" w:cs="Amiri"/>
          <w:color w:val="111111"/>
          <w:sz w:val="28"/>
          <w:sz w:val="28"/>
          <w:szCs w:val="28"/>
          <w:rtl w:val="true"/>
          <w:lang w:bidi="ar-SA"/>
        </w:rPr>
        <w:t>علي آن كه زهمه مردتر است</w:t>
      </w:r>
    </w:p>
    <w:p>
      <w:pPr>
        <w:pStyle w:val="BookText"/>
        <w:rPr/>
      </w:pPr>
      <w:r>
        <w:rPr>
          <w:rFonts w:ascii="IRNazanin" w:hAnsi="IRNazanin" w:eastAsia="IRNazanin"/>
          <w:color w:val="111111"/>
          <w:sz w:val="28"/>
          <w:sz w:val="28"/>
          <w:szCs w:val="28"/>
          <w:rtl w:val="true"/>
          <w:lang w:bidi="fa-IR"/>
        </w:rPr>
        <w:t>ليله القدر اگر زهرا بود</w:t>
      </w:r>
    </w:p>
    <w:p>
      <w:pPr>
        <w:pStyle w:val="BookText"/>
        <w:rPr/>
      </w:pPr>
      <w:r>
        <w:rPr>
          <w:rFonts w:ascii="Amiri" w:hAnsi="Amiri" w:eastAsia="Amiri" w:cs="Amiri"/>
          <w:color w:val="111111"/>
          <w:sz w:val="28"/>
          <w:sz w:val="28"/>
          <w:szCs w:val="28"/>
          <w:rtl w:val="true"/>
          <w:lang w:bidi="ar-SA"/>
        </w:rPr>
        <w:t>مرتضي صاحب فيضسحر است</w:t>
      </w:r>
    </w:p>
    <w:p>
      <w:pPr>
        <w:pStyle w:val="BookText"/>
        <w:rPr/>
      </w:pPr>
      <w:r>
        <w:rPr>
          <w:rFonts w:ascii="IRNazanin" w:hAnsi="IRNazanin" w:eastAsia="IRNazanin"/>
          <w:color w:val="111111"/>
          <w:sz w:val="28"/>
          <w:sz w:val="28"/>
          <w:szCs w:val="28"/>
          <w:rtl w:val="true"/>
          <w:lang w:bidi="fa-IR"/>
        </w:rPr>
        <w:t>جبرئيل است سخن مي گويد</w:t>
      </w:r>
    </w:p>
    <w:p>
      <w:pPr>
        <w:pStyle w:val="BookText"/>
        <w:rPr/>
      </w:pPr>
      <w:r>
        <w:rPr>
          <w:rFonts w:ascii="Amiri" w:hAnsi="Amiri" w:eastAsia="Amiri" w:cs="Amiri"/>
          <w:color w:val="111111"/>
          <w:sz w:val="28"/>
          <w:sz w:val="28"/>
          <w:szCs w:val="28"/>
          <w:rtl w:val="true"/>
          <w:lang w:bidi="ar-SA"/>
        </w:rPr>
        <w:t>از همه شير خداوند سر است</w:t>
      </w:r>
    </w:p>
    <w:p>
      <w:pPr>
        <w:pStyle w:val="BookText"/>
        <w:rPr/>
      </w:pPr>
      <w:r>
        <w:rPr>
          <w:rFonts w:ascii="IRNazanin" w:hAnsi="IRNazanin" w:eastAsia="IRNazanin"/>
          <w:color w:val="111111"/>
          <w:sz w:val="28"/>
          <w:sz w:val="28"/>
          <w:szCs w:val="28"/>
          <w:rtl w:val="true"/>
          <w:lang w:bidi="fa-IR"/>
        </w:rPr>
        <w:t>انبيا دور سرش مي گردند</w:t>
      </w:r>
    </w:p>
    <w:p>
      <w:pPr>
        <w:pStyle w:val="BookText"/>
        <w:rPr/>
      </w:pPr>
      <w:r>
        <w:rPr>
          <w:rFonts w:ascii="Amiri" w:hAnsi="Amiri" w:eastAsia="Amiri" w:cs="Amiri"/>
          <w:color w:val="111111"/>
          <w:sz w:val="28"/>
          <w:sz w:val="28"/>
          <w:szCs w:val="28"/>
          <w:rtl w:val="true"/>
          <w:lang w:bidi="ar-SA"/>
        </w:rPr>
        <w:t>كه علي قبله ي اهل نظر است</w:t>
      </w:r>
    </w:p>
    <w:p>
      <w:pPr>
        <w:pStyle w:val="BookText"/>
        <w:rPr/>
      </w:pPr>
      <w:r>
        <w:rPr>
          <w:rFonts w:ascii="IRNazanin" w:hAnsi="IRNazanin" w:eastAsia="IRNazanin"/>
          <w:color w:val="111111"/>
          <w:sz w:val="28"/>
          <w:sz w:val="28"/>
          <w:szCs w:val="28"/>
          <w:rtl w:val="true"/>
          <w:lang w:bidi="fa-IR"/>
        </w:rPr>
        <w:t>به روي دست گرفتش احمد</w:t>
      </w:r>
    </w:p>
    <w:p>
      <w:pPr>
        <w:pStyle w:val="BookText"/>
        <w:rPr/>
      </w:pPr>
      <w:r>
        <w:rPr>
          <w:rFonts w:ascii="IRNazanin" w:hAnsi="IRNazanin" w:eastAsia="IRNazanin"/>
          <w:color w:val="111111"/>
          <w:sz w:val="28"/>
          <w:sz w:val="28"/>
          <w:szCs w:val="28"/>
          <w:rtl w:val="true"/>
          <w:lang w:bidi="fa-IR"/>
        </w:rPr>
        <w:t>گفت اين عشق من و تاج سر است</w:t>
      </w:r>
    </w:p>
    <w:p>
      <w:pPr>
        <w:pStyle w:val="BookText"/>
        <w:rPr/>
      </w:pPr>
      <w:r>
        <w:rPr>
          <w:rFonts w:ascii="Amiri" w:hAnsi="Amiri" w:eastAsia="Amiri" w:cs="Amiri"/>
          <w:color w:val="111111"/>
          <w:sz w:val="28"/>
          <w:sz w:val="28"/>
          <w:szCs w:val="28"/>
          <w:rtl w:val="true"/>
          <w:lang w:bidi="ar-SA"/>
        </w:rPr>
        <w:t>بي علي سوي خدا راهي نيست</w:t>
      </w:r>
    </w:p>
    <w:p>
      <w:pPr>
        <w:pStyle w:val="BookText"/>
        <w:rPr/>
      </w:pPr>
      <w:r>
        <w:rPr>
          <w:rFonts w:ascii="Amiri" w:hAnsi="Amiri" w:eastAsia="Amiri" w:cs="Amiri"/>
          <w:color w:val="111111"/>
          <w:sz w:val="28"/>
          <w:sz w:val="28"/>
          <w:szCs w:val="28"/>
          <w:rtl w:val="true"/>
          <w:lang w:bidi="ar-SA"/>
        </w:rPr>
        <w:t xml:space="preserve">مظهر كامل اللهي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مسلمان ديار سلمان</w:t>
      </w:r>
    </w:p>
    <w:p>
      <w:pPr>
        <w:pStyle w:val="BookText"/>
        <w:rPr/>
      </w:pPr>
      <w:r>
        <w:rPr>
          <w:rFonts w:ascii="Amiri" w:hAnsi="Amiri" w:eastAsia="Amiri" w:cs="Amiri"/>
          <w:color w:val="111111"/>
          <w:sz w:val="28"/>
          <w:sz w:val="28"/>
          <w:szCs w:val="28"/>
          <w:rtl w:val="true"/>
          <w:lang w:bidi="ar-SA"/>
        </w:rPr>
        <w:t>اي محبان تبار سلمان</w:t>
      </w:r>
    </w:p>
    <w:p>
      <w:pPr>
        <w:pStyle w:val="BookText"/>
        <w:rPr/>
      </w:pPr>
      <w:r>
        <w:rPr>
          <w:rFonts w:ascii="IRNazanin" w:hAnsi="IRNazanin" w:eastAsia="IRNazanin"/>
          <w:color w:val="111111"/>
          <w:sz w:val="28"/>
          <w:sz w:val="28"/>
          <w:szCs w:val="28"/>
          <w:rtl w:val="true"/>
          <w:lang w:bidi="fa-IR"/>
        </w:rPr>
        <w:t>خوب گر ديده ي خود وا بكنيد</w:t>
      </w:r>
    </w:p>
    <w:p>
      <w:pPr>
        <w:pStyle w:val="BookText"/>
        <w:rPr/>
      </w:pPr>
      <w:r>
        <w:rPr>
          <w:rFonts w:ascii="IRNazanin" w:hAnsi="IRNazanin" w:eastAsia="IRNazanin"/>
          <w:color w:val="111111"/>
          <w:sz w:val="28"/>
          <w:sz w:val="28"/>
          <w:szCs w:val="28"/>
          <w:rtl w:val="true"/>
          <w:lang w:bidi="fa-IR"/>
        </w:rPr>
        <w:t>دل سپاريد به كار سلمان</w:t>
      </w:r>
    </w:p>
    <w:p>
      <w:pPr>
        <w:pStyle w:val="BookText"/>
        <w:rPr/>
      </w:pPr>
      <w:r>
        <w:rPr>
          <w:rFonts w:ascii="Amiri" w:hAnsi="Amiri" w:eastAsia="Amiri" w:cs="Amiri"/>
          <w:color w:val="111111"/>
          <w:sz w:val="28"/>
          <w:sz w:val="28"/>
          <w:szCs w:val="28"/>
          <w:rtl w:val="true"/>
          <w:lang w:bidi="ar-SA"/>
        </w:rPr>
        <w:t>دل و جان بر كف حيدر دادن</w:t>
      </w:r>
    </w:p>
    <w:p>
      <w:pPr>
        <w:pStyle w:val="BookText"/>
        <w:rPr/>
      </w:pPr>
      <w:r>
        <w:rPr>
          <w:rFonts w:ascii="IRNazanin" w:hAnsi="IRNazanin" w:eastAsia="IRNazanin"/>
          <w:color w:val="111111"/>
          <w:sz w:val="28"/>
          <w:sz w:val="28"/>
          <w:szCs w:val="28"/>
          <w:rtl w:val="true"/>
          <w:lang w:bidi="fa-IR"/>
        </w:rPr>
        <w:t>بوده خود دار و ندار سلمان</w:t>
      </w:r>
    </w:p>
    <w:p>
      <w:pPr>
        <w:pStyle w:val="BookText"/>
        <w:rPr/>
      </w:pPr>
      <w:r>
        <w:rPr>
          <w:rFonts w:ascii="Amiri" w:hAnsi="Amiri" w:eastAsia="Amiri" w:cs="Amiri"/>
          <w:color w:val="111111"/>
          <w:sz w:val="28"/>
          <w:sz w:val="28"/>
          <w:szCs w:val="28"/>
          <w:rtl w:val="true"/>
          <w:lang w:bidi="ar-SA"/>
        </w:rPr>
        <w:t>صلواتي كه رود تا به نجف</w:t>
      </w:r>
    </w:p>
    <w:p>
      <w:pPr>
        <w:pStyle w:val="BookText"/>
        <w:rPr/>
      </w:pPr>
      <w:r>
        <w:rPr>
          <w:rFonts w:ascii="Amiri" w:hAnsi="Amiri" w:eastAsia="Amiri" w:cs="Amiri"/>
          <w:color w:val="111111"/>
          <w:sz w:val="28"/>
          <w:sz w:val="28"/>
          <w:szCs w:val="28"/>
          <w:rtl w:val="true"/>
          <w:lang w:bidi="ar-SA"/>
        </w:rPr>
        <w:t>بنماييد نثار سلمان</w:t>
      </w:r>
    </w:p>
    <w:p>
      <w:pPr>
        <w:pStyle w:val="BookText"/>
        <w:rPr/>
      </w:pPr>
      <w:r>
        <w:rPr>
          <w:rFonts w:ascii="Amiri" w:hAnsi="Amiri" w:eastAsia="Amiri" w:cs="Amiri"/>
          <w:color w:val="111111"/>
          <w:sz w:val="28"/>
          <w:sz w:val="28"/>
          <w:szCs w:val="28"/>
          <w:rtl w:val="true"/>
          <w:lang w:bidi="ar-SA"/>
        </w:rPr>
        <w:t>صاحب ده درجه ايمان است</w:t>
      </w:r>
    </w:p>
    <w:p>
      <w:pPr>
        <w:pStyle w:val="BookText"/>
        <w:rPr/>
      </w:pPr>
      <w:r>
        <w:rPr>
          <w:rFonts w:ascii="Amiri" w:hAnsi="Amiri" w:eastAsia="Amiri" w:cs="Amiri"/>
          <w:color w:val="111111"/>
          <w:sz w:val="28"/>
          <w:sz w:val="28"/>
          <w:szCs w:val="28"/>
          <w:rtl w:val="true"/>
          <w:lang w:bidi="ar-SA"/>
        </w:rPr>
        <w:t>فيضمنّاست شعار سلمان</w:t>
      </w:r>
    </w:p>
    <w:p>
      <w:pPr>
        <w:pStyle w:val="BookText"/>
        <w:rPr/>
      </w:pPr>
      <w:r>
        <w:rPr>
          <w:rFonts w:ascii="Amiri" w:hAnsi="Amiri" w:eastAsia="Amiri" w:cs="Amiri"/>
          <w:color w:val="111111"/>
          <w:sz w:val="28"/>
          <w:sz w:val="28"/>
          <w:szCs w:val="28"/>
          <w:rtl w:val="true"/>
          <w:lang w:bidi="ar-SA"/>
        </w:rPr>
        <w:t>آبروي همه ي ما او بود</w:t>
      </w:r>
    </w:p>
    <w:p>
      <w:pPr>
        <w:pStyle w:val="BookText"/>
        <w:rPr/>
      </w:pPr>
      <w:r>
        <w:rPr>
          <w:rFonts w:ascii="IRNazanin" w:hAnsi="IRNazanin" w:eastAsia="IRNazanin"/>
          <w:color w:val="111111"/>
          <w:sz w:val="28"/>
          <w:sz w:val="28"/>
          <w:szCs w:val="28"/>
          <w:rtl w:val="true"/>
          <w:lang w:bidi="fa-IR"/>
        </w:rPr>
        <w:t>محرم حضرت زهرا او بود</w:t>
      </w:r>
    </w:p>
    <w:p>
      <w:pPr>
        <w:pStyle w:val="BookText"/>
        <w:rPr/>
      </w:pPr>
      <w:r>
        <w:rPr>
          <w:rFonts w:ascii="Amiri" w:hAnsi="Amiri" w:eastAsia="Amiri" w:cs="Amiri"/>
          <w:color w:val="111111"/>
          <w:sz w:val="28"/>
          <w:sz w:val="28"/>
          <w:szCs w:val="28"/>
          <w:rtl w:val="true"/>
          <w:lang w:bidi="ar-SA"/>
        </w:rPr>
        <w:t>همه خورديم مي از جام علي</w:t>
      </w:r>
    </w:p>
    <w:p>
      <w:pPr>
        <w:pStyle w:val="BookText"/>
        <w:rPr/>
      </w:pPr>
      <w:r>
        <w:rPr>
          <w:rFonts w:ascii="Amiri" w:hAnsi="Amiri" w:eastAsia="Amiri" w:cs="Amiri"/>
          <w:color w:val="111111"/>
          <w:sz w:val="28"/>
          <w:sz w:val="28"/>
          <w:szCs w:val="28"/>
          <w:rtl w:val="true"/>
          <w:lang w:bidi="ar-SA"/>
        </w:rPr>
        <w:t>بهره برديم زاكرام علي</w:t>
      </w:r>
    </w:p>
    <w:p>
      <w:pPr>
        <w:pStyle w:val="BookText"/>
        <w:rPr/>
      </w:pPr>
      <w:r>
        <w:rPr>
          <w:rFonts w:ascii="Amiri" w:hAnsi="Amiri" w:eastAsia="Amiri" w:cs="Amiri"/>
          <w:color w:val="111111"/>
          <w:sz w:val="28"/>
          <w:sz w:val="28"/>
          <w:szCs w:val="28"/>
          <w:rtl w:val="true"/>
          <w:lang w:bidi="ar-SA"/>
        </w:rPr>
        <w:t>اين كه ما عاشق زينب هستيم</w:t>
      </w:r>
    </w:p>
    <w:p>
      <w:pPr>
        <w:pStyle w:val="BookText"/>
        <w:rPr/>
      </w:pPr>
      <w:r>
        <w:rPr>
          <w:rFonts w:ascii="Amiri" w:hAnsi="Amiri" w:eastAsia="Amiri" w:cs="Amiri"/>
          <w:color w:val="111111"/>
          <w:sz w:val="28"/>
          <w:sz w:val="28"/>
          <w:szCs w:val="28"/>
          <w:rtl w:val="true"/>
          <w:lang w:bidi="ar-SA"/>
        </w:rPr>
        <w:t>بوده از خوبي اقدام علي</w:t>
      </w:r>
    </w:p>
    <w:p>
      <w:pPr>
        <w:pStyle w:val="BookText"/>
        <w:rPr/>
      </w:pPr>
      <w:r>
        <w:rPr>
          <w:rFonts w:ascii="Amiri" w:hAnsi="Amiri" w:eastAsia="Amiri" w:cs="Amiri"/>
          <w:color w:val="111111"/>
          <w:sz w:val="28"/>
          <w:sz w:val="28"/>
          <w:szCs w:val="28"/>
          <w:rtl w:val="true"/>
          <w:lang w:bidi="ar-SA"/>
        </w:rPr>
        <w:t>اسم ما برده و كرده است دعا</w:t>
      </w:r>
    </w:p>
    <w:p>
      <w:pPr>
        <w:pStyle w:val="BookText"/>
        <w:rPr/>
      </w:pPr>
      <w:r>
        <w:rPr>
          <w:rFonts w:ascii="Amiri" w:hAnsi="Amiri" w:eastAsia="Amiri" w:cs="Amiri"/>
          <w:color w:val="111111"/>
          <w:sz w:val="28"/>
          <w:sz w:val="28"/>
          <w:szCs w:val="28"/>
          <w:rtl w:val="true"/>
          <w:lang w:bidi="ar-SA"/>
        </w:rPr>
        <w:t>خرج ما شد سحر و شام علي</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هر گره را بگشايد</w:t>
      </w:r>
    </w:p>
    <w:p>
      <w:pPr>
        <w:pStyle w:val="BookText"/>
        <w:rPr/>
      </w:pPr>
      <w:r>
        <w:rPr>
          <w:rFonts w:ascii="IRNazanin" w:hAnsi="IRNazanin" w:eastAsia="IRNazanin"/>
          <w:color w:val="111111"/>
          <w:sz w:val="28"/>
          <w:sz w:val="28"/>
          <w:szCs w:val="28"/>
          <w:rtl w:val="true"/>
          <w:lang w:bidi="fa-IR"/>
        </w:rPr>
        <w:t>گفتن مرتبه اي نام علي</w:t>
      </w:r>
    </w:p>
    <w:p>
      <w:pPr>
        <w:pStyle w:val="BookText"/>
        <w:rPr/>
      </w:pPr>
      <w:r>
        <w:rPr>
          <w:rFonts w:ascii="IRNazanin" w:hAnsi="IRNazanin" w:eastAsia="IRNazanin"/>
          <w:color w:val="111111"/>
          <w:sz w:val="28"/>
          <w:sz w:val="28"/>
          <w:szCs w:val="28"/>
          <w:rtl w:val="true"/>
          <w:lang w:bidi="fa-IR"/>
        </w:rPr>
        <w:t>كاش تا عاقبت ما گردد</w:t>
      </w:r>
    </w:p>
    <w:p>
      <w:pPr>
        <w:pStyle w:val="BookText"/>
        <w:rPr/>
      </w:pPr>
      <w:r>
        <w:rPr>
          <w:rFonts w:ascii="Amiri" w:hAnsi="Amiri" w:eastAsia="Amiri" w:cs="Amiri"/>
          <w:color w:val="111111"/>
          <w:sz w:val="28"/>
          <w:sz w:val="28"/>
          <w:szCs w:val="28"/>
          <w:rtl w:val="true"/>
          <w:lang w:bidi="ar-SA"/>
        </w:rPr>
        <w:t>غرق خون، مثل سرانجام علي</w:t>
      </w:r>
    </w:p>
    <w:p>
      <w:pPr>
        <w:pStyle w:val="BookText"/>
        <w:rPr/>
      </w:pPr>
      <w:r>
        <w:rPr>
          <w:rFonts w:ascii="Amiri" w:hAnsi="Amiri" w:eastAsia="Amiri" w:cs="Amiri"/>
          <w:color w:val="111111"/>
          <w:sz w:val="28"/>
          <w:sz w:val="28"/>
          <w:szCs w:val="28"/>
          <w:rtl w:val="true"/>
          <w:lang w:bidi="ar-SA"/>
        </w:rPr>
        <w:t>يا امين الله اعظم حيدر</w:t>
      </w:r>
    </w:p>
    <w:p>
      <w:pPr>
        <w:pStyle w:val="BookText"/>
        <w:rPr/>
      </w:pPr>
      <w:r>
        <w:rPr>
          <w:rFonts w:ascii="Amiri" w:hAnsi="Amiri" w:eastAsia="Amiri" w:cs="Amiri"/>
          <w:color w:val="111111"/>
          <w:sz w:val="28"/>
          <w:sz w:val="28"/>
          <w:szCs w:val="28"/>
          <w:rtl w:val="true"/>
          <w:lang w:bidi="ar-SA"/>
        </w:rPr>
        <w:t>ساقي اشك محرم حيدر</w:t>
      </w:r>
    </w:p>
    <w:p>
      <w:pPr>
        <w:pStyle w:val="BookText"/>
        <w:rPr/>
      </w:pPr>
      <w:r>
        <w:rPr>
          <w:rFonts w:ascii="Amiri" w:hAnsi="Amiri" w:eastAsia="Amiri" w:cs="Amiri"/>
          <w:color w:val="111111"/>
          <w:sz w:val="28"/>
          <w:sz w:val="28"/>
          <w:szCs w:val="28"/>
          <w:rtl w:val="true"/>
          <w:lang w:bidi="ar-SA"/>
        </w:rPr>
        <w:t>مدح امير المومنين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غدير</w:t>
      </w:r>
    </w:p>
    <w:p>
      <w:pPr>
        <w:pStyle w:val="BookText"/>
        <w:rPr/>
      </w:pPr>
      <w:r>
        <w:rPr>
          <w:rFonts w:ascii="Amiri" w:hAnsi="Amiri" w:eastAsia="Amiri" w:cs="Amiri"/>
          <w:color w:val="111111"/>
          <w:sz w:val="28"/>
          <w:sz w:val="28"/>
          <w:szCs w:val="28"/>
          <w:rtl w:val="true"/>
          <w:lang w:bidi="ar-SA"/>
        </w:rPr>
        <w:t>جواد حيدري</w:t>
      </w:r>
    </w:p>
    <w:p>
      <w:pPr>
        <w:pStyle w:val="BookText"/>
        <w:rPr/>
      </w:pPr>
      <w:r>
        <w:rPr>
          <w:rFonts w:ascii="Amiri" w:hAnsi="Amiri" w:eastAsia="Amiri" w:cs="Amiri"/>
          <w:color w:val="111111"/>
          <w:sz w:val="28"/>
          <w:sz w:val="28"/>
          <w:szCs w:val="28"/>
          <w:rtl w:val="true"/>
          <w:lang w:bidi="ar-SA"/>
        </w:rPr>
        <w:t>صاحب اين دل شيدا مهدي است</w:t>
      </w:r>
    </w:p>
    <w:p>
      <w:pPr>
        <w:pStyle w:val="BookText"/>
        <w:rPr/>
      </w:pPr>
      <w:r>
        <w:rPr>
          <w:rFonts w:ascii="Amiri" w:hAnsi="Amiri" w:eastAsia="Amiri" w:cs="Amiri"/>
          <w:color w:val="111111"/>
          <w:sz w:val="28"/>
          <w:sz w:val="28"/>
          <w:szCs w:val="28"/>
          <w:rtl w:val="true"/>
          <w:lang w:bidi="ar-SA"/>
        </w:rPr>
        <w:t>ولي نعمت عظما مهدي است</w:t>
      </w:r>
    </w:p>
    <w:p>
      <w:pPr>
        <w:pStyle w:val="BookText"/>
        <w:rPr/>
      </w:pPr>
      <w:r>
        <w:rPr>
          <w:rFonts w:ascii="Amiri" w:hAnsi="Amiri" w:eastAsia="Amiri" w:cs="Amiri"/>
          <w:color w:val="111111"/>
          <w:sz w:val="28"/>
          <w:sz w:val="28"/>
          <w:szCs w:val="28"/>
          <w:rtl w:val="true"/>
          <w:lang w:bidi="ar-SA"/>
        </w:rPr>
        <w:t>در مسيري كه به سوي حق است</w:t>
      </w:r>
    </w:p>
    <w:p>
      <w:pPr>
        <w:pStyle w:val="BookText"/>
        <w:rPr/>
      </w:pPr>
      <w:r>
        <w:rPr>
          <w:rFonts w:ascii="Amiri" w:hAnsi="Amiri" w:eastAsia="Amiri" w:cs="Amiri"/>
          <w:color w:val="111111"/>
          <w:sz w:val="28"/>
          <w:sz w:val="28"/>
          <w:szCs w:val="28"/>
          <w:rtl w:val="true"/>
          <w:lang w:bidi="ar-SA"/>
        </w:rPr>
        <w:t>مقصد قافله ها تا مهدي است</w:t>
      </w:r>
    </w:p>
    <w:p>
      <w:pPr>
        <w:pStyle w:val="BookText"/>
        <w:rPr/>
      </w:pPr>
      <w:r>
        <w:rPr>
          <w:rFonts w:ascii="Amiri" w:hAnsi="Amiri" w:eastAsia="Amiri" w:cs="Amiri"/>
          <w:color w:val="111111"/>
          <w:sz w:val="28"/>
          <w:sz w:val="28"/>
          <w:szCs w:val="28"/>
          <w:rtl w:val="true"/>
          <w:lang w:bidi="ar-SA"/>
        </w:rPr>
        <w:t>ذكر اعظم كه مراجع دارند</w:t>
      </w:r>
    </w:p>
    <w:p>
      <w:pPr>
        <w:pStyle w:val="BookText"/>
        <w:rPr/>
      </w:pPr>
      <w:r>
        <w:rPr>
          <w:rFonts w:ascii="Amiri" w:hAnsi="Amiri" w:eastAsia="Amiri" w:cs="Amiri"/>
          <w:color w:val="111111"/>
          <w:sz w:val="28"/>
          <w:sz w:val="28"/>
          <w:szCs w:val="28"/>
          <w:rtl w:val="true"/>
          <w:lang w:bidi="ar-SA"/>
        </w:rPr>
        <w:t>بهترين وقت سحر يا مهدي است</w:t>
      </w:r>
    </w:p>
    <w:p>
      <w:pPr>
        <w:pStyle w:val="BookText"/>
        <w:rPr/>
      </w:pPr>
      <w:r>
        <w:rPr>
          <w:rFonts w:ascii="Amiri" w:hAnsi="Amiri" w:eastAsia="Amiri" w:cs="Amiri"/>
          <w:color w:val="111111"/>
          <w:sz w:val="28"/>
          <w:sz w:val="28"/>
          <w:szCs w:val="28"/>
          <w:rtl w:val="true"/>
          <w:lang w:bidi="ar-SA"/>
        </w:rPr>
        <w:t>آخرين ساقي صهباي غدير</w:t>
      </w:r>
    </w:p>
    <w:p>
      <w:pPr>
        <w:pStyle w:val="BookText"/>
        <w:rPr/>
      </w:pPr>
      <w:r>
        <w:rPr>
          <w:rFonts w:ascii="IRNazanin" w:hAnsi="IRNazanin" w:eastAsia="IRNazanin"/>
          <w:color w:val="111111"/>
          <w:sz w:val="28"/>
          <w:sz w:val="28"/>
          <w:szCs w:val="28"/>
          <w:rtl w:val="true"/>
          <w:lang w:bidi="fa-IR"/>
        </w:rPr>
        <w:t>پسر حضرت زهرا مهدي است</w:t>
      </w:r>
    </w:p>
    <w:p>
      <w:pPr>
        <w:pStyle w:val="BookText"/>
        <w:rPr/>
      </w:pPr>
      <w:r>
        <w:rPr>
          <w:rFonts w:ascii="Amiri" w:hAnsi="Amiri" w:eastAsia="Amiri" w:cs="Amiri"/>
          <w:color w:val="111111"/>
          <w:sz w:val="28"/>
          <w:sz w:val="28"/>
          <w:szCs w:val="28"/>
          <w:rtl w:val="true"/>
          <w:lang w:bidi="ar-SA"/>
        </w:rPr>
        <w:t>به خدا عيد غدير هرسال</w:t>
      </w:r>
    </w:p>
    <w:p>
      <w:pPr>
        <w:pStyle w:val="BookText"/>
        <w:rPr/>
      </w:pPr>
      <w:r>
        <w:rPr>
          <w:rFonts w:ascii="Amiri" w:hAnsi="Amiri" w:eastAsia="Amiri" w:cs="Amiri"/>
          <w:color w:val="111111"/>
          <w:sz w:val="28"/>
          <w:sz w:val="28"/>
          <w:szCs w:val="28"/>
          <w:rtl w:val="true"/>
          <w:lang w:bidi="ar-SA"/>
        </w:rPr>
        <w:t>موقع بيعت ما با مهدي است</w:t>
      </w:r>
    </w:p>
    <w:p>
      <w:pPr>
        <w:pStyle w:val="BookText"/>
        <w:rPr/>
      </w:pPr>
      <w:r>
        <w:rPr>
          <w:rFonts w:ascii="Amiri" w:hAnsi="Amiri" w:eastAsia="Amiri" w:cs="Amiri"/>
          <w:color w:val="111111"/>
          <w:sz w:val="28"/>
          <w:sz w:val="28"/>
          <w:szCs w:val="28"/>
          <w:rtl w:val="true"/>
          <w:lang w:bidi="ar-SA"/>
        </w:rPr>
        <w:t>دست مردانه به دستش بدهيم</w:t>
      </w:r>
    </w:p>
    <w:p>
      <w:pPr>
        <w:pStyle w:val="BookText"/>
        <w:rPr/>
      </w:pPr>
      <w:r>
        <w:rPr>
          <w:rFonts w:ascii="Amiri" w:hAnsi="Amiri" w:eastAsia="Amiri" w:cs="Amiri"/>
          <w:color w:val="111111"/>
          <w:sz w:val="28"/>
          <w:sz w:val="28"/>
          <w:szCs w:val="28"/>
          <w:rtl w:val="true"/>
          <w:lang w:bidi="ar-SA"/>
        </w:rPr>
        <w:t>سر به فرمان مطاعش بنهيم</w:t>
      </w:r>
    </w:p>
    <w:p>
      <w:pPr>
        <w:pStyle w:val="BookText"/>
        <w:rPr/>
      </w:pPr>
      <w:r>
        <w:rPr>
          <w:rFonts w:ascii="Amiri" w:hAnsi="Amiri" w:eastAsia="Amiri" w:cs="Amiri"/>
          <w:color w:val="111111"/>
          <w:sz w:val="28"/>
          <w:sz w:val="28"/>
          <w:szCs w:val="28"/>
          <w:rtl w:val="true"/>
          <w:lang w:bidi="ar-SA"/>
        </w:rPr>
        <w:t>حق زما ديده ي بينا خواهد</w:t>
      </w:r>
    </w:p>
    <w:p>
      <w:pPr>
        <w:pStyle w:val="BookText"/>
        <w:rPr/>
      </w:pPr>
      <w:r>
        <w:rPr>
          <w:rFonts w:ascii="Amiri" w:hAnsi="Amiri" w:eastAsia="Amiri" w:cs="Amiri"/>
          <w:color w:val="111111"/>
          <w:sz w:val="28"/>
          <w:sz w:val="28"/>
          <w:szCs w:val="28"/>
          <w:rtl w:val="true"/>
          <w:lang w:bidi="ar-SA"/>
        </w:rPr>
        <w:t>دلي از شرك مبرا خواهد</w:t>
      </w:r>
    </w:p>
    <w:p>
      <w:pPr>
        <w:pStyle w:val="BookText"/>
        <w:rPr/>
      </w:pPr>
      <w:r>
        <w:rPr>
          <w:rFonts w:ascii="Amiri" w:hAnsi="Amiri" w:eastAsia="Amiri" w:cs="Amiri"/>
          <w:color w:val="111111"/>
          <w:sz w:val="28"/>
          <w:sz w:val="28"/>
          <w:szCs w:val="28"/>
          <w:rtl w:val="true"/>
          <w:lang w:bidi="ar-SA"/>
        </w:rPr>
        <w:t>تا كه افزوده شود حب علي</w:t>
      </w:r>
    </w:p>
    <w:p>
      <w:pPr>
        <w:pStyle w:val="BookText"/>
        <w:rPr/>
      </w:pPr>
      <w:r>
        <w:rPr>
          <w:rFonts w:ascii="Amiri" w:hAnsi="Amiri" w:eastAsia="Amiri" w:cs="Amiri"/>
          <w:color w:val="111111"/>
          <w:sz w:val="28"/>
          <w:sz w:val="28"/>
          <w:szCs w:val="28"/>
          <w:rtl w:val="true"/>
          <w:lang w:bidi="ar-SA"/>
        </w:rPr>
        <w:t>در حريم دل ما جا خواهد</w:t>
      </w:r>
    </w:p>
    <w:p>
      <w:pPr>
        <w:pStyle w:val="BookText"/>
        <w:rPr/>
      </w:pPr>
      <w:r>
        <w:rPr>
          <w:rFonts w:ascii="IRNazanin" w:hAnsi="IRNazanin" w:eastAsia="IRNazanin"/>
          <w:color w:val="111111"/>
          <w:sz w:val="28"/>
          <w:sz w:val="28"/>
          <w:szCs w:val="28"/>
          <w:rtl w:val="true"/>
          <w:lang w:bidi="fa-IR"/>
        </w:rPr>
        <w:t>شيعه ي ناب زخود مي پرسد</w:t>
      </w:r>
    </w:p>
    <w:p>
      <w:pPr>
        <w:pStyle w:val="BookText"/>
        <w:rPr/>
      </w:pPr>
      <w:r>
        <w:rPr>
          <w:rFonts w:ascii="IRNazanin" w:hAnsi="IRNazanin" w:eastAsia="IRNazanin"/>
          <w:color w:val="111111"/>
          <w:sz w:val="28"/>
          <w:sz w:val="28"/>
          <w:szCs w:val="28"/>
          <w:rtl w:val="true"/>
          <w:lang w:bidi="fa-IR"/>
        </w:rPr>
        <w:t>از تو اي شيعه چه زهرا خواهد</w:t>
      </w:r>
    </w:p>
    <w:p>
      <w:pPr>
        <w:pStyle w:val="BookText"/>
        <w:rPr/>
      </w:pPr>
      <w:r>
        <w:rPr>
          <w:rFonts w:ascii="Amiri" w:hAnsi="Amiri" w:eastAsia="Amiri" w:cs="Amiri"/>
          <w:color w:val="111111"/>
          <w:sz w:val="28"/>
          <w:sz w:val="28"/>
          <w:szCs w:val="28"/>
          <w:rtl w:val="true"/>
          <w:lang w:bidi="ar-SA"/>
        </w:rPr>
        <w:t>اين ولايت كه تو در دل داري</w:t>
      </w:r>
    </w:p>
    <w:p>
      <w:pPr>
        <w:pStyle w:val="BookText"/>
        <w:rPr/>
      </w:pPr>
      <w:r>
        <w:rPr>
          <w:rFonts w:ascii="IRNazanin" w:hAnsi="IRNazanin" w:eastAsia="IRNazanin"/>
          <w:color w:val="111111"/>
          <w:sz w:val="28"/>
          <w:sz w:val="28"/>
          <w:szCs w:val="28"/>
          <w:rtl w:val="true"/>
          <w:lang w:bidi="fa-IR"/>
        </w:rPr>
        <w:t>آنچنان هست كه مولا خواهد؟</w:t>
      </w:r>
    </w:p>
    <w:p>
      <w:pPr>
        <w:pStyle w:val="BookText"/>
        <w:rPr/>
      </w:pPr>
      <w:r>
        <w:rPr>
          <w:rFonts w:ascii="Amiri" w:hAnsi="Amiri" w:eastAsia="Amiri" w:cs="Amiri"/>
          <w:color w:val="111111"/>
          <w:sz w:val="28"/>
          <w:sz w:val="28"/>
          <w:szCs w:val="28"/>
          <w:rtl w:val="true"/>
          <w:lang w:bidi="ar-SA"/>
        </w:rPr>
        <w:t>شيعه با حرف و سخن شيعه نشد</w:t>
      </w:r>
    </w:p>
    <w:p>
      <w:pPr>
        <w:pStyle w:val="BookText"/>
        <w:rPr/>
      </w:pPr>
      <w:r>
        <w:rPr>
          <w:rFonts w:ascii="IRNazanin" w:hAnsi="IRNazanin" w:eastAsia="IRNazanin"/>
          <w:color w:val="111111"/>
          <w:sz w:val="28"/>
          <w:sz w:val="28"/>
          <w:szCs w:val="28"/>
          <w:rtl w:val="true"/>
          <w:lang w:bidi="fa-IR"/>
        </w:rPr>
        <w:t>حق زما توشه تقوا خواهد</w:t>
      </w:r>
    </w:p>
    <w:p>
      <w:pPr>
        <w:pStyle w:val="BookText"/>
        <w:rPr/>
      </w:pPr>
      <w:r>
        <w:rPr>
          <w:rFonts w:ascii="IRNazanin" w:hAnsi="IRNazanin" w:eastAsia="IRNazanin"/>
          <w:color w:val="111111"/>
          <w:sz w:val="28"/>
          <w:sz w:val="28"/>
          <w:szCs w:val="28"/>
          <w:rtl w:val="true"/>
          <w:lang w:bidi="fa-IR"/>
        </w:rPr>
        <w:t>در عمل در سخن و گفت و شنود</w:t>
      </w:r>
    </w:p>
    <w:p>
      <w:pPr>
        <w:pStyle w:val="BookText"/>
        <w:rPr/>
      </w:pPr>
      <w:r>
        <w:rPr>
          <w:rFonts w:ascii="Amiri" w:hAnsi="Amiri" w:eastAsia="Amiri" w:cs="Amiri"/>
          <w:color w:val="111111"/>
          <w:sz w:val="28"/>
          <w:sz w:val="28"/>
          <w:szCs w:val="28"/>
          <w:rtl w:val="true"/>
          <w:lang w:bidi="ar-SA"/>
        </w:rPr>
        <w:t>مرضي خاطر او بايد بود</w:t>
      </w:r>
    </w:p>
    <w:p>
      <w:pPr>
        <w:pStyle w:val="BookText"/>
        <w:rPr/>
      </w:pPr>
      <w:r>
        <w:rPr>
          <w:rFonts w:ascii="Amiri" w:hAnsi="Amiri" w:eastAsia="Amiri" w:cs="Amiri"/>
          <w:color w:val="111111"/>
          <w:sz w:val="28"/>
          <w:sz w:val="28"/>
          <w:szCs w:val="28"/>
          <w:rtl w:val="true"/>
          <w:lang w:bidi="ar-SA"/>
        </w:rPr>
        <w:t>علي آن صاحب تيغ دو سر است</w:t>
      </w:r>
    </w:p>
    <w:p>
      <w:pPr>
        <w:pStyle w:val="BookText"/>
        <w:rPr/>
      </w:pPr>
      <w:r>
        <w:rPr>
          <w:rFonts w:ascii="Amiri" w:hAnsi="Amiri" w:eastAsia="Amiri" w:cs="Amiri"/>
          <w:color w:val="111111"/>
          <w:sz w:val="28"/>
          <w:sz w:val="28"/>
          <w:szCs w:val="28"/>
          <w:rtl w:val="true"/>
          <w:lang w:bidi="ar-SA"/>
        </w:rPr>
        <w:t>علي آن كه زهمه مردتر است</w:t>
      </w:r>
    </w:p>
    <w:p>
      <w:pPr>
        <w:pStyle w:val="BookText"/>
        <w:rPr/>
      </w:pPr>
      <w:r>
        <w:rPr>
          <w:rFonts w:ascii="IRNazanin" w:hAnsi="IRNazanin" w:eastAsia="IRNazanin"/>
          <w:color w:val="111111"/>
          <w:sz w:val="28"/>
          <w:sz w:val="28"/>
          <w:szCs w:val="28"/>
          <w:rtl w:val="true"/>
          <w:lang w:bidi="fa-IR"/>
        </w:rPr>
        <w:t>ليله القدر اگر زهرا بود</w:t>
      </w:r>
    </w:p>
    <w:p>
      <w:pPr>
        <w:pStyle w:val="BookText"/>
        <w:rPr/>
      </w:pPr>
      <w:r>
        <w:rPr>
          <w:rFonts w:ascii="Amiri" w:hAnsi="Amiri" w:eastAsia="Amiri" w:cs="Amiri"/>
          <w:color w:val="111111"/>
          <w:sz w:val="28"/>
          <w:sz w:val="28"/>
          <w:szCs w:val="28"/>
          <w:rtl w:val="true"/>
          <w:lang w:bidi="ar-SA"/>
        </w:rPr>
        <w:t>مرتضي صاحب فيضسحر است</w:t>
      </w:r>
    </w:p>
    <w:p>
      <w:pPr>
        <w:pStyle w:val="BookText"/>
        <w:rPr/>
      </w:pPr>
      <w:r>
        <w:rPr>
          <w:rFonts w:ascii="IRNazanin" w:hAnsi="IRNazanin" w:eastAsia="IRNazanin"/>
          <w:color w:val="111111"/>
          <w:sz w:val="28"/>
          <w:sz w:val="28"/>
          <w:szCs w:val="28"/>
          <w:rtl w:val="true"/>
          <w:lang w:bidi="fa-IR"/>
        </w:rPr>
        <w:t>جبرئيل است سخن مي گويد</w:t>
      </w:r>
    </w:p>
    <w:p>
      <w:pPr>
        <w:pStyle w:val="BookText"/>
        <w:rPr/>
      </w:pPr>
      <w:r>
        <w:rPr>
          <w:rFonts w:ascii="Amiri" w:hAnsi="Amiri" w:eastAsia="Amiri" w:cs="Amiri"/>
          <w:color w:val="111111"/>
          <w:sz w:val="28"/>
          <w:sz w:val="28"/>
          <w:szCs w:val="28"/>
          <w:rtl w:val="true"/>
          <w:lang w:bidi="ar-SA"/>
        </w:rPr>
        <w:t>از همه شير خداوند سر است</w:t>
      </w:r>
    </w:p>
    <w:p>
      <w:pPr>
        <w:pStyle w:val="BookText"/>
        <w:rPr/>
      </w:pPr>
      <w:r>
        <w:rPr>
          <w:rFonts w:ascii="IRNazanin" w:hAnsi="IRNazanin" w:eastAsia="IRNazanin"/>
          <w:color w:val="111111"/>
          <w:sz w:val="28"/>
          <w:sz w:val="28"/>
          <w:szCs w:val="28"/>
          <w:rtl w:val="true"/>
          <w:lang w:bidi="fa-IR"/>
        </w:rPr>
        <w:t>انبيا دور سرش مي گردند</w:t>
      </w:r>
    </w:p>
    <w:p>
      <w:pPr>
        <w:pStyle w:val="BookText"/>
        <w:rPr/>
      </w:pPr>
      <w:r>
        <w:rPr>
          <w:rFonts w:ascii="Amiri" w:hAnsi="Amiri" w:eastAsia="Amiri" w:cs="Amiri"/>
          <w:color w:val="111111"/>
          <w:sz w:val="28"/>
          <w:sz w:val="28"/>
          <w:szCs w:val="28"/>
          <w:rtl w:val="true"/>
          <w:lang w:bidi="ar-SA"/>
        </w:rPr>
        <w:t>كه علي قبله ي اهل نظر است</w:t>
      </w:r>
    </w:p>
    <w:p>
      <w:pPr>
        <w:pStyle w:val="BookText"/>
        <w:rPr/>
      </w:pPr>
      <w:r>
        <w:rPr>
          <w:rFonts w:ascii="IRNazanin" w:hAnsi="IRNazanin" w:eastAsia="IRNazanin"/>
          <w:color w:val="111111"/>
          <w:sz w:val="28"/>
          <w:sz w:val="28"/>
          <w:szCs w:val="28"/>
          <w:rtl w:val="true"/>
          <w:lang w:bidi="fa-IR"/>
        </w:rPr>
        <w:t>به روي دست گرفتش احمد</w:t>
      </w:r>
    </w:p>
    <w:p>
      <w:pPr>
        <w:pStyle w:val="BookText"/>
        <w:rPr/>
      </w:pPr>
      <w:r>
        <w:rPr>
          <w:rFonts w:ascii="IRNazanin" w:hAnsi="IRNazanin" w:eastAsia="IRNazanin"/>
          <w:color w:val="111111"/>
          <w:sz w:val="28"/>
          <w:sz w:val="28"/>
          <w:szCs w:val="28"/>
          <w:rtl w:val="true"/>
          <w:lang w:bidi="fa-IR"/>
        </w:rPr>
        <w:t>گفت اين عشق من و تاج سر است</w:t>
      </w:r>
    </w:p>
    <w:p>
      <w:pPr>
        <w:pStyle w:val="BookText"/>
        <w:rPr/>
      </w:pPr>
      <w:r>
        <w:rPr>
          <w:rFonts w:ascii="Amiri" w:hAnsi="Amiri" w:eastAsia="Amiri" w:cs="Amiri"/>
          <w:color w:val="111111"/>
          <w:sz w:val="28"/>
          <w:sz w:val="28"/>
          <w:szCs w:val="28"/>
          <w:rtl w:val="true"/>
          <w:lang w:bidi="ar-SA"/>
        </w:rPr>
        <w:t>بي علي سوي خدا راهي نيست</w:t>
      </w:r>
    </w:p>
    <w:p>
      <w:pPr>
        <w:pStyle w:val="BookText"/>
        <w:rPr/>
      </w:pPr>
      <w:r>
        <w:rPr>
          <w:rFonts w:ascii="Amiri" w:hAnsi="Amiri" w:eastAsia="Amiri" w:cs="Amiri"/>
          <w:color w:val="111111"/>
          <w:sz w:val="28"/>
          <w:sz w:val="28"/>
          <w:szCs w:val="28"/>
          <w:rtl w:val="true"/>
          <w:lang w:bidi="ar-SA"/>
        </w:rPr>
        <w:t>مظهر كامل اللهي نيست</w:t>
      </w:r>
    </w:p>
    <w:p>
      <w:pPr>
        <w:pStyle w:val="BookText"/>
        <w:rPr/>
      </w:pPr>
      <w:r>
        <w:rPr>
          <w:rFonts w:ascii="Amiri" w:hAnsi="Amiri" w:eastAsia="Amiri" w:cs="Amiri"/>
          <w:color w:val="111111"/>
          <w:sz w:val="28"/>
          <w:sz w:val="28"/>
          <w:szCs w:val="28"/>
          <w:rtl w:val="true"/>
          <w:lang w:bidi="ar-SA"/>
        </w:rPr>
        <w:t>اي مسلمان ديار سلمان</w:t>
      </w:r>
    </w:p>
    <w:p>
      <w:pPr>
        <w:pStyle w:val="BookText"/>
        <w:rPr/>
      </w:pPr>
      <w:r>
        <w:rPr>
          <w:rFonts w:ascii="Amiri" w:hAnsi="Amiri" w:eastAsia="Amiri" w:cs="Amiri"/>
          <w:color w:val="111111"/>
          <w:sz w:val="28"/>
          <w:sz w:val="28"/>
          <w:szCs w:val="28"/>
          <w:rtl w:val="true"/>
          <w:lang w:bidi="ar-SA"/>
        </w:rPr>
        <w:t>اي محبان تبار سلمان</w:t>
      </w:r>
    </w:p>
    <w:p>
      <w:pPr>
        <w:pStyle w:val="BookText"/>
        <w:rPr/>
      </w:pPr>
      <w:r>
        <w:rPr>
          <w:rFonts w:ascii="IRNazanin" w:hAnsi="IRNazanin" w:eastAsia="IRNazanin"/>
          <w:color w:val="111111"/>
          <w:sz w:val="28"/>
          <w:sz w:val="28"/>
          <w:szCs w:val="28"/>
          <w:rtl w:val="true"/>
          <w:lang w:bidi="fa-IR"/>
        </w:rPr>
        <w:t>خوب گر ديده ي خود وا بكنيد</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سپاريد به كار سلمان</w:t>
      </w:r>
      <w:bookmarkStart w:id="844" w:name="pg1981_11222"/>
    </w:p>
    <w:p>
      <w:pPr>
        <w:pStyle w:val="BookText"/>
        <w:rPr/>
      </w:pPr>
      <w:bookmarkEnd w:id="844"/>
      <w:r>
        <w:rPr>
          <w:rFonts w:ascii="Amiri" w:hAnsi="Amiri" w:eastAsia="Amiri" w:cs="Amiri"/>
          <w:color w:val="111111"/>
          <w:sz w:val="28"/>
          <w:sz w:val="28"/>
          <w:szCs w:val="28"/>
          <w:rtl w:val="true"/>
          <w:lang w:bidi="ar-SA"/>
        </w:rPr>
        <w:t>دل و جان بر كف حيدر دادن</w:t>
      </w:r>
    </w:p>
    <w:p>
      <w:pPr>
        <w:pStyle w:val="BookText"/>
        <w:rPr/>
      </w:pPr>
      <w:r>
        <w:rPr>
          <w:rFonts w:ascii="IRNazanin" w:hAnsi="IRNazanin" w:eastAsia="IRNazanin"/>
          <w:color w:val="111111"/>
          <w:sz w:val="28"/>
          <w:sz w:val="28"/>
          <w:szCs w:val="28"/>
          <w:rtl w:val="true"/>
          <w:lang w:bidi="fa-IR"/>
        </w:rPr>
        <w:t>بوده خود دار و ندار سلمان</w:t>
      </w:r>
    </w:p>
    <w:p>
      <w:pPr>
        <w:pStyle w:val="BookText"/>
        <w:rPr/>
      </w:pPr>
      <w:r>
        <w:rPr>
          <w:rFonts w:ascii="Amiri" w:hAnsi="Amiri" w:eastAsia="Amiri" w:cs="Amiri"/>
          <w:color w:val="111111"/>
          <w:sz w:val="28"/>
          <w:sz w:val="28"/>
          <w:szCs w:val="28"/>
          <w:rtl w:val="true"/>
          <w:lang w:bidi="ar-SA"/>
        </w:rPr>
        <w:t>صلواتي كه رود تا به نجف</w:t>
      </w:r>
    </w:p>
    <w:p>
      <w:pPr>
        <w:pStyle w:val="BookText"/>
        <w:rPr/>
      </w:pPr>
      <w:r>
        <w:rPr>
          <w:rFonts w:ascii="Amiri" w:hAnsi="Amiri" w:eastAsia="Amiri" w:cs="Amiri"/>
          <w:color w:val="111111"/>
          <w:sz w:val="28"/>
          <w:sz w:val="28"/>
          <w:szCs w:val="28"/>
          <w:rtl w:val="true"/>
          <w:lang w:bidi="ar-SA"/>
        </w:rPr>
        <w:t>بنماييد نثار سلمان</w:t>
      </w:r>
    </w:p>
    <w:p>
      <w:pPr>
        <w:pStyle w:val="BookText"/>
        <w:rPr/>
      </w:pPr>
      <w:r>
        <w:rPr>
          <w:rFonts w:ascii="Amiri" w:hAnsi="Amiri" w:eastAsia="Amiri" w:cs="Amiri"/>
          <w:color w:val="111111"/>
          <w:sz w:val="28"/>
          <w:sz w:val="28"/>
          <w:szCs w:val="28"/>
          <w:rtl w:val="true"/>
          <w:lang w:bidi="ar-SA"/>
        </w:rPr>
        <w:t>صاحب ده درجه ايمان است</w:t>
      </w:r>
    </w:p>
    <w:p>
      <w:pPr>
        <w:pStyle w:val="BookText"/>
        <w:rPr/>
      </w:pPr>
      <w:r>
        <w:rPr>
          <w:rFonts w:ascii="Amiri" w:hAnsi="Amiri" w:eastAsia="Amiri" w:cs="Amiri"/>
          <w:color w:val="111111"/>
          <w:sz w:val="28"/>
          <w:sz w:val="28"/>
          <w:szCs w:val="28"/>
          <w:rtl w:val="true"/>
          <w:lang w:bidi="ar-SA"/>
        </w:rPr>
        <w:t>فيضمنّاست شعار سلمان</w:t>
      </w:r>
    </w:p>
    <w:p>
      <w:pPr>
        <w:pStyle w:val="BookText"/>
        <w:rPr/>
      </w:pPr>
      <w:r>
        <w:rPr>
          <w:rFonts w:ascii="Amiri" w:hAnsi="Amiri" w:eastAsia="Amiri" w:cs="Amiri"/>
          <w:color w:val="111111"/>
          <w:sz w:val="28"/>
          <w:sz w:val="28"/>
          <w:szCs w:val="28"/>
          <w:rtl w:val="true"/>
          <w:lang w:bidi="ar-SA"/>
        </w:rPr>
        <w:t>آبروي همه ي ما او بود</w:t>
      </w:r>
    </w:p>
    <w:p>
      <w:pPr>
        <w:pStyle w:val="BookText"/>
        <w:rPr/>
      </w:pPr>
      <w:r>
        <w:rPr>
          <w:rFonts w:ascii="IRNazanin" w:hAnsi="IRNazanin" w:eastAsia="IRNazanin"/>
          <w:color w:val="111111"/>
          <w:sz w:val="28"/>
          <w:sz w:val="28"/>
          <w:szCs w:val="28"/>
          <w:rtl w:val="true"/>
          <w:lang w:bidi="fa-IR"/>
        </w:rPr>
        <w:t>محرم حضرت زهرا او بود</w:t>
      </w:r>
    </w:p>
    <w:p>
      <w:pPr>
        <w:pStyle w:val="BookText"/>
        <w:rPr/>
      </w:pPr>
      <w:r>
        <w:rPr>
          <w:rFonts w:ascii="Amiri" w:hAnsi="Amiri" w:eastAsia="Amiri" w:cs="Amiri"/>
          <w:color w:val="111111"/>
          <w:sz w:val="28"/>
          <w:sz w:val="28"/>
          <w:szCs w:val="28"/>
          <w:rtl w:val="true"/>
          <w:lang w:bidi="ar-SA"/>
        </w:rPr>
        <w:t>همه خورديم مي از جام علي</w:t>
      </w:r>
    </w:p>
    <w:p>
      <w:pPr>
        <w:pStyle w:val="BookText"/>
        <w:rPr/>
      </w:pPr>
      <w:r>
        <w:rPr>
          <w:rFonts w:ascii="Amiri" w:hAnsi="Amiri" w:eastAsia="Amiri" w:cs="Amiri"/>
          <w:color w:val="111111"/>
          <w:sz w:val="28"/>
          <w:sz w:val="28"/>
          <w:szCs w:val="28"/>
          <w:rtl w:val="true"/>
          <w:lang w:bidi="ar-SA"/>
        </w:rPr>
        <w:t>بهره برديم زاكرام علي</w:t>
      </w:r>
    </w:p>
    <w:p>
      <w:pPr>
        <w:pStyle w:val="BookText"/>
        <w:rPr/>
      </w:pPr>
      <w:r>
        <w:rPr>
          <w:rFonts w:ascii="Amiri" w:hAnsi="Amiri" w:eastAsia="Amiri" w:cs="Amiri"/>
          <w:color w:val="111111"/>
          <w:sz w:val="28"/>
          <w:sz w:val="28"/>
          <w:szCs w:val="28"/>
          <w:rtl w:val="true"/>
          <w:lang w:bidi="ar-SA"/>
        </w:rPr>
        <w:t>اين كه ما عاشق زينب هستيم</w:t>
      </w:r>
    </w:p>
    <w:p>
      <w:pPr>
        <w:pStyle w:val="BookText"/>
        <w:rPr/>
      </w:pPr>
      <w:r>
        <w:rPr>
          <w:rFonts w:ascii="Amiri" w:hAnsi="Amiri" w:eastAsia="Amiri" w:cs="Amiri"/>
          <w:color w:val="111111"/>
          <w:sz w:val="28"/>
          <w:sz w:val="28"/>
          <w:szCs w:val="28"/>
          <w:rtl w:val="true"/>
          <w:lang w:bidi="ar-SA"/>
        </w:rPr>
        <w:t>بوده از خوبي اقدام علي</w:t>
      </w:r>
    </w:p>
    <w:p>
      <w:pPr>
        <w:pStyle w:val="BookText"/>
        <w:rPr/>
      </w:pPr>
      <w:r>
        <w:rPr>
          <w:rFonts w:ascii="Amiri" w:hAnsi="Amiri" w:eastAsia="Amiri" w:cs="Amiri"/>
          <w:color w:val="111111"/>
          <w:sz w:val="28"/>
          <w:sz w:val="28"/>
          <w:szCs w:val="28"/>
          <w:rtl w:val="true"/>
          <w:lang w:bidi="ar-SA"/>
        </w:rPr>
        <w:t>اسم ما برده و كرده است دعا</w:t>
      </w:r>
    </w:p>
    <w:p>
      <w:pPr>
        <w:pStyle w:val="BookText"/>
        <w:rPr/>
      </w:pPr>
      <w:r>
        <w:rPr>
          <w:rFonts w:ascii="Amiri" w:hAnsi="Amiri" w:eastAsia="Amiri" w:cs="Amiri"/>
          <w:color w:val="111111"/>
          <w:sz w:val="28"/>
          <w:sz w:val="28"/>
          <w:szCs w:val="28"/>
          <w:rtl w:val="true"/>
          <w:lang w:bidi="ar-SA"/>
        </w:rPr>
        <w:t>خرج ما شد سحر و شام علي</w:t>
      </w:r>
    </w:p>
    <w:p>
      <w:pPr>
        <w:pStyle w:val="BookText"/>
        <w:rPr/>
      </w:pPr>
      <w:r>
        <w:rPr>
          <w:rFonts w:ascii="IRNazanin" w:hAnsi="IRNazanin" w:eastAsia="IRNazanin"/>
          <w:color w:val="111111"/>
          <w:sz w:val="28"/>
          <w:sz w:val="28"/>
          <w:szCs w:val="28"/>
          <w:rtl w:val="true"/>
          <w:lang w:bidi="fa-IR"/>
        </w:rPr>
        <w:t>به خدا هر گره را بگشايد</w:t>
      </w:r>
    </w:p>
    <w:p>
      <w:pPr>
        <w:pStyle w:val="BookText"/>
        <w:rPr/>
      </w:pPr>
      <w:r>
        <w:rPr>
          <w:rFonts w:ascii="IRNazanin" w:hAnsi="IRNazanin" w:eastAsia="IRNazanin"/>
          <w:color w:val="111111"/>
          <w:sz w:val="28"/>
          <w:sz w:val="28"/>
          <w:szCs w:val="28"/>
          <w:rtl w:val="true"/>
          <w:lang w:bidi="fa-IR"/>
        </w:rPr>
        <w:t>گفتن مرتبه اي نام علي</w:t>
      </w:r>
    </w:p>
    <w:p>
      <w:pPr>
        <w:pStyle w:val="BookText"/>
        <w:rPr/>
      </w:pPr>
      <w:r>
        <w:rPr>
          <w:rFonts w:ascii="IRNazanin" w:hAnsi="IRNazanin" w:eastAsia="IRNazanin"/>
          <w:color w:val="111111"/>
          <w:sz w:val="28"/>
          <w:sz w:val="28"/>
          <w:szCs w:val="28"/>
          <w:rtl w:val="true"/>
          <w:lang w:bidi="fa-IR"/>
        </w:rPr>
        <w:t>كاش تا عاقبت ما گردد</w:t>
      </w:r>
    </w:p>
    <w:p>
      <w:pPr>
        <w:pStyle w:val="BookText"/>
        <w:rPr/>
      </w:pPr>
      <w:r>
        <w:rPr>
          <w:rFonts w:ascii="Amiri" w:hAnsi="Amiri" w:eastAsia="Amiri" w:cs="Amiri"/>
          <w:color w:val="111111"/>
          <w:sz w:val="28"/>
          <w:sz w:val="28"/>
          <w:szCs w:val="28"/>
          <w:rtl w:val="true"/>
          <w:lang w:bidi="ar-SA"/>
        </w:rPr>
        <w:t>غرق خون، مثل سرانجام علي</w:t>
      </w:r>
    </w:p>
    <w:p>
      <w:pPr>
        <w:pStyle w:val="BookText"/>
        <w:rPr/>
      </w:pPr>
      <w:r>
        <w:rPr>
          <w:rFonts w:ascii="Amiri" w:hAnsi="Amiri" w:eastAsia="Amiri" w:cs="Amiri"/>
          <w:color w:val="111111"/>
          <w:sz w:val="28"/>
          <w:sz w:val="28"/>
          <w:szCs w:val="28"/>
          <w:rtl w:val="true"/>
          <w:lang w:bidi="ar-SA"/>
        </w:rPr>
        <w:t>يا امين الله اعظم حيدر</w:t>
      </w:r>
    </w:p>
    <w:p>
      <w:pPr>
        <w:pStyle w:val="BookText"/>
        <w:rPr/>
      </w:pPr>
      <w:r>
        <w:rPr>
          <w:rFonts w:ascii="Amiri" w:hAnsi="Amiri" w:eastAsia="Amiri" w:cs="Amiri"/>
          <w:color w:val="111111"/>
          <w:sz w:val="28"/>
          <w:sz w:val="28"/>
          <w:szCs w:val="28"/>
          <w:rtl w:val="true"/>
          <w:lang w:bidi="ar-SA"/>
        </w:rPr>
        <w:t>ساقي اشك محرم حيدر</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3815167_3650668749"/>
      <w:bookmarkStart w:id="846" w:name="_Toc304"/>
      <w:bookmarkEnd w:id="845"/>
      <w:r>
        <w:rPr>
          <w:rtl w:val="true"/>
        </w:rPr>
        <w:t>جيحون يزدي</w:t>
      </w:r>
      <w:bookmarkEnd w:id="846"/>
    </w:p>
    <w:p>
      <w:pPr>
        <w:pStyle w:val="BookText"/>
        <w:rPr/>
      </w:pPr>
      <w:r>
        <w:rPr>
          <w:rFonts w:ascii="IRNazanin" w:hAnsi="IRNazanin" w:eastAsia="IRNazanin"/>
          <w:color w:val="111111"/>
          <w:sz w:val="28"/>
          <w:sz w:val="28"/>
          <w:szCs w:val="28"/>
          <w:rtl w:val="true"/>
          <w:lang w:bidi="fa-IR"/>
        </w:rPr>
        <w:t>چون پر شراب راز شد، خم غدير حيدري</w:t>
      </w:r>
    </w:p>
    <w:p>
      <w:pPr>
        <w:pStyle w:val="BookText"/>
        <w:rPr/>
      </w:pPr>
      <w:r>
        <w:rPr>
          <w:rFonts w:ascii="IRNazanin" w:hAnsi="IRNazanin" w:eastAsia="IRNazanin"/>
          <w:color w:val="111111"/>
          <w:sz w:val="28"/>
          <w:sz w:val="28"/>
          <w:szCs w:val="28"/>
          <w:rtl w:val="true"/>
          <w:lang w:bidi="fa-IR"/>
        </w:rPr>
        <w:t>منْ كنْت مولي ساز شد، از بربط پيغمبري</w:t>
      </w:r>
    </w:p>
    <w:p>
      <w:pPr>
        <w:pStyle w:val="BookText"/>
        <w:rPr/>
      </w:pPr>
      <w:r>
        <w:rPr>
          <w:rFonts w:ascii="IRNazanin" w:hAnsi="IRNazanin" w:eastAsia="IRNazanin"/>
          <w:color w:val="111111"/>
          <w:sz w:val="28"/>
          <w:sz w:val="28"/>
          <w:szCs w:val="28"/>
          <w:rtl w:val="true"/>
          <w:lang w:bidi="fa-IR"/>
        </w:rPr>
        <w:t>پرشد زمين ز اسرار حق، بر شد ز چرخ انوار حق</w:t>
      </w:r>
    </w:p>
    <w:p>
      <w:pPr>
        <w:pStyle w:val="BookText"/>
        <w:rPr/>
      </w:pPr>
      <w:r>
        <w:rPr>
          <w:rFonts w:ascii="IRNazanin" w:hAnsi="IRNazanin" w:eastAsia="IRNazanin"/>
          <w:color w:val="111111"/>
          <w:sz w:val="28"/>
          <w:sz w:val="28"/>
          <w:szCs w:val="28"/>
          <w:rtl w:val="true"/>
          <w:lang w:bidi="fa-IR"/>
        </w:rPr>
        <w:t>هر باطلي در كار حق، پا بر گرفت از همسري</w:t>
      </w:r>
    </w:p>
    <w:p>
      <w:pPr>
        <w:pStyle w:val="BookText"/>
        <w:rPr/>
      </w:pPr>
      <w:r>
        <w:rPr>
          <w:rFonts w:ascii="IRNazanin" w:hAnsi="IRNazanin" w:eastAsia="IRNazanin"/>
          <w:color w:val="111111"/>
          <w:sz w:val="28"/>
          <w:sz w:val="28"/>
          <w:szCs w:val="28"/>
          <w:rtl w:val="true"/>
          <w:lang w:bidi="fa-IR"/>
        </w:rPr>
        <w:t>ترك من اي فرخنده خو، شيرين زبان چرب گو</w:t>
      </w:r>
    </w:p>
    <w:p>
      <w:pPr>
        <w:pStyle w:val="BookText"/>
        <w:rPr/>
      </w:pPr>
      <w:r>
        <w:rPr>
          <w:rFonts w:ascii="IRNazanin" w:hAnsi="IRNazanin" w:eastAsia="IRNazanin"/>
          <w:color w:val="111111"/>
          <w:sz w:val="28"/>
          <w:sz w:val="28"/>
          <w:szCs w:val="28"/>
          <w:rtl w:val="true"/>
          <w:lang w:bidi="fa-IR"/>
        </w:rPr>
        <w:t>كان زلف مشكينت به رو، ديويست انباز پري</w:t>
      </w:r>
    </w:p>
    <w:p>
      <w:pPr>
        <w:pStyle w:val="BookText"/>
        <w:rPr/>
      </w:pPr>
      <w:r>
        <w:rPr>
          <w:rFonts w:ascii="IRNazanin" w:hAnsi="IRNazanin" w:eastAsia="IRNazanin"/>
          <w:color w:val="111111"/>
          <w:sz w:val="28"/>
          <w:sz w:val="28"/>
          <w:szCs w:val="28"/>
          <w:rtl w:val="true"/>
          <w:lang w:bidi="fa-IR"/>
        </w:rPr>
        <w:t>مشرق رخ نيكوي تو، مغرب خم گيسوي تو</w:t>
      </w:r>
    </w:p>
    <w:p>
      <w:pPr>
        <w:pStyle w:val="BookText"/>
        <w:rPr/>
      </w:pPr>
      <w:r>
        <w:rPr>
          <w:rFonts w:ascii="Amiri" w:hAnsi="Amiri" w:eastAsia="Amiri" w:cs="Amiri"/>
          <w:color w:val="111111"/>
          <w:sz w:val="28"/>
          <w:sz w:val="28"/>
          <w:szCs w:val="28"/>
          <w:rtl w:val="true"/>
          <w:lang w:bidi="ar-SA"/>
        </w:rPr>
        <w:t>در قيروان موي تو، صد آفتاب خاوري</w:t>
      </w:r>
    </w:p>
    <w:p>
      <w:pPr>
        <w:pStyle w:val="BookText"/>
        <w:rPr/>
      </w:pPr>
      <w:r>
        <w:rPr>
          <w:rFonts w:ascii="IRNazanin" w:hAnsi="IRNazanin" w:eastAsia="IRNazanin"/>
          <w:color w:val="111111"/>
          <w:sz w:val="28"/>
          <w:sz w:val="28"/>
          <w:szCs w:val="28"/>
          <w:rtl w:val="true"/>
          <w:lang w:bidi="fa-IR"/>
        </w:rPr>
        <w:t>چون تا سه روز از خلق حق، پيچد خطييت را ورق</w:t>
      </w:r>
    </w:p>
    <w:p>
      <w:pPr>
        <w:pStyle w:val="BookText"/>
        <w:rPr/>
      </w:pPr>
      <w:r>
        <w:rPr>
          <w:rFonts w:ascii="Amiri" w:hAnsi="Amiri" w:eastAsia="Amiri" w:cs="Amiri"/>
          <w:color w:val="111111"/>
          <w:sz w:val="28"/>
          <w:sz w:val="28"/>
          <w:szCs w:val="28"/>
          <w:rtl w:val="true"/>
          <w:lang w:bidi="ar-SA"/>
        </w:rPr>
        <w:t>شكرانه را بي‌طعن و دق، ده رطل خمر خلري</w:t>
      </w:r>
    </w:p>
    <w:p>
      <w:pPr>
        <w:pStyle w:val="BookText"/>
        <w:rPr/>
      </w:pPr>
      <w:r>
        <w:rPr>
          <w:rFonts w:ascii="Amiri" w:hAnsi="Amiri" w:eastAsia="Amiri" w:cs="Amiri"/>
          <w:color w:val="111111"/>
          <w:sz w:val="28"/>
          <w:sz w:val="28"/>
          <w:szCs w:val="28"/>
          <w:rtl w:val="true"/>
          <w:lang w:bidi="ar-SA"/>
        </w:rPr>
        <w:t>بر بام نوشم باده را، در كوي بوسم ساده را</w:t>
      </w:r>
    </w:p>
    <w:p>
      <w:pPr>
        <w:pStyle w:val="BookText"/>
        <w:rPr/>
      </w:pPr>
      <w:r>
        <w:rPr>
          <w:rFonts w:ascii="Amiri" w:hAnsi="Amiri" w:eastAsia="Amiri" w:cs="Amiri"/>
          <w:color w:val="111111"/>
          <w:sz w:val="28"/>
          <w:sz w:val="28"/>
          <w:szCs w:val="28"/>
          <w:rtl w:val="true"/>
          <w:lang w:bidi="ar-SA"/>
        </w:rPr>
        <w:t>سوزم دو صد سجاده را، بي‌اتهام كافري</w:t>
      </w:r>
    </w:p>
    <w:p>
      <w:pPr>
        <w:pStyle w:val="BookText"/>
        <w:rPr/>
      </w:pPr>
      <w:r>
        <w:rPr>
          <w:rFonts w:ascii="IRNazanin" w:hAnsi="IRNazanin" w:eastAsia="IRNazanin"/>
          <w:color w:val="111111"/>
          <w:sz w:val="28"/>
          <w:sz w:val="28"/>
          <w:szCs w:val="28"/>
          <w:rtl w:val="true"/>
          <w:lang w:bidi="fa-IR"/>
        </w:rPr>
        <w:t>چون من بدين طاق و طرم، ريزد غديرم مي به خم</w:t>
      </w:r>
    </w:p>
    <w:p>
      <w:pPr>
        <w:pStyle w:val="BookText"/>
        <w:rPr/>
      </w:pPr>
      <w:r>
        <w:rPr>
          <w:rFonts w:ascii="IRNazanin" w:hAnsi="IRNazanin" w:eastAsia="IRNazanin"/>
          <w:color w:val="111111"/>
          <w:sz w:val="28"/>
          <w:sz w:val="28"/>
          <w:szCs w:val="28"/>
          <w:rtl w:val="true"/>
          <w:lang w:bidi="fa-IR"/>
        </w:rPr>
        <w:t>كو زهره كز چرخ سوم، بر سازدم خنياگري</w:t>
      </w:r>
    </w:p>
    <w:p>
      <w:pPr>
        <w:pStyle w:val="BookText"/>
        <w:rPr/>
      </w:pPr>
      <w:r>
        <w:rPr>
          <w:rFonts w:ascii="IRNazanin" w:hAnsi="IRNazanin" w:eastAsia="IRNazanin"/>
          <w:color w:val="111111"/>
          <w:sz w:val="28"/>
          <w:sz w:val="28"/>
          <w:szCs w:val="28"/>
          <w:rtl w:val="true"/>
          <w:lang w:bidi="fa-IR"/>
        </w:rPr>
        <w:t>جاييكه از ما دادگر، دارد معاصي مغتفر</w:t>
      </w:r>
    </w:p>
    <w:p>
      <w:pPr>
        <w:pStyle w:val="BookText"/>
        <w:rPr/>
      </w:pPr>
      <w:r>
        <w:rPr>
          <w:rFonts w:ascii="IRNazanin" w:hAnsi="IRNazanin" w:eastAsia="IRNazanin"/>
          <w:color w:val="111111"/>
          <w:sz w:val="28"/>
          <w:sz w:val="28"/>
          <w:szCs w:val="28"/>
          <w:rtl w:val="true"/>
          <w:lang w:bidi="fa-IR"/>
        </w:rPr>
        <w:t>مفتي نيرزد مفت اگر، نايد ز خشكي در تري</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خم مي تا گلو، زين جشن فرخ شو فرو</w:t>
      </w:r>
    </w:p>
    <w:p>
      <w:pPr>
        <w:pStyle w:val="BookText"/>
        <w:rPr/>
      </w:pPr>
      <w:r>
        <w:rPr>
          <w:rFonts w:ascii="Amiri" w:hAnsi="Amiri" w:eastAsia="Amiri" w:cs="Amiri"/>
          <w:color w:val="111111"/>
          <w:sz w:val="28"/>
          <w:sz w:val="28"/>
          <w:szCs w:val="28"/>
          <w:rtl w:val="true"/>
          <w:lang w:bidi="ar-SA"/>
        </w:rPr>
        <w:t>يا اين فضايل را ازو، كن از رذايل منكري</w:t>
      </w:r>
    </w:p>
    <w:p>
      <w:pPr>
        <w:pStyle w:val="BookText"/>
        <w:rPr/>
      </w:pPr>
      <w:r>
        <w:rPr>
          <w:rFonts w:ascii="Amiri" w:hAnsi="Amiri" w:eastAsia="Amiri" w:cs="Amiri"/>
          <w:color w:val="111111"/>
          <w:sz w:val="28"/>
          <w:sz w:val="28"/>
          <w:szCs w:val="28"/>
          <w:rtl w:val="true"/>
          <w:lang w:bidi="ar-SA"/>
        </w:rPr>
        <w:t>اي خضر خط نوش لب، ظلمت بر از زلف تو شب</w:t>
      </w:r>
    </w:p>
    <w:p>
      <w:pPr>
        <w:pStyle w:val="BookText"/>
        <w:rPr/>
      </w:pPr>
      <w:r>
        <w:rPr>
          <w:rFonts w:ascii="Amiri" w:hAnsi="Amiri" w:eastAsia="Amiri" w:cs="Amiri"/>
          <w:color w:val="111111"/>
          <w:sz w:val="28"/>
          <w:sz w:val="28"/>
          <w:szCs w:val="28"/>
          <w:rtl w:val="true"/>
          <w:lang w:bidi="ar-SA"/>
        </w:rPr>
        <w:t>وز رخ به مويت محتجب، آيينه‌ي اسكندري</w:t>
      </w:r>
    </w:p>
    <w:p>
      <w:pPr>
        <w:pStyle w:val="BookText"/>
        <w:rPr/>
      </w:pPr>
      <w:r>
        <w:rPr>
          <w:rFonts w:ascii="IRNazanin" w:hAnsi="IRNazanin" w:eastAsia="IRNazanin"/>
          <w:color w:val="111111"/>
          <w:sz w:val="28"/>
          <w:sz w:val="28"/>
          <w:szCs w:val="28"/>
          <w:rtl w:val="true"/>
          <w:lang w:bidi="fa-IR"/>
        </w:rPr>
        <w:t>پرويز مسكينت به كو، فرهاد مجنونت به رو</w:t>
      </w:r>
    </w:p>
    <w:p>
      <w:pPr>
        <w:pStyle w:val="BookText"/>
        <w:rPr/>
      </w:pPr>
      <w:r>
        <w:rPr>
          <w:rFonts w:ascii="Amiri" w:hAnsi="Amiri" w:eastAsia="Amiri" w:cs="Amiri"/>
          <w:color w:val="111111"/>
          <w:sz w:val="28"/>
          <w:sz w:val="28"/>
          <w:szCs w:val="28"/>
          <w:rtl w:val="true"/>
          <w:lang w:bidi="ar-SA"/>
        </w:rPr>
        <w:t>شيرينت اندر آرزو، ز آن طرفه لعل شكري</w:t>
      </w:r>
    </w:p>
    <w:p>
      <w:pPr>
        <w:pStyle w:val="BookText"/>
        <w:rPr/>
      </w:pPr>
      <w:r>
        <w:rPr>
          <w:rFonts w:ascii="Amiri" w:hAnsi="Amiri" w:eastAsia="Amiri" w:cs="Amiri"/>
          <w:color w:val="111111"/>
          <w:sz w:val="28"/>
          <w:sz w:val="28"/>
          <w:szCs w:val="28"/>
          <w:rtl w:val="true"/>
          <w:lang w:bidi="ar-SA"/>
        </w:rPr>
        <w:t>اكنون بمردي ران طرب، بر ياد اين جشن عجب</w:t>
      </w:r>
    </w:p>
    <w:p>
      <w:pPr>
        <w:pStyle w:val="BookText"/>
        <w:rPr/>
      </w:pPr>
      <w:r>
        <w:rPr>
          <w:rFonts w:ascii="Amiri" w:hAnsi="Amiri" w:eastAsia="Amiri" w:cs="Amiri"/>
          <w:color w:val="111111"/>
          <w:sz w:val="28"/>
          <w:sz w:val="28"/>
          <w:szCs w:val="28"/>
          <w:rtl w:val="true"/>
          <w:lang w:bidi="ar-SA"/>
        </w:rPr>
        <w:t>وز شيشه‌ي بنْت العنب، بردار مهر دختري</w:t>
      </w:r>
    </w:p>
    <w:p>
      <w:pPr>
        <w:pStyle w:val="BookText"/>
        <w:rPr/>
      </w:pPr>
      <w:r>
        <w:rPr>
          <w:rFonts w:ascii="Amiri" w:hAnsi="Amiri" w:eastAsia="Amiri" w:cs="Amiri"/>
          <w:color w:val="111111"/>
          <w:sz w:val="28"/>
          <w:sz w:val="28"/>
          <w:szCs w:val="28"/>
          <w:rtl w:val="true"/>
          <w:lang w:bidi="ar-SA"/>
        </w:rPr>
        <w:t>بخشا عصاره‌ي تاك را، بفزا بجان ادراك را</w:t>
      </w:r>
    </w:p>
    <w:p>
      <w:pPr>
        <w:pStyle w:val="BookText"/>
        <w:rPr/>
      </w:pPr>
      <w:r>
        <w:rPr>
          <w:rFonts w:ascii="IRNazanin" w:hAnsi="IRNazanin" w:eastAsia="IRNazanin"/>
          <w:color w:val="111111"/>
          <w:sz w:val="28"/>
          <w:sz w:val="28"/>
          <w:szCs w:val="28"/>
          <w:rtl w:val="true"/>
          <w:lang w:bidi="fa-IR"/>
        </w:rPr>
        <w:t>وز جرعه‌اي ده خاك را، از چرخ اعظم برتري</w:t>
      </w:r>
    </w:p>
    <w:p>
      <w:pPr>
        <w:pStyle w:val="BookText"/>
        <w:rPr/>
      </w:pPr>
      <w:r>
        <w:rPr>
          <w:rFonts w:ascii="IRNazanin" w:hAnsi="IRNazanin" w:eastAsia="IRNazanin"/>
          <w:color w:val="111111"/>
          <w:sz w:val="28"/>
          <w:sz w:val="28"/>
          <w:szCs w:val="28"/>
          <w:rtl w:val="true"/>
          <w:lang w:bidi="fa-IR"/>
        </w:rPr>
        <w:t>دل را نما بي‌كاهلي، ز آن آب اخگر گون جلي</w:t>
      </w:r>
    </w:p>
    <w:p>
      <w:pPr>
        <w:pStyle w:val="BookText"/>
        <w:rPr/>
      </w:pPr>
      <w:r>
        <w:rPr>
          <w:rFonts w:ascii="IRNazanin" w:hAnsi="IRNazanin" w:eastAsia="IRNazanin"/>
          <w:color w:val="111111"/>
          <w:sz w:val="28"/>
          <w:sz w:val="28"/>
          <w:szCs w:val="28"/>
          <w:rtl w:val="true"/>
          <w:lang w:bidi="fa-IR"/>
        </w:rPr>
        <w:t>كاندر تو با مهر علي، ننمايد اخگر اخگري</w:t>
      </w:r>
    </w:p>
    <w:p>
      <w:pPr>
        <w:pStyle w:val="BookText"/>
        <w:rPr/>
      </w:pPr>
      <w:r>
        <w:rPr>
          <w:rFonts w:ascii="Amiri" w:hAnsi="Amiri" w:eastAsia="Amiri" w:cs="Amiri"/>
          <w:color w:val="111111"/>
          <w:sz w:val="28"/>
          <w:sz w:val="28"/>
          <w:szCs w:val="28"/>
          <w:rtl w:val="true"/>
          <w:lang w:bidi="ar-SA"/>
        </w:rPr>
        <w:t>شاهي كه نتوان زد رقم، يك مدحت از آن ذوالكرم</w:t>
      </w:r>
    </w:p>
    <w:p>
      <w:pPr>
        <w:pStyle w:val="BookText"/>
        <w:rPr/>
      </w:pPr>
      <w:r>
        <w:rPr>
          <w:rFonts w:ascii="IRNazanin" w:hAnsi="IRNazanin" w:eastAsia="IRNazanin"/>
          <w:color w:val="111111"/>
          <w:sz w:val="28"/>
          <w:sz w:val="28"/>
          <w:szCs w:val="28"/>
          <w:rtl w:val="true"/>
          <w:lang w:bidi="fa-IR"/>
        </w:rPr>
        <w:t>اشجار اگر گردد قلم، يا چرخ سازد دفتري</w:t>
      </w:r>
    </w:p>
    <w:p>
      <w:pPr>
        <w:pStyle w:val="BookText"/>
        <w:rPr/>
      </w:pPr>
      <w:r>
        <w:rPr>
          <w:rFonts w:ascii="IRNazanin" w:hAnsi="IRNazanin" w:eastAsia="IRNazanin"/>
          <w:color w:val="111111"/>
          <w:sz w:val="28"/>
          <w:sz w:val="28"/>
          <w:szCs w:val="28"/>
          <w:rtl w:val="true"/>
          <w:lang w:bidi="fa-IR"/>
        </w:rPr>
        <w:t>گر چه خداي دادگر نايد در اجسام بشر</w:t>
      </w:r>
    </w:p>
    <w:p>
      <w:pPr>
        <w:pStyle w:val="BookText"/>
        <w:rPr/>
      </w:pPr>
      <w:r>
        <w:rPr>
          <w:rFonts w:ascii="IRNazanin" w:hAnsi="IRNazanin" w:eastAsia="IRNazanin"/>
          <w:color w:val="111111"/>
          <w:sz w:val="28"/>
          <w:sz w:val="28"/>
          <w:szCs w:val="28"/>
          <w:rtl w:val="true"/>
          <w:lang w:bidi="fa-IR"/>
        </w:rPr>
        <w:t>سر تا به پا پا تا به سر، غير از خدايش نشمري</w:t>
      </w:r>
    </w:p>
    <w:p>
      <w:pPr>
        <w:pStyle w:val="BookText"/>
        <w:rPr/>
      </w:pPr>
      <w:r>
        <w:rPr>
          <w:rFonts w:ascii="IRNazanin" w:hAnsi="IRNazanin" w:eastAsia="IRNazanin"/>
          <w:color w:val="111111"/>
          <w:sz w:val="28"/>
          <w:sz w:val="28"/>
          <w:szCs w:val="28"/>
          <w:rtl w:val="true"/>
          <w:lang w:bidi="fa-IR"/>
        </w:rPr>
        <w:t>جز او كه فرخ پي بود، مست از الهي مي بود</w:t>
      </w:r>
    </w:p>
    <w:p>
      <w:pPr>
        <w:pStyle w:val="BookText"/>
        <w:rPr/>
      </w:pPr>
      <w:r>
        <w:rPr>
          <w:rFonts w:ascii="IRNazanin" w:hAnsi="IRNazanin" w:eastAsia="IRNazanin"/>
          <w:color w:val="111111"/>
          <w:sz w:val="28"/>
          <w:sz w:val="28"/>
          <w:szCs w:val="28"/>
          <w:rtl w:val="true"/>
          <w:lang w:bidi="fa-IR"/>
        </w:rPr>
        <w:t>آن كيست تا كز وي بود، پر از ثريا تا ثري</w:t>
      </w:r>
    </w:p>
    <w:p>
      <w:pPr>
        <w:pStyle w:val="BookText"/>
        <w:rPr/>
      </w:pPr>
      <w:r>
        <w:rPr>
          <w:rFonts w:ascii="Amiri" w:hAnsi="Amiri" w:eastAsia="Amiri" w:cs="Amiri"/>
          <w:color w:val="111111"/>
          <w:sz w:val="28"/>
          <w:sz w:val="28"/>
          <w:szCs w:val="28"/>
          <w:rtl w:val="true"/>
          <w:lang w:bidi="ar-SA"/>
        </w:rPr>
        <w:t>اي لجه‌ي ناياب بن، حق را يد و عين و اذن</w:t>
      </w:r>
    </w:p>
    <w:p>
      <w:pPr>
        <w:pStyle w:val="BookText"/>
        <w:rPr/>
      </w:pPr>
      <w:r>
        <w:rPr>
          <w:rFonts w:ascii="IRNazanin" w:hAnsi="IRNazanin" w:eastAsia="IRNazanin"/>
          <w:color w:val="111111"/>
          <w:sz w:val="28"/>
          <w:sz w:val="28"/>
          <w:szCs w:val="28"/>
          <w:rtl w:val="true"/>
          <w:lang w:bidi="fa-IR"/>
        </w:rPr>
        <w:t>حكم تو كرد از بدْو كنْ، فلك فلك را لنگري</w:t>
      </w:r>
    </w:p>
    <w:p>
      <w:pPr>
        <w:pStyle w:val="BookText"/>
        <w:rPr/>
      </w:pPr>
      <w:r>
        <w:rPr>
          <w:rFonts w:ascii="IRNazanin" w:hAnsi="IRNazanin" w:eastAsia="IRNazanin"/>
          <w:color w:val="111111"/>
          <w:sz w:val="28"/>
          <w:sz w:val="28"/>
          <w:szCs w:val="28"/>
          <w:rtl w:val="true"/>
          <w:lang w:bidi="fa-IR"/>
        </w:rPr>
        <w:t>شط شريعت را پلي، جام طريقت را ملي</w:t>
      </w:r>
    </w:p>
    <w:p>
      <w:pPr>
        <w:pStyle w:val="BookText"/>
        <w:rPr/>
      </w:pPr>
      <w:r>
        <w:rPr>
          <w:rFonts w:ascii="IRNazanin" w:hAnsi="IRNazanin" w:eastAsia="IRNazanin"/>
          <w:color w:val="111111"/>
          <w:sz w:val="28"/>
          <w:sz w:val="28"/>
          <w:szCs w:val="28"/>
          <w:rtl w:val="true"/>
          <w:lang w:bidi="fa-IR"/>
        </w:rPr>
        <w:t>بستان وحدت را گلي، نخل مشيت را بري</w:t>
      </w:r>
    </w:p>
    <w:p>
      <w:pPr>
        <w:pStyle w:val="BookText"/>
        <w:rPr/>
      </w:pPr>
      <w:r>
        <w:rPr>
          <w:rFonts w:ascii="IRNazanin" w:hAnsi="IRNazanin" w:eastAsia="IRNazanin"/>
          <w:color w:val="111111"/>
          <w:sz w:val="28"/>
          <w:sz w:val="28"/>
          <w:szCs w:val="28"/>
          <w:rtl w:val="true"/>
          <w:lang w:bidi="fa-IR"/>
        </w:rPr>
        <w:t>پنهان به هر هنگامه‌اي، در جلوه از هر جامه‌اي</w:t>
      </w:r>
    </w:p>
    <w:p>
      <w:pPr>
        <w:pStyle w:val="BookText"/>
        <w:rPr/>
      </w:pPr>
      <w:r>
        <w:rPr>
          <w:rFonts w:ascii="Amiri" w:hAnsi="Amiri" w:eastAsia="Amiri" w:cs="Amiri"/>
          <w:color w:val="111111"/>
          <w:sz w:val="28"/>
          <w:sz w:val="28"/>
          <w:szCs w:val="28"/>
          <w:rtl w:val="true"/>
          <w:lang w:bidi="ar-SA"/>
        </w:rPr>
        <w:t>دست خدا را خامه‌اي، سر صمد را محضري</w:t>
      </w:r>
    </w:p>
    <w:p>
      <w:pPr>
        <w:pStyle w:val="BookText"/>
        <w:rPr/>
      </w:pPr>
      <w:r>
        <w:rPr>
          <w:rFonts w:ascii="IRNazanin" w:hAnsi="IRNazanin" w:eastAsia="IRNazanin"/>
          <w:color w:val="111111"/>
          <w:sz w:val="28"/>
          <w:sz w:val="28"/>
          <w:szCs w:val="28"/>
          <w:rtl w:val="true"/>
          <w:lang w:bidi="fa-IR"/>
        </w:rPr>
        <w:t>دامن ز خويش افشانده‌اي، خنگ از جهان بجهانده‌اي</w:t>
      </w:r>
    </w:p>
    <w:p>
      <w:pPr>
        <w:pStyle w:val="BookText"/>
        <w:rPr/>
      </w:pPr>
      <w:r>
        <w:rPr>
          <w:rFonts w:ascii="IRNazanin" w:hAnsi="IRNazanin" w:eastAsia="IRNazanin"/>
          <w:color w:val="111111"/>
          <w:sz w:val="28"/>
          <w:sz w:val="28"/>
          <w:szCs w:val="28"/>
          <w:rtl w:val="true"/>
          <w:lang w:bidi="fa-IR"/>
        </w:rPr>
        <w:t>هم خادم درمانده‌اي، هم پادشاه كشوري</w:t>
      </w:r>
    </w:p>
    <w:p>
      <w:pPr>
        <w:pStyle w:val="BookText"/>
        <w:rPr/>
      </w:pPr>
      <w:r>
        <w:rPr>
          <w:rFonts w:ascii="Amiri" w:hAnsi="Amiri" w:eastAsia="Amiri" w:cs="Amiri"/>
          <w:color w:val="111111"/>
          <w:sz w:val="28"/>
          <w:sz w:val="28"/>
          <w:szCs w:val="28"/>
          <w:rtl w:val="true"/>
          <w:lang w:bidi="ar-SA"/>
        </w:rPr>
        <w:t>هم حاضر و هم غايبي، هم طالع و هم غاربي</w:t>
      </w:r>
    </w:p>
    <w:p>
      <w:pPr>
        <w:pStyle w:val="BookText"/>
        <w:rPr/>
      </w:pPr>
      <w:r>
        <w:rPr>
          <w:rFonts w:ascii="Amiri" w:hAnsi="Amiri" w:eastAsia="Amiri" w:cs="Amiri"/>
          <w:color w:val="111111"/>
          <w:sz w:val="28"/>
          <w:sz w:val="28"/>
          <w:szCs w:val="28"/>
          <w:rtl w:val="true"/>
          <w:lang w:bidi="ar-SA"/>
        </w:rPr>
        <w:t>هم هر زمان را صاحبي، هم هر عرض را جوهري</w:t>
      </w:r>
    </w:p>
    <w:p>
      <w:pPr>
        <w:pStyle w:val="BookText"/>
        <w:rPr/>
      </w:pPr>
      <w:r>
        <w:rPr>
          <w:rFonts w:ascii="IRNazanin" w:hAnsi="IRNazanin" w:eastAsia="IRNazanin"/>
          <w:color w:val="111111"/>
          <w:sz w:val="28"/>
          <w:sz w:val="28"/>
          <w:szCs w:val="28"/>
          <w:rtl w:val="true"/>
          <w:lang w:bidi="fa-IR"/>
        </w:rPr>
        <w:t>شاها مرا چون هست دل، دايم به وصفت مشتغل</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مپسندم از غم معتزل، با اين ادات اشعري</w:t>
      </w:r>
      <w:bookmarkStart w:id="847" w:name="pg1981_11224"/>
    </w:p>
    <w:p>
      <w:pPr>
        <w:pStyle w:val="BookText"/>
        <w:rPr/>
      </w:pPr>
      <w:bookmarkEnd w:id="847"/>
      <w:r>
        <w:rPr>
          <w:rFonts w:ascii="IRNazanin" w:hAnsi="IRNazanin" w:eastAsia="IRNazanin"/>
          <w:color w:val="111111"/>
          <w:sz w:val="28"/>
          <w:sz w:val="28"/>
          <w:szCs w:val="28"/>
          <w:rtl w:val="true"/>
          <w:lang w:bidi="fa-IR"/>
        </w:rPr>
        <w:t>آخر تو بي‌پايان يمي، فلك نجات عالمي</w:t>
      </w:r>
    </w:p>
    <w:p>
      <w:pPr>
        <w:pStyle w:val="BookText"/>
        <w:rPr/>
      </w:pPr>
      <w:r>
        <w:rPr>
          <w:rFonts w:ascii="IRNazanin" w:hAnsi="IRNazanin" w:eastAsia="IRNazanin"/>
          <w:color w:val="111111"/>
          <w:sz w:val="28"/>
          <w:sz w:val="28"/>
          <w:szCs w:val="28"/>
          <w:rtl w:val="true"/>
          <w:lang w:bidi="fa-IR"/>
        </w:rPr>
        <w:t xml:space="preserve">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نمي، زا بر عنايت گستري</w:t>
      </w:r>
    </w:p>
    <w:p>
      <w:pPr>
        <w:pStyle w:val="Heading3"/>
        <w:numPr>
          <w:ilvl w:val="2"/>
          <w:numId w:val="1"/>
        </w:numPr>
        <w:rPr/>
      </w:pPr>
      <w:bookmarkStart w:id="848" w:name="__RefHeading___Toc3815169_3650668749"/>
      <w:bookmarkStart w:id="849" w:name="_Toc305"/>
      <w:bookmarkEnd w:id="848"/>
      <w:r>
        <w:rPr>
          <w:rtl w:val="true"/>
        </w:rPr>
        <w:t>حاج ميرزا حبيب خراسانى</w:t>
      </w:r>
      <w:bookmarkEnd w:id="849"/>
    </w:p>
    <w:p>
      <w:pPr>
        <w:pStyle w:val="Heading4"/>
        <w:numPr>
          <w:ilvl w:val="3"/>
          <w:numId w:val="1"/>
        </w:numPr>
        <w:rPr/>
      </w:pPr>
      <w:bookmarkStart w:id="850" w:name="__RefHeading___Toc3815171_3650668749"/>
      <w:bookmarkStart w:id="851" w:name="_Toc306"/>
      <w:bookmarkEnd w:id="850"/>
      <w:r>
        <w:rPr>
          <w:rtl w:val="true"/>
        </w:rPr>
        <w:t xml:space="preserve">شماره </w:t>
      </w:r>
      <w:r>
        <w:rPr/>
        <w:t>1</w:t>
      </w:r>
      <w:bookmarkEnd w:id="851"/>
    </w:p>
    <w:p>
      <w:pPr>
        <w:pStyle w:val="BookText"/>
        <w:rPr/>
      </w:pPr>
      <w:r>
        <w:rPr>
          <w:rFonts w:ascii="IRNazanin" w:hAnsi="IRNazanin" w:eastAsia="IRNazanin"/>
          <w:color w:val="111111"/>
          <w:sz w:val="28"/>
          <w:sz w:val="28"/>
          <w:szCs w:val="28"/>
          <w:rtl w:val="true"/>
          <w:lang w:bidi="fa-IR"/>
        </w:rPr>
        <w:t>اى گلرخ دلفريب خود كام</w:t>
      </w:r>
    </w:p>
    <w:p>
      <w:pPr>
        <w:pStyle w:val="BookText"/>
        <w:rPr/>
      </w:pPr>
      <w:r>
        <w:rPr>
          <w:rFonts w:ascii="Amiri" w:hAnsi="Amiri" w:eastAsia="Amiri" w:cs="Amiri"/>
          <w:color w:val="111111"/>
          <w:sz w:val="28"/>
          <w:sz w:val="28"/>
          <w:szCs w:val="28"/>
          <w:rtl w:val="true"/>
          <w:lang w:bidi="ar-SA"/>
        </w:rPr>
        <w:t>وى دلبر دلكش دل آرام</w:t>
      </w:r>
    </w:p>
    <w:p>
      <w:pPr>
        <w:pStyle w:val="BookText"/>
        <w:rPr/>
      </w:pPr>
      <w:r>
        <w:rPr>
          <w:rFonts w:ascii="Amiri" w:hAnsi="Amiri" w:eastAsia="Amiri" w:cs="Amiri"/>
          <w:color w:val="111111"/>
          <w:sz w:val="28"/>
          <w:sz w:val="28"/>
          <w:szCs w:val="28"/>
          <w:rtl w:val="true"/>
          <w:lang w:bidi="ar-SA"/>
        </w:rPr>
        <w:t>شد وقت كه باز دور ايام</w:t>
      </w:r>
    </w:p>
    <w:p>
      <w:pPr>
        <w:pStyle w:val="BookText"/>
        <w:rPr/>
      </w:pPr>
      <w:r>
        <w:rPr>
          <w:rFonts w:ascii="IRNazanin" w:hAnsi="IRNazanin" w:eastAsia="IRNazanin"/>
          <w:color w:val="111111"/>
          <w:sz w:val="28"/>
          <w:sz w:val="28"/>
          <w:szCs w:val="28"/>
          <w:rtl w:val="true"/>
          <w:lang w:bidi="fa-IR"/>
        </w:rPr>
        <w:t>گامى بزند موافق كام</w:t>
      </w:r>
    </w:p>
    <w:p>
      <w:pPr>
        <w:pStyle w:val="BookText"/>
        <w:rPr/>
      </w:pPr>
      <w:r>
        <w:rPr>
          <w:rFonts w:ascii="Amiri" w:hAnsi="Amiri" w:eastAsia="Amiri" w:cs="Amiri"/>
          <w:color w:val="111111"/>
          <w:sz w:val="28"/>
          <w:sz w:val="28"/>
          <w:szCs w:val="28"/>
          <w:rtl w:val="true"/>
          <w:lang w:bidi="ar-SA"/>
        </w:rPr>
        <w:t>برخيز تو نيز آسمان وار</w:t>
      </w:r>
    </w:p>
    <w:p>
      <w:pPr>
        <w:pStyle w:val="BookText"/>
        <w:rPr/>
      </w:pPr>
      <w:r>
        <w:rPr>
          <w:rFonts w:ascii="IRNazanin" w:hAnsi="IRNazanin" w:eastAsia="IRNazanin"/>
          <w:color w:val="111111"/>
          <w:sz w:val="28"/>
          <w:sz w:val="28"/>
          <w:szCs w:val="28"/>
          <w:rtl w:val="true"/>
          <w:lang w:bidi="fa-IR"/>
        </w:rPr>
        <w:t>يكروز به كام ما بزن گام</w:t>
      </w:r>
    </w:p>
    <w:p>
      <w:pPr>
        <w:pStyle w:val="BookText"/>
        <w:rPr/>
      </w:pPr>
      <w:r>
        <w:rPr>
          <w:rFonts w:ascii="IRNazanin" w:hAnsi="IRNazanin" w:eastAsia="IRNazanin"/>
          <w:color w:val="111111"/>
          <w:sz w:val="28"/>
          <w:sz w:val="28"/>
          <w:szCs w:val="28"/>
          <w:rtl w:val="true"/>
          <w:lang w:bidi="fa-IR"/>
        </w:rPr>
        <w:t>بستان و بده بگو سرودى</w:t>
      </w:r>
    </w:p>
    <w:p>
      <w:pPr>
        <w:pStyle w:val="BookText"/>
        <w:rPr/>
      </w:pPr>
      <w:r>
        <w:rPr>
          <w:rFonts w:ascii="Amiri" w:hAnsi="Amiri" w:eastAsia="Amiri" w:cs="Amiri"/>
          <w:color w:val="111111"/>
          <w:sz w:val="28"/>
          <w:sz w:val="28"/>
          <w:szCs w:val="28"/>
          <w:rtl w:val="true"/>
          <w:lang w:bidi="ar-SA"/>
        </w:rPr>
        <w:t>برخيز و برو بيا بزن جام</w:t>
      </w:r>
    </w:p>
    <w:p>
      <w:pPr>
        <w:pStyle w:val="BookText"/>
        <w:rPr/>
      </w:pPr>
      <w:r>
        <w:rPr>
          <w:rFonts w:ascii="IRNazanin" w:hAnsi="IRNazanin" w:eastAsia="IRNazanin"/>
          <w:color w:val="111111"/>
          <w:sz w:val="28"/>
          <w:sz w:val="28"/>
          <w:szCs w:val="28"/>
          <w:rtl w:val="true"/>
          <w:lang w:bidi="fa-IR"/>
        </w:rPr>
        <w:t>چون خرمن گل به عشوه بنشين</w:t>
      </w:r>
    </w:p>
    <w:p>
      <w:pPr>
        <w:pStyle w:val="BookText"/>
        <w:rPr/>
      </w:pPr>
      <w:r>
        <w:rPr>
          <w:rFonts w:ascii="IRNazanin" w:hAnsi="IRNazanin" w:eastAsia="IRNazanin"/>
          <w:color w:val="111111"/>
          <w:sz w:val="28"/>
          <w:sz w:val="28"/>
          <w:szCs w:val="28"/>
          <w:rtl w:val="true"/>
          <w:lang w:bidi="fa-IR"/>
        </w:rPr>
        <w:t>چون سرو روان به جلوه بخرام</w:t>
      </w:r>
    </w:p>
    <w:p>
      <w:pPr>
        <w:pStyle w:val="BookText"/>
        <w:rPr/>
      </w:pPr>
      <w:r>
        <w:rPr>
          <w:rFonts w:ascii="Amiri" w:hAnsi="Amiri" w:eastAsia="Amiri" w:cs="Amiri"/>
          <w:color w:val="111111"/>
          <w:sz w:val="28"/>
          <w:sz w:val="28"/>
          <w:szCs w:val="28"/>
          <w:rtl w:val="true"/>
          <w:lang w:bidi="ar-SA"/>
        </w:rPr>
        <w:t>از شام به عيش كوش تا صبح</w:t>
      </w:r>
    </w:p>
    <w:p>
      <w:pPr>
        <w:pStyle w:val="BookText"/>
        <w:rPr/>
      </w:pPr>
      <w:r>
        <w:rPr>
          <w:rFonts w:ascii="Amiri" w:hAnsi="Amiri" w:eastAsia="Amiri" w:cs="Amiri"/>
          <w:color w:val="111111"/>
          <w:sz w:val="28"/>
          <w:sz w:val="28"/>
          <w:szCs w:val="28"/>
          <w:rtl w:val="true"/>
          <w:lang w:bidi="ar-SA"/>
        </w:rPr>
        <w:t>وز صبح به طيش باش تا شام</w:t>
      </w:r>
    </w:p>
    <w:p>
      <w:pPr>
        <w:pStyle w:val="BookText"/>
        <w:rPr/>
      </w:pPr>
      <w:r>
        <w:rPr>
          <w:rFonts w:ascii="IRNazanin" w:hAnsi="IRNazanin" w:eastAsia="IRNazanin"/>
          <w:color w:val="111111"/>
          <w:sz w:val="28"/>
          <w:sz w:val="28"/>
          <w:szCs w:val="28"/>
          <w:rtl w:val="true"/>
          <w:lang w:bidi="fa-IR"/>
        </w:rPr>
        <w:t>امروز بگو مگر چه روز است</w:t>
      </w:r>
    </w:p>
    <w:p>
      <w:pPr>
        <w:pStyle w:val="BookText"/>
        <w:rPr/>
      </w:pPr>
      <w:r>
        <w:rPr>
          <w:rFonts w:ascii="IRNazanin" w:hAnsi="IRNazanin" w:eastAsia="IRNazanin"/>
          <w:color w:val="111111"/>
          <w:sz w:val="28"/>
          <w:sz w:val="28"/>
          <w:szCs w:val="28"/>
          <w:rtl w:val="true"/>
          <w:lang w:bidi="fa-IR"/>
        </w:rPr>
        <w:t>تا گويمت اين سخن به اكرام</w:t>
      </w:r>
    </w:p>
    <w:p>
      <w:pPr>
        <w:pStyle w:val="BookText"/>
        <w:rPr/>
      </w:pPr>
      <w:r>
        <w:rPr>
          <w:rFonts w:ascii="IRNazanin" w:hAnsi="IRNazanin" w:eastAsia="IRNazanin"/>
          <w:color w:val="111111"/>
          <w:sz w:val="28"/>
          <w:sz w:val="28"/>
          <w:szCs w:val="28"/>
          <w:rtl w:val="true"/>
          <w:lang w:bidi="fa-IR"/>
        </w:rPr>
        <w:t>موجود شد از براى امروز</w:t>
      </w:r>
    </w:p>
    <w:p>
      <w:pPr>
        <w:pStyle w:val="BookText"/>
        <w:rPr/>
      </w:pPr>
      <w:r>
        <w:rPr>
          <w:rFonts w:ascii="IRNazanin" w:hAnsi="IRNazanin" w:eastAsia="IRNazanin"/>
          <w:color w:val="111111"/>
          <w:sz w:val="28"/>
          <w:sz w:val="28"/>
          <w:szCs w:val="28"/>
          <w:rtl w:val="true"/>
          <w:lang w:bidi="fa-IR"/>
        </w:rPr>
        <w:t>آغاز وجود تا به انجام</w:t>
      </w:r>
    </w:p>
    <w:p>
      <w:pPr>
        <w:pStyle w:val="BookText"/>
        <w:rPr/>
      </w:pPr>
      <w:r>
        <w:rPr>
          <w:rFonts w:ascii="IRNazanin" w:hAnsi="IRNazanin" w:eastAsia="IRNazanin"/>
          <w:color w:val="111111"/>
          <w:sz w:val="28"/>
          <w:sz w:val="28"/>
          <w:szCs w:val="28"/>
          <w:rtl w:val="true"/>
          <w:lang w:bidi="fa-IR"/>
        </w:rPr>
        <w:t>امروز ز روى نص قرآن</w:t>
      </w:r>
    </w:p>
    <w:p>
      <w:pPr>
        <w:pStyle w:val="BookText"/>
        <w:rPr/>
      </w:pPr>
      <w:r>
        <w:rPr>
          <w:rFonts w:ascii="IRNazanin" w:hAnsi="IRNazanin" w:eastAsia="IRNazanin"/>
          <w:color w:val="111111"/>
          <w:sz w:val="28"/>
          <w:sz w:val="28"/>
          <w:szCs w:val="28"/>
          <w:rtl w:val="true"/>
          <w:lang w:bidi="fa-IR"/>
        </w:rPr>
        <w:t>بگرفت كمال ، دين اسلام</w:t>
      </w:r>
    </w:p>
    <w:p>
      <w:pPr>
        <w:pStyle w:val="BookText"/>
        <w:rPr/>
      </w:pPr>
      <w:r>
        <w:rPr>
          <w:rFonts w:ascii="IRNazanin" w:hAnsi="IRNazanin" w:eastAsia="IRNazanin"/>
          <w:color w:val="111111"/>
          <w:sz w:val="28"/>
          <w:sz w:val="28"/>
          <w:szCs w:val="28"/>
          <w:rtl w:val="true"/>
          <w:lang w:bidi="fa-IR"/>
        </w:rPr>
        <w:t>امروز به امر حضرت حق</w:t>
      </w:r>
    </w:p>
    <w:p>
      <w:pPr>
        <w:pStyle w:val="BookText"/>
        <w:rPr/>
      </w:pPr>
      <w:r>
        <w:rPr>
          <w:rFonts w:ascii="IRNazanin" w:hAnsi="IRNazanin" w:eastAsia="IRNazanin"/>
          <w:color w:val="111111"/>
          <w:sz w:val="28"/>
          <w:sz w:val="28"/>
          <w:szCs w:val="28"/>
          <w:rtl w:val="true"/>
          <w:lang w:bidi="fa-IR"/>
        </w:rPr>
        <w:t>شد نعمت حق به خلق اتمام</w:t>
      </w:r>
    </w:p>
    <w:p>
      <w:pPr>
        <w:pStyle w:val="BookText"/>
        <w:rPr/>
      </w:pPr>
      <w:r>
        <w:rPr>
          <w:rFonts w:ascii="IRNazanin" w:hAnsi="IRNazanin" w:eastAsia="IRNazanin"/>
          <w:color w:val="111111"/>
          <w:sz w:val="28"/>
          <w:sz w:val="28"/>
          <w:szCs w:val="28"/>
          <w:rtl w:val="true"/>
          <w:lang w:bidi="fa-IR"/>
        </w:rPr>
        <w:t>امروز وجود، پرده برداشت</w:t>
      </w:r>
    </w:p>
    <w:p>
      <w:pPr>
        <w:pStyle w:val="BookText"/>
        <w:rPr/>
      </w:pPr>
      <w:r>
        <w:rPr>
          <w:rFonts w:ascii="IRNazanin" w:hAnsi="IRNazanin" w:eastAsia="IRNazanin"/>
          <w:color w:val="111111"/>
          <w:sz w:val="28"/>
          <w:sz w:val="28"/>
          <w:szCs w:val="28"/>
          <w:rtl w:val="true"/>
          <w:lang w:bidi="fa-IR"/>
        </w:rPr>
        <w:t>رخساره خويش جلوه گر داشت</w:t>
      </w:r>
    </w:p>
    <w:p>
      <w:pPr>
        <w:pStyle w:val="BookText"/>
        <w:rPr/>
      </w:pPr>
      <w:r>
        <w:rPr>
          <w:rFonts w:ascii="IRNazanin" w:hAnsi="IRNazanin" w:eastAsia="IRNazanin"/>
          <w:color w:val="111111"/>
          <w:sz w:val="28"/>
          <w:sz w:val="28"/>
          <w:szCs w:val="28"/>
          <w:rtl w:val="true"/>
          <w:lang w:bidi="fa-IR"/>
        </w:rPr>
        <w:t>امروز كه روز دار و گير است</w:t>
      </w:r>
    </w:p>
    <w:p>
      <w:pPr>
        <w:pStyle w:val="BookText"/>
        <w:rPr/>
      </w:pPr>
      <w:r>
        <w:rPr>
          <w:rFonts w:ascii="IRNazanin" w:hAnsi="IRNazanin" w:eastAsia="IRNazanin"/>
          <w:color w:val="111111"/>
          <w:sz w:val="28"/>
          <w:sz w:val="28"/>
          <w:szCs w:val="28"/>
          <w:rtl w:val="true"/>
          <w:lang w:bidi="fa-IR"/>
        </w:rPr>
        <w:t>مى ده كه پياله دلپذير است</w:t>
      </w:r>
    </w:p>
    <w:p>
      <w:pPr>
        <w:pStyle w:val="BookText"/>
        <w:rPr/>
      </w:pPr>
      <w:r>
        <w:rPr>
          <w:rFonts w:ascii="IRNazanin" w:hAnsi="IRNazanin" w:eastAsia="IRNazanin"/>
          <w:color w:val="111111"/>
          <w:sz w:val="28"/>
          <w:sz w:val="28"/>
          <w:szCs w:val="28"/>
          <w:rtl w:val="true"/>
          <w:lang w:bidi="fa-IR"/>
        </w:rPr>
        <w:t>چون جام دهى به ما جوانان</w:t>
      </w:r>
    </w:p>
    <w:p>
      <w:pPr>
        <w:pStyle w:val="BookText"/>
        <w:rPr/>
      </w:pPr>
      <w:r>
        <w:rPr>
          <w:rFonts w:ascii="IRNazanin" w:hAnsi="IRNazanin" w:eastAsia="IRNazanin"/>
          <w:color w:val="111111"/>
          <w:sz w:val="28"/>
          <w:sz w:val="28"/>
          <w:szCs w:val="28"/>
          <w:rtl w:val="true"/>
          <w:lang w:bidi="fa-IR"/>
        </w:rPr>
        <w:t>اول به فلك بده كه پير است</w:t>
      </w:r>
    </w:p>
    <w:p>
      <w:pPr>
        <w:pStyle w:val="BookText"/>
        <w:rPr/>
      </w:pPr>
      <w:r>
        <w:rPr>
          <w:rFonts w:ascii="IRNazanin" w:hAnsi="IRNazanin" w:eastAsia="IRNazanin"/>
          <w:color w:val="111111"/>
          <w:sz w:val="28"/>
          <w:sz w:val="28"/>
          <w:szCs w:val="28"/>
          <w:rtl w:val="true"/>
          <w:lang w:bidi="fa-IR"/>
        </w:rPr>
        <w:t>از جام و سبو گذشت كارم</w:t>
      </w:r>
    </w:p>
    <w:p>
      <w:pPr>
        <w:pStyle w:val="BookText"/>
        <w:rPr/>
      </w:pPr>
      <w:r>
        <w:rPr>
          <w:rFonts w:ascii="Amiri" w:hAnsi="Amiri" w:eastAsia="Amiri" w:cs="Amiri"/>
          <w:color w:val="111111"/>
          <w:sz w:val="28"/>
          <w:sz w:val="28"/>
          <w:szCs w:val="28"/>
          <w:rtl w:val="true"/>
          <w:lang w:bidi="ar-SA"/>
        </w:rPr>
        <w:t>وقت خم و نوبت غدير است</w:t>
      </w:r>
    </w:p>
    <w:p>
      <w:pPr>
        <w:pStyle w:val="BookText"/>
        <w:rPr/>
      </w:pPr>
      <w:r>
        <w:rPr>
          <w:rFonts w:ascii="IRNazanin" w:hAnsi="IRNazanin" w:eastAsia="IRNazanin"/>
          <w:color w:val="111111"/>
          <w:sz w:val="28"/>
          <w:sz w:val="28"/>
          <w:szCs w:val="28"/>
          <w:rtl w:val="true"/>
          <w:lang w:bidi="fa-IR"/>
        </w:rPr>
        <w:t>برد از نگهى دل همه خلق</w:t>
      </w:r>
    </w:p>
    <w:p>
      <w:pPr>
        <w:pStyle w:val="BookText"/>
        <w:rPr/>
      </w:pPr>
      <w:r>
        <w:rPr>
          <w:rFonts w:ascii="IRNazanin" w:hAnsi="IRNazanin" w:eastAsia="IRNazanin"/>
          <w:color w:val="111111"/>
          <w:sz w:val="28"/>
          <w:sz w:val="28"/>
          <w:szCs w:val="28"/>
          <w:rtl w:val="true"/>
          <w:lang w:bidi="fa-IR"/>
        </w:rPr>
        <w:t>آهوى تو سخت شيرگير است</w:t>
      </w:r>
    </w:p>
    <w:p>
      <w:pPr>
        <w:pStyle w:val="BookText"/>
        <w:rPr/>
      </w:pPr>
      <w:r>
        <w:rPr>
          <w:rFonts w:ascii="IRNazanin" w:hAnsi="IRNazanin" w:eastAsia="IRNazanin"/>
          <w:color w:val="111111"/>
          <w:sz w:val="28"/>
          <w:sz w:val="28"/>
          <w:szCs w:val="28"/>
          <w:rtl w:val="true"/>
          <w:lang w:bidi="fa-IR"/>
        </w:rPr>
        <w:t>در عشوه آن دو آهوى چشم</w:t>
      </w:r>
    </w:p>
    <w:p>
      <w:pPr>
        <w:pStyle w:val="BookText"/>
        <w:rPr/>
      </w:pPr>
      <w:r>
        <w:rPr>
          <w:rFonts w:ascii="IRNazanin" w:hAnsi="IRNazanin" w:eastAsia="IRNazanin"/>
          <w:color w:val="111111"/>
          <w:sz w:val="28"/>
          <w:sz w:val="28"/>
          <w:szCs w:val="28"/>
          <w:rtl w:val="true"/>
          <w:lang w:bidi="fa-IR"/>
        </w:rPr>
        <w:t>گر شير فلك بود،اسير است</w:t>
      </w:r>
    </w:p>
    <w:p>
      <w:pPr>
        <w:pStyle w:val="BookText"/>
        <w:rPr/>
      </w:pPr>
      <w:r>
        <w:rPr>
          <w:rFonts w:ascii="IRNazanin" w:hAnsi="IRNazanin" w:eastAsia="IRNazanin"/>
          <w:color w:val="111111"/>
          <w:sz w:val="28"/>
          <w:sz w:val="28"/>
          <w:szCs w:val="28"/>
          <w:rtl w:val="true"/>
          <w:lang w:bidi="fa-IR"/>
        </w:rPr>
        <w:t>در چنبر آن دو هندوى زلف</w:t>
      </w:r>
    </w:p>
    <w:p>
      <w:pPr>
        <w:pStyle w:val="BookText"/>
        <w:rPr/>
      </w:pPr>
      <w:r>
        <w:rPr>
          <w:rFonts w:ascii="IRNazanin" w:hAnsi="IRNazanin" w:eastAsia="IRNazanin"/>
          <w:color w:val="111111"/>
          <w:sz w:val="28"/>
          <w:sz w:val="28"/>
          <w:szCs w:val="28"/>
          <w:rtl w:val="true"/>
          <w:lang w:bidi="fa-IR"/>
        </w:rPr>
        <w:t>خورشيد سپهر،دستگير است</w:t>
      </w:r>
    </w:p>
    <w:p>
      <w:pPr>
        <w:pStyle w:val="BookText"/>
        <w:rPr/>
      </w:pPr>
      <w:r>
        <w:rPr>
          <w:rFonts w:ascii="IRNazanin" w:hAnsi="IRNazanin" w:eastAsia="IRNazanin"/>
          <w:color w:val="111111"/>
          <w:sz w:val="28"/>
          <w:sz w:val="28"/>
          <w:szCs w:val="28"/>
          <w:rtl w:val="true"/>
          <w:lang w:bidi="fa-IR"/>
        </w:rPr>
        <w:t>مى نوش كه چرخ پير امروز</w:t>
      </w:r>
    </w:p>
    <w:p>
      <w:pPr>
        <w:pStyle w:val="BookText"/>
        <w:rPr/>
      </w:pPr>
      <w:r>
        <w:rPr>
          <w:rFonts w:ascii="IRNazanin" w:hAnsi="IRNazanin" w:eastAsia="IRNazanin"/>
          <w:color w:val="111111"/>
          <w:sz w:val="28"/>
          <w:sz w:val="28"/>
          <w:szCs w:val="28"/>
          <w:rtl w:val="true"/>
          <w:lang w:bidi="fa-IR"/>
        </w:rPr>
        <w:t>از ساغر خورپياله گير است</w:t>
      </w:r>
    </w:p>
    <w:p>
      <w:pPr>
        <w:pStyle w:val="BookText"/>
        <w:rPr/>
      </w:pPr>
      <w:r>
        <w:rPr>
          <w:rFonts w:ascii="IRNazanin" w:hAnsi="IRNazanin" w:eastAsia="IRNazanin"/>
          <w:color w:val="111111"/>
          <w:sz w:val="28"/>
          <w:sz w:val="28"/>
          <w:szCs w:val="28"/>
          <w:rtl w:val="true"/>
          <w:lang w:bidi="fa-IR"/>
        </w:rPr>
        <w:t>امروز به امر حضرت حق</w:t>
      </w:r>
    </w:p>
    <w:p>
      <w:pPr>
        <w:pStyle w:val="BookText"/>
        <w:rPr/>
      </w:pPr>
      <w:r>
        <w:rPr>
          <w:rFonts w:ascii="Amiri" w:hAnsi="Amiri" w:eastAsia="Amiri" w:cs="Amiri"/>
          <w:color w:val="111111"/>
          <w:sz w:val="28"/>
          <w:sz w:val="28"/>
          <w:szCs w:val="28"/>
          <w:rtl w:val="true"/>
          <w:lang w:bidi="ar-SA"/>
        </w:rPr>
        <w:t>بر خلق جهان على اميراست</w:t>
      </w:r>
    </w:p>
    <w:p>
      <w:pPr>
        <w:pStyle w:val="BookText"/>
        <w:rPr/>
      </w:pPr>
      <w:r>
        <w:rPr>
          <w:rFonts w:ascii="IRNazanin" w:hAnsi="IRNazanin" w:eastAsia="IRNazanin"/>
          <w:color w:val="111111"/>
          <w:sz w:val="28"/>
          <w:sz w:val="28"/>
          <w:szCs w:val="28"/>
          <w:rtl w:val="true"/>
          <w:lang w:bidi="fa-IR"/>
        </w:rPr>
        <w:t>امروز به خلق گردد اظهار</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سر نهان كه درضمير است</w:t>
      </w:r>
      <w:bookmarkStart w:id="852" w:name="pg1981_11225"/>
    </w:p>
    <w:p>
      <w:pPr>
        <w:pStyle w:val="BookText"/>
        <w:rPr/>
      </w:pPr>
      <w:bookmarkEnd w:id="852"/>
      <w:r>
        <w:rPr>
          <w:rFonts w:ascii="IRNazanin" w:hAnsi="IRNazanin" w:eastAsia="IRNazanin"/>
          <w:color w:val="111111"/>
          <w:sz w:val="28"/>
          <w:sz w:val="28"/>
          <w:szCs w:val="28"/>
          <w:rtl w:val="true"/>
          <w:lang w:bidi="fa-IR"/>
        </w:rPr>
        <w:t>آن پادشه ممالك جود</w:t>
      </w:r>
    </w:p>
    <w:p>
      <w:pPr>
        <w:pStyle w:val="BookText"/>
        <w:rPr/>
      </w:pPr>
      <w:r>
        <w:rPr>
          <w:rFonts w:ascii="Amiri" w:hAnsi="Amiri" w:eastAsia="Amiri" w:cs="Amiri"/>
          <w:color w:val="111111"/>
          <w:sz w:val="28"/>
          <w:sz w:val="28"/>
          <w:szCs w:val="28"/>
          <w:rtl w:val="true"/>
          <w:lang w:bidi="ar-SA"/>
        </w:rPr>
        <w:t>در ملك وجود بر سريراست</w:t>
      </w:r>
    </w:p>
    <w:p>
      <w:pPr>
        <w:pStyle w:val="BookText"/>
        <w:rPr/>
      </w:pPr>
      <w:r>
        <w:rPr>
          <w:rFonts w:ascii="IRNazanin" w:hAnsi="IRNazanin" w:eastAsia="IRNazanin"/>
          <w:color w:val="111111"/>
          <w:sz w:val="28"/>
          <w:sz w:val="28"/>
          <w:szCs w:val="28"/>
          <w:rtl w:val="true"/>
          <w:lang w:bidi="fa-IR"/>
        </w:rPr>
        <w:t>چندان كه به مدح او سروديم</w:t>
      </w:r>
    </w:p>
    <w:p>
      <w:pPr>
        <w:pStyle w:val="BookText"/>
        <w:rPr/>
      </w:pPr>
      <w:r>
        <w:rPr>
          <w:rFonts w:ascii="IRNazanin" w:hAnsi="IRNazanin" w:eastAsia="IRNazanin"/>
          <w:color w:val="111111"/>
          <w:sz w:val="28"/>
          <w:sz w:val="28"/>
          <w:szCs w:val="28"/>
          <w:rtl w:val="true"/>
          <w:lang w:bidi="fa-IR"/>
        </w:rPr>
        <w:t>يك نكته ز صدنگفته بوديم</w:t>
      </w:r>
    </w:p>
    <w:p>
      <w:pPr>
        <w:pStyle w:val="Heading4"/>
        <w:numPr>
          <w:ilvl w:val="3"/>
          <w:numId w:val="1"/>
        </w:numPr>
        <w:rPr/>
      </w:pPr>
      <w:bookmarkStart w:id="853" w:name="__RefHeading___Toc3815173_3650668749"/>
      <w:bookmarkStart w:id="854" w:name="_Toc307"/>
      <w:bookmarkEnd w:id="853"/>
      <w:r>
        <w:rPr>
          <w:rtl w:val="true"/>
        </w:rPr>
        <w:t xml:space="preserve">شماره </w:t>
      </w:r>
      <w:r>
        <w:rPr/>
        <w:t>2</w:t>
      </w:r>
      <w:bookmarkEnd w:id="854"/>
    </w:p>
    <w:p>
      <w:pPr>
        <w:pStyle w:val="BookText"/>
        <w:rPr/>
      </w:pPr>
      <w:r>
        <w:rPr>
          <w:rFonts w:ascii="IRNazanin" w:hAnsi="IRNazanin" w:eastAsia="IRNazanin"/>
          <w:color w:val="111111"/>
          <w:sz w:val="28"/>
          <w:sz w:val="28"/>
          <w:szCs w:val="28"/>
          <w:rtl w:val="true"/>
          <w:lang w:bidi="fa-IR"/>
        </w:rPr>
        <w:t>ز ازل كاين جلوه در خاك و گل آدم نبود</w:t>
      </w:r>
    </w:p>
    <w:p>
      <w:pPr>
        <w:pStyle w:val="BookText"/>
        <w:rPr/>
      </w:pPr>
      <w:r>
        <w:rPr>
          <w:rFonts w:ascii="Amiri" w:hAnsi="Amiri" w:eastAsia="Amiri" w:cs="Amiri"/>
          <w:color w:val="111111"/>
          <w:sz w:val="28"/>
          <w:sz w:val="28"/>
          <w:szCs w:val="28"/>
          <w:rtl w:val="true"/>
          <w:lang w:bidi="ar-SA"/>
        </w:rPr>
        <w:t>مهر رخسار علي را از تجّلي كم نبود</w:t>
      </w:r>
    </w:p>
    <w:p>
      <w:pPr>
        <w:pStyle w:val="BookText"/>
        <w:rPr/>
      </w:pPr>
      <w:r>
        <w:rPr>
          <w:rFonts w:ascii="Amiri" w:hAnsi="Amiri" w:eastAsia="Amiri" w:cs="Amiri"/>
          <w:color w:val="111111"/>
          <w:sz w:val="28"/>
          <w:sz w:val="28"/>
          <w:szCs w:val="28"/>
          <w:rtl w:val="true"/>
          <w:lang w:bidi="ar-SA"/>
        </w:rPr>
        <w:t>از لب لعلش دمي در طينت آدم دميد</w:t>
      </w:r>
    </w:p>
    <w:p>
      <w:pPr>
        <w:pStyle w:val="BookText"/>
        <w:rPr/>
      </w:pPr>
      <w:r>
        <w:rPr>
          <w:rFonts w:ascii="IRNazanin" w:hAnsi="IRNazanin" w:eastAsia="IRNazanin"/>
          <w:color w:val="111111"/>
          <w:sz w:val="28"/>
          <w:sz w:val="28"/>
          <w:szCs w:val="28"/>
          <w:rtl w:val="true"/>
          <w:lang w:bidi="fa-IR"/>
        </w:rPr>
        <w:t>گر نبود آن دم نشان از هستي آدم نبود</w:t>
      </w:r>
    </w:p>
    <w:p>
      <w:pPr>
        <w:pStyle w:val="BookText"/>
        <w:rPr/>
      </w:pPr>
      <w:r>
        <w:rPr>
          <w:rFonts w:ascii="Amiri" w:hAnsi="Amiri" w:eastAsia="Amiri" w:cs="Amiri"/>
          <w:color w:val="111111"/>
          <w:sz w:val="28"/>
          <w:sz w:val="28"/>
          <w:szCs w:val="28"/>
          <w:rtl w:val="true"/>
          <w:lang w:bidi="ar-SA"/>
        </w:rPr>
        <w:t>عاشقان را با رخ و زلفش عجائب عالمي</w:t>
      </w:r>
    </w:p>
    <w:p>
      <w:pPr>
        <w:pStyle w:val="BookText"/>
        <w:rPr/>
      </w:pPr>
      <w:r>
        <w:rPr>
          <w:rFonts w:ascii="Amiri" w:hAnsi="Amiri" w:eastAsia="Amiri" w:cs="Amiri"/>
          <w:color w:val="111111"/>
          <w:sz w:val="28"/>
          <w:sz w:val="28"/>
          <w:szCs w:val="28"/>
          <w:rtl w:val="true"/>
          <w:lang w:bidi="ar-SA"/>
        </w:rPr>
        <w:t>بود كاندر وي خبر از آدم و عالم نبود</w:t>
      </w:r>
    </w:p>
    <w:p>
      <w:pPr>
        <w:pStyle w:val="BookText"/>
        <w:rPr/>
      </w:pPr>
      <w:r>
        <w:rPr>
          <w:rFonts w:ascii="Amiri" w:hAnsi="Amiri" w:eastAsia="Amiri" w:cs="Amiri"/>
          <w:color w:val="111111"/>
          <w:sz w:val="28"/>
          <w:sz w:val="28"/>
          <w:szCs w:val="28"/>
          <w:rtl w:val="true"/>
          <w:lang w:bidi="ar-SA"/>
        </w:rPr>
        <w:t>جام مي بر نام او مي زد دم از دور وصال</w:t>
      </w:r>
    </w:p>
    <w:p>
      <w:pPr>
        <w:pStyle w:val="BookText"/>
        <w:rPr/>
      </w:pPr>
      <w:r>
        <w:rPr>
          <w:rFonts w:ascii="Amiri" w:hAnsi="Amiri" w:eastAsia="Amiri" w:cs="Amiri"/>
          <w:color w:val="111111"/>
          <w:sz w:val="28"/>
          <w:sz w:val="28"/>
          <w:szCs w:val="28"/>
          <w:rtl w:val="true"/>
          <w:lang w:bidi="ar-SA"/>
        </w:rPr>
        <w:t>بزم عشرت را كه در آن بزم نام از جَم نبود</w:t>
      </w:r>
    </w:p>
    <w:p>
      <w:pPr>
        <w:pStyle w:val="BookText"/>
        <w:rPr/>
      </w:pPr>
      <w:r>
        <w:rPr>
          <w:rFonts w:ascii="IRNazanin" w:hAnsi="IRNazanin" w:eastAsia="IRNazanin"/>
          <w:color w:val="111111"/>
          <w:sz w:val="28"/>
          <w:sz w:val="28"/>
          <w:szCs w:val="28"/>
          <w:rtl w:val="true"/>
          <w:lang w:bidi="fa-IR"/>
        </w:rPr>
        <w:t>بزم خاصان بود و با لعل لب ميگون يار</w:t>
      </w:r>
    </w:p>
    <w:p>
      <w:pPr>
        <w:pStyle w:val="BookText"/>
        <w:rPr/>
      </w:pPr>
      <w:r>
        <w:rPr>
          <w:rFonts w:ascii="IRNazanin" w:hAnsi="IRNazanin" w:eastAsia="IRNazanin"/>
          <w:color w:val="111111"/>
          <w:sz w:val="28"/>
          <w:sz w:val="28"/>
          <w:szCs w:val="28"/>
          <w:rtl w:val="true"/>
          <w:lang w:bidi="fa-IR"/>
        </w:rPr>
        <w:t>جز لب پيمانه و ساغر لبي همدم نبود</w:t>
      </w:r>
    </w:p>
    <w:p>
      <w:pPr>
        <w:pStyle w:val="BookText"/>
        <w:rPr/>
      </w:pPr>
      <w:r>
        <w:rPr>
          <w:rFonts w:ascii="IRNazanin" w:hAnsi="IRNazanin" w:eastAsia="IRNazanin"/>
          <w:color w:val="111111"/>
          <w:sz w:val="28"/>
          <w:sz w:val="28"/>
          <w:szCs w:val="28"/>
          <w:rtl w:val="true"/>
          <w:lang w:bidi="fa-IR"/>
        </w:rPr>
        <w:t>دم زدي از راز عشقش حضرت خاتم اگر</w:t>
      </w:r>
    </w:p>
    <w:p>
      <w:pPr>
        <w:pStyle w:val="BookText"/>
        <w:rPr/>
      </w:pPr>
      <w:r>
        <w:rPr>
          <w:rFonts w:ascii="Amiri" w:hAnsi="Amiri" w:eastAsia="Amiri" w:cs="Amiri"/>
          <w:color w:val="111111"/>
          <w:sz w:val="28"/>
          <w:sz w:val="28"/>
          <w:szCs w:val="28"/>
          <w:rtl w:val="true"/>
          <w:lang w:bidi="ar-SA"/>
        </w:rPr>
        <w:t>مُهر خاموشي از اين لب بر لب خاتم نبود</w:t>
      </w:r>
    </w:p>
    <w:p>
      <w:pPr>
        <w:pStyle w:val="BookText"/>
        <w:rPr/>
      </w:pPr>
      <w:r>
        <w:rPr>
          <w:rFonts w:ascii="Amiri" w:hAnsi="Amiri" w:eastAsia="Amiri" w:cs="Amiri"/>
          <w:color w:val="111111"/>
          <w:sz w:val="28"/>
          <w:sz w:val="28"/>
          <w:szCs w:val="28"/>
          <w:rtl w:val="true"/>
          <w:lang w:bidi="ar-SA"/>
        </w:rPr>
        <w:t>در كتابت نام او را اسم اعظم كرده اند</w:t>
      </w:r>
    </w:p>
    <w:p>
      <w:pPr>
        <w:pStyle w:val="BookText"/>
        <w:rPr/>
      </w:pPr>
      <w:r>
        <w:rPr>
          <w:rFonts w:ascii="Amiri" w:hAnsi="Amiri" w:eastAsia="Amiri" w:cs="Amiri"/>
          <w:color w:val="111111"/>
          <w:sz w:val="28"/>
          <w:sz w:val="28"/>
          <w:szCs w:val="28"/>
          <w:rtl w:val="true"/>
          <w:lang w:bidi="ar-SA"/>
        </w:rPr>
        <w:t>زانكه حق را نامي از نام علي اعظم نبود</w:t>
      </w:r>
    </w:p>
    <w:p>
      <w:pPr>
        <w:pStyle w:val="BookText"/>
        <w:rPr/>
      </w:pPr>
      <w:r>
        <w:rPr>
          <w:rFonts w:ascii="IRNazanin" w:hAnsi="IRNazanin" w:eastAsia="IRNazanin"/>
          <w:color w:val="111111"/>
          <w:sz w:val="28"/>
          <w:sz w:val="28"/>
          <w:szCs w:val="28"/>
          <w:rtl w:val="true"/>
          <w:lang w:bidi="fa-IR"/>
        </w:rPr>
        <w:t>گر نبودي اين كرامت فيض آن صاحب كرم</w:t>
      </w:r>
    </w:p>
    <w:p>
      <w:pPr>
        <w:pStyle w:val="BookText"/>
        <w:rPr/>
      </w:pPr>
      <w:r>
        <w:rPr>
          <w:rFonts w:ascii="Amiri" w:hAnsi="Amiri" w:eastAsia="Amiri" w:cs="Amiri"/>
          <w:color w:val="111111"/>
          <w:sz w:val="28"/>
          <w:sz w:val="28"/>
          <w:szCs w:val="28"/>
          <w:rtl w:val="true"/>
          <w:lang w:bidi="ar-SA"/>
        </w:rPr>
        <w:t xml:space="preserve">نقش اين خط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w:t>
      </w:r>
    </w:p>
    <w:p>
      <w:pPr>
        <w:pStyle w:val="BookText"/>
        <w:rPr/>
      </w:pPr>
      <w:r>
        <w:rPr>
          <w:rFonts w:ascii="Amiri" w:hAnsi="Amiri" w:eastAsia="Amiri" w:cs="Amiri"/>
          <w:color w:val="111111"/>
          <w:sz w:val="28"/>
          <w:sz w:val="28"/>
          <w:szCs w:val="28"/>
          <w:rtl w:val="true"/>
          <w:lang w:bidi="ar-SA"/>
        </w:rPr>
        <w:t>حاج ميرزا حبيب اصفهاني</w:t>
      </w:r>
    </w:p>
    <w:p>
      <w:pPr>
        <w:pStyle w:val="Heading3"/>
        <w:numPr>
          <w:ilvl w:val="2"/>
          <w:numId w:val="1"/>
        </w:numPr>
        <w:rPr/>
      </w:pPr>
      <w:bookmarkStart w:id="855" w:name="__RefHeading___Toc3815175_3650668749"/>
      <w:bookmarkStart w:id="856" w:name="_Toc308"/>
      <w:bookmarkEnd w:id="855"/>
      <w:r>
        <w:rPr>
          <w:rtl w:val="true"/>
        </w:rPr>
        <w:t>حسني</w:t>
      </w:r>
      <w:bookmarkEnd w:id="856"/>
    </w:p>
    <w:p>
      <w:pPr>
        <w:pStyle w:val="BookText"/>
        <w:rPr/>
      </w:pPr>
      <w:r>
        <w:rPr>
          <w:rFonts w:ascii="Amiri" w:hAnsi="Amiri" w:eastAsia="Amiri" w:cs="Amiri"/>
          <w:color w:val="111111"/>
          <w:sz w:val="28"/>
          <w:sz w:val="28"/>
          <w:szCs w:val="28"/>
          <w:rtl w:val="true"/>
          <w:lang w:bidi="ar-SA"/>
        </w:rPr>
        <w:t>ز بتداي خلقت كون و مكان</w:t>
      </w:r>
    </w:p>
    <w:p>
      <w:pPr>
        <w:pStyle w:val="BookText"/>
        <w:rPr/>
      </w:pPr>
      <w:r>
        <w:rPr>
          <w:rFonts w:ascii="Amiri" w:hAnsi="Amiri" w:eastAsia="Amiri" w:cs="Amiri"/>
          <w:color w:val="111111"/>
          <w:sz w:val="28"/>
          <w:sz w:val="28"/>
          <w:szCs w:val="28"/>
          <w:rtl w:val="true"/>
          <w:lang w:bidi="ar-SA"/>
        </w:rPr>
        <w:t>تا نفير صور در آخر زمان</w:t>
      </w:r>
    </w:p>
    <w:p>
      <w:pPr>
        <w:pStyle w:val="BookText"/>
        <w:rPr/>
      </w:pPr>
      <w:r>
        <w:rPr>
          <w:rFonts w:ascii="Amiri" w:hAnsi="Amiri" w:eastAsia="Amiri" w:cs="Amiri"/>
          <w:color w:val="111111"/>
          <w:sz w:val="28"/>
          <w:sz w:val="28"/>
          <w:szCs w:val="28"/>
          <w:rtl w:val="true"/>
          <w:lang w:bidi="ar-SA"/>
        </w:rPr>
        <w:t>من علي عاليم اعليستم</w:t>
      </w:r>
    </w:p>
    <w:p>
      <w:pPr>
        <w:pStyle w:val="BookText"/>
        <w:rPr/>
      </w:pPr>
      <w:r>
        <w:rPr>
          <w:rFonts w:ascii="Amiri" w:hAnsi="Amiri" w:eastAsia="Amiri" w:cs="Amiri"/>
          <w:color w:val="111111"/>
          <w:sz w:val="28"/>
          <w:sz w:val="28"/>
          <w:szCs w:val="28"/>
          <w:rtl w:val="true"/>
          <w:lang w:bidi="ar-SA"/>
        </w:rPr>
        <w:t>درد مظلومان عالم كاستم</w:t>
      </w:r>
    </w:p>
    <w:p>
      <w:pPr>
        <w:pStyle w:val="BookText"/>
        <w:rPr/>
      </w:pPr>
      <w:r>
        <w:rPr>
          <w:rFonts w:ascii="IRNazanin" w:hAnsi="IRNazanin" w:eastAsia="IRNazanin"/>
          <w:color w:val="111111"/>
          <w:sz w:val="28"/>
          <w:sz w:val="28"/>
          <w:szCs w:val="28"/>
          <w:rtl w:val="true"/>
          <w:lang w:bidi="fa-IR"/>
        </w:rPr>
        <w:t>من پناه و حامي پيغمبرم</w:t>
      </w:r>
    </w:p>
    <w:p>
      <w:pPr>
        <w:pStyle w:val="BookText"/>
        <w:rPr/>
      </w:pPr>
      <w:r>
        <w:rPr>
          <w:rFonts w:ascii="Amiri" w:hAnsi="Amiri" w:eastAsia="Amiri" w:cs="Amiri"/>
          <w:color w:val="111111"/>
          <w:sz w:val="28"/>
          <w:sz w:val="28"/>
          <w:szCs w:val="28"/>
          <w:rtl w:val="true"/>
          <w:lang w:bidi="ar-SA"/>
        </w:rPr>
        <w:t>شير كرارم به ميدان حيدرم</w:t>
      </w:r>
    </w:p>
    <w:p>
      <w:pPr>
        <w:pStyle w:val="BookText"/>
        <w:rPr/>
      </w:pPr>
      <w:r>
        <w:rPr>
          <w:rFonts w:ascii="Amiri" w:hAnsi="Amiri" w:eastAsia="Amiri" w:cs="Amiri"/>
          <w:color w:val="111111"/>
          <w:sz w:val="28"/>
          <w:sz w:val="28"/>
          <w:szCs w:val="28"/>
          <w:rtl w:val="true"/>
          <w:lang w:bidi="ar-SA"/>
        </w:rPr>
        <w:t>مونس مظلومم و ظالم ستيز</w:t>
      </w:r>
    </w:p>
    <w:p>
      <w:pPr>
        <w:pStyle w:val="BookText"/>
        <w:rPr/>
      </w:pPr>
      <w:r>
        <w:rPr>
          <w:rFonts w:ascii="Amiri" w:hAnsi="Amiri" w:eastAsia="Amiri" w:cs="Amiri"/>
          <w:color w:val="111111"/>
          <w:sz w:val="28"/>
          <w:sz w:val="28"/>
          <w:szCs w:val="28"/>
          <w:rtl w:val="true"/>
          <w:lang w:bidi="ar-SA"/>
        </w:rPr>
        <w:t>در رساي عدل كردم رستخيز</w:t>
      </w:r>
    </w:p>
    <w:p>
      <w:pPr>
        <w:pStyle w:val="BookText"/>
        <w:rPr/>
      </w:pPr>
      <w:r>
        <w:rPr>
          <w:rFonts w:ascii="IRNazanin" w:hAnsi="IRNazanin" w:eastAsia="IRNazanin"/>
          <w:color w:val="111111"/>
          <w:sz w:val="28"/>
          <w:sz w:val="28"/>
          <w:szCs w:val="28"/>
          <w:rtl w:val="true"/>
          <w:lang w:bidi="fa-IR"/>
        </w:rPr>
        <w:t>مخزن الاسرار و آل احمدم</w:t>
      </w:r>
    </w:p>
    <w:p>
      <w:pPr>
        <w:pStyle w:val="BookText"/>
        <w:rPr/>
      </w:pPr>
      <w:r>
        <w:rPr>
          <w:rFonts w:ascii="IRNazanin" w:hAnsi="IRNazanin" w:eastAsia="IRNazanin"/>
          <w:color w:val="111111"/>
          <w:sz w:val="28"/>
          <w:sz w:val="28"/>
          <w:szCs w:val="28"/>
          <w:rtl w:val="true"/>
          <w:lang w:bidi="fa-IR"/>
        </w:rPr>
        <w:t>واقف سر مگوي سرمدم</w:t>
      </w:r>
    </w:p>
    <w:p>
      <w:pPr>
        <w:pStyle w:val="BookText"/>
        <w:rPr/>
      </w:pPr>
      <w:r>
        <w:rPr>
          <w:rFonts w:ascii="IRNazanin" w:hAnsi="IRNazanin" w:eastAsia="IRNazanin"/>
          <w:color w:val="111111"/>
          <w:sz w:val="28"/>
          <w:sz w:val="28"/>
          <w:szCs w:val="28"/>
          <w:rtl w:val="true"/>
          <w:lang w:bidi="fa-IR"/>
        </w:rPr>
        <w:t>آيه تطهير صدق پاكيم</w:t>
      </w:r>
    </w:p>
    <w:p>
      <w:pPr>
        <w:pStyle w:val="BookText"/>
        <w:rPr/>
      </w:pPr>
      <w:r>
        <w:rPr>
          <w:rFonts w:ascii="Amiri" w:hAnsi="Amiri" w:eastAsia="Amiri" w:cs="Amiri"/>
          <w:color w:val="111111"/>
          <w:sz w:val="28"/>
          <w:sz w:val="28"/>
          <w:szCs w:val="28"/>
          <w:rtl w:val="true"/>
          <w:lang w:bidi="ar-SA"/>
        </w:rPr>
        <w:t>استناد فطرت افلاكيم</w:t>
      </w:r>
    </w:p>
    <w:p>
      <w:pPr>
        <w:pStyle w:val="BookText"/>
        <w:rPr/>
      </w:pPr>
      <w:r>
        <w:rPr>
          <w:rFonts w:ascii="Amiri" w:hAnsi="Amiri" w:eastAsia="Amiri" w:cs="Amiri"/>
          <w:color w:val="111111"/>
          <w:sz w:val="28"/>
          <w:sz w:val="28"/>
          <w:szCs w:val="28"/>
          <w:rtl w:val="true"/>
          <w:lang w:bidi="ar-SA"/>
        </w:rPr>
        <w:t>شير روز و زاهد شب ها علي</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حق در روي او شد منجلي</w:t>
      </w:r>
      <w:bookmarkStart w:id="857" w:name="pg1981_11226"/>
    </w:p>
    <w:p>
      <w:pPr>
        <w:pStyle w:val="BookText"/>
        <w:rPr/>
      </w:pPr>
      <w:bookmarkEnd w:id="857"/>
      <w:r>
        <w:rPr>
          <w:rFonts w:ascii="Amiri" w:hAnsi="Amiri" w:eastAsia="Amiri" w:cs="Amiri"/>
          <w:color w:val="111111"/>
          <w:sz w:val="28"/>
          <w:sz w:val="28"/>
          <w:szCs w:val="28"/>
          <w:rtl w:val="true"/>
          <w:lang w:bidi="ar-SA"/>
        </w:rPr>
        <w:t>در شجاعت در تمام اين فلك</w:t>
      </w:r>
    </w:p>
    <w:p>
      <w:pPr>
        <w:pStyle w:val="BookText"/>
        <w:rPr/>
      </w:pPr>
      <w:r>
        <w:rPr>
          <w:rFonts w:ascii="Amiri" w:hAnsi="Amiri" w:eastAsia="Amiri" w:cs="Amiri"/>
          <w:color w:val="111111"/>
          <w:sz w:val="28"/>
          <w:sz w:val="28"/>
          <w:szCs w:val="28"/>
          <w:rtl w:val="true"/>
          <w:lang w:bidi="ar-SA"/>
        </w:rPr>
        <w:t>شد مثال عرشي و حور و ملك</w:t>
      </w:r>
    </w:p>
    <w:p>
      <w:pPr>
        <w:pStyle w:val="BookText"/>
        <w:rPr/>
      </w:pPr>
      <w:r>
        <w:rPr>
          <w:rFonts w:ascii="IRNazanin" w:hAnsi="IRNazanin" w:eastAsia="IRNazanin"/>
          <w:color w:val="111111"/>
          <w:sz w:val="28"/>
          <w:sz w:val="28"/>
          <w:szCs w:val="28"/>
          <w:rtl w:val="true"/>
          <w:lang w:bidi="fa-IR"/>
        </w:rPr>
        <w:t>گفت جبريل امين با مصطفي</w:t>
      </w:r>
    </w:p>
    <w:p>
      <w:pPr>
        <w:pStyle w:val="BookText"/>
        <w:rPr/>
      </w:pPr>
      <w:r>
        <w:rPr>
          <w:rFonts w:ascii="Amiri" w:hAnsi="Amiri" w:eastAsia="Amiri" w:cs="Amiri"/>
          <w:color w:val="111111"/>
          <w:sz w:val="28"/>
          <w:sz w:val="28"/>
          <w:szCs w:val="28"/>
          <w:rtl w:val="true"/>
          <w:lang w:bidi="ar-SA"/>
        </w:rPr>
        <w:t>لافتي الا علي مرتضي</w:t>
      </w:r>
    </w:p>
    <w:p>
      <w:pPr>
        <w:pStyle w:val="BookText"/>
        <w:rPr/>
      </w:pPr>
      <w:r>
        <w:rPr>
          <w:rFonts w:ascii="Amiri" w:hAnsi="Amiri" w:eastAsia="Amiri" w:cs="Amiri"/>
          <w:color w:val="111111"/>
          <w:sz w:val="28"/>
          <w:sz w:val="28"/>
          <w:szCs w:val="28"/>
          <w:rtl w:val="true"/>
          <w:lang w:bidi="ar-SA"/>
        </w:rPr>
        <w:t>نيست شمشيري مثال ذوالفقار</w:t>
      </w:r>
    </w:p>
    <w:p>
      <w:pPr>
        <w:pStyle w:val="BookText"/>
        <w:rPr/>
      </w:pPr>
      <w:r>
        <w:rPr>
          <w:rFonts w:ascii="IRNazanin" w:hAnsi="IRNazanin" w:eastAsia="IRNazanin"/>
          <w:color w:val="111111"/>
          <w:sz w:val="28"/>
          <w:sz w:val="28"/>
          <w:szCs w:val="28"/>
          <w:rtl w:val="true"/>
          <w:lang w:bidi="fa-IR"/>
        </w:rPr>
        <w:t>رادمردي نيست چون او با وقار</w:t>
      </w:r>
    </w:p>
    <w:p>
      <w:pPr>
        <w:pStyle w:val="BookText"/>
        <w:rPr/>
      </w:pPr>
      <w:r>
        <w:rPr>
          <w:rFonts w:ascii="Amiri" w:hAnsi="Amiri" w:eastAsia="Amiri" w:cs="Amiri"/>
          <w:color w:val="111111"/>
          <w:sz w:val="28"/>
          <w:sz w:val="28"/>
          <w:szCs w:val="28"/>
          <w:rtl w:val="true"/>
          <w:lang w:bidi="ar-SA"/>
        </w:rPr>
        <w:t>كرده تعليم نبي حق اين صواب</w:t>
      </w:r>
    </w:p>
    <w:p>
      <w:pPr>
        <w:pStyle w:val="BookText"/>
        <w:rPr/>
      </w:pPr>
      <w:r>
        <w:rPr>
          <w:rFonts w:ascii="IRNazanin" w:hAnsi="IRNazanin" w:eastAsia="IRNazanin"/>
          <w:color w:val="111111"/>
          <w:sz w:val="28"/>
          <w:sz w:val="28"/>
          <w:szCs w:val="28"/>
          <w:rtl w:val="true"/>
          <w:lang w:bidi="fa-IR"/>
        </w:rPr>
        <w:t>يا علي گو باش گاه اضطرار</w:t>
      </w:r>
    </w:p>
    <w:p>
      <w:pPr>
        <w:pStyle w:val="BookText"/>
        <w:rPr/>
      </w:pPr>
      <w:r>
        <w:rPr>
          <w:rFonts w:ascii="Amiri" w:hAnsi="Amiri" w:eastAsia="Amiri" w:cs="Amiri"/>
          <w:color w:val="111111"/>
          <w:sz w:val="28"/>
          <w:sz w:val="28"/>
          <w:szCs w:val="28"/>
          <w:rtl w:val="true"/>
          <w:lang w:bidi="ar-SA"/>
        </w:rPr>
        <w:t>هم غياث المستغيني علي</w:t>
      </w:r>
    </w:p>
    <w:p>
      <w:pPr>
        <w:pStyle w:val="BookText"/>
        <w:rPr/>
      </w:pPr>
      <w:r>
        <w:rPr>
          <w:rFonts w:ascii="IRNazanin" w:hAnsi="IRNazanin" w:eastAsia="IRNazanin"/>
          <w:color w:val="111111"/>
          <w:sz w:val="28"/>
          <w:sz w:val="28"/>
          <w:szCs w:val="28"/>
          <w:rtl w:val="true"/>
          <w:lang w:bidi="fa-IR"/>
        </w:rPr>
        <w:t>هم تويي بر پيروان حق ولي</w:t>
      </w:r>
    </w:p>
    <w:p>
      <w:pPr>
        <w:pStyle w:val="BookText"/>
        <w:rPr/>
      </w:pPr>
      <w:r>
        <w:rPr>
          <w:rFonts w:ascii="Amiri" w:hAnsi="Amiri" w:eastAsia="Amiri" w:cs="Amiri"/>
          <w:color w:val="111111"/>
          <w:sz w:val="28"/>
          <w:sz w:val="28"/>
          <w:szCs w:val="28"/>
          <w:rtl w:val="true"/>
          <w:lang w:bidi="ar-SA"/>
        </w:rPr>
        <w:t>وحي آمد سوي ختم المرسلين</w:t>
      </w:r>
    </w:p>
    <w:p>
      <w:pPr>
        <w:pStyle w:val="BookText"/>
        <w:rPr/>
      </w:pPr>
      <w:r>
        <w:rPr>
          <w:rFonts w:ascii="IRNazanin" w:hAnsi="IRNazanin" w:eastAsia="IRNazanin"/>
          <w:color w:val="111111"/>
          <w:sz w:val="28"/>
          <w:sz w:val="28"/>
          <w:szCs w:val="28"/>
          <w:rtl w:val="true"/>
          <w:lang w:bidi="fa-IR"/>
        </w:rPr>
        <w:t>در غديرخم بگو با مسلمين</w:t>
      </w:r>
    </w:p>
    <w:p>
      <w:pPr>
        <w:pStyle w:val="BookText"/>
        <w:rPr/>
      </w:pPr>
      <w:r>
        <w:rPr>
          <w:rFonts w:ascii="Amiri" w:hAnsi="Amiri" w:eastAsia="Amiri" w:cs="Amiri"/>
          <w:color w:val="111111"/>
          <w:sz w:val="28"/>
          <w:sz w:val="28"/>
          <w:szCs w:val="28"/>
          <w:rtl w:val="true"/>
          <w:lang w:bidi="ar-SA"/>
        </w:rPr>
        <w:t>فاش كن اينكه وصي تو علي است</w:t>
      </w:r>
    </w:p>
    <w:p>
      <w:pPr>
        <w:pStyle w:val="BookText"/>
        <w:rPr/>
      </w:pPr>
      <w:r>
        <w:rPr>
          <w:rFonts w:ascii="IRNazanin" w:hAnsi="IRNazanin" w:eastAsia="IRNazanin"/>
          <w:color w:val="111111"/>
          <w:sz w:val="28"/>
          <w:sz w:val="28"/>
          <w:szCs w:val="28"/>
          <w:rtl w:val="true"/>
          <w:lang w:bidi="fa-IR"/>
        </w:rPr>
        <w:t>بعد تو بر پيروانت او ولي است</w:t>
      </w:r>
    </w:p>
    <w:p>
      <w:pPr>
        <w:pStyle w:val="BookText"/>
        <w:rPr/>
      </w:pPr>
      <w:r>
        <w:rPr>
          <w:rFonts w:ascii="IRNazanin" w:hAnsi="IRNazanin" w:eastAsia="IRNazanin"/>
          <w:color w:val="111111"/>
          <w:sz w:val="28"/>
          <w:sz w:val="28"/>
          <w:szCs w:val="28"/>
          <w:rtl w:val="true"/>
          <w:lang w:bidi="fa-IR"/>
        </w:rPr>
        <w:t>گر نگويي اينكه گفتيمت تمام</w:t>
      </w:r>
    </w:p>
    <w:p>
      <w:pPr>
        <w:pStyle w:val="BookText"/>
        <w:rPr/>
      </w:pPr>
      <w:r>
        <w:rPr>
          <w:rFonts w:ascii="Amiri" w:hAnsi="Amiri" w:eastAsia="Amiri" w:cs="Amiri"/>
          <w:color w:val="111111"/>
          <w:sz w:val="28"/>
          <w:sz w:val="28"/>
          <w:szCs w:val="28"/>
          <w:rtl w:val="true"/>
          <w:lang w:bidi="ar-SA"/>
        </w:rPr>
        <w:t>ناتمام است اين رسالت ناتمام</w:t>
      </w:r>
    </w:p>
    <w:p>
      <w:pPr>
        <w:pStyle w:val="BookText"/>
        <w:rPr/>
      </w:pPr>
      <w:r>
        <w:rPr>
          <w:rFonts w:ascii="IRNazanin" w:hAnsi="IRNazanin" w:eastAsia="IRNazanin"/>
          <w:color w:val="111111"/>
          <w:sz w:val="28"/>
          <w:sz w:val="28"/>
          <w:szCs w:val="28"/>
          <w:rtl w:val="true"/>
          <w:lang w:bidi="fa-IR"/>
        </w:rPr>
        <w:t>گفت پيغمبر به اصحابش چنين</w:t>
      </w:r>
    </w:p>
    <w:p>
      <w:pPr>
        <w:pStyle w:val="BookText"/>
        <w:rPr/>
      </w:pPr>
      <w:r>
        <w:rPr>
          <w:rFonts w:ascii="IRNazanin" w:hAnsi="IRNazanin" w:eastAsia="IRNazanin"/>
          <w:color w:val="111111"/>
          <w:sz w:val="28"/>
          <w:sz w:val="28"/>
          <w:szCs w:val="28"/>
          <w:rtl w:val="true"/>
          <w:lang w:bidi="fa-IR"/>
        </w:rPr>
        <w:t>باز گردانيد اينجا مسلمين</w:t>
      </w:r>
    </w:p>
    <w:p>
      <w:pPr>
        <w:pStyle w:val="BookText"/>
        <w:rPr/>
      </w:pPr>
      <w:r>
        <w:rPr>
          <w:rFonts w:ascii="Amiri" w:hAnsi="Amiri" w:eastAsia="Amiri" w:cs="Amiri"/>
          <w:color w:val="111111"/>
          <w:sz w:val="28"/>
          <w:sz w:val="28"/>
          <w:szCs w:val="28"/>
          <w:rtl w:val="true"/>
          <w:lang w:bidi="ar-SA"/>
        </w:rPr>
        <w:t>از جهاز اشتران منبر كنيد</w:t>
      </w:r>
    </w:p>
    <w:p>
      <w:pPr>
        <w:pStyle w:val="BookText"/>
        <w:rPr/>
      </w:pPr>
      <w:r>
        <w:rPr>
          <w:rFonts w:ascii="IRNazanin" w:hAnsi="IRNazanin" w:eastAsia="IRNazanin"/>
          <w:color w:val="111111"/>
          <w:sz w:val="28"/>
          <w:sz w:val="28"/>
          <w:szCs w:val="28"/>
          <w:rtl w:val="true"/>
          <w:lang w:bidi="fa-IR"/>
        </w:rPr>
        <w:t>گوش بر فرمان پيغمبر كنيد</w:t>
      </w:r>
    </w:p>
    <w:p>
      <w:pPr>
        <w:pStyle w:val="BookText"/>
        <w:rPr/>
      </w:pPr>
      <w:r>
        <w:rPr>
          <w:rFonts w:ascii="Amiri" w:hAnsi="Amiri" w:eastAsia="Amiri" w:cs="Amiri"/>
          <w:color w:val="111111"/>
          <w:sz w:val="28"/>
          <w:sz w:val="28"/>
          <w:szCs w:val="28"/>
          <w:rtl w:val="true"/>
          <w:lang w:bidi="ar-SA"/>
        </w:rPr>
        <w:t>از يسار و از يمين خلق آمدند</w:t>
      </w:r>
    </w:p>
    <w:p>
      <w:pPr>
        <w:pStyle w:val="BookText"/>
        <w:rPr/>
      </w:pPr>
      <w:r>
        <w:rPr>
          <w:rFonts w:ascii="IRNazanin" w:hAnsi="IRNazanin" w:eastAsia="IRNazanin"/>
          <w:color w:val="111111"/>
          <w:sz w:val="28"/>
          <w:sz w:val="28"/>
          <w:szCs w:val="28"/>
          <w:rtl w:val="true"/>
          <w:lang w:bidi="fa-IR"/>
        </w:rPr>
        <w:t>گرد پيغمبر لبالب آمدند</w:t>
      </w:r>
    </w:p>
    <w:p>
      <w:pPr>
        <w:pStyle w:val="BookText"/>
        <w:rPr/>
      </w:pPr>
      <w:r>
        <w:rPr>
          <w:rFonts w:ascii="IRNazanin" w:hAnsi="IRNazanin" w:eastAsia="IRNazanin"/>
          <w:color w:val="111111"/>
          <w:sz w:val="28"/>
          <w:sz w:val="28"/>
          <w:szCs w:val="28"/>
          <w:rtl w:val="true"/>
          <w:lang w:bidi="fa-IR"/>
        </w:rPr>
        <w:t>گفت با امت كه وحي آمد كنون</w:t>
      </w:r>
    </w:p>
    <w:p>
      <w:pPr>
        <w:pStyle w:val="BookText"/>
        <w:rPr/>
      </w:pPr>
      <w:r>
        <w:rPr>
          <w:rFonts w:ascii="Amiri" w:hAnsi="Amiri" w:eastAsia="Amiri" w:cs="Amiri"/>
          <w:color w:val="111111"/>
          <w:sz w:val="28"/>
          <w:sz w:val="28"/>
          <w:szCs w:val="28"/>
          <w:rtl w:val="true"/>
          <w:lang w:bidi="ar-SA"/>
        </w:rPr>
        <w:t>تا شود آرام درياي جنون</w:t>
      </w:r>
    </w:p>
    <w:p>
      <w:pPr>
        <w:pStyle w:val="BookText"/>
        <w:rPr/>
      </w:pPr>
      <w:r>
        <w:rPr>
          <w:rFonts w:ascii="Amiri" w:hAnsi="Amiri" w:eastAsia="Amiri" w:cs="Amiri"/>
          <w:color w:val="111111"/>
          <w:sz w:val="28"/>
          <w:sz w:val="28"/>
          <w:szCs w:val="28"/>
          <w:rtl w:val="true"/>
          <w:lang w:bidi="ar-SA"/>
        </w:rPr>
        <w:t>داده فرمانم كه واويلا كنم</w:t>
      </w:r>
    </w:p>
    <w:p>
      <w:pPr>
        <w:pStyle w:val="BookText"/>
        <w:rPr/>
      </w:pPr>
      <w:r>
        <w:rPr>
          <w:rFonts w:ascii="Amiri" w:hAnsi="Amiri" w:eastAsia="Amiri" w:cs="Amiri"/>
          <w:color w:val="111111"/>
          <w:sz w:val="28"/>
          <w:sz w:val="28"/>
          <w:szCs w:val="28"/>
          <w:rtl w:val="true"/>
          <w:lang w:bidi="ar-SA"/>
        </w:rPr>
        <w:t>خلق را مجنون ورا مولي كنم</w:t>
      </w:r>
    </w:p>
    <w:p>
      <w:pPr>
        <w:pStyle w:val="BookText"/>
        <w:rPr/>
      </w:pPr>
      <w:r>
        <w:rPr>
          <w:rFonts w:ascii="Amiri" w:hAnsi="Amiri" w:eastAsia="Amiri" w:cs="Amiri"/>
          <w:color w:val="111111"/>
          <w:sz w:val="28"/>
          <w:sz w:val="28"/>
          <w:szCs w:val="28"/>
          <w:rtl w:val="true"/>
          <w:lang w:bidi="ar-SA"/>
        </w:rPr>
        <w:t>بر خم عشق علي ساقي شوم</w:t>
      </w:r>
    </w:p>
    <w:p>
      <w:pPr>
        <w:pStyle w:val="BookText"/>
        <w:rPr/>
      </w:pPr>
      <w:r>
        <w:rPr>
          <w:rFonts w:ascii="IRNazanin" w:hAnsi="IRNazanin" w:eastAsia="IRNazanin"/>
          <w:color w:val="111111"/>
          <w:sz w:val="28"/>
          <w:sz w:val="28"/>
          <w:szCs w:val="28"/>
          <w:rtl w:val="true"/>
          <w:lang w:bidi="fa-IR"/>
        </w:rPr>
        <w:t>مي برافشانم پي باقي شوم</w:t>
      </w:r>
    </w:p>
    <w:p>
      <w:pPr>
        <w:pStyle w:val="BookText"/>
        <w:rPr/>
      </w:pPr>
      <w:r>
        <w:rPr>
          <w:rFonts w:ascii="IRNazanin" w:hAnsi="IRNazanin" w:eastAsia="IRNazanin"/>
          <w:color w:val="111111"/>
          <w:sz w:val="28"/>
          <w:sz w:val="28"/>
          <w:szCs w:val="28"/>
          <w:rtl w:val="true"/>
          <w:lang w:bidi="fa-IR"/>
        </w:rPr>
        <w:t>روزگار عمر طي شد با علي</w:t>
      </w:r>
    </w:p>
    <w:p>
      <w:pPr>
        <w:pStyle w:val="BookText"/>
        <w:rPr/>
      </w:pPr>
      <w:r>
        <w:rPr>
          <w:rFonts w:ascii="IRNazanin" w:hAnsi="IRNazanin" w:eastAsia="IRNazanin"/>
          <w:color w:val="111111"/>
          <w:sz w:val="28"/>
          <w:sz w:val="28"/>
          <w:szCs w:val="28"/>
          <w:rtl w:val="true"/>
          <w:lang w:bidi="fa-IR"/>
        </w:rPr>
        <w:t>بهتر از او هيچكس نبود ولي</w:t>
      </w:r>
    </w:p>
    <w:p>
      <w:pPr>
        <w:pStyle w:val="BookText"/>
        <w:rPr/>
      </w:pPr>
      <w:r>
        <w:rPr>
          <w:rFonts w:ascii="Amiri" w:hAnsi="Amiri" w:eastAsia="Amiri" w:cs="Amiri"/>
          <w:color w:val="111111"/>
          <w:sz w:val="28"/>
          <w:sz w:val="28"/>
          <w:szCs w:val="28"/>
          <w:rtl w:val="true"/>
          <w:lang w:bidi="ar-SA"/>
        </w:rPr>
        <w:t>دست مولا بود در دست نبي</w:t>
      </w:r>
    </w:p>
    <w:p>
      <w:pPr>
        <w:pStyle w:val="BookText"/>
        <w:rPr/>
      </w:pPr>
      <w:r>
        <w:rPr>
          <w:rFonts w:ascii="IRNazanin" w:hAnsi="IRNazanin" w:eastAsia="IRNazanin"/>
          <w:color w:val="111111"/>
          <w:sz w:val="28"/>
          <w:sz w:val="28"/>
          <w:szCs w:val="28"/>
          <w:rtl w:val="true"/>
          <w:lang w:bidi="fa-IR"/>
        </w:rPr>
        <w:t>بود پيغمبر چو سرمست علي</w:t>
      </w:r>
    </w:p>
    <w:p>
      <w:pPr>
        <w:pStyle w:val="BookText"/>
        <w:rPr/>
      </w:pPr>
      <w:r>
        <w:rPr>
          <w:rFonts w:ascii="IRNazanin" w:hAnsi="IRNazanin" w:eastAsia="IRNazanin"/>
          <w:color w:val="111111"/>
          <w:sz w:val="28"/>
          <w:sz w:val="28"/>
          <w:szCs w:val="28"/>
          <w:rtl w:val="true"/>
          <w:lang w:bidi="fa-IR"/>
        </w:rPr>
        <w:t>گفت احمد بشنويد اين امر هوست</w:t>
      </w:r>
    </w:p>
    <w:p>
      <w:pPr>
        <w:pStyle w:val="BookText"/>
        <w:rPr/>
      </w:pPr>
      <w:r>
        <w:rPr>
          <w:rFonts w:ascii="Amiri" w:hAnsi="Amiri" w:eastAsia="Amiri" w:cs="Amiri"/>
          <w:color w:val="111111"/>
          <w:sz w:val="28"/>
          <w:sz w:val="28"/>
          <w:szCs w:val="28"/>
          <w:rtl w:val="true"/>
          <w:lang w:bidi="ar-SA"/>
        </w:rPr>
        <w:t>هر كه را مولاستم مولاش اوست</w:t>
      </w:r>
    </w:p>
    <w:p>
      <w:pPr>
        <w:pStyle w:val="BookText"/>
        <w:rPr/>
      </w:pPr>
      <w:r>
        <w:rPr>
          <w:rFonts w:ascii="Amiri" w:hAnsi="Amiri" w:eastAsia="Amiri" w:cs="Amiri"/>
          <w:color w:val="111111"/>
          <w:sz w:val="28"/>
          <w:sz w:val="28"/>
          <w:szCs w:val="28"/>
          <w:rtl w:val="true"/>
          <w:lang w:bidi="ar-SA"/>
        </w:rPr>
        <w:t>وه كه كامل شد كنون دين شما</w:t>
      </w:r>
    </w:p>
    <w:p>
      <w:pPr>
        <w:pStyle w:val="BookText"/>
        <w:rPr/>
      </w:pPr>
      <w:r>
        <w:rPr>
          <w:rFonts w:ascii="Amiri" w:hAnsi="Amiri" w:eastAsia="Amiri" w:cs="Amiri"/>
          <w:color w:val="111111"/>
          <w:sz w:val="28"/>
          <w:sz w:val="28"/>
          <w:szCs w:val="28"/>
          <w:rtl w:val="true"/>
          <w:lang w:bidi="ar-SA"/>
        </w:rPr>
        <w:t>شد تمام انعام آئين شما</w:t>
      </w:r>
    </w:p>
    <w:p>
      <w:pPr>
        <w:pStyle w:val="BookText"/>
        <w:rPr/>
      </w:pPr>
      <w:r>
        <w:rPr>
          <w:rFonts w:ascii="Amiri" w:hAnsi="Amiri" w:eastAsia="Amiri" w:cs="Amiri"/>
          <w:color w:val="111111"/>
          <w:sz w:val="28"/>
          <w:sz w:val="28"/>
          <w:szCs w:val="28"/>
          <w:rtl w:val="true"/>
          <w:lang w:bidi="ar-SA"/>
        </w:rPr>
        <w:t>يا غياث المستغثين يا علي</w:t>
      </w:r>
    </w:p>
    <w:p>
      <w:pPr>
        <w:pStyle w:val="BookText"/>
        <w:rPr/>
      </w:pPr>
      <w:r>
        <w:rPr>
          <w:rFonts w:ascii="Amiri" w:hAnsi="Amiri" w:eastAsia="Amiri" w:cs="Amiri"/>
          <w:color w:val="111111"/>
          <w:sz w:val="28"/>
          <w:sz w:val="28"/>
          <w:szCs w:val="28"/>
          <w:rtl w:val="true"/>
          <w:lang w:bidi="ar-SA"/>
        </w:rPr>
        <w:t>ضامن عدلي و والي الولي</w:t>
      </w:r>
    </w:p>
    <w:p>
      <w:pPr>
        <w:pStyle w:val="Heading3"/>
        <w:numPr>
          <w:ilvl w:val="2"/>
          <w:numId w:val="1"/>
        </w:numPr>
        <w:rPr/>
      </w:pPr>
      <w:bookmarkStart w:id="858" w:name="__RefHeading___Toc3815177_3650668749"/>
      <w:bookmarkStart w:id="859" w:name="_Toc309"/>
      <w:bookmarkEnd w:id="858"/>
      <w:r>
        <w:rPr>
          <w:rtl w:val="true"/>
        </w:rPr>
        <w:t>حسين پژمان بختياري</w:t>
      </w:r>
      <w:bookmarkEnd w:id="859"/>
    </w:p>
    <w:p>
      <w:pPr>
        <w:pStyle w:val="BookText"/>
        <w:rPr/>
      </w:pPr>
      <w:r>
        <w:rPr>
          <w:rFonts w:ascii="IRNazanin" w:hAnsi="IRNazanin" w:eastAsia="IRNazanin"/>
          <w:color w:val="111111"/>
          <w:sz w:val="28"/>
          <w:sz w:val="28"/>
          <w:szCs w:val="28"/>
          <w:rtl w:val="true"/>
          <w:lang w:bidi="fa-IR"/>
        </w:rPr>
        <w:t>پيوند الفت با علي بستيم از جان يا علي</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 نيست از ما تا علي، ما با علي با ما علي</w:t>
      </w:r>
      <w:bookmarkStart w:id="860" w:name="pg1981_11227"/>
    </w:p>
    <w:p>
      <w:pPr>
        <w:pStyle w:val="BookText"/>
        <w:rPr/>
      </w:pPr>
      <w:bookmarkEnd w:id="860"/>
      <w:r>
        <w:rPr>
          <w:rFonts w:ascii="Amiri" w:hAnsi="Amiri" w:eastAsia="Amiri" w:cs="Amiri"/>
          <w:color w:val="111111"/>
          <w:sz w:val="28"/>
          <w:sz w:val="28"/>
          <w:szCs w:val="28"/>
          <w:rtl w:val="true"/>
          <w:lang w:bidi="ar-SA"/>
        </w:rPr>
        <w:t>مولا علي مولا علي</w:t>
      </w:r>
    </w:p>
    <w:p>
      <w:pPr>
        <w:pStyle w:val="BookText"/>
        <w:rPr/>
      </w:pPr>
      <w:r>
        <w:rPr>
          <w:rFonts w:ascii="Amiri" w:hAnsi="Amiri" w:eastAsia="Amiri" w:cs="Amiri"/>
          <w:color w:val="111111"/>
          <w:sz w:val="28"/>
          <w:sz w:val="28"/>
          <w:szCs w:val="28"/>
          <w:rtl w:val="true"/>
          <w:lang w:bidi="ar-SA"/>
        </w:rPr>
        <w:t xml:space="preserve">سلطان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فروز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كرم، كان عطا، در ملك دين يكتا علي</w:t>
      </w:r>
    </w:p>
    <w:p>
      <w:pPr>
        <w:pStyle w:val="BookText"/>
        <w:rPr/>
      </w:pPr>
      <w:r>
        <w:rPr>
          <w:rFonts w:ascii="Amiri" w:hAnsi="Amiri" w:eastAsia="Amiri" w:cs="Amiri"/>
          <w:color w:val="111111"/>
          <w:sz w:val="28"/>
          <w:sz w:val="28"/>
          <w:szCs w:val="28"/>
          <w:rtl w:val="true"/>
          <w:lang w:bidi="ar-SA"/>
        </w:rPr>
        <w:t>مولا علي مولا علي</w:t>
      </w:r>
    </w:p>
    <w:p>
      <w:pPr>
        <w:pStyle w:val="BookText"/>
        <w:rPr/>
      </w:pPr>
      <w:r>
        <w:rPr>
          <w:rFonts w:ascii="Amiri" w:hAnsi="Amiri" w:eastAsia="Amiri" w:cs="Amiri"/>
          <w:color w:val="111111"/>
          <w:sz w:val="28"/>
          <w:sz w:val="28"/>
          <w:szCs w:val="28"/>
          <w:rtl w:val="true"/>
          <w:lang w:bidi="ar-SA"/>
        </w:rPr>
        <w:t>شمشير حق در دست او، جانهاي عاشق مست او</w:t>
      </w:r>
    </w:p>
    <w:p>
      <w:pPr>
        <w:pStyle w:val="BookText"/>
        <w:rPr/>
      </w:pPr>
      <w:r>
        <w:rPr>
          <w:rFonts w:ascii="Amiri" w:hAnsi="Amiri" w:eastAsia="Amiri" w:cs="Amiri"/>
          <w:color w:val="111111"/>
          <w:sz w:val="28"/>
          <w:sz w:val="28"/>
          <w:szCs w:val="28"/>
          <w:rtl w:val="true"/>
          <w:lang w:bidi="ar-SA"/>
        </w:rPr>
        <w:t>هستي طفيل هست او، دنيا علي، عقبا علي</w:t>
      </w:r>
    </w:p>
    <w:p>
      <w:pPr>
        <w:pStyle w:val="BookText"/>
        <w:rPr/>
      </w:pPr>
      <w:r>
        <w:rPr>
          <w:rFonts w:ascii="Amiri" w:hAnsi="Amiri" w:eastAsia="Amiri" w:cs="Amiri"/>
          <w:color w:val="111111"/>
          <w:sz w:val="28"/>
          <w:sz w:val="28"/>
          <w:szCs w:val="28"/>
          <w:rtl w:val="true"/>
          <w:lang w:bidi="ar-SA"/>
        </w:rPr>
        <w:t>مولا علي مولا علي</w:t>
      </w:r>
    </w:p>
    <w:p>
      <w:pPr>
        <w:pStyle w:val="BookText"/>
        <w:rPr/>
      </w:pPr>
      <w:r>
        <w:rPr>
          <w:rFonts w:ascii="IRNazanin" w:hAnsi="IRNazanin" w:eastAsia="IRNazanin"/>
          <w:color w:val="111111"/>
          <w:sz w:val="28"/>
          <w:sz w:val="28"/>
          <w:szCs w:val="28"/>
          <w:rtl w:val="true"/>
          <w:lang w:bidi="fa-IR"/>
        </w:rPr>
        <w:t>در جمله اقوام عرب، هم در حسب، هم در نسب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عجب زيبد كه را الا علي</w:t>
      </w:r>
    </w:p>
    <w:p>
      <w:pPr>
        <w:pStyle w:val="BookText"/>
        <w:rPr/>
      </w:pPr>
      <w:r>
        <w:rPr>
          <w:rFonts w:ascii="Amiri" w:hAnsi="Amiri" w:eastAsia="Amiri" w:cs="Amiri"/>
          <w:color w:val="111111"/>
          <w:sz w:val="28"/>
          <w:sz w:val="28"/>
          <w:szCs w:val="28"/>
          <w:rtl w:val="true"/>
          <w:lang w:bidi="ar-SA"/>
        </w:rPr>
        <w:t>مولا علي مولا علي</w:t>
      </w:r>
    </w:p>
    <w:p>
      <w:pPr>
        <w:pStyle w:val="BookText"/>
        <w:rPr/>
      </w:pPr>
      <w:r>
        <w:rPr>
          <w:rFonts w:ascii="Amiri" w:hAnsi="Amiri" w:eastAsia="Amiri" w:cs="Amiri"/>
          <w:color w:val="111111"/>
          <w:sz w:val="28"/>
          <w:sz w:val="28"/>
          <w:szCs w:val="28"/>
          <w:rtl w:val="true"/>
          <w:lang w:bidi="ar-SA"/>
        </w:rPr>
        <w:t>قول حقيقت را ندا، هم بر نداي حق صدا</w:t>
      </w:r>
    </w:p>
    <w:p>
      <w:pPr>
        <w:pStyle w:val="BookText"/>
        <w:rPr/>
      </w:pPr>
      <w:r>
        <w:rPr>
          <w:rFonts w:ascii="Amiri" w:hAnsi="Amiri" w:eastAsia="Amiri" w:cs="Amiri"/>
          <w:color w:val="111111"/>
          <w:sz w:val="28"/>
          <w:sz w:val="28"/>
          <w:szCs w:val="28"/>
          <w:rtl w:val="true"/>
          <w:lang w:bidi="ar-SA"/>
        </w:rPr>
        <w:t>عشقي است او را با خدا، عشقي است ما را با علي</w:t>
      </w:r>
    </w:p>
    <w:p>
      <w:pPr>
        <w:pStyle w:val="BookText"/>
        <w:rPr/>
      </w:pPr>
      <w:r>
        <w:rPr>
          <w:rFonts w:ascii="Amiri" w:hAnsi="Amiri" w:eastAsia="Amiri" w:cs="Amiri"/>
          <w:color w:val="111111"/>
          <w:sz w:val="28"/>
          <w:sz w:val="28"/>
          <w:szCs w:val="28"/>
          <w:rtl w:val="true"/>
          <w:lang w:bidi="ar-SA"/>
        </w:rPr>
        <w:t>مولا علي مولا علي</w:t>
      </w:r>
    </w:p>
    <w:p>
      <w:pPr>
        <w:pStyle w:val="BookText"/>
        <w:rPr/>
      </w:pPr>
      <w:r>
        <w:rPr>
          <w:rFonts w:ascii="Amiri" w:hAnsi="Amiri" w:eastAsia="Amiri" w:cs="Amiri"/>
          <w:color w:val="111111"/>
          <w:sz w:val="28"/>
          <w:sz w:val="28"/>
          <w:szCs w:val="28"/>
          <w:rtl w:val="true"/>
          <w:lang w:bidi="ar-SA"/>
        </w:rPr>
        <w:t>در عالم بالاست او، سرمايه دنياست او</w:t>
      </w:r>
    </w:p>
    <w:p>
      <w:pPr>
        <w:pStyle w:val="BookText"/>
        <w:rPr/>
      </w:pPr>
      <w:r>
        <w:rPr>
          <w:rFonts w:ascii="Amiri" w:hAnsi="Amiri" w:eastAsia="Amiri" w:cs="Amiri"/>
          <w:color w:val="111111"/>
          <w:sz w:val="28"/>
          <w:sz w:val="28"/>
          <w:szCs w:val="28"/>
          <w:rtl w:val="true"/>
          <w:lang w:bidi="ar-SA"/>
        </w:rPr>
        <w:t>دنيا و مافيهاست او، دنيا و مافيها علي</w:t>
      </w:r>
    </w:p>
    <w:p>
      <w:pPr>
        <w:pStyle w:val="BookText"/>
        <w:rPr/>
      </w:pPr>
      <w:r>
        <w:rPr>
          <w:rFonts w:ascii="Amiri" w:hAnsi="Amiri" w:eastAsia="Amiri" w:cs="Amiri"/>
          <w:color w:val="111111"/>
          <w:sz w:val="28"/>
          <w:sz w:val="28"/>
          <w:szCs w:val="28"/>
          <w:rtl w:val="true"/>
          <w:lang w:bidi="ar-SA"/>
        </w:rPr>
        <w:t>مولا علي مولا علي</w:t>
      </w:r>
    </w:p>
    <w:p>
      <w:pPr>
        <w:pStyle w:val="BookText"/>
        <w:rPr/>
      </w:pPr>
      <w:r>
        <w:rPr>
          <w:rFonts w:ascii="IRNazanin" w:hAnsi="IRNazanin" w:eastAsia="IRNazanin"/>
          <w:color w:val="111111"/>
          <w:sz w:val="28"/>
          <w:sz w:val="28"/>
          <w:szCs w:val="28"/>
          <w:rtl w:val="true"/>
          <w:lang w:bidi="fa-IR"/>
        </w:rPr>
        <w:t>آنجا كه حق تنها شود، چون نور حق پيدا شود</w:t>
      </w:r>
    </w:p>
    <w:p>
      <w:pPr>
        <w:pStyle w:val="BookText"/>
        <w:rPr/>
      </w:pPr>
      <w:r>
        <w:rPr>
          <w:rFonts w:ascii="Amiri" w:hAnsi="Amiri" w:eastAsia="Amiri" w:cs="Amiri"/>
          <w:color w:val="111111"/>
          <w:sz w:val="28"/>
          <w:sz w:val="28"/>
          <w:szCs w:val="28"/>
          <w:rtl w:val="true"/>
          <w:lang w:bidi="ar-SA"/>
        </w:rPr>
        <w:t>حلّال مشكلها شود تنها علي تنها علي</w:t>
      </w:r>
    </w:p>
    <w:p>
      <w:pPr>
        <w:pStyle w:val="BookText"/>
        <w:rPr/>
      </w:pPr>
      <w:r>
        <w:rPr>
          <w:rFonts w:ascii="Amiri" w:hAnsi="Amiri" w:eastAsia="Amiri" w:cs="Amiri"/>
          <w:color w:val="111111"/>
          <w:sz w:val="28"/>
          <w:sz w:val="28"/>
          <w:szCs w:val="28"/>
          <w:rtl w:val="true"/>
          <w:lang w:bidi="ar-SA"/>
        </w:rPr>
        <w:t>مولا علي مولا ع</w:t>
      </w:r>
    </w:p>
    <w:p>
      <w:pPr>
        <w:pStyle w:val="BookText"/>
        <w:rPr/>
      </w:pPr>
      <w:r>
        <w:rPr>
          <w:rFonts w:ascii="IRNazanin" w:hAnsi="IRNazanin" w:eastAsia="IRNazanin"/>
          <w:color w:val="111111"/>
          <w:sz w:val="28"/>
          <w:sz w:val="28"/>
          <w:szCs w:val="28"/>
          <w:rtl w:val="true"/>
          <w:lang w:bidi="fa-IR"/>
        </w:rPr>
        <w:t>حسين پژمان بختياري</w:t>
      </w:r>
    </w:p>
    <w:p>
      <w:pPr>
        <w:pStyle w:val="Heading3"/>
        <w:numPr>
          <w:ilvl w:val="2"/>
          <w:numId w:val="1"/>
        </w:numPr>
        <w:rPr/>
      </w:pPr>
      <w:bookmarkStart w:id="861" w:name="__RefHeading___Toc3815179_3650668749"/>
      <w:bookmarkStart w:id="862" w:name="_Toc310"/>
      <w:bookmarkEnd w:id="861"/>
      <w:r>
        <w:rPr>
          <w:rtl w:val="true"/>
        </w:rPr>
        <w:t>حسينعلى منشى كاشانى</w:t>
      </w:r>
      <w:bookmarkEnd w:id="862"/>
    </w:p>
    <w:p>
      <w:pPr>
        <w:pStyle w:val="BookText"/>
        <w:rPr/>
      </w:pPr>
      <w:r>
        <w:rPr>
          <w:rFonts w:ascii="Amiri" w:hAnsi="Amiri" w:eastAsia="Amiri" w:cs="Amiri"/>
          <w:color w:val="111111"/>
          <w:sz w:val="28"/>
          <w:sz w:val="28"/>
          <w:szCs w:val="28"/>
          <w:rtl w:val="true"/>
          <w:lang w:bidi="ar-SA"/>
        </w:rPr>
        <w:t>فرخ و فرخنده باد، عيد سعيد غدير</w:t>
      </w:r>
    </w:p>
    <w:p>
      <w:pPr>
        <w:pStyle w:val="BookText"/>
        <w:rPr/>
      </w:pPr>
      <w:r>
        <w:rPr>
          <w:rFonts w:ascii="IRNazanin" w:hAnsi="IRNazanin" w:eastAsia="IRNazanin"/>
          <w:color w:val="111111"/>
          <w:sz w:val="28"/>
          <w:sz w:val="28"/>
          <w:szCs w:val="28"/>
          <w:rtl w:val="true"/>
          <w:lang w:bidi="fa-IR"/>
        </w:rPr>
        <w:t>كه باشد از حد فزون ، مبارك و دلپذير</w:t>
      </w:r>
    </w:p>
    <w:p>
      <w:pPr>
        <w:pStyle w:val="BookText"/>
        <w:rPr/>
      </w:pPr>
      <w:r>
        <w:rPr>
          <w:rFonts w:ascii="IRNazanin" w:hAnsi="IRNazanin" w:eastAsia="IRNazanin"/>
          <w:color w:val="111111"/>
          <w:sz w:val="28"/>
          <w:sz w:val="28"/>
          <w:szCs w:val="28"/>
          <w:rtl w:val="true"/>
          <w:lang w:bidi="fa-IR"/>
        </w:rPr>
        <w:t>به امر يزدان پاك ، به حكم حى قدير</w:t>
      </w:r>
    </w:p>
    <w:p>
      <w:pPr>
        <w:pStyle w:val="BookText"/>
        <w:rPr/>
      </w:pPr>
      <w:r>
        <w:rPr>
          <w:rFonts w:ascii="IRNazanin" w:hAnsi="IRNazanin" w:eastAsia="IRNazanin"/>
          <w:color w:val="111111"/>
          <w:sz w:val="28"/>
          <w:sz w:val="28"/>
          <w:szCs w:val="28"/>
          <w:rtl w:val="true"/>
          <w:lang w:bidi="fa-IR"/>
        </w:rPr>
        <w:t>نبى به روزى چنين ، ساخت على را امير</w:t>
      </w:r>
    </w:p>
    <w:p>
      <w:pPr>
        <w:pStyle w:val="BookText"/>
        <w:rPr/>
      </w:pPr>
      <w:r>
        <w:rPr>
          <w:rFonts w:ascii="Amiri" w:hAnsi="Amiri" w:eastAsia="Amiri" w:cs="Amiri"/>
          <w:color w:val="111111"/>
          <w:sz w:val="28"/>
          <w:sz w:val="28"/>
          <w:szCs w:val="28"/>
          <w:rtl w:val="true"/>
          <w:lang w:bidi="ar-SA"/>
        </w:rPr>
        <w:t>به جمله مؤمنين به زمره مؤمنات</w:t>
      </w:r>
    </w:p>
    <w:p>
      <w:pPr>
        <w:pStyle w:val="BookText"/>
        <w:rPr/>
      </w:pPr>
      <w:r>
        <w:rPr>
          <w:rFonts w:ascii="IRNazanin" w:hAnsi="IRNazanin" w:eastAsia="IRNazanin"/>
          <w:color w:val="111111"/>
          <w:sz w:val="28"/>
          <w:sz w:val="28"/>
          <w:szCs w:val="28"/>
          <w:rtl w:val="true"/>
          <w:lang w:bidi="fa-IR"/>
        </w:rPr>
        <w:t>چون كه به خم غدير كرد پيمبر نزول</w:t>
      </w:r>
    </w:p>
    <w:p>
      <w:pPr>
        <w:pStyle w:val="BookText"/>
        <w:rPr/>
      </w:pPr>
      <w:r>
        <w:rPr>
          <w:rFonts w:ascii="IRNazanin" w:hAnsi="IRNazanin" w:eastAsia="IRNazanin"/>
          <w:color w:val="111111"/>
          <w:sz w:val="28"/>
          <w:sz w:val="28"/>
          <w:szCs w:val="28"/>
          <w:rtl w:val="true"/>
          <w:lang w:bidi="fa-IR"/>
        </w:rPr>
        <w:t>گرد قدومش كشيد، فلك به چشم قبول</w:t>
      </w:r>
    </w:p>
    <w:p>
      <w:pPr>
        <w:pStyle w:val="BookText"/>
        <w:rPr/>
      </w:pPr>
      <w:r>
        <w:rPr>
          <w:rFonts w:ascii="Amiri" w:hAnsi="Amiri" w:eastAsia="Amiri" w:cs="Amiri"/>
          <w:color w:val="111111"/>
          <w:sz w:val="28"/>
          <w:sz w:val="28"/>
          <w:szCs w:val="28"/>
          <w:rtl w:val="true"/>
          <w:lang w:bidi="ar-SA"/>
        </w:rPr>
        <w:t>از احد لم يزل ، وز صمد لايزول</w:t>
      </w:r>
    </w:p>
    <w:p>
      <w:pPr>
        <w:pStyle w:val="BookText"/>
        <w:rPr/>
      </w:pPr>
      <w:r>
        <w:rPr>
          <w:rFonts w:ascii="Amiri" w:hAnsi="Amiri" w:eastAsia="Amiri" w:cs="Amiri"/>
          <w:color w:val="111111"/>
          <w:sz w:val="28"/>
          <w:sz w:val="28"/>
          <w:szCs w:val="28"/>
          <w:rtl w:val="true"/>
          <w:lang w:bidi="ar-SA"/>
        </w:rPr>
        <w:t>حضرت جبريل شد، رسول ، نزد رسول</w:t>
      </w:r>
    </w:p>
    <w:p>
      <w:pPr>
        <w:pStyle w:val="BookText"/>
        <w:rPr/>
      </w:pPr>
      <w:r>
        <w:rPr>
          <w:rFonts w:ascii="IRNazanin" w:hAnsi="IRNazanin" w:eastAsia="IRNazanin"/>
          <w:color w:val="111111"/>
          <w:sz w:val="28"/>
          <w:sz w:val="28"/>
          <w:szCs w:val="28"/>
          <w:rtl w:val="true"/>
          <w:lang w:bidi="fa-IR"/>
        </w:rPr>
        <w:t>نخست از حق رساند بدو سلام و صلات</w:t>
      </w:r>
    </w:p>
    <w:p>
      <w:pPr>
        <w:pStyle w:val="BookText"/>
        <w:rPr/>
      </w:pPr>
      <w:r>
        <w:rPr>
          <w:rFonts w:ascii="IRNazanin" w:hAnsi="IRNazanin" w:eastAsia="IRNazanin"/>
          <w:color w:val="111111"/>
          <w:sz w:val="28"/>
          <w:sz w:val="28"/>
          <w:szCs w:val="28"/>
          <w:rtl w:val="true"/>
          <w:lang w:bidi="fa-IR"/>
        </w:rPr>
        <w:t>پس از سلام و صلات ، باز رساند اين پيام</w:t>
      </w:r>
    </w:p>
    <w:p>
      <w:pPr>
        <w:pStyle w:val="BookText"/>
        <w:rPr/>
      </w:pPr>
      <w:r>
        <w:rPr>
          <w:rFonts w:ascii="Amiri" w:hAnsi="Amiri" w:eastAsia="Amiri" w:cs="Amiri"/>
          <w:color w:val="111111"/>
          <w:sz w:val="28"/>
          <w:sz w:val="28"/>
          <w:szCs w:val="28"/>
          <w:rtl w:val="true"/>
          <w:lang w:bidi="ar-SA"/>
        </w:rPr>
        <w:t>كه اى امام امم ، كه اى رسول انام</w:t>
      </w:r>
    </w:p>
    <w:p>
      <w:pPr>
        <w:pStyle w:val="BookText"/>
        <w:rPr/>
      </w:pPr>
      <w:r>
        <w:rPr>
          <w:rFonts w:ascii="Amiri" w:hAnsi="Amiri" w:eastAsia="Amiri" w:cs="Amiri"/>
          <w:color w:val="111111"/>
          <w:sz w:val="28"/>
          <w:sz w:val="28"/>
          <w:szCs w:val="28"/>
          <w:rtl w:val="true"/>
          <w:lang w:bidi="ar-SA"/>
        </w:rPr>
        <w:t>بلغ ما انزل اليك بر خاص و عام</w:t>
      </w:r>
    </w:p>
    <w:p>
      <w:pPr>
        <w:pStyle w:val="BookText"/>
        <w:rPr/>
      </w:pPr>
      <w:r>
        <w:rPr>
          <w:rFonts w:ascii="IRNazanin" w:hAnsi="IRNazanin" w:eastAsia="IRNazanin"/>
          <w:color w:val="111111"/>
          <w:sz w:val="28"/>
          <w:sz w:val="28"/>
          <w:szCs w:val="28"/>
          <w:rtl w:val="true"/>
          <w:lang w:bidi="fa-IR"/>
        </w:rPr>
        <w:t>و گر نه بنموده اى رسالتى ناتمام</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حق نگهدار توست از همه حادثات</w:t>
      </w:r>
    </w:p>
    <w:p>
      <w:pPr>
        <w:pStyle w:val="BookText"/>
        <w:rPr/>
      </w:pPr>
      <w:r>
        <w:rPr>
          <w:rFonts w:ascii="IRNazanin" w:hAnsi="IRNazanin" w:eastAsia="IRNazanin"/>
          <w:color w:val="111111"/>
          <w:sz w:val="28"/>
          <w:sz w:val="28"/>
          <w:szCs w:val="28"/>
          <w:rtl w:val="true"/>
          <w:lang w:bidi="fa-IR"/>
        </w:rPr>
        <w:t>اى شه عالى نسب ، وى مه والاجناب</w:t>
      </w:r>
    </w:p>
    <w:p>
      <w:pPr>
        <w:pStyle w:val="BookText"/>
        <w:rPr/>
      </w:pPr>
      <w:r>
        <w:rPr>
          <w:rFonts w:ascii="IRNazanin" w:hAnsi="IRNazanin" w:eastAsia="IRNazanin"/>
          <w:color w:val="111111"/>
          <w:sz w:val="28"/>
          <w:sz w:val="28"/>
          <w:szCs w:val="28"/>
          <w:rtl w:val="true"/>
          <w:lang w:bidi="fa-IR"/>
        </w:rPr>
        <w:t>ز ايزد آورده ام ، چنين به سويت خطاب</w:t>
      </w:r>
    </w:p>
    <w:p>
      <w:pPr>
        <w:pStyle w:val="BookText"/>
        <w:rPr/>
      </w:pPr>
      <w:r>
        <w:rPr>
          <w:rFonts w:ascii="Amiri" w:hAnsi="Amiri" w:eastAsia="Amiri" w:cs="Amiri"/>
          <w:color w:val="111111"/>
          <w:sz w:val="28"/>
          <w:sz w:val="28"/>
          <w:szCs w:val="28"/>
          <w:rtl w:val="true"/>
          <w:lang w:bidi="ar-SA"/>
        </w:rPr>
        <w:t>كه در بر مرد و زن ، به محضر شيخ وشاب</w:t>
      </w:r>
    </w:p>
    <w:p>
      <w:pPr>
        <w:pStyle w:val="BookText"/>
        <w:rPr/>
      </w:pPr>
      <w:r>
        <w:rPr>
          <w:rFonts w:ascii="Amiri" w:hAnsi="Amiri" w:eastAsia="Amiri" w:cs="Amiri"/>
          <w:color w:val="111111"/>
          <w:sz w:val="28"/>
          <w:sz w:val="28"/>
          <w:szCs w:val="28"/>
          <w:rtl w:val="true"/>
          <w:lang w:bidi="ar-SA"/>
        </w:rPr>
        <w:t>خيز و على را نماى ، ز خويش نايب مناب</w:t>
      </w:r>
    </w:p>
    <w:p>
      <w:pPr>
        <w:pStyle w:val="BookText"/>
        <w:rPr/>
      </w:pPr>
      <w:r>
        <w:rPr>
          <w:rFonts w:ascii="IRNazanin" w:hAnsi="IRNazanin" w:eastAsia="IRNazanin"/>
          <w:color w:val="111111"/>
          <w:sz w:val="28"/>
          <w:sz w:val="28"/>
          <w:szCs w:val="28"/>
          <w:rtl w:val="true"/>
          <w:lang w:bidi="fa-IR"/>
        </w:rPr>
        <w:t>كه بسته بر دست اوست گشايش مشكلات</w:t>
      </w:r>
    </w:p>
    <w:p>
      <w:pPr>
        <w:pStyle w:val="BookText"/>
        <w:rPr/>
      </w:pPr>
      <w:r>
        <w:rPr>
          <w:rFonts w:ascii="Amiri" w:hAnsi="Amiri" w:eastAsia="Amiri" w:cs="Amiri"/>
          <w:color w:val="111111"/>
          <w:sz w:val="28"/>
          <w:sz w:val="28"/>
          <w:szCs w:val="28"/>
          <w:rtl w:val="true"/>
          <w:lang w:bidi="ar-SA"/>
        </w:rPr>
        <w:t>على بود آن كه هست دين خدا رانصير</w:t>
      </w:r>
    </w:p>
    <w:p>
      <w:pPr>
        <w:pStyle w:val="BookText"/>
        <w:rPr/>
      </w:pPr>
      <w:r>
        <w:rPr>
          <w:rFonts w:ascii="Amiri" w:hAnsi="Amiri" w:eastAsia="Amiri" w:cs="Amiri"/>
          <w:color w:val="111111"/>
          <w:sz w:val="28"/>
          <w:sz w:val="28"/>
          <w:szCs w:val="28"/>
          <w:rtl w:val="true"/>
          <w:lang w:bidi="ar-SA"/>
        </w:rPr>
        <w:t>على بود آن كه هست بهر تو يار وظهير</w:t>
      </w:r>
    </w:p>
    <w:p>
      <w:pPr>
        <w:pStyle w:val="BookText"/>
        <w:rPr/>
      </w:pPr>
      <w:r>
        <w:rPr>
          <w:rFonts w:ascii="IRNazanin" w:hAnsi="IRNazanin" w:eastAsia="IRNazanin"/>
          <w:color w:val="111111"/>
          <w:sz w:val="28"/>
          <w:sz w:val="28"/>
          <w:szCs w:val="28"/>
          <w:rtl w:val="true"/>
          <w:lang w:bidi="fa-IR"/>
        </w:rPr>
        <w:t>ندارد از ممكنات هيچ شبيه و نظير</w:t>
      </w:r>
    </w:p>
    <w:p>
      <w:pPr>
        <w:pStyle w:val="BookText"/>
        <w:rPr/>
      </w:pPr>
      <w:r>
        <w:rPr>
          <w:rFonts w:ascii="IRNazanin" w:hAnsi="IRNazanin" w:eastAsia="IRNazanin"/>
          <w:color w:val="111111"/>
          <w:sz w:val="28"/>
          <w:sz w:val="28"/>
          <w:szCs w:val="28"/>
          <w:rtl w:val="true"/>
          <w:lang w:bidi="fa-IR"/>
        </w:rPr>
        <w:t>نيست به احكام دين پس از تو چون اوخبير</w:t>
      </w:r>
    </w:p>
    <w:p>
      <w:pPr>
        <w:pStyle w:val="BookText"/>
        <w:rPr/>
      </w:pPr>
      <w:r>
        <w:rPr>
          <w:rFonts w:ascii="IRNazanin" w:hAnsi="IRNazanin" w:eastAsia="IRNazanin"/>
          <w:color w:val="111111"/>
          <w:sz w:val="28"/>
          <w:sz w:val="28"/>
          <w:szCs w:val="28"/>
          <w:rtl w:val="true"/>
          <w:lang w:bidi="fa-IR"/>
        </w:rPr>
        <w:t>از همه داناترست بر سنن و واجبات</w:t>
      </w:r>
    </w:p>
    <w:p>
      <w:pPr>
        <w:pStyle w:val="BookText"/>
        <w:rPr/>
      </w:pPr>
      <w:r>
        <w:rPr>
          <w:rFonts w:ascii="Amiri" w:hAnsi="Amiri" w:eastAsia="Amiri" w:cs="Amiri"/>
          <w:color w:val="111111"/>
          <w:sz w:val="28"/>
          <w:sz w:val="28"/>
          <w:szCs w:val="28"/>
          <w:rtl w:val="true"/>
          <w:lang w:bidi="ar-SA"/>
        </w:rPr>
        <w:t>على است كز بعد تو اشرف و اولاستى</w:t>
      </w:r>
    </w:p>
    <w:p>
      <w:pPr>
        <w:pStyle w:val="BookText"/>
        <w:rPr/>
      </w:pPr>
      <w:r>
        <w:rPr>
          <w:rFonts w:ascii="Amiri" w:hAnsi="Amiri" w:eastAsia="Amiri" w:cs="Amiri"/>
          <w:color w:val="111111"/>
          <w:sz w:val="28"/>
          <w:sz w:val="28"/>
          <w:szCs w:val="28"/>
          <w:rtl w:val="true"/>
          <w:lang w:bidi="ar-SA"/>
        </w:rPr>
        <w:t>بر همه كائنات ولى والاستى</w:t>
      </w:r>
    </w:p>
    <w:p>
      <w:pPr>
        <w:pStyle w:val="BookText"/>
        <w:rPr/>
      </w:pPr>
      <w:r>
        <w:rPr>
          <w:rFonts w:ascii="Amiri" w:hAnsi="Amiri" w:eastAsia="Amiri" w:cs="Amiri"/>
          <w:color w:val="111111"/>
          <w:sz w:val="28"/>
          <w:sz w:val="28"/>
          <w:szCs w:val="28"/>
          <w:rtl w:val="true"/>
          <w:lang w:bidi="ar-SA"/>
        </w:rPr>
        <w:t>آن كه به توحيد و شرك فزودى وكاستى</w:t>
      </w:r>
    </w:p>
    <w:p>
      <w:pPr>
        <w:pStyle w:val="BookText"/>
        <w:rPr/>
      </w:pPr>
      <w:r>
        <w:rPr>
          <w:rFonts w:ascii="Amiri" w:hAnsi="Amiri" w:eastAsia="Amiri" w:cs="Amiri"/>
          <w:color w:val="111111"/>
          <w:sz w:val="28"/>
          <w:sz w:val="28"/>
          <w:szCs w:val="28"/>
          <w:rtl w:val="true"/>
          <w:lang w:bidi="ar-SA"/>
        </w:rPr>
        <w:t>كين وى و مهر او در همه اشياستى</w:t>
      </w:r>
    </w:p>
    <w:p>
      <w:pPr>
        <w:pStyle w:val="BookText"/>
        <w:rPr/>
      </w:pPr>
      <w:r>
        <w:rPr>
          <w:rFonts w:ascii="IRNazanin" w:hAnsi="IRNazanin" w:eastAsia="IRNazanin"/>
          <w:color w:val="111111"/>
          <w:sz w:val="28"/>
          <w:sz w:val="28"/>
          <w:szCs w:val="28"/>
          <w:rtl w:val="true"/>
          <w:lang w:bidi="fa-IR"/>
        </w:rPr>
        <w:t>هذا ملح اجاج ، هذا عذب فرات</w:t>
      </w:r>
    </w:p>
    <w:p>
      <w:pPr>
        <w:pStyle w:val="BookText"/>
        <w:rPr/>
      </w:pPr>
      <w:r>
        <w:rPr>
          <w:rFonts w:ascii="Amiri" w:hAnsi="Amiri" w:eastAsia="Amiri" w:cs="Amiri"/>
          <w:color w:val="111111"/>
          <w:sz w:val="28"/>
          <w:sz w:val="28"/>
          <w:szCs w:val="28"/>
          <w:rtl w:val="true"/>
          <w:lang w:bidi="ar-SA"/>
        </w:rPr>
        <w:t>همين على بود و بس كه مر تو را يار بود</w:t>
      </w:r>
    </w:p>
    <w:p>
      <w:pPr>
        <w:pStyle w:val="BookText"/>
        <w:rPr/>
      </w:pPr>
      <w:r>
        <w:rPr>
          <w:rFonts w:ascii="Amiri" w:hAnsi="Amiri" w:eastAsia="Amiri" w:cs="Amiri"/>
          <w:color w:val="111111"/>
          <w:sz w:val="28"/>
          <w:sz w:val="28"/>
          <w:szCs w:val="28"/>
          <w:rtl w:val="true"/>
          <w:lang w:bidi="ar-SA"/>
        </w:rPr>
        <w:t>به روز رزم و نبرد يار و مددكار بود</w:t>
      </w:r>
    </w:p>
    <w:p>
      <w:pPr>
        <w:pStyle w:val="BookText"/>
        <w:rPr/>
      </w:pPr>
      <w:r>
        <w:rPr>
          <w:rFonts w:ascii="Amiri" w:hAnsi="Amiri" w:eastAsia="Amiri" w:cs="Amiri"/>
          <w:color w:val="111111"/>
          <w:sz w:val="28"/>
          <w:sz w:val="28"/>
          <w:szCs w:val="28"/>
          <w:rtl w:val="true"/>
          <w:lang w:bidi="ar-SA"/>
        </w:rPr>
        <w:t>به كار دينش مدام كوشش بسيار بود</w:t>
      </w:r>
    </w:p>
    <w:p>
      <w:pPr>
        <w:pStyle w:val="BookText"/>
        <w:rPr/>
      </w:pPr>
      <w:r>
        <w:rPr>
          <w:rFonts w:ascii="IRNazanin" w:hAnsi="IRNazanin" w:eastAsia="IRNazanin"/>
          <w:color w:val="111111"/>
          <w:sz w:val="28"/>
          <w:sz w:val="28"/>
          <w:szCs w:val="28"/>
          <w:rtl w:val="true"/>
          <w:lang w:bidi="fa-IR"/>
        </w:rPr>
        <w:t>قاتل كفار گشت ، قامع فجار بود</w:t>
      </w:r>
    </w:p>
    <w:p>
      <w:pPr>
        <w:pStyle w:val="BookText"/>
        <w:rPr/>
      </w:pPr>
      <w:r>
        <w:rPr>
          <w:rFonts w:ascii="Amiri" w:hAnsi="Amiri" w:eastAsia="Amiri" w:cs="Amiri"/>
          <w:color w:val="111111"/>
          <w:sz w:val="28"/>
          <w:sz w:val="28"/>
          <w:szCs w:val="28"/>
          <w:rtl w:val="true"/>
          <w:lang w:bidi="ar-SA"/>
        </w:rPr>
        <w:t>به خاك خوارى فكند تن از طغات وعصات</w:t>
      </w:r>
    </w:p>
    <w:p>
      <w:pPr>
        <w:pStyle w:val="BookText"/>
        <w:rPr/>
      </w:pPr>
      <w:r>
        <w:rPr>
          <w:rFonts w:ascii="IRNazanin" w:hAnsi="IRNazanin" w:eastAsia="IRNazanin"/>
          <w:color w:val="111111"/>
          <w:sz w:val="28"/>
          <w:sz w:val="28"/>
          <w:szCs w:val="28"/>
          <w:rtl w:val="true"/>
          <w:lang w:bidi="fa-IR"/>
        </w:rPr>
        <w:t>گرفت ختم رسل دست على را به دست</w:t>
      </w:r>
    </w:p>
    <w:p>
      <w:pPr>
        <w:pStyle w:val="BookText"/>
        <w:rPr/>
      </w:pPr>
      <w:r>
        <w:rPr>
          <w:rFonts w:ascii="IRNazanin" w:hAnsi="IRNazanin" w:eastAsia="IRNazanin"/>
          <w:color w:val="111111"/>
          <w:sz w:val="28"/>
          <w:sz w:val="28"/>
          <w:szCs w:val="28"/>
          <w:rtl w:val="true"/>
          <w:lang w:bidi="fa-IR"/>
        </w:rPr>
        <w:t>چنان كه مشهور شد بر همه بالا وپست</w:t>
      </w:r>
    </w:p>
    <w:p>
      <w:pPr>
        <w:pStyle w:val="BookText"/>
        <w:rPr/>
      </w:pPr>
      <w:r>
        <w:rPr>
          <w:rFonts w:ascii="IRNazanin" w:hAnsi="IRNazanin" w:eastAsia="IRNazanin"/>
          <w:color w:val="111111"/>
          <w:sz w:val="28"/>
          <w:sz w:val="28"/>
          <w:szCs w:val="28"/>
          <w:rtl w:val="true"/>
          <w:lang w:bidi="fa-IR"/>
        </w:rPr>
        <w:t>گفت به صوت جلى آن شه يزدان پرست</w:t>
      </w:r>
    </w:p>
    <w:p>
      <w:pPr>
        <w:pStyle w:val="BookText"/>
        <w:rPr/>
      </w:pPr>
      <w:r>
        <w:rPr>
          <w:rFonts w:ascii="Amiri" w:hAnsi="Amiri" w:eastAsia="Amiri" w:cs="Amiri"/>
          <w:color w:val="111111"/>
          <w:sz w:val="28"/>
          <w:sz w:val="28"/>
          <w:szCs w:val="28"/>
          <w:rtl w:val="true"/>
          <w:lang w:bidi="ar-SA"/>
        </w:rPr>
        <w:t>على است از بعد من امير بر هر كه هست</w:t>
      </w:r>
    </w:p>
    <w:p>
      <w:pPr>
        <w:pStyle w:val="BookText"/>
        <w:rPr/>
      </w:pPr>
      <w:r>
        <w:rPr>
          <w:rFonts w:ascii="Amiri" w:hAnsi="Amiri" w:eastAsia="Amiri" w:cs="Amiri"/>
          <w:color w:val="111111"/>
          <w:sz w:val="28"/>
          <w:sz w:val="28"/>
          <w:szCs w:val="28"/>
          <w:rtl w:val="true"/>
          <w:lang w:bidi="ar-SA"/>
        </w:rPr>
        <w:t>على است نعم الامير على است خيرالولات</w:t>
      </w:r>
    </w:p>
    <w:p>
      <w:pPr>
        <w:pStyle w:val="BookText"/>
        <w:rPr/>
      </w:pPr>
      <w:r>
        <w:rPr>
          <w:rFonts w:ascii="Amiri" w:hAnsi="Amiri" w:eastAsia="Amiri" w:cs="Amiri"/>
          <w:color w:val="111111"/>
          <w:sz w:val="28"/>
          <w:sz w:val="28"/>
          <w:szCs w:val="28"/>
          <w:rtl w:val="true"/>
          <w:lang w:bidi="ar-SA"/>
        </w:rPr>
        <w:t>محب او را حبيب داور و دادار باد</w:t>
      </w:r>
    </w:p>
    <w:p>
      <w:pPr>
        <w:pStyle w:val="BookText"/>
        <w:rPr/>
      </w:pPr>
      <w:r>
        <w:rPr>
          <w:rFonts w:ascii="Amiri" w:hAnsi="Amiri" w:eastAsia="Amiri" w:cs="Amiri"/>
          <w:color w:val="111111"/>
          <w:sz w:val="28"/>
          <w:sz w:val="28"/>
          <w:szCs w:val="28"/>
          <w:rtl w:val="true"/>
          <w:lang w:bidi="ar-SA"/>
        </w:rPr>
        <w:t>عدوى او را عدو ايزد قهار باد</w:t>
      </w:r>
    </w:p>
    <w:p>
      <w:pPr>
        <w:pStyle w:val="BookText"/>
        <w:rPr/>
      </w:pPr>
      <w:r>
        <w:rPr>
          <w:rFonts w:ascii="Amiri" w:hAnsi="Amiri" w:eastAsia="Amiri" w:cs="Amiri"/>
          <w:color w:val="111111"/>
          <w:sz w:val="28"/>
          <w:sz w:val="28"/>
          <w:szCs w:val="28"/>
          <w:rtl w:val="true"/>
          <w:lang w:bidi="ar-SA"/>
        </w:rPr>
        <w:t>ياور او را خداى ، يار و مددكار باد</w:t>
      </w:r>
    </w:p>
    <w:p>
      <w:pPr>
        <w:pStyle w:val="BookText"/>
        <w:rPr/>
      </w:pPr>
      <w:r>
        <w:rPr>
          <w:rFonts w:ascii="IRNazanin" w:hAnsi="IRNazanin" w:eastAsia="IRNazanin"/>
          <w:color w:val="111111"/>
          <w:sz w:val="28"/>
          <w:sz w:val="28"/>
          <w:szCs w:val="28"/>
          <w:rtl w:val="true"/>
          <w:lang w:bidi="fa-IR"/>
        </w:rPr>
        <w:t>خاذل او نزد حق در دو جهان خوار باد</w:t>
      </w:r>
    </w:p>
    <w:p>
      <w:pPr>
        <w:pStyle w:val="BookText"/>
        <w:rPr/>
      </w:pPr>
      <w:r>
        <w:rPr>
          <w:rFonts w:ascii="IRNazanin" w:hAnsi="IRNazanin" w:eastAsia="IRNazanin"/>
          <w:color w:val="111111"/>
          <w:sz w:val="28"/>
          <w:sz w:val="28"/>
          <w:szCs w:val="28"/>
          <w:rtl w:val="true"/>
          <w:lang w:bidi="fa-IR"/>
        </w:rPr>
        <w:t>هست گر از مسلمين يا بود از مسلمات</w:t>
      </w:r>
    </w:p>
    <w:p>
      <w:pPr>
        <w:pStyle w:val="BookText"/>
        <w:rPr/>
      </w:pPr>
      <w:r>
        <w:rPr>
          <w:rFonts w:ascii="IRNazanin" w:hAnsi="IRNazanin" w:eastAsia="IRNazanin"/>
          <w:color w:val="111111"/>
          <w:sz w:val="28"/>
          <w:sz w:val="28"/>
          <w:szCs w:val="28"/>
          <w:rtl w:val="true"/>
          <w:lang w:bidi="fa-IR"/>
        </w:rPr>
        <w:t>رسول اكرم چو كرد مثال حق امتثال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عزت رسيد از سبحات جلال</w:t>
      </w:r>
      <w:bookmarkStart w:id="863" w:name="pg1981_11229"/>
    </w:p>
    <w:p>
      <w:pPr>
        <w:pStyle w:val="BookText"/>
        <w:rPr/>
      </w:pPr>
      <w:bookmarkEnd w:id="863"/>
      <w:r>
        <w:rPr>
          <w:rFonts w:ascii="Amiri" w:hAnsi="Amiri" w:eastAsia="Amiri" w:cs="Amiri"/>
          <w:color w:val="111111"/>
          <w:sz w:val="28"/>
          <w:sz w:val="28"/>
          <w:szCs w:val="28"/>
          <w:rtl w:val="true"/>
          <w:lang w:bidi="ar-SA"/>
        </w:rPr>
        <w:t>كه دين اسلام يافت اينك حد كمال</w:t>
      </w:r>
    </w:p>
    <w:p>
      <w:pPr>
        <w:pStyle w:val="BookText"/>
        <w:rPr/>
      </w:pPr>
      <w:r>
        <w:rPr>
          <w:rFonts w:ascii="Amiri" w:hAnsi="Amiri" w:eastAsia="Amiri" w:cs="Amiri"/>
          <w:color w:val="111111"/>
          <w:sz w:val="28"/>
          <w:sz w:val="28"/>
          <w:szCs w:val="28"/>
          <w:rtl w:val="true"/>
          <w:lang w:bidi="ar-SA"/>
        </w:rPr>
        <w:t>نعمت من شد تمام به مسلمين بالمال</w:t>
      </w:r>
    </w:p>
    <w:p>
      <w:pPr>
        <w:pStyle w:val="BookText"/>
        <w:rPr/>
      </w:pPr>
      <w:r>
        <w:rPr>
          <w:rFonts w:ascii="Amiri" w:hAnsi="Amiri" w:eastAsia="Amiri" w:cs="Amiri"/>
          <w:color w:val="111111"/>
          <w:sz w:val="28"/>
          <w:sz w:val="28"/>
          <w:szCs w:val="28"/>
          <w:rtl w:val="true"/>
          <w:lang w:bidi="ar-SA"/>
        </w:rPr>
        <w:t>از اين عمل راضى است ذات جميل الصفات</w:t>
      </w:r>
    </w:p>
    <w:p>
      <w:pPr>
        <w:pStyle w:val="BookText"/>
        <w:rPr/>
      </w:pPr>
      <w:r>
        <w:rPr>
          <w:rFonts w:ascii="Amiri" w:hAnsi="Amiri" w:eastAsia="Amiri" w:cs="Amiri"/>
          <w:color w:val="111111"/>
          <w:sz w:val="28"/>
          <w:sz w:val="28"/>
          <w:szCs w:val="28"/>
          <w:rtl w:val="true"/>
          <w:lang w:bidi="ar-SA"/>
        </w:rPr>
        <w:t>اى ملك ملك دين على عالى مقام</w:t>
      </w:r>
    </w:p>
    <w:p>
      <w:pPr>
        <w:pStyle w:val="BookText"/>
        <w:rPr/>
      </w:pPr>
      <w:r>
        <w:rPr>
          <w:rFonts w:ascii="Amiri" w:hAnsi="Amiri" w:eastAsia="Amiri" w:cs="Amiri"/>
          <w:color w:val="111111"/>
          <w:sz w:val="28"/>
          <w:sz w:val="28"/>
          <w:szCs w:val="28"/>
          <w:rtl w:val="true"/>
          <w:lang w:bidi="ar-SA"/>
        </w:rPr>
        <w:t>كه حق تو را ساخته وصى خيرالانام</w:t>
      </w:r>
    </w:p>
    <w:p>
      <w:pPr>
        <w:pStyle w:val="BookText"/>
        <w:rPr/>
      </w:pPr>
      <w:r>
        <w:rPr>
          <w:rFonts w:ascii="Amiri" w:hAnsi="Amiri" w:eastAsia="Amiri" w:cs="Amiri"/>
          <w:color w:val="111111"/>
          <w:sz w:val="28"/>
          <w:sz w:val="28"/>
          <w:szCs w:val="28"/>
          <w:rtl w:val="true"/>
          <w:lang w:bidi="ar-SA"/>
        </w:rPr>
        <w:t>منطق منشى كند، مدح تو هر صبح وشام</w:t>
      </w:r>
    </w:p>
    <w:p>
      <w:pPr>
        <w:pStyle w:val="BookText"/>
        <w:rPr/>
      </w:pPr>
      <w:r>
        <w:rPr>
          <w:rFonts w:ascii="IRNazanin" w:hAnsi="IRNazanin" w:eastAsia="IRNazanin"/>
          <w:color w:val="111111"/>
          <w:sz w:val="28"/>
          <w:sz w:val="28"/>
          <w:szCs w:val="28"/>
          <w:rtl w:val="true"/>
          <w:lang w:bidi="fa-IR"/>
        </w:rPr>
        <w:t>به چشم لطف و كرم بر او نظر كن مدام</w:t>
      </w:r>
    </w:p>
    <w:p>
      <w:pPr>
        <w:pStyle w:val="BookText"/>
        <w:rPr/>
      </w:pPr>
      <w:r>
        <w:rPr>
          <w:rFonts w:ascii="IRNazanin" w:hAnsi="IRNazanin" w:eastAsia="IRNazanin"/>
          <w:color w:val="111111"/>
          <w:sz w:val="28"/>
          <w:sz w:val="28"/>
          <w:szCs w:val="28"/>
          <w:rtl w:val="true"/>
          <w:lang w:bidi="fa-IR"/>
        </w:rPr>
        <w:t>كه هست بارى گران او را از سيئات</w:t>
      </w:r>
    </w:p>
    <w:p>
      <w:pPr>
        <w:pStyle w:val="BookText"/>
        <w:rPr/>
      </w:pPr>
      <w:r>
        <w:rPr>
          <w:rFonts w:ascii="IRNazanin" w:hAnsi="IRNazanin" w:eastAsia="IRNazanin"/>
          <w:color w:val="111111"/>
          <w:sz w:val="28"/>
          <w:sz w:val="28"/>
          <w:szCs w:val="28"/>
          <w:rtl w:val="true"/>
          <w:lang w:bidi="fa-IR"/>
        </w:rPr>
        <w:t>جهان بود تا به جاى ، باد به جا نام تو</w:t>
      </w:r>
    </w:p>
    <w:p>
      <w:pPr>
        <w:pStyle w:val="BookText"/>
        <w:rPr/>
      </w:pPr>
      <w:r>
        <w:rPr>
          <w:rFonts w:ascii="Amiri" w:hAnsi="Amiri" w:eastAsia="Amiri" w:cs="Amiri"/>
          <w:color w:val="111111"/>
          <w:sz w:val="28"/>
          <w:sz w:val="28"/>
          <w:szCs w:val="28"/>
          <w:rtl w:val="true"/>
          <w:lang w:bidi="ar-SA"/>
        </w:rPr>
        <w:t>توسن ايام باد، تا به ابد رام تو</w:t>
      </w:r>
    </w:p>
    <w:p>
      <w:pPr>
        <w:pStyle w:val="BookText"/>
        <w:rPr/>
      </w:pPr>
      <w:r>
        <w:rPr>
          <w:rFonts w:ascii="Amiri" w:hAnsi="Amiri" w:eastAsia="Amiri" w:cs="Amiri"/>
          <w:color w:val="111111"/>
          <w:sz w:val="28"/>
          <w:sz w:val="28"/>
          <w:szCs w:val="28"/>
          <w:rtl w:val="true"/>
          <w:lang w:bidi="ar-SA"/>
        </w:rPr>
        <w:t>كوس ولايت زنند، بر زبر بام تو</w:t>
      </w:r>
    </w:p>
    <w:p>
      <w:pPr>
        <w:pStyle w:val="BookText"/>
        <w:rPr/>
      </w:pPr>
      <w:r>
        <w:rPr>
          <w:rFonts w:ascii="IRNazanin" w:hAnsi="IRNazanin" w:eastAsia="IRNazanin"/>
          <w:color w:val="111111"/>
          <w:sz w:val="28"/>
          <w:sz w:val="28"/>
          <w:szCs w:val="28"/>
          <w:rtl w:val="true"/>
          <w:lang w:bidi="fa-IR"/>
        </w:rPr>
        <w:t>باد به دلخواه تو، صبح تو و شام تو</w:t>
      </w:r>
    </w:p>
    <w:p>
      <w:pPr>
        <w:pStyle w:val="BookText"/>
        <w:rPr/>
      </w:pPr>
      <w:r>
        <w:rPr>
          <w:rFonts w:ascii="Amiri" w:hAnsi="Amiri" w:eastAsia="Amiri" w:cs="Amiri"/>
          <w:color w:val="111111"/>
          <w:sz w:val="28"/>
          <w:sz w:val="28"/>
          <w:szCs w:val="28"/>
          <w:rtl w:val="true"/>
          <w:lang w:bidi="ar-SA"/>
        </w:rPr>
        <w:t>اين يك خير المساء و ان يك نعم الغدات</w:t>
      </w:r>
    </w:p>
    <w:p>
      <w:pPr>
        <w:pStyle w:val="Heading3"/>
        <w:numPr>
          <w:ilvl w:val="2"/>
          <w:numId w:val="1"/>
        </w:numPr>
        <w:rPr/>
      </w:pPr>
      <w:bookmarkStart w:id="864" w:name="__RefHeading___Toc3815181_3650668749"/>
      <w:bookmarkStart w:id="865" w:name="_Toc311"/>
      <w:bookmarkEnd w:id="864"/>
      <w:r>
        <w:rPr>
          <w:rtl w:val="true"/>
        </w:rPr>
        <w:t>حكيم سنائي غزنوي</w:t>
      </w:r>
      <w:bookmarkEnd w:id="865"/>
    </w:p>
    <w:p>
      <w:pPr>
        <w:pStyle w:val="BookText"/>
        <w:rPr/>
      </w:pPr>
      <w:r>
        <w:rPr>
          <w:rFonts w:ascii="Amiri" w:hAnsi="Amiri" w:eastAsia="Amiri" w:cs="Amiri"/>
          <w:color w:val="111111"/>
          <w:sz w:val="28"/>
          <w:sz w:val="28"/>
          <w:szCs w:val="28"/>
          <w:rtl w:val="true"/>
          <w:lang w:bidi="ar-SA"/>
        </w:rPr>
        <w:t>در اُحُد مير حيدر كرّار</w:t>
      </w:r>
    </w:p>
    <w:p>
      <w:pPr>
        <w:pStyle w:val="BookText"/>
        <w:rPr/>
      </w:pPr>
      <w:r>
        <w:rPr>
          <w:rFonts w:ascii="IRNazanin" w:hAnsi="IRNazanin" w:eastAsia="IRNazanin"/>
          <w:color w:val="111111"/>
          <w:sz w:val="28"/>
          <w:sz w:val="28"/>
          <w:szCs w:val="28"/>
          <w:rtl w:val="true"/>
          <w:lang w:bidi="fa-IR"/>
        </w:rPr>
        <w:t>يافت زخمي قوي در آن پيكار</w:t>
      </w:r>
    </w:p>
    <w:p>
      <w:pPr>
        <w:pStyle w:val="BookText"/>
        <w:rPr/>
      </w:pPr>
      <w:r>
        <w:rPr>
          <w:rFonts w:ascii="IRNazanin" w:hAnsi="IRNazanin" w:eastAsia="IRNazanin"/>
          <w:color w:val="111111"/>
          <w:sz w:val="28"/>
          <w:sz w:val="28"/>
          <w:szCs w:val="28"/>
          <w:rtl w:val="true"/>
          <w:lang w:bidi="fa-IR"/>
        </w:rPr>
        <w:t>ماند پيكان تير در پايش</w:t>
      </w:r>
    </w:p>
    <w:p>
      <w:pPr>
        <w:pStyle w:val="BookText"/>
        <w:rPr/>
      </w:pPr>
      <w:r>
        <w:rPr>
          <w:rFonts w:ascii="Amiri" w:hAnsi="Amiri" w:eastAsia="Amiri" w:cs="Amiri"/>
          <w:color w:val="111111"/>
          <w:sz w:val="28"/>
          <w:sz w:val="28"/>
          <w:szCs w:val="28"/>
          <w:rtl w:val="true"/>
          <w:lang w:bidi="ar-SA"/>
        </w:rPr>
        <w:t>اقتضا كرد آنزمان رايش</w:t>
      </w:r>
    </w:p>
    <w:p>
      <w:pPr>
        <w:pStyle w:val="BookText"/>
        <w:rPr/>
      </w:pPr>
      <w:r>
        <w:rPr>
          <w:rFonts w:ascii="IRNazanin" w:hAnsi="IRNazanin" w:eastAsia="IRNazanin"/>
          <w:color w:val="111111"/>
          <w:sz w:val="28"/>
          <w:sz w:val="28"/>
          <w:szCs w:val="28"/>
          <w:rtl w:val="true"/>
          <w:lang w:bidi="fa-IR"/>
        </w:rPr>
        <w:t>كه برون آرد از قدم پيكان</w:t>
      </w:r>
    </w:p>
    <w:p>
      <w:pPr>
        <w:pStyle w:val="BookText"/>
        <w:rPr/>
      </w:pPr>
      <w:r>
        <w:rPr>
          <w:rFonts w:ascii="Amiri" w:hAnsi="Amiri" w:eastAsia="Amiri" w:cs="Amiri"/>
          <w:color w:val="111111"/>
          <w:sz w:val="28"/>
          <w:sz w:val="28"/>
          <w:szCs w:val="28"/>
          <w:rtl w:val="true"/>
          <w:lang w:bidi="ar-SA"/>
        </w:rPr>
        <w:t>كه همان بود مَرو را درمان</w:t>
      </w:r>
    </w:p>
    <w:p>
      <w:pPr>
        <w:pStyle w:val="BookText"/>
        <w:rPr/>
      </w:pPr>
      <w:r>
        <w:rPr>
          <w:rFonts w:ascii="IRNazanin" w:hAnsi="IRNazanin" w:eastAsia="IRNazanin"/>
          <w:color w:val="111111"/>
          <w:sz w:val="28"/>
          <w:sz w:val="28"/>
          <w:szCs w:val="28"/>
          <w:rtl w:val="true"/>
          <w:lang w:bidi="fa-IR"/>
        </w:rPr>
        <w:t>زود مرد جرايحي چو بديد</w:t>
      </w:r>
    </w:p>
    <w:p>
      <w:pPr>
        <w:pStyle w:val="BookText"/>
        <w:rPr/>
      </w:pPr>
      <w:r>
        <w:rPr>
          <w:rFonts w:ascii="IRNazanin" w:hAnsi="IRNazanin" w:eastAsia="IRNazanin"/>
          <w:color w:val="111111"/>
          <w:sz w:val="28"/>
          <w:sz w:val="28"/>
          <w:szCs w:val="28"/>
          <w:rtl w:val="true"/>
          <w:lang w:bidi="fa-IR"/>
        </w:rPr>
        <w:t>گفت بايد به تيغ باز بريد</w:t>
      </w:r>
    </w:p>
    <w:p>
      <w:pPr>
        <w:pStyle w:val="BookText"/>
        <w:rPr/>
      </w:pPr>
      <w:r>
        <w:rPr>
          <w:rFonts w:ascii="Amiri" w:hAnsi="Amiri" w:eastAsia="Amiri" w:cs="Amiri"/>
          <w:color w:val="111111"/>
          <w:sz w:val="28"/>
          <w:sz w:val="28"/>
          <w:szCs w:val="28"/>
          <w:rtl w:val="true"/>
          <w:lang w:bidi="ar-SA"/>
        </w:rPr>
        <w:t>بسته ي زخم را كليد آيد</w:t>
      </w:r>
    </w:p>
    <w:p>
      <w:pPr>
        <w:pStyle w:val="BookText"/>
        <w:rPr/>
      </w:pPr>
      <w:r>
        <w:rPr>
          <w:rFonts w:ascii="IRNazanin" w:hAnsi="IRNazanin" w:eastAsia="IRNazanin"/>
          <w:color w:val="111111"/>
          <w:sz w:val="28"/>
          <w:sz w:val="28"/>
          <w:szCs w:val="28"/>
          <w:rtl w:val="true"/>
          <w:lang w:bidi="fa-IR"/>
        </w:rPr>
        <w:t>هيچ طاقت نداشت با دم گاز</w:t>
      </w:r>
    </w:p>
    <w:p>
      <w:pPr>
        <w:pStyle w:val="BookText"/>
        <w:rPr/>
      </w:pPr>
      <w:r>
        <w:rPr>
          <w:rFonts w:ascii="IRNazanin" w:hAnsi="IRNazanin" w:eastAsia="IRNazanin"/>
          <w:color w:val="111111"/>
          <w:sz w:val="28"/>
          <w:sz w:val="28"/>
          <w:szCs w:val="28"/>
          <w:rtl w:val="true"/>
          <w:lang w:bidi="fa-IR"/>
        </w:rPr>
        <w:t>گفت بگذار تا بوقت نماز</w:t>
      </w:r>
    </w:p>
    <w:p>
      <w:pPr>
        <w:pStyle w:val="BookText"/>
        <w:rPr/>
      </w:pPr>
      <w:r>
        <w:rPr>
          <w:rFonts w:ascii="IRNazanin" w:hAnsi="IRNazanin" w:eastAsia="IRNazanin"/>
          <w:color w:val="111111"/>
          <w:sz w:val="28"/>
          <w:sz w:val="28"/>
          <w:szCs w:val="28"/>
          <w:rtl w:val="true"/>
          <w:lang w:bidi="fa-IR"/>
        </w:rPr>
        <w:t>چون شد اندر نماز، حجّامش</w:t>
      </w:r>
    </w:p>
    <w:p>
      <w:pPr>
        <w:pStyle w:val="BookText"/>
        <w:rPr/>
      </w:pPr>
      <w:r>
        <w:rPr>
          <w:rFonts w:ascii="Amiri" w:hAnsi="Amiri" w:eastAsia="Amiri" w:cs="Amiri"/>
          <w:color w:val="111111"/>
          <w:sz w:val="28"/>
          <w:sz w:val="28"/>
          <w:szCs w:val="28"/>
          <w:rtl w:val="true"/>
          <w:lang w:bidi="ar-SA"/>
        </w:rPr>
        <w:t>ببريد آن لطيف اندامش</w:t>
      </w:r>
    </w:p>
    <w:p>
      <w:pPr>
        <w:pStyle w:val="BookText"/>
        <w:rPr/>
      </w:pPr>
      <w:r>
        <w:rPr>
          <w:rFonts w:ascii="IRNazanin" w:hAnsi="IRNazanin" w:eastAsia="IRNazanin"/>
          <w:color w:val="111111"/>
          <w:sz w:val="28"/>
          <w:sz w:val="28"/>
          <w:szCs w:val="28"/>
          <w:rtl w:val="true"/>
          <w:lang w:bidi="fa-IR"/>
        </w:rPr>
        <w:t>جمله پيكان ازو برون آورد</w:t>
      </w:r>
    </w:p>
    <w:p>
      <w:pPr>
        <w:pStyle w:val="BookText"/>
        <w:rPr/>
      </w:pPr>
      <w:r>
        <w:rPr>
          <w:rFonts w:ascii="Amiri" w:hAnsi="Amiri" w:eastAsia="Amiri" w:cs="Amiri"/>
          <w:color w:val="111111"/>
          <w:sz w:val="28"/>
          <w:sz w:val="28"/>
          <w:szCs w:val="28"/>
          <w:rtl w:val="true"/>
          <w:lang w:bidi="ar-SA"/>
        </w:rPr>
        <w:t>و او شده بيخبر ز ناله و درد</w:t>
      </w:r>
    </w:p>
    <w:p>
      <w:pPr>
        <w:pStyle w:val="BookText"/>
        <w:rPr/>
      </w:pPr>
      <w:r>
        <w:rPr>
          <w:rFonts w:ascii="IRNazanin" w:hAnsi="IRNazanin" w:eastAsia="IRNazanin"/>
          <w:color w:val="111111"/>
          <w:sz w:val="28"/>
          <w:sz w:val="28"/>
          <w:szCs w:val="28"/>
          <w:rtl w:val="true"/>
          <w:lang w:bidi="fa-IR"/>
        </w:rPr>
        <w:t>چون برون آمد از نماز علي</w:t>
      </w:r>
    </w:p>
    <w:p>
      <w:pPr>
        <w:pStyle w:val="BookText"/>
        <w:rPr/>
      </w:pPr>
      <w:r>
        <w:rPr>
          <w:rFonts w:ascii="Amiri" w:hAnsi="Amiri" w:eastAsia="Amiri" w:cs="Amiri"/>
          <w:color w:val="111111"/>
          <w:sz w:val="28"/>
          <w:sz w:val="28"/>
          <w:szCs w:val="28"/>
          <w:rtl w:val="true"/>
          <w:lang w:bidi="ar-SA"/>
        </w:rPr>
        <w:t>آن مر او را خداي خوانده ولي</w:t>
      </w:r>
    </w:p>
    <w:p>
      <w:pPr>
        <w:pStyle w:val="BookText"/>
        <w:rPr/>
      </w:pPr>
      <w:r>
        <w:rPr>
          <w:rFonts w:ascii="IRNazanin" w:hAnsi="IRNazanin" w:eastAsia="IRNazanin"/>
          <w:color w:val="111111"/>
          <w:sz w:val="28"/>
          <w:sz w:val="28"/>
          <w:szCs w:val="28"/>
          <w:rtl w:val="true"/>
          <w:lang w:bidi="fa-IR"/>
        </w:rPr>
        <w:t>گفت كمتر شد آن اَلم چون است</w:t>
      </w:r>
    </w:p>
    <w:p>
      <w:pPr>
        <w:pStyle w:val="BookText"/>
        <w:rPr/>
      </w:pPr>
      <w:r>
        <w:rPr>
          <w:rFonts w:ascii="IRNazanin" w:hAnsi="IRNazanin" w:eastAsia="IRNazanin"/>
          <w:color w:val="111111"/>
          <w:sz w:val="28"/>
          <w:sz w:val="28"/>
          <w:szCs w:val="28"/>
          <w:rtl w:val="true"/>
          <w:lang w:bidi="fa-IR"/>
        </w:rPr>
        <w:t>و ز چه جاي نماز پر خون است</w:t>
      </w:r>
    </w:p>
    <w:p>
      <w:pPr>
        <w:pStyle w:val="BookText"/>
        <w:rPr/>
      </w:pPr>
      <w:r>
        <w:rPr>
          <w:rFonts w:ascii="IRNazanin" w:hAnsi="IRNazanin" w:eastAsia="IRNazanin"/>
          <w:color w:val="111111"/>
          <w:sz w:val="28"/>
          <w:sz w:val="28"/>
          <w:szCs w:val="28"/>
          <w:rtl w:val="true"/>
          <w:lang w:bidi="fa-IR"/>
        </w:rPr>
        <w:t>گفت با او جمال عصر، حسين</w:t>
      </w:r>
    </w:p>
    <w:p>
      <w:pPr>
        <w:pStyle w:val="BookText"/>
        <w:rPr/>
      </w:pPr>
      <w:r>
        <w:rPr>
          <w:rFonts w:ascii="Amiri" w:hAnsi="Amiri" w:eastAsia="Amiri" w:cs="Amiri"/>
          <w:color w:val="111111"/>
          <w:sz w:val="28"/>
          <w:sz w:val="28"/>
          <w:szCs w:val="28"/>
          <w:rtl w:val="true"/>
          <w:lang w:bidi="ar-SA"/>
        </w:rPr>
        <w:t>آن بر اولاد مصطفي شده زين</w:t>
      </w:r>
    </w:p>
    <w:p>
      <w:pPr>
        <w:pStyle w:val="BookText"/>
        <w:rPr/>
      </w:pPr>
      <w:r>
        <w:rPr>
          <w:rFonts w:ascii="IRNazanin" w:hAnsi="IRNazanin" w:eastAsia="IRNazanin"/>
          <w:color w:val="111111"/>
          <w:sz w:val="28"/>
          <w:sz w:val="28"/>
          <w:szCs w:val="28"/>
          <w:rtl w:val="true"/>
          <w:lang w:bidi="fa-IR"/>
        </w:rPr>
        <w:t>گفت چون در نماز رفتي تو</w:t>
      </w:r>
    </w:p>
    <w:p>
      <w:pPr>
        <w:pStyle w:val="BookText"/>
        <w:rPr/>
      </w:pPr>
      <w:r>
        <w:rPr>
          <w:rFonts w:ascii="Amiri" w:hAnsi="Amiri" w:eastAsia="Amiri" w:cs="Amiri"/>
          <w:color w:val="111111"/>
          <w:sz w:val="28"/>
          <w:sz w:val="28"/>
          <w:szCs w:val="28"/>
          <w:rtl w:val="true"/>
          <w:lang w:bidi="ar-SA"/>
        </w:rPr>
        <w:t>برِ ايزد فراز رفتي تو</w:t>
      </w:r>
    </w:p>
    <w:p>
      <w:pPr>
        <w:pStyle w:val="BookText"/>
        <w:rPr/>
      </w:pPr>
      <w:r>
        <w:rPr>
          <w:rFonts w:ascii="IRNazanin" w:hAnsi="IRNazanin" w:eastAsia="IRNazanin"/>
          <w:color w:val="111111"/>
          <w:sz w:val="28"/>
          <w:sz w:val="28"/>
          <w:szCs w:val="28"/>
          <w:rtl w:val="true"/>
          <w:lang w:bidi="fa-IR"/>
        </w:rPr>
        <w:t>كرد پيكان برون ز تو حجّام</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نا داده از نماز سلام</w:t>
      </w:r>
      <w:bookmarkStart w:id="866" w:name="pg1981_11230"/>
    </w:p>
    <w:p>
      <w:pPr>
        <w:pStyle w:val="BookText"/>
        <w:rPr/>
      </w:pPr>
      <w:bookmarkEnd w:id="866"/>
      <w:r>
        <w:rPr>
          <w:rFonts w:ascii="IRNazanin" w:hAnsi="IRNazanin" w:eastAsia="IRNazanin"/>
          <w:color w:val="111111"/>
          <w:sz w:val="28"/>
          <w:sz w:val="28"/>
          <w:szCs w:val="28"/>
          <w:rtl w:val="true"/>
          <w:lang w:bidi="fa-IR"/>
        </w:rPr>
        <w:t>گفت حيدر به خالق الاكبر</w:t>
      </w:r>
    </w:p>
    <w:p>
      <w:pPr>
        <w:pStyle w:val="BookText"/>
        <w:rPr/>
      </w:pPr>
      <w:r>
        <w:rPr>
          <w:rFonts w:ascii="Amiri" w:hAnsi="Amiri" w:eastAsia="Amiri" w:cs="Amiri"/>
          <w:color w:val="111111"/>
          <w:sz w:val="28"/>
          <w:sz w:val="28"/>
          <w:szCs w:val="28"/>
          <w:rtl w:val="true"/>
          <w:lang w:bidi="ar-SA"/>
        </w:rPr>
        <w:t>كه مرا زين اَلم نبود خبر</w:t>
      </w:r>
    </w:p>
    <w:p>
      <w:pPr>
        <w:pStyle w:val="BookText"/>
        <w:rPr/>
      </w:pPr>
      <w:r>
        <w:rPr>
          <w:rFonts w:ascii="Amiri" w:hAnsi="Amiri" w:eastAsia="Amiri" w:cs="Amiri"/>
          <w:color w:val="111111"/>
          <w:sz w:val="28"/>
          <w:sz w:val="28"/>
          <w:szCs w:val="28"/>
          <w:rtl w:val="true"/>
          <w:lang w:bidi="ar-SA"/>
        </w:rPr>
        <w:t>حكيم سنائي غزنوي</w:t>
      </w:r>
    </w:p>
    <w:p>
      <w:pPr>
        <w:pStyle w:val="Heading3"/>
        <w:numPr>
          <w:ilvl w:val="2"/>
          <w:numId w:val="1"/>
        </w:numPr>
        <w:rPr/>
      </w:pPr>
      <w:bookmarkStart w:id="867" w:name="__RefHeading___Toc3815183_3650668749"/>
      <w:bookmarkStart w:id="868" w:name="_Toc312"/>
      <w:bookmarkEnd w:id="867"/>
      <w:r>
        <w:rPr>
          <w:rtl w:val="true"/>
        </w:rPr>
        <w:t>حيران</w:t>
      </w:r>
      <w:bookmarkEnd w:id="868"/>
    </w:p>
    <w:p>
      <w:pPr>
        <w:pStyle w:val="BookText"/>
        <w:rPr/>
      </w:pPr>
      <w:r>
        <w:rPr>
          <w:rFonts w:ascii="Amiri" w:hAnsi="Amiri" w:eastAsia="Amiri" w:cs="Amiri"/>
          <w:color w:val="111111"/>
          <w:sz w:val="28"/>
          <w:sz w:val="28"/>
          <w:szCs w:val="28"/>
          <w:rtl w:val="true"/>
          <w:lang w:bidi="ar-SA"/>
        </w:rPr>
        <w:t>تشنه آب حياتم ساقي عين اليقين</w:t>
      </w:r>
    </w:p>
    <w:p>
      <w:pPr>
        <w:pStyle w:val="BookText"/>
        <w:rPr/>
      </w:pPr>
      <w:r>
        <w:rPr>
          <w:rFonts w:ascii="Amiri" w:hAnsi="Amiri" w:eastAsia="Amiri" w:cs="Amiri"/>
          <w:color w:val="111111"/>
          <w:sz w:val="28"/>
          <w:sz w:val="28"/>
          <w:szCs w:val="28"/>
          <w:rtl w:val="true"/>
          <w:lang w:bidi="ar-SA"/>
        </w:rPr>
        <w:t>خيز و لبريزم بده جامي از آن ماء معين</w:t>
      </w:r>
    </w:p>
    <w:p>
      <w:pPr>
        <w:pStyle w:val="BookText"/>
        <w:rPr/>
      </w:pPr>
      <w:r>
        <w:rPr>
          <w:rFonts w:ascii="Amiri" w:hAnsi="Amiri" w:eastAsia="Amiri" w:cs="Amiri"/>
          <w:color w:val="111111"/>
          <w:sz w:val="28"/>
          <w:sz w:val="28"/>
          <w:szCs w:val="28"/>
          <w:rtl w:val="true"/>
          <w:lang w:bidi="ar-SA"/>
        </w:rPr>
        <w:t>آتني كاسا رويا سايغا للْشاربين</w:t>
      </w:r>
    </w:p>
    <w:p>
      <w:pPr>
        <w:pStyle w:val="BookText"/>
        <w:rPr/>
      </w:pPr>
      <w:r>
        <w:rPr>
          <w:rFonts w:ascii="IRNazanin" w:hAnsi="IRNazanin" w:eastAsia="IRNazanin"/>
          <w:color w:val="111111"/>
          <w:sz w:val="28"/>
          <w:sz w:val="28"/>
          <w:szCs w:val="28"/>
          <w:rtl w:val="true"/>
          <w:lang w:bidi="fa-IR"/>
        </w:rPr>
        <w:t>تا شوم رطْب اللسان گويم بلحني دلنشين</w:t>
      </w:r>
    </w:p>
    <w:p>
      <w:pPr>
        <w:pStyle w:val="BookText"/>
        <w:rPr/>
      </w:pPr>
      <w:r>
        <w:rPr>
          <w:rFonts w:ascii="IRNazanin" w:hAnsi="IRNazanin" w:eastAsia="IRNazanin"/>
          <w:color w:val="111111"/>
          <w:sz w:val="28"/>
          <w:sz w:val="28"/>
          <w:szCs w:val="28"/>
          <w:rtl w:val="true"/>
          <w:lang w:bidi="fa-IR"/>
        </w:rPr>
        <w:t>در غدير خم هويدا گشت سر يا و سين</w:t>
      </w:r>
    </w:p>
    <w:p>
      <w:pPr>
        <w:pStyle w:val="BookText"/>
        <w:rPr/>
      </w:pPr>
      <w:r>
        <w:rPr>
          <w:rFonts w:ascii="IRNazanin" w:hAnsi="IRNazanin" w:eastAsia="IRNazanin"/>
          <w:color w:val="111111"/>
          <w:sz w:val="28"/>
          <w:sz w:val="28"/>
          <w:szCs w:val="28"/>
          <w:rtl w:val="true"/>
          <w:lang w:bidi="fa-IR"/>
        </w:rPr>
        <w:t>صانك الله ساقيا برخيز و پر كن جام را</w:t>
      </w:r>
    </w:p>
    <w:p>
      <w:pPr>
        <w:pStyle w:val="BookText"/>
        <w:rPr/>
      </w:pPr>
      <w:r>
        <w:rPr>
          <w:rFonts w:ascii="Amiri" w:hAnsi="Amiri" w:eastAsia="Amiri" w:cs="Amiri"/>
          <w:color w:val="111111"/>
          <w:sz w:val="28"/>
          <w:sz w:val="28"/>
          <w:szCs w:val="28"/>
          <w:rtl w:val="true"/>
          <w:lang w:bidi="ar-SA"/>
        </w:rPr>
        <w:t>از غدير آور خمي اين رنْد دردآشام را</w:t>
      </w:r>
    </w:p>
    <w:p>
      <w:pPr>
        <w:pStyle w:val="BookText"/>
        <w:rPr/>
      </w:pPr>
      <w:r>
        <w:rPr>
          <w:rFonts w:ascii="Amiri" w:hAnsi="Amiri" w:eastAsia="Amiri" w:cs="Amiri"/>
          <w:color w:val="111111"/>
          <w:sz w:val="28"/>
          <w:sz w:val="28"/>
          <w:szCs w:val="28"/>
          <w:rtl w:val="true"/>
          <w:lang w:bidi="ar-SA"/>
        </w:rPr>
        <w:t>ساغرم لبريز ريز اتمام كن اكرام را</w:t>
      </w:r>
    </w:p>
    <w:p>
      <w:pPr>
        <w:pStyle w:val="BookText"/>
        <w:rPr/>
      </w:pPr>
      <w:r>
        <w:rPr>
          <w:rFonts w:ascii="Amiri" w:hAnsi="Amiri" w:eastAsia="Amiri" w:cs="Amiri"/>
          <w:color w:val="111111"/>
          <w:sz w:val="28"/>
          <w:sz w:val="28"/>
          <w:szCs w:val="28"/>
          <w:rtl w:val="true"/>
          <w:lang w:bidi="ar-SA"/>
        </w:rPr>
        <w:t>تا كه شويم زان طهور از جام دل اوهام را</w:t>
      </w:r>
    </w:p>
    <w:p>
      <w:pPr>
        <w:pStyle w:val="BookText"/>
        <w:rPr/>
      </w:pPr>
      <w:r>
        <w:rPr>
          <w:rFonts w:ascii="Amiri" w:hAnsi="Amiri" w:eastAsia="Amiri" w:cs="Amiri"/>
          <w:color w:val="111111"/>
          <w:sz w:val="28"/>
          <w:sz w:val="28"/>
          <w:szCs w:val="28"/>
          <w:rtl w:val="true"/>
          <w:lang w:bidi="ar-SA"/>
        </w:rPr>
        <w:t>تا فتد عكسي در آن از نقشبند ماء و طين</w:t>
      </w:r>
    </w:p>
    <w:p>
      <w:pPr>
        <w:pStyle w:val="BookText"/>
        <w:rPr/>
      </w:pPr>
      <w:r>
        <w:rPr>
          <w:rFonts w:ascii="Amiri" w:hAnsi="Amiri" w:eastAsia="Amiri" w:cs="Amiri"/>
          <w:color w:val="111111"/>
          <w:sz w:val="28"/>
          <w:sz w:val="28"/>
          <w:szCs w:val="28"/>
          <w:rtl w:val="true"/>
          <w:lang w:bidi="ar-SA"/>
        </w:rPr>
        <w:t>حبذا عيد سعيدي كش خداوند مجيد</w:t>
      </w:r>
    </w:p>
    <w:p>
      <w:pPr>
        <w:pStyle w:val="BookText"/>
        <w:rPr/>
      </w:pPr>
      <w:r>
        <w:rPr>
          <w:rFonts w:ascii="IRNazanin" w:hAnsi="IRNazanin" w:eastAsia="IRNazanin"/>
          <w:color w:val="111111"/>
          <w:sz w:val="28"/>
          <w:sz w:val="28"/>
          <w:szCs w:val="28"/>
          <w:rtl w:val="true"/>
          <w:lang w:bidi="fa-IR"/>
        </w:rPr>
        <w:t>ختم رنگ‌آميزي خود را در اين عيد آفريد</w:t>
      </w:r>
    </w:p>
    <w:p>
      <w:pPr>
        <w:pStyle w:val="BookText"/>
        <w:rPr/>
      </w:pPr>
      <w:r>
        <w:rPr>
          <w:rFonts w:ascii="IRNazanin" w:hAnsi="IRNazanin" w:eastAsia="IRNazanin"/>
          <w:color w:val="111111"/>
          <w:sz w:val="28"/>
          <w:sz w:val="28"/>
          <w:szCs w:val="28"/>
          <w:rtl w:val="true"/>
          <w:lang w:bidi="fa-IR"/>
        </w:rPr>
        <w:t>صبغه الله خود از اين خم ولايت شد پديد</w:t>
      </w:r>
    </w:p>
    <w:p>
      <w:pPr>
        <w:pStyle w:val="BookText"/>
        <w:rPr/>
      </w:pPr>
      <w:r>
        <w:rPr>
          <w:rFonts w:ascii="IRNazanin" w:hAnsi="IRNazanin" w:eastAsia="IRNazanin"/>
          <w:color w:val="111111"/>
          <w:sz w:val="28"/>
          <w:sz w:val="28"/>
          <w:szCs w:val="28"/>
          <w:rtl w:val="true"/>
          <w:lang w:bidi="fa-IR"/>
        </w:rPr>
        <w:t>تا شقي ممتاز گردد اندر اين عيد از سعيد</w:t>
      </w:r>
    </w:p>
    <w:p>
      <w:pPr>
        <w:pStyle w:val="BookText"/>
        <w:rPr/>
      </w:pPr>
      <w:r>
        <w:rPr>
          <w:rFonts w:ascii="Amiri" w:hAnsi="Amiri" w:eastAsia="Amiri" w:cs="Amiri"/>
          <w:color w:val="111111"/>
          <w:sz w:val="28"/>
          <w:sz w:val="28"/>
          <w:szCs w:val="28"/>
          <w:rtl w:val="true"/>
          <w:lang w:bidi="ar-SA"/>
        </w:rPr>
        <w:t>نيست ريْبي ذلك الْيوم هدي للْمتقين</w:t>
      </w:r>
    </w:p>
    <w:p>
      <w:pPr>
        <w:pStyle w:val="BookText"/>
        <w:rPr/>
      </w:pPr>
      <w:r>
        <w:rPr>
          <w:rFonts w:ascii="Amiri" w:hAnsi="Amiri" w:eastAsia="Amiri" w:cs="Amiri"/>
          <w:color w:val="111111"/>
          <w:sz w:val="28"/>
          <w:sz w:val="28"/>
          <w:szCs w:val="28"/>
          <w:rtl w:val="true"/>
          <w:lang w:bidi="ar-SA"/>
        </w:rPr>
        <w:t>اي غدير خم تو را مانند در اعياد نيست</w:t>
      </w:r>
    </w:p>
    <w:p>
      <w:pPr>
        <w:pStyle w:val="BookText"/>
        <w:rPr/>
      </w:pPr>
      <w:r>
        <w:rPr>
          <w:rFonts w:ascii="IRNazanin" w:hAnsi="IRNazanin" w:eastAsia="IRNazanin"/>
          <w:color w:val="111111"/>
          <w:sz w:val="28"/>
          <w:sz w:val="28"/>
          <w:szCs w:val="28"/>
          <w:rtl w:val="true"/>
          <w:lang w:bidi="fa-IR"/>
        </w:rPr>
        <w:t>عاشقانرا چون تو در اعياد عيدي ياد نيست</w:t>
      </w:r>
    </w:p>
    <w:p>
      <w:pPr>
        <w:pStyle w:val="BookText"/>
        <w:rPr/>
      </w:pPr>
      <w:r>
        <w:rPr>
          <w:rFonts w:ascii="Amiri" w:hAnsi="Amiri" w:eastAsia="Amiri" w:cs="Amiri"/>
          <w:color w:val="111111"/>
          <w:sz w:val="28"/>
          <w:sz w:val="28"/>
          <w:szCs w:val="28"/>
          <w:rtl w:val="true"/>
          <w:lang w:bidi="ar-SA"/>
        </w:rPr>
        <w:t>فطر و هم نوروز و اضحي بي تواش بنياد نيست</w:t>
      </w:r>
    </w:p>
    <w:p>
      <w:pPr>
        <w:pStyle w:val="BookText"/>
        <w:rPr/>
      </w:pPr>
      <w:r>
        <w:rPr>
          <w:rFonts w:ascii="IRNazanin" w:hAnsi="IRNazanin" w:eastAsia="IRNazanin"/>
          <w:color w:val="111111"/>
          <w:sz w:val="28"/>
          <w:sz w:val="28"/>
          <w:szCs w:val="28"/>
          <w:rtl w:val="true"/>
          <w:lang w:bidi="fa-IR"/>
        </w:rPr>
        <w:t>بلكه عيدي چون تو اندر عالم ايجاد نيست</w:t>
      </w:r>
    </w:p>
    <w:p>
      <w:pPr>
        <w:pStyle w:val="BookText"/>
        <w:rPr/>
      </w:pPr>
      <w:r>
        <w:rPr>
          <w:rFonts w:ascii="IRNazanin" w:hAnsi="IRNazanin" w:eastAsia="IRNazanin"/>
          <w:color w:val="111111"/>
          <w:sz w:val="28"/>
          <w:sz w:val="28"/>
          <w:szCs w:val="28"/>
          <w:rtl w:val="true"/>
          <w:lang w:bidi="fa-IR"/>
        </w:rPr>
        <w:t>اي تو در اعياد چون ختم رسل در مرسلين</w:t>
      </w:r>
    </w:p>
    <w:p>
      <w:pPr>
        <w:pStyle w:val="BookText"/>
        <w:rPr/>
      </w:pPr>
      <w:r>
        <w:rPr>
          <w:rFonts w:ascii="Amiri" w:hAnsi="Amiri" w:eastAsia="Amiri" w:cs="Amiri"/>
          <w:color w:val="111111"/>
          <w:sz w:val="28"/>
          <w:sz w:val="28"/>
          <w:szCs w:val="28"/>
          <w:rtl w:val="true"/>
          <w:lang w:bidi="ar-SA"/>
        </w:rPr>
        <w:t>ايها العيد السعيد اي مايه عز و جلال</w:t>
      </w:r>
    </w:p>
    <w:p>
      <w:pPr>
        <w:pStyle w:val="BookText"/>
        <w:rPr/>
      </w:pPr>
      <w:r>
        <w:rPr>
          <w:rFonts w:ascii="IRNazanin" w:hAnsi="IRNazanin" w:eastAsia="IRNazanin"/>
          <w:color w:val="111111"/>
          <w:sz w:val="28"/>
          <w:sz w:val="28"/>
          <w:szCs w:val="28"/>
          <w:rtl w:val="true"/>
          <w:lang w:bidi="fa-IR"/>
        </w:rPr>
        <w:t>وي بمدحت منطق گردون شده لال از كلال</w:t>
      </w:r>
    </w:p>
    <w:p>
      <w:pPr>
        <w:pStyle w:val="BookText"/>
        <w:rPr/>
      </w:pPr>
      <w:r>
        <w:rPr>
          <w:rFonts w:ascii="IRNazanin" w:hAnsi="IRNazanin" w:eastAsia="IRNazanin"/>
          <w:color w:val="111111"/>
          <w:sz w:val="28"/>
          <w:sz w:val="28"/>
          <w:szCs w:val="28"/>
          <w:rtl w:val="true"/>
          <w:lang w:bidi="fa-IR"/>
        </w:rPr>
        <w:t>وه چه خوش شستي بيمن خود ز دل گرد ملال</w:t>
      </w:r>
    </w:p>
    <w:p>
      <w:pPr>
        <w:pStyle w:val="BookText"/>
        <w:rPr/>
      </w:pPr>
      <w:r>
        <w:rPr>
          <w:rFonts w:ascii="IRNazanin" w:hAnsi="IRNazanin" w:eastAsia="IRNazanin"/>
          <w:color w:val="111111"/>
          <w:sz w:val="28"/>
          <w:sz w:val="28"/>
          <w:szCs w:val="28"/>
          <w:rtl w:val="true"/>
          <w:lang w:bidi="fa-IR"/>
        </w:rPr>
        <w:t>در تو گرديد آشكارا سر حي لا يزال</w:t>
      </w:r>
    </w:p>
    <w:p>
      <w:pPr>
        <w:pStyle w:val="BookText"/>
        <w:rPr/>
      </w:pPr>
      <w:r>
        <w:rPr>
          <w:rFonts w:ascii="Amiri" w:hAnsi="Amiri" w:eastAsia="Amiri" w:cs="Amiri"/>
          <w:color w:val="111111"/>
          <w:sz w:val="28"/>
          <w:sz w:val="28"/>
          <w:szCs w:val="28"/>
          <w:rtl w:val="true"/>
          <w:lang w:bidi="ar-SA"/>
        </w:rPr>
        <w:t>روي دست مصطفي دست خدا از آستين</w:t>
      </w:r>
    </w:p>
    <w:p>
      <w:pPr>
        <w:pStyle w:val="BookText"/>
        <w:rPr/>
      </w:pPr>
      <w:r>
        <w:rPr>
          <w:rFonts w:ascii="IRNazanin" w:hAnsi="IRNazanin" w:eastAsia="IRNazanin"/>
          <w:color w:val="111111"/>
          <w:sz w:val="28"/>
          <w:sz w:val="28"/>
          <w:szCs w:val="28"/>
          <w:rtl w:val="true"/>
          <w:lang w:bidi="fa-IR"/>
        </w:rPr>
        <w:t>مهر يثرب ماه بطحا خسرو گردون سرير</w:t>
      </w:r>
    </w:p>
    <w:p>
      <w:pPr>
        <w:pStyle w:val="BookText"/>
        <w:rPr/>
      </w:pPr>
      <w:r>
        <w:rPr>
          <w:rFonts w:ascii="IRNazanin" w:hAnsi="IRNazanin" w:eastAsia="IRNazanin"/>
          <w:color w:val="111111"/>
          <w:sz w:val="28"/>
          <w:sz w:val="28"/>
          <w:szCs w:val="28"/>
          <w:rtl w:val="true"/>
          <w:lang w:bidi="fa-IR"/>
        </w:rPr>
        <w:t>چون در اين روز همايون كرد جا اندر غدير</w:t>
      </w:r>
    </w:p>
    <w:p>
      <w:pPr>
        <w:pStyle w:val="BookText"/>
        <w:rPr/>
      </w:pPr>
      <w:r>
        <w:rPr>
          <w:rFonts w:ascii="Amiri" w:hAnsi="Amiri" w:eastAsia="Amiri" w:cs="Amiri"/>
          <w:color w:val="111111"/>
          <w:sz w:val="28"/>
          <w:sz w:val="28"/>
          <w:szCs w:val="28"/>
          <w:rtl w:val="true"/>
          <w:lang w:bidi="ar-SA"/>
        </w:rPr>
        <w:t>داد فرمان تا بامر خالق حي قدير</w:t>
      </w:r>
    </w:p>
    <w:p>
      <w:pPr>
        <w:pStyle w:val="BookText"/>
        <w:rPr/>
      </w:pPr>
      <w:r>
        <w:rPr>
          <w:rFonts w:ascii="IRNazanin" w:hAnsi="IRNazanin" w:eastAsia="IRNazanin"/>
          <w:color w:val="111111"/>
          <w:sz w:val="28"/>
          <w:sz w:val="28"/>
          <w:szCs w:val="28"/>
          <w:rtl w:val="true"/>
          <w:lang w:bidi="fa-IR"/>
        </w:rPr>
        <w:t>منبري از سنگ خاره يا كه از قتب بعير</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تا آنكه گردد بر فراز آن مكين</w:t>
      </w:r>
    </w:p>
    <w:p>
      <w:pPr>
        <w:pStyle w:val="BookText"/>
        <w:rPr/>
      </w:pPr>
      <w:r>
        <w:rPr>
          <w:rFonts w:ascii="Amiri" w:hAnsi="Amiri" w:eastAsia="Amiri" w:cs="Amiri"/>
          <w:color w:val="111111"/>
          <w:sz w:val="28"/>
          <w:sz w:val="28"/>
          <w:szCs w:val="28"/>
          <w:rtl w:val="true"/>
          <w:lang w:bidi="ar-SA"/>
        </w:rPr>
        <w:t>كرد جا بر عرشه منبر شه عرش آستان</w:t>
      </w:r>
    </w:p>
    <w:p>
      <w:pPr>
        <w:pStyle w:val="BookText"/>
        <w:rPr/>
      </w:pPr>
      <w:r>
        <w:rPr>
          <w:rFonts w:ascii="Amiri" w:hAnsi="Amiri" w:eastAsia="Amiri" w:cs="Amiri"/>
          <w:color w:val="111111"/>
          <w:sz w:val="28"/>
          <w:sz w:val="28"/>
          <w:szCs w:val="28"/>
          <w:rtl w:val="true"/>
          <w:lang w:bidi="ar-SA"/>
        </w:rPr>
        <w:t>تا به امر حق شود بر قطب امكان ترجمان</w:t>
      </w:r>
    </w:p>
    <w:p>
      <w:pPr>
        <w:pStyle w:val="BookText"/>
        <w:rPr/>
      </w:pPr>
      <w:r>
        <w:rPr>
          <w:rFonts w:ascii="Amiri" w:hAnsi="Amiri" w:eastAsia="Amiri" w:cs="Amiri"/>
          <w:color w:val="111111"/>
          <w:sz w:val="28"/>
          <w:sz w:val="28"/>
          <w:szCs w:val="28"/>
          <w:rtl w:val="true"/>
          <w:lang w:bidi="ar-SA"/>
        </w:rPr>
        <w:t>سر الرحمنْ علي العرش اْسْتوي آمد عيان</w:t>
      </w:r>
    </w:p>
    <w:p>
      <w:pPr>
        <w:pStyle w:val="BookText"/>
        <w:rPr/>
      </w:pPr>
      <w:r>
        <w:rPr>
          <w:rFonts w:ascii="IRNazanin" w:hAnsi="IRNazanin" w:eastAsia="IRNazanin"/>
          <w:color w:val="111111"/>
          <w:sz w:val="28"/>
          <w:sz w:val="28"/>
          <w:szCs w:val="28"/>
          <w:rtl w:val="true"/>
          <w:lang w:bidi="fa-IR"/>
        </w:rPr>
        <w:t>رمز كنت كنز شد بي‌پرده پيدا در جهان</w:t>
      </w:r>
    </w:p>
    <w:p>
      <w:pPr>
        <w:pStyle w:val="BookText"/>
        <w:rPr/>
      </w:pPr>
      <w:r>
        <w:rPr>
          <w:rFonts w:ascii="Amiri" w:hAnsi="Amiri" w:eastAsia="Amiri" w:cs="Amiri"/>
          <w:color w:val="111111"/>
          <w:sz w:val="28"/>
          <w:sz w:val="28"/>
          <w:szCs w:val="28"/>
          <w:rtl w:val="true"/>
          <w:lang w:bidi="ar-SA"/>
        </w:rPr>
        <w:t>نور مصباح ولايت تافت از مشكوه دين</w:t>
      </w:r>
    </w:p>
    <w:p>
      <w:pPr>
        <w:pStyle w:val="BookText"/>
        <w:rPr/>
      </w:pPr>
      <w:r>
        <w:rPr>
          <w:rFonts w:ascii="IRNazanin" w:hAnsi="IRNazanin" w:eastAsia="IRNazanin"/>
          <w:color w:val="111111"/>
          <w:sz w:val="28"/>
          <w:sz w:val="28"/>
          <w:szCs w:val="28"/>
          <w:rtl w:val="true"/>
          <w:lang w:bidi="fa-IR"/>
        </w:rPr>
        <w:t>شاه لاهوتي مكان چون خيمه در ناسوت زد</w:t>
      </w:r>
    </w:p>
    <w:p>
      <w:pPr>
        <w:pStyle w:val="BookText"/>
        <w:rPr/>
      </w:pPr>
      <w:r>
        <w:rPr>
          <w:rFonts w:ascii="Amiri" w:hAnsi="Amiri" w:eastAsia="Amiri" w:cs="Amiri"/>
          <w:color w:val="111111"/>
          <w:sz w:val="28"/>
          <w:sz w:val="28"/>
          <w:szCs w:val="28"/>
          <w:rtl w:val="true"/>
          <w:lang w:bidi="ar-SA"/>
        </w:rPr>
        <w:t>عالم ناسوت زينرو طعنه بر لاهوت زد</w:t>
      </w:r>
    </w:p>
    <w:p>
      <w:pPr>
        <w:pStyle w:val="BookText"/>
        <w:rPr/>
      </w:pPr>
      <w:r>
        <w:rPr>
          <w:rFonts w:ascii="Amiri" w:hAnsi="Amiri" w:eastAsia="Amiri" w:cs="Amiri"/>
          <w:color w:val="111111"/>
          <w:sz w:val="28"/>
          <w:sz w:val="28"/>
          <w:szCs w:val="28"/>
          <w:rtl w:val="true"/>
          <w:lang w:bidi="ar-SA"/>
        </w:rPr>
        <w:t>تا بساغر ساقي حق بوسه از ياقوت زد</w:t>
      </w:r>
    </w:p>
    <w:p>
      <w:pPr>
        <w:pStyle w:val="BookText"/>
        <w:rPr/>
      </w:pPr>
      <w:r>
        <w:rPr>
          <w:rFonts w:ascii="IRNazanin" w:hAnsi="IRNazanin" w:eastAsia="IRNazanin"/>
          <w:color w:val="111111"/>
          <w:sz w:val="28"/>
          <w:sz w:val="28"/>
          <w:szCs w:val="28"/>
          <w:rtl w:val="true"/>
          <w:lang w:bidi="fa-IR"/>
        </w:rPr>
        <w:t>لعل آتش فامش آتش بر دل طاغوت زد</w:t>
      </w:r>
    </w:p>
    <w:p>
      <w:pPr>
        <w:pStyle w:val="BookText"/>
        <w:rPr/>
      </w:pPr>
      <w:r>
        <w:rPr>
          <w:rFonts w:ascii="IRNazanin" w:hAnsi="IRNazanin" w:eastAsia="IRNazanin"/>
          <w:color w:val="111111"/>
          <w:sz w:val="28"/>
          <w:sz w:val="28"/>
          <w:szCs w:val="28"/>
          <w:rtl w:val="true"/>
          <w:lang w:bidi="fa-IR"/>
        </w:rPr>
        <w:t>در غدير خم قمر با شمس چون آمد قرين</w:t>
      </w:r>
    </w:p>
    <w:p>
      <w:pPr>
        <w:pStyle w:val="BookText"/>
        <w:rPr/>
      </w:pPr>
      <w:r>
        <w:rPr>
          <w:rFonts w:ascii="IRNazanin" w:hAnsi="IRNazanin" w:eastAsia="IRNazanin"/>
          <w:color w:val="111111"/>
          <w:sz w:val="28"/>
          <w:sz w:val="28"/>
          <w:szCs w:val="28"/>
          <w:rtl w:val="true"/>
          <w:lang w:bidi="fa-IR"/>
        </w:rPr>
        <w:t>چون الست حق بميثاق آن رسول حق پرست</w:t>
      </w:r>
    </w:p>
    <w:p>
      <w:pPr>
        <w:pStyle w:val="BookText"/>
        <w:rPr/>
      </w:pPr>
      <w:r>
        <w:rPr>
          <w:rFonts w:ascii="IRNazanin" w:hAnsi="IRNazanin" w:eastAsia="IRNazanin"/>
          <w:color w:val="111111"/>
          <w:sz w:val="28"/>
          <w:sz w:val="28"/>
          <w:szCs w:val="28"/>
          <w:rtl w:val="true"/>
          <w:lang w:bidi="fa-IR"/>
        </w:rPr>
        <w:t>در غدير خم الستي زد بهر بالا و پست</w:t>
      </w:r>
    </w:p>
    <w:p>
      <w:pPr>
        <w:pStyle w:val="BookText"/>
        <w:rPr/>
      </w:pPr>
      <w:r>
        <w:rPr>
          <w:rFonts w:ascii="IRNazanin" w:hAnsi="IRNazanin" w:eastAsia="IRNazanin"/>
          <w:color w:val="111111"/>
          <w:sz w:val="28"/>
          <w:sz w:val="28"/>
          <w:szCs w:val="28"/>
          <w:rtl w:val="true"/>
          <w:lang w:bidi="fa-IR"/>
        </w:rPr>
        <w:t xml:space="preserve">باب توحيد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و باب شرك بست</w:t>
      </w:r>
    </w:p>
    <w:p>
      <w:pPr>
        <w:pStyle w:val="BookText"/>
        <w:rPr/>
      </w:pPr>
      <w:r>
        <w:rPr>
          <w:rFonts w:ascii="Amiri" w:hAnsi="Amiri" w:eastAsia="Amiri" w:cs="Amiri"/>
          <w:color w:val="111111"/>
          <w:sz w:val="28"/>
          <w:sz w:val="28"/>
          <w:szCs w:val="28"/>
          <w:rtl w:val="true"/>
          <w:lang w:bidi="ar-SA"/>
        </w:rPr>
        <w:t>لشكر ظلمات را زان كوكب دري شكست</w:t>
      </w:r>
    </w:p>
    <w:p>
      <w:pPr>
        <w:pStyle w:val="BookText"/>
        <w:rPr/>
      </w:pPr>
      <w:r>
        <w:rPr>
          <w:rFonts w:ascii="Amiri" w:hAnsi="Amiri" w:eastAsia="Amiri" w:cs="Amiri"/>
          <w:color w:val="111111"/>
          <w:sz w:val="28"/>
          <w:sz w:val="28"/>
          <w:szCs w:val="28"/>
          <w:rtl w:val="true"/>
          <w:lang w:bidi="ar-SA"/>
        </w:rPr>
        <w:t>مات شد خصم بد اختر زان رخ مهر آفرين</w:t>
      </w:r>
    </w:p>
    <w:p>
      <w:pPr>
        <w:pStyle w:val="BookText"/>
        <w:rPr/>
      </w:pPr>
      <w:r>
        <w:rPr>
          <w:rFonts w:ascii="Amiri" w:hAnsi="Amiri" w:eastAsia="Amiri" w:cs="Amiri"/>
          <w:color w:val="111111"/>
          <w:sz w:val="28"/>
          <w:sz w:val="28"/>
          <w:szCs w:val="28"/>
          <w:rtl w:val="true"/>
          <w:lang w:bidi="ar-SA"/>
        </w:rPr>
        <w:t>زيب دست احمدي دست احد در اهتزاز</w:t>
      </w:r>
    </w:p>
    <w:p>
      <w:pPr>
        <w:pStyle w:val="BookText"/>
        <w:rPr/>
      </w:pPr>
      <w:r>
        <w:rPr>
          <w:rFonts w:ascii="IRNazanin" w:hAnsi="IRNazanin" w:eastAsia="IRNazanin"/>
          <w:color w:val="111111"/>
          <w:sz w:val="28"/>
          <w:sz w:val="28"/>
          <w:szCs w:val="28"/>
          <w:rtl w:val="true"/>
          <w:lang w:bidi="fa-IR"/>
        </w:rPr>
        <w:t>راز دانش داد فرمان پرده تا گيرد ز راز</w:t>
      </w:r>
    </w:p>
    <w:p>
      <w:pPr>
        <w:pStyle w:val="BookText"/>
        <w:rPr/>
      </w:pPr>
      <w:r>
        <w:rPr>
          <w:rFonts w:ascii="IRNazanin" w:hAnsi="IRNazanin" w:eastAsia="IRNazanin"/>
          <w:color w:val="111111"/>
          <w:sz w:val="28"/>
          <w:sz w:val="28"/>
          <w:szCs w:val="28"/>
          <w:rtl w:val="true"/>
          <w:lang w:bidi="fa-IR"/>
        </w:rPr>
        <w:t>بدر چرخ لي مع الله آفتاب عز و ناز</w:t>
      </w:r>
    </w:p>
    <w:p>
      <w:pPr>
        <w:pStyle w:val="BookText"/>
        <w:rPr/>
      </w:pPr>
      <w:r>
        <w:rPr>
          <w:rFonts w:ascii="IRNazanin" w:hAnsi="IRNazanin" w:eastAsia="IRNazanin"/>
          <w:color w:val="111111"/>
          <w:sz w:val="28"/>
          <w:sz w:val="28"/>
          <w:szCs w:val="28"/>
          <w:rtl w:val="true"/>
          <w:lang w:bidi="fa-IR"/>
        </w:rPr>
        <w:t xml:space="preserve">بانگ زد كز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قبله‌ي اهل نياز</w:t>
      </w:r>
    </w:p>
    <w:p>
      <w:pPr>
        <w:pStyle w:val="BookText"/>
        <w:rPr/>
      </w:pPr>
      <w:r>
        <w:rPr>
          <w:rFonts w:ascii="Amiri" w:hAnsi="Amiri" w:eastAsia="Amiri" w:cs="Amiri"/>
          <w:color w:val="111111"/>
          <w:sz w:val="28"/>
          <w:sz w:val="28"/>
          <w:szCs w:val="28"/>
          <w:rtl w:val="true"/>
          <w:lang w:bidi="ar-SA"/>
        </w:rPr>
        <w:t xml:space="preserve">جز علي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اميرالمومنين</w:t>
      </w:r>
    </w:p>
    <w:p>
      <w:pPr>
        <w:pStyle w:val="BookText"/>
        <w:rPr/>
      </w:pPr>
      <w:r>
        <w:rPr>
          <w:rFonts w:ascii="Amiri" w:hAnsi="Amiri" w:eastAsia="Amiri" w:cs="Amiri"/>
          <w:color w:val="111111"/>
          <w:sz w:val="28"/>
          <w:sz w:val="28"/>
          <w:szCs w:val="28"/>
          <w:rtl w:val="true"/>
          <w:lang w:bidi="ar-SA"/>
        </w:rPr>
        <w:t>بارها آمد مرا وحي از خداوند جليل</w:t>
      </w:r>
    </w:p>
    <w:p>
      <w:pPr>
        <w:pStyle w:val="BookText"/>
        <w:rPr/>
      </w:pPr>
      <w:r>
        <w:rPr>
          <w:rFonts w:ascii="IRNazanin" w:hAnsi="IRNazanin" w:eastAsia="IRNazanin"/>
          <w:color w:val="111111"/>
          <w:sz w:val="28"/>
          <w:sz w:val="28"/>
          <w:szCs w:val="28"/>
          <w:rtl w:val="true"/>
          <w:lang w:bidi="fa-IR"/>
        </w:rPr>
        <w:t>داد پيغامم امين وحي يزدان جبرييل</w:t>
      </w:r>
    </w:p>
    <w:p>
      <w:pPr>
        <w:pStyle w:val="BookText"/>
        <w:rPr/>
      </w:pPr>
      <w:r>
        <w:rPr>
          <w:rFonts w:ascii="IRNazanin" w:hAnsi="IRNazanin" w:eastAsia="IRNazanin"/>
          <w:color w:val="111111"/>
          <w:sz w:val="28"/>
          <w:sz w:val="28"/>
          <w:szCs w:val="28"/>
          <w:rtl w:val="true"/>
          <w:lang w:bidi="fa-IR"/>
        </w:rPr>
        <w:t>كرد آگاهم مرا نزديك شد گاه رحيل</w:t>
      </w:r>
    </w:p>
    <w:p>
      <w:pPr>
        <w:pStyle w:val="BookText"/>
        <w:rPr/>
      </w:pPr>
      <w:r>
        <w:rPr>
          <w:rFonts w:ascii="IRNazanin" w:hAnsi="IRNazanin" w:eastAsia="IRNazanin"/>
          <w:color w:val="111111"/>
          <w:sz w:val="28"/>
          <w:sz w:val="28"/>
          <w:szCs w:val="28"/>
          <w:rtl w:val="true"/>
          <w:lang w:bidi="fa-IR"/>
        </w:rPr>
        <w:t>تا كه گيرم پرده در اين دشت از روي جميل</w:t>
      </w:r>
    </w:p>
    <w:p>
      <w:pPr>
        <w:pStyle w:val="BookText"/>
        <w:rPr/>
      </w:pPr>
      <w:r>
        <w:rPr>
          <w:rFonts w:ascii="IRNazanin" w:hAnsi="IRNazanin" w:eastAsia="IRNazanin"/>
          <w:color w:val="111111"/>
          <w:sz w:val="28"/>
          <w:sz w:val="28"/>
          <w:szCs w:val="28"/>
          <w:rtl w:val="true"/>
          <w:lang w:bidi="fa-IR"/>
        </w:rPr>
        <w:t xml:space="preserve">بر ملا گويم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جانشين</w:t>
      </w:r>
    </w:p>
    <w:p>
      <w:pPr>
        <w:pStyle w:val="BookText"/>
        <w:rPr/>
      </w:pPr>
      <w:r>
        <w:rPr>
          <w:rFonts w:ascii="Amiri" w:hAnsi="Amiri" w:eastAsia="Amiri" w:cs="Amiri"/>
          <w:color w:val="111111"/>
          <w:sz w:val="28"/>
          <w:sz w:val="28"/>
          <w:szCs w:val="28"/>
          <w:rtl w:val="true"/>
          <w:lang w:bidi="ar-SA"/>
        </w:rPr>
        <w:t>آنكه را اولي بنفسم من علي اولي به اوست</w:t>
      </w:r>
    </w:p>
    <w:p>
      <w:pPr>
        <w:pStyle w:val="BookText"/>
        <w:rPr/>
      </w:pPr>
      <w:r>
        <w:rPr>
          <w:rFonts w:ascii="Amiri" w:hAnsi="Amiri" w:eastAsia="Amiri" w:cs="Amiri"/>
          <w:color w:val="111111"/>
          <w:sz w:val="28"/>
          <w:sz w:val="28"/>
          <w:szCs w:val="28"/>
          <w:rtl w:val="true"/>
          <w:lang w:bidi="ar-SA"/>
        </w:rPr>
        <w:t>يعني آنكو را منم مولا علي مولاي اوست</w:t>
      </w:r>
    </w:p>
    <w:p>
      <w:pPr>
        <w:pStyle w:val="BookText"/>
        <w:rPr/>
      </w:pPr>
      <w:r>
        <w:rPr>
          <w:rFonts w:ascii="IRNazanin" w:hAnsi="IRNazanin" w:eastAsia="IRNazanin"/>
          <w:color w:val="111111"/>
          <w:sz w:val="28"/>
          <w:sz w:val="28"/>
          <w:szCs w:val="28"/>
          <w:rtl w:val="true"/>
          <w:lang w:bidi="fa-IR"/>
        </w:rPr>
        <w:t>عدْل قرآن مرتضي گرديد و قرآن عدل اوست</w:t>
      </w:r>
    </w:p>
    <w:p>
      <w:pPr>
        <w:pStyle w:val="BookText"/>
        <w:rPr/>
      </w:pPr>
      <w:r>
        <w:rPr>
          <w:rFonts w:ascii="IRNazanin" w:hAnsi="IRNazanin" w:eastAsia="IRNazanin"/>
          <w:color w:val="111111"/>
          <w:sz w:val="28"/>
          <w:sz w:val="28"/>
          <w:szCs w:val="28"/>
          <w:rtl w:val="true"/>
          <w:lang w:bidi="fa-IR"/>
        </w:rPr>
        <w:t>او است ميزاني كز او گردد جدا دشمن ز دوست</w:t>
      </w:r>
    </w:p>
    <w:p>
      <w:pPr>
        <w:pStyle w:val="BookText"/>
        <w:rPr/>
      </w:pPr>
      <w:r>
        <w:rPr>
          <w:rFonts w:ascii="IRNazanin" w:hAnsi="IRNazanin" w:eastAsia="IRNazanin"/>
          <w:color w:val="111111"/>
          <w:sz w:val="28"/>
          <w:sz w:val="28"/>
          <w:szCs w:val="28"/>
          <w:rtl w:val="true"/>
          <w:lang w:bidi="fa-IR"/>
        </w:rPr>
        <w:t>عروه الوثقاي ايمان پيشواي متقين</w:t>
      </w:r>
    </w:p>
    <w:p>
      <w:pPr>
        <w:pStyle w:val="BookText"/>
        <w:rPr/>
      </w:pPr>
      <w:r>
        <w:rPr>
          <w:rFonts w:ascii="Amiri" w:hAnsi="Amiri" w:eastAsia="Amiri" w:cs="Amiri"/>
          <w:color w:val="111111"/>
          <w:sz w:val="28"/>
          <w:sz w:val="28"/>
          <w:szCs w:val="28"/>
          <w:rtl w:val="true"/>
          <w:lang w:bidi="ar-SA"/>
        </w:rPr>
        <w:t>نفس طه، عين يس، معني ام‌الكتاب</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سوي‌او باشد اياب خلق و هم با او حساب</w:t>
      </w:r>
      <w:bookmarkStart w:id="869" w:name="pg1981_11232"/>
    </w:p>
    <w:p>
      <w:pPr>
        <w:pStyle w:val="BookText"/>
        <w:rPr/>
      </w:pPr>
      <w:bookmarkEnd w:id="869"/>
      <w:r>
        <w:rPr>
          <w:rFonts w:ascii="IRNazanin" w:hAnsi="IRNazanin" w:eastAsia="IRNazanin"/>
          <w:color w:val="111111"/>
          <w:sz w:val="28"/>
          <w:sz w:val="28"/>
          <w:szCs w:val="28"/>
          <w:rtl w:val="true"/>
          <w:lang w:bidi="fa-IR"/>
        </w:rPr>
        <w:t>حب او آمد ثواب و بغض او باشد عقاب</w:t>
      </w:r>
    </w:p>
    <w:p>
      <w:pPr>
        <w:pStyle w:val="BookText"/>
        <w:rPr/>
      </w:pPr>
      <w:r>
        <w:rPr>
          <w:rFonts w:ascii="Amiri" w:hAnsi="Amiri" w:eastAsia="Amiri" w:cs="Amiri"/>
          <w:color w:val="111111"/>
          <w:sz w:val="28"/>
          <w:sz w:val="28"/>
          <w:szCs w:val="28"/>
          <w:rtl w:val="true"/>
          <w:lang w:bidi="ar-SA"/>
        </w:rPr>
        <w:t>صاحب حوض و قسيم جنت و نار عذاب</w:t>
      </w:r>
    </w:p>
    <w:p>
      <w:pPr>
        <w:pStyle w:val="BookText"/>
        <w:rPr/>
      </w:pPr>
      <w:r>
        <w:rPr>
          <w:rFonts w:ascii="IRNazanin" w:hAnsi="IRNazanin" w:eastAsia="IRNazanin"/>
          <w:color w:val="111111"/>
          <w:sz w:val="28"/>
          <w:sz w:val="28"/>
          <w:szCs w:val="28"/>
          <w:rtl w:val="true"/>
          <w:lang w:bidi="fa-IR"/>
        </w:rPr>
        <w:t>گيرد اندر كف لواي حمد را در يوم دين</w:t>
      </w:r>
    </w:p>
    <w:p>
      <w:pPr>
        <w:pStyle w:val="BookText"/>
        <w:rPr/>
      </w:pPr>
      <w:r>
        <w:rPr>
          <w:rFonts w:ascii="Amiri" w:hAnsi="Amiri" w:eastAsia="Amiri" w:cs="Amiri"/>
          <w:color w:val="111111"/>
          <w:sz w:val="28"/>
          <w:sz w:val="28"/>
          <w:szCs w:val="28"/>
          <w:rtl w:val="true"/>
          <w:lang w:bidi="ar-SA"/>
        </w:rPr>
        <w:t>هل اتي يا سيدي في حق غيرك هل اتي</w:t>
      </w:r>
    </w:p>
    <w:p>
      <w:pPr>
        <w:pStyle w:val="BookText"/>
        <w:rPr/>
      </w:pPr>
      <w:r>
        <w:rPr>
          <w:rFonts w:ascii="Amiri" w:hAnsi="Amiri" w:eastAsia="Amiri" w:cs="Amiri"/>
          <w:color w:val="111111"/>
          <w:sz w:val="28"/>
          <w:sz w:val="28"/>
          <w:szCs w:val="28"/>
          <w:rtl w:val="true"/>
          <w:lang w:bidi="ar-SA"/>
        </w:rPr>
        <w:t>يا كه زد جبريل بر غيرت صلاي لا فتي</w:t>
      </w:r>
    </w:p>
    <w:p>
      <w:pPr>
        <w:pStyle w:val="BookText"/>
        <w:rPr/>
      </w:pPr>
      <w:r>
        <w:rPr>
          <w:rFonts w:ascii="IRNazanin" w:hAnsi="IRNazanin" w:eastAsia="IRNazanin"/>
          <w:color w:val="111111"/>
          <w:sz w:val="28"/>
          <w:sz w:val="28"/>
          <w:szCs w:val="28"/>
          <w:rtl w:val="true"/>
          <w:lang w:bidi="fa-IR"/>
        </w:rPr>
        <w:t>جبت و طاغوت از چه رو بعد اللتيا و اللتي</w:t>
      </w:r>
    </w:p>
    <w:p>
      <w:pPr>
        <w:pStyle w:val="BookText"/>
        <w:rPr/>
      </w:pPr>
      <w:r>
        <w:rPr>
          <w:rFonts w:ascii="Amiri" w:hAnsi="Amiri" w:eastAsia="Amiri" w:cs="Amiri"/>
          <w:color w:val="111111"/>
          <w:sz w:val="28"/>
          <w:sz w:val="28"/>
          <w:szCs w:val="28"/>
          <w:rtl w:val="true"/>
          <w:lang w:bidi="ar-SA"/>
        </w:rPr>
        <w:t>نقض عهد خويش كرده از جفا يا ويلتا</w:t>
      </w:r>
    </w:p>
    <w:p>
      <w:pPr>
        <w:pStyle w:val="BookText"/>
        <w:rPr/>
      </w:pPr>
      <w:r>
        <w:rPr>
          <w:rFonts w:ascii="IRNazanin" w:hAnsi="IRNazanin" w:eastAsia="IRNazanin"/>
          <w:color w:val="111111"/>
          <w:sz w:val="28"/>
          <w:sz w:val="28"/>
          <w:szCs w:val="28"/>
          <w:rtl w:val="true"/>
          <w:lang w:bidi="fa-IR"/>
        </w:rPr>
        <w:t>حبل كين افكنده اندر گردن حبل المتين</w:t>
      </w:r>
    </w:p>
    <w:p>
      <w:pPr>
        <w:pStyle w:val="BookText"/>
        <w:rPr/>
      </w:pPr>
      <w:r>
        <w:rPr>
          <w:rFonts w:ascii="Amiri" w:hAnsi="Amiri" w:eastAsia="Amiri" w:cs="Amiri"/>
          <w:color w:val="111111"/>
          <w:sz w:val="28"/>
          <w:sz w:val="28"/>
          <w:szCs w:val="28"/>
          <w:rtl w:val="true"/>
          <w:lang w:bidi="ar-SA"/>
        </w:rPr>
        <w:t>باب شهر علم و حكمت روح‌بخش ممكنات</w:t>
      </w:r>
    </w:p>
    <w:p>
      <w:pPr>
        <w:pStyle w:val="BookText"/>
        <w:rPr/>
      </w:pPr>
      <w:r>
        <w:rPr>
          <w:rFonts w:ascii="Amiri" w:hAnsi="Amiri" w:eastAsia="Amiri" w:cs="Amiri"/>
          <w:color w:val="111111"/>
          <w:sz w:val="28"/>
          <w:sz w:val="28"/>
          <w:szCs w:val="28"/>
          <w:rtl w:val="true"/>
          <w:lang w:bidi="ar-SA"/>
        </w:rPr>
        <w:t>با تو دوار است حق، ساري بود از تو حيات</w:t>
      </w:r>
    </w:p>
    <w:p>
      <w:pPr>
        <w:pStyle w:val="BookText"/>
        <w:rPr/>
      </w:pPr>
      <w:r>
        <w:rPr>
          <w:rFonts w:ascii="Amiri" w:hAnsi="Amiri" w:eastAsia="Amiri" w:cs="Amiri"/>
          <w:color w:val="111111"/>
          <w:sz w:val="28"/>
          <w:sz w:val="28"/>
          <w:szCs w:val="28"/>
          <w:rtl w:val="true"/>
          <w:lang w:bidi="ar-SA"/>
        </w:rPr>
        <w:t>فيك احْصي كلشيْ، رب السما في الْكاينات</w:t>
      </w:r>
    </w:p>
    <w:p>
      <w:pPr>
        <w:pStyle w:val="BookText"/>
        <w:rPr/>
      </w:pP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 اندر حيات و هم ممات</w:t>
      </w:r>
    </w:p>
    <w:p>
      <w:pPr>
        <w:pStyle w:val="Heading3"/>
        <w:numPr>
          <w:ilvl w:val="2"/>
          <w:numId w:val="1"/>
        </w:numPr>
        <w:rPr/>
      </w:pPr>
      <w:bookmarkStart w:id="870" w:name="__RefHeading___Toc3815185_3650668749"/>
      <w:bookmarkStart w:id="871" w:name="_Toc313"/>
      <w:bookmarkEnd w:id="870"/>
      <w:r>
        <w:rPr>
          <w:rtl w:val="true"/>
        </w:rPr>
        <w:t>خسرو</w:t>
      </w:r>
      <w:bookmarkEnd w:id="871"/>
    </w:p>
    <w:p>
      <w:pPr>
        <w:pStyle w:val="BookText"/>
        <w:rPr/>
      </w:pPr>
      <w:r>
        <w:rPr>
          <w:rFonts w:ascii="IRNazanin" w:hAnsi="IRNazanin" w:eastAsia="IRNazanin"/>
          <w:color w:val="111111"/>
          <w:sz w:val="28"/>
          <w:sz w:val="28"/>
          <w:szCs w:val="28"/>
          <w:rtl w:val="true"/>
          <w:lang w:bidi="fa-IR"/>
        </w:rPr>
        <w:t>چون مرتضي به جاي نبي انتخاب شد</w:t>
      </w:r>
    </w:p>
    <w:p>
      <w:pPr>
        <w:pStyle w:val="BookText"/>
        <w:rPr/>
      </w:pPr>
      <w:r>
        <w:rPr>
          <w:rFonts w:ascii="Amiri" w:hAnsi="Amiri" w:eastAsia="Amiri" w:cs="Amiri"/>
          <w:color w:val="111111"/>
          <w:sz w:val="28"/>
          <w:sz w:val="28"/>
          <w:szCs w:val="28"/>
          <w:rtl w:val="true"/>
          <w:lang w:bidi="ar-SA"/>
        </w:rPr>
        <w:t>بر روي شيعيان جهان فتح باب شد</w:t>
      </w:r>
    </w:p>
    <w:p>
      <w:pPr>
        <w:pStyle w:val="BookText"/>
        <w:rPr/>
      </w:pPr>
      <w:r>
        <w:rPr>
          <w:rFonts w:ascii="Amiri" w:hAnsi="Amiri" w:eastAsia="Amiri" w:cs="Amiri"/>
          <w:color w:val="111111"/>
          <w:sz w:val="28"/>
          <w:sz w:val="28"/>
          <w:szCs w:val="28"/>
          <w:rtl w:val="true"/>
          <w:lang w:bidi="ar-SA"/>
        </w:rPr>
        <w:t>نص صريح آيه‌ي يا ايها الرسول</w:t>
      </w:r>
    </w:p>
    <w:p>
      <w:pPr>
        <w:pStyle w:val="BookText"/>
        <w:rPr/>
      </w:pPr>
      <w:r>
        <w:rPr>
          <w:rFonts w:ascii="IRNazanin" w:hAnsi="IRNazanin" w:eastAsia="IRNazanin"/>
          <w:color w:val="111111"/>
          <w:sz w:val="28"/>
          <w:sz w:val="28"/>
          <w:szCs w:val="28"/>
          <w:rtl w:val="true"/>
          <w:lang w:bidi="fa-IR"/>
        </w:rPr>
        <w:t xml:space="preserve">امروز از خدا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p>
    <w:p>
      <w:pPr>
        <w:pStyle w:val="BookText"/>
        <w:rPr/>
      </w:pPr>
      <w:r>
        <w:rPr>
          <w:rFonts w:ascii="Amiri" w:hAnsi="Amiri" w:eastAsia="Amiri" w:cs="Amiri"/>
          <w:color w:val="111111"/>
          <w:sz w:val="28"/>
          <w:sz w:val="28"/>
          <w:szCs w:val="28"/>
          <w:rtl w:val="true"/>
          <w:lang w:bidi="ar-SA"/>
        </w:rPr>
        <w:t>راز خفي كه بين نبي بود با خدا</w:t>
      </w:r>
    </w:p>
    <w:p>
      <w:pPr>
        <w:pStyle w:val="BookText"/>
        <w:rPr/>
      </w:pPr>
      <w:r>
        <w:rPr>
          <w:rFonts w:ascii="Amiri" w:hAnsi="Amiri" w:eastAsia="Amiri" w:cs="Amiri"/>
          <w:color w:val="111111"/>
          <w:sz w:val="28"/>
          <w:sz w:val="28"/>
          <w:szCs w:val="28"/>
          <w:rtl w:val="true"/>
          <w:lang w:bidi="ar-SA"/>
        </w:rPr>
        <w:t>با امر حق عيان به همه شيخ و شاب شد</w:t>
      </w:r>
    </w:p>
    <w:p>
      <w:pPr>
        <w:pStyle w:val="BookText"/>
        <w:rPr/>
      </w:pPr>
      <w:r>
        <w:rPr>
          <w:rFonts w:ascii="Amiri" w:hAnsi="Amiri" w:eastAsia="Amiri" w:cs="Amiri"/>
          <w:color w:val="111111"/>
          <w:sz w:val="28"/>
          <w:sz w:val="28"/>
          <w:szCs w:val="28"/>
          <w:rtl w:val="true"/>
          <w:lang w:bidi="ar-SA"/>
        </w:rPr>
        <w:t>فرمان حق رسيد كه در حجه الْوداع</w:t>
      </w:r>
    </w:p>
    <w:p>
      <w:pPr>
        <w:pStyle w:val="BookText"/>
        <w:rPr/>
      </w:pP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شتاب شد</w:t>
      </w:r>
    </w:p>
    <w:p>
      <w:pPr>
        <w:pStyle w:val="BookText"/>
        <w:rPr/>
      </w:pPr>
      <w:r>
        <w:rPr>
          <w:rFonts w:ascii="Amiri" w:hAnsi="Amiri" w:eastAsia="Amiri" w:cs="Amiri"/>
          <w:color w:val="111111"/>
          <w:sz w:val="28"/>
          <w:sz w:val="28"/>
          <w:szCs w:val="28"/>
          <w:rtl w:val="true"/>
          <w:lang w:bidi="ar-SA"/>
        </w:rPr>
        <w:t>در آفتاب وادي سوزان الغدير</w:t>
      </w:r>
    </w:p>
    <w:p>
      <w:pPr>
        <w:pStyle w:val="BookText"/>
        <w:rPr/>
      </w:pPr>
      <w:r>
        <w:rPr>
          <w:rFonts w:ascii="Amiri" w:hAnsi="Amiri" w:eastAsia="Amiri" w:cs="Amiri"/>
          <w:color w:val="111111"/>
          <w:sz w:val="28"/>
          <w:sz w:val="28"/>
          <w:szCs w:val="28"/>
          <w:rtl w:val="true"/>
          <w:lang w:bidi="ar-SA"/>
        </w:rPr>
        <w:t>ظاهر به روي دست نبي آفتاب شد</w:t>
      </w:r>
    </w:p>
    <w:p>
      <w:pPr>
        <w:pStyle w:val="BookText"/>
        <w:rPr/>
      </w:pPr>
      <w:r>
        <w:rPr>
          <w:rFonts w:ascii="Amiri" w:hAnsi="Amiri" w:eastAsia="Amiri" w:cs="Amiri"/>
          <w:color w:val="111111"/>
          <w:sz w:val="28"/>
          <w:sz w:val="28"/>
          <w:szCs w:val="28"/>
          <w:rtl w:val="true"/>
          <w:lang w:bidi="ar-SA"/>
        </w:rPr>
        <w:t xml:space="preserve">شايسته‌ي مقام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او نبود</w:t>
      </w:r>
    </w:p>
    <w:p>
      <w:pPr>
        <w:pStyle w:val="BookText"/>
        <w:rPr/>
      </w:pPr>
      <w:r>
        <w:rPr>
          <w:rFonts w:ascii="Amiri" w:hAnsi="Amiri" w:eastAsia="Amiri" w:cs="Amiri"/>
          <w:color w:val="111111"/>
          <w:sz w:val="28"/>
          <w:sz w:val="28"/>
          <w:szCs w:val="28"/>
          <w:rtl w:val="true"/>
          <w:lang w:bidi="ar-SA"/>
        </w:rPr>
        <w:t xml:space="preserve">زان رو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خدا انتخاب شد</w:t>
      </w:r>
    </w:p>
    <w:p>
      <w:pPr>
        <w:pStyle w:val="BookText"/>
        <w:rPr/>
      </w:pPr>
      <w:r>
        <w:rPr>
          <w:rFonts w:ascii="Amiri" w:hAnsi="Amiri" w:eastAsia="Amiri" w:cs="Amiri"/>
          <w:color w:val="111111"/>
          <w:sz w:val="28"/>
          <w:sz w:val="28"/>
          <w:szCs w:val="28"/>
          <w:rtl w:val="true"/>
          <w:lang w:bidi="ar-SA"/>
        </w:rPr>
        <w:t xml:space="preserve">تا زد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رهبري</w:t>
      </w:r>
    </w:p>
    <w:p>
      <w:pPr>
        <w:pStyle w:val="BookText"/>
        <w:rPr/>
      </w:pPr>
      <w:r>
        <w:rPr>
          <w:rFonts w:ascii="IRNazanin" w:hAnsi="IRNazanin" w:eastAsia="IRNazanin"/>
          <w:color w:val="111111"/>
          <w:sz w:val="28"/>
          <w:sz w:val="28"/>
          <w:szCs w:val="28"/>
          <w:rtl w:val="true"/>
          <w:lang w:bidi="fa-IR"/>
        </w:rPr>
        <w:t>نقش مخالفان همه نقش بر آب شد</w:t>
      </w:r>
    </w:p>
    <w:p>
      <w:pPr>
        <w:pStyle w:val="BookText"/>
        <w:rPr/>
      </w:pPr>
      <w:r>
        <w:rPr>
          <w:rFonts w:ascii="IRNazanin" w:hAnsi="IRNazanin" w:eastAsia="IRNazanin"/>
          <w:color w:val="111111"/>
          <w:sz w:val="28"/>
          <w:sz w:val="28"/>
          <w:szCs w:val="28"/>
          <w:rtl w:val="true"/>
          <w:lang w:bidi="fa-IR"/>
        </w:rPr>
        <w:t>بر جن و انس، رهبر و مولا و پيشوا</w:t>
      </w:r>
    </w:p>
    <w:p>
      <w:pPr>
        <w:pStyle w:val="BookText"/>
        <w:rPr/>
      </w:pPr>
      <w:r>
        <w:rPr>
          <w:rFonts w:ascii="Amiri" w:hAnsi="Amiri" w:eastAsia="Amiri" w:cs="Amiri"/>
          <w:color w:val="111111"/>
          <w:sz w:val="28"/>
          <w:sz w:val="28"/>
          <w:szCs w:val="28"/>
          <w:rtl w:val="true"/>
          <w:lang w:bidi="ar-SA"/>
        </w:rPr>
        <w:t xml:space="preserve">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امر خدا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 xml:space="preserve">آنها كه بود در دلشان كينه‌ي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دلهايشان ز آتش حسرت كباب شد</w:t>
      </w:r>
    </w:p>
    <w:p>
      <w:pPr>
        <w:pStyle w:val="BookText"/>
        <w:rPr/>
      </w:pPr>
      <w:r>
        <w:rPr>
          <w:rFonts w:ascii="Amiri" w:hAnsi="Amiri" w:eastAsia="Amiri" w:cs="Amiri"/>
          <w:color w:val="111111"/>
          <w:sz w:val="28"/>
          <w:sz w:val="28"/>
          <w:szCs w:val="28"/>
          <w:rtl w:val="true"/>
          <w:lang w:bidi="ar-SA"/>
        </w:rPr>
        <w:t>آن كاخهاي مرتفع آرزويشان</w:t>
      </w:r>
    </w:p>
    <w:p>
      <w:pPr>
        <w:pStyle w:val="BookText"/>
        <w:rPr/>
      </w:pPr>
      <w:r>
        <w:rPr>
          <w:rFonts w:ascii="IRNazanin" w:hAnsi="IRNazanin" w:eastAsia="IRNazanin"/>
          <w:color w:val="111111"/>
          <w:sz w:val="28"/>
          <w:sz w:val="28"/>
          <w:szCs w:val="28"/>
          <w:rtl w:val="true"/>
          <w:lang w:bidi="fa-IR"/>
        </w:rPr>
        <w:t>يكباره سرنگون شد و يكجا خراب شد</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بنده‌اي كه دامن مهر علي گرفت</w:t>
      </w:r>
      <w:bookmarkStart w:id="872" w:name="pg1981_11233"/>
    </w:p>
    <w:p>
      <w:pPr>
        <w:pStyle w:val="BookText"/>
        <w:rPr/>
      </w:pPr>
      <w:bookmarkEnd w:id="872"/>
      <w:r>
        <w:rPr>
          <w:rFonts w:ascii="IRNazanin" w:hAnsi="IRNazanin" w:eastAsia="IRNazanin"/>
          <w:color w:val="111111"/>
          <w:sz w:val="28"/>
          <w:sz w:val="28"/>
          <w:szCs w:val="28"/>
          <w:rtl w:val="true"/>
          <w:lang w:bidi="fa-IR"/>
        </w:rPr>
        <w:t>فارغ ز هول و وحشت روز حساب شد</w:t>
      </w:r>
    </w:p>
    <w:p>
      <w:pPr>
        <w:pStyle w:val="BookText"/>
        <w:rPr/>
      </w:pPr>
      <w:r>
        <w:rPr>
          <w:rFonts w:ascii="Amiri" w:hAnsi="Amiri" w:eastAsia="Amiri" w:cs="Amiri"/>
          <w:color w:val="111111"/>
          <w:sz w:val="28"/>
          <w:sz w:val="28"/>
          <w:szCs w:val="28"/>
          <w:rtl w:val="true"/>
          <w:lang w:bidi="ar-SA"/>
        </w:rPr>
        <w:t>دست طلب به دامن او زن كه در جهان</w:t>
      </w:r>
    </w:p>
    <w:p>
      <w:pPr>
        <w:pStyle w:val="BookText"/>
        <w:rPr/>
      </w:pPr>
      <w:r>
        <w:rPr>
          <w:rFonts w:ascii="IRNazanin" w:hAnsi="IRNazanin" w:eastAsia="IRNazanin"/>
          <w:color w:val="111111"/>
          <w:sz w:val="28"/>
          <w:sz w:val="28"/>
          <w:szCs w:val="28"/>
          <w:rtl w:val="true"/>
          <w:lang w:bidi="fa-IR"/>
        </w:rPr>
        <w:t>هر كس گرفت دامن او كامياب شد</w:t>
      </w:r>
    </w:p>
    <w:p>
      <w:pPr>
        <w:pStyle w:val="BookText"/>
        <w:rPr/>
      </w:pPr>
      <w:r>
        <w:rPr>
          <w:rFonts w:ascii="IRNazanin" w:hAnsi="IRNazanin" w:eastAsia="IRNazanin"/>
          <w:color w:val="111111"/>
          <w:sz w:val="28"/>
          <w:sz w:val="28"/>
          <w:szCs w:val="28"/>
          <w:rtl w:val="true"/>
          <w:lang w:bidi="fa-IR"/>
        </w:rPr>
        <w:t>هر كس كه گشت داخل حصن ولايتش</w:t>
      </w:r>
    </w:p>
    <w:p>
      <w:pPr>
        <w:pStyle w:val="BookText"/>
        <w:rPr/>
      </w:pPr>
      <w:r>
        <w:rPr>
          <w:rFonts w:ascii="Amiri" w:hAnsi="Amiri" w:eastAsia="Amiri" w:cs="Amiri"/>
          <w:color w:val="111111"/>
          <w:sz w:val="28"/>
          <w:sz w:val="28"/>
          <w:szCs w:val="28"/>
          <w:rtl w:val="true"/>
          <w:lang w:bidi="ar-SA"/>
        </w:rPr>
        <w:t>ايمن به روز حشر ز بيم عذاب شد</w:t>
      </w:r>
    </w:p>
    <w:p>
      <w:pPr>
        <w:pStyle w:val="BookText"/>
        <w:rPr/>
      </w:pPr>
      <w:r>
        <w:rPr>
          <w:rFonts w:ascii="Amiri" w:hAnsi="Amiri" w:eastAsia="Amiri" w:cs="Amiri"/>
          <w:color w:val="111111"/>
          <w:sz w:val="28"/>
          <w:sz w:val="28"/>
          <w:szCs w:val="28"/>
          <w:rtl w:val="true"/>
          <w:lang w:bidi="ar-SA"/>
        </w:rPr>
        <w:t xml:space="preserve">نوروز شيعيان جهان عيد مرتضاست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روزي كه شادمان دل ختمي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w:t>
      </w:r>
    </w:p>
    <w:p>
      <w:pPr>
        <w:pStyle w:val="BookText"/>
        <w:rPr/>
      </w:pPr>
      <w:r>
        <w:rPr>
          <w:rFonts w:ascii="Amiri" w:hAnsi="Amiri" w:eastAsia="Amiri" w:cs="Amiri"/>
          <w:color w:val="111111"/>
          <w:sz w:val="28"/>
          <w:sz w:val="28"/>
          <w:szCs w:val="28"/>
          <w:rtl w:val="true"/>
          <w:lang w:bidi="ar-SA"/>
        </w:rPr>
        <w:t xml:space="preserve">ما را ظهور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آرزو بود</w:t>
      </w:r>
    </w:p>
    <w:p>
      <w:pPr>
        <w:pStyle w:val="BookText"/>
        <w:rPr/>
      </w:pPr>
      <w:r>
        <w:rPr>
          <w:rFonts w:ascii="Amiri" w:hAnsi="Amiri" w:eastAsia="Amiri" w:cs="Amiri"/>
          <w:color w:val="111111"/>
          <w:sz w:val="28"/>
          <w:sz w:val="28"/>
          <w:szCs w:val="28"/>
          <w:rtl w:val="true"/>
          <w:lang w:bidi="ar-SA"/>
        </w:rPr>
        <w:t>كز انتظار او دل هر شيعه آب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 خنده بود كز غم زمان</w:t>
      </w:r>
    </w:p>
    <w:p>
      <w:pPr>
        <w:pStyle w:val="BookText"/>
        <w:rPr/>
      </w:pPr>
      <w:r>
        <w:rPr>
          <w:rFonts w:ascii="Amiri" w:hAnsi="Amiri" w:eastAsia="Amiri" w:cs="Amiri"/>
          <w:color w:val="111111"/>
          <w:sz w:val="28"/>
          <w:sz w:val="28"/>
          <w:szCs w:val="28"/>
          <w:rtl w:val="true"/>
          <w:lang w:bidi="ar-SA"/>
        </w:rPr>
        <w:t>بيرون بسي ز ديده‌ي ما خون ناب شد</w:t>
      </w:r>
    </w:p>
    <w:p>
      <w:pPr>
        <w:pStyle w:val="Heading3"/>
        <w:numPr>
          <w:ilvl w:val="2"/>
          <w:numId w:val="1"/>
        </w:numPr>
        <w:rPr/>
      </w:pPr>
      <w:bookmarkStart w:id="873" w:name="__RefHeading___Toc3815187_3650668749"/>
      <w:bookmarkStart w:id="874" w:name="_Toc314"/>
      <w:bookmarkEnd w:id="873"/>
      <w:r>
        <w:rPr>
          <w:rtl w:val="true"/>
        </w:rPr>
        <w:t>خليل عمراني</w:t>
      </w:r>
      <w:bookmarkEnd w:id="874"/>
    </w:p>
    <w:p>
      <w:pPr>
        <w:pStyle w:val="BookText"/>
        <w:rPr/>
      </w:pPr>
      <w:r>
        <w:rPr>
          <w:rFonts w:ascii="IRNazanin" w:hAnsi="IRNazanin" w:eastAsia="IRNazanin"/>
          <w:color w:val="111111"/>
          <w:sz w:val="28"/>
          <w:sz w:val="28"/>
          <w:szCs w:val="28"/>
          <w:rtl w:val="true"/>
          <w:lang w:bidi="fa-IR"/>
        </w:rPr>
        <w:t>اين صداي گرد و خاك بال كيست؟</w:t>
      </w:r>
    </w:p>
    <w:p>
      <w:pPr>
        <w:pStyle w:val="BookText"/>
        <w:rPr/>
      </w:pPr>
      <w:r>
        <w:rPr>
          <w:rFonts w:ascii="Amiri" w:hAnsi="Amiri" w:eastAsia="Amiri" w:cs="Amiri"/>
          <w:color w:val="111111"/>
          <w:sz w:val="28"/>
          <w:sz w:val="28"/>
          <w:szCs w:val="28"/>
          <w:rtl w:val="true"/>
          <w:lang w:bidi="ar-SA"/>
        </w:rPr>
        <w:t>اين تلاطم هاي موج يال كيست؟</w:t>
      </w:r>
    </w:p>
    <w:p>
      <w:pPr>
        <w:pStyle w:val="BookText"/>
        <w:rPr/>
      </w:pPr>
      <w:r>
        <w:rPr>
          <w:rFonts w:ascii="Amiri" w:hAnsi="Amiri" w:eastAsia="Amiri" w:cs="Amiri"/>
          <w:color w:val="111111"/>
          <w:sz w:val="28"/>
          <w:sz w:val="28"/>
          <w:szCs w:val="28"/>
          <w:rtl w:val="true"/>
          <w:lang w:bidi="ar-SA"/>
        </w:rPr>
        <w:t>اولين بار است ميخواند سرود</w:t>
      </w:r>
    </w:p>
    <w:p>
      <w:pPr>
        <w:pStyle w:val="BookText"/>
        <w:rPr/>
      </w:pPr>
      <w:r>
        <w:rPr>
          <w:rFonts w:ascii="Amiri" w:hAnsi="Amiri" w:eastAsia="Amiri" w:cs="Amiri"/>
          <w:color w:val="111111"/>
          <w:sz w:val="28"/>
          <w:sz w:val="28"/>
          <w:szCs w:val="28"/>
          <w:rtl w:val="true"/>
          <w:lang w:bidi="ar-SA"/>
        </w:rPr>
        <w:t>آخرين بار است مي آيد فرود</w:t>
      </w:r>
    </w:p>
    <w:p>
      <w:pPr>
        <w:pStyle w:val="BookText"/>
        <w:rPr/>
      </w:pPr>
      <w:r>
        <w:rPr>
          <w:rFonts w:ascii="Amiri" w:hAnsi="Amiri" w:eastAsia="Amiri" w:cs="Amiri"/>
          <w:color w:val="111111"/>
          <w:sz w:val="28"/>
          <w:sz w:val="28"/>
          <w:szCs w:val="28"/>
          <w:rtl w:val="true"/>
          <w:lang w:bidi="ar-SA"/>
        </w:rPr>
        <w:t>آمد و شوقي شد و در سينه ريخت</w:t>
      </w:r>
    </w:p>
    <w:p>
      <w:pPr>
        <w:pStyle w:val="BookText"/>
        <w:rPr/>
      </w:pPr>
      <w:r>
        <w:rPr>
          <w:rFonts w:ascii="Amiri" w:hAnsi="Amiri" w:eastAsia="Amiri" w:cs="Amiri"/>
          <w:color w:val="111111"/>
          <w:sz w:val="28"/>
          <w:sz w:val="28"/>
          <w:szCs w:val="28"/>
          <w:rtl w:val="true"/>
          <w:lang w:bidi="ar-SA"/>
        </w:rPr>
        <w:t>برسرم باراني از آئينه ريخت</w:t>
      </w:r>
    </w:p>
    <w:p>
      <w:pPr>
        <w:pStyle w:val="BookText"/>
        <w:rPr/>
      </w:pPr>
      <w:r>
        <w:rPr>
          <w:rFonts w:ascii="Amiri" w:hAnsi="Amiri" w:eastAsia="Amiri" w:cs="Amiri"/>
          <w:color w:val="111111"/>
          <w:sz w:val="28"/>
          <w:sz w:val="28"/>
          <w:szCs w:val="28"/>
          <w:rtl w:val="true"/>
          <w:lang w:bidi="ar-SA"/>
        </w:rPr>
        <w:t>بند تسبيحم برايش دانه شد</w:t>
      </w:r>
    </w:p>
    <w:p>
      <w:pPr>
        <w:pStyle w:val="BookText"/>
        <w:rPr/>
      </w:pPr>
      <w:r>
        <w:rPr>
          <w:rFonts w:ascii="Amiri" w:hAnsi="Amiri" w:eastAsia="Amiri" w:cs="Amiri"/>
          <w:color w:val="111111"/>
          <w:sz w:val="28"/>
          <w:sz w:val="28"/>
          <w:szCs w:val="28"/>
          <w:rtl w:val="true"/>
          <w:lang w:bidi="ar-SA"/>
        </w:rPr>
        <w:t>مسجد قلبم كبوترخانه شد</w:t>
      </w:r>
    </w:p>
    <w:p>
      <w:pPr>
        <w:pStyle w:val="BookText"/>
        <w:rPr/>
      </w:pPr>
      <w:r>
        <w:rPr>
          <w:rFonts w:ascii="IRNazanin" w:hAnsi="IRNazanin" w:eastAsia="IRNazanin"/>
          <w:color w:val="111111"/>
          <w:sz w:val="28"/>
          <w:sz w:val="28"/>
          <w:szCs w:val="28"/>
          <w:rtl w:val="true"/>
          <w:lang w:bidi="fa-IR"/>
        </w:rPr>
        <w:t>آيه اي آورده سنگين و ثـقيل</w:t>
      </w:r>
    </w:p>
    <w:p>
      <w:pPr>
        <w:pStyle w:val="BookText"/>
        <w:rPr/>
      </w:pPr>
      <w:r>
        <w:rPr>
          <w:rFonts w:ascii="Amiri" w:hAnsi="Amiri" w:eastAsia="Amiri" w:cs="Amiri"/>
          <w:color w:val="111111"/>
          <w:sz w:val="28"/>
          <w:sz w:val="28"/>
          <w:szCs w:val="28"/>
          <w:rtl w:val="true"/>
          <w:lang w:bidi="ar-SA"/>
        </w:rPr>
        <w:t>زير اين آيه تلف شد جبرئيل</w:t>
      </w:r>
    </w:p>
    <w:p>
      <w:pPr>
        <w:pStyle w:val="BookText"/>
        <w:rPr/>
      </w:pPr>
      <w:r>
        <w:rPr>
          <w:rFonts w:ascii="Amiri" w:hAnsi="Amiri" w:eastAsia="Amiri" w:cs="Amiri"/>
          <w:color w:val="111111"/>
          <w:sz w:val="28"/>
          <w:sz w:val="28"/>
          <w:szCs w:val="28"/>
          <w:rtl w:val="true"/>
          <w:lang w:bidi="ar-SA"/>
        </w:rPr>
        <w:t>آيه اي از حضرت قدوس خم</w:t>
      </w:r>
    </w:p>
    <w:p>
      <w:pPr>
        <w:pStyle w:val="BookText"/>
        <w:rPr/>
      </w:pPr>
      <w:r>
        <w:rPr>
          <w:rFonts w:ascii="Amiri" w:hAnsi="Amiri" w:eastAsia="Amiri" w:cs="Amiri"/>
          <w:color w:val="111111"/>
          <w:sz w:val="28"/>
          <w:sz w:val="28"/>
          <w:szCs w:val="28"/>
          <w:rtl w:val="true"/>
          <w:lang w:bidi="ar-SA"/>
        </w:rPr>
        <w:t>شيعيان ، اليوم اكملت لكم</w:t>
      </w:r>
    </w:p>
    <w:p>
      <w:pPr>
        <w:pStyle w:val="BookText"/>
        <w:rPr/>
      </w:pPr>
      <w:r>
        <w:rPr>
          <w:rFonts w:ascii="IRNazanin" w:hAnsi="IRNazanin" w:eastAsia="IRNazanin"/>
          <w:color w:val="111111"/>
          <w:sz w:val="28"/>
          <w:sz w:val="28"/>
          <w:szCs w:val="28"/>
          <w:rtl w:val="true"/>
          <w:lang w:bidi="fa-IR"/>
        </w:rPr>
        <w:t>آيه اي آورد و خود پرواز كرد</w:t>
      </w:r>
    </w:p>
    <w:p>
      <w:pPr>
        <w:pStyle w:val="BookText"/>
        <w:rPr/>
      </w:pPr>
      <w:r>
        <w:rPr>
          <w:rFonts w:ascii="Amiri" w:hAnsi="Amiri" w:eastAsia="Amiri" w:cs="Amiri"/>
          <w:color w:val="111111"/>
          <w:sz w:val="28"/>
          <w:sz w:val="28"/>
          <w:szCs w:val="28"/>
          <w:rtl w:val="true"/>
          <w:lang w:bidi="ar-SA"/>
        </w:rPr>
        <w:t>باب عشق و عاشقي را باز كرد</w:t>
      </w:r>
    </w:p>
    <w:p>
      <w:pPr>
        <w:pStyle w:val="BookText"/>
        <w:rPr/>
      </w:pPr>
      <w:r>
        <w:rPr>
          <w:rFonts w:ascii="Amiri" w:hAnsi="Amiri" w:eastAsia="Amiri" w:cs="Amiri"/>
          <w:color w:val="111111"/>
          <w:sz w:val="28"/>
          <w:sz w:val="28"/>
          <w:szCs w:val="28"/>
          <w:rtl w:val="true"/>
          <w:lang w:bidi="ar-SA"/>
        </w:rPr>
        <w:t>آيه اش ظرفيت سي جزء بود</w:t>
      </w:r>
    </w:p>
    <w:p>
      <w:pPr>
        <w:pStyle w:val="BookText"/>
        <w:rPr/>
      </w:pPr>
      <w:r>
        <w:rPr>
          <w:rFonts w:ascii="Amiri" w:hAnsi="Amiri" w:eastAsia="Amiri" w:cs="Amiri"/>
          <w:color w:val="111111"/>
          <w:sz w:val="28"/>
          <w:sz w:val="28"/>
          <w:szCs w:val="28"/>
          <w:rtl w:val="true"/>
          <w:lang w:bidi="ar-SA"/>
        </w:rPr>
        <w:t>وه كه هم اعجاز وهم ايجاز كرد</w:t>
      </w:r>
    </w:p>
    <w:p>
      <w:pPr>
        <w:pStyle w:val="BookText"/>
        <w:rPr/>
      </w:pPr>
      <w:r>
        <w:rPr>
          <w:rFonts w:ascii="IRNazanin" w:hAnsi="IRNazanin" w:eastAsia="IRNazanin"/>
          <w:color w:val="111111"/>
          <w:sz w:val="28"/>
          <w:sz w:val="28"/>
          <w:szCs w:val="28"/>
          <w:rtl w:val="true"/>
          <w:lang w:bidi="fa-IR"/>
        </w:rPr>
        <w:t>ميشود با گفتن يك واژه اش</w:t>
      </w:r>
    </w:p>
    <w:p>
      <w:pPr>
        <w:pStyle w:val="BookText"/>
        <w:rPr/>
      </w:pPr>
      <w:r>
        <w:rPr>
          <w:rFonts w:ascii="Amiri" w:hAnsi="Amiri" w:eastAsia="Amiri" w:cs="Amiri"/>
          <w:color w:val="111111"/>
          <w:sz w:val="28"/>
          <w:sz w:val="28"/>
          <w:szCs w:val="28"/>
          <w:rtl w:val="true"/>
          <w:lang w:bidi="ar-SA"/>
        </w:rPr>
        <w:t>يكصدو ده مرتبه اعجاز كرد</w:t>
      </w:r>
    </w:p>
    <w:p>
      <w:pPr>
        <w:pStyle w:val="BookText"/>
        <w:rPr/>
      </w:pPr>
      <w:r>
        <w:rPr>
          <w:rFonts w:ascii="Amiri" w:hAnsi="Amiri" w:eastAsia="Amiri" w:cs="Amiri"/>
          <w:color w:val="111111"/>
          <w:sz w:val="28"/>
          <w:sz w:val="28"/>
          <w:szCs w:val="28"/>
          <w:rtl w:val="true"/>
          <w:lang w:bidi="ar-SA"/>
        </w:rPr>
        <w:t>ميشود با خواندنش جبريل شد</w:t>
      </w:r>
    </w:p>
    <w:p>
      <w:pPr>
        <w:pStyle w:val="BookText"/>
        <w:rPr/>
      </w:pPr>
      <w:r>
        <w:rPr>
          <w:rFonts w:ascii="Amiri" w:hAnsi="Amiri" w:eastAsia="Amiri" w:cs="Amiri"/>
          <w:color w:val="111111"/>
          <w:sz w:val="28"/>
          <w:sz w:val="28"/>
          <w:szCs w:val="28"/>
          <w:rtl w:val="true"/>
          <w:lang w:bidi="ar-SA"/>
        </w:rPr>
        <w:t>سينه ي هفت آسمان را باز كرد</w:t>
      </w:r>
    </w:p>
    <w:p>
      <w:pPr>
        <w:pStyle w:val="BookText"/>
        <w:rPr/>
      </w:pPr>
      <w:r>
        <w:rPr>
          <w:rFonts w:ascii="IRNazanin" w:hAnsi="IRNazanin" w:eastAsia="IRNazanin"/>
          <w:color w:val="111111"/>
          <w:sz w:val="28"/>
          <w:sz w:val="28"/>
          <w:szCs w:val="28"/>
          <w:rtl w:val="true"/>
          <w:lang w:bidi="fa-IR"/>
        </w:rPr>
        <w:t>گفت بايد از همين ساعت به بعد</w:t>
      </w:r>
    </w:p>
    <w:p>
      <w:pPr>
        <w:pStyle w:val="BookText"/>
        <w:rPr/>
      </w:pPr>
      <w:r>
        <w:rPr>
          <w:rFonts w:ascii="Amiri" w:hAnsi="Amiri" w:eastAsia="Amiri" w:cs="Amiri"/>
          <w:color w:val="111111"/>
          <w:sz w:val="28"/>
          <w:sz w:val="28"/>
          <w:szCs w:val="28"/>
          <w:rtl w:val="true"/>
          <w:lang w:bidi="ar-SA"/>
        </w:rPr>
        <w:t>روز را با يا علي آغاز كرد</w:t>
      </w:r>
    </w:p>
    <w:p>
      <w:pPr>
        <w:pStyle w:val="BookText"/>
        <w:rPr/>
      </w:pPr>
      <w:r>
        <w:rPr>
          <w:rFonts w:ascii="IRNazanin" w:hAnsi="IRNazanin" w:eastAsia="IRNazanin"/>
          <w:color w:val="111111"/>
          <w:sz w:val="28"/>
          <w:sz w:val="28"/>
          <w:szCs w:val="28"/>
          <w:rtl w:val="true"/>
          <w:lang w:bidi="fa-IR"/>
        </w:rPr>
        <w:t>گفت و گفت و گفت از حمد خدا</w:t>
      </w:r>
    </w:p>
    <w:p>
      <w:pPr>
        <w:pStyle w:val="BookText"/>
        <w:rPr/>
      </w:pPr>
      <w:r>
        <w:rPr>
          <w:rFonts w:ascii="Amiri" w:hAnsi="Amiri" w:eastAsia="Amiri" w:cs="Amiri"/>
          <w:color w:val="111111"/>
          <w:sz w:val="28"/>
          <w:sz w:val="28"/>
          <w:szCs w:val="28"/>
          <w:rtl w:val="true"/>
          <w:lang w:bidi="ar-SA"/>
        </w:rPr>
        <w:t>با عبارات و اشاراتي رسا</w:t>
      </w:r>
    </w:p>
    <w:p>
      <w:pPr>
        <w:pStyle w:val="BookText"/>
        <w:rPr/>
      </w:pPr>
      <w:r>
        <w:rPr>
          <w:rFonts w:ascii="IRNazanin" w:hAnsi="IRNazanin" w:eastAsia="IRNazanin"/>
          <w:color w:val="111111"/>
          <w:sz w:val="28"/>
          <w:sz w:val="28"/>
          <w:szCs w:val="28"/>
          <w:rtl w:val="true"/>
          <w:lang w:bidi="fa-IR"/>
        </w:rPr>
        <w:t>گفت حمد آن كه باران آفريد</w:t>
      </w:r>
    </w:p>
    <w:p>
      <w:pPr>
        <w:pStyle w:val="BookText"/>
        <w:rPr/>
      </w:pPr>
      <w:r>
        <w:rPr>
          <w:rFonts w:ascii="Amiri" w:hAnsi="Amiri" w:eastAsia="Amiri" w:cs="Amiri"/>
          <w:color w:val="111111"/>
          <w:sz w:val="28"/>
          <w:sz w:val="28"/>
          <w:szCs w:val="28"/>
          <w:rtl w:val="true"/>
          <w:lang w:bidi="ar-SA"/>
        </w:rPr>
        <w:t>از كوير و ابرها نان آفريد</w:t>
      </w:r>
    </w:p>
    <w:p>
      <w:pPr>
        <w:pStyle w:val="BookText"/>
        <w:rPr/>
      </w:pPr>
      <w:r>
        <w:rPr>
          <w:rFonts w:ascii="Amiri" w:hAnsi="Amiri" w:eastAsia="Amiri" w:cs="Amiri"/>
          <w:color w:val="111111"/>
          <w:sz w:val="28"/>
          <w:sz w:val="28"/>
          <w:szCs w:val="28"/>
          <w:rtl w:val="true"/>
          <w:lang w:bidi="ar-SA"/>
        </w:rPr>
        <w:t>استجابت را شبيه آب كرد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را از پشت طوفان آفريد</w:t>
      </w:r>
    </w:p>
    <w:p>
      <w:pPr>
        <w:pStyle w:val="BookText"/>
        <w:rPr/>
      </w:pPr>
      <w:r>
        <w:rPr>
          <w:rFonts w:ascii="Amiri" w:hAnsi="Amiri" w:eastAsia="Amiri" w:cs="Amiri"/>
          <w:color w:val="111111"/>
          <w:sz w:val="28"/>
          <w:sz w:val="28"/>
          <w:szCs w:val="28"/>
          <w:rtl w:val="true"/>
          <w:lang w:bidi="ar-SA"/>
        </w:rPr>
        <w:t>شيعه ي خورشيد ، يعني ذره را</w:t>
      </w:r>
    </w:p>
    <w:p>
      <w:pPr>
        <w:pStyle w:val="BookText"/>
        <w:rPr/>
      </w:pPr>
      <w:r>
        <w:rPr>
          <w:rFonts w:ascii="Amiri" w:hAnsi="Amiri" w:eastAsia="Amiri" w:cs="Amiri"/>
          <w:color w:val="111111"/>
          <w:sz w:val="28"/>
          <w:sz w:val="28"/>
          <w:szCs w:val="28"/>
          <w:rtl w:val="true"/>
          <w:lang w:bidi="ar-SA"/>
        </w:rPr>
        <w:t>آفريد اما فراوان آفريد</w:t>
      </w:r>
    </w:p>
    <w:p>
      <w:pPr>
        <w:pStyle w:val="BookText"/>
        <w:rPr/>
      </w:pPr>
      <w:r>
        <w:rPr>
          <w:rFonts w:ascii="Amiri" w:hAnsi="Amiri" w:eastAsia="Amiri" w:cs="Amiri"/>
          <w:color w:val="111111"/>
          <w:sz w:val="28"/>
          <w:sz w:val="28"/>
          <w:szCs w:val="28"/>
          <w:rtl w:val="true"/>
          <w:lang w:bidi="ar-SA"/>
        </w:rPr>
        <w:t>از نكاح اسم رحمن و رحيم</w:t>
      </w:r>
    </w:p>
    <w:p>
      <w:pPr>
        <w:pStyle w:val="BookText"/>
        <w:rPr/>
      </w:pPr>
      <w:r>
        <w:rPr>
          <w:rFonts w:ascii="Amiri" w:hAnsi="Amiri" w:eastAsia="Amiri" w:cs="Amiri"/>
          <w:color w:val="111111"/>
          <w:sz w:val="28"/>
          <w:sz w:val="28"/>
          <w:szCs w:val="28"/>
          <w:rtl w:val="true"/>
          <w:lang w:bidi="ar-SA"/>
        </w:rPr>
        <w:t>طفل اقيانوس امكان آفريد</w:t>
      </w:r>
    </w:p>
    <w:p>
      <w:pPr>
        <w:pStyle w:val="BookText"/>
        <w:rPr/>
      </w:pPr>
      <w:r>
        <w:rPr>
          <w:rFonts w:ascii="Amiri" w:hAnsi="Amiri" w:eastAsia="Amiri" w:cs="Amiri"/>
          <w:color w:val="111111"/>
          <w:sz w:val="28"/>
          <w:sz w:val="28"/>
          <w:szCs w:val="28"/>
          <w:rtl w:val="true"/>
          <w:lang w:bidi="ar-SA"/>
        </w:rPr>
        <w:t>بعد از آن كه شانه اي بر باد داد</w:t>
      </w:r>
    </w:p>
    <w:p>
      <w:pPr>
        <w:pStyle w:val="BookText"/>
        <w:rPr/>
      </w:pPr>
      <w:r>
        <w:rPr>
          <w:rFonts w:ascii="IRNazanin" w:hAnsi="IRNazanin" w:eastAsia="IRNazanin"/>
          <w:color w:val="111111"/>
          <w:sz w:val="28"/>
          <w:sz w:val="28"/>
          <w:szCs w:val="28"/>
          <w:rtl w:val="true"/>
          <w:lang w:bidi="fa-IR"/>
        </w:rPr>
        <w:t>حال دريا را پريشان آفريد</w:t>
      </w:r>
    </w:p>
    <w:p>
      <w:pPr>
        <w:pStyle w:val="BookText"/>
        <w:rPr/>
      </w:pPr>
      <w:r>
        <w:rPr>
          <w:rFonts w:ascii="Amiri" w:hAnsi="Amiri" w:eastAsia="Amiri" w:cs="Amiri"/>
          <w:color w:val="111111"/>
          <w:sz w:val="28"/>
          <w:sz w:val="28"/>
          <w:szCs w:val="28"/>
          <w:rtl w:val="true"/>
          <w:lang w:bidi="ar-SA"/>
        </w:rPr>
        <w:t>خود نمايي كرد بر جن و ملك</w:t>
      </w:r>
    </w:p>
    <w:p>
      <w:pPr>
        <w:pStyle w:val="BookText"/>
        <w:rPr/>
      </w:pPr>
      <w:r>
        <w:rPr>
          <w:rFonts w:ascii="Amiri" w:hAnsi="Amiri" w:eastAsia="Amiri" w:cs="Amiri"/>
          <w:color w:val="111111"/>
          <w:sz w:val="28"/>
          <w:sz w:val="28"/>
          <w:szCs w:val="28"/>
          <w:rtl w:val="true"/>
          <w:lang w:bidi="ar-SA"/>
        </w:rPr>
        <w:t>حيدري از جنس انسان آفريد</w:t>
      </w:r>
    </w:p>
    <w:p>
      <w:pPr>
        <w:pStyle w:val="BookText"/>
        <w:rPr/>
      </w:pPr>
      <w:r>
        <w:rPr>
          <w:rFonts w:ascii="Amiri" w:hAnsi="Amiri" w:eastAsia="Amiri" w:cs="Amiri"/>
          <w:color w:val="111111"/>
          <w:sz w:val="28"/>
          <w:sz w:val="28"/>
          <w:szCs w:val="28"/>
          <w:rtl w:val="true"/>
          <w:lang w:bidi="ar-SA"/>
        </w:rPr>
        <w:t>سايه را دنباله ي خورشيد كرد</w:t>
      </w:r>
    </w:p>
    <w:p>
      <w:pPr>
        <w:pStyle w:val="BookText"/>
        <w:rPr/>
      </w:pPr>
      <w:r>
        <w:rPr>
          <w:rFonts w:ascii="Amiri" w:hAnsi="Amiri" w:eastAsia="Amiri" w:cs="Amiri"/>
          <w:color w:val="111111"/>
          <w:sz w:val="28"/>
          <w:sz w:val="28"/>
          <w:szCs w:val="28"/>
          <w:rtl w:val="true"/>
          <w:lang w:bidi="ar-SA"/>
        </w:rPr>
        <w:t>نور را بر ذره ها تأكيد كرد</w:t>
      </w:r>
    </w:p>
    <w:p>
      <w:pPr>
        <w:pStyle w:val="BookText"/>
        <w:rPr/>
      </w:pPr>
      <w:r>
        <w:rPr>
          <w:rFonts w:ascii="IRNazanin" w:hAnsi="IRNazanin" w:eastAsia="IRNazanin"/>
          <w:color w:val="111111"/>
          <w:sz w:val="28"/>
          <w:sz w:val="28"/>
          <w:szCs w:val="28"/>
          <w:rtl w:val="true"/>
          <w:lang w:bidi="fa-IR"/>
        </w:rPr>
        <w:t>گفت زين پس هر كسي دارد نياز</w:t>
      </w:r>
    </w:p>
    <w:p>
      <w:pPr>
        <w:pStyle w:val="BookText"/>
        <w:rPr/>
      </w:pPr>
      <w:r>
        <w:rPr>
          <w:rFonts w:ascii="IRNazanin" w:hAnsi="IRNazanin" w:eastAsia="IRNazanin"/>
          <w:color w:val="111111"/>
          <w:sz w:val="28"/>
          <w:sz w:val="28"/>
          <w:szCs w:val="28"/>
          <w:rtl w:val="true"/>
          <w:lang w:bidi="fa-IR"/>
        </w:rPr>
        <w:t>سوي حيدر پهن سازد جانماز</w:t>
      </w:r>
    </w:p>
    <w:p>
      <w:pPr>
        <w:pStyle w:val="BookText"/>
        <w:rPr/>
      </w:pPr>
      <w:r>
        <w:rPr>
          <w:rFonts w:ascii="Amiri" w:hAnsi="Amiri" w:eastAsia="Amiri" w:cs="Amiri"/>
          <w:color w:val="111111"/>
          <w:sz w:val="28"/>
          <w:sz w:val="28"/>
          <w:szCs w:val="28"/>
          <w:rtl w:val="true"/>
          <w:lang w:bidi="ar-SA"/>
        </w:rPr>
        <w:t>هر كه را من قبله بودم تا به حال</w:t>
      </w:r>
    </w:p>
    <w:p>
      <w:pPr>
        <w:pStyle w:val="BookText"/>
        <w:rPr/>
      </w:pPr>
      <w:r>
        <w:rPr>
          <w:rFonts w:ascii="Amiri" w:hAnsi="Amiri" w:eastAsia="Amiri" w:cs="Amiri"/>
          <w:color w:val="111111"/>
          <w:sz w:val="28"/>
          <w:sz w:val="28"/>
          <w:szCs w:val="28"/>
          <w:rtl w:val="true"/>
          <w:lang w:bidi="ar-SA"/>
        </w:rPr>
        <w:t>كعبه اش باشد علي ، تم المقال</w:t>
      </w:r>
    </w:p>
    <w:p>
      <w:pPr>
        <w:pStyle w:val="BookText"/>
        <w:rPr/>
      </w:pPr>
      <w:r>
        <w:rPr>
          <w:rFonts w:ascii="Amiri" w:hAnsi="Amiri" w:eastAsia="Amiri" w:cs="Amiri"/>
          <w:color w:val="111111"/>
          <w:sz w:val="28"/>
          <w:sz w:val="28"/>
          <w:szCs w:val="28"/>
          <w:rtl w:val="true"/>
          <w:lang w:bidi="ar-SA"/>
        </w:rPr>
        <w:t>ابن كه دستم منبر دستش شده</w:t>
      </w:r>
    </w:p>
    <w:p>
      <w:pPr>
        <w:pStyle w:val="BookText"/>
        <w:rPr/>
      </w:pPr>
      <w:r>
        <w:rPr>
          <w:rFonts w:ascii="Amiri" w:hAnsi="Amiri" w:eastAsia="Amiri" w:cs="Amiri"/>
          <w:color w:val="111111"/>
          <w:sz w:val="28"/>
          <w:sz w:val="28"/>
          <w:szCs w:val="28"/>
          <w:rtl w:val="true"/>
          <w:lang w:bidi="ar-SA"/>
        </w:rPr>
        <w:t>اين كه جبرائيل هم مستش شده</w:t>
      </w:r>
    </w:p>
    <w:p>
      <w:pPr>
        <w:pStyle w:val="BookText"/>
        <w:rPr/>
      </w:pPr>
      <w:r>
        <w:rPr>
          <w:rFonts w:ascii="Amiri" w:hAnsi="Amiri" w:eastAsia="Amiri" w:cs="Amiri"/>
          <w:color w:val="111111"/>
          <w:sz w:val="28"/>
          <w:sz w:val="28"/>
          <w:szCs w:val="28"/>
          <w:rtl w:val="true"/>
          <w:lang w:bidi="ar-SA"/>
        </w:rPr>
        <w:t>روي اين آئينه حق تابيده است</w:t>
      </w:r>
    </w:p>
    <w:p>
      <w:pPr>
        <w:pStyle w:val="BookText"/>
        <w:rPr/>
      </w:pPr>
      <w:r>
        <w:rPr>
          <w:rFonts w:ascii="Amiri" w:hAnsi="Amiri" w:eastAsia="Amiri" w:cs="Amiri"/>
          <w:color w:val="111111"/>
          <w:sz w:val="28"/>
          <w:sz w:val="28"/>
          <w:szCs w:val="28"/>
          <w:rtl w:val="true"/>
          <w:lang w:bidi="ar-SA"/>
        </w:rPr>
        <w:t>عكس تجريدي خود را ديده است</w:t>
      </w:r>
    </w:p>
    <w:p>
      <w:pPr>
        <w:pStyle w:val="BookText"/>
        <w:rPr/>
      </w:pPr>
      <w:r>
        <w:rPr>
          <w:rFonts w:ascii="Amiri" w:hAnsi="Amiri" w:eastAsia="Amiri" w:cs="Amiri"/>
          <w:color w:val="111111"/>
          <w:sz w:val="28"/>
          <w:sz w:val="28"/>
          <w:szCs w:val="28"/>
          <w:rtl w:val="true"/>
          <w:lang w:bidi="ar-SA"/>
        </w:rPr>
        <w:t>حرف حق را مي زند آئينه وش</w:t>
      </w:r>
    </w:p>
    <w:p>
      <w:pPr>
        <w:pStyle w:val="BookText"/>
        <w:rPr/>
      </w:pPr>
      <w:r>
        <w:rPr>
          <w:rFonts w:ascii="Amiri" w:hAnsi="Amiri" w:eastAsia="Amiri" w:cs="Amiri"/>
          <w:color w:val="111111"/>
          <w:sz w:val="28"/>
          <w:sz w:val="28"/>
          <w:szCs w:val="28"/>
          <w:rtl w:val="true"/>
          <w:lang w:bidi="ar-SA"/>
        </w:rPr>
        <w:t>با لب شمشير تيز و مخلصش</w:t>
      </w:r>
    </w:p>
    <w:p>
      <w:pPr>
        <w:pStyle w:val="BookText"/>
        <w:rPr/>
      </w:pPr>
      <w:r>
        <w:rPr>
          <w:rFonts w:ascii="Amiri" w:hAnsi="Amiri" w:eastAsia="Amiri" w:cs="Amiri"/>
          <w:color w:val="111111"/>
          <w:sz w:val="28"/>
          <w:sz w:val="28"/>
          <w:szCs w:val="28"/>
          <w:rtl w:val="true"/>
          <w:lang w:bidi="ar-SA"/>
        </w:rPr>
        <w:t>دستهايش بوي خيبر ميدهد</w:t>
      </w:r>
    </w:p>
    <w:p>
      <w:pPr>
        <w:pStyle w:val="BookText"/>
        <w:rPr/>
      </w:pPr>
      <w:r>
        <w:rPr>
          <w:rFonts w:ascii="IRNazanin" w:hAnsi="IRNazanin" w:eastAsia="IRNazanin"/>
          <w:color w:val="111111"/>
          <w:sz w:val="28"/>
          <w:sz w:val="28"/>
          <w:szCs w:val="28"/>
          <w:rtl w:val="true"/>
          <w:lang w:bidi="fa-IR"/>
        </w:rPr>
        <w:t>خستگي را از همه پر ميدهد</w:t>
      </w:r>
    </w:p>
    <w:p>
      <w:pPr>
        <w:pStyle w:val="BookText"/>
        <w:rPr/>
      </w:pPr>
      <w:r>
        <w:rPr>
          <w:rFonts w:ascii="Amiri" w:hAnsi="Amiri" w:eastAsia="Amiri" w:cs="Amiri"/>
          <w:color w:val="111111"/>
          <w:sz w:val="28"/>
          <w:sz w:val="28"/>
          <w:szCs w:val="28"/>
          <w:rtl w:val="true"/>
          <w:lang w:bidi="ar-SA"/>
        </w:rPr>
        <w:t>منبري از خطبه هاي ناب خواند</w:t>
      </w:r>
    </w:p>
    <w:p>
      <w:pPr>
        <w:pStyle w:val="BookText"/>
        <w:rPr/>
      </w:pPr>
      <w:r>
        <w:rPr>
          <w:rFonts w:ascii="Amiri" w:hAnsi="Amiri" w:eastAsia="Amiri" w:cs="Amiri"/>
          <w:color w:val="111111"/>
          <w:sz w:val="28"/>
          <w:sz w:val="28"/>
          <w:szCs w:val="28"/>
          <w:rtl w:val="true"/>
          <w:lang w:bidi="ar-SA"/>
        </w:rPr>
        <w:t>در غدير اسم علي را آب خواند</w:t>
      </w:r>
    </w:p>
    <w:p>
      <w:pPr>
        <w:pStyle w:val="BookText"/>
        <w:rPr/>
      </w:pPr>
      <w:r>
        <w:rPr>
          <w:rFonts w:ascii="Amiri" w:hAnsi="Amiri" w:eastAsia="Amiri" w:cs="Amiri"/>
          <w:color w:val="111111"/>
          <w:sz w:val="28"/>
          <w:sz w:val="28"/>
          <w:szCs w:val="28"/>
          <w:rtl w:val="true"/>
          <w:lang w:bidi="ar-SA"/>
        </w:rPr>
        <w:t>السلام اي آب درياي صمد</w:t>
      </w:r>
    </w:p>
    <w:p>
      <w:pPr>
        <w:pStyle w:val="BookText"/>
        <w:rPr/>
      </w:pPr>
      <w:r>
        <w:rPr>
          <w:rFonts w:ascii="Amiri" w:hAnsi="Amiri" w:eastAsia="Amiri" w:cs="Amiri"/>
          <w:color w:val="111111"/>
          <w:sz w:val="28"/>
          <w:sz w:val="28"/>
          <w:szCs w:val="28"/>
          <w:rtl w:val="true"/>
          <w:lang w:bidi="ar-SA"/>
        </w:rPr>
        <w:t>اي زلال قل هو الله احد</w:t>
      </w:r>
    </w:p>
    <w:p>
      <w:pPr>
        <w:pStyle w:val="BookText"/>
        <w:rPr/>
      </w:pPr>
      <w:r>
        <w:rPr>
          <w:rFonts w:ascii="IRNazanin" w:hAnsi="IRNazanin" w:eastAsia="IRNazanin"/>
          <w:color w:val="111111"/>
          <w:sz w:val="28"/>
          <w:sz w:val="28"/>
          <w:szCs w:val="28"/>
          <w:rtl w:val="true"/>
          <w:lang w:bidi="fa-IR"/>
        </w:rPr>
        <w:t>اي كه ميگردي شبيه انبيا</w:t>
      </w:r>
    </w:p>
    <w:p>
      <w:pPr>
        <w:pStyle w:val="BookText"/>
        <w:rPr/>
      </w:pPr>
      <w:r>
        <w:rPr>
          <w:rFonts w:ascii="Amiri" w:hAnsi="Amiri" w:eastAsia="Amiri" w:cs="Amiri"/>
          <w:color w:val="111111"/>
          <w:sz w:val="28"/>
          <w:sz w:val="28"/>
          <w:szCs w:val="28"/>
          <w:rtl w:val="true"/>
          <w:lang w:bidi="ar-SA"/>
        </w:rPr>
        <w:t>بر هدايت كردن قومت بيا</w:t>
      </w:r>
    </w:p>
    <w:p>
      <w:pPr>
        <w:pStyle w:val="BookText"/>
        <w:rPr/>
      </w:pPr>
      <w:r>
        <w:rPr>
          <w:rFonts w:ascii="Amiri" w:hAnsi="Amiri" w:eastAsia="Amiri" w:cs="Amiri"/>
          <w:color w:val="111111"/>
          <w:sz w:val="28"/>
          <w:sz w:val="28"/>
          <w:szCs w:val="28"/>
          <w:rtl w:val="true"/>
          <w:lang w:bidi="ar-SA"/>
        </w:rPr>
        <w:t>اي رسول مردم آئينه ها</w:t>
      </w:r>
    </w:p>
    <w:p>
      <w:pPr>
        <w:pStyle w:val="BookText"/>
        <w:rPr/>
      </w:pPr>
      <w:r>
        <w:rPr>
          <w:rFonts w:ascii="Amiri" w:hAnsi="Amiri" w:eastAsia="Amiri" w:cs="Amiri"/>
          <w:color w:val="111111"/>
          <w:sz w:val="28"/>
          <w:sz w:val="28"/>
          <w:szCs w:val="28"/>
          <w:rtl w:val="true"/>
          <w:lang w:bidi="ar-SA"/>
        </w:rPr>
        <w:t>بعثت غارت، حراي سينه ها</w:t>
      </w:r>
    </w:p>
    <w:p>
      <w:pPr>
        <w:pStyle w:val="BookText"/>
        <w:rPr/>
      </w:pPr>
      <w:r>
        <w:rPr>
          <w:rFonts w:ascii="Amiri" w:hAnsi="Amiri" w:eastAsia="Amiri" w:cs="Amiri"/>
          <w:color w:val="111111"/>
          <w:sz w:val="28"/>
          <w:sz w:val="28"/>
          <w:szCs w:val="28"/>
          <w:rtl w:val="true"/>
          <w:lang w:bidi="ar-SA"/>
        </w:rPr>
        <w:t>اي به بالاي جهاز اشتران</w:t>
      </w:r>
    </w:p>
    <w:p>
      <w:pPr>
        <w:pStyle w:val="BookText"/>
        <w:rPr/>
      </w:pPr>
      <w:r>
        <w:rPr>
          <w:rFonts w:ascii="IRNazanin" w:hAnsi="IRNazanin" w:eastAsia="IRNazanin"/>
          <w:color w:val="111111"/>
          <w:sz w:val="28"/>
          <w:sz w:val="28"/>
          <w:szCs w:val="28"/>
          <w:rtl w:val="true"/>
          <w:lang w:bidi="fa-IR"/>
        </w:rPr>
        <w:t>شأن تو بالاست در بالا بمان</w:t>
      </w:r>
    </w:p>
    <w:p>
      <w:pPr>
        <w:pStyle w:val="BookText"/>
        <w:rPr/>
      </w:pPr>
      <w:r>
        <w:rPr>
          <w:rFonts w:ascii="Amiri" w:hAnsi="Amiri" w:eastAsia="Amiri" w:cs="Amiri"/>
          <w:color w:val="111111"/>
          <w:sz w:val="28"/>
          <w:sz w:val="28"/>
          <w:szCs w:val="28"/>
          <w:rtl w:val="true"/>
          <w:lang w:bidi="ar-SA"/>
        </w:rPr>
        <w:t>از تو ميريزد صفات كبريا</w:t>
      </w:r>
    </w:p>
    <w:p>
      <w:pPr>
        <w:pStyle w:val="BookText"/>
        <w:rPr/>
      </w:pPr>
      <w:r>
        <w:rPr>
          <w:rFonts w:ascii="Amiri" w:hAnsi="Amiri" w:eastAsia="Amiri" w:cs="Amiri"/>
          <w:color w:val="111111"/>
          <w:sz w:val="28"/>
          <w:sz w:val="28"/>
          <w:szCs w:val="28"/>
          <w:rtl w:val="true"/>
          <w:lang w:bidi="ar-SA"/>
        </w:rPr>
        <w:t>ذات تو ممسوس ذات كبريا</w:t>
      </w:r>
    </w:p>
    <w:p>
      <w:pPr>
        <w:pStyle w:val="BookText"/>
        <w:rPr/>
      </w:pPr>
      <w:r>
        <w:rPr>
          <w:rFonts w:ascii="Amiri" w:hAnsi="Amiri" w:eastAsia="Amiri" w:cs="Amiri"/>
          <w:color w:val="111111"/>
          <w:sz w:val="28"/>
          <w:sz w:val="28"/>
          <w:szCs w:val="28"/>
          <w:rtl w:val="true"/>
          <w:lang w:bidi="ar-SA"/>
        </w:rPr>
        <w:t>نردبان وصف تو بي انتها</w:t>
      </w:r>
    </w:p>
    <w:p>
      <w:pPr>
        <w:pStyle w:val="BookText"/>
        <w:rPr/>
      </w:pPr>
      <w:r>
        <w:rPr>
          <w:rFonts w:ascii="IRNazanin" w:hAnsi="IRNazanin" w:eastAsia="IRNazanin"/>
          <w:color w:val="111111"/>
          <w:sz w:val="28"/>
          <w:sz w:val="28"/>
          <w:szCs w:val="28"/>
          <w:rtl w:val="true"/>
          <w:lang w:bidi="fa-IR"/>
        </w:rPr>
        <w:t>پله ي اين نردبان سوي خدا</w:t>
      </w:r>
    </w:p>
    <w:p>
      <w:pPr>
        <w:pStyle w:val="BookText"/>
        <w:rPr/>
      </w:pPr>
      <w:r>
        <w:rPr>
          <w:rFonts w:ascii="IRNazanin" w:hAnsi="IRNazanin" w:eastAsia="IRNazanin"/>
          <w:color w:val="111111"/>
          <w:sz w:val="28"/>
          <w:sz w:val="28"/>
          <w:szCs w:val="28"/>
          <w:rtl w:val="true"/>
          <w:lang w:bidi="fa-IR"/>
        </w:rPr>
        <w:t>چون تكلم ميكني موسائي ام</w:t>
      </w:r>
    </w:p>
    <w:p>
      <w:pPr>
        <w:pStyle w:val="BookText"/>
        <w:rPr/>
      </w:pPr>
      <w:r>
        <w:rPr>
          <w:rFonts w:ascii="Amiri" w:hAnsi="Amiri" w:eastAsia="Amiri" w:cs="Amiri"/>
          <w:color w:val="111111"/>
          <w:sz w:val="28"/>
          <w:sz w:val="28"/>
          <w:szCs w:val="28"/>
          <w:rtl w:val="true"/>
          <w:lang w:bidi="ar-SA"/>
        </w:rPr>
        <w:t>تا كه خلقم ميكني عيسا ئي ام</w:t>
      </w:r>
    </w:p>
    <w:p>
      <w:pPr>
        <w:pStyle w:val="BookText"/>
        <w:rPr/>
      </w:pPr>
      <w:r>
        <w:rPr>
          <w:rFonts w:ascii="Amiri" w:hAnsi="Amiri" w:eastAsia="Amiri" w:cs="Amiri"/>
          <w:color w:val="111111"/>
          <w:sz w:val="28"/>
          <w:sz w:val="28"/>
          <w:szCs w:val="28"/>
          <w:rtl w:val="true"/>
          <w:lang w:bidi="ar-SA"/>
        </w:rPr>
        <w:t>جفت دردم كشتي توحن كجاست؟</w:t>
      </w:r>
    </w:p>
    <w:p>
      <w:pPr>
        <w:pStyle w:val="BookText"/>
        <w:rPr/>
      </w:pPr>
      <w:r>
        <w:rPr>
          <w:rFonts w:ascii="IRNazanin" w:hAnsi="IRNazanin" w:eastAsia="IRNazanin"/>
          <w:color w:val="111111"/>
          <w:sz w:val="28"/>
          <w:sz w:val="28"/>
          <w:szCs w:val="28"/>
          <w:rtl w:val="true"/>
          <w:lang w:bidi="fa-IR"/>
        </w:rPr>
        <w:t>جسم سردم گرمي روحت كجاست؟</w:t>
      </w:r>
    </w:p>
    <w:p>
      <w:pPr>
        <w:pStyle w:val="BookText"/>
        <w:rPr/>
      </w:pPr>
      <w:r>
        <w:rPr>
          <w:rFonts w:ascii="Amiri" w:hAnsi="Amiri" w:eastAsia="Amiri" w:cs="Amiri"/>
          <w:color w:val="111111"/>
          <w:sz w:val="28"/>
          <w:sz w:val="28"/>
          <w:szCs w:val="28"/>
          <w:rtl w:val="true"/>
          <w:lang w:bidi="ar-SA"/>
        </w:rPr>
        <w:t>اي مسح دردهاي لاعلاج</w:t>
      </w:r>
    </w:p>
    <w:p>
      <w:pPr>
        <w:pStyle w:val="BookText"/>
        <w:rPr/>
      </w:pPr>
      <w:r>
        <w:rPr>
          <w:rFonts w:ascii="Amiri" w:hAnsi="Amiri" w:eastAsia="Amiri" w:cs="Amiri"/>
          <w:color w:val="111111"/>
          <w:sz w:val="28"/>
          <w:sz w:val="28"/>
          <w:szCs w:val="28"/>
          <w:rtl w:val="true"/>
          <w:lang w:bidi="ar-SA"/>
        </w:rPr>
        <w:t>ما همه درديم ، ظرف احتياج</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زخم يتيم كوچكيم</w:t>
      </w:r>
      <w:bookmarkStart w:id="875" w:name="pg1981_11235"/>
    </w:p>
    <w:p>
      <w:pPr>
        <w:pStyle w:val="BookText"/>
        <w:rPr/>
      </w:pPr>
      <w:bookmarkEnd w:id="875"/>
      <w:r>
        <w:rPr>
          <w:rFonts w:ascii="Amiri" w:hAnsi="Amiri" w:eastAsia="Amiri" w:cs="Amiri"/>
          <w:color w:val="111111"/>
          <w:sz w:val="28"/>
          <w:sz w:val="28"/>
          <w:szCs w:val="28"/>
          <w:rtl w:val="true"/>
          <w:lang w:bidi="ar-SA"/>
        </w:rPr>
        <w:t>كن مدارا با همه ، ما كودكيم</w:t>
      </w:r>
    </w:p>
    <w:p>
      <w:pPr>
        <w:pStyle w:val="BookText"/>
        <w:rPr/>
      </w:pPr>
      <w:r>
        <w:rPr>
          <w:rFonts w:ascii="Amiri" w:hAnsi="Amiri" w:eastAsia="Amiri" w:cs="Amiri"/>
          <w:color w:val="111111"/>
          <w:sz w:val="28"/>
          <w:sz w:val="28"/>
          <w:szCs w:val="28"/>
          <w:rtl w:val="true"/>
          <w:lang w:bidi="ar-SA"/>
        </w:rPr>
        <w:t>ما نسيم ذكر تقديس توأئيم</w:t>
      </w:r>
    </w:p>
    <w:p>
      <w:pPr>
        <w:pStyle w:val="BookText"/>
        <w:rPr/>
      </w:pPr>
      <w:r>
        <w:rPr>
          <w:rFonts w:ascii="Amiri" w:hAnsi="Amiri" w:eastAsia="Amiri" w:cs="Amiri"/>
          <w:color w:val="111111"/>
          <w:sz w:val="28"/>
          <w:sz w:val="28"/>
          <w:szCs w:val="28"/>
          <w:rtl w:val="true"/>
          <w:lang w:bidi="ar-SA"/>
        </w:rPr>
        <w:t>حاجيان فصل تنديس توأئيم</w:t>
      </w:r>
    </w:p>
    <w:p>
      <w:pPr>
        <w:pStyle w:val="BookText"/>
        <w:rPr/>
      </w:pPr>
      <w:r>
        <w:rPr>
          <w:rFonts w:ascii="IRNazanin" w:hAnsi="IRNazanin" w:eastAsia="IRNazanin"/>
          <w:color w:val="111111"/>
          <w:sz w:val="28"/>
          <w:sz w:val="28"/>
          <w:szCs w:val="28"/>
          <w:rtl w:val="true"/>
          <w:lang w:bidi="fa-IR"/>
        </w:rPr>
        <w:t>كوچه را ميگردي و طي ميكني</w:t>
      </w:r>
    </w:p>
    <w:p>
      <w:pPr>
        <w:pStyle w:val="BookText"/>
        <w:rPr/>
      </w:pPr>
      <w:r>
        <w:rPr>
          <w:rFonts w:ascii="Amiri" w:hAnsi="Amiri" w:eastAsia="Amiri" w:cs="Amiri"/>
          <w:color w:val="111111"/>
          <w:sz w:val="28"/>
          <w:sz w:val="28"/>
          <w:szCs w:val="28"/>
          <w:rtl w:val="true"/>
          <w:lang w:bidi="ar-SA"/>
        </w:rPr>
        <w:t>كوزه را ظرفيت مي ميكني</w:t>
      </w:r>
    </w:p>
    <w:p>
      <w:pPr>
        <w:pStyle w:val="BookText"/>
        <w:rPr/>
      </w:pPr>
      <w:r>
        <w:rPr>
          <w:rFonts w:ascii="Amiri" w:hAnsi="Amiri" w:eastAsia="Amiri" w:cs="Amiri"/>
          <w:color w:val="111111"/>
          <w:sz w:val="28"/>
          <w:sz w:val="28"/>
          <w:szCs w:val="28"/>
          <w:rtl w:val="true"/>
          <w:lang w:bidi="ar-SA"/>
        </w:rPr>
        <w:t>روي دوشت كيسه ي خرما و نان</w:t>
      </w:r>
    </w:p>
    <w:p>
      <w:pPr>
        <w:pStyle w:val="BookText"/>
        <w:rPr/>
      </w:pPr>
      <w:r>
        <w:rPr>
          <w:rFonts w:ascii="IRNazanin" w:hAnsi="IRNazanin" w:eastAsia="IRNazanin"/>
          <w:color w:val="111111"/>
          <w:sz w:val="28"/>
          <w:sz w:val="28"/>
          <w:szCs w:val="28"/>
          <w:rtl w:val="true"/>
          <w:lang w:bidi="fa-IR"/>
        </w:rPr>
        <w:t>ميروي در كوچه ها دامن كشان</w:t>
      </w:r>
    </w:p>
    <w:p>
      <w:pPr>
        <w:pStyle w:val="BookText"/>
        <w:rPr/>
      </w:pPr>
      <w:r>
        <w:rPr>
          <w:rFonts w:ascii="Amiri" w:hAnsi="Amiri" w:eastAsia="Amiri" w:cs="Amiri"/>
          <w:color w:val="111111"/>
          <w:sz w:val="28"/>
          <w:sz w:val="28"/>
          <w:szCs w:val="28"/>
          <w:rtl w:val="true"/>
          <w:lang w:bidi="ar-SA"/>
        </w:rPr>
        <w:t>كيسه نه دل ميبري بر روي دوش</w:t>
      </w:r>
    </w:p>
    <w:p>
      <w:pPr>
        <w:pStyle w:val="BookText"/>
        <w:rPr/>
      </w:pPr>
      <w:r>
        <w:rPr>
          <w:rFonts w:ascii="Amiri" w:hAnsi="Amiri" w:eastAsia="Amiri" w:cs="Amiri"/>
          <w:color w:val="111111"/>
          <w:sz w:val="28"/>
          <w:sz w:val="28"/>
          <w:szCs w:val="28"/>
          <w:rtl w:val="true"/>
          <w:lang w:bidi="ar-SA"/>
        </w:rPr>
        <w:t>شيعه هستم شيعه ي خرما فروش</w:t>
      </w:r>
    </w:p>
    <w:p>
      <w:pPr>
        <w:pStyle w:val="BookText"/>
        <w:rPr/>
      </w:pPr>
      <w:r>
        <w:rPr>
          <w:rFonts w:ascii="Amiri" w:hAnsi="Amiri" w:eastAsia="Amiri" w:cs="Amiri"/>
          <w:color w:val="111111"/>
          <w:sz w:val="28"/>
          <w:sz w:val="28"/>
          <w:szCs w:val="28"/>
          <w:rtl w:val="true"/>
          <w:lang w:bidi="ar-SA"/>
        </w:rPr>
        <w:t>اي سفيدي اي كبودي اي بنفش</w:t>
      </w:r>
    </w:p>
    <w:p>
      <w:pPr>
        <w:pStyle w:val="BookText"/>
        <w:rPr/>
      </w:pPr>
      <w:r>
        <w:rPr>
          <w:rFonts w:ascii="IRNazanin" w:hAnsi="IRNazanin" w:eastAsia="IRNazanin"/>
          <w:color w:val="111111"/>
          <w:sz w:val="28"/>
          <w:sz w:val="28"/>
          <w:szCs w:val="28"/>
          <w:rtl w:val="true"/>
          <w:lang w:bidi="fa-IR"/>
        </w:rPr>
        <w:t>اي به چشم پاي سلمان ، جاي كفش</w:t>
      </w:r>
    </w:p>
    <w:p>
      <w:pPr>
        <w:pStyle w:val="BookText"/>
        <w:rPr/>
      </w:pPr>
      <w:r>
        <w:rPr>
          <w:rFonts w:ascii="IRNazanin" w:hAnsi="IRNazanin" w:eastAsia="IRNazanin"/>
          <w:color w:val="111111"/>
          <w:sz w:val="28"/>
          <w:sz w:val="28"/>
          <w:szCs w:val="28"/>
          <w:rtl w:val="true"/>
          <w:lang w:bidi="fa-IR"/>
        </w:rPr>
        <w:t>اي به هر گام تو صدها التماس</w:t>
      </w:r>
    </w:p>
    <w:p>
      <w:pPr>
        <w:pStyle w:val="BookText"/>
        <w:rPr/>
      </w:pPr>
      <w:r>
        <w:rPr>
          <w:rFonts w:ascii="Amiri" w:hAnsi="Amiri" w:eastAsia="Amiri" w:cs="Amiri"/>
          <w:color w:val="111111"/>
          <w:sz w:val="28"/>
          <w:sz w:val="28"/>
          <w:szCs w:val="28"/>
          <w:rtl w:val="true"/>
          <w:lang w:bidi="ar-SA"/>
        </w:rPr>
        <w:t>كيسه بر دوش سحر اي ناشناس</w:t>
      </w:r>
    </w:p>
    <w:p>
      <w:pPr>
        <w:pStyle w:val="BookText"/>
        <w:rPr/>
      </w:pPr>
      <w:r>
        <w:rPr>
          <w:rFonts w:ascii="Amiri" w:hAnsi="Amiri" w:eastAsia="Amiri" w:cs="Amiri"/>
          <w:color w:val="111111"/>
          <w:sz w:val="28"/>
          <w:sz w:val="28"/>
          <w:szCs w:val="28"/>
          <w:rtl w:val="true"/>
          <w:lang w:bidi="ar-SA"/>
        </w:rPr>
        <w:t>ما همه مديون شمشير توئيم</w:t>
      </w:r>
    </w:p>
    <w:p>
      <w:pPr>
        <w:pStyle w:val="BookText"/>
        <w:rPr/>
      </w:pPr>
      <w:r>
        <w:rPr>
          <w:rFonts w:ascii="Amiri" w:hAnsi="Amiri" w:eastAsia="Amiri" w:cs="Amiri"/>
          <w:color w:val="111111"/>
          <w:sz w:val="28"/>
          <w:sz w:val="28"/>
          <w:szCs w:val="28"/>
          <w:rtl w:val="true"/>
          <w:lang w:bidi="ar-SA"/>
        </w:rPr>
        <w:t>تشنه ي نان جو و شير توئيم</w:t>
      </w:r>
    </w:p>
    <w:p>
      <w:pPr>
        <w:pStyle w:val="BookText"/>
        <w:rPr/>
      </w:pPr>
      <w:r>
        <w:rPr>
          <w:rFonts w:ascii="IRNazanin" w:hAnsi="IRNazanin" w:eastAsia="IRNazanin"/>
          <w:color w:val="111111"/>
          <w:sz w:val="28"/>
          <w:sz w:val="28"/>
          <w:szCs w:val="28"/>
          <w:rtl w:val="true"/>
          <w:lang w:bidi="fa-IR"/>
        </w:rPr>
        <w:t>در پي گنجيم ما را راه بر</w:t>
      </w:r>
    </w:p>
    <w:p>
      <w:pPr>
        <w:pStyle w:val="BookText"/>
        <w:rPr/>
      </w:pPr>
      <w:r>
        <w:rPr>
          <w:rFonts w:ascii="IRNazanin" w:hAnsi="IRNazanin" w:eastAsia="IRNazanin"/>
          <w:color w:val="111111"/>
          <w:sz w:val="28"/>
          <w:sz w:val="28"/>
          <w:szCs w:val="28"/>
          <w:rtl w:val="true"/>
          <w:lang w:bidi="fa-IR"/>
        </w:rPr>
        <w:t>با خودت تا اشتهاي چاه بر</w:t>
      </w:r>
    </w:p>
    <w:p>
      <w:pPr>
        <w:pStyle w:val="BookText"/>
        <w:rPr/>
      </w:pPr>
      <w:r>
        <w:rPr>
          <w:rFonts w:ascii="Amiri" w:hAnsi="Amiri" w:eastAsia="Amiri" w:cs="Amiri"/>
          <w:color w:val="111111"/>
          <w:sz w:val="28"/>
          <w:sz w:val="28"/>
          <w:szCs w:val="28"/>
          <w:rtl w:val="true"/>
          <w:lang w:bidi="ar-SA"/>
        </w:rPr>
        <w:t>رضا جعفري</w:t>
      </w:r>
    </w:p>
    <w:p>
      <w:pPr>
        <w:pStyle w:val="Heading3"/>
        <w:numPr>
          <w:ilvl w:val="2"/>
          <w:numId w:val="1"/>
        </w:numPr>
        <w:rPr/>
      </w:pPr>
      <w:bookmarkStart w:id="876" w:name="__RefHeading___Toc3815189_3650668749"/>
      <w:bookmarkStart w:id="877" w:name="_Toc315"/>
      <w:bookmarkEnd w:id="876"/>
      <w:r>
        <w:rPr>
          <w:rtl w:val="true"/>
        </w:rPr>
        <w:t>خوشدل تهراني</w:t>
      </w:r>
      <w:bookmarkEnd w:id="877"/>
    </w:p>
    <w:p>
      <w:pPr>
        <w:pStyle w:val="BookText"/>
        <w:rPr/>
      </w:pPr>
      <w:r>
        <w:rPr>
          <w:rFonts w:ascii="IRNazanin" w:hAnsi="IRNazanin" w:eastAsia="IRNazanin"/>
          <w:color w:val="111111"/>
          <w:sz w:val="28"/>
          <w:sz w:val="28"/>
          <w:szCs w:val="28"/>
          <w:rtl w:val="true"/>
          <w:lang w:bidi="fa-IR"/>
        </w:rPr>
        <w:t xml:space="preserve">در غدير خم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از سر خم برگرفت</w:t>
      </w:r>
    </w:p>
    <w:p>
      <w:pPr>
        <w:pStyle w:val="BookText"/>
        <w:rPr/>
      </w:pPr>
      <w:r>
        <w:rPr>
          <w:rFonts w:ascii="IRNazanin" w:hAnsi="IRNazanin" w:eastAsia="IRNazanin"/>
          <w:color w:val="111111"/>
          <w:sz w:val="28"/>
          <w:sz w:val="28"/>
          <w:szCs w:val="28"/>
          <w:rtl w:val="true"/>
          <w:lang w:bidi="fa-IR"/>
        </w:rPr>
        <w:t>خشت از خم ولاي ساقي كوثر گرفت</w:t>
      </w:r>
    </w:p>
    <w:p>
      <w:pPr>
        <w:pStyle w:val="BookText"/>
        <w:rPr/>
      </w:pPr>
      <w:r>
        <w:rPr>
          <w:rFonts w:ascii="Amiri" w:hAnsi="Amiri" w:eastAsia="Amiri" w:cs="Amiri"/>
          <w:color w:val="111111"/>
          <w:sz w:val="28"/>
          <w:sz w:val="28"/>
          <w:szCs w:val="28"/>
          <w:rtl w:val="true"/>
          <w:lang w:bidi="ar-SA"/>
        </w:rPr>
        <w:t>از خم خمر خلافت در غدير خم بلي</w:t>
      </w:r>
    </w:p>
    <w:p>
      <w:pPr>
        <w:pStyle w:val="BookText"/>
        <w:rPr/>
      </w:pPr>
      <w:r>
        <w:rPr>
          <w:rFonts w:ascii="IRNazanin" w:hAnsi="IRNazanin" w:eastAsia="IRNazanin"/>
          <w:color w:val="111111"/>
          <w:sz w:val="28"/>
          <w:sz w:val="28"/>
          <w:szCs w:val="28"/>
          <w:rtl w:val="true"/>
          <w:lang w:bidi="fa-IR"/>
        </w:rPr>
        <w:t xml:space="preserve">ساقي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زدست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گرفت</w:t>
      </w:r>
    </w:p>
    <w:p>
      <w:pPr>
        <w:pStyle w:val="BookText"/>
        <w:rPr/>
      </w:pPr>
      <w:r>
        <w:rPr>
          <w:rFonts w:ascii="IRNazanin" w:hAnsi="IRNazanin" w:eastAsia="IRNazanin"/>
          <w:color w:val="111111"/>
          <w:sz w:val="28"/>
          <w:sz w:val="28"/>
          <w:szCs w:val="28"/>
          <w:rtl w:val="true"/>
          <w:lang w:bidi="fa-IR"/>
        </w:rPr>
        <w:t>گوش گردون گشت كر از هاي و هوي ميْ‌كشان</w:t>
      </w:r>
    </w:p>
    <w:p>
      <w:pPr>
        <w:pStyle w:val="BookText"/>
        <w:rPr/>
      </w:pPr>
      <w:r>
        <w:rPr>
          <w:rFonts w:ascii="IRNazanin" w:hAnsi="IRNazanin" w:eastAsia="IRNazanin"/>
          <w:color w:val="111111"/>
          <w:sz w:val="28"/>
          <w:sz w:val="28"/>
          <w:szCs w:val="28"/>
          <w:rtl w:val="true"/>
          <w:lang w:bidi="fa-IR"/>
        </w:rPr>
        <w:t xml:space="preserve">كز مي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مستي درگرفت</w:t>
      </w:r>
    </w:p>
    <w:p>
      <w:pPr>
        <w:pStyle w:val="BookText"/>
        <w:rPr/>
      </w:pPr>
      <w:r>
        <w:rPr>
          <w:rFonts w:ascii="IRNazanin" w:hAnsi="IRNazanin" w:eastAsia="IRNazanin"/>
          <w:color w:val="111111"/>
          <w:sz w:val="28"/>
          <w:sz w:val="28"/>
          <w:szCs w:val="28"/>
          <w:rtl w:val="true"/>
          <w:lang w:bidi="fa-IR"/>
        </w:rPr>
        <w:t>يكطرف شوري بپا سلمان كند عماروار</w:t>
      </w:r>
    </w:p>
    <w:p>
      <w:pPr>
        <w:pStyle w:val="BookText"/>
        <w:rPr/>
      </w:pPr>
      <w:r>
        <w:rPr>
          <w:rFonts w:ascii="IRNazanin" w:hAnsi="IRNazanin" w:eastAsia="IRNazanin"/>
          <w:color w:val="111111"/>
          <w:sz w:val="28"/>
          <w:sz w:val="28"/>
          <w:szCs w:val="28"/>
          <w:rtl w:val="true"/>
          <w:lang w:bidi="fa-IR"/>
        </w:rPr>
        <w:t>يكطرف ميخانه را مقداد چون بوذر گرفت</w:t>
      </w:r>
    </w:p>
    <w:p>
      <w:pPr>
        <w:pStyle w:val="BookText"/>
        <w:rPr/>
      </w:pPr>
      <w:r>
        <w:rPr>
          <w:rFonts w:ascii="IRNazanin" w:hAnsi="IRNazanin" w:eastAsia="IRNazanin"/>
          <w:color w:val="111111"/>
          <w:sz w:val="28"/>
          <w:sz w:val="28"/>
          <w:szCs w:val="28"/>
          <w:rtl w:val="true"/>
          <w:lang w:bidi="fa-IR"/>
        </w:rPr>
        <w:t>دوستان را گاه شادي شد به رغم دشمنان</w:t>
      </w:r>
    </w:p>
    <w:p>
      <w:pPr>
        <w:pStyle w:val="BookText"/>
        <w:rPr/>
      </w:pPr>
      <w:r>
        <w:rPr>
          <w:rFonts w:ascii="IRNazanin" w:hAnsi="IRNazanin" w:eastAsia="IRNazanin"/>
          <w:color w:val="111111"/>
          <w:sz w:val="28"/>
          <w:sz w:val="28"/>
          <w:szCs w:val="28"/>
          <w:rtl w:val="true"/>
          <w:lang w:bidi="fa-IR"/>
        </w:rPr>
        <w:t>خواجگي خواجه‌ي قنبر ز دل غم برگرفت</w:t>
      </w:r>
    </w:p>
    <w:p>
      <w:pPr>
        <w:pStyle w:val="BookText"/>
        <w:rPr/>
      </w:pPr>
      <w:r>
        <w:rPr>
          <w:rFonts w:ascii="IRNazanin" w:hAnsi="IRNazanin" w:eastAsia="IRNazanin"/>
          <w:color w:val="111111"/>
          <w:sz w:val="28"/>
          <w:sz w:val="28"/>
          <w:szCs w:val="28"/>
          <w:rtl w:val="true"/>
          <w:lang w:bidi="fa-IR"/>
        </w:rPr>
        <w:t>خواست تا بر جام، سنگ اندازد آن مشوم خصم</w:t>
      </w:r>
    </w:p>
    <w:p>
      <w:pPr>
        <w:pStyle w:val="BookText"/>
        <w:rPr/>
      </w:pPr>
      <w:r>
        <w:rPr>
          <w:rFonts w:ascii="IRNazanin" w:hAnsi="IRNazanin" w:eastAsia="IRNazanin"/>
          <w:color w:val="111111"/>
          <w:sz w:val="28"/>
          <w:sz w:val="28"/>
          <w:szCs w:val="28"/>
          <w:rtl w:val="true"/>
          <w:lang w:bidi="fa-IR"/>
        </w:rPr>
        <w:t>سنگ بارانش خدا از طارم اخْضر گرفت</w:t>
      </w:r>
    </w:p>
    <w:p>
      <w:pPr>
        <w:pStyle w:val="BookText"/>
        <w:rPr/>
      </w:pPr>
      <w:r>
        <w:rPr>
          <w:rFonts w:ascii="IRNazanin" w:hAnsi="IRNazanin" w:eastAsia="IRNazanin"/>
          <w:color w:val="111111"/>
          <w:sz w:val="28"/>
          <w:sz w:val="28"/>
          <w:szCs w:val="28"/>
          <w:rtl w:val="true"/>
          <w:lang w:bidi="fa-IR"/>
        </w:rPr>
        <w:t>سنگ بر پيمانه افكندن ز بد مستي چه سود</w:t>
      </w:r>
    </w:p>
    <w:p>
      <w:pPr>
        <w:pStyle w:val="BookText"/>
        <w:rPr/>
      </w:pPr>
      <w:r>
        <w:rPr>
          <w:rFonts w:ascii="IRNazanin" w:hAnsi="IRNazanin" w:eastAsia="IRNazanin"/>
          <w:color w:val="111111"/>
          <w:sz w:val="28"/>
          <w:sz w:val="28"/>
          <w:szCs w:val="28"/>
          <w:rtl w:val="true"/>
          <w:lang w:bidi="fa-IR"/>
        </w:rPr>
        <w:t xml:space="preserve">سنگ بر سر زن كه جاي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گرفت</w:t>
      </w:r>
    </w:p>
    <w:p>
      <w:pPr>
        <w:pStyle w:val="BookText"/>
        <w:rPr/>
      </w:pPr>
      <w:r>
        <w:rPr>
          <w:rFonts w:ascii="Amiri" w:hAnsi="Amiri" w:eastAsia="Amiri" w:cs="Amiri"/>
          <w:color w:val="111111"/>
          <w:sz w:val="28"/>
          <w:sz w:val="28"/>
          <w:szCs w:val="28"/>
          <w:rtl w:val="true"/>
          <w:lang w:bidi="ar-SA"/>
        </w:rPr>
        <w:t xml:space="preserve">آري آري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w:t>
      </w:r>
    </w:p>
    <w:p>
      <w:pPr>
        <w:pStyle w:val="BookText"/>
        <w:rPr/>
      </w:pPr>
      <w:r>
        <w:rPr>
          <w:rFonts w:ascii="IRNazanin" w:hAnsi="IRNazanin" w:eastAsia="IRNazanin"/>
          <w:color w:val="111111"/>
          <w:sz w:val="28"/>
          <w:sz w:val="28"/>
          <w:szCs w:val="28"/>
          <w:rtl w:val="true"/>
          <w:lang w:bidi="fa-IR"/>
        </w:rPr>
        <w:t xml:space="preserve">آري آري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گرفت</w:t>
      </w:r>
    </w:p>
    <w:p>
      <w:pPr>
        <w:pStyle w:val="BookText"/>
        <w:rPr/>
      </w:pPr>
      <w:r>
        <w:rPr>
          <w:rFonts w:ascii="IRNazanin" w:hAnsi="IRNazanin" w:eastAsia="IRNazanin"/>
          <w:color w:val="111111"/>
          <w:sz w:val="28"/>
          <w:sz w:val="28"/>
          <w:szCs w:val="28"/>
          <w:rtl w:val="true"/>
          <w:lang w:bidi="fa-IR"/>
        </w:rPr>
        <w:t xml:space="preserve">تا به پايان آورد امر رسالت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همت پي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w:t>
      </w:r>
      <w:bookmarkStart w:id="878" w:name="pg1981_11236"/>
    </w:p>
    <w:p>
      <w:pPr>
        <w:pStyle w:val="BookText"/>
        <w:rPr/>
      </w:pPr>
      <w:bookmarkEnd w:id="878"/>
      <w:r>
        <w:rPr>
          <w:rFonts w:ascii="IRNazanin" w:hAnsi="IRNazanin" w:eastAsia="IRNazanin"/>
          <w:color w:val="111111"/>
          <w:sz w:val="28"/>
          <w:sz w:val="28"/>
          <w:szCs w:val="28"/>
          <w:rtl w:val="true"/>
          <w:lang w:bidi="fa-IR"/>
        </w:rPr>
        <w:t>ساخت منبر از جهاز اشتران شاه حجاز</w:t>
      </w:r>
    </w:p>
    <w:p>
      <w:pPr>
        <w:pStyle w:val="BookText"/>
        <w:rPr/>
      </w:pPr>
      <w:r>
        <w:rPr>
          <w:rFonts w:ascii="IRNazanin" w:hAnsi="IRNazanin" w:eastAsia="IRNazanin"/>
          <w:color w:val="111111"/>
          <w:sz w:val="28"/>
          <w:sz w:val="28"/>
          <w:szCs w:val="28"/>
          <w:rtl w:val="true"/>
          <w:lang w:bidi="fa-IR"/>
        </w:rPr>
        <w:t>صاحب منبر مكان بر عرشه‌ي منبر گرفت</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گردد به خلق</w:t>
      </w:r>
    </w:p>
    <w:p>
      <w:pPr>
        <w:pStyle w:val="BookText"/>
        <w:rPr/>
      </w:pPr>
      <w:r>
        <w:rPr>
          <w:rFonts w:ascii="IRNazanin" w:hAnsi="IRNazanin" w:eastAsia="IRNazanin"/>
          <w:color w:val="111111"/>
          <w:sz w:val="28"/>
          <w:sz w:val="28"/>
          <w:szCs w:val="28"/>
          <w:rtl w:val="true"/>
          <w:lang w:bidi="fa-IR"/>
        </w:rPr>
        <w:t xml:space="preserve">دست پيش آورد و دست حيدر صفدر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Amiri" w:hAnsi="Amiri" w:eastAsia="Amiri" w:cs="Amiri"/>
          <w:color w:val="111111"/>
          <w:sz w:val="28"/>
          <w:sz w:val="28"/>
          <w:szCs w:val="28"/>
          <w:rtl w:val="true"/>
          <w:lang w:bidi="ar-SA"/>
        </w:rPr>
        <w:t>آسمان يا ليْتني كنْت ترابْ از دل سرود</w:t>
      </w:r>
    </w:p>
    <w:p>
      <w:pPr>
        <w:pStyle w:val="BookText"/>
        <w:rPr/>
      </w:pPr>
      <w:r>
        <w:rPr>
          <w:rFonts w:ascii="IRNazanin" w:hAnsi="IRNazanin" w:eastAsia="IRNazanin"/>
          <w:color w:val="111111"/>
          <w:sz w:val="28"/>
          <w:sz w:val="28"/>
          <w:szCs w:val="28"/>
          <w:rtl w:val="true"/>
          <w:lang w:bidi="fa-IR"/>
        </w:rPr>
        <w:t xml:space="preserve">بوتراب آندم كه جا بر دست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منم مولا علي مولاي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حيدرش سرور بود آنكو مرا سرور گرفت</w:t>
      </w:r>
    </w:p>
    <w:p>
      <w:pPr>
        <w:pStyle w:val="BookText"/>
        <w:rPr/>
      </w:pPr>
      <w:r>
        <w:rPr>
          <w:rFonts w:ascii="Amiri" w:hAnsi="Amiri" w:eastAsia="Amiri" w:cs="Amiri"/>
          <w:color w:val="111111"/>
          <w:sz w:val="28"/>
          <w:sz w:val="28"/>
          <w:szCs w:val="28"/>
          <w:rtl w:val="true"/>
          <w:lang w:bidi="ar-SA"/>
        </w:rPr>
        <w:t>جانشين و قاضي دين و وصي من عليست</w:t>
      </w:r>
    </w:p>
    <w:p>
      <w:pPr>
        <w:pStyle w:val="BookText"/>
        <w:rPr/>
      </w:pPr>
      <w:r>
        <w:rPr>
          <w:rFonts w:ascii="IRNazanin" w:hAnsi="IRNazanin" w:eastAsia="IRNazanin"/>
          <w:color w:val="111111"/>
          <w:sz w:val="28"/>
          <w:sz w:val="28"/>
          <w:szCs w:val="28"/>
          <w:rtl w:val="true"/>
          <w:lang w:bidi="fa-IR"/>
        </w:rPr>
        <w:t>اين بگفت و بازوي آن شاه گردون فر گرفت</w:t>
      </w:r>
    </w:p>
    <w:p>
      <w:pPr>
        <w:pStyle w:val="BookText"/>
        <w:rPr/>
      </w:pPr>
      <w:r>
        <w:rPr>
          <w:rFonts w:ascii="Amiri" w:hAnsi="Amiri" w:eastAsia="Amiri" w:cs="Amiri"/>
          <w:color w:val="111111"/>
          <w:sz w:val="28"/>
          <w:sz w:val="28"/>
          <w:szCs w:val="28"/>
          <w:rtl w:val="true"/>
          <w:lang w:bidi="ar-SA"/>
        </w:rPr>
        <w:t>بين امواج مخالف كشتي دين خداي</w:t>
      </w:r>
    </w:p>
    <w:p>
      <w:pPr>
        <w:pStyle w:val="BookText"/>
        <w:rPr/>
      </w:pPr>
      <w:r>
        <w:rPr>
          <w:rFonts w:ascii="IRNazanin" w:hAnsi="IRNazanin" w:eastAsia="IRNazanin"/>
          <w:color w:val="111111"/>
          <w:sz w:val="28"/>
          <w:sz w:val="28"/>
          <w:szCs w:val="28"/>
          <w:rtl w:val="true"/>
          <w:lang w:bidi="fa-IR"/>
        </w:rPr>
        <w:t xml:space="preserve">از تلاطم ايمني با لنگر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بد هماي طبع من بشكسته پر از سنگ غم</w:t>
      </w:r>
    </w:p>
    <w:p>
      <w:pPr>
        <w:pStyle w:val="BookText"/>
        <w:rPr/>
      </w:pPr>
      <w:r>
        <w:rPr>
          <w:rFonts w:ascii="IRNazanin" w:hAnsi="IRNazanin" w:eastAsia="IRNazanin"/>
          <w:color w:val="111111"/>
          <w:sz w:val="28"/>
          <w:sz w:val="28"/>
          <w:szCs w:val="28"/>
          <w:rtl w:val="true"/>
          <w:lang w:bidi="fa-IR"/>
        </w:rPr>
        <w:t xml:space="preserve">باز از عشق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 اوج معني پر گرفت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فيض مديح شاه‌مردان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حالي از تيغ زبان، ملك سخن يكسر گرفت</w:t>
      </w:r>
    </w:p>
    <w:p>
      <w:pPr>
        <w:pStyle w:val="Heading3"/>
        <w:numPr>
          <w:ilvl w:val="2"/>
          <w:numId w:val="1"/>
        </w:numPr>
        <w:rPr/>
      </w:pPr>
      <w:bookmarkStart w:id="879" w:name="__RefHeading___Toc3815191_3650668749"/>
      <w:bookmarkStart w:id="880" w:name="_Toc316"/>
      <w:bookmarkEnd w:id="879"/>
      <w:r>
        <w:rPr>
          <w:rtl w:val="true"/>
        </w:rPr>
        <w:t>خوشدل كرمانشاهى</w:t>
      </w:r>
      <w:bookmarkEnd w:id="880"/>
    </w:p>
    <w:p>
      <w:pPr>
        <w:pStyle w:val="BookText"/>
        <w:rPr/>
      </w:pPr>
      <w:r>
        <w:rPr>
          <w:rFonts w:ascii="IRNazanin" w:hAnsi="IRNazanin" w:eastAsia="IRNazanin"/>
          <w:color w:val="111111"/>
          <w:sz w:val="28"/>
          <w:sz w:val="28"/>
          <w:szCs w:val="28"/>
          <w:rtl w:val="true"/>
          <w:lang w:bidi="fa-IR"/>
        </w:rPr>
        <w:t>در غدير خم نبى خشت از سر خم برگرفت</w:t>
      </w:r>
    </w:p>
    <w:p>
      <w:pPr>
        <w:pStyle w:val="BookText"/>
        <w:rPr/>
      </w:pPr>
      <w:r>
        <w:rPr>
          <w:rFonts w:ascii="IRNazanin" w:hAnsi="IRNazanin" w:eastAsia="IRNazanin"/>
          <w:color w:val="111111"/>
          <w:sz w:val="28"/>
          <w:sz w:val="28"/>
          <w:szCs w:val="28"/>
          <w:rtl w:val="true"/>
          <w:lang w:bidi="fa-IR"/>
        </w:rPr>
        <w:t>خشت از خم و لاى ساقى كوثر گرفت</w:t>
      </w:r>
    </w:p>
    <w:p>
      <w:pPr>
        <w:pStyle w:val="BookText"/>
        <w:rPr/>
      </w:pPr>
      <w:r>
        <w:rPr>
          <w:rFonts w:ascii="Amiri" w:hAnsi="Amiri" w:eastAsia="Amiri" w:cs="Amiri"/>
          <w:color w:val="111111"/>
          <w:sz w:val="28"/>
          <w:sz w:val="28"/>
          <w:szCs w:val="28"/>
          <w:rtl w:val="true"/>
          <w:lang w:bidi="ar-SA"/>
        </w:rPr>
        <w:t>از خم خمر خلافت در غدير خم بلى</w:t>
      </w:r>
    </w:p>
    <w:p>
      <w:pPr>
        <w:pStyle w:val="BookText"/>
        <w:rPr/>
      </w:pPr>
      <w:r>
        <w:rPr>
          <w:rFonts w:ascii="IRNazanin" w:hAnsi="IRNazanin" w:eastAsia="IRNazanin"/>
          <w:color w:val="111111"/>
          <w:sz w:val="28"/>
          <w:sz w:val="28"/>
          <w:szCs w:val="28"/>
          <w:rtl w:val="true"/>
          <w:lang w:bidi="fa-IR"/>
        </w:rPr>
        <w:t>ساقى كوثر ز دست مصطفى ساغر گرفت</w:t>
      </w:r>
    </w:p>
    <w:p>
      <w:pPr>
        <w:pStyle w:val="Heading3"/>
        <w:numPr>
          <w:ilvl w:val="2"/>
          <w:numId w:val="1"/>
        </w:numPr>
        <w:rPr/>
      </w:pPr>
      <w:bookmarkStart w:id="881" w:name="__RefHeading___Toc3815193_3650668749"/>
      <w:bookmarkStart w:id="882" w:name="_Toc317"/>
      <w:bookmarkEnd w:id="881"/>
      <w:r>
        <w:rPr>
          <w:rtl w:val="true"/>
        </w:rPr>
        <w:t>ميرشكاك</w:t>
      </w:r>
      <w:bookmarkEnd w:id="882"/>
    </w:p>
    <w:p>
      <w:pPr>
        <w:pStyle w:val="BookText"/>
        <w:rPr/>
      </w:pPr>
      <w:r>
        <w:rPr>
          <w:rFonts w:ascii="Amiri" w:hAnsi="Amiri" w:eastAsia="Amiri" w:cs="Amiri"/>
          <w:color w:val="111111"/>
          <w:sz w:val="28"/>
          <w:sz w:val="28"/>
          <w:szCs w:val="28"/>
          <w:rtl w:val="true"/>
          <w:lang w:bidi="ar-SA"/>
        </w:rPr>
        <w:t>ماه صد آيينه دارد نيمه شبها در غدير</w:t>
      </w:r>
    </w:p>
    <w:p>
      <w:pPr>
        <w:pStyle w:val="BookText"/>
        <w:rPr/>
      </w:pPr>
      <w:r>
        <w:rPr>
          <w:rFonts w:ascii="IRNazanin" w:hAnsi="IRNazanin" w:eastAsia="IRNazanin"/>
          <w:color w:val="111111"/>
          <w:sz w:val="28"/>
          <w:sz w:val="28"/>
          <w:szCs w:val="28"/>
          <w:rtl w:val="true"/>
          <w:lang w:bidi="fa-IR"/>
        </w:rPr>
        <w:t>روزها مي‌گسترد خورشيد خودرا بر غدير</w:t>
      </w:r>
    </w:p>
    <w:p>
      <w:pPr>
        <w:pStyle w:val="BookText"/>
        <w:rPr/>
      </w:pPr>
      <w:r>
        <w:rPr>
          <w:rFonts w:ascii="Amiri" w:hAnsi="Amiri" w:eastAsia="Amiri" w:cs="Amiri"/>
          <w:color w:val="111111"/>
          <w:sz w:val="28"/>
          <w:sz w:val="28"/>
          <w:szCs w:val="28"/>
          <w:rtl w:val="true"/>
          <w:lang w:bidi="ar-SA"/>
        </w:rPr>
        <w:t>نخلها افتان و خيزان، اشتران خسته‌اند</w:t>
      </w:r>
    </w:p>
    <w:p>
      <w:pPr>
        <w:pStyle w:val="BookText"/>
        <w:rPr/>
      </w:pPr>
      <w:r>
        <w:rPr>
          <w:rFonts w:ascii="IRNazanin" w:hAnsi="IRNazanin" w:eastAsia="IRNazanin"/>
          <w:color w:val="111111"/>
          <w:sz w:val="28"/>
          <w:sz w:val="28"/>
          <w:szCs w:val="28"/>
          <w:rtl w:val="true"/>
          <w:lang w:bidi="fa-IR"/>
        </w:rPr>
        <w:t>سر در اوهام گريز از تشنگي، در سر غدير</w:t>
      </w:r>
    </w:p>
    <w:p>
      <w:pPr>
        <w:pStyle w:val="BookText"/>
        <w:rPr/>
      </w:pPr>
      <w:r>
        <w:rPr>
          <w:rFonts w:ascii="Amiri" w:hAnsi="Amiri" w:eastAsia="Amiri" w:cs="Amiri"/>
          <w:color w:val="111111"/>
          <w:sz w:val="28"/>
          <w:sz w:val="28"/>
          <w:szCs w:val="28"/>
          <w:rtl w:val="true"/>
          <w:lang w:bidi="ar-SA"/>
        </w:rPr>
        <w:t>بادها از سايه‌ي شاهين سبك رفتارتر</w:t>
      </w:r>
    </w:p>
    <w:p>
      <w:pPr>
        <w:pStyle w:val="BookText"/>
        <w:rPr/>
      </w:pPr>
      <w:r>
        <w:rPr>
          <w:rFonts w:ascii="IRNazanin" w:hAnsi="IRNazanin" w:eastAsia="IRNazanin"/>
          <w:color w:val="111111"/>
          <w:sz w:val="28"/>
          <w:sz w:val="28"/>
          <w:szCs w:val="28"/>
          <w:rtl w:val="true"/>
          <w:lang w:bidi="fa-IR"/>
        </w:rPr>
        <w:t>بام سنگين بر فراز بال، زير پر غدير</w:t>
      </w:r>
    </w:p>
    <w:p>
      <w:pPr>
        <w:pStyle w:val="BookText"/>
        <w:rPr/>
      </w:pPr>
      <w:r>
        <w:rPr>
          <w:rFonts w:ascii="IRNazanin" w:hAnsi="IRNazanin" w:eastAsia="IRNazanin"/>
          <w:color w:val="111111"/>
          <w:sz w:val="28"/>
          <w:sz w:val="28"/>
          <w:szCs w:val="28"/>
          <w:rtl w:val="true"/>
          <w:lang w:bidi="fa-IR"/>
        </w:rPr>
        <w:t>عزم ابراهيم در تبعيد جان و تن، سپهر</w:t>
      </w:r>
    </w:p>
    <w:p>
      <w:pPr>
        <w:pStyle w:val="BookText"/>
        <w:rPr/>
      </w:pPr>
      <w:r>
        <w:rPr>
          <w:rFonts w:ascii="IRNazanin" w:hAnsi="IRNazanin" w:eastAsia="IRNazanin"/>
          <w:color w:val="111111"/>
          <w:sz w:val="28"/>
          <w:sz w:val="28"/>
          <w:szCs w:val="28"/>
          <w:rtl w:val="true"/>
          <w:lang w:bidi="fa-IR"/>
        </w:rPr>
        <w:t>در وداع يار و همسر، گريه‌ي هاجر غدير</w:t>
      </w:r>
    </w:p>
    <w:p>
      <w:pPr>
        <w:pStyle w:val="BookText"/>
        <w:rPr/>
      </w:pPr>
      <w:r>
        <w:rPr>
          <w:rFonts w:ascii="IRNazanin" w:hAnsi="IRNazanin" w:eastAsia="IRNazanin"/>
          <w:color w:val="111111"/>
          <w:sz w:val="28"/>
          <w:sz w:val="28"/>
          <w:szCs w:val="28"/>
          <w:rtl w:val="true"/>
          <w:lang w:bidi="fa-IR"/>
        </w:rPr>
        <w:t>باد اسماعيل‌وار از تشنگي در پيچ و تاب</w:t>
      </w:r>
    </w:p>
    <w:p>
      <w:pPr>
        <w:pStyle w:val="BookText"/>
        <w:rPr/>
      </w:pPr>
      <w:r>
        <w:rPr>
          <w:rFonts w:ascii="Amiri" w:hAnsi="Amiri" w:eastAsia="Amiri" w:cs="Amiri"/>
          <w:color w:val="111111"/>
          <w:sz w:val="28"/>
          <w:sz w:val="28"/>
          <w:szCs w:val="28"/>
          <w:rtl w:val="true"/>
          <w:lang w:bidi="ar-SA"/>
        </w:rPr>
        <w:t>هاجر آسا دامن از اشك مصيبت، تر غدير</w:t>
      </w:r>
    </w:p>
    <w:p>
      <w:pPr>
        <w:pStyle w:val="BookText"/>
        <w:rPr/>
      </w:pPr>
      <w:r>
        <w:rPr>
          <w:rFonts w:ascii="IRNazanin" w:hAnsi="IRNazanin" w:eastAsia="IRNazanin"/>
          <w:color w:val="111111"/>
          <w:sz w:val="28"/>
          <w:sz w:val="28"/>
          <w:szCs w:val="28"/>
          <w:rtl w:val="true"/>
          <w:lang w:bidi="fa-IR"/>
        </w:rPr>
        <w:t>با جلال صخره‌ها چون هييت هاشم جميل</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بارگاه حشمت قيصر، غدير</w:t>
      </w:r>
    </w:p>
    <w:p>
      <w:pPr>
        <w:pStyle w:val="BookText"/>
        <w:rPr/>
      </w:pPr>
      <w:r>
        <w:rPr>
          <w:rFonts w:ascii="IRNazanin" w:hAnsi="IRNazanin" w:eastAsia="IRNazanin"/>
          <w:color w:val="111111"/>
          <w:sz w:val="28"/>
          <w:sz w:val="28"/>
          <w:szCs w:val="28"/>
          <w:rtl w:val="true"/>
          <w:lang w:bidi="fa-IR"/>
        </w:rPr>
        <w:t xml:space="preserve">پيش چشم آسمان، پيشاني باز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روي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معجر، غدير</w:t>
      </w:r>
    </w:p>
    <w:p>
      <w:pPr>
        <w:pStyle w:val="BookText"/>
        <w:rPr/>
      </w:pPr>
      <w:r>
        <w:rPr>
          <w:rFonts w:ascii="IRNazanin" w:hAnsi="IRNazanin" w:eastAsia="IRNazanin"/>
          <w:color w:val="111111"/>
          <w:sz w:val="28"/>
          <w:sz w:val="28"/>
          <w:szCs w:val="28"/>
          <w:rtl w:val="true"/>
          <w:lang w:bidi="fa-IR"/>
        </w:rPr>
        <w:t xml:space="preserve">ديده باشي ژرف اگر، گويي به جاي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خفته همچون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در بستر غدير</w:t>
      </w:r>
    </w:p>
    <w:p>
      <w:pPr>
        <w:pStyle w:val="BookText"/>
        <w:rPr/>
      </w:pPr>
      <w:r>
        <w:rPr>
          <w:rFonts w:ascii="IRNazanin" w:hAnsi="IRNazanin" w:eastAsia="IRNazanin"/>
          <w:color w:val="111111"/>
          <w:sz w:val="28"/>
          <w:sz w:val="28"/>
          <w:szCs w:val="28"/>
          <w:rtl w:val="true"/>
          <w:lang w:bidi="fa-IR"/>
        </w:rPr>
        <w:t>پشته‌هاي ماسه همچون كشته‌هاي روز بدر</w:t>
      </w:r>
    </w:p>
    <w:p>
      <w:pPr>
        <w:pStyle w:val="BookText"/>
        <w:rPr/>
      </w:pPr>
      <w:r>
        <w:rPr>
          <w:rFonts w:ascii="IRNazanin" w:hAnsi="IRNazanin" w:eastAsia="IRNazanin"/>
          <w:color w:val="111111"/>
          <w:sz w:val="28"/>
          <w:sz w:val="28"/>
          <w:szCs w:val="28"/>
          <w:rtl w:val="true"/>
          <w:lang w:bidi="fa-IR"/>
        </w:rPr>
        <w:t>همچو تيغ ذوالفقار اندر كف حيدر غدير</w:t>
      </w:r>
    </w:p>
    <w:p>
      <w:pPr>
        <w:pStyle w:val="BookText"/>
        <w:rPr/>
      </w:pPr>
      <w:r>
        <w:rPr>
          <w:rFonts w:ascii="Amiri" w:hAnsi="Amiri" w:eastAsia="Amiri" w:cs="Amiri"/>
          <w:color w:val="111111"/>
          <w:sz w:val="28"/>
          <w:sz w:val="28"/>
          <w:szCs w:val="28"/>
          <w:rtl w:val="true"/>
          <w:lang w:bidi="ar-SA"/>
        </w:rPr>
        <w:t>با سكون و صبر سلمان همسفر آيينه‌وار</w:t>
      </w:r>
    </w:p>
    <w:p>
      <w:pPr>
        <w:pStyle w:val="BookText"/>
        <w:rPr/>
      </w:pPr>
      <w:r>
        <w:rPr>
          <w:rFonts w:ascii="IRNazanin" w:hAnsi="IRNazanin" w:eastAsia="IRNazanin"/>
          <w:color w:val="111111"/>
          <w:sz w:val="28"/>
          <w:sz w:val="28"/>
          <w:szCs w:val="28"/>
          <w:rtl w:val="true"/>
          <w:lang w:bidi="fa-IR"/>
        </w:rPr>
        <w:t>با ابي‌ذر در شب آشوب همسنگر غدير</w:t>
      </w:r>
    </w:p>
    <w:p>
      <w:pPr>
        <w:pStyle w:val="BookText"/>
        <w:rPr/>
      </w:pPr>
      <w:r>
        <w:rPr>
          <w:rFonts w:ascii="Amiri" w:hAnsi="Amiri" w:eastAsia="Amiri" w:cs="Amiri"/>
          <w:color w:val="111111"/>
          <w:sz w:val="28"/>
          <w:sz w:val="28"/>
          <w:szCs w:val="28"/>
          <w:rtl w:val="true"/>
          <w:lang w:bidi="ar-SA"/>
        </w:rPr>
        <w:t>در ميان نخلها فوج كمانداران شام</w:t>
      </w:r>
    </w:p>
    <w:p>
      <w:pPr>
        <w:pStyle w:val="BookText"/>
        <w:rPr/>
      </w:pPr>
      <w:r>
        <w:rPr>
          <w:rFonts w:ascii="IRNazanin" w:hAnsi="IRNazanin" w:eastAsia="IRNazanin"/>
          <w:color w:val="111111"/>
          <w:sz w:val="28"/>
          <w:sz w:val="28"/>
          <w:szCs w:val="28"/>
          <w:rtl w:val="true"/>
          <w:lang w:bidi="fa-IR"/>
        </w:rPr>
        <w:t>سهمگين مانند چشم مالك اشتر غدير</w:t>
      </w:r>
    </w:p>
    <w:p>
      <w:pPr>
        <w:pStyle w:val="BookText"/>
        <w:rPr/>
      </w:pPr>
      <w:r>
        <w:rPr>
          <w:rFonts w:ascii="IRNazanin" w:hAnsi="IRNazanin" w:eastAsia="IRNazanin"/>
          <w:color w:val="111111"/>
          <w:sz w:val="28"/>
          <w:sz w:val="28"/>
          <w:szCs w:val="28"/>
          <w:rtl w:val="true"/>
          <w:lang w:bidi="fa-IR"/>
        </w:rPr>
        <w:t>در هجوم سنگهاي سرگران اندوهگين</w:t>
      </w:r>
    </w:p>
    <w:p>
      <w:pPr>
        <w:pStyle w:val="BookText"/>
        <w:rPr/>
      </w:pPr>
      <w:r>
        <w:rPr>
          <w:rFonts w:ascii="IRNazanin" w:hAnsi="IRNazanin" w:eastAsia="IRNazanin"/>
          <w:color w:val="111111"/>
          <w:sz w:val="28"/>
          <w:sz w:val="28"/>
          <w:szCs w:val="28"/>
          <w:rtl w:val="true"/>
          <w:lang w:bidi="fa-IR"/>
        </w:rPr>
        <w:t>مانده همچون مسلم اندر كوفه بي‌ياور غدير</w:t>
      </w:r>
    </w:p>
    <w:p>
      <w:pPr>
        <w:pStyle w:val="BookText"/>
        <w:rPr/>
      </w:pPr>
      <w:r>
        <w:rPr>
          <w:rFonts w:ascii="IRNazanin" w:hAnsi="IRNazanin" w:eastAsia="IRNazanin"/>
          <w:color w:val="111111"/>
          <w:sz w:val="28"/>
          <w:sz w:val="28"/>
          <w:szCs w:val="28"/>
          <w:rtl w:val="true"/>
          <w:lang w:bidi="fa-IR"/>
        </w:rPr>
        <w:t>ابر چون سالار دين كافتاده بر نعش پسر</w:t>
      </w:r>
    </w:p>
    <w:p>
      <w:pPr>
        <w:pStyle w:val="BookText"/>
        <w:rPr/>
      </w:pPr>
      <w:r>
        <w:rPr>
          <w:rFonts w:ascii="IRNazanin" w:hAnsi="IRNazanin" w:eastAsia="IRNazanin"/>
          <w:color w:val="111111"/>
          <w:sz w:val="28"/>
          <w:sz w:val="28"/>
          <w:szCs w:val="28"/>
          <w:rtl w:val="true"/>
          <w:lang w:bidi="fa-IR"/>
        </w:rPr>
        <w:t>چون لواي اكبر اندر باد بازيگر، غدير</w:t>
      </w:r>
    </w:p>
    <w:p>
      <w:pPr>
        <w:pStyle w:val="BookText"/>
        <w:rPr/>
      </w:pPr>
      <w:r>
        <w:rPr>
          <w:rFonts w:ascii="IRNazanin" w:hAnsi="IRNazanin" w:eastAsia="IRNazanin"/>
          <w:color w:val="111111"/>
          <w:sz w:val="28"/>
          <w:sz w:val="28"/>
          <w:szCs w:val="28"/>
          <w:rtl w:val="true"/>
          <w:lang w:bidi="fa-IR"/>
        </w:rPr>
        <w:t>ذوالجناح آسا ز فرط انعكاس برگ نخل</w:t>
      </w:r>
    </w:p>
    <w:p>
      <w:pPr>
        <w:pStyle w:val="BookText"/>
        <w:rPr/>
      </w:pPr>
      <w:r>
        <w:rPr>
          <w:rFonts w:ascii="IRNazanin" w:hAnsi="IRNazanin" w:eastAsia="IRNazanin"/>
          <w:color w:val="111111"/>
          <w:sz w:val="28"/>
          <w:sz w:val="28"/>
          <w:szCs w:val="28"/>
          <w:rtl w:val="true"/>
          <w:lang w:bidi="fa-IR"/>
        </w:rPr>
        <w:t>بالها از تير دارد دسته بر پيكر، غدير</w:t>
      </w:r>
    </w:p>
    <w:p>
      <w:pPr>
        <w:pStyle w:val="BookText"/>
        <w:rPr/>
      </w:pPr>
      <w:r>
        <w:rPr>
          <w:rFonts w:ascii="Amiri" w:hAnsi="Amiri" w:eastAsia="Amiri" w:cs="Amiri"/>
          <w:color w:val="111111"/>
          <w:sz w:val="28"/>
          <w:sz w:val="28"/>
          <w:szCs w:val="28"/>
          <w:rtl w:val="true"/>
          <w:lang w:bidi="ar-SA"/>
        </w:rPr>
        <w:t>كيست؟ خضر راه درياها، امام آبها</w:t>
      </w:r>
    </w:p>
    <w:p>
      <w:pPr>
        <w:pStyle w:val="BookText"/>
        <w:rPr/>
      </w:pPr>
      <w:r>
        <w:rPr>
          <w:rFonts w:ascii="IRNazanin" w:hAnsi="IRNazanin" w:eastAsia="IRNazanin"/>
          <w:color w:val="111111"/>
          <w:sz w:val="28"/>
          <w:sz w:val="28"/>
          <w:szCs w:val="28"/>
          <w:rtl w:val="true"/>
          <w:lang w:bidi="fa-IR"/>
        </w:rPr>
        <w:t>چيست؟ روشن‌آبگيري برتر ازكوثر، غدير</w:t>
      </w:r>
    </w:p>
    <w:p>
      <w:pPr>
        <w:pStyle w:val="BookText"/>
        <w:rPr/>
      </w:pPr>
      <w:r>
        <w:rPr>
          <w:rFonts w:ascii="IRNazanin" w:hAnsi="IRNazanin" w:eastAsia="IRNazanin"/>
          <w:color w:val="111111"/>
          <w:sz w:val="28"/>
          <w:sz w:val="28"/>
          <w:szCs w:val="28"/>
          <w:rtl w:val="true"/>
          <w:lang w:bidi="fa-IR"/>
        </w:rPr>
        <w:t>از شعاع فيض قدسش خاك آدم گل شده</w:t>
      </w:r>
    </w:p>
    <w:p>
      <w:pPr>
        <w:pStyle w:val="BookText"/>
        <w:rPr/>
      </w:pPr>
      <w:r>
        <w:rPr>
          <w:rFonts w:ascii="IRNazanin" w:hAnsi="IRNazanin" w:eastAsia="IRNazanin"/>
          <w:color w:val="111111"/>
          <w:sz w:val="28"/>
          <w:sz w:val="28"/>
          <w:szCs w:val="28"/>
          <w:rtl w:val="true"/>
          <w:lang w:bidi="fa-IR"/>
        </w:rPr>
        <w:t>در فروغش ديده جبريل امين شهپر غدير</w:t>
      </w:r>
    </w:p>
    <w:p>
      <w:pPr>
        <w:pStyle w:val="BookText"/>
        <w:rPr/>
      </w:pPr>
      <w:r>
        <w:rPr>
          <w:rFonts w:ascii="Amiri" w:hAnsi="Amiri" w:eastAsia="Amiri" w:cs="Amiri"/>
          <w:color w:val="111111"/>
          <w:sz w:val="28"/>
          <w:sz w:val="28"/>
          <w:szCs w:val="28"/>
          <w:rtl w:val="true"/>
          <w:lang w:bidi="ar-SA"/>
        </w:rPr>
        <w:t>نوح را در اضطراب از دست توفان يافته</w:t>
      </w:r>
    </w:p>
    <w:p>
      <w:pPr>
        <w:pStyle w:val="BookText"/>
        <w:rPr/>
      </w:pPr>
      <w:r>
        <w:rPr>
          <w:rFonts w:ascii="IRNazanin" w:hAnsi="IRNazanin" w:eastAsia="IRNazanin"/>
          <w:color w:val="111111"/>
          <w:sz w:val="28"/>
          <w:sz w:val="28"/>
          <w:szCs w:val="28"/>
          <w:rtl w:val="true"/>
          <w:lang w:bidi="fa-IR"/>
        </w:rPr>
        <w:t>كرده گرداب گران را حلقه‌ي لنگر غدير</w:t>
      </w:r>
    </w:p>
    <w:p>
      <w:pPr>
        <w:pStyle w:val="BookText"/>
        <w:rPr/>
      </w:pPr>
      <w:r>
        <w:rPr>
          <w:rFonts w:ascii="IRNazanin" w:hAnsi="IRNazanin" w:eastAsia="IRNazanin"/>
          <w:color w:val="111111"/>
          <w:sz w:val="28"/>
          <w:sz w:val="28"/>
          <w:szCs w:val="28"/>
          <w:rtl w:val="true"/>
          <w:lang w:bidi="fa-IR"/>
        </w:rPr>
        <w:t>ديده ابراهيم را چون هاله‌اي در ارغوان</w:t>
      </w:r>
    </w:p>
    <w:p>
      <w:pPr>
        <w:pStyle w:val="BookText"/>
        <w:rPr/>
      </w:pPr>
      <w:r>
        <w:rPr>
          <w:rFonts w:ascii="IRNazanin" w:hAnsi="IRNazanin" w:eastAsia="IRNazanin"/>
          <w:color w:val="111111"/>
          <w:sz w:val="28"/>
          <w:sz w:val="28"/>
          <w:szCs w:val="28"/>
          <w:rtl w:val="true"/>
          <w:lang w:bidi="fa-IR"/>
        </w:rPr>
        <w:t>ارغوان را برده زير چتر نيلوفر غدير</w:t>
      </w:r>
    </w:p>
    <w:p>
      <w:pPr>
        <w:pStyle w:val="BookText"/>
        <w:rPr/>
      </w:pPr>
      <w:r>
        <w:rPr>
          <w:rFonts w:ascii="Amiri" w:hAnsi="Amiri" w:eastAsia="Amiri" w:cs="Amiri"/>
          <w:color w:val="111111"/>
          <w:sz w:val="28"/>
          <w:sz w:val="28"/>
          <w:szCs w:val="28"/>
          <w:rtl w:val="true"/>
          <w:lang w:bidi="ar-SA"/>
        </w:rPr>
        <w:t>دست موسي شد بر آمد ز آستين، آيينه‌وار</w:t>
      </w:r>
    </w:p>
    <w:p>
      <w:pPr>
        <w:pStyle w:val="BookText"/>
        <w:rPr/>
      </w:pPr>
      <w:r>
        <w:rPr>
          <w:rFonts w:ascii="IRNazanin" w:hAnsi="IRNazanin" w:eastAsia="IRNazanin"/>
          <w:color w:val="111111"/>
          <w:sz w:val="28"/>
          <w:sz w:val="28"/>
          <w:szCs w:val="28"/>
          <w:rtl w:val="true"/>
          <w:lang w:bidi="fa-IR"/>
        </w:rPr>
        <w:t>پاي عيسي شد فكند از فوق مهر افسر غدير</w:t>
      </w:r>
    </w:p>
    <w:p>
      <w:pPr>
        <w:pStyle w:val="BookText"/>
        <w:rPr/>
      </w:pPr>
      <w:r>
        <w:rPr>
          <w:rFonts w:ascii="IRNazanin" w:hAnsi="IRNazanin" w:eastAsia="IRNazanin"/>
          <w:color w:val="111111"/>
          <w:sz w:val="28"/>
          <w:sz w:val="28"/>
          <w:szCs w:val="28"/>
          <w:rtl w:val="true"/>
          <w:lang w:bidi="fa-IR"/>
        </w:rPr>
        <w:t xml:space="preserve">دست حق شد در شب معراج و پاي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فتح مكه روي 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p>
    <w:p>
      <w:pPr>
        <w:pStyle w:val="BookText"/>
        <w:rPr/>
      </w:pPr>
      <w:r>
        <w:rPr>
          <w:rFonts w:ascii="IRNazanin" w:hAnsi="IRNazanin" w:eastAsia="IRNazanin"/>
          <w:color w:val="111111"/>
          <w:sz w:val="28"/>
          <w:sz w:val="28"/>
          <w:szCs w:val="28"/>
          <w:rtl w:val="true"/>
          <w:lang w:bidi="fa-IR"/>
        </w:rPr>
        <w:t>تا نبينم چون حسين افتادنت را نو به نو</w:t>
      </w:r>
    </w:p>
    <w:p>
      <w:pPr>
        <w:pStyle w:val="BookText"/>
        <w:rPr/>
      </w:pPr>
      <w:r>
        <w:rPr>
          <w:rFonts w:ascii="Amiri" w:hAnsi="Amiri" w:eastAsia="Amiri" w:cs="Amiri"/>
          <w:color w:val="111111"/>
          <w:sz w:val="28"/>
          <w:sz w:val="28"/>
          <w:szCs w:val="28"/>
          <w:rtl w:val="true"/>
          <w:lang w:bidi="ar-SA"/>
        </w:rPr>
        <w:t>غرق خون هر سال در ميدان، تن بي‌سر غدير؟</w:t>
      </w:r>
    </w:p>
    <w:p>
      <w:pPr>
        <w:pStyle w:val="BookText"/>
        <w:rPr/>
      </w:pPr>
      <w:r>
        <w:rPr>
          <w:rFonts w:ascii="IRNazanin" w:hAnsi="IRNazanin" w:eastAsia="IRNazanin"/>
          <w:color w:val="111111"/>
          <w:sz w:val="28"/>
          <w:sz w:val="28"/>
          <w:szCs w:val="28"/>
          <w:rtl w:val="true"/>
          <w:lang w:bidi="fa-IR"/>
        </w:rPr>
        <w:t>گرنه همچون من به زندان مصيبت مانده‌اي</w:t>
      </w:r>
    </w:p>
    <w:p>
      <w:pPr>
        <w:pStyle w:val="BookText"/>
        <w:rPr/>
      </w:pPr>
      <w:r>
        <w:rPr>
          <w:rFonts w:ascii="IRNazanin" w:hAnsi="IRNazanin" w:eastAsia="IRNazanin"/>
          <w:color w:val="111111"/>
          <w:sz w:val="28"/>
          <w:sz w:val="28"/>
          <w:szCs w:val="28"/>
          <w:rtl w:val="true"/>
          <w:lang w:bidi="fa-IR"/>
        </w:rPr>
        <w:t>پس چرا بيرون نمي‌آري سر از چنبر غدير؟</w:t>
      </w:r>
    </w:p>
    <w:p>
      <w:pPr>
        <w:pStyle w:val="BookText"/>
        <w:rPr/>
      </w:pPr>
      <w:r>
        <w:rPr>
          <w:rFonts w:ascii="Amiri" w:hAnsi="Amiri" w:eastAsia="Amiri" w:cs="Amiri"/>
          <w:color w:val="111111"/>
          <w:sz w:val="28"/>
          <w:sz w:val="28"/>
          <w:szCs w:val="28"/>
          <w:rtl w:val="true"/>
          <w:lang w:bidi="ar-SA"/>
        </w:rPr>
        <w:t xml:space="preserve">روز 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مانده بود</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مصطفي همراه زان لشكر غدير؟</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خندق، پيل پيكر عمرو كافر را كه داد</w:t>
      </w:r>
      <w:bookmarkStart w:id="883" w:name="pg1981_11238"/>
    </w:p>
    <w:p>
      <w:pPr>
        <w:pStyle w:val="BookText"/>
        <w:rPr/>
      </w:pPr>
      <w:bookmarkEnd w:id="883"/>
      <w:r>
        <w:rPr>
          <w:rFonts w:ascii="IRNazanin" w:hAnsi="IRNazanin" w:eastAsia="IRNazanin"/>
          <w:color w:val="111111"/>
          <w:sz w:val="28"/>
          <w:sz w:val="28"/>
          <w:szCs w:val="28"/>
          <w:rtl w:val="true"/>
          <w:lang w:bidi="fa-IR"/>
        </w:rPr>
        <w:t>از دم تيغ پري كردار خود كيفر غدير؟</w:t>
      </w:r>
    </w:p>
    <w:p>
      <w:pPr>
        <w:pStyle w:val="BookText"/>
        <w:rPr/>
      </w:pPr>
      <w:r>
        <w:rPr>
          <w:rFonts w:ascii="IRNazanin" w:hAnsi="IRNazanin" w:eastAsia="IRNazanin"/>
          <w:color w:val="111111"/>
          <w:sz w:val="28"/>
          <w:sz w:val="28"/>
          <w:szCs w:val="28"/>
          <w:rtl w:val="true"/>
          <w:lang w:bidi="fa-IR"/>
        </w:rPr>
        <w:t>مرحب گردن فراز ظلمت آيين را كه كشت؟</w:t>
      </w:r>
    </w:p>
    <w:p>
      <w:pPr>
        <w:pStyle w:val="BookText"/>
        <w:rPr/>
      </w:pPr>
      <w:r>
        <w:rPr>
          <w:rFonts w:ascii="Amiri" w:hAnsi="Amiri" w:eastAsia="Amiri" w:cs="Amiri"/>
          <w:color w:val="111111"/>
          <w:sz w:val="28"/>
          <w:sz w:val="28"/>
          <w:szCs w:val="28"/>
          <w:rtl w:val="true"/>
          <w:lang w:bidi="ar-SA"/>
        </w:rPr>
        <w:t>دست و بازوي كه در بر كند از خيبر غدير؟</w:t>
      </w:r>
    </w:p>
    <w:p>
      <w:pPr>
        <w:pStyle w:val="BookText"/>
        <w:rPr/>
      </w:pPr>
      <w:r>
        <w:rPr>
          <w:rFonts w:ascii="Amiri" w:hAnsi="Amiri" w:eastAsia="Amiri" w:cs="Amiri"/>
          <w:color w:val="111111"/>
          <w:sz w:val="28"/>
          <w:sz w:val="28"/>
          <w:szCs w:val="28"/>
          <w:rtl w:val="true"/>
          <w:lang w:bidi="ar-SA"/>
        </w:rPr>
        <w:t xml:space="preserve">روز نفرين روبرو با اهل نجران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 كس با خويش غير از چارتن، ديگر غدير؟</w:t>
      </w:r>
    </w:p>
    <w:p>
      <w:pPr>
        <w:pStyle w:val="BookText"/>
        <w:rPr/>
      </w:pPr>
      <w:r>
        <w:rPr>
          <w:rFonts w:ascii="IRNazanin" w:hAnsi="IRNazanin" w:eastAsia="IRNazanin"/>
          <w:color w:val="111111"/>
          <w:sz w:val="28"/>
          <w:sz w:val="28"/>
          <w:szCs w:val="28"/>
          <w:rtl w:val="true"/>
          <w:lang w:bidi="fa-IR"/>
        </w:rPr>
        <w:t>در هياهوي هوازن زان هزيمت پيشگان</w:t>
      </w:r>
    </w:p>
    <w:p>
      <w:pPr>
        <w:pStyle w:val="BookText"/>
        <w:rPr/>
      </w:pPr>
      <w:r>
        <w:rPr>
          <w:rFonts w:ascii="Amiri" w:hAnsi="Amiri" w:eastAsia="Amiri" w:cs="Amiri"/>
          <w:color w:val="111111"/>
          <w:sz w:val="28"/>
          <w:sz w:val="28"/>
          <w:szCs w:val="28"/>
          <w:rtl w:val="true"/>
          <w:lang w:bidi="ar-SA"/>
        </w:rPr>
        <w:t>جز رسول آيا كسي هم ماند باحيدر، غدير؟</w:t>
      </w:r>
    </w:p>
    <w:p>
      <w:pPr>
        <w:pStyle w:val="BookText"/>
        <w:rPr/>
      </w:pPr>
      <w:r>
        <w:rPr>
          <w:rFonts w:ascii="IRNazanin" w:hAnsi="IRNazanin" w:eastAsia="IRNazanin"/>
          <w:color w:val="111111"/>
          <w:sz w:val="28"/>
          <w:sz w:val="28"/>
          <w:szCs w:val="28"/>
          <w:rtl w:val="true"/>
          <w:lang w:bidi="fa-IR"/>
        </w:rPr>
        <w:t xml:space="preserve">ديده‌اي در شان اصحاب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مصحف داور غدير؟</w:t>
      </w:r>
    </w:p>
    <w:p>
      <w:pPr>
        <w:pStyle w:val="BookText"/>
        <w:rPr/>
      </w:pPr>
      <w:r>
        <w:rPr>
          <w:rFonts w:ascii="IRNazanin" w:hAnsi="IRNazanin" w:eastAsia="IRNazanin"/>
          <w:color w:val="111111"/>
          <w:sz w:val="28"/>
          <w:sz w:val="28"/>
          <w:szCs w:val="28"/>
          <w:rtl w:val="true"/>
          <w:lang w:bidi="fa-IR"/>
        </w:rPr>
        <w:t>هيچكس نشنيد گيرم، خود تو نشنيدي 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روز پيغمبر غدير؟</w:t>
      </w:r>
    </w:p>
    <w:p>
      <w:pPr>
        <w:pStyle w:val="BookText"/>
        <w:rPr/>
      </w:pPr>
      <w:r>
        <w:rPr>
          <w:rFonts w:ascii="IRNazanin" w:hAnsi="IRNazanin" w:eastAsia="IRNazanin"/>
          <w:color w:val="111111"/>
          <w:sz w:val="28"/>
          <w:sz w:val="28"/>
          <w:szCs w:val="28"/>
          <w:rtl w:val="true"/>
          <w:lang w:bidi="fa-IR"/>
        </w:rPr>
        <w:t>پس چرا صد چشمه‌ي آتش‌فشان پنهان شدي</w:t>
      </w:r>
    </w:p>
    <w:p>
      <w:pPr>
        <w:pStyle w:val="BookText"/>
        <w:rPr/>
      </w:pPr>
      <w:r>
        <w:rPr>
          <w:rFonts w:ascii="IRNazanin" w:hAnsi="IRNazanin" w:eastAsia="IRNazanin"/>
          <w:color w:val="111111"/>
          <w:sz w:val="28"/>
          <w:sz w:val="28"/>
          <w:szCs w:val="28"/>
          <w:rtl w:val="true"/>
          <w:lang w:bidi="fa-IR"/>
        </w:rPr>
        <w:t>چون دل من زير چتر سرد خاكستر غدير؟</w:t>
      </w:r>
    </w:p>
    <w:p>
      <w:pPr>
        <w:pStyle w:val="BookText"/>
        <w:rPr/>
      </w:pPr>
      <w:r>
        <w:rPr>
          <w:rFonts w:ascii="IRNazanin" w:hAnsi="IRNazanin" w:eastAsia="IRNazanin"/>
          <w:color w:val="111111"/>
          <w:sz w:val="28"/>
          <w:sz w:val="28"/>
          <w:szCs w:val="28"/>
          <w:rtl w:val="true"/>
          <w:lang w:bidi="fa-IR"/>
        </w:rPr>
        <w:t>تا تمام دشت از پيغام دريا پر شود</w:t>
      </w:r>
    </w:p>
    <w:p>
      <w:pPr>
        <w:pStyle w:val="BookText"/>
        <w:rPr/>
      </w:pPr>
      <w:r>
        <w:rPr>
          <w:rFonts w:ascii="IRNazanin" w:hAnsi="IRNazanin" w:eastAsia="IRNazanin"/>
          <w:color w:val="111111"/>
          <w:sz w:val="28"/>
          <w:sz w:val="28"/>
          <w:szCs w:val="28"/>
          <w:rtl w:val="true"/>
          <w:lang w:bidi="fa-IR"/>
        </w:rPr>
        <w:t>مي‌رود از واحه‌اي تا واحه‌ي ديگر غدير</w:t>
      </w:r>
    </w:p>
    <w:p>
      <w:pPr>
        <w:pStyle w:val="Heading3"/>
        <w:numPr>
          <w:ilvl w:val="2"/>
          <w:numId w:val="1"/>
        </w:numPr>
        <w:rPr/>
      </w:pPr>
      <w:bookmarkStart w:id="884" w:name="__RefHeading___Toc3815195_3650668749"/>
      <w:bookmarkStart w:id="885" w:name="_Toc318"/>
      <w:bookmarkEnd w:id="884"/>
      <w:r>
        <w:rPr>
          <w:rtl w:val="true"/>
        </w:rPr>
        <w:t>دكتر علي اوسط خانجاني</w:t>
      </w:r>
      <w:bookmarkEnd w:id="885"/>
    </w:p>
    <w:p>
      <w:pPr>
        <w:pStyle w:val="BookText"/>
        <w:rPr/>
      </w:pPr>
      <w:r>
        <w:rPr>
          <w:rFonts w:ascii="Amiri" w:hAnsi="Amiri" w:eastAsia="Amiri" w:cs="Amiri"/>
          <w:color w:val="111111"/>
          <w:sz w:val="28"/>
          <w:sz w:val="28"/>
          <w:szCs w:val="28"/>
          <w:rtl w:val="true"/>
          <w:lang w:bidi="ar-SA"/>
        </w:rPr>
        <w:t>شهريار ملك ايمان مرتضي است</w:t>
      </w:r>
    </w:p>
    <w:p>
      <w:pPr>
        <w:pStyle w:val="BookText"/>
        <w:rPr/>
      </w:pPr>
      <w:r>
        <w:rPr>
          <w:rFonts w:ascii="Amiri" w:hAnsi="Amiri" w:eastAsia="Amiri" w:cs="Amiri"/>
          <w:color w:val="111111"/>
          <w:sz w:val="28"/>
          <w:sz w:val="28"/>
          <w:szCs w:val="28"/>
          <w:rtl w:val="true"/>
          <w:lang w:bidi="ar-SA"/>
        </w:rPr>
        <w:t>معني آيات قرآن مرتضي است</w:t>
      </w:r>
    </w:p>
    <w:p>
      <w:pPr>
        <w:pStyle w:val="BookText"/>
        <w:rPr/>
      </w:pPr>
      <w:r>
        <w:rPr>
          <w:rFonts w:ascii="IRNazanin" w:hAnsi="IRNazanin" w:eastAsia="IRNazanin"/>
          <w:color w:val="111111"/>
          <w:sz w:val="28"/>
          <w:sz w:val="28"/>
          <w:szCs w:val="28"/>
          <w:rtl w:val="true"/>
          <w:lang w:bidi="fa-IR"/>
        </w:rPr>
        <w:t>نام او مشقي ز نام كردگار</w:t>
      </w:r>
    </w:p>
    <w:p>
      <w:pPr>
        <w:pStyle w:val="BookText"/>
        <w:rPr/>
      </w:pPr>
      <w:r>
        <w:rPr>
          <w:rFonts w:ascii="Amiri" w:hAnsi="Amiri" w:eastAsia="Amiri" w:cs="Amiri"/>
          <w:color w:val="111111"/>
          <w:sz w:val="28"/>
          <w:sz w:val="28"/>
          <w:szCs w:val="28"/>
          <w:rtl w:val="true"/>
          <w:lang w:bidi="ar-SA"/>
        </w:rPr>
        <w:t>بهترين برهان يزدان مرتضي است</w:t>
      </w:r>
    </w:p>
    <w:p>
      <w:pPr>
        <w:pStyle w:val="BookText"/>
        <w:rPr/>
      </w:pPr>
      <w:r>
        <w:rPr>
          <w:rFonts w:ascii="Amiri" w:hAnsi="Amiri" w:eastAsia="Amiri" w:cs="Amiri"/>
          <w:color w:val="111111"/>
          <w:sz w:val="28"/>
          <w:sz w:val="28"/>
          <w:szCs w:val="28"/>
          <w:rtl w:val="true"/>
          <w:lang w:bidi="ar-SA"/>
        </w:rPr>
        <w:t>صورت عيني قرآن مجيد</w:t>
      </w:r>
    </w:p>
    <w:p>
      <w:pPr>
        <w:pStyle w:val="BookText"/>
        <w:rPr/>
      </w:pPr>
      <w:r>
        <w:rPr>
          <w:rFonts w:ascii="IRNazanin" w:hAnsi="IRNazanin" w:eastAsia="IRNazanin"/>
          <w:color w:val="111111"/>
          <w:sz w:val="28"/>
          <w:sz w:val="28"/>
          <w:szCs w:val="28"/>
          <w:rtl w:val="true"/>
          <w:lang w:bidi="fa-IR"/>
        </w:rPr>
        <w:t>آگه از اسرار سبحان، مرتضي است</w:t>
      </w:r>
    </w:p>
    <w:p>
      <w:pPr>
        <w:pStyle w:val="BookText"/>
        <w:rPr/>
      </w:pPr>
      <w:r>
        <w:rPr>
          <w:rFonts w:ascii="IRNazanin" w:hAnsi="IRNazanin" w:eastAsia="IRNazanin"/>
          <w:color w:val="111111"/>
          <w:sz w:val="28"/>
          <w:sz w:val="28"/>
          <w:szCs w:val="28"/>
          <w:rtl w:val="true"/>
          <w:lang w:bidi="fa-IR"/>
        </w:rPr>
        <w:t>مصطفي را همچو هارون با كليم</w:t>
      </w:r>
    </w:p>
    <w:p>
      <w:pPr>
        <w:pStyle w:val="BookText"/>
        <w:rPr/>
      </w:pPr>
      <w:r>
        <w:rPr>
          <w:rFonts w:ascii="IRNazanin" w:hAnsi="IRNazanin" w:eastAsia="IRNazanin"/>
          <w:color w:val="111111"/>
          <w:sz w:val="28"/>
          <w:sz w:val="28"/>
          <w:szCs w:val="28"/>
          <w:rtl w:val="true"/>
          <w:lang w:bidi="fa-IR"/>
        </w:rPr>
        <w:t>يار در پيدا و پنهان مرتضي است</w:t>
      </w:r>
    </w:p>
    <w:p>
      <w:pPr>
        <w:pStyle w:val="BookText"/>
        <w:rPr/>
      </w:pPr>
      <w:r>
        <w:rPr>
          <w:rFonts w:ascii="Amiri" w:hAnsi="Amiri" w:eastAsia="Amiri" w:cs="Amiri"/>
          <w:color w:val="111111"/>
          <w:sz w:val="28"/>
          <w:sz w:val="28"/>
          <w:szCs w:val="28"/>
          <w:rtl w:val="true"/>
          <w:lang w:bidi="ar-SA"/>
        </w:rPr>
        <w:t>همسفر در ليلة المعراجِ عشق</w:t>
      </w:r>
    </w:p>
    <w:p>
      <w:pPr>
        <w:pStyle w:val="BookText"/>
        <w:rPr/>
      </w:pPr>
      <w:r>
        <w:rPr>
          <w:rFonts w:ascii="Amiri" w:hAnsi="Amiri" w:eastAsia="Amiri" w:cs="Amiri"/>
          <w:color w:val="111111"/>
          <w:sz w:val="28"/>
          <w:sz w:val="28"/>
          <w:szCs w:val="28"/>
          <w:rtl w:val="true"/>
          <w:lang w:bidi="ar-SA"/>
        </w:rPr>
        <w:t>همره ختم رسولان مرتضي است</w:t>
      </w:r>
    </w:p>
    <w:p>
      <w:pPr>
        <w:pStyle w:val="BookText"/>
        <w:rPr/>
      </w:pPr>
      <w:r>
        <w:rPr>
          <w:rFonts w:ascii="IRNazanin" w:hAnsi="IRNazanin" w:eastAsia="IRNazanin"/>
          <w:color w:val="111111"/>
          <w:sz w:val="28"/>
          <w:sz w:val="28"/>
          <w:szCs w:val="28"/>
          <w:rtl w:val="true"/>
          <w:lang w:bidi="fa-IR"/>
        </w:rPr>
        <w:t>پيشواي جمله احرّار جهان</w:t>
      </w:r>
    </w:p>
    <w:p>
      <w:pPr>
        <w:pStyle w:val="BookText"/>
        <w:rPr/>
      </w:pPr>
      <w:r>
        <w:rPr>
          <w:rFonts w:ascii="Amiri" w:hAnsi="Amiri" w:eastAsia="Amiri" w:cs="Amiri"/>
          <w:color w:val="111111"/>
          <w:sz w:val="28"/>
          <w:sz w:val="28"/>
          <w:szCs w:val="28"/>
          <w:rtl w:val="true"/>
          <w:lang w:bidi="ar-SA"/>
        </w:rPr>
        <w:t>مقتداي انس و هم جان مرتضي است</w:t>
      </w:r>
    </w:p>
    <w:p>
      <w:pPr>
        <w:pStyle w:val="BookText"/>
        <w:rPr/>
      </w:pPr>
      <w:r>
        <w:rPr>
          <w:rFonts w:ascii="Amiri" w:hAnsi="Amiri" w:eastAsia="Amiri" w:cs="Amiri"/>
          <w:color w:val="111111"/>
          <w:sz w:val="28"/>
          <w:sz w:val="28"/>
          <w:szCs w:val="28"/>
          <w:rtl w:val="true"/>
          <w:lang w:bidi="ar-SA"/>
        </w:rPr>
        <w:t>كشتي نوح است روح مرتضي</w:t>
      </w:r>
    </w:p>
    <w:p>
      <w:pPr>
        <w:pStyle w:val="BookText"/>
        <w:rPr/>
      </w:pPr>
      <w:r>
        <w:rPr>
          <w:rFonts w:ascii="Amiri" w:hAnsi="Amiri" w:eastAsia="Amiri" w:cs="Amiri"/>
          <w:color w:val="111111"/>
          <w:sz w:val="28"/>
          <w:sz w:val="28"/>
          <w:szCs w:val="28"/>
          <w:rtl w:val="true"/>
          <w:lang w:bidi="ar-SA"/>
        </w:rPr>
        <w:t>منجي موساي عمران مرتضي است</w:t>
      </w:r>
    </w:p>
    <w:p>
      <w:pPr>
        <w:pStyle w:val="BookText"/>
        <w:rPr/>
      </w:pPr>
      <w:r>
        <w:rPr>
          <w:rFonts w:ascii="Amiri" w:hAnsi="Amiri" w:eastAsia="Amiri" w:cs="Amiri"/>
          <w:color w:val="111111"/>
          <w:sz w:val="28"/>
          <w:sz w:val="28"/>
          <w:szCs w:val="28"/>
          <w:rtl w:val="true"/>
          <w:lang w:bidi="ar-SA"/>
        </w:rPr>
        <w:t>در صف هيجا به روز واقعه</w:t>
      </w:r>
    </w:p>
    <w:p>
      <w:pPr>
        <w:pStyle w:val="BookText"/>
        <w:rPr/>
      </w:pPr>
      <w:r>
        <w:rPr>
          <w:rFonts w:ascii="IRNazanin" w:hAnsi="IRNazanin" w:eastAsia="IRNazanin"/>
          <w:color w:val="111111"/>
          <w:sz w:val="28"/>
          <w:sz w:val="28"/>
          <w:szCs w:val="28"/>
          <w:rtl w:val="true"/>
          <w:lang w:bidi="fa-IR"/>
        </w:rPr>
        <w:t>فاتح و پيروز ميدان مرتضي است</w:t>
      </w:r>
    </w:p>
    <w:p>
      <w:pPr>
        <w:pStyle w:val="BookText"/>
        <w:rPr/>
      </w:pPr>
      <w:r>
        <w:rPr>
          <w:rFonts w:ascii="Amiri" w:hAnsi="Amiri" w:eastAsia="Amiri" w:cs="Amiri"/>
          <w:color w:val="111111"/>
          <w:sz w:val="28"/>
          <w:sz w:val="28"/>
          <w:szCs w:val="28"/>
          <w:rtl w:val="true"/>
          <w:lang w:bidi="ar-SA"/>
        </w:rPr>
        <w:t>آن كه بر عدلش نمايند اعتراف</w:t>
      </w:r>
    </w:p>
    <w:p>
      <w:pPr>
        <w:pStyle w:val="BookText"/>
        <w:rPr/>
      </w:pPr>
      <w:r>
        <w:rPr>
          <w:rFonts w:ascii="Amiri" w:hAnsi="Amiri" w:eastAsia="Amiri" w:cs="Amiri"/>
          <w:color w:val="111111"/>
          <w:sz w:val="28"/>
          <w:sz w:val="28"/>
          <w:szCs w:val="28"/>
          <w:rtl w:val="true"/>
          <w:lang w:bidi="ar-SA"/>
        </w:rPr>
        <w:t>هم رفيقان هم رقيبان مرتضي است</w:t>
      </w:r>
    </w:p>
    <w:p>
      <w:pPr>
        <w:pStyle w:val="BookText"/>
        <w:rPr/>
      </w:pPr>
      <w:r>
        <w:rPr>
          <w:rFonts w:ascii="IRNazanin" w:hAnsi="IRNazanin" w:eastAsia="IRNazanin"/>
          <w:color w:val="111111"/>
          <w:sz w:val="28"/>
          <w:sz w:val="28"/>
          <w:szCs w:val="28"/>
          <w:rtl w:val="true"/>
          <w:lang w:bidi="fa-IR"/>
        </w:rPr>
        <w:t>مژدگاني مومنان را روز حشر</w:t>
      </w:r>
    </w:p>
    <w:p>
      <w:pPr>
        <w:pStyle w:val="BookText"/>
        <w:rPr/>
      </w:pPr>
      <w:r>
        <w:rPr>
          <w:rFonts w:ascii="Amiri" w:hAnsi="Amiri" w:eastAsia="Amiri" w:cs="Amiri"/>
          <w:color w:val="111111"/>
          <w:sz w:val="28"/>
          <w:sz w:val="28"/>
          <w:szCs w:val="28"/>
          <w:rtl w:val="true"/>
          <w:lang w:bidi="ar-SA"/>
        </w:rPr>
        <w:t>سدره و طوبي و ميزان مرتضي است</w:t>
      </w:r>
    </w:p>
    <w:p>
      <w:pPr>
        <w:pStyle w:val="BookText"/>
        <w:rPr/>
      </w:pPr>
      <w:r>
        <w:rPr>
          <w:rFonts w:ascii="IRNazanin" w:hAnsi="IRNazanin" w:eastAsia="IRNazanin"/>
          <w:color w:val="111111"/>
          <w:sz w:val="28"/>
          <w:sz w:val="28"/>
          <w:szCs w:val="28"/>
          <w:rtl w:val="true"/>
          <w:lang w:bidi="fa-IR"/>
        </w:rPr>
        <w:t>مصلحان را پيشواي بي بديل</w:t>
      </w:r>
    </w:p>
    <w:p>
      <w:pPr>
        <w:pStyle w:val="BookText"/>
        <w:rPr/>
      </w:pPr>
      <w:r>
        <w:rPr>
          <w:rFonts w:ascii="Amiri" w:hAnsi="Amiri" w:eastAsia="Amiri" w:cs="Amiri"/>
          <w:color w:val="111111"/>
          <w:sz w:val="28"/>
          <w:sz w:val="28"/>
          <w:szCs w:val="28"/>
          <w:rtl w:val="true"/>
          <w:lang w:bidi="ar-SA"/>
        </w:rPr>
        <w:t>در ره اصلاح انسان مرتضي است</w:t>
      </w:r>
    </w:p>
    <w:p>
      <w:pPr>
        <w:pStyle w:val="BookText"/>
        <w:rPr/>
      </w:pPr>
      <w:r>
        <w:rPr>
          <w:rFonts w:ascii="IRNazanin" w:hAnsi="IRNazanin" w:eastAsia="IRNazanin"/>
          <w:color w:val="111111"/>
          <w:sz w:val="28"/>
          <w:sz w:val="28"/>
          <w:szCs w:val="28"/>
          <w:rtl w:val="true"/>
          <w:lang w:bidi="fa-IR"/>
        </w:rPr>
        <w:t>بهر خوبان جهان در روز حشر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جنت و فردوس و رضوان مرتضي است</w:t>
      </w:r>
      <w:bookmarkStart w:id="886" w:name="pg1981_11239"/>
    </w:p>
    <w:p>
      <w:pPr>
        <w:pStyle w:val="BookText"/>
        <w:rPr/>
      </w:pPr>
      <w:bookmarkEnd w:id="886"/>
      <w:r>
        <w:rPr>
          <w:rFonts w:ascii="Amiri" w:hAnsi="Amiri" w:eastAsia="Amiri" w:cs="Amiri"/>
          <w:color w:val="111111"/>
          <w:sz w:val="28"/>
          <w:sz w:val="28"/>
          <w:szCs w:val="28"/>
          <w:rtl w:val="true"/>
          <w:lang w:bidi="ar-SA"/>
        </w:rPr>
        <w:t>سالكان را مقتدا و رهنما</w:t>
      </w:r>
    </w:p>
    <w:p>
      <w:pPr>
        <w:pStyle w:val="BookText"/>
        <w:rPr/>
      </w:pPr>
      <w:r>
        <w:rPr>
          <w:rFonts w:ascii="Amiri" w:hAnsi="Amiri" w:eastAsia="Amiri" w:cs="Amiri"/>
          <w:color w:val="111111"/>
          <w:sz w:val="28"/>
          <w:sz w:val="28"/>
          <w:szCs w:val="28"/>
          <w:rtl w:val="true"/>
          <w:lang w:bidi="ar-SA"/>
        </w:rPr>
        <w:t>تا ابد در عشق و عرفان مرتضي است</w:t>
      </w:r>
    </w:p>
    <w:p>
      <w:pPr>
        <w:pStyle w:val="BookText"/>
        <w:rPr/>
      </w:pPr>
      <w:r>
        <w:rPr>
          <w:rFonts w:ascii="Amiri" w:hAnsi="Amiri" w:eastAsia="Amiri" w:cs="Amiri"/>
          <w:color w:val="111111"/>
          <w:sz w:val="28"/>
          <w:sz w:val="28"/>
          <w:szCs w:val="28"/>
          <w:rtl w:val="true"/>
          <w:lang w:bidi="ar-SA"/>
        </w:rPr>
        <w:t>منتهي الامال جمع مومنان</w:t>
      </w:r>
    </w:p>
    <w:p>
      <w:pPr>
        <w:pStyle w:val="BookText"/>
        <w:rPr/>
      </w:pPr>
      <w:r>
        <w:rPr>
          <w:rFonts w:ascii="Amiri" w:hAnsi="Amiri" w:eastAsia="Amiri" w:cs="Amiri"/>
          <w:color w:val="111111"/>
          <w:sz w:val="28"/>
          <w:sz w:val="28"/>
          <w:szCs w:val="28"/>
          <w:rtl w:val="true"/>
          <w:lang w:bidi="ar-SA"/>
        </w:rPr>
        <w:t>عروة الوثقاي ايمان مرتضي است</w:t>
      </w:r>
    </w:p>
    <w:p>
      <w:pPr>
        <w:pStyle w:val="BookText"/>
        <w:rPr/>
      </w:pPr>
      <w:r>
        <w:rPr>
          <w:rFonts w:ascii="IRNazanin" w:hAnsi="IRNazanin" w:eastAsia="IRNazanin"/>
          <w:color w:val="111111"/>
          <w:sz w:val="28"/>
          <w:sz w:val="28"/>
          <w:szCs w:val="28"/>
          <w:rtl w:val="true"/>
          <w:lang w:bidi="fa-IR"/>
        </w:rPr>
        <w:t>روز محشر در پيشگاه ذوالجلال</w:t>
      </w:r>
    </w:p>
    <w:p>
      <w:pPr>
        <w:pStyle w:val="BookText"/>
        <w:rPr/>
      </w:pPr>
      <w:r>
        <w:rPr>
          <w:rFonts w:ascii="IRNazanin" w:hAnsi="IRNazanin" w:eastAsia="IRNazanin"/>
          <w:color w:val="111111"/>
          <w:sz w:val="28"/>
          <w:sz w:val="28"/>
          <w:szCs w:val="28"/>
          <w:rtl w:val="true"/>
          <w:lang w:bidi="fa-IR"/>
        </w:rPr>
        <w:t>دستگير بي پناهان مرتضي است</w:t>
      </w:r>
    </w:p>
    <w:p>
      <w:pPr>
        <w:pStyle w:val="BookText"/>
        <w:rPr/>
      </w:pPr>
      <w:r>
        <w:rPr>
          <w:rFonts w:ascii="Amiri" w:hAnsi="Amiri" w:eastAsia="Amiri" w:cs="Amiri"/>
          <w:color w:val="111111"/>
          <w:sz w:val="28"/>
          <w:sz w:val="28"/>
          <w:szCs w:val="28"/>
          <w:rtl w:val="true"/>
          <w:lang w:bidi="ar-SA"/>
        </w:rPr>
        <w:t>در ره ابقاي دين مصطفي</w:t>
      </w:r>
    </w:p>
    <w:p>
      <w:pPr>
        <w:pStyle w:val="BookText"/>
        <w:rPr/>
      </w:pPr>
      <w:r>
        <w:rPr>
          <w:rFonts w:ascii="IRNazanin" w:hAnsi="IRNazanin" w:eastAsia="IRNazanin"/>
          <w:color w:val="111111"/>
          <w:sz w:val="28"/>
          <w:sz w:val="28"/>
          <w:szCs w:val="28"/>
          <w:rtl w:val="true"/>
          <w:lang w:bidi="fa-IR"/>
        </w:rPr>
        <w:t>شير حق در جنگ عدوان مرتضي است</w:t>
      </w:r>
    </w:p>
    <w:p>
      <w:pPr>
        <w:pStyle w:val="BookText"/>
        <w:rPr/>
      </w:pPr>
      <w:r>
        <w:rPr>
          <w:rFonts w:ascii="IRNazanin" w:hAnsi="IRNazanin" w:eastAsia="IRNazanin"/>
          <w:color w:val="111111"/>
          <w:sz w:val="28"/>
          <w:sz w:val="28"/>
          <w:szCs w:val="28"/>
          <w:rtl w:val="true"/>
          <w:lang w:bidi="fa-IR"/>
        </w:rPr>
        <w:t>عاشقان را پير و مولي و مراد</w:t>
      </w:r>
    </w:p>
    <w:p>
      <w:pPr>
        <w:pStyle w:val="BookText"/>
        <w:rPr/>
      </w:pPr>
      <w:r>
        <w:rPr>
          <w:rFonts w:ascii="Amiri" w:hAnsi="Amiri" w:eastAsia="Amiri" w:cs="Amiri"/>
          <w:color w:val="111111"/>
          <w:sz w:val="28"/>
          <w:sz w:val="28"/>
          <w:szCs w:val="28"/>
          <w:rtl w:val="true"/>
          <w:lang w:bidi="ar-SA"/>
        </w:rPr>
        <w:t>شب روان را ماه تابان، مرتضي است</w:t>
      </w:r>
    </w:p>
    <w:p>
      <w:pPr>
        <w:pStyle w:val="BookText"/>
        <w:rPr/>
      </w:pPr>
      <w:r>
        <w:rPr>
          <w:rFonts w:ascii="IRNazanin" w:hAnsi="IRNazanin" w:eastAsia="IRNazanin"/>
          <w:color w:val="111111"/>
          <w:sz w:val="28"/>
          <w:sz w:val="28"/>
          <w:szCs w:val="28"/>
          <w:rtl w:val="true"/>
          <w:lang w:bidi="fa-IR"/>
        </w:rPr>
        <w:t>در سپهر غيرت و آزادگي</w:t>
      </w:r>
    </w:p>
    <w:p>
      <w:pPr>
        <w:pStyle w:val="BookText"/>
        <w:rPr/>
      </w:pPr>
      <w:r>
        <w:rPr>
          <w:rFonts w:ascii="Amiri" w:hAnsi="Amiri" w:eastAsia="Amiri" w:cs="Amiri"/>
          <w:color w:val="111111"/>
          <w:sz w:val="28"/>
          <w:sz w:val="28"/>
          <w:szCs w:val="28"/>
          <w:rtl w:val="true"/>
          <w:lang w:bidi="ar-SA"/>
        </w:rPr>
        <w:t>تا ابد خورشيد رخشان مرتضي است</w:t>
      </w:r>
    </w:p>
    <w:p>
      <w:pPr>
        <w:pStyle w:val="BookText"/>
        <w:rPr/>
      </w:pPr>
      <w:r>
        <w:rPr>
          <w:rFonts w:ascii="Amiri" w:hAnsi="Amiri" w:eastAsia="Amiri" w:cs="Amiri"/>
          <w:color w:val="111111"/>
          <w:sz w:val="28"/>
          <w:sz w:val="28"/>
          <w:szCs w:val="28"/>
          <w:rtl w:val="true"/>
          <w:lang w:bidi="ar-SA"/>
        </w:rPr>
        <w:t>دكتر علي اوسط خانجاني</w:t>
      </w:r>
    </w:p>
    <w:p>
      <w:pPr>
        <w:pStyle w:val="Heading3"/>
        <w:numPr>
          <w:ilvl w:val="2"/>
          <w:numId w:val="1"/>
        </w:numPr>
        <w:rPr/>
      </w:pPr>
      <w:bookmarkStart w:id="887" w:name="__RefHeading___Toc3815197_3650668749"/>
      <w:bookmarkStart w:id="888" w:name="_Toc319"/>
      <w:bookmarkEnd w:id="887"/>
      <w:r>
        <w:rPr>
          <w:rtl w:val="true"/>
        </w:rPr>
        <w:t>دكتر قاسم رسا خراساني</w:t>
      </w:r>
      <w:bookmarkEnd w:id="888"/>
    </w:p>
    <w:p>
      <w:pPr>
        <w:pStyle w:val="BookText"/>
        <w:rPr/>
      </w:pPr>
      <w:r>
        <w:rPr>
          <w:rFonts w:ascii="Amiri" w:hAnsi="Amiri" w:eastAsia="Amiri" w:cs="Amiri"/>
          <w:color w:val="111111"/>
          <w:sz w:val="28"/>
          <w:sz w:val="28"/>
          <w:szCs w:val="28"/>
          <w:rtl w:val="true"/>
          <w:lang w:bidi="ar-SA"/>
        </w:rPr>
        <w:t>برفراز مجلس ما، ماهي امشب سر زند</w:t>
      </w:r>
    </w:p>
    <w:p>
      <w:pPr>
        <w:pStyle w:val="BookText"/>
        <w:rPr/>
      </w:pPr>
      <w:r>
        <w:rPr>
          <w:rFonts w:ascii="Amiri" w:hAnsi="Amiri" w:eastAsia="Amiri" w:cs="Amiri"/>
          <w:color w:val="111111"/>
          <w:sz w:val="28"/>
          <w:sz w:val="28"/>
          <w:szCs w:val="28"/>
          <w:rtl w:val="true"/>
          <w:lang w:bidi="ar-SA"/>
        </w:rPr>
        <w:t>خنده بر خورشيد و ماه از تابش منظر زند</w:t>
      </w:r>
    </w:p>
    <w:p>
      <w:pPr>
        <w:pStyle w:val="BookText"/>
        <w:rPr/>
      </w:pPr>
      <w:r>
        <w:rPr>
          <w:rFonts w:ascii="IRNazanin" w:hAnsi="IRNazanin" w:eastAsia="IRNazanin"/>
          <w:color w:val="111111"/>
          <w:sz w:val="28"/>
          <w:sz w:val="28"/>
          <w:szCs w:val="28"/>
          <w:rtl w:val="true"/>
          <w:lang w:bidi="fa-IR"/>
        </w:rPr>
        <w:t>ساقي گل چهره امشب جلوه ديگر كند</w:t>
      </w:r>
    </w:p>
    <w:p>
      <w:pPr>
        <w:pStyle w:val="BookText"/>
        <w:rPr/>
      </w:pPr>
      <w:r>
        <w:rPr>
          <w:rFonts w:ascii="IRNazanin" w:hAnsi="IRNazanin" w:eastAsia="IRNazanin"/>
          <w:color w:val="111111"/>
          <w:sz w:val="28"/>
          <w:sz w:val="28"/>
          <w:szCs w:val="28"/>
          <w:rtl w:val="true"/>
          <w:lang w:bidi="fa-IR"/>
        </w:rPr>
        <w:t>مطرب خوش نغمه امشب پرده ديگر زند</w:t>
      </w:r>
    </w:p>
    <w:p>
      <w:pPr>
        <w:pStyle w:val="BookText"/>
        <w:rPr/>
      </w:pPr>
      <w:r>
        <w:rPr>
          <w:rFonts w:ascii="IRNazanin" w:hAnsi="IRNazanin" w:eastAsia="IRNazanin"/>
          <w:color w:val="111111"/>
          <w:sz w:val="28"/>
          <w:sz w:val="28"/>
          <w:szCs w:val="28"/>
          <w:rtl w:val="true"/>
          <w:lang w:bidi="fa-IR"/>
        </w:rPr>
        <w:t>آسمان پوشيده بر تن، پرنيان نيلگون</w:t>
      </w:r>
    </w:p>
    <w:p>
      <w:pPr>
        <w:pStyle w:val="BookText"/>
        <w:rPr/>
      </w:pPr>
      <w:r>
        <w:rPr>
          <w:rFonts w:ascii="IRNazanin" w:hAnsi="IRNazanin" w:eastAsia="IRNazanin"/>
          <w:color w:val="111111"/>
          <w:sz w:val="28"/>
          <w:sz w:val="28"/>
          <w:szCs w:val="28"/>
          <w:rtl w:val="true"/>
          <w:lang w:bidi="fa-IR"/>
        </w:rPr>
        <w:t>چون عروسان، خويشتن را زينت و زيور زند</w:t>
      </w:r>
    </w:p>
    <w:p>
      <w:pPr>
        <w:pStyle w:val="BookText"/>
        <w:rPr/>
      </w:pPr>
      <w:r>
        <w:rPr>
          <w:rFonts w:ascii="IRNazanin" w:hAnsi="IRNazanin" w:eastAsia="IRNazanin"/>
          <w:color w:val="111111"/>
          <w:sz w:val="28"/>
          <w:sz w:val="28"/>
          <w:szCs w:val="28"/>
          <w:rtl w:val="true"/>
          <w:lang w:bidi="fa-IR"/>
        </w:rPr>
        <w:t>آسمان را گفتم اين بزم و نشاط از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فردا آفتاب از برج خاور سر زند</w:t>
      </w:r>
    </w:p>
    <w:p>
      <w:pPr>
        <w:pStyle w:val="BookText"/>
        <w:rPr/>
      </w:pPr>
      <w:r>
        <w:rPr>
          <w:rFonts w:ascii="Amiri" w:hAnsi="Amiri" w:eastAsia="Amiri" w:cs="Amiri"/>
          <w:color w:val="111111"/>
          <w:sz w:val="28"/>
          <w:sz w:val="28"/>
          <w:szCs w:val="28"/>
          <w:rtl w:val="true"/>
          <w:lang w:bidi="ar-SA"/>
        </w:rPr>
        <w:t>من در آن بزم كنم خدمت كه شاه انبياء</w:t>
      </w:r>
    </w:p>
    <w:p>
      <w:pPr>
        <w:pStyle w:val="BookText"/>
        <w:rPr/>
      </w:pPr>
      <w:r>
        <w:rPr>
          <w:rFonts w:ascii="Amiri" w:hAnsi="Amiri" w:eastAsia="Amiri" w:cs="Amiri"/>
          <w:color w:val="111111"/>
          <w:sz w:val="28"/>
          <w:sz w:val="28"/>
          <w:szCs w:val="28"/>
          <w:rtl w:val="true"/>
          <w:lang w:bidi="ar-SA"/>
        </w:rPr>
        <w:t>مصطفي تاج ولايت بر سر حيدر زند</w:t>
      </w:r>
    </w:p>
    <w:p>
      <w:pPr>
        <w:pStyle w:val="BookText"/>
        <w:rPr/>
      </w:pPr>
      <w:r>
        <w:rPr>
          <w:rFonts w:ascii="IRNazanin" w:hAnsi="IRNazanin" w:eastAsia="IRNazanin"/>
          <w:color w:val="111111"/>
          <w:sz w:val="28"/>
          <w:sz w:val="28"/>
          <w:szCs w:val="28"/>
          <w:rtl w:val="true"/>
          <w:lang w:bidi="fa-IR"/>
        </w:rPr>
        <w:t>در غدير خم چو دريا خلق خيز و موج و موج</w:t>
      </w:r>
    </w:p>
    <w:p>
      <w:pPr>
        <w:pStyle w:val="BookText"/>
        <w:rPr/>
      </w:pPr>
      <w:r>
        <w:rPr>
          <w:rFonts w:ascii="IRNazanin" w:hAnsi="IRNazanin" w:eastAsia="IRNazanin"/>
          <w:color w:val="111111"/>
          <w:sz w:val="28"/>
          <w:sz w:val="28"/>
          <w:szCs w:val="28"/>
          <w:rtl w:val="true"/>
          <w:lang w:bidi="fa-IR"/>
        </w:rPr>
        <w:t>كشتي لولاك چون آن جا رسد، لنگر زند</w:t>
      </w:r>
    </w:p>
    <w:p>
      <w:pPr>
        <w:pStyle w:val="BookText"/>
        <w:rPr/>
      </w:pPr>
      <w:r>
        <w:rPr>
          <w:rFonts w:ascii="Amiri" w:hAnsi="Amiri" w:eastAsia="Amiri" w:cs="Amiri"/>
          <w:color w:val="111111"/>
          <w:sz w:val="28"/>
          <w:sz w:val="28"/>
          <w:szCs w:val="28"/>
          <w:rtl w:val="true"/>
          <w:lang w:bidi="ar-SA"/>
        </w:rPr>
        <w:t>كاين علي باشد ولي الله، بايد بعد من</w:t>
      </w:r>
    </w:p>
    <w:p>
      <w:pPr>
        <w:pStyle w:val="BookText"/>
        <w:rPr/>
      </w:pPr>
      <w:r>
        <w:rPr>
          <w:rFonts w:ascii="Amiri" w:hAnsi="Amiri" w:eastAsia="Amiri" w:cs="Amiri"/>
          <w:color w:val="111111"/>
          <w:sz w:val="28"/>
          <w:sz w:val="28"/>
          <w:szCs w:val="28"/>
          <w:rtl w:val="true"/>
          <w:lang w:bidi="ar-SA"/>
        </w:rPr>
        <w:t>بر سرير دين نشيند بر سرش افسر زند</w:t>
      </w:r>
    </w:p>
    <w:p>
      <w:pPr>
        <w:pStyle w:val="BookText"/>
        <w:rPr/>
      </w:pPr>
      <w:r>
        <w:rPr>
          <w:rFonts w:ascii="IRNazanin" w:hAnsi="IRNazanin" w:eastAsia="IRNazanin"/>
          <w:color w:val="111111"/>
          <w:sz w:val="28"/>
          <w:sz w:val="28"/>
          <w:szCs w:val="28"/>
          <w:rtl w:val="true"/>
          <w:lang w:bidi="fa-IR"/>
        </w:rPr>
        <w:t>آسمان بر خاك افتاده است خواهد چون زمين</w:t>
      </w:r>
    </w:p>
    <w:p>
      <w:pPr>
        <w:pStyle w:val="BookText"/>
        <w:rPr/>
      </w:pPr>
      <w:r>
        <w:rPr>
          <w:rFonts w:ascii="IRNazanin" w:hAnsi="IRNazanin" w:eastAsia="IRNazanin"/>
          <w:color w:val="111111"/>
          <w:sz w:val="28"/>
          <w:sz w:val="28"/>
          <w:szCs w:val="28"/>
          <w:rtl w:val="true"/>
          <w:lang w:bidi="fa-IR"/>
        </w:rPr>
        <w:t>بوسه بر پاي، علي داماد پيغمبر زند</w:t>
      </w:r>
    </w:p>
    <w:p>
      <w:pPr>
        <w:pStyle w:val="BookText"/>
        <w:rPr/>
      </w:pPr>
      <w:r>
        <w:rPr>
          <w:rFonts w:ascii="Amiri" w:hAnsi="Amiri" w:eastAsia="Amiri" w:cs="Amiri"/>
          <w:color w:val="111111"/>
          <w:sz w:val="28"/>
          <w:sz w:val="28"/>
          <w:szCs w:val="28"/>
          <w:rtl w:val="true"/>
          <w:lang w:bidi="ar-SA"/>
        </w:rPr>
        <w:t>نيست مردان خدا را رهبري غير از علي</w:t>
      </w:r>
    </w:p>
    <w:p>
      <w:pPr>
        <w:pStyle w:val="BookText"/>
        <w:rPr/>
      </w:pPr>
      <w:r>
        <w:rPr>
          <w:rFonts w:ascii="Amiri" w:hAnsi="Amiri" w:eastAsia="Amiri" w:cs="Amiri"/>
          <w:color w:val="111111"/>
          <w:sz w:val="28"/>
          <w:sz w:val="28"/>
          <w:szCs w:val="28"/>
          <w:rtl w:val="true"/>
          <w:lang w:bidi="ar-SA"/>
        </w:rPr>
        <w:t>مرد حق بايد قدم در راه اين رهبر زند</w:t>
      </w:r>
    </w:p>
    <w:p>
      <w:pPr>
        <w:pStyle w:val="BookText"/>
        <w:rPr/>
      </w:pPr>
      <w:r>
        <w:rPr>
          <w:rFonts w:ascii="IRNazanin" w:hAnsi="IRNazanin" w:eastAsia="IRNazanin"/>
          <w:color w:val="111111"/>
          <w:sz w:val="28"/>
          <w:sz w:val="28"/>
          <w:szCs w:val="28"/>
          <w:rtl w:val="true"/>
          <w:lang w:bidi="fa-IR"/>
        </w:rPr>
        <w:t>آسمان بر گردن افكنده است طوق بندگي</w:t>
      </w:r>
    </w:p>
    <w:p>
      <w:pPr>
        <w:pStyle w:val="BookText"/>
        <w:rPr/>
      </w:pPr>
      <w:r>
        <w:rPr>
          <w:rFonts w:ascii="Amiri" w:hAnsi="Amiri" w:eastAsia="Amiri" w:cs="Amiri"/>
          <w:color w:val="111111"/>
          <w:sz w:val="28"/>
          <w:sz w:val="28"/>
          <w:szCs w:val="28"/>
          <w:rtl w:val="true"/>
          <w:lang w:bidi="ar-SA"/>
        </w:rPr>
        <w:t>تا به سر تاج ولاي خواجه قنبر زند</w:t>
      </w:r>
    </w:p>
    <w:p>
      <w:pPr>
        <w:pStyle w:val="BookText"/>
        <w:rPr/>
      </w:pPr>
      <w:r>
        <w:rPr>
          <w:rFonts w:ascii="IRNazanin" w:hAnsi="IRNazanin" w:eastAsia="IRNazanin"/>
          <w:color w:val="111111"/>
          <w:sz w:val="28"/>
          <w:sz w:val="28"/>
          <w:szCs w:val="28"/>
          <w:rtl w:val="true"/>
          <w:lang w:bidi="fa-IR"/>
        </w:rPr>
        <w:t>پرچم شاه ولايت بين كه در هر بامداد</w:t>
      </w:r>
    </w:p>
    <w:p>
      <w:pPr>
        <w:pStyle w:val="BookText"/>
        <w:rPr/>
      </w:pPr>
      <w:r>
        <w:rPr>
          <w:rFonts w:ascii="IRNazanin" w:hAnsi="IRNazanin" w:eastAsia="IRNazanin"/>
          <w:color w:val="111111"/>
          <w:sz w:val="28"/>
          <w:sz w:val="28"/>
          <w:szCs w:val="28"/>
          <w:rtl w:val="true"/>
          <w:lang w:bidi="fa-IR"/>
        </w:rPr>
        <w:t>خنده بر پرچم دار و اسكندر زند</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گير از كرم افتاده اي 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bookmarkStart w:id="889" w:name="pg1981_11240"/>
    </w:p>
    <w:p>
      <w:pPr>
        <w:pStyle w:val="BookText"/>
        <w:rPr/>
      </w:pPr>
      <w:bookmarkEnd w:id="889"/>
      <w:r>
        <w:rPr>
          <w:rFonts w:ascii="IRNazanin" w:hAnsi="IRNazanin" w:eastAsia="IRNazanin"/>
          <w:color w:val="111111"/>
          <w:sz w:val="28"/>
          <w:sz w:val="28"/>
          <w:szCs w:val="28"/>
          <w:rtl w:val="true"/>
          <w:lang w:bidi="fa-IR"/>
        </w:rPr>
        <w:t>دست بر دامان او در عرصه محشر زند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قاسم رسا خراساني</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3815199_3650668749"/>
      <w:bookmarkStart w:id="891" w:name="_Toc320"/>
      <w:bookmarkEnd w:id="890"/>
      <w:r>
        <w:rPr>
          <w:rtl w:val="true"/>
        </w:rPr>
        <w:t>دكتر يحيى حدادى ابيانه</w:t>
      </w:r>
      <w:bookmarkEnd w:id="891"/>
    </w:p>
    <w:p>
      <w:pPr>
        <w:pStyle w:val="BookText"/>
        <w:rPr/>
      </w:pPr>
      <w:r>
        <w:rPr>
          <w:rFonts w:ascii="Amiri" w:hAnsi="Amiri" w:eastAsia="Amiri" w:cs="Amiri"/>
          <w:color w:val="111111"/>
          <w:sz w:val="28"/>
          <w:sz w:val="28"/>
          <w:szCs w:val="28"/>
          <w:rtl w:val="true"/>
          <w:lang w:bidi="ar-SA"/>
        </w:rPr>
        <w:t>ستاره سحر از صبح انتظار دميد</w:t>
      </w:r>
    </w:p>
    <w:p>
      <w:pPr>
        <w:pStyle w:val="BookText"/>
        <w:rPr/>
      </w:pPr>
      <w:r>
        <w:rPr>
          <w:rFonts w:ascii="IRNazanin" w:hAnsi="IRNazanin" w:eastAsia="IRNazanin"/>
          <w:color w:val="111111"/>
          <w:sz w:val="28"/>
          <w:sz w:val="28"/>
          <w:szCs w:val="28"/>
          <w:rtl w:val="true"/>
          <w:lang w:bidi="fa-IR"/>
        </w:rPr>
        <w:t>غدير از نفس رحمت بهار چكيد</w:t>
      </w:r>
    </w:p>
    <w:p>
      <w:pPr>
        <w:pStyle w:val="BookText"/>
        <w:rPr/>
      </w:pPr>
      <w:r>
        <w:rPr>
          <w:rFonts w:ascii="IRNazanin" w:hAnsi="IRNazanin" w:eastAsia="IRNazanin"/>
          <w:color w:val="111111"/>
          <w:sz w:val="28"/>
          <w:sz w:val="28"/>
          <w:szCs w:val="28"/>
          <w:rtl w:val="true"/>
          <w:lang w:bidi="fa-IR"/>
        </w:rPr>
        <w:t>گرفت دست قدر ، رايت شفق بر دوش</w:t>
      </w:r>
    </w:p>
    <w:p>
      <w:pPr>
        <w:pStyle w:val="BookText"/>
        <w:rPr/>
      </w:pPr>
      <w:r>
        <w:rPr>
          <w:rFonts w:ascii="IRNazanin" w:hAnsi="IRNazanin" w:eastAsia="IRNazanin"/>
          <w:color w:val="111111"/>
          <w:sz w:val="28"/>
          <w:sz w:val="28"/>
          <w:szCs w:val="28"/>
          <w:rtl w:val="true"/>
          <w:lang w:bidi="fa-IR"/>
        </w:rPr>
        <w:t>زمين به حكم قضا آب زندگى نوشيد</w:t>
      </w:r>
    </w:p>
    <w:p>
      <w:pPr>
        <w:pStyle w:val="BookText"/>
        <w:rPr/>
      </w:pPr>
      <w:r>
        <w:rPr>
          <w:rFonts w:ascii="IRNazanin" w:hAnsi="IRNazanin" w:eastAsia="IRNazanin"/>
          <w:color w:val="111111"/>
          <w:sz w:val="28"/>
          <w:sz w:val="28"/>
          <w:szCs w:val="28"/>
          <w:rtl w:val="true"/>
          <w:lang w:bidi="fa-IR"/>
        </w:rPr>
        <w:t>بر آسمان سعادت ز مشرق هستى</w:t>
      </w:r>
    </w:p>
    <w:p>
      <w:pPr>
        <w:pStyle w:val="BookText"/>
        <w:rPr/>
      </w:pPr>
      <w:r>
        <w:rPr>
          <w:rFonts w:ascii="IRNazanin" w:hAnsi="IRNazanin" w:eastAsia="IRNazanin"/>
          <w:color w:val="111111"/>
          <w:sz w:val="28"/>
          <w:sz w:val="28"/>
          <w:szCs w:val="28"/>
          <w:rtl w:val="true"/>
          <w:lang w:bidi="fa-IR"/>
        </w:rPr>
        <w:t>سپيده داد نويد تولد خورشيد</w:t>
      </w:r>
    </w:p>
    <w:p>
      <w:pPr>
        <w:pStyle w:val="BookText"/>
        <w:rPr/>
      </w:pPr>
      <w:r>
        <w:rPr>
          <w:rFonts w:ascii="Amiri" w:hAnsi="Amiri" w:eastAsia="Amiri" w:cs="Amiri"/>
          <w:color w:val="111111"/>
          <w:sz w:val="28"/>
          <w:sz w:val="28"/>
          <w:szCs w:val="28"/>
          <w:rtl w:val="true"/>
          <w:lang w:bidi="ar-SA"/>
        </w:rPr>
        <w:t>به باغ ، بلبل شوريده رفت بر منبر</w:t>
      </w:r>
    </w:p>
    <w:p>
      <w:pPr>
        <w:pStyle w:val="BookText"/>
        <w:rPr/>
      </w:pPr>
      <w:r>
        <w:rPr>
          <w:rFonts w:ascii="IRNazanin" w:hAnsi="IRNazanin" w:eastAsia="IRNazanin"/>
          <w:color w:val="111111"/>
          <w:sz w:val="28"/>
          <w:sz w:val="28"/>
          <w:szCs w:val="28"/>
          <w:rtl w:val="true"/>
          <w:lang w:bidi="fa-IR"/>
        </w:rPr>
        <w:t>چو از نسيم صبا بوى عشق يار شنيد</w:t>
      </w:r>
    </w:p>
    <w:p>
      <w:pPr>
        <w:pStyle w:val="BookText"/>
        <w:rPr/>
      </w:pPr>
      <w:r>
        <w:rPr>
          <w:rFonts w:ascii="Amiri" w:hAnsi="Amiri" w:eastAsia="Amiri" w:cs="Amiri"/>
          <w:color w:val="111111"/>
          <w:sz w:val="28"/>
          <w:sz w:val="28"/>
          <w:szCs w:val="28"/>
          <w:rtl w:val="true"/>
          <w:lang w:bidi="ar-SA"/>
        </w:rPr>
        <w:t>ز خويش رفته ، نواخوان عشق بود و سرود</w:t>
      </w:r>
    </w:p>
    <w:p>
      <w:pPr>
        <w:pStyle w:val="BookText"/>
        <w:rPr/>
      </w:pPr>
      <w:r>
        <w:rPr>
          <w:rFonts w:ascii="Amiri" w:hAnsi="Amiri" w:eastAsia="Amiri" w:cs="Amiri"/>
          <w:color w:val="111111"/>
          <w:sz w:val="28"/>
          <w:sz w:val="28"/>
          <w:szCs w:val="28"/>
          <w:rtl w:val="true"/>
          <w:lang w:bidi="ar-SA"/>
        </w:rPr>
        <w:t>به بانك زير و بم ، اسرار خطبه توحيد</w:t>
      </w:r>
    </w:p>
    <w:p>
      <w:pPr>
        <w:pStyle w:val="BookText"/>
        <w:rPr/>
      </w:pPr>
      <w:r>
        <w:rPr>
          <w:rFonts w:ascii="IRNazanin" w:hAnsi="IRNazanin" w:eastAsia="IRNazanin"/>
          <w:color w:val="111111"/>
          <w:sz w:val="28"/>
          <w:sz w:val="28"/>
          <w:szCs w:val="28"/>
          <w:rtl w:val="true"/>
          <w:lang w:bidi="fa-IR"/>
        </w:rPr>
        <w:t>فتاد غلغله در باغ و شورشى انگيخت</w:t>
      </w:r>
    </w:p>
    <w:p>
      <w:pPr>
        <w:pStyle w:val="BookText"/>
        <w:rPr/>
      </w:pPr>
      <w:r>
        <w:rPr>
          <w:rFonts w:ascii="IRNazanin" w:hAnsi="IRNazanin" w:eastAsia="IRNazanin"/>
          <w:color w:val="111111"/>
          <w:sz w:val="28"/>
          <w:sz w:val="28"/>
          <w:szCs w:val="28"/>
          <w:rtl w:val="true"/>
          <w:lang w:bidi="fa-IR"/>
        </w:rPr>
        <w:t>كه خيل غنچه شكفت و به روى او خنديد</w:t>
      </w:r>
    </w:p>
    <w:p>
      <w:pPr>
        <w:pStyle w:val="BookText"/>
        <w:rPr/>
      </w:pPr>
      <w:r>
        <w:rPr>
          <w:rFonts w:ascii="IRNazanin" w:hAnsi="IRNazanin" w:eastAsia="IRNazanin"/>
          <w:color w:val="111111"/>
          <w:sz w:val="28"/>
          <w:sz w:val="28"/>
          <w:szCs w:val="28"/>
          <w:rtl w:val="true"/>
          <w:lang w:bidi="fa-IR"/>
        </w:rPr>
        <w:t>هوا ز عطر گلاب محمدى مشحون</w:t>
      </w:r>
    </w:p>
    <w:p>
      <w:pPr>
        <w:pStyle w:val="BookText"/>
        <w:rPr/>
      </w:pPr>
      <w:r>
        <w:rPr>
          <w:rFonts w:ascii="Amiri" w:hAnsi="Amiri" w:eastAsia="Amiri" w:cs="Amiri"/>
          <w:color w:val="111111"/>
          <w:sz w:val="28"/>
          <w:sz w:val="28"/>
          <w:szCs w:val="28"/>
          <w:rtl w:val="true"/>
          <w:lang w:bidi="ar-SA"/>
        </w:rPr>
        <w:t>زمين به عترت و آل رسول بست اميد</w:t>
      </w:r>
    </w:p>
    <w:p>
      <w:pPr>
        <w:pStyle w:val="BookText"/>
        <w:rPr/>
      </w:pPr>
      <w:r>
        <w:rPr>
          <w:rFonts w:ascii="Amiri" w:hAnsi="Amiri" w:eastAsia="Amiri" w:cs="Amiri"/>
          <w:color w:val="111111"/>
          <w:sz w:val="28"/>
          <w:sz w:val="28"/>
          <w:szCs w:val="28"/>
          <w:rtl w:val="true"/>
          <w:lang w:bidi="ar-SA"/>
        </w:rPr>
        <w:t>رسول ، سدره نشين شد ، على به صدر نشست</w:t>
      </w:r>
    </w:p>
    <w:p>
      <w:pPr>
        <w:pStyle w:val="BookText"/>
        <w:rPr/>
      </w:pPr>
      <w:r>
        <w:rPr>
          <w:rFonts w:ascii="IRNazanin" w:hAnsi="IRNazanin" w:eastAsia="IRNazanin"/>
          <w:color w:val="111111"/>
          <w:sz w:val="28"/>
          <w:sz w:val="28"/>
          <w:szCs w:val="28"/>
          <w:rtl w:val="true"/>
          <w:lang w:bidi="fa-IR"/>
        </w:rPr>
        <w:t>پى تكامل دينش خداى كعبه گزيد</w:t>
      </w:r>
    </w:p>
    <w:p>
      <w:pPr>
        <w:pStyle w:val="BookText"/>
        <w:rPr/>
      </w:pPr>
      <w:r>
        <w:rPr>
          <w:rFonts w:ascii="IRNazanin" w:hAnsi="IRNazanin" w:eastAsia="IRNazanin"/>
          <w:color w:val="111111"/>
          <w:sz w:val="28"/>
          <w:sz w:val="28"/>
          <w:szCs w:val="28"/>
          <w:rtl w:val="true"/>
          <w:lang w:bidi="fa-IR"/>
        </w:rPr>
        <w:t>گرفت پرچم اسلام را على در دست</w:t>
      </w:r>
    </w:p>
    <w:p>
      <w:pPr>
        <w:pStyle w:val="BookText"/>
        <w:rPr/>
      </w:pPr>
      <w:r>
        <w:rPr>
          <w:rFonts w:ascii="IRNazanin" w:hAnsi="IRNazanin" w:eastAsia="IRNazanin"/>
          <w:color w:val="111111"/>
          <w:sz w:val="28"/>
          <w:sz w:val="28"/>
          <w:szCs w:val="28"/>
          <w:rtl w:val="true"/>
          <w:lang w:bidi="fa-IR"/>
        </w:rPr>
        <w:t>از اين گزيده زمين و زمان به خود باليد</w:t>
      </w:r>
    </w:p>
    <w:p>
      <w:pPr>
        <w:pStyle w:val="BookText"/>
        <w:rPr/>
      </w:pPr>
      <w:r>
        <w:rPr>
          <w:rFonts w:ascii="Amiri" w:hAnsi="Amiri" w:eastAsia="Amiri" w:cs="Amiri"/>
          <w:color w:val="111111"/>
          <w:sz w:val="28"/>
          <w:sz w:val="28"/>
          <w:szCs w:val="28"/>
          <w:rtl w:val="true"/>
          <w:lang w:bidi="ar-SA"/>
        </w:rPr>
        <w:t>به يمن فيض ولايت شراب خم الست</w:t>
      </w:r>
    </w:p>
    <w:p>
      <w:pPr>
        <w:pStyle w:val="BookText"/>
        <w:rPr/>
      </w:pPr>
      <w:r>
        <w:rPr>
          <w:rFonts w:ascii="Amiri" w:hAnsi="Amiri" w:eastAsia="Amiri" w:cs="Amiri"/>
          <w:color w:val="111111"/>
          <w:sz w:val="28"/>
          <w:sz w:val="28"/>
          <w:szCs w:val="28"/>
          <w:rtl w:val="true"/>
          <w:lang w:bidi="ar-SA"/>
        </w:rPr>
        <w:t>به عشق آل على از غدير خم جوشيد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يحيى حدادى ابيانه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3815201_3650668749"/>
      <w:bookmarkStart w:id="893" w:name="_Toc321"/>
      <w:bookmarkEnd w:id="892"/>
      <w:r>
        <w:rPr>
          <w:rtl w:val="true"/>
        </w:rPr>
        <w:t>ده بزرگي</w:t>
      </w:r>
      <w:bookmarkEnd w:id="893"/>
    </w:p>
    <w:p>
      <w:pPr>
        <w:pStyle w:val="BookText"/>
        <w:rPr/>
      </w:pPr>
      <w:r>
        <w:rPr>
          <w:rFonts w:ascii="IRNazanin" w:hAnsi="IRNazanin" w:eastAsia="IRNazanin"/>
          <w:color w:val="111111"/>
          <w:sz w:val="28"/>
          <w:sz w:val="28"/>
          <w:szCs w:val="28"/>
          <w:rtl w:val="true"/>
          <w:lang w:bidi="fa-IR"/>
        </w:rPr>
        <w:t>آن روز فرشته در سماء گل مي ريخت</w:t>
      </w:r>
    </w:p>
    <w:p>
      <w:pPr>
        <w:pStyle w:val="BookText"/>
        <w:rPr/>
      </w:pPr>
      <w:r>
        <w:rPr>
          <w:rFonts w:ascii="IRNazanin" w:hAnsi="IRNazanin" w:eastAsia="IRNazanin"/>
          <w:color w:val="111111"/>
          <w:sz w:val="28"/>
          <w:sz w:val="28"/>
          <w:szCs w:val="28"/>
          <w:rtl w:val="true"/>
          <w:lang w:bidi="fa-IR"/>
        </w:rPr>
        <w:t>پيوسته ز عرش كبريا گل مي ريخت</w:t>
      </w:r>
    </w:p>
    <w:p>
      <w:pPr>
        <w:pStyle w:val="BookText"/>
        <w:rPr/>
      </w:pPr>
      <w:r>
        <w:rPr>
          <w:rFonts w:ascii="Amiri" w:hAnsi="Amiri" w:eastAsia="Amiri" w:cs="Amiri"/>
          <w:color w:val="111111"/>
          <w:sz w:val="28"/>
          <w:sz w:val="28"/>
          <w:szCs w:val="28"/>
          <w:rtl w:val="true"/>
          <w:lang w:bidi="ar-SA"/>
        </w:rPr>
        <w:t>با خطبه خورشيدي خود ختم رسل</w:t>
      </w:r>
    </w:p>
    <w:p>
      <w:pPr>
        <w:pStyle w:val="BookText"/>
        <w:rPr/>
      </w:pPr>
      <w:r>
        <w:rPr>
          <w:rFonts w:ascii="IRNazanin" w:hAnsi="IRNazanin" w:eastAsia="IRNazanin"/>
          <w:color w:val="111111"/>
          <w:sz w:val="28"/>
          <w:sz w:val="28"/>
          <w:szCs w:val="28"/>
          <w:rtl w:val="true"/>
          <w:lang w:bidi="fa-IR"/>
        </w:rPr>
        <w:t>در پاي علي مرتضي گل مي ريخت</w:t>
      </w:r>
    </w:p>
    <w:p>
      <w:pPr>
        <w:pStyle w:val="BookText"/>
        <w:rPr/>
      </w:pPr>
      <w:r>
        <w:rPr>
          <w:rFonts w:ascii="Amiri" w:hAnsi="Amiri" w:eastAsia="Amiri" w:cs="Amiri"/>
          <w:color w:val="111111"/>
          <w:sz w:val="28"/>
          <w:sz w:val="28"/>
          <w:szCs w:val="28"/>
          <w:rtl w:val="true"/>
          <w:lang w:bidi="ar-SA"/>
        </w:rPr>
        <w:t>آغاز بهار خرم ايمان بود</w:t>
      </w:r>
    </w:p>
    <w:p>
      <w:pPr>
        <w:pStyle w:val="BookText"/>
        <w:rPr/>
      </w:pPr>
      <w:r>
        <w:rPr>
          <w:rFonts w:ascii="IRNazanin" w:hAnsi="IRNazanin" w:eastAsia="IRNazanin"/>
          <w:color w:val="111111"/>
          <w:sz w:val="28"/>
          <w:sz w:val="28"/>
          <w:szCs w:val="28"/>
          <w:rtl w:val="true"/>
          <w:lang w:bidi="fa-IR"/>
        </w:rPr>
        <w:t>هنگام شكفتن گل قرآن بود</w:t>
      </w:r>
    </w:p>
    <w:p>
      <w:pPr>
        <w:pStyle w:val="BookText"/>
        <w:rPr/>
      </w:pPr>
      <w:r>
        <w:rPr>
          <w:rFonts w:ascii="IRNazanin" w:hAnsi="IRNazanin" w:eastAsia="IRNazanin"/>
          <w:color w:val="111111"/>
          <w:sz w:val="28"/>
          <w:sz w:val="28"/>
          <w:szCs w:val="28"/>
          <w:rtl w:val="true"/>
          <w:lang w:bidi="fa-IR"/>
        </w:rPr>
        <w:t>پيوسته نبي سه روز در خم كارش</w:t>
      </w:r>
    </w:p>
    <w:p>
      <w:pPr>
        <w:pStyle w:val="BookText"/>
        <w:rPr/>
      </w:pPr>
      <w:r>
        <w:rPr>
          <w:rFonts w:ascii="IRNazanin" w:hAnsi="IRNazanin" w:eastAsia="IRNazanin"/>
          <w:color w:val="111111"/>
          <w:sz w:val="28"/>
          <w:sz w:val="28"/>
          <w:szCs w:val="28"/>
          <w:rtl w:val="true"/>
          <w:lang w:bidi="fa-IR"/>
        </w:rPr>
        <w:t>از خلق خدا گرفتن پيمان بود</w:t>
      </w:r>
    </w:p>
    <w:p>
      <w:pPr>
        <w:pStyle w:val="BookText"/>
        <w:rPr/>
      </w:pPr>
      <w:r>
        <w:rPr>
          <w:rFonts w:ascii="IRNazanin" w:hAnsi="IRNazanin" w:eastAsia="IRNazanin"/>
          <w:color w:val="111111"/>
          <w:sz w:val="28"/>
          <w:sz w:val="28"/>
          <w:szCs w:val="28"/>
          <w:rtl w:val="true"/>
          <w:lang w:bidi="fa-IR"/>
        </w:rPr>
        <w:t>بزمي به صفاي صبحدل بر پا شد</w:t>
      </w:r>
    </w:p>
    <w:p>
      <w:pPr>
        <w:pStyle w:val="BookText"/>
        <w:rPr/>
      </w:pPr>
      <w:r>
        <w:rPr>
          <w:rFonts w:ascii="Amiri" w:hAnsi="Amiri" w:eastAsia="Amiri" w:cs="Amiri"/>
          <w:color w:val="111111"/>
          <w:sz w:val="28"/>
          <w:sz w:val="28"/>
          <w:szCs w:val="28"/>
          <w:rtl w:val="true"/>
          <w:lang w:bidi="ar-SA"/>
        </w:rPr>
        <w:t>سالار بهشت، ساقي صهبا شد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آيه اكملت لكم خواندن عقل</w:t>
      </w:r>
    </w:p>
    <w:p>
      <w:pPr>
        <w:pStyle w:val="BookText"/>
        <w:rPr/>
      </w:pPr>
      <w:r>
        <w:rPr>
          <w:rFonts w:ascii="IRNazanin" w:hAnsi="IRNazanin" w:eastAsia="IRNazanin"/>
          <w:color w:val="111111"/>
          <w:sz w:val="28"/>
          <w:sz w:val="28"/>
          <w:szCs w:val="28"/>
          <w:rtl w:val="true"/>
          <w:lang w:bidi="fa-IR"/>
        </w:rPr>
        <w:t>گلوازه عشق ازلي معني شد</w:t>
      </w:r>
    </w:p>
    <w:p>
      <w:pPr>
        <w:pStyle w:val="BookText"/>
        <w:rPr/>
      </w:pPr>
      <w:r>
        <w:rPr>
          <w:rFonts w:ascii="IRNazanin" w:hAnsi="IRNazanin" w:eastAsia="IRNazanin"/>
          <w:color w:val="111111"/>
          <w:sz w:val="28"/>
          <w:sz w:val="28"/>
          <w:szCs w:val="28"/>
          <w:rtl w:val="true"/>
          <w:lang w:bidi="fa-IR"/>
        </w:rPr>
        <w:t>گلسوره نور و هل اتي هر دو يكي است</w:t>
      </w:r>
    </w:p>
    <w:p>
      <w:pPr>
        <w:pStyle w:val="BookText"/>
        <w:rPr/>
      </w:pPr>
      <w:r>
        <w:rPr>
          <w:rFonts w:ascii="Amiri" w:hAnsi="Amiri" w:eastAsia="Amiri" w:cs="Amiri"/>
          <w:color w:val="111111"/>
          <w:sz w:val="28"/>
          <w:sz w:val="28"/>
          <w:szCs w:val="28"/>
          <w:rtl w:val="true"/>
          <w:lang w:bidi="ar-SA"/>
        </w:rPr>
        <w:t>ياسين حكيم و انبياء هر دو يكي است</w:t>
      </w:r>
    </w:p>
    <w:p>
      <w:pPr>
        <w:pStyle w:val="BookText"/>
        <w:rPr/>
      </w:pPr>
      <w:r>
        <w:rPr>
          <w:rFonts w:ascii="IRNazanin" w:hAnsi="IRNazanin" w:eastAsia="IRNazanin"/>
          <w:color w:val="111111"/>
          <w:sz w:val="28"/>
          <w:sz w:val="28"/>
          <w:szCs w:val="28"/>
          <w:rtl w:val="true"/>
          <w:lang w:bidi="fa-IR"/>
        </w:rPr>
        <w:t>از قول احد احمد مرسل فرمود</w:t>
      </w:r>
    </w:p>
    <w:p>
      <w:pPr>
        <w:pStyle w:val="BookText"/>
        <w:rPr/>
      </w:pPr>
      <w:r>
        <w:rPr>
          <w:rFonts w:ascii="Amiri" w:hAnsi="Amiri" w:eastAsia="Amiri" w:cs="Amiri"/>
          <w:color w:val="111111"/>
          <w:sz w:val="28"/>
          <w:sz w:val="28"/>
          <w:szCs w:val="28"/>
          <w:rtl w:val="true"/>
          <w:lang w:bidi="ar-SA"/>
        </w:rPr>
        <w:t>قرآن و علي مرتضي هر دو يكي است</w:t>
      </w:r>
    </w:p>
    <w:p>
      <w:pPr>
        <w:pStyle w:val="BookText"/>
        <w:rPr/>
      </w:pPr>
      <w:r>
        <w:rPr>
          <w:rFonts w:ascii="Amiri" w:hAnsi="Amiri" w:eastAsia="Amiri" w:cs="Amiri"/>
          <w:color w:val="111111"/>
          <w:sz w:val="28"/>
          <w:sz w:val="28"/>
          <w:szCs w:val="28"/>
          <w:rtl w:val="true"/>
          <w:lang w:bidi="ar-SA"/>
        </w:rPr>
        <w:t>سرسلسله اهل يقيني تو علي</w:t>
      </w:r>
    </w:p>
    <w:p>
      <w:pPr>
        <w:pStyle w:val="BookText"/>
        <w:rPr/>
      </w:pPr>
      <w:r>
        <w:rPr>
          <w:rFonts w:ascii="Amiri" w:hAnsi="Amiri" w:eastAsia="Amiri" w:cs="Amiri"/>
          <w:color w:val="111111"/>
          <w:sz w:val="28"/>
          <w:sz w:val="28"/>
          <w:szCs w:val="28"/>
          <w:rtl w:val="true"/>
          <w:lang w:bidi="ar-SA"/>
        </w:rPr>
        <w:t>در ملك وجود روح ديني تو علي</w:t>
      </w:r>
    </w:p>
    <w:p>
      <w:pPr>
        <w:pStyle w:val="BookText"/>
        <w:rPr/>
      </w:pPr>
      <w:r>
        <w:rPr>
          <w:rFonts w:ascii="IRNazanin" w:hAnsi="IRNazanin" w:eastAsia="IRNazanin"/>
          <w:color w:val="111111"/>
          <w:sz w:val="28"/>
          <w:sz w:val="28"/>
          <w:szCs w:val="28"/>
          <w:rtl w:val="true"/>
          <w:lang w:bidi="fa-IR"/>
        </w:rPr>
        <w:t>اين گفته لاريب كلام الله است</w:t>
      </w:r>
    </w:p>
    <w:p>
      <w:pPr>
        <w:pStyle w:val="BookText"/>
        <w:rPr/>
      </w:pPr>
      <w:r>
        <w:rPr>
          <w:rFonts w:ascii="Amiri" w:hAnsi="Amiri" w:eastAsia="Amiri" w:cs="Amiri"/>
          <w:color w:val="111111"/>
          <w:sz w:val="28"/>
          <w:sz w:val="28"/>
          <w:szCs w:val="28"/>
          <w:rtl w:val="true"/>
          <w:lang w:bidi="ar-SA"/>
        </w:rPr>
        <w:t>هادي طريق متقيني تو علي</w:t>
      </w:r>
    </w:p>
    <w:p>
      <w:pPr>
        <w:pStyle w:val="BookText"/>
        <w:rPr/>
      </w:pPr>
      <w:r>
        <w:rPr>
          <w:rFonts w:ascii="IRNazanin" w:hAnsi="IRNazanin" w:eastAsia="IRNazanin"/>
          <w:color w:val="111111"/>
          <w:sz w:val="28"/>
          <w:sz w:val="28"/>
          <w:szCs w:val="28"/>
          <w:rtl w:val="true"/>
          <w:lang w:bidi="fa-IR"/>
        </w:rPr>
        <w:t>اي خلق خدا،صنع خدارا نگريد</w:t>
      </w:r>
    </w:p>
    <w:p>
      <w:pPr>
        <w:pStyle w:val="BookText"/>
        <w:rPr/>
      </w:pPr>
      <w:r>
        <w:rPr>
          <w:rFonts w:ascii="IRNazanin" w:hAnsi="IRNazanin" w:eastAsia="IRNazanin"/>
          <w:color w:val="111111"/>
          <w:sz w:val="28"/>
          <w:sz w:val="28"/>
          <w:szCs w:val="28"/>
          <w:rtl w:val="true"/>
          <w:lang w:bidi="fa-IR"/>
        </w:rPr>
        <w:t>آيينه مصطفي نما را نگريد</w:t>
      </w:r>
    </w:p>
    <w:p>
      <w:pPr>
        <w:pStyle w:val="BookText"/>
        <w:rPr/>
      </w:pPr>
      <w:r>
        <w:rPr>
          <w:rFonts w:ascii="IRNazanin" w:hAnsi="IRNazanin" w:eastAsia="IRNazanin"/>
          <w:color w:val="111111"/>
          <w:sz w:val="28"/>
          <w:sz w:val="28"/>
          <w:szCs w:val="28"/>
          <w:rtl w:val="true"/>
          <w:lang w:bidi="fa-IR"/>
        </w:rPr>
        <w:t>بعد از من اگر طالب وصلم گشتيد</w:t>
      </w:r>
    </w:p>
    <w:p>
      <w:pPr>
        <w:pStyle w:val="BookText"/>
        <w:rPr/>
      </w:pPr>
      <w:r>
        <w:rPr>
          <w:rFonts w:ascii="IRNazanin" w:hAnsi="IRNazanin" w:eastAsia="IRNazanin"/>
          <w:color w:val="111111"/>
          <w:sz w:val="28"/>
          <w:sz w:val="28"/>
          <w:szCs w:val="28"/>
          <w:rtl w:val="true"/>
          <w:lang w:bidi="fa-IR"/>
        </w:rPr>
        <w:t>رخسار علي مرتضي را نگريد</w:t>
      </w:r>
    </w:p>
    <w:p>
      <w:pPr>
        <w:pStyle w:val="BookText"/>
        <w:rPr/>
      </w:pPr>
      <w:r>
        <w:rPr>
          <w:rFonts w:ascii="Amiri" w:hAnsi="Amiri" w:eastAsia="Amiri" w:cs="Amiri"/>
          <w:color w:val="111111"/>
          <w:sz w:val="28"/>
          <w:sz w:val="28"/>
          <w:szCs w:val="28"/>
          <w:rtl w:val="true"/>
          <w:lang w:bidi="ar-SA"/>
        </w:rPr>
        <w:t>تنها نه علي برادرم مي باشد</w:t>
      </w:r>
    </w:p>
    <w:p>
      <w:pPr>
        <w:pStyle w:val="BookText"/>
        <w:rPr/>
      </w:pPr>
      <w:r>
        <w:rPr>
          <w:rFonts w:ascii="Amiri" w:hAnsi="Amiri" w:eastAsia="Amiri" w:cs="Amiri"/>
          <w:color w:val="111111"/>
          <w:sz w:val="28"/>
          <w:sz w:val="28"/>
          <w:szCs w:val="28"/>
          <w:rtl w:val="true"/>
          <w:lang w:bidi="ar-SA"/>
        </w:rPr>
        <w:t>با جذبه حسن،دلبرم مي باشد</w:t>
      </w:r>
    </w:p>
    <w:p>
      <w:pPr>
        <w:pStyle w:val="BookText"/>
        <w:rPr/>
      </w:pPr>
      <w:r>
        <w:rPr>
          <w:rFonts w:ascii="Amiri" w:hAnsi="Amiri" w:eastAsia="Amiri" w:cs="Amiri"/>
          <w:color w:val="111111"/>
          <w:sz w:val="28"/>
          <w:sz w:val="28"/>
          <w:szCs w:val="28"/>
          <w:rtl w:val="true"/>
          <w:lang w:bidi="ar-SA"/>
        </w:rPr>
        <w:t>در امر خلافت و ولايت بر خلق</w:t>
      </w:r>
    </w:p>
    <w:p>
      <w:pPr>
        <w:pStyle w:val="BookText"/>
        <w:rPr/>
      </w:pPr>
      <w:r>
        <w:rPr>
          <w:rFonts w:ascii="Amiri" w:hAnsi="Amiri" w:eastAsia="Amiri" w:cs="Amiri"/>
          <w:color w:val="111111"/>
          <w:sz w:val="28"/>
          <w:sz w:val="28"/>
          <w:szCs w:val="28"/>
          <w:rtl w:val="true"/>
          <w:lang w:bidi="ar-SA"/>
        </w:rPr>
        <w:t>منصوب به امر داورم مي باشد</w:t>
      </w:r>
    </w:p>
    <w:p>
      <w:pPr>
        <w:pStyle w:val="BookText"/>
        <w:rPr/>
      </w:pPr>
      <w:r>
        <w:rPr>
          <w:rFonts w:ascii="Amiri" w:hAnsi="Amiri" w:eastAsia="Amiri" w:cs="Amiri"/>
          <w:color w:val="111111"/>
          <w:sz w:val="28"/>
          <w:sz w:val="28"/>
          <w:szCs w:val="28"/>
          <w:rtl w:val="true"/>
          <w:lang w:bidi="ar-SA"/>
        </w:rPr>
        <w:t>فخر حرم كعبه، ز ميلاد علي است</w:t>
      </w:r>
    </w:p>
    <w:p>
      <w:pPr>
        <w:pStyle w:val="BookText"/>
        <w:rPr/>
      </w:pPr>
      <w:r>
        <w:rPr>
          <w:rFonts w:ascii="Amiri" w:hAnsi="Amiri" w:eastAsia="Amiri" w:cs="Amiri"/>
          <w:color w:val="111111"/>
          <w:sz w:val="28"/>
          <w:sz w:val="28"/>
          <w:szCs w:val="28"/>
          <w:rtl w:val="true"/>
          <w:lang w:bidi="ar-SA"/>
        </w:rPr>
        <w:t>دين كامل از انديشه آزاد علي است</w:t>
      </w:r>
    </w:p>
    <w:p>
      <w:pPr>
        <w:pStyle w:val="BookText"/>
        <w:rPr/>
      </w:pPr>
      <w:r>
        <w:rPr>
          <w:rFonts w:ascii="IRNazanin" w:hAnsi="IRNazanin" w:eastAsia="IRNazanin"/>
          <w:color w:val="111111"/>
          <w:sz w:val="28"/>
          <w:sz w:val="28"/>
          <w:szCs w:val="28"/>
          <w:rtl w:val="true"/>
          <w:lang w:bidi="fa-IR"/>
        </w:rPr>
        <w:t>پيوسته اوامر زمان تا مهدي</w:t>
      </w:r>
    </w:p>
    <w:p>
      <w:pPr>
        <w:pStyle w:val="BookText"/>
        <w:rPr/>
      </w:pPr>
      <w:r>
        <w:rPr>
          <w:rFonts w:ascii="Amiri" w:hAnsi="Amiri" w:eastAsia="Amiri" w:cs="Amiri"/>
          <w:color w:val="111111"/>
          <w:sz w:val="28"/>
          <w:sz w:val="28"/>
          <w:szCs w:val="28"/>
          <w:rtl w:val="true"/>
          <w:lang w:bidi="ar-SA"/>
        </w:rPr>
        <w:t>از نسل من و اولاد علي است</w:t>
      </w:r>
    </w:p>
    <w:p>
      <w:pPr>
        <w:pStyle w:val="BookText"/>
        <w:rPr/>
      </w:pPr>
      <w:r>
        <w:rPr>
          <w:rFonts w:ascii="Amiri" w:hAnsi="Amiri" w:eastAsia="Amiri" w:cs="Amiri"/>
          <w:color w:val="111111"/>
          <w:sz w:val="28"/>
          <w:sz w:val="28"/>
          <w:szCs w:val="28"/>
          <w:rtl w:val="true"/>
          <w:lang w:bidi="ar-SA"/>
        </w:rPr>
        <w:t>حيدر كه ظهور رحمت رحمان است</w:t>
      </w:r>
    </w:p>
    <w:p>
      <w:pPr>
        <w:pStyle w:val="BookText"/>
        <w:rPr/>
      </w:pPr>
      <w:r>
        <w:rPr>
          <w:rFonts w:ascii="Amiri" w:hAnsi="Amiri" w:eastAsia="Amiri" w:cs="Amiri"/>
          <w:color w:val="111111"/>
          <w:sz w:val="28"/>
          <w:sz w:val="28"/>
          <w:szCs w:val="28"/>
          <w:rtl w:val="true"/>
          <w:lang w:bidi="ar-SA"/>
        </w:rPr>
        <w:t>قطب شرف و حقيقت انسان است</w:t>
      </w:r>
    </w:p>
    <w:p>
      <w:pPr>
        <w:pStyle w:val="BookText"/>
        <w:rPr/>
      </w:pPr>
      <w:r>
        <w:rPr>
          <w:rFonts w:ascii="Amiri" w:hAnsi="Amiri" w:eastAsia="Amiri" w:cs="Amiri"/>
          <w:color w:val="111111"/>
          <w:sz w:val="28"/>
          <w:sz w:val="28"/>
          <w:szCs w:val="28"/>
          <w:rtl w:val="true"/>
          <w:lang w:bidi="ar-SA"/>
        </w:rPr>
        <w:t>سلطان ولايت است و از حق به سرش</w:t>
      </w:r>
    </w:p>
    <w:p>
      <w:pPr>
        <w:pStyle w:val="BookText"/>
        <w:rPr/>
      </w:pPr>
      <w:r>
        <w:rPr>
          <w:rFonts w:ascii="IRNazanin" w:hAnsi="IRNazanin" w:eastAsia="IRNazanin"/>
          <w:color w:val="111111"/>
          <w:sz w:val="28"/>
          <w:sz w:val="28"/>
          <w:szCs w:val="28"/>
          <w:rtl w:val="true"/>
          <w:lang w:bidi="fa-IR"/>
        </w:rPr>
        <w:t>تاج گل هل اتي علي الانسان است</w:t>
      </w:r>
    </w:p>
    <w:p>
      <w:pPr>
        <w:pStyle w:val="BookText"/>
        <w:rPr/>
      </w:pPr>
      <w:r>
        <w:rPr>
          <w:rFonts w:ascii="Amiri" w:hAnsi="Amiri" w:eastAsia="Amiri" w:cs="Amiri"/>
          <w:color w:val="111111"/>
          <w:sz w:val="28"/>
          <w:sz w:val="28"/>
          <w:szCs w:val="28"/>
          <w:rtl w:val="true"/>
          <w:lang w:bidi="ar-SA"/>
        </w:rPr>
        <w:t>خورشيد منير منجلي يعني من</w:t>
      </w:r>
    </w:p>
    <w:p>
      <w:pPr>
        <w:pStyle w:val="BookText"/>
        <w:rPr/>
      </w:pPr>
      <w:r>
        <w:rPr>
          <w:rFonts w:ascii="IRNazanin" w:hAnsi="IRNazanin" w:eastAsia="IRNazanin"/>
          <w:color w:val="111111"/>
          <w:sz w:val="28"/>
          <w:sz w:val="28"/>
          <w:szCs w:val="28"/>
          <w:rtl w:val="true"/>
          <w:lang w:bidi="fa-IR"/>
        </w:rPr>
        <w:t>پيغمبر ذات ازلي يعني من</w:t>
      </w:r>
    </w:p>
    <w:p>
      <w:pPr>
        <w:pStyle w:val="BookText"/>
        <w:rPr/>
      </w:pPr>
      <w:r>
        <w:rPr>
          <w:rFonts w:ascii="IRNazanin" w:hAnsi="IRNazanin" w:eastAsia="IRNazanin"/>
          <w:color w:val="111111"/>
          <w:sz w:val="28"/>
          <w:sz w:val="28"/>
          <w:szCs w:val="28"/>
          <w:rtl w:val="true"/>
          <w:lang w:bidi="fa-IR"/>
        </w:rPr>
        <w:t>يك روح الهي و دو پيكر يعني</w:t>
      </w:r>
    </w:p>
    <w:p>
      <w:pPr>
        <w:pStyle w:val="BookText"/>
        <w:rPr/>
      </w:pPr>
      <w:r>
        <w:rPr>
          <w:rFonts w:ascii="Amiri" w:hAnsi="Amiri" w:eastAsia="Amiri" w:cs="Amiri"/>
          <w:color w:val="111111"/>
          <w:sz w:val="28"/>
          <w:sz w:val="28"/>
          <w:szCs w:val="28"/>
          <w:rtl w:val="true"/>
          <w:lang w:bidi="ar-SA"/>
        </w:rPr>
        <w:t>روح علي ام من وعلي يعني من</w:t>
      </w:r>
    </w:p>
    <w:p>
      <w:pPr>
        <w:pStyle w:val="BookText"/>
        <w:rPr/>
      </w:pPr>
      <w:r>
        <w:rPr>
          <w:rFonts w:ascii="IRNazanin" w:hAnsi="IRNazanin" w:eastAsia="IRNazanin"/>
          <w:color w:val="111111"/>
          <w:sz w:val="28"/>
          <w:sz w:val="28"/>
          <w:szCs w:val="28"/>
          <w:rtl w:val="true"/>
          <w:lang w:bidi="fa-IR"/>
        </w:rPr>
        <w:t>قرآن سخنگوي عظيم است علي</w:t>
      </w:r>
    </w:p>
    <w:p>
      <w:pPr>
        <w:pStyle w:val="BookText"/>
        <w:rPr/>
      </w:pPr>
      <w:r>
        <w:rPr>
          <w:rFonts w:ascii="IRNazanin" w:hAnsi="IRNazanin" w:eastAsia="IRNazanin"/>
          <w:color w:val="111111"/>
          <w:sz w:val="28"/>
          <w:sz w:val="28"/>
          <w:szCs w:val="28"/>
          <w:rtl w:val="true"/>
          <w:lang w:bidi="fa-IR"/>
        </w:rPr>
        <w:t>تحليل گر حكم حكيم است علي</w:t>
      </w:r>
    </w:p>
    <w:p>
      <w:pPr>
        <w:pStyle w:val="BookText"/>
        <w:rPr/>
      </w:pPr>
      <w:r>
        <w:rPr>
          <w:rFonts w:ascii="IRNazanin" w:hAnsi="IRNazanin" w:eastAsia="IRNazanin"/>
          <w:color w:val="111111"/>
          <w:sz w:val="28"/>
          <w:sz w:val="28"/>
          <w:szCs w:val="28"/>
          <w:rtl w:val="true"/>
          <w:lang w:bidi="fa-IR"/>
        </w:rPr>
        <w:t>چون من كه پيام آور حقم تا حشر</w:t>
      </w:r>
    </w:p>
    <w:p>
      <w:pPr>
        <w:pStyle w:val="BookText"/>
        <w:rPr/>
      </w:pPr>
      <w:r>
        <w:rPr>
          <w:rFonts w:ascii="Amiri" w:hAnsi="Amiri" w:eastAsia="Amiri" w:cs="Amiri"/>
          <w:color w:val="111111"/>
          <w:sz w:val="28"/>
          <w:sz w:val="28"/>
          <w:szCs w:val="28"/>
          <w:rtl w:val="true"/>
          <w:lang w:bidi="ar-SA"/>
        </w:rPr>
        <w:t>مصداق صراط مستقيم است علي</w:t>
      </w:r>
    </w:p>
    <w:p>
      <w:pPr>
        <w:pStyle w:val="BookText"/>
        <w:rPr/>
      </w:pPr>
      <w:r>
        <w:rPr>
          <w:rFonts w:ascii="Amiri" w:hAnsi="Amiri" w:eastAsia="Amiri" w:cs="Amiri"/>
          <w:color w:val="111111"/>
          <w:sz w:val="28"/>
          <w:sz w:val="28"/>
          <w:szCs w:val="28"/>
          <w:rtl w:val="true"/>
          <w:lang w:bidi="ar-SA"/>
        </w:rPr>
        <w:t>مرديست علي كه روح اميد بود</w:t>
      </w:r>
    </w:p>
    <w:p>
      <w:pPr>
        <w:pStyle w:val="BookText"/>
        <w:rPr/>
      </w:pPr>
      <w:r>
        <w:rPr>
          <w:rFonts w:ascii="IRNazanin" w:hAnsi="IRNazanin" w:eastAsia="IRNazanin"/>
          <w:color w:val="111111"/>
          <w:sz w:val="28"/>
          <w:sz w:val="28"/>
          <w:szCs w:val="28"/>
          <w:rtl w:val="true"/>
          <w:lang w:bidi="fa-IR"/>
        </w:rPr>
        <w:t>بر دوش دلش پرچم توحيد بود</w:t>
      </w:r>
    </w:p>
    <w:p>
      <w:pPr>
        <w:pStyle w:val="BookText"/>
        <w:rPr/>
      </w:pPr>
      <w:r>
        <w:rPr>
          <w:rFonts w:ascii="Amiri" w:hAnsi="Amiri" w:eastAsia="Amiri" w:cs="Amiri"/>
          <w:color w:val="111111"/>
          <w:sz w:val="28"/>
          <w:sz w:val="28"/>
          <w:szCs w:val="28"/>
          <w:rtl w:val="true"/>
          <w:lang w:bidi="ar-SA"/>
        </w:rPr>
        <w:t>من مهرم و ماهم علي و در دل شب</w:t>
      </w:r>
    </w:p>
    <w:p>
      <w:pPr>
        <w:pStyle w:val="BookText"/>
        <w:rPr/>
      </w:pPr>
      <w:r>
        <w:rPr>
          <w:rFonts w:ascii="Amiri" w:hAnsi="Amiri" w:eastAsia="Amiri" w:cs="Amiri"/>
          <w:color w:val="111111"/>
          <w:sz w:val="28"/>
          <w:sz w:val="28"/>
          <w:szCs w:val="28"/>
          <w:rtl w:val="true"/>
          <w:lang w:bidi="ar-SA"/>
        </w:rPr>
        <w:t>مه نايب و جانشين خورشيد بود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ذات حق،كه تا حق باشد</w:t>
      </w:r>
    </w:p>
    <w:p>
      <w:pPr>
        <w:pStyle w:val="BookText"/>
        <w:rPr/>
      </w:pPr>
      <w:r>
        <w:rPr>
          <w:rFonts w:ascii="IRNazanin" w:hAnsi="IRNazanin" w:eastAsia="IRNazanin"/>
          <w:color w:val="111111"/>
          <w:sz w:val="28"/>
          <w:sz w:val="28"/>
          <w:szCs w:val="28"/>
          <w:rtl w:val="true"/>
          <w:lang w:bidi="fa-IR"/>
        </w:rPr>
        <w:t>گل ذكر لبم هميشه يا حق باشد</w:t>
      </w:r>
    </w:p>
    <w:p>
      <w:pPr>
        <w:pStyle w:val="BookText"/>
        <w:rPr/>
      </w:pPr>
      <w:r>
        <w:rPr>
          <w:rFonts w:ascii="Amiri" w:hAnsi="Amiri" w:eastAsia="Amiri" w:cs="Amiri"/>
          <w:color w:val="111111"/>
          <w:sz w:val="28"/>
          <w:sz w:val="28"/>
          <w:szCs w:val="28"/>
          <w:rtl w:val="true"/>
          <w:lang w:bidi="ar-SA"/>
        </w:rPr>
        <w:t>اي در طلب بيعت با حق بي شك</w:t>
      </w:r>
    </w:p>
    <w:p>
      <w:pPr>
        <w:pStyle w:val="BookText"/>
        <w:rPr/>
      </w:pPr>
      <w:r>
        <w:rPr>
          <w:rFonts w:ascii="Amiri" w:hAnsi="Amiri" w:eastAsia="Amiri" w:cs="Amiri"/>
          <w:color w:val="111111"/>
          <w:sz w:val="28"/>
          <w:sz w:val="28"/>
          <w:szCs w:val="28"/>
          <w:rtl w:val="true"/>
          <w:lang w:bidi="ar-SA"/>
        </w:rPr>
        <w:t>بيعت به علي بيعت با حق باشد</w:t>
      </w:r>
    </w:p>
    <w:p>
      <w:pPr>
        <w:pStyle w:val="BookText"/>
        <w:rPr/>
      </w:pPr>
      <w:r>
        <w:rPr>
          <w:rFonts w:ascii="Amiri" w:hAnsi="Amiri" w:eastAsia="Amiri" w:cs="Amiri"/>
          <w:color w:val="111111"/>
          <w:sz w:val="28"/>
          <w:sz w:val="28"/>
          <w:szCs w:val="28"/>
          <w:rtl w:val="true"/>
          <w:lang w:bidi="ar-SA"/>
        </w:rPr>
        <w:t>حيدر كه خدا ستوده در قرآنش</w:t>
      </w:r>
    </w:p>
    <w:p>
      <w:pPr>
        <w:pStyle w:val="BookText"/>
        <w:rPr/>
      </w:pPr>
      <w:r>
        <w:rPr>
          <w:rFonts w:ascii="Amiri" w:hAnsi="Amiri" w:eastAsia="Amiri" w:cs="Amiri"/>
          <w:color w:val="111111"/>
          <w:sz w:val="28"/>
          <w:sz w:val="28"/>
          <w:szCs w:val="28"/>
          <w:rtl w:val="true"/>
          <w:lang w:bidi="ar-SA"/>
        </w:rPr>
        <w:t>از جانب حق ولي بود عنوانش</w:t>
      </w:r>
    </w:p>
    <w:p>
      <w:pPr>
        <w:pStyle w:val="BookText"/>
        <w:rPr/>
      </w:pPr>
      <w:r>
        <w:rPr>
          <w:rFonts w:ascii="IRNazanin" w:hAnsi="IRNazanin" w:eastAsia="IRNazanin"/>
          <w:color w:val="111111"/>
          <w:sz w:val="28"/>
          <w:sz w:val="28"/>
          <w:szCs w:val="28"/>
          <w:rtl w:val="true"/>
          <w:lang w:bidi="fa-IR"/>
        </w:rPr>
        <w:t>باشد به كفش زمام خلق و پس از او</w:t>
      </w:r>
    </w:p>
    <w:p>
      <w:pPr>
        <w:pStyle w:val="BookText"/>
        <w:rPr/>
      </w:pPr>
      <w:r>
        <w:rPr>
          <w:rFonts w:ascii="Amiri" w:hAnsi="Amiri" w:eastAsia="Amiri" w:cs="Amiri"/>
          <w:color w:val="111111"/>
          <w:sz w:val="28"/>
          <w:sz w:val="28"/>
          <w:szCs w:val="28"/>
          <w:rtl w:val="true"/>
          <w:lang w:bidi="ar-SA"/>
        </w:rPr>
        <w:t>اين رشته بود به دست فرزندانش</w:t>
      </w:r>
    </w:p>
    <w:p>
      <w:pPr>
        <w:pStyle w:val="BookText"/>
        <w:rPr/>
      </w:pPr>
      <w:r>
        <w:rPr>
          <w:rFonts w:ascii="Amiri" w:hAnsi="Amiri" w:eastAsia="Amiri" w:cs="Amiri"/>
          <w:color w:val="111111"/>
          <w:sz w:val="28"/>
          <w:sz w:val="28"/>
          <w:szCs w:val="28"/>
          <w:rtl w:val="true"/>
          <w:lang w:bidi="ar-SA"/>
        </w:rPr>
        <w:t>اي خلق ،علي سوره الرحمن است</w:t>
      </w:r>
    </w:p>
    <w:p>
      <w:pPr>
        <w:pStyle w:val="BookText"/>
        <w:rPr/>
      </w:pPr>
      <w:r>
        <w:rPr>
          <w:rFonts w:ascii="Amiri" w:hAnsi="Amiri" w:eastAsia="Amiri" w:cs="Amiri"/>
          <w:color w:val="111111"/>
          <w:sz w:val="28"/>
          <w:sz w:val="28"/>
          <w:szCs w:val="28"/>
          <w:rtl w:val="true"/>
          <w:lang w:bidi="ar-SA"/>
        </w:rPr>
        <w:t>مصداق دقيق علم القرآن است</w:t>
      </w:r>
    </w:p>
    <w:p>
      <w:pPr>
        <w:pStyle w:val="BookText"/>
        <w:rPr/>
      </w:pPr>
      <w:r>
        <w:rPr>
          <w:rFonts w:ascii="Amiri" w:hAnsi="Amiri" w:eastAsia="Amiri" w:cs="Amiri"/>
          <w:color w:val="111111"/>
          <w:sz w:val="28"/>
          <w:sz w:val="28"/>
          <w:szCs w:val="28"/>
          <w:rtl w:val="true"/>
          <w:lang w:bidi="ar-SA"/>
        </w:rPr>
        <w:t>با علم بياني كه خدا داده به او</w:t>
      </w:r>
    </w:p>
    <w:p>
      <w:pPr>
        <w:pStyle w:val="BookText"/>
        <w:rPr/>
      </w:pPr>
      <w:r>
        <w:rPr>
          <w:rFonts w:ascii="IRNazanin" w:hAnsi="IRNazanin" w:eastAsia="IRNazanin"/>
          <w:color w:val="111111"/>
          <w:sz w:val="28"/>
          <w:sz w:val="28"/>
          <w:szCs w:val="28"/>
          <w:rtl w:val="true"/>
          <w:lang w:bidi="fa-IR"/>
        </w:rPr>
        <w:t>پيوسته به كار خلق الانسان است</w:t>
      </w:r>
    </w:p>
    <w:p>
      <w:pPr>
        <w:pStyle w:val="BookText"/>
        <w:rPr/>
      </w:pPr>
      <w:r>
        <w:rPr>
          <w:rFonts w:ascii="Amiri" w:hAnsi="Amiri" w:eastAsia="Amiri" w:cs="Amiri"/>
          <w:color w:val="111111"/>
          <w:sz w:val="28"/>
          <w:sz w:val="28"/>
          <w:szCs w:val="28"/>
          <w:rtl w:val="true"/>
          <w:lang w:bidi="ar-SA"/>
        </w:rPr>
        <w:t>اين حكم خداي ازلي مي باشد</w:t>
      </w:r>
    </w:p>
    <w:p>
      <w:pPr>
        <w:pStyle w:val="BookText"/>
        <w:rPr/>
      </w:pPr>
      <w:r>
        <w:rPr>
          <w:rFonts w:ascii="Amiri" w:hAnsi="Amiri" w:eastAsia="Amiri" w:cs="Amiri"/>
          <w:color w:val="111111"/>
          <w:sz w:val="28"/>
          <w:sz w:val="28"/>
          <w:szCs w:val="28"/>
          <w:rtl w:val="true"/>
          <w:lang w:bidi="ar-SA"/>
        </w:rPr>
        <w:t>بر خلق خدا ،علي ولي مي باشد</w:t>
      </w:r>
    </w:p>
    <w:p>
      <w:pPr>
        <w:pStyle w:val="BookText"/>
        <w:rPr/>
      </w:pPr>
      <w:r>
        <w:rPr>
          <w:rFonts w:ascii="IRNazanin" w:hAnsi="IRNazanin" w:eastAsia="IRNazanin"/>
          <w:color w:val="111111"/>
          <w:sz w:val="28"/>
          <w:sz w:val="28"/>
          <w:szCs w:val="28"/>
          <w:rtl w:val="true"/>
          <w:lang w:bidi="fa-IR"/>
        </w:rPr>
        <w:t>گلواژه اكملت لكم در قرآن</w:t>
      </w:r>
    </w:p>
    <w:p>
      <w:pPr>
        <w:pStyle w:val="BookText"/>
        <w:rPr/>
      </w:pPr>
      <w:r>
        <w:rPr>
          <w:rFonts w:ascii="Amiri" w:hAnsi="Amiri" w:eastAsia="Amiri" w:cs="Amiri"/>
          <w:color w:val="111111"/>
          <w:sz w:val="28"/>
          <w:sz w:val="28"/>
          <w:szCs w:val="28"/>
          <w:rtl w:val="true"/>
          <w:lang w:bidi="ar-SA"/>
        </w:rPr>
        <w:t>تا بد،ولايت علي مي باشد</w:t>
      </w:r>
    </w:p>
    <w:p>
      <w:pPr>
        <w:pStyle w:val="BookText"/>
        <w:rPr/>
      </w:pPr>
      <w:r>
        <w:rPr>
          <w:rFonts w:ascii="Amiri" w:hAnsi="Amiri" w:eastAsia="Amiri" w:cs="Amiri"/>
          <w:color w:val="111111"/>
          <w:sz w:val="28"/>
          <w:sz w:val="28"/>
          <w:szCs w:val="28"/>
          <w:rtl w:val="true"/>
          <w:lang w:bidi="ar-SA"/>
        </w:rPr>
        <w:t>حيدر كه تفكر بهاري دارد</w:t>
      </w:r>
    </w:p>
    <w:p>
      <w:pPr>
        <w:pStyle w:val="BookText"/>
        <w:rPr/>
      </w:pPr>
      <w:r>
        <w:rPr>
          <w:rFonts w:ascii="Amiri" w:hAnsi="Amiri" w:eastAsia="Amiri" w:cs="Amiri"/>
          <w:color w:val="111111"/>
          <w:sz w:val="28"/>
          <w:sz w:val="28"/>
          <w:szCs w:val="28"/>
          <w:rtl w:val="true"/>
          <w:lang w:bidi="ar-SA"/>
        </w:rPr>
        <w:t>بر دوش رداي شهرياري دارد</w:t>
      </w:r>
    </w:p>
    <w:p>
      <w:pPr>
        <w:pStyle w:val="BookText"/>
        <w:rPr/>
      </w:pPr>
      <w:r>
        <w:rPr>
          <w:rFonts w:ascii="IRNazanin" w:hAnsi="IRNazanin" w:eastAsia="IRNazanin"/>
          <w:color w:val="111111"/>
          <w:sz w:val="28"/>
          <w:sz w:val="28"/>
          <w:szCs w:val="28"/>
          <w:rtl w:val="true"/>
          <w:lang w:bidi="fa-IR"/>
        </w:rPr>
        <w:t>بر خلق خدا به امر حق از قرآن</w:t>
      </w:r>
    </w:p>
    <w:p>
      <w:pPr>
        <w:pStyle w:val="BookText"/>
        <w:rPr/>
      </w:pPr>
      <w:r>
        <w:rPr>
          <w:rFonts w:ascii="Amiri" w:hAnsi="Amiri" w:eastAsia="Amiri" w:cs="Amiri"/>
          <w:color w:val="111111"/>
          <w:sz w:val="28"/>
          <w:sz w:val="28"/>
          <w:szCs w:val="28"/>
          <w:rtl w:val="true"/>
          <w:lang w:bidi="ar-SA"/>
        </w:rPr>
        <w:t>در كف سند زمامداري دارد</w:t>
      </w:r>
    </w:p>
    <w:p>
      <w:pPr>
        <w:pStyle w:val="BookText"/>
        <w:rPr/>
      </w:pPr>
      <w:r>
        <w:rPr>
          <w:rFonts w:ascii="IRNazanin" w:hAnsi="IRNazanin" w:eastAsia="IRNazanin"/>
          <w:color w:val="111111"/>
          <w:sz w:val="28"/>
          <w:sz w:val="28"/>
          <w:szCs w:val="28"/>
          <w:rtl w:val="true"/>
          <w:lang w:bidi="fa-IR"/>
        </w:rPr>
        <w:t>فرمود رسول گل جبين ،اي مردم</w:t>
      </w:r>
    </w:p>
    <w:p>
      <w:pPr>
        <w:pStyle w:val="BookText"/>
        <w:rPr/>
      </w:pPr>
      <w:r>
        <w:rPr>
          <w:rFonts w:ascii="Amiri" w:hAnsi="Amiri" w:eastAsia="Amiri" w:cs="Amiri"/>
          <w:color w:val="111111"/>
          <w:sz w:val="28"/>
          <w:sz w:val="28"/>
          <w:szCs w:val="28"/>
          <w:rtl w:val="true"/>
          <w:lang w:bidi="ar-SA"/>
        </w:rPr>
        <w:t>بي شبهه علي است روح دين ،اي مردم</w:t>
      </w:r>
    </w:p>
    <w:p>
      <w:pPr>
        <w:pStyle w:val="BookText"/>
        <w:rPr/>
      </w:pPr>
      <w:r>
        <w:rPr>
          <w:rFonts w:ascii="IRNazanin" w:hAnsi="IRNazanin" w:eastAsia="IRNazanin"/>
          <w:color w:val="111111"/>
          <w:sz w:val="28"/>
          <w:sz w:val="28"/>
          <w:szCs w:val="28"/>
          <w:rtl w:val="true"/>
          <w:lang w:bidi="fa-IR"/>
        </w:rPr>
        <w:t>سوگند به حق كه غير او در عالم</w:t>
      </w:r>
    </w:p>
    <w:p>
      <w:pPr>
        <w:pStyle w:val="BookText"/>
        <w:rPr/>
      </w:pPr>
      <w:r>
        <w:rPr>
          <w:rFonts w:ascii="Amiri" w:hAnsi="Amiri" w:eastAsia="Amiri" w:cs="Amiri"/>
          <w:color w:val="111111"/>
          <w:sz w:val="28"/>
          <w:sz w:val="28"/>
          <w:szCs w:val="28"/>
          <w:rtl w:val="true"/>
          <w:lang w:bidi="ar-SA"/>
        </w:rPr>
        <w:t>كس نيست امير مومنين اي مردم</w:t>
      </w:r>
    </w:p>
    <w:p>
      <w:pPr>
        <w:pStyle w:val="BookText"/>
        <w:rPr/>
      </w:pPr>
      <w:r>
        <w:rPr>
          <w:rFonts w:ascii="Amiri" w:hAnsi="Amiri" w:eastAsia="Amiri" w:cs="Amiri"/>
          <w:color w:val="111111"/>
          <w:sz w:val="28"/>
          <w:sz w:val="28"/>
          <w:szCs w:val="28"/>
          <w:rtl w:val="true"/>
          <w:lang w:bidi="ar-SA"/>
        </w:rPr>
        <w:t>والله كه منعم نعيم است، علي</w:t>
      </w:r>
    </w:p>
    <w:p>
      <w:pPr>
        <w:pStyle w:val="BookText"/>
        <w:rPr/>
      </w:pPr>
      <w:r>
        <w:rPr>
          <w:rFonts w:ascii="IRNazanin" w:hAnsi="IRNazanin" w:eastAsia="IRNazanin"/>
          <w:color w:val="111111"/>
          <w:sz w:val="28"/>
          <w:sz w:val="28"/>
          <w:szCs w:val="28"/>
          <w:rtl w:val="true"/>
          <w:lang w:bidi="fa-IR"/>
        </w:rPr>
        <w:t>طر گل حمان و رحيم است، علي</w:t>
      </w:r>
    </w:p>
    <w:p>
      <w:pPr>
        <w:pStyle w:val="BookText"/>
        <w:rPr/>
      </w:pPr>
      <w:r>
        <w:rPr>
          <w:rFonts w:ascii="Amiri" w:hAnsi="Amiri" w:eastAsia="Amiri" w:cs="Amiri"/>
          <w:color w:val="111111"/>
          <w:sz w:val="28"/>
          <w:sz w:val="28"/>
          <w:szCs w:val="28"/>
          <w:rtl w:val="true"/>
          <w:lang w:bidi="ar-SA"/>
        </w:rPr>
        <w:t>ميزان كمال هست واعمال نكو</w:t>
      </w:r>
    </w:p>
    <w:p>
      <w:pPr>
        <w:pStyle w:val="BookText"/>
        <w:rPr/>
      </w:pPr>
      <w:r>
        <w:rPr>
          <w:rFonts w:ascii="Amiri" w:hAnsi="Amiri" w:eastAsia="Amiri" w:cs="Amiri"/>
          <w:color w:val="111111"/>
          <w:sz w:val="28"/>
          <w:sz w:val="28"/>
          <w:szCs w:val="28"/>
          <w:rtl w:val="true"/>
          <w:lang w:bidi="ar-SA"/>
        </w:rPr>
        <w:t>يعني كه صراط مستقيم است، علي</w:t>
      </w:r>
    </w:p>
    <w:p>
      <w:pPr>
        <w:pStyle w:val="BookText"/>
        <w:rPr/>
      </w:pPr>
      <w:r>
        <w:rPr>
          <w:rFonts w:ascii="Amiri" w:hAnsi="Amiri" w:eastAsia="Amiri" w:cs="Amiri"/>
          <w:color w:val="111111"/>
          <w:sz w:val="28"/>
          <w:sz w:val="28"/>
          <w:szCs w:val="28"/>
          <w:rtl w:val="true"/>
          <w:lang w:bidi="ar-SA"/>
        </w:rPr>
        <w:t>در سينه،دلش كتاب مسطور خداست</w:t>
      </w:r>
    </w:p>
    <w:p>
      <w:pPr>
        <w:pStyle w:val="BookText"/>
        <w:rPr/>
      </w:pPr>
      <w:r>
        <w:rPr>
          <w:rFonts w:ascii="IRNazanin" w:hAnsi="IRNazanin" w:eastAsia="IRNazanin"/>
          <w:color w:val="111111"/>
          <w:sz w:val="28"/>
          <w:sz w:val="28"/>
          <w:szCs w:val="28"/>
          <w:rtl w:val="true"/>
          <w:lang w:bidi="fa-IR"/>
        </w:rPr>
        <w:t>پيشانيش آئينه منشور خداست</w:t>
      </w:r>
    </w:p>
    <w:p>
      <w:pPr>
        <w:pStyle w:val="BookText"/>
        <w:rPr/>
      </w:pPr>
      <w:r>
        <w:rPr>
          <w:rFonts w:ascii="IRNazanin" w:hAnsi="IRNazanin" w:eastAsia="IRNazanin"/>
          <w:color w:val="111111"/>
          <w:sz w:val="28"/>
          <w:sz w:val="28"/>
          <w:szCs w:val="28"/>
          <w:rtl w:val="true"/>
          <w:lang w:bidi="fa-IR"/>
        </w:rPr>
        <w:t>دوشنتر از اين سخن چه گويم كه علي</w:t>
      </w:r>
    </w:p>
    <w:p>
      <w:pPr>
        <w:pStyle w:val="BookText"/>
        <w:rPr/>
      </w:pPr>
      <w:r>
        <w:rPr>
          <w:rFonts w:ascii="Amiri" w:hAnsi="Amiri" w:eastAsia="Amiri" w:cs="Amiri"/>
          <w:color w:val="111111"/>
          <w:sz w:val="28"/>
          <w:sz w:val="28"/>
          <w:szCs w:val="28"/>
          <w:rtl w:val="true"/>
          <w:lang w:bidi="ar-SA"/>
        </w:rPr>
        <w:t>تفسير دقيق سوره نور خداست</w:t>
      </w:r>
    </w:p>
    <w:p>
      <w:pPr>
        <w:pStyle w:val="BookText"/>
        <w:rPr/>
      </w:pPr>
      <w:r>
        <w:rPr>
          <w:rFonts w:ascii="Amiri" w:hAnsi="Amiri" w:eastAsia="Amiri" w:cs="Amiri"/>
          <w:color w:val="111111"/>
          <w:sz w:val="28"/>
          <w:sz w:val="28"/>
          <w:szCs w:val="28"/>
          <w:rtl w:val="true"/>
          <w:lang w:bidi="ar-SA"/>
        </w:rPr>
        <w:t>آنها كه به حكم عقل،آدم هستند</w:t>
      </w:r>
    </w:p>
    <w:p>
      <w:pPr>
        <w:pStyle w:val="BookText"/>
        <w:rPr/>
      </w:pPr>
      <w:r>
        <w:rPr>
          <w:rFonts w:ascii="IRNazanin" w:hAnsi="IRNazanin" w:eastAsia="IRNazanin"/>
          <w:color w:val="111111"/>
          <w:sz w:val="28"/>
          <w:sz w:val="28"/>
          <w:szCs w:val="28"/>
          <w:rtl w:val="true"/>
          <w:lang w:bidi="fa-IR"/>
        </w:rPr>
        <w:t>رهپوي ره رسول اكرم هستند</w:t>
      </w:r>
    </w:p>
    <w:p>
      <w:pPr>
        <w:pStyle w:val="BookText"/>
        <w:rPr/>
      </w:pPr>
      <w:r>
        <w:rPr>
          <w:rFonts w:ascii="IRNazanin" w:hAnsi="IRNazanin" w:eastAsia="IRNazanin"/>
          <w:color w:val="111111"/>
          <w:sz w:val="28"/>
          <w:sz w:val="28"/>
          <w:szCs w:val="28"/>
          <w:rtl w:val="true"/>
          <w:lang w:bidi="fa-IR"/>
        </w:rPr>
        <w:t>گويند به قول مصطفي تا صف حشر</w:t>
      </w:r>
    </w:p>
    <w:p>
      <w:pPr>
        <w:pStyle w:val="BookText"/>
        <w:rPr/>
      </w:pPr>
      <w:r>
        <w:rPr>
          <w:rFonts w:ascii="IRNazanin" w:hAnsi="IRNazanin" w:eastAsia="IRNazanin"/>
          <w:color w:val="111111"/>
          <w:sz w:val="28"/>
          <w:sz w:val="28"/>
          <w:szCs w:val="28"/>
          <w:rtl w:val="true"/>
          <w:lang w:bidi="fa-IR"/>
        </w:rPr>
        <w:t>قرآن و امام هر دو با هم هستند</w:t>
      </w:r>
    </w:p>
    <w:p>
      <w:pPr>
        <w:pStyle w:val="BookText"/>
        <w:rPr/>
      </w:pPr>
      <w:r>
        <w:rPr>
          <w:rFonts w:ascii="IRNazanin" w:hAnsi="IRNazanin" w:eastAsia="IRNazanin"/>
          <w:color w:val="111111"/>
          <w:sz w:val="28"/>
          <w:sz w:val="28"/>
          <w:szCs w:val="28"/>
          <w:rtl w:val="true"/>
          <w:lang w:bidi="fa-IR"/>
        </w:rPr>
        <w:t>اي دلشدگان، حكم را درك كنيد</w:t>
      </w:r>
    </w:p>
    <w:p>
      <w:pPr>
        <w:pStyle w:val="BookText"/>
        <w:rPr/>
      </w:pPr>
      <w:r>
        <w:rPr>
          <w:rFonts w:ascii="Amiri" w:hAnsi="Amiri" w:eastAsia="Amiri" w:cs="Amiri"/>
          <w:color w:val="111111"/>
          <w:sz w:val="28"/>
          <w:sz w:val="28"/>
          <w:szCs w:val="28"/>
          <w:rtl w:val="true"/>
          <w:lang w:bidi="ar-SA"/>
        </w:rPr>
        <w:t>سرسلسله و زعيم را درك كنيد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نبا عظيم حق است علي</w:t>
      </w:r>
      <w:bookmarkStart w:id="894" w:name="pg1981_11243"/>
    </w:p>
    <w:p>
      <w:pPr>
        <w:pStyle w:val="BookText"/>
        <w:rPr/>
      </w:pPr>
      <w:bookmarkEnd w:id="894"/>
      <w:r>
        <w:rPr>
          <w:rFonts w:ascii="Amiri" w:hAnsi="Amiri" w:eastAsia="Amiri" w:cs="Amiri"/>
          <w:color w:val="111111"/>
          <w:sz w:val="28"/>
          <w:sz w:val="28"/>
          <w:szCs w:val="28"/>
          <w:rtl w:val="true"/>
          <w:lang w:bidi="ar-SA"/>
        </w:rPr>
        <w:t>اينك نبا عظيم را درك كنيد</w:t>
      </w:r>
    </w:p>
    <w:p>
      <w:pPr>
        <w:pStyle w:val="BookText"/>
        <w:rPr/>
      </w:pPr>
      <w:r>
        <w:rPr>
          <w:rFonts w:ascii="Amiri" w:hAnsi="Amiri" w:eastAsia="Amiri" w:cs="Amiri"/>
          <w:color w:val="111111"/>
          <w:sz w:val="28"/>
          <w:sz w:val="28"/>
          <w:szCs w:val="28"/>
          <w:rtl w:val="true"/>
          <w:lang w:bidi="ar-SA"/>
        </w:rPr>
        <w:t>در خم غدير آيه اي نازل شد</w:t>
      </w:r>
    </w:p>
    <w:p>
      <w:pPr>
        <w:pStyle w:val="BookText"/>
        <w:rPr/>
      </w:pPr>
      <w:r>
        <w:rPr>
          <w:rFonts w:ascii="IRNazanin" w:hAnsi="IRNazanin" w:eastAsia="IRNazanin"/>
          <w:color w:val="111111"/>
          <w:sz w:val="28"/>
          <w:sz w:val="28"/>
          <w:szCs w:val="28"/>
          <w:rtl w:val="true"/>
          <w:lang w:bidi="fa-IR"/>
        </w:rPr>
        <w:t>آن آيه چراغ دار راه دل شد</w:t>
      </w:r>
    </w:p>
    <w:p>
      <w:pPr>
        <w:pStyle w:val="BookText"/>
        <w:rPr/>
      </w:pPr>
      <w:r>
        <w:rPr>
          <w:rFonts w:ascii="Amiri" w:hAnsi="Amiri" w:eastAsia="Amiri" w:cs="Amiri"/>
          <w:color w:val="111111"/>
          <w:sz w:val="28"/>
          <w:sz w:val="28"/>
          <w:szCs w:val="28"/>
          <w:rtl w:val="true"/>
          <w:lang w:bidi="ar-SA"/>
        </w:rPr>
        <w:t>از بركت نعمت ولايت آنروز</w:t>
      </w:r>
    </w:p>
    <w:p>
      <w:pPr>
        <w:pStyle w:val="BookText"/>
        <w:rPr/>
      </w:pPr>
      <w:r>
        <w:rPr>
          <w:rFonts w:ascii="Amiri" w:hAnsi="Amiri" w:eastAsia="Amiri" w:cs="Amiri"/>
          <w:color w:val="111111"/>
          <w:sz w:val="28"/>
          <w:sz w:val="28"/>
          <w:szCs w:val="28"/>
          <w:rtl w:val="true"/>
          <w:lang w:bidi="ar-SA"/>
        </w:rPr>
        <w:t>دين يافت كمال و دين حق كامل شد</w:t>
      </w:r>
    </w:p>
    <w:p>
      <w:pPr>
        <w:pStyle w:val="Heading3"/>
        <w:numPr>
          <w:ilvl w:val="2"/>
          <w:numId w:val="1"/>
        </w:numPr>
        <w:rPr/>
      </w:pPr>
      <w:bookmarkStart w:id="895" w:name="__RefHeading___Toc3815203_3650668749"/>
      <w:bookmarkStart w:id="896" w:name="_Toc322"/>
      <w:bookmarkEnd w:id="895"/>
      <w:r>
        <w:rPr>
          <w:rtl w:val="true"/>
        </w:rPr>
        <w:t>ذكايي</w:t>
      </w:r>
      <w:bookmarkEnd w:id="896"/>
    </w:p>
    <w:p>
      <w:pPr>
        <w:pStyle w:val="BookText"/>
        <w:rPr/>
      </w:pPr>
      <w:r>
        <w:rPr>
          <w:rFonts w:ascii="IRNazanin" w:hAnsi="IRNazanin" w:eastAsia="IRNazanin"/>
          <w:color w:val="111111"/>
          <w:sz w:val="28"/>
          <w:sz w:val="28"/>
          <w:szCs w:val="28"/>
          <w:rtl w:val="true"/>
          <w:lang w:bidi="fa-IR"/>
        </w:rPr>
        <w:t>سپيده دم كه ز مشرق دميد مهر منير</w:t>
      </w:r>
    </w:p>
    <w:p>
      <w:pPr>
        <w:pStyle w:val="BookText"/>
        <w:rPr/>
      </w:pPr>
      <w:r>
        <w:rPr>
          <w:rFonts w:ascii="Amiri" w:hAnsi="Amiri" w:eastAsia="Amiri" w:cs="Amiri"/>
          <w:color w:val="111111"/>
          <w:sz w:val="28"/>
          <w:sz w:val="28"/>
          <w:szCs w:val="28"/>
          <w:rtl w:val="true"/>
          <w:lang w:bidi="ar-SA"/>
        </w:rPr>
        <w:t>در آمد از درم آن ماه آفتاب ضمير</w:t>
      </w:r>
    </w:p>
    <w:p>
      <w:pPr>
        <w:pStyle w:val="BookText"/>
        <w:rPr/>
      </w:pPr>
      <w:r>
        <w:rPr>
          <w:rFonts w:ascii="Amiri" w:hAnsi="Amiri" w:eastAsia="Amiri" w:cs="Amiri"/>
          <w:color w:val="111111"/>
          <w:sz w:val="28"/>
          <w:sz w:val="28"/>
          <w:szCs w:val="28"/>
          <w:rtl w:val="true"/>
          <w:lang w:bidi="ar-SA"/>
        </w:rPr>
        <w:t>فكند بر رخ رخشنده زلف مشك‌آسا</w:t>
      </w:r>
    </w:p>
    <w:p>
      <w:pPr>
        <w:pStyle w:val="BookText"/>
        <w:rPr/>
      </w:pPr>
      <w:r>
        <w:rPr>
          <w:rFonts w:ascii="Amiri" w:hAnsi="Amiri" w:eastAsia="Amiri" w:cs="Amiri"/>
          <w:color w:val="111111"/>
          <w:sz w:val="28"/>
          <w:sz w:val="28"/>
          <w:szCs w:val="28"/>
          <w:rtl w:val="true"/>
          <w:lang w:bidi="ar-SA"/>
        </w:rPr>
        <w:t>بدان صفت كه بر آتش در افكنند عبير</w:t>
      </w:r>
    </w:p>
    <w:p>
      <w:pPr>
        <w:pStyle w:val="BookText"/>
        <w:rPr/>
      </w:pPr>
      <w:r>
        <w:rPr>
          <w:rFonts w:ascii="IRNazanin" w:hAnsi="IRNazanin" w:eastAsia="IRNazanin"/>
          <w:color w:val="111111"/>
          <w:sz w:val="28"/>
          <w:sz w:val="28"/>
          <w:szCs w:val="28"/>
          <w:rtl w:val="true"/>
          <w:lang w:bidi="fa-IR"/>
        </w:rPr>
        <w:t>هزار چين و شكنج و گره نهاده به موي</w:t>
      </w:r>
    </w:p>
    <w:p>
      <w:pPr>
        <w:pStyle w:val="BookText"/>
        <w:rPr/>
      </w:pPr>
      <w:r>
        <w:rPr>
          <w:rFonts w:ascii="IRNazanin" w:hAnsi="IRNazanin" w:eastAsia="IRNazanin"/>
          <w:color w:val="111111"/>
          <w:sz w:val="28"/>
          <w:sz w:val="28"/>
          <w:szCs w:val="28"/>
          <w:rtl w:val="true"/>
          <w:lang w:bidi="fa-IR"/>
        </w:rPr>
        <w:t>مگر كند دلم اندر كمند زلف اسير</w:t>
      </w:r>
    </w:p>
    <w:p>
      <w:pPr>
        <w:pStyle w:val="BookText"/>
        <w:rPr/>
      </w:pPr>
      <w:r>
        <w:rPr>
          <w:rFonts w:ascii="IRNazanin" w:hAnsi="IRNazanin" w:eastAsia="IRNazanin"/>
          <w:color w:val="111111"/>
          <w:sz w:val="28"/>
          <w:sz w:val="28"/>
          <w:szCs w:val="28"/>
          <w:rtl w:val="true"/>
          <w:lang w:bidi="fa-IR"/>
        </w:rPr>
        <w:t>پي ربودن هوش و خرد ز سر تا پاي</w:t>
      </w:r>
    </w:p>
    <w:p>
      <w:pPr>
        <w:pStyle w:val="BookText"/>
        <w:rPr/>
      </w:pPr>
      <w:r>
        <w:rPr>
          <w:rFonts w:ascii="IRNazanin" w:hAnsi="IRNazanin" w:eastAsia="IRNazanin"/>
          <w:color w:val="111111"/>
          <w:sz w:val="28"/>
          <w:sz w:val="28"/>
          <w:szCs w:val="28"/>
          <w:rtl w:val="true"/>
          <w:lang w:bidi="fa-IR"/>
        </w:rPr>
        <w:t>به كار برده پريوش هزار گون تدبير</w:t>
      </w:r>
    </w:p>
    <w:p>
      <w:pPr>
        <w:pStyle w:val="BookText"/>
        <w:rPr/>
      </w:pPr>
      <w:r>
        <w:rPr>
          <w:rFonts w:ascii="Amiri" w:hAnsi="Amiri" w:eastAsia="Amiri" w:cs="Amiri"/>
          <w:color w:val="111111"/>
          <w:sz w:val="28"/>
          <w:sz w:val="28"/>
          <w:szCs w:val="28"/>
          <w:rtl w:val="true"/>
          <w:lang w:bidi="ar-SA"/>
        </w:rPr>
        <w:t>ز در در آمد و غافل كه بيش از آنم زار</w:t>
      </w:r>
    </w:p>
    <w:p>
      <w:pPr>
        <w:pStyle w:val="BookText"/>
        <w:rPr/>
      </w:pPr>
      <w:r>
        <w:rPr>
          <w:rFonts w:ascii="IRNazanin" w:hAnsi="IRNazanin" w:eastAsia="IRNazanin"/>
          <w:color w:val="111111"/>
          <w:sz w:val="28"/>
          <w:sz w:val="28"/>
          <w:szCs w:val="28"/>
          <w:rtl w:val="true"/>
          <w:lang w:bidi="fa-IR"/>
        </w:rPr>
        <w:t>كه با جمال وي از غم شوم كرانه پذير</w:t>
      </w:r>
    </w:p>
    <w:p>
      <w:pPr>
        <w:pStyle w:val="BookText"/>
        <w:rPr/>
      </w:pPr>
      <w:r>
        <w:rPr>
          <w:rFonts w:ascii="IRNazanin" w:hAnsi="IRNazanin" w:eastAsia="IRNazanin"/>
          <w:color w:val="111111"/>
          <w:sz w:val="28"/>
          <w:sz w:val="28"/>
          <w:szCs w:val="28"/>
          <w:rtl w:val="true"/>
          <w:lang w:bidi="fa-IR"/>
        </w:rPr>
        <w:t>به چشم و چهر و قد او اثر فراوان بود</w:t>
      </w:r>
    </w:p>
    <w:p>
      <w:pPr>
        <w:pStyle w:val="BookText"/>
        <w:rPr/>
      </w:pPr>
      <w:r>
        <w:rPr>
          <w:rFonts w:ascii="Amiri" w:hAnsi="Amiri" w:eastAsia="Amiri" w:cs="Amiri"/>
          <w:color w:val="111111"/>
          <w:sz w:val="28"/>
          <w:sz w:val="28"/>
          <w:szCs w:val="28"/>
          <w:rtl w:val="true"/>
          <w:lang w:bidi="ar-SA"/>
        </w:rPr>
        <w:t>ولي نكرد يكي در وجود من تاثير</w:t>
      </w:r>
    </w:p>
    <w:p>
      <w:pPr>
        <w:pStyle w:val="BookText"/>
        <w:rPr/>
      </w:pPr>
      <w:r>
        <w:rPr>
          <w:rFonts w:ascii="IRNazanin" w:hAnsi="IRNazanin" w:eastAsia="IRNazanin"/>
          <w:color w:val="111111"/>
          <w:sz w:val="28"/>
          <w:sz w:val="28"/>
          <w:szCs w:val="28"/>
          <w:rtl w:val="true"/>
          <w:lang w:bidi="fa-IR"/>
        </w:rPr>
        <w:t>گرفته بود مرا حيرت آن چنان ز جهان</w:t>
      </w:r>
    </w:p>
    <w:p>
      <w:pPr>
        <w:pStyle w:val="BookText"/>
        <w:rPr/>
      </w:pPr>
      <w:r>
        <w:rPr>
          <w:rFonts w:ascii="Amiri" w:hAnsi="Amiri" w:eastAsia="Amiri" w:cs="Amiri"/>
          <w:color w:val="111111"/>
          <w:sz w:val="28"/>
          <w:sz w:val="28"/>
          <w:szCs w:val="28"/>
          <w:rtl w:val="true"/>
          <w:lang w:bidi="ar-SA"/>
        </w:rPr>
        <w:t>كه يك نفسْ نشدي نفْسْ فارغ از تشوير</w:t>
      </w:r>
    </w:p>
    <w:p>
      <w:pPr>
        <w:pStyle w:val="BookText"/>
        <w:rPr/>
      </w:pPr>
      <w:r>
        <w:rPr>
          <w:rFonts w:ascii="IRNazanin" w:hAnsi="IRNazanin" w:eastAsia="IRNazanin"/>
          <w:color w:val="111111"/>
          <w:sz w:val="28"/>
          <w:sz w:val="28"/>
          <w:szCs w:val="28"/>
          <w:rtl w:val="true"/>
          <w:lang w:bidi="fa-IR"/>
        </w:rPr>
        <w:t>بدين مشاهده گويي دلش به تنگ آمد</w:t>
      </w:r>
    </w:p>
    <w:p>
      <w:pPr>
        <w:pStyle w:val="BookText"/>
        <w:rPr/>
      </w:pPr>
      <w:r>
        <w:rPr>
          <w:rFonts w:ascii="Amiri" w:hAnsi="Amiri" w:eastAsia="Amiri" w:cs="Amiri"/>
          <w:color w:val="111111"/>
          <w:sz w:val="28"/>
          <w:sz w:val="28"/>
          <w:szCs w:val="28"/>
          <w:rtl w:val="true"/>
          <w:lang w:bidi="ar-SA"/>
        </w:rPr>
        <w:t>ستاد و ديد به من يك دو لحظه خير اخير</w:t>
      </w:r>
    </w:p>
    <w:p>
      <w:pPr>
        <w:pStyle w:val="BookText"/>
        <w:rPr/>
      </w:pPr>
      <w:r>
        <w:rPr>
          <w:rFonts w:ascii="IRNazanin" w:hAnsi="IRNazanin" w:eastAsia="IRNazanin"/>
          <w:color w:val="111111"/>
          <w:sz w:val="28"/>
          <w:sz w:val="28"/>
          <w:szCs w:val="28"/>
          <w:rtl w:val="true"/>
          <w:lang w:bidi="fa-IR"/>
        </w:rPr>
        <w:t>به سخره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انديشه‌ات بود در سر؟</w:t>
      </w:r>
    </w:p>
    <w:p>
      <w:pPr>
        <w:pStyle w:val="BookText"/>
        <w:rPr/>
      </w:pPr>
      <w:r>
        <w:rPr>
          <w:rFonts w:ascii="IRNazanin" w:hAnsi="IRNazanin" w:eastAsia="IRNazanin"/>
          <w:color w:val="111111"/>
          <w:sz w:val="28"/>
          <w:sz w:val="28"/>
          <w:szCs w:val="28"/>
          <w:rtl w:val="true"/>
          <w:lang w:bidi="fa-IR"/>
        </w:rPr>
        <w:t>مگر به شمس و قمر باشدت سر تسخير؟</w:t>
      </w:r>
    </w:p>
    <w:p>
      <w:pPr>
        <w:pStyle w:val="BookText"/>
        <w:rPr/>
      </w:pPr>
      <w:r>
        <w:rPr>
          <w:rFonts w:ascii="IRNazanin" w:hAnsi="IRNazanin" w:eastAsia="IRNazanin"/>
          <w:color w:val="111111"/>
          <w:sz w:val="28"/>
          <w:sz w:val="28"/>
          <w:szCs w:val="28"/>
          <w:rtl w:val="true"/>
          <w:lang w:bidi="fa-IR"/>
        </w:rPr>
        <w:t>برون ز عالم خاكي مگر كه مي‌بينم</w:t>
      </w:r>
    </w:p>
    <w:p>
      <w:pPr>
        <w:pStyle w:val="BookText"/>
        <w:rPr/>
      </w:pPr>
      <w:r>
        <w:rPr>
          <w:rFonts w:ascii="IRNazanin" w:hAnsi="IRNazanin" w:eastAsia="IRNazanin"/>
          <w:color w:val="111111"/>
          <w:sz w:val="28"/>
          <w:sz w:val="28"/>
          <w:szCs w:val="28"/>
          <w:rtl w:val="true"/>
          <w:lang w:bidi="fa-IR"/>
        </w:rPr>
        <w:t>گرفته فكر تو از ماوراي ارض مسير</w:t>
      </w:r>
    </w:p>
    <w:p>
      <w:pPr>
        <w:pStyle w:val="BookText"/>
        <w:rPr/>
      </w:pPr>
      <w:r>
        <w:rPr>
          <w:rFonts w:ascii="Amiri" w:hAnsi="Amiri" w:eastAsia="Amiri" w:cs="Amiri"/>
          <w:color w:val="111111"/>
          <w:sz w:val="28"/>
          <w:sz w:val="28"/>
          <w:szCs w:val="28"/>
          <w:rtl w:val="true"/>
          <w:lang w:bidi="ar-SA"/>
        </w:rPr>
        <w:t>به خويش بيهده زحمت مده كه نتواند</w:t>
      </w:r>
    </w:p>
    <w:p>
      <w:pPr>
        <w:pStyle w:val="BookText"/>
        <w:rPr/>
      </w:pPr>
      <w:r>
        <w:rPr>
          <w:rFonts w:ascii="IRNazanin" w:hAnsi="IRNazanin" w:eastAsia="IRNazanin"/>
          <w:color w:val="111111"/>
          <w:sz w:val="28"/>
          <w:sz w:val="28"/>
          <w:szCs w:val="28"/>
          <w:rtl w:val="true"/>
          <w:lang w:bidi="fa-IR"/>
        </w:rPr>
        <w:t>اسير خاك شناسد خواص چرخ اثير</w:t>
      </w:r>
    </w:p>
    <w:p>
      <w:pPr>
        <w:pStyle w:val="BookText"/>
        <w:rPr/>
      </w:pPr>
      <w:r>
        <w:rPr>
          <w:rFonts w:ascii="IRNazanin" w:hAnsi="IRNazanin" w:eastAsia="IRNazanin"/>
          <w:color w:val="111111"/>
          <w:sz w:val="28"/>
          <w:sz w:val="28"/>
          <w:szCs w:val="28"/>
          <w:rtl w:val="true"/>
          <w:lang w:bidi="fa-IR"/>
        </w:rPr>
        <w:t>از اين مقوله سخن گفت و پاسخي نشنيد</w:t>
      </w:r>
    </w:p>
    <w:p>
      <w:pPr>
        <w:pStyle w:val="BookText"/>
        <w:rPr/>
      </w:pPr>
      <w:r>
        <w:rPr>
          <w:rFonts w:ascii="Amiri" w:hAnsi="Amiri" w:eastAsia="Amiri" w:cs="Amiri"/>
          <w:color w:val="111111"/>
          <w:sz w:val="28"/>
          <w:sz w:val="28"/>
          <w:szCs w:val="28"/>
          <w:rtl w:val="true"/>
          <w:lang w:bidi="ar-SA"/>
        </w:rPr>
        <w:t>كه نيست خاطر آشفته را سر تقرير</w:t>
      </w:r>
    </w:p>
    <w:p>
      <w:pPr>
        <w:pStyle w:val="BookText"/>
        <w:rPr/>
      </w:pPr>
      <w:r>
        <w:rPr>
          <w:rFonts w:ascii="IRNazanin" w:hAnsi="IRNazanin" w:eastAsia="IRNazanin"/>
          <w:color w:val="111111"/>
          <w:sz w:val="28"/>
          <w:sz w:val="28"/>
          <w:szCs w:val="28"/>
          <w:rtl w:val="true"/>
          <w:lang w:bidi="fa-IR"/>
        </w:rPr>
        <w:t>سپس به خاطري آكنده از نشاط، سرود</w:t>
      </w:r>
    </w:p>
    <w:p>
      <w:pPr>
        <w:pStyle w:val="BookText"/>
        <w:rPr/>
      </w:pPr>
      <w:r>
        <w:rPr>
          <w:rFonts w:ascii="IRNazanin" w:hAnsi="IRNazanin" w:eastAsia="IRNazanin"/>
          <w:color w:val="111111"/>
          <w:sz w:val="28"/>
          <w:sz w:val="28"/>
          <w:szCs w:val="28"/>
          <w:rtl w:val="true"/>
          <w:lang w:bidi="fa-IR"/>
        </w:rPr>
        <w:t>كه هان، زمان سرور است، خيز و جام بگير</w:t>
      </w:r>
    </w:p>
    <w:p>
      <w:pPr>
        <w:pStyle w:val="BookText"/>
        <w:rPr/>
      </w:pPr>
      <w:r>
        <w:rPr>
          <w:rFonts w:ascii="IRNazanin" w:hAnsi="IRNazanin" w:eastAsia="IRNazanin"/>
          <w:color w:val="111111"/>
          <w:sz w:val="28"/>
          <w:sz w:val="28"/>
          <w:szCs w:val="28"/>
          <w:rtl w:val="true"/>
          <w:lang w:bidi="fa-IR"/>
        </w:rPr>
        <w:t>مگر ز شادي امروزت آگهي نبود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كمند غمي پاي بند، چون نخجير</w:t>
      </w:r>
      <w:bookmarkStart w:id="897" w:name="pg1981_11244"/>
    </w:p>
    <w:p>
      <w:pPr>
        <w:pStyle w:val="BookText"/>
        <w:rPr/>
      </w:pPr>
      <w:bookmarkEnd w:id="897"/>
      <w:r>
        <w:rPr>
          <w:rFonts w:ascii="IRNazanin" w:hAnsi="IRNazanin" w:eastAsia="IRNazanin"/>
          <w:color w:val="111111"/>
          <w:sz w:val="28"/>
          <w:sz w:val="28"/>
          <w:szCs w:val="28"/>
          <w:rtl w:val="true"/>
          <w:lang w:bidi="fa-IR"/>
        </w:rPr>
        <w:t>مگر ترا نبود آگهي كه تافته است</w:t>
      </w:r>
    </w:p>
    <w:p>
      <w:pPr>
        <w:pStyle w:val="BookText"/>
        <w:rPr/>
      </w:pPr>
      <w:r>
        <w:rPr>
          <w:rFonts w:ascii="Amiri" w:hAnsi="Amiri" w:eastAsia="Amiri" w:cs="Amiri"/>
          <w:color w:val="111111"/>
          <w:sz w:val="28"/>
          <w:sz w:val="28"/>
          <w:szCs w:val="28"/>
          <w:rtl w:val="true"/>
          <w:lang w:bidi="ar-SA"/>
        </w:rPr>
        <w:t>به روي خلق جهان آفتاب صبح غدير</w:t>
      </w:r>
    </w:p>
    <w:p>
      <w:pPr>
        <w:pStyle w:val="BookText"/>
        <w:rPr/>
      </w:pPr>
      <w:r>
        <w:rPr>
          <w:rFonts w:ascii="Amiri" w:hAnsi="Amiri" w:eastAsia="Amiri" w:cs="Amiri"/>
          <w:color w:val="111111"/>
          <w:sz w:val="28"/>
          <w:sz w:val="28"/>
          <w:szCs w:val="28"/>
          <w:rtl w:val="true"/>
          <w:lang w:bidi="ar-SA"/>
        </w:rPr>
        <w:t>ز جاي خيز و بساط طرب مهيا كن</w:t>
      </w:r>
    </w:p>
    <w:p>
      <w:pPr>
        <w:pStyle w:val="BookText"/>
        <w:rPr/>
      </w:pPr>
      <w:r>
        <w:rPr>
          <w:rFonts w:ascii="IRNazanin" w:hAnsi="IRNazanin" w:eastAsia="IRNazanin"/>
          <w:color w:val="111111"/>
          <w:sz w:val="28"/>
          <w:sz w:val="28"/>
          <w:szCs w:val="28"/>
          <w:rtl w:val="true"/>
          <w:lang w:bidi="fa-IR"/>
        </w:rPr>
        <w:t>كه در نشاط شباب اندر است عالم پير</w:t>
      </w:r>
    </w:p>
    <w:p>
      <w:pPr>
        <w:pStyle w:val="BookText"/>
        <w:rPr/>
      </w:pPr>
      <w:r>
        <w:rPr>
          <w:rFonts w:ascii="Amiri" w:hAnsi="Amiri" w:eastAsia="Amiri" w:cs="Amiri"/>
          <w:color w:val="111111"/>
          <w:sz w:val="28"/>
          <w:sz w:val="28"/>
          <w:szCs w:val="28"/>
          <w:rtl w:val="true"/>
          <w:lang w:bidi="ar-SA"/>
        </w:rPr>
        <w:t>صباح عيد غدير است و عالمي سرمست</w:t>
      </w:r>
    </w:p>
    <w:p>
      <w:pPr>
        <w:pStyle w:val="BookText"/>
        <w:rPr/>
      </w:pPr>
      <w:r>
        <w:rPr>
          <w:rFonts w:ascii="IRNazanin" w:hAnsi="IRNazanin" w:eastAsia="IRNazanin"/>
          <w:color w:val="111111"/>
          <w:sz w:val="28"/>
          <w:sz w:val="28"/>
          <w:szCs w:val="28"/>
          <w:rtl w:val="true"/>
          <w:lang w:bidi="fa-IR"/>
        </w:rPr>
        <w:t>به وجد و حال گذارد زمان، غني و فقير</w:t>
      </w:r>
    </w:p>
    <w:p>
      <w:pPr>
        <w:pStyle w:val="BookText"/>
        <w:rPr/>
      </w:pPr>
      <w:r>
        <w:rPr>
          <w:rFonts w:ascii="IRNazanin" w:hAnsi="IRNazanin" w:eastAsia="IRNazanin"/>
          <w:color w:val="111111"/>
          <w:sz w:val="28"/>
          <w:sz w:val="28"/>
          <w:szCs w:val="28"/>
          <w:rtl w:val="true"/>
          <w:lang w:bidi="fa-IR"/>
        </w:rPr>
        <w:t>صباح عيد غدير است و باز بگشوده‌ست</w:t>
      </w:r>
    </w:p>
    <w:p>
      <w:pPr>
        <w:pStyle w:val="BookText"/>
        <w:rPr/>
      </w:pPr>
      <w:r>
        <w:rPr>
          <w:rFonts w:ascii="Amiri" w:hAnsi="Amiri" w:eastAsia="Amiri" w:cs="Amiri"/>
          <w:color w:val="111111"/>
          <w:sz w:val="28"/>
          <w:sz w:val="28"/>
          <w:szCs w:val="28"/>
          <w:rtl w:val="true"/>
          <w:lang w:bidi="ar-SA"/>
        </w:rPr>
        <w:t>به روي خلق جهان باب عيش رب قدير</w:t>
      </w:r>
    </w:p>
    <w:p>
      <w:pPr>
        <w:pStyle w:val="BookText"/>
        <w:rPr/>
      </w:pPr>
      <w:r>
        <w:rPr>
          <w:rFonts w:ascii="IRNazanin" w:hAnsi="IRNazanin" w:eastAsia="IRNazanin"/>
          <w:color w:val="111111"/>
          <w:sz w:val="28"/>
          <w:sz w:val="28"/>
          <w:szCs w:val="28"/>
          <w:rtl w:val="true"/>
          <w:lang w:bidi="fa-IR"/>
        </w:rPr>
        <w:t xml:space="preserve">خود آگهي كه به روزي چنين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w:t>
      </w:r>
    </w:p>
    <w:p>
      <w:pPr>
        <w:pStyle w:val="BookText"/>
        <w:rPr/>
      </w:pPr>
      <w:r>
        <w:rPr>
          <w:rFonts w:ascii="Amiri" w:hAnsi="Amiri" w:eastAsia="Amiri" w:cs="Amiri"/>
          <w:color w:val="111111"/>
          <w:sz w:val="28"/>
          <w:sz w:val="28"/>
          <w:szCs w:val="28"/>
          <w:rtl w:val="true"/>
          <w:lang w:bidi="ar-SA"/>
        </w:rPr>
        <w:t>بخواند ابن عم خويش را به خلق امير</w:t>
      </w:r>
    </w:p>
    <w:p>
      <w:pPr>
        <w:pStyle w:val="BookText"/>
        <w:rPr/>
      </w:pPr>
      <w:r>
        <w:rPr>
          <w:rFonts w:ascii="IRNazanin" w:hAnsi="IRNazanin" w:eastAsia="IRNazanin"/>
          <w:color w:val="111111"/>
          <w:sz w:val="28"/>
          <w:sz w:val="28"/>
          <w:szCs w:val="28"/>
          <w:rtl w:val="true"/>
          <w:lang w:bidi="fa-IR"/>
        </w:rPr>
        <w:t>خود آگهي كه شد اندر غدير خم ظاهر</w:t>
      </w:r>
    </w:p>
    <w:p>
      <w:pPr>
        <w:pStyle w:val="BookText"/>
        <w:rPr/>
      </w:pPr>
      <w:r>
        <w:rPr>
          <w:rFonts w:ascii="Amiri" w:hAnsi="Amiri" w:eastAsia="Amiri" w:cs="Amiri"/>
          <w:color w:val="111111"/>
          <w:sz w:val="28"/>
          <w:sz w:val="28"/>
          <w:szCs w:val="28"/>
          <w:rtl w:val="true"/>
          <w:lang w:bidi="ar-SA"/>
        </w:rPr>
        <w:t>مقام سيد ابرار بر صغير و كبير</w:t>
      </w:r>
    </w:p>
    <w:p>
      <w:pPr>
        <w:pStyle w:val="BookText"/>
        <w:rPr/>
      </w:pPr>
      <w:r>
        <w:rPr>
          <w:rFonts w:ascii="Amiri" w:hAnsi="Amiri" w:eastAsia="Amiri" w:cs="Amiri"/>
          <w:color w:val="111111"/>
          <w:sz w:val="28"/>
          <w:sz w:val="28"/>
          <w:szCs w:val="28"/>
          <w:rtl w:val="true"/>
          <w:lang w:bidi="ar-SA"/>
        </w:rPr>
        <w:t>علي شهنشه ملك فتوت و تقوا</w:t>
      </w:r>
    </w:p>
    <w:p>
      <w:pPr>
        <w:pStyle w:val="BookText"/>
        <w:rPr/>
      </w:pPr>
      <w:r>
        <w:rPr>
          <w:rFonts w:ascii="Amiri" w:hAnsi="Amiri" w:eastAsia="Amiri" w:cs="Amiri"/>
          <w:color w:val="111111"/>
          <w:sz w:val="28"/>
          <w:sz w:val="28"/>
          <w:szCs w:val="28"/>
          <w:rtl w:val="true"/>
          <w:lang w:bidi="ar-SA"/>
        </w:rPr>
        <w:t>علي به كشور دانش مليك تاج و سرير</w:t>
      </w:r>
    </w:p>
    <w:p>
      <w:pPr>
        <w:pStyle w:val="BookText"/>
        <w:rPr/>
      </w:pPr>
      <w:r>
        <w:rPr>
          <w:rFonts w:ascii="IRNazanin" w:hAnsi="IRNazanin" w:eastAsia="IRNazanin"/>
          <w:color w:val="111111"/>
          <w:sz w:val="28"/>
          <w:sz w:val="28"/>
          <w:szCs w:val="28"/>
          <w:rtl w:val="true"/>
          <w:lang w:bidi="fa-IR"/>
        </w:rPr>
        <w:t>شهي كه صوت مديحش به گوش اهل جهان</w:t>
      </w:r>
    </w:p>
    <w:p>
      <w:pPr>
        <w:pStyle w:val="BookText"/>
        <w:rPr/>
      </w:pPr>
      <w:r>
        <w:rPr>
          <w:rFonts w:ascii="IRNazanin" w:hAnsi="IRNazanin" w:eastAsia="IRNazanin"/>
          <w:color w:val="111111"/>
          <w:sz w:val="28"/>
          <w:sz w:val="28"/>
          <w:szCs w:val="28"/>
          <w:rtl w:val="true"/>
          <w:lang w:bidi="fa-IR"/>
        </w:rPr>
        <w:t>چنان خوش است كه اندر مذاق كودك شير</w:t>
      </w:r>
    </w:p>
    <w:p>
      <w:pPr>
        <w:pStyle w:val="BookText"/>
        <w:rPr/>
      </w:pPr>
      <w:r>
        <w:rPr>
          <w:rFonts w:ascii="Amiri" w:hAnsi="Amiri" w:eastAsia="Amiri" w:cs="Amiri"/>
          <w:color w:val="111111"/>
          <w:sz w:val="28"/>
          <w:sz w:val="28"/>
          <w:szCs w:val="28"/>
          <w:rtl w:val="true"/>
          <w:lang w:bidi="ar-SA"/>
        </w:rPr>
        <w:t xml:space="preserve">ضياء رويش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بهين فحوا</w:t>
      </w:r>
    </w:p>
    <w:p>
      <w:pPr>
        <w:pStyle w:val="BookText"/>
        <w:rPr/>
      </w:pPr>
      <w:r>
        <w:rPr>
          <w:rFonts w:ascii="Amiri" w:hAnsi="Amiri" w:eastAsia="Amiri" w:cs="Amiri"/>
          <w:color w:val="111111"/>
          <w:sz w:val="28"/>
          <w:sz w:val="28"/>
          <w:szCs w:val="28"/>
          <w:rtl w:val="true"/>
          <w:lang w:bidi="ar-SA"/>
        </w:rPr>
        <w:t xml:space="preserve">سواد مويش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مهين تفسير</w:t>
      </w:r>
    </w:p>
    <w:p>
      <w:pPr>
        <w:pStyle w:val="BookText"/>
        <w:rPr/>
      </w:pPr>
      <w:r>
        <w:rPr>
          <w:rFonts w:ascii="Amiri" w:hAnsi="Amiri" w:eastAsia="Amiri" w:cs="Amiri"/>
          <w:color w:val="111111"/>
          <w:sz w:val="28"/>
          <w:sz w:val="28"/>
          <w:szCs w:val="28"/>
          <w:rtl w:val="true"/>
          <w:lang w:bidi="ar-SA"/>
        </w:rPr>
        <w:t>شهي كه تا به ابد وصف او به نتوانند</w:t>
      </w:r>
    </w:p>
    <w:p>
      <w:pPr>
        <w:pStyle w:val="BookText"/>
        <w:rPr/>
      </w:pPr>
      <w:r>
        <w:rPr>
          <w:rFonts w:ascii="IRNazanin" w:hAnsi="IRNazanin" w:eastAsia="IRNazanin"/>
          <w:color w:val="111111"/>
          <w:sz w:val="28"/>
          <w:sz w:val="28"/>
          <w:szCs w:val="28"/>
          <w:rtl w:val="true"/>
          <w:lang w:bidi="fa-IR"/>
        </w:rPr>
        <w:t>شوند گر ز ازل كاينات جمله دبير</w:t>
      </w:r>
    </w:p>
    <w:p>
      <w:pPr>
        <w:pStyle w:val="BookText"/>
        <w:rPr/>
      </w:pPr>
      <w:r>
        <w:rPr>
          <w:rFonts w:ascii="IRNazanin" w:hAnsi="IRNazanin" w:eastAsia="IRNazanin"/>
          <w:color w:val="111111"/>
          <w:sz w:val="28"/>
          <w:sz w:val="28"/>
          <w:szCs w:val="28"/>
          <w:rtl w:val="true"/>
          <w:lang w:bidi="fa-IR"/>
        </w:rPr>
        <w:t>بدين نشاط چنان خاطرم به وجد آمد</w:t>
      </w:r>
    </w:p>
    <w:p>
      <w:pPr>
        <w:pStyle w:val="BookText"/>
        <w:rPr/>
      </w:pPr>
      <w:r>
        <w:rPr>
          <w:rFonts w:ascii="IRNazanin" w:hAnsi="IRNazanin" w:eastAsia="IRNazanin"/>
          <w:color w:val="111111"/>
          <w:sz w:val="28"/>
          <w:sz w:val="28"/>
          <w:szCs w:val="28"/>
          <w:rtl w:val="true"/>
          <w:lang w:bidi="fa-IR"/>
        </w:rPr>
        <w:t>كه هيچ مي‌نتوان كرد شرح آن تحرير</w:t>
      </w:r>
    </w:p>
    <w:p>
      <w:pPr>
        <w:pStyle w:val="BookText"/>
        <w:rPr/>
      </w:pPr>
      <w:r>
        <w:rPr>
          <w:rFonts w:ascii="IRNazanin" w:hAnsi="IRNazanin" w:eastAsia="IRNazanin"/>
          <w:color w:val="111111"/>
          <w:sz w:val="28"/>
          <w:sz w:val="28"/>
          <w:szCs w:val="28"/>
          <w:rtl w:val="true"/>
          <w:lang w:bidi="fa-IR"/>
        </w:rPr>
        <w:t>بدين چكامه نمودم سرور جان اظهار</w:t>
      </w:r>
    </w:p>
    <w:p>
      <w:pPr>
        <w:pStyle w:val="BookText"/>
        <w:rPr/>
      </w:pPr>
      <w:r>
        <w:rPr>
          <w:rFonts w:ascii="IRNazanin" w:hAnsi="IRNazanin" w:eastAsia="IRNazanin"/>
          <w:color w:val="111111"/>
          <w:sz w:val="28"/>
          <w:sz w:val="28"/>
          <w:szCs w:val="28"/>
          <w:rtl w:val="true"/>
          <w:lang w:bidi="fa-IR"/>
        </w:rPr>
        <w:t>ولي يكي ز هزار است روگشاي ضمير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مدد فضل اوست برخوردار</w:t>
      </w:r>
    </w:p>
    <w:p>
      <w:pPr>
        <w:pStyle w:val="BookText"/>
        <w:rPr/>
      </w:pPr>
      <w:r>
        <w:rPr>
          <w:rFonts w:ascii="Amiri" w:hAnsi="Amiri" w:eastAsia="Amiri" w:cs="Amiri"/>
          <w:color w:val="111111"/>
          <w:sz w:val="28"/>
          <w:sz w:val="28"/>
          <w:szCs w:val="28"/>
          <w:rtl w:val="true"/>
          <w:lang w:bidi="ar-SA"/>
        </w:rPr>
        <w:t>از آن به قوت طبع است در زمانه شهير</w:t>
      </w:r>
    </w:p>
    <w:p>
      <w:pPr>
        <w:pStyle w:val="BookText"/>
        <w:rPr/>
      </w:pPr>
      <w:r>
        <w:rPr>
          <w:rFonts w:ascii="IRNazanin" w:hAnsi="IRNazanin" w:eastAsia="IRNazanin"/>
          <w:color w:val="111111"/>
          <w:sz w:val="28"/>
          <w:sz w:val="28"/>
          <w:szCs w:val="28"/>
          <w:rtl w:val="true"/>
          <w:lang w:bidi="fa-IR"/>
        </w:rPr>
        <w:t>شها جهان جفاپيشه منكدر دارد</w:t>
      </w:r>
    </w:p>
    <w:p>
      <w:pPr>
        <w:pStyle w:val="BookText"/>
        <w:rPr/>
      </w:pPr>
      <w:r>
        <w:rPr>
          <w:rFonts w:ascii="Amiri" w:hAnsi="Amiri" w:eastAsia="Amiri" w:cs="Amiri"/>
          <w:color w:val="111111"/>
          <w:sz w:val="28"/>
          <w:sz w:val="28"/>
          <w:szCs w:val="28"/>
          <w:rtl w:val="true"/>
          <w:lang w:bidi="ar-SA"/>
        </w:rPr>
        <w:t>دل مرا كه ز انوار مهر تست منير</w:t>
      </w:r>
    </w:p>
    <w:p>
      <w:pPr>
        <w:pStyle w:val="BookText"/>
        <w:rPr/>
      </w:pPr>
      <w:r>
        <w:rPr>
          <w:rFonts w:ascii="IRNazanin" w:hAnsi="IRNazanin" w:eastAsia="IRNazanin"/>
          <w:color w:val="111111"/>
          <w:sz w:val="28"/>
          <w:sz w:val="28"/>
          <w:szCs w:val="28"/>
          <w:rtl w:val="true"/>
          <w:lang w:bidi="fa-IR"/>
        </w:rPr>
        <w:t>فگارم از غم دوران، عنايتي فرما</w:t>
      </w:r>
    </w:p>
    <w:p>
      <w:pPr>
        <w:pStyle w:val="BookText"/>
        <w:rPr/>
      </w:pPr>
      <w:r>
        <w:rPr>
          <w:rFonts w:ascii="IRNazanin" w:hAnsi="IRNazanin" w:eastAsia="IRNazanin"/>
          <w:color w:val="111111"/>
          <w:sz w:val="28"/>
          <w:sz w:val="28"/>
          <w:szCs w:val="28"/>
          <w:rtl w:val="true"/>
          <w:lang w:bidi="fa-IR"/>
        </w:rPr>
        <w:t>فكنده محنتم از پا، ز لطف دستم گير</w:t>
      </w:r>
    </w:p>
    <w:p>
      <w:pPr>
        <w:pStyle w:val="Heading3"/>
        <w:numPr>
          <w:ilvl w:val="2"/>
          <w:numId w:val="1"/>
        </w:numPr>
        <w:rPr/>
      </w:pPr>
      <w:bookmarkStart w:id="898" w:name="__RefHeading___Toc3815205_3650668749"/>
      <w:bookmarkStart w:id="899" w:name="_Toc323"/>
      <w:bookmarkEnd w:id="898"/>
      <w:r>
        <w:rPr>
          <w:rtl w:val="true"/>
        </w:rPr>
        <w:t>رحمان نوازني</w:t>
      </w:r>
      <w:bookmarkEnd w:id="899"/>
    </w:p>
    <w:p>
      <w:pPr>
        <w:pStyle w:val="BookText"/>
        <w:rPr/>
      </w:pPr>
      <w:r>
        <w:rPr>
          <w:rFonts w:ascii="Amiri" w:hAnsi="Amiri" w:eastAsia="Amiri" w:cs="Amiri"/>
          <w:color w:val="111111"/>
          <w:sz w:val="28"/>
          <w:sz w:val="28"/>
          <w:szCs w:val="28"/>
          <w:rtl w:val="true"/>
          <w:lang w:bidi="ar-SA"/>
        </w:rPr>
        <w:t>ظهردم بود و بركه هم تشنه ؛بركه‌اي كه تب بيابان داشت</w:t>
      </w:r>
    </w:p>
    <w:p>
      <w:pPr>
        <w:pStyle w:val="BookText"/>
        <w:rPr/>
      </w:pPr>
      <w:r>
        <w:rPr>
          <w:rFonts w:ascii="Amiri" w:hAnsi="Amiri" w:eastAsia="Amiri" w:cs="Amiri"/>
          <w:color w:val="111111"/>
          <w:sz w:val="28"/>
          <w:sz w:val="28"/>
          <w:szCs w:val="28"/>
          <w:rtl w:val="true"/>
          <w:lang w:bidi="ar-SA"/>
        </w:rPr>
        <w:t>دل او مثل تكه هاي سفال ؛اشتياق نماز باران داشت</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يك روز آفتابي بود ؛ بركه پلكي زد و نگاهش رفت</w:t>
      </w:r>
    </w:p>
    <w:p>
      <w:pPr>
        <w:pStyle w:val="BookText"/>
        <w:rPr/>
      </w:pPr>
      <w:r>
        <w:rPr>
          <w:rFonts w:ascii="IRNazanin" w:hAnsi="IRNazanin" w:eastAsia="IRNazanin"/>
          <w:color w:val="111111"/>
          <w:sz w:val="28"/>
          <w:sz w:val="28"/>
          <w:szCs w:val="28"/>
          <w:rtl w:val="true"/>
          <w:lang w:bidi="fa-IR"/>
        </w:rPr>
        <w:t>باز هم تا به انتهاي كوير؛حسرت جانگداز آهش رفت</w:t>
      </w:r>
    </w:p>
    <w:p>
      <w:pPr>
        <w:pStyle w:val="BookText"/>
        <w:rPr/>
      </w:pPr>
      <w:r>
        <w:rPr>
          <w:rFonts w:ascii="IRNazanin" w:hAnsi="IRNazanin" w:eastAsia="IRNazanin"/>
          <w:color w:val="111111"/>
          <w:sz w:val="28"/>
          <w:sz w:val="28"/>
          <w:szCs w:val="28"/>
          <w:rtl w:val="true"/>
          <w:lang w:bidi="fa-IR"/>
        </w:rPr>
        <w:t>آه من بركه نگاه توام؛من به جز چشم تو نمي نوشم</w:t>
      </w:r>
    </w:p>
    <w:p>
      <w:pPr>
        <w:pStyle w:val="BookText"/>
        <w:rPr/>
      </w:pPr>
      <w:r>
        <w:rPr>
          <w:rFonts w:ascii="Amiri" w:hAnsi="Amiri" w:eastAsia="Amiri" w:cs="Amiri"/>
          <w:color w:val="111111"/>
          <w:sz w:val="28"/>
          <w:sz w:val="28"/>
          <w:szCs w:val="28"/>
          <w:rtl w:val="true"/>
          <w:lang w:bidi="ar-SA"/>
        </w:rPr>
        <w:t>تا نيايي و هم دمم نشوي؛به خدا لحظه اي نمي‌جوشم</w:t>
      </w:r>
    </w:p>
    <w:p>
      <w:pPr>
        <w:pStyle w:val="BookText"/>
        <w:rPr/>
      </w:pPr>
      <w:r>
        <w:rPr>
          <w:rFonts w:ascii="Amiri" w:hAnsi="Amiri" w:eastAsia="Amiri" w:cs="Amiri"/>
          <w:color w:val="111111"/>
          <w:sz w:val="28"/>
          <w:sz w:val="28"/>
          <w:szCs w:val="28"/>
          <w:rtl w:val="true"/>
          <w:lang w:bidi="ar-SA"/>
        </w:rPr>
        <w:t>آه من بركه هاي يعقوبم؛كه به دشت فراق جاري شد</w:t>
      </w:r>
    </w:p>
    <w:p>
      <w:pPr>
        <w:pStyle w:val="BookText"/>
        <w:rPr/>
      </w:pPr>
      <w:r>
        <w:rPr>
          <w:rFonts w:ascii="Amiri" w:hAnsi="Amiri" w:eastAsia="Amiri" w:cs="Amiri"/>
          <w:color w:val="111111"/>
          <w:sz w:val="28"/>
          <w:sz w:val="28"/>
          <w:szCs w:val="28"/>
          <w:rtl w:val="true"/>
          <w:lang w:bidi="ar-SA"/>
        </w:rPr>
        <w:t>من همان رود نيل موسايم؛كه به سمت عراق جاري شد</w:t>
      </w:r>
    </w:p>
    <w:p>
      <w:pPr>
        <w:pStyle w:val="BookText"/>
        <w:rPr/>
      </w:pPr>
      <w:r>
        <w:rPr>
          <w:rFonts w:ascii="IRNazanin" w:hAnsi="IRNazanin" w:eastAsia="IRNazanin"/>
          <w:color w:val="111111"/>
          <w:sz w:val="28"/>
          <w:sz w:val="28"/>
          <w:szCs w:val="28"/>
          <w:rtl w:val="true"/>
          <w:lang w:bidi="fa-IR"/>
        </w:rPr>
        <w:t>من همان بركه نمك گيرم؛كز سر سفره ات نمك خوردم</w:t>
      </w:r>
    </w:p>
    <w:p>
      <w:pPr>
        <w:pStyle w:val="BookText"/>
        <w:rPr/>
      </w:pPr>
      <w:r>
        <w:rPr>
          <w:rFonts w:ascii="Amiri" w:hAnsi="Amiri" w:eastAsia="Amiri" w:cs="Amiri"/>
          <w:color w:val="111111"/>
          <w:sz w:val="28"/>
          <w:sz w:val="28"/>
          <w:szCs w:val="28"/>
          <w:rtl w:val="true"/>
          <w:lang w:bidi="ar-SA"/>
        </w:rPr>
        <w:t>من كوير حجازي صبرم؛كه به شوق شما ترك خوردم</w:t>
      </w:r>
    </w:p>
    <w:p>
      <w:pPr>
        <w:pStyle w:val="BookText"/>
        <w:rPr/>
      </w:pPr>
      <w:r>
        <w:rPr>
          <w:rFonts w:ascii="Amiri" w:hAnsi="Amiri" w:eastAsia="Amiri" w:cs="Amiri"/>
          <w:color w:val="111111"/>
          <w:sz w:val="28"/>
          <w:sz w:val="28"/>
          <w:szCs w:val="28"/>
          <w:rtl w:val="true"/>
          <w:lang w:bidi="ar-SA"/>
        </w:rPr>
        <w:t>بركه از درد و دل لبا لب بود؛بركه آن روز در تلاطم بود</w:t>
      </w:r>
    </w:p>
    <w:p>
      <w:pPr>
        <w:pStyle w:val="BookText"/>
        <w:rPr/>
      </w:pPr>
      <w:r>
        <w:rPr>
          <w:rFonts w:ascii="IRNazanin" w:hAnsi="IRNazanin" w:eastAsia="IRNazanin"/>
          <w:color w:val="111111"/>
          <w:sz w:val="28"/>
          <w:sz w:val="28"/>
          <w:szCs w:val="28"/>
          <w:rtl w:val="true"/>
          <w:lang w:bidi="fa-IR"/>
        </w:rPr>
        <w:t>بركه آن روز فكر آب نبود؛فكر يك بركه پر از خم بود</w:t>
      </w:r>
    </w:p>
    <w:p>
      <w:pPr>
        <w:pStyle w:val="BookText"/>
        <w:rPr/>
      </w:pPr>
      <w:r>
        <w:rPr>
          <w:rFonts w:ascii="IRNazanin" w:hAnsi="IRNazanin" w:eastAsia="IRNazanin"/>
          <w:color w:val="111111"/>
          <w:sz w:val="28"/>
          <w:sz w:val="28"/>
          <w:szCs w:val="28"/>
          <w:rtl w:val="true"/>
          <w:lang w:bidi="fa-IR"/>
        </w:rPr>
        <w:t>ظهر زيباي روز نوروزي،باز پلكي زد و نگاهش رفت</w:t>
      </w:r>
    </w:p>
    <w:p>
      <w:pPr>
        <w:pStyle w:val="BookText"/>
        <w:rPr/>
      </w:pPr>
      <w:r>
        <w:rPr>
          <w:rFonts w:ascii="Amiri" w:hAnsi="Amiri" w:eastAsia="Amiri" w:cs="Amiri"/>
          <w:color w:val="111111"/>
          <w:sz w:val="28"/>
          <w:sz w:val="28"/>
          <w:szCs w:val="28"/>
          <w:rtl w:val="true"/>
          <w:lang w:bidi="ar-SA"/>
        </w:rPr>
        <w:t>نه ولي مثل اينكه اين دفعه،صد و ده بار سوز آهش رفت</w:t>
      </w:r>
    </w:p>
    <w:p>
      <w:pPr>
        <w:pStyle w:val="BookText"/>
        <w:rPr/>
      </w:pPr>
      <w:r>
        <w:rPr>
          <w:rFonts w:ascii="Amiri" w:hAnsi="Amiri" w:eastAsia="Amiri" w:cs="Amiri"/>
          <w:color w:val="111111"/>
          <w:sz w:val="28"/>
          <w:sz w:val="28"/>
          <w:szCs w:val="28"/>
          <w:rtl w:val="true"/>
          <w:lang w:bidi="ar-SA"/>
        </w:rPr>
        <w:t>ماه او در حوالي خورشيد،با هزاران ستاره مي آمد</w:t>
      </w:r>
    </w:p>
    <w:p>
      <w:pPr>
        <w:pStyle w:val="BookText"/>
        <w:rPr/>
      </w:pPr>
      <w:r>
        <w:rPr>
          <w:rFonts w:ascii="Amiri" w:hAnsi="Amiri" w:eastAsia="Amiri" w:cs="Amiri"/>
          <w:color w:val="111111"/>
          <w:sz w:val="28"/>
          <w:sz w:val="28"/>
          <w:szCs w:val="28"/>
          <w:rtl w:val="true"/>
          <w:lang w:bidi="ar-SA"/>
        </w:rPr>
        <w:t>بشنو و شك نكن صداي خدا،از سر هر مناره مي‌آمد</w:t>
      </w:r>
    </w:p>
    <w:p>
      <w:pPr>
        <w:pStyle w:val="BookText"/>
        <w:rPr/>
      </w:pPr>
      <w:r>
        <w:rPr>
          <w:rFonts w:ascii="IRNazanin" w:hAnsi="IRNazanin" w:eastAsia="IRNazanin"/>
          <w:color w:val="111111"/>
          <w:sz w:val="28"/>
          <w:sz w:val="28"/>
          <w:szCs w:val="28"/>
          <w:rtl w:val="true"/>
          <w:lang w:bidi="fa-IR"/>
        </w:rPr>
        <w:t>اشهد ان ذاته مستور؛اشهد ان نوره منشور</w:t>
      </w:r>
    </w:p>
    <w:p>
      <w:pPr>
        <w:pStyle w:val="BookText"/>
        <w:rPr/>
      </w:pPr>
      <w:r>
        <w:rPr>
          <w:rFonts w:ascii="Amiri" w:hAnsi="Amiri" w:eastAsia="Amiri" w:cs="Amiri"/>
          <w:color w:val="111111"/>
          <w:sz w:val="28"/>
          <w:sz w:val="28"/>
          <w:szCs w:val="28"/>
          <w:rtl w:val="true"/>
          <w:lang w:bidi="ar-SA"/>
        </w:rPr>
        <w:t>اشهد ان مومنون به؛يسكن الله في بيوت النور</w:t>
      </w:r>
    </w:p>
    <w:p>
      <w:pPr>
        <w:pStyle w:val="BookText"/>
        <w:rPr/>
      </w:pPr>
      <w:r>
        <w:rPr>
          <w:rFonts w:ascii="IRNazanin" w:hAnsi="IRNazanin" w:eastAsia="IRNazanin"/>
          <w:color w:val="111111"/>
          <w:sz w:val="28"/>
          <w:sz w:val="28"/>
          <w:szCs w:val="28"/>
          <w:rtl w:val="true"/>
          <w:lang w:bidi="fa-IR"/>
        </w:rPr>
        <w:t>آيه اي روي بال جبرائيل،پر زد و لحظه‌اي تلاوت شد</w:t>
      </w:r>
    </w:p>
    <w:p>
      <w:pPr>
        <w:pStyle w:val="BookText"/>
        <w:rPr/>
      </w:pPr>
      <w:r>
        <w:rPr>
          <w:rFonts w:ascii="IRNazanin" w:hAnsi="IRNazanin" w:eastAsia="IRNazanin"/>
          <w:color w:val="111111"/>
          <w:sz w:val="28"/>
          <w:sz w:val="28"/>
          <w:szCs w:val="28"/>
          <w:rtl w:val="true"/>
          <w:lang w:bidi="fa-IR"/>
        </w:rPr>
        <w:t>بعد از آنكه رسول آن را خواند،پر زد و محو در ولايت شد</w:t>
      </w:r>
    </w:p>
    <w:p>
      <w:pPr>
        <w:pStyle w:val="BookText"/>
        <w:rPr/>
      </w:pPr>
      <w:r>
        <w:rPr>
          <w:rFonts w:ascii="IRNazanin" w:hAnsi="IRNazanin" w:eastAsia="IRNazanin"/>
          <w:color w:val="111111"/>
          <w:sz w:val="28"/>
          <w:sz w:val="28"/>
          <w:szCs w:val="28"/>
          <w:rtl w:val="true"/>
          <w:lang w:bidi="fa-IR"/>
        </w:rPr>
        <w:t>آيه پرواز كرد تا بركه؛از تجلاي آب صحبت كرد</w:t>
      </w:r>
    </w:p>
    <w:p>
      <w:pPr>
        <w:pStyle w:val="BookText"/>
        <w:rPr/>
      </w:pPr>
      <w:r>
        <w:rPr>
          <w:rFonts w:ascii="IRNazanin" w:hAnsi="IRNazanin" w:eastAsia="IRNazanin"/>
          <w:color w:val="111111"/>
          <w:sz w:val="28"/>
          <w:sz w:val="28"/>
          <w:szCs w:val="28"/>
          <w:rtl w:val="true"/>
          <w:lang w:bidi="fa-IR"/>
        </w:rPr>
        <w:t>بركه خالي سفالي ما،گريه كرد و دوباره بيعت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كل شيء حي؛من همان خاك مرده ام اي آب</w:t>
      </w:r>
    </w:p>
    <w:p>
      <w:pPr>
        <w:pStyle w:val="BookText"/>
        <w:rPr/>
      </w:pPr>
      <w:r>
        <w:rPr>
          <w:rFonts w:ascii="IRNazanin" w:hAnsi="IRNazanin" w:eastAsia="IRNazanin"/>
          <w:color w:val="111111"/>
          <w:sz w:val="28"/>
          <w:sz w:val="28"/>
          <w:szCs w:val="28"/>
          <w:rtl w:val="true"/>
          <w:lang w:bidi="fa-IR"/>
        </w:rPr>
        <w:t>من اگر بركه اي پر از آبم،از شما آب خورده ام اي آب</w:t>
      </w:r>
    </w:p>
    <w:p>
      <w:pPr>
        <w:pStyle w:val="BookText"/>
        <w:rPr/>
      </w:pPr>
      <w:r>
        <w:rPr>
          <w:rFonts w:ascii="Amiri" w:hAnsi="Amiri" w:eastAsia="Amiri" w:cs="Amiri"/>
          <w:color w:val="111111"/>
          <w:sz w:val="28"/>
          <w:sz w:val="28"/>
          <w:szCs w:val="28"/>
          <w:rtl w:val="true"/>
          <w:lang w:bidi="ar-SA"/>
        </w:rPr>
        <w:t>تو همان بي كران اقيانوس؛من همان كوزه سفال تو ام</w:t>
      </w:r>
    </w:p>
    <w:p>
      <w:pPr>
        <w:pStyle w:val="BookText"/>
        <w:rPr/>
      </w:pPr>
      <w:r>
        <w:rPr>
          <w:rFonts w:ascii="IRNazanin" w:hAnsi="IRNazanin" w:eastAsia="IRNazanin"/>
          <w:color w:val="111111"/>
          <w:sz w:val="28"/>
          <w:sz w:val="28"/>
          <w:szCs w:val="28"/>
          <w:rtl w:val="true"/>
          <w:lang w:bidi="fa-IR"/>
        </w:rPr>
        <w:t>كه اگر آه لب به من بزني،مطمئنم هميشه مال توام</w:t>
      </w:r>
    </w:p>
    <w:p>
      <w:pPr>
        <w:pStyle w:val="BookText"/>
        <w:rPr/>
      </w:pPr>
      <w:r>
        <w:rPr>
          <w:rFonts w:ascii="IRNazanin" w:hAnsi="IRNazanin" w:eastAsia="IRNazanin"/>
          <w:color w:val="111111"/>
          <w:sz w:val="28"/>
          <w:sz w:val="28"/>
          <w:szCs w:val="28"/>
          <w:rtl w:val="true"/>
          <w:lang w:bidi="fa-IR"/>
        </w:rPr>
        <w:t>بركه از اشتياق دريا شد؛زير پاهاي ماه جاري شد</w:t>
      </w:r>
    </w:p>
    <w:p>
      <w:pPr>
        <w:pStyle w:val="BookText"/>
        <w:rPr/>
      </w:pPr>
      <w:r>
        <w:rPr>
          <w:rFonts w:ascii="IRNazanin" w:hAnsi="IRNazanin" w:eastAsia="IRNazanin"/>
          <w:color w:val="111111"/>
          <w:sz w:val="28"/>
          <w:sz w:val="28"/>
          <w:szCs w:val="28"/>
          <w:rtl w:val="true"/>
          <w:lang w:bidi="fa-IR"/>
        </w:rPr>
        <w:t>ماه عكسش به بركه افتاد وعكس آن روز يادگاري شد</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رحمان نوازني</w:t>
      </w:r>
      <w:bookmarkStart w:id="900" w:name="pg1981_11246"/>
    </w:p>
    <w:p>
      <w:pPr>
        <w:pStyle w:val="Heading3"/>
        <w:numPr>
          <w:ilvl w:val="2"/>
          <w:numId w:val="1"/>
        </w:numPr>
        <w:rPr/>
      </w:pPr>
      <w:bookmarkStart w:id="901" w:name="__RefHeading___Toc3815207_3650668749"/>
      <w:bookmarkStart w:id="902" w:name="_Toc324"/>
      <w:bookmarkEnd w:id="900"/>
      <w:bookmarkEnd w:id="901"/>
      <w:r>
        <w:rPr>
          <w:rtl w:val="true"/>
        </w:rPr>
        <w:t>رضا اسماعيلي</w:t>
      </w:r>
      <w:bookmarkEnd w:id="902"/>
    </w:p>
    <w:p>
      <w:pPr>
        <w:pStyle w:val="BookText"/>
        <w:rPr/>
      </w:pPr>
      <w:r>
        <w:rPr>
          <w:rFonts w:ascii="Amiri" w:hAnsi="Amiri" w:eastAsia="Amiri" w:cs="Amiri"/>
          <w:color w:val="111111"/>
          <w:sz w:val="28"/>
          <w:sz w:val="28"/>
          <w:szCs w:val="28"/>
          <w:rtl w:val="true"/>
          <w:lang w:bidi="ar-SA"/>
        </w:rPr>
        <w:t>اي علي، اي ارتفاعت تا خدا</w:t>
      </w:r>
    </w:p>
    <w:p>
      <w:pPr>
        <w:pStyle w:val="BookText"/>
        <w:rPr/>
      </w:pPr>
      <w:r>
        <w:rPr>
          <w:rFonts w:ascii="Amiri" w:hAnsi="Amiri" w:eastAsia="Amiri" w:cs="Amiri"/>
          <w:color w:val="111111"/>
          <w:sz w:val="28"/>
          <w:sz w:val="28"/>
          <w:szCs w:val="28"/>
          <w:rtl w:val="true"/>
          <w:lang w:bidi="ar-SA"/>
        </w:rPr>
        <w:t>بي نهايت، بيكران، بي‌انتها</w:t>
      </w:r>
    </w:p>
    <w:p>
      <w:pPr>
        <w:pStyle w:val="BookText"/>
        <w:rPr/>
      </w:pPr>
      <w:r>
        <w:rPr>
          <w:rFonts w:ascii="Amiri" w:hAnsi="Amiri" w:eastAsia="Amiri" w:cs="Amiri"/>
          <w:color w:val="111111"/>
          <w:sz w:val="28"/>
          <w:sz w:val="28"/>
          <w:szCs w:val="28"/>
          <w:rtl w:val="true"/>
          <w:lang w:bidi="ar-SA"/>
        </w:rPr>
        <w:t>اي علي، اي همسر بانوي اب</w:t>
      </w:r>
    </w:p>
    <w:p>
      <w:pPr>
        <w:pStyle w:val="BookText"/>
        <w:rPr/>
      </w:pPr>
      <w:r>
        <w:rPr>
          <w:rFonts w:ascii="IRNazanin" w:hAnsi="IRNazanin" w:eastAsia="IRNazanin"/>
          <w:color w:val="111111"/>
          <w:sz w:val="28"/>
          <w:sz w:val="28"/>
          <w:szCs w:val="28"/>
          <w:rtl w:val="true"/>
          <w:lang w:bidi="fa-IR"/>
        </w:rPr>
        <w:t>جلوه حق، اسم اعظم، نور ناب</w:t>
      </w:r>
    </w:p>
    <w:p>
      <w:pPr>
        <w:pStyle w:val="BookText"/>
        <w:rPr/>
      </w:pPr>
      <w:r>
        <w:rPr>
          <w:rFonts w:ascii="Amiri" w:hAnsi="Amiri" w:eastAsia="Amiri" w:cs="Amiri"/>
          <w:color w:val="111111"/>
          <w:sz w:val="28"/>
          <w:sz w:val="28"/>
          <w:szCs w:val="28"/>
          <w:rtl w:val="true"/>
          <w:lang w:bidi="ar-SA"/>
        </w:rPr>
        <w:t>اي علي اي خوب، اي تنهاترين</w:t>
      </w:r>
    </w:p>
    <w:p>
      <w:pPr>
        <w:pStyle w:val="BookText"/>
        <w:rPr/>
      </w:pPr>
      <w:r>
        <w:rPr>
          <w:rFonts w:ascii="IRNazanin" w:hAnsi="IRNazanin" w:eastAsia="IRNazanin"/>
          <w:color w:val="111111"/>
          <w:sz w:val="28"/>
          <w:sz w:val="28"/>
          <w:szCs w:val="28"/>
          <w:rtl w:val="true"/>
          <w:lang w:bidi="fa-IR"/>
        </w:rPr>
        <w:t>اي ملايك با نگاهت همنشين</w:t>
      </w:r>
    </w:p>
    <w:p>
      <w:pPr>
        <w:pStyle w:val="BookText"/>
        <w:rPr/>
      </w:pPr>
      <w:r>
        <w:rPr>
          <w:rFonts w:ascii="Amiri" w:hAnsi="Amiri" w:eastAsia="Amiri" w:cs="Amiri"/>
          <w:color w:val="111111"/>
          <w:sz w:val="28"/>
          <w:sz w:val="28"/>
          <w:szCs w:val="28"/>
          <w:rtl w:val="true"/>
          <w:lang w:bidi="ar-SA"/>
        </w:rPr>
        <w:t>اي علي، اي آفتاب حق سرشت</w:t>
      </w:r>
    </w:p>
    <w:p>
      <w:pPr>
        <w:pStyle w:val="BookText"/>
        <w:rPr/>
      </w:pPr>
      <w:r>
        <w:rPr>
          <w:rFonts w:ascii="Amiri" w:hAnsi="Amiri" w:eastAsia="Amiri" w:cs="Amiri"/>
          <w:color w:val="111111"/>
          <w:sz w:val="28"/>
          <w:sz w:val="28"/>
          <w:szCs w:val="28"/>
          <w:rtl w:val="true"/>
          <w:lang w:bidi="ar-SA"/>
        </w:rPr>
        <w:t>اي قسيم روشني‌هاي بهشت</w:t>
      </w:r>
    </w:p>
    <w:p>
      <w:pPr>
        <w:pStyle w:val="BookText"/>
        <w:rPr/>
      </w:pPr>
      <w:r>
        <w:rPr>
          <w:rFonts w:ascii="Amiri" w:hAnsi="Amiri" w:eastAsia="Amiri" w:cs="Amiri"/>
          <w:color w:val="111111"/>
          <w:sz w:val="28"/>
          <w:sz w:val="28"/>
          <w:szCs w:val="28"/>
          <w:rtl w:val="true"/>
          <w:lang w:bidi="ar-SA"/>
        </w:rPr>
        <w:t>اي فراتر از تصور، ازخيال</w:t>
      </w:r>
    </w:p>
    <w:p>
      <w:pPr>
        <w:pStyle w:val="BookText"/>
        <w:rPr/>
      </w:pPr>
      <w:r>
        <w:rPr>
          <w:rFonts w:ascii="Amiri" w:hAnsi="Amiri" w:eastAsia="Amiri" w:cs="Amiri"/>
          <w:color w:val="111111"/>
          <w:sz w:val="28"/>
          <w:sz w:val="28"/>
          <w:szCs w:val="28"/>
          <w:rtl w:val="true"/>
          <w:lang w:bidi="ar-SA"/>
        </w:rPr>
        <w:t>بحر عرفان، آفتاب بي‌زوال</w:t>
      </w:r>
    </w:p>
    <w:p>
      <w:pPr>
        <w:pStyle w:val="BookText"/>
        <w:rPr/>
      </w:pPr>
      <w:r>
        <w:rPr>
          <w:rFonts w:ascii="Amiri" w:hAnsi="Amiri" w:eastAsia="Amiri" w:cs="Amiri"/>
          <w:color w:val="111111"/>
          <w:sz w:val="28"/>
          <w:sz w:val="28"/>
          <w:szCs w:val="28"/>
          <w:rtl w:val="true"/>
          <w:lang w:bidi="ar-SA"/>
        </w:rPr>
        <w:t>اي تو خورشيد نهان در زير ابر</w:t>
      </w:r>
    </w:p>
    <w:p>
      <w:pPr>
        <w:pStyle w:val="BookText"/>
        <w:rPr/>
      </w:pPr>
      <w:r>
        <w:rPr>
          <w:rFonts w:ascii="Amiri" w:hAnsi="Amiri" w:eastAsia="Amiri" w:cs="Amiri"/>
          <w:color w:val="111111"/>
          <w:sz w:val="28"/>
          <w:sz w:val="28"/>
          <w:szCs w:val="28"/>
          <w:rtl w:val="true"/>
          <w:lang w:bidi="ar-SA"/>
        </w:rPr>
        <w:t>كوه علم و كوه حلم و كوه صبر</w:t>
      </w:r>
    </w:p>
    <w:p>
      <w:pPr>
        <w:pStyle w:val="BookText"/>
        <w:rPr/>
      </w:pPr>
      <w:r>
        <w:rPr>
          <w:rFonts w:ascii="IRNazanin" w:hAnsi="IRNazanin" w:eastAsia="IRNazanin"/>
          <w:color w:val="111111"/>
          <w:sz w:val="28"/>
          <w:sz w:val="28"/>
          <w:szCs w:val="28"/>
          <w:rtl w:val="true"/>
          <w:lang w:bidi="fa-IR"/>
        </w:rPr>
        <w:t>چون تو مردي نيست در اين روزگار</w:t>
      </w:r>
    </w:p>
    <w:p>
      <w:pPr>
        <w:pStyle w:val="BookText"/>
        <w:rPr/>
      </w:pPr>
      <w:r>
        <w:rPr>
          <w:rFonts w:ascii="IRNazanin" w:hAnsi="IRNazanin" w:eastAsia="IRNazanin"/>
          <w:color w:val="111111"/>
          <w:sz w:val="28"/>
          <w:sz w:val="28"/>
          <w:szCs w:val="28"/>
          <w:rtl w:val="true"/>
          <w:lang w:bidi="fa-IR"/>
        </w:rPr>
        <w:t>هيچ تيغي نيز، همچون ذوالفقار</w:t>
      </w:r>
    </w:p>
    <w:p>
      <w:pPr>
        <w:pStyle w:val="BookText"/>
        <w:rPr/>
      </w:pPr>
      <w:r>
        <w:rPr>
          <w:rFonts w:ascii="Amiri" w:hAnsi="Amiri" w:eastAsia="Amiri" w:cs="Amiri"/>
          <w:color w:val="111111"/>
          <w:sz w:val="28"/>
          <w:sz w:val="28"/>
          <w:szCs w:val="28"/>
          <w:rtl w:val="true"/>
          <w:lang w:bidi="ar-SA"/>
        </w:rPr>
        <w:t>جان ما را كن ز عشقت منجلي</w:t>
      </w:r>
    </w:p>
    <w:p>
      <w:pPr>
        <w:pStyle w:val="BookText"/>
        <w:rPr/>
      </w:pPr>
      <w:r>
        <w:rPr>
          <w:rFonts w:ascii="Amiri" w:hAnsi="Amiri" w:eastAsia="Amiri" w:cs="Amiri"/>
          <w:color w:val="111111"/>
          <w:sz w:val="28"/>
          <w:sz w:val="28"/>
          <w:szCs w:val="28"/>
          <w:rtl w:val="true"/>
          <w:lang w:bidi="ar-SA"/>
        </w:rPr>
        <w:t>اي فدايت جان عالم، يا علي</w:t>
      </w:r>
    </w:p>
    <w:p>
      <w:pPr>
        <w:pStyle w:val="BookText"/>
        <w:rPr/>
      </w:pPr>
      <w:r>
        <w:rPr>
          <w:rFonts w:ascii="Amiri" w:hAnsi="Amiri" w:eastAsia="Amiri" w:cs="Amiri"/>
          <w:color w:val="111111"/>
          <w:sz w:val="28"/>
          <w:sz w:val="28"/>
          <w:szCs w:val="28"/>
          <w:rtl w:val="true"/>
          <w:lang w:bidi="ar-SA"/>
        </w:rPr>
        <w:t>كاش مي‌كرديم بيعت تا بهار</w:t>
      </w:r>
    </w:p>
    <w:p>
      <w:pPr>
        <w:pStyle w:val="BookText"/>
        <w:rPr/>
      </w:pPr>
      <w:r>
        <w:rPr>
          <w:rFonts w:ascii="Amiri" w:hAnsi="Amiri" w:eastAsia="Amiri" w:cs="Amiri"/>
          <w:color w:val="111111"/>
          <w:sz w:val="28"/>
          <w:sz w:val="28"/>
          <w:szCs w:val="28"/>
          <w:rtl w:val="true"/>
          <w:lang w:bidi="ar-SA"/>
        </w:rPr>
        <w:t>مي‌شكفتيم از كرامات علي</w:t>
      </w:r>
    </w:p>
    <w:p>
      <w:pPr>
        <w:pStyle w:val="BookText"/>
        <w:rPr/>
      </w:pPr>
      <w:r>
        <w:rPr>
          <w:rFonts w:ascii="IRNazanin" w:hAnsi="IRNazanin" w:eastAsia="IRNazanin"/>
          <w:color w:val="111111"/>
          <w:sz w:val="28"/>
          <w:sz w:val="28"/>
          <w:szCs w:val="28"/>
          <w:rtl w:val="true"/>
          <w:lang w:bidi="fa-IR"/>
        </w:rPr>
        <w:t>در بهارستان او گل مي‌شديم</w:t>
      </w:r>
    </w:p>
    <w:p>
      <w:pPr>
        <w:pStyle w:val="BookText"/>
        <w:rPr/>
      </w:pPr>
      <w:r>
        <w:rPr>
          <w:rFonts w:ascii="Amiri" w:hAnsi="Amiri" w:eastAsia="Amiri" w:cs="Amiri"/>
          <w:color w:val="111111"/>
          <w:sz w:val="28"/>
          <w:sz w:val="28"/>
          <w:szCs w:val="28"/>
          <w:rtl w:val="true"/>
          <w:lang w:bidi="ar-SA"/>
        </w:rPr>
        <w:t>زائر آواز بلبل مي‌شديم</w:t>
      </w:r>
    </w:p>
    <w:p>
      <w:pPr>
        <w:pStyle w:val="BookText"/>
        <w:rPr/>
      </w:pPr>
      <w:r>
        <w:rPr>
          <w:rFonts w:ascii="Amiri" w:hAnsi="Amiri" w:eastAsia="Amiri" w:cs="Amiri"/>
          <w:color w:val="111111"/>
          <w:sz w:val="28"/>
          <w:sz w:val="28"/>
          <w:szCs w:val="28"/>
          <w:rtl w:val="true"/>
          <w:lang w:bidi="ar-SA"/>
        </w:rPr>
        <w:t>از غدير خم، سبويي مي‌زديم</w:t>
      </w:r>
    </w:p>
    <w:p>
      <w:pPr>
        <w:pStyle w:val="BookText"/>
        <w:rPr/>
      </w:pPr>
      <w:r>
        <w:rPr>
          <w:rFonts w:ascii="Amiri" w:hAnsi="Amiri" w:eastAsia="Amiri" w:cs="Amiri"/>
          <w:color w:val="111111"/>
          <w:sz w:val="28"/>
          <w:sz w:val="28"/>
          <w:szCs w:val="28"/>
          <w:rtl w:val="true"/>
          <w:lang w:bidi="ar-SA"/>
        </w:rPr>
        <w:t>در صراط عشق، هويي مي‌زديم</w:t>
      </w:r>
    </w:p>
    <w:p>
      <w:pPr>
        <w:pStyle w:val="BookText"/>
        <w:rPr/>
      </w:pPr>
      <w:r>
        <w:rPr>
          <w:rFonts w:ascii="Amiri" w:hAnsi="Amiri" w:eastAsia="Amiri" w:cs="Amiri"/>
          <w:color w:val="111111"/>
          <w:sz w:val="28"/>
          <w:sz w:val="28"/>
          <w:szCs w:val="28"/>
          <w:rtl w:val="true"/>
          <w:lang w:bidi="ar-SA"/>
        </w:rPr>
        <w:t>زائر كوي تولا مي‌شديم</w:t>
      </w:r>
    </w:p>
    <w:p>
      <w:pPr>
        <w:pStyle w:val="BookText"/>
        <w:rPr/>
      </w:pPr>
      <w:r>
        <w:rPr>
          <w:rFonts w:ascii="Amiri" w:hAnsi="Amiri" w:eastAsia="Amiri" w:cs="Amiri"/>
          <w:color w:val="111111"/>
          <w:sz w:val="28"/>
          <w:sz w:val="28"/>
          <w:szCs w:val="28"/>
          <w:rtl w:val="true"/>
          <w:lang w:bidi="ar-SA"/>
        </w:rPr>
        <w:t>جرعه نوش عشق مولا مي‌شديم</w:t>
      </w:r>
    </w:p>
    <w:p>
      <w:pPr>
        <w:pStyle w:val="BookText"/>
        <w:rPr/>
      </w:pPr>
      <w:r>
        <w:rPr>
          <w:rFonts w:ascii="Amiri" w:hAnsi="Amiri" w:eastAsia="Amiri" w:cs="Amiri"/>
          <w:color w:val="111111"/>
          <w:sz w:val="28"/>
          <w:sz w:val="28"/>
          <w:szCs w:val="28"/>
          <w:rtl w:val="true"/>
          <w:lang w:bidi="ar-SA"/>
        </w:rPr>
        <w:t>با نزول سوره سبز غدير</w:t>
      </w:r>
    </w:p>
    <w:p>
      <w:pPr>
        <w:pStyle w:val="BookText"/>
        <w:rPr/>
      </w:pPr>
      <w:r>
        <w:rPr>
          <w:rFonts w:ascii="Amiri" w:hAnsi="Amiri" w:eastAsia="Amiri" w:cs="Amiri"/>
          <w:color w:val="111111"/>
          <w:sz w:val="28"/>
          <w:sz w:val="28"/>
          <w:szCs w:val="28"/>
          <w:rtl w:val="true"/>
          <w:lang w:bidi="ar-SA"/>
        </w:rPr>
        <w:t>باز مي‌كرديم، بيعت با امير</w:t>
      </w:r>
    </w:p>
    <w:p>
      <w:pPr>
        <w:pStyle w:val="BookText"/>
        <w:rPr/>
      </w:pPr>
      <w:r>
        <w:rPr>
          <w:rFonts w:ascii="Amiri" w:hAnsi="Amiri" w:eastAsia="Amiri" w:cs="Amiri"/>
          <w:color w:val="111111"/>
          <w:sz w:val="28"/>
          <w:sz w:val="28"/>
          <w:szCs w:val="28"/>
          <w:rtl w:val="true"/>
          <w:lang w:bidi="ar-SA"/>
        </w:rPr>
        <w:t>با علي، آيينه‌دار سرنوشت</w:t>
      </w:r>
    </w:p>
    <w:p>
      <w:pPr>
        <w:pStyle w:val="BookText"/>
        <w:rPr/>
      </w:pPr>
      <w:r>
        <w:rPr>
          <w:rFonts w:ascii="Amiri" w:hAnsi="Amiri" w:eastAsia="Amiri" w:cs="Amiri"/>
          <w:color w:val="111111"/>
          <w:sz w:val="28"/>
          <w:sz w:val="28"/>
          <w:szCs w:val="28"/>
          <w:rtl w:val="true"/>
          <w:lang w:bidi="ar-SA"/>
        </w:rPr>
        <w:t>وارث بوي خدا، بوي بهشت</w:t>
      </w:r>
    </w:p>
    <w:p>
      <w:pPr>
        <w:pStyle w:val="BookText"/>
        <w:rPr/>
      </w:pPr>
      <w:r>
        <w:rPr>
          <w:rFonts w:ascii="Amiri" w:hAnsi="Amiri" w:eastAsia="Amiri" w:cs="Amiri"/>
          <w:color w:val="111111"/>
          <w:sz w:val="28"/>
          <w:sz w:val="28"/>
          <w:szCs w:val="28"/>
          <w:rtl w:val="true"/>
          <w:lang w:bidi="ar-SA"/>
        </w:rPr>
        <w:t>شد غدير خم، هلا، اي عاشقان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مي‌وزد عطر علي از آسمان</w:t>
      </w:r>
    </w:p>
    <w:p>
      <w:pPr>
        <w:pStyle w:val="BookText"/>
        <w:rPr/>
      </w:pPr>
      <w:r>
        <w:rPr>
          <w:rFonts w:ascii="IRNazanin" w:hAnsi="IRNazanin" w:eastAsia="IRNazanin"/>
          <w:color w:val="111111"/>
          <w:sz w:val="28"/>
          <w:sz w:val="28"/>
          <w:szCs w:val="28"/>
          <w:rtl w:val="true"/>
          <w:lang w:bidi="fa-IR"/>
        </w:rPr>
        <w:t>چيست تفسير غدير خم؟ علي</w:t>
      </w:r>
    </w:p>
    <w:p>
      <w:pPr>
        <w:pStyle w:val="BookText"/>
        <w:rPr/>
      </w:pPr>
      <w:r>
        <w:rPr>
          <w:rFonts w:ascii="Amiri" w:hAnsi="Amiri" w:eastAsia="Amiri" w:cs="Amiri"/>
          <w:color w:val="111111"/>
          <w:sz w:val="28"/>
          <w:sz w:val="28"/>
          <w:szCs w:val="28"/>
          <w:rtl w:val="true"/>
          <w:lang w:bidi="ar-SA"/>
        </w:rPr>
        <w:t>عشق را، مولا، عدالت را، ولي</w:t>
      </w:r>
    </w:p>
    <w:p>
      <w:pPr>
        <w:pStyle w:val="BookText"/>
        <w:rPr/>
      </w:pPr>
      <w:r>
        <w:rPr>
          <w:rFonts w:ascii="IRNazanin" w:hAnsi="IRNazanin" w:eastAsia="IRNazanin"/>
          <w:color w:val="111111"/>
          <w:sz w:val="28"/>
          <w:sz w:val="28"/>
          <w:szCs w:val="28"/>
          <w:rtl w:val="true"/>
          <w:lang w:bidi="fa-IR"/>
        </w:rPr>
        <w:t>چيست تفسير غدير خم؟ ولا</w:t>
      </w:r>
    </w:p>
    <w:p>
      <w:pPr>
        <w:pStyle w:val="BookText"/>
        <w:rPr/>
      </w:pPr>
      <w:r>
        <w:rPr>
          <w:rFonts w:ascii="Amiri" w:hAnsi="Amiri" w:eastAsia="Amiri" w:cs="Amiri"/>
          <w:color w:val="111111"/>
          <w:sz w:val="28"/>
          <w:sz w:val="28"/>
          <w:szCs w:val="28"/>
          <w:rtl w:val="true"/>
          <w:lang w:bidi="ar-SA"/>
        </w:rPr>
        <w:t>رستخيز عشق، بيعت با خدا</w:t>
      </w:r>
    </w:p>
    <w:p>
      <w:pPr>
        <w:pStyle w:val="BookText"/>
        <w:rPr/>
      </w:pPr>
      <w:r>
        <w:rPr>
          <w:rFonts w:ascii="IRNazanin" w:hAnsi="IRNazanin" w:eastAsia="IRNazanin"/>
          <w:color w:val="111111"/>
          <w:sz w:val="28"/>
          <w:sz w:val="28"/>
          <w:szCs w:val="28"/>
          <w:rtl w:val="true"/>
          <w:lang w:bidi="fa-IR"/>
        </w:rPr>
        <w:t>چيست تفسير غدير خم؟ حريم</w:t>
      </w:r>
    </w:p>
    <w:p>
      <w:pPr>
        <w:pStyle w:val="BookText"/>
        <w:rPr/>
      </w:pPr>
      <w:r>
        <w:rPr>
          <w:rFonts w:ascii="Amiri" w:hAnsi="Amiri" w:eastAsia="Amiri" w:cs="Amiri"/>
          <w:color w:val="111111"/>
          <w:sz w:val="28"/>
          <w:sz w:val="28"/>
          <w:szCs w:val="28"/>
          <w:rtl w:val="true"/>
          <w:lang w:bidi="ar-SA"/>
        </w:rPr>
        <w:t>رو به روي ما، صراط مستقيم</w:t>
      </w:r>
    </w:p>
    <w:p>
      <w:pPr>
        <w:pStyle w:val="BookText"/>
        <w:rPr/>
      </w:pPr>
      <w:r>
        <w:rPr>
          <w:rFonts w:ascii="IRNazanin" w:hAnsi="IRNazanin" w:eastAsia="IRNazanin"/>
          <w:color w:val="111111"/>
          <w:sz w:val="28"/>
          <w:sz w:val="28"/>
          <w:szCs w:val="28"/>
          <w:rtl w:val="true"/>
          <w:lang w:bidi="fa-IR"/>
        </w:rPr>
        <w:t>چيست تفسير غدير خم؟ اميد</w:t>
      </w:r>
    </w:p>
    <w:p>
      <w:pPr>
        <w:pStyle w:val="BookText"/>
        <w:rPr/>
      </w:pPr>
      <w:r>
        <w:rPr>
          <w:rFonts w:ascii="IRNazanin" w:hAnsi="IRNazanin" w:eastAsia="IRNazanin"/>
          <w:color w:val="111111"/>
          <w:sz w:val="28"/>
          <w:sz w:val="28"/>
          <w:szCs w:val="28"/>
          <w:rtl w:val="true"/>
          <w:lang w:bidi="fa-IR"/>
        </w:rPr>
        <w:t>مژده رحمت به امت، بوي عيد</w:t>
      </w:r>
    </w:p>
    <w:p>
      <w:pPr>
        <w:pStyle w:val="BookText"/>
        <w:rPr/>
      </w:pPr>
      <w:r>
        <w:rPr>
          <w:rFonts w:ascii="IRNazanin" w:hAnsi="IRNazanin" w:eastAsia="IRNazanin"/>
          <w:color w:val="111111"/>
          <w:sz w:val="28"/>
          <w:sz w:val="28"/>
          <w:szCs w:val="28"/>
          <w:rtl w:val="true"/>
          <w:lang w:bidi="fa-IR"/>
        </w:rPr>
        <w:t>چيست آيا اين غدير خم؟ سحر</w:t>
      </w:r>
    </w:p>
    <w:p>
      <w:pPr>
        <w:pStyle w:val="BookText"/>
        <w:rPr/>
      </w:pPr>
      <w:r>
        <w:rPr>
          <w:rFonts w:ascii="IRNazanin" w:hAnsi="IRNazanin" w:eastAsia="IRNazanin"/>
          <w:color w:val="111111"/>
          <w:sz w:val="28"/>
          <w:sz w:val="28"/>
          <w:szCs w:val="28"/>
          <w:rtl w:val="true"/>
          <w:lang w:bidi="fa-IR"/>
        </w:rPr>
        <w:t>صبح صادق، نور لبخند ظفر</w:t>
      </w:r>
    </w:p>
    <w:p>
      <w:pPr>
        <w:pStyle w:val="BookText"/>
        <w:rPr/>
      </w:pPr>
      <w:r>
        <w:rPr>
          <w:rFonts w:ascii="IRNazanin" w:hAnsi="IRNazanin" w:eastAsia="IRNazanin"/>
          <w:color w:val="111111"/>
          <w:sz w:val="28"/>
          <w:sz w:val="28"/>
          <w:szCs w:val="28"/>
          <w:rtl w:val="true"/>
          <w:lang w:bidi="fa-IR"/>
        </w:rPr>
        <w:t>چيست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و ساغر، شراب</w:t>
      </w:r>
    </w:p>
    <w:p>
      <w:pPr>
        <w:pStyle w:val="BookText"/>
        <w:rPr/>
      </w:pPr>
      <w:r>
        <w:rPr>
          <w:rFonts w:ascii="Amiri" w:hAnsi="Amiri" w:eastAsia="Amiri" w:cs="Amiri"/>
          <w:color w:val="111111"/>
          <w:sz w:val="28"/>
          <w:sz w:val="28"/>
          <w:szCs w:val="28"/>
          <w:rtl w:val="true"/>
          <w:lang w:bidi="ar-SA"/>
        </w:rPr>
        <w:t>اتشي در جان هستي، عشق ناب</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خنده فتح المبين</w:t>
      </w:r>
    </w:p>
    <w:p>
      <w:pPr>
        <w:pStyle w:val="BookText"/>
        <w:rPr/>
      </w:pPr>
      <w:r>
        <w:rPr>
          <w:rFonts w:ascii="Amiri" w:hAnsi="Amiri" w:eastAsia="Amiri" w:cs="Amiri"/>
          <w:color w:val="111111"/>
          <w:sz w:val="28"/>
          <w:sz w:val="28"/>
          <w:szCs w:val="28"/>
          <w:rtl w:val="true"/>
          <w:lang w:bidi="ar-SA"/>
        </w:rPr>
        <w:t>روز اكمال رسالت، عيد دين</w:t>
      </w:r>
    </w:p>
    <w:p>
      <w:pPr>
        <w:pStyle w:val="BookText"/>
        <w:rPr/>
      </w:pPr>
      <w:r>
        <w:rPr>
          <w:rFonts w:ascii="IRNazanin" w:hAnsi="IRNazanin" w:eastAsia="IRNazanin"/>
          <w:color w:val="111111"/>
          <w:sz w:val="28"/>
          <w:sz w:val="28"/>
          <w:szCs w:val="28"/>
          <w:rtl w:val="true"/>
          <w:lang w:bidi="fa-IR"/>
        </w:rPr>
        <w:t>چيست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سيب سرخي ناگهان</w:t>
      </w:r>
    </w:p>
    <w:p>
      <w:pPr>
        <w:pStyle w:val="BookText"/>
        <w:rPr/>
      </w:pPr>
      <w:r>
        <w:rPr>
          <w:rFonts w:ascii="Amiri" w:hAnsi="Amiri" w:eastAsia="Amiri" w:cs="Amiri"/>
          <w:color w:val="111111"/>
          <w:sz w:val="28"/>
          <w:sz w:val="28"/>
          <w:szCs w:val="28"/>
          <w:rtl w:val="true"/>
          <w:lang w:bidi="ar-SA"/>
        </w:rPr>
        <w:t>سهم ما از عشق، آري عاشقان</w:t>
      </w:r>
    </w:p>
    <w:p>
      <w:pPr>
        <w:pStyle w:val="BookText"/>
        <w:rPr/>
      </w:pPr>
      <w:r>
        <w:rPr>
          <w:rFonts w:ascii="Amiri" w:hAnsi="Amiri" w:eastAsia="Amiri" w:cs="Amiri"/>
          <w:color w:val="111111"/>
          <w:sz w:val="28"/>
          <w:sz w:val="28"/>
          <w:szCs w:val="28"/>
          <w:rtl w:val="true"/>
          <w:lang w:bidi="ar-SA"/>
        </w:rPr>
        <w:t>در غدير خم خدا شد منجلي</w:t>
      </w:r>
    </w:p>
    <w:p>
      <w:pPr>
        <w:pStyle w:val="BookText"/>
        <w:rPr/>
      </w:pPr>
      <w:r>
        <w:rPr>
          <w:rFonts w:ascii="Amiri" w:hAnsi="Amiri" w:eastAsia="Amiri" w:cs="Amiri"/>
          <w:color w:val="111111"/>
          <w:sz w:val="28"/>
          <w:sz w:val="28"/>
          <w:szCs w:val="28"/>
          <w:rtl w:val="true"/>
          <w:lang w:bidi="ar-SA"/>
        </w:rPr>
        <w:t>در دل خورشيدي مولا علي</w:t>
      </w:r>
    </w:p>
    <w:p>
      <w:pPr>
        <w:pStyle w:val="BookText"/>
        <w:rPr/>
      </w:pPr>
      <w:r>
        <w:rPr>
          <w:rFonts w:ascii="IRNazanin" w:hAnsi="IRNazanin" w:eastAsia="IRNazanin"/>
          <w:color w:val="111111"/>
          <w:sz w:val="28"/>
          <w:sz w:val="28"/>
          <w:szCs w:val="28"/>
          <w:rtl w:val="true"/>
          <w:lang w:bidi="fa-IR"/>
        </w:rPr>
        <w:t>چيره شد فرمانرواي آفتاب</w:t>
      </w:r>
    </w:p>
    <w:p>
      <w:pPr>
        <w:pStyle w:val="BookText"/>
        <w:rPr/>
      </w:pPr>
      <w:r>
        <w:rPr>
          <w:rFonts w:ascii="IRNazanin" w:hAnsi="IRNazanin" w:eastAsia="IRNazanin"/>
          <w:color w:val="111111"/>
          <w:sz w:val="28"/>
          <w:sz w:val="28"/>
          <w:szCs w:val="28"/>
          <w:rtl w:val="true"/>
          <w:lang w:bidi="fa-IR"/>
        </w:rPr>
        <w:t>گشت سهم آفرينش، نور ناب</w:t>
      </w:r>
    </w:p>
    <w:p>
      <w:pPr>
        <w:pStyle w:val="BookText"/>
        <w:rPr/>
      </w:pPr>
      <w:r>
        <w:rPr>
          <w:rFonts w:ascii="Amiri" w:hAnsi="Amiri" w:eastAsia="Amiri" w:cs="Amiri"/>
          <w:color w:val="111111"/>
          <w:sz w:val="28"/>
          <w:sz w:val="28"/>
          <w:szCs w:val="28"/>
          <w:rtl w:val="true"/>
          <w:lang w:bidi="ar-SA"/>
        </w:rPr>
        <w:t>عشق باريد و زمين آيينه شد</w:t>
      </w:r>
    </w:p>
    <w:p>
      <w:pPr>
        <w:pStyle w:val="BookText"/>
        <w:rPr/>
      </w:pPr>
      <w:r>
        <w:rPr>
          <w:rFonts w:ascii="Amiri" w:hAnsi="Amiri" w:eastAsia="Amiri" w:cs="Amiri"/>
          <w:color w:val="111111"/>
          <w:sz w:val="28"/>
          <w:sz w:val="28"/>
          <w:szCs w:val="28"/>
          <w:rtl w:val="true"/>
          <w:lang w:bidi="ar-SA"/>
        </w:rPr>
        <w:t>مهرباني وارد هر سينه شد</w:t>
      </w:r>
    </w:p>
    <w:p>
      <w:pPr>
        <w:pStyle w:val="BookText"/>
        <w:rPr/>
      </w:pPr>
      <w:r>
        <w:rPr>
          <w:rFonts w:ascii="IRNazanin" w:hAnsi="IRNazanin" w:eastAsia="IRNazanin"/>
          <w:color w:val="111111"/>
          <w:sz w:val="28"/>
          <w:sz w:val="28"/>
          <w:szCs w:val="28"/>
          <w:rtl w:val="true"/>
          <w:lang w:bidi="fa-IR"/>
        </w:rPr>
        <w:t>خاك را بوي نجيب گل گرفت</w:t>
      </w:r>
    </w:p>
    <w:p>
      <w:pPr>
        <w:pStyle w:val="BookText"/>
        <w:rPr/>
      </w:pPr>
      <w:r>
        <w:rPr>
          <w:rFonts w:ascii="IRNazanin" w:hAnsi="IRNazanin" w:eastAsia="IRNazanin"/>
          <w:color w:val="111111"/>
          <w:sz w:val="28"/>
          <w:sz w:val="28"/>
          <w:szCs w:val="28"/>
          <w:rtl w:val="true"/>
          <w:lang w:bidi="fa-IR"/>
        </w:rPr>
        <w:t>عالم هستي، تب بلبل گرفت</w:t>
      </w:r>
    </w:p>
    <w:p>
      <w:pPr>
        <w:pStyle w:val="BookText"/>
        <w:rPr/>
      </w:pPr>
      <w:r>
        <w:rPr>
          <w:rFonts w:ascii="Amiri" w:hAnsi="Amiri" w:eastAsia="Amiri" w:cs="Amiri"/>
          <w:color w:val="111111"/>
          <w:sz w:val="28"/>
          <w:sz w:val="28"/>
          <w:szCs w:val="28"/>
          <w:rtl w:val="true"/>
          <w:lang w:bidi="ar-SA"/>
        </w:rPr>
        <w:t>آسمان شد با زمين همسايه باز</w:t>
      </w:r>
    </w:p>
    <w:p>
      <w:pPr>
        <w:pStyle w:val="BookText"/>
        <w:rPr/>
      </w:pPr>
      <w:r>
        <w:rPr>
          <w:rFonts w:ascii="Amiri" w:hAnsi="Amiri" w:eastAsia="Amiri" w:cs="Amiri"/>
          <w:color w:val="111111"/>
          <w:sz w:val="28"/>
          <w:sz w:val="28"/>
          <w:szCs w:val="28"/>
          <w:rtl w:val="true"/>
          <w:lang w:bidi="ar-SA"/>
        </w:rPr>
        <w:t>شد زمين مهمانسراي اهل راز</w:t>
      </w:r>
    </w:p>
    <w:p>
      <w:pPr>
        <w:pStyle w:val="BookText"/>
        <w:rPr/>
      </w:pPr>
      <w:r>
        <w:rPr>
          <w:rFonts w:ascii="IRNazanin" w:hAnsi="IRNazanin" w:eastAsia="IRNazanin"/>
          <w:color w:val="111111"/>
          <w:sz w:val="28"/>
          <w:sz w:val="28"/>
          <w:szCs w:val="28"/>
          <w:rtl w:val="true"/>
          <w:lang w:bidi="fa-IR"/>
        </w:rPr>
        <w:t>چشم‌ها با نور همبستر شدند</w:t>
      </w:r>
    </w:p>
    <w:p>
      <w:pPr>
        <w:pStyle w:val="BookText"/>
        <w:rPr/>
      </w:pPr>
      <w:r>
        <w:rPr>
          <w:rFonts w:ascii="Amiri" w:hAnsi="Amiri" w:eastAsia="Amiri" w:cs="Amiri"/>
          <w:color w:val="111111"/>
          <w:sz w:val="28"/>
          <w:sz w:val="28"/>
          <w:szCs w:val="28"/>
          <w:rtl w:val="true"/>
          <w:lang w:bidi="ar-SA"/>
        </w:rPr>
        <w:t>قلب‌ها با هم صميمي‌تر شدند</w:t>
      </w:r>
    </w:p>
    <w:p>
      <w:pPr>
        <w:pStyle w:val="BookText"/>
        <w:rPr/>
      </w:pPr>
      <w:r>
        <w:rPr>
          <w:rFonts w:ascii="Amiri" w:hAnsi="Amiri" w:eastAsia="Amiri" w:cs="Amiri"/>
          <w:color w:val="111111"/>
          <w:sz w:val="28"/>
          <w:sz w:val="28"/>
          <w:szCs w:val="28"/>
          <w:rtl w:val="true"/>
          <w:lang w:bidi="ar-SA"/>
        </w:rPr>
        <w:t>قبله توحيد، آن جان جهان</w:t>
      </w:r>
    </w:p>
    <w:p>
      <w:pPr>
        <w:pStyle w:val="BookText"/>
        <w:rPr/>
      </w:pPr>
      <w:r>
        <w:rPr>
          <w:rFonts w:ascii="IRNazanin" w:hAnsi="IRNazanin" w:eastAsia="IRNazanin"/>
          <w:color w:val="111111"/>
          <w:sz w:val="28"/>
          <w:sz w:val="28"/>
          <w:szCs w:val="28"/>
          <w:rtl w:val="true"/>
          <w:lang w:bidi="fa-IR"/>
        </w:rPr>
        <w:t>روح ايمان ، خاتم پيغمبران</w:t>
      </w:r>
    </w:p>
    <w:p>
      <w:pPr>
        <w:pStyle w:val="BookText"/>
        <w:rPr/>
      </w:pPr>
      <w:r>
        <w:rPr>
          <w:rFonts w:ascii="Amiri" w:hAnsi="Amiri" w:eastAsia="Amiri" w:cs="Amiri"/>
          <w:color w:val="111111"/>
          <w:sz w:val="28"/>
          <w:sz w:val="28"/>
          <w:szCs w:val="28"/>
          <w:rtl w:val="true"/>
          <w:lang w:bidi="ar-SA"/>
        </w:rPr>
        <w:t>در غديرستان خم، اعجاز كرد</w:t>
      </w:r>
    </w:p>
    <w:p>
      <w:pPr>
        <w:pStyle w:val="BookText"/>
        <w:rPr/>
      </w:pPr>
      <w:r>
        <w:rPr>
          <w:rFonts w:ascii="Amiri" w:hAnsi="Amiri" w:eastAsia="Amiri" w:cs="Amiri"/>
          <w:color w:val="111111"/>
          <w:sz w:val="28"/>
          <w:sz w:val="28"/>
          <w:szCs w:val="28"/>
          <w:rtl w:val="true"/>
          <w:lang w:bidi="ar-SA"/>
        </w:rPr>
        <w:t>راز معصوم خدا را باز كرد</w:t>
      </w:r>
    </w:p>
    <w:p>
      <w:pPr>
        <w:pStyle w:val="BookText"/>
        <w:rPr/>
      </w:pPr>
      <w:r>
        <w:rPr>
          <w:rFonts w:ascii="IRNazanin" w:hAnsi="IRNazanin" w:eastAsia="IRNazanin"/>
          <w:color w:val="111111"/>
          <w:sz w:val="28"/>
          <w:sz w:val="28"/>
          <w:szCs w:val="28"/>
          <w:rtl w:val="true"/>
          <w:lang w:bidi="fa-IR"/>
        </w:rPr>
        <w:t>گفت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نور خداست</w:t>
      </w:r>
    </w:p>
    <w:p>
      <w:pPr>
        <w:pStyle w:val="BookText"/>
        <w:rPr/>
      </w:pPr>
      <w:r>
        <w:rPr>
          <w:rFonts w:ascii="IRNazanin" w:hAnsi="IRNazanin" w:eastAsia="IRNazanin"/>
          <w:color w:val="111111"/>
          <w:sz w:val="28"/>
          <w:sz w:val="28"/>
          <w:szCs w:val="28"/>
          <w:rtl w:val="true"/>
          <w:lang w:bidi="fa-IR"/>
        </w:rPr>
        <w:t>بعد من، او پيشوا و مقتداست</w:t>
      </w:r>
    </w:p>
    <w:p>
      <w:pPr>
        <w:pStyle w:val="BookText"/>
        <w:rPr/>
      </w:pPr>
      <w:r>
        <w:rPr>
          <w:rFonts w:ascii="Amiri" w:hAnsi="Amiri" w:eastAsia="Amiri" w:cs="Amiri"/>
          <w:color w:val="111111"/>
          <w:sz w:val="28"/>
          <w:sz w:val="28"/>
          <w:szCs w:val="28"/>
          <w:rtl w:val="true"/>
          <w:lang w:bidi="ar-SA"/>
        </w:rPr>
        <w:t>اي شمايان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سبز زمين</w:t>
      </w:r>
    </w:p>
    <w:p>
      <w:pPr>
        <w:pStyle w:val="BookText"/>
        <w:rPr/>
      </w:pPr>
      <w:r>
        <w:rPr>
          <w:rFonts w:ascii="Amiri" w:hAnsi="Amiri" w:eastAsia="Amiri" w:cs="Amiri"/>
          <w:color w:val="111111"/>
          <w:sz w:val="28"/>
          <w:sz w:val="28"/>
          <w:szCs w:val="28"/>
          <w:rtl w:val="true"/>
          <w:lang w:bidi="ar-SA"/>
        </w:rPr>
        <w:t>در ميان خلق عالم، بهترين</w:t>
      </w:r>
    </w:p>
    <w:p>
      <w:pPr>
        <w:pStyle w:val="BookText"/>
        <w:rPr/>
      </w:pPr>
      <w:r>
        <w:rPr>
          <w:rFonts w:ascii="Amiri" w:hAnsi="Amiri" w:eastAsia="Amiri" w:cs="Amiri"/>
          <w:color w:val="111111"/>
          <w:sz w:val="28"/>
          <w:sz w:val="28"/>
          <w:szCs w:val="28"/>
          <w:rtl w:val="true"/>
          <w:lang w:bidi="ar-SA"/>
        </w:rPr>
        <w:t>حرف حق اين است و در آن شبهه نيست</w:t>
      </w:r>
    </w:p>
    <w:p>
      <w:pPr>
        <w:pStyle w:val="BookText"/>
        <w:rPr/>
      </w:pPr>
      <w:r>
        <w:rPr>
          <w:rFonts w:ascii="Amiri" w:hAnsi="Amiri" w:eastAsia="Amiri" w:cs="Amiri"/>
          <w:color w:val="111111"/>
          <w:sz w:val="28"/>
          <w:sz w:val="28"/>
          <w:szCs w:val="28"/>
          <w:rtl w:val="true"/>
          <w:lang w:bidi="ar-SA"/>
        </w:rPr>
        <w:t>هم علي حق است و هم حق با علي‌ست</w:t>
      </w:r>
    </w:p>
    <w:p>
      <w:pPr>
        <w:pStyle w:val="BookText"/>
        <w:rPr/>
      </w:pPr>
      <w:r>
        <w:rPr>
          <w:rFonts w:ascii="Amiri" w:hAnsi="Amiri" w:eastAsia="Amiri" w:cs="Amiri"/>
          <w:color w:val="111111"/>
          <w:sz w:val="28"/>
          <w:sz w:val="28"/>
          <w:szCs w:val="28"/>
          <w:rtl w:val="true"/>
          <w:lang w:bidi="ar-SA"/>
        </w:rPr>
        <w:t>عشق را در قلب خود دعوت كنيد</w:t>
      </w:r>
    </w:p>
    <w:p>
      <w:pPr>
        <w:pStyle w:val="BookText"/>
        <w:rPr/>
      </w:pPr>
      <w:r>
        <w:rPr>
          <w:rFonts w:ascii="Amiri" w:hAnsi="Amiri" w:eastAsia="Amiri" w:cs="Amiri"/>
          <w:color w:val="111111"/>
          <w:sz w:val="28"/>
          <w:sz w:val="28"/>
          <w:szCs w:val="28"/>
          <w:rtl w:val="true"/>
          <w:lang w:bidi="ar-SA"/>
        </w:rPr>
        <w:t>با علي،نور خدا، بيعت كنيد</w:t>
      </w:r>
    </w:p>
    <w:p>
      <w:pPr>
        <w:pStyle w:val="BookText"/>
        <w:rPr/>
      </w:pPr>
      <w:r>
        <w:rPr>
          <w:rFonts w:ascii="Amiri" w:hAnsi="Amiri" w:eastAsia="Amiri" w:cs="Amiri"/>
          <w:color w:val="111111"/>
          <w:sz w:val="28"/>
          <w:sz w:val="28"/>
          <w:szCs w:val="28"/>
          <w:rtl w:val="true"/>
          <w:lang w:bidi="ar-SA"/>
        </w:rPr>
        <w:t>اين حقيقت از كسي مستور نيست</w:t>
      </w:r>
    </w:p>
    <w:p>
      <w:pPr>
        <w:pStyle w:val="BookText"/>
        <w:rPr/>
      </w:pPr>
      <w:r>
        <w:rPr>
          <w:rFonts w:ascii="Amiri" w:hAnsi="Amiri" w:eastAsia="Amiri" w:cs="Amiri"/>
          <w:color w:val="111111"/>
          <w:sz w:val="28"/>
          <w:sz w:val="28"/>
          <w:szCs w:val="28"/>
          <w:rtl w:val="true"/>
          <w:lang w:bidi="ar-SA"/>
        </w:rPr>
        <w:t>جانشين نور، غير از نور نيست</w:t>
      </w:r>
    </w:p>
    <w:p>
      <w:pPr>
        <w:pStyle w:val="BookText"/>
        <w:rPr/>
      </w:pPr>
      <w:r>
        <w:rPr>
          <w:rFonts w:ascii="Amiri" w:hAnsi="Amiri" w:eastAsia="Amiri" w:cs="Amiri"/>
          <w:color w:val="111111"/>
          <w:sz w:val="28"/>
          <w:sz w:val="28"/>
          <w:szCs w:val="28"/>
          <w:rtl w:val="true"/>
          <w:lang w:bidi="ar-SA"/>
        </w:rPr>
        <w:t>در غدير خم ولايت شد قبول</w:t>
      </w:r>
    </w:p>
    <w:p>
      <w:pPr>
        <w:pStyle w:val="BookText"/>
        <w:rPr/>
      </w:pPr>
      <w:r>
        <w:rPr>
          <w:rFonts w:ascii="IRNazanin" w:hAnsi="IRNazanin" w:eastAsia="IRNazanin"/>
          <w:color w:val="111111"/>
          <w:sz w:val="28"/>
          <w:sz w:val="28"/>
          <w:szCs w:val="28"/>
          <w:rtl w:val="true"/>
          <w:lang w:bidi="fa-IR"/>
        </w:rPr>
        <w:t>برد بالا دست مولا را رسول</w:t>
      </w:r>
    </w:p>
    <w:p>
      <w:pPr>
        <w:pStyle w:val="BookText"/>
        <w:rPr/>
      </w:pPr>
      <w:r>
        <w:rPr>
          <w:rFonts w:ascii="Amiri" w:hAnsi="Amiri" w:eastAsia="Amiri" w:cs="Amiri"/>
          <w:color w:val="111111"/>
          <w:sz w:val="28"/>
          <w:sz w:val="28"/>
          <w:szCs w:val="28"/>
          <w:rtl w:val="true"/>
          <w:lang w:bidi="ar-SA"/>
        </w:rPr>
        <w:t>رفت بالا دست خورشيد غدير</w:t>
      </w:r>
    </w:p>
    <w:p>
      <w:pPr>
        <w:pStyle w:val="BookText"/>
        <w:rPr/>
      </w:pPr>
      <w:r>
        <w:rPr>
          <w:rFonts w:ascii="Amiri" w:hAnsi="Amiri" w:eastAsia="Amiri" w:cs="Amiri"/>
          <w:color w:val="111111"/>
          <w:sz w:val="28"/>
          <w:sz w:val="28"/>
          <w:szCs w:val="28"/>
          <w:rtl w:val="true"/>
          <w:lang w:bidi="ar-SA"/>
        </w:rPr>
        <w:t>شد امام و متداي ما، امير</w:t>
      </w:r>
    </w:p>
    <w:p>
      <w:pPr>
        <w:pStyle w:val="BookText"/>
        <w:rPr/>
      </w:pPr>
      <w:r>
        <w:rPr>
          <w:rFonts w:ascii="Amiri" w:hAnsi="Amiri" w:eastAsia="Amiri" w:cs="Amiri"/>
          <w:color w:val="111111"/>
          <w:sz w:val="28"/>
          <w:sz w:val="28"/>
          <w:szCs w:val="28"/>
          <w:rtl w:val="true"/>
          <w:lang w:bidi="ar-SA"/>
        </w:rPr>
        <w:t>عشق، بيعت كرد با نور خدا</w:t>
      </w:r>
    </w:p>
    <w:p>
      <w:pPr>
        <w:pStyle w:val="BookText"/>
        <w:rPr/>
      </w:pPr>
      <w:r>
        <w:rPr>
          <w:rFonts w:ascii="Amiri" w:hAnsi="Amiri" w:eastAsia="Amiri" w:cs="Amiri"/>
          <w:color w:val="111111"/>
          <w:sz w:val="28"/>
          <w:sz w:val="28"/>
          <w:szCs w:val="28"/>
          <w:rtl w:val="true"/>
          <w:lang w:bidi="ar-SA"/>
        </w:rPr>
        <w:t>شد عدالت، سرور و مولاي ما</w:t>
      </w:r>
    </w:p>
    <w:p>
      <w:pPr>
        <w:pStyle w:val="BookText"/>
        <w:rPr/>
      </w:pPr>
      <w:r>
        <w:rPr>
          <w:rFonts w:ascii="IRNazanin" w:hAnsi="IRNazanin" w:eastAsia="IRNazanin"/>
          <w:color w:val="111111"/>
          <w:sz w:val="28"/>
          <w:sz w:val="28"/>
          <w:szCs w:val="28"/>
          <w:rtl w:val="true"/>
          <w:lang w:bidi="fa-IR"/>
        </w:rPr>
        <w:t>نور احمد، برگرفت از رخ نقاب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بشارت، آسمان خنديد مست</w:t>
      </w:r>
    </w:p>
    <w:p>
      <w:pPr>
        <w:pStyle w:val="BookText"/>
        <w:rPr/>
      </w:pPr>
      <w:r>
        <w:rPr>
          <w:rFonts w:ascii="Amiri" w:hAnsi="Amiri" w:eastAsia="Amiri" w:cs="Amiri"/>
          <w:color w:val="111111"/>
          <w:sz w:val="28"/>
          <w:sz w:val="28"/>
          <w:szCs w:val="28"/>
          <w:rtl w:val="true"/>
          <w:lang w:bidi="ar-SA"/>
        </w:rPr>
        <w:t>نور باريد و طلسم شب شكست</w:t>
      </w:r>
    </w:p>
    <w:p>
      <w:pPr>
        <w:pStyle w:val="BookText"/>
        <w:rPr/>
      </w:pPr>
      <w:r>
        <w:rPr>
          <w:rFonts w:ascii="Amiri" w:hAnsi="Amiri" w:eastAsia="Amiri" w:cs="Amiri"/>
          <w:color w:val="111111"/>
          <w:sz w:val="28"/>
          <w:sz w:val="28"/>
          <w:szCs w:val="28"/>
          <w:rtl w:val="true"/>
          <w:lang w:bidi="ar-SA"/>
        </w:rPr>
        <w:t>شد جهان، آيينه باران علي</w:t>
      </w:r>
    </w:p>
    <w:p>
      <w:pPr>
        <w:pStyle w:val="BookText"/>
        <w:rPr/>
      </w:pPr>
      <w:r>
        <w:rPr>
          <w:rFonts w:ascii="IRNazanin" w:hAnsi="IRNazanin" w:eastAsia="IRNazanin"/>
          <w:color w:val="111111"/>
          <w:sz w:val="28"/>
          <w:sz w:val="28"/>
          <w:szCs w:val="28"/>
          <w:rtl w:val="true"/>
          <w:lang w:bidi="fa-IR"/>
        </w:rPr>
        <w:t>عالم هستي، چراغان علي</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جون علي، آيينه عدل است و داد</w:t>
      </w:r>
      <w:bookmarkStart w:id="903" w:name="pg1981_11248"/>
    </w:p>
    <w:p>
      <w:pPr>
        <w:pStyle w:val="BookText"/>
        <w:rPr/>
      </w:pPr>
      <w:bookmarkEnd w:id="903"/>
      <w:r>
        <w:rPr>
          <w:rFonts w:ascii="Amiri" w:hAnsi="Amiri" w:eastAsia="Amiri" w:cs="Amiri"/>
          <w:color w:val="111111"/>
          <w:sz w:val="28"/>
          <w:sz w:val="28"/>
          <w:szCs w:val="28"/>
          <w:rtl w:val="true"/>
          <w:lang w:bidi="ar-SA"/>
        </w:rPr>
        <w:t>دست در دست علي بايد نهاد</w:t>
      </w:r>
    </w:p>
    <w:p>
      <w:pPr>
        <w:pStyle w:val="BookText"/>
        <w:rPr/>
      </w:pPr>
      <w:r>
        <w:rPr>
          <w:rFonts w:ascii="IRNazanin" w:hAnsi="IRNazanin" w:eastAsia="IRNazanin"/>
          <w:color w:val="111111"/>
          <w:sz w:val="28"/>
          <w:sz w:val="28"/>
          <w:szCs w:val="28"/>
          <w:rtl w:val="true"/>
          <w:lang w:bidi="fa-IR"/>
        </w:rPr>
        <w:t>چون علي، نور خداي سرمد است</w:t>
      </w:r>
    </w:p>
    <w:p>
      <w:pPr>
        <w:pStyle w:val="BookText"/>
        <w:rPr/>
      </w:pPr>
      <w:r>
        <w:rPr>
          <w:rFonts w:ascii="Amiri" w:hAnsi="Amiri" w:eastAsia="Amiri" w:cs="Amiri"/>
          <w:color w:val="111111"/>
          <w:sz w:val="28"/>
          <w:sz w:val="28"/>
          <w:szCs w:val="28"/>
          <w:rtl w:val="true"/>
          <w:lang w:bidi="ar-SA"/>
        </w:rPr>
        <w:t>بيعت ما با علي، با احمدست</w:t>
      </w:r>
    </w:p>
    <w:p>
      <w:pPr>
        <w:pStyle w:val="BookText"/>
        <w:rPr/>
      </w:pPr>
      <w:r>
        <w:rPr>
          <w:rFonts w:ascii="Amiri" w:hAnsi="Amiri" w:eastAsia="Amiri" w:cs="Amiri"/>
          <w:color w:val="111111"/>
          <w:sz w:val="28"/>
          <w:sz w:val="28"/>
          <w:szCs w:val="28"/>
          <w:rtl w:val="true"/>
          <w:lang w:bidi="ar-SA"/>
        </w:rPr>
        <w:t>شد ز عشق حق، وجودش صيقلي</w:t>
      </w:r>
    </w:p>
    <w:p>
      <w:pPr>
        <w:pStyle w:val="BookText"/>
        <w:rPr/>
      </w:pPr>
      <w:r>
        <w:rPr>
          <w:rFonts w:ascii="Amiri" w:hAnsi="Amiri" w:eastAsia="Amiri" w:cs="Amiri"/>
          <w:color w:val="111111"/>
          <w:sz w:val="28"/>
          <w:sz w:val="28"/>
          <w:szCs w:val="28"/>
          <w:rtl w:val="true"/>
          <w:lang w:bidi="ar-SA"/>
        </w:rPr>
        <w:t>هر كه بيعت كرد، با نور علي</w:t>
      </w:r>
    </w:p>
    <w:p>
      <w:pPr>
        <w:pStyle w:val="BookText"/>
        <w:rPr/>
      </w:pPr>
      <w:r>
        <w:rPr>
          <w:rFonts w:ascii="IRNazanin" w:hAnsi="IRNazanin" w:eastAsia="IRNazanin"/>
          <w:color w:val="111111"/>
          <w:sz w:val="28"/>
          <w:sz w:val="28"/>
          <w:szCs w:val="28"/>
          <w:rtl w:val="true"/>
          <w:lang w:bidi="fa-IR"/>
        </w:rPr>
        <w:t>باز دل در كوي مستي گم شده</w:t>
      </w:r>
    </w:p>
    <w:p>
      <w:pPr>
        <w:pStyle w:val="BookText"/>
        <w:rPr/>
      </w:pPr>
      <w:r>
        <w:rPr>
          <w:rFonts w:ascii="Amiri" w:hAnsi="Amiri" w:eastAsia="Amiri" w:cs="Amiri"/>
          <w:color w:val="111111"/>
          <w:sz w:val="28"/>
          <w:sz w:val="28"/>
          <w:szCs w:val="28"/>
          <w:rtl w:val="true"/>
          <w:lang w:bidi="ar-SA"/>
        </w:rPr>
        <w:t>عالم هستي، غدير خم شده</w:t>
      </w:r>
    </w:p>
    <w:p>
      <w:pPr>
        <w:pStyle w:val="BookText"/>
        <w:rPr/>
      </w:pPr>
      <w:r>
        <w:rPr>
          <w:rFonts w:ascii="Amiri" w:hAnsi="Amiri" w:eastAsia="Amiri" w:cs="Amiri"/>
          <w:color w:val="111111"/>
          <w:sz w:val="28"/>
          <w:sz w:val="28"/>
          <w:szCs w:val="28"/>
          <w:rtl w:val="true"/>
          <w:lang w:bidi="ar-SA"/>
        </w:rPr>
        <w:t>باز هم مستيم، از جام غدير</w:t>
      </w:r>
    </w:p>
    <w:p>
      <w:pPr>
        <w:pStyle w:val="BookText"/>
        <w:rPr/>
      </w:pPr>
      <w:r>
        <w:rPr>
          <w:rFonts w:ascii="Amiri" w:hAnsi="Amiri" w:eastAsia="Amiri" w:cs="Amiri"/>
          <w:color w:val="111111"/>
          <w:sz w:val="28"/>
          <w:sz w:val="28"/>
          <w:szCs w:val="28"/>
          <w:rtl w:val="true"/>
          <w:lang w:bidi="ar-SA"/>
        </w:rPr>
        <w:t>باده مي‌نوشيم با نام امير</w:t>
      </w:r>
    </w:p>
    <w:p>
      <w:pPr>
        <w:pStyle w:val="BookText"/>
        <w:rPr/>
      </w:pPr>
      <w:r>
        <w:rPr>
          <w:rFonts w:ascii="Amiri" w:hAnsi="Amiri" w:eastAsia="Amiri" w:cs="Amiri"/>
          <w:color w:val="111111"/>
          <w:sz w:val="28"/>
          <w:sz w:val="28"/>
          <w:szCs w:val="28"/>
          <w:rtl w:val="true"/>
          <w:lang w:bidi="ar-SA"/>
        </w:rPr>
        <w:t>باز فصل شور و شيدايي شده</w:t>
      </w:r>
    </w:p>
    <w:p>
      <w:pPr>
        <w:pStyle w:val="BookText"/>
        <w:rPr/>
      </w:pPr>
      <w:r>
        <w:rPr>
          <w:rFonts w:ascii="Amiri" w:hAnsi="Amiri" w:eastAsia="Amiri" w:cs="Amiri"/>
          <w:color w:val="111111"/>
          <w:sz w:val="28"/>
          <w:sz w:val="28"/>
          <w:szCs w:val="28"/>
          <w:rtl w:val="true"/>
          <w:lang w:bidi="ar-SA"/>
        </w:rPr>
        <w:t>در زمين از عشق، غوغايي شده</w:t>
      </w:r>
    </w:p>
    <w:p>
      <w:pPr>
        <w:pStyle w:val="BookText"/>
        <w:rPr/>
      </w:pPr>
      <w:r>
        <w:rPr>
          <w:rFonts w:ascii="Amiri" w:hAnsi="Amiri" w:eastAsia="Amiri" w:cs="Amiri"/>
          <w:color w:val="111111"/>
          <w:sz w:val="28"/>
          <w:sz w:val="28"/>
          <w:szCs w:val="28"/>
          <w:rtl w:val="true"/>
          <w:lang w:bidi="ar-SA"/>
        </w:rPr>
        <w:t>آمده عيد ولايت، عاشقان</w:t>
      </w:r>
    </w:p>
    <w:p>
      <w:pPr>
        <w:pStyle w:val="BookText"/>
        <w:rPr/>
      </w:pPr>
      <w:r>
        <w:rPr>
          <w:rFonts w:ascii="Amiri" w:hAnsi="Amiri" w:eastAsia="Amiri" w:cs="Amiri"/>
          <w:color w:val="111111"/>
          <w:sz w:val="28"/>
          <w:sz w:val="28"/>
          <w:szCs w:val="28"/>
          <w:rtl w:val="true"/>
          <w:lang w:bidi="ar-SA"/>
        </w:rPr>
        <w:t>روز اكمال رسالت، عاشقان</w:t>
      </w:r>
    </w:p>
    <w:p>
      <w:pPr>
        <w:pStyle w:val="BookText"/>
        <w:rPr/>
      </w:pPr>
      <w:r>
        <w:rPr>
          <w:rFonts w:ascii="Amiri" w:hAnsi="Amiri" w:eastAsia="Amiri" w:cs="Amiri"/>
          <w:color w:val="111111"/>
          <w:sz w:val="28"/>
          <w:sz w:val="28"/>
          <w:szCs w:val="28"/>
          <w:rtl w:val="true"/>
          <w:lang w:bidi="ar-SA"/>
        </w:rPr>
        <w:t>در غدير خم، بيا كامل شويم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و صاحبدل شويم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تا بالا شويم</w:t>
      </w:r>
    </w:p>
    <w:p>
      <w:pPr>
        <w:pStyle w:val="BookText"/>
        <w:rPr/>
      </w:pPr>
      <w:r>
        <w:rPr>
          <w:rFonts w:ascii="Amiri" w:hAnsi="Amiri" w:eastAsia="Amiri" w:cs="Amiri"/>
          <w:color w:val="111111"/>
          <w:sz w:val="28"/>
          <w:sz w:val="28"/>
          <w:szCs w:val="28"/>
          <w:rtl w:val="true"/>
          <w:lang w:bidi="ar-SA"/>
        </w:rPr>
        <w:t>قطره‌ها، اي قطره‌ها دريا شويم</w:t>
      </w:r>
    </w:p>
    <w:p>
      <w:pPr>
        <w:pStyle w:val="BookText"/>
        <w:rPr/>
      </w:pPr>
      <w:r>
        <w:rPr>
          <w:rFonts w:ascii="Amiri" w:hAnsi="Amiri" w:eastAsia="Amiri" w:cs="Amiri"/>
          <w:color w:val="111111"/>
          <w:sz w:val="28"/>
          <w:sz w:val="28"/>
          <w:szCs w:val="28"/>
          <w:rtl w:val="true"/>
          <w:lang w:bidi="ar-SA"/>
        </w:rPr>
        <w:t>با علي، نور خدا، بيعت كنيم</w:t>
      </w:r>
    </w:p>
    <w:p>
      <w:pPr>
        <w:pStyle w:val="BookText"/>
        <w:rPr/>
      </w:pPr>
      <w:r>
        <w:rPr>
          <w:rFonts w:ascii="Amiri" w:hAnsi="Amiri" w:eastAsia="Amiri" w:cs="Amiri"/>
          <w:color w:val="111111"/>
          <w:sz w:val="28"/>
          <w:sz w:val="28"/>
          <w:szCs w:val="28"/>
          <w:rtl w:val="true"/>
          <w:lang w:bidi="ar-SA"/>
        </w:rPr>
        <w:t>عشق را در قلب خود، دعوت كنيم</w:t>
      </w:r>
    </w:p>
    <w:p>
      <w:pPr>
        <w:pStyle w:val="BookText"/>
        <w:rPr/>
      </w:pPr>
      <w:r>
        <w:rPr>
          <w:rFonts w:ascii="IRNazanin" w:hAnsi="IRNazanin" w:eastAsia="IRNazanin"/>
          <w:color w:val="111111"/>
          <w:sz w:val="28"/>
          <w:sz w:val="28"/>
          <w:szCs w:val="28"/>
          <w:rtl w:val="true"/>
          <w:lang w:bidi="fa-IR"/>
        </w:rPr>
        <w:t>با علي، هم عهد و هم پيمان شويم</w:t>
      </w:r>
    </w:p>
    <w:p>
      <w:pPr>
        <w:pStyle w:val="BookText"/>
        <w:rPr/>
      </w:pPr>
      <w:r>
        <w:rPr>
          <w:rFonts w:ascii="Amiri" w:hAnsi="Amiri" w:eastAsia="Amiri" w:cs="Amiri"/>
          <w:color w:val="111111"/>
          <w:sz w:val="28"/>
          <w:sz w:val="28"/>
          <w:szCs w:val="28"/>
          <w:rtl w:val="true"/>
          <w:lang w:bidi="ar-SA"/>
        </w:rPr>
        <w:t>هم زبان و هم دل قرآن شويم</w:t>
      </w:r>
    </w:p>
    <w:p>
      <w:pPr>
        <w:pStyle w:val="BookText"/>
        <w:rPr/>
      </w:pPr>
      <w:r>
        <w:rPr>
          <w:rFonts w:ascii="Amiri" w:hAnsi="Amiri" w:eastAsia="Amiri" w:cs="Amiri"/>
          <w:color w:val="111111"/>
          <w:sz w:val="28"/>
          <w:sz w:val="28"/>
          <w:szCs w:val="28"/>
          <w:rtl w:val="true"/>
          <w:lang w:bidi="ar-SA"/>
        </w:rPr>
        <w:t>با علي، قرآن ناطق، بوتراب</w:t>
      </w:r>
    </w:p>
    <w:p>
      <w:pPr>
        <w:pStyle w:val="BookText"/>
        <w:rPr/>
      </w:pPr>
      <w:r>
        <w:rPr>
          <w:rFonts w:ascii="IRNazanin" w:hAnsi="IRNazanin" w:eastAsia="IRNazanin"/>
          <w:color w:val="111111"/>
          <w:sz w:val="28"/>
          <w:sz w:val="28"/>
          <w:szCs w:val="28"/>
          <w:rtl w:val="true"/>
          <w:lang w:bidi="fa-IR"/>
        </w:rPr>
        <w:t>سوره عصمت، امام آفتاب</w:t>
      </w:r>
    </w:p>
    <w:p>
      <w:pPr>
        <w:pStyle w:val="BookText"/>
        <w:rPr/>
      </w:pPr>
      <w:r>
        <w:rPr>
          <w:rFonts w:ascii="IRNazanin" w:hAnsi="IRNazanin" w:eastAsia="IRNazanin"/>
          <w:color w:val="111111"/>
          <w:sz w:val="28"/>
          <w:sz w:val="28"/>
          <w:szCs w:val="28"/>
          <w:rtl w:val="true"/>
          <w:lang w:bidi="fa-IR"/>
        </w:rPr>
        <w:t>چون كه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جلي‌ست</w:t>
      </w:r>
    </w:p>
    <w:p>
      <w:pPr>
        <w:pStyle w:val="BookText"/>
        <w:rPr/>
      </w:pPr>
      <w:r>
        <w:rPr>
          <w:rFonts w:ascii="Amiri" w:hAnsi="Amiri" w:eastAsia="Amiri" w:cs="Amiri"/>
          <w:color w:val="111111"/>
          <w:sz w:val="28"/>
          <w:sz w:val="28"/>
          <w:szCs w:val="28"/>
          <w:rtl w:val="true"/>
          <w:lang w:bidi="ar-SA"/>
        </w:rPr>
        <w:t>بعد من، اي عاشقان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علي‌ست</w:t>
      </w:r>
    </w:p>
    <w:p>
      <w:pPr>
        <w:pStyle w:val="Heading3"/>
        <w:numPr>
          <w:ilvl w:val="2"/>
          <w:numId w:val="1"/>
        </w:numPr>
        <w:rPr/>
      </w:pPr>
      <w:bookmarkStart w:id="904" w:name="__RefHeading___Toc3815209_3650668749"/>
      <w:bookmarkStart w:id="905" w:name="_Toc325"/>
      <w:bookmarkEnd w:id="904"/>
      <w:r>
        <w:rPr>
          <w:rtl w:val="true"/>
        </w:rPr>
        <w:t>رضا جعفري</w:t>
      </w:r>
      <w:bookmarkEnd w:id="905"/>
    </w:p>
    <w:p>
      <w:pPr>
        <w:pStyle w:val="BookText"/>
        <w:rPr/>
      </w:pPr>
      <w:r>
        <w:rPr>
          <w:rFonts w:ascii="IRNazanin" w:hAnsi="IRNazanin" w:eastAsia="IRNazanin"/>
          <w:color w:val="111111"/>
          <w:sz w:val="28"/>
          <w:sz w:val="28"/>
          <w:szCs w:val="28"/>
          <w:rtl w:val="true"/>
          <w:lang w:bidi="fa-IR"/>
        </w:rPr>
        <w:t>اين صداي گرد و خاك بال كيست؟</w:t>
      </w:r>
    </w:p>
    <w:p>
      <w:pPr>
        <w:pStyle w:val="BookText"/>
        <w:rPr/>
      </w:pPr>
      <w:r>
        <w:rPr>
          <w:rFonts w:ascii="Amiri" w:hAnsi="Amiri" w:eastAsia="Amiri" w:cs="Amiri"/>
          <w:color w:val="111111"/>
          <w:sz w:val="28"/>
          <w:sz w:val="28"/>
          <w:szCs w:val="28"/>
          <w:rtl w:val="true"/>
          <w:lang w:bidi="ar-SA"/>
        </w:rPr>
        <w:t>اين تلاطم هاي موج يال كيست؟</w:t>
      </w:r>
    </w:p>
    <w:p>
      <w:pPr>
        <w:pStyle w:val="BookText"/>
        <w:rPr/>
      </w:pPr>
      <w:r>
        <w:rPr>
          <w:rFonts w:ascii="Amiri" w:hAnsi="Amiri" w:eastAsia="Amiri" w:cs="Amiri"/>
          <w:color w:val="111111"/>
          <w:sz w:val="28"/>
          <w:sz w:val="28"/>
          <w:szCs w:val="28"/>
          <w:rtl w:val="true"/>
          <w:lang w:bidi="ar-SA"/>
        </w:rPr>
        <w:t>اولين بار است ميخواند سرود</w:t>
      </w:r>
    </w:p>
    <w:p>
      <w:pPr>
        <w:pStyle w:val="BookText"/>
        <w:rPr/>
      </w:pPr>
      <w:r>
        <w:rPr>
          <w:rFonts w:ascii="Amiri" w:hAnsi="Amiri" w:eastAsia="Amiri" w:cs="Amiri"/>
          <w:color w:val="111111"/>
          <w:sz w:val="28"/>
          <w:sz w:val="28"/>
          <w:szCs w:val="28"/>
          <w:rtl w:val="true"/>
          <w:lang w:bidi="ar-SA"/>
        </w:rPr>
        <w:t>آخرين بار است مي آيد فرود</w:t>
      </w:r>
    </w:p>
    <w:p>
      <w:pPr>
        <w:pStyle w:val="BookText"/>
        <w:rPr/>
      </w:pPr>
      <w:r>
        <w:rPr>
          <w:rFonts w:ascii="Amiri" w:hAnsi="Amiri" w:eastAsia="Amiri" w:cs="Amiri"/>
          <w:color w:val="111111"/>
          <w:sz w:val="28"/>
          <w:sz w:val="28"/>
          <w:szCs w:val="28"/>
          <w:rtl w:val="true"/>
          <w:lang w:bidi="ar-SA"/>
        </w:rPr>
        <w:t>آمد و شوقي شد و در سينه ريخت</w:t>
      </w:r>
    </w:p>
    <w:p>
      <w:pPr>
        <w:pStyle w:val="BookText"/>
        <w:rPr/>
      </w:pPr>
      <w:r>
        <w:rPr>
          <w:rFonts w:ascii="Amiri" w:hAnsi="Amiri" w:eastAsia="Amiri" w:cs="Amiri"/>
          <w:color w:val="111111"/>
          <w:sz w:val="28"/>
          <w:sz w:val="28"/>
          <w:szCs w:val="28"/>
          <w:rtl w:val="true"/>
          <w:lang w:bidi="ar-SA"/>
        </w:rPr>
        <w:t>برسرم باراني از آئينه ريخت</w:t>
      </w:r>
    </w:p>
    <w:p>
      <w:pPr>
        <w:pStyle w:val="BookText"/>
        <w:rPr/>
      </w:pPr>
      <w:r>
        <w:rPr>
          <w:rFonts w:ascii="Amiri" w:hAnsi="Amiri" w:eastAsia="Amiri" w:cs="Amiri"/>
          <w:color w:val="111111"/>
          <w:sz w:val="28"/>
          <w:sz w:val="28"/>
          <w:szCs w:val="28"/>
          <w:rtl w:val="true"/>
          <w:lang w:bidi="ar-SA"/>
        </w:rPr>
        <w:t>بند تسبيحم برايش دانه شد</w:t>
      </w:r>
    </w:p>
    <w:p>
      <w:pPr>
        <w:pStyle w:val="BookText"/>
        <w:rPr/>
      </w:pPr>
      <w:r>
        <w:rPr>
          <w:rFonts w:ascii="Amiri" w:hAnsi="Amiri" w:eastAsia="Amiri" w:cs="Amiri"/>
          <w:color w:val="111111"/>
          <w:sz w:val="28"/>
          <w:sz w:val="28"/>
          <w:szCs w:val="28"/>
          <w:rtl w:val="true"/>
          <w:lang w:bidi="ar-SA"/>
        </w:rPr>
        <w:t>مسجد قلبم كبوترخانه شد</w:t>
      </w:r>
    </w:p>
    <w:p>
      <w:pPr>
        <w:pStyle w:val="BookText"/>
        <w:rPr/>
      </w:pPr>
      <w:r>
        <w:rPr>
          <w:rFonts w:ascii="IRNazanin" w:hAnsi="IRNazanin" w:eastAsia="IRNazanin"/>
          <w:color w:val="111111"/>
          <w:sz w:val="28"/>
          <w:sz w:val="28"/>
          <w:szCs w:val="28"/>
          <w:rtl w:val="true"/>
          <w:lang w:bidi="fa-IR"/>
        </w:rPr>
        <w:t>آيه اي آورده سنگين و ثـقيل</w:t>
      </w:r>
    </w:p>
    <w:p>
      <w:pPr>
        <w:pStyle w:val="BookText"/>
        <w:rPr/>
      </w:pPr>
      <w:r>
        <w:rPr>
          <w:rFonts w:ascii="Amiri" w:hAnsi="Amiri" w:eastAsia="Amiri" w:cs="Amiri"/>
          <w:color w:val="111111"/>
          <w:sz w:val="28"/>
          <w:sz w:val="28"/>
          <w:szCs w:val="28"/>
          <w:rtl w:val="true"/>
          <w:lang w:bidi="ar-SA"/>
        </w:rPr>
        <w:t>زير اين آيه تلف شد جبرئيل</w:t>
      </w:r>
    </w:p>
    <w:p>
      <w:pPr>
        <w:pStyle w:val="BookText"/>
        <w:rPr/>
      </w:pPr>
      <w:r>
        <w:rPr>
          <w:rFonts w:ascii="Amiri" w:hAnsi="Amiri" w:eastAsia="Amiri" w:cs="Amiri"/>
          <w:color w:val="111111"/>
          <w:sz w:val="28"/>
          <w:sz w:val="28"/>
          <w:szCs w:val="28"/>
          <w:rtl w:val="true"/>
          <w:lang w:bidi="ar-SA"/>
        </w:rPr>
        <w:t>آيه اي از حضرت قدوس خم</w:t>
      </w:r>
    </w:p>
    <w:p>
      <w:pPr>
        <w:pStyle w:val="BookText"/>
        <w:rPr/>
      </w:pPr>
      <w:r>
        <w:rPr>
          <w:rFonts w:ascii="Amiri" w:hAnsi="Amiri" w:eastAsia="Amiri" w:cs="Amiri"/>
          <w:color w:val="111111"/>
          <w:sz w:val="28"/>
          <w:sz w:val="28"/>
          <w:szCs w:val="28"/>
          <w:rtl w:val="true"/>
          <w:lang w:bidi="ar-SA"/>
        </w:rPr>
        <w:t>شيعيان ، اليوم اكملت لكم</w:t>
      </w:r>
    </w:p>
    <w:p>
      <w:pPr>
        <w:pStyle w:val="BookText"/>
        <w:rPr/>
      </w:pPr>
      <w:r>
        <w:rPr>
          <w:rFonts w:ascii="IRNazanin" w:hAnsi="IRNazanin" w:eastAsia="IRNazanin"/>
          <w:color w:val="111111"/>
          <w:sz w:val="28"/>
          <w:sz w:val="28"/>
          <w:szCs w:val="28"/>
          <w:rtl w:val="true"/>
          <w:lang w:bidi="fa-IR"/>
        </w:rPr>
        <w:t>آيه اي آورد و خود پرواز كرد</w:t>
      </w:r>
    </w:p>
    <w:p>
      <w:pPr>
        <w:pStyle w:val="BookText"/>
        <w:rPr/>
      </w:pPr>
      <w:r>
        <w:rPr>
          <w:rFonts w:ascii="Amiri" w:hAnsi="Amiri" w:eastAsia="Amiri" w:cs="Amiri"/>
          <w:color w:val="111111"/>
          <w:sz w:val="28"/>
          <w:sz w:val="28"/>
          <w:szCs w:val="28"/>
          <w:rtl w:val="true"/>
          <w:lang w:bidi="ar-SA"/>
        </w:rPr>
        <w:t>باب عشق و عاشقي را باز كرد</w:t>
      </w:r>
    </w:p>
    <w:p>
      <w:pPr>
        <w:pStyle w:val="BookText"/>
        <w:rPr/>
      </w:pPr>
      <w:r>
        <w:rPr>
          <w:rFonts w:ascii="Amiri" w:hAnsi="Amiri" w:eastAsia="Amiri" w:cs="Amiri"/>
          <w:color w:val="111111"/>
          <w:sz w:val="28"/>
          <w:sz w:val="28"/>
          <w:szCs w:val="28"/>
          <w:rtl w:val="true"/>
          <w:lang w:bidi="ar-SA"/>
        </w:rPr>
        <w:t>آيه اش ظرفيت سي جزء بود</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 كه هم اعجاز وهم ايجاز كرد</w:t>
      </w:r>
    </w:p>
    <w:p>
      <w:pPr>
        <w:pStyle w:val="BookText"/>
        <w:rPr/>
      </w:pPr>
      <w:r>
        <w:rPr>
          <w:rFonts w:ascii="IRNazanin" w:hAnsi="IRNazanin" w:eastAsia="IRNazanin"/>
          <w:color w:val="111111"/>
          <w:sz w:val="28"/>
          <w:sz w:val="28"/>
          <w:szCs w:val="28"/>
          <w:rtl w:val="true"/>
          <w:lang w:bidi="fa-IR"/>
        </w:rPr>
        <w:t>ميشود با گفتن يك واژه اش</w:t>
      </w:r>
    </w:p>
    <w:p>
      <w:pPr>
        <w:pStyle w:val="BookText"/>
        <w:rPr/>
      </w:pPr>
      <w:r>
        <w:rPr>
          <w:rFonts w:ascii="Amiri" w:hAnsi="Amiri" w:eastAsia="Amiri" w:cs="Amiri"/>
          <w:color w:val="111111"/>
          <w:sz w:val="28"/>
          <w:sz w:val="28"/>
          <w:szCs w:val="28"/>
          <w:rtl w:val="true"/>
          <w:lang w:bidi="ar-SA"/>
        </w:rPr>
        <w:t>يكصدو ده مرتبه اعجاز كرد</w:t>
      </w:r>
    </w:p>
    <w:p>
      <w:pPr>
        <w:pStyle w:val="BookText"/>
        <w:rPr/>
      </w:pPr>
      <w:r>
        <w:rPr>
          <w:rFonts w:ascii="Amiri" w:hAnsi="Amiri" w:eastAsia="Amiri" w:cs="Amiri"/>
          <w:color w:val="111111"/>
          <w:sz w:val="28"/>
          <w:sz w:val="28"/>
          <w:szCs w:val="28"/>
          <w:rtl w:val="true"/>
          <w:lang w:bidi="ar-SA"/>
        </w:rPr>
        <w:t>ميشود با خواندنش جبريل شد</w:t>
      </w:r>
    </w:p>
    <w:p>
      <w:pPr>
        <w:pStyle w:val="BookText"/>
        <w:rPr/>
      </w:pPr>
      <w:r>
        <w:rPr>
          <w:rFonts w:ascii="Amiri" w:hAnsi="Amiri" w:eastAsia="Amiri" w:cs="Amiri"/>
          <w:color w:val="111111"/>
          <w:sz w:val="28"/>
          <w:sz w:val="28"/>
          <w:szCs w:val="28"/>
          <w:rtl w:val="true"/>
          <w:lang w:bidi="ar-SA"/>
        </w:rPr>
        <w:t>سينه ي هفت آسمان را باز كرد</w:t>
      </w:r>
    </w:p>
    <w:p>
      <w:pPr>
        <w:pStyle w:val="BookText"/>
        <w:rPr/>
      </w:pPr>
      <w:r>
        <w:rPr>
          <w:rFonts w:ascii="IRNazanin" w:hAnsi="IRNazanin" w:eastAsia="IRNazanin"/>
          <w:color w:val="111111"/>
          <w:sz w:val="28"/>
          <w:sz w:val="28"/>
          <w:szCs w:val="28"/>
          <w:rtl w:val="true"/>
          <w:lang w:bidi="fa-IR"/>
        </w:rPr>
        <w:t>گفت بايد از همين ساعت به بعد</w:t>
      </w:r>
    </w:p>
    <w:p>
      <w:pPr>
        <w:pStyle w:val="BookText"/>
        <w:rPr/>
      </w:pPr>
      <w:r>
        <w:rPr>
          <w:rFonts w:ascii="Amiri" w:hAnsi="Amiri" w:eastAsia="Amiri" w:cs="Amiri"/>
          <w:color w:val="111111"/>
          <w:sz w:val="28"/>
          <w:sz w:val="28"/>
          <w:szCs w:val="28"/>
          <w:rtl w:val="true"/>
          <w:lang w:bidi="ar-SA"/>
        </w:rPr>
        <w:t>روز را با يا علي آغاز كرد</w:t>
      </w:r>
    </w:p>
    <w:p>
      <w:pPr>
        <w:pStyle w:val="BookText"/>
        <w:rPr/>
      </w:pPr>
      <w:r>
        <w:rPr>
          <w:rFonts w:ascii="IRNazanin" w:hAnsi="IRNazanin" w:eastAsia="IRNazanin"/>
          <w:color w:val="111111"/>
          <w:sz w:val="28"/>
          <w:sz w:val="28"/>
          <w:szCs w:val="28"/>
          <w:rtl w:val="true"/>
          <w:lang w:bidi="fa-IR"/>
        </w:rPr>
        <w:t>گفت و گفت و گفت از حمد خدا</w:t>
      </w:r>
    </w:p>
    <w:p>
      <w:pPr>
        <w:pStyle w:val="BookText"/>
        <w:rPr/>
      </w:pPr>
      <w:r>
        <w:rPr>
          <w:rFonts w:ascii="Amiri" w:hAnsi="Amiri" w:eastAsia="Amiri" w:cs="Amiri"/>
          <w:color w:val="111111"/>
          <w:sz w:val="28"/>
          <w:sz w:val="28"/>
          <w:szCs w:val="28"/>
          <w:rtl w:val="true"/>
          <w:lang w:bidi="ar-SA"/>
        </w:rPr>
        <w:t>با عبارات و اشاراتي رسا</w:t>
      </w:r>
    </w:p>
    <w:p>
      <w:pPr>
        <w:pStyle w:val="BookText"/>
        <w:rPr/>
      </w:pPr>
      <w:r>
        <w:rPr>
          <w:rFonts w:ascii="IRNazanin" w:hAnsi="IRNazanin" w:eastAsia="IRNazanin"/>
          <w:color w:val="111111"/>
          <w:sz w:val="28"/>
          <w:sz w:val="28"/>
          <w:szCs w:val="28"/>
          <w:rtl w:val="true"/>
          <w:lang w:bidi="fa-IR"/>
        </w:rPr>
        <w:t>گفت حمد آن كه باران آفريد</w:t>
      </w:r>
    </w:p>
    <w:p>
      <w:pPr>
        <w:pStyle w:val="BookText"/>
        <w:rPr/>
      </w:pPr>
      <w:r>
        <w:rPr>
          <w:rFonts w:ascii="Amiri" w:hAnsi="Amiri" w:eastAsia="Amiri" w:cs="Amiri"/>
          <w:color w:val="111111"/>
          <w:sz w:val="28"/>
          <w:sz w:val="28"/>
          <w:szCs w:val="28"/>
          <w:rtl w:val="true"/>
          <w:lang w:bidi="ar-SA"/>
        </w:rPr>
        <w:t>از كوير و ابرها نان آفريد</w:t>
      </w:r>
    </w:p>
    <w:p>
      <w:pPr>
        <w:pStyle w:val="BookText"/>
        <w:rPr/>
      </w:pPr>
      <w:r>
        <w:rPr>
          <w:rFonts w:ascii="Amiri" w:hAnsi="Amiri" w:eastAsia="Amiri" w:cs="Amiri"/>
          <w:color w:val="111111"/>
          <w:sz w:val="28"/>
          <w:sz w:val="28"/>
          <w:szCs w:val="28"/>
          <w:rtl w:val="true"/>
          <w:lang w:bidi="ar-SA"/>
        </w:rPr>
        <w:t>استجابت را شبيه آب كرد</w:t>
      </w:r>
    </w:p>
    <w:p>
      <w:pPr>
        <w:pStyle w:val="BookText"/>
        <w:rPr/>
      </w:pPr>
      <w:r>
        <w:rPr>
          <w:rFonts w:ascii="IRNazanin" w:hAnsi="IRNazanin" w:eastAsia="IRNazanin"/>
          <w:color w:val="111111"/>
          <w:sz w:val="28"/>
          <w:sz w:val="28"/>
          <w:szCs w:val="28"/>
          <w:rtl w:val="true"/>
          <w:lang w:bidi="fa-IR"/>
        </w:rPr>
        <w:t>آه را از پشت طوفان آفريد</w:t>
      </w:r>
    </w:p>
    <w:p>
      <w:pPr>
        <w:pStyle w:val="BookText"/>
        <w:rPr/>
      </w:pPr>
      <w:r>
        <w:rPr>
          <w:rFonts w:ascii="Amiri" w:hAnsi="Amiri" w:eastAsia="Amiri" w:cs="Amiri"/>
          <w:color w:val="111111"/>
          <w:sz w:val="28"/>
          <w:sz w:val="28"/>
          <w:szCs w:val="28"/>
          <w:rtl w:val="true"/>
          <w:lang w:bidi="ar-SA"/>
        </w:rPr>
        <w:t>شيعه ي خورشيد ، يعني ذره را</w:t>
      </w:r>
    </w:p>
    <w:p>
      <w:pPr>
        <w:pStyle w:val="BookText"/>
        <w:rPr/>
      </w:pPr>
      <w:r>
        <w:rPr>
          <w:rFonts w:ascii="Amiri" w:hAnsi="Amiri" w:eastAsia="Amiri" w:cs="Amiri"/>
          <w:color w:val="111111"/>
          <w:sz w:val="28"/>
          <w:sz w:val="28"/>
          <w:szCs w:val="28"/>
          <w:rtl w:val="true"/>
          <w:lang w:bidi="ar-SA"/>
        </w:rPr>
        <w:t>آفريد اما فراوان آفريد</w:t>
      </w:r>
    </w:p>
    <w:p>
      <w:pPr>
        <w:pStyle w:val="BookText"/>
        <w:rPr/>
      </w:pPr>
      <w:r>
        <w:rPr>
          <w:rFonts w:ascii="Amiri" w:hAnsi="Amiri" w:eastAsia="Amiri" w:cs="Amiri"/>
          <w:color w:val="111111"/>
          <w:sz w:val="28"/>
          <w:sz w:val="28"/>
          <w:szCs w:val="28"/>
          <w:rtl w:val="true"/>
          <w:lang w:bidi="ar-SA"/>
        </w:rPr>
        <w:t>از نكاح اسم رحمن و رحيم</w:t>
      </w:r>
    </w:p>
    <w:p>
      <w:pPr>
        <w:pStyle w:val="BookText"/>
        <w:rPr/>
      </w:pPr>
      <w:r>
        <w:rPr>
          <w:rFonts w:ascii="Amiri" w:hAnsi="Amiri" w:eastAsia="Amiri" w:cs="Amiri"/>
          <w:color w:val="111111"/>
          <w:sz w:val="28"/>
          <w:sz w:val="28"/>
          <w:szCs w:val="28"/>
          <w:rtl w:val="true"/>
          <w:lang w:bidi="ar-SA"/>
        </w:rPr>
        <w:t>طفل اقيانوس امكان آفريد</w:t>
      </w:r>
    </w:p>
    <w:p>
      <w:pPr>
        <w:pStyle w:val="BookText"/>
        <w:rPr/>
      </w:pPr>
      <w:r>
        <w:rPr>
          <w:rFonts w:ascii="Amiri" w:hAnsi="Amiri" w:eastAsia="Amiri" w:cs="Amiri"/>
          <w:color w:val="111111"/>
          <w:sz w:val="28"/>
          <w:sz w:val="28"/>
          <w:szCs w:val="28"/>
          <w:rtl w:val="true"/>
          <w:lang w:bidi="ar-SA"/>
        </w:rPr>
        <w:t>بعد از آن كه شانه اي بر باد داد</w:t>
      </w:r>
    </w:p>
    <w:p>
      <w:pPr>
        <w:pStyle w:val="BookText"/>
        <w:rPr/>
      </w:pPr>
      <w:r>
        <w:rPr>
          <w:rFonts w:ascii="IRNazanin" w:hAnsi="IRNazanin" w:eastAsia="IRNazanin"/>
          <w:color w:val="111111"/>
          <w:sz w:val="28"/>
          <w:sz w:val="28"/>
          <w:szCs w:val="28"/>
          <w:rtl w:val="true"/>
          <w:lang w:bidi="fa-IR"/>
        </w:rPr>
        <w:t>حال دريا را پريشان آفريد</w:t>
      </w:r>
    </w:p>
    <w:p>
      <w:pPr>
        <w:pStyle w:val="BookText"/>
        <w:rPr/>
      </w:pPr>
      <w:r>
        <w:rPr>
          <w:rFonts w:ascii="Amiri" w:hAnsi="Amiri" w:eastAsia="Amiri" w:cs="Amiri"/>
          <w:color w:val="111111"/>
          <w:sz w:val="28"/>
          <w:sz w:val="28"/>
          <w:szCs w:val="28"/>
          <w:rtl w:val="true"/>
          <w:lang w:bidi="ar-SA"/>
        </w:rPr>
        <w:t>خود نمايي كرد بر جن و ملك</w:t>
      </w:r>
    </w:p>
    <w:p>
      <w:pPr>
        <w:pStyle w:val="BookText"/>
        <w:rPr/>
      </w:pPr>
      <w:r>
        <w:rPr>
          <w:rFonts w:ascii="Amiri" w:hAnsi="Amiri" w:eastAsia="Amiri" w:cs="Amiri"/>
          <w:color w:val="111111"/>
          <w:sz w:val="28"/>
          <w:sz w:val="28"/>
          <w:szCs w:val="28"/>
          <w:rtl w:val="true"/>
          <w:lang w:bidi="ar-SA"/>
        </w:rPr>
        <w:t>حيدري از جنس انسان آفريد</w:t>
      </w:r>
    </w:p>
    <w:p>
      <w:pPr>
        <w:pStyle w:val="BookText"/>
        <w:rPr/>
      </w:pPr>
      <w:r>
        <w:rPr>
          <w:rFonts w:ascii="Amiri" w:hAnsi="Amiri" w:eastAsia="Amiri" w:cs="Amiri"/>
          <w:color w:val="111111"/>
          <w:sz w:val="28"/>
          <w:sz w:val="28"/>
          <w:szCs w:val="28"/>
          <w:rtl w:val="true"/>
          <w:lang w:bidi="ar-SA"/>
        </w:rPr>
        <w:t>سايه را دنباله ي خورشيد كرد</w:t>
      </w:r>
    </w:p>
    <w:p>
      <w:pPr>
        <w:pStyle w:val="BookText"/>
        <w:rPr/>
      </w:pPr>
      <w:r>
        <w:rPr>
          <w:rFonts w:ascii="Amiri" w:hAnsi="Amiri" w:eastAsia="Amiri" w:cs="Amiri"/>
          <w:color w:val="111111"/>
          <w:sz w:val="28"/>
          <w:sz w:val="28"/>
          <w:szCs w:val="28"/>
          <w:rtl w:val="true"/>
          <w:lang w:bidi="ar-SA"/>
        </w:rPr>
        <w:t>نور را بر ذره ها تأكيد كرد</w:t>
      </w:r>
    </w:p>
    <w:p>
      <w:pPr>
        <w:pStyle w:val="BookText"/>
        <w:rPr/>
      </w:pPr>
      <w:r>
        <w:rPr>
          <w:rFonts w:ascii="IRNazanin" w:hAnsi="IRNazanin" w:eastAsia="IRNazanin"/>
          <w:color w:val="111111"/>
          <w:sz w:val="28"/>
          <w:sz w:val="28"/>
          <w:szCs w:val="28"/>
          <w:rtl w:val="true"/>
          <w:lang w:bidi="fa-IR"/>
        </w:rPr>
        <w:t>گفت زين پس هر كسي دارد نياز</w:t>
      </w:r>
    </w:p>
    <w:p>
      <w:pPr>
        <w:pStyle w:val="BookText"/>
        <w:rPr/>
      </w:pPr>
      <w:r>
        <w:rPr>
          <w:rFonts w:ascii="IRNazanin" w:hAnsi="IRNazanin" w:eastAsia="IRNazanin"/>
          <w:color w:val="111111"/>
          <w:sz w:val="28"/>
          <w:sz w:val="28"/>
          <w:szCs w:val="28"/>
          <w:rtl w:val="true"/>
          <w:lang w:bidi="fa-IR"/>
        </w:rPr>
        <w:t>سوي حيدر پهن سازد جانماز</w:t>
      </w:r>
    </w:p>
    <w:p>
      <w:pPr>
        <w:pStyle w:val="BookText"/>
        <w:rPr/>
      </w:pPr>
      <w:r>
        <w:rPr>
          <w:rFonts w:ascii="Amiri" w:hAnsi="Amiri" w:eastAsia="Amiri" w:cs="Amiri"/>
          <w:color w:val="111111"/>
          <w:sz w:val="28"/>
          <w:sz w:val="28"/>
          <w:szCs w:val="28"/>
          <w:rtl w:val="true"/>
          <w:lang w:bidi="ar-SA"/>
        </w:rPr>
        <w:t>هر كه را من قبله بودم تا به حال</w:t>
      </w:r>
    </w:p>
    <w:p>
      <w:pPr>
        <w:pStyle w:val="BookText"/>
        <w:rPr/>
      </w:pPr>
      <w:r>
        <w:rPr>
          <w:rFonts w:ascii="Amiri" w:hAnsi="Amiri" w:eastAsia="Amiri" w:cs="Amiri"/>
          <w:color w:val="111111"/>
          <w:sz w:val="28"/>
          <w:sz w:val="28"/>
          <w:szCs w:val="28"/>
          <w:rtl w:val="true"/>
          <w:lang w:bidi="ar-SA"/>
        </w:rPr>
        <w:t>كعبه اش باشد علي ، تم المقال</w:t>
      </w:r>
    </w:p>
    <w:p>
      <w:pPr>
        <w:pStyle w:val="BookText"/>
        <w:rPr/>
      </w:pPr>
      <w:r>
        <w:rPr>
          <w:rFonts w:ascii="Amiri" w:hAnsi="Amiri" w:eastAsia="Amiri" w:cs="Amiri"/>
          <w:color w:val="111111"/>
          <w:sz w:val="28"/>
          <w:sz w:val="28"/>
          <w:szCs w:val="28"/>
          <w:rtl w:val="true"/>
          <w:lang w:bidi="ar-SA"/>
        </w:rPr>
        <w:t>ابن كه دستم منبر دستش شده</w:t>
      </w:r>
    </w:p>
    <w:p>
      <w:pPr>
        <w:pStyle w:val="BookText"/>
        <w:rPr/>
      </w:pPr>
      <w:r>
        <w:rPr>
          <w:rFonts w:ascii="Amiri" w:hAnsi="Amiri" w:eastAsia="Amiri" w:cs="Amiri"/>
          <w:color w:val="111111"/>
          <w:sz w:val="28"/>
          <w:sz w:val="28"/>
          <w:szCs w:val="28"/>
          <w:rtl w:val="true"/>
          <w:lang w:bidi="ar-SA"/>
        </w:rPr>
        <w:t>اين كه جبرائيل هم مستش شده</w:t>
      </w:r>
    </w:p>
    <w:p>
      <w:pPr>
        <w:pStyle w:val="BookText"/>
        <w:rPr/>
      </w:pPr>
      <w:r>
        <w:rPr>
          <w:rFonts w:ascii="Amiri" w:hAnsi="Amiri" w:eastAsia="Amiri" w:cs="Amiri"/>
          <w:color w:val="111111"/>
          <w:sz w:val="28"/>
          <w:sz w:val="28"/>
          <w:szCs w:val="28"/>
          <w:rtl w:val="true"/>
          <w:lang w:bidi="ar-SA"/>
        </w:rPr>
        <w:t>روي اين آئينه حق تابيده است</w:t>
      </w:r>
    </w:p>
    <w:p>
      <w:pPr>
        <w:pStyle w:val="BookText"/>
        <w:rPr/>
      </w:pPr>
      <w:r>
        <w:rPr>
          <w:rFonts w:ascii="Amiri" w:hAnsi="Amiri" w:eastAsia="Amiri" w:cs="Amiri"/>
          <w:color w:val="111111"/>
          <w:sz w:val="28"/>
          <w:sz w:val="28"/>
          <w:szCs w:val="28"/>
          <w:rtl w:val="true"/>
          <w:lang w:bidi="ar-SA"/>
        </w:rPr>
        <w:t>عكس تجريدي خود را ديده است</w:t>
      </w:r>
    </w:p>
    <w:p>
      <w:pPr>
        <w:pStyle w:val="BookText"/>
        <w:rPr/>
      </w:pPr>
      <w:r>
        <w:rPr>
          <w:rFonts w:ascii="Amiri" w:hAnsi="Amiri" w:eastAsia="Amiri" w:cs="Amiri"/>
          <w:color w:val="111111"/>
          <w:sz w:val="28"/>
          <w:sz w:val="28"/>
          <w:szCs w:val="28"/>
          <w:rtl w:val="true"/>
          <w:lang w:bidi="ar-SA"/>
        </w:rPr>
        <w:t>حرف حق را مي زند آئينه وش</w:t>
      </w:r>
    </w:p>
    <w:p>
      <w:pPr>
        <w:pStyle w:val="BookText"/>
        <w:rPr/>
      </w:pPr>
      <w:r>
        <w:rPr>
          <w:rFonts w:ascii="Amiri" w:hAnsi="Amiri" w:eastAsia="Amiri" w:cs="Amiri"/>
          <w:color w:val="111111"/>
          <w:sz w:val="28"/>
          <w:sz w:val="28"/>
          <w:szCs w:val="28"/>
          <w:rtl w:val="true"/>
          <w:lang w:bidi="ar-SA"/>
        </w:rPr>
        <w:t>با لب شمشير تيز و مخلصش</w:t>
      </w:r>
    </w:p>
    <w:p>
      <w:pPr>
        <w:pStyle w:val="BookText"/>
        <w:rPr/>
      </w:pPr>
      <w:r>
        <w:rPr>
          <w:rFonts w:ascii="Amiri" w:hAnsi="Amiri" w:eastAsia="Amiri" w:cs="Amiri"/>
          <w:color w:val="111111"/>
          <w:sz w:val="28"/>
          <w:sz w:val="28"/>
          <w:szCs w:val="28"/>
          <w:rtl w:val="true"/>
          <w:lang w:bidi="ar-SA"/>
        </w:rPr>
        <w:t>دستهايش بوي خيبر ميدهد</w:t>
      </w:r>
    </w:p>
    <w:p>
      <w:pPr>
        <w:pStyle w:val="BookText"/>
        <w:rPr/>
      </w:pPr>
      <w:r>
        <w:rPr>
          <w:rFonts w:ascii="IRNazanin" w:hAnsi="IRNazanin" w:eastAsia="IRNazanin"/>
          <w:color w:val="111111"/>
          <w:sz w:val="28"/>
          <w:sz w:val="28"/>
          <w:szCs w:val="28"/>
          <w:rtl w:val="true"/>
          <w:lang w:bidi="fa-IR"/>
        </w:rPr>
        <w:t>خستگي را از همه پر ميدهد</w:t>
      </w:r>
    </w:p>
    <w:p>
      <w:pPr>
        <w:pStyle w:val="BookText"/>
        <w:rPr/>
      </w:pPr>
      <w:r>
        <w:rPr>
          <w:rFonts w:ascii="Amiri" w:hAnsi="Amiri" w:eastAsia="Amiri" w:cs="Amiri"/>
          <w:color w:val="111111"/>
          <w:sz w:val="28"/>
          <w:sz w:val="28"/>
          <w:szCs w:val="28"/>
          <w:rtl w:val="true"/>
          <w:lang w:bidi="ar-SA"/>
        </w:rPr>
        <w:t>منبري از خطبه هاي ناب خواند</w:t>
      </w:r>
    </w:p>
    <w:p>
      <w:pPr>
        <w:pStyle w:val="BookText"/>
        <w:rPr/>
      </w:pPr>
      <w:r>
        <w:rPr>
          <w:rFonts w:ascii="Amiri" w:hAnsi="Amiri" w:eastAsia="Amiri" w:cs="Amiri"/>
          <w:color w:val="111111"/>
          <w:sz w:val="28"/>
          <w:sz w:val="28"/>
          <w:szCs w:val="28"/>
          <w:rtl w:val="true"/>
          <w:lang w:bidi="ar-SA"/>
        </w:rPr>
        <w:t>در غدير اسم علي را آب خواند</w:t>
      </w:r>
    </w:p>
    <w:p>
      <w:pPr>
        <w:pStyle w:val="BookText"/>
        <w:rPr/>
      </w:pPr>
      <w:r>
        <w:rPr>
          <w:rFonts w:ascii="Amiri" w:hAnsi="Amiri" w:eastAsia="Amiri" w:cs="Amiri"/>
          <w:color w:val="111111"/>
          <w:sz w:val="28"/>
          <w:sz w:val="28"/>
          <w:szCs w:val="28"/>
          <w:rtl w:val="true"/>
          <w:lang w:bidi="ar-SA"/>
        </w:rPr>
        <w:t>السلام اي آب درياي صمد</w:t>
      </w:r>
    </w:p>
    <w:p>
      <w:pPr>
        <w:pStyle w:val="BookText"/>
        <w:rPr/>
      </w:pPr>
      <w:r>
        <w:rPr>
          <w:rFonts w:ascii="Amiri" w:hAnsi="Amiri" w:eastAsia="Amiri" w:cs="Amiri"/>
          <w:color w:val="111111"/>
          <w:sz w:val="28"/>
          <w:sz w:val="28"/>
          <w:szCs w:val="28"/>
          <w:rtl w:val="true"/>
          <w:lang w:bidi="ar-SA"/>
        </w:rPr>
        <w:t>اي زلال قل هو الله احد</w:t>
      </w:r>
    </w:p>
    <w:p>
      <w:pPr>
        <w:pStyle w:val="BookText"/>
        <w:rPr/>
      </w:pPr>
      <w:r>
        <w:rPr>
          <w:rFonts w:ascii="IRNazanin" w:hAnsi="IRNazanin" w:eastAsia="IRNazanin"/>
          <w:color w:val="111111"/>
          <w:sz w:val="28"/>
          <w:sz w:val="28"/>
          <w:szCs w:val="28"/>
          <w:rtl w:val="true"/>
          <w:lang w:bidi="fa-IR"/>
        </w:rPr>
        <w:t>اي كه ميگردي شبيه انبيا</w:t>
      </w:r>
    </w:p>
    <w:p>
      <w:pPr>
        <w:pStyle w:val="BookText"/>
        <w:rPr/>
      </w:pPr>
      <w:r>
        <w:rPr>
          <w:rFonts w:ascii="Amiri" w:hAnsi="Amiri" w:eastAsia="Amiri" w:cs="Amiri"/>
          <w:color w:val="111111"/>
          <w:sz w:val="28"/>
          <w:sz w:val="28"/>
          <w:szCs w:val="28"/>
          <w:rtl w:val="true"/>
          <w:lang w:bidi="ar-SA"/>
        </w:rPr>
        <w:t>بر هدايت كردن قومت بيا</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رسول مردم آئينه ها</w:t>
      </w:r>
      <w:bookmarkStart w:id="906" w:name="pg1981_11250"/>
    </w:p>
    <w:p>
      <w:pPr>
        <w:pStyle w:val="BookText"/>
        <w:rPr/>
      </w:pPr>
      <w:bookmarkEnd w:id="906"/>
      <w:r>
        <w:rPr>
          <w:rFonts w:ascii="Amiri" w:hAnsi="Amiri" w:eastAsia="Amiri" w:cs="Amiri"/>
          <w:color w:val="111111"/>
          <w:sz w:val="28"/>
          <w:sz w:val="28"/>
          <w:szCs w:val="28"/>
          <w:rtl w:val="true"/>
          <w:lang w:bidi="ar-SA"/>
        </w:rPr>
        <w:t>بعثت غارت، حراي سينه ها</w:t>
      </w:r>
    </w:p>
    <w:p>
      <w:pPr>
        <w:pStyle w:val="BookText"/>
        <w:rPr/>
      </w:pPr>
      <w:r>
        <w:rPr>
          <w:rFonts w:ascii="Amiri" w:hAnsi="Amiri" w:eastAsia="Amiri" w:cs="Amiri"/>
          <w:color w:val="111111"/>
          <w:sz w:val="28"/>
          <w:sz w:val="28"/>
          <w:szCs w:val="28"/>
          <w:rtl w:val="true"/>
          <w:lang w:bidi="ar-SA"/>
        </w:rPr>
        <w:t>اي به بالاي جهاز اشتران</w:t>
      </w:r>
    </w:p>
    <w:p>
      <w:pPr>
        <w:pStyle w:val="BookText"/>
        <w:rPr/>
      </w:pPr>
      <w:r>
        <w:rPr>
          <w:rFonts w:ascii="IRNazanin" w:hAnsi="IRNazanin" w:eastAsia="IRNazanin"/>
          <w:color w:val="111111"/>
          <w:sz w:val="28"/>
          <w:sz w:val="28"/>
          <w:szCs w:val="28"/>
          <w:rtl w:val="true"/>
          <w:lang w:bidi="fa-IR"/>
        </w:rPr>
        <w:t>شأن تو بالاست در بالا بمان</w:t>
      </w:r>
    </w:p>
    <w:p>
      <w:pPr>
        <w:pStyle w:val="BookText"/>
        <w:rPr/>
      </w:pPr>
      <w:r>
        <w:rPr>
          <w:rFonts w:ascii="Amiri" w:hAnsi="Amiri" w:eastAsia="Amiri" w:cs="Amiri"/>
          <w:color w:val="111111"/>
          <w:sz w:val="28"/>
          <w:sz w:val="28"/>
          <w:szCs w:val="28"/>
          <w:rtl w:val="true"/>
          <w:lang w:bidi="ar-SA"/>
        </w:rPr>
        <w:t>از تو ميريزد صفات كبريا</w:t>
      </w:r>
    </w:p>
    <w:p>
      <w:pPr>
        <w:pStyle w:val="BookText"/>
        <w:rPr/>
      </w:pPr>
      <w:r>
        <w:rPr>
          <w:rFonts w:ascii="Amiri" w:hAnsi="Amiri" w:eastAsia="Amiri" w:cs="Amiri"/>
          <w:color w:val="111111"/>
          <w:sz w:val="28"/>
          <w:sz w:val="28"/>
          <w:szCs w:val="28"/>
          <w:rtl w:val="true"/>
          <w:lang w:bidi="ar-SA"/>
        </w:rPr>
        <w:t>ذات تو ممسوس ذات كبريا</w:t>
      </w:r>
    </w:p>
    <w:p>
      <w:pPr>
        <w:pStyle w:val="BookText"/>
        <w:rPr/>
      </w:pPr>
      <w:r>
        <w:rPr>
          <w:rFonts w:ascii="Amiri" w:hAnsi="Amiri" w:eastAsia="Amiri" w:cs="Amiri"/>
          <w:color w:val="111111"/>
          <w:sz w:val="28"/>
          <w:sz w:val="28"/>
          <w:szCs w:val="28"/>
          <w:rtl w:val="true"/>
          <w:lang w:bidi="ar-SA"/>
        </w:rPr>
        <w:t>نردبان وصف تو بي انتها</w:t>
      </w:r>
    </w:p>
    <w:p>
      <w:pPr>
        <w:pStyle w:val="BookText"/>
        <w:rPr/>
      </w:pPr>
      <w:r>
        <w:rPr>
          <w:rFonts w:ascii="IRNazanin" w:hAnsi="IRNazanin" w:eastAsia="IRNazanin"/>
          <w:color w:val="111111"/>
          <w:sz w:val="28"/>
          <w:sz w:val="28"/>
          <w:szCs w:val="28"/>
          <w:rtl w:val="true"/>
          <w:lang w:bidi="fa-IR"/>
        </w:rPr>
        <w:t>پله ي اين نردبان سوي خدا</w:t>
      </w:r>
    </w:p>
    <w:p>
      <w:pPr>
        <w:pStyle w:val="BookText"/>
        <w:rPr/>
      </w:pPr>
      <w:r>
        <w:rPr>
          <w:rFonts w:ascii="IRNazanin" w:hAnsi="IRNazanin" w:eastAsia="IRNazanin"/>
          <w:color w:val="111111"/>
          <w:sz w:val="28"/>
          <w:sz w:val="28"/>
          <w:szCs w:val="28"/>
          <w:rtl w:val="true"/>
          <w:lang w:bidi="fa-IR"/>
        </w:rPr>
        <w:t>چون تكلم ميكني موسائي ام</w:t>
      </w:r>
    </w:p>
    <w:p>
      <w:pPr>
        <w:pStyle w:val="BookText"/>
        <w:rPr/>
      </w:pPr>
      <w:r>
        <w:rPr>
          <w:rFonts w:ascii="Amiri" w:hAnsi="Amiri" w:eastAsia="Amiri" w:cs="Amiri"/>
          <w:color w:val="111111"/>
          <w:sz w:val="28"/>
          <w:sz w:val="28"/>
          <w:szCs w:val="28"/>
          <w:rtl w:val="true"/>
          <w:lang w:bidi="ar-SA"/>
        </w:rPr>
        <w:t>تا كه خلقم ميكني عيسا ئي ام</w:t>
      </w:r>
    </w:p>
    <w:p>
      <w:pPr>
        <w:pStyle w:val="BookText"/>
        <w:rPr/>
      </w:pPr>
      <w:r>
        <w:rPr>
          <w:rFonts w:ascii="Amiri" w:hAnsi="Amiri" w:eastAsia="Amiri" w:cs="Amiri"/>
          <w:color w:val="111111"/>
          <w:sz w:val="28"/>
          <w:sz w:val="28"/>
          <w:szCs w:val="28"/>
          <w:rtl w:val="true"/>
          <w:lang w:bidi="ar-SA"/>
        </w:rPr>
        <w:t>جفت دردم كشتي توحن كجاست؟</w:t>
      </w:r>
    </w:p>
    <w:p>
      <w:pPr>
        <w:pStyle w:val="BookText"/>
        <w:rPr/>
      </w:pPr>
      <w:r>
        <w:rPr>
          <w:rFonts w:ascii="IRNazanin" w:hAnsi="IRNazanin" w:eastAsia="IRNazanin"/>
          <w:color w:val="111111"/>
          <w:sz w:val="28"/>
          <w:sz w:val="28"/>
          <w:szCs w:val="28"/>
          <w:rtl w:val="true"/>
          <w:lang w:bidi="fa-IR"/>
        </w:rPr>
        <w:t>جسم سردم گرمي روحت كجاست؟</w:t>
      </w:r>
    </w:p>
    <w:p>
      <w:pPr>
        <w:pStyle w:val="BookText"/>
        <w:rPr/>
      </w:pPr>
      <w:r>
        <w:rPr>
          <w:rFonts w:ascii="Amiri" w:hAnsi="Amiri" w:eastAsia="Amiri" w:cs="Amiri"/>
          <w:color w:val="111111"/>
          <w:sz w:val="28"/>
          <w:sz w:val="28"/>
          <w:szCs w:val="28"/>
          <w:rtl w:val="true"/>
          <w:lang w:bidi="ar-SA"/>
        </w:rPr>
        <w:t>اي مسح دردهاي لاعلاج</w:t>
      </w:r>
    </w:p>
    <w:p>
      <w:pPr>
        <w:pStyle w:val="BookText"/>
        <w:rPr/>
      </w:pPr>
      <w:r>
        <w:rPr>
          <w:rFonts w:ascii="Amiri" w:hAnsi="Amiri" w:eastAsia="Amiri" w:cs="Amiri"/>
          <w:color w:val="111111"/>
          <w:sz w:val="28"/>
          <w:sz w:val="28"/>
          <w:szCs w:val="28"/>
          <w:rtl w:val="true"/>
          <w:lang w:bidi="ar-SA"/>
        </w:rPr>
        <w:t>ما همه درديم ، ظرف احتياج</w:t>
      </w:r>
    </w:p>
    <w:p>
      <w:pPr>
        <w:pStyle w:val="BookText"/>
        <w:rPr/>
      </w:pPr>
      <w:r>
        <w:rPr>
          <w:rFonts w:ascii="IRNazanin" w:hAnsi="IRNazanin" w:eastAsia="IRNazanin"/>
          <w:color w:val="111111"/>
          <w:sz w:val="28"/>
          <w:sz w:val="28"/>
          <w:szCs w:val="28"/>
          <w:rtl w:val="true"/>
          <w:lang w:bidi="fa-IR"/>
        </w:rPr>
        <w:t>ما همه زخم يتيم كوچكيم</w:t>
      </w:r>
    </w:p>
    <w:p>
      <w:pPr>
        <w:pStyle w:val="BookText"/>
        <w:rPr/>
      </w:pPr>
      <w:r>
        <w:rPr>
          <w:rFonts w:ascii="Amiri" w:hAnsi="Amiri" w:eastAsia="Amiri" w:cs="Amiri"/>
          <w:color w:val="111111"/>
          <w:sz w:val="28"/>
          <w:sz w:val="28"/>
          <w:szCs w:val="28"/>
          <w:rtl w:val="true"/>
          <w:lang w:bidi="ar-SA"/>
        </w:rPr>
        <w:t>كن مدارا با همه ، ما كودكيم</w:t>
      </w:r>
    </w:p>
    <w:p>
      <w:pPr>
        <w:pStyle w:val="BookText"/>
        <w:rPr/>
      </w:pPr>
      <w:r>
        <w:rPr>
          <w:rFonts w:ascii="Amiri" w:hAnsi="Amiri" w:eastAsia="Amiri" w:cs="Amiri"/>
          <w:color w:val="111111"/>
          <w:sz w:val="28"/>
          <w:sz w:val="28"/>
          <w:szCs w:val="28"/>
          <w:rtl w:val="true"/>
          <w:lang w:bidi="ar-SA"/>
        </w:rPr>
        <w:t>ما نسيم ذكر تقديس توأئيم</w:t>
      </w:r>
    </w:p>
    <w:p>
      <w:pPr>
        <w:pStyle w:val="BookText"/>
        <w:rPr/>
      </w:pPr>
      <w:r>
        <w:rPr>
          <w:rFonts w:ascii="Amiri" w:hAnsi="Amiri" w:eastAsia="Amiri" w:cs="Amiri"/>
          <w:color w:val="111111"/>
          <w:sz w:val="28"/>
          <w:sz w:val="28"/>
          <w:szCs w:val="28"/>
          <w:rtl w:val="true"/>
          <w:lang w:bidi="ar-SA"/>
        </w:rPr>
        <w:t>حاجيان فصل تنديس توأئيم</w:t>
      </w:r>
    </w:p>
    <w:p>
      <w:pPr>
        <w:pStyle w:val="BookText"/>
        <w:rPr/>
      </w:pPr>
      <w:r>
        <w:rPr>
          <w:rFonts w:ascii="IRNazanin" w:hAnsi="IRNazanin" w:eastAsia="IRNazanin"/>
          <w:color w:val="111111"/>
          <w:sz w:val="28"/>
          <w:sz w:val="28"/>
          <w:szCs w:val="28"/>
          <w:rtl w:val="true"/>
          <w:lang w:bidi="fa-IR"/>
        </w:rPr>
        <w:t>كوچه را ميگردي و طي ميكني</w:t>
      </w:r>
    </w:p>
    <w:p>
      <w:pPr>
        <w:pStyle w:val="BookText"/>
        <w:rPr/>
      </w:pPr>
      <w:r>
        <w:rPr>
          <w:rFonts w:ascii="Amiri" w:hAnsi="Amiri" w:eastAsia="Amiri" w:cs="Amiri"/>
          <w:color w:val="111111"/>
          <w:sz w:val="28"/>
          <w:sz w:val="28"/>
          <w:szCs w:val="28"/>
          <w:rtl w:val="true"/>
          <w:lang w:bidi="ar-SA"/>
        </w:rPr>
        <w:t>كوزه را ظرفيت مي ميكني</w:t>
      </w:r>
    </w:p>
    <w:p>
      <w:pPr>
        <w:pStyle w:val="BookText"/>
        <w:rPr/>
      </w:pPr>
      <w:r>
        <w:rPr>
          <w:rFonts w:ascii="Amiri" w:hAnsi="Amiri" w:eastAsia="Amiri" w:cs="Amiri"/>
          <w:color w:val="111111"/>
          <w:sz w:val="28"/>
          <w:sz w:val="28"/>
          <w:szCs w:val="28"/>
          <w:rtl w:val="true"/>
          <w:lang w:bidi="ar-SA"/>
        </w:rPr>
        <w:t>روي دوشت كيسه ي خرما و نان</w:t>
      </w:r>
    </w:p>
    <w:p>
      <w:pPr>
        <w:pStyle w:val="BookText"/>
        <w:rPr/>
      </w:pPr>
      <w:r>
        <w:rPr>
          <w:rFonts w:ascii="IRNazanin" w:hAnsi="IRNazanin" w:eastAsia="IRNazanin"/>
          <w:color w:val="111111"/>
          <w:sz w:val="28"/>
          <w:sz w:val="28"/>
          <w:szCs w:val="28"/>
          <w:rtl w:val="true"/>
          <w:lang w:bidi="fa-IR"/>
        </w:rPr>
        <w:t>ميروي در كوچه ها دامن كشان</w:t>
      </w:r>
    </w:p>
    <w:p>
      <w:pPr>
        <w:pStyle w:val="BookText"/>
        <w:rPr/>
      </w:pPr>
      <w:r>
        <w:rPr>
          <w:rFonts w:ascii="Amiri" w:hAnsi="Amiri" w:eastAsia="Amiri" w:cs="Amiri"/>
          <w:color w:val="111111"/>
          <w:sz w:val="28"/>
          <w:sz w:val="28"/>
          <w:szCs w:val="28"/>
          <w:rtl w:val="true"/>
          <w:lang w:bidi="ar-SA"/>
        </w:rPr>
        <w:t>كيسه نه دل ميبري بر روي دوش</w:t>
      </w:r>
    </w:p>
    <w:p>
      <w:pPr>
        <w:pStyle w:val="BookText"/>
        <w:rPr/>
      </w:pPr>
      <w:r>
        <w:rPr>
          <w:rFonts w:ascii="Amiri" w:hAnsi="Amiri" w:eastAsia="Amiri" w:cs="Amiri"/>
          <w:color w:val="111111"/>
          <w:sz w:val="28"/>
          <w:sz w:val="28"/>
          <w:szCs w:val="28"/>
          <w:rtl w:val="true"/>
          <w:lang w:bidi="ar-SA"/>
        </w:rPr>
        <w:t>شيعه هستم شيعه ي خرما فروش</w:t>
      </w:r>
    </w:p>
    <w:p>
      <w:pPr>
        <w:pStyle w:val="BookText"/>
        <w:rPr/>
      </w:pPr>
      <w:r>
        <w:rPr>
          <w:rFonts w:ascii="Amiri" w:hAnsi="Amiri" w:eastAsia="Amiri" w:cs="Amiri"/>
          <w:color w:val="111111"/>
          <w:sz w:val="28"/>
          <w:sz w:val="28"/>
          <w:szCs w:val="28"/>
          <w:rtl w:val="true"/>
          <w:lang w:bidi="ar-SA"/>
        </w:rPr>
        <w:t>اي سفيدي اي كبودي اي بنفش</w:t>
      </w:r>
    </w:p>
    <w:p>
      <w:pPr>
        <w:pStyle w:val="BookText"/>
        <w:rPr/>
      </w:pPr>
      <w:r>
        <w:rPr>
          <w:rFonts w:ascii="IRNazanin" w:hAnsi="IRNazanin" w:eastAsia="IRNazanin"/>
          <w:color w:val="111111"/>
          <w:sz w:val="28"/>
          <w:sz w:val="28"/>
          <w:szCs w:val="28"/>
          <w:rtl w:val="true"/>
          <w:lang w:bidi="fa-IR"/>
        </w:rPr>
        <w:t>اي به چشم پاي سلمان ، جاي كفش</w:t>
      </w:r>
    </w:p>
    <w:p>
      <w:pPr>
        <w:pStyle w:val="BookText"/>
        <w:rPr/>
      </w:pPr>
      <w:r>
        <w:rPr>
          <w:rFonts w:ascii="IRNazanin" w:hAnsi="IRNazanin" w:eastAsia="IRNazanin"/>
          <w:color w:val="111111"/>
          <w:sz w:val="28"/>
          <w:sz w:val="28"/>
          <w:szCs w:val="28"/>
          <w:rtl w:val="true"/>
          <w:lang w:bidi="fa-IR"/>
        </w:rPr>
        <w:t>اي به هر گام تو صدها التماس</w:t>
      </w:r>
    </w:p>
    <w:p>
      <w:pPr>
        <w:pStyle w:val="BookText"/>
        <w:rPr/>
      </w:pPr>
      <w:r>
        <w:rPr>
          <w:rFonts w:ascii="Amiri" w:hAnsi="Amiri" w:eastAsia="Amiri" w:cs="Amiri"/>
          <w:color w:val="111111"/>
          <w:sz w:val="28"/>
          <w:sz w:val="28"/>
          <w:szCs w:val="28"/>
          <w:rtl w:val="true"/>
          <w:lang w:bidi="ar-SA"/>
        </w:rPr>
        <w:t>كيسه بر دوش سحر اي ناشناس</w:t>
      </w:r>
    </w:p>
    <w:p>
      <w:pPr>
        <w:pStyle w:val="BookText"/>
        <w:rPr/>
      </w:pPr>
      <w:r>
        <w:rPr>
          <w:rFonts w:ascii="Amiri" w:hAnsi="Amiri" w:eastAsia="Amiri" w:cs="Amiri"/>
          <w:color w:val="111111"/>
          <w:sz w:val="28"/>
          <w:sz w:val="28"/>
          <w:szCs w:val="28"/>
          <w:rtl w:val="true"/>
          <w:lang w:bidi="ar-SA"/>
        </w:rPr>
        <w:t>ما همه مديون شمشير توئيم</w:t>
      </w:r>
    </w:p>
    <w:p>
      <w:pPr>
        <w:pStyle w:val="BookText"/>
        <w:rPr/>
      </w:pPr>
      <w:r>
        <w:rPr>
          <w:rFonts w:ascii="Amiri" w:hAnsi="Amiri" w:eastAsia="Amiri" w:cs="Amiri"/>
          <w:color w:val="111111"/>
          <w:sz w:val="28"/>
          <w:sz w:val="28"/>
          <w:szCs w:val="28"/>
          <w:rtl w:val="true"/>
          <w:lang w:bidi="ar-SA"/>
        </w:rPr>
        <w:t>تشنه ي نان جو و شير توئيم</w:t>
      </w:r>
    </w:p>
    <w:p>
      <w:pPr>
        <w:pStyle w:val="BookText"/>
        <w:rPr/>
      </w:pPr>
      <w:r>
        <w:rPr>
          <w:rFonts w:ascii="IRNazanin" w:hAnsi="IRNazanin" w:eastAsia="IRNazanin"/>
          <w:color w:val="111111"/>
          <w:sz w:val="28"/>
          <w:sz w:val="28"/>
          <w:szCs w:val="28"/>
          <w:rtl w:val="true"/>
          <w:lang w:bidi="fa-IR"/>
        </w:rPr>
        <w:t>در پي گنجيم ما را راه بر</w:t>
      </w:r>
    </w:p>
    <w:p>
      <w:pPr>
        <w:pStyle w:val="BookText"/>
        <w:rPr/>
      </w:pPr>
      <w:r>
        <w:rPr>
          <w:rFonts w:ascii="IRNazanin" w:hAnsi="IRNazanin" w:eastAsia="IRNazanin"/>
          <w:color w:val="111111"/>
          <w:sz w:val="28"/>
          <w:sz w:val="28"/>
          <w:szCs w:val="28"/>
          <w:rtl w:val="true"/>
          <w:lang w:bidi="fa-IR"/>
        </w:rPr>
        <w:t>با خودت تا اشتهاي چاه بر</w:t>
      </w:r>
    </w:p>
    <w:p>
      <w:pPr>
        <w:pStyle w:val="BookText"/>
        <w:rPr/>
      </w:pPr>
      <w:r>
        <w:rPr>
          <w:rFonts w:ascii="Amiri" w:hAnsi="Amiri" w:eastAsia="Amiri" w:cs="Amiri"/>
          <w:color w:val="111111"/>
          <w:sz w:val="28"/>
          <w:sz w:val="28"/>
          <w:szCs w:val="28"/>
          <w:rtl w:val="true"/>
          <w:lang w:bidi="ar-SA"/>
        </w:rPr>
        <w:t>رضا جعفري</w:t>
      </w:r>
    </w:p>
    <w:p>
      <w:pPr>
        <w:pStyle w:val="Heading3"/>
        <w:numPr>
          <w:ilvl w:val="2"/>
          <w:numId w:val="1"/>
        </w:numPr>
        <w:rPr/>
      </w:pPr>
      <w:bookmarkStart w:id="907" w:name="__RefHeading___Toc3815211_3650668749"/>
      <w:bookmarkStart w:id="908" w:name="_Toc326"/>
      <w:bookmarkEnd w:id="907"/>
      <w:r>
        <w:rPr>
          <w:rtl w:val="true"/>
        </w:rPr>
        <w:t>رها</w:t>
      </w:r>
      <w:bookmarkEnd w:id="908"/>
    </w:p>
    <w:p>
      <w:pPr>
        <w:pStyle w:val="BookText"/>
        <w:rPr/>
      </w:pPr>
      <w:r>
        <w:rPr>
          <w:rFonts w:ascii="IRNazanin" w:hAnsi="IRNazanin" w:eastAsia="IRNazanin"/>
          <w:color w:val="111111"/>
          <w:sz w:val="28"/>
          <w:sz w:val="28"/>
          <w:szCs w:val="28"/>
          <w:rtl w:val="true"/>
          <w:lang w:bidi="fa-IR"/>
        </w:rPr>
        <w:t>چون پيمبر رفت حج آخرين</w:t>
      </w:r>
    </w:p>
    <w:p>
      <w:pPr>
        <w:pStyle w:val="BookText"/>
        <w:rPr/>
      </w:pPr>
      <w:r>
        <w:rPr>
          <w:rFonts w:ascii="Amiri" w:hAnsi="Amiri" w:eastAsia="Amiri" w:cs="Amiri"/>
          <w:color w:val="111111"/>
          <w:sz w:val="28"/>
          <w:sz w:val="28"/>
          <w:szCs w:val="28"/>
          <w:rtl w:val="true"/>
          <w:lang w:bidi="ar-SA"/>
        </w:rPr>
        <w:t>آمد از دربار حق روح الامين</w:t>
      </w:r>
    </w:p>
    <w:p>
      <w:pPr>
        <w:pStyle w:val="BookText"/>
        <w:rPr/>
      </w:pPr>
      <w:r>
        <w:rPr>
          <w:rFonts w:ascii="IRNazanin" w:hAnsi="IRNazanin" w:eastAsia="IRNazanin"/>
          <w:color w:val="111111"/>
          <w:sz w:val="28"/>
          <w:sz w:val="28"/>
          <w:szCs w:val="28"/>
          <w:rtl w:val="true"/>
          <w:lang w:bidi="fa-IR"/>
        </w:rPr>
        <w:t xml:space="preserve">با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 سلطان دين</w:t>
      </w:r>
    </w:p>
    <w:p>
      <w:pPr>
        <w:pStyle w:val="BookText"/>
        <w:rPr/>
      </w:pPr>
      <w:r>
        <w:rPr>
          <w:rFonts w:ascii="IRNazanin" w:hAnsi="IRNazanin" w:eastAsia="IRNazanin"/>
          <w:color w:val="111111"/>
          <w:sz w:val="28"/>
          <w:sz w:val="28"/>
          <w:szCs w:val="28"/>
          <w:rtl w:val="true"/>
          <w:lang w:bidi="fa-IR"/>
        </w:rPr>
        <w:t>جلسه‌اي بايد كني اينجا بپا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تعالي داده بهر تو پيام</w:t>
      </w:r>
    </w:p>
    <w:p>
      <w:pPr>
        <w:pStyle w:val="BookText"/>
        <w:rPr/>
      </w:pPr>
      <w:r>
        <w:rPr>
          <w:rFonts w:ascii="Amiri" w:hAnsi="Amiri" w:eastAsia="Amiri" w:cs="Amiri"/>
          <w:color w:val="111111"/>
          <w:sz w:val="28"/>
          <w:sz w:val="28"/>
          <w:szCs w:val="28"/>
          <w:rtl w:val="true"/>
          <w:lang w:bidi="ar-SA"/>
        </w:rPr>
        <w:t>تا رسالت را كني اينجا تمام</w:t>
      </w:r>
    </w:p>
    <w:p>
      <w:pPr>
        <w:pStyle w:val="BookText"/>
        <w:rPr/>
      </w:pPr>
      <w:r>
        <w:rPr>
          <w:rFonts w:ascii="Amiri" w:hAnsi="Amiri" w:eastAsia="Amiri" w:cs="Amiri"/>
          <w:color w:val="111111"/>
          <w:sz w:val="28"/>
          <w:sz w:val="28"/>
          <w:szCs w:val="28"/>
          <w:rtl w:val="true"/>
          <w:lang w:bidi="ar-SA"/>
        </w:rPr>
        <w:t xml:space="preserve">بر مسلمانان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كن امام</w:t>
      </w:r>
    </w:p>
    <w:p>
      <w:pPr>
        <w:pStyle w:val="BookText"/>
        <w:rPr/>
      </w:pPr>
      <w:r>
        <w:rPr>
          <w:rFonts w:ascii="Amiri" w:hAnsi="Amiri" w:eastAsia="Amiri" w:cs="Amiri"/>
          <w:color w:val="111111"/>
          <w:sz w:val="28"/>
          <w:sz w:val="28"/>
          <w:szCs w:val="28"/>
          <w:rtl w:val="true"/>
          <w:lang w:bidi="ar-SA"/>
        </w:rPr>
        <w:t>امر حق فوري بود اي مقتدا</w:t>
      </w:r>
    </w:p>
    <w:p>
      <w:pPr>
        <w:pStyle w:val="BookText"/>
        <w:rPr/>
      </w:pPr>
      <w:r>
        <w:rPr>
          <w:rFonts w:ascii="Amiri" w:hAnsi="Amiri" w:eastAsia="Amiri" w:cs="Amiri"/>
          <w:color w:val="111111"/>
          <w:sz w:val="28"/>
          <w:sz w:val="28"/>
          <w:szCs w:val="28"/>
          <w:rtl w:val="true"/>
          <w:lang w:bidi="ar-SA"/>
        </w:rPr>
        <w:t>در غدير خم بامر كبريا</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وادي شهنشاه كبير</w:t>
      </w:r>
    </w:p>
    <w:p>
      <w:pPr>
        <w:pStyle w:val="BookText"/>
        <w:rPr/>
      </w:pPr>
      <w:r>
        <w:rPr>
          <w:rFonts w:ascii="Amiri" w:hAnsi="Amiri" w:eastAsia="Amiri" w:cs="Amiri"/>
          <w:color w:val="111111"/>
          <w:sz w:val="28"/>
          <w:sz w:val="28"/>
          <w:szCs w:val="28"/>
          <w:rtl w:val="true"/>
          <w:lang w:bidi="ar-SA"/>
        </w:rPr>
        <w:t>نام آن وادي بدي خم غدير</w:t>
      </w:r>
    </w:p>
    <w:p>
      <w:pPr>
        <w:pStyle w:val="BookText"/>
        <w:rPr/>
      </w:pPr>
      <w:r>
        <w:rPr>
          <w:rFonts w:ascii="IRNazanin" w:hAnsi="IRNazanin" w:eastAsia="IRNazanin"/>
          <w:color w:val="111111"/>
          <w:sz w:val="28"/>
          <w:sz w:val="28"/>
          <w:szCs w:val="28"/>
          <w:rtl w:val="true"/>
          <w:lang w:bidi="fa-IR"/>
        </w:rPr>
        <w:t>تا نگردد امر يزدان زود دير</w:t>
      </w:r>
    </w:p>
    <w:p>
      <w:pPr>
        <w:pStyle w:val="BookText"/>
        <w:rPr/>
      </w:pPr>
      <w:r>
        <w:rPr>
          <w:rFonts w:ascii="IRNazanin" w:hAnsi="IRNazanin" w:eastAsia="IRNazanin"/>
          <w:color w:val="111111"/>
          <w:sz w:val="28"/>
          <w:sz w:val="28"/>
          <w:szCs w:val="28"/>
          <w:rtl w:val="true"/>
          <w:lang w:bidi="fa-IR"/>
        </w:rPr>
        <w:t>پس منادي پيمبر زد ندا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برگشتند از خرد و كبار</w:t>
      </w:r>
    </w:p>
    <w:p>
      <w:pPr>
        <w:pStyle w:val="BookText"/>
        <w:rPr/>
      </w:pPr>
      <w:r>
        <w:rPr>
          <w:rFonts w:ascii="IRNazanin" w:hAnsi="IRNazanin" w:eastAsia="IRNazanin"/>
          <w:color w:val="111111"/>
          <w:sz w:val="28"/>
          <w:sz w:val="28"/>
          <w:szCs w:val="28"/>
          <w:rtl w:val="true"/>
          <w:lang w:bidi="fa-IR"/>
        </w:rPr>
        <w:t>مجتمع گشتند پس در آن ديار</w:t>
      </w:r>
    </w:p>
    <w:p>
      <w:pPr>
        <w:pStyle w:val="BookText"/>
        <w:rPr/>
      </w:pPr>
      <w:r>
        <w:rPr>
          <w:rFonts w:ascii="Amiri" w:hAnsi="Amiri" w:eastAsia="Amiri" w:cs="Amiri"/>
          <w:color w:val="111111"/>
          <w:sz w:val="28"/>
          <w:sz w:val="28"/>
          <w:szCs w:val="28"/>
          <w:rtl w:val="true"/>
          <w:lang w:bidi="ar-SA"/>
        </w:rPr>
        <w:t>خلق مي‌بودند بيش از صد هزار</w:t>
      </w:r>
    </w:p>
    <w:p>
      <w:pPr>
        <w:pStyle w:val="BookText"/>
        <w:rPr/>
      </w:pPr>
      <w:r>
        <w:rPr>
          <w:rFonts w:ascii="Amiri" w:hAnsi="Amiri" w:eastAsia="Amiri" w:cs="Amiri"/>
          <w:color w:val="111111"/>
          <w:sz w:val="28"/>
          <w:sz w:val="28"/>
          <w:szCs w:val="28"/>
          <w:rtl w:val="true"/>
          <w:lang w:bidi="ar-SA"/>
        </w:rPr>
        <w:t>كرد اجرا آن زمان امر خدا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آنزمان پيغمبر آخر زمان</w:t>
      </w:r>
    </w:p>
    <w:p>
      <w:pPr>
        <w:pStyle w:val="BookText"/>
        <w:rPr/>
      </w:pPr>
      <w:r>
        <w:rPr>
          <w:rFonts w:ascii="IRNazanin" w:hAnsi="IRNazanin" w:eastAsia="IRNazanin"/>
          <w:color w:val="111111"/>
          <w:sz w:val="28"/>
          <w:sz w:val="28"/>
          <w:szCs w:val="28"/>
          <w:rtl w:val="true"/>
          <w:lang w:bidi="fa-IR"/>
        </w:rPr>
        <w:t>ساخت منبر از جهاز اشتران</w:t>
      </w:r>
    </w:p>
    <w:p>
      <w:pPr>
        <w:pStyle w:val="BookText"/>
        <w:rPr/>
      </w:pPr>
      <w:r>
        <w:rPr>
          <w:rFonts w:ascii="IRNazanin" w:hAnsi="IRNazanin" w:eastAsia="IRNazanin"/>
          <w:color w:val="111111"/>
          <w:sz w:val="28"/>
          <w:sz w:val="28"/>
          <w:szCs w:val="28"/>
          <w:rtl w:val="true"/>
          <w:lang w:bidi="fa-IR"/>
        </w:rPr>
        <w:t>پا نهاد آنماه دين بالاي آن</w:t>
      </w:r>
    </w:p>
    <w:p>
      <w:pPr>
        <w:pStyle w:val="BookText"/>
        <w:rPr/>
      </w:pPr>
      <w:r>
        <w:rPr>
          <w:rFonts w:ascii="IRNazanin" w:hAnsi="IRNazanin" w:eastAsia="IRNazanin"/>
          <w:color w:val="111111"/>
          <w:sz w:val="28"/>
          <w:sz w:val="28"/>
          <w:szCs w:val="28"/>
          <w:rtl w:val="true"/>
          <w:lang w:bidi="fa-IR"/>
        </w:rPr>
        <w:t>خواند آنگه حكم حق را بر ملا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حيدر را گرفت و خوش بگفت</w:t>
      </w:r>
    </w:p>
    <w:p>
      <w:pPr>
        <w:pStyle w:val="BookText"/>
        <w:rPr/>
      </w:pPr>
      <w:r>
        <w:rPr>
          <w:rFonts w:ascii="IRNazanin" w:hAnsi="IRNazanin" w:eastAsia="IRNazanin"/>
          <w:color w:val="111111"/>
          <w:sz w:val="28"/>
          <w:sz w:val="28"/>
          <w:szCs w:val="28"/>
          <w:rtl w:val="true"/>
          <w:lang w:bidi="fa-IR"/>
        </w:rPr>
        <w:t>لب بسان غنچه گل بر شكفت</w:t>
      </w:r>
    </w:p>
    <w:p>
      <w:pPr>
        <w:pStyle w:val="BookText"/>
        <w:rPr/>
      </w:pPr>
      <w:r>
        <w:rPr>
          <w:rFonts w:ascii="IRNazanin" w:hAnsi="IRNazanin" w:eastAsia="IRNazanin"/>
          <w:color w:val="111111"/>
          <w:sz w:val="28"/>
          <w:sz w:val="28"/>
          <w:szCs w:val="28"/>
          <w:rtl w:val="true"/>
          <w:lang w:bidi="fa-IR"/>
        </w:rPr>
        <w:t>از لب خود لولو شهوار سفت</w:t>
      </w:r>
    </w:p>
    <w:p>
      <w:pPr>
        <w:pStyle w:val="BookText"/>
        <w:rPr/>
      </w:pPr>
      <w:r>
        <w:rPr>
          <w:rFonts w:ascii="Amiri" w:hAnsi="Amiri" w:eastAsia="Amiri" w:cs="Amiri"/>
          <w:color w:val="111111"/>
          <w:sz w:val="28"/>
          <w:sz w:val="28"/>
          <w:szCs w:val="28"/>
          <w:rtl w:val="true"/>
          <w:lang w:bidi="ar-SA"/>
        </w:rPr>
        <w:t>خلق ديدند و شنيدند آن صدا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خلق اينچنين</w:t>
      </w:r>
    </w:p>
    <w:p>
      <w:pPr>
        <w:pStyle w:val="BookText"/>
        <w:rPr/>
      </w:pPr>
      <w:r>
        <w:rPr>
          <w:rFonts w:ascii="Amiri" w:hAnsi="Amiri" w:eastAsia="Amiri" w:cs="Amiri"/>
          <w:color w:val="111111"/>
          <w:sz w:val="28"/>
          <w:sz w:val="28"/>
          <w:szCs w:val="28"/>
          <w:rtl w:val="true"/>
          <w:lang w:bidi="ar-SA"/>
        </w:rPr>
        <w:t>كه بدانند از كهين و از مهين</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اميرالمومنين</w:t>
      </w:r>
    </w:p>
    <w:p>
      <w:pPr>
        <w:pStyle w:val="BookText"/>
        <w:rPr/>
      </w:pPr>
      <w:r>
        <w:rPr>
          <w:rFonts w:ascii="Amiri" w:hAnsi="Amiri" w:eastAsia="Amiri" w:cs="Amiri"/>
          <w:color w:val="111111"/>
          <w:sz w:val="28"/>
          <w:sz w:val="28"/>
          <w:szCs w:val="28"/>
          <w:rtl w:val="true"/>
          <w:lang w:bidi="ar-SA"/>
        </w:rPr>
        <w:t xml:space="preserve">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نخواهد شد جدا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گويم هست فرمان خدا</w:t>
      </w:r>
    </w:p>
    <w:p>
      <w:pPr>
        <w:pStyle w:val="BookText"/>
        <w:rPr/>
      </w:pPr>
      <w:r>
        <w:rPr>
          <w:rFonts w:ascii="Amiri" w:hAnsi="Amiri" w:eastAsia="Amiri" w:cs="Amiri"/>
          <w:color w:val="111111"/>
          <w:sz w:val="28"/>
          <w:sz w:val="28"/>
          <w:szCs w:val="28"/>
          <w:rtl w:val="true"/>
          <w:lang w:bidi="ar-SA"/>
        </w:rPr>
        <w:t>مي‌كنم اجرا كنون بهر شما</w:t>
      </w:r>
    </w:p>
    <w:p>
      <w:pPr>
        <w:pStyle w:val="BookText"/>
        <w:rPr/>
      </w:pPr>
      <w:r>
        <w:rPr>
          <w:rFonts w:ascii="IRNazanin" w:hAnsi="IRNazanin" w:eastAsia="IRNazanin"/>
          <w:color w:val="111111"/>
          <w:sz w:val="28"/>
          <w:sz w:val="28"/>
          <w:szCs w:val="28"/>
          <w:rtl w:val="true"/>
          <w:lang w:bidi="fa-IR"/>
        </w:rPr>
        <w:t>حق بگفته من بگويم در ملا</w:t>
      </w:r>
    </w:p>
    <w:p>
      <w:pPr>
        <w:pStyle w:val="BookText"/>
        <w:rPr/>
      </w:pPr>
      <w:r>
        <w:rPr>
          <w:rFonts w:ascii="IRNazanin" w:hAnsi="IRNazanin" w:eastAsia="IRNazanin"/>
          <w:color w:val="111111"/>
          <w:sz w:val="28"/>
          <w:sz w:val="28"/>
          <w:szCs w:val="28"/>
          <w:rtl w:val="true"/>
          <w:lang w:bidi="fa-IR"/>
        </w:rPr>
        <w:t>چونكه اين فرمان بود از كبريا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حضور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كرد بيعت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 جوان</w:t>
      </w:r>
    </w:p>
    <w:p>
      <w:pPr>
        <w:pStyle w:val="BookText"/>
        <w:rPr/>
      </w:pPr>
      <w:r>
        <w:rPr>
          <w:rFonts w:ascii="IRNazanin" w:hAnsi="IRNazanin" w:eastAsia="IRNazanin"/>
          <w:color w:val="111111"/>
          <w:sz w:val="28"/>
          <w:sz w:val="28"/>
          <w:szCs w:val="28"/>
          <w:rtl w:val="true"/>
          <w:lang w:bidi="fa-IR"/>
        </w:rPr>
        <w:t>ليك آن مردم به پنهاني عيان</w:t>
      </w:r>
    </w:p>
    <w:p>
      <w:pPr>
        <w:pStyle w:val="BookText"/>
        <w:rPr/>
      </w:pPr>
      <w:r>
        <w:rPr>
          <w:rFonts w:ascii="Amiri" w:hAnsi="Amiri" w:eastAsia="Amiri" w:cs="Amiri"/>
          <w:color w:val="111111"/>
          <w:sz w:val="28"/>
          <w:sz w:val="28"/>
          <w:szCs w:val="28"/>
          <w:rtl w:val="true"/>
          <w:lang w:bidi="ar-SA"/>
        </w:rPr>
        <w:t>دشمني كردند با امر خدا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پير و جوان خرد و كلان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جملگي بودند حاضر آن زمان</w:t>
      </w:r>
      <w:bookmarkStart w:id="909" w:name="pg1981_11252"/>
    </w:p>
    <w:p>
      <w:pPr>
        <w:pStyle w:val="BookText"/>
        <w:rPr/>
      </w:pPr>
      <w:bookmarkEnd w:id="909"/>
      <w:r>
        <w:rPr>
          <w:rFonts w:ascii="IRNazanin" w:hAnsi="IRNazanin" w:eastAsia="IRNazanin"/>
          <w:color w:val="111111"/>
          <w:sz w:val="28"/>
          <w:sz w:val="28"/>
          <w:szCs w:val="28"/>
          <w:rtl w:val="true"/>
          <w:lang w:bidi="fa-IR"/>
        </w:rPr>
        <w:t xml:space="preserve">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پيغمبر نشان</w:t>
      </w:r>
    </w:p>
    <w:p>
      <w:pPr>
        <w:pStyle w:val="BookText"/>
        <w:rPr/>
      </w:pPr>
      <w:r>
        <w:rPr>
          <w:rFonts w:ascii="IRNazanin" w:hAnsi="IRNazanin" w:eastAsia="IRNazanin"/>
          <w:color w:val="111111"/>
          <w:sz w:val="28"/>
          <w:sz w:val="28"/>
          <w:szCs w:val="28"/>
          <w:rtl w:val="true"/>
          <w:lang w:bidi="fa-IR"/>
        </w:rPr>
        <w:t xml:space="preserve">پس چنين فرمود ختم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هست اين حيدر شما را رهنما</w:t>
      </w:r>
    </w:p>
    <w:p>
      <w:pPr>
        <w:pStyle w:val="BookText"/>
        <w:rPr/>
      </w:pPr>
      <w:r>
        <w:rPr>
          <w:rFonts w:ascii="IRNazanin" w:hAnsi="IRNazanin" w:eastAsia="IRNazanin"/>
          <w:color w:val="111111"/>
          <w:sz w:val="28"/>
          <w:sz w:val="28"/>
          <w:szCs w:val="28"/>
          <w:rtl w:val="true"/>
          <w:lang w:bidi="fa-IR"/>
        </w:rPr>
        <w:t>مي‌شود با مهر او دين پا بجا</w:t>
      </w:r>
    </w:p>
    <w:p>
      <w:pPr>
        <w:pStyle w:val="BookText"/>
        <w:rPr/>
      </w:pPr>
      <w:r>
        <w:rPr>
          <w:rFonts w:ascii="IRNazanin" w:hAnsi="IRNazanin" w:eastAsia="IRNazanin"/>
          <w:color w:val="111111"/>
          <w:sz w:val="28"/>
          <w:sz w:val="28"/>
          <w:szCs w:val="28"/>
          <w:rtl w:val="true"/>
          <w:lang w:bidi="fa-IR"/>
        </w:rPr>
        <w:t>باشد او فرمانبر امر خدا</w:t>
      </w:r>
    </w:p>
    <w:p>
      <w:pPr>
        <w:pStyle w:val="BookText"/>
        <w:rPr/>
      </w:pPr>
      <w:r>
        <w:rPr>
          <w:rFonts w:ascii="Amiri" w:hAnsi="Amiri" w:eastAsia="Amiri" w:cs="Amiri"/>
          <w:color w:val="111111"/>
          <w:sz w:val="28"/>
          <w:sz w:val="28"/>
          <w:szCs w:val="28"/>
          <w:rtl w:val="true"/>
          <w:lang w:bidi="ar-SA"/>
        </w:rPr>
        <w:t>هم بدنيا هم بفرداي جزا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شد 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منست</w:t>
      </w:r>
    </w:p>
    <w:p>
      <w:pPr>
        <w:pStyle w:val="BookText"/>
        <w:rPr/>
      </w:pPr>
      <w:r>
        <w:rPr>
          <w:rFonts w:ascii="IRNazanin" w:hAnsi="IRNazanin" w:eastAsia="IRNazanin"/>
          <w:color w:val="111111"/>
          <w:sz w:val="28"/>
          <w:sz w:val="28"/>
          <w:szCs w:val="28"/>
          <w:rtl w:val="true"/>
          <w:lang w:bidi="fa-IR"/>
        </w:rPr>
        <w:t xml:space="preserve">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و مددكار منست</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ز اسرار منست</w:t>
      </w:r>
    </w:p>
    <w:p>
      <w:pPr>
        <w:pStyle w:val="BookText"/>
        <w:rPr/>
      </w:pPr>
      <w:r>
        <w:rPr>
          <w:rFonts w:ascii="Amiri" w:hAnsi="Amiri" w:eastAsia="Amiri" w:cs="Amiri"/>
          <w:color w:val="111111"/>
          <w:sz w:val="28"/>
          <w:sz w:val="28"/>
          <w:szCs w:val="28"/>
          <w:rtl w:val="true"/>
          <w:lang w:bidi="ar-SA"/>
        </w:rPr>
        <w:t>دشمنش باشد شقي و بي‌حيا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پيغمبر ز راه خودسري</w:t>
      </w:r>
    </w:p>
    <w:p>
      <w:pPr>
        <w:pStyle w:val="BookText"/>
        <w:rPr/>
      </w:pPr>
      <w:r>
        <w:rPr>
          <w:rFonts w:ascii="IRNazanin" w:hAnsi="IRNazanin" w:eastAsia="IRNazanin"/>
          <w:color w:val="111111"/>
          <w:sz w:val="28"/>
          <w:sz w:val="28"/>
          <w:szCs w:val="28"/>
          <w:rtl w:val="true"/>
          <w:lang w:bidi="fa-IR"/>
        </w:rPr>
        <w:t>حيله‌ها كردند از بد گوهري</w:t>
      </w:r>
    </w:p>
    <w:p>
      <w:pPr>
        <w:pStyle w:val="BookText"/>
        <w:rPr/>
      </w:pPr>
      <w:r>
        <w:rPr>
          <w:rFonts w:ascii="IRNazanin" w:hAnsi="IRNazanin" w:eastAsia="IRNazanin"/>
          <w:color w:val="111111"/>
          <w:sz w:val="28"/>
          <w:sz w:val="28"/>
          <w:szCs w:val="28"/>
          <w:rtl w:val="true"/>
          <w:lang w:bidi="fa-IR"/>
        </w:rPr>
        <w:t xml:space="preserve">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نااهلان بري</w:t>
      </w:r>
    </w:p>
    <w:p>
      <w:pPr>
        <w:pStyle w:val="BookText"/>
        <w:rPr/>
      </w:pPr>
      <w:r>
        <w:rPr>
          <w:rFonts w:ascii="Amiri" w:hAnsi="Amiri" w:eastAsia="Amiri" w:cs="Amiri"/>
          <w:color w:val="111111"/>
          <w:sz w:val="28"/>
          <w:sz w:val="28"/>
          <w:szCs w:val="28"/>
          <w:rtl w:val="true"/>
          <w:lang w:bidi="ar-SA"/>
        </w:rPr>
        <w:t>حق او را غصب كردند از جفا</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در كار ولايت قاصر است</w:t>
      </w:r>
    </w:p>
    <w:p>
      <w:pPr>
        <w:pStyle w:val="BookText"/>
        <w:rPr/>
      </w:pPr>
      <w:r>
        <w:rPr>
          <w:rFonts w:ascii="Amiri" w:hAnsi="Amiri" w:eastAsia="Amiri" w:cs="Amiri"/>
          <w:color w:val="111111"/>
          <w:sz w:val="28"/>
          <w:sz w:val="28"/>
          <w:szCs w:val="28"/>
          <w:rtl w:val="true"/>
          <w:lang w:bidi="ar-SA"/>
        </w:rPr>
        <w:t xml:space="preserve">هر كه خصم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كافر است</w:t>
      </w:r>
    </w:p>
    <w:p>
      <w:pPr>
        <w:pStyle w:val="BookText"/>
        <w:rPr/>
      </w:pPr>
      <w:r>
        <w:rPr>
          <w:rFonts w:ascii="IRNazanin" w:hAnsi="IRNazanin" w:eastAsia="IRNazanin"/>
          <w:color w:val="111111"/>
          <w:sz w:val="28"/>
          <w:sz w:val="28"/>
          <w:szCs w:val="28"/>
          <w:rtl w:val="true"/>
          <w:lang w:bidi="fa-IR"/>
        </w:rPr>
        <w:t xml:space="preserve">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 را ناصر است</w:t>
      </w:r>
    </w:p>
    <w:p>
      <w:pPr>
        <w:pStyle w:val="BookText"/>
        <w:rPr/>
      </w:pPr>
      <w:r>
        <w:rPr>
          <w:rFonts w:ascii="Amiri" w:hAnsi="Amiri" w:eastAsia="Amiri" w:cs="Amiri"/>
          <w:color w:val="111111"/>
          <w:sz w:val="28"/>
          <w:sz w:val="28"/>
          <w:szCs w:val="28"/>
          <w:rtl w:val="true"/>
          <w:lang w:bidi="ar-SA"/>
        </w:rPr>
        <w:t xml:space="preserve">مي‌شود البته شافع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غدير خم بامر كبريا</w:t>
      </w:r>
    </w:p>
    <w:p>
      <w:pPr>
        <w:pStyle w:val="BookText"/>
        <w:rPr/>
      </w:pPr>
      <w:r>
        <w:rPr>
          <w:rFonts w:ascii="Amiri" w:hAnsi="Amiri" w:eastAsia="Amiri" w:cs="Amiri"/>
          <w:color w:val="111111"/>
          <w:sz w:val="28"/>
          <w:sz w:val="28"/>
          <w:szCs w:val="28"/>
          <w:rtl w:val="true"/>
          <w:lang w:bidi="ar-SA"/>
        </w:rPr>
        <w:t xml:space="preserve">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3815213_3650668749"/>
      <w:bookmarkStart w:id="911" w:name="_Toc327"/>
      <w:bookmarkEnd w:id="910"/>
      <w:r>
        <w:rPr>
          <w:rtl w:val="true"/>
        </w:rPr>
        <w:t>ژوليده نيشابوري</w:t>
      </w:r>
      <w:bookmarkEnd w:id="911"/>
    </w:p>
    <w:p>
      <w:pPr>
        <w:pStyle w:val="Heading4"/>
        <w:numPr>
          <w:ilvl w:val="3"/>
          <w:numId w:val="1"/>
        </w:numPr>
        <w:rPr/>
      </w:pPr>
      <w:bookmarkStart w:id="912" w:name="__RefHeading___Toc3815215_3650668749"/>
      <w:bookmarkStart w:id="913" w:name="_Toc328"/>
      <w:bookmarkEnd w:id="912"/>
      <w:r>
        <w:rPr>
          <w:rtl w:val="true"/>
        </w:rPr>
        <w:t xml:space="preserve">شماره </w:t>
      </w:r>
      <w:r>
        <w:rPr/>
        <w:t>1</w:t>
      </w:r>
      <w:bookmarkEnd w:id="913"/>
    </w:p>
    <w:p>
      <w:pPr>
        <w:pStyle w:val="BookText"/>
        <w:rPr/>
      </w:pPr>
      <w:r>
        <w:rPr>
          <w:rFonts w:ascii="IRNazanin" w:hAnsi="IRNazanin" w:eastAsia="IRNazanin"/>
          <w:color w:val="111111"/>
          <w:sz w:val="28"/>
          <w:sz w:val="28"/>
          <w:szCs w:val="28"/>
          <w:rtl w:val="true"/>
          <w:lang w:bidi="fa-IR"/>
        </w:rPr>
        <w:t>ولايت چيست؟ اصل آفرينش</w:t>
      </w:r>
    </w:p>
    <w:p>
      <w:pPr>
        <w:pStyle w:val="BookText"/>
        <w:rPr/>
      </w:pPr>
      <w:r>
        <w:rPr>
          <w:rFonts w:ascii="Amiri" w:hAnsi="Amiri" w:eastAsia="Amiri" w:cs="Amiri"/>
          <w:color w:val="111111"/>
          <w:sz w:val="28"/>
          <w:sz w:val="28"/>
          <w:szCs w:val="28"/>
          <w:rtl w:val="true"/>
          <w:lang w:bidi="ar-SA"/>
        </w:rPr>
        <w:t>كليد قفل سير درك و بينش</w:t>
      </w:r>
    </w:p>
    <w:p>
      <w:pPr>
        <w:pStyle w:val="BookText"/>
        <w:rPr/>
      </w:pPr>
      <w:r>
        <w:rPr>
          <w:rFonts w:ascii="IRNazanin" w:hAnsi="IRNazanin" w:eastAsia="IRNazanin"/>
          <w:color w:val="111111"/>
          <w:sz w:val="28"/>
          <w:sz w:val="28"/>
          <w:szCs w:val="28"/>
          <w:rtl w:val="true"/>
          <w:lang w:bidi="fa-IR"/>
        </w:rPr>
        <w:t>ولايت چيست؟ تحصيل تعهد</w:t>
      </w:r>
    </w:p>
    <w:p>
      <w:pPr>
        <w:pStyle w:val="BookText"/>
        <w:rPr/>
      </w:pPr>
      <w:r>
        <w:rPr>
          <w:rFonts w:ascii="IRNazanin" w:hAnsi="IRNazanin" w:eastAsia="IRNazanin"/>
          <w:color w:val="111111"/>
          <w:sz w:val="28"/>
          <w:sz w:val="28"/>
          <w:szCs w:val="28"/>
          <w:rtl w:val="true"/>
          <w:lang w:bidi="fa-IR"/>
        </w:rPr>
        <w:t xml:space="preserve">صراط 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چيست؟ معراج تكامل</w:t>
      </w:r>
    </w:p>
    <w:p>
      <w:pPr>
        <w:pStyle w:val="BookText"/>
        <w:rPr/>
      </w:pPr>
      <w:r>
        <w:rPr>
          <w:rFonts w:ascii="IRNazanin" w:hAnsi="IRNazanin" w:eastAsia="IRNazanin"/>
          <w:color w:val="111111"/>
          <w:sz w:val="28"/>
          <w:sz w:val="28"/>
          <w:szCs w:val="28"/>
          <w:rtl w:val="true"/>
          <w:lang w:bidi="fa-IR"/>
        </w:rPr>
        <w:t>پي اثبات ذات پاك حق،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علت غايي است ما را</w:t>
      </w:r>
    </w:p>
    <w:p>
      <w:pPr>
        <w:pStyle w:val="BookText"/>
        <w:rPr/>
      </w:pPr>
      <w:r>
        <w:rPr>
          <w:rFonts w:ascii="Amiri" w:hAnsi="Amiri" w:eastAsia="Amiri" w:cs="Amiri"/>
          <w:color w:val="111111"/>
          <w:sz w:val="28"/>
          <w:sz w:val="28"/>
          <w:szCs w:val="28"/>
          <w:rtl w:val="true"/>
          <w:lang w:bidi="ar-SA"/>
        </w:rPr>
        <w:t>به حكمت فعل بي ماضي است مارا</w:t>
      </w:r>
    </w:p>
    <w:p>
      <w:pPr>
        <w:pStyle w:val="BookText"/>
        <w:rPr/>
      </w:pPr>
      <w:r>
        <w:rPr>
          <w:rFonts w:ascii="IRNazanin" w:hAnsi="IRNazanin" w:eastAsia="IRNazanin"/>
          <w:color w:val="111111"/>
          <w:sz w:val="28"/>
          <w:sz w:val="28"/>
          <w:szCs w:val="28"/>
          <w:rtl w:val="true"/>
          <w:lang w:bidi="fa-IR"/>
        </w:rPr>
        <w:t>ولايت آب و گل را در هم آميخت</w:t>
      </w:r>
    </w:p>
    <w:p>
      <w:pPr>
        <w:pStyle w:val="BookText"/>
        <w:rPr/>
      </w:pPr>
      <w:r>
        <w:rPr>
          <w:rFonts w:ascii="IRNazanin" w:hAnsi="IRNazanin" w:eastAsia="IRNazanin"/>
          <w:color w:val="111111"/>
          <w:sz w:val="28"/>
          <w:sz w:val="28"/>
          <w:szCs w:val="28"/>
          <w:rtl w:val="true"/>
          <w:lang w:bidi="fa-IR"/>
        </w:rPr>
        <w:t>كه از آميختن، آدم برانگيخت</w:t>
      </w:r>
    </w:p>
    <w:p>
      <w:pPr>
        <w:pStyle w:val="BookText"/>
        <w:rPr/>
      </w:pPr>
      <w:r>
        <w:rPr>
          <w:rFonts w:ascii="Amiri" w:hAnsi="Amiri" w:eastAsia="Amiri" w:cs="Amiri"/>
          <w:color w:val="111111"/>
          <w:sz w:val="28"/>
          <w:sz w:val="28"/>
          <w:szCs w:val="28"/>
          <w:rtl w:val="true"/>
          <w:lang w:bidi="ar-SA"/>
        </w:rPr>
        <w:t>ولايت نوح را شد ساحل نور</w:t>
      </w:r>
    </w:p>
    <w:p>
      <w:pPr>
        <w:pStyle w:val="BookText"/>
        <w:rPr/>
      </w:pPr>
      <w:r>
        <w:rPr>
          <w:rFonts w:ascii="Amiri" w:hAnsi="Amiri" w:eastAsia="Amiri" w:cs="Amiri"/>
          <w:color w:val="111111"/>
          <w:sz w:val="28"/>
          <w:sz w:val="28"/>
          <w:szCs w:val="28"/>
          <w:rtl w:val="true"/>
          <w:lang w:bidi="ar-SA"/>
        </w:rPr>
        <w:t>كه طوفانش بود در خط دستور</w:t>
      </w:r>
    </w:p>
    <w:p>
      <w:pPr>
        <w:pStyle w:val="BookText"/>
        <w:rPr/>
      </w:pPr>
      <w:r>
        <w:rPr>
          <w:rFonts w:ascii="IRNazanin" w:hAnsi="IRNazanin" w:eastAsia="IRNazanin"/>
          <w:color w:val="111111"/>
          <w:sz w:val="28"/>
          <w:sz w:val="28"/>
          <w:szCs w:val="28"/>
          <w:rtl w:val="true"/>
          <w:lang w:bidi="fa-IR"/>
        </w:rPr>
        <w:t>ولايت كوه آتش را كند گل</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ابراهيم در وقت توكل</w:t>
      </w:r>
      <w:bookmarkStart w:id="914" w:name="pg1981_11253"/>
    </w:p>
    <w:p>
      <w:pPr>
        <w:pStyle w:val="BookText"/>
        <w:rPr/>
      </w:pPr>
      <w:bookmarkEnd w:id="914"/>
      <w:r>
        <w:rPr>
          <w:rFonts w:ascii="Amiri" w:hAnsi="Amiri" w:eastAsia="Amiri" w:cs="Amiri"/>
          <w:color w:val="111111"/>
          <w:sz w:val="28"/>
          <w:sz w:val="28"/>
          <w:szCs w:val="28"/>
          <w:rtl w:val="true"/>
          <w:lang w:bidi="ar-SA"/>
        </w:rPr>
        <w:t>ولايت در كف موسي عصا شد</w:t>
      </w:r>
    </w:p>
    <w:p>
      <w:pPr>
        <w:pStyle w:val="BookText"/>
        <w:rPr/>
      </w:pPr>
      <w:r>
        <w:rPr>
          <w:rFonts w:ascii="IRNazanin" w:hAnsi="IRNazanin" w:eastAsia="IRNazanin"/>
          <w:color w:val="111111"/>
          <w:sz w:val="28"/>
          <w:sz w:val="28"/>
          <w:szCs w:val="28"/>
          <w:rtl w:val="true"/>
          <w:lang w:bidi="fa-IR"/>
        </w:rPr>
        <w:t>به امر حق، به شكل اژدها شد</w:t>
      </w:r>
    </w:p>
    <w:p>
      <w:pPr>
        <w:pStyle w:val="BookText"/>
        <w:rPr/>
      </w:pPr>
      <w:r>
        <w:rPr>
          <w:rFonts w:ascii="Amiri" w:hAnsi="Amiri" w:eastAsia="Amiri" w:cs="Amiri"/>
          <w:color w:val="111111"/>
          <w:sz w:val="28"/>
          <w:sz w:val="28"/>
          <w:szCs w:val="28"/>
          <w:rtl w:val="true"/>
          <w:lang w:bidi="ar-SA"/>
        </w:rPr>
        <w:t>ولايت را دم عيسي قرين است</w:t>
      </w:r>
    </w:p>
    <w:p>
      <w:pPr>
        <w:pStyle w:val="BookText"/>
        <w:rPr/>
      </w:pPr>
      <w:r>
        <w:rPr>
          <w:rFonts w:ascii="Amiri" w:hAnsi="Amiri" w:eastAsia="Amiri" w:cs="Amiri"/>
          <w:color w:val="111111"/>
          <w:sz w:val="28"/>
          <w:sz w:val="28"/>
          <w:szCs w:val="28"/>
          <w:rtl w:val="true"/>
          <w:lang w:bidi="ar-SA"/>
        </w:rPr>
        <w:t>كه انفاس خوشش جان آفرين است</w:t>
      </w:r>
    </w:p>
    <w:p>
      <w:pPr>
        <w:pStyle w:val="BookText"/>
        <w:rPr/>
      </w:pPr>
      <w:r>
        <w:rPr>
          <w:rFonts w:ascii="IRNazanin" w:hAnsi="IRNazanin" w:eastAsia="IRNazanin"/>
          <w:color w:val="111111"/>
          <w:sz w:val="28"/>
          <w:sz w:val="28"/>
          <w:szCs w:val="28"/>
          <w:rtl w:val="true"/>
          <w:lang w:bidi="fa-IR"/>
        </w:rPr>
        <w:t>ولايت در ولايت گشت كامل</w:t>
      </w:r>
    </w:p>
    <w:p>
      <w:pPr>
        <w:pStyle w:val="BookText"/>
        <w:rPr/>
      </w:pPr>
      <w:r>
        <w:rPr>
          <w:rFonts w:ascii="IRNazanin" w:hAnsi="IRNazanin" w:eastAsia="IRNazanin"/>
          <w:color w:val="111111"/>
          <w:sz w:val="28"/>
          <w:sz w:val="28"/>
          <w:szCs w:val="28"/>
          <w:rtl w:val="true"/>
          <w:lang w:bidi="fa-IR"/>
        </w:rPr>
        <w:t>كز او نور هدايت گشت حاصل</w:t>
      </w:r>
    </w:p>
    <w:p>
      <w:pPr>
        <w:pStyle w:val="BookText"/>
        <w:rPr/>
      </w:pPr>
      <w:r>
        <w:rPr>
          <w:rFonts w:ascii="Amiri" w:hAnsi="Amiri" w:eastAsia="Amiri" w:cs="Amiri"/>
          <w:color w:val="111111"/>
          <w:sz w:val="28"/>
          <w:sz w:val="28"/>
          <w:szCs w:val="28"/>
          <w:rtl w:val="true"/>
          <w:lang w:bidi="ar-SA"/>
        </w:rPr>
        <w:t>ولايت جمع را تفريق دارد</w:t>
      </w:r>
    </w:p>
    <w:p>
      <w:pPr>
        <w:pStyle w:val="BookText"/>
        <w:rPr/>
      </w:pPr>
      <w:r>
        <w:rPr>
          <w:rFonts w:ascii="Amiri" w:hAnsi="Amiri" w:eastAsia="Amiri" w:cs="Amiri"/>
          <w:color w:val="111111"/>
          <w:sz w:val="28"/>
          <w:sz w:val="28"/>
          <w:szCs w:val="28"/>
          <w:rtl w:val="true"/>
          <w:lang w:bidi="ar-SA"/>
        </w:rPr>
        <w:t>كه دركش سالها تحقيق دارد</w:t>
      </w:r>
    </w:p>
    <w:p>
      <w:pPr>
        <w:pStyle w:val="BookText"/>
        <w:rPr/>
      </w:pPr>
      <w:r>
        <w:rPr>
          <w:rFonts w:ascii="Amiri" w:hAnsi="Amiri" w:eastAsia="Amiri" w:cs="Amiri"/>
          <w:color w:val="111111"/>
          <w:sz w:val="28"/>
          <w:sz w:val="28"/>
          <w:szCs w:val="28"/>
          <w:rtl w:val="true"/>
          <w:lang w:bidi="ar-SA"/>
        </w:rPr>
        <w:t>ولايت رمز اثبات وجود است</w:t>
      </w:r>
    </w:p>
    <w:p>
      <w:pPr>
        <w:pStyle w:val="BookText"/>
        <w:rPr/>
      </w:pPr>
      <w:r>
        <w:rPr>
          <w:rFonts w:ascii="IRNazanin" w:hAnsi="IRNazanin" w:eastAsia="IRNazanin"/>
          <w:color w:val="111111"/>
          <w:sz w:val="28"/>
          <w:sz w:val="28"/>
          <w:szCs w:val="28"/>
          <w:rtl w:val="true"/>
          <w:lang w:bidi="fa-IR"/>
        </w:rPr>
        <w:t>ز جود او همه بود و نبود است</w:t>
      </w:r>
    </w:p>
    <w:p>
      <w:pPr>
        <w:pStyle w:val="BookText"/>
        <w:rPr/>
      </w:pPr>
      <w:r>
        <w:rPr>
          <w:rFonts w:ascii="Amiri" w:hAnsi="Amiri" w:eastAsia="Amiri" w:cs="Amiri"/>
          <w:color w:val="111111"/>
          <w:sz w:val="28"/>
          <w:sz w:val="28"/>
          <w:szCs w:val="28"/>
          <w:rtl w:val="true"/>
          <w:lang w:bidi="ar-SA"/>
        </w:rPr>
        <w:t>ولايت دشمن نامردمي هاست</w:t>
      </w:r>
    </w:p>
    <w:p>
      <w:pPr>
        <w:pStyle w:val="BookText"/>
        <w:rPr/>
      </w:pPr>
      <w:r>
        <w:rPr>
          <w:rFonts w:ascii="IRNazanin" w:hAnsi="IRNazanin" w:eastAsia="IRNazanin"/>
          <w:color w:val="111111"/>
          <w:sz w:val="28"/>
          <w:sz w:val="28"/>
          <w:szCs w:val="28"/>
          <w:rtl w:val="true"/>
          <w:lang w:bidi="fa-IR"/>
        </w:rPr>
        <w:t>يگانه رهبر سردرگمي هاست</w:t>
      </w:r>
    </w:p>
    <w:p>
      <w:pPr>
        <w:pStyle w:val="BookText"/>
        <w:rPr/>
      </w:pPr>
      <w:r>
        <w:rPr>
          <w:rFonts w:ascii="Amiri" w:hAnsi="Amiri" w:eastAsia="Amiri" w:cs="Amiri"/>
          <w:color w:val="111111"/>
          <w:sz w:val="28"/>
          <w:sz w:val="28"/>
          <w:szCs w:val="28"/>
          <w:rtl w:val="true"/>
          <w:lang w:bidi="ar-SA"/>
        </w:rPr>
        <w:t>ولايت هركه دارد غم ندارد</w:t>
      </w:r>
    </w:p>
    <w:p>
      <w:pPr>
        <w:pStyle w:val="BookText"/>
        <w:rPr/>
      </w:pPr>
      <w:r>
        <w:rPr>
          <w:rFonts w:ascii="Amiri" w:hAnsi="Amiri" w:eastAsia="Amiri" w:cs="Amiri"/>
          <w:color w:val="111111"/>
          <w:sz w:val="28"/>
          <w:sz w:val="28"/>
          <w:szCs w:val="28"/>
          <w:rtl w:val="true"/>
          <w:lang w:bidi="ar-SA"/>
        </w:rPr>
        <w:t>قوامش بيش هست و كم ندارد</w:t>
      </w:r>
    </w:p>
    <w:p>
      <w:pPr>
        <w:pStyle w:val="BookText"/>
        <w:rPr/>
      </w:pPr>
      <w:r>
        <w:rPr>
          <w:rFonts w:ascii="Amiri" w:hAnsi="Amiri" w:eastAsia="Amiri" w:cs="Amiri"/>
          <w:color w:val="111111"/>
          <w:sz w:val="28"/>
          <w:sz w:val="28"/>
          <w:szCs w:val="28"/>
          <w:rtl w:val="true"/>
          <w:lang w:bidi="ar-SA"/>
        </w:rPr>
        <w:t>ولايت يازده نور جلي بود</w:t>
      </w:r>
    </w:p>
    <w:p>
      <w:pPr>
        <w:pStyle w:val="BookText"/>
        <w:rPr/>
      </w:pPr>
      <w:r>
        <w:rPr>
          <w:rFonts w:ascii="IRNazanin" w:hAnsi="IRNazanin" w:eastAsia="IRNazanin"/>
          <w:color w:val="111111"/>
          <w:sz w:val="28"/>
          <w:sz w:val="28"/>
          <w:szCs w:val="28"/>
          <w:rtl w:val="true"/>
          <w:lang w:bidi="fa-IR"/>
        </w:rPr>
        <w:t>كي پيوند تمامي با علي بود</w:t>
      </w:r>
    </w:p>
    <w:p>
      <w:pPr>
        <w:pStyle w:val="BookText"/>
        <w:rPr/>
      </w:pPr>
      <w:r>
        <w:rPr>
          <w:rFonts w:ascii="IRNazanin" w:hAnsi="IRNazanin" w:eastAsia="IRNazanin"/>
          <w:color w:val="111111"/>
          <w:sz w:val="28"/>
          <w:sz w:val="28"/>
          <w:szCs w:val="28"/>
          <w:rtl w:val="true"/>
          <w:lang w:bidi="fa-IR"/>
        </w:rPr>
        <w:t>اگر خواهي بداني اين علي كيست؟</w:t>
      </w:r>
    </w:p>
    <w:p>
      <w:pPr>
        <w:pStyle w:val="BookText"/>
        <w:rPr/>
      </w:pPr>
      <w:r>
        <w:rPr>
          <w:rFonts w:ascii="Amiri" w:hAnsi="Amiri" w:eastAsia="Amiri" w:cs="Amiri"/>
          <w:color w:val="111111"/>
          <w:sz w:val="28"/>
          <w:sz w:val="28"/>
          <w:szCs w:val="28"/>
          <w:rtl w:val="true"/>
          <w:lang w:bidi="ar-SA"/>
        </w:rPr>
        <w:t>ولي حق كسي غير از علي نيست</w:t>
      </w:r>
    </w:p>
    <w:p>
      <w:pPr>
        <w:pStyle w:val="BookText"/>
        <w:rPr/>
      </w:pPr>
      <w:r>
        <w:rPr>
          <w:rFonts w:ascii="Amiri" w:hAnsi="Amiri" w:eastAsia="Amiri" w:cs="Amiri"/>
          <w:color w:val="111111"/>
          <w:sz w:val="28"/>
          <w:sz w:val="28"/>
          <w:szCs w:val="28"/>
          <w:rtl w:val="true"/>
          <w:lang w:bidi="ar-SA"/>
        </w:rPr>
        <w:t>علي حق را تجلي صفات است</w:t>
      </w:r>
    </w:p>
    <w:p>
      <w:pPr>
        <w:pStyle w:val="BookText"/>
        <w:rPr/>
      </w:pPr>
      <w:r>
        <w:rPr>
          <w:rFonts w:ascii="IRNazanin" w:hAnsi="IRNazanin" w:eastAsia="IRNazanin"/>
          <w:color w:val="111111"/>
          <w:sz w:val="28"/>
          <w:sz w:val="28"/>
          <w:szCs w:val="28"/>
          <w:rtl w:val="true"/>
          <w:lang w:bidi="fa-IR"/>
        </w:rPr>
        <w:t>امامت را چوسيم ارتباط است</w:t>
      </w:r>
    </w:p>
    <w:p>
      <w:pPr>
        <w:pStyle w:val="BookText"/>
        <w:rPr/>
      </w:pPr>
      <w:r>
        <w:rPr>
          <w:rFonts w:ascii="IRNazanin" w:hAnsi="IRNazanin" w:eastAsia="IRNazanin"/>
          <w:color w:val="111111"/>
          <w:sz w:val="28"/>
          <w:sz w:val="28"/>
          <w:szCs w:val="28"/>
          <w:rtl w:val="true"/>
          <w:lang w:bidi="fa-IR"/>
        </w:rPr>
        <w:t>به اورنگ ولايت چون ولي شد</w:t>
      </w:r>
    </w:p>
    <w:p>
      <w:pPr>
        <w:pStyle w:val="BookText"/>
        <w:rPr/>
      </w:pPr>
      <w:r>
        <w:rPr>
          <w:rFonts w:ascii="Amiri" w:hAnsi="Amiri" w:eastAsia="Amiri" w:cs="Amiri"/>
          <w:color w:val="111111"/>
          <w:sz w:val="28"/>
          <w:sz w:val="28"/>
          <w:szCs w:val="28"/>
          <w:rtl w:val="true"/>
          <w:lang w:bidi="ar-SA"/>
        </w:rPr>
        <w:t>علي، مهدي شد و مهدي، علي شد</w:t>
      </w:r>
    </w:p>
    <w:p>
      <w:pPr>
        <w:pStyle w:val="BookText"/>
        <w:rPr/>
      </w:pPr>
      <w:r>
        <w:rPr>
          <w:rFonts w:ascii="IRNazanin" w:hAnsi="IRNazanin" w:eastAsia="IRNazanin"/>
          <w:color w:val="111111"/>
          <w:sz w:val="28"/>
          <w:sz w:val="28"/>
          <w:szCs w:val="28"/>
          <w:rtl w:val="true"/>
          <w:lang w:bidi="fa-IR"/>
        </w:rPr>
        <w:t>به نخل دين، ولايت برگ و بال است</w:t>
      </w:r>
    </w:p>
    <w:p>
      <w:pPr>
        <w:pStyle w:val="BookText"/>
        <w:rPr/>
      </w:pPr>
      <w:r>
        <w:rPr>
          <w:rFonts w:ascii="Amiri" w:hAnsi="Amiri" w:eastAsia="Amiri" w:cs="Amiri"/>
          <w:color w:val="111111"/>
          <w:sz w:val="28"/>
          <w:sz w:val="28"/>
          <w:szCs w:val="28"/>
          <w:rtl w:val="true"/>
          <w:lang w:bidi="ar-SA"/>
        </w:rPr>
        <w:t>ولايت را جهان در انتظار است</w:t>
      </w:r>
    </w:p>
    <w:p>
      <w:pPr>
        <w:pStyle w:val="BookText"/>
        <w:rPr/>
      </w:pPr>
      <w:r>
        <w:rPr>
          <w:rFonts w:ascii="IRNazanin" w:hAnsi="IRNazanin" w:eastAsia="IRNazanin"/>
          <w:color w:val="111111"/>
          <w:sz w:val="28"/>
          <w:sz w:val="28"/>
          <w:szCs w:val="28"/>
          <w:rtl w:val="true"/>
          <w:lang w:bidi="fa-IR"/>
        </w:rPr>
        <w:t>ولايت پاي تا سر، عدل و داد است</w:t>
      </w:r>
    </w:p>
    <w:p>
      <w:pPr>
        <w:pStyle w:val="BookText"/>
        <w:rPr/>
      </w:pPr>
      <w:r>
        <w:rPr>
          <w:rFonts w:ascii="Amiri" w:hAnsi="Amiri" w:eastAsia="Amiri" w:cs="Amiri"/>
          <w:color w:val="111111"/>
          <w:sz w:val="28"/>
          <w:sz w:val="28"/>
          <w:szCs w:val="28"/>
          <w:rtl w:val="true"/>
          <w:lang w:bidi="ar-SA"/>
        </w:rPr>
        <w:t>بشر را آخرين حكم جهاد است</w:t>
      </w:r>
    </w:p>
    <w:p>
      <w:pPr>
        <w:pStyle w:val="BookText"/>
        <w:rPr/>
      </w:pPr>
      <w:r>
        <w:rPr>
          <w:rFonts w:ascii="Amiri" w:hAnsi="Amiri" w:eastAsia="Amiri" w:cs="Amiri"/>
          <w:color w:val="111111"/>
          <w:sz w:val="28"/>
          <w:sz w:val="28"/>
          <w:szCs w:val="28"/>
          <w:rtl w:val="true"/>
          <w:lang w:bidi="ar-SA"/>
        </w:rPr>
        <w:t>ولايت كاخ ها را كوخ سازد</w:t>
      </w:r>
    </w:p>
    <w:p>
      <w:pPr>
        <w:pStyle w:val="BookText"/>
        <w:rPr/>
      </w:pPr>
      <w:r>
        <w:rPr>
          <w:rFonts w:ascii="Amiri" w:hAnsi="Amiri" w:eastAsia="Amiri" w:cs="Amiri"/>
          <w:color w:val="111111"/>
          <w:sz w:val="28"/>
          <w:sz w:val="28"/>
          <w:szCs w:val="28"/>
          <w:rtl w:val="true"/>
          <w:lang w:bidi="ar-SA"/>
        </w:rPr>
        <w:t>كه قانون بشر منسوخ سازد</w:t>
      </w:r>
    </w:p>
    <w:p>
      <w:pPr>
        <w:pStyle w:val="BookText"/>
        <w:rPr/>
      </w:pPr>
      <w:r>
        <w:rPr>
          <w:rFonts w:ascii="Amiri" w:hAnsi="Amiri" w:eastAsia="Amiri" w:cs="Amiri"/>
          <w:color w:val="111111"/>
          <w:sz w:val="28"/>
          <w:sz w:val="28"/>
          <w:szCs w:val="28"/>
          <w:rtl w:val="true"/>
          <w:lang w:bidi="ar-SA"/>
        </w:rPr>
        <w:t>ولايت ديده هارا ديده بان است</w:t>
      </w:r>
    </w:p>
    <w:p>
      <w:pPr>
        <w:pStyle w:val="BookText"/>
        <w:rPr/>
      </w:pPr>
      <w:r>
        <w:rPr>
          <w:rFonts w:ascii="Amiri" w:hAnsi="Amiri" w:eastAsia="Amiri" w:cs="Amiri"/>
          <w:color w:val="111111"/>
          <w:sz w:val="28"/>
          <w:sz w:val="28"/>
          <w:szCs w:val="28"/>
          <w:rtl w:val="true"/>
          <w:lang w:bidi="ar-SA"/>
        </w:rPr>
        <w:t>ظهور مهدي صاحب زمان است</w:t>
      </w:r>
    </w:p>
    <w:p>
      <w:pPr>
        <w:pStyle w:val="BookText"/>
        <w:rPr/>
      </w:pPr>
      <w:r>
        <w:rPr>
          <w:rFonts w:ascii="Amiri" w:hAnsi="Amiri" w:eastAsia="Amiri" w:cs="Amiri"/>
          <w:color w:val="111111"/>
          <w:sz w:val="28"/>
          <w:sz w:val="28"/>
          <w:szCs w:val="28"/>
          <w:rtl w:val="true"/>
          <w:lang w:bidi="ar-SA"/>
        </w:rPr>
        <w:t>ولايت معني الله و نور است</w:t>
      </w:r>
    </w:p>
    <w:p>
      <w:pPr>
        <w:pStyle w:val="BookText"/>
        <w:rPr/>
      </w:pPr>
      <w:r>
        <w:rPr>
          <w:rFonts w:ascii="Amiri" w:hAnsi="Amiri" w:eastAsia="Amiri" w:cs="Amiri"/>
          <w:color w:val="111111"/>
          <w:sz w:val="28"/>
          <w:sz w:val="28"/>
          <w:szCs w:val="28"/>
          <w:rtl w:val="true"/>
          <w:lang w:bidi="ar-SA"/>
        </w:rPr>
        <w:t>شكوه رجعت و روز ظهور است</w:t>
      </w:r>
    </w:p>
    <w:p>
      <w:pPr>
        <w:pStyle w:val="BookText"/>
        <w:rPr/>
      </w:pPr>
      <w:r>
        <w:rPr>
          <w:rFonts w:ascii="IRNazanin" w:hAnsi="IRNazanin" w:eastAsia="IRNazanin"/>
          <w:color w:val="111111"/>
          <w:sz w:val="28"/>
          <w:sz w:val="28"/>
          <w:szCs w:val="28"/>
          <w:rtl w:val="true"/>
          <w:lang w:bidi="fa-IR"/>
        </w:rPr>
        <w:t>رسالت از ولايت گشت كامل</w:t>
      </w:r>
    </w:p>
    <w:p>
      <w:pPr>
        <w:pStyle w:val="BookText"/>
        <w:rPr/>
      </w:pPr>
      <w:r>
        <w:rPr>
          <w:rFonts w:ascii="IRNazanin" w:hAnsi="IRNazanin" w:eastAsia="IRNazanin"/>
          <w:color w:val="111111"/>
          <w:sz w:val="28"/>
          <w:sz w:val="28"/>
          <w:szCs w:val="28"/>
          <w:rtl w:val="true"/>
          <w:lang w:bidi="fa-IR"/>
        </w:rPr>
        <w:t>كه هستي از كمالش گشت حاصل</w:t>
      </w:r>
    </w:p>
    <w:p>
      <w:pPr>
        <w:pStyle w:val="BookText"/>
        <w:rPr/>
      </w:pPr>
      <w:r>
        <w:rPr>
          <w:rFonts w:ascii="Amiri" w:hAnsi="Amiri" w:eastAsia="Amiri" w:cs="Amiri"/>
          <w:color w:val="111111"/>
          <w:sz w:val="28"/>
          <w:sz w:val="28"/>
          <w:szCs w:val="28"/>
          <w:rtl w:val="true"/>
          <w:lang w:bidi="ar-SA"/>
        </w:rPr>
        <w:t>ولايت خاتميت راست خاتم</w:t>
      </w:r>
    </w:p>
    <w:p>
      <w:pPr>
        <w:pStyle w:val="BookText"/>
        <w:rPr/>
      </w:pPr>
      <w:r>
        <w:rPr>
          <w:rFonts w:ascii="Amiri" w:hAnsi="Amiri" w:eastAsia="Amiri" w:cs="Amiri"/>
          <w:color w:val="111111"/>
          <w:sz w:val="28"/>
          <w:sz w:val="28"/>
          <w:szCs w:val="28"/>
          <w:rtl w:val="true"/>
          <w:lang w:bidi="ar-SA"/>
        </w:rPr>
        <w:t>كه ختم خاتميت هست خاتم</w:t>
      </w:r>
    </w:p>
    <w:p>
      <w:pPr>
        <w:pStyle w:val="BookText"/>
        <w:rPr/>
      </w:pPr>
      <w:r>
        <w:rPr>
          <w:rFonts w:ascii="IRNazanin" w:hAnsi="IRNazanin" w:eastAsia="IRNazanin"/>
          <w:color w:val="111111"/>
          <w:sz w:val="28"/>
          <w:sz w:val="28"/>
          <w:szCs w:val="28"/>
          <w:rtl w:val="true"/>
          <w:lang w:bidi="fa-IR"/>
        </w:rPr>
        <w:t>دگرگوني اگر عالم پذيرد</w:t>
      </w:r>
    </w:p>
    <w:p>
      <w:pPr>
        <w:pStyle w:val="BookText"/>
        <w:rPr/>
      </w:pPr>
      <w:r>
        <w:rPr>
          <w:rFonts w:ascii="IRNazanin" w:hAnsi="IRNazanin" w:eastAsia="IRNazanin"/>
          <w:color w:val="111111"/>
          <w:sz w:val="28"/>
          <w:sz w:val="28"/>
          <w:szCs w:val="28"/>
          <w:rtl w:val="true"/>
          <w:lang w:bidi="fa-IR"/>
        </w:rPr>
        <w:t>ره خاتم از آن خاتم بگيرد</w:t>
      </w:r>
    </w:p>
    <w:p>
      <w:pPr>
        <w:pStyle w:val="Heading4"/>
        <w:numPr>
          <w:ilvl w:val="3"/>
          <w:numId w:val="1"/>
        </w:numPr>
        <w:rPr/>
      </w:pPr>
      <w:bookmarkStart w:id="915" w:name="__RefHeading___Toc3815217_3650668749"/>
      <w:bookmarkStart w:id="916" w:name="_Toc329"/>
      <w:bookmarkEnd w:id="915"/>
      <w:r>
        <w:rPr>
          <w:rtl w:val="true"/>
        </w:rPr>
        <w:t xml:space="preserve">شماره </w:t>
      </w:r>
      <w:r>
        <w:rPr/>
        <w:t>2</w:t>
      </w:r>
      <w:bookmarkEnd w:id="916"/>
    </w:p>
    <w:p>
      <w:pPr>
        <w:pStyle w:val="BookText"/>
        <w:rPr/>
      </w:pPr>
      <w:r>
        <w:rPr>
          <w:rFonts w:ascii="Amiri" w:hAnsi="Amiri" w:eastAsia="Amiri" w:cs="Amiri"/>
          <w:color w:val="111111"/>
          <w:sz w:val="28"/>
          <w:sz w:val="28"/>
          <w:szCs w:val="28"/>
          <w:rtl w:val="true"/>
          <w:lang w:bidi="ar-SA"/>
        </w:rPr>
        <w:t>كليد قفل سير درك و بينش</w:t>
      </w:r>
    </w:p>
    <w:p>
      <w:pPr>
        <w:pStyle w:val="BookText"/>
        <w:rPr/>
      </w:pPr>
      <w:r>
        <w:rPr>
          <w:rFonts w:ascii="IRNazanin" w:hAnsi="IRNazanin" w:eastAsia="IRNazanin"/>
          <w:color w:val="111111"/>
          <w:sz w:val="28"/>
          <w:sz w:val="28"/>
          <w:szCs w:val="28"/>
          <w:rtl w:val="true"/>
          <w:lang w:bidi="fa-IR"/>
        </w:rPr>
        <w:t>ولايت چيست ؟تحصيل تعهد</w:t>
      </w:r>
    </w:p>
    <w:p>
      <w:pPr>
        <w:pStyle w:val="BookText"/>
        <w:rPr/>
      </w:pPr>
      <w:r>
        <w:rPr>
          <w:rFonts w:ascii="IRNazanin" w:hAnsi="IRNazanin" w:eastAsia="IRNazanin"/>
          <w:color w:val="111111"/>
          <w:sz w:val="28"/>
          <w:sz w:val="28"/>
          <w:szCs w:val="28"/>
          <w:rtl w:val="true"/>
          <w:lang w:bidi="fa-IR"/>
        </w:rPr>
        <w:t>صراط ما پس از اياك نعبد</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چيست ؟معراج تكامل</w:t>
      </w:r>
    </w:p>
    <w:p>
      <w:pPr>
        <w:pStyle w:val="BookText"/>
        <w:rPr/>
      </w:pPr>
      <w:r>
        <w:rPr>
          <w:rFonts w:ascii="IRNazanin" w:hAnsi="IRNazanin" w:eastAsia="IRNazanin"/>
          <w:color w:val="111111"/>
          <w:sz w:val="28"/>
          <w:sz w:val="28"/>
          <w:szCs w:val="28"/>
          <w:rtl w:val="true"/>
          <w:lang w:bidi="fa-IR"/>
        </w:rPr>
        <w:t>پي اثبات ذات پاك حق قل</w:t>
      </w:r>
    </w:p>
    <w:p>
      <w:pPr>
        <w:pStyle w:val="BookText"/>
        <w:rPr/>
      </w:pPr>
      <w:r>
        <w:rPr>
          <w:rFonts w:ascii="Amiri" w:hAnsi="Amiri" w:eastAsia="Amiri" w:cs="Amiri"/>
          <w:color w:val="111111"/>
          <w:sz w:val="28"/>
          <w:sz w:val="28"/>
          <w:szCs w:val="28"/>
          <w:rtl w:val="true"/>
          <w:lang w:bidi="ar-SA"/>
        </w:rPr>
        <w:t>ولايت علت غايي است ما را</w:t>
      </w:r>
    </w:p>
    <w:p>
      <w:pPr>
        <w:pStyle w:val="BookText"/>
        <w:rPr/>
      </w:pPr>
      <w:r>
        <w:rPr>
          <w:rFonts w:ascii="Amiri" w:hAnsi="Amiri" w:eastAsia="Amiri" w:cs="Amiri"/>
          <w:color w:val="111111"/>
          <w:sz w:val="28"/>
          <w:sz w:val="28"/>
          <w:szCs w:val="28"/>
          <w:rtl w:val="true"/>
          <w:lang w:bidi="ar-SA"/>
        </w:rPr>
        <w:t>به حمت فعل بي ماضي است ما را</w:t>
      </w:r>
    </w:p>
    <w:p>
      <w:pPr>
        <w:pStyle w:val="BookText"/>
        <w:rPr/>
      </w:pPr>
      <w:r>
        <w:rPr>
          <w:rFonts w:ascii="IRNazanin" w:hAnsi="IRNazanin" w:eastAsia="IRNazanin"/>
          <w:color w:val="111111"/>
          <w:sz w:val="28"/>
          <w:sz w:val="28"/>
          <w:szCs w:val="28"/>
          <w:rtl w:val="true"/>
          <w:lang w:bidi="fa-IR"/>
        </w:rPr>
        <w:t>ولايت آب و گل را در هم آميخت</w:t>
      </w:r>
    </w:p>
    <w:p>
      <w:pPr>
        <w:pStyle w:val="BookText"/>
        <w:rPr/>
      </w:pPr>
      <w:r>
        <w:rPr>
          <w:rFonts w:ascii="IRNazanin" w:hAnsi="IRNazanin" w:eastAsia="IRNazanin"/>
          <w:color w:val="111111"/>
          <w:sz w:val="28"/>
          <w:sz w:val="28"/>
          <w:szCs w:val="28"/>
          <w:rtl w:val="true"/>
          <w:lang w:bidi="fa-IR"/>
        </w:rPr>
        <w:t>كه از آميختن آدم برانگيخت</w:t>
      </w:r>
    </w:p>
    <w:p>
      <w:pPr>
        <w:pStyle w:val="BookText"/>
        <w:rPr/>
      </w:pPr>
      <w:r>
        <w:rPr>
          <w:rFonts w:ascii="Amiri" w:hAnsi="Amiri" w:eastAsia="Amiri" w:cs="Amiri"/>
          <w:color w:val="111111"/>
          <w:sz w:val="28"/>
          <w:sz w:val="28"/>
          <w:szCs w:val="28"/>
          <w:rtl w:val="true"/>
          <w:lang w:bidi="ar-SA"/>
        </w:rPr>
        <w:t>ولايت نور را شد ساحل نور</w:t>
      </w:r>
    </w:p>
    <w:p>
      <w:pPr>
        <w:pStyle w:val="BookText"/>
        <w:rPr/>
      </w:pPr>
      <w:r>
        <w:rPr>
          <w:rFonts w:ascii="Amiri" w:hAnsi="Amiri" w:eastAsia="Amiri" w:cs="Amiri"/>
          <w:color w:val="111111"/>
          <w:sz w:val="28"/>
          <w:sz w:val="28"/>
          <w:szCs w:val="28"/>
          <w:rtl w:val="true"/>
          <w:lang w:bidi="ar-SA"/>
        </w:rPr>
        <w:t>كه طوفانش بود در خط دستور</w:t>
      </w:r>
    </w:p>
    <w:p>
      <w:pPr>
        <w:pStyle w:val="BookText"/>
        <w:rPr/>
      </w:pPr>
      <w:r>
        <w:rPr>
          <w:rFonts w:ascii="IRNazanin" w:hAnsi="IRNazanin" w:eastAsia="IRNazanin"/>
          <w:color w:val="111111"/>
          <w:sz w:val="28"/>
          <w:sz w:val="28"/>
          <w:szCs w:val="28"/>
          <w:rtl w:val="true"/>
          <w:lang w:bidi="fa-IR"/>
        </w:rPr>
        <w:t>ولايت كوه آتش را كند گل</w:t>
      </w:r>
    </w:p>
    <w:p>
      <w:pPr>
        <w:pStyle w:val="BookText"/>
        <w:rPr/>
      </w:pPr>
      <w:r>
        <w:rPr>
          <w:rFonts w:ascii="Amiri" w:hAnsi="Amiri" w:eastAsia="Amiri" w:cs="Amiri"/>
          <w:color w:val="111111"/>
          <w:sz w:val="28"/>
          <w:sz w:val="28"/>
          <w:szCs w:val="28"/>
          <w:rtl w:val="true"/>
          <w:lang w:bidi="ar-SA"/>
        </w:rPr>
        <w:t>به ابراهيم در وقت توكل</w:t>
      </w:r>
    </w:p>
    <w:p>
      <w:pPr>
        <w:pStyle w:val="BookText"/>
        <w:rPr/>
      </w:pPr>
      <w:r>
        <w:rPr>
          <w:rFonts w:ascii="Amiri" w:hAnsi="Amiri" w:eastAsia="Amiri" w:cs="Amiri"/>
          <w:color w:val="111111"/>
          <w:sz w:val="28"/>
          <w:sz w:val="28"/>
          <w:szCs w:val="28"/>
          <w:rtl w:val="true"/>
          <w:lang w:bidi="ar-SA"/>
        </w:rPr>
        <w:t>ولايت در كف موسي عصا شد</w:t>
      </w:r>
    </w:p>
    <w:p>
      <w:pPr>
        <w:pStyle w:val="BookText"/>
        <w:rPr/>
      </w:pPr>
      <w:r>
        <w:rPr>
          <w:rFonts w:ascii="IRNazanin" w:hAnsi="IRNazanin" w:eastAsia="IRNazanin"/>
          <w:color w:val="111111"/>
          <w:sz w:val="28"/>
          <w:sz w:val="28"/>
          <w:szCs w:val="28"/>
          <w:rtl w:val="true"/>
          <w:lang w:bidi="fa-IR"/>
        </w:rPr>
        <w:t>به امر حق به شكل اژدها شد</w:t>
      </w:r>
    </w:p>
    <w:p>
      <w:pPr>
        <w:pStyle w:val="BookText"/>
        <w:rPr/>
      </w:pPr>
      <w:r>
        <w:rPr>
          <w:rFonts w:ascii="Amiri" w:hAnsi="Amiri" w:eastAsia="Amiri" w:cs="Amiri"/>
          <w:color w:val="111111"/>
          <w:sz w:val="28"/>
          <w:sz w:val="28"/>
          <w:szCs w:val="28"/>
          <w:rtl w:val="true"/>
          <w:lang w:bidi="ar-SA"/>
        </w:rPr>
        <w:t>ولايت را دم عيسي قرين است</w:t>
      </w:r>
    </w:p>
    <w:p>
      <w:pPr>
        <w:pStyle w:val="BookText"/>
        <w:rPr/>
      </w:pPr>
      <w:r>
        <w:rPr>
          <w:rFonts w:ascii="Amiri" w:hAnsi="Amiri" w:eastAsia="Amiri" w:cs="Amiri"/>
          <w:color w:val="111111"/>
          <w:sz w:val="28"/>
          <w:sz w:val="28"/>
          <w:szCs w:val="28"/>
          <w:rtl w:val="true"/>
          <w:lang w:bidi="ar-SA"/>
        </w:rPr>
        <w:t>كه انفاس خوشش جان آفرين است</w:t>
      </w:r>
    </w:p>
    <w:p>
      <w:pPr>
        <w:pStyle w:val="BookText"/>
        <w:rPr/>
      </w:pPr>
      <w:r>
        <w:rPr>
          <w:rFonts w:ascii="IRNazanin" w:hAnsi="IRNazanin" w:eastAsia="IRNazanin"/>
          <w:color w:val="111111"/>
          <w:sz w:val="28"/>
          <w:sz w:val="28"/>
          <w:szCs w:val="28"/>
          <w:rtl w:val="true"/>
          <w:lang w:bidi="fa-IR"/>
        </w:rPr>
        <w:t>ولايت در ولايت گشت كامل</w:t>
      </w:r>
    </w:p>
    <w:p>
      <w:pPr>
        <w:pStyle w:val="BookText"/>
        <w:rPr/>
      </w:pPr>
      <w:r>
        <w:rPr>
          <w:rFonts w:ascii="IRNazanin" w:hAnsi="IRNazanin" w:eastAsia="IRNazanin"/>
          <w:color w:val="111111"/>
          <w:sz w:val="28"/>
          <w:sz w:val="28"/>
          <w:szCs w:val="28"/>
          <w:rtl w:val="true"/>
          <w:lang w:bidi="fa-IR"/>
        </w:rPr>
        <w:t>كز او نور هدايت گشت حاصل</w:t>
      </w:r>
    </w:p>
    <w:p>
      <w:pPr>
        <w:pStyle w:val="BookText"/>
        <w:rPr/>
      </w:pPr>
      <w:r>
        <w:rPr>
          <w:rFonts w:ascii="Amiri" w:hAnsi="Amiri" w:eastAsia="Amiri" w:cs="Amiri"/>
          <w:color w:val="111111"/>
          <w:sz w:val="28"/>
          <w:sz w:val="28"/>
          <w:szCs w:val="28"/>
          <w:rtl w:val="true"/>
          <w:lang w:bidi="ar-SA"/>
        </w:rPr>
        <w:t>ولايت جمع را تفريق دارد</w:t>
      </w:r>
    </w:p>
    <w:p>
      <w:pPr>
        <w:pStyle w:val="BookText"/>
        <w:rPr/>
      </w:pPr>
      <w:r>
        <w:rPr>
          <w:rFonts w:ascii="Amiri" w:hAnsi="Amiri" w:eastAsia="Amiri" w:cs="Amiri"/>
          <w:color w:val="111111"/>
          <w:sz w:val="28"/>
          <w:sz w:val="28"/>
          <w:szCs w:val="28"/>
          <w:rtl w:val="true"/>
          <w:lang w:bidi="ar-SA"/>
        </w:rPr>
        <w:t>كه دركش سالها تحقيق دارد</w:t>
      </w:r>
    </w:p>
    <w:p>
      <w:pPr>
        <w:pStyle w:val="BookText"/>
        <w:rPr/>
      </w:pPr>
      <w:r>
        <w:rPr>
          <w:rFonts w:ascii="Amiri" w:hAnsi="Amiri" w:eastAsia="Amiri" w:cs="Amiri"/>
          <w:color w:val="111111"/>
          <w:sz w:val="28"/>
          <w:sz w:val="28"/>
          <w:szCs w:val="28"/>
          <w:rtl w:val="true"/>
          <w:lang w:bidi="ar-SA"/>
        </w:rPr>
        <w:t>ولايت رمز اثبات وجود است</w:t>
      </w:r>
    </w:p>
    <w:p>
      <w:pPr>
        <w:pStyle w:val="BookText"/>
        <w:rPr/>
      </w:pPr>
      <w:r>
        <w:rPr>
          <w:rFonts w:ascii="IRNazanin" w:hAnsi="IRNazanin" w:eastAsia="IRNazanin"/>
          <w:color w:val="111111"/>
          <w:sz w:val="28"/>
          <w:sz w:val="28"/>
          <w:szCs w:val="28"/>
          <w:rtl w:val="true"/>
          <w:lang w:bidi="fa-IR"/>
        </w:rPr>
        <w:t>ز جود او همه بود و نبود است</w:t>
      </w:r>
    </w:p>
    <w:p>
      <w:pPr>
        <w:pStyle w:val="BookText"/>
        <w:rPr/>
      </w:pPr>
      <w:r>
        <w:rPr>
          <w:rFonts w:ascii="Amiri" w:hAnsi="Amiri" w:eastAsia="Amiri" w:cs="Amiri"/>
          <w:color w:val="111111"/>
          <w:sz w:val="28"/>
          <w:sz w:val="28"/>
          <w:szCs w:val="28"/>
          <w:rtl w:val="true"/>
          <w:lang w:bidi="ar-SA"/>
        </w:rPr>
        <w:t>ولايت دشمن نامردمي هاست</w:t>
      </w:r>
    </w:p>
    <w:p>
      <w:pPr>
        <w:pStyle w:val="BookText"/>
        <w:rPr/>
      </w:pPr>
      <w:r>
        <w:rPr>
          <w:rFonts w:ascii="IRNazanin" w:hAnsi="IRNazanin" w:eastAsia="IRNazanin"/>
          <w:color w:val="111111"/>
          <w:sz w:val="28"/>
          <w:sz w:val="28"/>
          <w:szCs w:val="28"/>
          <w:rtl w:val="true"/>
          <w:lang w:bidi="fa-IR"/>
        </w:rPr>
        <w:t>يگانه رهبر سر در گمي هاست</w:t>
      </w:r>
    </w:p>
    <w:p>
      <w:pPr>
        <w:pStyle w:val="BookText"/>
        <w:rPr/>
      </w:pPr>
      <w:r>
        <w:rPr>
          <w:rFonts w:ascii="Amiri" w:hAnsi="Amiri" w:eastAsia="Amiri" w:cs="Amiri"/>
          <w:color w:val="111111"/>
          <w:sz w:val="28"/>
          <w:sz w:val="28"/>
          <w:szCs w:val="28"/>
          <w:rtl w:val="true"/>
          <w:lang w:bidi="ar-SA"/>
        </w:rPr>
        <w:t>ولايت هر كه دارد غم ندارد</w:t>
      </w:r>
    </w:p>
    <w:p>
      <w:pPr>
        <w:pStyle w:val="BookText"/>
        <w:rPr/>
      </w:pPr>
      <w:r>
        <w:rPr>
          <w:rFonts w:ascii="Amiri" w:hAnsi="Amiri" w:eastAsia="Amiri" w:cs="Amiri"/>
          <w:color w:val="111111"/>
          <w:sz w:val="28"/>
          <w:sz w:val="28"/>
          <w:szCs w:val="28"/>
          <w:rtl w:val="true"/>
          <w:lang w:bidi="ar-SA"/>
        </w:rPr>
        <w:t>قوامش بيش هست و كم ندارد</w:t>
      </w:r>
    </w:p>
    <w:p>
      <w:pPr>
        <w:pStyle w:val="BookText"/>
        <w:rPr/>
      </w:pPr>
      <w:r>
        <w:rPr>
          <w:rFonts w:ascii="Amiri" w:hAnsi="Amiri" w:eastAsia="Amiri" w:cs="Amiri"/>
          <w:color w:val="111111"/>
          <w:sz w:val="28"/>
          <w:sz w:val="28"/>
          <w:szCs w:val="28"/>
          <w:rtl w:val="true"/>
          <w:lang w:bidi="ar-SA"/>
        </w:rPr>
        <w:t>ولايت يازده نور جلي بود</w:t>
      </w:r>
    </w:p>
    <w:p>
      <w:pPr>
        <w:pStyle w:val="BookText"/>
        <w:rPr/>
      </w:pPr>
      <w:r>
        <w:rPr>
          <w:rFonts w:ascii="IRNazanin" w:hAnsi="IRNazanin" w:eastAsia="IRNazanin"/>
          <w:color w:val="111111"/>
          <w:sz w:val="28"/>
          <w:sz w:val="28"/>
          <w:szCs w:val="28"/>
          <w:rtl w:val="true"/>
          <w:lang w:bidi="fa-IR"/>
        </w:rPr>
        <w:t>كه پيوند تمامي با علي بود</w:t>
      </w:r>
    </w:p>
    <w:p>
      <w:pPr>
        <w:pStyle w:val="BookText"/>
        <w:rPr/>
      </w:pPr>
      <w:r>
        <w:rPr>
          <w:rFonts w:ascii="IRNazanin" w:hAnsi="IRNazanin" w:eastAsia="IRNazanin"/>
          <w:color w:val="111111"/>
          <w:sz w:val="28"/>
          <w:sz w:val="28"/>
          <w:szCs w:val="28"/>
          <w:rtl w:val="true"/>
          <w:lang w:bidi="fa-IR"/>
        </w:rPr>
        <w:t>اگر خواهي بداني اين علي كيست</w:t>
      </w:r>
    </w:p>
    <w:p>
      <w:pPr>
        <w:pStyle w:val="BookText"/>
        <w:rPr/>
      </w:pPr>
      <w:r>
        <w:rPr>
          <w:rFonts w:ascii="Amiri" w:hAnsi="Amiri" w:eastAsia="Amiri" w:cs="Amiri"/>
          <w:color w:val="111111"/>
          <w:sz w:val="28"/>
          <w:sz w:val="28"/>
          <w:szCs w:val="28"/>
          <w:rtl w:val="true"/>
          <w:lang w:bidi="ar-SA"/>
        </w:rPr>
        <w:t>ولي حق كسي غير از علي نيست</w:t>
      </w:r>
    </w:p>
    <w:p>
      <w:pPr>
        <w:pStyle w:val="BookText"/>
        <w:rPr/>
      </w:pPr>
      <w:r>
        <w:rPr>
          <w:rFonts w:ascii="Amiri" w:hAnsi="Amiri" w:eastAsia="Amiri" w:cs="Amiri"/>
          <w:color w:val="111111"/>
          <w:sz w:val="28"/>
          <w:sz w:val="28"/>
          <w:szCs w:val="28"/>
          <w:rtl w:val="true"/>
          <w:lang w:bidi="ar-SA"/>
        </w:rPr>
        <w:t>علي حق را تجلي صفات است</w:t>
      </w:r>
    </w:p>
    <w:p>
      <w:pPr>
        <w:pStyle w:val="BookText"/>
        <w:rPr/>
      </w:pPr>
      <w:r>
        <w:rPr>
          <w:rFonts w:ascii="IRNazanin" w:hAnsi="IRNazanin" w:eastAsia="IRNazanin"/>
          <w:color w:val="111111"/>
          <w:sz w:val="28"/>
          <w:sz w:val="28"/>
          <w:szCs w:val="28"/>
          <w:rtl w:val="true"/>
          <w:lang w:bidi="fa-IR"/>
        </w:rPr>
        <w:t>امامت را چو سيم ارتباط است</w:t>
      </w:r>
    </w:p>
    <w:p>
      <w:pPr>
        <w:pStyle w:val="BookText"/>
        <w:rPr/>
      </w:pPr>
      <w:r>
        <w:rPr>
          <w:rFonts w:ascii="IRNazanin" w:hAnsi="IRNazanin" w:eastAsia="IRNazanin"/>
          <w:color w:val="111111"/>
          <w:sz w:val="28"/>
          <w:sz w:val="28"/>
          <w:szCs w:val="28"/>
          <w:rtl w:val="true"/>
          <w:lang w:bidi="fa-IR"/>
        </w:rPr>
        <w:t>به او رنگ ولايت چون ولي شد</w:t>
      </w:r>
    </w:p>
    <w:p>
      <w:pPr>
        <w:pStyle w:val="BookText"/>
        <w:rPr/>
      </w:pPr>
      <w:r>
        <w:rPr>
          <w:rFonts w:ascii="Amiri" w:hAnsi="Amiri" w:eastAsia="Amiri" w:cs="Amiri"/>
          <w:color w:val="111111"/>
          <w:sz w:val="28"/>
          <w:sz w:val="28"/>
          <w:szCs w:val="28"/>
          <w:rtl w:val="true"/>
          <w:lang w:bidi="ar-SA"/>
        </w:rPr>
        <w:t>علي مهدي شد و مهدي علي شد</w:t>
      </w:r>
    </w:p>
    <w:p>
      <w:pPr>
        <w:pStyle w:val="BookText"/>
        <w:rPr/>
      </w:pPr>
      <w:r>
        <w:rPr>
          <w:rFonts w:ascii="IRNazanin" w:hAnsi="IRNazanin" w:eastAsia="IRNazanin"/>
          <w:color w:val="111111"/>
          <w:sz w:val="28"/>
          <w:sz w:val="28"/>
          <w:szCs w:val="28"/>
          <w:rtl w:val="true"/>
          <w:lang w:bidi="fa-IR"/>
        </w:rPr>
        <w:t>به نخل دين ولايت برگ و بال است</w:t>
      </w:r>
    </w:p>
    <w:p>
      <w:pPr>
        <w:pStyle w:val="BookText"/>
        <w:rPr/>
      </w:pPr>
      <w:r>
        <w:rPr>
          <w:rFonts w:ascii="Amiri" w:hAnsi="Amiri" w:eastAsia="Amiri" w:cs="Amiri"/>
          <w:color w:val="111111"/>
          <w:sz w:val="28"/>
          <w:sz w:val="28"/>
          <w:szCs w:val="28"/>
          <w:rtl w:val="true"/>
          <w:lang w:bidi="ar-SA"/>
        </w:rPr>
        <w:t>ولايت را جهان در انتظار است</w:t>
      </w:r>
    </w:p>
    <w:p>
      <w:pPr>
        <w:pStyle w:val="BookText"/>
        <w:rPr/>
      </w:pPr>
      <w:r>
        <w:rPr>
          <w:rFonts w:ascii="IRNazanin" w:hAnsi="IRNazanin" w:eastAsia="IRNazanin"/>
          <w:color w:val="111111"/>
          <w:sz w:val="28"/>
          <w:sz w:val="28"/>
          <w:szCs w:val="28"/>
          <w:rtl w:val="true"/>
          <w:lang w:bidi="fa-IR"/>
        </w:rPr>
        <w:t>ولايت پاي تا سر عدل و داد است</w:t>
      </w:r>
    </w:p>
    <w:p>
      <w:pPr>
        <w:pStyle w:val="BookText"/>
        <w:rPr/>
      </w:pPr>
      <w:r>
        <w:rPr>
          <w:rFonts w:ascii="Amiri" w:hAnsi="Amiri" w:eastAsia="Amiri" w:cs="Amiri"/>
          <w:color w:val="111111"/>
          <w:sz w:val="28"/>
          <w:sz w:val="28"/>
          <w:szCs w:val="28"/>
          <w:rtl w:val="true"/>
          <w:lang w:bidi="ar-SA"/>
        </w:rPr>
        <w:t>بشر را آخرين حكم جهاد است</w:t>
      </w:r>
    </w:p>
    <w:p>
      <w:pPr>
        <w:pStyle w:val="BookText"/>
        <w:rPr/>
      </w:pPr>
      <w:r>
        <w:rPr>
          <w:rFonts w:ascii="Amiri" w:hAnsi="Amiri" w:eastAsia="Amiri" w:cs="Amiri"/>
          <w:color w:val="111111"/>
          <w:sz w:val="28"/>
          <w:sz w:val="28"/>
          <w:szCs w:val="28"/>
          <w:rtl w:val="true"/>
          <w:lang w:bidi="ar-SA"/>
        </w:rPr>
        <w:t>ولايت كاخها را كوخ سازد</w:t>
      </w:r>
    </w:p>
    <w:p>
      <w:pPr>
        <w:pStyle w:val="BookText"/>
        <w:rPr/>
      </w:pPr>
      <w:r>
        <w:rPr>
          <w:rFonts w:ascii="Amiri" w:hAnsi="Amiri" w:eastAsia="Amiri" w:cs="Amiri"/>
          <w:color w:val="111111"/>
          <w:sz w:val="28"/>
          <w:sz w:val="28"/>
          <w:szCs w:val="28"/>
          <w:rtl w:val="true"/>
          <w:lang w:bidi="ar-SA"/>
        </w:rPr>
        <w:t>كه قانون بشر منسوخ سازد</w:t>
      </w:r>
    </w:p>
    <w:p>
      <w:pPr>
        <w:pStyle w:val="BookText"/>
        <w:rPr/>
      </w:pPr>
      <w:r>
        <w:rPr>
          <w:rFonts w:ascii="Amiri" w:hAnsi="Amiri" w:eastAsia="Amiri" w:cs="Amiri"/>
          <w:color w:val="111111"/>
          <w:sz w:val="28"/>
          <w:sz w:val="28"/>
          <w:szCs w:val="28"/>
          <w:rtl w:val="true"/>
          <w:lang w:bidi="ar-SA"/>
        </w:rPr>
        <w:t>ولايت ديده ها را ديده بان است</w:t>
      </w:r>
    </w:p>
    <w:p>
      <w:pPr>
        <w:pStyle w:val="BookText"/>
        <w:rPr/>
      </w:pPr>
      <w:r>
        <w:rPr>
          <w:rFonts w:ascii="Amiri" w:hAnsi="Amiri" w:eastAsia="Amiri" w:cs="Amiri"/>
          <w:color w:val="111111"/>
          <w:sz w:val="28"/>
          <w:sz w:val="28"/>
          <w:szCs w:val="28"/>
          <w:rtl w:val="true"/>
          <w:lang w:bidi="ar-SA"/>
        </w:rPr>
        <w:t>ظهور مهدي صاحب زمان است</w:t>
      </w:r>
    </w:p>
    <w:p>
      <w:pPr>
        <w:pStyle w:val="BookText"/>
        <w:rPr/>
      </w:pPr>
      <w:r>
        <w:rPr>
          <w:rFonts w:ascii="Amiri" w:hAnsi="Amiri" w:eastAsia="Amiri" w:cs="Amiri"/>
          <w:color w:val="111111"/>
          <w:sz w:val="28"/>
          <w:sz w:val="28"/>
          <w:szCs w:val="28"/>
          <w:rtl w:val="true"/>
          <w:lang w:bidi="ar-SA"/>
        </w:rPr>
        <w:t>بشر را لطف نا محدود آيد</w:t>
      </w:r>
    </w:p>
    <w:p>
      <w:pPr>
        <w:pStyle w:val="BookText"/>
        <w:rPr/>
      </w:pPr>
      <w:r>
        <w:rPr>
          <w:rFonts w:ascii="Amiri" w:hAnsi="Amiri" w:eastAsia="Amiri" w:cs="Amiri"/>
          <w:color w:val="111111"/>
          <w:sz w:val="28"/>
          <w:sz w:val="28"/>
          <w:szCs w:val="28"/>
          <w:rtl w:val="true"/>
          <w:lang w:bidi="ar-SA"/>
        </w:rPr>
        <w:t>ظهور مهدي موعود آيد</w:t>
      </w:r>
    </w:p>
    <w:p>
      <w:pPr>
        <w:pStyle w:val="BookText"/>
        <w:rPr/>
      </w:pPr>
      <w:r>
        <w:rPr>
          <w:rFonts w:ascii="Amiri" w:hAnsi="Amiri" w:eastAsia="Amiri" w:cs="Amiri"/>
          <w:color w:val="111111"/>
          <w:sz w:val="28"/>
          <w:sz w:val="28"/>
          <w:szCs w:val="28"/>
          <w:rtl w:val="true"/>
          <w:lang w:bidi="ar-SA"/>
        </w:rPr>
        <w:t>ولايت معني الله و نور است</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شكوه رجعت و روز ظهور است</w:t>
      </w:r>
      <w:bookmarkStart w:id="917" w:name="pg1981_11255"/>
    </w:p>
    <w:p>
      <w:pPr>
        <w:pStyle w:val="BookText"/>
        <w:rPr/>
      </w:pPr>
      <w:bookmarkEnd w:id="917"/>
      <w:r>
        <w:rPr>
          <w:rFonts w:ascii="IRNazanin" w:hAnsi="IRNazanin" w:eastAsia="IRNazanin"/>
          <w:color w:val="111111"/>
          <w:sz w:val="28"/>
          <w:sz w:val="28"/>
          <w:szCs w:val="28"/>
          <w:rtl w:val="true"/>
          <w:lang w:bidi="fa-IR"/>
        </w:rPr>
        <w:t>رسالت از ولايت گشت كامل</w:t>
      </w:r>
    </w:p>
    <w:p>
      <w:pPr>
        <w:pStyle w:val="BookText"/>
        <w:rPr/>
      </w:pPr>
      <w:r>
        <w:rPr>
          <w:rFonts w:ascii="IRNazanin" w:hAnsi="IRNazanin" w:eastAsia="IRNazanin"/>
          <w:color w:val="111111"/>
          <w:sz w:val="28"/>
          <w:sz w:val="28"/>
          <w:szCs w:val="28"/>
          <w:rtl w:val="true"/>
          <w:lang w:bidi="fa-IR"/>
        </w:rPr>
        <w:t>كه هستي از كمالش گشت حاصل</w:t>
      </w:r>
    </w:p>
    <w:p>
      <w:pPr>
        <w:pStyle w:val="BookText"/>
        <w:rPr/>
      </w:pPr>
      <w:r>
        <w:rPr>
          <w:rFonts w:ascii="Amiri" w:hAnsi="Amiri" w:eastAsia="Amiri" w:cs="Amiri"/>
          <w:color w:val="111111"/>
          <w:sz w:val="28"/>
          <w:sz w:val="28"/>
          <w:szCs w:val="28"/>
          <w:rtl w:val="true"/>
          <w:lang w:bidi="ar-SA"/>
        </w:rPr>
        <w:t>ولايت خاتميت راست خاتم</w:t>
      </w:r>
    </w:p>
    <w:p>
      <w:pPr>
        <w:pStyle w:val="BookText"/>
        <w:rPr/>
      </w:pPr>
      <w:r>
        <w:rPr>
          <w:rFonts w:ascii="Amiri" w:hAnsi="Amiri" w:eastAsia="Amiri" w:cs="Amiri"/>
          <w:color w:val="111111"/>
          <w:sz w:val="28"/>
          <w:sz w:val="28"/>
          <w:szCs w:val="28"/>
          <w:rtl w:val="true"/>
          <w:lang w:bidi="ar-SA"/>
        </w:rPr>
        <w:t>كه ختم خاتميت هست خاتم</w:t>
      </w:r>
    </w:p>
    <w:p>
      <w:pPr>
        <w:pStyle w:val="BookText"/>
        <w:rPr/>
      </w:pPr>
      <w:r>
        <w:rPr>
          <w:rFonts w:ascii="IRNazanin" w:hAnsi="IRNazanin" w:eastAsia="IRNazanin"/>
          <w:color w:val="111111"/>
          <w:sz w:val="28"/>
          <w:sz w:val="28"/>
          <w:szCs w:val="28"/>
          <w:rtl w:val="true"/>
          <w:lang w:bidi="fa-IR"/>
        </w:rPr>
        <w:t>دگرگوني اگر عالم پذ يرد</w:t>
      </w:r>
    </w:p>
    <w:p>
      <w:pPr>
        <w:pStyle w:val="BookText"/>
        <w:rPr/>
      </w:pPr>
      <w:r>
        <w:rPr>
          <w:rFonts w:ascii="IRNazanin" w:hAnsi="IRNazanin" w:eastAsia="IRNazanin"/>
          <w:color w:val="111111"/>
          <w:sz w:val="28"/>
          <w:sz w:val="28"/>
          <w:szCs w:val="28"/>
          <w:rtl w:val="true"/>
          <w:lang w:bidi="fa-IR"/>
        </w:rPr>
        <w:t>ره خاتم از آن خاتم بگيرد</w:t>
      </w:r>
    </w:p>
    <w:p>
      <w:pPr>
        <w:pStyle w:val="Heading4"/>
        <w:numPr>
          <w:ilvl w:val="3"/>
          <w:numId w:val="1"/>
        </w:numPr>
        <w:rPr/>
      </w:pPr>
      <w:bookmarkStart w:id="918" w:name="__RefHeading___Toc3815219_3650668749"/>
      <w:bookmarkStart w:id="919" w:name="_Toc330"/>
      <w:bookmarkEnd w:id="918"/>
      <w:r>
        <w:rPr>
          <w:rtl w:val="true"/>
        </w:rPr>
        <w:t xml:space="preserve">شماره </w:t>
      </w:r>
      <w:r>
        <w:rPr/>
        <w:t>3</w:t>
      </w:r>
      <w:bookmarkEnd w:id="919"/>
    </w:p>
    <w:p>
      <w:pPr>
        <w:pStyle w:val="BookText"/>
        <w:rPr/>
      </w:pPr>
      <w:r>
        <w:rPr>
          <w:rFonts w:ascii="IRNazanin" w:hAnsi="IRNazanin" w:eastAsia="IRNazanin"/>
          <w:color w:val="111111"/>
          <w:sz w:val="28"/>
          <w:sz w:val="28"/>
          <w:szCs w:val="28"/>
          <w:rtl w:val="true"/>
          <w:lang w:bidi="fa-IR"/>
        </w:rPr>
        <w:t>پس از اتمام حج از امر ذوالمن</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بيرون كرد از تن</w:t>
      </w:r>
    </w:p>
    <w:p>
      <w:pPr>
        <w:pStyle w:val="BookText"/>
        <w:rPr/>
      </w:pPr>
      <w:r>
        <w:rPr>
          <w:rFonts w:ascii="Amiri" w:hAnsi="Amiri" w:eastAsia="Amiri" w:cs="Amiri"/>
          <w:color w:val="111111"/>
          <w:sz w:val="28"/>
          <w:sz w:val="28"/>
          <w:szCs w:val="28"/>
          <w:rtl w:val="true"/>
          <w:lang w:bidi="ar-SA"/>
        </w:rPr>
        <w:t>وداعش در حقيقت ديدني بود</w:t>
      </w:r>
    </w:p>
    <w:p>
      <w:pPr>
        <w:pStyle w:val="BookText"/>
        <w:rPr/>
      </w:pPr>
      <w:r>
        <w:rPr>
          <w:rFonts w:ascii="IRNazanin" w:hAnsi="IRNazanin" w:eastAsia="IRNazanin"/>
          <w:color w:val="111111"/>
          <w:sz w:val="28"/>
          <w:sz w:val="28"/>
          <w:szCs w:val="28"/>
          <w:rtl w:val="true"/>
          <w:lang w:bidi="fa-IR"/>
        </w:rPr>
        <w:t>گل از گلزار رويش چيدني بود</w:t>
      </w:r>
    </w:p>
    <w:p>
      <w:pPr>
        <w:pStyle w:val="BookText"/>
        <w:rPr/>
      </w:pPr>
      <w:r>
        <w:rPr>
          <w:rFonts w:ascii="IRNazanin" w:hAnsi="IRNazanin" w:eastAsia="IRNazanin"/>
          <w:color w:val="111111"/>
          <w:sz w:val="28"/>
          <w:sz w:val="28"/>
          <w:szCs w:val="28"/>
          <w:rtl w:val="true"/>
          <w:lang w:bidi="fa-IR"/>
        </w:rPr>
        <w:t xml:space="preserve">گل لبخند بر لب داشت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بر لب ذكر يا رب داشت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را سوي يثرب بار بستند</w:t>
      </w:r>
    </w:p>
    <w:p>
      <w:pPr>
        <w:pStyle w:val="BookText"/>
        <w:rPr/>
      </w:pPr>
      <w:r>
        <w:rPr>
          <w:rFonts w:ascii="IRNazanin" w:hAnsi="IRNazanin" w:eastAsia="IRNazanin"/>
          <w:color w:val="111111"/>
          <w:sz w:val="28"/>
          <w:sz w:val="28"/>
          <w:szCs w:val="28"/>
          <w:rtl w:val="true"/>
          <w:lang w:bidi="fa-IR"/>
        </w:rPr>
        <w:t>گنه را حاجيان طومار بستند</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پروانه‌اش بود</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خمخانه‌اش بود</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مسير راه هادي</w:t>
      </w:r>
    </w:p>
    <w:p>
      <w:pPr>
        <w:pStyle w:val="BookText"/>
        <w:rPr/>
      </w:pPr>
      <w:r>
        <w:rPr>
          <w:rFonts w:ascii="IRNazanin" w:hAnsi="IRNazanin" w:eastAsia="IRNazanin"/>
          <w:color w:val="111111"/>
          <w:sz w:val="28"/>
          <w:sz w:val="28"/>
          <w:szCs w:val="28"/>
          <w:rtl w:val="true"/>
          <w:lang w:bidi="fa-IR"/>
        </w:rPr>
        <w:t>ندايي گشت از ناي منادي</w:t>
      </w:r>
    </w:p>
    <w:p>
      <w:pPr>
        <w:pStyle w:val="BookText"/>
        <w:rPr/>
      </w:pPr>
      <w:r>
        <w:rPr>
          <w:rFonts w:ascii="Amiri" w:hAnsi="Amiri" w:eastAsia="Amiri" w:cs="Amiri"/>
          <w:color w:val="111111"/>
          <w:sz w:val="28"/>
          <w:sz w:val="28"/>
          <w:szCs w:val="28"/>
          <w:rtl w:val="true"/>
          <w:lang w:bidi="ar-SA"/>
        </w:rPr>
        <w:t>به فرمان خداي حي سرمد</w:t>
      </w:r>
    </w:p>
    <w:p>
      <w:pPr>
        <w:pStyle w:val="BookText"/>
        <w:rPr/>
      </w:pPr>
      <w:r>
        <w:rPr>
          <w:rFonts w:ascii="Amiri" w:hAnsi="Amiri" w:eastAsia="Amiri" w:cs="Amiri"/>
          <w:color w:val="111111"/>
          <w:sz w:val="28"/>
          <w:sz w:val="28"/>
          <w:szCs w:val="28"/>
          <w:rtl w:val="true"/>
          <w:lang w:bidi="ar-SA"/>
        </w:rPr>
        <w:t xml:space="preserve">ندا آمد كه بلغ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معراج رازي با تو گفتم</w:t>
      </w:r>
    </w:p>
    <w:p>
      <w:pPr>
        <w:pStyle w:val="BookText"/>
        <w:rPr/>
      </w:pPr>
      <w:r>
        <w:rPr>
          <w:rFonts w:ascii="Amiri" w:hAnsi="Amiri" w:eastAsia="Amiri" w:cs="Amiri"/>
          <w:color w:val="111111"/>
          <w:sz w:val="28"/>
          <w:sz w:val="28"/>
          <w:szCs w:val="28"/>
          <w:rtl w:val="true"/>
          <w:lang w:bidi="ar-SA"/>
        </w:rPr>
        <w:t>در نا سفته‌اي بهر تو سفتم</w:t>
      </w:r>
    </w:p>
    <w:p>
      <w:pPr>
        <w:pStyle w:val="Heading4"/>
        <w:numPr>
          <w:ilvl w:val="3"/>
          <w:numId w:val="1"/>
        </w:numPr>
        <w:rPr/>
      </w:pPr>
      <w:bookmarkStart w:id="920" w:name="__RefHeading___Toc3815221_3650668749"/>
      <w:bookmarkStart w:id="921" w:name="_Toc331"/>
      <w:bookmarkEnd w:id="920"/>
      <w:r>
        <w:rPr>
          <w:rtl w:val="true"/>
        </w:rPr>
        <w:t xml:space="preserve">شماره </w:t>
      </w:r>
      <w:r>
        <w:rPr/>
        <w:t>4</w:t>
      </w:r>
      <w:bookmarkEnd w:id="921"/>
    </w:p>
    <w:p>
      <w:pPr>
        <w:pStyle w:val="BookText"/>
        <w:rPr/>
      </w:pPr>
      <w:r>
        <w:rPr>
          <w:rFonts w:ascii="IRNazanin" w:hAnsi="IRNazanin" w:eastAsia="IRNazanin"/>
          <w:color w:val="111111"/>
          <w:sz w:val="28"/>
          <w:sz w:val="28"/>
          <w:szCs w:val="28"/>
          <w:rtl w:val="true"/>
          <w:lang w:bidi="fa-IR"/>
        </w:rPr>
        <w:t>بگفتم با تو آن سر جلي را</w:t>
      </w:r>
    </w:p>
    <w:p>
      <w:pPr>
        <w:pStyle w:val="BookText"/>
        <w:rPr/>
      </w:pPr>
      <w:r>
        <w:rPr>
          <w:rFonts w:ascii="Amiri" w:hAnsi="Amiri" w:eastAsia="Amiri" w:cs="Amiri"/>
          <w:color w:val="111111"/>
          <w:sz w:val="28"/>
          <w:sz w:val="28"/>
          <w:szCs w:val="28"/>
          <w:rtl w:val="true"/>
          <w:lang w:bidi="ar-SA"/>
        </w:rPr>
        <w:t xml:space="preserve">نشان دادم مقامات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p>
    <w:p>
      <w:pPr>
        <w:pStyle w:val="BookText"/>
        <w:rPr/>
      </w:pPr>
      <w:r>
        <w:rPr>
          <w:rFonts w:ascii="Amiri" w:hAnsi="Amiri" w:eastAsia="Amiri" w:cs="Amiri"/>
          <w:color w:val="111111"/>
          <w:sz w:val="28"/>
          <w:sz w:val="28"/>
          <w:szCs w:val="28"/>
          <w:rtl w:val="true"/>
          <w:lang w:bidi="ar-SA"/>
        </w:rPr>
        <w:t xml:space="preserve">به عالم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نديدم</w:t>
      </w:r>
    </w:p>
    <w:p>
      <w:pPr>
        <w:pStyle w:val="BookText"/>
        <w:rPr/>
      </w:pPr>
      <w:r>
        <w:rPr>
          <w:rFonts w:ascii="IRNazanin" w:hAnsi="IRNazanin" w:eastAsia="IRNazanin"/>
          <w:color w:val="111111"/>
          <w:sz w:val="28"/>
          <w:sz w:val="28"/>
          <w:szCs w:val="28"/>
          <w:rtl w:val="true"/>
          <w:lang w:bidi="fa-IR"/>
        </w:rPr>
        <w:t>كه او را در ولايت برگزيدم</w:t>
      </w:r>
    </w:p>
    <w:p>
      <w:pPr>
        <w:pStyle w:val="BookText"/>
        <w:rPr/>
      </w:pPr>
      <w:r>
        <w:rPr>
          <w:rFonts w:ascii="Amiri" w:hAnsi="Amiri" w:eastAsia="Amiri" w:cs="Amiri"/>
          <w:color w:val="111111"/>
          <w:sz w:val="28"/>
          <w:sz w:val="28"/>
          <w:szCs w:val="28"/>
          <w:rtl w:val="true"/>
          <w:lang w:bidi="ar-SA"/>
        </w:rPr>
        <w:t>تو هم او را به جا تاييد كردي</w:t>
      </w:r>
    </w:p>
    <w:p>
      <w:pPr>
        <w:pStyle w:val="BookText"/>
        <w:rPr/>
      </w:pPr>
      <w:r>
        <w:rPr>
          <w:rFonts w:ascii="Amiri" w:hAnsi="Amiri" w:eastAsia="Amiri" w:cs="Amiri"/>
          <w:color w:val="111111"/>
          <w:sz w:val="28"/>
          <w:sz w:val="28"/>
          <w:szCs w:val="28"/>
          <w:rtl w:val="true"/>
          <w:lang w:bidi="ar-SA"/>
        </w:rPr>
        <w:t>بر اين تاييد حق تاكيد كردي</w:t>
      </w:r>
    </w:p>
    <w:p>
      <w:pPr>
        <w:pStyle w:val="BookText"/>
        <w:rPr/>
      </w:pPr>
      <w:r>
        <w:rPr>
          <w:rFonts w:ascii="IRNazanin" w:hAnsi="IRNazanin" w:eastAsia="IRNazanin"/>
          <w:color w:val="111111"/>
          <w:sz w:val="28"/>
          <w:sz w:val="28"/>
          <w:szCs w:val="28"/>
          <w:rtl w:val="true"/>
          <w:lang w:bidi="fa-IR"/>
        </w:rPr>
        <w:t>كنون آن راز بايد فاش گردد</w:t>
      </w:r>
    </w:p>
    <w:p>
      <w:pPr>
        <w:pStyle w:val="BookText"/>
        <w:rPr/>
      </w:pPr>
      <w:r>
        <w:rPr>
          <w:rFonts w:ascii="IRNazanin" w:hAnsi="IRNazanin" w:eastAsia="IRNazanin"/>
          <w:color w:val="111111"/>
          <w:sz w:val="28"/>
          <w:sz w:val="28"/>
          <w:szCs w:val="28"/>
          <w:rtl w:val="true"/>
          <w:lang w:bidi="fa-IR"/>
        </w:rPr>
        <w:t>كه سد مردم اوباش گردد</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پيام حي سرمد</w:t>
      </w:r>
    </w:p>
    <w:p>
      <w:pPr>
        <w:pStyle w:val="BookText"/>
        <w:rPr/>
      </w:pPr>
      <w:r>
        <w:rPr>
          <w:rFonts w:ascii="IRNazanin" w:hAnsi="IRNazanin" w:eastAsia="IRNazanin"/>
          <w:color w:val="111111"/>
          <w:sz w:val="28"/>
          <w:sz w:val="28"/>
          <w:szCs w:val="28"/>
          <w:rtl w:val="true"/>
          <w:lang w:bidi="fa-IR"/>
        </w:rPr>
        <w:t>به لب لبخند را پيوند مي‌زد</w:t>
      </w:r>
    </w:p>
    <w:p>
      <w:pPr>
        <w:pStyle w:val="Heading4"/>
        <w:numPr>
          <w:ilvl w:val="3"/>
          <w:numId w:val="1"/>
        </w:numPr>
        <w:rPr/>
      </w:pPr>
      <w:bookmarkStart w:id="922" w:name="__RefHeading___Toc3815223_3650668749"/>
      <w:bookmarkStart w:id="923" w:name="_Toc332"/>
      <w:bookmarkEnd w:id="922"/>
      <w:r>
        <w:rPr>
          <w:rtl w:val="true"/>
        </w:rPr>
        <w:t xml:space="preserve">شماره </w:t>
      </w:r>
      <w:r>
        <w:rPr/>
        <w:t>5</w:t>
      </w:r>
      <w:bookmarkEnd w:id="923"/>
    </w:p>
    <w:p>
      <w:pPr>
        <w:pStyle w:val="BookText"/>
        <w:rPr/>
      </w:pPr>
      <w:r>
        <w:rPr>
          <w:rFonts w:ascii="Amiri" w:hAnsi="Amiri" w:eastAsia="Amiri" w:cs="Amiri"/>
          <w:color w:val="111111"/>
          <w:sz w:val="28"/>
          <w:sz w:val="28"/>
          <w:szCs w:val="28"/>
          <w:rtl w:val="true"/>
          <w:lang w:bidi="ar-SA"/>
        </w:rPr>
        <w:t>غدير نقطه عطفي به وسعت دنياست</w:t>
      </w:r>
    </w:p>
    <w:p>
      <w:pPr>
        <w:pStyle w:val="BookText"/>
        <w:rPr/>
      </w:pPr>
      <w:r>
        <w:rPr>
          <w:rFonts w:ascii="Amiri" w:hAnsi="Amiri" w:eastAsia="Amiri" w:cs="Amiri"/>
          <w:color w:val="111111"/>
          <w:sz w:val="28"/>
          <w:sz w:val="28"/>
          <w:szCs w:val="28"/>
          <w:rtl w:val="true"/>
          <w:lang w:bidi="ar-SA"/>
        </w:rPr>
        <w:t>غدير بهر ملل شور مجلس شوراست</w:t>
      </w:r>
    </w:p>
    <w:p>
      <w:pPr>
        <w:pStyle w:val="BookText"/>
        <w:rPr/>
      </w:pPr>
      <w:r>
        <w:rPr>
          <w:rFonts w:ascii="IRNazanin" w:hAnsi="IRNazanin" w:eastAsia="IRNazanin"/>
          <w:color w:val="111111"/>
          <w:sz w:val="28"/>
          <w:sz w:val="28"/>
          <w:szCs w:val="28"/>
          <w:rtl w:val="true"/>
          <w:lang w:bidi="fa-IR"/>
        </w:rPr>
        <w:t>غدير كنگره نشر عزت دين است</w:t>
      </w:r>
    </w:p>
    <w:p>
      <w:pPr>
        <w:pStyle w:val="BookText"/>
        <w:rPr/>
      </w:pPr>
      <w:r>
        <w:rPr>
          <w:rFonts w:ascii="IRNazanin" w:hAnsi="IRNazanin" w:eastAsia="IRNazanin"/>
          <w:color w:val="111111"/>
          <w:sz w:val="28"/>
          <w:sz w:val="28"/>
          <w:szCs w:val="28"/>
          <w:rtl w:val="true"/>
          <w:lang w:bidi="fa-IR"/>
        </w:rPr>
        <w:t>بزرگ فلسفه ساز عقوبت عقباست</w:t>
      </w:r>
    </w:p>
    <w:p>
      <w:pPr>
        <w:pStyle w:val="BookText"/>
        <w:rPr/>
      </w:pPr>
      <w:r>
        <w:rPr>
          <w:rFonts w:ascii="Amiri" w:hAnsi="Amiri" w:eastAsia="Amiri" w:cs="Amiri"/>
          <w:color w:val="111111"/>
          <w:sz w:val="28"/>
          <w:sz w:val="28"/>
          <w:szCs w:val="28"/>
          <w:rtl w:val="true"/>
          <w:lang w:bidi="ar-SA"/>
        </w:rPr>
        <w:t>غدير ناشر قاموس روح آزاديست</w:t>
      </w:r>
    </w:p>
    <w:p>
      <w:pPr>
        <w:pStyle w:val="BookText"/>
        <w:rPr/>
      </w:pPr>
      <w:r>
        <w:rPr>
          <w:rFonts w:ascii="Amiri" w:hAnsi="Amiri" w:eastAsia="Amiri" w:cs="Amiri"/>
          <w:color w:val="111111"/>
          <w:sz w:val="28"/>
          <w:sz w:val="28"/>
          <w:szCs w:val="28"/>
          <w:rtl w:val="true"/>
          <w:lang w:bidi="ar-SA"/>
        </w:rPr>
        <w:t>كه نص حكم رسالت بنام او امضاست</w:t>
      </w:r>
    </w:p>
    <w:p>
      <w:pPr>
        <w:pStyle w:val="BookText"/>
        <w:rPr/>
      </w:pPr>
      <w:r>
        <w:rPr>
          <w:rFonts w:ascii="Amiri" w:hAnsi="Amiri" w:eastAsia="Amiri" w:cs="Amiri"/>
          <w:color w:val="111111"/>
          <w:sz w:val="28"/>
          <w:sz w:val="28"/>
          <w:szCs w:val="28"/>
          <w:rtl w:val="true"/>
          <w:lang w:bidi="ar-SA"/>
        </w:rPr>
        <w:t>غدير سلسله جنبان مكتب علويست</w:t>
      </w:r>
    </w:p>
    <w:p>
      <w:pPr>
        <w:pStyle w:val="BookText"/>
        <w:rPr/>
      </w:pPr>
      <w:r>
        <w:rPr>
          <w:rFonts w:ascii="IRNazanin" w:hAnsi="IRNazanin" w:eastAsia="IRNazanin"/>
          <w:color w:val="111111"/>
          <w:sz w:val="28"/>
          <w:sz w:val="28"/>
          <w:szCs w:val="28"/>
          <w:rtl w:val="true"/>
          <w:lang w:bidi="fa-IR"/>
        </w:rPr>
        <w:t>كز او عصاره جهد پيمبران پيداست</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مهر اجابت به توبه آدم</w:t>
      </w:r>
    </w:p>
    <w:p>
      <w:pPr>
        <w:pStyle w:val="BookText"/>
        <w:rPr/>
      </w:pPr>
      <w:r>
        <w:rPr>
          <w:rFonts w:ascii="IRNazanin" w:hAnsi="IRNazanin" w:eastAsia="IRNazanin"/>
          <w:color w:val="111111"/>
          <w:sz w:val="28"/>
          <w:sz w:val="28"/>
          <w:szCs w:val="28"/>
          <w:rtl w:val="true"/>
          <w:lang w:bidi="fa-IR"/>
        </w:rPr>
        <w:t>چنانكه ساحل كشتي نوح در درياست</w:t>
      </w:r>
    </w:p>
    <w:p>
      <w:pPr>
        <w:pStyle w:val="BookText"/>
        <w:rPr/>
      </w:pPr>
      <w:r>
        <w:rPr>
          <w:rFonts w:ascii="IRNazanin" w:hAnsi="IRNazanin" w:eastAsia="IRNazanin"/>
          <w:color w:val="111111"/>
          <w:sz w:val="28"/>
          <w:sz w:val="28"/>
          <w:szCs w:val="28"/>
          <w:rtl w:val="true"/>
          <w:lang w:bidi="fa-IR"/>
        </w:rPr>
        <w:t>غدير باغ گل است از براي ابراهيم</w:t>
      </w:r>
    </w:p>
    <w:p>
      <w:pPr>
        <w:pStyle w:val="BookText"/>
        <w:rPr/>
      </w:pPr>
      <w:r>
        <w:rPr>
          <w:rFonts w:ascii="Amiri" w:hAnsi="Amiri" w:eastAsia="Amiri" w:cs="Amiri"/>
          <w:color w:val="111111"/>
          <w:sz w:val="28"/>
          <w:sz w:val="28"/>
          <w:szCs w:val="28"/>
          <w:rtl w:val="true"/>
          <w:lang w:bidi="ar-SA"/>
        </w:rPr>
        <w:t>كه محو وادي طورش هزارها موساست</w:t>
      </w:r>
    </w:p>
    <w:p>
      <w:pPr>
        <w:pStyle w:val="BookText"/>
        <w:rPr/>
      </w:pPr>
      <w:r>
        <w:rPr>
          <w:rFonts w:ascii="Amiri" w:hAnsi="Amiri" w:eastAsia="Amiri" w:cs="Amiri"/>
          <w:color w:val="111111"/>
          <w:sz w:val="28"/>
          <w:sz w:val="28"/>
          <w:szCs w:val="28"/>
          <w:rtl w:val="true"/>
          <w:lang w:bidi="ar-SA"/>
        </w:rPr>
        <w:t>غدير مهبط وحي خداي لم يزلي است</w:t>
      </w:r>
    </w:p>
    <w:p>
      <w:pPr>
        <w:pStyle w:val="BookText"/>
        <w:rPr/>
      </w:pPr>
      <w:r>
        <w:rPr>
          <w:rFonts w:ascii="Amiri" w:hAnsi="Amiri" w:eastAsia="Amiri" w:cs="Amiri"/>
          <w:color w:val="111111"/>
          <w:sz w:val="28"/>
          <w:sz w:val="28"/>
          <w:szCs w:val="28"/>
          <w:rtl w:val="true"/>
          <w:lang w:bidi="ar-SA"/>
        </w:rPr>
        <w:t>كه از نسيم خوشش زنده حضرت عيساست</w:t>
      </w:r>
    </w:p>
    <w:p>
      <w:pPr>
        <w:pStyle w:val="BookText"/>
        <w:rPr/>
      </w:pPr>
      <w:r>
        <w:rPr>
          <w:rFonts w:ascii="Amiri" w:hAnsi="Amiri" w:eastAsia="Amiri" w:cs="Amiri"/>
          <w:color w:val="111111"/>
          <w:sz w:val="28"/>
          <w:sz w:val="28"/>
          <w:szCs w:val="28"/>
          <w:rtl w:val="true"/>
          <w:lang w:bidi="ar-SA"/>
        </w:rPr>
        <w:t>غدير در خم خمخانه‌اش شراب طهور</w:t>
      </w:r>
    </w:p>
    <w:p>
      <w:pPr>
        <w:pStyle w:val="BookText"/>
        <w:rPr/>
      </w:pPr>
      <w:r>
        <w:rPr>
          <w:rFonts w:ascii="Amiri" w:hAnsi="Amiri" w:eastAsia="Amiri" w:cs="Amiri"/>
          <w:color w:val="111111"/>
          <w:sz w:val="28"/>
          <w:sz w:val="28"/>
          <w:szCs w:val="28"/>
          <w:rtl w:val="true"/>
          <w:lang w:bidi="ar-SA"/>
        </w:rPr>
        <w:t>براي خلق جهان تا به حشر در ميناست</w:t>
      </w:r>
    </w:p>
    <w:p>
      <w:pPr>
        <w:pStyle w:val="BookText"/>
        <w:rPr/>
      </w:pPr>
      <w:r>
        <w:rPr>
          <w:rFonts w:ascii="Amiri" w:hAnsi="Amiri" w:eastAsia="Amiri" w:cs="Amiri"/>
          <w:color w:val="111111"/>
          <w:sz w:val="28"/>
          <w:sz w:val="28"/>
          <w:szCs w:val="28"/>
          <w:rtl w:val="true"/>
          <w:lang w:bidi="ar-SA"/>
        </w:rPr>
        <w:t>غدير جوشش مي در خم ولاي عليست</w:t>
      </w:r>
    </w:p>
    <w:p>
      <w:pPr>
        <w:pStyle w:val="BookText"/>
        <w:rPr/>
      </w:pPr>
      <w:r>
        <w:rPr>
          <w:rFonts w:ascii="IRNazanin" w:hAnsi="IRNazanin" w:eastAsia="IRNazanin"/>
          <w:color w:val="111111"/>
          <w:sz w:val="28"/>
          <w:sz w:val="28"/>
          <w:szCs w:val="28"/>
          <w:rtl w:val="true"/>
          <w:lang w:bidi="fa-IR"/>
        </w:rPr>
        <w:t>كه پير باده فروشش پيمبر طاهاست</w:t>
      </w:r>
    </w:p>
    <w:p>
      <w:pPr>
        <w:pStyle w:val="BookText"/>
        <w:rPr/>
      </w:pPr>
      <w:r>
        <w:rPr>
          <w:rFonts w:ascii="Amiri" w:hAnsi="Amiri" w:eastAsia="Amiri" w:cs="Amiri"/>
          <w:color w:val="111111"/>
          <w:sz w:val="28"/>
          <w:sz w:val="28"/>
          <w:szCs w:val="28"/>
          <w:rtl w:val="true"/>
          <w:lang w:bidi="ar-SA"/>
        </w:rPr>
        <w:t>غدير مركز تفسير كل قرآن است</w:t>
      </w:r>
    </w:p>
    <w:p>
      <w:pPr>
        <w:pStyle w:val="BookText"/>
        <w:rPr/>
      </w:pPr>
      <w:r>
        <w:rPr>
          <w:rFonts w:ascii="Amiri" w:hAnsi="Amiri" w:eastAsia="Amiri" w:cs="Amiri"/>
          <w:color w:val="111111"/>
          <w:sz w:val="28"/>
          <w:sz w:val="28"/>
          <w:szCs w:val="28"/>
          <w:rtl w:val="true"/>
          <w:lang w:bidi="ar-SA"/>
        </w:rPr>
        <w:t>كه آيه آيه آن شرح ليله اسراست</w:t>
      </w:r>
    </w:p>
    <w:p>
      <w:pPr>
        <w:pStyle w:val="BookText"/>
        <w:rPr/>
      </w:pPr>
      <w:r>
        <w:rPr>
          <w:rFonts w:ascii="Amiri" w:hAnsi="Amiri" w:eastAsia="Amiri" w:cs="Amiri"/>
          <w:color w:val="111111"/>
          <w:sz w:val="28"/>
          <w:sz w:val="28"/>
          <w:szCs w:val="28"/>
          <w:rtl w:val="true"/>
          <w:lang w:bidi="ar-SA"/>
        </w:rPr>
        <w:t>غدير وجه كمال شريعت نبوي است</w:t>
      </w:r>
    </w:p>
    <w:p>
      <w:pPr>
        <w:pStyle w:val="BookText"/>
        <w:rPr/>
      </w:pPr>
      <w:r>
        <w:rPr>
          <w:rFonts w:ascii="Amiri" w:hAnsi="Amiri" w:eastAsia="Amiri" w:cs="Amiri"/>
          <w:color w:val="111111"/>
          <w:sz w:val="28"/>
          <w:sz w:val="28"/>
          <w:szCs w:val="28"/>
          <w:rtl w:val="true"/>
          <w:lang w:bidi="ar-SA"/>
        </w:rPr>
        <w:t>اتم نعمت حق در تمام مافيهاست</w:t>
      </w:r>
    </w:p>
    <w:p>
      <w:pPr>
        <w:pStyle w:val="BookText"/>
        <w:rPr/>
      </w:pPr>
      <w:r>
        <w:rPr>
          <w:rFonts w:ascii="IRNazanin" w:hAnsi="IRNazanin" w:eastAsia="IRNazanin"/>
          <w:color w:val="111111"/>
          <w:sz w:val="28"/>
          <w:sz w:val="28"/>
          <w:szCs w:val="28"/>
          <w:rtl w:val="true"/>
          <w:lang w:bidi="fa-IR"/>
        </w:rPr>
        <w:t>غدير برگ ثبات حقيقت شيعه است</w:t>
      </w:r>
    </w:p>
    <w:p>
      <w:pPr>
        <w:pStyle w:val="BookText"/>
        <w:rPr/>
      </w:pPr>
      <w:r>
        <w:rPr>
          <w:rFonts w:ascii="IRNazanin" w:hAnsi="IRNazanin" w:eastAsia="IRNazanin"/>
          <w:color w:val="111111"/>
          <w:sz w:val="28"/>
          <w:sz w:val="28"/>
          <w:szCs w:val="28"/>
          <w:rtl w:val="true"/>
          <w:lang w:bidi="fa-IR"/>
        </w:rPr>
        <w:t>كه مجد تاج گذاري حضرت مولاست</w:t>
      </w:r>
    </w:p>
    <w:p>
      <w:pPr>
        <w:pStyle w:val="BookText"/>
        <w:rPr/>
      </w:pPr>
      <w:r>
        <w:rPr>
          <w:rFonts w:ascii="Amiri" w:hAnsi="Amiri" w:eastAsia="Amiri" w:cs="Amiri"/>
          <w:color w:val="111111"/>
          <w:sz w:val="28"/>
          <w:sz w:val="28"/>
          <w:szCs w:val="28"/>
          <w:rtl w:val="true"/>
          <w:lang w:bidi="ar-SA"/>
        </w:rPr>
        <w:t>غدير صفحه زرين دفتر هستي است</w:t>
      </w:r>
    </w:p>
    <w:p>
      <w:pPr>
        <w:pStyle w:val="BookText"/>
        <w:rPr/>
      </w:pPr>
      <w:r>
        <w:rPr>
          <w:rFonts w:ascii="Amiri" w:hAnsi="Amiri" w:eastAsia="Amiri" w:cs="Amiri"/>
          <w:color w:val="111111"/>
          <w:sz w:val="28"/>
          <w:sz w:val="28"/>
          <w:szCs w:val="28"/>
          <w:rtl w:val="true"/>
          <w:lang w:bidi="ar-SA"/>
        </w:rPr>
        <w:t>كه بهترين سند افتخار در دنياست</w:t>
      </w:r>
    </w:p>
    <w:p>
      <w:pPr>
        <w:pStyle w:val="BookText"/>
        <w:rPr/>
      </w:pPr>
      <w:r>
        <w:rPr>
          <w:rFonts w:ascii="Amiri" w:hAnsi="Amiri" w:eastAsia="Amiri" w:cs="Amiri"/>
          <w:color w:val="111111"/>
          <w:sz w:val="28"/>
          <w:sz w:val="28"/>
          <w:szCs w:val="28"/>
          <w:rtl w:val="true"/>
          <w:lang w:bidi="ar-SA"/>
        </w:rPr>
        <w:t>غدير ما حصل آيه‌ي اولي الامر است</w:t>
      </w:r>
    </w:p>
    <w:p>
      <w:pPr>
        <w:pStyle w:val="BookText"/>
        <w:rPr/>
      </w:pPr>
      <w:r>
        <w:rPr>
          <w:rFonts w:ascii="IRNazanin" w:hAnsi="IRNazanin" w:eastAsia="IRNazanin"/>
          <w:color w:val="111111"/>
          <w:sz w:val="28"/>
          <w:sz w:val="28"/>
          <w:szCs w:val="28"/>
          <w:rtl w:val="true"/>
          <w:lang w:bidi="fa-IR"/>
        </w:rPr>
        <w:t>كه مزد پيرويش نص وال من والاست</w:t>
      </w:r>
    </w:p>
    <w:p>
      <w:pPr>
        <w:pStyle w:val="BookText"/>
        <w:rPr/>
      </w:pPr>
      <w:r>
        <w:rPr>
          <w:rFonts w:ascii="IRNazanin" w:hAnsi="IRNazanin" w:eastAsia="IRNazanin"/>
          <w:color w:val="111111"/>
          <w:sz w:val="28"/>
          <w:sz w:val="28"/>
          <w:szCs w:val="28"/>
          <w:rtl w:val="true"/>
          <w:lang w:bidi="fa-IR"/>
        </w:rPr>
        <w:t>غدير پرده بر انداز دشمني ولي است</w:t>
      </w:r>
    </w:p>
    <w:p>
      <w:pPr>
        <w:pStyle w:val="BookText"/>
        <w:rPr/>
      </w:pPr>
      <w:r>
        <w:rPr>
          <w:rFonts w:ascii="Amiri" w:hAnsi="Amiri" w:eastAsia="Amiri" w:cs="Amiri"/>
          <w:color w:val="111111"/>
          <w:sz w:val="28"/>
          <w:sz w:val="28"/>
          <w:szCs w:val="28"/>
          <w:rtl w:val="true"/>
          <w:lang w:bidi="ar-SA"/>
        </w:rPr>
        <w:t>كه آشكار ز ايراد عاد من عاد است</w:t>
      </w:r>
    </w:p>
    <w:p>
      <w:pPr>
        <w:pStyle w:val="BookText"/>
        <w:rPr/>
      </w:pPr>
      <w:r>
        <w:rPr>
          <w:rFonts w:ascii="Amiri" w:hAnsi="Amiri" w:eastAsia="Amiri" w:cs="Amiri"/>
          <w:color w:val="111111"/>
          <w:sz w:val="28"/>
          <w:sz w:val="28"/>
          <w:szCs w:val="28"/>
          <w:rtl w:val="true"/>
          <w:lang w:bidi="ar-SA"/>
        </w:rPr>
        <w:t>غدير سمبل آيات ليله القدر است</w:t>
      </w:r>
    </w:p>
    <w:p>
      <w:pPr>
        <w:pStyle w:val="BookText"/>
        <w:rPr/>
      </w:pPr>
      <w:r>
        <w:rPr>
          <w:rFonts w:ascii="Amiri" w:hAnsi="Amiri" w:eastAsia="Amiri" w:cs="Amiri"/>
          <w:color w:val="111111"/>
          <w:sz w:val="28"/>
          <w:sz w:val="28"/>
          <w:szCs w:val="28"/>
          <w:rtl w:val="true"/>
          <w:lang w:bidi="ar-SA"/>
        </w:rPr>
        <w:t>كه قدر و مرتبه‌اش معني من الاولي 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غديرش به صفحه تاريخ</w:t>
      </w:r>
    </w:p>
    <w:p>
      <w:pPr>
        <w:pStyle w:val="BookText"/>
        <w:rPr/>
      </w:pPr>
      <w:r>
        <w:rPr>
          <w:rFonts w:ascii="Amiri" w:hAnsi="Amiri" w:eastAsia="Amiri" w:cs="Amiri"/>
          <w:color w:val="111111"/>
          <w:sz w:val="28"/>
          <w:sz w:val="28"/>
          <w:szCs w:val="28"/>
          <w:rtl w:val="true"/>
          <w:lang w:bidi="ar-SA"/>
        </w:rPr>
        <w:t>به حكم محكم حق تا ابد جهان آراست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نماينده خدا به بشر</w:t>
      </w:r>
    </w:p>
    <w:p>
      <w:pPr>
        <w:pStyle w:val="BookText"/>
        <w:rPr/>
      </w:pPr>
      <w:r>
        <w:rPr>
          <w:rFonts w:ascii="IRNazanin" w:hAnsi="IRNazanin" w:eastAsia="IRNazanin"/>
          <w:color w:val="111111"/>
          <w:sz w:val="28"/>
          <w:sz w:val="28"/>
          <w:szCs w:val="28"/>
          <w:rtl w:val="true"/>
          <w:lang w:bidi="fa-IR"/>
        </w:rPr>
        <w:t>به نص آيه‌ي قرآن پس از رسول خداست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قدم زد به خانه‌اي كه در آن</w:t>
      </w:r>
    </w:p>
    <w:p>
      <w:pPr>
        <w:pStyle w:val="BookText"/>
        <w:rPr/>
      </w:pPr>
      <w:r>
        <w:rPr>
          <w:rFonts w:ascii="Amiri" w:hAnsi="Amiri" w:eastAsia="Amiri" w:cs="Amiri"/>
          <w:color w:val="111111"/>
          <w:sz w:val="28"/>
          <w:sz w:val="28"/>
          <w:szCs w:val="28"/>
          <w:rtl w:val="true"/>
          <w:lang w:bidi="ar-SA"/>
        </w:rPr>
        <w:t>نداي اخْرجي از بهر مريم عذراست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معراج ميزبان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 باب فتح به فرمان خالق يكتاست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چنان شير شرزه بي‌پروا</w:t>
      </w:r>
    </w:p>
    <w:p>
      <w:pPr>
        <w:pStyle w:val="BookText"/>
        <w:rPr/>
      </w:pPr>
      <w:r>
        <w:rPr>
          <w:rFonts w:ascii="Amiri" w:hAnsi="Amiri" w:eastAsia="Amiri" w:cs="Amiri"/>
          <w:color w:val="111111"/>
          <w:sz w:val="28"/>
          <w:sz w:val="28"/>
          <w:szCs w:val="28"/>
          <w:rtl w:val="true"/>
          <w:lang w:bidi="ar-SA"/>
        </w:rPr>
        <w:t>عليه دشمن قرآن به عرصه هيجاست</w:t>
      </w:r>
    </w:p>
    <w:p>
      <w:pPr>
        <w:pStyle w:val="BookText"/>
        <w:rPr/>
      </w:pPr>
      <w:r>
        <w:rPr>
          <w:rFonts w:ascii="Amiri" w:hAnsi="Amiri" w:eastAsia="Amiri" w:cs="Amiri"/>
          <w:color w:val="111111"/>
          <w:sz w:val="28"/>
          <w:sz w:val="28"/>
          <w:szCs w:val="28"/>
          <w:rtl w:val="true"/>
          <w:lang w:bidi="ar-SA"/>
        </w:rPr>
        <w:t>عليست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ز عدلش بداد آمد ظلم</w:t>
      </w:r>
    </w:p>
    <w:p>
      <w:pPr>
        <w:pStyle w:val="BookText"/>
        <w:rPr/>
      </w:pPr>
      <w:r>
        <w:rPr>
          <w:rFonts w:ascii="IRNazanin" w:hAnsi="IRNazanin" w:eastAsia="IRNazanin"/>
          <w:color w:val="111111"/>
          <w:sz w:val="28"/>
          <w:sz w:val="28"/>
          <w:szCs w:val="28"/>
          <w:rtl w:val="true"/>
          <w:lang w:bidi="fa-IR"/>
        </w:rPr>
        <w:t>چنانكه هستي دونان همه به باد فناست</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برايش ز سهم بيت‌المال</w:t>
      </w:r>
    </w:p>
    <w:p>
      <w:pPr>
        <w:pStyle w:val="BookText"/>
        <w:rPr/>
      </w:pPr>
      <w:r>
        <w:rPr>
          <w:rFonts w:ascii="Amiri" w:hAnsi="Amiri" w:eastAsia="Amiri" w:cs="Amiri"/>
          <w:color w:val="111111"/>
          <w:sz w:val="28"/>
          <w:sz w:val="28"/>
          <w:szCs w:val="28"/>
          <w:rtl w:val="true"/>
          <w:lang w:bidi="ar-SA"/>
        </w:rPr>
        <w:t>حقوق غير و برادر بدون استثناست</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شب ناشناس و برقع پوش</w:t>
      </w:r>
      <w:bookmarkStart w:id="924" w:name="pg1981_11257"/>
    </w:p>
    <w:p>
      <w:pPr>
        <w:pStyle w:val="BookText"/>
        <w:rPr/>
      </w:pPr>
      <w:bookmarkEnd w:id="924"/>
      <w:r>
        <w:rPr>
          <w:rFonts w:ascii="Amiri" w:hAnsi="Amiri" w:eastAsia="Amiri" w:cs="Amiri"/>
          <w:color w:val="111111"/>
          <w:sz w:val="28"/>
          <w:sz w:val="28"/>
          <w:szCs w:val="28"/>
          <w:rtl w:val="true"/>
          <w:lang w:bidi="ar-SA"/>
        </w:rPr>
        <w:t>به دلنوازي ايتام مهد عشق و صفاست</w:t>
      </w:r>
    </w:p>
    <w:p>
      <w:pPr>
        <w:pStyle w:val="BookText"/>
        <w:rPr/>
      </w:pPr>
      <w:r>
        <w:rPr>
          <w:rFonts w:ascii="IRNazanin" w:hAnsi="IRNazanin" w:eastAsia="IRNazanin"/>
          <w:color w:val="111111"/>
          <w:sz w:val="28"/>
          <w:sz w:val="28"/>
          <w:szCs w:val="28"/>
          <w:rtl w:val="true"/>
          <w:lang w:bidi="fa-IR"/>
        </w:rPr>
        <w:t xml:space="preserve">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ولايت كه پرتو نورش</w:t>
      </w:r>
    </w:p>
    <w:p>
      <w:pPr>
        <w:pStyle w:val="BookText"/>
        <w:rPr/>
      </w:pPr>
      <w:r>
        <w:rPr>
          <w:rFonts w:ascii="Amiri" w:hAnsi="Amiri" w:eastAsia="Amiri" w:cs="Amiri"/>
          <w:color w:val="111111"/>
          <w:sz w:val="28"/>
          <w:sz w:val="28"/>
          <w:szCs w:val="28"/>
          <w:rtl w:val="true"/>
          <w:lang w:bidi="ar-SA"/>
        </w:rPr>
        <w:t>به رغم ظلمت شب شمع كلبه‌ي فقراست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سقيفه‌ي لطف است در جوانمردي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عصاره بخشش به وقت جود و سخاست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هستي است تا كه هستي هست</w:t>
      </w:r>
    </w:p>
    <w:p>
      <w:pPr>
        <w:pStyle w:val="BookText"/>
        <w:rPr/>
      </w:pPr>
      <w:r>
        <w:rPr>
          <w:rFonts w:ascii="IRNazanin" w:hAnsi="IRNazanin" w:eastAsia="IRNazanin"/>
          <w:color w:val="111111"/>
          <w:sz w:val="28"/>
          <w:sz w:val="28"/>
          <w:szCs w:val="28"/>
          <w:rtl w:val="true"/>
          <w:lang w:bidi="fa-IR"/>
        </w:rPr>
        <w:t>كه هستي همه چون قطره هست و او درياست</w:t>
      </w:r>
    </w:p>
    <w:p>
      <w:pPr>
        <w:pStyle w:val="BookText"/>
        <w:rPr/>
      </w:pPr>
      <w:r>
        <w:rPr>
          <w:rFonts w:ascii="IRNazanin" w:hAnsi="IRNazanin" w:eastAsia="IRNazanin"/>
          <w:color w:val="111111"/>
          <w:sz w:val="28"/>
          <w:sz w:val="28"/>
          <w:szCs w:val="28"/>
          <w:rtl w:val="true"/>
          <w:lang w:bidi="fa-IR"/>
        </w:rPr>
        <w:t>زبان ز گفتن اوصاف او بود عاجز</w:t>
      </w:r>
    </w:p>
    <w:p>
      <w:pPr>
        <w:pStyle w:val="BookText"/>
        <w:rPr/>
      </w:pPr>
      <w:r>
        <w:rPr>
          <w:rFonts w:ascii="IRNazanin" w:hAnsi="IRNazanin" w:eastAsia="IRNazanin"/>
          <w:color w:val="111111"/>
          <w:sz w:val="28"/>
          <w:sz w:val="28"/>
          <w:szCs w:val="28"/>
          <w:rtl w:val="true"/>
          <w:lang w:bidi="fa-IR"/>
        </w:rPr>
        <w:t>قلم به وقت رقم در شگفت از معناست</w:t>
      </w:r>
    </w:p>
    <w:p>
      <w:pPr>
        <w:pStyle w:val="BookText"/>
        <w:rPr/>
      </w:pPr>
      <w:r>
        <w:rPr>
          <w:rFonts w:ascii="IRNazanin" w:hAnsi="IRNazanin" w:eastAsia="IRNazanin"/>
          <w:color w:val="111111"/>
          <w:sz w:val="28"/>
          <w:sz w:val="28"/>
          <w:szCs w:val="28"/>
          <w:rtl w:val="true"/>
          <w:lang w:bidi="fa-IR"/>
        </w:rPr>
        <w:t xml:space="preserve">ز قدر وصف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همين را گفت</w:t>
      </w:r>
    </w:p>
    <w:p>
      <w:pPr>
        <w:pStyle w:val="BookText"/>
        <w:rPr/>
      </w:pPr>
      <w:r>
        <w:rPr>
          <w:rFonts w:ascii="Amiri" w:hAnsi="Amiri" w:eastAsia="Amiri" w:cs="Amiri"/>
          <w:color w:val="111111"/>
          <w:sz w:val="28"/>
          <w:sz w:val="28"/>
          <w:szCs w:val="28"/>
          <w:rtl w:val="true"/>
          <w:lang w:bidi="ar-SA"/>
        </w:rPr>
        <w:t>به شهر علم در و باب يازده عيساست</w:t>
      </w:r>
    </w:p>
    <w:p>
      <w:pPr>
        <w:pStyle w:val="BookText"/>
        <w:rPr/>
      </w:pPr>
      <w:r>
        <w:rPr>
          <w:rFonts w:ascii="IRNazanin" w:hAnsi="IRNazanin" w:eastAsia="IRNazanin"/>
          <w:color w:val="111111"/>
          <w:sz w:val="28"/>
          <w:sz w:val="28"/>
          <w:szCs w:val="28"/>
          <w:rtl w:val="true"/>
          <w:lang w:bidi="fa-IR"/>
        </w:rPr>
        <w:t xml:space="preserve">بگو به شاعر ژوليده كز مقام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بس است كه شوهر به حضرت زهراست</w:t>
      </w:r>
    </w:p>
    <w:p>
      <w:pPr>
        <w:pStyle w:val="Heading3"/>
        <w:numPr>
          <w:ilvl w:val="2"/>
          <w:numId w:val="1"/>
        </w:numPr>
        <w:rPr/>
      </w:pPr>
      <w:bookmarkStart w:id="925" w:name="__RefHeading___Toc3815225_3650668749"/>
      <w:bookmarkStart w:id="926" w:name="_Toc333"/>
      <w:bookmarkEnd w:id="925"/>
      <w:r>
        <w:rPr>
          <w:rtl w:val="true"/>
        </w:rPr>
        <w:t>متين اصفهاني</w:t>
      </w:r>
      <w:bookmarkEnd w:id="926"/>
    </w:p>
    <w:p>
      <w:pPr>
        <w:pStyle w:val="BookText"/>
        <w:rPr/>
      </w:pPr>
      <w:r>
        <w:rPr>
          <w:rFonts w:ascii="IRNazanin" w:hAnsi="IRNazanin" w:eastAsia="IRNazanin"/>
          <w:color w:val="111111"/>
          <w:sz w:val="28"/>
          <w:sz w:val="28"/>
          <w:szCs w:val="28"/>
          <w:rtl w:val="true"/>
          <w:lang w:bidi="fa-IR"/>
        </w:rPr>
        <w:t>فصل بهار آمد و شد آشكار گل</w:t>
      </w:r>
    </w:p>
    <w:p>
      <w:pPr>
        <w:pStyle w:val="BookText"/>
        <w:rPr/>
      </w:pPr>
      <w:r>
        <w:rPr>
          <w:rFonts w:ascii="IRNazanin" w:hAnsi="IRNazanin" w:eastAsia="IRNazanin"/>
          <w:color w:val="111111"/>
          <w:sz w:val="28"/>
          <w:sz w:val="28"/>
          <w:szCs w:val="28"/>
          <w:rtl w:val="true"/>
          <w:lang w:bidi="fa-IR"/>
        </w:rPr>
        <w:t>افراشت خيمه در چمن و لاله‌زار گل</w:t>
      </w:r>
    </w:p>
    <w:p>
      <w:pPr>
        <w:pStyle w:val="BookText"/>
        <w:rPr/>
      </w:pPr>
      <w:r>
        <w:rPr>
          <w:rFonts w:ascii="IRNazanin" w:hAnsi="IRNazanin" w:eastAsia="IRNazanin"/>
          <w:color w:val="111111"/>
          <w:sz w:val="28"/>
          <w:sz w:val="28"/>
          <w:szCs w:val="28"/>
          <w:rtl w:val="true"/>
          <w:lang w:bidi="fa-IR"/>
        </w:rPr>
        <w:t>افراخت طرف باغ بهر گوشه سرو قد</w:t>
      </w:r>
    </w:p>
    <w:p>
      <w:pPr>
        <w:pStyle w:val="BookText"/>
        <w:rPr/>
      </w:pPr>
      <w:r>
        <w:rPr>
          <w:rFonts w:ascii="IRNazanin" w:hAnsi="IRNazanin" w:eastAsia="IRNazanin"/>
          <w:color w:val="111111"/>
          <w:sz w:val="28"/>
          <w:sz w:val="28"/>
          <w:szCs w:val="28"/>
          <w:rtl w:val="true"/>
          <w:lang w:bidi="fa-IR"/>
        </w:rPr>
        <w:t>افروخت چهره در چمن از هر كنار گل</w:t>
      </w:r>
    </w:p>
    <w:p>
      <w:pPr>
        <w:pStyle w:val="BookText"/>
        <w:rPr/>
      </w:pPr>
      <w:r>
        <w:rPr>
          <w:rFonts w:ascii="IRNazanin" w:hAnsi="IRNazanin" w:eastAsia="IRNazanin"/>
          <w:color w:val="111111"/>
          <w:sz w:val="28"/>
          <w:sz w:val="28"/>
          <w:szCs w:val="28"/>
          <w:rtl w:val="true"/>
          <w:lang w:bidi="fa-IR"/>
        </w:rPr>
        <w:t>آنجا چمن چمن ز جنوب و شمال سرو</w:t>
      </w:r>
    </w:p>
    <w:p>
      <w:pPr>
        <w:pStyle w:val="BookText"/>
        <w:rPr/>
      </w:pPr>
      <w:r>
        <w:rPr>
          <w:rFonts w:ascii="IRNazanin" w:hAnsi="IRNazanin" w:eastAsia="IRNazanin"/>
          <w:color w:val="111111"/>
          <w:sz w:val="28"/>
          <w:sz w:val="28"/>
          <w:szCs w:val="28"/>
          <w:rtl w:val="true"/>
          <w:lang w:bidi="fa-IR"/>
        </w:rPr>
        <w:t>اينجا دمن دمن ز يمين و يسار گل</w:t>
      </w:r>
    </w:p>
    <w:p>
      <w:pPr>
        <w:pStyle w:val="BookText"/>
        <w:rPr/>
      </w:pPr>
      <w:r>
        <w:rPr>
          <w:rFonts w:ascii="Amiri" w:hAnsi="Amiri" w:eastAsia="Amiri" w:cs="Amiri"/>
          <w:color w:val="111111"/>
          <w:sz w:val="28"/>
          <w:sz w:val="28"/>
          <w:szCs w:val="28"/>
          <w:rtl w:val="true"/>
          <w:lang w:bidi="ar-SA"/>
        </w:rPr>
        <w:t>شد آشكار آتش موسي ز طور شاخ</w:t>
      </w:r>
    </w:p>
    <w:p>
      <w:pPr>
        <w:pStyle w:val="BookText"/>
        <w:rPr/>
      </w:pPr>
      <w:r>
        <w:rPr>
          <w:rFonts w:ascii="IRNazanin" w:hAnsi="IRNazanin" w:eastAsia="IRNazanin"/>
          <w:color w:val="111111"/>
          <w:sz w:val="28"/>
          <w:sz w:val="28"/>
          <w:szCs w:val="28"/>
          <w:rtl w:val="true"/>
          <w:lang w:bidi="fa-IR"/>
        </w:rPr>
        <w:t>يا گشت جلوه گر به سر شاخسار گل</w:t>
      </w:r>
    </w:p>
    <w:p>
      <w:pPr>
        <w:pStyle w:val="BookText"/>
        <w:rPr/>
      </w:pPr>
      <w:r>
        <w:rPr>
          <w:rFonts w:ascii="IRNazanin" w:hAnsi="IRNazanin" w:eastAsia="IRNazanin"/>
          <w:color w:val="111111"/>
          <w:sz w:val="28"/>
          <w:sz w:val="28"/>
          <w:szCs w:val="28"/>
          <w:rtl w:val="true"/>
          <w:lang w:bidi="fa-IR"/>
        </w:rPr>
        <w:t>گويي ز عكس عارض خود در ميان آب</w:t>
      </w:r>
    </w:p>
    <w:p>
      <w:pPr>
        <w:pStyle w:val="BookText"/>
        <w:rPr/>
      </w:pPr>
      <w:r>
        <w:rPr>
          <w:rFonts w:ascii="IRNazanin" w:hAnsi="IRNazanin" w:eastAsia="IRNazanin"/>
          <w:color w:val="111111"/>
          <w:sz w:val="28"/>
          <w:sz w:val="28"/>
          <w:szCs w:val="28"/>
          <w:rtl w:val="true"/>
          <w:lang w:bidi="fa-IR"/>
        </w:rPr>
        <w:t>افكنده آتشي به دل جويبار گل</w:t>
      </w:r>
    </w:p>
    <w:p>
      <w:pPr>
        <w:pStyle w:val="BookText"/>
        <w:rPr/>
      </w:pPr>
      <w:r>
        <w:rPr>
          <w:rFonts w:ascii="IRNazanin" w:hAnsi="IRNazanin" w:eastAsia="IRNazanin"/>
          <w:color w:val="111111"/>
          <w:sz w:val="28"/>
          <w:sz w:val="28"/>
          <w:szCs w:val="28"/>
          <w:rtl w:val="true"/>
          <w:lang w:bidi="fa-IR"/>
        </w:rPr>
        <w:t>تا از تطاول سپه دي بود مصون</w:t>
      </w:r>
    </w:p>
    <w:p>
      <w:pPr>
        <w:pStyle w:val="BookText"/>
        <w:rPr/>
      </w:pPr>
      <w:r>
        <w:rPr>
          <w:rFonts w:ascii="IRNazanin" w:hAnsi="IRNazanin" w:eastAsia="IRNazanin"/>
          <w:color w:val="111111"/>
          <w:sz w:val="28"/>
          <w:sz w:val="28"/>
          <w:szCs w:val="28"/>
          <w:rtl w:val="true"/>
          <w:lang w:bidi="fa-IR"/>
        </w:rPr>
        <w:t>گرد چمن كشيده ز هر سو حصار گل</w:t>
      </w:r>
    </w:p>
    <w:p>
      <w:pPr>
        <w:pStyle w:val="BookText"/>
        <w:rPr/>
      </w:pPr>
      <w:r>
        <w:rPr>
          <w:rFonts w:ascii="IRNazanin" w:hAnsi="IRNazanin" w:eastAsia="IRNazanin"/>
          <w:color w:val="111111"/>
          <w:sz w:val="28"/>
          <w:sz w:val="28"/>
          <w:szCs w:val="28"/>
          <w:rtl w:val="true"/>
          <w:lang w:bidi="fa-IR"/>
        </w:rPr>
        <w:t>چون دامن فلك كه پر است از ستارگان</w:t>
      </w:r>
    </w:p>
    <w:p>
      <w:pPr>
        <w:pStyle w:val="BookText"/>
        <w:rPr/>
      </w:pPr>
      <w:r>
        <w:rPr>
          <w:rFonts w:ascii="IRNazanin" w:hAnsi="IRNazanin" w:eastAsia="IRNazanin"/>
          <w:color w:val="111111"/>
          <w:sz w:val="28"/>
          <w:sz w:val="28"/>
          <w:szCs w:val="28"/>
          <w:rtl w:val="true"/>
          <w:lang w:bidi="fa-IR"/>
        </w:rPr>
        <w:t>پر كرده دامن دمن و كوهسار گل</w:t>
      </w:r>
    </w:p>
    <w:p>
      <w:pPr>
        <w:pStyle w:val="BookText"/>
        <w:rPr/>
      </w:pPr>
      <w:r>
        <w:rPr>
          <w:rFonts w:ascii="IRNazanin" w:hAnsi="IRNazanin" w:eastAsia="IRNazanin"/>
          <w:color w:val="111111"/>
          <w:sz w:val="28"/>
          <w:sz w:val="28"/>
          <w:szCs w:val="28"/>
          <w:rtl w:val="true"/>
          <w:lang w:bidi="fa-IR"/>
        </w:rPr>
        <w:t>بوي بهشت مي‌رسد از هر طرف مگر</w:t>
      </w:r>
    </w:p>
    <w:p>
      <w:pPr>
        <w:pStyle w:val="BookText"/>
        <w:rPr/>
      </w:pPr>
      <w:r>
        <w:rPr>
          <w:rFonts w:ascii="IRNazanin" w:hAnsi="IRNazanin" w:eastAsia="IRNazanin"/>
          <w:color w:val="111111"/>
          <w:sz w:val="28"/>
          <w:sz w:val="28"/>
          <w:szCs w:val="28"/>
          <w:rtl w:val="true"/>
          <w:lang w:bidi="fa-IR"/>
        </w:rPr>
        <w:t>بر مركب نسيم سحر شد سوار گل</w:t>
      </w:r>
    </w:p>
    <w:p>
      <w:pPr>
        <w:pStyle w:val="BookText"/>
        <w:rPr/>
      </w:pPr>
      <w:r>
        <w:rPr>
          <w:rFonts w:ascii="Amiri" w:hAnsi="Amiri" w:eastAsia="Amiri" w:cs="Amiri"/>
          <w:color w:val="111111"/>
          <w:sz w:val="28"/>
          <w:sz w:val="28"/>
          <w:szCs w:val="28"/>
          <w:rtl w:val="true"/>
          <w:lang w:bidi="ar-SA"/>
        </w:rPr>
        <w:t>دلجوي و دلستان و دل آرا و دلرباست</w:t>
      </w:r>
    </w:p>
    <w:p>
      <w:pPr>
        <w:pStyle w:val="BookText"/>
        <w:rPr/>
      </w:pPr>
      <w:r>
        <w:rPr>
          <w:rFonts w:ascii="IRNazanin" w:hAnsi="IRNazanin" w:eastAsia="IRNazanin"/>
          <w:color w:val="111111"/>
          <w:sz w:val="28"/>
          <w:sz w:val="28"/>
          <w:szCs w:val="28"/>
          <w:rtl w:val="true"/>
          <w:lang w:bidi="fa-IR"/>
        </w:rPr>
        <w:t>در باغ و راغ و در چمن و لاله‌زار گل</w:t>
      </w:r>
    </w:p>
    <w:p>
      <w:pPr>
        <w:pStyle w:val="BookText"/>
        <w:rPr/>
      </w:pPr>
      <w:r>
        <w:rPr>
          <w:rFonts w:ascii="IRNazanin" w:hAnsi="IRNazanin" w:eastAsia="IRNazanin"/>
          <w:color w:val="111111"/>
          <w:sz w:val="28"/>
          <w:sz w:val="28"/>
          <w:szCs w:val="28"/>
          <w:rtl w:val="true"/>
          <w:lang w:bidi="fa-IR"/>
        </w:rPr>
        <w:t>زيبايي و طراوت و لطف و صفا مگر</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است وام از رخ آن گلعذار گل</w:t>
      </w:r>
    </w:p>
    <w:p>
      <w:pPr>
        <w:pStyle w:val="BookText"/>
        <w:rPr/>
      </w:pPr>
      <w:r>
        <w:rPr>
          <w:rFonts w:ascii="IRNazanin" w:hAnsi="IRNazanin" w:eastAsia="IRNazanin"/>
          <w:color w:val="111111"/>
          <w:sz w:val="28"/>
          <w:sz w:val="28"/>
          <w:szCs w:val="28"/>
          <w:rtl w:val="true"/>
          <w:lang w:bidi="fa-IR"/>
        </w:rPr>
        <w:t>اي سرو ناز من به ميان چمن درآي</w:t>
      </w:r>
    </w:p>
    <w:p>
      <w:pPr>
        <w:pStyle w:val="BookText"/>
        <w:rPr/>
      </w:pPr>
      <w:r>
        <w:rPr>
          <w:rFonts w:ascii="IRNazanin" w:hAnsi="IRNazanin" w:eastAsia="IRNazanin"/>
          <w:color w:val="111111"/>
          <w:sz w:val="28"/>
          <w:sz w:val="28"/>
          <w:szCs w:val="28"/>
          <w:rtl w:val="true"/>
          <w:lang w:bidi="fa-IR"/>
        </w:rPr>
        <w:t>تا سر نهد بپاي تو از هر كنار گل</w:t>
      </w:r>
    </w:p>
    <w:p>
      <w:pPr>
        <w:pStyle w:val="BookText"/>
        <w:rPr/>
      </w:pPr>
      <w:r>
        <w:rPr>
          <w:rFonts w:ascii="IRNazanin" w:hAnsi="IRNazanin" w:eastAsia="IRNazanin"/>
          <w:color w:val="111111"/>
          <w:sz w:val="28"/>
          <w:sz w:val="28"/>
          <w:szCs w:val="28"/>
          <w:rtl w:val="true"/>
          <w:lang w:bidi="fa-IR"/>
        </w:rPr>
        <w:t>بگذر به باغ تا ز سر شوق گلستان</w:t>
      </w:r>
    </w:p>
    <w:p>
      <w:pPr>
        <w:pStyle w:val="BookText"/>
        <w:rPr/>
      </w:pPr>
      <w:r>
        <w:rPr>
          <w:rFonts w:ascii="IRNazanin" w:hAnsi="IRNazanin" w:eastAsia="IRNazanin"/>
          <w:color w:val="111111"/>
          <w:sz w:val="28"/>
          <w:sz w:val="28"/>
          <w:szCs w:val="28"/>
          <w:rtl w:val="true"/>
          <w:lang w:bidi="fa-IR"/>
        </w:rPr>
        <w:t>از هر طرف بپاي تو سازد نثار گل</w:t>
      </w:r>
    </w:p>
    <w:p>
      <w:pPr>
        <w:pStyle w:val="BookText"/>
        <w:rPr/>
      </w:pPr>
      <w:r>
        <w:rPr>
          <w:rFonts w:ascii="Amiri" w:hAnsi="Amiri" w:eastAsia="Amiri" w:cs="Amiri"/>
          <w:color w:val="111111"/>
          <w:sz w:val="28"/>
          <w:sz w:val="28"/>
          <w:szCs w:val="28"/>
          <w:rtl w:val="true"/>
          <w:lang w:bidi="ar-SA"/>
        </w:rPr>
        <w:t>اي سرو قد لاله رخ من در آبه باغ</w:t>
      </w:r>
    </w:p>
    <w:p>
      <w:pPr>
        <w:pStyle w:val="BookText"/>
        <w:rPr/>
      </w:pPr>
      <w:r>
        <w:rPr>
          <w:rFonts w:ascii="IRNazanin" w:hAnsi="IRNazanin" w:eastAsia="IRNazanin"/>
          <w:color w:val="111111"/>
          <w:sz w:val="28"/>
          <w:sz w:val="28"/>
          <w:szCs w:val="28"/>
          <w:rtl w:val="true"/>
          <w:lang w:bidi="fa-IR"/>
        </w:rPr>
        <w:t>تا سرو منفعل شود و شرمسار گل</w:t>
      </w:r>
    </w:p>
    <w:p>
      <w:pPr>
        <w:pStyle w:val="BookText"/>
        <w:rPr/>
      </w:pPr>
      <w:r>
        <w:rPr>
          <w:rFonts w:ascii="IRNazanin" w:hAnsi="IRNazanin" w:eastAsia="IRNazanin"/>
          <w:color w:val="111111"/>
          <w:sz w:val="28"/>
          <w:sz w:val="28"/>
          <w:szCs w:val="28"/>
          <w:rtl w:val="true"/>
          <w:lang w:bidi="fa-IR"/>
        </w:rPr>
        <w:t>از رشگ لاله‌ي رخت اي گلبن نشاط</w:t>
      </w:r>
    </w:p>
    <w:p>
      <w:pPr>
        <w:pStyle w:val="BookText"/>
        <w:rPr/>
      </w:pPr>
      <w:r>
        <w:rPr>
          <w:rFonts w:ascii="IRNazanin" w:hAnsi="IRNazanin" w:eastAsia="IRNazanin"/>
          <w:color w:val="111111"/>
          <w:sz w:val="28"/>
          <w:sz w:val="28"/>
          <w:szCs w:val="28"/>
          <w:rtl w:val="true"/>
          <w:lang w:bidi="fa-IR"/>
        </w:rPr>
        <w:t>پيوسته همچو لاله بود داغدار گل</w:t>
      </w:r>
    </w:p>
    <w:p>
      <w:pPr>
        <w:pStyle w:val="BookText"/>
        <w:rPr/>
      </w:pPr>
      <w:r>
        <w:rPr>
          <w:rFonts w:ascii="IRNazanin" w:hAnsi="IRNazanin" w:eastAsia="IRNazanin"/>
          <w:color w:val="111111"/>
          <w:sz w:val="28"/>
          <w:sz w:val="28"/>
          <w:szCs w:val="28"/>
          <w:rtl w:val="true"/>
          <w:lang w:bidi="fa-IR"/>
        </w:rPr>
        <w:t>من آن نيم كه بي‌تو كنم رو به گلستان</w:t>
      </w:r>
    </w:p>
    <w:p>
      <w:pPr>
        <w:pStyle w:val="BookText"/>
        <w:rPr/>
      </w:pPr>
      <w:r>
        <w:rPr>
          <w:rFonts w:ascii="IRNazanin" w:hAnsi="IRNazanin" w:eastAsia="IRNazanin"/>
          <w:color w:val="111111"/>
          <w:sz w:val="28"/>
          <w:sz w:val="28"/>
          <w:szCs w:val="28"/>
          <w:rtl w:val="true"/>
          <w:lang w:bidi="fa-IR"/>
        </w:rPr>
        <w:t>اي گلعذار بي‌تو نيايد به كار گل</w:t>
      </w:r>
    </w:p>
    <w:p>
      <w:pPr>
        <w:pStyle w:val="BookText"/>
        <w:rPr/>
      </w:pPr>
      <w:r>
        <w:rPr>
          <w:rFonts w:ascii="IRNazanin" w:hAnsi="IRNazanin" w:eastAsia="IRNazanin"/>
          <w:color w:val="111111"/>
          <w:sz w:val="28"/>
          <w:sz w:val="28"/>
          <w:szCs w:val="28"/>
          <w:rtl w:val="true"/>
          <w:lang w:bidi="fa-IR"/>
        </w:rPr>
        <w:t>هرگز كسي نديده كه سرو آورد ثمر</w:t>
      </w:r>
    </w:p>
    <w:p>
      <w:pPr>
        <w:pStyle w:val="BookText"/>
        <w:rPr/>
      </w:pPr>
      <w:r>
        <w:rPr>
          <w:rFonts w:ascii="IRNazanin" w:hAnsi="IRNazanin" w:eastAsia="IRNazanin"/>
          <w:color w:val="111111"/>
          <w:sz w:val="28"/>
          <w:sz w:val="28"/>
          <w:szCs w:val="28"/>
          <w:rtl w:val="true"/>
          <w:lang w:bidi="fa-IR"/>
        </w:rPr>
        <w:t>جز سرو قامت تو كه آورده بار گل</w:t>
      </w:r>
    </w:p>
    <w:p>
      <w:pPr>
        <w:pStyle w:val="BookText"/>
        <w:rPr/>
      </w:pPr>
      <w:r>
        <w:rPr>
          <w:rFonts w:ascii="Amiri" w:hAnsi="Amiri" w:eastAsia="Amiri" w:cs="Amiri"/>
          <w:color w:val="111111"/>
          <w:sz w:val="28"/>
          <w:sz w:val="28"/>
          <w:szCs w:val="28"/>
          <w:rtl w:val="true"/>
          <w:lang w:bidi="ar-SA"/>
        </w:rPr>
        <w:t>امروز هر كه برد به خاك آرزوي تو</w:t>
      </w:r>
    </w:p>
    <w:p>
      <w:pPr>
        <w:pStyle w:val="BookText"/>
        <w:rPr/>
      </w:pPr>
      <w:r>
        <w:rPr>
          <w:rFonts w:ascii="IRNazanin" w:hAnsi="IRNazanin" w:eastAsia="IRNazanin"/>
          <w:color w:val="111111"/>
          <w:sz w:val="28"/>
          <w:sz w:val="28"/>
          <w:szCs w:val="28"/>
          <w:rtl w:val="true"/>
          <w:lang w:bidi="fa-IR"/>
        </w:rPr>
        <w:t>فردا بود كه سر زندش از مزار گل</w:t>
      </w:r>
    </w:p>
    <w:p>
      <w:pPr>
        <w:pStyle w:val="BookText"/>
        <w:rPr/>
      </w:pPr>
      <w:r>
        <w:rPr>
          <w:rFonts w:ascii="IRNazanin" w:hAnsi="IRNazanin" w:eastAsia="IRNazanin"/>
          <w:color w:val="111111"/>
          <w:sz w:val="28"/>
          <w:sz w:val="28"/>
          <w:szCs w:val="28"/>
          <w:rtl w:val="true"/>
          <w:lang w:bidi="fa-IR"/>
        </w:rPr>
        <w:t>بردار پرده از گل رخسار تا به باغ</w:t>
      </w:r>
    </w:p>
    <w:p>
      <w:pPr>
        <w:pStyle w:val="BookText"/>
        <w:rPr/>
      </w:pPr>
      <w:r>
        <w:rPr>
          <w:rFonts w:ascii="IRNazanin" w:hAnsi="IRNazanin" w:eastAsia="IRNazanin"/>
          <w:color w:val="111111"/>
          <w:sz w:val="28"/>
          <w:sz w:val="28"/>
          <w:szCs w:val="28"/>
          <w:rtl w:val="true"/>
          <w:lang w:bidi="fa-IR"/>
        </w:rPr>
        <w:t>افتد ز قدر و مرتبه و اعتبار گل</w:t>
      </w:r>
    </w:p>
    <w:p>
      <w:pPr>
        <w:pStyle w:val="BookText"/>
        <w:rPr/>
      </w:pPr>
      <w:r>
        <w:rPr>
          <w:rFonts w:ascii="IRNazanin" w:hAnsi="IRNazanin" w:eastAsia="IRNazanin"/>
          <w:color w:val="111111"/>
          <w:sz w:val="28"/>
          <w:sz w:val="28"/>
          <w:szCs w:val="28"/>
          <w:rtl w:val="true"/>
          <w:lang w:bidi="fa-IR"/>
        </w:rPr>
        <w:t>ساقي كنون كه فصل بهار است و در چمن</w:t>
      </w:r>
    </w:p>
    <w:p>
      <w:pPr>
        <w:pStyle w:val="BookText"/>
        <w:rPr/>
      </w:pPr>
      <w:r>
        <w:rPr>
          <w:rFonts w:ascii="IRNazanin" w:hAnsi="IRNazanin" w:eastAsia="IRNazanin"/>
          <w:color w:val="111111"/>
          <w:sz w:val="28"/>
          <w:sz w:val="28"/>
          <w:szCs w:val="28"/>
          <w:rtl w:val="true"/>
          <w:lang w:bidi="fa-IR"/>
        </w:rPr>
        <w:t>هر سو شكفته است چو رخسار يار گل</w:t>
      </w:r>
    </w:p>
    <w:p>
      <w:pPr>
        <w:pStyle w:val="BookText"/>
        <w:rPr/>
      </w:pPr>
      <w:r>
        <w:rPr>
          <w:rFonts w:ascii="IRNazanin" w:hAnsi="IRNazanin" w:eastAsia="IRNazanin"/>
          <w:color w:val="111111"/>
          <w:sz w:val="28"/>
          <w:sz w:val="28"/>
          <w:szCs w:val="28"/>
          <w:rtl w:val="true"/>
          <w:lang w:bidi="fa-IR"/>
        </w:rPr>
        <w:t>در پاي لاله باده‌ي گلگون به جام كن</w:t>
      </w:r>
    </w:p>
    <w:p>
      <w:pPr>
        <w:pStyle w:val="BookText"/>
        <w:rPr/>
      </w:pPr>
      <w:r>
        <w:rPr>
          <w:rFonts w:ascii="IRNazanin" w:hAnsi="IRNazanin" w:eastAsia="IRNazanin"/>
          <w:color w:val="111111"/>
          <w:sz w:val="28"/>
          <w:sz w:val="28"/>
          <w:szCs w:val="28"/>
          <w:rtl w:val="true"/>
          <w:lang w:bidi="fa-IR"/>
        </w:rPr>
        <w:t>تا جلوه گر بود به سر شاخسار گل</w:t>
      </w:r>
    </w:p>
    <w:p>
      <w:pPr>
        <w:pStyle w:val="BookText"/>
        <w:rPr/>
      </w:pPr>
      <w:r>
        <w:rPr>
          <w:rFonts w:ascii="Amiri" w:hAnsi="Amiri" w:eastAsia="Amiri" w:cs="Amiri"/>
          <w:color w:val="111111"/>
          <w:sz w:val="28"/>
          <w:sz w:val="28"/>
          <w:szCs w:val="28"/>
          <w:rtl w:val="true"/>
          <w:lang w:bidi="ar-SA"/>
        </w:rPr>
        <w:t>مي ده كه عيد فرخ فرخنده‌ي غدير</w:t>
      </w:r>
    </w:p>
    <w:p>
      <w:pPr>
        <w:pStyle w:val="BookText"/>
        <w:rPr/>
      </w:pPr>
      <w:r>
        <w:rPr>
          <w:rFonts w:ascii="IRNazanin" w:hAnsi="IRNazanin" w:eastAsia="IRNazanin"/>
          <w:color w:val="111111"/>
          <w:sz w:val="28"/>
          <w:sz w:val="28"/>
          <w:szCs w:val="28"/>
          <w:rtl w:val="true"/>
          <w:lang w:bidi="fa-IR"/>
        </w:rPr>
        <w:t>گرديد آشكار چو در لاله‌زار گل</w:t>
      </w:r>
    </w:p>
    <w:p>
      <w:pPr>
        <w:pStyle w:val="BookText"/>
        <w:rPr/>
      </w:pPr>
      <w:r>
        <w:rPr>
          <w:rFonts w:ascii="Amiri" w:hAnsi="Amiri" w:eastAsia="Amiri" w:cs="Amiri"/>
          <w:color w:val="111111"/>
          <w:sz w:val="28"/>
          <w:sz w:val="28"/>
          <w:szCs w:val="28"/>
          <w:rtl w:val="true"/>
          <w:lang w:bidi="ar-SA"/>
        </w:rPr>
        <w:t>مي ده كه بهر تهنيت اين خجسته عيد</w:t>
      </w:r>
    </w:p>
    <w:p>
      <w:pPr>
        <w:pStyle w:val="BookText"/>
        <w:rPr/>
      </w:pPr>
      <w:r>
        <w:rPr>
          <w:rFonts w:ascii="IRNazanin" w:hAnsi="IRNazanin" w:eastAsia="IRNazanin"/>
          <w:color w:val="111111"/>
          <w:sz w:val="28"/>
          <w:sz w:val="28"/>
          <w:szCs w:val="28"/>
          <w:rtl w:val="true"/>
          <w:lang w:bidi="fa-IR"/>
        </w:rPr>
        <w:t>خندان گشوده است لب از هر كنار گل</w:t>
      </w:r>
    </w:p>
    <w:p>
      <w:pPr>
        <w:pStyle w:val="BookText"/>
        <w:rPr/>
      </w:pPr>
      <w:r>
        <w:rPr>
          <w:rFonts w:ascii="Amiri" w:hAnsi="Amiri" w:eastAsia="Amiri" w:cs="Amiri"/>
          <w:color w:val="111111"/>
          <w:sz w:val="28"/>
          <w:sz w:val="28"/>
          <w:szCs w:val="28"/>
          <w:rtl w:val="true"/>
          <w:lang w:bidi="ar-SA"/>
        </w:rPr>
        <w:t xml:space="preserve">آمد به خدمت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جبرييل</w:t>
      </w:r>
    </w:p>
    <w:p>
      <w:pPr>
        <w:pStyle w:val="BookText"/>
        <w:rPr/>
      </w:pPr>
      <w:r>
        <w:rPr>
          <w:rFonts w:ascii="IRNazanin" w:hAnsi="IRNazanin" w:eastAsia="IRNazanin"/>
          <w:color w:val="111111"/>
          <w:sz w:val="28"/>
          <w:sz w:val="28"/>
          <w:szCs w:val="28"/>
          <w:rtl w:val="true"/>
          <w:lang w:bidi="fa-IR"/>
        </w:rPr>
        <w:t>خندان، شكفته، شاد چو در نوبهار گل</w:t>
      </w:r>
    </w:p>
    <w:p>
      <w:pPr>
        <w:pStyle w:val="BookText"/>
        <w:rPr/>
      </w:pPr>
      <w:r>
        <w:rPr>
          <w:rFonts w:ascii="Amiri" w:hAnsi="Amiri" w:eastAsia="Amiri" w:cs="Amiri"/>
          <w:color w:val="111111"/>
          <w:sz w:val="28"/>
          <w:sz w:val="28"/>
          <w:szCs w:val="28"/>
          <w:rtl w:val="true"/>
          <w:lang w:bidi="ar-SA"/>
        </w:rPr>
        <w:t xml:space="preserve">بعد از درود و تهنيت از حق به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اي به خاك مقدم تو خاكسار گل</w:t>
      </w:r>
    </w:p>
    <w:p>
      <w:pPr>
        <w:pStyle w:val="BookText"/>
        <w:rPr/>
      </w:pPr>
      <w:r>
        <w:rPr>
          <w:rFonts w:ascii="IRNazanin" w:hAnsi="IRNazanin" w:eastAsia="IRNazanin"/>
          <w:color w:val="111111"/>
          <w:sz w:val="28"/>
          <w:sz w:val="28"/>
          <w:szCs w:val="28"/>
          <w:rtl w:val="true"/>
          <w:lang w:bidi="fa-IR"/>
        </w:rPr>
        <w:t>فرموده حق به گلشن اسلام ده صفا</w:t>
      </w:r>
    </w:p>
    <w:p>
      <w:pPr>
        <w:pStyle w:val="BookText"/>
        <w:rPr/>
      </w:pPr>
      <w:r>
        <w:rPr>
          <w:rFonts w:ascii="IRNazanin" w:hAnsi="IRNazanin" w:eastAsia="IRNazanin"/>
          <w:color w:val="111111"/>
          <w:sz w:val="28"/>
          <w:sz w:val="28"/>
          <w:szCs w:val="28"/>
          <w:rtl w:val="true"/>
          <w:lang w:bidi="fa-IR"/>
        </w:rPr>
        <w:t>اي از دم تو روح فزا كامكار گل</w:t>
      </w:r>
    </w:p>
    <w:p>
      <w:pPr>
        <w:pStyle w:val="BookText"/>
        <w:rPr/>
      </w:pPr>
      <w:r>
        <w:rPr>
          <w:rFonts w:ascii="Amiri" w:hAnsi="Amiri" w:eastAsia="Amiri" w:cs="Amiri"/>
          <w:color w:val="111111"/>
          <w:sz w:val="28"/>
          <w:sz w:val="28"/>
          <w:szCs w:val="28"/>
          <w:rtl w:val="true"/>
          <w:lang w:bidi="ar-SA"/>
        </w:rPr>
        <w:t xml:space="preserve">ابلاغ كن خلافت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مسلمين</w:t>
      </w:r>
    </w:p>
    <w:p>
      <w:pPr>
        <w:pStyle w:val="BookText"/>
        <w:rPr/>
      </w:pPr>
      <w:r>
        <w:rPr>
          <w:rFonts w:ascii="IRNazanin" w:hAnsi="IRNazanin" w:eastAsia="IRNazanin"/>
          <w:color w:val="111111"/>
          <w:sz w:val="28"/>
          <w:sz w:val="28"/>
          <w:szCs w:val="28"/>
          <w:rtl w:val="true"/>
          <w:lang w:bidi="fa-IR"/>
        </w:rPr>
        <w:t>برگوي و بر فشان به يمين و يسار گل</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بشنيد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منبر قدم نهاد</w:t>
      </w:r>
    </w:p>
    <w:p>
      <w:pPr>
        <w:pStyle w:val="BookText"/>
        <w:rPr/>
      </w:pPr>
      <w:r>
        <w:rPr>
          <w:rFonts w:ascii="IRNazanin" w:hAnsi="IRNazanin" w:eastAsia="IRNazanin"/>
          <w:color w:val="111111"/>
          <w:sz w:val="28"/>
          <w:sz w:val="28"/>
          <w:szCs w:val="28"/>
          <w:rtl w:val="true"/>
          <w:lang w:bidi="fa-IR"/>
        </w:rPr>
        <w:t>چون بر فراز شاخ به صد اقتدار گل</w:t>
      </w:r>
    </w:p>
    <w:p>
      <w:pPr>
        <w:pStyle w:val="BookText"/>
        <w:rPr/>
      </w:pPr>
      <w:r>
        <w:rPr>
          <w:rFonts w:ascii="IRNazanin" w:hAnsi="IRNazanin" w:eastAsia="IRNazanin"/>
          <w:color w:val="111111"/>
          <w:sz w:val="28"/>
          <w:sz w:val="28"/>
          <w:szCs w:val="28"/>
          <w:rtl w:val="true"/>
          <w:lang w:bidi="fa-IR"/>
        </w:rPr>
        <w:t xml:space="preserve">در آن مكان گرفت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دست</w:t>
      </w:r>
    </w:p>
    <w:p>
      <w:pPr>
        <w:pStyle w:val="BookText"/>
        <w:rPr/>
      </w:pPr>
      <w:r>
        <w:rPr>
          <w:rFonts w:ascii="IRNazanin" w:hAnsi="IRNazanin" w:eastAsia="IRNazanin"/>
          <w:color w:val="111111"/>
          <w:sz w:val="28"/>
          <w:sz w:val="28"/>
          <w:szCs w:val="28"/>
          <w:rtl w:val="true"/>
          <w:lang w:bidi="fa-IR"/>
        </w:rPr>
        <w:t>گفتي كه شد عيان به سر شاخسار گل</w:t>
      </w:r>
    </w:p>
    <w:p>
      <w:pPr>
        <w:pStyle w:val="BookText"/>
        <w:rPr/>
      </w:pPr>
      <w:r>
        <w:rPr>
          <w:rFonts w:ascii="IRNazanin" w:hAnsi="IRNazanin" w:eastAsia="IRNazanin"/>
          <w:color w:val="111111"/>
          <w:sz w:val="28"/>
          <w:sz w:val="28"/>
          <w:szCs w:val="28"/>
          <w:rtl w:val="true"/>
          <w:lang w:bidi="fa-IR"/>
        </w:rPr>
        <w:t>در دست دست دست خدا را گرفت و كرد</w:t>
      </w:r>
    </w:p>
    <w:p>
      <w:pPr>
        <w:pStyle w:val="BookText"/>
        <w:rPr/>
      </w:pPr>
      <w:r>
        <w:rPr>
          <w:rFonts w:ascii="IRNazanin" w:hAnsi="IRNazanin" w:eastAsia="IRNazanin"/>
          <w:color w:val="111111"/>
          <w:sz w:val="28"/>
          <w:sz w:val="28"/>
          <w:szCs w:val="28"/>
          <w:rtl w:val="true"/>
          <w:lang w:bidi="fa-IR"/>
        </w:rPr>
        <w:t>در وصف او به ساحت گيتي نثار گل</w:t>
      </w:r>
    </w:p>
    <w:p>
      <w:pPr>
        <w:pStyle w:val="BookText"/>
        <w:rPr/>
      </w:pPr>
      <w:r>
        <w:rPr>
          <w:rFonts w:ascii="IRNazanin" w:hAnsi="IRNazanin" w:eastAsia="IRNazanin"/>
          <w:color w:val="111111"/>
          <w:sz w:val="28"/>
          <w:sz w:val="28"/>
          <w:szCs w:val="28"/>
          <w:rtl w:val="true"/>
          <w:lang w:bidi="fa-IR"/>
        </w:rPr>
        <w:t>گفت اين بود خليفه‌ي من يادگار من</w:t>
      </w:r>
    </w:p>
    <w:p>
      <w:pPr>
        <w:pStyle w:val="BookText"/>
        <w:rPr/>
      </w:pPr>
      <w:r>
        <w:rPr>
          <w:rFonts w:ascii="IRNazanin" w:hAnsi="IRNazanin" w:eastAsia="IRNazanin"/>
          <w:color w:val="111111"/>
          <w:sz w:val="28"/>
          <w:sz w:val="28"/>
          <w:szCs w:val="28"/>
          <w:rtl w:val="true"/>
          <w:lang w:bidi="fa-IR"/>
        </w:rPr>
        <w:t>آري چه غير گل بنهد يادگار گل</w:t>
      </w:r>
    </w:p>
    <w:p>
      <w:pPr>
        <w:pStyle w:val="BookText"/>
        <w:rPr/>
      </w:pPr>
      <w:r>
        <w:rPr>
          <w:rFonts w:ascii="IRNazanin" w:hAnsi="IRNazanin" w:eastAsia="IRNazanin"/>
          <w:color w:val="111111"/>
          <w:sz w:val="28"/>
          <w:sz w:val="28"/>
          <w:szCs w:val="28"/>
          <w:rtl w:val="true"/>
          <w:lang w:bidi="fa-IR"/>
        </w:rPr>
        <w:t>ساقي چو وصف عيد شنيدي بگير جام</w:t>
      </w:r>
    </w:p>
    <w:p>
      <w:pPr>
        <w:pStyle w:val="BookText"/>
        <w:rPr/>
      </w:pPr>
      <w:r>
        <w:rPr>
          <w:rFonts w:ascii="IRNazanin" w:hAnsi="IRNazanin" w:eastAsia="IRNazanin"/>
          <w:color w:val="111111"/>
          <w:sz w:val="28"/>
          <w:sz w:val="28"/>
          <w:szCs w:val="28"/>
          <w:rtl w:val="true"/>
          <w:lang w:bidi="fa-IR"/>
        </w:rPr>
        <w:t>خادم چو شرح جشن بگفتم بيار گل</w:t>
      </w:r>
    </w:p>
    <w:p>
      <w:pPr>
        <w:pStyle w:val="BookText"/>
        <w:rPr/>
      </w:pPr>
      <w:r>
        <w:rPr>
          <w:rFonts w:ascii="Amiri" w:hAnsi="Amiri" w:eastAsia="Amiri" w:cs="Amiri"/>
          <w:color w:val="111111"/>
          <w:sz w:val="28"/>
          <w:sz w:val="28"/>
          <w:szCs w:val="28"/>
          <w:rtl w:val="true"/>
          <w:lang w:bidi="ar-SA"/>
        </w:rPr>
        <w:t>كامسال هم به تهنيت از هر طرف به ما</w:t>
      </w:r>
    </w:p>
    <w:p>
      <w:pPr>
        <w:pStyle w:val="BookText"/>
        <w:rPr/>
      </w:pPr>
      <w:r>
        <w:rPr>
          <w:rFonts w:ascii="IRNazanin" w:hAnsi="IRNazanin" w:eastAsia="IRNazanin"/>
          <w:color w:val="111111"/>
          <w:sz w:val="28"/>
          <w:sz w:val="28"/>
          <w:szCs w:val="28"/>
          <w:rtl w:val="true"/>
          <w:lang w:bidi="fa-IR"/>
        </w:rPr>
        <w:t>آورده است روي چو پيرار و پار گل</w:t>
      </w:r>
    </w:p>
    <w:p>
      <w:pPr>
        <w:pStyle w:val="BookText"/>
        <w:rPr/>
      </w:pPr>
      <w:r>
        <w:rPr>
          <w:rFonts w:ascii="IRNazanin" w:hAnsi="IRNazanin" w:eastAsia="IRNazanin"/>
          <w:color w:val="111111"/>
          <w:sz w:val="28"/>
          <w:sz w:val="28"/>
          <w:szCs w:val="28"/>
          <w:rtl w:val="true"/>
          <w:lang w:bidi="fa-IR"/>
        </w:rPr>
        <w:t>سر تا بپا تنش همه گرديده است گوش</w:t>
      </w:r>
    </w:p>
    <w:p>
      <w:pPr>
        <w:pStyle w:val="BookText"/>
        <w:rPr/>
      </w:pPr>
      <w:r>
        <w:rPr>
          <w:rFonts w:ascii="IRNazanin" w:hAnsi="IRNazanin" w:eastAsia="IRNazanin"/>
          <w:color w:val="111111"/>
          <w:sz w:val="28"/>
          <w:sz w:val="28"/>
          <w:szCs w:val="28"/>
          <w:rtl w:val="true"/>
          <w:lang w:bidi="fa-IR"/>
        </w:rPr>
        <w:t>تا بشنود مديح اب هفت و چار گل</w:t>
      </w:r>
    </w:p>
    <w:p>
      <w:pPr>
        <w:pStyle w:val="BookText"/>
        <w:rPr/>
      </w:pPr>
      <w:r>
        <w:rPr>
          <w:rFonts w:ascii="Amiri" w:hAnsi="Amiri" w:eastAsia="Amiri" w:cs="Amiri"/>
          <w:color w:val="111111"/>
          <w:sz w:val="28"/>
          <w:sz w:val="28"/>
          <w:szCs w:val="28"/>
          <w:rtl w:val="true"/>
          <w:lang w:bidi="ar-SA"/>
        </w:rPr>
        <w:t xml:space="preserve">صهر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امداد لطف او</w:t>
      </w:r>
    </w:p>
    <w:p>
      <w:pPr>
        <w:pStyle w:val="BookText"/>
        <w:rPr/>
      </w:pPr>
      <w:r>
        <w:rPr>
          <w:rFonts w:ascii="IRNazanin" w:hAnsi="IRNazanin" w:eastAsia="IRNazanin"/>
          <w:color w:val="111111"/>
          <w:sz w:val="28"/>
          <w:sz w:val="28"/>
          <w:szCs w:val="28"/>
          <w:rtl w:val="true"/>
          <w:lang w:bidi="fa-IR"/>
        </w:rPr>
        <w:t>خيزد ز خاك لاله و رويد ز خار گل</w:t>
      </w:r>
    </w:p>
    <w:p>
      <w:pPr>
        <w:pStyle w:val="BookText"/>
        <w:rPr/>
      </w:pPr>
      <w:r>
        <w:rPr>
          <w:rFonts w:ascii="IRNazanin" w:hAnsi="IRNazanin" w:eastAsia="IRNazanin"/>
          <w:color w:val="111111"/>
          <w:sz w:val="28"/>
          <w:sz w:val="28"/>
          <w:szCs w:val="28"/>
          <w:rtl w:val="true"/>
          <w:lang w:bidi="fa-IR"/>
        </w:rPr>
        <w:t>تا سر به خاك پاي محبان او نهد</w:t>
      </w:r>
    </w:p>
    <w:p>
      <w:pPr>
        <w:pStyle w:val="BookText"/>
        <w:rPr/>
      </w:pPr>
      <w:r>
        <w:rPr>
          <w:rFonts w:ascii="IRNazanin" w:hAnsi="IRNazanin" w:eastAsia="IRNazanin"/>
          <w:color w:val="111111"/>
          <w:sz w:val="28"/>
          <w:sz w:val="28"/>
          <w:szCs w:val="28"/>
          <w:rtl w:val="true"/>
          <w:lang w:bidi="fa-IR"/>
        </w:rPr>
        <w:t>روييده لاله بي‌عدد و بي‌شمار گل</w:t>
      </w:r>
    </w:p>
    <w:p>
      <w:pPr>
        <w:pStyle w:val="BookText"/>
        <w:rPr/>
      </w:pPr>
      <w:r>
        <w:rPr>
          <w:rFonts w:ascii="IRNazanin" w:hAnsi="IRNazanin" w:eastAsia="IRNazanin"/>
          <w:color w:val="111111"/>
          <w:sz w:val="28"/>
          <w:sz w:val="28"/>
          <w:szCs w:val="28"/>
          <w:rtl w:val="true"/>
          <w:lang w:bidi="fa-IR"/>
        </w:rPr>
        <w:t>لبخند تا زند به رخ دوستان او</w:t>
      </w:r>
    </w:p>
    <w:p>
      <w:pPr>
        <w:pStyle w:val="BookText"/>
        <w:rPr/>
      </w:pPr>
      <w:r>
        <w:rPr>
          <w:rFonts w:ascii="IRNazanin" w:hAnsi="IRNazanin" w:eastAsia="IRNazanin"/>
          <w:color w:val="111111"/>
          <w:sz w:val="28"/>
          <w:sz w:val="28"/>
          <w:szCs w:val="28"/>
          <w:rtl w:val="true"/>
          <w:lang w:bidi="fa-IR"/>
        </w:rPr>
        <w:t>بشكفته است در چمن روزگار گل</w:t>
      </w:r>
    </w:p>
    <w:p>
      <w:pPr>
        <w:pStyle w:val="BookText"/>
        <w:rPr/>
      </w:pPr>
      <w:r>
        <w:rPr>
          <w:rFonts w:ascii="IRNazanin" w:hAnsi="IRNazanin" w:eastAsia="IRNazanin"/>
          <w:color w:val="111111"/>
          <w:sz w:val="28"/>
          <w:sz w:val="28"/>
          <w:szCs w:val="28"/>
          <w:rtl w:val="true"/>
          <w:lang w:bidi="fa-IR"/>
        </w:rPr>
        <w:t>اي باغبان گلشن هستي كه مي‌كند</w:t>
      </w:r>
    </w:p>
    <w:p>
      <w:pPr>
        <w:pStyle w:val="BookText"/>
        <w:rPr/>
      </w:pPr>
      <w:r>
        <w:rPr>
          <w:rFonts w:ascii="IRNazanin" w:hAnsi="IRNazanin" w:eastAsia="IRNazanin"/>
          <w:color w:val="111111"/>
          <w:sz w:val="28"/>
          <w:sz w:val="28"/>
          <w:szCs w:val="28"/>
          <w:rtl w:val="true"/>
          <w:lang w:bidi="fa-IR"/>
        </w:rPr>
        <w:t>در گلستان ز تربيتت افتخار گل</w:t>
      </w:r>
    </w:p>
    <w:p>
      <w:pPr>
        <w:pStyle w:val="BookText"/>
        <w:rPr/>
      </w:pPr>
      <w:r>
        <w:rPr>
          <w:rFonts w:ascii="IRNazanin" w:hAnsi="IRNazanin" w:eastAsia="IRNazanin"/>
          <w:color w:val="111111"/>
          <w:sz w:val="28"/>
          <w:sz w:val="28"/>
          <w:szCs w:val="28"/>
          <w:rtl w:val="true"/>
          <w:lang w:bidi="fa-IR"/>
        </w:rPr>
        <w:t>گردد اگر ز فيض تو محروم يك نفس</w:t>
      </w:r>
    </w:p>
    <w:p>
      <w:pPr>
        <w:pStyle w:val="BookText"/>
        <w:rPr/>
      </w:pPr>
      <w:r>
        <w:rPr>
          <w:rFonts w:ascii="IRNazanin" w:hAnsi="IRNazanin" w:eastAsia="IRNazanin"/>
          <w:color w:val="111111"/>
          <w:sz w:val="28"/>
          <w:sz w:val="28"/>
          <w:szCs w:val="28"/>
          <w:rtl w:val="true"/>
          <w:lang w:bidi="fa-IR"/>
        </w:rPr>
        <w:t>در چشم خلق خوار تر آيد ز خار گل</w:t>
      </w:r>
    </w:p>
    <w:p>
      <w:pPr>
        <w:pStyle w:val="BookText"/>
        <w:rPr/>
      </w:pPr>
      <w:r>
        <w:rPr>
          <w:rFonts w:ascii="Amiri" w:hAnsi="Amiri" w:eastAsia="Amiri" w:cs="Amiri"/>
          <w:color w:val="111111"/>
          <w:sz w:val="28"/>
          <w:sz w:val="28"/>
          <w:szCs w:val="28"/>
          <w:rtl w:val="true"/>
          <w:lang w:bidi="ar-SA"/>
        </w:rPr>
        <w:t xml:space="preserve">شاها منم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مدحت سروده‌ام</w:t>
      </w:r>
    </w:p>
    <w:p>
      <w:pPr>
        <w:pStyle w:val="BookText"/>
        <w:rPr/>
      </w:pPr>
      <w:r>
        <w:rPr>
          <w:rFonts w:ascii="IRNazanin" w:hAnsi="IRNazanin" w:eastAsia="IRNazanin"/>
          <w:color w:val="111111"/>
          <w:sz w:val="28"/>
          <w:sz w:val="28"/>
          <w:szCs w:val="28"/>
          <w:rtl w:val="true"/>
          <w:lang w:bidi="fa-IR"/>
        </w:rPr>
        <w:t>اين چامه را كه به بود از صد بهار گل</w:t>
      </w:r>
    </w:p>
    <w:p>
      <w:pPr>
        <w:pStyle w:val="BookText"/>
        <w:rPr/>
      </w:pPr>
      <w:r>
        <w:rPr>
          <w:rFonts w:ascii="Amiri" w:hAnsi="Amiri" w:eastAsia="Amiri" w:cs="Amiri"/>
          <w:color w:val="111111"/>
          <w:sz w:val="28"/>
          <w:sz w:val="28"/>
          <w:szCs w:val="28"/>
          <w:rtl w:val="true"/>
          <w:lang w:bidi="ar-SA"/>
        </w:rPr>
        <w:t>از روي لطف بر من افسرده كن نظر</w:t>
      </w:r>
    </w:p>
    <w:p>
      <w:pPr>
        <w:pStyle w:val="BookText"/>
        <w:rPr/>
      </w:pPr>
      <w:r>
        <w:rPr>
          <w:rFonts w:ascii="IRNazanin" w:hAnsi="IRNazanin" w:eastAsia="IRNazanin"/>
          <w:color w:val="111111"/>
          <w:sz w:val="28"/>
          <w:sz w:val="28"/>
          <w:szCs w:val="28"/>
          <w:rtl w:val="true"/>
          <w:lang w:bidi="fa-IR"/>
        </w:rPr>
        <w:t>اي از بهشت عاطفتت يادگار گل</w:t>
      </w:r>
    </w:p>
    <w:p>
      <w:pPr>
        <w:pStyle w:val="BookText"/>
        <w:rPr/>
      </w:pPr>
      <w:r>
        <w:rPr>
          <w:rFonts w:ascii="Amiri" w:hAnsi="Amiri" w:eastAsia="Amiri" w:cs="Amiri"/>
          <w:color w:val="111111"/>
          <w:sz w:val="28"/>
          <w:sz w:val="28"/>
          <w:szCs w:val="28"/>
          <w:rtl w:val="true"/>
          <w:lang w:bidi="ar-SA"/>
        </w:rPr>
        <w:t>آنجا كه مهر تست ندارد فروغ ماه</w:t>
      </w:r>
    </w:p>
    <w:p>
      <w:pPr>
        <w:pStyle w:val="BookText"/>
        <w:rPr/>
      </w:pPr>
      <w:r>
        <w:rPr>
          <w:rFonts w:ascii="IRNazanin" w:hAnsi="IRNazanin" w:eastAsia="IRNazanin"/>
          <w:color w:val="111111"/>
          <w:sz w:val="28"/>
          <w:sz w:val="28"/>
          <w:szCs w:val="28"/>
          <w:rtl w:val="true"/>
          <w:lang w:bidi="fa-IR"/>
        </w:rPr>
        <w:t>آنجا كه روي تست نيايد بكار گل</w:t>
      </w:r>
    </w:p>
    <w:p>
      <w:pPr>
        <w:pStyle w:val="BookText"/>
        <w:rPr/>
      </w:pPr>
      <w:r>
        <w:rPr>
          <w:rFonts w:ascii="Amiri" w:hAnsi="Amiri" w:eastAsia="Amiri" w:cs="Amiri"/>
          <w:color w:val="111111"/>
          <w:sz w:val="28"/>
          <w:sz w:val="28"/>
          <w:szCs w:val="28"/>
          <w:rtl w:val="true"/>
          <w:lang w:bidi="ar-SA"/>
        </w:rPr>
        <w:t>عذرم بود قبول ز تكرار قافيه</w:t>
      </w:r>
    </w:p>
    <w:p>
      <w:pPr>
        <w:pStyle w:val="BookText"/>
        <w:rPr/>
      </w:pPr>
      <w:r>
        <w:rPr>
          <w:rFonts w:ascii="IRNazanin" w:hAnsi="IRNazanin" w:eastAsia="IRNazanin"/>
          <w:color w:val="111111"/>
          <w:sz w:val="28"/>
          <w:sz w:val="28"/>
          <w:szCs w:val="28"/>
          <w:rtl w:val="true"/>
          <w:lang w:bidi="fa-IR"/>
        </w:rPr>
        <w:t>در اين چكامه‌اي كه نمودم قطار گل</w:t>
      </w:r>
    </w:p>
    <w:p>
      <w:pPr>
        <w:pStyle w:val="BookText"/>
        <w:rPr/>
      </w:pPr>
      <w:r>
        <w:rPr>
          <w:rFonts w:ascii="IRNazanin" w:hAnsi="IRNazanin" w:eastAsia="IRNazanin"/>
          <w:color w:val="111111"/>
          <w:sz w:val="28"/>
          <w:sz w:val="28"/>
          <w:szCs w:val="28"/>
          <w:rtl w:val="true"/>
          <w:lang w:bidi="fa-IR"/>
        </w:rPr>
        <w:t>جز اين مرا چه چاره كه آورده‌اند رو</w:t>
      </w:r>
    </w:p>
    <w:p>
      <w:pPr>
        <w:pStyle w:val="BookText"/>
        <w:rPr/>
      </w:pPr>
      <w:r>
        <w:rPr>
          <w:rFonts w:ascii="IRNazanin" w:hAnsi="IRNazanin" w:eastAsia="IRNazanin"/>
          <w:color w:val="111111"/>
          <w:sz w:val="28"/>
          <w:sz w:val="28"/>
          <w:szCs w:val="28"/>
          <w:rtl w:val="true"/>
          <w:lang w:bidi="fa-IR"/>
        </w:rPr>
        <w:t>از هر طرف به من ز يمين و يسار گل</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گيرمش به چامه‌ي 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w:t>
      </w:r>
    </w:p>
    <w:p>
      <w:pPr>
        <w:pStyle w:val="BookText"/>
        <w:rPr/>
      </w:pPr>
      <w:r>
        <w:rPr>
          <w:rFonts w:ascii="IRNazanin" w:hAnsi="IRNazanin" w:eastAsia="IRNazanin"/>
          <w:color w:val="111111"/>
          <w:sz w:val="28"/>
          <w:sz w:val="28"/>
          <w:szCs w:val="28"/>
          <w:rtl w:val="true"/>
          <w:lang w:bidi="fa-IR"/>
        </w:rPr>
        <w:t>بگرفته در ميانه‌ام از هر كنار گل</w:t>
      </w:r>
    </w:p>
    <w:p>
      <w:pPr>
        <w:pStyle w:val="BookText"/>
        <w:rPr/>
      </w:pPr>
      <w:r>
        <w:rPr>
          <w:rFonts w:ascii="Amiri" w:hAnsi="Amiri" w:eastAsia="Amiri" w:cs="Amiri"/>
          <w:color w:val="111111"/>
          <w:sz w:val="28"/>
          <w:sz w:val="28"/>
          <w:szCs w:val="28"/>
          <w:rtl w:val="true"/>
          <w:lang w:bidi="ar-SA"/>
        </w:rPr>
        <w:t>هر نوبهار تا كه زند لاله سر ز خاك</w:t>
      </w:r>
    </w:p>
    <w:p>
      <w:pPr>
        <w:pStyle w:val="BookText"/>
        <w:rPr/>
      </w:pPr>
      <w:r>
        <w:rPr>
          <w:rFonts w:ascii="IRNazanin" w:hAnsi="IRNazanin" w:eastAsia="IRNazanin"/>
          <w:color w:val="111111"/>
          <w:sz w:val="28"/>
          <w:sz w:val="28"/>
          <w:szCs w:val="28"/>
          <w:rtl w:val="true"/>
          <w:lang w:bidi="fa-IR"/>
        </w:rPr>
        <w:t>هر سال تا بباغ بود آشكار گل</w:t>
      </w:r>
    </w:p>
    <w:p>
      <w:pPr>
        <w:pStyle w:val="BookText"/>
        <w:rPr/>
      </w:pPr>
      <w:r>
        <w:rPr>
          <w:rFonts w:ascii="IRNazanin" w:hAnsi="IRNazanin" w:eastAsia="IRNazanin"/>
          <w:color w:val="111111"/>
          <w:sz w:val="28"/>
          <w:sz w:val="28"/>
          <w:szCs w:val="28"/>
          <w:rtl w:val="true"/>
          <w:lang w:bidi="fa-IR"/>
        </w:rPr>
        <w:t>خصمش ز باغ دهر نچيند بغير خار</w:t>
      </w:r>
    </w:p>
    <w:p>
      <w:pPr>
        <w:pStyle w:val="BookText"/>
        <w:rPr/>
      </w:pPr>
      <w:r>
        <w:rPr>
          <w:rFonts w:ascii="IRNazanin" w:hAnsi="IRNazanin" w:eastAsia="IRNazanin"/>
          <w:color w:val="111111"/>
          <w:sz w:val="28"/>
          <w:sz w:val="28"/>
          <w:szCs w:val="28"/>
          <w:rtl w:val="true"/>
          <w:lang w:bidi="fa-IR"/>
        </w:rPr>
        <w:t>يارش بچيند از چمن روزگار 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نوبهار آمد و نو گشت جهان ديگر بار</w:t>
      </w:r>
    </w:p>
    <w:p>
      <w:pPr>
        <w:pStyle w:val="BookText"/>
        <w:rPr/>
      </w:pPr>
      <w:r>
        <w:rPr>
          <w:rFonts w:ascii="IRNazanin" w:hAnsi="IRNazanin" w:eastAsia="IRNazanin"/>
          <w:color w:val="111111"/>
          <w:sz w:val="28"/>
          <w:sz w:val="28"/>
          <w:szCs w:val="28"/>
          <w:rtl w:val="true"/>
          <w:lang w:bidi="fa-IR"/>
        </w:rPr>
        <w:t>خيمه زد لاله و گل در چمن و در گلزار</w:t>
      </w:r>
    </w:p>
    <w:p>
      <w:pPr>
        <w:pStyle w:val="BookText"/>
        <w:rPr/>
      </w:pPr>
      <w:r>
        <w:rPr>
          <w:rFonts w:ascii="IRNazanin" w:hAnsi="IRNazanin" w:eastAsia="IRNazanin"/>
          <w:color w:val="111111"/>
          <w:sz w:val="28"/>
          <w:sz w:val="28"/>
          <w:szCs w:val="28"/>
          <w:rtl w:val="true"/>
          <w:lang w:bidi="fa-IR"/>
        </w:rPr>
        <w:t>سال نو آمد و شد باز جوان عالم پير</w:t>
      </w:r>
    </w:p>
    <w:p>
      <w:pPr>
        <w:pStyle w:val="BookText"/>
        <w:rPr/>
      </w:pPr>
      <w:r>
        <w:rPr>
          <w:rFonts w:ascii="IRNazanin" w:hAnsi="IRNazanin" w:eastAsia="IRNazanin"/>
          <w:color w:val="111111"/>
          <w:sz w:val="28"/>
          <w:sz w:val="28"/>
          <w:szCs w:val="28"/>
          <w:rtl w:val="true"/>
          <w:lang w:bidi="fa-IR"/>
        </w:rPr>
        <w:t>سال نو آمد و گل چهره برافروخت چو پار</w:t>
      </w:r>
    </w:p>
    <w:p>
      <w:pPr>
        <w:pStyle w:val="BookText"/>
        <w:rPr/>
      </w:pPr>
      <w:r>
        <w:rPr>
          <w:rFonts w:ascii="IRNazanin" w:hAnsi="IRNazanin" w:eastAsia="IRNazanin"/>
          <w:color w:val="111111"/>
          <w:sz w:val="28"/>
          <w:sz w:val="28"/>
          <w:szCs w:val="28"/>
          <w:rtl w:val="true"/>
          <w:lang w:bidi="fa-IR"/>
        </w:rPr>
        <w:t>خسرو نوروز از عدل برافراشت علم</w:t>
      </w:r>
    </w:p>
    <w:p>
      <w:pPr>
        <w:pStyle w:val="BookText"/>
        <w:rPr/>
      </w:pPr>
      <w:r>
        <w:rPr>
          <w:rFonts w:ascii="Amiri" w:hAnsi="Amiri" w:eastAsia="Amiri" w:cs="Amiri"/>
          <w:color w:val="111111"/>
          <w:sz w:val="28"/>
          <w:sz w:val="28"/>
          <w:szCs w:val="28"/>
          <w:rtl w:val="true"/>
          <w:lang w:bidi="ar-SA"/>
        </w:rPr>
        <w:t>تا شود بهره ور از معدلتش ليل و نهار</w:t>
      </w:r>
    </w:p>
    <w:p>
      <w:pPr>
        <w:pStyle w:val="BookText"/>
        <w:rPr/>
      </w:pPr>
      <w:r>
        <w:rPr>
          <w:rFonts w:ascii="Amiri" w:hAnsi="Amiri" w:eastAsia="Amiri" w:cs="Amiri"/>
          <w:color w:val="111111"/>
          <w:sz w:val="28"/>
          <w:sz w:val="28"/>
          <w:szCs w:val="28"/>
          <w:rtl w:val="true"/>
          <w:lang w:bidi="ar-SA"/>
        </w:rPr>
        <w:t>كرد ساعات و دقايق را آن سان تعديل</w:t>
      </w:r>
    </w:p>
    <w:p>
      <w:pPr>
        <w:pStyle w:val="BookText"/>
        <w:rPr/>
      </w:pPr>
      <w:r>
        <w:rPr>
          <w:rFonts w:ascii="IRNazanin" w:hAnsi="IRNazanin" w:eastAsia="IRNazanin"/>
          <w:color w:val="111111"/>
          <w:sz w:val="28"/>
          <w:sz w:val="28"/>
          <w:szCs w:val="28"/>
          <w:rtl w:val="true"/>
          <w:lang w:bidi="fa-IR"/>
        </w:rPr>
        <w:t>كه شب و روز به يك پويه شد و يك رفتار</w:t>
      </w:r>
    </w:p>
    <w:p>
      <w:pPr>
        <w:pStyle w:val="BookText"/>
        <w:rPr/>
      </w:pPr>
      <w:r>
        <w:rPr>
          <w:rFonts w:ascii="Amiri" w:hAnsi="Amiri" w:eastAsia="Amiri" w:cs="Amiri"/>
          <w:color w:val="111111"/>
          <w:sz w:val="28"/>
          <w:sz w:val="28"/>
          <w:szCs w:val="28"/>
          <w:rtl w:val="true"/>
          <w:lang w:bidi="ar-SA"/>
        </w:rPr>
        <w:t>فرودين آمد با فر فريدوني خويش</w:t>
      </w:r>
    </w:p>
    <w:p>
      <w:pPr>
        <w:pStyle w:val="BookText"/>
        <w:rPr/>
      </w:pPr>
      <w:r>
        <w:rPr>
          <w:rFonts w:ascii="IRNazanin" w:hAnsi="IRNazanin" w:eastAsia="IRNazanin"/>
          <w:color w:val="111111"/>
          <w:sz w:val="28"/>
          <w:sz w:val="28"/>
          <w:szCs w:val="28"/>
          <w:rtl w:val="true"/>
          <w:lang w:bidi="fa-IR"/>
        </w:rPr>
        <w:t>در رهش باغ دو صد خرمن گل كرد نثار</w:t>
      </w:r>
    </w:p>
    <w:p>
      <w:pPr>
        <w:pStyle w:val="BookText"/>
        <w:rPr/>
      </w:pPr>
      <w:r>
        <w:rPr>
          <w:rFonts w:ascii="IRNazanin" w:hAnsi="IRNazanin" w:eastAsia="IRNazanin"/>
          <w:color w:val="111111"/>
          <w:sz w:val="28"/>
          <w:sz w:val="28"/>
          <w:szCs w:val="28"/>
          <w:rtl w:val="true"/>
          <w:lang w:bidi="fa-IR"/>
        </w:rPr>
        <w:t>تا به تبريك بنفشه فتد از گل‌ها پيش</w:t>
      </w:r>
    </w:p>
    <w:p>
      <w:pPr>
        <w:pStyle w:val="BookText"/>
        <w:rPr/>
      </w:pPr>
      <w:r>
        <w:rPr>
          <w:rFonts w:ascii="IRNazanin" w:hAnsi="IRNazanin" w:eastAsia="IRNazanin"/>
          <w:color w:val="111111"/>
          <w:sz w:val="28"/>
          <w:sz w:val="28"/>
          <w:szCs w:val="28"/>
          <w:rtl w:val="true"/>
          <w:lang w:bidi="fa-IR"/>
        </w:rPr>
        <w:t>زودتر بر سر ره آمد و بگرفت قرار</w:t>
      </w:r>
    </w:p>
    <w:p>
      <w:pPr>
        <w:pStyle w:val="BookText"/>
        <w:rPr/>
      </w:pPr>
      <w:r>
        <w:rPr>
          <w:rFonts w:ascii="IRNazanin" w:hAnsi="IRNazanin" w:eastAsia="IRNazanin"/>
          <w:color w:val="111111"/>
          <w:sz w:val="28"/>
          <w:sz w:val="28"/>
          <w:szCs w:val="28"/>
          <w:rtl w:val="true"/>
          <w:lang w:bidi="fa-IR"/>
        </w:rPr>
        <w:t>به مبارك باد از هر طرفي گشته بلند</w:t>
      </w:r>
    </w:p>
    <w:p>
      <w:pPr>
        <w:pStyle w:val="BookText"/>
        <w:rPr/>
      </w:pPr>
      <w:r>
        <w:rPr>
          <w:rFonts w:ascii="IRNazanin" w:hAnsi="IRNazanin" w:eastAsia="IRNazanin"/>
          <w:color w:val="111111"/>
          <w:sz w:val="28"/>
          <w:sz w:val="28"/>
          <w:szCs w:val="28"/>
          <w:rtl w:val="true"/>
          <w:lang w:bidi="fa-IR"/>
        </w:rPr>
        <w:t>بانگ مرغان نه يكي نه ده نه صد نه هزار</w:t>
      </w:r>
    </w:p>
    <w:p>
      <w:pPr>
        <w:pStyle w:val="BookText"/>
        <w:rPr/>
      </w:pPr>
      <w:r>
        <w:rPr>
          <w:rFonts w:ascii="IRNazanin" w:hAnsi="IRNazanin" w:eastAsia="IRNazanin"/>
          <w:color w:val="111111"/>
          <w:sz w:val="28"/>
          <w:sz w:val="28"/>
          <w:szCs w:val="28"/>
          <w:rtl w:val="true"/>
          <w:lang w:bidi="fa-IR"/>
        </w:rPr>
        <w:t>ده زبان بهر سخن گفتن سوسن بگشود</w:t>
      </w:r>
    </w:p>
    <w:p>
      <w:pPr>
        <w:pStyle w:val="BookText"/>
        <w:rPr/>
      </w:pPr>
      <w:r>
        <w:rPr>
          <w:rFonts w:ascii="Amiri" w:hAnsi="Amiri" w:eastAsia="Amiri" w:cs="Amiri"/>
          <w:color w:val="111111"/>
          <w:sz w:val="28"/>
          <w:sz w:val="28"/>
          <w:szCs w:val="28"/>
          <w:rtl w:val="true"/>
          <w:lang w:bidi="ar-SA"/>
        </w:rPr>
        <w:t>كه كند تهنيت مقدم نوروز اظهار</w:t>
      </w:r>
    </w:p>
    <w:p>
      <w:pPr>
        <w:pStyle w:val="BookText"/>
        <w:rPr/>
      </w:pPr>
      <w:r>
        <w:rPr>
          <w:rFonts w:ascii="IRNazanin" w:hAnsi="IRNazanin" w:eastAsia="IRNazanin"/>
          <w:color w:val="111111"/>
          <w:sz w:val="28"/>
          <w:sz w:val="28"/>
          <w:szCs w:val="28"/>
          <w:rtl w:val="true"/>
          <w:lang w:bidi="fa-IR"/>
        </w:rPr>
        <w:t>سنبل و لاله و ريحان به خوش آمد گويي</w:t>
      </w:r>
    </w:p>
    <w:p>
      <w:pPr>
        <w:pStyle w:val="BookText"/>
        <w:rPr/>
      </w:pPr>
      <w:r>
        <w:rPr>
          <w:rFonts w:ascii="IRNazanin" w:hAnsi="IRNazanin" w:eastAsia="IRNazanin"/>
          <w:color w:val="111111"/>
          <w:sz w:val="28"/>
          <w:sz w:val="28"/>
          <w:szCs w:val="28"/>
          <w:rtl w:val="true"/>
          <w:lang w:bidi="fa-IR"/>
        </w:rPr>
        <w:t>لب خاموش گشوده ز يمين و ز يسار</w:t>
      </w:r>
    </w:p>
    <w:p>
      <w:pPr>
        <w:pStyle w:val="BookText"/>
        <w:rPr/>
      </w:pPr>
      <w:r>
        <w:rPr>
          <w:rFonts w:ascii="IRNazanin" w:hAnsi="IRNazanin" w:eastAsia="IRNazanin"/>
          <w:color w:val="111111"/>
          <w:sz w:val="28"/>
          <w:sz w:val="28"/>
          <w:szCs w:val="28"/>
          <w:rtl w:val="true"/>
          <w:lang w:bidi="fa-IR"/>
        </w:rPr>
        <w:t>علم افراشت به هر كوي و به هر برزن گل</w:t>
      </w:r>
    </w:p>
    <w:p>
      <w:pPr>
        <w:pStyle w:val="BookText"/>
        <w:rPr/>
      </w:pPr>
      <w:r>
        <w:rPr>
          <w:rFonts w:ascii="IRNazanin" w:hAnsi="IRNazanin" w:eastAsia="IRNazanin"/>
          <w:color w:val="111111"/>
          <w:sz w:val="28"/>
          <w:sz w:val="28"/>
          <w:szCs w:val="28"/>
          <w:rtl w:val="true"/>
          <w:lang w:bidi="fa-IR"/>
        </w:rPr>
        <w:t>بار افكنده دگر باره به هر شهر و ديار</w:t>
      </w:r>
    </w:p>
    <w:p>
      <w:pPr>
        <w:pStyle w:val="BookText"/>
        <w:rPr/>
      </w:pPr>
      <w:r>
        <w:rPr>
          <w:rFonts w:ascii="IRNazanin" w:hAnsi="IRNazanin" w:eastAsia="IRNazanin"/>
          <w:color w:val="111111"/>
          <w:sz w:val="28"/>
          <w:sz w:val="28"/>
          <w:szCs w:val="28"/>
          <w:rtl w:val="true"/>
          <w:lang w:bidi="fa-IR"/>
        </w:rPr>
        <w:t>باد نوروزي بر دشت و دمن مشگ فشان</w:t>
      </w:r>
    </w:p>
    <w:p>
      <w:pPr>
        <w:pStyle w:val="BookText"/>
        <w:rPr/>
      </w:pPr>
      <w:r>
        <w:rPr>
          <w:rFonts w:ascii="IRNazanin" w:hAnsi="IRNazanin" w:eastAsia="IRNazanin"/>
          <w:color w:val="111111"/>
          <w:sz w:val="28"/>
          <w:sz w:val="28"/>
          <w:szCs w:val="28"/>
          <w:rtl w:val="true"/>
          <w:lang w:bidi="fa-IR"/>
        </w:rPr>
        <w:t>ابر آزاري در باغ و چمن گوهر بار</w:t>
      </w:r>
    </w:p>
    <w:p>
      <w:pPr>
        <w:pStyle w:val="BookText"/>
        <w:rPr/>
      </w:pPr>
      <w:r>
        <w:rPr>
          <w:rFonts w:ascii="IRNazanin" w:hAnsi="IRNazanin" w:eastAsia="IRNazanin"/>
          <w:color w:val="111111"/>
          <w:sz w:val="28"/>
          <w:sz w:val="28"/>
          <w:szCs w:val="28"/>
          <w:rtl w:val="true"/>
          <w:lang w:bidi="fa-IR"/>
        </w:rPr>
        <w:t>تا خس و خار بروبد آن از صحن چمن</w:t>
      </w:r>
    </w:p>
    <w:p>
      <w:pPr>
        <w:pStyle w:val="BookText"/>
        <w:rPr/>
      </w:pPr>
      <w:r>
        <w:rPr>
          <w:rFonts w:ascii="IRNazanin" w:hAnsi="IRNazanin" w:eastAsia="IRNazanin"/>
          <w:color w:val="111111"/>
          <w:sz w:val="28"/>
          <w:sz w:val="28"/>
          <w:szCs w:val="28"/>
          <w:rtl w:val="true"/>
          <w:lang w:bidi="fa-IR"/>
        </w:rPr>
        <w:t>تا فرو شويد اين از رخ گلزار غبار</w:t>
      </w:r>
    </w:p>
    <w:p>
      <w:pPr>
        <w:pStyle w:val="BookText"/>
        <w:rPr/>
      </w:pPr>
      <w:r>
        <w:rPr>
          <w:rFonts w:ascii="IRNazanin" w:hAnsi="IRNazanin" w:eastAsia="IRNazanin"/>
          <w:color w:val="111111"/>
          <w:sz w:val="28"/>
          <w:sz w:val="28"/>
          <w:szCs w:val="28"/>
          <w:rtl w:val="true"/>
          <w:lang w:bidi="fa-IR"/>
        </w:rPr>
        <w:t>بر سر سرو ز نو ولوله انداخت تذروْ</w:t>
      </w:r>
    </w:p>
    <w:p>
      <w:pPr>
        <w:pStyle w:val="BookText"/>
        <w:rPr/>
      </w:pPr>
      <w:r>
        <w:rPr>
          <w:rFonts w:ascii="IRNazanin" w:hAnsi="IRNazanin" w:eastAsia="IRNazanin"/>
          <w:color w:val="111111"/>
          <w:sz w:val="28"/>
          <w:sz w:val="28"/>
          <w:szCs w:val="28"/>
          <w:rtl w:val="true"/>
          <w:lang w:bidi="fa-IR"/>
        </w:rPr>
        <w:t>در چمن بار دگر غلغله افكند هزار</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يكي غلغله‌اش خوشتر از بربط و رود</w:t>
      </w:r>
    </w:p>
    <w:p>
      <w:pPr>
        <w:pStyle w:val="BookText"/>
        <w:rPr/>
      </w:pPr>
      <w:r>
        <w:rPr>
          <w:rFonts w:ascii="Amiri" w:hAnsi="Amiri" w:eastAsia="Amiri" w:cs="Amiri"/>
          <w:color w:val="111111"/>
          <w:sz w:val="28"/>
          <w:sz w:val="28"/>
          <w:szCs w:val="28"/>
          <w:rtl w:val="true"/>
          <w:lang w:bidi="ar-SA"/>
        </w:rPr>
        <w:t>وان يكي ولوله‌اش دلكش‌تر از دف و تار</w:t>
      </w:r>
    </w:p>
    <w:p>
      <w:pPr>
        <w:pStyle w:val="BookText"/>
        <w:rPr/>
      </w:pPr>
      <w:r>
        <w:rPr>
          <w:rFonts w:ascii="Amiri" w:hAnsi="Amiri" w:eastAsia="Amiri" w:cs="Amiri"/>
          <w:color w:val="111111"/>
          <w:sz w:val="28"/>
          <w:sz w:val="28"/>
          <w:szCs w:val="28"/>
          <w:rtl w:val="true"/>
          <w:lang w:bidi="ar-SA"/>
        </w:rPr>
        <w:t>هر طرف افكنده قبره و فاخته شور</w:t>
      </w:r>
    </w:p>
    <w:p>
      <w:pPr>
        <w:pStyle w:val="BookText"/>
        <w:rPr/>
      </w:pPr>
      <w:r>
        <w:rPr>
          <w:rFonts w:ascii="IRNazanin" w:hAnsi="IRNazanin" w:eastAsia="IRNazanin"/>
          <w:color w:val="111111"/>
          <w:sz w:val="28"/>
          <w:sz w:val="28"/>
          <w:szCs w:val="28"/>
          <w:rtl w:val="true"/>
          <w:lang w:bidi="fa-IR"/>
        </w:rPr>
        <w:t>قمري از يك‌سو و ز سوي دگر صلصل و سار</w:t>
      </w:r>
    </w:p>
    <w:p>
      <w:pPr>
        <w:pStyle w:val="BookText"/>
        <w:rPr/>
      </w:pPr>
      <w:r>
        <w:rPr>
          <w:rFonts w:ascii="IRNazanin" w:hAnsi="IRNazanin" w:eastAsia="IRNazanin"/>
          <w:color w:val="111111"/>
          <w:sz w:val="28"/>
          <w:sz w:val="28"/>
          <w:szCs w:val="28"/>
          <w:rtl w:val="true"/>
          <w:lang w:bidi="fa-IR"/>
        </w:rPr>
        <w:t>زاغ از باغ سوي كوه شده راه سپر</w:t>
      </w:r>
    </w:p>
    <w:p>
      <w:pPr>
        <w:pStyle w:val="BookText"/>
        <w:rPr/>
      </w:pPr>
      <w:r>
        <w:rPr>
          <w:rFonts w:ascii="IRNazanin" w:hAnsi="IRNazanin" w:eastAsia="IRNazanin"/>
          <w:color w:val="111111"/>
          <w:sz w:val="28"/>
          <w:sz w:val="28"/>
          <w:szCs w:val="28"/>
          <w:rtl w:val="true"/>
          <w:lang w:bidi="fa-IR"/>
        </w:rPr>
        <w:t>كبك از كوه سوي دشت شده راه سپار</w:t>
      </w:r>
    </w:p>
    <w:p>
      <w:pPr>
        <w:pStyle w:val="BookText"/>
        <w:rPr/>
      </w:pPr>
      <w:r>
        <w:rPr>
          <w:rFonts w:ascii="IRNazanin" w:hAnsi="IRNazanin" w:eastAsia="IRNazanin"/>
          <w:color w:val="111111"/>
          <w:sz w:val="28"/>
          <w:sz w:val="28"/>
          <w:szCs w:val="28"/>
          <w:rtl w:val="true"/>
          <w:lang w:bidi="fa-IR"/>
        </w:rPr>
        <w:t>كوه از لاله سراپا طبقي از شنگرف</w:t>
      </w:r>
    </w:p>
    <w:p>
      <w:pPr>
        <w:pStyle w:val="BookText"/>
        <w:rPr/>
      </w:pPr>
      <w:r>
        <w:rPr>
          <w:rFonts w:ascii="IRNazanin" w:hAnsi="IRNazanin" w:eastAsia="IRNazanin"/>
          <w:color w:val="111111"/>
          <w:sz w:val="28"/>
          <w:sz w:val="28"/>
          <w:szCs w:val="28"/>
          <w:rtl w:val="true"/>
          <w:lang w:bidi="fa-IR"/>
        </w:rPr>
        <w:t>دشت از سبزه سراپا ورقي از زنگار</w:t>
      </w:r>
    </w:p>
    <w:p>
      <w:pPr>
        <w:pStyle w:val="BookText"/>
        <w:rPr/>
      </w:pPr>
      <w:r>
        <w:rPr>
          <w:rFonts w:ascii="IRNazanin" w:hAnsi="IRNazanin" w:eastAsia="IRNazanin"/>
          <w:color w:val="111111"/>
          <w:sz w:val="28"/>
          <w:sz w:val="28"/>
          <w:szCs w:val="28"/>
          <w:rtl w:val="true"/>
          <w:lang w:bidi="fa-IR"/>
        </w:rPr>
        <w:t>لاله از ژاله لبالب قدحي از ياقوت</w:t>
      </w:r>
    </w:p>
    <w:p>
      <w:pPr>
        <w:pStyle w:val="BookText"/>
        <w:rPr/>
      </w:pPr>
      <w:r>
        <w:rPr>
          <w:rFonts w:ascii="IRNazanin" w:hAnsi="IRNazanin" w:eastAsia="IRNazanin"/>
          <w:color w:val="111111"/>
          <w:sz w:val="28"/>
          <w:sz w:val="28"/>
          <w:szCs w:val="28"/>
          <w:rtl w:val="true"/>
          <w:lang w:bidi="fa-IR"/>
        </w:rPr>
        <w:t>ژاله بر چهره‌ي لاله چو عرق بر رخ يار</w:t>
      </w:r>
    </w:p>
    <w:p>
      <w:pPr>
        <w:pStyle w:val="BookText"/>
        <w:rPr/>
      </w:pPr>
      <w:r>
        <w:rPr>
          <w:rFonts w:ascii="IRNazanin" w:hAnsi="IRNazanin" w:eastAsia="IRNazanin"/>
          <w:color w:val="111111"/>
          <w:sz w:val="28"/>
          <w:sz w:val="28"/>
          <w:szCs w:val="28"/>
          <w:rtl w:val="true"/>
          <w:lang w:bidi="fa-IR"/>
        </w:rPr>
        <w:t>دشت از بوي گل و لاله و ريحان گرديد</w:t>
      </w:r>
    </w:p>
    <w:p>
      <w:pPr>
        <w:pStyle w:val="BookText"/>
        <w:rPr/>
      </w:pPr>
      <w:r>
        <w:rPr>
          <w:rFonts w:ascii="IRNazanin" w:hAnsi="IRNazanin" w:eastAsia="IRNazanin"/>
          <w:color w:val="111111"/>
          <w:sz w:val="28"/>
          <w:sz w:val="28"/>
          <w:szCs w:val="28"/>
          <w:rtl w:val="true"/>
          <w:lang w:bidi="fa-IR"/>
        </w:rPr>
        <w:t>رشگ صحراي ختا و ختن و چين و تتار</w:t>
      </w:r>
    </w:p>
    <w:p>
      <w:pPr>
        <w:pStyle w:val="BookText"/>
        <w:rPr/>
      </w:pPr>
      <w:r>
        <w:rPr>
          <w:rFonts w:ascii="Amiri" w:hAnsi="Amiri" w:eastAsia="Amiri" w:cs="Amiri"/>
          <w:color w:val="111111"/>
          <w:sz w:val="28"/>
          <w:sz w:val="28"/>
          <w:szCs w:val="28"/>
          <w:rtl w:val="true"/>
          <w:lang w:bidi="ar-SA"/>
        </w:rPr>
        <w:t>آب در بركه از موج به تن كرده زره</w:t>
      </w:r>
    </w:p>
    <w:p>
      <w:pPr>
        <w:pStyle w:val="BookText"/>
        <w:rPr/>
      </w:pPr>
      <w:r>
        <w:rPr>
          <w:rFonts w:ascii="IRNazanin" w:hAnsi="IRNazanin" w:eastAsia="IRNazanin"/>
          <w:color w:val="111111"/>
          <w:sz w:val="28"/>
          <w:sz w:val="28"/>
          <w:szCs w:val="28"/>
          <w:rtl w:val="true"/>
          <w:lang w:bidi="fa-IR"/>
        </w:rPr>
        <w:t>بر سر آورده هزاران سپر از برگ چنار</w:t>
      </w:r>
    </w:p>
    <w:p>
      <w:pPr>
        <w:pStyle w:val="BookText"/>
        <w:rPr/>
      </w:pPr>
      <w:r>
        <w:rPr>
          <w:rFonts w:ascii="IRNazanin" w:hAnsi="IRNazanin" w:eastAsia="IRNazanin"/>
          <w:color w:val="111111"/>
          <w:sz w:val="28"/>
          <w:sz w:val="28"/>
          <w:szCs w:val="28"/>
          <w:rtl w:val="true"/>
          <w:lang w:bidi="fa-IR"/>
        </w:rPr>
        <w:t>شاخ گل نيزه‌اي اما نه كه از بهر ستيز</w:t>
      </w:r>
    </w:p>
    <w:p>
      <w:pPr>
        <w:pStyle w:val="BookText"/>
        <w:rPr/>
      </w:pPr>
      <w:r>
        <w:rPr>
          <w:rFonts w:ascii="IRNazanin" w:hAnsi="IRNazanin" w:eastAsia="IRNazanin"/>
          <w:color w:val="111111"/>
          <w:sz w:val="28"/>
          <w:sz w:val="28"/>
          <w:szCs w:val="28"/>
          <w:rtl w:val="true"/>
          <w:lang w:bidi="fa-IR"/>
        </w:rPr>
        <w:t>غنچه پيكاني اما نه براي پيكار</w:t>
      </w:r>
    </w:p>
    <w:p>
      <w:pPr>
        <w:pStyle w:val="BookText"/>
        <w:rPr/>
      </w:pPr>
      <w:r>
        <w:rPr>
          <w:rFonts w:ascii="IRNazanin" w:hAnsi="IRNazanin" w:eastAsia="IRNazanin"/>
          <w:color w:val="111111"/>
          <w:sz w:val="28"/>
          <w:sz w:val="28"/>
          <w:szCs w:val="28"/>
          <w:rtl w:val="true"/>
          <w:lang w:bidi="fa-IR"/>
        </w:rPr>
        <w:t>تا كه در زير ركاب آرد گيتي را باز</w:t>
      </w:r>
    </w:p>
    <w:p>
      <w:pPr>
        <w:pStyle w:val="BookText"/>
        <w:rPr/>
      </w:pPr>
      <w:r>
        <w:rPr>
          <w:rFonts w:ascii="IRNazanin" w:hAnsi="IRNazanin" w:eastAsia="IRNazanin"/>
          <w:color w:val="111111"/>
          <w:sz w:val="28"/>
          <w:sz w:val="28"/>
          <w:szCs w:val="28"/>
          <w:rtl w:val="true"/>
          <w:lang w:bidi="fa-IR"/>
        </w:rPr>
        <w:t>بوي گل بر فرس باد صبا گشته سوار</w:t>
      </w:r>
    </w:p>
    <w:p>
      <w:pPr>
        <w:pStyle w:val="BookText"/>
        <w:rPr/>
      </w:pPr>
      <w:r>
        <w:rPr>
          <w:rFonts w:ascii="IRNazanin" w:hAnsi="IRNazanin" w:eastAsia="IRNazanin"/>
          <w:color w:val="111111"/>
          <w:sz w:val="28"/>
          <w:sz w:val="28"/>
          <w:szCs w:val="28"/>
          <w:rtl w:val="true"/>
          <w:lang w:bidi="fa-IR"/>
        </w:rPr>
        <w:t>سرو در باغ به بالندگي قامت دوست</w:t>
      </w:r>
    </w:p>
    <w:p>
      <w:pPr>
        <w:pStyle w:val="BookText"/>
        <w:rPr/>
      </w:pPr>
      <w:r>
        <w:rPr>
          <w:rFonts w:ascii="IRNazanin" w:hAnsi="IRNazanin" w:eastAsia="IRNazanin"/>
          <w:color w:val="111111"/>
          <w:sz w:val="28"/>
          <w:sz w:val="28"/>
          <w:szCs w:val="28"/>
          <w:rtl w:val="true"/>
          <w:lang w:bidi="fa-IR"/>
        </w:rPr>
        <w:t>گل به تابندگي چهره‌ي زيباي نگار</w:t>
      </w:r>
    </w:p>
    <w:p>
      <w:pPr>
        <w:pStyle w:val="BookText"/>
        <w:rPr/>
      </w:pPr>
      <w:r>
        <w:rPr>
          <w:rFonts w:ascii="IRNazanin" w:hAnsi="IRNazanin" w:eastAsia="IRNazanin"/>
          <w:color w:val="111111"/>
          <w:sz w:val="28"/>
          <w:sz w:val="28"/>
          <w:szCs w:val="28"/>
          <w:rtl w:val="true"/>
          <w:lang w:bidi="fa-IR"/>
        </w:rPr>
        <w:t>لشگر دي را تاراند از طرف چمن</w:t>
      </w:r>
    </w:p>
    <w:p>
      <w:pPr>
        <w:pStyle w:val="BookText"/>
        <w:rPr/>
      </w:pPr>
      <w:r>
        <w:rPr>
          <w:rFonts w:ascii="IRNazanin" w:hAnsi="IRNazanin" w:eastAsia="IRNazanin"/>
          <w:color w:val="111111"/>
          <w:sz w:val="28"/>
          <w:sz w:val="28"/>
          <w:szCs w:val="28"/>
          <w:rtl w:val="true"/>
          <w:lang w:bidi="fa-IR"/>
        </w:rPr>
        <w:t>سپه لاله و گل بسته صف و گشته قطار</w:t>
      </w:r>
    </w:p>
    <w:p>
      <w:pPr>
        <w:pStyle w:val="BookText"/>
        <w:rPr/>
      </w:pPr>
      <w:r>
        <w:rPr>
          <w:rFonts w:ascii="IRNazanin" w:hAnsi="IRNazanin" w:eastAsia="IRNazanin"/>
          <w:color w:val="111111"/>
          <w:sz w:val="28"/>
          <w:sz w:val="28"/>
          <w:szCs w:val="28"/>
          <w:rtl w:val="true"/>
          <w:lang w:bidi="fa-IR"/>
        </w:rPr>
        <w:t>باغ اگر وادي ايمن نبود از چه در آن</w:t>
      </w:r>
    </w:p>
    <w:p>
      <w:pPr>
        <w:pStyle w:val="BookText"/>
        <w:rPr/>
      </w:pPr>
      <w:r>
        <w:rPr>
          <w:rFonts w:ascii="IRNazanin" w:hAnsi="IRNazanin" w:eastAsia="IRNazanin"/>
          <w:color w:val="111111"/>
          <w:sz w:val="28"/>
          <w:sz w:val="28"/>
          <w:szCs w:val="28"/>
          <w:rtl w:val="true"/>
          <w:lang w:bidi="fa-IR"/>
        </w:rPr>
        <w:t>شاخ چون طور كند جلوه و گل همچون نار</w:t>
      </w:r>
    </w:p>
    <w:p>
      <w:pPr>
        <w:pStyle w:val="BookText"/>
        <w:rPr/>
      </w:pPr>
      <w:r>
        <w:rPr>
          <w:rFonts w:ascii="IRNazanin" w:hAnsi="IRNazanin" w:eastAsia="IRNazanin"/>
          <w:color w:val="111111"/>
          <w:sz w:val="28"/>
          <w:sz w:val="28"/>
          <w:szCs w:val="28"/>
          <w:rtl w:val="true"/>
          <w:lang w:bidi="fa-IR"/>
        </w:rPr>
        <w:t>گل سليمان وار آورد جهان زير نگين</w:t>
      </w:r>
    </w:p>
    <w:p>
      <w:pPr>
        <w:pStyle w:val="BookText"/>
        <w:rPr/>
      </w:pPr>
      <w:r>
        <w:rPr>
          <w:rFonts w:ascii="IRNazanin" w:hAnsi="IRNazanin" w:eastAsia="IRNazanin"/>
          <w:color w:val="111111"/>
          <w:sz w:val="28"/>
          <w:sz w:val="28"/>
          <w:szCs w:val="28"/>
          <w:rtl w:val="true"/>
          <w:lang w:bidi="fa-IR"/>
        </w:rPr>
        <w:t>ديو دي از بيمش كرد ز گلزار فرار</w:t>
      </w:r>
    </w:p>
    <w:p>
      <w:pPr>
        <w:pStyle w:val="BookText"/>
        <w:rPr/>
      </w:pPr>
      <w:r>
        <w:rPr>
          <w:rFonts w:ascii="IRNazanin" w:hAnsi="IRNazanin" w:eastAsia="IRNazanin"/>
          <w:color w:val="111111"/>
          <w:sz w:val="28"/>
          <w:sz w:val="28"/>
          <w:szCs w:val="28"/>
          <w:rtl w:val="true"/>
          <w:lang w:bidi="fa-IR"/>
        </w:rPr>
        <w:t>باد نوروزي گر زنده كند عظم رميم</w:t>
      </w:r>
    </w:p>
    <w:p>
      <w:pPr>
        <w:pStyle w:val="BookText"/>
        <w:rPr/>
      </w:pPr>
      <w:r>
        <w:rPr>
          <w:rFonts w:ascii="IRNazanin" w:hAnsi="IRNazanin" w:eastAsia="IRNazanin"/>
          <w:color w:val="111111"/>
          <w:sz w:val="28"/>
          <w:sz w:val="28"/>
          <w:szCs w:val="28"/>
          <w:rtl w:val="true"/>
          <w:lang w:bidi="fa-IR"/>
        </w:rPr>
        <w:t>از چه رو نرگس در باغ هنوز است نزار</w:t>
      </w:r>
    </w:p>
    <w:p>
      <w:pPr>
        <w:pStyle w:val="BookText"/>
        <w:rPr/>
      </w:pPr>
      <w:r>
        <w:rPr>
          <w:rFonts w:ascii="Amiri" w:hAnsi="Amiri" w:eastAsia="Amiri" w:cs="Amiri"/>
          <w:color w:val="111111"/>
          <w:sz w:val="28"/>
          <w:sz w:val="28"/>
          <w:szCs w:val="28"/>
          <w:rtl w:val="true"/>
          <w:lang w:bidi="ar-SA"/>
        </w:rPr>
        <w:t>عجب اينجاست كه با آن نفس عيسايي</w:t>
      </w:r>
    </w:p>
    <w:p>
      <w:pPr>
        <w:pStyle w:val="BookText"/>
        <w:rPr/>
      </w:pPr>
      <w:r>
        <w:rPr>
          <w:rFonts w:ascii="Amiri" w:hAnsi="Amiri" w:eastAsia="Amiri" w:cs="Amiri"/>
          <w:color w:val="111111"/>
          <w:sz w:val="28"/>
          <w:sz w:val="28"/>
          <w:szCs w:val="28"/>
          <w:rtl w:val="true"/>
          <w:lang w:bidi="ar-SA"/>
        </w:rPr>
        <w:t>از دم باد صبا به نشده است اين بيمار</w:t>
      </w:r>
    </w:p>
    <w:p>
      <w:pPr>
        <w:pStyle w:val="BookText"/>
        <w:rPr/>
      </w:pPr>
      <w:r>
        <w:rPr>
          <w:rFonts w:ascii="IRNazanin" w:hAnsi="IRNazanin" w:eastAsia="IRNazanin"/>
          <w:color w:val="111111"/>
          <w:sz w:val="28"/>
          <w:sz w:val="28"/>
          <w:szCs w:val="28"/>
          <w:rtl w:val="true"/>
          <w:lang w:bidi="fa-IR"/>
        </w:rPr>
        <w:t>اين چه بيماري كان را نكند چاره مسيح</w:t>
      </w:r>
    </w:p>
    <w:p>
      <w:pPr>
        <w:pStyle w:val="BookText"/>
        <w:rPr/>
      </w:pPr>
      <w:r>
        <w:rPr>
          <w:rFonts w:ascii="IRNazanin" w:hAnsi="IRNazanin" w:eastAsia="IRNazanin"/>
          <w:color w:val="111111"/>
          <w:sz w:val="28"/>
          <w:sz w:val="28"/>
          <w:szCs w:val="28"/>
          <w:rtl w:val="true"/>
          <w:lang w:bidi="fa-IR"/>
        </w:rPr>
        <w:t>اين چه دردي كه بدان نرگس گرديده دچار</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او رشگ و حسد خيرگي و بي‌ادبي است</w:t>
      </w:r>
    </w:p>
    <w:p>
      <w:pPr>
        <w:pStyle w:val="BookText"/>
        <w:rPr/>
      </w:pPr>
      <w:r>
        <w:rPr>
          <w:rFonts w:ascii="Amiri" w:hAnsi="Amiri" w:eastAsia="Amiri" w:cs="Amiri"/>
          <w:color w:val="111111"/>
          <w:sz w:val="28"/>
          <w:sz w:val="28"/>
          <w:szCs w:val="28"/>
          <w:rtl w:val="true"/>
          <w:lang w:bidi="ar-SA"/>
        </w:rPr>
        <w:t>زين همه درد فتاده است بدين حالت زار</w:t>
      </w:r>
    </w:p>
    <w:p>
      <w:pPr>
        <w:pStyle w:val="BookText"/>
        <w:rPr/>
      </w:pPr>
      <w:r>
        <w:rPr>
          <w:rFonts w:ascii="IRNazanin" w:hAnsi="IRNazanin" w:eastAsia="IRNazanin"/>
          <w:color w:val="111111"/>
          <w:sz w:val="28"/>
          <w:sz w:val="28"/>
          <w:szCs w:val="28"/>
          <w:rtl w:val="true"/>
          <w:lang w:bidi="fa-IR"/>
        </w:rPr>
        <w:t>خيره چشمي كه ز بي‌شرمي و وز گستاخي</w:t>
      </w:r>
    </w:p>
    <w:p>
      <w:pPr>
        <w:pStyle w:val="BookText"/>
        <w:rPr/>
      </w:pPr>
      <w:r>
        <w:rPr>
          <w:rFonts w:ascii="IRNazanin" w:hAnsi="IRNazanin" w:eastAsia="IRNazanin"/>
          <w:color w:val="111111"/>
          <w:sz w:val="28"/>
          <w:sz w:val="28"/>
          <w:szCs w:val="28"/>
          <w:rtl w:val="true"/>
          <w:lang w:bidi="fa-IR"/>
        </w:rPr>
        <w:t>مي‌كند دعوي همچشمي با نرگس يار</w:t>
      </w:r>
    </w:p>
    <w:p>
      <w:pPr>
        <w:pStyle w:val="BookText"/>
        <w:rPr/>
      </w:pPr>
      <w:r>
        <w:rPr>
          <w:rFonts w:ascii="IRNazanin" w:hAnsi="IRNazanin" w:eastAsia="IRNazanin"/>
          <w:color w:val="111111"/>
          <w:sz w:val="28"/>
          <w:sz w:val="28"/>
          <w:szCs w:val="28"/>
          <w:rtl w:val="true"/>
          <w:lang w:bidi="fa-IR"/>
        </w:rPr>
        <w:t>لاف شهلايي از آن چشم دريده نه عجب</w:t>
      </w:r>
    </w:p>
    <w:p>
      <w:pPr>
        <w:pStyle w:val="BookText"/>
        <w:rPr/>
      </w:pPr>
      <w:r>
        <w:rPr>
          <w:rFonts w:ascii="IRNazanin" w:hAnsi="IRNazanin" w:eastAsia="IRNazanin"/>
          <w:color w:val="111111"/>
          <w:sz w:val="28"/>
          <w:sz w:val="28"/>
          <w:szCs w:val="28"/>
          <w:rtl w:val="true"/>
          <w:lang w:bidi="fa-IR"/>
        </w:rPr>
        <w:t>بر آن نرگس مست و بر آن چشم خمار</w:t>
      </w:r>
    </w:p>
    <w:p>
      <w:pPr>
        <w:pStyle w:val="BookText"/>
        <w:rPr/>
      </w:pPr>
      <w:r>
        <w:rPr>
          <w:rFonts w:ascii="IRNazanin" w:hAnsi="IRNazanin" w:eastAsia="IRNazanin"/>
          <w:color w:val="111111"/>
          <w:sz w:val="28"/>
          <w:sz w:val="28"/>
          <w:szCs w:val="28"/>
          <w:rtl w:val="true"/>
          <w:lang w:bidi="fa-IR"/>
        </w:rPr>
        <w:t>حال نرگس را بگذار و به پرداز به سير</w:t>
      </w:r>
    </w:p>
    <w:p>
      <w:pPr>
        <w:pStyle w:val="BookText"/>
        <w:rPr/>
      </w:pPr>
      <w:r>
        <w:rPr>
          <w:rFonts w:ascii="IRNazanin" w:hAnsi="IRNazanin" w:eastAsia="IRNazanin"/>
          <w:color w:val="111111"/>
          <w:sz w:val="28"/>
          <w:sz w:val="28"/>
          <w:szCs w:val="28"/>
          <w:rtl w:val="true"/>
          <w:lang w:bidi="fa-IR"/>
        </w:rPr>
        <w:t>وز پرستاري بگذر به گه گشت و گذار</w:t>
      </w:r>
    </w:p>
    <w:p>
      <w:pPr>
        <w:pStyle w:val="BookText"/>
        <w:rPr/>
      </w:pPr>
      <w:r>
        <w:rPr>
          <w:rFonts w:ascii="IRNazanin" w:hAnsi="IRNazanin" w:eastAsia="IRNazanin"/>
          <w:color w:val="111111"/>
          <w:sz w:val="28"/>
          <w:sz w:val="28"/>
          <w:szCs w:val="28"/>
          <w:rtl w:val="true"/>
          <w:lang w:bidi="fa-IR"/>
        </w:rPr>
        <w:t>دور از چشم رقيبان به چمن رو با دوست</w:t>
      </w:r>
    </w:p>
    <w:p>
      <w:pPr>
        <w:pStyle w:val="BookText"/>
        <w:rPr/>
      </w:pPr>
      <w:r>
        <w:rPr>
          <w:rFonts w:ascii="IRNazanin" w:hAnsi="IRNazanin" w:eastAsia="IRNazanin"/>
          <w:color w:val="111111"/>
          <w:sz w:val="28"/>
          <w:sz w:val="28"/>
          <w:szCs w:val="28"/>
          <w:rtl w:val="true"/>
          <w:lang w:bidi="fa-IR"/>
        </w:rPr>
        <w:t>باغ را بايد پيراستن از هر خس و خار</w:t>
      </w:r>
    </w:p>
    <w:p>
      <w:pPr>
        <w:pStyle w:val="BookText"/>
        <w:rPr/>
      </w:pPr>
      <w:r>
        <w:rPr>
          <w:rFonts w:ascii="IRNazanin" w:hAnsi="IRNazanin" w:eastAsia="IRNazanin"/>
          <w:color w:val="111111"/>
          <w:sz w:val="28"/>
          <w:sz w:val="28"/>
          <w:szCs w:val="28"/>
          <w:rtl w:val="true"/>
          <w:lang w:bidi="fa-IR"/>
        </w:rPr>
        <w:t>چند در خانه نشيني ز شبستان بدر آي</w:t>
      </w:r>
    </w:p>
    <w:p>
      <w:pPr>
        <w:pStyle w:val="BookText"/>
        <w:rPr/>
      </w:pPr>
      <w:r>
        <w:rPr>
          <w:rFonts w:ascii="IRNazanin" w:hAnsi="IRNazanin" w:eastAsia="IRNazanin"/>
          <w:color w:val="111111"/>
          <w:sz w:val="28"/>
          <w:sz w:val="28"/>
          <w:szCs w:val="28"/>
          <w:rtl w:val="true"/>
          <w:lang w:bidi="fa-IR"/>
        </w:rPr>
        <w:t>به تماشا قدمي سوي گلستان بردار</w:t>
      </w:r>
    </w:p>
    <w:p>
      <w:pPr>
        <w:pStyle w:val="BookText"/>
        <w:rPr/>
      </w:pPr>
      <w:r>
        <w:rPr>
          <w:rFonts w:ascii="IRNazanin" w:hAnsi="IRNazanin" w:eastAsia="IRNazanin"/>
          <w:color w:val="111111"/>
          <w:sz w:val="28"/>
          <w:sz w:val="28"/>
          <w:szCs w:val="28"/>
          <w:rtl w:val="true"/>
          <w:lang w:bidi="fa-IR"/>
        </w:rPr>
        <w:t>شهر را ساز رها ديده بپوش از مردم</w:t>
      </w:r>
    </w:p>
    <w:p>
      <w:pPr>
        <w:pStyle w:val="BookText"/>
        <w:rPr/>
      </w:pPr>
      <w:r>
        <w:rPr>
          <w:rFonts w:ascii="Amiri" w:hAnsi="Amiri" w:eastAsia="Amiri" w:cs="Amiri"/>
          <w:color w:val="111111"/>
          <w:sz w:val="28"/>
          <w:sz w:val="28"/>
          <w:szCs w:val="28"/>
          <w:rtl w:val="true"/>
          <w:lang w:bidi="ar-SA"/>
        </w:rPr>
        <w:t>رو به صحرا كن از اين خلق دو رو روبكنار</w:t>
      </w:r>
    </w:p>
    <w:p>
      <w:pPr>
        <w:pStyle w:val="BookText"/>
        <w:rPr/>
      </w:pPr>
      <w:r>
        <w:rPr>
          <w:rFonts w:ascii="IRNazanin" w:hAnsi="IRNazanin" w:eastAsia="IRNazanin"/>
          <w:color w:val="111111"/>
          <w:sz w:val="28"/>
          <w:sz w:val="28"/>
          <w:szCs w:val="28"/>
          <w:rtl w:val="true"/>
          <w:lang w:bidi="fa-IR"/>
        </w:rPr>
        <w:t>سير كن باغ و چمن سوي گلستان بگذر</w:t>
      </w:r>
    </w:p>
    <w:p>
      <w:pPr>
        <w:pStyle w:val="BookText"/>
        <w:rPr/>
      </w:pPr>
      <w:r>
        <w:rPr>
          <w:rFonts w:ascii="IRNazanin" w:hAnsi="IRNazanin" w:eastAsia="IRNazanin"/>
          <w:color w:val="111111"/>
          <w:sz w:val="28"/>
          <w:sz w:val="28"/>
          <w:szCs w:val="28"/>
          <w:rtl w:val="true"/>
          <w:lang w:bidi="fa-IR"/>
        </w:rPr>
        <w:t>بگشا ديده‌ي تحقيق درآ از پندار</w:t>
      </w:r>
    </w:p>
    <w:p>
      <w:pPr>
        <w:pStyle w:val="BookText"/>
        <w:rPr/>
      </w:pPr>
      <w:r>
        <w:rPr>
          <w:rFonts w:ascii="IRNazanin" w:hAnsi="IRNazanin" w:eastAsia="IRNazanin"/>
          <w:color w:val="111111"/>
          <w:sz w:val="28"/>
          <w:sz w:val="28"/>
          <w:szCs w:val="28"/>
          <w:rtl w:val="true"/>
          <w:lang w:bidi="fa-IR"/>
        </w:rPr>
        <w:t>گل به گل سير چمن كن به تماشا پرداز</w:t>
      </w:r>
    </w:p>
    <w:p>
      <w:pPr>
        <w:pStyle w:val="BookText"/>
        <w:rPr/>
      </w:pPr>
      <w:r>
        <w:rPr>
          <w:rFonts w:ascii="IRNazanin" w:hAnsi="IRNazanin" w:eastAsia="IRNazanin"/>
          <w:color w:val="111111"/>
          <w:sz w:val="28"/>
          <w:sz w:val="28"/>
          <w:szCs w:val="28"/>
          <w:rtl w:val="true"/>
          <w:lang w:bidi="fa-IR"/>
        </w:rPr>
        <w:t>قطره قطره چو گهر آب شمر را بشمار</w:t>
      </w:r>
    </w:p>
    <w:p>
      <w:pPr>
        <w:pStyle w:val="BookText"/>
        <w:rPr/>
      </w:pPr>
      <w:r>
        <w:rPr>
          <w:rFonts w:ascii="IRNazanin" w:hAnsi="IRNazanin" w:eastAsia="IRNazanin"/>
          <w:color w:val="111111"/>
          <w:sz w:val="28"/>
          <w:sz w:val="28"/>
          <w:szCs w:val="28"/>
          <w:rtl w:val="true"/>
          <w:lang w:bidi="fa-IR"/>
        </w:rPr>
        <w:t>به تامل بنگر چون نگري لاله و گل</w:t>
      </w:r>
    </w:p>
    <w:p>
      <w:pPr>
        <w:pStyle w:val="BookText"/>
        <w:rPr/>
      </w:pPr>
      <w:r>
        <w:rPr>
          <w:rFonts w:ascii="IRNazanin" w:hAnsi="IRNazanin" w:eastAsia="IRNazanin"/>
          <w:color w:val="111111"/>
          <w:sz w:val="28"/>
          <w:sz w:val="28"/>
          <w:szCs w:val="28"/>
          <w:rtl w:val="true"/>
          <w:lang w:bidi="fa-IR"/>
        </w:rPr>
        <w:t>به تفكر بگذر چون گذري در گلزار</w:t>
      </w:r>
    </w:p>
    <w:p>
      <w:pPr>
        <w:pStyle w:val="BookText"/>
        <w:rPr/>
      </w:pPr>
      <w:r>
        <w:rPr>
          <w:rFonts w:ascii="IRNazanin" w:hAnsi="IRNazanin" w:eastAsia="IRNazanin"/>
          <w:color w:val="111111"/>
          <w:sz w:val="28"/>
          <w:sz w:val="28"/>
          <w:szCs w:val="28"/>
          <w:rtl w:val="true"/>
          <w:lang w:bidi="fa-IR"/>
        </w:rPr>
        <w:t>صفحه‌ي باغ يكي دفتر ارژنگ بود</w:t>
      </w:r>
    </w:p>
    <w:p>
      <w:pPr>
        <w:pStyle w:val="BookText"/>
        <w:rPr/>
      </w:pPr>
      <w:r>
        <w:rPr>
          <w:rFonts w:ascii="IRNazanin" w:hAnsi="IRNazanin" w:eastAsia="IRNazanin"/>
          <w:color w:val="111111"/>
          <w:sz w:val="28"/>
          <w:sz w:val="28"/>
          <w:szCs w:val="28"/>
          <w:rtl w:val="true"/>
          <w:lang w:bidi="fa-IR"/>
        </w:rPr>
        <w:t>كه به هر برگش صد رنگ هنر رفته به كار</w:t>
      </w:r>
    </w:p>
    <w:p>
      <w:pPr>
        <w:pStyle w:val="BookText"/>
        <w:rPr/>
      </w:pPr>
      <w:r>
        <w:rPr>
          <w:rFonts w:ascii="IRNazanin" w:hAnsi="IRNazanin" w:eastAsia="IRNazanin"/>
          <w:color w:val="111111"/>
          <w:sz w:val="28"/>
          <w:sz w:val="28"/>
          <w:szCs w:val="28"/>
          <w:rtl w:val="true"/>
          <w:lang w:bidi="fa-IR"/>
        </w:rPr>
        <w:t>كلك نقاش طبيعت بنگر چون داده</w:t>
      </w:r>
    </w:p>
    <w:p>
      <w:pPr>
        <w:pStyle w:val="BookText"/>
        <w:rPr/>
      </w:pPr>
      <w:r>
        <w:rPr>
          <w:rFonts w:ascii="IRNazanin" w:hAnsi="IRNazanin" w:eastAsia="IRNazanin"/>
          <w:color w:val="111111"/>
          <w:sz w:val="28"/>
          <w:sz w:val="28"/>
          <w:szCs w:val="28"/>
          <w:rtl w:val="true"/>
          <w:lang w:bidi="fa-IR"/>
        </w:rPr>
        <w:t>صفحه‌ي بستان را زيور از نقش و نگار</w:t>
      </w:r>
    </w:p>
    <w:p>
      <w:pPr>
        <w:pStyle w:val="BookText"/>
        <w:rPr/>
      </w:pPr>
      <w:r>
        <w:rPr>
          <w:rFonts w:ascii="Amiri" w:hAnsi="Amiri" w:eastAsia="Amiri" w:cs="Amiri"/>
          <w:color w:val="111111"/>
          <w:sz w:val="28"/>
          <w:sz w:val="28"/>
          <w:szCs w:val="28"/>
          <w:rtl w:val="true"/>
          <w:lang w:bidi="ar-SA"/>
        </w:rPr>
        <w:t>آفرينش را يك طرح دلاراست ربيع</w:t>
      </w:r>
    </w:p>
    <w:p>
      <w:pPr>
        <w:pStyle w:val="BookText"/>
        <w:rPr/>
      </w:pPr>
      <w:r>
        <w:rPr>
          <w:rFonts w:ascii="IRNazanin" w:hAnsi="IRNazanin" w:eastAsia="IRNazanin"/>
          <w:color w:val="111111"/>
          <w:sz w:val="28"/>
          <w:sz w:val="28"/>
          <w:szCs w:val="28"/>
          <w:rtl w:val="true"/>
          <w:lang w:bidi="fa-IR"/>
        </w:rPr>
        <w:t>ز آفريننده يكي نقش دل‌انگيز بهار</w:t>
      </w:r>
    </w:p>
    <w:p>
      <w:pPr>
        <w:pStyle w:val="BookText"/>
        <w:rPr/>
      </w:pPr>
      <w:r>
        <w:rPr>
          <w:rFonts w:ascii="Amiri" w:hAnsi="Amiri" w:eastAsia="Amiri" w:cs="Amiri"/>
          <w:color w:val="111111"/>
          <w:sz w:val="28"/>
          <w:sz w:val="28"/>
          <w:szCs w:val="28"/>
          <w:rtl w:val="true"/>
          <w:lang w:bidi="ar-SA"/>
        </w:rPr>
        <w:t>هر ورق لاله‌ي حمراست تو را يك دفتر</w:t>
      </w:r>
    </w:p>
    <w:p>
      <w:pPr>
        <w:pStyle w:val="BookText"/>
        <w:rPr/>
      </w:pPr>
      <w:r>
        <w:rPr>
          <w:rFonts w:ascii="Amiri" w:hAnsi="Amiri" w:eastAsia="Amiri" w:cs="Amiri"/>
          <w:color w:val="111111"/>
          <w:sz w:val="28"/>
          <w:sz w:val="28"/>
          <w:szCs w:val="28"/>
          <w:rtl w:val="true"/>
          <w:lang w:bidi="ar-SA"/>
        </w:rPr>
        <w:t>هر خم سنبل بوياست تو را يك طومار</w:t>
      </w:r>
    </w:p>
    <w:p>
      <w:pPr>
        <w:pStyle w:val="BookText"/>
        <w:rPr/>
      </w:pPr>
      <w:r>
        <w:rPr>
          <w:rFonts w:ascii="IRNazanin" w:hAnsi="IRNazanin" w:eastAsia="IRNazanin"/>
          <w:color w:val="111111"/>
          <w:sz w:val="28"/>
          <w:sz w:val="28"/>
          <w:szCs w:val="28"/>
          <w:rtl w:val="true"/>
          <w:lang w:bidi="fa-IR"/>
        </w:rPr>
        <w:t>چشم دل باز كن و ديده‌ي حق بين بگشاي</w:t>
      </w:r>
    </w:p>
    <w:p>
      <w:pPr>
        <w:pStyle w:val="BookText"/>
        <w:rPr/>
      </w:pPr>
      <w:r>
        <w:rPr>
          <w:rFonts w:ascii="IRNazanin" w:hAnsi="IRNazanin" w:eastAsia="IRNazanin"/>
          <w:color w:val="111111"/>
          <w:sz w:val="28"/>
          <w:sz w:val="28"/>
          <w:szCs w:val="28"/>
          <w:rtl w:val="true"/>
          <w:lang w:bidi="fa-IR"/>
        </w:rPr>
        <w:t>كه در اين ره به موثر ببري پي ز آثار</w:t>
      </w:r>
    </w:p>
    <w:p>
      <w:pPr>
        <w:pStyle w:val="BookText"/>
        <w:rPr/>
      </w:pPr>
      <w:r>
        <w:rPr>
          <w:rFonts w:ascii="Amiri" w:hAnsi="Amiri" w:eastAsia="Amiri" w:cs="Amiri"/>
          <w:color w:val="111111"/>
          <w:sz w:val="28"/>
          <w:sz w:val="28"/>
          <w:szCs w:val="28"/>
          <w:rtl w:val="true"/>
          <w:lang w:bidi="ar-SA"/>
        </w:rPr>
        <w:t>مشو از لطف خداداد بهاري غافل</w:t>
      </w:r>
    </w:p>
    <w:p>
      <w:pPr>
        <w:pStyle w:val="BookText"/>
        <w:rPr/>
      </w:pPr>
      <w:r>
        <w:rPr>
          <w:rFonts w:ascii="IRNazanin" w:hAnsi="IRNazanin" w:eastAsia="IRNazanin"/>
          <w:color w:val="111111"/>
          <w:sz w:val="28"/>
          <w:sz w:val="28"/>
          <w:szCs w:val="28"/>
          <w:rtl w:val="true"/>
          <w:lang w:bidi="fa-IR"/>
        </w:rPr>
        <w:t>حيف باشد كه نگرديم از آن برخوردار</w:t>
      </w:r>
    </w:p>
    <w:p>
      <w:pPr>
        <w:pStyle w:val="BookText"/>
        <w:rPr/>
      </w:pPr>
      <w:r>
        <w:rPr>
          <w:rFonts w:ascii="IRNazanin" w:hAnsi="IRNazanin" w:eastAsia="IRNazanin"/>
          <w:color w:val="111111"/>
          <w:sz w:val="28"/>
          <w:sz w:val="28"/>
          <w:szCs w:val="28"/>
          <w:rtl w:val="true"/>
          <w:lang w:bidi="fa-IR"/>
        </w:rPr>
        <w:t>در بهاران به چمن بي‌مي و مطرب منشين</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تا مي دهدت جام مي از كف مگذار</w:t>
      </w:r>
    </w:p>
    <w:p>
      <w:pPr>
        <w:pStyle w:val="BookText"/>
        <w:rPr/>
      </w:pPr>
      <w:r>
        <w:rPr>
          <w:rFonts w:ascii="IRNazanin" w:hAnsi="IRNazanin" w:eastAsia="IRNazanin"/>
          <w:color w:val="111111"/>
          <w:sz w:val="28"/>
          <w:sz w:val="28"/>
          <w:szCs w:val="28"/>
          <w:rtl w:val="true"/>
          <w:lang w:bidi="fa-IR"/>
        </w:rPr>
        <w:t>هر كجا بر پا بزم طرب و عيش و سرور</w:t>
      </w:r>
    </w:p>
    <w:p>
      <w:pPr>
        <w:pStyle w:val="BookText"/>
        <w:rPr/>
      </w:pPr>
      <w:r>
        <w:rPr>
          <w:rFonts w:ascii="IRNazanin" w:hAnsi="IRNazanin" w:eastAsia="IRNazanin"/>
          <w:color w:val="111111"/>
          <w:sz w:val="28"/>
          <w:sz w:val="28"/>
          <w:szCs w:val="28"/>
          <w:rtl w:val="true"/>
          <w:lang w:bidi="fa-IR"/>
        </w:rPr>
        <w:t>هر كه را بيني بگرفته به كف جام عقار</w:t>
      </w:r>
    </w:p>
    <w:p>
      <w:pPr>
        <w:pStyle w:val="BookText"/>
        <w:rPr/>
      </w:pPr>
      <w:r>
        <w:rPr>
          <w:rFonts w:ascii="IRNazanin" w:hAnsi="IRNazanin" w:eastAsia="IRNazanin"/>
          <w:color w:val="111111"/>
          <w:sz w:val="28"/>
          <w:sz w:val="28"/>
          <w:szCs w:val="28"/>
          <w:rtl w:val="true"/>
          <w:lang w:bidi="fa-IR"/>
        </w:rPr>
        <w:t>خواند گل بار دگر باده كشان را به حضور</w:t>
      </w:r>
    </w:p>
    <w:p>
      <w:pPr>
        <w:pStyle w:val="BookText"/>
        <w:rPr/>
      </w:pPr>
      <w:r>
        <w:rPr>
          <w:rFonts w:ascii="IRNazanin" w:hAnsi="IRNazanin" w:eastAsia="IRNazanin"/>
          <w:color w:val="111111"/>
          <w:sz w:val="28"/>
          <w:sz w:val="28"/>
          <w:szCs w:val="28"/>
          <w:rtl w:val="true"/>
          <w:lang w:bidi="fa-IR"/>
        </w:rPr>
        <w:t>مي‌گساران را ره داد به دربار چو پار</w:t>
      </w:r>
    </w:p>
    <w:p>
      <w:pPr>
        <w:pStyle w:val="BookText"/>
        <w:rPr/>
      </w:pPr>
      <w:r>
        <w:rPr>
          <w:rFonts w:ascii="Amiri" w:hAnsi="Amiri" w:eastAsia="Amiri" w:cs="Amiri"/>
          <w:color w:val="111111"/>
          <w:sz w:val="28"/>
          <w:sz w:val="28"/>
          <w:szCs w:val="28"/>
          <w:rtl w:val="true"/>
          <w:lang w:bidi="ar-SA"/>
        </w:rPr>
        <w:t>تا بود وقت و ميت هست بنوشان و بنوش</w:t>
      </w:r>
    </w:p>
    <w:p>
      <w:pPr>
        <w:pStyle w:val="BookText"/>
        <w:rPr/>
      </w:pPr>
      <w:r>
        <w:rPr>
          <w:rFonts w:ascii="Amiri" w:hAnsi="Amiri" w:eastAsia="Amiri" w:cs="Amiri"/>
          <w:color w:val="111111"/>
          <w:sz w:val="28"/>
          <w:sz w:val="28"/>
          <w:szCs w:val="28"/>
          <w:rtl w:val="true"/>
          <w:lang w:bidi="ar-SA"/>
        </w:rPr>
        <w:t>فرصت از دست مده وقت غنيمت بشمار</w:t>
      </w:r>
    </w:p>
    <w:p>
      <w:pPr>
        <w:pStyle w:val="BookText"/>
        <w:rPr/>
      </w:pPr>
      <w:r>
        <w:rPr>
          <w:rFonts w:ascii="IRNazanin" w:hAnsi="IRNazanin" w:eastAsia="IRNazanin"/>
          <w:color w:val="111111"/>
          <w:sz w:val="28"/>
          <w:sz w:val="28"/>
          <w:szCs w:val="28"/>
          <w:rtl w:val="true"/>
          <w:lang w:bidi="fa-IR"/>
        </w:rPr>
        <w:t>دم به دم جام طلب جام بده جام بگير</w:t>
      </w:r>
    </w:p>
    <w:p>
      <w:pPr>
        <w:pStyle w:val="BookText"/>
        <w:rPr/>
      </w:pPr>
      <w:r>
        <w:rPr>
          <w:rFonts w:ascii="IRNazanin" w:hAnsi="IRNazanin" w:eastAsia="IRNazanin"/>
          <w:color w:val="111111"/>
          <w:sz w:val="28"/>
          <w:sz w:val="28"/>
          <w:szCs w:val="28"/>
          <w:rtl w:val="true"/>
          <w:lang w:bidi="fa-IR"/>
        </w:rPr>
        <w:t>پي ز پي باده بكش باده بزن باده بيار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يار و لب جام و لب جوي و لب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لب جان نرسد دست از اين چارندار</w:t>
      </w:r>
    </w:p>
    <w:p>
      <w:pPr>
        <w:pStyle w:val="BookText"/>
        <w:rPr/>
      </w:pPr>
      <w:r>
        <w:rPr>
          <w:rFonts w:ascii="Amiri" w:hAnsi="Amiri" w:eastAsia="Amiri" w:cs="Amiri"/>
          <w:color w:val="111111"/>
          <w:sz w:val="28"/>
          <w:sz w:val="28"/>
          <w:szCs w:val="28"/>
          <w:rtl w:val="true"/>
          <w:lang w:bidi="ar-SA"/>
        </w:rPr>
        <w:t>ساقيا موسم عيش وطرب است از جا خيز</w:t>
      </w:r>
    </w:p>
    <w:p>
      <w:pPr>
        <w:pStyle w:val="BookText"/>
        <w:rPr/>
      </w:pPr>
      <w:r>
        <w:rPr>
          <w:rFonts w:ascii="Amiri" w:hAnsi="Amiri" w:eastAsia="Amiri" w:cs="Amiri"/>
          <w:color w:val="111111"/>
          <w:sz w:val="28"/>
          <w:sz w:val="28"/>
          <w:szCs w:val="28"/>
          <w:rtl w:val="true"/>
          <w:lang w:bidi="ar-SA"/>
        </w:rPr>
        <w:t>بده آن مي كه برد غم ز دل و جان فكار</w:t>
      </w:r>
    </w:p>
    <w:p>
      <w:pPr>
        <w:pStyle w:val="BookText"/>
        <w:rPr/>
      </w:pPr>
      <w:r>
        <w:rPr>
          <w:rFonts w:ascii="Amiri" w:hAnsi="Amiri" w:eastAsia="Amiri" w:cs="Amiri"/>
          <w:color w:val="111111"/>
          <w:sz w:val="28"/>
          <w:sz w:val="28"/>
          <w:szCs w:val="28"/>
          <w:rtl w:val="true"/>
          <w:lang w:bidi="ar-SA"/>
        </w:rPr>
        <w:t>روز عيش است و طرب موسم شادي و نشاط</w:t>
      </w:r>
    </w:p>
    <w:p>
      <w:pPr>
        <w:pStyle w:val="BookText"/>
        <w:rPr/>
      </w:pPr>
      <w:r>
        <w:rPr>
          <w:rFonts w:ascii="Amiri" w:hAnsi="Amiri" w:eastAsia="Amiri" w:cs="Amiri"/>
          <w:color w:val="111111"/>
          <w:sz w:val="28"/>
          <w:sz w:val="28"/>
          <w:szCs w:val="28"/>
          <w:rtl w:val="true"/>
          <w:lang w:bidi="ar-SA"/>
        </w:rPr>
        <w:t>روز عيد است ببايد كه فتد جام بكار</w:t>
      </w:r>
    </w:p>
    <w:p>
      <w:pPr>
        <w:pStyle w:val="BookText"/>
        <w:rPr/>
      </w:pPr>
      <w:r>
        <w:rPr>
          <w:rFonts w:ascii="Amiri" w:hAnsi="Amiri" w:eastAsia="Amiri" w:cs="Amiri"/>
          <w:color w:val="111111"/>
          <w:sz w:val="28"/>
          <w:sz w:val="28"/>
          <w:szCs w:val="28"/>
          <w:rtl w:val="true"/>
          <w:lang w:bidi="ar-SA"/>
        </w:rPr>
        <w:t>روز عيدي كه رسيد آيه‌ي اليوم اكملت</w:t>
      </w:r>
    </w:p>
    <w:p>
      <w:pPr>
        <w:pStyle w:val="BookText"/>
        <w:rPr/>
      </w:pPr>
      <w:r>
        <w:rPr>
          <w:rFonts w:ascii="IRNazanin" w:hAnsi="IRNazanin" w:eastAsia="IRNazanin"/>
          <w:color w:val="111111"/>
          <w:sz w:val="28"/>
          <w:sz w:val="28"/>
          <w:szCs w:val="28"/>
          <w:rtl w:val="true"/>
          <w:lang w:bidi="fa-IR"/>
        </w:rPr>
        <w:t xml:space="preserve">گشت تكميل در آن دين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وه چه عيدي كه در آن خرم و خندان هركس</w:t>
      </w:r>
    </w:p>
    <w:p>
      <w:pPr>
        <w:pStyle w:val="BookText"/>
        <w:rPr/>
      </w:pPr>
      <w:r>
        <w:rPr>
          <w:rFonts w:ascii="IRNazanin" w:hAnsi="IRNazanin" w:eastAsia="IRNazanin"/>
          <w:color w:val="111111"/>
          <w:sz w:val="28"/>
          <w:sz w:val="28"/>
          <w:szCs w:val="28"/>
          <w:rtl w:val="true"/>
          <w:lang w:bidi="fa-IR"/>
        </w:rPr>
        <w:t>وه چه روزي كه در آن مست شعف خرد و كبار</w:t>
      </w:r>
    </w:p>
    <w:p>
      <w:pPr>
        <w:pStyle w:val="BookText"/>
        <w:rPr/>
      </w:pPr>
      <w:r>
        <w:rPr>
          <w:rFonts w:ascii="Amiri" w:hAnsi="Amiri" w:eastAsia="Amiri" w:cs="Amiri"/>
          <w:color w:val="111111"/>
          <w:sz w:val="28"/>
          <w:sz w:val="28"/>
          <w:szCs w:val="28"/>
          <w:rtl w:val="true"/>
          <w:lang w:bidi="ar-SA"/>
        </w:rPr>
        <w:t>عيد فرخنده‌ي مسعود غدير آن عيدي</w:t>
      </w:r>
    </w:p>
    <w:p>
      <w:pPr>
        <w:pStyle w:val="BookText"/>
        <w:rPr/>
      </w:pPr>
      <w:r>
        <w:rPr>
          <w:rFonts w:ascii="Amiri" w:hAnsi="Amiri" w:eastAsia="Amiri" w:cs="Amiri"/>
          <w:color w:val="111111"/>
          <w:sz w:val="28"/>
          <w:sz w:val="28"/>
          <w:szCs w:val="28"/>
          <w:rtl w:val="true"/>
          <w:lang w:bidi="ar-SA"/>
        </w:rPr>
        <w:t xml:space="preserve">كه در آن عيد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قرار</w:t>
      </w:r>
    </w:p>
    <w:p>
      <w:pPr>
        <w:pStyle w:val="BookText"/>
        <w:rPr/>
      </w:pPr>
      <w:r>
        <w:rPr>
          <w:rFonts w:ascii="IRNazanin" w:hAnsi="IRNazanin" w:eastAsia="IRNazanin"/>
          <w:color w:val="111111"/>
          <w:sz w:val="28"/>
          <w:sz w:val="28"/>
          <w:szCs w:val="28"/>
          <w:rtl w:val="true"/>
          <w:lang w:bidi="fa-IR"/>
        </w:rPr>
        <w:t xml:space="preserve">در غدير خم امروز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ولي</w:t>
      </w:r>
    </w:p>
    <w:p>
      <w:pPr>
        <w:pStyle w:val="BookText"/>
        <w:rPr/>
      </w:pPr>
      <w:r>
        <w:rPr>
          <w:rFonts w:ascii="Amiri" w:hAnsi="Amiri" w:eastAsia="Amiri" w:cs="Amiri"/>
          <w:color w:val="111111"/>
          <w:sz w:val="28"/>
          <w:sz w:val="28"/>
          <w:szCs w:val="28"/>
          <w:rtl w:val="true"/>
          <w:lang w:bidi="ar-SA"/>
        </w:rPr>
        <w:t>مي از اين خم زده زين خم بنما دفع خمار</w:t>
      </w:r>
    </w:p>
    <w:p>
      <w:pPr>
        <w:pStyle w:val="BookText"/>
        <w:rPr/>
      </w:pPr>
      <w:r>
        <w:rPr>
          <w:rFonts w:ascii="IRNazanin" w:hAnsi="IRNazanin" w:eastAsia="IRNazanin"/>
          <w:color w:val="111111"/>
          <w:sz w:val="28"/>
          <w:sz w:val="28"/>
          <w:szCs w:val="28"/>
          <w:rtl w:val="true"/>
          <w:lang w:bidi="fa-IR"/>
        </w:rPr>
        <w:t>بده آن مي كه روان پرورد و جان بخشد</w:t>
      </w:r>
    </w:p>
    <w:p>
      <w:pPr>
        <w:pStyle w:val="BookText"/>
        <w:rPr/>
      </w:pPr>
      <w:r>
        <w:rPr>
          <w:rFonts w:ascii="Amiri" w:hAnsi="Amiri" w:eastAsia="Amiri" w:cs="Amiri"/>
          <w:color w:val="111111"/>
          <w:sz w:val="28"/>
          <w:sz w:val="28"/>
          <w:szCs w:val="28"/>
          <w:rtl w:val="true"/>
          <w:lang w:bidi="ar-SA"/>
        </w:rPr>
        <w:t>نه شرابي كه روان سوزد و كاهد افكار</w:t>
      </w:r>
    </w:p>
    <w:p>
      <w:pPr>
        <w:pStyle w:val="BookText"/>
        <w:rPr/>
      </w:pPr>
      <w:r>
        <w:rPr>
          <w:rFonts w:ascii="Amiri" w:hAnsi="Amiri" w:eastAsia="Amiri" w:cs="Amiri"/>
          <w:color w:val="111111"/>
          <w:sz w:val="28"/>
          <w:sz w:val="28"/>
          <w:szCs w:val="28"/>
          <w:rtl w:val="true"/>
          <w:lang w:bidi="ar-SA"/>
        </w:rPr>
        <w:t>نه ميي كان شكند قدر و فزايد خفت</w:t>
      </w:r>
    </w:p>
    <w:p>
      <w:pPr>
        <w:pStyle w:val="BookText"/>
        <w:rPr/>
      </w:pPr>
      <w:r>
        <w:rPr>
          <w:rFonts w:ascii="Amiri" w:hAnsi="Amiri" w:eastAsia="Amiri" w:cs="Amiri"/>
          <w:color w:val="111111"/>
          <w:sz w:val="28"/>
          <w:sz w:val="28"/>
          <w:szCs w:val="28"/>
          <w:rtl w:val="true"/>
          <w:lang w:bidi="ar-SA"/>
        </w:rPr>
        <w:t>نه شرابي كه دهد خاري و كاهد مقدار</w:t>
      </w:r>
    </w:p>
    <w:p>
      <w:pPr>
        <w:pStyle w:val="BookText"/>
        <w:rPr/>
      </w:pPr>
      <w:r>
        <w:rPr>
          <w:rFonts w:ascii="Amiri" w:hAnsi="Amiri" w:eastAsia="Amiri" w:cs="Amiri"/>
          <w:color w:val="111111"/>
          <w:sz w:val="28"/>
          <w:sz w:val="28"/>
          <w:szCs w:val="28"/>
          <w:rtl w:val="true"/>
          <w:lang w:bidi="ar-SA"/>
        </w:rPr>
        <w:t>بزن آن باده كه بر مستي عشق افزايد</w:t>
      </w:r>
    </w:p>
    <w:p>
      <w:pPr>
        <w:pStyle w:val="BookText"/>
        <w:rPr/>
      </w:pPr>
      <w:r>
        <w:rPr>
          <w:rFonts w:ascii="IRNazanin" w:hAnsi="IRNazanin" w:eastAsia="IRNazanin"/>
          <w:color w:val="111111"/>
          <w:sz w:val="28"/>
          <w:sz w:val="28"/>
          <w:szCs w:val="28"/>
          <w:rtl w:val="true"/>
          <w:lang w:bidi="fa-IR"/>
        </w:rPr>
        <w:t>نه شرابي كه ز پي فتنه و شر آرد بار</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 آن مي كه صفا بخش دل و جان گردد</w:t>
      </w:r>
    </w:p>
    <w:p>
      <w:pPr>
        <w:pStyle w:val="BookText"/>
        <w:rPr/>
      </w:pPr>
      <w:r>
        <w:rPr>
          <w:rFonts w:ascii="Amiri" w:hAnsi="Amiri" w:eastAsia="Amiri" w:cs="Amiri"/>
          <w:color w:val="111111"/>
          <w:sz w:val="28"/>
          <w:sz w:val="28"/>
          <w:szCs w:val="28"/>
          <w:rtl w:val="true"/>
          <w:lang w:bidi="ar-SA"/>
        </w:rPr>
        <w:t>دل و جان را نكند نشاء آن تيره و تار</w:t>
      </w:r>
    </w:p>
    <w:p>
      <w:pPr>
        <w:pStyle w:val="BookText"/>
        <w:rPr/>
      </w:pPr>
      <w:r>
        <w:rPr>
          <w:rFonts w:ascii="IRNazanin" w:hAnsi="IRNazanin" w:eastAsia="IRNazanin"/>
          <w:color w:val="111111"/>
          <w:sz w:val="28"/>
          <w:sz w:val="28"/>
          <w:szCs w:val="28"/>
          <w:rtl w:val="true"/>
          <w:lang w:bidi="fa-IR"/>
        </w:rPr>
        <w:t>بزن آن مي كه شوي هر چه فزون‌تر زان مست</w:t>
      </w:r>
    </w:p>
    <w:p>
      <w:pPr>
        <w:pStyle w:val="BookText"/>
        <w:rPr/>
      </w:pPr>
      <w:r>
        <w:rPr>
          <w:rFonts w:ascii="IRNazanin" w:hAnsi="IRNazanin" w:eastAsia="IRNazanin"/>
          <w:color w:val="111111"/>
          <w:sz w:val="28"/>
          <w:sz w:val="28"/>
          <w:szCs w:val="28"/>
          <w:rtl w:val="true"/>
          <w:lang w:bidi="fa-IR"/>
        </w:rPr>
        <w:t>بيشتر سازدت آگاه و فزون‌تر هشيار</w:t>
      </w:r>
    </w:p>
    <w:p>
      <w:pPr>
        <w:pStyle w:val="BookText"/>
        <w:rPr/>
      </w:pPr>
      <w:r>
        <w:rPr>
          <w:rFonts w:ascii="IRNazanin" w:hAnsi="IRNazanin" w:eastAsia="IRNazanin"/>
          <w:color w:val="111111"/>
          <w:sz w:val="28"/>
          <w:sz w:val="28"/>
          <w:szCs w:val="28"/>
          <w:rtl w:val="true"/>
          <w:lang w:bidi="fa-IR"/>
        </w:rPr>
        <w:t>حق گواه است كه مقصود من اين باده بود</w:t>
      </w:r>
    </w:p>
    <w:p>
      <w:pPr>
        <w:pStyle w:val="BookText"/>
        <w:rPr/>
      </w:pPr>
      <w:r>
        <w:rPr>
          <w:rFonts w:ascii="IRNazanin" w:hAnsi="IRNazanin" w:eastAsia="IRNazanin"/>
          <w:color w:val="111111"/>
          <w:sz w:val="28"/>
          <w:sz w:val="28"/>
          <w:szCs w:val="28"/>
          <w:rtl w:val="true"/>
          <w:lang w:bidi="fa-IR"/>
        </w:rPr>
        <w:t>گر سخن گفته‌ام از باده و مي در اشعار</w:t>
      </w:r>
    </w:p>
    <w:p>
      <w:pPr>
        <w:pStyle w:val="BookText"/>
        <w:rPr/>
      </w:pPr>
      <w:r>
        <w:rPr>
          <w:rFonts w:ascii="Amiri" w:hAnsi="Amiri" w:eastAsia="Amiri" w:cs="Amiri"/>
          <w:color w:val="111111"/>
          <w:sz w:val="28"/>
          <w:sz w:val="28"/>
          <w:szCs w:val="28"/>
          <w:rtl w:val="true"/>
          <w:lang w:bidi="ar-SA"/>
        </w:rPr>
        <w:t>خورده‌ام باده ولي باده ز خم‌خانه‌ي عشق</w:t>
      </w:r>
    </w:p>
    <w:p>
      <w:pPr>
        <w:pStyle w:val="BookText"/>
        <w:rPr/>
      </w:pPr>
      <w:r>
        <w:rPr>
          <w:rFonts w:ascii="IRNazanin" w:hAnsi="IRNazanin" w:eastAsia="IRNazanin"/>
          <w:color w:val="111111"/>
          <w:sz w:val="28"/>
          <w:sz w:val="28"/>
          <w:szCs w:val="28"/>
          <w:rtl w:val="true"/>
          <w:lang w:bidi="fa-IR"/>
        </w:rPr>
        <w:t xml:space="preserve">زده‌ام مي ولي از جام ولاي ده و 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مي 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ساغر من لبريز است</w:t>
      </w:r>
    </w:p>
    <w:p>
      <w:pPr>
        <w:pStyle w:val="BookText"/>
        <w:rPr/>
      </w:pPr>
      <w:r>
        <w:rPr>
          <w:rFonts w:ascii="Amiri" w:hAnsi="Amiri" w:eastAsia="Amiri" w:cs="Amiri"/>
          <w:color w:val="111111"/>
          <w:sz w:val="28"/>
          <w:sz w:val="28"/>
          <w:szCs w:val="28"/>
          <w:rtl w:val="true"/>
          <w:lang w:bidi="ar-SA"/>
        </w:rPr>
        <w:t>شده‌ام مست از اين باده وزين مي سرشار</w:t>
      </w:r>
    </w:p>
    <w:p>
      <w:pPr>
        <w:pStyle w:val="BookText"/>
        <w:rPr/>
      </w:pPr>
      <w:r>
        <w:rPr>
          <w:rFonts w:ascii="Amiri" w:hAnsi="Amiri" w:eastAsia="Amiri" w:cs="Amiri"/>
          <w:color w:val="111111"/>
          <w:sz w:val="28"/>
          <w:sz w:val="28"/>
          <w:szCs w:val="28"/>
          <w:rtl w:val="true"/>
          <w:lang w:bidi="ar-SA"/>
        </w:rPr>
        <w:t xml:space="preserve">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كوثر ز كدامين ساقي</w:t>
      </w:r>
    </w:p>
    <w:p>
      <w:pPr>
        <w:pStyle w:val="BookText"/>
        <w:rPr/>
      </w:pPr>
      <w:r>
        <w:rPr>
          <w:rFonts w:ascii="Amiri" w:hAnsi="Amiri" w:eastAsia="Amiri" w:cs="Amiri"/>
          <w:color w:val="111111"/>
          <w:sz w:val="28"/>
          <w:sz w:val="28"/>
          <w:szCs w:val="28"/>
          <w:rtl w:val="true"/>
          <w:lang w:bidi="ar-SA"/>
        </w:rPr>
        <w:t>خواهم آن مي كه كند دفع غم و رفع خمار</w:t>
      </w:r>
    </w:p>
    <w:p>
      <w:pPr>
        <w:pStyle w:val="BookText"/>
        <w:rPr/>
      </w:pPr>
      <w:r>
        <w:rPr>
          <w:rFonts w:ascii="IRNazanin" w:hAnsi="IRNazanin" w:eastAsia="IRNazanin"/>
          <w:color w:val="111111"/>
          <w:sz w:val="28"/>
          <w:sz w:val="28"/>
          <w:szCs w:val="28"/>
          <w:rtl w:val="true"/>
          <w:lang w:bidi="fa-IR"/>
        </w:rPr>
        <w:t>جان سپارم به كه جز او كه بود او جانان</w:t>
      </w:r>
    </w:p>
    <w:p>
      <w:pPr>
        <w:pStyle w:val="BookText"/>
        <w:rPr/>
      </w:pPr>
      <w:r>
        <w:rPr>
          <w:rFonts w:ascii="Amiri" w:hAnsi="Amiri" w:eastAsia="Amiri" w:cs="Amiri"/>
          <w:color w:val="111111"/>
          <w:sz w:val="28"/>
          <w:sz w:val="28"/>
          <w:szCs w:val="28"/>
          <w:rtl w:val="true"/>
          <w:lang w:bidi="ar-SA"/>
        </w:rPr>
        <w:t>بدهم دل به كه جز او كه بود او دلدار</w:t>
      </w:r>
    </w:p>
    <w:p>
      <w:pPr>
        <w:pStyle w:val="BookText"/>
        <w:rPr/>
      </w:pPr>
      <w:r>
        <w:rPr>
          <w:rFonts w:ascii="Amiri" w:hAnsi="Amiri" w:eastAsia="Amiri" w:cs="Amiri"/>
          <w:color w:val="111111"/>
          <w:sz w:val="28"/>
          <w:sz w:val="28"/>
          <w:szCs w:val="28"/>
          <w:rtl w:val="true"/>
          <w:lang w:bidi="ar-SA"/>
        </w:rPr>
        <w:t>اختيار دل و جان را به كه جز او بدهم</w:t>
      </w:r>
    </w:p>
    <w:p>
      <w:pPr>
        <w:pStyle w:val="BookText"/>
        <w:rPr/>
      </w:pPr>
      <w:r>
        <w:rPr>
          <w:rFonts w:ascii="Amiri" w:hAnsi="Amiri" w:eastAsia="Amiri" w:cs="Amiri"/>
          <w:color w:val="111111"/>
          <w:sz w:val="28"/>
          <w:sz w:val="28"/>
          <w:szCs w:val="28"/>
          <w:rtl w:val="true"/>
          <w:lang w:bidi="ar-SA"/>
        </w:rPr>
        <w:t>كيست بر ملك دل و جان به جز آن شه مختار</w:t>
      </w:r>
    </w:p>
    <w:p>
      <w:pPr>
        <w:pStyle w:val="BookText"/>
        <w:rPr/>
      </w:pPr>
      <w:r>
        <w:rPr>
          <w:rFonts w:ascii="Amiri" w:hAnsi="Amiri" w:eastAsia="Amiri" w:cs="Amiri"/>
          <w:color w:val="111111"/>
          <w:sz w:val="28"/>
          <w:sz w:val="28"/>
          <w:szCs w:val="28"/>
          <w:rtl w:val="true"/>
          <w:lang w:bidi="ar-SA"/>
        </w:rPr>
        <w:t xml:space="preserve">كه بود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امكان را قطب</w:t>
      </w:r>
    </w:p>
    <w:p>
      <w:pPr>
        <w:pStyle w:val="BookText"/>
        <w:rPr/>
      </w:pPr>
      <w:r>
        <w:rPr>
          <w:rFonts w:ascii="IRNazanin" w:hAnsi="IRNazanin" w:eastAsia="IRNazanin"/>
          <w:color w:val="111111"/>
          <w:sz w:val="28"/>
          <w:sz w:val="28"/>
          <w:szCs w:val="28"/>
          <w:rtl w:val="true"/>
          <w:lang w:bidi="fa-IR"/>
        </w:rPr>
        <w:t>گرد اين نقطه ملك دور زند چون پرگار</w:t>
      </w:r>
    </w:p>
    <w:p>
      <w:pPr>
        <w:pStyle w:val="BookText"/>
        <w:rPr/>
      </w:pPr>
      <w:r>
        <w:rPr>
          <w:rFonts w:ascii="Amiri" w:hAnsi="Amiri" w:eastAsia="Amiri" w:cs="Amiri"/>
          <w:color w:val="111111"/>
          <w:sz w:val="28"/>
          <w:sz w:val="28"/>
          <w:szCs w:val="28"/>
          <w:rtl w:val="true"/>
          <w:lang w:bidi="ar-SA"/>
        </w:rPr>
        <w:t>غير او كيست مرا ياور در روز حساب</w:t>
      </w:r>
    </w:p>
    <w:p>
      <w:pPr>
        <w:pStyle w:val="BookText"/>
        <w:rPr/>
      </w:pPr>
      <w:r>
        <w:rPr>
          <w:rFonts w:ascii="Amiri" w:hAnsi="Amiri" w:eastAsia="Amiri" w:cs="Amiri"/>
          <w:color w:val="111111"/>
          <w:sz w:val="28"/>
          <w:sz w:val="28"/>
          <w:szCs w:val="28"/>
          <w:rtl w:val="true"/>
          <w:lang w:bidi="ar-SA"/>
        </w:rPr>
        <w:t>يي‌غير او كيست مرا يار و معين روز شمار</w:t>
      </w:r>
    </w:p>
    <w:p>
      <w:pPr>
        <w:pStyle w:val="BookText"/>
        <w:rPr/>
      </w:pPr>
      <w:r>
        <w:rPr>
          <w:rFonts w:ascii="Amiri" w:hAnsi="Amiri" w:eastAsia="Amiri" w:cs="Amiri"/>
          <w:color w:val="111111"/>
          <w:sz w:val="28"/>
          <w:sz w:val="28"/>
          <w:szCs w:val="28"/>
          <w:rtl w:val="true"/>
          <w:lang w:bidi="ar-SA"/>
        </w:rPr>
        <w:t>روز سختي به كجا آرم رو جز در او</w:t>
      </w:r>
    </w:p>
    <w:p>
      <w:pPr>
        <w:pStyle w:val="BookText"/>
        <w:rPr/>
      </w:pPr>
      <w:r>
        <w:rPr>
          <w:rFonts w:ascii="IRNazanin" w:hAnsi="IRNazanin" w:eastAsia="IRNazanin"/>
          <w:color w:val="111111"/>
          <w:sz w:val="28"/>
          <w:sz w:val="28"/>
          <w:szCs w:val="28"/>
          <w:rtl w:val="true"/>
          <w:lang w:bidi="fa-IR"/>
        </w:rPr>
        <w:t>كه كند آسان گرديد چو كارم دشوار</w:t>
      </w:r>
    </w:p>
    <w:p>
      <w:pPr>
        <w:pStyle w:val="BookText"/>
        <w:rPr/>
      </w:pPr>
      <w:r>
        <w:rPr>
          <w:rFonts w:ascii="IRNazanin" w:hAnsi="IRNazanin" w:eastAsia="IRNazanin"/>
          <w:color w:val="111111"/>
          <w:sz w:val="28"/>
          <w:sz w:val="28"/>
          <w:szCs w:val="28"/>
          <w:rtl w:val="true"/>
          <w:lang w:bidi="fa-IR"/>
        </w:rPr>
        <w:t>كه گشايد گره از كار فروبسته‌ي من</w:t>
      </w:r>
    </w:p>
    <w:p>
      <w:pPr>
        <w:pStyle w:val="BookText"/>
        <w:rPr/>
      </w:pPr>
      <w:r>
        <w:rPr>
          <w:rFonts w:ascii="IRNazanin" w:hAnsi="IRNazanin" w:eastAsia="IRNazanin"/>
          <w:color w:val="111111"/>
          <w:sz w:val="28"/>
          <w:sz w:val="28"/>
          <w:szCs w:val="28"/>
          <w:rtl w:val="true"/>
          <w:lang w:bidi="fa-IR"/>
        </w:rPr>
        <w:t>پنجه‌ي عقده گشايش نبود گر در كار</w:t>
      </w:r>
    </w:p>
    <w:p>
      <w:pPr>
        <w:pStyle w:val="BookText"/>
        <w:rPr/>
      </w:pPr>
      <w:r>
        <w:rPr>
          <w:rFonts w:ascii="Amiri" w:hAnsi="Amiri" w:eastAsia="Amiri" w:cs="Amiri"/>
          <w:color w:val="111111"/>
          <w:sz w:val="28"/>
          <w:sz w:val="28"/>
          <w:szCs w:val="28"/>
          <w:rtl w:val="true"/>
          <w:lang w:bidi="ar-SA"/>
        </w:rPr>
        <w:t xml:space="preserve">غم خود را به كه اظهار كنم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خلق‌را كيست جز او يار و معين روز شمار</w:t>
      </w:r>
    </w:p>
    <w:p>
      <w:pPr>
        <w:pStyle w:val="BookText"/>
        <w:rPr/>
      </w:pPr>
      <w:r>
        <w:rPr>
          <w:rFonts w:ascii="IRNazanin" w:hAnsi="IRNazanin" w:eastAsia="IRNazanin"/>
          <w:color w:val="111111"/>
          <w:sz w:val="28"/>
          <w:sz w:val="28"/>
          <w:szCs w:val="28"/>
          <w:rtl w:val="true"/>
          <w:lang w:bidi="fa-IR"/>
        </w:rPr>
        <w:t>به جز او كار گه هستي را كيست مدير</w:t>
      </w:r>
    </w:p>
    <w:p>
      <w:pPr>
        <w:pStyle w:val="BookText"/>
        <w:rPr/>
      </w:pPr>
      <w:r>
        <w:rPr>
          <w:rFonts w:ascii="Amiri" w:hAnsi="Amiri" w:eastAsia="Amiri" w:cs="Amiri"/>
          <w:color w:val="111111"/>
          <w:sz w:val="28"/>
          <w:sz w:val="28"/>
          <w:szCs w:val="28"/>
          <w:rtl w:val="true"/>
          <w:lang w:bidi="ar-SA"/>
        </w:rPr>
        <w:t>به جز او عالم امكان را دست كه مدار</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تو اميد ندارم به كسي</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تويي اميد من اميد من از لطف برآر</w:t>
      </w:r>
    </w:p>
    <w:p>
      <w:pPr>
        <w:pStyle w:val="BookText"/>
        <w:rPr/>
      </w:pPr>
      <w:r>
        <w:rPr>
          <w:rFonts w:ascii="IRNazanin" w:hAnsi="IRNazanin" w:eastAsia="IRNazanin"/>
          <w:color w:val="111111"/>
          <w:sz w:val="28"/>
          <w:sz w:val="28"/>
          <w:szCs w:val="28"/>
          <w:rtl w:val="true"/>
          <w:lang w:bidi="fa-IR"/>
        </w:rPr>
        <w:t>چون كنم مدح تو اي شه كه به پايان نرسد</w:t>
      </w:r>
    </w:p>
    <w:p>
      <w:pPr>
        <w:pStyle w:val="BookText"/>
        <w:rPr/>
      </w:pPr>
      <w:r>
        <w:rPr>
          <w:rFonts w:ascii="IRNazanin" w:hAnsi="IRNazanin" w:eastAsia="IRNazanin"/>
          <w:color w:val="111111"/>
          <w:sz w:val="28"/>
          <w:sz w:val="28"/>
          <w:szCs w:val="28"/>
          <w:rtl w:val="true"/>
          <w:lang w:bidi="fa-IR"/>
        </w:rPr>
        <w:t>گر همه عمر كنم مدح تو در ليل و نهار</w:t>
      </w:r>
    </w:p>
    <w:p>
      <w:pPr>
        <w:pStyle w:val="BookText"/>
        <w:rPr/>
      </w:pPr>
      <w:r>
        <w:rPr>
          <w:rFonts w:ascii="IRNazanin" w:hAnsi="IRNazanin" w:eastAsia="IRNazanin"/>
          <w:color w:val="111111"/>
          <w:sz w:val="28"/>
          <w:sz w:val="28"/>
          <w:szCs w:val="28"/>
          <w:rtl w:val="true"/>
          <w:lang w:bidi="fa-IR"/>
        </w:rPr>
        <w:t>عاجزم چون به مديح تو همان به كه سخن</w:t>
      </w:r>
    </w:p>
    <w:p>
      <w:pPr>
        <w:pStyle w:val="BookText"/>
        <w:rPr/>
      </w:pPr>
      <w:r>
        <w:rPr>
          <w:rFonts w:ascii="IRNazanin" w:hAnsi="IRNazanin" w:eastAsia="IRNazanin"/>
          <w:color w:val="111111"/>
          <w:sz w:val="28"/>
          <w:sz w:val="28"/>
          <w:szCs w:val="28"/>
          <w:rtl w:val="true"/>
          <w:lang w:bidi="fa-IR"/>
        </w:rPr>
        <w:t>به دعا ختم كنم چونكه مرا هست شعار</w:t>
      </w:r>
    </w:p>
    <w:p>
      <w:pPr>
        <w:pStyle w:val="BookText"/>
        <w:rPr/>
      </w:pPr>
      <w:r>
        <w:rPr>
          <w:rFonts w:ascii="IRNazanin" w:hAnsi="IRNazanin" w:eastAsia="IRNazanin"/>
          <w:color w:val="111111"/>
          <w:sz w:val="28"/>
          <w:sz w:val="28"/>
          <w:szCs w:val="28"/>
          <w:rtl w:val="true"/>
          <w:lang w:bidi="fa-IR"/>
        </w:rPr>
        <w:t>تا شود زنده جهان از دم باد نوروز</w:t>
      </w:r>
    </w:p>
    <w:p>
      <w:pPr>
        <w:pStyle w:val="BookText"/>
        <w:rPr/>
      </w:pPr>
      <w:r>
        <w:rPr>
          <w:rFonts w:ascii="IRNazanin" w:hAnsi="IRNazanin" w:eastAsia="IRNazanin"/>
          <w:color w:val="111111"/>
          <w:sz w:val="28"/>
          <w:sz w:val="28"/>
          <w:szCs w:val="28"/>
          <w:rtl w:val="true"/>
          <w:lang w:bidi="fa-IR"/>
        </w:rPr>
        <w:t>تا كند جلوه گل و لاله بهنگام بهار</w:t>
      </w:r>
    </w:p>
    <w:p>
      <w:pPr>
        <w:pStyle w:val="BookText"/>
        <w:rPr/>
      </w:pPr>
      <w:r>
        <w:rPr>
          <w:rFonts w:ascii="Amiri" w:hAnsi="Amiri" w:eastAsia="Amiri" w:cs="Amiri"/>
          <w:color w:val="111111"/>
          <w:sz w:val="28"/>
          <w:sz w:val="28"/>
          <w:szCs w:val="28"/>
          <w:rtl w:val="true"/>
          <w:lang w:bidi="ar-SA"/>
        </w:rPr>
        <w:t>دوستانت همه دم با طرب و عيش قرين</w:t>
      </w:r>
    </w:p>
    <w:p>
      <w:pPr>
        <w:pStyle w:val="BookText"/>
        <w:rPr/>
      </w:pPr>
      <w:r>
        <w:rPr>
          <w:rFonts w:ascii="IRNazanin" w:hAnsi="IRNazanin" w:eastAsia="IRNazanin"/>
          <w:color w:val="111111"/>
          <w:sz w:val="28"/>
          <w:sz w:val="28"/>
          <w:szCs w:val="28"/>
          <w:rtl w:val="true"/>
          <w:lang w:bidi="fa-IR"/>
        </w:rPr>
        <w:t>دشمنانت همه دم با غم و اندوه دچار</w:t>
      </w:r>
    </w:p>
    <w:p>
      <w:pPr>
        <w:pStyle w:val="BookText"/>
        <w:rPr/>
      </w:pPr>
      <w:r>
        <w:rPr>
          <w:rFonts w:ascii="IRNazanin" w:hAnsi="IRNazanin" w:eastAsia="IRNazanin"/>
          <w:color w:val="111111"/>
          <w:sz w:val="28"/>
          <w:sz w:val="28"/>
          <w:szCs w:val="28"/>
          <w:rtl w:val="true"/>
          <w:lang w:bidi="fa-IR"/>
        </w:rPr>
        <w:t xml:space="preserve">گرچه در چامه‌ي خود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سخن</w:t>
      </w:r>
    </w:p>
    <w:p>
      <w:pPr>
        <w:pStyle w:val="BookText"/>
        <w:rPr/>
      </w:pPr>
      <w:r>
        <w:rPr>
          <w:rFonts w:ascii="IRNazanin" w:hAnsi="IRNazanin" w:eastAsia="IRNazanin"/>
          <w:color w:val="111111"/>
          <w:sz w:val="28"/>
          <w:sz w:val="28"/>
          <w:szCs w:val="28"/>
          <w:rtl w:val="true"/>
          <w:lang w:bidi="fa-IR"/>
        </w:rPr>
        <w:t>اندكي گفته به مدح تو سخن از بسيار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به بستان نمود گل چو منوچهر چهر</w:t>
      </w:r>
    </w:p>
    <w:p>
      <w:pPr>
        <w:pStyle w:val="BookText"/>
        <w:rPr/>
      </w:pPr>
      <w:r>
        <w:rPr>
          <w:rFonts w:ascii="IRNazanin" w:hAnsi="IRNazanin" w:eastAsia="IRNazanin"/>
          <w:color w:val="111111"/>
          <w:sz w:val="28"/>
          <w:sz w:val="28"/>
          <w:szCs w:val="28"/>
          <w:rtl w:val="true"/>
          <w:lang w:bidi="fa-IR"/>
        </w:rPr>
        <w:t>لاله بر افروخت رخ چو آفتاب از سپهر</w:t>
      </w:r>
    </w:p>
    <w:p>
      <w:pPr>
        <w:pStyle w:val="BookText"/>
        <w:rPr/>
      </w:pPr>
      <w:r>
        <w:rPr>
          <w:rFonts w:ascii="IRNazanin" w:hAnsi="IRNazanin" w:eastAsia="IRNazanin"/>
          <w:color w:val="111111"/>
          <w:sz w:val="28"/>
          <w:sz w:val="28"/>
          <w:szCs w:val="28"/>
          <w:rtl w:val="true"/>
          <w:lang w:bidi="fa-IR"/>
        </w:rPr>
        <w:t>شد ز گل و لاله باغ سپهري از ماه و مهر</w:t>
      </w:r>
    </w:p>
    <w:p>
      <w:pPr>
        <w:pStyle w:val="BookText"/>
        <w:rPr/>
      </w:pPr>
      <w:r>
        <w:rPr>
          <w:rFonts w:ascii="IRNazanin" w:hAnsi="IRNazanin" w:eastAsia="IRNazanin"/>
          <w:color w:val="111111"/>
          <w:sz w:val="28"/>
          <w:sz w:val="28"/>
          <w:szCs w:val="28"/>
          <w:rtl w:val="true"/>
          <w:lang w:bidi="fa-IR"/>
        </w:rPr>
        <w:t>تطاول دي گذشت طبيعت آمد به مهر</w:t>
      </w:r>
    </w:p>
    <w:p>
      <w:pPr>
        <w:pStyle w:val="BookText"/>
        <w:rPr/>
      </w:pPr>
      <w:r>
        <w:rPr>
          <w:rFonts w:ascii="IRNazanin" w:hAnsi="IRNazanin" w:eastAsia="IRNazanin"/>
          <w:color w:val="111111"/>
          <w:sz w:val="28"/>
          <w:sz w:val="28"/>
          <w:szCs w:val="28"/>
          <w:rtl w:val="true"/>
          <w:lang w:bidi="fa-IR"/>
        </w:rPr>
        <w:t>باغ خزان ديده را گرفت در بر بهار</w:t>
      </w:r>
    </w:p>
    <w:p>
      <w:pPr>
        <w:pStyle w:val="BookText"/>
        <w:rPr/>
      </w:pPr>
      <w:r>
        <w:rPr>
          <w:rFonts w:ascii="IRNazanin" w:hAnsi="IRNazanin" w:eastAsia="IRNazanin"/>
          <w:color w:val="111111"/>
          <w:sz w:val="28"/>
          <w:sz w:val="28"/>
          <w:szCs w:val="28"/>
          <w:rtl w:val="true"/>
          <w:lang w:bidi="fa-IR"/>
        </w:rPr>
        <w:t>باز به طرف چمن باد بهاري وزيد</w:t>
      </w:r>
    </w:p>
    <w:p>
      <w:pPr>
        <w:pStyle w:val="BookText"/>
        <w:rPr/>
      </w:pPr>
      <w:r>
        <w:rPr>
          <w:rFonts w:ascii="Amiri" w:hAnsi="Amiri" w:eastAsia="Amiri" w:cs="Amiri"/>
          <w:color w:val="111111"/>
          <w:sz w:val="28"/>
          <w:sz w:val="28"/>
          <w:szCs w:val="28"/>
          <w:rtl w:val="true"/>
          <w:lang w:bidi="ar-SA"/>
        </w:rPr>
        <w:t>در دمن و دشت و كوه لاله و ريحان دميد</w:t>
      </w:r>
    </w:p>
    <w:p>
      <w:pPr>
        <w:pStyle w:val="BookText"/>
        <w:rPr/>
      </w:pPr>
      <w:r>
        <w:rPr>
          <w:rFonts w:ascii="IRNazanin" w:hAnsi="IRNazanin" w:eastAsia="IRNazanin"/>
          <w:color w:val="111111"/>
          <w:sz w:val="28"/>
          <w:sz w:val="28"/>
          <w:szCs w:val="28"/>
          <w:rtl w:val="true"/>
          <w:lang w:bidi="fa-IR"/>
        </w:rPr>
        <w:t>بنفشه پيك بهار ز خاك سر بر كشيد</w:t>
      </w:r>
    </w:p>
    <w:p>
      <w:pPr>
        <w:pStyle w:val="BookText"/>
        <w:rPr/>
      </w:pPr>
      <w:r>
        <w:rPr>
          <w:rFonts w:ascii="IRNazanin" w:hAnsi="IRNazanin" w:eastAsia="IRNazanin"/>
          <w:color w:val="111111"/>
          <w:sz w:val="28"/>
          <w:sz w:val="28"/>
          <w:szCs w:val="28"/>
          <w:rtl w:val="true"/>
          <w:lang w:bidi="fa-IR"/>
        </w:rPr>
        <w:t>بنفش و سرخ و كبود زرد و سياه و سپيد</w:t>
      </w:r>
    </w:p>
    <w:p>
      <w:pPr>
        <w:pStyle w:val="BookText"/>
        <w:rPr/>
      </w:pPr>
      <w:r>
        <w:rPr>
          <w:rFonts w:ascii="IRNazanin" w:hAnsi="IRNazanin" w:eastAsia="IRNazanin"/>
          <w:color w:val="111111"/>
          <w:sz w:val="28"/>
          <w:sz w:val="28"/>
          <w:szCs w:val="28"/>
          <w:rtl w:val="true"/>
          <w:lang w:bidi="fa-IR"/>
        </w:rPr>
        <w:t>به طرف هر گلستان بر لب هر جويبار</w:t>
      </w:r>
    </w:p>
    <w:p>
      <w:pPr>
        <w:pStyle w:val="BookText"/>
        <w:rPr/>
      </w:pPr>
      <w:r>
        <w:rPr>
          <w:rFonts w:ascii="Amiri" w:hAnsi="Amiri" w:eastAsia="Amiri" w:cs="Amiri"/>
          <w:color w:val="111111"/>
          <w:sz w:val="28"/>
          <w:sz w:val="28"/>
          <w:szCs w:val="28"/>
          <w:rtl w:val="true"/>
          <w:lang w:bidi="ar-SA"/>
        </w:rPr>
        <w:t>از دم باد بهار وز قدم فرودين</w:t>
      </w:r>
    </w:p>
    <w:p>
      <w:pPr>
        <w:pStyle w:val="BookText"/>
        <w:rPr/>
      </w:pPr>
      <w:r>
        <w:rPr>
          <w:rFonts w:ascii="Amiri" w:hAnsi="Amiri" w:eastAsia="Amiri" w:cs="Amiri"/>
          <w:color w:val="111111"/>
          <w:sz w:val="28"/>
          <w:sz w:val="28"/>
          <w:szCs w:val="28"/>
          <w:rtl w:val="true"/>
          <w:lang w:bidi="ar-SA"/>
        </w:rPr>
        <w:t>تازه و نو شد زمان خرم و خندان زمين</w:t>
      </w:r>
    </w:p>
    <w:p>
      <w:pPr>
        <w:pStyle w:val="BookText"/>
        <w:rPr/>
      </w:pPr>
      <w:r>
        <w:rPr>
          <w:rFonts w:ascii="IRNazanin" w:hAnsi="IRNazanin" w:eastAsia="IRNazanin"/>
          <w:color w:val="111111"/>
          <w:sz w:val="28"/>
          <w:sz w:val="28"/>
          <w:szCs w:val="28"/>
          <w:rtl w:val="true"/>
          <w:lang w:bidi="fa-IR"/>
        </w:rPr>
        <w:t>باغ پر از ياسمن چمن پر از ياسمين</w:t>
      </w:r>
    </w:p>
    <w:p>
      <w:pPr>
        <w:pStyle w:val="BookText"/>
        <w:rPr/>
      </w:pPr>
      <w:r>
        <w:rPr>
          <w:rFonts w:ascii="Amiri" w:hAnsi="Amiri" w:eastAsia="Amiri" w:cs="Amiri"/>
          <w:color w:val="111111"/>
          <w:sz w:val="28"/>
          <w:sz w:val="28"/>
          <w:szCs w:val="28"/>
          <w:rtl w:val="true"/>
          <w:lang w:bidi="ar-SA"/>
        </w:rPr>
        <w:t>وزان نسيم از يسار دمان شميم از يمين</w:t>
      </w:r>
    </w:p>
    <w:p>
      <w:pPr>
        <w:pStyle w:val="BookText"/>
        <w:rPr/>
      </w:pPr>
      <w:r>
        <w:rPr>
          <w:rFonts w:ascii="IRNazanin" w:hAnsi="IRNazanin" w:eastAsia="IRNazanin"/>
          <w:color w:val="111111"/>
          <w:sz w:val="28"/>
          <w:sz w:val="28"/>
          <w:szCs w:val="28"/>
          <w:rtl w:val="true"/>
          <w:lang w:bidi="fa-IR"/>
        </w:rPr>
        <w:t>از اين زمين مشگبيز از آن هوا مشگبار</w:t>
      </w:r>
    </w:p>
    <w:p>
      <w:pPr>
        <w:pStyle w:val="BookText"/>
        <w:rPr/>
      </w:pPr>
      <w:r>
        <w:rPr>
          <w:rFonts w:ascii="IRNazanin" w:hAnsi="IRNazanin" w:eastAsia="IRNazanin"/>
          <w:color w:val="111111"/>
          <w:sz w:val="28"/>
          <w:sz w:val="28"/>
          <w:szCs w:val="28"/>
          <w:rtl w:val="true"/>
          <w:lang w:bidi="fa-IR"/>
        </w:rPr>
        <w:t>ابر برآمد به كوه سيل سرازير گشت</w:t>
      </w:r>
    </w:p>
    <w:p>
      <w:pPr>
        <w:pStyle w:val="BookText"/>
        <w:rPr/>
      </w:pPr>
      <w:r>
        <w:rPr>
          <w:rFonts w:ascii="Amiri" w:hAnsi="Amiri" w:eastAsia="Amiri" w:cs="Amiri"/>
          <w:color w:val="111111"/>
          <w:sz w:val="28"/>
          <w:sz w:val="28"/>
          <w:szCs w:val="28"/>
          <w:rtl w:val="true"/>
          <w:lang w:bidi="ar-SA"/>
        </w:rPr>
        <w:t>ز دامن كوهسار ريخت به دامان دشت</w:t>
      </w:r>
    </w:p>
    <w:p>
      <w:pPr>
        <w:pStyle w:val="BookText"/>
        <w:rPr/>
      </w:pPr>
      <w:r>
        <w:rPr>
          <w:rFonts w:ascii="IRNazanin" w:hAnsi="IRNazanin" w:eastAsia="IRNazanin"/>
          <w:color w:val="111111"/>
          <w:sz w:val="28"/>
          <w:sz w:val="28"/>
          <w:szCs w:val="28"/>
          <w:rtl w:val="true"/>
          <w:lang w:bidi="fa-IR"/>
        </w:rPr>
        <w:t>غلطان غلطان رسيد پيچان پيچان گذشت</w:t>
      </w:r>
    </w:p>
    <w:p>
      <w:pPr>
        <w:pStyle w:val="BookText"/>
        <w:rPr/>
      </w:pPr>
      <w:r>
        <w:rPr>
          <w:rFonts w:ascii="Amiri" w:hAnsi="Amiri" w:eastAsia="Amiri" w:cs="Amiri"/>
          <w:color w:val="111111"/>
          <w:sz w:val="28"/>
          <w:sz w:val="28"/>
          <w:szCs w:val="28"/>
          <w:rtl w:val="true"/>
          <w:lang w:bidi="ar-SA"/>
        </w:rPr>
        <w:t>كوه و در و دشت را سينه كشان در نوشت</w:t>
      </w:r>
    </w:p>
    <w:p>
      <w:pPr>
        <w:pStyle w:val="BookText"/>
        <w:rPr/>
      </w:pPr>
      <w:r>
        <w:rPr>
          <w:rFonts w:ascii="IRNazanin" w:hAnsi="IRNazanin" w:eastAsia="IRNazanin"/>
          <w:color w:val="111111"/>
          <w:sz w:val="28"/>
          <w:sz w:val="28"/>
          <w:szCs w:val="28"/>
          <w:rtl w:val="true"/>
          <w:lang w:bidi="fa-IR"/>
        </w:rPr>
        <w:t>شد به سوي رود و شط نعره‌زنان رهسپار</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گرد خزان از چمن و باغ رفت</w:t>
      </w:r>
    </w:p>
    <w:p>
      <w:pPr>
        <w:pStyle w:val="BookText"/>
        <w:rPr/>
      </w:pPr>
      <w:r>
        <w:rPr>
          <w:rFonts w:ascii="IRNazanin" w:hAnsi="IRNazanin" w:eastAsia="IRNazanin"/>
          <w:color w:val="111111"/>
          <w:sz w:val="28"/>
          <w:sz w:val="28"/>
          <w:szCs w:val="28"/>
          <w:rtl w:val="true"/>
          <w:lang w:bidi="fa-IR"/>
        </w:rPr>
        <w:t>لاله دميد از دمن گل به گلستان شكفت</w:t>
      </w:r>
    </w:p>
    <w:p>
      <w:pPr>
        <w:pStyle w:val="BookText"/>
        <w:rPr/>
      </w:pPr>
      <w:r>
        <w:rPr>
          <w:rFonts w:ascii="IRNazanin" w:hAnsi="IRNazanin" w:eastAsia="IRNazanin"/>
          <w:color w:val="111111"/>
          <w:sz w:val="28"/>
          <w:sz w:val="28"/>
          <w:szCs w:val="28"/>
          <w:rtl w:val="true"/>
          <w:lang w:bidi="fa-IR"/>
        </w:rPr>
        <w:t>بلبل و گل يافتند مجال گفت و شنفت</w:t>
      </w:r>
    </w:p>
    <w:p>
      <w:pPr>
        <w:pStyle w:val="BookText"/>
        <w:rPr/>
      </w:pPr>
      <w:r>
        <w:rPr>
          <w:rFonts w:ascii="IRNazanin" w:hAnsi="IRNazanin" w:eastAsia="IRNazanin"/>
          <w:color w:val="111111"/>
          <w:sz w:val="28"/>
          <w:sz w:val="28"/>
          <w:szCs w:val="28"/>
          <w:rtl w:val="true"/>
          <w:lang w:bidi="fa-IR"/>
        </w:rPr>
        <w:t>گاه اين گفت آن شنيد گه اين شنيد آن بگفت</w:t>
      </w:r>
    </w:p>
    <w:p>
      <w:pPr>
        <w:pStyle w:val="BookText"/>
        <w:rPr/>
      </w:pPr>
      <w:r>
        <w:rPr>
          <w:rFonts w:ascii="IRNazanin" w:hAnsi="IRNazanin" w:eastAsia="IRNazanin"/>
          <w:color w:val="111111"/>
          <w:sz w:val="28"/>
          <w:sz w:val="28"/>
          <w:szCs w:val="28"/>
          <w:rtl w:val="true"/>
          <w:lang w:bidi="fa-IR"/>
        </w:rPr>
        <w:t>رسيد هنگام وصل زمان بوس و كنار</w:t>
      </w:r>
    </w:p>
    <w:p>
      <w:pPr>
        <w:pStyle w:val="BookText"/>
        <w:rPr/>
      </w:pPr>
      <w:r>
        <w:rPr>
          <w:rFonts w:ascii="IRNazanin" w:hAnsi="IRNazanin" w:eastAsia="IRNazanin"/>
          <w:color w:val="111111"/>
          <w:sz w:val="28"/>
          <w:sz w:val="28"/>
          <w:szCs w:val="28"/>
          <w:rtl w:val="true"/>
          <w:lang w:bidi="fa-IR"/>
        </w:rPr>
        <w:t>خزان غم گشت طي بهار عشرت رسيد</w:t>
      </w:r>
    </w:p>
    <w:p>
      <w:pPr>
        <w:pStyle w:val="BookText"/>
        <w:rPr/>
      </w:pPr>
      <w:r>
        <w:rPr>
          <w:rFonts w:ascii="IRNazanin" w:hAnsi="IRNazanin" w:eastAsia="IRNazanin"/>
          <w:color w:val="111111"/>
          <w:sz w:val="28"/>
          <w:sz w:val="28"/>
          <w:szCs w:val="28"/>
          <w:rtl w:val="true"/>
          <w:lang w:bidi="fa-IR"/>
        </w:rPr>
        <w:t>گل ز طرب گشت مست جامه ز شادي دريد</w:t>
      </w:r>
    </w:p>
    <w:p>
      <w:pPr>
        <w:pStyle w:val="BookText"/>
        <w:rPr/>
      </w:pPr>
      <w:r>
        <w:rPr>
          <w:rFonts w:ascii="Amiri" w:hAnsi="Amiri" w:eastAsia="Amiri" w:cs="Amiri"/>
          <w:color w:val="111111"/>
          <w:sz w:val="28"/>
          <w:sz w:val="28"/>
          <w:szCs w:val="28"/>
          <w:rtl w:val="true"/>
          <w:lang w:bidi="ar-SA"/>
        </w:rPr>
        <w:t>صنوبر و كاج باز سر بفلك بر كشيد</w:t>
      </w:r>
    </w:p>
    <w:p>
      <w:pPr>
        <w:pStyle w:val="BookText"/>
        <w:rPr/>
      </w:pPr>
      <w:r>
        <w:rPr>
          <w:rFonts w:ascii="IRNazanin" w:hAnsi="IRNazanin" w:eastAsia="IRNazanin"/>
          <w:color w:val="111111"/>
          <w:sz w:val="28"/>
          <w:sz w:val="28"/>
          <w:szCs w:val="28"/>
          <w:rtl w:val="true"/>
          <w:lang w:bidi="fa-IR"/>
        </w:rPr>
        <w:t>بر سر اطفال باغ سايه‌نشين گشت بيد</w:t>
      </w:r>
    </w:p>
    <w:p>
      <w:pPr>
        <w:pStyle w:val="BookText"/>
        <w:rPr/>
      </w:pPr>
      <w:r>
        <w:rPr>
          <w:rFonts w:ascii="IRNazanin" w:hAnsi="IRNazanin" w:eastAsia="IRNazanin"/>
          <w:color w:val="111111"/>
          <w:sz w:val="28"/>
          <w:sz w:val="28"/>
          <w:szCs w:val="28"/>
          <w:rtl w:val="true"/>
          <w:lang w:bidi="fa-IR"/>
        </w:rPr>
        <w:t>به رقص برخاست سرو دست افشان شد چنار</w:t>
      </w:r>
    </w:p>
    <w:p>
      <w:pPr>
        <w:pStyle w:val="BookText"/>
        <w:rPr/>
      </w:pPr>
      <w:r>
        <w:rPr>
          <w:rFonts w:ascii="IRNazanin" w:hAnsi="IRNazanin" w:eastAsia="IRNazanin"/>
          <w:color w:val="111111"/>
          <w:sz w:val="28"/>
          <w:sz w:val="28"/>
          <w:szCs w:val="28"/>
          <w:rtl w:val="true"/>
          <w:lang w:bidi="fa-IR"/>
        </w:rPr>
        <w:t>مقيم كاشانه چند خيز و كن آهنگ باغ</w:t>
      </w:r>
    </w:p>
    <w:p>
      <w:pPr>
        <w:pStyle w:val="BookText"/>
        <w:rPr/>
      </w:pPr>
      <w:r>
        <w:rPr>
          <w:rFonts w:ascii="IRNazanin" w:hAnsi="IRNazanin" w:eastAsia="IRNazanin"/>
          <w:color w:val="111111"/>
          <w:sz w:val="28"/>
          <w:sz w:val="28"/>
          <w:szCs w:val="28"/>
          <w:rtl w:val="true"/>
          <w:lang w:bidi="fa-IR"/>
        </w:rPr>
        <w:t>كه زد فريدون گل تكيه بر اورنگ باغ</w:t>
      </w:r>
    </w:p>
    <w:p>
      <w:pPr>
        <w:pStyle w:val="BookText"/>
        <w:rPr/>
      </w:pPr>
      <w:r>
        <w:rPr>
          <w:rFonts w:ascii="IRNazanin" w:hAnsi="IRNazanin" w:eastAsia="IRNazanin"/>
          <w:color w:val="111111"/>
          <w:sz w:val="28"/>
          <w:sz w:val="28"/>
          <w:szCs w:val="28"/>
          <w:rtl w:val="true"/>
          <w:lang w:bidi="fa-IR"/>
        </w:rPr>
        <w:t>شكفت از خرمي چو روي گل رنگ باغ</w:t>
      </w:r>
    </w:p>
    <w:p>
      <w:pPr>
        <w:pStyle w:val="BookText"/>
        <w:rPr/>
      </w:pPr>
      <w:r>
        <w:rPr>
          <w:rFonts w:ascii="IRNazanin" w:hAnsi="IRNazanin" w:eastAsia="IRNazanin"/>
          <w:color w:val="111111"/>
          <w:sz w:val="28"/>
          <w:sz w:val="28"/>
          <w:szCs w:val="28"/>
          <w:rtl w:val="true"/>
          <w:lang w:bidi="fa-IR"/>
        </w:rPr>
        <w:t>ماني قدرت گشود دفتر ارژنگ باغ</w:t>
      </w:r>
    </w:p>
    <w:p>
      <w:pPr>
        <w:pStyle w:val="BookText"/>
        <w:rPr/>
      </w:pPr>
      <w:r>
        <w:rPr>
          <w:rFonts w:ascii="IRNazanin" w:hAnsi="IRNazanin" w:eastAsia="IRNazanin"/>
          <w:color w:val="111111"/>
          <w:sz w:val="28"/>
          <w:sz w:val="28"/>
          <w:szCs w:val="28"/>
          <w:rtl w:val="true"/>
          <w:lang w:bidi="fa-IR"/>
        </w:rPr>
        <w:t>چه نقش‌ها زد ز گل به صفحه‌ي لاله‌زار</w:t>
      </w:r>
    </w:p>
    <w:p>
      <w:pPr>
        <w:pStyle w:val="BookText"/>
        <w:rPr/>
      </w:pPr>
      <w:r>
        <w:rPr>
          <w:rFonts w:ascii="Amiri" w:hAnsi="Amiri" w:eastAsia="Amiri" w:cs="Amiri"/>
          <w:color w:val="111111"/>
          <w:sz w:val="28"/>
          <w:sz w:val="28"/>
          <w:szCs w:val="28"/>
          <w:rtl w:val="true"/>
          <w:lang w:bidi="ar-SA"/>
        </w:rPr>
        <w:t>كنون كه باد بهار وزيد در بوستان</w:t>
      </w:r>
    </w:p>
    <w:p>
      <w:pPr>
        <w:pStyle w:val="BookText"/>
        <w:rPr/>
      </w:pPr>
      <w:r>
        <w:rPr>
          <w:rFonts w:ascii="IRNazanin" w:hAnsi="IRNazanin" w:eastAsia="IRNazanin"/>
          <w:color w:val="111111"/>
          <w:sz w:val="28"/>
          <w:sz w:val="28"/>
          <w:szCs w:val="28"/>
          <w:rtl w:val="true"/>
          <w:lang w:bidi="fa-IR"/>
        </w:rPr>
        <w:t>ساحت گلزار گشت غيرت باغ جنان</w:t>
      </w:r>
    </w:p>
    <w:p>
      <w:pPr>
        <w:pStyle w:val="BookText"/>
        <w:rPr/>
      </w:pPr>
      <w:r>
        <w:rPr>
          <w:rFonts w:ascii="IRNazanin" w:hAnsi="IRNazanin" w:eastAsia="IRNazanin"/>
          <w:color w:val="111111"/>
          <w:sz w:val="28"/>
          <w:sz w:val="28"/>
          <w:szCs w:val="28"/>
          <w:rtl w:val="true"/>
          <w:lang w:bidi="fa-IR"/>
        </w:rPr>
        <w:t>گيتي چون گل شكفت تازه و نو شد جهان</w:t>
      </w:r>
    </w:p>
    <w:p>
      <w:pPr>
        <w:pStyle w:val="BookText"/>
        <w:rPr/>
      </w:pPr>
      <w:r>
        <w:rPr>
          <w:rFonts w:ascii="IRNazanin" w:hAnsi="IRNazanin" w:eastAsia="IRNazanin"/>
          <w:color w:val="111111"/>
          <w:sz w:val="28"/>
          <w:sz w:val="28"/>
          <w:szCs w:val="28"/>
          <w:rtl w:val="true"/>
          <w:lang w:bidi="fa-IR"/>
        </w:rPr>
        <w:t>رخت ببايد كشيد ز خانه در گلستان</w:t>
      </w:r>
    </w:p>
    <w:p>
      <w:pPr>
        <w:pStyle w:val="BookText"/>
        <w:rPr/>
      </w:pPr>
      <w:r>
        <w:rPr>
          <w:rFonts w:ascii="IRNazanin" w:hAnsi="IRNazanin" w:eastAsia="IRNazanin"/>
          <w:color w:val="111111"/>
          <w:sz w:val="28"/>
          <w:sz w:val="28"/>
          <w:szCs w:val="28"/>
          <w:rtl w:val="true"/>
          <w:lang w:bidi="fa-IR"/>
        </w:rPr>
        <w:t>در چمن و باغ و راغ بايد افكند بار</w:t>
      </w:r>
    </w:p>
    <w:p>
      <w:pPr>
        <w:pStyle w:val="BookText"/>
        <w:rPr/>
      </w:pPr>
      <w:r>
        <w:rPr>
          <w:rFonts w:ascii="IRNazanin" w:hAnsi="IRNazanin" w:eastAsia="IRNazanin"/>
          <w:color w:val="111111"/>
          <w:sz w:val="28"/>
          <w:sz w:val="28"/>
          <w:szCs w:val="28"/>
          <w:rtl w:val="true"/>
          <w:lang w:bidi="fa-IR"/>
        </w:rPr>
        <w:t>ماه من اي چهره‌ات غيرت ماه تمام</w:t>
      </w:r>
    </w:p>
    <w:p>
      <w:pPr>
        <w:pStyle w:val="BookText"/>
        <w:rPr/>
      </w:pPr>
      <w:r>
        <w:rPr>
          <w:rFonts w:ascii="IRNazanin" w:hAnsi="IRNazanin" w:eastAsia="IRNazanin"/>
          <w:color w:val="111111"/>
          <w:sz w:val="28"/>
          <w:sz w:val="28"/>
          <w:szCs w:val="28"/>
          <w:rtl w:val="true"/>
          <w:lang w:bidi="fa-IR"/>
        </w:rPr>
        <w:t>سرو من اي طره‌ات مشگ فشان مشگ فام</w:t>
      </w:r>
    </w:p>
    <w:p>
      <w:pPr>
        <w:pStyle w:val="BookText"/>
        <w:rPr/>
      </w:pPr>
      <w:r>
        <w:rPr>
          <w:rFonts w:ascii="IRNazanin" w:hAnsi="IRNazanin" w:eastAsia="IRNazanin"/>
          <w:color w:val="111111"/>
          <w:sz w:val="28"/>
          <w:sz w:val="28"/>
          <w:szCs w:val="28"/>
          <w:rtl w:val="true"/>
          <w:lang w:bidi="fa-IR"/>
        </w:rPr>
        <w:t>چند نشيني خموش خيز و به مجلس خرام</w:t>
      </w:r>
    </w:p>
    <w:p>
      <w:pPr>
        <w:pStyle w:val="BookText"/>
        <w:rPr/>
      </w:pPr>
      <w:r>
        <w:rPr>
          <w:rFonts w:ascii="IRNazanin" w:hAnsi="IRNazanin" w:eastAsia="IRNazanin"/>
          <w:color w:val="111111"/>
          <w:sz w:val="28"/>
          <w:sz w:val="28"/>
          <w:szCs w:val="28"/>
          <w:rtl w:val="true"/>
          <w:lang w:bidi="fa-IR"/>
        </w:rPr>
        <w:t>آمد عيد غدير پر كن از باده جام</w:t>
      </w:r>
    </w:p>
    <w:p>
      <w:pPr>
        <w:pStyle w:val="BookText"/>
        <w:rPr/>
      </w:pPr>
      <w:r>
        <w:rPr>
          <w:rFonts w:ascii="IRNazanin" w:hAnsi="IRNazanin" w:eastAsia="IRNazanin"/>
          <w:color w:val="111111"/>
          <w:sz w:val="28"/>
          <w:sz w:val="28"/>
          <w:szCs w:val="28"/>
          <w:rtl w:val="true"/>
          <w:lang w:bidi="fa-IR"/>
        </w:rPr>
        <w:t>جام بده دمبدم ساغر پي پي بيار</w:t>
      </w:r>
    </w:p>
    <w:p>
      <w:pPr>
        <w:pStyle w:val="BookText"/>
        <w:rPr/>
      </w:pPr>
      <w:r>
        <w:rPr>
          <w:rFonts w:ascii="Amiri" w:hAnsi="Amiri" w:eastAsia="Amiri" w:cs="Amiri"/>
          <w:color w:val="111111"/>
          <w:sz w:val="28"/>
          <w:sz w:val="28"/>
          <w:szCs w:val="28"/>
          <w:rtl w:val="true"/>
          <w:lang w:bidi="ar-SA"/>
        </w:rPr>
        <w:t>غدير خم را سزد سازي جام شراب</w:t>
      </w:r>
    </w:p>
    <w:p>
      <w:pPr>
        <w:pStyle w:val="BookText"/>
        <w:rPr/>
      </w:pPr>
      <w:r>
        <w:rPr>
          <w:rFonts w:ascii="Amiri" w:hAnsi="Amiri" w:eastAsia="Amiri" w:cs="Amiri"/>
          <w:color w:val="111111"/>
          <w:sz w:val="28"/>
          <w:sz w:val="28"/>
          <w:szCs w:val="28"/>
          <w:rtl w:val="true"/>
          <w:lang w:bidi="ar-SA"/>
        </w:rPr>
        <w:t>به كه ز خم غدير سر زند اين آفتاب</w:t>
      </w:r>
    </w:p>
    <w:p>
      <w:pPr>
        <w:pStyle w:val="BookText"/>
        <w:rPr/>
      </w:pPr>
      <w:r>
        <w:rPr>
          <w:rFonts w:ascii="Amiri" w:hAnsi="Amiri" w:eastAsia="Amiri" w:cs="Amiri"/>
          <w:color w:val="111111"/>
          <w:sz w:val="28"/>
          <w:sz w:val="28"/>
          <w:szCs w:val="28"/>
          <w:rtl w:val="true"/>
          <w:lang w:bidi="ar-SA"/>
        </w:rPr>
        <w:t xml:space="preserve">كامروز در آن مقام حضرت ختمي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خلق ابلاغ كرد خلافت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وصي به امر پروردگار</w:t>
      </w:r>
    </w:p>
    <w:p>
      <w:pPr>
        <w:pStyle w:val="BookText"/>
        <w:rPr/>
      </w:pPr>
      <w:r>
        <w:rPr>
          <w:rFonts w:ascii="Amiri" w:hAnsi="Amiri" w:eastAsia="Amiri" w:cs="Amiri"/>
          <w:color w:val="111111"/>
          <w:sz w:val="28"/>
          <w:sz w:val="28"/>
          <w:szCs w:val="28"/>
          <w:rtl w:val="true"/>
          <w:lang w:bidi="ar-SA"/>
        </w:rPr>
        <w:t xml:space="preserve">منبري آراستند بهر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انام</w:t>
      </w:r>
    </w:p>
    <w:p>
      <w:pPr>
        <w:pStyle w:val="BookText"/>
        <w:rPr/>
      </w:pPr>
      <w:r>
        <w:rPr>
          <w:rFonts w:ascii="Amiri" w:hAnsi="Amiri" w:eastAsia="Amiri" w:cs="Amiri"/>
          <w:color w:val="111111"/>
          <w:sz w:val="28"/>
          <w:sz w:val="28"/>
          <w:szCs w:val="28"/>
          <w:rtl w:val="true"/>
          <w:lang w:bidi="ar-SA"/>
        </w:rPr>
        <w:t>در آن مقام شريف كرد به منبر مقام</w:t>
      </w:r>
    </w:p>
    <w:p>
      <w:pPr>
        <w:pStyle w:val="BookText"/>
        <w:rPr/>
      </w:pPr>
      <w:r>
        <w:rPr>
          <w:rFonts w:ascii="IRNazanin" w:hAnsi="IRNazanin" w:eastAsia="IRNazanin"/>
          <w:color w:val="111111"/>
          <w:sz w:val="28"/>
          <w:sz w:val="28"/>
          <w:szCs w:val="28"/>
          <w:rtl w:val="true"/>
          <w:lang w:bidi="fa-IR"/>
        </w:rPr>
        <w:t>خطاب كرد اين چنين خطيب ذوالاحتشام</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بعد من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 امت من امام</w:t>
      </w:r>
    </w:p>
    <w:p>
      <w:pPr>
        <w:pStyle w:val="BookText"/>
        <w:rPr/>
      </w:pPr>
      <w:r>
        <w:rPr>
          <w:rFonts w:ascii="Amiri" w:hAnsi="Amiri" w:eastAsia="Amiri" w:cs="Amiri"/>
          <w:color w:val="111111"/>
          <w:sz w:val="28"/>
          <w:sz w:val="28"/>
          <w:szCs w:val="28"/>
          <w:rtl w:val="true"/>
          <w:lang w:bidi="ar-SA"/>
        </w:rPr>
        <w:t>به كشور دين بود او صاحب اختيار</w:t>
      </w:r>
    </w:p>
    <w:p>
      <w:pPr>
        <w:pStyle w:val="BookText"/>
        <w:rPr/>
      </w:pPr>
      <w:r>
        <w:rPr>
          <w:rFonts w:ascii="IRNazanin" w:hAnsi="IRNazanin" w:eastAsia="IRNazanin"/>
          <w:color w:val="111111"/>
          <w:sz w:val="28"/>
          <w:sz w:val="28"/>
          <w:szCs w:val="28"/>
          <w:rtl w:val="true"/>
          <w:lang w:bidi="fa-IR"/>
        </w:rPr>
        <w:t>گفت پس از من علي است راهبر راه دين</w:t>
      </w:r>
    </w:p>
    <w:p>
      <w:pPr>
        <w:pStyle w:val="BookText"/>
        <w:rPr/>
      </w:pPr>
      <w:r>
        <w:rPr>
          <w:rFonts w:ascii="Amiri" w:hAnsi="Amiri" w:eastAsia="Amiri" w:cs="Amiri"/>
          <w:color w:val="111111"/>
          <w:sz w:val="28"/>
          <w:sz w:val="28"/>
          <w:szCs w:val="28"/>
          <w:rtl w:val="true"/>
          <w:lang w:bidi="ar-SA"/>
        </w:rPr>
        <w:t>رييس بر مسلمين امير بر مومنين</w:t>
      </w:r>
    </w:p>
    <w:p>
      <w:pPr>
        <w:pStyle w:val="BookText"/>
        <w:rPr/>
      </w:pPr>
      <w:r>
        <w:rPr>
          <w:rFonts w:ascii="Amiri" w:hAnsi="Amiri" w:eastAsia="Amiri" w:cs="Amiri"/>
          <w:color w:val="111111"/>
          <w:sz w:val="28"/>
          <w:sz w:val="28"/>
          <w:szCs w:val="28"/>
          <w:rtl w:val="true"/>
          <w:lang w:bidi="ar-SA"/>
        </w:rPr>
        <w:t>اوست خدا را ولي اوست مرا جانشين</w:t>
      </w:r>
    </w:p>
    <w:p>
      <w:pPr>
        <w:pStyle w:val="BookText"/>
        <w:rPr/>
      </w:pPr>
      <w:r>
        <w:rPr>
          <w:rFonts w:ascii="Amiri" w:hAnsi="Amiri" w:eastAsia="Amiri" w:cs="Amiri"/>
          <w:color w:val="111111"/>
          <w:sz w:val="28"/>
          <w:sz w:val="28"/>
          <w:szCs w:val="28"/>
          <w:rtl w:val="true"/>
          <w:lang w:bidi="ar-SA"/>
        </w:rPr>
        <w:t>به هر كه ياور منم علي است يار و معين</w:t>
      </w:r>
    </w:p>
    <w:p>
      <w:pPr>
        <w:pStyle w:val="BookText"/>
        <w:rPr/>
      </w:pPr>
      <w:r>
        <w:rPr>
          <w:rFonts w:ascii="Amiri" w:hAnsi="Amiri" w:eastAsia="Amiri" w:cs="Amiri"/>
          <w:color w:val="111111"/>
          <w:sz w:val="28"/>
          <w:sz w:val="28"/>
          <w:szCs w:val="28"/>
          <w:rtl w:val="true"/>
          <w:lang w:bidi="ar-SA"/>
        </w:rPr>
        <w:t>به هر كه مولا منم علي است مولا ويار</w:t>
      </w:r>
    </w:p>
    <w:p>
      <w:pPr>
        <w:pStyle w:val="BookText"/>
        <w:rPr/>
      </w:pPr>
      <w:r>
        <w:rPr>
          <w:rFonts w:ascii="Amiri" w:hAnsi="Amiri" w:eastAsia="Amiri" w:cs="Amiri"/>
          <w:color w:val="111111"/>
          <w:sz w:val="28"/>
          <w:sz w:val="28"/>
          <w:szCs w:val="28"/>
          <w:rtl w:val="true"/>
          <w:lang w:bidi="ar-SA"/>
        </w:rPr>
        <w:t xml:space="preserve">عالم غيب و شهود مظهر داور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لنگر فلك وجود فاتح خيبر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 حي ودود صهر پيمبر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كرم بحر جود ساقي كوثر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آنكه ز جودش بود كاخ وجود استوار</w:t>
      </w:r>
    </w:p>
    <w:p>
      <w:pPr>
        <w:pStyle w:val="BookText"/>
        <w:rPr/>
      </w:pPr>
      <w:r>
        <w:rPr>
          <w:rFonts w:ascii="IRNazanin" w:hAnsi="IRNazanin" w:eastAsia="IRNazanin"/>
          <w:color w:val="111111"/>
          <w:sz w:val="28"/>
          <w:sz w:val="28"/>
          <w:szCs w:val="28"/>
          <w:rtl w:val="true"/>
          <w:lang w:bidi="fa-IR"/>
        </w:rPr>
        <w:t>عرش برين كمترين پله‌ي ايوان اوست</w:t>
      </w:r>
    </w:p>
    <w:p>
      <w:pPr>
        <w:pStyle w:val="BookText"/>
        <w:rPr/>
      </w:pPr>
      <w:r>
        <w:rPr>
          <w:rFonts w:ascii="Amiri" w:hAnsi="Amiri" w:eastAsia="Amiri" w:cs="Amiri"/>
          <w:color w:val="111111"/>
          <w:sz w:val="28"/>
          <w:sz w:val="28"/>
          <w:szCs w:val="28"/>
          <w:rtl w:val="true"/>
          <w:lang w:bidi="ar-SA"/>
        </w:rPr>
        <w:t>موسي عمران به طور واله و حيران اوست</w:t>
      </w:r>
    </w:p>
    <w:p>
      <w:pPr>
        <w:pStyle w:val="BookText"/>
        <w:rPr/>
      </w:pPr>
      <w:r>
        <w:rPr>
          <w:rFonts w:ascii="IRNazanin" w:hAnsi="IRNazanin" w:eastAsia="IRNazanin"/>
          <w:color w:val="111111"/>
          <w:sz w:val="28"/>
          <w:sz w:val="28"/>
          <w:szCs w:val="28"/>
          <w:rtl w:val="true"/>
          <w:lang w:bidi="fa-IR"/>
        </w:rPr>
        <w:t>عيسي گردون نشين طفل دبستان اوست</w:t>
      </w:r>
    </w:p>
    <w:p>
      <w:pPr>
        <w:pStyle w:val="BookText"/>
        <w:rPr/>
      </w:pPr>
      <w:r>
        <w:rPr>
          <w:rFonts w:ascii="IRNazanin" w:hAnsi="IRNazanin" w:eastAsia="IRNazanin"/>
          <w:color w:val="111111"/>
          <w:sz w:val="28"/>
          <w:sz w:val="28"/>
          <w:szCs w:val="28"/>
          <w:rtl w:val="true"/>
          <w:lang w:bidi="fa-IR"/>
        </w:rPr>
        <w:t>گوي وجود از شرف در خم چوگان اوست</w:t>
      </w:r>
    </w:p>
    <w:p>
      <w:pPr>
        <w:pStyle w:val="BookText"/>
        <w:rPr/>
      </w:pPr>
      <w:r>
        <w:rPr>
          <w:rFonts w:ascii="IRNazanin" w:hAnsi="IRNazanin" w:eastAsia="IRNazanin"/>
          <w:color w:val="111111"/>
          <w:sz w:val="28"/>
          <w:sz w:val="28"/>
          <w:szCs w:val="28"/>
          <w:rtl w:val="true"/>
          <w:lang w:bidi="fa-IR"/>
        </w:rPr>
        <w:t>چو دست قدرت كند از آستين آشكار</w:t>
      </w:r>
    </w:p>
    <w:p>
      <w:pPr>
        <w:pStyle w:val="BookText"/>
        <w:rPr/>
      </w:pPr>
      <w:r>
        <w:rPr>
          <w:rFonts w:ascii="IRNazanin" w:hAnsi="IRNazanin" w:eastAsia="IRNazanin"/>
          <w:color w:val="111111"/>
          <w:sz w:val="28"/>
          <w:sz w:val="28"/>
          <w:szCs w:val="28"/>
          <w:rtl w:val="true"/>
          <w:lang w:bidi="fa-IR"/>
        </w:rPr>
        <w:t>اي كه مه آسمان پرتوي از روي تست</w:t>
      </w:r>
    </w:p>
    <w:p>
      <w:pPr>
        <w:pStyle w:val="BookText"/>
        <w:rPr/>
      </w:pPr>
      <w:r>
        <w:rPr>
          <w:rFonts w:ascii="Amiri" w:hAnsi="Amiri" w:eastAsia="Amiri" w:cs="Amiri"/>
          <w:color w:val="111111"/>
          <w:sz w:val="28"/>
          <w:sz w:val="28"/>
          <w:szCs w:val="28"/>
          <w:rtl w:val="true"/>
          <w:lang w:bidi="ar-SA"/>
        </w:rPr>
        <w:t>مطاف كروبيان خاك سر كوي تست</w:t>
      </w:r>
    </w:p>
    <w:p>
      <w:pPr>
        <w:pStyle w:val="BookText"/>
        <w:rPr/>
      </w:pPr>
      <w:r>
        <w:rPr>
          <w:rFonts w:ascii="Amiri" w:hAnsi="Amiri" w:eastAsia="Amiri" w:cs="Amiri"/>
          <w:color w:val="111111"/>
          <w:sz w:val="28"/>
          <w:sz w:val="28"/>
          <w:szCs w:val="28"/>
          <w:rtl w:val="true"/>
          <w:lang w:bidi="ar-SA"/>
        </w:rPr>
        <w:t>دام دل عارفان سلسله‌ي موي تست</w:t>
      </w:r>
    </w:p>
    <w:p>
      <w:pPr>
        <w:pStyle w:val="BookText"/>
        <w:rPr/>
      </w:pPr>
      <w:r>
        <w:rPr>
          <w:rFonts w:ascii="Amiri" w:hAnsi="Amiri" w:eastAsia="Amiri" w:cs="Amiri"/>
          <w:color w:val="111111"/>
          <w:sz w:val="28"/>
          <w:sz w:val="28"/>
          <w:szCs w:val="28"/>
          <w:rtl w:val="true"/>
          <w:lang w:bidi="ar-SA"/>
        </w:rPr>
        <w:t>قبله‌ي قدوسيان طاق دو ابروي تست</w:t>
      </w:r>
    </w:p>
    <w:p>
      <w:pPr>
        <w:pStyle w:val="BookText"/>
        <w:rPr/>
      </w:pPr>
      <w:r>
        <w:rPr>
          <w:rFonts w:ascii="IRNazanin" w:hAnsi="IRNazanin" w:eastAsia="IRNazanin"/>
          <w:color w:val="111111"/>
          <w:sz w:val="28"/>
          <w:sz w:val="28"/>
          <w:szCs w:val="28"/>
          <w:rtl w:val="true"/>
          <w:lang w:bidi="fa-IR"/>
        </w:rPr>
        <w:t>چون پي طاعت كنند رو به در كردگار</w:t>
      </w:r>
    </w:p>
    <w:p>
      <w:pPr>
        <w:pStyle w:val="BookText"/>
        <w:rPr/>
      </w:pPr>
      <w:r>
        <w:rPr>
          <w:rFonts w:ascii="IRNazanin" w:hAnsi="IRNazanin" w:eastAsia="IRNazanin"/>
          <w:color w:val="111111"/>
          <w:sz w:val="28"/>
          <w:sz w:val="28"/>
          <w:szCs w:val="28"/>
          <w:rtl w:val="true"/>
          <w:lang w:bidi="fa-IR"/>
        </w:rPr>
        <w:t>تا كه بود در جهان خرم و فيروز گل</w:t>
      </w:r>
    </w:p>
    <w:p>
      <w:pPr>
        <w:pStyle w:val="BookText"/>
        <w:rPr/>
      </w:pPr>
      <w:r>
        <w:rPr>
          <w:rFonts w:ascii="IRNazanin" w:hAnsi="IRNazanin" w:eastAsia="IRNazanin"/>
          <w:color w:val="111111"/>
          <w:sz w:val="28"/>
          <w:sz w:val="28"/>
          <w:szCs w:val="28"/>
          <w:rtl w:val="true"/>
          <w:lang w:bidi="fa-IR"/>
        </w:rPr>
        <w:t>تا چو رخ گلرخان هست دل افروز گل</w:t>
      </w:r>
    </w:p>
    <w:p>
      <w:pPr>
        <w:pStyle w:val="BookText"/>
        <w:rPr/>
      </w:pPr>
      <w:r>
        <w:rPr>
          <w:rFonts w:ascii="IRNazanin" w:hAnsi="IRNazanin" w:eastAsia="IRNazanin"/>
          <w:color w:val="111111"/>
          <w:sz w:val="28"/>
          <w:sz w:val="28"/>
          <w:szCs w:val="28"/>
          <w:rtl w:val="true"/>
          <w:lang w:bidi="fa-IR"/>
        </w:rPr>
        <w:t>تا كه بود دلپسند هر شب و هر روز گل</w:t>
      </w:r>
    </w:p>
    <w:p>
      <w:pPr>
        <w:pStyle w:val="BookText"/>
        <w:rPr/>
      </w:pPr>
      <w:r>
        <w:rPr>
          <w:rFonts w:ascii="IRNazanin" w:hAnsi="IRNazanin" w:eastAsia="IRNazanin"/>
          <w:color w:val="111111"/>
          <w:sz w:val="28"/>
          <w:sz w:val="28"/>
          <w:szCs w:val="28"/>
          <w:rtl w:val="true"/>
          <w:lang w:bidi="fa-IR"/>
        </w:rPr>
        <w:t>تا به چمن سر زند به فصل نوروز گل</w:t>
      </w:r>
    </w:p>
    <w:p>
      <w:pPr>
        <w:pStyle w:val="BookText"/>
        <w:rPr/>
      </w:pPr>
      <w:r>
        <w:rPr>
          <w:rFonts w:ascii="Amiri" w:hAnsi="Amiri" w:eastAsia="Amiri" w:cs="Amiri"/>
          <w:color w:val="111111"/>
          <w:sz w:val="28"/>
          <w:sz w:val="28"/>
          <w:szCs w:val="28"/>
          <w:rtl w:val="true"/>
          <w:lang w:bidi="ar-SA"/>
        </w:rPr>
        <w:t>دهر كهن تا شود نو هر سال از بهار</w:t>
      </w:r>
    </w:p>
    <w:p>
      <w:pPr>
        <w:pStyle w:val="BookText"/>
        <w:rPr/>
      </w:pPr>
      <w:r>
        <w:rPr>
          <w:rFonts w:ascii="IRNazanin" w:hAnsi="IRNazanin" w:eastAsia="IRNazanin"/>
          <w:color w:val="111111"/>
          <w:sz w:val="28"/>
          <w:sz w:val="28"/>
          <w:szCs w:val="28"/>
          <w:rtl w:val="true"/>
          <w:lang w:bidi="fa-IR"/>
        </w:rPr>
        <w:t>يارت چون گل مدام شاد و دل افروز باد</w:t>
      </w:r>
    </w:p>
    <w:p>
      <w:pPr>
        <w:pStyle w:val="BookText"/>
        <w:rPr/>
      </w:pPr>
      <w:r>
        <w:rPr>
          <w:rFonts w:ascii="Amiri" w:hAnsi="Amiri" w:eastAsia="Amiri" w:cs="Amiri"/>
          <w:color w:val="111111"/>
          <w:sz w:val="28"/>
          <w:sz w:val="28"/>
          <w:szCs w:val="28"/>
          <w:rtl w:val="true"/>
          <w:lang w:bidi="ar-SA"/>
        </w:rPr>
        <w:t>مسعود باد اخترش بختش فيروز باد</w:t>
      </w:r>
    </w:p>
    <w:p>
      <w:pPr>
        <w:pStyle w:val="BookText"/>
        <w:rPr/>
      </w:pPr>
      <w:r>
        <w:rPr>
          <w:rFonts w:ascii="IRNazanin" w:hAnsi="IRNazanin" w:eastAsia="IRNazanin"/>
          <w:color w:val="111111"/>
          <w:sz w:val="28"/>
          <w:sz w:val="28"/>
          <w:szCs w:val="28"/>
          <w:rtl w:val="true"/>
          <w:lang w:bidi="fa-IR"/>
        </w:rPr>
        <w:t>هر سال بر او بهار هر روز نوروز باد</w:t>
      </w:r>
    </w:p>
    <w:p>
      <w:pPr>
        <w:pStyle w:val="BookText"/>
        <w:rPr/>
      </w:pPr>
      <w:r>
        <w:rPr>
          <w:rFonts w:ascii="IRNazanin" w:hAnsi="IRNazanin" w:eastAsia="IRNazanin"/>
          <w:color w:val="111111"/>
          <w:sz w:val="28"/>
          <w:sz w:val="28"/>
          <w:szCs w:val="28"/>
          <w:rtl w:val="true"/>
          <w:lang w:bidi="fa-IR"/>
        </w:rPr>
        <w:t>هر روز از عمر او به ز دگر روز باد</w:t>
      </w:r>
    </w:p>
    <w:p>
      <w:pPr>
        <w:pStyle w:val="BookText"/>
        <w:rPr/>
      </w:pPr>
      <w:r>
        <w:rPr>
          <w:rFonts w:ascii="IRNazanin" w:hAnsi="IRNazanin" w:eastAsia="IRNazanin"/>
          <w:color w:val="111111"/>
          <w:sz w:val="28"/>
          <w:sz w:val="28"/>
          <w:szCs w:val="28"/>
          <w:rtl w:val="true"/>
          <w:lang w:bidi="fa-IR"/>
        </w:rPr>
        <w:t>هر دم خندان بود چون گل در روزگار</w:t>
      </w:r>
    </w:p>
    <w:p>
      <w:pPr>
        <w:pStyle w:val="BookText"/>
        <w:rPr/>
      </w:pPr>
      <w:r>
        <w:rPr>
          <w:rFonts w:ascii="Amiri" w:hAnsi="Amiri" w:eastAsia="Amiri" w:cs="Amiri"/>
          <w:color w:val="111111"/>
          <w:sz w:val="28"/>
          <w:sz w:val="28"/>
          <w:szCs w:val="28"/>
          <w:rtl w:val="true"/>
          <w:lang w:bidi="ar-SA"/>
        </w:rPr>
        <w:t>اي كه دل از مهر تو به شادماني است جفت</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نسيم مهرت ز دل غبار اندوه رفت</w:t>
      </w:r>
    </w:p>
    <w:p>
      <w:pPr>
        <w:pStyle w:val="BookText"/>
        <w:rPr/>
      </w:pPr>
      <w:r>
        <w:rPr>
          <w:rFonts w:ascii="IRNazanin" w:hAnsi="IRNazanin" w:eastAsia="IRNazanin"/>
          <w:color w:val="111111"/>
          <w:sz w:val="28"/>
          <w:sz w:val="28"/>
          <w:szCs w:val="28"/>
          <w:rtl w:val="true"/>
          <w:lang w:bidi="fa-IR"/>
        </w:rPr>
        <w:t>طبع گل آراي من چو گل به مدحت شكفت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مدحت بسي گوهر ناسفته سفت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 و ز گل به باغ و راغ زد رقم</w:t>
      </w:r>
    </w:p>
    <w:p>
      <w:pPr>
        <w:pStyle w:val="BookText"/>
        <w:rPr/>
      </w:pPr>
      <w:r>
        <w:rPr>
          <w:rFonts w:ascii="IRNazanin" w:hAnsi="IRNazanin" w:eastAsia="IRNazanin"/>
          <w:color w:val="111111"/>
          <w:sz w:val="28"/>
          <w:sz w:val="28"/>
          <w:szCs w:val="28"/>
          <w:rtl w:val="true"/>
          <w:lang w:bidi="fa-IR"/>
        </w:rPr>
        <w:t>شد از صفا و خرمي جهان چو گلشن ارم</w:t>
      </w:r>
    </w:p>
    <w:p>
      <w:pPr>
        <w:pStyle w:val="BookText"/>
        <w:rPr/>
      </w:pPr>
      <w:r>
        <w:rPr>
          <w:rFonts w:ascii="IRNazanin" w:hAnsi="IRNazanin" w:eastAsia="IRNazanin"/>
          <w:color w:val="111111"/>
          <w:sz w:val="28"/>
          <w:sz w:val="28"/>
          <w:szCs w:val="28"/>
          <w:rtl w:val="true"/>
          <w:lang w:bidi="fa-IR"/>
        </w:rPr>
        <w:t>هوا به مشگ شد فرو صبا وزيد دمبدم</w:t>
      </w:r>
    </w:p>
    <w:p>
      <w:pPr>
        <w:pStyle w:val="BookText"/>
        <w:rPr/>
      </w:pPr>
      <w:r>
        <w:rPr>
          <w:rFonts w:ascii="Amiri" w:hAnsi="Amiri" w:eastAsia="Amiri" w:cs="Amiri"/>
          <w:color w:val="111111"/>
          <w:sz w:val="28"/>
          <w:sz w:val="28"/>
          <w:szCs w:val="28"/>
          <w:rtl w:val="true"/>
          <w:lang w:bidi="ar-SA"/>
        </w:rPr>
        <w:t>سرودهاي دلنشين ترانه‌هاي زير و بم</w:t>
      </w:r>
    </w:p>
    <w:p>
      <w:pPr>
        <w:pStyle w:val="BookText"/>
        <w:rPr/>
      </w:pPr>
      <w:r>
        <w:rPr>
          <w:rFonts w:ascii="IRNazanin" w:hAnsi="IRNazanin" w:eastAsia="IRNazanin"/>
          <w:color w:val="111111"/>
          <w:sz w:val="28"/>
          <w:sz w:val="28"/>
          <w:szCs w:val="28"/>
          <w:rtl w:val="true"/>
          <w:lang w:bidi="fa-IR"/>
        </w:rPr>
        <w:t>بود بلند هر زمان رسد به گوش هر قدم</w:t>
      </w:r>
    </w:p>
    <w:p>
      <w:pPr>
        <w:pStyle w:val="BookText"/>
        <w:rPr/>
      </w:pPr>
      <w:r>
        <w:rPr>
          <w:rFonts w:ascii="IRNazanin" w:hAnsi="IRNazanin" w:eastAsia="IRNazanin"/>
          <w:color w:val="111111"/>
          <w:sz w:val="28"/>
          <w:sz w:val="28"/>
          <w:szCs w:val="28"/>
          <w:rtl w:val="true"/>
          <w:lang w:bidi="fa-IR"/>
        </w:rPr>
        <w:t>به سرو از تذروها به گلبن از هزارها</w:t>
      </w:r>
    </w:p>
    <w:p>
      <w:pPr>
        <w:pStyle w:val="BookText"/>
        <w:rPr/>
      </w:pPr>
      <w:r>
        <w:rPr>
          <w:rFonts w:ascii="IRNazanin" w:hAnsi="IRNazanin" w:eastAsia="IRNazanin"/>
          <w:color w:val="111111"/>
          <w:sz w:val="28"/>
          <w:sz w:val="28"/>
          <w:szCs w:val="28"/>
          <w:rtl w:val="true"/>
          <w:lang w:bidi="fa-IR"/>
        </w:rPr>
        <w:t>وزيد باد فرودين بود زمان زمان گل</w:t>
      </w:r>
    </w:p>
    <w:p>
      <w:pPr>
        <w:pStyle w:val="BookText"/>
        <w:rPr/>
      </w:pPr>
      <w:r>
        <w:rPr>
          <w:rFonts w:ascii="IRNazanin" w:hAnsi="IRNazanin" w:eastAsia="IRNazanin"/>
          <w:color w:val="111111"/>
          <w:sz w:val="28"/>
          <w:sz w:val="28"/>
          <w:szCs w:val="28"/>
          <w:rtl w:val="true"/>
          <w:lang w:bidi="fa-IR"/>
        </w:rPr>
        <w:t>زمان زمان گل بود جهان همه جهان گل</w:t>
      </w:r>
    </w:p>
    <w:p>
      <w:pPr>
        <w:pStyle w:val="BookText"/>
        <w:rPr/>
      </w:pPr>
      <w:r>
        <w:rPr>
          <w:rFonts w:ascii="IRNazanin" w:hAnsi="IRNazanin" w:eastAsia="IRNazanin"/>
          <w:color w:val="111111"/>
          <w:sz w:val="28"/>
          <w:sz w:val="28"/>
          <w:szCs w:val="28"/>
          <w:rtl w:val="true"/>
          <w:lang w:bidi="fa-IR"/>
        </w:rPr>
        <w:t>جهان همه جهان گل جهان بيكران گل</w:t>
      </w:r>
    </w:p>
    <w:p>
      <w:pPr>
        <w:pStyle w:val="BookText"/>
        <w:rPr/>
      </w:pPr>
      <w:r>
        <w:rPr>
          <w:rFonts w:ascii="IRNazanin" w:hAnsi="IRNazanin" w:eastAsia="IRNazanin"/>
          <w:color w:val="111111"/>
          <w:sz w:val="28"/>
          <w:sz w:val="28"/>
          <w:szCs w:val="28"/>
          <w:rtl w:val="true"/>
          <w:lang w:bidi="fa-IR"/>
        </w:rPr>
        <w:t>نسيم هر طرف وزان كنار گل ميان گل</w:t>
      </w:r>
    </w:p>
    <w:p>
      <w:pPr>
        <w:pStyle w:val="BookText"/>
        <w:rPr/>
      </w:pPr>
      <w:r>
        <w:rPr>
          <w:rFonts w:ascii="IRNazanin" w:hAnsi="IRNazanin" w:eastAsia="IRNazanin"/>
          <w:color w:val="111111"/>
          <w:sz w:val="28"/>
          <w:sz w:val="28"/>
          <w:szCs w:val="28"/>
          <w:rtl w:val="true"/>
          <w:lang w:bidi="fa-IR"/>
        </w:rPr>
        <w:t>به باغ و راغ و بوستان رسيد كاروان گل</w:t>
      </w:r>
    </w:p>
    <w:p>
      <w:pPr>
        <w:pStyle w:val="BookText"/>
        <w:rPr/>
      </w:pPr>
      <w:r>
        <w:rPr>
          <w:rFonts w:ascii="IRNazanin" w:hAnsi="IRNazanin" w:eastAsia="IRNazanin"/>
          <w:color w:val="111111"/>
          <w:sz w:val="28"/>
          <w:sz w:val="28"/>
          <w:szCs w:val="28"/>
          <w:rtl w:val="true"/>
          <w:lang w:bidi="fa-IR"/>
        </w:rPr>
        <w:t>به هر چمن به هر دمن ز گل گشود بارها</w:t>
      </w:r>
    </w:p>
    <w:p>
      <w:pPr>
        <w:pStyle w:val="BookText"/>
        <w:rPr/>
      </w:pPr>
      <w:r>
        <w:rPr>
          <w:rFonts w:ascii="IRNazanin" w:hAnsi="IRNazanin" w:eastAsia="IRNazanin"/>
          <w:color w:val="111111"/>
          <w:sz w:val="28"/>
          <w:sz w:val="28"/>
          <w:szCs w:val="28"/>
          <w:rtl w:val="true"/>
          <w:lang w:bidi="fa-IR"/>
        </w:rPr>
        <w:t>عروس گل به گلستان گشود روي دلربا</w:t>
      </w:r>
    </w:p>
    <w:p>
      <w:pPr>
        <w:pStyle w:val="BookText"/>
        <w:rPr/>
      </w:pPr>
      <w:r>
        <w:rPr>
          <w:rFonts w:ascii="IRNazanin" w:hAnsi="IRNazanin" w:eastAsia="IRNazanin"/>
          <w:color w:val="111111"/>
          <w:sz w:val="28"/>
          <w:sz w:val="28"/>
          <w:szCs w:val="28"/>
          <w:rtl w:val="true"/>
          <w:lang w:bidi="fa-IR"/>
        </w:rPr>
        <w:t>گشود روي دلربا به عندليب زد صلا</w:t>
      </w:r>
    </w:p>
    <w:p>
      <w:pPr>
        <w:pStyle w:val="BookText"/>
        <w:rPr/>
      </w:pPr>
      <w:r>
        <w:rPr>
          <w:rFonts w:ascii="Amiri" w:hAnsi="Amiri" w:eastAsia="Amiri" w:cs="Amiri"/>
          <w:color w:val="111111"/>
          <w:sz w:val="28"/>
          <w:sz w:val="28"/>
          <w:szCs w:val="28"/>
          <w:rtl w:val="true"/>
          <w:lang w:bidi="ar-SA"/>
        </w:rPr>
        <w:t>به عندليب زد صلا كه اي اسير مبتلا</w:t>
      </w:r>
    </w:p>
    <w:p>
      <w:pPr>
        <w:pStyle w:val="BookText"/>
        <w:rPr/>
      </w:pPr>
      <w:r>
        <w:rPr>
          <w:rFonts w:ascii="IRNazanin" w:hAnsi="IRNazanin" w:eastAsia="IRNazanin"/>
          <w:color w:val="111111"/>
          <w:sz w:val="28"/>
          <w:sz w:val="28"/>
          <w:szCs w:val="28"/>
          <w:rtl w:val="true"/>
          <w:lang w:bidi="fa-IR"/>
        </w:rPr>
        <w:t>زمان هجر گشت طي گه وصال شد بيا</w:t>
      </w:r>
    </w:p>
    <w:p>
      <w:pPr>
        <w:pStyle w:val="BookText"/>
        <w:rPr/>
      </w:pPr>
      <w:r>
        <w:rPr>
          <w:rFonts w:ascii="IRNazanin" w:hAnsi="IRNazanin" w:eastAsia="IRNazanin"/>
          <w:color w:val="111111"/>
          <w:sz w:val="28"/>
          <w:sz w:val="28"/>
          <w:szCs w:val="28"/>
          <w:rtl w:val="true"/>
          <w:lang w:bidi="fa-IR"/>
        </w:rPr>
        <w:t>گه وصال شد بيا بيا بيا به سوي ما</w:t>
      </w:r>
    </w:p>
    <w:p>
      <w:pPr>
        <w:pStyle w:val="BookText"/>
        <w:rPr/>
      </w:pPr>
      <w:r>
        <w:rPr>
          <w:rFonts w:ascii="IRNazanin" w:hAnsi="IRNazanin" w:eastAsia="IRNazanin"/>
          <w:color w:val="111111"/>
          <w:sz w:val="28"/>
          <w:sz w:val="28"/>
          <w:szCs w:val="28"/>
          <w:rtl w:val="true"/>
          <w:lang w:bidi="fa-IR"/>
        </w:rPr>
        <w:t>بيا به سر رسيد اگر كشيدي انتظارها</w:t>
      </w:r>
    </w:p>
    <w:p>
      <w:pPr>
        <w:pStyle w:val="BookText"/>
        <w:rPr/>
      </w:pPr>
      <w:r>
        <w:rPr>
          <w:rFonts w:ascii="IRNazanin" w:hAnsi="IRNazanin" w:eastAsia="IRNazanin"/>
          <w:color w:val="111111"/>
          <w:sz w:val="28"/>
          <w:sz w:val="28"/>
          <w:szCs w:val="28"/>
          <w:rtl w:val="true"/>
          <w:lang w:bidi="fa-IR"/>
        </w:rPr>
        <w:t>الا كه روزگارها كشيدي انتظار گل</w:t>
      </w:r>
    </w:p>
    <w:p>
      <w:pPr>
        <w:pStyle w:val="BookText"/>
        <w:rPr/>
      </w:pPr>
      <w:r>
        <w:rPr>
          <w:rFonts w:ascii="IRNazanin" w:hAnsi="IRNazanin" w:eastAsia="IRNazanin"/>
          <w:color w:val="111111"/>
          <w:sz w:val="28"/>
          <w:sz w:val="28"/>
          <w:szCs w:val="28"/>
          <w:rtl w:val="true"/>
          <w:lang w:bidi="fa-IR"/>
        </w:rPr>
        <w:t>بيا كه روزگار شد دوباره روزگار گل</w:t>
      </w:r>
    </w:p>
    <w:p>
      <w:pPr>
        <w:pStyle w:val="BookText"/>
        <w:rPr/>
      </w:pPr>
      <w:r>
        <w:rPr>
          <w:rFonts w:ascii="IRNazanin" w:hAnsi="IRNazanin" w:eastAsia="IRNazanin"/>
          <w:color w:val="111111"/>
          <w:sz w:val="28"/>
          <w:sz w:val="28"/>
          <w:szCs w:val="28"/>
          <w:rtl w:val="true"/>
          <w:lang w:bidi="fa-IR"/>
        </w:rPr>
        <w:t>به گرد باغ و بوستان كشيده بين حصار گل</w:t>
      </w:r>
    </w:p>
    <w:p>
      <w:pPr>
        <w:pStyle w:val="BookText"/>
        <w:rPr/>
      </w:pPr>
      <w:r>
        <w:rPr>
          <w:rFonts w:ascii="IRNazanin" w:hAnsi="IRNazanin" w:eastAsia="IRNazanin"/>
          <w:color w:val="111111"/>
          <w:sz w:val="28"/>
          <w:sz w:val="28"/>
          <w:szCs w:val="28"/>
          <w:rtl w:val="true"/>
          <w:lang w:bidi="fa-IR"/>
        </w:rPr>
        <w:t>پري رخان ز هرطرف يمين گل يسار گل</w:t>
      </w:r>
    </w:p>
    <w:p>
      <w:pPr>
        <w:pStyle w:val="BookText"/>
        <w:rPr/>
      </w:pPr>
      <w:r>
        <w:rPr>
          <w:rFonts w:ascii="IRNazanin" w:hAnsi="IRNazanin" w:eastAsia="IRNazanin"/>
          <w:color w:val="111111"/>
          <w:sz w:val="28"/>
          <w:sz w:val="28"/>
          <w:szCs w:val="28"/>
          <w:rtl w:val="true"/>
          <w:lang w:bidi="fa-IR"/>
        </w:rPr>
        <w:t>دوند روي سبزه‌ها چمند در كنار گل</w:t>
      </w:r>
    </w:p>
    <w:p>
      <w:pPr>
        <w:pStyle w:val="BookText"/>
        <w:rPr/>
      </w:pPr>
      <w:r>
        <w:rPr>
          <w:rFonts w:ascii="IRNazanin" w:hAnsi="IRNazanin" w:eastAsia="IRNazanin"/>
          <w:color w:val="111111"/>
          <w:sz w:val="28"/>
          <w:sz w:val="28"/>
          <w:szCs w:val="28"/>
          <w:rtl w:val="true"/>
          <w:lang w:bidi="fa-IR"/>
        </w:rPr>
        <w:t>ز جاي پا به سبزه‌ها نهند يادگارها</w:t>
      </w:r>
    </w:p>
    <w:p>
      <w:pPr>
        <w:pStyle w:val="BookText"/>
        <w:rPr/>
      </w:pPr>
      <w:r>
        <w:rPr>
          <w:rFonts w:ascii="IRNazanin" w:hAnsi="IRNazanin" w:eastAsia="IRNazanin"/>
          <w:color w:val="111111"/>
          <w:sz w:val="28"/>
          <w:sz w:val="28"/>
          <w:szCs w:val="28"/>
          <w:rtl w:val="true"/>
          <w:lang w:bidi="fa-IR"/>
        </w:rPr>
        <w:t>شده است آب از صفا تمام پيكر آينه</w:t>
      </w:r>
    </w:p>
    <w:p>
      <w:pPr>
        <w:pStyle w:val="BookText"/>
        <w:rPr/>
      </w:pPr>
      <w:r>
        <w:rPr>
          <w:rFonts w:ascii="IRNazanin" w:hAnsi="IRNazanin" w:eastAsia="IRNazanin"/>
          <w:color w:val="111111"/>
          <w:sz w:val="28"/>
          <w:sz w:val="28"/>
          <w:szCs w:val="28"/>
          <w:rtl w:val="true"/>
          <w:lang w:bidi="fa-IR"/>
        </w:rPr>
        <w:t>بود ز فرق تا قدم ز پاي تا سر آينه</w:t>
      </w:r>
    </w:p>
    <w:p>
      <w:pPr>
        <w:pStyle w:val="BookText"/>
        <w:rPr/>
      </w:pPr>
      <w:r>
        <w:rPr>
          <w:rFonts w:ascii="IRNazanin" w:hAnsi="IRNazanin" w:eastAsia="IRNazanin"/>
          <w:color w:val="111111"/>
          <w:sz w:val="28"/>
          <w:sz w:val="28"/>
          <w:szCs w:val="28"/>
          <w:rtl w:val="true"/>
          <w:lang w:bidi="fa-IR"/>
        </w:rPr>
        <w:t>به جوي و رود ساخته ز چهر انور آينه</w:t>
      </w:r>
    </w:p>
    <w:p>
      <w:pPr>
        <w:pStyle w:val="BookText"/>
        <w:rPr/>
      </w:pPr>
      <w:r>
        <w:rPr>
          <w:rFonts w:ascii="IRNazanin" w:hAnsi="IRNazanin" w:eastAsia="IRNazanin"/>
          <w:color w:val="111111"/>
          <w:sz w:val="28"/>
          <w:sz w:val="28"/>
          <w:szCs w:val="28"/>
          <w:rtl w:val="true"/>
          <w:lang w:bidi="fa-IR"/>
        </w:rPr>
        <w:t>رواست طعنه گر زند بر آينه هر آينه</w:t>
      </w:r>
    </w:p>
    <w:p>
      <w:pPr>
        <w:pStyle w:val="BookText"/>
        <w:rPr/>
      </w:pPr>
      <w:r>
        <w:rPr>
          <w:rFonts w:ascii="IRNazanin" w:hAnsi="IRNazanin" w:eastAsia="IRNazanin"/>
          <w:color w:val="111111"/>
          <w:sz w:val="28"/>
          <w:sz w:val="28"/>
          <w:szCs w:val="28"/>
          <w:rtl w:val="true"/>
          <w:lang w:bidi="fa-IR"/>
        </w:rPr>
        <w:t>ندارد امتياز اگر ز روشني بر آينه</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فتاده عكس روي گل چرا در آبشارها</w:t>
      </w:r>
    </w:p>
    <w:p>
      <w:pPr>
        <w:pStyle w:val="BookText"/>
        <w:rPr/>
      </w:pPr>
      <w:r>
        <w:rPr>
          <w:rFonts w:ascii="IRNazanin" w:hAnsi="IRNazanin" w:eastAsia="IRNazanin"/>
          <w:color w:val="111111"/>
          <w:sz w:val="28"/>
          <w:sz w:val="28"/>
          <w:szCs w:val="28"/>
          <w:rtl w:val="true"/>
          <w:lang w:bidi="fa-IR"/>
        </w:rPr>
        <w:t>ستاده سروها ببين كنار هم چمن چمن</w:t>
      </w:r>
    </w:p>
    <w:p>
      <w:pPr>
        <w:pStyle w:val="BookText"/>
        <w:rPr/>
      </w:pPr>
      <w:r>
        <w:rPr>
          <w:rFonts w:ascii="IRNazanin" w:hAnsi="IRNazanin" w:eastAsia="IRNazanin"/>
          <w:color w:val="111111"/>
          <w:sz w:val="28"/>
          <w:sz w:val="28"/>
          <w:szCs w:val="28"/>
          <w:rtl w:val="true"/>
          <w:lang w:bidi="fa-IR"/>
        </w:rPr>
        <w:t>نشسته سبزه‌ها نگر به گرد هم دمن دمن</w:t>
      </w:r>
    </w:p>
    <w:p>
      <w:pPr>
        <w:pStyle w:val="BookText"/>
        <w:rPr/>
      </w:pPr>
      <w:r>
        <w:rPr>
          <w:rFonts w:ascii="IRNazanin" w:hAnsi="IRNazanin" w:eastAsia="IRNazanin"/>
          <w:color w:val="111111"/>
          <w:sz w:val="28"/>
          <w:sz w:val="28"/>
          <w:szCs w:val="28"/>
          <w:rtl w:val="true"/>
          <w:lang w:bidi="fa-IR"/>
        </w:rPr>
        <w:t>ز برگهاي لاله بين عقيق‌ها يمن يمن</w:t>
      </w:r>
    </w:p>
    <w:p>
      <w:pPr>
        <w:pStyle w:val="BookText"/>
        <w:rPr/>
      </w:pPr>
      <w:r>
        <w:rPr>
          <w:rFonts w:ascii="IRNazanin" w:hAnsi="IRNazanin" w:eastAsia="IRNazanin"/>
          <w:color w:val="111111"/>
          <w:sz w:val="28"/>
          <w:sz w:val="28"/>
          <w:szCs w:val="28"/>
          <w:rtl w:val="true"/>
          <w:lang w:bidi="fa-IR"/>
        </w:rPr>
        <w:t>ز قطره‌هاي ژاله بين در و گهر عدن عدن</w:t>
      </w:r>
    </w:p>
    <w:p>
      <w:pPr>
        <w:pStyle w:val="BookText"/>
        <w:rPr/>
      </w:pPr>
      <w:r>
        <w:rPr>
          <w:rFonts w:ascii="IRNazanin" w:hAnsi="IRNazanin" w:eastAsia="IRNazanin"/>
          <w:color w:val="111111"/>
          <w:sz w:val="28"/>
          <w:sz w:val="28"/>
          <w:szCs w:val="28"/>
          <w:rtl w:val="true"/>
          <w:lang w:bidi="fa-IR"/>
        </w:rPr>
        <w:t>به لاله زار مشگ چين ختا ختاختن ختن</w:t>
      </w:r>
    </w:p>
    <w:p>
      <w:pPr>
        <w:pStyle w:val="BookText"/>
        <w:rPr/>
      </w:pPr>
      <w:r>
        <w:rPr>
          <w:rFonts w:ascii="IRNazanin" w:hAnsi="IRNazanin" w:eastAsia="IRNazanin"/>
          <w:color w:val="111111"/>
          <w:sz w:val="28"/>
          <w:sz w:val="28"/>
          <w:szCs w:val="28"/>
          <w:rtl w:val="true"/>
          <w:lang w:bidi="fa-IR"/>
        </w:rPr>
        <w:t>مگر كه مشگ جاي گل دمد ز لاله زارها</w:t>
      </w:r>
    </w:p>
    <w:p>
      <w:pPr>
        <w:pStyle w:val="BookText"/>
        <w:rPr/>
      </w:pPr>
      <w:r>
        <w:rPr>
          <w:rFonts w:ascii="IRNazanin" w:hAnsi="IRNazanin" w:eastAsia="IRNazanin"/>
          <w:color w:val="111111"/>
          <w:sz w:val="28"/>
          <w:sz w:val="28"/>
          <w:szCs w:val="28"/>
          <w:rtl w:val="true"/>
          <w:lang w:bidi="fa-IR"/>
        </w:rPr>
        <w:t>گذشت موسم خزان دوباره نوبهار شد</w:t>
      </w:r>
    </w:p>
    <w:p>
      <w:pPr>
        <w:pStyle w:val="BookText"/>
        <w:rPr/>
      </w:pPr>
      <w:r>
        <w:rPr>
          <w:rFonts w:ascii="IRNazanin" w:hAnsi="IRNazanin" w:eastAsia="IRNazanin"/>
          <w:color w:val="111111"/>
          <w:sz w:val="28"/>
          <w:sz w:val="28"/>
          <w:szCs w:val="28"/>
          <w:rtl w:val="true"/>
          <w:lang w:bidi="fa-IR"/>
        </w:rPr>
        <w:t>دوباره فر فرودين چو پار آشكار شد</w:t>
      </w:r>
    </w:p>
    <w:p>
      <w:pPr>
        <w:pStyle w:val="BookText"/>
        <w:rPr/>
      </w:pPr>
      <w:r>
        <w:rPr>
          <w:rFonts w:ascii="IRNazanin" w:hAnsi="IRNazanin" w:eastAsia="IRNazanin"/>
          <w:color w:val="111111"/>
          <w:sz w:val="28"/>
          <w:sz w:val="28"/>
          <w:szCs w:val="28"/>
          <w:rtl w:val="true"/>
          <w:lang w:bidi="fa-IR"/>
        </w:rPr>
        <w:t>چمن تمام دشت چين دمن همه تتار شد</w:t>
      </w:r>
    </w:p>
    <w:p>
      <w:pPr>
        <w:pStyle w:val="BookText"/>
        <w:rPr/>
      </w:pPr>
      <w:r>
        <w:rPr>
          <w:rFonts w:ascii="IRNazanin" w:hAnsi="IRNazanin" w:eastAsia="IRNazanin"/>
          <w:color w:val="111111"/>
          <w:sz w:val="28"/>
          <w:sz w:val="28"/>
          <w:szCs w:val="28"/>
          <w:rtl w:val="true"/>
          <w:lang w:bidi="fa-IR"/>
        </w:rPr>
        <w:t>ز عطر جان فزاي گل نسيم مشگبار شد</w:t>
      </w:r>
    </w:p>
    <w:p>
      <w:pPr>
        <w:pStyle w:val="BookText"/>
        <w:rPr/>
      </w:pPr>
      <w:r>
        <w:rPr>
          <w:rFonts w:ascii="IRNazanin" w:hAnsi="IRNazanin" w:eastAsia="IRNazanin"/>
          <w:color w:val="111111"/>
          <w:sz w:val="28"/>
          <w:sz w:val="28"/>
          <w:szCs w:val="28"/>
          <w:rtl w:val="true"/>
          <w:lang w:bidi="fa-IR"/>
        </w:rPr>
        <w:t>كنون كه از صفاي گل چمن بهشت‌وار شد</w:t>
      </w:r>
    </w:p>
    <w:p>
      <w:pPr>
        <w:pStyle w:val="BookText"/>
        <w:rPr/>
      </w:pPr>
      <w:r>
        <w:rPr>
          <w:rFonts w:ascii="IRNazanin" w:hAnsi="IRNazanin" w:eastAsia="IRNazanin"/>
          <w:color w:val="111111"/>
          <w:sz w:val="28"/>
          <w:sz w:val="28"/>
          <w:szCs w:val="28"/>
          <w:rtl w:val="true"/>
          <w:lang w:bidi="fa-IR"/>
        </w:rPr>
        <w:t>بهشت روي من بچم به طرف سبزه‌زارها</w:t>
      </w:r>
    </w:p>
    <w:p>
      <w:pPr>
        <w:pStyle w:val="BookText"/>
        <w:rPr/>
      </w:pPr>
      <w:r>
        <w:rPr>
          <w:rFonts w:ascii="Amiri" w:hAnsi="Amiri" w:eastAsia="Amiri" w:cs="Amiri"/>
          <w:color w:val="111111"/>
          <w:sz w:val="28"/>
          <w:sz w:val="28"/>
          <w:szCs w:val="28"/>
          <w:rtl w:val="true"/>
          <w:lang w:bidi="ar-SA"/>
        </w:rPr>
        <w:t>نظر به طرف باغ كن طراوت بهار بين</w:t>
      </w:r>
    </w:p>
    <w:p>
      <w:pPr>
        <w:pStyle w:val="BookText"/>
        <w:rPr/>
      </w:pPr>
      <w:r>
        <w:rPr>
          <w:rFonts w:ascii="IRNazanin" w:hAnsi="IRNazanin" w:eastAsia="IRNazanin"/>
          <w:color w:val="111111"/>
          <w:sz w:val="28"/>
          <w:sz w:val="28"/>
          <w:szCs w:val="28"/>
          <w:rtl w:val="true"/>
          <w:lang w:bidi="fa-IR"/>
        </w:rPr>
        <w:t>كران گرفته تا كران چمن بهشت وار بين</w:t>
      </w:r>
    </w:p>
    <w:p>
      <w:pPr>
        <w:pStyle w:val="BookText"/>
        <w:rPr/>
      </w:pPr>
      <w:r>
        <w:rPr>
          <w:rFonts w:ascii="IRNazanin" w:hAnsi="IRNazanin" w:eastAsia="IRNazanin"/>
          <w:color w:val="111111"/>
          <w:sz w:val="28"/>
          <w:sz w:val="28"/>
          <w:szCs w:val="28"/>
          <w:rtl w:val="true"/>
          <w:lang w:bidi="fa-IR"/>
        </w:rPr>
        <w:t>بگوش لاله در چمن ز ژاله گوشوار بين</w:t>
      </w:r>
    </w:p>
    <w:p>
      <w:pPr>
        <w:pStyle w:val="BookText"/>
        <w:rPr/>
      </w:pPr>
      <w:r>
        <w:rPr>
          <w:rFonts w:ascii="Amiri" w:hAnsi="Amiri" w:eastAsia="Amiri" w:cs="Amiri"/>
          <w:color w:val="111111"/>
          <w:sz w:val="28"/>
          <w:sz w:val="28"/>
          <w:szCs w:val="28"/>
          <w:rtl w:val="true"/>
          <w:lang w:bidi="ar-SA"/>
        </w:rPr>
        <w:t>به جلوه سرو و كاج را كنار جويبار بين</w:t>
      </w:r>
    </w:p>
    <w:p>
      <w:pPr>
        <w:pStyle w:val="BookText"/>
        <w:rPr/>
      </w:pPr>
      <w:r>
        <w:rPr>
          <w:rFonts w:ascii="IRNazanin" w:hAnsi="IRNazanin" w:eastAsia="IRNazanin"/>
          <w:color w:val="111111"/>
          <w:sz w:val="28"/>
          <w:sz w:val="28"/>
          <w:szCs w:val="28"/>
          <w:rtl w:val="true"/>
          <w:lang w:bidi="fa-IR"/>
        </w:rPr>
        <w:t>به دور گل ز هر طرف هزارها هزار بين</w:t>
      </w:r>
    </w:p>
    <w:p>
      <w:pPr>
        <w:pStyle w:val="BookText"/>
        <w:rPr/>
      </w:pPr>
      <w:r>
        <w:rPr>
          <w:rFonts w:ascii="Amiri" w:hAnsi="Amiri" w:eastAsia="Amiri" w:cs="Amiri"/>
          <w:color w:val="111111"/>
          <w:sz w:val="28"/>
          <w:sz w:val="28"/>
          <w:szCs w:val="28"/>
          <w:rtl w:val="true"/>
          <w:lang w:bidi="ar-SA"/>
        </w:rPr>
        <w:t>به نغمه‌هاي زير و بم فراز شاخسارها</w:t>
      </w:r>
    </w:p>
    <w:p>
      <w:pPr>
        <w:pStyle w:val="BookText"/>
        <w:rPr/>
      </w:pPr>
      <w:r>
        <w:rPr>
          <w:rFonts w:ascii="Amiri" w:hAnsi="Amiri" w:eastAsia="Amiri" w:cs="Amiri"/>
          <w:color w:val="111111"/>
          <w:sz w:val="28"/>
          <w:sz w:val="28"/>
          <w:szCs w:val="28"/>
          <w:rtl w:val="true"/>
          <w:lang w:bidi="ar-SA"/>
        </w:rPr>
        <w:t>فراز شاخسارها نواي سار خوش بود</w:t>
      </w:r>
    </w:p>
    <w:p>
      <w:pPr>
        <w:pStyle w:val="BookText"/>
        <w:rPr/>
      </w:pPr>
      <w:r>
        <w:rPr>
          <w:rFonts w:ascii="Amiri" w:hAnsi="Amiri" w:eastAsia="Amiri" w:cs="Amiri"/>
          <w:color w:val="111111"/>
          <w:sz w:val="28"/>
          <w:sz w:val="28"/>
          <w:szCs w:val="28"/>
          <w:rtl w:val="true"/>
          <w:lang w:bidi="ar-SA"/>
        </w:rPr>
        <w:t>به شاخ سرو ناله‌ي تذرو زار خوش بود</w:t>
      </w:r>
    </w:p>
    <w:p>
      <w:pPr>
        <w:pStyle w:val="BookText"/>
        <w:rPr/>
      </w:pPr>
      <w:r>
        <w:rPr>
          <w:rFonts w:ascii="IRNazanin" w:hAnsi="IRNazanin" w:eastAsia="IRNazanin"/>
          <w:color w:val="111111"/>
          <w:sz w:val="28"/>
          <w:sz w:val="28"/>
          <w:szCs w:val="28"/>
          <w:rtl w:val="true"/>
          <w:lang w:bidi="fa-IR"/>
        </w:rPr>
        <w:t>ز هر حديث در چمن حديث يار خوش بود</w:t>
      </w:r>
    </w:p>
    <w:p>
      <w:pPr>
        <w:pStyle w:val="BookText"/>
        <w:rPr/>
      </w:pPr>
      <w:r>
        <w:rPr>
          <w:rFonts w:ascii="IRNazanin" w:hAnsi="IRNazanin" w:eastAsia="IRNazanin"/>
          <w:color w:val="111111"/>
          <w:sz w:val="28"/>
          <w:sz w:val="28"/>
          <w:szCs w:val="28"/>
          <w:rtl w:val="true"/>
          <w:lang w:bidi="fa-IR"/>
        </w:rPr>
        <w:t>نسيم اگر ز كوي او كند گذار خوش بود</w:t>
      </w:r>
    </w:p>
    <w:p>
      <w:pPr>
        <w:pStyle w:val="BookText"/>
        <w:rPr/>
      </w:pPr>
      <w:r>
        <w:rPr>
          <w:rFonts w:ascii="IRNazanin" w:hAnsi="IRNazanin" w:eastAsia="IRNazanin"/>
          <w:color w:val="111111"/>
          <w:sz w:val="28"/>
          <w:sz w:val="28"/>
          <w:szCs w:val="28"/>
          <w:rtl w:val="true"/>
          <w:lang w:bidi="fa-IR"/>
        </w:rPr>
        <w:t>به باغ با نگار رو كه با نگار خوش بود</w:t>
      </w:r>
    </w:p>
    <w:p>
      <w:pPr>
        <w:pStyle w:val="BookText"/>
        <w:rPr/>
      </w:pPr>
      <w:r>
        <w:rPr>
          <w:rFonts w:ascii="IRNazanin" w:hAnsi="IRNazanin" w:eastAsia="IRNazanin"/>
          <w:color w:val="111111"/>
          <w:sz w:val="28"/>
          <w:sz w:val="28"/>
          <w:szCs w:val="28"/>
          <w:rtl w:val="true"/>
          <w:lang w:bidi="fa-IR"/>
        </w:rPr>
        <w:t>گر اندكي كنند كم ز ناز خود نگارها</w:t>
      </w:r>
    </w:p>
    <w:p>
      <w:pPr>
        <w:pStyle w:val="BookText"/>
        <w:rPr/>
      </w:pPr>
      <w:r>
        <w:rPr>
          <w:rFonts w:ascii="IRNazanin" w:hAnsi="IRNazanin" w:eastAsia="IRNazanin"/>
          <w:color w:val="111111"/>
          <w:sz w:val="28"/>
          <w:sz w:val="28"/>
          <w:szCs w:val="28"/>
          <w:rtl w:val="true"/>
          <w:lang w:bidi="fa-IR"/>
        </w:rPr>
        <w:t>بيا به باغ و بوستان نظاره كن نظام گل</w:t>
      </w:r>
    </w:p>
    <w:p>
      <w:pPr>
        <w:pStyle w:val="BookText"/>
        <w:rPr/>
      </w:pPr>
      <w:r>
        <w:rPr>
          <w:rFonts w:ascii="IRNazanin" w:hAnsi="IRNazanin" w:eastAsia="IRNazanin"/>
          <w:color w:val="111111"/>
          <w:sz w:val="28"/>
          <w:sz w:val="28"/>
          <w:szCs w:val="28"/>
          <w:rtl w:val="true"/>
          <w:lang w:bidi="fa-IR"/>
        </w:rPr>
        <w:t>جمال گل جلال گل كمال گل مقام گل</w:t>
      </w:r>
    </w:p>
    <w:p>
      <w:pPr>
        <w:pStyle w:val="BookText"/>
        <w:rPr/>
      </w:pPr>
      <w:r>
        <w:rPr>
          <w:rFonts w:ascii="IRNazanin" w:hAnsi="IRNazanin" w:eastAsia="IRNazanin"/>
          <w:color w:val="111111"/>
          <w:sz w:val="28"/>
          <w:sz w:val="28"/>
          <w:szCs w:val="28"/>
          <w:rtl w:val="true"/>
          <w:lang w:bidi="fa-IR"/>
        </w:rPr>
        <w:t>ركوع گل سجود گل قعود گل قيام گل</w:t>
      </w:r>
    </w:p>
    <w:p>
      <w:pPr>
        <w:pStyle w:val="BookText"/>
        <w:rPr/>
      </w:pPr>
      <w:r>
        <w:rPr>
          <w:rFonts w:ascii="IRNazanin" w:hAnsi="IRNazanin" w:eastAsia="IRNazanin"/>
          <w:color w:val="111111"/>
          <w:sz w:val="28"/>
          <w:sz w:val="28"/>
          <w:szCs w:val="28"/>
          <w:rtl w:val="true"/>
          <w:lang w:bidi="fa-IR"/>
        </w:rPr>
        <w:t>زبان حال اين بود به گوش تو پيام گل</w:t>
      </w:r>
    </w:p>
    <w:p>
      <w:pPr>
        <w:pStyle w:val="BookText"/>
        <w:rPr/>
      </w:pPr>
      <w:r>
        <w:rPr>
          <w:rFonts w:ascii="IRNazanin" w:hAnsi="IRNazanin" w:eastAsia="IRNazanin"/>
          <w:color w:val="111111"/>
          <w:sz w:val="28"/>
          <w:sz w:val="28"/>
          <w:szCs w:val="28"/>
          <w:rtl w:val="true"/>
          <w:lang w:bidi="fa-IR"/>
        </w:rPr>
        <w:t>كه تا ز ژاله در چمن لبالب است جام گل</w:t>
      </w:r>
    </w:p>
    <w:p>
      <w:pPr>
        <w:pStyle w:val="BookText"/>
        <w:rPr/>
      </w:pPr>
      <w:r>
        <w:rPr>
          <w:rFonts w:ascii="IRNazanin" w:hAnsi="IRNazanin" w:eastAsia="IRNazanin"/>
          <w:color w:val="111111"/>
          <w:sz w:val="28"/>
          <w:sz w:val="28"/>
          <w:szCs w:val="28"/>
          <w:rtl w:val="true"/>
          <w:lang w:bidi="fa-IR"/>
        </w:rPr>
        <w:t>بگير جام و خويش را رسان به ميگسارها</w:t>
      </w:r>
    </w:p>
    <w:p>
      <w:pPr>
        <w:pStyle w:val="BookText"/>
        <w:rPr/>
      </w:pPr>
      <w:r>
        <w:rPr>
          <w:rFonts w:ascii="IRNazanin" w:hAnsi="IRNazanin" w:eastAsia="IRNazanin"/>
          <w:color w:val="111111"/>
          <w:sz w:val="28"/>
          <w:sz w:val="28"/>
          <w:szCs w:val="28"/>
          <w:rtl w:val="true"/>
          <w:lang w:bidi="fa-IR"/>
        </w:rPr>
        <w:t>ز چشم خويش ساقيا به من شراب ناب ده</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جام ده ز چشم ده ز هر دو بيحساب ده</w:t>
      </w:r>
    </w:p>
    <w:p>
      <w:pPr>
        <w:pStyle w:val="BookText"/>
        <w:rPr/>
      </w:pPr>
      <w:r>
        <w:rPr>
          <w:rFonts w:ascii="Amiri" w:hAnsi="Amiri" w:eastAsia="Amiri" w:cs="Amiri"/>
          <w:color w:val="111111"/>
          <w:sz w:val="28"/>
          <w:sz w:val="28"/>
          <w:szCs w:val="28"/>
          <w:rtl w:val="true"/>
          <w:lang w:bidi="ar-SA"/>
        </w:rPr>
        <w:t>ثواب كن به تشنه اي ز حال رفته آب ده</w:t>
      </w:r>
    </w:p>
    <w:p>
      <w:pPr>
        <w:pStyle w:val="BookText"/>
        <w:rPr/>
      </w:pPr>
      <w:r>
        <w:rPr>
          <w:rFonts w:ascii="IRNazanin" w:hAnsi="IRNazanin" w:eastAsia="IRNazanin"/>
          <w:color w:val="111111"/>
          <w:sz w:val="28"/>
          <w:sz w:val="28"/>
          <w:szCs w:val="28"/>
          <w:rtl w:val="true"/>
          <w:lang w:bidi="fa-IR"/>
        </w:rPr>
        <w:t>ز جام آفتاب گون مي چو آفتاب ده</w:t>
      </w:r>
    </w:p>
    <w:p>
      <w:pPr>
        <w:pStyle w:val="BookText"/>
        <w:rPr/>
      </w:pPr>
      <w:r>
        <w:rPr>
          <w:rFonts w:ascii="Amiri" w:hAnsi="Amiri" w:eastAsia="Amiri" w:cs="Amiri"/>
          <w:color w:val="111111"/>
          <w:sz w:val="28"/>
          <w:sz w:val="28"/>
          <w:szCs w:val="28"/>
          <w:rtl w:val="true"/>
          <w:lang w:bidi="ar-SA"/>
        </w:rPr>
        <w:t>خمار مي‌كشد مرا بتا بط شراب ده</w:t>
      </w:r>
    </w:p>
    <w:p>
      <w:pPr>
        <w:pStyle w:val="BookText"/>
        <w:rPr/>
      </w:pPr>
      <w:r>
        <w:rPr>
          <w:rFonts w:ascii="Amiri" w:hAnsi="Amiri" w:eastAsia="Amiri" w:cs="Amiri"/>
          <w:color w:val="111111"/>
          <w:sz w:val="28"/>
          <w:sz w:val="28"/>
          <w:szCs w:val="28"/>
          <w:rtl w:val="true"/>
          <w:lang w:bidi="ar-SA"/>
        </w:rPr>
        <w:t>بتا بط شراب ده علاج كن خمارها</w:t>
      </w:r>
    </w:p>
    <w:p>
      <w:pPr>
        <w:pStyle w:val="BookText"/>
        <w:rPr/>
      </w:pPr>
      <w:r>
        <w:rPr>
          <w:rFonts w:ascii="IRNazanin" w:hAnsi="IRNazanin" w:eastAsia="IRNazanin"/>
          <w:color w:val="111111"/>
          <w:sz w:val="28"/>
          <w:sz w:val="28"/>
          <w:szCs w:val="28"/>
          <w:rtl w:val="true"/>
          <w:lang w:bidi="fa-IR"/>
        </w:rPr>
        <w:t>چنين كه مشگبو صبا به لاله‌زار مي‌رسد</w:t>
      </w:r>
    </w:p>
    <w:p>
      <w:pPr>
        <w:pStyle w:val="BookText"/>
        <w:rPr/>
      </w:pPr>
      <w:r>
        <w:rPr>
          <w:rFonts w:ascii="Amiri" w:hAnsi="Amiri" w:eastAsia="Amiri" w:cs="Amiri"/>
          <w:color w:val="111111"/>
          <w:sz w:val="28"/>
          <w:sz w:val="28"/>
          <w:szCs w:val="28"/>
          <w:rtl w:val="true"/>
          <w:lang w:bidi="ar-SA"/>
        </w:rPr>
        <w:t>عبير بيز ميوزد عبير بار ميرسد</w:t>
      </w:r>
    </w:p>
    <w:p>
      <w:pPr>
        <w:pStyle w:val="BookText"/>
        <w:rPr/>
      </w:pPr>
      <w:r>
        <w:rPr>
          <w:rFonts w:ascii="Amiri" w:hAnsi="Amiri" w:eastAsia="Amiri" w:cs="Amiri"/>
          <w:color w:val="111111"/>
          <w:sz w:val="28"/>
          <w:sz w:val="28"/>
          <w:szCs w:val="28"/>
          <w:rtl w:val="true"/>
          <w:lang w:bidi="ar-SA"/>
        </w:rPr>
        <w:t>ز كوي دوست آمده ز سوي يار مي‌رسد</w:t>
      </w:r>
    </w:p>
    <w:p>
      <w:pPr>
        <w:pStyle w:val="BookText"/>
        <w:rPr/>
      </w:pPr>
      <w:r>
        <w:rPr>
          <w:rFonts w:ascii="Amiri" w:hAnsi="Amiri" w:eastAsia="Amiri" w:cs="Amiri"/>
          <w:color w:val="111111"/>
          <w:sz w:val="28"/>
          <w:sz w:val="28"/>
          <w:szCs w:val="28"/>
          <w:rtl w:val="true"/>
          <w:lang w:bidi="ar-SA"/>
        </w:rPr>
        <w:t>نويد عيش و خرمي ز هر كنار مي‌رسد</w:t>
      </w:r>
    </w:p>
    <w:p>
      <w:pPr>
        <w:pStyle w:val="BookText"/>
        <w:rPr/>
      </w:pPr>
      <w:r>
        <w:rPr>
          <w:rFonts w:ascii="IRNazanin" w:hAnsi="IRNazanin" w:eastAsia="IRNazanin"/>
          <w:color w:val="111111"/>
          <w:sz w:val="28"/>
          <w:sz w:val="28"/>
          <w:szCs w:val="28"/>
          <w:rtl w:val="true"/>
          <w:lang w:bidi="fa-IR"/>
        </w:rPr>
        <w:t>ز شوق مي‌طپد دلم مگر كه يار مي‌رسد</w:t>
      </w:r>
    </w:p>
    <w:p>
      <w:pPr>
        <w:pStyle w:val="BookText"/>
        <w:rPr/>
      </w:pPr>
      <w:r>
        <w:rPr>
          <w:rFonts w:ascii="IRNazanin" w:hAnsi="IRNazanin" w:eastAsia="IRNazanin"/>
          <w:color w:val="111111"/>
          <w:sz w:val="28"/>
          <w:sz w:val="28"/>
          <w:szCs w:val="28"/>
          <w:rtl w:val="true"/>
          <w:lang w:bidi="fa-IR"/>
        </w:rPr>
        <w:t>بلي بهار چون رسد بهم رسند يارها</w:t>
      </w:r>
    </w:p>
    <w:p>
      <w:pPr>
        <w:pStyle w:val="BookText"/>
        <w:rPr/>
      </w:pPr>
      <w:r>
        <w:rPr>
          <w:rFonts w:ascii="IRNazanin" w:hAnsi="IRNazanin" w:eastAsia="IRNazanin"/>
          <w:color w:val="111111"/>
          <w:sz w:val="28"/>
          <w:sz w:val="28"/>
          <w:szCs w:val="28"/>
          <w:rtl w:val="true"/>
          <w:lang w:bidi="fa-IR"/>
        </w:rPr>
        <w:t>بهار با تو خوش بود براي من نگار من</w:t>
      </w:r>
    </w:p>
    <w:p>
      <w:pPr>
        <w:pStyle w:val="BookText"/>
        <w:rPr/>
      </w:pPr>
      <w:r>
        <w:rPr>
          <w:rFonts w:ascii="IRNazanin" w:hAnsi="IRNazanin" w:eastAsia="IRNazanin"/>
          <w:color w:val="111111"/>
          <w:sz w:val="28"/>
          <w:sz w:val="28"/>
          <w:szCs w:val="28"/>
          <w:rtl w:val="true"/>
          <w:lang w:bidi="fa-IR"/>
        </w:rPr>
        <w:t>براي من كه همچو تو گلي است در كنار من</w:t>
      </w:r>
    </w:p>
    <w:p>
      <w:pPr>
        <w:pStyle w:val="BookText"/>
        <w:rPr/>
      </w:pPr>
      <w:r>
        <w:rPr>
          <w:rFonts w:ascii="IRNazanin" w:hAnsi="IRNazanin" w:eastAsia="IRNazanin"/>
          <w:color w:val="111111"/>
          <w:sz w:val="28"/>
          <w:sz w:val="28"/>
          <w:szCs w:val="28"/>
          <w:rtl w:val="true"/>
          <w:lang w:bidi="fa-IR"/>
        </w:rPr>
        <w:t>بهار من تويي تويي نگار گلعذار من</w:t>
      </w:r>
    </w:p>
    <w:p>
      <w:pPr>
        <w:pStyle w:val="BookText"/>
        <w:rPr/>
      </w:pPr>
      <w:r>
        <w:rPr>
          <w:rFonts w:ascii="IRNazanin" w:hAnsi="IRNazanin" w:eastAsia="IRNazanin"/>
          <w:color w:val="111111"/>
          <w:sz w:val="28"/>
          <w:sz w:val="28"/>
          <w:szCs w:val="28"/>
          <w:rtl w:val="true"/>
          <w:lang w:bidi="fa-IR"/>
        </w:rPr>
        <w:t>بهار من بهشت من بهشت من بهار من</w:t>
      </w:r>
    </w:p>
    <w:p>
      <w:pPr>
        <w:pStyle w:val="BookText"/>
        <w:rPr/>
      </w:pPr>
      <w:r>
        <w:rPr>
          <w:rFonts w:ascii="Amiri" w:hAnsi="Amiri" w:eastAsia="Amiri" w:cs="Amiri"/>
          <w:color w:val="111111"/>
          <w:sz w:val="28"/>
          <w:sz w:val="28"/>
          <w:szCs w:val="28"/>
          <w:rtl w:val="true"/>
          <w:lang w:bidi="ar-SA"/>
        </w:rPr>
        <w:t>بهار بي‌وجود تو نميخورد به كار من</w:t>
      </w:r>
    </w:p>
    <w:p>
      <w:pPr>
        <w:pStyle w:val="BookText"/>
        <w:rPr/>
      </w:pPr>
      <w:r>
        <w:rPr>
          <w:rFonts w:ascii="IRNazanin" w:hAnsi="IRNazanin" w:eastAsia="IRNazanin"/>
          <w:color w:val="111111"/>
          <w:sz w:val="28"/>
          <w:sz w:val="28"/>
          <w:szCs w:val="28"/>
          <w:rtl w:val="true"/>
          <w:lang w:bidi="fa-IR"/>
        </w:rPr>
        <w:t>چه لطف بي‌تو هر قدر كه آيد اين بهارها</w:t>
      </w:r>
    </w:p>
    <w:p>
      <w:pPr>
        <w:pStyle w:val="BookText"/>
        <w:rPr/>
      </w:pPr>
      <w:r>
        <w:rPr>
          <w:rFonts w:ascii="IRNazanin" w:hAnsi="IRNazanin" w:eastAsia="IRNazanin"/>
          <w:color w:val="111111"/>
          <w:sz w:val="28"/>
          <w:sz w:val="28"/>
          <w:szCs w:val="28"/>
          <w:rtl w:val="true"/>
          <w:lang w:bidi="fa-IR"/>
        </w:rPr>
        <w:t>مرا ببخش ساقيا ز چشم ميگسار مي</w:t>
      </w:r>
    </w:p>
    <w:p>
      <w:pPr>
        <w:pStyle w:val="BookText"/>
        <w:rPr/>
      </w:pPr>
      <w:r>
        <w:rPr>
          <w:rFonts w:ascii="Amiri" w:hAnsi="Amiri" w:eastAsia="Amiri" w:cs="Amiri"/>
          <w:color w:val="111111"/>
          <w:sz w:val="28"/>
          <w:sz w:val="28"/>
          <w:szCs w:val="28"/>
          <w:rtl w:val="true"/>
          <w:lang w:bidi="ar-SA"/>
        </w:rPr>
        <w:t>ز بوسه نقل كن عطا ز لعل آبدار مي</w:t>
      </w:r>
    </w:p>
    <w:p>
      <w:pPr>
        <w:pStyle w:val="BookText"/>
        <w:rPr/>
      </w:pPr>
      <w:r>
        <w:rPr>
          <w:rFonts w:ascii="Amiri" w:hAnsi="Amiri" w:eastAsia="Amiri" w:cs="Amiri"/>
          <w:color w:val="111111"/>
          <w:sz w:val="28"/>
          <w:sz w:val="28"/>
          <w:szCs w:val="28"/>
          <w:rtl w:val="true"/>
          <w:lang w:bidi="ar-SA"/>
        </w:rPr>
        <w:t>ز مي متاب رو بزن نهان و آشكار مي</w:t>
      </w:r>
    </w:p>
    <w:p>
      <w:pPr>
        <w:pStyle w:val="BookText"/>
        <w:rPr/>
      </w:pPr>
      <w:r>
        <w:rPr>
          <w:rFonts w:ascii="Amiri" w:hAnsi="Amiri" w:eastAsia="Amiri" w:cs="Amiri"/>
          <w:color w:val="111111"/>
          <w:sz w:val="28"/>
          <w:sz w:val="28"/>
          <w:szCs w:val="28"/>
          <w:rtl w:val="true"/>
          <w:lang w:bidi="ar-SA"/>
        </w:rPr>
        <w:t>بنوش مي ببخش مي بزير مي بيار مي</w:t>
      </w:r>
    </w:p>
    <w:p>
      <w:pPr>
        <w:pStyle w:val="BookText"/>
        <w:rPr/>
      </w:pPr>
      <w:r>
        <w:rPr>
          <w:rFonts w:ascii="Amiri" w:hAnsi="Amiri" w:eastAsia="Amiri" w:cs="Amiri"/>
          <w:color w:val="111111"/>
          <w:sz w:val="28"/>
          <w:sz w:val="28"/>
          <w:szCs w:val="28"/>
          <w:rtl w:val="true"/>
          <w:lang w:bidi="ar-SA"/>
        </w:rPr>
        <w:t>تمام سال خوش بود خصوص در بهار مي</w:t>
      </w:r>
    </w:p>
    <w:p>
      <w:pPr>
        <w:pStyle w:val="BookText"/>
        <w:rPr/>
      </w:pPr>
      <w:r>
        <w:rPr>
          <w:rFonts w:ascii="Amiri" w:hAnsi="Amiri" w:eastAsia="Amiri" w:cs="Amiri"/>
          <w:color w:val="111111"/>
          <w:sz w:val="28"/>
          <w:sz w:val="28"/>
          <w:szCs w:val="28"/>
          <w:rtl w:val="true"/>
          <w:lang w:bidi="ar-SA"/>
        </w:rPr>
        <w:t>ميان سبزه‌زارها كنار جويبارها</w:t>
      </w:r>
    </w:p>
    <w:p>
      <w:pPr>
        <w:pStyle w:val="BookText"/>
        <w:rPr/>
      </w:pPr>
      <w:r>
        <w:rPr>
          <w:rFonts w:ascii="Amiri" w:hAnsi="Amiri" w:eastAsia="Amiri" w:cs="Amiri"/>
          <w:color w:val="111111"/>
          <w:sz w:val="28"/>
          <w:sz w:val="28"/>
          <w:szCs w:val="28"/>
          <w:rtl w:val="true"/>
          <w:lang w:bidi="ar-SA"/>
        </w:rPr>
        <w:t>بيار مي كه موسم طرب ز دست مي‌رود</w:t>
      </w:r>
    </w:p>
    <w:p>
      <w:pPr>
        <w:pStyle w:val="BookText"/>
        <w:rPr/>
      </w:pPr>
      <w:r>
        <w:rPr>
          <w:rFonts w:ascii="Amiri" w:hAnsi="Amiri" w:eastAsia="Amiri" w:cs="Amiri"/>
          <w:color w:val="111111"/>
          <w:sz w:val="28"/>
          <w:sz w:val="28"/>
          <w:szCs w:val="28"/>
          <w:rtl w:val="true"/>
          <w:lang w:bidi="ar-SA"/>
        </w:rPr>
        <w:t>خوش آنكه مست آمد و خوش آنكه مست مي‌رود</w:t>
      </w:r>
    </w:p>
    <w:p>
      <w:pPr>
        <w:pStyle w:val="BookText"/>
        <w:rPr/>
      </w:pPr>
      <w:r>
        <w:rPr>
          <w:rFonts w:ascii="Amiri" w:hAnsi="Amiri" w:eastAsia="Amiri" w:cs="Amiri"/>
          <w:color w:val="111111"/>
          <w:sz w:val="28"/>
          <w:sz w:val="28"/>
          <w:szCs w:val="28"/>
          <w:rtl w:val="true"/>
          <w:lang w:bidi="ar-SA"/>
        </w:rPr>
        <w:t>كه مست مي ز نيستي به سوي هست مي‌رود</w:t>
      </w:r>
    </w:p>
    <w:p>
      <w:pPr>
        <w:pStyle w:val="BookText"/>
        <w:rPr/>
      </w:pPr>
      <w:r>
        <w:rPr>
          <w:rFonts w:ascii="IRNazanin" w:hAnsi="IRNazanin" w:eastAsia="IRNazanin"/>
          <w:color w:val="111111"/>
          <w:sz w:val="28"/>
          <w:sz w:val="28"/>
          <w:szCs w:val="28"/>
          <w:rtl w:val="true"/>
          <w:lang w:bidi="fa-IR"/>
        </w:rPr>
        <w:t>كدام كس برون ز خود چو مي پرست مي‌رود</w:t>
      </w:r>
    </w:p>
    <w:p>
      <w:pPr>
        <w:pStyle w:val="BookText"/>
        <w:rPr/>
      </w:pPr>
      <w:r>
        <w:rPr>
          <w:rFonts w:ascii="Amiri" w:hAnsi="Amiri" w:eastAsia="Amiri" w:cs="Amiri"/>
          <w:color w:val="111111"/>
          <w:sz w:val="28"/>
          <w:sz w:val="28"/>
          <w:szCs w:val="28"/>
          <w:rtl w:val="true"/>
          <w:lang w:bidi="ar-SA"/>
        </w:rPr>
        <w:t>بلي به كوي حق ز خود هر آنكه رست مي‌رود</w:t>
      </w:r>
    </w:p>
    <w:p>
      <w:pPr>
        <w:pStyle w:val="BookText"/>
        <w:rPr/>
      </w:pPr>
      <w:r>
        <w:rPr>
          <w:rFonts w:ascii="Amiri" w:hAnsi="Amiri" w:eastAsia="Amiri" w:cs="Amiri"/>
          <w:color w:val="111111"/>
          <w:sz w:val="28"/>
          <w:sz w:val="28"/>
          <w:szCs w:val="28"/>
          <w:rtl w:val="true"/>
          <w:lang w:bidi="ar-SA"/>
        </w:rPr>
        <w:t>نه آنكه كرده سد ره ضياع‌ها عقارها</w:t>
      </w:r>
    </w:p>
    <w:p>
      <w:pPr>
        <w:pStyle w:val="BookText"/>
        <w:rPr/>
      </w:pPr>
      <w:r>
        <w:rPr>
          <w:rFonts w:ascii="Amiri" w:hAnsi="Amiri" w:eastAsia="Amiri" w:cs="Amiri"/>
          <w:color w:val="111111"/>
          <w:sz w:val="28"/>
          <w:sz w:val="28"/>
          <w:szCs w:val="28"/>
          <w:rtl w:val="true"/>
          <w:lang w:bidi="ar-SA"/>
        </w:rPr>
        <w:t xml:space="preserve">مي از خم غدير ده به عشق مرتضي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بده به عشق عشق كل ولي كبريا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جهان اگر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 علي</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حق حق كه هم قدر نداشت جز خدا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شبه‌ها كه حق خداست يا علي</w:t>
      </w:r>
    </w:p>
    <w:p>
      <w:pPr>
        <w:pStyle w:val="BookText"/>
        <w:rPr/>
      </w:pPr>
      <w:r>
        <w:rPr>
          <w:rFonts w:ascii="IRNazanin" w:hAnsi="IRNazanin" w:eastAsia="IRNazanin"/>
          <w:color w:val="111111"/>
          <w:sz w:val="28"/>
          <w:sz w:val="28"/>
          <w:szCs w:val="28"/>
          <w:rtl w:val="true"/>
          <w:lang w:bidi="fa-IR"/>
        </w:rPr>
        <w:t>به حق اگر كه خلق را نخوانده بود بارها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برفراشت حق به دست او لواي دين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غديرخم نبيش خواند جانشين</w:t>
      </w:r>
    </w:p>
    <w:p>
      <w:pPr>
        <w:pStyle w:val="BookText"/>
        <w:rPr/>
      </w:pPr>
      <w:r>
        <w:rPr>
          <w:rFonts w:ascii="Amiri" w:hAnsi="Amiri" w:eastAsia="Amiri" w:cs="Amiri"/>
          <w:color w:val="111111"/>
          <w:sz w:val="28"/>
          <w:sz w:val="28"/>
          <w:szCs w:val="28"/>
          <w:rtl w:val="true"/>
          <w:lang w:bidi="ar-SA"/>
        </w:rPr>
        <w:t>علي ولي كبريا علي امير مومنين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انبيا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درش نهد فرشته رخ ملك جبين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به دست او سپرده اختيارها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درگهش به خلق مامن رجا</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درش برد مرادمند التجا</w:t>
      </w:r>
    </w:p>
    <w:p>
      <w:pPr>
        <w:pStyle w:val="BookText"/>
        <w:rPr/>
      </w:pPr>
      <w:r>
        <w:rPr>
          <w:rFonts w:ascii="IRNazanin" w:hAnsi="IRNazanin" w:eastAsia="IRNazanin"/>
          <w:color w:val="111111"/>
          <w:sz w:val="28"/>
          <w:sz w:val="28"/>
          <w:szCs w:val="28"/>
          <w:rtl w:val="true"/>
          <w:lang w:bidi="fa-IR"/>
        </w:rPr>
        <w:t>نيافت گر مراد از او مراد خواهد از كجا</w:t>
      </w:r>
    </w:p>
    <w:p>
      <w:pPr>
        <w:pStyle w:val="BookText"/>
        <w:rPr/>
      </w:pPr>
      <w:r>
        <w:rPr>
          <w:rFonts w:ascii="IRNazanin" w:hAnsi="IRNazanin" w:eastAsia="IRNazanin"/>
          <w:color w:val="111111"/>
          <w:sz w:val="28"/>
          <w:sz w:val="28"/>
          <w:szCs w:val="28"/>
          <w:rtl w:val="true"/>
          <w:lang w:bidi="fa-IR"/>
        </w:rPr>
        <w:t>به غير درگهش رود كدام سو كدام جا</w:t>
      </w:r>
    </w:p>
    <w:p>
      <w:pPr>
        <w:pStyle w:val="BookText"/>
        <w:rPr/>
      </w:pPr>
      <w:r>
        <w:rPr>
          <w:rFonts w:ascii="IRNazanin" w:hAnsi="IRNazanin" w:eastAsia="IRNazanin"/>
          <w:color w:val="111111"/>
          <w:sz w:val="28"/>
          <w:sz w:val="28"/>
          <w:szCs w:val="28"/>
          <w:rtl w:val="true"/>
          <w:lang w:bidi="fa-IR"/>
        </w:rPr>
        <w:t>كجا رود چو رد شود كسي ز درگه خدا</w:t>
      </w:r>
    </w:p>
    <w:p>
      <w:pPr>
        <w:pStyle w:val="BookText"/>
        <w:rPr/>
      </w:pPr>
      <w:r>
        <w:rPr>
          <w:rFonts w:ascii="IRNazanin" w:hAnsi="IRNazanin" w:eastAsia="IRNazanin"/>
          <w:color w:val="111111"/>
          <w:sz w:val="28"/>
          <w:sz w:val="28"/>
          <w:szCs w:val="28"/>
          <w:rtl w:val="true"/>
          <w:lang w:bidi="fa-IR"/>
        </w:rPr>
        <w:t>كجا روند از درش به درد و غم دچارها</w:t>
      </w:r>
    </w:p>
    <w:p>
      <w:pPr>
        <w:pStyle w:val="BookText"/>
        <w:rPr/>
      </w:pPr>
      <w:r>
        <w:rPr>
          <w:rFonts w:ascii="Amiri" w:hAnsi="Amiri" w:eastAsia="Amiri" w:cs="Amiri"/>
          <w:color w:val="111111"/>
          <w:sz w:val="28"/>
          <w:sz w:val="28"/>
          <w:szCs w:val="28"/>
          <w:rtl w:val="true"/>
          <w:lang w:bidi="ar-SA"/>
        </w:rPr>
        <w:t>ازل ز ابتداي او نشانه‌اي و آيتي</w:t>
      </w:r>
    </w:p>
    <w:p>
      <w:pPr>
        <w:pStyle w:val="BookText"/>
        <w:rPr/>
      </w:pPr>
      <w:r>
        <w:rPr>
          <w:rFonts w:ascii="Amiri" w:hAnsi="Amiri" w:eastAsia="Amiri" w:cs="Amiri"/>
          <w:color w:val="111111"/>
          <w:sz w:val="28"/>
          <w:sz w:val="28"/>
          <w:szCs w:val="28"/>
          <w:rtl w:val="true"/>
          <w:lang w:bidi="ar-SA"/>
        </w:rPr>
        <w:t>ابد ز انتهاي او علامتي حكايتي</w:t>
      </w:r>
    </w:p>
    <w:p>
      <w:pPr>
        <w:pStyle w:val="BookText"/>
        <w:rPr/>
      </w:pPr>
      <w:r>
        <w:rPr>
          <w:rFonts w:ascii="IRNazanin" w:hAnsi="IRNazanin" w:eastAsia="IRNazanin"/>
          <w:color w:val="111111"/>
          <w:sz w:val="28"/>
          <w:sz w:val="28"/>
          <w:szCs w:val="28"/>
          <w:rtl w:val="true"/>
          <w:lang w:bidi="fa-IR"/>
        </w:rPr>
        <w:t>بدايتش اگر بود خداي را بدايتي</w:t>
      </w:r>
    </w:p>
    <w:p>
      <w:pPr>
        <w:pStyle w:val="BookText"/>
        <w:rPr/>
      </w:pPr>
      <w:r>
        <w:rPr>
          <w:rFonts w:ascii="IRNazanin" w:hAnsi="IRNazanin" w:eastAsia="IRNazanin"/>
          <w:color w:val="111111"/>
          <w:sz w:val="28"/>
          <w:sz w:val="28"/>
          <w:szCs w:val="28"/>
          <w:rtl w:val="true"/>
          <w:lang w:bidi="fa-IR"/>
        </w:rPr>
        <w:t>نهايتش اگر بود خداي را نهايتي</w:t>
      </w:r>
    </w:p>
    <w:p>
      <w:pPr>
        <w:pStyle w:val="BookText"/>
        <w:rPr/>
      </w:pPr>
      <w:r>
        <w:rPr>
          <w:rFonts w:ascii="Amiri" w:hAnsi="Amiri" w:eastAsia="Amiri" w:cs="Amiri"/>
          <w:color w:val="111111"/>
          <w:sz w:val="28"/>
          <w:sz w:val="28"/>
          <w:szCs w:val="28"/>
          <w:rtl w:val="true"/>
          <w:lang w:bidi="ar-SA"/>
        </w:rPr>
        <w:t>ز جود او وجودها اشارتي كنايتي</w:t>
      </w:r>
    </w:p>
    <w:p>
      <w:pPr>
        <w:pStyle w:val="BookText"/>
        <w:rPr/>
      </w:pPr>
      <w:r>
        <w:rPr>
          <w:rFonts w:ascii="IRNazanin" w:hAnsi="IRNazanin" w:eastAsia="IRNazanin"/>
          <w:color w:val="111111"/>
          <w:sz w:val="28"/>
          <w:sz w:val="28"/>
          <w:szCs w:val="28"/>
          <w:rtl w:val="true"/>
          <w:lang w:bidi="fa-IR"/>
        </w:rPr>
        <w:t>بقاي روزگار او برون ز روزگارها</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 پرتوي بود ز نور روي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آبروي دين بود ز آبروي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گلشن جنان شميمه‌اي ز كوي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انبياء چو ما بود بسوي او</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هاي و هوي من بود زهاي و هوي او</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پنجه‌اش گره‌گشاي كارها</w:t>
      </w:r>
    </w:p>
    <w:p>
      <w:pPr>
        <w:pStyle w:val="BookText"/>
        <w:rPr/>
      </w:pPr>
      <w:r>
        <w:rPr>
          <w:rFonts w:ascii="IRNazanin" w:hAnsi="IRNazanin" w:eastAsia="IRNazanin"/>
          <w:color w:val="111111"/>
          <w:sz w:val="28"/>
          <w:sz w:val="28"/>
          <w:szCs w:val="28"/>
          <w:rtl w:val="true"/>
          <w:lang w:bidi="fa-IR"/>
        </w:rPr>
        <w:t>ز افتخار مدح او مرا چه افتخار به</w:t>
      </w:r>
    </w:p>
    <w:p>
      <w:pPr>
        <w:pStyle w:val="BookText"/>
        <w:rPr/>
      </w:pPr>
      <w:r>
        <w:rPr>
          <w:rFonts w:ascii="Amiri" w:hAnsi="Amiri" w:eastAsia="Amiri" w:cs="Amiri"/>
          <w:color w:val="111111"/>
          <w:sz w:val="28"/>
          <w:sz w:val="28"/>
          <w:szCs w:val="28"/>
          <w:rtl w:val="true"/>
          <w:lang w:bidi="ar-SA"/>
        </w:rPr>
        <w:t>ز كارها كه مي‌كنم از اين كدام كار به</w:t>
      </w:r>
    </w:p>
    <w:p>
      <w:pPr>
        <w:pStyle w:val="BookText"/>
        <w:rPr/>
      </w:pPr>
      <w:r>
        <w:rPr>
          <w:rFonts w:ascii="Amiri" w:hAnsi="Amiri" w:eastAsia="Amiri" w:cs="Amiri"/>
          <w:color w:val="111111"/>
          <w:sz w:val="28"/>
          <w:sz w:val="28"/>
          <w:szCs w:val="28"/>
          <w:rtl w:val="true"/>
          <w:lang w:bidi="ar-SA"/>
        </w:rPr>
        <w:t>ز يارها كه جسته‌ام از او كدام يار به</w:t>
      </w:r>
    </w:p>
    <w:p>
      <w:pPr>
        <w:pStyle w:val="BookText"/>
        <w:rPr/>
      </w:pPr>
      <w:r>
        <w:rPr>
          <w:rFonts w:ascii="IRNazanin" w:hAnsi="IRNazanin" w:eastAsia="IRNazanin"/>
          <w:color w:val="111111"/>
          <w:sz w:val="28"/>
          <w:sz w:val="28"/>
          <w:szCs w:val="28"/>
          <w:rtl w:val="true"/>
          <w:lang w:bidi="fa-IR"/>
        </w:rPr>
        <w:t>كه از شهان روزگار از او به روزگار به</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به قدر و مرتبت كه پيش كردگار به</w:t>
      </w:r>
      <w:bookmarkStart w:id="927" w:name="pg1981_11272"/>
    </w:p>
    <w:p>
      <w:pPr>
        <w:pStyle w:val="BookText"/>
        <w:rPr/>
      </w:pPr>
      <w:bookmarkEnd w:id="927"/>
      <w:r>
        <w:rPr>
          <w:rFonts w:ascii="IRNazanin" w:hAnsi="IRNazanin" w:eastAsia="IRNazanin"/>
          <w:color w:val="111111"/>
          <w:sz w:val="28"/>
          <w:sz w:val="28"/>
          <w:szCs w:val="28"/>
          <w:rtl w:val="true"/>
          <w:lang w:bidi="fa-IR"/>
        </w:rPr>
        <w:t>كه پيش كردگار به از او ز شهريارها</w:t>
      </w:r>
    </w:p>
    <w:p>
      <w:pPr>
        <w:pStyle w:val="BookText"/>
        <w:rPr/>
      </w:pPr>
      <w:r>
        <w:rPr>
          <w:rFonts w:ascii="Amiri" w:hAnsi="Amiri" w:eastAsia="Amiri" w:cs="Amiri"/>
          <w:color w:val="111111"/>
          <w:sz w:val="28"/>
          <w:sz w:val="28"/>
          <w:szCs w:val="28"/>
          <w:rtl w:val="true"/>
          <w:lang w:bidi="ar-SA"/>
        </w:rPr>
        <w:t>الا كه قطره‌اي بود محيط از عطاي تو</w:t>
      </w:r>
    </w:p>
    <w:p>
      <w:pPr>
        <w:pStyle w:val="BookText"/>
        <w:rPr/>
      </w:pPr>
      <w:r>
        <w:rPr>
          <w:rFonts w:ascii="IRNazanin" w:hAnsi="IRNazanin" w:eastAsia="IRNazanin"/>
          <w:color w:val="111111"/>
          <w:sz w:val="28"/>
          <w:sz w:val="28"/>
          <w:szCs w:val="28"/>
          <w:rtl w:val="true"/>
          <w:lang w:bidi="fa-IR"/>
        </w:rPr>
        <w:t>الا كه چرخ پايه‌اي ز كاخ اعتلاي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مسمطي چنين سروده در ثناي تو</w:t>
      </w:r>
    </w:p>
    <w:p>
      <w:pPr>
        <w:pStyle w:val="BookText"/>
        <w:rPr/>
      </w:pPr>
      <w:r>
        <w:rPr>
          <w:rFonts w:ascii="Amiri" w:hAnsi="Amiri" w:eastAsia="Amiri" w:cs="Amiri"/>
          <w:color w:val="111111"/>
          <w:sz w:val="28"/>
          <w:sz w:val="28"/>
          <w:szCs w:val="28"/>
          <w:rtl w:val="true"/>
          <w:lang w:bidi="ar-SA"/>
        </w:rPr>
        <w:t>نشسته تا كه بشنود ز لطف مرحباي تو</w:t>
      </w:r>
    </w:p>
    <w:p>
      <w:pPr>
        <w:pStyle w:val="BookText"/>
        <w:rPr/>
      </w:pPr>
      <w:r>
        <w:rPr>
          <w:rFonts w:ascii="IRNazanin" w:hAnsi="IRNazanin" w:eastAsia="IRNazanin"/>
          <w:color w:val="111111"/>
          <w:sz w:val="28"/>
          <w:sz w:val="28"/>
          <w:szCs w:val="28"/>
          <w:rtl w:val="true"/>
          <w:lang w:bidi="fa-IR"/>
        </w:rPr>
        <w:t>مگر نصيب او كند ز مرحمت خداي تو</w:t>
      </w:r>
    </w:p>
    <w:p>
      <w:pPr>
        <w:pStyle w:val="BookText"/>
        <w:rPr/>
      </w:pPr>
      <w:r>
        <w:rPr>
          <w:rFonts w:ascii="IRNazanin" w:hAnsi="IRNazanin" w:eastAsia="IRNazanin"/>
          <w:color w:val="111111"/>
          <w:sz w:val="28"/>
          <w:sz w:val="28"/>
          <w:szCs w:val="28"/>
          <w:rtl w:val="true"/>
          <w:lang w:bidi="fa-IR"/>
        </w:rPr>
        <w:t>شود به خاك درگهت ز خيل خاكسارها</w:t>
      </w:r>
    </w:p>
    <w:p>
      <w:pPr>
        <w:pStyle w:val="BookText"/>
        <w:rPr/>
      </w:pPr>
      <w:r>
        <w:rPr>
          <w:rFonts w:ascii="IRNazanin" w:hAnsi="IRNazanin" w:eastAsia="IRNazanin"/>
          <w:color w:val="111111"/>
          <w:sz w:val="28"/>
          <w:sz w:val="28"/>
          <w:szCs w:val="28"/>
          <w:rtl w:val="true"/>
          <w:lang w:bidi="fa-IR"/>
        </w:rPr>
        <w:t>هميشه تا كه سر زند به باغ در بهار گل</w:t>
      </w:r>
    </w:p>
    <w:p>
      <w:pPr>
        <w:pStyle w:val="BookText"/>
        <w:rPr/>
      </w:pPr>
      <w:r>
        <w:rPr>
          <w:rFonts w:ascii="IRNazanin" w:hAnsi="IRNazanin" w:eastAsia="IRNazanin"/>
          <w:color w:val="111111"/>
          <w:sz w:val="28"/>
          <w:sz w:val="28"/>
          <w:szCs w:val="28"/>
          <w:rtl w:val="true"/>
          <w:lang w:bidi="fa-IR"/>
        </w:rPr>
        <w:t>هميشه تا كه بشكفد به طرف لاله‌زار گل</w:t>
      </w:r>
    </w:p>
    <w:p>
      <w:pPr>
        <w:pStyle w:val="BookText"/>
        <w:rPr/>
      </w:pPr>
      <w:r>
        <w:rPr>
          <w:rFonts w:ascii="IRNazanin" w:hAnsi="IRNazanin" w:eastAsia="IRNazanin"/>
          <w:color w:val="111111"/>
          <w:sz w:val="28"/>
          <w:sz w:val="28"/>
          <w:szCs w:val="28"/>
          <w:rtl w:val="true"/>
          <w:lang w:bidi="fa-IR"/>
        </w:rPr>
        <w:t>هميشه تا مثل بود به روي خوب يار گل</w:t>
      </w:r>
    </w:p>
    <w:p>
      <w:pPr>
        <w:pStyle w:val="BookText"/>
        <w:rPr/>
      </w:pPr>
      <w:r>
        <w:rPr>
          <w:rFonts w:ascii="IRNazanin" w:hAnsi="IRNazanin" w:eastAsia="IRNazanin"/>
          <w:color w:val="111111"/>
          <w:sz w:val="28"/>
          <w:sz w:val="28"/>
          <w:szCs w:val="28"/>
          <w:rtl w:val="true"/>
          <w:lang w:bidi="fa-IR"/>
        </w:rPr>
        <w:t>هميشه تا ز دل برد به رنگ و بو قرار گل</w:t>
      </w:r>
    </w:p>
    <w:p>
      <w:pPr>
        <w:pStyle w:val="BookText"/>
        <w:rPr/>
      </w:pPr>
      <w:r>
        <w:rPr>
          <w:rFonts w:ascii="IRNazanin" w:hAnsi="IRNazanin" w:eastAsia="IRNazanin"/>
          <w:color w:val="111111"/>
          <w:sz w:val="28"/>
          <w:sz w:val="28"/>
          <w:szCs w:val="28"/>
          <w:rtl w:val="true"/>
          <w:lang w:bidi="fa-IR"/>
        </w:rPr>
        <w:t>هميشه تا كه مي‌برد غم از دل فكار گل</w:t>
      </w:r>
    </w:p>
    <w:p>
      <w:pPr>
        <w:pStyle w:val="BookText"/>
        <w:rPr/>
      </w:pPr>
      <w:r>
        <w:rPr>
          <w:rFonts w:ascii="IRNazanin" w:hAnsi="IRNazanin" w:eastAsia="IRNazanin"/>
          <w:color w:val="111111"/>
          <w:sz w:val="28"/>
          <w:sz w:val="28"/>
          <w:szCs w:val="28"/>
          <w:rtl w:val="true"/>
          <w:lang w:bidi="fa-IR"/>
        </w:rPr>
        <w:t>شكفته تا چو گل بود رخ اميدوارها</w:t>
      </w:r>
    </w:p>
    <w:p>
      <w:pPr>
        <w:pStyle w:val="BookText"/>
        <w:rPr/>
      </w:pPr>
      <w:r>
        <w:rPr>
          <w:rFonts w:ascii="Amiri" w:hAnsi="Amiri" w:eastAsia="Amiri" w:cs="Amiri"/>
          <w:color w:val="111111"/>
          <w:sz w:val="28"/>
          <w:sz w:val="28"/>
          <w:szCs w:val="28"/>
          <w:rtl w:val="true"/>
          <w:lang w:bidi="ar-SA"/>
        </w:rPr>
        <w:t>هر آنكه باد يار او خداي باد يار او</w:t>
      </w:r>
    </w:p>
    <w:p>
      <w:pPr>
        <w:pStyle w:val="BookText"/>
        <w:rPr/>
      </w:pPr>
      <w:r>
        <w:rPr>
          <w:rFonts w:ascii="IRNazanin" w:hAnsi="IRNazanin" w:eastAsia="IRNazanin"/>
          <w:color w:val="111111"/>
          <w:sz w:val="28"/>
          <w:sz w:val="28"/>
          <w:szCs w:val="28"/>
          <w:rtl w:val="true"/>
          <w:lang w:bidi="fa-IR"/>
        </w:rPr>
        <w:t>به روزگار دمبدم فزايد اعتبار او</w:t>
      </w:r>
    </w:p>
    <w:p>
      <w:pPr>
        <w:pStyle w:val="BookText"/>
        <w:rPr/>
      </w:pPr>
      <w:r>
        <w:rPr>
          <w:rFonts w:ascii="IRNazanin" w:hAnsi="IRNazanin" w:eastAsia="IRNazanin"/>
          <w:color w:val="111111"/>
          <w:sz w:val="28"/>
          <w:sz w:val="28"/>
          <w:szCs w:val="28"/>
          <w:rtl w:val="true"/>
          <w:lang w:bidi="fa-IR"/>
        </w:rPr>
        <w:t>چو گل به خرمي رود مدام روزگار او</w:t>
      </w:r>
    </w:p>
    <w:p>
      <w:pPr>
        <w:pStyle w:val="BookText"/>
        <w:rPr/>
      </w:pPr>
      <w:r>
        <w:rPr>
          <w:rFonts w:ascii="Amiri" w:hAnsi="Amiri" w:eastAsia="Amiri" w:cs="Amiri"/>
          <w:color w:val="111111"/>
          <w:sz w:val="28"/>
          <w:sz w:val="28"/>
          <w:szCs w:val="28"/>
          <w:rtl w:val="true"/>
          <w:lang w:bidi="ar-SA"/>
        </w:rPr>
        <w:t>زلال عشرت و طرب بود به جويبار او</w:t>
      </w:r>
    </w:p>
    <w:p>
      <w:pPr>
        <w:pStyle w:val="BookText"/>
        <w:rPr/>
      </w:pPr>
      <w:r>
        <w:rPr>
          <w:rFonts w:ascii="IRNazanin" w:hAnsi="IRNazanin" w:eastAsia="IRNazanin"/>
          <w:color w:val="111111"/>
          <w:sz w:val="28"/>
          <w:sz w:val="28"/>
          <w:szCs w:val="28"/>
          <w:rtl w:val="true"/>
          <w:lang w:bidi="fa-IR"/>
        </w:rPr>
        <w:t>بهيچ گاه عقده‌اي نيفتد به كار او</w:t>
      </w:r>
    </w:p>
    <w:p>
      <w:pPr>
        <w:pStyle w:val="BookText"/>
        <w:rPr/>
      </w:pPr>
      <w:r>
        <w:rPr>
          <w:rFonts w:ascii="IRNazanin" w:hAnsi="IRNazanin" w:eastAsia="IRNazanin"/>
          <w:color w:val="111111"/>
          <w:sz w:val="28"/>
          <w:sz w:val="28"/>
          <w:szCs w:val="28"/>
          <w:rtl w:val="true"/>
          <w:lang w:bidi="fa-IR"/>
        </w:rPr>
        <w:t>مباد همچو خصم او اسير گير و دارها</w:t>
      </w:r>
    </w:p>
    <w:p>
      <w:pPr>
        <w:pStyle w:val="Heading3"/>
        <w:numPr>
          <w:ilvl w:val="2"/>
          <w:numId w:val="1"/>
        </w:numPr>
        <w:rPr/>
      </w:pPr>
      <w:bookmarkStart w:id="928" w:name="__RefHeading___Toc3815227_3650668749"/>
      <w:bookmarkStart w:id="929" w:name="_Toc334"/>
      <w:bookmarkEnd w:id="928"/>
      <w:r>
        <w:rPr>
          <w:rtl w:val="true"/>
        </w:rPr>
        <w:t>سروش اصفهاني</w:t>
      </w:r>
      <w:bookmarkEnd w:id="929"/>
    </w:p>
    <w:p>
      <w:pPr>
        <w:pStyle w:val="BookText"/>
        <w:rPr/>
      </w:pPr>
      <w:r>
        <w:rPr>
          <w:rFonts w:ascii="IRNazanin" w:hAnsi="IRNazanin" w:eastAsia="IRNazanin"/>
          <w:color w:val="111111"/>
          <w:sz w:val="28"/>
          <w:sz w:val="28"/>
          <w:szCs w:val="28"/>
          <w:rtl w:val="true"/>
          <w:lang w:bidi="fa-IR"/>
        </w:rPr>
        <w:t>امروز كردگار بود روز رحمتش</w:t>
      </w:r>
    </w:p>
    <w:p>
      <w:pPr>
        <w:pStyle w:val="BookText"/>
        <w:rPr/>
      </w:pPr>
      <w:r>
        <w:rPr>
          <w:rFonts w:ascii="IRNazanin" w:hAnsi="IRNazanin" w:eastAsia="IRNazanin"/>
          <w:color w:val="111111"/>
          <w:sz w:val="28"/>
          <w:sz w:val="28"/>
          <w:szCs w:val="28"/>
          <w:rtl w:val="true"/>
          <w:lang w:bidi="fa-IR"/>
        </w:rPr>
        <w:t>بر بندگان پديد همي كرد نعمتش</w:t>
      </w:r>
    </w:p>
    <w:p>
      <w:pPr>
        <w:pStyle w:val="BookText"/>
        <w:rPr/>
      </w:pPr>
      <w:r>
        <w:rPr>
          <w:rFonts w:ascii="Amiri" w:hAnsi="Amiri" w:eastAsia="Amiri" w:cs="Amiri"/>
          <w:color w:val="111111"/>
          <w:sz w:val="28"/>
          <w:sz w:val="28"/>
          <w:szCs w:val="28"/>
          <w:rtl w:val="true"/>
          <w:lang w:bidi="ar-SA"/>
        </w:rPr>
        <w:t>امروز دين و داد كمالي تمام يافت</w:t>
      </w:r>
    </w:p>
    <w:p>
      <w:pPr>
        <w:pStyle w:val="BookText"/>
        <w:rPr/>
      </w:pPr>
      <w:r>
        <w:rPr>
          <w:rFonts w:ascii="Amiri" w:hAnsi="Amiri" w:eastAsia="Amiri" w:cs="Amiri"/>
          <w:color w:val="111111"/>
          <w:sz w:val="28"/>
          <w:sz w:val="28"/>
          <w:szCs w:val="28"/>
          <w:rtl w:val="true"/>
          <w:lang w:bidi="ar-SA"/>
        </w:rPr>
        <w:t>اسلام سود بر سر عيوق رايتش</w:t>
      </w:r>
    </w:p>
    <w:p>
      <w:pPr>
        <w:pStyle w:val="BookText"/>
        <w:rPr/>
      </w:pPr>
      <w:r>
        <w:rPr>
          <w:rFonts w:ascii="IRNazanin" w:hAnsi="IRNazanin" w:eastAsia="IRNazanin"/>
          <w:color w:val="111111"/>
          <w:sz w:val="28"/>
          <w:sz w:val="28"/>
          <w:szCs w:val="28"/>
          <w:rtl w:val="true"/>
          <w:lang w:bidi="fa-IR"/>
        </w:rPr>
        <w:t xml:space="preserve">امروز با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پديد كرد</w:t>
      </w:r>
    </w:p>
    <w:p>
      <w:pPr>
        <w:pStyle w:val="BookText"/>
        <w:rPr/>
      </w:pPr>
      <w:r>
        <w:rPr>
          <w:rFonts w:ascii="IRNazanin" w:hAnsi="IRNazanin" w:eastAsia="IRNazanin"/>
          <w:color w:val="111111"/>
          <w:sz w:val="28"/>
          <w:sz w:val="28"/>
          <w:szCs w:val="28"/>
          <w:rtl w:val="true"/>
          <w:lang w:bidi="fa-IR"/>
        </w:rPr>
        <w:t>مقصود آنچه داشت خدا از رسالتش</w:t>
      </w:r>
    </w:p>
    <w:p>
      <w:pPr>
        <w:pStyle w:val="BookText"/>
        <w:rPr/>
      </w:pPr>
      <w:r>
        <w:rPr>
          <w:rFonts w:ascii="IRNazanin" w:hAnsi="IRNazanin" w:eastAsia="IRNazanin"/>
          <w:color w:val="111111"/>
          <w:sz w:val="28"/>
          <w:sz w:val="28"/>
          <w:szCs w:val="28"/>
          <w:rtl w:val="true"/>
          <w:lang w:bidi="fa-IR"/>
        </w:rPr>
        <w:t xml:space="preserve">بسپرد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را به مرتضي</w:t>
      </w:r>
    </w:p>
    <w:p>
      <w:pPr>
        <w:pStyle w:val="BookText"/>
        <w:rPr/>
      </w:pPr>
      <w:r>
        <w:rPr>
          <w:rFonts w:ascii="Amiri" w:hAnsi="Amiri" w:eastAsia="Amiri" w:cs="Amiri"/>
          <w:color w:val="111111"/>
          <w:sz w:val="28"/>
          <w:sz w:val="28"/>
          <w:szCs w:val="28"/>
          <w:rtl w:val="true"/>
          <w:lang w:bidi="ar-SA"/>
        </w:rPr>
        <w:t>مولاي مومنان شد و هارون امتش</w:t>
      </w:r>
    </w:p>
    <w:p>
      <w:pPr>
        <w:pStyle w:val="BookText"/>
        <w:rPr/>
      </w:pPr>
      <w:r>
        <w:rPr>
          <w:rFonts w:ascii="Amiri" w:hAnsi="Amiri" w:eastAsia="Amiri" w:cs="Amiri"/>
          <w:color w:val="111111"/>
          <w:sz w:val="28"/>
          <w:sz w:val="28"/>
          <w:szCs w:val="28"/>
          <w:rtl w:val="true"/>
          <w:lang w:bidi="ar-SA"/>
        </w:rPr>
        <w:t>مرد احد، مبارز خندق، امير بدر</w:t>
      </w:r>
    </w:p>
    <w:p>
      <w:pPr>
        <w:pStyle w:val="BookText"/>
        <w:rPr/>
      </w:pPr>
      <w:r>
        <w:rPr>
          <w:rFonts w:ascii="Amiri" w:hAnsi="Amiri" w:eastAsia="Amiri" w:cs="Amiri"/>
          <w:color w:val="111111"/>
          <w:sz w:val="28"/>
          <w:sz w:val="28"/>
          <w:szCs w:val="28"/>
          <w:rtl w:val="true"/>
          <w:lang w:bidi="ar-SA"/>
        </w:rPr>
        <w:t>شهره بر آسمانها، صيت شجاعتش</w:t>
      </w:r>
    </w:p>
    <w:p>
      <w:pPr>
        <w:pStyle w:val="BookText"/>
        <w:rPr/>
      </w:pPr>
      <w:r>
        <w:rPr>
          <w:rFonts w:ascii="IRNazanin" w:hAnsi="IRNazanin" w:eastAsia="IRNazanin"/>
          <w:color w:val="111111"/>
          <w:sz w:val="28"/>
          <w:sz w:val="28"/>
          <w:szCs w:val="28"/>
          <w:rtl w:val="true"/>
          <w:lang w:bidi="fa-IR"/>
        </w:rPr>
        <w:t>داده رسول او را در حربها علم</w:t>
      </w:r>
    </w:p>
    <w:p>
      <w:pPr>
        <w:pStyle w:val="BookText"/>
        <w:rPr/>
      </w:pPr>
      <w:r>
        <w:rPr>
          <w:rFonts w:ascii="IRNazanin" w:hAnsi="IRNazanin" w:eastAsia="IRNazanin"/>
          <w:color w:val="111111"/>
          <w:sz w:val="28"/>
          <w:sz w:val="28"/>
          <w:szCs w:val="28"/>
          <w:rtl w:val="true"/>
          <w:lang w:bidi="fa-IR"/>
        </w:rPr>
        <w:t>كرده خداي بخشگر نار و جنتش</w:t>
      </w:r>
    </w:p>
    <w:p>
      <w:pPr>
        <w:pStyle w:val="BookText"/>
        <w:rPr/>
      </w:pPr>
      <w:r>
        <w:rPr>
          <w:rFonts w:ascii="IRNazanin" w:hAnsi="IRNazanin" w:eastAsia="IRNazanin"/>
          <w:color w:val="111111"/>
          <w:sz w:val="28"/>
          <w:sz w:val="28"/>
          <w:szCs w:val="28"/>
          <w:rtl w:val="true"/>
          <w:lang w:bidi="fa-IR"/>
        </w:rPr>
        <w:t>بوده است از عبادت جن و بشر فزون</w:t>
      </w:r>
    </w:p>
    <w:p>
      <w:pPr>
        <w:pStyle w:val="BookText"/>
        <w:rPr/>
      </w:pPr>
      <w:r>
        <w:rPr>
          <w:rFonts w:ascii="IRNazanin" w:hAnsi="IRNazanin" w:eastAsia="IRNazanin"/>
          <w:color w:val="111111"/>
          <w:sz w:val="28"/>
          <w:sz w:val="28"/>
          <w:szCs w:val="28"/>
          <w:rtl w:val="true"/>
          <w:lang w:bidi="fa-IR"/>
        </w:rPr>
        <w:t>در روز حرب خندق، بر عمرو ضربتش</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باره در به قوت دادار در ربود</w:t>
      </w:r>
      <w:bookmarkStart w:id="930" w:name="pg1981_11273"/>
    </w:p>
    <w:p>
      <w:pPr>
        <w:pStyle w:val="BookText"/>
        <w:rPr/>
      </w:pPr>
      <w:bookmarkEnd w:id="930"/>
      <w:r>
        <w:rPr>
          <w:rFonts w:ascii="Amiri" w:hAnsi="Amiri" w:eastAsia="Amiri" w:cs="Amiri"/>
          <w:color w:val="111111"/>
          <w:sz w:val="28"/>
          <w:sz w:val="28"/>
          <w:szCs w:val="28"/>
          <w:rtl w:val="true"/>
          <w:lang w:bidi="ar-SA"/>
        </w:rPr>
        <w:t>از بهر آنكه اوست محل مشيتش</w:t>
      </w:r>
    </w:p>
    <w:p>
      <w:pPr>
        <w:pStyle w:val="BookText"/>
        <w:rPr/>
      </w:pPr>
      <w:r>
        <w:rPr>
          <w:rFonts w:ascii="IRNazanin" w:hAnsi="IRNazanin" w:eastAsia="IRNazanin"/>
          <w:color w:val="111111"/>
          <w:sz w:val="28"/>
          <w:sz w:val="28"/>
          <w:szCs w:val="28"/>
          <w:rtl w:val="true"/>
          <w:lang w:bidi="fa-IR"/>
        </w:rPr>
        <w:t>دست خدا و صنع خدا زو شود پديد</w:t>
      </w:r>
    </w:p>
    <w:p>
      <w:pPr>
        <w:pStyle w:val="BookText"/>
        <w:rPr/>
      </w:pPr>
      <w:r>
        <w:rPr>
          <w:rFonts w:ascii="Amiri" w:hAnsi="Amiri" w:eastAsia="Amiri" w:cs="Amiri"/>
          <w:color w:val="111111"/>
          <w:sz w:val="28"/>
          <w:sz w:val="28"/>
          <w:szCs w:val="28"/>
          <w:rtl w:val="true"/>
          <w:lang w:bidi="ar-SA"/>
        </w:rPr>
        <w:t>زيرا كه بود قدرت دادار قوتش</w:t>
      </w:r>
    </w:p>
    <w:p>
      <w:pPr>
        <w:pStyle w:val="BookText"/>
        <w:rPr/>
      </w:pPr>
      <w:r>
        <w:rPr>
          <w:rFonts w:ascii="IRNazanin" w:hAnsi="IRNazanin" w:eastAsia="IRNazanin"/>
          <w:color w:val="111111"/>
          <w:sz w:val="28"/>
          <w:sz w:val="28"/>
          <w:szCs w:val="28"/>
          <w:rtl w:val="true"/>
          <w:lang w:bidi="fa-IR"/>
        </w:rPr>
        <w:t>گردد مشيت ملك العرش ازو پديد</w:t>
      </w:r>
    </w:p>
    <w:p>
      <w:pPr>
        <w:pStyle w:val="BookText"/>
        <w:rPr/>
      </w:pPr>
      <w:r>
        <w:rPr>
          <w:rFonts w:ascii="Amiri" w:hAnsi="Amiri" w:eastAsia="Amiri" w:cs="Amiri"/>
          <w:color w:val="111111"/>
          <w:sz w:val="28"/>
          <w:sz w:val="28"/>
          <w:szCs w:val="28"/>
          <w:rtl w:val="true"/>
          <w:lang w:bidi="ar-SA"/>
        </w:rPr>
        <w:t>هر صانعي نمايد با دست صنعتش</w:t>
      </w:r>
    </w:p>
    <w:p>
      <w:pPr>
        <w:pStyle w:val="BookText"/>
        <w:rPr/>
      </w:pPr>
      <w:r>
        <w:rPr>
          <w:rFonts w:ascii="Amiri" w:hAnsi="Amiri" w:eastAsia="Amiri" w:cs="Amiri"/>
          <w:color w:val="111111"/>
          <w:sz w:val="28"/>
          <w:sz w:val="28"/>
          <w:szCs w:val="28"/>
          <w:rtl w:val="true"/>
          <w:lang w:bidi="ar-SA"/>
        </w:rPr>
        <w:t xml:space="preserve">بيخ درخت بر شده طوبي بود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شاخ درخت و ساق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عترتش</w:t>
      </w:r>
    </w:p>
    <w:p>
      <w:pPr>
        <w:pStyle w:val="BookText"/>
        <w:rPr/>
      </w:pPr>
      <w:r>
        <w:rPr>
          <w:rFonts w:ascii="Amiri" w:hAnsi="Amiri" w:eastAsia="Amiri" w:cs="Amiri"/>
          <w:color w:val="111111"/>
          <w:sz w:val="28"/>
          <w:sz w:val="28"/>
          <w:szCs w:val="28"/>
          <w:rtl w:val="true"/>
          <w:lang w:bidi="ar-SA"/>
        </w:rPr>
        <w:t>خوانده ولايتش را ايزد حصار خويش</w:t>
      </w:r>
    </w:p>
    <w:p>
      <w:pPr>
        <w:pStyle w:val="BookText"/>
        <w:rPr/>
      </w:pPr>
      <w:r>
        <w:rPr>
          <w:rFonts w:ascii="Amiri" w:hAnsi="Amiri" w:eastAsia="Amiri" w:cs="Amiri"/>
          <w:color w:val="111111"/>
          <w:sz w:val="28"/>
          <w:sz w:val="28"/>
          <w:szCs w:val="28"/>
          <w:rtl w:val="true"/>
          <w:lang w:bidi="ar-SA"/>
        </w:rPr>
        <w:t>ايمن كسي كه شد به حصار ولايتش</w:t>
      </w:r>
    </w:p>
    <w:p>
      <w:pPr>
        <w:pStyle w:val="BookText"/>
        <w:rPr/>
      </w:pPr>
      <w:r>
        <w:rPr>
          <w:rFonts w:ascii="IRNazanin" w:hAnsi="IRNazanin" w:eastAsia="IRNazanin"/>
          <w:color w:val="111111"/>
          <w:sz w:val="28"/>
          <w:sz w:val="28"/>
          <w:szCs w:val="28"/>
          <w:rtl w:val="true"/>
          <w:lang w:bidi="fa-IR"/>
        </w:rPr>
        <w:t>تا شهد حب او نچشي كي بري نصيب</w:t>
      </w:r>
    </w:p>
    <w:p>
      <w:pPr>
        <w:pStyle w:val="BookText"/>
        <w:rPr/>
      </w:pPr>
      <w:r>
        <w:rPr>
          <w:rFonts w:ascii="IRNazanin" w:hAnsi="IRNazanin" w:eastAsia="IRNazanin"/>
          <w:color w:val="111111"/>
          <w:sz w:val="28"/>
          <w:sz w:val="28"/>
          <w:szCs w:val="28"/>
          <w:rtl w:val="true"/>
          <w:lang w:bidi="fa-IR"/>
        </w:rPr>
        <w:t>از جوي انگبين و بهشت و حلاوتش</w:t>
      </w:r>
    </w:p>
    <w:p>
      <w:pPr>
        <w:pStyle w:val="BookText"/>
        <w:rPr/>
      </w:pPr>
      <w:r>
        <w:rPr>
          <w:rFonts w:ascii="Amiri" w:hAnsi="Amiri" w:eastAsia="Amiri" w:cs="Amiri"/>
          <w:color w:val="111111"/>
          <w:sz w:val="28"/>
          <w:sz w:val="28"/>
          <w:szCs w:val="28"/>
          <w:rtl w:val="true"/>
          <w:lang w:bidi="ar-SA"/>
        </w:rPr>
        <w:t>عيد غدير بر تو بود فرخ و سعيد</w:t>
      </w:r>
    </w:p>
    <w:p>
      <w:pPr>
        <w:pStyle w:val="BookText"/>
        <w:rPr/>
      </w:pPr>
      <w:r>
        <w:rPr>
          <w:rFonts w:ascii="Amiri" w:hAnsi="Amiri" w:eastAsia="Amiri" w:cs="Amiri"/>
          <w:color w:val="111111"/>
          <w:sz w:val="28"/>
          <w:sz w:val="28"/>
          <w:szCs w:val="28"/>
          <w:rtl w:val="true"/>
          <w:lang w:bidi="ar-SA"/>
        </w:rPr>
        <w:t>سعد فلك نثار تو باد و سعادتش</w:t>
      </w:r>
    </w:p>
    <w:p>
      <w:pPr>
        <w:pStyle w:val="Heading3"/>
        <w:numPr>
          <w:ilvl w:val="2"/>
          <w:numId w:val="1"/>
        </w:numPr>
        <w:rPr/>
      </w:pPr>
      <w:bookmarkStart w:id="931" w:name="__RefHeading___Toc3815229_3650668749"/>
      <w:bookmarkStart w:id="932" w:name="_Toc335"/>
      <w:bookmarkEnd w:id="931"/>
      <w:r>
        <w:rPr>
          <w:rtl w:val="true"/>
        </w:rPr>
        <w:t>سروي</w:t>
      </w:r>
      <w:bookmarkEnd w:id="932"/>
    </w:p>
    <w:p>
      <w:pPr>
        <w:pStyle w:val="BookText"/>
        <w:rPr/>
      </w:pPr>
      <w:r>
        <w:rPr>
          <w:rFonts w:ascii="Amiri" w:hAnsi="Amiri" w:eastAsia="Amiri" w:cs="Amiri"/>
          <w:color w:val="111111"/>
          <w:sz w:val="28"/>
          <w:sz w:val="28"/>
          <w:szCs w:val="28"/>
          <w:rtl w:val="true"/>
          <w:lang w:bidi="ar-SA"/>
        </w:rPr>
        <w:t>مهر تابان ولايت شد نمايان در غدير</w:t>
      </w:r>
    </w:p>
    <w:p>
      <w:pPr>
        <w:pStyle w:val="BookText"/>
        <w:rPr/>
      </w:pPr>
      <w:r>
        <w:rPr>
          <w:rFonts w:ascii="Amiri" w:hAnsi="Amiri" w:eastAsia="Amiri" w:cs="Amiri"/>
          <w:color w:val="111111"/>
          <w:sz w:val="28"/>
          <w:sz w:val="28"/>
          <w:szCs w:val="28"/>
          <w:rtl w:val="true"/>
          <w:lang w:bidi="ar-SA"/>
        </w:rPr>
        <w:t>باز بخشيد اين بشارت خلق را جان در غدير</w:t>
      </w:r>
    </w:p>
    <w:p>
      <w:pPr>
        <w:pStyle w:val="BookText"/>
        <w:rPr/>
      </w:pPr>
      <w:r>
        <w:rPr>
          <w:rFonts w:ascii="IRNazanin" w:hAnsi="IRNazanin" w:eastAsia="IRNazanin"/>
          <w:color w:val="111111"/>
          <w:sz w:val="28"/>
          <w:sz w:val="28"/>
          <w:szCs w:val="28"/>
          <w:rtl w:val="true"/>
          <w:lang w:bidi="fa-IR"/>
        </w:rPr>
        <w:t>خوان و احسان و كرم گسترد يزدان تا كند</w:t>
      </w:r>
    </w:p>
    <w:p>
      <w:pPr>
        <w:pStyle w:val="BookText"/>
        <w:rPr/>
      </w:pPr>
      <w:r>
        <w:rPr>
          <w:rFonts w:ascii="Amiri" w:hAnsi="Amiri" w:eastAsia="Amiri" w:cs="Amiri"/>
          <w:color w:val="111111"/>
          <w:sz w:val="28"/>
          <w:sz w:val="28"/>
          <w:szCs w:val="28"/>
          <w:rtl w:val="true"/>
          <w:lang w:bidi="ar-SA"/>
        </w:rPr>
        <w:t>عالمي را بر سر اين سفره مهمان در غدير</w:t>
      </w:r>
    </w:p>
    <w:p>
      <w:pPr>
        <w:pStyle w:val="BookText"/>
        <w:rPr/>
      </w:pPr>
      <w:r>
        <w:rPr>
          <w:rFonts w:ascii="IRNazanin" w:hAnsi="IRNazanin" w:eastAsia="IRNazanin"/>
          <w:color w:val="111111"/>
          <w:sz w:val="28"/>
          <w:sz w:val="28"/>
          <w:szCs w:val="28"/>
          <w:rtl w:val="true"/>
          <w:lang w:bidi="fa-IR"/>
        </w:rPr>
        <w:t>از طواف كعبه امروز آنكه برگردد يقين</w:t>
      </w:r>
    </w:p>
    <w:p>
      <w:pPr>
        <w:pStyle w:val="BookText"/>
        <w:rPr/>
      </w:pPr>
      <w:r>
        <w:rPr>
          <w:rFonts w:ascii="IRNazanin" w:hAnsi="IRNazanin" w:eastAsia="IRNazanin"/>
          <w:color w:val="111111"/>
          <w:sz w:val="28"/>
          <w:sz w:val="28"/>
          <w:szCs w:val="28"/>
          <w:rtl w:val="true"/>
          <w:lang w:bidi="fa-IR"/>
        </w:rPr>
        <w:t>حج او مقرون بود با عهد و پيمان در غدير</w:t>
      </w:r>
    </w:p>
    <w:p>
      <w:pPr>
        <w:pStyle w:val="BookText"/>
        <w:rPr/>
      </w:pPr>
      <w:r>
        <w:rPr>
          <w:rFonts w:ascii="IRNazanin" w:hAnsi="IRNazanin" w:eastAsia="IRNazanin"/>
          <w:color w:val="111111"/>
          <w:sz w:val="28"/>
          <w:sz w:val="28"/>
          <w:szCs w:val="28"/>
          <w:rtl w:val="true"/>
          <w:lang w:bidi="fa-IR"/>
        </w:rPr>
        <w:t>وه، چه غوغايي است در آن سرزمين از جوش خلق</w:t>
      </w:r>
    </w:p>
    <w:p>
      <w:pPr>
        <w:pStyle w:val="BookText"/>
        <w:rPr/>
      </w:pPr>
      <w:r>
        <w:rPr>
          <w:rFonts w:ascii="Amiri" w:hAnsi="Amiri" w:eastAsia="Amiri" w:cs="Amiri"/>
          <w:color w:val="111111"/>
          <w:sz w:val="28"/>
          <w:sz w:val="28"/>
          <w:szCs w:val="28"/>
          <w:rtl w:val="true"/>
          <w:lang w:bidi="ar-SA"/>
        </w:rPr>
        <w:t>موج انسان بين بيابان در بيابان در غدير</w:t>
      </w:r>
    </w:p>
    <w:p>
      <w:pPr>
        <w:pStyle w:val="BookText"/>
        <w:rPr/>
      </w:pPr>
      <w:r>
        <w:rPr>
          <w:rFonts w:ascii="Amiri" w:hAnsi="Amiri" w:eastAsia="Amiri" w:cs="Amiri"/>
          <w:color w:val="111111"/>
          <w:sz w:val="28"/>
          <w:sz w:val="28"/>
          <w:szCs w:val="28"/>
          <w:rtl w:val="true"/>
          <w:lang w:bidi="ar-SA"/>
        </w:rPr>
        <w:t>از جهاز اشتران شد منبري آراسته</w:t>
      </w:r>
    </w:p>
    <w:p>
      <w:pPr>
        <w:pStyle w:val="BookText"/>
        <w:rPr/>
      </w:pPr>
      <w:r>
        <w:rPr>
          <w:rFonts w:ascii="Amiri" w:hAnsi="Amiri" w:eastAsia="Amiri" w:cs="Amiri"/>
          <w:color w:val="111111"/>
          <w:sz w:val="28"/>
          <w:sz w:val="28"/>
          <w:szCs w:val="28"/>
          <w:rtl w:val="true"/>
          <w:lang w:bidi="ar-SA"/>
        </w:rPr>
        <w:t>با شكوهي برتر از تخت سليمان در غدير</w:t>
      </w:r>
    </w:p>
    <w:p>
      <w:pPr>
        <w:pStyle w:val="BookText"/>
        <w:rPr/>
      </w:pPr>
      <w:r>
        <w:rPr>
          <w:rFonts w:ascii="IRNazanin" w:hAnsi="IRNazanin" w:eastAsia="IRNazanin"/>
          <w:color w:val="111111"/>
          <w:sz w:val="28"/>
          <w:sz w:val="28"/>
          <w:szCs w:val="28"/>
          <w:rtl w:val="true"/>
          <w:lang w:bidi="fa-IR"/>
        </w:rPr>
        <w:t xml:space="preserve">بر 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تهليل گويان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شوق از ديده مي‌بارد چو باران در غدير</w:t>
      </w:r>
    </w:p>
    <w:p>
      <w:pPr>
        <w:pStyle w:val="BookText"/>
        <w:rPr/>
      </w:pPr>
      <w:r>
        <w:rPr>
          <w:rFonts w:ascii="Amiri" w:hAnsi="Amiri" w:eastAsia="Amiri" w:cs="Amiri"/>
          <w:color w:val="111111"/>
          <w:sz w:val="28"/>
          <w:sz w:val="28"/>
          <w:szCs w:val="28"/>
          <w:rtl w:val="true"/>
          <w:lang w:bidi="ar-SA"/>
        </w:rPr>
        <w:t>اقتران مهر و مه دارد تماشا، ني عجب</w:t>
      </w:r>
    </w:p>
    <w:p>
      <w:pPr>
        <w:pStyle w:val="BookText"/>
        <w:rPr/>
      </w:pPr>
      <w:r>
        <w:rPr>
          <w:rFonts w:ascii="IRNazanin" w:hAnsi="IRNazanin" w:eastAsia="IRNazanin"/>
          <w:color w:val="111111"/>
          <w:sz w:val="28"/>
          <w:sz w:val="28"/>
          <w:szCs w:val="28"/>
          <w:rtl w:val="true"/>
          <w:lang w:bidi="fa-IR"/>
        </w:rPr>
        <w:t>گر شود جبريل هم آيينه‌گردان در غدير</w:t>
      </w:r>
    </w:p>
    <w:p>
      <w:pPr>
        <w:pStyle w:val="BookText"/>
        <w:rPr/>
      </w:pPr>
      <w:r>
        <w:rPr>
          <w:rFonts w:ascii="IRNazanin" w:hAnsi="IRNazanin" w:eastAsia="IRNazanin"/>
          <w:color w:val="111111"/>
          <w:sz w:val="28"/>
          <w:sz w:val="28"/>
          <w:szCs w:val="28"/>
          <w:rtl w:val="true"/>
          <w:lang w:bidi="fa-IR"/>
        </w:rPr>
        <w:t>دل درون سينه طغيان كرد و هوش از سر پريد</w:t>
      </w:r>
    </w:p>
    <w:p>
      <w:pPr>
        <w:pStyle w:val="BookText"/>
        <w:rPr/>
      </w:pPr>
      <w:r>
        <w:rPr>
          <w:rFonts w:ascii="Amiri" w:hAnsi="Amiri" w:eastAsia="Amiri" w:cs="Amiri"/>
          <w:color w:val="111111"/>
          <w:sz w:val="28"/>
          <w:sz w:val="28"/>
          <w:szCs w:val="28"/>
          <w:rtl w:val="true"/>
          <w:lang w:bidi="ar-SA"/>
        </w:rPr>
        <w:t>تا طنين‌انداز شد آيات قرآن در غدير</w:t>
      </w:r>
    </w:p>
    <w:p>
      <w:pPr>
        <w:pStyle w:val="BookText"/>
        <w:rPr/>
      </w:pPr>
      <w:r>
        <w:rPr>
          <w:rFonts w:ascii="IRNazanin" w:hAnsi="IRNazanin" w:eastAsia="IRNazanin"/>
          <w:color w:val="111111"/>
          <w:sz w:val="28"/>
          <w:sz w:val="28"/>
          <w:szCs w:val="28"/>
          <w:rtl w:val="true"/>
          <w:lang w:bidi="fa-IR"/>
        </w:rPr>
        <w:t xml:space="preserve">سينه‌ي پاك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سرشار از شعف</w:t>
      </w:r>
    </w:p>
    <w:p>
      <w:pPr>
        <w:pStyle w:val="BookText"/>
        <w:rPr/>
      </w:pPr>
      <w:r>
        <w:rPr>
          <w:rFonts w:ascii="IRNazanin" w:hAnsi="IRNazanin" w:eastAsia="IRNazanin"/>
          <w:color w:val="111111"/>
          <w:sz w:val="28"/>
          <w:sz w:val="28"/>
          <w:szCs w:val="28"/>
          <w:rtl w:val="true"/>
          <w:lang w:bidi="fa-IR"/>
        </w:rPr>
        <w:t xml:space="preserve">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نازل شد ز يزدان در غدير</w:t>
      </w:r>
    </w:p>
    <w:p>
      <w:pPr>
        <w:pStyle w:val="BookText"/>
        <w:rPr/>
      </w:pPr>
      <w:r>
        <w:rPr>
          <w:rFonts w:ascii="IRNazanin" w:hAnsi="IRNazanin" w:eastAsia="IRNazanin"/>
          <w:color w:val="111111"/>
          <w:sz w:val="28"/>
          <w:sz w:val="28"/>
          <w:szCs w:val="28"/>
          <w:rtl w:val="true"/>
          <w:lang w:bidi="fa-IR"/>
        </w:rPr>
        <w:t xml:space="preserve">تا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فضا، جبريل گفت</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آوردم پيام از حي سبحان در غدير</w:t>
      </w:r>
      <w:bookmarkStart w:id="933" w:name="pg1981_11274"/>
    </w:p>
    <w:p>
      <w:pPr>
        <w:pStyle w:val="BookText"/>
        <w:rPr/>
      </w:pPr>
      <w:bookmarkEnd w:id="933"/>
      <w:r>
        <w:rPr>
          <w:rFonts w:ascii="IRNazanin" w:hAnsi="IRNazanin" w:eastAsia="IRNazanin"/>
          <w:color w:val="111111"/>
          <w:sz w:val="28"/>
          <w:sz w:val="28"/>
          <w:szCs w:val="28"/>
          <w:rtl w:val="true"/>
          <w:lang w:bidi="fa-IR"/>
        </w:rPr>
        <w:t xml:space="preserve">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مرتضي را همچو جان دربر گرفت</w:t>
      </w:r>
    </w:p>
    <w:p>
      <w:pPr>
        <w:pStyle w:val="BookText"/>
        <w:rPr/>
      </w:pPr>
      <w:r>
        <w:rPr>
          <w:rFonts w:ascii="IRNazanin" w:hAnsi="IRNazanin" w:eastAsia="IRNazanin"/>
          <w:color w:val="111111"/>
          <w:sz w:val="28"/>
          <w:sz w:val="28"/>
          <w:szCs w:val="28"/>
          <w:rtl w:val="true"/>
          <w:lang w:bidi="fa-IR"/>
        </w:rPr>
        <w:t>يوسفش را كرد پيدا پير كنعان در غدير</w:t>
      </w:r>
    </w:p>
    <w:p>
      <w:pPr>
        <w:pStyle w:val="BookText"/>
        <w:rPr/>
      </w:pPr>
      <w:r>
        <w:rPr>
          <w:rFonts w:ascii="IRNazanin" w:hAnsi="IRNazanin" w:eastAsia="IRNazanin"/>
          <w:color w:val="111111"/>
          <w:sz w:val="28"/>
          <w:sz w:val="28"/>
          <w:szCs w:val="28"/>
          <w:rtl w:val="true"/>
          <w:lang w:bidi="fa-IR"/>
        </w:rPr>
        <w:t xml:space="preserve">تا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جانشين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آشكارا شد همه اسرار پنهان در غدير</w:t>
      </w:r>
    </w:p>
    <w:p>
      <w:pPr>
        <w:pStyle w:val="BookText"/>
        <w:rPr/>
      </w:pPr>
      <w:r>
        <w:rPr>
          <w:rFonts w:ascii="Amiri" w:hAnsi="Amiri" w:eastAsia="Amiri" w:cs="Amiri"/>
          <w:color w:val="111111"/>
          <w:sz w:val="28"/>
          <w:sz w:val="28"/>
          <w:szCs w:val="28"/>
          <w:rtl w:val="true"/>
          <w:lang w:bidi="ar-SA"/>
        </w:rPr>
        <w:t>هر كه من مولاي اويم، اين علي مولاي اوست</w:t>
      </w:r>
    </w:p>
    <w:p>
      <w:pPr>
        <w:pStyle w:val="BookText"/>
        <w:rPr/>
      </w:pPr>
      <w:r>
        <w:rPr>
          <w:rFonts w:ascii="IRNazanin" w:hAnsi="IRNazanin" w:eastAsia="IRNazanin"/>
          <w:color w:val="111111"/>
          <w:sz w:val="28"/>
          <w:sz w:val="28"/>
          <w:szCs w:val="28"/>
          <w:rtl w:val="true"/>
          <w:lang w:bidi="fa-IR"/>
        </w:rPr>
        <w:t>اين ندا پيچيد در گوش بزرگان در غدير</w:t>
      </w:r>
    </w:p>
    <w:p>
      <w:pPr>
        <w:pStyle w:val="BookText"/>
        <w:rPr/>
      </w:pPr>
      <w:r>
        <w:rPr>
          <w:rFonts w:ascii="IRNazanin" w:hAnsi="IRNazanin" w:eastAsia="IRNazanin"/>
          <w:color w:val="111111"/>
          <w:sz w:val="28"/>
          <w:sz w:val="28"/>
          <w:szCs w:val="28"/>
          <w:rtl w:val="true"/>
          <w:lang w:bidi="fa-IR"/>
        </w:rPr>
        <w:t>خاطر اهل ولا زين گفته شد اميدوار</w:t>
      </w:r>
    </w:p>
    <w:p>
      <w:pPr>
        <w:pStyle w:val="BookText"/>
        <w:rPr/>
      </w:pPr>
      <w:r>
        <w:rPr>
          <w:rFonts w:ascii="IRNazanin" w:hAnsi="IRNazanin" w:eastAsia="IRNazanin"/>
          <w:color w:val="111111"/>
          <w:sz w:val="28"/>
          <w:sz w:val="28"/>
          <w:szCs w:val="28"/>
          <w:rtl w:val="true"/>
          <w:lang w:bidi="fa-IR"/>
        </w:rPr>
        <w:t>نااميد از رحمت حق گشت شيطان در غدير</w:t>
      </w:r>
    </w:p>
    <w:p>
      <w:pPr>
        <w:pStyle w:val="BookText"/>
        <w:rPr/>
      </w:pPr>
      <w:r>
        <w:rPr>
          <w:rFonts w:ascii="IRNazanin" w:hAnsi="IRNazanin" w:eastAsia="IRNazanin"/>
          <w:color w:val="111111"/>
          <w:sz w:val="28"/>
          <w:sz w:val="28"/>
          <w:szCs w:val="28"/>
          <w:rtl w:val="true"/>
          <w:lang w:bidi="fa-IR"/>
        </w:rPr>
        <w:t xml:space="preserve">تا جهان را از عدالت پر كند همچون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از او منشور و پيمان در غدير</w:t>
      </w:r>
    </w:p>
    <w:p>
      <w:pPr>
        <w:pStyle w:val="BookText"/>
        <w:rPr/>
      </w:pPr>
      <w:r>
        <w:rPr>
          <w:rFonts w:ascii="IRNazanin" w:hAnsi="IRNazanin" w:eastAsia="IRNazanin"/>
          <w:color w:val="111111"/>
          <w:sz w:val="28"/>
          <w:sz w:val="28"/>
          <w:szCs w:val="28"/>
          <w:rtl w:val="true"/>
          <w:lang w:bidi="fa-IR"/>
        </w:rPr>
        <w:t>از نبوت در جهان اسلام اگر شد منتشر</w:t>
      </w:r>
    </w:p>
    <w:p>
      <w:pPr>
        <w:pStyle w:val="BookText"/>
        <w:rPr/>
      </w:pPr>
      <w:r>
        <w:rPr>
          <w:rFonts w:ascii="IRNazanin" w:hAnsi="IRNazanin" w:eastAsia="IRNazanin"/>
          <w:color w:val="111111"/>
          <w:sz w:val="28"/>
          <w:sz w:val="28"/>
          <w:szCs w:val="28"/>
          <w:rtl w:val="true"/>
          <w:lang w:bidi="fa-IR"/>
        </w:rPr>
        <w:t>شد ولايت دين يزدان را نگهبان در غدير</w:t>
      </w:r>
    </w:p>
    <w:p>
      <w:pPr>
        <w:pStyle w:val="BookText"/>
        <w:rPr/>
      </w:pPr>
      <w:r>
        <w:rPr>
          <w:rFonts w:ascii="Amiri" w:hAnsi="Amiri" w:eastAsia="Amiri" w:cs="Amiri"/>
          <w:color w:val="111111"/>
          <w:sz w:val="28"/>
          <w:sz w:val="28"/>
          <w:szCs w:val="28"/>
          <w:rtl w:val="true"/>
          <w:lang w:bidi="ar-SA"/>
        </w:rPr>
        <w:t>در حقيقت شد مسلمان هر كه با اخلاص داد</w:t>
      </w:r>
    </w:p>
    <w:p>
      <w:pPr>
        <w:pStyle w:val="BookText"/>
        <w:rPr/>
      </w:pPr>
      <w:r>
        <w:rPr>
          <w:rFonts w:ascii="Amiri" w:hAnsi="Amiri" w:eastAsia="Amiri" w:cs="Amiri"/>
          <w:color w:val="111111"/>
          <w:sz w:val="28"/>
          <w:sz w:val="28"/>
          <w:szCs w:val="28"/>
          <w:rtl w:val="true"/>
          <w:lang w:bidi="ar-SA"/>
        </w:rPr>
        <w:t xml:space="preserve">دست بيعت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سلمان در غدير</w:t>
      </w:r>
    </w:p>
    <w:p>
      <w:pPr>
        <w:pStyle w:val="BookText"/>
        <w:rPr/>
      </w:pPr>
      <w:r>
        <w:rPr>
          <w:rFonts w:ascii="IRNazanin" w:hAnsi="IRNazanin" w:eastAsia="IRNazanin"/>
          <w:color w:val="111111"/>
          <w:sz w:val="28"/>
          <w:sz w:val="28"/>
          <w:szCs w:val="28"/>
          <w:rtl w:val="true"/>
          <w:lang w:bidi="fa-IR"/>
        </w:rPr>
        <w:t>گر به صدق و راستي آيد سوي اين آبگير</w:t>
      </w:r>
    </w:p>
    <w:p>
      <w:pPr>
        <w:pStyle w:val="BookText"/>
        <w:rPr/>
      </w:pPr>
      <w:r>
        <w:rPr>
          <w:rFonts w:ascii="IRNazanin" w:hAnsi="IRNazanin" w:eastAsia="IRNazanin"/>
          <w:color w:val="111111"/>
          <w:sz w:val="28"/>
          <w:sz w:val="28"/>
          <w:szCs w:val="28"/>
          <w:rtl w:val="true"/>
          <w:lang w:bidi="fa-IR"/>
        </w:rPr>
        <w:t>هر خطاكاري شود پاكيزه دامان در غدير</w:t>
      </w:r>
    </w:p>
    <w:p>
      <w:pPr>
        <w:pStyle w:val="BookText"/>
        <w:rPr/>
      </w:pPr>
      <w:r>
        <w:rPr>
          <w:rFonts w:ascii="Amiri" w:hAnsi="Amiri" w:eastAsia="Amiri" w:cs="Amiri"/>
          <w:color w:val="111111"/>
          <w:sz w:val="28"/>
          <w:sz w:val="28"/>
          <w:szCs w:val="28"/>
          <w:rtl w:val="true"/>
          <w:lang w:bidi="ar-SA"/>
        </w:rPr>
        <w:t xml:space="preserve">شد جهان روشن ز انوار 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چلچراغ عشق و ايمان شد فروزان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خدا در موسم حج وداع</w:t>
      </w:r>
    </w:p>
    <w:p>
      <w:pPr>
        <w:pStyle w:val="BookText"/>
        <w:rPr/>
      </w:pPr>
      <w:r>
        <w:rPr>
          <w:rFonts w:ascii="IRNazanin" w:hAnsi="IRNazanin" w:eastAsia="IRNazanin"/>
          <w:color w:val="111111"/>
          <w:sz w:val="28"/>
          <w:sz w:val="28"/>
          <w:szCs w:val="28"/>
          <w:rtl w:val="true"/>
          <w:lang w:bidi="fa-IR"/>
        </w:rPr>
        <w:t>دين حق رونق گرفت و يافت سامان در غدير</w:t>
      </w:r>
    </w:p>
    <w:p>
      <w:pPr>
        <w:pStyle w:val="Heading3"/>
        <w:numPr>
          <w:ilvl w:val="2"/>
          <w:numId w:val="1"/>
        </w:numPr>
        <w:rPr/>
      </w:pPr>
      <w:bookmarkStart w:id="934" w:name="__RefHeading___Toc3815231_3650668749"/>
      <w:bookmarkStart w:id="935" w:name="_Toc336"/>
      <w:bookmarkEnd w:id="934"/>
      <w:r>
        <w:rPr>
          <w:rtl w:val="true"/>
        </w:rPr>
        <w:t>سهيل محمودي</w:t>
      </w:r>
      <w:bookmarkEnd w:id="935"/>
    </w:p>
    <w:p>
      <w:pPr>
        <w:pStyle w:val="BookText"/>
        <w:rPr/>
      </w:pPr>
      <w:r>
        <w:rPr>
          <w:rFonts w:ascii="Amiri" w:hAnsi="Amiri" w:eastAsia="Amiri" w:cs="Amiri"/>
          <w:color w:val="111111"/>
          <w:sz w:val="28"/>
          <w:sz w:val="28"/>
          <w:szCs w:val="28"/>
          <w:rtl w:val="true"/>
          <w:lang w:bidi="ar-SA"/>
        </w:rPr>
        <w:t>دريا در غدير</w:t>
      </w:r>
    </w:p>
    <w:p>
      <w:pPr>
        <w:pStyle w:val="BookText"/>
        <w:rPr/>
      </w:pPr>
      <w:r>
        <w:rPr>
          <w:rFonts w:ascii="Amiri" w:hAnsi="Amiri" w:eastAsia="Amiri" w:cs="Amiri"/>
          <w:color w:val="111111"/>
          <w:sz w:val="28"/>
          <w:sz w:val="28"/>
          <w:szCs w:val="28"/>
          <w:rtl w:val="true"/>
          <w:lang w:bidi="ar-SA"/>
        </w:rPr>
        <w:t>شب رفت و صبح ديد كه فرداست</w:t>
      </w:r>
    </w:p>
    <w:p>
      <w:pPr>
        <w:pStyle w:val="BookText"/>
        <w:rPr/>
      </w:pPr>
      <w:r>
        <w:rPr>
          <w:rFonts w:ascii="IRNazanin" w:hAnsi="IRNazanin" w:eastAsia="IRNazanin"/>
          <w:color w:val="111111"/>
          <w:sz w:val="28"/>
          <w:sz w:val="28"/>
          <w:szCs w:val="28"/>
          <w:rtl w:val="true"/>
          <w:lang w:bidi="fa-IR"/>
        </w:rPr>
        <w:t>پلكي زد و ز خواب به پا خاست</w:t>
      </w:r>
    </w:p>
    <w:p>
      <w:pPr>
        <w:pStyle w:val="BookText"/>
        <w:rPr/>
      </w:pPr>
      <w:r>
        <w:rPr>
          <w:rFonts w:ascii="Amiri" w:hAnsi="Amiri" w:eastAsia="Amiri" w:cs="Amiri"/>
          <w:color w:val="111111"/>
          <w:sz w:val="28"/>
          <w:sz w:val="28"/>
          <w:szCs w:val="28"/>
          <w:rtl w:val="true"/>
          <w:lang w:bidi="ar-SA"/>
        </w:rPr>
        <w:t>از شرق آبهاي كف آلود</w:t>
      </w:r>
    </w:p>
    <w:p>
      <w:pPr>
        <w:pStyle w:val="BookText"/>
        <w:rPr/>
      </w:pPr>
      <w:r>
        <w:rPr>
          <w:rFonts w:ascii="IRNazanin" w:hAnsi="IRNazanin" w:eastAsia="IRNazanin"/>
          <w:color w:val="111111"/>
          <w:sz w:val="28"/>
          <w:sz w:val="28"/>
          <w:szCs w:val="28"/>
          <w:rtl w:val="true"/>
          <w:lang w:bidi="fa-IR"/>
        </w:rPr>
        <w:t>خورشيد بر دميده و پيداست</w:t>
      </w:r>
    </w:p>
    <w:p>
      <w:pPr>
        <w:pStyle w:val="BookText"/>
        <w:rPr/>
      </w:pPr>
      <w:r>
        <w:rPr>
          <w:rFonts w:ascii="IRNazanin" w:hAnsi="IRNazanin" w:eastAsia="IRNazanin"/>
          <w:color w:val="111111"/>
          <w:sz w:val="28"/>
          <w:sz w:val="28"/>
          <w:szCs w:val="28"/>
          <w:rtl w:val="true"/>
          <w:lang w:bidi="fa-IR"/>
        </w:rPr>
        <w:t>با اين پرنده هاي خوش آواز</w:t>
      </w:r>
    </w:p>
    <w:p>
      <w:pPr>
        <w:pStyle w:val="BookText"/>
        <w:rPr/>
      </w:pPr>
      <w:r>
        <w:rPr>
          <w:rFonts w:ascii="IRNazanin" w:hAnsi="IRNazanin" w:eastAsia="IRNazanin"/>
          <w:color w:val="111111"/>
          <w:sz w:val="28"/>
          <w:sz w:val="28"/>
          <w:szCs w:val="28"/>
          <w:rtl w:val="true"/>
          <w:lang w:bidi="fa-IR"/>
        </w:rPr>
        <w:t>ساحل ز بانگ و هلهله غوغاست</w:t>
      </w:r>
    </w:p>
    <w:p>
      <w:pPr>
        <w:pStyle w:val="BookText"/>
        <w:rPr/>
      </w:pPr>
      <w:r>
        <w:rPr>
          <w:rFonts w:ascii="IRNazanin" w:hAnsi="IRNazanin" w:eastAsia="IRNazanin"/>
          <w:color w:val="111111"/>
          <w:sz w:val="28"/>
          <w:sz w:val="28"/>
          <w:szCs w:val="28"/>
          <w:rtl w:val="true"/>
          <w:lang w:bidi="fa-IR"/>
        </w:rPr>
        <w:t>انگار دوش، دختر خورشيد</w:t>
      </w:r>
    </w:p>
    <w:p>
      <w:pPr>
        <w:pStyle w:val="BookText"/>
        <w:rPr/>
      </w:pPr>
      <w:r>
        <w:rPr>
          <w:rFonts w:ascii="Amiri" w:hAnsi="Amiri" w:eastAsia="Amiri" w:cs="Amiri"/>
          <w:color w:val="111111"/>
          <w:sz w:val="28"/>
          <w:sz w:val="28"/>
          <w:szCs w:val="28"/>
          <w:rtl w:val="true"/>
          <w:lang w:bidi="ar-SA"/>
        </w:rPr>
        <w:t>اين دختري كه اين همه زيباست؛</w:t>
      </w:r>
    </w:p>
    <w:p>
      <w:pPr>
        <w:pStyle w:val="BookText"/>
        <w:rPr/>
      </w:pPr>
      <w:r>
        <w:rPr>
          <w:rFonts w:ascii="Amiri" w:hAnsi="Amiri" w:eastAsia="Amiri" w:cs="Amiri"/>
          <w:color w:val="111111"/>
          <w:sz w:val="28"/>
          <w:sz w:val="28"/>
          <w:szCs w:val="28"/>
          <w:rtl w:val="true"/>
          <w:lang w:bidi="ar-SA"/>
        </w:rPr>
        <w:t>تن شسته در طراوت دريا</w:t>
      </w:r>
    </w:p>
    <w:p>
      <w:pPr>
        <w:pStyle w:val="BookText"/>
        <w:rPr/>
      </w:pPr>
      <w:r>
        <w:rPr>
          <w:rFonts w:ascii="IRNazanin" w:hAnsi="IRNazanin" w:eastAsia="IRNazanin"/>
          <w:color w:val="111111"/>
          <w:sz w:val="28"/>
          <w:sz w:val="28"/>
          <w:szCs w:val="28"/>
          <w:rtl w:val="true"/>
          <w:lang w:bidi="fa-IR"/>
        </w:rPr>
        <w:t>كاين گونه دلفريب و دل آراست</w:t>
      </w:r>
    </w:p>
    <w:p>
      <w:pPr>
        <w:pStyle w:val="BookText"/>
        <w:rPr/>
      </w:pPr>
      <w:r>
        <w:rPr>
          <w:rFonts w:ascii="Amiri" w:hAnsi="Amiri" w:eastAsia="Amiri" w:cs="Amiri"/>
          <w:color w:val="111111"/>
          <w:sz w:val="28"/>
          <w:sz w:val="28"/>
          <w:szCs w:val="28"/>
          <w:rtl w:val="true"/>
          <w:lang w:bidi="ar-SA"/>
        </w:rPr>
        <w:t>زان ابرهاي خيس كه ساحل</w:t>
      </w:r>
    </w:p>
    <w:p>
      <w:pPr>
        <w:pStyle w:val="BookText"/>
        <w:rPr/>
      </w:pPr>
      <w:r>
        <w:rPr>
          <w:rFonts w:ascii="Amiri" w:hAnsi="Amiri" w:eastAsia="Amiri" w:cs="Amiri"/>
          <w:color w:val="111111"/>
          <w:sz w:val="28"/>
          <w:sz w:val="28"/>
          <w:szCs w:val="28"/>
          <w:rtl w:val="true"/>
          <w:lang w:bidi="ar-SA"/>
        </w:rPr>
        <w:t>از دركشان به نرمي ديباست؛</w:t>
      </w:r>
    </w:p>
    <w:p>
      <w:pPr>
        <w:pStyle w:val="BookText"/>
        <w:rPr/>
      </w:pPr>
      <w:r>
        <w:rPr>
          <w:rFonts w:ascii="Amiri" w:hAnsi="Amiri" w:eastAsia="Amiri" w:cs="Amiri"/>
          <w:color w:val="111111"/>
          <w:sz w:val="28"/>
          <w:sz w:val="28"/>
          <w:szCs w:val="28"/>
          <w:rtl w:val="true"/>
          <w:lang w:bidi="ar-SA"/>
        </w:rPr>
        <w:t>در دوردست آبي دريا</w:t>
      </w:r>
    </w:p>
    <w:p>
      <w:pPr>
        <w:pStyle w:val="BookText"/>
        <w:rPr/>
      </w:pPr>
      <w:r>
        <w:rPr>
          <w:rFonts w:ascii="IRNazanin" w:hAnsi="IRNazanin" w:eastAsia="IRNazanin"/>
          <w:color w:val="111111"/>
          <w:sz w:val="28"/>
          <w:sz w:val="28"/>
          <w:szCs w:val="28"/>
          <w:rtl w:val="true"/>
          <w:lang w:bidi="fa-IR"/>
        </w:rPr>
        <w:t>يك لكه ابر گمشده پيداست</w:t>
      </w:r>
    </w:p>
    <w:p>
      <w:pPr>
        <w:pStyle w:val="BookText"/>
        <w:rPr/>
      </w:pPr>
      <w:r>
        <w:rPr>
          <w:rFonts w:ascii="IRNazanin" w:hAnsi="IRNazanin" w:eastAsia="IRNazanin"/>
          <w:color w:val="111111"/>
          <w:sz w:val="28"/>
          <w:sz w:val="28"/>
          <w:szCs w:val="28"/>
          <w:rtl w:val="true"/>
          <w:lang w:bidi="fa-IR"/>
        </w:rPr>
        <w:t>گويي كه چشمهاي تر او</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كام صبح، گرم تماشاست</w:t>
      </w:r>
    </w:p>
    <w:p>
      <w:pPr>
        <w:pStyle w:val="BookText"/>
        <w:rPr/>
      </w:pPr>
      <w:r>
        <w:rPr>
          <w:rFonts w:ascii="IRNazanin" w:hAnsi="IRNazanin" w:eastAsia="IRNazanin"/>
          <w:color w:val="111111"/>
          <w:sz w:val="28"/>
          <w:sz w:val="28"/>
          <w:szCs w:val="28"/>
          <w:rtl w:val="true"/>
          <w:lang w:bidi="fa-IR"/>
        </w:rPr>
        <w:t>اين نرم موجهاي پياپي</w:t>
      </w:r>
    </w:p>
    <w:p>
      <w:pPr>
        <w:pStyle w:val="BookText"/>
        <w:rPr/>
      </w:pPr>
      <w:r>
        <w:rPr>
          <w:rFonts w:ascii="IRNazanin" w:hAnsi="IRNazanin" w:eastAsia="IRNazanin"/>
          <w:color w:val="111111"/>
          <w:sz w:val="28"/>
          <w:sz w:val="28"/>
          <w:szCs w:val="28"/>
          <w:rtl w:val="true"/>
          <w:lang w:bidi="fa-IR"/>
        </w:rPr>
        <w:t>گيسوي حلقه حلقه درياست</w:t>
      </w:r>
    </w:p>
    <w:p>
      <w:pPr>
        <w:pStyle w:val="BookText"/>
        <w:rPr/>
      </w:pPr>
      <w:r>
        <w:rPr>
          <w:rFonts w:ascii="Amiri" w:hAnsi="Amiri" w:eastAsia="Amiri" w:cs="Amiri"/>
          <w:color w:val="111111"/>
          <w:sz w:val="28"/>
          <w:sz w:val="28"/>
          <w:szCs w:val="28"/>
          <w:rtl w:val="true"/>
          <w:lang w:bidi="ar-SA"/>
        </w:rPr>
        <w:t>دريا ـ كه مثل خاطره دور است ـ</w:t>
      </w:r>
    </w:p>
    <w:p>
      <w:pPr>
        <w:pStyle w:val="BookText"/>
        <w:rPr/>
      </w:pPr>
      <w:r>
        <w:rPr>
          <w:rFonts w:ascii="Amiri" w:hAnsi="Amiri" w:eastAsia="Amiri" w:cs="Amiri"/>
          <w:color w:val="111111"/>
          <w:sz w:val="28"/>
          <w:sz w:val="28"/>
          <w:szCs w:val="28"/>
          <w:rtl w:val="true"/>
          <w:lang w:bidi="ar-SA"/>
        </w:rPr>
        <w:t>دريا ـ كه مثل لحظه همين است ـ</w:t>
      </w:r>
    </w:p>
    <w:p>
      <w:pPr>
        <w:pStyle w:val="BookText"/>
        <w:rPr/>
      </w:pPr>
      <w:r>
        <w:rPr>
          <w:rFonts w:ascii="Amiri" w:hAnsi="Amiri" w:eastAsia="Amiri" w:cs="Amiri"/>
          <w:color w:val="111111"/>
          <w:sz w:val="28"/>
          <w:sz w:val="28"/>
          <w:szCs w:val="28"/>
          <w:rtl w:val="true"/>
          <w:lang w:bidi="ar-SA"/>
        </w:rPr>
        <w:t>اين حجم بي نهايت آبي</w:t>
      </w:r>
    </w:p>
    <w:p>
      <w:pPr>
        <w:pStyle w:val="BookText"/>
        <w:rPr/>
      </w:pPr>
      <w:r>
        <w:rPr>
          <w:rFonts w:ascii="Amiri" w:hAnsi="Amiri" w:eastAsia="Amiri" w:cs="Amiri"/>
          <w:color w:val="111111"/>
          <w:sz w:val="28"/>
          <w:sz w:val="28"/>
          <w:szCs w:val="28"/>
          <w:rtl w:val="true"/>
          <w:lang w:bidi="ar-SA"/>
        </w:rPr>
        <w:t>تلفيقي از حقيقت و رؤياست</w:t>
      </w:r>
    </w:p>
    <w:p>
      <w:pPr>
        <w:pStyle w:val="BookText"/>
        <w:rPr/>
      </w:pPr>
      <w:r>
        <w:rPr>
          <w:rFonts w:ascii="IRNazanin" w:hAnsi="IRNazanin" w:eastAsia="IRNazanin"/>
          <w:color w:val="111111"/>
          <w:sz w:val="28"/>
          <w:sz w:val="28"/>
          <w:szCs w:val="28"/>
          <w:rtl w:val="true"/>
          <w:lang w:bidi="fa-IR"/>
        </w:rPr>
        <w:t>اين پاك، اين كرامت سيال</w:t>
      </w:r>
    </w:p>
    <w:p>
      <w:pPr>
        <w:pStyle w:val="BookText"/>
        <w:rPr/>
      </w:pPr>
      <w:r>
        <w:rPr>
          <w:rFonts w:ascii="Amiri" w:hAnsi="Amiri" w:eastAsia="Amiri" w:cs="Amiri"/>
          <w:color w:val="111111"/>
          <w:sz w:val="28"/>
          <w:sz w:val="28"/>
          <w:szCs w:val="28"/>
          <w:rtl w:val="true"/>
          <w:lang w:bidi="ar-SA"/>
        </w:rPr>
        <w:t>آميزه اي ز خشم و مداراست</w:t>
      </w:r>
    </w:p>
    <w:p>
      <w:pPr>
        <w:pStyle w:val="BookText"/>
        <w:rPr/>
      </w:pPr>
      <w:r>
        <w:rPr>
          <w:rFonts w:ascii="IRNazanin" w:hAnsi="IRNazanin" w:eastAsia="IRNazanin"/>
          <w:color w:val="111111"/>
          <w:sz w:val="28"/>
          <w:sz w:val="28"/>
          <w:szCs w:val="28"/>
          <w:rtl w:val="true"/>
          <w:lang w:bidi="fa-IR"/>
        </w:rPr>
        <w:t>گاهي چو يك حماسه بشكوه</w:t>
      </w:r>
    </w:p>
    <w:p>
      <w:pPr>
        <w:pStyle w:val="BookText"/>
        <w:rPr/>
      </w:pPr>
      <w:r>
        <w:rPr>
          <w:rFonts w:ascii="IRNazanin" w:hAnsi="IRNazanin" w:eastAsia="IRNazanin"/>
          <w:color w:val="111111"/>
          <w:sz w:val="28"/>
          <w:sz w:val="28"/>
          <w:szCs w:val="28"/>
          <w:rtl w:val="true"/>
          <w:lang w:bidi="fa-IR"/>
        </w:rPr>
        <w:t>گاهي چو يك تغزل شيواست؛</w:t>
      </w:r>
    </w:p>
    <w:p>
      <w:pPr>
        <w:pStyle w:val="BookText"/>
        <w:rPr/>
      </w:pPr>
      <w:r>
        <w:rPr>
          <w:rFonts w:ascii="IRNazanin" w:hAnsi="IRNazanin" w:eastAsia="IRNazanin"/>
          <w:color w:val="111111"/>
          <w:sz w:val="28"/>
          <w:sz w:val="28"/>
          <w:szCs w:val="28"/>
          <w:rtl w:val="true"/>
          <w:lang w:bidi="fa-IR"/>
        </w:rPr>
        <w:t>مثل علي به لحظه پيكار</w:t>
      </w:r>
    </w:p>
    <w:p>
      <w:pPr>
        <w:pStyle w:val="BookText"/>
        <w:rPr/>
      </w:pPr>
      <w:r>
        <w:rPr>
          <w:rFonts w:ascii="Amiri" w:hAnsi="Amiri" w:eastAsia="Amiri" w:cs="Amiri"/>
          <w:color w:val="111111"/>
          <w:sz w:val="28"/>
          <w:sz w:val="28"/>
          <w:szCs w:val="28"/>
          <w:rtl w:val="true"/>
          <w:lang w:bidi="ar-SA"/>
        </w:rPr>
        <w:t>مثل علي به نيمه شبهاست</w:t>
      </w:r>
    </w:p>
    <w:p>
      <w:pPr>
        <w:pStyle w:val="BookText"/>
        <w:rPr/>
      </w:pPr>
      <w:r>
        <w:rPr>
          <w:rFonts w:ascii="Amiri" w:hAnsi="Amiri" w:eastAsia="Amiri" w:cs="Amiri"/>
          <w:color w:val="111111"/>
          <w:sz w:val="28"/>
          <w:sz w:val="28"/>
          <w:szCs w:val="28"/>
          <w:rtl w:val="true"/>
          <w:lang w:bidi="ar-SA"/>
        </w:rPr>
        <w:t>مردي كه روح نوح و خليل است</w:t>
      </w:r>
    </w:p>
    <w:p>
      <w:pPr>
        <w:pStyle w:val="BookText"/>
        <w:rPr/>
      </w:pPr>
      <w:r>
        <w:rPr>
          <w:rFonts w:ascii="Amiri" w:hAnsi="Amiri" w:eastAsia="Amiri" w:cs="Amiri"/>
          <w:color w:val="111111"/>
          <w:sz w:val="28"/>
          <w:sz w:val="28"/>
          <w:szCs w:val="28"/>
          <w:rtl w:val="true"/>
          <w:lang w:bidi="ar-SA"/>
        </w:rPr>
        <w:t>روحي كه روح بخش مسيحاست</w:t>
      </w:r>
    </w:p>
    <w:p>
      <w:pPr>
        <w:pStyle w:val="BookText"/>
        <w:rPr/>
      </w:pPr>
      <w:r>
        <w:rPr>
          <w:rFonts w:ascii="Amiri" w:hAnsi="Amiri" w:eastAsia="Amiri" w:cs="Amiri"/>
          <w:color w:val="111111"/>
          <w:sz w:val="28"/>
          <w:sz w:val="28"/>
          <w:szCs w:val="28"/>
          <w:rtl w:val="true"/>
          <w:lang w:bidi="ar-SA"/>
        </w:rPr>
        <w:t>روحي كه ناشناخته مانده</w:t>
      </w:r>
    </w:p>
    <w:p>
      <w:pPr>
        <w:pStyle w:val="BookText"/>
        <w:rPr/>
      </w:pPr>
      <w:r>
        <w:rPr>
          <w:rFonts w:ascii="Amiri" w:hAnsi="Amiri" w:eastAsia="Amiri" w:cs="Amiri"/>
          <w:color w:val="111111"/>
          <w:sz w:val="28"/>
          <w:sz w:val="28"/>
          <w:szCs w:val="28"/>
          <w:rtl w:val="true"/>
          <w:lang w:bidi="ar-SA"/>
        </w:rPr>
        <w:t>روحي كه تا هميشه معماست</w:t>
      </w:r>
    </w:p>
    <w:p>
      <w:pPr>
        <w:pStyle w:val="BookText"/>
        <w:rPr/>
      </w:pPr>
      <w:r>
        <w:rPr>
          <w:rFonts w:ascii="IRNazanin" w:hAnsi="IRNazanin" w:eastAsia="IRNazanin"/>
          <w:color w:val="111111"/>
          <w:sz w:val="28"/>
          <w:sz w:val="28"/>
          <w:szCs w:val="28"/>
          <w:rtl w:val="true"/>
          <w:lang w:bidi="fa-IR"/>
        </w:rPr>
        <w:t>روحي كه چون درخت و شقايق</w:t>
      </w:r>
    </w:p>
    <w:p>
      <w:pPr>
        <w:pStyle w:val="BookText"/>
        <w:rPr/>
      </w:pPr>
      <w:r>
        <w:rPr>
          <w:rFonts w:ascii="IRNazanin" w:hAnsi="IRNazanin" w:eastAsia="IRNazanin"/>
          <w:color w:val="111111"/>
          <w:sz w:val="28"/>
          <w:sz w:val="28"/>
          <w:szCs w:val="28"/>
          <w:rtl w:val="true"/>
          <w:lang w:bidi="fa-IR"/>
        </w:rPr>
        <w:t>نبض بلوغ جنگل و صحراست</w:t>
      </w:r>
    </w:p>
    <w:p>
      <w:pPr>
        <w:pStyle w:val="BookText"/>
        <w:rPr/>
      </w:pPr>
      <w:r>
        <w:rPr>
          <w:rFonts w:ascii="Amiri" w:hAnsi="Amiri" w:eastAsia="Amiri" w:cs="Amiri"/>
          <w:color w:val="111111"/>
          <w:sz w:val="28"/>
          <w:sz w:val="28"/>
          <w:szCs w:val="28"/>
          <w:rtl w:val="true"/>
          <w:lang w:bidi="ar-SA"/>
        </w:rPr>
        <w:t>در دوردست شب، شب كوفه</w:t>
      </w:r>
    </w:p>
    <w:p>
      <w:pPr>
        <w:pStyle w:val="BookText"/>
        <w:rPr/>
      </w:pPr>
      <w:r>
        <w:rPr>
          <w:rFonts w:ascii="IRNazanin" w:hAnsi="IRNazanin" w:eastAsia="IRNazanin"/>
          <w:color w:val="111111"/>
          <w:sz w:val="28"/>
          <w:sz w:val="28"/>
          <w:szCs w:val="28"/>
          <w:rtl w:val="true"/>
          <w:lang w:bidi="fa-IR"/>
        </w:rPr>
        <w:t>اين ناله هاي كيست كه برپاست؟</w:t>
      </w:r>
    </w:p>
    <w:p>
      <w:pPr>
        <w:pStyle w:val="BookText"/>
        <w:rPr/>
      </w:pPr>
      <w:r>
        <w:rPr>
          <w:rFonts w:ascii="IRNazanin" w:hAnsi="IRNazanin" w:eastAsia="IRNazanin"/>
          <w:color w:val="111111"/>
          <w:sz w:val="28"/>
          <w:sz w:val="28"/>
          <w:szCs w:val="28"/>
          <w:rtl w:val="true"/>
          <w:lang w:bidi="fa-IR"/>
        </w:rPr>
        <w:t>انگار آن عبادت معصوم</w:t>
      </w:r>
    </w:p>
    <w:p>
      <w:pPr>
        <w:pStyle w:val="BookText"/>
        <w:rPr/>
      </w:pPr>
      <w:r>
        <w:rPr>
          <w:rFonts w:ascii="Amiri" w:hAnsi="Amiri" w:eastAsia="Amiri" w:cs="Amiri"/>
          <w:color w:val="111111"/>
          <w:sz w:val="28"/>
          <w:sz w:val="28"/>
          <w:szCs w:val="28"/>
          <w:rtl w:val="true"/>
          <w:lang w:bidi="ar-SA"/>
        </w:rPr>
        <w:t>در غربت نخليه به نجواست</w:t>
      </w:r>
    </w:p>
    <w:p>
      <w:pPr>
        <w:pStyle w:val="BookText"/>
        <w:rPr/>
      </w:pPr>
      <w:r>
        <w:rPr>
          <w:rFonts w:ascii="Amiri" w:hAnsi="Amiri" w:eastAsia="Amiri" w:cs="Amiri"/>
          <w:color w:val="111111"/>
          <w:sz w:val="28"/>
          <w:sz w:val="28"/>
          <w:szCs w:val="28"/>
          <w:rtl w:val="true"/>
          <w:lang w:bidi="ar-SA"/>
        </w:rPr>
        <w:t>اين شب، شب ملائكه و روح</w:t>
      </w:r>
    </w:p>
    <w:p>
      <w:pPr>
        <w:pStyle w:val="BookText"/>
        <w:rPr/>
      </w:pPr>
      <w:r>
        <w:rPr>
          <w:rFonts w:ascii="IRNazanin" w:hAnsi="IRNazanin" w:eastAsia="IRNazanin"/>
          <w:color w:val="111111"/>
          <w:sz w:val="28"/>
          <w:sz w:val="28"/>
          <w:szCs w:val="28"/>
          <w:rtl w:val="true"/>
          <w:lang w:bidi="fa-IR"/>
        </w:rPr>
        <w:t>يا رازگونه ليله اسراست؟</w:t>
      </w:r>
    </w:p>
    <w:p>
      <w:pPr>
        <w:pStyle w:val="BookText"/>
        <w:rPr/>
      </w:pPr>
      <w:r>
        <w:rPr>
          <w:rFonts w:ascii="IRNazanin" w:hAnsi="IRNazanin" w:eastAsia="IRNazanin"/>
          <w:color w:val="111111"/>
          <w:sz w:val="28"/>
          <w:sz w:val="28"/>
          <w:szCs w:val="28"/>
          <w:rtl w:val="true"/>
          <w:lang w:bidi="fa-IR"/>
        </w:rPr>
        <w:t>آن نور در حصار نگنجيد</w:t>
      </w:r>
    </w:p>
    <w:p>
      <w:pPr>
        <w:pStyle w:val="BookText"/>
        <w:rPr/>
      </w:pPr>
      <w:r>
        <w:rPr>
          <w:rFonts w:ascii="IRNazanin" w:hAnsi="IRNazanin" w:eastAsia="IRNazanin"/>
          <w:color w:val="111111"/>
          <w:sz w:val="28"/>
          <w:sz w:val="28"/>
          <w:szCs w:val="28"/>
          <w:rtl w:val="true"/>
          <w:lang w:bidi="fa-IR"/>
        </w:rPr>
        <w:t>پرواز كرد هر طرفي خواست</w:t>
      </w:r>
    </w:p>
    <w:p>
      <w:pPr>
        <w:pStyle w:val="BookText"/>
        <w:rPr/>
      </w:pPr>
      <w:r>
        <w:rPr>
          <w:rFonts w:ascii="Amiri" w:hAnsi="Amiri" w:eastAsia="Amiri" w:cs="Amiri"/>
          <w:color w:val="111111"/>
          <w:sz w:val="28"/>
          <w:sz w:val="28"/>
          <w:szCs w:val="28"/>
          <w:rtl w:val="true"/>
          <w:lang w:bidi="ar-SA"/>
        </w:rPr>
        <w:t>فرياد آن عدالت مظلوم</w:t>
      </w:r>
    </w:p>
    <w:p>
      <w:pPr>
        <w:pStyle w:val="BookText"/>
        <w:rPr/>
      </w:pPr>
      <w:r>
        <w:rPr>
          <w:rFonts w:ascii="IRNazanin" w:hAnsi="IRNazanin" w:eastAsia="IRNazanin"/>
          <w:color w:val="111111"/>
          <w:sz w:val="28"/>
          <w:sz w:val="28"/>
          <w:szCs w:val="28"/>
          <w:rtl w:val="true"/>
          <w:lang w:bidi="fa-IR"/>
        </w:rPr>
        <w:t>در كوچه سار خاطره برجاست</w:t>
      </w:r>
    </w:p>
    <w:p>
      <w:pPr>
        <w:pStyle w:val="BookText"/>
        <w:rPr/>
      </w:pPr>
      <w:r>
        <w:rPr>
          <w:rFonts w:ascii="IRNazanin" w:hAnsi="IRNazanin" w:eastAsia="IRNazanin"/>
          <w:color w:val="111111"/>
          <w:sz w:val="28"/>
          <w:sz w:val="28"/>
          <w:szCs w:val="28"/>
          <w:rtl w:val="true"/>
          <w:lang w:bidi="fa-IR"/>
        </w:rPr>
        <w:t>خود روح سبز باغ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 استقامت تنهاست</w:t>
      </w:r>
    </w:p>
    <w:p>
      <w:pPr>
        <w:pStyle w:val="BookText"/>
        <w:rPr/>
      </w:pPr>
      <w:r>
        <w:rPr>
          <w:rFonts w:ascii="Amiri" w:hAnsi="Amiri" w:eastAsia="Amiri" w:cs="Amiri"/>
          <w:color w:val="111111"/>
          <w:sz w:val="28"/>
          <w:sz w:val="28"/>
          <w:szCs w:val="28"/>
          <w:rtl w:val="true"/>
          <w:lang w:bidi="ar-SA"/>
        </w:rPr>
        <w:t>او بر ستيغ قاف شجاعت</w:t>
      </w:r>
    </w:p>
    <w:p>
      <w:pPr>
        <w:pStyle w:val="BookText"/>
        <w:rPr/>
      </w:pPr>
      <w:r>
        <w:rPr>
          <w:rFonts w:ascii="IRNazanin" w:hAnsi="IRNazanin" w:eastAsia="IRNazanin"/>
          <w:color w:val="111111"/>
          <w:sz w:val="28"/>
          <w:sz w:val="28"/>
          <w:szCs w:val="28"/>
          <w:rtl w:val="true"/>
          <w:lang w:bidi="fa-IR"/>
        </w:rPr>
        <w:t>همواره در تجرد عنقاست</w:t>
      </w:r>
    </w:p>
    <w:p>
      <w:pPr>
        <w:pStyle w:val="BookText"/>
        <w:rPr/>
      </w:pPr>
      <w:r>
        <w:rPr>
          <w:rFonts w:ascii="Amiri" w:hAnsi="Amiri" w:eastAsia="Amiri" w:cs="Amiri"/>
          <w:color w:val="111111"/>
          <w:sz w:val="28"/>
          <w:sz w:val="28"/>
          <w:szCs w:val="28"/>
          <w:rtl w:val="true"/>
          <w:lang w:bidi="ar-SA"/>
        </w:rPr>
        <w:t>در جستجوي آن ابديت</w:t>
      </w:r>
    </w:p>
    <w:p>
      <w:pPr>
        <w:pStyle w:val="BookText"/>
        <w:rPr/>
      </w:pPr>
      <w:r>
        <w:rPr>
          <w:rFonts w:ascii="Amiri" w:hAnsi="Amiri" w:eastAsia="Amiri" w:cs="Amiri"/>
          <w:color w:val="111111"/>
          <w:sz w:val="28"/>
          <w:sz w:val="28"/>
          <w:szCs w:val="28"/>
          <w:rtl w:val="true"/>
          <w:lang w:bidi="ar-SA"/>
        </w:rPr>
        <w:t>موساي شوق، راهي سيناست</w:t>
      </w:r>
    </w:p>
    <w:p>
      <w:pPr>
        <w:pStyle w:val="BookText"/>
        <w:rPr/>
      </w:pPr>
      <w:r>
        <w:rPr>
          <w:rFonts w:ascii="Amiri" w:hAnsi="Amiri" w:eastAsia="Amiri" w:cs="Amiri"/>
          <w:color w:val="111111"/>
          <w:sz w:val="28"/>
          <w:sz w:val="28"/>
          <w:szCs w:val="28"/>
          <w:rtl w:val="true"/>
          <w:lang w:bidi="ar-SA"/>
        </w:rPr>
        <w:t>وقتي كه شب به وسعت يلداست</w:t>
      </w:r>
    </w:p>
    <w:p>
      <w:pPr>
        <w:pStyle w:val="BookText"/>
        <w:rPr/>
      </w:pPr>
      <w:r>
        <w:rPr>
          <w:rFonts w:ascii="IRNazanin" w:hAnsi="IRNazanin" w:eastAsia="IRNazanin"/>
          <w:color w:val="111111"/>
          <w:sz w:val="28"/>
          <w:sz w:val="28"/>
          <w:szCs w:val="28"/>
          <w:rtl w:val="true"/>
          <w:lang w:bidi="fa-IR"/>
        </w:rPr>
        <w:t>خورشيد گرم ياد تو با ماست</w:t>
      </w:r>
    </w:p>
    <w:p>
      <w:pPr>
        <w:pStyle w:val="BookText"/>
        <w:rPr/>
      </w:pPr>
      <w:r>
        <w:rPr>
          <w:rFonts w:ascii="IRNazanin" w:hAnsi="IRNazanin" w:eastAsia="IRNazanin"/>
          <w:color w:val="111111"/>
          <w:sz w:val="28"/>
          <w:sz w:val="28"/>
          <w:szCs w:val="28"/>
          <w:rtl w:val="true"/>
          <w:lang w:bidi="fa-IR"/>
        </w:rPr>
        <w:t>اي چشمه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ها را</w:t>
      </w:r>
    </w:p>
    <w:p>
      <w:pPr>
        <w:pStyle w:val="BookText"/>
        <w:rPr/>
      </w:pPr>
      <w:r>
        <w:rPr>
          <w:rFonts w:ascii="Amiri" w:hAnsi="Amiri" w:eastAsia="Amiri" w:cs="Amiri"/>
          <w:color w:val="111111"/>
          <w:sz w:val="28"/>
          <w:sz w:val="28"/>
          <w:szCs w:val="28"/>
          <w:rtl w:val="true"/>
          <w:lang w:bidi="ar-SA"/>
        </w:rPr>
        <w:t>ياد هماره سبز تو سقاست</w:t>
      </w:r>
    </w:p>
    <w:p>
      <w:pPr>
        <w:pStyle w:val="BookText"/>
        <w:rPr/>
      </w:pPr>
      <w:r>
        <w:rPr>
          <w:rFonts w:ascii="Amiri" w:hAnsi="Amiri" w:eastAsia="Amiri" w:cs="Amiri"/>
          <w:color w:val="111111"/>
          <w:sz w:val="28"/>
          <w:sz w:val="28"/>
          <w:szCs w:val="28"/>
          <w:rtl w:val="true"/>
          <w:lang w:bidi="ar-SA"/>
        </w:rPr>
        <w:t>برخيز ـ اي نماز 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برمأذنه، بلال در آواست</w:t>
      </w:r>
    </w:p>
    <w:p>
      <w:pPr>
        <w:pStyle w:val="BookText"/>
        <w:rPr/>
      </w:pPr>
      <w:r>
        <w:rPr>
          <w:rFonts w:ascii="Amiri" w:hAnsi="Amiri" w:eastAsia="Amiri" w:cs="Amiri"/>
          <w:color w:val="111111"/>
          <w:sz w:val="28"/>
          <w:sz w:val="28"/>
          <w:szCs w:val="28"/>
          <w:rtl w:val="true"/>
          <w:lang w:bidi="ar-SA"/>
        </w:rPr>
        <w:t>در سردسير فاصله، محراب</w:t>
      </w:r>
    </w:p>
    <w:p>
      <w:pPr>
        <w:pStyle w:val="BookText"/>
        <w:rPr/>
      </w:pPr>
      <w:r>
        <w:rPr>
          <w:rFonts w:ascii="IRNazanin" w:hAnsi="IRNazanin" w:eastAsia="IRNazanin"/>
          <w:color w:val="111111"/>
          <w:sz w:val="28"/>
          <w:sz w:val="28"/>
          <w:szCs w:val="28"/>
          <w:rtl w:val="true"/>
          <w:lang w:bidi="fa-IR"/>
        </w:rPr>
        <w:t>آغوش گرمجوش تمناست</w:t>
      </w:r>
    </w:p>
    <w:p>
      <w:pPr>
        <w:pStyle w:val="BookText"/>
        <w:rPr/>
      </w:pPr>
      <w:r>
        <w:rPr>
          <w:rFonts w:ascii="Amiri" w:hAnsi="Amiri" w:eastAsia="Amiri" w:cs="Amiri"/>
          <w:color w:val="111111"/>
          <w:sz w:val="28"/>
          <w:sz w:val="28"/>
          <w:szCs w:val="28"/>
          <w:rtl w:val="true"/>
          <w:lang w:bidi="ar-SA"/>
        </w:rPr>
        <w:t>بي تو هنوز كعبه حرمت</w:t>
      </w:r>
    </w:p>
    <w:p>
      <w:pPr>
        <w:pStyle w:val="BookText"/>
        <w:rPr/>
      </w:pPr>
      <w:r>
        <w:rPr>
          <w:rFonts w:ascii="Amiri" w:hAnsi="Amiri" w:eastAsia="Amiri" w:cs="Amiri"/>
          <w:color w:val="111111"/>
          <w:sz w:val="28"/>
          <w:sz w:val="28"/>
          <w:szCs w:val="28"/>
          <w:rtl w:val="true"/>
          <w:lang w:bidi="ar-SA"/>
        </w:rPr>
        <w:t>با جامه سيه به معزاست</w:t>
      </w:r>
    </w:p>
    <w:p>
      <w:pPr>
        <w:pStyle w:val="BookText"/>
        <w:rPr/>
      </w:pPr>
      <w:r>
        <w:rPr>
          <w:rFonts w:ascii="Amiri" w:hAnsi="Amiri" w:eastAsia="Amiri" w:cs="Amiri"/>
          <w:color w:val="111111"/>
          <w:sz w:val="28"/>
          <w:sz w:val="28"/>
          <w:szCs w:val="28"/>
          <w:rtl w:val="true"/>
          <w:lang w:bidi="ar-SA"/>
        </w:rPr>
        <w:t>بي تو مدينه ساكت و خاموش</w:t>
      </w:r>
    </w:p>
    <w:p>
      <w:pPr>
        <w:pStyle w:val="BookText"/>
        <w:rPr/>
      </w:pPr>
      <w:r>
        <w:rPr>
          <w:rFonts w:ascii="Amiri" w:hAnsi="Amiri" w:eastAsia="Amiri" w:cs="Amiri"/>
          <w:color w:val="111111"/>
          <w:sz w:val="28"/>
          <w:sz w:val="28"/>
          <w:szCs w:val="28"/>
          <w:rtl w:val="true"/>
          <w:lang w:bidi="ar-SA"/>
        </w:rPr>
        <w:t>بي تو هواي كوفه غم افزاست</w:t>
      </w:r>
    </w:p>
    <w:p>
      <w:pPr>
        <w:pStyle w:val="BookText"/>
        <w:rPr/>
      </w:pPr>
      <w:r>
        <w:rPr>
          <w:rFonts w:ascii="IRNazanin" w:hAnsi="IRNazanin" w:eastAsia="IRNazanin"/>
          <w:color w:val="111111"/>
          <w:sz w:val="28"/>
          <w:sz w:val="28"/>
          <w:szCs w:val="28"/>
          <w:rtl w:val="true"/>
          <w:lang w:bidi="fa-IR"/>
        </w:rPr>
        <w:t>بي تو هواي ابري چشمم</w:t>
      </w:r>
    </w:p>
    <w:p>
      <w:pPr>
        <w:pStyle w:val="BookText"/>
        <w:rPr/>
      </w:pPr>
      <w:r>
        <w:rPr>
          <w:rFonts w:ascii="IRNazanin" w:hAnsi="IRNazanin" w:eastAsia="IRNazanin"/>
          <w:color w:val="111111"/>
          <w:sz w:val="28"/>
          <w:sz w:val="28"/>
          <w:szCs w:val="28"/>
          <w:rtl w:val="true"/>
          <w:lang w:bidi="fa-IR"/>
        </w:rPr>
        <w:t>عمري براي گريه مهياست</w:t>
      </w:r>
    </w:p>
    <w:p>
      <w:pPr>
        <w:pStyle w:val="BookText"/>
        <w:rPr/>
      </w:pPr>
      <w:r>
        <w:rPr>
          <w:rFonts w:ascii="Amiri" w:hAnsi="Amiri" w:eastAsia="Amiri" w:cs="Amiri"/>
          <w:color w:val="111111"/>
          <w:sz w:val="28"/>
          <w:sz w:val="28"/>
          <w:szCs w:val="28"/>
          <w:rtl w:val="true"/>
          <w:lang w:bidi="ar-SA"/>
        </w:rPr>
        <w:t>وقتي تو در ميانه نباشي</w:t>
      </w:r>
    </w:p>
    <w:p>
      <w:pPr>
        <w:pStyle w:val="BookText"/>
        <w:rPr/>
      </w:pPr>
      <w:r>
        <w:rPr>
          <w:rFonts w:ascii="IRNazanin" w:hAnsi="IRNazanin" w:eastAsia="IRNazanin"/>
          <w:color w:val="111111"/>
          <w:sz w:val="28"/>
          <w:sz w:val="28"/>
          <w:szCs w:val="28"/>
          <w:rtl w:val="true"/>
          <w:lang w:bidi="fa-IR"/>
        </w:rPr>
        <w:t>شادي چو عمر صاعقه كوتاست</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تو گسسته، دفتر ماني</w:t>
      </w:r>
      <w:bookmarkStart w:id="936" w:name="pg1981_11276"/>
    </w:p>
    <w:p>
      <w:pPr>
        <w:pStyle w:val="BookText"/>
        <w:rPr/>
      </w:pPr>
      <w:bookmarkEnd w:id="936"/>
      <w:r>
        <w:rPr>
          <w:rFonts w:ascii="IRNazanin" w:hAnsi="IRNazanin" w:eastAsia="IRNazanin"/>
          <w:color w:val="111111"/>
          <w:sz w:val="28"/>
          <w:sz w:val="28"/>
          <w:szCs w:val="28"/>
          <w:rtl w:val="true"/>
          <w:lang w:bidi="fa-IR"/>
        </w:rPr>
        <w:t>بي تو شكسته، چنگ نكيساست</w:t>
      </w:r>
    </w:p>
    <w:p>
      <w:pPr>
        <w:pStyle w:val="BookText"/>
        <w:rPr/>
      </w:pPr>
      <w:r>
        <w:rPr>
          <w:rFonts w:ascii="IRNazanin" w:hAnsi="IRNazanin" w:eastAsia="IRNazanin"/>
          <w:color w:val="111111"/>
          <w:sz w:val="28"/>
          <w:sz w:val="28"/>
          <w:szCs w:val="28"/>
          <w:rtl w:val="true"/>
          <w:lang w:bidi="fa-IR"/>
        </w:rPr>
        <w:t>بي تو پگاه خاطره تاريك</w:t>
      </w:r>
    </w:p>
    <w:p>
      <w:pPr>
        <w:pStyle w:val="BookText"/>
        <w:rPr/>
      </w:pPr>
      <w:r>
        <w:rPr>
          <w:rFonts w:ascii="IRNazanin" w:hAnsi="IRNazanin" w:eastAsia="IRNazanin"/>
          <w:color w:val="111111"/>
          <w:sz w:val="28"/>
          <w:sz w:val="28"/>
          <w:szCs w:val="28"/>
          <w:rtl w:val="true"/>
          <w:lang w:bidi="fa-IR"/>
        </w:rPr>
        <w:t>با تو نگاه پنجره بيناست</w:t>
      </w:r>
    </w:p>
    <w:p>
      <w:pPr>
        <w:pStyle w:val="BookText"/>
        <w:rPr/>
      </w:pPr>
      <w:r>
        <w:rPr>
          <w:rFonts w:ascii="Amiri" w:hAnsi="Amiri" w:eastAsia="Amiri" w:cs="Amiri"/>
          <w:color w:val="111111"/>
          <w:sz w:val="28"/>
          <w:sz w:val="28"/>
          <w:szCs w:val="28"/>
          <w:rtl w:val="true"/>
          <w:lang w:bidi="ar-SA"/>
        </w:rPr>
        <w:t>بي تو صداي آب، غم آلود</w:t>
      </w:r>
    </w:p>
    <w:p>
      <w:pPr>
        <w:pStyle w:val="BookText"/>
        <w:rPr/>
      </w:pPr>
      <w:r>
        <w:rPr>
          <w:rFonts w:ascii="Amiri" w:hAnsi="Amiri" w:eastAsia="Amiri" w:cs="Amiri"/>
          <w:color w:val="111111"/>
          <w:sz w:val="28"/>
          <w:sz w:val="28"/>
          <w:szCs w:val="28"/>
          <w:rtl w:val="true"/>
          <w:lang w:bidi="ar-SA"/>
        </w:rPr>
        <w:t>با تو نواي ناي، طرب زاست</w:t>
      </w:r>
    </w:p>
    <w:p>
      <w:pPr>
        <w:pStyle w:val="BookText"/>
        <w:rPr/>
      </w:pPr>
      <w:r>
        <w:rPr>
          <w:rFonts w:ascii="Amiri" w:hAnsi="Amiri" w:eastAsia="Amiri" w:cs="Amiri"/>
          <w:color w:val="111111"/>
          <w:sz w:val="28"/>
          <w:sz w:val="28"/>
          <w:szCs w:val="28"/>
          <w:rtl w:val="true"/>
          <w:lang w:bidi="ar-SA"/>
        </w:rPr>
        <w:t>ـ اي آن كه آفتاب 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با تو چه وحشتيم ز سرماست</w:t>
      </w:r>
    </w:p>
    <w:p>
      <w:pPr>
        <w:pStyle w:val="BookText"/>
        <w:rPr/>
      </w:pPr>
      <w:r>
        <w:rPr>
          <w:rFonts w:ascii="IRNazanin" w:hAnsi="IRNazanin" w:eastAsia="IRNazanin"/>
          <w:color w:val="111111"/>
          <w:sz w:val="28"/>
          <w:sz w:val="28"/>
          <w:szCs w:val="28"/>
          <w:rtl w:val="true"/>
          <w:lang w:bidi="fa-IR"/>
        </w:rPr>
        <w:t>روح تو چون قصيده بلند است</w:t>
      </w:r>
    </w:p>
    <w:p>
      <w:pPr>
        <w:pStyle w:val="BookText"/>
        <w:rPr/>
      </w:pPr>
      <w:r>
        <w:rPr>
          <w:rFonts w:ascii="IRNazanin" w:hAnsi="IRNazanin" w:eastAsia="IRNazanin"/>
          <w:color w:val="111111"/>
          <w:sz w:val="28"/>
          <w:sz w:val="28"/>
          <w:szCs w:val="28"/>
          <w:rtl w:val="true"/>
          <w:lang w:bidi="fa-IR"/>
        </w:rPr>
        <w:t>ديگر چه جاي وصف تو ما راست؟</w:t>
      </w:r>
    </w:p>
    <w:p>
      <w:pPr>
        <w:pStyle w:val="BookText"/>
        <w:rPr/>
      </w:pPr>
      <w:r>
        <w:rPr>
          <w:rFonts w:ascii="Amiri" w:hAnsi="Amiri" w:eastAsia="Amiri" w:cs="Amiri"/>
          <w:color w:val="111111"/>
          <w:sz w:val="28"/>
          <w:sz w:val="28"/>
          <w:szCs w:val="28"/>
          <w:rtl w:val="true"/>
          <w:lang w:bidi="ar-SA"/>
        </w:rPr>
        <w:t>سهيل محمودي</w:t>
      </w:r>
    </w:p>
    <w:p>
      <w:pPr>
        <w:pStyle w:val="Heading3"/>
        <w:numPr>
          <w:ilvl w:val="2"/>
          <w:numId w:val="1"/>
        </w:numPr>
        <w:rPr/>
      </w:pPr>
      <w:bookmarkStart w:id="937" w:name="__RefHeading___Toc3815233_3650668749"/>
      <w:bookmarkStart w:id="938" w:name="_Toc337"/>
      <w:bookmarkEnd w:id="937"/>
      <w:r>
        <w:rPr>
          <w:rtl w:val="true"/>
        </w:rPr>
        <w:t>سيد رضا مويد</w:t>
      </w:r>
      <w:bookmarkEnd w:id="938"/>
    </w:p>
    <w:p>
      <w:pPr>
        <w:pStyle w:val="Heading4"/>
        <w:numPr>
          <w:ilvl w:val="3"/>
          <w:numId w:val="1"/>
        </w:numPr>
        <w:rPr/>
      </w:pPr>
      <w:bookmarkStart w:id="939" w:name="__RefHeading___Toc3815235_3650668749"/>
      <w:bookmarkStart w:id="940" w:name="_Toc338"/>
      <w:bookmarkEnd w:id="939"/>
      <w:r>
        <w:rPr>
          <w:rtl w:val="true"/>
        </w:rPr>
        <w:t xml:space="preserve">شماره </w:t>
      </w:r>
      <w:r>
        <w:rPr/>
        <w:t>1</w:t>
      </w:r>
      <w:bookmarkEnd w:id="940"/>
    </w:p>
    <w:p>
      <w:pPr>
        <w:pStyle w:val="BookText"/>
        <w:rPr/>
      </w:pPr>
      <w:r>
        <w:rPr>
          <w:rFonts w:ascii="Amiri" w:hAnsi="Amiri" w:eastAsia="Amiri" w:cs="Amiri"/>
          <w:color w:val="111111"/>
          <w:sz w:val="28"/>
          <w:sz w:val="28"/>
          <w:szCs w:val="28"/>
          <w:rtl w:val="true"/>
          <w:lang w:bidi="ar-SA"/>
        </w:rPr>
        <w:t>باز تابيد از افقْ روزِ درخشانِ غدير</w:t>
      </w:r>
    </w:p>
    <w:p>
      <w:pPr>
        <w:pStyle w:val="BookText"/>
        <w:rPr/>
      </w:pPr>
      <w:r>
        <w:rPr>
          <w:rFonts w:ascii="IRNazanin" w:hAnsi="IRNazanin" w:eastAsia="IRNazanin"/>
          <w:color w:val="111111"/>
          <w:sz w:val="28"/>
          <w:sz w:val="28"/>
          <w:szCs w:val="28"/>
          <w:rtl w:val="true"/>
          <w:lang w:bidi="fa-IR"/>
        </w:rPr>
        <w:t>شد فضا سرشار عطرِ گل ز بستان غدير</w:t>
      </w:r>
    </w:p>
    <w:p>
      <w:pPr>
        <w:pStyle w:val="BookText"/>
        <w:rPr/>
      </w:pPr>
      <w:r>
        <w:rPr>
          <w:rFonts w:ascii="Amiri" w:hAnsi="Amiri" w:eastAsia="Amiri" w:cs="Amiri"/>
          <w:color w:val="111111"/>
          <w:sz w:val="28"/>
          <w:sz w:val="28"/>
          <w:szCs w:val="28"/>
          <w:rtl w:val="true"/>
          <w:lang w:bidi="ar-SA"/>
        </w:rPr>
        <w:t>موج زد درياي رحمت در بيابان غدير</w:t>
      </w:r>
    </w:p>
    <w:p>
      <w:pPr>
        <w:pStyle w:val="BookText"/>
        <w:rPr/>
      </w:pPr>
      <w:r>
        <w:rPr>
          <w:rFonts w:ascii="IRNazanin" w:hAnsi="IRNazanin" w:eastAsia="IRNazanin"/>
          <w:color w:val="111111"/>
          <w:sz w:val="28"/>
          <w:sz w:val="28"/>
          <w:szCs w:val="28"/>
          <w:rtl w:val="true"/>
          <w:lang w:bidi="fa-IR"/>
        </w:rPr>
        <w:t>چشمه هاي نور جاري شد ز دامان غدير</w:t>
      </w:r>
    </w:p>
    <w:p>
      <w:pPr>
        <w:pStyle w:val="BookText"/>
        <w:rPr/>
      </w:pPr>
      <w:r>
        <w:rPr>
          <w:rFonts w:ascii="IRNazanin" w:hAnsi="IRNazanin" w:eastAsia="IRNazanin"/>
          <w:color w:val="111111"/>
          <w:sz w:val="28"/>
          <w:sz w:val="28"/>
          <w:szCs w:val="28"/>
          <w:rtl w:val="true"/>
          <w:lang w:bidi="fa-IR"/>
        </w:rPr>
        <w:t>شد غدير خُم تجلي‌گاه انوار خدا</w:t>
      </w:r>
    </w:p>
    <w:p>
      <w:pPr>
        <w:pStyle w:val="BookText"/>
        <w:rPr/>
      </w:pPr>
      <w:r>
        <w:rPr>
          <w:rFonts w:ascii="IRNazanin" w:hAnsi="IRNazanin" w:eastAsia="IRNazanin"/>
          <w:color w:val="111111"/>
          <w:sz w:val="28"/>
          <w:sz w:val="28"/>
          <w:szCs w:val="28"/>
          <w:rtl w:val="true"/>
          <w:lang w:bidi="fa-IR"/>
        </w:rPr>
        <w:t>تا در آن جا جلوه گر شد نور مِصباحُ الهُدي</w:t>
      </w:r>
    </w:p>
    <w:p>
      <w:pPr>
        <w:pStyle w:val="BookText"/>
        <w:rPr/>
      </w:pPr>
      <w:r>
        <w:rPr>
          <w:rFonts w:ascii="IRNazanin" w:hAnsi="IRNazanin" w:eastAsia="IRNazanin"/>
          <w:color w:val="111111"/>
          <w:sz w:val="28"/>
          <w:sz w:val="28"/>
          <w:szCs w:val="28"/>
          <w:rtl w:val="true"/>
          <w:lang w:bidi="fa-IR"/>
        </w:rPr>
        <w:t>آفرينش را بُوَد بر سوي آن سامان نگاه</w:t>
      </w:r>
    </w:p>
    <w:p>
      <w:pPr>
        <w:pStyle w:val="BookText"/>
        <w:rPr/>
      </w:pPr>
      <w:r>
        <w:rPr>
          <w:rFonts w:ascii="IRNazanin" w:hAnsi="IRNazanin" w:eastAsia="IRNazanin"/>
          <w:color w:val="111111"/>
          <w:sz w:val="28"/>
          <w:sz w:val="28"/>
          <w:szCs w:val="28"/>
          <w:rtl w:val="true"/>
          <w:lang w:bidi="fa-IR"/>
        </w:rPr>
        <w:t>ما سوي اللّه منتظر تا چيست فرمان اِله</w:t>
      </w:r>
    </w:p>
    <w:p>
      <w:pPr>
        <w:pStyle w:val="BookText"/>
        <w:rPr/>
      </w:pPr>
      <w:r>
        <w:rPr>
          <w:rFonts w:ascii="IRNazanin" w:hAnsi="IRNazanin" w:eastAsia="IRNazanin"/>
          <w:color w:val="111111"/>
          <w:sz w:val="28"/>
          <w:sz w:val="28"/>
          <w:szCs w:val="28"/>
          <w:rtl w:val="true"/>
          <w:lang w:bidi="fa-IR"/>
        </w:rPr>
        <w:t>ناگهان خَتمِ رُسُل ، آن آفتاب دين پناه</w:t>
      </w:r>
    </w:p>
    <w:p>
      <w:pPr>
        <w:pStyle w:val="BookText"/>
        <w:rPr/>
      </w:pPr>
      <w:r>
        <w:rPr>
          <w:rFonts w:ascii="IRNazanin" w:hAnsi="IRNazanin" w:eastAsia="IRNazanin"/>
          <w:color w:val="111111"/>
          <w:sz w:val="28"/>
          <w:sz w:val="28"/>
          <w:szCs w:val="28"/>
          <w:rtl w:val="true"/>
          <w:lang w:bidi="fa-IR"/>
        </w:rPr>
        <w:t>بر فراز دست مي گيرد علي را همچو ماه</w:t>
      </w:r>
    </w:p>
    <w:p>
      <w:pPr>
        <w:pStyle w:val="BookText"/>
        <w:rPr/>
      </w:pPr>
      <w:r>
        <w:rPr>
          <w:rFonts w:ascii="Amiri" w:hAnsi="Amiri" w:eastAsia="Amiri" w:cs="Amiri"/>
          <w:color w:val="111111"/>
          <w:sz w:val="28"/>
          <w:sz w:val="28"/>
          <w:szCs w:val="28"/>
          <w:rtl w:val="true"/>
          <w:lang w:bidi="ar-SA"/>
        </w:rPr>
        <w:t>تا شناساند به مـردم آن ولي اللّه ر</w:t>
      </w:r>
    </w:p>
    <w:p>
      <w:pPr>
        <w:pStyle w:val="BookText"/>
        <w:rPr/>
      </w:pPr>
      <w:r>
        <w:rPr>
          <w:rFonts w:ascii="Amiri" w:hAnsi="Amiri" w:eastAsia="Amiri" w:cs="Amiri"/>
          <w:color w:val="111111"/>
          <w:sz w:val="28"/>
          <w:sz w:val="28"/>
          <w:szCs w:val="28"/>
          <w:rtl w:val="true"/>
          <w:lang w:bidi="ar-SA"/>
        </w:rPr>
        <w:t>والِ مَن والاه خواند ، عادِ مَن عاداه</w:t>
      </w:r>
    </w:p>
    <w:p>
      <w:pPr>
        <w:pStyle w:val="BookText"/>
        <w:rPr/>
      </w:pPr>
      <w:r>
        <w:rPr>
          <w:rFonts w:ascii="Amiri" w:hAnsi="Amiri" w:eastAsia="Amiri" w:cs="Amiri"/>
          <w:color w:val="111111"/>
          <w:sz w:val="28"/>
          <w:sz w:val="28"/>
          <w:szCs w:val="28"/>
          <w:rtl w:val="true"/>
          <w:lang w:bidi="ar-SA"/>
        </w:rPr>
        <w:t>اي غدير خم كه هستي روز بيعت با امام</w:t>
      </w:r>
    </w:p>
    <w:p>
      <w:pPr>
        <w:pStyle w:val="BookText"/>
        <w:rPr/>
      </w:pPr>
      <w:r>
        <w:rPr>
          <w:rFonts w:ascii="Amiri" w:hAnsi="Amiri" w:eastAsia="Amiri" w:cs="Amiri"/>
          <w:color w:val="111111"/>
          <w:sz w:val="28"/>
          <w:sz w:val="28"/>
          <w:szCs w:val="28"/>
          <w:rtl w:val="true"/>
          <w:lang w:bidi="ar-SA"/>
        </w:rPr>
        <w:t>بر تو اي روز امامت از همه امت سلام</w:t>
      </w:r>
    </w:p>
    <w:p>
      <w:pPr>
        <w:pStyle w:val="BookText"/>
        <w:rPr/>
      </w:pPr>
      <w:r>
        <w:rPr>
          <w:rFonts w:ascii="Amiri" w:hAnsi="Amiri" w:eastAsia="Amiri" w:cs="Amiri"/>
          <w:color w:val="111111"/>
          <w:sz w:val="28"/>
          <w:sz w:val="28"/>
          <w:szCs w:val="28"/>
          <w:rtl w:val="true"/>
          <w:lang w:bidi="ar-SA"/>
        </w:rPr>
        <w:t>از تو محكم شد شريعت ، وز تو نعمت شد تمام</w:t>
      </w:r>
    </w:p>
    <w:p>
      <w:pPr>
        <w:pStyle w:val="BookText"/>
        <w:rPr/>
      </w:pPr>
      <w:r>
        <w:rPr>
          <w:rFonts w:ascii="IRNazanin" w:hAnsi="IRNazanin" w:eastAsia="IRNazanin"/>
          <w:color w:val="111111"/>
          <w:sz w:val="28"/>
          <w:sz w:val="28"/>
          <w:szCs w:val="28"/>
          <w:rtl w:val="true"/>
          <w:lang w:bidi="fa-IR"/>
        </w:rPr>
        <w:t>ما به ياد آن مبارك روز و آن زيبا پيام</w:t>
      </w:r>
    </w:p>
    <w:p>
      <w:pPr>
        <w:pStyle w:val="BookText"/>
        <w:rPr/>
      </w:pPr>
      <w:r>
        <w:rPr>
          <w:rFonts w:ascii="IRNazanin" w:hAnsi="IRNazanin" w:eastAsia="IRNazanin"/>
          <w:color w:val="111111"/>
          <w:sz w:val="28"/>
          <w:sz w:val="28"/>
          <w:szCs w:val="28"/>
          <w:rtl w:val="true"/>
          <w:lang w:bidi="fa-IR"/>
        </w:rPr>
        <w:t>از ولاي مُرتضي دل را چراغان مي كنيم</w:t>
      </w:r>
    </w:p>
    <w:p>
      <w:pPr>
        <w:pStyle w:val="BookText"/>
        <w:rPr/>
      </w:pPr>
      <w:r>
        <w:rPr>
          <w:rFonts w:ascii="IRNazanin" w:hAnsi="IRNazanin" w:eastAsia="IRNazanin"/>
          <w:color w:val="111111"/>
          <w:sz w:val="28"/>
          <w:sz w:val="28"/>
          <w:szCs w:val="28"/>
          <w:rtl w:val="true"/>
          <w:lang w:bidi="fa-IR"/>
        </w:rPr>
        <w:t>بـا علي بار دگر تجديد پيمـان مي كنيم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سيّدرضا مؤيد</w:t>
      </w:r>
    </w:p>
    <w:p>
      <w:pPr>
        <w:pStyle w:val="Heading4"/>
        <w:numPr>
          <w:ilvl w:val="3"/>
          <w:numId w:val="1"/>
        </w:numPr>
        <w:rPr/>
      </w:pPr>
      <w:bookmarkStart w:id="941" w:name="__RefHeading___Toc3815237_3650668749"/>
      <w:bookmarkStart w:id="942" w:name="_Toc339"/>
      <w:bookmarkEnd w:id="941"/>
      <w:r>
        <w:rPr>
          <w:rtl w:val="true"/>
        </w:rPr>
        <w:t xml:space="preserve">شماره </w:t>
      </w:r>
      <w:r>
        <w:rPr/>
        <w:t>2</w:t>
      </w:r>
      <w:bookmarkEnd w:id="942"/>
    </w:p>
    <w:p>
      <w:pPr>
        <w:pStyle w:val="BookText"/>
        <w:rPr/>
      </w:pPr>
      <w:r>
        <w:rPr>
          <w:rFonts w:ascii="Amiri" w:hAnsi="Amiri" w:eastAsia="Amiri" w:cs="Amiri"/>
          <w:color w:val="111111"/>
          <w:sz w:val="28"/>
          <w:sz w:val="28"/>
          <w:szCs w:val="28"/>
          <w:rtl w:val="true"/>
          <w:lang w:bidi="ar-SA"/>
        </w:rPr>
        <w:t>در روز غدير ، عقل اول</w:t>
      </w:r>
    </w:p>
    <w:p>
      <w:pPr>
        <w:pStyle w:val="BookText"/>
        <w:rPr/>
      </w:pPr>
      <w:r>
        <w:rPr>
          <w:rFonts w:ascii="Amiri" w:hAnsi="Amiri" w:eastAsia="Amiri" w:cs="Amiri"/>
          <w:color w:val="111111"/>
          <w:sz w:val="28"/>
          <w:sz w:val="28"/>
          <w:szCs w:val="28"/>
          <w:rtl w:val="true"/>
          <w:lang w:bidi="ar-SA"/>
        </w:rPr>
        <w:t>آن مظهر حق ، نبيِّ مرسل</w:t>
      </w:r>
    </w:p>
    <w:p>
      <w:pPr>
        <w:pStyle w:val="BookText"/>
        <w:rPr/>
      </w:pPr>
      <w:r>
        <w:rPr>
          <w:rFonts w:ascii="IRNazanin" w:hAnsi="IRNazanin" w:eastAsia="IRNazanin"/>
          <w:color w:val="111111"/>
          <w:sz w:val="28"/>
          <w:sz w:val="28"/>
          <w:szCs w:val="28"/>
          <w:rtl w:val="true"/>
          <w:lang w:bidi="fa-IR"/>
        </w:rPr>
        <w:t>چون عرش تو را كشيد بر دوش</w:t>
      </w:r>
    </w:p>
    <w:p>
      <w:pPr>
        <w:pStyle w:val="BookText"/>
        <w:rPr/>
      </w:pPr>
      <w:r>
        <w:rPr>
          <w:rFonts w:ascii="IRNazanin" w:hAnsi="IRNazanin" w:eastAsia="IRNazanin"/>
          <w:color w:val="111111"/>
          <w:sz w:val="28"/>
          <w:sz w:val="28"/>
          <w:szCs w:val="28"/>
          <w:rtl w:val="true"/>
          <w:lang w:bidi="fa-IR"/>
        </w:rPr>
        <w:t>آن گاه گشود لعل خاموش</w:t>
      </w:r>
    </w:p>
    <w:p>
      <w:pPr>
        <w:pStyle w:val="BookText"/>
        <w:rPr/>
      </w:pPr>
      <w:r>
        <w:rPr>
          <w:rFonts w:ascii="Amiri" w:hAnsi="Amiri" w:eastAsia="Amiri" w:cs="Amiri"/>
          <w:color w:val="111111"/>
          <w:sz w:val="28"/>
          <w:sz w:val="28"/>
          <w:szCs w:val="28"/>
          <w:rtl w:val="true"/>
          <w:lang w:bidi="ar-SA"/>
        </w:rPr>
        <w:t>فرمود كه اين خجسته منظر</w:t>
      </w:r>
    </w:p>
    <w:p>
      <w:pPr>
        <w:pStyle w:val="BookText"/>
        <w:rPr/>
      </w:pPr>
      <w:r>
        <w:rPr>
          <w:rFonts w:ascii="IRNazanin" w:hAnsi="IRNazanin" w:eastAsia="IRNazanin"/>
          <w:color w:val="111111"/>
          <w:sz w:val="28"/>
          <w:sz w:val="28"/>
          <w:szCs w:val="28"/>
          <w:rtl w:val="true"/>
          <w:lang w:bidi="fa-IR"/>
        </w:rPr>
        <w:t>بر خلق پس از من است رهبر</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دامن او هر آن كه زد دست</w:t>
      </w:r>
      <w:bookmarkStart w:id="943" w:name="pg1981_11277"/>
    </w:p>
    <w:p>
      <w:pPr>
        <w:pStyle w:val="BookText"/>
        <w:rPr/>
      </w:pPr>
      <w:bookmarkEnd w:id="943"/>
      <w:r>
        <w:rPr>
          <w:rFonts w:ascii="IRNazanin" w:hAnsi="IRNazanin" w:eastAsia="IRNazanin"/>
          <w:color w:val="111111"/>
          <w:sz w:val="28"/>
          <w:sz w:val="28"/>
          <w:szCs w:val="28"/>
          <w:rtl w:val="true"/>
          <w:lang w:bidi="fa-IR"/>
        </w:rPr>
        <w:t>چون ذره به آفتاب پيوست</w:t>
      </w:r>
    </w:p>
    <w:p>
      <w:pPr>
        <w:pStyle w:val="BookText"/>
        <w:rPr/>
      </w:pPr>
      <w:r>
        <w:rPr>
          <w:rFonts w:ascii="Amiri" w:hAnsi="Amiri" w:eastAsia="Amiri" w:cs="Amiri"/>
          <w:color w:val="111111"/>
          <w:sz w:val="28"/>
          <w:sz w:val="28"/>
          <w:szCs w:val="28"/>
          <w:rtl w:val="true"/>
          <w:lang w:bidi="ar-SA"/>
        </w:rPr>
        <w:t>ولايت حيدر ، لبخند فاطمه</w:t>
      </w:r>
    </w:p>
    <w:p>
      <w:pPr>
        <w:pStyle w:val="BookText"/>
        <w:rPr/>
      </w:pPr>
      <w:r>
        <w:rPr>
          <w:rFonts w:ascii="Amiri" w:hAnsi="Amiri" w:eastAsia="Amiri" w:cs="Amiri"/>
          <w:color w:val="111111"/>
          <w:sz w:val="28"/>
          <w:sz w:val="28"/>
          <w:szCs w:val="28"/>
          <w:rtl w:val="true"/>
          <w:lang w:bidi="ar-SA"/>
        </w:rPr>
        <w:t>از ولايت عهدي حيدر ، خدا تاج شرف</w:t>
      </w:r>
    </w:p>
    <w:p>
      <w:pPr>
        <w:pStyle w:val="BookText"/>
        <w:rPr/>
      </w:pPr>
      <w:r>
        <w:rPr>
          <w:rFonts w:ascii="IRNazanin" w:hAnsi="IRNazanin" w:eastAsia="IRNazanin"/>
          <w:color w:val="111111"/>
          <w:sz w:val="28"/>
          <w:sz w:val="28"/>
          <w:szCs w:val="28"/>
          <w:rtl w:val="true"/>
          <w:lang w:bidi="fa-IR"/>
        </w:rPr>
        <w:t>بار ديگر بر سر زهراي اطهر مي زند</w:t>
      </w:r>
    </w:p>
    <w:p>
      <w:pPr>
        <w:pStyle w:val="BookText"/>
        <w:rPr/>
      </w:pPr>
      <w:r>
        <w:rPr>
          <w:rFonts w:ascii="Amiri" w:hAnsi="Amiri" w:eastAsia="Amiri" w:cs="Amiri"/>
          <w:color w:val="111111"/>
          <w:sz w:val="28"/>
          <w:sz w:val="28"/>
          <w:szCs w:val="28"/>
          <w:rtl w:val="true"/>
          <w:lang w:bidi="ar-SA"/>
        </w:rPr>
        <w:t>در حريم ناز و عصمت زين همايون افتخار</w:t>
      </w:r>
    </w:p>
    <w:p>
      <w:pPr>
        <w:pStyle w:val="BookText"/>
        <w:rPr/>
      </w:pPr>
      <w:r>
        <w:rPr>
          <w:rFonts w:ascii="Amiri" w:hAnsi="Amiri" w:eastAsia="Amiri" w:cs="Amiri"/>
          <w:color w:val="111111"/>
          <w:sz w:val="28"/>
          <w:sz w:val="28"/>
          <w:szCs w:val="28"/>
          <w:rtl w:val="true"/>
          <w:lang w:bidi="ar-SA"/>
        </w:rPr>
        <w:t>فاطمه لبخند بر سيماي شوهر مي‌زند</w:t>
      </w:r>
    </w:p>
    <w:p>
      <w:pPr>
        <w:pStyle w:val="Heading4"/>
        <w:numPr>
          <w:ilvl w:val="3"/>
          <w:numId w:val="1"/>
        </w:numPr>
        <w:rPr/>
      </w:pPr>
      <w:bookmarkStart w:id="944" w:name="__RefHeading___Toc3815239_3650668749"/>
      <w:bookmarkStart w:id="945" w:name="_Toc340"/>
      <w:bookmarkEnd w:id="944"/>
      <w:r>
        <w:rPr>
          <w:rtl w:val="true"/>
        </w:rPr>
        <w:t xml:space="preserve">شماره </w:t>
      </w:r>
      <w:r>
        <w:rPr/>
        <w:t>3</w:t>
      </w:r>
      <w:bookmarkEnd w:id="945"/>
    </w:p>
    <w:p>
      <w:pPr>
        <w:pStyle w:val="BookText"/>
        <w:rPr/>
      </w:pPr>
      <w:r>
        <w:rPr>
          <w:rFonts w:ascii="Amiri" w:hAnsi="Amiri" w:eastAsia="Amiri" w:cs="Amiri"/>
          <w:color w:val="111111"/>
          <w:sz w:val="28"/>
          <w:sz w:val="28"/>
          <w:szCs w:val="28"/>
          <w:rtl w:val="true"/>
          <w:lang w:bidi="ar-SA"/>
        </w:rPr>
        <w:t>از غدير خم علي را نيست خوشتر كان امام</w:t>
      </w:r>
    </w:p>
    <w:p>
      <w:pPr>
        <w:pStyle w:val="BookText"/>
        <w:rPr/>
      </w:pPr>
      <w:r>
        <w:rPr>
          <w:rFonts w:ascii="IRNazanin" w:hAnsi="IRNazanin" w:eastAsia="IRNazanin"/>
          <w:color w:val="111111"/>
          <w:sz w:val="28"/>
          <w:sz w:val="28"/>
          <w:szCs w:val="28"/>
          <w:rtl w:val="true"/>
          <w:lang w:bidi="fa-IR"/>
        </w:rPr>
        <w:t>تاج عزت بر سر از دست پيمبر مي زند</w:t>
      </w:r>
    </w:p>
    <w:p>
      <w:pPr>
        <w:pStyle w:val="BookText"/>
        <w:rPr/>
      </w:pPr>
      <w:r>
        <w:rPr>
          <w:rFonts w:ascii="Amiri" w:hAnsi="Amiri" w:eastAsia="Amiri" w:cs="Amiri"/>
          <w:color w:val="111111"/>
          <w:sz w:val="28"/>
          <w:sz w:val="28"/>
          <w:szCs w:val="28"/>
          <w:rtl w:val="true"/>
          <w:lang w:bidi="ar-SA"/>
        </w:rPr>
        <w:t>وه از آن روز همايون، وه ازين عيد سعيد</w:t>
      </w:r>
    </w:p>
    <w:p>
      <w:pPr>
        <w:pStyle w:val="BookText"/>
        <w:rPr/>
      </w:pPr>
      <w:r>
        <w:rPr>
          <w:rFonts w:ascii="IRNazanin" w:hAnsi="IRNazanin" w:eastAsia="IRNazanin"/>
          <w:color w:val="111111"/>
          <w:sz w:val="28"/>
          <w:sz w:val="28"/>
          <w:szCs w:val="28"/>
          <w:rtl w:val="true"/>
          <w:lang w:bidi="fa-IR"/>
        </w:rPr>
        <w:t>كز فضيلت طعنه بر اعياد ديگر مي زند</w:t>
      </w:r>
    </w:p>
    <w:p>
      <w:pPr>
        <w:pStyle w:val="BookText"/>
        <w:rPr/>
      </w:pPr>
      <w:r>
        <w:rPr>
          <w:rFonts w:ascii="IRNazanin" w:hAnsi="IRNazanin" w:eastAsia="IRNazanin"/>
          <w:color w:val="111111"/>
          <w:sz w:val="28"/>
          <w:sz w:val="28"/>
          <w:szCs w:val="28"/>
          <w:rtl w:val="true"/>
          <w:lang w:bidi="fa-IR"/>
        </w:rPr>
        <w:t>در غدير خم كه جاي النقطاع پلده هاست</w:t>
      </w:r>
    </w:p>
    <w:p>
      <w:pPr>
        <w:pStyle w:val="BookText"/>
        <w:rPr/>
      </w:pPr>
      <w:r>
        <w:rPr>
          <w:rFonts w:ascii="IRNazanin" w:hAnsi="IRNazanin" w:eastAsia="IRNazanin"/>
          <w:color w:val="111111"/>
          <w:sz w:val="28"/>
          <w:sz w:val="28"/>
          <w:szCs w:val="28"/>
          <w:rtl w:val="true"/>
          <w:lang w:bidi="fa-IR"/>
        </w:rPr>
        <w:t>كشتي وحي الهي باز انگر مي زند</w:t>
      </w:r>
    </w:p>
    <w:p>
      <w:pPr>
        <w:pStyle w:val="BookText"/>
        <w:rPr/>
      </w:pPr>
      <w:r>
        <w:rPr>
          <w:rFonts w:ascii="IRNazanin" w:hAnsi="IRNazanin" w:eastAsia="IRNazanin"/>
          <w:color w:val="111111"/>
          <w:sz w:val="28"/>
          <w:sz w:val="28"/>
          <w:szCs w:val="28"/>
          <w:rtl w:val="true"/>
          <w:lang w:bidi="fa-IR"/>
        </w:rPr>
        <w:t>گر چه آن نامردمردم قدر او نشناختند</w:t>
      </w:r>
    </w:p>
    <w:p>
      <w:pPr>
        <w:pStyle w:val="BookText"/>
        <w:rPr/>
      </w:pPr>
      <w:r>
        <w:rPr>
          <w:rFonts w:ascii="IRNazanin" w:hAnsi="IRNazanin" w:eastAsia="IRNazanin"/>
          <w:color w:val="111111"/>
          <w:sz w:val="28"/>
          <w:sz w:val="28"/>
          <w:szCs w:val="28"/>
          <w:rtl w:val="true"/>
          <w:lang w:bidi="fa-IR"/>
        </w:rPr>
        <w:t>بعد پيغمبر علي را از نظر انداختنند</w:t>
      </w:r>
    </w:p>
    <w:p>
      <w:pPr>
        <w:pStyle w:val="BookText"/>
        <w:rPr/>
      </w:pPr>
      <w:r>
        <w:rPr>
          <w:rFonts w:ascii="IRNazanin" w:hAnsi="IRNazanin" w:eastAsia="IRNazanin"/>
          <w:color w:val="111111"/>
          <w:sz w:val="28"/>
          <w:sz w:val="28"/>
          <w:szCs w:val="28"/>
          <w:rtl w:val="true"/>
          <w:lang w:bidi="fa-IR"/>
        </w:rPr>
        <w:t>از ولاي مرتضي دل را چراغان مي كنيم</w:t>
      </w:r>
    </w:p>
    <w:p>
      <w:pPr>
        <w:pStyle w:val="BookText"/>
        <w:rPr/>
      </w:pPr>
      <w:r>
        <w:rPr>
          <w:rFonts w:ascii="IRNazanin" w:hAnsi="IRNazanin" w:eastAsia="IRNazanin"/>
          <w:color w:val="111111"/>
          <w:sz w:val="28"/>
          <w:sz w:val="28"/>
          <w:szCs w:val="28"/>
          <w:rtl w:val="true"/>
          <w:lang w:bidi="fa-IR"/>
        </w:rPr>
        <w:t>با علي بار دگر تجديد پيمان مي كنيم</w:t>
      </w:r>
    </w:p>
    <w:p>
      <w:pPr>
        <w:pStyle w:val="BookText"/>
        <w:rPr/>
      </w:pPr>
      <w:r>
        <w:rPr>
          <w:rFonts w:ascii="IRNazanin" w:hAnsi="IRNazanin" w:eastAsia="IRNazanin"/>
          <w:color w:val="111111"/>
          <w:sz w:val="28"/>
          <w:sz w:val="28"/>
          <w:szCs w:val="28"/>
          <w:rtl w:val="true"/>
          <w:lang w:bidi="fa-IR"/>
        </w:rPr>
        <w:t>چارده قرن امامت بر بشر فرخنده باد</w:t>
      </w:r>
    </w:p>
    <w:p>
      <w:pPr>
        <w:pStyle w:val="BookText"/>
        <w:rPr/>
      </w:pPr>
      <w:r>
        <w:rPr>
          <w:rFonts w:ascii="Amiri" w:hAnsi="Amiri" w:eastAsia="Amiri" w:cs="Amiri"/>
          <w:color w:val="111111"/>
          <w:sz w:val="28"/>
          <w:sz w:val="28"/>
          <w:szCs w:val="28"/>
          <w:rtl w:val="true"/>
          <w:lang w:bidi="ar-SA"/>
        </w:rPr>
        <w:t>دولت آل محمد صلي الله عليه وآله تا قيامت زنده باد</w:t>
      </w:r>
    </w:p>
    <w:p>
      <w:pPr>
        <w:pStyle w:val="Heading4"/>
        <w:numPr>
          <w:ilvl w:val="3"/>
          <w:numId w:val="1"/>
        </w:numPr>
        <w:rPr/>
      </w:pPr>
      <w:bookmarkStart w:id="946" w:name="__RefHeading___Toc3815241_3650668749"/>
      <w:bookmarkStart w:id="947" w:name="_Toc341"/>
      <w:bookmarkEnd w:id="946"/>
      <w:r>
        <w:rPr>
          <w:rtl w:val="true"/>
        </w:rPr>
        <w:t xml:space="preserve">شماره </w:t>
      </w:r>
      <w:r>
        <w:rPr/>
        <w:t>4</w:t>
      </w:r>
      <w:bookmarkEnd w:id="947"/>
    </w:p>
    <w:p>
      <w:pPr>
        <w:pStyle w:val="BookText"/>
        <w:rPr/>
      </w:pPr>
      <w:r>
        <w:rPr>
          <w:rFonts w:ascii="Amiri" w:hAnsi="Amiri" w:eastAsia="Amiri" w:cs="Amiri"/>
          <w:color w:val="111111"/>
          <w:sz w:val="28"/>
          <w:sz w:val="28"/>
          <w:szCs w:val="28"/>
          <w:rtl w:val="true"/>
          <w:lang w:bidi="ar-SA"/>
        </w:rPr>
        <w:t>منت خداي را كه بشكرانه غدير</w:t>
      </w:r>
    </w:p>
    <w:p>
      <w:pPr>
        <w:pStyle w:val="BookText"/>
        <w:rPr/>
      </w:pPr>
      <w:r>
        <w:rPr>
          <w:rFonts w:ascii="IRNazanin" w:hAnsi="IRNazanin" w:eastAsia="IRNazanin"/>
          <w:color w:val="111111"/>
          <w:sz w:val="28"/>
          <w:sz w:val="28"/>
          <w:szCs w:val="28"/>
          <w:rtl w:val="true"/>
          <w:lang w:bidi="fa-IR"/>
        </w:rPr>
        <w:t>گشتم دوباره مست ز پيمانه غدير</w:t>
      </w:r>
    </w:p>
    <w:p>
      <w:pPr>
        <w:pStyle w:val="BookText"/>
        <w:rPr/>
      </w:pPr>
      <w:r>
        <w:rPr>
          <w:rFonts w:ascii="IRNazanin" w:hAnsi="IRNazanin" w:eastAsia="IRNazanin"/>
          <w:color w:val="111111"/>
          <w:sz w:val="28"/>
          <w:sz w:val="28"/>
          <w:szCs w:val="28"/>
          <w:rtl w:val="true"/>
          <w:lang w:bidi="fa-IR"/>
        </w:rPr>
        <w:t>وقتي گشوده شد در ميخانه غدير</w:t>
      </w:r>
    </w:p>
    <w:p>
      <w:pPr>
        <w:pStyle w:val="BookText"/>
        <w:rPr/>
      </w:pPr>
      <w:r>
        <w:rPr>
          <w:rFonts w:ascii="Amiri" w:hAnsi="Amiri" w:eastAsia="Amiri" w:cs="Amiri"/>
          <w:color w:val="111111"/>
          <w:sz w:val="28"/>
          <w:sz w:val="28"/>
          <w:szCs w:val="28"/>
          <w:rtl w:val="true"/>
          <w:lang w:bidi="ar-SA"/>
        </w:rPr>
        <w:t>مستان زدند باده مستانه غدير</w:t>
      </w:r>
    </w:p>
    <w:p>
      <w:pPr>
        <w:pStyle w:val="BookText"/>
        <w:rPr/>
      </w:pPr>
      <w:r>
        <w:rPr>
          <w:rFonts w:ascii="Amiri" w:hAnsi="Amiri" w:eastAsia="Amiri" w:cs="Amiri"/>
          <w:color w:val="111111"/>
          <w:sz w:val="28"/>
          <w:sz w:val="28"/>
          <w:szCs w:val="28"/>
          <w:rtl w:val="true"/>
          <w:lang w:bidi="ar-SA"/>
        </w:rPr>
        <w:t>روز غدير راز خداي قدير ماست</w:t>
      </w:r>
    </w:p>
    <w:p>
      <w:pPr>
        <w:pStyle w:val="BookText"/>
        <w:rPr/>
      </w:pPr>
      <w:r>
        <w:rPr>
          <w:rFonts w:ascii="Amiri" w:hAnsi="Amiri" w:eastAsia="Amiri" w:cs="Amiri"/>
          <w:color w:val="111111"/>
          <w:sz w:val="28"/>
          <w:sz w:val="28"/>
          <w:szCs w:val="28"/>
          <w:rtl w:val="true"/>
          <w:lang w:bidi="ar-SA"/>
        </w:rPr>
        <w:t>اسلام سربلند ز روز غدير ماست</w:t>
      </w:r>
    </w:p>
    <w:p>
      <w:pPr>
        <w:pStyle w:val="BookText"/>
        <w:rPr/>
      </w:pPr>
      <w:r>
        <w:rPr>
          <w:rFonts w:ascii="Amiri" w:hAnsi="Amiri" w:eastAsia="Amiri" w:cs="Amiri"/>
          <w:color w:val="111111"/>
          <w:sz w:val="28"/>
          <w:sz w:val="28"/>
          <w:szCs w:val="28"/>
          <w:rtl w:val="true"/>
          <w:lang w:bidi="ar-SA"/>
        </w:rPr>
        <w:t>عيد غدير روز بيان حقايق است</w:t>
      </w:r>
    </w:p>
    <w:p>
      <w:pPr>
        <w:pStyle w:val="BookText"/>
        <w:rPr/>
      </w:pPr>
      <w:r>
        <w:rPr>
          <w:rFonts w:ascii="Amiri" w:hAnsi="Amiri" w:eastAsia="Amiri" w:cs="Amiri"/>
          <w:color w:val="111111"/>
          <w:sz w:val="28"/>
          <w:sz w:val="28"/>
          <w:szCs w:val="28"/>
          <w:rtl w:val="true"/>
          <w:lang w:bidi="ar-SA"/>
        </w:rPr>
        <w:t>روز طلوع فجر يقين صبح صادق است</w:t>
      </w:r>
    </w:p>
    <w:p>
      <w:pPr>
        <w:pStyle w:val="BookText"/>
        <w:rPr/>
      </w:pPr>
      <w:r>
        <w:rPr>
          <w:rFonts w:ascii="Amiri" w:hAnsi="Amiri" w:eastAsia="Amiri" w:cs="Amiri"/>
          <w:color w:val="111111"/>
          <w:sz w:val="28"/>
          <w:sz w:val="28"/>
          <w:szCs w:val="28"/>
          <w:rtl w:val="true"/>
          <w:lang w:bidi="ar-SA"/>
        </w:rPr>
        <w:t>اين عيد اهل دين و عزاي منافق است</w:t>
      </w:r>
    </w:p>
    <w:p>
      <w:pPr>
        <w:pStyle w:val="BookText"/>
        <w:rPr/>
      </w:pPr>
      <w:r>
        <w:rPr>
          <w:rFonts w:ascii="Amiri" w:hAnsi="Amiri" w:eastAsia="Amiri" w:cs="Amiri"/>
          <w:color w:val="111111"/>
          <w:sz w:val="28"/>
          <w:sz w:val="28"/>
          <w:szCs w:val="28"/>
          <w:rtl w:val="true"/>
          <w:lang w:bidi="ar-SA"/>
        </w:rPr>
        <w:t>روز سرور و شادي مخلوق و خالق است</w:t>
      </w:r>
    </w:p>
    <w:p>
      <w:pPr>
        <w:pStyle w:val="BookText"/>
        <w:rPr/>
      </w:pPr>
      <w:r>
        <w:rPr>
          <w:rFonts w:ascii="IRNazanin" w:hAnsi="IRNazanin" w:eastAsia="IRNazanin"/>
          <w:color w:val="111111"/>
          <w:sz w:val="28"/>
          <w:sz w:val="28"/>
          <w:szCs w:val="28"/>
          <w:rtl w:val="true"/>
          <w:lang w:bidi="fa-IR"/>
        </w:rPr>
        <w:t>روز سخن ز رهبر معصوم گفتن است</w:t>
      </w:r>
    </w:p>
    <w:p>
      <w:pPr>
        <w:pStyle w:val="BookText"/>
        <w:rPr/>
      </w:pPr>
      <w:r>
        <w:rPr>
          <w:rFonts w:ascii="IRNazanin" w:hAnsi="IRNazanin" w:eastAsia="IRNazanin"/>
          <w:color w:val="111111"/>
          <w:sz w:val="28"/>
          <w:sz w:val="28"/>
          <w:szCs w:val="28"/>
          <w:rtl w:val="true"/>
          <w:lang w:bidi="fa-IR"/>
        </w:rPr>
        <w:t>نفرين به ظلم كرده ز مظلوم گفتن است</w:t>
      </w:r>
    </w:p>
    <w:p>
      <w:pPr>
        <w:pStyle w:val="BookText"/>
        <w:rPr/>
      </w:pPr>
      <w:r>
        <w:rPr>
          <w:rFonts w:ascii="IRNazanin" w:hAnsi="IRNazanin" w:eastAsia="IRNazanin"/>
          <w:color w:val="111111"/>
          <w:sz w:val="28"/>
          <w:sz w:val="28"/>
          <w:szCs w:val="28"/>
          <w:rtl w:val="true"/>
          <w:lang w:bidi="fa-IR"/>
        </w:rPr>
        <w:t>روز غدير عيد بزرگ امامت است</w:t>
      </w:r>
    </w:p>
    <w:p>
      <w:pPr>
        <w:pStyle w:val="BookText"/>
        <w:rPr/>
      </w:pPr>
      <w:r>
        <w:rPr>
          <w:rFonts w:ascii="Amiri" w:hAnsi="Amiri" w:eastAsia="Amiri" w:cs="Amiri"/>
          <w:color w:val="111111"/>
          <w:sz w:val="28"/>
          <w:sz w:val="28"/>
          <w:szCs w:val="28"/>
          <w:rtl w:val="true"/>
          <w:lang w:bidi="ar-SA"/>
        </w:rPr>
        <w:t>عيد غدير اعظم اعياد امت است</w:t>
      </w:r>
    </w:p>
    <w:p>
      <w:pPr>
        <w:pStyle w:val="BookText"/>
        <w:rPr/>
      </w:pPr>
      <w:r>
        <w:rPr>
          <w:rFonts w:ascii="IRNazanin" w:hAnsi="IRNazanin" w:eastAsia="IRNazanin"/>
          <w:color w:val="111111"/>
          <w:sz w:val="28"/>
          <w:sz w:val="28"/>
          <w:szCs w:val="28"/>
          <w:rtl w:val="true"/>
          <w:lang w:bidi="fa-IR"/>
        </w:rPr>
        <w:t>عيد بزرگ شيعه و عيد كرامت است</w:t>
      </w:r>
    </w:p>
    <w:p>
      <w:pPr>
        <w:pStyle w:val="BookText"/>
        <w:rPr/>
      </w:pPr>
      <w:r>
        <w:rPr>
          <w:rFonts w:ascii="IRNazanin" w:hAnsi="IRNazanin" w:eastAsia="IRNazanin"/>
          <w:color w:val="111111"/>
          <w:sz w:val="28"/>
          <w:sz w:val="28"/>
          <w:szCs w:val="28"/>
          <w:rtl w:val="true"/>
          <w:lang w:bidi="fa-IR"/>
        </w:rPr>
        <w:t>گفتم ز شيعه شيعه او را علامت است</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احوال شيعه از سخني زير و رو شود</w:t>
      </w:r>
    </w:p>
    <w:p>
      <w:pPr>
        <w:pStyle w:val="BookText"/>
        <w:rPr/>
      </w:pPr>
      <w:r>
        <w:rPr>
          <w:rFonts w:ascii="IRNazanin" w:hAnsi="IRNazanin" w:eastAsia="IRNazanin"/>
          <w:color w:val="111111"/>
          <w:sz w:val="28"/>
          <w:sz w:val="28"/>
          <w:szCs w:val="28"/>
          <w:rtl w:val="true"/>
          <w:lang w:bidi="fa-IR"/>
        </w:rPr>
        <w:t xml:space="preserve">از غربت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او گفتگو شود</w:t>
      </w:r>
    </w:p>
    <w:p>
      <w:pPr>
        <w:pStyle w:val="BookText"/>
        <w:rPr/>
      </w:pPr>
      <w:r>
        <w:rPr>
          <w:rFonts w:ascii="IRNazanin" w:hAnsi="IRNazanin" w:eastAsia="IRNazanin"/>
          <w:color w:val="111111"/>
          <w:sz w:val="28"/>
          <w:sz w:val="28"/>
          <w:szCs w:val="28"/>
          <w:rtl w:val="true"/>
          <w:lang w:bidi="fa-IR"/>
        </w:rPr>
        <w:t>شيعه اسير رنگ و رخ و آب و تاب نيست</w:t>
      </w:r>
    </w:p>
    <w:p>
      <w:pPr>
        <w:pStyle w:val="BookText"/>
        <w:rPr/>
      </w:pPr>
      <w:r>
        <w:rPr>
          <w:rFonts w:ascii="Amiri" w:hAnsi="Amiri" w:eastAsia="Amiri" w:cs="Amiri"/>
          <w:color w:val="111111"/>
          <w:sz w:val="28"/>
          <w:sz w:val="28"/>
          <w:szCs w:val="28"/>
          <w:rtl w:val="true"/>
          <w:lang w:bidi="ar-SA"/>
        </w:rPr>
        <w:t>دارد صفاي باطن و صوفي مآب نيست</w:t>
      </w:r>
    </w:p>
    <w:p>
      <w:pPr>
        <w:pStyle w:val="BookText"/>
        <w:rPr/>
      </w:pPr>
      <w:r>
        <w:rPr>
          <w:rFonts w:ascii="Amiri" w:hAnsi="Amiri" w:eastAsia="Amiri" w:cs="Amiri"/>
          <w:color w:val="111111"/>
          <w:sz w:val="28"/>
          <w:sz w:val="28"/>
          <w:szCs w:val="28"/>
          <w:rtl w:val="true"/>
          <w:lang w:bidi="ar-SA"/>
        </w:rPr>
        <w:t>مي‌ترسد از حساب و دمي بي‌حساب نيست</w:t>
      </w:r>
    </w:p>
    <w:p>
      <w:pPr>
        <w:pStyle w:val="BookText"/>
        <w:rPr/>
      </w:pPr>
      <w:r>
        <w:rPr>
          <w:rFonts w:ascii="Amiri" w:hAnsi="Amiri" w:eastAsia="Amiri" w:cs="Amiri"/>
          <w:color w:val="111111"/>
          <w:sz w:val="28"/>
          <w:sz w:val="28"/>
          <w:szCs w:val="28"/>
          <w:rtl w:val="true"/>
          <w:lang w:bidi="ar-SA"/>
        </w:rPr>
        <w:t>جز در مسير جاذبه آفتاب نيست</w:t>
      </w:r>
    </w:p>
    <w:p>
      <w:pPr>
        <w:pStyle w:val="BookText"/>
        <w:rPr/>
      </w:pPr>
      <w:r>
        <w:rPr>
          <w:rFonts w:ascii="Amiri" w:hAnsi="Amiri" w:eastAsia="Amiri" w:cs="Amiri"/>
          <w:color w:val="111111"/>
          <w:sz w:val="28"/>
          <w:sz w:val="28"/>
          <w:szCs w:val="28"/>
          <w:rtl w:val="true"/>
          <w:lang w:bidi="ar-SA"/>
        </w:rPr>
        <w:t>ما را صداقتي كه بود خاص شيعه نيست</w:t>
      </w:r>
    </w:p>
    <w:p>
      <w:pPr>
        <w:pStyle w:val="BookText"/>
        <w:rPr/>
      </w:pPr>
      <w:r>
        <w:rPr>
          <w:rFonts w:ascii="Amiri" w:hAnsi="Amiri" w:eastAsia="Amiri" w:cs="Amiri"/>
          <w:color w:val="111111"/>
          <w:sz w:val="28"/>
          <w:sz w:val="28"/>
          <w:szCs w:val="28"/>
          <w:rtl w:val="true"/>
          <w:lang w:bidi="ar-SA"/>
        </w:rPr>
        <w:t>در كسب و كار ما اثري زان وديعه نيست</w:t>
      </w:r>
    </w:p>
    <w:p>
      <w:pPr>
        <w:pStyle w:val="BookText"/>
        <w:rPr/>
      </w:pPr>
      <w:r>
        <w:rPr>
          <w:rFonts w:ascii="IRNazanin" w:hAnsi="IRNazanin" w:eastAsia="IRNazanin"/>
          <w:color w:val="111111"/>
          <w:sz w:val="28"/>
          <w:sz w:val="28"/>
          <w:szCs w:val="28"/>
          <w:rtl w:val="true"/>
          <w:lang w:bidi="fa-IR"/>
        </w:rPr>
        <w:t>هان اي خطيب عشق ز اسرار كن بگو</w:t>
      </w:r>
    </w:p>
    <w:p>
      <w:pPr>
        <w:pStyle w:val="BookText"/>
        <w:rPr/>
      </w:pPr>
      <w:r>
        <w:rPr>
          <w:rFonts w:ascii="IRNazanin" w:hAnsi="IRNazanin" w:eastAsia="IRNazanin"/>
          <w:color w:val="111111"/>
          <w:sz w:val="28"/>
          <w:sz w:val="28"/>
          <w:szCs w:val="28"/>
          <w:rtl w:val="true"/>
          <w:lang w:bidi="fa-IR"/>
        </w:rPr>
        <w:t>در گوش اهل راز ز علم لدن بگو</w:t>
      </w:r>
    </w:p>
    <w:p>
      <w:pPr>
        <w:pStyle w:val="BookText"/>
        <w:rPr/>
      </w:pPr>
      <w:r>
        <w:rPr>
          <w:rFonts w:ascii="IRNazanin" w:hAnsi="IRNazanin" w:eastAsia="IRNazanin"/>
          <w:color w:val="111111"/>
          <w:sz w:val="28"/>
          <w:sz w:val="28"/>
          <w:szCs w:val="28"/>
          <w:rtl w:val="true"/>
          <w:lang w:bidi="fa-IR"/>
        </w:rPr>
        <w:t>با ما ز آيه سيل سايل بگو</w:t>
      </w:r>
    </w:p>
    <w:p>
      <w:pPr>
        <w:pStyle w:val="BookText"/>
        <w:rPr/>
      </w:pPr>
      <w:r>
        <w:rPr>
          <w:rFonts w:ascii="IRNazanin" w:hAnsi="IRNazanin" w:eastAsia="IRNazanin"/>
          <w:color w:val="111111"/>
          <w:sz w:val="28"/>
          <w:sz w:val="28"/>
          <w:szCs w:val="28"/>
          <w:rtl w:val="true"/>
          <w:lang w:bidi="fa-IR"/>
        </w:rPr>
        <w:t>از آن شتر سوار معذب سخن بگو</w:t>
      </w:r>
    </w:p>
    <w:p>
      <w:pPr>
        <w:pStyle w:val="BookText"/>
        <w:rPr/>
      </w:pPr>
      <w:r>
        <w:rPr>
          <w:rFonts w:ascii="IRNazanin" w:hAnsi="IRNazanin" w:eastAsia="IRNazanin"/>
          <w:color w:val="111111"/>
          <w:sz w:val="28"/>
          <w:sz w:val="28"/>
          <w:szCs w:val="28"/>
          <w:rtl w:val="true"/>
          <w:lang w:bidi="fa-IR"/>
        </w:rPr>
        <w:t>بر او شرار بغض امام هدا چه كرد</w:t>
      </w:r>
    </w:p>
    <w:p>
      <w:pPr>
        <w:pStyle w:val="BookText"/>
        <w:rPr/>
      </w:pPr>
      <w:r>
        <w:rPr>
          <w:rFonts w:ascii="IRNazanin" w:hAnsi="IRNazanin" w:eastAsia="IRNazanin"/>
          <w:color w:val="111111"/>
          <w:sz w:val="28"/>
          <w:sz w:val="28"/>
          <w:szCs w:val="28"/>
          <w:rtl w:val="true"/>
          <w:lang w:bidi="fa-IR"/>
        </w:rPr>
        <w:t xml:space="preserve">با منكر ولايت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كرد</w:t>
      </w:r>
    </w:p>
    <w:p>
      <w:pPr>
        <w:pStyle w:val="BookText"/>
        <w:rPr/>
      </w:pPr>
      <w:r>
        <w:rPr>
          <w:rFonts w:ascii="Amiri" w:hAnsi="Amiri" w:eastAsia="Amiri" w:cs="Amiri"/>
          <w:color w:val="111111"/>
          <w:sz w:val="28"/>
          <w:sz w:val="28"/>
          <w:szCs w:val="28"/>
          <w:rtl w:val="true"/>
          <w:lang w:bidi="ar-SA"/>
        </w:rPr>
        <w:t>در حجه الوداع خداوند لا ينام</w:t>
      </w:r>
    </w:p>
    <w:p>
      <w:pPr>
        <w:pStyle w:val="BookText"/>
        <w:rPr/>
      </w:pPr>
      <w:r>
        <w:rPr>
          <w:rFonts w:ascii="Amiri" w:hAnsi="Amiri" w:eastAsia="Amiri" w:cs="Amiri"/>
          <w:color w:val="111111"/>
          <w:sz w:val="28"/>
          <w:sz w:val="28"/>
          <w:szCs w:val="28"/>
          <w:rtl w:val="true"/>
          <w:lang w:bidi="ar-SA"/>
        </w:rPr>
        <w:t xml:space="preserve">با وحي آخرين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سيدالانام</w:t>
      </w:r>
    </w:p>
    <w:p>
      <w:pPr>
        <w:pStyle w:val="BookText"/>
        <w:rPr/>
      </w:pPr>
      <w:r>
        <w:rPr>
          <w:rFonts w:ascii="Amiri" w:hAnsi="Amiri" w:eastAsia="Amiri" w:cs="Amiri"/>
          <w:color w:val="111111"/>
          <w:sz w:val="28"/>
          <w:sz w:val="28"/>
          <w:szCs w:val="28"/>
          <w:rtl w:val="true"/>
          <w:lang w:bidi="ar-SA"/>
        </w:rPr>
        <w:t>حجت تمام كرد كه حجت كند تمام</w:t>
      </w:r>
    </w:p>
    <w:p>
      <w:pPr>
        <w:pStyle w:val="BookText"/>
        <w:rPr/>
      </w:pPr>
      <w:r>
        <w:rPr>
          <w:rFonts w:ascii="Amiri" w:hAnsi="Amiri" w:eastAsia="Amiri" w:cs="Amiri"/>
          <w:color w:val="111111"/>
          <w:sz w:val="28"/>
          <w:sz w:val="28"/>
          <w:szCs w:val="28"/>
          <w:rtl w:val="true"/>
          <w:lang w:bidi="ar-SA"/>
        </w:rPr>
        <w:t xml:space="preserve">در امر انتصاب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امام</w:t>
      </w:r>
    </w:p>
    <w:p>
      <w:pPr>
        <w:pStyle w:val="BookText"/>
        <w:rPr/>
      </w:pPr>
      <w:r>
        <w:rPr>
          <w:rFonts w:ascii="IRNazanin" w:hAnsi="IRNazanin" w:eastAsia="IRNazanin"/>
          <w:color w:val="111111"/>
          <w:sz w:val="28"/>
          <w:sz w:val="28"/>
          <w:szCs w:val="28"/>
          <w:rtl w:val="true"/>
          <w:lang w:bidi="fa-IR"/>
        </w:rPr>
        <w:t>كز هيچ كس مترس و درين ره قيام كن</w:t>
      </w:r>
    </w:p>
    <w:p>
      <w:pPr>
        <w:pStyle w:val="BookText"/>
        <w:rPr/>
      </w:pPr>
      <w:r>
        <w:rPr>
          <w:rFonts w:ascii="Amiri" w:hAnsi="Amiri" w:eastAsia="Amiri" w:cs="Amiri"/>
          <w:color w:val="111111"/>
          <w:sz w:val="28"/>
          <w:sz w:val="28"/>
          <w:szCs w:val="28"/>
          <w:rtl w:val="true"/>
          <w:lang w:bidi="ar-SA"/>
        </w:rPr>
        <w:t xml:space="preserve">فرمان ما بخوان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امام كن</w:t>
      </w:r>
    </w:p>
    <w:p>
      <w:pPr>
        <w:pStyle w:val="BookText"/>
        <w:rPr/>
      </w:pPr>
      <w:r>
        <w:rPr>
          <w:rFonts w:ascii="IRNazanin" w:hAnsi="IRNazanin" w:eastAsia="IRNazanin"/>
          <w:color w:val="111111"/>
          <w:sz w:val="28"/>
          <w:sz w:val="28"/>
          <w:szCs w:val="28"/>
          <w:rtl w:val="true"/>
          <w:lang w:bidi="fa-IR"/>
        </w:rPr>
        <w:t>آن سيد حجاز نعم گفته و بلي</w:t>
      </w:r>
    </w:p>
    <w:p>
      <w:pPr>
        <w:pStyle w:val="BookText"/>
        <w:rPr/>
      </w:pPr>
      <w:r>
        <w:rPr>
          <w:rFonts w:ascii="Amiri" w:hAnsi="Amiri" w:eastAsia="Amiri" w:cs="Amiri"/>
          <w:color w:val="111111"/>
          <w:sz w:val="28"/>
          <w:sz w:val="28"/>
          <w:szCs w:val="28"/>
          <w:rtl w:val="true"/>
          <w:lang w:bidi="ar-SA"/>
        </w:rPr>
        <w:t>بر منبر جهاز برآمد به خوشدلي</w:t>
      </w:r>
    </w:p>
    <w:p>
      <w:pPr>
        <w:pStyle w:val="BookText"/>
        <w:rPr/>
      </w:pPr>
      <w:r>
        <w:rPr>
          <w:rFonts w:ascii="Amiri" w:hAnsi="Amiri" w:eastAsia="Amiri" w:cs="Amiri"/>
          <w:color w:val="111111"/>
          <w:sz w:val="28"/>
          <w:sz w:val="28"/>
          <w:szCs w:val="28"/>
          <w:rtl w:val="true"/>
          <w:lang w:bidi="ar-SA"/>
        </w:rPr>
        <w:t xml:space="preserve">برخاست آن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شناساندن ولي</w:t>
      </w:r>
    </w:p>
    <w:p>
      <w:p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فرمود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مولاي هر كسي است كه مولاي او منم</w:t>
      </w:r>
    </w:p>
    <w:p>
      <w:pPr>
        <w:pStyle w:val="BookText"/>
        <w:rPr/>
      </w:pPr>
      <w:r>
        <w:rPr>
          <w:rFonts w:ascii="Amiri" w:hAnsi="Amiri" w:eastAsia="Amiri" w:cs="Amiri"/>
          <w:color w:val="111111"/>
          <w:sz w:val="28"/>
          <w:sz w:val="28"/>
          <w:szCs w:val="28"/>
          <w:rtl w:val="true"/>
          <w:lang w:bidi="ar-SA"/>
        </w:rPr>
        <w:t>وز اين عمل رضاست خداي مهيمنم</w:t>
      </w:r>
    </w:p>
    <w:p>
      <w:pPr>
        <w:pStyle w:val="BookText"/>
        <w:rPr/>
      </w:pPr>
      <w:r>
        <w:rPr>
          <w:rFonts w:ascii="Amiri" w:hAnsi="Amiri" w:eastAsia="Amiri" w:cs="Amiri"/>
          <w:color w:val="111111"/>
          <w:sz w:val="28"/>
          <w:sz w:val="28"/>
          <w:szCs w:val="28"/>
          <w:rtl w:val="true"/>
          <w:lang w:bidi="ar-SA"/>
        </w:rPr>
        <w:t>برخاست مرتضي كه ز حق ياوري كند</w:t>
      </w:r>
    </w:p>
    <w:p>
      <w:pPr>
        <w:pStyle w:val="BookText"/>
        <w:rPr/>
      </w:pPr>
      <w:r>
        <w:rPr>
          <w:rFonts w:ascii="IRNazanin" w:hAnsi="IRNazanin" w:eastAsia="IRNazanin"/>
          <w:color w:val="111111"/>
          <w:sz w:val="28"/>
          <w:sz w:val="28"/>
          <w:szCs w:val="28"/>
          <w:rtl w:val="true"/>
          <w:lang w:bidi="fa-IR"/>
        </w:rPr>
        <w:t>در گير و دار باطل و حق داوري كند</w:t>
      </w:r>
    </w:p>
    <w:p>
      <w:pPr>
        <w:pStyle w:val="BookText"/>
        <w:rPr/>
      </w:pPr>
      <w:r>
        <w:rPr>
          <w:rFonts w:ascii="Amiri" w:hAnsi="Amiri" w:eastAsia="Amiri" w:cs="Amiri"/>
          <w:color w:val="111111"/>
          <w:sz w:val="28"/>
          <w:sz w:val="28"/>
          <w:szCs w:val="28"/>
          <w:rtl w:val="true"/>
          <w:lang w:bidi="ar-SA"/>
        </w:rPr>
        <w:t>برخاست تا كه جامعه را رهبري كند</w:t>
      </w:r>
    </w:p>
    <w:p>
      <w:pPr>
        <w:pStyle w:val="BookText"/>
        <w:rPr/>
      </w:pPr>
      <w:r>
        <w:rPr>
          <w:rFonts w:ascii="IRNazanin" w:hAnsi="IRNazanin" w:eastAsia="IRNazanin"/>
          <w:color w:val="111111"/>
          <w:sz w:val="28"/>
          <w:sz w:val="28"/>
          <w:szCs w:val="28"/>
          <w:rtl w:val="true"/>
          <w:lang w:bidi="fa-IR"/>
        </w:rPr>
        <w:t>تكميل كارنامه پيغمبري كند</w:t>
      </w:r>
    </w:p>
    <w:p>
      <w:pPr>
        <w:pStyle w:val="BookText"/>
        <w:rPr/>
      </w:pPr>
      <w:r>
        <w:rPr>
          <w:rFonts w:ascii="IRNazanin" w:hAnsi="IRNazanin" w:eastAsia="IRNazanin"/>
          <w:color w:val="111111"/>
          <w:sz w:val="28"/>
          <w:sz w:val="28"/>
          <w:szCs w:val="28"/>
          <w:rtl w:val="true"/>
          <w:lang w:bidi="fa-IR"/>
        </w:rPr>
        <w:t xml:space="preserve">بسپرد آن وديعه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w:t>
      </w:r>
    </w:p>
    <w:p>
      <w:pPr>
        <w:pStyle w:val="BookText"/>
        <w:rPr/>
      </w:pPr>
      <w:r>
        <w:rPr>
          <w:rFonts w:ascii="IRNazanin" w:hAnsi="IRNazanin" w:eastAsia="IRNazanin"/>
          <w:color w:val="111111"/>
          <w:sz w:val="28"/>
          <w:sz w:val="28"/>
          <w:szCs w:val="28"/>
          <w:rtl w:val="true"/>
          <w:lang w:bidi="fa-IR"/>
        </w:rPr>
        <w:t>باري گرانتر از همه انبيا به او</w:t>
      </w:r>
    </w:p>
    <w:p>
      <w:pPr>
        <w:pStyle w:val="BookText"/>
        <w:rPr/>
      </w:pPr>
      <w:r>
        <w:rPr>
          <w:rFonts w:ascii="Amiri" w:hAnsi="Amiri" w:eastAsia="Amiri" w:cs="Amiri"/>
          <w:color w:val="111111"/>
          <w:sz w:val="28"/>
          <w:sz w:val="28"/>
          <w:szCs w:val="28"/>
          <w:rtl w:val="true"/>
          <w:lang w:bidi="ar-SA"/>
        </w:rPr>
        <w:t>برخاست تا كه نعمت حق را كند تمام</w:t>
      </w:r>
    </w:p>
    <w:p>
      <w:pPr>
        <w:pStyle w:val="BookText"/>
        <w:rPr/>
      </w:pPr>
      <w:r>
        <w:rPr>
          <w:rFonts w:ascii="IRNazanin" w:hAnsi="IRNazanin" w:eastAsia="IRNazanin"/>
          <w:color w:val="111111"/>
          <w:sz w:val="28"/>
          <w:sz w:val="28"/>
          <w:szCs w:val="28"/>
          <w:rtl w:val="true"/>
          <w:lang w:bidi="fa-IR"/>
        </w:rPr>
        <w:t>سازد براه عدل بنوعي دگر قيام</w:t>
      </w:r>
    </w:p>
    <w:p>
      <w:pPr>
        <w:pStyle w:val="BookText"/>
        <w:rPr/>
      </w:pPr>
      <w:r>
        <w:rPr>
          <w:rFonts w:ascii="Amiri" w:hAnsi="Amiri" w:eastAsia="Amiri" w:cs="Amiri"/>
          <w:color w:val="111111"/>
          <w:sz w:val="28"/>
          <w:sz w:val="28"/>
          <w:szCs w:val="28"/>
          <w:rtl w:val="true"/>
          <w:lang w:bidi="ar-SA"/>
        </w:rPr>
        <w:t>اين امر خاص تا نفتد در كف عوام</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كه جانشين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w:t>
      </w:r>
    </w:p>
    <w:p>
      <w:pPr>
        <w:pStyle w:val="BookText"/>
        <w:rPr/>
      </w:pPr>
      <w:r>
        <w:rPr>
          <w:rFonts w:ascii="IRNazanin" w:hAnsi="IRNazanin" w:eastAsia="IRNazanin"/>
          <w:color w:val="111111"/>
          <w:sz w:val="28"/>
          <w:sz w:val="28"/>
          <w:szCs w:val="28"/>
          <w:rtl w:val="true"/>
          <w:lang w:bidi="fa-IR"/>
        </w:rPr>
        <w:t xml:space="preserve">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هزاران پيمبر است</w:t>
      </w:r>
    </w:p>
    <w:p>
      <w:pPr>
        <w:pStyle w:val="BookText"/>
        <w:rPr/>
      </w:pPr>
      <w:r>
        <w:rPr>
          <w:rFonts w:ascii="IRNazanin" w:hAnsi="IRNazanin" w:eastAsia="IRNazanin"/>
          <w:color w:val="111111"/>
          <w:sz w:val="28"/>
          <w:sz w:val="28"/>
          <w:szCs w:val="28"/>
          <w:rtl w:val="true"/>
          <w:lang w:bidi="fa-IR"/>
        </w:rPr>
        <w:t>بار امامت از همه باري گرانتر است</w:t>
      </w:r>
    </w:p>
    <w:p>
      <w:pPr>
        <w:pStyle w:val="BookText"/>
        <w:rPr/>
      </w:pPr>
      <w:r>
        <w:rPr>
          <w:rFonts w:ascii="IRNazanin" w:hAnsi="IRNazanin" w:eastAsia="IRNazanin"/>
          <w:color w:val="111111"/>
          <w:sz w:val="28"/>
          <w:sz w:val="28"/>
          <w:szCs w:val="28"/>
          <w:rtl w:val="true"/>
          <w:lang w:bidi="fa-IR"/>
        </w:rPr>
        <w:t>برخاست تا كه راز خدا جلوه‌گر شود</w:t>
      </w:r>
    </w:p>
    <w:p>
      <w:pPr>
        <w:pStyle w:val="BookText"/>
        <w:rPr/>
      </w:pPr>
      <w:r>
        <w:rPr>
          <w:rFonts w:ascii="Amiri" w:hAnsi="Amiri" w:eastAsia="Amiri" w:cs="Amiri"/>
          <w:color w:val="111111"/>
          <w:sz w:val="28"/>
          <w:sz w:val="28"/>
          <w:szCs w:val="28"/>
          <w:rtl w:val="true"/>
          <w:lang w:bidi="ar-SA"/>
        </w:rPr>
        <w:t xml:space="preserve">رازي كه باز كرده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بازتر شود</w:t>
      </w:r>
    </w:p>
    <w:p>
      <w:pPr>
        <w:pStyle w:val="BookText"/>
        <w:rPr/>
      </w:pPr>
      <w:r>
        <w:rPr>
          <w:rFonts w:ascii="IRNazanin" w:hAnsi="IRNazanin" w:eastAsia="IRNazanin"/>
          <w:color w:val="111111"/>
          <w:sz w:val="28"/>
          <w:sz w:val="28"/>
          <w:szCs w:val="28"/>
          <w:rtl w:val="true"/>
          <w:lang w:bidi="fa-IR"/>
        </w:rPr>
        <w:t>نگذارد آنكه خون شهيدان هدر شود</w:t>
      </w:r>
    </w:p>
    <w:p>
      <w:pPr>
        <w:pStyle w:val="BookText"/>
        <w:rPr/>
      </w:pPr>
      <w:r>
        <w:rPr>
          <w:rFonts w:ascii="Amiri" w:hAnsi="Amiri" w:eastAsia="Amiri" w:cs="Amiri"/>
          <w:color w:val="111111"/>
          <w:sz w:val="28"/>
          <w:sz w:val="28"/>
          <w:szCs w:val="28"/>
          <w:rtl w:val="true"/>
          <w:lang w:bidi="ar-SA"/>
        </w:rPr>
        <w:t>و آن نخل نورسيده دين بي‌ثمر شود</w:t>
      </w:r>
    </w:p>
    <w:p>
      <w:pPr>
        <w:pStyle w:val="BookText"/>
        <w:rPr/>
      </w:pPr>
      <w:r>
        <w:rPr>
          <w:rFonts w:ascii="Amiri" w:hAnsi="Amiri" w:eastAsia="Amiri" w:cs="Amiri"/>
          <w:color w:val="111111"/>
          <w:sz w:val="28"/>
          <w:sz w:val="28"/>
          <w:szCs w:val="28"/>
          <w:rtl w:val="true"/>
          <w:lang w:bidi="ar-SA"/>
        </w:rPr>
        <w:t>برخاست تا كه فتنه در امت نيوفتد</w:t>
      </w:r>
    </w:p>
    <w:p>
      <w:pPr>
        <w:pStyle w:val="BookText"/>
        <w:rPr/>
      </w:pPr>
      <w:r>
        <w:rPr>
          <w:rFonts w:ascii="IRNazanin" w:hAnsi="IRNazanin" w:eastAsia="IRNazanin"/>
          <w:color w:val="111111"/>
          <w:sz w:val="28"/>
          <w:sz w:val="28"/>
          <w:szCs w:val="28"/>
          <w:rtl w:val="true"/>
          <w:lang w:bidi="fa-IR"/>
        </w:rPr>
        <w:t>ديگر كسي به فكر خلافت نيوفتد</w:t>
      </w:r>
    </w:p>
    <w:p>
      <w:pPr>
        <w:pStyle w:val="BookText"/>
        <w:rPr/>
      </w:pPr>
      <w:r>
        <w:rPr>
          <w:rFonts w:ascii="Amiri" w:hAnsi="Amiri" w:eastAsia="Amiri" w:cs="Amiri"/>
          <w:color w:val="111111"/>
          <w:sz w:val="28"/>
          <w:sz w:val="28"/>
          <w:szCs w:val="28"/>
          <w:rtl w:val="true"/>
          <w:lang w:bidi="ar-SA"/>
        </w:rPr>
        <w:t>برخاست تا كه دين خدا را ادا كند</w:t>
      </w:r>
    </w:p>
    <w:p>
      <w:pPr>
        <w:pStyle w:val="BookText"/>
        <w:rPr/>
      </w:pPr>
      <w:r>
        <w:rPr>
          <w:rFonts w:ascii="IRNazanin" w:hAnsi="IRNazanin" w:eastAsia="IRNazanin"/>
          <w:color w:val="111111"/>
          <w:sz w:val="28"/>
          <w:sz w:val="28"/>
          <w:szCs w:val="28"/>
          <w:rtl w:val="true"/>
          <w:lang w:bidi="fa-IR"/>
        </w:rPr>
        <w:t>دين را ز چنگ مردم دنيا رها كند</w:t>
      </w:r>
    </w:p>
    <w:p>
      <w:pPr>
        <w:pStyle w:val="BookText"/>
        <w:rPr/>
      </w:pPr>
      <w:r>
        <w:rPr>
          <w:rFonts w:ascii="Amiri" w:hAnsi="Amiri" w:eastAsia="Amiri" w:cs="Amiri"/>
          <w:color w:val="111111"/>
          <w:sz w:val="28"/>
          <w:sz w:val="28"/>
          <w:szCs w:val="28"/>
          <w:rtl w:val="true"/>
          <w:lang w:bidi="ar-SA"/>
        </w:rPr>
        <w:t>برخاست تا كه باطل و حق را جدا كند</w:t>
      </w:r>
    </w:p>
    <w:p>
      <w:pPr>
        <w:pStyle w:val="BookText"/>
        <w:rPr/>
      </w:pPr>
      <w:r>
        <w:rPr>
          <w:rFonts w:ascii="IRNazanin" w:hAnsi="IRNazanin" w:eastAsia="IRNazanin"/>
          <w:color w:val="111111"/>
          <w:sz w:val="28"/>
          <w:sz w:val="28"/>
          <w:szCs w:val="28"/>
          <w:rtl w:val="true"/>
          <w:lang w:bidi="fa-IR"/>
        </w:rPr>
        <w:t>درهاي ديگري بروي خلق وا كند</w:t>
      </w:r>
    </w:p>
    <w:p>
      <w:pPr>
        <w:pStyle w:val="BookText"/>
        <w:rPr/>
      </w:pPr>
      <w:r>
        <w:rPr>
          <w:rFonts w:ascii="Amiri" w:hAnsi="Amiri" w:eastAsia="Amiri" w:cs="Amiri"/>
          <w:color w:val="111111"/>
          <w:sz w:val="28"/>
          <w:sz w:val="28"/>
          <w:szCs w:val="28"/>
          <w:rtl w:val="true"/>
          <w:lang w:bidi="ar-SA"/>
        </w:rPr>
        <w:t>اما دريغ آنكه به بن بست ماند او</w:t>
      </w:r>
    </w:p>
    <w:p>
      <w:pPr>
        <w:pStyle w:val="BookText"/>
        <w:rPr/>
      </w:pPr>
      <w:r>
        <w:rPr>
          <w:rFonts w:ascii="Amiri" w:hAnsi="Amiri" w:eastAsia="Amiri" w:cs="Amiri"/>
          <w:color w:val="111111"/>
          <w:sz w:val="28"/>
          <w:sz w:val="28"/>
          <w:szCs w:val="28"/>
          <w:rtl w:val="true"/>
          <w:lang w:bidi="ar-SA"/>
        </w:rPr>
        <w:t>در كنج خانه دست روي دست ماند او</w:t>
      </w:r>
    </w:p>
    <w:p>
      <w:pPr>
        <w:pStyle w:val="BookText"/>
        <w:rPr/>
      </w:pPr>
      <w:r>
        <w:rPr>
          <w:rFonts w:ascii="Amiri" w:hAnsi="Amiri" w:eastAsia="Amiri" w:cs="Amiri"/>
          <w:color w:val="111111"/>
          <w:sz w:val="28"/>
          <w:sz w:val="28"/>
          <w:szCs w:val="28"/>
          <w:rtl w:val="true"/>
          <w:lang w:bidi="ar-SA"/>
        </w:rPr>
        <w:t>بنشست آنكه تا نشود فتنه‌ها بلند</w:t>
      </w:r>
    </w:p>
    <w:p>
      <w:pPr>
        <w:pStyle w:val="BookText"/>
        <w:rPr/>
      </w:pPr>
      <w:r>
        <w:rPr>
          <w:rFonts w:ascii="IRNazanin" w:hAnsi="IRNazanin" w:eastAsia="IRNazanin"/>
          <w:color w:val="111111"/>
          <w:sz w:val="28"/>
          <w:sz w:val="28"/>
          <w:szCs w:val="28"/>
          <w:rtl w:val="true"/>
          <w:lang w:bidi="fa-IR"/>
        </w:rPr>
        <w:t>لب بست وداشت باز دو دست دعا بلند</w:t>
      </w:r>
    </w:p>
    <w:p>
      <w:pPr>
        <w:pStyle w:val="BookText"/>
        <w:rPr/>
      </w:pPr>
      <w:r>
        <w:rPr>
          <w:rFonts w:ascii="IRNazanin" w:hAnsi="IRNazanin" w:eastAsia="IRNazanin"/>
          <w:color w:val="111111"/>
          <w:sz w:val="28"/>
          <w:sz w:val="28"/>
          <w:szCs w:val="28"/>
          <w:rtl w:val="true"/>
          <w:lang w:bidi="fa-IR"/>
        </w:rPr>
        <w:t>مي‌ديد اگر شود به خلافت ز جا بلند</w:t>
      </w:r>
    </w:p>
    <w:p>
      <w:pPr>
        <w:pStyle w:val="BookText"/>
        <w:rPr/>
      </w:pPr>
      <w:r>
        <w:rPr>
          <w:rFonts w:ascii="Amiri" w:hAnsi="Amiri" w:eastAsia="Amiri" w:cs="Amiri"/>
          <w:color w:val="111111"/>
          <w:sz w:val="28"/>
          <w:sz w:val="28"/>
          <w:szCs w:val="28"/>
          <w:rtl w:val="true"/>
          <w:lang w:bidi="ar-SA"/>
        </w:rPr>
        <w:t>از هر سري شود به خلافش صدا بلند</w:t>
      </w:r>
    </w:p>
    <w:p>
      <w:pPr>
        <w:pStyle w:val="BookText"/>
        <w:rPr/>
      </w:pPr>
      <w:r>
        <w:rPr>
          <w:rFonts w:ascii="IRNazanin" w:hAnsi="IRNazanin" w:eastAsia="IRNazanin"/>
          <w:color w:val="111111"/>
          <w:sz w:val="28"/>
          <w:sz w:val="28"/>
          <w:szCs w:val="28"/>
          <w:rtl w:val="true"/>
          <w:lang w:bidi="fa-IR"/>
        </w:rPr>
        <w:t>زان رو نشست و خون جگر خورد و دم نزد</w:t>
      </w:r>
    </w:p>
    <w:p>
      <w:pPr>
        <w:pStyle w:val="BookText"/>
        <w:rPr/>
      </w:pPr>
      <w:r>
        <w:rPr>
          <w:rFonts w:ascii="Amiri" w:hAnsi="Amiri" w:eastAsia="Amiri" w:cs="Amiri"/>
          <w:color w:val="111111"/>
          <w:sz w:val="28"/>
          <w:sz w:val="28"/>
          <w:szCs w:val="28"/>
          <w:rtl w:val="true"/>
          <w:lang w:bidi="ar-SA"/>
        </w:rPr>
        <w:t>آن جمع نو رسيده بهم را بهم نزد</w:t>
      </w:r>
    </w:p>
    <w:p>
      <w:pPr>
        <w:pStyle w:val="BookText"/>
        <w:rPr/>
      </w:pPr>
      <w:r>
        <w:rPr>
          <w:rFonts w:ascii="IRNazanin" w:hAnsi="IRNazanin" w:eastAsia="IRNazanin"/>
          <w:color w:val="111111"/>
          <w:sz w:val="28"/>
          <w:sz w:val="28"/>
          <w:szCs w:val="28"/>
          <w:rtl w:val="true"/>
          <w:lang w:bidi="fa-IR"/>
        </w:rPr>
        <w:t>امت ره نفاق سپردند اي دريغ</w:t>
      </w:r>
    </w:p>
    <w:p>
      <w:pPr>
        <w:pStyle w:val="BookText"/>
        <w:rPr/>
      </w:pPr>
      <w:r>
        <w:rPr>
          <w:rFonts w:ascii="Amiri" w:hAnsi="Amiri" w:eastAsia="Amiri" w:cs="Amiri"/>
          <w:color w:val="111111"/>
          <w:sz w:val="28"/>
          <w:sz w:val="28"/>
          <w:szCs w:val="28"/>
          <w:rtl w:val="true"/>
          <w:lang w:bidi="ar-SA"/>
        </w:rPr>
        <w:t>دست منافقان بفشردند اي دريغ</w:t>
      </w:r>
    </w:p>
    <w:p>
      <w:pPr>
        <w:pStyle w:val="BookText"/>
        <w:rPr/>
      </w:pPr>
      <w:r>
        <w:rPr>
          <w:rFonts w:ascii="IRNazanin" w:hAnsi="IRNazanin" w:eastAsia="IRNazanin"/>
          <w:color w:val="111111"/>
          <w:sz w:val="28"/>
          <w:sz w:val="28"/>
          <w:szCs w:val="28"/>
          <w:rtl w:val="true"/>
          <w:lang w:bidi="fa-IR"/>
        </w:rPr>
        <w:t>گول جهان عاريه خوردند اي دريغ</w:t>
      </w:r>
    </w:p>
    <w:p>
      <w:pPr>
        <w:pStyle w:val="BookText"/>
        <w:rPr/>
      </w:pPr>
      <w:r>
        <w:rPr>
          <w:rFonts w:ascii="Amiri" w:hAnsi="Amiri" w:eastAsia="Amiri" w:cs="Amiri"/>
          <w:color w:val="111111"/>
          <w:sz w:val="28"/>
          <w:sz w:val="28"/>
          <w:szCs w:val="28"/>
          <w:rtl w:val="true"/>
          <w:lang w:bidi="ar-SA"/>
        </w:rPr>
        <w:t>فرمان ز مرد كعبه نبردند اي دريغ</w:t>
      </w:r>
    </w:p>
    <w:p>
      <w:pPr>
        <w:pStyle w:val="BookText"/>
        <w:rPr/>
      </w:pPr>
      <w:r>
        <w:rPr>
          <w:rFonts w:ascii="IRNazanin" w:hAnsi="IRNazanin" w:eastAsia="IRNazanin"/>
          <w:color w:val="111111"/>
          <w:sz w:val="28"/>
          <w:sz w:val="28"/>
          <w:szCs w:val="28"/>
          <w:rtl w:val="true"/>
          <w:lang w:bidi="fa-IR"/>
        </w:rPr>
        <w:t>كردند آنچه دين خدا پايمال شد</w:t>
      </w:r>
    </w:p>
    <w:p>
      <w:pPr>
        <w:pStyle w:val="BookText"/>
        <w:rPr/>
      </w:pPr>
      <w:r>
        <w:rPr>
          <w:rFonts w:ascii="IRNazanin" w:hAnsi="IRNazanin" w:eastAsia="IRNazanin"/>
          <w:color w:val="111111"/>
          <w:sz w:val="28"/>
          <w:sz w:val="28"/>
          <w:szCs w:val="28"/>
          <w:rtl w:val="true"/>
          <w:lang w:bidi="fa-IR"/>
        </w:rPr>
        <w:t xml:space="preserve">ظلمي گران به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شد</w:t>
      </w:r>
    </w:p>
    <w:p>
      <w:pPr>
        <w:pStyle w:val="BookText"/>
        <w:rPr/>
      </w:pPr>
      <w:r>
        <w:rPr>
          <w:rFonts w:ascii="IRNazanin" w:hAnsi="IRNazanin" w:eastAsia="IRNazanin"/>
          <w:color w:val="111111"/>
          <w:sz w:val="28"/>
          <w:sz w:val="28"/>
          <w:szCs w:val="28"/>
          <w:rtl w:val="true"/>
          <w:lang w:bidi="fa-IR"/>
        </w:rPr>
        <w:t>دردا چه زود آنهمه رحمت بباد رفت</w:t>
      </w:r>
    </w:p>
    <w:p>
      <w:pPr>
        <w:pStyle w:val="BookText"/>
        <w:rPr/>
      </w:pPr>
      <w:r>
        <w:rPr>
          <w:rFonts w:ascii="Amiri" w:hAnsi="Amiri" w:eastAsia="Amiri" w:cs="Amiri"/>
          <w:color w:val="111111"/>
          <w:sz w:val="28"/>
          <w:sz w:val="28"/>
          <w:szCs w:val="28"/>
          <w:rtl w:val="true"/>
          <w:lang w:bidi="ar-SA"/>
        </w:rPr>
        <w:t>قرآن بكار آمد و عترت ز ياد رفت</w:t>
      </w:r>
    </w:p>
    <w:p>
      <w:pPr>
        <w:pStyle w:val="BookText"/>
        <w:rPr/>
      </w:pPr>
      <w:r>
        <w:rPr>
          <w:rFonts w:ascii="Amiri" w:hAnsi="Amiri" w:eastAsia="Amiri" w:cs="Amiri"/>
          <w:color w:val="111111"/>
          <w:sz w:val="28"/>
          <w:sz w:val="28"/>
          <w:szCs w:val="28"/>
          <w:rtl w:val="true"/>
          <w:lang w:bidi="ar-SA"/>
        </w:rPr>
        <w:t>بس فتنه‌ها كه بر سر اهل وداد رفت</w:t>
      </w:r>
    </w:p>
    <w:p>
      <w:pPr>
        <w:pStyle w:val="BookText"/>
        <w:rPr/>
      </w:pPr>
      <w:r>
        <w:rPr>
          <w:rFonts w:ascii="Amiri" w:hAnsi="Amiri" w:eastAsia="Amiri" w:cs="Amiri"/>
          <w:color w:val="111111"/>
          <w:sz w:val="28"/>
          <w:sz w:val="28"/>
          <w:szCs w:val="28"/>
          <w:rtl w:val="true"/>
          <w:lang w:bidi="ar-SA"/>
        </w:rPr>
        <w:t>بيدادها به سلسله عدل و داد رفت</w:t>
      </w:r>
    </w:p>
    <w:p>
      <w:pPr>
        <w:pStyle w:val="BookText"/>
        <w:rPr/>
      </w:pPr>
      <w:r>
        <w:rPr>
          <w:rFonts w:ascii="Amiri" w:hAnsi="Amiri" w:eastAsia="Amiri" w:cs="Amiri"/>
          <w:color w:val="111111"/>
          <w:sz w:val="28"/>
          <w:sz w:val="28"/>
          <w:szCs w:val="28"/>
          <w:rtl w:val="true"/>
          <w:lang w:bidi="ar-SA"/>
        </w:rPr>
        <w:t xml:space="preserve">عهد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دست بتول و دل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بشكسته شد ز بيعت طاغوت اولي</w:t>
      </w:r>
    </w:p>
    <w:p>
      <w:pPr>
        <w:pStyle w:val="BookText"/>
        <w:rPr/>
      </w:pPr>
      <w:r>
        <w:rPr>
          <w:rFonts w:ascii="IRNazanin" w:hAnsi="IRNazanin" w:eastAsia="IRNazanin"/>
          <w:color w:val="111111"/>
          <w:sz w:val="28"/>
          <w:sz w:val="28"/>
          <w:szCs w:val="28"/>
          <w:rtl w:val="true"/>
          <w:lang w:bidi="fa-IR"/>
        </w:rPr>
        <w:t>از مسلمين دورنگي و دعوي دين چرا</w:t>
      </w:r>
    </w:p>
    <w:p>
      <w:pPr>
        <w:pStyle w:val="BookText"/>
        <w:rPr/>
      </w:pPr>
      <w:r>
        <w:rPr>
          <w:rFonts w:ascii="IRNazanin" w:hAnsi="IRNazanin" w:eastAsia="IRNazanin"/>
          <w:color w:val="111111"/>
          <w:sz w:val="28"/>
          <w:sz w:val="28"/>
          <w:szCs w:val="28"/>
          <w:rtl w:val="true"/>
          <w:lang w:bidi="fa-IR"/>
        </w:rPr>
        <w:t>اين فتنه‌ها بجامعه مسلمين چرا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بدگويي از امام همه‌ي مومنين چرا</w:t>
      </w:r>
    </w:p>
    <w:p>
      <w:pPr>
        <w:pStyle w:val="BookText"/>
        <w:rPr/>
      </w:pPr>
      <w:r>
        <w:rPr>
          <w:rFonts w:ascii="IRNazanin" w:hAnsi="IRNazanin" w:eastAsia="IRNazanin"/>
          <w:color w:val="111111"/>
          <w:sz w:val="28"/>
          <w:sz w:val="28"/>
          <w:szCs w:val="28"/>
          <w:rtl w:val="true"/>
          <w:lang w:bidi="fa-IR"/>
        </w:rPr>
        <w:t>در حق شيعه تهمت خان الامين چرا</w:t>
      </w:r>
    </w:p>
    <w:p>
      <w:pPr>
        <w:pStyle w:val="BookText"/>
        <w:rPr/>
      </w:pPr>
      <w:r>
        <w:rPr>
          <w:rFonts w:ascii="Amiri" w:hAnsi="Amiri" w:eastAsia="Amiri" w:cs="Amiri"/>
          <w:color w:val="111111"/>
          <w:sz w:val="28"/>
          <w:sz w:val="28"/>
          <w:szCs w:val="28"/>
          <w:rtl w:val="true"/>
          <w:lang w:bidi="ar-SA"/>
        </w:rPr>
        <w:t>مومن به جبرييل اهانت نمي‌كند</w:t>
      </w:r>
    </w:p>
    <w:p>
      <w:pPr>
        <w:pStyle w:val="BookText"/>
        <w:rPr/>
      </w:pPr>
      <w:r>
        <w:rPr>
          <w:rFonts w:ascii="IRNazanin" w:hAnsi="IRNazanin" w:eastAsia="IRNazanin"/>
          <w:color w:val="111111"/>
          <w:sz w:val="28"/>
          <w:sz w:val="28"/>
          <w:szCs w:val="28"/>
          <w:rtl w:val="true"/>
          <w:lang w:bidi="fa-IR"/>
        </w:rPr>
        <w:t>هرگز امين وحي خيانت نمي‌كند</w:t>
      </w:r>
    </w:p>
    <w:p>
      <w:pPr>
        <w:pStyle w:val="BookText"/>
        <w:rPr/>
      </w:pPr>
      <w:r>
        <w:rPr>
          <w:rFonts w:ascii="Amiri" w:hAnsi="Amiri" w:eastAsia="Amiri" w:cs="Amiri"/>
          <w:color w:val="111111"/>
          <w:sz w:val="28"/>
          <w:sz w:val="28"/>
          <w:szCs w:val="28"/>
          <w:rtl w:val="true"/>
          <w:lang w:bidi="ar-SA"/>
        </w:rPr>
        <w:t>فلك نجات و حبل الهي ولايت است</w:t>
      </w:r>
    </w:p>
    <w:p>
      <w:pPr>
        <w:pStyle w:val="BookText"/>
        <w:rPr/>
      </w:pPr>
      <w:r>
        <w:rPr>
          <w:rFonts w:ascii="IRNazanin" w:hAnsi="IRNazanin" w:eastAsia="IRNazanin"/>
          <w:color w:val="111111"/>
          <w:sz w:val="28"/>
          <w:sz w:val="28"/>
          <w:szCs w:val="28"/>
          <w:rtl w:val="true"/>
          <w:lang w:bidi="fa-IR"/>
        </w:rPr>
        <w:t xml:space="preserve">مدح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و گفتن عبادت است</w:t>
      </w:r>
    </w:p>
    <w:p>
      <w:pPr>
        <w:pStyle w:val="BookText"/>
        <w:rPr/>
      </w:pPr>
      <w:r>
        <w:rPr>
          <w:rFonts w:ascii="Amiri" w:hAnsi="Amiri" w:eastAsia="Amiri" w:cs="Amiri"/>
          <w:color w:val="111111"/>
          <w:sz w:val="28"/>
          <w:sz w:val="28"/>
          <w:szCs w:val="28"/>
          <w:rtl w:val="true"/>
          <w:lang w:bidi="ar-SA"/>
        </w:rPr>
        <w:t xml:space="preserve">بغض علي و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آيت است</w:t>
      </w:r>
    </w:p>
    <w:p>
      <w:pPr>
        <w:pStyle w:val="BookText"/>
        <w:rPr/>
      </w:pPr>
      <w:r>
        <w:rPr>
          <w:rFonts w:ascii="Amiri" w:hAnsi="Amiri" w:eastAsia="Amiri" w:cs="Amiri"/>
          <w:color w:val="111111"/>
          <w:sz w:val="28"/>
          <w:sz w:val="28"/>
          <w:szCs w:val="28"/>
          <w:rtl w:val="true"/>
          <w:lang w:bidi="ar-SA"/>
        </w:rPr>
        <w:t>آن مايه شقاوت و اين يك سعادت است</w:t>
      </w:r>
    </w:p>
    <w:p>
      <w:pPr>
        <w:pStyle w:val="BookText"/>
        <w:rPr/>
      </w:pPr>
      <w:r>
        <w:rPr>
          <w:rFonts w:ascii="Amiri" w:hAnsi="Amiri" w:eastAsia="Amiri" w:cs="Amiri"/>
          <w:color w:val="111111"/>
          <w:sz w:val="28"/>
          <w:sz w:val="28"/>
          <w:szCs w:val="28"/>
          <w:rtl w:val="true"/>
          <w:lang w:bidi="ar-SA"/>
        </w:rPr>
        <w:t xml:space="preserve">فرمود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جاودانه است</w:t>
      </w:r>
    </w:p>
    <w:p>
      <w:pPr>
        <w:pStyle w:val="BookText"/>
        <w:rPr/>
      </w:pPr>
      <w:r>
        <w:rPr>
          <w:rFonts w:ascii="Amiri" w:hAnsi="Amiri" w:eastAsia="Amiri" w:cs="Amiri"/>
          <w:color w:val="111111"/>
          <w:sz w:val="28"/>
          <w:sz w:val="28"/>
          <w:szCs w:val="28"/>
          <w:rtl w:val="true"/>
          <w:lang w:bidi="ar-SA"/>
        </w:rPr>
        <w:t xml:space="preserve">بين خدا و خلق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نشانه است</w:t>
      </w:r>
    </w:p>
    <w:p>
      <w:pPr>
        <w:pStyle w:val="BookText"/>
        <w:rPr/>
      </w:pPr>
      <w:r>
        <w:rPr>
          <w:rFonts w:ascii="Amiri" w:hAnsi="Amiri" w:eastAsia="Amiri" w:cs="Amiri"/>
          <w:color w:val="111111"/>
          <w:sz w:val="28"/>
          <w:sz w:val="28"/>
          <w:szCs w:val="28"/>
          <w:rtl w:val="true"/>
          <w:lang w:bidi="ar-SA"/>
        </w:rPr>
        <w:t>ديدم روايتي كه سراسر بشارت است</w:t>
      </w:r>
    </w:p>
    <w:p>
      <w:pPr>
        <w:pStyle w:val="BookText"/>
        <w:rPr/>
      </w:pPr>
      <w:r>
        <w:rPr>
          <w:rFonts w:ascii="Amiri" w:hAnsi="Amiri" w:eastAsia="Amiri" w:cs="Amiri"/>
          <w:color w:val="111111"/>
          <w:sz w:val="28"/>
          <w:sz w:val="28"/>
          <w:szCs w:val="28"/>
          <w:rtl w:val="true"/>
          <w:lang w:bidi="ar-SA"/>
        </w:rPr>
        <w:t>راوي ابوذر است كه روح صداقت است</w:t>
      </w:r>
    </w:p>
    <w:p>
      <w:pPr>
        <w:pStyle w:val="BookText"/>
        <w:rPr/>
      </w:pPr>
      <w:r>
        <w:rPr>
          <w:rFonts w:ascii="IRNazanin" w:hAnsi="IRNazanin" w:eastAsia="IRNazanin"/>
          <w:color w:val="111111"/>
          <w:sz w:val="28"/>
          <w:sz w:val="28"/>
          <w:szCs w:val="28"/>
          <w:rtl w:val="true"/>
          <w:lang w:bidi="fa-IR"/>
        </w:rPr>
        <w:t>و آن گفته از بيان مقام رسالت است</w:t>
      </w:r>
    </w:p>
    <w:p>
      <w:pPr>
        <w:pStyle w:val="BookText"/>
        <w:rPr/>
      </w:pPr>
      <w:r>
        <w:rPr>
          <w:rFonts w:ascii="IRNazanin" w:hAnsi="IRNazanin" w:eastAsia="IRNazanin"/>
          <w:color w:val="111111"/>
          <w:sz w:val="28"/>
          <w:sz w:val="28"/>
          <w:szCs w:val="28"/>
          <w:rtl w:val="true"/>
          <w:lang w:bidi="fa-IR"/>
        </w:rPr>
        <w:t>گفتا نظر به چهره مولا عبادت است</w:t>
      </w:r>
    </w:p>
    <w:p>
      <w:pPr>
        <w:pStyle w:val="BookText"/>
        <w:rPr/>
      </w:pPr>
      <w:r>
        <w:rPr>
          <w:rFonts w:ascii="Amiri" w:hAnsi="Amiri" w:eastAsia="Amiri" w:cs="Amiri"/>
          <w:color w:val="111111"/>
          <w:sz w:val="28"/>
          <w:sz w:val="28"/>
          <w:szCs w:val="28"/>
          <w:rtl w:val="true"/>
          <w:lang w:bidi="ar-SA"/>
        </w:rPr>
        <w:t>يا رب به موي او برخ او به بوي او</w:t>
      </w:r>
    </w:p>
    <w:p>
      <w:pPr>
        <w:pStyle w:val="BookText"/>
        <w:rPr/>
      </w:pPr>
      <w:r>
        <w:rPr>
          <w:rFonts w:ascii="Amiri" w:hAnsi="Amiri" w:eastAsia="Amiri" w:cs="Amiri"/>
          <w:color w:val="111111"/>
          <w:sz w:val="28"/>
          <w:sz w:val="28"/>
          <w:szCs w:val="28"/>
          <w:rtl w:val="true"/>
          <w:lang w:bidi="ar-SA"/>
        </w:rPr>
        <w:t>بر ما بده سعادت ديدار روي او</w:t>
      </w:r>
    </w:p>
    <w:p>
      <w:pPr>
        <w:pStyle w:val="BookText"/>
        <w:rPr/>
      </w:pPr>
      <w:r>
        <w:rPr>
          <w:rFonts w:ascii="IRNazanin" w:hAnsi="IRNazanin" w:eastAsia="IRNazanin"/>
          <w:color w:val="111111"/>
          <w:sz w:val="28"/>
          <w:sz w:val="28"/>
          <w:szCs w:val="28"/>
          <w:rtl w:val="true"/>
          <w:lang w:bidi="fa-IR"/>
        </w:rPr>
        <w:t>من ذره‌ام نشسته به دامان آفتاب</w:t>
      </w:r>
    </w:p>
    <w:p>
      <w:pPr>
        <w:pStyle w:val="BookText"/>
        <w:rPr/>
      </w:pPr>
      <w:r>
        <w:rPr>
          <w:rFonts w:ascii="IRNazanin" w:hAnsi="IRNazanin" w:eastAsia="IRNazanin"/>
          <w:color w:val="111111"/>
          <w:sz w:val="28"/>
          <w:sz w:val="28"/>
          <w:szCs w:val="28"/>
          <w:rtl w:val="true"/>
          <w:lang w:bidi="fa-IR"/>
        </w:rPr>
        <w:t>گردم كه مي‌روم ز بيابان آفتاب</w:t>
      </w:r>
    </w:p>
    <w:p>
      <w:pPr>
        <w:pStyle w:val="BookText"/>
        <w:rPr/>
      </w:pPr>
      <w:r>
        <w:rPr>
          <w:rFonts w:ascii="Amiri" w:hAnsi="Amiri" w:eastAsia="Amiri" w:cs="Amiri"/>
          <w:color w:val="111111"/>
          <w:sz w:val="28"/>
          <w:sz w:val="28"/>
          <w:szCs w:val="28"/>
          <w:rtl w:val="true"/>
          <w:lang w:bidi="ar-SA"/>
        </w:rPr>
        <w:t>روشن كننده رخ تابان آفتاب</w:t>
      </w:r>
    </w:p>
    <w:p>
      <w:pPr>
        <w:pStyle w:val="BookText"/>
        <w:rPr/>
      </w:pPr>
      <w:r>
        <w:rPr>
          <w:rFonts w:ascii="IRNazanin" w:hAnsi="IRNazanin" w:eastAsia="IRNazanin"/>
          <w:color w:val="111111"/>
          <w:sz w:val="28"/>
          <w:sz w:val="28"/>
          <w:szCs w:val="28"/>
          <w:rtl w:val="true"/>
          <w:lang w:bidi="fa-IR"/>
        </w:rPr>
        <w:t>بر گردنم گذاشته پيمان آفتاب</w:t>
      </w:r>
    </w:p>
    <w:p>
      <w:pPr>
        <w:pStyle w:val="BookText"/>
        <w:rPr/>
      </w:pPr>
      <w:r>
        <w:rPr>
          <w:rFonts w:ascii="Amiri" w:hAnsi="Amiri" w:eastAsia="Amiri" w:cs="Amiri"/>
          <w:color w:val="111111"/>
          <w:sz w:val="28"/>
          <w:sz w:val="28"/>
          <w:szCs w:val="28"/>
          <w:rtl w:val="true"/>
          <w:lang w:bidi="ar-SA"/>
        </w:rPr>
        <w:t xml:space="preserve">يا رب مباد ترك دل ما كند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رشته را ز گردن دل و اكند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بهترين خلق پس از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تو واجب است چو مهر خدا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بگير تا نفتادم ز پا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من است و لطف تو يا مرتضي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سينه تو علم خدا موج مي‌زند</w:t>
      </w:r>
    </w:p>
    <w:p>
      <w:pPr>
        <w:pStyle w:val="BookText"/>
        <w:rPr/>
      </w:pPr>
      <w:r>
        <w:rPr>
          <w:rFonts w:ascii="Amiri" w:hAnsi="Amiri" w:eastAsia="Amiri" w:cs="Amiri"/>
          <w:color w:val="111111"/>
          <w:sz w:val="28"/>
          <w:sz w:val="28"/>
          <w:szCs w:val="28"/>
          <w:rtl w:val="true"/>
          <w:lang w:bidi="ar-SA"/>
        </w:rPr>
        <w:t>در نام اقدس تو شفا موج مي‌زند</w:t>
      </w:r>
    </w:p>
    <w:p>
      <w:pPr>
        <w:pStyle w:val="BookText"/>
        <w:rPr/>
      </w:pPr>
      <w:r>
        <w:rPr>
          <w:rFonts w:ascii="IRNazanin" w:hAnsi="IRNazanin" w:eastAsia="IRNazanin"/>
          <w:color w:val="111111"/>
          <w:sz w:val="28"/>
          <w:sz w:val="28"/>
          <w:szCs w:val="28"/>
          <w:rtl w:val="true"/>
          <w:lang w:bidi="fa-IR"/>
        </w:rPr>
        <w:t xml:space="preserve">چشم تو آبشار عنايت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يك نگاه تو در رحمت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دستت كليد خانه‌ي حكمت 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تو روزگار قيامت 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لوح قلب شيعه نوشته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خواند بهر صباح فرشته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شيعه‌اي كه در همه جا رو بسوي تست</w:t>
      </w:r>
      <w:bookmarkStart w:id="948" w:name="pg1981_11281"/>
    </w:p>
    <w:p>
      <w:pPr>
        <w:pStyle w:val="BookText"/>
        <w:rPr/>
      </w:pPr>
      <w:bookmarkEnd w:id="948"/>
      <w:r>
        <w:rPr>
          <w:rFonts w:ascii="IRNazanin" w:hAnsi="IRNazanin" w:eastAsia="IRNazanin"/>
          <w:color w:val="111111"/>
          <w:sz w:val="28"/>
          <w:sz w:val="28"/>
          <w:szCs w:val="28"/>
          <w:rtl w:val="true"/>
          <w:lang w:bidi="fa-IR"/>
        </w:rPr>
        <w:t>در بزم و رزم ذكر لبش گفتگوي تست</w:t>
      </w:r>
    </w:p>
    <w:p>
      <w:pPr>
        <w:pStyle w:val="BookText"/>
        <w:rPr/>
      </w:pPr>
      <w:r>
        <w:rPr>
          <w:rFonts w:ascii="IRNazanin" w:hAnsi="IRNazanin" w:eastAsia="IRNazanin"/>
          <w:color w:val="111111"/>
          <w:sz w:val="28"/>
          <w:sz w:val="28"/>
          <w:szCs w:val="28"/>
          <w:rtl w:val="true"/>
          <w:lang w:bidi="fa-IR"/>
        </w:rPr>
        <w:t>عطري به جان او ز گل خلق و خوي تست</w:t>
      </w:r>
    </w:p>
    <w:p>
      <w:pPr>
        <w:pStyle w:val="BookText"/>
        <w:rPr/>
      </w:pPr>
      <w:r>
        <w:rPr>
          <w:rFonts w:ascii="IRNazanin" w:hAnsi="IRNazanin" w:eastAsia="IRNazanin"/>
          <w:color w:val="111111"/>
          <w:sz w:val="28"/>
          <w:sz w:val="28"/>
          <w:szCs w:val="28"/>
          <w:rtl w:val="true"/>
          <w:lang w:bidi="fa-IR"/>
        </w:rPr>
        <w:t xml:space="preserve">هم عزت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آبروي تست</w:t>
      </w:r>
    </w:p>
    <w:p>
      <w:pPr>
        <w:pStyle w:val="BookText"/>
        <w:rPr/>
      </w:pPr>
      <w:r>
        <w:rPr>
          <w:rFonts w:ascii="Amiri" w:hAnsi="Amiri" w:eastAsia="Amiri" w:cs="Amiri"/>
          <w:color w:val="111111"/>
          <w:sz w:val="28"/>
          <w:sz w:val="28"/>
          <w:szCs w:val="28"/>
          <w:rtl w:val="true"/>
          <w:lang w:bidi="ar-SA"/>
        </w:rPr>
        <w:t>از ناس روي بر ملك الناس مي‌كند</w:t>
      </w:r>
    </w:p>
    <w:p>
      <w:pPr>
        <w:pStyle w:val="BookText"/>
        <w:rPr/>
      </w:pPr>
      <w:r>
        <w:rPr>
          <w:rFonts w:ascii="Amiri" w:hAnsi="Amiri" w:eastAsia="Amiri" w:cs="Amiri"/>
          <w:color w:val="111111"/>
          <w:sz w:val="28"/>
          <w:sz w:val="28"/>
          <w:szCs w:val="28"/>
          <w:rtl w:val="true"/>
          <w:lang w:bidi="ar-SA"/>
        </w:rPr>
        <w:t>دردي كه مي‌رسد بتو احساس مي‌كند</w:t>
      </w:r>
    </w:p>
    <w:p>
      <w:pPr>
        <w:pStyle w:val="BookText"/>
        <w:rPr/>
      </w:pPr>
      <w:r>
        <w:rPr>
          <w:rFonts w:ascii="IRNazanin" w:hAnsi="IRNazanin" w:eastAsia="IRNazanin"/>
          <w:color w:val="111111"/>
          <w:sz w:val="28"/>
          <w:sz w:val="28"/>
          <w:szCs w:val="28"/>
          <w:rtl w:val="true"/>
          <w:lang w:bidi="fa-IR"/>
        </w:rPr>
        <w:t xml:space="preserve">اي پيرو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اثيم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سيه دلي</w:t>
      </w:r>
    </w:p>
    <w:p>
      <w:pPr>
        <w:pStyle w:val="BookText"/>
        <w:rPr/>
      </w:pPr>
      <w:r>
        <w:rPr>
          <w:rFonts w:ascii="Amiri" w:hAnsi="Amiri" w:eastAsia="Amiri" w:cs="Amiri"/>
          <w:color w:val="111111"/>
          <w:sz w:val="28"/>
          <w:sz w:val="28"/>
          <w:szCs w:val="28"/>
          <w:rtl w:val="true"/>
          <w:lang w:bidi="ar-SA"/>
        </w:rPr>
        <w:t xml:space="preserve">بشنيدي ار خداي تو بر شيعه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كرده حرام آتش سوزنده را بلي</w:t>
      </w:r>
    </w:p>
    <w:p>
      <w:pPr>
        <w:pStyle w:val="BookText"/>
        <w:rPr/>
      </w:pPr>
      <w:r>
        <w:rPr>
          <w:rFonts w:ascii="Amiri" w:hAnsi="Amiri" w:eastAsia="Amiri" w:cs="Amiri"/>
          <w:color w:val="111111"/>
          <w:sz w:val="28"/>
          <w:sz w:val="28"/>
          <w:szCs w:val="28"/>
          <w:rtl w:val="true"/>
          <w:lang w:bidi="ar-SA"/>
        </w:rPr>
        <w:t xml:space="preserve">دستت رسد بدامن مولا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w:t>
      </w:r>
    </w:p>
    <w:p>
      <w:pPr>
        <w:pStyle w:val="BookText"/>
        <w:rPr/>
      </w:pPr>
      <w:r>
        <w:rPr>
          <w:rFonts w:ascii="Amiri" w:hAnsi="Amiri" w:eastAsia="Amiri" w:cs="Amiri"/>
          <w:color w:val="111111"/>
          <w:sz w:val="28"/>
          <w:sz w:val="28"/>
          <w:szCs w:val="28"/>
          <w:rtl w:val="true"/>
          <w:lang w:bidi="ar-SA"/>
        </w:rPr>
        <w:t>هيهات تا كه دست به دامان او رسد</w:t>
      </w:r>
    </w:p>
    <w:p>
      <w:pPr>
        <w:pStyle w:val="BookText"/>
        <w:rPr/>
      </w:pPr>
      <w:r>
        <w:rPr>
          <w:rFonts w:ascii="IRNazanin" w:hAnsi="IRNazanin" w:eastAsia="IRNazanin"/>
          <w:color w:val="111111"/>
          <w:sz w:val="28"/>
          <w:sz w:val="28"/>
          <w:szCs w:val="28"/>
          <w:rtl w:val="true"/>
          <w:lang w:bidi="fa-IR"/>
        </w:rPr>
        <w:t>وقتي رسد كه جان همه بر گلو رسد</w:t>
      </w:r>
    </w:p>
    <w:p>
      <w:pPr>
        <w:pStyle w:val="BookText"/>
        <w:rPr/>
      </w:pPr>
      <w:r>
        <w:rPr>
          <w:rFonts w:ascii="Amiri" w:hAnsi="Amiri" w:eastAsia="Amiri" w:cs="Amiri"/>
          <w:color w:val="111111"/>
          <w:sz w:val="28"/>
          <w:sz w:val="28"/>
          <w:szCs w:val="28"/>
          <w:rtl w:val="true"/>
          <w:lang w:bidi="ar-SA"/>
        </w:rPr>
        <w:t>مولا كه در برش عظمت برده سر فرود</w:t>
      </w:r>
    </w:p>
    <w:p>
      <w:pPr>
        <w:pStyle w:val="BookText"/>
        <w:rPr/>
      </w:pPr>
      <w:r>
        <w:rPr>
          <w:rFonts w:ascii="Amiri" w:hAnsi="Amiri" w:eastAsia="Amiri" w:cs="Amiri"/>
          <w:color w:val="111111"/>
          <w:sz w:val="28"/>
          <w:sz w:val="28"/>
          <w:szCs w:val="28"/>
          <w:rtl w:val="true"/>
          <w:lang w:bidi="ar-SA"/>
        </w:rPr>
        <w:t>بر جلوه‌هاي عصمت و ايثار او درود</w:t>
      </w:r>
    </w:p>
    <w:p>
      <w:pPr>
        <w:pStyle w:val="BookText"/>
        <w:rPr/>
      </w:pPr>
      <w:r>
        <w:rPr>
          <w:rFonts w:ascii="IRNazanin" w:hAnsi="IRNazanin" w:eastAsia="IRNazanin"/>
          <w:color w:val="111111"/>
          <w:sz w:val="28"/>
          <w:sz w:val="28"/>
          <w:szCs w:val="28"/>
          <w:rtl w:val="true"/>
          <w:lang w:bidi="fa-IR"/>
        </w:rPr>
        <w:t xml:space="preserve">چيزي بتر به نزد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گنه نبود</w:t>
      </w:r>
    </w:p>
    <w:p>
      <w:pPr>
        <w:pStyle w:val="BookText"/>
        <w:rPr/>
      </w:pPr>
      <w:r>
        <w:rPr>
          <w:rFonts w:ascii="IRNazanin" w:hAnsi="IRNazanin" w:eastAsia="IRNazanin"/>
          <w:color w:val="111111"/>
          <w:sz w:val="28"/>
          <w:sz w:val="28"/>
          <w:szCs w:val="28"/>
          <w:rtl w:val="true"/>
          <w:lang w:bidi="fa-IR"/>
        </w:rPr>
        <w:t xml:space="preserve">كاندر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چنين سرود</w:t>
      </w:r>
    </w:p>
    <w:p>
      <w:pPr>
        <w:pStyle w:val="BookText"/>
        <w:rPr/>
      </w:pPr>
      <w:r>
        <w:rPr>
          <w:rFonts w:ascii="IRNazanin" w:hAnsi="IRNazanin" w:eastAsia="IRNazanin"/>
          <w:color w:val="111111"/>
          <w:sz w:val="28"/>
          <w:sz w:val="28"/>
          <w:szCs w:val="28"/>
          <w:rtl w:val="true"/>
          <w:lang w:bidi="fa-IR"/>
        </w:rPr>
        <w:t xml:space="preserve">شرم از رخ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كمتر گناه كن</w:t>
      </w:r>
    </w:p>
    <w:p>
      <w:pPr>
        <w:pStyle w:val="BookText"/>
        <w:rPr/>
      </w:pPr>
      <w:r>
        <w:rPr>
          <w:rFonts w:ascii="IRNazanin" w:hAnsi="IRNazanin" w:eastAsia="IRNazanin"/>
          <w:color w:val="111111"/>
          <w:sz w:val="28"/>
          <w:sz w:val="28"/>
          <w:szCs w:val="28"/>
          <w:rtl w:val="true"/>
          <w:lang w:bidi="fa-IR"/>
        </w:rPr>
        <w:t xml:space="preserve">اينك بكار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p>
    <w:p>
      <w:pPr>
        <w:pStyle w:val="Heading4"/>
        <w:numPr>
          <w:ilvl w:val="3"/>
          <w:numId w:val="1"/>
        </w:numPr>
        <w:rPr/>
      </w:pPr>
      <w:bookmarkStart w:id="949" w:name="__RefHeading___Toc3815243_3650668749"/>
      <w:bookmarkStart w:id="950" w:name="_Toc342"/>
      <w:bookmarkEnd w:id="949"/>
      <w:r>
        <w:rPr>
          <w:rtl w:val="true"/>
        </w:rPr>
        <w:t xml:space="preserve">شماره </w:t>
      </w:r>
      <w:r>
        <w:rPr/>
        <w:t>5</w:t>
      </w:r>
      <w:bookmarkEnd w:id="950"/>
    </w:p>
    <w:p>
      <w:pPr>
        <w:pStyle w:val="BookText"/>
        <w:rPr/>
      </w:pPr>
      <w:r>
        <w:rPr>
          <w:rFonts w:ascii="IRNazanin" w:hAnsi="IRNazanin" w:eastAsia="IRNazanin"/>
          <w:color w:val="111111"/>
          <w:sz w:val="28"/>
          <w:sz w:val="28"/>
          <w:szCs w:val="28"/>
          <w:rtl w:val="true"/>
          <w:lang w:bidi="fa-IR"/>
        </w:rPr>
        <w:t>باده امروز ناب مي‌گردد</w:t>
      </w:r>
    </w:p>
    <w:p>
      <w:pPr>
        <w:pStyle w:val="BookText"/>
        <w:rPr/>
      </w:pPr>
      <w:r>
        <w:rPr>
          <w:rFonts w:ascii="IRNazanin" w:hAnsi="IRNazanin" w:eastAsia="IRNazanin"/>
          <w:color w:val="111111"/>
          <w:sz w:val="28"/>
          <w:sz w:val="28"/>
          <w:szCs w:val="28"/>
          <w:rtl w:val="true"/>
          <w:lang w:bidi="fa-IR"/>
        </w:rPr>
        <w:t>هر كه نوشد خراب مي‌گردد</w:t>
      </w:r>
    </w:p>
    <w:p>
      <w:pPr>
        <w:pStyle w:val="BookText"/>
        <w:rPr/>
      </w:pPr>
      <w:r>
        <w:rPr>
          <w:rFonts w:ascii="Amiri" w:hAnsi="Amiri" w:eastAsia="Amiri" w:cs="Amiri"/>
          <w:color w:val="111111"/>
          <w:sz w:val="28"/>
          <w:sz w:val="28"/>
          <w:szCs w:val="28"/>
          <w:rtl w:val="true"/>
          <w:lang w:bidi="ar-SA"/>
        </w:rPr>
        <w:t>باز هم از شراب خم غدير</w:t>
      </w:r>
    </w:p>
    <w:p>
      <w:pPr>
        <w:pStyle w:val="BookText"/>
        <w:rPr/>
      </w:pPr>
      <w:r>
        <w:rPr>
          <w:rFonts w:ascii="IRNazanin" w:hAnsi="IRNazanin" w:eastAsia="IRNazanin"/>
          <w:color w:val="111111"/>
          <w:sz w:val="28"/>
          <w:sz w:val="28"/>
          <w:szCs w:val="28"/>
          <w:rtl w:val="true"/>
          <w:lang w:bidi="fa-IR"/>
        </w:rPr>
        <w:t>جام ما پر شراب مي‌گردد</w:t>
      </w:r>
    </w:p>
    <w:p>
      <w:pPr>
        <w:pStyle w:val="BookText"/>
        <w:rPr/>
      </w:pPr>
      <w:r>
        <w:rPr>
          <w:rFonts w:ascii="IRNazanin" w:hAnsi="IRNazanin" w:eastAsia="IRNazanin"/>
          <w:color w:val="111111"/>
          <w:sz w:val="28"/>
          <w:sz w:val="28"/>
          <w:szCs w:val="28"/>
          <w:rtl w:val="true"/>
          <w:lang w:bidi="fa-IR"/>
        </w:rPr>
        <w:t>مژده گويم به دوستان</w:t>
      </w:r>
    </w:p>
    <w:p>
      <w:pPr>
        <w:pStyle w:val="BookText"/>
        <w:rPr/>
      </w:pPr>
      <w:r>
        <w:rPr>
          <w:rFonts w:ascii="IRNazanin" w:hAnsi="IRNazanin" w:eastAsia="IRNazanin"/>
          <w:color w:val="111111"/>
          <w:sz w:val="28"/>
          <w:sz w:val="28"/>
          <w:szCs w:val="28"/>
          <w:rtl w:val="true"/>
          <w:lang w:bidi="fa-IR"/>
        </w:rPr>
        <w:t>كز غم دل دشمن كباب مي‌گردد</w:t>
      </w:r>
    </w:p>
    <w:p>
      <w:pPr>
        <w:pStyle w:val="BookText"/>
        <w:rPr/>
      </w:pPr>
      <w:r>
        <w:rPr>
          <w:rFonts w:ascii="Amiri" w:hAnsi="Amiri" w:eastAsia="Amiri" w:cs="Amiri"/>
          <w:color w:val="111111"/>
          <w:sz w:val="28"/>
          <w:sz w:val="28"/>
          <w:szCs w:val="28"/>
          <w:rtl w:val="true"/>
          <w:lang w:bidi="ar-SA"/>
        </w:rPr>
        <w:t>روز عيد است و در دعا مي‌كوش</w:t>
      </w:r>
    </w:p>
    <w:p>
      <w:pPr>
        <w:pStyle w:val="BookText"/>
        <w:rPr/>
      </w:pPr>
      <w:r>
        <w:rPr>
          <w:rFonts w:ascii="IRNazanin" w:hAnsi="IRNazanin" w:eastAsia="IRNazanin"/>
          <w:color w:val="111111"/>
          <w:sz w:val="28"/>
          <w:sz w:val="28"/>
          <w:szCs w:val="28"/>
          <w:rtl w:val="true"/>
          <w:lang w:bidi="fa-IR"/>
        </w:rPr>
        <w:t>كه دعا مستجاب مي‌گردد</w:t>
      </w:r>
    </w:p>
    <w:p>
      <w:pPr>
        <w:pStyle w:val="BookText"/>
        <w:rPr/>
      </w:pPr>
      <w:r>
        <w:rPr>
          <w:rFonts w:ascii="IRNazanin" w:hAnsi="IRNazanin" w:eastAsia="IRNazanin"/>
          <w:color w:val="111111"/>
          <w:sz w:val="28"/>
          <w:sz w:val="28"/>
          <w:szCs w:val="28"/>
          <w:rtl w:val="true"/>
          <w:lang w:bidi="fa-IR"/>
        </w:rPr>
        <w:t>وه چه عيدي كه شامل احباب</w:t>
      </w:r>
    </w:p>
    <w:p>
      <w:pPr>
        <w:pStyle w:val="BookText"/>
        <w:rPr/>
      </w:pPr>
      <w:r>
        <w:rPr>
          <w:rFonts w:ascii="IRNazanin" w:hAnsi="IRNazanin" w:eastAsia="IRNazanin"/>
          <w:color w:val="111111"/>
          <w:sz w:val="28"/>
          <w:sz w:val="28"/>
          <w:szCs w:val="28"/>
          <w:rtl w:val="true"/>
          <w:lang w:bidi="fa-IR"/>
        </w:rPr>
        <w:t>نعمت بي‌حساب مي‌گردد</w:t>
      </w:r>
    </w:p>
    <w:p>
      <w:pPr>
        <w:pStyle w:val="BookText"/>
        <w:rPr/>
      </w:pPr>
      <w:r>
        <w:rPr>
          <w:rFonts w:ascii="IRNazanin" w:hAnsi="IRNazanin" w:eastAsia="IRNazanin"/>
          <w:color w:val="111111"/>
          <w:sz w:val="28"/>
          <w:sz w:val="28"/>
          <w:szCs w:val="28"/>
          <w:rtl w:val="true"/>
          <w:lang w:bidi="fa-IR"/>
        </w:rPr>
        <w:t>وه چه عيدي كه رهبر مردم</w:t>
      </w:r>
    </w:p>
    <w:p>
      <w:pPr>
        <w:pStyle w:val="BookText"/>
        <w:rPr/>
      </w:pPr>
      <w:r>
        <w:rPr>
          <w:rFonts w:ascii="IRNazanin" w:hAnsi="IRNazanin" w:eastAsia="IRNazanin"/>
          <w:color w:val="111111"/>
          <w:sz w:val="28"/>
          <w:sz w:val="28"/>
          <w:szCs w:val="28"/>
          <w:rtl w:val="true"/>
          <w:lang w:bidi="fa-IR"/>
        </w:rPr>
        <w:t xml:space="preserve">حضرت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p>
    <w:p>
      <w:pPr>
        <w:pStyle w:val="BookText"/>
        <w:rPr/>
      </w:pPr>
      <w:r>
        <w:rPr>
          <w:rFonts w:ascii="Amiri" w:hAnsi="Amiri" w:eastAsia="Amiri" w:cs="Amiri"/>
          <w:color w:val="111111"/>
          <w:sz w:val="28"/>
          <w:sz w:val="28"/>
          <w:szCs w:val="28"/>
          <w:rtl w:val="true"/>
          <w:lang w:bidi="ar-SA"/>
        </w:rPr>
        <w:t>وارد اندر غدير با حجاج</w:t>
      </w:r>
    </w:p>
    <w:p>
      <w:pPr>
        <w:pStyle w:val="BookText"/>
        <w:rPr/>
      </w:pPr>
      <w:r>
        <w:rPr>
          <w:rFonts w:ascii="IRNazanin" w:hAnsi="IRNazanin" w:eastAsia="IRNazanin"/>
          <w:color w:val="111111"/>
          <w:sz w:val="28"/>
          <w:sz w:val="28"/>
          <w:szCs w:val="28"/>
          <w:rtl w:val="true"/>
          <w:lang w:bidi="fa-IR"/>
        </w:rPr>
        <w:t xml:space="preserve">چون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اياب مي‌گردد</w:t>
      </w:r>
    </w:p>
    <w:p>
      <w:pPr>
        <w:pStyle w:val="BookText"/>
        <w:rPr/>
      </w:pPr>
      <w:r>
        <w:rPr>
          <w:rFonts w:ascii="Amiri" w:hAnsi="Amiri" w:eastAsia="Amiri" w:cs="Amiri"/>
          <w:color w:val="111111"/>
          <w:sz w:val="28"/>
          <w:sz w:val="28"/>
          <w:szCs w:val="28"/>
          <w:rtl w:val="true"/>
          <w:lang w:bidi="ar-SA"/>
        </w:rPr>
        <w:t>نازل از عرش جبرييل امين</w:t>
      </w:r>
    </w:p>
    <w:p>
      <w:pPr>
        <w:pStyle w:val="BookText"/>
        <w:rPr/>
      </w:pPr>
      <w:r>
        <w:rPr>
          <w:rFonts w:ascii="IRNazanin" w:hAnsi="IRNazanin" w:eastAsia="IRNazanin"/>
          <w:color w:val="111111"/>
          <w:sz w:val="28"/>
          <w:sz w:val="28"/>
          <w:szCs w:val="28"/>
          <w:rtl w:val="true"/>
          <w:lang w:bidi="fa-IR"/>
        </w:rPr>
        <w:t xml:space="preserve">نزد ختمي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w:t>
      </w:r>
    </w:p>
    <w:p>
      <w:pPr>
        <w:pStyle w:val="BookText"/>
        <w:rPr/>
      </w:pPr>
      <w:r>
        <w:rPr>
          <w:rFonts w:ascii="Amiri" w:hAnsi="Amiri" w:eastAsia="Amiri" w:cs="Amiri"/>
          <w:color w:val="111111"/>
          <w:sz w:val="28"/>
          <w:sz w:val="28"/>
          <w:szCs w:val="28"/>
          <w:rtl w:val="true"/>
          <w:lang w:bidi="ar-SA"/>
        </w:rPr>
        <w:t xml:space="preserve">آورد حكم انتصاب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كز خدا انتصاب مي‌گردد</w:t>
      </w:r>
    </w:p>
    <w:p>
      <w:pPr>
        <w:pStyle w:val="BookText"/>
        <w:rPr/>
      </w:pPr>
      <w:r>
        <w:rPr>
          <w:rFonts w:ascii="IRNazanin" w:hAnsi="IRNazanin" w:eastAsia="IRNazanin"/>
          <w:color w:val="111111"/>
          <w:sz w:val="28"/>
          <w:sz w:val="28"/>
          <w:szCs w:val="28"/>
          <w:rtl w:val="true"/>
          <w:lang w:bidi="fa-IR"/>
        </w:rPr>
        <w:t>تا رساند پيام حق بر خلق</w:t>
      </w:r>
    </w:p>
    <w:p>
      <w:pPr>
        <w:pStyle w:val="BookText"/>
        <w:rPr/>
      </w:pPr>
      <w:r>
        <w:rPr>
          <w:rFonts w:ascii="IRNazanin" w:hAnsi="IRNazanin" w:eastAsia="IRNazanin"/>
          <w:color w:val="111111"/>
          <w:sz w:val="28"/>
          <w:sz w:val="28"/>
          <w:szCs w:val="28"/>
          <w:rtl w:val="true"/>
          <w:lang w:bidi="fa-IR"/>
        </w:rPr>
        <w:t xml:space="preserve">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شتاب مي‌گردد</w:t>
      </w:r>
    </w:p>
    <w:p>
      <w:pPr>
        <w:pStyle w:val="BookText"/>
        <w:rPr/>
      </w:pPr>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دست مي‌گيرد</w:t>
      </w:r>
    </w:p>
    <w:p>
      <w:pPr>
        <w:pStyle w:val="BookText"/>
        <w:rPr/>
      </w:pPr>
      <w:r>
        <w:rPr>
          <w:rFonts w:ascii="IRNazanin" w:hAnsi="IRNazanin" w:eastAsia="IRNazanin"/>
          <w:color w:val="111111"/>
          <w:sz w:val="28"/>
          <w:sz w:val="28"/>
          <w:szCs w:val="28"/>
          <w:rtl w:val="true"/>
          <w:lang w:bidi="fa-IR"/>
        </w:rPr>
        <w:t>واصف آنجناب مي‌گردد</w:t>
      </w:r>
    </w:p>
    <w:p>
      <w:pPr>
        <w:pStyle w:val="BookText"/>
        <w:rPr/>
      </w:pPr>
      <w:r>
        <w:rPr>
          <w:rFonts w:ascii="Amiri" w:hAnsi="Amiri" w:eastAsia="Amiri" w:cs="Amiri"/>
          <w:color w:val="111111"/>
          <w:sz w:val="28"/>
          <w:sz w:val="28"/>
          <w:szCs w:val="28"/>
          <w:rtl w:val="true"/>
          <w:lang w:bidi="ar-SA"/>
        </w:rPr>
        <w:t>سر مستور بر همه يكسر</w:t>
      </w:r>
    </w:p>
    <w:p>
      <w:pPr>
        <w:pStyle w:val="BookText"/>
        <w:rPr/>
      </w:pPr>
      <w:r>
        <w:rPr>
          <w:rFonts w:ascii="IRNazanin" w:hAnsi="IRNazanin" w:eastAsia="IRNazanin"/>
          <w:color w:val="111111"/>
          <w:sz w:val="28"/>
          <w:sz w:val="28"/>
          <w:szCs w:val="28"/>
          <w:rtl w:val="true"/>
          <w:lang w:bidi="fa-IR"/>
        </w:rPr>
        <w:t>فاش چون آفتاب مي‌گردد</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وليعهدي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951" w:name="pg1981_11282"/>
    </w:p>
    <w:p>
      <w:pPr>
        <w:pStyle w:val="BookText"/>
        <w:rPr/>
      </w:pPr>
      <w:bookmarkEnd w:id="951"/>
      <w:r>
        <w:rPr>
          <w:rFonts w:ascii="IRNazanin" w:hAnsi="IRNazanin" w:eastAsia="IRNazanin"/>
          <w:color w:val="111111"/>
          <w:sz w:val="28"/>
          <w:sz w:val="28"/>
          <w:szCs w:val="28"/>
          <w:rtl w:val="true"/>
          <w:lang w:bidi="fa-IR"/>
        </w:rPr>
        <w:t xml:space="preserve">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مي‌گردد</w:t>
      </w:r>
    </w:p>
    <w:p>
      <w:pPr>
        <w:pStyle w:val="BookText"/>
        <w:rPr/>
      </w:pPr>
      <w:r>
        <w:rPr>
          <w:rFonts w:ascii="Amiri" w:hAnsi="Amiri" w:eastAsia="Amiri" w:cs="Amiri"/>
          <w:color w:val="111111"/>
          <w:sz w:val="28"/>
          <w:sz w:val="28"/>
          <w:szCs w:val="28"/>
          <w:rtl w:val="true"/>
          <w:lang w:bidi="ar-SA"/>
        </w:rPr>
        <w:t>سرور عادل و شجاع و كريم</w:t>
      </w:r>
    </w:p>
    <w:p>
      <w:pPr>
        <w:pStyle w:val="BookText"/>
        <w:rPr/>
      </w:pPr>
      <w:r>
        <w:rPr>
          <w:rFonts w:ascii="IRNazanin" w:hAnsi="IRNazanin" w:eastAsia="IRNazanin"/>
          <w:color w:val="111111"/>
          <w:sz w:val="28"/>
          <w:sz w:val="28"/>
          <w:szCs w:val="28"/>
          <w:rtl w:val="true"/>
          <w:lang w:bidi="fa-IR"/>
        </w:rPr>
        <w:t>رهبر شيخ و شاب مي‌گردد</w:t>
      </w:r>
    </w:p>
    <w:p>
      <w:pPr>
        <w:pStyle w:val="BookText"/>
        <w:rPr/>
      </w:pPr>
      <w:r>
        <w:rPr>
          <w:rFonts w:ascii="IRNazanin" w:hAnsi="IRNazanin" w:eastAsia="IRNazanin"/>
          <w:color w:val="111111"/>
          <w:sz w:val="28"/>
          <w:sz w:val="28"/>
          <w:szCs w:val="28"/>
          <w:rtl w:val="true"/>
          <w:lang w:bidi="fa-IR"/>
        </w:rPr>
        <w:t>آفتاب امامت و عصمت</w:t>
      </w:r>
    </w:p>
    <w:p>
      <w:pPr>
        <w:pStyle w:val="BookText"/>
        <w:rPr/>
      </w:pPr>
      <w:r>
        <w:rPr>
          <w:rFonts w:ascii="IRNazanin" w:hAnsi="IRNazanin" w:eastAsia="IRNazanin"/>
          <w:color w:val="111111"/>
          <w:sz w:val="28"/>
          <w:sz w:val="28"/>
          <w:szCs w:val="28"/>
          <w:rtl w:val="true"/>
          <w:lang w:bidi="fa-IR"/>
        </w:rPr>
        <w:t>جلوه‌گر بي‌حجاب مي‌گردد</w:t>
      </w:r>
    </w:p>
    <w:p>
      <w:pPr>
        <w:pStyle w:val="BookText"/>
        <w:rPr/>
      </w:pPr>
      <w:r>
        <w:rPr>
          <w:rFonts w:ascii="IRNazanin" w:hAnsi="IRNazanin" w:eastAsia="IRNazanin"/>
          <w:color w:val="111111"/>
          <w:sz w:val="28"/>
          <w:sz w:val="28"/>
          <w:szCs w:val="28"/>
          <w:rtl w:val="true"/>
          <w:lang w:bidi="fa-IR"/>
        </w:rPr>
        <w:t xml:space="preserve">هر كه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گزيد</w:t>
      </w:r>
    </w:p>
    <w:p>
      <w:pPr>
        <w:pStyle w:val="BookText"/>
        <w:rPr/>
      </w:pPr>
      <w:r>
        <w:rPr>
          <w:rFonts w:ascii="IRNazanin" w:hAnsi="IRNazanin" w:eastAsia="IRNazanin"/>
          <w:color w:val="111111"/>
          <w:sz w:val="28"/>
          <w:sz w:val="28"/>
          <w:szCs w:val="28"/>
          <w:rtl w:val="true"/>
          <w:lang w:bidi="fa-IR"/>
        </w:rPr>
        <w:t>بخدا كامياب مي‌گردد</w:t>
      </w:r>
    </w:p>
    <w:p>
      <w:pPr>
        <w:pStyle w:val="BookText"/>
        <w:rPr/>
      </w:pPr>
      <w:r>
        <w:rPr>
          <w:rFonts w:ascii="IRNazanin" w:hAnsi="IRNazanin" w:eastAsia="IRNazanin"/>
          <w:color w:val="111111"/>
          <w:sz w:val="28"/>
          <w:sz w:val="28"/>
          <w:szCs w:val="28"/>
          <w:rtl w:val="true"/>
          <w:lang w:bidi="fa-IR"/>
        </w:rPr>
        <w:t xml:space="preserve">وآنكه بغض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گرفت</w:t>
      </w:r>
    </w:p>
    <w:p>
      <w:pPr>
        <w:pStyle w:val="BookText"/>
        <w:rPr/>
      </w:pPr>
      <w:r>
        <w:rPr>
          <w:rFonts w:ascii="IRNazanin" w:hAnsi="IRNazanin" w:eastAsia="IRNazanin"/>
          <w:color w:val="111111"/>
          <w:sz w:val="28"/>
          <w:sz w:val="28"/>
          <w:szCs w:val="28"/>
          <w:rtl w:val="true"/>
          <w:lang w:bidi="fa-IR"/>
        </w:rPr>
        <w:t>مستحق عذاب مي‌گردد</w:t>
      </w:r>
    </w:p>
    <w:p>
      <w:pPr>
        <w:pStyle w:val="BookText"/>
        <w:rPr/>
      </w:pPr>
      <w:r>
        <w:rPr>
          <w:rFonts w:ascii="Amiri" w:hAnsi="Amiri" w:eastAsia="Amiri" w:cs="Amiri"/>
          <w:color w:val="111111"/>
          <w:sz w:val="28"/>
          <w:sz w:val="28"/>
          <w:szCs w:val="28"/>
          <w:rtl w:val="true"/>
          <w:lang w:bidi="ar-SA"/>
        </w:rPr>
        <w:t xml:space="preserve">عذر خواه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كه روز حساب مي‌گردد</w:t>
      </w:r>
    </w:p>
    <w:p>
      <w:pPr>
        <w:pStyle w:val="Heading4"/>
        <w:numPr>
          <w:ilvl w:val="3"/>
          <w:numId w:val="1"/>
        </w:numPr>
        <w:rPr/>
      </w:pPr>
      <w:bookmarkStart w:id="952" w:name="__RefHeading___Toc3815245_3650668749"/>
      <w:bookmarkStart w:id="953" w:name="_Toc343"/>
      <w:bookmarkEnd w:id="952"/>
      <w:r>
        <w:rPr>
          <w:rtl w:val="true"/>
        </w:rPr>
        <w:t xml:space="preserve">شماره </w:t>
      </w:r>
      <w:r>
        <w:rPr/>
        <w:t>6</w:t>
      </w:r>
      <w:bookmarkEnd w:id="953"/>
    </w:p>
    <w:p>
      <w:pPr>
        <w:pStyle w:val="BookText"/>
        <w:rPr/>
      </w:pPr>
      <w:r>
        <w:rPr>
          <w:rFonts w:ascii="Amiri" w:hAnsi="Amiri" w:eastAsia="Amiri" w:cs="Amiri"/>
          <w:color w:val="111111"/>
          <w:sz w:val="28"/>
          <w:sz w:val="28"/>
          <w:szCs w:val="28"/>
          <w:rtl w:val="true"/>
          <w:lang w:bidi="ar-SA"/>
        </w:rPr>
        <w:t>حق به مركز نشست روز غدير</w:t>
      </w:r>
    </w:p>
    <w:p>
      <w:pPr>
        <w:pStyle w:val="BookText"/>
        <w:rPr/>
      </w:pPr>
      <w:r>
        <w:rPr>
          <w:rFonts w:ascii="IRNazanin" w:hAnsi="IRNazanin" w:eastAsia="IRNazanin"/>
          <w:color w:val="111111"/>
          <w:sz w:val="28"/>
          <w:sz w:val="28"/>
          <w:szCs w:val="28"/>
          <w:rtl w:val="true"/>
          <w:lang w:bidi="fa-IR"/>
        </w:rPr>
        <w:t>پشت باطل شكست روز غدير</w:t>
      </w:r>
    </w:p>
    <w:p>
      <w:pPr>
        <w:pStyle w:val="BookText"/>
        <w:rPr/>
      </w:pPr>
      <w:r>
        <w:rPr>
          <w:rFonts w:ascii="IRNazanin" w:hAnsi="IRNazanin" w:eastAsia="IRNazanin"/>
          <w:color w:val="111111"/>
          <w:sz w:val="28"/>
          <w:sz w:val="28"/>
          <w:szCs w:val="28"/>
          <w:rtl w:val="true"/>
          <w:lang w:bidi="fa-IR"/>
        </w:rPr>
        <w:t>وادي جحفه از گل ايمان</w:t>
      </w:r>
    </w:p>
    <w:p>
      <w:pPr>
        <w:pStyle w:val="BookText"/>
        <w:rPr/>
      </w:pPr>
      <w:r>
        <w:rPr>
          <w:rFonts w:ascii="Amiri" w:hAnsi="Amiri" w:eastAsia="Amiri" w:cs="Amiri"/>
          <w:color w:val="111111"/>
          <w:sz w:val="28"/>
          <w:sz w:val="28"/>
          <w:szCs w:val="28"/>
          <w:rtl w:val="true"/>
          <w:lang w:bidi="ar-SA"/>
        </w:rPr>
        <w:t>حجله در حجله بست روز غدير</w:t>
      </w:r>
    </w:p>
    <w:p>
      <w:pPr>
        <w:pStyle w:val="BookText"/>
        <w:rPr/>
      </w:pPr>
      <w:r>
        <w:rPr>
          <w:rFonts w:ascii="Amiri" w:hAnsi="Amiri" w:eastAsia="Amiri" w:cs="Amiri"/>
          <w:color w:val="111111"/>
          <w:sz w:val="28"/>
          <w:sz w:val="28"/>
          <w:szCs w:val="28"/>
          <w:rtl w:val="true"/>
          <w:lang w:bidi="ar-SA"/>
        </w:rPr>
        <w:t>تازه شد باز در دل اشياء</w:t>
      </w:r>
    </w:p>
    <w:p>
      <w:pPr>
        <w:pStyle w:val="BookText"/>
        <w:rPr/>
      </w:pPr>
      <w:r>
        <w:rPr>
          <w:rFonts w:ascii="Amiri" w:hAnsi="Amiri" w:eastAsia="Amiri" w:cs="Amiri"/>
          <w:color w:val="111111"/>
          <w:sz w:val="28"/>
          <w:sz w:val="28"/>
          <w:szCs w:val="28"/>
          <w:rtl w:val="true"/>
          <w:lang w:bidi="ar-SA"/>
        </w:rPr>
        <w:t>ياد روز الست روز غدير</w:t>
      </w:r>
    </w:p>
    <w:p>
      <w:pPr>
        <w:pStyle w:val="BookText"/>
        <w:rPr/>
      </w:pPr>
      <w:r>
        <w:rPr>
          <w:rFonts w:ascii="IRNazanin" w:hAnsi="IRNazanin" w:eastAsia="IRNazanin"/>
          <w:color w:val="111111"/>
          <w:sz w:val="28"/>
          <w:sz w:val="28"/>
          <w:szCs w:val="28"/>
          <w:rtl w:val="true"/>
          <w:lang w:bidi="fa-IR"/>
        </w:rPr>
        <w:t xml:space="preserve">چونكه دست خداي را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 بر روي دست روز غدير</w:t>
      </w:r>
    </w:p>
    <w:p>
      <w:pPr>
        <w:pStyle w:val="BookText"/>
        <w:rPr/>
      </w:pPr>
      <w:r>
        <w:rPr>
          <w:rFonts w:ascii="IRNazanin" w:hAnsi="IRNazanin" w:eastAsia="IRNazanin"/>
          <w:color w:val="111111"/>
          <w:sz w:val="28"/>
          <w:sz w:val="28"/>
          <w:szCs w:val="28"/>
          <w:rtl w:val="true"/>
          <w:lang w:bidi="fa-IR"/>
        </w:rPr>
        <w:t>بانگ تبريك جحفه را پر كرد</w:t>
      </w:r>
    </w:p>
    <w:p>
      <w:pPr>
        <w:pStyle w:val="BookText"/>
        <w:rPr/>
      </w:pPr>
      <w:r>
        <w:rPr>
          <w:rFonts w:ascii="IRNazanin" w:hAnsi="IRNazanin" w:eastAsia="IRNazanin"/>
          <w:color w:val="111111"/>
          <w:sz w:val="28"/>
          <w:sz w:val="28"/>
          <w:szCs w:val="28"/>
          <w:rtl w:val="true"/>
          <w:lang w:bidi="fa-IR"/>
        </w:rPr>
        <w:t>چه بلند و چه پست روز غدير</w:t>
      </w:r>
    </w:p>
    <w:p>
      <w:pPr>
        <w:pStyle w:val="BookText"/>
        <w:rPr/>
      </w:pPr>
      <w:r>
        <w:rPr>
          <w:rFonts w:ascii="Amiri" w:hAnsi="Amiri" w:eastAsia="Amiri" w:cs="Amiri"/>
          <w:color w:val="111111"/>
          <w:sz w:val="28"/>
          <w:sz w:val="28"/>
          <w:szCs w:val="28"/>
          <w:rtl w:val="true"/>
          <w:lang w:bidi="ar-SA"/>
        </w:rPr>
        <w:t>از شراب ولايت علوي</w:t>
      </w:r>
    </w:p>
    <w:p>
      <w:pPr>
        <w:pStyle w:val="BookText"/>
        <w:rPr/>
      </w:pPr>
      <w:r>
        <w:rPr>
          <w:rFonts w:ascii="Amiri" w:hAnsi="Amiri" w:eastAsia="Amiri" w:cs="Amiri"/>
          <w:color w:val="111111"/>
          <w:sz w:val="28"/>
          <w:sz w:val="28"/>
          <w:szCs w:val="28"/>
          <w:rtl w:val="true"/>
          <w:lang w:bidi="ar-SA"/>
        </w:rPr>
        <w:t>شيعه شد مست مست روز غدير</w:t>
      </w:r>
    </w:p>
    <w:p>
      <w:pPr>
        <w:pStyle w:val="BookText"/>
        <w:rPr/>
      </w:pPr>
      <w:r>
        <w:rPr>
          <w:rFonts w:ascii="IRNazanin" w:hAnsi="IRNazanin" w:eastAsia="IRNazanin"/>
          <w:color w:val="111111"/>
          <w:sz w:val="28"/>
          <w:sz w:val="28"/>
          <w:szCs w:val="28"/>
          <w:rtl w:val="true"/>
          <w:lang w:bidi="fa-IR"/>
        </w:rPr>
        <w:t>بايد اين روز را گرامي داشت</w:t>
      </w:r>
    </w:p>
    <w:p>
      <w:pPr>
        <w:pStyle w:val="BookText"/>
        <w:rPr/>
      </w:pPr>
      <w:r>
        <w:rPr>
          <w:rFonts w:ascii="Amiri" w:hAnsi="Amiri" w:eastAsia="Amiri" w:cs="Amiri"/>
          <w:color w:val="111111"/>
          <w:sz w:val="28"/>
          <w:sz w:val="28"/>
          <w:szCs w:val="28"/>
          <w:rtl w:val="true"/>
          <w:lang w:bidi="ar-SA"/>
        </w:rPr>
        <w:t>هر كه هر جا كه هست روز غدير</w:t>
      </w:r>
    </w:p>
    <w:p>
      <w:pPr>
        <w:pStyle w:val="BookText"/>
        <w:rPr/>
      </w:pPr>
      <w:r>
        <w:rPr>
          <w:rFonts w:ascii="IRNazanin" w:hAnsi="IRNazanin" w:eastAsia="IRNazanin"/>
          <w:color w:val="111111"/>
          <w:sz w:val="28"/>
          <w:sz w:val="28"/>
          <w:szCs w:val="28"/>
          <w:rtl w:val="true"/>
          <w:lang w:bidi="fa-IR"/>
        </w:rPr>
        <w:t xml:space="preserve">غير 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نمي‌گويند</w:t>
      </w:r>
    </w:p>
    <w:p>
      <w:pPr>
        <w:pStyle w:val="BookText"/>
        <w:rPr/>
      </w:pPr>
      <w:r>
        <w:rPr>
          <w:rFonts w:ascii="IRNazanin" w:hAnsi="IRNazanin" w:eastAsia="IRNazanin"/>
          <w:color w:val="111111"/>
          <w:sz w:val="28"/>
          <w:sz w:val="28"/>
          <w:szCs w:val="28"/>
          <w:rtl w:val="true"/>
          <w:lang w:bidi="fa-IR"/>
        </w:rPr>
        <w:t>مردم حق پرست روز غدير</w:t>
      </w:r>
    </w:p>
    <w:p>
      <w:pPr>
        <w:pStyle w:val="BookText"/>
        <w:rPr/>
      </w:pPr>
      <w:r>
        <w:rPr>
          <w:rFonts w:ascii="Amiri" w:hAnsi="Amiri" w:eastAsia="Amiri" w:cs="Amiri"/>
          <w:color w:val="111111"/>
          <w:sz w:val="28"/>
          <w:sz w:val="28"/>
          <w:szCs w:val="28"/>
          <w:rtl w:val="true"/>
          <w:lang w:bidi="ar-SA"/>
        </w:rPr>
        <w:t>واي بر آنكه عهد مولا را</w:t>
      </w:r>
    </w:p>
    <w:p>
      <w:pPr>
        <w:pStyle w:val="BookText"/>
        <w:rPr/>
      </w:pPr>
      <w:r>
        <w:rPr>
          <w:rFonts w:ascii="IRNazanin" w:hAnsi="IRNazanin" w:eastAsia="IRNazanin"/>
          <w:color w:val="111111"/>
          <w:sz w:val="28"/>
          <w:sz w:val="28"/>
          <w:szCs w:val="28"/>
          <w:rtl w:val="true"/>
          <w:lang w:bidi="fa-IR"/>
        </w:rPr>
        <w:t>خود نبسته، گسست روز غدير</w:t>
      </w:r>
    </w:p>
    <w:p>
      <w:pPr>
        <w:pStyle w:val="BookText"/>
        <w:rPr/>
      </w:pPr>
      <w:r>
        <w:rPr>
          <w:rFonts w:ascii="Amiri" w:hAnsi="Amiri" w:eastAsia="Amiri" w:cs="Amiri"/>
          <w:color w:val="111111"/>
          <w:sz w:val="28"/>
          <w:sz w:val="28"/>
          <w:szCs w:val="28"/>
          <w:rtl w:val="true"/>
          <w:lang w:bidi="ar-SA"/>
        </w:rPr>
        <w:t xml:space="preserve">خيز و، با ذكر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آريم</w:t>
      </w:r>
    </w:p>
    <w:p>
      <w:pPr>
        <w:pStyle w:val="BookText"/>
        <w:rPr/>
      </w:pPr>
      <w:r>
        <w:rPr>
          <w:rFonts w:ascii="Amiri" w:hAnsi="Amiri" w:eastAsia="Amiri" w:cs="Amiri"/>
          <w:color w:val="111111"/>
          <w:sz w:val="28"/>
          <w:sz w:val="28"/>
          <w:szCs w:val="28"/>
          <w:rtl w:val="true"/>
          <w:lang w:bidi="ar-SA"/>
        </w:rPr>
        <w:t>دامنش را به دست روز غدير</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مدح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گويي كم است روز غدير</w:t>
      </w:r>
    </w:p>
    <w:p>
      <w:pPr>
        <w:pStyle w:val="Heading3"/>
        <w:numPr>
          <w:ilvl w:val="2"/>
          <w:numId w:val="1"/>
        </w:numPr>
        <w:rPr/>
      </w:pPr>
      <w:bookmarkStart w:id="954" w:name="__RefHeading___Toc3815247_3650668749"/>
      <w:bookmarkStart w:id="955" w:name="_Toc344"/>
      <w:bookmarkEnd w:id="954"/>
      <w:r>
        <w:rPr>
          <w:rtl w:val="true"/>
        </w:rPr>
        <w:t>سيمين بهبهاني</w:t>
      </w:r>
      <w:bookmarkEnd w:id="955"/>
    </w:p>
    <w:p>
      <w:pPr>
        <w:pStyle w:val="BookText"/>
        <w:rPr/>
      </w:pPr>
      <w:r>
        <w:rPr>
          <w:rFonts w:ascii="IRNazanin" w:hAnsi="IRNazanin" w:eastAsia="IRNazanin"/>
          <w:color w:val="111111"/>
          <w:sz w:val="28"/>
          <w:sz w:val="28"/>
          <w:szCs w:val="28"/>
          <w:rtl w:val="true"/>
          <w:lang w:bidi="fa-IR"/>
        </w:rPr>
        <w:t>فلك امشب مگر ماهي دگر زاد</w:t>
      </w:r>
    </w:p>
    <w:p>
      <w:pPr>
        <w:pStyle w:val="BookText"/>
        <w:rPr/>
      </w:pPr>
      <w:r>
        <w:rPr>
          <w:rFonts w:ascii="Amiri" w:hAnsi="Amiri" w:eastAsia="Amiri" w:cs="Amiri"/>
          <w:color w:val="111111"/>
          <w:sz w:val="28"/>
          <w:sz w:val="28"/>
          <w:szCs w:val="28"/>
          <w:rtl w:val="true"/>
          <w:lang w:bidi="ar-SA"/>
        </w:rPr>
        <w:t>زماه خويش ماهي خوب تر زاد</w:t>
      </w:r>
    </w:p>
    <w:p>
      <w:pPr>
        <w:pStyle w:val="BookText"/>
        <w:rPr/>
      </w:pPr>
      <w:r>
        <w:rPr>
          <w:rFonts w:ascii="IRNazanin" w:hAnsi="IRNazanin" w:eastAsia="IRNazanin"/>
          <w:color w:val="111111"/>
          <w:sz w:val="28"/>
          <w:sz w:val="28"/>
          <w:szCs w:val="28"/>
          <w:rtl w:val="true"/>
          <w:lang w:bidi="fa-IR"/>
        </w:rPr>
        <w:t>غلط گفتم كه خورشيد درخشان</w:t>
      </w:r>
    </w:p>
    <w:p>
      <w:pPr>
        <w:pStyle w:val="BookText"/>
        <w:rPr/>
      </w:pPr>
      <w:r>
        <w:rPr>
          <w:rFonts w:ascii="Amiri" w:hAnsi="Amiri" w:eastAsia="Amiri" w:cs="Amiri"/>
          <w:color w:val="111111"/>
          <w:sz w:val="28"/>
          <w:sz w:val="28"/>
          <w:szCs w:val="28"/>
          <w:rtl w:val="true"/>
          <w:lang w:bidi="ar-SA"/>
        </w:rPr>
        <w:t>كه مه يابد زنورش زيب و فر زاد</w:t>
      </w:r>
    </w:p>
    <w:p>
      <w:pPr>
        <w:pStyle w:val="BookText"/>
        <w:rPr/>
      </w:pPr>
      <w:r>
        <w:rPr>
          <w:rFonts w:ascii="IRNazanin" w:hAnsi="IRNazanin" w:eastAsia="IRNazanin"/>
          <w:color w:val="111111"/>
          <w:sz w:val="28"/>
          <w:sz w:val="28"/>
          <w:szCs w:val="28"/>
          <w:rtl w:val="true"/>
          <w:lang w:bidi="fa-IR"/>
        </w:rPr>
        <w:t>شهنشاهي، بزرگي، نامداري</w:t>
      </w:r>
    </w:p>
    <w:p>
      <w:pPr>
        <w:pStyle w:val="BookText"/>
        <w:rPr/>
      </w:pPr>
      <w:r>
        <w:rPr>
          <w:rFonts w:ascii="Amiri" w:hAnsi="Amiri" w:eastAsia="Amiri" w:cs="Amiri"/>
          <w:color w:val="111111"/>
          <w:sz w:val="28"/>
          <w:sz w:val="28"/>
          <w:szCs w:val="28"/>
          <w:rtl w:val="true"/>
          <w:lang w:bidi="ar-SA"/>
        </w:rPr>
        <w:t>كه شاهان بر رهش سايند سر زاد</w:t>
      </w:r>
    </w:p>
    <w:p>
      <w:pPr>
        <w:pStyle w:val="BookText"/>
        <w:rPr/>
      </w:pPr>
      <w:r>
        <w:rPr>
          <w:rFonts w:ascii="Amiri" w:hAnsi="Amiri" w:eastAsia="Amiri" w:cs="Amiri"/>
          <w:color w:val="111111"/>
          <w:sz w:val="28"/>
          <w:sz w:val="28"/>
          <w:szCs w:val="28"/>
          <w:rtl w:val="true"/>
          <w:lang w:bidi="ar-SA"/>
        </w:rPr>
        <w:t>صف آراي جهان آفرينش</w:t>
      </w:r>
    </w:p>
    <w:p>
      <w:pPr>
        <w:pStyle w:val="BookText"/>
        <w:rPr/>
      </w:pPr>
      <w:r>
        <w:rPr>
          <w:rFonts w:ascii="IRNazanin" w:hAnsi="IRNazanin" w:eastAsia="IRNazanin"/>
          <w:color w:val="111111"/>
          <w:sz w:val="28"/>
          <w:sz w:val="28"/>
          <w:szCs w:val="28"/>
          <w:rtl w:val="true"/>
          <w:lang w:bidi="fa-IR"/>
        </w:rPr>
        <w:t>درخشان گوهري والا گهر زاد</w:t>
      </w:r>
    </w:p>
    <w:p>
      <w:pPr>
        <w:pStyle w:val="BookText"/>
        <w:rPr/>
      </w:pPr>
      <w:r>
        <w:rPr>
          <w:rFonts w:ascii="IRNazanin" w:hAnsi="IRNazanin" w:eastAsia="IRNazanin"/>
          <w:color w:val="111111"/>
          <w:sz w:val="28"/>
          <w:sz w:val="28"/>
          <w:szCs w:val="28"/>
          <w:rtl w:val="true"/>
          <w:lang w:bidi="fa-IR"/>
        </w:rPr>
        <w:t>ز بعد قرن ها گيتي هنر كرد</w:t>
      </w:r>
    </w:p>
    <w:p>
      <w:pPr>
        <w:pStyle w:val="BookText"/>
        <w:rPr/>
      </w:pPr>
      <w:r>
        <w:rPr>
          <w:rFonts w:ascii="Amiri" w:hAnsi="Amiri" w:eastAsia="Amiri" w:cs="Amiri"/>
          <w:color w:val="111111"/>
          <w:sz w:val="28"/>
          <w:sz w:val="28"/>
          <w:szCs w:val="28"/>
          <w:rtl w:val="true"/>
          <w:lang w:bidi="ar-SA"/>
        </w:rPr>
        <w:t>كه اين سان قهرماني باهنر زاد</w:t>
      </w:r>
    </w:p>
    <w:p>
      <w:pPr>
        <w:pStyle w:val="BookText"/>
        <w:rPr/>
      </w:pPr>
      <w:r>
        <w:rPr>
          <w:rFonts w:ascii="IRNazanin" w:hAnsi="IRNazanin" w:eastAsia="IRNazanin"/>
          <w:color w:val="111111"/>
          <w:sz w:val="28"/>
          <w:sz w:val="28"/>
          <w:szCs w:val="28"/>
          <w:rtl w:val="true"/>
          <w:lang w:bidi="fa-IR"/>
        </w:rPr>
        <w:t>پدرها بعد از اين هرگز نبينند</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ديگر مادري اين سان پسر زاد</w:t>
      </w:r>
      <w:bookmarkStart w:id="956" w:name="pg1981_11283"/>
    </w:p>
    <w:p>
      <w:pPr>
        <w:pStyle w:val="BookText"/>
        <w:rPr/>
      </w:pPr>
      <w:bookmarkEnd w:id="956"/>
      <w:r>
        <w:rPr>
          <w:rFonts w:ascii="Amiri" w:hAnsi="Amiri" w:eastAsia="Amiri" w:cs="Amiri"/>
          <w:color w:val="111111"/>
          <w:sz w:val="28"/>
          <w:sz w:val="28"/>
          <w:szCs w:val="28"/>
          <w:rtl w:val="true"/>
          <w:lang w:bidi="ar-SA"/>
        </w:rPr>
        <w:t>فري بر مادر نيكو سرشتش</w:t>
      </w:r>
    </w:p>
    <w:p>
      <w:pPr>
        <w:pStyle w:val="BookText"/>
        <w:rPr/>
      </w:pPr>
      <w:r>
        <w:rPr>
          <w:rFonts w:ascii="IRNazanin" w:hAnsi="IRNazanin" w:eastAsia="IRNazanin"/>
          <w:color w:val="111111"/>
          <w:sz w:val="28"/>
          <w:sz w:val="28"/>
          <w:szCs w:val="28"/>
          <w:rtl w:val="true"/>
          <w:lang w:bidi="fa-IR"/>
        </w:rPr>
        <w:t>غزال ماده گويي شيرنر زاد</w:t>
      </w:r>
    </w:p>
    <w:p>
      <w:pPr>
        <w:pStyle w:val="BookText"/>
        <w:rPr/>
      </w:pPr>
      <w:r>
        <w:rPr>
          <w:rFonts w:ascii="IRNazanin" w:hAnsi="IRNazanin" w:eastAsia="IRNazanin"/>
          <w:color w:val="111111"/>
          <w:sz w:val="28"/>
          <w:sz w:val="28"/>
          <w:szCs w:val="28"/>
          <w:rtl w:val="true"/>
          <w:lang w:bidi="fa-IR"/>
        </w:rPr>
        <w:t>بشر بود و به خلق و خو خدا بود</w:t>
      </w:r>
    </w:p>
    <w:p>
      <w:pPr>
        <w:pStyle w:val="BookText"/>
        <w:rPr/>
      </w:pPr>
      <w:r>
        <w:rPr>
          <w:rFonts w:ascii="IRNazanin" w:hAnsi="IRNazanin" w:eastAsia="IRNazanin"/>
          <w:color w:val="111111"/>
          <w:sz w:val="28"/>
          <w:sz w:val="28"/>
          <w:szCs w:val="28"/>
          <w:rtl w:val="true"/>
          <w:lang w:bidi="fa-IR"/>
        </w:rPr>
        <w:t>خدا بود و به صورت چون بشر زاد</w:t>
      </w:r>
    </w:p>
    <w:p>
      <w:pPr>
        <w:pStyle w:val="BookText"/>
        <w:rPr/>
      </w:pPr>
      <w:r>
        <w:rPr>
          <w:rFonts w:ascii="Amiri" w:hAnsi="Amiri" w:eastAsia="Amiri" w:cs="Amiri"/>
          <w:color w:val="111111"/>
          <w:sz w:val="28"/>
          <w:sz w:val="28"/>
          <w:szCs w:val="28"/>
          <w:rtl w:val="true"/>
          <w:lang w:bidi="ar-SA"/>
        </w:rPr>
        <w:t>سيمين بهبهاني</w:t>
      </w:r>
    </w:p>
    <w:p>
      <w:pPr>
        <w:pStyle w:val="Heading3"/>
        <w:numPr>
          <w:ilvl w:val="2"/>
          <w:numId w:val="1"/>
        </w:numPr>
        <w:rPr/>
      </w:pPr>
      <w:bookmarkStart w:id="957" w:name="__RefHeading___Toc3815249_3650668749"/>
      <w:bookmarkStart w:id="958" w:name="_Toc345"/>
      <w:bookmarkEnd w:id="957"/>
      <w:r>
        <w:rPr>
          <w:rtl w:val="true"/>
        </w:rPr>
        <w:t>شمس الفصحا</w:t>
      </w:r>
      <w:r>
        <w:rPr>
          <w:rtl w:val="true"/>
        </w:rPr>
        <w:t xml:space="preserve">- </w:t>
      </w:r>
      <w:r>
        <w:rPr>
          <w:rtl w:val="true"/>
        </w:rPr>
        <w:t>محيط قمي</w:t>
      </w:r>
      <w:bookmarkEnd w:id="958"/>
    </w:p>
    <w:p>
      <w:pPr>
        <w:pStyle w:val="BookText"/>
        <w:rPr/>
      </w:pPr>
      <w:r>
        <w:rPr>
          <w:rFonts w:ascii="IRNazanin" w:hAnsi="IRNazanin" w:eastAsia="IRNazanin"/>
          <w:color w:val="111111"/>
          <w:sz w:val="28"/>
          <w:sz w:val="28"/>
          <w:szCs w:val="28"/>
          <w:rtl w:val="true"/>
          <w:lang w:bidi="fa-IR"/>
        </w:rPr>
        <w:t>گرفت عهد از اشيا دو روز رب قدير</w:t>
      </w:r>
    </w:p>
    <w:p>
      <w:pPr>
        <w:pStyle w:val="BookText"/>
        <w:rPr/>
      </w:pPr>
      <w:r>
        <w:rPr>
          <w:rFonts w:ascii="Amiri" w:hAnsi="Amiri" w:eastAsia="Amiri" w:cs="Amiri"/>
          <w:color w:val="111111"/>
          <w:sz w:val="28"/>
          <w:sz w:val="28"/>
          <w:szCs w:val="28"/>
          <w:rtl w:val="true"/>
          <w:lang w:bidi="ar-SA"/>
        </w:rPr>
        <w:t>يكي به روز الست و يكي به روز غدير</w:t>
      </w:r>
    </w:p>
    <w:p>
      <w:pPr>
        <w:pStyle w:val="BookText"/>
        <w:rPr/>
      </w:pPr>
      <w:r>
        <w:rPr>
          <w:rFonts w:ascii="IRNazanin" w:hAnsi="IRNazanin" w:eastAsia="IRNazanin"/>
          <w:color w:val="111111"/>
          <w:sz w:val="28"/>
          <w:sz w:val="28"/>
          <w:szCs w:val="28"/>
          <w:rtl w:val="true"/>
          <w:lang w:bidi="fa-IR"/>
        </w:rPr>
        <w:t>پس از فراغت اعمال حج بازپسين</w:t>
      </w:r>
    </w:p>
    <w:p>
      <w:pPr>
        <w:pStyle w:val="BookText"/>
        <w:rPr/>
      </w:pPr>
      <w:r>
        <w:rPr>
          <w:rFonts w:ascii="IRNazanin" w:hAnsi="IRNazanin" w:eastAsia="IRNazanin"/>
          <w:color w:val="111111"/>
          <w:sz w:val="28"/>
          <w:sz w:val="28"/>
          <w:szCs w:val="28"/>
          <w:rtl w:val="true"/>
          <w:lang w:bidi="fa-IR"/>
        </w:rPr>
        <w:t>رسيد خواجه لولاك چون به خم غدير</w:t>
      </w:r>
    </w:p>
    <w:p>
      <w:pPr>
        <w:pStyle w:val="BookText"/>
        <w:rPr/>
      </w:pPr>
      <w:r>
        <w:rPr>
          <w:rFonts w:ascii="Amiri" w:hAnsi="Amiri" w:eastAsia="Amiri" w:cs="Amiri"/>
          <w:color w:val="111111"/>
          <w:sz w:val="28"/>
          <w:sz w:val="28"/>
          <w:szCs w:val="28"/>
          <w:rtl w:val="true"/>
          <w:lang w:bidi="ar-SA"/>
        </w:rPr>
        <w:t>به حضرت نبوي جبرئيل شد نازل</w:t>
      </w:r>
    </w:p>
    <w:p>
      <w:pPr>
        <w:pStyle w:val="BookText"/>
        <w:rPr/>
      </w:pPr>
      <w:r>
        <w:rPr>
          <w:rFonts w:ascii="Amiri" w:hAnsi="Amiri" w:eastAsia="Amiri" w:cs="Amiri"/>
          <w:color w:val="111111"/>
          <w:sz w:val="28"/>
          <w:sz w:val="28"/>
          <w:szCs w:val="28"/>
          <w:rtl w:val="true"/>
          <w:lang w:bidi="ar-SA"/>
        </w:rPr>
        <w:t>به امر بار خدا ايزد سميع و بصير</w:t>
      </w:r>
    </w:p>
    <w:p>
      <w:pPr>
        <w:pStyle w:val="BookText"/>
        <w:rPr/>
      </w:pPr>
      <w:r>
        <w:rPr>
          <w:rFonts w:ascii="Amiri" w:hAnsi="Amiri" w:eastAsia="Amiri" w:cs="Amiri"/>
          <w:color w:val="111111"/>
          <w:sz w:val="28"/>
          <w:sz w:val="28"/>
          <w:szCs w:val="28"/>
          <w:rtl w:val="true"/>
          <w:lang w:bidi="ar-SA"/>
        </w:rPr>
        <w:t>بخواند آيه ياايها الرسول بر او</w:t>
      </w:r>
    </w:p>
    <w:p>
      <w:pPr>
        <w:pStyle w:val="BookText"/>
        <w:rPr/>
      </w:pPr>
      <w:r>
        <w:rPr>
          <w:rFonts w:ascii="IRNazanin" w:hAnsi="IRNazanin" w:eastAsia="IRNazanin"/>
          <w:color w:val="111111"/>
          <w:sz w:val="28"/>
          <w:sz w:val="28"/>
          <w:szCs w:val="28"/>
          <w:rtl w:val="true"/>
          <w:lang w:bidi="fa-IR"/>
        </w:rPr>
        <w:t>كه هست امر به نصب امير خيبر گير</w:t>
      </w:r>
    </w:p>
    <w:p>
      <w:pPr>
        <w:pStyle w:val="BookText"/>
        <w:rPr/>
      </w:pPr>
      <w:r>
        <w:rPr>
          <w:rFonts w:ascii="IRNazanin" w:hAnsi="IRNazanin" w:eastAsia="IRNazanin"/>
          <w:color w:val="111111"/>
          <w:sz w:val="28"/>
          <w:sz w:val="28"/>
          <w:szCs w:val="28"/>
          <w:rtl w:val="true"/>
          <w:lang w:bidi="fa-IR"/>
        </w:rPr>
        <w:t>گرفت دست علي را به دست و كرد بلند</w:t>
      </w:r>
    </w:p>
    <w:p>
      <w:pPr>
        <w:pStyle w:val="BookText"/>
        <w:rPr/>
      </w:pPr>
      <w:r>
        <w:rPr>
          <w:rFonts w:ascii="IRNazanin" w:hAnsi="IRNazanin" w:eastAsia="IRNazanin"/>
          <w:color w:val="111111"/>
          <w:sz w:val="28"/>
          <w:sz w:val="28"/>
          <w:szCs w:val="28"/>
          <w:rtl w:val="true"/>
          <w:lang w:bidi="fa-IR"/>
        </w:rPr>
        <w:t>چنان كه در نظر ناظران نماند ستير</w:t>
      </w:r>
    </w:p>
    <w:p>
      <w:pPr>
        <w:pStyle w:val="BookText"/>
        <w:rPr/>
      </w:pPr>
      <w:r>
        <w:rPr>
          <w:rFonts w:ascii="IRNazanin" w:hAnsi="IRNazanin" w:eastAsia="IRNazanin"/>
          <w:color w:val="111111"/>
          <w:sz w:val="28"/>
          <w:sz w:val="28"/>
          <w:szCs w:val="28"/>
          <w:rtl w:val="true"/>
          <w:lang w:bidi="fa-IR"/>
        </w:rPr>
        <w:t>بگفت هر كه منش مقتدا و مولايم</w:t>
      </w:r>
    </w:p>
    <w:p>
      <w:pPr>
        <w:pStyle w:val="BookText"/>
        <w:rPr/>
      </w:pPr>
      <w:r>
        <w:rPr>
          <w:rFonts w:ascii="Amiri" w:hAnsi="Amiri" w:eastAsia="Amiri" w:cs="Amiri"/>
          <w:color w:val="111111"/>
          <w:sz w:val="28"/>
          <w:sz w:val="28"/>
          <w:szCs w:val="28"/>
          <w:rtl w:val="true"/>
          <w:lang w:bidi="ar-SA"/>
        </w:rPr>
        <w:t>علي اوست او را مولابر اوست امير</w:t>
      </w:r>
    </w:p>
    <w:p>
      <w:pPr>
        <w:pStyle w:val="Heading3"/>
        <w:numPr>
          <w:ilvl w:val="2"/>
          <w:numId w:val="1"/>
        </w:numPr>
        <w:rPr/>
      </w:pPr>
      <w:bookmarkStart w:id="959" w:name="__RefHeading___Toc3815251_3650668749"/>
      <w:bookmarkStart w:id="960" w:name="_Toc346"/>
      <w:bookmarkEnd w:id="959"/>
      <w:r>
        <w:rPr>
          <w:rtl w:val="true"/>
        </w:rPr>
        <w:t>شيخ رضا جعفري</w:t>
      </w:r>
      <w:bookmarkEnd w:id="960"/>
    </w:p>
    <w:p>
      <w:pPr>
        <w:pStyle w:val="BookText"/>
        <w:rPr/>
      </w:pPr>
      <w:r>
        <w:rPr>
          <w:rFonts w:ascii="Amiri" w:hAnsi="Amiri" w:eastAsia="Amiri" w:cs="Amiri"/>
          <w:color w:val="111111"/>
          <w:sz w:val="28"/>
          <w:sz w:val="28"/>
          <w:szCs w:val="28"/>
          <w:rtl w:val="true"/>
          <w:lang w:bidi="ar-SA"/>
        </w:rPr>
        <w:t>برسرم باراني از آئينه ريخت</w:t>
      </w:r>
    </w:p>
    <w:p>
      <w:pPr>
        <w:pStyle w:val="BookText"/>
        <w:rPr/>
      </w:pPr>
      <w:r>
        <w:rPr>
          <w:rFonts w:ascii="Amiri" w:hAnsi="Amiri" w:eastAsia="Amiri" w:cs="Amiri"/>
          <w:color w:val="111111"/>
          <w:sz w:val="28"/>
          <w:sz w:val="28"/>
          <w:szCs w:val="28"/>
          <w:rtl w:val="true"/>
          <w:lang w:bidi="ar-SA"/>
        </w:rPr>
        <w:t>بند تسبيحم برايش دانه شد</w:t>
      </w:r>
    </w:p>
    <w:p>
      <w:pPr>
        <w:pStyle w:val="BookText"/>
        <w:rPr/>
      </w:pPr>
      <w:r>
        <w:rPr>
          <w:rFonts w:ascii="Amiri" w:hAnsi="Amiri" w:eastAsia="Amiri" w:cs="Amiri"/>
          <w:color w:val="111111"/>
          <w:sz w:val="28"/>
          <w:sz w:val="28"/>
          <w:szCs w:val="28"/>
          <w:rtl w:val="true"/>
          <w:lang w:bidi="ar-SA"/>
        </w:rPr>
        <w:t>مسجد قلبم كبوترخانه شد</w:t>
      </w:r>
    </w:p>
    <w:p>
      <w:pPr>
        <w:pStyle w:val="BookText"/>
        <w:rPr/>
      </w:pPr>
      <w:r>
        <w:rPr>
          <w:rFonts w:ascii="IRNazanin" w:hAnsi="IRNazanin" w:eastAsia="IRNazanin"/>
          <w:color w:val="111111"/>
          <w:sz w:val="28"/>
          <w:sz w:val="28"/>
          <w:szCs w:val="28"/>
          <w:rtl w:val="true"/>
          <w:lang w:bidi="fa-IR"/>
        </w:rPr>
        <w:t>آيه اي آورده سنگين و ثـقيل</w:t>
      </w:r>
    </w:p>
    <w:p>
      <w:pPr>
        <w:pStyle w:val="BookText"/>
        <w:rPr/>
      </w:pPr>
      <w:r>
        <w:rPr>
          <w:rFonts w:ascii="Amiri" w:hAnsi="Amiri" w:eastAsia="Amiri" w:cs="Amiri"/>
          <w:color w:val="111111"/>
          <w:sz w:val="28"/>
          <w:sz w:val="28"/>
          <w:szCs w:val="28"/>
          <w:rtl w:val="true"/>
          <w:lang w:bidi="ar-SA"/>
        </w:rPr>
        <w:t>زير اين آيه تلف شد جبرئيل</w:t>
      </w:r>
    </w:p>
    <w:p>
      <w:pPr>
        <w:pStyle w:val="BookText"/>
        <w:rPr/>
      </w:pPr>
      <w:r>
        <w:rPr>
          <w:rFonts w:ascii="Amiri" w:hAnsi="Amiri" w:eastAsia="Amiri" w:cs="Amiri"/>
          <w:color w:val="111111"/>
          <w:sz w:val="28"/>
          <w:sz w:val="28"/>
          <w:szCs w:val="28"/>
          <w:rtl w:val="true"/>
          <w:lang w:bidi="ar-SA"/>
        </w:rPr>
        <w:t>آيه اي از حضرت قدوس خم</w:t>
      </w:r>
    </w:p>
    <w:p>
      <w:pPr>
        <w:pStyle w:val="BookText"/>
        <w:rPr/>
      </w:pPr>
      <w:r>
        <w:rPr>
          <w:rFonts w:ascii="Amiri" w:hAnsi="Amiri" w:eastAsia="Amiri" w:cs="Amiri"/>
          <w:color w:val="111111"/>
          <w:sz w:val="28"/>
          <w:sz w:val="28"/>
          <w:szCs w:val="28"/>
          <w:rtl w:val="true"/>
          <w:lang w:bidi="ar-SA"/>
        </w:rPr>
        <w:t>شيعيان ، اليوم اكملت لكم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اي آورد و خود پرواز كرد</w:t>
      </w:r>
    </w:p>
    <w:p>
      <w:pPr>
        <w:pStyle w:val="BookText"/>
        <w:rPr/>
      </w:pPr>
      <w:r>
        <w:rPr>
          <w:rFonts w:ascii="Amiri" w:hAnsi="Amiri" w:eastAsia="Amiri" w:cs="Amiri"/>
          <w:color w:val="111111"/>
          <w:sz w:val="28"/>
          <w:sz w:val="28"/>
          <w:szCs w:val="28"/>
          <w:rtl w:val="true"/>
          <w:lang w:bidi="ar-SA"/>
        </w:rPr>
        <w:t>باب عشق و عاشقي را باز كرد</w:t>
      </w:r>
    </w:p>
    <w:p>
      <w:pPr>
        <w:pStyle w:val="BookText"/>
        <w:rPr/>
      </w:pPr>
      <w:r>
        <w:rPr>
          <w:rFonts w:ascii="Amiri" w:hAnsi="Amiri" w:eastAsia="Amiri" w:cs="Amiri"/>
          <w:color w:val="111111"/>
          <w:sz w:val="28"/>
          <w:sz w:val="28"/>
          <w:szCs w:val="28"/>
          <w:rtl w:val="true"/>
          <w:lang w:bidi="ar-SA"/>
        </w:rPr>
        <w:t>آيه اش ظرفيت سي جزء بود</w:t>
      </w:r>
    </w:p>
    <w:p>
      <w:pPr>
        <w:pStyle w:val="BookText"/>
        <w:rPr/>
      </w:pPr>
      <w:r>
        <w:rPr>
          <w:rFonts w:ascii="Amiri" w:hAnsi="Amiri" w:eastAsia="Amiri" w:cs="Amiri"/>
          <w:color w:val="111111"/>
          <w:sz w:val="28"/>
          <w:sz w:val="28"/>
          <w:szCs w:val="28"/>
          <w:rtl w:val="true"/>
          <w:lang w:bidi="ar-SA"/>
        </w:rPr>
        <w:t>وه كه هم اعجاز و هم ايجاز كرد</w:t>
      </w:r>
    </w:p>
    <w:p>
      <w:pPr>
        <w:pStyle w:val="BookText"/>
        <w:rPr/>
      </w:pPr>
      <w:r>
        <w:rPr>
          <w:rFonts w:ascii="IRNazanin" w:hAnsi="IRNazanin" w:eastAsia="IRNazanin"/>
          <w:color w:val="111111"/>
          <w:sz w:val="28"/>
          <w:sz w:val="28"/>
          <w:szCs w:val="28"/>
          <w:rtl w:val="true"/>
          <w:lang w:bidi="fa-IR"/>
        </w:rPr>
        <w:t>مي شود با گفتن يك واژه اش</w:t>
      </w:r>
    </w:p>
    <w:p>
      <w:pPr>
        <w:pStyle w:val="BookText"/>
        <w:rPr/>
      </w:pPr>
      <w:r>
        <w:rPr>
          <w:rFonts w:ascii="Amiri" w:hAnsi="Amiri" w:eastAsia="Amiri" w:cs="Amiri"/>
          <w:color w:val="111111"/>
          <w:sz w:val="28"/>
          <w:sz w:val="28"/>
          <w:szCs w:val="28"/>
          <w:rtl w:val="true"/>
          <w:lang w:bidi="ar-SA"/>
        </w:rPr>
        <w:t>يك صد و ده مرتبه اعجاز كرد</w:t>
      </w:r>
    </w:p>
    <w:p>
      <w:pPr>
        <w:pStyle w:val="BookText"/>
        <w:rPr/>
      </w:pPr>
      <w:r>
        <w:rPr>
          <w:rFonts w:ascii="Amiri" w:hAnsi="Amiri" w:eastAsia="Amiri" w:cs="Amiri"/>
          <w:color w:val="111111"/>
          <w:sz w:val="28"/>
          <w:sz w:val="28"/>
          <w:szCs w:val="28"/>
          <w:rtl w:val="true"/>
          <w:lang w:bidi="ar-SA"/>
        </w:rPr>
        <w:t>مي شود با خواندنش جبريل شد</w:t>
      </w:r>
    </w:p>
    <w:p>
      <w:pPr>
        <w:pStyle w:val="BookText"/>
        <w:rPr/>
      </w:pPr>
      <w:r>
        <w:rPr>
          <w:rFonts w:ascii="Amiri" w:hAnsi="Amiri" w:eastAsia="Amiri" w:cs="Amiri"/>
          <w:color w:val="111111"/>
          <w:sz w:val="28"/>
          <w:sz w:val="28"/>
          <w:szCs w:val="28"/>
          <w:rtl w:val="true"/>
          <w:lang w:bidi="ar-SA"/>
        </w:rPr>
        <w:t>سينه ي هفت آسمان را باز كرد</w:t>
      </w:r>
    </w:p>
    <w:p>
      <w:pPr>
        <w:pStyle w:val="BookText"/>
        <w:rPr/>
      </w:pPr>
      <w:r>
        <w:rPr>
          <w:rFonts w:ascii="IRNazanin" w:hAnsi="IRNazanin" w:eastAsia="IRNazanin"/>
          <w:color w:val="111111"/>
          <w:sz w:val="28"/>
          <w:sz w:val="28"/>
          <w:szCs w:val="28"/>
          <w:rtl w:val="true"/>
          <w:lang w:bidi="fa-IR"/>
        </w:rPr>
        <w:t>گفت بايد از همين ساعت به بعد</w:t>
      </w:r>
    </w:p>
    <w:p>
      <w:pPr>
        <w:pStyle w:val="BookText"/>
        <w:rPr/>
      </w:pPr>
      <w:r>
        <w:rPr>
          <w:rFonts w:ascii="Amiri" w:hAnsi="Amiri" w:eastAsia="Amiri" w:cs="Amiri"/>
          <w:color w:val="111111"/>
          <w:sz w:val="28"/>
          <w:sz w:val="28"/>
          <w:szCs w:val="28"/>
          <w:rtl w:val="true"/>
          <w:lang w:bidi="ar-SA"/>
        </w:rPr>
        <w:t>روز را با يا علي آغاز كرد</w:t>
      </w:r>
    </w:p>
    <w:p>
      <w:pPr>
        <w:pStyle w:val="BookText"/>
        <w:rPr/>
      </w:pPr>
      <w:r>
        <w:rPr>
          <w:rFonts w:ascii="IRNazanin" w:hAnsi="IRNazanin" w:eastAsia="IRNazanin"/>
          <w:color w:val="111111"/>
          <w:sz w:val="28"/>
          <w:sz w:val="28"/>
          <w:szCs w:val="28"/>
          <w:rtl w:val="true"/>
          <w:lang w:bidi="fa-IR"/>
        </w:rPr>
        <w:t>گفت و گفت و گفت از حمد خدا</w:t>
      </w:r>
    </w:p>
    <w:p>
      <w:pPr>
        <w:pStyle w:val="BookText"/>
        <w:rPr/>
      </w:pPr>
      <w:r>
        <w:rPr>
          <w:rFonts w:ascii="Amiri" w:hAnsi="Amiri" w:eastAsia="Amiri" w:cs="Amiri"/>
          <w:color w:val="111111"/>
          <w:sz w:val="28"/>
          <w:sz w:val="28"/>
          <w:szCs w:val="28"/>
          <w:rtl w:val="true"/>
          <w:lang w:bidi="ar-SA"/>
        </w:rPr>
        <w:t>با عبارات و اشاراتي 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حمد آن كه باران آفريد</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كوير و ابرها نان آفريد</w:t>
      </w:r>
    </w:p>
    <w:p>
      <w:pPr>
        <w:pStyle w:val="BookText"/>
        <w:rPr/>
      </w:pPr>
      <w:r>
        <w:rPr>
          <w:rFonts w:ascii="Amiri" w:hAnsi="Amiri" w:eastAsia="Amiri" w:cs="Amiri"/>
          <w:color w:val="111111"/>
          <w:sz w:val="28"/>
          <w:sz w:val="28"/>
          <w:szCs w:val="28"/>
          <w:rtl w:val="true"/>
          <w:lang w:bidi="ar-SA"/>
        </w:rPr>
        <w:t>استجابت را شبيه آب كرد</w:t>
      </w:r>
    </w:p>
    <w:p>
      <w:pPr>
        <w:pStyle w:val="BookText"/>
        <w:rPr/>
      </w:pPr>
      <w:r>
        <w:rPr>
          <w:rFonts w:ascii="IRNazanin" w:hAnsi="IRNazanin" w:eastAsia="IRNazanin"/>
          <w:color w:val="111111"/>
          <w:sz w:val="28"/>
          <w:sz w:val="28"/>
          <w:szCs w:val="28"/>
          <w:rtl w:val="true"/>
          <w:lang w:bidi="fa-IR"/>
        </w:rPr>
        <w:t>آه را از پشت طوفان آفريد</w:t>
      </w:r>
    </w:p>
    <w:p>
      <w:pPr>
        <w:pStyle w:val="BookText"/>
        <w:rPr/>
      </w:pPr>
      <w:r>
        <w:rPr>
          <w:rFonts w:ascii="Amiri" w:hAnsi="Amiri" w:eastAsia="Amiri" w:cs="Amiri"/>
          <w:color w:val="111111"/>
          <w:sz w:val="28"/>
          <w:sz w:val="28"/>
          <w:szCs w:val="28"/>
          <w:rtl w:val="true"/>
          <w:lang w:bidi="ar-SA"/>
        </w:rPr>
        <w:t>شيعه ي خورشيد ، يعني ذره را</w:t>
      </w:r>
    </w:p>
    <w:p>
      <w:pPr>
        <w:pStyle w:val="BookText"/>
        <w:rPr/>
      </w:pPr>
      <w:r>
        <w:rPr>
          <w:rFonts w:ascii="Amiri" w:hAnsi="Amiri" w:eastAsia="Amiri" w:cs="Amiri"/>
          <w:color w:val="111111"/>
          <w:sz w:val="28"/>
          <w:sz w:val="28"/>
          <w:szCs w:val="28"/>
          <w:rtl w:val="true"/>
          <w:lang w:bidi="ar-SA"/>
        </w:rPr>
        <w:t>آفريد اما فراوان آفريد</w:t>
      </w:r>
    </w:p>
    <w:p>
      <w:pPr>
        <w:pStyle w:val="BookText"/>
        <w:rPr/>
      </w:pPr>
      <w:r>
        <w:rPr>
          <w:rFonts w:ascii="Amiri" w:hAnsi="Amiri" w:eastAsia="Amiri" w:cs="Amiri"/>
          <w:color w:val="111111"/>
          <w:sz w:val="28"/>
          <w:sz w:val="28"/>
          <w:szCs w:val="28"/>
          <w:rtl w:val="true"/>
          <w:lang w:bidi="ar-SA"/>
        </w:rPr>
        <w:t>از نكاح اسم رحمن و رحيم</w:t>
      </w:r>
    </w:p>
    <w:p>
      <w:pPr>
        <w:pStyle w:val="BookText"/>
        <w:rPr/>
      </w:pPr>
      <w:r>
        <w:rPr>
          <w:rFonts w:ascii="Amiri" w:hAnsi="Amiri" w:eastAsia="Amiri" w:cs="Amiri"/>
          <w:color w:val="111111"/>
          <w:sz w:val="28"/>
          <w:sz w:val="28"/>
          <w:szCs w:val="28"/>
          <w:rtl w:val="true"/>
          <w:lang w:bidi="ar-SA"/>
        </w:rPr>
        <w:t>طفل اقيانوس امكان آفريد</w:t>
      </w:r>
    </w:p>
    <w:p>
      <w:pPr>
        <w:pStyle w:val="BookText"/>
        <w:rPr/>
      </w:pPr>
      <w:r>
        <w:rPr>
          <w:rFonts w:ascii="Amiri" w:hAnsi="Amiri" w:eastAsia="Amiri" w:cs="Amiri"/>
          <w:color w:val="111111"/>
          <w:sz w:val="28"/>
          <w:sz w:val="28"/>
          <w:szCs w:val="28"/>
          <w:rtl w:val="true"/>
          <w:lang w:bidi="ar-SA"/>
        </w:rPr>
        <w:t>بعد از آن كه شانه اي بر باد داد</w:t>
      </w:r>
    </w:p>
    <w:p>
      <w:pPr>
        <w:pStyle w:val="BookText"/>
        <w:rPr/>
      </w:pPr>
      <w:r>
        <w:rPr>
          <w:rFonts w:ascii="IRNazanin" w:hAnsi="IRNazanin" w:eastAsia="IRNazanin"/>
          <w:color w:val="111111"/>
          <w:sz w:val="28"/>
          <w:sz w:val="28"/>
          <w:szCs w:val="28"/>
          <w:rtl w:val="true"/>
          <w:lang w:bidi="fa-IR"/>
        </w:rPr>
        <w:t>حال دريا را پريشان آفريد</w:t>
      </w:r>
    </w:p>
    <w:p>
      <w:pPr>
        <w:pStyle w:val="BookText"/>
        <w:rPr/>
      </w:pPr>
      <w:r>
        <w:rPr>
          <w:rFonts w:ascii="Amiri" w:hAnsi="Amiri" w:eastAsia="Amiri" w:cs="Amiri"/>
          <w:color w:val="111111"/>
          <w:sz w:val="28"/>
          <w:sz w:val="28"/>
          <w:szCs w:val="28"/>
          <w:rtl w:val="true"/>
          <w:lang w:bidi="ar-SA"/>
        </w:rPr>
        <w:t>خود نمايي كرد بر جن و ملك</w:t>
      </w:r>
    </w:p>
    <w:p>
      <w:pPr>
        <w:pStyle w:val="BookText"/>
        <w:rPr/>
      </w:pPr>
      <w:r>
        <w:rPr>
          <w:rFonts w:ascii="Amiri" w:hAnsi="Amiri" w:eastAsia="Amiri" w:cs="Amiri"/>
          <w:color w:val="111111"/>
          <w:sz w:val="28"/>
          <w:sz w:val="28"/>
          <w:szCs w:val="28"/>
          <w:rtl w:val="true"/>
          <w:lang w:bidi="ar-SA"/>
        </w:rPr>
        <w:t>حيدري از جنس انسان آفريد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سايه را دنباله ي خورشيد كرد</w:t>
      </w:r>
    </w:p>
    <w:p>
      <w:pPr>
        <w:pStyle w:val="BookText"/>
        <w:rPr/>
      </w:pPr>
      <w:r>
        <w:rPr>
          <w:rFonts w:ascii="Amiri" w:hAnsi="Amiri" w:eastAsia="Amiri" w:cs="Amiri"/>
          <w:color w:val="111111"/>
          <w:sz w:val="28"/>
          <w:sz w:val="28"/>
          <w:szCs w:val="28"/>
          <w:rtl w:val="true"/>
          <w:lang w:bidi="ar-SA"/>
        </w:rPr>
        <w:t>نور را بر ذره ها تأكيد كرد</w:t>
      </w:r>
    </w:p>
    <w:p>
      <w:pPr>
        <w:pStyle w:val="BookText"/>
        <w:rPr/>
      </w:pPr>
      <w:r>
        <w:rPr>
          <w:rFonts w:ascii="IRNazanin" w:hAnsi="IRNazanin" w:eastAsia="IRNazanin"/>
          <w:color w:val="111111"/>
          <w:sz w:val="28"/>
          <w:sz w:val="28"/>
          <w:szCs w:val="28"/>
          <w:rtl w:val="true"/>
          <w:lang w:bidi="fa-IR"/>
        </w:rPr>
        <w:t>گفت زين پس هر كسي دارد نياز</w:t>
      </w:r>
    </w:p>
    <w:p>
      <w:pPr>
        <w:pStyle w:val="BookText"/>
        <w:rPr/>
      </w:pPr>
      <w:r>
        <w:rPr>
          <w:rFonts w:ascii="IRNazanin" w:hAnsi="IRNazanin" w:eastAsia="IRNazanin"/>
          <w:color w:val="111111"/>
          <w:sz w:val="28"/>
          <w:sz w:val="28"/>
          <w:szCs w:val="28"/>
          <w:rtl w:val="true"/>
          <w:lang w:bidi="fa-IR"/>
        </w:rPr>
        <w:t>سوي حيدر پهن سازد جانماز</w:t>
      </w:r>
    </w:p>
    <w:p>
      <w:pPr>
        <w:pStyle w:val="BookText"/>
        <w:rPr/>
      </w:pPr>
      <w:r>
        <w:rPr>
          <w:rFonts w:ascii="Amiri" w:hAnsi="Amiri" w:eastAsia="Amiri" w:cs="Amiri"/>
          <w:color w:val="111111"/>
          <w:sz w:val="28"/>
          <w:sz w:val="28"/>
          <w:szCs w:val="28"/>
          <w:rtl w:val="true"/>
          <w:lang w:bidi="ar-SA"/>
        </w:rPr>
        <w:t>هر كه را من قبله بودم تا به حال</w:t>
      </w:r>
    </w:p>
    <w:p>
      <w:pPr>
        <w:pStyle w:val="BookText"/>
        <w:rPr/>
      </w:pPr>
      <w:r>
        <w:rPr>
          <w:rFonts w:ascii="Amiri" w:hAnsi="Amiri" w:eastAsia="Amiri" w:cs="Amiri"/>
          <w:color w:val="111111"/>
          <w:sz w:val="28"/>
          <w:sz w:val="28"/>
          <w:szCs w:val="28"/>
          <w:rtl w:val="true"/>
          <w:lang w:bidi="ar-SA"/>
        </w:rPr>
        <w:t>كعبه اش باشد علي ، تم المقال</w:t>
      </w:r>
    </w:p>
    <w:p>
      <w:pPr>
        <w:pStyle w:val="BookText"/>
        <w:rPr/>
      </w:pPr>
      <w:r>
        <w:rPr>
          <w:rFonts w:ascii="Amiri" w:hAnsi="Amiri" w:eastAsia="Amiri" w:cs="Amiri"/>
          <w:color w:val="111111"/>
          <w:sz w:val="28"/>
          <w:sz w:val="28"/>
          <w:szCs w:val="28"/>
          <w:rtl w:val="true"/>
          <w:lang w:bidi="ar-SA"/>
        </w:rPr>
        <w:t>ابن كه دستم منبر دستش شده</w:t>
      </w:r>
    </w:p>
    <w:p>
      <w:pPr>
        <w:pStyle w:val="BookText"/>
        <w:rPr/>
      </w:pPr>
      <w:r>
        <w:rPr>
          <w:rFonts w:ascii="Amiri" w:hAnsi="Amiri" w:eastAsia="Amiri" w:cs="Amiri"/>
          <w:color w:val="111111"/>
          <w:sz w:val="28"/>
          <w:sz w:val="28"/>
          <w:szCs w:val="28"/>
          <w:rtl w:val="true"/>
          <w:lang w:bidi="ar-SA"/>
        </w:rPr>
        <w:t>اين كه جبرائيل هم مستش شده</w:t>
      </w:r>
    </w:p>
    <w:p>
      <w:pPr>
        <w:pStyle w:val="BookText"/>
        <w:rPr/>
      </w:pPr>
      <w:r>
        <w:rPr>
          <w:rFonts w:ascii="Amiri" w:hAnsi="Amiri" w:eastAsia="Amiri" w:cs="Amiri"/>
          <w:color w:val="111111"/>
          <w:sz w:val="28"/>
          <w:sz w:val="28"/>
          <w:szCs w:val="28"/>
          <w:rtl w:val="true"/>
          <w:lang w:bidi="ar-SA"/>
        </w:rPr>
        <w:t>روي اين آئينه حق تابيده است</w:t>
      </w:r>
    </w:p>
    <w:p>
      <w:pPr>
        <w:pStyle w:val="BookText"/>
        <w:rPr/>
      </w:pPr>
      <w:r>
        <w:rPr>
          <w:rFonts w:ascii="Amiri" w:hAnsi="Amiri" w:eastAsia="Amiri" w:cs="Amiri"/>
          <w:color w:val="111111"/>
          <w:sz w:val="28"/>
          <w:sz w:val="28"/>
          <w:szCs w:val="28"/>
          <w:rtl w:val="true"/>
          <w:lang w:bidi="ar-SA"/>
        </w:rPr>
        <w:t>عكس تجريدي خود را ديده است</w:t>
      </w:r>
    </w:p>
    <w:p>
      <w:pPr>
        <w:pStyle w:val="BookText"/>
        <w:rPr/>
      </w:pPr>
      <w:r>
        <w:rPr>
          <w:rFonts w:ascii="Amiri" w:hAnsi="Amiri" w:eastAsia="Amiri" w:cs="Amiri"/>
          <w:color w:val="111111"/>
          <w:sz w:val="28"/>
          <w:sz w:val="28"/>
          <w:szCs w:val="28"/>
          <w:rtl w:val="true"/>
          <w:lang w:bidi="ar-SA"/>
        </w:rPr>
        <w:t>حرف حق را مي زند آئينه وش</w:t>
      </w:r>
    </w:p>
    <w:p>
      <w:pPr>
        <w:pStyle w:val="BookText"/>
        <w:rPr/>
      </w:pPr>
      <w:r>
        <w:rPr>
          <w:rFonts w:ascii="Amiri" w:hAnsi="Amiri" w:eastAsia="Amiri" w:cs="Amiri"/>
          <w:color w:val="111111"/>
          <w:sz w:val="28"/>
          <w:sz w:val="28"/>
          <w:szCs w:val="28"/>
          <w:rtl w:val="true"/>
          <w:lang w:bidi="ar-SA"/>
        </w:rPr>
        <w:t>با لب شمشير تيز و مخلصش</w:t>
      </w:r>
    </w:p>
    <w:p>
      <w:pPr>
        <w:pStyle w:val="BookText"/>
        <w:rPr/>
      </w:pPr>
      <w:r>
        <w:rPr>
          <w:rFonts w:ascii="Amiri" w:hAnsi="Amiri" w:eastAsia="Amiri" w:cs="Amiri"/>
          <w:color w:val="111111"/>
          <w:sz w:val="28"/>
          <w:sz w:val="28"/>
          <w:szCs w:val="28"/>
          <w:rtl w:val="true"/>
          <w:lang w:bidi="ar-SA"/>
        </w:rPr>
        <w:t>دستهايش بوي خيبر ميدهد</w:t>
      </w:r>
    </w:p>
    <w:p>
      <w:pPr>
        <w:pStyle w:val="BookText"/>
        <w:rPr/>
      </w:pPr>
      <w:r>
        <w:rPr>
          <w:rFonts w:ascii="IRNazanin" w:hAnsi="IRNazanin" w:eastAsia="IRNazanin"/>
          <w:color w:val="111111"/>
          <w:sz w:val="28"/>
          <w:sz w:val="28"/>
          <w:szCs w:val="28"/>
          <w:rtl w:val="true"/>
          <w:lang w:bidi="fa-IR"/>
        </w:rPr>
        <w:t>خستگي را از همه پر ميدهد</w:t>
      </w:r>
    </w:p>
    <w:p>
      <w:pPr>
        <w:pStyle w:val="BookText"/>
        <w:rPr/>
      </w:pPr>
      <w:r>
        <w:rPr>
          <w:rFonts w:ascii="Amiri" w:hAnsi="Amiri" w:eastAsia="Amiri" w:cs="Amiri"/>
          <w:color w:val="111111"/>
          <w:sz w:val="28"/>
          <w:sz w:val="28"/>
          <w:szCs w:val="28"/>
          <w:rtl w:val="true"/>
          <w:lang w:bidi="ar-SA"/>
        </w:rPr>
        <w:t>منبري از خطبه هاي ناب خواند</w:t>
      </w:r>
    </w:p>
    <w:p>
      <w:pPr>
        <w:pStyle w:val="BookText"/>
        <w:rPr/>
      </w:pPr>
      <w:r>
        <w:rPr>
          <w:rFonts w:ascii="Amiri" w:hAnsi="Amiri" w:eastAsia="Amiri" w:cs="Amiri"/>
          <w:color w:val="111111"/>
          <w:sz w:val="28"/>
          <w:sz w:val="28"/>
          <w:szCs w:val="28"/>
          <w:rtl w:val="true"/>
          <w:lang w:bidi="ar-SA"/>
        </w:rPr>
        <w:t>در غدير اسم علي را آب خواند</w:t>
      </w:r>
    </w:p>
    <w:p>
      <w:pPr>
        <w:pStyle w:val="BookText"/>
        <w:rPr/>
      </w:pPr>
      <w:r>
        <w:rPr>
          <w:rFonts w:ascii="Amiri" w:hAnsi="Amiri" w:eastAsia="Amiri" w:cs="Amiri"/>
          <w:color w:val="111111"/>
          <w:sz w:val="28"/>
          <w:sz w:val="28"/>
          <w:szCs w:val="28"/>
          <w:rtl w:val="true"/>
          <w:lang w:bidi="ar-SA"/>
        </w:rPr>
        <w:t>السلام اي آب درياي صمد</w:t>
      </w:r>
    </w:p>
    <w:p>
      <w:pPr>
        <w:pStyle w:val="BookText"/>
        <w:rPr/>
      </w:pPr>
      <w:r>
        <w:rPr>
          <w:rFonts w:ascii="Amiri" w:hAnsi="Amiri" w:eastAsia="Amiri" w:cs="Amiri"/>
          <w:color w:val="111111"/>
          <w:sz w:val="28"/>
          <w:sz w:val="28"/>
          <w:szCs w:val="28"/>
          <w:rtl w:val="true"/>
          <w:lang w:bidi="ar-SA"/>
        </w:rPr>
        <w:t>اي زلال قل هو الله احد</w:t>
      </w:r>
    </w:p>
    <w:p>
      <w:pPr>
        <w:pStyle w:val="BookText"/>
        <w:rPr/>
      </w:pPr>
      <w:r>
        <w:rPr>
          <w:rFonts w:ascii="IRNazanin" w:hAnsi="IRNazanin" w:eastAsia="IRNazanin"/>
          <w:color w:val="111111"/>
          <w:sz w:val="28"/>
          <w:sz w:val="28"/>
          <w:szCs w:val="28"/>
          <w:rtl w:val="true"/>
          <w:lang w:bidi="fa-IR"/>
        </w:rPr>
        <w:t>اي كه ميگردي شبيه انبيا</w:t>
      </w:r>
    </w:p>
    <w:p>
      <w:pPr>
        <w:pStyle w:val="BookText"/>
        <w:rPr/>
      </w:pPr>
      <w:r>
        <w:rPr>
          <w:rFonts w:ascii="Amiri" w:hAnsi="Amiri" w:eastAsia="Amiri" w:cs="Amiri"/>
          <w:color w:val="111111"/>
          <w:sz w:val="28"/>
          <w:sz w:val="28"/>
          <w:szCs w:val="28"/>
          <w:rtl w:val="true"/>
          <w:lang w:bidi="ar-SA"/>
        </w:rPr>
        <w:t>بر هدايت كردن قومت، بيا</w:t>
      </w:r>
    </w:p>
    <w:p>
      <w:pPr>
        <w:pStyle w:val="BookText"/>
        <w:rPr/>
      </w:pPr>
      <w:r>
        <w:rPr>
          <w:rFonts w:ascii="Amiri" w:hAnsi="Amiri" w:eastAsia="Amiri" w:cs="Amiri"/>
          <w:color w:val="111111"/>
          <w:sz w:val="28"/>
          <w:sz w:val="28"/>
          <w:szCs w:val="28"/>
          <w:rtl w:val="true"/>
          <w:lang w:bidi="ar-SA"/>
        </w:rPr>
        <w:t>اي رسول مردم آئينه ها</w:t>
      </w:r>
    </w:p>
    <w:p>
      <w:pPr>
        <w:pStyle w:val="BookText"/>
        <w:rPr/>
      </w:pPr>
      <w:r>
        <w:rPr>
          <w:rFonts w:ascii="Amiri" w:hAnsi="Amiri" w:eastAsia="Amiri" w:cs="Amiri"/>
          <w:color w:val="111111"/>
          <w:sz w:val="28"/>
          <w:sz w:val="28"/>
          <w:szCs w:val="28"/>
          <w:rtl w:val="true"/>
          <w:lang w:bidi="ar-SA"/>
        </w:rPr>
        <w:t>بعثت غارت، حراي سينه ها</w:t>
      </w:r>
    </w:p>
    <w:p>
      <w:pPr>
        <w:pStyle w:val="BookText"/>
        <w:rPr/>
      </w:pPr>
      <w:r>
        <w:rPr>
          <w:rFonts w:ascii="Amiri" w:hAnsi="Amiri" w:eastAsia="Amiri" w:cs="Amiri"/>
          <w:color w:val="111111"/>
          <w:sz w:val="28"/>
          <w:sz w:val="28"/>
          <w:szCs w:val="28"/>
          <w:rtl w:val="true"/>
          <w:lang w:bidi="ar-SA"/>
        </w:rPr>
        <w:t>اي به بالاي جهاز اشتران</w:t>
      </w:r>
    </w:p>
    <w:p>
      <w:pPr>
        <w:pStyle w:val="BookText"/>
        <w:rPr/>
      </w:pPr>
      <w:r>
        <w:rPr>
          <w:rFonts w:ascii="IRNazanin" w:hAnsi="IRNazanin" w:eastAsia="IRNazanin"/>
          <w:color w:val="111111"/>
          <w:sz w:val="28"/>
          <w:sz w:val="28"/>
          <w:szCs w:val="28"/>
          <w:rtl w:val="true"/>
          <w:lang w:bidi="fa-IR"/>
        </w:rPr>
        <w:t>شأن تو بالاست در بالا بمان</w:t>
      </w:r>
    </w:p>
    <w:p>
      <w:pPr>
        <w:pStyle w:val="BookText"/>
        <w:rPr/>
      </w:pPr>
      <w:r>
        <w:rPr>
          <w:rFonts w:ascii="Amiri" w:hAnsi="Amiri" w:eastAsia="Amiri" w:cs="Amiri"/>
          <w:color w:val="111111"/>
          <w:sz w:val="28"/>
          <w:sz w:val="28"/>
          <w:szCs w:val="28"/>
          <w:rtl w:val="true"/>
          <w:lang w:bidi="ar-SA"/>
        </w:rPr>
        <w:t>از تو مي ريزد صفات كبريا</w:t>
      </w:r>
    </w:p>
    <w:p>
      <w:pPr>
        <w:pStyle w:val="BookText"/>
        <w:rPr/>
      </w:pPr>
      <w:r>
        <w:rPr>
          <w:rFonts w:ascii="Amiri" w:hAnsi="Amiri" w:eastAsia="Amiri" w:cs="Amiri"/>
          <w:color w:val="111111"/>
          <w:sz w:val="28"/>
          <w:sz w:val="28"/>
          <w:szCs w:val="28"/>
          <w:rtl w:val="true"/>
          <w:lang w:bidi="ar-SA"/>
        </w:rPr>
        <w:t>ذات تو ممسوس ذات كبريا</w:t>
      </w:r>
    </w:p>
    <w:p>
      <w:pPr>
        <w:pStyle w:val="BookText"/>
        <w:rPr/>
      </w:pPr>
      <w:r>
        <w:rPr>
          <w:rFonts w:ascii="Amiri" w:hAnsi="Amiri" w:eastAsia="Amiri" w:cs="Amiri"/>
          <w:color w:val="111111"/>
          <w:sz w:val="28"/>
          <w:sz w:val="28"/>
          <w:szCs w:val="28"/>
          <w:rtl w:val="true"/>
          <w:lang w:bidi="ar-SA"/>
        </w:rPr>
        <w:t>نردبان وصف تو بي انتها</w:t>
      </w:r>
    </w:p>
    <w:p>
      <w:pPr>
        <w:pStyle w:val="BookText"/>
        <w:rPr/>
      </w:pPr>
      <w:r>
        <w:rPr>
          <w:rFonts w:ascii="IRNazanin" w:hAnsi="IRNazanin" w:eastAsia="IRNazanin"/>
          <w:color w:val="111111"/>
          <w:sz w:val="28"/>
          <w:sz w:val="28"/>
          <w:szCs w:val="28"/>
          <w:rtl w:val="true"/>
          <w:lang w:bidi="fa-IR"/>
        </w:rPr>
        <w:t>پله ي اين نردبان سوي خدا</w:t>
      </w:r>
    </w:p>
    <w:p>
      <w:pPr>
        <w:pStyle w:val="BookText"/>
        <w:rPr/>
      </w:pPr>
      <w:r>
        <w:rPr>
          <w:rFonts w:ascii="IRNazanin" w:hAnsi="IRNazanin" w:eastAsia="IRNazanin"/>
          <w:color w:val="111111"/>
          <w:sz w:val="28"/>
          <w:sz w:val="28"/>
          <w:szCs w:val="28"/>
          <w:rtl w:val="true"/>
          <w:lang w:bidi="fa-IR"/>
        </w:rPr>
        <w:t>چون تكلم ميكني موسائي ام</w:t>
      </w:r>
    </w:p>
    <w:p>
      <w:pPr>
        <w:pStyle w:val="BookText"/>
        <w:rPr/>
      </w:pPr>
      <w:r>
        <w:rPr>
          <w:rFonts w:ascii="Amiri" w:hAnsi="Amiri" w:eastAsia="Amiri" w:cs="Amiri"/>
          <w:color w:val="111111"/>
          <w:sz w:val="28"/>
          <w:sz w:val="28"/>
          <w:szCs w:val="28"/>
          <w:rtl w:val="true"/>
          <w:lang w:bidi="ar-SA"/>
        </w:rPr>
        <w:t>تا كه خلقم ميكني عيسا ئي ام</w:t>
      </w:r>
    </w:p>
    <w:p>
      <w:pPr>
        <w:pStyle w:val="BookText"/>
        <w:rPr/>
      </w:pPr>
      <w:r>
        <w:rPr>
          <w:rFonts w:ascii="Amiri" w:hAnsi="Amiri" w:eastAsia="Amiri" w:cs="Amiri"/>
          <w:color w:val="111111"/>
          <w:sz w:val="28"/>
          <w:sz w:val="28"/>
          <w:szCs w:val="28"/>
          <w:rtl w:val="true"/>
          <w:lang w:bidi="ar-SA"/>
        </w:rPr>
        <w:t>جت دردم، كشتي نوحت كجاست؟</w:t>
      </w:r>
    </w:p>
    <w:p>
      <w:pPr>
        <w:pStyle w:val="BookText"/>
        <w:rPr/>
      </w:pPr>
      <w:r>
        <w:rPr>
          <w:rFonts w:ascii="IRNazanin" w:hAnsi="IRNazanin" w:eastAsia="IRNazanin"/>
          <w:color w:val="111111"/>
          <w:sz w:val="28"/>
          <w:sz w:val="28"/>
          <w:szCs w:val="28"/>
          <w:rtl w:val="true"/>
          <w:lang w:bidi="fa-IR"/>
        </w:rPr>
        <w:t>جسم سردم، گرمي روحت كجاست؟</w:t>
      </w:r>
    </w:p>
    <w:p>
      <w:pPr>
        <w:pStyle w:val="BookText"/>
        <w:rPr/>
      </w:pPr>
      <w:r>
        <w:rPr>
          <w:rFonts w:ascii="Amiri" w:hAnsi="Amiri" w:eastAsia="Amiri" w:cs="Amiri"/>
          <w:color w:val="111111"/>
          <w:sz w:val="28"/>
          <w:sz w:val="28"/>
          <w:szCs w:val="28"/>
          <w:rtl w:val="true"/>
          <w:lang w:bidi="ar-SA"/>
        </w:rPr>
        <w:t>اي مسيح دردهاي لاعلاج</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همه درديم ، ظرف احتياج</w:t>
      </w:r>
      <w:bookmarkStart w:id="961" w:name="pg1981_11285"/>
    </w:p>
    <w:p>
      <w:pPr>
        <w:pStyle w:val="BookText"/>
        <w:rPr/>
      </w:pPr>
      <w:bookmarkEnd w:id="961"/>
      <w:r>
        <w:rPr>
          <w:rFonts w:ascii="IRNazanin" w:hAnsi="IRNazanin" w:eastAsia="IRNazanin"/>
          <w:color w:val="111111"/>
          <w:sz w:val="28"/>
          <w:sz w:val="28"/>
          <w:szCs w:val="28"/>
          <w:rtl w:val="true"/>
          <w:lang w:bidi="fa-IR"/>
        </w:rPr>
        <w:t>ما همه زخم يتيم كوچكيم</w:t>
      </w:r>
    </w:p>
    <w:p>
      <w:pPr>
        <w:pStyle w:val="BookText"/>
        <w:rPr/>
      </w:pPr>
      <w:r>
        <w:rPr>
          <w:rFonts w:ascii="Amiri" w:hAnsi="Amiri" w:eastAsia="Amiri" w:cs="Amiri"/>
          <w:color w:val="111111"/>
          <w:sz w:val="28"/>
          <w:sz w:val="28"/>
          <w:szCs w:val="28"/>
          <w:rtl w:val="true"/>
          <w:lang w:bidi="ar-SA"/>
        </w:rPr>
        <w:t>كن مدارا با همه ، ما كودكيم</w:t>
      </w:r>
    </w:p>
    <w:p>
      <w:pPr>
        <w:pStyle w:val="BookText"/>
        <w:rPr/>
      </w:pPr>
      <w:r>
        <w:rPr>
          <w:rFonts w:ascii="Amiri" w:hAnsi="Amiri" w:eastAsia="Amiri" w:cs="Amiri"/>
          <w:color w:val="111111"/>
          <w:sz w:val="28"/>
          <w:sz w:val="28"/>
          <w:szCs w:val="28"/>
          <w:rtl w:val="true"/>
          <w:lang w:bidi="ar-SA"/>
        </w:rPr>
        <w:t>ما نسيم ذكر تقديس توائيم</w:t>
      </w:r>
    </w:p>
    <w:p>
      <w:pPr>
        <w:pStyle w:val="BookText"/>
        <w:rPr/>
      </w:pPr>
      <w:r>
        <w:rPr>
          <w:rFonts w:ascii="Amiri" w:hAnsi="Amiri" w:eastAsia="Amiri" w:cs="Amiri"/>
          <w:color w:val="111111"/>
          <w:sz w:val="28"/>
          <w:sz w:val="28"/>
          <w:szCs w:val="28"/>
          <w:rtl w:val="true"/>
          <w:lang w:bidi="ar-SA"/>
        </w:rPr>
        <w:t>حاجيان فصل تنديس توأئيم</w:t>
      </w:r>
    </w:p>
    <w:p>
      <w:pPr>
        <w:pStyle w:val="BookText"/>
        <w:rPr/>
      </w:pPr>
      <w:r>
        <w:rPr>
          <w:rFonts w:ascii="IRNazanin" w:hAnsi="IRNazanin" w:eastAsia="IRNazanin"/>
          <w:color w:val="111111"/>
          <w:sz w:val="28"/>
          <w:sz w:val="28"/>
          <w:szCs w:val="28"/>
          <w:rtl w:val="true"/>
          <w:lang w:bidi="fa-IR"/>
        </w:rPr>
        <w:t>كوچه را ميگردي و طي ميكني</w:t>
      </w:r>
    </w:p>
    <w:p>
      <w:pPr>
        <w:pStyle w:val="BookText"/>
        <w:rPr/>
      </w:pPr>
      <w:r>
        <w:rPr>
          <w:rFonts w:ascii="Amiri" w:hAnsi="Amiri" w:eastAsia="Amiri" w:cs="Amiri"/>
          <w:color w:val="111111"/>
          <w:sz w:val="28"/>
          <w:sz w:val="28"/>
          <w:szCs w:val="28"/>
          <w:rtl w:val="true"/>
          <w:lang w:bidi="ar-SA"/>
        </w:rPr>
        <w:t>كوزه را ظرفيت مي ميكني</w:t>
      </w:r>
    </w:p>
    <w:p>
      <w:pPr>
        <w:pStyle w:val="BookText"/>
        <w:rPr/>
      </w:pPr>
      <w:r>
        <w:rPr>
          <w:rFonts w:ascii="Amiri" w:hAnsi="Amiri" w:eastAsia="Amiri" w:cs="Amiri"/>
          <w:color w:val="111111"/>
          <w:sz w:val="28"/>
          <w:sz w:val="28"/>
          <w:szCs w:val="28"/>
          <w:rtl w:val="true"/>
          <w:lang w:bidi="ar-SA"/>
        </w:rPr>
        <w:t>روي دوشت كيسه ي خرما و نان</w:t>
      </w:r>
    </w:p>
    <w:p>
      <w:pPr>
        <w:pStyle w:val="BookText"/>
        <w:rPr/>
      </w:pPr>
      <w:r>
        <w:rPr>
          <w:rFonts w:ascii="IRNazanin" w:hAnsi="IRNazanin" w:eastAsia="IRNazanin"/>
          <w:color w:val="111111"/>
          <w:sz w:val="28"/>
          <w:sz w:val="28"/>
          <w:szCs w:val="28"/>
          <w:rtl w:val="true"/>
          <w:lang w:bidi="fa-IR"/>
        </w:rPr>
        <w:t>ميروي در كوچه ها دامن كشان</w:t>
      </w:r>
    </w:p>
    <w:p>
      <w:pPr>
        <w:pStyle w:val="BookText"/>
        <w:rPr/>
      </w:pPr>
      <w:r>
        <w:rPr>
          <w:rFonts w:ascii="Amiri" w:hAnsi="Amiri" w:eastAsia="Amiri" w:cs="Amiri"/>
          <w:color w:val="111111"/>
          <w:sz w:val="28"/>
          <w:sz w:val="28"/>
          <w:szCs w:val="28"/>
          <w:rtl w:val="true"/>
          <w:lang w:bidi="ar-SA"/>
        </w:rPr>
        <w:t>كيسه نه دل ميبري بر روي دوش</w:t>
      </w:r>
    </w:p>
    <w:p>
      <w:pPr>
        <w:pStyle w:val="BookText"/>
        <w:rPr/>
      </w:pPr>
      <w:r>
        <w:rPr>
          <w:rFonts w:ascii="Amiri" w:hAnsi="Amiri" w:eastAsia="Amiri" w:cs="Amiri"/>
          <w:color w:val="111111"/>
          <w:sz w:val="28"/>
          <w:sz w:val="28"/>
          <w:szCs w:val="28"/>
          <w:rtl w:val="true"/>
          <w:lang w:bidi="ar-SA"/>
        </w:rPr>
        <w:t>شيعه هستم شيعه ي خرما فروش</w:t>
      </w:r>
    </w:p>
    <w:p>
      <w:pPr>
        <w:pStyle w:val="BookText"/>
        <w:rPr/>
      </w:pPr>
      <w:r>
        <w:rPr>
          <w:rFonts w:ascii="Amiri" w:hAnsi="Amiri" w:eastAsia="Amiri" w:cs="Amiri"/>
          <w:color w:val="111111"/>
          <w:sz w:val="28"/>
          <w:sz w:val="28"/>
          <w:szCs w:val="28"/>
          <w:rtl w:val="true"/>
          <w:lang w:bidi="ar-SA"/>
        </w:rPr>
        <w:t>اي يفيدي اي كبودي اي بنفش</w:t>
      </w:r>
    </w:p>
    <w:p>
      <w:pPr>
        <w:pStyle w:val="BookText"/>
        <w:rPr/>
      </w:pPr>
      <w:r>
        <w:rPr>
          <w:rFonts w:ascii="IRNazanin" w:hAnsi="IRNazanin" w:eastAsia="IRNazanin"/>
          <w:color w:val="111111"/>
          <w:sz w:val="28"/>
          <w:sz w:val="28"/>
          <w:szCs w:val="28"/>
          <w:rtl w:val="true"/>
          <w:lang w:bidi="fa-IR"/>
        </w:rPr>
        <w:t>اي به چشم پاي سلمان ، جاي كفش</w:t>
      </w:r>
    </w:p>
    <w:p>
      <w:pPr>
        <w:pStyle w:val="BookText"/>
        <w:rPr/>
      </w:pPr>
      <w:r>
        <w:rPr>
          <w:rFonts w:ascii="IRNazanin" w:hAnsi="IRNazanin" w:eastAsia="IRNazanin"/>
          <w:color w:val="111111"/>
          <w:sz w:val="28"/>
          <w:sz w:val="28"/>
          <w:szCs w:val="28"/>
          <w:rtl w:val="true"/>
          <w:lang w:bidi="fa-IR"/>
        </w:rPr>
        <w:t>اي به هر گام تو صدها التماس</w:t>
      </w:r>
    </w:p>
    <w:p>
      <w:pPr>
        <w:pStyle w:val="BookText"/>
        <w:rPr/>
      </w:pPr>
      <w:r>
        <w:rPr>
          <w:rFonts w:ascii="Amiri" w:hAnsi="Amiri" w:eastAsia="Amiri" w:cs="Amiri"/>
          <w:color w:val="111111"/>
          <w:sz w:val="28"/>
          <w:sz w:val="28"/>
          <w:szCs w:val="28"/>
          <w:rtl w:val="true"/>
          <w:lang w:bidi="ar-SA"/>
        </w:rPr>
        <w:t>كيسه بر دوش سحر اي ناشناس</w:t>
      </w:r>
    </w:p>
    <w:p>
      <w:pPr>
        <w:pStyle w:val="BookText"/>
        <w:rPr/>
      </w:pPr>
      <w:r>
        <w:rPr>
          <w:rFonts w:ascii="Amiri" w:hAnsi="Amiri" w:eastAsia="Amiri" w:cs="Amiri"/>
          <w:color w:val="111111"/>
          <w:sz w:val="28"/>
          <w:sz w:val="28"/>
          <w:szCs w:val="28"/>
          <w:rtl w:val="true"/>
          <w:lang w:bidi="ar-SA"/>
        </w:rPr>
        <w:t>ما همه مديون شمشير توئيم</w:t>
      </w:r>
    </w:p>
    <w:p>
      <w:pPr>
        <w:pStyle w:val="BookText"/>
        <w:rPr/>
      </w:pPr>
      <w:r>
        <w:rPr>
          <w:rFonts w:ascii="Amiri" w:hAnsi="Amiri" w:eastAsia="Amiri" w:cs="Amiri"/>
          <w:color w:val="111111"/>
          <w:sz w:val="28"/>
          <w:sz w:val="28"/>
          <w:szCs w:val="28"/>
          <w:rtl w:val="true"/>
          <w:lang w:bidi="ar-SA"/>
        </w:rPr>
        <w:t>تشته ي نان جو و شير توئيم</w:t>
      </w:r>
    </w:p>
    <w:p>
      <w:pPr>
        <w:pStyle w:val="BookText"/>
        <w:rPr/>
      </w:pPr>
      <w:r>
        <w:rPr>
          <w:rFonts w:ascii="IRNazanin" w:hAnsi="IRNazanin" w:eastAsia="IRNazanin"/>
          <w:color w:val="111111"/>
          <w:sz w:val="28"/>
          <w:sz w:val="28"/>
          <w:szCs w:val="28"/>
          <w:rtl w:val="true"/>
          <w:lang w:bidi="fa-IR"/>
        </w:rPr>
        <w:t>بيعت گيجيم ما را راه بر</w:t>
      </w:r>
    </w:p>
    <w:p>
      <w:pPr>
        <w:pStyle w:val="BookText"/>
        <w:rPr/>
      </w:pPr>
      <w:r>
        <w:rPr>
          <w:rFonts w:ascii="IRNazanin" w:hAnsi="IRNazanin" w:eastAsia="IRNazanin"/>
          <w:color w:val="111111"/>
          <w:sz w:val="28"/>
          <w:sz w:val="28"/>
          <w:szCs w:val="28"/>
          <w:rtl w:val="true"/>
          <w:lang w:bidi="fa-IR"/>
        </w:rPr>
        <w:t>با خودت تا اشتهاي چاه بر</w:t>
      </w:r>
    </w:p>
    <w:p>
      <w:pPr>
        <w:pStyle w:val="BookText"/>
        <w:rPr/>
      </w:pPr>
      <w:r>
        <w:rPr>
          <w:rFonts w:ascii="Amiri" w:hAnsi="Amiri" w:eastAsia="Amiri" w:cs="Amiri"/>
          <w:color w:val="111111"/>
          <w:sz w:val="28"/>
          <w:sz w:val="28"/>
          <w:szCs w:val="28"/>
          <w:rtl w:val="true"/>
          <w:lang w:bidi="ar-SA"/>
        </w:rPr>
        <w:t>شيخ رضا جعفري</w:t>
      </w:r>
    </w:p>
    <w:p>
      <w:pPr>
        <w:pStyle w:val="Heading3"/>
        <w:numPr>
          <w:ilvl w:val="2"/>
          <w:numId w:val="1"/>
        </w:numPr>
        <w:rPr/>
      </w:pPr>
      <w:bookmarkStart w:id="962" w:name="__RefHeading___Toc3815253_3650668749"/>
      <w:bookmarkStart w:id="963" w:name="_Toc347"/>
      <w:bookmarkEnd w:id="962"/>
      <w:r>
        <w:rPr>
          <w:rtl w:val="true"/>
        </w:rPr>
        <w:t>صادق سرمد</w:t>
      </w:r>
      <w:bookmarkEnd w:id="963"/>
    </w:p>
    <w:p>
      <w:pPr>
        <w:pStyle w:val="BookText"/>
        <w:rPr/>
      </w:pPr>
      <w:r>
        <w:rPr>
          <w:rFonts w:ascii="IRNazanin" w:hAnsi="IRNazanin" w:eastAsia="IRNazanin"/>
          <w:color w:val="111111"/>
          <w:sz w:val="28"/>
          <w:sz w:val="28"/>
          <w:szCs w:val="28"/>
          <w:rtl w:val="true"/>
          <w:lang w:bidi="fa-IR"/>
        </w:rPr>
        <w:t>اگر هزار بشير آمد و نذير آمد</w:t>
      </w:r>
    </w:p>
    <w:p>
      <w:pPr>
        <w:pStyle w:val="BookText"/>
        <w:rPr/>
      </w:pPr>
      <w:r>
        <w:rPr>
          <w:rFonts w:ascii="Amiri" w:hAnsi="Amiri" w:eastAsia="Amiri" w:cs="Amiri"/>
          <w:color w:val="111111"/>
          <w:sz w:val="28"/>
          <w:sz w:val="28"/>
          <w:szCs w:val="28"/>
          <w:rtl w:val="true"/>
          <w:lang w:bidi="ar-SA"/>
        </w:rPr>
        <w:t>محمد است كه بى مثل و بى نظير آمد</w:t>
      </w:r>
    </w:p>
    <w:p>
      <w:pPr>
        <w:pStyle w:val="BookText"/>
        <w:rPr/>
      </w:pPr>
      <w:r>
        <w:rPr>
          <w:rFonts w:ascii="IRNazanin" w:hAnsi="IRNazanin" w:eastAsia="IRNazanin"/>
          <w:color w:val="111111"/>
          <w:sz w:val="28"/>
          <w:sz w:val="28"/>
          <w:szCs w:val="28"/>
          <w:rtl w:val="true"/>
          <w:lang w:bidi="fa-IR"/>
        </w:rPr>
        <w:t>ز آسمان رسالت بتافت ختم رسل</w:t>
      </w:r>
    </w:p>
    <w:p>
      <w:pPr>
        <w:pStyle w:val="BookText"/>
        <w:rPr/>
      </w:pPr>
      <w:r>
        <w:rPr>
          <w:rFonts w:ascii="IRNazanin" w:hAnsi="IRNazanin" w:eastAsia="IRNazanin"/>
          <w:color w:val="111111"/>
          <w:sz w:val="28"/>
          <w:sz w:val="28"/>
          <w:szCs w:val="28"/>
          <w:rtl w:val="true"/>
          <w:lang w:bidi="fa-IR"/>
        </w:rPr>
        <w:t>كه چرخ معدلت از طلعتش منير آمد</w:t>
      </w:r>
    </w:p>
    <w:p>
      <w:pPr>
        <w:pStyle w:val="BookText"/>
        <w:rPr/>
      </w:pPr>
      <w:r>
        <w:rPr>
          <w:rFonts w:ascii="IRNazanin" w:hAnsi="IRNazanin" w:eastAsia="IRNazanin"/>
          <w:color w:val="111111"/>
          <w:sz w:val="28"/>
          <w:sz w:val="28"/>
          <w:szCs w:val="28"/>
          <w:rtl w:val="true"/>
          <w:lang w:bidi="fa-IR"/>
        </w:rPr>
        <w:t>عقول ناقصه از شرم دم فرو بستند</w:t>
      </w:r>
    </w:p>
    <w:p>
      <w:pPr>
        <w:pStyle w:val="BookText"/>
        <w:rPr/>
      </w:pPr>
      <w:r>
        <w:rPr>
          <w:rFonts w:ascii="Amiri" w:hAnsi="Amiri" w:eastAsia="Amiri" w:cs="Amiri"/>
          <w:color w:val="111111"/>
          <w:sz w:val="28"/>
          <w:sz w:val="28"/>
          <w:szCs w:val="28"/>
          <w:rtl w:val="true"/>
          <w:lang w:bidi="ar-SA"/>
        </w:rPr>
        <w:t>كه عقل كامل و كل در سخن دلير آمد</w:t>
      </w:r>
    </w:p>
    <w:p>
      <w:pPr>
        <w:pStyle w:val="BookText"/>
        <w:rPr/>
      </w:pPr>
      <w:r>
        <w:rPr>
          <w:rFonts w:ascii="Amiri" w:hAnsi="Amiri" w:eastAsia="Amiri" w:cs="Amiri"/>
          <w:color w:val="111111"/>
          <w:sz w:val="28"/>
          <w:sz w:val="28"/>
          <w:szCs w:val="28"/>
          <w:rtl w:val="true"/>
          <w:lang w:bidi="ar-SA"/>
        </w:rPr>
        <w:t>به قدرت صمدى در صنم شكست افتاد</w:t>
      </w:r>
    </w:p>
    <w:p>
      <w:pPr>
        <w:pStyle w:val="BookText"/>
        <w:rPr/>
      </w:pPr>
      <w:r>
        <w:rPr>
          <w:rFonts w:ascii="Amiri" w:hAnsi="Amiri" w:eastAsia="Amiri" w:cs="Amiri"/>
          <w:color w:val="111111"/>
          <w:sz w:val="28"/>
          <w:sz w:val="28"/>
          <w:szCs w:val="28"/>
          <w:rtl w:val="true"/>
          <w:lang w:bidi="ar-SA"/>
        </w:rPr>
        <w:t>كه دور سلطنت واحد قدير آمد</w:t>
      </w:r>
    </w:p>
    <w:p>
      <w:pPr>
        <w:pStyle w:val="BookText"/>
        <w:rPr/>
      </w:pPr>
      <w:r>
        <w:rPr>
          <w:rFonts w:ascii="Amiri" w:hAnsi="Amiri" w:eastAsia="Amiri" w:cs="Amiri"/>
          <w:color w:val="111111"/>
          <w:sz w:val="28"/>
          <w:sz w:val="28"/>
          <w:szCs w:val="28"/>
          <w:rtl w:val="true"/>
          <w:lang w:bidi="ar-SA"/>
        </w:rPr>
        <w:t>بساط ظلم بر افتاد از بسيط زمين</w:t>
      </w:r>
    </w:p>
    <w:p>
      <w:pPr>
        <w:pStyle w:val="BookText"/>
        <w:rPr/>
      </w:pPr>
      <w:r>
        <w:rPr>
          <w:rFonts w:ascii="IRNazanin" w:hAnsi="IRNazanin" w:eastAsia="IRNazanin"/>
          <w:color w:val="111111"/>
          <w:sz w:val="28"/>
          <w:sz w:val="28"/>
          <w:szCs w:val="28"/>
          <w:rtl w:val="true"/>
          <w:lang w:bidi="fa-IR"/>
        </w:rPr>
        <w:t>بشير عدل الهى چو بر سرير آمد</w:t>
      </w:r>
    </w:p>
    <w:p>
      <w:pPr>
        <w:pStyle w:val="BookText"/>
        <w:rPr/>
      </w:pPr>
      <w:r>
        <w:rPr>
          <w:rFonts w:ascii="Amiri" w:hAnsi="Amiri" w:eastAsia="Amiri" w:cs="Amiri"/>
          <w:color w:val="111111"/>
          <w:sz w:val="28"/>
          <w:sz w:val="28"/>
          <w:szCs w:val="28"/>
          <w:rtl w:val="true"/>
          <w:lang w:bidi="ar-SA"/>
        </w:rPr>
        <w:t>نخست مرد خدايى كه دست بيعت داد</w:t>
      </w:r>
    </w:p>
    <w:p>
      <w:pPr>
        <w:pStyle w:val="BookText"/>
        <w:rPr/>
      </w:pPr>
      <w:r>
        <w:rPr>
          <w:rFonts w:ascii="Amiri" w:hAnsi="Amiri" w:eastAsia="Amiri" w:cs="Amiri"/>
          <w:color w:val="111111"/>
          <w:sz w:val="28"/>
          <w:sz w:val="28"/>
          <w:szCs w:val="28"/>
          <w:rtl w:val="true"/>
          <w:lang w:bidi="ar-SA"/>
        </w:rPr>
        <w:t>رسول را به صباح و مساء ظهير آمد</w:t>
      </w:r>
    </w:p>
    <w:p>
      <w:pPr>
        <w:pStyle w:val="BookText"/>
        <w:rPr/>
      </w:pPr>
      <w:r>
        <w:rPr>
          <w:rFonts w:ascii="Amiri" w:hAnsi="Amiri" w:eastAsia="Amiri" w:cs="Amiri"/>
          <w:color w:val="111111"/>
          <w:sz w:val="28"/>
          <w:sz w:val="28"/>
          <w:szCs w:val="28"/>
          <w:rtl w:val="true"/>
          <w:lang w:bidi="ar-SA"/>
        </w:rPr>
        <w:t>على ولى خدا صاحب ولايت بود</w:t>
      </w:r>
    </w:p>
    <w:p>
      <w:pPr>
        <w:pStyle w:val="BookText"/>
        <w:rPr/>
      </w:pPr>
      <w:r>
        <w:rPr>
          <w:rFonts w:ascii="Amiri" w:hAnsi="Amiri" w:eastAsia="Amiri" w:cs="Amiri"/>
          <w:color w:val="111111"/>
          <w:sz w:val="28"/>
          <w:sz w:val="28"/>
          <w:szCs w:val="28"/>
          <w:rtl w:val="true"/>
          <w:lang w:bidi="ar-SA"/>
        </w:rPr>
        <w:t>كه بهر نصرت حق ناصر و نصير آمد</w:t>
      </w:r>
    </w:p>
    <w:p>
      <w:pPr>
        <w:pStyle w:val="BookText"/>
        <w:rPr/>
      </w:pPr>
      <w:r>
        <w:rPr>
          <w:rFonts w:ascii="Amiri" w:hAnsi="Amiri" w:eastAsia="Amiri" w:cs="Amiri"/>
          <w:color w:val="111111"/>
          <w:sz w:val="28"/>
          <w:sz w:val="28"/>
          <w:szCs w:val="28"/>
          <w:rtl w:val="true"/>
          <w:lang w:bidi="ar-SA"/>
        </w:rPr>
        <w:t>بدان مثابه كه هارون وزير موسى بود</w:t>
      </w:r>
    </w:p>
    <w:p>
      <w:pPr>
        <w:pStyle w:val="BookText"/>
        <w:rPr/>
      </w:pPr>
      <w:r>
        <w:rPr>
          <w:rFonts w:ascii="Amiri" w:hAnsi="Amiri" w:eastAsia="Amiri" w:cs="Amiri"/>
          <w:color w:val="111111"/>
          <w:sz w:val="28"/>
          <w:sz w:val="28"/>
          <w:szCs w:val="28"/>
          <w:rtl w:val="true"/>
          <w:lang w:bidi="ar-SA"/>
        </w:rPr>
        <w:t>على معين رسول آمد و وزير آمد</w:t>
      </w:r>
    </w:p>
    <w:p>
      <w:pPr>
        <w:pStyle w:val="BookText"/>
        <w:rPr/>
      </w:pPr>
      <w:r>
        <w:rPr>
          <w:rFonts w:ascii="IRNazanin" w:hAnsi="IRNazanin" w:eastAsia="IRNazanin"/>
          <w:color w:val="111111"/>
          <w:sz w:val="28"/>
          <w:sz w:val="28"/>
          <w:szCs w:val="28"/>
          <w:rtl w:val="true"/>
          <w:lang w:bidi="fa-IR"/>
        </w:rPr>
        <w:t>به پاس خدمت پيمان ، شه ولايت شد</w:t>
      </w:r>
    </w:p>
    <w:p>
      <w:pPr>
        <w:pStyle w:val="BookText"/>
        <w:rPr/>
      </w:pPr>
      <w:r>
        <w:rPr>
          <w:rFonts w:ascii="Amiri" w:hAnsi="Amiri" w:eastAsia="Amiri" w:cs="Amiri"/>
          <w:color w:val="111111"/>
          <w:sz w:val="28"/>
          <w:sz w:val="28"/>
          <w:szCs w:val="28"/>
          <w:rtl w:val="true"/>
          <w:lang w:bidi="ar-SA"/>
        </w:rPr>
        <w:t>كه مست جام ولا از خم غدير آمد</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به خدمت اسلام فضل سبقت داشت</w:t>
      </w:r>
    </w:p>
    <w:p>
      <w:pPr>
        <w:pStyle w:val="BookText"/>
        <w:rPr/>
      </w:pPr>
      <w:r>
        <w:rPr>
          <w:rFonts w:ascii="IRNazanin" w:hAnsi="IRNazanin" w:eastAsia="IRNazanin"/>
          <w:color w:val="111111"/>
          <w:sz w:val="28"/>
          <w:sz w:val="28"/>
          <w:szCs w:val="28"/>
          <w:rtl w:val="true"/>
          <w:lang w:bidi="fa-IR"/>
        </w:rPr>
        <w:t>كه پاس خدمت ديرينه ناگزير آمد</w:t>
      </w:r>
    </w:p>
    <w:p>
      <w:pPr>
        <w:pStyle w:val="BookText"/>
        <w:rPr/>
      </w:pPr>
      <w:r>
        <w:rPr>
          <w:rFonts w:ascii="Amiri" w:hAnsi="Amiri" w:eastAsia="Amiri" w:cs="Amiri"/>
          <w:color w:val="111111"/>
          <w:sz w:val="28"/>
          <w:sz w:val="28"/>
          <w:szCs w:val="28"/>
          <w:rtl w:val="true"/>
          <w:lang w:bidi="ar-SA"/>
        </w:rPr>
        <w:t>على ز روز صغر از كبار امت بود</w:t>
      </w:r>
    </w:p>
    <w:p>
      <w:pPr>
        <w:pStyle w:val="BookText"/>
        <w:rPr/>
      </w:pPr>
      <w:r>
        <w:rPr>
          <w:rFonts w:ascii="IRNazanin" w:hAnsi="IRNazanin" w:eastAsia="IRNazanin"/>
          <w:color w:val="111111"/>
          <w:sz w:val="28"/>
          <w:sz w:val="28"/>
          <w:szCs w:val="28"/>
          <w:rtl w:val="true"/>
          <w:lang w:bidi="fa-IR"/>
        </w:rPr>
        <w:t>اگر چه در شمر سال و مه صغير آمد</w:t>
      </w:r>
    </w:p>
    <w:p>
      <w:pPr>
        <w:pStyle w:val="BookText"/>
        <w:rPr/>
      </w:pPr>
      <w:r>
        <w:rPr>
          <w:rFonts w:ascii="Amiri" w:hAnsi="Amiri" w:eastAsia="Amiri" w:cs="Amiri"/>
          <w:color w:val="111111"/>
          <w:sz w:val="28"/>
          <w:sz w:val="28"/>
          <w:szCs w:val="28"/>
          <w:rtl w:val="true"/>
          <w:lang w:bidi="ar-SA"/>
        </w:rPr>
        <w:t>وصايت على آموخت حكمتى ما را</w:t>
      </w:r>
    </w:p>
    <w:p>
      <w:pPr>
        <w:pStyle w:val="BookText"/>
        <w:rPr/>
      </w:pPr>
      <w:r>
        <w:rPr>
          <w:rFonts w:ascii="IRNazanin" w:hAnsi="IRNazanin" w:eastAsia="IRNazanin"/>
          <w:color w:val="111111"/>
          <w:sz w:val="28"/>
          <w:sz w:val="28"/>
          <w:szCs w:val="28"/>
          <w:rtl w:val="true"/>
          <w:lang w:bidi="fa-IR"/>
        </w:rPr>
        <w:t>كه بر حكومت اقوام دلپذير آمد</w:t>
      </w:r>
    </w:p>
    <w:p>
      <w:pPr>
        <w:pStyle w:val="BookText"/>
        <w:rPr/>
      </w:pPr>
      <w:r>
        <w:rPr>
          <w:rFonts w:ascii="IRNazanin" w:hAnsi="IRNazanin" w:eastAsia="IRNazanin"/>
          <w:color w:val="111111"/>
          <w:sz w:val="28"/>
          <w:sz w:val="28"/>
          <w:szCs w:val="28"/>
          <w:rtl w:val="true"/>
          <w:lang w:bidi="fa-IR"/>
        </w:rPr>
        <w:t>كه پيشوايى ملت نصيب مردانى است</w:t>
      </w:r>
    </w:p>
    <w:p>
      <w:pPr>
        <w:pStyle w:val="BookText"/>
        <w:rPr/>
      </w:pPr>
      <w:r>
        <w:rPr>
          <w:rFonts w:ascii="IRNazanin" w:hAnsi="IRNazanin" w:eastAsia="IRNazanin"/>
          <w:color w:val="111111"/>
          <w:sz w:val="28"/>
          <w:sz w:val="28"/>
          <w:szCs w:val="28"/>
          <w:rtl w:val="true"/>
          <w:lang w:bidi="fa-IR"/>
        </w:rPr>
        <w:t>كه سبق خدمتشان بر جوان و پيرآمد</w:t>
      </w:r>
    </w:p>
    <w:p>
      <w:pPr>
        <w:pStyle w:val="BookText"/>
        <w:rPr/>
      </w:pPr>
      <w:r>
        <w:rPr>
          <w:rFonts w:ascii="Amiri" w:hAnsi="Amiri" w:eastAsia="Amiri" w:cs="Amiri"/>
          <w:color w:val="111111"/>
          <w:sz w:val="28"/>
          <w:sz w:val="28"/>
          <w:szCs w:val="28"/>
          <w:rtl w:val="true"/>
          <w:lang w:bidi="ar-SA"/>
        </w:rPr>
        <w:t>اسير نفس نشد يك نفس على ولى</w:t>
      </w:r>
    </w:p>
    <w:p>
      <w:pPr>
        <w:pStyle w:val="BookText"/>
        <w:rPr/>
      </w:pPr>
      <w:r>
        <w:rPr>
          <w:rFonts w:ascii="Amiri" w:hAnsi="Amiri" w:eastAsia="Amiri" w:cs="Amiri"/>
          <w:color w:val="111111"/>
          <w:sz w:val="28"/>
          <w:sz w:val="28"/>
          <w:szCs w:val="28"/>
          <w:rtl w:val="true"/>
          <w:lang w:bidi="ar-SA"/>
        </w:rPr>
        <w:t>نشد اسير كه بر مؤمنين امير آمد</w:t>
      </w:r>
    </w:p>
    <w:p>
      <w:pPr>
        <w:pStyle w:val="BookText"/>
        <w:rPr/>
      </w:pPr>
      <w:r>
        <w:rPr>
          <w:rFonts w:ascii="Amiri" w:hAnsi="Amiri" w:eastAsia="Amiri" w:cs="Amiri"/>
          <w:color w:val="111111"/>
          <w:sz w:val="28"/>
          <w:sz w:val="28"/>
          <w:szCs w:val="28"/>
          <w:rtl w:val="true"/>
          <w:lang w:bidi="ar-SA"/>
        </w:rPr>
        <w:t>امير خلق كجا و اسير نفس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سربلند نشد هر كه سر به زير آمد</w:t>
      </w:r>
    </w:p>
    <w:p>
      <w:pPr>
        <w:pStyle w:val="BookText"/>
        <w:rPr/>
      </w:pPr>
      <w:r>
        <w:rPr>
          <w:rFonts w:ascii="Amiri" w:hAnsi="Amiri" w:eastAsia="Amiri" w:cs="Amiri"/>
          <w:color w:val="111111"/>
          <w:sz w:val="28"/>
          <w:sz w:val="28"/>
          <w:szCs w:val="28"/>
          <w:rtl w:val="true"/>
          <w:lang w:bidi="ar-SA"/>
        </w:rPr>
        <w:t>على نداد به باطل حقى ز بيت المال</w:t>
      </w:r>
    </w:p>
    <w:p>
      <w:pPr>
        <w:pStyle w:val="BookText"/>
        <w:rPr/>
      </w:pPr>
      <w:r>
        <w:rPr>
          <w:rFonts w:ascii="Amiri" w:hAnsi="Amiri" w:eastAsia="Amiri" w:cs="Amiri"/>
          <w:color w:val="111111"/>
          <w:sz w:val="28"/>
          <w:sz w:val="28"/>
          <w:szCs w:val="28"/>
          <w:rtl w:val="true"/>
          <w:lang w:bidi="ar-SA"/>
        </w:rPr>
        <w:t>كه از حساب و كتاب خدا خبير آمد</w:t>
      </w:r>
    </w:p>
    <w:p>
      <w:pPr>
        <w:pStyle w:val="BookText"/>
        <w:rPr/>
      </w:pPr>
      <w:r>
        <w:rPr>
          <w:rFonts w:ascii="Amiri" w:hAnsi="Amiri" w:eastAsia="Amiri" w:cs="Amiri"/>
          <w:color w:val="111111"/>
          <w:sz w:val="28"/>
          <w:sz w:val="28"/>
          <w:szCs w:val="28"/>
          <w:rtl w:val="true"/>
          <w:lang w:bidi="ar-SA"/>
        </w:rPr>
        <w:t>على نخورد غذايى كه سير برخيزد</w:t>
      </w:r>
    </w:p>
    <w:p>
      <w:pPr>
        <w:pStyle w:val="BookText"/>
        <w:rPr/>
      </w:pPr>
      <w:r>
        <w:rPr>
          <w:rFonts w:ascii="IRNazanin" w:hAnsi="IRNazanin" w:eastAsia="IRNazanin"/>
          <w:color w:val="111111"/>
          <w:sz w:val="28"/>
          <w:sz w:val="28"/>
          <w:szCs w:val="28"/>
          <w:rtl w:val="true"/>
          <w:lang w:bidi="fa-IR"/>
        </w:rPr>
        <w:t>مگر كه سير خورد آن كه نيم سير آمد</w:t>
      </w:r>
    </w:p>
    <w:p>
      <w:pPr>
        <w:pStyle w:val="BookText"/>
        <w:rPr/>
      </w:pPr>
      <w:r>
        <w:rPr>
          <w:rFonts w:ascii="Amiri" w:hAnsi="Amiri" w:eastAsia="Amiri" w:cs="Amiri"/>
          <w:color w:val="111111"/>
          <w:sz w:val="28"/>
          <w:sz w:val="28"/>
          <w:szCs w:val="28"/>
          <w:rtl w:val="true"/>
          <w:lang w:bidi="ar-SA"/>
        </w:rPr>
        <w:t>على غنى نشد الا به يمن دولت فقر</w:t>
      </w:r>
    </w:p>
    <w:p>
      <w:pPr>
        <w:pStyle w:val="BookText"/>
        <w:rPr/>
      </w:pPr>
      <w:r>
        <w:rPr>
          <w:rFonts w:ascii="Amiri" w:hAnsi="Amiri" w:eastAsia="Amiri" w:cs="Amiri"/>
          <w:color w:val="111111"/>
          <w:sz w:val="28"/>
          <w:sz w:val="28"/>
          <w:szCs w:val="28"/>
          <w:rtl w:val="true"/>
          <w:lang w:bidi="ar-SA"/>
        </w:rPr>
        <w:t>كه دولتش به طرفدارى فقير آمد</w:t>
      </w:r>
    </w:p>
    <w:p>
      <w:pPr>
        <w:pStyle w:val="BookText"/>
        <w:rPr/>
      </w:pPr>
      <w:r>
        <w:rPr>
          <w:rFonts w:ascii="Amiri" w:hAnsi="Amiri" w:eastAsia="Amiri" w:cs="Amiri"/>
          <w:color w:val="111111"/>
          <w:sz w:val="28"/>
          <w:sz w:val="28"/>
          <w:szCs w:val="28"/>
          <w:rtl w:val="true"/>
          <w:lang w:bidi="ar-SA"/>
        </w:rPr>
        <w:t>على ستم نكشيد و حقير ظلم نشد</w:t>
      </w:r>
    </w:p>
    <w:p>
      <w:pPr>
        <w:pStyle w:val="BookText"/>
        <w:rPr/>
      </w:pPr>
      <w:r>
        <w:rPr>
          <w:rFonts w:ascii="Amiri" w:hAnsi="Amiri" w:eastAsia="Amiri" w:cs="Amiri"/>
          <w:color w:val="111111"/>
          <w:sz w:val="28"/>
          <w:sz w:val="28"/>
          <w:szCs w:val="28"/>
          <w:rtl w:val="true"/>
          <w:lang w:bidi="ar-SA"/>
        </w:rPr>
        <w:t>نشد حقير كه ظالم برش حقير آمد</w:t>
      </w:r>
    </w:p>
    <w:p>
      <w:pPr>
        <w:pStyle w:val="BookText"/>
        <w:rPr/>
      </w:pPr>
      <w:r>
        <w:rPr>
          <w:rFonts w:ascii="Amiri" w:hAnsi="Amiri" w:eastAsia="Amiri" w:cs="Amiri"/>
          <w:color w:val="111111"/>
          <w:sz w:val="28"/>
          <w:sz w:val="28"/>
          <w:szCs w:val="28"/>
          <w:rtl w:val="true"/>
          <w:lang w:bidi="ar-SA"/>
        </w:rPr>
        <w:t>على ز مظلمه خلق سخت مى ترسيد</w:t>
      </w:r>
    </w:p>
    <w:p>
      <w:pPr>
        <w:pStyle w:val="BookText"/>
        <w:rPr/>
      </w:pPr>
      <w:r>
        <w:rPr>
          <w:rFonts w:ascii="IRNazanin" w:hAnsi="IRNazanin" w:eastAsia="IRNazanin"/>
          <w:color w:val="111111"/>
          <w:sz w:val="28"/>
          <w:sz w:val="28"/>
          <w:szCs w:val="28"/>
          <w:rtl w:val="true"/>
          <w:lang w:bidi="fa-IR"/>
        </w:rPr>
        <w:t>كه حق به مظلمه خلق سختگير آمد</w:t>
      </w:r>
    </w:p>
    <w:p>
      <w:pPr>
        <w:pStyle w:val="BookText"/>
        <w:rPr/>
      </w:pPr>
      <w:r>
        <w:rPr>
          <w:rFonts w:ascii="Amiri" w:hAnsi="Amiri" w:eastAsia="Amiri" w:cs="Amiri"/>
          <w:color w:val="111111"/>
          <w:sz w:val="28"/>
          <w:sz w:val="28"/>
          <w:szCs w:val="28"/>
          <w:rtl w:val="true"/>
          <w:lang w:bidi="ar-SA"/>
        </w:rPr>
        <w:t>درود باد بر آن ملتى كه رهبر وى</w:t>
      </w:r>
    </w:p>
    <w:p>
      <w:pPr>
        <w:pStyle w:val="BookText"/>
        <w:rPr/>
      </w:pPr>
      <w:r>
        <w:rPr>
          <w:rFonts w:ascii="IRNazanin" w:hAnsi="IRNazanin" w:eastAsia="IRNazanin"/>
          <w:color w:val="111111"/>
          <w:sz w:val="28"/>
          <w:sz w:val="28"/>
          <w:szCs w:val="28"/>
          <w:rtl w:val="true"/>
          <w:lang w:bidi="fa-IR"/>
        </w:rPr>
        <w:t>چنين بلند مقام و چنين خطير آمد</w:t>
      </w:r>
    </w:p>
    <w:p>
      <w:pPr>
        <w:pStyle w:val="BookText"/>
        <w:rPr/>
      </w:pPr>
      <w:r>
        <w:rPr>
          <w:rFonts w:ascii="Amiri" w:hAnsi="Amiri" w:eastAsia="Amiri" w:cs="Amiri"/>
          <w:color w:val="111111"/>
          <w:sz w:val="28"/>
          <w:sz w:val="28"/>
          <w:szCs w:val="28"/>
          <w:rtl w:val="true"/>
          <w:lang w:bidi="ar-SA"/>
        </w:rPr>
        <w:t>غدير خم نه همين عيد مذهبى ما راست</w:t>
      </w:r>
    </w:p>
    <w:p>
      <w:pPr>
        <w:pStyle w:val="BookText"/>
        <w:rPr/>
      </w:pPr>
      <w:r>
        <w:rPr>
          <w:rFonts w:ascii="Amiri" w:hAnsi="Amiri" w:eastAsia="Amiri" w:cs="Amiri"/>
          <w:color w:val="111111"/>
          <w:sz w:val="28"/>
          <w:sz w:val="28"/>
          <w:szCs w:val="28"/>
          <w:rtl w:val="true"/>
          <w:lang w:bidi="ar-SA"/>
        </w:rPr>
        <w:t>كه عيد ملى ما نيز در غدير آمد</w:t>
      </w:r>
    </w:p>
    <w:p>
      <w:pPr>
        <w:pStyle w:val="BookText"/>
        <w:rPr/>
      </w:pPr>
      <w:r>
        <w:rPr>
          <w:rFonts w:ascii="IRNazanin" w:hAnsi="IRNazanin" w:eastAsia="IRNazanin"/>
          <w:color w:val="111111"/>
          <w:sz w:val="28"/>
          <w:sz w:val="28"/>
          <w:szCs w:val="28"/>
          <w:rtl w:val="true"/>
          <w:lang w:bidi="fa-IR"/>
        </w:rPr>
        <w:t>به مهر آل على غاصب از عجم بگريخت</w:t>
      </w:r>
    </w:p>
    <w:p>
      <w:pPr>
        <w:pStyle w:val="BookText"/>
        <w:rPr/>
      </w:pPr>
      <w:r>
        <w:rPr>
          <w:rFonts w:ascii="IRNazanin" w:hAnsi="IRNazanin" w:eastAsia="IRNazanin"/>
          <w:color w:val="111111"/>
          <w:sz w:val="28"/>
          <w:sz w:val="28"/>
          <w:szCs w:val="28"/>
          <w:rtl w:val="true"/>
          <w:lang w:bidi="fa-IR"/>
        </w:rPr>
        <w:t>به دوستى على شو كه دستگير آمد</w:t>
      </w:r>
    </w:p>
    <w:p>
      <w:pPr>
        <w:pStyle w:val="BookText"/>
        <w:rPr/>
      </w:pPr>
      <w:r>
        <w:rPr>
          <w:rFonts w:ascii="Amiri" w:hAnsi="Amiri" w:eastAsia="Amiri" w:cs="Amiri"/>
          <w:color w:val="111111"/>
          <w:sz w:val="28"/>
          <w:sz w:val="28"/>
          <w:szCs w:val="28"/>
          <w:rtl w:val="true"/>
          <w:lang w:bidi="ar-SA"/>
        </w:rPr>
        <w:t>درود باد بر ايران كه نقش تاريخش</w:t>
      </w:r>
    </w:p>
    <w:p>
      <w:pPr>
        <w:pStyle w:val="BookText"/>
        <w:rPr/>
      </w:pPr>
      <w:r>
        <w:rPr>
          <w:rFonts w:ascii="Amiri" w:hAnsi="Amiri" w:eastAsia="Amiri" w:cs="Amiri"/>
          <w:color w:val="111111"/>
          <w:sz w:val="28"/>
          <w:sz w:val="28"/>
          <w:szCs w:val="28"/>
          <w:rtl w:val="true"/>
          <w:lang w:bidi="ar-SA"/>
        </w:rPr>
        <w:t>ز مهر آل على نقش هر ضمير آمد</w:t>
      </w:r>
    </w:p>
    <w:p>
      <w:pPr>
        <w:pStyle w:val="BookText"/>
        <w:rPr/>
      </w:pPr>
      <w:r>
        <w:rPr>
          <w:rFonts w:ascii="Amiri" w:hAnsi="Amiri" w:eastAsia="Amiri" w:cs="Amiri"/>
          <w:color w:val="111111"/>
          <w:sz w:val="28"/>
          <w:sz w:val="28"/>
          <w:szCs w:val="28"/>
          <w:rtl w:val="true"/>
          <w:lang w:bidi="ar-SA"/>
        </w:rPr>
        <w:t>درود باد بر ايران كه انتقام على</w:t>
      </w:r>
    </w:p>
    <w:p>
      <w:pPr>
        <w:pStyle w:val="BookText"/>
        <w:rPr/>
      </w:pPr>
      <w:r>
        <w:rPr>
          <w:rFonts w:ascii="IRNazanin" w:hAnsi="IRNazanin" w:eastAsia="IRNazanin"/>
          <w:color w:val="111111"/>
          <w:sz w:val="28"/>
          <w:sz w:val="28"/>
          <w:szCs w:val="28"/>
          <w:rtl w:val="true"/>
          <w:lang w:bidi="fa-IR"/>
        </w:rPr>
        <w:t>ز روبهان بگرفت و به كام شير آمد</w:t>
      </w:r>
    </w:p>
    <w:p>
      <w:pPr>
        <w:pStyle w:val="BookText"/>
        <w:rPr/>
      </w:pPr>
      <w:r>
        <w:rPr>
          <w:rFonts w:ascii="IRNazanin" w:hAnsi="IRNazanin" w:eastAsia="IRNazanin"/>
          <w:color w:val="111111"/>
          <w:sz w:val="28"/>
          <w:sz w:val="28"/>
          <w:szCs w:val="28"/>
          <w:rtl w:val="true"/>
          <w:lang w:bidi="fa-IR"/>
        </w:rPr>
        <w:t>سخن به مدح على كس نگفت چون سرمد</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هزار سراينده و دبير آمد</w:t>
      </w:r>
      <w:bookmarkStart w:id="964" w:name="pg1981_11287"/>
    </w:p>
    <w:p>
      <w:pPr>
        <w:pStyle w:val="Heading3"/>
        <w:numPr>
          <w:ilvl w:val="2"/>
          <w:numId w:val="1"/>
        </w:numPr>
        <w:rPr/>
      </w:pPr>
      <w:bookmarkStart w:id="965" w:name="__RefHeading___Toc3815255_3650668749"/>
      <w:bookmarkStart w:id="966" w:name="_Toc348"/>
      <w:bookmarkEnd w:id="964"/>
      <w:bookmarkEnd w:id="965"/>
      <w:r>
        <w:rPr>
          <w:rtl w:val="true"/>
        </w:rPr>
        <w:t>صاعد اصفهاني</w:t>
      </w:r>
      <w:bookmarkEnd w:id="966"/>
    </w:p>
    <w:p>
      <w:pPr>
        <w:pStyle w:val="Heading4"/>
        <w:numPr>
          <w:ilvl w:val="3"/>
          <w:numId w:val="1"/>
        </w:numPr>
        <w:rPr/>
      </w:pPr>
      <w:bookmarkStart w:id="967" w:name="__RefHeading___Toc3815257_3650668749"/>
      <w:bookmarkStart w:id="968" w:name="_Toc349"/>
      <w:bookmarkEnd w:id="967"/>
      <w:r>
        <w:rPr>
          <w:rtl w:val="true"/>
        </w:rPr>
        <w:t xml:space="preserve">شماره </w:t>
      </w:r>
      <w:r>
        <w:rPr/>
        <w:t>1</w:t>
      </w:r>
      <w:bookmarkEnd w:id="968"/>
    </w:p>
    <w:p>
      <w:pPr>
        <w:pStyle w:val="BookText"/>
        <w:rPr/>
      </w:pPr>
      <w:r>
        <w:rPr>
          <w:rFonts w:ascii="Amiri" w:hAnsi="Amiri" w:eastAsia="Amiri" w:cs="Amiri"/>
          <w:color w:val="111111"/>
          <w:sz w:val="28"/>
          <w:sz w:val="28"/>
          <w:szCs w:val="28"/>
          <w:rtl w:val="true"/>
          <w:lang w:bidi="ar-SA"/>
        </w:rPr>
        <w:t>امروز شد حقيقت حق خلق را عيان</w:t>
      </w:r>
    </w:p>
    <w:p>
      <w:pPr>
        <w:pStyle w:val="BookText"/>
        <w:rPr/>
      </w:pPr>
      <w:r>
        <w:rPr>
          <w:rFonts w:ascii="IRNazanin" w:hAnsi="IRNazanin" w:eastAsia="IRNazanin"/>
          <w:color w:val="111111"/>
          <w:sz w:val="28"/>
          <w:sz w:val="28"/>
          <w:szCs w:val="28"/>
          <w:rtl w:val="true"/>
          <w:lang w:bidi="fa-IR"/>
        </w:rPr>
        <w:t>شد آشكار بر همه گنجينه نهان</w:t>
      </w:r>
    </w:p>
    <w:p>
      <w:pPr>
        <w:pStyle w:val="BookText"/>
        <w:rPr/>
      </w:pPr>
      <w:r>
        <w:rPr>
          <w:rFonts w:ascii="Amiri" w:hAnsi="Amiri" w:eastAsia="Amiri" w:cs="Amiri"/>
          <w:color w:val="111111"/>
          <w:sz w:val="28"/>
          <w:sz w:val="28"/>
          <w:szCs w:val="28"/>
          <w:rtl w:val="true"/>
          <w:lang w:bidi="ar-SA"/>
        </w:rPr>
        <w:t>در جام كن شراب طهور اي نديم عشق</w:t>
      </w:r>
    </w:p>
    <w:p>
      <w:pPr>
        <w:pStyle w:val="BookText"/>
        <w:rPr/>
      </w:pPr>
      <w:r>
        <w:rPr>
          <w:rFonts w:ascii="Amiri" w:hAnsi="Amiri" w:eastAsia="Amiri" w:cs="Amiri"/>
          <w:color w:val="111111"/>
          <w:sz w:val="28"/>
          <w:sz w:val="28"/>
          <w:szCs w:val="28"/>
          <w:rtl w:val="true"/>
          <w:lang w:bidi="ar-SA"/>
        </w:rPr>
        <w:t>كامروز شد زمانه به دلخواه عاشقان</w:t>
      </w:r>
    </w:p>
    <w:p>
      <w:pPr>
        <w:pStyle w:val="BookText"/>
        <w:rPr/>
      </w:pPr>
      <w:r>
        <w:rPr>
          <w:rFonts w:ascii="IRNazanin" w:hAnsi="IRNazanin" w:eastAsia="IRNazanin"/>
          <w:color w:val="111111"/>
          <w:sz w:val="28"/>
          <w:sz w:val="28"/>
          <w:szCs w:val="28"/>
          <w:rtl w:val="true"/>
          <w:lang w:bidi="fa-IR"/>
        </w:rPr>
        <w:t xml:space="preserve">جبريل بر جناب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كرد</w:t>
      </w:r>
    </w:p>
    <w:p>
      <w:pPr>
        <w:pStyle w:val="BookText"/>
        <w:rPr/>
      </w:pPr>
      <w:r>
        <w:rPr>
          <w:rFonts w:ascii="Amiri" w:hAnsi="Amiri" w:eastAsia="Amiri" w:cs="Amiri"/>
          <w:color w:val="111111"/>
          <w:sz w:val="28"/>
          <w:sz w:val="28"/>
          <w:szCs w:val="28"/>
          <w:rtl w:val="true"/>
          <w:lang w:bidi="ar-SA"/>
        </w:rPr>
        <w:t xml:space="preserve">كاي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خداوند مستعان</w:t>
      </w:r>
    </w:p>
    <w:p>
      <w:pPr>
        <w:pStyle w:val="BookText"/>
        <w:rPr/>
      </w:pPr>
      <w:r>
        <w:rPr>
          <w:rFonts w:ascii="Amiri" w:hAnsi="Amiri" w:eastAsia="Amiri" w:cs="Amiri"/>
          <w:color w:val="111111"/>
          <w:sz w:val="28"/>
          <w:sz w:val="28"/>
          <w:szCs w:val="28"/>
          <w:rtl w:val="true"/>
          <w:lang w:bidi="ar-SA"/>
        </w:rPr>
        <w:t>فرموده است حضرت سلطان لمْ يزلْ</w:t>
      </w:r>
    </w:p>
    <w:p>
      <w:pPr>
        <w:pStyle w:val="BookText"/>
        <w:rPr/>
      </w:pPr>
      <w:r>
        <w:rPr>
          <w:rFonts w:ascii="Amiri" w:hAnsi="Amiri" w:eastAsia="Amiri" w:cs="Amiri"/>
          <w:color w:val="111111"/>
          <w:sz w:val="28"/>
          <w:sz w:val="28"/>
          <w:szCs w:val="28"/>
          <w:rtl w:val="true"/>
          <w:lang w:bidi="ar-SA"/>
        </w:rPr>
        <w:t>كن آشكار مقصد ما را ز كنْ فكانْ</w:t>
      </w:r>
    </w:p>
    <w:p>
      <w:pPr>
        <w:pStyle w:val="BookText"/>
        <w:rPr/>
      </w:pPr>
      <w:r>
        <w:rPr>
          <w:rFonts w:ascii="Amiri" w:hAnsi="Amiri" w:eastAsia="Amiri" w:cs="Amiri"/>
          <w:color w:val="111111"/>
          <w:sz w:val="28"/>
          <w:sz w:val="28"/>
          <w:szCs w:val="28"/>
          <w:rtl w:val="true"/>
          <w:lang w:bidi="ar-SA"/>
        </w:rPr>
        <w:t>مار است در عمارت امكان دفينه‌اي</w:t>
      </w:r>
    </w:p>
    <w:p>
      <w:pPr>
        <w:pStyle w:val="BookText"/>
        <w:rPr/>
      </w:pPr>
      <w:r>
        <w:rPr>
          <w:rFonts w:ascii="IRNazanin" w:hAnsi="IRNazanin" w:eastAsia="IRNazanin"/>
          <w:color w:val="111111"/>
          <w:sz w:val="28"/>
          <w:sz w:val="28"/>
          <w:szCs w:val="28"/>
          <w:rtl w:val="true"/>
          <w:lang w:bidi="fa-IR"/>
        </w:rPr>
        <w:t>كز ديده‌ي وجوب بود گنج شايگان</w:t>
      </w:r>
    </w:p>
    <w:p>
      <w:pPr>
        <w:pStyle w:val="BookText"/>
        <w:rPr/>
      </w:pPr>
      <w:r>
        <w:rPr>
          <w:rFonts w:ascii="IRNazanin" w:hAnsi="IRNazanin" w:eastAsia="IRNazanin"/>
          <w:color w:val="111111"/>
          <w:sz w:val="28"/>
          <w:sz w:val="28"/>
          <w:szCs w:val="28"/>
          <w:rtl w:val="true"/>
          <w:lang w:bidi="fa-IR"/>
        </w:rPr>
        <w:t>بحر وجود راست ثمين گوهري به كف</w:t>
      </w:r>
    </w:p>
    <w:p>
      <w:pPr>
        <w:pStyle w:val="BookText"/>
        <w:rPr/>
      </w:pPr>
      <w:r>
        <w:rPr>
          <w:rFonts w:ascii="IRNazanin" w:hAnsi="IRNazanin" w:eastAsia="IRNazanin"/>
          <w:color w:val="111111"/>
          <w:sz w:val="28"/>
          <w:sz w:val="28"/>
          <w:szCs w:val="28"/>
          <w:rtl w:val="true"/>
          <w:lang w:bidi="fa-IR"/>
        </w:rPr>
        <w:t>خواهد عطا كند به خلايق به رايگان</w:t>
      </w:r>
    </w:p>
    <w:p>
      <w:pPr>
        <w:pStyle w:val="BookText"/>
        <w:rPr/>
      </w:pPr>
      <w:r>
        <w:rPr>
          <w:rFonts w:ascii="Amiri" w:hAnsi="Amiri" w:eastAsia="Amiri" w:cs="Amiri"/>
          <w:color w:val="111111"/>
          <w:sz w:val="28"/>
          <w:sz w:val="28"/>
          <w:szCs w:val="28"/>
          <w:rtl w:val="true"/>
          <w:lang w:bidi="ar-SA"/>
        </w:rPr>
        <w:t>برخيز و بر سفينه‌ي اقبال خلق را</w:t>
      </w:r>
    </w:p>
    <w:p>
      <w:pPr>
        <w:pStyle w:val="BookText"/>
        <w:rPr/>
      </w:pPr>
      <w:r>
        <w:rPr>
          <w:rFonts w:ascii="IRNazanin" w:hAnsi="IRNazanin" w:eastAsia="IRNazanin"/>
          <w:color w:val="111111"/>
          <w:sz w:val="28"/>
          <w:sz w:val="28"/>
          <w:szCs w:val="28"/>
          <w:rtl w:val="true"/>
          <w:lang w:bidi="fa-IR"/>
        </w:rPr>
        <w:t>بربند از خلافت موعود بادبان</w:t>
      </w:r>
    </w:p>
    <w:p>
      <w:pPr>
        <w:pStyle w:val="BookText"/>
        <w:rPr/>
      </w:pPr>
      <w:r>
        <w:rPr>
          <w:rFonts w:ascii="Amiri" w:hAnsi="Amiri" w:eastAsia="Amiri" w:cs="Amiri"/>
          <w:color w:val="111111"/>
          <w:sz w:val="28"/>
          <w:sz w:val="28"/>
          <w:szCs w:val="28"/>
          <w:rtl w:val="true"/>
          <w:lang w:bidi="ar-SA"/>
        </w:rPr>
        <w:t>هشدار نقب زن بود اندر كمين دين</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تو خلق را به حقيقت نگاهبان</w:t>
      </w:r>
    </w:p>
    <w:p>
      <w:pPr>
        <w:pStyle w:val="BookText"/>
        <w:rPr/>
      </w:pPr>
      <w:r>
        <w:rPr>
          <w:rFonts w:ascii="IRNazanin" w:hAnsi="IRNazanin" w:eastAsia="IRNazanin"/>
          <w:color w:val="111111"/>
          <w:sz w:val="28"/>
          <w:sz w:val="28"/>
          <w:szCs w:val="28"/>
          <w:rtl w:val="true"/>
          <w:lang w:bidi="fa-IR"/>
        </w:rPr>
        <w:t xml:space="preserve">بيم از منافقان چه كني اي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Amiri" w:hAnsi="Amiri" w:eastAsia="Amiri" w:cs="Amiri"/>
          <w:color w:val="111111"/>
          <w:sz w:val="28"/>
          <w:sz w:val="28"/>
          <w:szCs w:val="28"/>
          <w:rtl w:val="true"/>
          <w:lang w:bidi="ar-SA"/>
        </w:rPr>
        <w:t>هستي تو در صيانت الله در امان</w:t>
      </w:r>
    </w:p>
    <w:p>
      <w:pPr>
        <w:pStyle w:val="BookText"/>
        <w:rPr/>
      </w:pPr>
      <w:r>
        <w:rPr>
          <w:rFonts w:ascii="Amiri" w:hAnsi="Amiri" w:eastAsia="Amiri" w:cs="Amiri"/>
          <w:color w:val="111111"/>
          <w:sz w:val="28"/>
          <w:sz w:val="28"/>
          <w:szCs w:val="28"/>
          <w:rtl w:val="true"/>
          <w:lang w:bidi="ar-SA"/>
        </w:rPr>
        <w:t xml:space="preserve">تبليغ كن رسالت و درباره‌ي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خلق امر خالق خلق‌آفرين رسان</w:t>
      </w:r>
    </w:p>
    <w:p>
      <w:pPr>
        <w:pStyle w:val="BookText"/>
        <w:rPr/>
      </w:pPr>
      <w:r>
        <w:rPr>
          <w:rFonts w:ascii="Amiri" w:hAnsi="Amiri" w:eastAsia="Amiri" w:cs="Amiri"/>
          <w:color w:val="111111"/>
          <w:sz w:val="28"/>
          <w:sz w:val="28"/>
          <w:szCs w:val="28"/>
          <w:rtl w:val="true"/>
          <w:lang w:bidi="ar-SA"/>
        </w:rPr>
        <w:t xml:space="preserve">امروز حكم حضرت حق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با مسلمين اگر نگذاري تو در ميان</w:t>
      </w:r>
    </w:p>
    <w:p>
      <w:pPr>
        <w:pStyle w:val="BookText"/>
        <w:rPr/>
      </w:pPr>
      <w:r>
        <w:rPr>
          <w:rFonts w:ascii="IRNazanin" w:hAnsi="IRNazanin" w:eastAsia="IRNazanin"/>
          <w:color w:val="111111"/>
          <w:sz w:val="28"/>
          <w:sz w:val="28"/>
          <w:szCs w:val="28"/>
          <w:rtl w:val="true"/>
          <w:lang w:bidi="fa-IR"/>
        </w:rPr>
        <w:t>فردا چو شد، تلاطم اميال مي‌برد</w:t>
      </w:r>
    </w:p>
    <w:p>
      <w:pPr>
        <w:pStyle w:val="BookText"/>
        <w:rPr/>
      </w:pPr>
      <w:r>
        <w:rPr>
          <w:rFonts w:ascii="IRNazanin" w:hAnsi="IRNazanin" w:eastAsia="IRNazanin"/>
          <w:color w:val="111111"/>
          <w:sz w:val="28"/>
          <w:sz w:val="28"/>
          <w:szCs w:val="28"/>
          <w:rtl w:val="true"/>
          <w:lang w:bidi="fa-IR"/>
        </w:rPr>
        <w:t>كشتي دين به ورطه‌ي گرداب بي‌گمان</w:t>
      </w:r>
    </w:p>
    <w:p>
      <w:pPr>
        <w:pStyle w:val="BookText"/>
        <w:rPr/>
      </w:pPr>
      <w:r>
        <w:rPr>
          <w:rFonts w:ascii="IRNazanin" w:hAnsi="IRNazanin" w:eastAsia="IRNazanin"/>
          <w:color w:val="111111"/>
          <w:sz w:val="28"/>
          <w:sz w:val="28"/>
          <w:szCs w:val="28"/>
          <w:rtl w:val="true"/>
          <w:lang w:bidi="fa-IR"/>
        </w:rPr>
        <w:t xml:space="preserve">خيرالانام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اجراي امر حق</w:t>
      </w:r>
    </w:p>
    <w:p>
      <w:pPr>
        <w:pStyle w:val="BookText"/>
        <w:rPr/>
      </w:pPr>
      <w:r>
        <w:rPr>
          <w:rFonts w:ascii="Amiri" w:hAnsi="Amiri" w:eastAsia="Amiri" w:cs="Amiri"/>
          <w:color w:val="111111"/>
          <w:sz w:val="28"/>
          <w:sz w:val="28"/>
          <w:szCs w:val="28"/>
          <w:rtl w:val="true"/>
          <w:lang w:bidi="ar-SA"/>
        </w:rPr>
        <w:t>بنهاد هفت كرسي ايجاد زير ران</w:t>
      </w:r>
    </w:p>
    <w:p>
      <w:pPr>
        <w:pStyle w:val="BookText"/>
        <w:rPr/>
      </w:pPr>
      <w:r>
        <w:rPr>
          <w:rFonts w:ascii="Amiri" w:hAnsi="Amiri" w:eastAsia="Amiri" w:cs="Amiri"/>
          <w:color w:val="111111"/>
          <w:sz w:val="28"/>
          <w:sz w:val="28"/>
          <w:szCs w:val="28"/>
          <w:rtl w:val="true"/>
          <w:lang w:bidi="ar-SA"/>
        </w:rPr>
        <w:t>از بعد يك خطابه‌ي غرا به حمد حق</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مهاجر و انصار اين زمان</w:t>
      </w:r>
    </w:p>
    <w:p>
      <w:pPr>
        <w:pStyle w:val="BookText"/>
        <w:rPr/>
      </w:pPr>
      <w:r>
        <w:rPr>
          <w:rFonts w:ascii="Amiri" w:hAnsi="Amiri" w:eastAsia="Amiri" w:cs="Amiri"/>
          <w:color w:val="111111"/>
          <w:sz w:val="28"/>
          <w:sz w:val="28"/>
          <w:szCs w:val="28"/>
          <w:rtl w:val="true"/>
          <w:lang w:bidi="ar-SA"/>
        </w:rPr>
        <w:t>آورده است امر الهي، امين وحي</w:t>
      </w:r>
    </w:p>
    <w:p>
      <w:pPr>
        <w:pStyle w:val="BookText"/>
        <w:rPr/>
      </w:pPr>
      <w:r>
        <w:rPr>
          <w:rFonts w:ascii="Amiri" w:hAnsi="Amiri" w:eastAsia="Amiri" w:cs="Amiri"/>
          <w:color w:val="111111"/>
          <w:sz w:val="28"/>
          <w:sz w:val="28"/>
          <w:szCs w:val="28"/>
          <w:rtl w:val="true"/>
          <w:lang w:bidi="ar-SA"/>
        </w:rPr>
        <w:t>اينك منم كه حكم خدا مي‌كنم بيان</w:t>
      </w:r>
    </w:p>
    <w:p>
      <w:pPr>
        <w:pStyle w:val="BookText"/>
        <w:rPr/>
      </w:pPr>
      <w:r>
        <w:rPr>
          <w:rFonts w:ascii="IRNazanin" w:hAnsi="IRNazanin" w:eastAsia="IRNazanin"/>
          <w:color w:val="111111"/>
          <w:sz w:val="28"/>
          <w:sz w:val="28"/>
          <w:szCs w:val="28"/>
          <w:rtl w:val="true"/>
          <w:lang w:bidi="fa-IR"/>
        </w:rPr>
        <w:t>ماينك وظيفه است سپيد و سياه را</w:t>
      </w:r>
    </w:p>
    <w:p>
      <w:pPr>
        <w:pStyle w:val="BookText"/>
        <w:rPr/>
      </w:pPr>
      <w:r>
        <w:rPr>
          <w:rFonts w:ascii="IRNazanin" w:hAnsi="IRNazanin" w:eastAsia="IRNazanin"/>
          <w:color w:val="111111"/>
          <w:sz w:val="28"/>
          <w:sz w:val="28"/>
          <w:szCs w:val="28"/>
          <w:rtl w:val="true"/>
          <w:lang w:bidi="fa-IR"/>
        </w:rPr>
        <w:t>هر يك شود پذيره اين حكم و ترجمان</w:t>
      </w:r>
    </w:p>
    <w:p>
      <w:pPr>
        <w:pStyle w:val="BookText"/>
        <w:rPr/>
      </w:pPr>
      <w:r>
        <w:rPr>
          <w:rFonts w:ascii="Amiri" w:hAnsi="Amiri" w:eastAsia="Amiri" w:cs="Amiri"/>
          <w:color w:val="111111"/>
          <w:sz w:val="28"/>
          <w:sz w:val="28"/>
          <w:szCs w:val="28"/>
          <w:rtl w:val="true"/>
          <w:lang w:bidi="ar-SA"/>
        </w:rPr>
        <w:t>آيا نه من ولي شمايم به امر حق</w:t>
      </w:r>
    </w:p>
    <w:p>
      <w:pPr>
        <w:pStyle w:val="BookText"/>
        <w:rPr/>
      </w:pPr>
      <w:r>
        <w:rPr>
          <w:rFonts w:ascii="Amiri" w:hAnsi="Amiri" w:eastAsia="Amiri" w:cs="Amiri"/>
          <w:color w:val="111111"/>
          <w:sz w:val="28"/>
          <w:sz w:val="28"/>
          <w:szCs w:val="28"/>
          <w:rtl w:val="true"/>
          <w:lang w:bidi="ar-SA"/>
        </w:rPr>
        <w:t>بانك بلي، بلند شد و شد ز فرقدان</w:t>
      </w:r>
    </w:p>
    <w:p>
      <w:pPr>
        <w:pStyle w:val="BookText"/>
        <w:rPr/>
      </w:pPr>
      <w:r>
        <w:rPr>
          <w:rFonts w:ascii="Amiri" w:hAnsi="Amiri" w:eastAsia="Amiri" w:cs="Amiri"/>
          <w:color w:val="111111"/>
          <w:sz w:val="28"/>
          <w:sz w:val="28"/>
          <w:szCs w:val="28"/>
          <w:rtl w:val="true"/>
          <w:lang w:bidi="ar-SA"/>
        </w:rPr>
        <w:t>فرمود هر كه را منم اولي به نفس او</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چنان حكم من روان</w:t>
      </w:r>
    </w:p>
    <w:p>
      <w:pPr>
        <w:pStyle w:val="BookText"/>
        <w:rPr/>
      </w:pPr>
      <w:r>
        <w:rPr>
          <w:rFonts w:ascii="IRNazanin" w:hAnsi="IRNazanin" w:eastAsia="IRNazanin"/>
          <w:color w:val="111111"/>
          <w:sz w:val="28"/>
          <w:sz w:val="28"/>
          <w:szCs w:val="28"/>
          <w:rtl w:val="true"/>
          <w:lang w:bidi="fa-IR"/>
        </w:rPr>
        <w:t xml:space="preserve">از مسلمين به رتبه كسي همچنان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زير آسمان نبود در علوشان</w:t>
      </w:r>
    </w:p>
    <w:p>
      <w:pPr>
        <w:pStyle w:val="BookText"/>
        <w:rPr/>
      </w:pPr>
      <w:r>
        <w:rPr>
          <w:rFonts w:ascii="IRNazanin" w:hAnsi="IRNazanin" w:eastAsia="IRNazanin"/>
          <w:color w:val="111111"/>
          <w:sz w:val="28"/>
          <w:sz w:val="28"/>
          <w:szCs w:val="28"/>
          <w:rtl w:val="true"/>
          <w:lang w:bidi="fa-IR"/>
        </w:rPr>
        <w:t>آن گه نمود عزم كه در پيش چشم خلق</w:t>
      </w:r>
    </w:p>
    <w:p>
      <w:pPr>
        <w:pStyle w:val="BookText"/>
        <w:rPr/>
      </w:pPr>
      <w:r>
        <w:rPr>
          <w:rFonts w:ascii="IRNazanin" w:hAnsi="IRNazanin" w:eastAsia="IRNazanin"/>
          <w:color w:val="111111"/>
          <w:sz w:val="28"/>
          <w:sz w:val="28"/>
          <w:szCs w:val="28"/>
          <w:rtl w:val="true"/>
          <w:lang w:bidi="fa-IR"/>
        </w:rPr>
        <w:t>حجت مگر تمام كند بر منافقان</w:t>
      </w:r>
    </w:p>
    <w:p>
      <w:pPr>
        <w:pStyle w:val="BookText"/>
        <w:rPr/>
      </w:pPr>
      <w:r>
        <w:rPr>
          <w:rFonts w:ascii="IRNazanin" w:hAnsi="IRNazanin" w:eastAsia="IRNazanin"/>
          <w:color w:val="111111"/>
          <w:sz w:val="28"/>
          <w:sz w:val="28"/>
          <w:szCs w:val="28"/>
          <w:rtl w:val="true"/>
          <w:lang w:bidi="fa-IR"/>
        </w:rPr>
        <w:t>بازوي حق به دست يدالهي‌اش گرفت</w:t>
      </w:r>
    </w:p>
    <w:p>
      <w:pPr>
        <w:pStyle w:val="BookText"/>
        <w:rPr/>
      </w:pPr>
      <w:r>
        <w:rPr>
          <w:rFonts w:ascii="IRNazanin" w:hAnsi="IRNazanin" w:eastAsia="IRNazanin"/>
          <w:color w:val="111111"/>
          <w:sz w:val="28"/>
          <w:sz w:val="28"/>
          <w:szCs w:val="28"/>
          <w:rtl w:val="true"/>
          <w:lang w:bidi="fa-IR"/>
        </w:rPr>
        <w:t xml:space="preserve">او را گرفت بر سر و گفت 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هان</w:t>
      </w:r>
    </w:p>
    <w:p>
      <w:pPr>
        <w:pStyle w:val="BookText"/>
        <w:rPr/>
      </w:pPr>
      <w:r>
        <w:rPr>
          <w:rFonts w:ascii="IRNazanin" w:hAnsi="IRNazanin" w:eastAsia="IRNazanin"/>
          <w:color w:val="111111"/>
          <w:sz w:val="28"/>
          <w:sz w:val="28"/>
          <w:szCs w:val="28"/>
          <w:rtl w:val="true"/>
          <w:lang w:bidi="fa-IR"/>
        </w:rPr>
        <w:t xml:space="preserve">گرديد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گرديد مهر و ماه چو با يكدگر قران</w:t>
      </w:r>
    </w:p>
    <w:p>
      <w:pPr>
        <w:pStyle w:val="BookText"/>
        <w:rPr/>
      </w:pPr>
      <w:r>
        <w:rPr>
          <w:rFonts w:ascii="Amiri" w:hAnsi="Amiri" w:eastAsia="Amiri" w:cs="Amiri"/>
          <w:color w:val="111111"/>
          <w:sz w:val="28"/>
          <w:sz w:val="28"/>
          <w:szCs w:val="28"/>
          <w:rtl w:val="true"/>
          <w:lang w:bidi="ar-SA"/>
        </w:rPr>
        <w:t>شوق و شعف دويد در اعضاء كاينات</w:t>
      </w:r>
    </w:p>
    <w:p>
      <w:pPr>
        <w:pStyle w:val="BookText"/>
        <w:rPr/>
      </w:pPr>
      <w:r>
        <w:rPr>
          <w:rFonts w:ascii="Amiri" w:hAnsi="Amiri" w:eastAsia="Amiri" w:cs="Amiri"/>
          <w:color w:val="111111"/>
          <w:sz w:val="28"/>
          <w:sz w:val="28"/>
          <w:szCs w:val="28"/>
          <w:rtl w:val="true"/>
          <w:lang w:bidi="ar-SA"/>
        </w:rPr>
        <w:t>از حيرت ايستاد به جا لحظه‌اي زمان</w:t>
      </w:r>
    </w:p>
    <w:p>
      <w:pPr>
        <w:pStyle w:val="BookText"/>
        <w:rPr/>
      </w:pPr>
      <w:r>
        <w:rPr>
          <w:rFonts w:ascii="Amiri" w:hAnsi="Amiri" w:eastAsia="Amiri" w:cs="Amiri"/>
          <w:color w:val="111111"/>
          <w:sz w:val="28"/>
          <w:sz w:val="28"/>
          <w:szCs w:val="28"/>
          <w:rtl w:val="true"/>
          <w:lang w:bidi="ar-SA"/>
        </w:rPr>
        <w:t>در حيطه‌ي خرد به تصور نمي‌رسيد</w:t>
      </w:r>
    </w:p>
    <w:p>
      <w:pPr>
        <w:pStyle w:val="BookText"/>
        <w:rPr/>
      </w:pPr>
      <w:r>
        <w:rPr>
          <w:rFonts w:ascii="Amiri" w:hAnsi="Amiri" w:eastAsia="Amiri" w:cs="Amiri"/>
          <w:color w:val="111111"/>
          <w:sz w:val="28"/>
          <w:sz w:val="28"/>
          <w:szCs w:val="28"/>
          <w:rtl w:val="true"/>
          <w:lang w:bidi="ar-SA"/>
        </w:rPr>
        <w:t>بر دست مهر ماه بر آيد به كهكشان</w:t>
      </w:r>
    </w:p>
    <w:p>
      <w:pPr>
        <w:pStyle w:val="BookText"/>
        <w:rPr/>
      </w:pPr>
      <w:r>
        <w:rPr>
          <w:rFonts w:ascii="Amiri" w:hAnsi="Amiri" w:eastAsia="Amiri" w:cs="Amiri"/>
          <w:color w:val="111111"/>
          <w:sz w:val="28"/>
          <w:sz w:val="28"/>
          <w:szCs w:val="28"/>
          <w:rtl w:val="true"/>
          <w:lang w:bidi="ar-SA"/>
        </w:rPr>
        <w:t>ديدند كاينات كه در منظر غدير</w:t>
      </w:r>
    </w:p>
    <w:p>
      <w:pPr>
        <w:pStyle w:val="BookText"/>
        <w:rPr/>
      </w:pPr>
      <w:r>
        <w:rPr>
          <w:rFonts w:ascii="Amiri" w:hAnsi="Amiri" w:eastAsia="Amiri" w:cs="Amiri"/>
          <w:color w:val="111111"/>
          <w:sz w:val="28"/>
          <w:sz w:val="28"/>
          <w:szCs w:val="28"/>
          <w:rtl w:val="true"/>
          <w:lang w:bidi="ar-SA"/>
        </w:rPr>
        <w:t>مي‌بود ماه، بر سر خورشيد زرفشان</w:t>
      </w:r>
    </w:p>
    <w:p>
      <w:pPr>
        <w:pStyle w:val="BookText"/>
        <w:rPr/>
      </w:pPr>
      <w:r>
        <w:rPr>
          <w:rFonts w:ascii="Amiri" w:hAnsi="Amiri" w:eastAsia="Amiri" w:cs="Amiri"/>
          <w:color w:val="111111"/>
          <w:sz w:val="28"/>
          <w:sz w:val="28"/>
          <w:szCs w:val="28"/>
          <w:rtl w:val="true"/>
          <w:lang w:bidi="ar-SA"/>
        </w:rPr>
        <w:t>مي‌سوخت احمد از حرارت تبليغ زان جهت</w:t>
      </w:r>
    </w:p>
    <w:p>
      <w:pPr>
        <w:pStyle w:val="BookText"/>
        <w:rPr/>
      </w:pPr>
      <w:r>
        <w:rPr>
          <w:rFonts w:ascii="IRNazanin" w:hAnsi="IRNazanin" w:eastAsia="IRNazanin"/>
          <w:color w:val="111111"/>
          <w:sz w:val="28"/>
          <w:sz w:val="28"/>
          <w:szCs w:val="28"/>
          <w:rtl w:val="true"/>
          <w:lang w:bidi="fa-IR"/>
        </w:rPr>
        <w:t>آن ماه را گرفت به سر بهر سايبان</w:t>
      </w:r>
    </w:p>
    <w:p>
      <w:pPr>
        <w:pStyle w:val="BookText"/>
        <w:rPr/>
      </w:pPr>
      <w:r>
        <w:rPr>
          <w:rFonts w:ascii="IRNazanin" w:hAnsi="IRNazanin" w:eastAsia="IRNazanin"/>
          <w:color w:val="111111"/>
          <w:sz w:val="28"/>
          <w:sz w:val="28"/>
          <w:szCs w:val="28"/>
          <w:rtl w:val="true"/>
          <w:lang w:bidi="fa-IR"/>
        </w:rPr>
        <w:t xml:space="preserve">خورشيد عشق سر چو زد از مشرق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افشاند بوسه بر قدمش مهر خاوران</w:t>
      </w:r>
    </w:p>
    <w:p>
      <w:pPr>
        <w:pStyle w:val="BookText"/>
        <w:rPr/>
      </w:pPr>
      <w:r>
        <w:rPr>
          <w:rFonts w:ascii="Amiri" w:hAnsi="Amiri" w:eastAsia="Amiri" w:cs="Amiri"/>
          <w:color w:val="111111"/>
          <w:sz w:val="28"/>
          <w:sz w:val="28"/>
          <w:szCs w:val="28"/>
          <w:rtl w:val="true"/>
          <w:lang w:bidi="ar-SA"/>
        </w:rPr>
        <w:t>برخاست از سراسر هستي غريو شوق</w:t>
      </w:r>
    </w:p>
    <w:p>
      <w:pPr>
        <w:pStyle w:val="BookText"/>
        <w:rPr/>
      </w:pPr>
      <w:r>
        <w:rPr>
          <w:rFonts w:ascii="IRNazanin" w:hAnsi="IRNazanin" w:eastAsia="IRNazanin"/>
          <w:color w:val="111111"/>
          <w:sz w:val="28"/>
          <w:sz w:val="28"/>
          <w:szCs w:val="28"/>
          <w:rtl w:val="true"/>
          <w:lang w:bidi="fa-IR"/>
        </w:rPr>
        <w:t>پيچيد اين ترانه‌ي دلكش در آسمان</w:t>
      </w:r>
    </w:p>
    <w:p>
      <w:pPr>
        <w:pStyle w:val="BookText"/>
        <w:rPr/>
      </w:pPr>
      <w:r>
        <w:rPr>
          <w:rFonts w:ascii="Amiri" w:hAnsi="Amiri" w:eastAsia="Amiri" w:cs="Amiri"/>
          <w:color w:val="111111"/>
          <w:sz w:val="28"/>
          <w:sz w:val="28"/>
          <w:szCs w:val="28"/>
          <w:rtl w:val="true"/>
          <w:lang w:bidi="ar-SA"/>
        </w:rPr>
        <w:t>امروز شد به رتبه‌ي اكْملْتْ دين قرين</w:t>
      </w:r>
    </w:p>
    <w:p>
      <w:pPr>
        <w:pStyle w:val="BookText"/>
        <w:rPr/>
      </w:pPr>
      <w:r>
        <w:rPr>
          <w:rFonts w:ascii="Amiri" w:hAnsi="Amiri" w:eastAsia="Amiri" w:cs="Amiri"/>
          <w:color w:val="111111"/>
          <w:sz w:val="28"/>
          <w:sz w:val="28"/>
          <w:szCs w:val="28"/>
          <w:rtl w:val="true"/>
          <w:lang w:bidi="ar-SA"/>
        </w:rPr>
        <w:t>دين يافت با كريمه‌ي اتْممْتْ اقتران</w:t>
      </w:r>
    </w:p>
    <w:p>
      <w:pPr>
        <w:pStyle w:val="BookText"/>
        <w:rPr/>
      </w:pPr>
      <w:r>
        <w:rPr>
          <w:rFonts w:ascii="IRNazanin" w:hAnsi="IRNazanin" w:eastAsia="IRNazanin"/>
          <w:color w:val="111111"/>
          <w:sz w:val="28"/>
          <w:sz w:val="28"/>
          <w:szCs w:val="28"/>
          <w:rtl w:val="true"/>
          <w:lang w:bidi="fa-IR"/>
        </w:rPr>
        <w:t>حجت تمام گشت ز خلاق ذوالمنن</w:t>
      </w:r>
    </w:p>
    <w:p>
      <w:pPr>
        <w:pStyle w:val="BookText"/>
        <w:rPr/>
      </w:pPr>
      <w:r>
        <w:rPr>
          <w:rFonts w:ascii="IRNazanin" w:hAnsi="IRNazanin" w:eastAsia="IRNazanin"/>
          <w:color w:val="111111"/>
          <w:sz w:val="28"/>
          <w:sz w:val="28"/>
          <w:szCs w:val="28"/>
          <w:rtl w:val="true"/>
          <w:lang w:bidi="fa-IR"/>
        </w:rPr>
        <w:t>هان اي منافقان شده هنگام امتحان</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بر سر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سر زده از اوج لامكان</w:t>
      </w:r>
    </w:p>
    <w:p>
      <w:pPr>
        <w:pStyle w:val="BookText"/>
        <w:rPr/>
      </w:pPr>
      <w:r>
        <w:rPr>
          <w:rFonts w:ascii="IRNazanin" w:hAnsi="IRNazanin" w:eastAsia="IRNazanin"/>
          <w:color w:val="111111"/>
          <w:sz w:val="28"/>
          <w:sz w:val="28"/>
          <w:szCs w:val="28"/>
          <w:rtl w:val="true"/>
          <w:lang w:bidi="fa-IR"/>
        </w:rPr>
        <w:t xml:space="preserve">آري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مايه‌ي پيدايش وجود</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علت ايجاد اين جهان</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مقصد از ايجاد كاينات</w:t>
      </w:r>
    </w:p>
    <w:p>
      <w:pPr>
        <w:pStyle w:val="BookText"/>
        <w:rPr/>
      </w:pPr>
      <w:r>
        <w:rPr>
          <w:rFonts w:ascii="Amiri" w:hAnsi="Amiri" w:eastAsia="Amiri" w:cs="Amiri"/>
          <w:color w:val="111111"/>
          <w:sz w:val="28"/>
          <w:sz w:val="28"/>
          <w:szCs w:val="28"/>
          <w:rtl w:val="true"/>
          <w:lang w:bidi="ar-SA"/>
        </w:rPr>
        <w:t xml:space="preserve">آري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بدن ممكنات جان</w:t>
      </w:r>
    </w:p>
    <w:p>
      <w:pPr>
        <w:pStyle w:val="BookText"/>
        <w:rPr/>
      </w:pPr>
      <w:r>
        <w:rPr>
          <w:rFonts w:ascii="Amiri" w:hAnsi="Amiri" w:eastAsia="Amiri" w:cs="Amiri"/>
          <w:color w:val="111111"/>
          <w:sz w:val="28"/>
          <w:sz w:val="28"/>
          <w:szCs w:val="28"/>
          <w:rtl w:val="true"/>
          <w:lang w:bidi="ar-SA"/>
        </w:rPr>
        <w:t xml:space="preserve">غير 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 رسد از جمله ممكنات</w:t>
      </w:r>
    </w:p>
    <w:p>
      <w:pPr>
        <w:pStyle w:val="BookText"/>
        <w:rPr/>
      </w:pPr>
      <w:r>
        <w:rPr>
          <w:rFonts w:ascii="IRNazanin" w:hAnsi="IRNazanin" w:eastAsia="IRNazanin"/>
          <w:color w:val="111111"/>
          <w:sz w:val="28"/>
          <w:sz w:val="28"/>
          <w:szCs w:val="28"/>
          <w:rtl w:val="true"/>
          <w:lang w:bidi="fa-IR"/>
        </w:rPr>
        <w:t xml:space="preserve">غير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بود اين رتبه‌ي گران</w:t>
      </w:r>
    </w:p>
    <w:p>
      <w:pPr>
        <w:pStyle w:val="BookText"/>
        <w:rPr/>
      </w:pPr>
      <w:r>
        <w:rPr>
          <w:rFonts w:ascii="Amiri" w:hAnsi="Amiri" w:eastAsia="Amiri" w:cs="Amiri"/>
          <w:color w:val="111111"/>
          <w:sz w:val="28"/>
          <w:sz w:val="28"/>
          <w:szCs w:val="28"/>
          <w:rtl w:val="true"/>
          <w:lang w:bidi="ar-SA"/>
        </w:rPr>
        <w:t xml:space="preserve">كز مرتبت به شانه‌ي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 قدم</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 منزلت شود سر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w:t>
      </w:r>
      <w:bookmarkStart w:id="969" w:name="pg1981_11289"/>
    </w:p>
    <w:p>
      <w:pPr>
        <w:pStyle w:val="BookText"/>
        <w:rPr/>
      </w:pPr>
      <w:bookmarkEnd w:id="969"/>
      <w:r>
        <w:rPr>
          <w:rFonts w:ascii="Amiri" w:hAnsi="Amiri" w:eastAsia="Amiri" w:cs="Amiri"/>
          <w:color w:val="111111"/>
          <w:sz w:val="28"/>
          <w:sz w:val="28"/>
          <w:szCs w:val="28"/>
          <w:rtl w:val="true"/>
          <w:lang w:bidi="ar-SA"/>
        </w:rPr>
        <w:t>شاها مي محبت تو حوض كوثر است</w:t>
      </w:r>
    </w:p>
    <w:p>
      <w:pPr>
        <w:pStyle w:val="BookText"/>
        <w:rPr/>
      </w:pPr>
      <w:r>
        <w:rPr>
          <w:rFonts w:ascii="IRNazanin" w:hAnsi="IRNazanin" w:eastAsia="IRNazanin"/>
          <w:color w:val="111111"/>
          <w:sz w:val="28"/>
          <w:sz w:val="28"/>
          <w:szCs w:val="28"/>
          <w:rtl w:val="true"/>
          <w:lang w:bidi="fa-IR"/>
        </w:rPr>
        <w:t>هركس كه جرعه‌اي زد از آن گشت جاودان</w:t>
      </w:r>
    </w:p>
    <w:p>
      <w:pPr>
        <w:pStyle w:val="BookText"/>
        <w:rPr/>
      </w:pPr>
      <w:r>
        <w:rPr>
          <w:rFonts w:ascii="Amiri" w:hAnsi="Amiri" w:eastAsia="Amiri" w:cs="Amiri"/>
          <w:color w:val="111111"/>
          <w:sz w:val="28"/>
          <w:sz w:val="28"/>
          <w:szCs w:val="28"/>
          <w:rtl w:val="true"/>
          <w:lang w:bidi="ar-SA"/>
        </w:rPr>
        <w:t>حبل الله است حصن حصين ولايتت</w:t>
      </w:r>
    </w:p>
    <w:p>
      <w:pPr>
        <w:pStyle w:val="BookText"/>
        <w:rPr/>
      </w:pPr>
      <w:r>
        <w:rPr>
          <w:rFonts w:ascii="IRNazanin" w:hAnsi="IRNazanin" w:eastAsia="IRNazanin"/>
          <w:color w:val="111111"/>
          <w:sz w:val="28"/>
          <w:sz w:val="28"/>
          <w:szCs w:val="28"/>
          <w:rtl w:val="true"/>
          <w:lang w:bidi="fa-IR"/>
        </w:rPr>
        <w:t>ما را بخوان به چشم عنايت بر آستان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فشاند در معاني به مدح تو</w:t>
      </w:r>
    </w:p>
    <w:p>
      <w:pPr>
        <w:pStyle w:val="BookText"/>
        <w:rPr/>
      </w:pPr>
      <w:r>
        <w:rPr>
          <w:rFonts w:ascii="IRNazanin" w:hAnsi="IRNazanin" w:eastAsia="IRNazanin"/>
          <w:color w:val="111111"/>
          <w:sz w:val="28"/>
          <w:sz w:val="28"/>
          <w:szCs w:val="28"/>
          <w:rtl w:val="true"/>
          <w:lang w:bidi="fa-IR"/>
        </w:rPr>
        <w:t>بر او ببخش لفظ اگر گشت شايگان</w:t>
      </w:r>
    </w:p>
    <w:p>
      <w:pPr>
        <w:pStyle w:val="Heading4"/>
        <w:numPr>
          <w:ilvl w:val="3"/>
          <w:numId w:val="1"/>
        </w:numPr>
        <w:rPr/>
      </w:pPr>
      <w:bookmarkStart w:id="970" w:name="__RefHeading___Toc3815259_3650668749"/>
      <w:bookmarkStart w:id="971" w:name="_Toc350"/>
      <w:bookmarkEnd w:id="970"/>
      <w:r>
        <w:rPr>
          <w:rtl w:val="true"/>
        </w:rPr>
        <w:t xml:space="preserve">شماره </w:t>
      </w:r>
      <w:r>
        <w:rPr/>
        <w:t>2</w:t>
      </w:r>
      <w:bookmarkEnd w:id="971"/>
    </w:p>
    <w:p>
      <w:pPr>
        <w:pStyle w:val="BookText"/>
        <w:rPr/>
      </w:pPr>
      <w:r>
        <w:rPr>
          <w:rFonts w:ascii="Amiri" w:hAnsi="Amiri" w:eastAsia="Amiri" w:cs="Amiri"/>
          <w:color w:val="111111"/>
          <w:sz w:val="28"/>
          <w:sz w:val="28"/>
          <w:szCs w:val="28"/>
          <w:rtl w:val="true"/>
          <w:lang w:bidi="ar-SA"/>
        </w:rPr>
        <w:t>تبارك الله از اين شور و جذب روحاني</w:t>
      </w:r>
    </w:p>
    <w:p>
      <w:pPr>
        <w:pStyle w:val="BookText"/>
        <w:rPr/>
      </w:pPr>
      <w:r>
        <w:rPr>
          <w:rFonts w:ascii="Amiri" w:hAnsi="Amiri" w:eastAsia="Amiri" w:cs="Amiri"/>
          <w:color w:val="111111"/>
          <w:sz w:val="28"/>
          <w:sz w:val="28"/>
          <w:szCs w:val="28"/>
          <w:rtl w:val="true"/>
          <w:lang w:bidi="ar-SA"/>
        </w:rPr>
        <w:t>كه عشق خوانده محبان خود به مهماني</w:t>
      </w:r>
    </w:p>
    <w:p>
      <w:pPr>
        <w:pStyle w:val="BookText"/>
        <w:rPr/>
      </w:pPr>
      <w:r>
        <w:rPr>
          <w:rFonts w:ascii="IRNazanin" w:hAnsi="IRNazanin" w:eastAsia="IRNazanin"/>
          <w:color w:val="111111"/>
          <w:sz w:val="28"/>
          <w:sz w:val="28"/>
          <w:szCs w:val="28"/>
          <w:rtl w:val="true"/>
          <w:lang w:bidi="fa-IR"/>
        </w:rPr>
        <w:t>چه محفلي است خدايا كه مي‌زند پهلو</w:t>
      </w:r>
    </w:p>
    <w:p>
      <w:pPr>
        <w:pStyle w:val="BookText"/>
        <w:rPr/>
      </w:pPr>
      <w:r>
        <w:rPr>
          <w:rFonts w:ascii="Amiri" w:hAnsi="Amiri" w:eastAsia="Amiri" w:cs="Amiri"/>
          <w:color w:val="111111"/>
          <w:sz w:val="28"/>
          <w:sz w:val="28"/>
          <w:szCs w:val="28"/>
          <w:rtl w:val="true"/>
          <w:lang w:bidi="ar-SA"/>
        </w:rPr>
        <w:t>به عرش رحمت تو از بلند ايواني</w:t>
      </w:r>
    </w:p>
    <w:p>
      <w:pPr>
        <w:pStyle w:val="BookText"/>
        <w:rPr/>
      </w:pPr>
      <w:r>
        <w:rPr>
          <w:rFonts w:ascii="Amiri" w:hAnsi="Amiri" w:eastAsia="Amiri" w:cs="Amiri"/>
          <w:color w:val="111111"/>
          <w:sz w:val="28"/>
          <w:sz w:val="28"/>
          <w:szCs w:val="28"/>
          <w:rtl w:val="true"/>
          <w:lang w:bidi="ar-SA"/>
        </w:rPr>
        <w:t>قدح قدح همه لبريز از شراب طهور</w:t>
      </w:r>
    </w:p>
    <w:p>
      <w:pPr>
        <w:pStyle w:val="BookText"/>
        <w:rPr/>
      </w:pPr>
      <w:r>
        <w:rPr>
          <w:rFonts w:ascii="IRNazanin" w:hAnsi="IRNazanin" w:eastAsia="IRNazanin"/>
          <w:color w:val="111111"/>
          <w:sz w:val="28"/>
          <w:sz w:val="28"/>
          <w:szCs w:val="28"/>
          <w:rtl w:val="true"/>
          <w:lang w:bidi="fa-IR"/>
        </w:rPr>
        <w:t>سبو سبو همه پر از زلال عرفاني</w:t>
      </w:r>
    </w:p>
    <w:p>
      <w:pPr>
        <w:pStyle w:val="BookText"/>
        <w:rPr/>
      </w:pPr>
      <w:r>
        <w:rPr>
          <w:rFonts w:ascii="Amiri" w:hAnsi="Amiri" w:eastAsia="Amiri" w:cs="Amiri"/>
          <w:color w:val="111111"/>
          <w:sz w:val="28"/>
          <w:sz w:val="28"/>
          <w:szCs w:val="28"/>
          <w:rtl w:val="true"/>
          <w:lang w:bidi="ar-SA"/>
        </w:rPr>
        <w:t>به جام دل همه سر جوش باده‌ي وحدت</w:t>
      </w:r>
    </w:p>
    <w:p>
      <w:pPr>
        <w:pStyle w:val="BookText"/>
        <w:rPr/>
      </w:pPr>
      <w:r>
        <w:rPr>
          <w:rFonts w:ascii="Amiri" w:hAnsi="Amiri" w:eastAsia="Amiri" w:cs="Amiri"/>
          <w:color w:val="111111"/>
          <w:sz w:val="28"/>
          <w:sz w:val="28"/>
          <w:szCs w:val="28"/>
          <w:rtl w:val="true"/>
          <w:lang w:bidi="ar-SA"/>
        </w:rPr>
        <w:t>سبوي ناطقه لبريز فيض رحماني</w:t>
      </w:r>
    </w:p>
    <w:p>
      <w:pPr>
        <w:pStyle w:val="BookText"/>
        <w:rPr/>
      </w:pPr>
      <w:r>
        <w:rPr>
          <w:rFonts w:ascii="IRNazanin" w:hAnsi="IRNazanin" w:eastAsia="IRNazanin"/>
          <w:color w:val="111111"/>
          <w:sz w:val="28"/>
          <w:sz w:val="28"/>
          <w:szCs w:val="28"/>
          <w:rtl w:val="true"/>
          <w:lang w:bidi="fa-IR"/>
        </w:rPr>
        <w:t>چمن چمن گل معني دمد ز گلبن لفظ</w:t>
      </w:r>
    </w:p>
    <w:p>
      <w:pPr>
        <w:pStyle w:val="BookText"/>
        <w:rPr/>
      </w:pPr>
      <w:r>
        <w:rPr>
          <w:rFonts w:ascii="IRNazanin" w:hAnsi="IRNazanin" w:eastAsia="IRNazanin"/>
          <w:color w:val="111111"/>
          <w:sz w:val="28"/>
          <w:sz w:val="28"/>
          <w:szCs w:val="28"/>
          <w:rtl w:val="true"/>
          <w:lang w:bidi="fa-IR"/>
        </w:rPr>
        <w:t>همه به غايت موزون چو سرو بستاني</w:t>
      </w:r>
    </w:p>
    <w:p>
      <w:pPr>
        <w:pStyle w:val="BookText"/>
        <w:rPr/>
      </w:pPr>
      <w:r>
        <w:rPr>
          <w:rFonts w:ascii="Amiri" w:hAnsi="Amiri" w:eastAsia="Amiri" w:cs="Amiri"/>
          <w:color w:val="111111"/>
          <w:sz w:val="28"/>
          <w:sz w:val="28"/>
          <w:szCs w:val="28"/>
          <w:rtl w:val="true"/>
          <w:lang w:bidi="ar-SA"/>
        </w:rPr>
        <w:t>تمام مجلسيان هم كلام و هم نفسند</w:t>
      </w:r>
    </w:p>
    <w:p>
      <w:pPr>
        <w:pStyle w:val="BookText"/>
        <w:rPr/>
      </w:pPr>
      <w:r>
        <w:rPr>
          <w:rFonts w:ascii="IRNazanin" w:hAnsi="IRNazanin" w:eastAsia="IRNazanin"/>
          <w:color w:val="111111"/>
          <w:sz w:val="28"/>
          <w:sz w:val="28"/>
          <w:szCs w:val="28"/>
          <w:rtl w:val="true"/>
          <w:lang w:bidi="fa-IR"/>
        </w:rPr>
        <w:t>چنانچه معني و لفظاند جفت و وحداني</w:t>
      </w:r>
    </w:p>
    <w:p>
      <w:pPr>
        <w:pStyle w:val="BookText"/>
        <w:rPr/>
      </w:pPr>
      <w:r>
        <w:rPr>
          <w:rFonts w:ascii="IRNazanin" w:hAnsi="IRNazanin" w:eastAsia="IRNazanin"/>
          <w:color w:val="111111"/>
          <w:sz w:val="28"/>
          <w:sz w:val="28"/>
          <w:szCs w:val="28"/>
          <w:rtl w:val="true"/>
          <w:lang w:bidi="fa-IR"/>
        </w:rPr>
        <w:t xml:space="preserve">ز برگ برگ شنو ذكر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كنند</w:t>
      </w:r>
    </w:p>
    <w:p>
      <w:pPr>
        <w:pStyle w:val="BookText"/>
        <w:rPr/>
      </w:pPr>
      <w:r>
        <w:rPr>
          <w:rFonts w:ascii="IRNazanin" w:hAnsi="IRNazanin" w:eastAsia="IRNazanin"/>
          <w:color w:val="111111"/>
          <w:sz w:val="28"/>
          <w:sz w:val="28"/>
          <w:szCs w:val="28"/>
          <w:rtl w:val="true"/>
          <w:lang w:bidi="fa-IR"/>
        </w:rPr>
        <w:t>در اين چمن همه كار هزار دستاني</w:t>
      </w:r>
    </w:p>
    <w:p>
      <w:pPr>
        <w:pStyle w:val="BookText"/>
        <w:rPr/>
      </w:pPr>
      <w:r>
        <w:rPr>
          <w:rFonts w:ascii="Amiri" w:hAnsi="Amiri" w:eastAsia="Amiri" w:cs="Amiri"/>
          <w:color w:val="111111"/>
          <w:sz w:val="28"/>
          <w:sz w:val="28"/>
          <w:szCs w:val="28"/>
          <w:rtl w:val="true"/>
          <w:lang w:bidi="ar-SA"/>
        </w:rPr>
        <w:t>درآ به بزم كه آيند بهر استقبال</w:t>
      </w:r>
    </w:p>
    <w:p>
      <w:pPr>
        <w:pStyle w:val="BookText"/>
        <w:rPr/>
      </w:pPr>
      <w:r>
        <w:rPr>
          <w:rFonts w:ascii="IRNazanin" w:hAnsi="IRNazanin" w:eastAsia="IRNazanin"/>
          <w:color w:val="111111"/>
          <w:sz w:val="28"/>
          <w:sz w:val="28"/>
          <w:szCs w:val="28"/>
          <w:rtl w:val="true"/>
          <w:lang w:bidi="fa-IR"/>
        </w:rPr>
        <w:t>ز گل شميم و ز بلبل دم خوش الحاني</w:t>
      </w:r>
    </w:p>
    <w:p>
      <w:pPr>
        <w:pStyle w:val="BookText"/>
        <w:rPr/>
      </w:pPr>
      <w:r>
        <w:rPr>
          <w:rFonts w:ascii="Amiri" w:hAnsi="Amiri" w:eastAsia="Amiri" w:cs="Amiri"/>
          <w:color w:val="111111"/>
          <w:sz w:val="28"/>
          <w:sz w:val="28"/>
          <w:szCs w:val="28"/>
          <w:rtl w:val="true"/>
          <w:lang w:bidi="ar-SA"/>
        </w:rPr>
        <w:t>درآر از تن خود خرقه‌ي تعلقها</w:t>
      </w:r>
    </w:p>
    <w:p>
      <w:pPr>
        <w:pStyle w:val="BookText"/>
        <w:rPr/>
      </w:pPr>
      <w:r>
        <w:rPr>
          <w:rFonts w:ascii="Amiri" w:hAnsi="Amiri" w:eastAsia="Amiri" w:cs="Amiri"/>
          <w:color w:val="111111"/>
          <w:sz w:val="28"/>
          <w:sz w:val="28"/>
          <w:szCs w:val="28"/>
          <w:rtl w:val="true"/>
          <w:lang w:bidi="ar-SA"/>
        </w:rPr>
        <w:t>كه بزم روحاني را سزاست عرياني</w:t>
      </w:r>
    </w:p>
    <w:p>
      <w:pPr>
        <w:pStyle w:val="BookText"/>
        <w:rPr/>
      </w:pPr>
      <w:r>
        <w:rPr>
          <w:rFonts w:ascii="IRNazanin" w:hAnsi="IRNazanin" w:eastAsia="IRNazanin"/>
          <w:color w:val="111111"/>
          <w:sz w:val="28"/>
          <w:sz w:val="28"/>
          <w:szCs w:val="28"/>
          <w:rtl w:val="true"/>
          <w:lang w:bidi="fa-IR"/>
        </w:rPr>
        <w:t>دلي چو مهر فروزان تو را نمي‌بخشند</w:t>
      </w:r>
    </w:p>
    <w:p>
      <w:pPr>
        <w:pStyle w:val="BookText"/>
        <w:rPr/>
      </w:pPr>
      <w:r>
        <w:rPr>
          <w:rFonts w:ascii="IRNazanin" w:hAnsi="IRNazanin" w:eastAsia="IRNazanin"/>
          <w:color w:val="111111"/>
          <w:sz w:val="28"/>
          <w:sz w:val="28"/>
          <w:szCs w:val="28"/>
          <w:rtl w:val="true"/>
          <w:lang w:bidi="fa-IR"/>
        </w:rPr>
        <w:t>اگر چو صبح نداري گشاده پيشاني</w:t>
      </w:r>
    </w:p>
    <w:p>
      <w:pPr>
        <w:pStyle w:val="BookText"/>
        <w:rPr/>
      </w:pPr>
      <w:r>
        <w:rPr>
          <w:rFonts w:ascii="IRNazanin" w:hAnsi="IRNazanin" w:eastAsia="IRNazanin"/>
          <w:color w:val="111111"/>
          <w:sz w:val="28"/>
          <w:sz w:val="28"/>
          <w:szCs w:val="28"/>
          <w:rtl w:val="true"/>
          <w:lang w:bidi="fa-IR"/>
        </w:rPr>
        <w:t>به حق گراي در امروز چون تو را فردا</w:t>
      </w:r>
    </w:p>
    <w:p>
      <w:pPr>
        <w:pStyle w:val="BookText"/>
        <w:rPr/>
      </w:pPr>
      <w:r>
        <w:rPr>
          <w:rFonts w:ascii="IRNazanin" w:hAnsi="IRNazanin" w:eastAsia="IRNazanin"/>
          <w:color w:val="111111"/>
          <w:sz w:val="28"/>
          <w:sz w:val="28"/>
          <w:szCs w:val="28"/>
          <w:rtl w:val="true"/>
          <w:lang w:bidi="fa-IR"/>
        </w:rPr>
        <w:t>دگر چه سود گزيدن لب پشيماني</w:t>
      </w:r>
    </w:p>
    <w:p>
      <w:pPr>
        <w:pStyle w:val="BookText"/>
        <w:rPr/>
      </w:pPr>
      <w:r>
        <w:rPr>
          <w:rFonts w:ascii="IRNazanin" w:hAnsi="IRNazanin" w:eastAsia="IRNazanin"/>
          <w:color w:val="111111"/>
          <w:sz w:val="28"/>
          <w:sz w:val="28"/>
          <w:szCs w:val="28"/>
          <w:rtl w:val="true"/>
          <w:lang w:bidi="fa-IR"/>
        </w:rPr>
        <w:t>به راه باطل خود تا به چند سرگردان</w:t>
      </w:r>
    </w:p>
    <w:p>
      <w:pPr>
        <w:pStyle w:val="BookText"/>
        <w:rPr/>
      </w:pPr>
      <w:r>
        <w:rPr>
          <w:rFonts w:ascii="IRNazanin" w:hAnsi="IRNazanin" w:eastAsia="IRNazanin"/>
          <w:color w:val="111111"/>
          <w:sz w:val="28"/>
          <w:sz w:val="28"/>
          <w:szCs w:val="28"/>
          <w:rtl w:val="true"/>
          <w:lang w:bidi="fa-IR"/>
        </w:rPr>
        <w:t>چرا به محور حق روي خود نگرداني</w:t>
      </w:r>
    </w:p>
    <w:p>
      <w:pPr>
        <w:pStyle w:val="BookText"/>
        <w:rPr/>
      </w:pPr>
      <w:r>
        <w:rPr>
          <w:rFonts w:ascii="IRNazanin" w:hAnsi="IRNazanin" w:eastAsia="IRNazanin"/>
          <w:color w:val="111111"/>
          <w:sz w:val="28"/>
          <w:sz w:val="28"/>
          <w:szCs w:val="28"/>
          <w:rtl w:val="true"/>
          <w:lang w:bidi="fa-IR"/>
        </w:rPr>
        <w:t>ز هر قبيله و هر قوم هر تبار و نژاد</w:t>
      </w:r>
    </w:p>
    <w:p>
      <w:pPr>
        <w:pStyle w:val="BookText"/>
        <w:rPr/>
      </w:pPr>
      <w:r>
        <w:rPr>
          <w:rFonts w:ascii="Amiri" w:hAnsi="Amiri" w:eastAsia="Amiri" w:cs="Amiri"/>
          <w:color w:val="111111"/>
          <w:sz w:val="28"/>
          <w:sz w:val="28"/>
          <w:szCs w:val="28"/>
          <w:rtl w:val="true"/>
          <w:lang w:bidi="ar-SA"/>
        </w:rPr>
        <w:t>تو را كه هست سرو داعي مسلماني</w:t>
      </w:r>
    </w:p>
    <w:p>
      <w:pPr>
        <w:pStyle w:val="BookText"/>
        <w:rPr/>
      </w:pPr>
      <w:r>
        <w:rPr>
          <w:rFonts w:ascii="Amiri" w:hAnsi="Amiri" w:eastAsia="Amiri" w:cs="Amiri"/>
          <w:color w:val="111111"/>
          <w:sz w:val="28"/>
          <w:sz w:val="28"/>
          <w:szCs w:val="28"/>
          <w:rtl w:val="true"/>
          <w:lang w:bidi="ar-SA"/>
        </w:rPr>
        <w:t>به هر كجا كه تويي با توام برادر من</w:t>
      </w:r>
    </w:p>
    <w:p>
      <w:pPr>
        <w:pStyle w:val="BookText"/>
        <w:rPr/>
      </w:pPr>
      <w:r>
        <w:rPr>
          <w:rFonts w:ascii="Amiri" w:hAnsi="Amiri" w:eastAsia="Amiri" w:cs="Amiri"/>
          <w:color w:val="111111"/>
          <w:sz w:val="28"/>
          <w:sz w:val="28"/>
          <w:szCs w:val="28"/>
          <w:rtl w:val="true"/>
          <w:lang w:bidi="ar-SA"/>
        </w:rPr>
        <w:t>دمي نشين به خرد تا خلاف بنشاني</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را دل اهل ولا بود تا كي</w:t>
      </w:r>
    </w:p>
    <w:p>
      <w:pPr>
        <w:pStyle w:val="BookText"/>
        <w:rPr/>
      </w:pPr>
      <w:r>
        <w:rPr>
          <w:rFonts w:ascii="Amiri" w:hAnsi="Amiri" w:eastAsia="Amiri" w:cs="Amiri"/>
          <w:color w:val="111111"/>
          <w:sz w:val="28"/>
          <w:sz w:val="28"/>
          <w:szCs w:val="28"/>
          <w:rtl w:val="true"/>
          <w:lang w:bidi="ar-SA"/>
        </w:rPr>
        <w:t>اسير و خسته‌ي اين رنج و درد سوهاني</w:t>
      </w:r>
    </w:p>
    <w:p>
      <w:pPr>
        <w:pStyle w:val="BookText"/>
        <w:rPr/>
      </w:pPr>
      <w:r>
        <w:rPr>
          <w:rFonts w:ascii="Amiri" w:hAnsi="Amiri" w:eastAsia="Amiri" w:cs="Amiri"/>
          <w:color w:val="111111"/>
          <w:sz w:val="28"/>
          <w:sz w:val="28"/>
          <w:szCs w:val="28"/>
          <w:rtl w:val="true"/>
          <w:lang w:bidi="ar-SA"/>
        </w:rPr>
        <w:t>كه بهر غصب خلافت ز قبل و بعد غدير</w:t>
      </w:r>
    </w:p>
    <w:p>
      <w:pPr>
        <w:pStyle w:val="BookText"/>
        <w:rPr/>
      </w:pPr>
      <w:r>
        <w:rPr>
          <w:rFonts w:ascii="IRNazanin" w:hAnsi="IRNazanin" w:eastAsia="IRNazanin"/>
          <w:color w:val="111111"/>
          <w:sz w:val="28"/>
          <w:sz w:val="28"/>
          <w:szCs w:val="28"/>
          <w:rtl w:val="true"/>
          <w:lang w:bidi="fa-IR"/>
        </w:rPr>
        <w:t>چه حيله‌ها كه نمودند و جمله شيطاني</w:t>
      </w:r>
    </w:p>
    <w:p>
      <w:pPr>
        <w:pStyle w:val="BookText"/>
        <w:rPr/>
      </w:pPr>
      <w:r>
        <w:rPr>
          <w:rFonts w:ascii="IRNazanin" w:hAnsi="IRNazanin" w:eastAsia="IRNazanin"/>
          <w:color w:val="111111"/>
          <w:sz w:val="28"/>
          <w:sz w:val="28"/>
          <w:szCs w:val="28"/>
          <w:rtl w:val="true"/>
          <w:lang w:bidi="fa-IR"/>
        </w:rPr>
        <w:t>چها كه بر سر اسلام زين خطا آمد</w:t>
      </w:r>
    </w:p>
    <w:p>
      <w:pPr>
        <w:pStyle w:val="BookText"/>
        <w:rPr/>
      </w:pPr>
      <w:r>
        <w:rPr>
          <w:rFonts w:ascii="IRNazanin" w:hAnsi="IRNazanin" w:eastAsia="IRNazanin"/>
          <w:color w:val="111111"/>
          <w:sz w:val="28"/>
          <w:sz w:val="28"/>
          <w:szCs w:val="28"/>
          <w:rtl w:val="true"/>
          <w:lang w:bidi="fa-IR"/>
        </w:rPr>
        <w:t>پيامدش همه شر بود و نابساماني</w:t>
      </w:r>
    </w:p>
    <w:p>
      <w:pPr>
        <w:pStyle w:val="BookText"/>
        <w:rPr/>
      </w:pPr>
      <w:r>
        <w:rPr>
          <w:rFonts w:ascii="Amiri" w:hAnsi="Amiri" w:eastAsia="Amiri" w:cs="Amiri"/>
          <w:color w:val="111111"/>
          <w:sz w:val="28"/>
          <w:sz w:val="28"/>
          <w:szCs w:val="28"/>
          <w:rtl w:val="true"/>
          <w:lang w:bidi="ar-SA"/>
        </w:rPr>
        <w:t>وليك در همه اصناف ملت اسلام</w:t>
      </w:r>
    </w:p>
    <w:p>
      <w:pPr>
        <w:pStyle w:val="BookText"/>
        <w:rPr/>
      </w:pPr>
      <w:r>
        <w:rPr>
          <w:rFonts w:ascii="Amiri" w:hAnsi="Amiri" w:eastAsia="Amiri" w:cs="Amiri"/>
          <w:color w:val="111111"/>
          <w:sz w:val="28"/>
          <w:sz w:val="28"/>
          <w:szCs w:val="28"/>
          <w:rtl w:val="true"/>
          <w:lang w:bidi="ar-SA"/>
        </w:rPr>
        <w:t>مروجان محقق به حكم وجداني</w:t>
      </w:r>
    </w:p>
    <w:p>
      <w:pPr>
        <w:pStyle w:val="BookText"/>
        <w:rPr/>
      </w:pPr>
      <w:r>
        <w:rPr>
          <w:rFonts w:ascii="Amiri" w:hAnsi="Amiri" w:eastAsia="Amiri" w:cs="Amiri"/>
          <w:color w:val="111111"/>
          <w:sz w:val="28"/>
          <w:sz w:val="28"/>
          <w:szCs w:val="28"/>
          <w:rtl w:val="true"/>
          <w:lang w:bidi="ar-SA"/>
        </w:rPr>
        <w:t>در اين مقام به نحو كنايت و تصريح</w:t>
      </w:r>
    </w:p>
    <w:p>
      <w:pPr>
        <w:pStyle w:val="BookText"/>
        <w:rPr/>
      </w:pPr>
      <w:r>
        <w:rPr>
          <w:rFonts w:ascii="Amiri" w:hAnsi="Amiri" w:eastAsia="Amiri" w:cs="Amiri"/>
          <w:color w:val="111111"/>
          <w:sz w:val="28"/>
          <w:sz w:val="28"/>
          <w:szCs w:val="28"/>
          <w:rtl w:val="true"/>
          <w:lang w:bidi="ar-SA"/>
        </w:rPr>
        <w:t>نموده‌اند همه اعتراف اذعاني</w:t>
      </w:r>
    </w:p>
    <w:p>
      <w:pPr>
        <w:pStyle w:val="BookText"/>
        <w:rPr/>
      </w:pPr>
      <w:r>
        <w:rPr>
          <w:rFonts w:ascii="IRNazanin" w:hAnsi="IRNazanin" w:eastAsia="IRNazanin"/>
          <w:color w:val="111111"/>
          <w:sz w:val="28"/>
          <w:sz w:val="28"/>
          <w:szCs w:val="28"/>
          <w:rtl w:val="true"/>
          <w:lang w:bidi="fa-IR"/>
        </w:rPr>
        <w:t xml:space="preserve">كه در غدير خم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پيمبر اسلام</w:t>
      </w:r>
    </w:p>
    <w:p>
      <w:pPr>
        <w:pStyle w:val="BookText"/>
        <w:rPr/>
      </w:pPr>
      <w:r>
        <w:rPr>
          <w:rFonts w:ascii="IRNazanin" w:hAnsi="IRNazanin" w:eastAsia="IRNazanin"/>
          <w:color w:val="111111"/>
          <w:sz w:val="28"/>
          <w:sz w:val="28"/>
          <w:szCs w:val="28"/>
          <w:rtl w:val="true"/>
          <w:lang w:bidi="fa-IR"/>
        </w:rPr>
        <w:t>پس از خطابه‌ي غرا و نغز و طولاني</w:t>
      </w:r>
    </w:p>
    <w:p>
      <w:pPr>
        <w:pStyle w:val="BookText"/>
        <w:rPr/>
      </w:pPr>
      <w:r>
        <w:rPr>
          <w:rFonts w:ascii="Amiri" w:hAnsi="Amiri" w:eastAsia="Amiri" w:cs="Amiri"/>
          <w:color w:val="111111"/>
          <w:sz w:val="28"/>
          <w:sz w:val="28"/>
          <w:szCs w:val="28"/>
          <w:rtl w:val="true"/>
          <w:lang w:bidi="ar-SA"/>
        </w:rPr>
        <w:t>به قصد نصب خلافت براي بعد از خويش</w:t>
      </w:r>
    </w:p>
    <w:p>
      <w:pPr>
        <w:pStyle w:val="BookText"/>
        <w:rPr/>
      </w:pPr>
      <w:r>
        <w:rPr>
          <w:rFonts w:ascii="Amiri" w:hAnsi="Amiri" w:eastAsia="Amiri" w:cs="Amiri"/>
          <w:color w:val="111111"/>
          <w:sz w:val="28"/>
          <w:sz w:val="28"/>
          <w:szCs w:val="28"/>
          <w:rtl w:val="true"/>
          <w:lang w:bidi="ar-SA"/>
        </w:rPr>
        <w:t xml:space="preserve">بلند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امر سبحاني</w:t>
      </w:r>
    </w:p>
    <w:p>
      <w:pPr>
        <w:pStyle w:val="BookText"/>
        <w:rPr/>
      </w:pPr>
      <w:r>
        <w:rPr>
          <w:rFonts w:ascii="IRNazanin" w:hAnsi="IRNazanin" w:eastAsia="IRNazanin"/>
          <w:color w:val="111111"/>
          <w:sz w:val="28"/>
          <w:sz w:val="28"/>
          <w:szCs w:val="28"/>
          <w:rtl w:val="true"/>
          <w:lang w:bidi="fa-IR"/>
        </w:rPr>
        <w:t xml:space="preserve">عجب كه سخت فراموش گشت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عمد غصب نمودند، يا ز ناداني؟</w:t>
      </w:r>
    </w:p>
    <w:p>
      <w:pPr>
        <w:pStyle w:val="BookText"/>
        <w:rPr/>
      </w:pPr>
      <w:r>
        <w:rPr>
          <w:rFonts w:ascii="IRNazanin" w:hAnsi="IRNazanin" w:eastAsia="IRNazanin"/>
          <w:color w:val="111111"/>
          <w:sz w:val="28"/>
          <w:sz w:val="28"/>
          <w:szCs w:val="28"/>
          <w:rtl w:val="true"/>
          <w:lang w:bidi="fa-IR"/>
        </w:rPr>
        <w:t>گذشت آنچه شد از سوي مردمي بي‌حد</w:t>
      </w:r>
    </w:p>
    <w:p>
      <w:pPr>
        <w:pStyle w:val="BookText"/>
        <w:rPr/>
      </w:pPr>
      <w:r>
        <w:rPr>
          <w:rFonts w:ascii="Amiri" w:hAnsi="Amiri" w:eastAsia="Amiri" w:cs="Amiri"/>
          <w:color w:val="111111"/>
          <w:sz w:val="28"/>
          <w:sz w:val="28"/>
          <w:szCs w:val="28"/>
          <w:rtl w:val="true"/>
          <w:lang w:bidi="ar-SA"/>
        </w:rPr>
        <w:t>اسير خواهش و اميال شوم نفساني</w:t>
      </w:r>
    </w:p>
    <w:p>
      <w:pPr>
        <w:pStyle w:val="BookText"/>
        <w:rPr/>
      </w:pPr>
      <w:r>
        <w:rPr>
          <w:rFonts w:ascii="IRNazanin" w:hAnsi="IRNazanin" w:eastAsia="IRNazanin"/>
          <w:color w:val="111111"/>
          <w:sz w:val="28"/>
          <w:sz w:val="28"/>
          <w:szCs w:val="28"/>
          <w:rtl w:val="true"/>
          <w:lang w:bidi="fa-IR"/>
        </w:rPr>
        <w:t>وليك صاف بود آسمان و گر ابري</w:t>
      </w:r>
    </w:p>
    <w:p>
      <w:pPr>
        <w:pStyle w:val="BookText"/>
        <w:rPr/>
      </w:pPr>
      <w:r>
        <w:rPr>
          <w:rFonts w:ascii="IRNazanin" w:hAnsi="IRNazanin" w:eastAsia="IRNazanin"/>
          <w:color w:val="111111"/>
          <w:sz w:val="28"/>
          <w:sz w:val="28"/>
          <w:szCs w:val="28"/>
          <w:rtl w:val="true"/>
          <w:lang w:bidi="fa-IR"/>
        </w:rPr>
        <w:t>بود طبيعت خورشيد پرتو افشاني</w:t>
      </w:r>
    </w:p>
    <w:p>
      <w:pPr>
        <w:pStyle w:val="BookText"/>
        <w:rPr/>
      </w:pPr>
      <w:r>
        <w:rPr>
          <w:rFonts w:ascii="IRNazanin" w:hAnsi="IRNazanin" w:eastAsia="IRNazanin"/>
          <w:color w:val="111111"/>
          <w:sz w:val="28"/>
          <w:sz w:val="28"/>
          <w:szCs w:val="28"/>
          <w:rtl w:val="true"/>
          <w:lang w:bidi="fa-IR"/>
        </w:rPr>
        <w:t>كنون به قول بزرگان عالم اسلام</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خليفه‌ي بعد از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برهاني</w:t>
      </w:r>
    </w:p>
    <w:p>
      <w:pPr>
        <w:pStyle w:val="BookText"/>
        <w:rPr/>
      </w:pPr>
      <w:r>
        <w:rPr>
          <w:rFonts w:ascii="IRNazanin" w:hAnsi="IRNazanin" w:eastAsia="IRNazanin"/>
          <w:color w:val="111111"/>
          <w:sz w:val="28"/>
          <w:sz w:val="28"/>
          <w:szCs w:val="28"/>
          <w:rtl w:val="true"/>
          <w:lang w:bidi="fa-IR"/>
        </w:rPr>
        <w:t>چنان بود به تواتر حديث يوم غدير</w:t>
      </w:r>
    </w:p>
    <w:p>
      <w:pPr>
        <w:pStyle w:val="BookText"/>
        <w:rPr/>
      </w:pPr>
      <w:r>
        <w:rPr>
          <w:rFonts w:ascii="Amiri" w:hAnsi="Amiri" w:eastAsia="Amiri" w:cs="Amiri"/>
          <w:color w:val="111111"/>
          <w:sz w:val="28"/>
          <w:sz w:val="28"/>
          <w:szCs w:val="28"/>
          <w:rtl w:val="true"/>
          <w:lang w:bidi="ar-SA"/>
        </w:rPr>
        <w:t>كه شك در آن نتواند يهود و نصراني</w:t>
      </w:r>
    </w:p>
    <w:p>
      <w:pPr>
        <w:pStyle w:val="BookText"/>
        <w:rPr/>
      </w:pPr>
      <w:r>
        <w:rPr>
          <w:rFonts w:ascii="IRNazanin" w:hAnsi="IRNazanin" w:eastAsia="IRNazanin"/>
          <w:color w:val="111111"/>
          <w:sz w:val="28"/>
          <w:sz w:val="28"/>
          <w:szCs w:val="28"/>
          <w:rtl w:val="true"/>
          <w:lang w:bidi="fa-IR"/>
        </w:rPr>
        <w:t>اگر به آيه‌ي الْيومْ اتفاق شود</w:t>
      </w:r>
    </w:p>
    <w:p>
      <w:pPr>
        <w:pStyle w:val="BookText"/>
        <w:rPr/>
      </w:pPr>
      <w:r>
        <w:rPr>
          <w:rFonts w:ascii="Amiri" w:hAnsi="Amiri" w:eastAsia="Amiri" w:cs="Amiri"/>
          <w:color w:val="111111"/>
          <w:sz w:val="28"/>
          <w:sz w:val="28"/>
          <w:szCs w:val="28"/>
          <w:rtl w:val="true"/>
          <w:lang w:bidi="ar-SA"/>
        </w:rPr>
        <w:t>رود ز بين بشر اختلاف ادياني</w:t>
      </w:r>
    </w:p>
    <w:p>
      <w:pPr>
        <w:pStyle w:val="BookText"/>
        <w:rPr/>
      </w:pPr>
      <w:r>
        <w:rPr>
          <w:rFonts w:ascii="IRNazanin" w:hAnsi="IRNazanin" w:eastAsia="IRNazanin"/>
          <w:color w:val="111111"/>
          <w:sz w:val="28"/>
          <w:sz w:val="28"/>
          <w:szCs w:val="28"/>
          <w:rtl w:val="true"/>
          <w:lang w:bidi="fa-IR"/>
        </w:rPr>
        <w:t>گر اتفاق دهد دست در تمام جهان</w:t>
      </w:r>
    </w:p>
    <w:p>
      <w:pPr>
        <w:pStyle w:val="BookText"/>
        <w:rPr/>
      </w:pPr>
      <w:r>
        <w:rPr>
          <w:rFonts w:ascii="Amiri" w:hAnsi="Amiri" w:eastAsia="Amiri" w:cs="Amiri"/>
          <w:color w:val="111111"/>
          <w:sz w:val="28"/>
          <w:sz w:val="28"/>
          <w:szCs w:val="28"/>
          <w:rtl w:val="true"/>
          <w:lang w:bidi="ar-SA"/>
        </w:rPr>
        <w:t>شود مسلم، اسلام را جهانباني</w:t>
      </w:r>
    </w:p>
    <w:p>
      <w:pPr>
        <w:pStyle w:val="BookText"/>
        <w:rPr/>
      </w:pPr>
      <w:r>
        <w:rPr>
          <w:rFonts w:ascii="IRNazanin" w:hAnsi="IRNazanin" w:eastAsia="IRNazanin"/>
          <w:color w:val="111111"/>
          <w:sz w:val="28"/>
          <w:sz w:val="28"/>
          <w:szCs w:val="28"/>
          <w:rtl w:val="true"/>
          <w:lang w:bidi="fa-IR"/>
        </w:rPr>
        <w:t>اگر به خويش بيايند عالمان فرق</w:t>
      </w:r>
    </w:p>
    <w:p>
      <w:pPr>
        <w:pStyle w:val="BookText"/>
        <w:rPr/>
      </w:pPr>
      <w:r>
        <w:rPr>
          <w:rFonts w:ascii="IRNazanin" w:hAnsi="IRNazanin" w:eastAsia="IRNazanin"/>
          <w:color w:val="111111"/>
          <w:sz w:val="28"/>
          <w:sz w:val="28"/>
          <w:szCs w:val="28"/>
          <w:rtl w:val="true"/>
          <w:lang w:bidi="fa-IR"/>
        </w:rPr>
        <w:t>به حق، به حق بگراييد عالي و داني</w:t>
      </w:r>
    </w:p>
    <w:p>
      <w:pPr>
        <w:pStyle w:val="BookText"/>
        <w:rPr/>
      </w:pPr>
      <w:r>
        <w:rPr>
          <w:rFonts w:ascii="Amiri" w:hAnsi="Amiri" w:eastAsia="Amiri" w:cs="Amiri"/>
          <w:color w:val="111111"/>
          <w:sz w:val="28"/>
          <w:sz w:val="28"/>
          <w:szCs w:val="28"/>
          <w:rtl w:val="true"/>
          <w:lang w:bidi="ar-SA"/>
        </w:rPr>
        <w:t>خلاف را بزداييد و عالم اسلام</w:t>
      </w:r>
    </w:p>
    <w:p>
      <w:pPr>
        <w:pStyle w:val="BookText"/>
        <w:rPr/>
      </w:pPr>
      <w:r>
        <w:rPr>
          <w:rFonts w:ascii="IRNazanin" w:hAnsi="IRNazanin" w:eastAsia="IRNazanin"/>
          <w:color w:val="111111"/>
          <w:sz w:val="28"/>
          <w:sz w:val="28"/>
          <w:szCs w:val="28"/>
          <w:rtl w:val="true"/>
          <w:lang w:bidi="fa-IR"/>
        </w:rPr>
        <w:t>رها كنيد از اين حالت پريشاني</w:t>
      </w:r>
    </w:p>
    <w:p>
      <w:pPr>
        <w:pStyle w:val="BookText"/>
        <w:rPr/>
      </w:pPr>
      <w:r>
        <w:rPr>
          <w:rFonts w:ascii="IRNazanin" w:hAnsi="IRNazanin" w:eastAsia="IRNazanin"/>
          <w:color w:val="111111"/>
          <w:sz w:val="28"/>
          <w:sz w:val="28"/>
          <w:szCs w:val="28"/>
          <w:rtl w:val="true"/>
          <w:lang w:bidi="fa-IR"/>
        </w:rPr>
        <w:t xml:space="preserve">مگر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در نهار يوم الدار</w:t>
      </w:r>
    </w:p>
    <w:p>
      <w:pPr>
        <w:pStyle w:val="BookText"/>
        <w:rPr/>
      </w:pPr>
      <w:r>
        <w:rPr>
          <w:rFonts w:ascii="IRNazanin" w:hAnsi="IRNazanin" w:eastAsia="IRNazanin"/>
          <w:color w:val="111111"/>
          <w:sz w:val="28"/>
          <w:sz w:val="28"/>
          <w:szCs w:val="28"/>
          <w:rtl w:val="true"/>
          <w:lang w:bidi="fa-IR"/>
        </w:rPr>
        <w:t>چو بر عشيره‌ي خود كرد گوهر افشاني</w:t>
      </w:r>
    </w:p>
    <w:p>
      <w:pPr>
        <w:pStyle w:val="BookText"/>
        <w:rPr/>
      </w:pPr>
      <w:r>
        <w:rPr>
          <w:rFonts w:ascii="IRNazanin" w:hAnsi="IRNazanin" w:eastAsia="IRNazanin"/>
          <w:color w:val="111111"/>
          <w:sz w:val="28"/>
          <w:sz w:val="28"/>
          <w:szCs w:val="28"/>
          <w:rtl w:val="true"/>
          <w:lang w:bidi="fa-IR"/>
        </w:rPr>
        <w:t>نگفت هر كه به من اول آورد ايمان</w:t>
      </w:r>
    </w:p>
    <w:p>
      <w:pPr>
        <w:pStyle w:val="BookText"/>
        <w:rPr/>
      </w:pPr>
      <w:r>
        <w:rPr>
          <w:rFonts w:ascii="Amiri" w:hAnsi="Amiri" w:eastAsia="Amiri" w:cs="Amiri"/>
          <w:color w:val="111111"/>
          <w:sz w:val="28"/>
          <w:sz w:val="28"/>
          <w:szCs w:val="28"/>
          <w:rtl w:val="true"/>
          <w:lang w:bidi="ar-SA"/>
        </w:rPr>
        <w:t>به او خلافت، بعد از من است ارزاني</w:t>
      </w:r>
    </w:p>
    <w:p>
      <w:pPr>
        <w:pStyle w:val="BookText"/>
        <w:rPr/>
      </w:pPr>
      <w:r>
        <w:rPr>
          <w:rFonts w:ascii="IRNazanin" w:hAnsi="IRNazanin" w:eastAsia="IRNazanin"/>
          <w:color w:val="111111"/>
          <w:sz w:val="28"/>
          <w:sz w:val="28"/>
          <w:szCs w:val="28"/>
          <w:rtl w:val="true"/>
          <w:lang w:bidi="fa-IR"/>
        </w:rPr>
        <w:t xml:space="preserve">مگر نه اعلم و اقضاي امت است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اقدم خلق است در مسلماني</w:t>
      </w:r>
      <w:bookmarkStart w:id="972" w:name="pg1981_11291"/>
    </w:p>
    <w:p>
      <w:pPr>
        <w:pStyle w:val="BookText"/>
        <w:rPr/>
      </w:pPr>
      <w:bookmarkEnd w:id="972"/>
      <w:r>
        <w:rPr>
          <w:rFonts w:ascii="IRNazanin" w:hAnsi="IRNazanin" w:eastAsia="IRNazanin"/>
          <w:color w:val="111111"/>
          <w:sz w:val="28"/>
          <w:sz w:val="28"/>
          <w:szCs w:val="28"/>
          <w:rtl w:val="true"/>
          <w:lang w:bidi="fa-IR"/>
        </w:rPr>
        <w:t>مگر نه اينكه رسيده است تا به اوج كمال</w:t>
      </w:r>
    </w:p>
    <w:p>
      <w:pPr>
        <w:pStyle w:val="BookText"/>
        <w:rPr/>
      </w:pPr>
      <w:r>
        <w:rPr>
          <w:rFonts w:ascii="Amiri" w:hAnsi="Amiri" w:eastAsia="Amiri" w:cs="Amiri"/>
          <w:color w:val="111111"/>
          <w:sz w:val="28"/>
          <w:sz w:val="28"/>
          <w:szCs w:val="28"/>
          <w:rtl w:val="true"/>
          <w:lang w:bidi="ar-SA"/>
        </w:rPr>
        <w:t>ز فيض مرتبت او كمال انساني</w:t>
      </w:r>
    </w:p>
    <w:p>
      <w:pPr>
        <w:pStyle w:val="BookText"/>
        <w:rPr/>
      </w:pPr>
      <w:r>
        <w:rPr>
          <w:rFonts w:ascii="Amiri" w:hAnsi="Amiri" w:eastAsia="Amiri" w:cs="Amiri"/>
          <w:color w:val="111111"/>
          <w:sz w:val="28"/>
          <w:sz w:val="28"/>
          <w:szCs w:val="28"/>
          <w:rtl w:val="true"/>
          <w:lang w:bidi="ar-SA"/>
        </w:rPr>
        <w:t>بر اين نصوص مسلم به اتفاق فرق</w:t>
      </w:r>
    </w:p>
    <w:p>
      <w:pPr>
        <w:pStyle w:val="BookText"/>
        <w:rPr/>
      </w:pPr>
      <w:r>
        <w:rPr>
          <w:rFonts w:ascii="Amiri" w:hAnsi="Amiri" w:eastAsia="Amiri" w:cs="Amiri"/>
          <w:color w:val="111111"/>
          <w:sz w:val="28"/>
          <w:sz w:val="28"/>
          <w:szCs w:val="28"/>
          <w:rtl w:val="true"/>
          <w:lang w:bidi="ar-SA"/>
        </w:rPr>
        <w:t>بدين دلايل محكم به حكم وجداني</w:t>
      </w:r>
    </w:p>
    <w:p>
      <w:pPr>
        <w:pStyle w:val="BookText"/>
        <w:rPr/>
      </w:pPr>
      <w:r>
        <w:rPr>
          <w:rFonts w:ascii="IRNazanin" w:hAnsi="IRNazanin" w:eastAsia="IRNazanin"/>
          <w:color w:val="111111"/>
          <w:sz w:val="28"/>
          <w:sz w:val="28"/>
          <w:szCs w:val="28"/>
          <w:rtl w:val="true"/>
          <w:lang w:bidi="fa-IR"/>
        </w:rPr>
        <w:t xml:space="preserve">پس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 خليفه او</w:t>
      </w:r>
    </w:p>
    <w:p>
      <w:pPr>
        <w:pStyle w:val="BookText"/>
        <w:rPr/>
      </w:pPr>
      <w:r>
        <w:rPr>
          <w:rFonts w:ascii="Amiri" w:hAnsi="Amiri" w:eastAsia="Amiri" w:cs="Amiri"/>
          <w:color w:val="111111"/>
          <w:sz w:val="28"/>
          <w:sz w:val="28"/>
          <w:szCs w:val="28"/>
          <w:rtl w:val="true"/>
          <w:lang w:bidi="ar-SA"/>
        </w:rPr>
        <w:t>به هر كسي نرسد اين مقام سبحاني</w:t>
      </w:r>
    </w:p>
    <w:p>
      <w:pPr>
        <w:pStyle w:val="BookText"/>
        <w:rPr/>
      </w:pPr>
      <w:r>
        <w:rPr>
          <w:rFonts w:ascii="Amiri" w:hAnsi="Amiri" w:eastAsia="Amiri" w:cs="Amiri"/>
          <w:color w:val="111111"/>
          <w:sz w:val="28"/>
          <w:sz w:val="28"/>
          <w:szCs w:val="28"/>
          <w:rtl w:val="true"/>
          <w:lang w:bidi="ar-SA"/>
        </w:rPr>
        <w:t xml:space="preserve">به جز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توان بر جهان خلافت كرد</w:t>
      </w:r>
    </w:p>
    <w:p>
      <w:pPr>
        <w:pStyle w:val="BookText"/>
        <w:rPr/>
      </w:pPr>
      <w:r>
        <w:rPr>
          <w:rFonts w:ascii="IRNazanin" w:hAnsi="IRNazanin" w:eastAsia="IRNazanin"/>
          <w:color w:val="111111"/>
          <w:sz w:val="28"/>
          <w:sz w:val="28"/>
          <w:szCs w:val="28"/>
          <w:rtl w:val="true"/>
          <w:lang w:bidi="fa-IR"/>
        </w:rPr>
        <w:t>مگر كه ديو تواند كند سليماني</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حق و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است</w:t>
      </w:r>
    </w:p>
    <w:p>
      <w:pPr>
        <w:pStyle w:val="BookText"/>
        <w:rPr/>
      </w:pPr>
      <w:r>
        <w:rPr>
          <w:rFonts w:ascii="IRNazanin" w:hAnsi="IRNazanin" w:eastAsia="IRNazanin"/>
          <w:color w:val="111111"/>
          <w:sz w:val="28"/>
          <w:sz w:val="28"/>
          <w:szCs w:val="28"/>
          <w:rtl w:val="true"/>
          <w:lang w:bidi="fa-IR"/>
        </w:rPr>
        <w:t>گرفتم اين كه نمي‌بود نص قرآني</w:t>
      </w:r>
    </w:p>
    <w:p>
      <w:pPr>
        <w:pStyle w:val="BookText"/>
        <w:rPr/>
      </w:pPr>
      <w:r>
        <w:rPr>
          <w:rFonts w:ascii="IRNazanin" w:hAnsi="IRNazanin" w:eastAsia="IRNazanin"/>
          <w:color w:val="111111"/>
          <w:sz w:val="28"/>
          <w:sz w:val="28"/>
          <w:szCs w:val="28"/>
          <w:rtl w:val="true"/>
          <w:lang w:bidi="fa-IR"/>
        </w:rPr>
        <w:t>گزافه گشت سخن، او بود تجرد محض</w:t>
      </w:r>
    </w:p>
    <w:p>
      <w:pPr>
        <w:pStyle w:val="BookText"/>
        <w:rPr/>
      </w:pPr>
      <w:r>
        <w:rPr>
          <w:rFonts w:ascii="Amiri" w:hAnsi="Amiri" w:eastAsia="Amiri" w:cs="Amiri"/>
          <w:color w:val="111111"/>
          <w:sz w:val="28"/>
          <w:sz w:val="28"/>
          <w:szCs w:val="28"/>
          <w:rtl w:val="true"/>
          <w:lang w:bidi="ar-SA"/>
        </w:rPr>
        <w:t>كه روح اوست مصفا ز ثقل جسماني</w:t>
      </w:r>
    </w:p>
    <w:p>
      <w:pPr>
        <w:pStyle w:val="BookText"/>
        <w:rPr/>
      </w:pPr>
      <w:r>
        <w:rPr>
          <w:rFonts w:ascii="Amiri" w:hAnsi="Amiri" w:eastAsia="Amiri" w:cs="Amiri"/>
          <w:color w:val="111111"/>
          <w:sz w:val="28"/>
          <w:sz w:val="28"/>
          <w:szCs w:val="28"/>
          <w:rtl w:val="true"/>
          <w:lang w:bidi="ar-SA"/>
        </w:rPr>
        <w:t>ابوالعجايب اي بنده‌ي خداي صفات</w:t>
      </w:r>
    </w:p>
    <w:p>
      <w:pPr>
        <w:pStyle w:val="BookText"/>
        <w:rPr/>
      </w:pPr>
      <w:r>
        <w:rPr>
          <w:rFonts w:ascii="Amiri" w:hAnsi="Amiri" w:eastAsia="Amiri" w:cs="Amiri"/>
          <w:color w:val="111111"/>
          <w:sz w:val="28"/>
          <w:sz w:val="28"/>
          <w:szCs w:val="28"/>
          <w:rtl w:val="true"/>
          <w:lang w:bidi="ar-SA"/>
        </w:rPr>
        <w:t>كشانده‌اي همه آفاق را به حيراني</w:t>
      </w:r>
    </w:p>
    <w:p>
      <w:pPr>
        <w:pStyle w:val="BookText"/>
        <w:rPr/>
      </w:pPr>
      <w:r>
        <w:rPr>
          <w:rFonts w:ascii="Amiri" w:hAnsi="Amiri" w:eastAsia="Amiri" w:cs="Amiri"/>
          <w:color w:val="111111"/>
          <w:sz w:val="28"/>
          <w:sz w:val="28"/>
          <w:szCs w:val="28"/>
          <w:rtl w:val="true"/>
          <w:lang w:bidi="ar-SA"/>
        </w:rPr>
        <w:t>من و مديح تو اي بحر حق بدان ماند</w:t>
      </w:r>
    </w:p>
    <w:p>
      <w:pPr>
        <w:pStyle w:val="BookText"/>
        <w:rPr/>
      </w:pPr>
      <w:r>
        <w:rPr>
          <w:rFonts w:ascii="Amiri" w:hAnsi="Amiri" w:eastAsia="Amiri" w:cs="Amiri"/>
          <w:color w:val="111111"/>
          <w:sz w:val="28"/>
          <w:sz w:val="28"/>
          <w:szCs w:val="28"/>
          <w:rtl w:val="true"/>
          <w:lang w:bidi="ar-SA"/>
        </w:rPr>
        <w:t>كه موجه‌اي زند از خيره كوس عماني</w:t>
      </w:r>
    </w:p>
    <w:p>
      <w:pPr>
        <w:pStyle w:val="BookText"/>
        <w:rPr/>
      </w:pPr>
      <w:r>
        <w:rPr>
          <w:rFonts w:ascii="IRNazanin" w:hAnsi="IRNazanin" w:eastAsia="IRNazanin"/>
          <w:color w:val="111111"/>
          <w:sz w:val="28"/>
          <w:sz w:val="28"/>
          <w:szCs w:val="28"/>
          <w:rtl w:val="true"/>
          <w:lang w:bidi="fa-IR"/>
        </w:rPr>
        <w:t>زبان الكن و فكر قصير من چه بود</w:t>
      </w:r>
    </w:p>
    <w:p>
      <w:pPr>
        <w:pStyle w:val="BookText"/>
        <w:rPr/>
      </w:pPr>
      <w:r>
        <w:rPr>
          <w:rFonts w:ascii="Amiri" w:hAnsi="Amiri" w:eastAsia="Amiri" w:cs="Amiri"/>
          <w:color w:val="111111"/>
          <w:sz w:val="28"/>
          <w:sz w:val="28"/>
          <w:szCs w:val="28"/>
          <w:rtl w:val="true"/>
          <w:lang w:bidi="ar-SA"/>
        </w:rPr>
        <w:t>كه از خلاصه‌ي خلقت كند ثنا خواني</w:t>
      </w:r>
    </w:p>
    <w:p>
      <w:pPr>
        <w:pStyle w:val="BookText"/>
        <w:rPr/>
      </w:pPr>
      <w:r>
        <w:rPr>
          <w:rFonts w:ascii="IRNazanin" w:hAnsi="IRNazanin" w:eastAsia="IRNazanin"/>
          <w:color w:val="111111"/>
          <w:sz w:val="28"/>
          <w:sz w:val="28"/>
          <w:szCs w:val="28"/>
          <w:rtl w:val="true"/>
          <w:lang w:bidi="fa-IR"/>
        </w:rPr>
        <w:t>چه حد كه ذره كند وصف شوكت خورشيد</w:t>
      </w:r>
    </w:p>
    <w:p>
      <w:pPr>
        <w:pStyle w:val="BookText"/>
        <w:rPr/>
      </w:pPr>
      <w:r>
        <w:rPr>
          <w:rFonts w:ascii="IRNazanin" w:hAnsi="IRNazanin" w:eastAsia="IRNazanin"/>
          <w:color w:val="111111"/>
          <w:sz w:val="28"/>
          <w:sz w:val="28"/>
          <w:szCs w:val="28"/>
          <w:rtl w:val="true"/>
          <w:lang w:bidi="fa-IR"/>
        </w:rPr>
        <w:t>شناسد او چه، ز اوصاف مهر نوراني</w:t>
      </w:r>
    </w:p>
    <w:p>
      <w:pPr>
        <w:pStyle w:val="BookText"/>
        <w:rPr/>
      </w:pPr>
      <w:r>
        <w:rPr>
          <w:rFonts w:ascii="Amiri" w:hAnsi="Amiri" w:eastAsia="Amiri" w:cs="Amiri"/>
          <w:color w:val="111111"/>
          <w:sz w:val="28"/>
          <w:sz w:val="28"/>
          <w:szCs w:val="28"/>
          <w:rtl w:val="true"/>
          <w:lang w:bidi="ar-SA"/>
        </w:rPr>
        <w:t xml:space="preserve">بر آستان تو عرض ادب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نبود مقصد او عرضه سخنداني</w:t>
      </w:r>
    </w:p>
    <w:p>
      <w:pPr>
        <w:pStyle w:val="BookText"/>
        <w:rPr/>
      </w:pPr>
      <w:r>
        <w:rPr>
          <w:rFonts w:ascii="IRNazanin" w:hAnsi="IRNazanin" w:eastAsia="IRNazanin"/>
          <w:color w:val="111111"/>
          <w:sz w:val="28"/>
          <w:sz w:val="28"/>
          <w:szCs w:val="28"/>
          <w:rtl w:val="true"/>
          <w:lang w:bidi="fa-IR"/>
        </w:rPr>
        <w:t>مراست عقده گره گير در گلو مولا</w:t>
      </w:r>
    </w:p>
    <w:p>
      <w:pPr>
        <w:pStyle w:val="BookText"/>
        <w:rPr/>
      </w:pPr>
      <w:r>
        <w:rPr>
          <w:rFonts w:ascii="IRNazanin" w:hAnsi="IRNazanin" w:eastAsia="IRNazanin"/>
          <w:color w:val="111111"/>
          <w:sz w:val="28"/>
          <w:sz w:val="28"/>
          <w:szCs w:val="28"/>
          <w:rtl w:val="true"/>
          <w:lang w:bidi="fa-IR"/>
        </w:rPr>
        <w:t>چو استخوان به گلو آنچنان كه مي‌داني</w:t>
      </w:r>
    </w:p>
    <w:p>
      <w:pPr>
        <w:pStyle w:val="Heading3"/>
        <w:numPr>
          <w:ilvl w:val="2"/>
          <w:numId w:val="1"/>
        </w:numPr>
        <w:rPr/>
      </w:pPr>
      <w:bookmarkStart w:id="973" w:name="__RefHeading___Toc3815261_3650668749"/>
      <w:bookmarkStart w:id="974" w:name="_Toc351"/>
      <w:bookmarkEnd w:id="973"/>
      <w:r>
        <w:rPr>
          <w:rtl w:val="true"/>
        </w:rPr>
        <w:t>صالح افشار نويسركاني</w:t>
      </w:r>
      <w:bookmarkEnd w:id="974"/>
    </w:p>
    <w:p>
      <w:pPr>
        <w:pStyle w:val="BookText"/>
        <w:rPr/>
      </w:pPr>
      <w:r>
        <w:rPr>
          <w:rFonts w:ascii="Amiri" w:hAnsi="Amiri" w:eastAsia="Amiri" w:cs="Amiri"/>
          <w:color w:val="111111"/>
          <w:sz w:val="28"/>
          <w:sz w:val="28"/>
          <w:szCs w:val="28"/>
          <w:rtl w:val="true"/>
          <w:lang w:bidi="ar-SA"/>
        </w:rPr>
        <w:t>علي مرتضي مير خلايق</w:t>
      </w:r>
    </w:p>
    <w:p>
      <w:pPr>
        <w:pStyle w:val="BookText"/>
        <w:rPr/>
      </w:pPr>
      <w:r>
        <w:rPr>
          <w:rFonts w:ascii="IRNazanin" w:hAnsi="IRNazanin" w:eastAsia="IRNazanin"/>
          <w:color w:val="111111"/>
          <w:sz w:val="28"/>
          <w:sz w:val="28"/>
          <w:szCs w:val="28"/>
          <w:rtl w:val="true"/>
          <w:lang w:bidi="fa-IR"/>
        </w:rPr>
        <w:t>بزرگ عارفان نور حقايق</w:t>
      </w:r>
    </w:p>
    <w:p>
      <w:pPr>
        <w:pStyle w:val="BookText"/>
        <w:rPr/>
      </w:pPr>
      <w:r>
        <w:rPr>
          <w:rFonts w:ascii="Amiri" w:hAnsi="Amiri" w:eastAsia="Amiri" w:cs="Amiri"/>
          <w:color w:val="111111"/>
          <w:sz w:val="28"/>
          <w:sz w:val="28"/>
          <w:szCs w:val="28"/>
          <w:rtl w:val="true"/>
          <w:lang w:bidi="ar-SA"/>
        </w:rPr>
        <w:t>شعاع نور خورشيد هدايت</w:t>
      </w:r>
    </w:p>
    <w:p>
      <w:pPr>
        <w:pStyle w:val="BookText"/>
        <w:rPr/>
      </w:pPr>
      <w:r>
        <w:rPr>
          <w:rFonts w:ascii="Amiri" w:hAnsi="Amiri" w:eastAsia="Amiri" w:cs="Amiri"/>
          <w:color w:val="111111"/>
          <w:sz w:val="28"/>
          <w:sz w:val="28"/>
          <w:szCs w:val="28"/>
          <w:rtl w:val="true"/>
          <w:lang w:bidi="ar-SA"/>
        </w:rPr>
        <w:t>نخستين موج درياي ولايت</w:t>
      </w:r>
    </w:p>
    <w:p>
      <w:pPr>
        <w:pStyle w:val="BookText"/>
        <w:rPr/>
      </w:pPr>
      <w:r>
        <w:rPr>
          <w:rFonts w:ascii="Amiri" w:hAnsi="Amiri" w:eastAsia="Amiri" w:cs="Amiri"/>
          <w:color w:val="111111"/>
          <w:sz w:val="28"/>
          <w:sz w:val="28"/>
          <w:szCs w:val="28"/>
          <w:rtl w:val="true"/>
          <w:lang w:bidi="ar-SA"/>
        </w:rPr>
        <w:t>علي جان جهان و نور هستي</w:t>
      </w:r>
    </w:p>
    <w:p>
      <w:pPr>
        <w:pStyle w:val="BookText"/>
        <w:rPr/>
      </w:pPr>
      <w:r>
        <w:rPr>
          <w:rFonts w:ascii="IRNazanin" w:hAnsi="IRNazanin" w:eastAsia="IRNazanin"/>
          <w:color w:val="111111"/>
          <w:sz w:val="28"/>
          <w:sz w:val="28"/>
          <w:szCs w:val="28"/>
          <w:rtl w:val="true"/>
          <w:lang w:bidi="fa-IR"/>
        </w:rPr>
        <w:t>يگانه مظهر عهد الستي</w:t>
      </w:r>
    </w:p>
    <w:p>
      <w:pPr>
        <w:pStyle w:val="BookText"/>
        <w:rPr/>
      </w:pPr>
      <w:r>
        <w:rPr>
          <w:rFonts w:ascii="IRNazanin" w:hAnsi="IRNazanin" w:eastAsia="IRNazanin"/>
          <w:color w:val="111111"/>
          <w:sz w:val="28"/>
          <w:sz w:val="28"/>
          <w:szCs w:val="28"/>
          <w:rtl w:val="true"/>
          <w:lang w:bidi="fa-IR"/>
        </w:rPr>
        <w:t>نباشد گر علي، عالم نباشد</w:t>
      </w:r>
    </w:p>
    <w:p>
      <w:pPr>
        <w:pStyle w:val="BookText"/>
        <w:rPr/>
      </w:pPr>
      <w:r>
        <w:rPr>
          <w:rFonts w:ascii="IRNazanin" w:hAnsi="IRNazanin" w:eastAsia="IRNazanin"/>
          <w:color w:val="111111"/>
          <w:sz w:val="28"/>
          <w:sz w:val="28"/>
          <w:szCs w:val="28"/>
          <w:rtl w:val="true"/>
          <w:lang w:bidi="fa-IR"/>
        </w:rPr>
        <w:t>شرف در دوده آدم نباشد</w:t>
      </w:r>
    </w:p>
    <w:p>
      <w:pPr>
        <w:pStyle w:val="BookText"/>
        <w:rPr/>
      </w:pPr>
      <w:r>
        <w:rPr>
          <w:rFonts w:ascii="Amiri" w:hAnsi="Amiri" w:eastAsia="Amiri" w:cs="Amiri"/>
          <w:color w:val="111111"/>
          <w:sz w:val="28"/>
          <w:sz w:val="28"/>
          <w:szCs w:val="28"/>
          <w:rtl w:val="true"/>
          <w:lang w:bidi="ar-SA"/>
        </w:rPr>
        <w:t>علي تنها كليد فهم قرآن</w:t>
      </w:r>
    </w:p>
    <w:p>
      <w:pPr>
        <w:pStyle w:val="BookText"/>
        <w:rPr/>
      </w:pPr>
      <w:r>
        <w:rPr>
          <w:rFonts w:ascii="IRNazanin" w:hAnsi="IRNazanin" w:eastAsia="IRNazanin"/>
          <w:color w:val="111111"/>
          <w:sz w:val="28"/>
          <w:sz w:val="28"/>
          <w:szCs w:val="28"/>
          <w:rtl w:val="true"/>
          <w:lang w:bidi="fa-IR"/>
        </w:rPr>
        <w:t>كزو پيدا شود اسرار پنهان</w:t>
      </w:r>
    </w:p>
    <w:p>
      <w:pPr>
        <w:pStyle w:val="BookText"/>
        <w:rPr/>
      </w:pPr>
      <w:r>
        <w:rPr>
          <w:rFonts w:ascii="Amiri" w:hAnsi="Amiri" w:eastAsia="Amiri" w:cs="Amiri"/>
          <w:color w:val="111111"/>
          <w:sz w:val="28"/>
          <w:sz w:val="28"/>
          <w:szCs w:val="28"/>
          <w:rtl w:val="true"/>
          <w:lang w:bidi="ar-SA"/>
        </w:rPr>
        <w:t>علي رمز وجود آفرينش</w:t>
      </w:r>
    </w:p>
    <w:p>
      <w:pPr>
        <w:pStyle w:val="BookText"/>
        <w:rPr/>
      </w:pPr>
      <w:r>
        <w:rPr>
          <w:rFonts w:ascii="IRNazanin" w:hAnsi="IRNazanin" w:eastAsia="IRNazanin"/>
          <w:color w:val="111111"/>
          <w:sz w:val="28"/>
          <w:sz w:val="28"/>
          <w:szCs w:val="28"/>
          <w:rtl w:val="true"/>
          <w:lang w:bidi="fa-IR"/>
        </w:rPr>
        <w:t>علي نور چراغ اهل بينش</w:t>
      </w:r>
    </w:p>
    <w:p>
      <w:pPr>
        <w:pStyle w:val="BookText"/>
        <w:rPr/>
      </w:pPr>
      <w:r>
        <w:rPr>
          <w:rFonts w:ascii="Amiri" w:hAnsi="Amiri" w:eastAsia="Amiri" w:cs="Amiri"/>
          <w:color w:val="111111"/>
          <w:sz w:val="28"/>
          <w:sz w:val="28"/>
          <w:szCs w:val="28"/>
          <w:rtl w:val="true"/>
          <w:lang w:bidi="ar-SA"/>
        </w:rPr>
        <w:t>علي بر حق، امام اولين است</w:t>
      </w:r>
    </w:p>
    <w:p>
      <w:pPr>
        <w:pStyle w:val="BookText"/>
        <w:rPr/>
      </w:pPr>
      <w:r>
        <w:rPr>
          <w:rFonts w:ascii="Amiri" w:hAnsi="Amiri" w:eastAsia="Amiri" w:cs="Amiri"/>
          <w:color w:val="111111"/>
          <w:sz w:val="28"/>
          <w:sz w:val="28"/>
          <w:szCs w:val="28"/>
          <w:rtl w:val="true"/>
          <w:lang w:bidi="ar-SA"/>
        </w:rPr>
        <w:t>شكوه آسمان، فرّ زمين است</w:t>
      </w:r>
    </w:p>
    <w:p>
      <w:pPr>
        <w:pStyle w:val="BookText"/>
        <w:rPr/>
      </w:pPr>
      <w:r>
        <w:rPr>
          <w:rFonts w:ascii="Amiri" w:hAnsi="Amiri" w:eastAsia="Amiri" w:cs="Amiri"/>
          <w:color w:val="111111"/>
          <w:sz w:val="28"/>
          <w:sz w:val="28"/>
          <w:szCs w:val="28"/>
          <w:rtl w:val="true"/>
          <w:lang w:bidi="ar-SA"/>
        </w:rPr>
        <w:t>علي مجلس فروز اهل راز است</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خونش سرخ، محراب نماز است</w:t>
      </w:r>
    </w:p>
    <w:p>
      <w:pPr>
        <w:pStyle w:val="BookText"/>
        <w:rPr/>
      </w:pPr>
      <w:r>
        <w:rPr>
          <w:rFonts w:ascii="Amiri" w:hAnsi="Amiri" w:eastAsia="Amiri" w:cs="Amiri"/>
          <w:color w:val="111111"/>
          <w:sz w:val="28"/>
          <w:sz w:val="28"/>
          <w:szCs w:val="28"/>
          <w:rtl w:val="true"/>
          <w:lang w:bidi="ar-SA"/>
        </w:rPr>
        <w:t>علي بنياد هستي را قوام است</w:t>
      </w:r>
    </w:p>
    <w:p>
      <w:pPr>
        <w:pStyle w:val="BookText"/>
        <w:rPr/>
      </w:pPr>
      <w:r>
        <w:rPr>
          <w:rFonts w:ascii="IRNazanin" w:hAnsi="IRNazanin" w:eastAsia="IRNazanin"/>
          <w:color w:val="111111"/>
          <w:sz w:val="28"/>
          <w:sz w:val="28"/>
          <w:szCs w:val="28"/>
          <w:rtl w:val="true"/>
          <w:lang w:bidi="fa-IR"/>
        </w:rPr>
        <w:t>علي اوضاع گيتي را نظام است</w:t>
      </w:r>
    </w:p>
    <w:p>
      <w:pPr>
        <w:pStyle w:val="BookText"/>
        <w:rPr/>
      </w:pPr>
      <w:r>
        <w:rPr>
          <w:rFonts w:ascii="IRNazanin" w:hAnsi="IRNazanin" w:eastAsia="IRNazanin"/>
          <w:color w:val="111111"/>
          <w:sz w:val="28"/>
          <w:sz w:val="28"/>
          <w:szCs w:val="28"/>
          <w:rtl w:val="true"/>
          <w:lang w:bidi="fa-IR"/>
        </w:rPr>
        <w:t>علي با ذوالفقارش گفت و گو داشت</w:t>
      </w:r>
    </w:p>
    <w:p>
      <w:pPr>
        <w:pStyle w:val="BookText"/>
        <w:rPr/>
      </w:pPr>
      <w:r>
        <w:rPr>
          <w:rFonts w:ascii="IRNazanin" w:hAnsi="IRNazanin" w:eastAsia="IRNazanin"/>
          <w:color w:val="111111"/>
          <w:sz w:val="28"/>
          <w:sz w:val="28"/>
          <w:szCs w:val="28"/>
          <w:rtl w:val="true"/>
          <w:lang w:bidi="fa-IR"/>
        </w:rPr>
        <w:t>خدا را در همه جا پيش رو داشت</w:t>
      </w:r>
    </w:p>
    <w:p>
      <w:pPr>
        <w:pStyle w:val="BookText"/>
        <w:rPr/>
      </w:pPr>
      <w:r>
        <w:rPr>
          <w:rFonts w:ascii="Amiri" w:hAnsi="Amiri" w:eastAsia="Amiri" w:cs="Amiri"/>
          <w:color w:val="111111"/>
          <w:sz w:val="28"/>
          <w:sz w:val="28"/>
          <w:szCs w:val="28"/>
          <w:rtl w:val="true"/>
          <w:lang w:bidi="ar-SA"/>
        </w:rPr>
        <w:t>علي سالار ميدان نبرد است</w:t>
      </w:r>
    </w:p>
    <w:p>
      <w:pPr>
        <w:pStyle w:val="BookText"/>
        <w:rPr/>
      </w:pPr>
      <w:r>
        <w:rPr>
          <w:rFonts w:ascii="IRNazanin" w:hAnsi="IRNazanin" w:eastAsia="IRNazanin"/>
          <w:color w:val="111111"/>
          <w:sz w:val="28"/>
          <w:sz w:val="28"/>
          <w:szCs w:val="28"/>
          <w:rtl w:val="true"/>
          <w:lang w:bidi="fa-IR"/>
        </w:rPr>
        <w:t>به روز جنگ و هيجا مرد مرد است</w:t>
      </w:r>
    </w:p>
    <w:p>
      <w:pPr>
        <w:pStyle w:val="BookText"/>
        <w:rPr/>
      </w:pPr>
      <w:r>
        <w:rPr>
          <w:rFonts w:ascii="Amiri" w:hAnsi="Amiri" w:eastAsia="Amiri" w:cs="Amiri"/>
          <w:color w:val="111111"/>
          <w:sz w:val="28"/>
          <w:sz w:val="28"/>
          <w:szCs w:val="28"/>
          <w:rtl w:val="true"/>
          <w:lang w:bidi="ar-SA"/>
        </w:rPr>
        <w:t>علي مرد عطا؛ مرد سخا بود</w:t>
      </w:r>
    </w:p>
    <w:p>
      <w:pPr>
        <w:pStyle w:val="BookText"/>
        <w:rPr/>
      </w:pPr>
      <w:r>
        <w:rPr>
          <w:rFonts w:ascii="IRNazanin" w:hAnsi="IRNazanin" w:eastAsia="IRNazanin"/>
          <w:color w:val="111111"/>
          <w:sz w:val="28"/>
          <w:sz w:val="28"/>
          <w:szCs w:val="28"/>
          <w:rtl w:val="true"/>
          <w:lang w:bidi="fa-IR"/>
        </w:rPr>
        <w:t>علي لشكر شكن؛ خيبر گشا بود</w:t>
      </w:r>
    </w:p>
    <w:p>
      <w:pPr>
        <w:pStyle w:val="BookText"/>
        <w:rPr/>
      </w:pPr>
      <w:r>
        <w:rPr>
          <w:rFonts w:ascii="Amiri" w:hAnsi="Amiri" w:eastAsia="Amiri" w:cs="Amiri"/>
          <w:color w:val="111111"/>
          <w:sz w:val="28"/>
          <w:sz w:val="28"/>
          <w:szCs w:val="28"/>
          <w:rtl w:val="true"/>
          <w:lang w:bidi="ar-SA"/>
        </w:rPr>
        <w:t>ز نور او منور ملك هستي</w:t>
      </w:r>
    </w:p>
    <w:p>
      <w:pPr>
        <w:pStyle w:val="BookText"/>
        <w:rPr/>
      </w:pPr>
      <w:r>
        <w:rPr>
          <w:rFonts w:ascii="IRNazanin" w:hAnsi="IRNazanin" w:eastAsia="IRNazanin"/>
          <w:color w:val="111111"/>
          <w:sz w:val="28"/>
          <w:sz w:val="28"/>
          <w:szCs w:val="28"/>
          <w:rtl w:val="true"/>
          <w:lang w:bidi="fa-IR"/>
        </w:rPr>
        <w:t>زمين و آسمان بالا و پستي</w:t>
      </w:r>
    </w:p>
    <w:p>
      <w:pPr>
        <w:pStyle w:val="BookText"/>
        <w:rPr/>
      </w:pPr>
      <w:r>
        <w:rPr>
          <w:rFonts w:ascii="Amiri" w:hAnsi="Amiri" w:eastAsia="Amiri" w:cs="Amiri"/>
          <w:color w:val="111111"/>
          <w:sz w:val="28"/>
          <w:sz w:val="28"/>
          <w:szCs w:val="28"/>
          <w:rtl w:val="true"/>
          <w:lang w:bidi="ar-SA"/>
        </w:rPr>
        <w:t>علي نور و علي عشق و علي جان</w:t>
      </w:r>
    </w:p>
    <w:p>
      <w:pPr>
        <w:pStyle w:val="BookText"/>
        <w:rPr/>
      </w:pPr>
      <w:r>
        <w:rPr>
          <w:rFonts w:ascii="IRNazanin" w:hAnsi="IRNazanin" w:eastAsia="IRNazanin"/>
          <w:color w:val="111111"/>
          <w:sz w:val="28"/>
          <w:sz w:val="28"/>
          <w:szCs w:val="28"/>
          <w:rtl w:val="true"/>
          <w:lang w:bidi="fa-IR"/>
        </w:rPr>
        <w:t>به سختي چاره و بر درد درمان</w:t>
      </w:r>
    </w:p>
    <w:p>
      <w:pPr>
        <w:pStyle w:val="BookText"/>
        <w:rPr/>
      </w:pPr>
      <w:r>
        <w:rPr>
          <w:rFonts w:ascii="Amiri" w:hAnsi="Amiri" w:eastAsia="Amiri" w:cs="Amiri"/>
          <w:color w:val="111111"/>
          <w:sz w:val="28"/>
          <w:sz w:val="28"/>
          <w:szCs w:val="28"/>
          <w:rtl w:val="true"/>
          <w:lang w:bidi="ar-SA"/>
        </w:rPr>
        <w:t>علي اميد جان، نور دل ما</w:t>
      </w:r>
    </w:p>
    <w:p>
      <w:pPr>
        <w:pStyle w:val="BookText"/>
        <w:rPr/>
      </w:pPr>
      <w:r>
        <w:rPr>
          <w:rFonts w:ascii="Amiri" w:hAnsi="Amiri" w:eastAsia="Amiri" w:cs="Amiri"/>
          <w:color w:val="111111"/>
          <w:sz w:val="28"/>
          <w:sz w:val="28"/>
          <w:szCs w:val="28"/>
          <w:rtl w:val="true"/>
          <w:lang w:bidi="ar-SA"/>
        </w:rPr>
        <w:t>علي آسان نماي مشكل ما</w:t>
      </w:r>
    </w:p>
    <w:p>
      <w:pPr>
        <w:pStyle w:val="BookText"/>
        <w:rPr/>
      </w:pPr>
      <w:r>
        <w:rPr>
          <w:rFonts w:ascii="Amiri" w:hAnsi="Amiri" w:eastAsia="Amiri" w:cs="Amiri"/>
          <w:color w:val="111111"/>
          <w:sz w:val="28"/>
          <w:sz w:val="28"/>
          <w:szCs w:val="28"/>
          <w:rtl w:val="true"/>
          <w:lang w:bidi="ar-SA"/>
        </w:rPr>
        <w:t>علي با درد جانش آشنا بود</w:t>
      </w:r>
    </w:p>
    <w:p>
      <w:pPr>
        <w:pStyle w:val="BookText"/>
        <w:rPr/>
      </w:pPr>
      <w:r>
        <w:rPr>
          <w:rFonts w:ascii="IRNazanin" w:hAnsi="IRNazanin" w:eastAsia="IRNazanin"/>
          <w:color w:val="111111"/>
          <w:sz w:val="28"/>
          <w:sz w:val="28"/>
          <w:szCs w:val="28"/>
          <w:rtl w:val="true"/>
          <w:lang w:bidi="fa-IR"/>
        </w:rPr>
        <w:t>تمام دردمندان را شفا بود</w:t>
      </w:r>
    </w:p>
    <w:p>
      <w:pPr>
        <w:pStyle w:val="BookText"/>
        <w:rPr/>
      </w:pPr>
      <w:r>
        <w:rPr>
          <w:rFonts w:ascii="IRNazanin" w:hAnsi="IRNazanin" w:eastAsia="IRNazanin"/>
          <w:color w:val="111111"/>
          <w:sz w:val="28"/>
          <w:sz w:val="28"/>
          <w:szCs w:val="28"/>
          <w:rtl w:val="true"/>
          <w:lang w:bidi="fa-IR"/>
        </w:rPr>
        <w:t>علي گاهي طبيب و گاه دهقان</w:t>
      </w:r>
    </w:p>
    <w:p>
      <w:pPr>
        <w:pStyle w:val="BookText"/>
        <w:rPr/>
      </w:pPr>
      <w:r>
        <w:rPr>
          <w:rFonts w:ascii="IRNazanin" w:hAnsi="IRNazanin" w:eastAsia="IRNazanin"/>
          <w:color w:val="111111"/>
          <w:sz w:val="28"/>
          <w:sz w:val="28"/>
          <w:szCs w:val="28"/>
          <w:rtl w:val="true"/>
          <w:lang w:bidi="fa-IR"/>
        </w:rPr>
        <w:t>گهي در كار كشت و گاه درمان</w:t>
      </w:r>
    </w:p>
    <w:p>
      <w:pPr>
        <w:pStyle w:val="BookText"/>
        <w:rPr/>
      </w:pPr>
      <w:r>
        <w:rPr>
          <w:rFonts w:ascii="Amiri" w:hAnsi="Amiri" w:eastAsia="Amiri" w:cs="Amiri"/>
          <w:color w:val="111111"/>
          <w:sz w:val="28"/>
          <w:sz w:val="28"/>
          <w:szCs w:val="28"/>
          <w:rtl w:val="true"/>
          <w:lang w:bidi="ar-SA"/>
        </w:rPr>
        <w:t>علي انسان كامل بود و عادل</w:t>
      </w:r>
    </w:p>
    <w:p>
      <w:pPr>
        <w:pStyle w:val="BookText"/>
        <w:rPr/>
      </w:pPr>
      <w:r>
        <w:rPr>
          <w:rFonts w:ascii="Amiri" w:hAnsi="Amiri" w:eastAsia="Amiri" w:cs="Amiri"/>
          <w:color w:val="111111"/>
          <w:sz w:val="28"/>
          <w:sz w:val="28"/>
          <w:szCs w:val="28"/>
          <w:rtl w:val="true"/>
          <w:lang w:bidi="ar-SA"/>
        </w:rPr>
        <w:t>نبُد يك دم ز كار خلق غافل</w:t>
      </w:r>
    </w:p>
    <w:p>
      <w:pPr>
        <w:pStyle w:val="BookText"/>
        <w:rPr/>
      </w:pPr>
      <w:r>
        <w:rPr>
          <w:rFonts w:ascii="IRNazanin" w:hAnsi="IRNazanin" w:eastAsia="IRNazanin"/>
          <w:color w:val="111111"/>
          <w:sz w:val="28"/>
          <w:sz w:val="28"/>
          <w:szCs w:val="28"/>
          <w:rtl w:val="true"/>
          <w:lang w:bidi="fa-IR"/>
        </w:rPr>
        <w:t>علي گنج نهاني سينه‌اش بود</w:t>
      </w:r>
    </w:p>
    <w:p>
      <w:pPr>
        <w:pStyle w:val="BookText"/>
        <w:rPr/>
      </w:pPr>
      <w:r>
        <w:rPr>
          <w:rFonts w:ascii="IRNazanin" w:hAnsi="IRNazanin" w:eastAsia="IRNazanin"/>
          <w:color w:val="111111"/>
          <w:sz w:val="28"/>
          <w:sz w:val="28"/>
          <w:szCs w:val="28"/>
          <w:rtl w:val="true"/>
          <w:lang w:bidi="fa-IR"/>
        </w:rPr>
        <w:t>چو آئينه دل بي كينه‌اش بود</w:t>
      </w:r>
    </w:p>
    <w:p>
      <w:pPr>
        <w:pStyle w:val="BookText"/>
        <w:rPr/>
      </w:pPr>
      <w:r>
        <w:rPr>
          <w:rFonts w:ascii="IRNazanin" w:hAnsi="IRNazanin" w:eastAsia="IRNazanin"/>
          <w:color w:val="111111"/>
          <w:sz w:val="28"/>
          <w:sz w:val="28"/>
          <w:szCs w:val="28"/>
          <w:rtl w:val="true"/>
          <w:lang w:bidi="fa-IR"/>
        </w:rPr>
        <w:t>علي بر كفش پاره پينه مي‌زد</w:t>
      </w:r>
    </w:p>
    <w:p>
      <w:pPr>
        <w:pStyle w:val="BookText"/>
        <w:rPr/>
      </w:pPr>
      <w:r>
        <w:rPr>
          <w:rFonts w:ascii="IRNazanin" w:hAnsi="IRNazanin" w:eastAsia="IRNazanin"/>
          <w:color w:val="111111"/>
          <w:sz w:val="28"/>
          <w:sz w:val="28"/>
          <w:szCs w:val="28"/>
          <w:rtl w:val="true"/>
          <w:lang w:bidi="fa-IR"/>
        </w:rPr>
        <w:t>گره بر سينه بي‌كينه مي‌زد</w:t>
      </w:r>
    </w:p>
    <w:p>
      <w:pPr>
        <w:pStyle w:val="BookText"/>
        <w:rPr/>
      </w:pPr>
      <w:r>
        <w:rPr>
          <w:rFonts w:ascii="Amiri" w:hAnsi="Amiri" w:eastAsia="Amiri" w:cs="Amiri"/>
          <w:color w:val="111111"/>
          <w:sz w:val="28"/>
          <w:sz w:val="28"/>
          <w:szCs w:val="28"/>
          <w:rtl w:val="true"/>
          <w:lang w:bidi="ar-SA"/>
        </w:rPr>
        <w:t>علي فرمانده حكم قضا بود</w:t>
      </w:r>
    </w:p>
    <w:p>
      <w:pPr>
        <w:pStyle w:val="BookText"/>
        <w:rPr/>
      </w:pPr>
      <w:r>
        <w:rPr>
          <w:rFonts w:ascii="IRNazanin" w:hAnsi="IRNazanin" w:eastAsia="IRNazanin"/>
          <w:color w:val="111111"/>
          <w:sz w:val="28"/>
          <w:sz w:val="28"/>
          <w:szCs w:val="28"/>
          <w:rtl w:val="true"/>
          <w:lang w:bidi="fa-IR"/>
        </w:rPr>
        <w:t>به منشور قدر فرمانروا بود</w:t>
      </w:r>
    </w:p>
    <w:p>
      <w:pPr>
        <w:pStyle w:val="BookText"/>
        <w:rPr/>
      </w:pPr>
      <w:r>
        <w:rPr>
          <w:rFonts w:ascii="IRNazanin" w:hAnsi="IRNazanin" w:eastAsia="IRNazanin"/>
          <w:color w:val="111111"/>
          <w:sz w:val="28"/>
          <w:sz w:val="28"/>
          <w:szCs w:val="28"/>
          <w:rtl w:val="true"/>
          <w:lang w:bidi="fa-IR"/>
        </w:rPr>
        <w:t>علي اسرار دل با چاه مي‌گفت</w:t>
      </w:r>
    </w:p>
    <w:p>
      <w:pPr>
        <w:pStyle w:val="BookText"/>
        <w:rPr/>
      </w:pPr>
      <w:r>
        <w:rPr>
          <w:rFonts w:ascii="IRNazanin" w:hAnsi="IRNazanin" w:eastAsia="IRNazanin"/>
          <w:color w:val="111111"/>
          <w:sz w:val="28"/>
          <w:sz w:val="28"/>
          <w:szCs w:val="28"/>
          <w:rtl w:val="true"/>
          <w:lang w:bidi="fa-IR"/>
        </w:rPr>
        <w:t>گهرهاي درون بنهفته مي‌سفت</w:t>
      </w:r>
    </w:p>
    <w:p>
      <w:pPr>
        <w:pStyle w:val="BookText"/>
        <w:rPr/>
      </w:pPr>
      <w:r>
        <w:rPr>
          <w:rFonts w:ascii="Amiri" w:hAnsi="Amiri" w:eastAsia="Amiri" w:cs="Amiri"/>
          <w:color w:val="111111"/>
          <w:sz w:val="28"/>
          <w:sz w:val="28"/>
          <w:szCs w:val="28"/>
          <w:rtl w:val="true"/>
          <w:lang w:bidi="ar-SA"/>
        </w:rPr>
        <w:t>علي اندر تفكر بود دائم</w:t>
      </w:r>
    </w:p>
    <w:p>
      <w:pPr>
        <w:pStyle w:val="BookText"/>
        <w:rPr/>
      </w:pPr>
      <w:r>
        <w:rPr>
          <w:rFonts w:ascii="IRNazanin" w:hAnsi="IRNazanin" w:eastAsia="IRNazanin"/>
          <w:color w:val="111111"/>
          <w:sz w:val="28"/>
          <w:sz w:val="28"/>
          <w:szCs w:val="28"/>
          <w:rtl w:val="true"/>
          <w:lang w:bidi="fa-IR"/>
        </w:rPr>
        <w:t>به صبر و حلم، همچون كوه، قائم</w:t>
      </w:r>
    </w:p>
    <w:p>
      <w:pPr>
        <w:pStyle w:val="BookText"/>
        <w:rPr/>
      </w:pPr>
      <w:r>
        <w:rPr>
          <w:rFonts w:ascii="Amiri" w:hAnsi="Amiri" w:eastAsia="Amiri" w:cs="Amiri"/>
          <w:color w:val="111111"/>
          <w:sz w:val="28"/>
          <w:sz w:val="28"/>
          <w:szCs w:val="28"/>
          <w:rtl w:val="true"/>
          <w:lang w:bidi="ar-SA"/>
        </w:rPr>
        <w:t>علي اسلام را بود و نبود است</w:t>
      </w:r>
    </w:p>
    <w:p>
      <w:pPr>
        <w:pStyle w:val="BookText"/>
        <w:rPr/>
      </w:pPr>
      <w:r>
        <w:rPr>
          <w:rFonts w:ascii="IRNazanin" w:hAnsi="IRNazanin" w:eastAsia="IRNazanin"/>
          <w:color w:val="111111"/>
          <w:sz w:val="28"/>
          <w:sz w:val="28"/>
          <w:szCs w:val="28"/>
          <w:rtl w:val="true"/>
          <w:lang w:bidi="fa-IR"/>
        </w:rPr>
        <w:t>يگانه نسخه ملك وجود است</w:t>
      </w:r>
    </w:p>
    <w:p>
      <w:pPr>
        <w:pStyle w:val="BookText"/>
        <w:rPr/>
      </w:pPr>
      <w:r>
        <w:rPr>
          <w:rFonts w:ascii="Amiri" w:hAnsi="Amiri" w:eastAsia="Amiri" w:cs="Amiri"/>
          <w:color w:val="111111"/>
          <w:sz w:val="28"/>
          <w:sz w:val="28"/>
          <w:szCs w:val="28"/>
          <w:rtl w:val="true"/>
          <w:lang w:bidi="ar-SA"/>
        </w:rPr>
        <w:t>علي شب در عبادت بود بيدار</w:t>
      </w:r>
    </w:p>
    <w:p>
      <w:pPr>
        <w:pStyle w:val="BookText"/>
        <w:rPr/>
      </w:pPr>
      <w:r>
        <w:rPr>
          <w:rFonts w:ascii="IRNazanin" w:hAnsi="IRNazanin" w:eastAsia="IRNazanin"/>
          <w:color w:val="111111"/>
          <w:sz w:val="28"/>
          <w:sz w:val="28"/>
          <w:szCs w:val="28"/>
          <w:rtl w:val="true"/>
          <w:lang w:bidi="fa-IR"/>
        </w:rPr>
        <w:t>ولي در روزها پيوسته در كار</w:t>
      </w:r>
    </w:p>
    <w:p>
      <w:pPr>
        <w:pStyle w:val="BookText"/>
        <w:rPr/>
      </w:pPr>
      <w:r>
        <w:rPr>
          <w:rFonts w:ascii="Amiri" w:hAnsi="Amiri" w:eastAsia="Amiri" w:cs="Amiri"/>
          <w:color w:val="111111"/>
          <w:sz w:val="28"/>
          <w:sz w:val="28"/>
          <w:szCs w:val="28"/>
          <w:rtl w:val="true"/>
          <w:lang w:bidi="ar-SA"/>
        </w:rPr>
        <w:t>علي بر تيره شب، فجر سحر بود</w:t>
      </w:r>
    </w:p>
    <w:p>
      <w:pPr>
        <w:pStyle w:val="BookText"/>
        <w:rPr/>
      </w:pPr>
      <w:r>
        <w:rPr>
          <w:rFonts w:ascii="IRNazanin" w:hAnsi="IRNazanin" w:eastAsia="IRNazanin"/>
          <w:color w:val="111111"/>
          <w:sz w:val="28"/>
          <w:sz w:val="28"/>
          <w:szCs w:val="28"/>
          <w:rtl w:val="true"/>
          <w:lang w:bidi="fa-IR"/>
        </w:rPr>
        <w:t>يتيمان را به سر سايه پدر بود</w:t>
      </w:r>
    </w:p>
    <w:p>
      <w:pPr>
        <w:pStyle w:val="BookText"/>
        <w:rPr/>
      </w:pPr>
      <w:r>
        <w:rPr>
          <w:rFonts w:ascii="Amiri" w:hAnsi="Amiri" w:eastAsia="Amiri" w:cs="Amiri"/>
          <w:color w:val="111111"/>
          <w:sz w:val="28"/>
          <w:sz w:val="28"/>
          <w:szCs w:val="28"/>
          <w:rtl w:val="true"/>
          <w:lang w:bidi="ar-SA"/>
        </w:rPr>
        <w:t>علي هر روز تا شب كار مي‌كرد</w:t>
      </w:r>
    </w:p>
    <w:p>
      <w:pPr>
        <w:pStyle w:val="BookText"/>
        <w:rPr/>
      </w:pPr>
      <w:r>
        <w:rPr>
          <w:rFonts w:ascii="Amiri" w:hAnsi="Amiri" w:eastAsia="Amiri" w:cs="Amiri"/>
          <w:color w:val="111111"/>
          <w:sz w:val="28"/>
          <w:sz w:val="28"/>
          <w:szCs w:val="28"/>
          <w:rtl w:val="true"/>
          <w:lang w:bidi="ar-SA"/>
        </w:rPr>
        <w:t>ولي با نان جو افطار مي‌كرد</w:t>
      </w:r>
    </w:p>
    <w:p>
      <w:pPr>
        <w:pStyle w:val="BookText"/>
        <w:rPr/>
      </w:pPr>
      <w:r>
        <w:rPr>
          <w:rFonts w:ascii="IRNazanin" w:hAnsi="IRNazanin" w:eastAsia="IRNazanin"/>
          <w:color w:val="111111"/>
          <w:sz w:val="28"/>
          <w:sz w:val="28"/>
          <w:szCs w:val="28"/>
          <w:rtl w:val="true"/>
          <w:lang w:bidi="fa-IR"/>
        </w:rPr>
        <w:t>علي سرچشمه انعام و احسان</w:t>
      </w:r>
    </w:p>
    <w:p>
      <w:pPr>
        <w:pStyle w:val="BookText"/>
        <w:rPr/>
      </w:pPr>
      <w:r>
        <w:rPr>
          <w:rFonts w:ascii="Amiri" w:hAnsi="Amiri" w:eastAsia="Amiri" w:cs="Amiri"/>
          <w:color w:val="111111"/>
          <w:sz w:val="28"/>
          <w:sz w:val="28"/>
          <w:szCs w:val="28"/>
          <w:rtl w:val="true"/>
          <w:lang w:bidi="ar-SA"/>
        </w:rPr>
        <w:t>علي كانون فيض و قطب امكان</w:t>
      </w:r>
    </w:p>
    <w:p>
      <w:pPr>
        <w:pStyle w:val="BookText"/>
        <w:rPr/>
      </w:pPr>
      <w:r>
        <w:rPr>
          <w:rFonts w:ascii="Amiri" w:hAnsi="Amiri" w:eastAsia="Amiri" w:cs="Amiri"/>
          <w:color w:val="111111"/>
          <w:sz w:val="28"/>
          <w:sz w:val="28"/>
          <w:szCs w:val="28"/>
          <w:rtl w:val="true"/>
          <w:lang w:bidi="ar-SA"/>
        </w:rPr>
        <w:t>علي بوتراب از عالم خاك</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يك لحظه شدي تا قرب افلاك</w:t>
      </w:r>
      <w:bookmarkStart w:id="975" w:name="pg1981_11293"/>
    </w:p>
    <w:p>
      <w:pPr>
        <w:pStyle w:val="BookText"/>
        <w:rPr/>
      </w:pPr>
      <w:bookmarkEnd w:id="975"/>
      <w:r>
        <w:rPr>
          <w:rFonts w:ascii="Amiri" w:hAnsi="Amiri" w:eastAsia="Amiri" w:cs="Amiri"/>
          <w:color w:val="111111"/>
          <w:sz w:val="28"/>
          <w:sz w:val="28"/>
          <w:szCs w:val="28"/>
          <w:rtl w:val="true"/>
          <w:lang w:bidi="ar-SA"/>
        </w:rPr>
        <w:t>علي نور خدا جان جهان است</w:t>
      </w:r>
    </w:p>
    <w:p>
      <w:pPr>
        <w:pStyle w:val="BookText"/>
        <w:rPr/>
      </w:pPr>
      <w:r>
        <w:rPr>
          <w:rFonts w:ascii="Amiri" w:hAnsi="Amiri" w:eastAsia="Amiri" w:cs="Amiri"/>
          <w:color w:val="111111"/>
          <w:sz w:val="28"/>
          <w:sz w:val="28"/>
          <w:szCs w:val="28"/>
          <w:rtl w:val="true"/>
          <w:lang w:bidi="ar-SA"/>
        </w:rPr>
        <w:t>مرا در وصف او الكن زبان است</w:t>
      </w:r>
    </w:p>
    <w:p>
      <w:pPr>
        <w:pStyle w:val="BookText"/>
        <w:rPr/>
      </w:pPr>
      <w:r>
        <w:rPr>
          <w:rFonts w:ascii="Amiri" w:hAnsi="Amiri" w:eastAsia="Amiri" w:cs="Amiri"/>
          <w:color w:val="111111"/>
          <w:sz w:val="28"/>
          <w:sz w:val="28"/>
          <w:szCs w:val="28"/>
          <w:rtl w:val="true"/>
          <w:lang w:bidi="ar-SA"/>
        </w:rPr>
        <w:t>صالح افشار نويسركاني</w:t>
      </w:r>
    </w:p>
    <w:p>
      <w:pPr>
        <w:pStyle w:val="Heading3"/>
        <w:numPr>
          <w:ilvl w:val="2"/>
          <w:numId w:val="1"/>
        </w:numPr>
        <w:rPr/>
      </w:pPr>
      <w:bookmarkStart w:id="976" w:name="__RefHeading___Toc3815263_3650668749"/>
      <w:bookmarkStart w:id="977" w:name="_Toc352"/>
      <w:bookmarkEnd w:id="976"/>
      <w:r>
        <w:rPr>
          <w:rtl w:val="true"/>
        </w:rPr>
        <w:t>صغيراصفهاني</w:t>
      </w:r>
      <w:bookmarkEnd w:id="977"/>
    </w:p>
    <w:p>
      <w:pPr>
        <w:pStyle w:val="Heading4"/>
        <w:numPr>
          <w:ilvl w:val="3"/>
          <w:numId w:val="1"/>
        </w:numPr>
        <w:rPr/>
      </w:pPr>
      <w:bookmarkStart w:id="978" w:name="__RefHeading___Toc3815265_3650668749"/>
      <w:bookmarkStart w:id="979" w:name="_Toc353"/>
      <w:bookmarkEnd w:id="978"/>
      <w:r>
        <w:rPr>
          <w:rtl w:val="true"/>
        </w:rPr>
        <w:t xml:space="preserve">شماره </w:t>
      </w:r>
      <w:r>
        <w:rPr/>
        <w:t>1</w:t>
      </w:r>
      <w:bookmarkEnd w:id="979"/>
    </w:p>
    <w:p>
      <w:pPr>
        <w:pStyle w:val="BookText"/>
        <w:rPr/>
      </w:pPr>
      <w:r>
        <w:rPr>
          <w:rFonts w:ascii="Amiri" w:hAnsi="Amiri" w:eastAsia="Amiri" w:cs="Amiri"/>
          <w:color w:val="111111"/>
          <w:sz w:val="28"/>
          <w:sz w:val="28"/>
          <w:szCs w:val="28"/>
          <w:rtl w:val="true"/>
          <w:lang w:bidi="ar-SA"/>
        </w:rPr>
        <w:t>اي مه بي‌مهر من اي مهر و ماهت مشتري</w:t>
      </w:r>
    </w:p>
    <w:p>
      <w:pPr>
        <w:pStyle w:val="BookText"/>
        <w:rPr/>
      </w:pPr>
      <w:r>
        <w:rPr>
          <w:rFonts w:ascii="IRNazanin" w:hAnsi="IRNazanin" w:eastAsia="IRNazanin"/>
          <w:color w:val="111111"/>
          <w:sz w:val="28"/>
          <w:sz w:val="28"/>
          <w:szCs w:val="28"/>
          <w:rtl w:val="true"/>
          <w:lang w:bidi="fa-IR"/>
        </w:rPr>
        <w:t>وي دوصد چندانكه مهر از مه ز مهرت برتري</w:t>
      </w:r>
    </w:p>
    <w:p>
      <w:pPr>
        <w:pStyle w:val="BookText"/>
        <w:rPr/>
      </w:pPr>
      <w:r>
        <w:rPr>
          <w:rFonts w:ascii="IRNazanin" w:hAnsi="IRNazanin" w:eastAsia="IRNazanin"/>
          <w:color w:val="111111"/>
          <w:sz w:val="28"/>
          <w:sz w:val="28"/>
          <w:szCs w:val="28"/>
          <w:rtl w:val="true"/>
          <w:lang w:bidi="fa-IR"/>
        </w:rPr>
        <w:t>گاه عيش است و طرب ني موسم حزن و كرب</w:t>
      </w:r>
    </w:p>
    <w:p>
      <w:pPr>
        <w:pStyle w:val="BookText"/>
        <w:rPr/>
      </w:pPr>
      <w:r>
        <w:rPr>
          <w:rFonts w:ascii="Amiri" w:hAnsi="Amiri" w:eastAsia="Amiri" w:cs="Amiri"/>
          <w:color w:val="111111"/>
          <w:sz w:val="28"/>
          <w:sz w:val="28"/>
          <w:szCs w:val="28"/>
          <w:rtl w:val="true"/>
          <w:lang w:bidi="ar-SA"/>
        </w:rPr>
        <w:t>خلخي رويا بساغر كن شراب خلري</w:t>
      </w:r>
    </w:p>
    <w:p>
      <w:pPr>
        <w:pStyle w:val="BookText"/>
        <w:rPr/>
      </w:pPr>
      <w:r>
        <w:rPr>
          <w:rFonts w:ascii="Amiri" w:hAnsi="Amiri" w:eastAsia="Amiri" w:cs="Amiri"/>
          <w:color w:val="111111"/>
          <w:sz w:val="28"/>
          <w:sz w:val="28"/>
          <w:szCs w:val="28"/>
          <w:rtl w:val="true"/>
          <w:lang w:bidi="ar-SA"/>
        </w:rPr>
        <w:t>كرده بستان را بهار از خرمي رشك بهشت</w:t>
      </w:r>
    </w:p>
    <w:p>
      <w:pPr>
        <w:pStyle w:val="BookText"/>
        <w:rPr/>
      </w:pPr>
      <w:r>
        <w:rPr>
          <w:rFonts w:ascii="Amiri" w:hAnsi="Amiri" w:eastAsia="Amiri" w:cs="Amiri"/>
          <w:color w:val="111111"/>
          <w:sz w:val="28"/>
          <w:sz w:val="28"/>
          <w:szCs w:val="28"/>
          <w:rtl w:val="true"/>
          <w:lang w:bidi="ar-SA"/>
        </w:rPr>
        <w:t>حوروش يارا خوش است ار رخت در بستان بري</w:t>
      </w:r>
    </w:p>
    <w:p>
      <w:pPr>
        <w:pStyle w:val="BookText"/>
        <w:rPr/>
      </w:pPr>
      <w:r>
        <w:rPr>
          <w:rFonts w:ascii="IRNazanin" w:hAnsi="IRNazanin" w:eastAsia="IRNazanin"/>
          <w:color w:val="111111"/>
          <w:sz w:val="28"/>
          <w:sz w:val="28"/>
          <w:szCs w:val="28"/>
          <w:rtl w:val="true"/>
          <w:lang w:bidi="fa-IR"/>
        </w:rPr>
        <w:t>خيز اي سرو سهي بخرام يك ره در چمن</w:t>
      </w:r>
    </w:p>
    <w:p>
      <w:pPr>
        <w:pStyle w:val="BookText"/>
        <w:rPr/>
      </w:pPr>
      <w:r>
        <w:rPr>
          <w:rFonts w:ascii="Amiri" w:hAnsi="Amiri" w:eastAsia="Amiri" w:cs="Amiri"/>
          <w:color w:val="111111"/>
          <w:sz w:val="28"/>
          <w:sz w:val="28"/>
          <w:szCs w:val="28"/>
          <w:rtl w:val="true"/>
          <w:lang w:bidi="ar-SA"/>
        </w:rPr>
        <w:t>تا بياموزد خراميدن ز تو كبك دري</w:t>
      </w:r>
    </w:p>
    <w:p>
      <w:pPr>
        <w:pStyle w:val="BookText"/>
        <w:rPr/>
      </w:pPr>
      <w:r>
        <w:rPr>
          <w:rFonts w:ascii="IRNazanin" w:hAnsi="IRNazanin" w:eastAsia="IRNazanin"/>
          <w:color w:val="111111"/>
          <w:sz w:val="28"/>
          <w:sz w:val="28"/>
          <w:szCs w:val="28"/>
          <w:rtl w:val="true"/>
          <w:lang w:bidi="fa-IR"/>
        </w:rPr>
        <w:t>داغ دل از ساغر مي پاي گل بايد زدود</w:t>
      </w:r>
    </w:p>
    <w:p>
      <w:pPr>
        <w:pStyle w:val="BookText"/>
        <w:rPr/>
      </w:pPr>
      <w:r>
        <w:rPr>
          <w:rFonts w:ascii="Amiri" w:hAnsi="Amiri" w:eastAsia="Amiri" w:cs="Amiri"/>
          <w:color w:val="111111"/>
          <w:sz w:val="28"/>
          <w:sz w:val="28"/>
          <w:szCs w:val="28"/>
          <w:rtl w:val="true"/>
          <w:lang w:bidi="ar-SA"/>
        </w:rPr>
        <w:t>حاليا كز لاله مي‌بينيم شكل ساغري</w:t>
      </w:r>
    </w:p>
    <w:p>
      <w:pPr>
        <w:pStyle w:val="BookText"/>
        <w:rPr/>
      </w:pPr>
      <w:r>
        <w:rPr>
          <w:rFonts w:ascii="IRNazanin" w:hAnsi="IRNazanin" w:eastAsia="IRNazanin"/>
          <w:color w:val="111111"/>
          <w:sz w:val="28"/>
          <w:sz w:val="28"/>
          <w:szCs w:val="28"/>
          <w:rtl w:val="true"/>
          <w:lang w:bidi="fa-IR"/>
        </w:rPr>
        <w:t>از نواي بلبل شوريده در سوداي گل</w:t>
      </w:r>
    </w:p>
    <w:p>
      <w:pPr>
        <w:pStyle w:val="BookText"/>
        <w:rPr/>
      </w:pPr>
      <w:r>
        <w:rPr>
          <w:rFonts w:ascii="IRNazanin" w:hAnsi="IRNazanin" w:eastAsia="IRNazanin"/>
          <w:color w:val="111111"/>
          <w:sz w:val="28"/>
          <w:sz w:val="28"/>
          <w:szCs w:val="28"/>
          <w:rtl w:val="true"/>
          <w:lang w:bidi="fa-IR"/>
        </w:rPr>
        <w:t xml:space="preserve">باز مانده در فلك ناهيد از خنياگري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نشاط و وجد و حال و انبساط و عشرتند</w:t>
      </w:r>
    </w:p>
    <w:p>
      <w:pPr>
        <w:pStyle w:val="BookText"/>
        <w:rPr/>
      </w:pPr>
      <w:r>
        <w:rPr>
          <w:rFonts w:ascii="Amiri" w:hAnsi="Amiri" w:eastAsia="Amiri" w:cs="Amiri"/>
          <w:color w:val="111111"/>
          <w:sz w:val="28"/>
          <w:sz w:val="28"/>
          <w:szCs w:val="28"/>
          <w:rtl w:val="true"/>
          <w:lang w:bidi="ar-SA"/>
        </w:rPr>
        <w:t>جمله موجودات عالم از ثريا تا ثري</w:t>
      </w:r>
    </w:p>
    <w:p>
      <w:pPr>
        <w:pStyle w:val="BookText"/>
        <w:rPr/>
      </w:pPr>
      <w:r>
        <w:rPr>
          <w:rFonts w:ascii="Amiri" w:hAnsi="Amiri" w:eastAsia="Amiri" w:cs="Amiri"/>
          <w:color w:val="111111"/>
          <w:sz w:val="28"/>
          <w:sz w:val="28"/>
          <w:szCs w:val="28"/>
          <w:rtl w:val="true"/>
          <w:lang w:bidi="ar-SA"/>
        </w:rPr>
        <w:t xml:space="preserve">ها بود عيد غدير خم به عشق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 خمم بخش اي بهشتي رو شراب كوثري</w:t>
      </w:r>
    </w:p>
    <w:p>
      <w:pPr>
        <w:pStyle w:val="BookText"/>
        <w:rPr/>
      </w:pPr>
      <w:r>
        <w:rPr>
          <w:rFonts w:ascii="Amiri" w:hAnsi="Amiri" w:eastAsia="Amiri" w:cs="Amiri"/>
          <w:color w:val="111111"/>
          <w:sz w:val="28"/>
          <w:sz w:val="28"/>
          <w:szCs w:val="28"/>
          <w:rtl w:val="true"/>
          <w:lang w:bidi="ar-SA"/>
        </w:rPr>
        <w:t>مستم از آن باده كن تا بر سبيل تهنيت</w:t>
      </w:r>
    </w:p>
    <w:p>
      <w:pPr>
        <w:pStyle w:val="BookText"/>
        <w:rPr/>
      </w:pPr>
      <w:r>
        <w:rPr>
          <w:rFonts w:ascii="Amiri" w:hAnsi="Amiri" w:eastAsia="Amiri" w:cs="Amiri"/>
          <w:color w:val="111111"/>
          <w:sz w:val="28"/>
          <w:sz w:val="28"/>
          <w:szCs w:val="28"/>
          <w:rtl w:val="true"/>
          <w:lang w:bidi="ar-SA"/>
        </w:rPr>
        <w:t>از الف تا يا كنم وصف جلال حيدري</w:t>
      </w:r>
    </w:p>
    <w:p>
      <w:pPr>
        <w:pStyle w:val="BookText"/>
        <w:rPr/>
      </w:pPr>
      <w:r>
        <w:rPr>
          <w:rFonts w:ascii="Amiri" w:hAnsi="Amiri" w:eastAsia="Amiri" w:cs="Amiri"/>
          <w:color w:val="111111"/>
          <w:sz w:val="28"/>
          <w:sz w:val="28"/>
          <w:szCs w:val="28"/>
          <w:rtl w:val="true"/>
          <w:lang w:bidi="ar-SA"/>
        </w:rPr>
        <w:t>اسم اعظم آدم اول اديب انبيا</w:t>
      </w:r>
    </w:p>
    <w:p>
      <w:pPr>
        <w:pStyle w:val="BookText"/>
        <w:rPr/>
      </w:pPr>
      <w:r>
        <w:rPr>
          <w:rFonts w:ascii="Amiri" w:hAnsi="Amiri" w:eastAsia="Amiri" w:cs="Amiri"/>
          <w:color w:val="111111"/>
          <w:sz w:val="28"/>
          <w:sz w:val="28"/>
          <w:szCs w:val="28"/>
          <w:rtl w:val="true"/>
          <w:lang w:bidi="ar-SA"/>
        </w:rPr>
        <w:t>اصل ايمان آنكه بر ايجاد دارد مهتري</w:t>
      </w:r>
    </w:p>
    <w:p>
      <w:pPr>
        <w:pStyle w:val="BookText"/>
        <w:rPr/>
      </w:pPr>
      <w:r>
        <w:rPr>
          <w:rFonts w:ascii="Amiri" w:hAnsi="Amiri" w:eastAsia="Amiri" w:cs="Amiri"/>
          <w:color w:val="111111"/>
          <w:sz w:val="28"/>
          <w:sz w:val="28"/>
          <w:szCs w:val="28"/>
          <w:rtl w:val="true"/>
          <w:lang w:bidi="ar-SA"/>
        </w:rPr>
        <w:t>باني بنياد عالم بحر احسان باب جود</w:t>
      </w:r>
    </w:p>
    <w:p>
      <w:pPr>
        <w:pStyle w:val="BookText"/>
        <w:rPr/>
      </w:pPr>
      <w:r>
        <w:rPr>
          <w:rFonts w:ascii="Amiri" w:hAnsi="Amiri" w:eastAsia="Amiri" w:cs="Amiri"/>
          <w:color w:val="111111"/>
          <w:sz w:val="28"/>
          <w:sz w:val="28"/>
          <w:szCs w:val="28"/>
          <w:rtl w:val="true"/>
          <w:lang w:bidi="ar-SA"/>
        </w:rPr>
        <w:t>بوالحسن بيضاي رخشان بدر از نقصان بري</w:t>
      </w:r>
    </w:p>
    <w:p>
      <w:pPr>
        <w:pStyle w:val="BookText"/>
        <w:rPr/>
      </w:pPr>
      <w:r>
        <w:rPr>
          <w:rFonts w:ascii="Amiri" w:hAnsi="Amiri" w:eastAsia="Amiri" w:cs="Amiri"/>
          <w:color w:val="111111"/>
          <w:sz w:val="28"/>
          <w:sz w:val="28"/>
          <w:szCs w:val="28"/>
          <w:rtl w:val="true"/>
          <w:lang w:bidi="ar-SA"/>
        </w:rPr>
        <w:t>تاجدار ملك امكان مظهر ذات و صفات</w:t>
      </w:r>
    </w:p>
    <w:p>
      <w:pPr>
        <w:pStyle w:val="BookText"/>
        <w:rPr/>
      </w:pPr>
      <w:r>
        <w:rPr>
          <w:rFonts w:ascii="IRNazanin" w:hAnsi="IRNazanin" w:eastAsia="IRNazanin"/>
          <w:color w:val="111111"/>
          <w:sz w:val="28"/>
          <w:sz w:val="28"/>
          <w:szCs w:val="28"/>
          <w:rtl w:val="true"/>
          <w:lang w:bidi="fa-IR"/>
        </w:rPr>
        <w:t xml:space="preserve">تابع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سپهر رهبري</w:t>
      </w:r>
    </w:p>
    <w:p>
      <w:pPr>
        <w:pStyle w:val="BookText"/>
        <w:rPr/>
      </w:pPr>
      <w:r>
        <w:rPr>
          <w:rFonts w:ascii="Amiri" w:hAnsi="Amiri" w:eastAsia="Amiri" w:cs="Amiri"/>
          <w:color w:val="111111"/>
          <w:sz w:val="28"/>
          <w:sz w:val="28"/>
          <w:szCs w:val="28"/>
          <w:rtl w:val="true"/>
          <w:lang w:bidi="ar-SA"/>
        </w:rPr>
        <w:t>ثاني آل كسا يكتاي بي‌ثاني كه هست</w:t>
      </w:r>
    </w:p>
    <w:p>
      <w:pPr>
        <w:pStyle w:val="BookText"/>
        <w:rPr/>
      </w:pPr>
      <w:r>
        <w:rPr>
          <w:rFonts w:ascii="Amiri" w:hAnsi="Amiri" w:eastAsia="Amiri" w:cs="Amiri"/>
          <w:color w:val="111111"/>
          <w:sz w:val="28"/>
          <w:sz w:val="28"/>
          <w:szCs w:val="28"/>
          <w:rtl w:val="true"/>
          <w:lang w:bidi="ar-SA"/>
        </w:rPr>
        <w:t xml:space="preserve">ثابت از وي دين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از وي كافري</w:t>
      </w:r>
    </w:p>
    <w:p>
      <w:pPr>
        <w:pStyle w:val="BookText"/>
        <w:rPr/>
      </w:pPr>
      <w:r>
        <w:rPr>
          <w:rFonts w:ascii="Amiri" w:hAnsi="Amiri" w:eastAsia="Amiri" w:cs="Amiri"/>
          <w:color w:val="111111"/>
          <w:sz w:val="28"/>
          <w:sz w:val="28"/>
          <w:szCs w:val="28"/>
          <w:rtl w:val="true"/>
          <w:lang w:bidi="ar-SA"/>
        </w:rPr>
        <w:t>جان جان شاه جهان شاهي كه با عجز و نياز</w:t>
      </w:r>
    </w:p>
    <w:p>
      <w:pPr>
        <w:pStyle w:val="BookText"/>
        <w:rPr/>
      </w:pPr>
      <w:r>
        <w:rPr>
          <w:rFonts w:ascii="IRNazanin" w:hAnsi="IRNazanin" w:eastAsia="IRNazanin"/>
          <w:color w:val="111111"/>
          <w:sz w:val="28"/>
          <w:sz w:val="28"/>
          <w:szCs w:val="28"/>
          <w:rtl w:val="true"/>
          <w:lang w:bidi="fa-IR"/>
        </w:rPr>
        <w:t>جبرييلش بهر كسب فيض كرده چاكري</w:t>
      </w:r>
    </w:p>
    <w:p>
      <w:pPr>
        <w:pStyle w:val="BookText"/>
        <w:rPr/>
      </w:pPr>
      <w:r>
        <w:rPr>
          <w:rFonts w:ascii="Amiri" w:hAnsi="Amiri" w:eastAsia="Amiri" w:cs="Amiri"/>
          <w:color w:val="111111"/>
          <w:sz w:val="28"/>
          <w:sz w:val="28"/>
          <w:szCs w:val="28"/>
          <w:rtl w:val="true"/>
          <w:lang w:bidi="ar-SA"/>
        </w:rPr>
        <w:t xml:space="preserve">حاكم احكام حق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حكمران بر ما سوي الله ز آدم و ديو و پري</w:t>
      </w:r>
    </w:p>
    <w:p>
      <w:pPr>
        <w:pStyle w:val="BookText"/>
        <w:rPr/>
      </w:pPr>
      <w:r>
        <w:rPr>
          <w:rFonts w:ascii="IRNazanin" w:hAnsi="IRNazanin" w:eastAsia="IRNazanin"/>
          <w:color w:val="111111"/>
          <w:sz w:val="28"/>
          <w:sz w:val="28"/>
          <w:szCs w:val="28"/>
          <w:rtl w:val="true"/>
          <w:lang w:bidi="fa-IR"/>
        </w:rPr>
        <w:t>خسرو خيبر گشا آنكو بفرمان خداي</w:t>
      </w:r>
    </w:p>
    <w:p>
      <w:pPr>
        <w:pStyle w:val="BookText"/>
        <w:rPr/>
      </w:pPr>
      <w:r>
        <w:rPr>
          <w:rFonts w:ascii="Amiri" w:hAnsi="Amiri" w:eastAsia="Amiri" w:cs="Amiri"/>
          <w:color w:val="111111"/>
          <w:sz w:val="28"/>
          <w:sz w:val="28"/>
          <w:szCs w:val="28"/>
          <w:rtl w:val="true"/>
          <w:lang w:bidi="ar-SA"/>
        </w:rPr>
        <w:t>خانمان بر كند از خيل يهود خيبري</w:t>
      </w:r>
    </w:p>
    <w:p>
      <w:pPr>
        <w:pStyle w:val="BookText"/>
        <w:rPr/>
      </w:pPr>
      <w:r>
        <w:rPr>
          <w:rFonts w:ascii="Amiri" w:hAnsi="Amiri" w:eastAsia="Amiri" w:cs="Amiri"/>
          <w:color w:val="111111"/>
          <w:sz w:val="28"/>
          <w:sz w:val="28"/>
          <w:szCs w:val="28"/>
          <w:rtl w:val="true"/>
          <w:lang w:bidi="ar-SA"/>
        </w:rPr>
        <w:t xml:space="preserve">دستيار و بن عم و داماد ختم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حق كش داده داور در دو عالم داوري</w:t>
      </w:r>
    </w:p>
    <w:p>
      <w:pPr>
        <w:pStyle w:val="BookText"/>
        <w:rPr/>
      </w:pPr>
      <w:r>
        <w:rPr>
          <w:rFonts w:ascii="Amiri" w:hAnsi="Amiri" w:eastAsia="Amiri" w:cs="Amiri"/>
          <w:color w:val="111111"/>
          <w:sz w:val="28"/>
          <w:sz w:val="28"/>
          <w:szCs w:val="28"/>
          <w:rtl w:val="true"/>
          <w:lang w:bidi="ar-SA"/>
        </w:rPr>
        <w:t>ذوالجلال قاهر غالب شهنشاهي كه كرد</w:t>
      </w:r>
    </w:p>
    <w:p>
      <w:pPr>
        <w:pStyle w:val="BookText"/>
        <w:rPr/>
      </w:pPr>
      <w:r>
        <w:rPr>
          <w:rFonts w:ascii="Amiri" w:hAnsi="Amiri" w:eastAsia="Amiri" w:cs="Amiri"/>
          <w:color w:val="111111"/>
          <w:sz w:val="28"/>
          <w:sz w:val="28"/>
          <w:szCs w:val="28"/>
          <w:rtl w:val="true"/>
          <w:lang w:bidi="ar-SA"/>
        </w:rPr>
        <w:t>ذوالفقارش خرمن جان عدو را آذري</w:t>
      </w:r>
    </w:p>
    <w:p>
      <w:pPr>
        <w:pStyle w:val="BookText"/>
        <w:rPr/>
      </w:pPr>
      <w:r>
        <w:rPr>
          <w:rFonts w:ascii="Amiri" w:hAnsi="Amiri" w:eastAsia="Amiri" w:cs="Amiri"/>
          <w:color w:val="111111"/>
          <w:sz w:val="28"/>
          <w:sz w:val="28"/>
          <w:szCs w:val="28"/>
          <w:rtl w:val="true"/>
          <w:lang w:bidi="ar-SA"/>
        </w:rPr>
        <w:t>رخصت رزم ار دهد رايش بطفلي ني سوار</w:t>
      </w:r>
    </w:p>
    <w:p>
      <w:pPr>
        <w:pStyle w:val="BookText"/>
        <w:rPr/>
      </w:pPr>
      <w:r>
        <w:rPr>
          <w:rFonts w:ascii="IRNazanin" w:hAnsi="IRNazanin" w:eastAsia="IRNazanin"/>
          <w:color w:val="111111"/>
          <w:sz w:val="28"/>
          <w:sz w:val="28"/>
          <w:szCs w:val="28"/>
          <w:rtl w:val="true"/>
          <w:lang w:bidi="fa-IR"/>
        </w:rPr>
        <w:t>رستم زالش نيارد كرد هرگز همسري</w:t>
      </w:r>
    </w:p>
    <w:p>
      <w:pPr>
        <w:pStyle w:val="BookText"/>
        <w:rPr/>
      </w:pPr>
      <w:r>
        <w:rPr>
          <w:rFonts w:ascii="Amiri" w:hAnsi="Amiri" w:eastAsia="Amiri" w:cs="Amiri"/>
          <w:color w:val="111111"/>
          <w:sz w:val="28"/>
          <w:sz w:val="28"/>
          <w:szCs w:val="28"/>
          <w:rtl w:val="true"/>
          <w:lang w:bidi="ar-SA"/>
        </w:rPr>
        <w:t>زان الهي كيمياي مهرش اي اكسير جوي</w:t>
      </w:r>
    </w:p>
    <w:p>
      <w:pPr>
        <w:pStyle w:val="BookText"/>
        <w:rPr/>
      </w:pPr>
      <w:r>
        <w:rPr>
          <w:rFonts w:ascii="Amiri" w:hAnsi="Amiri" w:eastAsia="Amiri" w:cs="Amiri"/>
          <w:color w:val="111111"/>
          <w:sz w:val="28"/>
          <w:sz w:val="28"/>
          <w:szCs w:val="28"/>
          <w:rtl w:val="true"/>
          <w:lang w:bidi="ar-SA"/>
        </w:rPr>
        <w:t>زن بقلب خويش تا بيني از آن فرزري</w:t>
      </w:r>
    </w:p>
    <w:p>
      <w:pPr>
        <w:pStyle w:val="BookText"/>
        <w:rPr/>
      </w:pPr>
      <w:r>
        <w:rPr>
          <w:rFonts w:ascii="Amiri" w:hAnsi="Amiri" w:eastAsia="Amiri" w:cs="Amiri"/>
          <w:color w:val="111111"/>
          <w:sz w:val="28"/>
          <w:sz w:val="28"/>
          <w:szCs w:val="28"/>
          <w:rtl w:val="true"/>
          <w:lang w:bidi="ar-SA"/>
        </w:rPr>
        <w:t>سر سبحان ساقي كوثر سرور جان و دل</w:t>
      </w:r>
    </w:p>
    <w:p>
      <w:pPr>
        <w:pStyle w:val="BookText"/>
        <w:rPr/>
      </w:pPr>
      <w:r>
        <w:rPr>
          <w:rFonts w:ascii="Amiri" w:hAnsi="Amiri" w:eastAsia="Amiri" w:cs="Amiri"/>
          <w:color w:val="111111"/>
          <w:sz w:val="28"/>
          <w:sz w:val="28"/>
          <w:szCs w:val="28"/>
          <w:rtl w:val="true"/>
          <w:lang w:bidi="ar-SA"/>
        </w:rPr>
        <w:t>سروري كو راست اندر ملك هستي سروري</w:t>
      </w:r>
    </w:p>
    <w:p>
      <w:pPr>
        <w:pStyle w:val="BookText"/>
        <w:rPr/>
      </w:pPr>
      <w:r>
        <w:rPr>
          <w:rFonts w:ascii="Amiri" w:hAnsi="Amiri" w:eastAsia="Amiri" w:cs="Amiri"/>
          <w:color w:val="111111"/>
          <w:sz w:val="28"/>
          <w:sz w:val="28"/>
          <w:szCs w:val="28"/>
          <w:rtl w:val="true"/>
          <w:lang w:bidi="ar-SA"/>
        </w:rPr>
        <w:t>شامل احسانش نه تنها بر يتيمان شد كه كرد</w:t>
      </w:r>
    </w:p>
    <w:p>
      <w:pPr>
        <w:pStyle w:val="BookText"/>
        <w:rPr/>
      </w:pPr>
      <w:r>
        <w:rPr>
          <w:rFonts w:ascii="Amiri" w:hAnsi="Amiri" w:eastAsia="Amiri" w:cs="Amiri"/>
          <w:color w:val="111111"/>
          <w:sz w:val="28"/>
          <w:sz w:val="28"/>
          <w:szCs w:val="28"/>
          <w:rtl w:val="true"/>
          <w:lang w:bidi="ar-SA"/>
        </w:rPr>
        <w:t>شفقت و دلجوييش هر بيوه زن را شوهري</w:t>
      </w:r>
    </w:p>
    <w:p>
      <w:pPr>
        <w:pStyle w:val="BookText"/>
        <w:rPr/>
      </w:pPr>
      <w:r>
        <w:rPr>
          <w:rFonts w:ascii="Amiri" w:hAnsi="Amiri" w:eastAsia="Amiri" w:cs="Amiri"/>
          <w:color w:val="111111"/>
          <w:sz w:val="28"/>
          <w:sz w:val="28"/>
          <w:szCs w:val="28"/>
          <w:rtl w:val="true"/>
          <w:lang w:bidi="ar-SA"/>
        </w:rPr>
        <w:t>ضرب جوزايي حسامش مي‌فزودي بر عدد</w:t>
      </w:r>
    </w:p>
    <w:p>
      <w:pPr>
        <w:pStyle w:val="BookText"/>
        <w:rPr/>
      </w:pPr>
      <w:r>
        <w:rPr>
          <w:rFonts w:ascii="IRNazanin" w:hAnsi="IRNazanin" w:eastAsia="IRNazanin"/>
          <w:color w:val="111111"/>
          <w:sz w:val="28"/>
          <w:sz w:val="28"/>
          <w:szCs w:val="28"/>
          <w:rtl w:val="true"/>
          <w:lang w:bidi="fa-IR"/>
        </w:rPr>
        <w:t>ضيغمان دشت هيجا را ز جوزا پيكري</w:t>
      </w:r>
    </w:p>
    <w:p>
      <w:pPr>
        <w:pStyle w:val="BookText"/>
        <w:rPr/>
      </w:pPr>
      <w:r>
        <w:rPr>
          <w:rFonts w:ascii="Amiri" w:hAnsi="Amiri" w:eastAsia="Amiri" w:cs="Amiri"/>
          <w:color w:val="111111"/>
          <w:sz w:val="28"/>
          <w:sz w:val="28"/>
          <w:szCs w:val="28"/>
          <w:rtl w:val="true"/>
          <w:lang w:bidi="ar-SA"/>
        </w:rPr>
        <w:t>طوف كويش را طمع دارد كه در هر صبحدم</w:t>
      </w:r>
    </w:p>
    <w:p>
      <w:pPr>
        <w:pStyle w:val="BookText"/>
        <w:rPr/>
      </w:pPr>
      <w:r>
        <w:rPr>
          <w:rFonts w:ascii="Amiri" w:hAnsi="Amiri" w:eastAsia="Amiri" w:cs="Amiri"/>
          <w:color w:val="111111"/>
          <w:sz w:val="28"/>
          <w:sz w:val="28"/>
          <w:szCs w:val="28"/>
          <w:rtl w:val="true"/>
          <w:lang w:bidi="ar-SA"/>
        </w:rPr>
        <w:t>طلعت از خاور فروزد آفتاب خاوري</w:t>
      </w:r>
    </w:p>
    <w:p>
      <w:pPr>
        <w:pStyle w:val="BookText"/>
        <w:rPr/>
      </w:pPr>
      <w:r>
        <w:rPr>
          <w:rFonts w:ascii="IRNazanin" w:hAnsi="IRNazanin" w:eastAsia="IRNazanin"/>
          <w:color w:val="111111"/>
          <w:sz w:val="28"/>
          <w:sz w:val="28"/>
          <w:szCs w:val="28"/>
          <w:rtl w:val="true"/>
          <w:lang w:bidi="fa-IR"/>
        </w:rPr>
        <w:t xml:space="preserve">ظل حق ظهر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ظلم و فساد</w:t>
      </w:r>
    </w:p>
    <w:p>
      <w:pPr>
        <w:pStyle w:val="BookText"/>
        <w:rPr/>
      </w:pPr>
      <w:r>
        <w:rPr>
          <w:rFonts w:ascii="Amiri" w:hAnsi="Amiri" w:eastAsia="Amiri" w:cs="Amiri"/>
          <w:color w:val="111111"/>
          <w:sz w:val="28"/>
          <w:sz w:val="28"/>
          <w:szCs w:val="28"/>
          <w:rtl w:val="true"/>
          <w:lang w:bidi="ar-SA"/>
        </w:rPr>
        <w:t>ظالمان را سد راه جور و ظلم و خود سري</w:t>
      </w:r>
    </w:p>
    <w:p>
      <w:pPr>
        <w:pStyle w:val="BookText"/>
        <w:rPr/>
      </w:pPr>
      <w:r>
        <w:rPr>
          <w:rFonts w:ascii="Amiri" w:hAnsi="Amiri" w:eastAsia="Amiri" w:cs="Amiri"/>
          <w:color w:val="111111"/>
          <w:sz w:val="28"/>
          <w:sz w:val="28"/>
          <w:szCs w:val="28"/>
          <w:rtl w:val="true"/>
          <w:lang w:bidi="ar-SA"/>
        </w:rPr>
        <w:t xml:space="preserve">عالي اعلي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مرتضي شاهي كه كرد</w:t>
      </w:r>
    </w:p>
    <w:p>
      <w:pPr>
        <w:pStyle w:val="BookText"/>
        <w:rPr/>
      </w:pPr>
      <w:r>
        <w:rPr>
          <w:rFonts w:ascii="IRNazanin" w:hAnsi="IRNazanin" w:eastAsia="IRNazanin"/>
          <w:color w:val="111111"/>
          <w:sz w:val="28"/>
          <w:sz w:val="28"/>
          <w:szCs w:val="28"/>
          <w:rtl w:val="true"/>
          <w:lang w:bidi="fa-IR"/>
        </w:rPr>
        <w:t>عون حقش دايما در رزم اعدا لشگري</w:t>
      </w:r>
    </w:p>
    <w:p>
      <w:pPr>
        <w:pStyle w:val="BookText"/>
        <w:rPr/>
      </w:pPr>
      <w:r>
        <w:rPr>
          <w:rFonts w:ascii="Amiri" w:hAnsi="Amiri" w:eastAsia="Amiri" w:cs="Amiri"/>
          <w:color w:val="111111"/>
          <w:sz w:val="28"/>
          <w:sz w:val="28"/>
          <w:szCs w:val="28"/>
          <w:rtl w:val="true"/>
          <w:lang w:bidi="ar-SA"/>
        </w:rPr>
        <w:t>غايب و حاضر مليك و عبد را قسام رزق</w:t>
      </w:r>
    </w:p>
    <w:p>
      <w:pPr>
        <w:pStyle w:val="BookText"/>
        <w:rPr/>
      </w:pPr>
      <w:r>
        <w:rPr>
          <w:rFonts w:ascii="IRNazanin" w:hAnsi="IRNazanin" w:eastAsia="IRNazanin"/>
          <w:color w:val="111111"/>
          <w:sz w:val="28"/>
          <w:sz w:val="28"/>
          <w:szCs w:val="28"/>
          <w:rtl w:val="true"/>
          <w:lang w:bidi="fa-IR"/>
        </w:rPr>
        <w:t>غير از او نبود گر از چشم حقيقت بنگري</w:t>
      </w:r>
    </w:p>
    <w:p>
      <w:pPr>
        <w:pStyle w:val="BookText"/>
        <w:rPr/>
      </w:pPr>
      <w:r>
        <w:rPr>
          <w:rFonts w:ascii="IRNazanin" w:hAnsi="IRNazanin" w:eastAsia="IRNazanin"/>
          <w:color w:val="111111"/>
          <w:sz w:val="28"/>
          <w:sz w:val="28"/>
          <w:szCs w:val="28"/>
          <w:rtl w:val="true"/>
          <w:lang w:bidi="fa-IR"/>
        </w:rPr>
        <w:t>فضل محضش گشته شامل بر تمام كاينات</w:t>
      </w:r>
    </w:p>
    <w:p>
      <w:pPr>
        <w:pStyle w:val="BookText"/>
        <w:rPr/>
      </w:pPr>
      <w:r>
        <w:rPr>
          <w:rFonts w:ascii="IRNazanin" w:hAnsi="IRNazanin" w:eastAsia="IRNazanin"/>
          <w:color w:val="111111"/>
          <w:sz w:val="28"/>
          <w:sz w:val="28"/>
          <w:szCs w:val="28"/>
          <w:rtl w:val="true"/>
          <w:lang w:bidi="fa-IR"/>
        </w:rPr>
        <w:t>فيض عامش كرده در ملك جهان خوان گستري</w:t>
      </w:r>
    </w:p>
    <w:p>
      <w:pPr>
        <w:pStyle w:val="BookText"/>
        <w:rPr/>
      </w:pPr>
      <w:r>
        <w:rPr>
          <w:rFonts w:ascii="IRNazanin" w:hAnsi="IRNazanin" w:eastAsia="IRNazanin"/>
          <w:color w:val="111111"/>
          <w:sz w:val="28"/>
          <w:sz w:val="28"/>
          <w:szCs w:val="28"/>
          <w:rtl w:val="true"/>
          <w:lang w:bidi="fa-IR"/>
        </w:rPr>
        <w:t>قرب او را درك كردند انبيا آنگه شدند</w:t>
      </w:r>
    </w:p>
    <w:p>
      <w:pPr>
        <w:pStyle w:val="BookText"/>
        <w:rPr/>
      </w:pPr>
      <w:r>
        <w:rPr>
          <w:rFonts w:ascii="IRNazanin" w:hAnsi="IRNazanin" w:eastAsia="IRNazanin"/>
          <w:color w:val="111111"/>
          <w:sz w:val="28"/>
          <w:sz w:val="28"/>
          <w:szCs w:val="28"/>
          <w:rtl w:val="true"/>
          <w:lang w:bidi="fa-IR"/>
        </w:rPr>
        <w:t>قابل قرب خدا و رتبه‌ي پيغمبري</w:t>
      </w:r>
    </w:p>
    <w:p>
      <w:pPr>
        <w:pStyle w:val="BookText"/>
        <w:rPr/>
      </w:pPr>
      <w:r>
        <w:rPr>
          <w:rFonts w:ascii="IRNazanin" w:hAnsi="IRNazanin" w:eastAsia="IRNazanin"/>
          <w:color w:val="111111"/>
          <w:sz w:val="28"/>
          <w:sz w:val="28"/>
          <w:szCs w:val="28"/>
          <w:rtl w:val="true"/>
          <w:lang w:bidi="fa-IR"/>
        </w:rPr>
        <w:t>كنز مخفي گشت از غيب هويت آشكار</w:t>
      </w:r>
    </w:p>
    <w:p>
      <w:pPr>
        <w:pStyle w:val="BookText"/>
        <w:rPr/>
      </w:pPr>
      <w:r>
        <w:rPr>
          <w:rFonts w:ascii="Amiri" w:hAnsi="Amiri" w:eastAsia="Amiri" w:cs="Amiri"/>
          <w:color w:val="111111"/>
          <w:sz w:val="28"/>
          <w:sz w:val="28"/>
          <w:szCs w:val="28"/>
          <w:rtl w:val="true"/>
          <w:lang w:bidi="ar-SA"/>
        </w:rPr>
        <w:t>كرد تا آنشه ظهور اندر لباس مظهري</w:t>
      </w:r>
    </w:p>
    <w:p>
      <w:pPr>
        <w:pStyle w:val="BookText"/>
        <w:rPr/>
      </w:pPr>
      <w:r>
        <w:rPr>
          <w:rFonts w:ascii="IRNazanin" w:hAnsi="IRNazanin" w:eastAsia="IRNazanin"/>
          <w:color w:val="111111"/>
          <w:sz w:val="28"/>
          <w:sz w:val="28"/>
          <w:szCs w:val="28"/>
          <w:rtl w:val="true"/>
          <w:lang w:bidi="fa-IR"/>
        </w:rPr>
        <w:t>لعل و گوهر را عتابش تيرگي بخشد چو سنگ</w:t>
      </w:r>
    </w:p>
    <w:p>
      <w:pPr>
        <w:pStyle w:val="BookText"/>
        <w:rPr/>
      </w:pPr>
      <w:r>
        <w:rPr>
          <w:rFonts w:ascii="IRNazanin" w:hAnsi="IRNazanin" w:eastAsia="IRNazanin"/>
          <w:color w:val="111111"/>
          <w:sz w:val="28"/>
          <w:sz w:val="28"/>
          <w:szCs w:val="28"/>
          <w:rtl w:val="true"/>
          <w:lang w:bidi="fa-IR"/>
        </w:rPr>
        <w:t>لطف و مهرش سنگ را بخشد صفاي گوهري</w:t>
      </w:r>
    </w:p>
    <w:p>
      <w:pPr>
        <w:pStyle w:val="BookText"/>
        <w:rPr/>
      </w:pPr>
      <w:r>
        <w:rPr>
          <w:rFonts w:ascii="IRNazanin" w:hAnsi="IRNazanin" w:eastAsia="IRNazanin"/>
          <w:color w:val="111111"/>
          <w:sz w:val="28"/>
          <w:sz w:val="28"/>
          <w:szCs w:val="28"/>
          <w:rtl w:val="true"/>
          <w:lang w:bidi="fa-IR"/>
        </w:rPr>
        <w:t xml:space="preserve">مصحفش مدح و خدا مداح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مدح‌خوان</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بوصف او كنم از خود ثبوت شاعري</w:t>
      </w:r>
      <w:bookmarkStart w:id="980" w:name="pg1981_11295"/>
    </w:p>
    <w:p>
      <w:pPr>
        <w:pStyle w:val="BookText"/>
        <w:rPr/>
      </w:pPr>
      <w:bookmarkEnd w:id="980"/>
      <w:r>
        <w:rPr>
          <w:rFonts w:ascii="IRNazanin" w:hAnsi="IRNazanin" w:eastAsia="IRNazanin"/>
          <w:color w:val="111111"/>
          <w:sz w:val="28"/>
          <w:sz w:val="28"/>
          <w:szCs w:val="28"/>
          <w:rtl w:val="true"/>
          <w:lang w:bidi="fa-IR"/>
        </w:rPr>
        <w:t>نورگير از خاك درگاه فلك جاه ويند</w:t>
      </w:r>
    </w:p>
    <w:p>
      <w:pPr>
        <w:pStyle w:val="BookText"/>
        <w:rPr/>
      </w:pPr>
      <w:r>
        <w:rPr>
          <w:rFonts w:ascii="Amiri" w:hAnsi="Amiri" w:eastAsia="Amiri" w:cs="Amiri"/>
          <w:color w:val="111111"/>
          <w:sz w:val="28"/>
          <w:sz w:val="28"/>
          <w:szCs w:val="28"/>
          <w:rtl w:val="true"/>
          <w:lang w:bidi="ar-SA"/>
        </w:rPr>
        <w:t>نير اعظم عطارد زهره ماه و مشتري</w:t>
      </w:r>
    </w:p>
    <w:p>
      <w:pPr>
        <w:pStyle w:val="BookText"/>
        <w:rPr/>
      </w:pPr>
      <w:r>
        <w:rPr>
          <w:rFonts w:ascii="Amiri" w:hAnsi="Amiri" w:eastAsia="Amiri" w:cs="Amiri"/>
          <w:color w:val="111111"/>
          <w:sz w:val="28"/>
          <w:sz w:val="28"/>
          <w:szCs w:val="28"/>
          <w:rtl w:val="true"/>
          <w:lang w:bidi="ar-SA"/>
        </w:rPr>
        <w:t>واجب ممكن نما و ممكن واجب صفات</w:t>
      </w:r>
    </w:p>
    <w:p>
      <w:pPr>
        <w:pStyle w:val="BookText"/>
        <w:rPr/>
      </w:pPr>
      <w:r>
        <w:rPr>
          <w:rFonts w:ascii="IRNazanin" w:hAnsi="IRNazanin" w:eastAsia="IRNazanin"/>
          <w:color w:val="111111"/>
          <w:sz w:val="28"/>
          <w:sz w:val="28"/>
          <w:szCs w:val="28"/>
          <w:rtl w:val="true"/>
          <w:lang w:bidi="fa-IR"/>
        </w:rPr>
        <w:t>والله او را عين حق بيني گر از حق نگذري</w:t>
      </w:r>
    </w:p>
    <w:p>
      <w:pPr>
        <w:pStyle w:val="BookText"/>
        <w:rPr/>
      </w:pPr>
      <w:r>
        <w:rPr>
          <w:rFonts w:ascii="Amiri" w:hAnsi="Amiri" w:eastAsia="Amiri" w:cs="Amiri"/>
          <w:color w:val="111111"/>
          <w:sz w:val="28"/>
          <w:sz w:val="28"/>
          <w:szCs w:val="28"/>
          <w:rtl w:val="true"/>
          <w:lang w:bidi="ar-SA"/>
        </w:rPr>
        <w:t>هل اتي تنها نه وصف اوست كاوصاف وي است</w:t>
      </w:r>
    </w:p>
    <w:p>
      <w:pPr>
        <w:pStyle w:val="BookText"/>
        <w:rPr/>
      </w:pPr>
      <w:r>
        <w:rPr>
          <w:rFonts w:ascii="IRNazanin" w:hAnsi="IRNazanin" w:eastAsia="IRNazanin"/>
          <w:color w:val="111111"/>
          <w:sz w:val="28"/>
          <w:sz w:val="28"/>
          <w:szCs w:val="28"/>
          <w:rtl w:val="true"/>
          <w:lang w:bidi="fa-IR"/>
        </w:rPr>
        <w:t>هر چه بهر انبيا از حق صحايف بشمري</w:t>
      </w:r>
    </w:p>
    <w:p>
      <w:pPr>
        <w:pStyle w:val="BookText"/>
        <w:rPr/>
      </w:pPr>
      <w:r>
        <w:rPr>
          <w:rFonts w:ascii="Amiri" w:hAnsi="Amiri" w:eastAsia="Amiri" w:cs="Amiri"/>
          <w:color w:val="111111"/>
          <w:sz w:val="28"/>
          <w:sz w:val="28"/>
          <w:szCs w:val="28"/>
          <w:rtl w:val="true"/>
          <w:lang w:bidi="ar-SA"/>
        </w:rPr>
        <w:t>لا فتي الا علي لا سيف الا ذوالفقار</w:t>
      </w:r>
    </w:p>
    <w:p>
      <w:pPr>
        <w:pStyle w:val="BookText"/>
        <w:rPr/>
      </w:pPr>
      <w:r>
        <w:rPr>
          <w:rFonts w:ascii="Amiri" w:hAnsi="Amiri" w:eastAsia="Amiri" w:cs="Amiri"/>
          <w:color w:val="111111"/>
          <w:sz w:val="28"/>
          <w:sz w:val="28"/>
          <w:szCs w:val="28"/>
          <w:rtl w:val="true"/>
          <w:lang w:bidi="ar-SA"/>
        </w:rPr>
        <w:t>لاجرم جز او نبايد خواست از كس ياوري</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ايليا يا با حسن يا با تراب</w:t>
      </w:r>
    </w:p>
    <w:p>
      <w:pPr>
        <w:pStyle w:val="BookText"/>
        <w:rPr/>
      </w:pPr>
      <w:r>
        <w:rPr>
          <w:rFonts w:ascii="IRNazanin" w:hAnsi="IRNazanin" w:eastAsia="IRNazanin"/>
          <w:color w:val="111111"/>
          <w:sz w:val="28"/>
          <w:sz w:val="28"/>
          <w:szCs w:val="28"/>
          <w:rtl w:val="true"/>
          <w:lang w:bidi="fa-IR"/>
        </w:rPr>
        <w:t>يكره ديگر ز لطفم خوان سوي ارض غري</w:t>
      </w:r>
    </w:p>
    <w:p>
      <w:pPr>
        <w:pStyle w:val="BookText"/>
        <w:rPr/>
      </w:pPr>
      <w:r>
        <w:rPr>
          <w:rFonts w:ascii="IRNazanin" w:hAnsi="IRNazanin" w:eastAsia="IRNazanin"/>
          <w:color w:val="111111"/>
          <w:sz w:val="28"/>
          <w:sz w:val="28"/>
          <w:szCs w:val="28"/>
          <w:rtl w:val="true"/>
          <w:lang w:bidi="fa-IR"/>
        </w:rPr>
        <w:t>گرچه در ظاهر من از كوي تو دور افتاده‌ام</w:t>
      </w:r>
    </w:p>
    <w:p>
      <w:pPr>
        <w:pStyle w:val="BookText"/>
        <w:rPr/>
      </w:pPr>
      <w:r>
        <w:rPr>
          <w:rFonts w:ascii="IRNazanin" w:hAnsi="IRNazanin" w:eastAsia="IRNazanin"/>
          <w:color w:val="111111"/>
          <w:sz w:val="28"/>
          <w:sz w:val="28"/>
          <w:szCs w:val="28"/>
          <w:rtl w:val="true"/>
          <w:lang w:bidi="fa-IR"/>
        </w:rPr>
        <w:t>ليك رويت چشم جانم را نمايد منظري</w:t>
      </w:r>
    </w:p>
    <w:p>
      <w:pPr>
        <w:pStyle w:val="BookText"/>
        <w:rPr/>
      </w:pPr>
      <w:r>
        <w:rPr>
          <w:rFonts w:ascii="Amiri" w:hAnsi="Amiri" w:eastAsia="Amiri" w:cs="Amiri"/>
          <w:color w:val="111111"/>
          <w:sz w:val="28"/>
          <w:sz w:val="28"/>
          <w:szCs w:val="28"/>
          <w:rtl w:val="true"/>
          <w:lang w:bidi="ar-SA"/>
        </w:rPr>
        <w:t xml:space="preserve">از تو مي‌خواهد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تا بنوازيش</w:t>
      </w:r>
    </w:p>
    <w:p>
      <w:pPr>
        <w:pStyle w:val="BookText"/>
        <w:rPr/>
      </w:pPr>
      <w:r>
        <w:rPr>
          <w:rFonts w:ascii="IRNazanin" w:hAnsi="IRNazanin" w:eastAsia="IRNazanin"/>
          <w:color w:val="111111"/>
          <w:sz w:val="28"/>
          <w:sz w:val="28"/>
          <w:szCs w:val="28"/>
          <w:rtl w:val="true"/>
          <w:lang w:bidi="fa-IR"/>
        </w:rPr>
        <w:t>از طريق مرحمت وز راه مسكين پروري</w:t>
      </w:r>
    </w:p>
    <w:p>
      <w:pPr>
        <w:pStyle w:val="Heading4"/>
        <w:numPr>
          <w:ilvl w:val="3"/>
          <w:numId w:val="1"/>
        </w:numPr>
        <w:rPr/>
      </w:pPr>
      <w:bookmarkStart w:id="981" w:name="__RefHeading___Toc3815267_3650668749"/>
      <w:bookmarkStart w:id="982" w:name="_Toc354"/>
      <w:bookmarkEnd w:id="981"/>
      <w:r>
        <w:rPr>
          <w:rtl w:val="true"/>
        </w:rPr>
        <w:t xml:space="preserve">شماره </w:t>
      </w:r>
      <w:r>
        <w:rPr/>
        <w:t>2</w:t>
      </w:r>
      <w:bookmarkEnd w:id="982"/>
    </w:p>
    <w:p>
      <w:pPr>
        <w:pStyle w:val="BookText"/>
        <w:rPr/>
      </w:pPr>
      <w:r>
        <w:rPr>
          <w:rFonts w:ascii="Amiri" w:hAnsi="Amiri" w:eastAsia="Amiri" w:cs="Amiri"/>
          <w:color w:val="111111"/>
          <w:sz w:val="28"/>
          <w:sz w:val="28"/>
          <w:szCs w:val="28"/>
          <w:rtl w:val="true"/>
          <w:lang w:bidi="ar-SA"/>
        </w:rPr>
        <w:t>زهي عيد همايون سعيدي</w:t>
      </w:r>
    </w:p>
    <w:p>
      <w:pPr>
        <w:pStyle w:val="BookText"/>
        <w:rPr/>
      </w:pPr>
      <w:r>
        <w:rPr>
          <w:rFonts w:ascii="IRNazanin" w:hAnsi="IRNazanin" w:eastAsia="IRNazanin"/>
          <w:color w:val="111111"/>
          <w:sz w:val="28"/>
          <w:sz w:val="28"/>
          <w:szCs w:val="28"/>
          <w:rtl w:val="true"/>
          <w:lang w:bidi="fa-IR"/>
        </w:rPr>
        <w:t>كه چون او بجهان نامده عيدي</w:t>
      </w:r>
    </w:p>
    <w:p>
      <w:pPr>
        <w:pStyle w:val="BookText"/>
        <w:rPr/>
      </w:pPr>
      <w:r>
        <w:rPr>
          <w:rFonts w:ascii="Amiri" w:hAnsi="Amiri" w:eastAsia="Amiri" w:cs="Amiri"/>
          <w:color w:val="111111"/>
          <w:sz w:val="28"/>
          <w:sz w:val="28"/>
          <w:szCs w:val="28"/>
          <w:rtl w:val="true"/>
          <w:lang w:bidi="ar-SA"/>
        </w:rPr>
        <w:t>خهي روز نشاط آور فيروز</w:t>
      </w:r>
    </w:p>
    <w:p>
      <w:pPr>
        <w:pStyle w:val="BookText"/>
        <w:rPr/>
      </w:pPr>
      <w:r>
        <w:rPr>
          <w:rFonts w:ascii="IRNazanin" w:hAnsi="IRNazanin" w:eastAsia="IRNazanin"/>
          <w:color w:val="111111"/>
          <w:sz w:val="28"/>
          <w:sz w:val="28"/>
          <w:szCs w:val="28"/>
          <w:rtl w:val="true"/>
          <w:lang w:bidi="fa-IR"/>
        </w:rPr>
        <w:t>كه ناديده چو آن چشم جهان روز</w:t>
      </w:r>
    </w:p>
    <w:p>
      <w:pPr>
        <w:pStyle w:val="BookText"/>
        <w:rPr/>
      </w:pPr>
      <w:r>
        <w:rPr>
          <w:rFonts w:ascii="Amiri" w:hAnsi="Amiri" w:eastAsia="Amiri" w:cs="Amiri"/>
          <w:color w:val="111111"/>
          <w:sz w:val="28"/>
          <w:sz w:val="28"/>
          <w:szCs w:val="28"/>
          <w:rtl w:val="true"/>
          <w:lang w:bidi="ar-SA"/>
        </w:rPr>
        <w:t>طفيلند بدين روز نكوفال</w:t>
      </w:r>
    </w:p>
    <w:p>
      <w:pPr>
        <w:pStyle w:val="BookText"/>
        <w:rPr/>
      </w:pPr>
      <w:r>
        <w:rPr>
          <w:rFonts w:ascii="IRNazanin" w:hAnsi="IRNazanin" w:eastAsia="IRNazanin"/>
          <w:color w:val="111111"/>
          <w:sz w:val="28"/>
          <w:sz w:val="28"/>
          <w:szCs w:val="28"/>
          <w:rtl w:val="true"/>
          <w:lang w:bidi="fa-IR"/>
        </w:rPr>
        <w:t>همه روز و شب و هفته مه و سال</w:t>
      </w:r>
    </w:p>
    <w:p>
      <w:pPr>
        <w:pStyle w:val="BookText"/>
        <w:rPr/>
      </w:pPr>
      <w:r>
        <w:rPr>
          <w:rFonts w:ascii="Amiri" w:hAnsi="Amiri" w:eastAsia="Amiri" w:cs="Amiri"/>
          <w:color w:val="111111"/>
          <w:sz w:val="28"/>
          <w:sz w:val="28"/>
          <w:szCs w:val="28"/>
          <w:rtl w:val="true"/>
          <w:lang w:bidi="ar-SA"/>
        </w:rPr>
        <w:t>همش وقت شريف اشرف اوقات</w:t>
      </w:r>
    </w:p>
    <w:p>
      <w:pPr>
        <w:pStyle w:val="BookText"/>
        <w:rPr/>
      </w:pPr>
      <w:r>
        <w:rPr>
          <w:rFonts w:ascii="IRNazanin" w:hAnsi="IRNazanin" w:eastAsia="IRNazanin"/>
          <w:color w:val="111111"/>
          <w:sz w:val="28"/>
          <w:sz w:val="28"/>
          <w:szCs w:val="28"/>
          <w:rtl w:val="true"/>
          <w:lang w:bidi="fa-IR"/>
        </w:rPr>
        <w:t>همش ساعت سعد اسعد ساعات</w:t>
      </w:r>
    </w:p>
    <w:p>
      <w:pPr>
        <w:pStyle w:val="BookText"/>
        <w:rPr/>
      </w:pPr>
      <w:r>
        <w:rPr>
          <w:rFonts w:ascii="Amiri" w:hAnsi="Amiri" w:eastAsia="Amiri" w:cs="Amiri"/>
          <w:color w:val="111111"/>
          <w:sz w:val="28"/>
          <w:sz w:val="28"/>
          <w:szCs w:val="28"/>
          <w:rtl w:val="true"/>
          <w:lang w:bidi="ar-SA"/>
        </w:rPr>
        <w:t>ازل منبسط از صبح صبيحش</w:t>
      </w:r>
    </w:p>
    <w:p>
      <w:pPr>
        <w:pStyle w:val="BookText"/>
        <w:rPr/>
      </w:pPr>
      <w:r>
        <w:rPr>
          <w:rFonts w:ascii="Amiri" w:hAnsi="Amiri" w:eastAsia="Amiri" w:cs="Amiri"/>
          <w:color w:val="111111"/>
          <w:sz w:val="28"/>
          <w:sz w:val="28"/>
          <w:szCs w:val="28"/>
          <w:rtl w:val="true"/>
          <w:lang w:bidi="ar-SA"/>
        </w:rPr>
        <w:t>ابد منعكس از شام مليحش</w:t>
      </w:r>
    </w:p>
    <w:p>
      <w:pPr>
        <w:pStyle w:val="BookText"/>
        <w:rPr/>
      </w:pPr>
      <w:r>
        <w:rPr>
          <w:rFonts w:ascii="IRNazanin" w:hAnsi="IRNazanin" w:eastAsia="IRNazanin"/>
          <w:color w:val="111111"/>
          <w:sz w:val="28"/>
          <w:sz w:val="28"/>
          <w:szCs w:val="28"/>
          <w:rtl w:val="true"/>
          <w:lang w:bidi="fa-IR"/>
        </w:rPr>
        <w:t>چه عيدي كه بر اعياد مقدم</w:t>
      </w:r>
    </w:p>
    <w:p>
      <w:pPr>
        <w:pStyle w:val="BookText"/>
        <w:rPr/>
      </w:pPr>
      <w:r>
        <w:rPr>
          <w:rFonts w:ascii="IRNazanin" w:hAnsi="IRNazanin" w:eastAsia="IRNazanin"/>
          <w:color w:val="111111"/>
          <w:sz w:val="28"/>
          <w:sz w:val="28"/>
          <w:szCs w:val="28"/>
          <w:rtl w:val="true"/>
          <w:lang w:bidi="fa-IR"/>
        </w:rPr>
        <w:t>فرح بخش همه عالم و آدم</w:t>
      </w:r>
    </w:p>
    <w:p>
      <w:pPr>
        <w:pStyle w:val="BookText"/>
        <w:rPr/>
      </w:pPr>
      <w:r>
        <w:rPr>
          <w:rFonts w:ascii="IRNazanin" w:hAnsi="IRNazanin" w:eastAsia="IRNazanin"/>
          <w:color w:val="111111"/>
          <w:sz w:val="28"/>
          <w:sz w:val="28"/>
          <w:szCs w:val="28"/>
          <w:rtl w:val="true"/>
          <w:lang w:bidi="fa-IR"/>
        </w:rPr>
        <w:t>ورودش در دولت بگشايد</w:t>
      </w:r>
    </w:p>
    <w:p>
      <w:pPr>
        <w:pStyle w:val="BookText"/>
        <w:rPr/>
      </w:pPr>
      <w:r>
        <w:rPr>
          <w:rFonts w:ascii="Amiri" w:hAnsi="Amiri" w:eastAsia="Amiri" w:cs="Amiri"/>
          <w:color w:val="111111"/>
          <w:sz w:val="28"/>
          <w:sz w:val="28"/>
          <w:szCs w:val="28"/>
          <w:rtl w:val="true"/>
          <w:lang w:bidi="ar-SA"/>
        </w:rPr>
        <w:t>ظهورش غم دلها بزدايد</w:t>
      </w:r>
    </w:p>
    <w:p>
      <w:pPr>
        <w:pStyle w:val="BookText"/>
        <w:rPr/>
      </w:pPr>
      <w:r>
        <w:rPr>
          <w:rFonts w:ascii="IRNazanin" w:hAnsi="IRNazanin" w:eastAsia="IRNazanin"/>
          <w:color w:val="111111"/>
          <w:sz w:val="28"/>
          <w:sz w:val="28"/>
          <w:szCs w:val="28"/>
          <w:rtl w:val="true"/>
          <w:lang w:bidi="fa-IR"/>
        </w:rPr>
        <w:t>نسيمش چو دم زنده دلانست</w:t>
      </w:r>
    </w:p>
    <w:p>
      <w:pPr>
        <w:pStyle w:val="BookText"/>
        <w:rPr/>
      </w:pPr>
      <w:r>
        <w:rPr>
          <w:rFonts w:ascii="IRNazanin" w:hAnsi="IRNazanin" w:eastAsia="IRNazanin"/>
          <w:color w:val="111111"/>
          <w:sz w:val="28"/>
          <w:sz w:val="28"/>
          <w:szCs w:val="28"/>
          <w:rtl w:val="true"/>
          <w:lang w:bidi="fa-IR"/>
        </w:rPr>
        <w:t>به رقص آور ذرات جهانست</w:t>
      </w:r>
    </w:p>
    <w:p>
      <w:pPr>
        <w:pStyle w:val="BookText"/>
        <w:rPr/>
      </w:pPr>
      <w:r>
        <w:rPr>
          <w:rFonts w:ascii="IRNazanin" w:hAnsi="IRNazanin" w:eastAsia="IRNazanin"/>
          <w:color w:val="111111"/>
          <w:sz w:val="28"/>
          <w:sz w:val="28"/>
          <w:szCs w:val="28"/>
          <w:rtl w:val="true"/>
          <w:lang w:bidi="fa-IR"/>
        </w:rPr>
        <w:t>چه عيدي كه مهين رايت اجلال</w:t>
      </w:r>
    </w:p>
    <w:p>
      <w:pPr>
        <w:pStyle w:val="BookText"/>
        <w:rPr/>
      </w:pPr>
      <w:r>
        <w:rPr>
          <w:rFonts w:ascii="IRNazanin" w:hAnsi="IRNazanin" w:eastAsia="IRNazanin"/>
          <w:color w:val="111111"/>
          <w:sz w:val="28"/>
          <w:sz w:val="28"/>
          <w:szCs w:val="28"/>
          <w:rtl w:val="true"/>
          <w:lang w:bidi="fa-IR"/>
        </w:rPr>
        <w:t>چه روزي كه بهين آيت اقبال</w:t>
      </w:r>
    </w:p>
    <w:p>
      <w:pPr>
        <w:pStyle w:val="BookText"/>
        <w:rPr/>
      </w:pPr>
      <w:r>
        <w:rPr>
          <w:rFonts w:ascii="IRNazanin" w:hAnsi="IRNazanin" w:eastAsia="IRNazanin"/>
          <w:color w:val="111111"/>
          <w:sz w:val="28"/>
          <w:sz w:val="28"/>
          <w:szCs w:val="28"/>
          <w:rtl w:val="true"/>
          <w:lang w:bidi="fa-IR"/>
        </w:rPr>
        <w:t>چه عيدي كه چو آن كس نشنيده است</w:t>
      </w:r>
    </w:p>
    <w:p>
      <w:pPr>
        <w:pStyle w:val="BookText"/>
        <w:rPr/>
      </w:pPr>
      <w:r>
        <w:rPr>
          <w:rFonts w:ascii="IRNazanin" w:hAnsi="IRNazanin" w:eastAsia="IRNazanin"/>
          <w:color w:val="111111"/>
          <w:sz w:val="28"/>
          <w:sz w:val="28"/>
          <w:szCs w:val="28"/>
          <w:rtl w:val="true"/>
          <w:lang w:bidi="fa-IR"/>
        </w:rPr>
        <w:t>چه روزي كه چو آن ديده نديده است</w:t>
      </w:r>
    </w:p>
    <w:p>
      <w:pPr>
        <w:pStyle w:val="BookText"/>
        <w:rPr/>
      </w:pPr>
      <w:r>
        <w:rPr>
          <w:rFonts w:ascii="Amiri" w:hAnsi="Amiri" w:eastAsia="Amiri" w:cs="Amiri"/>
          <w:color w:val="111111"/>
          <w:sz w:val="28"/>
          <w:sz w:val="28"/>
          <w:szCs w:val="28"/>
          <w:rtl w:val="true"/>
          <w:lang w:bidi="ar-SA"/>
        </w:rPr>
        <w:t>ز بس آمده ميمون و مبارك</w:t>
      </w:r>
    </w:p>
    <w:p>
      <w:pPr>
        <w:pStyle w:val="BookText"/>
        <w:rPr/>
      </w:pPr>
      <w:r>
        <w:rPr>
          <w:rFonts w:ascii="Amiri" w:hAnsi="Amiri" w:eastAsia="Amiri" w:cs="Amiri"/>
          <w:color w:val="111111"/>
          <w:sz w:val="28"/>
          <w:sz w:val="28"/>
          <w:szCs w:val="28"/>
          <w:rtl w:val="true"/>
          <w:lang w:bidi="ar-SA"/>
        </w:rPr>
        <w:t>بود تهنيتش ذكر ملايك</w:t>
      </w:r>
    </w:p>
    <w:p>
      <w:pPr>
        <w:pStyle w:val="BookText"/>
        <w:rPr/>
      </w:pPr>
      <w:r>
        <w:rPr>
          <w:rFonts w:ascii="Amiri" w:hAnsi="Amiri" w:eastAsia="Amiri" w:cs="Amiri"/>
          <w:color w:val="111111"/>
          <w:sz w:val="28"/>
          <w:sz w:val="28"/>
          <w:szCs w:val="28"/>
          <w:rtl w:val="true"/>
          <w:lang w:bidi="ar-SA"/>
        </w:rPr>
        <w:t>بدين عيد نه شبه و نه نظير است</w:t>
      </w:r>
    </w:p>
    <w:p>
      <w:pPr>
        <w:pStyle w:val="BookText"/>
        <w:rPr/>
      </w:pPr>
      <w:r>
        <w:rPr>
          <w:rFonts w:ascii="IRNazanin" w:hAnsi="IRNazanin" w:eastAsia="IRNazanin"/>
          <w:color w:val="111111"/>
          <w:sz w:val="28"/>
          <w:sz w:val="28"/>
          <w:szCs w:val="28"/>
          <w:rtl w:val="true"/>
          <w:lang w:bidi="fa-IR"/>
        </w:rPr>
        <w:t>نداني اگرش عيد غدير است</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روز نكو سيد ابرار</w:t>
      </w:r>
    </w:p>
    <w:p>
      <w:pPr>
        <w:pStyle w:val="BookText"/>
        <w:rPr/>
      </w:pPr>
      <w:r>
        <w:rPr>
          <w:rFonts w:ascii="Amiri" w:hAnsi="Amiri" w:eastAsia="Amiri" w:cs="Amiri"/>
          <w:color w:val="111111"/>
          <w:sz w:val="28"/>
          <w:sz w:val="28"/>
          <w:szCs w:val="28"/>
          <w:rtl w:val="true"/>
          <w:lang w:bidi="ar-SA"/>
        </w:rPr>
        <w:t xml:space="preserve">رسول مدني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p>
    <w:p>
      <w:pPr>
        <w:pStyle w:val="BookText"/>
        <w:rPr/>
      </w:pPr>
      <w:r>
        <w:rPr>
          <w:rFonts w:ascii="Amiri" w:hAnsi="Amiri" w:eastAsia="Amiri" w:cs="Amiri"/>
          <w:color w:val="111111"/>
          <w:sz w:val="28"/>
          <w:sz w:val="28"/>
          <w:szCs w:val="28"/>
          <w:rtl w:val="true"/>
          <w:lang w:bidi="ar-SA"/>
        </w:rPr>
        <w:t>خديو دو جهان صادر اول</w:t>
      </w:r>
    </w:p>
    <w:p>
      <w:pPr>
        <w:pStyle w:val="BookText"/>
        <w:rPr/>
      </w:pPr>
      <w:r>
        <w:rPr>
          <w:rFonts w:ascii="Amiri" w:hAnsi="Amiri" w:eastAsia="Amiri" w:cs="Amiri"/>
          <w:color w:val="111111"/>
          <w:sz w:val="28"/>
          <w:sz w:val="28"/>
          <w:szCs w:val="28"/>
          <w:rtl w:val="true"/>
          <w:lang w:bidi="ar-SA"/>
        </w:rPr>
        <w:t>بر افراد رسل افضل و اكمل</w:t>
      </w:r>
    </w:p>
    <w:p>
      <w:pPr>
        <w:pStyle w:val="BookText"/>
        <w:rPr/>
      </w:pPr>
      <w:r>
        <w:rPr>
          <w:rFonts w:ascii="IRNazanin" w:hAnsi="IRNazanin" w:eastAsia="IRNazanin"/>
          <w:color w:val="111111"/>
          <w:sz w:val="28"/>
          <w:sz w:val="28"/>
          <w:szCs w:val="28"/>
          <w:rtl w:val="true"/>
          <w:lang w:bidi="fa-IR"/>
        </w:rPr>
        <w:t>نگارنده‌ي ابلاغيه دين</w:t>
      </w:r>
    </w:p>
    <w:p>
      <w:pPr>
        <w:pStyle w:val="BookText"/>
        <w:rPr/>
      </w:pPr>
      <w:r>
        <w:rPr>
          <w:rFonts w:ascii="Amiri" w:hAnsi="Amiri" w:eastAsia="Amiri" w:cs="Amiri"/>
          <w:color w:val="111111"/>
          <w:sz w:val="28"/>
          <w:sz w:val="28"/>
          <w:szCs w:val="28"/>
          <w:rtl w:val="true"/>
          <w:lang w:bidi="ar-SA"/>
        </w:rPr>
        <w:t>نماينده حق واضع آيين</w:t>
      </w:r>
    </w:p>
    <w:p>
      <w:pPr>
        <w:pStyle w:val="BookText"/>
        <w:rPr/>
      </w:pPr>
      <w:r>
        <w:rPr>
          <w:rFonts w:ascii="Amiri" w:hAnsi="Amiri" w:eastAsia="Amiri" w:cs="Amiri"/>
          <w:color w:val="111111"/>
          <w:sz w:val="28"/>
          <w:sz w:val="28"/>
          <w:szCs w:val="28"/>
          <w:rtl w:val="true"/>
          <w:lang w:bidi="ar-SA"/>
        </w:rPr>
        <w:t>برازنده و زيبنده شاهي</w:t>
      </w:r>
    </w:p>
    <w:p>
      <w:pPr>
        <w:pStyle w:val="BookText"/>
        <w:rPr/>
      </w:pPr>
      <w:r>
        <w:rPr>
          <w:rFonts w:ascii="IRNazanin" w:hAnsi="IRNazanin" w:eastAsia="IRNazanin"/>
          <w:color w:val="111111"/>
          <w:sz w:val="28"/>
          <w:sz w:val="28"/>
          <w:szCs w:val="28"/>
          <w:rtl w:val="true"/>
          <w:lang w:bidi="fa-IR"/>
        </w:rPr>
        <w:t>بزرگ آينه‌ي وجه الهي</w:t>
      </w:r>
    </w:p>
    <w:p>
      <w:pPr>
        <w:pStyle w:val="BookText"/>
        <w:rPr/>
      </w:pP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حامل قرآن</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سرخيل رسولان</w:t>
      </w:r>
    </w:p>
    <w:p>
      <w:pPr>
        <w:pStyle w:val="BookText"/>
        <w:rPr/>
      </w:pPr>
      <w:r>
        <w:rPr>
          <w:rFonts w:ascii="IRNazanin" w:hAnsi="IRNazanin" w:eastAsia="IRNazanin"/>
          <w:color w:val="111111"/>
          <w:sz w:val="28"/>
          <w:sz w:val="28"/>
          <w:szCs w:val="28"/>
          <w:rtl w:val="true"/>
          <w:lang w:bidi="fa-IR"/>
        </w:rPr>
        <w:t>پس از طوف حرم عزم وطن داشت</w:t>
      </w:r>
    </w:p>
    <w:p>
      <w:pPr>
        <w:pStyle w:val="BookText"/>
        <w:rPr/>
      </w:pPr>
      <w:r>
        <w:rPr>
          <w:rFonts w:ascii="Amiri" w:hAnsi="Amiri" w:eastAsia="Amiri" w:cs="Amiri"/>
          <w:color w:val="111111"/>
          <w:sz w:val="28"/>
          <w:sz w:val="28"/>
          <w:szCs w:val="28"/>
          <w:rtl w:val="true"/>
          <w:lang w:bidi="ar-SA"/>
        </w:rPr>
        <w:t>زمين فخر از آن شاه زمن داشت</w:t>
      </w:r>
    </w:p>
    <w:p>
      <w:pPr>
        <w:pStyle w:val="BookText"/>
        <w:rPr/>
      </w:pPr>
      <w:r>
        <w:rPr>
          <w:rFonts w:ascii="Amiri" w:hAnsi="Amiri" w:eastAsia="Amiri" w:cs="Amiri"/>
          <w:color w:val="111111"/>
          <w:sz w:val="28"/>
          <w:sz w:val="28"/>
          <w:szCs w:val="28"/>
          <w:rtl w:val="true"/>
          <w:lang w:bidi="ar-SA"/>
        </w:rPr>
        <w:t>كه شد روح الامين نازل و آورد</w:t>
      </w:r>
    </w:p>
    <w:p>
      <w:pPr>
        <w:pStyle w:val="BookText"/>
        <w:rPr/>
      </w:pPr>
      <w:r>
        <w:rPr>
          <w:rFonts w:ascii="Amiri" w:hAnsi="Amiri" w:eastAsia="Amiri" w:cs="Amiri"/>
          <w:color w:val="111111"/>
          <w:sz w:val="28"/>
          <w:sz w:val="28"/>
          <w:szCs w:val="28"/>
          <w:rtl w:val="true"/>
          <w:lang w:bidi="ar-SA"/>
        </w:rPr>
        <w:t>سلامش ز خداوند و بيان كرد</w:t>
      </w:r>
    </w:p>
    <w:p>
      <w:pPr>
        <w:pStyle w:val="BookText"/>
        <w:rPr/>
      </w:pPr>
      <w:r>
        <w:rPr>
          <w:rFonts w:ascii="Amiri" w:hAnsi="Amiri" w:eastAsia="Amiri" w:cs="Amiri"/>
          <w:color w:val="111111"/>
          <w:sz w:val="28"/>
          <w:sz w:val="28"/>
          <w:szCs w:val="28"/>
          <w:rtl w:val="true"/>
          <w:lang w:bidi="ar-SA"/>
        </w:rPr>
        <w:t>كه فرموده حق اي كان شرافت</w:t>
      </w:r>
    </w:p>
    <w:p>
      <w:pPr>
        <w:pStyle w:val="BookText"/>
        <w:rPr/>
      </w:pPr>
      <w:r>
        <w:rPr>
          <w:rFonts w:ascii="Amiri" w:hAnsi="Amiri" w:eastAsia="Amiri" w:cs="Amiri"/>
          <w:color w:val="111111"/>
          <w:sz w:val="28"/>
          <w:sz w:val="28"/>
          <w:szCs w:val="28"/>
          <w:rtl w:val="true"/>
          <w:lang w:bidi="ar-SA"/>
        </w:rPr>
        <w:t xml:space="preserve">بكن نصب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خلافت</w:t>
      </w:r>
    </w:p>
    <w:p>
      <w:pPr>
        <w:pStyle w:val="BookText"/>
        <w:rPr/>
      </w:pPr>
      <w:r>
        <w:rPr>
          <w:rFonts w:ascii="Amiri" w:hAnsi="Amiri" w:eastAsia="Amiri" w:cs="Amiri"/>
          <w:color w:val="111111"/>
          <w:sz w:val="28"/>
          <w:sz w:val="28"/>
          <w:szCs w:val="28"/>
          <w:rtl w:val="true"/>
          <w:lang w:bidi="ar-SA"/>
        </w:rPr>
        <w:t>به مردم زمن احكام كماهي</w:t>
      </w:r>
    </w:p>
    <w:p>
      <w:pPr>
        <w:pStyle w:val="BookText"/>
        <w:rPr/>
      </w:pPr>
      <w:r>
        <w:rPr>
          <w:rFonts w:ascii="IRNazanin" w:hAnsi="IRNazanin" w:eastAsia="IRNazanin"/>
          <w:color w:val="111111"/>
          <w:sz w:val="28"/>
          <w:sz w:val="28"/>
          <w:szCs w:val="28"/>
          <w:rtl w:val="true"/>
          <w:lang w:bidi="fa-IR"/>
        </w:rPr>
        <w:t>رساندي چه اوامر چه نواهي</w:t>
      </w:r>
    </w:p>
    <w:p>
      <w:pPr>
        <w:pStyle w:val="BookText"/>
        <w:rPr/>
      </w:pPr>
      <w:r>
        <w:rPr>
          <w:rFonts w:ascii="Amiri" w:hAnsi="Amiri" w:eastAsia="Amiri" w:cs="Amiri"/>
          <w:color w:val="111111"/>
          <w:sz w:val="28"/>
          <w:sz w:val="28"/>
          <w:szCs w:val="28"/>
          <w:rtl w:val="true"/>
          <w:lang w:bidi="ar-SA"/>
        </w:rPr>
        <w:t>ولي آن همه از ظاهر شرع است</w:t>
      </w:r>
    </w:p>
    <w:p>
      <w:pPr>
        <w:pStyle w:val="BookText"/>
        <w:rPr/>
      </w:pPr>
      <w:r>
        <w:rPr>
          <w:rFonts w:ascii="IRNazanin" w:hAnsi="IRNazanin" w:eastAsia="IRNazanin"/>
          <w:color w:val="111111"/>
          <w:sz w:val="28"/>
          <w:sz w:val="28"/>
          <w:szCs w:val="28"/>
          <w:rtl w:val="true"/>
          <w:lang w:bidi="fa-IR"/>
        </w:rPr>
        <w:t>به اصل غرض آنها همه فرع است</w:t>
      </w:r>
    </w:p>
    <w:p>
      <w:pPr>
        <w:pStyle w:val="BookText"/>
        <w:rPr/>
      </w:pPr>
      <w:r>
        <w:rPr>
          <w:rFonts w:ascii="IRNazanin" w:hAnsi="IRNazanin" w:eastAsia="IRNazanin"/>
          <w:color w:val="111111"/>
          <w:sz w:val="28"/>
          <w:sz w:val="28"/>
          <w:szCs w:val="28"/>
          <w:rtl w:val="true"/>
          <w:lang w:bidi="fa-IR"/>
        </w:rPr>
        <w:t>به پرده است رخ شاهد منظور</w:t>
      </w:r>
    </w:p>
    <w:p>
      <w:pPr>
        <w:pStyle w:val="BookText"/>
        <w:rPr/>
      </w:pPr>
      <w:r>
        <w:rPr>
          <w:rFonts w:ascii="IRNazanin" w:hAnsi="IRNazanin" w:eastAsia="IRNazanin"/>
          <w:color w:val="111111"/>
          <w:sz w:val="28"/>
          <w:sz w:val="28"/>
          <w:szCs w:val="28"/>
          <w:rtl w:val="true"/>
          <w:lang w:bidi="fa-IR"/>
        </w:rPr>
        <w:t>از آن روي نكو پرده نما دور</w:t>
      </w:r>
    </w:p>
    <w:p>
      <w:pPr>
        <w:pStyle w:val="BookText"/>
        <w:rPr/>
      </w:pPr>
      <w:r>
        <w:rPr>
          <w:rFonts w:ascii="Amiri" w:hAnsi="Amiri" w:eastAsia="Amiri" w:cs="Amiri"/>
          <w:color w:val="111111"/>
          <w:sz w:val="28"/>
          <w:sz w:val="28"/>
          <w:szCs w:val="28"/>
          <w:rtl w:val="true"/>
          <w:lang w:bidi="ar-SA"/>
        </w:rPr>
        <w:t>عبث نيست ز من خلقت اركان</w:t>
      </w:r>
    </w:p>
    <w:p>
      <w:pPr>
        <w:pStyle w:val="BookText"/>
        <w:rPr/>
      </w:pPr>
      <w:r>
        <w:rPr>
          <w:rFonts w:ascii="IRNazanin" w:hAnsi="IRNazanin" w:eastAsia="IRNazanin"/>
          <w:color w:val="111111"/>
          <w:sz w:val="28"/>
          <w:sz w:val="28"/>
          <w:szCs w:val="28"/>
          <w:rtl w:val="true"/>
          <w:lang w:bidi="fa-IR"/>
        </w:rPr>
        <w:t>بر انگيختن صورت انسان</w:t>
      </w:r>
    </w:p>
    <w:p>
      <w:pPr>
        <w:pStyle w:val="BookText"/>
        <w:rPr/>
      </w:pPr>
      <w:r>
        <w:rPr>
          <w:rFonts w:ascii="IRNazanin" w:hAnsi="IRNazanin" w:eastAsia="IRNazanin"/>
          <w:color w:val="111111"/>
          <w:sz w:val="28"/>
          <w:sz w:val="28"/>
          <w:szCs w:val="28"/>
          <w:rtl w:val="true"/>
          <w:lang w:bidi="fa-IR"/>
        </w:rPr>
        <w:t>چو او در خور الطاف چنين است</w:t>
      </w:r>
    </w:p>
    <w:p>
      <w:pPr>
        <w:pStyle w:val="BookText"/>
        <w:rPr/>
      </w:pPr>
      <w:r>
        <w:rPr>
          <w:rFonts w:ascii="Amiri" w:hAnsi="Amiri" w:eastAsia="Amiri" w:cs="Amiri"/>
          <w:color w:val="111111"/>
          <w:sz w:val="28"/>
          <w:sz w:val="28"/>
          <w:szCs w:val="28"/>
          <w:rtl w:val="true"/>
          <w:lang w:bidi="ar-SA"/>
        </w:rPr>
        <w:t>ز انسان غرض من همه اينست</w:t>
      </w:r>
    </w:p>
    <w:p>
      <w:pPr>
        <w:pStyle w:val="BookText"/>
        <w:rPr/>
      </w:pPr>
      <w:r>
        <w:rPr>
          <w:rFonts w:ascii="IRNazanin" w:hAnsi="IRNazanin" w:eastAsia="IRNazanin"/>
          <w:color w:val="111111"/>
          <w:sz w:val="28"/>
          <w:sz w:val="28"/>
          <w:szCs w:val="28"/>
          <w:rtl w:val="true"/>
          <w:lang w:bidi="fa-IR"/>
        </w:rPr>
        <w:t>كه خود در نظرش پرده گشايم</w:t>
      </w:r>
    </w:p>
    <w:p>
      <w:pPr>
        <w:pStyle w:val="BookText"/>
        <w:rPr/>
      </w:pPr>
      <w:r>
        <w:rPr>
          <w:rFonts w:ascii="IRNazanin" w:hAnsi="IRNazanin" w:eastAsia="IRNazanin"/>
          <w:color w:val="111111"/>
          <w:sz w:val="28"/>
          <w:sz w:val="28"/>
          <w:szCs w:val="28"/>
          <w:rtl w:val="true"/>
          <w:lang w:bidi="fa-IR"/>
        </w:rPr>
        <w:t>بلا پرده به او رخ بنمايم</w:t>
      </w:r>
    </w:p>
    <w:p>
      <w:pPr>
        <w:pStyle w:val="BookText"/>
        <w:rPr/>
      </w:pPr>
      <w:r>
        <w:rPr>
          <w:rFonts w:ascii="Amiri" w:hAnsi="Amiri" w:eastAsia="Amiri" w:cs="Amiri"/>
          <w:color w:val="111111"/>
          <w:sz w:val="28"/>
          <w:sz w:val="28"/>
          <w:szCs w:val="28"/>
          <w:rtl w:val="true"/>
          <w:lang w:bidi="ar-SA"/>
        </w:rPr>
        <w:t>كنون من همه را در نظر استم</w:t>
      </w:r>
    </w:p>
    <w:p>
      <w:pPr>
        <w:pStyle w:val="BookText"/>
        <w:rPr/>
      </w:pPr>
      <w:r>
        <w:rPr>
          <w:rFonts w:ascii="IRNazanin" w:hAnsi="IRNazanin" w:eastAsia="IRNazanin"/>
          <w:color w:val="111111"/>
          <w:sz w:val="28"/>
          <w:sz w:val="28"/>
          <w:szCs w:val="28"/>
          <w:rtl w:val="true"/>
          <w:lang w:bidi="fa-IR"/>
        </w:rPr>
        <w:t xml:space="preserve">سرا پا 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استم</w:t>
      </w:r>
    </w:p>
    <w:p>
      <w:pPr>
        <w:pStyle w:val="BookText"/>
        <w:rPr/>
      </w:pPr>
      <w:r>
        <w:rPr>
          <w:rFonts w:ascii="IRNazanin" w:hAnsi="IRNazanin" w:eastAsia="IRNazanin"/>
          <w:color w:val="111111"/>
          <w:sz w:val="28"/>
          <w:sz w:val="28"/>
          <w:szCs w:val="28"/>
          <w:rtl w:val="true"/>
          <w:lang w:bidi="fa-IR"/>
        </w:rPr>
        <w:t xml:space="preserve">بگو خلق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p>
    <w:p>
      <w:pPr>
        <w:pStyle w:val="BookText"/>
        <w:rPr/>
      </w:pPr>
      <w:r>
        <w:rPr>
          <w:rFonts w:ascii="IRNazanin" w:hAnsi="IRNazanin" w:eastAsia="IRNazanin"/>
          <w:color w:val="111111"/>
          <w:sz w:val="28"/>
          <w:sz w:val="28"/>
          <w:szCs w:val="28"/>
          <w:rtl w:val="true"/>
          <w:lang w:bidi="fa-IR"/>
        </w:rPr>
        <w:t>ز نشناختن آن بهراسند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بده امروز وصايت</w:t>
      </w:r>
    </w:p>
    <w:p>
      <w:pPr>
        <w:pStyle w:val="BookText"/>
        <w:rPr/>
      </w:pPr>
      <w:r>
        <w:rPr>
          <w:rFonts w:ascii="Amiri" w:hAnsi="Amiri" w:eastAsia="Amiri" w:cs="Amiri"/>
          <w:color w:val="111111"/>
          <w:sz w:val="28"/>
          <w:sz w:val="28"/>
          <w:szCs w:val="28"/>
          <w:rtl w:val="true"/>
          <w:lang w:bidi="ar-SA"/>
        </w:rPr>
        <w:t>كز اين بعد بود دور ولايت</w:t>
      </w:r>
    </w:p>
    <w:p>
      <w:pPr>
        <w:pStyle w:val="BookText"/>
        <w:rPr/>
      </w:pPr>
      <w:r>
        <w:rPr>
          <w:rFonts w:ascii="Amiri" w:hAnsi="Amiri" w:eastAsia="Amiri" w:cs="Amiri"/>
          <w:color w:val="111111"/>
          <w:sz w:val="28"/>
          <w:sz w:val="28"/>
          <w:szCs w:val="28"/>
          <w:rtl w:val="true"/>
          <w:lang w:bidi="ar-SA"/>
        </w:rPr>
        <w:t>ور اين امر بجا ناوري اي شاه</w:t>
      </w:r>
    </w:p>
    <w:p>
      <w:pPr>
        <w:pStyle w:val="BookText"/>
        <w:rPr/>
      </w:pPr>
      <w:r>
        <w:rPr>
          <w:rFonts w:ascii="IRNazanin" w:hAnsi="IRNazanin" w:eastAsia="IRNazanin"/>
          <w:color w:val="111111"/>
          <w:sz w:val="28"/>
          <w:sz w:val="28"/>
          <w:szCs w:val="28"/>
          <w:rtl w:val="true"/>
          <w:lang w:bidi="fa-IR"/>
        </w:rPr>
        <w:t>از اين سر نكني امتت آگاه</w:t>
      </w:r>
    </w:p>
    <w:p>
      <w:pPr>
        <w:pStyle w:val="BookText"/>
        <w:rPr/>
      </w:pPr>
      <w:r>
        <w:rPr>
          <w:rFonts w:ascii="IRNazanin" w:hAnsi="IRNazanin" w:eastAsia="IRNazanin"/>
          <w:color w:val="111111"/>
          <w:sz w:val="28"/>
          <w:sz w:val="28"/>
          <w:szCs w:val="28"/>
          <w:rtl w:val="true"/>
          <w:lang w:bidi="fa-IR"/>
        </w:rPr>
        <w:t>نباشد به جز از رنج و ملالت</w:t>
      </w:r>
    </w:p>
    <w:p>
      <w:pPr>
        <w:pStyle w:val="BookText"/>
        <w:rPr/>
      </w:pPr>
      <w:r>
        <w:rPr>
          <w:rFonts w:ascii="Amiri" w:hAnsi="Amiri" w:eastAsia="Amiri" w:cs="Amiri"/>
          <w:color w:val="111111"/>
          <w:sz w:val="28"/>
          <w:sz w:val="28"/>
          <w:szCs w:val="28"/>
          <w:rtl w:val="true"/>
          <w:lang w:bidi="ar-SA"/>
        </w:rPr>
        <w:t>تو را بهره ز تبليغ رسالت</w:t>
      </w:r>
    </w:p>
    <w:p>
      <w:pPr>
        <w:pStyle w:val="BookText"/>
        <w:rPr/>
      </w:pPr>
      <w:r>
        <w:rPr>
          <w:rFonts w:ascii="IRNazanin" w:hAnsi="IRNazanin" w:eastAsia="IRNazanin"/>
          <w:color w:val="111111"/>
          <w:sz w:val="28"/>
          <w:sz w:val="28"/>
          <w:szCs w:val="28"/>
          <w:rtl w:val="true"/>
          <w:lang w:bidi="fa-IR"/>
        </w:rPr>
        <w:t>همان دم پي اين امر موكد</w:t>
      </w:r>
    </w:p>
    <w:p>
      <w:pPr>
        <w:pStyle w:val="BookText"/>
        <w:rPr/>
      </w:pPr>
      <w:r>
        <w:rPr>
          <w:rFonts w:ascii="Amiri" w:hAnsi="Amiri" w:eastAsia="Amiri" w:cs="Amiri"/>
          <w:color w:val="111111"/>
          <w:sz w:val="28"/>
          <w:sz w:val="28"/>
          <w:szCs w:val="28"/>
          <w:rtl w:val="true"/>
          <w:lang w:bidi="ar-SA"/>
        </w:rPr>
        <w:t xml:space="preserve">فرود آمدي از ناقه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ياران همه فرمود به يك بار</w:t>
      </w:r>
    </w:p>
    <w:p>
      <w:pPr>
        <w:pStyle w:val="BookText"/>
        <w:rPr/>
      </w:pPr>
      <w:r>
        <w:rPr>
          <w:rFonts w:ascii="IRNazanin" w:hAnsi="IRNazanin" w:eastAsia="IRNazanin"/>
          <w:color w:val="111111"/>
          <w:sz w:val="28"/>
          <w:sz w:val="28"/>
          <w:szCs w:val="28"/>
          <w:rtl w:val="true"/>
          <w:lang w:bidi="fa-IR"/>
        </w:rPr>
        <w:t>گشاييد در اين طرفه مكان بار</w:t>
      </w:r>
    </w:p>
    <w:p>
      <w:pPr>
        <w:pStyle w:val="BookText"/>
        <w:rPr/>
      </w:pPr>
      <w:r>
        <w:rPr>
          <w:rFonts w:ascii="IRNazanin" w:hAnsi="IRNazanin" w:eastAsia="IRNazanin"/>
          <w:color w:val="111111"/>
          <w:sz w:val="28"/>
          <w:sz w:val="28"/>
          <w:szCs w:val="28"/>
          <w:rtl w:val="true"/>
          <w:lang w:bidi="fa-IR"/>
        </w:rPr>
        <w:t>پس آندم ز قطب منبري آراست</w:t>
      </w:r>
    </w:p>
    <w:p>
      <w:pPr>
        <w:pStyle w:val="BookText"/>
        <w:rPr/>
      </w:pPr>
      <w:r>
        <w:rPr>
          <w:rFonts w:ascii="Amiri" w:hAnsi="Amiri" w:eastAsia="Amiri" w:cs="Amiri"/>
          <w:color w:val="111111"/>
          <w:sz w:val="28"/>
          <w:sz w:val="28"/>
          <w:szCs w:val="28"/>
          <w:rtl w:val="true"/>
          <w:lang w:bidi="ar-SA"/>
        </w:rPr>
        <w:t>كه از رفعت آن قدر فلك كاست</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منبر كه يكي پايه از آن عرش</w:t>
      </w:r>
    </w:p>
    <w:p>
      <w:pPr>
        <w:pStyle w:val="BookText"/>
        <w:rPr/>
      </w:pPr>
      <w:r>
        <w:rPr>
          <w:rFonts w:ascii="IRNazanin" w:hAnsi="IRNazanin" w:eastAsia="IRNazanin"/>
          <w:color w:val="111111"/>
          <w:sz w:val="28"/>
          <w:sz w:val="28"/>
          <w:szCs w:val="28"/>
          <w:rtl w:val="true"/>
          <w:lang w:bidi="fa-IR"/>
        </w:rPr>
        <w:t>به پيرامن آن بال ملك فرش</w:t>
      </w:r>
    </w:p>
    <w:p>
      <w:pPr>
        <w:pStyle w:val="BookText"/>
        <w:rPr/>
      </w:pPr>
      <w:r>
        <w:rPr>
          <w:rFonts w:ascii="Amiri" w:hAnsi="Amiri" w:eastAsia="Amiri" w:cs="Amiri"/>
          <w:color w:val="111111"/>
          <w:sz w:val="28"/>
          <w:sz w:val="28"/>
          <w:szCs w:val="28"/>
          <w:rtl w:val="true"/>
          <w:lang w:bidi="ar-SA"/>
        </w:rPr>
        <w:t>بر آمد شه دين بر سر منبر</w:t>
      </w:r>
    </w:p>
    <w:p>
      <w:pPr>
        <w:pStyle w:val="BookText"/>
        <w:rPr/>
      </w:pPr>
      <w:r>
        <w:rPr>
          <w:rFonts w:ascii="IRNazanin" w:hAnsi="IRNazanin" w:eastAsia="IRNazanin"/>
          <w:color w:val="111111"/>
          <w:sz w:val="28"/>
          <w:sz w:val="28"/>
          <w:szCs w:val="28"/>
          <w:rtl w:val="true"/>
          <w:lang w:bidi="fa-IR"/>
        </w:rPr>
        <w:t>چو بر چرخ برين مهر منور</w:t>
      </w:r>
    </w:p>
    <w:p>
      <w:pPr>
        <w:pStyle w:val="BookText"/>
        <w:rPr/>
      </w:pPr>
      <w:r>
        <w:rPr>
          <w:rFonts w:ascii="Amiri" w:hAnsi="Amiri" w:eastAsia="Amiri" w:cs="Amiri"/>
          <w:color w:val="111111"/>
          <w:sz w:val="28"/>
          <w:sz w:val="28"/>
          <w:szCs w:val="28"/>
          <w:rtl w:val="true"/>
          <w:lang w:bidi="ar-SA"/>
        </w:rPr>
        <w:t>خلايق همه در حيرت از آن شاه</w:t>
      </w:r>
    </w:p>
    <w:p>
      <w:pPr>
        <w:pStyle w:val="BookText"/>
        <w:rPr/>
      </w:pPr>
      <w:r>
        <w:rPr>
          <w:rFonts w:ascii="IRNazanin" w:hAnsi="IRNazanin" w:eastAsia="IRNazanin"/>
          <w:color w:val="111111"/>
          <w:sz w:val="28"/>
          <w:sz w:val="28"/>
          <w:szCs w:val="28"/>
          <w:rtl w:val="true"/>
          <w:lang w:bidi="fa-IR"/>
        </w:rPr>
        <w:t>كه اينك چه سرآيد نبي الله</w:t>
      </w:r>
    </w:p>
    <w:p>
      <w:pPr>
        <w:pStyle w:val="BookText"/>
        <w:rPr/>
      </w:pPr>
      <w:r>
        <w:rPr>
          <w:rFonts w:ascii="IRNazanin" w:hAnsi="IRNazanin" w:eastAsia="IRNazanin"/>
          <w:color w:val="111111"/>
          <w:sz w:val="28"/>
          <w:sz w:val="28"/>
          <w:szCs w:val="28"/>
          <w:rtl w:val="true"/>
          <w:lang w:bidi="fa-IR"/>
        </w:rPr>
        <w:t>پس از حمد خداوند جهاندار</w:t>
      </w:r>
    </w:p>
    <w:p>
      <w:pPr>
        <w:pStyle w:val="BookText"/>
        <w:rPr/>
      </w:pPr>
      <w:r>
        <w:rPr>
          <w:rFonts w:ascii="IRNazanin" w:hAnsi="IRNazanin" w:eastAsia="IRNazanin"/>
          <w:color w:val="111111"/>
          <w:sz w:val="28"/>
          <w:sz w:val="28"/>
          <w:szCs w:val="28"/>
          <w:rtl w:val="true"/>
          <w:lang w:bidi="fa-IR"/>
        </w:rPr>
        <w:t>چنين ريخت در از لعل گهر بار</w:t>
      </w:r>
    </w:p>
    <w:p>
      <w:pPr>
        <w:pStyle w:val="BookText"/>
        <w:rPr/>
      </w:pPr>
      <w:r>
        <w:rPr>
          <w:rFonts w:ascii="Amiri" w:hAnsi="Amiri" w:eastAsia="Amiri" w:cs="Amiri"/>
          <w:color w:val="111111"/>
          <w:sz w:val="28"/>
          <w:sz w:val="28"/>
          <w:szCs w:val="28"/>
          <w:rtl w:val="true"/>
          <w:lang w:bidi="ar-SA"/>
        </w:rPr>
        <w:t>كه فرمان بودم از بر داور</w:t>
      </w:r>
    </w:p>
    <w:p>
      <w:pPr>
        <w:pStyle w:val="BookText"/>
        <w:rPr/>
      </w:pPr>
      <w:r>
        <w:rPr>
          <w:rFonts w:ascii="Amiri" w:hAnsi="Amiri" w:eastAsia="Amiri" w:cs="Amiri"/>
          <w:color w:val="111111"/>
          <w:sz w:val="28"/>
          <w:sz w:val="28"/>
          <w:szCs w:val="28"/>
          <w:rtl w:val="true"/>
          <w:lang w:bidi="ar-SA"/>
        </w:rPr>
        <w:t xml:space="preserve">خلافت دهم امروز به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اين دين كه به رنج ز حد افزون</w:t>
      </w:r>
    </w:p>
    <w:p>
      <w:pPr>
        <w:pStyle w:val="BookText"/>
        <w:rPr/>
      </w:pPr>
      <w:r>
        <w:rPr>
          <w:rFonts w:ascii="IRNazanin" w:hAnsi="IRNazanin" w:eastAsia="IRNazanin"/>
          <w:color w:val="111111"/>
          <w:sz w:val="28"/>
          <w:sz w:val="28"/>
          <w:szCs w:val="28"/>
          <w:rtl w:val="true"/>
          <w:lang w:bidi="fa-IR"/>
        </w:rPr>
        <w:t>بدين پايه رسانيده‌ام اكنون</w:t>
      </w:r>
    </w:p>
    <w:p>
      <w:pPr>
        <w:pStyle w:val="BookText"/>
        <w:rPr/>
      </w:pPr>
      <w:r>
        <w:rPr>
          <w:rFonts w:ascii="IRNazanin" w:hAnsi="IRNazanin" w:eastAsia="IRNazanin"/>
          <w:color w:val="111111"/>
          <w:sz w:val="28"/>
          <w:sz w:val="28"/>
          <w:szCs w:val="28"/>
          <w:rtl w:val="true"/>
          <w:lang w:bidi="fa-IR"/>
        </w:rPr>
        <w:t>بحق ز امر حقش باز گذارم</w:t>
      </w:r>
    </w:p>
    <w:p>
      <w:pPr>
        <w:pStyle w:val="BookText"/>
        <w:rPr/>
      </w:pPr>
      <w:r>
        <w:rPr>
          <w:rFonts w:ascii="IRNazanin" w:hAnsi="IRNazanin" w:eastAsia="IRNazanin"/>
          <w:color w:val="111111"/>
          <w:sz w:val="28"/>
          <w:sz w:val="28"/>
          <w:szCs w:val="28"/>
          <w:rtl w:val="true"/>
          <w:lang w:bidi="fa-IR"/>
        </w:rPr>
        <w:t xml:space="preserve">بدست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بسپارم</w:t>
      </w:r>
    </w:p>
    <w:p>
      <w:pPr>
        <w:pStyle w:val="BookText"/>
        <w:rPr/>
      </w:pPr>
      <w:r>
        <w:rPr>
          <w:rFonts w:ascii="IRNazanin" w:hAnsi="IRNazanin" w:eastAsia="IRNazanin"/>
          <w:color w:val="111111"/>
          <w:sz w:val="28"/>
          <w:sz w:val="28"/>
          <w:szCs w:val="28"/>
          <w:rtl w:val="true"/>
          <w:lang w:bidi="fa-IR"/>
        </w:rPr>
        <w:t>پس آن بيخود يكسر ز خدا مست</w:t>
      </w:r>
    </w:p>
    <w:p>
      <w:pPr>
        <w:pStyle w:val="BookText"/>
        <w:rPr/>
      </w:pPr>
      <w:r>
        <w:rPr>
          <w:rFonts w:ascii="Amiri" w:hAnsi="Amiri" w:eastAsia="Amiri" w:cs="Amiri"/>
          <w:color w:val="111111"/>
          <w:sz w:val="28"/>
          <w:sz w:val="28"/>
          <w:szCs w:val="28"/>
          <w:rtl w:val="true"/>
          <w:lang w:bidi="ar-SA"/>
        </w:rPr>
        <w:t xml:space="preserve">بر آورد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بسر دست</w:t>
      </w:r>
    </w:p>
    <w:p>
      <w:pPr>
        <w:pStyle w:val="BookText"/>
        <w:rPr/>
      </w:pPr>
      <w:r>
        <w:rPr>
          <w:rFonts w:ascii="Amiri" w:hAnsi="Amiri" w:eastAsia="Amiri" w:cs="Amiri"/>
          <w:color w:val="111111"/>
          <w:sz w:val="28"/>
          <w:sz w:val="28"/>
          <w:szCs w:val="28"/>
          <w:rtl w:val="true"/>
          <w:lang w:bidi="ar-SA"/>
        </w:rPr>
        <w:t>بفرمود به امت كه بدانيد</w:t>
      </w:r>
    </w:p>
    <w:p>
      <w:pPr>
        <w:pStyle w:val="BookText"/>
        <w:rPr/>
      </w:pPr>
      <w:r>
        <w:rPr>
          <w:rFonts w:ascii="Amiri" w:hAnsi="Amiri" w:eastAsia="Amiri" w:cs="Amiri"/>
          <w:color w:val="111111"/>
          <w:sz w:val="28"/>
          <w:sz w:val="28"/>
          <w:szCs w:val="28"/>
          <w:rtl w:val="true"/>
          <w:lang w:bidi="ar-SA"/>
        </w:rPr>
        <w:t>هم اين قصه در اطراف بخوانيد</w:t>
      </w:r>
    </w:p>
    <w:p>
      <w:pPr>
        <w:pStyle w:val="BookText"/>
        <w:rPr/>
      </w:pPr>
      <w:r>
        <w:rPr>
          <w:rFonts w:ascii="Amiri" w:hAnsi="Amiri" w:eastAsia="Amiri" w:cs="Amiri"/>
          <w:color w:val="111111"/>
          <w:sz w:val="28"/>
          <w:sz w:val="28"/>
          <w:szCs w:val="28"/>
          <w:rtl w:val="true"/>
          <w:lang w:bidi="ar-SA"/>
        </w:rPr>
        <w:t>هر آنرا كه به من هست تولا</w:t>
      </w:r>
    </w:p>
    <w:p>
      <w:pPr>
        <w:pStyle w:val="BookText"/>
        <w:rPr/>
      </w:pPr>
      <w:r>
        <w:rPr>
          <w:rFonts w:ascii="Amiri" w:hAnsi="Amiri" w:eastAsia="Amiri" w:cs="Amiri"/>
          <w:color w:val="111111"/>
          <w:sz w:val="28"/>
          <w:sz w:val="28"/>
          <w:szCs w:val="28"/>
          <w:rtl w:val="true"/>
          <w:lang w:bidi="ar-SA"/>
        </w:rPr>
        <w:t xml:space="preserve">مر او راست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 مولا</w:t>
      </w:r>
    </w:p>
    <w:p>
      <w:pPr>
        <w:pStyle w:val="BookText"/>
        <w:rPr/>
      </w:pPr>
      <w:r>
        <w:rPr>
          <w:rFonts w:ascii="IRNazanin" w:hAnsi="IRNazanin" w:eastAsia="IRNazanin"/>
          <w:color w:val="111111"/>
          <w:sz w:val="28"/>
          <w:sz w:val="28"/>
          <w:szCs w:val="28"/>
          <w:rtl w:val="true"/>
          <w:lang w:bidi="fa-IR"/>
        </w:rPr>
        <w:t>به جايش مگزينيد دگر كس</w:t>
      </w:r>
    </w:p>
    <w:p>
      <w:pPr>
        <w:pStyle w:val="BookText"/>
        <w:rPr/>
      </w:pPr>
      <w:r>
        <w:rPr>
          <w:rFonts w:ascii="Amiri" w:hAnsi="Amiri" w:eastAsia="Amiri" w:cs="Amiri"/>
          <w:color w:val="111111"/>
          <w:sz w:val="28"/>
          <w:sz w:val="28"/>
          <w:szCs w:val="28"/>
          <w:rtl w:val="true"/>
          <w:lang w:bidi="ar-SA"/>
        </w:rPr>
        <w:t>كه او هادي بالحق بود و بس</w:t>
      </w:r>
    </w:p>
    <w:p>
      <w:pPr>
        <w:pStyle w:val="BookText"/>
        <w:rPr/>
      </w:pPr>
      <w:r>
        <w:rPr>
          <w:rFonts w:ascii="IRNazanin" w:hAnsi="IRNazanin" w:eastAsia="IRNazanin"/>
          <w:color w:val="111111"/>
          <w:sz w:val="28"/>
          <w:sz w:val="28"/>
          <w:szCs w:val="28"/>
          <w:rtl w:val="true"/>
          <w:lang w:bidi="fa-IR"/>
        </w:rPr>
        <w:t>پس از من به شما هادي و رهبر</w:t>
      </w:r>
    </w:p>
    <w:p>
      <w:pPr>
        <w:pStyle w:val="BookText"/>
        <w:rPr/>
      </w:pPr>
      <w:r>
        <w:rPr>
          <w:rFonts w:ascii="Amiri" w:hAnsi="Amiri" w:eastAsia="Amiri" w:cs="Amiri"/>
          <w:color w:val="111111"/>
          <w:sz w:val="28"/>
          <w:sz w:val="28"/>
          <w:szCs w:val="28"/>
          <w:rtl w:val="true"/>
          <w:lang w:bidi="ar-SA"/>
        </w:rPr>
        <w:t xml:space="preserve">كسي نيست به جز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آن شان عظيم است</w:t>
      </w:r>
    </w:p>
    <w:p>
      <w:pPr>
        <w:pStyle w:val="BookText"/>
        <w:rPr/>
      </w:pPr>
      <w:r>
        <w:rPr>
          <w:rFonts w:ascii="Amiri" w:hAnsi="Amiri" w:eastAsia="Amiri" w:cs="Amiri"/>
          <w:color w:val="111111"/>
          <w:sz w:val="28"/>
          <w:sz w:val="28"/>
          <w:szCs w:val="28"/>
          <w:rtl w:val="true"/>
          <w:lang w:bidi="ar-SA"/>
        </w:rPr>
        <w:t>كه خود قاسم جنات و نعيم است</w:t>
      </w:r>
    </w:p>
    <w:p>
      <w:pPr>
        <w:pStyle w:val="BookText"/>
        <w:rPr/>
      </w:pPr>
      <w:r>
        <w:rPr>
          <w:rFonts w:ascii="Amiri" w:hAnsi="Amiri" w:eastAsia="Amiri" w:cs="Amiri"/>
          <w:color w:val="111111"/>
          <w:sz w:val="28"/>
          <w:sz w:val="28"/>
          <w:szCs w:val="28"/>
          <w:rtl w:val="true"/>
          <w:lang w:bidi="ar-SA"/>
        </w:rPr>
        <w:t xml:space="preserve">ز دامان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مداريد</w:t>
      </w:r>
    </w:p>
    <w:p>
      <w:pPr>
        <w:pStyle w:val="BookText"/>
        <w:rPr/>
      </w:pPr>
      <w:r>
        <w:rPr>
          <w:rFonts w:ascii="IRNazanin" w:hAnsi="IRNazanin" w:eastAsia="IRNazanin"/>
          <w:color w:val="111111"/>
          <w:sz w:val="28"/>
          <w:sz w:val="28"/>
          <w:szCs w:val="28"/>
          <w:rtl w:val="true"/>
          <w:lang w:bidi="fa-IR"/>
        </w:rPr>
        <w:t>جز اندر پي او ره مسپاريد</w:t>
      </w:r>
    </w:p>
    <w:p>
      <w:pPr>
        <w:pStyle w:val="BookText"/>
        <w:rPr/>
      </w:pPr>
      <w:r>
        <w:rPr>
          <w:rFonts w:ascii="Amiri" w:hAnsi="Amiri" w:eastAsia="Amiri" w:cs="Amiri"/>
          <w:color w:val="111111"/>
          <w:sz w:val="28"/>
          <w:sz w:val="28"/>
          <w:szCs w:val="28"/>
          <w:rtl w:val="true"/>
          <w:lang w:bidi="ar-SA"/>
        </w:rPr>
        <w:t>بلي جز به وي اميد نبايد</w:t>
      </w:r>
    </w:p>
    <w:p>
      <w:pPr>
        <w:pStyle w:val="BookText"/>
        <w:rPr/>
      </w:pPr>
      <w:r>
        <w:rPr>
          <w:rFonts w:ascii="Amiri" w:hAnsi="Amiri" w:eastAsia="Amiri" w:cs="Amiri"/>
          <w:color w:val="111111"/>
          <w:sz w:val="28"/>
          <w:sz w:val="28"/>
          <w:szCs w:val="28"/>
          <w:rtl w:val="true"/>
          <w:lang w:bidi="ar-SA"/>
        </w:rPr>
        <w:t xml:space="preserve">كه از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نيايد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يكتايي ذاتست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اسماء صفاتست</w:t>
      </w:r>
    </w:p>
    <w:p>
      <w:pPr>
        <w:pStyle w:val="BookText"/>
        <w:rPr/>
      </w:pPr>
      <w:r>
        <w:rPr>
          <w:rFonts w:ascii="Amiri" w:hAnsi="Amiri" w:eastAsia="Amiri" w:cs="Amiri"/>
          <w:color w:val="111111"/>
          <w:sz w:val="28"/>
          <w:sz w:val="28"/>
          <w:szCs w:val="28"/>
          <w:rtl w:val="true"/>
          <w:lang w:bidi="ar-SA"/>
        </w:rPr>
        <w:t>عزيز است و حكيم است و قدير است</w:t>
      </w:r>
    </w:p>
    <w:p>
      <w:pPr>
        <w:pStyle w:val="BookText"/>
        <w:rPr/>
      </w:pPr>
      <w:r>
        <w:rPr>
          <w:rFonts w:ascii="Amiri" w:hAnsi="Amiri" w:eastAsia="Amiri" w:cs="Amiri"/>
          <w:color w:val="111111"/>
          <w:sz w:val="28"/>
          <w:sz w:val="28"/>
          <w:szCs w:val="28"/>
          <w:rtl w:val="true"/>
          <w:lang w:bidi="ar-SA"/>
        </w:rPr>
        <w:t>عليم است و سميع است و بصير است</w:t>
      </w:r>
    </w:p>
    <w:p>
      <w:pPr>
        <w:pStyle w:val="BookText"/>
        <w:rPr/>
      </w:pPr>
      <w:r>
        <w:rPr>
          <w:rFonts w:ascii="IRNazanin" w:hAnsi="IRNazanin" w:eastAsia="IRNazanin"/>
          <w:color w:val="111111"/>
          <w:sz w:val="28"/>
          <w:sz w:val="28"/>
          <w:szCs w:val="28"/>
          <w:rtl w:val="true"/>
          <w:lang w:bidi="fa-IR"/>
        </w:rPr>
        <w:t>از او كارگه كن فيكون راست</w:t>
      </w:r>
    </w:p>
    <w:p>
      <w:pPr>
        <w:pStyle w:val="BookText"/>
        <w:rPr/>
      </w:pPr>
      <w:r>
        <w:rPr>
          <w:rFonts w:ascii="Amiri" w:hAnsi="Amiri" w:eastAsia="Amiri" w:cs="Amiri"/>
          <w:color w:val="111111"/>
          <w:sz w:val="28"/>
          <w:sz w:val="28"/>
          <w:szCs w:val="28"/>
          <w:rtl w:val="true"/>
          <w:lang w:bidi="ar-SA"/>
        </w:rPr>
        <w:t>از او اين فلك بوقلمون راست</w:t>
      </w:r>
    </w:p>
    <w:p>
      <w:pPr>
        <w:pStyle w:val="BookText"/>
        <w:rPr/>
      </w:pPr>
      <w:r>
        <w:rPr>
          <w:rFonts w:ascii="Amiri" w:hAnsi="Amiri" w:eastAsia="Amiri" w:cs="Amiri"/>
          <w:color w:val="111111"/>
          <w:sz w:val="28"/>
          <w:sz w:val="28"/>
          <w:szCs w:val="28"/>
          <w:rtl w:val="true"/>
          <w:lang w:bidi="ar-SA"/>
        </w:rPr>
        <w:t>از او مهر و مه و ثابت و سيار</w:t>
      </w:r>
    </w:p>
    <w:p>
      <w:pPr>
        <w:pStyle w:val="BookText"/>
        <w:rPr/>
      </w:pPr>
      <w:r>
        <w:rPr>
          <w:rFonts w:ascii="IRNazanin" w:hAnsi="IRNazanin" w:eastAsia="IRNazanin"/>
          <w:color w:val="111111"/>
          <w:sz w:val="28"/>
          <w:sz w:val="28"/>
          <w:szCs w:val="28"/>
          <w:rtl w:val="true"/>
          <w:lang w:bidi="fa-IR"/>
        </w:rPr>
        <w:t>پي نظم جهان گشته پديدار</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 جبريل امين شد</w:t>
      </w:r>
    </w:p>
    <w:p>
      <w:pPr>
        <w:pStyle w:val="BookText"/>
        <w:rPr/>
      </w:pPr>
      <w:r>
        <w:rPr>
          <w:rFonts w:ascii="Amiri" w:hAnsi="Amiri" w:eastAsia="Amiri" w:cs="Amiri"/>
          <w:color w:val="111111"/>
          <w:sz w:val="28"/>
          <w:sz w:val="28"/>
          <w:szCs w:val="28"/>
          <w:rtl w:val="true"/>
          <w:lang w:bidi="ar-SA"/>
        </w:rPr>
        <w:t>كه از فرط شرف سدره نشين شد</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كرده مخمر گل آدم</w:t>
      </w:r>
      <w:bookmarkStart w:id="983" w:name="pg1981_11298"/>
    </w:p>
    <w:p>
      <w:pPr>
        <w:pStyle w:val="BookText"/>
        <w:rPr/>
      </w:pPr>
      <w:bookmarkEnd w:id="983"/>
      <w:r>
        <w:rPr>
          <w:rFonts w:ascii="Amiri" w:hAnsi="Amiri" w:eastAsia="Amiri" w:cs="Amiri"/>
          <w:color w:val="111111"/>
          <w:sz w:val="28"/>
          <w:sz w:val="28"/>
          <w:szCs w:val="28"/>
          <w:rtl w:val="true"/>
          <w:lang w:bidi="ar-SA"/>
        </w:rPr>
        <w:t>هم او بوده به وي مونس و همدم</w:t>
      </w:r>
    </w:p>
    <w:p>
      <w:pPr>
        <w:pStyle w:val="BookText"/>
        <w:rPr/>
      </w:pPr>
      <w:r>
        <w:rPr>
          <w:rFonts w:ascii="Amiri" w:hAnsi="Amiri" w:eastAsia="Amiri" w:cs="Amiri"/>
          <w:color w:val="111111"/>
          <w:sz w:val="28"/>
          <w:sz w:val="28"/>
          <w:szCs w:val="28"/>
          <w:rtl w:val="true"/>
          <w:lang w:bidi="ar-SA"/>
        </w:rPr>
        <w:t>از او نوح نجي رسته ز طوفان</w:t>
      </w:r>
    </w:p>
    <w:p>
      <w:pPr>
        <w:pStyle w:val="BookText"/>
        <w:rPr/>
      </w:pPr>
      <w:r>
        <w:rPr>
          <w:rFonts w:ascii="IRNazanin" w:hAnsi="IRNazanin" w:eastAsia="IRNazanin"/>
          <w:color w:val="111111"/>
          <w:sz w:val="28"/>
          <w:sz w:val="28"/>
          <w:szCs w:val="28"/>
          <w:rtl w:val="true"/>
          <w:lang w:bidi="fa-IR"/>
        </w:rPr>
        <w:t>از او كامروا گشته سليمان</w:t>
      </w:r>
    </w:p>
    <w:p>
      <w:pPr>
        <w:pStyle w:val="BookText"/>
        <w:rPr/>
      </w:pPr>
      <w:r>
        <w:rPr>
          <w:rFonts w:ascii="Amiri" w:hAnsi="Amiri" w:eastAsia="Amiri" w:cs="Amiri"/>
          <w:color w:val="111111"/>
          <w:sz w:val="28"/>
          <w:sz w:val="28"/>
          <w:szCs w:val="28"/>
          <w:rtl w:val="true"/>
          <w:lang w:bidi="ar-SA"/>
        </w:rPr>
        <w:t>از او يافت ضيا ديده يعقوب</w:t>
      </w:r>
    </w:p>
    <w:p>
      <w:pPr>
        <w:pStyle w:val="BookText"/>
        <w:rPr/>
      </w:pPr>
      <w:r>
        <w:rPr>
          <w:rFonts w:ascii="Amiri" w:hAnsi="Amiri" w:eastAsia="Amiri" w:cs="Amiri"/>
          <w:color w:val="111111"/>
          <w:sz w:val="28"/>
          <w:sz w:val="28"/>
          <w:szCs w:val="28"/>
          <w:rtl w:val="true"/>
          <w:lang w:bidi="ar-SA"/>
        </w:rPr>
        <w:t>از او يافت شفا علت ايوب</w:t>
      </w:r>
    </w:p>
    <w:p>
      <w:pPr>
        <w:pStyle w:val="BookText"/>
        <w:rPr/>
      </w:pPr>
      <w:r>
        <w:rPr>
          <w:rFonts w:ascii="Amiri" w:hAnsi="Amiri" w:eastAsia="Amiri" w:cs="Amiri"/>
          <w:color w:val="111111"/>
          <w:sz w:val="28"/>
          <w:sz w:val="28"/>
          <w:szCs w:val="28"/>
          <w:rtl w:val="true"/>
          <w:lang w:bidi="ar-SA"/>
        </w:rPr>
        <w:t>از او بهر خليل آتش سوزان</w:t>
      </w:r>
    </w:p>
    <w:p>
      <w:pPr>
        <w:pStyle w:val="BookText"/>
        <w:rPr/>
      </w:pPr>
      <w:r>
        <w:rPr>
          <w:rFonts w:ascii="IRNazanin" w:hAnsi="IRNazanin" w:eastAsia="IRNazanin"/>
          <w:color w:val="111111"/>
          <w:sz w:val="28"/>
          <w:sz w:val="28"/>
          <w:szCs w:val="28"/>
          <w:rtl w:val="true"/>
          <w:lang w:bidi="fa-IR"/>
        </w:rPr>
        <w:t>بدل شد به گل و لاله و ريحان</w:t>
      </w:r>
    </w:p>
    <w:p>
      <w:pPr>
        <w:pStyle w:val="BookText"/>
        <w:rPr/>
      </w:pPr>
      <w:r>
        <w:rPr>
          <w:rFonts w:ascii="IRNazanin" w:hAnsi="IRNazanin" w:eastAsia="IRNazanin"/>
          <w:color w:val="111111"/>
          <w:sz w:val="28"/>
          <w:sz w:val="28"/>
          <w:szCs w:val="28"/>
          <w:rtl w:val="true"/>
          <w:lang w:bidi="fa-IR"/>
        </w:rPr>
        <w:t>كليم الله از او گشته سرافراز</w:t>
      </w:r>
    </w:p>
    <w:p>
      <w:pPr>
        <w:pStyle w:val="BookText"/>
        <w:rPr/>
      </w:pPr>
      <w:r>
        <w:rPr>
          <w:rFonts w:ascii="Amiri" w:hAnsi="Amiri" w:eastAsia="Amiri" w:cs="Amiri"/>
          <w:color w:val="111111"/>
          <w:sz w:val="28"/>
          <w:sz w:val="28"/>
          <w:szCs w:val="28"/>
          <w:rtl w:val="true"/>
          <w:lang w:bidi="ar-SA"/>
        </w:rPr>
        <w:t>مسيحا ز وي آموخته اعجاز</w:t>
      </w:r>
    </w:p>
    <w:p>
      <w:pPr>
        <w:pStyle w:val="BookText"/>
        <w:rPr/>
      </w:pPr>
      <w:r>
        <w:rPr>
          <w:rFonts w:ascii="IRNazanin" w:hAnsi="IRNazanin" w:eastAsia="IRNazanin"/>
          <w:color w:val="111111"/>
          <w:sz w:val="28"/>
          <w:sz w:val="28"/>
          <w:szCs w:val="28"/>
          <w:rtl w:val="true"/>
          <w:lang w:bidi="fa-IR"/>
        </w:rPr>
        <w:t xml:space="preserve">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مدد كار و معين شد</w:t>
      </w:r>
    </w:p>
    <w:p>
      <w:pPr>
        <w:pStyle w:val="BookText"/>
        <w:rPr/>
      </w:pPr>
      <w:r>
        <w:rPr>
          <w:rFonts w:ascii="IRNazanin" w:hAnsi="IRNazanin" w:eastAsia="IRNazanin"/>
          <w:color w:val="111111"/>
          <w:sz w:val="28"/>
          <w:sz w:val="28"/>
          <w:szCs w:val="28"/>
          <w:rtl w:val="true"/>
          <w:lang w:bidi="fa-IR"/>
        </w:rPr>
        <w:t>از او راست چنين رايت دين شد</w:t>
      </w:r>
    </w:p>
    <w:p>
      <w:pPr>
        <w:pStyle w:val="BookText"/>
        <w:rPr/>
      </w:pPr>
      <w:r>
        <w:rPr>
          <w:rFonts w:ascii="IRNazanin" w:hAnsi="IRNazanin" w:eastAsia="IRNazanin"/>
          <w:color w:val="111111"/>
          <w:sz w:val="28"/>
          <w:sz w:val="28"/>
          <w:szCs w:val="28"/>
          <w:rtl w:val="true"/>
          <w:lang w:bidi="fa-IR"/>
        </w:rPr>
        <w:t xml:space="preserve">نمي‌كرد بدين 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نبد نام و نشان هيچ ز اسلام</w:t>
      </w:r>
    </w:p>
    <w:p>
      <w:pPr>
        <w:pStyle w:val="BookText"/>
        <w:rPr/>
      </w:pPr>
      <w:r>
        <w:rPr>
          <w:rFonts w:ascii="IRNazanin" w:hAnsi="IRNazanin" w:eastAsia="IRNazanin"/>
          <w:color w:val="111111"/>
          <w:sz w:val="28"/>
          <w:sz w:val="28"/>
          <w:szCs w:val="28"/>
          <w:rtl w:val="true"/>
          <w:lang w:bidi="fa-IR"/>
        </w:rPr>
        <w:t xml:space="preserve">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معراج روان گشت</w:t>
      </w:r>
    </w:p>
    <w:p>
      <w:pPr>
        <w:pStyle w:val="BookText"/>
        <w:rPr/>
      </w:pPr>
      <w:r>
        <w:rPr>
          <w:rFonts w:ascii="IRNazanin" w:hAnsi="IRNazanin" w:eastAsia="IRNazanin"/>
          <w:color w:val="111111"/>
          <w:sz w:val="28"/>
          <w:sz w:val="28"/>
          <w:szCs w:val="28"/>
          <w:rtl w:val="true"/>
          <w:lang w:bidi="fa-IR"/>
        </w:rPr>
        <w:t>در آيات الهي نگران گشت</w:t>
      </w:r>
    </w:p>
    <w:p>
      <w:pPr>
        <w:pStyle w:val="BookText"/>
        <w:rPr/>
      </w:pPr>
      <w:r>
        <w:rPr>
          <w:rFonts w:ascii="Amiri" w:hAnsi="Amiri" w:eastAsia="Amiri" w:cs="Amiri"/>
          <w:color w:val="111111"/>
          <w:sz w:val="28"/>
          <w:sz w:val="28"/>
          <w:szCs w:val="28"/>
          <w:rtl w:val="true"/>
          <w:lang w:bidi="ar-SA"/>
        </w:rPr>
        <w:t>هر آن سر كه خفي بود جلي ديد</w:t>
      </w:r>
    </w:p>
    <w:p>
      <w:pPr>
        <w:pStyle w:val="BookText"/>
        <w:rPr/>
      </w:pPr>
      <w:r>
        <w:rPr>
          <w:rFonts w:ascii="Amiri" w:hAnsi="Amiri" w:eastAsia="Amiri" w:cs="Amiri"/>
          <w:color w:val="111111"/>
          <w:sz w:val="28"/>
          <w:sz w:val="28"/>
          <w:szCs w:val="28"/>
          <w:rtl w:val="true"/>
          <w:lang w:bidi="ar-SA"/>
        </w:rPr>
        <w:t xml:space="preserve">به هر سو كه نظر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بصر روح روانست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همدم دل مونس جانست</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جا با تو قرين است</w:t>
      </w:r>
    </w:p>
    <w:p>
      <w:pPr>
        <w:pStyle w:val="BookText"/>
        <w:rPr/>
      </w:pPr>
      <w:r>
        <w:rPr>
          <w:rFonts w:ascii="Amiri" w:hAnsi="Amiri" w:eastAsia="Amiri" w:cs="Amiri"/>
          <w:color w:val="111111"/>
          <w:sz w:val="28"/>
          <w:sz w:val="28"/>
          <w:szCs w:val="28"/>
          <w:rtl w:val="true"/>
          <w:lang w:bidi="ar-SA"/>
        </w:rPr>
        <w:t>تو را در دو جهان يار و معين است</w:t>
      </w:r>
    </w:p>
    <w:p>
      <w:pPr>
        <w:pStyle w:val="BookText"/>
        <w:rPr/>
      </w:pPr>
      <w:r>
        <w:rPr>
          <w:rFonts w:ascii="Amiri" w:hAnsi="Amiri" w:eastAsia="Amiri" w:cs="Amiri"/>
          <w:color w:val="111111"/>
          <w:sz w:val="28"/>
          <w:sz w:val="28"/>
          <w:szCs w:val="28"/>
          <w:rtl w:val="true"/>
          <w:lang w:bidi="ar-SA"/>
        </w:rPr>
        <w:t>كس ار يار طلب مي‌كند اين يار</w:t>
      </w:r>
    </w:p>
    <w:p>
      <w:pPr>
        <w:pStyle w:val="BookText"/>
        <w:rPr/>
      </w:pPr>
      <w:r>
        <w:rPr>
          <w:rFonts w:ascii="IRNazanin" w:hAnsi="IRNazanin" w:eastAsia="IRNazanin"/>
          <w:color w:val="111111"/>
          <w:sz w:val="28"/>
          <w:sz w:val="28"/>
          <w:szCs w:val="28"/>
          <w:rtl w:val="true"/>
          <w:lang w:bidi="fa-IR"/>
        </w:rPr>
        <w:t>كه چون او نبود يار وفادار</w:t>
      </w:r>
    </w:p>
    <w:p>
      <w:pPr>
        <w:pStyle w:val="BookText"/>
        <w:rPr/>
      </w:pPr>
      <w:r>
        <w:rPr>
          <w:rFonts w:ascii="Amiri" w:hAnsi="Amiri" w:eastAsia="Amiri" w:cs="Amiri"/>
          <w:color w:val="111111"/>
          <w:sz w:val="28"/>
          <w:sz w:val="28"/>
          <w:szCs w:val="28"/>
          <w:rtl w:val="true"/>
          <w:lang w:bidi="ar-SA"/>
        </w:rPr>
        <w:t>دو صد شكر كز الطاف خداوند</w:t>
      </w:r>
    </w:p>
    <w:p>
      <w:pPr>
        <w:pStyle w:val="BookText"/>
        <w:rPr/>
      </w:pPr>
      <w:r>
        <w:rPr>
          <w:rFonts w:ascii="IRNazanin" w:hAnsi="IRNazanin" w:eastAsia="IRNazanin"/>
          <w:color w:val="111111"/>
          <w:sz w:val="28"/>
          <w:sz w:val="28"/>
          <w:szCs w:val="28"/>
          <w:rtl w:val="true"/>
          <w:lang w:bidi="fa-IR"/>
        </w:rPr>
        <w:t xml:space="preserve">بريده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پيوند</w:t>
      </w:r>
    </w:p>
    <w:p>
      <w:pPr>
        <w:pStyle w:val="BookText"/>
        <w:rPr/>
      </w:pPr>
      <w:r>
        <w:rPr>
          <w:rFonts w:ascii="Amiri" w:hAnsi="Amiri" w:eastAsia="Amiri" w:cs="Amiri"/>
          <w:color w:val="111111"/>
          <w:sz w:val="28"/>
          <w:sz w:val="28"/>
          <w:szCs w:val="28"/>
          <w:rtl w:val="true"/>
          <w:lang w:bidi="ar-SA"/>
        </w:rPr>
        <w:t xml:space="preserve">به كس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ندارد</w:t>
      </w:r>
    </w:p>
    <w:p>
      <w:pPr>
        <w:pStyle w:val="BookText"/>
        <w:rPr/>
      </w:pPr>
      <w:r>
        <w:rPr>
          <w:rFonts w:ascii="Amiri" w:hAnsi="Amiri" w:eastAsia="Amiri" w:cs="Amiri"/>
          <w:color w:val="111111"/>
          <w:sz w:val="28"/>
          <w:sz w:val="28"/>
          <w:szCs w:val="28"/>
          <w:rtl w:val="true"/>
          <w:lang w:bidi="ar-SA"/>
        </w:rPr>
        <w:t>جز او در دو جهان يار ندارد</w:t>
      </w:r>
    </w:p>
    <w:p>
      <w:pPr>
        <w:pStyle w:val="BookText"/>
        <w:rPr/>
      </w:pPr>
      <w:r>
        <w:rPr>
          <w:rFonts w:ascii="IRNazanin" w:hAnsi="IRNazanin" w:eastAsia="IRNazanin"/>
          <w:color w:val="111111"/>
          <w:sz w:val="28"/>
          <w:sz w:val="28"/>
          <w:szCs w:val="28"/>
          <w:rtl w:val="true"/>
          <w:lang w:bidi="fa-IR"/>
        </w:rPr>
        <w:t>ندارد بكسي چشم عنايت</w:t>
      </w:r>
    </w:p>
    <w:p>
      <w:pPr>
        <w:pStyle w:val="BookText"/>
        <w:rPr/>
      </w:pPr>
      <w:r>
        <w:rPr>
          <w:rFonts w:ascii="Amiri" w:hAnsi="Amiri" w:eastAsia="Amiri" w:cs="Amiri"/>
          <w:color w:val="111111"/>
          <w:sz w:val="28"/>
          <w:sz w:val="28"/>
          <w:szCs w:val="28"/>
          <w:rtl w:val="true"/>
          <w:lang w:bidi="ar-SA"/>
        </w:rPr>
        <w:t>به جز شير خدا شاه ولايت</w:t>
      </w:r>
    </w:p>
    <w:p>
      <w:pPr>
        <w:pStyle w:val="Heading4"/>
        <w:numPr>
          <w:ilvl w:val="3"/>
          <w:numId w:val="1"/>
        </w:numPr>
        <w:rPr/>
      </w:pPr>
      <w:bookmarkStart w:id="984" w:name="__RefHeading___Toc3815269_3650668749"/>
      <w:bookmarkStart w:id="985" w:name="_Toc355"/>
      <w:bookmarkEnd w:id="984"/>
      <w:r>
        <w:rPr>
          <w:rtl w:val="true"/>
        </w:rPr>
        <w:t xml:space="preserve">شماره </w:t>
      </w:r>
      <w:r>
        <w:rPr/>
        <w:t>3</w:t>
      </w:r>
      <w:bookmarkEnd w:id="985"/>
    </w:p>
    <w:p>
      <w:pPr>
        <w:pStyle w:val="BookText"/>
        <w:rPr/>
      </w:pPr>
      <w:r>
        <w:rPr>
          <w:rFonts w:ascii="IRNazanin" w:hAnsi="IRNazanin" w:eastAsia="IRNazanin"/>
          <w:color w:val="111111"/>
          <w:sz w:val="28"/>
          <w:sz w:val="28"/>
          <w:szCs w:val="28"/>
          <w:rtl w:val="true"/>
          <w:lang w:bidi="fa-IR"/>
        </w:rPr>
        <w:t>دهر پير امروز، باز از نوجواني مي‌كند</w:t>
      </w:r>
    </w:p>
    <w:p>
      <w:pPr>
        <w:pStyle w:val="BookText"/>
        <w:rPr/>
      </w:pPr>
      <w:r>
        <w:rPr>
          <w:rFonts w:ascii="Amiri" w:hAnsi="Amiri" w:eastAsia="Amiri" w:cs="Amiri"/>
          <w:color w:val="111111"/>
          <w:sz w:val="28"/>
          <w:sz w:val="28"/>
          <w:szCs w:val="28"/>
          <w:rtl w:val="true"/>
          <w:lang w:bidi="ar-SA"/>
        </w:rPr>
        <w:t>ذره‌سان خورشيد، رقص از شادماني مي‌كند</w:t>
      </w:r>
    </w:p>
    <w:p>
      <w:pPr>
        <w:pStyle w:val="BookText"/>
        <w:rPr/>
      </w:pPr>
      <w:r>
        <w:rPr>
          <w:rFonts w:ascii="IRNazanin" w:hAnsi="IRNazanin" w:eastAsia="IRNazanin"/>
          <w:color w:val="111111"/>
          <w:sz w:val="28"/>
          <w:sz w:val="28"/>
          <w:szCs w:val="28"/>
          <w:rtl w:val="true"/>
          <w:lang w:bidi="fa-IR"/>
        </w:rPr>
        <w:t>بر فراز، از سدره با پيك خدا روح الامين</w:t>
      </w:r>
    </w:p>
    <w:p>
      <w:pPr>
        <w:pStyle w:val="BookText"/>
        <w:rPr/>
      </w:pPr>
      <w:r>
        <w:rPr>
          <w:rFonts w:ascii="Amiri" w:hAnsi="Amiri" w:eastAsia="Amiri" w:cs="Amiri"/>
          <w:color w:val="111111"/>
          <w:sz w:val="28"/>
          <w:sz w:val="28"/>
          <w:szCs w:val="28"/>
          <w:rtl w:val="true"/>
          <w:lang w:bidi="ar-SA"/>
        </w:rPr>
        <w:t>مرغ بخت خاكيان هم آشياني مي‌كند</w:t>
      </w:r>
    </w:p>
    <w:p>
      <w:pPr>
        <w:pStyle w:val="BookText"/>
        <w:rPr/>
      </w:pPr>
      <w:r>
        <w:rPr>
          <w:rFonts w:ascii="Amiri" w:hAnsi="Amiri" w:eastAsia="Amiri" w:cs="Amiri"/>
          <w:color w:val="111111"/>
          <w:sz w:val="28"/>
          <w:sz w:val="28"/>
          <w:szCs w:val="28"/>
          <w:rtl w:val="true"/>
          <w:lang w:bidi="ar-SA"/>
        </w:rPr>
        <w:t>جان حق جويان مهجور به محنت مبتلا</w:t>
      </w:r>
    </w:p>
    <w:p>
      <w:pPr>
        <w:pStyle w:val="BookText"/>
        <w:rPr/>
      </w:pPr>
      <w:r>
        <w:rPr>
          <w:rFonts w:ascii="Amiri" w:hAnsi="Amiri" w:eastAsia="Amiri" w:cs="Amiri"/>
          <w:color w:val="111111"/>
          <w:sz w:val="28"/>
          <w:sz w:val="28"/>
          <w:szCs w:val="28"/>
          <w:rtl w:val="true"/>
          <w:lang w:bidi="ar-SA"/>
        </w:rPr>
        <w:t>از وصال يار جاني، كامراني مي‌كند</w:t>
      </w:r>
    </w:p>
    <w:p>
      <w:pPr>
        <w:pStyle w:val="BookText"/>
        <w:rPr/>
      </w:pPr>
      <w:r>
        <w:rPr>
          <w:rFonts w:ascii="Amiri" w:hAnsi="Amiri" w:eastAsia="Amiri" w:cs="Amiri"/>
          <w:color w:val="111111"/>
          <w:sz w:val="28"/>
          <w:sz w:val="28"/>
          <w:szCs w:val="28"/>
          <w:rtl w:val="true"/>
          <w:lang w:bidi="ar-SA"/>
        </w:rPr>
        <w:t>ميزبان خوان رحمت، خاص و عام خلق را</w:t>
      </w:r>
    </w:p>
    <w:p>
      <w:pPr>
        <w:pStyle w:val="BookText"/>
        <w:rPr/>
      </w:pPr>
      <w:r>
        <w:rPr>
          <w:rFonts w:ascii="Amiri" w:hAnsi="Amiri" w:eastAsia="Amiri" w:cs="Amiri"/>
          <w:color w:val="111111"/>
          <w:sz w:val="28"/>
          <w:sz w:val="28"/>
          <w:szCs w:val="28"/>
          <w:rtl w:val="true"/>
          <w:lang w:bidi="ar-SA"/>
        </w:rPr>
        <w:t>بر سر خوان ولايت، ميهماني مي‌كند</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بردارم ز مطلب، پرده‌دار كاينات</w:t>
      </w:r>
      <w:bookmarkStart w:id="986" w:name="pg1981_11299"/>
    </w:p>
    <w:p>
      <w:pPr>
        <w:pStyle w:val="BookText"/>
        <w:rPr/>
      </w:pPr>
      <w:bookmarkEnd w:id="986"/>
      <w:r>
        <w:rPr>
          <w:rFonts w:ascii="IRNazanin" w:hAnsi="IRNazanin" w:eastAsia="IRNazanin"/>
          <w:color w:val="111111"/>
          <w:sz w:val="28"/>
          <w:sz w:val="28"/>
          <w:szCs w:val="28"/>
          <w:rtl w:val="true"/>
          <w:lang w:bidi="fa-IR"/>
        </w:rPr>
        <w:t>پرده‌برداري ز اسرار نهاني مي‌كند</w:t>
      </w:r>
    </w:p>
    <w:p>
      <w:pPr>
        <w:pStyle w:val="BookText"/>
        <w:rPr/>
      </w:pPr>
      <w:r>
        <w:rPr>
          <w:rFonts w:ascii="IRNazanin" w:hAnsi="IRNazanin" w:eastAsia="IRNazanin"/>
          <w:color w:val="111111"/>
          <w:sz w:val="28"/>
          <w:sz w:val="28"/>
          <w:szCs w:val="28"/>
          <w:rtl w:val="true"/>
          <w:lang w:bidi="fa-IR"/>
        </w:rPr>
        <w:t>گوش جان هر لحظه، از خنياگران بزم قدس</w:t>
      </w:r>
    </w:p>
    <w:p>
      <w:pPr>
        <w:pStyle w:val="BookText"/>
        <w:rPr/>
      </w:pPr>
      <w:r>
        <w:rPr>
          <w:rFonts w:ascii="Amiri" w:hAnsi="Amiri" w:eastAsia="Amiri" w:cs="Amiri"/>
          <w:color w:val="111111"/>
          <w:sz w:val="28"/>
          <w:sz w:val="28"/>
          <w:szCs w:val="28"/>
          <w:rtl w:val="true"/>
          <w:lang w:bidi="ar-SA"/>
        </w:rPr>
        <w:t>استماع نغمه‌هاي آسماني مي‌كند</w:t>
      </w:r>
    </w:p>
    <w:p>
      <w:pPr>
        <w:pStyle w:val="BookText"/>
        <w:rPr/>
      </w:pPr>
      <w:r>
        <w:rPr>
          <w:rFonts w:ascii="IRNazanin" w:hAnsi="IRNazanin" w:eastAsia="IRNazanin"/>
          <w:color w:val="111111"/>
          <w:sz w:val="28"/>
          <w:sz w:val="28"/>
          <w:szCs w:val="28"/>
          <w:rtl w:val="true"/>
          <w:lang w:bidi="fa-IR"/>
        </w:rPr>
        <w:t>فاش گويم در غدير خم، به امر كردگار</w:t>
      </w:r>
    </w:p>
    <w:p>
      <w:pPr>
        <w:pStyle w:val="BookText"/>
        <w:rPr/>
      </w:pPr>
      <w:r>
        <w:rPr>
          <w:rFonts w:ascii="Amiri" w:hAnsi="Amiri" w:eastAsia="Amiri" w:cs="Amiri"/>
          <w:color w:val="111111"/>
          <w:sz w:val="28"/>
          <w:sz w:val="28"/>
          <w:szCs w:val="28"/>
          <w:rtl w:val="true"/>
          <w:lang w:bidi="ar-SA"/>
        </w:rPr>
        <w:t>مصطفي در نصب حيدر، درفشاني مي‌كند</w:t>
      </w:r>
    </w:p>
    <w:p>
      <w:pPr>
        <w:pStyle w:val="BookText"/>
        <w:rPr/>
      </w:pPr>
      <w:r>
        <w:rPr>
          <w:rFonts w:ascii="Amiri" w:hAnsi="Amiri" w:eastAsia="Amiri" w:cs="Amiri"/>
          <w:color w:val="111111"/>
          <w:sz w:val="28"/>
          <w:sz w:val="28"/>
          <w:szCs w:val="28"/>
          <w:rtl w:val="true"/>
          <w:lang w:bidi="ar-SA"/>
        </w:rPr>
        <w:t>ني همين بر اهل دل، حق را نمايد آشكار</w:t>
      </w:r>
    </w:p>
    <w:p>
      <w:pPr>
        <w:pStyle w:val="BookText"/>
        <w:rPr/>
      </w:pPr>
      <w:r>
        <w:rPr>
          <w:rFonts w:ascii="Amiri" w:hAnsi="Amiri" w:eastAsia="Amiri" w:cs="Amiri"/>
          <w:color w:val="111111"/>
          <w:sz w:val="28"/>
          <w:sz w:val="28"/>
          <w:szCs w:val="28"/>
          <w:rtl w:val="true"/>
          <w:lang w:bidi="ar-SA"/>
        </w:rPr>
        <w:t>لطفها هم، با محبان زباني مي‌كند</w:t>
      </w:r>
    </w:p>
    <w:p>
      <w:pPr>
        <w:pStyle w:val="BookText"/>
        <w:rPr/>
      </w:pPr>
      <w:r>
        <w:rPr>
          <w:rFonts w:ascii="IRNazanin" w:hAnsi="IRNazanin" w:eastAsia="IRNazanin"/>
          <w:color w:val="111111"/>
          <w:sz w:val="28"/>
          <w:sz w:val="28"/>
          <w:szCs w:val="28"/>
          <w:rtl w:val="true"/>
          <w:lang w:bidi="fa-IR"/>
        </w:rPr>
        <w:t>مدح مي‌گويم اميري را كه در ملك وجود</w:t>
      </w:r>
    </w:p>
    <w:p>
      <w:pPr>
        <w:pStyle w:val="BookText"/>
        <w:rPr/>
      </w:pPr>
      <w:r>
        <w:rPr>
          <w:rFonts w:ascii="Amiri" w:hAnsi="Amiri" w:eastAsia="Amiri" w:cs="Amiri"/>
          <w:color w:val="111111"/>
          <w:sz w:val="28"/>
          <w:sz w:val="28"/>
          <w:szCs w:val="28"/>
          <w:rtl w:val="true"/>
          <w:lang w:bidi="ar-SA"/>
        </w:rPr>
        <w:t>ز ابتدا تا انتها او حكمراني مي‌كند</w:t>
      </w:r>
    </w:p>
    <w:p>
      <w:pPr>
        <w:pStyle w:val="BookText"/>
        <w:rPr/>
      </w:pPr>
      <w:r>
        <w:rPr>
          <w:rFonts w:ascii="Amiri" w:hAnsi="Amiri" w:eastAsia="Amiri" w:cs="Amiri"/>
          <w:color w:val="111111"/>
          <w:sz w:val="28"/>
          <w:sz w:val="28"/>
          <w:szCs w:val="28"/>
          <w:rtl w:val="true"/>
          <w:lang w:bidi="ar-SA"/>
        </w:rPr>
        <w:t>انبياء راهست ياور، اوليا را تا بحشر</w:t>
      </w:r>
    </w:p>
    <w:p>
      <w:pPr>
        <w:pStyle w:val="BookText"/>
        <w:rPr/>
      </w:pPr>
      <w:r>
        <w:rPr>
          <w:rFonts w:ascii="IRNazanin" w:hAnsi="IRNazanin" w:eastAsia="IRNazanin"/>
          <w:color w:val="111111"/>
          <w:sz w:val="28"/>
          <w:sz w:val="28"/>
          <w:szCs w:val="28"/>
          <w:rtl w:val="true"/>
          <w:lang w:bidi="fa-IR"/>
        </w:rPr>
        <w:t>دستگيري او به وقت ناتواني مي‌كند</w:t>
      </w:r>
    </w:p>
    <w:p>
      <w:pPr>
        <w:pStyle w:val="BookText"/>
        <w:rPr/>
      </w:pPr>
      <w:r>
        <w:rPr>
          <w:rFonts w:ascii="Amiri" w:hAnsi="Amiri" w:eastAsia="Amiri" w:cs="Amiri"/>
          <w:color w:val="111111"/>
          <w:sz w:val="28"/>
          <w:sz w:val="28"/>
          <w:szCs w:val="28"/>
          <w:rtl w:val="true"/>
          <w:lang w:bidi="ar-SA"/>
        </w:rPr>
        <w:t>عيسي مريم، زنام او دهد بر مرده جان</w:t>
      </w:r>
    </w:p>
    <w:p>
      <w:pPr>
        <w:pStyle w:val="BookText"/>
        <w:rPr/>
      </w:pPr>
      <w:r>
        <w:rPr>
          <w:rFonts w:ascii="Amiri" w:hAnsi="Amiri" w:eastAsia="Amiri" w:cs="Amiri"/>
          <w:color w:val="111111"/>
          <w:sz w:val="28"/>
          <w:sz w:val="28"/>
          <w:szCs w:val="28"/>
          <w:rtl w:val="true"/>
          <w:lang w:bidi="ar-SA"/>
        </w:rPr>
        <w:t>موسي عمران، به خيل او شباني مي‌كند</w:t>
      </w:r>
    </w:p>
    <w:p>
      <w:pPr>
        <w:pStyle w:val="BookText"/>
        <w:rPr/>
      </w:pPr>
      <w:r>
        <w:rPr>
          <w:rFonts w:ascii="IRNazanin" w:hAnsi="IRNazanin" w:eastAsia="IRNazanin"/>
          <w:color w:val="111111"/>
          <w:sz w:val="28"/>
          <w:sz w:val="28"/>
          <w:szCs w:val="28"/>
          <w:rtl w:val="true"/>
          <w:lang w:bidi="fa-IR"/>
        </w:rPr>
        <w:t>خضر بر گم گشتگان راه عشقش رهنماست</w:t>
      </w:r>
    </w:p>
    <w:p>
      <w:pPr>
        <w:pStyle w:val="BookText"/>
        <w:rPr/>
      </w:pPr>
      <w:r>
        <w:rPr>
          <w:rFonts w:ascii="IRNazanin" w:hAnsi="IRNazanin" w:eastAsia="IRNazanin"/>
          <w:color w:val="111111"/>
          <w:sz w:val="28"/>
          <w:sz w:val="28"/>
          <w:szCs w:val="28"/>
          <w:rtl w:val="true"/>
          <w:lang w:bidi="fa-IR"/>
        </w:rPr>
        <w:t>با تفاخر صالحش اشتر چراني مي‌كند</w:t>
      </w:r>
    </w:p>
    <w:p>
      <w:pPr>
        <w:pStyle w:val="BookText"/>
        <w:rPr/>
      </w:pPr>
      <w:r>
        <w:rPr>
          <w:rFonts w:ascii="Amiri" w:hAnsi="Amiri" w:eastAsia="Amiri" w:cs="Amiri"/>
          <w:color w:val="111111"/>
          <w:sz w:val="28"/>
          <w:sz w:val="28"/>
          <w:szCs w:val="28"/>
          <w:rtl w:val="true"/>
          <w:lang w:bidi="ar-SA"/>
        </w:rPr>
        <w:t>خسروي كو را لقب دادند قتال العرب</w:t>
      </w:r>
    </w:p>
    <w:p>
      <w:pPr>
        <w:pStyle w:val="BookText"/>
        <w:rPr/>
      </w:pPr>
      <w:r>
        <w:rPr>
          <w:rFonts w:ascii="IRNazanin" w:hAnsi="IRNazanin" w:eastAsia="IRNazanin"/>
          <w:color w:val="111111"/>
          <w:sz w:val="28"/>
          <w:sz w:val="28"/>
          <w:szCs w:val="28"/>
          <w:rtl w:val="true"/>
          <w:lang w:bidi="fa-IR"/>
        </w:rPr>
        <w:t>گريه بر حال يتيم، از مهرباني مي‌كند</w:t>
      </w:r>
    </w:p>
    <w:p>
      <w:pPr>
        <w:pStyle w:val="BookText"/>
        <w:rPr/>
      </w:pPr>
      <w:r>
        <w:rPr>
          <w:rFonts w:ascii="Amiri" w:hAnsi="Amiri" w:eastAsia="Amiri" w:cs="Amiri"/>
          <w:color w:val="111111"/>
          <w:sz w:val="28"/>
          <w:sz w:val="28"/>
          <w:szCs w:val="28"/>
          <w:rtl w:val="true"/>
          <w:lang w:bidi="ar-SA"/>
        </w:rPr>
        <w:t>مي‌كشد بر دوش، بار بينوايان را به شب</w:t>
      </w:r>
    </w:p>
    <w:p>
      <w:pPr>
        <w:pStyle w:val="BookText"/>
        <w:rPr/>
      </w:pPr>
      <w:r>
        <w:rPr>
          <w:rFonts w:ascii="IRNazanin" w:hAnsi="IRNazanin" w:eastAsia="IRNazanin"/>
          <w:color w:val="111111"/>
          <w:sz w:val="28"/>
          <w:sz w:val="28"/>
          <w:szCs w:val="28"/>
          <w:rtl w:val="true"/>
          <w:lang w:bidi="fa-IR"/>
        </w:rPr>
        <w:t>آن كه روز، از پادشاهي سرگراني مي‌كند</w:t>
      </w:r>
    </w:p>
    <w:p>
      <w:pPr>
        <w:pStyle w:val="BookText"/>
        <w:rPr/>
      </w:pPr>
      <w:r>
        <w:rPr>
          <w:rFonts w:ascii="Amiri" w:hAnsi="Amiri" w:eastAsia="Amiri" w:cs="Amiri"/>
          <w:color w:val="111111"/>
          <w:sz w:val="28"/>
          <w:sz w:val="28"/>
          <w:szCs w:val="28"/>
          <w:rtl w:val="true"/>
          <w:lang w:bidi="ar-SA"/>
        </w:rPr>
        <w:t>با مرقع جامع و نان جوين، سلطان عشق</w:t>
      </w:r>
    </w:p>
    <w:p>
      <w:pPr>
        <w:pStyle w:val="BookText"/>
        <w:rPr/>
      </w:pPr>
      <w:r>
        <w:rPr>
          <w:rFonts w:ascii="IRNazanin" w:hAnsi="IRNazanin" w:eastAsia="IRNazanin"/>
          <w:color w:val="111111"/>
          <w:sz w:val="28"/>
          <w:sz w:val="28"/>
          <w:szCs w:val="28"/>
          <w:rtl w:val="true"/>
          <w:lang w:bidi="fa-IR"/>
        </w:rPr>
        <w:t>از پي پاس مروت، زندگاني مي‌كند</w:t>
      </w:r>
    </w:p>
    <w:p>
      <w:pPr>
        <w:pStyle w:val="BookText"/>
        <w:rPr/>
      </w:pPr>
      <w:r>
        <w:rPr>
          <w:rFonts w:ascii="IRNazanin" w:hAnsi="IRNazanin" w:eastAsia="IRNazanin"/>
          <w:color w:val="111111"/>
          <w:sz w:val="28"/>
          <w:sz w:val="28"/>
          <w:szCs w:val="28"/>
          <w:rtl w:val="true"/>
          <w:lang w:bidi="fa-IR"/>
        </w:rPr>
        <w:t>كي اداي شكر آن مولا شود امكان پذير</w:t>
      </w:r>
    </w:p>
    <w:p>
      <w:pPr>
        <w:pStyle w:val="BookText"/>
        <w:rPr/>
      </w:pPr>
      <w:r>
        <w:rPr>
          <w:rFonts w:ascii="IRNazanin" w:hAnsi="IRNazanin" w:eastAsia="IRNazanin"/>
          <w:color w:val="111111"/>
          <w:sz w:val="28"/>
          <w:sz w:val="28"/>
          <w:szCs w:val="28"/>
          <w:rtl w:val="true"/>
          <w:lang w:bidi="fa-IR"/>
        </w:rPr>
        <w:t xml:space="preserve">ز آن چه لطفش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مي‌كند</w:t>
      </w:r>
    </w:p>
    <w:p>
      <w:pPr>
        <w:pStyle w:val="Heading4"/>
        <w:numPr>
          <w:ilvl w:val="3"/>
          <w:numId w:val="1"/>
        </w:numPr>
        <w:rPr/>
      </w:pPr>
      <w:bookmarkStart w:id="987" w:name="__RefHeading___Toc3815271_3650668749"/>
      <w:bookmarkStart w:id="988" w:name="_Toc356"/>
      <w:bookmarkEnd w:id="987"/>
      <w:r>
        <w:rPr>
          <w:rtl w:val="true"/>
        </w:rPr>
        <w:t xml:space="preserve">شماره </w:t>
      </w:r>
      <w:r>
        <w:rPr/>
        <w:t>4</w:t>
      </w:r>
      <w:bookmarkEnd w:id="988"/>
    </w:p>
    <w:p>
      <w:pPr>
        <w:pStyle w:val="BookText"/>
        <w:rPr/>
      </w:pPr>
      <w:r>
        <w:rPr>
          <w:rFonts w:ascii="IRNazanin" w:hAnsi="IRNazanin" w:eastAsia="IRNazanin"/>
          <w:color w:val="111111"/>
          <w:sz w:val="28"/>
          <w:sz w:val="28"/>
          <w:szCs w:val="28"/>
          <w:rtl w:val="true"/>
          <w:lang w:bidi="fa-IR"/>
        </w:rPr>
        <w:t>براي امري دوشين بحربگاه خيال</w:t>
      </w:r>
    </w:p>
    <w:p>
      <w:pPr>
        <w:pStyle w:val="BookText"/>
        <w:rPr/>
      </w:pPr>
      <w:r>
        <w:rPr>
          <w:rFonts w:ascii="Amiri" w:hAnsi="Amiri" w:eastAsia="Amiri" w:cs="Amiri"/>
          <w:color w:val="111111"/>
          <w:sz w:val="28"/>
          <w:sz w:val="28"/>
          <w:szCs w:val="28"/>
          <w:rtl w:val="true"/>
          <w:lang w:bidi="ar-SA"/>
        </w:rPr>
        <w:t>ميان عقل من و جهل من فتاد جدال</w:t>
      </w:r>
    </w:p>
    <w:p>
      <w:pPr>
        <w:pStyle w:val="BookText"/>
        <w:rPr/>
      </w:pPr>
      <w:r>
        <w:rPr>
          <w:rFonts w:ascii="IRNazanin" w:hAnsi="IRNazanin" w:eastAsia="IRNazanin"/>
          <w:color w:val="111111"/>
          <w:sz w:val="28"/>
          <w:sz w:val="28"/>
          <w:szCs w:val="28"/>
          <w:rtl w:val="true"/>
          <w:lang w:bidi="fa-IR"/>
        </w:rPr>
        <w:t>چنان جدال شديدي كه محو شد ز ضمير</w:t>
      </w:r>
    </w:p>
    <w:p>
      <w:pPr>
        <w:pStyle w:val="BookText"/>
        <w:rPr/>
      </w:pPr>
      <w:r>
        <w:rPr>
          <w:rFonts w:ascii="IRNazanin" w:hAnsi="IRNazanin" w:eastAsia="IRNazanin"/>
          <w:color w:val="111111"/>
          <w:sz w:val="28"/>
          <w:sz w:val="28"/>
          <w:szCs w:val="28"/>
          <w:rtl w:val="true"/>
          <w:lang w:bidi="fa-IR"/>
        </w:rPr>
        <w:t>جدال كردن پور پشنگ و رستم زال</w:t>
      </w:r>
    </w:p>
    <w:p>
      <w:pPr>
        <w:pStyle w:val="BookText"/>
        <w:rPr/>
      </w:pPr>
      <w:r>
        <w:rPr>
          <w:rFonts w:ascii="IRNazanin" w:hAnsi="IRNazanin" w:eastAsia="IRNazanin"/>
          <w:color w:val="111111"/>
          <w:sz w:val="28"/>
          <w:sz w:val="28"/>
          <w:szCs w:val="28"/>
          <w:rtl w:val="true"/>
          <w:lang w:bidi="fa-IR"/>
        </w:rPr>
        <w:t>قشون بيحد عقل و سپاه بيمر جهل</w:t>
      </w:r>
    </w:p>
    <w:p>
      <w:pPr>
        <w:pStyle w:val="BookText"/>
        <w:rPr/>
      </w:pPr>
      <w:r>
        <w:rPr>
          <w:rFonts w:ascii="Amiri" w:hAnsi="Amiri" w:eastAsia="Amiri" w:cs="Amiri"/>
          <w:color w:val="111111"/>
          <w:sz w:val="28"/>
          <w:sz w:val="28"/>
          <w:szCs w:val="28"/>
          <w:rtl w:val="true"/>
          <w:lang w:bidi="ar-SA"/>
        </w:rPr>
        <w:t>بقصد هم ز يسار و يمين جنوب و شمال</w:t>
      </w:r>
    </w:p>
    <w:p>
      <w:pPr>
        <w:pStyle w:val="BookText"/>
        <w:rPr/>
      </w:pPr>
      <w:r>
        <w:rPr>
          <w:rFonts w:ascii="Amiri" w:hAnsi="Amiri" w:eastAsia="Amiri" w:cs="Amiri"/>
          <w:color w:val="111111"/>
          <w:sz w:val="28"/>
          <w:sz w:val="28"/>
          <w:szCs w:val="28"/>
          <w:rtl w:val="true"/>
          <w:lang w:bidi="ar-SA"/>
        </w:rPr>
        <w:t>من از مشاهده حال و كثرت وحشت</w:t>
      </w:r>
    </w:p>
    <w:p>
      <w:pPr>
        <w:pStyle w:val="BookText"/>
        <w:rPr/>
      </w:pPr>
      <w:r>
        <w:rPr>
          <w:rFonts w:ascii="IRNazanin" w:hAnsi="IRNazanin" w:eastAsia="IRNazanin"/>
          <w:color w:val="111111"/>
          <w:sz w:val="28"/>
          <w:sz w:val="28"/>
          <w:szCs w:val="28"/>
          <w:rtl w:val="true"/>
          <w:lang w:bidi="fa-IR"/>
        </w:rPr>
        <w:t>شدم حزين و دل آزرده و پريشان حال</w:t>
      </w:r>
    </w:p>
    <w:p>
      <w:pPr>
        <w:pStyle w:val="BookText"/>
        <w:rPr/>
      </w:pPr>
      <w:r>
        <w:rPr>
          <w:rFonts w:ascii="IRNazanin" w:hAnsi="IRNazanin" w:eastAsia="IRNazanin"/>
          <w:color w:val="111111"/>
          <w:sz w:val="28"/>
          <w:sz w:val="28"/>
          <w:szCs w:val="28"/>
          <w:rtl w:val="true"/>
          <w:lang w:bidi="fa-IR"/>
        </w:rPr>
        <w:t>از اين قضيه شدم آنچنان فكار و ملول</w:t>
      </w:r>
    </w:p>
    <w:p>
      <w:pPr>
        <w:pStyle w:val="BookText"/>
        <w:rPr/>
      </w:pPr>
      <w:r>
        <w:rPr>
          <w:rFonts w:ascii="IRNazanin" w:hAnsi="IRNazanin" w:eastAsia="IRNazanin"/>
          <w:color w:val="111111"/>
          <w:sz w:val="28"/>
          <w:sz w:val="28"/>
          <w:szCs w:val="28"/>
          <w:rtl w:val="true"/>
          <w:lang w:bidi="fa-IR"/>
        </w:rPr>
        <w:t>كه گشت آينه دل نهان بزنگ ملال</w:t>
      </w:r>
    </w:p>
    <w:p>
      <w:pPr>
        <w:pStyle w:val="BookText"/>
        <w:rPr/>
      </w:pPr>
      <w:r>
        <w:rPr>
          <w:rFonts w:ascii="IRNazanin" w:hAnsi="IRNazanin" w:eastAsia="IRNazanin"/>
          <w:color w:val="111111"/>
          <w:sz w:val="28"/>
          <w:sz w:val="28"/>
          <w:szCs w:val="28"/>
          <w:rtl w:val="true"/>
          <w:lang w:bidi="fa-IR"/>
        </w:rPr>
        <w:t>بداد ساقي عشقم به ناگهان آواز</w:t>
      </w:r>
    </w:p>
    <w:p>
      <w:pPr>
        <w:pStyle w:val="BookText"/>
        <w:rPr/>
      </w:pPr>
      <w:r>
        <w:rPr>
          <w:rFonts w:ascii="IRNazanin" w:hAnsi="IRNazanin" w:eastAsia="IRNazanin"/>
          <w:color w:val="111111"/>
          <w:sz w:val="28"/>
          <w:sz w:val="28"/>
          <w:szCs w:val="28"/>
          <w:rtl w:val="true"/>
          <w:lang w:bidi="fa-IR"/>
        </w:rPr>
        <w:t>كه اي ز بار تخيل قد تو همچو هلال</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شده است تو را رنگ ارغواني زرد</w:t>
      </w:r>
    </w:p>
    <w:p>
      <w:pPr>
        <w:pStyle w:val="BookText"/>
        <w:rPr/>
      </w:pPr>
      <w:r>
        <w:rPr>
          <w:rFonts w:ascii="IRNazanin" w:hAnsi="IRNazanin" w:eastAsia="IRNazanin"/>
          <w:color w:val="111111"/>
          <w:sz w:val="28"/>
          <w:sz w:val="28"/>
          <w:szCs w:val="28"/>
          <w:rtl w:val="true"/>
          <w:lang w:bidi="fa-IR"/>
        </w:rPr>
        <w:t>چرا شده الف قامت تو همچون دال</w:t>
      </w:r>
    </w:p>
    <w:p>
      <w:pPr>
        <w:pStyle w:val="BookText"/>
        <w:rPr/>
      </w:pPr>
      <w:r>
        <w:rPr>
          <w:rFonts w:ascii="IRNazanin" w:hAnsi="IRNazanin" w:eastAsia="IRNazanin"/>
          <w:color w:val="111111"/>
          <w:sz w:val="28"/>
          <w:sz w:val="28"/>
          <w:szCs w:val="28"/>
          <w:rtl w:val="true"/>
          <w:lang w:bidi="fa-IR"/>
        </w:rPr>
        <w:t>بگير باده ز دستم گذشت شام فراق</w:t>
      </w:r>
    </w:p>
    <w:p>
      <w:pPr>
        <w:pStyle w:val="BookText"/>
        <w:rPr/>
      </w:pPr>
      <w:r>
        <w:rPr>
          <w:rFonts w:ascii="IRNazanin" w:hAnsi="IRNazanin" w:eastAsia="IRNazanin"/>
          <w:color w:val="111111"/>
          <w:sz w:val="28"/>
          <w:sz w:val="28"/>
          <w:szCs w:val="28"/>
          <w:rtl w:val="true"/>
          <w:lang w:bidi="fa-IR"/>
        </w:rPr>
        <w:t>بگير باده ز دستم دميد صبح وصال</w:t>
      </w:r>
    </w:p>
    <w:p>
      <w:pPr>
        <w:pStyle w:val="BookText"/>
        <w:rPr/>
      </w:pPr>
      <w:r>
        <w:rPr>
          <w:rFonts w:ascii="Amiri" w:hAnsi="Amiri" w:eastAsia="Amiri" w:cs="Amiri"/>
          <w:color w:val="111111"/>
          <w:sz w:val="28"/>
          <w:sz w:val="28"/>
          <w:szCs w:val="28"/>
          <w:rtl w:val="true"/>
          <w:lang w:bidi="ar-SA"/>
        </w:rPr>
        <w:t>نمود مرحمتم زان ميي كه از سر شوق</w:t>
      </w:r>
    </w:p>
    <w:p>
      <w:pPr>
        <w:pStyle w:val="BookText"/>
        <w:rPr/>
      </w:pPr>
      <w:r>
        <w:rPr>
          <w:rFonts w:ascii="IRNazanin" w:hAnsi="IRNazanin" w:eastAsia="IRNazanin"/>
          <w:color w:val="111111"/>
          <w:sz w:val="28"/>
          <w:sz w:val="28"/>
          <w:szCs w:val="28"/>
          <w:rtl w:val="true"/>
          <w:lang w:bidi="fa-IR"/>
        </w:rPr>
        <w:t>فرشته فرش به ميخانه‌اش كند پرو بال</w:t>
      </w:r>
    </w:p>
    <w:p>
      <w:pPr>
        <w:pStyle w:val="BookText"/>
        <w:rPr/>
      </w:pPr>
      <w:r>
        <w:rPr>
          <w:rFonts w:ascii="Amiri" w:hAnsi="Amiri" w:eastAsia="Amiri" w:cs="Amiri"/>
          <w:color w:val="111111"/>
          <w:sz w:val="28"/>
          <w:sz w:val="28"/>
          <w:szCs w:val="28"/>
          <w:rtl w:val="true"/>
          <w:lang w:bidi="ar-SA"/>
        </w:rPr>
        <w:t>نمود مرحمتم زان ميي كه از شرفش</w:t>
      </w:r>
    </w:p>
    <w:p>
      <w:pPr>
        <w:pStyle w:val="BookText"/>
        <w:rPr/>
      </w:pPr>
      <w:r>
        <w:rPr>
          <w:rFonts w:ascii="Amiri" w:hAnsi="Amiri" w:eastAsia="Amiri" w:cs="Amiri"/>
          <w:color w:val="111111"/>
          <w:sz w:val="28"/>
          <w:sz w:val="28"/>
          <w:szCs w:val="28"/>
          <w:rtl w:val="true"/>
          <w:lang w:bidi="ar-SA"/>
        </w:rPr>
        <w:t>بخاكيان شده ز افلاكيان فزون اجلال</w:t>
      </w:r>
    </w:p>
    <w:p>
      <w:pPr>
        <w:pStyle w:val="BookText"/>
        <w:rPr/>
      </w:pPr>
      <w:r>
        <w:rPr>
          <w:rFonts w:ascii="Amiri" w:hAnsi="Amiri" w:eastAsia="Amiri" w:cs="Amiri"/>
          <w:color w:val="111111"/>
          <w:sz w:val="28"/>
          <w:sz w:val="28"/>
          <w:szCs w:val="28"/>
          <w:rtl w:val="true"/>
          <w:lang w:bidi="ar-SA"/>
        </w:rPr>
        <w:t>نمود مرحمتم ساغري ز خم غدير</w:t>
      </w:r>
    </w:p>
    <w:p>
      <w:pPr>
        <w:pStyle w:val="BookText"/>
        <w:rPr/>
      </w:pPr>
      <w:r>
        <w:rPr>
          <w:rFonts w:ascii="IRNazanin" w:hAnsi="IRNazanin" w:eastAsia="IRNazanin"/>
          <w:color w:val="111111"/>
          <w:sz w:val="28"/>
          <w:sz w:val="28"/>
          <w:szCs w:val="28"/>
          <w:rtl w:val="true"/>
          <w:lang w:bidi="fa-IR"/>
        </w:rPr>
        <w:t>كه باز گشت به رويم از آن در اقبال</w:t>
      </w:r>
    </w:p>
    <w:p>
      <w:pPr>
        <w:pStyle w:val="BookText"/>
        <w:rPr/>
      </w:pPr>
      <w:r>
        <w:rPr>
          <w:rFonts w:ascii="IRNazanin" w:hAnsi="IRNazanin" w:eastAsia="IRNazanin"/>
          <w:color w:val="111111"/>
          <w:sz w:val="28"/>
          <w:sz w:val="28"/>
          <w:szCs w:val="28"/>
          <w:rtl w:val="true"/>
          <w:lang w:bidi="fa-IR"/>
        </w:rPr>
        <w:t>چو در غدير خم آمد از آسمان جبريل</w:t>
      </w:r>
    </w:p>
    <w:p>
      <w:pPr>
        <w:pStyle w:val="BookText"/>
        <w:rPr/>
      </w:pPr>
      <w:r>
        <w:rPr>
          <w:rFonts w:ascii="IRNazanin" w:hAnsi="IRNazanin" w:eastAsia="IRNazanin"/>
          <w:color w:val="111111"/>
          <w:sz w:val="28"/>
          <w:sz w:val="28"/>
          <w:szCs w:val="28"/>
          <w:rtl w:val="true"/>
          <w:lang w:bidi="fa-IR"/>
        </w:rPr>
        <w:t xml:space="preserve">به نزد ختم 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قادر متعال</w:t>
      </w:r>
    </w:p>
    <w:p>
      <w:pPr>
        <w:pStyle w:val="BookText"/>
        <w:rPr/>
      </w:pPr>
      <w:r>
        <w:rPr>
          <w:rFonts w:ascii="Amiri" w:hAnsi="Amiri" w:eastAsia="Amiri" w:cs="Amiri"/>
          <w:color w:val="111111"/>
          <w:sz w:val="28"/>
          <w:sz w:val="28"/>
          <w:szCs w:val="28"/>
          <w:rtl w:val="true"/>
          <w:lang w:bidi="ar-SA"/>
        </w:rPr>
        <w:t>كه اي رسول خدا بايد اندرين منزل</w:t>
      </w:r>
    </w:p>
    <w:p>
      <w:pPr>
        <w:pStyle w:val="BookText"/>
        <w:rPr/>
      </w:pPr>
      <w:r>
        <w:rPr>
          <w:rFonts w:ascii="Amiri" w:hAnsi="Amiri" w:eastAsia="Amiri" w:cs="Amiri"/>
          <w:color w:val="111111"/>
          <w:sz w:val="28"/>
          <w:sz w:val="28"/>
          <w:szCs w:val="28"/>
          <w:rtl w:val="true"/>
          <w:lang w:bidi="ar-SA"/>
        </w:rPr>
        <w:t>كني ولي خدا را وصي خود في الحال</w:t>
      </w:r>
    </w:p>
    <w:p>
      <w:pPr>
        <w:pStyle w:val="BookText"/>
        <w:rPr/>
      </w:pPr>
      <w:r>
        <w:rPr>
          <w:rFonts w:ascii="Amiri" w:hAnsi="Amiri" w:eastAsia="Amiri" w:cs="Amiri"/>
          <w:color w:val="111111"/>
          <w:sz w:val="28"/>
          <w:sz w:val="28"/>
          <w:szCs w:val="28"/>
          <w:rtl w:val="true"/>
          <w:lang w:bidi="ar-SA"/>
        </w:rPr>
        <w:t>ببايد آنكه كني آشكار سر نهان</w:t>
      </w:r>
    </w:p>
    <w:p>
      <w:pPr>
        <w:pStyle w:val="BookText"/>
        <w:rPr/>
      </w:pPr>
      <w:r>
        <w:rPr>
          <w:rFonts w:ascii="Amiri" w:hAnsi="Amiri" w:eastAsia="Amiri" w:cs="Amiri"/>
          <w:color w:val="111111"/>
          <w:sz w:val="28"/>
          <w:sz w:val="28"/>
          <w:szCs w:val="28"/>
          <w:rtl w:val="true"/>
          <w:lang w:bidi="ar-SA"/>
        </w:rPr>
        <w:t>كه رازهاست در آن مخفي اي همايون فال</w:t>
      </w:r>
    </w:p>
    <w:p>
      <w:pPr>
        <w:pStyle w:val="BookText"/>
        <w:rPr/>
      </w:pPr>
      <w:r>
        <w:rPr>
          <w:rFonts w:ascii="IRNazanin" w:hAnsi="IRNazanin" w:eastAsia="IRNazanin"/>
          <w:color w:val="111111"/>
          <w:sz w:val="28"/>
          <w:sz w:val="28"/>
          <w:szCs w:val="28"/>
          <w:rtl w:val="true"/>
          <w:lang w:bidi="fa-IR"/>
        </w:rPr>
        <w:t>پس از جهاز شتر ز امر شه يكي منبر</w:t>
      </w:r>
    </w:p>
    <w:p>
      <w:pPr>
        <w:pStyle w:val="BookText"/>
        <w:rPr/>
      </w:pPr>
      <w:r>
        <w:rPr>
          <w:rFonts w:ascii="IRNazanin" w:hAnsi="IRNazanin" w:eastAsia="IRNazanin"/>
          <w:color w:val="111111"/>
          <w:sz w:val="28"/>
          <w:sz w:val="28"/>
          <w:szCs w:val="28"/>
          <w:rtl w:val="true"/>
          <w:lang w:bidi="fa-IR"/>
        </w:rPr>
        <w:t>بساختند و فراز آمد آن سپهر كمال</w:t>
      </w:r>
    </w:p>
    <w:p>
      <w:pPr>
        <w:pStyle w:val="BookText"/>
        <w:rPr/>
      </w:pPr>
      <w:r>
        <w:rPr>
          <w:rFonts w:ascii="IRNazanin" w:hAnsi="IRNazanin" w:eastAsia="IRNazanin"/>
          <w:color w:val="111111"/>
          <w:sz w:val="28"/>
          <w:sz w:val="28"/>
          <w:szCs w:val="28"/>
          <w:rtl w:val="true"/>
          <w:lang w:bidi="fa-IR"/>
        </w:rPr>
        <w:t xml:space="preserve">گرفت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بدامن گيتي</w:t>
      </w:r>
    </w:p>
    <w:p>
      <w:pPr>
        <w:pStyle w:val="BookText"/>
        <w:rPr/>
      </w:pPr>
      <w:r>
        <w:rPr>
          <w:rFonts w:ascii="IRNazanin" w:hAnsi="IRNazanin" w:eastAsia="IRNazanin"/>
          <w:color w:val="111111"/>
          <w:sz w:val="28"/>
          <w:sz w:val="28"/>
          <w:szCs w:val="28"/>
          <w:rtl w:val="true"/>
          <w:lang w:bidi="fa-IR"/>
        </w:rPr>
        <w:t>همي ز لعل بدينگونه ريخت در مقال</w:t>
      </w:r>
    </w:p>
    <w:p>
      <w:pPr>
        <w:pStyle w:val="BookText"/>
        <w:rPr/>
      </w:pPr>
      <w:r>
        <w:rPr>
          <w:rFonts w:ascii="Amiri" w:hAnsi="Amiri" w:eastAsia="Amiri" w:cs="Amiri"/>
          <w:color w:val="111111"/>
          <w:sz w:val="28"/>
          <w:sz w:val="28"/>
          <w:szCs w:val="28"/>
          <w:rtl w:val="true"/>
          <w:lang w:bidi="ar-SA"/>
        </w:rPr>
        <w:t>كه هر كه را بود اقرار بر نبوت من</w:t>
      </w:r>
    </w:p>
    <w:p>
      <w:pPr>
        <w:pStyle w:val="BookText"/>
        <w:rPr/>
      </w:pPr>
      <w:r>
        <w:rPr>
          <w:rFonts w:ascii="Amiri" w:hAnsi="Amiri" w:eastAsia="Amiri" w:cs="Amiri"/>
          <w:color w:val="111111"/>
          <w:sz w:val="28"/>
          <w:sz w:val="28"/>
          <w:szCs w:val="28"/>
          <w:rtl w:val="true"/>
          <w:lang w:bidi="ar-SA"/>
        </w:rPr>
        <w:t xml:space="preserve">ولايت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راست افضل الاعمال</w:t>
      </w:r>
    </w:p>
    <w:p>
      <w:pPr>
        <w:pStyle w:val="BookText"/>
        <w:rPr/>
      </w:pPr>
      <w:r>
        <w:rPr>
          <w:rFonts w:ascii="IRNazanin" w:hAnsi="IRNazanin" w:eastAsia="IRNazanin"/>
          <w:color w:val="111111"/>
          <w:sz w:val="28"/>
          <w:sz w:val="28"/>
          <w:szCs w:val="28"/>
          <w:rtl w:val="true"/>
          <w:lang w:bidi="fa-IR"/>
        </w:rPr>
        <w:t xml:space="preserve">هر آندلي كه به مهر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 محل</w:t>
      </w:r>
    </w:p>
    <w:p>
      <w:pPr>
        <w:pStyle w:val="BookText"/>
        <w:rPr/>
      </w:pPr>
      <w:r>
        <w:rPr>
          <w:rFonts w:ascii="Amiri" w:hAnsi="Amiri" w:eastAsia="Amiri" w:cs="Amiri"/>
          <w:color w:val="111111"/>
          <w:sz w:val="28"/>
          <w:sz w:val="28"/>
          <w:szCs w:val="28"/>
          <w:rtl w:val="true"/>
          <w:lang w:bidi="ar-SA"/>
        </w:rPr>
        <w:t>نجات يافتن آن تفكريست محال</w:t>
      </w:r>
    </w:p>
    <w:p>
      <w:pPr>
        <w:pStyle w:val="BookText"/>
        <w:rPr/>
      </w:pPr>
      <w:r>
        <w:rPr>
          <w:rFonts w:ascii="IRNazanin" w:hAnsi="IRNazanin" w:eastAsia="IRNazanin"/>
          <w:color w:val="111111"/>
          <w:sz w:val="28"/>
          <w:sz w:val="28"/>
          <w:szCs w:val="28"/>
          <w:rtl w:val="true"/>
          <w:lang w:bidi="fa-IR"/>
        </w:rPr>
        <w:t>حلال اوست حلال و حرام اوست حرام</w:t>
      </w:r>
    </w:p>
    <w:p>
      <w:pPr>
        <w:pStyle w:val="BookText"/>
        <w:rPr/>
      </w:pPr>
      <w:r>
        <w:rPr>
          <w:rFonts w:ascii="IRNazanin" w:hAnsi="IRNazanin" w:eastAsia="IRNazanin"/>
          <w:color w:val="111111"/>
          <w:sz w:val="28"/>
          <w:sz w:val="28"/>
          <w:szCs w:val="28"/>
          <w:rtl w:val="true"/>
          <w:lang w:bidi="fa-IR"/>
        </w:rPr>
        <w:t>حرام اوست حرام و حلال اوست حلال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نامش نخواندي ار آدم</w:t>
      </w:r>
    </w:p>
    <w:p>
      <w:pPr>
        <w:pStyle w:val="BookText"/>
        <w:rPr/>
      </w:pPr>
      <w:r>
        <w:rPr>
          <w:rFonts w:ascii="IRNazanin" w:hAnsi="IRNazanin" w:eastAsia="IRNazanin"/>
          <w:color w:val="111111"/>
          <w:sz w:val="28"/>
          <w:sz w:val="28"/>
          <w:szCs w:val="28"/>
          <w:rtl w:val="true"/>
          <w:lang w:bidi="fa-IR"/>
        </w:rPr>
        <w:t>به پاي خاستنش بود تا ابد ز آمال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 ناخداي كشتي نوح</w:t>
      </w:r>
    </w:p>
    <w:p>
      <w:pPr>
        <w:pStyle w:val="BookText"/>
        <w:rPr/>
      </w:pPr>
      <w:r>
        <w:rPr>
          <w:rFonts w:ascii="Amiri" w:hAnsi="Amiri" w:eastAsia="Amiri" w:cs="Amiri"/>
          <w:color w:val="111111"/>
          <w:sz w:val="28"/>
          <w:sz w:val="28"/>
          <w:szCs w:val="28"/>
          <w:rtl w:val="true"/>
          <w:lang w:bidi="ar-SA"/>
        </w:rPr>
        <w:t>در آنزمان كه نهان شد بزير آب جبال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فيض يادش از زندان</w:t>
      </w:r>
    </w:p>
    <w:p>
      <w:pPr>
        <w:pStyle w:val="BookText"/>
        <w:rPr/>
      </w:pPr>
      <w:r>
        <w:rPr>
          <w:rFonts w:ascii="Amiri" w:hAnsi="Amiri" w:eastAsia="Amiri" w:cs="Amiri"/>
          <w:color w:val="111111"/>
          <w:sz w:val="28"/>
          <w:sz w:val="28"/>
          <w:szCs w:val="28"/>
          <w:rtl w:val="true"/>
          <w:lang w:bidi="ar-SA"/>
        </w:rPr>
        <w:t>به تخت يافت مكان يوسف خجسته جمال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كوه طور با موسي</w:t>
      </w:r>
    </w:p>
    <w:p>
      <w:pPr>
        <w:pStyle w:val="BookText"/>
        <w:rPr/>
      </w:pPr>
      <w:r>
        <w:rPr>
          <w:rFonts w:ascii="Amiri" w:hAnsi="Amiri" w:eastAsia="Amiri" w:cs="Amiri"/>
          <w:color w:val="111111"/>
          <w:sz w:val="28"/>
          <w:sz w:val="28"/>
          <w:szCs w:val="28"/>
          <w:rtl w:val="true"/>
          <w:lang w:bidi="ar-SA"/>
        </w:rPr>
        <w:t>از او شدي ز خفي و جلي جواب و سوال</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دست او گرفته مسيح</w:t>
      </w:r>
    </w:p>
    <w:p>
      <w:pPr>
        <w:pStyle w:val="BookText"/>
        <w:rPr/>
      </w:pPr>
      <w:r>
        <w:rPr>
          <w:rFonts w:ascii="IRNazanin" w:hAnsi="IRNazanin" w:eastAsia="IRNazanin"/>
          <w:color w:val="111111"/>
          <w:sz w:val="28"/>
          <w:sz w:val="28"/>
          <w:szCs w:val="28"/>
          <w:rtl w:val="true"/>
          <w:lang w:bidi="fa-IR"/>
        </w:rPr>
        <w:t>مكان به چرخ چهارم ز دار اهل ضلال</w:t>
      </w:r>
    </w:p>
    <w:p>
      <w:pPr>
        <w:pStyle w:val="BookText"/>
        <w:rPr/>
      </w:pPr>
      <w:r>
        <w:rPr>
          <w:rFonts w:ascii="Amiri" w:hAnsi="Amiri" w:eastAsia="Amiri" w:cs="Amiri"/>
          <w:color w:val="111111"/>
          <w:sz w:val="28"/>
          <w:sz w:val="28"/>
          <w:szCs w:val="28"/>
          <w:rtl w:val="true"/>
          <w:lang w:bidi="ar-SA"/>
        </w:rPr>
        <w:t xml:space="preserve">همين 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كوي يار در شب وصل</w:t>
      </w:r>
    </w:p>
    <w:p>
      <w:pPr>
        <w:pStyle w:val="BookText"/>
        <w:rPr/>
      </w:pPr>
      <w:r>
        <w:rPr>
          <w:rFonts w:ascii="Amiri" w:hAnsi="Amiri" w:eastAsia="Amiri" w:cs="Amiri"/>
          <w:color w:val="111111"/>
          <w:sz w:val="28"/>
          <w:sz w:val="28"/>
          <w:szCs w:val="28"/>
          <w:rtl w:val="true"/>
          <w:lang w:bidi="ar-SA"/>
        </w:rPr>
        <w:t>به جاي يار مرا بود همسخن ز جلال</w:t>
      </w:r>
    </w:p>
    <w:p>
      <w:pPr>
        <w:pStyle w:val="BookText"/>
        <w:rPr/>
      </w:pPr>
      <w:r>
        <w:rPr>
          <w:rFonts w:ascii="IRNazanin" w:hAnsi="IRNazanin" w:eastAsia="IRNazanin"/>
          <w:color w:val="111111"/>
          <w:sz w:val="28"/>
          <w:sz w:val="28"/>
          <w:szCs w:val="28"/>
          <w:rtl w:val="true"/>
          <w:lang w:bidi="fa-IR"/>
        </w:rPr>
        <w:t>خلاص ز آتش نمرود مي‌نگشت خليل</w:t>
      </w:r>
    </w:p>
    <w:p>
      <w:pPr>
        <w:pStyle w:val="BookText"/>
        <w:rPr/>
      </w:pPr>
      <w:r>
        <w:rPr>
          <w:rFonts w:ascii="IRNazanin" w:hAnsi="IRNazanin" w:eastAsia="IRNazanin"/>
          <w:color w:val="111111"/>
          <w:sz w:val="28"/>
          <w:sz w:val="28"/>
          <w:szCs w:val="28"/>
          <w:rtl w:val="true"/>
          <w:lang w:bidi="fa-IR"/>
        </w:rPr>
        <w:t xml:space="preserve">اگر نبود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او در آن احوال</w:t>
      </w:r>
    </w:p>
    <w:p>
      <w:pPr>
        <w:pStyle w:val="BookText"/>
        <w:rPr/>
      </w:pPr>
      <w:r>
        <w:rPr>
          <w:rFonts w:ascii="IRNazanin" w:hAnsi="IRNazanin" w:eastAsia="IRNazanin"/>
          <w:color w:val="111111"/>
          <w:sz w:val="28"/>
          <w:sz w:val="28"/>
          <w:szCs w:val="28"/>
          <w:rtl w:val="true"/>
          <w:lang w:bidi="fa-IR"/>
        </w:rPr>
        <w:t>به امر اوست بجا عرش و فرش و لوح و قلم</w:t>
      </w:r>
    </w:p>
    <w:p>
      <w:pPr>
        <w:pStyle w:val="BookText"/>
        <w:rPr/>
      </w:pPr>
      <w:r>
        <w:rPr>
          <w:rFonts w:ascii="Amiri" w:hAnsi="Amiri" w:eastAsia="Amiri" w:cs="Amiri"/>
          <w:color w:val="111111"/>
          <w:sz w:val="28"/>
          <w:sz w:val="28"/>
          <w:szCs w:val="28"/>
          <w:rtl w:val="true"/>
          <w:lang w:bidi="ar-SA"/>
        </w:rPr>
        <w:t>بحكم اوست روان روز و هفته و مه و سال</w:t>
      </w:r>
    </w:p>
    <w:p>
      <w:pPr>
        <w:pStyle w:val="BookText"/>
        <w:rPr/>
      </w:pPr>
      <w:r>
        <w:rPr>
          <w:rFonts w:ascii="Amiri" w:hAnsi="Amiri" w:eastAsia="Amiri" w:cs="Amiri"/>
          <w:color w:val="111111"/>
          <w:sz w:val="28"/>
          <w:sz w:val="28"/>
          <w:szCs w:val="28"/>
          <w:rtl w:val="true"/>
          <w:lang w:bidi="ar-SA"/>
        </w:rPr>
        <w:t>خجسته امرش ساري به بر ميلاميل</w:t>
      </w:r>
    </w:p>
    <w:p>
      <w:pPr>
        <w:pStyle w:val="BookText"/>
        <w:rPr/>
      </w:pPr>
      <w:r>
        <w:rPr>
          <w:rFonts w:ascii="Amiri" w:hAnsi="Amiri" w:eastAsia="Amiri" w:cs="Amiri"/>
          <w:color w:val="111111"/>
          <w:sz w:val="28"/>
          <w:sz w:val="28"/>
          <w:szCs w:val="28"/>
          <w:rtl w:val="true"/>
          <w:lang w:bidi="ar-SA"/>
        </w:rPr>
        <w:t>ستوده حكمش جاري به بحر مالامال</w:t>
      </w:r>
    </w:p>
    <w:p>
      <w:pPr>
        <w:pStyle w:val="BookText"/>
        <w:rPr/>
      </w:pPr>
      <w:r>
        <w:rPr>
          <w:rFonts w:ascii="Amiri" w:hAnsi="Amiri" w:eastAsia="Amiri" w:cs="Amiri"/>
          <w:color w:val="111111"/>
          <w:sz w:val="28"/>
          <w:sz w:val="28"/>
          <w:szCs w:val="28"/>
          <w:rtl w:val="true"/>
          <w:lang w:bidi="ar-SA"/>
        </w:rPr>
        <w:t>خداي كرد در امروز دين خود كامل</w:t>
      </w:r>
    </w:p>
    <w:p>
      <w:pPr>
        <w:pStyle w:val="BookText"/>
        <w:rPr/>
      </w:pPr>
      <w:r>
        <w:rPr>
          <w:rFonts w:ascii="Amiri" w:hAnsi="Amiri" w:eastAsia="Amiri" w:cs="Amiri"/>
          <w:color w:val="111111"/>
          <w:sz w:val="28"/>
          <w:sz w:val="28"/>
          <w:szCs w:val="28"/>
          <w:rtl w:val="true"/>
          <w:lang w:bidi="ar-SA"/>
        </w:rPr>
        <w:t xml:space="preserve">كه با 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رسد به حد كمال</w:t>
      </w:r>
    </w:p>
    <w:p>
      <w:pPr>
        <w:pStyle w:val="BookText"/>
        <w:rPr/>
      </w:pPr>
      <w:r>
        <w:rPr>
          <w:rFonts w:ascii="Amiri" w:hAnsi="Amiri" w:eastAsia="Amiri" w:cs="Amiri"/>
          <w:color w:val="111111"/>
          <w:sz w:val="28"/>
          <w:sz w:val="28"/>
          <w:szCs w:val="28"/>
          <w:rtl w:val="true"/>
          <w:lang w:bidi="ar-SA"/>
        </w:rPr>
        <w:t>هنوز داشت به لب آن سخن كه بخ بخ</w:t>
      </w:r>
    </w:p>
    <w:p>
      <w:pPr>
        <w:pStyle w:val="BookText"/>
        <w:rPr/>
      </w:pPr>
      <w:r>
        <w:rPr>
          <w:rFonts w:ascii="Amiri" w:hAnsi="Amiri" w:eastAsia="Amiri" w:cs="Amiri"/>
          <w:color w:val="111111"/>
          <w:sz w:val="28"/>
          <w:sz w:val="28"/>
          <w:szCs w:val="28"/>
          <w:rtl w:val="true"/>
          <w:lang w:bidi="ar-SA"/>
        </w:rPr>
        <w:t>بلند شد ز عدوي رجيم زشت خصال</w:t>
      </w:r>
    </w:p>
    <w:p>
      <w:pPr>
        <w:pStyle w:val="BookText"/>
        <w:rPr/>
      </w:pPr>
      <w:r>
        <w:rPr>
          <w:rFonts w:ascii="Amiri" w:hAnsi="Amiri" w:eastAsia="Amiri" w:cs="Amiri"/>
          <w:color w:val="111111"/>
          <w:sz w:val="28"/>
          <w:sz w:val="28"/>
          <w:szCs w:val="28"/>
          <w:rtl w:val="true"/>
          <w:lang w:bidi="ar-SA"/>
        </w:rPr>
        <w:t xml:space="preserve">نمود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اول او بيعت</w:t>
      </w:r>
    </w:p>
    <w:p>
      <w:pPr>
        <w:pStyle w:val="BookText"/>
        <w:rPr/>
      </w:pPr>
      <w:r>
        <w:rPr>
          <w:rFonts w:ascii="IRNazanin" w:hAnsi="IRNazanin" w:eastAsia="IRNazanin"/>
          <w:color w:val="111111"/>
          <w:sz w:val="28"/>
          <w:sz w:val="28"/>
          <w:szCs w:val="28"/>
          <w:rtl w:val="true"/>
          <w:lang w:bidi="fa-IR"/>
        </w:rPr>
        <w:t>شد او به پيش روان ديگرانش از دنبال</w:t>
      </w:r>
    </w:p>
    <w:p>
      <w:pPr>
        <w:pStyle w:val="BookText"/>
        <w:rPr/>
      </w:pPr>
      <w:r>
        <w:rPr>
          <w:rFonts w:ascii="Amiri" w:hAnsi="Amiri" w:eastAsia="Amiri" w:cs="Amiri"/>
          <w:color w:val="111111"/>
          <w:sz w:val="28"/>
          <w:sz w:val="28"/>
          <w:szCs w:val="28"/>
          <w:rtl w:val="true"/>
          <w:lang w:bidi="ar-SA"/>
        </w:rPr>
        <w:t>ولي نرفت زماني كه آن مخرب دين</w:t>
      </w:r>
    </w:p>
    <w:p>
      <w:pPr>
        <w:pStyle w:val="BookText"/>
        <w:rPr/>
      </w:pPr>
      <w:r>
        <w:rPr>
          <w:rFonts w:ascii="IRNazanin" w:hAnsi="IRNazanin" w:eastAsia="IRNazanin"/>
          <w:color w:val="111111"/>
          <w:sz w:val="28"/>
          <w:sz w:val="28"/>
          <w:szCs w:val="28"/>
          <w:rtl w:val="true"/>
          <w:lang w:bidi="fa-IR"/>
        </w:rPr>
        <w:t>گشود دست ستم تا كه دين كند پامال</w:t>
      </w:r>
    </w:p>
    <w:p>
      <w:pPr>
        <w:pStyle w:val="BookText"/>
        <w:rPr/>
      </w:pPr>
      <w:r>
        <w:rPr>
          <w:rFonts w:ascii="Amiri" w:hAnsi="Amiri" w:eastAsia="Amiri" w:cs="Amiri"/>
          <w:color w:val="111111"/>
          <w:sz w:val="28"/>
          <w:sz w:val="28"/>
          <w:szCs w:val="28"/>
          <w:rtl w:val="true"/>
          <w:lang w:bidi="ar-SA"/>
        </w:rPr>
        <w:t>بسوخت ز آتش كين درب خانه‌يي كه ز شوق</w:t>
      </w:r>
    </w:p>
    <w:p>
      <w:pPr>
        <w:pStyle w:val="BookText"/>
        <w:rPr/>
      </w:pPr>
      <w:r>
        <w:rPr>
          <w:rFonts w:ascii="IRNazanin" w:hAnsi="IRNazanin" w:eastAsia="IRNazanin"/>
          <w:color w:val="111111"/>
          <w:sz w:val="28"/>
          <w:sz w:val="28"/>
          <w:szCs w:val="28"/>
          <w:rtl w:val="true"/>
          <w:lang w:bidi="fa-IR"/>
        </w:rPr>
        <w:t>نمود خدمت آن جبرييل چون ميكال</w:t>
      </w:r>
    </w:p>
    <w:p>
      <w:pPr>
        <w:pStyle w:val="BookText"/>
        <w:rPr/>
      </w:pPr>
      <w:r>
        <w:rPr>
          <w:rFonts w:ascii="IRNazanin" w:hAnsi="IRNazanin" w:eastAsia="IRNazanin"/>
          <w:color w:val="111111"/>
          <w:sz w:val="28"/>
          <w:sz w:val="28"/>
          <w:szCs w:val="28"/>
          <w:rtl w:val="true"/>
          <w:lang w:bidi="fa-IR"/>
        </w:rPr>
        <w:t>شكست قايمه عرش چون كه تخته در</w:t>
      </w:r>
    </w:p>
    <w:p>
      <w:pPr>
        <w:pStyle w:val="BookText"/>
        <w:rPr/>
      </w:pPr>
      <w:r>
        <w:rPr>
          <w:rFonts w:ascii="IRNazanin" w:hAnsi="IRNazanin" w:eastAsia="IRNazanin"/>
          <w:color w:val="111111"/>
          <w:sz w:val="28"/>
          <w:sz w:val="28"/>
          <w:szCs w:val="28"/>
          <w:rtl w:val="true"/>
          <w:lang w:bidi="fa-IR"/>
        </w:rPr>
        <w:t xml:space="preserve">بزد به پهلوي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زشتي افعال</w:t>
      </w:r>
    </w:p>
    <w:p>
      <w:pPr>
        <w:pStyle w:val="BookText"/>
        <w:rPr/>
      </w:pPr>
      <w:r>
        <w:rPr>
          <w:rFonts w:ascii="IRNazanin" w:hAnsi="IRNazanin" w:eastAsia="IRNazanin"/>
          <w:color w:val="111111"/>
          <w:sz w:val="28"/>
          <w:sz w:val="28"/>
          <w:szCs w:val="28"/>
          <w:rtl w:val="true"/>
          <w:lang w:bidi="fa-IR"/>
        </w:rPr>
        <w:t>رسن به گردن حبل المتين دين افكند</w:t>
      </w:r>
    </w:p>
    <w:p>
      <w:pPr>
        <w:pStyle w:val="BookText"/>
        <w:rPr/>
      </w:pPr>
      <w:r>
        <w:rPr>
          <w:rFonts w:ascii="Amiri" w:hAnsi="Amiri" w:eastAsia="Amiri" w:cs="Amiri"/>
          <w:color w:val="111111"/>
          <w:sz w:val="28"/>
          <w:sz w:val="28"/>
          <w:szCs w:val="28"/>
          <w:rtl w:val="true"/>
          <w:lang w:bidi="ar-SA"/>
        </w:rPr>
        <w:t>نمود غصب خلافت به ياري جهال</w:t>
      </w:r>
    </w:p>
    <w:p>
      <w:pPr>
        <w:pStyle w:val="BookText"/>
        <w:rPr/>
      </w:pPr>
      <w:r>
        <w:rPr>
          <w:rFonts w:ascii="IRNazanin" w:hAnsi="IRNazanin" w:eastAsia="IRNazanin"/>
          <w:color w:val="111111"/>
          <w:sz w:val="28"/>
          <w:sz w:val="28"/>
          <w:szCs w:val="28"/>
          <w:rtl w:val="true"/>
          <w:lang w:bidi="fa-IR"/>
        </w:rPr>
        <w:t>به دشت كرببلا بد همان رسن گويا</w:t>
      </w:r>
    </w:p>
    <w:p>
      <w:pPr>
        <w:pStyle w:val="BookText"/>
        <w:rPr/>
      </w:pPr>
      <w:r>
        <w:rPr>
          <w:rFonts w:ascii="Amiri" w:hAnsi="Amiri" w:eastAsia="Amiri" w:cs="Amiri"/>
          <w:color w:val="111111"/>
          <w:sz w:val="28"/>
          <w:sz w:val="28"/>
          <w:szCs w:val="28"/>
          <w:rtl w:val="true"/>
          <w:lang w:bidi="ar-SA"/>
        </w:rPr>
        <w:t xml:space="preserve">كه بست خصم جفا جو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اطفال</w:t>
      </w:r>
    </w:p>
    <w:p>
      <w:pPr>
        <w:pStyle w:val="BookText"/>
        <w:rPr/>
      </w:pPr>
      <w:r>
        <w:rPr>
          <w:rFonts w:ascii="IRNazanin" w:hAnsi="IRNazanin" w:eastAsia="IRNazanin"/>
          <w:color w:val="111111"/>
          <w:sz w:val="28"/>
          <w:sz w:val="28"/>
          <w:szCs w:val="28"/>
          <w:rtl w:val="true"/>
          <w:lang w:bidi="fa-IR"/>
        </w:rPr>
        <w:t>اگر نه آن يكي آتش زدي به خانه اب</w:t>
      </w:r>
    </w:p>
    <w:p>
      <w:pPr>
        <w:pStyle w:val="BookText"/>
        <w:rPr/>
      </w:pPr>
      <w:r>
        <w:rPr>
          <w:rFonts w:ascii="IRNazanin" w:hAnsi="IRNazanin" w:eastAsia="IRNazanin"/>
          <w:color w:val="111111"/>
          <w:sz w:val="28"/>
          <w:sz w:val="28"/>
          <w:szCs w:val="28"/>
          <w:rtl w:val="true"/>
          <w:lang w:bidi="fa-IR"/>
        </w:rPr>
        <w:t>چگونه اين يكي آتش زدي به خيمه آل</w:t>
      </w:r>
    </w:p>
    <w:p>
      <w:pPr>
        <w:pStyle w:val="BookText"/>
        <w:rPr/>
      </w:pP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 تازيانه گر قنفذ</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نزدي كعب ني كسي به عيال</w:t>
      </w:r>
    </w:p>
    <w:p>
      <w:pPr>
        <w:pStyle w:val="BookText"/>
        <w:rPr/>
      </w:pPr>
      <w:r>
        <w:rPr>
          <w:rFonts w:ascii="Amiri" w:hAnsi="Amiri" w:eastAsia="Amiri" w:cs="Amiri"/>
          <w:color w:val="111111"/>
          <w:sz w:val="28"/>
          <w:sz w:val="28"/>
          <w:szCs w:val="28"/>
          <w:rtl w:val="true"/>
          <w:lang w:bidi="ar-SA"/>
        </w:rPr>
        <w:t>هزار لعنت حق بر كسي كه اول بار</w:t>
      </w:r>
    </w:p>
    <w:p>
      <w:pPr>
        <w:pStyle w:val="BookText"/>
        <w:rPr/>
      </w:pPr>
      <w:r>
        <w:rPr>
          <w:rFonts w:ascii="IRNazanin" w:hAnsi="IRNazanin" w:eastAsia="IRNazanin"/>
          <w:color w:val="111111"/>
          <w:sz w:val="28"/>
          <w:sz w:val="28"/>
          <w:szCs w:val="28"/>
          <w:rtl w:val="true"/>
          <w:lang w:bidi="fa-IR"/>
        </w:rPr>
        <w:t>به باغ دهر چنين ميوه را نشاند نهال</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رفت به آل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عنيد</w:t>
      </w:r>
      <w:bookmarkStart w:id="989" w:name="pg1981_11302"/>
    </w:p>
    <w:p>
      <w:pPr>
        <w:pStyle w:val="BookText"/>
        <w:rPr/>
      </w:pPr>
      <w:bookmarkEnd w:id="989"/>
      <w:r>
        <w:rPr>
          <w:rFonts w:ascii="Amiri" w:hAnsi="Amiri" w:eastAsia="Amiri" w:cs="Amiri"/>
          <w:color w:val="111111"/>
          <w:sz w:val="28"/>
          <w:sz w:val="28"/>
          <w:szCs w:val="28"/>
          <w:rtl w:val="true"/>
          <w:lang w:bidi="ar-SA"/>
        </w:rPr>
        <w:t xml:space="preserve">خموش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ناطقه لال</w:t>
      </w:r>
    </w:p>
    <w:p>
      <w:pPr>
        <w:pStyle w:val="Heading4"/>
        <w:numPr>
          <w:ilvl w:val="3"/>
          <w:numId w:val="1"/>
        </w:numPr>
        <w:rPr/>
      </w:pPr>
      <w:bookmarkStart w:id="990" w:name="__RefHeading___Toc3815273_3650668749"/>
      <w:bookmarkStart w:id="991" w:name="_Toc357"/>
      <w:bookmarkEnd w:id="990"/>
      <w:r>
        <w:rPr>
          <w:rtl w:val="true"/>
        </w:rPr>
        <w:t xml:space="preserve">شماره </w:t>
      </w:r>
      <w:r>
        <w:rPr/>
        <w:t>5</w:t>
      </w:r>
      <w:bookmarkEnd w:id="991"/>
    </w:p>
    <w:p>
      <w:pPr>
        <w:pStyle w:val="BookText"/>
        <w:rPr/>
      </w:pPr>
      <w:r>
        <w:rPr>
          <w:rFonts w:ascii="Amiri" w:hAnsi="Amiri" w:eastAsia="Amiri" w:cs="Amiri"/>
          <w:color w:val="111111"/>
          <w:sz w:val="28"/>
          <w:sz w:val="28"/>
          <w:szCs w:val="28"/>
          <w:rtl w:val="true"/>
          <w:lang w:bidi="ar-SA"/>
        </w:rPr>
        <w:t>خاتم انبيا بخم غدير</w:t>
      </w:r>
    </w:p>
    <w:p>
      <w:pPr>
        <w:pStyle w:val="BookText"/>
        <w:rPr/>
      </w:pPr>
      <w:r>
        <w:rPr>
          <w:rFonts w:ascii="IRNazanin" w:hAnsi="IRNazanin" w:eastAsia="IRNazanin"/>
          <w:color w:val="111111"/>
          <w:sz w:val="28"/>
          <w:sz w:val="28"/>
          <w:szCs w:val="28"/>
          <w:rtl w:val="true"/>
          <w:lang w:bidi="fa-IR"/>
        </w:rPr>
        <w:t>ز امر خالق بخلق گشت بشير</w:t>
      </w:r>
    </w:p>
    <w:p>
      <w:pPr>
        <w:pStyle w:val="BookText"/>
        <w:rPr/>
      </w:pPr>
      <w:r>
        <w:rPr>
          <w:rFonts w:ascii="Amiri" w:hAnsi="Amiri" w:eastAsia="Amiri" w:cs="Amiri"/>
          <w:color w:val="111111"/>
          <w:sz w:val="28"/>
          <w:sz w:val="28"/>
          <w:szCs w:val="28"/>
          <w:rtl w:val="true"/>
          <w:lang w:bidi="ar-SA"/>
        </w:rPr>
        <w:t>منبري ساخت از جهاز شتر</w:t>
      </w:r>
    </w:p>
    <w:p>
      <w:pPr>
        <w:pStyle w:val="BookText"/>
        <w:rPr/>
      </w:pPr>
      <w:r>
        <w:rPr>
          <w:rFonts w:ascii="Amiri" w:hAnsi="Amiri" w:eastAsia="Amiri" w:cs="Amiri"/>
          <w:color w:val="111111"/>
          <w:sz w:val="28"/>
          <w:sz w:val="28"/>
          <w:szCs w:val="28"/>
          <w:rtl w:val="true"/>
          <w:lang w:bidi="ar-SA"/>
        </w:rPr>
        <w:t>بر نشست آن خديو عرش سرير</w:t>
      </w:r>
    </w:p>
    <w:p>
      <w:pPr>
        <w:pStyle w:val="BookText"/>
        <w:rPr/>
      </w:pPr>
      <w:r>
        <w:rPr>
          <w:rFonts w:ascii="IRNazanin" w:hAnsi="IRNazanin" w:eastAsia="IRNazanin"/>
          <w:color w:val="111111"/>
          <w:sz w:val="28"/>
          <w:sz w:val="28"/>
          <w:szCs w:val="28"/>
          <w:rtl w:val="true"/>
          <w:lang w:bidi="fa-IR"/>
        </w:rPr>
        <w:t xml:space="preserve">پس گرفتي بدست 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بدانيد از كبير و صغير</w:t>
      </w:r>
    </w:p>
    <w:p>
      <w:pPr>
        <w:pStyle w:val="BookText"/>
        <w:rPr/>
      </w:pPr>
      <w:r>
        <w:rPr>
          <w:rFonts w:ascii="Amiri" w:hAnsi="Amiri" w:eastAsia="Amiri" w:cs="Amiri"/>
          <w:color w:val="111111"/>
          <w:sz w:val="28"/>
          <w:sz w:val="28"/>
          <w:szCs w:val="28"/>
          <w:rtl w:val="true"/>
          <w:lang w:bidi="ar-SA"/>
        </w:rPr>
        <w:t>نه به دل خواه و ميل من تنها</w:t>
      </w:r>
    </w:p>
    <w:p>
      <w:pPr>
        <w:pStyle w:val="BookText"/>
        <w:rPr/>
      </w:pPr>
      <w:r>
        <w:rPr>
          <w:rFonts w:ascii="Amiri" w:hAnsi="Amiri" w:eastAsia="Amiri" w:cs="Amiri"/>
          <w:color w:val="111111"/>
          <w:sz w:val="28"/>
          <w:sz w:val="28"/>
          <w:szCs w:val="28"/>
          <w:rtl w:val="true"/>
          <w:lang w:bidi="ar-SA"/>
        </w:rPr>
        <w:t>بل بفرموده‌ي خداي خبير</w:t>
      </w:r>
    </w:p>
    <w:p>
      <w:pPr>
        <w:pStyle w:val="BookText"/>
        <w:rPr/>
      </w:pPr>
      <w:r>
        <w:rPr>
          <w:rFonts w:ascii="Amiri" w:hAnsi="Amiri" w:eastAsia="Amiri" w:cs="Amiri"/>
          <w:color w:val="111111"/>
          <w:sz w:val="28"/>
          <w:sz w:val="28"/>
          <w:szCs w:val="28"/>
          <w:rtl w:val="true"/>
          <w:lang w:bidi="ar-SA"/>
        </w:rPr>
        <w:t xml:space="preserve">هست اين مرتضي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w:t>
      </w:r>
    </w:p>
    <w:p>
      <w:pPr>
        <w:pStyle w:val="BookText"/>
        <w:rPr/>
      </w:pPr>
      <w:r>
        <w:rPr>
          <w:rFonts w:ascii="Amiri" w:hAnsi="Amiri" w:eastAsia="Amiri" w:cs="Amiri"/>
          <w:color w:val="111111"/>
          <w:sz w:val="28"/>
          <w:sz w:val="28"/>
          <w:szCs w:val="28"/>
          <w:rtl w:val="true"/>
          <w:lang w:bidi="ar-SA"/>
        </w:rPr>
        <w:t>جانشين و وصي و يار و ظهير</w:t>
      </w:r>
    </w:p>
    <w:p>
      <w:pPr>
        <w:pStyle w:val="BookText"/>
        <w:rPr/>
      </w:pPr>
      <w:r>
        <w:rPr>
          <w:rFonts w:ascii="Amiri" w:hAnsi="Amiri" w:eastAsia="Amiri" w:cs="Amiri"/>
          <w:color w:val="111111"/>
          <w:sz w:val="28"/>
          <w:sz w:val="28"/>
          <w:szCs w:val="28"/>
          <w:rtl w:val="true"/>
          <w:lang w:bidi="ar-SA"/>
        </w:rPr>
        <w:t xml:space="preserve">ايها الناس بي‌ولاي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دينتان هست ناتمام و قصير</w:t>
      </w:r>
    </w:p>
    <w:p>
      <w:pPr>
        <w:pStyle w:val="BookText"/>
        <w:rPr/>
      </w:pPr>
      <w:r>
        <w:rPr>
          <w:rFonts w:ascii="IRNazanin" w:hAnsi="IRNazanin" w:eastAsia="IRNazanin"/>
          <w:color w:val="111111"/>
          <w:sz w:val="28"/>
          <w:sz w:val="28"/>
          <w:szCs w:val="28"/>
          <w:rtl w:val="true"/>
          <w:lang w:bidi="fa-IR"/>
        </w:rPr>
        <w:t>پس نمودند بيعت و راندند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اندر لسان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w:t>
      </w:r>
    </w:p>
    <w:p>
      <w:pPr>
        <w:pStyle w:val="BookText"/>
        <w:rPr/>
      </w:pPr>
      <w:r>
        <w:rPr>
          <w:rFonts w:ascii="IRNazanin" w:hAnsi="IRNazanin" w:eastAsia="IRNazanin"/>
          <w:color w:val="111111"/>
          <w:sz w:val="28"/>
          <w:sz w:val="28"/>
          <w:szCs w:val="28"/>
          <w:rtl w:val="true"/>
          <w:lang w:bidi="fa-IR"/>
        </w:rPr>
        <w:t xml:space="preserve">رفت چون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دار جهان</w:t>
      </w:r>
    </w:p>
    <w:p>
      <w:pPr>
        <w:pStyle w:val="BookText"/>
        <w:rPr/>
      </w:pPr>
      <w:r>
        <w:rPr>
          <w:rFonts w:ascii="IRNazanin" w:hAnsi="IRNazanin" w:eastAsia="IRNazanin"/>
          <w:color w:val="111111"/>
          <w:sz w:val="28"/>
          <w:sz w:val="28"/>
          <w:szCs w:val="28"/>
          <w:rtl w:val="true"/>
          <w:lang w:bidi="fa-IR"/>
        </w:rPr>
        <w:t>جمع گشتند آن گروه شرير</w:t>
      </w:r>
    </w:p>
    <w:p>
      <w:pPr>
        <w:pStyle w:val="BookText"/>
        <w:rPr/>
      </w:pPr>
      <w:r>
        <w:rPr>
          <w:rFonts w:ascii="IRNazanin" w:hAnsi="IRNazanin" w:eastAsia="IRNazanin"/>
          <w:color w:val="111111"/>
          <w:sz w:val="28"/>
          <w:sz w:val="28"/>
          <w:szCs w:val="28"/>
          <w:rtl w:val="true"/>
          <w:lang w:bidi="fa-IR"/>
        </w:rPr>
        <w:t>غصب كردند پس خلافت را</w:t>
      </w:r>
    </w:p>
    <w:p>
      <w:pPr>
        <w:pStyle w:val="BookText"/>
        <w:rPr/>
      </w:pPr>
      <w:r>
        <w:rPr>
          <w:rFonts w:ascii="Amiri" w:hAnsi="Amiri" w:eastAsia="Amiri" w:cs="Amiri"/>
          <w:color w:val="111111"/>
          <w:sz w:val="28"/>
          <w:sz w:val="28"/>
          <w:szCs w:val="28"/>
          <w:rtl w:val="true"/>
          <w:lang w:bidi="ar-SA"/>
        </w:rPr>
        <w:t>خلق دنيا طلب بدين تدبير</w:t>
      </w:r>
    </w:p>
    <w:p>
      <w:pPr>
        <w:pStyle w:val="BookText"/>
        <w:rPr/>
      </w:pPr>
      <w:r>
        <w:rPr>
          <w:rFonts w:ascii="Amiri" w:hAnsi="Amiri" w:eastAsia="Amiri" w:cs="Amiri"/>
          <w:color w:val="111111"/>
          <w:sz w:val="28"/>
          <w:sz w:val="28"/>
          <w:szCs w:val="28"/>
          <w:rtl w:val="true"/>
          <w:lang w:bidi="ar-SA"/>
        </w:rPr>
        <w:t xml:space="preserve">كه نه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خور</w:t>
      </w:r>
    </w:p>
    <w:p>
      <w:pPr>
        <w:pStyle w:val="BookText"/>
        <w:rPr/>
      </w:pPr>
      <w:r>
        <w:rPr>
          <w:rFonts w:ascii="Amiri" w:hAnsi="Amiri" w:eastAsia="Amiri" w:cs="Amiri"/>
          <w:color w:val="111111"/>
          <w:sz w:val="28"/>
          <w:sz w:val="28"/>
          <w:szCs w:val="28"/>
          <w:rtl w:val="true"/>
          <w:lang w:bidi="ar-SA"/>
        </w:rPr>
        <w:t>لايق اين رتبه راست شيخ كبير</w:t>
      </w:r>
    </w:p>
    <w:p>
      <w:pPr>
        <w:pStyle w:val="BookText"/>
        <w:rPr/>
      </w:pPr>
      <w:r>
        <w:rPr>
          <w:rFonts w:ascii="Amiri" w:hAnsi="Amiri" w:eastAsia="Amiri" w:cs="Amiri"/>
          <w:color w:val="111111"/>
          <w:sz w:val="28"/>
          <w:sz w:val="28"/>
          <w:szCs w:val="28"/>
          <w:rtl w:val="true"/>
          <w:lang w:bidi="ar-SA"/>
        </w:rPr>
        <w:t>اين سخن رد عقل مصطفويست</w:t>
      </w:r>
    </w:p>
    <w:p>
      <w:pPr>
        <w:pStyle w:val="BookText"/>
        <w:rPr/>
      </w:pPr>
      <w:r>
        <w:rPr>
          <w:rFonts w:ascii="Amiri" w:hAnsi="Amiri" w:eastAsia="Amiri" w:cs="Amiri"/>
          <w:color w:val="111111"/>
          <w:sz w:val="28"/>
          <w:sz w:val="28"/>
          <w:szCs w:val="28"/>
          <w:rtl w:val="true"/>
          <w:lang w:bidi="ar-SA"/>
        </w:rPr>
        <w:t>قايلش مستحق نار سعير</w:t>
      </w:r>
    </w:p>
    <w:p>
      <w:pPr>
        <w:pStyle w:val="BookText"/>
        <w:rPr/>
      </w:pPr>
      <w:r>
        <w:rPr>
          <w:rFonts w:ascii="IRNazanin" w:hAnsi="IRNazanin" w:eastAsia="IRNazanin"/>
          <w:color w:val="111111"/>
          <w:sz w:val="28"/>
          <w:sz w:val="28"/>
          <w:szCs w:val="28"/>
          <w:rtl w:val="true"/>
          <w:lang w:bidi="fa-IR"/>
        </w:rPr>
        <w:t>گر چنين باشد او ندانسته</w:t>
      </w:r>
    </w:p>
    <w:p>
      <w:pPr>
        <w:pStyle w:val="BookText"/>
        <w:rPr/>
      </w:pPr>
      <w:r>
        <w:rPr>
          <w:rFonts w:ascii="Amiri" w:hAnsi="Amiri" w:eastAsia="Amiri" w:cs="Amiri"/>
          <w:color w:val="111111"/>
          <w:sz w:val="28"/>
          <w:sz w:val="28"/>
          <w:szCs w:val="28"/>
          <w:rtl w:val="true"/>
          <w:lang w:bidi="ar-SA"/>
        </w:rPr>
        <w:t>تا نمايد كه را بخلق امير</w:t>
      </w:r>
    </w:p>
    <w:p>
      <w:pPr>
        <w:pStyle w:val="BookText"/>
        <w:rPr/>
      </w:pPr>
      <w:r>
        <w:rPr>
          <w:rFonts w:ascii="Amiri" w:hAnsi="Amiri" w:eastAsia="Amiri" w:cs="Amiri"/>
          <w:color w:val="111111"/>
          <w:sz w:val="28"/>
          <w:sz w:val="28"/>
          <w:szCs w:val="28"/>
          <w:rtl w:val="true"/>
          <w:lang w:bidi="ar-SA"/>
        </w:rPr>
        <w:t>باري اي عاقل اندر آن ايام</w:t>
      </w:r>
    </w:p>
    <w:p>
      <w:pPr>
        <w:pStyle w:val="BookText"/>
        <w:rPr/>
      </w:pPr>
      <w:r>
        <w:rPr>
          <w:rFonts w:ascii="IRNazanin" w:hAnsi="IRNazanin" w:eastAsia="IRNazanin"/>
          <w:color w:val="111111"/>
          <w:sz w:val="28"/>
          <w:sz w:val="28"/>
          <w:szCs w:val="28"/>
          <w:rtl w:val="true"/>
          <w:lang w:bidi="fa-IR"/>
        </w:rPr>
        <w:t xml:space="preserve">از سكوت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دلگير</w:t>
      </w:r>
    </w:p>
    <w:p>
      <w:pPr>
        <w:pStyle w:val="BookText"/>
        <w:rPr/>
      </w:pPr>
      <w:r>
        <w:rPr>
          <w:rFonts w:ascii="Amiri" w:hAnsi="Amiri" w:eastAsia="Amiri" w:cs="Amiri"/>
          <w:color w:val="111111"/>
          <w:sz w:val="28"/>
          <w:sz w:val="28"/>
          <w:szCs w:val="28"/>
          <w:rtl w:val="true"/>
          <w:lang w:bidi="ar-SA"/>
        </w:rPr>
        <w:t>كرده بود احمدش وصيت و نيز</w:t>
      </w:r>
    </w:p>
    <w:p>
      <w:pPr>
        <w:pStyle w:val="BookText"/>
        <w:rPr/>
      </w:pPr>
      <w:r>
        <w:rPr>
          <w:rFonts w:ascii="IRNazanin" w:hAnsi="IRNazanin" w:eastAsia="IRNazanin"/>
          <w:color w:val="111111"/>
          <w:sz w:val="28"/>
          <w:sz w:val="28"/>
          <w:szCs w:val="28"/>
          <w:rtl w:val="true"/>
          <w:lang w:bidi="fa-IR"/>
        </w:rPr>
        <w:t>رفته بود از خدا چنين تقدير</w:t>
      </w:r>
    </w:p>
    <w:p>
      <w:pPr>
        <w:pStyle w:val="BookText"/>
        <w:rPr/>
      </w:pPr>
      <w:r>
        <w:rPr>
          <w:rFonts w:ascii="IRNazanin" w:hAnsi="IRNazanin" w:eastAsia="IRNazanin"/>
          <w:color w:val="111111"/>
          <w:sz w:val="28"/>
          <w:sz w:val="28"/>
          <w:szCs w:val="28"/>
          <w:rtl w:val="true"/>
          <w:lang w:bidi="fa-IR"/>
        </w:rPr>
        <w:t>تا شود امت امتحان ورنه</w:t>
      </w:r>
    </w:p>
    <w:p>
      <w:pPr>
        <w:pStyle w:val="BookText"/>
        <w:rPr/>
      </w:pPr>
      <w:r>
        <w:rPr>
          <w:rFonts w:ascii="IRNazanin" w:hAnsi="IRNazanin" w:eastAsia="IRNazanin"/>
          <w:color w:val="111111"/>
          <w:sz w:val="28"/>
          <w:sz w:val="28"/>
          <w:szCs w:val="28"/>
          <w:rtl w:val="true"/>
          <w:lang w:bidi="fa-IR"/>
        </w:rPr>
        <w:t>نشود شير رام روبه پير</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همان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بديش</w:t>
      </w:r>
    </w:p>
    <w:p>
      <w:pPr>
        <w:pStyle w:val="BookText"/>
        <w:rPr/>
      </w:pPr>
      <w:r>
        <w:rPr>
          <w:rFonts w:ascii="IRNazanin" w:hAnsi="IRNazanin" w:eastAsia="IRNazanin"/>
          <w:color w:val="111111"/>
          <w:sz w:val="28"/>
          <w:sz w:val="28"/>
          <w:szCs w:val="28"/>
          <w:rtl w:val="true"/>
          <w:lang w:bidi="fa-IR"/>
        </w:rPr>
        <w:t>دست مرحب شكاف و خيبرگير</w:t>
      </w:r>
    </w:p>
    <w:p>
      <w:pPr>
        <w:pStyle w:val="BookText"/>
        <w:rPr/>
      </w:pPr>
      <w:r>
        <w:rPr>
          <w:rFonts w:ascii="IRNazanin" w:hAnsi="IRNazanin" w:eastAsia="IRNazanin"/>
          <w:color w:val="111111"/>
          <w:sz w:val="28"/>
          <w:sz w:val="28"/>
          <w:szCs w:val="28"/>
          <w:rtl w:val="true"/>
          <w:lang w:bidi="fa-IR"/>
        </w:rPr>
        <w:t>كسي ار مدح آن سه تن گويد</w:t>
      </w:r>
    </w:p>
    <w:p>
      <w:pPr>
        <w:pStyle w:val="BookText"/>
        <w:rPr/>
      </w:pPr>
      <w:r>
        <w:rPr>
          <w:rFonts w:ascii="Amiri" w:hAnsi="Amiri" w:eastAsia="Amiri" w:cs="Amiri"/>
          <w:color w:val="111111"/>
          <w:sz w:val="28"/>
          <w:sz w:val="28"/>
          <w:szCs w:val="28"/>
          <w:rtl w:val="true"/>
          <w:lang w:bidi="ar-SA"/>
        </w:rPr>
        <w:t>خواب ناديده مي‌كند تعبير</w:t>
      </w:r>
    </w:p>
    <w:p>
      <w:pPr>
        <w:pStyle w:val="BookText"/>
        <w:rPr/>
      </w:pPr>
      <w:r>
        <w:rPr>
          <w:rFonts w:ascii="Amiri" w:hAnsi="Amiri" w:eastAsia="Amiri" w:cs="Amiri"/>
          <w:color w:val="111111"/>
          <w:sz w:val="28"/>
          <w:sz w:val="28"/>
          <w:szCs w:val="28"/>
          <w:rtl w:val="true"/>
          <w:lang w:bidi="ar-SA"/>
        </w:rPr>
        <w:t xml:space="preserve">جانشين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p>
    <w:p>
      <w:pPr>
        <w:pStyle w:val="BookText"/>
        <w:rPr/>
      </w:pPr>
      <w:r>
        <w:rPr>
          <w:rFonts w:ascii="Amiri" w:hAnsi="Amiri" w:eastAsia="Amiri" w:cs="Amiri"/>
          <w:color w:val="111111"/>
          <w:sz w:val="28"/>
          <w:sz w:val="28"/>
          <w:szCs w:val="28"/>
          <w:rtl w:val="true"/>
          <w:lang w:bidi="ar-SA"/>
        </w:rPr>
        <w:t xml:space="preserve">نيست كس غير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w:t>
      </w:r>
    </w:p>
    <w:p>
      <w:pPr>
        <w:pStyle w:val="Heading4"/>
        <w:numPr>
          <w:ilvl w:val="3"/>
          <w:numId w:val="1"/>
        </w:numPr>
        <w:rPr/>
      </w:pPr>
      <w:bookmarkStart w:id="992" w:name="__RefHeading___Toc3815275_3650668749"/>
      <w:bookmarkStart w:id="993" w:name="_Toc358"/>
      <w:bookmarkEnd w:id="992"/>
      <w:r>
        <w:rPr>
          <w:rtl w:val="true"/>
        </w:rPr>
        <w:t xml:space="preserve">شماره </w:t>
      </w:r>
      <w:r>
        <w:rPr/>
        <w:t>6</w:t>
      </w:r>
      <w:bookmarkEnd w:id="993"/>
    </w:p>
    <w:p>
      <w:pPr>
        <w:pStyle w:val="BookText"/>
        <w:rPr/>
      </w:pPr>
      <w:r>
        <w:rPr>
          <w:rFonts w:ascii="IRNazanin" w:hAnsi="IRNazanin" w:eastAsia="IRNazanin"/>
          <w:color w:val="111111"/>
          <w:sz w:val="28"/>
          <w:sz w:val="28"/>
          <w:szCs w:val="28"/>
          <w:rtl w:val="true"/>
          <w:lang w:bidi="fa-IR"/>
        </w:rPr>
        <w:t xml:space="preserve">امروز روز نصب وصي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اندر خم غدير يكي طرفه محضر است</w:t>
      </w:r>
    </w:p>
    <w:p>
      <w:pPr>
        <w:pStyle w:val="BookText"/>
        <w:rPr/>
      </w:pPr>
      <w:r>
        <w:rPr>
          <w:rFonts w:ascii="IRNazanin" w:hAnsi="IRNazanin" w:eastAsia="IRNazanin"/>
          <w:color w:val="111111"/>
          <w:sz w:val="28"/>
          <w:sz w:val="28"/>
          <w:szCs w:val="28"/>
          <w:rtl w:val="true"/>
          <w:lang w:bidi="fa-IR"/>
        </w:rPr>
        <w:t xml:space="preserve">از چشم دل ببين كه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منبر است</w:t>
      </w:r>
    </w:p>
    <w:p>
      <w:pPr>
        <w:pStyle w:val="BookText"/>
        <w:rPr/>
      </w:pPr>
      <w:r>
        <w:rPr>
          <w:rFonts w:ascii="IRNazanin" w:hAnsi="IRNazanin" w:eastAsia="IRNazanin"/>
          <w:color w:val="111111"/>
          <w:sz w:val="28"/>
          <w:sz w:val="28"/>
          <w:szCs w:val="28"/>
          <w:rtl w:val="true"/>
          <w:lang w:bidi="fa-IR"/>
        </w:rPr>
        <w:t>روحش قرين وجد ز پيغام داور است</w:t>
      </w:r>
    </w:p>
    <w:p>
      <w:pPr>
        <w:pStyle w:val="BookText"/>
        <w:rPr/>
      </w:pPr>
      <w:r>
        <w:rPr>
          <w:rFonts w:ascii="IRNazanin" w:hAnsi="IRNazanin" w:eastAsia="IRNazanin"/>
          <w:color w:val="111111"/>
          <w:sz w:val="28"/>
          <w:sz w:val="28"/>
          <w:szCs w:val="28"/>
          <w:rtl w:val="true"/>
          <w:lang w:bidi="fa-IR"/>
        </w:rPr>
        <w:t>پيغام آشنا سخن روح پرور است</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ارواح انبياء همه را با نياز بين</w:t>
      </w:r>
    </w:p>
    <w:p>
      <w:pPr>
        <w:pStyle w:val="BookText"/>
        <w:rPr/>
      </w:pPr>
      <w:r>
        <w:rPr>
          <w:rFonts w:ascii="IRNazanin" w:hAnsi="IRNazanin" w:eastAsia="IRNazanin"/>
          <w:color w:val="111111"/>
          <w:sz w:val="28"/>
          <w:sz w:val="28"/>
          <w:szCs w:val="28"/>
          <w:rtl w:val="true"/>
          <w:lang w:bidi="fa-IR"/>
        </w:rPr>
        <w:t>جن و ملك گرفته نشيب و فراز بين</w:t>
      </w:r>
    </w:p>
    <w:p>
      <w:pPr>
        <w:pStyle w:val="BookText"/>
        <w:rPr/>
      </w:pPr>
      <w:r>
        <w:rPr>
          <w:rFonts w:ascii="Amiri" w:hAnsi="Amiri" w:eastAsia="Amiri" w:cs="Amiri"/>
          <w:color w:val="111111"/>
          <w:sz w:val="28"/>
          <w:sz w:val="28"/>
          <w:szCs w:val="28"/>
          <w:rtl w:val="true"/>
          <w:lang w:bidi="ar-SA"/>
        </w:rPr>
        <w:t>خلقي ز هند و روم و عراق و حجاز بين</w:t>
      </w:r>
    </w:p>
    <w:p>
      <w:pPr>
        <w:pStyle w:val="BookText"/>
        <w:rPr/>
      </w:pPr>
      <w:r>
        <w:rPr>
          <w:rFonts w:ascii="IRNazanin" w:hAnsi="IRNazanin" w:eastAsia="IRNazanin"/>
          <w:color w:val="111111"/>
          <w:sz w:val="28"/>
          <w:sz w:val="28"/>
          <w:szCs w:val="28"/>
          <w:rtl w:val="true"/>
          <w:lang w:bidi="fa-IR"/>
        </w:rPr>
        <w:t>چشم همه به احمد محمود باز بين</w:t>
      </w:r>
    </w:p>
    <w:p>
      <w:pPr>
        <w:pStyle w:val="BookText"/>
        <w:rPr/>
      </w:pPr>
      <w:r>
        <w:rPr>
          <w:rFonts w:ascii="Amiri" w:hAnsi="Amiri" w:eastAsia="Amiri" w:cs="Amiri"/>
          <w:color w:val="111111"/>
          <w:sz w:val="28"/>
          <w:sz w:val="28"/>
          <w:szCs w:val="28"/>
          <w:rtl w:val="true"/>
          <w:lang w:bidi="ar-SA"/>
        </w:rPr>
        <w:t>يا للعجب حكايت صحراي محشر است</w:t>
      </w:r>
    </w:p>
    <w:p>
      <w:pPr>
        <w:pStyle w:val="BookText"/>
        <w:rPr/>
      </w:pPr>
      <w:r>
        <w:rPr>
          <w:rFonts w:ascii="IRNazanin" w:hAnsi="IRNazanin" w:eastAsia="IRNazanin"/>
          <w:color w:val="111111"/>
          <w:sz w:val="28"/>
          <w:sz w:val="28"/>
          <w:szCs w:val="28"/>
          <w:rtl w:val="true"/>
          <w:lang w:bidi="fa-IR"/>
        </w:rPr>
        <w:t>به به چه محضريست كه آنرا نظير نيست</w:t>
      </w:r>
    </w:p>
    <w:p>
      <w:pPr>
        <w:pStyle w:val="BookText"/>
        <w:rPr/>
      </w:pPr>
      <w:r>
        <w:rPr>
          <w:rFonts w:ascii="Amiri" w:hAnsi="Amiri" w:eastAsia="Amiri" w:cs="Amiri"/>
          <w:color w:val="111111"/>
          <w:sz w:val="28"/>
          <w:sz w:val="28"/>
          <w:szCs w:val="28"/>
          <w:rtl w:val="true"/>
          <w:lang w:bidi="ar-SA"/>
        </w:rPr>
        <w:t>عنوان صدر و ذيل و غني و فقير نيست</w:t>
      </w:r>
    </w:p>
    <w:p>
      <w:pPr>
        <w:pStyle w:val="BookText"/>
        <w:rPr/>
      </w:pPr>
      <w:r>
        <w:rPr>
          <w:rFonts w:ascii="Amiri" w:hAnsi="Amiri" w:eastAsia="Amiri" w:cs="Amiri"/>
          <w:color w:val="111111"/>
          <w:sz w:val="28"/>
          <w:sz w:val="28"/>
          <w:szCs w:val="28"/>
          <w:rtl w:val="true"/>
          <w:lang w:bidi="ar-SA"/>
        </w:rPr>
        <w:t>ناطق بجز رسول نذير بشير نيست</w:t>
      </w:r>
    </w:p>
    <w:p>
      <w:pPr>
        <w:pStyle w:val="BookText"/>
        <w:rPr/>
      </w:pPr>
      <w:r>
        <w:rPr>
          <w:rFonts w:ascii="IRNazanin" w:hAnsi="IRNazanin" w:eastAsia="IRNazanin"/>
          <w:color w:val="111111"/>
          <w:sz w:val="28"/>
          <w:sz w:val="28"/>
          <w:szCs w:val="28"/>
          <w:rtl w:val="true"/>
          <w:lang w:bidi="fa-IR"/>
        </w:rPr>
        <w:t xml:space="preserve">گويد كه 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بخلايق امير نيست</w:t>
      </w:r>
    </w:p>
    <w:p>
      <w:pPr>
        <w:pStyle w:val="BookText"/>
        <w:rPr/>
      </w:pPr>
      <w:r>
        <w:rPr>
          <w:rFonts w:ascii="Amiri" w:hAnsi="Amiri" w:eastAsia="Amiri" w:cs="Amiri"/>
          <w:color w:val="111111"/>
          <w:sz w:val="28"/>
          <w:sz w:val="28"/>
          <w:szCs w:val="28"/>
          <w:rtl w:val="true"/>
          <w:lang w:bidi="ar-SA"/>
        </w:rPr>
        <w:t>وين نيست قول من كه ز خلاق اكبر است</w:t>
      </w:r>
    </w:p>
    <w:p>
      <w:pPr>
        <w:pStyle w:val="BookText"/>
        <w:rPr/>
      </w:pPr>
      <w:r>
        <w:rPr>
          <w:rFonts w:ascii="Amiri" w:hAnsi="Amiri" w:eastAsia="Amiri" w:cs="Amiri"/>
          <w:color w:val="111111"/>
          <w:sz w:val="28"/>
          <w:sz w:val="28"/>
          <w:szCs w:val="28"/>
          <w:rtl w:val="true"/>
          <w:lang w:bidi="ar-SA"/>
        </w:rPr>
        <w:t>انوار لمعه لمعه بر آيد در آن مكان</w:t>
      </w:r>
    </w:p>
    <w:p>
      <w:pPr>
        <w:pStyle w:val="BookText"/>
        <w:rPr/>
      </w:pPr>
      <w:r>
        <w:rPr>
          <w:rFonts w:ascii="IRNazanin" w:hAnsi="IRNazanin" w:eastAsia="IRNazanin"/>
          <w:color w:val="111111"/>
          <w:sz w:val="28"/>
          <w:sz w:val="28"/>
          <w:szCs w:val="28"/>
          <w:rtl w:val="true"/>
          <w:lang w:bidi="fa-IR"/>
        </w:rPr>
        <w:t>از منبر جحاز شتر تا به آسمان</w:t>
      </w:r>
    </w:p>
    <w:p>
      <w:pPr>
        <w:pStyle w:val="BookText"/>
        <w:rPr/>
      </w:pPr>
      <w:r>
        <w:rPr>
          <w:rFonts w:ascii="IRNazanin" w:hAnsi="IRNazanin" w:eastAsia="IRNazanin"/>
          <w:color w:val="111111"/>
          <w:sz w:val="28"/>
          <w:sz w:val="28"/>
          <w:szCs w:val="28"/>
          <w:rtl w:val="true"/>
          <w:lang w:bidi="fa-IR"/>
        </w:rPr>
        <w:t>پر گشته از شكوه بني هاشمي جهان</w:t>
      </w:r>
    </w:p>
    <w:p>
      <w:pPr>
        <w:pStyle w:val="BookText"/>
        <w:rPr/>
      </w:pPr>
      <w:r>
        <w:rPr>
          <w:rFonts w:ascii="Amiri" w:hAnsi="Amiri" w:eastAsia="Amiri" w:cs="Amiri"/>
          <w:color w:val="111111"/>
          <w:sz w:val="28"/>
          <w:sz w:val="28"/>
          <w:szCs w:val="28"/>
          <w:rtl w:val="true"/>
          <w:lang w:bidi="ar-SA"/>
        </w:rPr>
        <w:t>جبريل راست آيه اكْملْتْ ارمغان</w:t>
      </w:r>
    </w:p>
    <w:p>
      <w:pPr>
        <w:pStyle w:val="BookText"/>
        <w:rPr/>
      </w:pPr>
      <w:r>
        <w:rPr>
          <w:rFonts w:ascii="Amiri" w:hAnsi="Amiri" w:eastAsia="Amiri" w:cs="Amiri"/>
          <w:color w:val="111111"/>
          <w:sz w:val="28"/>
          <w:sz w:val="28"/>
          <w:szCs w:val="28"/>
          <w:rtl w:val="true"/>
          <w:lang w:bidi="ar-SA"/>
        </w:rPr>
        <w:t xml:space="preserve">يعني كمال دين به تولاي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افكنده اين قضيه بر اجسام ارتعاش</w:t>
      </w:r>
    </w:p>
    <w:p>
      <w:pPr>
        <w:pStyle w:val="BookText"/>
        <w:rPr/>
      </w:pPr>
      <w:r>
        <w:rPr>
          <w:rFonts w:ascii="IRNazanin" w:hAnsi="IRNazanin" w:eastAsia="IRNazanin"/>
          <w:color w:val="111111"/>
          <w:sz w:val="28"/>
          <w:sz w:val="28"/>
          <w:szCs w:val="28"/>
          <w:rtl w:val="true"/>
          <w:lang w:bidi="fa-IR"/>
        </w:rPr>
        <w:t>بر دوست جان فزا شده از خصم دلخراش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 ناظر و گويد ز صدق فاش</w:t>
      </w:r>
    </w:p>
    <w:p>
      <w:pPr>
        <w:pStyle w:val="BookText"/>
        <w:rPr/>
      </w:pPr>
      <w:r>
        <w:rPr>
          <w:rFonts w:ascii="IRNazanin" w:hAnsi="IRNazanin" w:eastAsia="IRNazanin"/>
          <w:color w:val="111111"/>
          <w:sz w:val="28"/>
          <w:sz w:val="28"/>
          <w:szCs w:val="28"/>
          <w:rtl w:val="true"/>
          <w:lang w:bidi="fa-IR"/>
        </w:rPr>
        <w:t>گو زاهد زمانه و گو شيخ راه باش</w:t>
      </w:r>
    </w:p>
    <w:p>
      <w:pPr>
        <w:pStyle w:val="BookText"/>
        <w:rPr/>
      </w:pPr>
      <w:r>
        <w:rPr>
          <w:rFonts w:ascii="Amiri" w:hAnsi="Amiri" w:eastAsia="Amiri" w:cs="Amiri"/>
          <w:color w:val="111111"/>
          <w:sz w:val="28"/>
          <w:sz w:val="28"/>
          <w:szCs w:val="28"/>
          <w:rtl w:val="true"/>
          <w:lang w:bidi="ar-SA"/>
        </w:rPr>
        <w:t xml:space="preserve">آنرا كه دوستي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كافر است</w:t>
      </w:r>
    </w:p>
    <w:p>
      <w:pPr>
        <w:pStyle w:val="BookText"/>
        <w:rPr/>
      </w:pPr>
      <w:r>
        <w:rPr>
          <w:rFonts w:ascii="Amiri" w:hAnsi="Amiri" w:eastAsia="Amiri" w:cs="Amiri"/>
          <w:color w:val="111111"/>
          <w:sz w:val="28"/>
          <w:sz w:val="28"/>
          <w:szCs w:val="28"/>
          <w:rtl w:val="true"/>
          <w:lang w:bidi="ar-SA"/>
        </w:rPr>
        <w:t>نور ولايت اسدالله ظهور يافت</w:t>
      </w:r>
    </w:p>
    <w:p>
      <w:pPr>
        <w:pStyle w:val="BookText"/>
        <w:rPr/>
      </w:pPr>
      <w:r>
        <w:rPr>
          <w:rFonts w:ascii="IRNazanin" w:hAnsi="IRNazanin" w:eastAsia="IRNazanin"/>
          <w:color w:val="111111"/>
          <w:sz w:val="28"/>
          <w:sz w:val="28"/>
          <w:szCs w:val="28"/>
          <w:rtl w:val="true"/>
          <w:lang w:bidi="fa-IR"/>
        </w:rPr>
        <w:t>زين نور دهر بهجت و گيتي سرور يافت</w:t>
      </w:r>
    </w:p>
    <w:p>
      <w:pPr>
        <w:pStyle w:val="BookText"/>
        <w:rPr/>
      </w:pPr>
      <w:r>
        <w:rPr>
          <w:rFonts w:ascii="Amiri" w:hAnsi="Amiri" w:eastAsia="Amiri" w:cs="Amiri"/>
          <w:color w:val="111111"/>
          <w:sz w:val="28"/>
          <w:sz w:val="28"/>
          <w:szCs w:val="28"/>
          <w:rtl w:val="true"/>
          <w:lang w:bidi="ar-SA"/>
        </w:rPr>
        <w:t>ارض و سما تجمل‌الله نور يافت</w:t>
      </w:r>
    </w:p>
    <w:p>
      <w:pPr>
        <w:pStyle w:val="BookText"/>
        <w:rPr/>
      </w:pPr>
      <w:r>
        <w:rPr>
          <w:rFonts w:ascii="Amiri" w:hAnsi="Amiri" w:eastAsia="Amiri" w:cs="Amiri"/>
          <w:color w:val="111111"/>
          <w:sz w:val="28"/>
          <w:sz w:val="28"/>
          <w:szCs w:val="28"/>
          <w:rtl w:val="true"/>
          <w:lang w:bidi="ar-SA"/>
        </w:rPr>
        <w:t>شاهد ز غيب آمد و جانان حضور يافت</w:t>
      </w:r>
    </w:p>
    <w:p>
      <w:pPr>
        <w:pStyle w:val="BookText"/>
        <w:rPr/>
      </w:pPr>
      <w:r>
        <w:rPr>
          <w:rFonts w:ascii="IRNazanin" w:hAnsi="IRNazanin" w:eastAsia="IRNazanin"/>
          <w:color w:val="111111"/>
          <w:sz w:val="28"/>
          <w:sz w:val="28"/>
          <w:szCs w:val="28"/>
          <w:rtl w:val="true"/>
          <w:lang w:bidi="fa-IR"/>
        </w:rPr>
        <w:t>صاحب‌دلان زمان ملاقات دلبر است</w:t>
      </w:r>
    </w:p>
    <w:p>
      <w:pPr>
        <w:pStyle w:val="BookText"/>
        <w:rPr/>
      </w:pPr>
      <w:r>
        <w:rPr>
          <w:rFonts w:ascii="Amiri" w:hAnsi="Amiri" w:eastAsia="Amiri" w:cs="Amiri"/>
          <w:color w:val="111111"/>
          <w:sz w:val="28"/>
          <w:sz w:val="28"/>
          <w:szCs w:val="28"/>
          <w:rtl w:val="true"/>
          <w:lang w:bidi="ar-SA"/>
        </w:rPr>
        <w:t>يك دور بود باده‌ي‌ي عرفان كبريا</w:t>
      </w:r>
    </w:p>
    <w:p>
      <w:pPr>
        <w:pStyle w:val="BookText"/>
        <w:rPr/>
      </w:pPr>
      <w:r>
        <w:rPr>
          <w:rFonts w:ascii="Amiri" w:hAnsi="Amiri" w:eastAsia="Amiri" w:cs="Amiri"/>
          <w:color w:val="111111"/>
          <w:sz w:val="28"/>
          <w:sz w:val="28"/>
          <w:szCs w:val="28"/>
          <w:rtl w:val="true"/>
          <w:lang w:bidi="ar-SA"/>
        </w:rPr>
        <w:t>در عهده سقايت افراد انبيا</w:t>
      </w:r>
    </w:p>
    <w:p>
      <w:pPr>
        <w:pStyle w:val="BookText"/>
        <w:rPr/>
      </w:pPr>
      <w:r>
        <w:rPr>
          <w:rFonts w:ascii="Amiri" w:hAnsi="Amiri" w:eastAsia="Amiri" w:cs="Amiri"/>
          <w:color w:val="111111"/>
          <w:sz w:val="28"/>
          <w:sz w:val="28"/>
          <w:szCs w:val="28"/>
          <w:rtl w:val="true"/>
          <w:lang w:bidi="ar-SA"/>
        </w:rPr>
        <w:t xml:space="preserve">آن دور منتهي شد و امروز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تفويض كرد امر سقايت به مرتضي</w:t>
      </w:r>
    </w:p>
    <w:p>
      <w:pPr>
        <w:pStyle w:val="BookText"/>
        <w:rPr/>
      </w:pPr>
      <w:r>
        <w:rPr>
          <w:rFonts w:ascii="Amiri" w:hAnsi="Amiri" w:eastAsia="Amiri" w:cs="Amiri"/>
          <w:color w:val="111111"/>
          <w:sz w:val="28"/>
          <w:sz w:val="28"/>
          <w:szCs w:val="28"/>
          <w:rtl w:val="true"/>
          <w:lang w:bidi="ar-SA"/>
        </w:rPr>
        <w:t>زين بعد جام در كف ساقي كوثر است</w:t>
      </w:r>
    </w:p>
    <w:p>
      <w:pPr>
        <w:pStyle w:val="BookText"/>
        <w:rPr/>
      </w:pPr>
      <w:r>
        <w:rPr>
          <w:rFonts w:ascii="IRNazanin" w:hAnsi="IRNazanin" w:eastAsia="IRNazanin"/>
          <w:color w:val="111111"/>
          <w:sz w:val="28"/>
          <w:sz w:val="28"/>
          <w:szCs w:val="28"/>
          <w:rtl w:val="true"/>
          <w:lang w:bidi="fa-IR"/>
        </w:rPr>
        <w:t>رندان دهند از ره انصاف پروري</w:t>
      </w:r>
    </w:p>
    <w:p>
      <w:pPr>
        <w:pStyle w:val="BookText"/>
        <w:rPr/>
      </w:pPr>
      <w:r>
        <w:rPr>
          <w:rFonts w:ascii="IRNazanin" w:hAnsi="IRNazanin" w:eastAsia="IRNazanin"/>
          <w:color w:val="111111"/>
          <w:sz w:val="28"/>
          <w:sz w:val="28"/>
          <w:szCs w:val="28"/>
          <w:rtl w:val="true"/>
          <w:lang w:bidi="fa-IR"/>
        </w:rPr>
        <w:t xml:space="preserve">ترجيح بندگي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بسروري</w:t>
      </w:r>
    </w:p>
    <w:p>
      <w:pPr>
        <w:pStyle w:val="BookText"/>
        <w:rPr/>
      </w:pPr>
      <w:r>
        <w:rPr>
          <w:rFonts w:ascii="IRNazanin" w:hAnsi="IRNazanin" w:eastAsia="IRNazanin"/>
          <w:color w:val="111111"/>
          <w:sz w:val="28"/>
          <w:sz w:val="28"/>
          <w:szCs w:val="28"/>
          <w:rtl w:val="true"/>
          <w:lang w:bidi="fa-IR"/>
        </w:rPr>
        <w:t>آري كند بچرخ گر از رتبه همسري</w:t>
      </w:r>
    </w:p>
    <w:p>
      <w:pPr>
        <w:pStyle w:val="BookText"/>
        <w:rPr/>
      </w:pPr>
      <w:r>
        <w:rPr>
          <w:rFonts w:ascii="Amiri" w:hAnsi="Amiri" w:eastAsia="Amiri" w:cs="Amiri"/>
          <w:color w:val="111111"/>
          <w:sz w:val="28"/>
          <w:sz w:val="28"/>
          <w:szCs w:val="28"/>
          <w:rtl w:val="true"/>
          <w:lang w:bidi="ar-SA"/>
        </w:rPr>
        <w:t>يك ذره‌اش بخاك زمين نيست برتري</w:t>
      </w:r>
    </w:p>
    <w:p>
      <w:pPr>
        <w:pStyle w:val="BookText"/>
        <w:rPr/>
      </w:pPr>
      <w:r>
        <w:rPr>
          <w:rFonts w:ascii="IRNazanin" w:hAnsi="IRNazanin" w:eastAsia="IRNazanin"/>
          <w:color w:val="111111"/>
          <w:sz w:val="28"/>
          <w:sz w:val="28"/>
          <w:szCs w:val="28"/>
          <w:rtl w:val="true"/>
          <w:lang w:bidi="fa-IR"/>
        </w:rPr>
        <w:t>هر سر كه آن نه خاك كف پاي قنبر است</w:t>
      </w:r>
    </w:p>
    <w:p>
      <w:pPr>
        <w:pStyle w:val="BookText"/>
        <w:rPr/>
      </w:pPr>
      <w:r>
        <w:rPr>
          <w:rFonts w:ascii="IRNazanin" w:hAnsi="IRNazanin" w:eastAsia="IRNazanin"/>
          <w:color w:val="111111"/>
          <w:sz w:val="28"/>
          <w:sz w:val="28"/>
          <w:szCs w:val="28"/>
          <w:rtl w:val="true"/>
          <w:lang w:bidi="fa-IR"/>
        </w:rPr>
        <w:t>رسم است در ميان دليران پهلوان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كارند وصف خود گه پيكار بر زبان</w:t>
      </w:r>
      <w:bookmarkStart w:id="994" w:name="pg1981_11304"/>
    </w:p>
    <w:p>
      <w:pPr>
        <w:pStyle w:val="BookText"/>
        <w:rPr/>
      </w:pPr>
      <w:bookmarkEnd w:id="994"/>
      <w:r>
        <w:rPr>
          <w:rFonts w:ascii="Amiri" w:hAnsi="Amiri" w:eastAsia="Amiri" w:cs="Amiri"/>
          <w:color w:val="111111"/>
          <w:sz w:val="28"/>
          <w:sz w:val="28"/>
          <w:szCs w:val="28"/>
          <w:rtl w:val="true"/>
          <w:lang w:bidi="ar-SA"/>
        </w:rPr>
        <w:t>شير خداي هم به مصاف دلاوران</w:t>
      </w:r>
    </w:p>
    <w:p>
      <w:pPr>
        <w:pStyle w:val="BookText"/>
        <w:rPr/>
      </w:pPr>
      <w:r>
        <w:rPr>
          <w:rFonts w:ascii="IRNazanin" w:hAnsi="IRNazanin" w:eastAsia="IRNazanin"/>
          <w:color w:val="111111"/>
          <w:sz w:val="28"/>
          <w:sz w:val="28"/>
          <w:szCs w:val="28"/>
          <w:rtl w:val="true"/>
          <w:lang w:bidi="fa-IR"/>
        </w:rPr>
        <w:t>مي‌كرد وصف خويش بگاه رجز بيان</w:t>
      </w:r>
    </w:p>
    <w:p>
      <w:pPr>
        <w:pStyle w:val="BookText"/>
        <w:rPr/>
      </w:pPr>
      <w:r>
        <w:rPr>
          <w:rFonts w:ascii="IRNazanin" w:hAnsi="IRNazanin" w:eastAsia="IRNazanin"/>
          <w:color w:val="111111"/>
          <w:sz w:val="28"/>
          <w:sz w:val="28"/>
          <w:szCs w:val="28"/>
          <w:rtl w:val="true"/>
          <w:lang w:bidi="fa-IR"/>
        </w:rPr>
        <w:t>آن وصف چيست نعره‌ي الله اكبر است</w:t>
      </w:r>
    </w:p>
    <w:p>
      <w:pPr>
        <w:pStyle w:val="BookText"/>
        <w:rPr/>
      </w:pPr>
      <w:r>
        <w:rPr>
          <w:rFonts w:ascii="Amiri" w:hAnsi="Amiri" w:eastAsia="Amiri" w:cs="Amiri"/>
          <w:color w:val="111111"/>
          <w:sz w:val="28"/>
          <w:sz w:val="28"/>
          <w:szCs w:val="28"/>
          <w:rtl w:val="true"/>
          <w:lang w:bidi="ar-SA"/>
        </w:rPr>
        <w:t xml:space="preserve">حكم قضا رود همه بر حكمت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هستي ز كل و جزو بود حشمت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جز از رحمت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 نطق جانفزاش بود نعمت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3815277_3650668749"/>
      <w:bookmarkStart w:id="996" w:name="_Toc359"/>
      <w:bookmarkEnd w:id="995"/>
      <w:r>
        <w:rPr>
          <w:rtl w:val="true"/>
        </w:rPr>
        <w:t>صفاتوسركاني</w:t>
      </w:r>
      <w:bookmarkEnd w:id="996"/>
    </w:p>
    <w:p>
      <w:pPr>
        <w:pStyle w:val="BookText"/>
        <w:rPr/>
      </w:pPr>
      <w:r>
        <w:rPr>
          <w:rFonts w:ascii="Amiri" w:hAnsi="Amiri" w:eastAsia="Amiri" w:cs="Amiri"/>
          <w:color w:val="111111"/>
          <w:sz w:val="28"/>
          <w:sz w:val="28"/>
          <w:szCs w:val="28"/>
          <w:rtl w:val="true"/>
          <w:lang w:bidi="ar-SA"/>
        </w:rPr>
        <w:t>اي اميري كه حق بخم غدير</w:t>
      </w:r>
    </w:p>
    <w:p>
      <w:pPr>
        <w:pStyle w:val="BookText"/>
        <w:rPr/>
      </w:pPr>
      <w:r>
        <w:rPr>
          <w:rFonts w:ascii="IRNazanin" w:hAnsi="IRNazanin" w:eastAsia="IRNazanin"/>
          <w:color w:val="111111"/>
          <w:sz w:val="28"/>
          <w:sz w:val="28"/>
          <w:szCs w:val="28"/>
          <w:rtl w:val="true"/>
          <w:lang w:bidi="fa-IR"/>
        </w:rPr>
        <w:t>برگزيدت ز هر صغير و كبير</w:t>
      </w:r>
    </w:p>
    <w:p>
      <w:pPr>
        <w:pStyle w:val="BookText"/>
        <w:rPr/>
      </w:pPr>
      <w:r>
        <w:rPr>
          <w:rFonts w:ascii="IRNazanin" w:hAnsi="IRNazanin" w:eastAsia="IRNazanin"/>
          <w:color w:val="111111"/>
          <w:sz w:val="28"/>
          <w:sz w:val="28"/>
          <w:szCs w:val="28"/>
          <w:rtl w:val="true"/>
          <w:lang w:bidi="fa-IR"/>
        </w:rPr>
        <w:t>جبرييل آمد و پيام آورد</w:t>
      </w:r>
    </w:p>
    <w:p>
      <w:pPr>
        <w:pStyle w:val="BookText"/>
        <w:rPr/>
      </w:pPr>
      <w:r>
        <w:rPr>
          <w:rFonts w:ascii="IRNazanin" w:hAnsi="IRNazanin" w:eastAsia="IRNazanin"/>
          <w:color w:val="111111"/>
          <w:sz w:val="28"/>
          <w:sz w:val="28"/>
          <w:szCs w:val="28"/>
          <w:rtl w:val="true"/>
          <w:lang w:bidi="fa-IR"/>
        </w:rPr>
        <w:t xml:space="preserve">بر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كردگار خبير</w:t>
      </w:r>
    </w:p>
    <w:p>
      <w:pPr>
        <w:pStyle w:val="BookText"/>
        <w:rPr/>
      </w:pPr>
      <w:r>
        <w:rPr>
          <w:rFonts w:ascii="IRNazanin" w:hAnsi="IRNazanin" w:eastAsia="IRNazanin"/>
          <w:color w:val="111111"/>
          <w:sz w:val="28"/>
          <w:sz w:val="28"/>
          <w:szCs w:val="28"/>
          <w:rtl w:val="true"/>
          <w:lang w:bidi="fa-IR"/>
        </w:rPr>
        <w:t>امر بلغ پس از درود و سلام</w:t>
      </w:r>
    </w:p>
    <w:p>
      <w:pPr>
        <w:pStyle w:val="BookText"/>
        <w:rPr/>
      </w:pPr>
      <w:r>
        <w:rPr>
          <w:rFonts w:ascii="IRNazanin" w:hAnsi="IRNazanin" w:eastAsia="IRNazanin"/>
          <w:color w:val="111111"/>
          <w:sz w:val="28"/>
          <w:sz w:val="28"/>
          <w:szCs w:val="28"/>
          <w:rtl w:val="true"/>
          <w:lang w:bidi="fa-IR"/>
        </w:rPr>
        <w:t>خواند بر گوش آن يگانه سفير</w:t>
      </w:r>
    </w:p>
    <w:p>
      <w:pPr>
        <w:pStyle w:val="BookText"/>
        <w:rPr/>
      </w:pPr>
      <w:r>
        <w:rPr>
          <w:rFonts w:ascii="IRNazanin" w:hAnsi="IRNazanin" w:eastAsia="IRNazanin"/>
          <w:color w:val="111111"/>
          <w:sz w:val="28"/>
          <w:sz w:val="28"/>
          <w:szCs w:val="28"/>
          <w:rtl w:val="true"/>
          <w:lang w:bidi="fa-IR"/>
        </w:rPr>
        <w:t xml:space="preserve">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بجاي خود بگمار</w:t>
      </w:r>
    </w:p>
    <w:p>
      <w:pPr>
        <w:pStyle w:val="BookText"/>
        <w:rPr/>
      </w:pPr>
      <w:r>
        <w:rPr>
          <w:rFonts w:ascii="Amiri" w:hAnsi="Amiri" w:eastAsia="Amiri" w:cs="Amiri"/>
          <w:color w:val="111111"/>
          <w:sz w:val="28"/>
          <w:sz w:val="28"/>
          <w:szCs w:val="28"/>
          <w:rtl w:val="true"/>
          <w:lang w:bidi="ar-SA"/>
        </w:rPr>
        <w:t>امر حق است و مي‌نكن تاخير</w:t>
      </w:r>
    </w:p>
    <w:p>
      <w:pPr>
        <w:pStyle w:val="BookText"/>
        <w:rPr/>
      </w:pPr>
      <w:r>
        <w:rPr>
          <w:rFonts w:ascii="IRNazanin" w:hAnsi="IRNazanin" w:eastAsia="IRNazanin"/>
          <w:color w:val="111111"/>
          <w:sz w:val="28"/>
          <w:sz w:val="28"/>
          <w:szCs w:val="28"/>
          <w:rtl w:val="true"/>
          <w:lang w:bidi="fa-IR"/>
        </w:rPr>
        <w:t xml:space="preserve">پس بتعجيل خاتم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منبري ساخت از جهاز بعير</w:t>
      </w:r>
    </w:p>
    <w:p>
      <w:pPr>
        <w:pStyle w:val="BookText"/>
        <w:rPr/>
      </w:pPr>
      <w:r>
        <w:rPr>
          <w:rFonts w:ascii="IRNazanin" w:hAnsi="IRNazanin" w:eastAsia="IRNazanin"/>
          <w:color w:val="111111"/>
          <w:sz w:val="28"/>
          <w:sz w:val="28"/>
          <w:szCs w:val="28"/>
          <w:rtl w:val="true"/>
          <w:lang w:bidi="fa-IR"/>
        </w:rPr>
        <w:t>دست حق را گرفت و ثابت كرد</w:t>
      </w:r>
    </w:p>
    <w:p>
      <w:pPr>
        <w:pStyle w:val="BookText"/>
        <w:rPr/>
      </w:pPr>
      <w:r>
        <w:rPr>
          <w:rFonts w:ascii="IRNazanin" w:hAnsi="IRNazanin" w:eastAsia="IRNazanin"/>
          <w:color w:val="111111"/>
          <w:sz w:val="28"/>
          <w:sz w:val="28"/>
          <w:szCs w:val="28"/>
          <w:rtl w:val="true"/>
          <w:lang w:bidi="fa-IR"/>
        </w:rPr>
        <w:t>اندر آنجا بر آن گروه كثير</w:t>
      </w:r>
    </w:p>
    <w:p>
      <w:pPr>
        <w:pStyle w:val="BookText"/>
        <w:rPr/>
      </w:pPr>
      <w:r>
        <w:rPr>
          <w:rFonts w:ascii="Amiri" w:hAnsi="Amiri" w:eastAsia="Amiri" w:cs="Amiri"/>
          <w:color w:val="111111"/>
          <w:sz w:val="28"/>
          <w:sz w:val="28"/>
          <w:szCs w:val="28"/>
          <w:rtl w:val="true"/>
          <w:lang w:bidi="ar-SA"/>
        </w:rPr>
        <w:t>آنزمان كرد خطبه‌اي انشاء</w:t>
      </w:r>
    </w:p>
    <w:p>
      <w:pPr>
        <w:pStyle w:val="BookText"/>
        <w:rPr/>
      </w:pPr>
      <w:r>
        <w:rPr>
          <w:rFonts w:ascii="Amiri" w:hAnsi="Amiri" w:eastAsia="Amiri" w:cs="Amiri"/>
          <w:color w:val="111111"/>
          <w:sz w:val="28"/>
          <w:sz w:val="28"/>
          <w:szCs w:val="28"/>
          <w:rtl w:val="true"/>
          <w:lang w:bidi="ar-SA"/>
        </w:rPr>
        <w:t>كه بدانيد از صغير و كبير</w:t>
      </w:r>
    </w:p>
    <w:p>
      <w:pPr>
        <w:pStyle w:val="BookText"/>
        <w:rPr/>
      </w:pPr>
      <w:r>
        <w:rPr>
          <w:rFonts w:ascii="Amiri" w:hAnsi="Amiri" w:eastAsia="Amiri" w:cs="Amiri"/>
          <w:color w:val="111111"/>
          <w:sz w:val="28"/>
          <w:sz w:val="28"/>
          <w:szCs w:val="28"/>
          <w:rtl w:val="true"/>
          <w:lang w:bidi="ar-SA"/>
        </w:rPr>
        <w:t xml:space="preserve">بعد من بر شما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مولاست</w:t>
      </w:r>
    </w:p>
    <w:p>
      <w:pPr>
        <w:pStyle w:val="BookText"/>
        <w:rPr/>
      </w:pPr>
      <w:r>
        <w:rPr>
          <w:rFonts w:ascii="Amiri" w:hAnsi="Amiri" w:eastAsia="Amiri" w:cs="Amiri"/>
          <w:color w:val="111111"/>
          <w:sz w:val="28"/>
          <w:sz w:val="28"/>
          <w:szCs w:val="28"/>
          <w:rtl w:val="true"/>
          <w:lang w:bidi="ar-SA"/>
        </w:rPr>
        <w:t>كز خداي قدير شد تقدير</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 خليفه‌ي حق</w:t>
      </w:r>
    </w:p>
    <w:p>
      <w:pPr>
        <w:pStyle w:val="BookText"/>
        <w:rPr/>
      </w:pPr>
      <w:r>
        <w:rPr>
          <w:rFonts w:ascii="Amiri" w:hAnsi="Amiri" w:eastAsia="Amiri" w:cs="Amiri"/>
          <w:color w:val="111111"/>
          <w:sz w:val="28"/>
          <w:sz w:val="28"/>
          <w:szCs w:val="28"/>
          <w:rtl w:val="true"/>
          <w:lang w:bidi="ar-SA"/>
        </w:rPr>
        <w:t>باشد و بر شما امام و امير</w:t>
      </w:r>
    </w:p>
    <w:p>
      <w:pPr>
        <w:pStyle w:val="BookText"/>
        <w:rPr/>
      </w:pPr>
      <w:r>
        <w:rPr>
          <w:rFonts w:ascii="IRNazanin" w:hAnsi="IRNazanin" w:eastAsia="IRNazanin"/>
          <w:color w:val="111111"/>
          <w:sz w:val="28"/>
          <w:sz w:val="28"/>
          <w:szCs w:val="28"/>
          <w:rtl w:val="true"/>
          <w:lang w:bidi="fa-IR"/>
        </w:rPr>
        <w:t xml:space="preserve">من چو موسي و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ascii="Amiri" w:hAnsi="Amiri" w:eastAsia="Amiri" w:cs="Amiri"/>
          <w:color w:val="111111"/>
          <w:sz w:val="28"/>
          <w:sz w:val="28"/>
          <w:szCs w:val="28"/>
          <w:rtl w:val="true"/>
          <w:lang w:bidi="ar-SA"/>
        </w:rPr>
        <w:t>برسالت مراست يار و ظهير</w:t>
      </w:r>
    </w:p>
    <w:p>
      <w:pPr>
        <w:pStyle w:val="BookText"/>
        <w:rPr/>
      </w:pPr>
      <w:r>
        <w:rPr>
          <w:rFonts w:ascii="Amiri" w:hAnsi="Amiri" w:eastAsia="Amiri" w:cs="Amiri"/>
          <w:color w:val="111111"/>
          <w:sz w:val="28"/>
          <w:sz w:val="28"/>
          <w:szCs w:val="28"/>
          <w:rtl w:val="true"/>
          <w:lang w:bidi="ar-SA"/>
        </w:rPr>
        <w:t>سر تنزيل آشكارا كرد</w:t>
      </w:r>
    </w:p>
    <w:p>
      <w:pPr>
        <w:pStyle w:val="BookText"/>
        <w:rPr/>
      </w:pPr>
      <w:r>
        <w:rPr>
          <w:rFonts w:ascii="Amiri" w:hAnsi="Amiri" w:eastAsia="Amiri" w:cs="Amiri"/>
          <w:color w:val="111111"/>
          <w:sz w:val="28"/>
          <w:sz w:val="28"/>
          <w:szCs w:val="28"/>
          <w:rtl w:val="true"/>
          <w:lang w:bidi="ar-SA"/>
        </w:rPr>
        <w:t>مصطفي سيد بشير و نذير</w:t>
      </w:r>
    </w:p>
    <w:p>
      <w:pPr>
        <w:pStyle w:val="BookText"/>
        <w:rPr/>
      </w:pPr>
      <w:r>
        <w:rPr>
          <w:rFonts w:ascii="IRNazanin" w:hAnsi="IRNazanin" w:eastAsia="IRNazanin"/>
          <w:color w:val="111111"/>
          <w:sz w:val="28"/>
          <w:sz w:val="28"/>
          <w:szCs w:val="28"/>
          <w:rtl w:val="true"/>
          <w:lang w:bidi="fa-IR"/>
        </w:rPr>
        <w:t>وال من وال و عاد من عاداه</w:t>
      </w:r>
    </w:p>
    <w:p>
      <w:pPr>
        <w:pStyle w:val="BookText"/>
        <w:rPr/>
      </w:pPr>
      <w:r>
        <w:rPr>
          <w:rFonts w:ascii="IRNazanin" w:hAnsi="IRNazanin" w:eastAsia="IRNazanin"/>
          <w:color w:val="111111"/>
          <w:sz w:val="28"/>
          <w:sz w:val="28"/>
          <w:szCs w:val="28"/>
          <w:rtl w:val="true"/>
          <w:lang w:bidi="fa-IR"/>
        </w:rPr>
        <w:t>در ثناي تو گفت با تكبير</w:t>
      </w:r>
    </w:p>
    <w:p>
      <w:pPr>
        <w:pStyle w:val="BookText"/>
        <w:rPr/>
      </w:pPr>
      <w:r>
        <w:rPr>
          <w:rFonts w:ascii="IRNazanin" w:hAnsi="IRNazanin" w:eastAsia="IRNazanin"/>
          <w:color w:val="111111"/>
          <w:sz w:val="28"/>
          <w:sz w:val="28"/>
          <w:szCs w:val="28"/>
          <w:rtl w:val="true"/>
          <w:lang w:bidi="fa-IR"/>
        </w:rPr>
        <w:t>چون شنيدند صوت اسمعنا</w:t>
      </w:r>
    </w:p>
    <w:p>
      <w:pPr>
        <w:pStyle w:val="BookText"/>
        <w:rPr/>
      </w:pPr>
      <w:r>
        <w:rPr>
          <w:rFonts w:ascii="IRNazanin" w:hAnsi="IRNazanin" w:eastAsia="IRNazanin"/>
          <w:color w:val="111111"/>
          <w:sz w:val="28"/>
          <w:sz w:val="28"/>
          <w:szCs w:val="28"/>
          <w:rtl w:val="true"/>
          <w:lang w:bidi="fa-IR"/>
        </w:rPr>
        <w:t>و اطعنا شدي بچرخ اثير</w:t>
      </w:r>
    </w:p>
    <w:p>
      <w:pPr>
        <w:pStyle w:val="BookText"/>
        <w:rPr/>
      </w:pPr>
      <w:r>
        <w:rPr>
          <w:rFonts w:ascii="Amiri" w:hAnsi="Amiri" w:eastAsia="Amiri" w:cs="Amiri"/>
          <w:color w:val="111111"/>
          <w:sz w:val="28"/>
          <w:sz w:val="28"/>
          <w:szCs w:val="28"/>
          <w:rtl w:val="true"/>
          <w:lang w:bidi="ar-SA"/>
        </w:rPr>
        <w:t>ليك كردند دشمني آخر</w:t>
      </w:r>
    </w:p>
    <w:p>
      <w:pPr>
        <w:pStyle w:val="BookText"/>
        <w:rPr/>
      </w:pPr>
      <w:r>
        <w:rPr>
          <w:rFonts w:ascii="Amiri" w:hAnsi="Amiri" w:eastAsia="Amiri" w:cs="Amiri"/>
          <w:color w:val="111111"/>
          <w:sz w:val="28"/>
          <w:sz w:val="28"/>
          <w:szCs w:val="28"/>
          <w:rtl w:val="true"/>
          <w:lang w:bidi="ar-SA"/>
        </w:rPr>
        <w:t>از ره جهل و كينه و تزوير</w:t>
      </w:r>
    </w:p>
    <w:p>
      <w:pPr>
        <w:pStyle w:val="BookText"/>
        <w:rPr/>
      </w:pPr>
      <w:r>
        <w:rPr>
          <w:rFonts w:ascii="Amiri" w:hAnsi="Amiri" w:eastAsia="Amiri" w:cs="Amiri"/>
          <w:color w:val="111111"/>
          <w:sz w:val="28"/>
          <w:sz w:val="28"/>
          <w:szCs w:val="28"/>
          <w:rtl w:val="true"/>
          <w:lang w:bidi="ar-SA"/>
        </w:rPr>
        <w:t>خدعه اهل كينه اي مولي</w:t>
      </w:r>
    </w:p>
    <w:p>
      <w:pPr>
        <w:pStyle w:val="BookText"/>
        <w:rPr/>
      </w:pPr>
      <w:r>
        <w:rPr>
          <w:rFonts w:ascii="Amiri" w:hAnsi="Amiri" w:eastAsia="Amiri" w:cs="Amiri"/>
          <w:color w:val="111111"/>
          <w:sz w:val="28"/>
          <w:sz w:val="28"/>
          <w:szCs w:val="28"/>
          <w:rtl w:val="true"/>
          <w:lang w:bidi="ar-SA"/>
        </w:rPr>
        <w:t>در وجودت كجا كند تاثير</w:t>
      </w:r>
    </w:p>
    <w:p>
      <w:pPr>
        <w:pStyle w:val="BookText"/>
        <w:rPr/>
      </w:pPr>
      <w:r>
        <w:rPr>
          <w:rFonts w:ascii="IRNazanin" w:hAnsi="IRNazanin" w:eastAsia="IRNazanin"/>
          <w:color w:val="111111"/>
          <w:sz w:val="28"/>
          <w:sz w:val="28"/>
          <w:szCs w:val="28"/>
          <w:rtl w:val="true"/>
          <w:lang w:bidi="fa-IR"/>
        </w:rPr>
        <w:t>هست بر مدعا و اين گفتار</w:t>
      </w:r>
    </w:p>
    <w:p>
      <w:pPr>
        <w:pStyle w:val="BookText"/>
        <w:rPr/>
      </w:pPr>
      <w:r>
        <w:rPr>
          <w:rFonts w:ascii="Amiri" w:hAnsi="Amiri" w:eastAsia="Amiri" w:cs="Amiri"/>
          <w:color w:val="111111"/>
          <w:sz w:val="28"/>
          <w:sz w:val="28"/>
          <w:szCs w:val="28"/>
          <w:rtl w:val="true"/>
          <w:lang w:bidi="ar-SA"/>
        </w:rPr>
        <w:t>سيل سايل بهين تفسير</w:t>
      </w:r>
    </w:p>
    <w:p>
      <w:pPr>
        <w:pStyle w:val="BookText"/>
        <w:rPr/>
      </w:pPr>
      <w:r>
        <w:rPr>
          <w:rFonts w:ascii="Amiri" w:hAnsi="Amiri" w:eastAsia="Amiri" w:cs="Amiri"/>
          <w:color w:val="111111"/>
          <w:sz w:val="28"/>
          <w:sz w:val="28"/>
          <w:szCs w:val="28"/>
          <w:rtl w:val="true"/>
          <w:lang w:bidi="ar-SA"/>
        </w:rPr>
        <w:t>ركن دين آنزمان مشيد شد</w:t>
      </w:r>
    </w:p>
    <w:p>
      <w:pPr>
        <w:pStyle w:val="BookText"/>
        <w:rPr/>
      </w:pPr>
      <w:r>
        <w:rPr>
          <w:rFonts w:ascii="Amiri" w:hAnsi="Amiri" w:eastAsia="Amiri" w:cs="Amiri"/>
          <w:color w:val="111111"/>
          <w:sz w:val="28"/>
          <w:sz w:val="28"/>
          <w:szCs w:val="28"/>
          <w:rtl w:val="true"/>
          <w:lang w:bidi="ar-SA"/>
        </w:rPr>
        <w:t xml:space="preserve">كه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شدي مشار و مشير</w:t>
      </w:r>
    </w:p>
    <w:p>
      <w:pPr>
        <w:pStyle w:val="BookText"/>
        <w:rPr/>
      </w:pPr>
      <w:r>
        <w:rPr>
          <w:rFonts w:ascii="IRNazanin" w:hAnsi="IRNazanin" w:eastAsia="IRNazanin"/>
          <w:color w:val="111111"/>
          <w:sz w:val="28"/>
          <w:sz w:val="28"/>
          <w:szCs w:val="28"/>
          <w:rtl w:val="true"/>
          <w:lang w:bidi="fa-IR"/>
        </w:rPr>
        <w:t>پس بياورد آيه‌ي اكملت</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 حق بر خديو عرش سرير</w:t>
      </w:r>
      <w:bookmarkStart w:id="997" w:name="pg1981_11305"/>
    </w:p>
    <w:p>
      <w:pPr>
        <w:pStyle w:val="BookText"/>
        <w:rPr/>
      </w:pPr>
      <w:bookmarkEnd w:id="997"/>
      <w:r>
        <w:rPr>
          <w:rFonts w:ascii="Amiri" w:hAnsi="Amiri" w:eastAsia="Amiri" w:cs="Amiri"/>
          <w:color w:val="111111"/>
          <w:sz w:val="28"/>
          <w:sz w:val="28"/>
          <w:szCs w:val="28"/>
          <w:rtl w:val="true"/>
          <w:lang w:bidi="ar-SA"/>
        </w:rPr>
        <w:t>راز اتْممْت نعْمتي آنروز</w:t>
      </w:r>
    </w:p>
    <w:p>
      <w:pPr>
        <w:pStyle w:val="BookText"/>
        <w:rPr/>
      </w:pPr>
      <w:r>
        <w:rPr>
          <w:rFonts w:ascii="IRNazanin" w:hAnsi="IRNazanin" w:eastAsia="IRNazanin"/>
          <w:color w:val="111111"/>
          <w:sz w:val="28"/>
          <w:sz w:val="28"/>
          <w:szCs w:val="28"/>
          <w:rtl w:val="true"/>
          <w:lang w:bidi="fa-IR"/>
        </w:rPr>
        <w:t>گشت از حق بشان تو تعبير</w:t>
      </w:r>
    </w:p>
    <w:p>
      <w:pPr>
        <w:pStyle w:val="BookText"/>
        <w:rPr/>
      </w:pPr>
      <w:r>
        <w:rPr>
          <w:rFonts w:ascii="Amiri" w:hAnsi="Amiri" w:eastAsia="Amiri" w:cs="Amiri"/>
          <w:color w:val="111111"/>
          <w:sz w:val="28"/>
          <w:sz w:val="28"/>
          <w:szCs w:val="28"/>
          <w:rtl w:val="true"/>
          <w:lang w:bidi="ar-SA"/>
        </w:rPr>
        <w:t>سر سبحان تويي و وصف ترا</w:t>
      </w:r>
    </w:p>
    <w:p>
      <w:pPr>
        <w:pStyle w:val="BookText"/>
        <w:rPr/>
      </w:pPr>
      <w:r>
        <w:rPr>
          <w:rFonts w:ascii="Amiri" w:hAnsi="Amiri" w:eastAsia="Amiri" w:cs="Amiri"/>
          <w:color w:val="111111"/>
          <w:sz w:val="28"/>
          <w:sz w:val="28"/>
          <w:szCs w:val="28"/>
          <w:rtl w:val="true"/>
          <w:lang w:bidi="ar-SA"/>
        </w:rPr>
        <w:t xml:space="preserve">كي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تقرير</w:t>
      </w:r>
    </w:p>
    <w:p>
      <w:pPr>
        <w:pStyle w:val="BookText"/>
        <w:rPr/>
      </w:pPr>
      <w:r>
        <w:rPr>
          <w:rFonts w:ascii="Amiri" w:hAnsi="Amiri" w:eastAsia="Amiri" w:cs="Amiri"/>
          <w:color w:val="111111"/>
          <w:sz w:val="28"/>
          <w:sz w:val="28"/>
          <w:szCs w:val="28"/>
          <w:rtl w:val="true"/>
          <w:lang w:bidi="ar-SA"/>
        </w:rPr>
        <w:t>كه تويي مظهر خداي جهان</w:t>
      </w:r>
    </w:p>
    <w:p>
      <w:pPr>
        <w:pStyle w:val="BookText"/>
        <w:rPr/>
      </w:pPr>
      <w:r>
        <w:rPr>
          <w:rFonts w:ascii="Amiri" w:hAnsi="Amiri" w:eastAsia="Amiri" w:cs="Amiri"/>
          <w:color w:val="111111"/>
          <w:sz w:val="28"/>
          <w:sz w:val="28"/>
          <w:szCs w:val="28"/>
          <w:rtl w:val="true"/>
          <w:lang w:bidi="ar-SA"/>
        </w:rPr>
        <w:t>معني هلْ اتي علي الانْسانْ</w:t>
      </w:r>
    </w:p>
    <w:p>
      <w:pPr>
        <w:pStyle w:val="Heading3"/>
        <w:numPr>
          <w:ilvl w:val="2"/>
          <w:numId w:val="1"/>
        </w:numPr>
        <w:rPr/>
      </w:pPr>
      <w:bookmarkStart w:id="998" w:name="__RefHeading___Toc3815279_3650668749"/>
      <w:bookmarkStart w:id="999" w:name="_Toc360"/>
      <w:bookmarkEnd w:id="998"/>
      <w:r>
        <w:rPr>
          <w:rtl w:val="true"/>
        </w:rPr>
        <w:t>طائي شميراني</w:t>
      </w:r>
      <w:bookmarkEnd w:id="999"/>
    </w:p>
    <w:p>
      <w:pPr>
        <w:pStyle w:val="BookText"/>
        <w:rPr/>
      </w:pPr>
      <w:r>
        <w:rPr>
          <w:rFonts w:ascii="Amiri" w:hAnsi="Amiri" w:eastAsia="Amiri" w:cs="Amiri"/>
          <w:color w:val="111111"/>
          <w:sz w:val="28"/>
          <w:sz w:val="28"/>
          <w:szCs w:val="28"/>
          <w:rtl w:val="true"/>
          <w:lang w:bidi="ar-SA"/>
        </w:rPr>
        <w:t>سايبان باور نكردم مه شود بر آفتاب</w:t>
      </w:r>
    </w:p>
    <w:p>
      <w:pPr>
        <w:pStyle w:val="BookText"/>
        <w:rPr/>
      </w:pPr>
      <w:r>
        <w:rPr>
          <w:rFonts w:ascii="Amiri" w:hAnsi="Amiri" w:eastAsia="Amiri" w:cs="Amiri"/>
          <w:color w:val="111111"/>
          <w:sz w:val="28"/>
          <w:sz w:val="28"/>
          <w:szCs w:val="28"/>
          <w:rtl w:val="true"/>
          <w:lang w:bidi="ar-SA"/>
        </w:rPr>
        <w:t xml:space="preserve">تا نديدم بر فراز دست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بوتراب</w:t>
      </w:r>
    </w:p>
    <w:p>
      <w:pPr>
        <w:pStyle w:val="BookText"/>
        <w:rPr/>
      </w:pPr>
      <w:r>
        <w:rPr>
          <w:rFonts w:ascii="IRNazanin" w:hAnsi="IRNazanin" w:eastAsia="IRNazanin"/>
          <w:color w:val="111111"/>
          <w:sz w:val="28"/>
          <w:sz w:val="28"/>
          <w:szCs w:val="28"/>
          <w:rtl w:val="true"/>
          <w:lang w:bidi="fa-IR"/>
        </w:rPr>
        <w:t>آري آري ماه بر خورشيد گردد سايبان</w:t>
      </w:r>
    </w:p>
    <w:p>
      <w:pPr>
        <w:pStyle w:val="BookText"/>
        <w:rPr/>
      </w:pPr>
      <w:r>
        <w:rPr>
          <w:rFonts w:ascii="IRNazanin" w:hAnsi="IRNazanin" w:eastAsia="IRNazanin"/>
          <w:color w:val="111111"/>
          <w:sz w:val="28"/>
          <w:sz w:val="28"/>
          <w:szCs w:val="28"/>
          <w:rtl w:val="true"/>
          <w:lang w:bidi="fa-IR"/>
        </w:rPr>
        <w:t xml:space="preserve">ممصطفي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آفتاب آيد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ماهتاب</w:t>
      </w:r>
    </w:p>
    <w:p>
      <w:pPr>
        <w:pStyle w:val="BookText"/>
        <w:rPr/>
      </w:pPr>
      <w:r>
        <w:rPr>
          <w:rFonts w:ascii="Amiri" w:hAnsi="Amiri" w:eastAsia="Amiri" w:cs="Amiri"/>
          <w:color w:val="111111"/>
          <w:sz w:val="28"/>
          <w:sz w:val="28"/>
          <w:szCs w:val="28"/>
          <w:rtl w:val="true"/>
          <w:lang w:bidi="ar-SA"/>
        </w:rPr>
        <w:t>قرص مه از آفتاب ار مي‌كند كسب ضياء</w:t>
      </w:r>
    </w:p>
    <w:p>
      <w:pPr>
        <w:pStyle w:val="BookText"/>
        <w:rPr/>
      </w:pPr>
      <w:r>
        <w:rPr>
          <w:rFonts w:ascii="IRNazanin" w:hAnsi="IRNazanin" w:eastAsia="IRNazanin"/>
          <w:color w:val="111111"/>
          <w:sz w:val="28"/>
          <w:sz w:val="28"/>
          <w:szCs w:val="28"/>
          <w:rtl w:val="true"/>
          <w:lang w:bidi="fa-IR"/>
        </w:rPr>
        <w:t>از چه آن خورشيد از اين مه سايه سازد اكتساب</w:t>
      </w:r>
    </w:p>
    <w:p>
      <w:pPr>
        <w:pStyle w:val="BookText"/>
        <w:rPr/>
      </w:pPr>
      <w:r>
        <w:rPr>
          <w:rFonts w:ascii="IRNazanin" w:hAnsi="IRNazanin" w:eastAsia="IRNazanin"/>
          <w:color w:val="111111"/>
          <w:sz w:val="28"/>
          <w:sz w:val="28"/>
          <w:szCs w:val="28"/>
          <w:rtl w:val="true"/>
          <w:lang w:bidi="fa-IR"/>
        </w:rPr>
        <w:t>سايه‌گستر ماه بر خورشيد شد يا آنكه گشت</w:t>
      </w:r>
    </w:p>
    <w:p>
      <w:pPr>
        <w:pStyle w:val="BookText"/>
        <w:rPr/>
      </w:pPr>
      <w:r>
        <w:rPr>
          <w:rFonts w:ascii="Amiri" w:hAnsi="Amiri" w:eastAsia="Amiri" w:cs="Amiri"/>
          <w:color w:val="111111"/>
          <w:sz w:val="28"/>
          <w:sz w:val="28"/>
          <w:szCs w:val="28"/>
          <w:rtl w:val="true"/>
          <w:lang w:bidi="ar-SA"/>
        </w:rPr>
        <w:t>طالع از يك آسمان دانش دو تابان آفتاب</w:t>
      </w:r>
    </w:p>
    <w:p>
      <w:pPr>
        <w:pStyle w:val="BookText"/>
        <w:rPr/>
      </w:pPr>
      <w:r>
        <w:rPr>
          <w:rFonts w:ascii="Amiri" w:hAnsi="Amiri" w:eastAsia="Amiri" w:cs="Amiri"/>
          <w:color w:val="111111"/>
          <w:sz w:val="28"/>
          <w:sz w:val="28"/>
          <w:szCs w:val="28"/>
          <w:rtl w:val="true"/>
          <w:lang w:bidi="ar-SA"/>
        </w:rPr>
        <w:t>سايبان بر فرق خود او را بدان معني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كه را باشد به سر اين سايه گردد كامياب</w:t>
      </w:r>
    </w:p>
    <w:p>
      <w:pPr>
        <w:pStyle w:val="BookText"/>
        <w:rPr/>
      </w:pPr>
      <w:r>
        <w:rPr>
          <w:rFonts w:ascii="IRNazanin" w:hAnsi="IRNazanin" w:eastAsia="IRNazanin"/>
          <w:color w:val="111111"/>
          <w:sz w:val="28"/>
          <w:sz w:val="28"/>
          <w:szCs w:val="28"/>
          <w:rtl w:val="true"/>
          <w:lang w:bidi="fa-IR"/>
        </w:rPr>
        <w:t>در غدير خم چو شد از سوي خلاق مجيد</w:t>
      </w:r>
    </w:p>
    <w:p>
      <w:pPr>
        <w:pStyle w:val="BookText"/>
        <w:rPr/>
      </w:pPr>
      <w:r>
        <w:rPr>
          <w:rFonts w:ascii="Amiri" w:hAnsi="Amiri" w:eastAsia="Amiri" w:cs="Amiri"/>
          <w:color w:val="111111"/>
          <w:sz w:val="28"/>
          <w:sz w:val="28"/>
          <w:szCs w:val="28"/>
          <w:rtl w:val="true"/>
          <w:lang w:bidi="ar-SA"/>
        </w:rPr>
        <w:t>كرد جبريل امينش امر بلغْ را خطاب</w:t>
      </w:r>
    </w:p>
    <w:p>
      <w:pPr>
        <w:pStyle w:val="BookText"/>
        <w:rPr/>
      </w:pPr>
      <w:r>
        <w:rPr>
          <w:rFonts w:ascii="Amiri" w:hAnsi="Amiri" w:eastAsia="Amiri" w:cs="Amiri"/>
          <w:color w:val="111111"/>
          <w:sz w:val="28"/>
          <w:sz w:val="28"/>
          <w:szCs w:val="28"/>
          <w:rtl w:val="true"/>
          <w:lang w:bidi="ar-SA"/>
        </w:rPr>
        <w:t xml:space="preserve">كاي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به جاي خويشتن منصوب كن</w:t>
      </w:r>
    </w:p>
    <w:p>
      <w:pPr>
        <w:pStyle w:val="BookText"/>
        <w:rPr/>
      </w:pPr>
      <w:r>
        <w:rPr>
          <w:rFonts w:ascii="Amiri" w:hAnsi="Amiri" w:eastAsia="Amiri" w:cs="Amiri"/>
          <w:color w:val="111111"/>
          <w:sz w:val="28"/>
          <w:sz w:val="28"/>
          <w:szCs w:val="28"/>
          <w:rtl w:val="true"/>
          <w:lang w:bidi="ar-SA"/>
        </w:rPr>
        <w:t>آنكه باشد حجت حق و ترا نايب مناب</w:t>
      </w:r>
    </w:p>
    <w:p>
      <w:pPr>
        <w:pStyle w:val="BookText"/>
        <w:rPr/>
      </w:pPr>
      <w:r>
        <w:rPr>
          <w:rFonts w:ascii="IRNazanin" w:hAnsi="IRNazanin" w:eastAsia="IRNazanin"/>
          <w:color w:val="111111"/>
          <w:sz w:val="28"/>
          <w:sz w:val="28"/>
          <w:szCs w:val="28"/>
          <w:rtl w:val="true"/>
          <w:lang w:bidi="fa-IR"/>
        </w:rPr>
        <w:t>تا به كي مهر درخشان داشتن در پشت ابر</w:t>
      </w:r>
    </w:p>
    <w:p>
      <w:pPr>
        <w:pStyle w:val="BookText"/>
        <w:rPr/>
      </w:pPr>
      <w:r>
        <w:rPr>
          <w:rFonts w:ascii="IRNazanin" w:hAnsi="IRNazanin" w:eastAsia="IRNazanin"/>
          <w:color w:val="111111"/>
          <w:sz w:val="28"/>
          <w:sz w:val="28"/>
          <w:szCs w:val="28"/>
          <w:rtl w:val="true"/>
          <w:lang w:bidi="fa-IR"/>
        </w:rPr>
        <w:t>تا بچند اسرار يزدان را نهفتن در حجاب</w:t>
      </w:r>
    </w:p>
    <w:p>
      <w:pPr>
        <w:pStyle w:val="BookText"/>
        <w:rPr/>
      </w:pPr>
      <w:r>
        <w:rPr>
          <w:rFonts w:ascii="Amiri" w:hAnsi="Amiri" w:eastAsia="Amiri" w:cs="Amiri"/>
          <w:color w:val="111111"/>
          <w:sz w:val="28"/>
          <w:sz w:val="28"/>
          <w:szCs w:val="28"/>
          <w:rtl w:val="true"/>
          <w:lang w:bidi="ar-SA"/>
        </w:rPr>
        <w:t xml:space="preserve">بر رخ امت ز امر خالق خود اي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ساز اتْممْت عليْكم نعْمتي را فتح باب</w:t>
      </w:r>
    </w:p>
    <w:p>
      <w:pPr>
        <w:pStyle w:val="BookText"/>
        <w:rPr/>
      </w:pPr>
      <w:r>
        <w:rPr>
          <w:rFonts w:ascii="IRNazanin" w:hAnsi="IRNazanin" w:eastAsia="IRNazanin"/>
          <w:color w:val="111111"/>
          <w:sz w:val="28"/>
          <w:sz w:val="28"/>
          <w:szCs w:val="28"/>
          <w:rtl w:val="true"/>
          <w:lang w:bidi="fa-IR"/>
        </w:rPr>
        <w:t>جا به اورنگ خلافت ده شهي را كز ازل</w:t>
      </w:r>
    </w:p>
    <w:p>
      <w:pPr>
        <w:pStyle w:val="BookText"/>
        <w:rPr/>
      </w:pPr>
      <w:r>
        <w:rPr>
          <w:rFonts w:ascii="IRNazanin" w:hAnsi="IRNazanin" w:eastAsia="IRNazanin"/>
          <w:color w:val="111111"/>
          <w:sz w:val="28"/>
          <w:sz w:val="28"/>
          <w:szCs w:val="28"/>
          <w:rtl w:val="true"/>
          <w:lang w:bidi="fa-IR"/>
        </w:rPr>
        <w:t>دعوت پيغمبران با حب او شد مستجاب</w:t>
      </w:r>
    </w:p>
    <w:p>
      <w:pPr>
        <w:pStyle w:val="BookText"/>
        <w:rPr/>
      </w:pPr>
      <w:r>
        <w:rPr>
          <w:rFonts w:ascii="Amiri" w:hAnsi="Amiri" w:eastAsia="Amiri" w:cs="Amiri"/>
          <w:color w:val="111111"/>
          <w:sz w:val="28"/>
          <w:sz w:val="28"/>
          <w:szCs w:val="28"/>
          <w:rtl w:val="true"/>
          <w:lang w:bidi="ar-SA"/>
        </w:rPr>
        <w:t>نه به فرق خسروي تاج وصايت آنكه زد</w:t>
      </w:r>
    </w:p>
    <w:p>
      <w:pPr>
        <w:pStyle w:val="BookText"/>
        <w:rPr/>
      </w:pPr>
      <w:r>
        <w:rPr>
          <w:rFonts w:ascii="Amiri" w:hAnsi="Amiri" w:eastAsia="Amiri" w:cs="Amiri"/>
          <w:color w:val="111111"/>
          <w:sz w:val="28"/>
          <w:sz w:val="28"/>
          <w:szCs w:val="28"/>
          <w:rtl w:val="true"/>
          <w:lang w:bidi="ar-SA"/>
        </w:rPr>
        <w:t>از ازل بر لوح هستي نقش اين نيلي قباب</w:t>
      </w:r>
    </w:p>
    <w:p>
      <w:pPr>
        <w:pStyle w:val="BookText"/>
        <w:rPr/>
      </w:pPr>
      <w:r>
        <w:rPr>
          <w:rFonts w:ascii="IRNazanin" w:hAnsi="IRNazanin" w:eastAsia="IRNazanin"/>
          <w:color w:val="111111"/>
          <w:sz w:val="28"/>
          <w:sz w:val="28"/>
          <w:szCs w:val="28"/>
          <w:rtl w:val="true"/>
          <w:lang w:bidi="fa-IR"/>
        </w:rPr>
        <w:t xml:space="preserve">پس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امتثال امر يزدان كرد امر</w:t>
      </w:r>
    </w:p>
    <w:p>
      <w:pPr>
        <w:pStyle w:val="BookText"/>
        <w:rPr/>
      </w:pPr>
      <w:r>
        <w:rPr>
          <w:rFonts w:ascii="Amiri" w:hAnsi="Amiri" w:eastAsia="Amiri" w:cs="Amiri"/>
          <w:color w:val="111111"/>
          <w:sz w:val="28"/>
          <w:sz w:val="28"/>
          <w:szCs w:val="28"/>
          <w:rtl w:val="true"/>
          <w:lang w:bidi="ar-SA"/>
        </w:rPr>
        <w:t>منبري بدهند آرايش ز تجهيز دواب</w:t>
      </w:r>
    </w:p>
    <w:p>
      <w:pPr>
        <w:pStyle w:val="BookText"/>
        <w:rPr/>
      </w:pPr>
      <w:r>
        <w:rPr>
          <w:rFonts w:ascii="IRNazanin" w:hAnsi="IRNazanin" w:eastAsia="IRNazanin"/>
          <w:color w:val="111111"/>
          <w:sz w:val="28"/>
          <w:sz w:val="28"/>
          <w:szCs w:val="28"/>
          <w:rtl w:val="true"/>
          <w:lang w:bidi="fa-IR"/>
        </w:rPr>
        <w:t>چون بپا گرديد آن منبر بر آمد اندر آن</w:t>
      </w:r>
    </w:p>
    <w:p>
      <w:pPr>
        <w:pStyle w:val="BookText"/>
        <w:rPr/>
      </w:pPr>
      <w:r>
        <w:rPr>
          <w:rFonts w:ascii="Amiri" w:hAnsi="Amiri" w:eastAsia="Amiri" w:cs="Amiri"/>
          <w:color w:val="111111"/>
          <w:sz w:val="28"/>
          <w:sz w:val="28"/>
          <w:szCs w:val="28"/>
          <w:rtl w:val="true"/>
          <w:lang w:bidi="ar-SA"/>
        </w:rPr>
        <w:t xml:space="preserve">خواند نزد خود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آنشه مالك رقاب</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دست خود او را بدان حالت ببرد</w:t>
      </w:r>
    </w:p>
    <w:p>
      <w:pPr>
        <w:pStyle w:val="BookText"/>
        <w:rPr/>
      </w:pPr>
      <w:r>
        <w:rPr>
          <w:rFonts w:ascii="IRNazanin" w:hAnsi="IRNazanin" w:eastAsia="IRNazanin"/>
          <w:color w:val="111111"/>
          <w:sz w:val="28"/>
          <w:sz w:val="28"/>
          <w:szCs w:val="28"/>
          <w:rtl w:val="true"/>
          <w:lang w:bidi="fa-IR"/>
        </w:rPr>
        <w:t>كآشكارا شد سپيدي زير كتف آنجناب</w:t>
      </w:r>
    </w:p>
    <w:p>
      <w:pPr>
        <w:pStyle w:val="BookText"/>
        <w:rPr/>
      </w:pPr>
      <w:r>
        <w:rPr>
          <w:rFonts w:ascii="IRNazanin" w:hAnsi="IRNazanin" w:eastAsia="IRNazanin"/>
          <w:color w:val="111111"/>
          <w:sz w:val="28"/>
          <w:sz w:val="28"/>
          <w:szCs w:val="28"/>
          <w:rtl w:val="true"/>
          <w:lang w:bidi="fa-IR"/>
        </w:rPr>
        <w:t>گفت الست و اولا و آنگه جمله از برناو پير</w:t>
      </w:r>
    </w:p>
    <w:p>
      <w:pPr>
        <w:pStyle w:val="BookText"/>
        <w:rPr/>
      </w:pPr>
      <w:r>
        <w:rPr>
          <w:rFonts w:ascii="IRNazanin" w:hAnsi="IRNazanin" w:eastAsia="IRNazanin"/>
          <w:color w:val="111111"/>
          <w:sz w:val="28"/>
          <w:sz w:val="28"/>
          <w:szCs w:val="28"/>
          <w:rtl w:val="true"/>
          <w:lang w:bidi="fa-IR"/>
        </w:rPr>
        <w:t>پاسخش يك جا بلي گفتند از روي صواب</w:t>
      </w:r>
    </w:p>
    <w:p>
      <w:pPr>
        <w:pStyle w:val="BookText"/>
        <w:rPr/>
      </w:pPr>
      <w:r>
        <w:rPr>
          <w:rFonts w:ascii="IRNazanin" w:hAnsi="IRNazanin" w:eastAsia="IRNazanin"/>
          <w:color w:val="111111"/>
          <w:sz w:val="28"/>
          <w:sz w:val="28"/>
          <w:szCs w:val="28"/>
          <w:rtl w:val="true"/>
          <w:lang w:bidi="fa-IR"/>
        </w:rPr>
        <w:t>گفت چون من رخت بربندم از اين دار فنا</w:t>
      </w:r>
    </w:p>
    <w:p>
      <w:pPr>
        <w:pStyle w:val="BookText"/>
        <w:rPr/>
      </w:pPr>
      <w:r>
        <w:rPr>
          <w:rFonts w:ascii="IRNazanin" w:hAnsi="IRNazanin" w:eastAsia="IRNazanin"/>
          <w:color w:val="111111"/>
          <w:sz w:val="28"/>
          <w:sz w:val="28"/>
          <w:szCs w:val="28"/>
          <w:rtl w:val="true"/>
          <w:lang w:bidi="fa-IR"/>
        </w:rPr>
        <w:t>باز گويم كز نفاق اي قوم سازيد اجتناب</w:t>
      </w:r>
    </w:p>
    <w:p>
      <w:pPr>
        <w:pStyle w:val="BookText"/>
        <w:rPr/>
      </w:pPr>
      <w:r>
        <w:rPr>
          <w:rFonts w:ascii="IRNazanin" w:hAnsi="IRNazanin" w:eastAsia="IRNazanin"/>
          <w:color w:val="111111"/>
          <w:sz w:val="28"/>
          <w:sz w:val="28"/>
          <w:szCs w:val="28"/>
          <w:rtl w:val="true"/>
          <w:lang w:bidi="fa-IR"/>
        </w:rPr>
        <w:t>مي‌گذارم دو امانت را بجاي خويشتن</w:t>
      </w:r>
    </w:p>
    <w:p>
      <w:pPr>
        <w:pStyle w:val="BookText"/>
        <w:rPr/>
      </w:pPr>
      <w:r>
        <w:rPr>
          <w:rFonts w:ascii="Amiri" w:hAnsi="Amiri" w:eastAsia="Amiri" w:cs="Amiri"/>
          <w:color w:val="111111"/>
          <w:sz w:val="28"/>
          <w:sz w:val="28"/>
          <w:szCs w:val="28"/>
          <w:rtl w:val="true"/>
          <w:lang w:bidi="ar-SA"/>
        </w:rPr>
        <w:t>كآن دومي باشند هادي خلق را از شيخ و شاب</w:t>
      </w:r>
    </w:p>
    <w:p>
      <w:pPr>
        <w:pStyle w:val="BookText"/>
        <w:rPr/>
      </w:pPr>
      <w:r>
        <w:rPr>
          <w:rFonts w:ascii="IRNazanin" w:hAnsi="IRNazanin" w:eastAsia="IRNazanin"/>
          <w:color w:val="111111"/>
          <w:sz w:val="28"/>
          <w:sz w:val="28"/>
          <w:szCs w:val="28"/>
          <w:rtl w:val="true"/>
          <w:lang w:bidi="fa-IR"/>
        </w:rPr>
        <w:t>تا نگردند آن دو واصل بر لب كوثر به من</w:t>
      </w:r>
    </w:p>
    <w:p>
      <w:pPr>
        <w:pStyle w:val="BookText"/>
        <w:rPr/>
      </w:pPr>
      <w:r>
        <w:rPr>
          <w:rFonts w:ascii="Amiri" w:hAnsi="Amiri" w:eastAsia="Amiri" w:cs="Amiri"/>
          <w:color w:val="111111"/>
          <w:sz w:val="28"/>
          <w:sz w:val="28"/>
          <w:szCs w:val="28"/>
          <w:rtl w:val="true"/>
          <w:lang w:bidi="ar-SA"/>
        </w:rPr>
        <w:t>نيست بر آن دو جدايي تا صف يوم‌الحساب</w:t>
      </w:r>
    </w:p>
    <w:p>
      <w:pPr>
        <w:pStyle w:val="BookText"/>
        <w:rPr/>
      </w:pPr>
      <w:r>
        <w:rPr>
          <w:rFonts w:ascii="Amiri" w:hAnsi="Amiri" w:eastAsia="Amiri" w:cs="Amiri"/>
          <w:color w:val="111111"/>
          <w:sz w:val="28"/>
          <w:sz w:val="28"/>
          <w:szCs w:val="28"/>
          <w:rtl w:val="true"/>
          <w:lang w:bidi="ar-SA"/>
        </w:rPr>
        <w:t>اول از آن دو كلام الله منزل هست آنك</w:t>
      </w:r>
    </w:p>
    <w:p>
      <w:pPr>
        <w:pStyle w:val="BookText"/>
        <w:rPr/>
      </w:pPr>
      <w:r>
        <w:rPr>
          <w:rFonts w:ascii="Amiri" w:hAnsi="Amiri" w:eastAsia="Amiri" w:cs="Amiri"/>
          <w:color w:val="111111"/>
          <w:sz w:val="28"/>
          <w:sz w:val="28"/>
          <w:szCs w:val="28"/>
          <w:rtl w:val="true"/>
          <w:lang w:bidi="ar-SA"/>
        </w:rPr>
        <w:t>ني شود حرفي از آن تفسير در هفتاد باب</w:t>
      </w:r>
    </w:p>
    <w:p>
      <w:pPr>
        <w:pStyle w:val="BookText"/>
        <w:rPr/>
      </w:pPr>
      <w:r>
        <w:rPr>
          <w:rFonts w:ascii="Amiri" w:hAnsi="Amiri" w:eastAsia="Amiri" w:cs="Amiri"/>
          <w:color w:val="111111"/>
          <w:sz w:val="28"/>
          <w:sz w:val="28"/>
          <w:szCs w:val="28"/>
          <w:rtl w:val="true"/>
          <w:lang w:bidi="ar-SA"/>
        </w:rPr>
        <w:t>دومين از آن دو مي‌باشد مطهر عترتم</w:t>
      </w:r>
    </w:p>
    <w:p>
      <w:pPr>
        <w:pStyle w:val="BookText"/>
        <w:rPr/>
      </w:pPr>
      <w:r>
        <w:rPr>
          <w:rFonts w:ascii="Amiri" w:hAnsi="Amiri" w:eastAsia="Amiri" w:cs="Amiri"/>
          <w:color w:val="111111"/>
          <w:sz w:val="28"/>
          <w:sz w:val="28"/>
          <w:szCs w:val="28"/>
          <w:rtl w:val="true"/>
          <w:lang w:bidi="ar-SA"/>
        </w:rPr>
        <w:t>كه خدا توصيف‌شان فرمود در ام الكتاب</w:t>
      </w:r>
    </w:p>
    <w:p>
      <w:pPr>
        <w:pStyle w:val="BookText"/>
        <w:rPr/>
      </w:pPr>
      <w:r>
        <w:rPr>
          <w:rFonts w:ascii="Amiri" w:hAnsi="Amiri" w:eastAsia="Amiri" w:cs="Amiri"/>
          <w:color w:val="111111"/>
          <w:sz w:val="28"/>
          <w:sz w:val="28"/>
          <w:szCs w:val="28"/>
          <w:rtl w:val="true"/>
          <w:lang w:bidi="ar-SA"/>
        </w:rPr>
        <w:t xml:space="preserve">هر كه را مولا منم او راست مولي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كه را رهبر منم او راست رهبر اين جناب</w:t>
      </w:r>
    </w:p>
    <w:p>
      <w:pPr>
        <w:pStyle w:val="BookText"/>
        <w:rPr/>
      </w:pPr>
      <w:r>
        <w:rPr>
          <w:rFonts w:ascii="IRNazanin" w:hAnsi="IRNazanin" w:eastAsia="IRNazanin"/>
          <w:color w:val="111111"/>
          <w:sz w:val="28"/>
          <w:sz w:val="28"/>
          <w:szCs w:val="28"/>
          <w:rtl w:val="true"/>
          <w:lang w:bidi="fa-IR"/>
        </w:rPr>
        <w:t>امر او امر منست و امر من امر خدا</w:t>
      </w:r>
    </w:p>
    <w:p>
      <w:pPr>
        <w:pStyle w:val="BookText"/>
        <w:rPr/>
      </w:pPr>
      <w:r>
        <w:rPr>
          <w:rFonts w:ascii="IRNazanin" w:hAnsi="IRNazanin" w:eastAsia="IRNazanin"/>
          <w:color w:val="111111"/>
          <w:sz w:val="28"/>
          <w:sz w:val="28"/>
          <w:szCs w:val="28"/>
          <w:rtl w:val="true"/>
          <w:lang w:bidi="fa-IR"/>
        </w:rPr>
        <w:t>كرده بر من پس عذاب آنكس كه كرد او را عذاب</w:t>
      </w:r>
    </w:p>
    <w:p>
      <w:pPr>
        <w:pStyle w:val="BookText"/>
        <w:rPr/>
      </w:pPr>
      <w:r>
        <w:rPr>
          <w:rFonts w:ascii="Amiri" w:hAnsi="Amiri" w:eastAsia="Amiri" w:cs="Amiri"/>
          <w:color w:val="111111"/>
          <w:sz w:val="28"/>
          <w:sz w:val="28"/>
          <w:szCs w:val="28"/>
          <w:rtl w:val="true"/>
          <w:lang w:bidi="ar-SA"/>
        </w:rPr>
        <w:t>خلق را از بعد من فرمانروا باشد كه هست</w:t>
      </w:r>
    </w:p>
    <w:p>
      <w:pPr>
        <w:pStyle w:val="BookText"/>
        <w:rPr/>
      </w:pPr>
      <w:r>
        <w:rPr>
          <w:rFonts w:ascii="Amiri" w:hAnsi="Amiri" w:eastAsia="Amiri" w:cs="Amiri"/>
          <w:color w:val="111111"/>
          <w:sz w:val="28"/>
          <w:sz w:val="28"/>
          <w:szCs w:val="28"/>
          <w:rtl w:val="true"/>
          <w:lang w:bidi="ar-SA"/>
        </w:rPr>
        <w:t>بغض او بيس العذاب و حب او حسن‌المآب</w:t>
      </w:r>
    </w:p>
    <w:p>
      <w:pPr>
        <w:pStyle w:val="BookText"/>
        <w:rPr/>
      </w:pPr>
      <w:r>
        <w:rPr>
          <w:rFonts w:ascii="IRNazanin" w:hAnsi="IRNazanin" w:eastAsia="IRNazanin"/>
          <w:color w:val="111111"/>
          <w:sz w:val="28"/>
          <w:sz w:val="28"/>
          <w:szCs w:val="28"/>
          <w:rtl w:val="true"/>
          <w:lang w:bidi="fa-IR"/>
        </w:rPr>
        <w:t>معتصم بر حبل حبت گر شود شيطان به حشر</w:t>
      </w:r>
    </w:p>
    <w:p>
      <w:pPr>
        <w:pStyle w:val="BookText"/>
        <w:rPr/>
      </w:pPr>
      <w:r>
        <w:rPr>
          <w:rFonts w:ascii="Amiri" w:hAnsi="Amiri" w:eastAsia="Amiri" w:cs="Amiri"/>
          <w:color w:val="111111"/>
          <w:sz w:val="28"/>
          <w:sz w:val="28"/>
          <w:szCs w:val="28"/>
          <w:rtl w:val="true"/>
          <w:lang w:bidi="ar-SA"/>
        </w:rPr>
        <w:t>مي‌تواند خلق عالم را رهاند از عذاب</w:t>
      </w:r>
    </w:p>
    <w:p>
      <w:pPr>
        <w:pStyle w:val="BookText"/>
        <w:rPr/>
      </w:pPr>
      <w:r>
        <w:rPr>
          <w:rFonts w:ascii="IRNazanin" w:hAnsi="IRNazanin" w:eastAsia="IRNazanin"/>
          <w:color w:val="111111"/>
          <w:sz w:val="28"/>
          <w:sz w:val="28"/>
          <w:szCs w:val="28"/>
          <w:rtl w:val="true"/>
          <w:lang w:bidi="fa-IR"/>
        </w:rPr>
        <w:t>لاله‌يي بي‌امر تو هرگز نرويد از زمين</w:t>
      </w:r>
    </w:p>
    <w:p>
      <w:pPr>
        <w:pStyle w:val="BookText"/>
        <w:rPr/>
      </w:pPr>
      <w:r>
        <w:rPr>
          <w:rFonts w:ascii="IRNazanin" w:hAnsi="IRNazanin" w:eastAsia="IRNazanin"/>
          <w:color w:val="111111"/>
          <w:sz w:val="28"/>
          <w:sz w:val="28"/>
          <w:szCs w:val="28"/>
          <w:rtl w:val="true"/>
          <w:lang w:bidi="fa-IR"/>
        </w:rPr>
        <w:t>ژاله‌يي بي‌اذن تو هرگز نبارد از سحاب</w:t>
      </w:r>
    </w:p>
    <w:p>
      <w:pPr>
        <w:pStyle w:val="BookText"/>
        <w:rPr/>
      </w:pPr>
      <w:r>
        <w:rPr>
          <w:rFonts w:ascii="Amiri" w:hAnsi="Amiri" w:eastAsia="Amiri" w:cs="Amiri"/>
          <w:color w:val="111111"/>
          <w:sz w:val="28"/>
          <w:sz w:val="28"/>
          <w:szCs w:val="28"/>
          <w:rtl w:val="true"/>
          <w:lang w:bidi="ar-SA"/>
        </w:rPr>
        <w:t>علم تو نخليست كانرا مهر رخشانست بار</w:t>
      </w:r>
    </w:p>
    <w:p>
      <w:pPr>
        <w:pStyle w:val="BookText"/>
        <w:rPr/>
      </w:pPr>
      <w:r>
        <w:rPr>
          <w:rFonts w:ascii="Amiri" w:hAnsi="Amiri" w:eastAsia="Amiri" w:cs="Amiri"/>
          <w:color w:val="111111"/>
          <w:sz w:val="28"/>
          <w:sz w:val="28"/>
          <w:szCs w:val="28"/>
          <w:rtl w:val="true"/>
          <w:lang w:bidi="ar-SA"/>
        </w:rPr>
        <w:t>كوي تو شهريست كانرا عرش يزدانست باب</w:t>
      </w:r>
    </w:p>
    <w:p>
      <w:pPr>
        <w:pStyle w:val="BookText"/>
        <w:rPr/>
      </w:pPr>
      <w:r>
        <w:rPr>
          <w:rFonts w:ascii="IRNazanin" w:hAnsi="IRNazanin" w:eastAsia="IRNazanin"/>
          <w:color w:val="111111"/>
          <w:sz w:val="28"/>
          <w:sz w:val="28"/>
          <w:szCs w:val="28"/>
          <w:rtl w:val="true"/>
          <w:lang w:bidi="fa-IR"/>
        </w:rPr>
        <w:t>يك حديث از رحمت تو هر چه در جنت نعيم</w:t>
      </w:r>
    </w:p>
    <w:p>
      <w:pPr>
        <w:pStyle w:val="BookText"/>
        <w:rPr/>
      </w:pPr>
      <w:r>
        <w:rPr>
          <w:rFonts w:ascii="IRNazanin" w:hAnsi="IRNazanin" w:eastAsia="IRNazanin"/>
          <w:color w:val="111111"/>
          <w:sz w:val="28"/>
          <w:sz w:val="28"/>
          <w:szCs w:val="28"/>
          <w:rtl w:val="true"/>
          <w:lang w:bidi="fa-IR"/>
        </w:rPr>
        <w:t>يك كلام از حكمت تو آنچه در گيتي كتاب</w:t>
      </w:r>
    </w:p>
    <w:p>
      <w:pPr>
        <w:pStyle w:val="BookText"/>
        <w:rPr/>
      </w:pPr>
      <w:r>
        <w:rPr>
          <w:rFonts w:ascii="Amiri" w:hAnsi="Amiri" w:eastAsia="Amiri" w:cs="Amiri"/>
          <w:color w:val="111111"/>
          <w:sz w:val="28"/>
          <w:sz w:val="28"/>
          <w:szCs w:val="28"/>
          <w:rtl w:val="true"/>
          <w:lang w:bidi="ar-SA"/>
        </w:rPr>
        <w:t>از شميم خلق تو هر هشت جنت يك شميم</w:t>
      </w:r>
    </w:p>
    <w:p>
      <w:pPr>
        <w:pStyle w:val="BookText"/>
        <w:rPr/>
      </w:pPr>
      <w:r>
        <w:rPr>
          <w:rFonts w:ascii="Amiri" w:hAnsi="Amiri" w:eastAsia="Amiri" w:cs="Amiri"/>
          <w:color w:val="111111"/>
          <w:sz w:val="28"/>
          <w:sz w:val="28"/>
          <w:szCs w:val="28"/>
          <w:rtl w:val="true"/>
          <w:lang w:bidi="ar-SA"/>
        </w:rPr>
        <w:t>وز محيط علم تو هر هفت دريا يك حباب</w:t>
      </w:r>
    </w:p>
    <w:p>
      <w:pPr>
        <w:pStyle w:val="BookText"/>
        <w:rPr/>
      </w:pPr>
      <w:r>
        <w:rPr>
          <w:rFonts w:ascii="Amiri" w:hAnsi="Amiri" w:eastAsia="Amiri" w:cs="Amiri"/>
          <w:color w:val="111111"/>
          <w:sz w:val="28"/>
          <w:sz w:val="28"/>
          <w:szCs w:val="28"/>
          <w:rtl w:val="true"/>
          <w:lang w:bidi="ar-SA"/>
        </w:rPr>
        <w:t>اي شه ملك نجف وي مخزن اسرار حق</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اشتياق درگهت در پيچ و تاب</w:t>
      </w:r>
      <w:bookmarkStart w:id="1000" w:name="pg1981_11307"/>
    </w:p>
    <w:p>
      <w:pPr>
        <w:pStyle w:val="BookText"/>
        <w:rPr/>
      </w:pPr>
      <w:bookmarkEnd w:id="1000"/>
      <w:r>
        <w:rPr>
          <w:rFonts w:ascii="IRNazanin" w:hAnsi="IRNazanin" w:eastAsia="IRNazanin"/>
          <w:color w:val="111111"/>
          <w:sz w:val="28"/>
          <w:sz w:val="28"/>
          <w:szCs w:val="28"/>
          <w:rtl w:val="true"/>
          <w:lang w:bidi="fa-IR"/>
        </w:rPr>
        <w:t>گر براني شاكرستم ور بخواني ذاكرم</w:t>
      </w:r>
    </w:p>
    <w:p>
      <w:pPr>
        <w:pStyle w:val="BookText"/>
        <w:rPr/>
      </w:pPr>
      <w:r>
        <w:rPr>
          <w:rFonts w:ascii="IRNazanin" w:hAnsi="IRNazanin" w:eastAsia="IRNazanin"/>
          <w:color w:val="111111"/>
          <w:sz w:val="28"/>
          <w:sz w:val="28"/>
          <w:szCs w:val="28"/>
          <w:rtl w:val="true"/>
          <w:lang w:bidi="fa-IR"/>
        </w:rPr>
        <w:t>اين تو و اين مادحت اي خسرو گردون جناب</w:t>
      </w:r>
    </w:p>
    <w:p>
      <w:pPr>
        <w:pStyle w:val="Heading3"/>
        <w:numPr>
          <w:ilvl w:val="2"/>
          <w:numId w:val="1"/>
        </w:numPr>
        <w:rPr/>
      </w:pPr>
      <w:bookmarkStart w:id="1001" w:name="__RefHeading___Toc3815281_3650668749"/>
      <w:bookmarkStart w:id="1002" w:name="_Toc361"/>
      <w:bookmarkEnd w:id="1001"/>
      <w:r>
        <w:rPr>
          <w:rtl w:val="true"/>
        </w:rPr>
        <w:t>طاهره موسوى گرمارودى</w:t>
      </w:r>
      <w:bookmarkEnd w:id="1002"/>
    </w:p>
    <w:p>
      <w:pPr>
        <w:pStyle w:val="Heading4"/>
        <w:numPr>
          <w:ilvl w:val="3"/>
          <w:numId w:val="1"/>
        </w:numPr>
        <w:rPr/>
      </w:pPr>
      <w:bookmarkStart w:id="1003" w:name="__RefHeading___Toc3815283_3650668749"/>
      <w:bookmarkStart w:id="1004" w:name="_Toc362"/>
      <w:bookmarkEnd w:id="1003"/>
      <w:r>
        <w:rPr>
          <w:rtl w:val="true"/>
        </w:rPr>
        <w:t xml:space="preserve">شماره </w:t>
      </w:r>
      <w:r>
        <w:rPr/>
        <w:t>1</w:t>
      </w:r>
      <w:bookmarkEnd w:id="1004"/>
    </w:p>
    <w:p>
      <w:pPr>
        <w:pStyle w:val="BookText"/>
        <w:rPr/>
      </w:pPr>
      <w:r>
        <w:rPr>
          <w:rFonts w:ascii="Amiri" w:hAnsi="Amiri" w:eastAsia="Amiri" w:cs="Amiri"/>
          <w:color w:val="111111"/>
          <w:sz w:val="28"/>
          <w:sz w:val="28"/>
          <w:szCs w:val="28"/>
          <w:rtl w:val="true"/>
          <w:lang w:bidi="ar-SA"/>
        </w:rPr>
        <w:t>اى شرف اهل ولايت،غدير</w:t>
      </w:r>
    </w:p>
    <w:p>
      <w:pPr>
        <w:pStyle w:val="BookText"/>
        <w:rPr/>
      </w:pPr>
      <w:r>
        <w:rPr>
          <w:rFonts w:ascii="Amiri" w:hAnsi="Amiri" w:eastAsia="Amiri" w:cs="Amiri"/>
          <w:color w:val="111111"/>
          <w:sz w:val="28"/>
          <w:sz w:val="28"/>
          <w:szCs w:val="28"/>
          <w:rtl w:val="true"/>
          <w:lang w:bidi="ar-SA"/>
        </w:rPr>
        <w:t>بركه سرشار هدايت،غدير</w:t>
      </w:r>
    </w:p>
    <w:p>
      <w:pPr>
        <w:pStyle w:val="BookText"/>
        <w:rPr/>
      </w:pPr>
      <w:r>
        <w:rPr>
          <w:rFonts w:ascii="Amiri" w:hAnsi="Amiri" w:eastAsia="Amiri" w:cs="Amiri"/>
          <w:color w:val="111111"/>
          <w:sz w:val="28"/>
          <w:sz w:val="28"/>
          <w:szCs w:val="28"/>
          <w:rtl w:val="true"/>
          <w:lang w:bidi="ar-SA"/>
        </w:rPr>
        <w:t>زمزم و كوثر ز تو كى بهترند</w:t>
      </w:r>
    </w:p>
    <w:p>
      <w:pPr>
        <w:pStyle w:val="BookText"/>
        <w:rPr/>
      </w:pPr>
      <w:r>
        <w:rPr>
          <w:rFonts w:ascii="Amiri" w:hAnsi="Amiri" w:eastAsia="Amiri" w:cs="Amiri"/>
          <w:color w:val="111111"/>
          <w:sz w:val="28"/>
          <w:sz w:val="28"/>
          <w:szCs w:val="28"/>
          <w:rtl w:val="true"/>
          <w:lang w:bidi="ar-SA"/>
        </w:rPr>
        <w:t>آبروى خويش ز تو مى‌خرند</w:t>
      </w:r>
    </w:p>
    <w:p>
      <w:pPr>
        <w:pStyle w:val="BookText"/>
        <w:rPr/>
      </w:pPr>
      <w:r>
        <w:rPr>
          <w:rFonts w:ascii="IRNazanin" w:hAnsi="IRNazanin" w:eastAsia="IRNazanin"/>
          <w:color w:val="111111"/>
          <w:sz w:val="28"/>
          <w:sz w:val="28"/>
          <w:szCs w:val="28"/>
          <w:rtl w:val="true"/>
          <w:lang w:bidi="fa-IR"/>
        </w:rPr>
        <w:t>اين كه كند زنده همه چيز آب</w:t>
      </w:r>
    </w:p>
    <w:p>
      <w:pPr>
        <w:pStyle w:val="BookText"/>
        <w:rPr/>
      </w:pPr>
      <w:r>
        <w:rPr>
          <w:rFonts w:ascii="Amiri" w:hAnsi="Amiri" w:eastAsia="Amiri" w:cs="Amiri"/>
          <w:color w:val="111111"/>
          <w:sz w:val="28"/>
          <w:sz w:val="28"/>
          <w:szCs w:val="28"/>
          <w:rtl w:val="true"/>
          <w:lang w:bidi="ar-SA"/>
        </w:rPr>
        <w:t>زاب غدير است نه از هر سراب</w:t>
      </w:r>
    </w:p>
    <w:p>
      <w:pPr>
        <w:pStyle w:val="BookText"/>
        <w:rPr/>
      </w:pPr>
      <w:r>
        <w:rPr>
          <w:rFonts w:ascii="Amiri" w:hAnsi="Amiri" w:eastAsia="Amiri" w:cs="Amiri"/>
          <w:color w:val="111111"/>
          <w:sz w:val="28"/>
          <w:sz w:val="28"/>
          <w:szCs w:val="28"/>
          <w:rtl w:val="true"/>
          <w:lang w:bidi="ar-SA"/>
        </w:rPr>
        <w:t>از ازل اين بركه بجا بوده است</w:t>
      </w:r>
    </w:p>
    <w:p>
      <w:pPr>
        <w:pStyle w:val="BookText"/>
        <w:rPr/>
      </w:pPr>
      <w:r>
        <w:rPr>
          <w:rFonts w:ascii="Amiri" w:hAnsi="Amiri" w:eastAsia="Amiri" w:cs="Amiri"/>
          <w:color w:val="111111"/>
          <w:sz w:val="28"/>
          <w:sz w:val="28"/>
          <w:szCs w:val="28"/>
          <w:rtl w:val="true"/>
          <w:lang w:bidi="ar-SA"/>
        </w:rPr>
        <w:t>آينه لطف خدا بوده است</w:t>
      </w:r>
    </w:p>
    <w:p>
      <w:pPr>
        <w:pStyle w:val="BookText"/>
        <w:rPr/>
      </w:pPr>
      <w:r>
        <w:rPr>
          <w:rFonts w:ascii="Amiri" w:hAnsi="Amiri" w:eastAsia="Amiri" w:cs="Amiri"/>
          <w:color w:val="111111"/>
          <w:sz w:val="28"/>
          <w:sz w:val="28"/>
          <w:szCs w:val="28"/>
          <w:rtl w:val="true"/>
          <w:lang w:bidi="ar-SA"/>
        </w:rPr>
        <w:t>خوشدل كرمانشاهى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 ولاى ساقى كوثر</w:t>
      </w:r>
    </w:p>
    <w:p>
      <w:pPr>
        <w:pStyle w:val="BookText"/>
        <w:rPr/>
      </w:pPr>
      <w:r>
        <w:rPr>
          <w:rFonts w:ascii="IRNazanin" w:hAnsi="IRNazanin" w:eastAsia="IRNazanin"/>
          <w:color w:val="111111"/>
          <w:sz w:val="28"/>
          <w:sz w:val="28"/>
          <w:szCs w:val="28"/>
          <w:rtl w:val="true"/>
          <w:lang w:bidi="fa-IR"/>
        </w:rPr>
        <w:t>در غدير خم نبى خشت از سر خم برگرفت</w:t>
      </w:r>
    </w:p>
    <w:p>
      <w:pPr>
        <w:pStyle w:val="BookText"/>
        <w:rPr/>
      </w:pPr>
      <w:r>
        <w:rPr>
          <w:rFonts w:ascii="IRNazanin" w:hAnsi="IRNazanin" w:eastAsia="IRNazanin"/>
          <w:color w:val="111111"/>
          <w:sz w:val="28"/>
          <w:sz w:val="28"/>
          <w:szCs w:val="28"/>
          <w:rtl w:val="true"/>
          <w:lang w:bidi="fa-IR"/>
        </w:rPr>
        <w:t>خشت از خم و لاى ساقى كوثر گرفت</w:t>
      </w:r>
    </w:p>
    <w:p>
      <w:pPr>
        <w:pStyle w:val="BookText"/>
        <w:rPr/>
      </w:pPr>
      <w:r>
        <w:rPr>
          <w:rFonts w:ascii="Amiri" w:hAnsi="Amiri" w:eastAsia="Amiri" w:cs="Amiri"/>
          <w:color w:val="111111"/>
          <w:sz w:val="28"/>
          <w:sz w:val="28"/>
          <w:szCs w:val="28"/>
          <w:rtl w:val="true"/>
          <w:lang w:bidi="ar-SA"/>
        </w:rPr>
        <w:t>از خم خمر خلافت در غدير خم بلى</w:t>
      </w:r>
    </w:p>
    <w:p>
      <w:pPr>
        <w:pStyle w:val="BookText"/>
        <w:rPr/>
      </w:pPr>
      <w:r>
        <w:rPr>
          <w:rFonts w:ascii="IRNazanin" w:hAnsi="IRNazanin" w:eastAsia="IRNazanin"/>
          <w:color w:val="111111"/>
          <w:sz w:val="28"/>
          <w:sz w:val="28"/>
          <w:szCs w:val="28"/>
          <w:rtl w:val="true"/>
          <w:lang w:bidi="fa-IR"/>
        </w:rPr>
        <w:t>ساقى كوثر ز دست مصطفى ساغر گرفت</w:t>
      </w:r>
    </w:p>
    <w:p>
      <w:pPr>
        <w:pStyle w:val="Heading4"/>
        <w:numPr>
          <w:ilvl w:val="3"/>
          <w:numId w:val="1"/>
        </w:numPr>
        <w:rPr/>
      </w:pPr>
      <w:bookmarkStart w:id="1005" w:name="__RefHeading___Toc3815285_3650668749"/>
      <w:bookmarkStart w:id="1006" w:name="_Toc363"/>
      <w:bookmarkEnd w:id="1005"/>
      <w:r>
        <w:rPr>
          <w:rtl w:val="true"/>
        </w:rPr>
        <w:t xml:space="preserve">شماره </w:t>
      </w:r>
      <w:r>
        <w:rPr/>
        <w:t>2</w:t>
      </w:r>
      <w:bookmarkEnd w:id="1006"/>
    </w:p>
    <w:p>
      <w:pPr>
        <w:pStyle w:val="BookText"/>
        <w:rPr/>
      </w:pPr>
      <w:r>
        <w:rPr>
          <w:rFonts w:ascii="IRNazanin" w:hAnsi="IRNazanin" w:eastAsia="IRNazanin"/>
          <w:color w:val="111111"/>
          <w:sz w:val="28"/>
          <w:sz w:val="28"/>
          <w:szCs w:val="28"/>
          <w:rtl w:val="true"/>
          <w:lang w:bidi="fa-IR"/>
        </w:rPr>
        <w:t>گل هميشه بهارم غدير آمده است</w:t>
      </w:r>
    </w:p>
    <w:p>
      <w:pPr>
        <w:pStyle w:val="BookText"/>
        <w:rPr/>
      </w:pPr>
      <w:r>
        <w:rPr>
          <w:rFonts w:ascii="Amiri" w:hAnsi="Amiri" w:eastAsia="Amiri" w:cs="Amiri"/>
          <w:color w:val="111111"/>
          <w:sz w:val="28"/>
          <w:sz w:val="28"/>
          <w:szCs w:val="28"/>
          <w:rtl w:val="true"/>
          <w:lang w:bidi="ar-SA"/>
        </w:rPr>
        <w:t>شراب كهنه ما در خم جهان باقى است</w:t>
      </w:r>
    </w:p>
    <w:p>
      <w:pPr>
        <w:pStyle w:val="BookText"/>
        <w:rPr/>
      </w:pPr>
      <w:r>
        <w:rPr>
          <w:rFonts w:ascii="IRNazanin" w:hAnsi="IRNazanin" w:eastAsia="IRNazanin"/>
          <w:color w:val="111111"/>
          <w:sz w:val="28"/>
          <w:sz w:val="28"/>
          <w:szCs w:val="28"/>
          <w:rtl w:val="true"/>
          <w:lang w:bidi="fa-IR"/>
        </w:rPr>
        <w:t>خداى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w:t>
      </w:r>
    </w:p>
    <w:p>
      <w:pPr>
        <w:pStyle w:val="BookText"/>
        <w:rPr/>
      </w:pPr>
      <w:r>
        <w:rPr>
          <w:rFonts w:ascii="IRNazanin" w:hAnsi="IRNazanin" w:eastAsia="IRNazanin"/>
          <w:color w:val="111111"/>
          <w:sz w:val="28"/>
          <w:sz w:val="28"/>
          <w:szCs w:val="28"/>
          <w:rtl w:val="true"/>
          <w:lang w:bidi="fa-IR"/>
        </w:rPr>
        <w:t>نواى گرم نبى در رگ زمان باقى است</w:t>
      </w:r>
    </w:p>
    <w:p>
      <w:pPr>
        <w:pStyle w:val="BookText"/>
        <w:rPr/>
      </w:pPr>
      <w:r>
        <w:rPr>
          <w:rFonts w:ascii="IRNazanin" w:hAnsi="IRNazanin" w:eastAsia="IRNazanin"/>
          <w:color w:val="111111"/>
          <w:sz w:val="28"/>
          <w:sz w:val="28"/>
          <w:szCs w:val="28"/>
          <w:rtl w:val="true"/>
          <w:lang w:bidi="fa-IR"/>
        </w:rPr>
        <w:t>قسم بخون گل سرخ در بهار و خزان</w:t>
      </w:r>
    </w:p>
    <w:p>
      <w:pPr>
        <w:pStyle w:val="BookText"/>
        <w:rPr/>
      </w:pPr>
      <w:r>
        <w:rPr>
          <w:rFonts w:ascii="Amiri" w:hAnsi="Amiri" w:eastAsia="Amiri" w:cs="Amiri"/>
          <w:color w:val="111111"/>
          <w:sz w:val="28"/>
          <w:sz w:val="28"/>
          <w:szCs w:val="28"/>
          <w:rtl w:val="true"/>
          <w:lang w:bidi="ar-SA"/>
        </w:rPr>
        <w:t>ولايت على و آل،جاودان باقى است</w:t>
      </w:r>
    </w:p>
    <w:p>
      <w:pPr>
        <w:pStyle w:val="BookText"/>
        <w:rPr/>
      </w:pPr>
      <w:r>
        <w:rPr>
          <w:rFonts w:ascii="IRNazanin" w:hAnsi="IRNazanin" w:eastAsia="IRNazanin"/>
          <w:color w:val="111111"/>
          <w:sz w:val="28"/>
          <w:sz w:val="28"/>
          <w:szCs w:val="28"/>
          <w:rtl w:val="true"/>
          <w:lang w:bidi="fa-IR"/>
        </w:rPr>
        <w:t>گل هميشه بهارم بيا كه آيه عشق</w:t>
      </w:r>
    </w:p>
    <w:p>
      <w:pPr>
        <w:pStyle w:val="BookText"/>
        <w:rPr/>
      </w:pPr>
      <w:r>
        <w:rPr>
          <w:rFonts w:ascii="IRNazanin" w:hAnsi="IRNazanin" w:eastAsia="IRNazanin"/>
          <w:color w:val="111111"/>
          <w:sz w:val="28"/>
          <w:sz w:val="28"/>
          <w:szCs w:val="28"/>
          <w:rtl w:val="true"/>
          <w:lang w:bidi="fa-IR"/>
        </w:rPr>
        <w:t>بنام پاك تو در ذهن مردمان باقى است ؟</w:t>
      </w:r>
    </w:p>
    <w:p>
      <w:pPr>
        <w:pStyle w:val="BookText"/>
        <w:rPr/>
      </w:pPr>
      <w:r>
        <w:rPr>
          <w:rFonts w:ascii="Amiri" w:hAnsi="Amiri" w:eastAsia="Amiri" w:cs="Amiri"/>
          <w:color w:val="111111"/>
          <w:sz w:val="28"/>
          <w:sz w:val="28"/>
          <w:szCs w:val="28"/>
          <w:rtl w:val="true"/>
          <w:lang w:bidi="ar-SA"/>
        </w:rPr>
        <w:t>عرش بر دوش غدير در روز غدير،عقل اول</w:t>
      </w:r>
    </w:p>
    <w:p>
      <w:pPr>
        <w:pStyle w:val="BookText"/>
        <w:rPr/>
      </w:pPr>
      <w:r>
        <w:rPr>
          <w:rFonts w:ascii="IRNazanin" w:hAnsi="IRNazanin" w:eastAsia="IRNazanin"/>
          <w:color w:val="111111"/>
          <w:sz w:val="28"/>
          <w:sz w:val="28"/>
          <w:szCs w:val="28"/>
          <w:rtl w:val="true"/>
          <w:lang w:bidi="fa-IR"/>
        </w:rPr>
        <w:t>آن مظهر حق،نبى مرسل</w:t>
      </w:r>
    </w:p>
    <w:p>
      <w:pPr>
        <w:pStyle w:val="BookText"/>
        <w:rPr/>
      </w:pPr>
      <w:r>
        <w:rPr>
          <w:rFonts w:ascii="IRNazanin" w:hAnsi="IRNazanin" w:eastAsia="IRNazanin"/>
          <w:color w:val="111111"/>
          <w:sz w:val="28"/>
          <w:sz w:val="28"/>
          <w:szCs w:val="28"/>
          <w:rtl w:val="true"/>
          <w:lang w:bidi="fa-IR"/>
        </w:rPr>
        <w:t>چون عرش تو را كشيد بر دوش</w:t>
      </w:r>
    </w:p>
    <w:p>
      <w:pPr>
        <w:pStyle w:val="BookText"/>
        <w:rPr/>
      </w:pPr>
      <w:r>
        <w:rPr>
          <w:rFonts w:ascii="IRNazanin" w:hAnsi="IRNazanin" w:eastAsia="IRNazanin"/>
          <w:color w:val="111111"/>
          <w:sz w:val="28"/>
          <w:sz w:val="28"/>
          <w:szCs w:val="28"/>
          <w:rtl w:val="true"/>
          <w:lang w:bidi="fa-IR"/>
        </w:rPr>
        <w:t>آنگاه گشود لعل خاموش</w:t>
      </w:r>
    </w:p>
    <w:p>
      <w:pPr>
        <w:pStyle w:val="BookText"/>
        <w:rPr/>
      </w:pPr>
      <w:r>
        <w:rPr>
          <w:rFonts w:ascii="Amiri" w:hAnsi="Amiri" w:eastAsia="Amiri" w:cs="Amiri"/>
          <w:color w:val="111111"/>
          <w:sz w:val="28"/>
          <w:sz w:val="28"/>
          <w:szCs w:val="28"/>
          <w:rtl w:val="true"/>
          <w:lang w:bidi="ar-SA"/>
        </w:rPr>
        <w:t>فرمود كه اين خجسته منظر</w:t>
      </w:r>
    </w:p>
    <w:p>
      <w:pPr>
        <w:pStyle w:val="BookText"/>
        <w:rPr/>
      </w:pPr>
      <w:r>
        <w:rPr>
          <w:rFonts w:ascii="IRNazanin" w:hAnsi="IRNazanin" w:eastAsia="IRNazanin"/>
          <w:color w:val="111111"/>
          <w:sz w:val="28"/>
          <w:sz w:val="28"/>
          <w:szCs w:val="28"/>
          <w:rtl w:val="true"/>
          <w:lang w:bidi="fa-IR"/>
        </w:rPr>
        <w:t>بر خلق پس از من است رهبر</w:t>
      </w:r>
    </w:p>
    <w:p>
      <w:pPr>
        <w:pStyle w:val="BookText"/>
        <w:rPr/>
      </w:pPr>
      <w:r>
        <w:rPr>
          <w:rFonts w:ascii="Amiri" w:hAnsi="Amiri" w:eastAsia="Amiri" w:cs="Amiri"/>
          <w:color w:val="111111"/>
          <w:sz w:val="28"/>
          <w:sz w:val="28"/>
          <w:szCs w:val="28"/>
          <w:rtl w:val="true"/>
          <w:lang w:bidi="ar-SA"/>
        </w:rPr>
        <w:t>بر دامن او هر آن كه زد دست</w:t>
      </w:r>
    </w:p>
    <w:p>
      <w:pPr>
        <w:pStyle w:val="BookText"/>
        <w:rPr/>
      </w:pPr>
      <w:r>
        <w:rPr>
          <w:rFonts w:ascii="IRNazanin" w:hAnsi="IRNazanin" w:eastAsia="IRNazanin"/>
          <w:color w:val="111111"/>
          <w:sz w:val="28"/>
          <w:sz w:val="28"/>
          <w:szCs w:val="28"/>
          <w:rtl w:val="true"/>
          <w:lang w:bidi="fa-IR"/>
        </w:rPr>
        <w:t>چون ذره به آفتاب پيوست</w:t>
      </w:r>
    </w:p>
    <w:p>
      <w:pPr>
        <w:pStyle w:val="Heading3"/>
        <w:numPr>
          <w:ilvl w:val="2"/>
          <w:numId w:val="1"/>
        </w:numPr>
        <w:rPr/>
      </w:pPr>
      <w:bookmarkStart w:id="1007" w:name="__RefHeading___Toc3815287_3650668749"/>
      <w:bookmarkStart w:id="1008" w:name="_Toc364"/>
      <w:bookmarkEnd w:id="1007"/>
      <w:r>
        <w:rPr>
          <w:rtl w:val="true"/>
        </w:rPr>
        <w:t>فاطمه نازي زاد</w:t>
      </w:r>
      <w:bookmarkEnd w:id="1008"/>
    </w:p>
    <w:p>
      <w:pPr>
        <w:pStyle w:val="BookText"/>
        <w:rPr/>
      </w:pPr>
      <w:r>
        <w:rPr>
          <w:rFonts w:ascii="IRNazanin" w:hAnsi="IRNazanin" w:eastAsia="IRNazanin"/>
          <w:color w:val="111111"/>
          <w:sz w:val="28"/>
          <w:sz w:val="28"/>
          <w:szCs w:val="28"/>
          <w:rtl w:val="true"/>
          <w:lang w:bidi="fa-IR"/>
        </w:rPr>
        <w:t>آسمان پاي پياده به غدير آمده بود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زودتر از همه با اين همه دير آمده بود</w:t>
      </w:r>
      <w:bookmarkStart w:id="1009" w:name="pg1981_11308"/>
    </w:p>
    <w:p>
      <w:pPr>
        <w:pStyle w:val="BookText"/>
        <w:rPr/>
      </w:pPr>
      <w:bookmarkEnd w:id="1009"/>
      <w:r>
        <w:rPr>
          <w:rFonts w:ascii="IRNazanin" w:hAnsi="IRNazanin" w:eastAsia="IRNazanin"/>
          <w:color w:val="111111"/>
          <w:sz w:val="28"/>
          <w:sz w:val="28"/>
          <w:szCs w:val="28"/>
          <w:rtl w:val="true"/>
          <w:lang w:bidi="fa-IR"/>
        </w:rPr>
        <w:t>چه خبربود؟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لحظهٔ حساسي بود</w:t>
      </w:r>
    </w:p>
    <w:p>
      <w:pPr>
        <w:pStyle w:val="BookText"/>
        <w:rPr/>
      </w:pPr>
      <w:r>
        <w:rPr>
          <w:rFonts w:ascii="Amiri" w:hAnsi="Amiri" w:eastAsia="Amiri" w:cs="Amiri"/>
          <w:color w:val="111111"/>
          <w:sz w:val="28"/>
          <w:sz w:val="28"/>
          <w:szCs w:val="28"/>
          <w:rtl w:val="true"/>
          <w:lang w:bidi="ar-SA"/>
        </w:rPr>
        <w:t>عرش با آن عظمت نيز به زير آمده بود</w:t>
      </w:r>
    </w:p>
    <w:p>
      <w:pPr>
        <w:pStyle w:val="BookText"/>
        <w:rPr/>
      </w:pP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ابليس به خود مي لرزيد</w:t>
      </w:r>
    </w:p>
    <w:p>
      <w:pPr>
        <w:pStyle w:val="BookText"/>
        <w:rPr/>
      </w:pPr>
      <w:r>
        <w:rPr>
          <w:rFonts w:ascii="IRNazanin" w:hAnsi="IRNazanin" w:eastAsia="IRNazanin"/>
          <w:color w:val="111111"/>
          <w:sz w:val="28"/>
          <w:sz w:val="28"/>
          <w:szCs w:val="28"/>
          <w:rtl w:val="true"/>
          <w:lang w:bidi="fa-IR"/>
        </w:rPr>
        <w:t>و خدا خواسته اين گونه حقير آمده بود</w:t>
      </w:r>
    </w:p>
    <w:p>
      <w:pPr>
        <w:pStyle w:val="BookText"/>
        <w:rPr/>
      </w:pP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قافله ها در پي هم</w:t>
      </w:r>
    </w:p>
    <w:p>
      <w:pPr>
        <w:pStyle w:val="BookText"/>
        <w:rPr/>
      </w:pPr>
      <w:r>
        <w:rPr>
          <w:rFonts w:ascii="Amiri" w:hAnsi="Amiri" w:eastAsia="Amiri" w:cs="Amiri"/>
          <w:color w:val="111111"/>
          <w:sz w:val="28"/>
          <w:sz w:val="28"/>
          <w:szCs w:val="28"/>
          <w:rtl w:val="true"/>
          <w:lang w:bidi="ar-SA"/>
        </w:rPr>
        <w:t>از دل كعبه به اين دشت كوير آمده بود</w:t>
      </w:r>
    </w:p>
    <w:p>
      <w:pPr>
        <w:pStyle w:val="BookText"/>
        <w:rPr/>
      </w:pP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جبريل به خود مي باليد</w:t>
      </w:r>
    </w:p>
    <w:p>
      <w:pPr>
        <w:pStyle w:val="BookText"/>
        <w:rPr/>
      </w:pPr>
      <w:r>
        <w:rPr>
          <w:rFonts w:ascii="IRNazanin" w:hAnsi="IRNazanin" w:eastAsia="IRNazanin"/>
          <w:color w:val="111111"/>
          <w:sz w:val="28"/>
          <w:sz w:val="28"/>
          <w:szCs w:val="28"/>
          <w:rtl w:val="true"/>
          <w:lang w:bidi="fa-IR"/>
        </w:rPr>
        <w:t>پيك مامور در اين امر خطير آمده بود</w:t>
      </w:r>
    </w:p>
    <w:p>
      <w:pPr>
        <w:pStyle w:val="BookText"/>
        <w:rPr/>
      </w:pP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دردانهٔ حق</w:t>
      </w:r>
    </w:p>
    <w:p>
      <w:pPr>
        <w:pStyle w:val="BookText"/>
        <w:rPr/>
      </w:pPr>
      <w:r>
        <w:rPr>
          <w:rFonts w:ascii="Amiri" w:hAnsi="Amiri" w:eastAsia="Amiri" w:cs="Amiri"/>
          <w:color w:val="111111"/>
          <w:sz w:val="28"/>
          <w:sz w:val="28"/>
          <w:szCs w:val="28"/>
          <w:rtl w:val="true"/>
          <w:lang w:bidi="ar-SA"/>
        </w:rPr>
        <w:t>باز هم بر در ميخانه بشير آمده بود</w:t>
      </w:r>
    </w:p>
    <w:p>
      <w:pPr>
        <w:pStyle w:val="BookText"/>
        <w:rPr/>
      </w:pPr>
      <w:r>
        <w:rPr>
          <w:rFonts w:ascii="IRNazanin" w:hAnsi="IRNazanin" w:eastAsia="IRNazanin"/>
          <w:color w:val="111111"/>
          <w:sz w:val="28"/>
          <w:sz w:val="28"/>
          <w:szCs w:val="28"/>
          <w:rtl w:val="true"/>
          <w:lang w:bidi="fa-IR"/>
        </w:rPr>
        <w:t>روي دستش بگرفت او همهٔ هستي را</w:t>
      </w:r>
    </w:p>
    <w:p>
      <w:pPr>
        <w:pStyle w:val="BookText"/>
        <w:rPr/>
      </w:pPr>
      <w:r>
        <w:rPr>
          <w:rFonts w:ascii="IRNazanin" w:hAnsi="IRNazanin" w:eastAsia="IRNazanin"/>
          <w:color w:val="111111"/>
          <w:sz w:val="28"/>
          <w:sz w:val="28"/>
          <w:szCs w:val="28"/>
          <w:rtl w:val="true"/>
          <w:lang w:bidi="fa-IR"/>
        </w:rPr>
        <w:t>جان خود را كه چه جانانه وزير آمده بود</w:t>
      </w:r>
    </w:p>
    <w:p>
      <w:pPr>
        <w:pStyle w:val="BookText"/>
        <w:rPr/>
      </w:pP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صدايش برسد تا افلاك</w:t>
      </w:r>
    </w:p>
    <w:p>
      <w:pPr>
        <w:pStyle w:val="BookText"/>
        <w:rPr/>
      </w:pPr>
      <w:r>
        <w:rPr>
          <w:rFonts w:ascii="Amiri" w:hAnsi="Amiri" w:eastAsia="Amiri" w:cs="Amiri"/>
          <w:color w:val="111111"/>
          <w:sz w:val="28"/>
          <w:sz w:val="28"/>
          <w:szCs w:val="28"/>
          <w:rtl w:val="true"/>
          <w:lang w:bidi="ar-SA"/>
        </w:rPr>
        <w:t>ماه و خورشيد به تبريك امير آمده بود</w:t>
      </w:r>
    </w:p>
    <w:p>
      <w:pPr>
        <w:pStyle w:val="Heading3"/>
        <w:numPr>
          <w:ilvl w:val="2"/>
          <w:numId w:val="1"/>
        </w:numPr>
        <w:rPr/>
      </w:pPr>
      <w:bookmarkStart w:id="1010" w:name="__RefHeading___Toc3815289_3650668749"/>
      <w:bookmarkStart w:id="1011" w:name="_Toc365"/>
      <w:bookmarkEnd w:id="1010"/>
      <w:r>
        <w:rPr>
          <w:rtl w:val="true"/>
        </w:rPr>
        <w:t>فرزين</w:t>
      </w:r>
      <w:bookmarkEnd w:id="1011"/>
    </w:p>
    <w:p>
      <w:pPr>
        <w:pStyle w:val="BookText"/>
        <w:rPr/>
      </w:pPr>
      <w:r>
        <w:rPr>
          <w:rFonts w:ascii="Amiri" w:hAnsi="Amiri" w:eastAsia="Amiri" w:cs="Amiri"/>
          <w:color w:val="111111"/>
          <w:sz w:val="28"/>
          <w:sz w:val="28"/>
          <w:szCs w:val="28"/>
          <w:rtl w:val="true"/>
          <w:lang w:bidi="ar-SA"/>
        </w:rPr>
        <w:t>امشب از ميمنت افلاك منور بينم</w:t>
      </w:r>
    </w:p>
    <w:p>
      <w:pPr>
        <w:pStyle w:val="BookText"/>
        <w:rPr/>
      </w:pPr>
      <w:r>
        <w:rPr>
          <w:rFonts w:ascii="Amiri" w:hAnsi="Amiri" w:eastAsia="Amiri" w:cs="Amiri"/>
          <w:color w:val="111111"/>
          <w:sz w:val="28"/>
          <w:sz w:val="28"/>
          <w:szCs w:val="28"/>
          <w:rtl w:val="true"/>
          <w:lang w:bidi="ar-SA"/>
        </w:rPr>
        <w:t>عالم آراسته و در زر و زيور بينم</w:t>
      </w:r>
    </w:p>
    <w:p>
      <w:pPr>
        <w:pStyle w:val="BookText"/>
        <w:rPr/>
      </w:pPr>
      <w:r>
        <w:rPr>
          <w:rFonts w:ascii="Amiri" w:hAnsi="Amiri" w:eastAsia="Amiri" w:cs="Amiri"/>
          <w:color w:val="111111"/>
          <w:sz w:val="28"/>
          <w:sz w:val="28"/>
          <w:szCs w:val="28"/>
          <w:rtl w:val="true"/>
          <w:lang w:bidi="ar-SA"/>
        </w:rPr>
        <w:t>آسمان نور فشان ز انجم و اختر بينم</w:t>
      </w:r>
    </w:p>
    <w:p>
      <w:pPr>
        <w:pStyle w:val="BookText"/>
        <w:rPr/>
      </w:pPr>
      <w:r>
        <w:rPr>
          <w:rFonts w:ascii="Amiri" w:hAnsi="Amiri" w:eastAsia="Amiri" w:cs="Amiri"/>
          <w:color w:val="111111"/>
          <w:sz w:val="28"/>
          <w:sz w:val="28"/>
          <w:szCs w:val="28"/>
          <w:rtl w:val="true"/>
          <w:lang w:bidi="ar-SA"/>
        </w:rPr>
        <w:t>خاك را در كف انوار مسخر بينم</w:t>
      </w:r>
    </w:p>
    <w:p>
      <w:pPr>
        <w:pStyle w:val="BookText"/>
        <w:rPr/>
      </w:pPr>
      <w:r>
        <w:rPr>
          <w:rFonts w:ascii="IRNazanin" w:hAnsi="IRNazanin" w:eastAsia="IRNazanin"/>
          <w:color w:val="111111"/>
          <w:sz w:val="28"/>
          <w:sz w:val="28"/>
          <w:szCs w:val="28"/>
          <w:rtl w:val="true"/>
          <w:lang w:bidi="fa-IR"/>
        </w:rPr>
        <w:t>ماه رخشنده چنان خسرو خاور بينم</w:t>
      </w:r>
    </w:p>
    <w:p>
      <w:pPr>
        <w:pStyle w:val="BookText"/>
        <w:rPr/>
      </w:pPr>
      <w:r>
        <w:rPr>
          <w:rFonts w:ascii="IRNazanin" w:hAnsi="IRNazanin" w:eastAsia="IRNazanin"/>
          <w:color w:val="111111"/>
          <w:sz w:val="28"/>
          <w:sz w:val="28"/>
          <w:szCs w:val="28"/>
          <w:rtl w:val="true"/>
          <w:lang w:bidi="fa-IR"/>
        </w:rPr>
        <w:t>از پرن پرتو ناهيد فزونتر بينم</w:t>
      </w:r>
    </w:p>
    <w:p>
      <w:pPr>
        <w:pStyle w:val="BookText"/>
        <w:rPr/>
      </w:pPr>
      <w:r>
        <w:rPr>
          <w:rFonts w:ascii="IRNazanin" w:hAnsi="IRNazanin" w:eastAsia="IRNazanin"/>
          <w:color w:val="111111"/>
          <w:sz w:val="28"/>
          <w:sz w:val="28"/>
          <w:szCs w:val="28"/>
          <w:rtl w:val="true"/>
          <w:lang w:bidi="fa-IR"/>
        </w:rPr>
        <w:t>آنچه بينم همه در جلوه‌ي ديگر بينم</w:t>
      </w:r>
    </w:p>
    <w:p>
      <w:pPr>
        <w:pStyle w:val="BookText"/>
        <w:rPr/>
      </w:pPr>
      <w:r>
        <w:rPr>
          <w:rFonts w:ascii="IRNazanin" w:hAnsi="IRNazanin" w:eastAsia="IRNazanin"/>
          <w:color w:val="111111"/>
          <w:sz w:val="28"/>
          <w:sz w:val="28"/>
          <w:szCs w:val="28"/>
          <w:rtl w:val="true"/>
          <w:lang w:bidi="fa-IR"/>
        </w:rPr>
        <w:t>شعف و شور به هر چهره و رخ در بينم</w:t>
      </w:r>
    </w:p>
    <w:p>
      <w:pPr>
        <w:pStyle w:val="BookText"/>
        <w:rPr/>
      </w:pPr>
      <w:r>
        <w:rPr>
          <w:rFonts w:ascii="IRNazanin" w:hAnsi="IRNazanin" w:eastAsia="IRNazanin"/>
          <w:color w:val="111111"/>
          <w:sz w:val="28"/>
          <w:sz w:val="28"/>
          <w:szCs w:val="28"/>
          <w:rtl w:val="true"/>
          <w:lang w:bidi="fa-IR"/>
        </w:rPr>
        <w:t>از زمين هلهله بر گنبد اخضر بينم</w:t>
      </w:r>
    </w:p>
    <w:p>
      <w:pPr>
        <w:pStyle w:val="BookText"/>
        <w:rPr/>
      </w:pPr>
      <w:r>
        <w:rPr>
          <w:rFonts w:ascii="IRNazanin" w:hAnsi="IRNazanin" w:eastAsia="IRNazanin"/>
          <w:color w:val="111111"/>
          <w:sz w:val="28"/>
          <w:sz w:val="28"/>
          <w:szCs w:val="28"/>
          <w:rtl w:val="true"/>
          <w:lang w:bidi="fa-IR"/>
        </w:rPr>
        <w:t>گوش چرخ فلك از هلهله‌ها كر بينم</w:t>
      </w:r>
    </w:p>
    <w:p>
      <w:pPr>
        <w:pStyle w:val="BookText"/>
        <w:rPr/>
      </w:pPr>
      <w:r>
        <w:rPr>
          <w:rFonts w:ascii="Amiri" w:hAnsi="Amiri" w:eastAsia="Amiri" w:cs="Amiri"/>
          <w:color w:val="111111"/>
          <w:sz w:val="28"/>
          <w:sz w:val="28"/>
          <w:szCs w:val="28"/>
          <w:rtl w:val="true"/>
          <w:lang w:bidi="ar-SA"/>
        </w:rPr>
        <w:t>شب فرخ اثر عيد غدير 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Amiri" w:hAnsi="Amiri" w:eastAsia="Amiri" w:cs="Amiri"/>
          <w:color w:val="111111"/>
          <w:sz w:val="28"/>
          <w:sz w:val="28"/>
          <w:szCs w:val="28"/>
          <w:rtl w:val="true"/>
          <w:lang w:bidi="ar-SA"/>
        </w:rPr>
        <w:t>بوستان در دي و بهمن فرح افزاست هنوز</w:t>
      </w:r>
    </w:p>
    <w:p>
      <w:pPr>
        <w:pStyle w:val="BookText"/>
        <w:rPr/>
      </w:pPr>
      <w:r>
        <w:rPr>
          <w:rFonts w:ascii="Amiri" w:hAnsi="Amiri" w:eastAsia="Amiri" w:cs="Amiri"/>
          <w:color w:val="111111"/>
          <w:sz w:val="28"/>
          <w:sz w:val="28"/>
          <w:szCs w:val="28"/>
          <w:rtl w:val="true"/>
          <w:lang w:bidi="ar-SA"/>
        </w:rPr>
        <w:t>كوه و صحرا و در و دشت مصفاست هنوز</w:t>
      </w:r>
    </w:p>
    <w:p>
      <w:pPr>
        <w:pStyle w:val="BookText"/>
        <w:rPr/>
      </w:pPr>
      <w:r>
        <w:rPr>
          <w:rFonts w:ascii="Amiri" w:hAnsi="Amiri" w:eastAsia="Amiri" w:cs="Amiri"/>
          <w:color w:val="111111"/>
          <w:sz w:val="28"/>
          <w:sz w:val="28"/>
          <w:szCs w:val="28"/>
          <w:rtl w:val="true"/>
          <w:lang w:bidi="ar-SA"/>
        </w:rPr>
        <w:t>نفس باد صبا غاليه آساست هنوز</w:t>
      </w:r>
    </w:p>
    <w:p>
      <w:pPr>
        <w:pStyle w:val="BookText"/>
        <w:rPr/>
      </w:pPr>
      <w:r>
        <w:rPr>
          <w:rFonts w:ascii="Amiri" w:hAnsi="Amiri" w:eastAsia="Amiri" w:cs="Amiri"/>
          <w:color w:val="111111"/>
          <w:sz w:val="28"/>
          <w:sz w:val="28"/>
          <w:szCs w:val="28"/>
          <w:rtl w:val="true"/>
          <w:lang w:bidi="ar-SA"/>
        </w:rPr>
        <w:t>روي دلدار بهين منظر و مرآست هنوز</w:t>
      </w:r>
    </w:p>
    <w:p>
      <w:pPr>
        <w:pStyle w:val="BookText"/>
        <w:rPr/>
      </w:pPr>
      <w:r>
        <w:rPr>
          <w:rFonts w:ascii="IRNazanin" w:hAnsi="IRNazanin" w:eastAsia="IRNazanin"/>
          <w:color w:val="111111"/>
          <w:sz w:val="28"/>
          <w:sz w:val="28"/>
          <w:szCs w:val="28"/>
          <w:rtl w:val="true"/>
          <w:lang w:bidi="fa-IR"/>
        </w:rPr>
        <w:t>همچنان ارزش گل عالي و والاست هنوز</w:t>
      </w:r>
    </w:p>
    <w:p>
      <w:pPr>
        <w:pStyle w:val="BookText"/>
        <w:rPr/>
      </w:pPr>
      <w:r>
        <w:rPr>
          <w:rFonts w:ascii="Amiri" w:hAnsi="Amiri" w:eastAsia="Amiri" w:cs="Amiri"/>
          <w:color w:val="111111"/>
          <w:sz w:val="28"/>
          <w:sz w:val="28"/>
          <w:szCs w:val="28"/>
          <w:rtl w:val="true"/>
          <w:lang w:bidi="ar-SA"/>
        </w:rPr>
        <w:t>خار خوار است و خسك در رده بيجاست هنوز</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آزار گهر ريز و گهر زاست هنوز</w:t>
      </w:r>
    </w:p>
    <w:p>
      <w:pPr>
        <w:pStyle w:val="BookText"/>
        <w:rPr/>
      </w:pPr>
      <w:r>
        <w:rPr>
          <w:rFonts w:ascii="Amiri" w:hAnsi="Amiri" w:eastAsia="Amiri" w:cs="Amiri"/>
          <w:color w:val="111111"/>
          <w:sz w:val="28"/>
          <w:sz w:val="28"/>
          <w:szCs w:val="28"/>
          <w:rtl w:val="true"/>
          <w:lang w:bidi="ar-SA"/>
        </w:rPr>
        <w:t>بي‌بها از كرمش لولو لالاست هنوز</w:t>
      </w:r>
    </w:p>
    <w:p>
      <w:pPr>
        <w:pStyle w:val="BookText"/>
        <w:rPr/>
      </w:pPr>
      <w:r>
        <w:rPr>
          <w:rFonts w:ascii="IRNazanin" w:hAnsi="IRNazanin" w:eastAsia="IRNazanin"/>
          <w:color w:val="111111"/>
          <w:sz w:val="28"/>
          <w:sz w:val="28"/>
          <w:szCs w:val="28"/>
          <w:rtl w:val="true"/>
          <w:lang w:bidi="fa-IR"/>
        </w:rPr>
        <w:t>بلبل دلشده را غلغل و غوغاست هنوز</w:t>
      </w:r>
    </w:p>
    <w:p>
      <w:pPr>
        <w:pStyle w:val="BookText"/>
        <w:rPr/>
      </w:pPr>
      <w:r>
        <w:rPr>
          <w:rFonts w:ascii="Amiri" w:hAnsi="Amiri" w:eastAsia="Amiri" w:cs="Amiri"/>
          <w:color w:val="111111"/>
          <w:sz w:val="28"/>
          <w:sz w:val="28"/>
          <w:szCs w:val="28"/>
          <w:rtl w:val="true"/>
          <w:lang w:bidi="ar-SA"/>
        </w:rPr>
        <w:t>جغد را كوخ عدم مسكن و ماواست هنوز</w:t>
      </w:r>
    </w:p>
    <w:p>
      <w:pPr>
        <w:pStyle w:val="BookText"/>
        <w:rPr/>
      </w:pPr>
      <w:r>
        <w:rPr>
          <w:rFonts w:ascii="IRNazanin" w:hAnsi="IRNazanin" w:eastAsia="IRNazanin"/>
          <w:color w:val="111111"/>
          <w:sz w:val="28"/>
          <w:sz w:val="28"/>
          <w:szCs w:val="28"/>
          <w:rtl w:val="true"/>
          <w:lang w:bidi="fa-IR"/>
        </w:rPr>
        <w:t>تيغ حق آخته بر پيكر اعداست هنوز</w:t>
      </w:r>
    </w:p>
    <w:p>
      <w:pPr>
        <w:pStyle w:val="BookText"/>
        <w:rPr/>
      </w:pPr>
      <w:r>
        <w:rPr>
          <w:rFonts w:ascii="Amiri" w:hAnsi="Amiri" w:eastAsia="Amiri" w:cs="Amiri"/>
          <w:color w:val="111111"/>
          <w:sz w:val="28"/>
          <w:sz w:val="28"/>
          <w:szCs w:val="28"/>
          <w:rtl w:val="true"/>
          <w:lang w:bidi="ar-SA"/>
        </w:rPr>
        <w:t>مدعي زار و سرافكنده و رسواست هنوز</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IRNazanin" w:hAnsi="IRNazanin" w:eastAsia="IRNazanin"/>
          <w:color w:val="111111"/>
          <w:sz w:val="28"/>
          <w:sz w:val="28"/>
          <w:szCs w:val="28"/>
          <w:rtl w:val="true"/>
          <w:lang w:bidi="fa-IR"/>
        </w:rPr>
        <w:t>حج به جا آمد و مقصود امم حاصل شد</w:t>
      </w:r>
    </w:p>
    <w:p>
      <w:pPr>
        <w:pStyle w:val="BookText"/>
        <w:rPr/>
      </w:pPr>
      <w:r>
        <w:rPr>
          <w:rFonts w:ascii="IRNazanin" w:hAnsi="IRNazanin" w:eastAsia="IRNazanin"/>
          <w:color w:val="111111"/>
          <w:sz w:val="28"/>
          <w:sz w:val="28"/>
          <w:szCs w:val="28"/>
          <w:rtl w:val="true"/>
          <w:lang w:bidi="fa-IR"/>
        </w:rPr>
        <w:t>بهره‌ور امت آگاه دل و مقبل شد</w:t>
      </w:r>
    </w:p>
    <w:p>
      <w:pPr>
        <w:pStyle w:val="BookText"/>
        <w:rPr/>
      </w:pPr>
      <w:r>
        <w:rPr>
          <w:rFonts w:ascii="Amiri" w:hAnsi="Amiri" w:eastAsia="Amiri" w:cs="Amiri"/>
          <w:color w:val="111111"/>
          <w:sz w:val="28"/>
          <w:sz w:val="28"/>
          <w:szCs w:val="28"/>
          <w:rtl w:val="true"/>
          <w:lang w:bidi="ar-SA"/>
        </w:rPr>
        <w:t>هر يك از قافله‌ها در جهتي راحل شد</w:t>
      </w:r>
    </w:p>
    <w:p>
      <w:pPr>
        <w:pStyle w:val="BookText"/>
        <w:rPr/>
      </w:pPr>
      <w:r>
        <w:rPr>
          <w:rFonts w:ascii="Amiri" w:hAnsi="Amiri" w:eastAsia="Amiri" w:cs="Amiri"/>
          <w:color w:val="111111"/>
          <w:sz w:val="28"/>
          <w:sz w:val="28"/>
          <w:szCs w:val="28"/>
          <w:rtl w:val="true"/>
          <w:lang w:bidi="ar-SA"/>
        </w:rPr>
        <w:t>كاروان نبوي نيز سوي منزل شد</w:t>
      </w:r>
    </w:p>
    <w:p>
      <w:pPr>
        <w:pStyle w:val="BookText"/>
        <w:rPr/>
      </w:pPr>
      <w:r>
        <w:rPr>
          <w:rFonts w:ascii="Amiri" w:hAnsi="Amiri" w:eastAsia="Amiri" w:cs="Amiri"/>
          <w:color w:val="111111"/>
          <w:sz w:val="28"/>
          <w:sz w:val="28"/>
          <w:szCs w:val="28"/>
          <w:rtl w:val="true"/>
          <w:lang w:bidi="ar-SA"/>
        </w:rPr>
        <w:t xml:space="preserve">درنورديد بيابان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شد</w:t>
      </w:r>
    </w:p>
    <w:p>
      <w:pPr>
        <w:pStyle w:val="BookText"/>
        <w:rPr/>
      </w:pPr>
      <w:r>
        <w:rPr>
          <w:rFonts w:ascii="IRNazanin" w:hAnsi="IRNazanin" w:eastAsia="IRNazanin"/>
          <w:color w:val="111111"/>
          <w:sz w:val="28"/>
          <w:sz w:val="28"/>
          <w:szCs w:val="28"/>
          <w:rtl w:val="true"/>
          <w:lang w:bidi="fa-IR"/>
        </w:rPr>
        <w:t>متوقف شد و آسوده و فارغ دل شد</w:t>
      </w:r>
    </w:p>
    <w:p>
      <w:pPr>
        <w:pStyle w:val="BookText"/>
        <w:rPr/>
      </w:pPr>
      <w:r>
        <w:rPr>
          <w:rFonts w:ascii="IRNazanin" w:hAnsi="IRNazanin" w:eastAsia="IRNazanin"/>
          <w:color w:val="111111"/>
          <w:sz w:val="28"/>
          <w:sz w:val="28"/>
          <w:szCs w:val="28"/>
          <w:rtl w:val="true"/>
          <w:lang w:bidi="fa-IR"/>
        </w:rPr>
        <w:t>لطف حق بار دگر قافله را شامل شد</w:t>
      </w:r>
    </w:p>
    <w:p>
      <w:pPr>
        <w:pStyle w:val="BookText"/>
        <w:rPr/>
      </w:pPr>
      <w:r>
        <w:rPr>
          <w:rFonts w:ascii="IRNazanin" w:hAnsi="IRNazanin" w:eastAsia="IRNazanin"/>
          <w:color w:val="111111"/>
          <w:sz w:val="28"/>
          <w:sz w:val="28"/>
          <w:szCs w:val="28"/>
          <w:rtl w:val="true"/>
          <w:lang w:bidi="fa-IR"/>
        </w:rPr>
        <w:t>ناگهان ابر كرم بارور و باذل شد</w:t>
      </w:r>
    </w:p>
    <w:p>
      <w:pPr>
        <w:pStyle w:val="BookText"/>
        <w:rPr/>
      </w:pPr>
      <w:r>
        <w:rPr>
          <w:rFonts w:ascii="Amiri" w:hAnsi="Amiri" w:eastAsia="Amiri" w:cs="Amiri"/>
          <w:color w:val="111111"/>
          <w:sz w:val="28"/>
          <w:sz w:val="28"/>
          <w:szCs w:val="28"/>
          <w:rtl w:val="true"/>
          <w:lang w:bidi="ar-SA"/>
        </w:rPr>
        <w:t>مستفيض از كرم معنوي‌اش عاقل شد</w:t>
      </w:r>
    </w:p>
    <w:p>
      <w:pPr>
        <w:pStyle w:val="BookText"/>
        <w:rPr/>
      </w:pPr>
      <w:r>
        <w:rPr>
          <w:rFonts w:ascii="IRNazanin" w:hAnsi="IRNazanin" w:eastAsia="IRNazanin"/>
          <w:color w:val="111111"/>
          <w:sz w:val="28"/>
          <w:sz w:val="28"/>
          <w:szCs w:val="28"/>
          <w:rtl w:val="true"/>
          <w:lang w:bidi="fa-IR"/>
        </w:rPr>
        <w:t xml:space="preserve">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خدا وحي چنين نازل شد</w:t>
      </w:r>
    </w:p>
    <w:p>
      <w:pPr>
        <w:pStyle w:val="BookText"/>
        <w:rPr/>
      </w:pPr>
      <w:r>
        <w:rPr>
          <w:rFonts w:ascii="IRNazanin" w:hAnsi="IRNazanin" w:eastAsia="IRNazanin"/>
          <w:color w:val="111111"/>
          <w:sz w:val="28"/>
          <w:sz w:val="28"/>
          <w:szCs w:val="28"/>
          <w:rtl w:val="true"/>
          <w:lang w:bidi="fa-IR"/>
        </w:rPr>
        <w:t>كه پس از تو ولي الله و وصي عامل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امري كه رسالت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شد</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BookText"/>
        <w:rPr/>
      </w:pPr>
      <w:r>
        <w:rPr>
          <w:rFonts w:ascii="Amiri" w:hAnsi="Amiri" w:eastAsia="Amiri" w:cs="Amiri"/>
          <w:color w:val="111111"/>
          <w:sz w:val="28"/>
          <w:sz w:val="28"/>
          <w:szCs w:val="28"/>
          <w:rtl w:val="true"/>
          <w:lang w:bidi="ar-SA"/>
        </w:rPr>
        <w:t xml:space="preserve">جبرييل امر خدا تا به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كرد</w:t>
      </w:r>
    </w:p>
    <w:p>
      <w:pPr>
        <w:pStyle w:val="BookText"/>
        <w:rPr/>
      </w:pPr>
      <w:r>
        <w:rPr>
          <w:rFonts w:ascii="Amiri" w:hAnsi="Amiri" w:eastAsia="Amiri" w:cs="Amiri"/>
          <w:color w:val="111111"/>
          <w:sz w:val="28"/>
          <w:sz w:val="28"/>
          <w:szCs w:val="28"/>
          <w:rtl w:val="true"/>
          <w:lang w:bidi="ar-SA"/>
        </w:rPr>
        <w:t xml:space="preserve">بر قبايل 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آسا كرد</w:t>
      </w:r>
    </w:p>
    <w:p>
      <w:pPr>
        <w:pStyle w:val="BookText"/>
        <w:rPr/>
      </w:pPr>
      <w:r>
        <w:rPr>
          <w:rFonts w:ascii="Amiri" w:hAnsi="Amiri" w:eastAsia="Amiri" w:cs="Amiri"/>
          <w:color w:val="111111"/>
          <w:sz w:val="28"/>
          <w:sz w:val="28"/>
          <w:szCs w:val="28"/>
          <w:rtl w:val="true"/>
          <w:lang w:bidi="ar-SA"/>
        </w:rPr>
        <w:t>قرشي و حبشي جمع بدان ميدان كرد</w:t>
      </w:r>
    </w:p>
    <w:p>
      <w:pPr>
        <w:pStyle w:val="BookText"/>
        <w:rPr/>
      </w:pPr>
      <w:r>
        <w:rPr>
          <w:rFonts w:ascii="Amiri" w:hAnsi="Amiri" w:eastAsia="Amiri" w:cs="Amiri"/>
          <w:color w:val="111111"/>
          <w:sz w:val="28"/>
          <w:sz w:val="28"/>
          <w:szCs w:val="28"/>
          <w:rtl w:val="true"/>
          <w:lang w:bidi="ar-SA"/>
        </w:rPr>
        <w:t>منبري را ز جهاز شتران بنيان كرد</w:t>
      </w:r>
    </w:p>
    <w:p>
      <w:pPr>
        <w:pStyle w:val="BookText"/>
        <w:rPr/>
      </w:pPr>
      <w:r>
        <w:rPr>
          <w:rFonts w:ascii="IRNazanin" w:hAnsi="IRNazanin" w:eastAsia="IRNazanin"/>
          <w:color w:val="111111"/>
          <w:sz w:val="28"/>
          <w:sz w:val="28"/>
          <w:szCs w:val="28"/>
          <w:rtl w:val="true"/>
          <w:lang w:bidi="fa-IR"/>
        </w:rPr>
        <w:t>خطبه‌اي خواند، سپس امر خدا تبيان كرد</w:t>
      </w:r>
    </w:p>
    <w:p>
      <w:pPr>
        <w:pStyle w:val="BookText"/>
        <w:rPr/>
      </w:pPr>
      <w:r>
        <w:rPr>
          <w:rFonts w:ascii="Amiri" w:hAnsi="Amiri" w:eastAsia="Amiri" w:cs="Amiri"/>
          <w:color w:val="111111"/>
          <w:sz w:val="28"/>
          <w:sz w:val="28"/>
          <w:szCs w:val="28"/>
          <w:rtl w:val="true"/>
          <w:lang w:bidi="ar-SA"/>
        </w:rPr>
        <w:t xml:space="preserve">جانشيني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عموم عنوان كرد</w:t>
      </w:r>
    </w:p>
    <w:p>
      <w:pPr>
        <w:pStyle w:val="BookText"/>
        <w:rPr/>
      </w:pPr>
      <w:r>
        <w:rPr>
          <w:rFonts w:ascii="Amiri" w:hAnsi="Amiri" w:eastAsia="Amiri" w:cs="Amiri"/>
          <w:color w:val="111111"/>
          <w:sz w:val="28"/>
          <w:sz w:val="28"/>
          <w:szCs w:val="28"/>
          <w:rtl w:val="true"/>
          <w:lang w:bidi="ar-SA"/>
        </w:rPr>
        <w:t>شمس رخشنده بتابيد و جهان رخشان كرد</w:t>
      </w:r>
    </w:p>
    <w:p>
      <w:pPr>
        <w:pStyle w:val="BookText"/>
        <w:rPr/>
      </w:pPr>
      <w:r>
        <w:rPr>
          <w:rFonts w:ascii="IRNazanin" w:hAnsi="IRNazanin" w:eastAsia="IRNazanin"/>
          <w:color w:val="111111"/>
          <w:sz w:val="28"/>
          <w:sz w:val="28"/>
          <w:szCs w:val="28"/>
          <w:rtl w:val="true"/>
          <w:lang w:bidi="fa-IR"/>
        </w:rPr>
        <w:t>نتوان پرتو خورشيد به گل پنهان كرد</w:t>
      </w:r>
    </w:p>
    <w:p>
      <w:pPr>
        <w:pStyle w:val="BookText"/>
        <w:rPr/>
      </w:pPr>
      <w:r>
        <w:rPr>
          <w:rFonts w:ascii="Amiri" w:hAnsi="Amiri" w:eastAsia="Amiri" w:cs="Amiri"/>
          <w:color w:val="111111"/>
          <w:sz w:val="28"/>
          <w:sz w:val="28"/>
          <w:szCs w:val="28"/>
          <w:rtl w:val="true"/>
          <w:lang w:bidi="ar-SA"/>
        </w:rPr>
        <w:t>خنك آن شخص كه فرمانبري از فرمان كرد</w:t>
      </w:r>
    </w:p>
    <w:p>
      <w:pPr>
        <w:pStyle w:val="BookText"/>
        <w:rPr/>
      </w:pPr>
      <w:r>
        <w:rPr>
          <w:rFonts w:ascii="IRNazanin" w:hAnsi="IRNazanin" w:eastAsia="IRNazanin"/>
          <w:color w:val="111111"/>
          <w:sz w:val="28"/>
          <w:sz w:val="28"/>
          <w:szCs w:val="28"/>
          <w:rtl w:val="true"/>
          <w:lang w:bidi="fa-IR"/>
        </w:rPr>
        <w:t xml:space="preserve">رستگار است هر آنكو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كرد</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حق، مظهر ايمان، سر و سردار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bookmarkStart w:id="1012" w:name="pg1981_11310"/>
    </w:p>
    <w:p>
      <w:pPr>
        <w:pStyle w:val="BookText"/>
        <w:rPr/>
      </w:pPr>
      <w:bookmarkEnd w:id="1012"/>
      <w:r>
        <w:rPr>
          <w:rFonts w:ascii="Amiri" w:hAnsi="Amiri" w:eastAsia="Amiri" w:cs="Amiri"/>
          <w:color w:val="111111"/>
          <w:sz w:val="28"/>
          <w:sz w:val="28"/>
          <w:szCs w:val="28"/>
          <w:rtl w:val="true"/>
          <w:lang w:bidi="ar-SA"/>
        </w:rPr>
        <w:t xml:space="preserve">وصي بر حق و مولاي سزاوار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بوالحسن، شير خدا، سرور احرار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ياور و ابن عم مرسل دادار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لا فتايي كه بود قامع كفار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دافع شر و رياكاري اشرار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خفته بر جاي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قايد بيدار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آنكه شد بر كتف خواجه‌ي اخيار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حرم آن كو كه بپرداخت ز اغيار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قبله‌ي حاجت شاهان، شه ابرار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كعبه و مقصد عشاق وفادار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وه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حرمت‌ابرار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شب فرخ اثر عيد غديراست امشب</w:t>
      </w:r>
    </w:p>
    <w:p>
      <w:pPr>
        <w:pStyle w:val="BookText"/>
        <w:rPr/>
      </w:pPr>
      <w:r>
        <w:rPr>
          <w:rFonts w:ascii="IRNazanin" w:hAnsi="IRNazanin" w:eastAsia="IRNazanin"/>
          <w:color w:val="111111"/>
          <w:sz w:val="28"/>
          <w:sz w:val="28"/>
          <w:szCs w:val="28"/>
          <w:rtl w:val="true"/>
          <w:lang w:bidi="fa-IR"/>
        </w:rPr>
        <w:t>خاك پر نورتر از ماه منير است امشب</w:t>
      </w:r>
    </w:p>
    <w:p>
      <w:pPr>
        <w:pStyle w:val="Heading3"/>
        <w:numPr>
          <w:ilvl w:val="2"/>
          <w:numId w:val="1"/>
        </w:numPr>
        <w:rPr/>
      </w:pPr>
      <w:bookmarkStart w:id="1013" w:name="__RefHeading___Toc3815291_3650668749"/>
      <w:bookmarkStart w:id="1014" w:name="_Toc366"/>
      <w:bookmarkEnd w:id="1013"/>
      <w:r>
        <w:rPr>
          <w:rtl w:val="true"/>
        </w:rPr>
        <w:t>فغاني شيرازي</w:t>
      </w:r>
      <w:bookmarkEnd w:id="1014"/>
    </w:p>
    <w:p>
      <w:pPr>
        <w:pStyle w:val="BookText"/>
        <w:rPr/>
      </w:pPr>
      <w:r>
        <w:rPr>
          <w:rFonts w:ascii="IRNazanin" w:hAnsi="IRNazanin" w:eastAsia="IRNazanin"/>
          <w:color w:val="111111"/>
          <w:sz w:val="28"/>
          <w:sz w:val="28"/>
          <w:szCs w:val="28"/>
          <w:rtl w:val="true"/>
          <w:lang w:bidi="fa-IR"/>
        </w:rPr>
        <w:t>قسم به خالق بيچون و صدر و بدر انام</w:t>
      </w:r>
    </w:p>
    <w:p>
      <w:pPr>
        <w:pStyle w:val="BookText"/>
        <w:rPr/>
      </w:pPr>
      <w:r>
        <w:rPr>
          <w:rFonts w:ascii="Amiri" w:hAnsi="Amiri" w:eastAsia="Amiri" w:cs="Amiri"/>
          <w:color w:val="111111"/>
          <w:sz w:val="28"/>
          <w:sz w:val="28"/>
          <w:szCs w:val="28"/>
          <w:rtl w:val="true"/>
          <w:lang w:bidi="ar-SA"/>
        </w:rPr>
        <w:t xml:space="preserve">كه بعد سيد كونين، مرتضاست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p>
    <w:p>
      <w:pPr>
        <w:pStyle w:val="BookText"/>
        <w:rPr/>
      </w:pPr>
      <w:r>
        <w:rPr>
          <w:rFonts w:ascii="Amiri" w:hAnsi="Amiri" w:eastAsia="Amiri" w:cs="Amiri"/>
          <w:color w:val="111111"/>
          <w:sz w:val="28"/>
          <w:sz w:val="28"/>
          <w:szCs w:val="28"/>
          <w:rtl w:val="true"/>
          <w:lang w:bidi="ar-SA"/>
        </w:rPr>
        <w:t xml:space="preserve">امام اوست، به حكم خدا و قول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مستحق امامت بود، به نص كلام</w:t>
      </w:r>
    </w:p>
    <w:p>
      <w:pPr>
        <w:pStyle w:val="BookText"/>
        <w:rPr/>
      </w:pPr>
      <w:r>
        <w:rPr>
          <w:rFonts w:ascii="Amiri" w:hAnsi="Amiri" w:eastAsia="Amiri" w:cs="Amiri"/>
          <w:color w:val="111111"/>
          <w:sz w:val="28"/>
          <w:sz w:val="28"/>
          <w:szCs w:val="28"/>
          <w:rtl w:val="true"/>
          <w:lang w:bidi="ar-SA"/>
        </w:rPr>
        <w:t>امام اوست، كه قايم بود به حجت خويش</w:t>
      </w:r>
    </w:p>
    <w:p>
      <w:pPr>
        <w:pStyle w:val="BookText"/>
        <w:rPr/>
      </w:pPr>
      <w:r>
        <w:rPr>
          <w:rFonts w:ascii="IRNazanin" w:hAnsi="IRNazanin" w:eastAsia="IRNazanin"/>
          <w:color w:val="111111"/>
          <w:sz w:val="28"/>
          <w:sz w:val="28"/>
          <w:szCs w:val="28"/>
          <w:rtl w:val="true"/>
          <w:lang w:bidi="fa-IR"/>
        </w:rPr>
        <w:t>چراغ عاريت از ديگري نگيرد وام</w:t>
      </w:r>
    </w:p>
    <w:p>
      <w:pPr>
        <w:pStyle w:val="BookText"/>
        <w:rPr/>
      </w:pPr>
      <w:r>
        <w:rPr>
          <w:rFonts w:ascii="IRNazanin" w:hAnsi="IRNazanin" w:eastAsia="IRNazanin"/>
          <w:color w:val="111111"/>
          <w:sz w:val="28"/>
          <w:sz w:val="28"/>
          <w:szCs w:val="28"/>
          <w:rtl w:val="true"/>
          <w:lang w:bidi="fa-IR"/>
        </w:rPr>
        <w:t>امام اوست، كه چون پاي در ركاب آورد</w:t>
      </w:r>
    </w:p>
    <w:p>
      <w:pPr>
        <w:pStyle w:val="BookText"/>
        <w:rPr/>
      </w:pPr>
      <w:r>
        <w:rPr>
          <w:rFonts w:ascii="Amiri" w:hAnsi="Amiri" w:eastAsia="Amiri" w:cs="Amiri"/>
          <w:color w:val="111111"/>
          <w:sz w:val="28"/>
          <w:sz w:val="28"/>
          <w:szCs w:val="28"/>
          <w:rtl w:val="true"/>
          <w:lang w:bidi="ar-SA"/>
        </w:rPr>
        <w:t>روان ز طي لسان كرد، هفت سبع تمام</w:t>
      </w:r>
    </w:p>
    <w:p>
      <w:pPr>
        <w:pStyle w:val="BookText"/>
        <w:rPr/>
      </w:pPr>
      <w:r>
        <w:rPr>
          <w:rFonts w:ascii="Amiri" w:hAnsi="Amiri" w:eastAsia="Amiri" w:cs="Amiri"/>
          <w:color w:val="111111"/>
          <w:sz w:val="28"/>
          <w:sz w:val="28"/>
          <w:szCs w:val="28"/>
          <w:rtl w:val="true"/>
          <w:lang w:bidi="ar-SA"/>
        </w:rPr>
        <w:t>امام اوست، كه بخشيد سر، به روز مصاف</w:t>
      </w:r>
    </w:p>
    <w:p>
      <w:pPr>
        <w:pStyle w:val="BookText"/>
        <w:rPr/>
      </w:pPr>
      <w:r>
        <w:rPr>
          <w:rFonts w:ascii="IRNazanin" w:hAnsi="IRNazanin" w:eastAsia="IRNazanin"/>
          <w:color w:val="111111"/>
          <w:sz w:val="28"/>
          <w:sz w:val="28"/>
          <w:szCs w:val="28"/>
          <w:rtl w:val="true"/>
          <w:lang w:bidi="fa-IR"/>
        </w:rPr>
        <w:t>بدان اميد، كه بيگانه را برآيد كام</w:t>
      </w:r>
    </w:p>
    <w:p>
      <w:pPr>
        <w:pStyle w:val="BookText"/>
        <w:rPr/>
      </w:pPr>
      <w:r>
        <w:rPr>
          <w:rFonts w:ascii="Amiri" w:hAnsi="Amiri" w:eastAsia="Amiri" w:cs="Amiri"/>
          <w:color w:val="111111"/>
          <w:sz w:val="28"/>
          <w:sz w:val="28"/>
          <w:szCs w:val="28"/>
          <w:rtl w:val="true"/>
          <w:lang w:bidi="ar-SA"/>
        </w:rPr>
        <w:t>امام اوست، كه داند رموز منطق طير</w:t>
      </w:r>
    </w:p>
    <w:p>
      <w:pPr>
        <w:pStyle w:val="BookText"/>
        <w:rPr/>
      </w:pPr>
      <w:r>
        <w:rPr>
          <w:rFonts w:ascii="Amiri" w:hAnsi="Amiri" w:eastAsia="Amiri" w:cs="Amiri"/>
          <w:color w:val="111111"/>
          <w:sz w:val="28"/>
          <w:sz w:val="28"/>
          <w:szCs w:val="28"/>
          <w:rtl w:val="true"/>
          <w:lang w:bidi="ar-SA"/>
        </w:rPr>
        <w:t>نه آنكه رهزن مردم شود، به دانه و دام</w:t>
      </w:r>
    </w:p>
    <w:p>
      <w:pPr>
        <w:pStyle w:val="BookText"/>
        <w:rPr/>
      </w:pPr>
      <w:r>
        <w:rPr>
          <w:rFonts w:ascii="Amiri" w:hAnsi="Amiri" w:eastAsia="Amiri" w:cs="Amiri"/>
          <w:color w:val="111111"/>
          <w:sz w:val="28"/>
          <w:sz w:val="28"/>
          <w:szCs w:val="28"/>
          <w:rtl w:val="true"/>
          <w:lang w:bidi="ar-SA"/>
        </w:rPr>
        <w:t>امام اوست، كه دست بريده كرد درست</w:t>
      </w:r>
    </w:p>
    <w:p>
      <w:pPr>
        <w:pStyle w:val="BookText"/>
        <w:rPr/>
      </w:pPr>
      <w:r>
        <w:rPr>
          <w:rFonts w:ascii="Amiri" w:hAnsi="Amiri" w:eastAsia="Amiri" w:cs="Amiri"/>
          <w:color w:val="111111"/>
          <w:sz w:val="28"/>
          <w:sz w:val="28"/>
          <w:szCs w:val="28"/>
          <w:rtl w:val="true"/>
          <w:lang w:bidi="ar-SA"/>
        </w:rPr>
        <w:t>نه آنكه كرد، به صد حيله وصله بر اندام</w:t>
      </w:r>
    </w:p>
    <w:p>
      <w:pPr>
        <w:pStyle w:val="BookText"/>
        <w:rPr/>
      </w:pPr>
      <w:r>
        <w:rPr>
          <w:rFonts w:ascii="Amiri" w:hAnsi="Amiri" w:eastAsia="Amiri" w:cs="Amiri"/>
          <w:color w:val="111111"/>
          <w:sz w:val="28"/>
          <w:sz w:val="28"/>
          <w:szCs w:val="28"/>
          <w:rtl w:val="true"/>
          <w:lang w:bidi="ar-SA"/>
        </w:rPr>
        <w:t>امام اوست، كه خلق جهان غلام ويند</w:t>
      </w:r>
    </w:p>
    <w:p>
      <w:pPr>
        <w:pStyle w:val="BookText"/>
        <w:rPr/>
      </w:pPr>
      <w:r>
        <w:rPr>
          <w:rFonts w:ascii="Amiri" w:hAnsi="Amiri" w:eastAsia="Amiri" w:cs="Amiri"/>
          <w:color w:val="111111"/>
          <w:sz w:val="28"/>
          <w:sz w:val="28"/>
          <w:szCs w:val="28"/>
          <w:rtl w:val="true"/>
          <w:lang w:bidi="ar-SA"/>
        </w:rPr>
        <w:t>نه آنكه از هوس افتد، به زير بار غلام</w:t>
      </w:r>
    </w:p>
    <w:p>
      <w:pPr>
        <w:pStyle w:val="BookText"/>
        <w:rPr/>
      </w:pPr>
      <w:r>
        <w:rPr>
          <w:rFonts w:ascii="Amiri" w:hAnsi="Amiri" w:eastAsia="Amiri" w:cs="Amiri"/>
          <w:color w:val="111111"/>
          <w:sz w:val="28"/>
          <w:sz w:val="28"/>
          <w:szCs w:val="28"/>
          <w:rtl w:val="true"/>
          <w:lang w:bidi="ar-SA"/>
        </w:rPr>
        <w:t>تو ايكه اهل حسد را امام مي‌داني</w:t>
      </w:r>
    </w:p>
    <w:p>
      <w:pPr>
        <w:pStyle w:val="BookText"/>
        <w:rPr/>
      </w:pPr>
      <w:r>
        <w:rPr>
          <w:rFonts w:ascii="IRNazanin" w:hAnsi="IRNazanin" w:eastAsia="IRNazanin"/>
          <w:color w:val="111111"/>
          <w:sz w:val="28"/>
          <w:sz w:val="28"/>
          <w:szCs w:val="28"/>
          <w:rtl w:val="true"/>
          <w:lang w:bidi="fa-IR"/>
        </w:rPr>
        <w:t>گشاي چشم بصيرت، اگر نه اي سرسام</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از آن دو سه بيگانه، در طريق صواب</w:t>
      </w:r>
    </w:p>
    <w:p>
      <w:pPr>
        <w:pStyle w:val="BookText"/>
        <w:rPr/>
      </w:pPr>
      <w:r>
        <w:rPr>
          <w:rFonts w:ascii="IRNazanin" w:hAnsi="IRNazanin" w:eastAsia="IRNazanin"/>
          <w:color w:val="111111"/>
          <w:sz w:val="28"/>
          <w:sz w:val="28"/>
          <w:szCs w:val="28"/>
          <w:rtl w:val="true"/>
          <w:lang w:bidi="fa-IR"/>
        </w:rPr>
        <w:t>نهاده‌اند به انصاف و آشنايي گام</w:t>
      </w:r>
    </w:p>
    <w:p>
      <w:pPr>
        <w:pStyle w:val="BookText"/>
        <w:rPr/>
      </w:pPr>
      <w:r>
        <w:rPr>
          <w:rFonts w:ascii="Amiri" w:hAnsi="Amiri" w:eastAsia="Amiri" w:cs="Amiri"/>
          <w:color w:val="111111"/>
          <w:sz w:val="28"/>
          <w:sz w:val="28"/>
          <w:szCs w:val="28"/>
          <w:rtl w:val="true"/>
          <w:lang w:bidi="ar-SA"/>
        </w:rPr>
        <w:t>من آن امام نخواهم، كه بهر باغ فدك</w:t>
      </w:r>
    </w:p>
    <w:p>
      <w:pPr>
        <w:pStyle w:val="BookText"/>
        <w:rPr/>
      </w:pPr>
      <w:r>
        <w:rPr>
          <w:rFonts w:ascii="Amiri" w:hAnsi="Amiri" w:eastAsia="Amiri" w:cs="Amiri"/>
          <w:color w:val="111111"/>
          <w:sz w:val="28"/>
          <w:sz w:val="28"/>
          <w:szCs w:val="28"/>
          <w:rtl w:val="true"/>
          <w:lang w:bidi="ar-SA"/>
        </w:rPr>
        <w:t>كند ز حرص، به فرزند مصطفي ابرام</w:t>
      </w:r>
    </w:p>
    <w:p>
      <w:pPr>
        <w:pStyle w:val="BookText"/>
        <w:rPr/>
      </w:pPr>
      <w:r>
        <w:rPr>
          <w:rFonts w:ascii="Amiri" w:hAnsi="Amiri" w:eastAsia="Amiri" w:cs="Amiri"/>
          <w:color w:val="111111"/>
          <w:sz w:val="28"/>
          <w:sz w:val="28"/>
          <w:szCs w:val="28"/>
          <w:rtl w:val="true"/>
          <w:lang w:bidi="ar-SA"/>
        </w:rPr>
        <w:t>من آن امام نخواهم، كه آتش افروزد</w:t>
      </w:r>
    </w:p>
    <w:p>
      <w:pPr>
        <w:pStyle w:val="BookText"/>
        <w:rPr/>
      </w:pPr>
      <w:r>
        <w:rPr>
          <w:rFonts w:ascii="Amiri" w:hAnsi="Amiri" w:eastAsia="Amiri" w:cs="Amiri"/>
          <w:color w:val="111111"/>
          <w:sz w:val="28"/>
          <w:sz w:val="28"/>
          <w:szCs w:val="28"/>
          <w:rtl w:val="true"/>
          <w:lang w:bidi="ar-SA"/>
        </w:rPr>
        <w:t>بر آستانه‌ي صدر الكلام و كهف انام</w:t>
      </w:r>
    </w:p>
    <w:p>
      <w:pPr>
        <w:pStyle w:val="BookText"/>
        <w:rPr/>
      </w:pPr>
      <w:r>
        <w:rPr>
          <w:rFonts w:ascii="Amiri" w:hAnsi="Amiri" w:eastAsia="Amiri" w:cs="Amiri"/>
          <w:color w:val="111111"/>
          <w:sz w:val="28"/>
          <w:sz w:val="28"/>
          <w:szCs w:val="28"/>
          <w:rtl w:val="true"/>
          <w:lang w:bidi="ar-SA"/>
        </w:rPr>
        <w:t>من آن امام نخواهم، كه در خلاء و ملاء</w:t>
      </w:r>
    </w:p>
    <w:p>
      <w:pPr>
        <w:pStyle w:val="BookText"/>
        <w:rPr/>
      </w:pPr>
      <w:r>
        <w:rPr>
          <w:rFonts w:ascii="IRNazanin" w:hAnsi="IRNazanin" w:eastAsia="IRNazanin"/>
          <w:color w:val="111111"/>
          <w:sz w:val="28"/>
          <w:sz w:val="28"/>
          <w:szCs w:val="28"/>
          <w:rtl w:val="true"/>
          <w:lang w:bidi="fa-IR"/>
        </w:rPr>
        <w:t>برند تا به ابد، مردمش به لعنت نام</w:t>
      </w:r>
    </w:p>
    <w:p>
      <w:pPr>
        <w:pStyle w:val="BookText"/>
        <w:rPr/>
      </w:pPr>
      <w:r>
        <w:rPr>
          <w:rFonts w:ascii="IRNazanin" w:hAnsi="IRNazanin" w:eastAsia="IRNazanin"/>
          <w:color w:val="111111"/>
          <w:sz w:val="28"/>
          <w:sz w:val="28"/>
          <w:szCs w:val="28"/>
          <w:rtl w:val="true"/>
          <w:lang w:bidi="fa-IR"/>
        </w:rPr>
        <w:t>حديث عايشه بگذار و، حجت اجماع</w:t>
      </w:r>
    </w:p>
    <w:p>
      <w:pPr>
        <w:pStyle w:val="BookText"/>
        <w:rPr/>
      </w:pPr>
      <w:r>
        <w:rPr>
          <w:rFonts w:ascii="IRNazanin" w:hAnsi="IRNazanin" w:eastAsia="IRNazanin"/>
          <w:color w:val="111111"/>
          <w:sz w:val="28"/>
          <w:sz w:val="28"/>
          <w:szCs w:val="28"/>
          <w:rtl w:val="true"/>
          <w:lang w:bidi="fa-IR"/>
        </w:rPr>
        <w:t>چه اعتبار، به قول زن و تعصب عام</w:t>
      </w:r>
    </w:p>
    <w:p>
      <w:pPr>
        <w:pStyle w:val="BookText"/>
        <w:rPr/>
      </w:pPr>
      <w:r>
        <w:rPr>
          <w:rFonts w:ascii="IRNazanin" w:hAnsi="IRNazanin" w:eastAsia="IRNazanin"/>
          <w:color w:val="111111"/>
          <w:sz w:val="28"/>
          <w:sz w:val="28"/>
          <w:szCs w:val="28"/>
          <w:rtl w:val="true"/>
          <w:lang w:bidi="fa-IR"/>
        </w:rPr>
        <w:t>خسي اگر بگزينند، ناقصان از جهل</w:t>
      </w:r>
    </w:p>
    <w:p>
      <w:pPr>
        <w:pStyle w:val="BookText"/>
        <w:rPr/>
      </w:pPr>
      <w:r>
        <w:rPr>
          <w:rFonts w:ascii="Amiri" w:hAnsi="Amiri" w:eastAsia="Amiri" w:cs="Amiri"/>
          <w:color w:val="111111"/>
          <w:sz w:val="28"/>
          <w:sz w:val="28"/>
          <w:szCs w:val="28"/>
          <w:rtl w:val="true"/>
          <w:lang w:bidi="ar-SA"/>
        </w:rPr>
        <w:t>مطيع او نتوان شد، به اعتبار عوام</w:t>
      </w:r>
    </w:p>
    <w:p>
      <w:pPr>
        <w:pStyle w:val="BookText"/>
        <w:rPr/>
      </w:pPr>
      <w:r>
        <w:rPr>
          <w:rFonts w:ascii="IRNazanin" w:hAnsi="IRNazanin" w:eastAsia="IRNazanin"/>
          <w:color w:val="111111"/>
          <w:sz w:val="28"/>
          <w:sz w:val="28"/>
          <w:szCs w:val="28"/>
          <w:rtl w:val="true"/>
          <w:lang w:bidi="fa-IR"/>
        </w:rPr>
        <w:t>به گرد خوان مروت، چگونه ره يابد؟</w:t>
      </w:r>
    </w:p>
    <w:p>
      <w:pPr>
        <w:pStyle w:val="BookText"/>
        <w:rPr/>
      </w:pPr>
      <w:r>
        <w:rPr>
          <w:rFonts w:ascii="IRNazanin" w:hAnsi="IRNazanin" w:eastAsia="IRNazanin"/>
          <w:color w:val="111111"/>
          <w:sz w:val="28"/>
          <w:sz w:val="28"/>
          <w:szCs w:val="28"/>
          <w:rtl w:val="true"/>
          <w:lang w:bidi="fa-IR"/>
        </w:rPr>
        <w:t>سگي كش آرزوي نفس، كرده گرده و خام</w:t>
      </w:r>
    </w:p>
    <w:p>
      <w:pPr>
        <w:pStyle w:val="BookText"/>
        <w:rPr/>
      </w:pPr>
      <w:r>
        <w:rPr>
          <w:rFonts w:ascii="IRNazanin" w:hAnsi="IRNazanin" w:eastAsia="IRNazanin"/>
          <w:color w:val="111111"/>
          <w:sz w:val="28"/>
          <w:sz w:val="28"/>
          <w:szCs w:val="28"/>
          <w:rtl w:val="true"/>
          <w:lang w:bidi="fa-IR"/>
        </w:rPr>
        <w:t>گل مراد كجا بشكفد، ز غنچه‌ي دل</w:t>
      </w:r>
    </w:p>
    <w:p>
      <w:pPr>
        <w:pStyle w:val="BookText"/>
        <w:rPr/>
      </w:pPr>
      <w:r>
        <w:rPr>
          <w:rFonts w:ascii="Amiri" w:hAnsi="Amiri" w:eastAsia="Amiri" w:cs="Amiri"/>
          <w:color w:val="111111"/>
          <w:sz w:val="28"/>
          <w:sz w:val="28"/>
          <w:szCs w:val="28"/>
          <w:rtl w:val="true"/>
          <w:lang w:bidi="ar-SA"/>
        </w:rPr>
        <w:t>ترا كه بوي محبت، نمي‌رسد به مشام</w:t>
      </w:r>
    </w:p>
    <w:p>
      <w:pPr>
        <w:pStyle w:val="BookText"/>
        <w:rPr/>
      </w:pPr>
      <w:r>
        <w:rPr>
          <w:rFonts w:ascii="IRNazanin" w:hAnsi="IRNazanin" w:eastAsia="IRNazanin"/>
          <w:color w:val="111111"/>
          <w:sz w:val="28"/>
          <w:sz w:val="28"/>
          <w:szCs w:val="28"/>
          <w:rtl w:val="true"/>
          <w:lang w:bidi="fa-IR"/>
        </w:rPr>
        <w:t>ميانه‌ي حق و باطل، چگونه فرق نهد؟</w:t>
      </w:r>
    </w:p>
    <w:p>
      <w:pPr>
        <w:pStyle w:val="BookText"/>
        <w:rPr/>
      </w:pPr>
      <w:r>
        <w:rPr>
          <w:rFonts w:ascii="Amiri" w:hAnsi="Amiri" w:eastAsia="Amiri" w:cs="Amiri"/>
          <w:color w:val="111111"/>
          <w:sz w:val="28"/>
          <w:sz w:val="28"/>
          <w:szCs w:val="28"/>
          <w:rtl w:val="true"/>
          <w:lang w:bidi="ar-SA"/>
        </w:rPr>
        <w:t>مقلدي كه نداند، حلال را ز حرام</w:t>
      </w:r>
    </w:p>
    <w:p>
      <w:pPr>
        <w:pStyle w:val="BookText"/>
        <w:rPr/>
      </w:pPr>
      <w:r>
        <w:rPr>
          <w:rFonts w:ascii="IRNazanin" w:hAnsi="IRNazanin" w:eastAsia="IRNazanin"/>
          <w:color w:val="111111"/>
          <w:sz w:val="28"/>
          <w:sz w:val="28"/>
          <w:szCs w:val="28"/>
          <w:rtl w:val="true"/>
          <w:lang w:bidi="fa-IR"/>
        </w:rPr>
        <w:t>اسير چاه طبيعت، كجا خبر دارد؟</w:t>
      </w:r>
    </w:p>
    <w:p>
      <w:pPr>
        <w:pStyle w:val="BookText"/>
        <w:rPr/>
      </w:pPr>
      <w:r>
        <w:rPr>
          <w:rFonts w:ascii="Amiri" w:hAnsi="Amiri" w:eastAsia="Amiri" w:cs="Amiri"/>
          <w:color w:val="111111"/>
          <w:sz w:val="28"/>
          <w:sz w:val="28"/>
          <w:szCs w:val="28"/>
          <w:rtl w:val="true"/>
          <w:lang w:bidi="ar-SA"/>
        </w:rPr>
        <w:t>كه مبطلات كدام است و، واجبات كدام</w:t>
      </w:r>
    </w:p>
    <w:p>
      <w:pPr>
        <w:pStyle w:val="BookText"/>
        <w:rPr/>
      </w:pPr>
      <w:r>
        <w:rPr>
          <w:rFonts w:ascii="IRNazanin" w:hAnsi="IRNazanin" w:eastAsia="IRNazanin"/>
          <w:color w:val="111111"/>
          <w:sz w:val="28"/>
          <w:sz w:val="28"/>
          <w:szCs w:val="28"/>
          <w:rtl w:val="true"/>
          <w:lang w:bidi="fa-IR"/>
        </w:rPr>
        <w:t>چه خيزد از دو سه نا اهل، در علفزاري؟</w:t>
      </w:r>
    </w:p>
    <w:p>
      <w:pPr>
        <w:pStyle w:val="BookText"/>
        <w:rPr/>
      </w:pPr>
      <w:r>
        <w:rPr>
          <w:rFonts w:ascii="IRNazanin" w:hAnsi="IRNazanin" w:eastAsia="IRNazanin"/>
          <w:color w:val="111111"/>
          <w:sz w:val="28"/>
          <w:sz w:val="28"/>
          <w:szCs w:val="28"/>
          <w:rtl w:val="true"/>
          <w:lang w:bidi="fa-IR"/>
        </w:rPr>
        <w:t>يكي گسسته مهار و، يكي فكنده لگام</w:t>
      </w:r>
    </w:p>
    <w:p>
      <w:pPr>
        <w:pStyle w:val="BookText"/>
        <w:rPr/>
      </w:pPr>
      <w:r>
        <w:rPr>
          <w:rFonts w:ascii="Amiri" w:hAnsi="Amiri" w:eastAsia="Amiri" w:cs="Amiri"/>
          <w:color w:val="111111"/>
          <w:sz w:val="28"/>
          <w:sz w:val="28"/>
          <w:szCs w:val="28"/>
          <w:rtl w:val="true"/>
          <w:lang w:bidi="ar-SA"/>
        </w:rPr>
        <w:t>در آن زمان كه شريعت بدست ايشان بود</w:t>
      </w:r>
    </w:p>
    <w:p>
      <w:pPr>
        <w:pStyle w:val="BookText"/>
        <w:rPr/>
      </w:pPr>
      <w:r>
        <w:rPr>
          <w:rFonts w:ascii="IRNazanin" w:hAnsi="IRNazanin" w:eastAsia="IRNazanin"/>
          <w:color w:val="111111"/>
          <w:sz w:val="28"/>
          <w:sz w:val="28"/>
          <w:szCs w:val="28"/>
          <w:rtl w:val="true"/>
          <w:lang w:bidi="fa-IR"/>
        </w:rPr>
        <w:t>مدار كار شريعت، كجا گرفت نظام</w:t>
      </w:r>
    </w:p>
    <w:p>
      <w:pPr>
        <w:pStyle w:val="BookText"/>
        <w:rPr/>
      </w:pPr>
      <w:r>
        <w:rPr>
          <w:rFonts w:ascii="Amiri" w:hAnsi="Amiri" w:eastAsia="Amiri" w:cs="Amiri"/>
          <w:color w:val="111111"/>
          <w:sz w:val="28"/>
          <w:sz w:val="28"/>
          <w:szCs w:val="28"/>
          <w:rtl w:val="true"/>
          <w:lang w:bidi="ar-SA"/>
        </w:rPr>
        <w:t>دو روزه مهلت ايام آن سيه بختان</w:t>
      </w:r>
    </w:p>
    <w:p>
      <w:pPr>
        <w:pStyle w:val="BookText"/>
        <w:rPr/>
      </w:pPr>
      <w:r>
        <w:rPr>
          <w:rFonts w:ascii="IRNazanin" w:hAnsi="IRNazanin" w:eastAsia="IRNazanin"/>
          <w:color w:val="111111"/>
          <w:sz w:val="28"/>
          <w:sz w:val="28"/>
          <w:szCs w:val="28"/>
          <w:rtl w:val="true"/>
          <w:lang w:bidi="fa-IR"/>
        </w:rPr>
        <w:t>ز اقتضاي زمان بود و، گردش ايام</w:t>
      </w:r>
    </w:p>
    <w:p>
      <w:pPr>
        <w:pStyle w:val="BookText"/>
        <w:rPr/>
      </w:pPr>
      <w:r>
        <w:rPr>
          <w:rFonts w:ascii="Amiri" w:hAnsi="Amiri" w:eastAsia="Amiri" w:cs="Amiri"/>
          <w:color w:val="111111"/>
          <w:sz w:val="28"/>
          <w:sz w:val="28"/>
          <w:szCs w:val="28"/>
          <w:rtl w:val="true"/>
          <w:lang w:bidi="ar-SA"/>
        </w:rPr>
        <w:t>هزار شكر، كه آن اعتبار بي‌بنياد</w:t>
      </w:r>
    </w:p>
    <w:p>
      <w:pPr>
        <w:pStyle w:val="BookText"/>
        <w:rPr/>
      </w:pPr>
      <w:r>
        <w:rPr>
          <w:rFonts w:ascii="IRNazanin" w:hAnsi="IRNazanin" w:eastAsia="IRNazanin"/>
          <w:color w:val="111111"/>
          <w:sz w:val="28"/>
          <w:sz w:val="28"/>
          <w:szCs w:val="28"/>
          <w:rtl w:val="true"/>
          <w:lang w:bidi="fa-IR"/>
        </w:rPr>
        <w:t>چو عمر كوته دون همتان، نداشت دوام</w:t>
      </w:r>
    </w:p>
    <w:p>
      <w:pPr>
        <w:pStyle w:val="BookText"/>
        <w:rPr/>
      </w:pPr>
      <w:r>
        <w:rPr>
          <w:rFonts w:ascii="Amiri" w:hAnsi="Amiri" w:eastAsia="Amiri" w:cs="Amiri"/>
          <w:color w:val="111111"/>
          <w:sz w:val="28"/>
          <w:sz w:val="28"/>
          <w:szCs w:val="28"/>
          <w:rtl w:val="true"/>
          <w:lang w:bidi="ar-SA"/>
        </w:rPr>
        <w:t>به مهر شاه، كه اوقات از آن شريف‌تر است</w:t>
      </w:r>
    </w:p>
    <w:p>
      <w:pPr>
        <w:pStyle w:val="BookText"/>
        <w:rPr/>
      </w:pPr>
      <w:r>
        <w:rPr>
          <w:rFonts w:ascii="Amiri" w:hAnsi="Amiri" w:eastAsia="Amiri" w:cs="Amiri"/>
          <w:color w:val="111111"/>
          <w:sz w:val="28"/>
          <w:sz w:val="28"/>
          <w:szCs w:val="28"/>
          <w:rtl w:val="true"/>
          <w:lang w:bidi="ar-SA"/>
        </w:rPr>
        <w:t>كه ذكر خارجي و ناصبي، كنيم مدام</w:t>
      </w:r>
    </w:p>
    <w:p>
      <w:pPr>
        <w:pStyle w:val="BookText"/>
        <w:rPr/>
      </w:pPr>
      <w:r>
        <w:rPr>
          <w:rFonts w:ascii="IRNazanin" w:hAnsi="IRNazanin" w:eastAsia="IRNazanin"/>
          <w:color w:val="111111"/>
          <w:sz w:val="28"/>
          <w:sz w:val="28"/>
          <w:szCs w:val="28"/>
          <w:rtl w:val="true"/>
          <w:lang w:bidi="fa-IR"/>
        </w:rPr>
        <w:t>وگر نه تابه‌ي اخگر شود دمي صد بار</w:t>
      </w:r>
    </w:p>
    <w:p>
      <w:pPr>
        <w:pStyle w:val="BookText"/>
        <w:rPr/>
      </w:pPr>
      <w:r>
        <w:rPr>
          <w:rFonts w:ascii="IRNazanin" w:hAnsi="IRNazanin" w:eastAsia="IRNazanin"/>
          <w:color w:val="111111"/>
          <w:sz w:val="28"/>
          <w:sz w:val="28"/>
          <w:szCs w:val="28"/>
          <w:rtl w:val="true"/>
          <w:lang w:bidi="fa-IR"/>
        </w:rPr>
        <w:t>ز برق تيغ زبانم، سپهر آينه فام</w:t>
      </w:r>
    </w:p>
    <w:p>
      <w:pPr>
        <w:pStyle w:val="BookText"/>
        <w:rPr/>
      </w:pPr>
      <w:r>
        <w:rPr>
          <w:rFonts w:ascii="Amiri" w:hAnsi="Amiri" w:eastAsia="Amiri" w:cs="Amiri"/>
          <w:color w:val="111111"/>
          <w:sz w:val="28"/>
          <w:sz w:val="28"/>
          <w:szCs w:val="28"/>
          <w:rtl w:val="true"/>
          <w:lang w:bidi="ar-SA"/>
        </w:rPr>
        <w:t>زند معاويه در آتش جهنم سر</w:t>
      </w:r>
    </w:p>
    <w:p>
      <w:pPr>
        <w:pStyle w:val="BookText"/>
        <w:rPr/>
      </w:pPr>
      <w:r>
        <w:rPr>
          <w:rFonts w:ascii="IRNazanin" w:hAnsi="IRNazanin" w:eastAsia="IRNazanin"/>
          <w:color w:val="111111"/>
          <w:sz w:val="28"/>
          <w:sz w:val="28"/>
          <w:szCs w:val="28"/>
          <w:rtl w:val="true"/>
          <w:lang w:bidi="fa-IR"/>
        </w:rPr>
        <w:t xml:space="preserve">چو ذوالفقار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برآورد ز نيام</w:t>
      </w:r>
    </w:p>
    <w:p>
      <w:pPr>
        <w:pStyle w:val="BookText"/>
        <w:rPr/>
      </w:pPr>
      <w:r>
        <w:rPr>
          <w:rFonts w:ascii="Amiri" w:hAnsi="Amiri" w:eastAsia="Amiri" w:cs="Amiri"/>
          <w:color w:val="111111"/>
          <w:sz w:val="28"/>
          <w:sz w:val="28"/>
          <w:szCs w:val="28"/>
          <w:rtl w:val="true"/>
          <w:lang w:bidi="ar-SA"/>
        </w:rPr>
        <w:t>به مدعي، كه مسما به اسم الله است</w:t>
      </w:r>
    </w:p>
    <w:p>
      <w:pPr>
        <w:pStyle w:val="BookText"/>
        <w:rPr/>
      </w:pPr>
      <w:r>
        <w:rPr>
          <w:rFonts w:ascii="Amiri" w:hAnsi="Amiri" w:eastAsia="Amiri" w:cs="Amiri"/>
          <w:color w:val="111111"/>
          <w:sz w:val="28"/>
          <w:sz w:val="28"/>
          <w:szCs w:val="28"/>
          <w:rtl w:val="true"/>
          <w:lang w:bidi="ar-SA"/>
        </w:rPr>
        <w:t>به نور معرفت ذوالجلال و الاكرام</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گوهر صدف كاينات، يعني دل</w:t>
      </w:r>
      <w:bookmarkStart w:id="1015" w:name="pg1981_11312"/>
    </w:p>
    <w:p>
      <w:pPr>
        <w:pStyle w:val="BookText"/>
        <w:rPr/>
      </w:pPr>
      <w:bookmarkEnd w:id="1015"/>
      <w:r>
        <w:rPr>
          <w:rFonts w:ascii="Amiri" w:hAnsi="Amiri" w:eastAsia="Amiri" w:cs="Amiri"/>
          <w:color w:val="111111"/>
          <w:sz w:val="28"/>
          <w:sz w:val="28"/>
          <w:szCs w:val="28"/>
          <w:rtl w:val="true"/>
          <w:lang w:bidi="ar-SA"/>
        </w:rPr>
        <w:t>به انبياي عظام و، به اولياي كرام</w:t>
      </w:r>
    </w:p>
    <w:p>
      <w:pPr>
        <w:pStyle w:val="BookText"/>
        <w:rPr/>
      </w:pPr>
      <w:r>
        <w:rPr>
          <w:rFonts w:ascii="Amiri" w:hAnsi="Amiri" w:eastAsia="Amiri" w:cs="Amiri"/>
          <w:color w:val="111111"/>
          <w:sz w:val="28"/>
          <w:sz w:val="28"/>
          <w:szCs w:val="28"/>
          <w:rtl w:val="true"/>
          <w:lang w:bidi="ar-SA"/>
        </w:rPr>
        <w:t>كه در حريم دلم، داشت بامداد ازل</w:t>
      </w:r>
    </w:p>
    <w:p>
      <w:pPr>
        <w:pStyle w:val="BookText"/>
        <w:rPr/>
      </w:pPr>
      <w:r>
        <w:rPr>
          <w:rFonts w:ascii="Amiri" w:hAnsi="Amiri" w:eastAsia="Amiri" w:cs="Amiri"/>
          <w:color w:val="111111"/>
          <w:sz w:val="28"/>
          <w:sz w:val="28"/>
          <w:szCs w:val="28"/>
          <w:rtl w:val="true"/>
          <w:lang w:bidi="ar-SA"/>
        </w:rPr>
        <w:t xml:space="preserve">فروغ روشني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 و 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ازل آورده، مهر حيدر و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خود نساخته از بهر التفات عوام</w:t>
      </w:r>
    </w:p>
    <w:p>
      <w:pPr>
        <w:pStyle w:val="BookText"/>
        <w:rPr/>
      </w:pPr>
      <w:r>
        <w:rPr>
          <w:rFonts w:ascii="IRNazanin" w:hAnsi="IRNazanin" w:eastAsia="IRNazanin"/>
          <w:color w:val="111111"/>
          <w:sz w:val="28"/>
          <w:sz w:val="28"/>
          <w:szCs w:val="28"/>
          <w:rtl w:val="true"/>
          <w:lang w:bidi="fa-IR"/>
        </w:rPr>
        <w:t>سفينه‌ي دلم از مدح شاه، پر گهر است</w:t>
      </w:r>
    </w:p>
    <w:p>
      <w:pPr>
        <w:pStyle w:val="BookText"/>
        <w:rPr/>
      </w:pPr>
      <w:r>
        <w:rPr>
          <w:rFonts w:ascii="IRNazanin" w:hAnsi="IRNazanin" w:eastAsia="IRNazanin"/>
          <w:color w:val="111111"/>
          <w:sz w:val="28"/>
          <w:sz w:val="28"/>
          <w:szCs w:val="28"/>
          <w:rtl w:val="true"/>
          <w:lang w:bidi="fa-IR"/>
        </w:rPr>
        <w:t>گواه حال بدين علم، عالم العلام</w:t>
      </w:r>
    </w:p>
    <w:p>
      <w:pPr>
        <w:pStyle w:val="BookText"/>
        <w:rPr/>
      </w:pPr>
      <w:r>
        <w:rPr>
          <w:rFonts w:ascii="IRNazanin" w:hAnsi="IRNazanin" w:eastAsia="IRNazanin"/>
          <w:color w:val="111111"/>
          <w:sz w:val="28"/>
          <w:sz w:val="28"/>
          <w:szCs w:val="28"/>
          <w:rtl w:val="true"/>
          <w:lang w:bidi="fa-IR"/>
        </w:rPr>
        <w:t>به طوف كعبه‌ي اسلام، تا چو اهل صفا</w:t>
      </w:r>
    </w:p>
    <w:p>
      <w:pPr>
        <w:pStyle w:val="BookText"/>
        <w:rPr/>
      </w:pPr>
      <w:r>
        <w:rPr>
          <w:rFonts w:ascii="Amiri" w:hAnsi="Amiri" w:eastAsia="Amiri" w:cs="Amiri"/>
          <w:color w:val="111111"/>
          <w:sz w:val="28"/>
          <w:sz w:val="28"/>
          <w:szCs w:val="28"/>
          <w:rtl w:val="true"/>
          <w:lang w:bidi="ar-SA"/>
        </w:rPr>
        <w:t>كبوتران حريم حرم، كنند مقام</w:t>
      </w:r>
    </w:p>
    <w:p>
      <w:pPr>
        <w:pStyle w:val="BookText"/>
        <w:rPr/>
      </w:pPr>
      <w:r>
        <w:rPr>
          <w:rFonts w:ascii="IRNazanin" w:hAnsi="IRNazanin" w:eastAsia="IRNazanin"/>
          <w:color w:val="111111"/>
          <w:sz w:val="28"/>
          <w:sz w:val="28"/>
          <w:szCs w:val="28"/>
          <w:rtl w:val="true"/>
          <w:lang w:bidi="fa-IR"/>
        </w:rPr>
        <w:t>خميده باد قد خارجي، چو حلقه‌ي نون</w:t>
      </w:r>
    </w:p>
    <w:p>
      <w:pPr>
        <w:pStyle w:val="BookText"/>
        <w:rPr/>
      </w:pPr>
      <w:r>
        <w:rPr>
          <w:rFonts w:ascii="IRNazanin" w:hAnsi="IRNazanin" w:eastAsia="IRNazanin"/>
          <w:color w:val="111111"/>
          <w:sz w:val="28"/>
          <w:sz w:val="28"/>
          <w:szCs w:val="28"/>
          <w:rtl w:val="true"/>
          <w:lang w:bidi="fa-IR"/>
        </w:rPr>
        <w:t>شكسته باد دل ناصبي، چو گردن لام</w:t>
      </w:r>
    </w:p>
    <w:p>
      <w:pPr>
        <w:pStyle w:val="Heading3"/>
        <w:numPr>
          <w:ilvl w:val="2"/>
          <w:numId w:val="1"/>
        </w:numPr>
        <w:rPr/>
      </w:pPr>
      <w:bookmarkStart w:id="1016" w:name="__RefHeading___Toc3815293_3650668749"/>
      <w:bookmarkStart w:id="1017" w:name="_Toc367"/>
      <w:bookmarkEnd w:id="1016"/>
      <w:r>
        <w:rPr>
          <w:rtl w:val="true"/>
        </w:rPr>
        <w:t>قاآني شيرازي</w:t>
      </w:r>
      <w:bookmarkEnd w:id="1017"/>
    </w:p>
    <w:p>
      <w:pPr>
        <w:pStyle w:val="Heading4"/>
        <w:numPr>
          <w:ilvl w:val="3"/>
          <w:numId w:val="1"/>
        </w:numPr>
        <w:rPr/>
      </w:pPr>
      <w:bookmarkStart w:id="1018" w:name="__RefHeading___Toc3815295_3650668749"/>
      <w:bookmarkStart w:id="1019" w:name="_Toc368"/>
      <w:bookmarkEnd w:id="1018"/>
      <w:r>
        <w:rPr>
          <w:rtl w:val="true"/>
        </w:rPr>
        <w:t xml:space="preserve">شماره </w:t>
      </w:r>
      <w:r>
        <w:rPr/>
        <w:t>1</w:t>
      </w:r>
      <w:bookmarkEnd w:id="1019"/>
    </w:p>
    <w:p>
      <w:pPr>
        <w:pStyle w:val="BookText"/>
        <w:rPr/>
      </w:pPr>
      <w:r>
        <w:rPr>
          <w:rFonts w:ascii="IRNazanin" w:hAnsi="IRNazanin" w:eastAsia="IRNazanin"/>
          <w:color w:val="111111"/>
          <w:sz w:val="28"/>
          <w:sz w:val="28"/>
          <w:szCs w:val="28"/>
          <w:rtl w:val="true"/>
          <w:lang w:bidi="fa-IR"/>
        </w:rPr>
        <w:t>شراب تاك ننوشم دگر ز خصم عصير</w:t>
      </w:r>
    </w:p>
    <w:p>
      <w:pPr>
        <w:pStyle w:val="BookText"/>
        <w:rPr/>
      </w:pPr>
      <w:r>
        <w:rPr>
          <w:rFonts w:ascii="IRNazanin" w:hAnsi="IRNazanin" w:eastAsia="IRNazanin"/>
          <w:color w:val="111111"/>
          <w:sz w:val="28"/>
          <w:sz w:val="28"/>
          <w:szCs w:val="28"/>
          <w:rtl w:val="true"/>
          <w:lang w:bidi="fa-IR"/>
        </w:rPr>
        <w:t>شراب پاك خورم زين سپس ز خم غدير</w:t>
      </w:r>
    </w:p>
    <w:p>
      <w:pPr>
        <w:pStyle w:val="BookText"/>
        <w:rPr/>
      </w:pPr>
      <w:r>
        <w:rPr>
          <w:rFonts w:ascii="Amiri" w:hAnsi="Amiri" w:eastAsia="Amiri" w:cs="Amiri"/>
          <w:color w:val="111111"/>
          <w:sz w:val="28"/>
          <w:sz w:val="28"/>
          <w:szCs w:val="28"/>
          <w:rtl w:val="true"/>
          <w:lang w:bidi="ar-SA"/>
        </w:rPr>
        <w:t>به مهر ساقي كوثر از آن شراب خورم</w:t>
      </w:r>
    </w:p>
    <w:p>
      <w:pPr>
        <w:pStyle w:val="BookText"/>
        <w:rPr/>
      </w:pPr>
      <w:r>
        <w:rPr>
          <w:rFonts w:ascii="Amiri" w:hAnsi="Amiri" w:eastAsia="Amiri" w:cs="Amiri"/>
          <w:color w:val="111111"/>
          <w:sz w:val="28"/>
          <w:sz w:val="28"/>
          <w:szCs w:val="28"/>
          <w:rtl w:val="true"/>
          <w:lang w:bidi="ar-SA"/>
        </w:rPr>
        <w:t>كه درد ساغر آن خاك را كند اكسير</w:t>
      </w:r>
    </w:p>
    <w:p>
      <w:pPr>
        <w:pStyle w:val="BookText"/>
        <w:rPr/>
      </w:pPr>
      <w:r>
        <w:rPr>
          <w:rFonts w:ascii="IRNazanin" w:hAnsi="IRNazanin" w:eastAsia="IRNazanin"/>
          <w:color w:val="111111"/>
          <w:sz w:val="28"/>
          <w:sz w:val="28"/>
          <w:szCs w:val="28"/>
          <w:rtl w:val="true"/>
          <w:lang w:bidi="fa-IR"/>
        </w:rPr>
        <w:t>از آن شراب كز آن هر كه قطره‌ي بچشد</w:t>
      </w:r>
    </w:p>
    <w:p>
      <w:pPr>
        <w:pStyle w:val="BookText"/>
        <w:rPr/>
      </w:pPr>
      <w:r>
        <w:rPr>
          <w:rFonts w:ascii="Amiri" w:hAnsi="Amiri" w:eastAsia="Amiri" w:cs="Amiri"/>
          <w:color w:val="111111"/>
          <w:sz w:val="28"/>
          <w:sz w:val="28"/>
          <w:szCs w:val="28"/>
          <w:rtl w:val="true"/>
          <w:lang w:bidi="ar-SA"/>
        </w:rPr>
        <w:t>شود ز ماحصل سر كاينات خبير</w:t>
      </w:r>
    </w:p>
    <w:p>
      <w:pPr>
        <w:pStyle w:val="BookText"/>
        <w:rPr/>
      </w:pPr>
      <w:r>
        <w:rPr>
          <w:rFonts w:ascii="IRNazanin" w:hAnsi="IRNazanin" w:eastAsia="IRNazanin"/>
          <w:color w:val="111111"/>
          <w:sz w:val="28"/>
          <w:sz w:val="28"/>
          <w:szCs w:val="28"/>
          <w:rtl w:val="true"/>
          <w:lang w:bidi="fa-IR"/>
        </w:rPr>
        <w:t>بجان خواجه چنان مست آل ياسينم</w:t>
      </w:r>
    </w:p>
    <w:p>
      <w:pPr>
        <w:pStyle w:val="BookText"/>
        <w:rPr/>
      </w:pPr>
      <w:r>
        <w:rPr>
          <w:rFonts w:ascii="Amiri" w:hAnsi="Amiri" w:eastAsia="Amiri" w:cs="Amiri"/>
          <w:color w:val="111111"/>
          <w:sz w:val="28"/>
          <w:sz w:val="28"/>
          <w:szCs w:val="28"/>
          <w:rtl w:val="true"/>
          <w:lang w:bidi="ar-SA"/>
        </w:rPr>
        <w:t>كه آيد از دهنم جاي باده بوي عبير</w:t>
      </w:r>
    </w:p>
    <w:p>
      <w:pPr>
        <w:pStyle w:val="BookText"/>
        <w:rPr/>
      </w:pPr>
      <w:r>
        <w:rPr>
          <w:rFonts w:ascii="Amiri" w:hAnsi="Amiri" w:eastAsia="Amiri" w:cs="Amiri"/>
          <w:color w:val="111111"/>
          <w:sz w:val="28"/>
          <w:sz w:val="28"/>
          <w:szCs w:val="28"/>
          <w:rtl w:val="true"/>
          <w:lang w:bidi="ar-SA"/>
        </w:rPr>
        <w:t>دو صد قرابه شراب ار بيك نفس بخورم</w:t>
      </w:r>
    </w:p>
    <w:p>
      <w:pPr>
        <w:pStyle w:val="BookText"/>
        <w:rPr/>
      </w:pPr>
      <w:r>
        <w:rPr>
          <w:rFonts w:ascii="Amiri" w:hAnsi="Amiri" w:eastAsia="Amiri" w:cs="Amiri"/>
          <w:color w:val="111111"/>
          <w:sz w:val="28"/>
          <w:sz w:val="28"/>
          <w:szCs w:val="28"/>
          <w:rtl w:val="true"/>
          <w:lang w:bidi="ar-SA"/>
        </w:rPr>
        <w:t>كه مست‌تر شوم اصلا نمي‌كند توفير</w:t>
      </w:r>
    </w:p>
    <w:p>
      <w:pPr>
        <w:pStyle w:val="BookText"/>
        <w:rPr/>
      </w:pPr>
      <w:r>
        <w:rPr>
          <w:rFonts w:ascii="IRNazanin" w:hAnsi="IRNazanin" w:eastAsia="IRNazanin"/>
          <w:color w:val="111111"/>
          <w:sz w:val="28"/>
          <w:sz w:val="28"/>
          <w:szCs w:val="28"/>
          <w:rtl w:val="true"/>
          <w:lang w:bidi="fa-IR"/>
        </w:rPr>
        <w:t>عجب مدار كه گوهر فشان شوم امروز</w:t>
      </w:r>
    </w:p>
    <w:p>
      <w:pPr>
        <w:pStyle w:val="BookText"/>
        <w:rPr/>
      </w:pPr>
      <w:r>
        <w:rPr>
          <w:rFonts w:ascii="Amiri" w:hAnsi="Amiri" w:eastAsia="Amiri" w:cs="Amiri"/>
          <w:color w:val="111111"/>
          <w:sz w:val="28"/>
          <w:sz w:val="28"/>
          <w:szCs w:val="28"/>
          <w:rtl w:val="true"/>
          <w:lang w:bidi="ar-SA"/>
        </w:rPr>
        <w:t>كه صد هزارم درياست در درون ضمير</w:t>
      </w:r>
    </w:p>
    <w:p>
      <w:pPr>
        <w:pStyle w:val="BookText"/>
        <w:rPr/>
      </w:pPr>
      <w:r>
        <w:rPr>
          <w:rFonts w:ascii="IRNazanin" w:hAnsi="IRNazanin" w:eastAsia="IRNazanin"/>
          <w:color w:val="111111"/>
          <w:sz w:val="28"/>
          <w:sz w:val="28"/>
          <w:szCs w:val="28"/>
          <w:rtl w:val="true"/>
          <w:lang w:bidi="fa-IR"/>
        </w:rPr>
        <w:t>دميده صبح جنونم چنانكه بروي، دم</w:t>
      </w:r>
    </w:p>
    <w:p>
      <w:pPr>
        <w:pStyle w:val="BookText"/>
        <w:rPr/>
      </w:pPr>
      <w:r>
        <w:rPr>
          <w:rFonts w:ascii="Amiri" w:hAnsi="Amiri" w:eastAsia="Amiri" w:cs="Amiri"/>
          <w:color w:val="111111"/>
          <w:sz w:val="28"/>
          <w:sz w:val="28"/>
          <w:szCs w:val="28"/>
          <w:rtl w:val="true"/>
          <w:lang w:bidi="ar-SA"/>
        </w:rPr>
        <w:t>ز قل اعوذ برب الفلق دمد، زنجير</w:t>
      </w:r>
    </w:p>
    <w:p>
      <w:pPr>
        <w:pStyle w:val="BookText"/>
        <w:rPr/>
      </w:pPr>
      <w:r>
        <w:rPr>
          <w:rFonts w:ascii="IRNazanin" w:hAnsi="IRNazanin" w:eastAsia="IRNazanin"/>
          <w:color w:val="111111"/>
          <w:sz w:val="28"/>
          <w:sz w:val="28"/>
          <w:szCs w:val="28"/>
          <w:rtl w:val="true"/>
          <w:lang w:bidi="fa-IR"/>
        </w:rPr>
        <w:t>بر آن مبين كه چو خورشيد چرخ عريانم</w:t>
      </w:r>
    </w:p>
    <w:p>
      <w:pPr>
        <w:pStyle w:val="BookText"/>
        <w:rPr/>
      </w:pPr>
      <w:r>
        <w:rPr>
          <w:rFonts w:ascii="IRNazanin" w:hAnsi="IRNazanin" w:eastAsia="IRNazanin"/>
          <w:color w:val="111111"/>
          <w:sz w:val="28"/>
          <w:sz w:val="28"/>
          <w:szCs w:val="28"/>
          <w:rtl w:val="true"/>
          <w:lang w:bidi="fa-IR"/>
        </w:rPr>
        <w:t>بر آن نگر كه جهان را دهم لباس حرير</w:t>
      </w:r>
    </w:p>
    <w:p>
      <w:pPr>
        <w:pStyle w:val="BookText"/>
        <w:rPr/>
      </w:pPr>
      <w:r>
        <w:rPr>
          <w:rFonts w:ascii="IRNazanin" w:hAnsi="IRNazanin" w:eastAsia="IRNazanin"/>
          <w:color w:val="111111"/>
          <w:sz w:val="28"/>
          <w:sz w:val="28"/>
          <w:szCs w:val="28"/>
          <w:rtl w:val="true"/>
          <w:lang w:bidi="fa-IR"/>
        </w:rPr>
        <w:t xml:space="preserve">نهفته مهر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فقر در دل من</w:t>
      </w:r>
    </w:p>
    <w:p>
      <w:pPr>
        <w:pStyle w:val="BookText"/>
        <w:rPr/>
      </w:pPr>
      <w:r>
        <w:rPr>
          <w:rFonts w:ascii="IRNazanin" w:hAnsi="IRNazanin" w:eastAsia="IRNazanin"/>
          <w:color w:val="111111"/>
          <w:sz w:val="28"/>
          <w:sz w:val="28"/>
          <w:szCs w:val="28"/>
          <w:rtl w:val="true"/>
          <w:lang w:bidi="fa-IR"/>
        </w:rPr>
        <w:t>كه گنج نقره نيرزد برش به نيم نقير</w:t>
      </w:r>
    </w:p>
    <w:p>
      <w:pPr>
        <w:pStyle w:val="BookText"/>
        <w:rPr/>
      </w:pPr>
      <w:r>
        <w:rPr>
          <w:rFonts w:ascii="IRNazanin" w:hAnsi="IRNazanin" w:eastAsia="IRNazanin"/>
          <w:color w:val="111111"/>
          <w:sz w:val="28"/>
          <w:sz w:val="28"/>
          <w:szCs w:val="28"/>
          <w:rtl w:val="true"/>
          <w:lang w:bidi="fa-IR"/>
        </w:rPr>
        <w:t>فقير را به زر و سيم گنج چاره كنند</w:t>
      </w:r>
    </w:p>
    <w:p>
      <w:pPr>
        <w:pStyle w:val="BookText"/>
        <w:rPr/>
      </w:pPr>
      <w:r>
        <w:rPr>
          <w:rFonts w:ascii="IRNazanin" w:hAnsi="IRNazanin" w:eastAsia="IRNazanin"/>
          <w:color w:val="111111"/>
          <w:sz w:val="28"/>
          <w:sz w:val="28"/>
          <w:szCs w:val="28"/>
          <w:rtl w:val="true"/>
          <w:lang w:bidi="fa-IR"/>
        </w:rPr>
        <w:t>ولي علاج ندارد چو گنج گشت فقير</w:t>
      </w:r>
    </w:p>
    <w:p>
      <w:pPr>
        <w:pStyle w:val="BookText"/>
        <w:rPr/>
      </w:pPr>
      <w:r>
        <w:rPr>
          <w:rFonts w:ascii="IRNazanin" w:hAnsi="IRNazanin" w:eastAsia="IRNazanin"/>
          <w:color w:val="111111"/>
          <w:sz w:val="28"/>
          <w:sz w:val="28"/>
          <w:szCs w:val="28"/>
          <w:rtl w:val="true"/>
          <w:lang w:bidi="fa-IR"/>
        </w:rPr>
        <w:t>اگر چه عيد غدير است و هر گنه كه كنند</w:t>
      </w:r>
    </w:p>
    <w:p>
      <w:pPr>
        <w:pStyle w:val="BookText"/>
        <w:rPr/>
      </w:pPr>
      <w:r>
        <w:rPr>
          <w:rFonts w:ascii="IRNazanin" w:hAnsi="IRNazanin" w:eastAsia="IRNazanin"/>
          <w:color w:val="111111"/>
          <w:sz w:val="28"/>
          <w:sz w:val="28"/>
          <w:szCs w:val="28"/>
          <w:rtl w:val="true"/>
          <w:lang w:bidi="fa-IR"/>
        </w:rPr>
        <w:t>ببخشد از كرم خويش كردگار قدير</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 با دهن پاك و قلب پاك اوليست</w:t>
      </w:r>
      <w:bookmarkStart w:id="1020" w:name="pg1981_11313"/>
    </w:p>
    <w:p>
      <w:pPr>
        <w:pStyle w:val="BookText"/>
        <w:rPr/>
      </w:pPr>
      <w:bookmarkEnd w:id="1020"/>
      <w:r>
        <w:rPr>
          <w:rFonts w:ascii="Amiri" w:hAnsi="Amiri" w:eastAsia="Amiri" w:cs="Amiri"/>
          <w:color w:val="111111"/>
          <w:sz w:val="28"/>
          <w:sz w:val="28"/>
          <w:szCs w:val="28"/>
          <w:rtl w:val="true"/>
          <w:lang w:bidi="ar-SA"/>
        </w:rPr>
        <w:t xml:space="preserve">كه نعت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را كنم تقرير</w:t>
      </w:r>
    </w:p>
    <w:p>
      <w:pPr>
        <w:pStyle w:val="BookText"/>
        <w:rPr/>
      </w:pPr>
      <w:r>
        <w:rPr>
          <w:rFonts w:ascii="Amiri" w:hAnsi="Amiri" w:eastAsia="Amiri" w:cs="Amiri"/>
          <w:color w:val="111111"/>
          <w:sz w:val="28"/>
          <w:sz w:val="28"/>
          <w:szCs w:val="28"/>
          <w:rtl w:val="true"/>
          <w:lang w:bidi="ar-SA"/>
        </w:rPr>
        <w:t>نسيم رحمت يزدان قسيم جنت و نار</w:t>
      </w:r>
    </w:p>
    <w:p>
      <w:pPr>
        <w:pStyle w:val="BookText"/>
        <w:rPr/>
      </w:pPr>
      <w:r>
        <w:rPr>
          <w:rFonts w:ascii="IRNazanin" w:hAnsi="IRNazanin" w:eastAsia="IRNazanin"/>
          <w:color w:val="111111"/>
          <w:sz w:val="28"/>
          <w:sz w:val="28"/>
          <w:szCs w:val="28"/>
          <w:rtl w:val="true"/>
          <w:lang w:bidi="fa-IR"/>
        </w:rPr>
        <w:t>خديو پادشهان پادشاه عرش سرير</w:t>
      </w:r>
    </w:p>
    <w:p>
      <w:pPr>
        <w:pStyle w:val="BookText"/>
        <w:rPr/>
      </w:pPr>
      <w:r>
        <w:rPr>
          <w:rFonts w:ascii="IRNazanin" w:hAnsi="IRNazanin" w:eastAsia="IRNazanin"/>
          <w:color w:val="111111"/>
          <w:sz w:val="28"/>
          <w:sz w:val="28"/>
          <w:szCs w:val="28"/>
          <w:rtl w:val="true"/>
          <w:lang w:bidi="fa-IR"/>
        </w:rPr>
        <w:t>دروغ باشد اگر گويمش نظيري هست</w:t>
      </w:r>
    </w:p>
    <w:p>
      <w:pPr>
        <w:pStyle w:val="BookText"/>
        <w:rPr/>
      </w:pPr>
      <w:r>
        <w:rPr>
          <w:rFonts w:ascii="IRNazanin" w:hAnsi="IRNazanin" w:eastAsia="IRNazanin"/>
          <w:color w:val="111111"/>
          <w:sz w:val="28"/>
          <w:sz w:val="28"/>
          <w:szCs w:val="28"/>
          <w:rtl w:val="true"/>
          <w:lang w:bidi="fa-IR"/>
        </w:rPr>
        <w:t>وليك شرك اگر گويمش كه نيست نظير</w:t>
      </w:r>
    </w:p>
    <w:p>
      <w:pPr>
        <w:pStyle w:val="BookText"/>
        <w:rPr/>
      </w:pPr>
      <w:r>
        <w:rPr>
          <w:rFonts w:ascii="IRNazanin" w:hAnsi="IRNazanin" w:eastAsia="IRNazanin"/>
          <w:color w:val="111111"/>
          <w:sz w:val="28"/>
          <w:sz w:val="28"/>
          <w:szCs w:val="28"/>
          <w:rtl w:val="true"/>
          <w:lang w:bidi="fa-IR"/>
        </w:rPr>
        <w:t>بزرگ آينه‌اي هست در برابر حق</w:t>
      </w:r>
    </w:p>
    <w:p>
      <w:pPr>
        <w:pStyle w:val="BookText"/>
        <w:rPr/>
      </w:pPr>
      <w:r>
        <w:rPr>
          <w:rFonts w:ascii="IRNazanin" w:hAnsi="IRNazanin" w:eastAsia="IRNazanin"/>
          <w:color w:val="111111"/>
          <w:sz w:val="28"/>
          <w:sz w:val="28"/>
          <w:szCs w:val="28"/>
          <w:rtl w:val="true"/>
          <w:lang w:bidi="fa-IR"/>
        </w:rPr>
        <w:t>كه هر چه هست سراپا دروست عكس‌پذير</w:t>
      </w:r>
    </w:p>
    <w:p>
      <w:pPr>
        <w:pStyle w:val="BookText"/>
        <w:rPr/>
      </w:pPr>
      <w:r>
        <w:rPr>
          <w:rFonts w:ascii="IRNazanin" w:hAnsi="IRNazanin" w:eastAsia="IRNazanin"/>
          <w:color w:val="111111"/>
          <w:sz w:val="28"/>
          <w:sz w:val="28"/>
          <w:szCs w:val="28"/>
          <w:rtl w:val="true"/>
          <w:lang w:bidi="fa-IR"/>
        </w:rPr>
        <w:t>نبد ز لوح مشيت بزرگتر لوحي</w:t>
      </w:r>
    </w:p>
    <w:p>
      <w:pPr>
        <w:pStyle w:val="BookText"/>
        <w:rPr/>
      </w:pPr>
      <w:r>
        <w:rPr>
          <w:rFonts w:ascii="Amiri" w:hAnsi="Amiri" w:eastAsia="Amiri" w:cs="Amiri"/>
          <w:color w:val="111111"/>
          <w:sz w:val="28"/>
          <w:sz w:val="28"/>
          <w:szCs w:val="28"/>
          <w:rtl w:val="true"/>
          <w:lang w:bidi="ar-SA"/>
        </w:rPr>
        <w:t>كه نقشبند ازل صورتش كند تصوير</w:t>
      </w:r>
    </w:p>
    <w:p>
      <w:pPr>
        <w:pStyle w:val="BookText"/>
        <w:rPr/>
      </w:pPr>
      <w:r>
        <w:rPr>
          <w:rFonts w:ascii="IRNazanin" w:hAnsi="IRNazanin" w:eastAsia="IRNazanin"/>
          <w:color w:val="111111"/>
          <w:sz w:val="28"/>
          <w:sz w:val="28"/>
          <w:szCs w:val="28"/>
          <w:rtl w:val="true"/>
          <w:lang w:bidi="fa-IR"/>
        </w:rPr>
        <w:t>دمي كه رحمتش از خلق سايه بر گيرد</w:t>
      </w:r>
    </w:p>
    <w:p>
      <w:pPr>
        <w:pStyle w:val="BookText"/>
        <w:rPr/>
      </w:pPr>
      <w:r>
        <w:rPr>
          <w:rFonts w:ascii="Amiri" w:hAnsi="Amiri" w:eastAsia="Amiri" w:cs="Amiri"/>
          <w:color w:val="111111"/>
          <w:sz w:val="28"/>
          <w:sz w:val="28"/>
          <w:szCs w:val="28"/>
          <w:rtl w:val="true"/>
          <w:lang w:bidi="ar-SA"/>
        </w:rPr>
        <w:t>هماندم از همه اشيا برون رود تاثير</w:t>
      </w:r>
    </w:p>
    <w:p>
      <w:pPr>
        <w:pStyle w:val="BookText"/>
        <w:rPr/>
      </w:pPr>
      <w:r>
        <w:rPr>
          <w:rFonts w:ascii="IRNazanin" w:hAnsi="IRNazanin" w:eastAsia="IRNazanin"/>
          <w:color w:val="111111"/>
          <w:sz w:val="28"/>
          <w:sz w:val="28"/>
          <w:szCs w:val="28"/>
          <w:rtl w:val="true"/>
          <w:lang w:bidi="fa-IR"/>
        </w:rPr>
        <w:t>زهي بدرگه امر تو كاينات مطيع</w:t>
      </w:r>
    </w:p>
    <w:p>
      <w:pPr>
        <w:pStyle w:val="BookText"/>
        <w:rPr/>
      </w:pPr>
      <w:r>
        <w:rPr>
          <w:rFonts w:ascii="Amiri" w:hAnsi="Amiri" w:eastAsia="Amiri" w:cs="Amiri"/>
          <w:color w:val="111111"/>
          <w:sz w:val="28"/>
          <w:sz w:val="28"/>
          <w:szCs w:val="28"/>
          <w:rtl w:val="true"/>
          <w:lang w:bidi="ar-SA"/>
        </w:rPr>
        <w:t>زهي به ربقه حكم تو ممكنات اسير</w:t>
      </w:r>
    </w:p>
    <w:p>
      <w:pPr>
        <w:pStyle w:val="BookText"/>
        <w:rPr/>
      </w:pPr>
      <w:r>
        <w:rPr>
          <w:rFonts w:ascii="IRNazanin" w:hAnsi="IRNazanin" w:eastAsia="IRNazanin"/>
          <w:color w:val="111111"/>
          <w:sz w:val="28"/>
          <w:sz w:val="28"/>
          <w:szCs w:val="28"/>
          <w:rtl w:val="true"/>
          <w:lang w:bidi="fa-IR"/>
        </w:rPr>
        <w:t>چه جاي قلعه خيبر كه روز حمله‌ي تو</w:t>
      </w:r>
    </w:p>
    <w:p>
      <w:pPr>
        <w:pStyle w:val="BookText"/>
        <w:rPr/>
      </w:pPr>
      <w:r>
        <w:rPr>
          <w:rFonts w:ascii="IRNazanin" w:hAnsi="IRNazanin" w:eastAsia="IRNazanin"/>
          <w:color w:val="111111"/>
          <w:sz w:val="28"/>
          <w:sz w:val="28"/>
          <w:szCs w:val="28"/>
          <w:rtl w:val="true"/>
          <w:lang w:bidi="fa-IR"/>
        </w:rPr>
        <w:t>بعرش زلزله افتد چو بر كشي تكبير</w:t>
      </w:r>
    </w:p>
    <w:p>
      <w:pPr>
        <w:pStyle w:val="BookText"/>
        <w:rPr/>
      </w:pPr>
      <w:r>
        <w:rPr>
          <w:rFonts w:ascii="Amiri" w:hAnsi="Amiri" w:eastAsia="Amiri" w:cs="Amiri"/>
          <w:color w:val="111111"/>
          <w:sz w:val="28"/>
          <w:sz w:val="28"/>
          <w:szCs w:val="28"/>
          <w:rtl w:val="true"/>
          <w:lang w:bidi="ar-SA"/>
        </w:rPr>
        <w:t>تويي يدالله و آدم صنيع رحمت توست</w:t>
      </w:r>
    </w:p>
    <w:p>
      <w:pPr>
        <w:pStyle w:val="BookText"/>
        <w:rPr/>
      </w:pPr>
      <w:r>
        <w:rPr>
          <w:rFonts w:ascii="IRNazanin" w:hAnsi="IRNazanin" w:eastAsia="IRNazanin"/>
          <w:color w:val="111111"/>
          <w:sz w:val="28"/>
          <w:sz w:val="28"/>
          <w:szCs w:val="28"/>
          <w:rtl w:val="true"/>
          <w:lang w:bidi="fa-IR"/>
        </w:rPr>
        <w:t>كه كرده‌اي گل او را چهل صباح خمير</w:t>
      </w:r>
    </w:p>
    <w:p>
      <w:pPr>
        <w:pStyle w:val="BookText"/>
        <w:rPr/>
      </w:pPr>
      <w:r>
        <w:rPr>
          <w:rFonts w:ascii="IRNazanin" w:hAnsi="IRNazanin" w:eastAsia="IRNazanin"/>
          <w:color w:val="111111"/>
          <w:sz w:val="28"/>
          <w:sz w:val="28"/>
          <w:szCs w:val="28"/>
          <w:rtl w:val="true"/>
          <w:lang w:bidi="fa-IR"/>
        </w:rPr>
        <w:t>گمانم افتد كابليس هم طمع دارد</w:t>
      </w:r>
    </w:p>
    <w:p>
      <w:pPr>
        <w:pStyle w:val="BookText"/>
        <w:rPr/>
      </w:pPr>
      <w:r>
        <w:rPr>
          <w:rFonts w:ascii="Amiri" w:hAnsi="Amiri" w:eastAsia="Amiri" w:cs="Amiri"/>
          <w:color w:val="111111"/>
          <w:sz w:val="28"/>
          <w:sz w:val="28"/>
          <w:szCs w:val="28"/>
          <w:rtl w:val="true"/>
          <w:lang w:bidi="ar-SA"/>
        </w:rPr>
        <w:t>كه عفو عام تو آخر ببخشدش تقصير</w:t>
      </w:r>
    </w:p>
    <w:p>
      <w:pPr>
        <w:pStyle w:val="BookText"/>
        <w:rPr/>
      </w:pPr>
      <w:r>
        <w:rPr>
          <w:rFonts w:ascii="IRNazanin" w:hAnsi="IRNazanin" w:eastAsia="IRNazanin"/>
          <w:color w:val="111111"/>
          <w:sz w:val="28"/>
          <w:sz w:val="28"/>
          <w:szCs w:val="28"/>
          <w:rtl w:val="true"/>
          <w:lang w:bidi="fa-IR"/>
        </w:rPr>
        <w:t>به هيچ خصم نكردي قفا مگر آندم</w:t>
      </w:r>
    </w:p>
    <w:p>
      <w:pPr>
        <w:pStyle w:val="BookText"/>
        <w:rPr/>
      </w:pPr>
      <w:r>
        <w:rPr>
          <w:rFonts w:ascii="Amiri" w:hAnsi="Amiri" w:eastAsia="Amiri" w:cs="Amiri"/>
          <w:color w:val="111111"/>
          <w:sz w:val="28"/>
          <w:sz w:val="28"/>
          <w:szCs w:val="28"/>
          <w:rtl w:val="true"/>
          <w:lang w:bidi="ar-SA"/>
        </w:rPr>
        <w:t>كه عمروعاص قفا بر زد از ره تزوير</w:t>
      </w:r>
    </w:p>
    <w:p>
      <w:pPr>
        <w:pStyle w:val="Heading4"/>
        <w:numPr>
          <w:ilvl w:val="3"/>
          <w:numId w:val="1"/>
        </w:numPr>
        <w:rPr/>
      </w:pPr>
      <w:bookmarkStart w:id="1021" w:name="__RefHeading___Toc3815297_3650668749"/>
      <w:bookmarkStart w:id="1022" w:name="_Toc369"/>
      <w:bookmarkEnd w:id="1021"/>
      <w:r>
        <w:rPr>
          <w:rtl w:val="true"/>
        </w:rPr>
        <w:t xml:space="preserve">شماره </w:t>
      </w:r>
      <w:r>
        <w:rPr/>
        <w:t>2</w:t>
      </w:r>
      <w:bookmarkEnd w:id="1022"/>
    </w:p>
    <w:p>
      <w:pPr>
        <w:pStyle w:val="BookText"/>
        <w:rPr/>
      </w:pPr>
      <w:r>
        <w:rPr>
          <w:rFonts w:ascii="IRNazanin" w:hAnsi="IRNazanin" w:eastAsia="IRNazanin"/>
          <w:color w:val="111111"/>
          <w:sz w:val="28"/>
          <w:sz w:val="28"/>
          <w:szCs w:val="28"/>
          <w:rtl w:val="true"/>
          <w:lang w:bidi="fa-IR"/>
        </w:rPr>
        <w:t>دوش چو شد بر سرير چرخ مدور</w:t>
      </w:r>
    </w:p>
    <w:p>
      <w:pPr>
        <w:pStyle w:val="BookText"/>
        <w:rPr/>
      </w:pPr>
      <w:r>
        <w:rPr>
          <w:rFonts w:ascii="Amiri" w:hAnsi="Amiri" w:eastAsia="Amiri" w:cs="Amiri"/>
          <w:color w:val="111111"/>
          <w:sz w:val="28"/>
          <w:sz w:val="28"/>
          <w:szCs w:val="28"/>
          <w:rtl w:val="true"/>
          <w:lang w:bidi="ar-SA"/>
        </w:rPr>
        <w:t>ماه فلك جانشين مهر منور</w:t>
      </w:r>
    </w:p>
    <w:p>
      <w:pPr>
        <w:pStyle w:val="BookText"/>
        <w:rPr/>
      </w:pPr>
      <w:r>
        <w:rPr>
          <w:rFonts w:ascii="Amiri" w:hAnsi="Amiri" w:eastAsia="Amiri" w:cs="Amiri"/>
          <w:color w:val="111111"/>
          <w:sz w:val="28"/>
          <w:sz w:val="28"/>
          <w:szCs w:val="28"/>
          <w:rtl w:val="true"/>
          <w:lang w:bidi="ar-SA"/>
        </w:rPr>
        <w:t>طرفه غزالم رسيد مست و غزلخوان</w:t>
      </w:r>
    </w:p>
    <w:p>
      <w:pPr>
        <w:pStyle w:val="BookText"/>
        <w:rPr/>
      </w:pPr>
      <w:r>
        <w:rPr>
          <w:rFonts w:ascii="IRNazanin" w:hAnsi="IRNazanin" w:eastAsia="IRNazanin"/>
          <w:color w:val="111111"/>
          <w:sz w:val="28"/>
          <w:sz w:val="28"/>
          <w:szCs w:val="28"/>
          <w:rtl w:val="true"/>
          <w:lang w:bidi="fa-IR"/>
        </w:rPr>
        <w:t>بافته از عنبرش بماه دو چنبر</w:t>
      </w:r>
    </w:p>
    <w:p>
      <w:pPr>
        <w:pStyle w:val="BookText"/>
        <w:rPr/>
      </w:pPr>
      <w:r>
        <w:rPr>
          <w:rFonts w:ascii="IRNazanin" w:hAnsi="IRNazanin" w:eastAsia="IRNazanin"/>
          <w:color w:val="111111"/>
          <w:sz w:val="28"/>
          <w:sz w:val="28"/>
          <w:szCs w:val="28"/>
          <w:rtl w:val="true"/>
          <w:lang w:bidi="fa-IR"/>
        </w:rPr>
        <w:t>تعبيه كردست گفتي از در شوخي</w:t>
      </w:r>
    </w:p>
    <w:p>
      <w:pPr>
        <w:pStyle w:val="BookText"/>
        <w:rPr/>
      </w:pPr>
      <w:r>
        <w:rPr>
          <w:rFonts w:ascii="IRNazanin" w:hAnsi="IRNazanin" w:eastAsia="IRNazanin"/>
          <w:color w:val="111111"/>
          <w:sz w:val="28"/>
          <w:sz w:val="28"/>
          <w:szCs w:val="28"/>
          <w:rtl w:val="true"/>
          <w:lang w:bidi="fa-IR"/>
        </w:rPr>
        <w:t>ماه منور بچين مشك مدور</w:t>
      </w:r>
    </w:p>
    <w:p>
      <w:pPr>
        <w:pStyle w:val="BookText"/>
        <w:rPr/>
      </w:pPr>
      <w:r>
        <w:rPr>
          <w:rFonts w:ascii="Amiri" w:hAnsi="Amiri" w:eastAsia="Amiri" w:cs="Amiri"/>
          <w:color w:val="111111"/>
          <w:sz w:val="28"/>
          <w:sz w:val="28"/>
          <w:szCs w:val="28"/>
          <w:rtl w:val="true"/>
          <w:lang w:bidi="ar-SA"/>
        </w:rPr>
        <w:t>غره غراء او بطره‌ي طرار</w:t>
      </w:r>
    </w:p>
    <w:p>
      <w:pPr>
        <w:pStyle w:val="BookText"/>
        <w:rPr/>
      </w:pPr>
      <w:r>
        <w:rPr>
          <w:rFonts w:ascii="Amiri" w:hAnsi="Amiri" w:eastAsia="Amiri" w:cs="Amiri"/>
          <w:color w:val="111111"/>
          <w:sz w:val="28"/>
          <w:sz w:val="28"/>
          <w:szCs w:val="28"/>
          <w:rtl w:val="true"/>
          <w:lang w:bidi="ar-SA"/>
        </w:rPr>
        <w:t>قرصه‌ي كافور بد بطبله‌ي عنبر</w:t>
      </w:r>
    </w:p>
    <w:p>
      <w:pPr>
        <w:pStyle w:val="BookText"/>
        <w:rPr/>
      </w:pPr>
      <w:r>
        <w:rPr>
          <w:rFonts w:ascii="IRNazanin" w:hAnsi="IRNazanin" w:eastAsia="IRNazanin"/>
          <w:color w:val="111111"/>
          <w:sz w:val="28"/>
          <w:sz w:val="28"/>
          <w:szCs w:val="28"/>
          <w:rtl w:val="true"/>
          <w:lang w:bidi="fa-IR"/>
        </w:rPr>
        <w:t>يا نه تو گفتي ز گرد موكب دارا</w:t>
      </w:r>
    </w:p>
    <w:p>
      <w:pPr>
        <w:pStyle w:val="BookText"/>
        <w:rPr/>
      </w:pPr>
      <w:r>
        <w:rPr>
          <w:rFonts w:ascii="IRNazanin" w:hAnsi="IRNazanin" w:eastAsia="IRNazanin"/>
          <w:color w:val="111111"/>
          <w:sz w:val="28"/>
          <w:sz w:val="28"/>
          <w:szCs w:val="28"/>
          <w:rtl w:val="true"/>
          <w:lang w:bidi="fa-IR"/>
        </w:rPr>
        <w:t>گوشه‌ي ابرو نمود تيغ سكندر</w:t>
      </w:r>
    </w:p>
    <w:p>
      <w:pPr>
        <w:pStyle w:val="BookText"/>
        <w:rPr/>
      </w:pPr>
      <w:r>
        <w:rPr>
          <w:rFonts w:ascii="Amiri" w:hAnsi="Amiri" w:eastAsia="Amiri" w:cs="Amiri"/>
          <w:color w:val="111111"/>
          <w:sz w:val="28"/>
          <w:sz w:val="28"/>
          <w:szCs w:val="28"/>
          <w:rtl w:val="true"/>
          <w:lang w:bidi="ar-SA"/>
        </w:rPr>
        <w:t>تافته رويش بزير بافته مويش</w:t>
      </w:r>
    </w:p>
    <w:p>
      <w:pPr>
        <w:pStyle w:val="BookText"/>
        <w:rPr/>
      </w:pPr>
      <w:r>
        <w:rPr>
          <w:rFonts w:ascii="Amiri" w:hAnsi="Amiri" w:eastAsia="Amiri" w:cs="Amiri"/>
          <w:color w:val="111111"/>
          <w:sz w:val="28"/>
          <w:sz w:val="28"/>
          <w:szCs w:val="28"/>
          <w:rtl w:val="true"/>
          <w:lang w:bidi="ar-SA"/>
        </w:rPr>
        <w:t>بر صفت ذوالفقار در دل كافر</w:t>
      </w:r>
    </w:p>
    <w:p>
      <w:pPr>
        <w:pStyle w:val="BookText"/>
        <w:rPr/>
      </w:pPr>
      <w:r>
        <w:rPr>
          <w:rFonts w:ascii="IRNazanin" w:hAnsi="IRNazanin" w:eastAsia="IRNazanin"/>
          <w:color w:val="111111"/>
          <w:sz w:val="28"/>
          <w:sz w:val="28"/>
          <w:szCs w:val="28"/>
          <w:rtl w:val="true"/>
          <w:lang w:bidi="fa-IR"/>
        </w:rPr>
        <w:t>گفت چه خسبي ز جاي خيز و بپيماي</w:t>
      </w:r>
    </w:p>
    <w:p>
      <w:pPr>
        <w:pStyle w:val="BookText"/>
        <w:rPr/>
      </w:pPr>
      <w:r>
        <w:rPr>
          <w:rFonts w:ascii="IRNazanin" w:hAnsi="IRNazanin" w:eastAsia="IRNazanin"/>
          <w:color w:val="111111"/>
          <w:sz w:val="28"/>
          <w:sz w:val="28"/>
          <w:szCs w:val="28"/>
          <w:rtl w:val="true"/>
          <w:lang w:bidi="fa-IR"/>
        </w:rPr>
        <w:t>باده‌يي از رنگ و بو چو لاله‌ي احمر</w:t>
      </w:r>
    </w:p>
    <w:p>
      <w:pPr>
        <w:pStyle w:val="BookText"/>
        <w:rPr/>
      </w:pPr>
      <w:r>
        <w:rPr>
          <w:rFonts w:ascii="IRNazanin" w:hAnsi="IRNazanin" w:eastAsia="IRNazanin"/>
          <w:color w:val="111111"/>
          <w:sz w:val="28"/>
          <w:sz w:val="28"/>
          <w:szCs w:val="28"/>
          <w:rtl w:val="true"/>
          <w:lang w:bidi="fa-IR"/>
        </w:rPr>
        <w:t>باده‌يي ار في المثل بسنگ بتابد</w:t>
      </w:r>
    </w:p>
    <w:p>
      <w:pPr>
        <w:pStyle w:val="BookText"/>
        <w:rPr/>
      </w:pPr>
      <w:r>
        <w:rPr>
          <w:rFonts w:ascii="IRNazanin" w:hAnsi="IRNazanin" w:eastAsia="IRNazanin"/>
          <w:color w:val="111111"/>
          <w:sz w:val="28"/>
          <w:sz w:val="28"/>
          <w:szCs w:val="28"/>
          <w:rtl w:val="true"/>
          <w:lang w:bidi="fa-IR"/>
        </w:rPr>
        <w:t>گويي بر جست از آن شراره‌ي آذر</w:t>
      </w:r>
    </w:p>
    <w:p>
      <w:pPr>
        <w:pStyle w:val="BookText"/>
        <w:rPr/>
      </w:pPr>
      <w:r>
        <w:rPr>
          <w:rFonts w:ascii="IRNazanin" w:hAnsi="IRNazanin" w:eastAsia="IRNazanin"/>
          <w:color w:val="111111"/>
          <w:sz w:val="28"/>
          <w:sz w:val="28"/>
          <w:szCs w:val="28"/>
          <w:rtl w:val="true"/>
          <w:lang w:bidi="fa-IR"/>
        </w:rPr>
        <w:t>تا شودم باز چهره چون پر طاووس</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گلوي بط بريز خون كبوتر</w:t>
      </w:r>
      <w:bookmarkStart w:id="1023" w:name="pg1981_11314"/>
    </w:p>
    <w:p>
      <w:pPr>
        <w:pStyle w:val="BookText"/>
        <w:rPr/>
      </w:pPr>
      <w:bookmarkEnd w:id="1023"/>
      <w:r>
        <w:rPr>
          <w:rFonts w:ascii="IRNazanin" w:hAnsi="IRNazanin" w:eastAsia="IRNazanin"/>
          <w:color w:val="111111"/>
          <w:sz w:val="28"/>
          <w:sz w:val="28"/>
          <w:szCs w:val="28"/>
          <w:rtl w:val="true"/>
          <w:lang w:bidi="fa-IR"/>
        </w:rPr>
        <w:t>گفتمش اي ترك ساده باده حرامست</w:t>
      </w:r>
    </w:p>
    <w:p>
      <w:pPr>
        <w:pStyle w:val="BookText"/>
        <w:rPr/>
      </w:pPr>
      <w:r>
        <w:rPr>
          <w:rFonts w:ascii="Amiri" w:hAnsi="Amiri" w:eastAsia="Amiri" w:cs="Amiri"/>
          <w:color w:val="111111"/>
          <w:sz w:val="28"/>
          <w:sz w:val="28"/>
          <w:szCs w:val="28"/>
          <w:rtl w:val="true"/>
          <w:lang w:bidi="ar-SA"/>
        </w:rPr>
        <w:t>خاطر بر ترك خمر دار مخمر</w:t>
      </w:r>
    </w:p>
    <w:p>
      <w:pPr>
        <w:pStyle w:val="BookText"/>
        <w:rPr/>
      </w:pPr>
      <w:r>
        <w:rPr>
          <w:rFonts w:ascii="IRNazanin" w:hAnsi="IRNazanin" w:eastAsia="IRNazanin"/>
          <w:color w:val="111111"/>
          <w:sz w:val="28"/>
          <w:sz w:val="28"/>
          <w:szCs w:val="28"/>
          <w:rtl w:val="true"/>
          <w:lang w:bidi="fa-IR"/>
        </w:rPr>
        <w:t>گفت چه راني سخن نداني فردا</w:t>
      </w:r>
    </w:p>
    <w:p>
      <w:pPr>
        <w:pStyle w:val="BookText"/>
        <w:rPr/>
      </w:pPr>
      <w:r>
        <w:rPr>
          <w:rFonts w:ascii="IRNazanin" w:hAnsi="IRNazanin" w:eastAsia="IRNazanin"/>
          <w:color w:val="111111"/>
          <w:sz w:val="28"/>
          <w:sz w:val="28"/>
          <w:szCs w:val="28"/>
          <w:rtl w:val="true"/>
          <w:lang w:bidi="fa-IR"/>
        </w:rPr>
        <w:t>هر چه خطا از عطا ببخشد داور</w:t>
      </w:r>
    </w:p>
    <w:p>
      <w:pPr>
        <w:pStyle w:val="BookText"/>
        <w:rPr/>
      </w:pPr>
      <w:r>
        <w:rPr>
          <w:rFonts w:ascii="Amiri" w:hAnsi="Amiri" w:eastAsia="Amiri" w:cs="Amiri"/>
          <w:color w:val="111111"/>
          <w:sz w:val="28"/>
          <w:sz w:val="28"/>
          <w:szCs w:val="28"/>
          <w:rtl w:val="true"/>
          <w:lang w:bidi="ar-SA"/>
        </w:rPr>
        <w:t>رقص كند از نشاط صالح و طالح</w:t>
      </w:r>
    </w:p>
    <w:p>
      <w:pPr>
        <w:pStyle w:val="BookText"/>
        <w:rPr/>
      </w:pPr>
      <w:r>
        <w:rPr>
          <w:rFonts w:ascii="Amiri" w:hAnsi="Amiri" w:eastAsia="Amiri" w:cs="Amiri"/>
          <w:color w:val="111111"/>
          <w:sz w:val="28"/>
          <w:sz w:val="28"/>
          <w:szCs w:val="28"/>
          <w:rtl w:val="true"/>
          <w:lang w:bidi="ar-SA"/>
        </w:rPr>
        <w:t>وجه كند بر بساط مومن و كافر</w:t>
      </w:r>
    </w:p>
    <w:p>
      <w:pPr>
        <w:pStyle w:val="BookText"/>
        <w:rPr/>
      </w:pPr>
      <w:r>
        <w:rPr>
          <w:rFonts w:ascii="Amiri" w:hAnsi="Amiri" w:eastAsia="Amiri" w:cs="Amiri"/>
          <w:color w:val="111111"/>
          <w:sz w:val="28"/>
          <w:sz w:val="28"/>
          <w:szCs w:val="28"/>
          <w:rtl w:val="true"/>
          <w:lang w:bidi="ar-SA"/>
        </w:rPr>
        <w:t>خلق جهان را دو عشرتست و دو شادي</w:t>
      </w:r>
    </w:p>
    <w:p>
      <w:pPr>
        <w:pStyle w:val="BookText"/>
        <w:rPr/>
      </w:pPr>
      <w:r>
        <w:rPr>
          <w:rFonts w:ascii="Amiri" w:hAnsi="Amiri" w:eastAsia="Amiri" w:cs="Amiri"/>
          <w:color w:val="111111"/>
          <w:sz w:val="28"/>
          <w:sz w:val="28"/>
          <w:szCs w:val="28"/>
          <w:rtl w:val="true"/>
          <w:lang w:bidi="ar-SA"/>
        </w:rPr>
        <w:t>اهل زمان را دو زينتست و دو زيور</w:t>
      </w:r>
    </w:p>
    <w:p>
      <w:pPr>
        <w:pStyle w:val="BookText"/>
        <w:rPr/>
      </w:pPr>
      <w:r>
        <w:rPr>
          <w:rFonts w:ascii="Amiri" w:hAnsi="Amiri" w:eastAsia="Amiri" w:cs="Amiri"/>
          <w:color w:val="111111"/>
          <w:sz w:val="28"/>
          <w:sz w:val="28"/>
          <w:szCs w:val="28"/>
          <w:rtl w:val="true"/>
          <w:lang w:bidi="ar-SA"/>
        </w:rPr>
        <w:t xml:space="preserve">شادي عامي ز بهر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w:t>
      </w:r>
    </w:p>
    <w:p>
      <w:pPr>
        <w:pStyle w:val="BookText"/>
        <w:rPr/>
      </w:pPr>
      <w:r>
        <w:rPr>
          <w:rFonts w:ascii="IRNazanin" w:hAnsi="IRNazanin" w:eastAsia="IRNazanin"/>
          <w:color w:val="111111"/>
          <w:sz w:val="28"/>
          <w:sz w:val="28"/>
          <w:szCs w:val="28"/>
          <w:rtl w:val="true"/>
          <w:lang w:bidi="fa-IR"/>
        </w:rPr>
        <w:t>عشرت خاصي ز چهر خسرو صفدر</w:t>
      </w:r>
    </w:p>
    <w:p>
      <w:pPr>
        <w:pStyle w:val="BookText"/>
        <w:rPr/>
      </w:pPr>
      <w:r>
        <w:rPr>
          <w:rFonts w:ascii="Amiri" w:hAnsi="Amiri" w:eastAsia="Amiri" w:cs="Amiri"/>
          <w:color w:val="111111"/>
          <w:sz w:val="28"/>
          <w:sz w:val="28"/>
          <w:szCs w:val="28"/>
          <w:rtl w:val="true"/>
          <w:lang w:bidi="ar-SA"/>
        </w:rPr>
        <w:t>آن شده قايم مقام ماه رسالت</w:t>
      </w:r>
    </w:p>
    <w:p>
      <w:pPr>
        <w:pStyle w:val="BookText"/>
        <w:rPr/>
      </w:pPr>
      <w:r>
        <w:rPr>
          <w:rFonts w:ascii="Amiri" w:hAnsi="Amiri" w:eastAsia="Amiri" w:cs="Amiri"/>
          <w:color w:val="111111"/>
          <w:sz w:val="28"/>
          <w:sz w:val="28"/>
          <w:szCs w:val="28"/>
          <w:rtl w:val="true"/>
          <w:lang w:bidi="ar-SA"/>
        </w:rPr>
        <w:t>اين شده نايب مناب شاه فلك فر</w:t>
      </w:r>
    </w:p>
    <w:p>
      <w:pPr>
        <w:pStyle w:val="BookText"/>
        <w:rPr/>
      </w:pPr>
      <w:r>
        <w:rPr>
          <w:rFonts w:ascii="IRNazanin" w:hAnsi="IRNazanin" w:eastAsia="IRNazanin"/>
          <w:color w:val="111111"/>
          <w:sz w:val="28"/>
          <w:sz w:val="28"/>
          <w:szCs w:val="28"/>
          <w:rtl w:val="true"/>
          <w:lang w:bidi="fa-IR"/>
        </w:rPr>
        <w:t>گفتمش استار اين كنايت بر گير</w:t>
      </w:r>
    </w:p>
    <w:p>
      <w:pPr>
        <w:pStyle w:val="BookText"/>
        <w:rPr/>
      </w:pPr>
      <w:r>
        <w:rPr>
          <w:rFonts w:ascii="IRNazanin" w:hAnsi="IRNazanin" w:eastAsia="IRNazanin"/>
          <w:color w:val="111111"/>
          <w:sz w:val="28"/>
          <w:sz w:val="28"/>
          <w:szCs w:val="28"/>
          <w:rtl w:val="true"/>
          <w:lang w:bidi="fa-IR"/>
        </w:rPr>
        <w:t>گفتمش اسرار اين حكايت بشمر</w:t>
      </w:r>
    </w:p>
    <w:p>
      <w:pPr>
        <w:pStyle w:val="BookText"/>
        <w:rPr/>
      </w:pPr>
      <w:r>
        <w:rPr>
          <w:rFonts w:ascii="IRNazanin" w:hAnsi="IRNazanin" w:eastAsia="IRNazanin"/>
          <w:color w:val="111111"/>
          <w:sz w:val="28"/>
          <w:sz w:val="28"/>
          <w:szCs w:val="28"/>
          <w:rtl w:val="true"/>
          <w:lang w:bidi="fa-IR"/>
        </w:rPr>
        <w:t>حال مسمي بگو ز تسميه بگريز</w:t>
      </w:r>
    </w:p>
    <w:p>
      <w:pPr>
        <w:pStyle w:val="BookText"/>
        <w:rPr/>
      </w:pPr>
      <w:r>
        <w:rPr>
          <w:rFonts w:ascii="IRNazanin" w:hAnsi="IRNazanin" w:eastAsia="IRNazanin"/>
          <w:color w:val="111111"/>
          <w:sz w:val="28"/>
          <w:sz w:val="28"/>
          <w:szCs w:val="28"/>
          <w:rtl w:val="true"/>
          <w:lang w:bidi="fa-IR"/>
        </w:rPr>
        <w:t>حل معما بكن ز تعميه بگذر</w:t>
      </w:r>
    </w:p>
    <w:p>
      <w:pPr>
        <w:pStyle w:val="BookText"/>
        <w:rPr/>
      </w:pPr>
      <w:r>
        <w:rPr>
          <w:rFonts w:ascii="IRNazanin" w:hAnsi="IRNazanin" w:eastAsia="IRNazanin"/>
          <w:color w:val="111111"/>
          <w:sz w:val="28"/>
          <w:sz w:val="28"/>
          <w:szCs w:val="28"/>
          <w:rtl w:val="true"/>
          <w:lang w:bidi="fa-IR"/>
        </w:rPr>
        <w:t>گفت كه فردا مگر نه عيد غديرست</w:t>
      </w:r>
    </w:p>
    <w:p>
      <w:pPr>
        <w:pStyle w:val="BookText"/>
        <w:rPr/>
      </w:pPr>
      <w:r>
        <w:rPr>
          <w:rFonts w:ascii="IRNazanin" w:hAnsi="IRNazanin" w:eastAsia="IRNazanin"/>
          <w:color w:val="111111"/>
          <w:sz w:val="28"/>
          <w:sz w:val="28"/>
          <w:szCs w:val="28"/>
          <w:rtl w:val="true"/>
          <w:lang w:bidi="fa-IR"/>
        </w:rPr>
        <w:t>عيدي بادش چو بوي عود معطر</w:t>
      </w:r>
    </w:p>
    <w:p>
      <w:pPr>
        <w:pStyle w:val="BookText"/>
        <w:rPr/>
      </w:pPr>
      <w:r>
        <w:rPr>
          <w:rFonts w:ascii="IRNazanin" w:hAnsi="IRNazanin" w:eastAsia="IRNazanin"/>
          <w:color w:val="111111"/>
          <w:sz w:val="28"/>
          <w:sz w:val="28"/>
          <w:szCs w:val="28"/>
          <w:rtl w:val="true"/>
          <w:lang w:bidi="fa-IR"/>
        </w:rPr>
        <w:t>در به چنين روزي از جهاز هيونان</w:t>
      </w:r>
    </w:p>
    <w:p>
      <w:pPr>
        <w:pStyle w:val="BookText"/>
        <w:rPr/>
      </w:pPr>
      <w:r>
        <w:rPr>
          <w:rFonts w:ascii="IRNazanin" w:hAnsi="IRNazanin" w:eastAsia="IRNazanin"/>
          <w:color w:val="111111"/>
          <w:sz w:val="28"/>
          <w:sz w:val="28"/>
          <w:szCs w:val="28"/>
          <w:rtl w:val="true"/>
          <w:lang w:bidi="fa-IR"/>
        </w:rPr>
        <w:t xml:space="preserve">ساخت نشستنگهي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w:t>
      </w:r>
    </w:p>
    <w:p>
      <w:pPr>
        <w:pStyle w:val="BookText"/>
        <w:rPr/>
      </w:pPr>
      <w:r>
        <w:rPr>
          <w:rFonts w:ascii="IRNazanin" w:hAnsi="IRNazanin" w:eastAsia="IRNazanin"/>
          <w:color w:val="111111"/>
          <w:sz w:val="28"/>
          <w:sz w:val="28"/>
          <w:szCs w:val="28"/>
          <w:rtl w:val="true"/>
          <w:lang w:bidi="fa-IR"/>
        </w:rPr>
        <w:t>گرد وي انبوه از مهاجر و انصار</w:t>
      </w:r>
    </w:p>
    <w:p>
      <w:pPr>
        <w:pStyle w:val="BookText"/>
        <w:rPr/>
      </w:pPr>
      <w:r>
        <w:rPr>
          <w:rFonts w:ascii="IRNazanin" w:hAnsi="IRNazanin" w:eastAsia="IRNazanin"/>
          <w:color w:val="111111"/>
          <w:sz w:val="28"/>
          <w:sz w:val="28"/>
          <w:szCs w:val="28"/>
          <w:rtl w:val="true"/>
          <w:lang w:bidi="fa-IR"/>
        </w:rPr>
        <w:t>فوجي چون موج بحر بيحد و بي‌مر</w:t>
      </w:r>
    </w:p>
    <w:p>
      <w:pPr>
        <w:pStyle w:val="BookText"/>
        <w:rPr/>
      </w:pPr>
      <w:r>
        <w:rPr>
          <w:rFonts w:ascii="Amiri" w:hAnsi="Amiri" w:eastAsia="Amiri" w:cs="Amiri"/>
          <w:color w:val="111111"/>
          <w:sz w:val="28"/>
          <w:sz w:val="28"/>
          <w:szCs w:val="28"/>
          <w:rtl w:val="true"/>
          <w:lang w:bidi="ar-SA"/>
        </w:rPr>
        <w:t>خرد وكلان، خوب و زشت، بنده و آزاد</w:t>
      </w:r>
    </w:p>
    <w:p>
      <w:pPr>
        <w:pStyle w:val="BookText"/>
        <w:rPr/>
      </w:pPr>
      <w:r>
        <w:rPr>
          <w:rFonts w:ascii="IRNazanin" w:hAnsi="IRNazanin" w:eastAsia="IRNazanin"/>
          <w:color w:val="111111"/>
          <w:sz w:val="28"/>
          <w:sz w:val="28"/>
          <w:szCs w:val="28"/>
          <w:rtl w:val="true"/>
          <w:lang w:bidi="fa-IR"/>
        </w:rPr>
        <w:t>پير وجوان، شيخ و شاب، منعم ومضطر</w:t>
      </w:r>
    </w:p>
    <w:p>
      <w:pPr>
        <w:pStyle w:val="BookText"/>
        <w:rPr/>
      </w:pPr>
      <w:r>
        <w:rPr>
          <w:rFonts w:ascii="IRNazanin" w:hAnsi="IRNazanin" w:eastAsia="IRNazanin"/>
          <w:color w:val="111111"/>
          <w:sz w:val="28"/>
          <w:sz w:val="28"/>
          <w:szCs w:val="28"/>
          <w:rtl w:val="true"/>
          <w:lang w:bidi="fa-IR"/>
        </w:rPr>
        <w:t>بر شد و گفتا السْت اولي منْكم</w:t>
      </w:r>
    </w:p>
    <w:p>
      <w:pPr>
        <w:pStyle w:val="BookText"/>
        <w:rPr/>
      </w:pPr>
      <w:r>
        <w:rPr>
          <w:rFonts w:ascii="IRNazanin" w:hAnsi="IRNazanin" w:eastAsia="IRNazanin"/>
          <w:color w:val="111111"/>
          <w:sz w:val="28"/>
          <w:sz w:val="28"/>
          <w:szCs w:val="28"/>
          <w:rtl w:val="true"/>
          <w:lang w:bidi="fa-IR"/>
        </w:rPr>
        <w:t>گفتند آري ز ما بمايي بهتر</w:t>
      </w:r>
    </w:p>
    <w:p>
      <w:p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سپس گرفت و برافراخت</w:t>
      </w:r>
    </w:p>
    <w:p>
      <w:pPr>
        <w:pStyle w:val="BookText"/>
        <w:rPr/>
      </w:pPr>
      <w:r>
        <w:rPr>
          <w:rFonts w:ascii="IRNazanin" w:hAnsi="IRNazanin" w:eastAsia="IRNazanin"/>
          <w:color w:val="111111"/>
          <w:sz w:val="28"/>
          <w:sz w:val="28"/>
          <w:szCs w:val="28"/>
          <w:rtl w:val="true"/>
          <w:lang w:bidi="fa-IR"/>
        </w:rPr>
        <w:t>قطب هدي را پديد شد خط محور</w:t>
      </w:r>
    </w:p>
    <w:p>
      <w:pPr>
        <w:pStyle w:val="BookText"/>
        <w:rPr/>
      </w:pPr>
      <w:r>
        <w:rPr>
          <w:rFonts w:ascii="IRNazanin" w:hAnsi="IRNazanin" w:eastAsia="IRNazanin"/>
          <w:color w:val="111111"/>
          <w:sz w:val="28"/>
          <w:sz w:val="28"/>
          <w:szCs w:val="28"/>
          <w:rtl w:val="true"/>
          <w:lang w:bidi="fa-IR"/>
        </w:rPr>
        <w:t>گفت كه اي خلق بنگريد تنا تن</w:t>
      </w:r>
    </w:p>
    <w:p>
      <w:pPr>
        <w:pStyle w:val="BookText"/>
        <w:rPr/>
      </w:pPr>
      <w:r>
        <w:rPr>
          <w:rFonts w:ascii="IRNazanin" w:hAnsi="IRNazanin" w:eastAsia="IRNazanin"/>
          <w:color w:val="111111"/>
          <w:sz w:val="28"/>
          <w:sz w:val="28"/>
          <w:szCs w:val="28"/>
          <w:rtl w:val="true"/>
          <w:lang w:bidi="fa-IR"/>
        </w:rPr>
        <w:t>گفت كه اي قوم بشنويد سراسر</w:t>
      </w:r>
    </w:p>
    <w:p>
      <w:pPr>
        <w:pStyle w:val="BookText"/>
        <w:rPr/>
      </w:pPr>
      <w:r>
        <w:rPr>
          <w:rFonts w:ascii="Amiri" w:hAnsi="Amiri" w:eastAsia="Amiri" w:cs="Amiri"/>
          <w:color w:val="111111"/>
          <w:sz w:val="28"/>
          <w:sz w:val="28"/>
          <w:szCs w:val="28"/>
          <w:rtl w:val="true"/>
          <w:lang w:bidi="ar-SA"/>
        </w:rPr>
        <w:t>هر كش مولا منم عليش مولاست</w:t>
      </w:r>
    </w:p>
    <w:p>
      <w:pPr>
        <w:pStyle w:val="BookText"/>
        <w:rPr/>
      </w:pPr>
      <w:r>
        <w:rPr>
          <w:rFonts w:ascii="IRNazanin" w:hAnsi="IRNazanin" w:eastAsia="IRNazanin"/>
          <w:color w:val="111111"/>
          <w:sz w:val="28"/>
          <w:sz w:val="28"/>
          <w:szCs w:val="28"/>
          <w:rtl w:val="true"/>
          <w:lang w:bidi="fa-IR"/>
        </w:rPr>
        <w:t>اوست پس از من بخلق سيد و سرور</w:t>
      </w:r>
    </w:p>
    <w:p>
      <w:pPr>
        <w:pStyle w:val="BookText"/>
        <w:rPr/>
      </w:pPr>
      <w:r>
        <w:rPr>
          <w:rFonts w:ascii="Amiri" w:hAnsi="Amiri" w:eastAsia="Amiri" w:cs="Amiri"/>
          <w:color w:val="111111"/>
          <w:sz w:val="28"/>
          <w:sz w:val="28"/>
          <w:szCs w:val="28"/>
          <w:rtl w:val="true"/>
          <w:lang w:bidi="ar-SA"/>
        </w:rPr>
        <w:t>يا رب خواري ده آنكه او را دشمن</w:t>
      </w:r>
    </w:p>
    <w:p>
      <w:pPr>
        <w:pStyle w:val="BookText"/>
        <w:rPr/>
      </w:pPr>
      <w:r>
        <w:rPr>
          <w:rFonts w:ascii="Amiri" w:hAnsi="Amiri" w:eastAsia="Amiri" w:cs="Amiri"/>
          <w:color w:val="111111"/>
          <w:sz w:val="28"/>
          <w:sz w:val="28"/>
          <w:szCs w:val="28"/>
          <w:rtl w:val="true"/>
          <w:lang w:bidi="ar-SA"/>
        </w:rPr>
        <w:t>يا رب ياري كن آنكه او را ياور</w:t>
      </w:r>
    </w:p>
    <w:p>
      <w:pPr>
        <w:pStyle w:val="BookText"/>
        <w:rPr/>
      </w:pPr>
      <w:r>
        <w:rPr>
          <w:rFonts w:ascii="IRNazanin" w:hAnsi="IRNazanin" w:eastAsia="IRNazanin"/>
          <w:color w:val="111111"/>
          <w:sz w:val="28"/>
          <w:sz w:val="28"/>
          <w:szCs w:val="28"/>
          <w:rtl w:val="true"/>
          <w:lang w:bidi="fa-IR"/>
        </w:rPr>
        <w:t>حرمت اين روز را سه روز پياپي</w:t>
      </w:r>
    </w:p>
    <w:p>
      <w:pPr>
        <w:pStyle w:val="BookText"/>
        <w:rPr/>
      </w:pPr>
      <w:r>
        <w:rPr>
          <w:rFonts w:ascii="IRNazanin" w:hAnsi="IRNazanin" w:eastAsia="IRNazanin"/>
          <w:color w:val="111111"/>
          <w:sz w:val="28"/>
          <w:sz w:val="28"/>
          <w:szCs w:val="28"/>
          <w:rtl w:val="true"/>
          <w:lang w:bidi="fa-IR"/>
        </w:rPr>
        <w:t>بگذرد از جرم خلق خالق اكبر</w:t>
      </w:r>
    </w:p>
    <w:p>
      <w:pPr>
        <w:pStyle w:val="Heading3"/>
        <w:numPr>
          <w:ilvl w:val="2"/>
          <w:numId w:val="1"/>
        </w:numPr>
        <w:rPr/>
      </w:pPr>
      <w:bookmarkStart w:id="1024" w:name="__RefHeading___Toc3815299_3650668749"/>
      <w:bookmarkStart w:id="1025" w:name="_Toc370"/>
      <w:bookmarkEnd w:id="1024"/>
      <w:r>
        <w:rPr>
          <w:rtl w:val="true"/>
        </w:rPr>
        <w:t>قاسم صرافان</w:t>
      </w:r>
      <w:bookmarkEnd w:id="1025"/>
    </w:p>
    <w:p>
      <w:pPr>
        <w:pStyle w:val="Heading4"/>
        <w:numPr>
          <w:ilvl w:val="3"/>
          <w:numId w:val="1"/>
        </w:numPr>
        <w:rPr/>
      </w:pPr>
      <w:bookmarkStart w:id="1026" w:name="__RefHeading___Toc3815301_3650668749"/>
      <w:bookmarkStart w:id="1027" w:name="_Toc371"/>
      <w:bookmarkEnd w:id="1026"/>
      <w:r>
        <w:rPr>
          <w:rtl w:val="true"/>
        </w:rPr>
        <w:t xml:space="preserve">شماره </w:t>
      </w:r>
      <w:r>
        <w:rPr/>
        <w:t>1</w:t>
      </w:r>
      <w:bookmarkEnd w:id="1027"/>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دست‌هايت را كه در دستش گرفت آرام شد</w:t>
      </w:r>
    </w:p>
    <w:p>
      <w:pPr>
        <w:pStyle w:val="BookText"/>
        <w:rPr/>
      </w:pPr>
      <w:r>
        <w:rPr>
          <w:rFonts w:ascii="IRNazanin" w:hAnsi="IRNazanin" w:eastAsia="IRNazanin"/>
          <w:color w:val="111111"/>
          <w:sz w:val="28"/>
          <w:sz w:val="28"/>
          <w:szCs w:val="28"/>
          <w:rtl w:val="true"/>
          <w:lang w:bidi="fa-IR"/>
        </w:rPr>
        <w:t>تازه انگاري دلش راضي به اين اسلام شد</w:t>
      </w:r>
    </w:p>
    <w:p>
      <w:pPr>
        <w:pStyle w:val="BookText"/>
        <w:rPr/>
      </w:pPr>
      <w:r>
        <w:rPr>
          <w:rFonts w:ascii="IRNazanin" w:hAnsi="IRNazanin" w:eastAsia="IRNazanin"/>
          <w:color w:val="111111"/>
          <w:sz w:val="28"/>
          <w:sz w:val="28"/>
          <w:szCs w:val="28"/>
          <w:rtl w:val="true"/>
          <w:lang w:bidi="fa-IR"/>
        </w:rPr>
        <w:t>دست‌هايت را گرفت و رو به مردم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لحظه اينجا يك تبسم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مي‌دانيد در دستانم اينك دست كيست؟</w:t>
      </w:r>
    </w:p>
    <w:p>
      <w:pPr>
        <w:pStyle w:val="BookText"/>
        <w:rPr/>
      </w:pPr>
      <w:r>
        <w:rPr>
          <w:rFonts w:ascii="Amiri" w:hAnsi="Amiri" w:eastAsia="Amiri" w:cs="Amiri"/>
          <w:color w:val="111111"/>
          <w:sz w:val="28"/>
          <w:sz w:val="28"/>
          <w:szCs w:val="28"/>
          <w:rtl w:val="true"/>
          <w:lang w:bidi="ar-SA"/>
        </w:rPr>
        <w:t xml:space="preserve">نام او عشق است، آري مي‌شناسيدش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ست</w:t>
      </w:r>
    </w:p>
    <w:p>
      <w:pPr>
        <w:pStyle w:val="BookText"/>
        <w:rPr/>
      </w:pPr>
      <w:r>
        <w:rPr>
          <w:rFonts w:ascii="IRNazanin" w:hAnsi="IRNazanin" w:eastAsia="IRNazanin"/>
          <w:color w:val="111111"/>
          <w:sz w:val="28"/>
          <w:sz w:val="28"/>
          <w:szCs w:val="28"/>
          <w:rtl w:val="true"/>
          <w:lang w:bidi="fa-IR"/>
        </w:rPr>
        <w:t>من اگر بر جنگجويان عرب غالب شدم</w:t>
      </w:r>
    </w:p>
    <w:p>
      <w:pPr>
        <w:pStyle w:val="BookText"/>
        <w:rPr/>
      </w:pPr>
      <w:r>
        <w:rPr>
          <w:rFonts w:ascii="Amiri" w:hAnsi="Amiri" w:eastAsia="Amiri" w:cs="Amiri"/>
          <w:color w:val="111111"/>
          <w:sz w:val="28"/>
          <w:sz w:val="28"/>
          <w:szCs w:val="28"/>
          <w:rtl w:val="true"/>
          <w:lang w:bidi="ar-SA"/>
        </w:rPr>
        <w:t>با مددهاي علي ابن ابي طالب شدم</w:t>
      </w:r>
    </w:p>
    <w:p>
      <w:pPr>
        <w:pStyle w:val="BookText"/>
        <w:rPr/>
      </w:pPr>
      <w:r>
        <w:rPr>
          <w:rFonts w:ascii="IRNazanin" w:hAnsi="IRNazanin" w:eastAsia="IRNazanin"/>
          <w:color w:val="111111"/>
          <w:sz w:val="28"/>
          <w:sz w:val="28"/>
          <w:szCs w:val="28"/>
          <w:rtl w:val="true"/>
          <w:lang w:bidi="fa-IR"/>
        </w:rPr>
        <w:t>در حُنين و خيبر و بدر و اُحُد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 xml:space="preserve">تا مبارز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با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شب در حرا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 xml:space="preserve">تا پيام آمد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IRNazanin" w:hAnsi="IRNazanin" w:eastAsia="IRNazanin"/>
          <w:color w:val="111111"/>
          <w:sz w:val="28"/>
          <w:sz w:val="28"/>
          <w:szCs w:val="28"/>
          <w:rtl w:val="true"/>
          <w:lang w:bidi="fa-IR"/>
        </w:rPr>
        <w:t>هر چه مي‌گويم علي، انگار اللّهي ترم</w:t>
      </w:r>
    </w:p>
    <w:p>
      <w:pPr>
        <w:pStyle w:val="BookText"/>
        <w:rPr/>
      </w:pPr>
      <w:r>
        <w:rPr>
          <w:rFonts w:ascii="IRNazanin" w:hAnsi="IRNazanin" w:eastAsia="IRNazanin"/>
          <w:color w:val="111111"/>
          <w:sz w:val="28"/>
          <w:sz w:val="28"/>
          <w:szCs w:val="28"/>
          <w:rtl w:val="true"/>
          <w:lang w:bidi="fa-IR"/>
        </w:rPr>
        <w:t xml:space="preserve">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ييم وقتي كه با او مي‌پرم</w:t>
      </w:r>
    </w:p>
    <w:p>
      <w:pPr>
        <w:pStyle w:val="BookText"/>
        <w:rPr/>
      </w:pPr>
      <w:r>
        <w:rPr>
          <w:rFonts w:ascii="IRNazanin" w:hAnsi="IRNazanin" w:eastAsia="IRNazanin"/>
          <w:color w:val="111111"/>
          <w:sz w:val="28"/>
          <w:sz w:val="28"/>
          <w:szCs w:val="28"/>
          <w:rtl w:val="true"/>
          <w:lang w:bidi="fa-IR"/>
        </w:rPr>
        <w:t>مستجار كعبه را ديدم، اگر مُحرِم شدم</w:t>
      </w:r>
    </w:p>
    <w:p>
      <w:pPr>
        <w:pStyle w:val="BookText"/>
        <w:rPr/>
      </w:pP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شدم</w:t>
      </w:r>
    </w:p>
    <w:p>
      <w:pPr>
        <w:pStyle w:val="BookText"/>
        <w:rPr/>
      </w:pPr>
      <w:r>
        <w:rPr>
          <w:rFonts w:ascii="Amiri" w:hAnsi="Amiri" w:eastAsia="Amiri" w:cs="Amiri"/>
          <w:color w:val="111111"/>
          <w:sz w:val="28"/>
          <w:sz w:val="28"/>
          <w:szCs w:val="28"/>
          <w:rtl w:val="true"/>
          <w:lang w:bidi="ar-SA"/>
        </w:rPr>
        <w:t xml:space="preserve">تا كه ساقي اوست سرمستند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اليمين</w:t>
      </w:r>
    </w:p>
    <w:p>
      <w:pPr>
        <w:pStyle w:val="BookText"/>
        <w:rPr/>
      </w:pPr>
      <w:r>
        <w:rPr>
          <w:rFonts w:ascii="Amiri" w:hAnsi="Amiri" w:eastAsia="Amiri" w:cs="Amiri"/>
          <w:color w:val="111111"/>
          <w:sz w:val="28"/>
          <w:sz w:val="28"/>
          <w:szCs w:val="28"/>
          <w:rtl w:val="true"/>
          <w:lang w:bidi="ar-SA"/>
        </w:rPr>
        <w:t xml:space="preserve">وجه باقي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لا اُحبُّ الافِلين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 او در دست من، يا دست من در دست اوست</w:t>
      </w:r>
    </w:p>
    <w:p>
      <w:pPr>
        <w:pStyle w:val="BookText"/>
        <w:rPr/>
      </w:pPr>
      <w:r>
        <w:rPr>
          <w:rFonts w:ascii="IRNazanin" w:hAnsi="IRNazanin" w:eastAsia="IRNazanin"/>
          <w:color w:val="111111"/>
          <w:sz w:val="28"/>
          <w:sz w:val="28"/>
          <w:szCs w:val="28"/>
          <w:rtl w:val="true"/>
          <w:lang w:bidi="fa-IR"/>
        </w:rPr>
        <w:t>ساقي پيغمبران شد يا دل من مست اوست</w:t>
      </w:r>
    </w:p>
    <w:p>
      <w:pPr>
        <w:pStyle w:val="BookText"/>
        <w:rPr/>
      </w:pPr>
      <w:r>
        <w:rPr>
          <w:rFonts w:ascii="IRNazanin" w:hAnsi="IRNazanin" w:eastAsia="IRNazanin"/>
          <w:color w:val="111111"/>
          <w:sz w:val="28"/>
          <w:sz w:val="28"/>
          <w:szCs w:val="28"/>
          <w:rtl w:val="true"/>
          <w:lang w:bidi="fa-IR"/>
        </w:rPr>
        <w:t>يكصد و بيست و چهار آيينه با هر يك هزار ـ</w:t>
      </w:r>
    </w:p>
    <w:p>
      <w:pPr>
        <w:pStyle w:val="BookText"/>
        <w:rPr/>
      </w:pPr>
      <w:r>
        <w:rPr>
          <w:rFonts w:ascii="IRNazanin" w:hAnsi="IRNazanin" w:eastAsia="IRNazanin"/>
          <w:color w:val="111111"/>
          <w:sz w:val="28"/>
          <w:sz w:val="28"/>
          <w:szCs w:val="28"/>
          <w:rtl w:val="true"/>
          <w:lang w:bidi="fa-IR"/>
        </w:rPr>
        <w:t>ساغر آوردند و او پر كرد با چشمي خمار</w:t>
      </w:r>
    </w:p>
    <w:p>
      <w:pPr>
        <w:pStyle w:val="BookText"/>
        <w:rPr/>
      </w:pPr>
      <w:r>
        <w:rPr>
          <w:rFonts w:ascii="IRNazanin" w:hAnsi="IRNazanin" w:eastAsia="IRNazanin"/>
          <w:color w:val="111111"/>
          <w:sz w:val="28"/>
          <w:sz w:val="28"/>
          <w:szCs w:val="28"/>
          <w:rtl w:val="true"/>
          <w:lang w:bidi="fa-IR"/>
        </w:rPr>
        <w:t>آخرين پيغمبر دلداده‌ام در كيش او</w:t>
      </w:r>
    </w:p>
    <w:p>
      <w:pPr>
        <w:pStyle w:val="BookText"/>
        <w:rPr/>
      </w:pPr>
      <w:r>
        <w:rPr>
          <w:rFonts w:ascii="IRNazanin" w:hAnsi="IRNazanin" w:eastAsia="IRNazanin"/>
          <w:color w:val="111111"/>
          <w:sz w:val="28"/>
          <w:sz w:val="28"/>
          <w:szCs w:val="28"/>
          <w:rtl w:val="true"/>
          <w:lang w:bidi="fa-IR"/>
        </w:rPr>
        <w:t>فكر مي‌كردم كه من عاشقترينم پيش او</w:t>
      </w:r>
    </w:p>
    <w:p>
      <w:pPr>
        <w:pStyle w:val="BookText"/>
        <w:rPr/>
      </w:pPr>
      <w:r>
        <w:rPr>
          <w:rFonts w:ascii="Amiri" w:hAnsi="Amiri" w:eastAsia="Amiri" w:cs="Amiri"/>
          <w:color w:val="111111"/>
          <w:sz w:val="28"/>
          <w:sz w:val="28"/>
          <w:szCs w:val="28"/>
          <w:rtl w:val="true"/>
          <w:lang w:bidi="ar-SA"/>
        </w:rPr>
        <w:t>دختري دارم دلش درياي آرامش، ولي</w:t>
      </w:r>
    </w:p>
    <w:p>
      <w:pPr>
        <w:pStyle w:val="BookText"/>
        <w:rPr/>
      </w:pPr>
      <w:r>
        <w:rPr>
          <w:rFonts w:ascii="IRNazanin" w:hAnsi="IRNazanin" w:eastAsia="IRNazanin"/>
          <w:color w:val="111111"/>
          <w:sz w:val="28"/>
          <w:sz w:val="28"/>
          <w:szCs w:val="28"/>
          <w:rtl w:val="true"/>
          <w:lang w:bidi="fa-IR"/>
        </w:rPr>
        <w:t>شد سراپا شور و توفان تا شنيد اسم علي</w:t>
      </w:r>
    </w:p>
    <w:p>
      <w:pPr>
        <w:pStyle w:val="BookText"/>
        <w:rPr/>
      </w:pPr>
      <w:r>
        <w:rPr>
          <w:rFonts w:ascii="Amiri" w:hAnsi="Amiri" w:eastAsia="Amiri" w:cs="Amiri"/>
          <w:color w:val="111111"/>
          <w:sz w:val="28"/>
          <w:sz w:val="28"/>
          <w:szCs w:val="28"/>
          <w:rtl w:val="true"/>
          <w:lang w:bidi="ar-SA"/>
        </w:rPr>
        <w:t>كوثري كه ناز او را قلب جنت مي‌كشيد</w:t>
      </w:r>
    </w:p>
    <w:p>
      <w:pPr>
        <w:pStyle w:val="BookText"/>
        <w:rPr/>
      </w:pPr>
      <w:r>
        <w:rPr>
          <w:rFonts w:ascii="IRNazanin" w:hAnsi="IRNazanin" w:eastAsia="IRNazanin"/>
          <w:color w:val="111111"/>
          <w:sz w:val="28"/>
          <w:sz w:val="28"/>
          <w:szCs w:val="28"/>
          <w:rtl w:val="true"/>
          <w:lang w:bidi="fa-IR"/>
        </w:rPr>
        <w:t>ناگهان پروانه شد دور سر حيدر پريد</w:t>
      </w:r>
    </w:p>
    <w:p>
      <w:pPr>
        <w:pStyle w:val="BookText"/>
        <w:rPr/>
      </w:pPr>
      <w:r>
        <w:rPr>
          <w:rFonts w:ascii="IRNazanin" w:hAnsi="IRNazanin" w:eastAsia="IRNazanin"/>
          <w:color w:val="111111"/>
          <w:sz w:val="28"/>
          <w:sz w:val="28"/>
          <w:szCs w:val="28"/>
          <w:rtl w:val="true"/>
          <w:lang w:bidi="fa-IR"/>
        </w:rPr>
        <w:t>روزگارش شد علي، دار و ندارش شد علي</w:t>
      </w:r>
    </w:p>
    <w:p>
      <w:pPr>
        <w:pStyle w:val="BookText"/>
        <w:rPr/>
      </w:pPr>
      <w:r>
        <w:rPr>
          <w:rFonts w:ascii="IRNazanin" w:hAnsi="IRNazanin" w:eastAsia="IRNazanin"/>
          <w:color w:val="111111"/>
          <w:sz w:val="28"/>
          <w:sz w:val="28"/>
          <w:szCs w:val="28"/>
          <w:rtl w:val="true"/>
          <w:lang w:bidi="fa-IR"/>
        </w:rPr>
        <w:t>از ازل در پرده بود آيينه دارش شد علي</w:t>
      </w:r>
    </w:p>
    <w:p>
      <w:pPr>
        <w:pStyle w:val="BookText"/>
        <w:rPr/>
      </w:pPr>
      <w:r>
        <w:rPr>
          <w:rFonts w:ascii="IRNazanin" w:hAnsi="IRNazanin" w:eastAsia="IRNazanin"/>
          <w:color w:val="111111"/>
          <w:sz w:val="28"/>
          <w:sz w:val="28"/>
          <w:szCs w:val="28"/>
          <w:rtl w:val="true"/>
          <w:lang w:bidi="fa-IR"/>
        </w:rPr>
        <w:t>رحمتٌ للعالمينم گرد من ديو و پري</w:t>
      </w:r>
    </w:p>
    <w:p>
      <w:pPr>
        <w:pStyle w:val="BookText"/>
        <w:rPr/>
      </w:pPr>
      <w:r>
        <w:rPr>
          <w:rFonts w:ascii="IRNazanin" w:hAnsi="IRNazanin" w:eastAsia="IRNazanin"/>
          <w:color w:val="111111"/>
          <w:sz w:val="28"/>
          <w:sz w:val="28"/>
          <w:szCs w:val="28"/>
          <w:rtl w:val="true"/>
          <w:lang w:bidi="fa-IR"/>
        </w:rPr>
        <w:t>مي‌پرند و من ندارم چاره جز پيغمبري</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سنگ محك ديگر ترازوي علي است</w:t>
      </w:r>
      <w:bookmarkStart w:id="1028" w:name="pg1981_11316"/>
    </w:p>
    <w:p>
      <w:pPr>
        <w:pStyle w:val="BookText"/>
        <w:rPr/>
      </w:pPr>
      <w:bookmarkEnd w:id="1028"/>
      <w:r>
        <w:rPr>
          <w:rFonts w:ascii="IRNazanin" w:hAnsi="IRNazanin" w:eastAsia="IRNazanin"/>
          <w:color w:val="111111"/>
          <w:sz w:val="28"/>
          <w:sz w:val="28"/>
          <w:szCs w:val="28"/>
          <w:rtl w:val="true"/>
          <w:lang w:bidi="fa-IR"/>
        </w:rPr>
        <w:t>ريسمان رستگاري تارِ گيسوي علي است</w:t>
      </w:r>
    </w:p>
    <w:p>
      <w:pPr>
        <w:pStyle w:val="BookText"/>
        <w:rPr/>
      </w:pPr>
      <w:r>
        <w:rPr>
          <w:rFonts w:ascii="Amiri" w:hAnsi="Amiri" w:eastAsia="Amiri" w:cs="Amiri"/>
          <w:color w:val="111111"/>
          <w:sz w:val="28"/>
          <w:sz w:val="28"/>
          <w:szCs w:val="28"/>
          <w:rtl w:val="true"/>
          <w:lang w:bidi="ar-SA"/>
        </w:rPr>
        <w:t xml:space="preserve">من نبي‌اَم در كنارم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چهره‌اش مرآتِ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شانه‌هايش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شور مركبش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خط قرآنِ من، توصيفي از سيماي اوست</w:t>
      </w:r>
    </w:p>
    <w:p>
      <w:pPr>
        <w:pStyle w:val="BookText"/>
        <w:rPr/>
      </w:pPr>
      <w:r>
        <w:rPr>
          <w:rFonts w:ascii="Amiri" w:hAnsi="Amiri" w:eastAsia="Amiri" w:cs="Amiri"/>
          <w:color w:val="111111"/>
          <w:sz w:val="28"/>
          <w:sz w:val="28"/>
          <w:szCs w:val="28"/>
          <w:rtl w:val="true"/>
          <w:lang w:bidi="ar-SA"/>
        </w:rPr>
        <w:t>هر كه من مولاي اويم، اين علي مولاي اوست</w:t>
      </w:r>
    </w:p>
    <w:p>
      <w:pPr>
        <w:pStyle w:val="Heading4"/>
        <w:numPr>
          <w:ilvl w:val="3"/>
          <w:numId w:val="1"/>
        </w:numPr>
        <w:rPr/>
      </w:pPr>
      <w:bookmarkStart w:id="1029" w:name="__RefHeading___Toc3815303_3650668749"/>
      <w:bookmarkStart w:id="1030" w:name="_Toc372"/>
      <w:bookmarkEnd w:id="1029"/>
      <w:r>
        <w:rPr>
          <w:rtl w:val="true"/>
        </w:rPr>
        <w:t xml:space="preserve">شماره </w:t>
      </w:r>
      <w:r>
        <w:rPr/>
        <w:t>2</w:t>
      </w:r>
      <w:bookmarkEnd w:id="1030"/>
    </w:p>
    <w:p>
      <w:pPr>
        <w:pStyle w:val="BookText"/>
        <w:rPr/>
      </w:pPr>
      <w:r>
        <w:rPr>
          <w:rFonts w:ascii="IRNazanin" w:hAnsi="IRNazanin" w:eastAsia="IRNazanin"/>
          <w:color w:val="111111"/>
          <w:sz w:val="28"/>
          <w:sz w:val="28"/>
          <w:szCs w:val="28"/>
          <w:rtl w:val="true"/>
          <w:lang w:bidi="fa-IR"/>
        </w:rPr>
        <w:t>تا چشم خُم افتاد به سيماي تو ساقي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 خَم شد جلوي پاي تو ساقي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بست به آن حالت گيراي تو ساقي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 مثل نبي غرق تماشاي تو ساقي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 كه خرابت شده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راحت شده احمد</w:t>
      </w:r>
    </w:p>
    <w:p>
      <w:pPr>
        <w:pStyle w:val="BookText"/>
        <w:rPr/>
      </w:pPr>
      <w:r>
        <w:rPr>
          <w:rFonts w:ascii="Amiri" w:hAnsi="Amiri" w:eastAsia="Amiri" w:cs="Amiri"/>
          <w:color w:val="111111"/>
          <w:sz w:val="28"/>
          <w:sz w:val="28"/>
          <w:szCs w:val="28"/>
          <w:rtl w:val="true"/>
          <w:lang w:bidi="ar-SA"/>
        </w:rPr>
        <w:t>اين سلسله عشق به موي تو رسيده</w:t>
      </w:r>
    </w:p>
    <w:p>
      <w:pPr>
        <w:pStyle w:val="BookText"/>
        <w:rPr/>
      </w:pPr>
      <w:r>
        <w:rPr>
          <w:rFonts w:ascii="Amiri" w:hAnsi="Amiri" w:eastAsia="Amiri" w:cs="Amiri"/>
          <w:color w:val="111111"/>
          <w:sz w:val="28"/>
          <w:sz w:val="28"/>
          <w:szCs w:val="28"/>
          <w:rtl w:val="true"/>
          <w:lang w:bidi="ar-SA"/>
        </w:rPr>
        <w:t>سيب دل عشاق به جوي تو رسيده</w:t>
      </w:r>
    </w:p>
    <w:p>
      <w:pPr>
        <w:pStyle w:val="BookText"/>
        <w:rPr/>
      </w:pPr>
      <w:r>
        <w:rPr>
          <w:rFonts w:ascii="Amiri" w:hAnsi="Amiri" w:eastAsia="Amiri" w:cs="Amiri"/>
          <w:color w:val="111111"/>
          <w:sz w:val="28"/>
          <w:sz w:val="28"/>
          <w:szCs w:val="28"/>
          <w:rtl w:val="true"/>
          <w:lang w:bidi="ar-SA"/>
        </w:rPr>
        <w:t>اين عقل به سر منزل روي تو رسيده</w:t>
      </w:r>
    </w:p>
    <w:p>
      <w:pPr>
        <w:pStyle w:val="BookText"/>
        <w:rPr/>
      </w:pPr>
      <w:r>
        <w:rPr>
          <w:rFonts w:ascii="IRNazanin" w:hAnsi="IRNazanin" w:eastAsia="IRNazanin"/>
          <w:color w:val="111111"/>
          <w:sz w:val="28"/>
          <w:sz w:val="28"/>
          <w:szCs w:val="28"/>
          <w:rtl w:val="true"/>
          <w:lang w:bidi="fa-IR"/>
        </w:rPr>
        <w:t>هي گشته و آخر به سبوي تو رسيده</w:t>
      </w:r>
    </w:p>
    <w:p>
      <w:pPr>
        <w:pStyle w:val="BookText"/>
        <w:rPr/>
      </w:pPr>
      <w:r>
        <w:rPr>
          <w:rFonts w:ascii="IRNazanin" w:hAnsi="IRNazanin" w:eastAsia="IRNazanin"/>
          <w:color w:val="111111"/>
          <w:sz w:val="28"/>
          <w:sz w:val="28"/>
          <w:szCs w:val="28"/>
          <w:rtl w:val="true"/>
          <w:lang w:bidi="fa-IR"/>
        </w:rPr>
        <w:t>خاتم به تو باليده كه پايان پيامي</w:t>
      </w:r>
    </w:p>
    <w:p>
      <w:pPr>
        <w:pStyle w:val="BookText"/>
        <w:rPr/>
      </w:pPr>
      <w:r>
        <w:rPr>
          <w:rFonts w:ascii="Amiri" w:hAnsi="Amiri" w:eastAsia="Amiri" w:cs="Amiri"/>
          <w:color w:val="111111"/>
          <w:sz w:val="28"/>
          <w:sz w:val="28"/>
          <w:szCs w:val="28"/>
          <w:rtl w:val="true"/>
          <w:lang w:bidi="ar-SA"/>
        </w:rPr>
        <w:t>هم نقطه‌ي آغازي و هم ختم كلامي</w:t>
      </w:r>
    </w:p>
    <w:p>
      <w:pPr>
        <w:pStyle w:val="BookText"/>
        <w:rPr/>
      </w:pPr>
      <w:r>
        <w:rPr>
          <w:rFonts w:ascii="IRNazanin" w:hAnsi="IRNazanin" w:eastAsia="IRNazanin"/>
          <w:color w:val="111111"/>
          <w:sz w:val="28"/>
          <w:sz w:val="28"/>
          <w:szCs w:val="28"/>
          <w:rtl w:val="true"/>
          <w:lang w:bidi="fa-IR"/>
        </w:rPr>
        <w:t xml:space="preserve">من عاشق آن لحظه كه انگشتريت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مجنونِ تو وقتي رجز خيبريت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ديوانه‌ي آن دم كه دمِ حيدريت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 آمده تا گوشه‌اي از دلبريت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برده اي از دختر يك دانه‌ي هستي</w:t>
      </w:r>
    </w:p>
    <w:p>
      <w:pPr>
        <w:pStyle w:val="BookText"/>
        <w:rPr/>
      </w:pPr>
      <w:r>
        <w:rPr>
          <w:rFonts w:ascii="Amiri" w:hAnsi="Amiri" w:eastAsia="Amiri" w:cs="Amiri"/>
          <w:color w:val="111111"/>
          <w:sz w:val="28"/>
          <w:sz w:val="28"/>
          <w:szCs w:val="28"/>
          <w:rtl w:val="true"/>
          <w:lang w:bidi="ar-SA"/>
        </w:rPr>
        <w:t>تا خانه‌ي كوثر شده ميخانه‌ي هستي</w:t>
      </w:r>
    </w:p>
    <w:p>
      <w:pPr>
        <w:pStyle w:val="BookText"/>
        <w:rPr/>
      </w:pPr>
      <w:r>
        <w:rPr>
          <w:rFonts w:ascii="Amiri" w:hAnsi="Amiri" w:eastAsia="Amiri" w:cs="Amiri"/>
          <w:color w:val="111111"/>
          <w:sz w:val="28"/>
          <w:sz w:val="28"/>
          <w:szCs w:val="28"/>
          <w:rtl w:val="true"/>
          <w:lang w:bidi="ar-SA"/>
        </w:rPr>
        <w:t>امشب صد و ده مرتبه ديوانه ترم من</w:t>
      </w:r>
    </w:p>
    <w:p>
      <w:pPr>
        <w:pStyle w:val="BookText"/>
        <w:rPr/>
      </w:pPr>
      <w:r>
        <w:rPr>
          <w:rFonts w:ascii="IRNazanin" w:hAnsi="IRNazanin" w:eastAsia="IRNazanin"/>
          <w:color w:val="111111"/>
          <w:sz w:val="28"/>
          <w:sz w:val="28"/>
          <w:szCs w:val="28"/>
          <w:rtl w:val="true"/>
          <w:lang w:bidi="fa-IR"/>
        </w:rPr>
        <w:t>شمعي؛ صد و ده مرتبه پروانه ترم من</w:t>
      </w:r>
    </w:p>
    <w:p>
      <w:pPr>
        <w:pStyle w:val="BookText"/>
        <w:rPr/>
      </w:pPr>
      <w:r>
        <w:rPr>
          <w:rFonts w:ascii="IRNazanin" w:hAnsi="IRNazanin" w:eastAsia="IRNazanin"/>
          <w:color w:val="111111"/>
          <w:sz w:val="28"/>
          <w:sz w:val="28"/>
          <w:szCs w:val="28"/>
          <w:rtl w:val="true"/>
          <w:lang w:bidi="fa-IR"/>
        </w:rPr>
        <w:t>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ده مرتبه پيمانه ترم من</w:t>
      </w:r>
    </w:p>
    <w:p>
      <w:pPr>
        <w:pStyle w:val="BookText"/>
        <w:rPr/>
      </w:pPr>
      <w:r>
        <w:rPr>
          <w:rFonts w:ascii="IRNazanin" w:hAnsi="IRNazanin" w:eastAsia="IRNazanin"/>
          <w:color w:val="111111"/>
          <w:sz w:val="28"/>
          <w:sz w:val="28"/>
          <w:szCs w:val="28"/>
          <w:rtl w:val="true"/>
          <w:lang w:bidi="fa-IR"/>
        </w:rPr>
        <w:t>مست توام و از همه فرزانه ترم من</w:t>
      </w:r>
    </w:p>
    <w:p>
      <w:pPr>
        <w:pStyle w:val="BookText"/>
        <w:rPr/>
      </w:pPr>
      <w:r>
        <w:rPr>
          <w:rFonts w:ascii="Amiri" w:hAnsi="Amiri" w:eastAsia="Amiri" w:cs="Amiri"/>
          <w:color w:val="111111"/>
          <w:sz w:val="28"/>
          <w:sz w:val="28"/>
          <w:szCs w:val="28"/>
          <w:rtl w:val="true"/>
          <w:lang w:bidi="ar-SA"/>
        </w:rPr>
        <w:t>در دست نبي دست تو يا دست خدا بود</w:t>
      </w:r>
    </w:p>
    <w:p>
      <w:pPr>
        <w:pStyle w:val="BookText"/>
        <w:rPr/>
      </w:pPr>
      <w:r>
        <w:rPr>
          <w:rFonts w:ascii="IRNazanin" w:hAnsi="IRNazanin" w:eastAsia="IRNazanin"/>
          <w:color w:val="111111"/>
          <w:sz w:val="28"/>
          <w:sz w:val="28"/>
          <w:szCs w:val="28"/>
          <w:rtl w:val="true"/>
          <w:lang w:bidi="fa-IR"/>
        </w:rPr>
        <w:t>حق داشت محمد كه چنين مست خدا بود</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درويش، علي گو شده، دف مي‌زند امشب</w:t>
      </w:r>
      <w:bookmarkStart w:id="1031" w:name="pg1981_11317"/>
    </w:p>
    <w:p>
      <w:pPr>
        <w:pStyle w:val="BookText"/>
        <w:rPr/>
      </w:pPr>
      <w:bookmarkEnd w:id="1031"/>
      <w:r>
        <w:rPr>
          <w:rFonts w:ascii="Amiri" w:hAnsi="Amiri" w:eastAsia="Amiri" w:cs="Amiri"/>
          <w:color w:val="111111"/>
          <w:sz w:val="28"/>
          <w:sz w:val="28"/>
          <w:szCs w:val="28"/>
          <w:rtl w:val="true"/>
          <w:lang w:bidi="ar-SA"/>
        </w:rPr>
        <w:t>در شادي شاهيّ‌ِ تو كف مي‌زند امشب</w:t>
      </w:r>
    </w:p>
    <w:p>
      <w:pPr>
        <w:pStyle w:val="BookText"/>
        <w:rPr/>
      </w:pPr>
      <w:r>
        <w:rPr>
          <w:rFonts w:ascii="IRNazanin" w:hAnsi="IRNazanin" w:eastAsia="IRNazanin"/>
          <w:color w:val="111111"/>
          <w:sz w:val="28"/>
          <w:sz w:val="28"/>
          <w:szCs w:val="28"/>
          <w:rtl w:val="true"/>
          <w:lang w:bidi="fa-IR"/>
        </w:rPr>
        <w:t>هر نادعلي گو به هدف مي‌زند امشب</w:t>
      </w:r>
    </w:p>
    <w:p>
      <w:pPr>
        <w:pStyle w:val="BookText"/>
        <w:rPr/>
      </w:pPr>
      <w:r>
        <w:rPr>
          <w:rFonts w:ascii="Amiri" w:hAnsi="Amiri" w:eastAsia="Amiri" w:cs="Amiri"/>
          <w:color w:val="111111"/>
          <w:sz w:val="28"/>
          <w:sz w:val="28"/>
          <w:szCs w:val="28"/>
          <w:rtl w:val="true"/>
          <w:lang w:bidi="ar-SA"/>
        </w:rPr>
        <w:t>زهرا به دلش مُهر نجف مي‌زند امشب</w:t>
      </w:r>
    </w:p>
    <w:p>
      <w:pPr>
        <w:pStyle w:val="BookText"/>
        <w:rPr/>
      </w:pPr>
      <w:r>
        <w:rPr>
          <w:rFonts w:ascii="IRNazanin" w:hAnsi="IRNazanin" w:eastAsia="IRNazanin"/>
          <w:color w:val="111111"/>
          <w:sz w:val="28"/>
          <w:sz w:val="28"/>
          <w:szCs w:val="28"/>
          <w:rtl w:val="true"/>
          <w:lang w:bidi="fa-IR"/>
        </w:rPr>
        <w:t>بر گِردِ غدير آمده تا كعبه بگردد</w:t>
      </w:r>
    </w:p>
    <w:p>
      <w:pPr>
        <w:pStyle w:val="BookText"/>
        <w:rPr/>
      </w:pPr>
      <w:r>
        <w:rPr>
          <w:rFonts w:ascii="IRNazanin" w:hAnsi="IRNazanin" w:eastAsia="IRNazanin"/>
          <w:color w:val="111111"/>
          <w:sz w:val="28"/>
          <w:sz w:val="28"/>
          <w:szCs w:val="28"/>
          <w:rtl w:val="true"/>
          <w:lang w:bidi="fa-IR"/>
        </w:rPr>
        <w:t>دور تو حرا آمده با كعبه بگردد</w:t>
      </w:r>
    </w:p>
    <w:p>
      <w:pPr>
        <w:pStyle w:val="Heading3"/>
        <w:numPr>
          <w:ilvl w:val="2"/>
          <w:numId w:val="1"/>
        </w:numPr>
        <w:rPr/>
      </w:pPr>
      <w:bookmarkStart w:id="1032" w:name="__RefHeading___Toc3815305_3650668749"/>
      <w:bookmarkStart w:id="1033" w:name="_Toc373"/>
      <w:bookmarkEnd w:id="1032"/>
      <w:r>
        <w:rPr>
          <w:rtl w:val="true"/>
        </w:rPr>
        <w:t>قاسم نعمتي</w:t>
      </w:r>
      <w:bookmarkEnd w:id="1033"/>
    </w:p>
    <w:p>
      <w:pPr>
        <w:pStyle w:val="BookText"/>
        <w:rPr/>
      </w:pPr>
      <w:r>
        <w:rPr>
          <w:rFonts w:ascii="IRNazanin" w:hAnsi="IRNazanin" w:eastAsia="IRNazanin"/>
          <w:color w:val="111111"/>
          <w:sz w:val="28"/>
          <w:sz w:val="28"/>
          <w:szCs w:val="28"/>
          <w:rtl w:val="true"/>
          <w:lang w:bidi="fa-IR"/>
        </w:rPr>
        <w:t>آفتاب ظهر روزهجدهم</w:t>
      </w:r>
    </w:p>
    <w:p>
      <w:pPr>
        <w:pStyle w:val="BookText"/>
        <w:rPr/>
      </w:pPr>
      <w:r>
        <w:rPr>
          <w:rFonts w:ascii="IRNazanin" w:hAnsi="IRNazanin" w:eastAsia="IRNazanin"/>
          <w:color w:val="111111"/>
          <w:sz w:val="28"/>
          <w:sz w:val="28"/>
          <w:szCs w:val="28"/>
          <w:rtl w:val="true"/>
          <w:lang w:bidi="fa-IR"/>
        </w:rPr>
        <w:t>ديد ساقي ايستاده پاي خم</w:t>
      </w:r>
    </w:p>
    <w:p>
      <w:pPr>
        <w:pStyle w:val="BookText"/>
        <w:rPr/>
      </w:pPr>
      <w:r>
        <w:rPr>
          <w:rFonts w:ascii="Amiri" w:hAnsi="Amiri" w:eastAsia="Amiri" w:cs="Amiri"/>
          <w:color w:val="111111"/>
          <w:sz w:val="28"/>
          <w:sz w:val="28"/>
          <w:szCs w:val="28"/>
          <w:rtl w:val="true"/>
          <w:lang w:bidi="ar-SA"/>
        </w:rPr>
        <w:t>باخدايش عشق بازي مي كند</w:t>
      </w:r>
    </w:p>
    <w:p>
      <w:pPr>
        <w:pStyle w:val="BookText"/>
        <w:rPr/>
      </w:pPr>
      <w:r>
        <w:rPr>
          <w:rFonts w:ascii="Amiri" w:hAnsi="Amiri" w:eastAsia="Amiri" w:cs="Amiri"/>
          <w:color w:val="111111"/>
          <w:sz w:val="28"/>
          <w:sz w:val="28"/>
          <w:szCs w:val="28"/>
          <w:rtl w:val="true"/>
          <w:lang w:bidi="ar-SA"/>
        </w:rPr>
        <w:t>صحبت ازافشاي رازي مي كند</w:t>
      </w:r>
    </w:p>
    <w:p>
      <w:pPr>
        <w:pStyle w:val="BookText"/>
        <w:rPr/>
      </w:pPr>
      <w:r>
        <w:rPr>
          <w:rFonts w:ascii="Amiri" w:hAnsi="Amiri" w:eastAsia="Amiri" w:cs="Amiri"/>
          <w:color w:val="111111"/>
          <w:sz w:val="28"/>
          <w:sz w:val="28"/>
          <w:szCs w:val="28"/>
          <w:rtl w:val="true"/>
          <w:lang w:bidi="ar-SA"/>
        </w:rPr>
        <w:t>كيست اين ساقي رسول خاتم است</w:t>
      </w:r>
    </w:p>
    <w:p>
      <w:pPr>
        <w:pStyle w:val="BookText"/>
        <w:rPr/>
      </w:pPr>
      <w:r>
        <w:rPr>
          <w:rFonts w:ascii="Amiri" w:hAnsi="Amiri" w:eastAsia="Amiri" w:cs="Amiri"/>
          <w:color w:val="111111"/>
          <w:sz w:val="28"/>
          <w:sz w:val="28"/>
          <w:szCs w:val="28"/>
          <w:rtl w:val="true"/>
          <w:lang w:bidi="ar-SA"/>
        </w:rPr>
        <w:t>صاحب تفسيراسم اعظم است</w:t>
      </w:r>
    </w:p>
    <w:p>
      <w:pPr>
        <w:pStyle w:val="BookText"/>
        <w:rPr/>
      </w:pPr>
      <w:r>
        <w:rPr>
          <w:rFonts w:ascii="Amiri" w:hAnsi="Amiri" w:eastAsia="Amiri" w:cs="Amiri"/>
          <w:color w:val="111111"/>
          <w:sz w:val="28"/>
          <w:sz w:val="28"/>
          <w:szCs w:val="28"/>
          <w:rtl w:val="true"/>
          <w:lang w:bidi="ar-SA"/>
        </w:rPr>
        <w:t>دورتادورسرش خيل ملك</w:t>
      </w:r>
    </w:p>
    <w:p>
      <w:pPr>
        <w:pStyle w:val="BookText"/>
        <w:rPr/>
      </w:pPr>
      <w:r>
        <w:rPr>
          <w:rFonts w:ascii="Amiri" w:hAnsi="Amiri" w:eastAsia="Amiri" w:cs="Amiri"/>
          <w:color w:val="111111"/>
          <w:sz w:val="28"/>
          <w:sz w:val="28"/>
          <w:szCs w:val="28"/>
          <w:rtl w:val="true"/>
          <w:lang w:bidi="ar-SA"/>
        </w:rPr>
        <w:t>درطواف او تمام نه فلك</w:t>
      </w:r>
    </w:p>
    <w:p>
      <w:pPr>
        <w:pStyle w:val="BookText"/>
        <w:rPr/>
      </w:pPr>
      <w:r>
        <w:rPr>
          <w:rFonts w:ascii="IRNazanin" w:hAnsi="IRNazanin" w:eastAsia="IRNazanin"/>
          <w:color w:val="111111"/>
          <w:sz w:val="28"/>
          <w:sz w:val="28"/>
          <w:szCs w:val="28"/>
          <w:rtl w:val="true"/>
          <w:lang w:bidi="fa-IR"/>
        </w:rPr>
        <w:t>جبريل اين بار جور ديگري است</w:t>
      </w:r>
    </w:p>
    <w:p>
      <w:pPr>
        <w:pStyle w:val="BookText"/>
        <w:rPr/>
      </w:pPr>
      <w:r>
        <w:rPr>
          <w:rFonts w:ascii="IRNazanin" w:hAnsi="IRNazanin" w:eastAsia="IRNazanin"/>
          <w:color w:val="111111"/>
          <w:sz w:val="28"/>
          <w:sz w:val="28"/>
          <w:szCs w:val="28"/>
          <w:rtl w:val="true"/>
          <w:lang w:bidi="fa-IR"/>
        </w:rPr>
        <w:t>بحث اتمام ره پيغمبري است</w:t>
      </w:r>
    </w:p>
    <w:p>
      <w:pPr>
        <w:pStyle w:val="BookText"/>
        <w:rPr/>
      </w:pPr>
      <w:r>
        <w:rPr>
          <w:rFonts w:ascii="Amiri" w:hAnsi="Amiri" w:eastAsia="Amiri" w:cs="Amiri"/>
          <w:color w:val="111111"/>
          <w:sz w:val="28"/>
          <w:sz w:val="28"/>
          <w:szCs w:val="28"/>
          <w:rtl w:val="true"/>
          <w:lang w:bidi="ar-SA"/>
        </w:rPr>
        <w:t>وقت تكميل رسالت آمده</w:t>
      </w:r>
    </w:p>
    <w:p>
      <w:pPr>
        <w:pStyle w:val="BookText"/>
        <w:rPr/>
      </w:pPr>
      <w:r>
        <w:rPr>
          <w:rFonts w:ascii="IRNazanin" w:hAnsi="IRNazanin" w:eastAsia="IRNazanin"/>
          <w:color w:val="111111"/>
          <w:sz w:val="28"/>
          <w:sz w:val="28"/>
          <w:szCs w:val="28"/>
          <w:rtl w:val="true"/>
          <w:lang w:bidi="fa-IR"/>
        </w:rPr>
        <w:t>گاه تنزيل ولايت آمده</w:t>
      </w:r>
    </w:p>
    <w:p>
      <w:pPr>
        <w:pStyle w:val="BookText"/>
        <w:rPr/>
      </w:pPr>
      <w:r>
        <w:rPr>
          <w:rFonts w:ascii="IRNazanin" w:hAnsi="IRNazanin" w:eastAsia="IRNazanin"/>
          <w:color w:val="111111"/>
          <w:sz w:val="28"/>
          <w:sz w:val="28"/>
          <w:szCs w:val="28"/>
          <w:rtl w:val="true"/>
          <w:lang w:bidi="fa-IR"/>
        </w:rPr>
        <w:t>تالب پيك الهي باز شد</w:t>
      </w:r>
    </w:p>
    <w:p>
      <w:pPr>
        <w:pStyle w:val="BookText"/>
        <w:rPr/>
      </w:pPr>
      <w:r>
        <w:rPr>
          <w:rFonts w:ascii="Amiri" w:hAnsi="Amiri" w:eastAsia="Amiri" w:cs="Amiri"/>
          <w:color w:val="111111"/>
          <w:sz w:val="28"/>
          <w:sz w:val="28"/>
          <w:szCs w:val="28"/>
          <w:rtl w:val="true"/>
          <w:lang w:bidi="ar-SA"/>
        </w:rPr>
        <w:t>شرح صدر مصطفي آغاز شد</w:t>
      </w:r>
    </w:p>
    <w:p>
      <w:pPr>
        <w:pStyle w:val="BookText"/>
        <w:rPr/>
      </w:pPr>
      <w:r>
        <w:rPr>
          <w:rFonts w:ascii="Amiri" w:hAnsi="Amiri" w:eastAsia="Amiri" w:cs="Amiri"/>
          <w:color w:val="111111"/>
          <w:sz w:val="28"/>
          <w:sz w:val="28"/>
          <w:szCs w:val="28"/>
          <w:rtl w:val="true"/>
          <w:lang w:bidi="ar-SA"/>
        </w:rPr>
        <w:t>در كناربركه بار انداختند</w:t>
      </w:r>
    </w:p>
    <w:p>
      <w:pPr>
        <w:pStyle w:val="BookText"/>
        <w:rPr/>
      </w:pPr>
      <w:r>
        <w:rPr>
          <w:rFonts w:ascii="Amiri" w:hAnsi="Amiri" w:eastAsia="Amiri" w:cs="Amiri"/>
          <w:color w:val="111111"/>
          <w:sz w:val="28"/>
          <w:sz w:val="28"/>
          <w:szCs w:val="28"/>
          <w:rtl w:val="true"/>
          <w:lang w:bidi="ar-SA"/>
        </w:rPr>
        <w:t>منبربالابلندي ساختند</w:t>
      </w:r>
    </w:p>
    <w:p>
      <w:pPr>
        <w:pStyle w:val="BookText"/>
        <w:rPr/>
      </w:pPr>
      <w:r>
        <w:rPr>
          <w:rFonts w:ascii="IRNazanin" w:hAnsi="IRNazanin" w:eastAsia="IRNazanin"/>
          <w:color w:val="111111"/>
          <w:sz w:val="28"/>
          <w:sz w:val="28"/>
          <w:szCs w:val="28"/>
          <w:rtl w:val="true"/>
          <w:lang w:bidi="fa-IR"/>
        </w:rPr>
        <w:t>با جلال وعزت پيغمبري</w:t>
      </w:r>
    </w:p>
    <w:p>
      <w:pPr>
        <w:pStyle w:val="BookText"/>
        <w:rPr/>
      </w:pPr>
      <w:r>
        <w:rPr>
          <w:rFonts w:ascii="IRNazanin" w:hAnsi="IRNazanin" w:eastAsia="IRNazanin"/>
          <w:color w:val="111111"/>
          <w:sz w:val="28"/>
          <w:sz w:val="28"/>
          <w:szCs w:val="28"/>
          <w:rtl w:val="true"/>
          <w:lang w:bidi="fa-IR"/>
        </w:rPr>
        <w:t>باشكوه واقتدارديگري</w:t>
      </w:r>
    </w:p>
    <w:p>
      <w:pPr>
        <w:pStyle w:val="BookText"/>
        <w:rPr/>
      </w:pPr>
      <w:r>
        <w:rPr>
          <w:rFonts w:ascii="IRNazanin" w:hAnsi="IRNazanin" w:eastAsia="IRNazanin"/>
          <w:color w:val="111111"/>
          <w:sz w:val="28"/>
          <w:sz w:val="28"/>
          <w:szCs w:val="28"/>
          <w:rtl w:val="true"/>
          <w:lang w:bidi="fa-IR"/>
        </w:rPr>
        <w:t>رفت تاپايان رساندراه را</w:t>
      </w:r>
    </w:p>
    <w:p>
      <w:pPr>
        <w:pStyle w:val="BookText"/>
        <w:rPr/>
      </w:pPr>
      <w:r>
        <w:rPr>
          <w:rFonts w:ascii="IRNazanin" w:hAnsi="IRNazanin" w:eastAsia="IRNazanin"/>
          <w:color w:val="111111"/>
          <w:sz w:val="28"/>
          <w:sz w:val="28"/>
          <w:szCs w:val="28"/>
          <w:rtl w:val="true"/>
          <w:lang w:bidi="fa-IR"/>
        </w:rPr>
        <w:t>سازد آگه بنده ي گمراه را</w:t>
      </w:r>
    </w:p>
    <w:p>
      <w:pPr>
        <w:pStyle w:val="BookText"/>
        <w:rPr/>
      </w:pPr>
      <w:r>
        <w:rPr>
          <w:rFonts w:ascii="Amiri" w:hAnsi="Amiri" w:eastAsia="Amiri" w:cs="Amiri"/>
          <w:color w:val="111111"/>
          <w:sz w:val="28"/>
          <w:sz w:val="28"/>
          <w:szCs w:val="28"/>
          <w:rtl w:val="true"/>
          <w:lang w:bidi="ar-SA"/>
        </w:rPr>
        <w:t>ير جهاز اشتران قد راست كرد</w:t>
      </w:r>
    </w:p>
    <w:p>
      <w:pPr>
        <w:pStyle w:val="BookText"/>
        <w:rPr/>
      </w:pPr>
      <w:r>
        <w:rPr>
          <w:rFonts w:ascii="IRNazanin" w:hAnsi="IRNazanin" w:eastAsia="IRNazanin"/>
          <w:color w:val="111111"/>
          <w:sz w:val="28"/>
          <w:sz w:val="28"/>
          <w:szCs w:val="28"/>
          <w:rtl w:val="true"/>
          <w:lang w:bidi="fa-IR"/>
        </w:rPr>
        <w:t>خطبه اش رااين چنين آغازكرد</w:t>
      </w:r>
    </w:p>
    <w:p>
      <w:pPr>
        <w:pStyle w:val="BookText"/>
        <w:rPr/>
      </w:pPr>
      <w:r>
        <w:rPr>
          <w:rFonts w:ascii="Amiri" w:hAnsi="Amiri" w:eastAsia="Amiri" w:cs="Amiri"/>
          <w:color w:val="111111"/>
          <w:sz w:val="28"/>
          <w:sz w:val="28"/>
          <w:szCs w:val="28"/>
          <w:rtl w:val="true"/>
          <w:lang w:bidi="ar-SA"/>
        </w:rPr>
        <w:t>ايها الناس اي مسلمانان خموش</w:t>
      </w:r>
    </w:p>
    <w:p>
      <w:pPr>
        <w:pStyle w:val="BookText"/>
        <w:rPr/>
      </w:pPr>
      <w:r>
        <w:rPr>
          <w:rFonts w:ascii="IRNazanin" w:hAnsi="IRNazanin" w:eastAsia="IRNazanin"/>
          <w:color w:val="111111"/>
          <w:sz w:val="28"/>
          <w:sz w:val="28"/>
          <w:szCs w:val="28"/>
          <w:rtl w:val="true"/>
          <w:lang w:bidi="fa-IR"/>
        </w:rPr>
        <w:t>وحي منزل را فرا داريد گوش</w:t>
      </w:r>
    </w:p>
    <w:p>
      <w:pPr>
        <w:pStyle w:val="BookText"/>
        <w:rPr/>
      </w:pPr>
      <w:r>
        <w:rPr>
          <w:rFonts w:ascii="Amiri" w:hAnsi="Amiri" w:eastAsia="Amiri" w:cs="Amiri"/>
          <w:color w:val="111111"/>
          <w:sz w:val="28"/>
          <w:sz w:val="28"/>
          <w:szCs w:val="28"/>
          <w:rtl w:val="true"/>
          <w:lang w:bidi="ar-SA"/>
        </w:rPr>
        <w:t>ايها الحجاج حج كامل كنيد</w:t>
      </w:r>
    </w:p>
    <w:p>
      <w:pPr>
        <w:pStyle w:val="BookText"/>
        <w:rPr/>
      </w:pPr>
      <w:r>
        <w:rPr>
          <w:rFonts w:ascii="IRNazanin" w:hAnsi="IRNazanin" w:eastAsia="IRNazanin"/>
          <w:color w:val="111111"/>
          <w:sz w:val="28"/>
          <w:sz w:val="28"/>
          <w:szCs w:val="28"/>
          <w:rtl w:val="true"/>
          <w:lang w:bidi="fa-IR"/>
        </w:rPr>
        <w:t>روي برحق پشت برباطل كنيد</w:t>
      </w:r>
    </w:p>
    <w:p>
      <w:pPr>
        <w:pStyle w:val="BookText"/>
        <w:rPr/>
      </w:pPr>
      <w:r>
        <w:rPr>
          <w:rFonts w:ascii="Amiri" w:hAnsi="Amiri" w:eastAsia="Amiri" w:cs="Amiri"/>
          <w:color w:val="111111"/>
          <w:sz w:val="28"/>
          <w:sz w:val="28"/>
          <w:szCs w:val="28"/>
          <w:rtl w:val="true"/>
          <w:lang w:bidi="ar-SA"/>
        </w:rPr>
        <w:t>ايهالناس اين منم ختم رسل</w:t>
      </w:r>
    </w:p>
    <w:p>
      <w:pPr>
        <w:pStyle w:val="BookText"/>
        <w:rPr/>
      </w:pPr>
      <w:r>
        <w:rPr>
          <w:rFonts w:ascii="Amiri" w:hAnsi="Amiri" w:eastAsia="Amiri" w:cs="Amiri"/>
          <w:color w:val="111111"/>
          <w:sz w:val="28"/>
          <w:sz w:val="28"/>
          <w:szCs w:val="28"/>
          <w:rtl w:val="true"/>
          <w:lang w:bidi="ar-SA"/>
        </w:rPr>
        <w:t>صاحب نور رسالت عقل كل</w:t>
      </w:r>
    </w:p>
    <w:p>
      <w:pPr>
        <w:pStyle w:val="BookText"/>
        <w:rPr/>
      </w:pPr>
      <w:r>
        <w:rPr>
          <w:rFonts w:ascii="IRNazanin" w:hAnsi="IRNazanin" w:eastAsia="IRNazanin"/>
          <w:color w:val="111111"/>
          <w:sz w:val="28"/>
          <w:sz w:val="28"/>
          <w:szCs w:val="28"/>
          <w:rtl w:val="true"/>
          <w:lang w:bidi="fa-IR"/>
        </w:rPr>
        <w:t>من رسول الله اعظم احمدم</w:t>
      </w:r>
    </w:p>
    <w:p>
      <w:pPr>
        <w:pStyle w:val="BookText"/>
        <w:rPr/>
      </w:pPr>
      <w:r>
        <w:rPr>
          <w:rFonts w:ascii="Amiri" w:hAnsi="Amiri" w:eastAsia="Amiri" w:cs="Amiri"/>
          <w:color w:val="111111"/>
          <w:sz w:val="28"/>
          <w:sz w:val="28"/>
          <w:szCs w:val="28"/>
          <w:rtl w:val="true"/>
          <w:lang w:bidi="ar-SA"/>
        </w:rPr>
        <w:t>تاج مخلوقات حي سرمدم</w:t>
      </w:r>
    </w:p>
    <w:p>
      <w:pPr>
        <w:pStyle w:val="BookText"/>
        <w:rPr/>
      </w:pPr>
      <w:r>
        <w:rPr>
          <w:rFonts w:ascii="Amiri" w:hAnsi="Amiri" w:eastAsia="Amiri" w:cs="Amiri"/>
          <w:color w:val="111111"/>
          <w:sz w:val="28"/>
          <w:sz w:val="28"/>
          <w:szCs w:val="28"/>
          <w:rtl w:val="true"/>
          <w:lang w:bidi="ar-SA"/>
        </w:rPr>
        <w:t>آمدم تا خير را نازل كنم</w:t>
      </w:r>
    </w:p>
    <w:p>
      <w:pPr>
        <w:pStyle w:val="BookText"/>
        <w:rPr/>
      </w:pPr>
      <w:r>
        <w:rPr>
          <w:rFonts w:ascii="Amiri" w:hAnsi="Amiri" w:eastAsia="Amiri" w:cs="Amiri"/>
          <w:color w:val="111111"/>
          <w:sz w:val="28"/>
          <w:sz w:val="28"/>
          <w:szCs w:val="28"/>
          <w:rtl w:val="true"/>
          <w:lang w:bidi="ar-SA"/>
        </w:rPr>
        <w:t>راه كل انبياء كامل كنم</w:t>
      </w:r>
    </w:p>
    <w:p>
      <w:pPr>
        <w:pStyle w:val="BookText"/>
        <w:rPr/>
      </w:pPr>
      <w:r>
        <w:rPr>
          <w:rFonts w:ascii="Amiri" w:hAnsi="Amiri" w:eastAsia="Amiri" w:cs="Amiri"/>
          <w:color w:val="111111"/>
          <w:sz w:val="28"/>
          <w:sz w:val="28"/>
          <w:szCs w:val="28"/>
          <w:rtl w:val="true"/>
          <w:lang w:bidi="ar-SA"/>
        </w:rPr>
        <w:t>اينكه دستش روي دستان من است</w:t>
      </w:r>
    </w:p>
    <w:p>
      <w:pPr>
        <w:pStyle w:val="BookText"/>
        <w:rPr/>
      </w:pPr>
      <w:r>
        <w:rPr>
          <w:rFonts w:ascii="Amiri" w:hAnsi="Amiri" w:eastAsia="Amiri" w:cs="Amiri"/>
          <w:color w:val="111111"/>
          <w:sz w:val="28"/>
          <w:sz w:val="28"/>
          <w:szCs w:val="28"/>
          <w:rtl w:val="true"/>
          <w:lang w:bidi="ar-SA"/>
        </w:rPr>
        <w:t>نفس قدسي من وجان من است</w:t>
      </w:r>
    </w:p>
    <w:p>
      <w:pPr>
        <w:pStyle w:val="BookText"/>
        <w:rPr/>
      </w:pPr>
      <w:r>
        <w:rPr>
          <w:rFonts w:ascii="Amiri" w:hAnsi="Amiri" w:eastAsia="Amiri" w:cs="Amiri"/>
          <w:color w:val="111111"/>
          <w:sz w:val="28"/>
          <w:sz w:val="28"/>
          <w:szCs w:val="28"/>
          <w:rtl w:val="true"/>
          <w:lang w:bidi="ar-SA"/>
        </w:rPr>
        <w:t>اين علي با شد امام المتقين</w:t>
      </w:r>
    </w:p>
    <w:p>
      <w:pPr>
        <w:pStyle w:val="BookText"/>
        <w:rPr/>
      </w:pPr>
      <w:r>
        <w:rPr>
          <w:rFonts w:ascii="Amiri" w:hAnsi="Amiri" w:eastAsia="Amiri" w:cs="Amiri"/>
          <w:color w:val="111111"/>
          <w:sz w:val="28"/>
          <w:sz w:val="28"/>
          <w:szCs w:val="28"/>
          <w:rtl w:val="true"/>
          <w:lang w:bidi="ar-SA"/>
        </w:rPr>
        <w:t>شيرميدان ها، بوارالكافرين</w:t>
      </w:r>
    </w:p>
    <w:p>
      <w:pPr>
        <w:pStyle w:val="BookText"/>
        <w:rPr/>
      </w:pPr>
      <w:r>
        <w:rPr>
          <w:rFonts w:ascii="Amiri" w:hAnsi="Amiri" w:eastAsia="Amiri" w:cs="Amiri"/>
          <w:color w:val="111111"/>
          <w:sz w:val="28"/>
          <w:sz w:val="28"/>
          <w:szCs w:val="28"/>
          <w:rtl w:val="true"/>
          <w:lang w:bidi="ar-SA"/>
        </w:rPr>
        <w:t>دست بوس محضرش روح الامين</w:t>
      </w:r>
    </w:p>
    <w:p>
      <w:pPr>
        <w:pStyle w:val="BookText"/>
        <w:rPr/>
      </w:pPr>
      <w:r>
        <w:rPr>
          <w:rFonts w:ascii="IRNazanin" w:hAnsi="IRNazanin" w:eastAsia="IRNazanin"/>
          <w:color w:val="111111"/>
          <w:sz w:val="28"/>
          <w:sz w:val="28"/>
          <w:szCs w:val="28"/>
          <w:rtl w:val="true"/>
          <w:lang w:bidi="fa-IR"/>
        </w:rPr>
        <w:t>دست پنهان خدا در آستين</w:t>
      </w:r>
    </w:p>
    <w:p>
      <w:pPr>
        <w:pStyle w:val="BookText"/>
        <w:rPr/>
      </w:pPr>
      <w:r>
        <w:rPr>
          <w:rFonts w:ascii="Amiri" w:hAnsi="Amiri" w:eastAsia="Amiri" w:cs="Amiri"/>
          <w:color w:val="111111"/>
          <w:sz w:val="28"/>
          <w:sz w:val="28"/>
          <w:szCs w:val="28"/>
          <w:rtl w:val="true"/>
          <w:lang w:bidi="ar-SA"/>
        </w:rPr>
        <w:t>مظهرعين اليقين حق اليقين</w:t>
      </w:r>
    </w:p>
    <w:p>
      <w:pPr>
        <w:pStyle w:val="BookText"/>
        <w:rPr/>
      </w:pPr>
      <w:r>
        <w:rPr>
          <w:rFonts w:ascii="Amiri" w:hAnsi="Amiri" w:eastAsia="Amiri" w:cs="Amiri"/>
          <w:color w:val="111111"/>
          <w:sz w:val="28"/>
          <w:sz w:val="28"/>
          <w:szCs w:val="28"/>
          <w:rtl w:val="true"/>
          <w:lang w:bidi="ar-SA"/>
        </w:rPr>
        <w:t>بهترين مخلوق رب العالمين</w:t>
      </w:r>
    </w:p>
    <w:p>
      <w:pPr>
        <w:pStyle w:val="BookText"/>
        <w:rPr/>
      </w:pPr>
      <w:r>
        <w:rPr>
          <w:rFonts w:ascii="Amiri" w:hAnsi="Amiri" w:eastAsia="Amiri" w:cs="Amiri"/>
          <w:color w:val="111111"/>
          <w:sz w:val="28"/>
          <w:sz w:val="28"/>
          <w:szCs w:val="28"/>
          <w:rtl w:val="true"/>
          <w:lang w:bidi="ar-SA"/>
        </w:rPr>
        <w:t>اين علي فاروق حق و باطل است</w:t>
      </w:r>
    </w:p>
    <w:p>
      <w:pPr>
        <w:pStyle w:val="BookText"/>
        <w:rPr/>
      </w:pPr>
      <w:r>
        <w:rPr>
          <w:rFonts w:ascii="IRNazanin" w:hAnsi="IRNazanin" w:eastAsia="IRNazanin"/>
          <w:color w:val="111111"/>
          <w:sz w:val="28"/>
          <w:sz w:val="28"/>
          <w:szCs w:val="28"/>
          <w:rtl w:val="true"/>
          <w:lang w:bidi="fa-IR"/>
        </w:rPr>
        <w:t>هركه رو گرداند از او جاهل است</w:t>
      </w:r>
    </w:p>
    <w:p>
      <w:pPr>
        <w:pStyle w:val="BookText"/>
        <w:rPr/>
      </w:pPr>
      <w:r>
        <w:rPr>
          <w:rFonts w:ascii="IRNazanin" w:hAnsi="IRNazanin" w:eastAsia="IRNazanin"/>
          <w:color w:val="111111"/>
          <w:sz w:val="28"/>
          <w:sz w:val="28"/>
          <w:szCs w:val="28"/>
          <w:rtl w:val="true"/>
          <w:lang w:bidi="fa-IR"/>
        </w:rPr>
        <w:t>اين علي بر شانه هايم پا گذاشت</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ذره اي ترديد در قلبش نداشت</w:t>
      </w:r>
    </w:p>
    <w:p>
      <w:pPr>
        <w:pStyle w:val="BookText"/>
        <w:rPr/>
      </w:pPr>
      <w:r>
        <w:rPr>
          <w:rFonts w:ascii="Amiri" w:hAnsi="Amiri" w:eastAsia="Amiri" w:cs="Amiri"/>
          <w:color w:val="111111"/>
          <w:sz w:val="28"/>
          <w:sz w:val="28"/>
          <w:szCs w:val="28"/>
          <w:rtl w:val="true"/>
          <w:lang w:bidi="ar-SA"/>
        </w:rPr>
        <w:t>برفراز شانه هايم تانشست</w:t>
      </w:r>
    </w:p>
    <w:p>
      <w:pPr>
        <w:pStyle w:val="BookText"/>
        <w:rPr/>
      </w:pPr>
      <w:r>
        <w:rPr>
          <w:rFonts w:ascii="IRNazanin" w:hAnsi="IRNazanin" w:eastAsia="IRNazanin"/>
          <w:color w:val="111111"/>
          <w:sz w:val="28"/>
          <w:sz w:val="28"/>
          <w:szCs w:val="28"/>
          <w:rtl w:val="true"/>
          <w:lang w:bidi="fa-IR"/>
        </w:rPr>
        <w:t>همچو ابراهيم بت ها راشكست</w:t>
      </w:r>
    </w:p>
    <w:p>
      <w:pPr>
        <w:pStyle w:val="BookText"/>
        <w:rPr/>
      </w:pPr>
      <w:r>
        <w:rPr>
          <w:rFonts w:ascii="IRNazanin" w:hAnsi="IRNazanin" w:eastAsia="IRNazanin"/>
          <w:color w:val="111111"/>
          <w:sz w:val="28"/>
          <w:sz w:val="28"/>
          <w:szCs w:val="28"/>
          <w:rtl w:val="true"/>
          <w:lang w:bidi="fa-IR"/>
        </w:rPr>
        <w:t>لنگر هفت آسمان حيدر بود</w:t>
      </w:r>
    </w:p>
    <w:p>
      <w:pPr>
        <w:pStyle w:val="BookText"/>
        <w:rPr/>
      </w:pPr>
      <w:r>
        <w:rPr>
          <w:rFonts w:ascii="Amiri" w:hAnsi="Amiri" w:eastAsia="Amiri" w:cs="Amiri"/>
          <w:color w:val="111111"/>
          <w:sz w:val="28"/>
          <w:sz w:val="28"/>
          <w:szCs w:val="28"/>
          <w:rtl w:val="true"/>
          <w:lang w:bidi="ar-SA"/>
        </w:rPr>
        <w:t>مقتداي انس و جان حيدر بود</w:t>
      </w:r>
    </w:p>
    <w:p>
      <w:pPr>
        <w:pStyle w:val="BookText"/>
        <w:rPr/>
      </w:pPr>
      <w:r>
        <w:rPr>
          <w:rFonts w:ascii="Amiri" w:hAnsi="Amiri" w:eastAsia="Amiri" w:cs="Amiri"/>
          <w:color w:val="111111"/>
          <w:sz w:val="28"/>
          <w:sz w:val="28"/>
          <w:szCs w:val="28"/>
          <w:rtl w:val="true"/>
          <w:lang w:bidi="ar-SA"/>
        </w:rPr>
        <w:t>صاحب تيغ دودم تنها علي است</w:t>
      </w:r>
    </w:p>
    <w:p>
      <w:pPr>
        <w:pStyle w:val="BookText"/>
        <w:rPr/>
      </w:pPr>
      <w:r>
        <w:rPr>
          <w:rFonts w:ascii="Amiri" w:hAnsi="Amiri" w:eastAsia="Amiri" w:cs="Amiri"/>
          <w:color w:val="111111"/>
          <w:sz w:val="28"/>
          <w:sz w:val="28"/>
          <w:szCs w:val="28"/>
          <w:rtl w:val="true"/>
          <w:lang w:bidi="ar-SA"/>
        </w:rPr>
        <w:t>محرم صاحب حرم تنها علي است</w:t>
      </w:r>
    </w:p>
    <w:p>
      <w:pPr>
        <w:pStyle w:val="BookText"/>
        <w:rPr/>
      </w:pPr>
      <w:r>
        <w:rPr>
          <w:rFonts w:ascii="Amiri" w:hAnsi="Amiri" w:eastAsia="Amiri" w:cs="Amiri"/>
          <w:color w:val="111111"/>
          <w:sz w:val="28"/>
          <w:sz w:val="28"/>
          <w:szCs w:val="28"/>
          <w:rtl w:val="true"/>
          <w:lang w:bidi="ar-SA"/>
        </w:rPr>
        <w:t>هم بود يار و انيس فرشيم</w:t>
      </w:r>
    </w:p>
    <w:p>
      <w:pPr>
        <w:pStyle w:val="BookText"/>
        <w:rPr/>
      </w:pPr>
      <w:r>
        <w:rPr>
          <w:rFonts w:ascii="Amiri" w:hAnsi="Amiri" w:eastAsia="Amiri" w:cs="Amiri"/>
          <w:color w:val="111111"/>
          <w:sz w:val="28"/>
          <w:sz w:val="28"/>
          <w:szCs w:val="28"/>
          <w:rtl w:val="true"/>
          <w:lang w:bidi="ar-SA"/>
        </w:rPr>
        <w:t>هم بودخلوت نشين عرشيم</w:t>
      </w:r>
    </w:p>
    <w:p>
      <w:pPr>
        <w:pStyle w:val="BookText"/>
        <w:rPr/>
      </w:pPr>
      <w:r>
        <w:rPr>
          <w:rFonts w:ascii="Amiri" w:hAnsi="Amiri" w:eastAsia="Amiri" w:cs="Amiri"/>
          <w:color w:val="111111"/>
          <w:sz w:val="28"/>
          <w:sz w:val="28"/>
          <w:szCs w:val="28"/>
          <w:rtl w:val="true"/>
          <w:lang w:bidi="ar-SA"/>
        </w:rPr>
        <w:t>جزعلي نفس رسول الله كيست</w:t>
      </w:r>
    </w:p>
    <w:p>
      <w:pPr>
        <w:pStyle w:val="BookText"/>
        <w:rPr/>
      </w:pPr>
      <w:r>
        <w:rPr>
          <w:rFonts w:ascii="Amiri" w:hAnsi="Amiri" w:eastAsia="Amiri" w:cs="Amiri"/>
          <w:color w:val="111111"/>
          <w:sz w:val="28"/>
          <w:sz w:val="28"/>
          <w:szCs w:val="28"/>
          <w:rtl w:val="true"/>
          <w:lang w:bidi="ar-SA"/>
        </w:rPr>
        <w:t>صورت انساني الله كيست</w:t>
      </w:r>
    </w:p>
    <w:p>
      <w:pPr>
        <w:pStyle w:val="BookText"/>
        <w:rPr/>
      </w:pPr>
      <w:r>
        <w:rPr>
          <w:rFonts w:ascii="IRNazanin" w:hAnsi="IRNazanin" w:eastAsia="IRNazanin"/>
          <w:color w:val="111111"/>
          <w:sz w:val="28"/>
          <w:sz w:val="28"/>
          <w:szCs w:val="28"/>
          <w:rtl w:val="true"/>
          <w:lang w:bidi="fa-IR"/>
        </w:rPr>
        <w:t>مادوتا يك روح در دو پيكريم</w:t>
      </w:r>
    </w:p>
    <w:p>
      <w:pPr>
        <w:pStyle w:val="BookText"/>
        <w:rPr/>
      </w:pPr>
      <w:r>
        <w:rPr>
          <w:rFonts w:ascii="Amiri" w:hAnsi="Amiri" w:eastAsia="Amiri" w:cs="Amiri"/>
          <w:color w:val="111111"/>
          <w:sz w:val="28"/>
          <w:sz w:val="28"/>
          <w:szCs w:val="28"/>
          <w:rtl w:val="true"/>
          <w:lang w:bidi="ar-SA"/>
        </w:rPr>
        <w:t>شاهكار دست حي داوريم</w:t>
      </w:r>
    </w:p>
    <w:p>
      <w:pPr>
        <w:pStyle w:val="BookText"/>
        <w:rPr/>
      </w:pPr>
      <w:r>
        <w:rPr>
          <w:rFonts w:ascii="Amiri" w:hAnsi="Amiri" w:eastAsia="Amiri" w:cs="Amiri"/>
          <w:color w:val="111111"/>
          <w:sz w:val="28"/>
          <w:sz w:val="28"/>
          <w:szCs w:val="28"/>
          <w:rtl w:val="true"/>
          <w:lang w:bidi="ar-SA"/>
        </w:rPr>
        <w:t>مادوتا منشق ز نور مطلقيم</w:t>
      </w:r>
    </w:p>
    <w:p>
      <w:pPr>
        <w:pStyle w:val="BookText"/>
        <w:rPr/>
      </w:pPr>
      <w:r>
        <w:rPr>
          <w:rFonts w:ascii="Amiri" w:hAnsi="Amiri" w:eastAsia="Amiri" w:cs="Amiri"/>
          <w:color w:val="111111"/>
          <w:sz w:val="28"/>
          <w:sz w:val="28"/>
          <w:szCs w:val="28"/>
          <w:rtl w:val="true"/>
          <w:lang w:bidi="ar-SA"/>
        </w:rPr>
        <w:t>دست حق باماست ماهم باحقيم</w:t>
      </w:r>
    </w:p>
    <w:p>
      <w:pPr>
        <w:pStyle w:val="BookText"/>
        <w:rPr/>
      </w:pPr>
      <w:r>
        <w:rPr>
          <w:rFonts w:ascii="Amiri" w:hAnsi="Amiri" w:eastAsia="Amiri" w:cs="Amiri"/>
          <w:color w:val="111111"/>
          <w:sz w:val="28"/>
          <w:sz w:val="28"/>
          <w:szCs w:val="28"/>
          <w:rtl w:val="true"/>
          <w:lang w:bidi="ar-SA"/>
        </w:rPr>
        <w:t>اولين مردمسلمان است علي</w:t>
      </w:r>
    </w:p>
    <w:p>
      <w:pPr>
        <w:pStyle w:val="BookText"/>
        <w:rPr/>
      </w:pPr>
      <w:r>
        <w:rPr>
          <w:rFonts w:ascii="Amiri" w:hAnsi="Amiri" w:eastAsia="Amiri" w:cs="Amiri"/>
          <w:color w:val="111111"/>
          <w:sz w:val="28"/>
          <w:sz w:val="28"/>
          <w:szCs w:val="28"/>
          <w:rtl w:val="true"/>
          <w:lang w:bidi="ar-SA"/>
        </w:rPr>
        <w:t>اولين قاري قرآن است علي</w:t>
      </w:r>
    </w:p>
    <w:p>
      <w:pPr>
        <w:pStyle w:val="BookText"/>
        <w:rPr/>
      </w:pPr>
      <w:r>
        <w:rPr>
          <w:rFonts w:ascii="Amiri" w:hAnsi="Amiri" w:eastAsia="Amiri" w:cs="Amiri"/>
          <w:color w:val="111111"/>
          <w:sz w:val="28"/>
          <w:sz w:val="28"/>
          <w:szCs w:val="28"/>
          <w:rtl w:val="true"/>
          <w:lang w:bidi="ar-SA"/>
        </w:rPr>
        <w:t>حال تكليفم ادا بايد شود</w:t>
      </w:r>
    </w:p>
    <w:p>
      <w:pPr>
        <w:pStyle w:val="BookText"/>
        <w:rPr/>
      </w:pPr>
      <w:r>
        <w:rPr>
          <w:rFonts w:ascii="Amiri" w:hAnsi="Amiri" w:eastAsia="Amiri" w:cs="Amiri"/>
          <w:color w:val="111111"/>
          <w:sz w:val="28"/>
          <w:sz w:val="28"/>
          <w:szCs w:val="28"/>
          <w:rtl w:val="true"/>
          <w:lang w:bidi="ar-SA"/>
        </w:rPr>
        <w:t>صحبت از سر خدا بايد شود</w:t>
      </w:r>
    </w:p>
    <w:p>
      <w:pPr>
        <w:pStyle w:val="BookText"/>
        <w:rPr/>
      </w:pPr>
      <w:r>
        <w:rPr>
          <w:rFonts w:ascii="Amiri" w:hAnsi="Amiri" w:eastAsia="Amiri" w:cs="Amiri"/>
          <w:color w:val="111111"/>
          <w:sz w:val="28"/>
          <w:sz w:val="28"/>
          <w:szCs w:val="28"/>
          <w:rtl w:val="true"/>
          <w:lang w:bidi="ar-SA"/>
        </w:rPr>
        <w:t>هركه رامن مقتدا و رهبرم</w:t>
      </w:r>
    </w:p>
    <w:p>
      <w:pPr>
        <w:pStyle w:val="BookText"/>
        <w:rPr/>
      </w:pPr>
      <w:r>
        <w:rPr>
          <w:rFonts w:ascii="IRNazanin" w:hAnsi="IRNazanin" w:eastAsia="IRNazanin"/>
          <w:color w:val="111111"/>
          <w:sz w:val="28"/>
          <w:sz w:val="28"/>
          <w:szCs w:val="28"/>
          <w:rtl w:val="true"/>
          <w:lang w:bidi="fa-IR"/>
        </w:rPr>
        <w:t>او شهادت مي دهم پيغمبرم</w:t>
      </w:r>
    </w:p>
    <w:p>
      <w:pPr>
        <w:pStyle w:val="BookText"/>
        <w:rPr/>
      </w:pPr>
      <w:r>
        <w:rPr>
          <w:rFonts w:ascii="Amiri" w:hAnsi="Amiri" w:eastAsia="Amiri" w:cs="Amiri"/>
          <w:color w:val="111111"/>
          <w:sz w:val="28"/>
          <w:sz w:val="28"/>
          <w:szCs w:val="28"/>
          <w:rtl w:val="true"/>
          <w:lang w:bidi="ar-SA"/>
        </w:rPr>
        <w:t>هركه را مولاي بي همتا نبي است</w:t>
      </w:r>
    </w:p>
    <w:p>
      <w:pPr>
        <w:pStyle w:val="BookText"/>
        <w:rPr/>
      </w:pPr>
      <w:r>
        <w:rPr>
          <w:rFonts w:ascii="Amiri" w:hAnsi="Amiri" w:eastAsia="Amiri" w:cs="Amiri"/>
          <w:color w:val="111111"/>
          <w:sz w:val="28"/>
          <w:sz w:val="28"/>
          <w:szCs w:val="28"/>
          <w:rtl w:val="true"/>
          <w:lang w:bidi="ar-SA"/>
        </w:rPr>
        <w:t>بعداز اين مولاي او تنها عليست</w:t>
      </w:r>
    </w:p>
    <w:p>
      <w:pPr>
        <w:pStyle w:val="BookText"/>
        <w:rPr/>
      </w:pPr>
      <w:r>
        <w:rPr>
          <w:rFonts w:ascii="Amiri" w:hAnsi="Amiri" w:eastAsia="Amiri" w:cs="Amiri"/>
          <w:color w:val="111111"/>
          <w:sz w:val="28"/>
          <w:sz w:val="28"/>
          <w:szCs w:val="28"/>
          <w:rtl w:val="true"/>
          <w:lang w:bidi="ar-SA"/>
        </w:rPr>
        <w:t>شد ولي اولين و آخرين</w:t>
      </w:r>
    </w:p>
    <w:p>
      <w:pPr>
        <w:pStyle w:val="BookText"/>
        <w:rPr/>
      </w:pPr>
      <w:r>
        <w:rPr>
          <w:rFonts w:ascii="Amiri" w:hAnsi="Amiri" w:eastAsia="Amiri" w:cs="Amiri"/>
          <w:color w:val="111111"/>
          <w:sz w:val="28"/>
          <w:sz w:val="28"/>
          <w:szCs w:val="28"/>
          <w:rtl w:val="true"/>
          <w:lang w:bidi="ar-SA"/>
        </w:rPr>
        <w:t>حضرت حيدرامير المؤمنين</w:t>
      </w:r>
    </w:p>
    <w:p>
      <w:pPr>
        <w:pStyle w:val="BookText"/>
        <w:rPr/>
      </w:pPr>
      <w:r>
        <w:rPr>
          <w:rFonts w:ascii="Amiri" w:hAnsi="Amiri" w:eastAsia="Amiri" w:cs="Amiri"/>
          <w:color w:val="111111"/>
          <w:sz w:val="28"/>
          <w:sz w:val="28"/>
          <w:szCs w:val="28"/>
          <w:rtl w:val="true"/>
          <w:lang w:bidi="ar-SA"/>
        </w:rPr>
        <w:t>آي مردم نيت قربت كنيد</w:t>
      </w:r>
    </w:p>
    <w:p>
      <w:pPr>
        <w:pStyle w:val="BookText"/>
        <w:rPr/>
      </w:pPr>
      <w:r>
        <w:rPr>
          <w:rFonts w:ascii="Amiri" w:hAnsi="Amiri" w:eastAsia="Amiri" w:cs="Amiri"/>
          <w:color w:val="111111"/>
          <w:sz w:val="28"/>
          <w:sz w:val="28"/>
          <w:szCs w:val="28"/>
          <w:rtl w:val="true"/>
          <w:lang w:bidi="ar-SA"/>
        </w:rPr>
        <w:t>با وصي مصطفي بيعت كنيد</w:t>
      </w:r>
    </w:p>
    <w:p>
      <w:pPr>
        <w:pStyle w:val="BookText"/>
        <w:rPr/>
      </w:pPr>
      <w:r>
        <w:rPr>
          <w:rFonts w:ascii="IRNazanin" w:hAnsi="IRNazanin" w:eastAsia="IRNazanin"/>
          <w:color w:val="111111"/>
          <w:sz w:val="28"/>
          <w:sz w:val="28"/>
          <w:szCs w:val="28"/>
          <w:rtl w:val="true"/>
          <w:lang w:bidi="fa-IR"/>
        </w:rPr>
        <w:t>آي مردم گفته ي رب كريم</w:t>
      </w:r>
    </w:p>
    <w:p>
      <w:pPr>
        <w:pStyle w:val="BookText"/>
        <w:rPr/>
      </w:pPr>
      <w:r>
        <w:rPr>
          <w:rFonts w:ascii="Amiri" w:hAnsi="Amiri" w:eastAsia="Amiri" w:cs="Amiri"/>
          <w:color w:val="111111"/>
          <w:sz w:val="28"/>
          <w:sz w:val="28"/>
          <w:szCs w:val="28"/>
          <w:rtl w:val="true"/>
          <w:lang w:bidi="ar-SA"/>
        </w:rPr>
        <w:t>بشنويد هذا صراط المستقيم</w:t>
      </w:r>
    </w:p>
    <w:p>
      <w:pPr>
        <w:pStyle w:val="BookText"/>
        <w:rPr/>
      </w:pPr>
      <w:r>
        <w:rPr>
          <w:rFonts w:ascii="Amiri" w:hAnsi="Amiri" w:eastAsia="Amiri" w:cs="Amiri"/>
          <w:color w:val="111111"/>
          <w:sz w:val="28"/>
          <w:sz w:val="28"/>
          <w:szCs w:val="28"/>
          <w:rtl w:val="true"/>
          <w:lang w:bidi="ar-SA"/>
        </w:rPr>
        <w:t>هر كه شك بر او نمايدكافراست</w:t>
      </w:r>
    </w:p>
    <w:p>
      <w:pPr>
        <w:pStyle w:val="BookText"/>
        <w:rPr/>
      </w:pPr>
      <w:r>
        <w:rPr>
          <w:rFonts w:ascii="IRNazanin" w:hAnsi="IRNazanin" w:eastAsia="IRNazanin"/>
          <w:color w:val="111111"/>
          <w:sz w:val="28"/>
          <w:sz w:val="28"/>
          <w:szCs w:val="28"/>
          <w:rtl w:val="true"/>
          <w:lang w:bidi="fa-IR"/>
        </w:rPr>
        <w:t>منكراو منكرپيغمبر است</w:t>
      </w:r>
    </w:p>
    <w:p>
      <w:pPr>
        <w:pStyle w:val="BookText"/>
        <w:rPr/>
      </w:pPr>
      <w:r>
        <w:rPr>
          <w:rFonts w:ascii="IRNazanin" w:hAnsi="IRNazanin" w:eastAsia="IRNazanin"/>
          <w:color w:val="111111"/>
          <w:sz w:val="28"/>
          <w:sz w:val="28"/>
          <w:szCs w:val="28"/>
          <w:rtl w:val="true"/>
          <w:lang w:bidi="fa-IR"/>
        </w:rPr>
        <w:t>هركه بر گرداند از او روي خويش</w:t>
      </w:r>
    </w:p>
    <w:p>
      <w:pPr>
        <w:pStyle w:val="BookText"/>
        <w:rPr/>
      </w:pPr>
      <w:r>
        <w:rPr>
          <w:rFonts w:ascii="IRNazanin" w:hAnsi="IRNazanin" w:eastAsia="IRNazanin"/>
          <w:color w:val="111111"/>
          <w:sz w:val="28"/>
          <w:sz w:val="28"/>
          <w:szCs w:val="28"/>
          <w:rtl w:val="true"/>
          <w:lang w:bidi="fa-IR"/>
        </w:rPr>
        <w:t>آتش قهرخدا دارد به پيش</w:t>
      </w:r>
    </w:p>
    <w:p>
      <w:pPr>
        <w:pStyle w:val="BookText"/>
        <w:rPr/>
      </w:pPr>
      <w:r>
        <w:rPr>
          <w:rFonts w:ascii="Amiri" w:hAnsi="Amiri" w:eastAsia="Amiri" w:cs="Amiri"/>
          <w:color w:val="111111"/>
          <w:sz w:val="28"/>
          <w:sz w:val="28"/>
          <w:szCs w:val="28"/>
          <w:rtl w:val="true"/>
          <w:lang w:bidi="ar-SA"/>
        </w:rPr>
        <w:t>اي خدا با دوستانش دوست باش</w:t>
      </w:r>
    </w:p>
    <w:p>
      <w:pPr>
        <w:pStyle w:val="BookText"/>
        <w:rPr/>
      </w:pPr>
      <w:r>
        <w:rPr>
          <w:rFonts w:ascii="Amiri" w:hAnsi="Amiri" w:eastAsia="Amiri" w:cs="Amiri"/>
          <w:color w:val="111111"/>
          <w:sz w:val="28"/>
          <w:sz w:val="28"/>
          <w:szCs w:val="28"/>
          <w:rtl w:val="true"/>
          <w:lang w:bidi="ar-SA"/>
        </w:rPr>
        <w:t>ياور هركس كه يار اوست باش</w:t>
      </w:r>
    </w:p>
    <w:p>
      <w:pPr>
        <w:pStyle w:val="BookText"/>
        <w:rPr/>
      </w:pPr>
      <w:r>
        <w:rPr>
          <w:rFonts w:ascii="Amiri" w:hAnsi="Amiri" w:eastAsia="Amiri" w:cs="Amiri"/>
          <w:color w:val="111111"/>
          <w:sz w:val="28"/>
          <w:sz w:val="28"/>
          <w:szCs w:val="28"/>
          <w:rtl w:val="true"/>
          <w:lang w:bidi="ar-SA"/>
        </w:rPr>
        <w:t>اي خدا دارو ندارمن عليست</w:t>
      </w:r>
    </w:p>
    <w:p>
      <w:pPr>
        <w:pStyle w:val="BookText"/>
        <w:rPr/>
      </w:pPr>
      <w:r>
        <w:rPr>
          <w:rFonts w:ascii="Amiri" w:hAnsi="Amiri" w:eastAsia="Amiri" w:cs="Amiri"/>
          <w:color w:val="111111"/>
          <w:sz w:val="28"/>
          <w:sz w:val="28"/>
          <w:szCs w:val="28"/>
          <w:rtl w:val="true"/>
          <w:lang w:bidi="ar-SA"/>
        </w:rPr>
        <w:t>يارصاحب اقتدارمن عليست</w:t>
      </w:r>
    </w:p>
    <w:p>
      <w:pPr>
        <w:pStyle w:val="BookText"/>
        <w:rPr/>
      </w:pPr>
      <w:r>
        <w:rPr>
          <w:rFonts w:ascii="IRNazanin" w:hAnsi="IRNazanin" w:eastAsia="IRNazanin"/>
          <w:color w:val="111111"/>
          <w:sz w:val="28"/>
          <w:sz w:val="28"/>
          <w:szCs w:val="28"/>
          <w:rtl w:val="true"/>
          <w:lang w:bidi="fa-IR"/>
        </w:rPr>
        <w:t>آنچه بايد مصطفي مي گفت گفت</w:t>
      </w:r>
    </w:p>
    <w:p>
      <w:pPr>
        <w:pStyle w:val="BookText"/>
        <w:rPr/>
      </w:pPr>
      <w:r>
        <w:rPr>
          <w:rFonts w:ascii="IRNazanin" w:hAnsi="IRNazanin" w:eastAsia="IRNazanin"/>
          <w:color w:val="111111"/>
          <w:sz w:val="28"/>
          <w:sz w:val="28"/>
          <w:szCs w:val="28"/>
          <w:rtl w:val="true"/>
          <w:lang w:bidi="fa-IR"/>
        </w:rPr>
        <w:t>يرهمه خلق خدا مي گفت گفت</w:t>
      </w:r>
    </w:p>
    <w:p>
      <w:pPr>
        <w:pStyle w:val="BookText"/>
        <w:rPr/>
      </w:pPr>
      <w:r>
        <w:rPr>
          <w:rFonts w:ascii="IRNazanin" w:hAnsi="IRNazanin" w:eastAsia="IRNazanin"/>
          <w:color w:val="111111"/>
          <w:sz w:val="28"/>
          <w:sz w:val="28"/>
          <w:szCs w:val="28"/>
          <w:rtl w:val="true"/>
          <w:lang w:bidi="fa-IR"/>
        </w:rPr>
        <w:t>جملگي دست دعا برداشتند</w:t>
      </w:r>
    </w:p>
    <w:p>
      <w:pPr>
        <w:pStyle w:val="BookText"/>
        <w:rPr/>
      </w:pPr>
      <w:r>
        <w:rPr>
          <w:rFonts w:ascii="Amiri" w:hAnsi="Amiri" w:eastAsia="Amiri" w:cs="Amiri"/>
          <w:color w:val="111111"/>
          <w:sz w:val="28"/>
          <w:sz w:val="28"/>
          <w:szCs w:val="28"/>
          <w:rtl w:val="true"/>
          <w:lang w:bidi="ar-SA"/>
        </w:rPr>
        <w:t>ليك درسر فتنه هاي داشتند</w:t>
      </w:r>
    </w:p>
    <w:p>
      <w:pPr>
        <w:pStyle w:val="BookText"/>
        <w:rPr/>
      </w:pPr>
      <w:r>
        <w:rPr>
          <w:rFonts w:ascii="IRNazanin" w:hAnsi="IRNazanin" w:eastAsia="IRNazanin"/>
          <w:color w:val="111111"/>
          <w:sz w:val="28"/>
          <w:sz w:val="28"/>
          <w:szCs w:val="28"/>
          <w:rtl w:val="true"/>
          <w:lang w:bidi="fa-IR"/>
        </w:rPr>
        <w:t>از سر شانه عبا انداختند</w:t>
      </w:r>
    </w:p>
    <w:p>
      <w:pPr>
        <w:pStyle w:val="BookText"/>
        <w:rPr/>
      </w:pPr>
      <w:r>
        <w:rPr>
          <w:rFonts w:ascii="IRNazanin" w:hAnsi="IRNazanin" w:eastAsia="IRNazanin"/>
          <w:color w:val="111111"/>
          <w:sz w:val="28"/>
          <w:sz w:val="28"/>
          <w:szCs w:val="28"/>
          <w:rtl w:val="true"/>
          <w:lang w:bidi="fa-IR"/>
        </w:rPr>
        <w:t>اهل كينه رنگ خود را باختند</w:t>
      </w:r>
    </w:p>
    <w:p>
      <w:pPr>
        <w:pStyle w:val="BookText"/>
        <w:rPr/>
      </w:pPr>
      <w:r>
        <w:rPr>
          <w:rFonts w:ascii="IRNazanin" w:hAnsi="IRNazanin" w:eastAsia="IRNazanin"/>
          <w:color w:val="111111"/>
          <w:sz w:val="28"/>
          <w:sz w:val="28"/>
          <w:szCs w:val="28"/>
          <w:rtl w:val="true"/>
          <w:lang w:bidi="fa-IR"/>
        </w:rPr>
        <w:t>روي لب گفتند بخيِ ياعلي</w:t>
      </w:r>
    </w:p>
    <w:p>
      <w:pPr>
        <w:pStyle w:val="BookText"/>
        <w:rPr/>
      </w:pPr>
      <w:r>
        <w:rPr>
          <w:rFonts w:ascii="IRNazanin" w:hAnsi="IRNazanin" w:eastAsia="IRNazanin"/>
          <w:color w:val="111111"/>
          <w:sz w:val="28"/>
          <w:sz w:val="28"/>
          <w:szCs w:val="28"/>
          <w:rtl w:val="true"/>
          <w:lang w:bidi="fa-IR"/>
        </w:rPr>
        <w:t>زيرلب گفتند حرفي باعلي</w:t>
      </w:r>
    </w:p>
    <w:p>
      <w:pPr>
        <w:pStyle w:val="BookText"/>
        <w:rPr/>
      </w:pPr>
      <w:r>
        <w:rPr>
          <w:rFonts w:ascii="IRNazanin" w:hAnsi="IRNazanin" w:eastAsia="IRNazanin"/>
          <w:color w:val="111111"/>
          <w:sz w:val="28"/>
          <w:sz w:val="28"/>
          <w:szCs w:val="28"/>
          <w:rtl w:val="true"/>
          <w:lang w:bidi="fa-IR"/>
        </w:rPr>
        <w:t>حال بر دست پيعمبرشاد باش</w:t>
      </w:r>
    </w:p>
    <w:p>
      <w:pPr>
        <w:pStyle w:val="BookText"/>
        <w:rPr/>
      </w:pPr>
      <w:r>
        <w:rPr>
          <w:rFonts w:ascii="Amiri" w:hAnsi="Amiri" w:eastAsia="Amiri" w:cs="Amiri"/>
          <w:color w:val="111111"/>
          <w:sz w:val="28"/>
          <w:sz w:val="28"/>
          <w:szCs w:val="28"/>
          <w:rtl w:val="true"/>
          <w:lang w:bidi="ar-SA"/>
        </w:rPr>
        <w:t>بعداز آن آماده بيداد باش</w:t>
      </w:r>
    </w:p>
    <w:p>
      <w:pPr>
        <w:pStyle w:val="BookText"/>
        <w:rPr/>
      </w:pPr>
      <w:r>
        <w:rPr>
          <w:rFonts w:ascii="Amiri" w:hAnsi="Amiri" w:eastAsia="Amiri" w:cs="Amiri"/>
          <w:color w:val="111111"/>
          <w:sz w:val="28"/>
          <w:sz w:val="28"/>
          <w:szCs w:val="28"/>
          <w:rtl w:val="true"/>
          <w:lang w:bidi="ar-SA"/>
        </w:rPr>
        <w:t>آنكه اول بهر بيعت مي دويد</w:t>
      </w:r>
    </w:p>
    <w:p>
      <w:pPr>
        <w:pStyle w:val="BookText"/>
        <w:rPr/>
      </w:pPr>
      <w:r>
        <w:rPr>
          <w:rFonts w:ascii="IRNazanin" w:hAnsi="IRNazanin" w:eastAsia="IRNazanin"/>
          <w:color w:val="111111"/>
          <w:sz w:val="28"/>
          <w:sz w:val="28"/>
          <w:szCs w:val="28"/>
          <w:rtl w:val="true"/>
          <w:lang w:bidi="fa-IR"/>
        </w:rPr>
        <w:t>نقشه ي قتل پيغمبر را كشيد</w:t>
      </w:r>
    </w:p>
    <w:p>
      <w:pPr>
        <w:pStyle w:val="BookText"/>
        <w:rPr/>
      </w:pPr>
      <w:r>
        <w:rPr>
          <w:rFonts w:ascii="IRNazanin" w:hAnsi="IRNazanin" w:eastAsia="IRNazanin"/>
          <w:color w:val="111111"/>
          <w:sz w:val="28"/>
          <w:sz w:val="28"/>
          <w:szCs w:val="28"/>
          <w:rtl w:val="true"/>
          <w:lang w:bidi="fa-IR"/>
        </w:rPr>
        <w:t>عقده بدرو احد ابراز شد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فتنه اي با نام دين آغاز شد</w:t>
      </w:r>
      <w:bookmarkStart w:id="1034" w:name="pg1981_11319"/>
    </w:p>
    <w:p>
      <w:pPr>
        <w:pStyle w:val="BookText"/>
        <w:rPr/>
      </w:pPr>
      <w:bookmarkEnd w:id="1034"/>
      <w:r>
        <w:rPr>
          <w:rFonts w:ascii="IRNazanin" w:hAnsi="IRNazanin" w:eastAsia="IRNazanin"/>
          <w:color w:val="111111"/>
          <w:sz w:val="28"/>
          <w:sz w:val="28"/>
          <w:szCs w:val="28"/>
          <w:rtl w:val="true"/>
          <w:lang w:bidi="fa-IR"/>
        </w:rPr>
        <w:t>وقت آن شد تا سوابق روشود</w:t>
      </w:r>
    </w:p>
    <w:p>
      <w:pPr>
        <w:pStyle w:val="BookText"/>
        <w:rPr/>
      </w:pPr>
      <w:r>
        <w:rPr>
          <w:rFonts w:ascii="Amiri" w:hAnsi="Amiri" w:eastAsia="Amiri" w:cs="Amiri"/>
          <w:color w:val="111111"/>
          <w:sz w:val="28"/>
          <w:sz w:val="28"/>
          <w:szCs w:val="28"/>
          <w:rtl w:val="true"/>
          <w:lang w:bidi="ar-SA"/>
        </w:rPr>
        <w:t>روي اصلي منافق روشود</w:t>
      </w:r>
    </w:p>
    <w:p>
      <w:pPr>
        <w:pStyle w:val="BookText"/>
        <w:rPr/>
      </w:pPr>
      <w:r>
        <w:rPr>
          <w:rFonts w:ascii="IRNazanin" w:hAnsi="IRNazanin" w:eastAsia="IRNazanin"/>
          <w:color w:val="111111"/>
          <w:sz w:val="28"/>
          <w:sz w:val="28"/>
          <w:szCs w:val="28"/>
          <w:rtl w:val="true"/>
          <w:lang w:bidi="fa-IR"/>
        </w:rPr>
        <w:t>مردم از راه حقيقت گم شدند</w:t>
      </w:r>
    </w:p>
    <w:p>
      <w:pPr>
        <w:pStyle w:val="BookText"/>
        <w:rPr/>
      </w:pPr>
      <w:r>
        <w:rPr>
          <w:rFonts w:ascii="IRNazanin" w:hAnsi="IRNazanin" w:eastAsia="IRNazanin"/>
          <w:color w:val="111111"/>
          <w:sz w:val="28"/>
          <w:sz w:val="28"/>
          <w:szCs w:val="28"/>
          <w:rtl w:val="true"/>
          <w:lang w:bidi="fa-IR"/>
        </w:rPr>
        <w:t>شاخه هاي گل همه هيزم شدند</w:t>
      </w:r>
    </w:p>
    <w:p>
      <w:pPr>
        <w:pStyle w:val="BookText"/>
        <w:rPr/>
      </w:pPr>
      <w:r>
        <w:rPr>
          <w:rFonts w:ascii="IRNazanin" w:hAnsi="IRNazanin" w:eastAsia="IRNazanin"/>
          <w:color w:val="111111"/>
          <w:sz w:val="28"/>
          <w:sz w:val="28"/>
          <w:szCs w:val="28"/>
          <w:rtl w:val="true"/>
          <w:lang w:bidi="fa-IR"/>
        </w:rPr>
        <w:t>دربهشت قرب احمد آمدند</w:t>
      </w:r>
    </w:p>
    <w:p>
      <w:pPr>
        <w:pStyle w:val="BookText"/>
        <w:rPr/>
      </w:pPr>
      <w:r>
        <w:rPr>
          <w:rFonts w:ascii="Amiri" w:hAnsi="Amiri" w:eastAsia="Amiri" w:cs="Amiri"/>
          <w:color w:val="111111"/>
          <w:sz w:val="28"/>
          <w:sz w:val="28"/>
          <w:szCs w:val="28"/>
          <w:rtl w:val="true"/>
          <w:lang w:bidi="ar-SA"/>
        </w:rPr>
        <w:t>درميان خانه زهرا را زدند</w:t>
      </w:r>
    </w:p>
    <w:p>
      <w:pPr>
        <w:pStyle w:val="BookText"/>
        <w:rPr/>
      </w:pPr>
      <w:r>
        <w:rPr>
          <w:rFonts w:ascii="Amiri" w:hAnsi="Amiri" w:eastAsia="Amiri" w:cs="Amiri"/>
          <w:color w:val="111111"/>
          <w:sz w:val="28"/>
          <w:sz w:val="28"/>
          <w:szCs w:val="28"/>
          <w:rtl w:val="true"/>
          <w:lang w:bidi="ar-SA"/>
        </w:rPr>
        <w:t>دستهايي كه به روي دست بود</w:t>
      </w:r>
    </w:p>
    <w:p>
      <w:pPr>
        <w:pStyle w:val="BookText"/>
        <w:rPr/>
      </w:pPr>
      <w:r>
        <w:rPr>
          <w:rFonts w:ascii="IRNazanin" w:hAnsi="IRNazanin" w:eastAsia="IRNazanin"/>
          <w:color w:val="111111"/>
          <w:sz w:val="28"/>
          <w:sz w:val="28"/>
          <w:szCs w:val="28"/>
          <w:rtl w:val="true"/>
          <w:lang w:bidi="fa-IR"/>
        </w:rPr>
        <w:t>خالق هستي هرچه هست بود</w:t>
      </w:r>
    </w:p>
    <w:p>
      <w:pPr>
        <w:pStyle w:val="BookText"/>
        <w:rPr/>
      </w:pPr>
      <w:r>
        <w:rPr>
          <w:rFonts w:ascii="IRNazanin" w:hAnsi="IRNazanin" w:eastAsia="IRNazanin"/>
          <w:color w:val="111111"/>
          <w:sz w:val="28"/>
          <w:sz w:val="28"/>
          <w:szCs w:val="28"/>
          <w:rtl w:val="true"/>
          <w:lang w:bidi="fa-IR"/>
        </w:rPr>
        <w:t>باعمامه دورگردن بسته شد</w:t>
      </w:r>
    </w:p>
    <w:p>
      <w:pPr>
        <w:pStyle w:val="BookText"/>
        <w:rPr/>
      </w:pPr>
      <w:r>
        <w:rPr>
          <w:rFonts w:ascii="IRNazanin" w:hAnsi="IRNazanin" w:eastAsia="IRNazanin"/>
          <w:color w:val="111111"/>
          <w:sz w:val="28"/>
          <w:sz w:val="28"/>
          <w:szCs w:val="28"/>
          <w:rtl w:val="true"/>
          <w:lang w:bidi="fa-IR"/>
        </w:rPr>
        <w:t>امت واحد هزاران دسته شد</w:t>
      </w:r>
    </w:p>
    <w:p>
      <w:pPr>
        <w:pStyle w:val="BookText"/>
        <w:rPr/>
      </w:pPr>
      <w:r>
        <w:rPr>
          <w:rFonts w:ascii="Amiri" w:hAnsi="Amiri" w:eastAsia="Amiri" w:cs="Amiri"/>
          <w:color w:val="111111"/>
          <w:sz w:val="28"/>
          <w:sz w:val="28"/>
          <w:szCs w:val="28"/>
          <w:rtl w:val="true"/>
          <w:lang w:bidi="ar-SA"/>
        </w:rPr>
        <w:t>ناله زهراي ا طهر مي رسيد</w:t>
      </w:r>
    </w:p>
    <w:p>
      <w:pPr>
        <w:pStyle w:val="BookText"/>
        <w:rPr/>
      </w:pPr>
      <w:r>
        <w:rPr>
          <w:rFonts w:ascii="Amiri" w:hAnsi="Amiri" w:eastAsia="Amiri" w:cs="Amiri"/>
          <w:color w:val="111111"/>
          <w:sz w:val="28"/>
          <w:sz w:val="28"/>
          <w:szCs w:val="28"/>
          <w:rtl w:val="true"/>
          <w:lang w:bidi="ar-SA"/>
        </w:rPr>
        <w:t>خويش را دنبال حيدر مي كشيد</w:t>
      </w:r>
    </w:p>
    <w:p>
      <w:pPr>
        <w:pStyle w:val="BookText"/>
        <w:rPr/>
      </w:pPr>
      <w:r>
        <w:rPr>
          <w:rFonts w:ascii="IRNazanin" w:hAnsi="IRNazanin" w:eastAsia="IRNazanin"/>
          <w:color w:val="111111"/>
          <w:sz w:val="28"/>
          <w:sz w:val="28"/>
          <w:szCs w:val="28"/>
          <w:rtl w:val="true"/>
          <w:lang w:bidi="fa-IR"/>
        </w:rPr>
        <w:t>بوسگاه مصطفي آتش گرفت</w:t>
      </w:r>
    </w:p>
    <w:p>
      <w:pPr>
        <w:pStyle w:val="BookText"/>
        <w:rPr/>
      </w:pPr>
      <w:r>
        <w:rPr>
          <w:rFonts w:ascii="IRNazanin" w:hAnsi="IRNazanin" w:eastAsia="IRNazanin"/>
          <w:color w:val="111111"/>
          <w:sz w:val="28"/>
          <w:sz w:val="28"/>
          <w:szCs w:val="28"/>
          <w:rtl w:val="true"/>
          <w:lang w:bidi="fa-IR"/>
        </w:rPr>
        <w:t>فاطمه سرتا به پا آتش گرفت</w:t>
      </w:r>
    </w:p>
    <w:p>
      <w:pPr>
        <w:pStyle w:val="BookText"/>
        <w:rPr/>
      </w:pPr>
      <w:r>
        <w:rPr>
          <w:rFonts w:ascii="IRNazanin" w:hAnsi="IRNazanin" w:eastAsia="IRNazanin"/>
          <w:color w:val="111111"/>
          <w:sz w:val="28"/>
          <w:sz w:val="28"/>
          <w:szCs w:val="28"/>
          <w:rtl w:val="true"/>
          <w:lang w:bidi="fa-IR"/>
        </w:rPr>
        <w:t>چادري كه برتر از سجاده بود</w:t>
      </w:r>
    </w:p>
    <w:p>
      <w:pPr>
        <w:pStyle w:val="BookText"/>
        <w:rPr/>
      </w:pPr>
      <w:r>
        <w:rPr>
          <w:rFonts w:ascii="IRNazanin" w:hAnsi="IRNazanin" w:eastAsia="IRNazanin"/>
          <w:color w:val="111111"/>
          <w:sz w:val="28"/>
          <w:sz w:val="28"/>
          <w:szCs w:val="28"/>
          <w:rtl w:val="true"/>
          <w:lang w:bidi="fa-IR"/>
        </w:rPr>
        <w:t>زير پاي اينو آن افتاده بود</w:t>
      </w:r>
    </w:p>
    <w:p>
      <w:pPr>
        <w:pStyle w:val="BookText"/>
        <w:rPr/>
      </w:pPr>
      <w:r>
        <w:rPr>
          <w:rFonts w:ascii="IRNazanin" w:hAnsi="IRNazanin" w:eastAsia="IRNazanin"/>
          <w:color w:val="111111"/>
          <w:sz w:val="28"/>
          <w:sz w:val="28"/>
          <w:szCs w:val="28"/>
          <w:rtl w:val="true"/>
          <w:lang w:bidi="fa-IR"/>
        </w:rPr>
        <w:t>فاطمه مي گفت بابا مي زدند</w:t>
      </w:r>
    </w:p>
    <w:p>
      <w:pPr>
        <w:pStyle w:val="BookText"/>
        <w:rPr/>
      </w:pPr>
      <w:r>
        <w:rPr>
          <w:rFonts w:ascii="IRNazanin" w:hAnsi="IRNazanin" w:eastAsia="IRNazanin"/>
          <w:color w:val="111111"/>
          <w:sz w:val="28"/>
          <w:sz w:val="28"/>
          <w:szCs w:val="28"/>
          <w:rtl w:val="true"/>
          <w:lang w:bidi="fa-IR"/>
        </w:rPr>
        <w:t>مرتضي مي گفت زهرا مي زدند</w:t>
      </w:r>
    </w:p>
    <w:p>
      <w:pPr>
        <w:pStyle w:val="BookText"/>
        <w:rPr/>
      </w:pPr>
      <w:r>
        <w:rPr>
          <w:rFonts w:ascii="Amiri" w:hAnsi="Amiri" w:eastAsia="Amiri" w:cs="Amiri"/>
          <w:color w:val="111111"/>
          <w:sz w:val="28"/>
          <w:sz w:val="28"/>
          <w:szCs w:val="28"/>
          <w:rtl w:val="true"/>
          <w:lang w:bidi="ar-SA"/>
        </w:rPr>
        <w:t>عاقبت هم فضه او را جمع كرد</w:t>
      </w:r>
    </w:p>
    <w:p>
      <w:pPr>
        <w:pStyle w:val="BookText"/>
        <w:rPr/>
      </w:pPr>
      <w:r>
        <w:rPr>
          <w:rFonts w:ascii="IRNazanin" w:hAnsi="IRNazanin" w:eastAsia="IRNazanin"/>
          <w:color w:val="111111"/>
          <w:sz w:val="28"/>
          <w:sz w:val="28"/>
          <w:szCs w:val="28"/>
          <w:rtl w:val="true"/>
          <w:lang w:bidi="fa-IR"/>
        </w:rPr>
        <w:t>زير چادر ماجرا را جمع كرد</w:t>
      </w:r>
    </w:p>
    <w:p>
      <w:pPr>
        <w:pStyle w:val="BookText"/>
        <w:rPr/>
      </w:pPr>
      <w:r>
        <w:rPr>
          <w:rFonts w:ascii="Amiri" w:hAnsi="Amiri" w:eastAsia="Amiri" w:cs="Amiri"/>
          <w:color w:val="111111"/>
          <w:sz w:val="28"/>
          <w:sz w:val="28"/>
          <w:szCs w:val="28"/>
          <w:rtl w:val="true"/>
          <w:lang w:bidi="ar-SA"/>
        </w:rPr>
        <w:t>قاسم نعمتي</w:t>
      </w:r>
    </w:p>
    <w:p>
      <w:pPr>
        <w:pStyle w:val="Heading3"/>
        <w:numPr>
          <w:ilvl w:val="2"/>
          <w:numId w:val="1"/>
        </w:numPr>
        <w:rPr/>
      </w:pPr>
      <w:bookmarkStart w:id="1035" w:name="__RefHeading___Toc3815307_3650668749"/>
      <w:bookmarkStart w:id="1036" w:name="_Toc374"/>
      <w:bookmarkEnd w:id="1035"/>
      <w:r>
        <w:rPr>
          <w:rtl w:val="true"/>
        </w:rPr>
        <w:t>قاسم سرويها</w:t>
      </w:r>
      <w:bookmarkEnd w:id="1036"/>
    </w:p>
    <w:p>
      <w:pPr>
        <w:pStyle w:val="BookText"/>
        <w:rPr/>
      </w:pPr>
      <w:r>
        <w:rPr>
          <w:rFonts w:ascii="Amiri" w:hAnsi="Amiri" w:eastAsia="Amiri" w:cs="Amiri"/>
          <w:color w:val="111111"/>
          <w:sz w:val="28"/>
          <w:sz w:val="28"/>
          <w:szCs w:val="28"/>
          <w:rtl w:val="true"/>
          <w:lang w:bidi="ar-SA"/>
        </w:rPr>
        <w:t>مهر تابان ولايت شد نمايان در غدير</w:t>
      </w:r>
    </w:p>
    <w:p>
      <w:pPr>
        <w:pStyle w:val="BookText"/>
        <w:rPr/>
      </w:pPr>
      <w:r>
        <w:rPr>
          <w:rFonts w:ascii="Amiri" w:hAnsi="Amiri" w:eastAsia="Amiri" w:cs="Amiri"/>
          <w:color w:val="111111"/>
          <w:sz w:val="28"/>
          <w:sz w:val="28"/>
          <w:szCs w:val="28"/>
          <w:rtl w:val="true"/>
          <w:lang w:bidi="ar-SA"/>
        </w:rPr>
        <w:t>باز بخشيد اين بشارت، خلق را جان در غدير</w:t>
      </w:r>
    </w:p>
    <w:p>
      <w:pPr>
        <w:pStyle w:val="BookText"/>
        <w:rPr/>
      </w:pPr>
      <w:r>
        <w:rPr>
          <w:rFonts w:ascii="IRNazanin" w:hAnsi="IRNazanin" w:eastAsia="IRNazanin"/>
          <w:color w:val="111111"/>
          <w:sz w:val="28"/>
          <w:sz w:val="28"/>
          <w:szCs w:val="28"/>
          <w:rtl w:val="true"/>
          <w:lang w:bidi="fa-IR"/>
        </w:rPr>
        <w:t>خوان و احسان و كرم گسترد يزدان تا كند</w:t>
      </w:r>
    </w:p>
    <w:p>
      <w:pPr>
        <w:pStyle w:val="BookText"/>
        <w:rPr/>
      </w:pPr>
      <w:r>
        <w:rPr>
          <w:rFonts w:ascii="Amiri" w:hAnsi="Amiri" w:eastAsia="Amiri" w:cs="Amiri"/>
          <w:color w:val="111111"/>
          <w:sz w:val="28"/>
          <w:sz w:val="28"/>
          <w:szCs w:val="28"/>
          <w:rtl w:val="true"/>
          <w:lang w:bidi="ar-SA"/>
        </w:rPr>
        <w:t>عالمى را بر سر اين سفره مهمان در غدير</w:t>
      </w:r>
    </w:p>
    <w:p>
      <w:pPr>
        <w:pStyle w:val="BookText"/>
        <w:rPr/>
      </w:pPr>
      <w:r>
        <w:rPr>
          <w:rFonts w:ascii="IRNazanin" w:hAnsi="IRNazanin" w:eastAsia="IRNazanin"/>
          <w:color w:val="111111"/>
          <w:sz w:val="28"/>
          <w:sz w:val="28"/>
          <w:szCs w:val="28"/>
          <w:rtl w:val="true"/>
          <w:lang w:bidi="fa-IR"/>
        </w:rPr>
        <w:t>از طواف كعبه امروز آن كه بر گردد، يقين</w:t>
      </w:r>
    </w:p>
    <w:p>
      <w:pPr>
        <w:pStyle w:val="BookText"/>
        <w:rPr/>
      </w:pPr>
      <w:r>
        <w:rPr>
          <w:rFonts w:ascii="IRNazanin" w:hAnsi="IRNazanin" w:eastAsia="IRNazanin"/>
          <w:color w:val="111111"/>
          <w:sz w:val="28"/>
          <w:sz w:val="28"/>
          <w:szCs w:val="28"/>
          <w:rtl w:val="true"/>
          <w:lang w:bidi="fa-IR"/>
        </w:rPr>
        <w:t>حج او مقرون بود با عهد و پيمان در غدير</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غوغايى است درآن سرزمين از جوش 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موج انسان بين، بيابان در بيابان در غدير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جهاز اشتران شد منبرى آراسته</w:t>
      </w:r>
    </w:p>
    <w:p>
      <w:pPr>
        <w:pStyle w:val="BookText"/>
        <w:rPr/>
      </w:pPr>
      <w:r>
        <w:rPr>
          <w:rFonts w:ascii="Amiri" w:hAnsi="Amiri" w:eastAsia="Amiri" w:cs="Amiri"/>
          <w:color w:val="111111"/>
          <w:sz w:val="28"/>
          <w:sz w:val="28"/>
          <w:szCs w:val="28"/>
          <w:rtl w:val="true"/>
          <w:lang w:bidi="ar-SA"/>
        </w:rPr>
        <w:t>باشكوهى برتر از تخت سليمان در غدير</w:t>
      </w:r>
    </w:p>
    <w:p>
      <w:pPr>
        <w:pStyle w:val="BookText"/>
        <w:rPr/>
      </w:pPr>
      <w:r>
        <w:rPr>
          <w:rFonts w:ascii="IRNazanin" w:hAnsi="IRNazanin" w:eastAsia="IRNazanin"/>
          <w:color w:val="111111"/>
          <w:sz w:val="28"/>
          <w:sz w:val="28"/>
          <w:szCs w:val="28"/>
          <w:rtl w:val="true"/>
          <w:lang w:bidi="fa-IR"/>
        </w:rPr>
        <w:t>بر سر دست نبى تهليل گويان، مرتضى</w:t>
      </w:r>
    </w:p>
    <w:p>
      <w:pPr>
        <w:pStyle w:val="BookText"/>
        <w:rPr/>
      </w:pPr>
      <w:r>
        <w:rPr>
          <w:rFonts w:ascii="IRNazanin" w:hAnsi="IRNazanin" w:eastAsia="IRNazanin"/>
          <w:color w:val="111111"/>
          <w:sz w:val="28"/>
          <w:sz w:val="28"/>
          <w:szCs w:val="28"/>
          <w:rtl w:val="true"/>
          <w:lang w:bidi="fa-IR"/>
        </w:rPr>
        <w:t>اشك شوق از ديده مى‌بارد چو باران در غدير</w:t>
      </w:r>
    </w:p>
    <w:p>
      <w:pPr>
        <w:pStyle w:val="BookText"/>
        <w:rPr/>
      </w:pPr>
      <w:r>
        <w:rPr>
          <w:rFonts w:ascii="IRNazanin" w:hAnsi="IRNazanin" w:eastAsia="IRNazanin"/>
          <w:color w:val="111111"/>
          <w:sz w:val="28"/>
          <w:sz w:val="28"/>
          <w:szCs w:val="28"/>
          <w:rtl w:val="true"/>
          <w:lang w:bidi="fa-IR"/>
        </w:rPr>
        <w:t>اقتران مهر و مه دارد تماشا، نى عجب</w:t>
      </w:r>
    </w:p>
    <w:p>
      <w:pPr>
        <w:pStyle w:val="BookText"/>
        <w:rPr/>
      </w:pPr>
      <w:r>
        <w:rPr>
          <w:rFonts w:ascii="IRNazanin" w:hAnsi="IRNazanin" w:eastAsia="IRNazanin"/>
          <w:color w:val="111111"/>
          <w:sz w:val="28"/>
          <w:sz w:val="28"/>
          <w:szCs w:val="28"/>
          <w:rtl w:val="true"/>
          <w:lang w:bidi="fa-IR"/>
        </w:rPr>
        <w:t>گر شود جبرئيل هم آيينه گردان در غدير</w:t>
      </w:r>
    </w:p>
    <w:p>
      <w:pPr>
        <w:pStyle w:val="BookText"/>
        <w:rPr/>
      </w:pPr>
      <w:r>
        <w:rPr>
          <w:rFonts w:ascii="IRNazanin" w:hAnsi="IRNazanin" w:eastAsia="IRNazanin"/>
          <w:color w:val="111111"/>
          <w:sz w:val="28"/>
          <w:sz w:val="28"/>
          <w:szCs w:val="28"/>
          <w:rtl w:val="true"/>
          <w:lang w:bidi="fa-IR"/>
        </w:rPr>
        <w:t>دل درون سينه طغيان كرد و هوش از سر پريد</w:t>
      </w:r>
    </w:p>
    <w:p>
      <w:pPr>
        <w:pStyle w:val="BookText"/>
        <w:rPr/>
      </w:pPr>
      <w:r>
        <w:rPr>
          <w:rFonts w:ascii="Amiri" w:hAnsi="Amiri" w:eastAsia="Amiri" w:cs="Amiri"/>
          <w:color w:val="111111"/>
          <w:sz w:val="28"/>
          <w:sz w:val="28"/>
          <w:szCs w:val="28"/>
          <w:rtl w:val="true"/>
          <w:lang w:bidi="ar-SA"/>
        </w:rPr>
        <w:t>تا طنين انداز شد آيات قرآن در غدير</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سينه پاك پيمبر گشت سر شار از شعف</w:t>
      </w:r>
      <w:bookmarkStart w:id="1037" w:name="pg1981_11320"/>
    </w:p>
    <w:p>
      <w:pPr>
        <w:pStyle w:val="BookText"/>
        <w:rPr/>
      </w:pPr>
      <w:bookmarkEnd w:id="1037"/>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نازل شد زيزدان در غدير</w:t>
      </w:r>
    </w:p>
    <w:p>
      <w:pPr>
        <w:pStyle w:val="BookText"/>
        <w:rPr/>
      </w:pPr>
      <w:r>
        <w:rPr>
          <w:rFonts w:ascii="IRNazanin" w:hAnsi="IRNazanin" w:eastAsia="IRNazanin"/>
          <w:color w:val="111111"/>
          <w:sz w:val="28"/>
          <w:sz w:val="28"/>
          <w:szCs w:val="28"/>
          <w:rtl w:val="true"/>
          <w:lang w:bidi="fa-IR"/>
        </w:rPr>
        <w:t xml:space="preserve">تا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فضا، جبريل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آوردم پيام از حى سبحان در غدير</w:t>
      </w:r>
    </w:p>
    <w:p>
      <w:pPr>
        <w:pStyle w:val="BookText"/>
        <w:rPr/>
      </w:pPr>
      <w:r>
        <w:rPr>
          <w:rFonts w:ascii="IRNazanin" w:hAnsi="IRNazanin" w:eastAsia="IRNazanin"/>
          <w:color w:val="111111"/>
          <w:sz w:val="28"/>
          <w:sz w:val="28"/>
          <w:szCs w:val="28"/>
          <w:rtl w:val="true"/>
          <w:lang w:bidi="fa-IR"/>
        </w:rPr>
        <w:t>مصطفى تا مرتضى را همچو جان دربر گرفت</w:t>
      </w:r>
    </w:p>
    <w:p>
      <w:pPr>
        <w:pStyle w:val="BookText"/>
        <w:rPr/>
      </w:pPr>
      <w:r>
        <w:rPr>
          <w:rFonts w:ascii="IRNazanin" w:hAnsi="IRNazanin" w:eastAsia="IRNazanin"/>
          <w:color w:val="111111"/>
          <w:sz w:val="28"/>
          <w:sz w:val="28"/>
          <w:szCs w:val="28"/>
          <w:rtl w:val="true"/>
          <w:lang w:bidi="fa-IR"/>
        </w:rPr>
        <w:t>يوسفش را كرد پيدا، پير كنعان در غدير</w:t>
      </w:r>
    </w:p>
    <w:p>
      <w:pPr>
        <w:pStyle w:val="BookText"/>
        <w:rPr/>
      </w:pPr>
      <w:r>
        <w:rPr>
          <w:rFonts w:ascii="IRNazanin" w:hAnsi="IRNazanin" w:eastAsia="IRNazanin"/>
          <w:color w:val="111111"/>
          <w:sz w:val="28"/>
          <w:sz w:val="28"/>
          <w:szCs w:val="28"/>
          <w:rtl w:val="true"/>
          <w:lang w:bidi="fa-IR"/>
        </w:rPr>
        <w:t>تا على شد جانشين خاتم پيغمبران</w:t>
      </w:r>
    </w:p>
    <w:p>
      <w:pPr>
        <w:pStyle w:val="BookText"/>
        <w:rPr/>
      </w:pPr>
      <w:r>
        <w:rPr>
          <w:rFonts w:ascii="IRNazanin" w:hAnsi="IRNazanin" w:eastAsia="IRNazanin"/>
          <w:color w:val="111111"/>
          <w:sz w:val="28"/>
          <w:sz w:val="28"/>
          <w:szCs w:val="28"/>
          <w:rtl w:val="true"/>
          <w:lang w:bidi="fa-IR"/>
        </w:rPr>
        <w:t>آشكارا شد همه اسرار پنهان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من مولاى اويم اين على مولاى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ندا پيچيد در گوش بزرگان در غدير</w:t>
      </w:r>
    </w:p>
    <w:p>
      <w:pPr>
        <w:pStyle w:val="BookText"/>
        <w:rPr/>
      </w:pPr>
      <w:r>
        <w:rPr>
          <w:rFonts w:ascii="IRNazanin" w:hAnsi="IRNazanin" w:eastAsia="IRNazanin"/>
          <w:color w:val="111111"/>
          <w:sz w:val="28"/>
          <w:sz w:val="28"/>
          <w:szCs w:val="28"/>
          <w:rtl w:val="true"/>
          <w:lang w:bidi="fa-IR"/>
        </w:rPr>
        <w:t>خاطر اهل ولا زين گفته شد اميدوار</w:t>
      </w:r>
    </w:p>
    <w:p>
      <w:pPr>
        <w:pStyle w:val="BookText"/>
        <w:rPr/>
      </w:pPr>
      <w:r>
        <w:rPr>
          <w:rFonts w:ascii="IRNazanin" w:hAnsi="IRNazanin" w:eastAsia="IRNazanin"/>
          <w:color w:val="111111"/>
          <w:sz w:val="28"/>
          <w:sz w:val="28"/>
          <w:szCs w:val="28"/>
          <w:rtl w:val="true"/>
          <w:lang w:bidi="fa-IR"/>
        </w:rPr>
        <w:t>نا اميد از رحمت حق گشت شيطان در غدير</w:t>
      </w:r>
    </w:p>
    <w:p>
      <w:pPr>
        <w:pStyle w:val="BookText"/>
        <w:rPr/>
      </w:pPr>
      <w:r>
        <w:rPr>
          <w:rFonts w:ascii="IRNazanin" w:hAnsi="IRNazanin" w:eastAsia="IRNazanin"/>
          <w:color w:val="111111"/>
          <w:sz w:val="28"/>
          <w:sz w:val="28"/>
          <w:szCs w:val="28"/>
          <w:rtl w:val="true"/>
          <w:lang w:bidi="fa-IR"/>
        </w:rPr>
        <w:t>تا جهان را از عدالت پر كند همچون نبى</w:t>
      </w:r>
    </w:p>
    <w:p>
      <w:pPr>
        <w:pStyle w:val="BookText"/>
        <w:rPr/>
      </w:pPr>
      <w:r>
        <w:rPr>
          <w:rFonts w:ascii="IRNazanin" w:hAnsi="IRNazanin" w:eastAsia="IRNazanin"/>
          <w:color w:val="111111"/>
          <w:sz w:val="28"/>
          <w:sz w:val="28"/>
          <w:szCs w:val="28"/>
          <w:rtl w:val="true"/>
          <w:lang w:bidi="fa-IR"/>
        </w:rPr>
        <w:t>مرتضى بگرفت ازو، منشور و پيمان در غدير</w:t>
      </w:r>
    </w:p>
    <w:p>
      <w:pPr>
        <w:pStyle w:val="BookText"/>
        <w:rPr/>
      </w:pPr>
      <w:r>
        <w:rPr>
          <w:rFonts w:ascii="IRNazanin" w:hAnsi="IRNazanin" w:eastAsia="IRNazanin"/>
          <w:color w:val="111111"/>
          <w:sz w:val="28"/>
          <w:sz w:val="28"/>
          <w:szCs w:val="28"/>
          <w:rtl w:val="true"/>
          <w:lang w:bidi="fa-IR"/>
        </w:rPr>
        <w:t>از نبوت درجهان، اسلام اگر شد منتشر</w:t>
      </w:r>
    </w:p>
    <w:p>
      <w:pPr>
        <w:pStyle w:val="BookText"/>
        <w:rPr/>
      </w:pPr>
      <w:r>
        <w:rPr>
          <w:rFonts w:ascii="IRNazanin" w:hAnsi="IRNazanin" w:eastAsia="IRNazanin"/>
          <w:color w:val="111111"/>
          <w:sz w:val="28"/>
          <w:sz w:val="28"/>
          <w:szCs w:val="28"/>
          <w:rtl w:val="true"/>
          <w:lang w:bidi="fa-IR"/>
        </w:rPr>
        <w:t>شد ولايت دين يزدان را نگهبان در غدير</w:t>
      </w:r>
    </w:p>
    <w:p>
      <w:pPr>
        <w:pStyle w:val="BookText"/>
        <w:rPr/>
      </w:pPr>
      <w:r>
        <w:rPr>
          <w:rFonts w:ascii="Amiri" w:hAnsi="Amiri" w:eastAsia="Amiri" w:cs="Amiri"/>
          <w:color w:val="111111"/>
          <w:sz w:val="28"/>
          <w:sz w:val="28"/>
          <w:szCs w:val="28"/>
          <w:rtl w:val="true"/>
          <w:lang w:bidi="ar-SA"/>
        </w:rPr>
        <w:t>در حقيقت شد مسلمان هر كه با اخلاص داد</w:t>
      </w:r>
    </w:p>
    <w:p>
      <w:pPr>
        <w:pStyle w:val="BookText"/>
        <w:rPr/>
      </w:pPr>
      <w:r>
        <w:rPr>
          <w:rFonts w:ascii="Amiri" w:hAnsi="Amiri" w:eastAsia="Amiri" w:cs="Amiri"/>
          <w:color w:val="111111"/>
          <w:sz w:val="28"/>
          <w:sz w:val="28"/>
          <w:szCs w:val="28"/>
          <w:rtl w:val="true"/>
          <w:lang w:bidi="ar-SA"/>
        </w:rPr>
        <w:t>دست بيعت با على، مانند سلمان در غدير</w:t>
      </w:r>
    </w:p>
    <w:p>
      <w:pPr>
        <w:pStyle w:val="BookText"/>
        <w:rPr/>
      </w:pPr>
      <w:r>
        <w:rPr>
          <w:rFonts w:ascii="IRNazanin" w:hAnsi="IRNazanin" w:eastAsia="IRNazanin"/>
          <w:color w:val="111111"/>
          <w:sz w:val="28"/>
          <w:sz w:val="28"/>
          <w:szCs w:val="28"/>
          <w:rtl w:val="true"/>
          <w:lang w:bidi="fa-IR"/>
        </w:rPr>
        <w:t>گر به صدق و راستى آيد سوى اين آبگير</w:t>
      </w:r>
    </w:p>
    <w:p>
      <w:pPr>
        <w:pStyle w:val="BookText"/>
        <w:rPr/>
      </w:pPr>
      <w:r>
        <w:rPr>
          <w:rFonts w:ascii="IRNazanin" w:hAnsi="IRNazanin" w:eastAsia="IRNazanin"/>
          <w:color w:val="111111"/>
          <w:sz w:val="28"/>
          <w:sz w:val="28"/>
          <w:szCs w:val="28"/>
          <w:rtl w:val="true"/>
          <w:lang w:bidi="fa-IR"/>
        </w:rPr>
        <w:t>هر خطا كارى شود پاكيزه دامان در غدير</w:t>
      </w:r>
    </w:p>
    <w:p>
      <w:pPr>
        <w:pStyle w:val="BookText"/>
        <w:rPr/>
      </w:pPr>
      <w:r>
        <w:rPr>
          <w:rFonts w:ascii="Amiri" w:hAnsi="Amiri" w:eastAsia="Amiri" w:cs="Amiri"/>
          <w:color w:val="111111"/>
          <w:sz w:val="28"/>
          <w:sz w:val="28"/>
          <w:szCs w:val="28"/>
          <w:rtl w:val="true"/>
          <w:lang w:bidi="ar-SA"/>
        </w:rPr>
        <w:t>شد جهان روشن ز انوار اميرالمؤمنين</w:t>
      </w:r>
    </w:p>
    <w:p>
      <w:pPr>
        <w:pStyle w:val="BookText"/>
        <w:rPr/>
      </w:pPr>
      <w:r>
        <w:rPr>
          <w:rFonts w:ascii="IRNazanin" w:hAnsi="IRNazanin" w:eastAsia="IRNazanin"/>
          <w:color w:val="111111"/>
          <w:sz w:val="28"/>
          <w:sz w:val="28"/>
          <w:szCs w:val="28"/>
          <w:rtl w:val="true"/>
          <w:lang w:bidi="fa-IR"/>
        </w:rPr>
        <w:t>چلچراغ عشق و ايمان شد فروزان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خدا در 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حق رونق گرفت و يافت سامان درغدير</w:t>
      </w:r>
    </w:p>
    <w:p>
      <w:pPr>
        <w:pStyle w:val="Heading3"/>
        <w:numPr>
          <w:ilvl w:val="2"/>
          <w:numId w:val="1"/>
        </w:numPr>
        <w:rPr/>
      </w:pPr>
      <w:bookmarkStart w:id="1038" w:name="__RefHeading___Toc3815309_3650668749"/>
      <w:bookmarkStart w:id="1039" w:name="_Toc375"/>
      <w:bookmarkEnd w:id="1038"/>
      <w:r>
        <w:rPr>
          <w:rtl w:val="true"/>
        </w:rPr>
        <w:t>قدسي اصفهاني</w:t>
      </w:r>
      <w:bookmarkEnd w:id="1039"/>
    </w:p>
    <w:p>
      <w:pPr>
        <w:pStyle w:val="BookText"/>
        <w:rPr/>
      </w:pPr>
      <w:r>
        <w:rPr>
          <w:rFonts w:ascii="Amiri" w:hAnsi="Amiri" w:eastAsia="Amiri" w:cs="Amiri"/>
          <w:color w:val="111111"/>
          <w:sz w:val="28"/>
          <w:sz w:val="28"/>
          <w:szCs w:val="28"/>
          <w:rtl w:val="true"/>
          <w:lang w:bidi="ar-SA"/>
        </w:rPr>
        <w:t>مست است از شراب تولا غدير خم</w:t>
      </w:r>
    </w:p>
    <w:p>
      <w:pPr>
        <w:pStyle w:val="BookText"/>
        <w:rPr/>
      </w:pPr>
      <w:r>
        <w:rPr>
          <w:rFonts w:ascii="Amiri" w:hAnsi="Amiri" w:eastAsia="Amiri" w:cs="Amiri"/>
          <w:color w:val="111111"/>
          <w:sz w:val="28"/>
          <w:sz w:val="28"/>
          <w:szCs w:val="28"/>
          <w:rtl w:val="true"/>
          <w:lang w:bidi="ar-SA"/>
        </w:rPr>
        <w:t>تن شسته در طراوت طوبا غدير خم</w:t>
      </w:r>
    </w:p>
    <w:p>
      <w:pPr>
        <w:pStyle w:val="BookText"/>
        <w:rPr/>
      </w:pPr>
      <w:r>
        <w:rPr>
          <w:rFonts w:ascii="Amiri" w:hAnsi="Amiri" w:eastAsia="Amiri" w:cs="Amiri"/>
          <w:color w:val="111111"/>
          <w:sz w:val="28"/>
          <w:sz w:val="28"/>
          <w:szCs w:val="28"/>
          <w:rtl w:val="true"/>
          <w:lang w:bidi="ar-SA"/>
        </w:rPr>
        <w:t>كاشانه فراز و فرود فرشته هاست</w:t>
      </w:r>
    </w:p>
    <w:p>
      <w:pPr>
        <w:pStyle w:val="BookText"/>
        <w:rPr/>
      </w:pPr>
      <w:r>
        <w:rPr>
          <w:rFonts w:ascii="IRNazanin" w:hAnsi="IRNazanin" w:eastAsia="IRNazanin"/>
          <w:color w:val="111111"/>
          <w:sz w:val="28"/>
          <w:sz w:val="28"/>
          <w:szCs w:val="28"/>
          <w:rtl w:val="true"/>
          <w:lang w:bidi="fa-IR"/>
        </w:rPr>
        <w:t>دارد شميم گلشن طاها غدير خم</w:t>
      </w:r>
    </w:p>
    <w:p>
      <w:pPr>
        <w:pStyle w:val="BookText"/>
        <w:rPr/>
      </w:pPr>
      <w:r>
        <w:rPr>
          <w:rFonts w:ascii="Amiri" w:hAnsi="Amiri" w:eastAsia="Amiri" w:cs="Amiri"/>
          <w:color w:val="111111"/>
          <w:sz w:val="28"/>
          <w:sz w:val="28"/>
          <w:szCs w:val="28"/>
          <w:rtl w:val="true"/>
          <w:lang w:bidi="ar-SA"/>
        </w:rPr>
        <w:t xml:space="preserve">تنها نه كعبه منزلت از بوتراب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w:t>
      </w:r>
    </w:p>
    <w:p>
      <w:pPr>
        <w:pStyle w:val="BookText"/>
        <w:rPr/>
      </w:pPr>
      <w:r>
        <w:rPr>
          <w:rFonts w:ascii="Amiri" w:hAnsi="Amiri" w:eastAsia="Amiri" w:cs="Amiri"/>
          <w:color w:val="111111"/>
          <w:sz w:val="28"/>
          <w:sz w:val="28"/>
          <w:szCs w:val="28"/>
          <w:rtl w:val="true"/>
          <w:lang w:bidi="ar-SA"/>
        </w:rPr>
        <w:t>ره برد از او به رتبه والا غدير خم</w:t>
      </w:r>
    </w:p>
    <w:p>
      <w:pPr>
        <w:pStyle w:val="BookText"/>
        <w:rPr/>
      </w:pPr>
      <w:r>
        <w:rPr>
          <w:rFonts w:ascii="Amiri" w:hAnsi="Amiri" w:eastAsia="Amiri" w:cs="Amiri"/>
          <w:color w:val="111111"/>
          <w:sz w:val="28"/>
          <w:sz w:val="28"/>
          <w:szCs w:val="28"/>
          <w:rtl w:val="true"/>
          <w:lang w:bidi="ar-SA"/>
        </w:rPr>
        <w:t>با آنكه در حريم حجاز است، از شرف</w:t>
      </w:r>
    </w:p>
    <w:p>
      <w:pPr>
        <w:pStyle w:val="BookText"/>
        <w:rPr/>
      </w:pPr>
      <w:r>
        <w:rPr>
          <w:rFonts w:ascii="Amiri" w:hAnsi="Amiri" w:eastAsia="Amiri" w:cs="Amiri"/>
          <w:color w:val="111111"/>
          <w:sz w:val="28"/>
          <w:sz w:val="28"/>
          <w:szCs w:val="28"/>
          <w:rtl w:val="true"/>
          <w:lang w:bidi="ar-SA"/>
        </w:rPr>
        <w:t>سوده است سر به عرش معلا غدير خم</w:t>
      </w:r>
    </w:p>
    <w:p>
      <w:pPr>
        <w:pStyle w:val="BookText"/>
        <w:rPr/>
      </w:pPr>
      <w:r>
        <w:rPr>
          <w:rFonts w:ascii="IRNazanin" w:hAnsi="IRNazanin" w:eastAsia="IRNazanin"/>
          <w:color w:val="111111"/>
          <w:sz w:val="28"/>
          <w:sz w:val="28"/>
          <w:szCs w:val="28"/>
          <w:rtl w:val="true"/>
          <w:lang w:bidi="fa-IR"/>
        </w:rPr>
        <w:t>مهر سكوت اگر چه به لب باشدش ولي</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سينه دارد آتش غوغا غدير خم</w:t>
      </w:r>
      <w:bookmarkStart w:id="1040" w:name="pg1981_11321"/>
    </w:p>
    <w:p>
      <w:pPr>
        <w:pStyle w:val="BookText"/>
        <w:rPr/>
      </w:pPr>
      <w:bookmarkEnd w:id="1040"/>
      <w:r>
        <w:rPr>
          <w:rFonts w:ascii="IRNazanin" w:hAnsi="IRNazanin" w:eastAsia="IRNazanin"/>
          <w:color w:val="111111"/>
          <w:sz w:val="28"/>
          <w:sz w:val="28"/>
          <w:szCs w:val="28"/>
          <w:rtl w:val="true"/>
          <w:lang w:bidi="fa-IR"/>
        </w:rPr>
        <w:t>چون عشق، خانه كرده به دلهاي شيعيان</w:t>
      </w:r>
    </w:p>
    <w:p>
      <w:pPr>
        <w:pStyle w:val="BookText"/>
        <w:rPr/>
      </w:pPr>
      <w:r>
        <w:rPr>
          <w:rFonts w:ascii="IRNazanin" w:hAnsi="IRNazanin" w:eastAsia="IRNazanin"/>
          <w:color w:val="111111"/>
          <w:sz w:val="28"/>
          <w:sz w:val="28"/>
          <w:szCs w:val="28"/>
          <w:rtl w:val="true"/>
          <w:lang w:bidi="fa-IR"/>
        </w:rPr>
        <w:t>خوش آرميده گر چه به صحرا غدير خم</w:t>
      </w:r>
    </w:p>
    <w:p>
      <w:pPr>
        <w:pStyle w:val="BookText"/>
        <w:rPr/>
      </w:pPr>
      <w:r>
        <w:rPr>
          <w:rFonts w:ascii="IRNazanin" w:hAnsi="IRNazanin" w:eastAsia="IRNazanin"/>
          <w:color w:val="111111"/>
          <w:sz w:val="28"/>
          <w:sz w:val="28"/>
          <w:szCs w:val="28"/>
          <w:rtl w:val="true"/>
          <w:lang w:bidi="fa-IR"/>
        </w:rPr>
        <w:t>رنگين گل خلافت مولا شكفته گشت</w:t>
      </w:r>
    </w:p>
    <w:p>
      <w:pPr>
        <w:pStyle w:val="BookText"/>
        <w:rPr/>
      </w:pPr>
      <w:r>
        <w:rPr>
          <w:rFonts w:ascii="Amiri" w:hAnsi="Amiri" w:eastAsia="Amiri" w:cs="Amiri"/>
          <w:color w:val="111111"/>
          <w:sz w:val="28"/>
          <w:sz w:val="28"/>
          <w:szCs w:val="28"/>
          <w:rtl w:val="true"/>
          <w:lang w:bidi="ar-SA"/>
        </w:rPr>
        <w:t>در دامن بهار شكوفا غدير خم</w:t>
      </w:r>
    </w:p>
    <w:p>
      <w:pPr>
        <w:pStyle w:val="BookText"/>
        <w:rPr/>
      </w:pPr>
      <w:r>
        <w:rPr>
          <w:rFonts w:ascii="Amiri" w:hAnsi="Amiri" w:eastAsia="Amiri" w:cs="Amiri"/>
          <w:color w:val="111111"/>
          <w:sz w:val="28"/>
          <w:sz w:val="28"/>
          <w:szCs w:val="28"/>
          <w:rtl w:val="true"/>
          <w:lang w:bidi="ar-SA"/>
        </w:rPr>
        <w:t>در حجه الوداع، ز اكمال دين حق</w:t>
      </w:r>
    </w:p>
    <w:p>
      <w:pPr>
        <w:pStyle w:val="BookText"/>
        <w:rPr/>
      </w:pPr>
      <w:r>
        <w:rPr>
          <w:rFonts w:ascii="IRNazanin" w:hAnsi="IRNazanin" w:eastAsia="IRNazanin"/>
          <w:color w:val="111111"/>
          <w:sz w:val="28"/>
          <w:sz w:val="28"/>
          <w:szCs w:val="28"/>
          <w:rtl w:val="true"/>
          <w:lang w:bidi="fa-IR"/>
        </w:rPr>
        <w:t>لبريز شد ز گوهر معنا غدير خم</w:t>
      </w:r>
    </w:p>
    <w:p>
      <w:pPr>
        <w:pStyle w:val="BookText"/>
        <w:rPr/>
      </w:pPr>
      <w:r>
        <w:rPr>
          <w:rFonts w:ascii="IRNazanin" w:hAnsi="IRNazanin" w:eastAsia="IRNazanin"/>
          <w:color w:val="111111"/>
          <w:sz w:val="28"/>
          <w:sz w:val="28"/>
          <w:szCs w:val="28"/>
          <w:rtl w:val="true"/>
          <w:lang w:bidi="fa-IR"/>
        </w:rPr>
        <w:t>حجاج كعبه را همه با امر كردگار</w:t>
      </w:r>
    </w:p>
    <w:p>
      <w:pPr>
        <w:pStyle w:val="BookText"/>
        <w:rPr/>
      </w:pPr>
      <w:r>
        <w:rPr>
          <w:rFonts w:ascii="Amiri" w:hAnsi="Amiri" w:eastAsia="Amiri" w:cs="Amiri"/>
          <w:color w:val="111111"/>
          <w:sz w:val="28"/>
          <w:sz w:val="28"/>
          <w:szCs w:val="28"/>
          <w:rtl w:val="true"/>
          <w:lang w:bidi="ar-SA"/>
        </w:rPr>
        <w:t>داد آنزمان به سينه خود جا غدير خم</w:t>
      </w:r>
    </w:p>
    <w:p>
      <w:pPr>
        <w:pStyle w:val="BookText"/>
        <w:rPr/>
      </w:pPr>
      <w:r>
        <w:rPr>
          <w:rFonts w:ascii="IRNazanin" w:hAnsi="IRNazanin" w:eastAsia="IRNazanin"/>
          <w:color w:val="111111"/>
          <w:sz w:val="28"/>
          <w:sz w:val="28"/>
          <w:szCs w:val="28"/>
          <w:rtl w:val="true"/>
          <w:lang w:bidi="fa-IR"/>
        </w:rPr>
        <w:t>مي‌ريخت چون ز كاكل جبريل عطر وحي</w:t>
      </w:r>
    </w:p>
    <w:p>
      <w:pPr>
        <w:pStyle w:val="BookText"/>
        <w:rPr/>
      </w:pPr>
      <w:r>
        <w:rPr>
          <w:rFonts w:ascii="IRNazanin" w:hAnsi="IRNazanin" w:eastAsia="IRNazanin"/>
          <w:color w:val="111111"/>
          <w:sz w:val="28"/>
          <w:sz w:val="28"/>
          <w:szCs w:val="28"/>
          <w:rtl w:val="true"/>
          <w:lang w:bidi="fa-IR"/>
        </w:rPr>
        <w:t>زد غوطه در گلاب تولا غدير خم</w:t>
      </w:r>
    </w:p>
    <w:p>
      <w:pPr>
        <w:pStyle w:val="BookText"/>
        <w:rPr/>
      </w:pPr>
      <w:r>
        <w:rPr>
          <w:rFonts w:ascii="IRNazanin" w:hAnsi="IRNazanin" w:eastAsia="IRNazanin"/>
          <w:color w:val="111111"/>
          <w:sz w:val="28"/>
          <w:sz w:val="28"/>
          <w:szCs w:val="28"/>
          <w:rtl w:val="true"/>
          <w:lang w:bidi="fa-IR"/>
        </w:rPr>
        <w:t xml:space="preserve">چون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منْ كنْت مي‌سرود</w:t>
      </w:r>
    </w:p>
    <w:p>
      <w:pPr>
        <w:pStyle w:val="BookText"/>
        <w:rPr/>
      </w:pPr>
      <w:r>
        <w:rPr>
          <w:rFonts w:ascii="Amiri" w:hAnsi="Amiri" w:eastAsia="Amiri" w:cs="Amiri"/>
          <w:color w:val="111111"/>
          <w:sz w:val="28"/>
          <w:sz w:val="28"/>
          <w:szCs w:val="28"/>
          <w:rtl w:val="true"/>
          <w:lang w:bidi="ar-SA"/>
        </w:rPr>
        <w:t>مي‌كرد ضبط با همه‌ي اعضا غدير خم</w:t>
      </w:r>
    </w:p>
    <w:p>
      <w:pPr>
        <w:pStyle w:val="BookText"/>
        <w:rPr/>
      </w:pPr>
      <w:r>
        <w:rPr>
          <w:rFonts w:ascii="IRNazanin" w:hAnsi="IRNazanin" w:eastAsia="IRNazanin"/>
          <w:color w:val="111111"/>
          <w:sz w:val="28"/>
          <w:sz w:val="28"/>
          <w:szCs w:val="28"/>
          <w:rtl w:val="true"/>
          <w:lang w:bidi="fa-IR"/>
        </w:rPr>
        <w:t>گلنغمه مفرح اكْملت دينكم</w:t>
      </w:r>
    </w:p>
    <w:p>
      <w:pPr>
        <w:pStyle w:val="BookText"/>
        <w:rPr/>
      </w:pPr>
      <w:r>
        <w:rPr>
          <w:rFonts w:ascii="IRNazanin" w:hAnsi="IRNazanin" w:eastAsia="IRNazanin"/>
          <w:color w:val="111111"/>
          <w:sz w:val="28"/>
          <w:sz w:val="28"/>
          <w:szCs w:val="28"/>
          <w:rtl w:val="true"/>
          <w:lang w:bidi="fa-IR"/>
        </w:rPr>
        <w:t>پيچيد در هواي فرح زا غدير خم</w:t>
      </w:r>
    </w:p>
    <w:p>
      <w:pPr>
        <w:pStyle w:val="BookText"/>
        <w:rPr/>
      </w:pPr>
      <w:r>
        <w:rPr>
          <w:rFonts w:ascii="Amiri" w:hAnsi="Amiri" w:eastAsia="Amiri" w:cs="Amiri"/>
          <w:color w:val="111111"/>
          <w:sz w:val="28"/>
          <w:sz w:val="28"/>
          <w:szCs w:val="28"/>
          <w:rtl w:val="true"/>
          <w:lang w:bidi="ar-SA"/>
        </w:rPr>
        <w:t>زد تكيه بر سرير امامت، امام عشق</w:t>
      </w:r>
    </w:p>
    <w:p>
      <w:pPr>
        <w:pStyle w:val="BookText"/>
        <w:rPr/>
      </w:pPr>
      <w:r>
        <w:rPr>
          <w:rFonts w:ascii="Amiri" w:hAnsi="Amiri" w:eastAsia="Amiri" w:cs="Amiri"/>
          <w:color w:val="111111"/>
          <w:sz w:val="28"/>
          <w:sz w:val="28"/>
          <w:szCs w:val="28"/>
          <w:rtl w:val="true"/>
          <w:lang w:bidi="ar-SA"/>
        </w:rPr>
        <w:t>شد مات در جلالت مولا غدير خم</w:t>
      </w:r>
    </w:p>
    <w:p>
      <w:pPr>
        <w:pStyle w:val="BookText"/>
        <w:rPr/>
      </w:pPr>
      <w:r>
        <w:rPr>
          <w:rFonts w:ascii="IRNazanin" w:hAnsi="IRNazanin" w:eastAsia="IRNazanin"/>
          <w:color w:val="111111"/>
          <w:sz w:val="28"/>
          <w:sz w:val="28"/>
          <w:szCs w:val="28"/>
          <w:rtl w:val="true"/>
          <w:lang w:bidi="fa-IR"/>
        </w:rPr>
        <w:t>از هر كرانه نغمه تبريك جان گرفت</w:t>
      </w:r>
    </w:p>
    <w:p>
      <w:pPr>
        <w:pStyle w:val="BookText"/>
        <w:rPr/>
      </w:pPr>
      <w:r>
        <w:rPr>
          <w:rFonts w:ascii="IRNazanin" w:hAnsi="IRNazanin" w:eastAsia="IRNazanin"/>
          <w:color w:val="111111"/>
          <w:sz w:val="28"/>
          <w:sz w:val="28"/>
          <w:szCs w:val="28"/>
          <w:rtl w:val="true"/>
          <w:lang w:bidi="fa-IR"/>
        </w:rPr>
        <w:t>يك‌صوت و يك‌صدا همگي با غدير خم</w:t>
      </w:r>
    </w:p>
    <w:p>
      <w:pPr>
        <w:pStyle w:val="BookText"/>
        <w:rPr/>
      </w:pPr>
      <w:r>
        <w:rPr>
          <w:rFonts w:ascii="IRNazanin" w:hAnsi="IRNazanin" w:eastAsia="IRNazanin"/>
          <w:color w:val="111111"/>
          <w:sz w:val="28"/>
          <w:sz w:val="28"/>
          <w:szCs w:val="28"/>
          <w:rtl w:val="true"/>
          <w:lang w:bidi="fa-IR"/>
        </w:rPr>
        <w:t>با آنهمه شكوه و شرافت به روزگار</w:t>
      </w:r>
    </w:p>
    <w:p>
      <w:pPr>
        <w:pStyle w:val="BookText"/>
        <w:rPr/>
      </w:pPr>
      <w:r>
        <w:rPr>
          <w:rFonts w:ascii="Amiri" w:hAnsi="Amiri" w:eastAsia="Amiri" w:cs="Amiri"/>
          <w:color w:val="111111"/>
          <w:sz w:val="28"/>
          <w:sz w:val="28"/>
          <w:szCs w:val="28"/>
          <w:rtl w:val="true"/>
          <w:lang w:bidi="ar-SA"/>
        </w:rPr>
        <w:t>مهجور مانده است دريغا غدير خم</w:t>
      </w:r>
    </w:p>
    <w:p>
      <w:pPr>
        <w:pStyle w:val="BookText"/>
        <w:rPr/>
      </w:pPr>
      <w:r>
        <w:rPr>
          <w:rFonts w:ascii="IRNazanin" w:hAnsi="IRNazanin" w:eastAsia="IRNazanin"/>
          <w:color w:val="111111"/>
          <w:sz w:val="28"/>
          <w:sz w:val="28"/>
          <w:szCs w:val="28"/>
          <w:rtl w:val="true"/>
          <w:lang w:bidi="fa-IR"/>
        </w:rPr>
        <w:t>با آنكه شد، ز بغض گروهي هواپرست</w:t>
      </w:r>
    </w:p>
    <w:p>
      <w:pPr>
        <w:pStyle w:val="BookText"/>
        <w:rPr/>
      </w:pPr>
      <w:r>
        <w:rPr>
          <w:rFonts w:ascii="IRNazanin" w:hAnsi="IRNazanin" w:eastAsia="IRNazanin"/>
          <w:color w:val="111111"/>
          <w:sz w:val="28"/>
          <w:sz w:val="28"/>
          <w:szCs w:val="28"/>
          <w:rtl w:val="true"/>
          <w:lang w:bidi="fa-IR"/>
        </w:rPr>
        <w:t>مستور پشت پرده حاشا غدير خم</w:t>
      </w:r>
    </w:p>
    <w:p>
      <w:pPr>
        <w:pStyle w:val="BookText"/>
        <w:rPr/>
      </w:pPr>
      <w:r>
        <w:rPr>
          <w:rFonts w:ascii="IRNazanin" w:hAnsi="IRNazanin" w:eastAsia="IRNazanin"/>
          <w:color w:val="111111"/>
          <w:sz w:val="28"/>
          <w:sz w:val="28"/>
          <w:szCs w:val="28"/>
          <w:rtl w:val="true"/>
          <w:lang w:bidi="fa-IR"/>
        </w:rPr>
        <w:t>در هر زمان رسالت سنگين خويش را</w:t>
      </w:r>
    </w:p>
    <w:p>
      <w:pPr>
        <w:pStyle w:val="BookText"/>
        <w:rPr/>
      </w:pPr>
      <w:r>
        <w:rPr>
          <w:rFonts w:ascii="IRNazanin" w:hAnsi="IRNazanin" w:eastAsia="IRNazanin"/>
          <w:color w:val="111111"/>
          <w:sz w:val="28"/>
          <w:sz w:val="28"/>
          <w:szCs w:val="28"/>
          <w:rtl w:val="true"/>
          <w:lang w:bidi="fa-IR"/>
        </w:rPr>
        <w:t>پيغمبرانه ساخته ايفا غدير خم</w:t>
      </w:r>
    </w:p>
    <w:p>
      <w:pPr>
        <w:pStyle w:val="BookText"/>
        <w:rPr/>
      </w:pPr>
      <w:r>
        <w:rPr>
          <w:rFonts w:ascii="Amiri" w:hAnsi="Amiri" w:eastAsia="Amiri" w:cs="Amiri"/>
          <w:color w:val="111111"/>
          <w:sz w:val="28"/>
          <w:sz w:val="28"/>
          <w:szCs w:val="28"/>
          <w:rtl w:val="true"/>
          <w:lang w:bidi="ar-SA"/>
        </w:rPr>
        <w:t>هر سال تازه‌تر شود اين رويداد ناب</w:t>
      </w:r>
    </w:p>
    <w:p>
      <w:pPr>
        <w:pStyle w:val="BookText"/>
        <w:rPr/>
      </w:pPr>
      <w:r>
        <w:rPr>
          <w:rFonts w:ascii="Amiri" w:hAnsi="Amiri" w:eastAsia="Amiri" w:cs="Amiri"/>
          <w:color w:val="111111"/>
          <w:sz w:val="28"/>
          <w:sz w:val="28"/>
          <w:szCs w:val="28"/>
          <w:rtl w:val="true"/>
          <w:lang w:bidi="ar-SA"/>
        </w:rPr>
        <w:t>در ذهن سبز اهل ولا با غدير خم</w:t>
      </w:r>
    </w:p>
    <w:p>
      <w:pPr>
        <w:pStyle w:val="BookText"/>
        <w:rPr/>
      </w:pPr>
      <w:r>
        <w:rPr>
          <w:rFonts w:ascii="IRNazanin" w:hAnsi="IRNazanin" w:eastAsia="IRNazanin"/>
          <w:color w:val="111111"/>
          <w:sz w:val="28"/>
          <w:sz w:val="28"/>
          <w:szCs w:val="28"/>
          <w:rtl w:val="true"/>
          <w:lang w:bidi="fa-IR"/>
        </w:rPr>
        <w:t xml:space="preserve">تا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شرح ماجرا</w:t>
      </w:r>
    </w:p>
    <w:p>
      <w:pPr>
        <w:pStyle w:val="BookText"/>
        <w:rPr/>
      </w:pPr>
      <w:r>
        <w:rPr>
          <w:rFonts w:ascii="Amiri" w:hAnsi="Amiri" w:eastAsia="Amiri" w:cs="Amiri"/>
          <w:color w:val="111111"/>
          <w:sz w:val="28"/>
          <w:sz w:val="28"/>
          <w:szCs w:val="28"/>
          <w:rtl w:val="true"/>
          <w:lang w:bidi="ar-SA"/>
        </w:rPr>
        <w:t>بوده است و هست ثابت و برجا غدير خم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روزگار</w:t>
      </w:r>
    </w:p>
    <w:p>
      <w:pPr>
        <w:pStyle w:val="BookText"/>
        <w:rPr/>
      </w:pPr>
      <w:r>
        <w:rPr>
          <w:rFonts w:ascii="IRNazanin" w:hAnsi="IRNazanin" w:eastAsia="IRNazanin"/>
          <w:color w:val="111111"/>
          <w:sz w:val="28"/>
          <w:sz w:val="28"/>
          <w:szCs w:val="28"/>
          <w:rtl w:val="true"/>
          <w:lang w:bidi="fa-IR"/>
        </w:rPr>
        <w:t>روشن نگه نداشته الا غدير خم</w:t>
      </w:r>
    </w:p>
    <w:p>
      <w:pPr>
        <w:pStyle w:val="Heading3"/>
        <w:numPr>
          <w:ilvl w:val="2"/>
          <w:numId w:val="1"/>
        </w:numPr>
        <w:rPr/>
      </w:pPr>
      <w:bookmarkStart w:id="1041" w:name="__RefHeading___Toc3815311_3650668749"/>
      <w:bookmarkStart w:id="1042" w:name="_Toc376"/>
      <w:bookmarkEnd w:id="1041"/>
      <w:r>
        <w:rPr>
          <w:rtl w:val="true"/>
        </w:rPr>
        <w:t>كشفي</w:t>
      </w:r>
      <w:bookmarkEnd w:id="1042"/>
    </w:p>
    <w:p>
      <w:pPr>
        <w:pStyle w:val="BookText"/>
        <w:rPr/>
      </w:pPr>
      <w:r>
        <w:rPr>
          <w:rFonts w:ascii="IRNazanin" w:hAnsi="IRNazanin" w:eastAsia="IRNazanin"/>
          <w:color w:val="111111"/>
          <w:sz w:val="28"/>
          <w:sz w:val="28"/>
          <w:szCs w:val="28"/>
          <w:rtl w:val="true"/>
          <w:lang w:bidi="fa-IR"/>
        </w:rPr>
        <w:t>سطح هوا گرفت؛ كم كم غبارها</w:t>
      </w:r>
    </w:p>
    <w:p>
      <w:pPr>
        <w:pStyle w:val="BookText"/>
        <w:rPr/>
      </w:pPr>
      <w:r>
        <w:rPr>
          <w:rFonts w:ascii="Amiri" w:hAnsi="Amiri" w:eastAsia="Amiri" w:cs="Amiri"/>
          <w:color w:val="111111"/>
          <w:sz w:val="28"/>
          <w:sz w:val="28"/>
          <w:szCs w:val="28"/>
          <w:rtl w:val="true"/>
          <w:lang w:bidi="ar-SA"/>
        </w:rPr>
        <w:t>از دور مي‌رسند؛ صدها هزارها</w:t>
      </w:r>
    </w:p>
    <w:p>
      <w:pPr>
        <w:pStyle w:val="BookText"/>
        <w:rPr/>
      </w:pPr>
      <w:r>
        <w:rPr>
          <w:rFonts w:ascii="IRNazanin" w:hAnsi="IRNazanin" w:eastAsia="IRNazanin"/>
          <w:color w:val="111111"/>
          <w:sz w:val="28"/>
          <w:sz w:val="28"/>
          <w:szCs w:val="28"/>
          <w:rtl w:val="true"/>
          <w:lang w:bidi="fa-IR"/>
        </w:rPr>
        <w:t>با سرعت تمام؛ اشتر سوارها</w:t>
      </w:r>
    </w:p>
    <w:p>
      <w:pPr>
        <w:pStyle w:val="BookText"/>
        <w:rPr/>
      </w:pPr>
      <w:r>
        <w:rPr>
          <w:rFonts w:ascii="IRNazanin" w:hAnsi="IRNazanin" w:eastAsia="IRNazanin"/>
          <w:color w:val="111111"/>
          <w:sz w:val="28"/>
          <w:sz w:val="28"/>
          <w:szCs w:val="28"/>
          <w:rtl w:val="true"/>
          <w:lang w:bidi="fa-IR"/>
        </w:rPr>
        <w:t>دلهاست در خروش؛ رفته قرارها</w:t>
      </w:r>
    </w:p>
    <w:p>
      <w:pPr>
        <w:pStyle w:val="BookText"/>
        <w:rPr/>
      </w:pPr>
      <w:r>
        <w:rPr>
          <w:rFonts w:ascii="Amiri" w:hAnsi="Amiri" w:eastAsia="Amiri" w:cs="Amiri"/>
          <w:color w:val="111111"/>
          <w:sz w:val="28"/>
          <w:sz w:val="28"/>
          <w:szCs w:val="28"/>
          <w:rtl w:val="true"/>
          <w:lang w:bidi="ar-SA"/>
        </w:rPr>
        <w:t>اي كاروان بيا؛ قدري سريعتر</w:t>
      </w:r>
    </w:p>
    <w:p>
      <w:pPr>
        <w:pStyle w:val="BookText"/>
        <w:rPr/>
      </w:pPr>
      <w:r>
        <w:rPr>
          <w:rFonts w:ascii="Amiri" w:hAnsi="Amiri" w:eastAsia="Amiri" w:cs="Amiri"/>
          <w:color w:val="111111"/>
          <w:sz w:val="28"/>
          <w:sz w:val="28"/>
          <w:szCs w:val="28"/>
          <w:rtl w:val="true"/>
          <w:lang w:bidi="ar-SA"/>
        </w:rPr>
        <w:t>منزل كنيم زود؛ جايي وسيعتر</w:t>
      </w:r>
    </w:p>
    <w:p>
      <w:pPr>
        <w:pStyle w:val="BookText"/>
        <w:rPr/>
      </w:pPr>
      <w:r>
        <w:rPr>
          <w:rFonts w:ascii="Amiri" w:hAnsi="Amiri" w:eastAsia="Amiri" w:cs="Amiri"/>
          <w:color w:val="111111"/>
          <w:sz w:val="28"/>
          <w:sz w:val="28"/>
          <w:szCs w:val="28"/>
          <w:rtl w:val="true"/>
          <w:lang w:bidi="ar-SA"/>
        </w:rPr>
        <w:t xml:space="preserve">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شميم 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سمت كاروان</w:t>
      </w:r>
    </w:p>
    <w:p>
      <w:pPr>
        <w:pStyle w:val="BookText"/>
        <w:rPr/>
      </w:pPr>
      <w:r>
        <w:rPr>
          <w:rFonts w:ascii="Amiri" w:hAnsi="Amiri" w:eastAsia="Amiri" w:cs="Amiri"/>
          <w:color w:val="111111"/>
          <w:sz w:val="28"/>
          <w:sz w:val="28"/>
          <w:szCs w:val="28"/>
          <w:rtl w:val="true"/>
          <w:lang w:bidi="ar-SA"/>
        </w:rPr>
        <w:t>بخشد بتن توان؛ خرم كند روان</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برخاست از زمين؛ شد سوي آسمان</w:t>
      </w:r>
      <w:bookmarkStart w:id="1043" w:name="pg1981_11322"/>
    </w:p>
    <w:p>
      <w:pPr>
        <w:pStyle w:val="BookText"/>
        <w:rPr/>
      </w:pPr>
      <w:bookmarkEnd w:id="1043"/>
      <w:r>
        <w:rPr>
          <w:rFonts w:ascii="IRNazanin" w:hAnsi="IRNazanin" w:eastAsia="IRNazanin"/>
          <w:color w:val="111111"/>
          <w:sz w:val="28"/>
          <w:sz w:val="28"/>
          <w:szCs w:val="28"/>
          <w:rtl w:val="true"/>
          <w:lang w:bidi="fa-IR"/>
        </w:rPr>
        <w:t>گردي سپيد و صاف؛ مانند كهكشان</w:t>
      </w:r>
    </w:p>
    <w:p>
      <w:pPr>
        <w:pStyle w:val="BookText"/>
        <w:rPr/>
      </w:pPr>
      <w:r>
        <w:rPr>
          <w:rFonts w:ascii="Amiri" w:hAnsi="Amiri" w:eastAsia="Amiri" w:cs="Amiri"/>
          <w:color w:val="111111"/>
          <w:sz w:val="28"/>
          <w:sz w:val="28"/>
          <w:szCs w:val="28"/>
          <w:rtl w:val="true"/>
          <w:lang w:bidi="ar-SA"/>
        </w:rPr>
        <w:t>همران آفتاب؛ بين ماه مي‌رسد</w:t>
      </w:r>
    </w:p>
    <w:p>
      <w:pPr>
        <w:pStyle w:val="BookText"/>
        <w:rPr/>
      </w:pPr>
      <w:r>
        <w:rPr>
          <w:rFonts w:ascii="Amiri" w:hAnsi="Amiri" w:eastAsia="Amiri" w:cs="Amiri"/>
          <w:color w:val="111111"/>
          <w:sz w:val="28"/>
          <w:sz w:val="28"/>
          <w:szCs w:val="28"/>
          <w:rtl w:val="true"/>
          <w:lang w:bidi="ar-SA"/>
        </w:rPr>
        <w:t>جان جهانيان؛ از راه مي‌رسد</w:t>
      </w:r>
    </w:p>
    <w:p>
      <w:pPr>
        <w:pStyle w:val="BookText"/>
        <w:rPr/>
      </w:pPr>
      <w:r>
        <w:rPr>
          <w:rFonts w:ascii="IRNazanin" w:hAnsi="IRNazanin" w:eastAsia="IRNazanin"/>
          <w:color w:val="111111"/>
          <w:sz w:val="28"/>
          <w:sz w:val="28"/>
          <w:szCs w:val="28"/>
          <w:rtl w:val="true"/>
          <w:lang w:bidi="fa-IR"/>
        </w:rPr>
        <w:t>از حجه الوداع؛ فارغ نموده بال</w:t>
      </w:r>
    </w:p>
    <w:p>
      <w:pPr>
        <w:pStyle w:val="BookText"/>
        <w:rPr/>
      </w:pPr>
      <w:r>
        <w:rPr>
          <w:rFonts w:ascii="Amiri" w:hAnsi="Amiri" w:eastAsia="Amiri" w:cs="Amiri"/>
          <w:color w:val="111111"/>
          <w:sz w:val="28"/>
          <w:sz w:val="28"/>
          <w:szCs w:val="28"/>
          <w:rtl w:val="true"/>
          <w:lang w:bidi="ar-SA"/>
        </w:rPr>
        <w:t>در مغز عقل كل؛ نقشست اين خيال</w:t>
      </w:r>
    </w:p>
    <w:p>
      <w:pPr>
        <w:pStyle w:val="BookText"/>
        <w:rPr/>
      </w:pPr>
      <w:r>
        <w:rPr>
          <w:rFonts w:ascii="IRNazanin" w:hAnsi="IRNazanin" w:eastAsia="IRNazanin"/>
          <w:color w:val="111111"/>
          <w:sz w:val="28"/>
          <w:sz w:val="28"/>
          <w:szCs w:val="28"/>
          <w:rtl w:val="true"/>
          <w:lang w:bidi="fa-IR"/>
        </w:rPr>
        <w:t>تا امر كردگار؛ كي يابد امتثال</w:t>
      </w:r>
    </w:p>
    <w:p>
      <w:pPr>
        <w:pStyle w:val="BookText"/>
        <w:rPr/>
      </w:pPr>
      <w:r>
        <w:rPr>
          <w:rFonts w:ascii="IRNazanin" w:hAnsi="IRNazanin" w:eastAsia="IRNazanin"/>
          <w:color w:val="111111"/>
          <w:sz w:val="28"/>
          <w:sz w:val="28"/>
          <w:szCs w:val="28"/>
          <w:rtl w:val="true"/>
          <w:lang w:bidi="fa-IR"/>
        </w:rPr>
        <w:t>ابلاغ چون كند؛ فرمان ذوالجلال</w:t>
      </w:r>
    </w:p>
    <w:p>
      <w:pPr>
        <w:pStyle w:val="BookText"/>
        <w:rPr/>
      </w:pPr>
      <w:r>
        <w:rPr>
          <w:rFonts w:ascii="Amiri" w:hAnsi="Amiri" w:eastAsia="Amiri" w:cs="Amiri"/>
          <w:color w:val="111111"/>
          <w:sz w:val="28"/>
          <w:sz w:val="28"/>
          <w:szCs w:val="28"/>
          <w:rtl w:val="true"/>
          <w:lang w:bidi="ar-SA"/>
        </w:rPr>
        <w:t>رسما نكرده است، تعيين جانشين</w:t>
      </w:r>
    </w:p>
    <w:p>
      <w:pPr>
        <w:pStyle w:val="BookText"/>
        <w:rPr/>
      </w:pPr>
      <w:r>
        <w:rPr>
          <w:rFonts w:ascii="IRNazanin" w:hAnsi="IRNazanin" w:eastAsia="IRNazanin"/>
          <w:color w:val="111111"/>
          <w:sz w:val="28"/>
          <w:sz w:val="28"/>
          <w:szCs w:val="28"/>
          <w:rtl w:val="true"/>
          <w:lang w:bidi="fa-IR"/>
        </w:rPr>
        <w:t>خواهد زمامدار، زين پس امور دين</w:t>
      </w:r>
    </w:p>
    <w:p>
      <w:pPr>
        <w:pStyle w:val="BookText"/>
        <w:rPr/>
      </w:pPr>
      <w:r>
        <w:rPr>
          <w:rFonts w:ascii="IRNazanin" w:hAnsi="IRNazanin" w:eastAsia="IRNazanin"/>
          <w:color w:val="111111"/>
          <w:sz w:val="28"/>
          <w:sz w:val="28"/>
          <w:szCs w:val="28"/>
          <w:rtl w:val="true"/>
          <w:lang w:bidi="fa-IR"/>
        </w:rPr>
        <w:t>ناگاه جبرييل؛ كرد از سما نزول</w:t>
      </w:r>
    </w:p>
    <w:p>
      <w:pPr>
        <w:pStyle w:val="BookText"/>
        <w:rPr/>
      </w:pPr>
      <w:r>
        <w:rPr>
          <w:rFonts w:ascii="IRNazanin" w:hAnsi="IRNazanin" w:eastAsia="IRNazanin"/>
          <w:color w:val="111111"/>
          <w:sz w:val="28"/>
          <w:sz w:val="28"/>
          <w:szCs w:val="28"/>
          <w:rtl w:val="true"/>
          <w:lang w:bidi="fa-IR"/>
        </w:rPr>
        <w:t>امري اكيد داشت؛ آمد پي وصول</w:t>
      </w:r>
    </w:p>
    <w:p>
      <w:pPr>
        <w:pStyle w:val="BookText"/>
        <w:rPr/>
      </w:pPr>
      <w:r>
        <w:rPr>
          <w:rFonts w:ascii="IRNazanin" w:hAnsi="IRNazanin" w:eastAsia="IRNazanin"/>
          <w:color w:val="111111"/>
          <w:sz w:val="28"/>
          <w:sz w:val="28"/>
          <w:szCs w:val="28"/>
          <w:rtl w:val="true"/>
          <w:lang w:bidi="fa-IR"/>
        </w:rPr>
        <w:t>حق‌گوي؛ گو كه خصم؛ از حق كند عدول</w:t>
      </w:r>
    </w:p>
    <w:p>
      <w:pPr>
        <w:pStyle w:val="BookText"/>
        <w:rPr/>
      </w:pPr>
      <w:r>
        <w:rPr>
          <w:rFonts w:ascii="Amiri" w:hAnsi="Amiri" w:eastAsia="Amiri" w:cs="Amiri"/>
          <w:color w:val="111111"/>
          <w:sz w:val="28"/>
          <w:sz w:val="28"/>
          <w:szCs w:val="28"/>
          <w:rtl w:val="true"/>
          <w:lang w:bidi="ar-SA"/>
        </w:rPr>
        <w:t>دستور فوريست؛ يا ايها الرسول</w:t>
      </w:r>
    </w:p>
    <w:p>
      <w:pPr>
        <w:pStyle w:val="BookText"/>
        <w:rPr/>
      </w:pPr>
      <w:r>
        <w:rPr>
          <w:rFonts w:ascii="Amiri" w:hAnsi="Amiri" w:eastAsia="Amiri" w:cs="Amiri"/>
          <w:color w:val="111111"/>
          <w:sz w:val="28"/>
          <w:sz w:val="28"/>
          <w:szCs w:val="28"/>
          <w:rtl w:val="true"/>
          <w:lang w:bidi="ar-SA"/>
        </w:rPr>
        <w:t>بلغ حبيبنا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انزل اليك</w:t>
      </w:r>
    </w:p>
    <w:p>
      <w:pPr>
        <w:pStyle w:val="BookText"/>
        <w:rPr/>
      </w:pPr>
      <w:r>
        <w:rPr>
          <w:rFonts w:ascii="Amiri" w:hAnsi="Amiri" w:eastAsia="Amiri" w:cs="Amiri"/>
          <w:color w:val="111111"/>
          <w:sz w:val="28"/>
          <w:sz w:val="28"/>
          <w:szCs w:val="28"/>
          <w:rtl w:val="true"/>
          <w:lang w:bidi="ar-SA"/>
        </w:rPr>
        <w:t>والله يعصمك، صلواته عليك</w:t>
      </w:r>
    </w:p>
    <w:p>
      <w:pPr>
        <w:pStyle w:val="BookText"/>
        <w:rPr/>
      </w:pPr>
      <w:r>
        <w:rPr>
          <w:rFonts w:ascii="IRNazanin" w:hAnsi="IRNazanin" w:eastAsia="IRNazanin"/>
          <w:color w:val="111111"/>
          <w:sz w:val="28"/>
          <w:sz w:val="28"/>
          <w:szCs w:val="28"/>
          <w:rtl w:val="true"/>
          <w:lang w:bidi="fa-IR"/>
        </w:rPr>
        <w:t>باري چو در غدير؛ از حضرت جليل</w:t>
      </w:r>
    </w:p>
    <w:p>
      <w:pPr>
        <w:pStyle w:val="BookText"/>
        <w:rPr/>
      </w:pPr>
      <w:r>
        <w:rPr>
          <w:rFonts w:ascii="Amiri" w:hAnsi="Amiri" w:eastAsia="Amiri" w:cs="Amiri"/>
          <w:color w:val="111111"/>
          <w:sz w:val="28"/>
          <w:sz w:val="28"/>
          <w:szCs w:val="28"/>
          <w:rtl w:val="true"/>
          <w:lang w:bidi="ar-SA"/>
        </w:rPr>
        <w:t>بر بهترين سليل؛ از عترت خليل</w:t>
      </w:r>
    </w:p>
    <w:p>
      <w:pPr>
        <w:pStyle w:val="BookText"/>
        <w:rPr/>
      </w:pPr>
      <w:r>
        <w:rPr>
          <w:rFonts w:ascii="Amiri" w:hAnsi="Amiri" w:eastAsia="Amiri" w:cs="Amiri"/>
          <w:color w:val="111111"/>
          <w:sz w:val="28"/>
          <w:sz w:val="28"/>
          <w:szCs w:val="28"/>
          <w:rtl w:val="true"/>
          <w:lang w:bidi="ar-SA"/>
        </w:rPr>
        <w:t>دستور مقتضي؛ آورد جبرييل</w:t>
      </w:r>
    </w:p>
    <w:p>
      <w:pPr>
        <w:pStyle w:val="BookText"/>
        <w:rPr/>
      </w:pPr>
      <w:r>
        <w:rPr>
          <w:rFonts w:ascii="Amiri" w:hAnsi="Amiri" w:eastAsia="Amiri" w:cs="Amiri"/>
          <w:color w:val="111111"/>
          <w:sz w:val="28"/>
          <w:sz w:val="28"/>
          <w:szCs w:val="28"/>
          <w:rtl w:val="true"/>
          <w:lang w:bidi="ar-SA"/>
        </w:rPr>
        <w:t>اعلان وقفه داد، موقوف شد رحيل</w:t>
      </w:r>
    </w:p>
    <w:p>
      <w:pPr>
        <w:pStyle w:val="BookText"/>
        <w:rPr/>
      </w:pPr>
      <w:r>
        <w:rPr>
          <w:rFonts w:ascii="Amiri" w:hAnsi="Amiri" w:eastAsia="Amiri" w:cs="Amiri"/>
          <w:color w:val="111111"/>
          <w:sz w:val="28"/>
          <w:sz w:val="28"/>
          <w:szCs w:val="28"/>
          <w:rtl w:val="true"/>
          <w:lang w:bidi="ar-SA"/>
        </w:rPr>
        <w:t>افكنده التهاب؛ در دشت آفتاب</w:t>
      </w:r>
    </w:p>
    <w:p>
      <w:pPr>
        <w:pStyle w:val="BookText"/>
        <w:rPr/>
      </w:pPr>
      <w:r>
        <w:rPr>
          <w:rFonts w:ascii="Amiri" w:hAnsi="Amiri" w:eastAsia="Amiri" w:cs="Amiri"/>
          <w:color w:val="111111"/>
          <w:sz w:val="28"/>
          <w:sz w:val="28"/>
          <w:szCs w:val="28"/>
          <w:rtl w:val="true"/>
          <w:lang w:bidi="ar-SA"/>
        </w:rPr>
        <w:t>رفته ز جسم و جان؛ در اين مصاف تاب</w:t>
      </w:r>
    </w:p>
    <w:p>
      <w:pPr>
        <w:pStyle w:val="BookText"/>
        <w:rPr/>
      </w:pPr>
      <w:r>
        <w:rPr>
          <w:rFonts w:ascii="Amiri" w:hAnsi="Amiri" w:eastAsia="Amiri" w:cs="Amiri"/>
          <w:color w:val="111111"/>
          <w:sz w:val="28"/>
          <w:sz w:val="28"/>
          <w:szCs w:val="28"/>
          <w:rtl w:val="true"/>
          <w:lang w:bidi="ar-SA"/>
        </w:rPr>
        <w:t>تا افكند طنين؛ نطقش در آن مكان</w:t>
      </w:r>
    </w:p>
    <w:p>
      <w:pPr>
        <w:pStyle w:val="BookText"/>
        <w:rPr/>
      </w:pPr>
      <w:r>
        <w:rPr>
          <w:rFonts w:ascii="Amiri" w:hAnsi="Amiri" w:eastAsia="Amiri" w:cs="Amiri"/>
          <w:color w:val="111111"/>
          <w:sz w:val="28"/>
          <w:sz w:val="28"/>
          <w:szCs w:val="28"/>
          <w:rtl w:val="true"/>
          <w:lang w:bidi="ar-SA"/>
        </w:rPr>
        <w:t>بنهاد منبري، ز احجار بس كران</w:t>
      </w:r>
    </w:p>
    <w:p>
      <w:pPr>
        <w:pStyle w:val="BookText"/>
        <w:rPr/>
      </w:pPr>
      <w:r>
        <w:rPr>
          <w:rFonts w:ascii="IRNazanin" w:hAnsi="IRNazanin" w:eastAsia="IRNazanin"/>
          <w:color w:val="111111"/>
          <w:sz w:val="28"/>
          <w:sz w:val="28"/>
          <w:szCs w:val="28"/>
          <w:rtl w:val="true"/>
          <w:lang w:bidi="fa-IR"/>
        </w:rPr>
        <w:t>يا ز اشتران جهاز؛ چيدند آنچنان</w:t>
      </w:r>
    </w:p>
    <w:p>
      <w:pPr>
        <w:pStyle w:val="BookText"/>
        <w:rPr/>
      </w:pPr>
      <w:r>
        <w:rPr>
          <w:rFonts w:ascii="Amiri" w:hAnsi="Amiri" w:eastAsia="Amiri" w:cs="Amiri"/>
          <w:color w:val="111111"/>
          <w:sz w:val="28"/>
          <w:sz w:val="28"/>
          <w:szCs w:val="28"/>
          <w:rtl w:val="true"/>
          <w:lang w:bidi="ar-SA"/>
        </w:rPr>
        <w:t>از بهر ارتقاء؛ مي‌ساخت نردبان</w:t>
      </w:r>
    </w:p>
    <w:p>
      <w:pPr>
        <w:pStyle w:val="BookText"/>
        <w:rPr/>
      </w:pPr>
      <w:r>
        <w:rPr>
          <w:rFonts w:ascii="IRNazanin" w:hAnsi="IRNazanin" w:eastAsia="IRNazanin"/>
          <w:color w:val="111111"/>
          <w:sz w:val="28"/>
          <w:sz w:val="28"/>
          <w:szCs w:val="28"/>
          <w:rtl w:val="true"/>
          <w:lang w:bidi="fa-IR"/>
        </w:rPr>
        <w:t>سازد رها ز جهل؛ هم پير و هم جوان</w:t>
      </w:r>
    </w:p>
    <w:p>
      <w:pPr>
        <w:pStyle w:val="BookText"/>
        <w:rPr/>
      </w:pPr>
      <w:r>
        <w:rPr>
          <w:rFonts w:ascii="IRNazanin" w:hAnsi="IRNazanin" w:eastAsia="IRNazanin"/>
          <w:color w:val="111111"/>
          <w:sz w:val="28"/>
          <w:sz w:val="28"/>
          <w:szCs w:val="28"/>
          <w:rtl w:val="true"/>
          <w:lang w:bidi="fa-IR"/>
        </w:rPr>
        <w:t>راه وداد وداد؛ بنمود بر جهان</w:t>
      </w:r>
    </w:p>
    <w:p>
      <w:pPr>
        <w:pStyle w:val="BookText"/>
        <w:rPr/>
      </w:pPr>
      <w:r>
        <w:rPr>
          <w:rFonts w:ascii="Amiri" w:hAnsi="Amiri" w:eastAsia="Amiri" w:cs="Amiri"/>
          <w:color w:val="111111"/>
          <w:sz w:val="28"/>
          <w:sz w:val="28"/>
          <w:szCs w:val="28"/>
          <w:rtl w:val="true"/>
          <w:lang w:bidi="ar-SA"/>
        </w:rPr>
        <w:t xml:space="preserve">يكتا خطابه‌اي؛ در نعت مرتضا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ايراد كرد و گفت؛ با منطق رسا</w:t>
      </w:r>
    </w:p>
    <w:p>
      <w:pPr>
        <w:pStyle w:val="BookText"/>
        <w:rPr/>
      </w:pPr>
      <w:r>
        <w:rPr>
          <w:rFonts w:ascii="Amiri" w:hAnsi="Amiri" w:eastAsia="Amiri" w:cs="Amiri"/>
          <w:color w:val="111111"/>
          <w:sz w:val="28"/>
          <w:sz w:val="28"/>
          <w:szCs w:val="28"/>
          <w:rtl w:val="true"/>
          <w:lang w:bidi="ar-SA"/>
        </w:rPr>
        <w:t>بر هر كسي منم، مولا و مقتدا</w:t>
      </w:r>
    </w:p>
    <w:p>
      <w:pPr>
        <w:pStyle w:val="BookText"/>
        <w:rPr/>
      </w:pPr>
      <w:r>
        <w:rPr>
          <w:rFonts w:ascii="IRNazanin" w:hAnsi="IRNazanin" w:eastAsia="IRNazanin"/>
          <w:color w:val="111111"/>
          <w:sz w:val="28"/>
          <w:sz w:val="28"/>
          <w:szCs w:val="28"/>
          <w:rtl w:val="true"/>
          <w:lang w:bidi="fa-IR"/>
        </w:rPr>
        <w:t xml:space="preserve">از بعد من عليست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پيشوا</w:t>
      </w:r>
    </w:p>
    <w:p>
      <w:pPr>
        <w:pStyle w:val="BookText"/>
        <w:rPr/>
      </w:pPr>
      <w:r>
        <w:rPr>
          <w:rFonts w:ascii="IRNazanin" w:hAnsi="IRNazanin" w:eastAsia="IRNazanin"/>
          <w:color w:val="111111"/>
          <w:sz w:val="28"/>
          <w:sz w:val="28"/>
          <w:szCs w:val="28"/>
          <w:rtl w:val="true"/>
          <w:lang w:bidi="fa-IR"/>
        </w:rPr>
        <w:t>تنها نه زين مقال؛ فري گرفت فرش</w:t>
      </w:r>
    </w:p>
    <w:p>
      <w:pPr>
        <w:pStyle w:val="BookText"/>
        <w:rPr/>
      </w:pPr>
      <w:r>
        <w:rPr>
          <w:rFonts w:ascii="IRNazanin" w:hAnsi="IRNazanin" w:eastAsia="IRNazanin"/>
          <w:color w:val="111111"/>
          <w:sz w:val="28"/>
          <w:sz w:val="28"/>
          <w:szCs w:val="28"/>
          <w:rtl w:val="true"/>
          <w:lang w:bidi="fa-IR"/>
        </w:rPr>
        <w:t>كرسي نطق وي؛ همپايه شد بعرش</w:t>
      </w:r>
    </w:p>
    <w:p>
      <w:pPr>
        <w:pStyle w:val="Heading3"/>
        <w:numPr>
          <w:ilvl w:val="2"/>
          <w:numId w:val="1"/>
        </w:numPr>
        <w:rPr/>
      </w:pPr>
      <w:bookmarkStart w:id="1044" w:name="__RefHeading___Toc3815313_3650668749"/>
      <w:bookmarkStart w:id="1045" w:name="_Toc377"/>
      <w:bookmarkEnd w:id="1044"/>
      <w:r>
        <w:rPr>
          <w:rtl w:val="true"/>
        </w:rPr>
        <w:t>كلامي زنجاني</w:t>
      </w:r>
      <w:r>
        <w:rPr>
          <w:rtl w:val="true"/>
        </w:rPr>
        <w:t>_</w:t>
      </w:r>
      <w:r>
        <w:rPr>
          <w:rtl w:val="true"/>
        </w:rPr>
        <w:t>شعربي نقطه</w:t>
      </w:r>
      <w:r>
        <w:rPr>
          <w:rtl w:val="true"/>
        </w:rPr>
        <w:t>)</w:t>
      </w:r>
      <w:bookmarkEnd w:id="1045"/>
    </w:p>
    <w:p>
      <w:pPr>
        <w:pStyle w:val="BookText"/>
        <w:rPr/>
      </w:pPr>
      <w:r>
        <w:rPr>
          <w:rFonts w:ascii="Amiri" w:hAnsi="Amiri" w:eastAsia="Amiri" w:cs="Amiri"/>
          <w:color w:val="111111"/>
          <w:sz w:val="28"/>
          <w:sz w:val="28"/>
          <w:szCs w:val="28"/>
          <w:rtl w:val="true"/>
          <w:lang w:bidi="ar-SA"/>
        </w:rPr>
        <w:t>در مكه هَلا حكم اله احد آمد</w:t>
      </w:r>
    </w:p>
    <w:p>
      <w:pPr>
        <w:pStyle w:val="BookText"/>
        <w:rPr/>
      </w:pPr>
      <w:r>
        <w:rPr>
          <w:rFonts w:ascii="Amiri" w:hAnsi="Amiri" w:eastAsia="Amiri" w:cs="Amiri"/>
          <w:color w:val="111111"/>
          <w:sz w:val="28"/>
          <w:sz w:val="28"/>
          <w:szCs w:val="28"/>
          <w:rtl w:val="true"/>
          <w:lang w:bidi="ar-SA"/>
        </w:rPr>
        <w:t>كامال و مراد همه والا ولد آمد</w:t>
      </w:r>
    </w:p>
    <w:p>
      <w:pPr>
        <w:pStyle w:val="BookText"/>
        <w:rPr/>
      </w:pPr>
      <w:r>
        <w:rPr>
          <w:rFonts w:ascii="Amiri" w:hAnsi="Amiri" w:eastAsia="Amiri" w:cs="Amiri"/>
          <w:color w:val="111111"/>
          <w:sz w:val="28"/>
          <w:sz w:val="28"/>
          <w:szCs w:val="28"/>
          <w:rtl w:val="true"/>
          <w:lang w:bidi="ar-SA"/>
        </w:rPr>
        <w:t>در طارم اعلا ملك سدره صلا داد</w:t>
      </w:r>
    </w:p>
    <w:p>
      <w:pPr>
        <w:pStyle w:val="BookText"/>
        <w:rPr/>
      </w:pPr>
      <w:r>
        <w:rPr>
          <w:rFonts w:ascii="IRNazanin" w:hAnsi="IRNazanin" w:eastAsia="IRNazanin"/>
          <w:color w:val="111111"/>
          <w:sz w:val="28"/>
          <w:sz w:val="28"/>
          <w:szCs w:val="28"/>
          <w:rtl w:val="true"/>
          <w:lang w:bidi="fa-IR"/>
        </w:rPr>
        <w:t>مولود حرم رهرو راه احد آمد</w:t>
      </w:r>
    </w:p>
    <w:p>
      <w:pPr>
        <w:pStyle w:val="BookText"/>
        <w:rPr/>
      </w:pPr>
      <w:r>
        <w:rPr>
          <w:rFonts w:ascii="IRNazanin" w:hAnsi="IRNazanin" w:eastAsia="IRNazanin"/>
          <w:color w:val="111111"/>
          <w:sz w:val="28"/>
          <w:sz w:val="28"/>
          <w:szCs w:val="28"/>
          <w:rtl w:val="true"/>
          <w:lang w:bidi="fa-IR"/>
        </w:rPr>
        <w:t>مرد عمل و محرم اسرار دل ما</w:t>
      </w:r>
    </w:p>
    <w:p>
      <w:pPr>
        <w:pStyle w:val="BookText"/>
        <w:rPr/>
      </w:pPr>
      <w:r>
        <w:rPr>
          <w:rFonts w:ascii="Amiri" w:hAnsi="Amiri" w:eastAsia="Amiri" w:cs="Amiri"/>
          <w:color w:val="111111"/>
          <w:sz w:val="28"/>
          <w:sz w:val="28"/>
          <w:szCs w:val="28"/>
          <w:rtl w:val="true"/>
          <w:lang w:bidi="ar-SA"/>
        </w:rPr>
        <w:t>در معركه كرار و احد را اسد آمد</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دوم و اول امام همه عالم</w:t>
      </w:r>
      <w:bookmarkStart w:id="1046" w:name="pg1981_11323"/>
    </w:p>
    <w:p>
      <w:pPr>
        <w:pStyle w:val="BookText"/>
        <w:rPr/>
      </w:pPr>
      <w:bookmarkEnd w:id="1046"/>
      <w:r>
        <w:rPr>
          <w:rFonts w:ascii="IRNazanin" w:hAnsi="IRNazanin" w:eastAsia="IRNazanin"/>
          <w:color w:val="111111"/>
          <w:sz w:val="28"/>
          <w:sz w:val="28"/>
          <w:szCs w:val="28"/>
          <w:rtl w:val="true"/>
          <w:lang w:bidi="fa-IR"/>
        </w:rPr>
        <w:t>معموره اسلام و ولا را عَمَد آمد</w:t>
      </w:r>
    </w:p>
    <w:p>
      <w:pPr>
        <w:pStyle w:val="BookText"/>
        <w:rPr/>
      </w:pPr>
      <w:r>
        <w:rPr>
          <w:rFonts w:ascii="IRNazanin" w:hAnsi="IRNazanin" w:eastAsia="IRNazanin"/>
          <w:color w:val="111111"/>
          <w:sz w:val="28"/>
          <w:sz w:val="28"/>
          <w:szCs w:val="28"/>
          <w:rtl w:val="true"/>
          <w:lang w:bidi="fa-IR"/>
        </w:rPr>
        <w:t>گردد دگر اعدا همه آواره و رسوا</w:t>
      </w:r>
    </w:p>
    <w:p>
      <w:pPr>
        <w:pStyle w:val="BookText"/>
        <w:rPr/>
      </w:pPr>
      <w:r>
        <w:rPr>
          <w:rFonts w:ascii="IRNazanin" w:hAnsi="IRNazanin" w:eastAsia="IRNazanin"/>
          <w:color w:val="111111"/>
          <w:sz w:val="28"/>
          <w:sz w:val="28"/>
          <w:szCs w:val="28"/>
          <w:rtl w:val="true"/>
          <w:lang w:bidi="fa-IR"/>
        </w:rPr>
        <w:t>گاه عدم ملحد و حرص و حسد آمد</w:t>
      </w:r>
    </w:p>
    <w:p>
      <w:pPr>
        <w:pStyle w:val="BookText"/>
        <w:rPr/>
      </w:pPr>
      <w:r>
        <w:rPr>
          <w:rFonts w:ascii="Amiri" w:hAnsi="Amiri" w:eastAsia="Amiri" w:cs="Amiri"/>
          <w:color w:val="111111"/>
          <w:sz w:val="28"/>
          <w:sz w:val="28"/>
          <w:szCs w:val="28"/>
          <w:rtl w:val="true"/>
          <w:lang w:bidi="ar-SA"/>
        </w:rPr>
        <w:t>در طور ولا كرد طلوع ماه دل آرا</w:t>
      </w:r>
    </w:p>
    <w:p>
      <w:pPr>
        <w:pStyle w:val="BookText"/>
        <w:rPr/>
      </w:pPr>
      <w:r>
        <w:rPr>
          <w:rFonts w:ascii="IRNazanin" w:hAnsi="IRNazanin" w:eastAsia="IRNazanin"/>
          <w:color w:val="111111"/>
          <w:sz w:val="28"/>
          <w:sz w:val="28"/>
          <w:szCs w:val="28"/>
          <w:rtl w:val="true"/>
          <w:lang w:bidi="fa-IR"/>
        </w:rPr>
        <w:t>ماه آمده و اهل حسد را رمد آمد</w:t>
      </w:r>
    </w:p>
    <w:p>
      <w:pPr>
        <w:pStyle w:val="BookText"/>
        <w:rPr/>
      </w:pPr>
      <w:r>
        <w:rPr>
          <w:rFonts w:ascii="Amiri" w:hAnsi="Amiri" w:eastAsia="Amiri" w:cs="Amiri"/>
          <w:color w:val="111111"/>
          <w:sz w:val="28"/>
          <w:sz w:val="28"/>
          <w:szCs w:val="28"/>
          <w:rtl w:val="true"/>
          <w:lang w:bidi="ar-SA"/>
        </w:rPr>
        <w:t>صدر الامم و مالك ملك ورع و داد</w:t>
      </w:r>
    </w:p>
    <w:p>
      <w:pPr>
        <w:pStyle w:val="BookText"/>
        <w:rPr/>
      </w:pPr>
      <w:r>
        <w:rPr>
          <w:rFonts w:ascii="Amiri" w:hAnsi="Amiri" w:eastAsia="Amiri" w:cs="Amiri"/>
          <w:color w:val="111111"/>
          <w:sz w:val="28"/>
          <w:sz w:val="28"/>
          <w:szCs w:val="28"/>
          <w:rtl w:val="true"/>
          <w:lang w:bidi="ar-SA"/>
        </w:rPr>
        <w:t>سالك كه هماره ، ره داور رود آمد</w:t>
      </w:r>
    </w:p>
    <w:p>
      <w:pPr>
        <w:pStyle w:val="BookText"/>
        <w:rPr/>
      </w:pPr>
      <w:r>
        <w:rPr>
          <w:rFonts w:ascii="Amiri" w:hAnsi="Amiri" w:eastAsia="Amiri" w:cs="Amiri"/>
          <w:color w:val="111111"/>
          <w:sz w:val="28"/>
          <w:sz w:val="28"/>
          <w:szCs w:val="28"/>
          <w:rtl w:val="true"/>
          <w:lang w:bidi="ar-SA"/>
        </w:rPr>
        <w:t>او صالح و او مصلح و او حاكم عادل</w:t>
      </w:r>
    </w:p>
    <w:p>
      <w:pPr>
        <w:pStyle w:val="BookText"/>
        <w:rPr/>
      </w:pPr>
      <w:r>
        <w:rPr>
          <w:rFonts w:ascii="Amiri" w:hAnsi="Amiri" w:eastAsia="Amiri" w:cs="Amiri"/>
          <w:color w:val="111111"/>
          <w:sz w:val="28"/>
          <w:sz w:val="28"/>
          <w:szCs w:val="28"/>
          <w:rtl w:val="true"/>
          <w:lang w:bidi="ar-SA"/>
        </w:rPr>
        <w:t>او آمد و در مهلكه حكام دد آمد</w:t>
      </w:r>
    </w:p>
    <w:p>
      <w:pPr>
        <w:pStyle w:val="BookText"/>
        <w:rPr/>
      </w:pPr>
      <w:r>
        <w:rPr>
          <w:rFonts w:ascii="IRNazanin" w:hAnsi="IRNazanin" w:eastAsia="IRNazanin"/>
          <w:color w:val="111111"/>
          <w:sz w:val="28"/>
          <w:sz w:val="28"/>
          <w:szCs w:val="28"/>
          <w:rtl w:val="true"/>
          <w:lang w:bidi="fa-IR"/>
        </w:rPr>
        <w:t>مهر سحر و ماه مسا صحر محمد</w:t>
      </w:r>
    </w:p>
    <w:p>
      <w:pPr>
        <w:pStyle w:val="BookText"/>
        <w:rPr/>
      </w:pPr>
      <w:r>
        <w:rPr>
          <w:rFonts w:ascii="IRNazanin" w:hAnsi="IRNazanin" w:eastAsia="IRNazanin"/>
          <w:color w:val="111111"/>
          <w:sz w:val="28"/>
          <w:sz w:val="28"/>
          <w:szCs w:val="28"/>
          <w:rtl w:val="true"/>
          <w:lang w:bidi="fa-IR"/>
        </w:rPr>
        <w:t>در حال دعا حامد حمد صمد آمد</w:t>
      </w:r>
    </w:p>
    <w:p>
      <w:pPr>
        <w:pStyle w:val="BookText"/>
        <w:rPr/>
      </w:pPr>
      <w:r>
        <w:rPr>
          <w:rFonts w:ascii="IRNazanin" w:hAnsi="IRNazanin" w:eastAsia="IRNazanin"/>
          <w:color w:val="111111"/>
          <w:sz w:val="28"/>
          <w:sz w:val="28"/>
          <w:szCs w:val="28"/>
          <w:rtl w:val="true"/>
          <w:lang w:bidi="fa-IR"/>
        </w:rPr>
        <w:t>او محور ملك دل و دل در گرو مهر</w:t>
      </w:r>
    </w:p>
    <w:p>
      <w:pPr>
        <w:pStyle w:val="BookText"/>
        <w:rPr/>
      </w:pPr>
      <w:r>
        <w:rPr>
          <w:rFonts w:ascii="IRNazanin" w:hAnsi="IRNazanin" w:eastAsia="IRNazanin"/>
          <w:color w:val="111111"/>
          <w:sz w:val="28"/>
          <w:sz w:val="28"/>
          <w:szCs w:val="28"/>
          <w:rtl w:val="true"/>
          <w:lang w:bidi="fa-IR"/>
        </w:rPr>
        <w:t>گمره دل اعدا كه در او مهر رد آمد</w:t>
      </w:r>
    </w:p>
    <w:p>
      <w:pPr>
        <w:pStyle w:val="BookText"/>
        <w:rPr/>
      </w:pPr>
      <w:r>
        <w:rPr>
          <w:rFonts w:ascii="Amiri" w:hAnsi="Amiri" w:eastAsia="Amiri" w:cs="Amiri"/>
          <w:color w:val="111111"/>
          <w:sz w:val="28"/>
          <w:sz w:val="28"/>
          <w:szCs w:val="28"/>
          <w:rtl w:val="true"/>
          <w:lang w:bidi="ar-SA"/>
        </w:rPr>
        <w:t>در عرصه علمدار رسول الله اكرم</w:t>
      </w:r>
    </w:p>
    <w:p>
      <w:pPr>
        <w:pStyle w:val="BookText"/>
        <w:rPr/>
      </w:pPr>
      <w:r>
        <w:rPr>
          <w:rFonts w:ascii="Amiri" w:hAnsi="Amiri" w:eastAsia="Amiri" w:cs="Amiri"/>
          <w:color w:val="111111"/>
          <w:sz w:val="28"/>
          <w:sz w:val="28"/>
          <w:szCs w:val="28"/>
          <w:rtl w:val="true"/>
          <w:lang w:bidi="ar-SA"/>
        </w:rPr>
        <w:t>او مردم ما را كمك آمد مدد آمد</w:t>
      </w:r>
    </w:p>
    <w:p>
      <w:pPr>
        <w:pStyle w:val="BookText"/>
        <w:rPr/>
      </w:pPr>
      <w:r>
        <w:rPr>
          <w:rFonts w:ascii="Amiri" w:hAnsi="Amiri" w:eastAsia="Amiri" w:cs="Amiri"/>
          <w:color w:val="111111"/>
          <w:sz w:val="28"/>
          <w:sz w:val="28"/>
          <w:szCs w:val="28"/>
          <w:rtl w:val="true"/>
          <w:lang w:bidi="ar-SA"/>
        </w:rPr>
        <w:t>دل كرده مرور اسم ورا در همه اعداد</w:t>
      </w:r>
    </w:p>
    <w:p>
      <w:pPr>
        <w:pStyle w:val="BookText"/>
        <w:rPr/>
      </w:pPr>
      <w:r>
        <w:rPr>
          <w:rFonts w:ascii="Amiri" w:hAnsi="Amiri" w:eastAsia="Amiri" w:cs="Amiri"/>
          <w:color w:val="111111"/>
          <w:sz w:val="28"/>
          <w:sz w:val="28"/>
          <w:szCs w:val="28"/>
          <w:rtl w:val="true"/>
          <w:lang w:bidi="ar-SA"/>
        </w:rPr>
        <w:t>ده اسم مطهر، كه صد و ده عدد آمد</w:t>
      </w:r>
    </w:p>
    <w:p>
      <w:pPr>
        <w:pStyle w:val="BookText"/>
        <w:rPr/>
      </w:pPr>
      <w:r>
        <w:rPr>
          <w:rFonts w:ascii="IRNazanin" w:hAnsi="IRNazanin" w:eastAsia="IRNazanin"/>
          <w:color w:val="111111"/>
          <w:sz w:val="28"/>
          <w:sz w:val="28"/>
          <w:szCs w:val="28"/>
          <w:rtl w:val="true"/>
          <w:lang w:bidi="fa-IR"/>
        </w:rPr>
        <w:t>علامه دهر اسوه احرار موحد</w:t>
      </w:r>
    </w:p>
    <w:p>
      <w:pPr>
        <w:pStyle w:val="BookText"/>
        <w:rPr/>
      </w:pPr>
      <w:r>
        <w:rPr>
          <w:rFonts w:ascii="Amiri" w:hAnsi="Amiri" w:eastAsia="Amiri" w:cs="Amiri"/>
          <w:color w:val="111111"/>
          <w:sz w:val="28"/>
          <w:sz w:val="28"/>
          <w:szCs w:val="28"/>
          <w:rtl w:val="true"/>
          <w:lang w:bidi="ar-SA"/>
        </w:rPr>
        <w:t>روح الله عصر او كه مرادم دهد آمد</w:t>
      </w:r>
    </w:p>
    <w:p>
      <w:pPr>
        <w:pStyle w:val="BookText"/>
        <w:rPr/>
      </w:pPr>
      <w:r>
        <w:rPr>
          <w:rFonts w:ascii="Amiri" w:hAnsi="Amiri" w:eastAsia="Amiri" w:cs="Amiri"/>
          <w:color w:val="111111"/>
          <w:sz w:val="28"/>
          <w:sz w:val="28"/>
          <w:szCs w:val="28"/>
          <w:rtl w:val="true"/>
          <w:lang w:bidi="ar-SA"/>
        </w:rPr>
        <w:t>در كل امور آمر و هم مسلك طاها</w:t>
      </w:r>
    </w:p>
    <w:p>
      <w:pPr>
        <w:pStyle w:val="BookText"/>
        <w:rPr/>
      </w:pPr>
      <w:r>
        <w:rPr>
          <w:rFonts w:ascii="IRNazanin" w:hAnsi="IRNazanin" w:eastAsia="IRNazanin"/>
          <w:color w:val="111111"/>
          <w:sz w:val="28"/>
          <w:sz w:val="28"/>
          <w:szCs w:val="28"/>
          <w:rtl w:val="true"/>
          <w:lang w:bidi="fa-IR"/>
        </w:rPr>
        <w:t>او گوهر دل را محك و حصر و حد آمد</w:t>
      </w:r>
    </w:p>
    <w:p>
      <w:pPr>
        <w:pStyle w:val="BookText"/>
        <w:rPr/>
      </w:pPr>
      <w:r>
        <w:rPr>
          <w:rFonts w:ascii="IRNazanin" w:hAnsi="IRNazanin" w:eastAsia="IRNazanin"/>
          <w:color w:val="111111"/>
          <w:sz w:val="28"/>
          <w:sz w:val="28"/>
          <w:szCs w:val="28"/>
          <w:rtl w:val="true"/>
          <w:lang w:bidi="fa-IR"/>
        </w:rPr>
        <w:t>در هر دو سرا او همه را سرور و سالار</w:t>
      </w:r>
    </w:p>
    <w:p>
      <w:pPr>
        <w:pStyle w:val="BookText"/>
        <w:rPr/>
      </w:pPr>
      <w:r>
        <w:rPr>
          <w:rFonts w:ascii="Amiri" w:hAnsi="Amiri" w:eastAsia="Amiri" w:cs="Amiri"/>
          <w:color w:val="111111"/>
          <w:sz w:val="28"/>
          <w:sz w:val="28"/>
          <w:szCs w:val="28"/>
          <w:rtl w:val="true"/>
          <w:lang w:bidi="ar-SA"/>
        </w:rPr>
        <w:t>سر كرده كه در سلسله محكم مسد آمد</w:t>
      </w:r>
    </w:p>
    <w:p>
      <w:pPr>
        <w:pStyle w:val="BookText"/>
        <w:rPr/>
      </w:pPr>
      <w:r>
        <w:rPr>
          <w:rFonts w:ascii="IRNazanin" w:hAnsi="IRNazanin" w:eastAsia="IRNazanin"/>
          <w:color w:val="111111"/>
          <w:sz w:val="28"/>
          <w:sz w:val="28"/>
          <w:szCs w:val="28"/>
          <w:rtl w:val="true"/>
          <w:lang w:bidi="fa-IR"/>
        </w:rPr>
        <w:t>دل داده ام او را كه رسد در دم مرگم</w:t>
      </w:r>
    </w:p>
    <w:p>
      <w:pPr>
        <w:pStyle w:val="BookText"/>
        <w:rPr/>
      </w:pPr>
      <w:r>
        <w:rPr>
          <w:rFonts w:ascii="IRNazanin" w:hAnsi="IRNazanin" w:eastAsia="IRNazanin"/>
          <w:color w:val="111111"/>
          <w:sz w:val="28"/>
          <w:sz w:val="28"/>
          <w:szCs w:val="28"/>
          <w:rtl w:val="true"/>
          <w:lang w:bidi="fa-IR"/>
        </w:rPr>
        <w:t>امداد گر و همدم ما در لحد آمد</w:t>
      </w:r>
    </w:p>
    <w:p>
      <w:pPr>
        <w:pStyle w:val="BookText"/>
        <w:rPr/>
      </w:pPr>
      <w:r>
        <w:rPr>
          <w:rFonts w:ascii="IRNazanin" w:hAnsi="IRNazanin" w:eastAsia="IRNazanin"/>
          <w:color w:val="111111"/>
          <w:sz w:val="28"/>
          <w:sz w:val="28"/>
          <w:szCs w:val="28"/>
          <w:rtl w:val="true"/>
          <w:lang w:bidi="fa-IR"/>
        </w:rPr>
        <w:t>مداحم و مولا صله ام داده و هر دم</w:t>
      </w:r>
    </w:p>
    <w:p>
      <w:pPr>
        <w:pStyle w:val="BookText"/>
        <w:rPr/>
      </w:pPr>
      <w:r>
        <w:rPr>
          <w:rFonts w:ascii="IRNazanin" w:hAnsi="IRNazanin" w:eastAsia="IRNazanin"/>
          <w:color w:val="111111"/>
          <w:sz w:val="28"/>
          <w:sz w:val="28"/>
          <w:szCs w:val="28"/>
          <w:rtl w:val="true"/>
          <w:lang w:bidi="fa-IR"/>
        </w:rPr>
        <w:t xml:space="preserve">گل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دل در صدد آمد</w:t>
      </w:r>
    </w:p>
    <w:p>
      <w:pPr>
        <w:pStyle w:val="Heading3"/>
        <w:numPr>
          <w:ilvl w:val="2"/>
          <w:numId w:val="1"/>
        </w:numPr>
        <w:rPr/>
      </w:pPr>
      <w:bookmarkStart w:id="1047" w:name="__RefHeading___Toc3815315_3650668749"/>
      <w:bookmarkStart w:id="1048" w:name="_Toc378"/>
      <w:bookmarkEnd w:id="1047"/>
      <w:r>
        <w:rPr>
          <w:rtl w:val="true"/>
        </w:rPr>
        <w:t>گلزاراصفهاني</w:t>
      </w:r>
      <w:bookmarkEnd w:id="1048"/>
    </w:p>
    <w:p>
      <w:pPr>
        <w:pStyle w:val="BookText"/>
        <w:rPr/>
      </w:pPr>
      <w:r>
        <w:rPr>
          <w:rFonts w:ascii="Amiri" w:hAnsi="Amiri" w:eastAsia="Amiri" w:cs="Amiri"/>
          <w:color w:val="111111"/>
          <w:sz w:val="28"/>
          <w:sz w:val="28"/>
          <w:szCs w:val="28"/>
          <w:rtl w:val="true"/>
          <w:lang w:bidi="ar-SA"/>
        </w:rPr>
        <w:t>اي بت فرخ رخ حميده خصايل</w:t>
      </w:r>
    </w:p>
    <w:p>
      <w:pPr>
        <w:pStyle w:val="BookText"/>
        <w:rPr/>
      </w:pPr>
      <w:r>
        <w:rPr>
          <w:rFonts w:ascii="IRNazanin" w:hAnsi="IRNazanin" w:eastAsia="IRNazanin"/>
          <w:color w:val="111111"/>
          <w:sz w:val="28"/>
          <w:sz w:val="28"/>
          <w:szCs w:val="28"/>
          <w:rtl w:val="true"/>
          <w:lang w:bidi="fa-IR"/>
        </w:rPr>
        <w:t>وي مه گردون حسن، شمع محافل</w:t>
      </w:r>
    </w:p>
    <w:p>
      <w:pPr>
        <w:pStyle w:val="BookText"/>
        <w:rPr/>
      </w:pPr>
      <w:r>
        <w:rPr>
          <w:rFonts w:ascii="Amiri" w:hAnsi="Amiri" w:eastAsia="Amiri" w:cs="Amiri"/>
          <w:color w:val="111111"/>
          <w:sz w:val="28"/>
          <w:sz w:val="28"/>
          <w:szCs w:val="28"/>
          <w:rtl w:val="true"/>
          <w:lang w:bidi="ar-SA"/>
        </w:rPr>
        <w:t>كرد نهان رخ ز شرم نير اعظم</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چو شد با مه رخ تو مقابل</w:t>
      </w:r>
    </w:p>
    <w:p>
      <w:pPr>
        <w:pStyle w:val="BookText"/>
        <w:rPr/>
      </w:pPr>
      <w:r>
        <w:rPr>
          <w:rFonts w:ascii="IRNazanin" w:hAnsi="IRNazanin" w:eastAsia="IRNazanin"/>
          <w:color w:val="111111"/>
          <w:sz w:val="28"/>
          <w:sz w:val="28"/>
          <w:szCs w:val="28"/>
          <w:rtl w:val="true"/>
          <w:lang w:bidi="fa-IR"/>
        </w:rPr>
        <w:t>دل ز جنون خواست سر ز عشق تو پيچد</w:t>
      </w:r>
    </w:p>
    <w:p>
      <w:pPr>
        <w:pStyle w:val="BookText"/>
        <w:rPr/>
      </w:pPr>
      <w:r>
        <w:rPr>
          <w:rFonts w:ascii="IRNazanin" w:hAnsi="IRNazanin" w:eastAsia="IRNazanin"/>
          <w:color w:val="111111"/>
          <w:sz w:val="28"/>
          <w:sz w:val="28"/>
          <w:szCs w:val="28"/>
          <w:rtl w:val="true"/>
          <w:lang w:bidi="fa-IR"/>
        </w:rPr>
        <w:t>زلف تو در پاي او نهاده سلاسل</w:t>
      </w:r>
    </w:p>
    <w:p>
      <w:pPr>
        <w:pStyle w:val="BookText"/>
        <w:rPr/>
      </w:pPr>
      <w:r>
        <w:rPr>
          <w:rFonts w:ascii="Amiri" w:hAnsi="Amiri" w:eastAsia="Amiri" w:cs="Amiri"/>
          <w:color w:val="111111"/>
          <w:sz w:val="28"/>
          <w:sz w:val="28"/>
          <w:szCs w:val="28"/>
          <w:rtl w:val="true"/>
          <w:lang w:bidi="ar-SA"/>
        </w:rPr>
        <w:t>قند لبت برده شهد شكر مصري</w:t>
      </w:r>
    </w:p>
    <w:p>
      <w:pPr>
        <w:pStyle w:val="BookText"/>
        <w:rPr/>
      </w:pPr>
      <w:r>
        <w:rPr>
          <w:rFonts w:ascii="IRNazanin" w:hAnsi="IRNazanin" w:eastAsia="IRNazanin"/>
          <w:color w:val="111111"/>
          <w:sz w:val="28"/>
          <w:sz w:val="28"/>
          <w:szCs w:val="28"/>
          <w:rtl w:val="true"/>
          <w:lang w:bidi="fa-IR"/>
        </w:rPr>
        <w:t>چشم تو بربسته ره به جادوي بابل</w:t>
      </w:r>
    </w:p>
    <w:p>
      <w:pPr>
        <w:pStyle w:val="BookText"/>
        <w:rPr/>
      </w:pPr>
      <w:r>
        <w:rPr>
          <w:rFonts w:ascii="Amiri" w:hAnsi="Amiri" w:eastAsia="Amiri" w:cs="Amiri"/>
          <w:color w:val="111111"/>
          <w:sz w:val="28"/>
          <w:sz w:val="28"/>
          <w:szCs w:val="28"/>
          <w:rtl w:val="true"/>
          <w:lang w:bidi="ar-SA"/>
        </w:rPr>
        <w:t>كعبه‌ي مقصود ما تويي بنما رخ</w:t>
      </w:r>
    </w:p>
    <w:p>
      <w:pPr>
        <w:pStyle w:val="BookText"/>
        <w:rPr/>
      </w:pPr>
      <w:r>
        <w:rPr>
          <w:rFonts w:ascii="Amiri" w:hAnsi="Amiri" w:eastAsia="Amiri" w:cs="Amiri"/>
          <w:color w:val="111111"/>
          <w:sz w:val="28"/>
          <w:sz w:val="28"/>
          <w:szCs w:val="28"/>
          <w:rtl w:val="true"/>
          <w:lang w:bidi="ar-SA"/>
        </w:rPr>
        <w:t>تا برهيم اي صنم ز رنج مراحل</w:t>
      </w:r>
    </w:p>
    <w:p>
      <w:pPr>
        <w:pStyle w:val="BookText"/>
        <w:rPr/>
      </w:pPr>
      <w:r>
        <w:rPr>
          <w:rFonts w:ascii="Amiri" w:hAnsi="Amiri" w:eastAsia="Amiri" w:cs="Amiri"/>
          <w:color w:val="111111"/>
          <w:sz w:val="28"/>
          <w:sz w:val="28"/>
          <w:szCs w:val="28"/>
          <w:rtl w:val="true"/>
          <w:lang w:bidi="ar-SA"/>
        </w:rPr>
        <w:t>با دل خود كردم اين خطاب كه اي دل</w:t>
      </w:r>
    </w:p>
    <w:p>
      <w:pPr>
        <w:pStyle w:val="BookText"/>
        <w:rPr/>
      </w:pPr>
      <w:r>
        <w:rPr>
          <w:rFonts w:ascii="IRNazanin" w:hAnsi="IRNazanin" w:eastAsia="IRNazanin"/>
          <w:color w:val="111111"/>
          <w:sz w:val="28"/>
          <w:sz w:val="28"/>
          <w:szCs w:val="28"/>
          <w:rtl w:val="true"/>
          <w:lang w:bidi="fa-IR"/>
        </w:rPr>
        <w:t>چند كني عمر خويش صرف به باطل</w:t>
      </w:r>
    </w:p>
    <w:p>
      <w:pPr>
        <w:pStyle w:val="BookText"/>
        <w:rPr/>
      </w:pPr>
      <w:r>
        <w:rPr>
          <w:rFonts w:ascii="IRNazanin" w:hAnsi="IRNazanin" w:eastAsia="IRNazanin"/>
          <w:color w:val="111111"/>
          <w:sz w:val="28"/>
          <w:sz w:val="28"/>
          <w:szCs w:val="28"/>
          <w:rtl w:val="true"/>
          <w:lang w:bidi="fa-IR"/>
        </w:rPr>
        <w:t>آب گذشت از سرو هنوز تو در خواب</w:t>
      </w:r>
    </w:p>
    <w:p>
      <w:pPr>
        <w:pStyle w:val="BookText"/>
        <w:rPr/>
      </w:pPr>
      <w:r>
        <w:rPr>
          <w:rFonts w:ascii="Amiri" w:hAnsi="Amiri" w:eastAsia="Amiri" w:cs="Amiri"/>
          <w:color w:val="111111"/>
          <w:sz w:val="28"/>
          <w:sz w:val="28"/>
          <w:szCs w:val="28"/>
          <w:rtl w:val="true"/>
          <w:lang w:bidi="ar-SA"/>
        </w:rPr>
        <w:t>عمر به آخر رسيده است و تو غافل</w:t>
      </w:r>
    </w:p>
    <w:p>
      <w:pPr>
        <w:pStyle w:val="BookText"/>
        <w:rPr/>
      </w:pPr>
      <w:r>
        <w:rPr>
          <w:rFonts w:ascii="Amiri" w:hAnsi="Amiri" w:eastAsia="Amiri" w:cs="Amiri"/>
          <w:color w:val="111111"/>
          <w:sz w:val="28"/>
          <w:sz w:val="28"/>
          <w:szCs w:val="28"/>
          <w:rtl w:val="true"/>
          <w:lang w:bidi="ar-SA"/>
        </w:rPr>
        <w:t>آمدم از دل ندا كه بي‌رخ جانان</w:t>
      </w:r>
    </w:p>
    <w:p>
      <w:pPr>
        <w:pStyle w:val="BookText"/>
        <w:rPr/>
      </w:pPr>
      <w:r>
        <w:rPr>
          <w:rFonts w:ascii="IRNazanin" w:hAnsi="IRNazanin" w:eastAsia="IRNazanin"/>
          <w:color w:val="111111"/>
          <w:sz w:val="28"/>
          <w:sz w:val="28"/>
          <w:szCs w:val="28"/>
          <w:rtl w:val="true"/>
          <w:lang w:bidi="fa-IR"/>
        </w:rPr>
        <w:t>جان به چه كار آيد و ز عمر چه حاصل</w:t>
      </w:r>
    </w:p>
    <w:p>
      <w:pPr>
        <w:pStyle w:val="BookText"/>
        <w:rPr/>
      </w:pPr>
      <w:r>
        <w:rPr>
          <w:rFonts w:ascii="IRNazanin" w:hAnsi="IRNazanin" w:eastAsia="IRNazanin"/>
          <w:color w:val="111111"/>
          <w:sz w:val="28"/>
          <w:sz w:val="28"/>
          <w:szCs w:val="28"/>
          <w:rtl w:val="true"/>
          <w:lang w:bidi="fa-IR"/>
        </w:rPr>
        <w:t>پس به خرد گفتم اي مفتح ابواب</w:t>
      </w:r>
    </w:p>
    <w:p>
      <w:pPr>
        <w:pStyle w:val="BookText"/>
        <w:rPr/>
      </w:pPr>
      <w:r>
        <w:rPr>
          <w:rFonts w:ascii="Amiri" w:hAnsi="Amiri" w:eastAsia="Amiri" w:cs="Amiri"/>
          <w:color w:val="111111"/>
          <w:sz w:val="28"/>
          <w:sz w:val="28"/>
          <w:szCs w:val="28"/>
          <w:rtl w:val="true"/>
          <w:lang w:bidi="ar-SA"/>
        </w:rPr>
        <w:t>وي شده بر ما هميشه لطف تو شامل</w:t>
      </w:r>
    </w:p>
    <w:p>
      <w:pPr>
        <w:pStyle w:val="BookText"/>
        <w:rPr/>
      </w:pPr>
      <w:r>
        <w:rPr>
          <w:rFonts w:ascii="IRNazanin" w:hAnsi="IRNazanin" w:eastAsia="IRNazanin"/>
          <w:color w:val="111111"/>
          <w:sz w:val="28"/>
          <w:sz w:val="28"/>
          <w:szCs w:val="28"/>
          <w:rtl w:val="true"/>
          <w:lang w:bidi="fa-IR"/>
        </w:rPr>
        <w:t>گر نشود ناخداي لطف تو رهبر</w:t>
      </w:r>
    </w:p>
    <w:p>
      <w:pPr>
        <w:pStyle w:val="BookText"/>
        <w:rPr/>
      </w:pPr>
      <w:r>
        <w:rPr>
          <w:rFonts w:ascii="Amiri" w:hAnsi="Amiri" w:eastAsia="Amiri" w:cs="Amiri"/>
          <w:color w:val="111111"/>
          <w:sz w:val="28"/>
          <w:sz w:val="28"/>
          <w:szCs w:val="28"/>
          <w:rtl w:val="true"/>
          <w:lang w:bidi="ar-SA"/>
        </w:rPr>
        <w:t>كشتي ما كي رسد ز قعر به ساحل</w:t>
      </w:r>
    </w:p>
    <w:p>
      <w:pPr>
        <w:pStyle w:val="BookText"/>
        <w:rPr/>
      </w:pPr>
      <w:r>
        <w:rPr>
          <w:rFonts w:ascii="Amiri" w:hAnsi="Amiri" w:eastAsia="Amiri" w:cs="Amiri"/>
          <w:color w:val="111111"/>
          <w:sz w:val="28"/>
          <w:sz w:val="28"/>
          <w:szCs w:val="28"/>
          <w:rtl w:val="true"/>
          <w:lang w:bidi="ar-SA"/>
        </w:rPr>
        <w:t>خضر رهم شو به سوي منزل جانان</w:t>
      </w:r>
    </w:p>
    <w:p>
      <w:pPr>
        <w:pStyle w:val="BookText"/>
        <w:rPr/>
      </w:pPr>
      <w:r>
        <w:rPr>
          <w:rFonts w:ascii="IRNazanin" w:hAnsi="IRNazanin" w:eastAsia="IRNazanin"/>
          <w:color w:val="111111"/>
          <w:sz w:val="28"/>
          <w:sz w:val="28"/>
          <w:szCs w:val="28"/>
          <w:rtl w:val="true"/>
          <w:lang w:bidi="fa-IR"/>
        </w:rPr>
        <w:t>تا كندم زنگ غم ز آينه زايل</w:t>
      </w:r>
    </w:p>
    <w:p>
      <w:pPr>
        <w:pStyle w:val="BookText"/>
        <w:rPr/>
      </w:pPr>
      <w:r>
        <w:rPr>
          <w:rFonts w:ascii="IRNazanin" w:hAnsi="IRNazanin" w:eastAsia="IRNazanin"/>
          <w:color w:val="111111"/>
          <w:sz w:val="28"/>
          <w:sz w:val="28"/>
          <w:szCs w:val="28"/>
          <w:rtl w:val="true"/>
          <w:lang w:bidi="fa-IR"/>
        </w:rPr>
        <w:t>گفت اگر بايدت سعادت دارين</w:t>
      </w:r>
    </w:p>
    <w:p>
      <w:pPr>
        <w:pStyle w:val="BookText"/>
        <w:rPr/>
      </w:pPr>
      <w:r>
        <w:rPr>
          <w:rFonts w:ascii="Amiri" w:hAnsi="Amiri" w:eastAsia="Amiri" w:cs="Amiri"/>
          <w:color w:val="111111"/>
          <w:sz w:val="28"/>
          <w:sz w:val="28"/>
          <w:szCs w:val="28"/>
          <w:rtl w:val="true"/>
          <w:lang w:bidi="ar-SA"/>
        </w:rPr>
        <w:t>جوي توسل تو بر شهنشه عادل</w:t>
      </w:r>
    </w:p>
    <w:p>
      <w:pPr>
        <w:pStyle w:val="BookText"/>
        <w:rPr/>
      </w:pPr>
      <w:r>
        <w:rPr>
          <w:rFonts w:ascii="Amiri" w:hAnsi="Amiri" w:eastAsia="Amiri" w:cs="Amiri"/>
          <w:color w:val="111111"/>
          <w:sz w:val="28"/>
          <w:sz w:val="28"/>
          <w:szCs w:val="28"/>
          <w:rtl w:val="true"/>
          <w:lang w:bidi="ar-SA"/>
        </w:rPr>
        <w:t>خسرو عادل عديل ختم رسولان</w:t>
      </w:r>
    </w:p>
    <w:p>
      <w:pPr>
        <w:pStyle w:val="BookText"/>
        <w:rPr/>
      </w:pPr>
      <w:r>
        <w:rPr>
          <w:rFonts w:ascii="IRNazanin" w:hAnsi="IRNazanin" w:eastAsia="IRNazanin"/>
          <w:color w:val="111111"/>
          <w:sz w:val="28"/>
          <w:sz w:val="28"/>
          <w:szCs w:val="28"/>
          <w:rtl w:val="true"/>
          <w:lang w:bidi="fa-IR"/>
        </w:rPr>
        <w:t>آنكه نگين داد در ركوع به سايل</w:t>
      </w:r>
    </w:p>
    <w:p>
      <w:pPr>
        <w:pStyle w:val="BookText"/>
        <w:rPr/>
      </w:pPr>
      <w:r>
        <w:rPr>
          <w:rFonts w:ascii="IRNazanin" w:hAnsi="IRNazanin" w:eastAsia="IRNazanin"/>
          <w:color w:val="111111"/>
          <w:sz w:val="28"/>
          <w:sz w:val="28"/>
          <w:szCs w:val="28"/>
          <w:rtl w:val="true"/>
          <w:lang w:bidi="fa-IR"/>
        </w:rPr>
        <w:t xml:space="preserve">گفت به خم غدير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 xml:space="preserve">هست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خليفه‌ي كامل</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و داماد</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در جهان فضل، تو فاضل</w:t>
      </w:r>
    </w:p>
    <w:p>
      <w:pPr>
        <w:pStyle w:val="BookText"/>
        <w:rPr/>
      </w:pPr>
      <w:r>
        <w:rPr>
          <w:rFonts w:ascii="Amiri" w:hAnsi="Amiri" w:eastAsia="Amiri" w:cs="Amiri"/>
          <w:color w:val="111111"/>
          <w:sz w:val="28"/>
          <w:sz w:val="28"/>
          <w:szCs w:val="28"/>
          <w:rtl w:val="true"/>
          <w:lang w:bidi="ar-SA"/>
        </w:rPr>
        <w:t>وصف تو آرايش تمام دفاتر</w:t>
      </w:r>
    </w:p>
    <w:p>
      <w:pPr>
        <w:pStyle w:val="BookText"/>
        <w:rPr/>
      </w:pPr>
      <w:r>
        <w:rPr>
          <w:rFonts w:ascii="Amiri" w:hAnsi="Amiri" w:eastAsia="Amiri" w:cs="Amiri"/>
          <w:color w:val="111111"/>
          <w:sz w:val="28"/>
          <w:sz w:val="28"/>
          <w:szCs w:val="28"/>
          <w:rtl w:val="true"/>
          <w:lang w:bidi="ar-SA"/>
        </w:rPr>
        <w:t>اسم تو سردفتر جميع رسايل</w:t>
      </w:r>
    </w:p>
    <w:p>
      <w:pPr>
        <w:pStyle w:val="BookText"/>
        <w:rPr/>
      </w:pPr>
      <w:r>
        <w:rPr>
          <w:rFonts w:ascii="Amiri" w:hAnsi="Amiri" w:eastAsia="Amiri" w:cs="Amiri"/>
          <w:color w:val="111111"/>
          <w:sz w:val="28"/>
          <w:sz w:val="28"/>
          <w:szCs w:val="28"/>
          <w:rtl w:val="true"/>
          <w:lang w:bidi="ar-SA"/>
        </w:rPr>
        <w:t>هم ز تو جاري است امر و نهي الهي</w:t>
      </w:r>
    </w:p>
    <w:p>
      <w:pPr>
        <w:pStyle w:val="BookText"/>
        <w:rPr/>
      </w:pPr>
      <w:r>
        <w:rPr>
          <w:rFonts w:ascii="IRNazanin" w:hAnsi="IRNazanin" w:eastAsia="IRNazanin"/>
          <w:color w:val="111111"/>
          <w:sz w:val="28"/>
          <w:sz w:val="28"/>
          <w:szCs w:val="28"/>
          <w:rtl w:val="true"/>
          <w:lang w:bidi="fa-IR"/>
        </w:rPr>
        <w:t>هم ز تو برپا صلاه و صوم و نوافل</w:t>
      </w:r>
    </w:p>
    <w:p>
      <w:pPr>
        <w:pStyle w:val="BookText"/>
        <w:rPr/>
      </w:pPr>
      <w:r>
        <w:rPr>
          <w:rFonts w:ascii="Amiri" w:hAnsi="Amiri" w:eastAsia="Amiri" w:cs="Amiri"/>
          <w:color w:val="111111"/>
          <w:sz w:val="28"/>
          <w:sz w:val="28"/>
          <w:szCs w:val="28"/>
          <w:rtl w:val="true"/>
          <w:lang w:bidi="ar-SA"/>
        </w:rPr>
        <w:t>تيغ تو جوزا صفت دو تا شد ازيراك</w:t>
      </w:r>
    </w:p>
    <w:p>
      <w:pPr>
        <w:pStyle w:val="BookText"/>
        <w:rPr/>
      </w:pPr>
      <w:r>
        <w:rPr>
          <w:rFonts w:ascii="Amiri" w:hAnsi="Amiri" w:eastAsia="Amiri" w:cs="Amiri"/>
          <w:color w:val="111111"/>
          <w:sz w:val="28"/>
          <w:sz w:val="28"/>
          <w:szCs w:val="28"/>
          <w:rtl w:val="true"/>
          <w:lang w:bidi="ar-SA"/>
        </w:rPr>
        <w:t>فرق نهد در ميانه‌ي حق و باطل</w:t>
      </w:r>
    </w:p>
    <w:p>
      <w:pPr>
        <w:pStyle w:val="BookText"/>
        <w:rPr/>
      </w:pPr>
      <w:r>
        <w:rPr>
          <w:rFonts w:ascii="Amiri" w:hAnsi="Amiri" w:eastAsia="Amiri" w:cs="Amiri"/>
          <w:color w:val="111111"/>
          <w:sz w:val="28"/>
          <w:sz w:val="28"/>
          <w:szCs w:val="28"/>
          <w:rtl w:val="true"/>
          <w:lang w:bidi="ar-SA"/>
        </w:rPr>
        <w:t>عشق تو در سر نهفته عارف و عامي</w:t>
      </w:r>
    </w:p>
    <w:p>
      <w:pPr>
        <w:pStyle w:val="BookText"/>
        <w:rPr/>
      </w:pPr>
      <w:r>
        <w:rPr>
          <w:rFonts w:ascii="IRNazanin" w:hAnsi="IRNazanin" w:eastAsia="IRNazanin"/>
          <w:color w:val="111111"/>
          <w:sz w:val="28"/>
          <w:sz w:val="28"/>
          <w:szCs w:val="28"/>
          <w:rtl w:val="true"/>
          <w:lang w:bidi="fa-IR"/>
        </w:rPr>
        <w:t>مهر تو در دل گرفته عالم و جاهل</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مداح آستان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w:t>
      </w:r>
      <w:bookmarkStart w:id="1049" w:name="pg1981_11325"/>
    </w:p>
    <w:p>
      <w:pPr>
        <w:pStyle w:val="BookText"/>
        <w:rPr/>
      </w:pPr>
      <w:bookmarkEnd w:id="1049"/>
      <w:r>
        <w:rPr>
          <w:rFonts w:ascii="IRNazanin" w:hAnsi="IRNazanin" w:eastAsia="IRNazanin"/>
          <w:color w:val="111111"/>
          <w:sz w:val="28"/>
          <w:sz w:val="28"/>
          <w:szCs w:val="28"/>
          <w:rtl w:val="true"/>
          <w:lang w:bidi="fa-IR"/>
        </w:rPr>
        <w:t>گر چه نباشد بر آستان تو قابل</w:t>
      </w:r>
    </w:p>
    <w:p>
      <w:pPr>
        <w:pStyle w:val="Heading3"/>
        <w:numPr>
          <w:ilvl w:val="2"/>
          <w:numId w:val="1"/>
        </w:numPr>
        <w:rPr/>
      </w:pPr>
      <w:bookmarkStart w:id="1050" w:name="__RefHeading___Toc3815317_3650668749"/>
      <w:bookmarkStart w:id="1051" w:name="_Toc379"/>
      <w:bookmarkEnd w:id="1050"/>
      <w:r>
        <w:rPr>
          <w:rtl w:val="true"/>
        </w:rPr>
        <w:t>عباس براتي‌پور</w:t>
      </w:r>
      <w:bookmarkEnd w:id="1051"/>
    </w:p>
    <w:p>
      <w:pPr>
        <w:pStyle w:val="Heading4"/>
        <w:numPr>
          <w:ilvl w:val="3"/>
          <w:numId w:val="1"/>
        </w:numPr>
        <w:rPr/>
      </w:pPr>
      <w:bookmarkStart w:id="1052" w:name="__RefHeading___Toc3815319_3650668749"/>
      <w:bookmarkStart w:id="1053" w:name="_Toc380"/>
      <w:bookmarkEnd w:id="1052"/>
      <w:r>
        <w:rPr>
          <w:rtl w:val="true"/>
        </w:rPr>
        <w:t xml:space="preserve">شماره </w:t>
      </w:r>
      <w:r>
        <w:rPr/>
        <w:t>1</w:t>
      </w:r>
      <w:bookmarkEnd w:id="1053"/>
    </w:p>
    <w:p>
      <w:pPr>
        <w:pStyle w:val="BookText"/>
        <w:rPr/>
      </w:pPr>
      <w:r>
        <w:rPr>
          <w:rFonts w:ascii="Amiri" w:hAnsi="Amiri" w:eastAsia="Amiri" w:cs="Amiri"/>
          <w:color w:val="111111"/>
          <w:sz w:val="28"/>
          <w:sz w:val="28"/>
          <w:szCs w:val="28"/>
          <w:rtl w:val="true"/>
          <w:lang w:bidi="ar-SA"/>
        </w:rPr>
        <w:t xml:space="preserve">تا شد به روي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Amiri" w:hAnsi="Amiri" w:eastAsia="Amiri" w:cs="Amiri"/>
          <w:color w:val="111111"/>
          <w:sz w:val="28"/>
          <w:sz w:val="28"/>
          <w:szCs w:val="28"/>
          <w:rtl w:val="true"/>
          <w:lang w:bidi="ar-SA"/>
        </w:rPr>
        <w:t>شد رايت جلال خدا برملا بلند</w:t>
      </w:r>
    </w:p>
    <w:p>
      <w:pPr>
        <w:pStyle w:val="BookText"/>
        <w:rPr/>
      </w:pPr>
      <w:r>
        <w:rPr>
          <w:rFonts w:ascii="IRNazanin" w:hAnsi="IRNazanin" w:eastAsia="IRNazanin"/>
          <w:color w:val="111111"/>
          <w:sz w:val="28"/>
          <w:sz w:val="28"/>
          <w:szCs w:val="28"/>
          <w:rtl w:val="true"/>
          <w:lang w:bidi="fa-IR"/>
        </w:rPr>
        <w:t xml:space="preserve">بشنيد چون كه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گرديد منبري همه از پشته‌ها بلند</w:t>
      </w:r>
    </w:p>
    <w:p>
      <w:pPr>
        <w:pStyle w:val="BookText"/>
        <w:rPr/>
      </w:pPr>
      <w:r>
        <w:rPr>
          <w:rFonts w:ascii="IRNazanin" w:hAnsi="IRNazanin" w:eastAsia="IRNazanin"/>
          <w:color w:val="111111"/>
          <w:sz w:val="28"/>
          <w:sz w:val="28"/>
          <w:szCs w:val="28"/>
          <w:rtl w:val="true"/>
          <w:lang w:bidi="fa-IR"/>
        </w:rPr>
        <w:t>مرآت پاك لم‌يزلي، آيت جلي</w:t>
      </w:r>
    </w:p>
    <w:p>
      <w:pPr>
        <w:pStyle w:val="BookText"/>
        <w:rPr/>
      </w:pPr>
      <w:r>
        <w:rPr>
          <w:rFonts w:ascii="Amiri" w:hAnsi="Amiri" w:eastAsia="Amiri" w:cs="Amiri"/>
          <w:color w:val="111111"/>
          <w:sz w:val="28"/>
          <w:sz w:val="28"/>
          <w:szCs w:val="28"/>
          <w:rtl w:val="true"/>
          <w:lang w:bidi="ar-SA"/>
        </w:rPr>
        <w:t>شد بر سرير دست حبيب خدا بلند</w:t>
      </w:r>
    </w:p>
    <w:p>
      <w:pPr>
        <w:pStyle w:val="BookText"/>
        <w:rPr/>
      </w:pPr>
      <w:r>
        <w:rPr>
          <w:rFonts w:ascii="IRNazanin" w:hAnsi="IRNazanin" w:eastAsia="IRNazanin"/>
          <w:color w:val="111111"/>
          <w:sz w:val="28"/>
          <w:sz w:val="28"/>
          <w:szCs w:val="28"/>
          <w:rtl w:val="true"/>
          <w:lang w:bidi="fa-IR"/>
        </w:rPr>
        <w:t>آيين پاك ختم رسل ناتمام بود</w:t>
      </w:r>
    </w:p>
    <w:p>
      <w:pPr>
        <w:pStyle w:val="BookText"/>
        <w:rPr/>
      </w:pPr>
      <w:r>
        <w:rPr>
          <w:rFonts w:ascii="IRNazanin" w:hAnsi="IRNazanin" w:eastAsia="IRNazanin"/>
          <w:color w:val="111111"/>
          <w:sz w:val="28"/>
          <w:sz w:val="28"/>
          <w:szCs w:val="28"/>
          <w:rtl w:val="true"/>
          <w:lang w:bidi="fa-IR"/>
        </w:rPr>
        <w:t>گر بر نمي‌شد آن مه برج ولا بلند</w:t>
      </w:r>
    </w:p>
    <w:p>
      <w:pPr>
        <w:pStyle w:val="BookText"/>
        <w:rPr/>
      </w:pPr>
      <w:r>
        <w:rPr>
          <w:rFonts w:ascii="IRNazanin" w:hAnsi="IRNazanin" w:eastAsia="IRNazanin"/>
          <w:color w:val="111111"/>
          <w:sz w:val="28"/>
          <w:sz w:val="28"/>
          <w:szCs w:val="28"/>
          <w:rtl w:val="true"/>
          <w:lang w:bidi="fa-IR"/>
        </w:rPr>
        <w:t>هنگامه شد به كوري چشمان دشمنان</w:t>
      </w:r>
    </w:p>
    <w:p>
      <w:pPr>
        <w:pStyle w:val="BookText"/>
        <w:rPr/>
      </w:pPr>
      <w:r>
        <w:rPr>
          <w:rFonts w:ascii="IRNazanin" w:hAnsi="IRNazanin" w:eastAsia="IRNazanin"/>
          <w:color w:val="111111"/>
          <w:sz w:val="28"/>
          <w:sz w:val="28"/>
          <w:szCs w:val="28"/>
          <w:rtl w:val="true"/>
          <w:lang w:bidi="fa-IR"/>
        </w:rPr>
        <w:t>شد بانگ مرحبا ز همه ما سوي بلند</w:t>
      </w:r>
    </w:p>
    <w:p>
      <w:pPr>
        <w:pStyle w:val="BookText"/>
        <w:rPr/>
      </w:pPr>
      <w:r>
        <w:rPr>
          <w:rFonts w:ascii="IRNazanin" w:hAnsi="IRNazanin" w:eastAsia="IRNazanin"/>
          <w:color w:val="111111"/>
          <w:sz w:val="28"/>
          <w:sz w:val="28"/>
          <w:szCs w:val="28"/>
          <w:rtl w:val="true"/>
          <w:lang w:bidi="fa-IR"/>
        </w:rPr>
        <w:t>خورشيد دين، سپهر يقين، ختم مرسلين</w:t>
      </w:r>
    </w:p>
    <w:p>
      <w:pPr>
        <w:pStyle w:val="BookText"/>
        <w:rPr/>
      </w:pPr>
      <w:r>
        <w:rPr>
          <w:rFonts w:ascii="Amiri" w:hAnsi="Amiri" w:eastAsia="Amiri" w:cs="Amiri"/>
          <w:color w:val="111111"/>
          <w:sz w:val="28"/>
          <w:sz w:val="28"/>
          <w:szCs w:val="28"/>
          <w:rtl w:val="true"/>
          <w:lang w:bidi="ar-SA"/>
        </w:rPr>
        <w:t>شد زين سبب ميان همه انبيا بلند</w:t>
      </w:r>
    </w:p>
    <w:p>
      <w:pPr>
        <w:pStyle w:val="BookText"/>
        <w:rPr/>
      </w:pPr>
      <w:r>
        <w:rPr>
          <w:rFonts w:ascii="Amiri" w:hAnsi="Amiri" w:eastAsia="Amiri" w:cs="Amiri"/>
          <w:color w:val="111111"/>
          <w:sz w:val="28"/>
          <w:sz w:val="28"/>
          <w:szCs w:val="28"/>
          <w:rtl w:val="true"/>
          <w:lang w:bidi="ar-SA"/>
        </w:rPr>
        <w:t>تا شد به عرش دست نبي ماه عارضش</w:t>
      </w:r>
    </w:p>
    <w:p>
      <w:pPr>
        <w:pStyle w:val="BookText"/>
        <w:rPr/>
      </w:pPr>
      <w:r>
        <w:rPr>
          <w:rFonts w:ascii="IRNazanin" w:hAnsi="IRNazanin" w:eastAsia="IRNazanin"/>
          <w:color w:val="111111"/>
          <w:sz w:val="28"/>
          <w:sz w:val="28"/>
          <w:szCs w:val="28"/>
          <w:rtl w:val="true"/>
          <w:lang w:bidi="fa-IR"/>
        </w:rPr>
        <w:t>شد اين ندا ز بارگه كبريا بلند</w:t>
      </w:r>
    </w:p>
    <w:p>
      <w:pPr>
        <w:pStyle w:val="BookText"/>
        <w:rPr/>
      </w:pPr>
      <w:r>
        <w:rPr>
          <w:rFonts w:ascii="IRNazanin" w:hAnsi="IRNazanin" w:eastAsia="IRNazanin"/>
          <w:color w:val="111111"/>
          <w:sz w:val="28"/>
          <w:sz w:val="28"/>
          <w:szCs w:val="28"/>
          <w:rtl w:val="true"/>
          <w:lang w:bidi="fa-IR"/>
        </w:rPr>
        <w:t>تكميل شد شريعت پاك محمدي</w:t>
      </w:r>
    </w:p>
    <w:p>
      <w:pPr>
        <w:pStyle w:val="BookText"/>
        <w:rPr/>
      </w:pPr>
      <w:r>
        <w:rPr>
          <w:rFonts w:ascii="IRNazanin" w:hAnsi="IRNazanin" w:eastAsia="IRNazanin"/>
          <w:color w:val="111111"/>
          <w:sz w:val="28"/>
          <w:sz w:val="28"/>
          <w:szCs w:val="28"/>
          <w:rtl w:val="true"/>
          <w:lang w:bidi="fa-IR"/>
        </w:rPr>
        <w:t>چونان كه گشت دين خدا را لوا بلند</w:t>
      </w:r>
    </w:p>
    <w:p>
      <w:pPr>
        <w:pStyle w:val="BookText"/>
        <w:rPr/>
      </w:pPr>
      <w:r>
        <w:rPr>
          <w:rFonts w:ascii="Amiri" w:hAnsi="Amiri" w:eastAsia="Amiri" w:cs="Amiri"/>
          <w:color w:val="111111"/>
          <w:sz w:val="28"/>
          <w:sz w:val="28"/>
          <w:szCs w:val="28"/>
          <w:rtl w:val="true"/>
          <w:lang w:bidi="ar-SA"/>
        </w:rPr>
        <w:t>اي مظهر صفات خداوند لايزال</w:t>
      </w:r>
    </w:p>
    <w:p>
      <w:pPr>
        <w:pStyle w:val="BookText"/>
        <w:rPr/>
      </w:pPr>
      <w:r>
        <w:rPr>
          <w:rFonts w:ascii="IRNazanin" w:hAnsi="IRNazanin" w:eastAsia="IRNazanin"/>
          <w:color w:val="111111"/>
          <w:sz w:val="28"/>
          <w:sz w:val="28"/>
          <w:szCs w:val="28"/>
          <w:rtl w:val="true"/>
          <w:lang w:bidi="fa-IR"/>
        </w:rPr>
        <w:t>وي از تو آسمان ولايت به پا بلند</w:t>
      </w:r>
    </w:p>
    <w:p>
      <w:pPr>
        <w:pStyle w:val="BookText"/>
        <w:rPr/>
      </w:pPr>
      <w:r>
        <w:rPr>
          <w:rFonts w:ascii="IRNazanin" w:hAnsi="IRNazanin" w:eastAsia="IRNazanin"/>
          <w:color w:val="111111"/>
          <w:sz w:val="28"/>
          <w:sz w:val="28"/>
          <w:szCs w:val="28"/>
          <w:rtl w:val="true"/>
          <w:lang w:bidi="fa-IR"/>
        </w:rPr>
        <w:t>هرجا كه بود پيكر هر ناتوان به خاك</w:t>
      </w:r>
    </w:p>
    <w:p>
      <w:pPr>
        <w:pStyle w:val="BookText"/>
        <w:rPr/>
      </w:pPr>
      <w:r>
        <w:rPr>
          <w:rFonts w:ascii="Amiri" w:hAnsi="Amiri" w:eastAsia="Amiri" w:cs="Amiri"/>
          <w:color w:val="111111"/>
          <w:sz w:val="28"/>
          <w:sz w:val="28"/>
          <w:szCs w:val="28"/>
          <w:rtl w:val="true"/>
          <w:lang w:bidi="ar-SA"/>
        </w:rPr>
        <w:t>هر جا كه بود ناله هر بي‌نوا بلند</w:t>
      </w:r>
    </w:p>
    <w:p>
      <w:pPr>
        <w:pStyle w:val="BookText"/>
        <w:rPr/>
      </w:pPr>
      <w:r>
        <w:rPr>
          <w:rFonts w:ascii="Amiri" w:hAnsi="Amiri" w:eastAsia="Amiri" w:cs="Amiri"/>
          <w:color w:val="111111"/>
          <w:sz w:val="28"/>
          <w:sz w:val="28"/>
          <w:szCs w:val="28"/>
          <w:rtl w:val="true"/>
          <w:lang w:bidi="ar-SA"/>
        </w:rPr>
        <w:t>هر جا كه بود طفل يتيمي سرشك‌بار</w:t>
      </w:r>
    </w:p>
    <w:p>
      <w:pPr>
        <w:pStyle w:val="BookText"/>
        <w:rPr/>
      </w:pPr>
      <w:r>
        <w:rPr>
          <w:rFonts w:ascii="Amiri" w:hAnsi="Amiri" w:eastAsia="Amiri" w:cs="Amiri"/>
          <w:color w:val="111111"/>
          <w:sz w:val="28"/>
          <w:sz w:val="28"/>
          <w:szCs w:val="28"/>
          <w:rtl w:val="true"/>
          <w:lang w:bidi="ar-SA"/>
        </w:rPr>
        <w:t>هرجا كه بود شعله شور و نوا بلند</w:t>
      </w:r>
    </w:p>
    <w:p>
      <w:pPr>
        <w:pStyle w:val="BookText"/>
        <w:rPr/>
      </w:pPr>
      <w:r>
        <w:rPr>
          <w:rFonts w:ascii="IRNazanin" w:hAnsi="IRNazanin" w:eastAsia="IRNazanin"/>
          <w:color w:val="111111"/>
          <w:sz w:val="28"/>
          <w:sz w:val="28"/>
          <w:szCs w:val="28"/>
          <w:rtl w:val="true"/>
          <w:lang w:bidi="fa-IR"/>
        </w:rPr>
        <w:t>از بهر دستگيري آنان سپندوار</w:t>
      </w:r>
    </w:p>
    <w:p>
      <w:pPr>
        <w:pStyle w:val="BookText"/>
        <w:rPr/>
      </w:pPr>
      <w:r>
        <w:rPr>
          <w:rFonts w:ascii="IRNazanin" w:hAnsi="IRNazanin" w:eastAsia="IRNazanin"/>
          <w:color w:val="111111"/>
          <w:sz w:val="28"/>
          <w:sz w:val="28"/>
          <w:szCs w:val="28"/>
          <w:rtl w:val="true"/>
          <w:lang w:bidi="fa-IR"/>
        </w:rPr>
        <w:t>يك‌باره مي‌شد يد مشكل‌گشا بلند</w:t>
      </w:r>
    </w:p>
    <w:p>
      <w:pPr>
        <w:pStyle w:val="BookText"/>
        <w:rPr/>
      </w:pPr>
      <w:r>
        <w:rPr>
          <w:rFonts w:ascii="IRNazanin" w:hAnsi="IRNazanin" w:eastAsia="IRNazanin"/>
          <w:color w:val="111111"/>
          <w:sz w:val="28"/>
          <w:sz w:val="28"/>
          <w:szCs w:val="28"/>
          <w:rtl w:val="true"/>
          <w:lang w:bidi="fa-IR"/>
        </w:rPr>
        <w:t>تا خانه‌زاد خود كُنَدَت كردگار پاك</w:t>
      </w:r>
    </w:p>
    <w:p>
      <w:pPr>
        <w:pStyle w:val="BookText"/>
        <w:rPr/>
      </w:pPr>
      <w:r>
        <w:rPr>
          <w:rFonts w:ascii="IRNazanin" w:hAnsi="IRNazanin" w:eastAsia="IRNazanin"/>
          <w:color w:val="111111"/>
          <w:sz w:val="28"/>
          <w:sz w:val="28"/>
          <w:szCs w:val="28"/>
          <w:rtl w:val="true"/>
          <w:lang w:bidi="fa-IR"/>
        </w:rPr>
        <w:t>بهرت نمود خانه خود را بنا بلند</w:t>
      </w:r>
    </w:p>
    <w:p>
      <w:pPr>
        <w:pStyle w:val="BookText"/>
        <w:rPr/>
      </w:pP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شنيدي ز كوي دوست</w:t>
      </w:r>
    </w:p>
    <w:p>
      <w:pPr>
        <w:pStyle w:val="BookText"/>
        <w:rPr/>
      </w:pPr>
      <w:r>
        <w:rPr>
          <w:rFonts w:ascii="IRNazanin" w:hAnsi="IRNazanin" w:eastAsia="IRNazanin"/>
          <w:color w:val="111111"/>
          <w:sz w:val="28"/>
          <w:sz w:val="28"/>
          <w:szCs w:val="28"/>
          <w:rtl w:val="true"/>
          <w:lang w:bidi="fa-IR"/>
        </w:rPr>
        <w:t>و آواز خوش چو شد ز حريم حرا بلند</w:t>
      </w:r>
    </w:p>
    <w:p>
      <w:pPr>
        <w:pStyle w:val="BookText"/>
        <w:rPr/>
      </w:pPr>
      <w:r>
        <w:rPr>
          <w:rFonts w:ascii="Amiri" w:hAnsi="Amiri" w:eastAsia="Amiri" w:cs="Amiri"/>
          <w:color w:val="111111"/>
          <w:sz w:val="28"/>
          <w:sz w:val="28"/>
          <w:szCs w:val="28"/>
          <w:rtl w:val="true"/>
          <w:lang w:bidi="ar-SA"/>
        </w:rPr>
        <w:t>يك‌باره دست بيعت خود را از روي شوق</w:t>
      </w:r>
    </w:p>
    <w:p>
      <w:pPr>
        <w:pStyle w:val="BookText"/>
        <w:rPr/>
      </w:pPr>
      <w:r>
        <w:rPr>
          <w:rFonts w:ascii="Amiri" w:hAnsi="Amiri" w:eastAsia="Amiri" w:cs="Amiri"/>
          <w:color w:val="111111"/>
          <w:sz w:val="28"/>
          <w:sz w:val="28"/>
          <w:szCs w:val="28"/>
          <w:rtl w:val="true"/>
          <w:lang w:bidi="ar-SA"/>
        </w:rPr>
        <w:t>كردي به سوي شمس رُسل، مصطفي بلند</w:t>
      </w:r>
    </w:p>
    <w:p>
      <w:pPr>
        <w:pStyle w:val="BookText"/>
        <w:rPr/>
      </w:pPr>
      <w:r>
        <w:rPr>
          <w:rFonts w:ascii="IRNazanin" w:hAnsi="IRNazanin" w:eastAsia="IRNazanin"/>
          <w:color w:val="111111"/>
          <w:sz w:val="28"/>
          <w:sz w:val="28"/>
          <w:szCs w:val="28"/>
          <w:rtl w:val="true"/>
          <w:lang w:bidi="fa-IR"/>
        </w:rPr>
        <w:t>مدحت‌گر تو ذات جلالت مأب حق</w:t>
      </w:r>
    </w:p>
    <w:p>
      <w:pPr>
        <w:pStyle w:val="BookText"/>
        <w:rPr/>
      </w:pPr>
      <w:r>
        <w:rPr>
          <w:rFonts w:ascii="Amiri" w:hAnsi="Amiri" w:eastAsia="Amiri" w:cs="Amiri"/>
          <w:color w:val="111111"/>
          <w:sz w:val="28"/>
          <w:sz w:val="28"/>
          <w:szCs w:val="28"/>
          <w:rtl w:val="true"/>
          <w:lang w:bidi="ar-SA"/>
        </w:rPr>
        <w:t xml:space="preserve">مدح تو كرده با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پا بر حريم خانه چون بگذاري از شرف</w:t>
      </w:r>
    </w:p>
    <w:p>
      <w:pPr>
        <w:pStyle w:val="BookText"/>
        <w:rPr/>
      </w:pPr>
      <w:r>
        <w:rPr>
          <w:rFonts w:ascii="Amiri" w:hAnsi="Amiri" w:eastAsia="Amiri" w:cs="Amiri"/>
          <w:color w:val="111111"/>
          <w:sz w:val="28"/>
          <w:sz w:val="28"/>
          <w:szCs w:val="28"/>
          <w:rtl w:val="true"/>
          <w:lang w:bidi="ar-SA"/>
        </w:rPr>
        <w:t>فرياد شوق مي‌شود از بوريا بلند</w:t>
      </w:r>
    </w:p>
    <w:p>
      <w:pPr>
        <w:pStyle w:val="BookText"/>
        <w:rPr/>
      </w:pPr>
      <w:r>
        <w:rPr>
          <w:rFonts w:ascii="Amiri" w:hAnsi="Amiri" w:eastAsia="Amiri" w:cs="Amiri"/>
          <w:color w:val="111111"/>
          <w:sz w:val="28"/>
          <w:sz w:val="28"/>
          <w:szCs w:val="28"/>
          <w:rtl w:val="true"/>
          <w:lang w:bidi="ar-SA"/>
        </w:rPr>
        <w:t>با ذوالفقار تو همه جا آشكار بود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دست بلند شير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bookmarkStart w:id="1054" w:name="pg1981_11326"/>
    </w:p>
    <w:p>
      <w:pPr>
        <w:pStyle w:val="BookText"/>
        <w:rPr/>
      </w:pPr>
      <w:bookmarkEnd w:id="1054"/>
      <w:r>
        <w:rPr>
          <w:rFonts w:ascii="Amiri" w:hAnsi="Amiri" w:eastAsia="Amiri" w:cs="Amiri"/>
          <w:color w:val="111111"/>
          <w:sz w:val="28"/>
          <w:sz w:val="28"/>
          <w:szCs w:val="28"/>
          <w:rtl w:val="true"/>
          <w:lang w:bidi="ar-SA"/>
        </w:rPr>
        <w:t>ما ريزه‌خوار خوان ولاي توايم و بس</w:t>
      </w:r>
    </w:p>
    <w:p>
      <w:pPr>
        <w:pStyle w:val="BookText"/>
        <w:rPr/>
      </w:pPr>
      <w:r>
        <w:rPr>
          <w:rFonts w:ascii="Amiri" w:hAnsi="Amiri" w:eastAsia="Amiri" w:cs="Amiri"/>
          <w:color w:val="111111"/>
          <w:sz w:val="28"/>
          <w:sz w:val="28"/>
          <w:szCs w:val="28"/>
          <w:rtl w:val="true"/>
          <w:lang w:bidi="ar-SA"/>
        </w:rPr>
        <w:t>از لطف توست اين كه بُوَد بخت ما بلند</w:t>
      </w:r>
    </w:p>
    <w:p>
      <w:pPr>
        <w:pStyle w:val="BookText"/>
        <w:rPr/>
      </w:pPr>
      <w:r>
        <w:rPr>
          <w:rFonts w:ascii="Amiri" w:hAnsi="Amiri" w:eastAsia="Amiri" w:cs="Amiri"/>
          <w:color w:val="111111"/>
          <w:sz w:val="28"/>
          <w:sz w:val="28"/>
          <w:szCs w:val="28"/>
          <w:rtl w:val="true"/>
          <w:lang w:bidi="ar-SA"/>
        </w:rPr>
        <w:t>خمّ غدير بود و به قدرت خدا نمود</w:t>
      </w:r>
    </w:p>
    <w:p>
      <w:pPr>
        <w:pStyle w:val="BookText"/>
        <w:rPr/>
      </w:pPr>
      <w:r>
        <w:rPr>
          <w:rFonts w:ascii="Amiri" w:hAnsi="Amiri" w:eastAsia="Amiri" w:cs="Amiri"/>
          <w:color w:val="111111"/>
          <w:sz w:val="28"/>
          <w:sz w:val="28"/>
          <w:szCs w:val="28"/>
          <w:rtl w:val="true"/>
          <w:lang w:bidi="ar-SA"/>
        </w:rPr>
        <w:t>جاه و جلال آن دُر يكدانه را بلند</w:t>
      </w:r>
    </w:p>
    <w:p>
      <w:pPr>
        <w:pStyle w:val="BookText"/>
        <w:rPr/>
      </w:pPr>
      <w:r>
        <w:rPr>
          <w:rFonts w:ascii="IRNazanin" w:hAnsi="IRNazanin" w:eastAsia="IRNazanin"/>
          <w:color w:val="111111"/>
          <w:sz w:val="28"/>
          <w:sz w:val="28"/>
          <w:szCs w:val="28"/>
          <w:rtl w:val="true"/>
          <w:lang w:bidi="fa-IR"/>
        </w:rPr>
        <w:t>در پهن دشت ظلمت كفر و نفاق و كين</w:t>
      </w:r>
    </w:p>
    <w:p>
      <w:pPr>
        <w:pStyle w:val="BookText"/>
        <w:rPr/>
      </w:pPr>
      <w:r>
        <w:rPr>
          <w:rFonts w:ascii="Amiri" w:hAnsi="Amiri" w:eastAsia="Amiri" w:cs="Amiri"/>
          <w:color w:val="111111"/>
          <w:sz w:val="28"/>
          <w:sz w:val="28"/>
          <w:szCs w:val="28"/>
          <w:rtl w:val="true"/>
          <w:lang w:bidi="ar-SA"/>
        </w:rPr>
        <w:t>همواره بود آيت شمس الضّحي بلند</w:t>
      </w:r>
    </w:p>
    <w:p>
      <w:pPr>
        <w:pStyle w:val="BookText"/>
        <w:rPr/>
      </w:pPr>
      <w:r>
        <w:rPr>
          <w:rFonts w:ascii="Amiri" w:hAnsi="Amiri" w:eastAsia="Amiri" w:cs="Amiri"/>
          <w:color w:val="111111"/>
          <w:sz w:val="28"/>
          <w:sz w:val="28"/>
          <w:szCs w:val="28"/>
          <w:rtl w:val="true"/>
          <w:lang w:bidi="ar-SA"/>
        </w:rPr>
        <w:t>باب المراد اهل جهاني و مي‌كنند</w:t>
      </w:r>
    </w:p>
    <w:p>
      <w:pPr>
        <w:pStyle w:val="BookText"/>
        <w:rPr/>
      </w:pPr>
      <w:r>
        <w:rPr>
          <w:rFonts w:ascii="IRNazanin" w:hAnsi="IRNazanin" w:eastAsia="IRNazanin"/>
          <w:color w:val="111111"/>
          <w:sz w:val="28"/>
          <w:sz w:val="28"/>
          <w:szCs w:val="28"/>
          <w:rtl w:val="true"/>
          <w:lang w:bidi="fa-IR"/>
        </w:rPr>
        <w:t>بر آستان قدس تو دست دعا بلند</w:t>
      </w:r>
    </w:p>
    <w:p>
      <w:pPr>
        <w:pStyle w:val="BookText"/>
        <w:rPr/>
      </w:pPr>
      <w:r>
        <w:rPr>
          <w:rFonts w:ascii="Amiri" w:hAnsi="Amiri" w:eastAsia="Amiri" w:cs="Amiri"/>
          <w:color w:val="111111"/>
          <w:sz w:val="28"/>
          <w:sz w:val="28"/>
          <w:szCs w:val="28"/>
          <w:rtl w:val="true"/>
          <w:lang w:bidi="ar-SA"/>
        </w:rPr>
        <w:t xml:space="preserve">اي نفس قدرت 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w:t>
      </w:r>
    </w:p>
    <w:p>
      <w:pPr>
        <w:pStyle w:val="BookText"/>
        <w:rPr/>
      </w:pPr>
      <w:r>
        <w:rPr>
          <w:rFonts w:ascii="Amiri" w:hAnsi="Amiri" w:eastAsia="Amiri" w:cs="Amiri"/>
          <w:color w:val="111111"/>
          <w:sz w:val="28"/>
          <w:sz w:val="28"/>
          <w:szCs w:val="28"/>
          <w:rtl w:val="true"/>
          <w:lang w:bidi="ar-SA"/>
        </w:rPr>
        <w:t xml:space="preserve">نخل شكوه نهضت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ما پيروان مكتب سرخ ولايتيم</w:t>
      </w:r>
    </w:p>
    <w:p>
      <w:pPr>
        <w:pStyle w:val="BookText"/>
        <w:rPr/>
      </w:pPr>
      <w:r>
        <w:rPr>
          <w:rFonts w:ascii="IRNazanin" w:hAnsi="IRNazanin" w:eastAsia="IRNazanin"/>
          <w:color w:val="111111"/>
          <w:sz w:val="28"/>
          <w:sz w:val="28"/>
          <w:szCs w:val="28"/>
          <w:rtl w:val="true"/>
          <w:lang w:bidi="fa-IR"/>
        </w:rPr>
        <w:t>گر مي‌زنيم گام سوي كربلا بلند</w:t>
      </w:r>
    </w:p>
    <w:p>
      <w:pPr>
        <w:pStyle w:val="BookText"/>
        <w:rPr/>
      </w:pPr>
      <w:r>
        <w:rPr>
          <w:rFonts w:ascii="IRNazanin" w:hAnsi="IRNazanin" w:eastAsia="IRNazanin"/>
          <w:color w:val="111111"/>
          <w:sz w:val="28"/>
          <w:sz w:val="28"/>
          <w:szCs w:val="28"/>
          <w:rtl w:val="true"/>
          <w:lang w:bidi="fa-IR"/>
        </w:rPr>
        <w:t>عرش خدا زغصه بلرزاند، آن زمان</w:t>
      </w:r>
    </w:p>
    <w:p>
      <w:pPr>
        <w:pStyle w:val="BookText"/>
        <w:rPr/>
      </w:pPr>
      <w:r>
        <w:rPr>
          <w:rFonts w:ascii="IRNazanin" w:hAnsi="IRNazanin" w:eastAsia="IRNazanin"/>
          <w:color w:val="111111"/>
          <w:sz w:val="28"/>
          <w:sz w:val="28"/>
          <w:szCs w:val="28"/>
          <w:rtl w:val="true"/>
          <w:lang w:bidi="fa-IR"/>
        </w:rPr>
        <w:t>تيغي كه گشت بر سر آن مقتدا بلند</w:t>
      </w:r>
    </w:p>
    <w:p>
      <w:pPr>
        <w:pStyle w:val="BookText"/>
        <w:rPr/>
      </w:pPr>
      <w:r>
        <w:rPr>
          <w:rFonts w:ascii="IRNazanin" w:hAnsi="IRNazanin" w:eastAsia="IRNazanin"/>
          <w:color w:val="111111"/>
          <w:sz w:val="28"/>
          <w:sz w:val="28"/>
          <w:szCs w:val="28"/>
          <w:rtl w:val="true"/>
          <w:lang w:bidi="fa-IR"/>
        </w:rPr>
        <w:t xml:space="preserve">تا مست جام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w:t>
      </w:r>
    </w:p>
    <w:p>
      <w:pPr>
        <w:pStyle w:val="BookText"/>
        <w:rPr/>
      </w:pPr>
      <w:r>
        <w:rPr>
          <w:rFonts w:ascii="Amiri" w:hAnsi="Amiri" w:eastAsia="Amiri" w:cs="Amiri"/>
          <w:color w:val="111111"/>
          <w:sz w:val="28"/>
          <w:sz w:val="28"/>
          <w:szCs w:val="28"/>
          <w:rtl w:val="true"/>
          <w:lang w:bidi="ar-SA"/>
        </w:rPr>
        <w:t>سر مي‌كند به عشق تو روز جزا بلند</w:t>
      </w:r>
    </w:p>
    <w:p>
      <w:pPr>
        <w:pStyle w:val="BookText"/>
        <w:rPr/>
      </w:pPr>
      <w:r>
        <w:rPr>
          <w:rFonts w:ascii="IRNazanin" w:hAnsi="IRNazanin" w:eastAsia="IRNazanin"/>
          <w:color w:val="111111"/>
          <w:sz w:val="28"/>
          <w:sz w:val="28"/>
          <w:szCs w:val="28"/>
          <w:rtl w:val="true"/>
          <w:lang w:bidi="fa-IR"/>
        </w:rPr>
        <w:t>عباس براتي‌پور</w:t>
      </w:r>
    </w:p>
    <w:p>
      <w:pPr>
        <w:pStyle w:val="Heading4"/>
        <w:numPr>
          <w:ilvl w:val="3"/>
          <w:numId w:val="1"/>
        </w:numPr>
        <w:rPr/>
      </w:pPr>
      <w:bookmarkStart w:id="1055" w:name="__RefHeading___Toc3815321_3650668749"/>
      <w:bookmarkStart w:id="1056" w:name="_Toc381"/>
      <w:bookmarkEnd w:id="1055"/>
      <w:r>
        <w:rPr>
          <w:rtl w:val="true"/>
        </w:rPr>
        <w:t xml:space="preserve">شماره </w:t>
      </w:r>
      <w:r>
        <w:rPr/>
        <w:t>2</w:t>
      </w:r>
      <w:bookmarkEnd w:id="1056"/>
    </w:p>
    <w:p>
      <w:pPr>
        <w:pStyle w:val="BookText"/>
        <w:rPr/>
      </w:pPr>
      <w:r>
        <w:rPr>
          <w:rFonts w:ascii="Amiri" w:hAnsi="Amiri" w:eastAsia="Amiri" w:cs="Amiri"/>
          <w:color w:val="111111"/>
          <w:sz w:val="28"/>
          <w:sz w:val="28"/>
          <w:szCs w:val="28"/>
          <w:rtl w:val="true"/>
          <w:lang w:bidi="ar-SA"/>
        </w:rPr>
        <w:t xml:space="preserve">تا شد به روي دست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Amiri" w:hAnsi="Amiri" w:eastAsia="Amiri" w:cs="Amiri"/>
          <w:color w:val="111111"/>
          <w:sz w:val="28"/>
          <w:sz w:val="28"/>
          <w:szCs w:val="28"/>
          <w:rtl w:val="true"/>
          <w:lang w:bidi="ar-SA"/>
        </w:rPr>
        <w:t>شد رايت جلال خدا برملا بلند</w:t>
      </w:r>
    </w:p>
    <w:p>
      <w:pPr>
        <w:pStyle w:val="BookText"/>
        <w:rPr/>
      </w:pPr>
      <w:r>
        <w:rPr>
          <w:rFonts w:ascii="IRNazanin" w:hAnsi="IRNazanin" w:eastAsia="IRNazanin"/>
          <w:color w:val="111111"/>
          <w:sz w:val="28"/>
          <w:sz w:val="28"/>
          <w:szCs w:val="28"/>
          <w:rtl w:val="true"/>
          <w:lang w:bidi="fa-IR"/>
        </w:rPr>
        <w:t xml:space="preserve">بشنيد چون كه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گرديد منبري همه از پشته‌ها بلند</w:t>
      </w:r>
    </w:p>
    <w:p>
      <w:pPr>
        <w:pStyle w:val="BookText"/>
        <w:rPr/>
      </w:pPr>
      <w:r>
        <w:rPr>
          <w:rFonts w:ascii="IRNazanin" w:hAnsi="IRNazanin" w:eastAsia="IRNazanin"/>
          <w:color w:val="111111"/>
          <w:sz w:val="28"/>
          <w:sz w:val="28"/>
          <w:szCs w:val="28"/>
          <w:rtl w:val="true"/>
          <w:lang w:bidi="fa-IR"/>
        </w:rPr>
        <w:t>مرآت پاك لم‌يزلي، آيت جلي</w:t>
      </w:r>
    </w:p>
    <w:p>
      <w:pPr>
        <w:pStyle w:val="BookText"/>
        <w:rPr/>
      </w:pPr>
      <w:r>
        <w:rPr>
          <w:rFonts w:ascii="Amiri" w:hAnsi="Amiri" w:eastAsia="Amiri" w:cs="Amiri"/>
          <w:color w:val="111111"/>
          <w:sz w:val="28"/>
          <w:sz w:val="28"/>
          <w:szCs w:val="28"/>
          <w:rtl w:val="true"/>
          <w:lang w:bidi="ar-SA"/>
        </w:rPr>
        <w:t>شد بر سرير دست حبيب خدا بلند</w:t>
      </w:r>
    </w:p>
    <w:p>
      <w:pPr>
        <w:pStyle w:val="BookText"/>
        <w:rPr/>
      </w:pPr>
      <w:r>
        <w:rPr>
          <w:rFonts w:ascii="IRNazanin" w:hAnsi="IRNazanin" w:eastAsia="IRNazanin"/>
          <w:color w:val="111111"/>
          <w:sz w:val="28"/>
          <w:sz w:val="28"/>
          <w:szCs w:val="28"/>
          <w:rtl w:val="true"/>
          <w:lang w:bidi="fa-IR"/>
        </w:rPr>
        <w:t>آيين پاك ختم رسل ناتمام بود</w:t>
      </w:r>
    </w:p>
    <w:p>
      <w:pPr>
        <w:pStyle w:val="BookText"/>
        <w:rPr/>
      </w:pPr>
      <w:r>
        <w:rPr>
          <w:rFonts w:ascii="IRNazanin" w:hAnsi="IRNazanin" w:eastAsia="IRNazanin"/>
          <w:color w:val="111111"/>
          <w:sz w:val="28"/>
          <w:sz w:val="28"/>
          <w:szCs w:val="28"/>
          <w:rtl w:val="true"/>
          <w:lang w:bidi="fa-IR"/>
        </w:rPr>
        <w:t>گر بر نمي‌شد آن مه برج ولا بلند</w:t>
      </w:r>
    </w:p>
    <w:p>
      <w:pPr>
        <w:pStyle w:val="BookText"/>
        <w:rPr/>
      </w:pPr>
      <w:r>
        <w:rPr>
          <w:rFonts w:ascii="IRNazanin" w:hAnsi="IRNazanin" w:eastAsia="IRNazanin"/>
          <w:color w:val="111111"/>
          <w:sz w:val="28"/>
          <w:sz w:val="28"/>
          <w:szCs w:val="28"/>
          <w:rtl w:val="true"/>
          <w:lang w:bidi="fa-IR"/>
        </w:rPr>
        <w:t>هنگامه شد به كوري چشمان دشمنان</w:t>
      </w:r>
    </w:p>
    <w:p>
      <w:pPr>
        <w:pStyle w:val="BookText"/>
        <w:rPr/>
      </w:pPr>
      <w:r>
        <w:rPr>
          <w:rFonts w:ascii="IRNazanin" w:hAnsi="IRNazanin" w:eastAsia="IRNazanin"/>
          <w:color w:val="111111"/>
          <w:sz w:val="28"/>
          <w:sz w:val="28"/>
          <w:szCs w:val="28"/>
          <w:rtl w:val="true"/>
          <w:lang w:bidi="fa-IR"/>
        </w:rPr>
        <w:t>شد بانگ مرحبا ز همه ما سوي بلند</w:t>
      </w:r>
    </w:p>
    <w:p>
      <w:pPr>
        <w:pStyle w:val="BookText"/>
        <w:rPr/>
      </w:pPr>
      <w:r>
        <w:rPr>
          <w:rFonts w:ascii="IRNazanin" w:hAnsi="IRNazanin" w:eastAsia="IRNazanin"/>
          <w:color w:val="111111"/>
          <w:sz w:val="28"/>
          <w:sz w:val="28"/>
          <w:szCs w:val="28"/>
          <w:rtl w:val="true"/>
          <w:lang w:bidi="fa-IR"/>
        </w:rPr>
        <w:t>خورشيد دين، سپهر يقين، ختم مرسلين</w:t>
      </w:r>
    </w:p>
    <w:p>
      <w:pPr>
        <w:pStyle w:val="BookText"/>
        <w:rPr/>
      </w:pPr>
      <w:r>
        <w:rPr>
          <w:rFonts w:ascii="Amiri" w:hAnsi="Amiri" w:eastAsia="Amiri" w:cs="Amiri"/>
          <w:color w:val="111111"/>
          <w:sz w:val="28"/>
          <w:sz w:val="28"/>
          <w:szCs w:val="28"/>
          <w:rtl w:val="true"/>
          <w:lang w:bidi="ar-SA"/>
        </w:rPr>
        <w:t>شد زين سبب ميان همه انبيا بلند</w:t>
      </w:r>
    </w:p>
    <w:p>
      <w:pPr>
        <w:pStyle w:val="BookText"/>
        <w:rPr/>
      </w:pPr>
      <w:r>
        <w:rPr>
          <w:rFonts w:ascii="Amiri" w:hAnsi="Amiri" w:eastAsia="Amiri" w:cs="Amiri"/>
          <w:color w:val="111111"/>
          <w:sz w:val="28"/>
          <w:sz w:val="28"/>
          <w:szCs w:val="28"/>
          <w:rtl w:val="true"/>
          <w:lang w:bidi="ar-SA"/>
        </w:rPr>
        <w:t>تا شد به عرش دست نبي ماه عارضش</w:t>
      </w:r>
    </w:p>
    <w:p>
      <w:pPr>
        <w:pStyle w:val="BookText"/>
        <w:rPr/>
      </w:pPr>
      <w:r>
        <w:rPr>
          <w:rFonts w:ascii="IRNazanin" w:hAnsi="IRNazanin" w:eastAsia="IRNazanin"/>
          <w:color w:val="111111"/>
          <w:sz w:val="28"/>
          <w:sz w:val="28"/>
          <w:szCs w:val="28"/>
          <w:rtl w:val="true"/>
          <w:lang w:bidi="fa-IR"/>
        </w:rPr>
        <w:t>شد اين ندا ز بارگه كبريا بلند</w:t>
      </w:r>
    </w:p>
    <w:p>
      <w:pPr>
        <w:pStyle w:val="BookText"/>
        <w:rPr/>
      </w:pPr>
      <w:r>
        <w:rPr>
          <w:rFonts w:ascii="IRNazanin" w:hAnsi="IRNazanin" w:eastAsia="IRNazanin"/>
          <w:color w:val="111111"/>
          <w:sz w:val="28"/>
          <w:sz w:val="28"/>
          <w:szCs w:val="28"/>
          <w:rtl w:val="true"/>
          <w:lang w:bidi="fa-IR"/>
        </w:rPr>
        <w:t>تكميل شد شريعت پاك محمدي</w:t>
      </w:r>
    </w:p>
    <w:p>
      <w:pPr>
        <w:pStyle w:val="BookText"/>
        <w:rPr/>
      </w:pPr>
      <w:r>
        <w:rPr>
          <w:rFonts w:ascii="IRNazanin" w:hAnsi="IRNazanin" w:eastAsia="IRNazanin"/>
          <w:color w:val="111111"/>
          <w:sz w:val="28"/>
          <w:sz w:val="28"/>
          <w:szCs w:val="28"/>
          <w:rtl w:val="true"/>
          <w:lang w:bidi="fa-IR"/>
        </w:rPr>
        <w:t>چونان كه گشت دين خدا را لوا بلند</w:t>
      </w:r>
    </w:p>
    <w:p>
      <w:pPr>
        <w:pStyle w:val="BookText"/>
        <w:rPr/>
      </w:pPr>
      <w:r>
        <w:rPr>
          <w:rFonts w:ascii="Amiri" w:hAnsi="Amiri" w:eastAsia="Amiri" w:cs="Amiri"/>
          <w:color w:val="111111"/>
          <w:sz w:val="28"/>
          <w:sz w:val="28"/>
          <w:szCs w:val="28"/>
          <w:rtl w:val="true"/>
          <w:lang w:bidi="ar-SA"/>
        </w:rPr>
        <w:t>اي مظهر صفات خداوند لايزال</w:t>
      </w:r>
    </w:p>
    <w:p>
      <w:pPr>
        <w:pStyle w:val="BookText"/>
        <w:rPr/>
      </w:pPr>
      <w:r>
        <w:rPr>
          <w:rFonts w:ascii="IRNazanin" w:hAnsi="IRNazanin" w:eastAsia="IRNazanin"/>
          <w:color w:val="111111"/>
          <w:sz w:val="28"/>
          <w:sz w:val="28"/>
          <w:szCs w:val="28"/>
          <w:rtl w:val="true"/>
          <w:lang w:bidi="fa-IR"/>
        </w:rPr>
        <w:t>وي از تو آسمان ولايت به پا بلند</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كه بود پيكر هر ناتوان به خاك</w:t>
      </w:r>
      <w:bookmarkStart w:id="1057" w:name="pg1981_11327"/>
    </w:p>
    <w:p>
      <w:pPr>
        <w:pStyle w:val="BookText"/>
        <w:rPr/>
      </w:pPr>
      <w:bookmarkEnd w:id="1057"/>
      <w:r>
        <w:rPr>
          <w:rFonts w:ascii="Amiri" w:hAnsi="Amiri" w:eastAsia="Amiri" w:cs="Amiri"/>
          <w:color w:val="111111"/>
          <w:sz w:val="28"/>
          <w:sz w:val="28"/>
          <w:szCs w:val="28"/>
          <w:rtl w:val="true"/>
          <w:lang w:bidi="ar-SA"/>
        </w:rPr>
        <w:t>هر جا كه بود ناله هر بي‌نوا بلند</w:t>
      </w:r>
    </w:p>
    <w:p>
      <w:pPr>
        <w:pStyle w:val="BookText"/>
        <w:rPr/>
      </w:pPr>
      <w:r>
        <w:rPr>
          <w:rFonts w:ascii="Amiri" w:hAnsi="Amiri" w:eastAsia="Amiri" w:cs="Amiri"/>
          <w:color w:val="111111"/>
          <w:sz w:val="28"/>
          <w:sz w:val="28"/>
          <w:szCs w:val="28"/>
          <w:rtl w:val="true"/>
          <w:lang w:bidi="ar-SA"/>
        </w:rPr>
        <w:t>هر جا كه بود طفل يتيمي سرشك‌بار</w:t>
      </w:r>
    </w:p>
    <w:p>
      <w:pPr>
        <w:pStyle w:val="BookText"/>
        <w:rPr/>
      </w:pPr>
      <w:r>
        <w:rPr>
          <w:rFonts w:ascii="Amiri" w:hAnsi="Amiri" w:eastAsia="Amiri" w:cs="Amiri"/>
          <w:color w:val="111111"/>
          <w:sz w:val="28"/>
          <w:sz w:val="28"/>
          <w:szCs w:val="28"/>
          <w:rtl w:val="true"/>
          <w:lang w:bidi="ar-SA"/>
        </w:rPr>
        <w:t>هرجا كه بود شعله شور و نوا بلند</w:t>
      </w:r>
    </w:p>
    <w:p>
      <w:pPr>
        <w:pStyle w:val="BookText"/>
        <w:rPr/>
      </w:pPr>
      <w:r>
        <w:rPr>
          <w:rFonts w:ascii="IRNazanin" w:hAnsi="IRNazanin" w:eastAsia="IRNazanin"/>
          <w:color w:val="111111"/>
          <w:sz w:val="28"/>
          <w:sz w:val="28"/>
          <w:szCs w:val="28"/>
          <w:rtl w:val="true"/>
          <w:lang w:bidi="fa-IR"/>
        </w:rPr>
        <w:t>از بهر دستگيري آنان سپندوار</w:t>
      </w:r>
    </w:p>
    <w:p>
      <w:pPr>
        <w:pStyle w:val="BookText"/>
        <w:rPr/>
      </w:pPr>
      <w:r>
        <w:rPr>
          <w:rFonts w:ascii="IRNazanin" w:hAnsi="IRNazanin" w:eastAsia="IRNazanin"/>
          <w:color w:val="111111"/>
          <w:sz w:val="28"/>
          <w:sz w:val="28"/>
          <w:szCs w:val="28"/>
          <w:rtl w:val="true"/>
          <w:lang w:bidi="fa-IR"/>
        </w:rPr>
        <w:t>يك‌باره مي‌شد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مشكل‌گشا بلند</w:t>
      </w:r>
    </w:p>
    <w:p>
      <w:pPr>
        <w:pStyle w:val="BookText"/>
        <w:rPr/>
      </w:pPr>
      <w:r>
        <w:rPr>
          <w:rFonts w:ascii="IRNazanin" w:hAnsi="IRNazanin" w:eastAsia="IRNazanin"/>
          <w:color w:val="111111"/>
          <w:sz w:val="28"/>
          <w:sz w:val="28"/>
          <w:szCs w:val="28"/>
          <w:rtl w:val="true"/>
          <w:lang w:bidi="fa-IR"/>
        </w:rPr>
        <w:t>تا خانه‌زاد خود كُنَدَت كردگار پاك</w:t>
      </w:r>
    </w:p>
    <w:p>
      <w:pPr>
        <w:pStyle w:val="BookText"/>
        <w:rPr/>
      </w:pPr>
      <w:r>
        <w:rPr>
          <w:rFonts w:ascii="IRNazanin" w:hAnsi="IRNazanin" w:eastAsia="IRNazanin"/>
          <w:color w:val="111111"/>
          <w:sz w:val="28"/>
          <w:sz w:val="28"/>
          <w:szCs w:val="28"/>
          <w:rtl w:val="true"/>
          <w:lang w:bidi="fa-IR"/>
        </w:rPr>
        <w:t>بهرت نمود خانه خود را بنا بلند</w:t>
      </w:r>
    </w:p>
    <w:p>
      <w:pPr>
        <w:pStyle w:val="BookText"/>
        <w:rPr/>
      </w:pP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شنيدي ز كوي دوست</w:t>
      </w:r>
    </w:p>
    <w:p>
      <w:pPr>
        <w:pStyle w:val="BookText"/>
        <w:rPr/>
      </w:pPr>
      <w:r>
        <w:rPr>
          <w:rFonts w:ascii="IRNazanin" w:hAnsi="IRNazanin" w:eastAsia="IRNazanin"/>
          <w:color w:val="111111"/>
          <w:sz w:val="28"/>
          <w:sz w:val="28"/>
          <w:szCs w:val="28"/>
          <w:rtl w:val="true"/>
          <w:lang w:bidi="fa-IR"/>
        </w:rPr>
        <w:t>و آواز خوش چو شد ز حريم حرا بلند</w:t>
      </w:r>
    </w:p>
    <w:p>
      <w:pPr>
        <w:pStyle w:val="BookText"/>
        <w:rPr/>
      </w:pPr>
      <w:r>
        <w:rPr>
          <w:rFonts w:ascii="Amiri" w:hAnsi="Amiri" w:eastAsia="Amiri" w:cs="Amiri"/>
          <w:color w:val="111111"/>
          <w:sz w:val="28"/>
          <w:sz w:val="28"/>
          <w:szCs w:val="28"/>
          <w:rtl w:val="true"/>
          <w:lang w:bidi="ar-SA"/>
        </w:rPr>
        <w:t>يك‌باره دست بيعت خود را از روي شوق</w:t>
      </w:r>
    </w:p>
    <w:p>
      <w:pPr>
        <w:pStyle w:val="BookText"/>
        <w:rPr/>
      </w:pPr>
      <w:r>
        <w:rPr>
          <w:rFonts w:ascii="Amiri" w:hAnsi="Amiri" w:eastAsia="Amiri" w:cs="Amiri"/>
          <w:color w:val="111111"/>
          <w:sz w:val="28"/>
          <w:sz w:val="28"/>
          <w:szCs w:val="28"/>
          <w:rtl w:val="true"/>
          <w:lang w:bidi="ar-SA"/>
        </w:rPr>
        <w:t>كردي به سوي شمس رُسل، مصطفي بلند</w:t>
      </w:r>
    </w:p>
    <w:p>
      <w:pPr>
        <w:pStyle w:val="BookText"/>
        <w:rPr/>
      </w:pPr>
      <w:r>
        <w:rPr>
          <w:rFonts w:ascii="IRNazanin" w:hAnsi="IRNazanin" w:eastAsia="IRNazanin"/>
          <w:color w:val="111111"/>
          <w:sz w:val="28"/>
          <w:sz w:val="28"/>
          <w:szCs w:val="28"/>
          <w:rtl w:val="true"/>
          <w:lang w:bidi="fa-IR"/>
        </w:rPr>
        <w:t>مدحت‌گر تو ذات جلالت مأب حق</w:t>
      </w:r>
    </w:p>
    <w:p>
      <w:pPr>
        <w:pStyle w:val="BookText"/>
        <w:rPr/>
      </w:pPr>
      <w:r>
        <w:rPr>
          <w:rFonts w:ascii="Amiri" w:hAnsi="Amiri" w:eastAsia="Amiri" w:cs="Amiri"/>
          <w:color w:val="111111"/>
          <w:sz w:val="28"/>
          <w:sz w:val="28"/>
          <w:szCs w:val="28"/>
          <w:rtl w:val="true"/>
          <w:lang w:bidi="ar-SA"/>
        </w:rPr>
        <w:t xml:space="preserve">مدح تو كرده با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پا بر حريم خانه چون بگذاري از شرف</w:t>
      </w:r>
    </w:p>
    <w:p>
      <w:pPr>
        <w:pStyle w:val="BookText"/>
        <w:rPr/>
      </w:pPr>
      <w:r>
        <w:rPr>
          <w:rFonts w:ascii="Amiri" w:hAnsi="Amiri" w:eastAsia="Amiri" w:cs="Amiri"/>
          <w:color w:val="111111"/>
          <w:sz w:val="28"/>
          <w:sz w:val="28"/>
          <w:szCs w:val="28"/>
          <w:rtl w:val="true"/>
          <w:lang w:bidi="ar-SA"/>
        </w:rPr>
        <w:t>فرياد شوق مي‌شود از بوريا بلند</w:t>
      </w:r>
    </w:p>
    <w:p>
      <w:pPr>
        <w:pStyle w:val="BookText"/>
        <w:rPr/>
      </w:pPr>
      <w:r>
        <w:rPr>
          <w:rFonts w:ascii="Amiri" w:hAnsi="Amiri" w:eastAsia="Amiri" w:cs="Amiri"/>
          <w:color w:val="111111"/>
          <w:sz w:val="28"/>
          <w:sz w:val="28"/>
          <w:szCs w:val="28"/>
          <w:rtl w:val="true"/>
          <w:lang w:bidi="ar-SA"/>
        </w:rPr>
        <w:t>با ذوالفقار تو همه جا آشكار بود</w:t>
      </w:r>
    </w:p>
    <w:p>
      <w:pPr>
        <w:pStyle w:val="BookText"/>
        <w:rPr/>
      </w:pPr>
      <w:r>
        <w:rPr>
          <w:rFonts w:ascii="Amiri" w:hAnsi="Amiri" w:eastAsia="Amiri" w:cs="Amiri"/>
          <w:color w:val="111111"/>
          <w:sz w:val="28"/>
          <w:sz w:val="28"/>
          <w:szCs w:val="28"/>
          <w:rtl w:val="true"/>
          <w:lang w:bidi="ar-SA"/>
        </w:rPr>
        <w:t xml:space="preserve">دست بلند شير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Amiri" w:hAnsi="Amiri" w:eastAsia="Amiri" w:cs="Amiri"/>
          <w:color w:val="111111"/>
          <w:sz w:val="28"/>
          <w:sz w:val="28"/>
          <w:szCs w:val="28"/>
          <w:rtl w:val="true"/>
          <w:lang w:bidi="ar-SA"/>
        </w:rPr>
        <w:t>ما ريزه‌خوار خوان ولاي توايم و بس</w:t>
      </w:r>
    </w:p>
    <w:p>
      <w:pPr>
        <w:pStyle w:val="BookText"/>
        <w:rPr/>
      </w:pPr>
      <w:r>
        <w:rPr>
          <w:rFonts w:ascii="Amiri" w:hAnsi="Amiri" w:eastAsia="Amiri" w:cs="Amiri"/>
          <w:color w:val="111111"/>
          <w:sz w:val="28"/>
          <w:sz w:val="28"/>
          <w:szCs w:val="28"/>
          <w:rtl w:val="true"/>
          <w:lang w:bidi="ar-SA"/>
        </w:rPr>
        <w:t>از لطف توست اين كه بُوَد بخت ما بلند</w:t>
      </w:r>
    </w:p>
    <w:p>
      <w:pPr>
        <w:pStyle w:val="BookText"/>
        <w:rPr/>
      </w:pPr>
      <w:r>
        <w:rPr>
          <w:rFonts w:ascii="Amiri" w:hAnsi="Amiri" w:eastAsia="Amiri" w:cs="Amiri"/>
          <w:color w:val="111111"/>
          <w:sz w:val="28"/>
          <w:sz w:val="28"/>
          <w:szCs w:val="28"/>
          <w:rtl w:val="true"/>
          <w:lang w:bidi="ar-SA"/>
        </w:rPr>
        <w:t>خمّ غدير بود و به قدرت خدا نمود</w:t>
      </w:r>
    </w:p>
    <w:p>
      <w:pPr>
        <w:pStyle w:val="BookText"/>
        <w:rPr/>
      </w:pPr>
      <w:r>
        <w:rPr>
          <w:rFonts w:ascii="Amiri" w:hAnsi="Amiri" w:eastAsia="Amiri" w:cs="Amiri"/>
          <w:color w:val="111111"/>
          <w:sz w:val="28"/>
          <w:sz w:val="28"/>
          <w:szCs w:val="28"/>
          <w:rtl w:val="true"/>
          <w:lang w:bidi="ar-SA"/>
        </w:rPr>
        <w:t>جاه و جلال آن دُر يكدانه را بلند</w:t>
      </w:r>
    </w:p>
    <w:p>
      <w:pPr>
        <w:pStyle w:val="BookText"/>
        <w:rPr/>
      </w:pPr>
      <w:r>
        <w:rPr>
          <w:rFonts w:ascii="IRNazanin" w:hAnsi="IRNazanin" w:eastAsia="IRNazanin"/>
          <w:color w:val="111111"/>
          <w:sz w:val="28"/>
          <w:sz w:val="28"/>
          <w:szCs w:val="28"/>
          <w:rtl w:val="true"/>
          <w:lang w:bidi="fa-IR"/>
        </w:rPr>
        <w:t>در پهن دشت ظلمت كفر و نفاق و كين</w:t>
      </w:r>
    </w:p>
    <w:p>
      <w:pPr>
        <w:pStyle w:val="BookText"/>
        <w:rPr/>
      </w:pPr>
      <w:r>
        <w:rPr>
          <w:rFonts w:ascii="Amiri" w:hAnsi="Amiri" w:eastAsia="Amiri" w:cs="Amiri"/>
          <w:color w:val="111111"/>
          <w:sz w:val="28"/>
          <w:sz w:val="28"/>
          <w:szCs w:val="28"/>
          <w:rtl w:val="true"/>
          <w:lang w:bidi="ar-SA"/>
        </w:rPr>
        <w:t>همواره بود آيت شمس الضّحي بلند</w:t>
      </w:r>
    </w:p>
    <w:p>
      <w:pPr>
        <w:pStyle w:val="BookText"/>
        <w:rPr/>
      </w:pPr>
      <w:r>
        <w:rPr>
          <w:rFonts w:ascii="Amiri" w:hAnsi="Amiri" w:eastAsia="Amiri" w:cs="Amiri"/>
          <w:color w:val="111111"/>
          <w:sz w:val="28"/>
          <w:sz w:val="28"/>
          <w:szCs w:val="28"/>
          <w:rtl w:val="true"/>
          <w:lang w:bidi="ar-SA"/>
        </w:rPr>
        <w:t>باب المراد اهل جهاني و مي‌كنند</w:t>
      </w:r>
    </w:p>
    <w:p>
      <w:pPr>
        <w:pStyle w:val="BookText"/>
        <w:rPr/>
      </w:pPr>
      <w:r>
        <w:rPr>
          <w:rFonts w:ascii="IRNazanin" w:hAnsi="IRNazanin" w:eastAsia="IRNazanin"/>
          <w:color w:val="111111"/>
          <w:sz w:val="28"/>
          <w:sz w:val="28"/>
          <w:szCs w:val="28"/>
          <w:rtl w:val="true"/>
          <w:lang w:bidi="fa-IR"/>
        </w:rPr>
        <w:t>بر آستان قدس تو دست دعا بلند</w:t>
      </w:r>
    </w:p>
    <w:p>
      <w:pPr>
        <w:pStyle w:val="BookText"/>
        <w:rPr/>
      </w:pPr>
      <w:r>
        <w:rPr>
          <w:rFonts w:ascii="Amiri" w:hAnsi="Amiri" w:eastAsia="Amiri" w:cs="Amiri"/>
          <w:color w:val="111111"/>
          <w:sz w:val="28"/>
          <w:sz w:val="28"/>
          <w:szCs w:val="28"/>
          <w:rtl w:val="true"/>
          <w:lang w:bidi="ar-SA"/>
        </w:rPr>
        <w:t xml:space="preserve">اي نفس قدرت 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w:t>
      </w:r>
    </w:p>
    <w:p>
      <w:pPr>
        <w:pStyle w:val="BookText"/>
        <w:rPr/>
      </w:pPr>
      <w:r>
        <w:rPr>
          <w:rFonts w:ascii="Amiri" w:hAnsi="Amiri" w:eastAsia="Amiri" w:cs="Amiri"/>
          <w:color w:val="111111"/>
          <w:sz w:val="28"/>
          <w:sz w:val="28"/>
          <w:szCs w:val="28"/>
          <w:rtl w:val="true"/>
          <w:lang w:bidi="ar-SA"/>
        </w:rPr>
        <w:t xml:space="preserve">نخل شكوه نهضت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w:t>
      </w:r>
    </w:p>
    <w:p>
      <w:pPr>
        <w:pStyle w:val="BookText"/>
        <w:rPr/>
      </w:pPr>
      <w:r>
        <w:rPr>
          <w:rFonts w:ascii="IRNazanin" w:hAnsi="IRNazanin" w:eastAsia="IRNazanin"/>
          <w:color w:val="111111"/>
          <w:sz w:val="28"/>
          <w:sz w:val="28"/>
          <w:szCs w:val="28"/>
          <w:rtl w:val="true"/>
          <w:lang w:bidi="fa-IR"/>
        </w:rPr>
        <w:t>ما پيروان مكتب سرخ ولايتيم</w:t>
      </w:r>
    </w:p>
    <w:p>
      <w:pPr>
        <w:pStyle w:val="BookText"/>
        <w:rPr/>
      </w:pPr>
      <w:r>
        <w:rPr>
          <w:rFonts w:ascii="IRNazanin" w:hAnsi="IRNazanin" w:eastAsia="IRNazanin"/>
          <w:color w:val="111111"/>
          <w:sz w:val="28"/>
          <w:sz w:val="28"/>
          <w:szCs w:val="28"/>
          <w:rtl w:val="true"/>
          <w:lang w:bidi="fa-IR"/>
        </w:rPr>
        <w:t>گر مي‌زنيم گام سوي كربلا بلند</w:t>
      </w:r>
    </w:p>
    <w:p>
      <w:pPr>
        <w:pStyle w:val="BookText"/>
        <w:rPr/>
      </w:pPr>
      <w:r>
        <w:rPr>
          <w:rFonts w:ascii="IRNazanin" w:hAnsi="IRNazanin" w:eastAsia="IRNazanin"/>
          <w:color w:val="111111"/>
          <w:sz w:val="28"/>
          <w:sz w:val="28"/>
          <w:szCs w:val="28"/>
          <w:rtl w:val="true"/>
          <w:lang w:bidi="fa-IR"/>
        </w:rPr>
        <w:t>عرش خدا زغصه بلرزاند، آن زمان</w:t>
      </w:r>
    </w:p>
    <w:p>
      <w:pPr>
        <w:pStyle w:val="BookText"/>
        <w:rPr/>
      </w:pPr>
      <w:r>
        <w:rPr>
          <w:rFonts w:ascii="IRNazanin" w:hAnsi="IRNazanin" w:eastAsia="IRNazanin"/>
          <w:color w:val="111111"/>
          <w:sz w:val="28"/>
          <w:sz w:val="28"/>
          <w:szCs w:val="28"/>
          <w:rtl w:val="true"/>
          <w:lang w:bidi="fa-IR"/>
        </w:rPr>
        <w:t>تيغي كه گشت بر سر آن مقتدا بلند</w:t>
      </w:r>
    </w:p>
    <w:p>
      <w:pPr>
        <w:pStyle w:val="BookText"/>
        <w:rPr/>
      </w:pPr>
      <w:r>
        <w:rPr>
          <w:rFonts w:ascii="IRNazanin" w:hAnsi="IRNazanin" w:eastAsia="IRNazanin"/>
          <w:color w:val="111111"/>
          <w:sz w:val="28"/>
          <w:sz w:val="28"/>
          <w:szCs w:val="28"/>
          <w:rtl w:val="true"/>
          <w:lang w:bidi="fa-IR"/>
        </w:rPr>
        <w:t xml:space="preserve">تا مست جام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w:t>
      </w:r>
    </w:p>
    <w:p>
      <w:pPr>
        <w:pStyle w:val="BookText"/>
        <w:rPr/>
      </w:pPr>
      <w:r>
        <w:rPr>
          <w:rFonts w:ascii="Amiri" w:hAnsi="Amiri" w:eastAsia="Amiri" w:cs="Amiri"/>
          <w:color w:val="111111"/>
          <w:sz w:val="28"/>
          <w:sz w:val="28"/>
          <w:szCs w:val="28"/>
          <w:rtl w:val="true"/>
          <w:lang w:bidi="ar-SA"/>
        </w:rPr>
        <w:t>سر مي‌كند به عشق تو روز جزا بلند</w:t>
      </w:r>
    </w:p>
    <w:p>
      <w:pPr>
        <w:pStyle w:val="Heading3"/>
        <w:numPr>
          <w:ilvl w:val="2"/>
          <w:numId w:val="1"/>
        </w:numPr>
        <w:rPr/>
      </w:pPr>
      <w:bookmarkStart w:id="1058" w:name="__RefHeading___Toc3815323_3650668749"/>
      <w:bookmarkStart w:id="1059" w:name="_Toc382"/>
      <w:bookmarkEnd w:id="1058"/>
      <w:r>
        <w:rPr>
          <w:rtl w:val="true"/>
        </w:rPr>
        <w:t>عبدالرحيم سعيدي</w:t>
      </w:r>
      <w:bookmarkEnd w:id="1059"/>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دشمني ها پا بگيرد</w:t>
      </w:r>
      <w:bookmarkStart w:id="1060" w:name="pg1981_11328"/>
    </w:p>
    <w:p>
      <w:pPr>
        <w:pStyle w:val="BookText"/>
        <w:rPr/>
      </w:pPr>
      <w:bookmarkEnd w:id="1060"/>
      <w:r>
        <w:rPr>
          <w:rFonts w:ascii="IRNazanin" w:hAnsi="IRNazanin" w:eastAsia="IRNazanin"/>
          <w:color w:val="111111"/>
          <w:sz w:val="28"/>
          <w:sz w:val="28"/>
          <w:szCs w:val="28"/>
          <w:rtl w:val="true"/>
          <w:lang w:bidi="fa-IR"/>
        </w:rPr>
        <w:t>حديث نفس، در دل جا گيرد</w:t>
      </w:r>
    </w:p>
    <w:p>
      <w:pPr>
        <w:pStyle w:val="BookText"/>
        <w:rPr/>
      </w:pPr>
      <w:r>
        <w:rPr>
          <w:rFonts w:ascii="Amiri" w:hAnsi="Amiri" w:eastAsia="Amiri" w:cs="Amiri"/>
          <w:color w:val="111111"/>
          <w:sz w:val="28"/>
          <w:sz w:val="28"/>
          <w:szCs w:val="28"/>
          <w:rtl w:val="true"/>
          <w:lang w:bidi="ar-SA"/>
        </w:rPr>
        <w:t>هر آن كس را كه من مولاي اويم</w:t>
      </w:r>
    </w:p>
    <w:p>
      <w:pPr>
        <w:pStyle w:val="BookText"/>
        <w:rPr/>
      </w:pPr>
      <w:r>
        <w:rPr>
          <w:rFonts w:ascii="IRNazanin" w:hAnsi="IRNazanin" w:eastAsia="IRNazanin"/>
          <w:color w:val="111111"/>
          <w:sz w:val="28"/>
          <w:sz w:val="28"/>
          <w:szCs w:val="28"/>
          <w:rtl w:val="true"/>
          <w:lang w:bidi="fa-IR"/>
        </w:rPr>
        <w:t>مبادا جز علي مولا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نگين حلقه دنيا غديره</w:t>
      </w:r>
    </w:p>
    <w:p>
      <w:pPr>
        <w:pStyle w:val="BookText"/>
        <w:rPr/>
      </w:pPr>
      <w:r>
        <w:rPr>
          <w:rFonts w:ascii="IRNazanin" w:hAnsi="IRNazanin" w:eastAsia="IRNazanin"/>
          <w:color w:val="111111"/>
          <w:sz w:val="28"/>
          <w:sz w:val="28"/>
          <w:szCs w:val="28"/>
          <w:rtl w:val="true"/>
          <w:lang w:bidi="fa-IR"/>
        </w:rPr>
        <w:t>زمين را گنج بي همتا غديره</w:t>
      </w:r>
    </w:p>
    <w:p>
      <w:pPr>
        <w:pStyle w:val="BookText"/>
        <w:rPr/>
      </w:pPr>
      <w:r>
        <w:rPr>
          <w:rFonts w:ascii="IRNazanin" w:hAnsi="IRNazanin" w:eastAsia="IRNazanin"/>
          <w:color w:val="111111"/>
          <w:sz w:val="28"/>
          <w:sz w:val="28"/>
          <w:szCs w:val="28"/>
          <w:rtl w:val="true"/>
          <w:lang w:bidi="fa-IR"/>
        </w:rPr>
        <w:t>بگو اي نوح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w:t>
      </w:r>
    </w:p>
    <w:p>
      <w:pPr>
        <w:pStyle w:val="BookText"/>
        <w:rPr/>
      </w:pPr>
      <w:r>
        <w:rPr>
          <w:rFonts w:ascii="Amiri" w:hAnsi="Amiri" w:eastAsia="Amiri" w:cs="Amiri"/>
          <w:color w:val="111111"/>
          <w:sz w:val="28"/>
          <w:sz w:val="28"/>
          <w:szCs w:val="28"/>
          <w:rtl w:val="true"/>
          <w:lang w:bidi="ar-SA"/>
        </w:rPr>
        <w:t>ولايت كشتي و دريا غديره</w:t>
      </w:r>
    </w:p>
    <w:p>
      <w:pPr>
        <w:pStyle w:val="Heading3"/>
        <w:numPr>
          <w:ilvl w:val="2"/>
          <w:numId w:val="1"/>
        </w:numPr>
        <w:rPr/>
      </w:pPr>
      <w:bookmarkStart w:id="1061" w:name="__RefHeading___Toc3815325_3650668749"/>
      <w:bookmarkStart w:id="1062" w:name="_Toc383"/>
      <w:bookmarkEnd w:id="1061"/>
      <w:r>
        <w:rPr>
          <w:rtl w:val="true"/>
        </w:rPr>
        <w:t>عمان ساماني</w:t>
      </w:r>
      <w:bookmarkEnd w:id="1062"/>
    </w:p>
    <w:p>
      <w:pPr>
        <w:pStyle w:val="BookText"/>
        <w:rPr/>
      </w:pPr>
      <w:r>
        <w:rPr>
          <w:rFonts w:ascii="Amiri" w:hAnsi="Amiri" w:eastAsia="Amiri" w:cs="Amiri"/>
          <w:color w:val="111111"/>
          <w:sz w:val="28"/>
          <w:sz w:val="28"/>
          <w:szCs w:val="28"/>
          <w:rtl w:val="true"/>
          <w:lang w:bidi="ar-SA"/>
        </w:rPr>
        <w:t>همين همايون روزست آنكه ختم رسل</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شاه دين، رسول انام</w:t>
      </w:r>
    </w:p>
    <w:p>
      <w:pPr>
        <w:pStyle w:val="BookText"/>
        <w:rPr/>
      </w:pPr>
      <w:r>
        <w:rPr>
          <w:rFonts w:ascii="Amiri" w:hAnsi="Amiri" w:eastAsia="Amiri" w:cs="Amiri"/>
          <w:color w:val="111111"/>
          <w:sz w:val="28"/>
          <w:sz w:val="28"/>
          <w:szCs w:val="28"/>
          <w:rtl w:val="true"/>
          <w:lang w:bidi="ar-SA"/>
        </w:rPr>
        <w:t>شعاع يثرب و بطحا، فروغ خيف و منا</w:t>
      </w:r>
    </w:p>
    <w:p>
      <w:pPr>
        <w:pStyle w:val="BookText"/>
        <w:rPr/>
      </w:pPr>
      <w:r>
        <w:rPr>
          <w:rFonts w:ascii="IRNazanin" w:hAnsi="IRNazanin" w:eastAsia="IRNazanin"/>
          <w:color w:val="111111"/>
          <w:sz w:val="28"/>
          <w:sz w:val="28"/>
          <w:szCs w:val="28"/>
          <w:rtl w:val="true"/>
          <w:lang w:bidi="fa-IR"/>
        </w:rPr>
        <w:t>چراغ سعي و صفا، آفتاب ركن و مقام</w:t>
      </w:r>
    </w:p>
    <w:p>
      <w:pPr>
        <w:pStyle w:val="BookText"/>
        <w:rPr/>
      </w:pPr>
      <w:r>
        <w:rPr>
          <w:rFonts w:ascii="Amiri" w:hAnsi="Amiri" w:eastAsia="Amiri" w:cs="Amiri"/>
          <w:color w:val="111111"/>
          <w:sz w:val="28"/>
          <w:sz w:val="28"/>
          <w:szCs w:val="28"/>
          <w:rtl w:val="true"/>
          <w:lang w:bidi="ar-SA"/>
        </w:rPr>
        <w:t>فرو كشيد ز بيت الحرام رخت برون</w:t>
      </w:r>
    </w:p>
    <w:p>
      <w:pPr>
        <w:pStyle w:val="BookText"/>
        <w:rPr/>
      </w:pPr>
      <w:r>
        <w:rPr>
          <w:rFonts w:ascii="IRNazanin" w:hAnsi="IRNazanin" w:eastAsia="IRNazanin"/>
          <w:color w:val="111111"/>
          <w:sz w:val="28"/>
          <w:sz w:val="28"/>
          <w:szCs w:val="28"/>
          <w:rtl w:val="true"/>
          <w:lang w:bidi="fa-IR"/>
        </w:rPr>
        <w:t>باتفاق كرام عرب پس از احرام</w:t>
      </w:r>
    </w:p>
    <w:p>
      <w:pPr>
        <w:pStyle w:val="BookText"/>
        <w:rPr/>
      </w:pPr>
      <w:r>
        <w:rPr>
          <w:rFonts w:ascii="Amiri" w:hAnsi="Amiri" w:eastAsia="Amiri" w:cs="Amiri"/>
          <w:color w:val="111111"/>
          <w:sz w:val="28"/>
          <w:sz w:val="28"/>
          <w:szCs w:val="28"/>
          <w:rtl w:val="true"/>
          <w:lang w:bidi="ar-SA"/>
        </w:rPr>
        <w:t>طواف خانه‌ي حق كرده كآدمي و ملك</w:t>
      </w:r>
    </w:p>
    <w:p>
      <w:pPr>
        <w:pStyle w:val="BookText"/>
        <w:rPr/>
      </w:pPr>
      <w:r>
        <w:rPr>
          <w:rFonts w:ascii="Amiri" w:hAnsi="Amiri" w:eastAsia="Amiri" w:cs="Amiri"/>
          <w:color w:val="111111"/>
          <w:sz w:val="28"/>
          <w:sz w:val="28"/>
          <w:szCs w:val="28"/>
          <w:rtl w:val="true"/>
          <w:lang w:bidi="ar-SA"/>
        </w:rPr>
        <w:t>يسبحون له ذوالجلال و الاكرام</w:t>
      </w:r>
    </w:p>
    <w:p>
      <w:pPr>
        <w:pStyle w:val="BookText"/>
        <w:rPr/>
      </w:pPr>
      <w:r>
        <w:rPr>
          <w:rFonts w:ascii="Amiri" w:hAnsi="Amiri" w:eastAsia="Amiri" w:cs="Amiri"/>
          <w:color w:val="111111"/>
          <w:sz w:val="28"/>
          <w:sz w:val="28"/>
          <w:szCs w:val="28"/>
          <w:rtl w:val="true"/>
          <w:lang w:bidi="ar-SA"/>
        </w:rPr>
        <w:t>ز بعد قطع منازل درين همايون روز</w:t>
      </w:r>
    </w:p>
    <w:p>
      <w:pPr>
        <w:pStyle w:val="BookText"/>
        <w:rPr/>
      </w:pPr>
      <w:r>
        <w:rPr>
          <w:rFonts w:ascii="Amiri" w:hAnsi="Amiri" w:eastAsia="Amiri" w:cs="Amiri"/>
          <w:color w:val="111111"/>
          <w:sz w:val="28"/>
          <w:sz w:val="28"/>
          <w:szCs w:val="28"/>
          <w:rtl w:val="true"/>
          <w:lang w:bidi="ar-SA"/>
        </w:rPr>
        <w:t>عنان كشيده بخم غدير، ساخت مقام</w:t>
      </w:r>
    </w:p>
    <w:p>
      <w:pPr>
        <w:pStyle w:val="BookText"/>
        <w:rPr/>
      </w:pPr>
      <w:r>
        <w:rPr>
          <w:rFonts w:ascii="Amiri" w:hAnsi="Amiri" w:eastAsia="Amiri" w:cs="Amiri"/>
          <w:color w:val="111111"/>
          <w:sz w:val="28"/>
          <w:sz w:val="28"/>
          <w:szCs w:val="28"/>
          <w:rtl w:val="true"/>
          <w:lang w:bidi="ar-SA"/>
        </w:rPr>
        <w:t xml:space="preserve">رسول شد ز خدا، زي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روح‌القدس</w:t>
      </w:r>
    </w:p>
    <w:p>
      <w:pPr>
        <w:pStyle w:val="BookText"/>
        <w:rPr/>
      </w:pPr>
      <w:r>
        <w:rPr>
          <w:rFonts w:ascii="Amiri" w:hAnsi="Amiri" w:eastAsia="Amiri" w:cs="Amiri"/>
          <w:color w:val="111111"/>
          <w:sz w:val="28"/>
          <w:sz w:val="28"/>
          <w:szCs w:val="28"/>
          <w:rtl w:val="true"/>
          <w:lang w:bidi="ar-SA"/>
        </w:rPr>
        <w:t>كه اي رسول بحق، حق ترا رساند سلام</w:t>
      </w:r>
    </w:p>
    <w:p>
      <w:pPr>
        <w:pStyle w:val="BookText"/>
        <w:rPr/>
      </w:pPr>
      <w:r>
        <w:rPr>
          <w:rFonts w:ascii="Amiri" w:hAnsi="Amiri" w:eastAsia="Amiri" w:cs="Amiri"/>
          <w:color w:val="111111"/>
          <w:sz w:val="28"/>
          <w:sz w:val="28"/>
          <w:szCs w:val="28"/>
          <w:rtl w:val="true"/>
          <w:lang w:bidi="ar-SA"/>
        </w:rPr>
        <w:t>كه اي بخلق من از من خليفه‌ي منصوب</w:t>
      </w:r>
    </w:p>
    <w:p>
      <w:pPr>
        <w:pStyle w:val="BookText"/>
        <w:rPr/>
      </w:pPr>
      <w:r>
        <w:rPr>
          <w:rFonts w:ascii="IRNazanin" w:hAnsi="IRNazanin" w:eastAsia="IRNazanin"/>
          <w:color w:val="111111"/>
          <w:sz w:val="28"/>
          <w:sz w:val="28"/>
          <w:szCs w:val="28"/>
          <w:rtl w:val="true"/>
          <w:lang w:bidi="fa-IR"/>
        </w:rPr>
        <w:t>بكوش كآمد نصب خليفه را هنگام</w:t>
      </w:r>
    </w:p>
    <w:p>
      <w:pPr>
        <w:pStyle w:val="BookText"/>
        <w:rPr/>
      </w:pPr>
      <w:r>
        <w:rPr>
          <w:rFonts w:ascii="Amiri" w:hAnsi="Amiri" w:eastAsia="Amiri" w:cs="Amiri"/>
          <w:color w:val="111111"/>
          <w:sz w:val="28"/>
          <w:sz w:val="28"/>
          <w:szCs w:val="28"/>
          <w:rtl w:val="true"/>
          <w:lang w:bidi="ar-SA"/>
        </w:rPr>
        <w:t>ازين زياده منه آفتاب را به كسوف</w:t>
      </w:r>
    </w:p>
    <w:p>
      <w:pPr>
        <w:pStyle w:val="BookText"/>
        <w:rPr/>
      </w:pPr>
      <w:r>
        <w:rPr>
          <w:rFonts w:ascii="Amiri" w:hAnsi="Amiri" w:eastAsia="Amiri" w:cs="Amiri"/>
          <w:color w:val="111111"/>
          <w:sz w:val="28"/>
          <w:sz w:val="28"/>
          <w:szCs w:val="28"/>
          <w:rtl w:val="true"/>
          <w:lang w:bidi="ar-SA"/>
        </w:rPr>
        <w:t>ازين زياده منه ماهتاب را به غمام</w:t>
      </w:r>
    </w:p>
    <w:p>
      <w:pPr>
        <w:pStyle w:val="BookText"/>
        <w:rPr/>
      </w:pPr>
      <w:r>
        <w:rPr>
          <w:rFonts w:ascii="Amiri" w:hAnsi="Amiri" w:eastAsia="Amiri" w:cs="Amiri"/>
          <w:color w:val="111111"/>
          <w:sz w:val="28"/>
          <w:sz w:val="28"/>
          <w:szCs w:val="28"/>
          <w:rtl w:val="true"/>
          <w:lang w:bidi="ar-SA"/>
        </w:rPr>
        <w:t>بس است سر حقيقت نهفته در صندوق</w:t>
      </w:r>
    </w:p>
    <w:p>
      <w:pPr>
        <w:pStyle w:val="BookText"/>
        <w:rPr/>
      </w:pPr>
      <w:r>
        <w:rPr>
          <w:rFonts w:ascii="IRNazanin" w:hAnsi="IRNazanin" w:eastAsia="IRNazanin"/>
          <w:color w:val="111111"/>
          <w:sz w:val="28"/>
          <w:sz w:val="28"/>
          <w:szCs w:val="28"/>
          <w:rtl w:val="true"/>
          <w:lang w:bidi="fa-IR"/>
        </w:rPr>
        <w:t>درش گشا كه ز گل، رنگ خوش، ز عنبر فام</w:t>
      </w:r>
    </w:p>
    <w:p>
      <w:pPr>
        <w:pStyle w:val="BookText"/>
        <w:rPr/>
      </w:pPr>
      <w:r>
        <w:rPr>
          <w:rFonts w:ascii="IRNazanin" w:hAnsi="IRNazanin" w:eastAsia="IRNazanin"/>
          <w:color w:val="111111"/>
          <w:sz w:val="28"/>
          <w:sz w:val="28"/>
          <w:szCs w:val="28"/>
          <w:rtl w:val="true"/>
          <w:lang w:bidi="fa-IR"/>
        </w:rPr>
        <w:t>يكي ست همدم ساز تو، ديگران غماز</w:t>
      </w:r>
    </w:p>
    <w:p>
      <w:pPr>
        <w:pStyle w:val="BookText"/>
        <w:rPr/>
      </w:pPr>
      <w:r>
        <w:rPr>
          <w:rFonts w:ascii="IRNazanin" w:hAnsi="IRNazanin" w:eastAsia="IRNazanin"/>
          <w:color w:val="111111"/>
          <w:sz w:val="28"/>
          <w:sz w:val="28"/>
          <w:szCs w:val="28"/>
          <w:rtl w:val="true"/>
          <w:lang w:bidi="fa-IR"/>
        </w:rPr>
        <w:t>يكي ست محرم راز تو، ديگران نمام</w:t>
      </w:r>
    </w:p>
    <w:p>
      <w:pPr>
        <w:pStyle w:val="BookText"/>
        <w:rPr/>
      </w:pPr>
      <w:r>
        <w:rPr>
          <w:rFonts w:ascii="Amiri" w:hAnsi="Amiri" w:eastAsia="Amiri" w:cs="Amiri"/>
          <w:color w:val="111111"/>
          <w:sz w:val="28"/>
          <w:sz w:val="28"/>
          <w:szCs w:val="28"/>
          <w:rtl w:val="true"/>
          <w:lang w:bidi="ar-SA"/>
        </w:rPr>
        <w:t>بلند ساز، تو تا ديده‌هاي بي‌آهو</w:t>
      </w:r>
    </w:p>
    <w:p>
      <w:pPr>
        <w:pStyle w:val="BookText"/>
        <w:rPr/>
      </w:pPr>
      <w:r>
        <w:rPr>
          <w:rFonts w:ascii="IRNazanin" w:hAnsi="IRNazanin" w:eastAsia="IRNazanin"/>
          <w:color w:val="111111"/>
          <w:sz w:val="28"/>
          <w:sz w:val="28"/>
          <w:szCs w:val="28"/>
          <w:rtl w:val="true"/>
          <w:lang w:bidi="fa-IR"/>
        </w:rPr>
        <w:t>دهند فرق سگ و خوك و رو به از ضرغام</w:t>
      </w:r>
    </w:p>
    <w:p>
      <w:pPr>
        <w:pStyle w:val="BookText"/>
        <w:rPr/>
      </w:pPr>
      <w:r>
        <w:rPr>
          <w:rFonts w:ascii="Amiri" w:hAnsi="Amiri" w:eastAsia="Amiri" w:cs="Amiri"/>
          <w:color w:val="111111"/>
          <w:sz w:val="28"/>
          <w:sz w:val="28"/>
          <w:szCs w:val="28"/>
          <w:rtl w:val="true"/>
          <w:lang w:bidi="ar-SA"/>
        </w:rPr>
        <w:t>بساخت سيد دين منبر از جهاز شتر</w:t>
      </w:r>
    </w:p>
    <w:p>
      <w:pPr>
        <w:pStyle w:val="BookText"/>
        <w:rPr/>
      </w:pPr>
      <w:r>
        <w:rPr>
          <w:rFonts w:ascii="IRNazanin" w:hAnsi="IRNazanin" w:eastAsia="IRNazanin"/>
          <w:color w:val="111111"/>
          <w:sz w:val="28"/>
          <w:sz w:val="28"/>
          <w:szCs w:val="28"/>
          <w:rtl w:val="true"/>
          <w:lang w:bidi="fa-IR"/>
        </w:rPr>
        <w:t>كه تا پديد كند هر چه شد به او الهام</w:t>
      </w:r>
    </w:p>
    <w:p>
      <w:pPr>
        <w:pStyle w:val="BookText"/>
        <w:rPr/>
      </w:pPr>
      <w:r>
        <w:rPr>
          <w:rFonts w:ascii="Amiri" w:hAnsi="Amiri" w:eastAsia="Amiri" w:cs="Amiri"/>
          <w:color w:val="111111"/>
          <w:sz w:val="28"/>
          <w:sz w:val="28"/>
          <w:szCs w:val="28"/>
          <w:rtl w:val="true"/>
          <w:lang w:bidi="ar-SA"/>
        </w:rPr>
        <w:t>بر آن بر آمد و اسرار حق هويدا ساخت</w:t>
      </w:r>
    </w:p>
    <w:p>
      <w:pPr>
        <w:pStyle w:val="BookText"/>
        <w:rPr/>
      </w:pPr>
      <w:r>
        <w:rPr>
          <w:rFonts w:ascii="Amiri" w:hAnsi="Amiri" w:eastAsia="Amiri" w:cs="Amiri"/>
          <w:color w:val="111111"/>
          <w:sz w:val="28"/>
          <w:sz w:val="28"/>
          <w:szCs w:val="28"/>
          <w:rtl w:val="true"/>
          <w:lang w:bidi="ar-SA"/>
        </w:rPr>
        <w:t xml:space="preserve">بلند كرد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بدين بلند كلام</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شماست</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زدند نعره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الامام</w:t>
      </w:r>
    </w:p>
    <w:p>
      <w:pPr>
        <w:pStyle w:val="BookText"/>
        <w:rPr/>
      </w:pPr>
      <w:r>
        <w:rPr>
          <w:rFonts w:ascii="Amiri" w:hAnsi="Amiri" w:eastAsia="Amiri" w:cs="Amiri"/>
          <w:color w:val="111111"/>
          <w:sz w:val="28"/>
          <w:sz w:val="28"/>
          <w:szCs w:val="28"/>
          <w:rtl w:val="true"/>
          <w:lang w:bidi="ar-SA"/>
        </w:rPr>
        <w:t>تبارك الله ازين رتبه كز شرافت آن</w:t>
      </w:r>
    </w:p>
    <w:p>
      <w:pPr>
        <w:pStyle w:val="BookText"/>
        <w:rPr/>
      </w:pPr>
      <w:r>
        <w:rPr>
          <w:rFonts w:ascii="Amiri" w:hAnsi="Amiri" w:eastAsia="Amiri" w:cs="Amiri"/>
          <w:color w:val="111111"/>
          <w:sz w:val="28"/>
          <w:sz w:val="28"/>
          <w:szCs w:val="28"/>
          <w:rtl w:val="true"/>
          <w:lang w:bidi="ar-SA"/>
        </w:rPr>
        <w:t>مدام آب در آيد بديده‌ي اوهام</w:t>
      </w:r>
    </w:p>
    <w:p>
      <w:pPr>
        <w:pStyle w:val="BookText"/>
        <w:rPr/>
      </w:pPr>
      <w:r>
        <w:rPr>
          <w:rFonts w:ascii="IRNazanin" w:hAnsi="IRNazanin" w:eastAsia="IRNazanin"/>
          <w:color w:val="111111"/>
          <w:sz w:val="28"/>
          <w:sz w:val="28"/>
          <w:szCs w:val="28"/>
          <w:rtl w:val="true"/>
          <w:lang w:bidi="fa-IR"/>
        </w:rPr>
        <w:t xml:space="preserve">گر او نه حامي شرع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 به سنان</w:t>
      </w:r>
    </w:p>
    <w:p>
      <w:pPr>
        <w:pStyle w:val="BookText"/>
        <w:rPr/>
      </w:pPr>
      <w:r>
        <w:rPr>
          <w:rFonts w:ascii="Amiri" w:hAnsi="Amiri" w:eastAsia="Amiri" w:cs="Amiri"/>
          <w:color w:val="111111"/>
          <w:sz w:val="28"/>
          <w:sz w:val="28"/>
          <w:szCs w:val="28"/>
          <w:rtl w:val="true"/>
          <w:lang w:bidi="ar-SA"/>
        </w:rPr>
        <w:t>ور او، نه هادي دين خدا شدي به حسام</w:t>
      </w:r>
    </w:p>
    <w:p>
      <w:pPr>
        <w:pStyle w:val="BookText"/>
        <w:rPr/>
      </w:pPr>
      <w:r>
        <w:rPr>
          <w:rFonts w:ascii="Amiri" w:hAnsi="Amiri" w:eastAsia="Amiri" w:cs="Amiri"/>
          <w:color w:val="111111"/>
          <w:sz w:val="28"/>
          <w:sz w:val="28"/>
          <w:szCs w:val="28"/>
          <w:rtl w:val="true"/>
          <w:lang w:bidi="ar-SA"/>
        </w:rPr>
        <w:t>كه باز جستي مسجد كجا و دير كجا؟</w:t>
      </w:r>
    </w:p>
    <w:p>
      <w:pPr>
        <w:pStyle w:val="BookText"/>
        <w:rPr/>
      </w:pPr>
      <w:r>
        <w:rPr>
          <w:rFonts w:ascii="Amiri" w:hAnsi="Amiri" w:eastAsia="Amiri" w:cs="Amiri"/>
          <w:color w:val="111111"/>
          <w:sz w:val="28"/>
          <w:sz w:val="28"/>
          <w:szCs w:val="28"/>
          <w:rtl w:val="true"/>
          <w:lang w:bidi="ar-SA"/>
        </w:rPr>
        <w:t>كه فرق كردي مصحف كدام و زند كدام؟</w:t>
      </w:r>
    </w:p>
    <w:p>
      <w:pPr>
        <w:pStyle w:val="BookText"/>
        <w:rPr/>
      </w:pPr>
      <w:r>
        <w:rPr>
          <w:rFonts w:ascii="IRNazanin" w:hAnsi="IRNazanin" w:eastAsia="IRNazanin"/>
          <w:color w:val="111111"/>
          <w:sz w:val="28"/>
          <w:sz w:val="28"/>
          <w:szCs w:val="28"/>
          <w:rtl w:val="true"/>
          <w:lang w:bidi="fa-IR"/>
        </w:rPr>
        <w:t>گر او ز روي صمد پرده باز نگرفتي</w:t>
      </w:r>
    </w:p>
    <w:p>
      <w:pPr>
        <w:pStyle w:val="BookText"/>
        <w:rPr/>
      </w:pPr>
      <w:r>
        <w:rPr>
          <w:rFonts w:ascii="Amiri" w:hAnsi="Amiri" w:eastAsia="Amiri" w:cs="Amiri"/>
          <w:color w:val="111111"/>
          <w:sz w:val="28"/>
          <w:sz w:val="28"/>
          <w:szCs w:val="28"/>
          <w:rtl w:val="true"/>
          <w:lang w:bidi="ar-SA"/>
        </w:rPr>
        <w:t>هنوز كعبه‌ي حق بد، مدينه الاصنام</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عصا زد به آب و دريا را</w:t>
      </w:r>
    </w:p>
    <w:p>
      <w:pPr>
        <w:pStyle w:val="BookText"/>
        <w:rPr/>
      </w:pPr>
      <w:r>
        <w:rPr>
          <w:rFonts w:ascii="IRNazanin" w:hAnsi="IRNazanin" w:eastAsia="IRNazanin"/>
          <w:color w:val="111111"/>
          <w:sz w:val="28"/>
          <w:sz w:val="28"/>
          <w:szCs w:val="28"/>
          <w:rtl w:val="true"/>
          <w:lang w:bidi="fa-IR"/>
        </w:rPr>
        <w:t>شكافت از هم وزد در ميان دريا گام</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نشست اندر آتش نمرود</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بآتش سرود برد و سلام</w:t>
      </w:r>
    </w:p>
    <w:p>
      <w:pPr>
        <w:pStyle w:val="BookText"/>
        <w:rPr/>
      </w:pPr>
      <w:r>
        <w:rPr>
          <w:rFonts w:ascii="Amiri" w:hAnsi="Amiri" w:eastAsia="Amiri" w:cs="Amiri"/>
          <w:color w:val="111111"/>
          <w:sz w:val="28"/>
          <w:sz w:val="28"/>
          <w:szCs w:val="28"/>
          <w:rtl w:val="true"/>
          <w:lang w:bidi="ar-SA"/>
        </w:rPr>
        <w:t xml:space="preserve">عليست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بطوفان نشست در كشتي</w:t>
      </w:r>
    </w:p>
    <w:p>
      <w:pPr>
        <w:pStyle w:val="BookText"/>
        <w:rPr/>
      </w:pPr>
      <w:r>
        <w:rPr>
          <w:rFonts w:ascii="Amiri" w:hAnsi="Amiri" w:eastAsia="Amiri" w:cs="Amiri"/>
          <w:color w:val="111111"/>
          <w:sz w:val="28"/>
          <w:sz w:val="28"/>
          <w:szCs w:val="28"/>
          <w:rtl w:val="true"/>
          <w:lang w:bidi="ar-SA"/>
        </w:rPr>
        <w:t>معاشران را از بيم غرق، داد آرام</w:t>
      </w:r>
    </w:p>
    <w:p>
      <w:pPr>
        <w:pStyle w:val="BookText"/>
        <w:rPr/>
      </w:pPr>
      <w:r>
        <w:rPr>
          <w:rFonts w:ascii="Amiri" w:hAnsi="Amiri" w:eastAsia="Amiri" w:cs="Amiri"/>
          <w:color w:val="111111"/>
          <w:sz w:val="28"/>
          <w:sz w:val="28"/>
          <w:szCs w:val="28"/>
          <w:rtl w:val="true"/>
          <w:lang w:bidi="ar-SA"/>
        </w:rPr>
        <w:t>غرض كه آدم و ادريس و شيث و صالح و هود</w:t>
      </w:r>
    </w:p>
    <w:p>
      <w:pPr>
        <w:pStyle w:val="BookText"/>
        <w:rPr/>
      </w:pPr>
      <w:r>
        <w:rPr>
          <w:rFonts w:ascii="IRNazanin" w:hAnsi="IRNazanin" w:eastAsia="IRNazanin"/>
          <w:color w:val="111111"/>
          <w:sz w:val="28"/>
          <w:sz w:val="28"/>
          <w:szCs w:val="28"/>
          <w:rtl w:val="true"/>
          <w:lang w:bidi="fa-IR"/>
        </w:rPr>
        <w:t>شعيب و يونس و لوط و دگر رسل به تمام</w:t>
      </w:r>
    </w:p>
    <w:p>
      <w:pPr>
        <w:pStyle w:val="BookText"/>
        <w:rPr/>
      </w:pPr>
      <w:r>
        <w:rPr>
          <w:rFonts w:ascii="Amiri" w:hAnsi="Amiri" w:eastAsia="Amiri" w:cs="Amiri"/>
          <w:color w:val="111111"/>
          <w:sz w:val="28"/>
          <w:sz w:val="28"/>
          <w:szCs w:val="28"/>
          <w:rtl w:val="true"/>
          <w:lang w:bidi="ar-SA"/>
        </w:rPr>
        <w:t xml:space="preserve">بوحدتند،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براي رونق دين</w:t>
      </w:r>
    </w:p>
    <w:p>
      <w:pPr>
        <w:pStyle w:val="BookText"/>
        <w:rPr/>
      </w:pPr>
      <w:r>
        <w:rPr>
          <w:rFonts w:ascii="IRNazanin" w:hAnsi="IRNazanin" w:eastAsia="IRNazanin"/>
          <w:color w:val="111111"/>
          <w:sz w:val="28"/>
          <w:sz w:val="28"/>
          <w:szCs w:val="28"/>
          <w:rtl w:val="true"/>
          <w:lang w:bidi="fa-IR"/>
        </w:rPr>
        <w:t>ظهور كرده بهر دوره‌يي بديگر نام</w:t>
      </w:r>
    </w:p>
    <w:p>
      <w:pPr>
        <w:pStyle w:val="BookText"/>
        <w:rPr/>
      </w:pPr>
      <w:r>
        <w:rPr>
          <w:rFonts w:ascii="Amiri" w:hAnsi="Amiri" w:eastAsia="Amiri" w:cs="Amiri"/>
          <w:color w:val="111111"/>
          <w:sz w:val="28"/>
          <w:sz w:val="28"/>
          <w:szCs w:val="28"/>
          <w:rtl w:val="true"/>
          <w:lang w:bidi="ar-SA"/>
        </w:rPr>
        <w:t>از ين زياده به جرات مزن ركاب اي طبع</w:t>
      </w:r>
    </w:p>
    <w:p>
      <w:pPr>
        <w:pStyle w:val="BookText"/>
        <w:rPr/>
      </w:pPr>
      <w:r>
        <w:rPr>
          <w:rFonts w:ascii="Amiri" w:hAnsi="Amiri" w:eastAsia="Amiri" w:cs="Amiri"/>
          <w:color w:val="111111"/>
          <w:sz w:val="28"/>
          <w:sz w:val="28"/>
          <w:szCs w:val="28"/>
          <w:rtl w:val="true"/>
          <w:lang w:bidi="ar-SA"/>
        </w:rPr>
        <w:t>بكش عنان كه عوامند خلق كالانعام</w:t>
      </w:r>
    </w:p>
    <w:p>
      <w:pPr>
        <w:pStyle w:val="BookText"/>
        <w:rPr/>
      </w:pPr>
      <w:r>
        <w:rPr>
          <w:rFonts w:ascii="Amiri" w:hAnsi="Amiri" w:eastAsia="Amiri" w:cs="Amiri"/>
          <w:color w:val="111111"/>
          <w:sz w:val="28"/>
          <w:sz w:val="28"/>
          <w:szCs w:val="28"/>
          <w:rtl w:val="true"/>
          <w:lang w:bidi="ar-SA"/>
        </w:rPr>
        <w:t>زبان بكام كش اي خيره سر كه مي‌ترسم</w:t>
      </w:r>
    </w:p>
    <w:p>
      <w:pPr>
        <w:pStyle w:val="BookText"/>
        <w:rPr/>
      </w:pPr>
      <w:r>
        <w:rPr>
          <w:rFonts w:ascii="Amiri" w:hAnsi="Amiri" w:eastAsia="Amiri" w:cs="Amiri"/>
          <w:color w:val="111111"/>
          <w:sz w:val="28"/>
          <w:sz w:val="28"/>
          <w:szCs w:val="28"/>
          <w:rtl w:val="true"/>
          <w:lang w:bidi="ar-SA"/>
        </w:rPr>
        <w:t>بكشتن تو بر آرند تيغ‌ها ز نيام</w:t>
      </w:r>
    </w:p>
    <w:p>
      <w:pPr>
        <w:pStyle w:val="BookText"/>
        <w:rPr/>
      </w:pPr>
      <w:r>
        <w:rPr>
          <w:rFonts w:ascii="Amiri" w:hAnsi="Amiri" w:eastAsia="Amiri" w:cs="Amiri"/>
          <w:color w:val="111111"/>
          <w:sz w:val="28"/>
          <w:sz w:val="28"/>
          <w:szCs w:val="28"/>
          <w:rtl w:val="true"/>
          <w:lang w:bidi="ar-SA"/>
        </w:rPr>
        <w:t>تو آينه بكف اندر محله‌ي كوران</w:t>
      </w:r>
    </w:p>
    <w:p>
      <w:pPr>
        <w:pStyle w:val="BookText"/>
        <w:rPr/>
      </w:pPr>
      <w:r>
        <w:rPr>
          <w:rFonts w:ascii="Amiri" w:hAnsi="Amiri" w:eastAsia="Amiri" w:cs="Amiri"/>
          <w:color w:val="111111"/>
          <w:sz w:val="28"/>
          <w:sz w:val="28"/>
          <w:szCs w:val="28"/>
          <w:rtl w:val="true"/>
          <w:lang w:bidi="ar-SA"/>
        </w:rPr>
        <w:t>ندا كني كه به بينيد خويش را اندام</w:t>
      </w:r>
    </w:p>
    <w:p>
      <w:pPr>
        <w:pStyle w:val="BookText"/>
        <w:rPr/>
      </w:pPr>
      <w:r>
        <w:rPr>
          <w:rFonts w:ascii="IRNazanin" w:hAnsi="IRNazanin" w:eastAsia="IRNazanin"/>
          <w:color w:val="111111"/>
          <w:sz w:val="28"/>
          <w:sz w:val="28"/>
          <w:szCs w:val="28"/>
          <w:rtl w:val="true"/>
          <w:lang w:bidi="fa-IR"/>
        </w:rPr>
        <w:t>زهي امام همام اي امير پاك ضمير</w:t>
      </w:r>
    </w:p>
    <w:p>
      <w:pPr>
        <w:pStyle w:val="BookText"/>
        <w:rPr/>
      </w:pPr>
      <w:r>
        <w:rPr>
          <w:rFonts w:ascii="Amiri" w:hAnsi="Amiri" w:eastAsia="Amiri" w:cs="Amiri"/>
          <w:color w:val="111111"/>
          <w:sz w:val="28"/>
          <w:sz w:val="28"/>
          <w:szCs w:val="28"/>
          <w:rtl w:val="true"/>
          <w:lang w:bidi="ar-SA"/>
        </w:rPr>
        <w:t>كه با خدايي همراز و همدم و همنام</w:t>
      </w:r>
    </w:p>
    <w:p>
      <w:pPr>
        <w:pStyle w:val="BookText"/>
        <w:rPr/>
      </w:pPr>
      <w:r>
        <w:rPr>
          <w:rFonts w:ascii="IRNazanin" w:hAnsi="IRNazanin" w:eastAsia="IRNazanin"/>
          <w:color w:val="111111"/>
          <w:sz w:val="28"/>
          <w:sz w:val="28"/>
          <w:szCs w:val="28"/>
          <w:rtl w:val="true"/>
          <w:lang w:bidi="fa-IR"/>
        </w:rPr>
        <w:t>بخر گه تو فلك را همي سجود و ركوع</w:t>
      </w:r>
    </w:p>
    <w:p>
      <w:pPr>
        <w:pStyle w:val="BookText"/>
        <w:rPr/>
      </w:pPr>
      <w:r>
        <w:rPr>
          <w:rFonts w:ascii="IRNazanin" w:hAnsi="IRNazanin" w:eastAsia="IRNazanin"/>
          <w:color w:val="111111"/>
          <w:sz w:val="28"/>
          <w:sz w:val="28"/>
          <w:szCs w:val="28"/>
          <w:rtl w:val="true"/>
          <w:lang w:bidi="fa-IR"/>
        </w:rPr>
        <w:t>بدرگه تو ملك را همي قعود و قيام</w:t>
      </w:r>
    </w:p>
    <w:p>
      <w:pPr>
        <w:pStyle w:val="BookText"/>
        <w:rPr/>
      </w:pPr>
      <w:r>
        <w:rPr>
          <w:rFonts w:ascii="Amiri" w:hAnsi="Amiri" w:eastAsia="Amiri" w:cs="Amiri"/>
          <w:color w:val="111111"/>
          <w:sz w:val="28"/>
          <w:sz w:val="28"/>
          <w:szCs w:val="28"/>
          <w:rtl w:val="true"/>
          <w:lang w:bidi="ar-SA"/>
        </w:rPr>
        <w:t>بيمن حكم تو ساري ست، نور در ابصار</w:t>
      </w:r>
    </w:p>
    <w:p>
      <w:pPr>
        <w:pStyle w:val="BookText"/>
        <w:rPr/>
      </w:pPr>
      <w:r>
        <w:rPr>
          <w:rFonts w:ascii="Amiri" w:hAnsi="Amiri" w:eastAsia="Amiri" w:cs="Amiri"/>
          <w:color w:val="111111"/>
          <w:sz w:val="28"/>
          <w:sz w:val="28"/>
          <w:szCs w:val="28"/>
          <w:rtl w:val="true"/>
          <w:lang w:bidi="ar-SA"/>
        </w:rPr>
        <w:t>به فر امر تو جاري ست روح در اجسام</w:t>
      </w:r>
    </w:p>
    <w:p>
      <w:pPr>
        <w:pStyle w:val="BookText"/>
        <w:rPr/>
      </w:pPr>
      <w:r>
        <w:rPr>
          <w:rFonts w:ascii="Amiri" w:hAnsi="Amiri" w:eastAsia="Amiri" w:cs="Amiri"/>
          <w:color w:val="111111"/>
          <w:sz w:val="28"/>
          <w:sz w:val="28"/>
          <w:szCs w:val="28"/>
          <w:rtl w:val="true"/>
          <w:lang w:bidi="ar-SA"/>
        </w:rPr>
        <w:t xml:space="preserve">تفقدي ز كرامت به 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p>
    <w:p>
      <w:pPr>
        <w:pStyle w:val="BookText"/>
        <w:rPr/>
      </w:pPr>
      <w:r>
        <w:rPr>
          <w:rFonts w:ascii="IRNazanin" w:hAnsi="IRNazanin" w:eastAsia="IRNazanin"/>
          <w:color w:val="111111"/>
          <w:sz w:val="28"/>
          <w:sz w:val="28"/>
          <w:szCs w:val="28"/>
          <w:rtl w:val="true"/>
          <w:lang w:bidi="fa-IR"/>
        </w:rPr>
        <w:t>كه از ولاي تو بيرون نمي‌گذارد گام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بجز مديح تو كاريش ني بسال و بماه</w:t>
      </w:r>
      <w:bookmarkStart w:id="1063" w:name="pg1981_11330"/>
    </w:p>
    <w:p>
      <w:pPr>
        <w:pStyle w:val="BookText"/>
        <w:rPr/>
      </w:pPr>
      <w:bookmarkEnd w:id="1063"/>
      <w:r>
        <w:rPr>
          <w:rFonts w:ascii="Amiri" w:hAnsi="Amiri" w:eastAsia="Amiri" w:cs="Amiri"/>
          <w:color w:val="111111"/>
          <w:sz w:val="28"/>
          <w:sz w:val="28"/>
          <w:szCs w:val="28"/>
          <w:rtl w:val="true"/>
          <w:lang w:bidi="ar-SA"/>
        </w:rPr>
        <w:t>بجز ثناي تو شغليش ني بصبح و بشام</w:t>
      </w:r>
    </w:p>
    <w:p>
      <w:pPr>
        <w:pStyle w:val="BookText"/>
        <w:rPr/>
      </w:pPr>
      <w:r>
        <w:rPr>
          <w:rFonts w:ascii="Amiri" w:hAnsi="Amiri" w:eastAsia="Amiri" w:cs="Amiri"/>
          <w:color w:val="111111"/>
          <w:sz w:val="28"/>
          <w:sz w:val="28"/>
          <w:szCs w:val="28"/>
          <w:rtl w:val="true"/>
          <w:lang w:bidi="ar-SA"/>
        </w:rPr>
        <w:t>محب راه ترا شهد عشرت اندر كاس</w:t>
      </w:r>
    </w:p>
    <w:p>
      <w:pPr>
        <w:pStyle w:val="BookText"/>
        <w:rPr/>
      </w:pPr>
      <w:r>
        <w:rPr>
          <w:rFonts w:ascii="Amiri" w:hAnsi="Amiri" w:eastAsia="Amiri" w:cs="Amiri"/>
          <w:color w:val="111111"/>
          <w:sz w:val="28"/>
          <w:sz w:val="28"/>
          <w:szCs w:val="28"/>
          <w:rtl w:val="true"/>
          <w:lang w:bidi="ar-SA"/>
        </w:rPr>
        <w:t>عدوي جاه ترا زهر حسرت اندر جام</w:t>
      </w:r>
    </w:p>
    <w:p>
      <w:pPr>
        <w:pStyle w:val="Heading3"/>
        <w:numPr>
          <w:ilvl w:val="2"/>
          <w:numId w:val="1"/>
        </w:numPr>
        <w:rPr/>
      </w:pPr>
      <w:bookmarkStart w:id="1064" w:name="__RefHeading___Toc3815327_3650668749"/>
      <w:bookmarkStart w:id="1065" w:name="_Toc384"/>
      <w:bookmarkEnd w:id="1064"/>
      <w:r>
        <w:rPr>
          <w:rtl w:val="true"/>
        </w:rPr>
        <w:t>علامه حائرى مازندرانى</w:t>
      </w:r>
      <w:bookmarkEnd w:id="1065"/>
    </w:p>
    <w:p>
      <w:pPr>
        <w:pStyle w:val="BookText"/>
        <w:rPr/>
      </w:pPr>
      <w:r>
        <w:rPr>
          <w:rFonts w:ascii="Amiri" w:hAnsi="Amiri" w:eastAsia="Amiri" w:cs="Amiri"/>
          <w:color w:val="111111"/>
          <w:sz w:val="28"/>
          <w:sz w:val="28"/>
          <w:szCs w:val="28"/>
          <w:rtl w:val="true"/>
          <w:lang w:bidi="ar-SA"/>
        </w:rPr>
        <w:t>سبحه روح الامين در ثمين نجف آمد</w:t>
      </w:r>
    </w:p>
    <w:p>
      <w:pPr>
        <w:pStyle w:val="BookText"/>
        <w:rPr/>
      </w:pPr>
      <w:r>
        <w:rPr>
          <w:rFonts w:ascii="IRNazanin" w:hAnsi="IRNazanin" w:eastAsia="IRNazanin"/>
          <w:color w:val="111111"/>
          <w:sz w:val="28"/>
          <w:sz w:val="28"/>
          <w:szCs w:val="28"/>
          <w:rtl w:val="true"/>
          <w:lang w:bidi="fa-IR"/>
        </w:rPr>
        <w:t>دل پيغمبراين در نجف را صدف آمد</w:t>
      </w:r>
    </w:p>
    <w:p>
      <w:pPr>
        <w:pStyle w:val="BookText"/>
        <w:rPr/>
      </w:pPr>
      <w:r>
        <w:rPr>
          <w:rFonts w:ascii="IRNazanin" w:hAnsi="IRNazanin" w:eastAsia="IRNazanin"/>
          <w:color w:val="111111"/>
          <w:sz w:val="28"/>
          <w:sz w:val="28"/>
          <w:szCs w:val="28"/>
          <w:rtl w:val="true"/>
          <w:lang w:bidi="fa-IR"/>
        </w:rPr>
        <w:t>نجف استى كه بگسترده همه پر ملك را</w:t>
      </w:r>
    </w:p>
    <w:p>
      <w:pPr>
        <w:pStyle w:val="BookText"/>
        <w:rPr/>
      </w:pPr>
      <w:r>
        <w:rPr>
          <w:rFonts w:ascii="Amiri" w:hAnsi="Amiri" w:eastAsia="Amiri" w:cs="Amiri"/>
          <w:color w:val="111111"/>
          <w:sz w:val="28"/>
          <w:sz w:val="28"/>
          <w:szCs w:val="28"/>
          <w:rtl w:val="true"/>
          <w:lang w:bidi="ar-SA"/>
        </w:rPr>
        <w:t>معدن هشت بهشت استى كان شرف آمد</w:t>
      </w:r>
    </w:p>
    <w:p>
      <w:pPr>
        <w:pStyle w:val="BookText"/>
        <w:rPr/>
      </w:pPr>
      <w:r>
        <w:rPr>
          <w:rFonts w:ascii="Amiri" w:hAnsi="Amiri" w:eastAsia="Amiri" w:cs="Amiri"/>
          <w:color w:val="111111"/>
          <w:sz w:val="28"/>
          <w:sz w:val="28"/>
          <w:szCs w:val="28"/>
          <w:rtl w:val="true"/>
          <w:lang w:bidi="ar-SA"/>
        </w:rPr>
        <w:t>معتكف باش در اين خاك و بجوى آبرويت را</w:t>
      </w:r>
    </w:p>
    <w:p>
      <w:pPr>
        <w:pStyle w:val="BookText"/>
        <w:rPr/>
      </w:pPr>
      <w:r>
        <w:rPr>
          <w:rFonts w:ascii="Amiri" w:hAnsi="Amiri" w:eastAsia="Amiri" w:cs="Amiri"/>
          <w:color w:val="111111"/>
          <w:sz w:val="28"/>
          <w:sz w:val="28"/>
          <w:szCs w:val="28"/>
          <w:rtl w:val="true"/>
          <w:lang w:bidi="ar-SA"/>
        </w:rPr>
        <w:t>كه جز اين روضه رضوان نه تو را معتكف آمد</w:t>
      </w:r>
    </w:p>
    <w:p>
      <w:pPr>
        <w:pStyle w:val="BookText"/>
        <w:rPr/>
      </w:pPr>
      <w:r>
        <w:rPr>
          <w:rFonts w:ascii="IRNazanin" w:hAnsi="IRNazanin" w:eastAsia="IRNazanin"/>
          <w:color w:val="111111"/>
          <w:sz w:val="28"/>
          <w:sz w:val="28"/>
          <w:szCs w:val="28"/>
          <w:rtl w:val="true"/>
          <w:lang w:bidi="fa-IR"/>
        </w:rPr>
        <w:t>ديده بگشا دل بشكسته از آن بند به مرهم</w:t>
      </w:r>
    </w:p>
    <w:p>
      <w:pPr>
        <w:pStyle w:val="BookText"/>
        <w:rPr/>
      </w:pPr>
      <w:r>
        <w:rPr>
          <w:rFonts w:ascii="IRNazanin" w:hAnsi="IRNazanin" w:eastAsia="IRNazanin"/>
          <w:color w:val="111111"/>
          <w:sz w:val="28"/>
          <w:sz w:val="28"/>
          <w:szCs w:val="28"/>
          <w:rtl w:val="true"/>
          <w:lang w:bidi="fa-IR"/>
        </w:rPr>
        <w:t>روبدان دار كه بگسسته بدان مؤتلف آمد</w:t>
      </w:r>
    </w:p>
    <w:p>
      <w:pPr>
        <w:pStyle w:val="BookText"/>
        <w:rPr/>
      </w:pPr>
      <w:r>
        <w:rPr>
          <w:rFonts w:ascii="IRNazanin" w:hAnsi="IRNazanin" w:eastAsia="IRNazanin"/>
          <w:color w:val="111111"/>
          <w:sz w:val="28"/>
          <w:sz w:val="28"/>
          <w:szCs w:val="28"/>
          <w:rtl w:val="true"/>
          <w:lang w:bidi="fa-IR"/>
        </w:rPr>
        <w:t>بر روى طلعت دادار كه اين پرده كشيده ؟</w:t>
      </w:r>
    </w:p>
    <w:p>
      <w:pPr>
        <w:pStyle w:val="BookText"/>
        <w:rPr/>
      </w:pPr>
      <w:r>
        <w:rPr>
          <w:rFonts w:ascii="Amiri" w:hAnsi="Amiri" w:eastAsia="Amiri" w:cs="Amiri"/>
          <w:color w:val="111111"/>
          <w:sz w:val="28"/>
          <w:sz w:val="28"/>
          <w:szCs w:val="28"/>
          <w:rtl w:val="true"/>
          <w:lang w:bidi="ar-SA"/>
        </w:rPr>
        <w:t>كشف وجه اللّه در دست شه لوكشف آمد</w:t>
      </w:r>
    </w:p>
    <w:p>
      <w:pPr>
        <w:pStyle w:val="BookText"/>
        <w:rPr/>
      </w:pPr>
      <w:r>
        <w:rPr>
          <w:rFonts w:ascii="IRNazanin" w:hAnsi="IRNazanin" w:eastAsia="IRNazanin"/>
          <w:color w:val="111111"/>
          <w:sz w:val="28"/>
          <w:sz w:val="28"/>
          <w:szCs w:val="28"/>
          <w:rtl w:val="true"/>
          <w:lang w:bidi="fa-IR"/>
        </w:rPr>
        <w:t>آن كه در هر كه و بر هر چه همى ديده خدا را</w:t>
      </w:r>
    </w:p>
    <w:p>
      <w:pPr>
        <w:pStyle w:val="BookText"/>
        <w:rPr/>
      </w:pPr>
      <w:r>
        <w:rPr>
          <w:rFonts w:ascii="Amiri" w:hAnsi="Amiri" w:eastAsia="Amiri" w:cs="Amiri"/>
          <w:color w:val="111111"/>
          <w:sz w:val="28"/>
          <w:sz w:val="28"/>
          <w:szCs w:val="28"/>
          <w:rtl w:val="true"/>
          <w:lang w:bidi="ar-SA"/>
        </w:rPr>
        <w:t>رازهر ذره و هر دره بر او منكشف آمد</w:t>
      </w:r>
    </w:p>
    <w:p>
      <w:pPr>
        <w:pStyle w:val="BookText"/>
        <w:rPr/>
      </w:pPr>
      <w:r>
        <w:rPr>
          <w:rFonts w:ascii="IRNazanin" w:hAnsi="IRNazanin" w:eastAsia="IRNazanin"/>
          <w:color w:val="111111"/>
          <w:sz w:val="28"/>
          <w:sz w:val="28"/>
          <w:szCs w:val="28"/>
          <w:rtl w:val="true"/>
          <w:lang w:bidi="fa-IR"/>
        </w:rPr>
        <w:t>انبيا گرد ضريحش به طوافند منظم</w:t>
      </w:r>
    </w:p>
    <w:p>
      <w:pPr>
        <w:pStyle w:val="BookText"/>
        <w:rPr/>
      </w:pPr>
      <w:r>
        <w:rPr>
          <w:rFonts w:ascii="IRNazanin" w:hAnsi="IRNazanin" w:eastAsia="IRNazanin"/>
          <w:color w:val="111111"/>
          <w:sz w:val="28"/>
          <w:sz w:val="28"/>
          <w:szCs w:val="28"/>
          <w:rtl w:val="true"/>
          <w:lang w:bidi="fa-IR"/>
        </w:rPr>
        <w:t>پى تعظيم ،ملائك سرپا صف به صف آمد</w:t>
      </w:r>
    </w:p>
    <w:p>
      <w:pPr>
        <w:pStyle w:val="BookText"/>
        <w:rPr/>
      </w:pPr>
      <w:r>
        <w:rPr>
          <w:rFonts w:ascii="Amiri" w:hAnsi="Amiri" w:eastAsia="Amiri" w:cs="Amiri"/>
          <w:color w:val="111111"/>
          <w:sz w:val="28"/>
          <w:sz w:val="28"/>
          <w:szCs w:val="28"/>
          <w:rtl w:val="true"/>
          <w:lang w:bidi="ar-SA"/>
        </w:rPr>
        <w:t>كشف هر راز نشد در خور هر مرد جز آن كو</w:t>
      </w:r>
    </w:p>
    <w:p>
      <w:pPr>
        <w:pStyle w:val="BookText"/>
        <w:rPr/>
      </w:pPr>
      <w:r>
        <w:rPr>
          <w:rFonts w:ascii="IRNazanin" w:hAnsi="IRNazanin" w:eastAsia="IRNazanin"/>
          <w:color w:val="111111"/>
          <w:sz w:val="28"/>
          <w:sz w:val="28"/>
          <w:szCs w:val="28"/>
          <w:rtl w:val="true"/>
          <w:lang w:bidi="fa-IR"/>
        </w:rPr>
        <w:t>به لبش گاه سلونى و گهى لو كشف آمد</w:t>
      </w:r>
    </w:p>
    <w:p>
      <w:pPr>
        <w:pStyle w:val="BookText"/>
        <w:rPr/>
      </w:pPr>
      <w:r>
        <w:rPr>
          <w:rFonts w:ascii="IRNazanin" w:hAnsi="IRNazanin" w:eastAsia="IRNazanin"/>
          <w:color w:val="111111"/>
          <w:sz w:val="28"/>
          <w:sz w:val="28"/>
          <w:szCs w:val="28"/>
          <w:rtl w:val="true"/>
          <w:lang w:bidi="fa-IR"/>
        </w:rPr>
        <w:t>گه سردوش نبى پاى وى اندر دل كعبه</w:t>
      </w:r>
    </w:p>
    <w:p>
      <w:pPr>
        <w:pStyle w:val="BookText"/>
        <w:rPr/>
      </w:pPr>
      <w:r>
        <w:rPr>
          <w:rFonts w:ascii="IRNazanin" w:hAnsi="IRNazanin" w:eastAsia="IRNazanin"/>
          <w:color w:val="111111"/>
          <w:sz w:val="28"/>
          <w:sz w:val="28"/>
          <w:szCs w:val="28"/>
          <w:rtl w:val="true"/>
          <w:lang w:bidi="fa-IR"/>
        </w:rPr>
        <w:t>گه به خم سروقدش همچو علم روى كف آمد</w:t>
      </w:r>
    </w:p>
    <w:p>
      <w:pPr>
        <w:pStyle w:val="BookText"/>
        <w:rPr/>
      </w:pPr>
      <w:r>
        <w:rPr>
          <w:rFonts w:ascii="IRNazanin" w:hAnsi="IRNazanin" w:eastAsia="IRNazanin"/>
          <w:color w:val="111111"/>
          <w:sz w:val="28"/>
          <w:sz w:val="28"/>
          <w:szCs w:val="28"/>
          <w:rtl w:val="true"/>
          <w:lang w:bidi="fa-IR"/>
        </w:rPr>
        <w:t>قامتش گشت لوا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بيضا</w:t>
      </w:r>
    </w:p>
    <w:p>
      <w:pPr>
        <w:pStyle w:val="BookText"/>
        <w:rPr/>
      </w:pPr>
      <w:r>
        <w:rPr>
          <w:rFonts w:ascii="Amiri" w:hAnsi="Amiri" w:eastAsia="Amiri" w:cs="Amiri"/>
          <w:color w:val="111111"/>
          <w:sz w:val="28"/>
          <w:sz w:val="28"/>
          <w:szCs w:val="28"/>
          <w:rtl w:val="true"/>
          <w:lang w:bidi="ar-SA"/>
        </w:rPr>
        <w:t>روزخيبر علمش هم به كفش از شعف آمد</w:t>
      </w:r>
    </w:p>
    <w:p>
      <w:pPr>
        <w:pStyle w:val="BookText"/>
        <w:rPr/>
      </w:pPr>
      <w:r>
        <w:rPr>
          <w:rFonts w:ascii="Amiri" w:hAnsi="Amiri" w:eastAsia="Amiri" w:cs="Amiri"/>
          <w:color w:val="111111"/>
          <w:sz w:val="28"/>
          <w:sz w:val="28"/>
          <w:szCs w:val="28"/>
          <w:rtl w:val="true"/>
          <w:lang w:bidi="ar-SA"/>
        </w:rPr>
        <w:t>شيعه اندر كنف آن علم حمد مهيمن</w:t>
      </w:r>
    </w:p>
    <w:p>
      <w:pPr>
        <w:pStyle w:val="BookText"/>
        <w:rPr/>
      </w:pPr>
      <w:r>
        <w:rPr>
          <w:rFonts w:ascii="Amiri" w:hAnsi="Amiri" w:eastAsia="Amiri" w:cs="Amiri"/>
          <w:color w:val="111111"/>
          <w:sz w:val="28"/>
          <w:sz w:val="28"/>
          <w:szCs w:val="28"/>
          <w:rtl w:val="true"/>
          <w:lang w:bidi="ar-SA"/>
        </w:rPr>
        <w:t>حمدللّه علم حمد مهيمن كنف آمد</w:t>
      </w:r>
    </w:p>
    <w:p>
      <w:pPr>
        <w:pStyle w:val="BookText"/>
        <w:rPr/>
      </w:pPr>
      <w:r>
        <w:rPr>
          <w:rFonts w:ascii="Amiri" w:hAnsi="Amiri" w:eastAsia="Amiri" w:cs="Amiri"/>
          <w:color w:val="111111"/>
          <w:sz w:val="28"/>
          <w:sz w:val="28"/>
          <w:szCs w:val="28"/>
          <w:rtl w:val="true"/>
          <w:lang w:bidi="ar-SA"/>
        </w:rPr>
        <w:t>على عالى اعلا شده ميزان عملها</w:t>
      </w:r>
    </w:p>
    <w:p>
      <w:pPr>
        <w:pStyle w:val="BookText"/>
        <w:rPr/>
      </w:pPr>
      <w:r>
        <w:rPr>
          <w:rFonts w:ascii="IRNazanin" w:hAnsi="IRNazanin" w:eastAsia="IRNazanin"/>
          <w:color w:val="111111"/>
          <w:sz w:val="28"/>
          <w:sz w:val="28"/>
          <w:szCs w:val="28"/>
          <w:rtl w:val="true"/>
          <w:lang w:bidi="fa-IR"/>
        </w:rPr>
        <w:t>چون ز عدلش سرمويى نه زيان نى سرف آمد</w:t>
      </w:r>
    </w:p>
    <w:p>
      <w:pPr>
        <w:pStyle w:val="BookText"/>
        <w:rPr/>
      </w:pPr>
      <w:r>
        <w:rPr>
          <w:rFonts w:ascii="IRNazanin" w:hAnsi="IRNazanin" w:eastAsia="IRNazanin"/>
          <w:color w:val="111111"/>
          <w:sz w:val="28"/>
          <w:sz w:val="28"/>
          <w:szCs w:val="28"/>
          <w:rtl w:val="true"/>
          <w:lang w:bidi="fa-IR"/>
        </w:rPr>
        <w:t>آن كه پرورد خدا با تن وى روح مسيحا</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وى را چه مقامى ز كمال و شرف آمد</w:t>
      </w:r>
    </w:p>
    <w:p>
      <w:pPr>
        <w:pStyle w:val="BookText"/>
        <w:rPr/>
      </w:pPr>
      <w:r>
        <w:rPr>
          <w:rFonts w:ascii="Amiri" w:hAnsi="Amiri" w:eastAsia="Amiri" w:cs="Amiri"/>
          <w:color w:val="111111"/>
          <w:sz w:val="28"/>
          <w:sz w:val="28"/>
          <w:szCs w:val="28"/>
          <w:rtl w:val="true"/>
          <w:lang w:bidi="ar-SA"/>
        </w:rPr>
        <w:t>آن امامى كه دمد روح به روح اللّه و مريم</w:t>
      </w:r>
    </w:p>
    <w:p>
      <w:pPr>
        <w:pStyle w:val="BookText"/>
        <w:rPr/>
      </w:pPr>
      <w:r>
        <w:rPr>
          <w:rFonts w:ascii="Amiri" w:hAnsi="Amiri" w:eastAsia="Amiri" w:cs="Amiri"/>
          <w:color w:val="111111"/>
          <w:sz w:val="28"/>
          <w:sz w:val="28"/>
          <w:szCs w:val="28"/>
          <w:rtl w:val="true"/>
          <w:lang w:bidi="ar-SA"/>
        </w:rPr>
        <w:t>بى نيازاز زر و سيم و خور و خواب و تحف آمد</w:t>
      </w:r>
    </w:p>
    <w:p>
      <w:pPr>
        <w:pStyle w:val="BookText"/>
        <w:rPr/>
      </w:pPr>
      <w:r>
        <w:rPr>
          <w:rFonts w:ascii="IRNazanin" w:hAnsi="IRNazanin" w:eastAsia="IRNazanin"/>
          <w:color w:val="111111"/>
          <w:sz w:val="28"/>
          <w:sz w:val="28"/>
          <w:szCs w:val="28"/>
          <w:rtl w:val="true"/>
          <w:lang w:bidi="fa-IR"/>
        </w:rPr>
        <w:t>ما امامت نپذيريم جز از زنده دلى كو</w:t>
      </w:r>
    </w:p>
    <w:p>
      <w:pPr>
        <w:pStyle w:val="BookText"/>
        <w:rPr/>
      </w:pPr>
      <w:r>
        <w:rPr>
          <w:rFonts w:ascii="Amiri" w:hAnsi="Amiri" w:eastAsia="Amiri" w:cs="Amiri"/>
          <w:color w:val="111111"/>
          <w:sz w:val="28"/>
          <w:sz w:val="28"/>
          <w:szCs w:val="28"/>
          <w:rtl w:val="true"/>
          <w:lang w:bidi="ar-SA"/>
        </w:rPr>
        <w:t>فعل وى عدل و دمش فصل و قضايش نصف آمد</w:t>
      </w:r>
    </w:p>
    <w:p>
      <w:pPr>
        <w:pStyle w:val="BookText"/>
        <w:rPr/>
      </w:pPr>
      <w:r>
        <w:rPr>
          <w:rFonts w:ascii="IRNazanin" w:hAnsi="IRNazanin" w:eastAsia="IRNazanin"/>
          <w:color w:val="111111"/>
          <w:sz w:val="28"/>
          <w:sz w:val="28"/>
          <w:szCs w:val="28"/>
          <w:rtl w:val="true"/>
          <w:lang w:bidi="fa-IR"/>
        </w:rPr>
        <w:t>از جهاز شتران منبرى آراسته در خم</w:t>
      </w:r>
    </w:p>
    <w:p>
      <w:pPr>
        <w:pStyle w:val="BookText"/>
        <w:rPr/>
      </w:pPr>
      <w:r>
        <w:rPr>
          <w:rFonts w:ascii="Amiri" w:hAnsi="Amiri" w:eastAsia="Amiri" w:cs="Amiri"/>
          <w:color w:val="111111"/>
          <w:sz w:val="28"/>
          <w:sz w:val="28"/>
          <w:szCs w:val="28"/>
          <w:rtl w:val="true"/>
          <w:lang w:bidi="ar-SA"/>
        </w:rPr>
        <w:t>عرش برعرشه وز افواج ملائك سه صف آمد</w:t>
      </w:r>
    </w:p>
    <w:p>
      <w:pPr>
        <w:pStyle w:val="BookText"/>
        <w:rPr/>
      </w:pPr>
      <w:r>
        <w:rPr>
          <w:rFonts w:ascii="Amiri" w:hAnsi="Amiri" w:eastAsia="Amiri" w:cs="Amiri"/>
          <w:color w:val="111111"/>
          <w:sz w:val="28"/>
          <w:sz w:val="28"/>
          <w:szCs w:val="28"/>
          <w:rtl w:val="true"/>
          <w:lang w:bidi="ar-SA"/>
        </w:rPr>
        <w:t>در يمين روح الامين بودى و ميكال يسارش</w:t>
      </w:r>
    </w:p>
    <w:p>
      <w:pPr>
        <w:pStyle w:val="BookText"/>
        <w:rPr/>
      </w:pPr>
      <w:r>
        <w:rPr>
          <w:rFonts w:ascii="IRNazanin" w:hAnsi="IRNazanin" w:eastAsia="IRNazanin"/>
          <w:color w:val="111111"/>
          <w:sz w:val="28"/>
          <w:sz w:val="28"/>
          <w:szCs w:val="28"/>
          <w:rtl w:val="true"/>
          <w:lang w:bidi="fa-IR"/>
        </w:rPr>
        <w:t>پشت سر بود سرافيل كه صورش به كف آمد</w:t>
      </w:r>
    </w:p>
    <w:p>
      <w:pPr>
        <w:pStyle w:val="BookText"/>
        <w:rPr/>
      </w:pPr>
      <w:r>
        <w:rPr>
          <w:rFonts w:ascii="IRNazanin" w:hAnsi="IRNazanin" w:eastAsia="IRNazanin"/>
          <w:color w:val="111111"/>
          <w:sz w:val="28"/>
          <w:sz w:val="28"/>
          <w:szCs w:val="28"/>
          <w:rtl w:val="true"/>
          <w:lang w:bidi="fa-IR"/>
        </w:rPr>
        <w:t>و آنچه در مولد و مبعث شدى از جلوه ايزد</w:t>
      </w:r>
    </w:p>
    <w:p>
      <w:pPr>
        <w:pStyle w:val="BookText"/>
        <w:rPr/>
      </w:pPr>
      <w:r>
        <w:rPr>
          <w:rFonts w:ascii="Amiri" w:hAnsi="Amiri" w:eastAsia="Amiri" w:cs="Amiri"/>
          <w:color w:val="111111"/>
          <w:sz w:val="28"/>
          <w:sz w:val="28"/>
          <w:szCs w:val="28"/>
          <w:rtl w:val="true"/>
          <w:lang w:bidi="ar-SA"/>
        </w:rPr>
        <w:t>روزخم بر دل مردان خدا مكتشف آمد</w:t>
      </w:r>
    </w:p>
    <w:p>
      <w:pPr>
        <w:pStyle w:val="BookText"/>
        <w:rPr/>
      </w:pPr>
      <w:r>
        <w:rPr>
          <w:rFonts w:ascii="Amiri" w:hAnsi="Amiri" w:eastAsia="Amiri" w:cs="Amiri"/>
          <w:color w:val="111111"/>
          <w:sz w:val="28"/>
          <w:sz w:val="28"/>
          <w:szCs w:val="28"/>
          <w:rtl w:val="true"/>
          <w:lang w:bidi="ar-SA"/>
        </w:rPr>
        <w:t>دست بنهاد خداوند روى كتف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خنك دل شد و از عرش برين با شعف آمد</w:t>
      </w:r>
    </w:p>
    <w:p>
      <w:pPr>
        <w:pStyle w:val="BookText"/>
        <w:rPr/>
      </w:pPr>
      <w:r>
        <w:rPr>
          <w:rFonts w:ascii="IRNazanin" w:hAnsi="IRNazanin" w:eastAsia="IRNazanin"/>
          <w:color w:val="111111"/>
          <w:sz w:val="28"/>
          <w:sz w:val="28"/>
          <w:szCs w:val="28"/>
          <w:rtl w:val="true"/>
          <w:lang w:bidi="fa-IR"/>
        </w:rPr>
        <w:t>طرفه بر جايگه دست خدا در دل كعبه</w:t>
      </w:r>
    </w:p>
    <w:p>
      <w:pPr>
        <w:pStyle w:val="BookText"/>
        <w:rPr/>
      </w:pPr>
      <w:r>
        <w:rPr>
          <w:rFonts w:ascii="IRNazanin" w:hAnsi="IRNazanin" w:eastAsia="IRNazanin"/>
          <w:color w:val="111111"/>
          <w:sz w:val="28"/>
          <w:sz w:val="28"/>
          <w:szCs w:val="28"/>
          <w:rtl w:val="true"/>
          <w:lang w:bidi="fa-IR"/>
        </w:rPr>
        <w:t>پى افكندن بت ، پاى على بر كتف آمد</w:t>
      </w:r>
    </w:p>
    <w:p>
      <w:pPr>
        <w:pStyle w:val="BookText"/>
        <w:rPr/>
      </w:pPr>
      <w:r>
        <w:rPr>
          <w:rFonts w:ascii="IRNazanin" w:hAnsi="IRNazanin" w:eastAsia="IRNazanin"/>
          <w:color w:val="111111"/>
          <w:sz w:val="28"/>
          <w:sz w:val="28"/>
          <w:szCs w:val="28"/>
          <w:rtl w:val="true"/>
          <w:lang w:bidi="fa-IR"/>
        </w:rPr>
        <w:t>هدف زندگى مرد خدا راست ولايش</w:t>
      </w:r>
    </w:p>
    <w:p>
      <w:pPr>
        <w:pStyle w:val="BookText"/>
        <w:rPr/>
      </w:pPr>
      <w:r>
        <w:rPr>
          <w:rFonts w:ascii="Amiri" w:hAnsi="Amiri" w:eastAsia="Amiri" w:cs="Amiri"/>
          <w:color w:val="111111"/>
          <w:sz w:val="28"/>
          <w:sz w:val="28"/>
          <w:szCs w:val="28"/>
          <w:rtl w:val="true"/>
          <w:lang w:bidi="ar-SA"/>
        </w:rPr>
        <w:t>ورنه تيرش به زمين آمده كى بر هدف آمد</w:t>
      </w:r>
    </w:p>
    <w:p>
      <w:pPr>
        <w:pStyle w:val="BookText"/>
        <w:rPr/>
      </w:pPr>
      <w:r>
        <w:rPr>
          <w:rFonts w:ascii="Amiri" w:hAnsi="Amiri" w:eastAsia="Amiri" w:cs="Amiri"/>
          <w:color w:val="111111"/>
          <w:sz w:val="28"/>
          <w:sz w:val="28"/>
          <w:szCs w:val="28"/>
          <w:rtl w:val="true"/>
          <w:lang w:bidi="ar-SA"/>
        </w:rPr>
        <w:t>كه به جز حجت معصوم كند فصل قضايا؟</w:t>
      </w:r>
    </w:p>
    <w:p>
      <w:pPr>
        <w:pStyle w:val="BookText"/>
        <w:rPr/>
      </w:pPr>
      <w:r>
        <w:rPr>
          <w:rFonts w:ascii="IRNazanin" w:hAnsi="IRNazanin" w:eastAsia="IRNazanin"/>
          <w:color w:val="111111"/>
          <w:sz w:val="28"/>
          <w:sz w:val="28"/>
          <w:szCs w:val="28"/>
          <w:rtl w:val="true"/>
          <w:lang w:bidi="fa-IR"/>
        </w:rPr>
        <w:t>نه مگرآنچه زنادان شده جاى اسف آمد</w:t>
      </w:r>
    </w:p>
    <w:p>
      <w:pPr>
        <w:pStyle w:val="BookText"/>
        <w:rPr/>
      </w:pPr>
      <w:r>
        <w:rPr>
          <w:rFonts w:ascii="Amiri" w:hAnsi="Amiri" w:eastAsia="Amiri" w:cs="Amiri"/>
          <w:color w:val="111111"/>
          <w:sz w:val="28"/>
          <w:sz w:val="28"/>
          <w:szCs w:val="28"/>
          <w:rtl w:val="true"/>
          <w:lang w:bidi="ar-SA"/>
        </w:rPr>
        <w:t>اى شـهـنشه كه سلاطين و ملائك سركويت</w:t>
      </w:r>
    </w:p>
    <w:p>
      <w:pPr>
        <w:pStyle w:val="BookText"/>
        <w:rPr/>
      </w:pPr>
      <w:r>
        <w:rPr>
          <w:rFonts w:ascii="IRNazanin" w:hAnsi="IRNazanin" w:eastAsia="IRNazanin"/>
          <w:color w:val="111111"/>
          <w:sz w:val="28"/>
          <w:sz w:val="28"/>
          <w:szCs w:val="28"/>
          <w:rtl w:val="true"/>
          <w:lang w:bidi="fa-IR"/>
        </w:rPr>
        <w:t>جمله صف بسته به خدمت چو گدا در صغف آمد</w:t>
      </w:r>
    </w:p>
    <w:p>
      <w:pPr>
        <w:pStyle w:val="BookText"/>
        <w:rPr/>
      </w:pPr>
      <w:r>
        <w:rPr>
          <w:rFonts w:ascii="IRNazanin" w:hAnsi="IRNazanin" w:eastAsia="IRNazanin"/>
          <w:color w:val="111111"/>
          <w:sz w:val="28"/>
          <w:sz w:val="28"/>
          <w:szCs w:val="28"/>
          <w:rtl w:val="true"/>
          <w:lang w:bidi="fa-IR"/>
        </w:rPr>
        <w:t>مشكن اين مدحت ناقابل ازين پير غلامت</w:t>
      </w:r>
    </w:p>
    <w:p>
      <w:pPr>
        <w:pStyle w:val="BookText"/>
        <w:rPr/>
      </w:pPr>
      <w:r>
        <w:rPr>
          <w:rFonts w:ascii="Amiri" w:hAnsi="Amiri" w:eastAsia="Amiri" w:cs="Amiri"/>
          <w:color w:val="111111"/>
          <w:sz w:val="28"/>
          <w:sz w:val="28"/>
          <w:szCs w:val="28"/>
          <w:rtl w:val="true"/>
          <w:lang w:bidi="ar-SA"/>
        </w:rPr>
        <w:t>كزبهشت نجفت ملتقط و مقتطف آمد</w:t>
      </w:r>
    </w:p>
    <w:p>
      <w:pPr>
        <w:pStyle w:val="BookText"/>
        <w:rPr/>
      </w:pPr>
      <w:r>
        <w:rPr>
          <w:rFonts w:ascii="IRNazanin" w:hAnsi="IRNazanin" w:eastAsia="IRNazanin"/>
          <w:color w:val="111111"/>
          <w:sz w:val="28"/>
          <w:sz w:val="28"/>
          <w:szCs w:val="28"/>
          <w:rtl w:val="true"/>
          <w:lang w:bidi="fa-IR"/>
        </w:rPr>
        <w:t>تو بزرگى و در آيينه كوچك ننمايى</w:t>
      </w:r>
    </w:p>
    <w:p>
      <w:pPr>
        <w:pStyle w:val="BookText"/>
        <w:rPr/>
      </w:pPr>
      <w:r>
        <w:rPr>
          <w:rFonts w:ascii="IRNazanin" w:hAnsi="IRNazanin" w:eastAsia="IRNazanin"/>
          <w:color w:val="111111"/>
          <w:sz w:val="28"/>
          <w:sz w:val="28"/>
          <w:szCs w:val="28"/>
          <w:rtl w:val="true"/>
          <w:lang w:bidi="fa-IR"/>
        </w:rPr>
        <w:t>نه مگرمور در اردوى سليمان به صف آمد</w:t>
      </w:r>
    </w:p>
    <w:p>
      <w:pPr>
        <w:pStyle w:val="BookText"/>
        <w:rPr/>
      </w:pPr>
      <w:r>
        <w:rPr>
          <w:rFonts w:ascii="IRNazanin" w:hAnsi="IRNazanin" w:eastAsia="IRNazanin"/>
          <w:color w:val="111111"/>
          <w:sz w:val="28"/>
          <w:sz w:val="28"/>
          <w:szCs w:val="28"/>
          <w:rtl w:val="true"/>
          <w:lang w:bidi="fa-IR"/>
        </w:rPr>
        <w:t>گر قبولم نكنى خاك به سر ريزم و گويم</w:t>
      </w:r>
    </w:p>
    <w:p>
      <w:pPr>
        <w:pStyle w:val="BookText"/>
        <w:rPr/>
      </w:pPr>
      <w:r>
        <w:rPr>
          <w:rFonts w:ascii="IRNazanin" w:hAnsi="IRNazanin" w:eastAsia="IRNazanin"/>
          <w:color w:val="111111"/>
          <w:sz w:val="28"/>
          <w:sz w:val="28"/>
          <w:szCs w:val="28"/>
          <w:rtl w:val="true"/>
          <w:lang w:bidi="fa-IR"/>
        </w:rPr>
        <w:t>مور با،ران ملخ رانده ز شاه نجف آمد</w:t>
      </w:r>
    </w:p>
    <w:p>
      <w:pPr>
        <w:pStyle w:val="BookText"/>
        <w:rPr/>
      </w:pPr>
      <w:r>
        <w:rPr>
          <w:rFonts w:ascii="IRNazanin" w:hAnsi="IRNazanin" w:eastAsia="IRNazanin"/>
          <w:color w:val="111111"/>
          <w:sz w:val="28"/>
          <w:sz w:val="28"/>
          <w:szCs w:val="28"/>
          <w:rtl w:val="true"/>
          <w:lang w:bidi="fa-IR"/>
        </w:rPr>
        <w:t>ما همه شيعه ايرانى و هر سنگ خلافى</w:t>
      </w:r>
    </w:p>
    <w:p>
      <w:pPr>
        <w:pStyle w:val="BookText"/>
        <w:rPr/>
      </w:pPr>
      <w:r>
        <w:rPr>
          <w:rFonts w:ascii="Amiri" w:hAnsi="Amiri" w:eastAsia="Amiri" w:cs="Amiri"/>
          <w:color w:val="111111"/>
          <w:sz w:val="28"/>
          <w:sz w:val="28"/>
          <w:szCs w:val="28"/>
          <w:rtl w:val="true"/>
          <w:lang w:bidi="ar-SA"/>
        </w:rPr>
        <w:t>بر سرشيعه ات اى شه زره مختلف آمد</w:t>
      </w:r>
    </w:p>
    <w:p>
      <w:pPr>
        <w:pStyle w:val="BookText"/>
        <w:rPr/>
      </w:pPr>
      <w:r>
        <w:rPr>
          <w:rFonts w:ascii="Amiri" w:hAnsi="Amiri" w:eastAsia="Amiri" w:cs="Amiri"/>
          <w:color w:val="111111"/>
          <w:sz w:val="28"/>
          <w:sz w:val="28"/>
          <w:szCs w:val="28"/>
          <w:rtl w:val="true"/>
          <w:lang w:bidi="ar-SA"/>
        </w:rPr>
        <w:t>ليك شك نيست شود دولت ايران مترقى</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كه از جان و دل او بنده شاه نجف آمد</w:t>
      </w:r>
      <w:bookmarkStart w:id="1066" w:name="pg1981_11332"/>
    </w:p>
    <w:p>
      <w:pPr>
        <w:pStyle w:val="Heading3"/>
        <w:numPr>
          <w:ilvl w:val="2"/>
          <w:numId w:val="1"/>
        </w:numPr>
        <w:rPr/>
      </w:pPr>
      <w:bookmarkStart w:id="1067" w:name="__RefHeading___Toc3815329_3650668749"/>
      <w:bookmarkStart w:id="1068" w:name="_Toc385"/>
      <w:bookmarkEnd w:id="1066"/>
      <w:bookmarkEnd w:id="1067"/>
      <w:r>
        <w:rPr>
          <w:rtl w:val="true"/>
        </w:rPr>
        <w:t>علي اكبرلطيفيان</w:t>
      </w:r>
      <w:bookmarkEnd w:id="1068"/>
    </w:p>
    <w:p>
      <w:pPr>
        <w:pStyle w:val="BookText"/>
        <w:rPr/>
      </w:pPr>
      <w:r>
        <w:rPr>
          <w:rFonts w:ascii="Amiri" w:hAnsi="Amiri" w:eastAsia="Amiri" w:cs="Amiri"/>
          <w:color w:val="111111"/>
          <w:sz w:val="28"/>
          <w:sz w:val="28"/>
          <w:szCs w:val="28"/>
          <w:rtl w:val="true"/>
          <w:lang w:bidi="ar-SA"/>
        </w:rPr>
        <w:t>كار من نيست كه بنشينم و املات كنم</w:t>
      </w:r>
    </w:p>
    <w:p>
      <w:pPr>
        <w:pStyle w:val="BookText"/>
        <w:rPr/>
      </w:pPr>
      <w:r>
        <w:rPr>
          <w:rFonts w:ascii="Amiri" w:hAnsi="Amiri" w:eastAsia="Amiri" w:cs="Amiri"/>
          <w:color w:val="111111"/>
          <w:sz w:val="28"/>
          <w:sz w:val="28"/>
          <w:szCs w:val="28"/>
          <w:rtl w:val="true"/>
          <w:lang w:bidi="ar-SA"/>
        </w:rPr>
        <w:t>شان تو نيست كه در دفترم انشات كنم</w:t>
      </w:r>
    </w:p>
    <w:p>
      <w:pPr>
        <w:pStyle w:val="BookText"/>
        <w:rPr/>
      </w:pPr>
      <w:r>
        <w:rPr>
          <w:rFonts w:ascii="Amiri" w:hAnsi="Amiri" w:eastAsia="Amiri" w:cs="Amiri"/>
          <w:color w:val="111111"/>
          <w:sz w:val="28"/>
          <w:sz w:val="28"/>
          <w:szCs w:val="28"/>
          <w:rtl w:val="true"/>
          <w:lang w:bidi="ar-SA"/>
        </w:rPr>
        <w:t>عين توحيد همين است كه قبل از توبه</w:t>
      </w:r>
    </w:p>
    <w:p>
      <w:pPr>
        <w:pStyle w:val="BookText"/>
        <w:rPr/>
      </w:pPr>
      <w:r>
        <w:rPr>
          <w:rFonts w:ascii="Amiri" w:hAnsi="Amiri" w:eastAsia="Amiri" w:cs="Amiri"/>
          <w:color w:val="111111"/>
          <w:sz w:val="28"/>
          <w:sz w:val="28"/>
          <w:szCs w:val="28"/>
          <w:rtl w:val="true"/>
          <w:lang w:bidi="ar-SA"/>
        </w:rPr>
        <w:t>بايد اول برسم با تو مناجات كنم</w:t>
      </w:r>
    </w:p>
    <w:p>
      <w:pPr>
        <w:pStyle w:val="BookText"/>
        <w:rPr/>
      </w:pPr>
      <w:r>
        <w:rPr>
          <w:rFonts w:ascii="Amiri" w:hAnsi="Amiri" w:eastAsia="Amiri" w:cs="Amiri"/>
          <w:color w:val="111111"/>
          <w:sz w:val="28"/>
          <w:sz w:val="28"/>
          <w:szCs w:val="28"/>
          <w:rtl w:val="true"/>
          <w:lang w:bidi="ar-SA"/>
        </w:rPr>
        <w:t>سالي يك بار من عاشق نشوم مي ميرم</w:t>
      </w:r>
    </w:p>
    <w:p>
      <w:pPr>
        <w:pStyle w:val="BookText"/>
        <w:rPr/>
      </w:pPr>
      <w:r>
        <w:rPr>
          <w:rFonts w:ascii="Amiri" w:hAnsi="Amiri" w:eastAsia="Amiri" w:cs="Amiri"/>
          <w:color w:val="111111"/>
          <w:sz w:val="28"/>
          <w:sz w:val="28"/>
          <w:szCs w:val="28"/>
          <w:rtl w:val="true"/>
          <w:lang w:bidi="ar-SA"/>
        </w:rPr>
        <w:t>سالي يك بار اجازه بده ليلات كنم</w:t>
      </w:r>
    </w:p>
    <w:p>
      <w:pPr>
        <w:pStyle w:val="BookText"/>
        <w:rPr/>
      </w:pPr>
      <w:r>
        <w:rPr>
          <w:rFonts w:ascii="Amiri" w:hAnsi="Amiri" w:eastAsia="Amiri" w:cs="Amiri"/>
          <w:color w:val="111111"/>
          <w:sz w:val="28"/>
          <w:sz w:val="28"/>
          <w:szCs w:val="28"/>
          <w:rtl w:val="true"/>
          <w:lang w:bidi="ar-SA"/>
        </w:rPr>
        <w:t>همه جا رفتم و ديدم كه تو هستي همه جا</w:t>
      </w:r>
    </w:p>
    <w:p>
      <w:pPr>
        <w:pStyle w:val="BookText"/>
        <w:rPr/>
      </w:pPr>
      <w:r>
        <w:rPr>
          <w:rFonts w:ascii="IRNazanin" w:hAnsi="IRNazanin" w:eastAsia="IRNazanin"/>
          <w:color w:val="111111"/>
          <w:sz w:val="28"/>
          <w:sz w:val="28"/>
          <w:szCs w:val="28"/>
          <w:rtl w:val="true"/>
          <w:lang w:bidi="fa-IR"/>
        </w:rPr>
        <w:t>تو كجا نيستي اي ماه كه پيدات كنم؟</w:t>
      </w:r>
    </w:p>
    <w:p>
      <w:pPr>
        <w:pStyle w:val="BookText"/>
        <w:rPr/>
      </w:pPr>
      <w:r>
        <w:rPr>
          <w:rFonts w:ascii="IRNazanin" w:hAnsi="IRNazanin" w:eastAsia="IRNazanin"/>
          <w:color w:val="111111"/>
          <w:sz w:val="28"/>
          <w:sz w:val="28"/>
          <w:szCs w:val="28"/>
          <w:rtl w:val="true"/>
          <w:lang w:bidi="fa-IR"/>
        </w:rPr>
        <w:t>پدر خاكي و ما بچه ي خاكي توايم</w:t>
      </w:r>
    </w:p>
    <w:p>
      <w:pPr>
        <w:pStyle w:val="BookText"/>
        <w:rPr/>
      </w:pPr>
      <w:r>
        <w:rPr>
          <w:rFonts w:ascii="IRNazanin" w:hAnsi="IRNazanin" w:eastAsia="IRNazanin"/>
          <w:color w:val="111111"/>
          <w:sz w:val="28"/>
          <w:sz w:val="28"/>
          <w:szCs w:val="28"/>
          <w:rtl w:val="true"/>
          <w:lang w:bidi="fa-IR"/>
        </w:rPr>
        <w:t>حق بده پس همه را خاك كف پات كنم</w:t>
      </w:r>
    </w:p>
    <w:p>
      <w:pPr>
        <w:pStyle w:val="BookText"/>
        <w:rPr/>
      </w:pPr>
      <w:r>
        <w:rPr>
          <w:rFonts w:ascii="IRNazanin" w:hAnsi="IRNazanin" w:eastAsia="IRNazanin"/>
          <w:color w:val="111111"/>
          <w:sz w:val="28"/>
          <w:sz w:val="28"/>
          <w:szCs w:val="28"/>
          <w:rtl w:val="true"/>
          <w:lang w:bidi="fa-IR"/>
        </w:rPr>
        <w:t>باتو اي پير طريقت كه سر راه مني</w:t>
      </w:r>
    </w:p>
    <w:p>
      <w:pPr>
        <w:pStyle w:val="BookText"/>
        <w:rPr/>
      </w:pPr>
      <w:r>
        <w:rPr>
          <w:rFonts w:ascii="Amiri" w:hAnsi="Amiri" w:eastAsia="Amiri" w:cs="Amiri"/>
          <w:color w:val="111111"/>
          <w:sz w:val="28"/>
          <w:sz w:val="28"/>
          <w:szCs w:val="28"/>
          <w:rtl w:val="true"/>
          <w:lang w:bidi="ar-SA"/>
        </w:rPr>
        <w:t>آن قدر معجزه ديدم كه مسيحات كنم</w:t>
      </w:r>
    </w:p>
    <w:p>
      <w:pPr>
        <w:pStyle w:val="BookText"/>
        <w:rPr/>
      </w:pPr>
      <w:r>
        <w:rPr>
          <w:rFonts w:ascii="IRNazanin" w:hAnsi="IRNazanin" w:eastAsia="IRNazanin"/>
          <w:color w:val="111111"/>
          <w:sz w:val="28"/>
          <w:sz w:val="28"/>
          <w:szCs w:val="28"/>
          <w:rtl w:val="true"/>
          <w:lang w:bidi="fa-IR"/>
        </w:rPr>
        <w:t>از خدا خواسته ام هر چه كه دارم بدهم</w:t>
      </w:r>
    </w:p>
    <w:p>
      <w:pPr>
        <w:pStyle w:val="BookText"/>
        <w:rPr/>
      </w:pPr>
      <w:r>
        <w:rPr>
          <w:rFonts w:ascii="IRNazanin" w:hAnsi="IRNazanin" w:eastAsia="IRNazanin"/>
          <w:color w:val="111111"/>
          <w:sz w:val="28"/>
          <w:sz w:val="28"/>
          <w:szCs w:val="28"/>
          <w:rtl w:val="true"/>
          <w:lang w:bidi="fa-IR"/>
        </w:rPr>
        <w:t>جاي آن چشم بگيرم كه تماشات كنم</w:t>
      </w:r>
    </w:p>
    <w:p>
      <w:pPr>
        <w:pStyle w:val="BookText"/>
        <w:rPr/>
      </w:pPr>
      <w:r>
        <w:rPr>
          <w:rFonts w:ascii="IRNazanin" w:hAnsi="IRNazanin" w:eastAsia="IRNazanin"/>
          <w:color w:val="111111"/>
          <w:sz w:val="28"/>
          <w:sz w:val="28"/>
          <w:szCs w:val="28"/>
          <w:rtl w:val="true"/>
          <w:lang w:bidi="fa-IR"/>
        </w:rPr>
        <w:t>تو هماني كه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الارضي</w:t>
      </w:r>
    </w:p>
    <w:p>
      <w:pPr>
        <w:pStyle w:val="BookText"/>
        <w:rPr/>
      </w:pPr>
      <w:r>
        <w:rPr>
          <w:rFonts w:ascii="Amiri" w:hAnsi="Amiri" w:eastAsia="Amiri" w:cs="Amiri"/>
          <w:color w:val="111111"/>
          <w:sz w:val="28"/>
          <w:sz w:val="28"/>
          <w:szCs w:val="28"/>
          <w:rtl w:val="true"/>
          <w:lang w:bidi="ar-SA"/>
        </w:rPr>
        <w:t>سجده بر اشهد ان لايي الّات كنم</w:t>
      </w:r>
    </w:p>
    <w:p>
      <w:pPr>
        <w:pStyle w:val="BookText"/>
        <w:rPr/>
      </w:pPr>
      <w:r>
        <w:rPr>
          <w:rFonts w:ascii="IRNazanin" w:hAnsi="IRNazanin" w:eastAsia="IRNazanin"/>
          <w:color w:val="111111"/>
          <w:sz w:val="28"/>
          <w:sz w:val="28"/>
          <w:szCs w:val="28"/>
          <w:rtl w:val="true"/>
          <w:lang w:bidi="fa-IR"/>
        </w:rPr>
        <w:t>مثل ما ماه پيمبر به خودت ماه بگو</w:t>
      </w:r>
    </w:p>
    <w:p>
      <w:pPr>
        <w:pStyle w:val="BookText"/>
        <w:rPr/>
      </w:pPr>
      <w:r>
        <w:rPr>
          <w:rFonts w:ascii="IRNazanin" w:hAnsi="IRNazanin" w:eastAsia="IRNazanin"/>
          <w:color w:val="111111"/>
          <w:sz w:val="28"/>
          <w:sz w:val="28"/>
          <w:szCs w:val="28"/>
          <w:rtl w:val="true"/>
          <w:lang w:bidi="fa-IR"/>
        </w:rPr>
        <w:t>اشهد انّ عليّاً ولي الله بگو</w:t>
      </w:r>
    </w:p>
    <w:p>
      <w:pPr>
        <w:pStyle w:val="BookText"/>
        <w:rPr/>
      </w:pPr>
      <w:r>
        <w:rPr>
          <w:rFonts w:ascii="Amiri" w:hAnsi="Amiri" w:eastAsia="Amiri" w:cs="Amiri"/>
          <w:color w:val="111111"/>
          <w:sz w:val="28"/>
          <w:sz w:val="28"/>
          <w:szCs w:val="28"/>
          <w:rtl w:val="true"/>
          <w:lang w:bidi="ar-SA"/>
        </w:rPr>
        <w:t>آينه هستم و آماده ي ايوان شدنم</w:t>
      </w:r>
    </w:p>
    <w:p>
      <w:pPr>
        <w:pStyle w:val="BookText"/>
        <w:rPr/>
      </w:pPr>
      <w:r>
        <w:rPr>
          <w:rFonts w:ascii="IRNazanin" w:hAnsi="IRNazanin" w:eastAsia="IRNazanin"/>
          <w:color w:val="111111"/>
          <w:sz w:val="28"/>
          <w:sz w:val="28"/>
          <w:szCs w:val="28"/>
          <w:rtl w:val="true"/>
          <w:lang w:bidi="fa-IR"/>
        </w:rPr>
        <w:t>آتشي هستم و لبريز گلستان شدنم</w:t>
      </w:r>
    </w:p>
    <w:p>
      <w:pPr>
        <w:pStyle w:val="BookText"/>
        <w:rPr/>
      </w:pPr>
      <w:r>
        <w:rPr>
          <w:rFonts w:ascii="IRNazanin" w:hAnsi="IRNazanin" w:eastAsia="IRNazanin"/>
          <w:color w:val="111111"/>
          <w:sz w:val="28"/>
          <w:sz w:val="28"/>
          <w:szCs w:val="28"/>
          <w:rtl w:val="true"/>
          <w:lang w:bidi="fa-IR"/>
        </w:rPr>
        <w:t>چند وقتي است به ايوان نجف سر نزدم</w:t>
      </w:r>
    </w:p>
    <w:p>
      <w:pPr>
        <w:pStyle w:val="BookText"/>
        <w:rPr/>
      </w:pPr>
      <w:r>
        <w:rPr>
          <w:rFonts w:ascii="IRNazanin" w:hAnsi="IRNazanin" w:eastAsia="IRNazanin"/>
          <w:color w:val="111111"/>
          <w:sz w:val="28"/>
          <w:sz w:val="28"/>
          <w:szCs w:val="28"/>
          <w:rtl w:val="true"/>
          <w:lang w:bidi="fa-IR"/>
        </w:rPr>
        <w:t>بي سبب نيست به جان تو پريشان شدنم</w:t>
      </w:r>
    </w:p>
    <w:p>
      <w:pPr>
        <w:pStyle w:val="BookText"/>
        <w:rPr/>
      </w:pPr>
      <w:r>
        <w:rPr>
          <w:rFonts w:ascii="IRNazanin" w:hAnsi="IRNazanin" w:eastAsia="IRNazanin"/>
          <w:color w:val="111111"/>
          <w:sz w:val="28"/>
          <w:sz w:val="28"/>
          <w:szCs w:val="28"/>
          <w:rtl w:val="true"/>
          <w:lang w:bidi="fa-IR"/>
        </w:rPr>
        <w:t>سفره ي نان جويي پهن كن اي شاه نجف</w:t>
      </w:r>
    </w:p>
    <w:p>
      <w:pPr>
        <w:pStyle w:val="BookText"/>
        <w:rPr/>
      </w:pPr>
      <w:r>
        <w:rPr>
          <w:rFonts w:ascii="Amiri" w:hAnsi="Amiri" w:eastAsia="Amiri" w:cs="Amiri"/>
          <w:color w:val="111111"/>
          <w:sz w:val="28"/>
          <w:sz w:val="28"/>
          <w:szCs w:val="28"/>
          <w:rtl w:val="true"/>
          <w:lang w:bidi="ar-SA"/>
        </w:rPr>
        <w:t>بيشتر از همه آماده ي مهمان شدنم</w:t>
      </w:r>
    </w:p>
    <w:p>
      <w:pPr>
        <w:pStyle w:val="BookText"/>
        <w:rPr/>
      </w:pPr>
      <w:r>
        <w:rPr>
          <w:rFonts w:ascii="Amiri" w:hAnsi="Amiri" w:eastAsia="Amiri" w:cs="Amiri"/>
          <w:color w:val="111111"/>
          <w:sz w:val="28"/>
          <w:sz w:val="28"/>
          <w:szCs w:val="28"/>
          <w:rtl w:val="true"/>
          <w:lang w:bidi="ar-SA"/>
        </w:rPr>
        <w:t>آن كه از كفر در آورد مرا مهر تو بود</w:t>
      </w:r>
    </w:p>
    <w:p>
      <w:pPr>
        <w:pStyle w:val="BookText"/>
        <w:rPr/>
      </w:pPr>
      <w:r>
        <w:rPr>
          <w:rFonts w:ascii="Amiri" w:hAnsi="Amiri" w:eastAsia="Amiri" w:cs="Amiri"/>
          <w:color w:val="111111"/>
          <w:sz w:val="28"/>
          <w:sz w:val="28"/>
          <w:szCs w:val="28"/>
          <w:rtl w:val="true"/>
          <w:lang w:bidi="ar-SA"/>
        </w:rPr>
        <w:t>همه اش زير سر توست مسلمان شدنم</w:t>
      </w:r>
    </w:p>
    <w:p>
      <w:pPr>
        <w:pStyle w:val="BookText"/>
        <w:rPr/>
      </w:pPr>
      <w:r>
        <w:rPr>
          <w:rFonts w:ascii="IRNazanin" w:hAnsi="IRNazanin" w:eastAsia="IRNazanin"/>
          <w:color w:val="111111"/>
          <w:sz w:val="28"/>
          <w:sz w:val="28"/>
          <w:szCs w:val="28"/>
          <w:rtl w:val="true"/>
          <w:lang w:bidi="fa-IR"/>
        </w:rPr>
        <w:t>از چه امروز نيفتم به قدومت وقتي</w:t>
      </w:r>
    </w:p>
    <w:p>
      <w:pPr>
        <w:pStyle w:val="BookText"/>
        <w:rPr/>
      </w:pPr>
      <w:r>
        <w:rPr>
          <w:rFonts w:ascii="Amiri" w:hAnsi="Amiri" w:eastAsia="Amiri" w:cs="Amiri"/>
          <w:color w:val="111111"/>
          <w:sz w:val="28"/>
          <w:sz w:val="28"/>
          <w:szCs w:val="28"/>
          <w:rtl w:val="true"/>
          <w:lang w:bidi="ar-SA"/>
        </w:rPr>
        <w:t>ختم شد سجده ي ديروز به انسان شدنم</w:t>
      </w:r>
    </w:p>
    <w:p>
      <w:pPr>
        <w:pStyle w:val="BookText"/>
        <w:rPr/>
      </w:pPr>
      <w:r>
        <w:rPr>
          <w:rFonts w:ascii="IRNazanin" w:hAnsi="IRNazanin" w:eastAsia="IRNazanin"/>
          <w:color w:val="111111"/>
          <w:sz w:val="28"/>
          <w:sz w:val="28"/>
          <w:szCs w:val="28"/>
          <w:rtl w:val="true"/>
          <w:lang w:bidi="fa-IR"/>
        </w:rPr>
        <w:t>علي اللهي ما را به بزرگيت ببخش</w:t>
      </w:r>
    </w:p>
    <w:p>
      <w:pPr>
        <w:pStyle w:val="BookText"/>
        <w:rPr/>
      </w:pPr>
      <w:r>
        <w:rPr>
          <w:rFonts w:ascii="IRNazanin" w:hAnsi="IRNazanin" w:eastAsia="IRNazanin"/>
          <w:color w:val="111111"/>
          <w:sz w:val="28"/>
          <w:sz w:val="28"/>
          <w:szCs w:val="28"/>
          <w:rtl w:val="true"/>
          <w:lang w:bidi="fa-IR"/>
        </w:rPr>
        <w:t>پيش تو مستحق اين همه حيران شدنم</w:t>
      </w:r>
    </w:p>
    <w:p>
      <w:pPr>
        <w:pStyle w:val="BookText"/>
        <w:rPr/>
      </w:pPr>
      <w:r>
        <w:rPr>
          <w:rFonts w:ascii="Amiri" w:hAnsi="Amiri" w:eastAsia="Amiri" w:cs="Amiri"/>
          <w:color w:val="111111"/>
          <w:sz w:val="28"/>
          <w:sz w:val="28"/>
          <w:szCs w:val="28"/>
          <w:rtl w:val="true"/>
          <w:lang w:bidi="ar-SA"/>
        </w:rPr>
        <w:t>ده ذي الحجه ي من هجده ذالحجه ي توست</w:t>
      </w:r>
    </w:p>
    <w:p>
      <w:pPr>
        <w:pStyle w:val="BookText"/>
        <w:rPr/>
      </w:pPr>
      <w:r>
        <w:rPr>
          <w:rFonts w:ascii="Amiri" w:hAnsi="Amiri" w:eastAsia="Amiri" w:cs="Amiri"/>
          <w:color w:val="111111"/>
          <w:sz w:val="28"/>
          <w:sz w:val="28"/>
          <w:szCs w:val="28"/>
          <w:rtl w:val="true"/>
          <w:lang w:bidi="ar-SA"/>
        </w:rPr>
        <w:t>هشت روز است كه آماده قربان شدنم</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 به هرحال قرار است كه قربان بشود</w:t>
      </w:r>
      <w:bookmarkStart w:id="1069" w:name="pg1981_11333"/>
    </w:p>
    <w:p>
      <w:pPr>
        <w:pStyle w:val="BookText"/>
        <w:rPr/>
      </w:pPr>
      <w:bookmarkEnd w:id="1069"/>
      <w:r>
        <w:rPr>
          <w:rFonts w:ascii="IRNazanin" w:hAnsi="IRNazanin" w:eastAsia="IRNazanin"/>
          <w:color w:val="111111"/>
          <w:sz w:val="28"/>
          <w:sz w:val="28"/>
          <w:szCs w:val="28"/>
          <w:rtl w:val="true"/>
          <w:lang w:bidi="fa-IR"/>
        </w:rPr>
        <w:t>پس چه خوب است كه قرباني جانان بشود</w:t>
      </w:r>
    </w:p>
    <w:p>
      <w:pPr>
        <w:pStyle w:val="BookText"/>
        <w:rPr/>
      </w:pPr>
      <w:r>
        <w:rPr>
          <w:rFonts w:ascii="IRNazanin" w:hAnsi="IRNazanin" w:eastAsia="IRNazanin"/>
          <w:color w:val="111111"/>
          <w:sz w:val="28"/>
          <w:sz w:val="28"/>
          <w:szCs w:val="28"/>
          <w:rtl w:val="true"/>
          <w:lang w:bidi="fa-IR"/>
        </w:rPr>
        <w:t>شان تو بود اگر اين همه بالا رفتي</w:t>
      </w:r>
    </w:p>
    <w:p>
      <w:pPr>
        <w:pStyle w:val="BookText"/>
        <w:rPr/>
      </w:pPr>
      <w:r>
        <w:rPr>
          <w:rFonts w:ascii="Amiri" w:hAnsi="Amiri" w:eastAsia="Amiri" w:cs="Amiri"/>
          <w:color w:val="111111"/>
          <w:sz w:val="28"/>
          <w:sz w:val="28"/>
          <w:szCs w:val="28"/>
          <w:rtl w:val="true"/>
          <w:lang w:bidi="ar-SA"/>
        </w:rPr>
        <w:t>حق تو بود كه بالاتر از اين جا رفتي</w:t>
      </w:r>
    </w:p>
    <w:p>
      <w:pPr>
        <w:pStyle w:val="BookText"/>
        <w:rPr/>
      </w:pPr>
      <w:r>
        <w:rPr>
          <w:rFonts w:ascii="Amiri" w:hAnsi="Amiri" w:eastAsia="Amiri" w:cs="Amiri"/>
          <w:color w:val="111111"/>
          <w:sz w:val="28"/>
          <w:sz w:val="28"/>
          <w:szCs w:val="28"/>
          <w:rtl w:val="true"/>
          <w:lang w:bidi="ar-SA"/>
        </w:rPr>
        <w:t>شانه ي سبز نبي با تنش عرش الله است</w:t>
      </w:r>
    </w:p>
    <w:p>
      <w:pPr>
        <w:pStyle w:val="BookText"/>
        <w:rPr/>
      </w:pPr>
      <w:r>
        <w:rPr>
          <w:rFonts w:ascii="Amiri" w:hAnsi="Amiri" w:eastAsia="Amiri" w:cs="Amiri"/>
          <w:color w:val="111111"/>
          <w:sz w:val="28"/>
          <w:sz w:val="28"/>
          <w:szCs w:val="28"/>
          <w:rtl w:val="true"/>
          <w:lang w:bidi="ar-SA"/>
        </w:rPr>
        <w:t>تو از اين حيث روي عرش معلّا رفتي</w:t>
      </w:r>
    </w:p>
    <w:p>
      <w:pPr>
        <w:pStyle w:val="BookText"/>
        <w:rPr/>
      </w:pPr>
      <w:r>
        <w:rPr>
          <w:rFonts w:ascii="IRNazanin" w:hAnsi="IRNazanin" w:eastAsia="IRNazanin"/>
          <w:color w:val="111111"/>
          <w:sz w:val="28"/>
          <w:sz w:val="28"/>
          <w:szCs w:val="28"/>
          <w:rtl w:val="true"/>
          <w:lang w:bidi="fa-IR"/>
        </w:rPr>
        <w:t>انبياء نيز نرفتند چنين تا معراج</w:t>
      </w:r>
    </w:p>
    <w:p>
      <w:pPr>
        <w:pStyle w:val="BookText"/>
        <w:rPr/>
      </w:pPr>
      <w:r>
        <w:rPr>
          <w:rFonts w:ascii="Amiri" w:hAnsi="Amiri" w:eastAsia="Amiri" w:cs="Amiri"/>
          <w:color w:val="111111"/>
          <w:sz w:val="28"/>
          <w:sz w:val="28"/>
          <w:szCs w:val="28"/>
          <w:rtl w:val="true"/>
          <w:lang w:bidi="ar-SA"/>
        </w:rPr>
        <w:t>انبياء نيز نرفتند تو اما رفتي</w:t>
      </w:r>
    </w:p>
    <w:p>
      <w:pPr>
        <w:pStyle w:val="BookText"/>
        <w:rPr/>
      </w:pPr>
      <w:r>
        <w:rPr>
          <w:rFonts w:ascii="IRNazanin" w:hAnsi="IRNazanin" w:eastAsia="IRNazanin"/>
          <w:color w:val="111111"/>
          <w:sz w:val="28"/>
          <w:sz w:val="28"/>
          <w:szCs w:val="28"/>
          <w:rtl w:val="true"/>
          <w:lang w:bidi="fa-IR"/>
        </w:rPr>
        <w:t>به يقين دست خدا دست پيمبر هم هست</w:t>
      </w:r>
    </w:p>
    <w:p>
      <w:pPr>
        <w:pStyle w:val="BookText"/>
        <w:rPr/>
      </w:pPr>
      <w:r>
        <w:rPr>
          <w:rFonts w:ascii="IRNazanin" w:hAnsi="IRNazanin" w:eastAsia="IRNazanin"/>
          <w:color w:val="111111"/>
          <w:sz w:val="28"/>
          <w:sz w:val="28"/>
          <w:szCs w:val="28"/>
          <w:rtl w:val="true"/>
          <w:lang w:bidi="fa-IR"/>
        </w:rPr>
        <w:t>پس تو با دست خودت اين همه بالا رفتي</w:t>
      </w:r>
    </w:p>
    <w:p>
      <w:pPr>
        <w:pStyle w:val="BookText"/>
        <w:rPr/>
      </w:pPr>
      <w:r>
        <w:rPr>
          <w:rFonts w:ascii="IRNazanin" w:hAnsi="IRNazanin" w:eastAsia="IRNazanin"/>
          <w:color w:val="111111"/>
          <w:sz w:val="28"/>
          <w:sz w:val="28"/>
          <w:szCs w:val="28"/>
          <w:rtl w:val="true"/>
          <w:lang w:bidi="fa-IR"/>
        </w:rPr>
        <w:t>بايد اين راه به دست دگري حفظ شود</w:t>
      </w:r>
    </w:p>
    <w:p>
      <w:pPr>
        <w:pStyle w:val="BookText"/>
        <w:rPr/>
      </w:pPr>
      <w:r>
        <w:rPr>
          <w:rFonts w:ascii="Amiri" w:hAnsi="Amiri" w:eastAsia="Amiri" w:cs="Amiri"/>
          <w:color w:val="111111"/>
          <w:sz w:val="28"/>
          <w:sz w:val="28"/>
          <w:szCs w:val="28"/>
          <w:rtl w:val="true"/>
          <w:lang w:bidi="ar-SA"/>
        </w:rPr>
        <w:t>علت اين بود كه تا خيمه ي زهرا رفتي</w:t>
      </w:r>
    </w:p>
    <w:p>
      <w:pPr>
        <w:pStyle w:val="BookText"/>
        <w:rPr/>
      </w:pPr>
      <w:r>
        <w:rPr>
          <w:rFonts w:ascii="Amiri" w:hAnsi="Amiri" w:eastAsia="Amiri" w:cs="Amiri"/>
          <w:color w:val="111111"/>
          <w:sz w:val="28"/>
          <w:sz w:val="28"/>
          <w:szCs w:val="28"/>
          <w:rtl w:val="true"/>
          <w:lang w:bidi="ar-SA"/>
        </w:rPr>
        <w:t>تو ولي هستي و منجي ولايت زهراست</w:t>
      </w:r>
    </w:p>
    <w:p>
      <w:pPr>
        <w:pStyle w:val="BookText"/>
        <w:rPr/>
      </w:pPr>
      <w:r>
        <w:rPr>
          <w:rFonts w:ascii="IRNazanin" w:hAnsi="IRNazanin" w:eastAsia="IRNazanin"/>
          <w:color w:val="111111"/>
          <w:sz w:val="28"/>
          <w:sz w:val="28"/>
          <w:szCs w:val="28"/>
          <w:rtl w:val="true"/>
          <w:lang w:bidi="fa-IR"/>
        </w:rPr>
        <w:t>تو هدايت گري و نور هدايت زهراست</w:t>
      </w:r>
    </w:p>
    <w:p>
      <w:pPr>
        <w:pStyle w:val="BookText"/>
        <w:rPr/>
      </w:pPr>
      <w:r>
        <w:rPr>
          <w:rFonts w:ascii="Amiri" w:hAnsi="Amiri" w:eastAsia="Amiri" w:cs="Amiri"/>
          <w:color w:val="111111"/>
          <w:sz w:val="28"/>
          <w:sz w:val="28"/>
          <w:szCs w:val="28"/>
          <w:rtl w:val="true"/>
          <w:lang w:bidi="ar-SA"/>
        </w:rPr>
        <w:t>آي مردم به خدا نيست كسي برتر از اين</w:t>
      </w:r>
    </w:p>
    <w:p>
      <w:pPr>
        <w:pStyle w:val="BookText"/>
        <w:rPr/>
      </w:pPr>
      <w:r>
        <w:rPr>
          <w:rFonts w:ascii="Amiri" w:hAnsi="Amiri" w:eastAsia="Amiri" w:cs="Amiri"/>
          <w:color w:val="111111"/>
          <w:sz w:val="28"/>
          <w:sz w:val="28"/>
          <w:szCs w:val="28"/>
          <w:rtl w:val="true"/>
          <w:lang w:bidi="ar-SA"/>
        </w:rPr>
        <w:t>ازلي طينت، اول تر و آخرتر از اين</w:t>
      </w:r>
    </w:p>
    <w:p>
      <w:pPr>
        <w:pStyle w:val="BookText"/>
        <w:rPr/>
      </w:pPr>
      <w:r>
        <w:rPr>
          <w:rFonts w:ascii="Amiri" w:hAnsi="Amiri" w:eastAsia="Amiri" w:cs="Amiri"/>
          <w:color w:val="111111"/>
          <w:sz w:val="28"/>
          <w:sz w:val="28"/>
          <w:szCs w:val="28"/>
          <w:rtl w:val="true"/>
          <w:lang w:bidi="ar-SA"/>
        </w:rPr>
        <w:t>تا به حالا كه نديدند و بعد از اين هم</w:t>
      </w:r>
    </w:p>
    <w:p>
      <w:pPr>
        <w:pStyle w:val="BookText"/>
        <w:rPr/>
      </w:pPr>
      <w:r>
        <w:rPr>
          <w:rFonts w:ascii="Amiri" w:hAnsi="Amiri" w:eastAsia="Amiri" w:cs="Amiri"/>
          <w:color w:val="111111"/>
          <w:sz w:val="28"/>
          <w:sz w:val="28"/>
          <w:szCs w:val="28"/>
          <w:rtl w:val="true"/>
          <w:lang w:bidi="ar-SA"/>
        </w:rPr>
        <w:t>اسد الله ترين حضرت حيدرتر از اين</w:t>
      </w:r>
    </w:p>
    <w:p>
      <w:pPr>
        <w:pStyle w:val="BookText"/>
        <w:rPr/>
      </w:pPr>
      <w:r>
        <w:rPr>
          <w:rFonts w:ascii="IRNazanin" w:hAnsi="IRNazanin" w:eastAsia="IRNazanin"/>
          <w:color w:val="111111"/>
          <w:sz w:val="28"/>
          <w:sz w:val="28"/>
          <w:szCs w:val="28"/>
          <w:rtl w:val="true"/>
          <w:lang w:bidi="fa-IR"/>
        </w:rPr>
        <w:t>هيچ كس نيست گه عقد اخوت خواندن</w:t>
      </w:r>
    </w:p>
    <w:p>
      <w:pPr>
        <w:pStyle w:val="BookText"/>
        <w:rPr/>
      </w:pPr>
      <w:r>
        <w:rPr>
          <w:rFonts w:ascii="IRNazanin" w:hAnsi="IRNazanin" w:eastAsia="IRNazanin"/>
          <w:color w:val="111111"/>
          <w:sz w:val="28"/>
          <w:sz w:val="28"/>
          <w:szCs w:val="28"/>
          <w:rtl w:val="true"/>
          <w:lang w:bidi="fa-IR"/>
        </w:rPr>
        <w:t>بهر پيغمبر اسلام برادرتر از اين</w:t>
      </w:r>
    </w:p>
    <w:p>
      <w:pPr>
        <w:pStyle w:val="BookText"/>
        <w:rPr/>
      </w:pPr>
      <w:r>
        <w:rPr>
          <w:rFonts w:ascii="Amiri" w:hAnsi="Amiri" w:eastAsia="Amiri" w:cs="Amiri"/>
          <w:color w:val="111111"/>
          <w:sz w:val="28"/>
          <w:sz w:val="28"/>
          <w:szCs w:val="28"/>
          <w:rtl w:val="true"/>
          <w:lang w:bidi="ar-SA"/>
        </w:rPr>
        <w:t>رفت از شانه ي معراج نبي بالاتر</w:t>
      </w:r>
    </w:p>
    <w:p>
      <w:pPr>
        <w:pStyle w:val="BookText"/>
        <w:rPr/>
      </w:pPr>
      <w:r>
        <w:rPr>
          <w:rFonts w:ascii="IRNazanin" w:hAnsi="IRNazanin" w:eastAsia="IRNazanin"/>
          <w:color w:val="111111"/>
          <w:sz w:val="28"/>
          <w:sz w:val="28"/>
          <w:szCs w:val="28"/>
          <w:rtl w:val="true"/>
          <w:lang w:bidi="fa-IR"/>
        </w:rPr>
        <w:t>به خدا هيچ كجا نيست كسي سرتر از اين</w:t>
      </w:r>
    </w:p>
    <w:p>
      <w:pPr>
        <w:pStyle w:val="BookText"/>
        <w:rPr/>
      </w:pPr>
      <w:r>
        <w:rPr>
          <w:rFonts w:ascii="Amiri" w:hAnsi="Amiri" w:eastAsia="Amiri" w:cs="Amiri"/>
          <w:color w:val="111111"/>
          <w:sz w:val="28"/>
          <w:sz w:val="28"/>
          <w:szCs w:val="28"/>
          <w:rtl w:val="true"/>
          <w:lang w:bidi="ar-SA"/>
        </w:rPr>
        <w:t>آن دو تا ذات در اين مرحله يك ذات شدن</w:t>
      </w:r>
    </w:p>
    <w:p>
      <w:pPr>
        <w:pStyle w:val="BookText"/>
        <w:rPr/>
      </w:pPr>
      <w:r>
        <w:rPr>
          <w:rFonts w:ascii="IRNazanin" w:hAnsi="IRNazanin" w:eastAsia="IRNazanin"/>
          <w:color w:val="111111"/>
          <w:sz w:val="28"/>
          <w:sz w:val="28"/>
          <w:szCs w:val="28"/>
          <w:rtl w:val="true"/>
          <w:lang w:bidi="fa-IR"/>
        </w:rPr>
        <w:t>اين پيمبرتر از آن، آن پيمبرتر از اين</w:t>
      </w:r>
    </w:p>
    <w:p>
      <w:pPr>
        <w:pStyle w:val="BookText"/>
        <w:rPr/>
      </w:pPr>
      <w:r>
        <w:rPr>
          <w:rFonts w:ascii="IRNazanin" w:hAnsi="IRNazanin" w:eastAsia="IRNazanin"/>
          <w:color w:val="111111"/>
          <w:sz w:val="28"/>
          <w:sz w:val="28"/>
          <w:szCs w:val="28"/>
          <w:rtl w:val="true"/>
          <w:lang w:bidi="fa-IR"/>
        </w:rPr>
        <w:t>دستِ گرم پدر فاطمه در دست علي ست</w:t>
      </w:r>
    </w:p>
    <w:p>
      <w:pPr>
        <w:pStyle w:val="BookText"/>
        <w:rPr/>
      </w:pPr>
      <w:r>
        <w:rPr>
          <w:rFonts w:ascii="Amiri" w:hAnsi="Amiri" w:eastAsia="Amiri" w:cs="Amiri"/>
          <w:color w:val="111111"/>
          <w:sz w:val="28"/>
          <w:sz w:val="28"/>
          <w:szCs w:val="28"/>
          <w:rtl w:val="true"/>
          <w:lang w:bidi="ar-SA"/>
        </w:rPr>
        <w:t>بعد از اين بارِ نبوت همه در دست علي ست</w:t>
      </w:r>
    </w:p>
    <w:p>
      <w:pPr>
        <w:pStyle w:val="Heading3"/>
        <w:numPr>
          <w:ilvl w:val="2"/>
          <w:numId w:val="1"/>
        </w:numPr>
        <w:rPr/>
      </w:pPr>
      <w:bookmarkStart w:id="1070" w:name="__RefHeading___Toc3815331_3650668749"/>
      <w:bookmarkStart w:id="1071" w:name="_Toc386"/>
      <w:bookmarkEnd w:id="1070"/>
      <w:r>
        <w:rPr>
          <w:rtl w:val="true"/>
        </w:rPr>
        <w:t>عليرضا خاكساري</w:t>
      </w:r>
      <w:bookmarkEnd w:id="1071"/>
    </w:p>
    <w:p>
      <w:pPr>
        <w:pStyle w:val="BookText"/>
        <w:rPr/>
      </w:pPr>
      <w:r>
        <w:rPr>
          <w:rFonts w:ascii="Amiri" w:hAnsi="Amiri" w:eastAsia="Amiri" w:cs="Amiri"/>
          <w:color w:val="111111"/>
          <w:sz w:val="28"/>
          <w:sz w:val="28"/>
          <w:szCs w:val="28"/>
          <w:rtl w:val="true"/>
          <w:lang w:bidi="ar-SA"/>
        </w:rPr>
        <w:t>شعر من از كرم اوست كه ارزش دارد</w:t>
      </w:r>
    </w:p>
    <w:p>
      <w:pPr>
        <w:pStyle w:val="BookText"/>
        <w:rPr/>
      </w:pPr>
      <w:r>
        <w:rPr>
          <w:rFonts w:ascii="Amiri" w:hAnsi="Amiri" w:eastAsia="Amiri" w:cs="Amiri"/>
          <w:color w:val="111111"/>
          <w:sz w:val="28"/>
          <w:sz w:val="28"/>
          <w:szCs w:val="28"/>
          <w:rtl w:val="true"/>
          <w:lang w:bidi="ar-SA"/>
        </w:rPr>
        <w:t>اين جهان از قدم اوست كه ارزش دارد</w:t>
      </w:r>
    </w:p>
    <w:p>
      <w:pPr>
        <w:pStyle w:val="BookText"/>
        <w:rPr/>
      </w:pPr>
      <w:r>
        <w:rPr>
          <w:rFonts w:ascii="Amiri" w:hAnsi="Amiri" w:eastAsia="Amiri" w:cs="Amiri"/>
          <w:color w:val="111111"/>
          <w:sz w:val="28"/>
          <w:sz w:val="28"/>
          <w:szCs w:val="28"/>
          <w:rtl w:val="true"/>
          <w:lang w:bidi="ar-SA"/>
        </w:rPr>
        <w:t>هيئت ام با علم اوست كه ارزش دارد</w:t>
      </w:r>
    </w:p>
    <w:p>
      <w:pPr>
        <w:pStyle w:val="BookText"/>
        <w:rPr/>
      </w:pPr>
      <w:r>
        <w:rPr>
          <w:rFonts w:ascii="Amiri" w:hAnsi="Amiri" w:eastAsia="Amiri" w:cs="Amiri"/>
          <w:color w:val="111111"/>
          <w:sz w:val="28"/>
          <w:sz w:val="28"/>
          <w:szCs w:val="28"/>
          <w:rtl w:val="true"/>
          <w:lang w:bidi="ar-SA"/>
        </w:rPr>
        <w:t>خادمي حرم اوست كه ارزش دارد</w:t>
      </w:r>
    </w:p>
    <w:p>
      <w:pPr>
        <w:pStyle w:val="BookText"/>
        <w:rPr/>
      </w:pPr>
      <w:r>
        <w:rPr>
          <w:rFonts w:ascii="Amiri" w:hAnsi="Amiri" w:eastAsia="Amiri" w:cs="Amiri"/>
          <w:color w:val="111111"/>
          <w:sz w:val="28"/>
          <w:sz w:val="28"/>
          <w:szCs w:val="28"/>
          <w:rtl w:val="true"/>
          <w:lang w:bidi="ar-SA"/>
        </w:rPr>
        <w:t>باز مست از مي صهباي غديرم كردند</w:t>
      </w:r>
    </w:p>
    <w:p>
      <w:pPr>
        <w:pStyle w:val="BookText"/>
        <w:rPr/>
      </w:pPr>
      <w:r>
        <w:rPr>
          <w:rFonts w:ascii="Amiri" w:hAnsi="Amiri" w:eastAsia="Amiri" w:cs="Amiri"/>
          <w:color w:val="111111"/>
          <w:sz w:val="28"/>
          <w:sz w:val="28"/>
          <w:szCs w:val="28"/>
          <w:rtl w:val="true"/>
          <w:lang w:bidi="ar-SA"/>
        </w:rPr>
        <w:t>عمري است بر در اين خانه اسيرم كردند</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خواستم مدحيه هاي علوي بنويسم</w:t>
      </w:r>
    </w:p>
    <w:p>
      <w:pPr>
        <w:pStyle w:val="BookText"/>
        <w:rPr/>
      </w:pPr>
      <w:r>
        <w:rPr>
          <w:rFonts w:ascii="Amiri" w:hAnsi="Amiri" w:eastAsia="Amiri" w:cs="Amiri"/>
          <w:color w:val="111111"/>
          <w:sz w:val="28"/>
          <w:sz w:val="28"/>
          <w:szCs w:val="28"/>
          <w:rtl w:val="true"/>
          <w:lang w:bidi="ar-SA"/>
        </w:rPr>
        <w:t>عاميانه ولي بين المللي بنويسم</w:t>
      </w:r>
    </w:p>
    <w:p>
      <w:pPr>
        <w:pStyle w:val="BookText"/>
        <w:rPr/>
      </w:pPr>
      <w:r>
        <w:rPr>
          <w:rFonts w:ascii="Amiri" w:hAnsi="Amiri" w:eastAsia="Amiri" w:cs="Amiri"/>
          <w:color w:val="111111"/>
          <w:sz w:val="28"/>
          <w:sz w:val="28"/>
          <w:szCs w:val="28"/>
          <w:rtl w:val="true"/>
          <w:lang w:bidi="ar-SA"/>
        </w:rPr>
        <w:t>خواستم از دم عشق ازلي بنويسم</w:t>
      </w:r>
    </w:p>
    <w:p>
      <w:pPr>
        <w:pStyle w:val="BookText"/>
        <w:rPr/>
      </w:pPr>
      <w:r>
        <w:rPr>
          <w:rFonts w:ascii="Amiri" w:hAnsi="Amiri" w:eastAsia="Amiri" w:cs="Amiri"/>
          <w:color w:val="111111"/>
          <w:sz w:val="28"/>
          <w:sz w:val="28"/>
          <w:szCs w:val="28"/>
          <w:rtl w:val="true"/>
          <w:lang w:bidi="ar-SA"/>
        </w:rPr>
        <w:t xml:space="preserve">در دل خود صد وده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بنويسم</w:t>
      </w:r>
    </w:p>
    <w:p>
      <w:pPr>
        <w:pStyle w:val="BookText"/>
        <w:rPr/>
      </w:pPr>
      <w:r>
        <w:rPr>
          <w:rFonts w:ascii="Amiri" w:hAnsi="Amiri" w:eastAsia="Amiri" w:cs="Amiri"/>
          <w:color w:val="111111"/>
          <w:sz w:val="28"/>
          <w:sz w:val="28"/>
          <w:szCs w:val="28"/>
          <w:rtl w:val="true"/>
          <w:lang w:bidi="ar-SA"/>
        </w:rPr>
        <w:t>مرتضي كيست كه عالم همه ديوانه ي اوست ؟؟</w:t>
      </w:r>
    </w:p>
    <w:p>
      <w:pPr>
        <w:pStyle w:val="BookText"/>
        <w:rPr/>
      </w:pPr>
      <w:r>
        <w:rPr>
          <w:rFonts w:ascii="IRNazanin" w:hAnsi="IRNazanin" w:eastAsia="IRNazanin"/>
          <w:color w:val="111111"/>
          <w:sz w:val="28"/>
          <w:sz w:val="28"/>
          <w:szCs w:val="28"/>
          <w:rtl w:val="true"/>
          <w:lang w:bidi="fa-IR"/>
        </w:rPr>
        <w:t>اين چه شمعي ست فقط فاطمه پروانه اوست ؟؟</w:t>
      </w:r>
    </w:p>
    <w:p>
      <w:pPr>
        <w:pStyle w:val="BookText"/>
        <w:rPr/>
      </w:pPr>
      <w:r>
        <w:rPr>
          <w:rFonts w:ascii="Amiri" w:hAnsi="Amiri" w:eastAsia="Amiri" w:cs="Amiri"/>
          <w:color w:val="111111"/>
          <w:sz w:val="28"/>
          <w:sz w:val="28"/>
          <w:szCs w:val="28"/>
          <w:rtl w:val="true"/>
          <w:lang w:bidi="ar-SA"/>
        </w:rPr>
        <w:t>خبر آمد كه آقاي غديرش كردند</w:t>
      </w:r>
    </w:p>
    <w:p>
      <w:pPr>
        <w:pStyle w:val="BookText"/>
        <w:rPr/>
      </w:pPr>
      <w:r>
        <w:rPr>
          <w:rFonts w:ascii="Amiri" w:hAnsi="Amiri" w:eastAsia="Amiri" w:cs="Amiri"/>
          <w:color w:val="111111"/>
          <w:sz w:val="28"/>
          <w:sz w:val="28"/>
          <w:szCs w:val="28"/>
          <w:rtl w:val="true"/>
          <w:lang w:bidi="ar-SA"/>
        </w:rPr>
        <w:t>و به فرمان خداوند وزيرش كردند</w:t>
      </w:r>
    </w:p>
    <w:p>
      <w:pPr>
        <w:pStyle w:val="BookText"/>
        <w:rPr/>
      </w:pPr>
      <w:r>
        <w:rPr>
          <w:rFonts w:ascii="Amiri" w:hAnsi="Amiri" w:eastAsia="Amiri" w:cs="Amiri"/>
          <w:color w:val="111111"/>
          <w:sz w:val="28"/>
          <w:sz w:val="28"/>
          <w:szCs w:val="28"/>
          <w:rtl w:val="true"/>
          <w:lang w:bidi="ar-SA"/>
        </w:rPr>
        <w:t>به يد احمد مختار اميرش كردند</w:t>
      </w:r>
    </w:p>
    <w:p>
      <w:pPr>
        <w:pStyle w:val="BookText"/>
        <w:rPr/>
      </w:pPr>
      <w:r>
        <w:rPr>
          <w:rFonts w:ascii="Amiri" w:hAnsi="Amiri" w:eastAsia="Amiri" w:cs="Amiri"/>
          <w:color w:val="111111"/>
          <w:sz w:val="28"/>
          <w:sz w:val="28"/>
          <w:szCs w:val="28"/>
          <w:rtl w:val="true"/>
          <w:lang w:bidi="ar-SA"/>
        </w:rPr>
        <w:t>و مرا تا ابدالدهر اسيرش كردند</w:t>
      </w:r>
    </w:p>
    <w:p>
      <w:pPr>
        <w:pStyle w:val="BookText"/>
        <w:rPr/>
      </w:pPr>
      <w:r>
        <w:rPr>
          <w:rFonts w:ascii="Amiri" w:hAnsi="Amiri" w:eastAsia="Amiri" w:cs="Amiri"/>
          <w:color w:val="111111"/>
          <w:sz w:val="28"/>
          <w:sz w:val="28"/>
          <w:szCs w:val="28"/>
          <w:rtl w:val="true"/>
          <w:lang w:bidi="ar-SA"/>
        </w:rPr>
        <w:t>غم ندارم به رسول مَدَني نائب هست</w:t>
      </w:r>
    </w:p>
    <w:p>
      <w:pPr>
        <w:pStyle w:val="BookText"/>
        <w:rPr/>
      </w:pPr>
      <w:r>
        <w:rPr>
          <w:rFonts w:ascii="Amiri" w:hAnsi="Amiri" w:eastAsia="Amiri" w:cs="Amiri"/>
          <w:color w:val="111111"/>
          <w:sz w:val="28"/>
          <w:sz w:val="28"/>
          <w:szCs w:val="28"/>
          <w:rtl w:val="true"/>
          <w:lang w:bidi="ar-SA"/>
        </w:rPr>
        <w:t>غصه اي نيست عَليِ بنِ اَبيطالِب هست</w:t>
      </w:r>
    </w:p>
    <w:p>
      <w:pPr>
        <w:pStyle w:val="BookText"/>
        <w:rPr/>
      </w:pPr>
      <w:r>
        <w:rPr>
          <w:rFonts w:ascii="IRNazanin" w:hAnsi="IRNazanin" w:eastAsia="IRNazanin"/>
          <w:color w:val="111111"/>
          <w:sz w:val="28"/>
          <w:sz w:val="28"/>
          <w:szCs w:val="28"/>
          <w:rtl w:val="true"/>
          <w:lang w:bidi="fa-IR"/>
        </w:rPr>
        <w:t>گوئيا وحي رسيده نَبيَ الله ، بگو</w:t>
      </w:r>
    </w:p>
    <w:p>
      <w:pPr>
        <w:pStyle w:val="BookText"/>
        <w:rPr/>
      </w:pPr>
      <w:r>
        <w:rPr>
          <w:rFonts w:ascii="IRNazanin" w:hAnsi="IRNazanin" w:eastAsia="IRNazanin"/>
          <w:color w:val="111111"/>
          <w:sz w:val="28"/>
          <w:sz w:val="28"/>
          <w:szCs w:val="28"/>
          <w:rtl w:val="true"/>
          <w:lang w:bidi="fa-IR"/>
        </w:rPr>
        <w:t>همه را جمع كن و در وسط راه بگو</w:t>
      </w:r>
    </w:p>
    <w:p>
      <w:pPr>
        <w:pStyle w:val="BookText"/>
        <w:rPr/>
      </w:pPr>
      <w:r>
        <w:rPr>
          <w:rFonts w:ascii="IRNazanin" w:hAnsi="IRNazanin" w:eastAsia="IRNazanin"/>
          <w:color w:val="111111"/>
          <w:sz w:val="28"/>
          <w:sz w:val="28"/>
          <w:szCs w:val="28"/>
          <w:rtl w:val="true"/>
          <w:lang w:bidi="fa-IR"/>
        </w:rPr>
        <w:t>برو بر منبر و با يك دل آگاه بگو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عَليً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تو بگو تا همگان بشنوند اين اَشهد را</w:t>
      </w:r>
    </w:p>
    <w:p>
      <w:pPr>
        <w:pStyle w:val="BookText"/>
        <w:rPr/>
      </w:pPr>
      <w:r>
        <w:rPr>
          <w:rFonts w:ascii="IRNazanin" w:hAnsi="IRNazanin" w:eastAsia="IRNazanin"/>
          <w:color w:val="111111"/>
          <w:sz w:val="28"/>
          <w:sz w:val="28"/>
          <w:szCs w:val="28"/>
          <w:rtl w:val="true"/>
          <w:lang w:bidi="fa-IR"/>
        </w:rPr>
        <w:t>تو بگو تا بشناسند ولي ايزد را</w:t>
      </w:r>
    </w:p>
    <w:p>
      <w:pPr>
        <w:pStyle w:val="BookText"/>
        <w:rPr/>
      </w:pPr>
      <w:r>
        <w:rPr>
          <w:rFonts w:ascii="Amiri" w:hAnsi="Amiri" w:eastAsia="Amiri" w:cs="Amiri"/>
          <w:color w:val="111111"/>
          <w:sz w:val="28"/>
          <w:sz w:val="28"/>
          <w:szCs w:val="28"/>
          <w:rtl w:val="true"/>
          <w:lang w:bidi="ar-SA"/>
        </w:rPr>
        <w:t>مثل امروز همه مالك و عمار شدند</w:t>
      </w:r>
    </w:p>
    <w:p>
      <w:pPr>
        <w:pStyle w:val="BookText"/>
        <w:rPr/>
      </w:pPr>
      <w:r>
        <w:rPr>
          <w:rFonts w:ascii="Amiri" w:hAnsi="Amiri" w:eastAsia="Amiri" w:cs="Amiri"/>
          <w:color w:val="111111"/>
          <w:sz w:val="28"/>
          <w:sz w:val="28"/>
          <w:szCs w:val="28"/>
          <w:rtl w:val="true"/>
          <w:lang w:bidi="ar-SA"/>
        </w:rPr>
        <w:t>دست در دست علي با نفسش يار شدند</w:t>
      </w:r>
    </w:p>
    <w:p>
      <w:pPr>
        <w:pStyle w:val="BookText"/>
        <w:rPr/>
      </w:pPr>
      <w:r>
        <w:rPr>
          <w:rFonts w:ascii="Amiri" w:hAnsi="Amiri" w:eastAsia="Amiri" w:cs="Amiri"/>
          <w:color w:val="111111"/>
          <w:sz w:val="28"/>
          <w:sz w:val="28"/>
          <w:szCs w:val="28"/>
          <w:rtl w:val="true"/>
          <w:lang w:bidi="ar-SA"/>
        </w:rPr>
        <w:t>عده اي سخت از اين واقعه بيزار شدند</w:t>
      </w:r>
    </w:p>
    <w:p>
      <w:pPr>
        <w:pStyle w:val="BookText"/>
        <w:rPr/>
      </w:pPr>
      <w:r>
        <w:rPr>
          <w:rFonts w:ascii="IRNazanin" w:hAnsi="IRNazanin" w:eastAsia="IRNazanin"/>
          <w:color w:val="111111"/>
          <w:sz w:val="28"/>
          <w:sz w:val="28"/>
          <w:szCs w:val="28"/>
          <w:rtl w:val="true"/>
          <w:lang w:bidi="fa-IR"/>
        </w:rPr>
        <w:t>از همان اول كاري چو سگي هار شدند</w:t>
      </w:r>
    </w:p>
    <w:p>
      <w:pPr>
        <w:pStyle w:val="BookText"/>
        <w:rPr/>
      </w:pPr>
      <w:r>
        <w:rPr>
          <w:rFonts w:ascii="Amiri" w:hAnsi="Amiri" w:eastAsia="Amiri" w:cs="Amiri"/>
          <w:color w:val="111111"/>
          <w:sz w:val="28"/>
          <w:sz w:val="28"/>
          <w:szCs w:val="28"/>
          <w:rtl w:val="true"/>
          <w:lang w:bidi="ar-SA"/>
        </w:rPr>
        <w:t>تا قيامت به دو رويان لجن لعنت باد</w:t>
      </w:r>
    </w:p>
    <w:p>
      <w:pPr>
        <w:pStyle w:val="BookText"/>
        <w:rPr/>
      </w:pPr>
      <w:r>
        <w:rPr>
          <w:rFonts w:ascii="Amiri" w:hAnsi="Amiri" w:eastAsia="Amiri" w:cs="Amiri"/>
          <w:color w:val="111111"/>
          <w:sz w:val="28"/>
          <w:sz w:val="28"/>
          <w:szCs w:val="28"/>
          <w:rtl w:val="true"/>
          <w:lang w:bidi="ar-SA"/>
        </w:rPr>
        <w:t xml:space="preserve">به ابوبكر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نعره بزن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باد</w:t>
      </w:r>
    </w:p>
    <w:p>
      <w:pPr>
        <w:pStyle w:val="BookText"/>
        <w:rPr/>
      </w:pPr>
      <w:r>
        <w:rPr>
          <w:rFonts w:ascii="IRNazanin" w:hAnsi="IRNazanin" w:eastAsia="IRNazanin"/>
          <w:color w:val="111111"/>
          <w:sz w:val="28"/>
          <w:sz w:val="28"/>
          <w:szCs w:val="28"/>
          <w:rtl w:val="true"/>
          <w:lang w:bidi="fa-IR"/>
        </w:rPr>
        <w:t>بعد پيغمبر اسلام ولايت دارد</w:t>
      </w:r>
    </w:p>
    <w:p>
      <w:pPr>
        <w:pStyle w:val="BookText"/>
        <w:rPr/>
      </w:pPr>
      <w:r>
        <w:rPr>
          <w:rFonts w:ascii="Amiri" w:hAnsi="Amiri" w:eastAsia="Amiri" w:cs="Amiri"/>
          <w:color w:val="111111"/>
          <w:sz w:val="28"/>
          <w:sz w:val="28"/>
          <w:szCs w:val="28"/>
          <w:rtl w:val="true"/>
          <w:lang w:bidi="ar-SA"/>
        </w:rPr>
        <w:t>او به جن و ملك و انس امامت دارد</w:t>
      </w:r>
    </w:p>
    <w:p>
      <w:pPr>
        <w:pStyle w:val="BookText"/>
        <w:rPr/>
      </w:pPr>
      <w:r>
        <w:rPr>
          <w:rFonts w:ascii="Amiri" w:hAnsi="Amiri" w:eastAsia="Amiri" w:cs="Amiri"/>
          <w:color w:val="111111"/>
          <w:sz w:val="28"/>
          <w:sz w:val="28"/>
          <w:szCs w:val="28"/>
          <w:rtl w:val="true"/>
          <w:lang w:bidi="ar-SA"/>
        </w:rPr>
        <w:t>اوست كه بعد نبي حق خلافت دارد</w:t>
      </w:r>
    </w:p>
    <w:p>
      <w:pPr>
        <w:pStyle w:val="BookText"/>
        <w:rPr/>
      </w:pPr>
      <w:r>
        <w:rPr>
          <w:rFonts w:ascii="Amiri" w:hAnsi="Amiri" w:eastAsia="Amiri" w:cs="Amiri"/>
          <w:color w:val="111111"/>
          <w:sz w:val="28"/>
          <w:sz w:val="28"/>
          <w:szCs w:val="28"/>
          <w:rtl w:val="true"/>
          <w:lang w:bidi="ar-SA"/>
        </w:rPr>
        <w:t>در دل مرد و زن شيعه اقامت دارد</w:t>
      </w:r>
    </w:p>
    <w:p>
      <w:pPr>
        <w:pStyle w:val="BookText"/>
        <w:rPr/>
      </w:pPr>
      <w:r>
        <w:rPr>
          <w:rFonts w:ascii="IRNazanin" w:hAnsi="IRNazanin" w:eastAsia="IRNazanin"/>
          <w:color w:val="111111"/>
          <w:sz w:val="28"/>
          <w:sz w:val="28"/>
          <w:szCs w:val="28"/>
          <w:rtl w:val="true"/>
          <w:lang w:bidi="fa-IR"/>
        </w:rPr>
        <w:t>چقدر بيعت با شير خدا شيرين است</w:t>
      </w:r>
    </w:p>
    <w:p>
      <w:pPr>
        <w:pStyle w:val="BookText"/>
        <w:rPr/>
      </w:pPr>
      <w:r>
        <w:rPr>
          <w:rFonts w:ascii="Amiri" w:hAnsi="Amiri" w:eastAsia="Amiri" w:cs="Amiri"/>
          <w:color w:val="111111"/>
          <w:sz w:val="28"/>
          <w:sz w:val="28"/>
          <w:szCs w:val="28"/>
          <w:rtl w:val="true"/>
          <w:lang w:bidi="ar-SA"/>
        </w:rPr>
        <w:t>هر كسي منكر حيدر بشود بي دين است</w:t>
      </w:r>
    </w:p>
    <w:p>
      <w:pPr>
        <w:pStyle w:val="BookText"/>
        <w:rPr/>
      </w:pPr>
      <w:r>
        <w:rPr>
          <w:rFonts w:ascii="Amiri" w:hAnsi="Amiri" w:eastAsia="Amiri" w:cs="Amiri"/>
          <w:color w:val="111111"/>
          <w:sz w:val="28"/>
          <w:sz w:val="28"/>
          <w:szCs w:val="28"/>
          <w:rtl w:val="true"/>
          <w:lang w:bidi="ar-SA"/>
        </w:rPr>
        <w:t>به خدا دلبر دلهاست تعجب نكنيد</w:t>
      </w:r>
    </w:p>
    <w:p>
      <w:pPr>
        <w:pStyle w:val="BookText"/>
        <w:rPr/>
      </w:pPr>
      <w:r>
        <w:rPr>
          <w:rFonts w:ascii="Amiri" w:hAnsi="Amiri" w:eastAsia="Amiri" w:cs="Amiri"/>
          <w:color w:val="111111"/>
          <w:sz w:val="28"/>
          <w:sz w:val="28"/>
          <w:szCs w:val="28"/>
          <w:rtl w:val="true"/>
          <w:lang w:bidi="ar-SA"/>
        </w:rPr>
        <w:t>بخدا شاه دو دنياست تعجب نكنيد</w:t>
      </w:r>
    </w:p>
    <w:p>
      <w:pPr>
        <w:pStyle w:val="BookText"/>
        <w:rPr/>
      </w:pPr>
      <w:r>
        <w:rPr>
          <w:rFonts w:ascii="Amiri" w:hAnsi="Amiri" w:eastAsia="Amiri" w:cs="Amiri"/>
          <w:color w:val="111111"/>
          <w:sz w:val="28"/>
          <w:sz w:val="28"/>
          <w:szCs w:val="28"/>
          <w:rtl w:val="true"/>
          <w:lang w:bidi="ar-SA"/>
        </w:rPr>
        <w:t>آري او شافع فرداست تعجب نكنيد</w:t>
      </w:r>
    </w:p>
    <w:p>
      <w:pPr>
        <w:pStyle w:val="BookText"/>
        <w:rPr/>
      </w:pPr>
      <w:r>
        <w:rPr>
          <w:rFonts w:ascii="Amiri" w:hAnsi="Amiri" w:eastAsia="Amiri" w:cs="Amiri"/>
          <w:color w:val="111111"/>
          <w:sz w:val="28"/>
          <w:sz w:val="28"/>
          <w:szCs w:val="28"/>
          <w:rtl w:val="true"/>
          <w:lang w:bidi="ar-SA"/>
        </w:rPr>
        <w:t>همه ي هستي زهراست تعجب نكنيد</w:t>
      </w:r>
    </w:p>
    <w:p>
      <w:pPr>
        <w:pStyle w:val="BookText"/>
        <w:rPr/>
      </w:pPr>
      <w:r>
        <w:rPr>
          <w:rFonts w:ascii="IRNazanin" w:hAnsi="IRNazanin" w:eastAsia="IRNazanin"/>
          <w:color w:val="111111"/>
          <w:sz w:val="28"/>
          <w:sz w:val="28"/>
          <w:szCs w:val="28"/>
          <w:rtl w:val="true"/>
          <w:lang w:bidi="fa-IR"/>
        </w:rPr>
        <w:t>اَسَدُالله ست علي ، كور شود چشم حسود</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يَدُ الله ست علي ،كور شود چشم حسود</w:t>
      </w:r>
      <w:bookmarkStart w:id="1072" w:name="pg1981_11335"/>
    </w:p>
    <w:p>
      <w:pPr>
        <w:pStyle w:val="BookText"/>
        <w:rPr/>
      </w:pPr>
      <w:bookmarkEnd w:id="1072"/>
      <w:r>
        <w:rPr>
          <w:rFonts w:ascii="Amiri" w:hAnsi="Amiri" w:eastAsia="Amiri" w:cs="Amiri"/>
          <w:color w:val="111111"/>
          <w:sz w:val="28"/>
          <w:sz w:val="28"/>
          <w:szCs w:val="28"/>
          <w:rtl w:val="true"/>
          <w:lang w:bidi="ar-SA"/>
        </w:rPr>
        <w:t>وسط معركه ها هم قدمش نيست كه نيست</w:t>
      </w:r>
    </w:p>
    <w:p>
      <w:pPr>
        <w:pStyle w:val="BookText"/>
        <w:rPr/>
      </w:pPr>
      <w:r>
        <w:rPr>
          <w:rFonts w:ascii="IRNazanin" w:hAnsi="IRNazanin" w:eastAsia="IRNazanin"/>
          <w:color w:val="111111"/>
          <w:sz w:val="28"/>
          <w:sz w:val="28"/>
          <w:szCs w:val="28"/>
          <w:rtl w:val="true"/>
          <w:lang w:bidi="fa-IR"/>
        </w:rPr>
        <w:t>گفته حاتم كه رقيب كرمش نيست كه نيست</w:t>
      </w:r>
    </w:p>
    <w:p>
      <w:pPr>
        <w:pStyle w:val="BookText"/>
        <w:rPr/>
      </w:pPr>
      <w:r>
        <w:rPr>
          <w:rFonts w:ascii="Amiri" w:hAnsi="Amiri" w:eastAsia="Amiri" w:cs="Amiri"/>
          <w:color w:val="111111"/>
          <w:sz w:val="28"/>
          <w:sz w:val="28"/>
          <w:szCs w:val="28"/>
          <w:rtl w:val="true"/>
          <w:lang w:bidi="ar-SA"/>
        </w:rPr>
        <w:t>بشري نيز حريف قلمش نيست كه نيست</w:t>
      </w:r>
    </w:p>
    <w:p>
      <w:pPr>
        <w:pStyle w:val="BookText"/>
        <w:rPr/>
      </w:pPr>
      <w:r>
        <w:rPr>
          <w:rFonts w:ascii="Amiri" w:hAnsi="Amiri" w:eastAsia="Amiri" w:cs="Amiri"/>
          <w:color w:val="111111"/>
          <w:sz w:val="28"/>
          <w:sz w:val="28"/>
          <w:szCs w:val="28"/>
          <w:rtl w:val="true"/>
          <w:lang w:bidi="ar-SA"/>
        </w:rPr>
        <w:t>بيرقي هم به شكوه علمش نيست كه نيست</w:t>
      </w:r>
    </w:p>
    <w:p>
      <w:pPr>
        <w:pStyle w:val="BookText"/>
        <w:rPr/>
      </w:pPr>
      <w:r>
        <w:rPr>
          <w:rFonts w:ascii="Amiri" w:hAnsi="Amiri" w:eastAsia="Amiri" w:cs="Amiri"/>
          <w:color w:val="111111"/>
          <w:sz w:val="28"/>
          <w:sz w:val="28"/>
          <w:szCs w:val="28"/>
          <w:rtl w:val="true"/>
          <w:lang w:bidi="ar-SA"/>
        </w:rPr>
        <w:t>هركه هرجا كه رسيده همه ، كارِ علي است</w:t>
      </w:r>
    </w:p>
    <w:p>
      <w:pPr>
        <w:pStyle w:val="BookText"/>
        <w:rPr/>
      </w:pPr>
      <w:r>
        <w:rPr>
          <w:rFonts w:ascii="Amiri" w:hAnsi="Amiri" w:eastAsia="Amiri" w:cs="Amiri"/>
          <w:color w:val="111111"/>
          <w:sz w:val="28"/>
          <w:sz w:val="28"/>
          <w:szCs w:val="28"/>
          <w:rtl w:val="true"/>
          <w:lang w:bidi="ar-SA"/>
        </w:rPr>
        <w:t xml:space="preserve">به خداوند قسم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است</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خاكساري</w:t>
      </w:r>
    </w:p>
    <w:p>
      <w:pPr>
        <w:pStyle w:val="Heading3"/>
        <w:numPr>
          <w:ilvl w:val="2"/>
          <w:numId w:val="1"/>
        </w:numPr>
        <w:rPr/>
      </w:pPr>
      <w:bookmarkStart w:id="1073" w:name="__RefHeading___Toc3815333_3650668749"/>
      <w:bookmarkStart w:id="1074" w:name="_Toc387"/>
      <w:bookmarkEnd w:id="1073"/>
      <w:r>
        <w:rPr>
          <w:rtl w:val="true"/>
        </w:rPr>
        <w:t>عليرضا سپاهى لائين</w:t>
      </w:r>
      <w:bookmarkEnd w:id="1074"/>
    </w:p>
    <w:p>
      <w:pPr>
        <w:pStyle w:val="BookText"/>
        <w:rPr/>
      </w:pPr>
      <w:r>
        <w:rPr>
          <w:rFonts w:ascii="IRNazanin" w:hAnsi="IRNazanin" w:eastAsia="IRNazanin"/>
          <w:color w:val="111111"/>
          <w:sz w:val="28"/>
          <w:sz w:val="28"/>
          <w:szCs w:val="28"/>
          <w:rtl w:val="true"/>
          <w:lang w:bidi="fa-IR"/>
        </w:rPr>
        <w:t>دشت غوغا بود،غوغا بود،غوغا</w:t>
      </w:r>
    </w:p>
    <w:p>
      <w:pPr>
        <w:pStyle w:val="BookText"/>
        <w:rPr/>
      </w:pPr>
      <w:r>
        <w:rPr>
          <w:rFonts w:ascii="Amiri" w:hAnsi="Amiri" w:eastAsia="Amiri" w:cs="Amiri"/>
          <w:color w:val="111111"/>
          <w:sz w:val="28"/>
          <w:sz w:val="28"/>
          <w:szCs w:val="28"/>
          <w:rtl w:val="true"/>
          <w:lang w:bidi="ar-SA"/>
        </w:rPr>
        <w:t>در غدير موج مى‌زد سيل مردم مثل دريا</w:t>
      </w:r>
    </w:p>
    <w:p>
      <w:pPr>
        <w:pStyle w:val="BookText"/>
        <w:rPr/>
      </w:pPr>
      <w:r>
        <w:rPr>
          <w:rFonts w:ascii="Amiri" w:hAnsi="Amiri" w:eastAsia="Amiri" w:cs="Amiri"/>
          <w:color w:val="111111"/>
          <w:sz w:val="28"/>
          <w:sz w:val="28"/>
          <w:szCs w:val="28"/>
          <w:rtl w:val="true"/>
          <w:lang w:bidi="ar-SA"/>
        </w:rPr>
        <w:t>در غدير در شكوه كاروان آن روز با</w:t>
      </w:r>
    </w:p>
    <w:p>
      <w:pPr>
        <w:pStyle w:val="BookText"/>
        <w:rPr/>
      </w:pPr>
      <w:r>
        <w:rPr>
          <w:rFonts w:ascii="IRNazanin" w:hAnsi="IRNazanin" w:eastAsia="IRNazanin"/>
          <w:color w:val="111111"/>
          <w:sz w:val="28"/>
          <w:sz w:val="28"/>
          <w:szCs w:val="28"/>
          <w:rtl w:val="true"/>
          <w:lang w:bidi="fa-IR"/>
        </w:rPr>
        <w:t>آهنگ زنگ بى‌گمان بارى رقم مى‌خورد فردا</w:t>
      </w:r>
    </w:p>
    <w:p>
      <w:pPr>
        <w:pStyle w:val="BookText"/>
        <w:rPr/>
      </w:pPr>
      <w:r>
        <w:rPr>
          <w:rFonts w:ascii="IRNazanin" w:hAnsi="IRNazanin" w:eastAsia="IRNazanin"/>
          <w:color w:val="111111"/>
          <w:sz w:val="28"/>
          <w:sz w:val="28"/>
          <w:szCs w:val="28"/>
          <w:rtl w:val="true"/>
          <w:lang w:bidi="fa-IR"/>
        </w:rPr>
        <w:t>در غدير اى فراموشان باطل سر به پايين افكنيد</w:t>
      </w:r>
    </w:p>
    <w:p>
      <w:pPr>
        <w:pStyle w:val="BookText"/>
        <w:rPr/>
      </w:pPr>
      <w:r>
        <w:rPr>
          <w:rFonts w:ascii="IRNazanin" w:hAnsi="IRNazanin" w:eastAsia="IRNazanin"/>
          <w:color w:val="111111"/>
          <w:sz w:val="28"/>
          <w:sz w:val="28"/>
          <w:szCs w:val="28"/>
          <w:rtl w:val="true"/>
          <w:lang w:bidi="fa-IR"/>
        </w:rPr>
        <w:t>چون پيغمبر دست حق را برد بالا در غدير</w:t>
      </w:r>
    </w:p>
    <w:p>
      <w:pPr>
        <w:pStyle w:val="BookText"/>
        <w:rPr/>
      </w:pPr>
      <w:r>
        <w:rPr>
          <w:rFonts w:ascii="IRNazanin" w:hAnsi="IRNazanin" w:eastAsia="IRNazanin"/>
          <w:color w:val="111111"/>
          <w:sz w:val="28"/>
          <w:sz w:val="28"/>
          <w:szCs w:val="28"/>
          <w:rtl w:val="true"/>
          <w:lang w:bidi="fa-IR"/>
        </w:rPr>
        <w:t>حيف اما كاروان منزل به منزل مى‌گذشت</w:t>
      </w:r>
    </w:p>
    <w:p>
      <w:pPr>
        <w:pStyle w:val="BookText"/>
        <w:rPr/>
      </w:pPr>
      <w:r>
        <w:rPr>
          <w:rFonts w:ascii="Amiri" w:hAnsi="Amiri" w:eastAsia="Amiri" w:cs="Amiri"/>
          <w:color w:val="111111"/>
          <w:sz w:val="28"/>
          <w:sz w:val="28"/>
          <w:szCs w:val="28"/>
          <w:rtl w:val="true"/>
          <w:lang w:bidi="ar-SA"/>
        </w:rPr>
        <w:t>كاروان مى‌رفت و حق مى‌ماند تنها در غدير</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3815335_3650668749"/>
      <w:bookmarkStart w:id="1076" w:name="_Toc388"/>
      <w:bookmarkEnd w:id="1075"/>
      <w:r>
        <w:rPr>
          <w:rtl w:val="true"/>
        </w:rPr>
        <w:t>عليرضا قزوه</w:t>
      </w:r>
      <w:bookmarkEnd w:id="1076"/>
    </w:p>
    <w:p>
      <w:pPr>
        <w:pStyle w:val="BookText"/>
        <w:rPr/>
      </w:pPr>
      <w:r>
        <w:rPr>
          <w:rFonts w:ascii="IRNazanin" w:hAnsi="IRNazanin" w:eastAsia="IRNazanin"/>
          <w:color w:val="111111"/>
          <w:sz w:val="28"/>
          <w:sz w:val="28"/>
          <w:szCs w:val="28"/>
          <w:rtl w:val="true"/>
          <w:lang w:bidi="fa-IR"/>
        </w:rPr>
        <w:t>كاروان از هفت شهر عشق و عرفان بگذرد</w:t>
      </w:r>
    </w:p>
    <w:p>
      <w:pPr>
        <w:pStyle w:val="BookText"/>
        <w:rPr/>
      </w:pPr>
      <w:r>
        <w:rPr>
          <w:rFonts w:ascii="IRNazanin" w:hAnsi="IRNazanin" w:eastAsia="IRNazanin"/>
          <w:color w:val="111111"/>
          <w:sz w:val="28"/>
          <w:sz w:val="28"/>
          <w:szCs w:val="28"/>
          <w:rtl w:val="true"/>
          <w:lang w:bidi="fa-IR"/>
        </w:rPr>
        <w:t>راه بيت‌الله اگر از هند و ايران بگذرد</w:t>
      </w:r>
    </w:p>
    <w:p>
      <w:pPr>
        <w:pStyle w:val="BookText"/>
        <w:rPr/>
      </w:pPr>
      <w:r>
        <w:rPr>
          <w:rFonts w:ascii="Amiri" w:hAnsi="Amiri" w:eastAsia="Amiri" w:cs="Amiri"/>
          <w:color w:val="111111"/>
          <w:sz w:val="28"/>
          <w:sz w:val="28"/>
          <w:szCs w:val="28"/>
          <w:rtl w:val="true"/>
          <w:lang w:bidi="ar-SA"/>
        </w:rPr>
        <w:t>مهربانا يك دو جامي بيشتر از خود برآ</w:t>
      </w:r>
    </w:p>
    <w:p>
      <w:pPr>
        <w:pStyle w:val="BookText"/>
        <w:rPr/>
      </w:pPr>
      <w:r>
        <w:rPr>
          <w:rFonts w:ascii="IRNazanin" w:hAnsi="IRNazanin" w:eastAsia="IRNazanin"/>
          <w:color w:val="111111"/>
          <w:sz w:val="28"/>
          <w:sz w:val="28"/>
          <w:szCs w:val="28"/>
          <w:rtl w:val="true"/>
          <w:lang w:bidi="fa-IR"/>
        </w:rPr>
        <w:t>مست‌تر شو تا غدير از عيد قربان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گفتند رندان پيش از اين</w:t>
      </w:r>
    </w:p>
    <w:p>
      <w:pPr>
        <w:pStyle w:val="BookText"/>
        <w:rPr/>
      </w:pPr>
      <w:r>
        <w:rPr>
          <w:rFonts w:ascii="IRNazanin" w:hAnsi="IRNazanin" w:eastAsia="IRNazanin"/>
          <w:color w:val="111111"/>
          <w:sz w:val="28"/>
          <w:sz w:val="28"/>
          <w:szCs w:val="28"/>
          <w:rtl w:val="true"/>
          <w:lang w:bidi="fa-IR"/>
        </w:rPr>
        <w:t>كيست مي‌خواهد كه از خون شهيدان بگذرد؟</w:t>
      </w:r>
    </w:p>
    <w:p>
      <w:pPr>
        <w:pStyle w:val="BookText"/>
        <w:rPr/>
      </w:pPr>
      <w:r>
        <w:rPr>
          <w:rFonts w:ascii="Amiri" w:hAnsi="Amiri" w:eastAsia="Amiri" w:cs="Amiri"/>
          <w:color w:val="111111"/>
          <w:sz w:val="28"/>
          <w:sz w:val="28"/>
          <w:szCs w:val="28"/>
          <w:rtl w:val="true"/>
          <w:lang w:bidi="ar-SA"/>
        </w:rPr>
        <w:t>نغمه‌اش در عين كثرت، جوش وحدت مي‌زند</w:t>
      </w:r>
    </w:p>
    <w:p>
      <w:pPr>
        <w:pStyle w:val="BookText"/>
        <w:rPr/>
      </w:pPr>
      <w:r>
        <w:rPr>
          <w:rFonts w:ascii="IRNazanin" w:hAnsi="IRNazanin" w:eastAsia="IRNazanin"/>
          <w:color w:val="111111"/>
          <w:sz w:val="28"/>
          <w:sz w:val="28"/>
          <w:szCs w:val="28"/>
          <w:rtl w:val="true"/>
          <w:lang w:bidi="fa-IR"/>
        </w:rPr>
        <w:t>هر كه از مجموع آن زلف پريشان بگذرد</w:t>
      </w:r>
    </w:p>
    <w:p>
      <w:pPr>
        <w:pStyle w:val="BookText"/>
        <w:rPr/>
      </w:pPr>
      <w:r>
        <w:rPr>
          <w:rFonts w:ascii="IRNazanin" w:hAnsi="IRNazanin" w:eastAsia="IRNazanin"/>
          <w:color w:val="111111"/>
          <w:sz w:val="28"/>
          <w:sz w:val="28"/>
          <w:szCs w:val="28"/>
          <w:rtl w:val="true"/>
          <w:lang w:bidi="fa-IR"/>
        </w:rPr>
        <w:t>پردة عشّاق حاشا بي‌ترنّم گل كند</w:t>
      </w:r>
    </w:p>
    <w:p>
      <w:pPr>
        <w:pStyle w:val="BookText"/>
        <w:rPr/>
      </w:pPr>
      <w:r>
        <w:rPr>
          <w:rFonts w:ascii="IRNazanin" w:hAnsi="IRNazanin" w:eastAsia="IRNazanin"/>
          <w:color w:val="111111"/>
          <w:sz w:val="28"/>
          <w:sz w:val="28"/>
          <w:szCs w:val="28"/>
          <w:rtl w:val="true"/>
          <w:lang w:bidi="fa-IR"/>
        </w:rPr>
        <w:t>شام دلتنگان مبادا در غم نان بگذرد</w:t>
      </w:r>
    </w:p>
    <w:p>
      <w:pPr>
        <w:pStyle w:val="BookText"/>
        <w:rPr/>
      </w:pPr>
      <w:r>
        <w:rPr>
          <w:rFonts w:ascii="Amiri" w:hAnsi="Amiri" w:eastAsia="Amiri" w:cs="Amiri"/>
          <w:color w:val="111111"/>
          <w:sz w:val="28"/>
          <w:sz w:val="28"/>
          <w:szCs w:val="28"/>
          <w:rtl w:val="true"/>
          <w:lang w:bidi="ar-SA"/>
        </w:rPr>
        <w:t>واي روز ما كه در اندوه و حرمان سر شود</w:t>
      </w:r>
    </w:p>
    <w:p>
      <w:pPr>
        <w:pStyle w:val="BookText"/>
        <w:rPr/>
      </w:pPr>
      <w:r>
        <w:rPr>
          <w:rFonts w:ascii="IRNazanin" w:hAnsi="IRNazanin" w:eastAsia="IRNazanin"/>
          <w:color w:val="111111"/>
          <w:sz w:val="28"/>
          <w:sz w:val="28"/>
          <w:szCs w:val="28"/>
          <w:rtl w:val="true"/>
          <w:lang w:bidi="fa-IR"/>
        </w:rPr>
        <w:t>حيف عمر ما كه در دعوا و بهتان بگذرد</w:t>
      </w:r>
    </w:p>
    <w:p>
      <w:pPr>
        <w:pStyle w:val="BookText"/>
        <w:rPr/>
      </w:pPr>
      <w:r>
        <w:rPr>
          <w:rFonts w:ascii="IRNazanin" w:hAnsi="IRNazanin" w:eastAsia="IRNazanin"/>
          <w:color w:val="111111"/>
          <w:sz w:val="28"/>
          <w:sz w:val="28"/>
          <w:szCs w:val="28"/>
          <w:rtl w:val="true"/>
          <w:lang w:bidi="fa-IR"/>
        </w:rPr>
        <w:t>خون سهراب و سياوش سنگفرش كوچه‌هاست</w:t>
      </w:r>
    </w:p>
    <w:p>
      <w:pPr>
        <w:pStyle w:val="BookText"/>
        <w:rPr/>
      </w:pPr>
      <w:r>
        <w:rPr>
          <w:rFonts w:ascii="IRNazanin" w:hAnsi="IRNazanin" w:eastAsia="IRNazanin"/>
          <w:color w:val="111111"/>
          <w:sz w:val="28"/>
          <w:sz w:val="28"/>
          <w:szCs w:val="28"/>
          <w:rtl w:val="true"/>
          <w:lang w:bidi="fa-IR"/>
        </w:rPr>
        <w:t>رستمي بايد كه از اين آخرين خوان بگذرد</w:t>
      </w:r>
    </w:p>
    <w:p>
      <w:pPr>
        <w:pStyle w:val="BookText"/>
        <w:rPr/>
      </w:pPr>
      <w:r>
        <w:rPr>
          <w:rFonts w:ascii="Amiri" w:hAnsi="Amiri" w:eastAsia="Amiri" w:cs="Amiri"/>
          <w:color w:val="111111"/>
          <w:sz w:val="28"/>
          <w:sz w:val="28"/>
          <w:szCs w:val="28"/>
          <w:rtl w:val="true"/>
          <w:lang w:bidi="ar-SA"/>
        </w:rPr>
        <w:t>كاشكي اين روزها بر ما نمي‌آمد فرود</w:t>
      </w:r>
    </w:p>
    <w:p>
      <w:pPr>
        <w:pStyle w:val="BookText"/>
        <w:rPr/>
      </w:pPr>
      <w:r>
        <w:rPr>
          <w:rFonts w:ascii="IRNazanin" w:hAnsi="IRNazanin" w:eastAsia="IRNazanin"/>
          <w:color w:val="111111"/>
          <w:sz w:val="28"/>
          <w:sz w:val="28"/>
          <w:szCs w:val="28"/>
          <w:rtl w:val="true"/>
          <w:lang w:bidi="fa-IR"/>
        </w:rPr>
        <w:t>حسرت اين روزها بر ما فراوان بگذرد</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كافر از كافر گذشت و گبر يار گبر شد</w:t>
      </w:r>
      <w:bookmarkStart w:id="1077" w:name="pg1981_11336"/>
    </w:p>
    <w:p>
      <w:pPr>
        <w:pStyle w:val="BookText"/>
        <w:rPr/>
      </w:pPr>
      <w:bookmarkEnd w:id="1077"/>
      <w:r>
        <w:rPr>
          <w:rFonts w:ascii="IRNazanin" w:hAnsi="IRNazanin" w:eastAsia="IRNazanin"/>
          <w:color w:val="111111"/>
          <w:sz w:val="28"/>
          <w:sz w:val="28"/>
          <w:szCs w:val="28"/>
          <w:rtl w:val="true"/>
          <w:lang w:bidi="fa-IR"/>
        </w:rPr>
        <w:t>كاش مي‌شد تا مسلمان از مسلمان بگذرد</w:t>
      </w:r>
    </w:p>
    <w:p>
      <w:pPr>
        <w:pStyle w:val="BookText"/>
        <w:rPr/>
      </w:pPr>
      <w:r>
        <w:rPr>
          <w:rFonts w:ascii="Amiri" w:hAnsi="Amiri" w:eastAsia="Amiri" w:cs="Amiri"/>
          <w:color w:val="111111"/>
          <w:sz w:val="28"/>
          <w:sz w:val="28"/>
          <w:szCs w:val="28"/>
          <w:rtl w:val="true"/>
          <w:lang w:bidi="ar-SA"/>
        </w:rPr>
        <w:t>حال و روز عاشقان امروز باراني‌تر است</w:t>
      </w:r>
    </w:p>
    <w:p>
      <w:pPr>
        <w:pStyle w:val="BookText"/>
        <w:rPr/>
      </w:pPr>
      <w:r>
        <w:rPr>
          <w:rFonts w:ascii="IRNazanin" w:hAnsi="IRNazanin" w:eastAsia="IRNazanin"/>
          <w:color w:val="111111"/>
          <w:sz w:val="28"/>
          <w:sz w:val="28"/>
          <w:szCs w:val="28"/>
          <w:rtl w:val="true"/>
          <w:lang w:bidi="fa-IR"/>
        </w:rPr>
        <w:t>نازنينا اندكي بنشين كه باران بگذرد</w:t>
      </w:r>
    </w:p>
    <w:p>
      <w:pPr>
        <w:pStyle w:val="BookText"/>
        <w:rPr/>
      </w:pPr>
      <w:r>
        <w:rPr>
          <w:rFonts w:ascii="Amiri" w:hAnsi="Amiri" w:eastAsia="Amiri" w:cs="Amiri"/>
          <w:color w:val="111111"/>
          <w:sz w:val="28"/>
          <w:sz w:val="28"/>
          <w:szCs w:val="28"/>
          <w:rtl w:val="true"/>
          <w:lang w:bidi="ar-SA"/>
        </w:rPr>
        <w:t>از شراب مشرق توحيد خواهد مست شد</w:t>
      </w:r>
    </w:p>
    <w:p>
      <w:pPr>
        <w:pStyle w:val="BookText"/>
        <w:rPr/>
      </w:pPr>
      <w:r>
        <w:rPr>
          <w:rFonts w:ascii="IRNazanin" w:hAnsi="IRNazanin" w:eastAsia="IRNazanin"/>
          <w:color w:val="111111"/>
          <w:sz w:val="28"/>
          <w:sz w:val="28"/>
          <w:szCs w:val="28"/>
          <w:rtl w:val="true"/>
          <w:lang w:bidi="fa-IR"/>
        </w:rPr>
        <w:t>گر نسيم هند از خاك خراسان بگذرد</w:t>
      </w:r>
    </w:p>
    <w:p>
      <w:pPr>
        <w:pStyle w:val="Heading3"/>
        <w:numPr>
          <w:ilvl w:val="2"/>
          <w:numId w:val="1"/>
        </w:numPr>
        <w:rPr/>
      </w:pPr>
      <w:bookmarkStart w:id="1078" w:name="__RefHeading___Toc3815337_3650668749"/>
      <w:bookmarkStart w:id="1079" w:name="_Toc389"/>
      <w:bookmarkEnd w:id="1078"/>
      <w:r>
        <w:rPr>
          <w:rtl w:val="true"/>
        </w:rPr>
        <w:t>غلامپور</w:t>
      </w:r>
      <w:bookmarkEnd w:id="1079"/>
    </w:p>
    <w:p>
      <w:pPr>
        <w:pStyle w:val="BookText"/>
        <w:rPr/>
      </w:pPr>
      <w:r>
        <w:rPr>
          <w:rFonts w:ascii="Amiri" w:hAnsi="Amiri" w:eastAsia="Amiri" w:cs="Amiri"/>
          <w:color w:val="111111"/>
          <w:sz w:val="28"/>
          <w:sz w:val="28"/>
          <w:szCs w:val="28"/>
          <w:rtl w:val="true"/>
          <w:lang w:bidi="ar-SA"/>
        </w:rPr>
        <w:t>در غدير خم، طلوع نور بود</w:t>
      </w:r>
    </w:p>
    <w:p>
      <w:pPr>
        <w:pStyle w:val="BookText"/>
        <w:rPr/>
      </w:pPr>
      <w:r>
        <w:rPr>
          <w:rFonts w:ascii="IRNazanin" w:hAnsi="IRNazanin" w:eastAsia="IRNazanin"/>
          <w:color w:val="111111"/>
          <w:sz w:val="28"/>
          <w:sz w:val="28"/>
          <w:szCs w:val="28"/>
          <w:rtl w:val="true"/>
          <w:lang w:bidi="fa-IR"/>
        </w:rPr>
        <w:t>خم تجلي‌گاه، كوه طور بود</w:t>
      </w:r>
    </w:p>
    <w:p>
      <w:pPr>
        <w:pStyle w:val="BookText"/>
        <w:rPr/>
      </w:pPr>
      <w:r>
        <w:rPr>
          <w:rFonts w:ascii="Amiri" w:hAnsi="Amiri" w:eastAsia="Amiri" w:cs="Amiri"/>
          <w:color w:val="111111"/>
          <w:sz w:val="28"/>
          <w:sz w:val="28"/>
          <w:szCs w:val="28"/>
          <w:rtl w:val="true"/>
          <w:lang w:bidi="ar-SA"/>
        </w:rPr>
        <w:t>كارواني شد مقيم آن زمين</w:t>
      </w:r>
    </w:p>
    <w:p>
      <w:pPr>
        <w:pStyle w:val="BookText"/>
        <w:rPr/>
      </w:pPr>
      <w:r>
        <w:rPr>
          <w:rFonts w:ascii="Amiri" w:hAnsi="Amiri" w:eastAsia="Amiri" w:cs="Amiri"/>
          <w:color w:val="111111"/>
          <w:sz w:val="28"/>
          <w:sz w:val="28"/>
          <w:szCs w:val="28"/>
          <w:rtl w:val="true"/>
          <w:lang w:bidi="ar-SA"/>
        </w:rPr>
        <w:t xml:space="preserve">كاروان سالار، ختم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غرق شادي جمله‌ي افلاكيان</w:t>
      </w:r>
    </w:p>
    <w:p>
      <w:pPr>
        <w:pStyle w:val="BookText"/>
        <w:rPr/>
      </w:pPr>
      <w:r>
        <w:rPr>
          <w:rFonts w:ascii="Amiri" w:hAnsi="Amiri" w:eastAsia="Amiri" w:cs="Amiri"/>
          <w:color w:val="111111"/>
          <w:sz w:val="28"/>
          <w:sz w:val="28"/>
          <w:szCs w:val="28"/>
          <w:rtl w:val="true"/>
          <w:lang w:bidi="ar-SA"/>
        </w:rPr>
        <w:t>خرم و سرمست خيل خاكيان</w:t>
      </w:r>
    </w:p>
    <w:p>
      <w:pPr>
        <w:pStyle w:val="BookText"/>
        <w:rPr/>
      </w:pPr>
      <w:r>
        <w:rPr>
          <w:rFonts w:ascii="IRNazanin" w:hAnsi="IRNazanin" w:eastAsia="IRNazanin"/>
          <w:color w:val="111111"/>
          <w:sz w:val="28"/>
          <w:sz w:val="28"/>
          <w:szCs w:val="28"/>
          <w:rtl w:val="true"/>
          <w:lang w:bidi="fa-IR"/>
        </w:rPr>
        <w:t>جبرييل آورد پيغام از خدا</w:t>
      </w:r>
    </w:p>
    <w:p>
      <w:pPr>
        <w:pStyle w:val="BookText"/>
        <w:rPr/>
      </w:pPr>
      <w:r>
        <w:rPr>
          <w:rFonts w:ascii="Amiri" w:hAnsi="Amiri" w:eastAsia="Amiri" w:cs="Amiri"/>
          <w:color w:val="111111"/>
          <w:sz w:val="28"/>
          <w:sz w:val="28"/>
          <w:szCs w:val="28"/>
          <w:rtl w:val="true"/>
          <w:lang w:bidi="ar-SA"/>
        </w:rPr>
        <w:t xml:space="preserve">بر حبيب او، رسول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به فرمان كريم</w:t>
      </w:r>
    </w:p>
    <w:p>
      <w:pPr>
        <w:pStyle w:val="BookText"/>
        <w:rPr/>
      </w:pPr>
      <w:r>
        <w:rPr>
          <w:rFonts w:ascii="IRNazanin" w:hAnsi="IRNazanin" w:eastAsia="IRNazanin"/>
          <w:color w:val="111111"/>
          <w:sz w:val="28"/>
          <w:sz w:val="28"/>
          <w:szCs w:val="28"/>
          <w:rtl w:val="true"/>
          <w:lang w:bidi="fa-IR"/>
        </w:rPr>
        <w:t>بهر تو اينك پيامي بس عظيم</w:t>
      </w:r>
    </w:p>
    <w:p>
      <w:pPr>
        <w:pStyle w:val="BookText"/>
        <w:rPr/>
      </w:pPr>
      <w:r>
        <w:rPr>
          <w:rFonts w:ascii="IRNazanin" w:hAnsi="IRNazanin" w:eastAsia="IRNazanin"/>
          <w:color w:val="111111"/>
          <w:sz w:val="28"/>
          <w:sz w:val="28"/>
          <w:szCs w:val="28"/>
          <w:rtl w:val="true"/>
          <w:lang w:bidi="fa-IR"/>
        </w:rPr>
        <w:t>امتت را آگه از اين راز كن</w:t>
      </w:r>
    </w:p>
    <w:p>
      <w:pPr>
        <w:pStyle w:val="BookText"/>
        <w:rPr/>
      </w:pPr>
      <w:r>
        <w:rPr>
          <w:rFonts w:ascii="Amiri" w:hAnsi="Amiri" w:eastAsia="Amiri" w:cs="Amiri"/>
          <w:color w:val="111111"/>
          <w:sz w:val="28"/>
          <w:sz w:val="28"/>
          <w:szCs w:val="28"/>
          <w:rtl w:val="true"/>
          <w:lang w:bidi="ar-SA"/>
        </w:rPr>
        <w:t>عقده از كار دو عالم باز كن</w:t>
      </w:r>
    </w:p>
    <w:p>
      <w:pPr>
        <w:pStyle w:val="BookText"/>
        <w:rPr/>
      </w:pPr>
      <w:r>
        <w:rPr>
          <w:rFonts w:ascii="IRNazanin" w:hAnsi="IRNazanin" w:eastAsia="IRNazanin"/>
          <w:color w:val="111111"/>
          <w:sz w:val="28"/>
          <w:sz w:val="28"/>
          <w:szCs w:val="28"/>
          <w:rtl w:val="true"/>
          <w:lang w:bidi="fa-IR"/>
        </w:rPr>
        <w:t xml:space="preserve">داد فرمان خاتم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پا شد منبري در آن مكان</w:t>
      </w:r>
    </w:p>
    <w:p>
      <w:pPr>
        <w:pStyle w:val="BookText"/>
        <w:rPr/>
      </w:pPr>
      <w:r>
        <w:rPr>
          <w:rFonts w:ascii="IRNazanin" w:hAnsi="IRNazanin" w:eastAsia="IRNazanin"/>
          <w:color w:val="111111"/>
          <w:sz w:val="28"/>
          <w:sz w:val="28"/>
          <w:szCs w:val="28"/>
          <w:rtl w:val="true"/>
          <w:lang w:bidi="fa-IR"/>
        </w:rPr>
        <w:t>بر فراز منبر آن والا مقام</w:t>
      </w:r>
    </w:p>
    <w:p>
      <w:pPr>
        <w:pStyle w:val="BookText"/>
        <w:rPr/>
      </w:pPr>
      <w:r>
        <w:rPr>
          <w:rFonts w:ascii="Amiri" w:hAnsi="Amiri" w:eastAsia="Amiri" w:cs="Amiri"/>
          <w:color w:val="111111"/>
          <w:sz w:val="28"/>
          <w:sz w:val="28"/>
          <w:szCs w:val="28"/>
          <w:rtl w:val="true"/>
          <w:lang w:bidi="ar-SA"/>
        </w:rPr>
        <w:t>كرد حجت بر مسلمانان تمام</w:t>
      </w:r>
    </w:p>
    <w:p>
      <w:pPr>
        <w:pStyle w:val="BookText"/>
        <w:rPr/>
      </w:pPr>
      <w:r>
        <w:rPr>
          <w:rFonts w:ascii="IRNazanin" w:hAnsi="IRNazanin" w:eastAsia="IRNazanin"/>
          <w:color w:val="111111"/>
          <w:sz w:val="28"/>
          <w:sz w:val="28"/>
          <w:szCs w:val="28"/>
          <w:rtl w:val="true"/>
          <w:lang w:bidi="fa-IR"/>
        </w:rPr>
        <w:t xml:space="preserve">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خلق و امام است و ولي</w:t>
      </w:r>
    </w:p>
    <w:p>
      <w:pPr>
        <w:pStyle w:val="BookText"/>
        <w:rPr/>
      </w:pPr>
      <w:r>
        <w:rPr>
          <w:rFonts w:ascii="IRNazanin" w:hAnsi="IRNazanin" w:eastAsia="IRNazanin"/>
          <w:color w:val="111111"/>
          <w:sz w:val="28"/>
          <w:sz w:val="28"/>
          <w:szCs w:val="28"/>
          <w:rtl w:val="true"/>
          <w:lang w:bidi="fa-IR"/>
        </w:rPr>
        <w:t>پس بخوانيد اي قدح نوشان خم</w:t>
      </w:r>
    </w:p>
    <w:p>
      <w:pPr>
        <w:pStyle w:val="BookText"/>
        <w:rPr/>
      </w:pPr>
      <w:r>
        <w:rPr>
          <w:rFonts w:ascii="Amiri" w:hAnsi="Amiri" w:eastAsia="Amiri" w:cs="Amiri"/>
          <w:color w:val="111111"/>
          <w:sz w:val="28"/>
          <w:sz w:val="28"/>
          <w:szCs w:val="28"/>
          <w:rtl w:val="true"/>
          <w:lang w:bidi="ar-SA"/>
        </w:rPr>
        <w:t xml:space="preserve">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زاد خانه‌ي امن خدا</w:t>
      </w:r>
    </w:p>
    <w:p>
      <w:pPr>
        <w:pStyle w:val="BookText"/>
        <w:rPr/>
      </w:pPr>
      <w:r>
        <w:rPr>
          <w:rFonts w:ascii="Amiri" w:hAnsi="Amiri" w:eastAsia="Amiri" w:cs="Amiri"/>
          <w:color w:val="111111"/>
          <w:sz w:val="28"/>
          <w:sz w:val="28"/>
          <w:szCs w:val="28"/>
          <w:rtl w:val="true"/>
          <w:lang w:bidi="ar-SA"/>
        </w:rPr>
        <w:t xml:space="preserve">شد وصي و جانشين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زاد كعبه نوري منجلي است</w:t>
      </w:r>
    </w:p>
    <w:p>
      <w:pPr>
        <w:pStyle w:val="BookText"/>
        <w:rPr/>
      </w:pPr>
      <w:r>
        <w:rPr>
          <w:rFonts w:ascii="Amiri" w:hAnsi="Amiri" w:eastAsia="Amiri" w:cs="Amiri"/>
          <w:color w:val="111111"/>
          <w:sz w:val="28"/>
          <w:sz w:val="28"/>
          <w:szCs w:val="28"/>
          <w:rtl w:val="true"/>
          <w:lang w:bidi="ar-SA"/>
        </w:rPr>
        <w:t xml:space="preserve">كعبه‌ي دلهاي مشتاقان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خانه زاد كعبه بر دوشش به شب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مي‌برد شام يتيمان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مبادا كودكي بي‌نان و آب</w:t>
      </w:r>
    </w:p>
    <w:p>
      <w:pPr>
        <w:pStyle w:val="BookText"/>
        <w:rPr/>
      </w:pPr>
      <w:r>
        <w:rPr>
          <w:rFonts w:ascii="Amiri" w:hAnsi="Amiri" w:eastAsia="Amiri" w:cs="Amiri"/>
          <w:color w:val="111111"/>
          <w:sz w:val="28"/>
          <w:sz w:val="28"/>
          <w:szCs w:val="28"/>
          <w:rtl w:val="true"/>
          <w:lang w:bidi="ar-SA"/>
        </w:rPr>
        <w:t>سر نهد بر بستر و بالين خواب</w:t>
      </w:r>
    </w:p>
    <w:p>
      <w:pPr>
        <w:pStyle w:val="Heading3"/>
        <w:numPr>
          <w:ilvl w:val="2"/>
          <w:numId w:val="1"/>
        </w:numPr>
        <w:rPr/>
      </w:pPr>
      <w:bookmarkStart w:id="1080" w:name="__RefHeading___Toc3815339_3650668749"/>
      <w:bookmarkStart w:id="1081" w:name="_Toc390"/>
      <w:bookmarkEnd w:id="1080"/>
      <w:r>
        <w:rPr>
          <w:rtl w:val="true"/>
        </w:rPr>
        <w:t>غلامرضا سازگار</w:t>
      </w:r>
      <w:bookmarkEnd w:id="1081"/>
    </w:p>
    <w:p>
      <w:pPr>
        <w:pStyle w:val="Heading4"/>
        <w:numPr>
          <w:ilvl w:val="3"/>
          <w:numId w:val="1"/>
        </w:numPr>
        <w:rPr/>
      </w:pPr>
      <w:bookmarkStart w:id="1082" w:name="__RefHeading___Toc3815341_3650668749"/>
      <w:bookmarkStart w:id="1083" w:name="_Toc391"/>
      <w:bookmarkEnd w:id="1082"/>
      <w:r>
        <w:rPr>
          <w:rtl w:val="true"/>
        </w:rPr>
        <w:t xml:space="preserve">شماره </w:t>
      </w:r>
      <w:r>
        <w:rPr/>
        <w:t>1</w:t>
      </w:r>
      <w:bookmarkEnd w:id="1083"/>
    </w:p>
    <w:p>
      <w:pPr>
        <w:pStyle w:val="BookText"/>
        <w:rPr/>
      </w:pPr>
      <w:r>
        <w:rPr>
          <w:rFonts w:ascii="Amiri" w:hAnsi="Amiri" w:eastAsia="Amiri" w:cs="Amiri"/>
          <w:color w:val="111111"/>
          <w:sz w:val="28"/>
          <w:sz w:val="28"/>
          <w:szCs w:val="28"/>
          <w:rtl w:val="true"/>
          <w:lang w:bidi="ar-SA"/>
        </w:rPr>
        <w:t>غديريه</w:t>
      </w:r>
    </w:p>
    <w:p>
      <w:pPr>
        <w:pStyle w:val="BookText"/>
        <w:rPr/>
      </w:pPr>
      <w:r>
        <w:rPr>
          <w:rFonts w:ascii="IRNazanin" w:hAnsi="IRNazanin" w:eastAsia="IRNazanin"/>
          <w:color w:val="111111"/>
          <w:sz w:val="28"/>
          <w:sz w:val="28"/>
          <w:szCs w:val="28"/>
          <w:rtl w:val="true"/>
          <w:lang w:bidi="fa-IR"/>
        </w:rPr>
        <w:t>پيام نور به لبهاي پيك وحي خداست</w:t>
      </w:r>
    </w:p>
    <w:p>
      <w:pPr>
        <w:pStyle w:val="BookText"/>
        <w:rPr/>
      </w:pPr>
      <w:r>
        <w:rPr>
          <w:rFonts w:ascii="Amiri" w:hAnsi="Amiri" w:eastAsia="Amiri" w:cs="Amiri"/>
          <w:color w:val="111111"/>
          <w:sz w:val="28"/>
          <w:sz w:val="28"/>
          <w:szCs w:val="28"/>
          <w:rtl w:val="true"/>
          <w:lang w:bidi="ar-SA"/>
        </w:rPr>
        <w:t>بخوان سرود ولايت كه عيد اهل ولاست</w:t>
      </w:r>
    </w:p>
    <w:p>
      <w:pPr>
        <w:pStyle w:val="BookText"/>
        <w:rPr/>
      </w:pPr>
      <w:r>
        <w:rPr>
          <w:rFonts w:ascii="Amiri" w:hAnsi="Amiri" w:eastAsia="Amiri" w:cs="Amiri"/>
          <w:color w:val="111111"/>
          <w:sz w:val="28"/>
          <w:sz w:val="28"/>
          <w:szCs w:val="28"/>
          <w:rtl w:val="true"/>
          <w:lang w:bidi="ar-SA"/>
        </w:rPr>
        <w:t>با شراب طهور از خم غدير بزن</w:t>
      </w:r>
    </w:p>
    <w:p>
      <w:pPr>
        <w:pStyle w:val="BookText"/>
        <w:rPr/>
      </w:pPr>
      <w:r>
        <w:rPr>
          <w:rFonts w:ascii="IRNazanin" w:hAnsi="IRNazanin" w:eastAsia="IRNazanin"/>
          <w:color w:val="111111"/>
          <w:sz w:val="28"/>
          <w:sz w:val="28"/>
          <w:szCs w:val="28"/>
          <w:rtl w:val="true"/>
          <w:lang w:bidi="fa-IR"/>
        </w:rPr>
        <w:t>خدا گواه ست كه ساقي اين شراب خداست</w:t>
      </w:r>
    </w:p>
    <w:p>
      <w:pPr>
        <w:pStyle w:val="BookText"/>
        <w:rPr/>
      </w:pPr>
      <w:r>
        <w:rPr>
          <w:rFonts w:ascii="Amiri" w:hAnsi="Amiri" w:eastAsia="Amiri" w:cs="Amiri"/>
          <w:color w:val="111111"/>
          <w:sz w:val="28"/>
          <w:sz w:val="28"/>
          <w:szCs w:val="28"/>
          <w:rtl w:val="true"/>
          <w:lang w:bidi="ar-SA"/>
        </w:rPr>
        <w:t>خم از غدير خم و مي ، مي ولاي عليست</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صحبت ساقي و جام و باده خطاست</w:t>
      </w:r>
    </w:p>
    <w:p>
      <w:pPr>
        <w:pStyle w:val="BookText"/>
        <w:rPr/>
      </w:pPr>
      <w:r>
        <w:rPr>
          <w:rFonts w:ascii="Amiri" w:hAnsi="Amiri" w:eastAsia="Amiri" w:cs="Amiri"/>
          <w:color w:val="111111"/>
          <w:sz w:val="28"/>
          <w:sz w:val="28"/>
          <w:szCs w:val="28"/>
          <w:rtl w:val="true"/>
          <w:lang w:bidi="ar-SA"/>
        </w:rPr>
        <w:t>غدير ، عيد خدا،عيد احمد، عيد علي</w:t>
      </w:r>
    </w:p>
    <w:p>
      <w:pPr>
        <w:pStyle w:val="BookText"/>
        <w:rPr/>
      </w:pPr>
      <w:r>
        <w:rPr>
          <w:rFonts w:ascii="Amiri" w:hAnsi="Amiri" w:eastAsia="Amiri" w:cs="Amiri"/>
          <w:color w:val="111111"/>
          <w:sz w:val="28"/>
          <w:sz w:val="28"/>
          <w:szCs w:val="28"/>
          <w:rtl w:val="true"/>
          <w:lang w:bidi="ar-SA"/>
        </w:rPr>
        <w:t>غدير عيد نيايش غدير عيد دعاست</w:t>
      </w:r>
    </w:p>
    <w:p>
      <w:pPr>
        <w:pStyle w:val="BookText"/>
        <w:rPr/>
      </w:pPr>
      <w:r>
        <w:rPr>
          <w:rFonts w:ascii="IRNazanin" w:hAnsi="IRNazanin" w:eastAsia="IRNazanin"/>
          <w:color w:val="111111"/>
          <w:sz w:val="28"/>
          <w:sz w:val="28"/>
          <w:szCs w:val="28"/>
          <w:rtl w:val="true"/>
          <w:lang w:bidi="fa-IR"/>
        </w:rPr>
        <w:t>غدير صبح سپيد همه سپيدي ها</w:t>
      </w:r>
    </w:p>
    <w:p>
      <w:pPr>
        <w:pStyle w:val="BookText"/>
        <w:rPr/>
      </w:pPr>
      <w:r>
        <w:rPr>
          <w:rFonts w:ascii="Amiri" w:hAnsi="Amiri" w:eastAsia="Amiri" w:cs="Amiri"/>
          <w:color w:val="111111"/>
          <w:sz w:val="28"/>
          <w:sz w:val="28"/>
          <w:szCs w:val="28"/>
          <w:rtl w:val="true"/>
          <w:lang w:bidi="ar-SA"/>
        </w:rPr>
        <w:t>غدير ، نور خدا، دشمن سياهي هاست</w:t>
      </w:r>
    </w:p>
    <w:p>
      <w:pPr>
        <w:pStyle w:val="BookText"/>
        <w:rPr/>
      </w:pPr>
      <w:r>
        <w:rPr>
          <w:rFonts w:ascii="Amiri" w:hAnsi="Amiri" w:eastAsia="Amiri" w:cs="Amiri"/>
          <w:color w:val="111111"/>
          <w:sz w:val="28"/>
          <w:sz w:val="28"/>
          <w:szCs w:val="28"/>
          <w:rtl w:val="true"/>
          <w:lang w:bidi="ar-SA"/>
        </w:rPr>
        <w:t>غدير سيد اعياد و اشرف ايام</w:t>
      </w:r>
    </w:p>
    <w:p>
      <w:pPr>
        <w:pStyle w:val="BookText"/>
        <w:rPr/>
      </w:pPr>
      <w:r>
        <w:rPr>
          <w:rFonts w:ascii="Amiri" w:hAnsi="Amiri" w:eastAsia="Amiri" w:cs="Amiri"/>
          <w:color w:val="111111"/>
          <w:sz w:val="28"/>
          <w:sz w:val="28"/>
          <w:szCs w:val="28"/>
          <w:rtl w:val="true"/>
          <w:lang w:bidi="ar-SA"/>
        </w:rPr>
        <w:t>غدير خوبتر از عيد روزه و اضحي است</w:t>
      </w:r>
    </w:p>
    <w:p>
      <w:pPr>
        <w:pStyle w:val="BookText"/>
        <w:rPr/>
      </w:pPr>
      <w:r>
        <w:rPr>
          <w:rFonts w:ascii="Amiri" w:hAnsi="Amiri" w:eastAsia="Amiri" w:cs="Amiri"/>
          <w:color w:val="111111"/>
          <w:sz w:val="28"/>
          <w:sz w:val="28"/>
          <w:szCs w:val="28"/>
          <w:rtl w:val="true"/>
          <w:lang w:bidi="ar-SA"/>
        </w:rPr>
        <w:t>غدير سلسله دار كمال دين تا حشر</w:t>
      </w:r>
    </w:p>
    <w:p>
      <w:pPr>
        <w:pStyle w:val="BookText"/>
        <w:rPr/>
      </w:pPr>
      <w:r>
        <w:rPr>
          <w:rFonts w:ascii="Amiri" w:hAnsi="Amiri" w:eastAsia="Amiri" w:cs="Amiri"/>
          <w:color w:val="111111"/>
          <w:sz w:val="28"/>
          <w:sz w:val="28"/>
          <w:szCs w:val="28"/>
          <w:rtl w:val="true"/>
          <w:lang w:bidi="ar-SA"/>
        </w:rPr>
        <w:t>غدير آينه دار علي ولي الله است</w:t>
      </w:r>
    </w:p>
    <w:p>
      <w:pPr>
        <w:pStyle w:val="BookText"/>
        <w:rPr/>
      </w:pPr>
      <w:r>
        <w:rPr>
          <w:rFonts w:ascii="Amiri" w:hAnsi="Amiri" w:eastAsia="Amiri" w:cs="Amiri"/>
          <w:color w:val="111111"/>
          <w:sz w:val="28"/>
          <w:sz w:val="28"/>
          <w:szCs w:val="28"/>
          <w:rtl w:val="true"/>
          <w:lang w:bidi="ar-SA"/>
        </w:rPr>
        <w:t>غدير عيد همه عمر با علي بودن</w:t>
      </w:r>
    </w:p>
    <w:p>
      <w:pPr>
        <w:pStyle w:val="BookText"/>
        <w:rPr/>
      </w:pPr>
      <w:r>
        <w:rPr>
          <w:rFonts w:ascii="Amiri" w:hAnsi="Amiri" w:eastAsia="Amiri" w:cs="Amiri"/>
          <w:color w:val="111111"/>
          <w:sz w:val="28"/>
          <w:sz w:val="28"/>
          <w:szCs w:val="28"/>
          <w:rtl w:val="true"/>
          <w:lang w:bidi="ar-SA"/>
        </w:rPr>
        <w:t>غدير جشن نجات از عذاب روز جزاست</w:t>
      </w:r>
    </w:p>
    <w:p>
      <w:pPr>
        <w:pStyle w:val="BookText"/>
        <w:rPr/>
      </w:pPr>
      <w:r>
        <w:rPr>
          <w:rFonts w:ascii="Amiri" w:hAnsi="Amiri" w:eastAsia="Amiri" w:cs="Amiri"/>
          <w:color w:val="111111"/>
          <w:sz w:val="28"/>
          <w:sz w:val="28"/>
          <w:szCs w:val="28"/>
          <w:rtl w:val="true"/>
          <w:lang w:bidi="ar-SA"/>
        </w:rPr>
        <w:t>غدير بر همه حق باوران تجلي حق</w:t>
      </w:r>
    </w:p>
    <w:p>
      <w:pPr>
        <w:pStyle w:val="BookText"/>
        <w:rPr/>
      </w:pPr>
      <w:r>
        <w:rPr>
          <w:rFonts w:ascii="IRNazanin" w:hAnsi="IRNazanin" w:eastAsia="IRNazanin"/>
          <w:color w:val="111111"/>
          <w:sz w:val="28"/>
          <w:sz w:val="28"/>
          <w:szCs w:val="28"/>
          <w:rtl w:val="true"/>
          <w:lang w:bidi="fa-IR"/>
        </w:rPr>
        <w:t>غدير ببر همه گم گشتگان چراغ هداست</w:t>
      </w:r>
    </w:p>
    <w:p>
      <w:pPr>
        <w:pStyle w:val="BookText"/>
        <w:rPr/>
      </w:pPr>
      <w:r>
        <w:rPr>
          <w:rFonts w:ascii="Amiri" w:hAnsi="Amiri" w:eastAsia="Amiri" w:cs="Amiri"/>
          <w:color w:val="111111"/>
          <w:sz w:val="28"/>
          <w:sz w:val="28"/>
          <w:szCs w:val="28"/>
          <w:rtl w:val="true"/>
          <w:lang w:bidi="ar-SA"/>
        </w:rPr>
        <w:t>غدير كعبه مقصود شيعه در عالم</w:t>
      </w:r>
    </w:p>
    <w:p>
      <w:pPr>
        <w:pStyle w:val="BookText"/>
        <w:rPr/>
      </w:pPr>
      <w:r>
        <w:rPr>
          <w:rFonts w:ascii="Amiri" w:hAnsi="Amiri" w:eastAsia="Amiri" w:cs="Amiri"/>
          <w:color w:val="111111"/>
          <w:sz w:val="28"/>
          <w:sz w:val="28"/>
          <w:szCs w:val="28"/>
          <w:rtl w:val="true"/>
          <w:lang w:bidi="ar-SA"/>
        </w:rPr>
        <w:t>غدير جنت موعود خلق در دنياست</w:t>
      </w:r>
    </w:p>
    <w:p>
      <w:pPr>
        <w:pStyle w:val="BookText"/>
        <w:rPr/>
      </w:pPr>
      <w:r>
        <w:rPr>
          <w:rFonts w:ascii="Amiri" w:hAnsi="Amiri" w:eastAsia="Amiri" w:cs="Amiri"/>
          <w:color w:val="111111"/>
          <w:sz w:val="28"/>
          <w:sz w:val="28"/>
          <w:szCs w:val="28"/>
          <w:rtl w:val="true"/>
          <w:lang w:bidi="ar-SA"/>
        </w:rPr>
        <w:t>غدير حاصل تبليغ انبيا همه عمر</w:t>
      </w:r>
    </w:p>
    <w:p>
      <w:pPr>
        <w:pStyle w:val="BookText"/>
        <w:rPr/>
      </w:pPr>
      <w:r>
        <w:rPr>
          <w:rFonts w:ascii="Amiri" w:hAnsi="Amiri" w:eastAsia="Amiri" w:cs="Amiri"/>
          <w:color w:val="111111"/>
          <w:sz w:val="28"/>
          <w:sz w:val="28"/>
          <w:szCs w:val="28"/>
          <w:rtl w:val="true"/>
          <w:lang w:bidi="ar-SA"/>
        </w:rPr>
        <w:t>غدير ميوه توحيد اوليا همه جا است</w:t>
      </w:r>
    </w:p>
    <w:p>
      <w:pPr>
        <w:pStyle w:val="BookText"/>
        <w:rPr/>
      </w:pPr>
      <w:r>
        <w:rPr>
          <w:rFonts w:ascii="Amiri" w:hAnsi="Amiri" w:eastAsia="Amiri" w:cs="Amiri"/>
          <w:color w:val="111111"/>
          <w:sz w:val="28"/>
          <w:sz w:val="28"/>
          <w:szCs w:val="28"/>
          <w:rtl w:val="true"/>
          <w:lang w:bidi="ar-SA"/>
        </w:rPr>
        <w:t>غدير آيينه لا اله الا هو</w:t>
      </w:r>
    </w:p>
    <w:p>
      <w:pPr>
        <w:pStyle w:val="BookText"/>
        <w:rPr/>
      </w:pPr>
      <w:r>
        <w:rPr>
          <w:rFonts w:ascii="Amiri" w:hAnsi="Amiri" w:eastAsia="Amiri" w:cs="Amiri"/>
          <w:color w:val="111111"/>
          <w:sz w:val="28"/>
          <w:sz w:val="28"/>
          <w:szCs w:val="28"/>
          <w:rtl w:val="true"/>
          <w:lang w:bidi="ar-SA"/>
        </w:rPr>
        <w:t>غدير ايت سبحان ربي الاعلي است</w:t>
      </w:r>
    </w:p>
    <w:p>
      <w:pPr>
        <w:pStyle w:val="BookText"/>
        <w:rPr/>
      </w:pPr>
      <w:r>
        <w:rPr>
          <w:rFonts w:ascii="IRNazanin" w:hAnsi="IRNazanin" w:eastAsia="IRNazanin"/>
          <w:color w:val="111111"/>
          <w:sz w:val="28"/>
          <w:sz w:val="28"/>
          <w:szCs w:val="28"/>
          <w:rtl w:val="true"/>
          <w:lang w:bidi="fa-IR"/>
        </w:rPr>
        <w:t xml:space="preserve">غدير هديه نور از خدا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نقش ولاي علي به سينه ماست</w:t>
      </w:r>
    </w:p>
    <w:p>
      <w:pPr>
        <w:pStyle w:val="BookText"/>
        <w:rPr/>
      </w:pPr>
      <w:r>
        <w:rPr>
          <w:rFonts w:ascii="Amiri" w:hAnsi="Amiri" w:eastAsia="Amiri" w:cs="Amiri"/>
          <w:color w:val="111111"/>
          <w:sz w:val="28"/>
          <w:sz w:val="28"/>
          <w:szCs w:val="28"/>
          <w:rtl w:val="true"/>
          <w:lang w:bidi="ar-SA"/>
        </w:rPr>
        <w:t>غدير بر كعبه اهلل سما و اهل زمين</w:t>
      </w:r>
    </w:p>
    <w:p>
      <w:pPr>
        <w:pStyle w:val="BookText"/>
        <w:rPr/>
      </w:pPr>
      <w:r>
        <w:rPr>
          <w:rFonts w:ascii="Amiri" w:hAnsi="Amiri" w:eastAsia="Amiri" w:cs="Amiri"/>
          <w:color w:val="111111"/>
          <w:sz w:val="28"/>
          <w:sz w:val="28"/>
          <w:szCs w:val="28"/>
          <w:rtl w:val="true"/>
          <w:lang w:bidi="ar-SA"/>
        </w:rPr>
        <w:t>غدير قبله خلق زمين و خلق سماست</w:t>
      </w:r>
    </w:p>
    <w:p>
      <w:pPr>
        <w:pStyle w:val="BookText"/>
        <w:rPr/>
      </w:pPr>
      <w:r>
        <w:rPr>
          <w:rFonts w:ascii="Amiri" w:hAnsi="Amiri" w:eastAsia="Amiri" w:cs="Amiri"/>
          <w:color w:val="111111"/>
          <w:sz w:val="28"/>
          <w:sz w:val="28"/>
          <w:szCs w:val="28"/>
          <w:rtl w:val="true"/>
          <w:lang w:bidi="ar-SA"/>
        </w:rPr>
        <w:t>غدير يك سند زنده يك حقيقت محض</w:t>
      </w:r>
    </w:p>
    <w:p>
      <w:pPr>
        <w:pStyle w:val="BookText"/>
        <w:rPr/>
      </w:pPr>
      <w:r>
        <w:rPr>
          <w:rFonts w:ascii="Amiri" w:hAnsi="Amiri" w:eastAsia="Amiri" w:cs="Amiri"/>
          <w:color w:val="111111"/>
          <w:sz w:val="28"/>
          <w:sz w:val="28"/>
          <w:szCs w:val="28"/>
          <w:rtl w:val="true"/>
          <w:lang w:bidi="ar-SA"/>
        </w:rPr>
        <w:t>غدير خاطره اي جاودانه و زيباست</w:t>
      </w:r>
    </w:p>
    <w:p>
      <w:pPr>
        <w:pStyle w:val="BookText"/>
        <w:rPr/>
      </w:pPr>
      <w:r>
        <w:rPr>
          <w:rFonts w:ascii="IRNazanin" w:hAnsi="IRNazanin" w:eastAsia="IRNazanin"/>
          <w:color w:val="111111"/>
          <w:sz w:val="28"/>
          <w:sz w:val="28"/>
          <w:szCs w:val="28"/>
          <w:rtl w:val="true"/>
          <w:lang w:bidi="fa-IR"/>
        </w:rPr>
        <w:t>غدير روشني چشم پيروان علي</w:t>
      </w:r>
    </w:p>
    <w:p>
      <w:pPr>
        <w:pStyle w:val="BookText"/>
        <w:rPr/>
      </w:pP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IRNazanin" w:hAnsi="IRNazanin" w:eastAsia="IRNazanin"/>
          <w:color w:val="111111"/>
          <w:sz w:val="28"/>
          <w:sz w:val="28"/>
          <w:szCs w:val="28"/>
          <w:rtl w:val="true"/>
          <w:lang w:bidi="fa-IR"/>
        </w:rPr>
        <w:t>غدير با همگان هم سخن ولي خاموش</w:t>
      </w:r>
    </w:p>
    <w:p>
      <w:pPr>
        <w:pStyle w:val="BookText"/>
        <w:rPr/>
      </w:pPr>
      <w:r>
        <w:rPr>
          <w:rFonts w:ascii="Amiri" w:hAnsi="Amiri" w:eastAsia="Amiri" w:cs="Amiri"/>
          <w:color w:val="111111"/>
          <w:sz w:val="28"/>
          <w:sz w:val="28"/>
          <w:szCs w:val="28"/>
          <w:rtl w:val="true"/>
          <w:lang w:bidi="ar-SA"/>
        </w:rPr>
        <w:t>غدير با همه كس آشنا ولي تنهاست</w:t>
      </w:r>
    </w:p>
    <w:p>
      <w:pPr>
        <w:pStyle w:val="BookText"/>
        <w:rPr/>
      </w:pPr>
      <w:r>
        <w:rPr>
          <w:rFonts w:ascii="Amiri" w:hAnsi="Amiri" w:eastAsia="Amiri" w:cs="Amiri"/>
          <w:color w:val="111111"/>
          <w:sz w:val="28"/>
          <w:sz w:val="28"/>
          <w:szCs w:val="28"/>
          <w:rtl w:val="true"/>
          <w:lang w:bidi="ar-SA"/>
        </w:rPr>
        <w:t>غدير صفحه تاريخ وال من والاه</w:t>
      </w:r>
    </w:p>
    <w:p>
      <w:pPr>
        <w:pStyle w:val="BookText"/>
        <w:rPr/>
      </w:pPr>
      <w:r>
        <w:rPr>
          <w:rFonts w:ascii="Amiri" w:hAnsi="Amiri" w:eastAsia="Amiri" w:cs="Amiri"/>
          <w:color w:val="111111"/>
          <w:sz w:val="28"/>
          <w:sz w:val="28"/>
          <w:szCs w:val="28"/>
          <w:rtl w:val="true"/>
          <w:lang w:bidi="ar-SA"/>
        </w:rPr>
        <w:t>غدير آيه توبيخ عاد من عاداست</w:t>
      </w:r>
    </w:p>
    <w:p>
      <w:pPr>
        <w:pStyle w:val="BookText"/>
        <w:rPr/>
      </w:pPr>
      <w:r>
        <w:rPr>
          <w:rFonts w:ascii="Amiri" w:hAnsi="Amiri" w:eastAsia="Amiri" w:cs="Amiri"/>
          <w:color w:val="111111"/>
          <w:sz w:val="28"/>
          <w:sz w:val="28"/>
          <w:szCs w:val="28"/>
          <w:rtl w:val="true"/>
          <w:lang w:bidi="ar-SA"/>
        </w:rPr>
        <w:t>هنوز از دل تفتيده غدير بلند</w:t>
      </w:r>
    </w:p>
    <w:p>
      <w:pPr>
        <w:pStyle w:val="BookText"/>
        <w:rPr/>
      </w:pPr>
      <w:r>
        <w:rPr>
          <w:rFonts w:ascii="Amiri" w:hAnsi="Amiri" w:eastAsia="Amiri" w:cs="Amiri"/>
          <w:color w:val="111111"/>
          <w:sz w:val="28"/>
          <w:sz w:val="28"/>
          <w:szCs w:val="28"/>
          <w:rtl w:val="true"/>
          <w:lang w:bidi="ar-SA"/>
        </w:rPr>
        <w:t>صداي مدح علي بانواي روح فزاست</w:t>
      </w:r>
    </w:p>
    <w:p>
      <w:pPr>
        <w:pStyle w:val="BookText"/>
        <w:rPr/>
      </w:pPr>
      <w:r>
        <w:rPr>
          <w:rFonts w:ascii="IRNazanin" w:hAnsi="IRNazanin" w:eastAsia="IRNazanin"/>
          <w:color w:val="111111"/>
          <w:sz w:val="28"/>
          <w:sz w:val="28"/>
          <w:szCs w:val="28"/>
          <w:rtl w:val="true"/>
          <w:lang w:bidi="fa-IR"/>
        </w:rPr>
        <w:t>هنوز گوهر وصف علي بود در گوش</w:t>
      </w:r>
    </w:p>
    <w:p>
      <w:pPr>
        <w:pStyle w:val="BookText"/>
        <w:rPr/>
      </w:pPr>
      <w:r>
        <w:rPr>
          <w:rFonts w:ascii="Amiri" w:hAnsi="Amiri" w:eastAsia="Amiri" w:cs="Amiri"/>
          <w:color w:val="111111"/>
          <w:sz w:val="28"/>
          <w:sz w:val="28"/>
          <w:szCs w:val="28"/>
          <w:rtl w:val="true"/>
          <w:lang w:bidi="ar-SA"/>
        </w:rPr>
        <w:t>هنوز لعل لب مصطفي مديحه سراست</w:t>
      </w:r>
    </w:p>
    <w:p>
      <w:pPr>
        <w:pStyle w:val="BookText"/>
        <w:rPr/>
      </w:pPr>
      <w:r>
        <w:rPr>
          <w:rFonts w:ascii="Amiri" w:hAnsi="Amiri" w:eastAsia="Amiri" w:cs="Amiri"/>
          <w:color w:val="111111"/>
          <w:sz w:val="28"/>
          <w:sz w:val="28"/>
          <w:szCs w:val="28"/>
          <w:rtl w:val="true"/>
          <w:lang w:bidi="ar-SA"/>
        </w:rPr>
        <w:t>هنوز لاله اكملت دينك رويد</w:t>
      </w:r>
    </w:p>
    <w:p>
      <w:pPr>
        <w:pStyle w:val="BookText"/>
        <w:rPr/>
      </w:pPr>
      <w:r>
        <w:rPr>
          <w:rFonts w:ascii="IRNazanin" w:hAnsi="IRNazanin" w:eastAsia="IRNazanin"/>
          <w:color w:val="111111"/>
          <w:sz w:val="28"/>
          <w:sz w:val="28"/>
          <w:szCs w:val="28"/>
          <w:rtl w:val="true"/>
          <w:lang w:bidi="fa-IR"/>
        </w:rPr>
        <w:t>هنوز طوطي اتممت نعمتي گوياست</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هنوز خواجه لولاك را نداست بلند</w:t>
      </w:r>
    </w:p>
    <w:p>
      <w:pPr>
        <w:pStyle w:val="BookText"/>
        <w:rPr/>
      </w:pPr>
      <w:r>
        <w:rPr>
          <w:rFonts w:ascii="IRNazanin" w:hAnsi="IRNazanin" w:eastAsia="IRNazanin"/>
          <w:color w:val="111111"/>
          <w:sz w:val="28"/>
          <w:sz w:val="28"/>
          <w:szCs w:val="28"/>
          <w:rtl w:val="true"/>
          <w:lang w:bidi="fa-IR"/>
        </w:rPr>
        <w:t>كه هر كه را پيمبر منم علي مولاست</w:t>
      </w:r>
    </w:p>
    <w:p>
      <w:pPr>
        <w:pStyle w:val="BookText"/>
        <w:rPr/>
      </w:pPr>
      <w:r>
        <w:rPr>
          <w:rFonts w:ascii="IRNazanin" w:hAnsi="IRNazanin" w:eastAsia="IRNazanin"/>
          <w:color w:val="111111"/>
          <w:sz w:val="28"/>
          <w:sz w:val="28"/>
          <w:szCs w:val="28"/>
          <w:rtl w:val="true"/>
          <w:lang w:bidi="fa-IR"/>
        </w:rPr>
        <w:t>چنانكه من همگان را به نفس اولايم</w:t>
      </w:r>
    </w:p>
    <w:p>
      <w:pPr>
        <w:pStyle w:val="BookText"/>
        <w:rPr/>
      </w:pPr>
      <w:r>
        <w:rPr>
          <w:rFonts w:ascii="Amiri" w:hAnsi="Amiri" w:eastAsia="Amiri" w:cs="Amiri"/>
          <w:color w:val="111111"/>
          <w:sz w:val="28"/>
          <w:sz w:val="28"/>
          <w:szCs w:val="28"/>
          <w:rtl w:val="true"/>
          <w:lang w:bidi="ar-SA"/>
        </w:rPr>
        <w:t>علي وصي من از نفس او به او اولاست</w:t>
      </w:r>
    </w:p>
    <w:p>
      <w:pPr>
        <w:pStyle w:val="BookText"/>
        <w:rPr/>
      </w:pPr>
      <w:r>
        <w:rPr>
          <w:rFonts w:ascii="Amiri" w:hAnsi="Amiri" w:eastAsia="Amiri" w:cs="Amiri"/>
          <w:color w:val="111111"/>
          <w:sz w:val="28"/>
          <w:sz w:val="28"/>
          <w:szCs w:val="28"/>
          <w:rtl w:val="true"/>
          <w:lang w:bidi="ar-SA"/>
        </w:rPr>
        <w:t>علي عليم و علي عالم و علي اعلم</w:t>
      </w:r>
    </w:p>
    <w:p>
      <w:pPr>
        <w:pStyle w:val="BookText"/>
        <w:rPr/>
      </w:pPr>
      <w:r>
        <w:rPr>
          <w:rFonts w:ascii="Amiri" w:hAnsi="Amiri" w:eastAsia="Amiri" w:cs="Amiri"/>
          <w:color w:val="111111"/>
          <w:sz w:val="28"/>
          <w:sz w:val="28"/>
          <w:szCs w:val="28"/>
          <w:rtl w:val="true"/>
          <w:lang w:bidi="ar-SA"/>
        </w:rPr>
        <w:t>علي ولي و علي والي و علي اولاست</w:t>
      </w:r>
    </w:p>
    <w:p>
      <w:pPr>
        <w:pStyle w:val="BookText"/>
        <w:rPr/>
      </w:pPr>
      <w:r>
        <w:rPr>
          <w:rFonts w:ascii="Amiri" w:hAnsi="Amiri" w:eastAsia="Amiri" w:cs="Amiri"/>
          <w:color w:val="111111"/>
          <w:sz w:val="28"/>
          <w:sz w:val="28"/>
          <w:szCs w:val="28"/>
          <w:rtl w:val="true"/>
          <w:lang w:bidi="ar-SA"/>
        </w:rPr>
        <w:t>علي حقيقت روح و تمام عالم جسم</w:t>
      </w:r>
    </w:p>
    <w:p>
      <w:pPr>
        <w:pStyle w:val="BookText"/>
        <w:rPr/>
      </w:pPr>
      <w:r>
        <w:rPr>
          <w:rFonts w:ascii="Amiri" w:hAnsi="Amiri" w:eastAsia="Amiri" w:cs="Amiri"/>
          <w:color w:val="111111"/>
          <w:sz w:val="28"/>
          <w:sz w:val="28"/>
          <w:szCs w:val="28"/>
          <w:rtl w:val="true"/>
          <w:lang w:bidi="ar-SA"/>
        </w:rPr>
        <w:t>علي سفينه نوح و همه جهان درياست</w:t>
      </w:r>
    </w:p>
    <w:p>
      <w:pPr>
        <w:pStyle w:val="BookText"/>
        <w:rPr/>
      </w:pPr>
      <w:r>
        <w:rPr>
          <w:rFonts w:ascii="Amiri" w:hAnsi="Amiri" w:eastAsia="Amiri" w:cs="Amiri"/>
          <w:color w:val="111111"/>
          <w:sz w:val="28"/>
          <w:sz w:val="28"/>
          <w:szCs w:val="28"/>
          <w:rtl w:val="true"/>
          <w:lang w:bidi="ar-SA"/>
        </w:rPr>
        <w:t>علي مدرس جبريل در شناخت حق</w:t>
      </w:r>
    </w:p>
    <w:p>
      <w:pPr>
        <w:pStyle w:val="BookText"/>
        <w:rPr/>
      </w:pPr>
      <w:r>
        <w:rPr>
          <w:rFonts w:ascii="Amiri" w:hAnsi="Amiri" w:eastAsia="Amiri" w:cs="Amiri"/>
          <w:color w:val="111111"/>
          <w:sz w:val="28"/>
          <w:sz w:val="28"/>
          <w:szCs w:val="28"/>
          <w:rtl w:val="true"/>
          <w:lang w:bidi="ar-SA"/>
        </w:rPr>
        <w:t>علي معلم آدم به علم الا سماست</w:t>
      </w:r>
    </w:p>
    <w:p>
      <w:pPr>
        <w:pStyle w:val="BookText"/>
        <w:rPr/>
      </w:pPr>
      <w:r>
        <w:rPr>
          <w:rFonts w:ascii="Amiri" w:hAnsi="Amiri" w:eastAsia="Amiri" w:cs="Amiri"/>
          <w:color w:val="111111"/>
          <w:sz w:val="28"/>
          <w:sz w:val="28"/>
          <w:szCs w:val="28"/>
          <w:rtl w:val="true"/>
          <w:lang w:bidi="ar-SA"/>
        </w:rPr>
        <w:t>علي تمامي دين ، بغض او تمامي كفر</w:t>
      </w:r>
    </w:p>
    <w:p>
      <w:pPr>
        <w:pStyle w:val="BookText"/>
        <w:rPr/>
      </w:pPr>
      <w:r>
        <w:rPr>
          <w:rFonts w:ascii="Amiri" w:hAnsi="Amiri" w:eastAsia="Amiri" w:cs="Amiri"/>
          <w:color w:val="111111"/>
          <w:sz w:val="28"/>
          <w:sz w:val="28"/>
          <w:szCs w:val="28"/>
          <w:rtl w:val="true"/>
          <w:lang w:bidi="ar-SA"/>
        </w:rPr>
        <w:t>علي ولي خدا ، خصم او عدوي خداست</w:t>
      </w:r>
    </w:p>
    <w:p>
      <w:pPr>
        <w:pStyle w:val="BookText"/>
        <w:rPr/>
      </w:pPr>
      <w:r>
        <w:rPr>
          <w:rFonts w:ascii="IRNazanin" w:hAnsi="IRNazanin" w:eastAsia="IRNazanin"/>
          <w:color w:val="111111"/>
          <w:sz w:val="28"/>
          <w:sz w:val="28"/>
          <w:szCs w:val="28"/>
          <w:rtl w:val="true"/>
          <w:lang w:bidi="fa-IR"/>
        </w:rPr>
        <w:t>علي بود پدر امت و بردار من</w:t>
      </w:r>
    </w:p>
    <w:p>
      <w:pPr>
        <w:pStyle w:val="BookText"/>
        <w:rPr/>
      </w:pPr>
      <w:r>
        <w:rPr>
          <w:rFonts w:ascii="Amiri" w:hAnsi="Amiri" w:eastAsia="Amiri" w:cs="Amiri"/>
          <w:color w:val="111111"/>
          <w:sz w:val="28"/>
          <w:sz w:val="28"/>
          <w:szCs w:val="28"/>
          <w:rtl w:val="true"/>
          <w:lang w:bidi="ar-SA"/>
        </w:rPr>
        <w:t>علي سغير خدا و علي امير خداست</w:t>
      </w:r>
    </w:p>
    <w:p>
      <w:pPr>
        <w:pStyle w:val="BookText"/>
        <w:rPr/>
      </w:pPr>
      <w:r>
        <w:rPr>
          <w:rFonts w:ascii="Amiri" w:hAnsi="Amiri" w:eastAsia="Amiri" w:cs="Amiri"/>
          <w:color w:val="111111"/>
          <w:sz w:val="28"/>
          <w:sz w:val="28"/>
          <w:szCs w:val="28"/>
          <w:rtl w:val="true"/>
          <w:lang w:bidi="ar-SA"/>
        </w:rPr>
        <w:t>عليست حج و علي كعبه و علي زمزم</w:t>
      </w:r>
    </w:p>
    <w:p>
      <w:pPr>
        <w:pStyle w:val="BookText"/>
        <w:rPr/>
      </w:pPr>
      <w:r>
        <w:rPr>
          <w:rFonts w:ascii="Amiri" w:hAnsi="Amiri" w:eastAsia="Amiri" w:cs="Amiri"/>
          <w:color w:val="111111"/>
          <w:sz w:val="28"/>
          <w:sz w:val="28"/>
          <w:szCs w:val="28"/>
          <w:rtl w:val="true"/>
          <w:lang w:bidi="ar-SA"/>
        </w:rPr>
        <w:t>علي سفا و علي مروه و علي مسعاست</w:t>
      </w:r>
    </w:p>
    <w:p>
      <w:pPr>
        <w:pStyle w:val="BookText"/>
        <w:rPr/>
      </w:pPr>
      <w:r>
        <w:rPr>
          <w:rFonts w:ascii="Amiri" w:hAnsi="Amiri" w:eastAsia="Amiri" w:cs="Amiri"/>
          <w:color w:val="111111"/>
          <w:sz w:val="28"/>
          <w:sz w:val="28"/>
          <w:szCs w:val="28"/>
          <w:rtl w:val="true"/>
          <w:lang w:bidi="ar-SA"/>
        </w:rPr>
        <w:t>علي صراط و علي محشر و علي ميزان</w:t>
      </w:r>
    </w:p>
    <w:p>
      <w:pPr>
        <w:pStyle w:val="BookText"/>
        <w:rPr/>
      </w:pPr>
      <w:r>
        <w:rPr>
          <w:rFonts w:ascii="Amiri" w:hAnsi="Amiri" w:eastAsia="Amiri" w:cs="Amiri"/>
          <w:color w:val="111111"/>
          <w:sz w:val="28"/>
          <w:sz w:val="28"/>
          <w:szCs w:val="28"/>
          <w:rtl w:val="true"/>
          <w:lang w:bidi="ar-SA"/>
        </w:rPr>
        <w:t>علي بهشت و علي كوثر و علي طوباست</w:t>
      </w:r>
    </w:p>
    <w:p>
      <w:pPr>
        <w:pStyle w:val="BookText"/>
        <w:rPr/>
      </w:pPr>
      <w:r>
        <w:rPr>
          <w:rFonts w:ascii="IRNazanin" w:hAnsi="IRNazanin" w:eastAsia="IRNazanin"/>
          <w:color w:val="111111"/>
          <w:sz w:val="28"/>
          <w:sz w:val="28"/>
          <w:szCs w:val="28"/>
          <w:rtl w:val="true"/>
          <w:lang w:bidi="fa-IR"/>
        </w:rPr>
        <w:t>علي چو شخص پيمبر هماره بي مانند</w:t>
      </w:r>
    </w:p>
    <w:p>
      <w:pPr>
        <w:pStyle w:val="BookText"/>
        <w:rPr/>
      </w:pPr>
      <w:r>
        <w:rPr>
          <w:rFonts w:ascii="IRNazanin" w:hAnsi="IRNazanin" w:eastAsia="IRNazanin"/>
          <w:color w:val="111111"/>
          <w:sz w:val="28"/>
          <w:sz w:val="28"/>
          <w:szCs w:val="28"/>
          <w:rtl w:val="true"/>
          <w:lang w:bidi="fa-IR"/>
        </w:rPr>
        <w:t>علي چو ذات اللهي هميشه بي همتاست</w:t>
      </w:r>
    </w:p>
    <w:p>
      <w:pPr>
        <w:pStyle w:val="BookText"/>
        <w:rPr/>
      </w:pPr>
      <w:r>
        <w:rPr>
          <w:rFonts w:ascii="Amiri" w:hAnsi="Amiri" w:eastAsia="Amiri" w:cs="Amiri"/>
          <w:color w:val="111111"/>
          <w:sz w:val="28"/>
          <w:sz w:val="28"/>
          <w:szCs w:val="28"/>
          <w:rtl w:val="true"/>
          <w:lang w:bidi="ar-SA"/>
        </w:rPr>
        <w:t>علي شهيد و علي شاهد و علي مشهود</w:t>
      </w:r>
    </w:p>
    <w:p>
      <w:pPr>
        <w:pStyle w:val="BookText"/>
        <w:rPr/>
      </w:pPr>
      <w:r>
        <w:rPr>
          <w:rFonts w:ascii="IRNazanin" w:hAnsi="IRNazanin" w:eastAsia="IRNazanin"/>
          <w:color w:val="111111"/>
          <w:sz w:val="28"/>
          <w:sz w:val="28"/>
          <w:szCs w:val="28"/>
          <w:rtl w:val="true"/>
          <w:lang w:bidi="fa-IR"/>
        </w:rPr>
        <w:t>علي پناه و علي ملجا و علي منجاست</w:t>
      </w:r>
    </w:p>
    <w:p>
      <w:pPr>
        <w:pStyle w:val="BookText"/>
        <w:rPr/>
      </w:pPr>
      <w:r>
        <w:rPr>
          <w:rFonts w:ascii="Amiri" w:hAnsi="Amiri" w:eastAsia="Amiri" w:cs="Amiri"/>
          <w:color w:val="111111"/>
          <w:sz w:val="28"/>
          <w:sz w:val="28"/>
          <w:szCs w:val="28"/>
          <w:rtl w:val="true"/>
          <w:lang w:bidi="ar-SA"/>
        </w:rPr>
        <w:t>علي اذان و اقامه ، علي ركوع و سجود</w:t>
      </w:r>
    </w:p>
    <w:p>
      <w:pPr>
        <w:pStyle w:val="BookText"/>
        <w:rPr/>
      </w:pPr>
      <w:r>
        <w:rPr>
          <w:rFonts w:ascii="Amiri" w:hAnsi="Amiri" w:eastAsia="Amiri" w:cs="Amiri"/>
          <w:color w:val="111111"/>
          <w:sz w:val="28"/>
          <w:sz w:val="28"/>
          <w:szCs w:val="28"/>
          <w:rtl w:val="true"/>
          <w:lang w:bidi="ar-SA"/>
        </w:rPr>
        <w:t>علي قيام و قعود علي سلام و دعاست</w:t>
      </w:r>
    </w:p>
    <w:p>
      <w:pPr>
        <w:pStyle w:val="BookText"/>
        <w:rPr/>
      </w:pPr>
      <w:r>
        <w:rPr>
          <w:rFonts w:ascii="Amiri" w:hAnsi="Amiri" w:eastAsia="Amiri" w:cs="Amiri"/>
          <w:color w:val="111111"/>
          <w:sz w:val="28"/>
          <w:sz w:val="28"/>
          <w:szCs w:val="28"/>
          <w:rtl w:val="true"/>
          <w:lang w:bidi="ar-SA"/>
        </w:rPr>
        <w:t>علي حقيقت توحيد بر زبان كليم</w:t>
      </w:r>
    </w:p>
    <w:p>
      <w:pPr>
        <w:pStyle w:val="BookText"/>
        <w:rPr/>
      </w:pPr>
      <w:r>
        <w:rPr>
          <w:rFonts w:ascii="Amiri" w:hAnsi="Amiri" w:eastAsia="Amiri" w:cs="Amiri"/>
          <w:color w:val="111111"/>
          <w:sz w:val="28"/>
          <w:sz w:val="28"/>
          <w:szCs w:val="28"/>
          <w:rtl w:val="true"/>
          <w:lang w:bidi="ar-SA"/>
        </w:rPr>
        <w:t>علي تجلي طور و علي يد بيضاست</w:t>
      </w:r>
    </w:p>
    <w:p>
      <w:pPr>
        <w:pStyle w:val="BookText"/>
        <w:rPr/>
      </w:pPr>
      <w:r>
        <w:rPr>
          <w:rFonts w:ascii="IRNazanin" w:hAnsi="IRNazanin" w:eastAsia="IRNazanin"/>
          <w:color w:val="111111"/>
          <w:sz w:val="28"/>
          <w:sz w:val="28"/>
          <w:szCs w:val="28"/>
          <w:rtl w:val="true"/>
          <w:lang w:bidi="fa-IR"/>
        </w:rPr>
        <w:t>علي وصي و دم و لحم و نفس پيمبر</w:t>
      </w:r>
    </w:p>
    <w:p>
      <w:pPr>
        <w:pStyle w:val="BookText"/>
        <w:rPr/>
      </w:pPr>
      <w:r>
        <w:rPr>
          <w:rFonts w:ascii="Amiri" w:hAnsi="Amiri" w:eastAsia="Amiri" w:cs="Amiri"/>
          <w:color w:val="111111"/>
          <w:sz w:val="28"/>
          <w:sz w:val="28"/>
          <w:szCs w:val="28"/>
          <w:rtl w:val="true"/>
          <w:lang w:bidi="ar-SA"/>
        </w:rPr>
        <w:t>علي ابوالحسنين است و شوهر زهرا</w:t>
      </w:r>
    </w:p>
    <w:p>
      <w:pPr>
        <w:pStyle w:val="BookText"/>
        <w:rPr/>
      </w:pPr>
      <w:r>
        <w:rPr>
          <w:rFonts w:ascii="IRNazanin" w:hAnsi="IRNazanin" w:eastAsia="IRNazanin"/>
          <w:color w:val="111111"/>
          <w:sz w:val="28"/>
          <w:sz w:val="28"/>
          <w:szCs w:val="28"/>
          <w:rtl w:val="true"/>
          <w:lang w:bidi="fa-IR"/>
        </w:rPr>
        <w:t>علي است حق و حقيقت بدور او گرد</w:t>
      </w:r>
    </w:p>
    <w:p>
      <w:pPr>
        <w:pStyle w:val="BookText"/>
        <w:rPr/>
      </w:pPr>
      <w:r>
        <w:rPr>
          <w:rFonts w:ascii="IRNazanin" w:hAnsi="IRNazanin" w:eastAsia="IRNazanin"/>
          <w:color w:val="111111"/>
          <w:sz w:val="28"/>
          <w:sz w:val="28"/>
          <w:szCs w:val="28"/>
          <w:rtl w:val="true"/>
          <w:lang w:bidi="fa-IR"/>
        </w:rPr>
        <w:t>علي است عدل و عدالت به خط او پوياست</w:t>
      </w:r>
    </w:p>
    <w:p>
      <w:pPr>
        <w:pStyle w:val="BookText"/>
        <w:rPr/>
      </w:pPr>
      <w:r>
        <w:rPr>
          <w:rFonts w:ascii="Amiri" w:hAnsi="Amiri" w:eastAsia="Amiri" w:cs="Amiri"/>
          <w:color w:val="111111"/>
          <w:sz w:val="28"/>
          <w:sz w:val="28"/>
          <w:szCs w:val="28"/>
          <w:rtl w:val="true"/>
          <w:lang w:bidi="ar-SA"/>
        </w:rPr>
        <w:t>علي محمد و فرقان و نور و كوثر ،قدر</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مزمل و ياسين و يوسف و طاهاست</w:t>
      </w:r>
    </w:p>
    <w:p>
      <w:pPr>
        <w:pStyle w:val="BookText"/>
        <w:rPr/>
      </w:pPr>
      <w:r>
        <w:rPr>
          <w:rFonts w:ascii="Amiri" w:hAnsi="Amiri" w:eastAsia="Amiri" w:cs="Amiri"/>
          <w:color w:val="111111"/>
          <w:sz w:val="28"/>
          <w:sz w:val="28"/>
          <w:szCs w:val="28"/>
          <w:rtl w:val="true"/>
          <w:lang w:bidi="ar-SA"/>
        </w:rPr>
        <w:t>علي به قول محمد در مدينه علم</w:t>
      </w:r>
    </w:p>
    <w:p>
      <w:pPr>
        <w:pStyle w:val="BookText"/>
        <w:rPr/>
      </w:pPr>
      <w:r>
        <w:rPr>
          <w:rFonts w:ascii="Amiri" w:hAnsi="Amiri" w:eastAsia="Amiri" w:cs="Amiri"/>
          <w:color w:val="111111"/>
          <w:sz w:val="28"/>
          <w:sz w:val="28"/>
          <w:szCs w:val="28"/>
          <w:rtl w:val="true"/>
          <w:lang w:bidi="ar-SA"/>
        </w:rPr>
        <w:t>ز در درآي كه راه خطا هميشه خطاست</w:t>
      </w:r>
    </w:p>
    <w:p>
      <w:pPr>
        <w:pStyle w:val="BookText"/>
        <w:rPr/>
      </w:pPr>
      <w:r>
        <w:rPr>
          <w:rFonts w:ascii="IRNazanin" w:hAnsi="IRNazanin" w:eastAsia="IRNazanin"/>
          <w:color w:val="111111"/>
          <w:sz w:val="28"/>
          <w:sz w:val="28"/>
          <w:szCs w:val="28"/>
          <w:rtl w:val="true"/>
          <w:lang w:bidi="fa-IR"/>
        </w:rPr>
        <w:t>حديث منزله را از نبي بگير و بخلق</w:t>
      </w:r>
    </w:p>
    <w:p>
      <w:pPr>
        <w:pStyle w:val="BookText"/>
        <w:rPr/>
      </w:pPr>
      <w:r>
        <w:rPr>
          <w:rFonts w:ascii="IRNazanin" w:hAnsi="IRNazanin" w:eastAsia="IRNazanin"/>
          <w:color w:val="111111"/>
          <w:sz w:val="28"/>
          <w:sz w:val="28"/>
          <w:szCs w:val="28"/>
          <w:rtl w:val="true"/>
          <w:lang w:bidi="fa-IR"/>
        </w:rPr>
        <w:t>بگو مخالف هارون مخالف موسي است</w:t>
      </w:r>
    </w:p>
    <w:p>
      <w:pPr>
        <w:pStyle w:val="BookText"/>
        <w:rPr/>
      </w:pPr>
      <w:r>
        <w:rPr>
          <w:rFonts w:ascii="Amiri" w:hAnsi="Amiri" w:eastAsia="Amiri" w:cs="Amiri"/>
          <w:color w:val="111111"/>
          <w:sz w:val="28"/>
          <w:sz w:val="28"/>
          <w:szCs w:val="28"/>
          <w:rtl w:val="true"/>
          <w:lang w:bidi="ar-SA"/>
        </w:rPr>
        <w:t>بود وصي نبي آنكسي كه نفس نبي است</w:t>
      </w:r>
    </w:p>
    <w:p>
      <w:pPr>
        <w:pStyle w:val="BookText"/>
        <w:rPr/>
      </w:pP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يك روياست</w:t>
      </w:r>
    </w:p>
    <w:p>
      <w:pPr>
        <w:pStyle w:val="BookText"/>
        <w:rPr/>
      </w:pPr>
      <w:r>
        <w:rPr>
          <w:rFonts w:ascii="Amiri" w:hAnsi="Amiri" w:eastAsia="Amiri" w:cs="Amiri"/>
          <w:color w:val="111111"/>
          <w:sz w:val="28"/>
          <w:sz w:val="28"/>
          <w:szCs w:val="28"/>
          <w:rtl w:val="true"/>
          <w:lang w:bidi="ar-SA"/>
        </w:rPr>
        <w:t>كننده در خبير بود وصي رسول</w:t>
      </w:r>
    </w:p>
    <w:p>
      <w:pPr>
        <w:pStyle w:val="BookText"/>
        <w:rPr/>
      </w:pPr>
      <w:r>
        <w:rPr>
          <w:rFonts w:ascii="Amiri" w:hAnsi="Amiri" w:eastAsia="Amiri" w:cs="Amiri"/>
          <w:color w:val="111111"/>
          <w:sz w:val="28"/>
          <w:sz w:val="28"/>
          <w:szCs w:val="28"/>
          <w:rtl w:val="true"/>
          <w:lang w:bidi="ar-SA"/>
        </w:rPr>
        <w:t>نه انكه كرد فرار از جهاد ، عقل كجاست</w:t>
      </w:r>
    </w:p>
    <w:p>
      <w:pPr>
        <w:pStyle w:val="BookText"/>
        <w:rPr/>
      </w:pPr>
      <w:r>
        <w:rPr>
          <w:rFonts w:ascii="IRNazanin" w:hAnsi="IRNazanin" w:eastAsia="IRNazanin"/>
          <w:color w:val="111111"/>
          <w:sz w:val="28"/>
          <w:sz w:val="28"/>
          <w:szCs w:val="28"/>
          <w:rtl w:val="true"/>
          <w:lang w:bidi="fa-IR"/>
        </w:rPr>
        <w:t>كسي كه گفت سلوني ، سزد امامت را</w:t>
      </w:r>
    </w:p>
    <w:p>
      <w:pPr>
        <w:pStyle w:val="BookText"/>
        <w:rPr/>
      </w:pPr>
      <w:r>
        <w:rPr>
          <w:rFonts w:ascii="IRNazanin" w:hAnsi="IRNazanin" w:eastAsia="IRNazanin"/>
          <w:color w:val="111111"/>
          <w:sz w:val="28"/>
          <w:sz w:val="28"/>
          <w:szCs w:val="28"/>
          <w:rtl w:val="true"/>
          <w:lang w:bidi="fa-IR"/>
        </w:rPr>
        <w:t>نه آن كسي كه بلولا ، به جهل خود گوياست</w:t>
      </w:r>
    </w:p>
    <w:p>
      <w:pPr>
        <w:pStyle w:val="BookText"/>
        <w:rPr/>
      </w:pPr>
      <w:r>
        <w:rPr>
          <w:rFonts w:ascii="Amiri" w:hAnsi="Amiri" w:eastAsia="Amiri" w:cs="Amiri"/>
          <w:color w:val="111111"/>
          <w:sz w:val="28"/>
          <w:sz w:val="28"/>
          <w:szCs w:val="28"/>
          <w:rtl w:val="true"/>
          <w:lang w:bidi="ar-SA"/>
        </w:rPr>
        <w:t>كسي كه جي نبي خفت جانشين نبي است</w:t>
      </w:r>
    </w:p>
    <w:p>
      <w:pPr>
        <w:pStyle w:val="BookText"/>
        <w:rPr/>
      </w:pPr>
      <w:r>
        <w:rPr>
          <w:rFonts w:ascii="Amiri" w:hAnsi="Amiri" w:eastAsia="Amiri" w:cs="Amiri"/>
          <w:color w:val="111111"/>
          <w:sz w:val="28"/>
          <w:sz w:val="28"/>
          <w:szCs w:val="28"/>
          <w:rtl w:val="true"/>
          <w:lang w:bidi="ar-SA"/>
        </w:rPr>
        <w:t>نه آنكه راحتي جان خويش را مي ساخت</w:t>
      </w:r>
    </w:p>
    <w:p>
      <w:pPr>
        <w:pStyle w:val="BookText"/>
        <w:rPr/>
      </w:pPr>
      <w:r>
        <w:rPr>
          <w:rFonts w:ascii="IRNazanin" w:hAnsi="IRNazanin" w:eastAsia="IRNazanin"/>
          <w:color w:val="111111"/>
          <w:sz w:val="28"/>
          <w:sz w:val="28"/>
          <w:szCs w:val="28"/>
          <w:rtl w:val="true"/>
          <w:lang w:bidi="fa-IR"/>
        </w:rPr>
        <w:t>چگونه قاتل زهرا امام خلق شود</w:t>
      </w:r>
    </w:p>
    <w:p>
      <w:pPr>
        <w:pStyle w:val="BookText"/>
        <w:rPr/>
      </w:pPr>
      <w:r>
        <w:rPr>
          <w:rFonts w:ascii="Amiri" w:hAnsi="Amiri" w:eastAsia="Amiri" w:cs="Amiri"/>
          <w:color w:val="111111"/>
          <w:sz w:val="28"/>
          <w:sz w:val="28"/>
          <w:szCs w:val="28"/>
          <w:rtl w:val="true"/>
          <w:lang w:bidi="ar-SA"/>
        </w:rPr>
        <w:t>مدينه مرد شرف نيست يا علي تناست</w:t>
      </w:r>
    </w:p>
    <w:p>
      <w:pPr>
        <w:pStyle w:val="BookText"/>
        <w:rPr/>
      </w:pPr>
      <w:r>
        <w:rPr>
          <w:rFonts w:ascii="IRNazanin" w:hAnsi="IRNazanin" w:eastAsia="IRNazanin"/>
          <w:color w:val="111111"/>
          <w:sz w:val="28"/>
          <w:sz w:val="28"/>
          <w:szCs w:val="28"/>
          <w:rtl w:val="true"/>
          <w:lang w:bidi="fa-IR"/>
        </w:rPr>
        <w:t>چگونه مهر بورزند به آن ستم گستر</w:t>
      </w:r>
    </w:p>
    <w:p>
      <w:pPr>
        <w:pStyle w:val="BookText"/>
        <w:rPr/>
      </w:pPr>
      <w:r>
        <w:rPr>
          <w:rFonts w:ascii="Amiri" w:hAnsi="Amiri" w:eastAsia="Amiri" w:cs="Amiri"/>
          <w:color w:val="111111"/>
          <w:sz w:val="28"/>
          <w:sz w:val="28"/>
          <w:szCs w:val="28"/>
          <w:rtl w:val="true"/>
          <w:lang w:bidi="ar-SA"/>
        </w:rPr>
        <w:t>كه دود آتش او دور خانه زهراست</w:t>
      </w:r>
    </w:p>
    <w:p>
      <w:pPr>
        <w:pStyle w:val="BookText"/>
        <w:rPr/>
      </w:pPr>
      <w:r>
        <w:rPr>
          <w:rFonts w:ascii="IRNazanin" w:hAnsi="IRNazanin" w:eastAsia="IRNazanin"/>
          <w:color w:val="111111"/>
          <w:sz w:val="28"/>
          <w:sz w:val="28"/>
          <w:szCs w:val="28"/>
          <w:rtl w:val="true"/>
          <w:lang w:bidi="fa-IR"/>
        </w:rPr>
        <w:t>چگونه غير علي را امام خود داند</w:t>
      </w:r>
    </w:p>
    <w:p>
      <w:pPr>
        <w:pStyle w:val="BookText"/>
        <w:rPr/>
      </w:pPr>
      <w:r>
        <w:rPr>
          <w:rFonts w:ascii="IRNazanin" w:hAnsi="IRNazanin" w:eastAsia="IRNazanin"/>
          <w:color w:val="111111"/>
          <w:sz w:val="28"/>
          <w:sz w:val="28"/>
          <w:szCs w:val="28"/>
          <w:rtl w:val="true"/>
          <w:lang w:bidi="fa-IR"/>
        </w:rPr>
        <w:t>كه او سراپا آيينه رسول خداست</w:t>
      </w:r>
    </w:p>
    <w:p>
      <w:pPr>
        <w:pStyle w:val="BookText"/>
        <w:rPr/>
      </w:pPr>
      <w:r>
        <w:rPr>
          <w:rFonts w:ascii="Amiri" w:hAnsi="Amiri" w:eastAsia="Amiri" w:cs="Amiri"/>
          <w:color w:val="111111"/>
          <w:sz w:val="28"/>
          <w:sz w:val="28"/>
          <w:szCs w:val="28"/>
          <w:rtl w:val="true"/>
          <w:lang w:bidi="ar-SA"/>
        </w:rPr>
        <w:t>حديثي از دو لب مصطفي مراست به ياد</w:t>
      </w:r>
    </w:p>
    <w:p>
      <w:pPr>
        <w:pStyle w:val="BookText"/>
        <w:rPr/>
      </w:pPr>
      <w:r>
        <w:rPr>
          <w:rFonts w:ascii="IRNazanin" w:hAnsi="IRNazanin" w:eastAsia="IRNazanin"/>
          <w:color w:val="111111"/>
          <w:sz w:val="28"/>
          <w:sz w:val="28"/>
          <w:szCs w:val="28"/>
          <w:rtl w:val="true"/>
          <w:lang w:bidi="fa-IR"/>
        </w:rPr>
        <w:t>به آب زر بنويسم اگر رواست رواست</w:t>
      </w:r>
    </w:p>
    <w:p>
      <w:pPr>
        <w:pStyle w:val="BookText"/>
        <w:rPr/>
      </w:pPr>
      <w:r>
        <w:rPr>
          <w:rFonts w:ascii="IRNazanin" w:hAnsi="IRNazanin" w:eastAsia="IRNazanin"/>
          <w:color w:val="111111"/>
          <w:sz w:val="28"/>
          <w:sz w:val="28"/>
          <w:szCs w:val="28"/>
          <w:rtl w:val="true"/>
          <w:lang w:bidi="fa-IR"/>
        </w:rPr>
        <w:t>خدا گواه است پي دشمن علي نروم</w:t>
      </w:r>
    </w:p>
    <w:p>
      <w:pPr>
        <w:pStyle w:val="BookText"/>
        <w:rPr/>
      </w:pPr>
      <w:r>
        <w:rPr>
          <w:rFonts w:ascii="IRNazanin" w:hAnsi="IRNazanin" w:eastAsia="IRNazanin"/>
          <w:color w:val="111111"/>
          <w:sz w:val="28"/>
          <w:sz w:val="28"/>
          <w:szCs w:val="28"/>
          <w:rtl w:val="true"/>
          <w:lang w:bidi="fa-IR"/>
        </w:rPr>
        <w:t>حلال زاده رهش از حرام زاده جداست</w:t>
      </w:r>
    </w:p>
    <w:p>
      <w:pPr>
        <w:pStyle w:val="BookText"/>
        <w:rPr/>
      </w:pPr>
      <w:r>
        <w:rPr>
          <w:rFonts w:ascii="Amiri" w:hAnsi="Amiri" w:eastAsia="Amiri" w:cs="Amiri"/>
          <w:color w:val="111111"/>
          <w:sz w:val="28"/>
          <w:sz w:val="28"/>
          <w:szCs w:val="28"/>
          <w:rtl w:val="true"/>
          <w:lang w:bidi="ar-SA"/>
        </w:rPr>
        <w:t>كسي كه بت شكند بر فراز دوش نبي</w:t>
      </w:r>
    </w:p>
    <w:p>
      <w:pPr>
        <w:pStyle w:val="BookText"/>
        <w:rPr/>
      </w:pPr>
      <w:r>
        <w:rPr>
          <w:rFonts w:ascii="Amiri" w:hAnsi="Amiri" w:eastAsia="Amiri" w:cs="Amiri"/>
          <w:color w:val="111111"/>
          <w:sz w:val="28"/>
          <w:sz w:val="28"/>
          <w:szCs w:val="28"/>
          <w:rtl w:val="true"/>
          <w:lang w:bidi="ar-SA"/>
        </w:rPr>
        <w:t>براي حفظ خلافت ز هر كسي اولاست</w:t>
      </w:r>
    </w:p>
    <w:p>
      <w:pPr>
        <w:pStyle w:val="BookText"/>
        <w:rPr/>
      </w:pPr>
      <w:r>
        <w:rPr>
          <w:rFonts w:ascii="IRNazanin" w:hAnsi="IRNazanin" w:eastAsia="IRNazanin"/>
          <w:color w:val="111111"/>
          <w:sz w:val="28"/>
          <w:sz w:val="28"/>
          <w:szCs w:val="28"/>
          <w:rtl w:val="true"/>
          <w:lang w:bidi="fa-IR"/>
        </w:rPr>
        <w:t>گواه من به خلافت همان وجود علي است</w:t>
      </w:r>
    </w:p>
    <w:p>
      <w:pPr>
        <w:pStyle w:val="BookText"/>
        <w:rPr/>
      </w:pPr>
      <w:r>
        <w:rPr>
          <w:rFonts w:ascii="IRNazanin" w:hAnsi="IRNazanin" w:eastAsia="IRNazanin"/>
          <w:color w:val="111111"/>
          <w:sz w:val="28"/>
          <w:sz w:val="28"/>
          <w:szCs w:val="28"/>
          <w:rtl w:val="true"/>
          <w:lang w:bidi="fa-IR"/>
        </w:rPr>
        <w:t>كه آفتاب بتاييد آفتاب گواه است</w:t>
      </w:r>
    </w:p>
    <w:p>
      <w:pPr>
        <w:pStyle w:val="BookText"/>
        <w:rPr/>
      </w:pPr>
      <w:r>
        <w:rPr>
          <w:rFonts w:ascii="Amiri" w:hAnsi="Amiri" w:eastAsia="Amiri" w:cs="Amiri"/>
          <w:color w:val="111111"/>
          <w:sz w:val="28"/>
          <w:sz w:val="28"/>
          <w:szCs w:val="28"/>
          <w:rtl w:val="true"/>
          <w:lang w:bidi="ar-SA"/>
        </w:rPr>
        <w:t>بود امامت او در كتاب حق معلوم</w:t>
      </w:r>
    </w:p>
    <w:p>
      <w:pPr>
        <w:pStyle w:val="BookText"/>
        <w:rPr/>
      </w:pPr>
      <w:r>
        <w:rPr>
          <w:rFonts w:ascii="IRNazanin" w:hAnsi="IRNazanin" w:eastAsia="IRNazanin"/>
          <w:color w:val="111111"/>
          <w:sz w:val="28"/>
          <w:sz w:val="28"/>
          <w:szCs w:val="28"/>
          <w:rtl w:val="true"/>
          <w:lang w:bidi="fa-IR"/>
        </w:rPr>
        <w:t>چنان كه صورت خورشيددر فضا پيداست</w:t>
      </w:r>
    </w:p>
    <w:p>
      <w:pPr>
        <w:pStyle w:val="BookText"/>
        <w:rPr/>
      </w:pPr>
      <w:r>
        <w:rPr>
          <w:rFonts w:ascii="IRNazanin" w:hAnsi="IRNazanin" w:eastAsia="IRNazanin"/>
          <w:color w:val="111111"/>
          <w:sz w:val="28"/>
          <w:sz w:val="28"/>
          <w:szCs w:val="28"/>
          <w:rtl w:val="true"/>
          <w:lang w:bidi="fa-IR"/>
        </w:rPr>
        <w:t>به ديدگان خدا بين مرتضي سوگند</w:t>
      </w:r>
    </w:p>
    <w:p>
      <w:pPr>
        <w:pStyle w:val="BookText"/>
        <w:rPr/>
      </w:pPr>
      <w:r>
        <w:rPr>
          <w:rFonts w:ascii="Amiri" w:hAnsi="Amiri" w:eastAsia="Amiri" w:cs="Amiri"/>
          <w:color w:val="111111"/>
          <w:sz w:val="28"/>
          <w:sz w:val="28"/>
          <w:szCs w:val="28"/>
          <w:rtl w:val="true"/>
          <w:lang w:bidi="ar-SA"/>
        </w:rPr>
        <w:t>كسي كه غير علي ديد ديده اش اعماست</w:t>
      </w:r>
    </w:p>
    <w:p>
      <w:pPr>
        <w:pStyle w:val="BookText"/>
        <w:rPr/>
      </w:pPr>
      <w:r>
        <w:rPr>
          <w:rFonts w:ascii="IRNazanin" w:hAnsi="IRNazanin" w:eastAsia="IRNazanin"/>
          <w:color w:val="111111"/>
          <w:sz w:val="28"/>
          <w:sz w:val="28"/>
          <w:szCs w:val="28"/>
          <w:rtl w:val="true"/>
          <w:lang w:bidi="fa-IR"/>
        </w:rPr>
        <w:t>عبادت ثقلينت اگر بود فردا</w:t>
      </w:r>
    </w:p>
    <w:p>
      <w:pPr>
        <w:pStyle w:val="BookText"/>
        <w:rPr/>
      </w:pPr>
      <w:r>
        <w:rPr>
          <w:rFonts w:ascii="Amiri" w:hAnsi="Amiri" w:eastAsia="Amiri" w:cs="Amiri"/>
          <w:color w:val="111111"/>
          <w:sz w:val="28"/>
          <w:sz w:val="28"/>
          <w:szCs w:val="28"/>
          <w:rtl w:val="true"/>
          <w:lang w:bidi="ar-SA"/>
        </w:rPr>
        <w:t>تو را بدون ولايت به ويل و اويلاست</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آن نبي كه علي را وصي خود فرمود</w:t>
      </w:r>
    </w:p>
    <w:p>
      <w:pPr>
        <w:pStyle w:val="BookText"/>
        <w:rPr/>
      </w:pPr>
      <w:r>
        <w:rPr>
          <w:rFonts w:ascii="Amiri" w:hAnsi="Amiri" w:eastAsia="Amiri" w:cs="Amiri"/>
          <w:color w:val="111111"/>
          <w:sz w:val="28"/>
          <w:sz w:val="28"/>
          <w:szCs w:val="28"/>
          <w:rtl w:val="true"/>
          <w:lang w:bidi="ar-SA"/>
        </w:rPr>
        <w:t>به آن نبي كه تمامش ثناي آن مولاست</w:t>
      </w:r>
    </w:p>
    <w:p>
      <w:pPr>
        <w:pStyle w:val="BookText"/>
        <w:rPr/>
      </w:pPr>
      <w:r>
        <w:rPr>
          <w:rFonts w:ascii="Amiri" w:hAnsi="Amiri" w:eastAsia="Amiri" w:cs="Amiri"/>
          <w:color w:val="111111"/>
          <w:sz w:val="28"/>
          <w:sz w:val="28"/>
          <w:szCs w:val="28"/>
          <w:rtl w:val="true"/>
          <w:lang w:bidi="ar-SA"/>
        </w:rPr>
        <w:t>صواب نيست صوابي كه بي ولاي علي است</w:t>
      </w:r>
    </w:p>
    <w:p>
      <w:pPr>
        <w:pStyle w:val="BookText"/>
        <w:rPr/>
      </w:pPr>
      <w:r>
        <w:rPr>
          <w:rFonts w:ascii="IRNazanin" w:hAnsi="IRNazanin" w:eastAsia="IRNazanin"/>
          <w:color w:val="111111"/>
          <w:sz w:val="28"/>
          <w:sz w:val="28"/>
          <w:szCs w:val="28"/>
          <w:rtl w:val="true"/>
          <w:lang w:bidi="fa-IR"/>
        </w:rPr>
        <w:t>نماز نيست نمازي كه بي علي برپاست</w:t>
      </w:r>
    </w:p>
    <w:p>
      <w:pPr>
        <w:pStyle w:val="BookText"/>
        <w:rPr/>
      </w:pPr>
      <w:r>
        <w:rPr>
          <w:rFonts w:ascii="Amiri" w:hAnsi="Amiri" w:eastAsia="Amiri" w:cs="Amiri"/>
          <w:color w:val="111111"/>
          <w:sz w:val="28"/>
          <w:sz w:val="28"/>
          <w:szCs w:val="28"/>
          <w:rtl w:val="true"/>
          <w:lang w:bidi="ar-SA"/>
        </w:rPr>
        <w:t>شكسته باد دهاني كه بي علي باز است</w:t>
      </w:r>
    </w:p>
    <w:p>
      <w:pPr>
        <w:pStyle w:val="BookText"/>
        <w:rPr/>
      </w:pPr>
      <w:r>
        <w:rPr>
          <w:rFonts w:ascii="IRNazanin" w:hAnsi="IRNazanin" w:eastAsia="IRNazanin"/>
          <w:color w:val="111111"/>
          <w:sz w:val="28"/>
          <w:sz w:val="28"/>
          <w:szCs w:val="28"/>
          <w:rtl w:val="true"/>
          <w:lang w:bidi="fa-IR"/>
        </w:rPr>
        <w:t>بريده باد زباني كه بي علي گوياست</w:t>
      </w:r>
    </w:p>
    <w:p>
      <w:pPr>
        <w:pStyle w:val="BookText"/>
        <w:rPr/>
      </w:pPr>
      <w:r>
        <w:rPr>
          <w:rFonts w:ascii="IRNazanin" w:hAnsi="IRNazanin" w:eastAsia="IRNazanin"/>
          <w:color w:val="111111"/>
          <w:sz w:val="28"/>
          <w:sz w:val="28"/>
          <w:szCs w:val="28"/>
          <w:rtl w:val="true"/>
          <w:lang w:bidi="fa-IR"/>
        </w:rPr>
        <w:t>تمرد است بدون علي اگر طاعت</w:t>
      </w:r>
    </w:p>
    <w:p>
      <w:pPr>
        <w:pStyle w:val="BookText"/>
        <w:rPr/>
      </w:pPr>
      <w:r>
        <w:rPr>
          <w:rFonts w:ascii="IRNazanin" w:hAnsi="IRNazanin" w:eastAsia="IRNazanin"/>
          <w:color w:val="111111"/>
          <w:sz w:val="28"/>
          <w:sz w:val="28"/>
          <w:szCs w:val="28"/>
          <w:rtl w:val="true"/>
          <w:lang w:bidi="fa-IR"/>
        </w:rPr>
        <w:t>تاسف است سواي علي ، اگر تقواست</w:t>
      </w:r>
    </w:p>
    <w:p>
      <w:pPr>
        <w:pStyle w:val="BookText"/>
        <w:rPr/>
      </w:pPr>
      <w:r>
        <w:rPr>
          <w:rFonts w:ascii="IRNazanin" w:hAnsi="IRNazanin" w:eastAsia="IRNazanin"/>
          <w:color w:val="111111"/>
          <w:sz w:val="28"/>
          <w:sz w:val="28"/>
          <w:szCs w:val="28"/>
          <w:rtl w:val="true"/>
          <w:lang w:bidi="fa-IR"/>
        </w:rPr>
        <w:t>به آيه آيه قران به حق پيغمبر</w:t>
      </w:r>
    </w:p>
    <w:p>
      <w:pPr>
        <w:pStyle w:val="BookText"/>
        <w:rPr/>
      </w:pPr>
      <w:r>
        <w:rPr>
          <w:rFonts w:ascii="IRNazanin" w:hAnsi="IRNazanin" w:eastAsia="IRNazanin"/>
          <w:color w:val="111111"/>
          <w:sz w:val="28"/>
          <w:sz w:val="28"/>
          <w:szCs w:val="28"/>
          <w:rtl w:val="true"/>
          <w:lang w:bidi="fa-IR"/>
        </w:rPr>
        <w:t>كه راه غير علي مرگ و نيستي و فناست</w:t>
      </w:r>
    </w:p>
    <w:p>
      <w:pPr>
        <w:pStyle w:val="BookText"/>
        <w:rPr/>
      </w:pPr>
      <w:r>
        <w:rPr>
          <w:rFonts w:ascii="IRNazanin" w:hAnsi="IRNazanin" w:eastAsia="IRNazanin"/>
          <w:color w:val="111111"/>
          <w:sz w:val="28"/>
          <w:sz w:val="28"/>
          <w:szCs w:val="28"/>
          <w:rtl w:val="true"/>
          <w:lang w:bidi="fa-IR"/>
        </w:rPr>
        <w:t>خدا گواست كه هر كس رهش جدا زعلي است</w:t>
      </w:r>
    </w:p>
    <w:p>
      <w:pPr>
        <w:pStyle w:val="BookText"/>
        <w:rPr/>
      </w:pPr>
      <w:r>
        <w:rPr>
          <w:rFonts w:ascii="Amiri" w:hAnsi="Amiri" w:eastAsia="Amiri" w:cs="Amiri"/>
          <w:color w:val="111111"/>
          <w:sz w:val="28"/>
          <w:sz w:val="28"/>
          <w:szCs w:val="28"/>
          <w:rtl w:val="true"/>
          <w:lang w:bidi="ar-SA"/>
        </w:rPr>
        <w:t>بسان لشكر فرعون راهي درياست</w:t>
      </w:r>
    </w:p>
    <w:p>
      <w:pPr>
        <w:pStyle w:val="BookText"/>
        <w:rPr/>
      </w:pPr>
      <w:r>
        <w:rPr>
          <w:rFonts w:ascii="IRNazanin" w:hAnsi="IRNazanin" w:eastAsia="IRNazanin"/>
          <w:color w:val="111111"/>
          <w:sz w:val="28"/>
          <w:sz w:val="28"/>
          <w:szCs w:val="28"/>
          <w:rtl w:val="true"/>
          <w:lang w:bidi="fa-IR"/>
        </w:rPr>
        <w:t>اگر تمام خلايق جدا شوند از او</w:t>
      </w:r>
    </w:p>
    <w:p>
      <w:pPr>
        <w:pStyle w:val="BookText"/>
        <w:rPr/>
      </w:pPr>
      <w:r>
        <w:rPr>
          <w:rFonts w:ascii="IRNazanin" w:hAnsi="IRNazanin" w:eastAsia="IRNazanin"/>
          <w:color w:val="111111"/>
          <w:sz w:val="28"/>
          <w:sz w:val="28"/>
          <w:szCs w:val="28"/>
          <w:rtl w:val="true"/>
          <w:lang w:bidi="fa-IR"/>
        </w:rPr>
        <w:t>خدا گواست كه راه تمام خلق خطاست</w:t>
      </w:r>
    </w:p>
    <w:p>
      <w:pPr>
        <w:pStyle w:val="BookText"/>
        <w:rPr/>
      </w:pPr>
      <w:r>
        <w:rPr>
          <w:rFonts w:ascii="Amiri" w:hAnsi="Amiri" w:eastAsia="Amiri" w:cs="Amiri"/>
          <w:color w:val="111111"/>
          <w:sz w:val="28"/>
          <w:sz w:val="28"/>
          <w:szCs w:val="28"/>
          <w:rtl w:val="true"/>
          <w:lang w:bidi="ar-SA"/>
        </w:rPr>
        <w:t>به جاي حور به بوزينه دست داده و بس</w:t>
      </w:r>
    </w:p>
    <w:p>
      <w:pPr>
        <w:pStyle w:val="BookText"/>
        <w:rPr/>
      </w:pPr>
      <w:r>
        <w:rPr>
          <w:rFonts w:ascii="Amiri" w:hAnsi="Amiri" w:eastAsia="Amiri" w:cs="Amiri"/>
          <w:color w:val="111111"/>
          <w:sz w:val="28"/>
          <w:sz w:val="28"/>
          <w:szCs w:val="28"/>
          <w:rtl w:val="true"/>
          <w:lang w:bidi="ar-SA"/>
        </w:rPr>
        <w:t>كسي كه غير علي را امام ورهبر خواست</w:t>
      </w:r>
    </w:p>
    <w:p>
      <w:pPr>
        <w:pStyle w:val="BookText"/>
        <w:rPr/>
      </w:pPr>
      <w:r>
        <w:rPr>
          <w:rFonts w:ascii="IRNazanin" w:hAnsi="IRNazanin" w:eastAsia="IRNazanin"/>
          <w:color w:val="111111"/>
          <w:sz w:val="28"/>
          <w:sz w:val="28"/>
          <w:szCs w:val="28"/>
          <w:rtl w:val="true"/>
          <w:lang w:bidi="fa-IR"/>
        </w:rPr>
        <w:t>به صد هزار زبان روح مصطفي گويد</w:t>
      </w:r>
    </w:p>
    <w:p>
      <w:pPr>
        <w:pStyle w:val="BookText"/>
        <w:rPr/>
      </w:pPr>
      <w:r>
        <w:rPr>
          <w:rFonts w:ascii="Amiri" w:hAnsi="Amiri" w:eastAsia="Amiri" w:cs="Amiri"/>
          <w:color w:val="111111"/>
          <w:sz w:val="28"/>
          <w:sz w:val="28"/>
          <w:szCs w:val="28"/>
          <w:rtl w:val="true"/>
          <w:lang w:bidi="ar-SA"/>
        </w:rPr>
        <w:t>كه اي تمام امت علي امام شماست</w:t>
      </w:r>
    </w:p>
    <w:p>
      <w:pPr>
        <w:pStyle w:val="BookText"/>
        <w:rPr/>
      </w:pPr>
      <w:r>
        <w:rPr>
          <w:rFonts w:ascii="Amiri" w:hAnsi="Amiri" w:eastAsia="Amiri" w:cs="Amiri"/>
          <w:color w:val="111111"/>
          <w:sz w:val="28"/>
          <w:sz w:val="28"/>
          <w:szCs w:val="28"/>
          <w:rtl w:val="true"/>
          <w:lang w:bidi="ar-SA"/>
        </w:rPr>
        <w:t>من و جدا شدن از مرتضي خدا نكند</w:t>
      </w:r>
    </w:p>
    <w:p>
      <w:pPr>
        <w:pStyle w:val="BookText"/>
        <w:rPr/>
      </w:pPr>
      <w:r>
        <w:rPr>
          <w:rFonts w:ascii="IRNazanin" w:hAnsi="IRNazanin" w:eastAsia="IRNazanin"/>
          <w:color w:val="111111"/>
          <w:sz w:val="28"/>
          <w:sz w:val="28"/>
          <w:szCs w:val="28"/>
          <w:rtl w:val="true"/>
          <w:lang w:bidi="fa-IR"/>
        </w:rPr>
        <w:t>كه هر كه گشت جدا از علي جدا زخداست</w:t>
      </w:r>
    </w:p>
    <w:p>
      <w:pPr>
        <w:pStyle w:val="BookText"/>
        <w:rPr/>
      </w:pPr>
      <w:r>
        <w:rPr>
          <w:rFonts w:ascii="Amiri" w:hAnsi="Amiri" w:eastAsia="Amiri" w:cs="Amiri"/>
          <w:color w:val="111111"/>
          <w:sz w:val="28"/>
          <w:sz w:val="28"/>
          <w:szCs w:val="28"/>
          <w:rtl w:val="true"/>
          <w:lang w:bidi="ar-SA"/>
        </w:rPr>
        <w:t>كسيكه فاطمه از ظلم او غضبناك است</w:t>
      </w:r>
    </w:p>
    <w:p>
      <w:pPr>
        <w:pStyle w:val="BookText"/>
        <w:rPr/>
      </w:pPr>
      <w:r>
        <w:rPr>
          <w:rFonts w:ascii="IRNazanin" w:hAnsi="IRNazanin" w:eastAsia="IRNazanin"/>
          <w:color w:val="111111"/>
          <w:sz w:val="28"/>
          <w:sz w:val="28"/>
          <w:szCs w:val="28"/>
          <w:rtl w:val="true"/>
          <w:lang w:bidi="fa-IR"/>
        </w:rPr>
        <w:t>امامتش غم واندوه و رنج و بلاست</w:t>
      </w:r>
    </w:p>
    <w:p>
      <w:pPr>
        <w:pStyle w:val="BookText"/>
        <w:rPr/>
      </w:pPr>
      <w:r>
        <w:rPr>
          <w:rFonts w:ascii="IRNazanin" w:hAnsi="IRNazanin" w:eastAsia="IRNazanin"/>
          <w:color w:val="111111"/>
          <w:sz w:val="28"/>
          <w:sz w:val="28"/>
          <w:szCs w:val="28"/>
          <w:rtl w:val="true"/>
          <w:lang w:bidi="fa-IR"/>
        </w:rPr>
        <w:t>مگرنگفت نبي خشم دخترم زهرا</w:t>
      </w:r>
    </w:p>
    <w:p>
      <w:pPr>
        <w:pStyle w:val="BookText"/>
        <w:rPr/>
      </w:pPr>
      <w:r>
        <w:rPr>
          <w:rFonts w:ascii="IRNazanin" w:hAnsi="IRNazanin" w:eastAsia="IRNazanin"/>
          <w:color w:val="111111"/>
          <w:sz w:val="28"/>
          <w:sz w:val="28"/>
          <w:szCs w:val="28"/>
          <w:rtl w:val="true"/>
          <w:lang w:bidi="fa-IR"/>
        </w:rPr>
        <w:t>شرار خشم خداوندگار بي همتاست</w:t>
      </w:r>
    </w:p>
    <w:p>
      <w:pPr>
        <w:pStyle w:val="BookText"/>
        <w:rPr/>
      </w:pPr>
      <w:r>
        <w:rPr>
          <w:rFonts w:ascii="IRNazanin" w:hAnsi="IRNazanin" w:eastAsia="IRNazanin"/>
          <w:color w:val="111111"/>
          <w:sz w:val="28"/>
          <w:sz w:val="28"/>
          <w:szCs w:val="28"/>
          <w:rtl w:val="true"/>
          <w:lang w:bidi="fa-IR"/>
        </w:rPr>
        <w:t>مگر نگفت نبي با هم اند ، حق و علي</w:t>
      </w:r>
    </w:p>
    <w:p>
      <w:pPr>
        <w:pStyle w:val="BookText"/>
        <w:rPr/>
      </w:pPr>
      <w:r>
        <w:rPr>
          <w:rFonts w:ascii="IRNazanin" w:hAnsi="IRNazanin" w:eastAsia="IRNazanin"/>
          <w:color w:val="111111"/>
          <w:sz w:val="28"/>
          <w:sz w:val="28"/>
          <w:szCs w:val="28"/>
          <w:rtl w:val="true"/>
          <w:lang w:bidi="fa-IR"/>
        </w:rPr>
        <w:t>اگر علي نبود در ميانه حق تنهاست</w:t>
      </w:r>
    </w:p>
    <w:p>
      <w:pPr>
        <w:pStyle w:val="BookText"/>
        <w:rPr/>
      </w:pPr>
      <w:r>
        <w:rPr>
          <w:rFonts w:ascii="IRNazanin" w:hAnsi="IRNazanin" w:eastAsia="IRNazanin"/>
          <w:color w:val="111111"/>
          <w:sz w:val="28"/>
          <w:sz w:val="28"/>
          <w:szCs w:val="28"/>
          <w:rtl w:val="true"/>
          <w:lang w:bidi="fa-IR"/>
        </w:rPr>
        <w:t>تمام قرآن در حمد و حمد بسم الله</w:t>
      </w:r>
    </w:p>
    <w:p>
      <w:pPr>
        <w:pStyle w:val="BookText"/>
        <w:rPr/>
      </w:pPr>
      <w:r>
        <w:rPr>
          <w:rFonts w:ascii="IRNazanin" w:hAnsi="IRNazanin" w:eastAsia="IRNazanin"/>
          <w:color w:val="111111"/>
          <w:sz w:val="28"/>
          <w:sz w:val="28"/>
          <w:szCs w:val="28"/>
          <w:rtl w:val="true"/>
          <w:lang w:bidi="fa-IR"/>
        </w:rPr>
        <w:t>تمام بسمله در با علي چو نقطه باست</w:t>
      </w:r>
    </w:p>
    <w:p>
      <w:pPr>
        <w:pStyle w:val="BookText"/>
        <w:rPr/>
      </w:pPr>
      <w:r>
        <w:rPr>
          <w:rFonts w:ascii="IRNazanin" w:hAnsi="IRNazanin" w:eastAsia="IRNazanin"/>
          <w:color w:val="111111"/>
          <w:sz w:val="28"/>
          <w:sz w:val="28"/>
          <w:szCs w:val="28"/>
          <w:rtl w:val="true"/>
          <w:lang w:bidi="fa-IR"/>
        </w:rPr>
        <w:t>خدا گواست كه امروز هر كه پيرو اوست</w:t>
      </w:r>
    </w:p>
    <w:p>
      <w:pPr>
        <w:pStyle w:val="BookText"/>
        <w:rPr/>
      </w:pPr>
      <w:r>
        <w:rPr>
          <w:rFonts w:ascii="Amiri" w:hAnsi="Amiri" w:eastAsia="Amiri" w:cs="Amiri"/>
          <w:color w:val="111111"/>
          <w:sz w:val="28"/>
          <w:sz w:val="28"/>
          <w:szCs w:val="28"/>
          <w:rtl w:val="true"/>
          <w:lang w:bidi="ar-SA"/>
        </w:rPr>
        <w:t>مصون زنار جحيم و عذاب حق فرداست</w:t>
      </w:r>
    </w:p>
    <w:p>
      <w:pPr>
        <w:pStyle w:val="BookText"/>
        <w:rPr/>
      </w:pPr>
      <w:r>
        <w:rPr>
          <w:rFonts w:ascii="Amiri" w:hAnsi="Amiri" w:eastAsia="Amiri" w:cs="Amiri"/>
          <w:color w:val="111111"/>
          <w:sz w:val="28"/>
          <w:sz w:val="28"/>
          <w:szCs w:val="28"/>
          <w:rtl w:val="true"/>
          <w:lang w:bidi="ar-SA"/>
        </w:rPr>
        <w:t>علي كسي است كه يك ذره از ولايت او</w:t>
      </w:r>
    </w:p>
    <w:p>
      <w:pPr>
        <w:pStyle w:val="BookText"/>
        <w:rPr/>
      </w:pPr>
      <w:r>
        <w:rPr>
          <w:rFonts w:ascii="Amiri" w:hAnsi="Amiri" w:eastAsia="Amiri" w:cs="Amiri"/>
          <w:color w:val="111111"/>
          <w:sz w:val="28"/>
          <w:sz w:val="28"/>
          <w:szCs w:val="28"/>
          <w:rtl w:val="true"/>
          <w:lang w:bidi="ar-SA"/>
        </w:rPr>
        <w:t>نجات بخش تمامي خلق روز جزاست</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كسي است كه يك خردل از محبت او</w:t>
      </w:r>
    </w:p>
    <w:p>
      <w:pPr>
        <w:pStyle w:val="BookText"/>
        <w:rPr/>
      </w:pPr>
      <w:r>
        <w:rPr>
          <w:rFonts w:ascii="IRNazanin" w:hAnsi="IRNazanin" w:eastAsia="IRNazanin"/>
          <w:color w:val="111111"/>
          <w:sz w:val="28"/>
          <w:sz w:val="28"/>
          <w:szCs w:val="28"/>
          <w:rtl w:val="true"/>
          <w:lang w:bidi="fa-IR"/>
        </w:rPr>
        <w:t>نكوتر است ز دنيا و آنچه در دنياست</w:t>
      </w:r>
    </w:p>
    <w:p>
      <w:pPr>
        <w:pStyle w:val="BookText"/>
        <w:rPr/>
      </w:pPr>
      <w:r>
        <w:rPr>
          <w:rFonts w:ascii="IRNazanin" w:hAnsi="IRNazanin" w:eastAsia="IRNazanin"/>
          <w:color w:val="111111"/>
          <w:sz w:val="28"/>
          <w:sz w:val="28"/>
          <w:szCs w:val="28"/>
          <w:rtl w:val="true"/>
          <w:lang w:bidi="fa-IR"/>
        </w:rPr>
        <w:t>اگر زخاك درش كسب آبرو نكند</w:t>
      </w:r>
    </w:p>
    <w:p>
      <w:pPr>
        <w:pStyle w:val="BookText"/>
        <w:rPr/>
      </w:pPr>
      <w:r>
        <w:rPr>
          <w:rFonts w:ascii="Amiri" w:hAnsi="Amiri" w:eastAsia="Amiri" w:cs="Amiri"/>
          <w:color w:val="111111"/>
          <w:sz w:val="28"/>
          <w:sz w:val="28"/>
          <w:szCs w:val="28"/>
          <w:rtl w:val="true"/>
          <w:lang w:bidi="ar-SA"/>
        </w:rPr>
        <w:t>يقين كنيد كه در حشر آبرو رواست</w:t>
      </w:r>
    </w:p>
    <w:p>
      <w:pPr>
        <w:pStyle w:val="BookText"/>
        <w:rPr/>
      </w:pPr>
      <w:r>
        <w:rPr>
          <w:rFonts w:ascii="IRNazanin" w:hAnsi="IRNazanin" w:eastAsia="IRNazanin"/>
          <w:color w:val="111111"/>
          <w:sz w:val="28"/>
          <w:sz w:val="28"/>
          <w:szCs w:val="28"/>
          <w:rtl w:val="true"/>
          <w:lang w:bidi="fa-IR"/>
        </w:rPr>
        <w:t>چنانكه غير خدا را خداي نتوان گفت</w:t>
      </w:r>
    </w:p>
    <w:p>
      <w:pPr>
        <w:pStyle w:val="BookText"/>
        <w:rPr/>
      </w:pPr>
      <w:r>
        <w:rPr>
          <w:rFonts w:ascii="IRNazanin" w:hAnsi="IRNazanin" w:eastAsia="IRNazanin"/>
          <w:color w:val="111111"/>
          <w:sz w:val="28"/>
          <w:sz w:val="28"/>
          <w:szCs w:val="28"/>
          <w:rtl w:val="true"/>
          <w:lang w:bidi="fa-IR"/>
        </w:rPr>
        <w:t>اگر بغير علي كس خليفه گفت خطاست</w:t>
      </w:r>
    </w:p>
    <w:p>
      <w:pPr>
        <w:pStyle w:val="BookText"/>
        <w:rPr/>
      </w:pPr>
      <w:r>
        <w:rPr>
          <w:rFonts w:ascii="IRNazanin" w:hAnsi="IRNazanin" w:eastAsia="IRNazanin"/>
          <w:color w:val="111111"/>
          <w:sz w:val="28"/>
          <w:sz w:val="28"/>
          <w:szCs w:val="28"/>
          <w:rtl w:val="true"/>
          <w:lang w:bidi="fa-IR"/>
        </w:rPr>
        <w:t>بگو كه بند ز بندم جدا كنند به تيغ</w:t>
      </w:r>
    </w:p>
    <w:p>
      <w:pPr>
        <w:pStyle w:val="BookText"/>
        <w:rPr/>
      </w:pPr>
      <w:r>
        <w:rPr>
          <w:rFonts w:ascii="Amiri" w:hAnsi="Amiri" w:eastAsia="Amiri" w:cs="Amiri"/>
          <w:color w:val="111111"/>
          <w:sz w:val="28"/>
          <w:sz w:val="28"/>
          <w:szCs w:val="28"/>
          <w:rtl w:val="true"/>
          <w:lang w:bidi="ar-SA"/>
        </w:rPr>
        <w:t>ز بند بندم آيد ندا علي مولاست</w:t>
      </w:r>
    </w:p>
    <w:p>
      <w:pPr>
        <w:pStyle w:val="BookText"/>
        <w:rPr/>
      </w:pPr>
      <w:r>
        <w:rPr>
          <w:rFonts w:ascii="IRNazanin" w:hAnsi="IRNazanin" w:eastAsia="IRNazanin"/>
          <w:color w:val="111111"/>
          <w:sz w:val="28"/>
          <w:sz w:val="28"/>
          <w:szCs w:val="28"/>
          <w:rtl w:val="true"/>
          <w:lang w:bidi="fa-IR"/>
        </w:rPr>
        <w:t>ا گر به تيغ كشندم و يا به دار كشند</w:t>
      </w:r>
    </w:p>
    <w:p>
      <w:pPr>
        <w:pStyle w:val="BookText"/>
        <w:rPr/>
      </w:pPr>
      <w:r>
        <w:rPr>
          <w:rFonts w:ascii="IRNazanin" w:hAnsi="IRNazanin" w:eastAsia="IRNazanin"/>
          <w:color w:val="111111"/>
          <w:sz w:val="28"/>
          <w:sz w:val="28"/>
          <w:szCs w:val="28"/>
          <w:rtl w:val="true"/>
          <w:lang w:bidi="fa-IR"/>
        </w:rPr>
        <w:t>زبان نه بلكه وجودم به حمد او گوياست</w:t>
      </w:r>
    </w:p>
    <w:p>
      <w:pPr>
        <w:pStyle w:val="BookText"/>
        <w:rPr/>
      </w:pPr>
      <w:r>
        <w:rPr>
          <w:rFonts w:ascii="Amiri" w:hAnsi="Amiri" w:eastAsia="Amiri" w:cs="Amiri"/>
          <w:color w:val="111111"/>
          <w:sz w:val="28"/>
          <w:sz w:val="28"/>
          <w:szCs w:val="28"/>
          <w:rtl w:val="true"/>
          <w:lang w:bidi="ar-SA"/>
        </w:rPr>
        <w:t>به حق كسي نيرد راه جز ز راه علي</w:t>
      </w:r>
    </w:p>
    <w:p>
      <w:pPr>
        <w:pStyle w:val="BookText"/>
        <w:rPr/>
      </w:pPr>
      <w:r>
        <w:rPr>
          <w:rFonts w:ascii="Amiri" w:hAnsi="Amiri" w:eastAsia="Amiri" w:cs="Amiri"/>
          <w:color w:val="111111"/>
          <w:sz w:val="28"/>
          <w:sz w:val="28"/>
          <w:szCs w:val="28"/>
          <w:rtl w:val="true"/>
          <w:lang w:bidi="ar-SA"/>
        </w:rPr>
        <w:t>به هوش با ش كه راه علي بود ره راست</w:t>
      </w:r>
    </w:p>
    <w:p>
      <w:pPr>
        <w:pStyle w:val="BookText"/>
        <w:rPr/>
      </w:pPr>
      <w:r>
        <w:rPr>
          <w:rFonts w:ascii="Amiri" w:hAnsi="Amiri" w:eastAsia="Amiri" w:cs="Amiri"/>
          <w:color w:val="111111"/>
          <w:sz w:val="28"/>
          <w:sz w:val="28"/>
          <w:szCs w:val="28"/>
          <w:rtl w:val="true"/>
          <w:lang w:bidi="ar-SA"/>
        </w:rPr>
        <w:t>لوا يحمد بدست علي بود فردا</w:t>
      </w:r>
    </w:p>
    <w:p>
      <w:pPr>
        <w:pStyle w:val="BookText"/>
        <w:rPr/>
      </w:pPr>
      <w:r>
        <w:rPr>
          <w:rFonts w:ascii="Amiri" w:hAnsi="Amiri" w:eastAsia="Amiri" w:cs="Amiri"/>
          <w:color w:val="111111"/>
          <w:sz w:val="28"/>
          <w:sz w:val="28"/>
          <w:szCs w:val="28"/>
          <w:rtl w:val="true"/>
          <w:lang w:bidi="ar-SA"/>
        </w:rPr>
        <w:t>تمام محشر در ظل اين بلند لواست</w:t>
      </w:r>
    </w:p>
    <w:p>
      <w:pPr>
        <w:pStyle w:val="BookText"/>
        <w:rPr/>
      </w:pPr>
      <w:r>
        <w:rPr>
          <w:rFonts w:ascii="IRNazanin" w:hAnsi="IRNazanin" w:eastAsia="IRNazanin"/>
          <w:color w:val="111111"/>
          <w:sz w:val="28"/>
          <w:sz w:val="28"/>
          <w:szCs w:val="28"/>
          <w:rtl w:val="true"/>
          <w:lang w:bidi="fa-IR"/>
        </w:rPr>
        <w:t>پيمبران همه در تحت دين لوا آيند</w:t>
      </w:r>
    </w:p>
    <w:p>
      <w:pPr>
        <w:pStyle w:val="BookText"/>
        <w:rPr/>
      </w:pPr>
      <w:r>
        <w:rPr>
          <w:rFonts w:ascii="Amiri" w:hAnsi="Amiri" w:eastAsia="Amiri" w:cs="Amiri"/>
          <w:color w:val="111111"/>
          <w:sz w:val="28"/>
          <w:sz w:val="28"/>
          <w:szCs w:val="28"/>
          <w:rtl w:val="true"/>
          <w:lang w:bidi="ar-SA"/>
        </w:rPr>
        <w:t>كه اين لواي مقدس همان لواي خداست</w:t>
      </w:r>
    </w:p>
    <w:p>
      <w:pPr>
        <w:pStyle w:val="BookText"/>
        <w:rPr/>
      </w:pPr>
      <w:r>
        <w:rPr>
          <w:rFonts w:ascii="Amiri" w:hAnsi="Amiri" w:eastAsia="Amiri" w:cs="Amiri"/>
          <w:color w:val="111111"/>
          <w:sz w:val="28"/>
          <w:sz w:val="28"/>
          <w:szCs w:val="28"/>
          <w:rtl w:val="true"/>
          <w:lang w:bidi="ar-SA"/>
        </w:rPr>
        <w:t>الا كسي كه تو را از علي جدا كردند</w:t>
      </w:r>
    </w:p>
    <w:p>
      <w:pPr>
        <w:pStyle w:val="BookText"/>
        <w:rPr/>
      </w:pPr>
      <w:r>
        <w:rPr>
          <w:rFonts w:ascii="IRNazanin" w:hAnsi="IRNazanin" w:eastAsia="IRNazanin"/>
          <w:color w:val="111111"/>
          <w:sz w:val="28"/>
          <w:sz w:val="28"/>
          <w:szCs w:val="28"/>
          <w:rtl w:val="true"/>
          <w:lang w:bidi="fa-IR"/>
        </w:rPr>
        <w:t>پناگاه تو در آفتاب حشر كجاست</w:t>
      </w:r>
    </w:p>
    <w:p>
      <w:pPr>
        <w:pStyle w:val="BookText"/>
        <w:rPr/>
      </w:pPr>
      <w:r>
        <w:rPr>
          <w:rFonts w:ascii="Amiri" w:hAnsi="Amiri" w:eastAsia="Amiri" w:cs="Amiri"/>
          <w:color w:val="111111"/>
          <w:sz w:val="28"/>
          <w:sz w:val="28"/>
          <w:szCs w:val="28"/>
          <w:rtl w:val="true"/>
          <w:lang w:bidi="ar-SA"/>
        </w:rPr>
        <w:t>مرا بروز قيامت خبلد كاري نيست</w:t>
      </w:r>
    </w:p>
    <w:p>
      <w:pPr>
        <w:pStyle w:val="BookText"/>
        <w:rPr/>
      </w:pPr>
      <w:r>
        <w:rPr>
          <w:rFonts w:ascii="IRNazanin" w:hAnsi="IRNazanin" w:eastAsia="IRNazanin"/>
          <w:color w:val="111111"/>
          <w:sz w:val="28"/>
          <w:sz w:val="28"/>
          <w:szCs w:val="28"/>
          <w:rtl w:val="true"/>
          <w:lang w:bidi="fa-IR"/>
        </w:rPr>
        <w:t>بهشت من همه در صورت علي پيداست</w:t>
      </w:r>
    </w:p>
    <w:p>
      <w:pPr>
        <w:pStyle w:val="BookText"/>
        <w:rPr/>
      </w:pPr>
      <w:r>
        <w:rPr>
          <w:rFonts w:ascii="Amiri" w:hAnsi="Amiri" w:eastAsia="Amiri" w:cs="Amiri"/>
          <w:color w:val="111111"/>
          <w:sz w:val="28"/>
          <w:sz w:val="28"/>
          <w:szCs w:val="28"/>
          <w:rtl w:val="true"/>
          <w:lang w:bidi="ar-SA"/>
        </w:rPr>
        <w:t>جهنم است بهشتي كه بي علي باشد</w:t>
      </w:r>
    </w:p>
    <w:p>
      <w:pPr>
        <w:pStyle w:val="BookText"/>
        <w:rPr/>
      </w:pPr>
      <w:r>
        <w:rPr>
          <w:rFonts w:ascii="Amiri" w:hAnsi="Amiri" w:eastAsia="Amiri" w:cs="Amiri"/>
          <w:color w:val="111111"/>
          <w:sz w:val="28"/>
          <w:sz w:val="28"/>
          <w:szCs w:val="28"/>
          <w:rtl w:val="true"/>
          <w:lang w:bidi="ar-SA"/>
        </w:rPr>
        <w:t>جحيم با رخ نوراني علي ، زيباست</w:t>
      </w:r>
    </w:p>
    <w:p>
      <w:pPr>
        <w:pStyle w:val="BookText"/>
        <w:rPr/>
      </w:pPr>
      <w:r>
        <w:rPr>
          <w:rFonts w:ascii="IRNazanin" w:hAnsi="IRNazanin" w:eastAsia="IRNazanin"/>
          <w:color w:val="111111"/>
          <w:sz w:val="28"/>
          <w:sz w:val="28"/>
          <w:szCs w:val="28"/>
          <w:rtl w:val="true"/>
          <w:lang w:bidi="fa-IR"/>
        </w:rPr>
        <w:t>كجا امام توان يافتن چو شخص علي</w:t>
      </w:r>
    </w:p>
    <w:p>
      <w:pPr>
        <w:pStyle w:val="BookText"/>
        <w:rPr/>
      </w:pPr>
      <w:r>
        <w:rPr>
          <w:rFonts w:ascii="IRNazanin" w:hAnsi="IRNazanin" w:eastAsia="IRNazanin"/>
          <w:color w:val="111111"/>
          <w:sz w:val="28"/>
          <w:sz w:val="28"/>
          <w:szCs w:val="28"/>
          <w:rtl w:val="true"/>
          <w:lang w:bidi="fa-IR"/>
        </w:rPr>
        <w:t>كه هم كلام خداوند و هم نشين گداست</w:t>
      </w:r>
    </w:p>
    <w:p>
      <w:pPr>
        <w:pStyle w:val="BookText"/>
        <w:rPr/>
      </w:pPr>
      <w:r>
        <w:rPr>
          <w:rFonts w:ascii="IRNazanin" w:hAnsi="IRNazanin" w:eastAsia="IRNazanin"/>
          <w:color w:val="111111"/>
          <w:sz w:val="28"/>
          <w:sz w:val="28"/>
          <w:szCs w:val="28"/>
          <w:rtl w:val="true"/>
          <w:lang w:bidi="fa-IR"/>
        </w:rPr>
        <w:t>اگر به چشم شما آفتاب نور دهد</w:t>
      </w:r>
    </w:p>
    <w:p>
      <w:pPr>
        <w:pStyle w:val="BookText"/>
        <w:rPr/>
      </w:pPr>
      <w:r>
        <w:rPr>
          <w:rFonts w:ascii="IRNazanin" w:hAnsi="IRNazanin" w:eastAsia="IRNazanin"/>
          <w:color w:val="111111"/>
          <w:sz w:val="28"/>
          <w:sz w:val="28"/>
          <w:szCs w:val="28"/>
          <w:rtl w:val="true"/>
          <w:lang w:bidi="fa-IR"/>
        </w:rPr>
        <w:t>وگر كه سايه اين نه سپهر بر سر ماست</w:t>
      </w:r>
    </w:p>
    <w:p>
      <w:pPr>
        <w:pStyle w:val="BookText"/>
        <w:rPr/>
      </w:pPr>
      <w:r>
        <w:rPr>
          <w:rFonts w:ascii="IRNazanin" w:hAnsi="IRNazanin" w:eastAsia="IRNazanin"/>
          <w:color w:val="111111"/>
          <w:sz w:val="28"/>
          <w:sz w:val="28"/>
          <w:szCs w:val="28"/>
          <w:rtl w:val="true"/>
          <w:lang w:bidi="fa-IR"/>
        </w:rPr>
        <w:t>اگر نسيم سحر مي ورزد به لاله و گل</w:t>
      </w:r>
    </w:p>
    <w:p>
      <w:pPr>
        <w:pStyle w:val="BookText"/>
        <w:rPr/>
      </w:pPr>
      <w:r>
        <w:rPr>
          <w:rFonts w:ascii="IRNazanin" w:hAnsi="IRNazanin" w:eastAsia="IRNazanin"/>
          <w:color w:val="111111"/>
          <w:sz w:val="28"/>
          <w:sz w:val="28"/>
          <w:szCs w:val="28"/>
          <w:rtl w:val="true"/>
          <w:lang w:bidi="fa-IR"/>
        </w:rPr>
        <w:t>اگر به ظلمت شب ماه را فروغ و ضياست</w:t>
      </w:r>
    </w:p>
    <w:p>
      <w:pPr>
        <w:pStyle w:val="BookText"/>
        <w:rPr/>
      </w:pPr>
      <w:r>
        <w:rPr>
          <w:rFonts w:ascii="IRNazanin" w:hAnsi="IRNazanin" w:eastAsia="IRNazanin"/>
          <w:color w:val="111111"/>
          <w:sz w:val="28"/>
          <w:sz w:val="28"/>
          <w:szCs w:val="28"/>
          <w:rtl w:val="true"/>
          <w:lang w:bidi="fa-IR"/>
        </w:rPr>
        <w:t>اگر تمات سماوات از ستاره پرند</w:t>
      </w:r>
    </w:p>
    <w:p>
      <w:pPr>
        <w:pStyle w:val="BookText"/>
        <w:rPr/>
      </w:pPr>
      <w:r>
        <w:rPr>
          <w:rFonts w:ascii="IRNazanin" w:hAnsi="IRNazanin" w:eastAsia="IRNazanin"/>
          <w:color w:val="111111"/>
          <w:sz w:val="28"/>
          <w:sz w:val="28"/>
          <w:szCs w:val="28"/>
          <w:rtl w:val="true"/>
          <w:lang w:bidi="fa-IR"/>
        </w:rPr>
        <w:t>و گر چو مائده لبريز دامن صحراست</w:t>
      </w:r>
    </w:p>
    <w:p>
      <w:pPr>
        <w:pStyle w:val="BookText"/>
        <w:rPr/>
      </w:pPr>
      <w:r>
        <w:rPr>
          <w:rFonts w:ascii="IRNazanin" w:hAnsi="IRNazanin" w:eastAsia="IRNazanin"/>
          <w:color w:val="111111"/>
          <w:sz w:val="28"/>
          <w:sz w:val="28"/>
          <w:szCs w:val="28"/>
          <w:rtl w:val="true"/>
          <w:lang w:bidi="fa-IR"/>
        </w:rPr>
        <w:t>اگر فرشته و حور است و آدمي و پري</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زمين و سما و بهشت و عرش علاست</w:t>
      </w:r>
    </w:p>
    <w:p>
      <w:pPr>
        <w:pStyle w:val="BookText"/>
        <w:rPr/>
      </w:pPr>
      <w:r>
        <w:rPr>
          <w:rFonts w:ascii="IRNazanin" w:hAnsi="IRNazanin" w:eastAsia="IRNazanin"/>
          <w:color w:val="111111"/>
          <w:sz w:val="28"/>
          <w:sz w:val="28"/>
          <w:szCs w:val="28"/>
          <w:rtl w:val="true"/>
          <w:lang w:bidi="fa-IR"/>
        </w:rPr>
        <w:t>اگر سياه و سفيد است و اصغر و احمد</w:t>
      </w:r>
    </w:p>
    <w:p>
      <w:pPr>
        <w:pStyle w:val="BookText"/>
        <w:rPr/>
      </w:pPr>
      <w:r>
        <w:rPr>
          <w:rFonts w:ascii="IRNazanin" w:hAnsi="IRNazanin" w:eastAsia="IRNazanin"/>
          <w:color w:val="111111"/>
          <w:sz w:val="28"/>
          <w:sz w:val="28"/>
          <w:szCs w:val="28"/>
          <w:rtl w:val="true"/>
          <w:lang w:bidi="fa-IR"/>
        </w:rPr>
        <w:t>اگر كه روز و شبي يا كه صبح و مساست</w:t>
      </w:r>
    </w:p>
    <w:p>
      <w:pPr>
        <w:pStyle w:val="BookText"/>
        <w:rPr/>
      </w:pPr>
      <w:r>
        <w:rPr>
          <w:rFonts w:ascii="IRNazanin" w:hAnsi="IRNazanin" w:eastAsia="IRNazanin"/>
          <w:color w:val="111111"/>
          <w:sz w:val="28"/>
          <w:sz w:val="28"/>
          <w:szCs w:val="28"/>
          <w:rtl w:val="true"/>
          <w:lang w:bidi="fa-IR"/>
        </w:rPr>
        <w:t>خدا گواست كه از يمن دوست علي است</w:t>
      </w:r>
    </w:p>
    <w:p>
      <w:pPr>
        <w:pStyle w:val="BookText"/>
        <w:rPr/>
      </w:pPr>
      <w:r>
        <w:rPr>
          <w:rFonts w:ascii="IRNazanin" w:hAnsi="IRNazanin" w:eastAsia="IRNazanin"/>
          <w:color w:val="111111"/>
          <w:sz w:val="28"/>
          <w:sz w:val="28"/>
          <w:szCs w:val="28"/>
          <w:rtl w:val="true"/>
          <w:lang w:bidi="fa-IR"/>
        </w:rPr>
        <w:t>عليست باعث خلقت ، علي خداي گواست</w:t>
      </w:r>
    </w:p>
    <w:p>
      <w:pPr>
        <w:pStyle w:val="BookText"/>
        <w:rPr/>
      </w:pPr>
      <w:r>
        <w:rPr>
          <w:rFonts w:ascii="IRNazanin" w:hAnsi="IRNazanin" w:eastAsia="IRNazanin"/>
          <w:color w:val="111111"/>
          <w:sz w:val="28"/>
          <w:sz w:val="28"/>
          <w:szCs w:val="28"/>
          <w:rtl w:val="true"/>
          <w:lang w:bidi="fa-IR"/>
        </w:rPr>
        <w:t>علي ولي خدا بود پيش از انكه خداي</w:t>
      </w:r>
    </w:p>
    <w:p>
      <w:pPr>
        <w:pStyle w:val="BookText"/>
        <w:rPr/>
      </w:pPr>
      <w:r>
        <w:rPr>
          <w:rFonts w:ascii="Amiri" w:hAnsi="Amiri" w:eastAsia="Amiri" w:cs="Amiri"/>
          <w:color w:val="111111"/>
          <w:sz w:val="28"/>
          <w:sz w:val="28"/>
          <w:szCs w:val="28"/>
          <w:rtl w:val="true"/>
          <w:lang w:bidi="ar-SA"/>
        </w:rPr>
        <w:t>به حرف كن ، همه كائنات را آرست</w:t>
      </w:r>
    </w:p>
    <w:p>
      <w:pPr>
        <w:pStyle w:val="BookText"/>
        <w:rPr/>
      </w:pPr>
      <w:r>
        <w:rPr>
          <w:rFonts w:ascii="Amiri" w:hAnsi="Amiri" w:eastAsia="Amiri" w:cs="Amiri"/>
          <w:color w:val="111111"/>
          <w:sz w:val="28"/>
          <w:sz w:val="28"/>
          <w:szCs w:val="28"/>
          <w:rtl w:val="true"/>
          <w:lang w:bidi="ar-SA"/>
        </w:rPr>
        <w:t>خدا براي علخل كرد عالم را</w:t>
      </w:r>
    </w:p>
    <w:p>
      <w:pPr>
        <w:pStyle w:val="BookText"/>
        <w:rPr/>
      </w:pPr>
      <w:r>
        <w:rPr>
          <w:rFonts w:ascii="IRNazanin" w:hAnsi="IRNazanin" w:eastAsia="IRNazanin"/>
          <w:color w:val="111111"/>
          <w:sz w:val="28"/>
          <w:sz w:val="28"/>
          <w:szCs w:val="28"/>
          <w:rtl w:val="true"/>
          <w:lang w:bidi="fa-IR"/>
        </w:rPr>
        <w:t>چنانكه خلقت او بري خود مي خواست</w:t>
      </w:r>
    </w:p>
    <w:p>
      <w:pPr>
        <w:pStyle w:val="BookText"/>
        <w:rPr/>
      </w:pPr>
      <w:r>
        <w:rPr>
          <w:rFonts w:ascii="Amiri" w:hAnsi="Amiri" w:eastAsia="Amiri" w:cs="Amiri"/>
          <w:color w:val="111111"/>
          <w:sz w:val="28"/>
          <w:sz w:val="28"/>
          <w:szCs w:val="28"/>
          <w:rtl w:val="true"/>
          <w:lang w:bidi="ar-SA"/>
        </w:rPr>
        <w:t>تمام عالم ايجاد بي وجود علي</w:t>
      </w:r>
    </w:p>
    <w:p>
      <w:pPr>
        <w:pStyle w:val="BookText"/>
        <w:rPr/>
      </w:pPr>
      <w:r>
        <w:rPr>
          <w:rFonts w:ascii="Amiri" w:hAnsi="Amiri" w:eastAsia="Amiri" w:cs="Amiri"/>
          <w:color w:val="111111"/>
          <w:sz w:val="28"/>
          <w:sz w:val="28"/>
          <w:szCs w:val="28"/>
          <w:rtl w:val="true"/>
          <w:lang w:bidi="ar-SA"/>
        </w:rPr>
        <w:t>بان كشتي بي ناخداي در ، درياست</w:t>
      </w:r>
    </w:p>
    <w:p>
      <w:pPr>
        <w:pStyle w:val="BookText"/>
        <w:rPr/>
      </w:pPr>
      <w:r>
        <w:rPr>
          <w:rFonts w:ascii="IRNazanin" w:hAnsi="IRNazanin" w:eastAsia="IRNazanin"/>
          <w:color w:val="111111"/>
          <w:sz w:val="28"/>
          <w:sz w:val="28"/>
          <w:szCs w:val="28"/>
          <w:rtl w:val="true"/>
          <w:lang w:bidi="fa-IR"/>
        </w:rPr>
        <w:t>مرا بس است تولاي چهارده معصوم</w:t>
      </w:r>
    </w:p>
    <w:p>
      <w:pPr>
        <w:pStyle w:val="BookText"/>
        <w:rPr/>
      </w:pPr>
      <w:r>
        <w:rPr>
          <w:rFonts w:ascii="Amiri" w:hAnsi="Amiri" w:eastAsia="Amiri" w:cs="Amiri"/>
          <w:color w:val="111111"/>
          <w:sz w:val="28"/>
          <w:sz w:val="28"/>
          <w:szCs w:val="28"/>
          <w:rtl w:val="true"/>
          <w:lang w:bidi="ar-SA"/>
        </w:rPr>
        <w:t>كه اين ولايت فوق تمام نعمتهاست</w:t>
      </w:r>
    </w:p>
    <w:p>
      <w:pPr>
        <w:pStyle w:val="BookText"/>
        <w:rPr/>
      </w:pPr>
      <w:r>
        <w:rPr>
          <w:rFonts w:ascii="IRNazanin" w:hAnsi="IRNazanin" w:eastAsia="IRNazanin"/>
          <w:color w:val="111111"/>
          <w:sz w:val="28"/>
          <w:sz w:val="28"/>
          <w:szCs w:val="28"/>
          <w:rtl w:val="true"/>
          <w:lang w:bidi="fa-IR"/>
        </w:rPr>
        <w:t>مگر نكفت پيمبر كتاب و عترت من ؟</w:t>
      </w:r>
    </w:p>
    <w:p>
      <w:pPr>
        <w:pStyle w:val="BookText"/>
        <w:rPr/>
      </w:pPr>
      <w:r>
        <w:rPr>
          <w:rFonts w:ascii="IRNazanin" w:hAnsi="IRNazanin" w:eastAsia="IRNazanin"/>
          <w:color w:val="111111"/>
          <w:sz w:val="28"/>
          <w:sz w:val="28"/>
          <w:szCs w:val="28"/>
          <w:rtl w:val="true"/>
          <w:lang w:bidi="fa-IR"/>
        </w:rPr>
        <w:t>امنتي است كه پيوسته در ميان شماست ؟</w:t>
      </w:r>
    </w:p>
    <w:p>
      <w:pPr>
        <w:pStyle w:val="BookText"/>
        <w:rPr/>
      </w:pPr>
      <w:r>
        <w:rPr>
          <w:rFonts w:ascii="IRNazanin" w:hAnsi="IRNazanin" w:eastAsia="IRNazanin"/>
          <w:color w:val="111111"/>
          <w:sz w:val="28"/>
          <w:sz w:val="28"/>
          <w:szCs w:val="28"/>
          <w:rtl w:val="true"/>
          <w:lang w:bidi="fa-IR"/>
        </w:rPr>
        <w:t>مگر نگفت كه اين دو ، زهم جدا نشوند</w:t>
      </w:r>
    </w:p>
    <w:p>
      <w:pPr>
        <w:pStyle w:val="BookText"/>
        <w:rPr/>
      </w:pPr>
      <w:r>
        <w:rPr>
          <w:rFonts w:ascii="IRNazanin" w:hAnsi="IRNazanin" w:eastAsia="IRNazanin"/>
          <w:color w:val="111111"/>
          <w:sz w:val="28"/>
          <w:sz w:val="28"/>
          <w:szCs w:val="28"/>
          <w:rtl w:val="true"/>
          <w:lang w:bidi="fa-IR"/>
        </w:rPr>
        <w:t>اگر جدا ز يكي هر كه شد ز هر دو جداست</w:t>
      </w:r>
    </w:p>
    <w:p>
      <w:pPr>
        <w:pStyle w:val="BookText"/>
        <w:rPr/>
      </w:pPr>
      <w:r>
        <w:rPr>
          <w:rFonts w:ascii="IRNazanin" w:hAnsi="IRNazanin" w:eastAsia="IRNazanin"/>
          <w:color w:val="111111"/>
          <w:sz w:val="28"/>
          <w:sz w:val="28"/>
          <w:szCs w:val="28"/>
          <w:rtl w:val="true"/>
          <w:lang w:bidi="fa-IR"/>
        </w:rPr>
        <w:t>مگر نگفت كه اين دو ، چو اين دو انگشت اند</w:t>
      </w:r>
    </w:p>
    <w:p>
      <w:pPr>
        <w:pStyle w:val="BookText"/>
        <w:rPr/>
      </w:pPr>
      <w:r>
        <w:rPr>
          <w:rFonts w:ascii="IRNazanin" w:hAnsi="IRNazanin" w:eastAsia="IRNazanin"/>
          <w:color w:val="111111"/>
          <w:sz w:val="28"/>
          <w:sz w:val="28"/>
          <w:szCs w:val="28"/>
          <w:rtl w:val="true"/>
          <w:lang w:bidi="fa-IR"/>
        </w:rPr>
        <w:t>كز اتحاد يكي گرچه در شماره دو تاست</w:t>
      </w:r>
    </w:p>
    <w:p>
      <w:pPr>
        <w:pStyle w:val="BookText"/>
        <w:rPr/>
      </w:pPr>
      <w:r>
        <w:rPr>
          <w:rFonts w:ascii="Amiri" w:hAnsi="Amiri" w:eastAsia="Amiri" w:cs="Amiri"/>
          <w:color w:val="111111"/>
          <w:sz w:val="28"/>
          <w:sz w:val="28"/>
          <w:szCs w:val="28"/>
          <w:rtl w:val="true"/>
          <w:lang w:bidi="ar-SA"/>
        </w:rPr>
        <w:t>عبادت ثقلين است بسته بر ثقلين</w:t>
      </w:r>
    </w:p>
    <w:p>
      <w:pPr>
        <w:pStyle w:val="BookText"/>
        <w:rPr/>
      </w:pPr>
      <w:r>
        <w:rPr>
          <w:rFonts w:ascii="Amiri" w:hAnsi="Amiri" w:eastAsia="Amiri" w:cs="Amiri"/>
          <w:color w:val="111111"/>
          <w:sz w:val="28"/>
          <w:sz w:val="28"/>
          <w:szCs w:val="28"/>
          <w:rtl w:val="true"/>
          <w:lang w:bidi="ar-SA"/>
        </w:rPr>
        <w:t>كه مهر طاعت هر بنده مهر ال عباست</w:t>
      </w:r>
    </w:p>
    <w:p>
      <w:pPr>
        <w:pStyle w:val="BookText"/>
        <w:rPr/>
      </w:pPr>
      <w:r>
        <w:rPr>
          <w:rFonts w:ascii="IRNazanin" w:hAnsi="IRNazanin" w:eastAsia="IRNazanin"/>
          <w:color w:val="111111"/>
          <w:sz w:val="28"/>
          <w:sz w:val="28"/>
          <w:szCs w:val="28"/>
          <w:rtl w:val="true"/>
          <w:lang w:bidi="fa-IR"/>
        </w:rPr>
        <w:t>درود باد به ارواح چهارده معصوم</w:t>
      </w:r>
    </w:p>
    <w:p>
      <w:pPr>
        <w:pStyle w:val="BookText"/>
        <w:rPr/>
      </w:pPr>
      <w:r>
        <w:rPr>
          <w:rFonts w:ascii="Amiri" w:hAnsi="Amiri" w:eastAsia="Amiri" w:cs="Amiri"/>
          <w:color w:val="111111"/>
          <w:sz w:val="28"/>
          <w:sz w:val="28"/>
          <w:szCs w:val="28"/>
          <w:rtl w:val="true"/>
          <w:lang w:bidi="ar-SA"/>
        </w:rPr>
        <w:t>كه در طريقت آنان نجات هر دو سراست</w:t>
      </w:r>
    </w:p>
    <w:p>
      <w:pPr>
        <w:pStyle w:val="BookText"/>
        <w:rPr/>
      </w:pPr>
      <w:r>
        <w:rPr>
          <w:rFonts w:ascii="IRNazanin" w:hAnsi="IRNazanin" w:eastAsia="IRNazanin"/>
          <w:color w:val="111111"/>
          <w:sz w:val="28"/>
          <w:sz w:val="28"/>
          <w:szCs w:val="28"/>
          <w:rtl w:val="true"/>
          <w:lang w:bidi="fa-IR"/>
        </w:rPr>
        <w:t>بتول و چار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چار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نامش حسن و آندو جعفر و موساست</w:t>
      </w:r>
    </w:p>
    <w:p>
      <w:pPr>
        <w:pStyle w:val="BookText"/>
        <w:rPr/>
      </w:pPr>
      <w:r>
        <w:rPr>
          <w:rFonts w:ascii="Amiri" w:hAnsi="Amiri" w:eastAsia="Amiri" w:cs="Amiri"/>
          <w:color w:val="111111"/>
          <w:sz w:val="28"/>
          <w:sz w:val="28"/>
          <w:szCs w:val="28"/>
          <w:rtl w:val="true"/>
          <w:lang w:bidi="ar-SA"/>
        </w:rPr>
        <w:t>بجز محبت آنان نجات نيست كه نيست</w:t>
      </w:r>
    </w:p>
    <w:p>
      <w:pPr>
        <w:pStyle w:val="BookText"/>
        <w:rPr/>
      </w:pPr>
      <w:r>
        <w:rPr>
          <w:rFonts w:ascii="IRNazanin" w:hAnsi="IRNazanin" w:eastAsia="IRNazanin"/>
          <w:color w:val="111111"/>
          <w:sz w:val="28"/>
          <w:sz w:val="28"/>
          <w:szCs w:val="28"/>
          <w:rtl w:val="true"/>
          <w:lang w:bidi="fa-IR"/>
        </w:rPr>
        <w:t>زنيد چنگ به دامانشان ، نجات اينجاست</w:t>
      </w:r>
    </w:p>
    <w:p>
      <w:pPr>
        <w:pStyle w:val="BookText"/>
        <w:rPr/>
      </w:pPr>
      <w:r>
        <w:rPr>
          <w:rFonts w:ascii="Amiri" w:hAnsi="Amiri" w:eastAsia="Amiri" w:cs="Amiri"/>
          <w:color w:val="111111"/>
          <w:sz w:val="28"/>
          <w:sz w:val="28"/>
          <w:szCs w:val="28"/>
          <w:rtl w:val="true"/>
          <w:lang w:bidi="ar-SA"/>
        </w:rPr>
        <w:t>هنوز محفل ذكر علي است خاك غدير</w:t>
      </w:r>
    </w:p>
    <w:p>
      <w:pPr>
        <w:pStyle w:val="BookText"/>
        <w:rPr/>
      </w:pPr>
      <w:r>
        <w:rPr>
          <w:rFonts w:ascii="IRNazanin" w:hAnsi="IRNazanin" w:eastAsia="IRNazanin"/>
          <w:color w:val="111111"/>
          <w:sz w:val="28"/>
          <w:sz w:val="28"/>
          <w:szCs w:val="28"/>
          <w:rtl w:val="true"/>
          <w:lang w:bidi="fa-IR"/>
        </w:rPr>
        <w:t>ولي چه سود به گوش كسي است كه ناشنواست</w:t>
      </w:r>
    </w:p>
    <w:p>
      <w:pPr>
        <w:pStyle w:val="BookText"/>
        <w:rPr/>
      </w:pPr>
      <w:r>
        <w:rPr>
          <w:rFonts w:ascii="IRNazanin" w:hAnsi="IRNazanin" w:eastAsia="IRNazanin"/>
          <w:color w:val="111111"/>
          <w:sz w:val="28"/>
          <w:sz w:val="28"/>
          <w:szCs w:val="28"/>
          <w:rtl w:val="true"/>
          <w:lang w:bidi="fa-IR"/>
        </w:rPr>
        <w:t>بگو كه خصم شود منكر علي چه باك</w:t>
      </w:r>
    </w:p>
    <w:p>
      <w:pPr>
        <w:pStyle w:val="BookText"/>
        <w:rPr/>
      </w:pPr>
      <w:r>
        <w:rPr>
          <w:rFonts w:ascii="IRNazanin" w:hAnsi="IRNazanin" w:eastAsia="IRNazanin"/>
          <w:color w:val="111111"/>
          <w:sz w:val="28"/>
          <w:sz w:val="28"/>
          <w:szCs w:val="28"/>
          <w:rtl w:val="true"/>
          <w:lang w:bidi="fa-IR"/>
        </w:rPr>
        <w:t>كه آفتاب به هر سو نظر كني پيداست</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گرفتم انكه حديث غدير و قول رسول</w:t>
      </w:r>
      <w:bookmarkStart w:id="1084" w:name="pg1981_11343"/>
    </w:p>
    <w:p>
      <w:pPr>
        <w:pStyle w:val="BookText"/>
        <w:rPr/>
      </w:pPr>
      <w:bookmarkEnd w:id="1084"/>
      <w:r>
        <w:rPr>
          <w:rFonts w:ascii="Amiri" w:hAnsi="Amiri" w:eastAsia="Amiri" w:cs="Amiri"/>
          <w:color w:val="111111"/>
          <w:sz w:val="28"/>
          <w:sz w:val="28"/>
          <w:szCs w:val="28"/>
          <w:rtl w:val="true"/>
          <w:lang w:bidi="ar-SA"/>
        </w:rPr>
        <w:t>مراد دوستي آن امام ارض و سماست</w:t>
      </w:r>
    </w:p>
    <w:p>
      <w:pPr>
        <w:pStyle w:val="BookText"/>
        <w:rPr/>
      </w:pPr>
      <w:r>
        <w:rPr>
          <w:rFonts w:ascii="IRNazanin" w:hAnsi="IRNazanin" w:eastAsia="IRNazanin"/>
          <w:color w:val="111111"/>
          <w:sz w:val="28"/>
          <w:sz w:val="28"/>
          <w:szCs w:val="28"/>
          <w:rtl w:val="true"/>
          <w:lang w:bidi="fa-IR"/>
        </w:rPr>
        <w:t>چرا بگردنش افكند ريسمان امت</w:t>
      </w:r>
    </w:p>
    <w:p>
      <w:pPr>
        <w:pStyle w:val="BookText"/>
        <w:rPr/>
      </w:pPr>
      <w:r>
        <w:rPr>
          <w:rFonts w:ascii="IRNazanin" w:hAnsi="IRNazanin" w:eastAsia="IRNazanin"/>
          <w:color w:val="111111"/>
          <w:sz w:val="28"/>
          <w:sz w:val="28"/>
          <w:szCs w:val="28"/>
          <w:rtl w:val="true"/>
          <w:lang w:bidi="fa-IR"/>
        </w:rPr>
        <w:t>چه شد كه دود ز كاشانه علي برخواست ؟</w:t>
      </w:r>
    </w:p>
    <w:p>
      <w:pPr>
        <w:pStyle w:val="BookText"/>
        <w:rPr/>
      </w:pPr>
      <w:r>
        <w:rPr>
          <w:rFonts w:ascii="Amiri" w:hAnsi="Amiri" w:eastAsia="Amiri" w:cs="Amiri"/>
          <w:color w:val="111111"/>
          <w:sz w:val="28"/>
          <w:sz w:val="28"/>
          <w:szCs w:val="28"/>
          <w:rtl w:val="true"/>
          <w:lang w:bidi="ar-SA"/>
        </w:rPr>
        <w:t>سوال من ز تمامي مسلمين اين است</w:t>
      </w:r>
    </w:p>
    <w:p>
      <w:pPr>
        <w:pStyle w:val="BookText"/>
        <w:rPr/>
      </w:pPr>
      <w:r>
        <w:rPr>
          <w:rFonts w:ascii="Amiri" w:hAnsi="Amiri" w:eastAsia="Amiri" w:cs="Amiri"/>
          <w:color w:val="111111"/>
          <w:sz w:val="28"/>
          <w:sz w:val="28"/>
          <w:szCs w:val="28"/>
          <w:rtl w:val="true"/>
          <w:lang w:bidi="ar-SA"/>
        </w:rPr>
        <w:t>بدوست اينهمه آزار نه ،به خصم رواست ؟</w:t>
      </w:r>
    </w:p>
    <w:p>
      <w:pPr>
        <w:pStyle w:val="BookText"/>
        <w:rPr/>
      </w:pPr>
      <w:r>
        <w:rPr>
          <w:rFonts w:ascii="IRNazanin" w:hAnsi="IRNazanin" w:eastAsia="IRNazanin"/>
          <w:color w:val="111111"/>
          <w:sz w:val="28"/>
          <w:sz w:val="28"/>
          <w:szCs w:val="28"/>
          <w:rtl w:val="true"/>
          <w:lang w:bidi="fa-IR"/>
        </w:rPr>
        <w:t>چو عمر صاعقه كوتاه باد دورانش</w:t>
      </w:r>
    </w:p>
    <w:p>
      <w:pPr>
        <w:pStyle w:val="BookText"/>
        <w:rPr/>
      </w:pPr>
      <w:r>
        <w:rPr>
          <w:rFonts w:ascii="Amiri" w:hAnsi="Amiri" w:eastAsia="Amiri" w:cs="Amiri"/>
          <w:color w:val="111111"/>
          <w:sz w:val="28"/>
          <w:sz w:val="28"/>
          <w:szCs w:val="28"/>
          <w:rtl w:val="true"/>
          <w:lang w:bidi="ar-SA"/>
        </w:rPr>
        <w:t>خلافتي كه دوامش به كشتن زهراست</w:t>
      </w:r>
    </w:p>
    <w:p>
      <w:pPr>
        <w:pStyle w:val="BookText"/>
        <w:rPr/>
      </w:pPr>
      <w:r>
        <w:rPr>
          <w:rFonts w:ascii="Amiri" w:hAnsi="Amiri" w:eastAsia="Amiri" w:cs="Amiri"/>
          <w:color w:val="111111"/>
          <w:sz w:val="28"/>
          <w:sz w:val="28"/>
          <w:szCs w:val="28"/>
          <w:rtl w:val="true"/>
          <w:lang w:bidi="ar-SA"/>
        </w:rPr>
        <w:t>براي غضب خلافت زدند فاطمه را</w:t>
      </w:r>
    </w:p>
    <w:p>
      <w:pPr>
        <w:pStyle w:val="BookText"/>
        <w:rPr/>
      </w:pPr>
      <w:r>
        <w:rPr>
          <w:rFonts w:ascii="Amiri" w:hAnsi="Amiri" w:eastAsia="Amiri" w:cs="Amiri"/>
          <w:color w:val="111111"/>
          <w:sz w:val="28"/>
          <w:sz w:val="28"/>
          <w:szCs w:val="28"/>
          <w:rtl w:val="true"/>
          <w:lang w:bidi="ar-SA"/>
        </w:rPr>
        <w:t>شرف كجاست مروت كجاست رحم كجاست</w:t>
      </w:r>
    </w:p>
    <w:p>
      <w:pPr>
        <w:pStyle w:val="BookText"/>
        <w:rPr/>
      </w:pPr>
      <w:r>
        <w:rPr>
          <w:rFonts w:ascii="Amiri" w:hAnsi="Amiri" w:eastAsia="Amiri" w:cs="Amiri"/>
          <w:color w:val="111111"/>
          <w:sz w:val="28"/>
          <w:sz w:val="28"/>
          <w:szCs w:val="28"/>
          <w:rtl w:val="true"/>
          <w:lang w:bidi="ar-SA"/>
        </w:rPr>
        <w:t>شكستن در و ، بي حرمتي به خانه وحي</w:t>
      </w:r>
    </w:p>
    <w:p>
      <w:pPr>
        <w:pStyle w:val="BookText"/>
        <w:rPr/>
      </w:pPr>
      <w:r>
        <w:rPr>
          <w:rFonts w:ascii="Amiri" w:hAnsi="Amiri" w:eastAsia="Amiri" w:cs="Amiri"/>
          <w:color w:val="111111"/>
          <w:sz w:val="28"/>
          <w:sz w:val="28"/>
          <w:szCs w:val="28"/>
          <w:rtl w:val="true"/>
          <w:lang w:bidi="ar-SA"/>
        </w:rPr>
        <w:t>مودتي است كه درباره ذوالقربي است ؟</w:t>
      </w:r>
    </w:p>
    <w:p>
      <w:pPr>
        <w:pStyle w:val="BookText"/>
        <w:rPr/>
      </w:pPr>
      <w:r>
        <w:rPr>
          <w:rFonts w:ascii="IRNazanin" w:hAnsi="IRNazanin" w:eastAsia="IRNazanin"/>
          <w:color w:val="111111"/>
          <w:sz w:val="28"/>
          <w:sz w:val="28"/>
          <w:szCs w:val="28"/>
          <w:rtl w:val="true"/>
          <w:lang w:bidi="fa-IR"/>
        </w:rPr>
        <w:t xml:space="preserve">اگر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صدوده بيت</w:t>
      </w:r>
    </w:p>
    <w:p>
      <w:pPr>
        <w:pStyle w:val="BookText"/>
        <w:rPr/>
      </w:pPr>
      <w:r>
        <w:rPr>
          <w:rFonts w:ascii="Amiri" w:hAnsi="Amiri" w:eastAsia="Amiri" w:cs="Amiri"/>
          <w:color w:val="111111"/>
          <w:sz w:val="28"/>
          <w:sz w:val="28"/>
          <w:szCs w:val="28"/>
          <w:rtl w:val="true"/>
          <w:lang w:bidi="ar-SA"/>
        </w:rPr>
        <w:t>كه در عدد صد و ده نام آن ولي خداست</w:t>
      </w:r>
    </w:p>
    <w:p>
      <w:pPr>
        <w:pStyle w:val="BookText"/>
        <w:rPr/>
      </w:pPr>
      <w:r>
        <w:rPr>
          <w:rFonts w:ascii="IRNazanin" w:hAnsi="IRNazanin" w:eastAsia="IRNazanin"/>
          <w:color w:val="111111"/>
          <w:sz w:val="28"/>
          <w:sz w:val="28"/>
          <w:szCs w:val="28"/>
          <w:rtl w:val="true"/>
          <w:lang w:bidi="fa-IR"/>
        </w:rPr>
        <w:t>فضائلي است علي را كه گفتن هر يك</w:t>
      </w:r>
    </w:p>
    <w:p>
      <w:pPr>
        <w:pStyle w:val="BookText"/>
        <w:rPr/>
      </w:pPr>
      <w:r>
        <w:rPr>
          <w:rFonts w:ascii="Amiri" w:hAnsi="Amiri" w:eastAsia="Amiri" w:cs="Amiri"/>
          <w:color w:val="111111"/>
          <w:sz w:val="28"/>
          <w:sz w:val="28"/>
          <w:szCs w:val="28"/>
          <w:rtl w:val="true"/>
          <w:lang w:bidi="ar-SA"/>
        </w:rPr>
        <w:t>نيازمند هزاران قصيده غراست</w:t>
      </w:r>
    </w:p>
    <w:p>
      <w:pPr>
        <w:pStyle w:val="Heading4"/>
        <w:numPr>
          <w:ilvl w:val="3"/>
          <w:numId w:val="1"/>
        </w:numPr>
        <w:rPr/>
      </w:pPr>
      <w:bookmarkStart w:id="1085" w:name="__RefHeading___Toc3815343_3650668749"/>
      <w:bookmarkStart w:id="1086" w:name="_Toc392"/>
      <w:bookmarkEnd w:id="1085"/>
      <w:r>
        <w:rPr>
          <w:rtl w:val="true"/>
        </w:rPr>
        <w:t xml:space="preserve">شماره </w:t>
      </w:r>
      <w:r>
        <w:rPr/>
        <w:t>2</w:t>
      </w:r>
      <w:bookmarkEnd w:id="1086"/>
    </w:p>
    <w:p>
      <w:pPr>
        <w:pStyle w:val="BookText"/>
        <w:rPr/>
      </w:pPr>
      <w:r>
        <w:rPr>
          <w:rFonts w:ascii="Amiri" w:hAnsi="Amiri" w:eastAsia="Amiri" w:cs="Amiri"/>
          <w:color w:val="111111"/>
          <w:sz w:val="28"/>
          <w:sz w:val="28"/>
          <w:szCs w:val="28"/>
          <w:rtl w:val="true"/>
          <w:lang w:bidi="ar-SA"/>
        </w:rPr>
        <w:t>دلم مست شراب الغدير است</w:t>
      </w:r>
    </w:p>
    <w:p>
      <w:pPr>
        <w:pStyle w:val="BookText"/>
        <w:rPr/>
      </w:pPr>
      <w:r>
        <w:rPr>
          <w:rFonts w:ascii="IRNazanin" w:hAnsi="IRNazanin" w:eastAsia="IRNazanin"/>
          <w:color w:val="111111"/>
          <w:sz w:val="28"/>
          <w:sz w:val="28"/>
          <w:szCs w:val="28"/>
          <w:rtl w:val="true"/>
          <w:lang w:bidi="fa-IR"/>
        </w:rPr>
        <w:t>سرا پايم كتاب الغدير است</w:t>
      </w:r>
    </w:p>
    <w:p>
      <w:pPr>
        <w:pStyle w:val="BookText"/>
        <w:rPr/>
      </w:pPr>
      <w:r>
        <w:rPr>
          <w:rFonts w:ascii="Amiri" w:hAnsi="Amiri" w:eastAsia="Amiri" w:cs="Amiri"/>
          <w:color w:val="111111"/>
          <w:sz w:val="28"/>
          <w:sz w:val="28"/>
          <w:szCs w:val="28"/>
          <w:rtl w:val="true"/>
          <w:lang w:bidi="ar-SA"/>
        </w:rPr>
        <w:t>الا ساقي سر و جانم فدايت</w:t>
      </w:r>
    </w:p>
    <w:p>
      <w:pPr>
        <w:pStyle w:val="BookText"/>
        <w:rPr/>
      </w:pPr>
      <w:r>
        <w:rPr>
          <w:rFonts w:ascii="IRNazanin" w:hAnsi="IRNazanin" w:eastAsia="IRNazanin"/>
          <w:color w:val="111111"/>
          <w:sz w:val="28"/>
          <w:sz w:val="28"/>
          <w:szCs w:val="28"/>
          <w:rtl w:val="true"/>
          <w:lang w:bidi="fa-IR"/>
        </w:rPr>
        <w:t>تمام هست خود ريزم به پايت</w:t>
      </w:r>
    </w:p>
    <w:p>
      <w:pPr>
        <w:pStyle w:val="BookText"/>
        <w:rPr/>
      </w:pPr>
      <w:r>
        <w:rPr>
          <w:rFonts w:ascii="Amiri" w:hAnsi="Amiri" w:eastAsia="Amiri" w:cs="Amiri"/>
          <w:color w:val="111111"/>
          <w:sz w:val="28"/>
          <w:sz w:val="28"/>
          <w:szCs w:val="28"/>
          <w:rtl w:val="true"/>
          <w:lang w:bidi="ar-SA"/>
        </w:rPr>
        <w:t>نجات از بند و دام هستيم ده</w:t>
      </w:r>
    </w:p>
    <w:p>
      <w:pPr>
        <w:pStyle w:val="BookText"/>
        <w:rPr/>
      </w:pPr>
      <w:r>
        <w:rPr>
          <w:rFonts w:ascii="Amiri" w:hAnsi="Amiri" w:eastAsia="Amiri" w:cs="Amiri"/>
          <w:color w:val="111111"/>
          <w:sz w:val="28"/>
          <w:sz w:val="28"/>
          <w:szCs w:val="28"/>
          <w:rtl w:val="true"/>
          <w:lang w:bidi="ar-SA"/>
        </w:rPr>
        <w:t>زميناي ولايت مستيم ده</w:t>
      </w:r>
    </w:p>
    <w:p>
      <w:pPr>
        <w:pStyle w:val="BookText"/>
        <w:rPr/>
      </w:pPr>
      <w:r>
        <w:rPr>
          <w:rFonts w:ascii="IRNazanin" w:hAnsi="IRNazanin" w:eastAsia="IRNazanin"/>
          <w:color w:val="111111"/>
          <w:sz w:val="28"/>
          <w:sz w:val="28"/>
          <w:szCs w:val="28"/>
          <w:rtl w:val="true"/>
          <w:lang w:bidi="fa-IR"/>
        </w:rPr>
        <w:t>چنان بر گير با يك جرعه هوشم</w:t>
      </w:r>
    </w:p>
    <w:p>
      <w:pPr>
        <w:pStyle w:val="BookText"/>
        <w:rPr/>
      </w:pPr>
      <w:r>
        <w:rPr>
          <w:rFonts w:ascii="IRNazanin" w:hAnsi="IRNazanin" w:eastAsia="IRNazanin"/>
          <w:color w:val="111111"/>
          <w:sz w:val="28"/>
          <w:sz w:val="28"/>
          <w:szCs w:val="28"/>
          <w:rtl w:val="true"/>
          <w:lang w:bidi="fa-IR"/>
        </w:rPr>
        <w:t>كه چون خم در غدير خم بجوشم</w:t>
      </w:r>
    </w:p>
    <w:p>
      <w:pPr>
        <w:pStyle w:val="BookText"/>
        <w:rPr/>
      </w:pPr>
      <w:r>
        <w:rPr>
          <w:rFonts w:ascii="Amiri" w:hAnsi="Amiri" w:eastAsia="Amiri" w:cs="Amiri"/>
          <w:color w:val="111111"/>
          <w:sz w:val="28"/>
          <w:sz w:val="28"/>
          <w:szCs w:val="28"/>
          <w:rtl w:val="true"/>
          <w:lang w:bidi="ar-SA"/>
        </w:rPr>
        <w:t>دل از كف دادۀ ما اُنزلم كن</w:t>
      </w:r>
    </w:p>
    <w:p>
      <w:pPr>
        <w:pStyle w:val="BookText"/>
        <w:rPr/>
      </w:pPr>
      <w:r>
        <w:rPr>
          <w:rFonts w:ascii="Amiri" w:hAnsi="Amiri" w:eastAsia="Amiri" w:cs="Amiri"/>
          <w:color w:val="111111"/>
          <w:sz w:val="28"/>
          <w:sz w:val="28"/>
          <w:szCs w:val="28"/>
          <w:rtl w:val="true"/>
          <w:lang w:bidi="ar-SA"/>
        </w:rPr>
        <w:t>ز اكملت لكم دين كاملم كن</w:t>
      </w:r>
    </w:p>
    <w:p>
      <w:pPr>
        <w:pStyle w:val="BookText"/>
        <w:rPr/>
      </w:pPr>
      <w:r>
        <w:rPr>
          <w:rFonts w:ascii="IRNazanin" w:hAnsi="IRNazanin" w:eastAsia="IRNazanin"/>
          <w:color w:val="111111"/>
          <w:sz w:val="28"/>
          <w:sz w:val="28"/>
          <w:szCs w:val="28"/>
          <w:rtl w:val="true"/>
          <w:lang w:bidi="fa-IR"/>
        </w:rPr>
        <w:t>بده جامم كه عيدي دل پذير است</w:t>
      </w:r>
    </w:p>
    <w:p>
      <w:pPr>
        <w:pStyle w:val="BookText"/>
        <w:rPr/>
      </w:pPr>
      <w:r>
        <w:rPr>
          <w:rFonts w:ascii="Amiri" w:hAnsi="Amiri" w:eastAsia="Amiri" w:cs="Amiri"/>
          <w:color w:val="111111"/>
          <w:sz w:val="28"/>
          <w:sz w:val="28"/>
          <w:szCs w:val="28"/>
          <w:rtl w:val="true"/>
          <w:lang w:bidi="ar-SA"/>
        </w:rPr>
        <w:t>نه نوروز است اين عيد غدير است</w:t>
      </w:r>
    </w:p>
    <w:p>
      <w:pPr>
        <w:pStyle w:val="BookText"/>
        <w:rPr/>
      </w:pPr>
      <w:r>
        <w:rPr>
          <w:rFonts w:ascii="IRNazanin" w:hAnsi="IRNazanin" w:eastAsia="IRNazanin"/>
          <w:color w:val="111111"/>
          <w:sz w:val="28"/>
          <w:sz w:val="28"/>
          <w:szCs w:val="28"/>
          <w:rtl w:val="true"/>
          <w:lang w:bidi="fa-IR"/>
        </w:rPr>
        <w:t>وجودم مست از جام تولاّست</w:t>
      </w:r>
    </w:p>
    <w:p>
      <w:pPr>
        <w:pStyle w:val="BookText"/>
        <w:rPr/>
      </w:pPr>
      <w:r>
        <w:rPr>
          <w:rFonts w:ascii="Amiri" w:hAnsi="Amiri" w:eastAsia="Amiri" w:cs="Amiri"/>
          <w:color w:val="111111"/>
          <w:sz w:val="28"/>
          <w:sz w:val="28"/>
          <w:szCs w:val="28"/>
          <w:rtl w:val="true"/>
          <w:lang w:bidi="ar-SA"/>
        </w:rPr>
        <w:t>دلم دريايي از نور تجلاّست</w:t>
      </w:r>
    </w:p>
    <w:p>
      <w:pPr>
        <w:pStyle w:val="BookText"/>
        <w:rPr/>
      </w:pPr>
      <w:r>
        <w:rPr>
          <w:rFonts w:ascii="IRNazanin" w:hAnsi="IRNazanin" w:eastAsia="IRNazanin"/>
          <w:color w:val="111111"/>
          <w:sz w:val="28"/>
          <w:sz w:val="28"/>
          <w:szCs w:val="28"/>
          <w:rtl w:val="true"/>
          <w:lang w:bidi="fa-IR"/>
        </w:rPr>
        <w:t>بيا تا مدح مولا را بگوييم</w:t>
      </w:r>
    </w:p>
    <w:p>
      <w:pPr>
        <w:pStyle w:val="BookText"/>
        <w:rPr/>
      </w:pPr>
      <w:r>
        <w:rPr>
          <w:rFonts w:ascii="IRNazanin" w:hAnsi="IRNazanin" w:eastAsia="IRNazanin"/>
          <w:color w:val="111111"/>
          <w:sz w:val="28"/>
          <w:sz w:val="28"/>
          <w:szCs w:val="28"/>
          <w:rtl w:val="true"/>
          <w:lang w:bidi="fa-IR"/>
        </w:rPr>
        <w:t>به صحراي غدير خم بپوييم</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نغمۀ توحيد دارد</w:t>
      </w:r>
    </w:p>
    <w:p>
      <w:pPr>
        <w:pStyle w:val="BookText"/>
        <w:rPr/>
      </w:pPr>
      <w:r>
        <w:rPr>
          <w:rFonts w:ascii="Amiri" w:hAnsi="Amiri" w:eastAsia="Amiri" w:cs="Amiri"/>
          <w:color w:val="111111"/>
          <w:sz w:val="28"/>
          <w:sz w:val="28"/>
          <w:szCs w:val="28"/>
          <w:rtl w:val="true"/>
          <w:lang w:bidi="ar-SA"/>
        </w:rPr>
        <w:t>در آن صحرا خدا هم عيد دارد</w:t>
      </w:r>
    </w:p>
    <w:p>
      <w:pPr>
        <w:pStyle w:val="BookText"/>
        <w:rPr/>
      </w:pPr>
      <w:r>
        <w:rPr>
          <w:rFonts w:ascii="IRNazanin" w:hAnsi="IRNazanin" w:eastAsia="IRNazanin"/>
          <w:color w:val="111111"/>
          <w:sz w:val="28"/>
          <w:sz w:val="28"/>
          <w:szCs w:val="28"/>
          <w:rtl w:val="true"/>
          <w:lang w:bidi="fa-IR"/>
        </w:rPr>
        <w:t>چه صحرايي ز جنّت با صفاتر</w:t>
      </w:r>
    </w:p>
    <w:p>
      <w:pPr>
        <w:pStyle w:val="BookText"/>
        <w:rPr/>
      </w:pPr>
      <w:r>
        <w:rPr>
          <w:rFonts w:ascii="Amiri" w:hAnsi="Amiri" w:eastAsia="Amiri" w:cs="Amiri"/>
          <w:color w:val="111111"/>
          <w:sz w:val="28"/>
          <w:sz w:val="28"/>
          <w:szCs w:val="28"/>
          <w:rtl w:val="true"/>
          <w:lang w:bidi="ar-SA"/>
        </w:rPr>
        <w:t>ز دامان مني هم دلرباتر</w:t>
      </w:r>
    </w:p>
    <w:p>
      <w:pPr>
        <w:pStyle w:val="BookText"/>
        <w:rPr/>
      </w:pPr>
      <w:r>
        <w:rPr>
          <w:rFonts w:ascii="IRNazanin" w:hAnsi="IRNazanin" w:eastAsia="IRNazanin"/>
          <w:color w:val="111111"/>
          <w:sz w:val="28"/>
          <w:sz w:val="28"/>
          <w:szCs w:val="28"/>
          <w:rtl w:val="true"/>
          <w:lang w:bidi="fa-IR"/>
        </w:rPr>
        <w:t>چه عيدي خوب تر از عيد قربان</w:t>
      </w:r>
    </w:p>
    <w:p>
      <w:pPr>
        <w:pStyle w:val="BookText"/>
        <w:rPr/>
      </w:pPr>
      <w:r>
        <w:rPr>
          <w:rFonts w:ascii="IRNazanin" w:hAnsi="IRNazanin" w:eastAsia="IRNazanin"/>
          <w:color w:val="111111"/>
          <w:sz w:val="28"/>
          <w:sz w:val="28"/>
          <w:szCs w:val="28"/>
          <w:rtl w:val="true"/>
          <w:lang w:bidi="fa-IR"/>
        </w:rPr>
        <w:t>چه روزي روز عترت روز قرآن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ابلاغ است، بلّغ</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را به داغ است، بلّغ</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حق را اين پيام است</w:t>
      </w:r>
    </w:p>
    <w:p>
      <w:pPr>
        <w:pStyle w:val="BookText"/>
        <w:rPr/>
      </w:pPr>
      <w:r>
        <w:rPr>
          <w:rFonts w:ascii="Amiri" w:hAnsi="Amiri" w:eastAsia="Amiri" w:cs="Amiri"/>
          <w:color w:val="111111"/>
          <w:sz w:val="28"/>
          <w:sz w:val="28"/>
          <w:szCs w:val="28"/>
          <w:rtl w:val="true"/>
          <w:lang w:bidi="ar-SA"/>
        </w:rPr>
        <w:t>رسالت بي ولايت نا تمام است</w:t>
      </w:r>
    </w:p>
    <w:p>
      <w:pPr>
        <w:pStyle w:val="BookText"/>
        <w:rPr/>
      </w:pPr>
      <w:r>
        <w:rPr>
          <w:rFonts w:ascii="Amiri" w:hAnsi="Amiri" w:eastAsia="Amiri" w:cs="Amiri"/>
          <w:color w:val="111111"/>
          <w:sz w:val="28"/>
          <w:sz w:val="28"/>
          <w:szCs w:val="28"/>
          <w:rtl w:val="true"/>
          <w:lang w:bidi="ar-SA"/>
        </w:rPr>
        <w:t>نمايان كن جلال حيدري را</w:t>
      </w:r>
    </w:p>
    <w:p>
      <w:pPr>
        <w:pStyle w:val="BookText"/>
        <w:rPr/>
      </w:pPr>
      <w:r>
        <w:rPr>
          <w:rFonts w:ascii="IRNazanin" w:hAnsi="IRNazanin" w:eastAsia="IRNazanin"/>
          <w:color w:val="111111"/>
          <w:sz w:val="28"/>
          <w:sz w:val="28"/>
          <w:szCs w:val="28"/>
          <w:rtl w:val="true"/>
          <w:lang w:bidi="fa-IR"/>
        </w:rPr>
        <w:t>كز آن كامل كني پيغمبري را</w:t>
      </w:r>
    </w:p>
    <w:p>
      <w:pPr>
        <w:pStyle w:val="BookText"/>
        <w:rPr/>
      </w:pPr>
      <w:r>
        <w:rPr>
          <w:rFonts w:ascii="IRNazanin" w:hAnsi="IRNazanin" w:eastAsia="IRNazanin"/>
          <w:color w:val="111111"/>
          <w:sz w:val="28"/>
          <w:sz w:val="28"/>
          <w:szCs w:val="28"/>
          <w:rtl w:val="true"/>
          <w:lang w:bidi="fa-IR"/>
        </w:rPr>
        <w:t>بگو با مردم عالم علي كيست</w:t>
      </w:r>
    </w:p>
    <w:p>
      <w:pPr>
        <w:pStyle w:val="BookText"/>
        <w:rPr/>
      </w:pPr>
      <w:r>
        <w:rPr>
          <w:rFonts w:ascii="IRNazanin" w:hAnsi="IRNazanin" w:eastAsia="IRNazanin"/>
          <w:color w:val="111111"/>
          <w:sz w:val="28"/>
          <w:sz w:val="28"/>
          <w:szCs w:val="28"/>
          <w:rtl w:val="true"/>
          <w:lang w:bidi="fa-IR"/>
        </w:rPr>
        <w:t>بگو دين جز تولاّي علي نيست</w:t>
      </w:r>
    </w:p>
    <w:p>
      <w:pPr>
        <w:pStyle w:val="BookText"/>
        <w:rPr/>
      </w:pPr>
      <w:r>
        <w:rPr>
          <w:rFonts w:ascii="IRNazanin" w:hAnsi="IRNazanin" w:eastAsia="IRNazanin"/>
          <w:color w:val="111111"/>
          <w:sz w:val="28"/>
          <w:sz w:val="28"/>
          <w:szCs w:val="28"/>
          <w:rtl w:val="true"/>
          <w:lang w:bidi="fa-IR"/>
        </w:rPr>
        <w:t>بگو حكم علي نصّ كتاب است</w:t>
      </w:r>
    </w:p>
    <w:p>
      <w:pPr>
        <w:pStyle w:val="BookText"/>
        <w:rPr/>
      </w:pPr>
      <w:r>
        <w:rPr>
          <w:rFonts w:ascii="IRNazanin" w:hAnsi="IRNazanin" w:eastAsia="IRNazanin"/>
          <w:color w:val="111111"/>
          <w:sz w:val="28"/>
          <w:sz w:val="28"/>
          <w:szCs w:val="28"/>
          <w:rtl w:val="true"/>
          <w:lang w:bidi="fa-IR"/>
        </w:rPr>
        <w:t>بگو خطّ علي اسلام ناب است</w:t>
      </w:r>
    </w:p>
    <w:p>
      <w:pPr>
        <w:pStyle w:val="BookText"/>
        <w:rPr/>
      </w:pPr>
      <w:r>
        <w:rPr>
          <w:rFonts w:ascii="IRNazanin" w:hAnsi="IRNazanin" w:eastAsia="IRNazanin"/>
          <w:color w:val="111111"/>
          <w:sz w:val="28"/>
          <w:sz w:val="28"/>
          <w:szCs w:val="28"/>
          <w:rtl w:val="true"/>
          <w:lang w:bidi="fa-IR"/>
        </w:rPr>
        <w:t>بگو اين آيه بر من گشت نازل</w:t>
      </w:r>
    </w:p>
    <w:p>
      <w:pPr>
        <w:pStyle w:val="BookText"/>
        <w:rPr/>
      </w:pPr>
      <w:r>
        <w:rPr>
          <w:rFonts w:ascii="Amiri" w:hAnsi="Amiri" w:eastAsia="Amiri" w:cs="Amiri"/>
          <w:color w:val="111111"/>
          <w:sz w:val="28"/>
          <w:sz w:val="28"/>
          <w:szCs w:val="28"/>
          <w:rtl w:val="true"/>
          <w:lang w:bidi="ar-SA"/>
        </w:rPr>
        <w:t>نبوّت بي ولايت نيست كامل</w:t>
      </w:r>
    </w:p>
    <w:p>
      <w:pPr>
        <w:pStyle w:val="BookText"/>
        <w:rPr/>
      </w:pPr>
      <w:r>
        <w:rPr>
          <w:rFonts w:ascii="IRNazanin" w:hAnsi="IRNazanin" w:eastAsia="IRNazanin"/>
          <w:color w:val="111111"/>
          <w:sz w:val="28"/>
          <w:sz w:val="28"/>
          <w:szCs w:val="28"/>
          <w:rtl w:val="true"/>
          <w:lang w:bidi="fa-IR"/>
        </w:rPr>
        <w:t>تويي پيغمبر و حيدر امير است</w:t>
      </w:r>
    </w:p>
    <w:p>
      <w:pPr>
        <w:pStyle w:val="BookText"/>
        <w:rPr/>
      </w:pPr>
      <w:r>
        <w:rPr>
          <w:rFonts w:ascii="Amiri" w:hAnsi="Amiri" w:eastAsia="Amiri" w:cs="Amiri"/>
          <w:color w:val="111111"/>
          <w:sz w:val="28"/>
          <w:sz w:val="28"/>
          <w:szCs w:val="28"/>
          <w:rtl w:val="true"/>
          <w:lang w:bidi="ar-SA"/>
        </w:rPr>
        <w:t>تو را غار حرا او را غدير است</w:t>
      </w:r>
    </w:p>
    <w:p>
      <w:pPr>
        <w:pStyle w:val="BookText"/>
        <w:rPr/>
      </w:pPr>
      <w:r>
        <w:rPr>
          <w:rFonts w:ascii="Amiri" w:hAnsi="Amiri" w:eastAsia="Amiri" w:cs="Amiri"/>
          <w:color w:val="111111"/>
          <w:sz w:val="28"/>
          <w:sz w:val="28"/>
          <w:szCs w:val="28"/>
          <w:rtl w:val="true"/>
          <w:lang w:bidi="ar-SA"/>
        </w:rPr>
        <w:t>رسالت با ولايت يك كتاب است</w:t>
      </w:r>
    </w:p>
    <w:p>
      <w:pPr>
        <w:pStyle w:val="BookText"/>
        <w:rPr/>
      </w:pPr>
      <w:r>
        <w:rPr>
          <w:rFonts w:ascii="IRNazanin" w:hAnsi="IRNazanin" w:eastAsia="IRNazanin"/>
          <w:color w:val="111111"/>
          <w:sz w:val="28"/>
          <w:sz w:val="28"/>
          <w:szCs w:val="28"/>
          <w:rtl w:val="true"/>
          <w:lang w:bidi="fa-IR"/>
        </w:rPr>
        <w:t>يكي ماه است و ديگر آفتاب است</w:t>
      </w:r>
    </w:p>
    <w:p>
      <w:pPr>
        <w:pStyle w:val="BookText"/>
        <w:rPr/>
      </w:pPr>
      <w:r>
        <w:rPr>
          <w:rFonts w:ascii="IRNazanin" w:hAnsi="IRNazanin" w:eastAsia="IRNazanin"/>
          <w:color w:val="111111"/>
          <w:sz w:val="28"/>
          <w:sz w:val="28"/>
          <w:szCs w:val="28"/>
          <w:rtl w:val="true"/>
          <w:lang w:bidi="fa-IR"/>
        </w:rPr>
        <w:t>الا اي خلق عالم سر به سر گوش</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زند، خاموش خاموش</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لب دُرّ ثمين است</w:t>
      </w:r>
    </w:p>
    <w:p>
      <w:pPr>
        <w:pStyle w:val="BookText"/>
        <w:rPr/>
      </w:pPr>
      <w:r>
        <w:rPr>
          <w:rFonts w:ascii="IRNazanin" w:hAnsi="IRNazanin" w:eastAsia="IRNazanin"/>
          <w:color w:val="111111"/>
          <w:sz w:val="28"/>
          <w:sz w:val="28"/>
          <w:szCs w:val="28"/>
          <w:rtl w:val="true"/>
          <w:lang w:bidi="fa-IR"/>
        </w:rPr>
        <w:t>ثنا گوي اميرالمؤمنين است</w:t>
      </w:r>
    </w:p>
    <w:p>
      <w:pPr>
        <w:pStyle w:val="BookText"/>
        <w:rPr/>
      </w:pPr>
      <w:r>
        <w:rPr>
          <w:rFonts w:ascii="IRNazanin" w:hAnsi="IRNazanin" w:eastAsia="IRNazanin"/>
          <w:color w:val="111111"/>
          <w:sz w:val="28"/>
          <w:sz w:val="28"/>
          <w:szCs w:val="28"/>
          <w:rtl w:val="true"/>
          <w:lang w:bidi="fa-IR"/>
        </w:rPr>
        <w:t>تو گويي مي رسد بر گوش جان ها</w:t>
      </w:r>
    </w:p>
    <w:p>
      <w:pPr>
        <w:pStyle w:val="BookText"/>
        <w:rPr/>
      </w:pPr>
      <w:r>
        <w:rPr>
          <w:rFonts w:ascii="IRNazanin" w:hAnsi="IRNazanin" w:eastAsia="IRNazanin"/>
          <w:color w:val="111111"/>
          <w:sz w:val="28"/>
          <w:sz w:val="28"/>
          <w:szCs w:val="28"/>
          <w:rtl w:val="true"/>
          <w:lang w:bidi="fa-IR"/>
        </w:rPr>
        <w:t>پيامش در زمين و آسمان ها</w:t>
      </w:r>
    </w:p>
    <w:p>
      <w:pPr>
        <w:pStyle w:val="BookText"/>
        <w:rPr/>
      </w:pPr>
      <w:r>
        <w:rPr>
          <w:rFonts w:ascii="Amiri" w:hAnsi="Amiri" w:eastAsia="Amiri" w:cs="Amiri"/>
          <w:color w:val="111111"/>
          <w:sz w:val="28"/>
          <w:sz w:val="28"/>
          <w:szCs w:val="28"/>
          <w:rtl w:val="true"/>
          <w:lang w:bidi="ar-SA"/>
        </w:rPr>
        <w:t>كه هر كس را منم امروز مولا</w:t>
      </w:r>
    </w:p>
    <w:p>
      <w:pPr>
        <w:pStyle w:val="BookText"/>
        <w:rPr/>
      </w:pPr>
      <w:r>
        <w:rPr>
          <w:rFonts w:ascii="Amiri" w:hAnsi="Amiri" w:eastAsia="Amiri" w:cs="Amiri"/>
          <w:color w:val="111111"/>
          <w:sz w:val="28"/>
          <w:sz w:val="28"/>
          <w:szCs w:val="28"/>
          <w:rtl w:val="true"/>
          <w:lang w:bidi="ar-SA"/>
        </w:rPr>
        <w:t>علي از نفس او بر اوست اُولي</w:t>
      </w:r>
    </w:p>
    <w:p>
      <w:pPr>
        <w:pStyle w:val="BookText"/>
        <w:rPr/>
      </w:pPr>
      <w:r>
        <w:rPr>
          <w:rFonts w:ascii="Amiri" w:hAnsi="Amiri" w:eastAsia="Amiri" w:cs="Amiri"/>
          <w:color w:val="111111"/>
          <w:sz w:val="28"/>
          <w:sz w:val="28"/>
          <w:szCs w:val="28"/>
          <w:rtl w:val="true"/>
          <w:lang w:bidi="ar-SA"/>
        </w:rPr>
        <w:t>علي دين را امام راستين است</w:t>
      </w:r>
    </w:p>
    <w:p>
      <w:pPr>
        <w:pStyle w:val="BookText"/>
        <w:rPr/>
      </w:pPr>
      <w:r>
        <w:rPr>
          <w:rFonts w:ascii="Amiri" w:hAnsi="Amiri" w:eastAsia="Amiri" w:cs="Amiri"/>
          <w:color w:val="111111"/>
          <w:sz w:val="28"/>
          <w:sz w:val="28"/>
          <w:szCs w:val="28"/>
          <w:rtl w:val="true"/>
          <w:lang w:bidi="ar-SA"/>
        </w:rPr>
        <w:t>علي دست خدا در آستين است</w:t>
      </w:r>
    </w:p>
    <w:p>
      <w:pPr>
        <w:pStyle w:val="BookText"/>
        <w:rPr/>
      </w:pPr>
      <w:r>
        <w:rPr>
          <w:rFonts w:ascii="IRNazanin" w:hAnsi="IRNazanin" w:eastAsia="IRNazanin"/>
          <w:color w:val="111111"/>
          <w:sz w:val="28"/>
          <w:sz w:val="28"/>
          <w:szCs w:val="28"/>
          <w:rtl w:val="true"/>
          <w:lang w:bidi="fa-IR"/>
        </w:rPr>
        <w:t>علي يعني چراغ اهل بينش</w:t>
      </w:r>
    </w:p>
    <w:p>
      <w:pPr>
        <w:pStyle w:val="BookText"/>
        <w:rPr/>
      </w:pPr>
      <w:r>
        <w:rPr>
          <w:rFonts w:ascii="IRNazanin" w:hAnsi="IRNazanin" w:eastAsia="IRNazanin"/>
          <w:color w:val="111111"/>
          <w:sz w:val="28"/>
          <w:sz w:val="28"/>
          <w:szCs w:val="28"/>
          <w:rtl w:val="true"/>
          <w:lang w:bidi="fa-IR"/>
        </w:rPr>
        <w:t>علي يعني پناه آفرينش</w:t>
      </w:r>
    </w:p>
    <w:p>
      <w:pPr>
        <w:pStyle w:val="BookText"/>
        <w:rPr/>
      </w:pPr>
      <w:r>
        <w:rPr>
          <w:rFonts w:ascii="Amiri" w:hAnsi="Amiri" w:eastAsia="Amiri" w:cs="Amiri"/>
          <w:color w:val="111111"/>
          <w:sz w:val="28"/>
          <w:sz w:val="28"/>
          <w:szCs w:val="28"/>
          <w:rtl w:val="true"/>
          <w:lang w:bidi="ar-SA"/>
        </w:rPr>
        <w:t>علي آيينۀ آيين اسلام</w:t>
      </w:r>
    </w:p>
    <w:p>
      <w:pPr>
        <w:pStyle w:val="BookText"/>
        <w:rPr/>
      </w:pPr>
      <w:r>
        <w:rPr>
          <w:rFonts w:ascii="Amiri" w:hAnsi="Amiri" w:eastAsia="Amiri" w:cs="Amiri"/>
          <w:color w:val="111111"/>
          <w:sz w:val="28"/>
          <w:sz w:val="28"/>
          <w:szCs w:val="28"/>
          <w:rtl w:val="true"/>
          <w:lang w:bidi="ar-SA"/>
        </w:rPr>
        <w:t>علي يعني تمام دين اسلام</w:t>
      </w:r>
    </w:p>
    <w:p>
      <w:pPr>
        <w:pStyle w:val="BookText"/>
        <w:rPr/>
      </w:pPr>
      <w:r>
        <w:rPr>
          <w:rFonts w:ascii="Amiri" w:hAnsi="Amiri" w:eastAsia="Amiri" w:cs="Amiri"/>
          <w:color w:val="111111"/>
          <w:sz w:val="28"/>
          <w:sz w:val="28"/>
          <w:szCs w:val="28"/>
          <w:rtl w:val="true"/>
          <w:lang w:bidi="ar-SA"/>
        </w:rPr>
        <w:t>علي ميزان، علي ايمان، علي حق</w:t>
      </w:r>
    </w:p>
    <w:p>
      <w:pPr>
        <w:pStyle w:val="BookText"/>
        <w:rPr/>
      </w:pPr>
      <w:r>
        <w:rPr>
          <w:rFonts w:ascii="Amiri" w:hAnsi="Amiri" w:eastAsia="Amiri" w:cs="Amiri"/>
          <w:color w:val="111111"/>
          <w:sz w:val="28"/>
          <w:sz w:val="28"/>
          <w:szCs w:val="28"/>
          <w:rtl w:val="true"/>
          <w:lang w:bidi="ar-SA"/>
        </w:rPr>
        <w:t>علي سر تا قدم توحيد مطلق</w:t>
      </w:r>
    </w:p>
    <w:p>
      <w:pPr>
        <w:pStyle w:val="BookText"/>
        <w:rPr/>
      </w:pPr>
      <w:r>
        <w:rPr>
          <w:rFonts w:ascii="Amiri" w:hAnsi="Amiri" w:eastAsia="Amiri" w:cs="Amiri"/>
          <w:color w:val="111111"/>
          <w:sz w:val="28"/>
          <w:sz w:val="28"/>
          <w:szCs w:val="28"/>
          <w:rtl w:val="true"/>
          <w:lang w:bidi="ar-SA"/>
        </w:rPr>
        <w:t>علي مولود كعبه ركن دين است</w:t>
      </w:r>
    </w:p>
    <w:p>
      <w:pPr>
        <w:pStyle w:val="BookText"/>
        <w:rPr/>
      </w:pPr>
      <w:r>
        <w:rPr>
          <w:rFonts w:ascii="Amiri" w:hAnsi="Amiri" w:eastAsia="Amiri" w:cs="Amiri"/>
          <w:color w:val="111111"/>
          <w:sz w:val="28"/>
          <w:sz w:val="28"/>
          <w:szCs w:val="28"/>
          <w:rtl w:val="true"/>
          <w:lang w:bidi="ar-SA"/>
        </w:rPr>
        <w:t>علي آيينۀ حقّ اليقين است</w:t>
      </w:r>
    </w:p>
    <w:p>
      <w:pPr>
        <w:pStyle w:val="BookText"/>
        <w:rPr/>
      </w:pPr>
      <w:r>
        <w:rPr>
          <w:rFonts w:ascii="Amiri" w:hAnsi="Amiri" w:eastAsia="Amiri" w:cs="Amiri"/>
          <w:color w:val="111111"/>
          <w:sz w:val="28"/>
          <w:sz w:val="28"/>
          <w:szCs w:val="28"/>
          <w:rtl w:val="true"/>
          <w:lang w:bidi="ar-SA"/>
        </w:rPr>
        <w:t>علي بر حزب حق صاحب لوا بود</w:t>
      </w:r>
    </w:p>
    <w:p>
      <w:pPr>
        <w:pStyle w:val="BookText"/>
        <w:rPr/>
      </w:pPr>
      <w:r>
        <w:rPr>
          <w:rFonts w:ascii="Amiri" w:hAnsi="Amiri" w:eastAsia="Amiri" w:cs="Amiri"/>
          <w:color w:val="111111"/>
          <w:sz w:val="28"/>
          <w:sz w:val="28"/>
          <w:szCs w:val="28"/>
          <w:rtl w:val="true"/>
          <w:lang w:bidi="ar-SA"/>
        </w:rPr>
        <w:t>علي فرماندۀ كلّ قوا بود</w:t>
      </w:r>
    </w:p>
    <w:p>
      <w:pPr>
        <w:pStyle w:val="BookText"/>
        <w:rPr/>
      </w:pPr>
      <w:r>
        <w:rPr>
          <w:rFonts w:ascii="Amiri" w:hAnsi="Amiri" w:eastAsia="Amiri" w:cs="Amiri"/>
          <w:color w:val="111111"/>
          <w:sz w:val="28"/>
          <w:sz w:val="28"/>
          <w:szCs w:val="28"/>
          <w:rtl w:val="true"/>
          <w:lang w:bidi="ar-SA"/>
        </w:rPr>
        <w:t>علي شمعي كه در بزم ازل سوخت</w:t>
      </w:r>
    </w:p>
    <w:p>
      <w:pPr>
        <w:pStyle w:val="BookText"/>
        <w:rPr/>
      </w:pPr>
      <w:r>
        <w:rPr>
          <w:rFonts w:ascii="Amiri" w:hAnsi="Amiri" w:eastAsia="Amiri" w:cs="Amiri"/>
          <w:color w:val="111111"/>
          <w:sz w:val="28"/>
          <w:sz w:val="28"/>
          <w:szCs w:val="28"/>
          <w:rtl w:val="true"/>
          <w:lang w:bidi="ar-SA"/>
        </w:rPr>
        <w:t>علي جبريل را توحيد آموخت</w:t>
      </w:r>
    </w:p>
    <w:p>
      <w:pPr>
        <w:pStyle w:val="BookText"/>
        <w:rPr/>
      </w:pPr>
      <w:r>
        <w:rPr>
          <w:rFonts w:ascii="Amiri" w:hAnsi="Amiri" w:eastAsia="Amiri" w:cs="Amiri"/>
          <w:color w:val="111111"/>
          <w:sz w:val="28"/>
          <w:sz w:val="28"/>
          <w:szCs w:val="28"/>
          <w:rtl w:val="true"/>
          <w:lang w:bidi="ar-SA"/>
        </w:rPr>
        <w:t>علي در ملك هستي ناخدا بود</w:t>
      </w:r>
    </w:p>
    <w:p>
      <w:pPr>
        <w:pStyle w:val="BookText"/>
        <w:rPr/>
      </w:pPr>
      <w:r>
        <w:rPr>
          <w:rFonts w:ascii="IRNazanin" w:hAnsi="IRNazanin" w:eastAsia="IRNazanin"/>
          <w:color w:val="111111"/>
          <w:sz w:val="28"/>
          <w:sz w:val="28"/>
          <w:szCs w:val="28"/>
          <w:rtl w:val="true"/>
          <w:lang w:bidi="fa-IR"/>
        </w:rPr>
        <w:t>علي پيش از خلايق با خدا بود</w:t>
      </w:r>
    </w:p>
    <w:p>
      <w:pPr>
        <w:pStyle w:val="BookText"/>
        <w:rPr/>
      </w:pPr>
      <w:r>
        <w:rPr>
          <w:rFonts w:ascii="Amiri" w:hAnsi="Amiri" w:eastAsia="Amiri" w:cs="Amiri"/>
          <w:color w:val="111111"/>
          <w:sz w:val="28"/>
          <w:sz w:val="28"/>
          <w:szCs w:val="28"/>
          <w:rtl w:val="true"/>
          <w:lang w:bidi="ar-SA"/>
        </w:rPr>
        <w:t>علي حمد و علي ذكر و علي دم</w:t>
      </w:r>
    </w:p>
    <w:p>
      <w:pPr>
        <w:pStyle w:val="BookText"/>
        <w:rPr/>
      </w:pPr>
      <w:r>
        <w:rPr>
          <w:rFonts w:ascii="Amiri" w:hAnsi="Amiri" w:eastAsia="Amiri" w:cs="Amiri"/>
          <w:color w:val="111111"/>
          <w:sz w:val="28"/>
          <w:sz w:val="28"/>
          <w:szCs w:val="28"/>
          <w:rtl w:val="true"/>
          <w:lang w:bidi="ar-SA"/>
        </w:rPr>
        <w:t>علي حجر و حطيم و بيت و زمزم</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حجّ و صلوة است و صيام است</w:t>
      </w:r>
    </w:p>
    <w:p>
      <w:pPr>
        <w:pStyle w:val="BookText"/>
        <w:rPr/>
      </w:pPr>
      <w:r>
        <w:rPr>
          <w:rFonts w:ascii="Amiri" w:hAnsi="Amiri" w:eastAsia="Amiri" w:cs="Amiri"/>
          <w:color w:val="111111"/>
          <w:sz w:val="28"/>
          <w:sz w:val="28"/>
          <w:szCs w:val="28"/>
          <w:rtl w:val="true"/>
          <w:lang w:bidi="ar-SA"/>
        </w:rPr>
        <w:t>علي ركن و قعود است و قيام است</w:t>
      </w:r>
    </w:p>
    <w:p>
      <w:pPr>
        <w:pStyle w:val="BookText"/>
        <w:rPr/>
      </w:pPr>
      <w:r>
        <w:rPr>
          <w:rFonts w:ascii="Amiri" w:hAnsi="Amiri" w:eastAsia="Amiri" w:cs="Amiri"/>
          <w:color w:val="111111"/>
          <w:sz w:val="28"/>
          <w:sz w:val="28"/>
          <w:szCs w:val="28"/>
          <w:rtl w:val="true"/>
          <w:lang w:bidi="ar-SA"/>
        </w:rPr>
        <w:t>علي دست خدا در فتح خيبر</w:t>
      </w:r>
    </w:p>
    <w:p>
      <w:pPr>
        <w:pStyle w:val="BookText"/>
        <w:rPr/>
      </w:pPr>
      <w:r>
        <w:rPr>
          <w:rFonts w:ascii="IRNazanin" w:hAnsi="IRNazanin" w:eastAsia="IRNazanin"/>
          <w:color w:val="111111"/>
          <w:sz w:val="28"/>
          <w:sz w:val="28"/>
          <w:szCs w:val="28"/>
          <w:rtl w:val="true"/>
          <w:lang w:bidi="fa-IR"/>
        </w:rPr>
        <w:t>علي روز اُحد يار پيمبر</w:t>
      </w:r>
    </w:p>
    <w:p>
      <w:pPr>
        <w:pStyle w:val="BookText"/>
        <w:rPr/>
      </w:pPr>
      <w:r>
        <w:rPr>
          <w:rFonts w:ascii="IRNazanin" w:hAnsi="IRNazanin" w:eastAsia="IRNazanin"/>
          <w:color w:val="111111"/>
          <w:sz w:val="28"/>
          <w:sz w:val="28"/>
          <w:szCs w:val="28"/>
          <w:rtl w:val="true"/>
          <w:lang w:bidi="fa-IR"/>
        </w:rPr>
        <w:t>علي در ياري ترك جان گفت</w:t>
      </w:r>
    </w:p>
    <w:p>
      <w:pPr>
        <w:pStyle w:val="BookText"/>
        <w:rPr/>
      </w:pPr>
      <w:r>
        <w:rPr>
          <w:rFonts w:ascii="Amiri" w:hAnsi="Amiri" w:eastAsia="Amiri" w:cs="Amiri"/>
          <w:color w:val="111111"/>
          <w:sz w:val="28"/>
          <w:sz w:val="28"/>
          <w:szCs w:val="28"/>
          <w:rtl w:val="true"/>
          <w:lang w:bidi="ar-SA"/>
        </w:rPr>
        <w:t>علي در بستر ختم رسل خفت</w:t>
      </w:r>
    </w:p>
    <w:p>
      <w:pPr>
        <w:pStyle w:val="BookText"/>
        <w:rPr/>
      </w:pPr>
      <w:r>
        <w:rPr>
          <w:rFonts w:ascii="IRNazanin" w:hAnsi="IRNazanin" w:eastAsia="IRNazanin"/>
          <w:color w:val="111111"/>
          <w:sz w:val="28"/>
          <w:sz w:val="28"/>
          <w:szCs w:val="28"/>
          <w:rtl w:val="true"/>
          <w:lang w:bidi="fa-IR"/>
        </w:rPr>
        <w:t>علي جوشن به تن پويد بي پشت</w:t>
      </w:r>
    </w:p>
    <w:p>
      <w:pPr>
        <w:pStyle w:val="BookText"/>
        <w:rPr/>
      </w:pPr>
      <w:r>
        <w:rPr>
          <w:rFonts w:ascii="IRNazanin" w:hAnsi="IRNazanin" w:eastAsia="IRNazanin"/>
          <w:color w:val="111111"/>
          <w:sz w:val="28"/>
          <w:sz w:val="28"/>
          <w:szCs w:val="28"/>
          <w:rtl w:val="true"/>
          <w:lang w:bidi="fa-IR"/>
        </w:rPr>
        <w:t>علي در جنگ عمر و عبود كشت</w:t>
      </w:r>
    </w:p>
    <w:p>
      <w:pPr>
        <w:pStyle w:val="BookText"/>
        <w:rPr/>
      </w:pPr>
      <w:r>
        <w:rPr>
          <w:rFonts w:ascii="IRNazanin" w:hAnsi="IRNazanin" w:eastAsia="IRNazanin"/>
          <w:color w:val="111111"/>
          <w:sz w:val="28"/>
          <w:sz w:val="28"/>
          <w:szCs w:val="28"/>
          <w:rtl w:val="true"/>
          <w:lang w:bidi="fa-IR"/>
        </w:rPr>
        <w:t>علي بگذاشت بر دوش نبي پا</w:t>
      </w:r>
    </w:p>
    <w:p>
      <w:pPr>
        <w:pStyle w:val="BookText"/>
        <w:rPr/>
      </w:pPr>
      <w:r>
        <w:rPr>
          <w:rFonts w:ascii="Amiri" w:hAnsi="Amiri" w:eastAsia="Amiri" w:cs="Amiri"/>
          <w:color w:val="111111"/>
          <w:sz w:val="28"/>
          <w:sz w:val="28"/>
          <w:szCs w:val="28"/>
          <w:rtl w:val="true"/>
          <w:lang w:bidi="ar-SA"/>
        </w:rPr>
        <w:t>علي خورشيد را بر كند از جا</w:t>
      </w:r>
    </w:p>
    <w:p>
      <w:pPr>
        <w:pStyle w:val="BookText"/>
        <w:rPr/>
      </w:pPr>
      <w:r>
        <w:rPr>
          <w:rFonts w:ascii="Amiri" w:hAnsi="Amiri" w:eastAsia="Amiri" w:cs="Amiri"/>
          <w:color w:val="111111"/>
          <w:sz w:val="28"/>
          <w:sz w:val="28"/>
          <w:szCs w:val="28"/>
          <w:rtl w:val="true"/>
          <w:lang w:bidi="ar-SA"/>
        </w:rPr>
        <w:t>علي بازوي ديو نفس بسته</w:t>
      </w:r>
    </w:p>
    <w:p>
      <w:pPr>
        <w:pStyle w:val="BookText"/>
        <w:rPr/>
      </w:pPr>
      <w:r>
        <w:rPr>
          <w:rFonts w:ascii="Amiri" w:hAnsi="Amiri" w:eastAsia="Amiri" w:cs="Amiri"/>
          <w:color w:val="111111"/>
          <w:sz w:val="28"/>
          <w:sz w:val="28"/>
          <w:szCs w:val="28"/>
          <w:rtl w:val="true"/>
          <w:lang w:bidi="ar-SA"/>
        </w:rPr>
        <w:t>علي در كعبه بت ها را شكسته</w:t>
      </w:r>
    </w:p>
    <w:p>
      <w:pPr>
        <w:pStyle w:val="BookText"/>
        <w:rPr/>
      </w:pPr>
      <w:r>
        <w:rPr>
          <w:rFonts w:ascii="Amiri" w:hAnsi="Amiri" w:eastAsia="Amiri" w:cs="Amiri"/>
          <w:color w:val="111111"/>
          <w:sz w:val="28"/>
          <w:sz w:val="28"/>
          <w:szCs w:val="28"/>
          <w:rtl w:val="true"/>
          <w:lang w:bidi="ar-SA"/>
        </w:rPr>
        <w:t>علي اسلام را در صدر تابيد</w:t>
      </w:r>
    </w:p>
    <w:p>
      <w:pPr>
        <w:pStyle w:val="BookText"/>
        <w:rPr/>
      </w:pPr>
      <w:r>
        <w:rPr>
          <w:rFonts w:ascii="IRNazanin" w:hAnsi="IRNazanin" w:eastAsia="IRNazanin"/>
          <w:color w:val="111111"/>
          <w:sz w:val="28"/>
          <w:sz w:val="28"/>
          <w:szCs w:val="28"/>
          <w:rtl w:val="true"/>
          <w:lang w:bidi="fa-IR"/>
        </w:rPr>
        <w:t>علي در بدر هم چون بدر تابيد</w:t>
      </w:r>
    </w:p>
    <w:p>
      <w:pPr>
        <w:pStyle w:val="BookText"/>
        <w:rPr/>
      </w:pPr>
      <w:r>
        <w:rPr>
          <w:rFonts w:ascii="Amiri" w:hAnsi="Amiri" w:eastAsia="Amiri" w:cs="Amiri"/>
          <w:color w:val="111111"/>
          <w:sz w:val="28"/>
          <w:sz w:val="28"/>
          <w:szCs w:val="28"/>
          <w:rtl w:val="true"/>
          <w:lang w:bidi="ar-SA"/>
        </w:rPr>
        <w:t>علي دين است و قرآن است و احمد</w:t>
      </w:r>
    </w:p>
    <w:p>
      <w:pPr>
        <w:pStyle w:val="BookText"/>
        <w:rPr/>
      </w:pPr>
      <w:r>
        <w:rPr>
          <w:rFonts w:ascii="Amiri" w:hAnsi="Amiri" w:eastAsia="Amiri" w:cs="Amiri"/>
          <w:color w:val="111111"/>
          <w:sz w:val="28"/>
          <w:sz w:val="28"/>
          <w:szCs w:val="28"/>
          <w:rtl w:val="true"/>
          <w:lang w:bidi="ar-SA"/>
        </w:rPr>
        <w:t xml:space="preserve">علي يعني علي يعني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اعظم ركن دين اوست</w:t>
      </w:r>
    </w:p>
    <w:p>
      <w:pPr>
        <w:pStyle w:val="BookText"/>
        <w:rPr/>
      </w:pPr>
      <w:r>
        <w:rPr>
          <w:rFonts w:ascii="Amiri" w:hAnsi="Amiri" w:eastAsia="Amiri" w:cs="Amiri"/>
          <w:color w:val="111111"/>
          <w:sz w:val="28"/>
          <w:sz w:val="28"/>
          <w:szCs w:val="28"/>
          <w:rtl w:val="true"/>
          <w:lang w:bidi="ar-SA"/>
        </w:rPr>
        <w:t>اولوالامر تمام مسلمين اوست</w:t>
      </w:r>
    </w:p>
    <w:p>
      <w:pPr>
        <w:pStyle w:val="BookText"/>
        <w:rPr/>
      </w:pPr>
      <w:r>
        <w:rPr>
          <w:rFonts w:ascii="Amiri" w:hAnsi="Amiri" w:eastAsia="Amiri" w:cs="Amiri"/>
          <w:color w:val="111111"/>
          <w:sz w:val="28"/>
          <w:sz w:val="28"/>
          <w:szCs w:val="28"/>
          <w:rtl w:val="true"/>
          <w:lang w:bidi="ar-SA"/>
        </w:rPr>
        <w:t>كه قرآن مي كند وصف خضوعش</w:t>
      </w:r>
    </w:p>
    <w:p>
      <w:pPr>
        <w:pStyle w:val="BookText"/>
        <w:rPr/>
      </w:pPr>
      <w:r>
        <w:rPr>
          <w:rFonts w:ascii="Amiri" w:hAnsi="Amiri" w:eastAsia="Amiri" w:cs="Amiri"/>
          <w:color w:val="111111"/>
          <w:sz w:val="28"/>
          <w:sz w:val="28"/>
          <w:szCs w:val="28"/>
          <w:rtl w:val="true"/>
          <w:lang w:bidi="ar-SA"/>
        </w:rPr>
        <w:t>ز خاتم بخشي و حال ركوعش</w:t>
      </w:r>
    </w:p>
    <w:p>
      <w:pPr>
        <w:pStyle w:val="BookText"/>
        <w:rPr/>
      </w:pPr>
      <w:r>
        <w:rPr>
          <w:rFonts w:ascii="IRNazanin" w:hAnsi="IRNazanin" w:eastAsia="IRNazanin"/>
          <w:color w:val="111111"/>
          <w:sz w:val="28"/>
          <w:sz w:val="28"/>
          <w:szCs w:val="28"/>
          <w:rtl w:val="true"/>
          <w:lang w:bidi="fa-IR"/>
        </w:rPr>
        <w:t>هزاران سلسله آوارۀ اوست</w:t>
      </w:r>
    </w:p>
    <w:p>
      <w:pPr>
        <w:pStyle w:val="BookText"/>
        <w:rPr/>
      </w:pPr>
      <w:r>
        <w:rPr>
          <w:rFonts w:ascii="Amiri" w:hAnsi="Amiri" w:eastAsia="Amiri" w:cs="Amiri"/>
          <w:color w:val="111111"/>
          <w:sz w:val="28"/>
          <w:sz w:val="28"/>
          <w:szCs w:val="28"/>
          <w:rtl w:val="true"/>
          <w:lang w:bidi="ar-SA"/>
        </w:rPr>
        <w:t>حديث منزلة دربارۀ اوست</w:t>
      </w:r>
    </w:p>
    <w:p>
      <w:pPr>
        <w:pStyle w:val="BookText"/>
        <w:rPr/>
      </w:pPr>
      <w:r>
        <w:rPr>
          <w:rFonts w:ascii="IRNazanin" w:hAnsi="IRNazanin" w:eastAsia="IRNazanin"/>
          <w:color w:val="111111"/>
          <w:sz w:val="28"/>
          <w:sz w:val="28"/>
          <w:szCs w:val="28"/>
          <w:rtl w:val="true"/>
          <w:lang w:bidi="fa-IR"/>
        </w:rPr>
        <w:t>گُهر از سلُمك سلمي فشانم</w:t>
      </w:r>
    </w:p>
    <w:p>
      <w:pPr>
        <w:pStyle w:val="BookText"/>
        <w:rPr/>
      </w:pPr>
      <w:r>
        <w:rPr>
          <w:rFonts w:ascii="Amiri" w:hAnsi="Amiri" w:eastAsia="Amiri" w:cs="Amiri"/>
          <w:color w:val="111111"/>
          <w:sz w:val="28"/>
          <w:sz w:val="28"/>
          <w:szCs w:val="28"/>
          <w:rtl w:val="true"/>
          <w:lang w:bidi="ar-SA"/>
        </w:rPr>
        <w:t>حديث لحمك لحمي بخوانم</w:t>
      </w:r>
    </w:p>
    <w:p>
      <w:pPr>
        <w:pStyle w:val="BookText"/>
        <w:rPr/>
      </w:pPr>
      <w:r>
        <w:rPr>
          <w:rFonts w:ascii="IRNazanin" w:hAnsi="IRNazanin" w:eastAsia="IRNazanin"/>
          <w:color w:val="111111"/>
          <w:sz w:val="28"/>
          <w:sz w:val="28"/>
          <w:szCs w:val="28"/>
          <w:rtl w:val="true"/>
          <w:lang w:bidi="fa-IR"/>
        </w:rPr>
        <w:t>عدم بود و عدم بود و عدم بود</w:t>
      </w:r>
    </w:p>
    <w:p>
      <w:pPr>
        <w:pStyle w:val="BookText"/>
        <w:rPr/>
      </w:pPr>
      <w:r>
        <w:rPr>
          <w:rFonts w:ascii="Amiri" w:hAnsi="Amiri" w:eastAsia="Amiri" w:cs="Amiri"/>
          <w:color w:val="111111"/>
          <w:sz w:val="28"/>
          <w:sz w:val="28"/>
          <w:szCs w:val="28"/>
          <w:rtl w:val="true"/>
          <w:lang w:bidi="ar-SA"/>
        </w:rPr>
        <w:t xml:space="preserve">كه حيدر 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همقدم بود</w:t>
      </w:r>
    </w:p>
    <w:p>
      <w:pPr>
        <w:pStyle w:val="BookText"/>
        <w:rPr/>
      </w:pPr>
      <w:r>
        <w:rPr>
          <w:rFonts w:ascii="Amiri" w:hAnsi="Amiri" w:eastAsia="Amiri" w:cs="Amiri"/>
          <w:color w:val="111111"/>
          <w:sz w:val="28"/>
          <w:sz w:val="28"/>
          <w:szCs w:val="28"/>
          <w:rtl w:val="true"/>
          <w:lang w:bidi="ar-SA"/>
        </w:rPr>
        <w:t>دُر توحيد افشاندند با هم</w:t>
      </w:r>
    </w:p>
    <w:p>
      <w:pPr>
        <w:pStyle w:val="BookText"/>
        <w:rPr/>
      </w:pPr>
      <w:r>
        <w:rPr>
          <w:rFonts w:ascii="Amiri" w:hAnsi="Amiri" w:eastAsia="Amiri" w:cs="Amiri"/>
          <w:color w:val="111111"/>
          <w:sz w:val="28"/>
          <w:sz w:val="28"/>
          <w:szCs w:val="28"/>
          <w:rtl w:val="true"/>
          <w:lang w:bidi="ar-SA"/>
        </w:rPr>
        <w:t>خدا را هر دو مي خواندند با هم</w:t>
      </w:r>
    </w:p>
    <w:p>
      <w:pPr>
        <w:pStyle w:val="BookText"/>
        <w:rPr/>
      </w:pPr>
      <w:r>
        <w:rPr>
          <w:rFonts w:ascii="Amiri" w:hAnsi="Amiri" w:eastAsia="Amiri" w:cs="Amiri"/>
          <w:color w:val="111111"/>
          <w:sz w:val="28"/>
          <w:sz w:val="28"/>
          <w:szCs w:val="28"/>
          <w:rtl w:val="true"/>
          <w:lang w:bidi="ar-SA"/>
        </w:rPr>
        <w:t>علي داد از ولادت با نبي دست</w:t>
      </w:r>
    </w:p>
    <w:p>
      <w:pPr>
        <w:pStyle w:val="BookText"/>
        <w:rPr/>
      </w:pPr>
      <w:r>
        <w:rPr>
          <w:rFonts w:ascii="Amiri" w:hAnsi="Amiri" w:eastAsia="Amiri" w:cs="Amiri"/>
          <w:color w:val="111111"/>
          <w:sz w:val="28"/>
          <w:sz w:val="28"/>
          <w:szCs w:val="28"/>
          <w:rtl w:val="true"/>
          <w:lang w:bidi="ar-SA"/>
        </w:rPr>
        <w:t>نبي عقد اخوّت با علي بست</w:t>
      </w:r>
    </w:p>
    <w:p>
      <w:pPr>
        <w:pStyle w:val="BookText"/>
        <w:rPr/>
      </w:pPr>
      <w:r>
        <w:rPr>
          <w:rFonts w:ascii="IRNazanin" w:hAnsi="IRNazanin" w:eastAsia="IRNazanin"/>
          <w:color w:val="111111"/>
          <w:sz w:val="28"/>
          <w:sz w:val="28"/>
          <w:szCs w:val="28"/>
          <w:rtl w:val="true"/>
          <w:lang w:bidi="fa-IR"/>
        </w:rPr>
        <w:t>علي در چرخ ماه انجمن بود</w:t>
      </w:r>
    </w:p>
    <w:p>
      <w:pPr>
        <w:pStyle w:val="BookText"/>
        <w:rPr/>
      </w:pPr>
      <w:r>
        <w:rPr>
          <w:rFonts w:ascii="Amiri" w:hAnsi="Amiri" w:eastAsia="Amiri" w:cs="Amiri"/>
          <w:color w:val="111111"/>
          <w:sz w:val="28"/>
          <w:sz w:val="28"/>
          <w:szCs w:val="28"/>
          <w:rtl w:val="true"/>
          <w:lang w:bidi="ar-SA"/>
        </w:rPr>
        <w:t>شنيدي مهر با او هم سخن بود</w:t>
      </w:r>
    </w:p>
    <w:p>
      <w:pPr>
        <w:pStyle w:val="BookText"/>
        <w:rPr/>
      </w:pPr>
      <w:r>
        <w:rPr>
          <w:rFonts w:ascii="IRNazanin" w:hAnsi="IRNazanin" w:eastAsia="IRNazanin"/>
          <w:color w:val="111111"/>
          <w:sz w:val="28"/>
          <w:sz w:val="28"/>
          <w:szCs w:val="28"/>
          <w:rtl w:val="true"/>
          <w:lang w:bidi="fa-IR"/>
        </w:rPr>
        <w:t>اگر خورشيد حرفي با علي گفت</w:t>
      </w:r>
    </w:p>
    <w:p>
      <w:pPr>
        <w:pStyle w:val="BookText"/>
        <w:rPr/>
      </w:pPr>
      <w:r>
        <w:rPr>
          <w:rFonts w:ascii="IRNazanin" w:hAnsi="IRNazanin" w:eastAsia="IRNazanin"/>
          <w:color w:val="111111"/>
          <w:sz w:val="28"/>
          <w:sz w:val="28"/>
          <w:szCs w:val="28"/>
          <w:rtl w:val="true"/>
          <w:lang w:bidi="fa-IR"/>
        </w:rPr>
        <w:t>يقين دارم كه تنها با علي گفت</w:t>
      </w:r>
    </w:p>
    <w:p>
      <w:pPr>
        <w:pStyle w:val="BookText"/>
        <w:rPr/>
      </w:pPr>
      <w:r>
        <w:rPr>
          <w:rFonts w:ascii="IRNazanin" w:hAnsi="IRNazanin" w:eastAsia="IRNazanin"/>
          <w:color w:val="111111"/>
          <w:sz w:val="28"/>
          <w:sz w:val="28"/>
          <w:szCs w:val="28"/>
          <w:rtl w:val="true"/>
          <w:lang w:bidi="fa-IR"/>
        </w:rPr>
        <w:t>نمي دانم كه بودم چيستم من</w:t>
      </w:r>
    </w:p>
    <w:p>
      <w:pPr>
        <w:pStyle w:val="BookText"/>
        <w:rPr/>
      </w:pPr>
      <w:r>
        <w:rPr>
          <w:rFonts w:ascii="IRNazanin" w:hAnsi="IRNazanin" w:eastAsia="IRNazanin"/>
          <w:color w:val="111111"/>
          <w:sz w:val="28"/>
          <w:sz w:val="28"/>
          <w:szCs w:val="28"/>
          <w:rtl w:val="true"/>
          <w:lang w:bidi="fa-IR"/>
        </w:rPr>
        <w:t>اگر پرسيد ياران كيستم من</w:t>
      </w:r>
    </w:p>
    <w:p>
      <w:pPr>
        <w:pStyle w:val="BookText"/>
        <w:rPr/>
      </w:pPr>
      <w:r>
        <w:rPr>
          <w:rFonts w:ascii="Amiri" w:hAnsi="Amiri" w:eastAsia="Amiri" w:cs="Amiri"/>
          <w:color w:val="111111"/>
          <w:sz w:val="28"/>
          <w:sz w:val="28"/>
          <w:szCs w:val="28"/>
          <w:rtl w:val="true"/>
          <w:lang w:bidi="ar-SA"/>
        </w:rPr>
        <w:t>نه صوفّيم نه سالوِس ريايي</w:t>
      </w:r>
    </w:p>
    <w:p>
      <w:pPr>
        <w:pStyle w:val="BookText"/>
        <w:rPr/>
      </w:pPr>
      <w:r>
        <w:rPr>
          <w:rFonts w:ascii="Amiri" w:hAnsi="Amiri" w:eastAsia="Amiri" w:cs="Amiri"/>
          <w:color w:val="111111"/>
          <w:sz w:val="28"/>
          <w:sz w:val="28"/>
          <w:szCs w:val="28"/>
          <w:rtl w:val="true"/>
          <w:lang w:bidi="ar-SA"/>
        </w:rPr>
        <w:t>نه وهّابي نه بابي نه بهايي</w:t>
      </w:r>
    </w:p>
    <w:p>
      <w:pPr>
        <w:pStyle w:val="BookText"/>
        <w:rPr/>
      </w:pPr>
      <w:r>
        <w:rPr>
          <w:rFonts w:ascii="Amiri" w:hAnsi="Amiri" w:eastAsia="Amiri" w:cs="Amiri"/>
          <w:color w:val="111111"/>
          <w:sz w:val="28"/>
          <w:sz w:val="28"/>
          <w:szCs w:val="28"/>
          <w:rtl w:val="true"/>
          <w:lang w:bidi="ar-SA"/>
        </w:rPr>
        <w:t>نه آن را و نه اين را دوست دارم</w:t>
      </w:r>
    </w:p>
    <w:p>
      <w:pPr>
        <w:pStyle w:val="BookText"/>
        <w:rPr/>
      </w:pPr>
      <w:r>
        <w:rPr>
          <w:rFonts w:ascii="Amiri" w:hAnsi="Amiri" w:eastAsia="Amiri" w:cs="Amiri"/>
          <w:color w:val="111111"/>
          <w:sz w:val="28"/>
          <w:sz w:val="28"/>
          <w:szCs w:val="28"/>
          <w:rtl w:val="true"/>
          <w:lang w:bidi="ar-SA"/>
        </w:rPr>
        <w:t>اميرالمؤمنين را دوست دارم</w:t>
      </w:r>
    </w:p>
    <w:p>
      <w:pPr>
        <w:pStyle w:val="BookText"/>
        <w:rPr/>
      </w:pPr>
      <w:r>
        <w:rPr>
          <w:rFonts w:ascii="Amiri" w:hAnsi="Amiri" w:eastAsia="Amiri" w:cs="Amiri"/>
          <w:color w:val="111111"/>
          <w:sz w:val="28"/>
          <w:sz w:val="28"/>
          <w:szCs w:val="28"/>
          <w:rtl w:val="true"/>
          <w:lang w:bidi="ar-SA"/>
        </w:rPr>
        <w:t>نه در دل هست مهري ز آن سه يارم</w:t>
      </w:r>
    </w:p>
    <w:p>
      <w:pPr>
        <w:pStyle w:val="BookText"/>
        <w:rPr/>
      </w:pPr>
      <w:r>
        <w:rPr>
          <w:rFonts w:ascii="Amiri" w:hAnsi="Amiri" w:eastAsia="Amiri" w:cs="Amiri"/>
          <w:color w:val="111111"/>
          <w:sz w:val="28"/>
          <w:sz w:val="28"/>
          <w:szCs w:val="28"/>
          <w:rtl w:val="true"/>
          <w:lang w:bidi="ar-SA"/>
        </w:rPr>
        <w:t>نه با اهل سقيفه كار دارم</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مسلمانم مسلمان غديرم</w:t>
      </w:r>
    </w:p>
    <w:p>
      <w:pPr>
        <w:pStyle w:val="BookText"/>
        <w:rPr/>
      </w:pPr>
      <w:r>
        <w:rPr>
          <w:rFonts w:ascii="Amiri" w:hAnsi="Amiri" w:eastAsia="Amiri" w:cs="Amiri"/>
          <w:color w:val="111111"/>
          <w:sz w:val="28"/>
          <w:sz w:val="28"/>
          <w:szCs w:val="28"/>
          <w:rtl w:val="true"/>
          <w:lang w:bidi="ar-SA"/>
        </w:rPr>
        <w:t>اميرالمؤمنين باشد اميرم</w:t>
      </w:r>
    </w:p>
    <w:p>
      <w:pPr>
        <w:pStyle w:val="BookText"/>
        <w:rPr/>
      </w:pPr>
      <w:r>
        <w:rPr>
          <w:rFonts w:ascii="Amiri" w:hAnsi="Amiri" w:eastAsia="Amiri" w:cs="Amiri"/>
          <w:color w:val="111111"/>
          <w:sz w:val="28"/>
          <w:sz w:val="28"/>
          <w:szCs w:val="28"/>
          <w:rtl w:val="true"/>
          <w:lang w:bidi="ar-SA"/>
        </w:rPr>
        <w:t>بود خاك در او آبرويم</w:t>
      </w:r>
    </w:p>
    <w:p>
      <w:pPr>
        <w:pStyle w:val="BookText"/>
        <w:rPr/>
      </w:pPr>
      <w:r>
        <w:rPr>
          <w:rFonts w:ascii="Amiri" w:hAnsi="Amiri" w:eastAsia="Amiri" w:cs="Amiri"/>
          <w:color w:val="111111"/>
          <w:sz w:val="28"/>
          <w:sz w:val="28"/>
          <w:szCs w:val="28"/>
          <w:rtl w:val="true"/>
          <w:lang w:bidi="ar-SA"/>
        </w:rPr>
        <w:t>غلام يازده فرزند اويم</w:t>
      </w:r>
    </w:p>
    <w:p>
      <w:pPr>
        <w:pStyle w:val="BookText"/>
        <w:rPr/>
      </w:pPr>
      <w:r>
        <w:rPr>
          <w:rFonts w:ascii="Amiri" w:hAnsi="Amiri" w:eastAsia="Amiri" w:cs="Amiri"/>
          <w:color w:val="111111"/>
          <w:sz w:val="28"/>
          <w:sz w:val="28"/>
          <w:szCs w:val="28"/>
          <w:rtl w:val="true"/>
          <w:lang w:bidi="ar-SA"/>
        </w:rPr>
        <w:t>دلم از خردسالي با علي بود</w:t>
      </w:r>
    </w:p>
    <w:p>
      <w:pPr>
        <w:pStyle w:val="BookText"/>
        <w:rPr/>
      </w:pPr>
      <w:r>
        <w:rPr>
          <w:rFonts w:ascii="IRNazanin" w:hAnsi="IRNazanin" w:eastAsia="IRNazanin"/>
          <w:color w:val="111111"/>
          <w:sz w:val="28"/>
          <w:sz w:val="28"/>
          <w:szCs w:val="28"/>
          <w:rtl w:val="true"/>
          <w:lang w:bidi="fa-IR"/>
        </w:rPr>
        <w:t>سخن ناگفته ذكرم يا علي بود</w:t>
      </w:r>
    </w:p>
    <w:p>
      <w:pPr>
        <w:pStyle w:val="BookText"/>
        <w:rPr/>
      </w:pPr>
      <w:r>
        <w:rPr>
          <w:rFonts w:ascii="IRNazanin" w:hAnsi="IRNazanin" w:eastAsia="IRNazanin"/>
          <w:color w:val="111111"/>
          <w:sz w:val="28"/>
          <w:sz w:val="28"/>
          <w:szCs w:val="28"/>
          <w:rtl w:val="true"/>
          <w:lang w:bidi="fa-IR"/>
        </w:rPr>
        <w:t>چو از اوّل گِلم را مي سرشتند</w:t>
      </w:r>
    </w:p>
    <w:p>
      <w:pPr>
        <w:pStyle w:val="BookText"/>
        <w:rPr/>
      </w:pPr>
      <w:r>
        <w:rPr>
          <w:rFonts w:ascii="IRNazanin" w:hAnsi="IRNazanin" w:eastAsia="IRNazanin"/>
          <w:color w:val="111111"/>
          <w:sz w:val="28"/>
          <w:sz w:val="28"/>
          <w:szCs w:val="28"/>
          <w:rtl w:val="true"/>
          <w:lang w:bidi="fa-IR"/>
        </w:rPr>
        <w:t>بر آن گِل نام مولا را نوشتند</w:t>
      </w:r>
    </w:p>
    <w:p>
      <w:pPr>
        <w:pStyle w:val="BookText"/>
        <w:rPr/>
      </w:pPr>
      <w:r>
        <w:rPr>
          <w:rFonts w:ascii="IRNazanin" w:hAnsi="IRNazanin" w:eastAsia="IRNazanin"/>
          <w:color w:val="111111"/>
          <w:sz w:val="28"/>
          <w:sz w:val="28"/>
          <w:szCs w:val="28"/>
          <w:rtl w:val="true"/>
          <w:lang w:bidi="fa-IR"/>
        </w:rPr>
        <w:t>ولاي مرتضي بود و گِل من</w:t>
      </w:r>
    </w:p>
    <w:p>
      <w:pPr>
        <w:pStyle w:val="BookText"/>
        <w:rPr/>
      </w:pPr>
      <w:r>
        <w:rPr>
          <w:rFonts w:ascii="Amiri" w:hAnsi="Amiri" w:eastAsia="Amiri" w:cs="Amiri"/>
          <w:color w:val="111111"/>
          <w:sz w:val="28"/>
          <w:sz w:val="28"/>
          <w:szCs w:val="28"/>
          <w:rtl w:val="true"/>
          <w:lang w:bidi="ar-SA"/>
        </w:rPr>
        <w:t>علي بود و علي بود و دل من</w:t>
      </w:r>
    </w:p>
    <w:p>
      <w:pPr>
        <w:pStyle w:val="BookText"/>
        <w:rPr/>
      </w:pPr>
      <w:r>
        <w:rPr>
          <w:rFonts w:ascii="Amiri" w:hAnsi="Amiri" w:eastAsia="Amiri" w:cs="Amiri"/>
          <w:color w:val="111111"/>
          <w:sz w:val="28"/>
          <w:sz w:val="28"/>
          <w:szCs w:val="28"/>
          <w:rtl w:val="true"/>
          <w:lang w:bidi="ar-SA"/>
        </w:rPr>
        <w:t>سرم در هر قدم خاك رهش باد</w:t>
      </w:r>
    </w:p>
    <w:p>
      <w:pPr>
        <w:pStyle w:val="BookText"/>
        <w:rPr/>
      </w:pPr>
      <w:r>
        <w:rPr>
          <w:rFonts w:ascii="IRNazanin" w:hAnsi="IRNazanin" w:eastAsia="IRNazanin"/>
          <w:color w:val="111111"/>
          <w:sz w:val="28"/>
          <w:sz w:val="28"/>
          <w:szCs w:val="28"/>
          <w:rtl w:val="true"/>
          <w:lang w:bidi="fa-IR"/>
        </w:rPr>
        <w:t>كه مادر يا علي گفت و مرا زاد</w:t>
      </w:r>
    </w:p>
    <w:p>
      <w:pPr>
        <w:pStyle w:val="BookText"/>
        <w:rPr/>
      </w:pPr>
      <w:r>
        <w:rPr>
          <w:rFonts w:ascii="IRNazanin" w:hAnsi="IRNazanin" w:eastAsia="IRNazanin"/>
          <w:color w:val="111111"/>
          <w:sz w:val="28"/>
          <w:sz w:val="28"/>
          <w:szCs w:val="28"/>
          <w:rtl w:val="true"/>
          <w:lang w:bidi="fa-IR"/>
        </w:rPr>
        <w:t>چو پا در عالم خاكي نهادم</w:t>
      </w:r>
    </w:p>
    <w:p>
      <w:pPr>
        <w:pStyle w:val="BookText"/>
        <w:rPr/>
      </w:pPr>
      <w:r>
        <w:rPr>
          <w:rFonts w:ascii="Amiri" w:hAnsi="Amiri" w:eastAsia="Amiri" w:cs="Amiri"/>
          <w:color w:val="111111"/>
          <w:sz w:val="28"/>
          <w:sz w:val="28"/>
          <w:szCs w:val="28"/>
          <w:rtl w:val="true"/>
          <w:lang w:bidi="ar-SA"/>
        </w:rPr>
        <w:t>برون آمد خروشي از نهادم</w:t>
      </w:r>
    </w:p>
    <w:p>
      <w:pPr>
        <w:pStyle w:val="BookText"/>
        <w:rPr/>
      </w:pPr>
      <w:r>
        <w:rPr>
          <w:rFonts w:ascii="IRNazanin" w:hAnsi="IRNazanin" w:eastAsia="IRNazanin"/>
          <w:color w:val="111111"/>
          <w:sz w:val="28"/>
          <w:sz w:val="28"/>
          <w:szCs w:val="28"/>
          <w:rtl w:val="true"/>
          <w:lang w:bidi="fa-IR"/>
        </w:rPr>
        <w:t>سراپاي وجودم با علي بود</w:t>
      </w:r>
    </w:p>
    <w:p>
      <w:pPr>
        <w:pStyle w:val="BookText"/>
        <w:rPr/>
      </w:pPr>
      <w:r>
        <w:rPr>
          <w:rFonts w:ascii="IRNazanin" w:hAnsi="IRNazanin" w:eastAsia="IRNazanin"/>
          <w:color w:val="111111"/>
          <w:sz w:val="28"/>
          <w:sz w:val="28"/>
          <w:szCs w:val="28"/>
          <w:rtl w:val="true"/>
          <w:lang w:bidi="fa-IR"/>
        </w:rPr>
        <w:t>خروشم بانگ يا مولا علي بود</w:t>
      </w:r>
    </w:p>
    <w:p>
      <w:pPr>
        <w:pStyle w:val="BookText"/>
        <w:rPr/>
      </w:pPr>
      <w:r>
        <w:rPr>
          <w:rFonts w:ascii="IRNazanin" w:hAnsi="IRNazanin" w:eastAsia="IRNazanin"/>
          <w:color w:val="111111"/>
          <w:sz w:val="28"/>
          <w:sz w:val="28"/>
          <w:szCs w:val="28"/>
          <w:rtl w:val="true"/>
          <w:lang w:bidi="fa-IR"/>
        </w:rPr>
        <w:t>لب خاموشم از مولا علي گفت</w:t>
      </w:r>
    </w:p>
    <w:p>
      <w:pPr>
        <w:pStyle w:val="BookText"/>
        <w:rPr/>
      </w:pPr>
      <w:r>
        <w:rPr>
          <w:rFonts w:ascii="IRNazanin" w:hAnsi="IRNazanin" w:eastAsia="IRNazanin"/>
          <w:color w:val="111111"/>
          <w:sz w:val="28"/>
          <w:sz w:val="28"/>
          <w:szCs w:val="28"/>
          <w:rtl w:val="true"/>
          <w:lang w:bidi="fa-IR"/>
        </w:rPr>
        <w:t>مؤّذن هم به گوشم يا علي گفت</w:t>
      </w:r>
    </w:p>
    <w:p>
      <w:pPr>
        <w:pStyle w:val="BookText"/>
        <w:rPr/>
      </w:pPr>
      <w:r>
        <w:rPr>
          <w:rFonts w:ascii="Amiri" w:hAnsi="Amiri" w:eastAsia="Amiri" w:cs="Amiri"/>
          <w:color w:val="111111"/>
          <w:sz w:val="28"/>
          <w:sz w:val="28"/>
          <w:szCs w:val="28"/>
          <w:rtl w:val="true"/>
          <w:lang w:bidi="ar-SA"/>
        </w:rPr>
        <w:t>به عشق مادر از آن رو اسيرم</w:t>
      </w:r>
    </w:p>
    <w:p>
      <w:pPr>
        <w:pStyle w:val="BookText"/>
        <w:rPr/>
      </w:pPr>
      <w:r>
        <w:rPr>
          <w:rFonts w:ascii="Amiri" w:hAnsi="Amiri" w:eastAsia="Amiri" w:cs="Amiri"/>
          <w:color w:val="111111"/>
          <w:sz w:val="28"/>
          <w:sz w:val="28"/>
          <w:szCs w:val="28"/>
          <w:rtl w:val="true"/>
          <w:lang w:bidi="ar-SA"/>
        </w:rPr>
        <w:t>كه با اشك ولايت شيرم</w:t>
      </w:r>
    </w:p>
    <w:p>
      <w:pPr>
        <w:pStyle w:val="BookText"/>
        <w:rPr/>
      </w:pPr>
      <w:r>
        <w:rPr>
          <w:rFonts w:ascii="Amiri" w:hAnsi="Amiri" w:eastAsia="Amiri" w:cs="Amiri"/>
          <w:color w:val="111111"/>
          <w:sz w:val="28"/>
          <w:sz w:val="28"/>
          <w:szCs w:val="28"/>
          <w:rtl w:val="true"/>
          <w:lang w:bidi="ar-SA"/>
        </w:rPr>
        <w:t>مرا اندر غدير عشق زادند</w:t>
      </w:r>
    </w:p>
    <w:p>
      <w:pPr>
        <w:pStyle w:val="BookText"/>
        <w:rPr/>
      </w:pPr>
      <w:r>
        <w:rPr>
          <w:rFonts w:ascii="Amiri" w:hAnsi="Amiri" w:eastAsia="Amiri" w:cs="Amiri"/>
          <w:color w:val="111111"/>
          <w:sz w:val="28"/>
          <w:sz w:val="28"/>
          <w:szCs w:val="28"/>
          <w:rtl w:val="true"/>
          <w:lang w:bidi="ar-SA"/>
        </w:rPr>
        <w:t>سرشك شوق و شير عشق دادند</w:t>
      </w:r>
    </w:p>
    <w:p>
      <w:pPr>
        <w:pStyle w:val="BookText"/>
        <w:rPr/>
      </w:pPr>
      <w:r>
        <w:rPr>
          <w:rFonts w:ascii="Amiri" w:hAnsi="Amiri" w:eastAsia="Amiri" w:cs="Amiri"/>
          <w:color w:val="111111"/>
          <w:sz w:val="28"/>
          <w:sz w:val="28"/>
          <w:szCs w:val="28"/>
          <w:rtl w:val="true"/>
          <w:lang w:bidi="ar-SA"/>
        </w:rPr>
        <w:t>سرشك و شير با خونم عجين شد</w:t>
      </w:r>
    </w:p>
    <w:p>
      <w:pPr>
        <w:pStyle w:val="BookText"/>
        <w:rPr/>
      </w:pPr>
      <w:r>
        <w:rPr>
          <w:rFonts w:ascii="Amiri" w:hAnsi="Amiri" w:eastAsia="Amiri" w:cs="Amiri"/>
          <w:color w:val="111111"/>
          <w:sz w:val="28"/>
          <w:sz w:val="28"/>
          <w:szCs w:val="28"/>
          <w:rtl w:val="true"/>
          <w:lang w:bidi="ar-SA"/>
        </w:rPr>
        <w:t>تولاّي اميرالمؤمنين شد</w:t>
      </w:r>
    </w:p>
    <w:p>
      <w:pPr>
        <w:pStyle w:val="BookText"/>
        <w:rPr/>
      </w:pPr>
      <w:r>
        <w:rPr>
          <w:rFonts w:ascii="Amiri" w:hAnsi="Amiri" w:eastAsia="Amiri" w:cs="Amiri"/>
          <w:color w:val="111111"/>
          <w:sz w:val="28"/>
          <w:sz w:val="28"/>
          <w:szCs w:val="28"/>
          <w:rtl w:val="true"/>
          <w:lang w:bidi="ar-SA"/>
        </w:rPr>
        <w:t>مرا شير ولايت داد مادر</w:t>
      </w:r>
    </w:p>
    <w:p>
      <w:pPr>
        <w:pStyle w:val="BookText"/>
        <w:rPr/>
      </w:pPr>
      <w:r>
        <w:rPr>
          <w:rFonts w:ascii="Amiri" w:hAnsi="Amiri" w:eastAsia="Amiri" w:cs="Amiri"/>
          <w:color w:val="111111"/>
          <w:sz w:val="28"/>
          <w:sz w:val="28"/>
          <w:szCs w:val="28"/>
          <w:rtl w:val="true"/>
          <w:lang w:bidi="ar-SA"/>
        </w:rPr>
        <w:t>مرا با عشق حيدر زاد مادر</w:t>
      </w:r>
    </w:p>
    <w:p>
      <w:pPr>
        <w:pStyle w:val="BookText"/>
        <w:rPr/>
      </w:pPr>
      <w:r>
        <w:rPr>
          <w:rFonts w:ascii="Amiri" w:hAnsi="Amiri" w:eastAsia="Amiri" w:cs="Amiri"/>
          <w:color w:val="111111"/>
          <w:sz w:val="28"/>
          <w:sz w:val="28"/>
          <w:szCs w:val="28"/>
          <w:rtl w:val="true"/>
          <w:lang w:bidi="ar-SA"/>
        </w:rPr>
        <w:t>ولايت روح را آب حيات است</w:t>
      </w:r>
    </w:p>
    <w:p>
      <w:pPr>
        <w:pStyle w:val="BookText"/>
        <w:rPr/>
      </w:pPr>
      <w:r>
        <w:rPr>
          <w:rFonts w:ascii="Amiri" w:hAnsi="Amiri" w:eastAsia="Amiri" w:cs="Amiri"/>
          <w:color w:val="111111"/>
          <w:sz w:val="28"/>
          <w:sz w:val="28"/>
          <w:szCs w:val="28"/>
          <w:rtl w:val="true"/>
          <w:lang w:bidi="ar-SA"/>
        </w:rPr>
        <w:t>ولايت خَلق را فلك نجات است</w:t>
      </w:r>
    </w:p>
    <w:p>
      <w:pPr>
        <w:pStyle w:val="BookText"/>
        <w:rPr/>
      </w:pPr>
      <w:r>
        <w:rPr>
          <w:rFonts w:ascii="IRNazanin" w:hAnsi="IRNazanin" w:eastAsia="IRNazanin"/>
          <w:color w:val="111111"/>
          <w:sz w:val="28"/>
          <w:sz w:val="28"/>
          <w:szCs w:val="28"/>
          <w:rtl w:val="true"/>
          <w:lang w:bidi="fa-IR"/>
        </w:rPr>
        <w:t>ولايت گوهر درياي نور است</w:t>
      </w:r>
    </w:p>
    <w:p>
      <w:pPr>
        <w:pStyle w:val="BookText"/>
        <w:rPr/>
      </w:pPr>
      <w:r>
        <w:rPr>
          <w:rFonts w:ascii="Amiri" w:hAnsi="Amiri" w:eastAsia="Amiri" w:cs="Amiri"/>
          <w:color w:val="111111"/>
          <w:sz w:val="28"/>
          <w:sz w:val="28"/>
          <w:szCs w:val="28"/>
          <w:rtl w:val="true"/>
          <w:lang w:bidi="ar-SA"/>
        </w:rPr>
        <w:t>ولايت همدم موسي به طور است</w:t>
      </w:r>
    </w:p>
    <w:p>
      <w:pPr>
        <w:pStyle w:val="BookText"/>
        <w:rPr/>
      </w:pPr>
      <w:r>
        <w:rPr>
          <w:rFonts w:ascii="Amiri" w:hAnsi="Amiri" w:eastAsia="Amiri" w:cs="Amiri"/>
          <w:color w:val="111111"/>
          <w:sz w:val="28"/>
          <w:sz w:val="28"/>
          <w:szCs w:val="28"/>
          <w:rtl w:val="true"/>
          <w:lang w:bidi="ar-SA"/>
        </w:rPr>
        <w:t>ولايت هديه رب جليل است</w:t>
      </w:r>
    </w:p>
    <w:p>
      <w:pPr>
        <w:pStyle w:val="BookText"/>
        <w:rPr/>
      </w:pPr>
      <w:r>
        <w:rPr>
          <w:rFonts w:ascii="Amiri" w:hAnsi="Amiri" w:eastAsia="Amiri" w:cs="Amiri"/>
          <w:color w:val="111111"/>
          <w:sz w:val="28"/>
          <w:sz w:val="28"/>
          <w:szCs w:val="28"/>
          <w:rtl w:val="true"/>
          <w:lang w:bidi="ar-SA"/>
        </w:rPr>
        <w:t>ولايت رهنماي جبرئيل است</w:t>
      </w:r>
    </w:p>
    <w:p>
      <w:pPr>
        <w:pStyle w:val="BookText"/>
        <w:rPr/>
      </w:pPr>
      <w:r>
        <w:rPr>
          <w:rFonts w:ascii="IRNazanin" w:hAnsi="IRNazanin" w:eastAsia="IRNazanin"/>
          <w:color w:val="111111"/>
          <w:sz w:val="28"/>
          <w:sz w:val="28"/>
          <w:szCs w:val="28"/>
          <w:rtl w:val="true"/>
          <w:lang w:bidi="fa-IR"/>
        </w:rPr>
        <w:t>ولايت گُل بر آرد از دل خار</w:t>
      </w:r>
    </w:p>
    <w:p>
      <w:pPr>
        <w:pStyle w:val="BookText"/>
        <w:rPr/>
      </w:pPr>
      <w:r>
        <w:rPr>
          <w:rFonts w:ascii="IRNazanin" w:hAnsi="IRNazanin" w:eastAsia="IRNazanin"/>
          <w:color w:val="111111"/>
          <w:sz w:val="28"/>
          <w:sz w:val="28"/>
          <w:szCs w:val="28"/>
          <w:rtl w:val="true"/>
          <w:lang w:bidi="fa-IR"/>
        </w:rPr>
        <w:t>ولايت ميثم است و چوبۀ دار</w:t>
      </w:r>
    </w:p>
    <w:p>
      <w:pPr>
        <w:pStyle w:val="BookText"/>
        <w:rPr/>
      </w:pPr>
      <w:r>
        <w:rPr>
          <w:rFonts w:ascii="Amiri" w:hAnsi="Amiri" w:eastAsia="Amiri" w:cs="Amiri"/>
          <w:color w:val="111111"/>
          <w:sz w:val="28"/>
          <w:sz w:val="28"/>
          <w:szCs w:val="28"/>
          <w:rtl w:val="true"/>
          <w:lang w:bidi="ar-SA"/>
        </w:rPr>
        <w:t>ولايت يعني از حيدر حمايت</w:t>
      </w:r>
    </w:p>
    <w:p>
      <w:pPr>
        <w:pStyle w:val="BookText"/>
        <w:rPr/>
      </w:pPr>
      <w:r>
        <w:rPr>
          <w:rFonts w:ascii="Amiri" w:hAnsi="Amiri" w:eastAsia="Amiri" w:cs="Amiri"/>
          <w:color w:val="111111"/>
          <w:sz w:val="28"/>
          <w:sz w:val="28"/>
          <w:szCs w:val="28"/>
          <w:rtl w:val="true"/>
          <w:lang w:bidi="ar-SA"/>
        </w:rPr>
        <w:t>ولايت يعني از عترت روايت</w:t>
      </w:r>
    </w:p>
    <w:p>
      <w:pPr>
        <w:pStyle w:val="BookText"/>
        <w:rPr/>
      </w:pPr>
      <w:r>
        <w:rPr>
          <w:rFonts w:ascii="Amiri" w:hAnsi="Amiri" w:eastAsia="Amiri" w:cs="Amiri"/>
          <w:color w:val="111111"/>
          <w:sz w:val="28"/>
          <w:sz w:val="28"/>
          <w:szCs w:val="28"/>
          <w:rtl w:val="true"/>
          <w:lang w:bidi="ar-SA"/>
        </w:rPr>
        <w:t>ولايت يعني از جان دست شستن</w:t>
      </w:r>
    </w:p>
    <w:p>
      <w:pPr>
        <w:pStyle w:val="BookText"/>
        <w:rPr/>
      </w:pPr>
      <w:r>
        <w:rPr>
          <w:rFonts w:ascii="Amiri" w:hAnsi="Amiri" w:eastAsia="Amiri" w:cs="Amiri"/>
          <w:color w:val="111111"/>
          <w:sz w:val="28"/>
          <w:sz w:val="28"/>
          <w:szCs w:val="28"/>
          <w:rtl w:val="true"/>
          <w:lang w:bidi="ar-SA"/>
        </w:rPr>
        <w:t>به موج خون رضاي دوست جستن</w:t>
      </w:r>
    </w:p>
    <w:p>
      <w:pPr>
        <w:pStyle w:val="BookText"/>
        <w:rPr/>
      </w:pPr>
      <w:r>
        <w:rPr>
          <w:rFonts w:ascii="IRNazanin" w:hAnsi="IRNazanin" w:eastAsia="IRNazanin"/>
          <w:color w:val="111111"/>
          <w:sz w:val="28"/>
          <w:sz w:val="28"/>
          <w:szCs w:val="28"/>
          <w:rtl w:val="true"/>
          <w:lang w:bidi="fa-IR"/>
        </w:rPr>
        <w:t>ولايت يعني از گهواره تا گور</w:t>
      </w:r>
    </w:p>
    <w:p>
      <w:pPr>
        <w:pStyle w:val="BookText"/>
        <w:rPr/>
      </w:pPr>
      <w:r>
        <w:rPr>
          <w:rFonts w:ascii="Amiri" w:hAnsi="Amiri" w:eastAsia="Amiri" w:cs="Amiri"/>
          <w:color w:val="111111"/>
          <w:sz w:val="28"/>
          <w:sz w:val="28"/>
          <w:szCs w:val="28"/>
          <w:rtl w:val="true"/>
          <w:lang w:bidi="ar-SA"/>
        </w:rPr>
        <w:t>طريق عترت از روي خط نور</w:t>
      </w:r>
    </w:p>
    <w:p>
      <w:pPr>
        <w:pStyle w:val="BookText"/>
        <w:rPr/>
      </w:pPr>
      <w:r>
        <w:rPr>
          <w:rFonts w:ascii="IRNazanin" w:hAnsi="IRNazanin" w:eastAsia="IRNazanin"/>
          <w:color w:val="111111"/>
          <w:sz w:val="28"/>
          <w:sz w:val="28"/>
          <w:szCs w:val="28"/>
          <w:rtl w:val="true"/>
          <w:lang w:bidi="fa-IR"/>
        </w:rPr>
        <w:t>ولايت بستگي دارد به فطرت</w:t>
      </w:r>
    </w:p>
    <w:p>
      <w:pPr>
        <w:pStyle w:val="BookText"/>
        <w:rPr/>
      </w:pPr>
      <w:r>
        <w:rPr>
          <w:rFonts w:ascii="Amiri" w:hAnsi="Amiri" w:eastAsia="Amiri" w:cs="Amiri"/>
          <w:color w:val="111111"/>
          <w:sz w:val="28"/>
          <w:sz w:val="28"/>
          <w:szCs w:val="28"/>
          <w:rtl w:val="true"/>
          <w:lang w:bidi="ar-SA"/>
        </w:rPr>
        <w:t>ولايت خطّ قرآن است و عترت</w:t>
      </w:r>
    </w:p>
    <w:p>
      <w:pPr>
        <w:pStyle w:val="BookText"/>
        <w:rPr/>
      </w:pPr>
      <w:r>
        <w:rPr>
          <w:rFonts w:ascii="IRNazanin" w:hAnsi="IRNazanin" w:eastAsia="IRNazanin"/>
          <w:color w:val="111111"/>
          <w:sz w:val="28"/>
          <w:sz w:val="28"/>
          <w:szCs w:val="28"/>
          <w:rtl w:val="true"/>
          <w:lang w:bidi="fa-IR"/>
        </w:rPr>
        <w:t>به قرآن، قول پيغمبر همين است</w:t>
      </w:r>
    </w:p>
    <w:p>
      <w:pPr>
        <w:pStyle w:val="BookText"/>
        <w:rPr/>
      </w:pPr>
      <w:r>
        <w:rPr>
          <w:rFonts w:ascii="Amiri" w:hAnsi="Amiri" w:eastAsia="Amiri" w:cs="Amiri"/>
          <w:color w:val="111111"/>
          <w:sz w:val="28"/>
          <w:sz w:val="28"/>
          <w:szCs w:val="28"/>
          <w:rtl w:val="true"/>
          <w:lang w:bidi="ar-SA"/>
        </w:rPr>
        <w:t>تمام دين اميرالمؤمنين است</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حقّ حق همين است و جز اين نيست</w:t>
      </w:r>
      <w:bookmarkStart w:id="1087" w:name="pg1981_11347"/>
    </w:p>
    <w:p>
      <w:pPr>
        <w:pStyle w:val="BookText"/>
        <w:rPr/>
      </w:pPr>
      <w:bookmarkEnd w:id="1087"/>
      <w:r>
        <w:rPr>
          <w:rFonts w:ascii="Amiri" w:hAnsi="Amiri" w:eastAsia="Amiri" w:cs="Amiri"/>
          <w:color w:val="111111"/>
          <w:sz w:val="28"/>
          <w:sz w:val="28"/>
          <w:szCs w:val="28"/>
          <w:rtl w:val="true"/>
          <w:lang w:bidi="ar-SA"/>
        </w:rPr>
        <w:t>كه هر كس را ولايت نيست دين نيست</w:t>
      </w:r>
    </w:p>
    <w:p>
      <w:pPr>
        <w:pStyle w:val="BookText"/>
        <w:rPr/>
      </w:pPr>
      <w:r>
        <w:rPr>
          <w:rFonts w:ascii="IRNazanin" w:hAnsi="IRNazanin" w:eastAsia="IRNazanin"/>
          <w:color w:val="111111"/>
          <w:sz w:val="28"/>
          <w:sz w:val="28"/>
          <w:szCs w:val="28"/>
          <w:rtl w:val="true"/>
          <w:lang w:bidi="fa-IR"/>
        </w:rPr>
        <w:t>تو را گر مهر مولا نيست در دل</w:t>
      </w:r>
    </w:p>
    <w:p>
      <w:pPr>
        <w:pStyle w:val="BookText"/>
        <w:rPr/>
      </w:pPr>
      <w:r>
        <w:rPr>
          <w:rFonts w:ascii="IRNazanin" w:hAnsi="IRNazanin" w:eastAsia="IRNazanin"/>
          <w:color w:val="111111"/>
          <w:sz w:val="28"/>
          <w:sz w:val="28"/>
          <w:szCs w:val="28"/>
          <w:rtl w:val="true"/>
          <w:lang w:bidi="fa-IR"/>
        </w:rPr>
        <w:t>ز طاعات و عباداتت چه حاصل</w:t>
      </w:r>
    </w:p>
    <w:p>
      <w:pPr>
        <w:pStyle w:val="BookText"/>
        <w:rPr/>
      </w:pPr>
      <w:r>
        <w:rPr>
          <w:rFonts w:ascii="IRNazanin" w:hAnsi="IRNazanin" w:eastAsia="IRNazanin"/>
          <w:color w:val="111111"/>
          <w:sz w:val="28"/>
          <w:sz w:val="28"/>
          <w:szCs w:val="28"/>
          <w:rtl w:val="true"/>
          <w:lang w:bidi="fa-IR"/>
        </w:rPr>
        <w:t>اگر گيري وضو با آب زمزم</w:t>
      </w:r>
    </w:p>
    <w:p>
      <w:pPr>
        <w:pStyle w:val="BookText"/>
        <w:rPr/>
      </w:pPr>
      <w:r>
        <w:rPr>
          <w:rFonts w:ascii="IRNazanin" w:hAnsi="IRNazanin" w:eastAsia="IRNazanin"/>
          <w:color w:val="111111"/>
          <w:sz w:val="28"/>
          <w:sz w:val="28"/>
          <w:szCs w:val="28"/>
          <w:rtl w:val="true"/>
          <w:lang w:bidi="fa-IR"/>
        </w:rPr>
        <w:t>اگر سجّاده گردد عرش اعظم</w:t>
      </w:r>
    </w:p>
    <w:p>
      <w:pPr>
        <w:pStyle w:val="BookText"/>
        <w:rPr/>
      </w:pPr>
      <w:r>
        <w:rPr>
          <w:rFonts w:ascii="IRNazanin" w:hAnsi="IRNazanin" w:eastAsia="IRNazanin"/>
          <w:color w:val="111111"/>
          <w:sz w:val="28"/>
          <w:sz w:val="28"/>
          <w:szCs w:val="28"/>
          <w:rtl w:val="true"/>
          <w:lang w:bidi="fa-IR"/>
        </w:rPr>
        <w:t>اگر گويي اذان بر بام افلاگ</w:t>
      </w:r>
    </w:p>
    <w:p>
      <w:pPr>
        <w:pStyle w:val="BookText"/>
        <w:rPr/>
      </w:pPr>
      <w:r>
        <w:rPr>
          <w:rFonts w:ascii="IRNazanin" w:hAnsi="IRNazanin" w:eastAsia="IRNazanin"/>
          <w:color w:val="111111"/>
          <w:sz w:val="28"/>
          <w:sz w:val="28"/>
          <w:szCs w:val="28"/>
          <w:rtl w:val="true"/>
          <w:lang w:bidi="fa-IR"/>
        </w:rPr>
        <w:t>گر از تكبير گردد سينه ات چاك</w:t>
      </w:r>
    </w:p>
    <w:p>
      <w:pPr>
        <w:pStyle w:val="BookText"/>
        <w:rPr/>
      </w:pPr>
      <w:r>
        <w:rPr>
          <w:rFonts w:ascii="IRNazanin" w:hAnsi="IRNazanin" w:eastAsia="IRNazanin"/>
          <w:color w:val="111111"/>
          <w:sz w:val="28"/>
          <w:sz w:val="28"/>
          <w:szCs w:val="28"/>
          <w:rtl w:val="true"/>
          <w:lang w:bidi="fa-IR"/>
        </w:rPr>
        <w:t>اگر ضرب المثل گردد خضوعت</w:t>
      </w:r>
    </w:p>
    <w:p>
      <w:pPr>
        <w:pStyle w:val="BookText"/>
        <w:rPr/>
      </w:pPr>
      <w:r>
        <w:rPr>
          <w:rFonts w:ascii="Amiri" w:hAnsi="Amiri" w:eastAsia="Amiri" w:cs="Amiri"/>
          <w:color w:val="111111"/>
          <w:sz w:val="28"/>
          <w:sz w:val="28"/>
          <w:szCs w:val="28"/>
          <w:rtl w:val="true"/>
          <w:lang w:bidi="ar-SA"/>
        </w:rPr>
        <w:t>به حمد و قل هو الله و ركوعت</w:t>
      </w:r>
    </w:p>
    <w:p>
      <w:pPr>
        <w:pStyle w:val="BookText"/>
        <w:rPr/>
      </w:pPr>
      <w:r>
        <w:rPr>
          <w:rFonts w:ascii="IRNazanin" w:hAnsi="IRNazanin" w:eastAsia="IRNazanin"/>
          <w:color w:val="111111"/>
          <w:sz w:val="28"/>
          <w:sz w:val="28"/>
          <w:szCs w:val="28"/>
          <w:rtl w:val="true"/>
          <w:lang w:bidi="fa-IR"/>
        </w:rPr>
        <w:t>اگر در سجده صدها سال ماني</w:t>
      </w:r>
    </w:p>
    <w:p>
      <w:pPr>
        <w:pStyle w:val="BookText"/>
        <w:rPr/>
      </w:pPr>
      <w:r>
        <w:rPr>
          <w:rFonts w:ascii="Amiri" w:hAnsi="Amiri" w:eastAsia="Amiri" w:cs="Amiri"/>
          <w:color w:val="111111"/>
          <w:sz w:val="28"/>
          <w:sz w:val="28"/>
          <w:szCs w:val="28"/>
          <w:rtl w:val="true"/>
          <w:lang w:bidi="ar-SA"/>
        </w:rPr>
        <w:t>خدا را از درون خسته خواني</w:t>
      </w:r>
    </w:p>
    <w:p>
      <w:pPr>
        <w:pStyle w:val="BookText"/>
        <w:rPr/>
      </w:pPr>
      <w:r>
        <w:rPr>
          <w:rFonts w:ascii="IRNazanin" w:hAnsi="IRNazanin" w:eastAsia="IRNazanin"/>
          <w:color w:val="111111"/>
          <w:sz w:val="28"/>
          <w:sz w:val="28"/>
          <w:szCs w:val="28"/>
          <w:rtl w:val="true"/>
          <w:lang w:bidi="fa-IR"/>
        </w:rPr>
        <w:t>اگر باشد به توحيدت تعهّد</w:t>
      </w:r>
    </w:p>
    <w:p>
      <w:pPr>
        <w:pStyle w:val="BookText"/>
        <w:rPr/>
      </w:pPr>
      <w:r>
        <w:rPr>
          <w:rFonts w:ascii="IRNazanin" w:hAnsi="IRNazanin" w:eastAsia="IRNazanin"/>
          <w:color w:val="111111"/>
          <w:sz w:val="28"/>
          <w:sz w:val="28"/>
          <w:szCs w:val="28"/>
          <w:rtl w:val="true"/>
          <w:lang w:bidi="fa-IR"/>
        </w:rPr>
        <w:t>اگر گردي شهيد اندر تشّهد</w:t>
      </w:r>
    </w:p>
    <w:p>
      <w:pPr>
        <w:pStyle w:val="BookText"/>
        <w:rPr/>
      </w:pPr>
      <w:r>
        <w:rPr>
          <w:rFonts w:ascii="Amiri" w:hAnsi="Amiri" w:eastAsia="Amiri" w:cs="Amiri"/>
          <w:color w:val="111111"/>
          <w:sz w:val="28"/>
          <w:sz w:val="28"/>
          <w:szCs w:val="28"/>
          <w:rtl w:val="true"/>
          <w:lang w:bidi="ar-SA"/>
        </w:rPr>
        <w:t>مبادا بر نماز خود بنازي</w:t>
      </w:r>
    </w:p>
    <w:p>
      <w:pPr>
        <w:pStyle w:val="BookText"/>
        <w:rPr/>
      </w:pPr>
      <w:r>
        <w:rPr>
          <w:rFonts w:ascii="IRNazanin" w:hAnsi="IRNazanin" w:eastAsia="IRNazanin"/>
          <w:color w:val="111111"/>
          <w:sz w:val="28"/>
          <w:sz w:val="28"/>
          <w:szCs w:val="28"/>
          <w:rtl w:val="true"/>
          <w:lang w:bidi="fa-IR"/>
        </w:rPr>
        <w:t>ولايت گر نداري بي نمازي</w:t>
      </w:r>
    </w:p>
    <w:p>
      <w:pPr>
        <w:pStyle w:val="BookText"/>
        <w:rPr/>
      </w:pPr>
      <w:r>
        <w:rPr>
          <w:rFonts w:ascii="IRNazanin" w:hAnsi="IRNazanin" w:eastAsia="IRNazanin"/>
          <w:color w:val="111111"/>
          <w:sz w:val="28"/>
          <w:sz w:val="28"/>
          <w:szCs w:val="28"/>
          <w:rtl w:val="true"/>
          <w:lang w:bidi="fa-IR"/>
        </w:rPr>
        <w:t>گرفتم اينكه مانند تن و جان</w:t>
      </w:r>
    </w:p>
    <w:p>
      <w:pPr>
        <w:pStyle w:val="BookText"/>
        <w:rPr/>
      </w:pPr>
      <w:r>
        <w:rPr>
          <w:rFonts w:ascii="Amiri" w:hAnsi="Amiri" w:eastAsia="Amiri" w:cs="Amiri"/>
          <w:color w:val="111111"/>
          <w:sz w:val="28"/>
          <w:sz w:val="28"/>
          <w:szCs w:val="28"/>
          <w:rtl w:val="true"/>
          <w:lang w:bidi="ar-SA"/>
        </w:rPr>
        <w:t>وجودت شد يكي با كُّل قرآن</w:t>
      </w:r>
    </w:p>
    <w:p>
      <w:pPr>
        <w:pStyle w:val="BookText"/>
        <w:rPr/>
      </w:pPr>
      <w:r>
        <w:rPr>
          <w:rFonts w:ascii="Amiri" w:hAnsi="Amiri" w:eastAsia="Amiri" w:cs="Amiri"/>
          <w:color w:val="111111"/>
          <w:sz w:val="28"/>
          <w:sz w:val="28"/>
          <w:szCs w:val="28"/>
          <w:rtl w:val="true"/>
          <w:lang w:bidi="ar-SA"/>
        </w:rPr>
        <w:t>همه آيات آن را خواندي از بر</w:t>
      </w:r>
    </w:p>
    <w:p>
      <w:pPr>
        <w:pStyle w:val="BookText"/>
        <w:rPr/>
      </w:pPr>
      <w:r>
        <w:rPr>
          <w:rFonts w:ascii="Amiri" w:hAnsi="Amiri" w:eastAsia="Amiri" w:cs="Amiri"/>
          <w:color w:val="111111"/>
          <w:sz w:val="28"/>
          <w:sz w:val="28"/>
          <w:szCs w:val="28"/>
          <w:rtl w:val="true"/>
          <w:lang w:bidi="ar-SA"/>
        </w:rPr>
        <w:t>ز باء اوّلين تا سين آخر</w:t>
      </w:r>
    </w:p>
    <w:p>
      <w:pPr>
        <w:pStyle w:val="BookText"/>
        <w:rPr/>
      </w:pPr>
      <w:r>
        <w:rPr>
          <w:rFonts w:ascii="IRNazanin" w:hAnsi="IRNazanin" w:eastAsia="IRNazanin"/>
          <w:color w:val="111111"/>
          <w:sz w:val="28"/>
          <w:sz w:val="28"/>
          <w:szCs w:val="28"/>
          <w:rtl w:val="true"/>
          <w:lang w:bidi="fa-IR"/>
        </w:rPr>
        <w:t>اگر مهر شه مردان نداري</w:t>
      </w:r>
    </w:p>
    <w:p>
      <w:pPr>
        <w:pStyle w:val="BookText"/>
        <w:rPr/>
      </w:pPr>
      <w:r>
        <w:rPr>
          <w:rFonts w:ascii="Amiri" w:hAnsi="Amiri" w:eastAsia="Amiri" w:cs="Amiri"/>
          <w:color w:val="111111"/>
          <w:sz w:val="28"/>
          <w:sz w:val="28"/>
          <w:szCs w:val="28"/>
          <w:rtl w:val="true"/>
          <w:lang w:bidi="ar-SA"/>
        </w:rPr>
        <w:t>به قرآن بهره از قرآن نداري</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علم است و علي در</w:t>
      </w:r>
    </w:p>
    <w:p>
      <w:pPr>
        <w:pStyle w:val="BookText"/>
        <w:rPr/>
      </w:pPr>
      <w:r>
        <w:rPr>
          <w:rFonts w:ascii="IRNazanin" w:hAnsi="IRNazanin" w:eastAsia="IRNazanin"/>
          <w:color w:val="111111"/>
          <w:sz w:val="28"/>
          <w:sz w:val="28"/>
          <w:szCs w:val="28"/>
          <w:rtl w:val="true"/>
          <w:lang w:bidi="fa-IR"/>
        </w:rPr>
        <w:t>ز در در شهر وارد شو برادر</w:t>
      </w:r>
    </w:p>
    <w:p>
      <w:pPr>
        <w:pStyle w:val="BookText"/>
        <w:rPr/>
      </w:pPr>
      <w:r>
        <w:rPr>
          <w:rFonts w:ascii="Amiri" w:hAnsi="Amiri" w:eastAsia="Amiri" w:cs="Amiri"/>
          <w:color w:val="111111"/>
          <w:sz w:val="28"/>
          <w:sz w:val="28"/>
          <w:szCs w:val="28"/>
          <w:rtl w:val="true"/>
          <w:lang w:bidi="ar-SA"/>
        </w:rPr>
        <w:t>هر آنكو نايد از در دزد باشد</w:t>
      </w:r>
    </w:p>
    <w:p>
      <w:pPr>
        <w:pStyle w:val="BookText"/>
        <w:rPr/>
      </w:pPr>
      <w:r>
        <w:rPr>
          <w:rFonts w:ascii="Amiri" w:hAnsi="Amiri" w:eastAsia="Amiri" w:cs="Amiri"/>
          <w:color w:val="111111"/>
          <w:sz w:val="28"/>
          <w:sz w:val="28"/>
          <w:szCs w:val="28"/>
          <w:rtl w:val="true"/>
          <w:lang w:bidi="ar-SA"/>
        </w:rPr>
        <w:t>كه در محشر جحيمش مزد باشد</w:t>
      </w:r>
    </w:p>
    <w:p>
      <w:pPr>
        <w:pStyle w:val="BookText"/>
        <w:rPr/>
      </w:pPr>
      <w:r>
        <w:rPr>
          <w:rFonts w:ascii="Amiri" w:hAnsi="Amiri" w:eastAsia="Amiri" w:cs="Amiri"/>
          <w:color w:val="111111"/>
          <w:sz w:val="28"/>
          <w:sz w:val="28"/>
          <w:szCs w:val="28"/>
          <w:rtl w:val="true"/>
          <w:lang w:bidi="ar-SA"/>
        </w:rPr>
        <w:t>مرا غرق تجّلا كن علي جان</w:t>
      </w:r>
    </w:p>
    <w:p>
      <w:pPr>
        <w:pStyle w:val="BookText"/>
        <w:rPr/>
      </w:pPr>
      <w:r>
        <w:rPr>
          <w:rFonts w:ascii="Amiri" w:hAnsi="Amiri" w:eastAsia="Amiri" w:cs="Amiri"/>
          <w:color w:val="111111"/>
          <w:sz w:val="28"/>
          <w:sz w:val="28"/>
          <w:szCs w:val="28"/>
          <w:rtl w:val="true"/>
          <w:lang w:bidi="ar-SA"/>
        </w:rPr>
        <w:t>مرا مست تولّا كن علي حان</w:t>
      </w:r>
    </w:p>
    <w:p>
      <w:pPr>
        <w:pStyle w:val="BookText"/>
        <w:rPr/>
      </w:pPr>
      <w:r>
        <w:rPr>
          <w:rFonts w:ascii="IRNazanin" w:hAnsi="IRNazanin" w:eastAsia="IRNazanin"/>
          <w:color w:val="111111"/>
          <w:sz w:val="28"/>
          <w:sz w:val="28"/>
          <w:szCs w:val="28"/>
          <w:rtl w:val="true"/>
          <w:lang w:bidi="fa-IR"/>
        </w:rPr>
        <w:t>ز جام معرفت سيراب گردان</w:t>
      </w:r>
    </w:p>
    <w:p>
      <w:pPr>
        <w:pStyle w:val="BookText"/>
        <w:rPr/>
      </w:pPr>
      <w:r>
        <w:rPr>
          <w:rFonts w:ascii="IRNazanin" w:hAnsi="IRNazanin" w:eastAsia="IRNazanin"/>
          <w:color w:val="111111"/>
          <w:sz w:val="28"/>
          <w:sz w:val="28"/>
          <w:szCs w:val="28"/>
          <w:rtl w:val="true"/>
          <w:lang w:bidi="fa-IR"/>
        </w:rPr>
        <w:t>چو شمع محفل خود آب گردان</w:t>
      </w:r>
    </w:p>
    <w:p>
      <w:pPr>
        <w:pStyle w:val="BookText"/>
        <w:rPr/>
      </w:pPr>
      <w:r>
        <w:rPr>
          <w:rFonts w:ascii="IRNazanin" w:hAnsi="IRNazanin" w:eastAsia="IRNazanin"/>
          <w:color w:val="111111"/>
          <w:sz w:val="28"/>
          <w:sz w:val="28"/>
          <w:szCs w:val="28"/>
          <w:rtl w:val="true"/>
          <w:lang w:bidi="fa-IR"/>
        </w:rPr>
        <w:t>اَگر آلوده ام دل بر تو بستم</w:t>
      </w:r>
    </w:p>
    <w:p>
      <w:pPr>
        <w:pStyle w:val="BookText"/>
        <w:rPr/>
      </w:pPr>
      <w:r>
        <w:rPr>
          <w:rFonts w:ascii="IRNazanin" w:hAnsi="IRNazanin" w:eastAsia="IRNazanin"/>
          <w:color w:val="111111"/>
          <w:sz w:val="28"/>
          <w:sz w:val="28"/>
          <w:szCs w:val="28"/>
          <w:rtl w:val="true"/>
          <w:lang w:bidi="fa-IR"/>
        </w:rPr>
        <w:t>و گر خارم كنار گُل نشستم</w:t>
      </w:r>
    </w:p>
    <w:p>
      <w:pPr>
        <w:pStyle w:val="BookText"/>
        <w:rPr/>
      </w:pPr>
      <w:r>
        <w:rPr>
          <w:rFonts w:ascii="IRNazanin" w:hAnsi="IRNazanin" w:eastAsia="IRNazanin"/>
          <w:color w:val="111111"/>
          <w:sz w:val="28"/>
          <w:sz w:val="28"/>
          <w:szCs w:val="28"/>
          <w:rtl w:val="true"/>
          <w:lang w:bidi="fa-IR"/>
        </w:rPr>
        <w:t>نمك پروردۀ خوان تو هستم</w:t>
      </w:r>
    </w:p>
    <w:p>
      <w:pPr>
        <w:pStyle w:val="BookText"/>
        <w:rPr/>
      </w:pPr>
      <w:r>
        <w:rPr>
          <w:rFonts w:ascii="Amiri" w:hAnsi="Amiri" w:eastAsia="Amiri" w:cs="Amiri"/>
          <w:color w:val="111111"/>
          <w:sz w:val="28"/>
          <w:sz w:val="28"/>
          <w:szCs w:val="28"/>
          <w:rtl w:val="true"/>
          <w:lang w:bidi="ar-SA"/>
        </w:rPr>
        <w:t>نمك خوردم نمكدان را شكستم</w:t>
      </w:r>
    </w:p>
    <w:p>
      <w:pPr>
        <w:pStyle w:val="BookText"/>
        <w:rPr/>
      </w:pPr>
      <w:r>
        <w:rPr>
          <w:rFonts w:ascii="IRNazanin" w:hAnsi="IRNazanin" w:eastAsia="IRNazanin"/>
          <w:color w:val="111111"/>
          <w:sz w:val="28"/>
          <w:sz w:val="28"/>
          <w:szCs w:val="28"/>
          <w:rtl w:val="true"/>
          <w:lang w:bidi="fa-IR"/>
        </w:rPr>
        <w:t>اگر خار و پستم، تو عزيزي</w:t>
      </w:r>
    </w:p>
    <w:p>
      <w:pPr>
        <w:pStyle w:val="BookText"/>
        <w:rPr/>
      </w:pPr>
      <w:r>
        <w:rPr>
          <w:rFonts w:ascii="Amiri" w:hAnsi="Amiri" w:eastAsia="Amiri" w:cs="Amiri"/>
          <w:color w:val="111111"/>
          <w:sz w:val="28"/>
          <w:sz w:val="28"/>
          <w:szCs w:val="28"/>
          <w:rtl w:val="true"/>
          <w:lang w:bidi="ar-SA"/>
        </w:rPr>
        <w:t>مبادا آبرويم را بريزي</w:t>
      </w:r>
    </w:p>
    <w:p>
      <w:pPr>
        <w:pStyle w:val="BookText"/>
        <w:rPr/>
      </w:pPr>
      <w:r>
        <w:rPr>
          <w:rFonts w:ascii="Amiri" w:hAnsi="Amiri" w:eastAsia="Amiri" w:cs="Amiri"/>
          <w:color w:val="111111"/>
          <w:sz w:val="28"/>
          <w:sz w:val="28"/>
          <w:szCs w:val="28"/>
          <w:rtl w:val="true"/>
          <w:lang w:bidi="ar-SA"/>
        </w:rPr>
        <w:t>اردتمند زهراي بتولم</w:t>
      </w:r>
    </w:p>
    <w:p>
      <w:pPr>
        <w:pStyle w:val="BookText"/>
        <w:rPr/>
      </w:pPr>
      <w:r>
        <w:rPr>
          <w:rFonts w:ascii="Amiri" w:hAnsi="Amiri" w:eastAsia="Amiri" w:cs="Amiri"/>
          <w:color w:val="111111"/>
          <w:sz w:val="28"/>
          <w:sz w:val="28"/>
          <w:szCs w:val="28"/>
          <w:rtl w:val="true"/>
          <w:lang w:bidi="ar-SA"/>
        </w:rPr>
        <w:t>قبولم كن قبولم كن قبولم</w:t>
      </w:r>
    </w:p>
    <w:p>
      <w:pPr>
        <w:pStyle w:val="BookText"/>
        <w:rPr/>
      </w:pPr>
      <w:r>
        <w:rPr>
          <w:rFonts w:ascii="IRNazanin" w:hAnsi="IRNazanin" w:eastAsia="IRNazanin"/>
          <w:color w:val="111111"/>
          <w:sz w:val="28"/>
          <w:sz w:val="28"/>
          <w:szCs w:val="28"/>
          <w:rtl w:val="true"/>
          <w:lang w:bidi="fa-IR"/>
        </w:rPr>
        <w:t xml:space="preserve">كيم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دست و پايي</w:t>
      </w:r>
    </w:p>
    <w:p>
      <w:pPr>
        <w:pStyle w:val="BookText"/>
        <w:rPr/>
      </w:pPr>
      <w:r>
        <w:rPr>
          <w:rFonts w:ascii="IRNazanin" w:hAnsi="IRNazanin" w:eastAsia="IRNazanin"/>
          <w:color w:val="111111"/>
          <w:sz w:val="28"/>
          <w:sz w:val="28"/>
          <w:szCs w:val="28"/>
          <w:rtl w:val="true"/>
          <w:lang w:bidi="fa-IR"/>
        </w:rPr>
        <w:t>گنه كاري تهي دستي گدايي</w:t>
      </w:r>
    </w:p>
    <w:p>
      <w:pPr>
        <w:pStyle w:val="BookText"/>
        <w:rPr/>
      </w:pPr>
      <w:r>
        <w:rPr>
          <w:rFonts w:ascii="IRNazanin" w:hAnsi="IRNazanin" w:eastAsia="IRNazanin"/>
          <w:color w:val="111111"/>
          <w:sz w:val="28"/>
          <w:sz w:val="28"/>
          <w:szCs w:val="28"/>
          <w:rtl w:val="true"/>
          <w:lang w:bidi="fa-IR"/>
        </w:rPr>
        <w:t>بگو دشمن كشد بر اوج دارم</w:t>
      </w:r>
    </w:p>
    <w:p>
      <w:pPr>
        <w:pStyle w:val="BookText"/>
        <w:rPr/>
      </w:pPr>
      <w:r>
        <w:rPr>
          <w:rFonts w:ascii="Amiri" w:hAnsi="Amiri" w:eastAsia="Amiri" w:cs="Amiri"/>
          <w:color w:val="111111"/>
          <w:sz w:val="28"/>
          <w:sz w:val="28"/>
          <w:szCs w:val="28"/>
          <w:rtl w:val="true"/>
          <w:lang w:bidi="ar-SA"/>
        </w:rPr>
        <w:t>اميرالمؤمنين را دوست دارم</w:t>
      </w:r>
    </w:p>
    <w:p>
      <w:pPr>
        <w:pStyle w:val="Heading4"/>
        <w:numPr>
          <w:ilvl w:val="3"/>
          <w:numId w:val="1"/>
        </w:numPr>
        <w:rPr/>
      </w:pPr>
      <w:bookmarkStart w:id="1088" w:name="__RefHeading___Toc3815345_3650668749"/>
      <w:bookmarkStart w:id="1089" w:name="_Toc393"/>
      <w:bookmarkEnd w:id="1088"/>
      <w:r>
        <w:rPr>
          <w:rtl w:val="true"/>
        </w:rPr>
        <w:t xml:space="preserve">شماره </w:t>
      </w:r>
      <w:r>
        <w:rPr/>
        <w:t>3</w:t>
      </w:r>
      <w:bookmarkEnd w:id="1089"/>
    </w:p>
    <w:p>
      <w:pPr>
        <w:pStyle w:val="BookText"/>
        <w:rPr/>
      </w:pPr>
      <w:r>
        <w:rPr>
          <w:rFonts w:ascii="Amiri" w:hAnsi="Amiri" w:eastAsia="Amiri" w:cs="Amiri"/>
          <w:color w:val="111111"/>
          <w:sz w:val="28"/>
          <w:sz w:val="28"/>
          <w:szCs w:val="28"/>
          <w:rtl w:val="true"/>
          <w:lang w:bidi="ar-SA"/>
        </w:rPr>
        <w:t>امين وحي طبع من بيا به لاله زارها</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بگير اوج و پر بزن به گرد شاخسارها</w:t>
      </w:r>
    </w:p>
    <w:p>
      <w:pPr>
        <w:pStyle w:val="BookText"/>
        <w:rPr/>
      </w:pPr>
      <w:r>
        <w:rPr>
          <w:rFonts w:ascii="Amiri" w:hAnsi="Amiri" w:eastAsia="Amiri" w:cs="Amiri"/>
          <w:color w:val="111111"/>
          <w:sz w:val="28"/>
          <w:sz w:val="28"/>
          <w:szCs w:val="28"/>
          <w:rtl w:val="true"/>
          <w:lang w:bidi="ar-SA"/>
        </w:rPr>
        <w:t>بريز دُر زهر طرف به طرف جويبارها</w:t>
      </w:r>
    </w:p>
    <w:p>
      <w:pPr>
        <w:pStyle w:val="BookText"/>
        <w:rPr/>
      </w:pPr>
      <w:r>
        <w:rPr>
          <w:rFonts w:ascii="IRNazanin" w:hAnsi="IRNazanin" w:eastAsia="IRNazanin"/>
          <w:color w:val="111111"/>
          <w:sz w:val="28"/>
          <w:sz w:val="28"/>
          <w:szCs w:val="28"/>
          <w:rtl w:val="true"/>
          <w:lang w:bidi="fa-IR"/>
        </w:rPr>
        <w:t>بيار شعر ناب خود به بزم گلعذارها</w:t>
      </w:r>
    </w:p>
    <w:p>
      <w:pPr>
        <w:pStyle w:val="BookText"/>
        <w:rPr/>
      </w:pPr>
      <w:r>
        <w:rPr>
          <w:rFonts w:ascii="Amiri" w:hAnsi="Amiri" w:eastAsia="Amiri" w:cs="Amiri"/>
          <w:color w:val="111111"/>
          <w:sz w:val="28"/>
          <w:sz w:val="28"/>
          <w:szCs w:val="28"/>
          <w:rtl w:val="true"/>
          <w:lang w:bidi="ar-SA"/>
        </w:rPr>
        <w:t>بخوان قصيده از علي به شيوۀ هزارها</w:t>
      </w:r>
    </w:p>
    <w:p>
      <w:pPr>
        <w:pStyle w:val="BookText"/>
        <w:rPr/>
      </w:pPr>
      <w:r>
        <w:rPr>
          <w:rFonts w:ascii="Amiri" w:hAnsi="Amiri" w:eastAsia="Amiri" w:cs="Amiri"/>
          <w:color w:val="111111"/>
          <w:sz w:val="28"/>
          <w:sz w:val="28"/>
          <w:szCs w:val="28"/>
          <w:rtl w:val="true"/>
          <w:lang w:bidi="ar-SA"/>
        </w:rPr>
        <w:t>كه جان به هر نفس كنم فدات بارها</w:t>
      </w:r>
    </w:p>
    <w:p>
      <w:pPr>
        <w:pStyle w:val="BookText"/>
        <w:rPr/>
      </w:pPr>
      <w:r>
        <w:rPr>
          <w:rFonts w:ascii="Amiri" w:hAnsi="Amiri" w:eastAsia="Amiri" w:cs="Amiri"/>
          <w:color w:val="111111"/>
          <w:sz w:val="28"/>
          <w:sz w:val="28"/>
          <w:szCs w:val="28"/>
          <w:rtl w:val="true"/>
          <w:lang w:bidi="ar-SA"/>
        </w:rPr>
        <w:t>بيا به محفل ولا درُي فشان سري بزن</w:t>
      </w:r>
    </w:p>
    <w:p>
      <w:pPr>
        <w:pStyle w:val="BookText"/>
        <w:rPr/>
      </w:pPr>
      <w:r>
        <w:rPr>
          <w:rFonts w:ascii="Amiri" w:hAnsi="Amiri" w:eastAsia="Amiri" w:cs="Amiri"/>
          <w:color w:val="111111"/>
          <w:sz w:val="28"/>
          <w:sz w:val="28"/>
          <w:szCs w:val="28"/>
          <w:rtl w:val="true"/>
          <w:lang w:bidi="ar-SA"/>
        </w:rPr>
        <w:t>ز دست ختم انبيا شراب كوثري بزن</w:t>
      </w:r>
    </w:p>
    <w:p>
      <w:pPr>
        <w:pStyle w:val="BookText"/>
        <w:rPr/>
      </w:pPr>
      <w:r>
        <w:rPr>
          <w:rFonts w:ascii="IRNazanin" w:hAnsi="IRNazanin" w:eastAsia="IRNazanin"/>
          <w:color w:val="111111"/>
          <w:sz w:val="28"/>
          <w:sz w:val="28"/>
          <w:szCs w:val="28"/>
          <w:rtl w:val="true"/>
          <w:lang w:bidi="fa-IR"/>
        </w:rPr>
        <w:t>ز ديده گوهري فشان به سينه آذري بزن</w:t>
      </w:r>
    </w:p>
    <w:p>
      <w:pPr>
        <w:pStyle w:val="BookText"/>
        <w:rPr/>
      </w:pPr>
      <w:r>
        <w:rPr>
          <w:rFonts w:ascii="IRNazanin" w:hAnsi="IRNazanin" w:eastAsia="IRNazanin"/>
          <w:color w:val="111111"/>
          <w:sz w:val="28"/>
          <w:sz w:val="28"/>
          <w:szCs w:val="28"/>
          <w:rtl w:val="true"/>
          <w:lang w:bidi="fa-IR"/>
        </w:rPr>
        <w:t>دمي بيا غمي ببر دلي ستان پري بزن</w:t>
      </w:r>
    </w:p>
    <w:p>
      <w:pPr>
        <w:pStyle w:val="BookText"/>
        <w:rPr/>
      </w:pPr>
      <w:r>
        <w:rPr>
          <w:rFonts w:ascii="IRNazanin" w:hAnsi="IRNazanin" w:eastAsia="IRNazanin"/>
          <w:color w:val="111111"/>
          <w:sz w:val="28"/>
          <w:sz w:val="28"/>
          <w:szCs w:val="28"/>
          <w:rtl w:val="true"/>
          <w:lang w:bidi="fa-IR"/>
        </w:rPr>
        <w:t>به وصف مرتضي علي نواي ديگري بزن</w:t>
      </w:r>
    </w:p>
    <w:p>
      <w:pPr>
        <w:pStyle w:val="BookText"/>
        <w:rPr/>
      </w:pPr>
      <w:r>
        <w:rPr>
          <w:rFonts w:ascii="IRNazanin" w:hAnsi="IRNazanin" w:eastAsia="IRNazanin"/>
          <w:color w:val="111111"/>
          <w:sz w:val="28"/>
          <w:sz w:val="28"/>
          <w:szCs w:val="28"/>
          <w:rtl w:val="true"/>
          <w:lang w:bidi="fa-IR"/>
        </w:rPr>
        <w:t>بشو ز جان غبارها ببر ز دل قرارها</w:t>
      </w:r>
    </w:p>
    <w:p>
      <w:pPr>
        <w:pStyle w:val="BookText"/>
        <w:rPr/>
      </w:pPr>
      <w:r>
        <w:rPr>
          <w:rFonts w:ascii="Amiri" w:hAnsi="Amiri" w:eastAsia="Amiri" w:cs="Amiri"/>
          <w:color w:val="111111"/>
          <w:sz w:val="28"/>
          <w:sz w:val="28"/>
          <w:szCs w:val="28"/>
          <w:rtl w:val="true"/>
          <w:lang w:bidi="ar-SA"/>
        </w:rPr>
        <w:t>نزول رحمت خدا به دامن كوير شد</w:t>
      </w:r>
    </w:p>
    <w:p>
      <w:pPr>
        <w:pStyle w:val="BookText"/>
        <w:rPr/>
      </w:pPr>
      <w:r>
        <w:rPr>
          <w:rFonts w:ascii="IRNazanin" w:hAnsi="IRNazanin" w:eastAsia="IRNazanin"/>
          <w:color w:val="111111"/>
          <w:sz w:val="28"/>
          <w:sz w:val="28"/>
          <w:szCs w:val="28"/>
          <w:rtl w:val="true"/>
          <w:lang w:bidi="fa-IR"/>
        </w:rPr>
        <w:t>علي علي علي بگو كه موسم غدير شد</w:t>
      </w:r>
    </w:p>
    <w:p>
      <w:pPr>
        <w:pStyle w:val="BookText"/>
        <w:rPr/>
      </w:pPr>
      <w:r>
        <w:rPr>
          <w:rFonts w:ascii="Amiri" w:hAnsi="Amiri" w:eastAsia="Amiri" w:cs="Amiri"/>
          <w:color w:val="111111"/>
          <w:sz w:val="28"/>
          <w:sz w:val="28"/>
          <w:szCs w:val="28"/>
          <w:rtl w:val="true"/>
          <w:lang w:bidi="ar-SA"/>
        </w:rPr>
        <w:t>امام كشور ازل الي الابد امير شد</w:t>
      </w:r>
    </w:p>
    <w:p>
      <w:pPr>
        <w:pStyle w:val="BookText"/>
        <w:rPr/>
      </w:pPr>
      <w:r>
        <w:rPr>
          <w:rFonts w:ascii="Amiri" w:hAnsi="Amiri" w:eastAsia="Amiri" w:cs="Amiri"/>
          <w:color w:val="111111"/>
          <w:sz w:val="28"/>
          <w:sz w:val="28"/>
          <w:szCs w:val="28"/>
          <w:rtl w:val="true"/>
          <w:lang w:bidi="ar-SA"/>
        </w:rPr>
        <w:t>به كبريا سفير شد به مصطفي وزير شد</w:t>
      </w:r>
    </w:p>
    <w:p>
      <w:pPr>
        <w:pStyle w:val="BookText"/>
        <w:rPr/>
      </w:pPr>
      <w:r>
        <w:rPr>
          <w:rFonts w:ascii="Amiri" w:hAnsi="Amiri" w:eastAsia="Amiri" w:cs="Amiri"/>
          <w:color w:val="111111"/>
          <w:sz w:val="28"/>
          <w:sz w:val="28"/>
          <w:szCs w:val="28"/>
          <w:rtl w:val="true"/>
          <w:lang w:bidi="ar-SA"/>
        </w:rPr>
        <w:t>محّب او شد عزيز شد عدوي او حقير شد</w:t>
      </w:r>
    </w:p>
    <w:p>
      <w:pPr>
        <w:pStyle w:val="BookText"/>
        <w:rPr/>
      </w:pPr>
      <w:r>
        <w:rPr>
          <w:rFonts w:ascii="IRNazanin" w:hAnsi="IRNazanin" w:eastAsia="IRNazanin"/>
          <w:color w:val="111111"/>
          <w:sz w:val="28"/>
          <w:sz w:val="28"/>
          <w:szCs w:val="28"/>
          <w:rtl w:val="true"/>
          <w:lang w:bidi="fa-IR"/>
        </w:rPr>
        <w:t>به قلب اين نشاط ها به چشم اوست خارها</w:t>
      </w:r>
    </w:p>
    <w:p>
      <w:pPr>
        <w:pStyle w:val="BookText"/>
        <w:rPr/>
      </w:pPr>
      <w:r>
        <w:rPr>
          <w:rFonts w:ascii="Amiri" w:hAnsi="Amiri" w:eastAsia="Amiri" w:cs="Amiri"/>
          <w:color w:val="111111"/>
          <w:sz w:val="28"/>
          <w:sz w:val="28"/>
          <w:szCs w:val="28"/>
          <w:rtl w:val="true"/>
          <w:lang w:bidi="ar-SA"/>
        </w:rPr>
        <w:t>مبارك است بر همه نزول رحمت خدا</w:t>
      </w:r>
    </w:p>
    <w:p>
      <w:pPr>
        <w:pStyle w:val="BookText"/>
        <w:rPr/>
      </w:pPr>
      <w:r>
        <w:rPr>
          <w:rFonts w:ascii="Amiri" w:hAnsi="Amiri" w:eastAsia="Amiri" w:cs="Amiri"/>
          <w:color w:val="111111"/>
          <w:sz w:val="28"/>
          <w:sz w:val="28"/>
          <w:szCs w:val="28"/>
          <w:rtl w:val="true"/>
          <w:lang w:bidi="ar-SA"/>
        </w:rPr>
        <w:t>كمال يافت دين حق به نام حجّت خدا</w:t>
      </w:r>
    </w:p>
    <w:p>
      <w:pPr>
        <w:pStyle w:val="BookText"/>
        <w:rPr/>
      </w:pPr>
      <w:r>
        <w:rPr>
          <w:rFonts w:ascii="Amiri" w:hAnsi="Amiri" w:eastAsia="Amiri" w:cs="Amiri"/>
          <w:color w:val="111111"/>
          <w:sz w:val="28"/>
          <w:sz w:val="28"/>
          <w:szCs w:val="28"/>
          <w:rtl w:val="true"/>
          <w:lang w:bidi="ar-SA"/>
        </w:rPr>
        <w:t>ولايت علي بود تمام نعمت خدا</w:t>
      </w:r>
    </w:p>
    <w:p>
      <w:pPr>
        <w:pStyle w:val="BookText"/>
        <w:rPr/>
      </w:pPr>
      <w:r>
        <w:rPr>
          <w:rFonts w:ascii="Amiri" w:hAnsi="Amiri" w:eastAsia="Amiri" w:cs="Amiri"/>
          <w:color w:val="111111"/>
          <w:sz w:val="28"/>
          <w:sz w:val="28"/>
          <w:szCs w:val="28"/>
          <w:rtl w:val="true"/>
          <w:lang w:bidi="ar-SA"/>
        </w:rPr>
        <w:t>اطاعت علي بود قرين طاعت خدا</w:t>
      </w:r>
    </w:p>
    <w:p>
      <w:pPr>
        <w:pStyle w:val="BookText"/>
        <w:rPr/>
      </w:pPr>
      <w:r>
        <w:rPr>
          <w:rFonts w:ascii="Amiri" w:hAnsi="Amiri" w:eastAsia="Amiri" w:cs="Amiri"/>
          <w:color w:val="111111"/>
          <w:sz w:val="28"/>
          <w:sz w:val="28"/>
          <w:szCs w:val="28"/>
          <w:rtl w:val="true"/>
          <w:lang w:bidi="ar-SA"/>
        </w:rPr>
        <w:t>محبّت علي بود همان محبّت خدا</w:t>
      </w:r>
    </w:p>
    <w:p>
      <w:pPr>
        <w:pStyle w:val="BookText"/>
        <w:rPr/>
      </w:pPr>
      <w:r>
        <w:rPr>
          <w:rFonts w:ascii="IRNazanin" w:hAnsi="IRNazanin" w:eastAsia="IRNazanin"/>
          <w:color w:val="111111"/>
          <w:sz w:val="28"/>
          <w:sz w:val="28"/>
          <w:szCs w:val="28"/>
          <w:rtl w:val="true"/>
          <w:lang w:bidi="fa-IR"/>
        </w:rPr>
        <w:t>خزان باغ دل شود به مهر او بهارها</w:t>
      </w:r>
    </w:p>
    <w:p>
      <w:pPr>
        <w:pStyle w:val="BookText"/>
        <w:rPr/>
      </w:pPr>
      <w:r>
        <w:rPr>
          <w:rFonts w:ascii="IRNazanin" w:hAnsi="IRNazanin" w:eastAsia="IRNazanin"/>
          <w:color w:val="111111"/>
          <w:sz w:val="28"/>
          <w:sz w:val="28"/>
          <w:szCs w:val="28"/>
          <w:rtl w:val="true"/>
          <w:lang w:bidi="fa-IR"/>
        </w:rPr>
        <w:t>مراسم غدير را خدا گرفته در زمين</w:t>
      </w:r>
    </w:p>
    <w:p>
      <w:pPr>
        <w:pStyle w:val="BookText"/>
        <w:rPr/>
      </w:pPr>
      <w:r>
        <w:rPr>
          <w:rFonts w:ascii="IRNazanin" w:hAnsi="IRNazanin" w:eastAsia="IRNazanin"/>
          <w:color w:val="111111"/>
          <w:sz w:val="28"/>
          <w:sz w:val="28"/>
          <w:szCs w:val="28"/>
          <w:rtl w:val="true"/>
          <w:lang w:bidi="fa-IR"/>
        </w:rPr>
        <w:t>به اشرف پيمبران خطاب مي كند چنين</w:t>
      </w:r>
    </w:p>
    <w:p>
      <w:pPr>
        <w:pStyle w:val="BookText"/>
        <w:rPr/>
      </w:pPr>
      <w:r>
        <w:rPr>
          <w:rFonts w:ascii="Amiri" w:hAnsi="Amiri" w:eastAsia="Amiri" w:cs="Amiri"/>
          <w:color w:val="111111"/>
          <w:sz w:val="28"/>
          <w:sz w:val="28"/>
          <w:szCs w:val="28"/>
          <w:rtl w:val="true"/>
          <w:lang w:bidi="ar-SA"/>
        </w:rPr>
        <w:t>كه اي رسول كبريا علي است بر تو جانشين</w:t>
      </w:r>
    </w:p>
    <w:p>
      <w:pPr>
        <w:pStyle w:val="BookText"/>
        <w:rPr/>
      </w:pPr>
      <w:r>
        <w:rPr>
          <w:rFonts w:ascii="IRNazanin" w:hAnsi="IRNazanin" w:eastAsia="IRNazanin"/>
          <w:color w:val="111111"/>
          <w:sz w:val="28"/>
          <w:sz w:val="28"/>
          <w:szCs w:val="28"/>
          <w:rtl w:val="true"/>
          <w:lang w:bidi="fa-IR"/>
        </w:rPr>
        <w:t>علي است پير انبيا علي است مير مؤمنين</w:t>
      </w:r>
    </w:p>
    <w:p>
      <w:pPr>
        <w:pStyle w:val="BookText"/>
        <w:rPr/>
      </w:pPr>
      <w:r>
        <w:rPr>
          <w:rFonts w:ascii="Amiri" w:hAnsi="Amiri" w:eastAsia="Amiri" w:cs="Amiri"/>
          <w:color w:val="111111"/>
          <w:sz w:val="28"/>
          <w:sz w:val="28"/>
          <w:szCs w:val="28"/>
          <w:rtl w:val="true"/>
          <w:lang w:bidi="ar-SA"/>
        </w:rPr>
        <w:t>علي بود مدار حق علي بود قرار دين</w:t>
      </w:r>
    </w:p>
    <w:p>
      <w:pPr>
        <w:pStyle w:val="BookText"/>
        <w:rPr/>
      </w:pPr>
      <w:r>
        <w:rPr>
          <w:rFonts w:ascii="Amiri" w:hAnsi="Amiri" w:eastAsia="Amiri" w:cs="Amiri"/>
          <w:color w:val="111111"/>
          <w:sz w:val="28"/>
          <w:sz w:val="28"/>
          <w:szCs w:val="28"/>
          <w:rtl w:val="true"/>
          <w:lang w:bidi="ar-SA"/>
        </w:rPr>
        <w:t>علي است شهريار كُلّ به كلّ شهريارها</w:t>
      </w:r>
    </w:p>
    <w:p>
      <w:pPr>
        <w:pStyle w:val="BookText"/>
        <w:rPr/>
      </w:pPr>
      <w:r>
        <w:rPr>
          <w:rFonts w:ascii="Amiri" w:hAnsi="Amiri" w:eastAsia="Amiri" w:cs="Amiri"/>
          <w:color w:val="111111"/>
          <w:sz w:val="28"/>
          <w:sz w:val="28"/>
          <w:szCs w:val="28"/>
          <w:rtl w:val="true"/>
          <w:lang w:bidi="ar-SA"/>
        </w:rPr>
        <w:t>مقام كلّ انبيا مقام نيست بي علي</w:t>
      </w:r>
    </w:p>
    <w:p>
      <w:pPr>
        <w:pStyle w:val="BookText"/>
        <w:rPr/>
      </w:pPr>
      <w:r>
        <w:rPr>
          <w:rFonts w:ascii="Amiri" w:hAnsi="Amiri" w:eastAsia="Amiri" w:cs="Amiri"/>
          <w:color w:val="111111"/>
          <w:sz w:val="28"/>
          <w:sz w:val="28"/>
          <w:szCs w:val="28"/>
          <w:rtl w:val="true"/>
          <w:lang w:bidi="ar-SA"/>
        </w:rPr>
        <w:t>قيام خيل قائمين قيام نيست بي علي</w:t>
      </w:r>
    </w:p>
    <w:p>
      <w:pPr>
        <w:pStyle w:val="BookText"/>
        <w:rPr/>
      </w:pPr>
      <w:r>
        <w:rPr>
          <w:rFonts w:ascii="Amiri" w:hAnsi="Amiri" w:eastAsia="Amiri" w:cs="Amiri"/>
          <w:color w:val="111111"/>
          <w:sz w:val="28"/>
          <w:sz w:val="28"/>
          <w:szCs w:val="28"/>
          <w:rtl w:val="true"/>
          <w:lang w:bidi="ar-SA"/>
        </w:rPr>
        <w:t>در آسمان و در زمين نظام نيست بي علي</w:t>
      </w:r>
    </w:p>
    <w:p>
      <w:pPr>
        <w:pStyle w:val="BookText"/>
        <w:rPr/>
      </w:pPr>
      <w:r>
        <w:rPr>
          <w:rFonts w:ascii="Amiri" w:hAnsi="Amiri" w:eastAsia="Amiri" w:cs="Amiri"/>
          <w:color w:val="111111"/>
          <w:sz w:val="28"/>
          <w:sz w:val="28"/>
          <w:szCs w:val="28"/>
          <w:rtl w:val="true"/>
          <w:lang w:bidi="ar-SA"/>
        </w:rPr>
        <w:t>بناي محكم تو را قوام نيست بي علي</w:t>
      </w:r>
    </w:p>
    <w:p>
      <w:pPr>
        <w:pStyle w:val="BookText"/>
        <w:rPr/>
      </w:pPr>
      <w:r>
        <w:rPr>
          <w:rFonts w:ascii="Amiri" w:hAnsi="Amiri" w:eastAsia="Amiri" w:cs="Amiri"/>
          <w:color w:val="111111"/>
          <w:sz w:val="28"/>
          <w:sz w:val="28"/>
          <w:szCs w:val="28"/>
          <w:rtl w:val="true"/>
          <w:lang w:bidi="ar-SA"/>
        </w:rPr>
        <w:t>رسالت تو نزد ما تمام نيست بي علي</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دين علي بود به عمر روزگارها</w:t>
      </w:r>
    </w:p>
    <w:p>
      <w:pPr>
        <w:pStyle w:val="BookText"/>
        <w:rPr/>
      </w:pPr>
      <w:r>
        <w:rPr>
          <w:rFonts w:ascii="IRNazanin" w:hAnsi="IRNazanin" w:eastAsia="IRNazanin"/>
          <w:color w:val="111111"/>
          <w:sz w:val="28"/>
          <w:sz w:val="28"/>
          <w:szCs w:val="28"/>
          <w:rtl w:val="true"/>
          <w:lang w:bidi="fa-IR"/>
        </w:rPr>
        <w:t>چو بر نبي خطاب شد كلام حيّ ذوالمنن</w:t>
      </w:r>
    </w:p>
    <w:p>
      <w:pPr>
        <w:pStyle w:val="BookText"/>
        <w:rPr/>
      </w:pPr>
      <w:r>
        <w:rPr>
          <w:rFonts w:ascii="IRNazanin" w:hAnsi="IRNazanin" w:eastAsia="IRNazanin"/>
          <w:color w:val="111111"/>
          <w:sz w:val="28"/>
          <w:sz w:val="28"/>
          <w:szCs w:val="28"/>
          <w:rtl w:val="true"/>
          <w:lang w:bidi="fa-IR"/>
        </w:rPr>
        <w:t>ستاد بين مسلمين چنانكه مه در انجمن</w:t>
      </w:r>
    </w:p>
    <w:p>
      <w:pPr>
        <w:pStyle w:val="BookText"/>
        <w:rPr/>
      </w:pPr>
      <w:r>
        <w:rPr>
          <w:rFonts w:ascii="IRNazanin" w:hAnsi="IRNazanin" w:eastAsia="IRNazanin"/>
          <w:color w:val="111111"/>
          <w:sz w:val="28"/>
          <w:sz w:val="28"/>
          <w:szCs w:val="28"/>
          <w:rtl w:val="true"/>
          <w:lang w:bidi="fa-IR"/>
        </w:rPr>
        <w:t>گرفت جان خويش را به روي دست خويشتن</w:t>
      </w:r>
    </w:p>
    <w:p>
      <w:pPr>
        <w:pStyle w:val="BookText"/>
        <w:rPr/>
      </w:pPr>
      <w:r>
        <w:rPr>
          <w:rFonts w:ascii="Amiri" w:hAnsi="Amiri" w:eastAsia="Amiri" w:cs="Amiri"/>
          <w:color w:val="111111"/>
          <w:sz w:val="28"/>
          <w:sz w:val="28"/>
          <w:szCs w:val="28"/>
          <w:rtl w:val="true"/>
          <w:lang w:bidi="ar-SA"/>
        </w:rPr>
        <w:t>به خطبه اي بليغ تر ز حدّ معجز سخن</w:t>
      </w:r>
    </w:p>
    <w:p>
      <w:pPr>
        <w:pStyle w:val="BookText"/>
        <w:rPr/>
      </w:pPr>
      <w:r>
        <w:rPr>
          <w:rFonts w:ascii="IRNazanin" w:hAnsi="IRNazanin" w:eastAsia="IRNazanin"/>
          <w:color w:val="111111"/>
          <w:sz w:val="28"/>
          <w:sz w:val="28"/>
          <w:szCs w:val="28"/>
          <w:rtl w:val="true"/>
          <w:lang w:bidi="fa-IR"/>
        </w:rPr>
        <w:t>چنان به وصف مرتضي فشاند گوهر از دهن</w:t>
      </w:r>
    </w:p>
    <w:p>
      <w:pPr>
        <w:pStyle w:val="BookText"/>
        <w:rPr/>
      </w:pPr>
      <w:r>
        <w:rPr>
          <w:rFonts w:ascii="Amiri" w:hAnsi="Amiri" w:eastAsia="Amiri" w:cs="Amiri"/>
          <w:color w:val="111111"/>
          <w:sz w:val="28"/>
          <w:sz w:val="28"/>
          <w:szCs w:val="28"/>
          <w:rtl w:val="true"/>
          <w:lang w:bidi="ar-SA"/>
        </w:rPr>
        <w:t>كه هوش برد از سر طوايف و تبارها</w:t>
      </w:r>
    </w:p>
    <w:p>
      <w:pPr>
        <w:pStyle w:val="BookText"/>
        <w:rPr/>
      </w:pPr>
      <w:r>
        <w:rPr>
          <w:rFonts w:ascii="IRNazanin" w:hAnsi="IRNazanin" w:eastAsia="IRNazanin"/>
          <w:color w:val="111111"/>
          <w:sz w:val="28"/>
          <w:sz w:val="28"/>
          <w:szCs w:val="28"/>
          <w:rtl w:val="true"/>
          <w:lang w:bidi="fa-IR"/>
        </w:rPr>
        <w:t>الا همه مواليان چه انتها چه ابتدا</w:t>
      </w:r>
    </w:p>
    <w:p>
      <w:pPr>
        <w:pStyle w:val="BookText"/>
        <w:rPr/>
      </w:pPr>
      <w:r>
        <w:rPr>
          <w:rFonts w:ascii="IRNazanin" w:hAnsi="IRNazanin" w:eastAsia="IRNazanin"/>
          <w:color w:val="111111"/>
          <w:sz w:val="28"/>
          <w:sz w:val="28"/>
          <w:szCs w:val="28"/>
          <w:rtl w:val="true"/>
          <w:lang w:bidi="fa-IR"/>
        </w:rPr>
        <w:t>شويد گوش سر بسر رسول مي دهد ندا</w:t>
      </w:r>
    </w:p>
    <w:p>
      <w:pPr>
        <w:pStyle w:val="BookText"/>
        <w:rPr/>
      </w:pPr>
      <w:r>
        <w:rPr>
          <w:rFonts w:ascii="Amiri" w:hAnsi="Amiri" w:eastAsia="Amiri" w:cs="Amiri"/>
          <w:color w:val="111111"/>
          <w:sz w:val="28"/>
          <w:sz w:val="28"/>
          <w:szCs w:val="28"/>
          <w:rtl w:val="true"/>
          <w:lang w:bidi="ar-SA"/>
        </w:rPr>
        <w:t>كه بر تمام خلق ها رسيده حكم از خدا</w:t>
      </w:r>
    </w:p>
    <w:p>
      <w:pPr>
        <w:pStyle w:val="BookText"/>
        <w:rPr/>
      </w:pPr>
      <w:r>
        <w:rPr>
          <w:rFonts w:ascii="Amiri" w:hAnsi="Amiri" w:eastAsia="Amiri" w:cs="Amiri"/>
          <w:color w:val="111111"/>
          <w:sz w:val="28"/>
          <w:sz w:val="28"/>
          <w:szCs w:val="28"/>
          <w:rtl w:val="true"/>
          <w:lang w:bidi="ar-SA"/>
        </w:rPr>
        <w:t>هر آنكه را منم نبي علي بر اوست مقتدا</w:t>
      </w:r>
    </w:p>
    <w:p>
      <w:pPr>
        <w:pStyle w:val="BookText"/>
        <w:rPr/>
      </w:pPr>
      <w:r>
        <w:rPr>
          <w:rFonts w:ascii="Amiri" w:hAnsi="Amiri" w:eastAsia="Amiri" w:cs="Amiri"/>
          <w:color w:val="111111"/>
          <w:sz w:val="28"/>
          <w:sz w:val="28"/>
          <w:szCs w:val="28"/>
          <w:rtl w:val="true"/>
          <w:lang w:bidi="ar-SA"/>
        </w:rPr>
        <w:t>علي است رهبر همه علي است مشعل هُدا</w:t>
      </w:r>
    </w:p>
    <w:p>
      <w:pPr>
        <w:pStyle w:val="BookText"/>
        <w:rPr/>
      </w:pPr>
      <w:r>
        <w:rPr>
          <w:rFonts w:ascii="IRNazanin" w:hAnsi="IRNazanin" w:eastAsia="IRNazanin"/>
          <w:color w:val="111111"/>
          <w:sz w:val="28"/>
          <w:sz w:val="28"/>
          <w:szCs w:val="28"/>
          <w:rtl w:val="true"/>
          <w:lang w:bidi="fa-IR"/>
        </w:rPr>
        <w:t>علي است آنكه حق از او گرفته اقتدارها</w:t>
      </w:r>
    </w:p>
    <w:p>
      <w:pPr>
        <w:pStyle w:val="BookText"/>
        <w:rPr/>
      </w:pPr>
      <w:r>
        <w:rPr>
          <w:rFonts w:ascii="Amiri" w:hAnsi="Amiri" w:eastAsia="Amiri" w:cs="Amiri"/>
          <w:color w:val="111111"/>
          <w:sz w:val="28"/>
          <w:sz w:val="28"/>
          <w:szCs w:val="28"/>
          <w:rtl w:val="true"/>
          <w:lang w:bidi="ar-SA"/>
        </w:rPr>
        <w:t>علي است آنكه كعبه شد مزّين از ولادتش</w:t>
      </w:r>
    </w:p>
    <w:p>
      <w:pPr>
        <w:pStyle w:val="BookText"/>
        <w:rPr/>
      </w:pPr>
      <w:r>
        <w:rPr>
          <w:rFonts w:ascii="Amiri" w:hAnsi="Amiri" w:eastAsia="Amiri" w:cs="Amiri"/>
          <w:color w:val="111111"/>
          <w:sz w:val="28"/>
          <w:sz w:val="28"/>
          <w:szCs w:val="28"/>
          <w:rtl w:val="true"/>
          <w:lang w:bidi="ar-SA"/>
        </w:rPr>
        <w:t>علي است آنكه هر نبي بود به او ارادتش</w:t>
      </w:r>
    </w:p>
    <w:p>
      <w:pPr>
        <w:pStyle w:val="BookText"/>
        <w:rPr/>
      </w:pPr>
      <w:r>
        <w:rPr>
          <w:rFonts w:ascii="Amiri" w:hAnsi="Amiri" w:eastAsia="Amiri" w:cs="Amiri"/>
          <w:color w:val="111111"/>
          <w:sz w:val="28"/>
          <w:sz w:val="28"/>
          <w:szCs w:val="28"/>
          <w:rtl w:val="true"/>
          <w:lang w:bidi="ar-SA"/>
        </w:rPr>
        <w:t>علي است آنكه هر وصي بود از او سعادتش</w:t>
      </w:r>
    </w:p>
    <w:p>
      <w:pPr>
        <w:pStyle w:val="BookText"/>
        <w:rPr/>
      </w:pPr>
      <w:r>
        <w:rPr>
          <w:rFonts w:ascii="Amiri" w:hAnsi="Amiri" w:eastAsia="Amiri" w:cs="Amiri"/>
          <w:color w:val="111111"/>
          <w:sz w:val="28"/>
          <w:sz w:val="28"/>
          <w:szCs w:val="28"/>
          <w:rtl w:val="true"/>
          <w:lang w:bidi="ar-SA"/>
        </w:rPr>
        <w:t>علي است آنكه يافت جان عبادت از عبادتش</w:t>
      </w:r>
    </w:p>
    <w:p>
      <w:pPr>
        <w:pStyle w:val="BookText"/>
        <w:rPr/>
      </w:pPr>
      <w:r>
        <w:rPr>
          <w:rFonts w:ascii="Amiri" w:hAnsi="Amiri" w:eastAsia="Amiri" w:cs="Amiri"/>
          <w:color w:val="111111"/>
          <w:sz w:val="28"/>
          <w:sz w:val="28"/>
          <w:szCs w:val="28"/>
          <w:rtl w:val="true"/>
          <w:lang w:bidi="ar-SA"/>
        </w:rPr>
        <w:t>علي است آنكه بر همه عيان بود سيادتش</w:t>
      </w:r>
    </w:p>
    <w:p>
      <w:pPr>
        <w:pStyle w:val="BookText"/>
        <w:rPr/>
      </w:pPr>
      <w:r>
        <w:rPr>
          <w:rFonts w:ascii="Amiri" w:hAnsi="Amiri" w:eastAsia="Amiri" w:cs="Amiri"/>
          <w:color w:val="111111"/>
          <w:sz w:val="28"/>
          <w:sz w:val="28"/>
          <w:szCs w:val="28"/>
          <w:rtl w:val="true"/>
          <w:lang w:bidi="ar-SA"/>
        </w:rPr>
        <w:t>علي است مير و فاتح تمام كارزارها</w:t>
      </w:r>
    </w:p>
    <w:p>
      <w:pPr>
        <w:pStyle w:val="BookText"/>
        <w:rPr/>
      </w:pPr>
      <w:r>
        <w:rPr>
          <w:rFonts w:ascii="Amiri" w:hAnsi="Amiri" w:eastAsia="Amiri" w:cs="Amiri"/>
          <w:color w:val="111111"/>
          <w:sz w:val="28"/>
          <w:sz w:val="28"/>
          <w:szCs w:val="28"/>
          <w:rtl w:val="true"/>
          <w:lang w:bidi="ar-SA"/>
        </w:rPr>
        <w:t>به ذات حّي لم يزل سفير نيست جز علي</w:t>
      </w:r>
    </w:p>
    <w:p>
      <w:pPr>
        <w:pStyle w:val="BookText"/>
        <w:rPr/>
      </w:pPr>
      <w:r>
        <w:rPr>
          <w:rFonts w:ascii="IRNazanin" w:hAnsi="IRNazanin" w:eastAsia="IRNazanin"/>
          <w:color w:val="111111"/>
          <w:sz w:val="28"/>
          <w:sz w:val="28"/>
          <w:szCs w:val="28"/>
          <w:rtl w:val="true"/>
          <w:lang w:bidi="fa-IR"/>
        </w:rPr>
        <w:t>به من كه خود پيمبرم وزير نيست جز علي</w:t>
      </w:r>
    </w:p>
    <w:p>
      <w:pPr>
        <w:pStyle w:val="BookText"/>
        <w:rPr/>
      </w:pPr>
      <w:r>
        <w:rPr>
          <w:rFonts w:ascii="Amiri" w:hAnsi="Amiri" w:eastAsia="Amiri" w:cs="Amiri"/>
          <w:color w:val="111111"/>
          <w:sz w:val="28"/>
          <w:sz w:val="28"/>
          <w:szCs w:val="28"/>
          <w:rtl w:val="true"/>
          <w:lang w:bidi="ar-SA"/>
        </w:rPr>
        <w:t>به مؤمنات و مؤمنين امير نيست جز علي</w:t>
      </w:r>
    </w:p>
    <w:p>
      <w:pPr>
        <w:pStyle w:val="BookText"/>
        <w:rPr/>
      </w:pPr>
      <w:r>
        <w:rPr>
          <w:rFonts w:ascii="Amiri" w:hAnsi="Amiri" w:eastAsia="Amiri" w:cs="Amiri"/>
          <w:color w:val="111111"/>
          <w:sz w:val="28"/>
          <w:sz w:val="28"/>
          <w:szCs w:val="28"/>
          <w:rtl w:val="true"/>
          <w:lang w:bidi="ar-SA"/>
        </w:rPr>
        <w:t>صراط مستقيم را مسير نيست جز علي</w:t>
      </w:r>
    </w:p>
    <w:p>
      <w:pPr>
        <w:pStyle w:val="BookText"/>
        <w:rPr/>
      </w:pPr>
      <w:r>
        <w:rPr>
          <w:rFonts w:ascii="Amiri" w:hAnsi="Amiri" w:eastAsia="Amiri" w:cs="Amiri"/>
          <w:color w:val="111111"/>
          <w:sz w:val="28"/>
          <w:sz w:val="28"/>
          <w:szCs w:val="28"/>
          <w:rtl w:val="true"/>
          <w:lang w:bidi="ar-SA"/>
        </w:rPr>
        <w:t>به سرّ هو به راز حق خيبر نيست جز علي</w:t>
      </w:r>
    </w:p>
    <w:p>
      <w:pPr>
        <w:pStyle w:val="BookText"/>
        <w:rPr/>
      </w:pPr>
      <w:r>
        <w:rPr>
          <w:rFonts w:ascii="Amiri" w:hAnsi="Amiri" w:eastAsia="Amiri" w:cs="Amiri"/>
          <w:color w:val="111111"/>
          <w:sz w:val="28"/>
          <w:sz w:val="28"/>
          <w:szCs w:val="28"/>
          <w:rtl w:val="true"/>
          <w:lang w:bidi="ar-SA"/>
        </w:rPr>
        <w:t>علي است واقف از ازل ز رمز و راز كارها</w:t>
      </w:r>
    </w:p>
    <w:p>
      <w:pPr>
        <w:pStyle w:val="BookText"/>
        <w:rPr/>
      </w:pPr>
      <w:r>
        <w:rPr>
          <w:rFonts w:ascii="Amiri" w:hAnsi="Amiri" w:eastAsia="Amiri" w:cs="Amiri"/>
          <w:color w:val="111111"/>
          <w:sz w:val="28"/>
          <w:sz w:val="28"/>
          <w:szCs w:val="28"/>
          <w:rtl w:val="true"/>
          <w:lang w:bidi="ar-SA"/>
        </w:rPr>
        <w:t>علي است آنكه بدر شد به حمله اي مسخّرش</w:t>
      </w:r>
    </w:p>
    <w:p>
      <w:pPr>
        <w:pStyle w:val="BookText"/>
        <w:rPr/>
      </w:pPr>
      <w:r>
        <w:rPr>
          <w:rFonts w:ascii="Amiri" w:hAnsi="Amiri" w:eastAsia="Amiri" w:cs="Amiri"/>
          <w:color w:val="111111"/>
          <w:sz w:val="28"/>
          <w:sz w:val="28"/>
          <w:szCs w:val="28"/>
          <w:rtl w:val="true"/>
          <w:lang w:bidi="ar-SA"/>
        </w:rPr>
        <w:t>علي است آنكه در اُحد ستود حّي داورش</w:t>
      </w:r>
    </w:p>
    <w:p>
      <w:pPr>
        <w:pStyle w:val="BookText"/>
        <w:rPr/>
      </w:pPr>
      <w:r>
        <w:rPr>
          <w:rFonts w:ascii="Amiri" w:hAnsi="Amiri" w:eastAsia="Amiri" w:cs="Amiri"/>
          <w:color w:val="111111"/>
          <w:sz w:val="28"/>
          <w:sz w:val="28"/>
          <w:szCs w:val="28"/>
          <w:rtl w:val="true"/>
          <w:lang w:bidi="ar-SA"/>
        </w:rPr>
        <w:t>علي است آنكه عمرو شد جدا به تيغ او سرش</w:t>
      </w:r>
    </w:p>
    <w:p>
      <w:pPr>
        <w:pStyle w:val="BookText"/>
        <w:rPr/>
      </w:pPr>
      <w:r>
        <w:rPr>
          <w:rFonts w:ascii="Amiri" w:hAnsi="Amiri" w:eastAsia="Amiri" w:cs="Amiri"/>
          <w:color w:val="111111"/>
          <w:sz w:val="28"/>
          <w:sz w:val="28"/>
          <w:szCs w:val="28"/>
          <w:rtl w:val="true"/>
          <w:lang w:bidi="ar-SA"/>
        </w:rPr>
        <w:t>علي كه فخر مي كند خدا به فتح خيبرش</w:t>
      </w:r>
    </w:p>
    <w:p>
      <w:pPr>
        <w:pStyle w:val="BookText"/>
        <w:rPr/>
      </w:pPr>
      <w:r>
        <w:rPr>
          <w:rFonts w:ascii="Amiri" w:hAnsi="Amiri" w:eastAsia="Amiri" w:cs="Amiri"/>
          <w:color w:val="111111"/>
          <w:sz w:val="28"/>
          <w:sz w:val="28"/>
          <w:szCs w:val="28"/>
          <w:rtl w:val="true"/>
          <w:lang w:bidi="ar-SA"/>
        </w:rPr>
        <w:t>خوشا كسي كه اين بود امام و رهبرش</w:t>
      </w:r>
    </w:p>
    <w:p>
      <w:pPr>
        <w:pStyle w:val="BookText"/>
        <w:rPr/>
      </w:pPr>
      <w:r>
        <w:rPr>
          <w:rFonts w:ascii="Amiri" w:hAnsi="Amiri" w:eastAsia="Amiri" w:cs="Amiri"/>
          <w:color w:val="111111"/>
          <w:sz w:val="28"/>
          <w:sz w:val="28"/>
          <w:szCs w:val="28"/>
          <w:rtl w:val="true"/>
          <w:lang w:bidi="ar-SA"/>
        </w:rPr>
        <w:t>كه اوست در صف جزا قسيم نور و نارها</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تو يا علي كه جانِ جانِ عالمي</w:t>
      </w:r>
      <w:bookmarkStart w:id="1090" w:name="pg1981_11350"/>
    </w:p>
    <w:p>
      <w:pPr>
        <w:pStyle w:val="BookText"/>
        <w:rPr/>
      </w:pPr>
      <w:bookmarkEnd w:id="1090"/>
      <w:r>
        <w:rPr>
          <w:rFonts w:ascii="Amiri" w:hAnsi="Amiri" w:eastAsia="Amiri" w:cs="Amiri"/>
          <w:color w:val="111111"/>
          <w:sz w:val="28"/>
          <w:sz w:val="28"/>
          <w:szCs w:val="28"/>
          <w:rtl w:val="true"/>
          <w:lang w:bidi="ar-SA"/>
        </w:rPr>
        <w:t>تو عبد ذات خالقي تو خالقي مجّسمي</w:t>
      </w:r>
    </w:p>
    <w:p>
      <w:pPr>
        <w:pStyle w:val="BookText"/>
        <w:rPr/>
      </w:pPr>
      <w:r>
        <w:rPr>
          <w:rFonts w:ascii="Amiri" w:hAnsi="Amiri" w:eastAsia="Amiri" w:cs="Amiri"/>
          <w:color w:val="111111"/>
          <w:sz w:val="28"/>
          <w:sz w:val="28"/>
          <w:szCs w:val="28"/>
          <w:rtl w:val="true"/>
          <w:lang w:bidi="ar-SA"/>
        </w:rPr>
        <w:t>تو خطاب مبرمي تو هم كتاب محكمي</w:t>
      </w:r>
    </w:p>
    <w:p>
      <w:pPr>
        <w:pStyle w:val="BookText"/>
        <w:rPr/>
      </w:pPr>
      <w:r>
        <w:rPr>
          <w:rFonts w:ascii="Amiri" w:hAnsi="Amiri" w:eastAsia="Amiri" w:cs="Amiri"/>
          <w:color w:val="111111"/>
          <w:sz w:val="28"/>
          <w:sz w:val="28"/>
          <w:szCs w:val="28"/>
          <w:rtl w:val="true"/>
          <w:lang w:bidi="ar-SA"/>
        </w:rPr>
        <w:t>تو عين ولام و ياء نه، تو كلّ اسم اعظمي</w:t>
      </w:r>
    </w:p>
    <w:p>
      <w:pPr>
        <w:pStyle w:val="BookText"/>
        <w:rPr/>
      </w:pPr>
      <w:r>
        <w:rPr>
          <w:rFonts w:ascii="Amiri" w:hAnsi="Amiri" w:eastAsia="Amiri" w:cs="Amiri"/>
          <w:color w:val="111111"/>
          <w:sz w:val="28"/>
          <w:sz w:val="28"/>
          <w:szCs w:val="28"/>
          <w:rtl w:val="true"/>
          <w:lang w:bidi="ar-SA"/>
        </w:rPr>
        <w:t>تو صاحب اختيار حق به حقّ حق مسلّمي</w:t>
      </w:r>
    </w:p>
    <w:p>
      <w:pPr>
        <w:pStyle w:val="BookText"/>
        <w:rPr/>
      </w:pPr>
      <w:r>
        <w:rPr>
          <w:rFonts w:ascii="Amiri" w:hAnsi="Amiri" w:eastAsia="Amiri" w:cs="Amiri"/>
          <w:color w:val="111111"/>
          <w:sz w:val="28"/>
          <w:sz w:val="28"/>
          <w:szCs w:val="28"/>
          <w:rtl w:val="true"/>
          <w:lang w:bidi="ar-SA"/>
        </w:rPr>
        <w:t>بود به دستت از خدا تمام اختيارها</w:t>
      </w:r>
    </w:p>
    <w:p>
      <w:pPr>
        <w:pStyle w:val="BookText"/>
        <w:rPr/>
      </w:pPr>
      <w:r>
        <w:rPr>
          <w:rFonts w:ascii="Amiri" w:hAnsi="Amiri" w:eastAsia="Amiri" w:cs="Amiri"/>
          <w:color w:val="111111"/>
          <w:sz w:val="28"/>
          <w:sz w:val="28"/>
          <w:szCs w:val="28"/>
          <w:rtl w:val="true"/>
          <w:lang w:bidi="ar-SA"/>
        </w:rPr>
        <w:t>تو از تمام انبيا به غير مصطفي سري</w:t>
      </w:r>
    </w:p>
    <w:p>
      <w:pPr>
        <w:pStyle w:val="BookText"/>
        <w:rPr/>
      </w:pPr>
      <w:r>
        <w:rPr>
          <w:rFonts w:ascii="Amiri" w:hAnsi="Amiri" w:eastAsia="Amiri" w:cs="Amiri"/>
          <w:color w:val="111111"/>
          <w:sz w:val="28"/>
          <w:sz w:val="28"/>
          <w:szCs w:val="28"/>
          <w:rtl w:val="true"/>
          <w:lang w:bidi="ar-SA"/>
        </w:rPr>
        <w:t>تو بحر فضل را دُري تو شهر علم را دري</w:t>
      </w:r>
    </w:p>
    <w:p>
      <w:pPr>
        <w:pStyle w:val="BookText"/>
        <w:rPr/>
      </w:pPr>
      <w:r>
        <w:rPr>
          <w:rFonts w:ascii="Amiri" w:hAnsi="Amiri" w:eastAsia="Amiri" w:cs="Amiri"/>
          <w:color w:val="111111"/>
          <w:sz w:val="28"/>
          <w:sz w:val="28"/>
          <w:szCs w:val="28"/>
          <w:rtl w:val="true"/>
          <w:lang w:bidi="ar-SA"/>
        </w:rPr>
        <w:t>تو از رسل فراتري تو با نبي برادري</w:t>
      </w:r>
    </w:p>
    <w:p>
      <w:pPr>
        <w:pStyle w:val="BookText"/>
        <w:rPr/>
      </w:pPr>
      <w:r>
        <w:rPr>
          <w:rFonts w:ascii="Amiri" w:hAnsi="Amiri" w:eastAsia="Amiri" w:cs="Amiri"/>
          <w:color w:val="111111"/>
          <w:sz w:val="28"/>
          <w:sz w:val="28"/>
          <w:szCs w:val="28"/>
          <w:rtl w:val="true"/>
          <w:lang w:bidi="ar-SA"/>
        </w:rPr>
        <w:t>تو جانشين احمدي تو بر صحابه سروري</w:t>
      </w:r>
    </w:p>
    <w:p>
      <w:pPr>
        <w:pStyle w:val="BookText"/>
        <w:rPr/>
      </w:pPr>
      <w:r>
        <w:rPr>
          <w:rFonts w:ascii="Amiri" w:hAnsi="Amiri" w:eastAsia="Amiri" w:cs="Amiri"/>
          <w:color w:val="111111"/>
          <w:sz w:val="28"/>
          <w:sz w:val="28"/>
          <w:szCs w:val="28"/>
          <w:rtl w:val="true"/>
          <w:lang w:bidi="ar-SA"/>
        </w:rPr>
        <w:t>تو مقتدا، تو رهنما، تو مرتضي، تو حيدري</w:t>
      </w:r>
    </w:p>
    <w:p>
      <w:pPr>
        <w:pStyle w:val="BookText"/>
        <w:rPr/>
      </w:pPr>
      <w:r>
        <w:rPr>
          <w:rFonts w:ascii="Amiri" w:hAnsi="Amiri" w:eastAsia="Amiri" w:cs="Amiri"/>
          <w:color w:val="111111"/>
          <w:sz w:val="28"/>
          <w:sz w:val="28"/>
          <w:szCs w:val="28"/>
          <w:rtl w:val="true"/>
          <w:lang w:bidi="ar-SA"/>
        </w:rPr>
        <w:t>خداي را رسول را به توست افتخارها</w:t>
      </w:r>
    </w:p>
    <w:p>
      <w:pPr>
        <w:pStyle w:val="BookText"/>
        <w:rPr/>
      </w:pPr>
      <w:r>
        <w:rPr>
          <w:rFonts w:ascii="Amiri" w:hAnsi="Amiri" w:eastAsia="Amiri" w:cs="Amiri"/>
          <w:color w:val="111111"/>
          <w:sz w:val="28"/>
          <w:sz w:val="28"/>
          <w:szCs w:val="28"/>
          <w:rtl w:val="true"/>
          <w:lang w:bidi="ar-SA"/>
        </w:rPr>
        <w:t>علوم دهر، حرفي از روايت تو يا علي</w:t>
      </w:r>
    </w:p>
    <w:p>
      <w:pPr>
        <w:pStyle w:val="BookText"/>
        <w:rPr/>
      </w:pPr>
      <w:r>
        <w:rPr>
          <w:rFonts w:ascii="IRNazanin" w:hAnsi="IRNazanin" w:eastAsia="IRNazanin"/>
          <w:color w:val="111111"/>
          <w:sz w:val="28"/>
          <w:sz w:val="28"/>
          <w:szCs w:val="28"/>
          <w:rtl w:val="true"/>
          <w:lang w:bidi="fa-IR"/>
        </w:rPr>
        <w:t>نجوم چرخ جلوه اي ز آيت تو يا علي</w:t>
      </w:r>
    </w:p>
    <w:p>
      <w:pPr>
        <w:pStyle w:val="BookText"/>
        <w:rPr/>
      </w:pPr>
      <w:r>
        <w:rPr>
          <w:rFonts w:ascii="IRNazanin" w:hAnsi="IRNazanin" w:eastAsia="IRNazanin"/>
          <w:color w:val="111111"/>
          <w:sz w:val="28"/>
          <w:sz w:val="28"/>
          <w:szCs w:val="28"/>
          <w:rtl w:val="true"/>
          <w:lang w:bidi="fa-IR"/>
        </w:rPr>
        <w:t>وجود، ظرف كوچك عنايت تو يا علي</w:t>
      </w:r>
    </w:p>
    <w:p>
      <w:pPr>
        <w:pStyle w:val="BookText"/>
        <w:rPr/>
      </w:pPr>
      <w:r>
        <w:rPr>
          <w:rFonts w:ascii="IRNazanin" w:hAnsi="IRNazanin" w:eastAsia="IRNazanin"/>
          <w:color w:val="111111"/>
          <w:sz w:val="28"/>
          <w:sz w:val="28"/>
          <w:szCs w:val="28"/>
          <w:rtl w:val="true"/>
          <w:lang w:bidi="fa-IR"/>
        </w:rPr>
        <w:t>كتاب پنج انبيا حكايت تو يا علي</w:t>
      </w:r>
    </w:p>
    <w:p>
      <w:pPr>
        <w:pStyle w:val="BookText"/>
        <w:rPr/>
      </w:pPr>
      <w:r>
        <w:rPr>
          <w:rFonts w:ascii="Amiri" w:hAnsi="Amiri" w:eastAsia="Amiri" w:cs="Amiri"/>
          <w:color w:val="111111"/>
          <w:sz w:val="28"/>
          <w:sz w:val="28"/>
          <w:szCs w:val="28"/>
          <w:rtl w:val="true"/>
          <w:lang w:bidi="ar-SA"/>
        </w:rPr>
        <w:t>بس است كلّ خلق را ولايت تو يا علي</w:t>
      </w:r>
    </w:p>
    <w:p>
      <w:pPr>
        <w:pStyle w:val="BookText"/>
        <w:rPr/>
      </w:pPr>
      <w:r>
        <w:rPr>
          <w:rFonts w:ascii="IRNazanin" w:hAnsi="IRNazanin" w:eastAsia="IRNazanin"/>
          <w:color w:val="111111"/>
          <w:sz w:val="28"/>
          <w:sz w:val="28"/>
          <w:szCs w:val="28"/>
          <w:rtl w:val="true"/>
          <w:lang w:bidi="fa-IR"/>
        </w:rPr>
        <w:t>كه مي كند جحيم را چو قلب لاله زارها</w:t>
      </w:r>
    </w:p>
    <w:p>
      <w:pPr>
        <w:pStyle w:val="BookText"/>
        <w:rPr/>
      </w:pPr>
      <w:r>
        <w:rPr>
          <w:rFonts w:ascii="IRNazanin" w:hAnsi="IRNazanin" w:eastAsia="IRNazanin"/>
          <w:color w:val="111111"/>
          <w:sz w:val="28"/>
          <w:sz w:val="28"/>
          <w:szCs w:val="28"/>
          <w:rtl w:val="true"/>
          <w:lang w:bidi="fa-IR"/>
        </w:rPr>
        <w:t>منم كه با ثناي تو چكامه آفريده ام</w:t>
      </w:r>
    </w:p>
    <w:p>
      <w:pPr>
        <w:pStyle w:val="BookText"/>
        <w:rPr/>
      </w:pPr>
      <w:r>
        <w:rPr>
          <w:rFonts w:ascii="IRNazanin" w:hAnsi="IRNazanin" w:eastAsia="IRNazanin"/>
          <w:color w:val="111111"/>
          <w:sz w:val="28"/>
          <w:sz w:val="28"/>
          <w:szCs w:val="28"/>
          <w:rtl w:val="true"/>
          <w:lang w:bidi="fa-IR"/>
        </w:rPr>
        <w:t>هر آنچه گفتم از ازل خود از شما شنيده ام</w:t>
      </w:r>
    </w:p>
    <w:p>
      <w:pPr>
        <w:pStyle w:val="BookText"/>
        <w:rPr/>
      </w:pPr>
      <w:r>
        <w:rPr>
          <w:rFonts w:ascii="IRNazanin" w:hAnsi="IRNazanin" w:eastAsia="IRNazanin"/>
          <w:color w:val="111111"/>
          <w:sz w:val="28"/>
          <w:sz w:val="28"/>
          <w:szCs w:val="28"/>
          <w:rtl w:val="true"/>
          <w:lang w:bidi="fa-IR"/>
        </w:rPr>
        <w:t>به مهر تو كشيده ام اگر نفس كشيده ام</w:t>
      </w:r>
    </w:p>
    <w:p>
      <w:pPr>
        <w:pStyle w:val="BookText"/>
        <w:rPr/>
      </w:pPr>
      <w:r>
        <w:rPr>
          <w:rFonts w:ascii="Amiri" w:hAnsi="Amiri" w:eastAsia="Amiri" w:cs="Amiri"/>
          <w:color w:val="111111"/>
          <w:sz w:val="28"/>
          <w:sz w:val="28"/>
          <w:szCs w:val="28"/>
          <w:rtl w:val="true"/>
          <w:lang w:bidi="ar-SA"/>
        </w:rPr>
        <w:t>هماره بوده مدح تو مرام و مشي و ايده ام</w:t>
      </w:r>
    </w:p>
    <w:p>
      <w:pPr>
        <w:pStyle w:val="BookText"/>
        <w:rPr/>
      </w:pPr>
      <w:r>
        <w:rPr>
          <w:rFonts w:ascii="IRNazanin" w:hAnsi="IRNazanin" w:eastAsia="IRNazanin"/>
          <w:color w:val="111111"/>
          <w:sz w:val="28"/>
          <w:sz w:val="28"/>
          <w:szCs w:val="28"/>
          <w:rtl w:val="true"/>
          <w:lang w:bidi="fa-IR"/>
        </w:rPr>
        <w:t>اگر بود به هر نفس هزارها قصيده ام</w:t>
      </w:r>
    </w:p>
    <w:p>
      <w:pPr>
        <w:pStyle w:val="BookText"/>
        <w:rPr/>
      </w:pPr>
      <w:r>
        <w:rPr>
          <w:rFonts w:ascii="IRNazanin" w:hAnsi="IRNazanin" w:eastAsia="IRNazanin"/>
          <w:color w:val="111111"/>
          <w:sz w:val="28"/>
          <w:sz w:val="28"/>
          <w:szCs w:val="28"/>
          <w:rtl w:val="true"/>
          <w:lang w:bidi="fa-IR"/>
        </w:rPr>
        <w:t>فضايل تو را يكي نگفتم از هزارها</w:t>
      </w:r>
    </w:p>
    <w:p>
      <w:pPr>
        <w:pStyle w:val="BookText"/>
        <w:rPr/>
      </w:pPr>
      <w:r>
        <w:rPr>
          <w:rFonts w:ascii="Amiri" w:hAnsi="Amiri" w:eastAsia="Amiri" w:cs="Amiri"/>
          <w:color w:val="111111"/>
          <w:sz w:val="28"/>
          <w:sz w:val="28"/>
          <w:szCs w:val="28"/>
          <w:rtl w:val="true"/>
          <w:lang w:bidi="ar-SA"/>
        </w:rPr>
        <w:t>منم مديحه خوان تو بيان محكمم بده</w:t>
      </w:r>
    </w:p>
    <w:p>
      <w:pPr>
        <w:pStyle w:val="BookText"/>
        <w:rPr/>
      </w:pPr>
      <w:r>
        <w:rPr>
          <w:rFonts w:ascii="Amiri" w:hAnsi="Amiri" w:eastAsia="Amiri" w:cs="Amiri"/>
          <w:color w:val="111111"/>
          <w:sz w:val="28"/>
          <w:sz w:val="28"/>
          <w:szCs w:val="28"/>
          <w:rtl w:val="true"/>
          <w:lang w:bidi="ar-SA"/>
        </w:rPr>
        <w:t>ز يك شرارۀ غمت نشاط عالمم بده</w:t>
      </w:r>
    </w:p>
    <w:p>
      <w:pPr>
        <w:pStyle w:val="BookText"/>
        <w:rPr/>
      </w:pPr>
      <w:r>
        <w:rPr>
          <w:rFonts w:ascii="IRNazanin" w:hAnsi="IRNazanin" w:eastAsia="IRNazanin"/>
          <w:color w:val="111111"/>
          <w:sz w:val="28"/>
          <w:sz w:val="28"/>
          <w:szCs w:val="28"/>
          <w:rtl w:val="true"/>
          <w:lang w:bidi="fa-IR"/>
        </w:rPr>
        <w:t>كليم كن زبان گشا مسيح كن دمم بده</w:t>
      </w:r>
    </w:p>
    <w:p>
      <w:pPr>
        <w:pStyle w:val="BookText"/>
        <w:rPr/>
      </w:pPr>
      <w:r>
        <w:rPr>
          <w:rFonts w:ascii="Amiri" w:hAnsi="Amiri" w:eastAsia="Amiri" w:cs="Amiri"/>
          <w:color w:val="111111"/>
          <w:sz w:val="28"/>
          <w:sz w:val="28"/>
          <w:szCs w:val="28"/>
          <w:rtl w:val="true"/>
          <w:lang w:bidi="ar-SA"/>
        </w:rPr>
        <w:t>به سينه آتشم فشان به ديده زمزمم بده</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گشته ام زبان ميثمم بده</w:t>
      </w:r>
    </w:p>
    <w:p>
      <w:pPr>
        <w:pStyle w:val="BookText"/>
        <w:rPr/>
      </w:pPr>
      <w:r>
        <w:rPr>
          <w:rFonts w:ascii="Amiri" w:hAnsi="Amiri" w:eastAsia="Amiri" w:cs="Amiri"/>
          <w:color w:val="111111"/>
          <w:sz w:val="28"/>
          <w:sz w:val="28"/>
          <w:szCs w:val="28"/>
          <w:rtl w:val="true"/>
          <w:lang w:bidi="ar-SA"/>
        </w:rPr>
        <w:t>خوشم كه اين زبان مرا كشد به اوج دارها</w:t>
      </w:r>
    </w:p>
    <w:p>
      <w:pPr>
        <w:pStyle w:val="Heading4"/>
        <w:numPr>
          <w:ilvl w:val="3"/>
          <w:numId w:val="1"/>
        </w:numPr>
        <w:rPr/>
      </w:pPr>
      <w:bookmarkStart w:id="1091" w:name="__RefHeading___Toc3815347_3650668749"/>
      <w:bookmarkStart w:id="1092" w:name="_Toc394"/>
      <w:bookmarkEnd w:id="1091"/>
      <w:r>
        <w:rPr>
          <w:rtl w:val="true"/>
        </w:rPr>
        <w:t xml:space="preserve">شماره </w:t>
      </w:r>
      <w:r>
        <w:rPr/>
        <w:t>4</w:t>
      </w:r>
      <w:bookmarkEnd w:id="1092"/>
    </w:p>
    <w:p>
      <w:pPr>
        <w:pStyle w:val="BookText"/>
        <w:rPr/>
      </w:pPr>
      <w:r>
        <w:rPr>
          <w:rFonts w:ascii="Amiri" w:hAnsi="Amiri" w:eastAsia="Amiri" w:cs="Amiri"/>
          <w:color w:val="111111"/>
          <w:sz w:val="28"/>
          <w:sz w:val="28"/>
          <w:szCs w:val="28"/>
          <w:rtl w:val="true"/>
          <w:lang w:bidi="ar-SA"/>
        </w:rPr>
        <w:t>امروز روز عيد خدا روز يا علي است</w:t>
      </w:r>
    </w:p>
    <w:p>
      <w:pPr>
        <w:pStyle w:val="BookText"/>
        <w:rPr/>
      </w:pPr>
      <w:r>
        <w:rPr>
          <w:rFonts w:ascii="Amiri" w:hAnsi="Amiri" w:eastAsia="Amiri" w:cs="Amiri"/>
          <w:color w:val="111111"/>
          <w:sz w:val="28"/>
          <w:sz w:val="28"/>
          <w:szCs w:val="28"/>
          <w:rtl w:val="true"/>
          <w:lang w:bidi="ar-SA"/>
        </w:rPr>
        <w:t>نقل دهان خلق و كلام خدا علي است</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جنّ و انس و ملك يكصدا علي است</w:t>
      </w:r>
    </w:p>
    <w:p>
      <w:pPr>
        <w:pStyle w:val="BookText"/>
        <w:rPr/>
      </w:pPr>
      <w:r>
        <w:rPr>
          <w:rFonts w:ascii="Amiri" w:hAnsi="Amiri" w:eastAsia="Amiri" w:cs="Amiri"/>
          <w:color w:val="111111"/>
          <w:sz w:val="28"/>
          <w:sz w:val="28"/>
          <w:szCs w:val="28"/>
          <w:rtl w:val="true"/>
          <w:lang w:bidi="ar-SA"/>
        </w:rPr>
        <w:t>جبريل را ترانۀ يا مرتضي علي است</w:t>
      </w:r>
    </w:p>
    <w:p>
      <w:pPr>
        <w:pStyle w:val="BookText"/>
        <w:rPr/>
      </w:pPr>
      <w:r>
        <w:rPr>
          <w:rFonts w:ascii="Amiri" w:hAnsi="Amiri" w:eastAsia="Amiri" w:cs="Amiri"/>
          <w:color w:val="111111"/>
          <w:sz w:val="28"/>
          <w:sz w:val="28"/>
          <w:szCs w:val="28"/>
          <w:rtl w:val="true"/>
          <w:lang w:bidi="ar-SA"/>
        </w:rPr>
        <w:t>نزديك و دور هر كه بر هر جاست با علي است</w:t>
      </w:r>
    </w:p>
    <w:p>
      <w:pPr>
        <w:pStyle w:val="BookText"/>
        <w:rPr/>
      </w:pPr>
      <w:r>
        <w:rPr>
          <w:rFonts w:ascii="Amiri" w:hAnsi="Amiri" w:eastAsia="Amiri" w:cs="Amiri"/>
          <w:color w:val="111111"/>
          <w:sz w:val="28"/>
          <w:sz w:val="28"/>
          <w:szCs w:val="28"/>
          <w:rtl w:val="true"/>
          <w:lang w:bidi="ar-SA"/>
        </w:rPr>
        <w:t>شور و دعا و زمزمه و ذكر ما علي است</w:t>
      </w:r>
    </w:p>
    <w:p>
      <w:pPr>
        <w:pStyle w:val="BookText"/>
        <w:rPr/>
      </w:pPr>
      <w:r>
        <w:rPr>
          <w:rFonts w:ascii="IRNazanin" w:hAnsi="IRNazanin" w:eastAsia="IRNazanin"/>
          <w:color w:val="111111"/>
          <w:sz w:val="28"/>
          <w:sz w:val="28"/>
          <w:szCs w:val="28"/>
          <w:rtl w:val="true"/>
          <w:lang w:bidi="fa-IR"/>
        </w:rPr>
        <w:t>اي جبرئيل وحي ز مولا علي بگو</w:t>
      </w:r>
    </w:p>
    <w:p>
      <w:pPr>
        <w:pStyle w:val="BookText"/>
        <w:rPr/>
      </w:pPr>
      <w:r>
        <w:rPr>
          <w:rFonts w:ascii="IRNazanin" w:hAnsi="IRNazanin" w:eastAsia="IRNazanin"/>
          <w:color w:val="111111"/>
          <w:sz w:val="28"/>
          <w:sz w:val="28"/>
          <w:szCs w:val="28"/>
          <w:rtl w:val="true"/>
          <w:lang w:bidi="fa-IR"/>
        </w:rPr>
        <w:t>امشب بگرد دور علي يا علي بگو</w:t>
      </w:r>
    </w:p>
    <w:p>
      <w:pPr>
        <w:pStyle w:val="BookText"/>
        <w:rPr/>
      </w:pPr>
      <w:r>
        <w:rPr>
          <w:rFonts w:ascii="IRNazanin" w:hAnsi="IRNazanin" w:eastAsia="IRNazanin"/>
          <w:color w:val="111111"/>
          <w:sz w:val="28"/>
          <w:sz w:val="28"/>
          <w:szCs w:val="28"/>
          <w:rtl w:val="true"/>
          <w:lang w:bidi="fa-IR"/>
        </w:rPr>
        <w:t>عيد بزرگ خالق و خلقت خجسته باد</w:t>
      </w:r>
    </w:p>
    <w:p>
      <w:pPr>
        <w:pStyle w:val="BookText"/>
        <w:rPr/>
      </w:pPr>
      <w:r>
        <w:rPr>
          <w:rFonts w:ascii="IRNazanin" w:hAnsi="IRNazanin" w:eastAsia="IRNazanin"/>
          <w:color w:val="111111"/>
          <w:sz w:val="28"/>
          <w:sz w:val="28"/>
          <w:szCs w:val="28"/>
          <w:rtl w:val="true"/>
          <w:lang w:bidi="fa-IR"/>
        </w:rPr>
        <w:t>جشن سرور احمد و امّت خجسته باد</w:t>
      </w:r>
    </w:p>
    <w:p>
      <w:pPr>
        <w:pStyle w:val="BookText"/>
        <w:rPr/>
      </w:pPr>
      <w:r>
        <w:rPr>
          <w:rFonts w:ascii="IRNazanin" w:hAnsi="IRNazanin" w:eastAsia="IRNazanin"/>
          <w:color w:val="111111"/>
          <w:sz w:val="28"/>
          <w:sz w:val="28"/>
          <w:szCs w:val="28"/>
          <w:rtl w:val="true"/>
          <w:lang w:bidi="fa-IR"/>
        </w:rPr>
        <w:t>آواي وحي و مژدۀ رحمت خجسته باد</w:t>
      </w:r>
    </w:p>
    <w:p>
      <w:pPr>
        <w:pStyle w:val="BookText"/>
        <w:rPr/>
      </w:pPr>
      <w:r>
        <w:rPr>
          <w:rFonts w:ascii="Amiri" w:hAnsi="Amiri" w:eastAsia="Amiri" w:cs="Amiri"/>
          <w:color w:val="111111"/>
          <w:sz w:val="28"/>
          <w:sz w:val="28"/>
          <w:szCs w:val="28"/>
          <w:rtl w:val="true"/>
          <w:lang w:bidi="ar-SA"/>
        </w:rPr>
        <w:t>صوت خوش منادي وحدت خجسته باد</w:t>
      </w:r>
    </w:p>
    <w:p>
      <w:pPr>
        <w:pStyle w:val="BookText"/>
        <w:rPr/>
      </w:pPr>
      <w:r>
        <w:rPr>
          <w:rFonts w:ascii="Amiri" w:hAnsi="Amiri" w:eastAsia="Amiri" w:cs="Amiri"/>
          <w:color w:val="111111"/>
          <w:sz w:val="28"/>
          <w:sz w:val="28"/>
          <w:szCs w:val="28"/>
          <w:rtl w:val="true"/>
          <w:lang w:bidi="ar-SA"/>
        </w:rPr>
        <w:t>روز زمامداري عترت خجسته باد</w:t>
      </w:r>
    </w:p>
    <w:p>
      <w:pPr>
        <w:pStyle w:val="BookText"/>
        <w:rPr/>
      </w:pPr>
      <w:r>
        <w:rPr>
          <w:rFonts w:ascii="Amiri" w:hAnsi="Amiri" w:eastAsia="Amiri" w:cs="Amiri"/>
          <w:color w:val="111111"/>
          <w:sz w:val="28"/>
          <w:sz w:val="28"/>
          <w:szCs w:val="28"/>
          <w:rtl w:val="true"/>
          <w:lang w:bidi="ar-SA"/>
        </w:rPr>
        <w:t>اكمال دين تمامي نعمت خجسته باد</w:t>
      </w:r>
    </w:p>
    <w:p>
      <w:pPr>
        <w:pStyle w:val="BookText"/>
        <w:rPr/>
      </w:pPr>
      <w:r>
        <w:rPr>
          <w:rFonts w:ascii="IRNazanin" w:hAnsi="IRNazanin" w:eastAsia="IRNazanin"/>
          <w:color w:val="111111"/>
          <w:sz w:val="28"/>
          <w:sz w:val="28"/>
          <w:szCs w:val="28"/>
          <w:rtl w:val="true"/>
          <w:lang w:bidi="fa-IR"/>
        </w:rPr>
        <w:t>اين قول احمد است چه نيكو روايتي</w:t>
      </w:r>
    </w:p>
    <w:p>
      <w:pPr>
        <w:pStyle w:val="BookText"/>
        <w:rPr/>
      </w:pPr>
      <w:r>
        <w:rPr>
          <w:rFonts w:ascii="Amiri" w:hAnsi="Amiri" w:eastAsia="Amiri" w:cs="Amiri"/>
          <w:color w:val="111111"/>
          <w:sz w:val="28"/>
          <w:sz w:val="28"/>
          <w:szCs w:val="28"/>
          <w:rtl w:val="true"/>
          <w:lang w:bidi="ar-SA"/>
        </w:rPr>
        <w:t>يوم الغدير افضل اعياد امّتي</w:t>
      </w:r>
    </w:p>
    <w:p>
      <w:pPr>
        <w:pStyle w:val="BookText"/>
        <w:rPr/>
      </w:pPr>
      <w:r>
        <w:rPr>
          <w:rFonts w:ascii="Amiri" w:hAnsi="Amiri" w:eastAsia="Amiri" w:cs="Amiri"/>
          <w:color w:val="111111"/>
          <w:sz w:val="28"/>
          <w:sz w:val="28"/>
          <w:szCs w:val="28"/>
          <w:rtl w:val="true"/>
          <w:lang w:bidi="ar-SA"/>
        </w:rPr>
        <w:t>عيد غدير عيد خداوند اكبر است</w:t>
      </w:r>
    </w:p>
    <w:p>
      <w:pPr>
        <w:pStyle w:val="BookText"/>
        <w:rPr/>
      </w:pPr>
      <w:r>
        <w:rPr>
          <w:rFonts w:ascii="IRNazanin" w:hAnsi="IRNazanin" w:eastAsia="IRNazanin"/>
          <w:color w:val="111111"/>
          <w:sz w:val="28"/>
          <w:sz w:val="28"/>
          <w:szCs w:val="28"/>
          <w:rtl w:val="true"/>
          <w:lang w:bidi="fa-IR"/>
        </w:rPr>
        <w:t>عيد غدير عيد بزرگ پيمبر است</w:t>
      </w:r>
    </w:p>
    <w:p>
      <w:pPr>
        <w:pStyle w:val="BookText"/>
        <w:rPr/>
      </w:pPr>
      <w:r>
        <w:rPr>
          <w:rFonts w:ascii="Amiri" w:hAnsi="Amiri" w:eastAsia="Amiri" w:cs="Amiri"/>
          <w:color w:val="111111"/>
          <w:sz w:val="28"/>
          <w:sz w:val="28"/>
          <w:szCs w:val="28"/>
          <w:rtl w:val="true"/>
          <w:lang w:bidi="ar-SA"/>
        </w:rPr>
        <w:t>عيد غدير عيد تولّاي حيدر است</w:t>
      </w:r>
    </w:p>
    <w:p>
      <w:pPr>
        <w:pStyle w:val="BookText"/>
        <w:rPr/>
      </w:pPr>
      <w:r>
        <w:rPr>
          <w:rFonts w:ascii="Amiri" w:hAnsi="Amiri" w:eastAsia="Amiri" w:cs="Amiri"/>
          <w:color w:val="111111"/>
          <w:sz w:val="28"/>
          <w:sz w:val="28"/>
          <w:szCs w:val="28"/>
          <w:rtl w:val="true"/>
          <w:lang w:bidi="ar-SA"/>
        </w:rPr>
        <w:t>عيد غدير عيد بتول مطهّر است</w:t>
      </w:r>
    </w:p>
    <w:p>
      <w:pPr>
        <w:pStyle w:val="BookText"/>
        <w:rPr/>
      </w:pPr>
      <w:r>
        <w:rPr>
          <w:rFonts w:ascii="Amiri" w:hAnsi="Amiri" w:eastAsia="Amiri" w:cs="Amiri"/>
          <w:color w:val="111111"/>
          <w:sz w:val="28"/>
          <w:sz w:val="28"/>
          <w:szCs w:val="28"/>
          <w:rtl w:val="true"/>
          <w:lang w:bidi="ar-SA"/>
        </w:rPr>
        <w:t>عيد غدير عيد امامان سراسر است</w:t>
      </w:r>
    </w:p>
    <w:p>
      <w:pPr>
        <w:pStyle w:val="BookText"/>
        <w:rPr/>
      </w:pPr>
      <w:r>
        <w:rPr>
          <w:rFonts w:ascii="Amiri" w:hAnsi="Amiri" w:eastAsia="Amiri" w:cs="Amiri"/>
          <w:color w:val="111111"/>
          <w:sz w:val="28"/>
          <w:sz w:val="28"/>
          <w:szCs w:val="28"/>
          <w:rtl w:val="true"/>
          <w:lang w:bidi="ar-SA"/>
        </w:rPr>
        <w:t>عيد غدير از همه اعياد برتر است</w:t>
      </w:r>
    </w:p>
    <w:p>
      <w:pPr>
        <w:pStyle w:val="BookText"/>
        <w:rPr/>
      </w:pPr>
      <w:r>
        <w:rPr>
          <w:rFonts w:ascii="Amiri" w:hAnsi="Amiri" w:eastAsia="Amiri" w:cs="Amiri"/>
          <w:color w:val="111111"/>
          <w:sz w:val="28"/>
          <w:sz w:val="28"/>
          <w:szCs w:val="28"/>
          <w:rtl w:val="true"/>
          <w:lang w:bidi="ar-SA"/>
        </w:rPr>
        <w:t>عيد كمال و دانش و عرفان و بينش است</w:t>
      </w:r>
    </w:p>
    <w:p>
      <w:pPr>
        <w:pStyle w:val="BookText"/>
        <w:rPr/>
      </w:pPr>
      <w:r>
        <w:rPr>
          <w:rFonts w:ascii="Amiri" w:hAnsi="Amiri" w:eastAsia="Amiri" w:cs="Amiri"/>
          <w:color w:val="111111"/>
          <w:sz w:val="28"/>
          <w:sz w:val="28"/>
          <w:szCs w:val="28"/>
          <w:rtl w:val="true"/>
          <w:lang w:bidi="ar-SA"/>
        </w:rPr>
        <w:t>عيد من و تو نه، عيد همه آفرينش است</w:t>
      </w:r>
    </w:p>
    <w:p>
      <w:pPr>
        <w:pStyle w:val="BookText"/>
        <w:rPr/>
      </w:pPr>
      <w:r>
        <w:rPr>
          <w:rFonts w:ascii="Amiri" w:hAnsi="Amiri" w:eastAsia="Amiri" w:cs="Amiri"/>
          <w:color w:val="111111"/>
          <w:sz w:val="28"/>
          <w:sz w:val="28"/>
          <w:szCs w:val="28"/>
          <w:rtl w:val="true"/>
          <w:lang w:bidi="ar-SA"/>
        </w:rPr>
        <w:t>ساقي به جام ريز شراب ولايتم</w:t>
      </w:r>
    </w:p>
    <w:p>
      <w:pPr>
        <w:pStyle w:val="BookText"/>
        <w:rPr/>
      </w:pPr>
      <w:r>
        <w:rPr>
          <w:rFonts w:ascii="Amiri" w:hAnsi="Amiri" w:eastAsia="Amiri" w:cs="Amiri"/>
          <w:color w:val="111111"/>
          <w:sz w:val="28"/>
          <w:sz w:val="28"/>
          <w:szCs w:val="28"/>
          <w:rtl w:val="true"/>
          <w:lang w:bidi="ar-SA"/>
        </w:rPr>
        <w:t>سيراب كن زكوثر ناب ولايتم</w:t>
      </w:r>
    </w:p>
    <w:p>
      <w:pPr>
        <w:pStyle w:val="BookText"/>
        <w:rPr/>
      </w:pPr>
      <w:r>
        <w:rPr>
          <w:rFonts w:ascii="Amiri" w:hAnsi="Amiri" w:eastAsia="Amiri" w:cs="Amiri"/>
          <w:color w:val="111111"/>
          <w:sz w:val="28"/>
          <w:sz w:val="28"/>
          <w:szCs w:val="28"/>
          <w:rtl w:val="true"/>
          <w:lang w:bidi="ar-SA"/>
        </w:rPr>
        <w:t>سرمست كن ز شعر كتاب ولايتم</w:t>
      </w:r>
    </w:p>
    <w:p>
      <w:pPr>
        <w:pStyle w:val="BookText"/>
        <w:rPr/>
      </w:pPr>
      <w:r>
        <w:rPr>
          <w:rFonts w:ascii="IRNazanin" w:hAnsi="IRNazanin" w:eastAsia="IRNazanin"/>
          <w:color w:val="111111"/>
          <w:sz w:val="28"/>
          <w:sz w:val="28"/>
          <w:szCs w:val="28"/>
          <w:rtl w:val="true"/>
          <w:lang w:bidi="fa-IR"/>
        </w:rPr>
        <w:t>بر رخ صفا بده ز گلاب ولايتم</w:t>
      </w:r>
    </w:p>
    <w:p>
      <w:pPr>
        <w:pStyle w:val="BookText"/>
        <w:rPr/>
      </w:pPr>
      <w:r>
        <w:rPr>
          <w:rFonts w:ascii="Amiri" w:hAnsi="Amiri" w:eastAsia="Amiri" w:cs="Amiri"/>
          <w:color w:val="111111"/>
          <w:sz w:val="28"/>
          <w:sz w:val="28"/>
          <w:szCs w:val="28"/>
          <w:rtl w:val="true"/>
          <w:lang w:bidi="ar-SA"/>
        </w:rPr>
        <w:t>من عبد بو تراب و تراب ولايتم</w:t>
      </w:r>
    </w:p>
    <w:p>
      <w:pPr>
        <w:pStyle w:val="BookText"/>
        <w:rPr/>
      </w:pPr>
      <w:r>
        <w:rPr>
          <w:rFonts w:ascii="IRNazanin" w:hAnsi="IRNazanin" w:eastAsia="IRNazanin"/>
          <w:color w:val="111111"/>
          <w:sz w:val="28"/>
          <w:sz w:val="28"/>
          <w:szCs w:val="28"/>
          <w:rtl w:val="true"/>
          <w:lang w:bidi="fa-IR"/>
        </w:rPr>
        <w:t>پيوسته التجاست به باب ولايتم</w:t>
      </w:r>
    </w:p>
    <w:p>
      <w:pPr>
        <w:pStyle w:val="BookText"/>
        <w:rPr/>
      </w:pPr>
      <w:r>
        <w:rPr>
          <w:rFonts w:ascii="Amiri" w:hAnsi="Amiri" w:eastAsia="Amiri" w:cs="Amiri"/>
          <w:color w:val="111111"/>
          <w:sz w:val="28"/>
          <w:sz w:val="28"/>
          <w:szCs w:val="28"/>
          <w:rtl w:val="true"/>
          <w:lang w:bidi="ar-SA"/>
        </w:rPr>
        <w:t>امشب دعاي هر شب من مستجاب شد</w:t>
      </w:r>
    </w:p>
    <w:p>
      <w:pPr>
        <w:pStyle w:val="BookText"/>
        <w:rPr/>
      </w:pPr>
      <w:r>
        <w:rPr>
          <w:rFonts w:ascii="Amiri" w:hAnsi="Amiri" w:eastAsia="Amiri" w:cs="Amiri"/>
          <w:color w:val="111111"/>
          <w:sz w:val="28"/>
          <w:sz w:val="28"/>
          <w:szCs w:val="28"/>
          <w:rtl w:val="true"/>
          <w:lang w:bidi="ar-SA"/>
        </w:rPr>
        <w:t>روحم كبوتر حرم بو تراب شد</w:t>
      </w:r>
    </w:p>
    <w:p>
      <w:pPr>
        <w:pStyle w:val="BookText"/>
        <w:rPr/>
      </w:pPr>
      <w:r>
        <w:rPr>
          <w:rFonts w:ascii="Amiri" w:hAnsi="Amiri" w:eastAsia="Amiri" w:cs="Amiri"/>
          <w:color w:val="111111"/>
          <w:sz w:val="28"/>
          <w:sz w:val="28"/>
          <w:szCs w:val="28"/>
          <w:rtl w:val="true"/>
          <w:lang w:bidi="ar-SA"/>
        </w:rPr>
        <w:t>جان زنده از ترانۀ روح الامين شده</w:t>
      </w:r>
    </w:p>
    <w:p>
      <w:pPr>
        <w:pStyle w:val="BookText"/>
        <w:rPr/>
      </w:pPr>
      <w:r>
        <w:rPr>
          <w:rFonts w:ascii="IRNazanin" w:hAnsi="IRNazanin" w:eastAsia="IRNazanin"/>
          <w:color w:val="111111"/>
          <w:sz w:val="28"/>
          <w:sz w:val="28"/>
          <w:szCs w:val="28"/>
          <w:rtl w:val="true"/>
          <w:lang w:bidi="fa-IR"/>
        </w:rPr>
        <w:t>صحراي خشك چشمۀ عين اليقين شده</w:t>
      </w:r>
    </w:p>
    <w:p>
      <w:pPr>
        <w:pStyle w:val="BookText"/>
        <w:rPr/>
      </w:pPr>
      <w:r>
        <w:rPr>
          <w:rFonts w:ascii="Amiri" w:hAnsi="Amiri" w:eastAsia="Amiri" w:cs="Amiri"/>
          <w:color w:val="111111"/>
          <w:sz w:val="28"/>
          <w:sz w:val="28"/>
          <w:szCs w:val="28"/>
          <w:rtl w:val="true"/>
          <w:lang w:bidi="ar-SA"/>
        </w:rPr>
        <w:t>دشت غدير كعبۀ اهل يقين شده</w:t>
      </w:r>
    </w:p>
    <w:p>
      <w:pPr>
        <w:pStyle w:val="BookText"/>
        <w:rPr/>
      </w:pPr>
      <w:r>
        <w:rPr>
          <w:rFonts w:ascii="IRNazanin" w:hAnsi="IRNazanin" w:eastAsia="IRNazanin"/>
          <w:color w:val="111111"/>
          <w:sz w:val="28"/>
          <w:sz w:val="28"/>
          <w:szCs w:val="28"/>
          <w:rtl w:val="true"/>
          <w:lang w:bidi="fa-IR"/>
        </w:rPr>
        <w:t>گلخانۀ ولايت حبل المتين شده</w:t>
      </w:r>
    </w:p>
    <w:p>
      <w:pPr>
        <w:pStyle w:val="BookText"/>
        <w:rPr/>
      </w:pPr>
      <w:r>
        <w:rPr>
          <w:rFonts w:ascii="Amiri" w:hAnsi="Amiri" w:eastAsia="Amiri" w:cs="Amiri"/>
          <w:color w:val="111111"/>
          <w:sz w:val="28"/>
          <w:sz w:val="28"/>
          <w:szCs w:val="28"/>
          <w:rtl w:val="true"/>
          <w:lang w:bidi="ar-SA"/>
        </w:rPr>
        <w:t>مولا علي امام همه مسلمين شده</w:t>
      </w:r>
    </w:p>
    <w:p>
      <w:pPr>
        <w:pStyle w:val="BookText"/>
        <w:rPr/>
      </w:pPr>
      <w:r>
        <w:rPr>
          <w:rFonts w:ascii="Amiri" w:hAnsi="Amiri" w:eastAsia="Amiri" w:cs="Amiri"/>
          <w:color w:val="111111"/>
          <w:sz w:val="28"/>
          <w:sz w:val="28"/>
          <w:szCs w:val="28"/>
          <w:rtl w:val="true"/>
          <w:lang w:bidi="ar-SA"/>
        </w:rPr>
        <w:t>عيدي شيعه آيۀ اكمال دين شده</w:t>
      </w:r>
    </w:p>
    <w:p>
      <w:pPr>
        <w:pStyle w:val="BookText"/>
        <w:rPr/>
      </w:pPr>
      <w:r>
        <w:rPr>
          <w:rFonts w:ascii="Amiri" w:hAnsi="Amiri" w:eastAsia="Amiri" w:cs="Amiri"/>
          <w:color w:val="111111"/>
          <w:sz w:val="28"/>
          <w:sz w:val="28"/>
          <w:szCs w:val="28"/>
          <w:rtl w:val="true"/>
          <w:lang w:bidi="ar-SA"/>
        </w:rPr>
        <w:t>هان اي غديريان هله بي حّد و بي عدد</w:t>
      </w:r>
    </w:p>
    <w:p>
      <w:pPr>
        <w:pStyle w:val="BookText"/>
        <w:rPr/>
      </w:pPr>
      <w:r>
        <w:rPr>
          <w:rFonts w:ascii="IRNazanin" w:hAnsi="IRNazanin" w:eastAsia="IRNazanin"/>
          <w:color w:val="111111"/>
          <w:sz w:val="28"/>
          <w:sz w:val="28"/>
          <w:szCs w:val="28"/>
          <w:rtl w:val="true"/>
          <w:lang w:bidi="fa-IR"/>
        </w:rPr>
        <w:t>گوييد يكصدا همگي يا علي مدد</w:t>
      </w:r>
    </w:p>
    <w:p>
      <w:pPr>
        <w:pStyle w:val="BookText"/>
        <w:rPr/>
      </w:pPr>
      <w:r>
        <w:rPr>
          <w:rFonts w:ascii="Amiri" w:hAnsi="Amiri" w:eastAsia="Amiri" w:cs="Amiri"/>
          <w:color w:val="111111"/>
          <w:sz w:val="28"/>
          <w:sz w:val="28"/>
          <w:szCs w:val="28"/>
          <w:rtl w:val="true"/>
          <w:lang w:bidi="ar-SA"/>
        </w:rPr>
        <w:t>ما دل به مهر حيدر كرّار باختيم</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ناي جان نواي ولايت نواختيم</w:t>
      </w:r>
    </w:p>
    <w:p>
      <w:pPr>
        <w:pStyle w:val="BookText"/>
        <w:rPr/>
      </w:pPr>
      <w:r>
        <w:rPr>
          <w:rFonts w:ascii="IRNazanin" w:hAnsi="IRNazanin" w:eastAsia="IRNazanin"/>
          <w:color w:val="111111"/>
          <w:sz w:val="28"/>
          <w:sz w:val="28"/>
          <w:szCs w:val="28"/>
          <w:rtl w:val="true"/>
          <w:lang w:bidi="fa-IR"/>
        </w:rPr>
        <w:t>چون شمع در شرار محبّت گداختيم</w:t>
      </w:r>
    </w:p>
    <w:p>
      <w:pPr>
        <w:pStyle w:val="BookText"/>
        <w:rPr/>
      </w:pPr>
      <w:r>
        <w:rPr>
          <w:rFonts w:ascii="Amiri" w:hAnsi="Amiri" w:eastAsia="Amiri" w:cs="Amiri"/>
          <w:color w:val="111111"/>
          <w:sz w:val="28"/>
          <w:sz w:val="28"/>
          <w:szCs w:val="28"/>
          <w:rtl w:val="true"/>
          <w:lang w:bidi="ar-SA"/>
        </w:rPr>
        <w:t>خود را به مكتب علي و آل ساختيم</w:t>
      </w:r>
    </w:p>
    <w:p>
      <w:pPr>
        <w:pStyle w:val="BookText"/>
        <w:rPr/>
      </w:pPr>
      <w:r>
        <w:rPr>
          <w:rFonts w:ascii="Amiri" w:hAnsi="Amiri" w:eastAsia="Amiri" w:cs="Amiri"/>
          <w:color w:val="111111"/>
          <w:sz w:val="28"/>
          <w:sz w:val="28"/>
          <w:szCs w:val="28"/>
          <w:rtl w:val="true"/>
          <w:lang w:bidi="ar-SA"/>
        </w:rPr>
        <w:t>بر همه كه بر عقيدۀ ما تاخت تاختيم</w:t>
      </w:r>
    </w:p>
    <w:p>
      <w:pPr>
        <w:pStyle w:val="BookText"/>
        <w:rPr/>
      </w:pPr>
      <w:r>
        <w:rPr>
          <w:rFonts w:ascii="Amiri" w:hAnsi="Amiri" w:eastAsia="Amiri" w:cs="Amiri"/>
          <w:color w:val="111111"/>
          <w:sz w:val="28"/>
          <w:sz w:val="28"/>
          <w:szCs w:val="28"/>
          <w:rtl w:val="true"/>
          <w:lang w:bidi="ar-SA"/>
        </w:rPr>
        <w:t>با خطبۀ غدير علي را شناختيم</w:t>
      </w:r>
    </w:p>
    <w:p>
      <w:pPr>
        <w:pStyle w:val="BookText"/>
        <w:rPr/>
      </w:pPr>
      <w:r>
        <w:rPr>
          <w:rFonts w:ascii="Amiri" w:hAnsi="Amiri" w:eastAsia="Amiri" w:cs="Amiri"/>
          <w:color w:val="111111"/>
          <w:sz w:val="28"/>
          <w:sz w:val="28"/>
          <w:szCs w:val="28"/>
          <w:rtl w:val="true"/>
          <w:lang w:bidi="ar-SA"/>
        </w:rPr>
        <w:t>تا شيعه ايم بار ولايت به دوش ماست</w:t>
      </w:r>
    </w:p>
    <w:p>
      <w:pPr>
        <w:pStyle w:val="BookText"/>
        <w:rPr/>
      </w:pPr>
      <w:r>
        <w:rPr>
          <w:rFonts w:ascii="IRNazanin" w:hAnsi="IRNazanin" w:eastAsia="IRNazanin"/>
          <w:color w:val="111111"/>
          <w:sz w:val="28"/>
          <w:sz w:val="28"/>
          <w:szCs w:val="28"/>
          <w:rtl w:val="true"/>
          <w:lang w:bidi="fa-IR"/>
        </w:rPr>
        <w:t>اين خطبه تا قيام قيامت به گوش ماست</w:t>
      </w:r>
    </w:p>
    <w:p>
      <w:pPr>
        <w:pStyle w:val="BookText"/>
        <w:rPr/>
      </w:pPr>
      <w:r>
        <w:rPr>
          <w:rFonts w:ascii="Amiri" w:hAnsi="Amiri" w:eastAsia="Amiri" w:cs="Amiri"/>
          <w:color w:val="111111"/>
          <w:sz w:val="28"/>
          <w:sz w:val="28"/>
          <w:szCs w:val="28"/>
          <w:rtl w:val="true"/>
          <w:lang w:bidi="ar-SA"/>
        </w:rPr>
        <w:t>غير از علي كه هم سخن آفتاب شد</w:t>
      </w:r>
    </w:p>
    <w:p>
      <w:pPr>
        <w:pStyle w:val="BookText"/>
        <w:rPr/>
      </w:pPr>
      <w:r>
        <w:rPr>
          <w:rFonts w:ascii="IRNazanin" w:hAnsi="IRNazanin" w:eastAsia="IRNazanin"/>
          <w:color w:val="111111"/>
          <w:sz w:val="28"/>
          <w:sz w:val="28"/>
          <w:szCs w:val="28"/>
          <w:rtl w:val="true"/>
          <w:lang w:bidi="fa-IR"/>
        </w:rPr>
        <w:t>غير از علي كه جان پيمبر خطاب شد</w:t>
      </w:r>
    </w:p>
    <w:p>
      <w:pPr>
        <w:pStyle w:val="BookText"/>
        <w:rPr/>
      </w:pPr>
      <w:r>
        <w:rPr>
          <w:rFonts w:ascii="Amiri" w:hAnsi="Amiri" w:eastAsia="Amiri" w:cs="Amiri"/>
          <w:color w:val="111111"/>
          <w:sz w:val="28"/>
          <w:sz w:val="28"/>
          <w:szCs w:val="28"/>
          <w:rtl w:val="true"/>
          <w:lang w:bidi="ar-SA"/>
        </w:rPr>
        <w:t>غير از علي كه صاحب علم الكتاب شد</w:t>
      </w:r>
    </w:p>
    <w:p>
      <w:pPr>
        <w:pStyle w:val="BookText"/>
        <w:rPr/>
      </w:pPr>
      <w:r>
        <w:rPr>
          <w:rFonts w:ascii="Amiri" w:hAnsi="Amiri" w:eastAsia="Amiri" w:cs="Amiri"/>
          <w:color w:val="111111"/>
          <w:sz w:val="28"/>
          <w:sz w:val="28"/>
          <w:szCs w:val="28"/>
          <w:rtl w:val="true"/>
          <w:lang w:bidi="ar-SA"/>
        </w:rPr>
        <w:t>غير از علي كه فاتح اسلام ناب شد</w:t>
      </w:r>
    </w:p>
    <w:p>
      <w:pPr>
        <w:pStyle w:val="BookText"/>
        <w:rPr/>
      </w:pPr>
      <w:r>
        <w:rPr>
          <w:rFonts w:ascii="Amiri" w:hAnsi="Amiri" w:eastAsia="Amiri" w:cs="Amiri"/>
          <w:color w:val="111111"/>
          <w:sz w:val="28"/>
          <w:sz w:val="28"/>
          <w:szCs w:val="28"/>
          <w:rtl w:val="true"/>
          <w:lang w:bidi="ar-SA"/>
        </w:rPr>
        <w:t>غير از علي كه روي زمين بو تراب شد</w:t>
      </w:r>
    </w:p>
    <w:p>
      <w:pPr>
        <w:pStyle w:val="BookText"/>
        <w:rPr/>
      </w:pPr>
      <w:r>
        <w:rPr>
          <w:rFonts w:ascii="Amiri" w:hAnsi="Amiri" w:eastAsia="Amiri" w:cs="Amiri"/>
          <w:color w:val="111111"/>
          <w:sz w:val="28"/>
          <w:sz w:val="28"/>
          <w:szCs w:val="28"/>
          <w:rtl w:val="true"/>
          <w:lang w:bidi="ar-SA"/>
        </w:rPr>
        <w:t>غير از علي كه منقبتش بي حساب شد</w:t>
      </w:r>
    </w:p>
    <w:p>
      <w:pPr>
        <w:pStyle w:val="BookText"/>
        <w:rPr/>
      </w:pPr>
      <w:r>
        <w:rPr>
          <w:rFonts w:ascii="IRNazanin" w:hAnsi="IRNazanin" w:eastAsia="IRNazanin"/>
          <w:color w:val="111111"/>
          <w:sz w:val="28"/>
          <w:sz w:val="28"/>
          <w:szCs w:val="28"/>
          <w:rtl w:val="true"/>
          <w:lang w:bidi="fa-IR"/>
        </w:rPr>
        <w:t>غير از علي كه يك تنه در جنگ پا فشرد</w:t>
      </w:r>
    </w:p>
    <w:p>
      <w:pPr>
        <w:pStyle w:val="BookText"/>
        <w:rPr/>
      </w:pPr>
      <w:r>
        <w:rPr>
          <w:rFonts w:ascii="IRNazanin" w:hAnsi="IRNazanin" w:eastAsia="IRNazanin"/>
          <w:color w:val="111111"/>
          <w:sz w:val="28"/>
          <w:sz w:val="28"/>
          <w:szCs w:val="28"/>
          <w:rtl w:val="true"/>
          <w:lang w:bidi="fa-IR"/>
        </w:rPr>
        <w:t>دور رسول گشت و نود بار زخم خورد</w:t>
      </w:r>
    </w:p>
    <w:p>
      <w:pPr>
        <w:pStyle w:val="BookText"/>
        <w:rPr/>
      </w:pPr>
      <w:r>
        <w:rPr>
          <w:rFonts w:ascii="Amiri" w:hAnsi="Amiri" w:eastAsia="Amiri" w:cs="Amiri"/>
          <w:color w:val="111111"/>
          <w:sz w:val="28"/>
          <w:sz w:val="28"/>
          <w:szCs w:val="28"/>
          <w:rtl w:val="true"/>
          <w:lang w:bidi="ar-SA"/>
        </w:rPr>
        <w:t xml:space="preserve">غير از علي كه خوانده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برادرش</w:t>
      </w:r>
    </w:p>
    <w:p>
      <w:pPr>
        <w:pStyle w:val="BookText"/>
        <w:rPr/>
      </w:pPr>
      <w:r>
        <w:rPr>
          <w:rFonts w:ascii="Amiri" w:hAnsi="Amiri" w:eastAsia="Amiri" w:cs="Amiri"/>
          <w:color w:val="111111"/>
          <w:sz w:val="28"/>
          <w:sz w:val="28"/>
          <w:szCs w:val="28"/>
          <w:rtl w:val="true"/>
          <w:lang w:bidi="ar-SA"/>
        </w:rPr>
        <w:t>غير از علي كه فاطمه بوده است همسرش</w:t>
      </w:r>
    </w:p>
    <w:p>
      <w:pPr>
        <w:pStyle w:val="BookText"/>
        <w:rPr/>
      </w:pPr>
      <w:r>
        <w:rPr>
          <w:rFonts w:ascii="Amiri" w:hAnsi="Amiri" w:eastAsia="Amiri" w:cs="Amiri"/>
          <w:color w:val="111111"/>
          <w:sz w:val="28"/>
          <w:sz w:val="28"/>
          <w:szCs w:val="28"/>
          <w:rtl w:val="true"/>
          <w:lang w:bidi="ar-SA"/>
        </w:rPr>
        <w:t>غير از علي كه داده خدا فتح خيبرش</w:t>
      </w:r>
    </w:p>
    <w:p>
      <w:pPr>
        <w:pStyle w:val="BookText"/>
        <w:rPr/>
      </w:pPr>
      <w:r>
        <w:rPr>
          <w:rFonts w:ascii="IRNazanin" w:hAnsi="IRNazanin" w:eastAsia="IRNazanin"/>
          <w:color w:val="111111"/>
          <w:sz w:val="28"/>
          <w:sz w:val="28"/>
          <w:szCs w:val="28"/>
          <w:rtl w:val="true"/>
          <w:lang w:bidi="fa-IR"/>
        </w:rPr>
        <w:t>غير از علي كه بوده نبي مدح گسترش</w:t>
      </w:r>
    </w:p>
    <w:p>
      <w:pPr>
        <w:pStyle w:val="BookText"/>
        <w:rPr/>
      </w:pPr>
      <w:r>
        <w:rPr>
          <w:rFonts w:ascii="Amiri" w:hAnsi="Amiri" w:eastAsia="Amiri" w:cs="Amiri"/>
          <w:color w:val="111111"/>
          <w:sz w:val="28"/>
          <w:sz w:val="28"/>
          <w:szCs w:val="28"/>
          <w:rtl w:val="true"/>
          <w:lang w:bidi="ar-SA"/>
        </w:rPr>
        <w:t>غير از علي كه زير لوا هست محشرش</w:t>
      </w:r>
    </w:p>
    <w:p>
      <w:pPr>
        <w:pStyle w:val="BookText"/>
        <w:rPr/>
      </w:pPr>
      <w:r>
        <w:rPr>
          <w:rFonts w:ascii="Amiri" w:hAnsi="Amiri" w:eastAsia="Amiri" w:cs="Amiri"/>
          <w:color w:val="111111"/>
          <w:sz w:val="28"/>
          <w:sz w:val="28"/>
          <w:szCs w:val="28"/>
          <w:rtl w:val="true"/>
          <w:lang w:bidi="ar-SA"/>
        </w:rPr>
        <w:t>غير از علي كه زينب كبري است دخترش</w:t>
      </w:r>
    </w:p>
    <w:p>
      <w:pPr>
        <w:pStyle w:val="BookText"/>
        <w:rPr/>
      </w:pPr>
      <w:r>
        <w:rPr>
          <w:rFonts w:ascii="Amiri" w:hAnsi="Amiri" w:eastAsia="Amiri" w:cs="Amiri"/>
          <w:color w:val="111111"/>
          <w:sz w:val="28"/>
          <w:sz w:val="28"/>
          <w:szCs w:val="28"/>
          <w:rtl w:val="true"/>
          <w:lang w:bidi="ar-SA"/>
        </w:rPr>
        <w:t>غير از علي كه مادرش او را به كعبه زاد</w:t>
      </w:r>
    </w:p>
    <w:p>
      <w:pPr>
        <w:pStyle w:val="BookText"/>
        <w:rPr/>
      </w:pPr>
      <w:r>
        <w:rPr>
          <w:rFonts w:ascii="IRNazanin" w:hAnsi="IRNazanin" w:eastAsia="IRNazanin"/>
          <w:color w:val="111111"/>
          <w:sz w:val="28"/>
          <w:sz w:val="28"/>
          <w:szCs w:val="28"/>
          <w:rtl w:val="true"/>
          <w:lang w:bidi="fa-IR"/>
        </w:rPr>
        <w:t>غير از علي كه قاتل خود را پناه داد</w:t>
      </w:r>
    </w:p>
    <w:p>
      <w:pPr>
        <w:pStyle w:val="BookText"/>
        <w:rPr/>
      </w:pPr>
      <w:r>
        <w:rPr>
          <w:rFonts w:ascii="IRNazanin" w:hAnsi="IRNazanin" w:eastAsia="IRNazanin"/>
          <w:color w:val="111111"/>
          <w:sz w:val="28"/>
          <w:sz w:val="28"/>
          <w:szCs w:val="28"/>
          <w:rtl w:val="true"/>
          <w:lang w:bidi="fa-IR"/>
        </w:rPr>
        <w:t>شيري كه سر گرفت ز عمر و دلير كيست</w:t>
      </w:r>
    </w:p>
    <w:p>
      <w:pPr>
        <w:pStyle w:val="BookText"/>
        <w:rPr/>
      </w:pPr>
      <w:r>
        <w:rPr>
          <w:rFonts w:ascii="Amiri" w:hAnsi="Amiri" w:eastAsia="Amiri" w:cs="Amiri"/>
          <w:color w:val="111111"/>
          <w:sz w:val="28"/>
          <w:sz w:val="28"/>
          <w:szCs w:val="28"/>
          <w:rtl w:val="true"/>
          <w:lang w:bidi="ar-SA"/>
        </w:rPr>
        <w:t>ميري كه بود مونس فرد فقير كيست</w:t>
      </w:r>
    </w:p>
    <w:p>
      <w:pPr>
        <w:pStyle w:val="BookText"/>
        <w:rPr/>
      </w:pPr>
      <w:r>
        <w:rPr>
          <w:rFonts w:ascii="IRNazanin" w:hAnsi="IRNazanin" w:eastAsia="IRNazanin"/>
          <w:color w:val="111111"/>
          <w:sz w:val="28"/>
          <w:sz w:val="28"/>
          <w:szCs w:val="28"/>
          <w:rtl w:val="true"/>
          <w:lang w:bidi="fa-IR"/>
        </w:rPr>
        <w:t>پيري كه گشت همدم طفل صغير كيست</w:t>
      </w:r>
    </w:p>
    <w:p>
      <w:pPr>
        <w:pStyle w:val="BookText"/>
        <w:rPr/>
      </w:pPr>
      <w:r>
        <w:rPr>
          <w:rFonts w:ascii="Amiri" w:hAnsi="Amiri" w:eastAsia="Amiri" w:cs="Amiri"/>
          <w:color w:val="111111"/>
          <w:sz w:val="28"/>
          <w:sz w:val="28"/>
          <w:szCs w:val="28"/>
          <w:rtl w:val="true"/>
          <w:lang w:bidi="ar-SA"/>
        </w:rPr>
        <w:t>مردي كه ديو نفس ورا شد اسير كيست</w:t>
      </w:r>
    </w:p>
    <w:p>
      <w:pPr>
        <w:pStyle w:val="BookText"/>
        <w:rPr/>
      </w:pPr>
      <w:r>
        <w:rPr>
          <w:rFonts w:ascii="Amiri" w:hAnsi="Amiri" w:eastAsia="Amiri" w:cs="Amiri"/>
          <w:color w:val="111111"/>
          <w:sz w:val="28"/>
          <w:sz w:val="28"/>
          <w:szCs w:val="28"/>
          <w:rtl w:val="true"/>
          <w:lang w:bidi="ar-SA"/>
        </w:rPr>
        <w:t>در بيشۀ شجاعت و ايثار، شير كيست</w:t>
      </w:r>
    </w:p>
    <w:p>
      <w:pPr>
        <w:pStyle w:val="BookText"/>
        <w:rPr/>
      </w:pPr>
      <w:r>
        <w:rPr>
          <w:rFonts w:ascii="IRNazanin" w:hAnsi="IRNazanin" w:eastAsia="IRNazanin"/>
          <w:color w:val="111111"/>
          <w:sz w:val="28"/>
          <w:sz w:val="28"/>
          <w:szCs w:val="28"/>
          <w:rtl w:val="true"/>
          <w:lang w:bidi="fa-IR"/>
        </w:rPr>
        <w:t>بر مسلمين به جان پيمبر امير كيست</w:t>
      </w:r>
    </w:p>
    <w:p>
      <w:pPr>
        <w:pStyle w:val="BookText"/>
        <w:rPr/>
      </w:pPr>
      <w:r>
        <w:rPr>
          <w:rFonts w:ascii="IRNazanin" w:hAnsi="IRNazanin" w:eastAsia="IRNazanin"/>
          <w:color w:val="111111"/>
          <w:sz w:val="28"/>
          <w:sz w:val="28"/>
          <w:szCs w:val="28"/>
          <w:rtl w:val="true"/>
          <w:lang w:bidi="fa-IR"/>
        </w:rPr>
        <w:t>انصاف كو مروّت و مردانگي كجاست</w:t>
      </w:r>
    </w:p>
    <w:p>
      <w:pPr>
        <w:pStyle w:val="BookText"/>
        <w:rPr/>
      </w:pPr>
      <w:r>
        <w:rPr>
          <w:rFonts w:ascii="Amiri" w:hAnsi="Amiri" w:eastAsia="Amiri" w:cs="Amiri"/>
          <w:color w:val="111111"/>
          <w:sz w:val="28"/>
          <w:sz w:val="28"/>
          <w:szCs w:val="28"/>
          <w:rtl w:val="true"/>
          <w:lang w:bidi="ar-SA"/>
        </w:rPr>
        <w:t>آيا لباس كعبه بر اندام بت رواست؟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اولياي خدا كيست جز علي</w:t>
      </w:r>
    </w:p>
    <w:p>
      <w:pPr>
        <w:pStyle w:val="BookText"/>
        <w:rPr/>
      </w:pPr>
      <w:r>
        <w:rPr>
          <w:rFonts w:ascii="IRNazanin" w:hAnsi="IRNazanin" w:eastAsia="IRNazanin"/>
          <w:color w:val="111111"/>
          <w:sz w:val="28"/>
          <w:sz w:val="28"/>
          <w:szCs w:val="28"/>
          <w:rtl w:val="true"/>
          <w:lang w:bidi="fa-IR"/>
        </w:rPr>
        <w:t>گيرنده لواي خدا كيست جز علي</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گره گشاي خدا كيست جز علي</w:t>
      </w:r>
      <w:bookmarkStart w:id="1093" w:name="pg1981_11353"/>
    </w:p>
    <w:p>
      <w:pPr>
        <w:pStyle w:val="BookText"/>
        <w:rPr/>
      </w:pPr>
      <w:bookmarkEnd w:id="1093"/>
      <w:r>
        <w:rPr>
          <w:rFonts w:ascii="Amiri" w:hAnsi="Amiri" w:eastAsia="Amiri" w:cs="Amiri"/>
          <w:color w:val="111111"/>
          <w:sz w:val="28"/>
          <w:sz w:val="28"/>
          <w:szCs w:val="28"/>
          <w:rtl w:val="true"/>
          <w:lang w:bidi="ar-SA"/>
        </w:rPr>
        <w:t>مصداق هل اتيِ خدا كيست جز علي</w:t>
      </w:r>
    </w:p>
    <w:p>
      <w:pPr>
        <w:pStyle w:val="BookText"/>
        <w:rPr/>
      </w:pPr>
      <w:r>
        <w:rPr>
          <w:rFonts w:ascii="Amiri" w:hAnsi="Amiri" w:eastAsia="Amiri" w:cs="Amiri"/>
          <w:color w:val="111111"/>
          <w:sz w:val="28"/>
          <w:sz w:val="28"/>
          <w:szCs w:val="28"/>
          <w:rtl w:val="true"/>
          <w:lang w:bidi="ar-SA"/>
        </w:rPr>
        <w:t>ممدوح انّماي خدا كيست جز علي</w:t>
      </w:r>
    </w:p>
    <w:p>
      <w:pPr>
        <w:pStyle w:val="BookText"/>
        <w:rPr/>
      </w:pPr>
      <w:r>
        <w:rPr>
          <w:rFonts w:ascii="Amiri" w:hAnsi="Amiri" w:eastAsia="Amiri" w:cs="Amiri"/>
          <w:color w:val="111111"/>
          <w:sz w:val="28"/>
          <w:sz w:val="28"/>
          <w:szCs w:val="28"/>
          <w:rtl w:val="true"/>
          <w:lang w:bidi="ar-SA"/>
        </w:rPr>
        <w:t>روي خدا نماي خدا كيست جز علي</w:t>
      </w:r>
    </w:p>
    <w:p>
      <w:pPr>
        <w:pStyle w:val="BookText"/>
        <w:rPr/>
      </w:pPr>
      <w:r>
        <w:rPr>
          <w:rFonts w:ascii="IRNazanin" w:hAnsi="IRNazanin" w:eastAsia="IRNazanin"/>
          <w:color w:val="111111"/>
          <w:sz w:val="28"/>
          <w:sz w:val="28"/>
          <w:szCs w:val="28"/>
          <w:rtl w:val="true"/>
          <w:lang w:bidi="fa-IR"/>
        </w:rPr>
        <w:t>مرد نبرد خيبر و ننگ اُحد كجا</w:t>
      </w:r>
    </w:p>
    <w:p>
      <w:pPr>
        <w:pStyle w:val="BookText"/>
        <w:rPr/>
      </w:pPr>
      <w:r>
        <w:rPr>
          <w:rFonts w:ascii="IRNazanin" w:hAnsi="IRNazanin" w:eastAsia="IRNazanin"/>
          <w:color w:val="111111"/>
          <w:sz w:val="28"/>
          <w:sz w:val="28"/>
          <w:szCs w:val="28"/>
          <w:rtl w:val="true"/>
          <w:lang w:bidi="fa-IR"/>
        </w:rPr>
        <w:t>حيدر كجا فراري جنگ اُحد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ياري كه خفت جاي رسول خدا علي است</w:t>
      </w:r>
    </w:p>
    <w:p>
      <w:pPr>
        <w:pStyle w:val="BookText"/>
        <w:rPr/>
      </w:pPr>
      <w:r>
        <w:rPr>
          <w:rFonts w:ascii="Amiri" w:hAnsi="Amiri" w:eastAsia="Amiri" w:cs="Amiri"/>
          <w:color w:val="111111"/>
          <w:sz w:val="28"/>
          <w:sz w:val="28"/>
          <w:szCs w:val="28"/>
          <w:rtl w:val="true"/>
          <w:lang w:bidi="ar-SA"/>
        </w:rPr>
        <w:t>ممدوح جبرئيل به ارض و سما علي است</w:t>
      </w:r>
    </w:p>
    <w:p>
      <w:pPr>
        <w:pStyle w:val="BookText"/>
        <w:rPr/>
      </w:pPr>
      <w:r>
        <w:rPr>
          <w:rFonts w:ascii="IRNazanin" w:hAnsi="IRNazanin" w:eastAsia="IRNazanin"/>
          <w:color w:val="111111"/>
          <w:sz w:val="28"/>
          <w:sz w:val="28"/>
          <w:szCs w:val="28"/>
          <w:rtl w:val="true"/>
          <w:lang w:bidi="fa-IR"/>
        </w:rPr>
        <w:t>الاّ علي پس از سخن لافتي، علي است</w:t>
      </w:r>
    </w:p>
    <w:p>
      <w:pPr>
        <w:pStyle w:val="BookText"/>
        <w:rPr/>
      </w:pPr>
      <w:r>
        <w:rPr>
          <w:rFonts w:ascii="Amiri" w:hAnsi="Amiri" w:eastAsia="Amiri" w:cs="Amiri"/>
          <w:color w:val="111111"/>
          <w:sz w:val="28"/>
          <w:sz w:val="28"/>
          <w:szCs w:val="28"/>
          <w:rtl w:val="true"/>
          <w:lang w:bidi="ar-SA"/>
        </w:rPr>
        <w:t>ركن و مقام و مروه و سعي و صفا علي است</w:t>
      </w:r>
    </w:p>
    <w:p>
      <w:pPr>
        <w:pStyle w:val="BookText"/>
        <w:rPr/>
      </w:pPr>
      <w:r>
        <w:rPr>
          <w:rFonts w:ascii="Amiri" w:hAnsi="Amiri" w:eastAsia="Amiri" w:cs="Amiri"/>
          <w:color w:val="111111"/>
          <w:sz w:val="28"/>
          <w:sz w:val="28"/>
          <w:szCs w:val="28"/>
          <w:rtl w:val="true"/>
          <w:lang w:bidi="ar-SA"/>
        </w:rPr>
        <w:t>قرآن، نماز، ذكر، عبادت، دعا علي است</w:t>
      </w:r>
    </w:p>
    <w:p>
      <w:pPr>
        <w:pStyle w:val="BookText"/>
        <w:rPr/>
      </w:pPr>
      <w:r>
        <w:rPr>
          <w:rFonts w:ascii="Amiri" w:hAnsi="Amiri" w:eastAsia="Amiri" w:cs="Amiri"/>
          <w:color w:val="111111"/>
          <w:sz w:val="28"/>
          <w:sz w:val="28"/>
          <w:szCs w:val="28"/>
          <w:rtl w:val="true"/>
          <w:lang w:bidi="ar-SA"/>
        </w:rPr>
        <w:t>دنيا بدان كه رهبر و مولاي ما علي است</w:t>
      </w:r>
    </w:p>
    <w:p>
      <w:pPr>
        <w:pStyle w:val="BookText"/>
        <w:rPr/>
      </w:pPr>
      <w:r>
        <w:rPr>
          <w:rFonts w:ascii="IRNazanin" w:hAnsi="IRNazanin" w:eastAsia="IRNazanin"/>
          <w:color w:val="111111"/>
          <w:sz w:val="28"/>
          <w:sz w:val="28"/>
          <w:szCs w:val="28"/>
          <w:rtl w:val="true"/>
          <w:lang w:bidi="fa-IR"/>
        </w:rPr>
        <w:t>مرد غدير پيرو خطّ سقيفه نيست</w:t>
      </w:r>
    </w:p>
    <w:p>
      <w:pPr>
        <w:pStyle w:val="BookText"/>
        <w:rPr/>
      </w:pPr>
      <w:r>
        <w:rPr>
          <w:rFonts w:ascii="Amiri" w:hAnsi="Amiri" w:eastAsia="Amiri" w:cs="Amiri"/>
          <w:color w:val="111111"/>
          <w:sz w:val="28"/>
          <w:sz w:val="28"/>
          <w:szCs w:val="28"/>
          <w:rtl w:val="true"/>
          <w:lang w:bidi="ar-SA"/>
        </w:rPr>
        <w:t>با غصب منبر نبوي كس خليفه نيست</w:t>
      </w:r>
    </w:p>
    <w:p>
      <w:pPr>
        <w:pStyle w:val="BookText"/>
        <w:rPr/>
      </w:pPr>
      <w:r>
        <w:rPr>
          <w:rFonts w:ascii="IRNazanin" w:hAnsi="IRNazanin" w:eastAsia="IRNazanin"/>
          <w:color w:val="111111"/>
          <w:sz w:val="28"/>
          <w:sz w:val="28"/>
          <w:szCs w:val="28"/>
          <w:rtl w:val="true"/>
          <w:lang w:bidi="fa-IR"/>
        </w:rPr>
        <w:t>زخم جگر به شعر مداوا نمي شود</w:t>
      </w:r>
    </w:p>
    <w:p>
      <w:pPr>
        <w:pStyle w:val="BookText"/>
        <w:rPr/>
      </w:pPr>
      <w:r>
        <w:rPr>
          <w:rFonts w:ascii="Amiri" w:hAnsi="Amiri" w:eastAsia="Amiri" w:cs="Amiri"/>
          <w:color w:val="111111"/>
          <w:sz w:val="28"/>
          <w:sz w:val="28"/>
          <w:szCs w:val="28"/>
          <w:rtl w:val="true"/>
          <w:lang w:bidi="ar-SA"/>
        </w:rPr>
        <w:t>با صد قصيده عقدۀ دل وا نمي شود</w:t>
      </w:r>
    </w:p>
    <w:p>
      <w:pPr>
        <w:pStyle w:val="BookText"/>
        <w:rPr/>
      </w:pPr>
      <w:r>
        <w:rPr>
          <w:rFonts w:ascii="Amiri" w:hAnsi="Amiri" w:eastAsia="Amiri" w:cs="Amiri"/>
          <w:color w:val="111111"/>
          <w:sz w:val="28"/>
          <w:sz w:val="28"/>
          <w:szCs w:val="28"/>
          <w:rtl w:val="true"/>
          <w:lang w:bidi="ar-SA"/>
        </w:rPr>
        <w:t>هر سامري خليفۀ موسي نمي شود</w:t>
      </w:r>
    </w:p>
    <w:p>
      <w:pPr>
        <w:pStyle w:val="BookText"/>
        <w:rPr/>
      </w:pPr>
      <w:r>
        <w:rPr>
          <w:rFonts w:ascii="Amiri" w:hAnsi="Amiri" w:eastAsia="Amiri" w:cs="Amiri"/>
          <w:color w:val="111111"/>
          <w:sz w:val="28"/>
          <w:sz w:val="28"/>
          <w:szCs w:val="28"/>
          <w:rtl w:val="true"/>
          <w:lang w:bidi="ar-SA"/>
        </w:rPr>
        <w:t>اعمي دليل مردم بينا نمي شود</w:t>
      </w:r>
    </w:p>
    <w:p>
      <w:pPr>
        <w:pStyle w:val="BookText"/>
        <w:rPr/>
      </w:pPr>
      <w:r>
        <w:rPr>
          <w:rFonts w:ascii="Amiri" w:hAnsi="Amiri" w:eastAsia="Amiri" w:cs="Amiri"/>
          <w:color w:val="111111"/>
          <w:sz w:val="28"/>
          <w:sz w:val="28"/>
          <w:szCs w:val="28"/>
          <w:rtl w:val="true"/>
          <w:lang w:bidi="ar-SA"/>
        </w:rPr>
        <w:t>نادان زعيم عالم دانا نمي شود</w:t>
      </w:r>
    </w:p>
    <w:p>
      <w:pPr>
        <w:pStyle w:val="BookText"/>
        <w:rPr/>
      </w:pPr>
      <w:r>
        <w:rPr>
          <w:rFonts w:ascii="Amiri" w:hAnsi="Amiri" w:eastAsia="Amiri" w:cs="Amiri"/>
          <w:color w:val="111111"/>
          <w:sz w:val="28"/>
          <w:sz w:val="28"/>
          <w:szCs w:val="28"/>
          <w:rtl w:val="true"/>
          <w:lang w:bidi="ar-SA"/>
        </w:rPr>
        <w:t>غير از علي امام به زهرا نمي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مهر حيدر كرّار منجلي است</w:t>
      </w:r>
    </w:p>
    <w:p>
      <w:pPr>
        <w:pStyle w:val="BookText"/>
        <w:rPr/>
      </w:pPr>
      <w:r>
        <w:rPr>
          <w:rFonts w:ascii="IRNazanin" w:hAnsi="IRNazanin" w:eastAsia="IRNazanin"/>
          <w:color w:val="111111"/>
          <w:sz w:val="28"/>
          <w:sz w:val="28"/>
          <w:szCs w:val="28"/>
          <w:rtl w:val="true"/>
          <w:lang w:bidi="fa-IR"/>
        </w:rPr>
        <w:t xml:space="preserve">پيغمبرش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مولاي او علي است</w:t>
      </w:r>
    </w:p>
    <w:p>
      <w:pPr>
        <w:pStyle w:val="Heading4"/>
        <w:numPr>
          <w:ilvl w:val="3"/>
          <w:numId w:val="1"/>
        </w:numPr>
        <w:rPr/>
      </w:pPr>
      <w:bookmarkStart w:id="1094" w:name="__RefHeading___Toc3815349_3650668749"/>
      <w:bookmarkStart w:id="1095" w:name="_Toc395"/>
      <w:bookmarkEnd w:id="1094"/>
      <w:r>
        <w:rPr>
          <w:rtl w:val="true"/>
        </w:rPr>
        <w:t xml:space="preserve">شماره </w:t>
      </w:r>
      <w:r>
        <w:rPr/>
        <w:t>5</w:t>
      </w:r>
      <w:bookmarkEnd w:id="1095"/>
    </w:p>
    <w:p>
      <w:pPr>
        <w:pStyle w:val="BookText"/>
        <w:rPr/>
      </w:pPr>
      <w:r>
        <w:rPr>
          <w:rFonts w:ascii="IRNazanin" w:hAnsi="IRNazanin" w:eastAsia="IRNazanin"/>
          <w:color w:val="111111"/>
          <w:sz w:val="28"/>
          <w:sz w:val="28"/>
          <w:szCs w:val="28"/>
          <w:rtl w:val="true"/>
          <w:lang w:bidi="fa-IR"/>
        </w:rPr>
        <w:t>جبرئيل وحي طبعم باز بال و پر گرفته</w:t>
      </w:r>
    </w:p>
    <w:p>
      <w:pPr>
        <w:pStyle w:val="BookText"/>
        <w:rPr/>
      </w:pPr>
      <w:r>
        <w:rPr>
          <w:rFonts w:ascii="IRNazanin" w:hAnsi="IRNazanin" w:eastAsia="IRNazanin"/>
          <w:color w:val="111111"/>
          <w:sz w:val="28"/>
          <w:sz w:val="28"/>
          <w:szCs w:val="28"/>
          <w:rtl w:val="true"/>
          <w:lang w:bidi="fa-IR"/>
        </w:rPr>
        <w:t>باز بال و پر گرفته زندگي از سر گرفته</w:t>
      </w:r>
    </w:p>
    <w:p>
      <w:pPr>
        <w:pStyle w:val="BookText"/>
        <w:rPr/>
      </w:pPr>
      <w:r>
        <w:rPr>
          <w:rFonts w:ascii="IRNazanin" w:hAnsi="IRNazanin" w:eastAsia="IRNazanin"/>
          <w:color w:val="111111"/>
          <w:sz w:val="28"/>
          <w:sz w:val="28"/>
          <w:szCs w:val="28"/>
          <w:rtl w:val="true"/>
          <w:lang w:bidi="fa-IR"/>
        </w:rPr>
        <w:t>زندگي از سر به عشق ساقي كوثر گرفته</w:t>
      </w:r>
    </w:p>
    <w:p>
      <w:pPr>
        <w:pStyle w:val="BookText"/>
        <w:rPr/>
      </w:pPr>
      <w:r>
        <w:rPr>
          <w:rFonts w:ascii="IRNazanin" w:hAnsi="IRNazanin" w:eastAsia="IRNazanin"/>
          <w:color w:val="111111"/>
          <w:sz w:val="28"/>
          <w:sz w:val="28"/>
          <w:szCs w:val="28"/>
          <w:rtl w:val="true"/>
          <w:lang w:bidi="fa-IR"/>
        </w:rPr>
        <w:t>ساقي كوثر كه فيضش خلق را در برگرفته</w:t>
      </w:r>
    </w:p>
    <w:p>
      <w:pPr>
        <w:pStyle w:val="BookText"/>
        <w:rPr/>
      </w:pPr>
      <w:r>
        <w:rPr>
          <w:rFonts w:ascii="Amiri" w:hAnsi="Amiri" w:eastAsia="Amiri" w:cs="Amiri"/>
          <w:color w:val="111111"/>
          <w:sz w:val="28"/>
          <w:sz w:val="28"/>
          <w:szCs w:val="28"/>
          <w:rtl w:val="true"/>
          <w:lang w:bidi="ar-SA"/>
        </w:rPr>
        <w:t>شهريار ملك جان ها رهبر فرد جهان ها</w:t>
      </w:r>
    </w:p>
    <w:p>
      <w:pPr>
        <w:pStyle w:val="BookText"/>
        <w:rPr/>
      </w:pPr>
      <w:r>
        <w:rPr>
          <w:rFonts w:ascii="Amiri" w:hAnsi="Amiri" w:eastAsia="Amiri" w:cs="Amiri"/>
          <w:color w:val="111111"/>
          <w:sz w:val="28"/>
          <w:sz w:val="28"/>
          <w:szCs w:val="28"/>
          <w:rtl w:val="true"/>
          <w:lang w:bidi="ar-SA"/>
        </w:rPr>
        <w:t>حكمران آسمان ها شمع سوزان زمان ها</w:t>
      </w:r>
    </w:p>
    <w:p>
      <w:pPr>
        <w:pStyle w:val="BookText"/>
        <w:rPr/>
      </w:pPr>
      <w:r>
        <w:rPr>
          <w:rFonts w:ascii="Amiri" w:hAnsi="Amiri" w:eastAsia="Amiri" w:cs="Amiri"/>
          <w:color w:val="111111"/>
          <w:sz w:val="28"/>
          <w:sz w:val="28"/>
          <w:szCs w:val="28"/>
          <w:rtl w:val="true"/>
          <w:lang w:bidi="ar-SA"/>
        </w:rPr>
        <w:t>خيز و از خم غدير او بزن جام بلا را</w:t>
      </w:r>
    </w:p>
    <w:p>
      <w:pPr>
        <w:pStyle w:val="BookText"/>
        <w:rPr/>
      </w:pPr>
      <w:r>
        <w:rPr>
          <w:rFonts w:ascii="Amiri" w:hAnsi="Amiri" w:eastAsia="Amiri" w:cs="Amiri"/>
          <w:color w:val="111111"/>
          <w:sz w:val="28"/>
          <w:sz w:val="28"/>
          <w:szCs w:val="28"/>
          <w:rtl w:val="true"/>
          <w:lang w:bidi="ar-SA"/>
        </w:rPr>
        <w:t xml:space="preserve">قدسيان را بر سر از شوق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افتاده</w:t>
      </w:r>
    </w:p>
    <w:p>
      <w:pPr>
        <w:pStyle w:val="BookText"/>
        <w:rPr/>
      </w:pPr>
      <w:r>
        <w:rPr>
          <w:rFonts w:ascii="IRNazanin" w:hAnsi="IRNazanin" w:eastAsia="IRNazanin"/>
          <w:color w:val="111111"/>
          <w:sz w:val="28"/>
          <w:sz w:val="28"/>
          <w:szCs w:val="28"/>
          <w:rtl w:val="true"/>
          <w:lang w:bidi="fa-IR"/>
        </w:rPr>
        <w:t>آسمان گل بوسه بر خاك غدير خم نهاده</w:t>
      </w:r>
    </w:p>
    <w:p>
      <w:pPr>
        <w:pStyle w:val="BookText"/>
        <w:rPr/>
      </w:pPr>
      <w:r>
        <w:rPr>
          <w:rFonts w:ascii="IRNazanin" w:hAnsi="IRNazanin" w:eastAsia="IRNazanin"/>
          <w:color w:val="111111"/>
          <w:sz w:val="28"/>
          <w:sz w:val="28"/>
          <w:szCs w:val="28"/>
          <w:rtl w:val="true"/>
          <w:lang w:bidi="fa-IR"/>
        </w:rPr>
        <w:t>يپك حق در محضر احمد به تعظيم ايستاده</w:t>
      </w:r>
    </w:p>
    <w:p>
      <w:pPr>
        <w:pStyle w:val="BookText"/>
        <w:rPr/>
      </w:pPr>
      <w:r>
        <w:rPr>
          <w:rFonts w:ascii="IRNazanin" w:hAnsi="IRNazanin" w:eastAsia="IRNazanin"/>
          <w:color w:val="111111"/>
          <w:sz w:val="28"/>
          <w:sz w:val="28"/>
          <w:szCs w:val="28"/>
          <w:rtl w:val="true"/>
          <w:lang w:bidi="fa-IR"/>
        </w:rPr>
        <w:t>رخ نموده لب گشوده دل ربوده حال داده</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بر لب پيامش بر نبي ذكر سلامش</w:t>
      </w:r>
    </w:p>
    <w:p>
      <w:pPr>
        <w:pStyle w:val="BookText"/>
        <w:rPr/>
      </w:pPr>
      <w:r>
        <w:rPr>
          <w:rFonts w:ascii="Amiri" w:hAnsi="Amiri" w:eastAsia="Amiri" w:cs="Amiri"/>
          <w:color w:val="111111"/>
          <w:sz w:val="28"/>
          <w:sz w:val="28"/>
          <w:szCs w:val="28"/>
          <w:rtl w:val="true"/>
          <w:lang w:bidi="ar-SA"/>
        </w:rPr>
        <w:t xml:space="preserve">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مدامش ذكر خاص و فيض عامش</w:t>
      </w:r>
    </w:p>
    <w:p>
      <w:pPr>
        <w:pStyle w:val="BookText"/>
        <w:rPr/>
      </w:pPr>
      <w:r>
        <w:rPr>
          <w:rFonts w:ascii="Amiri" w:hAnsi="Amiri" w:eastAsia="Amiri" w:cs="Amiri"/>
          <w:color w:val="111111"/>
          <w:sz w:val="28"/>
          <w:sz w:val="28"/>
          <w:szCs w:val="28"/>
          <w:rtl w:val="true"/>
          <w:lang w:bidi="ar-SA"/>
        </w:rPr>
        <w:t>در حضور مصطفي سر داده مدح مرتضي را</w:t>
      </w:r>
    </w:p>
    <w:p>
      <w:pPr>
        <w:pStyle w:val="BookText"/>
        <w:rPr/>
      </w:pPr>
      <w:r>
        <w:rPr>
          <w:rFonts w:ascii="Amiri" w:hAnsi="Amiri" w:eastAsia="Amiri" w:cs="Amiri"/>
          <w:color w:val="111111"/>
          <w:sz w:val="28"/>
          <w:sz w:val="28"/>
          <w:szCs w:val="28"/>
          <w:rtl w:val="true"/>
          <w:lang w:bidi="ar-SA"/>
        </w:rPr>
        <w:t>نخل طوبي در زمين و آسمان بر مي فشاند</w:t>
      </w:r>
    </w:p>
    <w:p>
      <w:pPr>
        <w:pStyle w:val="BookText"/>
        <w:rPr/>
      </w:pPr>
      <w:r>
        <w:rPr>
          <w:rFonts w:ascii="Amiri" w:hAnsi="Amiri" w:eastAsia="Amiri" w:cs="Amiri"/>
          <w:color w:val="111111"/>
          <w:sz w:val="28"/>
          <w:sz w:val="28"/>
          <w:szCs w:val="28"/>
          <w:rtl w:val="true"/>
          <w:lang w:bidi="ar-SA"/>
        </w:rPr>
        <w:t>آسمان بر خاك ، دامن دامن اختر مي فشاند</w:t>
      </w:r>
    </w:p>
    <w:p>
      <w:pPr>
        <w:pStyle w:val="BookText"/>
        <w:rPr/>
      </w:pPr>
      <w:r>
        <w:rPr>
          <w:rFonts w:ascii="IRNazanin" w:hAnsi="IRNazanin" w:eastAsia="IRNazanin"/>
          <w:color w:val="111111"/>
          <w:sz w:val="28"/>
          <w:sz w:val="28"/>
          <w:szCs w:val="28"/>
          <w:rtl w:val="true"/>
          <w:lang w:bidi="fa-IR"/>
        </w:rPr>
        <w:t xml:space="preserve">يا امين وحي در بزم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مي فشاند</w:t>
      </w:r>
    </w:p>
    <w:p>
      <w:pPr>
        <w:pStyle w:val="BookText"/>
        <w:rPr/>
      </w:pPr>
      <w:r>
        <w:rPr>
          <w:rFonts w:ascii="IRNazanin" w:hAnsi="IRNazanin" w:eastAsia="IRNazanin"/>
          <w:color w:val="111111"/>
          <w:sz w:val="28"/>
          <w:sz w:val="28"/>
          <w:szCs w:val="28"/>
          <w:rtl w:val="true"/>
          <w:lang w:bidi="fa-IR"/>
        </w:rPr>
        <w:t xml:space="preserve">نقل بلغ بر سرو روي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فشاند</w:t>
      </w:r>
    </w:p>
    <w:p>
      <w:pPr>
        <w:pStyle w:val="BookText"/>
        <w:rPr/>
      </w:pPr>
      <w:r>
        <w:rPr>
          <w:rFonts w:ascii="Amiri" w:hAnsi="Amiri" w:eastAsia="Amiri" w:cs="Amiri"/>
          <w:color w:val="111111"/>
          <w:sz w:val="28"/>
          <w:sz w:val="28"/>
          <w:szCs w:val="28"/>
          <w:rtl w:val="true"/>
          <w:lang w:bidi="ar-SA"/>
        </w:rPr>
        <w:t>مصطفي لب باز كرده حرف دل ابراز كرده</w:t>
      </w:r>
    </w:p>
    <w:p>
      <w:pPr>
        <w:pStyle w:val="BookText"/>
        <w:rPr/>
      </w:pPr>
      <w:r>
        <w:rPr>
          <w:rFonts w:ascii="Amiri" w:hAnsi="Amiri" w:eastAsia="Amiri" w:cs="Amiri"/>
          <w:color w:val="111111"/>
          <w:sz w:val="28"/>
          <w:sz w:val="28"/>
          <w:szCs w:val="28"/>
          <w:rtl w:val="true"/>
          <w:lang w:bidi="ar-SA"/>
        </w:rPr>
        <w:t>دم به دم اعجاز كرده مدح مولا ساز كرده</w:t>
      </w:r>
    </w:p>
    <w:p>
      <w:pPr>
        <w:pStyle w:val="BookText"/>
        <w:rPr/>
      </w:pPr>
      <w:r>
        <w:rPr>
          <w:rFonts w:ascii="IRNazanin" w:hAnsi="IRNazanin" w:eastAsia="IRNazanin"/>
          <w:color w:val="111111"/>
          <w:sz w:val="28"/>
          <w:sz w:val="28"/>
          <w:szCs w:val="28"/>
          <w:rtl w:val="true"/>
          <w:lang w:bidi="fa-IR"/>
        </w:rPr>
        <w:t>كرده خوشبو با مديحش غنچه معجز نما را</w:t>
      </w:r>
    </w:p>
    <w:p>
      <w:pPr>
        <w:pStyle w:val="BookText"/>
        <w:rPr/>
      </w:pPr>
      <w:r>
        <w:rPr>
          <w:rFonts w:ascii="IRNazanin" w:hAnsi="IRNazanin" w:eastAsia="IRNazanin"/>
          <w:color w:val="111111"/>
          <w:sz w:val="28"/>
          <w:sz w:val="28"/>
          <w:szCs w:val="28"/>
          <w:rtl w:val="true"/>
          <w:lang w:bidi="fa-IR"/>
        </w:rPr>
        <w:t>وادي تفتيده صحرا و گرما بيش از حد</w:t>
      </w:r>
    </w:p>
    <w:p>
      <w:pPr>
        <w:pStyle w:val="BookText"/>
        <w:rPr/>
      </w:pPr>
      <w:r>
        <w:rPr>
          <w:rFonts w:ascii="IRNazanin" w:hAnsi="IRNazanin" w:eastAsia="IRNazanin"/>
          <w:color w:val="111111"/>
          <w:sz w:val="28"/>
          <w:sz w:val="28"/>
          <w:szCs w:val="28"/>
          <w:rtl w:val="true"/>
          <w:lang w:bidi="fa-IR"/>
        </w:rPr>
        <w:t xml:space="preserve">منبر از چوب جهاز اشتران گوينده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مستمع حجاج و عنوان سخن فرمان سرمد</w:t>
      </w:r>
    </w:p>
    <w:p>
      <w:pPr>
        <w:pStyle w:val="BookText"/>
        <w:rPr/>
      </w:pPr>
      <w:r>
        <w:rPr>
          <w:rFonts w:ascii="IRNazanin" w:hAnsi="IRNazanin" w:eastAsia="IRNazanin"/>
          <w:color w:val="111111"/>
          <w:sz w:val="28"/>
          <w:sz w:val="28"/>
          <w:szCs w:val="28"/>
          <w:rtl w:val="true"/>
          <w:lang w:bidi="fa-IR"/>
        </w:rPr>
        <w:t xml:space="preserve">داده انصار و مهاجر را ندا شخص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 بقاتان آرزويم وي گرائيده به سويم</w:t>
      </w:r>
    </w:p>
    <w:p>
      <w:pPr>
        <w:pStyle w:val="BookText"/>
        <w:rPr/>
      </w:pPr>
      <w:r>
        <w:rPr>
          <w:rFonts w:ascii="IRNazanin" w:hAnsi="IRNazanin" w:eastAsia="IRNazanin"/>
          <w:color w:val="111111"/>
          <w:sz w:val="28"/>
          <w:sz w:val="28"/>
          <w:szCs w:val="28"/>
          <w:rtl w:val="true"/>
          <w:lang w:bidi="fa-IR"/>
        </w:rPr>
        <w:t>بشنويد اينك بگويم هر كه من مولاي اويم</w:t>
      </w:r>
    </w:p>
    <w:p>
      <w:pPr>
        <w:pStyle w:val="BookText"/>
        <w:rPr/>
      </w:pPr>
      <w:r>
        <w:rPr>
          <w:rFonts w:ascii="Amiri" w:hAnsi="Amiri" w:eastAsia="Amiri" w:cs="Amiri"/>
          <w:color w:val="111111"/>
          <w:sz w:val="28"/>
          <w:sz w:val="28"/>
          <w:szCs w:val="28"/>
          <w:rtl w:val="true"/>
          <w:lang w:bidi="ar-SA"/>
        </w:rPr>
        <w:t xml:space="preserve">خوانده مولا از براي او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خدا را</w:t>
      </w:r>
    </w:p>
    <w:p>
      <w:pPr>
        <w:pStyle w:val="BookText"/>
        <w:rPr/>
      </w:pPr>
      <w:r>
        <w:rPr>
          <w:rFonts w:ascii="IRNazanin" w:hAnsi="IRNazanin" w:eastAsia="IRNazanin"/>
          <w:color w:val="111111"/>
          <w:sz w:val="28"/>
          <w:sz w:val="28"/>
          <w:szCs w:val="28"/>
          <w:rtl w:val="true"/>
          <w:lang w:bidi="fa-IR"/>
        </w:rPr>
        <w:t>گر به قدر عمر دنيا كس كند حق را عبادت</w:t>
      </w:r>
    </w:p>
    <w:p>
      <w:pPr>
        <w:pStyle w:val="BookText"/>
        <w:rPr/>
      </w:pPr>
      <w:r>
        <w:rPr>
          <w:rFonts w:ascii="Amiri" w:hAnsi="Amiri" w:eastAsia="Amiri" w:cs="Amiri"/>
          <w:color w:val="111111"/>
          <w:sz w:val="28"/>
          <w:sz w:val="28"/>
          <w:szCs w:val="28"/>
          <w:rtl w:val="true"/>
          <w:lang w:bidi="ar-SA"/>
        </w:rPr>
        <w:t>روز و شب او را بود ذكر و نماز و روزه عادت</w:t>
      </w:r>
    </w:p>
    <w:p>
      <w:pPr>
        <w:pStyle w:val="BookText"/>
        <w:rPr/>
      </w:pPr>
      <w:r>
        <w:rPr>
          <w:rFonts w:ascii="Amiri" w:hAnsi="Amiri" w:eastAsia="Amiri" w:cs="Amiri"/>
          <w:color w:val="111111"/>
          <w:sz w:val="28"/>
          <w:sz w:val="28"/>
          <w:szCs w:val="28"/>
          <w:rtl w:val="true"/>
          <w:lang w:bidi="ar-SA"/>
        </w:rPr>
        <w:t>در صفا و مروه اش حاصل شود فيض شهادت</w:t>
      </w:r>
    </w:p>
    <w:p>
      <w:pPr>
        <w:pStyle w:val="BookText"/>
        <w:rPr/>
      </w:pPr>
      <w:r>
        <w:rPr>
          <w:rFonts w:ascii="IRNazanin" w:hAnsi="IRNazanin" w:eastAsia="IRNazanin"/>
          <w:color w:val="111111"/>
          <w:sz w:val="28"/>
          <w:sz w:val="28"/>
          <w:szCs w:val="28"/>
          <w:rtl w:val="true"/>
          <w:lang w:bidi="fa-IR"/>
        </w:rPr>
        <w:t xml:space="preserve">بي تولاي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 بيند سعادت</w:t>
      </w:r>
    </w:p>
    <w:p>
      <w:pPr>
        <w:pStyle w:val="BookText"/>
        <w:rPr/>
      </w:pPr>
      <w:r>
        <w:rPr>
          <w:rFonts w:ascii="Amiri" w:hAnsi="Amiri" w:eastAsia="Amiri" w:cs="Amiri"/>
          <w:color w:val="111111"/>
          <w:sz w:val="28"/>
          <w:sz w:val="28"/>
          <w:szCs w:val="28"/>
          <w:rtl w:val="true"/>
          <w:lang w:bidi="ar-SA"/>
        </w:rPr>
        <w:t>دشمن دادار باشد كافري غدار باشد</w:t>
      </w:r>
    </w:p>
    <w:p>
      <w:pPr>
        <w:pStyle w:val="BookText"/>
        <w:rPr/>
      </w:pPr>
      <w:r>
        <w:rPr>
          <w:rFonts w:ascii="Amiri" w:hAnsi="Amiri" w:eastAsia="Amiri" w:cs="Amiri"/>
          <w:color w:val="111111"/>
          <w:sz w:val="28"/>
          <w:sz w:val="28"/>
          <w:szCs w:val="28"/>
          <w:rtl w:val="true"/>
          <w:lang w:bidi="ar-SA"/>
        </w:rPr>
        <w:t>حق از او بيزار باشد تا ابد در نار باشد</w:t>
      </w:r>
    </w:p>
    <w:p>
      <w:pPr>
        <w:pStyle w:val="BookText"/>
        <w:rPr/>
      </w:pPr>
      <w:r>
        <w:rPr>
          <w:rFonts w:ascii="IRNazanin" w:hAnsi="IRNazanin" w:eastAsia="IRNazanin"/>
          <w:color w:val="111111"/>
          <w:sz w:val="28"/>
          <w:sz w:val="28"/>
          <w:szCs w:val="28"/>
          <w:rtl w:val="true"/>
          <w:lang w:bidi="fa-IR"/>
        </w:rPr>
        <w:t>يا رب از خط ولاي او جدا مگذار ما را</w:t>
      </w:r>
    </w:p>
    <w:p>
      <w:pPr>
        <w:pStyle w:val="BookText"/>
        <w:rPr/>
      </w:pPr>
      <w:r>
        <w:rPr>
          <w:rFonts w:ascii="IRNazanin" w:hAnsi="IRNazanin" w:eastAsia="IRNazanin"/>
          <w:color w:val="111111"/>
          <w:sz w:val="28"/>
          <w:sz w:val="28"/>
          <w:szCs w:val="28"/>
          <w:rtl w:val="true"/>
          <w:lang w:bidi="fa-IR"/>
        </w:rPr>
        <w:t>اي مهاجر اي همه انصار پاك و حق پرستم</w:t>
      </w:r>
    </w:p>
    <w:p>
      <w:pPr>
        <w:pStyle w:val="BookText"/>
        <w:rPr/>
      </w:pPr>
      <w:r>
        <w:rPr>
          <w:rFonts w:ascii="IRNazanin" w:hAnsi="IRNazanin" w:eastAsia="IRNazanin"/>
          <w:color w:val="111111"/>
          <w:sz w:val="28"/>
          <w:sz w:val="28"/>
          <w:szCs w:val="28"/>
          <w:rtl w:val="true"/>
          <w:lang w:bidi="fa-IR"/>
        </w:rPr>
        <w:t>خوب مي دانيد ياران من همان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w:t>
      </w:r>
    </w:p>
    <w:p>
      <w:pPr>
        <w:pStyle w:val="BookText"/>
        <w:rPr/>
      </w:pPr>
      <w:r>
        <w:rPr>
          <w:rFonts w:ascii="IRNazanin" w:hAnsi="IRNazanin" w:eastAsia="IRNazanin"/>
          <w:color w:val="111111"/>
          <w:sz w:val="28"/>
          <w:sz w:val="28"/>
          <w:szCs w:val="28"/>
          <w:rtl w:val="true"/>
          <w:lang w:bidi="fa-IR"/>
        </w:rPr>
        <w:t>كز پي ارشادتان با حق از اول عهد بستم</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خيبر گير او باشد بدستم</w:t>
      </w:r>
    </w:p>
    <w:p>
      <w:pPr>
        <w:pStyle w:val="BookText"/>
        <w:rPr/>
      </w:pPr>
      <w:r>
        <w:rPr>
          <w:rFonts w:ascii="IRNazanin" w:hAnsi="IRNazanin" w:eastAsia="IRNazanin"/>
          <w:color w:val="111111"/>
          <w:sz w:val="28"/>
          <w:sz w:val="28"/>
          <w:szCs w:val="28"/>
          <w:rtl w:val="true"/>
          <w:lang w:bidi="fa-IR"/>
        </w:rPr>
        <w:t xml:space="preserve">پاي تا سر داور است اين هستي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مسلمين را رهبر است اين حيدر است اين حيدر است اين</w:t>
      </w:r>
    </w:p>
    <w:p>
      <w:pPr>
        <w:pStyle w:val="BookText"/>
        <w:rPr/>
      </w:pPr>
      <w:r>
        <w:rPr>
          <w:rFonts w:ascii="Amiri" w:hAnsi="Amiri" w:eastAsia="Amiri" w:cs="Amiri"/>
          <w:color w:val="111111"/>
          <w:sz w:val="28"/>
          <w:sz w:val="28"/>
          <w:szCs w:val="28"/>
          <w:rtl w:val="true"/>
          <w:lang w:bidi="ar-SA"/>
        </w:rPr>
        <w:t>خوب بشناسيد اين تنها وصي مصطفي را</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اول بوده خلاق مبين را</w:t>
      </w:r>
    </w:p>
    <w:p>
      <w:pPr>
        <w:pStyle w:val="BookText"/>
        <w:rPr/>
      </w:pPr>
      <w:r>
        <w:rPr>
          <w:rFonts w:ascii="IRNazanin" w:hAnsi="IRNazanin" w:eastAsia="IRNazanin"/>
          <w:color w:val="111111"/>
          <w:sz w:val="28"/>
          <w:sz w:val="28"/>
          <w:szCs w:val="28"/>
          <w:rtl w:val="true"/>
          <w:lang w:bidi="fa-IR"/>
        </w:rPr>
        <w:t>اين علي پيش از خلايق خوانده رب العالمين را</w:t>
      </w:r>
    </w:p>
    <w:p>
      <w:pPr>
        <w:pStyle w:val="BookText"/>
        <w:rPr/>
      </w:pPr>
      <w:r>
        <w:rPr>
          <w:rFonts w:ascii="Amiri" w:hAnsi="Amiri" w:eastAsia="Amiri" w:cs="Amiri"/>
          <w:color w:val="111111"/>
          <w:sz w:val="28"/>
          <w:sz w:val="28"/>
          <w:szCs w:val="28"/>
          <w:rtl w:val="true"/>
          <w:lang w:bidi="ar-SA"/>
        </w:rPr>
        <w:t>اين علي دارد زمام آسمان ها و زمين را</w:t>
      </w:r>
    </w:p>
    <w:p>
      <w:pPr>
        <w:pStyle w:val="BookText"/>
        <w:rPr/>
      </w:pPr>
      <w:r>
        <w:rPr>
          <w:rFonts w:ascii="Amiri" w:hAnsi="Amiri" w:eastAsia="Amiri" w:cs="Amiri"/>
          <w:color w:val="111111"/>
          <w:sz w:val="28"/>
          <w:sz w:val="28"/>
          <w:szCs w:val="28"/>
          <w:rtl w:val="true"/>
          <w:lang w:bidi="ar-SA"/>
        </w:rPr>
        <w:t>اين علي استاد و مرشد بوده جبريل امين را</w:t>
      </w:r>
    </w:p>
    <w:p>
      <w:pPr>
        <w:pStyle w:val="BookText"/>
        <w:rPr/>
      </w:pPr>
      <w:r>
        <w:rPr>
          <w:rFonts w:ascii="Amiri" w:hAnsi="Amiri" w:eastAsia="Amiri" w:cs="Amiri"/>
          <w:color w:val="111111"/>
          <w:sz w:val="28"/>
          <w:sz w:val="28"/>
          <w:szCs w:val="28"/>
          <w:rtl w:val="true"/>
          <w:lang w:bidi="ar-SA"/>
        </w:rPr>
        <w:t>اين علي حق اليقين است اين علي حبل المتين است</w:t>
      </w:r>
    </w:p>
    <w:p>
      <w:pPr>
        <w:pStyle w:val="BookText"/>
        <w:rPr/>
      </w:pPr>
      <w:r>
        <w:rPr>
          <w:rFonts w:ascii="Amiri" w:hAnsi="Amiri" w:eastAsia="Amiri" w:cs="Amiri"/>
          <w:color w:val="111111"/>
          <w:sz w:val="28"/>
          <w:sz w:val="28"/>
          <w:szCs w:val="28"/>
          <w:rtl w:val="true"/>
          <w:lang w:bidi="ar-SA"/>
        </w:rPr>
        <w:t>اين علي فتح المبين است اين علي حصن حصين است</w:t>
      </w:r>
    </w:p>
    <w:p>
      <w:pPr>
        <w:pStyle w:val="BookText"/>
        <w:rPr/>
      </w:pPr>
      <w:r>
        <w:rPr>
          <w:rFonts w:ascii="IRNazanin" w:hAnsi="IRNazanin" w:eastAsia="IRNazanin"/>
          <w:color w:val="111111"/>
          <w:sz w:val="28"/>
          <w:sz w:val="28"/>
          <w:szCs w:val="28"/>
          <w:rtl w:val="true"/>
          <w:lang w:bidi="fa-IR"/>
        </w:rPr>
        <w:t>اين علي پيش از ولادت بوده رهبر انبيا را</w:t>
      </w:r>
    </w:p>
    <w:p>
      <w:pPr>
        <w:pStyle w:val="BookText"/>
        <w:rPr/>
      </w:pPr>
      <w:r>
        <w:rPr>
          <w:rFonts w:ascii="IRNazanin" w:hAnsi="IRNazanin" w:eastAsia="IRNazanin"/>
          <w:color w:val="111111"/>
          <w:sz w:val="28"/>
          <w:sz w:val="28"/>
          <w:szCs w:val="28"/>
          <w:rtl w:val="true"/>
          <w:lang w:bidi="fa-IR"/>
        </w:rPr>
        <w:t>اين علي با حق و حق برگرد او گردد هماره</w:t>
      </w:r>
    </w:p>
    <w:p>
      <w:pPr>
        <w:pStyle w:val="BookText"/>
        <w:rPr/>
      </w:pPr>
      <w:r>
        <w:rPr>
          <w:rFonts w:ascii="IRNazanin" w:hAnsi="IRNazanin" w:eastAsia="IRNazanin"/>
          <w:color w:val="111111"/>
          <w:sz w:val="28"/>
          <w:sz w:val="28"/>
          <w:szCs w:val="28"/>
          <w:rtl w:val="true"/>
          <w:lang w:bidi="fa-IR"/>
        </w:rPr>
        <w:t>اين علي از حق و حق از او نميگيرد كناره</w:t>
      </w:r>
    </w:p>
    <w:p>
      <w:pPr>
        <w:pStyle w:val="BookText"/>
        <w:rPr/>
      </w:pPr>
      <w:r>
        <w:rPr>
          <w:rFonts w:ascii="Amiri" w:hAnsi="Amiri" w:eastAsia="Amiri" w:cs="Amiri"/>
          <w:color w:val="111111"/>
          <w:sz w:val="28"/>
          <w:sz w:val="28"/>
          <w:szCs w:val="28"/>
          <w:rtl w:val="true"/>
          <w:lang w:bidi="ar-SA"/>
        </w:rPr>
        <w:t>اين علي از خاك برافلاكيان دارد نظاره</w:t>
      </w:r>
    </w:p>
    <w:p>
      <w:pPr>
        <w:pStyle w:val="BookText"/>
        <w:rPr/>
      </w:pPr>
      <w:r>
        <w:rPr>
          <w:rFonts w:ascii="IRNazanin" w:hAnsi="IRNazanin" w:eastAsia="IRNazanin"/>
          <w:color w:val="111111"/>
          <w:sz w:val="28"/>
          <w:sz w:val="28"/>
          <w:szCs w:val="28"/>
          <w:rtl w:val="true"/>
          <w:lang w:bidi="fa-IR"/>
        </w:rPr>
        <w:t>اين علي جان گيرد و جان مي دهد با يك اشاره</w:t>
      </w:r>
    </w:p>
    <w:p>
      <w:pPr>
        <w:pStyle w:val="BookText"/>
        <w:rPr/>
      </w:pPr>
      <w:r>
        <w:rPr>
          <w:rFonts w:ascii="Amiri" w:hAnsi="Amiri" w:eastAsia="Amiri" w:cs="Amiri"/>
          <w:color w:val="111111"/>
          <w:sz w:val="28"/>
          <w:sz w:val="28"/>
          <w:szCs w:val="28"/>
          <w:rtl w:val="true"/>
          <w:lang w:bidi="ar-SA"/>
        </w:rPr>
        <w:t>اين علي غيب و شهود است اين علي شمع وجود است</w:t>
      </w:r>
    </w:p>
    <w:p>
      <w:pPr>
        <w:pStyle w:val="BookText"/>
        <w:rPr/>
      </w:pPr>
      <w:r>
        <w:rPr>
          <w:rFonts w:ascii="Amiri" w:hAnsi="Amiri" w:eastAsia="Amiri" w:cs="Amiri"/>
          <w:color w:val="111111"/>
          <w:sz w:val="28"/>
          <w:sz w:val="28"/>
          <w:szCs w:val="28"/>
          <w:rtl w:val="true"/>
          <w:lang w:bidi="ar-SA"/>
        </w:rPr>
        <w:t>اين قعود است اين ركوع است اين سجود است</w:t>
      </w:r>
    </w:p>
    <w:p>
      <w:pPr>
        <w:pStyle w:val="BookText"/>
        <w:rPr/>
      </w:pPr>
      <w:r>
        <w:rPr>
          <w:rFonts w:ascii="Amiri" w:hAnsi="Amiri" w:eastAsia="Amiri" w:cs="Amiri"/>
          <w:color w:val="111111"/>
          <w:sz w:val="28"/>
          <w:sz w:val="28"/>
          <w:szCs w:val="28"/>
          <w:rtl w:val="true"/>
          <w:lang w:bidi="ar-SA"/>
        </w:rPr>
        <w:t>اين علي كامل كند با مهر خود دين شما را</w:t>
      </w:r>
    </w:p>
    <w:p>
      <w:pPr>
        <w:pStyle w:val="BookText"/>
        <w:rPr/>
      </w:pPr>
      <w:r>
        <w:rPr>
          <w:rFonts w:ascii="Amiri" w:hAnsi="Amiri" w:eastAsia="Amiri" w:cs="Amiri"/>
          <w:color w:val="111111"/>
          <w:sz w:val="28"/>
          <w:sz w:val="28"/>
          <w:szCs w:val="28"/>
          <w:rtl w:val="true"/>
          <w:lang w:bidi="ar-SA"/>
        </w:rPr>
        <w:t>بي ولاي مرتضي نخل عبادت بر ندارد</w:t>
      </w:r>
    </w:p>
    <w:p>
      <w:pPr>
        <w:pStyle w:val="BookText"/>
        <w:rPr/>
      </w:pPr>
      <w:r>
        <w:rPr>
          <w:rFonts w:ascii="Amiri" w:hAnsi="Amiri" w:eastAsia="Amiri" w:cs="Amiri"/>
          <w:color w:val="111111"/>
          <w:sz w:val="28"/>
          <w:sz w:val="28"/>
          <w:szCs w:val="28"/>
          <w:rtl w:val="true"/>
          <w:lang w:bidi="ar-SA"/>
        </w:rPr>
        <w:t>آتش است و حاصلي جز دود و خاكستر ندارد</w:t>
      </w:r>
    </w:p>
    <w:p>
      <w:pPr>
        <w:pStyle w:val="BookText"/>
        <w:rPr/>
      </w:pPr>
      <w:r>
        <w:rPr>
          <w:rFonts w:ascii="Amiri" w:hAnsi="Amiri" w:eastAsia="Amiri" w:cs="Amiri"/>
          <w:color w:val="111111"/>
          <w:sz w:val="28"/>
          <w:sz w:val="28"/>
          <w:szCs w:val="28"/>
          <w:rtl w:val="true"/>
          <w:lang w:bidi="ar-SA"/>
        </w:rPr>
        <w:t>بي كس است آن كس كه در روز جزا حيدر ندارد</w:t>
      </w:r>
    </w:p>
    <w:p>
      <w:pPr>
        <w:pStyle w:val="BookText"/>
        <w:rPr/>
      </w:pPr>
      <w:r>
        <w:rPr>
          <w:rFonts w:ascii="Amiri" w:hAnsi="Amiri" w:eastAsia="Amiri" w:cs="Amiri"/>
          <w:color w:val="111111"/>
          <w:sz w:val="28"/>
          <w:sz w:val="28"/>
          <w:szCs w:val="28"/>
          <w:rtl w:val="true"/>
          <w:lang w:bidi="ar-SA"/>
        </w:rPr>
        <w:t>سر فراز است آن كه دست از دامن او بر ندارد</w:t>
      </w:r>
    </w:p>
    <w:p>
      <w:pPr>
        <w:pStyle w:val="BookText"/>
        <w:rPr/>
      </w:pPr>
      <w:r>
        <w:rPr>
          <w:rFonts w:ascii="Amiri" w:hAnsi="Amiri" w:eastAsia="Amiri" w:cs="Amiri"/>
          <w:color w:val="111111"/>
          <w:sz w:val="28"/>
          <w:sz w:val="28"/>
          <w:szCs w:val="28"/>
          <w:rtl w:val="true"/>
          <w:lang w:bidi="ar-SA"/>
        </w:rPr>
        <w:t>باش يا الله يا رب با علي همراه يا رب</w:t>
      </w:r>
    </w:p>
    <w:p>
      <w:pPr>
        <w:pStyle w:val="BookText"/>
        <w:rPr/>
      </w:pPr>
      <w:r>
        <w:rPr>
          <w:rFonts w:ascii="Amiri" w:hAnsi="Amiri" w:eastAsia="Amiri" w:cs="Amiri"/>
          <w:color w:val="111111"/>
          <w:sz w:val="28"/>
          <w:sz w:val="28"/>
          <w:szCs w:val="28"/>
          <w:rtl w:val="true"/>
          <w:lang w:bidi="ar-SA"/>
        </w:rPr>
        <w:t>وال من والا يا رب عاد من عاداه يا رب</w:t>
      </w:r>
    </w:p>
    <w:p>
      <w:pPr>
        <w:pStyle w:val="BookText"/>
        <w:rPr/>
      </w:pPr>
      <w:r>
        <w:rPr>
          <w:rFonts w:ascii="Amiri" w:hAnsi="Amiri" w:eastAsia="Amiri" w:cs="Amiri"/>
          <w:color w:val="111111"/>
          <w:sz w:val="28"/>
          <w:sz w:val="28"/>
          <w:szCs w:val="28"/>
          <w:rtl w:val="true"/>
          <w:lang w:bidi="ar-SA"/>
        </w:rPr>
        <w:t>كن اجابت از براي ابن عمم اين دعا را</w:t>
      </w:r>
    </w:p>
    <w:p>
      <w:pPr>
        <w:pStyle w:val="BookText"/>
        <w:rPr/>
      </w:pPr>
      <w:r>
        <w:rPr>
          <w:rFonts w:ascii="Amiri" w:hAnsi="Amiri" w:eastAsia="Amiri" w:cs="Amiri"/>
          <w:color w:val="111111"/>
          <w:sz w:val="28"/>
          <w:sz w:val="28"/>
          <w:szCs w:val="28"/>
          <w:rtl w:val="true"/>
          <w:lang w:bidi="ar-SA"/>
        </w:rPr>
        <w:t>يا علي اي بر سر دستت زمام آسمان ها</w:t>
      </w:r>
    </w:p>
    <w:p>
      <w:pPr>
        <w:pStyle w:val="BookText"/>
        <w:rPr/>
      </w:pPr>
      <w:r>
        <w:rPr>
          <w:rFonts w:ascii="Amiri" w:hAnsi="Amiri" w:eastAsia="Amiri" w:cs="Amiri"/>
          <w:color w:val="111111"/>
          <w:sz w:val="28"/>
          <w:sz w:val="28"/>
          <w:szCs w:val="28"/>
          <w:rtl w:val="true"/>
          <w:lang w:bidi="ar-SA"/>
        </w:rPr>
        <w:t>اي خدائي داده حي لامكانت در مكان ها</w:t>
      </w:r>
    </w:p>
    <w:p>
      <w:pPr>
        <w:pStyle w:val="BookText"/>
        <w:rPr/>
      </w:pPr>
      <w:r>
        <w:rPr>
          <w:rFonts w:ascii="IRNazanin" w:hAnsi="IRNazanin" w:eastAsia="IRNazanin"/>
          <w:color w:val="111111"/>
          <w:sz w:val="28"/>
          <w:sz w:val="28"/>
          <w:szCs w:val="28"/>
          <w:rtl w:val="true"/>
          <w:lang w:bidi="fa-IR"/>
        </w:rPr>
        <w:t>اي به گردون گوي چوگان ولايت كهكشان ها</w:t>
      </w:r>
    </w:p>
    <w:p>
      <w:pPr>
        <w:pStyle w:val="BookText"/>
        <w:rPr/>
      </w:pPr>
      <w:r>
        <w:rPr>
          <w:rFonts w:ascii="Amiri" w:hAnsi="Amiri" w:eastAsia="Amiri" w:cs="Amiri"/>
          <w:color w:val="111111"/>
          <w:sz w:val="28"/>
          <w:sz w:val="28"/>
          <w:szCs w:val="28"/>
          <w:rtl w:val="true"/>
          <w:lang w:bidi="ar-SA"/>
        </w:rPr>
        <w:t>نقل تو نقل سخنها ذكر تو ورد زبان ها</w:t>
      </w:r>
    </w:p>
    <w:p>
      <w:pPr>
        <w:pStyle w:val="BookText"/>
        <w:rPr/>
      </w:pPr>
      <w:r>
        <w:rPr>
          <w:rFonts w:ascii="IRNazanin" w:hAnsi="IRNazanin" w:eastAsia="IRNazanin"/>
          <w:color w:val="111111"/>
          <w:sz w:val="28"/>
          <w:sz w:val="28"/>
          <w:szCs w:val="28"/>
          <w:rtl w:val="true"/>
          <w:lang w:bidi="fa-IR"/>
        </w:rPr>
        <w:t>تو علي مرتضائي حيدري خيير گشائي</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پا تا سر خدائي نه خدائي نه جدائي</w:t>
      </w:r>
      <w:bookmarkStart w:id="1096" w:name="pg1981_11356"/>
    </w:p>
    <w:p>
      <w:pPr>
        <w:pStyle w:val="BookText"/>
        <w:rPr/>
      </w:pPr>
      <w:bookmarkEnd w:id="1096"/>
      <w:r>
        <w:rPr>
          <w:rFonts w:ascii="Amiri" w:hAnsi="Amiri" w:eastAsia="Amiri" w:cs="Amiri"/>
          <w:color w:val="111111"/>
          <w:sz w:val="28"/>
          <w:sz w:val="28"/>
          <w:szCs w:val="28"/>
          <w:rtl w:val="true"/>
          <w:lang w:bidi="ar-SA"/>
        </w:rPr>
        <w:t>كبريائي كن كه عالم در تو بيند كبريا را</w:t>
      </w:r>
    </w:p>
    <w:p>
      <w:pPr>
        <w:pStyle w:val="BookText"/>
        <w:rPr/>
      </w:pPr>
      <w:r>
        <w:rPr>
          <w:rFonts w:ascii="IRNazanin" w:hAnsi="IRNazanin" w:eastAsia="IRNazanin"/>
          <w:color w:val="111111"/>
          <w:sz w:val="28"/>
          <w:sz w:val="28"/>
          <w:szCs w:val="28"/>
          <w:rtl w:val="true"/>
          <w:lang w:bidi="fa-IR"/>
        </w:rPr>
        <w:t>اي كف پاي تورا گلبوسه از مهر نبوت</w:t>
      </w:r>
    </w:p>
    <w:p>
      <w:pPr>
        <w:pStyle w:val="BookText"/>
        <w:rPr/>
      </w:pPr>
      <w:r>
        <w:rPr>
          <w:rFonts w:ascii="IRNazanin" w:hAnsi="IRNazanin" w:eastAsia="IRNazanin"/>
          <w:color w:val="111111"/>
          <w:sz w:val="28"/>
          <w:sz w:val="28"/>
          <w:szCs w:val="28"/>
          <w:rtl w:val="true"/>
          <w:lang w:bidi="fa-IR"/>
        </w:rPr>
        <w:t>ناقه ات را ساربان گرديده ايثار و فتوت</w:t>
      </w:r>
    </w:p>
    <w:p>
      <w:pPr>
        <w:pStyle w:val="BookText"/>
        <w:rPr/>
      </w:pPr>
      <w:r>
        <w:rPr>
          <w:rFonts w:ascii="Amiri" w:hAnsi="Amiri" w:eastAsia="Amiri" w:cs="Amiri"/>
          <w:color w:val="111111"/>
          <w:sz w:val="28"/>
          <w:sz w:val="28"/>
          <w:szCs w:val="28"/>
          <w:rtl w:val="true"/>
          <w:lang w:bidi="ar-SA"/>
        </w:rPr>
        <w:t>نقش سم دلدلت تصويري از عدل و مروت</w:t>
      </w:r>
    </w:p>
    <w:p>
      <w:pPr>
        <w:pStyle w:val="BookText"/>
        <w:rPr/>
      </w:pPr>
      <w:r>
        <w:rPr>
          <w:rFonts w:ascii="Amiri" w:hAnsi="Amiri" w:eastAsia="Amiri" w:cs="Amiri"/>
          <w:color w:val="111111"/>
          <w:sz w:val="28"/>
          <w:sz w:val="28"/>
          <w:szCs w:val="28"/>
          <w:rtl w:val="true"/>
          <w:lang w:bidi="ar-SA"/>
        </w:rPr>
        <w:t>بسته حق بين تو و خير البشر عقد اخوت</w:t>
      </w:r>
    </w:p>
    <w:p>
      <w:pPr>
        <w:pStyle w:val="BookText"/>
        <w:rPr/>
      </w:pPr>
      <w:r>
        <w:rPr>
          <w:rFonts w:ascii="Amiri" w:hAnsi="Amiri" w:eastAsia="Amiri" w:cs="Amiri"/>
          <w:color w:val="111111"/>
          <w:sz w:val="28"/>
          <w:sz w:val="28"/>
          <w:szCs w:val="28"/>
          <w:rtl w:val="true"/>
          <w:lang w:bidi="ar-SA"/>
        </w:rPr>
        <w:t>سايه تيغت عدالت آيه عشقت رسالت</w:t>
      </w:r>
    </w:p>
    <w:p>
      <w:pPr>
        <w:pStyle w:val="BookText"/>
        <w:rPr/>
      </w:pPr>
      <w:r>
        <w:rPr>
          <w:rFonts w:ascii="IRNazanin" w:hAnsi="IRNazanin" w:eastAsia="IRNazanin"/>
          <w:color w:val="111111"/>
          <w:sz w:val="28"/>
          <w:sz w:val="28"/>
          <w:szCs w:val="28"/>
          <w:rtl w:val="true"/>
          <w:lang w:bidi="fa-IR"/>
        </w:rPr>
        <w:t>پايه قصرت جلالت مايه حبت اصالت</w:t>
      </w:r>
    </w:p>
    <w:p>
      <w:pPr>
        <w:pStyle w:val="BookText"/>
        <w:rPr/>
      </w:pPr>
      <w:r>
        <w:rPr>
          <w:rFonts w:ascii="Amiri" w:hAnsi="Amiri" w:eastAsia="Amiri" w:cs="Amiri"/>
          <w:color w:val="111111"/>
          <w:sz w:val="28"/>
          <w:sz w:val="28"/>
          <w:szCs w:val="28"/>
          <w:rtl w:val="true"/>
          <w:lang w:bidi="ar-SA"/>
        </w:rPr>
        <w:t>نسبتي نبود به هم مهر تو و نسل خطا را</w:t>
      </w:r>
    </w:p>
    <w:p>
      <w:pPr>
        <w:pStyle w:val="BookText"/>
        <w:rPr/>
      </w:pPr>
      <w:r>
        <w:rPr>
          <w:rFonts w:ascii="Amiri" w:hAnsi="Amiri" w:eastAsia="Amiri" w:cs="Amiri"/>
          <w:color w:val="111111"/>
          <w:sz w:val="28"/>
          <w:sz w:val="28"/>
          <w:szCs w:val="28"/>
          <w:rtl w:val="true"/>
          <w:lang w:bidi="ar-SA"/>
        </w:rPr>
        <w:t>من نه مغرور از نماز و روزه و حجو زكوتم</w:t>
      </w:r>
    </w:p>
    <w:p>
      <w:pPr>
        <w:pStyle w:val="BookText"/>
        <w:rPr/>
      </w:pPr>
      <w:r>
        <w:rPr>
          <w:rFonts w:ascii="Amiri" w:hAnsi="Amiri" w:eastAsia="Amiri" w:cs="Amiri"/>
          <w:color w:val="111111"/>
          <w:sz w:val="28"/>
          <w:sz w:val="28"/>
          <w:szCs w:val="28"/>
          <w:rtl w:val="true"/>
          <w:lang w:bidi="ar-SA"/>
        </w:rPr>
        <w:t>نيست جز مهر تو و اولادتو خط نجاتم</w:t>
      </w:r>
    </w:p>
    <w:p>
      <w:pPr>
        <w:pStyle w:val="BookText"/>
        <w:rPr/>
      </w:pPr>
      <w:r>
        <w:rPr>
          <w:rFonts w:ascii="Amiri" w:hAnsi="Amiri" w:eastAsia="Amiri" w:cs="Amiri"/>
          <w:color w:val="111111"/>
          <w:sz w:val="28"/>
          <w:sz w:val="28"/>
          <w:szCs w:val="28"/>
          <w:rtl w:val="true"/>
          <w:lang w:bidi="ar-SA"/>
        </w:rPr>
        <w:t>با تو بودم با توهستم در حيات و در مماتم</w:t>
      </w:r>
    </w:p>
    <w:p>
      <w:pPr>
        <w:pStyle w:val="BookText"/>
        <w:rPr/>
      </w:pPr>
      <w:r>
        <w:rPr>
          <w:rFonts w:ascii="IRNazanin" w:hAnsi="IRNazanin" w:eastAsia="IRNazanin"/>
          <w:color w:val="111111"/>
          <w:sz w:val="28"/>
          <w:sz w:val="28"/>
          <w:szCs w:val="28"/>
          <w:rtl w:val="true"/>
          <w:lang w:bidi="fa-IR"/>
        </w:rPr>
        <w:t>گشته گم در بحر غفران تو كوه سياتم</w:t>
      </w:r>
    </w:p>
    <w:p>
      <w:pPr>
        <w:pStyle w:val="BookText"/>
        <w:rPr/>
      </w:pPr>
      <w:r>
        <w:rPr>
          <w:rFonts w:ascii="IRNazanin" w:hAnsi="IRNazanin" w:eastAsia="IRNazanin"/>
          <w:color w:val="111111"/>
          <w:sz w:val="28"/>
          <w:sz w:val="28"/>
          <w:szCs w:val="28"/>
          <w:rtl w:val="true"/>
          <w:lang w:bidi="fa-IR"/>
        </w:rPr>
        <w:t>اي به دامان تو دستم هر كه بودم هر چه هستم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بر تو بستم بر سر راهت نشستم</w:t>
      </w:r>
    </w:p>
    <w:p>
      <w:pPr>
        <w:pStyle w:val="BookText"/>
        <w:rPr/>
      </w:pPr>
      <w:r>
        <w:rPr>
          <w:rFonts w:ascii="IRNazanin" w:hAnsi="IRNazanin" w:eastAsia="IRNazanin"/>
          <w:color w:val="111111"/>
          <w:sz w:val="28"/>
          <w:sz w:val="28"/>
          <w:szCs w:val="28"/>
          <w:rtl w:val="true"/>
          <w:lang w:bidi="fa-IR"/>
        </w:rPr>
        <w:t>دست گير از لطف ، اين افتاده و بي دست و پا را</w:t>
      </w:r>
    </w:p>
    <w:p>
      <w:pPr>
        <w:pStyle w:val="Heading4"/>
        <w:numPr>
          <w:ilvl w:val="3"/>
          <w:numId w:val="1"/>
        </w:numPr>
        <w:rPr/>
      </w:pPr>
      <w:bookmarkStart w:id="1097" w:name="__RefHeading___Toc3815351_3650668749"/>
      <w:bookmarkStart w:id="1098" w:name="_Toc396"/>
      <w:bookmarkEnd w:id="1097"/>
      <w:r>
        <w:rPr>
          <w:rtl w:val="true"/>
        </w:rPr>
        <w:t xml:space="preserve">شماره </w:t>
      </w:r>
      <w:r>
        <w:rPr/>
        <w:t>6</w:t>
      </w:r>
      <w:bookmarkEnd w:id="1098"/>
    </w:p>
    <w:p>
      <w:pPr>
        <w:pStyle w:val="BookText"/>
        <w:rPr/>
      </w:pPr>
      <w:r>
        <w:rPr>
          <w:rFonts w:ascii="Amiri" w:hAnsi="Amiri" w:eastAsia="Amiri" w:cs="Amiri"/>
          <w:color w:val="111111"/>
          <w:sz w:val="28"/>
          <w:sz w:val="28"/>
          <w:szCs w:val="28"/>
          <w:rtl w:val="true"/>
          <w:lang w:bidi="ar-SA"/>
        </w:rPr>
        <w:t>فردوس به صحراي كوير آمده امروز</w:t>
      </w:r>
    </w:p>
    <w:p>
      <w:pPr>
        <w:pStyle w:val="BookText"/>
        <w:rPr/>
      </w:pPr>
      <w:r>
        <w:rPr>
          <w:rFonts w:ascii="Amiri" w:hAnsi="Amiri" w:eastAsia="Amiri" w:cs="Amiri"/>
          <w:color w:val="111111"/>
          <w:sz w:val="28"/>
          <w:sz w:val="28"/>
          <w:szCs w:val="28"/>
          <w:rtl w:val="true"/>
          <w:lang w:bidi="ar-SA"/>
        </w:rPr>
        <w:t>يا با نفس صبح عبير آمده امروز</w:t>
      </w:r>
    </w:p>
    <w:p>
      <w:pPr>
        <w:pStyle w:val="BookText"/>
        <w:rPr/>
      </w:pPr>
      <w:r>
        <w:rPr>
          <w:rFonts w:ascii="Amiri" w:hAnsi="Amiri" w:eastAsia="Amiri" w:cs="Amiri"/>
          <w:color w:val="111111"/>
          <w:sz w:val="28"/>
          <w:sz w:val="28"/>
          <w:szCs w:val="28"/>
          <w:rtl w:val="true"/>
          <w:lang w:bidi="ar-SA"/>
        </w:rPr>
        <w:t>فرمان ز خداوند غدير آمده امروز</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بشير آمده امروز</w:t>
      </w:r>
    </w:p>
    <w:p>
      <w:pPr>
        <w:pStyle w:val="BookText"/>
        <w:rPr/>
      </w:pPr>
      <w:r>
        <w:rPr>
          <w:rFonts w:ascii="Amiri" w:hAnsi="Amiri" w:eastAsia="Amiri" w:cs="Amiri"/>
          <w:color w:val="111111"/>
          <w:sz w:val="28"/>
          <w:sz w:val="28"/>
          <w:szCs w:val="28"/>
          <w:rtl w:val="true"/>
          <w:lang w:bidi="ar-SA"/>
        </w:rPr>
        <w:t>عيد است ولي عيد غدير آمده امروز</w:t>
      </w:r>
    </w:p>
    <w:p>
      <w:pPr>
        <w:pStyle w:val="BookText"/>
        <w:rPr/>
      </w:pPr>
      <w:r>
        <w:rPr>
          <w:rFonts w:ascii="Amiri" w:hAnsi="Amiri" w:eastAsia="Amiri" w:cs="Amiri"/>
          <w:color w:val="111111"/>
          <w:sz w:val="28"/>
          <w:sz w:val="28"/>
          <w:szCs w:val="28"/>
          <w:rtl w:val="true"/>
          <w:lang w:bidi="ar-SA"/>
        </w:rPr>
        <w:t>حيدر به همه خلق امير آمده امروز</w:t>
      </w:r>
    </w:p>
    <w:p>
      <w:pPr>
        <w:pStyle w:val="BookText"/>
        <w:rPr/>
      </w:pPr>
      <w:r>
        <w:rPr>
          <w:rFonts w:ascii="IRNazanin" w:hAnsi="IRNazanin" w:eastAsia="IRNazanin"/>
          <w:color w:val="111111"/>
          <w:sz w:val="28"/>
          <w:sz w:val="28"/>
          <w:szCs w:val="28"/>
          <w:rtl w:val="true"/>
          <w:lang w:bidi="fa-IR"/>
        </w:rPr>
        <w:t>اصحاب ، رس رود ارس را بگذاريد</w:t>
      </w:r>
    </w:p>
    <w:p>
      <w:pPr>
        <w:pStyle w:val="BookText"/>
        <w:rPr/>
      </w:pPr>
      <w:r>
        <w:rPr>
          <w:rFonts w:ascii="IRNazanin" w:hAnsi="IRNazanin" w:eastAsia="IRNazanin"/>
          <w:color w:val="111111"/>
          <w:sz w:val="28"/>
          <w:sz w:val="28"/>
          <w:szCs w:val="28"/>
          <w:rtl w:val="true"/>
          <w:lang w:bidi="fa-IR"/>
        </w:rPr>
        <w:t xml:space="preserve">در عيد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بسپاريد</w:t>
      </w:r>
    </w:p>
    <w:p>
      <w:pPr>
        <w:pStyle w:val="BookText"/>
        <w:rPr/>
      </w:pPr>
      <w:r>
        <w:rPr>
          <w:rFonts w:ascii="Amiri" w:hAnsi="Amiri" w:eastAsia="Amiri" w:cs="Amiri"/>
          <w:color w:val="111111"/>
          <w:sz w:val="28"/>
          <w:sz w:val="28"/>
          <w:szCs w:val="28"/>
          <w:rtl w:val="true"/>
          <w:lang w:bidi="ar-SA"/>
        </w:rPr>
        <w:t>عيد است ولي عيد خداوند قدير است</w:t>
      </w:r>
    </w:p>
    <w:p>
      <w:pPr>
        <w:pStyle w:val="BookText"/>
        <w:rPr/>
      </w:pPr>
      <w:r>
        <w:rPr>
          <w:rFonts w:ascii="IRNazanin" w:hAnsi="IRNazanin" w:eastAsia="IRNazanin"/>
          <w:color w:val="111111"/>
          <w:sz w:val="28"/>
          <w:sz w:val="28"/>
          <w:szCs w:val="28"/>
          <w:rtl w:val="true"/>
          <w:lang w:bidi="fa-IR"/>
        </w:rPr>
        <w:t>عيدي است كه پيغمبر اسلام بشير است</w:t>
      </w:r>
    </w:p>
    <w:p>
      <w:pPr>
        <w:pStyle w:val="BookText"/>
        <w:rPr/>
      </w:pPr>
      <w:r>
        <w:rPr>
          <w:rFonts w:ascii="Amiri" w:hAnsi="Amiri" w:eastAsia="Amiri" w:cs="Amiri"/>
          <w:color w:val="111111"/>
          <w:sz w:val="28"/>
          <w:sz w:val="28"/>
          <w:szCs w:val="28"/>
          <w:rtl w:val="true"/>
          <w:lang w:bidi="ar-SA"/>
        </w:rPr>
        <w:t>عيدي است كه حيدر به همه خلق امير است</w:t>
      </w:r>
    </w:p>
    <w:p>
      <w:pPr>
        <w:pStyle w:val="BookText"/>
        <w:rPr/>
      </w:pPr>
      <w:r>
        <w:rPr>
          <w:rFonts w:ascii="Amiri" w:hAnsi="Amiri" w:eastAsia="Amiri" w:cs="Amiri"/>
          <w:color w:val="111111"/>
          <w:sz w:val="28"/>
          <w:sz w:val="28"/>
          <w:szCs w:val="28"/>
          <w:rtl w:val="true"/>
          <w:lang w:bidi="ar-SA"/>
        </w:rPr>
        <w:t>عيدي است كه بر جان عدو نار سعير است</w:t>
      </w:r>
    </w:p>
    <w:p>
      <w:pPr>
        <w:pStyle w:val="BookText"/>
        <w:rPr/>
      </w:pPr>
      <w:r>
        <w:rPr>
          <w:rFonts w:ascii="Amiri" w:hAnsi="Amiri" w:eastAsia="Amiri" w:cs="Amiri"/>
          <w:color w:val="111111"/>
          <w:sz w:val="28"/>
          <w:sz w:val="28"/>
          <w:szCs w:val="28"/>
          <w:rtl w:val="true"/>
          <w:lang w:bidi="ar-SA"/>
        </w:rPr>
        <w:t>اين عيد نه نوروز ، نه مرداد ، نه تير است</w:t>
      </w:r>
    </w:p>
    <w:p>
      <w:pPr>
        <w:pStyle w:val="BookText"/>
        <w:rPr/>
      </w:pPr>
      <w:r>
        <w:rPr>
          <w:rFonts w:ascii="Amiri" w:hAnsi="Amiri" w:eastAsia="Amiri" w:cs="Amiri"/>
          <w:color w:val="111111"/>
          <w:sz w:val="28"/>
          <w:sz w:val="28"/>
          <w:szCs w:val="28"/>
          <w:rtl w:val="true"/>
          <w:lang w:bidi="ar-SA"/>
        </w:rPr>
        <w:t>اين عيد غدير است غدير است غدير است</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 كه از پاره دل گل بفشانيد</w:t>
      </w:r>
    </w:p>
    <w:p>
      <w:pPr>
        <w:pStyle w:val="BookText"/>
        <w:rPr/>
      </w:pPr>
      <w:r>
        <w:rPr>
          <w:rFonts w:ascii="Amiri" w:hAnsi="Amiri" w:eastAsia="Amiri" w:cs="Amiri"/>
          <w:color w:val="111111"/>
          <w:sz w:val="28"/>
          <w:sz w:val="28"/>
          <w:szCs w:val="28"/>
          <w:rtl w:val="true"/>
          <w:lang w:bidi="ar-SA"/>
        </w:rPr>
        <w:t xml:space="preserve">تا عيدي خود را 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بستانيد</w:t>
      </w:r>
    </w:p>
    <w:p>
      <w:pPr>
        <w:pStyle w:val="BookText"/>
        <w:rPr/>
      </w:pPr>
      <w:r>
        <w:rPr>
          <w:rFonts w:ascii="Amiri" w:hAnsi="Amiri" w:eastAsia="Amiri" w:cs="Amiri"/>
          <w:color w:val="111111"/>
          <w:sz w:val="28"/>
          <w:sz w:val="28"/>
          <w:szCs w:val="28"/>
          <w:rtl w:val="true"/>
          <w:lang w:bidi="ar-SA"/>
        </w:rPr>
        <w:t>عيدي كه ز معبود رضايت شده كامل</w:t>
      </w:r>
    </w:p>
    <w:p>
      <w:pPr>
        <w:pStyle w:val="BookText"/>
        <w:rPr/>
      </w:pPr>
      <w:r>
        <w:rPr>
          <w:rFonts w:ascii="IRNazanin" w:hAnsi="IRNazanin" w:eastAsia="IRNazanin"/>
          <w:color w:val="111111"/>
          <w:sz w:val="28"/>
          <w:sz w:val="28"/>
          <w:szCs w:val="28"/>
          <w:rtl w:val="true"/>
          <w:lang w:bidi="fa-IR"/>
        </w:rPr>
        <w:t>انوار جهانگير هدايت شده كامل</w:t>
      </w:r>
    </w:p>
    <w:p>
      <w:pPr>
        <w:pStyle w:val="BookText"/>
        <w:rPr/>
      </w:pPr>
      <w:r>
        <w:rPr>
          <w:rFonts w:ascii="Amiri" w:hAnsi="Amiri" w:eastAsia="Amiri" w:cs="Amiri"/>
          <w:color w:val="111111"/>
          <w:sz w:val="28"/>
          <w:sz w:val="28"/>
          <w:szCs w:val="28"/>
          <w:rtl w:val="true"/>
          <w:lang w:bidi="ar-SA"/>
        </w:rPr>
        <w:t>از سوي خدا لطف و عنايت شده كامل</w:t>
      </w:r>
    </w:p>
    <w:p>
      <w:pPr>
        <w:pStyle w:val="BookText"/>
        <w:rPr/>
      </w:pPr>
      <w:r>
        <w:rPr>
          <w:rFonts w:ascii="Amiri" w:hAnsi="Amiri" w:eastAsia="Amiri" w:cs="Amiri"/>
          <w:color w:val="111111"/>
          <w:sz w:val="28"/>
          <w:sz w:val="28"/>
          <w:szCs w:val="28"/>
          <w:rtl w:val="true"/>
          <w:lang w:bidi="ar-SA"/>
        </w:rPr>
        <w:t>با نطق نبي امر وصايت شده كامل</w:t>
      </w:r>
    </w:p>
    <w:p>
      <w:pPr>
        <w:pStyle w:val="BookText"/>
        <w:rPr/>
      </w:pPr>
      <w:r>
        <w:rPr>
          <w:rFonts w:ascii="IRNazanin" w:hAnsi="IRNazanin" w:eastAsia="IRNazanin"/>
          <w:color w:val="111111"/>
          <w:sz w:val="28"/>
          <w:sz w:val="28"/>
          <w:szCs w:val="28"/>
          <w:rtl w:val="true"/>
          <w:lang w:bidi="fa-IR"/>
        </w:rPr>
        <w:t xml:space="preserve">آئين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نهايت شده كامل</w:t>
      </w:r>
    </w:p>
    <w:p>
      <w:pPr>
        <w:pStyle w:val="BookText"/>
        <w:rPr/>
      </w:pPr>
      <w:r>
        <w:rPr>
          <w:rFonts w:ascii="Amiri" w:hAnsi="Amiri" w:eastAsia="Amiri" w:cs="Amiri"/>
          <w:color w:val="111111"/>
          <w:sz w:val="28"/>
          <w:sz w:val="28"/>
          <w:szCs w:val="28"/>
          <w:rtl w:val="true"/>
          <w:lang w:bidi="ar-SA"/>
        </w:rPr>
        <w:t>ابلاغ رسالت به ولايت شده كامل</w:t>
      </w:r>
    </w:p>
    <w:p>
      <w:pPr>
        <w:pStyle w:val="BookText"/>
        <w:rPr/>
      </w:pPr>
      <w:r>
        <w:rPr>
          <w:rFonts w:ascii="Amiri" w:hAnsi="Amiri" w:eastAsia="Amiri" w:cs="Amiri"/>
          <w:color w:val="111111"/>
          <w:sz w:val="28"/>
          <w:sz w:val="28"/>
          <w:szCs w:val="28"/>
          <w:rtl w:val="true"/>
          <w:lang w:bidi="ar-SA"/>
        </w:rPr>
        <w:t>جبريل دل از خواجه عالم بربايد</w:t>
      </w:r>
    </w:p>
    <w:p>
      <w:pPr>
        <w:pStyle w:val="BookText"/>
        <w:rPr/>
      </w:pPr>
      <w:r>
        <w:rPr>
          <w:rFonts w:ascii="Amiri" w:hAnsi="Amiri" w:eastAsia="Amiri" w:cs="Amiri"/>
          <w:color w:val="111111"/>
          <w:sz w:val="28"/>
          <w:sz w:val="28"/>
          <w:szCs w:val="28"/>
          <w:rtl w:val="true"/>
          <w:lang w:bidi="ar-SA"/>
        </w:rPr>
        <w:t>با نغمه اكلمت لكم دينكم آيد</w:t>
      </w:r>
    </w:p>
    <w:p>
      <w:pPr>
        <w:pStyle w:val="BookText"/>
        <w:rPr/>
      </w:pPr>
      <w:r>
        <w:rPr>
          <w:rFonts w:ascii="Amiri" w:hAnsi="Amiri" w:eastAsia="Amiri" w:cs="Amiri"/>
          <w:color w:val="111111"/>
          <w:sz w:val="28"/>
          <w:sz w:val="28"/>
          <w:szCs w:val="28"/>
          <w:rtl w:val="true"/>
          <w:lang w:bidi="ar-SA"/>
        </w:rPr>
        <w:t xml:space="preserve">حكم آمده از خالق دادار ،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ابلاغ كن از لعل گهربار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 دست خداوند تو را يار ،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برگير عنان ناقه نگهدار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مگذار رود قافله مگذار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فرياد ز اعماق وجود آر ،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اعلام كن اين حكم خداوند غدير است</w:t>
      </w:r>
    </w:p>
    <w:p>
      <w:pPr>
        <w:pStyle w:val="BookText"/>
        <w:rPr/>
      </w:pPr>
      <w:r>
        <w:rPr>
          <w:rFonts w:ascii="Amiri" w:hAnsi="Amiri" w:eastAsia="Amiri" w:cs="Amiri"/>
          <w:color w:val="111111"/>
          <w:sz w:val="28"/>
          <w:sz w:val="28"/>
          <w:szCs w:val="28"/>
          <w:rtl w:val="true"/>
          <w:lang w:bidi="ar-SA"/>
        </w:rPr>
        <w:t xml:space="preserve">بعد از تو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خلق امير است</w:t>
      </w:r>
    </w:p>
    <w:p>
      <w:pPr>
        <w:pStyle w:val="BookText"/>
        <w:rPr/>
      </w:pPr>
      <w:r>
        <w:rPr>
          <w:rFonts w:ascii="IRNazanin" w:hAnsi="IRNazanin" w:eastAsia="IRNazanin"/>
          <w:color w:val="111111"/>
          <w:sz w:val="28"/>
          <w:sz w:val="28"/>
          <w:szCs w:val="28"/>
          <w:rtl w:val="true"/>
          <w:lang w:bidi="fa-IR"/>
        </w:rPr>
        <w:t>او شير خدا فاتح پيكار تو بوده</w:t>
      </w:r>
    </w:p>
    <w:p>
      <w:pPr>
        <w:pStyle w:val="BookText"/>
        <w:rPr/>
      </w:pPr>
      <w:r>
        <w:rPr>
          <w:rFonts w:ascii="IRNazanin" w:hAnsi="IRNazanin" w:eastAsia="IRNazanin"/>
          <w:color w:val="111111"/>
          <w:sz w:val="28"/>
          <w:sz w:val="28"/>
          <w:szCs w:val="28"/>
          <w:rtl w:val="true"/>
          <w:lang w:bidi="fa-IR"/>
        </w:rPr>
        <w:t>جان بر كف و پيوسته خريدار تو بوده</w:t>
      </w:r>
    </w:p>
    <w:p>
      <w:pPr>
        <w:pStyle w:val="BookText"/>
        <w:rPr/>
      </w:pPr>
      <w:r>
        <w:rPr>
          <w:rFonts w:ascii="Amiri" w:hAnsi="Amiri" w:eastAsia="Amiri" w:cs="Amiri"/>
          <w:color w:val="111111"/>
          <w:sz w:val="28"/>
          <w:sz w:val="28"/>
          <w:szCs w:val="28"/>
          <w:rtl w:val="true"/>
          <w:lang w:bidi="ar-SA"/>
        </w:rPr>
        <w:t>در غزوه ، احزاب و احد يار تو بوده</w:t>
      </w:r>
    </w:p>
    <w:p>
      <w:pPr>
        <w:pStyle w:val="BookText"/>
        <w:rPr/>
      </w:pPr>
      <w:r>
        <w:rPr>
          <w:rFonts w:ascii="IRNazanin" w:hAnsi="IRNazanin" w:eastAsia="IRNazanin"/>
          <w:color w:val="111111"/>
          <w:sz w:val="28"/>
          <w:sz w:val="28"/>
          <w:szCs w:val="28"/>
          <w:rtl w:val="true"/>
          <w:lang w:bidi="fa-IR"/>
        </w:rPr>
        <w:t>در حمله اشرار طرفدار تو بوده</w:t>
      </w:r>
    </w:p>
    <w:p>
      <w:pPr>
        <w:pStyle w:val="BookText"/>
        <w:rPr/>
      </w:pPr>
      <w:r>
        <w:rPr>
          <w:rFonts w:ascii="IRNazanin" w:hAnsi="IRNazanin" w:eastAsia="IRNazanin"/>
          <w:color w:val="111111"/>
          <w:sz w:val="28"/>
          <w:sz w:val="28"/>
          <w:szCs w:val="28"/>
          <w:rtl w:val="true"/>
          <w:lang w:bidi="fa-IR"/>
        </w:rPr>
        <w:t>در غار حرا شمع شمع شب تار تو بوده</w:t>
      </w:r>
    </w:p>
    <w:p>
      <w:pPr>
        <w:pStyle w:val="BookText"/>
        <w:rPr/>
      </w:pPr>
      <w:r>
        <w:rPr>
          <w:rFonts w:ascii="Amiri" w:hAnsi="Amiri" w:eastAsia="Amiri" w:cs="Amiri"/>
          <w:color w:val="111111"/>
          <w:sz w:val="28"/>
          <w:sz w:val="28"/>
          <w:szCs w:val="28"/>
          <w:rtl w:val="true"/>
          <w:lang w:bidi="ar-SA"/>
        </w:rPr>
        <w:t>شمشير تو و خالق دادار تو بوده</w:t>
      </w:r>
    </w:p>
    <w:p>
      <w:pPr>
        <w:pStyle w:val="BookText"/>
        <w:rPr/>
      </w:pPr>
      <w:r>
        <w:rPr>
          <w:rFonts w:ascii="IRNazanin" w:hAnsi="IRNazanin" w:eastAsia="IRNazanin"/>
          <w:color w:val="111111"/>
          <w:sz w:val="28"/>
          <w:sz w:val="28"/>
          <w:szCs w:val="28"/>
          <w:rtl w:val="true"/>
          <w:lang w:bidi="fa-IR"/>
        </w:rPr>
        <w:t>اين است كه يك لحظه تو را ترك نگفته</w:t>
      </w:r>
    </w:p>
    <w:p>
      <w:pPr>
        <w:pStyle w:val="BookText"/>
        <w:rPr/>
      </w:pPr>
      <w:r>
        <w:rPr>
          <w:rFonts w:ascii="Amiri" w:hAnsi="Amiri" w:eastAsia="Amiri" w:cs="Amiri"/>
          <w:color w:val="111111"/>
          <w:sz w:val="28"/>
          <w:sz w:val="28"/>
          <w:szCs w:val="28"/>
          <w:rtl w:val="true"/>
          <w:lang w:bidi="ar-SA"/>
        </w:rPr>
        <w:t>اين است كه در موج خطر جاي تو خفته</w:t>
      </w:r>
    </w:p>
    <w:p>
      <w:pPr>
        <w:pStyle w:val="BookText"/>
        <w:rPr/>
      </w:pPr>
      <w:r>
        <w:rPr>
          <w:rFonts w:ascii="IRNazanin" w:hAnsi="IRNazanin" w:eastAsia="IRNazanin"/>
          <w:color w:val="111111"/>
          <w:sz w:val="28"/>
          <w:sz w:val="28"/>
          <w:szCs w:val="28"/>
          <w:rtl w:val="true"/>
          <w:lang w:bidi="fa-IR"/>
        </w:rPr>
        <w:t>ظهر است و هوا شعله ، زمين گرم ، خدا را</w:t>
      </w:r>
    </w:p>
    <w:p>
      <w:pPr>
        <w:pStyle w:val="BookText"/>
        <w:rPr/>
      </w:pPr>
      <w:r>
        <w:rPr>
          <w:rFonts w:ascii="Amiri" w:hAnsi="Amiri" w:eastAsia="Amiri" w:cs="Amiri"/>
          <w:color w:val="111111"/>
          <w:sz w:val="28"/>
          <w:sz w:val="28"/>
          <w:szCs w:val="28"/>
          <w:rtl w:val="true"/>
          <w:lang w:bidi="ar-SA"/>
        </w:rPr>
        <w:t>بينيد همه تابش خورشيد و فضا را</w:t>
      </w:r>
    </w:p>
    <w:p>
      <w:pPr>
        <w:pStyle w:val="BookText"/>
        <w:rPr/>
      </w:pPr>
      <w:r>
        <w:rPr>
          <w:rFonts w:ascii="IRNazanin" w:hAnsi="IRNazanin" w:eastAsia="IRNazanin"/>
          <w:color w:val="111111"/>
          <w:sz w:val="28"/>
          <w:sz w:val="28"/>
          <w:szCs w:val="28"/>
          <w:rtl w:val="true"/>
          <w:lang w:bidi="fa-IR"/>
        </w:rPr>
        <w:t>آورده به ياد همگان روز جزا را</w:t>
      </w:r>
    </w:p>
    <w:p>
      <w:pPr>
        <w:pStyle w:val="BookText"/>
        <w:rPr/>
      </w:pPr>
      <w:r>
        <w:rPr>
          <w:rFonts w:ascii="IRNazanin" w:hAnsi="IRNazanin" w:eastAsia="IRNazanin"/>
          <w:color w:val="111111"/>
          <w:sz w:val="28"/>
          <w:sz w:val="28"/>
          <w:szCs w:val="28"/>
          <w:rtl w:val="true"/>
          <w:lang w:bidi="fa-IR"/>
        </w:rPr>
        <w:t xml:space="preserve">بگشوده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روح فزا را</w:t>
      </w:r>
    </w:p>
    <w:p>
      <w:pPr>
        <w:pStyle w:val="BookText"/>
        <w:rPr/>
      </w:pPr>
      <w:r>
        <w:rPr>
          <w:rFonts w:ascii="Amiri" w:hAnsi="Amiri" w:eastAsia="Amiri" w:cs="Amiri"/>
          <w:color w:val="111111"/>
          <w:sz w:val="28"/>
          <w:sz w:val="28"/>
          <w:szCs w:val="28"/>
          <w:rtl w:val="true"/>
          <w:lang w:bidi="ar-SA"/>
        </w:rPr>
        <w:t>يكباره ندا داد همه قافله ها را</w:t>
      </w:r>
    </w:p>
    <w:p>
      <w:pPr>
        <w:pStyle w:val="BookText"/>
        <w:rPr/>
      </w:pPr>
      <w:r>
        <w:rPr>
          <w:rFonts w:ascii="Amiri" w:hAnsi="Amiri" w:eastAsia="Amiri" w:cs="Amiri"/>
          <w:color w:val="111111"/>
          <w:sz w:val="28"/>
          <w:sz w:val="28"/>
          <w:szCs w:val="28"/>
          <w:rtl w:val="true"/>
          <w:lang w:bidi="ar-SA"/>
        </w:rPr>
        <w:t>نه قافله ها خلق زمين را و سما را</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نه ، عالم شده سر تا بقدم گوش</w:t>
      </w:r>
    </w:p>
    <w:p>
      <w:pPr>
        <w:pStyle w:val="BookText"/>
        <w:rPr/>
      </w:pPr>
      <w:r>
        <w:rPr>
          <w:rFonts w:ascii="Amiri" w:hAnsi="Amiri" w:eastAsia="Amiri" w:cs="Amiri"/>
          <w:color w:val="111111"/>
          <w:sz w:val="28"/>
          <w:sz w:val="28"/>
          <w:szCs w:val="28"/>
          <w:rtl w:val="true"/>
          <w:lang w:bidi="ar-SA"/>
        </w:rPr>
        <w:t xml:space="preserve">با نطق دل آراي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خاموش</w:t>
      </w:r>
    </w:p>
    <w:p>
      <w:pPr>
        <w:pStyle w:val="BookText"/>
        <w:rPr/>
      </w:pPr>
      <w:r>
        <w:rPr>
          <w:rFonts w:ascii="Amiri" w:hAnsi="Amiri" w:eastAsia="Amiri" w:cs="Amiri"/>
          <w:color w:val="111111"/>
          <w:sz w:val="28"/>
          <w:sz w:val="28"/>
          <w:szCs w:val="28"/>
          <w:rtl w:val="true"/>
          <w:lang w:bidi="ar-SA"/>
        </w:rPr>
        <w:t>منبر ز جهاز شتران حكم ز داور</w:t>
      </w:r>
    </w:p>
    <w:p>
      <w:pPr>
        <w:pStyle w:val="BookText"/>
        <w:rPr/>
      </w:pPr>
      <w:r>
        <w:rPr>
          <w:rFonts w:ascii="IRNazanin" w:hAnsi="IRNazanin" w:eastAsia="IRNazanin"/>
          <w:color w:val="111111"/>
          <w:sz w:val="28"/>
          <w:sz w:val="28"/>
          <w:szCs w:val="28"/>
          <w:rtl w:val="true"/>
          <w:lang w:bidi="fa-IR"/>
        </w:rPr>
        <w:t xml:space="preserve">داننده و گوينده ان حكم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سخن رهبري ساقي كوثر</w:t>
      </w:r>
    </w:p>
    <w:p>
      <w:pPr>
        <w:pStyle w:val="BookText"/>
        <w:rPr/>
      </w:pPr>
      <w:r>
        <w:rPr>
          <w:rFonts w:ascii="Amiri" w:hAnsi="Amiri" w:eastAsia="Amiri" w:cs="Amiri"/>
          <w:color w:val="111111"/>
          <w:sz w:val="28"/>
          <w:sz w:val="28"/>
          <w:szCs w:val="28"/>
          <w:rtl w:val="true"/>
          <w:lang w:bidi="ar-SA"/>
        </w:rPr>
        <w:t>شمشير نبي شير خدا فاتح خيبر</w:t>
      </w:r>
    </w:p>
    <w:p>
      <w:pPr>
        <w:pStyle w:val="BookText"/>
        <w:rPr/>
      </w:pPr>
      <w:r>
        <w:rPr>
          <w:rFonts w:ascii="Amiri" w:hAnsi="Amiri" w:eastAsia="Amiri" w:cs="Amiri"/>
          <w:color w:val="111111"/>
          <w:sz w:val="28"/>
          <w:sz w:val="28"/>
          <w:szCs w:val="28"/>
          <w:rtl w:val="true"/>
          <w:lang w:bidi="ar-SA"/>
        </w:rPr>
        <w:t>كاي خلق بدانيد همه تا صف محشر</w:t>
      </w:r>
    </w:p>
    <w:p>
      <w:pPr>
        <w:pStyle w:val="BookText"/>
        <w:rPr/>
      </w:pPr>
      <w:r>
        <w:rPr>
          <w:rFonts w:ascii="Amiri" w:hAnsi="Amiri" w:eastAsia="Amiri" w:cs="Amiri"/>
          <w:color w:val="111111"/>
          <w:sz w:val="28"/>
          <w:sz w:val="28"/>
          <w:szCs w:val="28"/>
          <w:rtl w:val="true"/>
          <w:lang w:bidi="ar-SA"/>
        </w:rPr>
        <w:t>از ابيض و از اسود و از اصفر و احمر</w:t>
      </w:r>
    </w:p>
    <w:p>
      <w:pPr>
        <w:pStyle w:val="BookText"/>
        <w:rPr/>
      </w:pPr>
      <w:r>
        <w:rPr>
          <w:rFonts w:ascii="Amiri" w:hAnsi="Amiri" w:eastAsia="Amiri" w:cs="Amiri"/>
          <w:color w:val="111111"/>
          <w:sz w:val="28"/>
          <w:sz w:val="28"/>
          <w:szCs w:val="28"/>
          <w:rtl w:val="true"/>
          <w:lang w:bidi="ar-SA"/>
        </w:rPr>
        <w:t>هر كس كه منم بر وي و بر نفس وي اولا</w:t>
      </w:r>
    </w:p>
    <w:p>
      <w:pPr>
        <w:pStyle w:val="BookText"/>
        <w:rPr/>
      </w:pPr>
      <w:r>
        <w:rPr>
          <w:rFonts w:ascii="Amiri" w:hAnsi="Amiri" w:eastAsia="Amiri" w:cs="Amiri"/>
          <w:color w:val="111111"/>
          <w:sz w:val="28"/>
          <w:sz w:val="28"/>
          <w:szCs w:val="28"/>
          <w:rtl w:val="true"/>
          <w:lang w:bidi="ar-SA"/>
        </w:rPr>
        <w:t xml:space="preserve">او راست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عمم رهبر مولا</w:t>
      </w:r>
    </w:p>
    <w:p>
      <w:pPr>
        <w:pStyle w:val="BookText"/>
        <w:rPr/>
      </w:pPr>
      <w:r>
        <w:rPr>
          <w:rFonts w:ascii="Amiri" w:hAnsi="Amiri" w:eastAsia="Amiri" w:cs="Amiri"/>
          <w:color w:val="111111"/>
          <w:sz w:val="28"/>
          <w:sz w:val="28"/>
          <w:szCs w:val="28"/>
          <w:rtl w:val="true"/>
          <w:lang w:bidi="ar-SA"/>
        </w:rPr>
        <w:t>اين دست قدير است قدير است قدير است</w:t>
      </w:r>
    </w:p>
    <w:p>
      <w:pPr>
        <w:pStyle w:val="BookText"/>
        <w:rPr/>
      </w:pPr>
      <w:r>
        <w:rPr>
          <w:rFonts w:ascii="Amiri" w:hAnsi="Amiri" w:eastAsia="Amiri" w:cs="Amiri"/>
          <w:color w:val="111111"/>
          <w:sz w:val="28"/>
          <w:sz w:val="28"/>
          <w:szCs w:val="28"/>
          <w:rtl w:val="true"/>
          <w:lang w:bidi="ar-SA"/>
        </w:rPr>
        <w:t>بر خلق بشيراست بشير است بشير است</w:t>
      </w:r>
    </w:p>
    <w:p>
      <w:pPr>
        <w:pStyle w:val="BookText"/>
        <w:rPr/>
      </w:pPr>
      <w:r>
        <w:rPr>
          <w:rFonts w:ascii="IRNazanin" w:hAnsi="IRNazanin" w:eastAsia="IRNazanin"/>
          <w:color w:val="111111"/>
          <w:sz w:val="28"/>
          <w:sz w:val="28"/>
          <w:szCs w:val="28"/>
          <w:rtl w:val="true"/>
          <w:lang w:bidi="fa-IR"/>
        </w:rPr>
        <w:t>پيوته نذير است نذير است نذير است</w:t>
      </w:r>
    </w:p>
    <w:p>
      <w:pPr>
        <w:pStyle w:val="BookText"/>
        <w:rPr/>
      </w:pPr>
      <w:r>
        <w:rPr>
          <w:rFonts w:ascii="Amiri" w:hAnsi="Amiri" w:eastAsia="Amiri" w:cs="Amiri"/>
          <w:color w:val="111111"/>
          <w:sz w:val="28"/>
          <w:sz w:val="28"/>
          <w:szCs w:val="28"/>
          <w:rtl w:val="true"/>
          <w:lang w:bidi="ar-SA"/>
        </w:rPr>
        <w:t>خورشيد منير است منير است منير است</w:t>
      </w:r>
    </w:p>
    <w:p>
      <w:pPr>
        <w:pStyle w:val="BookText"/>
        <w:rPr/>
      </w:pPr>
      <w:r>
        <w:rPr>
          <w:rFonts w:ascii="Amiri" w:hAnsi="Amiri" w:eastAsia="Amiri" w:cs="Amiri"/>
          <w:color w:val="111111"/>
          <w:sz w:val="28"/>
          <w:sz w:val="28"/>
          <w:szCs w:val="28"/>
          <w:rtl w:val="true"/>
          <w:lang w:bidi="ar-SA"/>
        </w:rPr>
        <w:t>دانا وبصير است بصير است بصير است</w:t>
      </w:r>
    </w:p>
    <w:p>
      <w:pPr>
        <w:pStyle w:val="BookText"/>
        <w:rPr/>
      </w:pPr>
      <w:r>
        <w:rPr>
          <w:rFonts w:ascii="Amiri" w:hAnsi="Amiri" w:eastAsia="Amiri" w:cs="Amiri"/>
          <w:color w:val="111111"/>
          <w:sz w:val="28"/>
          <w:sz w:val="28"/>
          <w:szCs w:val="28"/>
          <w:rtl w:val="true"/>
          <w:lang w:bidi="ar-SA"/>
        </w:rPr>
        <w:t>تا حشر امير است امير است امير است</w:t>
      </w:r>
    </w:p>
    <w:p>
      <w:pPr>
        <w:pStyle w:val="BookText"/>
        <w:rPr/>
      </w:pPr>
      <w:r>
        <w:rPr>
          <w:rFonts w:ascii="Amiri" w:hAnsi="Amiri" w:eastAsia="Amiri" w:cs="Amiri"/>
          <w:color w:val="111111"/>
          <w:sz w:val="28"/>
          <w:sz w:val="28"/>
          <w:szCs w:val="28"/>
          <w:rtl w:val="true"/>
          <w:lang w:bidi="ar-SA"/>
        </w:rPr>
        <w:t>اين حج و زكوه است و صلوه است صيام است</w:t>
      </w:r>
    </w:p>
    <w:p>
      <w:pPr>
        <w:pStyle w:val="BookText"/>
        <w:rPr/>
      </w:pPr>
      <w:r>
        <w:rPr>
          <w:rFonts w:ascii="IRNazanin" w:hAnsi="IRNazanin" w:eastAsia="IRNazanin"/>
          <w:color w:val="111111"/>
          <w:sz w:val="28"/>
          <w:sz w:val="28"/>
          <w:szCs w:val="28"/>
          <w:rtl w:val="true"/>
          <w:lang w:bidi="fa-IR"/>
        </w:rPr>
        <w:t>تا حشر امام است امام است امام است</w:t>
      </w:r>
    </w:p>
    <w:p>
      <w:pPr>
        <w:pStyle w:val="BookText"/>
        <w:rPr/>
      </w:pPr>
      <w:r>
        <w:rPr>
          <w:rFonts w:ascii="Amiri" w:hAnsi="Amiri" w:eastAsia="Amiri" w:cs="Amiri"/>
          <w:color w:val="111111"/>
          <w:sz w:val="28"/>
          <w:sz w:val="28"/>
          <w:szCs w:val="28"/>
          <w:rtl w:val="true"/>
          <w:lang w:bidi="ar-SA"/>
        </w:rPr>
        <w:t>اين است كه بر دوزخ و بر نار قسيم است</w:t>
      </w:r>
    </w:p>
    <w:p>
      <w:pPr>
        <w:pStyle w:val="BookText"/>
        <w:rPr/>
      </w:pPr>
      <w:r>
        <w:rPr>
          <w:rFonts w:ascii="Amiri" w:hAnsi="Amiri" w:eastAsia="Amiri" w:cs="Amiri"/>
          <w:color w:val="111111"/>
          <w:sz w:val="28"/>
          <w:sz w:val="28"/>
          <w:szCs w:val="28"/>
          <w:rtl w:val="true"/>
          <w:lang w:bidi="ar-SA"/>
        </w:rPr>
        <w:t>اين است كه تاحشر زعيم است زعيم است</w:t>
      </w:r>
    </w:p>
    <w:p>
      <w:pPr>
        <w:pStyle w:val="BookText"/>
        <w:rPr/>
      </w:pPr>
      <w:r>
        <w:rPr>
          <w:rFonts w:ascii="Amiri" w:hAnsi="Amiri" w:eastAsia="Amiri" w:cs="Amiri"/>
          <w:color w:val="111111"/>
          <w:sz w:val="28"/>
          <w:sz w:val="28"/>
          <w:szCs w:val="28"/>
          <w:rtl w:val="true"/>
          <w:lang w:bidi="ar-SA"/>
        </w:rPr>
        <w:t>اين بر همه اسرار، عليم است عليم است</w:t>
      </w:r>
    </w:p>
    <w:p>
      <w:pPr>
        <w:pStyle w:val="BookText"/>
        <w:rPr/>
      </w:pPr>
      <w:r>
        <w:rPr>
          <w:rFonts w:ascii="Amiri" w:hAnsi="Amiri" w:eastAsia="Amiri" w:cs="Amiri"/>
          <w:color w:val="111111"/>
          <w:sz w:val="28"/>
          <w:sz w:val="28"/>
          <w:szCs w:val="28"/>
          <w:rtl w:val="true"/>
          <w:lang w:bidi="ar-SA"/>
        </w:rPr>
        <w:t>اين آيت عظماي خداوند عظيم است</w:t>
      </w:r>
    </w:p>
    <w:p>
      <w:pPr>
        <w:pStyle w:val="BookText"/>
        <w:rPr/>
      </w:pPr>
      <w:r>
        <w:rPr>
          <w:rFonts w:ascii="Amiri" w:hAnsi="Amiri" w:eastAsia="Amiri" w:cs="Amiri"/>
          <w:color w:val="111111"/>
          <w:sz w:val="28"/>
          <w:sz w:val="28"/>
          <w:szCs w:val="28"/>
          <w:rtl w:val="true"/>
          <w:lang w:bidi="ar-SA"/>
        </w:rPr>
        <w:t>اين است كه مهرش همه جنات نعيم است</w:t>
      </w:r>
    </w:p>
    <w:p>
      <w:pPr>
        <w:pStyle w:val="BookText"/>
        <w:rPr/>
      </w:pPr>
      <w:r>
        <w:rPr>
          <w:rFonts w:ascii="Amiri" w:hAnsi="Amiri" w:eastAsia="Amiri" w:cs="Amiri"/>
          <w:color w:val="111111"/>
          <w:sz w:val="28"/>
          <w:sz w:val="28"/>
          <w:szCs w:val="28"/>
          <w:rtl w:val="true"/>
          <w:lang w:bidi="ar-SA"/>
        </w:rPr>
        <w:t>اين است كه بغضش شرر نار جحيم است</w:t>
      </w:r>
    </w:p>
    <w:p>
      <w:pPr>
        <w:pStyle w:val="BookText"/>
        <w:rPr/>
      </w:pPr>
      <w:r>
        <w:rPr>
          <w:rFonts w:ascii="Amiri" w:hAnsi="Amiri" w:eastAsia="Amiri" w:cs="Amiri"/>
          <w:color w:val="111111"/>
          <w:sz w:val="28"/>
          <w:sz w:val="28"/>
          <w:szCs w:val="28"/>
          <w:rtl w:val="true"/>
          <w:lang w:bidi="ar-SA"/>
        </w:rPr>
        <w:t>اين است كه از نار بشر را برهاند</w:t>
      </w:r>
    </w:p>
    <w:p>
      <w:pPr>
        <w:pStyle w:val="BookText"/>
        <w:rPr/>
      </w:pPr>
      <w:r>
        <w:rPr>
          <w:rFonts w:ascii="IRNazanin" w:hAnsi="IRNazanin" w:eastAsia="IRNazanin"/>
          <w:color w:val="111111"/>
          <w:sz w:val="28"/>
          <w:sz w:val="28"/>
          <w:szCs w:val="28"/>
          <w:rtl w:val="true"/>
          <w:lang w:bidi="fa-IR"/>
        </w:rPr>
        <w:t xml:space="preserve">در حشر شما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p>
    <w:p>
      <w:pPr>
        <w:pStyle w:val="BookText"/>
        <w:rPr/>
      </w:pPr>
      <w:r>
        <w:rPr>
          <w:rFonts w:ascii="Amiri" w:hAnsi="Amiri" w:eastAsia="Amiri" w:cs="Amiri"/>
          <w:color w:val="111111"/>
          <w:sz w:val="28"/>
          <w:sz w:val="28"/>
          <w:szCs w:val="28"/>
          <w:rtl w:val="true"/>
          <w:lang w:bidi="ar-SA"/>
        </w:rPr>
        <w:t>اي مردم عالم به علي روي بياريد</w:t>
      </w:r>
    </w:p>
    <w:p>
      <w:pPr>
        <w:pStyle w:val="BookText"/>
        <w:rPr/>
      </w:pPr>
      <w:r>
        <w:rPr>
          <w:rFonts w:ascii="IRNazanin" w:hAnsi="IRNazanin" w:eastAsia="IRNazanin"/>
          <w:color w:val="111111"/>
          <w:sz w:val="28"/>
          <w:sz w:val="28"/>
          <w:szCs w:val="28"/>
          <w:rtl w:val="true"/>
          <w:lang w:bidi="fa-IR"/>
        </w:rPr>
        <w:t xml:space="preserve">بر خاك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طاعت بگذاريد</w:t>
      </w:r>
    </w:p>
    <w:p>
      <w:pPr>
        <w:pStyle w:val="BookText"/>
        <w:rPr/>
      </w:pPr>
      <w:r>
        <w:rPr>
          <w:rFonts w:ascii="IRNazanin" w:hAnsi="IRNazanin" w:eastAsia="IRNazanin"/>
          <w:color w:val="111111"/>
          <w:sz w:val="28"/>
          <w:sz w:val="28"/>
          <w:szCs w:val="28"/>
          <w:rtl w:val="true"/>
          <w:lang w:bidi="fa-IR"/>
        </w:rPr>
        <w:t xml:space="preserve">بر صفحه دل 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بنگاريد</w:t>
      </w:r>
    </w:p>
    <w:p>
      <w:pPr>
        <w:pStyle w:val="BookText"/>
        <w:rPr/>
      </w:pPr>
      <w:r>
        <w:rPr>
          <w:rFonts w:ascii="IRNazanin" w:hAnsi="IRNazanin" w:eastAsia="IRNazanin"/>
          <w:color w:val="111111"/>
          <w:sz w:val="28"/>
          <w:sz w:val="28"/>
          <w:szCs w:val="28"/>
          <w:rtl w:val="true"/>
          <w:lang w:bidi="fa-IR"/>
        </w:rPr>
        <w:t>ميراث نبي را به وصيش بسپاريد</w:t>
      </w:r>
    </w:p>
    <w:p>
      <w:pPr>
        <w:pStyle w:val="BookText"/>
        <w:rPr/>
      </w:pPr>
      <w:r>
        <w:rPr>
          <w:rFonts w:ascii="Amiri" w:hAnsi="Amiri" w:eastAsia="Amiri" w:cs="Amiri"/>
          <w:color w:val="111111"/>
          <w:sz w:val="28"/>
          <w:sz w:val="28"/>
          <w:szCs w:val="28"/>
          <w:rtl w:val="true"/>
          <w:lang w:bidi="ar-SA"/>
        </w:rPr>
        <w:t xml:space="preserve">از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را بفشاريد</w:t>
      </w:r>
    </w:p>
    <w:p>
      <w:pPr>
        <w:pStyle w:val="BookText"/>
        <w:rPr/>
      </w:pPr>
      <w:r>
        <w:rPr>
          <w:rFonts w:ascii="Amiri" w:hAnsi="Amiri" w:eastAsia="Amiri" w:cs="Amiri"/>
          <w:color w:val="111111"/>
          <w:sz w:val="28"/>
          <w:sz w:val="28"/>
          <w:szCs w:val="28"/>
          <w:rtl w:val="true"/>
          <w:lang w:bidi="ar-SA"/>
        </w:rPr>
        <w:t>اين نصّ كلام الله و اين قول رسول است</w:t>
      </w:r>
    </w:p>
    <w:p>
      <w:pPr>
        <w:pStyle w:val="BookText"/>
        <w:rPr/>
      </w:pPr>
      <w:r>
        <w:rPr>
          <w:rFonts w:ascii="Amiri" w:hAnsi="Amiri" w:eastAsia="Amiri" w:cs="Amiri"/>
          <w:color w:val="111111"/>
          <w:sz w:val="28"/>
          <w:sz w:val="28"/>
          <w:szCs w:val="28"/>
          <w:rtl w:val="true"/>
          <w:lang w:bidi="ar-SA"/>
        </w:rPr>
        <w:t xml:space="preserve">با 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كونين قبول است</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جا نبي اصل نبي دست اله است</w:t>
      </w:r>
    </w:p>
    <w:p>
      <w:pPr>
        <w:pStyle w:val="BookText"/>
        <w:rPr/>
      </w:pPr>
      <w:r>
        <w:rPr>
          <w:rFonts w:ascii="IRNazanin" w:hAnsi="IRNazanin" w:eastAsia="IRNazanin"/>
          <w:color w:val="111111"/>
          <w:sz w:val="28"/>
          <w:sz w:val="28"/>
          <w:szCs w:val="28"/>
          <w:rtl w:val="true"/>
          <w:lang w:bidi="fa-IR"/>
        </w:rPr>
        <w:t>بي دوستيش هر چه ثواب است گناه است</w:t>
      </w:r>
    </w:p>
    <w:p>
      <w:pPr>
        <w:pStyle w:val="BookText"/>
        <w:rPr/>
      </w:pPr>
      <w:r>
        <w:rPr>
          <w:rFonts w:ascii="IRNazanin" w:hAnsi="IRNazanin" w:eastAsia="IRNazanin"/>
          <w:color w:val="111111"/>
          <w:sz w:val="28"/>
          <w:sz w:val="28"/>
          <w:szCs w:val="28"/>
          <w:rtl w:val="true"/>
          <w:lang w:bidi="fa-IR"/>
        </w:rPr>
        <w:t>در حشر تباه است تباه است تباه است</w:t>
      </w:r>
    </w:p>
    <w:p>
      <w:pPr>
        <w:pStyle w:val="BookText"/>
        <w:rPr/>
      </w:pPr>
      <w:r>
        <w:rPr>
          <w:rFonts w:ascii="IRNazanin" w:hAnsi="IRNazanin" w:eastAsia="IRNazanin"/>
          <w:color w:val="111111"/>
          <w:sz w:val="28"/>
          <w:sz w:val="28"/>
          <w:szCs w:val="28"/>
          <w:rtl w:val="true"/>
          <w:lang w:bidi="fa-IR"/>
        </w:rPr>
        <w:t>اين است كه بر لشگر دين مبر سپاه است</w:t>
      </w:r>
    </w:p>
    <w:p>
      <w:pPr>
        <w:pStyle w:val="BookText"/>
        <w:rPr/>
      </w:pPr>
      <w:r>
        <w:rPr>
          <w:rFonts w:ascii="IRNazanin" w:hAnsi="IRNazanin" w:eastAsia="IRNazanin"/>
          <w:color w:val="111111"/>
          <w:sz w:val="28"/>
          <w:sz w:val="28"/>
          <w:szCs w:val="28"/>
          <w:rtl w:val="true"/>
          <w:lang w:bidi="fa-IR"/>
        </w:rPr>
        <w:t>اين است كه بر خلق پناه است پناه است</w:t>
      </w:r>
    </w:p>
    <w:p>
      <w:pPr>
        <w:pStyle w:val="BookText"/>
        <w:rPr/>
      </w:pPr>
      <w:r>
        <w:rPr>
          <w:rFonts w:ascii="IRNazanin" w:hAnsi="IRNazanin" w:eastAsia="IRNazanin"/>
          <w:color w:val="111111"/>
          <w:sz w:val="28"/>
          <w:sz w:val="28"/>
          <w:szCs w:val="28"/>
          <w:rtl w:val="true"/>
          <w:lang w:bidi="fa-IR"/>
        </w:rPr>
        <w:t>قرآن و خداوند گواه است گواه است</w:t>
      </w:r>
    </w:p>
    <w:p>
      <w:pPr>
        <w:pStyle w:val="BookText"/>
        <w:rPr/>
      </w:pPr>
      <w:r>
        <w:rPr>
          <w:rFonts w:ascii="Amiri" w:hAnsi="Amiri" w:eastAsia="Amiri" w:cs="Amiri"/>
          <w:color w:val="111111"/>
          <w:sz w:val="28"/>
          <w:sz w:val="28"/>
          <w:szCs w:val="28"/>
          <w:rtl w:val="true"/>
          <w:lang w:bidi="ar-SA"/>
        </w:rPr>
        <w:t>كامروز زمعبود عنايت شده كامل</w:t>
      </w:r>
    </w:p>
    <w:p>
      <w:pPr>
        <w:pStyle w:val="BookText"/>
        <w:rPr/>
      </w:pPr>
      <w:r>
        <w:rPr>
          <w:rFonts w:ascii="Amiri" w:hAnsi="Amiri" w:eastAsia="Amiri" w:cs="Amiri"/>
          <w:color w:val="111111"/>
          <w:sz w:val="28"/>
          <w:sz w:val="28"/>
          <w:szCs w:val="28"/>
          <w:rtl w:val="true"/>
          <w:lang w:bidi="ar-SA"/>
        </w:rPr>
        <w:t>توحيد و نبوت به ولايت شده كامل</w:t>
      </w:r>
    </w:p>
    <w:p>
      <w:pPr>
        <w:pStyle w:val="BookText"/>
        <w:rPr/>
      </w:pPr>
      <w:r>
        <w:rPr>
          <w:rFonts w:ascii="Amiri" w:hAnsi="Amiri" w:eastAsia="Amiri" w:cs="Amiri"/>
          <w:color w:val="111111"/>
          <w:sz w:val="28"/>
          <w:sz w:val="28"/>
          <w:szCs w:val="28"/>
          <w:rtl w:val="true"/>
          <w:lang w:bidi="ar-SA"/>
        </w:rPr>
        <w:t>اين است اميري كه خدا خوانده اميرش</w:t>
      </w:r>
    </w:p>
    <w:p>
      <w:pPr>
        <w:pStyle w:val="BookText"/>
        <w:rPr/>
      </w:pPr>
      <w:r>
        <w:rPr>
          <w:rFonts w:ascii="Amiri" w:hAnsi="Amiri" w:eastAsia="Amiri" w:cs="Amiri"/>
          <w:color w:val="111111"/>
          <w:sz w:val="28"/>
          <w:sz w:val="28"/>
          <w:szCs w:val="28"/>
          <w:rtl w:val="true"/>
          <w:lang w:bidi="ar-SA"/>
        </w:rPr>
        <w:t>اين است وزيري كه نبي خوانده وزيرش</w:t>
      </w:r>
    </w:p>
    <w:p>
      <w:pPr>
        <w:pStyle w:val="BookText"/>
        <w:rPr/>
      </w:pPr>
      <w:r>
        <w:rPr>
          <w:rFonts w:ascii="Amiri" w:hAnsi="Amiri" w:eastAsia="Amiri" w:cs="Amiri"/>
          <w:color w:val="111111"/>
          <w:sz w:val="28"/>
          <w:sz w:val="28"/>
          <w:szCs w:val="28"/>
          <w:rtl w:val="true"/>
          <w:lang w:bidi="ar-SA"/>
        </w:rPr>
        <w:t>اين است بشيري كه رسل بوده بشيرش</w:t>
      </w:r>
    </w:p>
    <w:p>
      <w:pPr>
        <w:pStyle w:val="BookText"/>
        <w:rPr/>
      </w:pPr>
      <w:r>
        <w:rPr>
          <w:rFonts w:ascii="Amiri" w:hAnsi="Amiri" w:eastAsia="Amiri" w:cs="Amiri"/>
          <w:color w:val="111111"/>
          <w:sz w:val="28"/>
          <w:sz w:val="28"/>
          <w:szCs w:val="28"/>
          <w:rtl w:val="true"/>
          <w:lang w:bidi="ar-SA"/>
        </w:rPr>
        <w:t>اين است بصيري كه خرد خوانده بصيرش</w:t>
      </w:r>
    </w:p>
    <w:p>
      <w:pPr>
        <w:pStyle w:val="BookText"/>
        <w:rPr/>
      </w:pPr>
      <w:r>
        <w:rPr>
          <w:rFonts w:ascii="IRNazanin" w:hAnsi="IRNazanin" w:eastAsia="IRNazanin"/>
          <w:color w:val="111111"/>
          <w:sz w:val="28"/>
          <w:sz w:val="28"/>
          <w:szCs w:val="28"/>
          <w:rtl w:val="true"/>
          <w:lang w:bidi="fa-IR"/>
        </w:rPr>
        <w:t>اين است بزرگي كه بزرگيست حقيرش</w:t>
      </w:r>
    </w:p>
    <w:p>
      <w:pPr>
        <w:pStyle w:val="BookText"/>
        <w:rPr/>
      </w:pPr>
      <w:r>
        <w:rPr>
          <w:rFonts w:ascii="Amiri" w:hAnsi="Amiri" w:eastAsia="Amiri" w:cs="Amiri"/>
          <w:color w:val="111111"/>
          <w:sz w:val="28"/>
          <w:sz w:val="28"/>
          <w:szCs w:val="28"/>
          <w:rtl w:val="true"/>
          <w:lang w:bidi="ar-SA"/>
        </w:rPr>
        <w:t>اين است صراطي كه نجات است مسيرش</w:t>
      </w:r>
    </w:p>
    <w:p>
      <w:pPr>
        <w:pStyle w:val="BookText"/>
        <w:rPr/>
      </w:pPr>
      <w:r>
        <w:rPr>
          <w:rFonts w:ascii="IRNazanin" w:hAnsi="IRNazanin" w:eastAsia="IRNazanin"/>
          <w:color w:val="111111"/>
          <w:sz w:val="28"/>
          <w:sz w:val="28"/>
          <w:szCs w:val="28"/>
          <w:rtl w:val="true"/>
          <w:lang w:bidi="fa-IR"/>
        </w:rPr>
        <w:t xml:space="preserve">بودند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اگر مردم عالم</w:t>
      </w:r>
    </w:p>
    <w:p>
      <w:pPr>
        <w:pStyle w:val="BookText"/>
        <w:rPr/>
      </w:pPr>
      <w:r>
        <w:rPr>
          <w:rFonts w:ascii="IRNazanin" w:hAnsi="IRNazanin" w:eastAsia="IRNazanin"/>
          <w:color w:val="111111"/>
          <w:sz w:val="28"/>
          <w:sz w:val="28"/>
          <w:szCs w:val="28"/>
          <w:rtl w:val="true"/>
          <w:lang w:bidi="fa-IR"/>
        </w:rPr>
        <w:t>بالله قسم خلق نمي گشت جهنم</w:t>
      </w:r>
    </w:p>
    <w:p>
      <w:pPr>
        <w:pStyle w:val="BookText"/>
        <w:rPr/>
      </w:pPr>
      <w:r>
        <w:rPr>
          <w:rFonts w:ascii="IRNazanin" w:hAnsi="IRNazanin" w:eastAsia="IRNazanin"/>
          <w:color w:val="111111"/>
          <w:sz w:val="28"/>
          <w:sz w:val="28"/>
          <w:szCs w:val="28"/>
          <w:rtl w:val="true"/>
          <w:lang w:bidi="fa-IR"/>
        </w:rPr>
        <w:t xml:space="preserve">سرچشمۀ لطف و كرم و جود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 xml:space="preserve">از روز ازل شاهد و مشهود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بر لوح و قلم مقصد و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در ارض و سما عابد و معبود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بر خيل ملك ساجد و مسجود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تا هست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تا بودعلي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مردم ،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مشعل نورند</w:t>
      </w:r>
    </w:p>
    <w:p>
      <w:pPr>
        <w:pStyle w:val="BookText"/>
        <w:rPr/>
      </w:pPr>
      <w:r>
        <w:rPr>
          <w:rFonts w:ascii="Amiri" w:hAnsi="Amiri" w:eastAsia="Amiri" w:cs="Amiri"/>
          <w:color w:val="111111"/>
          <w:sz w:val="28"/>
          <w:sz w:val="28"/>
          <w:szCs w:val="28"/>
          <w:rtl w:val="true"/>
          <w:lang w:bidi="ar-SA"/>
        </w:rPr>
        <w:t xml:space="preserve">بي 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عالم همه كورند</w:t>
      </w:r>
    </w:p>
    <w:p>
      <w:pPr>
        <w:pStyle w:val="BookText"/>
        <w:rPr/>
      </w:pPr>
      <w:r>
        <w:rPr>
          <w:rFonts w:ascii="Amiri" w:hAnsi="Amiri" w:eastAsia="Amiri" w:cs="Amiri"/>
          <w:color w:val="111111"/>
          <w:sz w:val="28"/>
          <w:sz w:val="28"/>
          <w:szCs w:val="28"/>
          <w:rtl w:val="true"/>
          <w:lang w:bidi="ar-SA"/>
        </w:rPr>
        <w:t xml:space="preserve">ما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جهان يار نداريم</w:t>
      </w:r>
    </w:p>
    <w:p>
      <w:pPr>
        <w:pStyle w:val="BookText"/>
        <w:rPr/>
      </w:pPr>
      <w:r>
        <w:rPr>
          <w:rFonts w:ascii="Amiri" w:hAnsi="Amiri" w:eastAsia="Amiri" w:cs="Amiri"/>
          <w:color w:val="111111"/>
          <w:sz w:val="28"/>
          <w:sz w:val="28"/>
          <w:szCs w:val="28"/>
          <w:rtl w:val="true"/>
          <w:lang w:bidi="ar-SA"/>
        </w:rPr>
        <w:t xml:space="preserve">داريم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كسي كار نداريم</w:t>
      </w:r>
    </w:p>
    <w:p>
      <w:pPr>
        <w:pStyle w:val="BookText"/>
        <w:rPr/>
      </w:pPr>
      <w:r>
        <w:rPr>
          <w:rFonts w:ascii="IRNazanin" w:hAnsi="IRNazanin" w:eastAsia="IRNazanin"/>
          <w:color w:val="111111"/>
          <w:sz w:val="28"/>
          <w:sz w:val="28"/>
          <w:szCs w:val="28"/>
          <w:rtl w:val="true"/>
          <w:lang w:bidi="fa-IR"/>
        </w:rPr>
        <w:t>با دشمن او جز سر پيكار نداريم</w:t>
      </w:r>
    </w:p>
    <w:p>
      <w:pPr>
        <w:pStyle w:val="BookText"/>
        <w:rPr/>
      </w:pPr>
      <w:r>
        <w:rPr>
          <w:rFonts w:ascii="Amiri" w:hAnsi="Amiri" w:eastAsia="Amiri" w:cs="Amiri"/>
          <w:color w:val="111111"/>
          <w:sz w:val="28"/>
          <w:sz w:val="28"/>
          <w:szCs w:val="28"/>
          <w:rtl w:val="true"/>
          <w:lang w:bidi="ar-SA"/>
        </w:rPr>
        <w:t>بيم از ستم و طعنۀ اغيار نداريم</w:t>
      </w:r>
    </w:p>
    <w:p>
      <w:pPr>
        <w:pStyle w:val="BookText"/>
        <w:rPr/>
      </w:pPr>
      <w:r>
        <w:rPr>
          <w:rFonts w:ascii="Amiri" w:hAnsi="Amiri" w:eastAsia="Amiri" w:cs="Amiri"/>
          <w:color w:val="111111"/>
          <w:sz w:val="28"/>
          <w:sz w:val="28"/>
          <w:szCs w:val="28"/>
          <w:rtl w:val="true"/>
          <w:lang w:bidi="ar-SA"/>
        </w:rPr>
        <w:t>جز دوستي حيدر كرّار نداريم</w:t>
      </w:r>
    </w:p>
    <w:p>
      <w:pPr>
        <w:pStyle w:val="BookText"/>
        <w:rPr/>
      </w:pPr>
      <w:r>
        <w:rPr>
          <w:rFonts w:ascii="IRNazanin" w:hAnsi="IRNazanin" w:eastAsia="IRNazanin"/>
          <w:color w:val="111111"/>
          <w:sz w:val="28"/>
          <w:sz w:val="28"/>
          <w:szCs w:val="28"/>
          <w:rtl w:val="true"/>
          <w:lang w:bidi="fa-IR"/>
        </w:rPr>
        <w:t>بي او همه هيچيم و خريدار نداريم</w:t>
      </w:r>
    </w:p>
    <w:p>
      <w:pPr>
        <w:pStyle w:val="BookText"/>
        <w:rPr/>
      </w:pPr>
      <w:r>
        <w:rPr>
          <w:rFonts w:ascii="IRNazanin" w:hAnsi="IRNazanin" w:eastAsia="IRNazanin"/>
          <w:color w:val="111111"/>
          <w:sz w:val="28"/>
          <w:sz w:val="28"/>
          <w:szCs w:val="28"/>
          <w:rtl w:val="true"/>
          <w:lang w:bidi="fa-IR"/>
        </w:rPr>
        <w:t>روزي كه سرشتند بعالم گل ما را</w:t>
      </w:r>
    </w:p>
    <w:p>
      <w:pPr>
        <w:pStyle w:val="BookText"/>
        <w:rPr/>
      </w:pPr>
      <w:r>
        <w:rPr>
          <w:rFonts w:ascii="Amiri" w:hAnsi="Amiri" w:eastAsia="Amiri" w:cs="Amiri"/>
          <w:color w:val="111111"/>
          <w:sz w:val="28"/>
          <w:sz w:val="28"/>
          <w:szCs w:val="28"/>
          <w:rtl w:val="true"/>
          <w:lang w:bidi="ar-SA"/>
        </w:rPr>
        <w:t>دادند همان لحظه بحيدر دل ما را</w:t>
      </w:r>
    </w:p>
    <w:p>
      <w:pPr>
        <w:pStyle w:val="BookText"/>
        <w:rPr/>
      </w:pPr>
      <w:r>
        <w:rPr>
          <w:rFonts w:ascii="Amiri" w:hAnsi="Amiri" w:eastAsia="Amiri" w:cs="Amiri"/>
          <w:color w:val="111111"/>
          <w:sz w:val="28"/>
          <w:sz w:val="28"/>
          <w:szCs w:val="28"/>
          <w:rtl w:val="true"/>
          <w:lang w:bidi="ar-SA"/>
        </w:rPr>
        <w:t>اي جان نبي جان دو عالم به فدايت</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 و ملك و حوري و آدم به فدايت</w:t>
      </w:r>
      <w:bookmarkStart w:id="1099" w:name="pg1981_11360"/>
    </w:p>
    <w:p>
      <w:pPr>
        <w:pStyle w:val="BookText"/>
        <w:rPr/>
      </w:pPr>
      <w:bookmarkEnd w:id="1099"/>
      <w:r>
        <w:rPr>
          <w:rFonts w:ascii="Amiri" w:hAnsi="Amiri" w:eastAsia="Amiri" w:cs="Amiri"/>
          <w:color w:val="111111"/>
          <w:sz w:val="28"/>
          <w:sz w:val="28"/>
          <w:szCs w:val="28"/>
          <w:rtl w:val="true"/>
          <w:lang w:bidi="ar-SA"/>
        </w:rPr>
        <w:t>ارواح رسولان مكرم به فدايت</w:t>
      </w:r>
    </w:p>
    <w:p>
      <w:pPr>
        <w:pStyle w:val="BookText"/>
        <w:rPr/>
      </w:pPr>
      <w:r>
        <w:rPr>
          <w:rFonts w:ascii="Amiri" w:hAnsi="Amiri" w:eastAsia="Amiri" w:cs="Amiri"/>
          <w:color w:val="111111"/>
          <w:sz w:val="28"/>
          <w:sz w:val="28"/>
          <w:szCs w:val="28"/>
          <w:rtl w:val="true"/>
          <w:lang w:bidi="ar-SA"/>
        </w:rPr>
        <w:t>صد موسي و صد عيسي مريم به فدايت</w:t>
      </w:r>
    </w:p>
    <w:p>
      <w:pPr>
        <w:pStyle w:val="BookText"/>
        <w:rPr/>
      </w:pPr>
      <w:r>
        <w:rPr>
          <w:rFonts w:ascii="Amiri" w:hAnsi="Amiri" w:eastAsia="Amiri" w:cs="Amiri"/>
          <w:color w:val="111111"/>
          <w:sz w:val="28"/>
          <w:sz w:val="28"/>
          <w:szCs w:val="28"/>
          <w:rtl w:val="true"/>
          <w:lang w:bidi="ar-SA"/>
        </w:rPr>
        <w:t>لوح و قلم و عرش معظم به فدايت</w:t>
      </w:r>
    </w:p>
    <w:p>
      <w:pPr>
        <w:pStyle w:val="BookText"/>
        <w:rPr/>
      </w:pPr>
      <w:r>
        <w:rPr>
          <w:rFonts w:ascii="IRNazanin" w:hAnsi="IRNazanin" w:eastAsia="IRNazanin"/>
          <w:color w:val="111111"/>
          <w:sz w:val="28"/>
          <w:sz w:val="28"/>
          <w:szCs w:val="28"/>
          <w:rtl w:val="true"/>
          <w:lang w:bidi="fa-IR"/>
        </w:rPr>
        <w:t>هر چند نيم قابل من هم به فدايت</w:t>
      </w:r>
    </w:p>
    <w:p>
      <w:pPr>
        <w:pStyle w:val="BookText"/>
        <w:rPr/>
      </w:pPr>
      <w:r>
        <w:rPr>
          <w:rFonts w:ascii="IRNazanin" w:hAnsi="IRNazanin" w:eastAsia="IRNazanin"/>
          <w:color w:val="111111"/>
          <w:sz w:val="28"/>
          <w:sz w:val="28"/>
          <w:szCs w:val="28"/>
          <w:rtl w:val="true"/>
          <w:lang w:bidi="fa-IR"/>
        </w:rPr>
        <w:t>تا هست زبان سخن و نطق و سپاسم</w:t>
      </w:r>
    </w:p>
    <w:p>
      <w:pPr>
        <w:pStyle w:val="BookText"/>
        <w:rPr/>
      </w:pPr>
      <w:r>
        <w:rPr>
          <w:rFonts w:ascii="Amiri" w:hAnsi="Amiri" w:eastAsia="Amiri" w:cs="Amiri"/>
          <w:color w:val="111111"/>
          <w:sz w:val="28"/>
          <w:sz w:val="28"/>
          <w:szCs w:val="28"/>
          <w:rtl w:val="true"/>
          <w:lang w:bidi="ar-SA"/>
        </w:rPr>
        <w:t>بالله قسم جز تو اميري نشناسم</w:t>
      </w:r>
    </w:p>
    <w:p>
      <w:pPr>
        <w:pStyle w:val="BookText"/>
        <w:rPr/>
      </w:pPr>
      <w:r>
        <w:rPr>
          <w:rFonts w:ascii="IRNazanin" w:hAnsi="IRNazanin" w:eastAsia="IRNazanin"/>
          <w:color w:val="111111"/>
          <w:sz w:val="28"/>
          <w:sz w:val="28"/>
          <w:szCs w:val="28"/>
          <w:rtl w:val="true"/>
          <w:lang w:bidi="fa-IR"/>
        </w:rPr>
        <w:t>اي همدم ما پيش تر از آمدن ما</w:t>
      </w:r>
    </w:p>
    <w:p>
      <w:pPr>
        <w:pStyle w:val="BookText"/>
        <w:rPr/>
      </w:pPr>
      <w:r>
        <w:rPr>
          <w:rFonts w:ascii="Amiri" w:hAnsi="Amiri" w:eastAsia="Amiri" w:cs="Amiri"/>
          <w:color w:val="111111"/>
          <w:sz w:val="28"/>
          <w:sz w:val="28"/>
          <w:szCs w:val="28"/>
          <w:rtl w:val="true"/>
          <w:lang w:bidi="ar-SA"/>
        </w:rPr>
        <w:t>اي مُهر تولاي تو نقش كفن ما</w:t>
      </w:r>
    </w:p>
    <w:p>
      <w:pPr>
        <w:pStyle w:val="BookText"/>
        <w:rPr/>
      </w:pPr>
      <w:r>
        <w:rPr>
          <w:rFonts w:ascii="Amiri" w:hAnsi="Amiri" w:eastAsia="Amiri" w:cs="Amiri"/>
          <w:color w:val="111111"/>
          <w:sz w:val="28"/>
          <w:sz w:val="28"/>
          <w:szCs w:val="28"/>
          <w:rtl w:val="true"/>
          <w:lang w:bidi="ar-SA"/>
        </w:rPr>
        <w:t>با مِهر تو حق روح دميده به تن ما</w:t>
      </w:r>
    </w:p>
    <w:p>
      <w:pPr>
        <w:pStyle w:val="BookText"/>
        <w:rPr/>
      </w:pPr>
      <w:r>
        <w:rPr>
          <w:rFonts w:ascii="IRNazanin" w:hAnsi="IRNazanin" w:eastAsia="IRNazanin"/>
          <w:color w:val="111111"/>
          <w:sz w:val="28"/>
          <w:sz w:val="28"/>
          <w:szCs w:val="28"/>
          <w:rtl w:val="true"/>
          <w:lang w:bidi="fa-IR"/>
        </w:rPr>
        <w:t>با حّب تو جان باز رود از بدن ما</w:t>
      </w:r>
    </w:p>
    <w:p>
      <w:pPr>
        <w:pStyle w:val="BookText"/>
        <w:rPr/>
      </w:pPr>
      <w:r>
        <w:rPr>
          <w:rFonts w:ascii="Amiri" w:hAnsi="Amiri" w:eastAsia="Amiri" w:cs="Amiri"/>
          <w:color w:val="111111"/>
          <w:sz w:val="28"/>
          <w:sz w:val="28"/>
          <w:szCs w:val="28"/>
          <w:rtl w:val="true"/>
          <w:lang w:bidi="ar-SA"/>
        </w:rPr>
        <w:t>روزي كه زبان يافت توان در دهن ما</w:t>
      </w:r>
    </w:p>
    <w:p>
      <w:pPr>
        <w:pStyle w:val="BookText"/>
        <w:rPr/>
      </w:pPr>
      <w:r>
        <w:rPr>
          <w:rFonts w:ascii="Amiri" w:hAnsi="Amiri" w:eastAsia="Amiri" w:cs="Amiri"/>
          <w:color w:val="111111"/>
          <w:sz w:val="28"/>
          <w:sz w:val="28"/>
          <w:szCs w:val="28"/>
          <w:rtl w:val="true"/>
          <w:lang w:bidi="ar-SA"/>
        </w:rPr>
        <w:t>شد نام دل آراي تو اول سخن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همه شفيته دار تو هستند</w:t>
      </w:r>
    </w:p>
    <w:p>
      <w:pPr>
        <w:pStyle w:val="BookText"/>
        <w:rPr/>
      </w:pPr>
      <w:r>
        <w:rPr>
          <w:rFonts w:ascii="Amiri" w:hAnsi="Amiri" w:eastAsia="Amiri" w:cs="Amiri"/>
          <w:color w:val="111111"/>
          <w:sz w:val="28"/>
          <w:sz w:val="28"/>
          <w:szCs w:val="28"/>
          <w:rtl w:val="true"/>
          <w:lang w:bidi="ar-SA"/>
        </w:rPr>
        <w:t>خاك قدم ميثم تمار تو هستند</w:t>
      </w:r>
    </w:p>
    <w:p>
      <w:pPr>
        <w:pStyle w:val="Heading4"/>
        <w:numPr>
          <w:ilvl w:val="3"/>
          <w:numId w:val="1"/>
        </w:numPr>
        <w:rPr/>
      </w:pPr>
      <w:bookmarkStart w:id="1100" w:name="__RefHeading___Toc3815353_3650668749"/>
      <w:bookmarkStart w:id="1101" w:name="_Toc397"/>
      <w:bookmarkEnd w:id="1100"/>
      <w:r>
        <w:rPr>
          <w:rtl w:val="true"/>
        </w:rPr>
        <w:t xml:space="preserve">شماره </w:t>
      </w:r>
      <w:r>
        <w:rPr/>
        <w:t>7</w:t>
      </w:r>
      <w:bookmarkEnd w:id="1101"/>
    </w:p>
    <w:p>
      <w:pPr>
        <w:pStyle w:val="BookText"/>
        <w:rPr/>
      </w:pPr>
      <w:r>
        <w:rPr>
          <w:rFonts w:ascii="Amiri" w:hAnsi="Amiri" w:eastAsia="Amiri" w:cs="Amiri"/>
          <w:color w:val="111111"/>
          <w:sz w:val="28"/>
          <w:sz w:val="28"/>
          <w:szCs w:val="28"/>
          <w:rtl w:val="true"/>
          <w:lang w:bidi="ar-SA"/>
        </w:rPr>
        <w:t>اي مبارك آيه ي اكمال دين عيدت مبارك</w:t>
      </w:r>
    </w:p>
    <w:p>
      <w:pPr>
        <w:pStyle w:val="BookText"/>
        <w:rPr/>
      </w:pPr>
      <w:r>
        <w:rPr>
          <w:rFonts w:ascii="Amiri" w:hAnsi="Amiri" w:eastAsia="Amiri" w:cs="Amiri"/>
          <w:color w:val="111111"/>
          <w:sz w:val="28"/>
          <w:sz w:val="28"/>
          <w:szCs w:val="28"/>
          <w:rtl w:val="true"/>
          <w:lang w:bidi="ar-SA"/>
        </w:rPr>
        <w:t>اي غدير اي عيد كلّ مسلمين عيدت مبارك</w:t>
      </w:r>
    </w:p>
    <w:p>
      <w:pPr>
        <w:pStyle w:val="BookText"/>
        <w:rPr/>
      </w:pPr>
      <w:r>
        <w:rPr>
          <w:rFonts w:ascii="Amiri" w:hAnsi="Amiri" w:eastAsia="Amiri" w:cs="Amiri"/>
          <w:color w:val="111111"/>
          <w:sz w:val="28"/>
          <w:sz w:val="28"/>
          <w:szCs w:val="28"/>
          <w:rtl w:val="true"/>
          <w:lang w:bidi="ar-SA"/>
        </w:rPr>
        <w:t>اي امين وحي، جبريل امين، عيدت مبارك</w:t>
      </w:r>
    </w:p>
    <w:p>
      <w:pPr>
        <w:pStyle w:val="BookText"/>
        <w:rPr/>
      </w:pPr>
      <w:r>
        <w:rPr>
          <w:rFonts w:ascii="IRNazanin" w:hAnsi="IRNazanin" w:eastAsia="IRNazanin"/>
          <w:color w:val="111111"/>
          <w:sz w:val="28"/>
          <w:sz w:val="28"/>
          <w:szCs w:val="28"/>
          <w:rtl w:val="true"/>
          <w:lang w:bidi="fa-IR"/>
        </w:rPr>
        <w:t>آسمان چشم دلت روشن زمين، عيدت مبارك</w:t>
      </w:r>
    </w:p>
    <w:p>
      <w:pPr>
        <w:pStyle w:val="BookText"/>
        <w:rPr/>
      </w:pPr>
      <w:r>
        <w:rPr>
          <w:rFonts w:ascii="Amiri" w:hAnsi="Amiri" w:eastAsia="Amiri" w:cs="Amiri"/>
          <w:color w:val="111111"/>
          <w:sz w:val="28"/>
          <w:sz w:val="28"/>
          <w:szCs w:val="28"/>
          <w:rtl w:val="true"/>
          <w:lang w:bidi="ar-SA"/>
        </w:rPr>
        <w:t>شيعه ي مولا اميرالمؤمنين، عيدت مبارك</w:t>
      </w:r>
    </w:p>
    <w:p>
      <w:pPr>
        <w:pStyle w:val="BookText"/>
        <w:rPr/>
      </w:pPr>
      <w:r>
        <w:rPr>
          <w:rFonts w:ascii="Amiri" w:hAnsi="Amiri" w:eastAsia="Amiri" w:cs="Amiri"/>
          <w:color w:val="111111"/>
          <w:sz w:val="28"/>
          <w:sz w:val="28"/>
          <w:szCs w:val="28"/>
          <w:rtl w:val="true"/>
          <w:lang w:bidi="ar-SA"/>
        </w:rPr>
        <w:t>يا علي اي مصطفي را جانشين عيدت مبارك</w:t>
      </w:r>
    </w:p>
    <w:p>
      <w:pPr>
        <w:pStyle w:val="BookText"/>
        <w:rPr/>
      </w:pPr>
      <w:r>
        <w:rPr>
          <w:rFonts w:ascii="Amiri" w:hAnsi="Amiri" w:eastAsia="Amiri" w:cs="Amiri"/>
          <w:color w:val="111111"/>
          <w:sz w:val="28"/>
          <w:sz w:val="28"/>
          <w:szCs w:val="28"/>
          <w:rtl w:val="true"/>
          <w:lang w:bidi="ar-SA"/>
        </w:rPr>
        <w:t>عيد اهل آسمان جشن زميني هاست امشب</w:t>
      </w:r>
    </w:p>
    <w:p>
      <w:pPr>
        <w:pStyle w:val="BookText"/>
        <w:rPr/>
      </w:pPr>
      <w:r>
        <w:rPr>
          <w:rFonts w:ascii="Amiri" w:hAnsi="Amiri" w:eastAsia="Amiri" w:cs="Amiri"/>
          <w:color w:val="111111"/>
          <w:sz w:val="28"/>
          <w:sz w:val="28"/>
          <w:szCs w:val="28"/>
          <w:rtl w:val="true"/>
          <w:lang w:bidi="ar-SA"/>
        </w:rPr>
        <w:t>ذكر كلّ آفرينش يا علي مولاست امشب</w:t>
      </w:r>
    </w:p>
    <w:p>
      <w:pPr>
        <w:pStyle w:val="BookText"/>
        <w:rPr/>
      </w:pPr>
      <w:r>
        <w:rPr>
          <w:rFonts w:ascii="Amiri" w:hAnsi="Amiri" w:eastAsia="Amiri" w:cs="Amiri"/>
          <w:color w:val="111111"/>
          <w:sz w:val="28"/>
          <w:sz w:val="28"/>
          <w:szCs w:val="28"/>
          <w:rtl w:val="true"/>
          <w:lang w:bidi="ar-SA"/>
        </w:rPr>
        <w:t>عيد قرآن، عيد عترت، عيد دين، عيد هدايت</w:t>
      </w:r>
    </w:p>
    <w:p>
      <w:pPr>
        <w:pStyle w:val="BookText"/>
        <w:rPr/>
      </w:pPr>
      <w:r>
        <w:rPr>
          <w:rFonts w:ascii="Amiri" w:hAnsi="Amiri" w:eastAsia="Amiri" w:cs="Amiri"/>
          <w:color w:val="111111"/>
          <w:sz w:val="28"/>
          <w:sz w:val="28"/>
          <w:szCs w:val="28"/>
          <w:rtl w:val="true"/>
          <w:lang w:bidi="ar-SA"/>
        </w:rPr>
        <w:t>عيد امّت، عيد شيعه، عيد جود، عيد عنايت</w:t>
      </w:r>
    </w:p>
    <w:p>
      <w:pPr>
        <w:pStyle w:val="BookText"/>
        <w:rPr/>
      </w:pP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ولايت</w:t>
      </w:r>
    </w:p>
    <w:p>
      <w:pPr>
        <w:pStyle w:val="BookText"/>
        <w:rPr/>
      </w:pPr>
      <w:r>
        <w:rPr>
          <w:rFonts w:ascii="Amiri" w:hAnsi="Amiri" w:eastAsia="Amiri" w:cs="Amiri"/>
          <w:color w:val="111111"/>
          <w:sz w:val="28"/>
          <w:sz w:val="28"/>
          <w:szCs w:val="28"/>
          <w:rtl w:val="true"/>
          <w:lang w:bidi="ar-SA"/>
        </w:rPr>
        <w:t>عيد عفو و عيد رحمت عيد لطف بي نهايت</w:t>
      </w:r>
    </w:p>
    <w:p>
      <w:pPr>
        <w:pStyle w:val="BookText"/>
        <w:rPr/>
      </w:pPr>
      <w:r>
        <w:rPr>
          <w:rFonts w:ascii="Amiri" w:hAnsi="Amiri" w:eastAsia="Amiri" w:cs="Amiri"/>
          <w:color w:val="111111"/>
          <w:sz w:val="28"/>
          <w:sz w:val="28"/>
          <w:szCs w:val="28"/>
          <w:rtl w:val="true"/>
          <w:lang w:bidi="ar-SA"/>
        </w:rPr>
        <w:t>عيد از مولا اميرالمؤمنين كردن حمايت</w:t>
      </w:r>
    </w:p>
    <w:p>
      <w:pPr>
        <w:pStyle w:val="BookText"/>
        <w:rPr/>
      </w:pPr>
      <w:r>
        <w:rPr>
          <w:rFonts w:ascii="IRNazanin" w:hAnsi="IRNazanin" w:eastAsia="IRNazanin"/>
          <w:color w:val="111111"/>
          <w:sz w:val="28"/>
          <w:sz w:val="28"/>
          <w:szCs w:val="28"/>
          <w:rtl w:val="true"/>
          <w:lang w:bidi="fa-IR"/>
        </w:rPr>
        <w:t>روي برگ هر گياهي نقش بسته اين روايت</w:t>
      </w:r>
    </w:p>
    <w:p>
      <w:pPr>
        <w:pStyle w:val="BookText"/>
        <w:rPr/>
      </w:pPr>
      <w:r>
        <w:rPr>
          <w:rFonts w:ascii="Amiri" w:hAnsi="Amiri" w:eastAsia="Amiri" w:cs="Amiri"/>
          <w:color w:val="111111"/>
          <w:sz w:val="28"/>
          <w:sz w:val="28"/>
          <w:szCs w:val="28"/>
          <w:rtl w:val="true"/>
          <w:lang w:bidi="ar-SA"/>
        </w:rPr>
        <w:t>كاي تمام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آيه ي اكمال دين شد</w:t>
      </w:r>
    </w:p>
    <w:p>
      <w:pPr>
        <w:pStyle w:val="BookText"/>
        <w:rPr/>
      </w:pPr>
      <w:r>
        <w:rPr>
          <w:rFonts w:ascii="Amiri" w:hAnsi="Amiri" w:eastAsia="Amiri" w:cs="Amiri"/>
          <w:color w:val="111111"/>
          <w:sz w:val="28"/>
          <w:sz w:val="28"/>
          <w:szCs w:val="28"/>
          <w:rtl w:val="true"/>
          <w:lang w:bidi="ar-SA"/>
        </w:rPr>
        <w:t>شير حق، نفس نبي، حيدر اميرالمؤمنين شد</w:t>
      </w:r>
    </w:p>
    <w:p>
      <w:pPr>
        <w:pStyle w:val="BookText"/>
        <w:rPr/>
      </w:pPr>
      <w:r>
        <w:rPr>
          <w:rFonts w:ascii="IRNazanin" w:hAnsi="IRNazanin" w:eastAsia="IRNazanin"/>
          <w:color w:val="111111"/>
          <w:sz w:val="28"/>
          <w:sz w:val="28"/>
          <w:szCs w:val="28"/>
          <w:rtl w:val="true"/>
          <w:lang w:bidi="fa-IR"/>
        </w:rPr>
        <w:t>كيست تا بي پرده وجه خالق داور ببيند</w:t>
      </w:r>
    </w:p>
    <w:p>
      <w:pPr>
        <w:pStyle w:val="BookText"/>
        <w:rPr/>
      </w:pPr>
      <w:r>
        <w:rPr>
          <w:rFonts w:ascii="IRNazanin" w:hAnsi="IRNazanin" w:eastAsia="IRNazanin"/>
          <w:color w:val="111111"/>
          <w:sz w:val="28"/>
          <w:sz w:val="28"/>
          <w:szCs w:val="28"/>
          <w:rtl w:val="true"/>
          <w:lang w:bidi="fa-IR"/>
        </w:rPr>
        <w:t>در غدير خم گل لبخند پيغمبر ببيند</w:t>
      </w:r>
    </w:p>
    <w:p>
      <w:pPr>
        <w:pStyle w:val="BookText"/>
        <w:rPr/>
      </w:pPr>
      <w:r>
        <w:rPr>
          <w:rFonts w:ascii="IRNazanin" w:hAnsi="IRNazanin" w:eastAsia="IRNazanin"/>
          <w:color w:val="111111"/>
          <w:sz w:val="28"/>
          <w:sz w:val="28"/>
          <w:szCs w:val="28"/>
          <w:rtl w:val="true"/>
          <w:lang w:bidi="fa-IR"/>
        </w:rPr>
        <w:t>از جهاز اشترانش زير پا منبر ببيند</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فراز دست ختم الانبيا حيدر ببيند</w:t>
      </w:r>
    </w:p>
    <w:p>
      <w:pPr>
        <w:pStyle w:val="BookText"/>
        <w:rPr/>
      </w:pPr>
      <w:r>
        <w:rPr>
          <w:rFonts w:ascii="Amiri" w:hAnsi="Amiri" w:eastAsia="Amiri" w:cs="Amiri"/>
          <w:color w:val="111111"/>
          <w:sz w:val="28"/>
          <w:sz w:val="28"/>
          <w:szCs w:val="28"/>
          <w:rtl w:val="true"/>
          <w:lang w:bidi="ar-SA"/>
        </w:rPr>
        <w:t>شافع محشر ببيند ساقي كوثر ببيند</w:t>
      </w:r>
    </w:p>
    <w:p>
      <w:pPr>
        <w:pStyle w:val="BookText"/>
        <w:rPr/>
      </w:pPr>
      <w:r>
        <w:rPr>
          <w:rFonts w:ascii="Amiri" w:hAnsi="Amiri" w:eastAsia="Amiri" w:cs="Amiri"/>
          <w:color w:val="111111"/>
          <w:sz w:val="28"/>
          <w:sz w:val="28"/>
          <w:szCs w:val="28"/>
          <w:rtl w:val="true"/>
          <w:lang w:bidi="ar-SA"/>
        </w:rPr>
        <w:t>هادي و رهبر ببيند سيّد و سرور ببيند</w:t>
      </w:r>
    </w:p>
    <w:p>
      <w:pPr>
        <w:pStyle w:val="BookText"/>
        <w:rPr/>
      </w:pPr>
      <w:r>
        <w:rPr>
          <w:rFonts w:ascii="Amiri" w:hAnsi="Amiri" w:eastAsia="Amiri" w:cs="Amiri"/>
          <w:color w:val="111111"/>
          <w:sz w:val="28"/>
          <w:sz w:val="28"/>
          <w:szCs w:val="28"/>
          <w:rtl w:val="true"/>
          <w:lang w:bidi="ar-SA"/>
        </w:rPr>
        <w:t>اي تمام مؤمنات و مؤمنين مولا مبارك</w:t>
      </w:r>
    </w:p>
    <w:p>
      <w:pPr>
        <w:pStyle w:val="BookText"/>
        <w:rPr/>
      </w:pPr>
      <w:r>
        <w:rPr>
          <w:rFonts w:ascii="Amiri" w:hAnsi="Amiri" w:eastAsia="Amiri" w:cs="Amiri"/>
          <w:color w:val="111111"/>
          <w:sz w:val="28"/>
          <w:sz w:val="28"/>
          <w:szCs w:val="28"/>
          <w:rtl w:val="true"/>
          <w:lang w:bidi="ar-SA"/>
        </w:rPr>
        <w:t>اين ولايت بر اميرالمؤمنين بادا مبارك</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حكم خالق يكتاست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 ابلاغت در اين صحراست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بي علي تنهاست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علي نوح و جهان درياست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علي بر مؤمنين مولاست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 حاميّ او زهراست بلّغ</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 علي دين مرده قرآن جان ندارد</w:t>
      </w:r>
    </w:p>
    <w:p>
      <w:pPr>
        <w:pStyle w:val="BookText"/>
        <w:rPr/>
      </w:pPr>
      <w:r>
        <w:rPr>
          <w:rFonts w:ascii="Amiri" w:hAnsi="Amiri" w:eastAsia="Amiri" w:cs="Amiri"/>
          <w:color w:val="111111"/>
          <w:sz w:val="28"/>
          <w:sz w:val="28"/>
          <w:szCs w:val="28"/>
          <w:rtl w:val="true"/>
          <w:lang w:bidi="ar-SA"/>
        </w:rPr>
        <w:t>هر كه با او عهد خود را بشكند ايمان ندارد</w:t>
      </w:r>
    </w:p>
    <w:p>
      <w:pPr>
        <w:pStyle w:val="BookText"/>
        <w:rPr/>
      </w:pPr>
      <w:r>
        <w:rPr>
          <w:rFonts w:ascii="Amiri" w:hAnsi="Amiri" w:eastAsia="Amiri" w:cs="Amiri"/>
          <w:color w:val="111111"/>
          <w:sz w:val="28"/>
          <w:sz w:val="28"/>
          <w:szCs w:val="28"/>
          <w:rtl w:val="true"/>
          <w:lang w:bidi="ar-SA"/>
        </w:rPr>
        <w:t>دينِ بي مهر علي دين نيست كفر است و ضلالت</w:t>
      </w:r>
    </w:p>
    <w:p>
      <w:pPr>
        <w:pStyle w:val="BookText"/>
        <w:rPr/>
      </w:pPr>
      <w:r>
        <w:rPr>
          <w:rFonts w:ascii="IRNazanin" w:hAnsi="IRNazanin" w:eastAsia="IRNazanin"/>
          <w:color w:val="111111"/>
          <w:sz w:val="28"/>
          <w:sz w:val="28"/>
          <w:szCs w:val="28"/>
          <w:rtl w:val="true"/>
          <w:lang w:bidi="fa-IR"/>
        </w:rPr>
        <w:t>بي علي ممكن نگردد بر تو ابلاغ رسالت</w:t>
      </w:r>
    </w:p>
    <w:p>
      <w:pPr>
        <w:pStyle w:val="BookText"/>
        <w:rPr/>
      </w:pPr>
      <w:r>
        <w:rPr>
          <w:rFonts w:ascii="Amiri" w:hAnsi="Amiri" w:eastAsia="Amiri" w:cs="Amiri"/>
          <w:color w:val="111111"/>
          <w:sz w:val="28"/>
          <w:sz w:val="28"/>
          <w:szCs w:val="28"/>
          <w:rtl w:val="true"/>
          <w:lang w:bidi="ar-SA"/>
        </w:rPr>
        <w:t>بر تولاّي علي كن كُلّ امّت را دلالت</w:t>
      </w:r>
    </w:p>
    <w:p>
      <w:pPr>
        <w:pStyle w:val="BookText"/>
        <w:rPr/>
      </w:pPr>
      <w:r>
        <w:rPr>
          <w:rFonts w:ascii="Amiri" w:hAnsi="Amiri" w:eastAsia="Amiri" w:cs="Amiri"/>
          <w:color w:val="111111"/>
          <w:sz w:val="28"/>
          <w:sz w:val="28"/>
          <w:szCs w:val="28"/>
          <w:rtl w:val="true"/>
          <w:lang w:bidi="ar-SA"/>
        </w:rPr>
        <w:t>كوه طاعت بي ولاي او بود كوه خجالت</w:t>
      </w:r>
    </w:p>
    <w:p>
      <w:pPr>
        <w:pStyle w:val="BookText"/>
        <w:rPr/>
      </w:pPr>
      <w:r>
        <w:rPr>
          <w:rFonts w:ascii="Amiri" w:hAnsi="Amiri" w:eastAsia="Amiri" w:cs="Amiri"/>
          <w:color w:val="111111"/>
          <w:sz w:val="28"/>
          <w:sz w:val="28"/>
          <w:szCs w:val="28"/>
          <w:rtl w:val="true"/>
          <w:lang w:bidi="ar-SA"/>
        </w:rPr>
        <w:t>نيست جز در شأن او اين عزّت و قدر و جلالت</w:t>
      </w:r>
    </w:p>
    <w:p>
      <w:pPr>
        <w:pStyle w:val="BookText"/>
        <w:rPr/>
      </w:pPr>
      <w:r>
        <w:rPr>
          <w:rFonts w:ascii="IRNazanin" w:hAnsi="IRNazanin" w:eastAsia="IRNazanin"/>
          <w:color w:val="111111"/>
          <w:sz w:val="28"/>
          <w:sz w:val="28"/>
          <w:szCs w:val="28"/>
          <w:rtl w:val="true"/>
          <w:lang w:bidi="fa-IR"/>
        </w:rPr>
        <w:t>در قضاوت، در فتوّت، در مروّت، در عدالت</w:t>
      </w:r>
    </w:p>
    <w:p>
      <w:pPr>
        <w:pStyle w:val="BookText"/>
        <w:rPr/>
      </w:pPr>
      <w:r>
        <w:rPr>
          <w:rFonts w:ascii="Amiri" w:hAnsi="Amiri" w:eastAsia="Amiri" w:cs="Amiri"/>
          <w:color w:val="111111"/>
          <w:sz w:val="28"/>
          <w:sz w:val="28"/>
          <w:szCs w:val="28"/>
          <w:rtl w:val="true"/>
          <w:lang w:bidi="ar-SA"/>
        </w:rPr>
        <w:t>اوست عارف، اوست واقف، اوست كامل، اوست عادل</w:t>
      </w:r>
    </w:p>
    <w:p>
      <w:pPr>
        <w:pStyle w:val="BookText"/>
        <w:rPr/>
      </w:pPr>
      <w:r>
        <w:rPr>
          <w:rFonts w:ascii="IRNazanin" w:hAnsi="IRNazanin" w:eastAsia="IRNazanin"/>
          <w:color w:val="111111"/>
          <w:sz w:val="28"/>
          <w:sz w:val="28"/>
          <w:szCs w:val="28"/>
          <w:rtl w:val="true"/>
          <w:lang w:bidi="fa-IR"/>
        </w:rPr>
        <w:t>اوست اوّل، اوست آخر، اوست واصل، اوست فاصل</w:t>
      </w:r>
    </w:p>
    <w:p>
      <w:pPr>
        <w:pStyle w:val="BookText"/>
        <w:rPr/>
      </w:pPr>
      <w:r>
        <w:rPr>
          <w:rFonts w:ascii="Amiri" w:hAnsi="Amiri" w:eastAsia="Amiri" w:cs="Amiri"/>
          <w:color w:val="111111"/>
          <w:sz w:val="28"/>
          <w:sz w:val="28"/>
          <w:szCs w:val="28"/>
          <w:rtl w:val="true"/>
          <w:lang w:bidi="ar-SA"/>
        </w:rPr>
        <w:t>يا اميرالمؤمنين اينك به عالم رهبري كن</w:t>
      </w:r>
    </w:p>
    <w:p>
      <w:pPr>
        <w:pStyle w:val="BookText"/>
        <w:rPr/>
      </w:pPr>
      <w:r>
        <w:rPr>
          <w:rFonts w:ascii="Amiri" w:hAnsi="Amiri" w:eastAsia="Amiri" w:cs="Amiri"/>
          <w:color w:val="111111"/>
          <w:sz w:val="28"/>
          <w:sz w:val="28"/>
          <w:szCs w:val="28"/>
          <w:rtl w:val="true"/>
          <w:lang w:bidi="ar-SA"/>
        </w:rPr>
        <w:t>بر سران كلّ خلقت سر برآر و سروري كن</w:t>
      </w:r>
    </w:p>
    <w:p>
      <w:pPr>
        <w:pStyle w:val="BookText"/>
        <w:rPr/>
      </w:pPr>
      <w:r>
        <w:rPr>
          <w:rFonts w:ascii="Amiri" w:hAnsi="Amiri" w:eastAsia="Amiri" w:cs="Amiri"/>
          <w:color w:val="111111"/>
          <w:sz w:val="28"/>
          <w:sz w:val="28"/>
          <w:szCs w:val="28"/>
          <w:rtl w:val="true"/>
          <w:lang w:bidi="ar-SA"/>
        </w:rPr>
        <w:t>تو ولّي داور استي داوري كن داوري كن</w:t>
      </w:r>
    </w:p>
    <w:p>
      <w:pPr>
        <w:pStyle w:val="BookText"/>
        <w:rPr/>
      </w:pPr>
      <w:r>
        <w:rPr>
          <w:rFonts w:ascii="Amiri" w:hAnsi="Amiri" w:eastAsia="Amiri" w:cs="Amiri"/>
          <w:color w:val="111111"/>
          <w:sz w:val="28"/>
          <w:sz w:val="28"/>
          <w:szCs w:val="28"/>
          <w:rtl w:val="true"/>
          <w:lang w:bidi="ar-SA"/>
        </w:rPr>
        <w:t>آفتاب ملك جان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فروغت دلبري كن</w:t>
      </w:r>
    </w:p>
    <w:p>
      <w:pPr>
        <w:pStyle w:val="BookText"/>
        <w:rPr/>
      </w:pPr>
      <w:r>
        <w:rPr>
          <w:rFonts w:ascii="IRNazanin" w:hAnsi="IRNazanin" w:eastAsia="IRNazanin"/>
          <w:color w:val="111111"/>
          <w:sz w:val="28"/>
          <w:sz w:val="28"/>
          <w:szCs w:val="28"/>
          <w:rtl w:val="true"/>
          <w:lang w:bidi="fa-IR"/>
        </w:rPr>
        <w:t>از غدير خم بتاب و تا ابد روشنگري كن</w:t>
      </w:r>
    </w:p>
    <w:p>
      <w:pPr>
        <w:pStyle w:val="BookText"/>
        <w:rPr/>
      </w:pPr>
      <w:r>
        <w:rPr>
          <w:rFonts w:ascii="Amiri" w:hAnsi="Amiri" w:eastAsia="Amiri" w:cs="Amiri"/>
          <w:color w:val="111111"/>
          <w:sz w:val="28"/>
          <w:sz w:val="28"/>
          <w:szCs w:val="28"/>
          <w:rtl w:val="true"/>
          <w:lang w:bidi="ar-SA"/>
        </w:rPr>
        <w:t>آفتاب و ماه نَه هفت آسمان را مشتري كن</w:t>
      </w:r>
    </w:p>
    <w:p>
      <w:pPr>
        <w:pStyle w:val="BookText"/>
        <w:rPr/>
      </w:pPr>
      <w:r>
        <w:rPr>
          <w:rFonts w:ascii="Amiri" w:hAnsi="Amiri" w:eastAsia="Amiri" w:cs="Amiri"/>
          <w:color w:val="111111"/>
          <w:sz w:val="28"/>
          <w:sz w:val="28"/>
          <w:szCs w:val="28"/>
          <w:rtl w:val="true"/>
          <w:lang w:bidi="ar-SA"/>
        </w:rPr>
        <w:t>اي غدير خم كنار مصطفي غار حرايت</w:t>
      </w:r>
    </w:p>
    <w:p>
      <w:pPr>
        <w:pStyle w:val="BookText"/>
        <w:rPr/>
      </w:pPr>
      <w:r>
        <w:rPr>
          <w:rFonts w:ascii="Amiri" w:hAnsi="Amiri" w:eastAsia="Amiri" w:cs="Amiri"/>
          <w:color w:val="111111"/>
          <w:sz w:val="28"/>
          <w:sz w:val="28"/>
          <w:szCs w:val="28"/>
          <w:rtl w:val="true"/>
          <w:lang w:bidi="ar-SA"/>
        </w:rPr>
        <w:t xml:space="preserve">اي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خوانت اي خدا مدحت سرايت</w:t>
      </w:r>
    </w:p>
    <w:p>
      <w:pPr>
        <w:pStyle w:val="BookText"/>
        <w:rPr/>
      </w:pPr>
      <w:r>
        <w:rPr>
          <w:rFonts w:ascii="Amiri" w:hAnsi="Amiri" w:eastAsia="Amiri" w:cs="Amiri"/>
          <w:color w:val="111111"/>
          <w:sz w:val="28"/>
          <w:sz w:val="28"/>
          <w:szCs w:val="28"/>
          <w:rtl w:val="true"/>
          <w:lang w:bidi="ar-SA"/>
        </w:rPr>
        <w:t>اي وليّ الله، عين الله، وجه الله اعظم</w:t>
      </w:r>
    </w:p>
    <w:p>
      <w:pPr>
        <w:pStyle w:val="BookText"/>
        <w:rPr/>
      </w:pPr>
      <w:r>
        <w:rPr>
          <w:rFonts w:ascii="IRNazanin" w:hAnsi="IRNazanin" w:eastAsia="IRNazanin"/>
          <w:color w:val="111111"/>
          <w:sz w:val="28"/>
          <w:sz w:val="28"/>
          <w:szCs w:val="28"/>
          <w:rtl w:val="true"/>
          <w:lang w:bidi="fa-IR"/>
        </w:rPr>
        <w:t>اي در انگشتت زمام اختيار كلِّ عالم</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رسالت از تو باقي اي ولايت از تو محكم</w:t>
      </w:r>
    </w:p>
    <w:p>
      <w:pPr>
        <w:pStyle w:val="BookText"/>
        <w:rPr/>
      </w:pPr>
      <w:r>
        <w:rPr>
          <w:rFonts w:ascii="IRNazanin" w:hAnsi="IRNazanin" w:eastAsia="IRNazanin"/>
          <w:color w:val="111111"/>
          <w:sz w:val="28"/>
          <w:sz w:val="28"/>
          <w:szCs w:val="28"/>
          <w:rtl w:val="true"/>
          <w:lang w:bidi="fa-IR"/>
        </w:rPr>
        <w:t>اي كه از خاك سر كوي تو آدم گشته آدم</w:t>
      </w:r>
    </w:p>
    <w:p>
      <w:pPr>
        <w:pStyle w:val="BookText"/>
        <w:rPr/>
      </w:pPr>
      <w:r>
        <w:rPr>
          <w:rFonts w:ascii="Amiri" w:hAnsi="Amiri" w:eastAsia="Amiri" w:cs="Amiri"/>
          <w:color w:val="111111"/>
          <w:sz w:val="28"/>
          <w:sz w:val="28"/>
          <w:szCs w:val="28"/>
          <w:rtl w:val="true"/>
          <w:lang w:bidi="ar-SA"/>
        </w:rPr>
        <w:t>اي شده در آسمان مهمان تو عيسي ابن مريم</w:t>
      </w:r>
    </w:p>
    <w:p>
      <w:pPr>
        <w:pStyle w:val="BookText"/>
        <w:rPr/>
      </w:pPr>
      <w:r>
        <w:rPr>
          <w:rFonts w:ascii="Amiri" w:hAnsi="Amiri" w:eastAsia="Amiri" w:cs="Amiri"/>
          <w:color w:val="111111"/>
          <w:sz w:val="28"/>
          <w:sz w:val="28"/>
          <w:szCs w:val="28"/>
          <w:rtl w:val="true"/>
          <w:lang w:bidi="ar-SA"/>
        </w:rPr>
        <w:t>هر مؤخرّ را مؤخرّ هر مقدّم را مقدّم</w:t>
      </w:r>
    </w:p>
    <w:p>
      <w:pPr>
        <w:pStyle w:val="BookText"/>
        <w:rPr/>
      </w:pPr>
      <w:r>
        <w:rPr>
          <w:rFonts w:ascii="IRNazanin" w:hAnsi="IRNazanin" w:eastAsia="IRNazanin"/>
          <w:color w:val="111111"/>
          <w:sz w:val="28"/>
          <w:sz w:val="28"/>
          <w:szCs w:val="28"/>
          <w:rtl w:val="true"/>
          <w:lang w:bidi="fa-IR"/>
        </w:rPr>
        <w:t>چهره بگشا تا ببينندت كه وجه كبريايي</w:t>
      </w:r>
    </w:p>
    <w:p>
      <w:pPr>
        <w:pStyle w:val="BookText"/>
        <w:rPr/>
      </w:pPr>
      <w:r>
        <w:rPr>
          <w:rFonts w:ascii="IRNazanin" w:hAnsi="IRNazanin" w:eastAsia="IRNazanin"/>
          <w:color w:val="111111"/>
          <w:sz w:val="28"/>
          <w:sz w:val="28"/>
          <w:szCs w:val="28"/>
          <w:rtl w:val="true"/>
          <w:lang w:bidi="fa-IR"/>
        </w:rPr>
        <w:t>سجده كن بهر خدايت تا نگويندت خدايي</w:t>
      </w:r>
    </w:p>
    <w:p>
      <w:pPr>
        <w:pStyle w:val="BookText"/>
        <w:rPr/>
      </w:pPr>
      <w:r>
        <w:rPr>
          <w:rFonts w:ascii="Amiri" w:hAnsi="Amiri" w:eastAsia="Amiri" w:cs="Amiri"/>
          <w:color w:val="111111"/>
          <w:sz w:val="28"/>
          <w:sz w:val="28"/>
          <w:szCs w:val="28"/>
          <w:rtl w:val="true"/>
          <w:lang w:bidi="ar-SA"/>
        </w:rPr>
        <w:t>يا علي تنها تو را بايد تو را بايد زعامّت</w:t>
      </w:r>
    </w:p>
    <w:p>
      <w:pPr>
        <w:pStyle w:val="BookText"/>
        <w:rPr/>
      </w:pPr>
      <w:r>
        <w:rPr>
          <w:rFonts w:ascii="Amiri" w:hAnsi="Amiri" w:eastAsia="Amiri" w:cs="Amiri"/>
          <w:color w:val="111111"/>
          <w:sz w:val="28"/>
          <w:sz w:val="28"/>
          <w:szCs w:val="28"/>
          <w:rtl w:val="true"/>
          <w:lang w:bidi="ar-SA"/>
        </w:rPr>
        <w:t>تو امامت كن امامت كن امامت كن امامت</w:t>
      </w:r>
    </w:p>
    <w:p>
      <w:pPr>
        <w:pStyle w:val="BookText"/>
        <w:rPr/>
      </w:pPr>
      <w:r>
        <w:rPr>
          <w:rFonts w:ascii="Amiri" w:hAnsi="Amiri" w:eastAsia="Amiri" w:cs="Amiri"/>
          <w:color w:val="111111"/>
          <w:sz w:val="28"/>
          <w:sz w:val="28"/>
          <w:szCs w:val="28"/>
          <w:rtl w:val="true"/>
          <w:lang w:bidi="ar-SA"/>
        </w:rPr>
        <w:t>لقمه اي از سفره ي احسانِ تو كوه كرامّت</w:t>
      </w:r>
    </w:p>
    <w:p>
      <w:pPr>
        <w:pStyle w:val="BookText"/>
        <w:rPr/>
      </w:pPr>
      <w:r>
        <w:rPr>
          <w:rFonts w:ascii="IRNazanin" w:hAnsi="IRNazanin" w:eastAsia="IRNazanin"/>
          <w:color w:val="111111"/>
          <w:sz w:val="28"/>
          <w:sz w:val="28"/>
          <w:szCs w:val="28"/>
          <w:rtl w:val="true"/>
          <w:lang w:bidi="fa-IR"/>
        </w:rPr>
        <w:t>گوشه اي از صحنه ميدان تو، كلِّ قيامت</w:t>
      </w:r>
    </w:p>
    <w:p>
      <w:pPr>
        <w:pStyle w:val="BookText"/>
        <w:rPr/>
      </w:pPr>
      <w:r>
        <w:rPr>
          <w:rFonts w:ascii="Amiri" w:hAnsi="Amiri" w:eastAsia="Amiri" w:cs="Amiri"/>
          <w:color w:val="111111"/>
          <w:sz w:val="28"/>
          <w:sz w:val="28"/>
          <w:szCs w:val="28"/>
          <w:rtl w:val="true"/>
          <w:lang w:bidi="ar-SA"/>
        </w:rPr>
        <w:t>طاعت كونين بي مهرت ندامّت در ندامّت</w:t>
      </w:r>
    </w:p>
    <w:p>
      <w:pPr>
        <w:pStyle w:val="BookText"/>
        <w:rPr/>
      </w:pPr>
      <w:r>
        <w:rPr>
          <w:rFonts w:ascii="IRNazanin" w:hAnsi="IRNazanin" w:eastAsia="IRNazanin"/>
          <w:color w:val="111111"/>
          <w:sz w:val="28"/>
          <w:sz w:val="28"/>
          <w:szCs w:val="28"/>
          <w:rtl w:val="true"/>
          <w:lang w:bidi="fa-IR"/>
        </w:rPr>
        <w:t>انبيا با گفتن قد قامّتت بستند قامت</w:t>
      </w:r>
    </w:p>
    <w:p>
      <w:pPr>
        <w:pStyle w:val="BookText"/>
        <w:rPr/>
      </w:pPr>
      <w:r>
        <w:rPr>
          <w:rFonts w:ascii="IRNazanin" w:hAnsi="IRNazanin" w:eastAsia="IRNazanin"/>
          <w:color w:val="111111"/>
          <w:sz w:val="28"/>
          <w:sz w:val="28"/>
          <w:szCs w:val="28"/>
          <w:rtl w:val="true"/>
          <w:lang w:bidi="fa-IR"/>
        </w:rPr>
        <w:t>گفته در قرآن خدا مدح و ثنايت را علي جان</w:t>
      </w:r>
    </w:p>
    <w:p>
      <w:pPr>
        <w:pStyle w:val="BookText"/>
        <w:rPr/>
      </w:pPr>
      <w:r>
        <w:rPr>
          <w:rFonts w:ascii="IRNazanin" w:hAnsi="IRNazanin" w:eastAsia="IRNazanin"/>
          <w:color w:val="111111"/>
          <w:sz w:val="28"/>
          <w:sz w:val="28"/>
          <w:szCs w:val="28"/>
          <w:rtl w:val="true"/>
          <w:lang w:bidi="fa-IR"/>
        </w:rPr>
        <w:t>منبر ختم رسل بوسيده پايت را علي جان</w:t>
      </w:r>
    </w:p>
    <w:p>
      <w:pPr>
        <w:pStyle w:val="BookText"/>
        <w:rPr/>
      </w:pPr>
      <w:r>
        <w:rPr>
          <w:rFonts w:ascii="Amiri" w:hAnsi="Amiri" w:eastAsia="Amiri" w:cs="Amiri"/>
          <w:color w:val="111111"/>
          <w:sz w:val="28"/>
          <w:sz w:val="28"/>
          <w:szCs w:val="28"/>
          <w:rtl w:val="true"/>
          <w:lang w:bidi="ar-SA"/>
        </w:rPr>
        <w:t>تو جمال بي مثال حيّ سبحاني علي جان</w:t>
      </w:r>
    </w:p>
    <w:p>
      <w:pPr>
        <w:pStyle w:val="BookText"/>
        <w:rPr/>
      </w:pPr>
      <w:r>
        <w:rPr>
          <w:rFonts w:ascii="Amiri" w:hAnsi="Amiri" w:eastAsia="Amiri" w:cs="Amiri"/>
          <w:color w:val="111111"/>
          <w:sz w:val="28"/>
          <w:sz w:val="28"/>
          <w:szCs w:val="28"/>
          <w:rtl w:val="true"/>
          <w:lang w:bidi="ar-SA"/>
        </w:rPr>
        <w:t>دست حقّ، بازوي احمد، قلب قرآني علي جان</w:t>
      </w:r>
    </w:p>
    <w:p>
      <w:pPr>
        <w:pStyle w:val="BookText"/>
        <w:rPr/>
      </w:pPr>
      <w:r>
        <w:rPr>
          <w:rFonts w:ascii="Amiri" w:hAnsi="Amiri" w:eastAsia="Amiri" w:cs="Amiri"/>
          <w:color w:val="111111"/>
          <w:sz w:val="28"/>
          <w:sz w:val="28"/>
          <w:szCs w:val="28"/>
          <w:rtl w:val="true"/>
          <w:lang w:bidi="ar-SA"/>
        </w:rPr>
        <w:t>در بهشت تن رسول الله را جاني علي جان</w:t>
      </w:r>
    </w:p>
    <w:p>
      <w:pPr>
        <w:pStyle w:val="BookText"/>
        <w:rPr/>
      </w:pPr>
      <w:r>
        <w:rPr>
          <w:rFonts w:ascii="Amiri" w:hAnsi="Amiri" w:eastAsia="Amiri" w:cs="Amiri"/>
          <w:color w:val="111111"/>
          <w:sz w:val="28"/>
          <w:sz w:val="28"/>
          <w:szCs w:val="28"/>
          <w:rtl w:val="true"/>
          <w:lang w:bidi="ar-SA"/>
        </w:rPr>
        <w:t>تو تمام دين حق، تو كلِّ ايماني علي جان</w:t>
      </w:r>
    </w:p>
    <w:p>
      <w:pPr>
        <w:pStyle w:val="BookText"/>
        <w:rPr/>
      </w:pPr>
      <w:r>
        <w:rPr>
          <w:rFonts w:ascii="Amiri" w:hAnsi="Amiri" w:eastAsia="Amiri" w:cs="Amiri"/>
          <w:color w:val="111111"/>
          <w:sz w:val="28"/>
          <w:sz w:val="28"/>
          <w:szCs w:val="28"/>
          <w:rtl w:val="true"/>
          <w:lang w:bidi="ar-SA"/>
        </w:rPr>
        <w:t>هل اتي و كوثر و نوريّ و فرقاني علي جان</w:t>
      </w:r>
    </w:p>
    <w:p>
      <w:pPr>
        <w:pStyle w:val="BookText"/>
        <w:rPr/>
      </w:pPr>
      <w:r>
        <w:rPr>
          <w:rFonts w:ascii="IRNazanin" w:hAnsi="IRNazanin" w:eastAsia="IRNazanin"/>
          <w:color w:val="111111"/>
          <w:sz w:val="28"/>
          <w:sz w:val="28"/>
          <w:szCs w:val="28"/>
          <w:rtl w:val="true"/>
          <w:lang w:bidi="fa-IR"/>
        </w:rPr>
        <w:t>هر چه گويم در ثنايت بهتر از آني علي جان</w:t>
      </w:r>
    </w:p>
    <w:p>
      <w:pPr>
        <w:pStyle w:val="BookText"/>
        <w:rPr/>
      </w:pPr>
      <w:r>
        <w:rPr>
          <w:rFonts w:ascii="Amiri" w:hAnsi="Amiri" w:eastAsia="Amiri" w:cs="Amiri"/>
          <w:color w:val="111111"/>
          <w:sz w:val="28"/>
          <w:sz w:val="28"/>
          <w:szCs w:val="28"/>
          <w:rtl w:val="true"/>
          <w:lang w:bidi="ar-SA"/>
        </w:rPr>
        <w:t>جان حق، جانان حق، آيين حق، ايمان حقيّ</w:t>
      </w:r>
    </w:p>
    <w:p>
      <w:pPr>
        <w:pStyle w:val="BookText"/>
        <w:rPr/>
      </w:pPr>
      <w:r>
        <w:rPr>
          <w:rFonts w:ascii="Amiri" w:hAnsi="Amiri" w:eastAsia="Amiri" w:cs="Amiri"/>
          <w:color w:val="111111"/>
          <w:sz w:val="28"/>
          <w:sz w:val="28"/>
          <w:szCs w:val="28"/>
          <w:rtl w:val="true"/>
          <w:lang w:bidi="ar-SA"/>
        </w:rPr>
        <w:t>مؤمنين را حق بود ميزان و تو ميزان حقيّ</w:t>
      </w:r>
    </w:p>
    <w:p>
      <w:pPr>
        <w:pStyle w:val="BookText"/>
        <w:rPr/>
      </w:pPr>
      <w:r>
        <w:rPr>
          <w:rFonts w:ascii="Amiri" w:hAnsi="Amiri" w:eastAsia="Amiri" w:cs="Amiri"/>
          <w:color w:val="111111"/>
          <w:sz w:val="28"/>
          <w:sz w:val="28"/>
          <w:szCs w:val="28"/>
          <w:rtl w:val="true"/>
          <w:lang w:bidi="ar-SA"/>
        </w:rPr>
        <w:t>ميوه ي مدح تو در بستان سبز وحي رويد</w:t>
      </w:r>
    </w:p>
    <w:p>
      <w:pPr>
        <w:pStyle w:val="BookText"/>
        <w:rPr/>
      </w:pPr>
      <w:r>
        <w:rPr>
          <w:rFonts w:ascii="IRNazanin" w:hAnsi="IRNazanin" w:eastAsia="IRNazanin"/>
          <w:color w:val="111111"/>
          <w:sz w:val="28"/>
          <w:sz w:val="28"/>
          <w:szCs w:val="28"/>
          <w:rtl w:val="true"/>
          <w:lang w:bidi="fa-IR"/>
        </w:rPr>
        <w:t>مصطفي بايد وضو گيرد لب از كوثر بشويد</w:t>
      </w:r>
    </w:p>
    <w:p>
      <w:pPr>
        <w:pStyle w:val="BookText"/>
        <w:rPr/>
      </w:pPr>
      <w:r>
        <w:rPr>
          <w:rFonts w:ascii="IRNazanin" w:hAnsi="IRNazanin" w:eastAsia="IRNazanin"/>
          <w:color w:val="111111"/>
          <w:sz w:val="28"/>
          <w:sz w:val="28"/>
          <w:szCs w:val="28"/>
          <w:rtl w:val="true"/>
          <w:lang w:bidi="fa-IR"/>
        </w:rPr>
        <w:t>لب گشايد، دل ربايد، دِر فشاند، گل ببويد</w:t>
      </w:r>
    </w:p>
    <w:p>
      <w:pPr>
        <w:pStyle w:val="BookText"/>
        <w:rPr/>
      </w:pPr>
      <w:r>
        <w:rPr>
          <w:rFonts w:ascii="IRNazanin" w:hAnsi="IRNazanin" w:eastAsia="IRNazanin"/>
          <w:color w:val="111111"/>
          <w:sz w:val="28"/>
          <w:sz w:val="28"/>
          <w:szCs w:val="28"/>
          <w:rtl w:val="true"/>
          <w:lang w:bidi="fa-IR"/>
        </w:rPr>
        <w:t>تا كه اوصاف تو را بر دخترش زهرا بگويد</w:t>
      </w:r>
    </w:p>
    <w:p>
      <w:pPr>
        <w:pStyle w:val="BookText"/>
        <w:rPr/>
      </w:pPr>
      <w:r>
        <w:rPr>
          <w:rFonts w:ascii="IRNazanin" w:hAnsi="IRNazanin" w:eastAsia="IRNazanin"/>
          <w:color w:val="111111"/>
          <w:sz w:val="28"/>
          <w:sz w:val="28"/>
          <w:szCs w:val="28"/>
          <w:rtl w:val="true"/>
          <w:lang w:bidi="fa-IR"/>
        </w:rPr>
        <w:t>نازم آن چشمي كه هر جا باز شد روي تو جويد</w:t>
      </w:r>
    </w:p>
    <w:p>
      <w:pPr>
        <w:pStyle w:val="BookText"/>
        <w:rPr/>
      </w:pPr>
      <w:r>
        <w:rPr>
          <w:rFonts w:ascii="IRNazanin" w:hAnsi="IRNazanin" w:eastAsia="IRNazanin"/>
          <w:color w:val="111111"/>
          <w:sz w:val="28"/>
          <w:sz w:val="28"/>
          <w:szCs w:val="28"/>
          <w:rtl w:val="true"/>
          <w:lang w:bidi="fa-IR"/>
        </w:rPr>
        <w:t>خصمت از بخل و حسادت گو بنالد گو بمويد</w:t>
      </w:r>
    </w:p>
    <w:p>
      <w:pPr>
        <w:pStyle w:val="BookText"/>
        <w:rPr/>
      </w:pPr>
      <w:r>
        <w:rPr>
          <w:rFonts w:ascii="Amiri" w:hAnsi="Amiri" w:eastAsia="Amiri" w:cs="Amiri"/>
          <w:color w:val="111111"/>
          <w:sz w:val="28"/>
          <w:sz w:val="28"/>
          <w:szCs w:val="28"/>
          <w:rtl w:val="true"/>
          <w:lang w:bidi="ar-SA"/>
        </w:rPr>
        <w:t>هر كه در دل دوستيّ ساقي كوثر ندارد</w:t>
      </w:r>
    </w:p>
    <w:p>
      <w:pPr>
        <w:pStyle w:val="BookText"/>
        <w:rPr/>
      </w:pPr>
      <w:r>
        <w:rPr>
          <w:rFonts w:ascii="Amiri" w:hAnsi="Amiri" w:eastAsia="Amiri" w:cs="Amiri"/>
          <w:color w:val="111111"/>
          <w:sz w:val="28"/>
          <w:sz w:val="28"/>
          <w:szCs w:val="28"/>
          <w:rtl w:val="true"/>
          <w:lang w:bidi="ar-SA"/>
        </w:rPr>
        <w:t>ذّلتش اين بس كه در روز جزا حيدر ندارد</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بايد كه ديوار حرم همچون در آيد</w:t>
      </w:r>
      <w:bookmarkStart w:id="1102" w:name="pg1981_11363"/>
    </w:p>
    <w:p>
      <w:pPr>
        <w:pStyle w:val="BookText"/>
        <w:rPr/>
      </w:pPr>
      <w:bookmarkEnd w:id="1102"/>
      <w:r>
        <w:rPr>
          <w:rFonts w:ascii="IRNazanin" w:hAnsi="IRNazanin" w:eastAsia="IRNazanin"/>
          <w:color w:val="111111"/>
          <w:sz w:val="28"/>
          <w:sz w:val="28"/>
          <w:szCs w:val="28"/>
          <w:rtl w:val="true"/>
          <w:lang w:bidi="fa-IR"/>
        </w:rPr>
        <w:t>قرن ها بايد كه چون بنت اسدها مادر آيد</w:t>
      </w:r>
    </w:p>
    <w:p>
      <w:pPr>
        <w:pStyle w:val="BookText"/>
        <w:rPr/>
      </w:pPr>
      <w:r>
        <w:rPr>
          <w:rFonts w:ascii="IRNazanin" w:hAnsi="IRNazanin" w:eastAsia="IRNazanin"/>
          <w:color w:val="111111"/>
          <w:sz w:val="28"/>
          <w:sz w:val="28"/>
          <w:szCs w:val="28"/>
          <w:rtl w:val="true"/>
          <w:lang w:bidi="fa-IR"/>
        </w:rPr>
        <w:t>چشمه چشمه اشگ شوق از چشمه ي زمزم برآيد</w:t>
      </w:r>
    </w:p>
    <w:p>
      <w:pPr>
        <w:pStyle w:val="BookText"/>
        <w:rPr/>
      </w:pPr>
      <w:r>
        <w:rPr>
          <w:rFonts w:ascii="IRNazanin" w:hAnsi="IRNazanin" w:eastAsia="IRNazanin"/>
          <w:color w:val="111111"/>
          <w:sz w:val="28"/>
          <w:sz w:val="28"/>
          <w:szCs w:val="28"/>
          <w:rtl w:val="true"/>
          <w:lang w:bidi="fa-IR"/>
        </w:rPr>
        <w:t>بانگ خير مقدم كعبه به عرش داور آيد</w:t>
      </w:r>
    </w:p>
    <w:p>
      <w:pPr>
        <w:pStyle w:val="BookText"/>
        <w:rPr/>
      </w:pPr>
      <w:r>
        <w:rPr>
          <w:rFonts w:ascii="IRNazanin" w:hAnsi="IRNazanin" w:eastAsia="IRNazanin"/>
          <w:color w:val="111111"/>
          <w:sz w:val="28"/>
          <w:sz w:val="28"/>
          <w:szCs w:val="28"/>
          <w:rtl w:val="true"/>
          <w:lang w:bidi="fa-IR"/>
        </w:rPr>
        <w:t>بهر استقبال، اوّل در جهان پيغمبر آيد</w:t>
      </w:r>
    </w:p>
    <w:p>
      <w:pPr>
        <w:pStyle w:val="BookText"/>
        <w:rPr/>
      </w:pPr>
      <w:r>
        <w:rPr>
          <w:rFonts w:ascii="IRNazanin" w:hAnsi="IRNazanin" w:eastAsia="IRNazanin"/>
          <w:color w:val="111111"/>
          <w:sz w:val="28"/>
          <w:sz w:val="28"/>
          <w:szCs w:val="28"/>
          <w:rtl w:val="true"/>
          <w:lang w:bidi="fa-IR"/>
        </w:rPr>
        <w:t>تا به عالم يك اميرالمؤمنين ديگر آيد</w:t>
      </w:r>
    </w:p>
    <w:p>
      <w:pPr>
        <w:pStyle w:val="BookText"/>
        <w:rPr/>
      </w:pPr>
      <w:r>
        <w:rPr>
          <w:rFonts w:ascii="IRNazanin" w:hAnsi="IRNazanin" w:eastAsia="IRNazanin"/>
          <w:color w:val="111111"/>
          <w:sz w:val="28"/>
          <w:sz w:val="28"/>
          <w:szCs w:val="28"/>
          <w:rtl w:val="true"/>
          <w:lang w:bidi="fa-IR"/>
        </w:rPr>
        <w:t>اوست پير آفرينش اوست مير آفرينش</w:t>
      </w:r>
    </w:p>
    <w:p>
      <w:pPr>
        <w:pStyle w:val="BookText"/>
        <w:rPr/>
      </w:pPr>
      <w:r>
        <w:rPr>
          <w:rFonts w:ascii="Amiri" w:hAnsi="Amiri" w:eastAsia="Amiri" w:cs="Amiri"/>
          <w:color w:val="111111"/>
          <w:sz w:val="28"/>
          <w:sz w:val="28"/>
          <w:szCs w:val="28"/>
          <w:rtl w:val="true"/>
          <w:lang w:bidi="ar-SA"/>
        </w:rPr>
        <w:t>اوست شمشير الهي اوست شير آفرينش</w:t>
      </w:r>
    </w:p>
    <w:p>
      <w:pPr>
        <w:pStyle w:val="BookText"/>
        <w:rPr/>
      </w:pPr>
      <w:r>
        <w:rPr>
          <w:rFonts w:ascii="Amiri" w:hAnsi="Amiri" w:eastAsia="Amiri" w:cs="Amiri"/>
          <w:color w:val="111111"/>
          <w:sz w:val="28"/>
          <w:sz w:val="28"/>
          <w:szCs w:val="28"/>
          <w:rtl w:val="true"/>
          <w:lang w:bidi="ar-SA"/>
        </w:rPr>
        <w:t>كيستم من يك مسلمانم مسلمان غديرم</w:t>
      </w:r>
    </w:p>
    <w:p>
      <w:pPr>
        <w:pStyle w:val="BookText"/>
        <w:rPr/>
      </w:pPr>
      <w:r>
        <w:rPr>
          <w:rFonts w:ascii="Amiri" w:hAnsi="Amiri" w:eastAsia="Amiri" w:cs="Amiri"/>
          <w:color w:val="111111"/>
          <w:sz w:val="28"/>
          <w:sz w:val="28"/>
          <w:szCs w:val="28"/>
          <w:rtl w:val="true"/>
          <w:lang w:bidi="ar-SA"/>
        </w:rPr>
        <w:t>غرق در بحر عنايات خداوند قديرم</w:t>
      </w:r>
    </w:p>
    <w:p>
      <w:pPr>
        <w:pStyle w:val="BookText"/>
        <w:rPr/>
      </w:pPr>
      <w:r>
        <w:rPr>
          <w:rFonts w:ascii="IRNazanin" w:hAnsi="IRNazanin" w:eastAsia="IRNazanin"/>
          <w:color w:val="111111"/>
          <w:sz w:val="28"/>
          <w:sz w:val="28"/>
          <w:szCs w:val="28"/>
          <w:rtl w:val="true"/>
          <w:lang w:bidi="fa-IR"/>
        </w:rPr>
        <w:t>پيشتر از بودنم عشق علي كرده اسيرم</w:t>
      </w:r>
    </w:p>
    <w:p>
      <w:pPr>
        <w:pStyle w:val="BookText"/>
        <w:rPr/>
      </w:pPr>
      <w:r>
        <w:rPr>
          <w:rFonts w:ascii="IRNazanin" w:hAnsi="IRNazanin" w:eastAsia="IRNazanin"/>
          <w:color w:val="111111"/>
          <w:sz w:val="28"/>
          <w:sz w:val="28"/>
          <w:szCs w:val="28"/>
          <w:rtl w:val="true"/>
          <w:lang w:bidi="fa-IR"/>
        </w:rPr>
        <w:t>مهر مولا دستيارم لطف مولا دستگيرم</w:t>
      </w:r>
    </w:p>
    <w:p>
      <w:pPr>
        <w:pStyle w:val="BookText"/>
        <w:rPr/>
      </w:pPr>
      <w:r>
        <w:rPr>
          <w:rFonts w:ascii="Amiri" w:hAnsi="Amiri" w:eastAsia="Amiri" w:cs="Amiri"/>
          <w:color w:val="111111"/>
          <w:sz w:val="28"/>
          <w:sz w:val="28"/>
          <w:szCs w:val="28"/>
          <w:rtl w:val="true"/>
          <w:lang w:bidi="ar-SA"/>
        </w:rPr>
        <w:t>جز اميرالمؤمنين نبود در اين عالم اميرم</w:t>
      </w:r>
    </w:p>
    <w:p>
      <w:pPr>
        <w:pStyle w:val="BookText"/>
        <w:rPr/>
      </w:pPr>
      <w:r>
        <w:rPr>
          <w:rFonts w:ascii="IRNazanin" w:hAnsi="IRNazanin" w:eastAsia="IRNazanin"/>
          <w:color w:val="111111"/>
          <w:sz w:val="28"/>
          <w:sz w:val="28"/>
          <w:szCs w:val="28"/>
          <w:rtl w:val="true"/>
          <w:lang w:bidi="fa-IR"/>
        </w:rPr>
        <w:t>خاك پاي اهلبيتم كس مپندارد حقيرم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استم چه بيم از دارِ دارم</w:t>
      </w:r>
    </w:p>
    <w:p>
      <w:pPr>
        <w:pStyle w:val="BookText"/>
        <w:rPr/>
      </w:pPr>
      <w:r>
        <w:rPr>
          <w:rFonts w:ascii="Amiri" w:hAnsi="Amiri" w:eastAsia="Amiri" w:cs="Amiri"/>
          <w:color w:val="111111"/>
          <w:sz w:val="28"/>
          <w:sz w:val="28"/>
          <w:szCs w:val="28"/>
          <w:rtl w:val="true"/>
          <w:lang w:bidi="ar-SA"/>
        </w:rPr>
        <w:t>با اميرالمؤمنين فرداي محشر كار دارم</w:t>
      </w:r>
    </w:p>
    <w:p>
      <w:pPr>
        <w:pStyle w:val="Heading4"/>
        <w:numPr>
          <w:ilvl w:val="3"/>
          <w:numId w:val="1"/>
        </w:numPr>
        <w:rPr/>
      </w:pPr>
      <w:bookmarkStart w:id="1103" w:name="__RefHeading___Toc3815355_3650668749"/>
      <w:bookmarkStart w:id="1104" w:name="_Toc398"/>
      <w:bookmarkEnd w:id="1103"/>
      <w:r>
        <w:rPr>
          <w:rtl w:val="true"/>
        </w:rPr>
        <w:t xml:space="preserve">شماره </w:t>
      </w:r>
      <w:r>
        <w:rPr/>
        <w:t>8</w:t>
      </w:r>
      <w:bookmarkEnd w:id="1104"/>
    </w:p>
    <w:p>
      <w:pPr>
        <w:pStyle w:val="BookText"/>
        <w:rPr/>
      </w:pPr>
      <w:r>
        <w:rPr>
          <w:rFonts w:ascii="Amiri" w:hAnsi="Amiri" w:eastAsia="Amiri" w:cs="Amiri"/>
          <w:color w:val="111111"/>
          <w:sz w:val="28"/>
          <w:sz w:val="28"/>
          <w:szCs w:val="28"/>
          <w:rtl w:val="true"/>
          <w:lang w:bidi="ar-SA"/>
        </w:rPr>
        <w:t>دوباره مي كشد از دل سفير وحي، صفير</w:t>
      </w:r>
    </w:p>
    <w:p>
      <w:pPr>
        <w:pStyle w:val="BookText"/>
        <w:rPr/>
      </w:pPr>
      <w:r>
        <w:rPr>
          <w:rFonts w:ascii="IRNazanin" w:hAnsi="IRNazanin" w:eastAsia="IRNazanin"/>
          <w:color w:val="111111"/>
          <w:sz w:val="28"/>
          <w:sz w:val="28"/>
          <w:szCs w:val="28"/>
          <w:rtl w:val="true"/>
          <w:lang w:bidi="fa-IR"/>
        </w:rPr>
        <w:t>كه جشن عيد گرفته خدا به خُمّ غدير</w:t>
      </w:r>
    </w:p>
    <w:p>
      <w:pPr>
        <w:pStyle w:val="BookText"/>
        <w:rPr/>
      </w:pPr>
      <w:r>
        <w:rPr>
          <w:rFonts w:ascii="IRNazanin" w:hAnsi="IRNazanin" w:eastAsia="IRNazanin"/>
          <w:color w:val="111111"/>
          <w:sz w:val="28"/>
          <w:sz w:val="28"/>
          <w:szCs w:val="28"/>
          <w:rtl w:val="true"/>
          <w:lang w:bidi="fa-IR"/>
        </w:rPr>
        <w:t>مواليان همه بر پا كه با ترانه ي وحي</w:t>
      </w:r>
    </w:p>
    <w:p>
      <w:pPr>
        <w:pStyle w:val="BookText"/>
        <w:rPr/>
      </w:pPr>
      <w:r>
        <w:rPr>
          <w:rFonts w:ascii="Amiri" w:hAnsi="Amiri" w:eastAsia="Amiri" w:cs="Amiri"/>
          <w:color w:val="111111"/>
          <w:sz w:val="28"/>
          <w:sz w:val="28"/>
          <w:szCs w:val="28"/>
          <w:rtl w:val="true"/>
          <w:lang w:bidi="ar-SA"/>
        </w:rPr>
        <w:t>كنيم آيه ي اكملت دينكم تفسير</w:t>
      </w:r>
    </w:p>
    <w:p>
      <w:pPr>
        <w:pStyle w:val="BookText"/>
        <w:rPr/>
      </w:pPr>
      <w:r>
        <w:rPr>
          <w:rFonts w:ascii="Amiri" w:hAnsi="Amiri" w:eastAsia="Amiri" w:cs="Amiri"/>
          <w:color w:val="111111"/>
          <w:sz w:val="28"/>
          <w:sz w:val="28"/>
          <w:szCs w:val="28"/>
          <w:rtl w:val="true"/>
          <w:lang w:bidi="ar-SA"/>
        </w:rPr>
        <w:t>به مؤمنين كند اعلام عقل كلّ احمد</w:t>
      </w:r>
    </w:p>
    <w:p>
      <w:pPr>
        <w:pStyle w:val="BookText"/>
        <w:rPr/>
      </w:pPr>
      <w:r>
        <w:rPr>
          <w:rFonts w:ascii="Amiri" w:hAnsi="Amiri" w:eastAsia="Amiri" w:cs="Amiri"/>
          <w:color w:val="111111"/>
          <w:sz w:val="28"/>
          <w:sz w:val="28"/>
          <w:szCs w:val="28"/>
          <w:rtl w:val="true"/>
          <w:lang w:bidi="ar-SA"/>
        </w:rPr>
        <w:t>كه تا خداست خدا بر شما علي است امير</w:t>
      </w:r>
    </w:p>
    <w:p>
      <w:pPr>
        <w:pStyle w:val="BookText"/>
        <w:rPr/>
      </w:pPr>
      <w:r>
        <w:rPr>
          <w:rFonts w:ascii="Amiri" w:hAnsi="Amiri" w:eastAsia="Amiri" w:cs="Amiri"/>
          <w:color w:val="111111"/>
          <w:sz w:val="28"/>
          <w:sz w:val="28"/>
          <w:szCs w:val="28"/>
          <w:rtl w:val="true"/>
          <w:lang w:bidi="ar-SA"/>
        </w:rPr>
        <w:t>كسي امام بود بر همه مسلمانان</w:t>
      </w:r>
    </w:p>
    <w:p>
      <w:pPr>
        <w:pStyle w:val="BookText"/>
        <w:rPr/>
      </w:pPr>
      <w:r>
        <w:rPr>
          <w:rFonts w:ascii="Amiri" w:hAnsi="Amiri" w:eastAsia="Amiri" w:cs="Amiri"/>
          <w:color w:val="111111"/>
          <w:sz w:val="28"/>
          <w:sz w:val="28"/>
          <w:szCs w:val="28"/>
          <w:rtl w:val="true"/>
          <w:lang w:bidi="ar-SA"/>
        </w:rPr>
        <w:t>كه علم دارد و اخلاص دارد و شمشير</w:t>
      </w:r>
    </w:p>
    <w:p>
      <w:pPr>
        <w:pStyle w:val="BookText"/>
        <w:rPr/>
      </w:pPr>
      <w:r>
        <w:rPr>
          <w:rFonts w:ascii="Amiri" w:hAnsi="Amiri" w:eastAsia="Amiri" w:cs="Amiri"/>
          <w:color w:val="111111"/>
          <w:sz w:val="28"/>
          <w:sz w:val="28"/>
          <w:szCs w:val="28"/>
          <w:rtl w:val="true"/>
          <w:lang w:bidi="ar-SA"/>
        </w:rPr>
        <w:t>به مؤمنين شده آزادي امير امروز</w:t>
      </w:r>
    </w:p>
    <w:p>
      <w:pPr>
        <w:pStyle w:val="BookText"/>
        <w:rPr/>
      </w:pPr>
      <w:r>
        <w:rPr>
          <w:rFonts w:ascii="Amiri" w:hAnsi="Amiri" w:eastAsia="Amiri" w:cs="Amiri"/>
          <w:color w:val="111111"/>
          <w:sz w:val="28"/>
          <w:sz w:val="28"/>
          <w:szCs w:val="28"/>
          <w:rtl w:val="true"/>
          <w:lang w:bidi="ar-SA"/>
        </w:rPr>
        <w:t>كه ديو نفس، ورا لحظه اي نكرده اسير</w:t>
      </w:r>
    </w:p>
    <w:p>
      <w:pPr>
        <w:pStyle w:val="BookText"/>
        <w:rPr/>
      </w:pPr>
      <w:r>
        <w:rPr>
          <w:rFonts w:ascii="IRNazanin" w:hAnsi="IRNazanin" w:eastAsia="IRNazanin"/>
          <w:color w:val="111111"/>
          <w:sz w:val="28"/>
          <w:sz w:val="28"/>
          <w:szCs w:val="28"/>
          <w:rtl w:val="true"/>
          <w:lang w:bidi="fa-IR"/>
        </w:rPr>
        <w:t>كسي كه بود امام و امير، پيش از خلق</w:t>
      </w:r>
    </w:p>
    <w:p>
      <w:pPr>
        <w:pStyle w:val="BookText"/>
        <w:rPr/>
      </w:pPr>
      <w:r>
        <w:rPr>
          <w:rFonts w:ascii="IRNazanin" w:hAnsi="IRNazanin" w:eastAsia="IRNazanin"/>
          <w:color w:val="111111"/>
          <w:sz w:val="28"/>
          <w:sz w:val="28"/>
          <w:szCs w:val="28"/>
          <w:rtl w:val="true"/>
          <w:lang w:bidi="fa-IR"/>
        </w:rPr>
        <w:t>دوباره گشته امام و دوباره گشته امير</w:t>
      </w:r>
    </w:p>
    <w:p>
      <w:pPr>
        <w:pStyle w:val="BookText"/>
        <w:rPr/>
      </w:pPr>
      <w:r>
        <w:rPr>
          <w:rFonts w:ascii="Amiri" w:hAnsi="Amiri" w:eastAsia="Amiri" w:cs="Amiri"/>
          <w:color w:val="111111"/>
          <w:sz w:val="28"/>
          <w:sz w:val="28"/>
          <w:szCs w:val="28"/>
          <w:rtl w:val="true"/>
          <w:lang w:bidi="ar-SA"/>
        </w:rPr>
        <w:t>كسي به كشور قرآن امير مي بايد</w:t>
      </w:r>
    </w:p>
    <w:p>
      <w:pPr>
        <w:pStyle w:val="BookText"/>
        <w:rPr/>
      </w:pPr>
      <w:r>
        <w:rPr>
          <w:rFonts w:ascii="Amiri" w:hAnsi="Amiri" w:eastAsia="Amiri" w:cs="Amiri"/>
          <w:color w:val="111111"/>
          <w:sz w:val="28"/>
          <w:sz w:val="28"/>
          <w:szCs w:val="28"/>
          <w:rtl w:val="true"/>
          <w:lang w:bidi="ar-SA"/>
        </w:rPr>
        <w:t>كه دين به دون تولاّي او شود تكفير</w:t>
      </w:r>
    </w:p>
    <w:p>
      <w:pPr>
        <w:pStyle w:val="BookText"/>
        <w:rPr/>
      </w:pPr>
      <w:r>
        <w:rPr>
          <w:rFonts w:ascii="Amiri" w:hAnsi="Amiri" w:eastAsia="Amiri" w:cs="Amiri"/>
          <w:color w:val="111111"/>
          <w:sz w:val="28"/>
          <w:sz w:val="28"/>
          <w:szCs w:val="28"/>
          <w:rtl w:val="true"/>
          <w:lang w:bidi="ar-SA"/>
        </w:rPr>
        <w:t>تمام دين به همان معني تمام، علي است</w:t>
      </w:r>
    </w:p>
    <w:p>
      <w:pPr>
        <w:pStyle w:val="BookText"/>
        <w:rPr/>
      </w:pPr>
      <w:r>
        <w:rPr>
          <w:rFonts w:ascii="Amiri" w:hAnsi="Amiri" w:eastAsia="Amiri" w:cs="Amiri"/>
          <w:color w:val="111111"/>
          <w:sz w:val="28"/>
          <w:sz w:val="28"/>
          <w:szCs w:val="28"/>
          <w:rtl w:val="true"/>
          <w:lang w:bidi="ar-SA"/>
        </w:rPr>
        <w:t>به هر كسي كه مسلمان بود امام، علي است</w:t>
      </w:r>
    </w:p>
    <w:p>
      <w:pPr>
        <w:pStyle w:val="BookText"/>
        <w:rPr/>
      </w:pPr>
      <w:r>
        <w:rPr>
          <w:rFonts w:ascii="IRNazanin" w:hAnsi="IRNazanin" w:eastAsia="IRNazanin"/>
          <w:color w:val="111111"/>
          <w:sz w:val="28"/>
          <w:sz w:val="28"/>
          <w:szCs w:val="28"/>
          <w:rtl w:val="true"/>
          <w:lang w:bidi="fa-IR"/>
        </w:rPr>
        <w:t>نبود هيچ، فقط ذات پاك داور بود</w:t>
      </w:r>
    </w:p>
    <w:p>
      <w:pPr>
        <w:pStyle w:val="BookText"/>
        <w:rPr/>
      </w:pPr>
      <w:r>
        <w:rPr>
          <w:rFonts w:ascii="IRNazanin" w:hAnsi="IRNazanin" w:eastAsia="IRNazanin"/>
          <w:color w:val="111111"/>
          <w:sz w:val="28"/>
          <w:sz w:val="28"/>
          <w:szCs w:val="28"/>
          <w:rtl w:val="true"/>
          <w:lang w:bidi="fa-IR"/>
        </w:rPr>
        <w:t>علي امام و رسول خدا پيمبر بود</w:t>
      </w:r>
    </w:p>
    <w:p>
      <w:pPr>
        <w:pStyle w:val="BookText"/>
        <w:rPr/>
      </w:pPr>
      <w:r>
        <w:rPr>
          <w:rFonts w:ascii="Amiri" w:hAnsi="Amiri" w:eastAsia="Amiri" w:cs="Amiri"/>
          <w:color w:val="111111"/>
          <w:sz w:val="28"/>
          <w:sz w:val="28"/>
          <w:szCs w:val="28"/>
          <w:rtl w:val="true"/>
          <w:lang w:bidi="ar-SA"/>
        </w:rPr>
        <w:t>رسول، سير به درياي نور حق مي كرد</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به آنچه كه بود و نبود رهبر بود</w:t>
      </w:r>
    </w:p>
    <w:p>
      <w:pPr>
        <w:pStyle w:val="BookText"/>
        <w:rPr/>
      </w:pPr>
      <w:r>
        <w:rPr>
          <w:rFonts w:ascii="Amiri" w:hAnsi="Amiri" w:eastAsia="Amiri" w:cs="Amiri"/>
          <w:color w:val="111111"/>
          <w:sz w:val="28"/>
          <w:sz w:val="28"/>
          <w:szCs w:val="28"/>
          <w:rtl w:val="true"/>
          <w:lang w:bidi="ar-SA"/>
        </w:rPr>
        <w:t>علي معلّم جبريل بود و ميكائيل</w:t>
      </w:r>
    </w:p>
    <w:p>
      <w:pPr>
        <w:pStyle w:val="BookText"/>
        <w:rPr/>
      </w:pPr>
      <w:r>
        <w:rPr>
          <w:rFonts w:ascii="Amiri" w:hAnsi="Amiri" w:eastAsia="Amiri" w:cs="Amiri"/>
          <w:color w:val="111111"/>
          <w:sz w:val="28"/>
          <w:sz w:val="28"/>
          <w:szCs w:val="28"/>
          <w:rtl w:val="true"/>
          <w:lang w:bidi="ar-SA"/>
        </w:rPr>
        <w:t>علي مدرّس خيل ملك سراسر بود</w:t>
      </w:r>
    </w:p>
    <w:p>
      <w:pPr>
        <w:pStyle w:val="BookText"/>
        <w:rPr/>
      </w:pPr>
      <w:r>
        <w:rPr>
          <w:rFonts w:ascii="Amiri" w:hAnsi="Amiri" w:eastAsia="Amiri" w:cs="Amiri"/>
          <w:color w:val="111111"/>
          <w:sz w:val="28"/>
          <w:sz w:val="28"/>
          <w:szCs w:val="28"/>
          <w:rtl w:val="true"/>
          <w:lang w:bidi="ar-SA"/>
        </w:rPr>
        <w:t>علي تمام نبيّ و نبي تمام علي</w:t>
      </w:r>
    </w:p>
    <w:p>
      <w:pPr>
        <w:pStyle w:val="BookText"/>
        <w:rPr/>
      </w:pPr>
      <w:r>
        <w:rPr>
          <w:rFonts w:ascii="IRNazanin" w:hAnsi="IRNazanin" w:eastAsia="IRNazanin"/>
          <w:color w:val="111111"/>
          <w:sz w:val="28"/>
          <w:sz w:val="28"/>
          <w:szCs w:val="28"/>
          <w:rtl w:val="true"/>
          <w:lang w:bidi="fa-IR"/>
        </w:rPr>
        <w:t>رسول، حيدر و حيدر رسول ديگر بود</w:t>
      </w:r>
    </w:p>
    <w:p>
      <w:pPr>
        <w:pStyle w:val="BookText"/>
        <w:rPr/>
      </w:pPr>
      <w:r>
        <w:rPr>
          <w:rFonts w:ascii="IRNazanin" w:hAnsi="IRNazanin" w:eastAsia="IRNazanin"/>
          <w:color w:val="111111"/>
          <w:sz w:val="28"/>
          <w:sz w:val="28"/>
          <w:szCs w:val="28"/>
          <w:rtl w:val="true"/>
          <w:lang w:bidi="fa-IR"/>
        </w:rPr>
        <w:t>هنوز از پدر و مادر نبود نشان</w:t>
      </w:r>
    </w:p>
    <w:p>
      <w:pPr>
        <w:pStyle w:val="BookText"/>
        <w:rPr/>
      </w:pPr>
      <w:r>
        <w:rPr>
          <w:rFonts w:ascii="Amiri" w:hAnsi="Amiri" w:eastAsia="Amiri" w:cs="Amiri"/>
          <w:color w:val="111111"/>
          <w:sz w:val="28"/>
          <w:sz w:val="28"/>
          <w:szCs w:val="28"/>
          <w:rtl w:val="true"/>
          <w:lang w:bidi="ar-SA"/>
        </w:rPr>
        <w:t>كه با رسول خدا مرتضي، برادر بود</w:t>
      </w:r>
    </w:p>
    <w:p>
      <w:pPr>
        <w:pStyle w:val="BookText"/>
        <w:rPr/>
      </w:pPr>
      <w:r>
        <w:rPr>
          <w:rFonts w:ascii="Amiri" w:hAnsi="Amiri" w:eastAsia="Amiri" w:cs="Amiri"/>
          <w:color w:val="111111"/>
          <w:sz w:val="28"/>
          <w:sz w:val="28"/>
          <w:szCs w:val="28"/>
          <w:rtl w:val="true"/>
          <w:lang w:bidi="ar-SA"/>
        </w:rPr>
        <w:t>بسان طاق دو ابرو كه در كنار همند</w:t>
      </w:r>
    </w:p>
    <w:p>
      <w:pPr>
        <w:pStyle w:val="BookText"/>
        <w:rPr/>
      </w:pPr>
      <w:r>
        <w:rPr>
          <w:rFonts w:ascii="IRNazanin" w:hAnsi="IRNazanin" w:eastAsia="IRNazanin"/>
          <w:color w:val="111111"/>
          <w:sz w:val="28"/>
          <w:sz w:val="28"/>
          <w:szCs w:val="28"/>
          <w:rtl w:val="true"/>
          <w:lang w:bidi="fa-IR"/>
        </w:rPr>
        <w:t>و يا دو چشم كه با يكدگر برابر بود</w:t>
      </w:r>
    </w:p>
    <w:p>
      <w:pPr>
        <w:pStyle w:val="BookText"/>
        <w:rPr/>
      </w:pPr>
      <w:r>
        <w:rPr>
          <w:rFonts w:ascii="IRNazanin" w:hAnsi="IRNazanin" w:eastAsia="IRNazanin"/>
          <w:color w:val="111111"/>
          <w:sz w:val="28"/>
          <w:sz w:val="28"/>
          <w:szCs w:val="28"/>
          <w:rtl w:val="true"/>
          <w:lang w:bidi="fa-IR"/>
        </w:rPr>
        <w:t>و يا دو آينه در پيش روي يكديگر</w:t>
      </w:r>
    </w:p>
    <w:p>
      <w:pPr>
        <w:pStyle w:val="BookText"/>
        <w:rPr/>
      </w:pPr>
      <w:r>
        <w:rPr>
          <w:rFonts w:ascii="IRNazanin" w:hAnsi="IRNazanin" w:eastAsia="IRNazanin"/>
          <w:color w:val="111111"/>
          <w:sz w:val="28"/>
          <w:sz w:val="28"/>
          <w:szCs w:val="28"/>
          <w:rtl w:val="true"/>
          <w:lang w:bidi="fa-IR"/>
        </w:rPr>
        <w:t>يقين كنيد كه يك روح در دو پيكر بود</w:t>
      </w:r>
    </w:p>
    <w:p>
      <w:pPr>
        <w:pStyle w:val="BookText"/>
        <w:rPr/>
      </w:pPr>
      <w:r>
        <w:rPr>
          <w:rFonts w:ascii="Amiri" w:hAnsi="Amiri" w:eastAsia="Amiri" w:cs="Amiri"/>
          <w:color w:val="111111"/>
          <w:sz w:val="28"/>
          <w:sz w:val="28"/>
          <w:szCs w:val="28"/>
          <w:rtl w:val="true"/>
          <w:lang w:bidi="ar-SA"/>
        </w:rPr>
        <w:t>قسم به احمد و حيدر قسم به جان بتول</w:t>
      </w:r>
    </w:p>
    <w:p>
      <w:pPr>
        <w:pStyle w:val="BookText"/>
        <w:rPr/>
      </w:pPr>
      <w:r>
        <w:rPr>
          <w:rFonts w:ascii="Amiri" w:hAnsi="Amiri" w:eastAsia="Amiri" w:cs="Amiri"/>
          <w:color w:val="111111"/>
          <w:sz w:val="28"/>
          <w:sz w:val="28"/>
          <w:szCs w:val="28"/>
          <w:rtl w:val="true"/>
          <w:lang w:bidi="ar-SA"/>
        </w:rPr>
        <w:t>رسول، نفس عليّ و علي است نفس رسول</w:t>
      </w:r>
    </w:p>
    <w:p>
      <w:pPr>
        <w:pStyle w:val="BookText"/>
        <w:rPr/>
      </w:pPr>
      <w:r>
        <w:rPr>
          <w:rFonts w:ascii="Amiri" w:hAnsi="Amiri" w:eastAsia="Amiri" w:cs="Amiri"/>
          <w:color w:val="111111"/>
          <w:sz w:val="28"/>
          <w:sz w:val="28"/>
          <w:szCs w:val="28"/>
          <w:rtl w:val="true"/>
          <w:lang w:bidi="ar-SA"/>
        </w:rPr>
        <w:t>غدير عيد خداوند و عيد خلق خداست</w:t>
      </w:r>
    </w:p>
    <w:p>
      <w:pPr>
        <w:pStyle w:val="BookText"/>
        <w:rPr/>
      </w:pPr>
      <w:r>
        <w:rPr>
          <w:rFonts w:ascii="Amiri" w:hAnsi="Amiri" w:eastAsia="Amiri" w:cs="Amiri"/>
          <w:color w:val="111111"/>
          <w:sz w:val="28"/>
          <w:sz w:val="28"/>
          <w:szCs w:val="28"/>
          <w:rtl w:val="true"/>
          <w:lang w:bidi="ar-SA"/>
        </w:rPr>
        <w:t xml:space="preserve">غدير عيد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زهراست</w:t>
      </w:r>
    </w:p>
    <w:p>
      <w:pPr>
        <w:pStyle w:val="BookText"/>
        <w:rPr/>
      </w:pPr>
      <w:r>
        <w:rPr>
          <w:rFonts w:ascii="Amiri" w:hAnsi="Amiri" w:eastAsia="Amiri" w:cs="Amiri"/>
          <w:color w:val="111111"/>
          <w:sz w:val="28"/>
          <w:sz w:val="28"/>
          <w:szCs w:val="28"/>
          <w:rtl w:val="true"/>
          <w:lang w:bidi="ar-SA"/>
        </w:rPr>
        <w:t>غدير عيد كتاب است و عترت و سنّت</w:t>
      </w:r>
    </w:p>
    <w:p>
      <w:pPr>
        <w:pStyle w:val="BookText"/>
        <w:rPr/>
      </w:pPr>
      <w:r>
        <w:rPr>
          <w:rFonts w:ascii="Amiri" w:hAnsi="Amiri" w:eastAsia="Amiri" w:cs="Amiri"/>
          <w:color w:val="111111"/>
          <w:sz w:val="28"/>
          <w:sz w:val="28"/>
          <w:szCs w:val="28"/>
          <w:rtl w:val="true"/>
          <w:lang w:bidi="ar-SA"/>
        </w:rPr>
        <w:t>غدير عيد حسن، عيد سيّدالشّهداست</w:t>
      </w:r>
    </w:p>
    <w:p>
      <w:pPr>
        <w:pStyle w:val="BookText"/>
        <w:rPr/>
      </w:pPr>
      <w:r>
        <w:rPr>
          <w:rFonts w:ascii="Amiri" w:hAnsi="Amiri" w:eastAsia="Amiri" w:cs="Amiri"/>
          <w:color w:val="111111"/>
          <w:sz w:val="28"/>
          <w:sz w:val="28"/>
          <w:szCs w:val="28"/>
          <w:rtl w:val="true"/>
          <w:lang w:bidi="ar-SA"/>
        </w:rPr>
        <w:t>غدير مُهر خدا بر نبوّت نبوي</w:t>
      </w:r>
    </w:p>
    <w:p>
      <w:pPr>
        <w:pStyle w:val="BookText"/>
        <w:rPr/>
      </w:pPr>
      <w:r>
        <w:rPr>
          <w:rFonts w:ascii="Amiri" w:hAnsi="Amiri" w:eastAsia="Amiri" w:cs="Amiri"/>
          <w:color w:val="111111"/>
          <w:sz w:val="28"/>
          <w:sz w:val="28"/>
          <w:szCs w:val="28"/>
          <w:rtl w:val="true"/>
          <w:lang w:bidi="ar-SA"/>
        </w:rPr>
        <w:t>غدير مِهر علي در تمامي دل هاست</w:t>
      </w:r>
    </w:p>
    <w:p>
      <w:pPr>
        <w:pStyle w:val="BookText"/>
        <w:rPr/>
      </w:pPr>
      <w:r>
        <w:rPr>
          <w:rFonts w:ascii="Amiri" w:hAnsi="Amiri" w:eastAsia="Amiri" w:cs="Amiri"/>
          <w:color w:val="111111"/>
          <w:sz w:val="28"/>
          <w:sz w:val="28"/>
          <w:szCs w:val="28"/>
          <w:rtl w:val="true"/>
          <w:lang w:bidi="ar-SA"/>
        </w:rPr>
        <w:t>غدير عيد كمال رسالت احمد</w:t>
      </w:r>
    </w:p>
    <w:p>
      <w:pPr>
        <w:pStyle w:val="BookText"/>
        <w:rPr/>
      </w:pPr>
      <w:r>
        <w:rPr>
          <w:rFonts w:ascii="Amiri" w:hAnsi="Amiri" w:eastAsia="Amiri" w:cs="Amiri"/>
          <w:color w:val="111111"/>
          <w:sz w:val="28"/>
          <w:sz w:val="28"/>
          <w:szCs w:val="28"/>
          <w:rtl w:val="true"/>
          <w:lang w:bidi="ar-SA"/>
        </w:rPr>
        <w:t>غدير بعثت دوّم غدير غار حراست</w:t>
      </w:r>
    </w:p>
    <w:p>
      <w:pPr>
        <w:pStyle w:val="BookText"/>
        <w:rPr/>
      </w:pPr>
      <w:r>
        <w:rPr>
          <w:rFonts w:ascii="IRNazanin" w:hAnsi="IRNazanin" w:eastAsia="IRNazanin"/>
          <w:color w:val="111111"/>
          <w:sz w:val="28"/>
          <w:sz w:val="28"/>
          <w:szCs w:val="28"/>
          <w:rtl w:val="true"/>
          <w:lang w:bidi="fa-IR"/>
        </w:rPr>
        <w:t>غدير با همه گرماي سخت و سوزانش</w:t>
      </w:r>
    </w:p>
    <w:p>
      <w:pPr>
        <w:pStyle w:val="BookText"/>
        <w:rPr/>
      </w:pPr>
      <w:r>
        <w:rPr>
          <w:rFonts w:ascii="Amiri" w:hAnsi="Amiri" w:eastAsia="Amiri" w:cs="Amiri"/>
          <w:color w:val="111111"/>
          <w:sz w:val="28"/>
          <w:sz w:val="28"/>
          <w:szCs w:val="28"/>
          <w:rtl w:val="true"/>
          <w:lang w:bidi="ar-SA"/>
        </w:rPr>
        <w:t>خنك كننده ي دل هاي دوستان خداست</w:t>
      </w:r>
    </w:p>
    <w:p>
      <w:pPr>
        <w:pStyle w:val="BookText"/>
        <w:rPr/>
      </w:pPr>
      <w:r>
        <w:rPr>
          <w:rFonts w:ascii="Amiri" w:hAnsi="Amiri" w:eastAsia="Amiri" w:cs="Amiri"/>
          <w:color w:val="111111"/>
          <w:sz w:val="28"/>
          <w:sz w:val="28"/>
          <w:szCs w:val="28"/>
          <w:rtl w:val="true"/>
          <w:lang w:bidi="ar-SA"/>
        </w:rPr>
        <w:t>غدير مرز وسيعي ميان ظلمت و نور</w:t>
      </w:r>
    </w:p>
    <w:p>
      <w:pPr>
        <w:pStyle w:val="BookText"/>
        <w:rPr/>
      </w:pPr>
      <w:r>
        <w:rPr>
          <w:rFonts w:ascii="Amiri" w:hAnsi="Amiri" w:eastAsia="Amiri" w:cs="Amiri"/>
          <w:color w:val="111111"/>
          <w:sz w:val="28"/>
          <w:sz w:val="28"/>
          <w:szCs w:val="28"/>
          <w:rtl w:val="true"/>
          <w:lang w:bidi="ar-SA"/>
        </w:rPr>
        <w:t>غدير خاطره ي عمر خواجه ي دو سراست</w:t>
      </w:r>
    </w:p>
    <w:p>
      <w:pPr>
        <w:pStyle w:val="BookText"/>
        <w:rPr/>
      </w:pPr>
      <w:r>
        <w:rPr>
          <w:rFonts w:ascii="IRNazanin" w:hAnsi="IRNazanin" w:eastAsia="IRNazanin"/>
          <w:color w:val="111111"/>
          <w:sz w:val="28"/>
          <w:sz w:val="28"/>
          <w:szCs w:val="28"/>
          <w:rtl w:val="true"/>
          <w:lang w:bidi="fa-IR"/>
        </w:rPr>
        <w:t>غدير عيد بزرگي كه چارده قرن است</w:t>
      </w:r>
    </w:p>
    <w:p>
      <w:pPr>
        <w:pStyle w:val="BookText"/>
        <w:rPr/>
      </w:pPr>
      <w:r>
        <w:rPr>
          <w:rFonts w:ascii="IRNazanin" w:hAnsi="IRNazanin" w:eastAsia="IRNazanin"/>
          <w:color w:val="111111"/>
          <w:sz w:val="28"/>
          <w:sz w:val="28"/>
          <w:szCs w:val="28"/>
          <w:rtl w:val="true"/>
          <w:lang w:bidi="fa-IR"/>
        </w:rPr>
        <w:t>چو آفتاب درخشيد است و ناپيداست</w:t>
      </w:r>
    </w:p>
    <w:p>
      <w:pPr>
        <w:pStyle w:val="BookText"/>
        <w:rPr/>
      </w:pPr>
      <w:r>
        <w:rPr>
          <w:rFonts w:ascii="Amiri" w:hAnsi="Amiri" w:eastAsia="Amiri" w:cs="Amiri"/>
          <w:color w:val="111111"/>
          <w:sz w:val="28"/>
          <w:sz w:val="28"/>
          <w:szCs w:val="28"/>
          <w:rtl w:val="true"/>
          <w:lang w:bidi="ar-SA"/>
        </w:rPr>
        <w:t>براي خلق به ملك خدا امير يكي است</w:t>
      </w:r>
    </w:p>
    <w:p>
      <w:pPr>
        <w:pStyle w:val="BookText"/>
        <w:rPr/>
      </w:pPr>
      <w:r>
        <w:rPr>
          <w:rFonts w:ascii="Amiri" w:hAnsi="Amiri" w:eastAsia="Amiri" w:cs="Amiri"/>
          <w:color w:val="111111"/>
          <w:sz w:val="28"/>
          <w:sz w:val="28"/>
          <w:szCs w:val="28"/>
          <w:rtl w:val="true"/>
          <w:lang w:bidi="ar-SA"/>
        </w:rPr>
        <w:t>محمّد و علي و شيعه و غدير يكي است</w:t>
      </w:r>
    </w:p>
    <w:p>
      <w:pPr>
        <w:pStyle w:val="BookText"/>
        <w:rPr/>
      </w:pPr>
      <w:r>
        <w:rPr>
          <w:rFonts w:ascii="IRNazanin" w:hAnsi="IRNazanin" w:eastAsia="IRNazanin"/>
          <w:color w:val="111111"/>
          <w:sz w:val="28"/>
          <w:sz w:val="28"/>
          <w:szCs w:val="28"/>
          <w:rtl w:val="true"/>
          <w:lang w:bidi="fa-IR"/>
        </w:rPr>
        <w:t>بهشت وحي، خزان بود اگر غدير نبود</w:t>
      </w:r>
    </w:p>
    <w:p>
      <w:pPr>
        <w:pStyle w:val="BookText"/>
        <w:rPr/>
      </w:pPr>
      <w:r>
        <w:rPr>
          <w:rFonts w:ascii="IRNazanin" w:hAnsi="IRNazanin" w:eastAsia="IRNazanin"/>
          <w:color w:val="111111"/>
          <w:sz w:val="28"/>
          <w:sz w:val="28"/>
          <w:szCs w:val="28"/>
          <w:rtl w:val="true"/>
          <w:lang w:bidi="fa-IR"/>
        </w:rPr>
        <w:t>به گلّه، گرگ، شبان بود اگر غدير نبود</w:t>
      </w:r>
    </w:p>
    <w:p>
      <w:pPr>
        <w:pStyle w:val="BookText"/>
        <w:rPr/>
      </w:pPr>
      <w:r>
        <w:rPr>
          <w:rFonts w:ascii="IRNazanin" w:hAnsi="IRNazanin" w:eastAsia="IRNazanin"/>
          <w:color w:val="111111"/>
          <w:sz w:val="28"/>
          <w:sz w:val="28"/>
          <w:szCs w:val="28"/>
          <w:rtl w:val="true"/>
          <w:lang w:bidi="fa-IR"/>
        </w:rPr>
        <w:t>نماز و روزه و حجّ و جهاد تا صف حشر</w:t>
      </w:r>
    </w:p>
    <w:p>
      <w:pPr>
        <w:pStyle w:val="BookText"/>
        <w:rPr/>
      </w:pPr>
      <w:r>
        <w:rPr>
          <w:rFonts w:ascii="IRNazanin" w:hAnsi="IRNazanin" w:eastAsia="IRNazanin"/>
          <w:color w:val="111111"/>
          <w:sz w:val="28"/>
          <w:sz w:val="28"/>
          <w:szCs w:val="28"/>
          <w:rtl w:val="true"/>
          <w:lang w:bidi="fa-IR"/>
        </w:rPr>
        <w:t>چو جسم بي سر و جان بود اگر غدير نبود</w:t>
      </w:r>
    </w:p>
    <w:p>
      <w:pPr>
        <w:pStyle w:val="BookText"/>
        <w:rPr/>
      </w:pPr>
      <w:r>
        <w:rPr>
          <w:rFonts w:ascii="IRNazanin" w:hAnsi="IRNazanin" w:eastAsia="IRNazanin"/>
          <w:color w:val="111111"/>
          <w:sz w:val="28"/>
          <w:sz w:val="28"/>
          <w:szCs w:val="28"/>
          <w:rtl w:val="true"/>
          <w:lang w:bidi="fa-IR"/>
        </w:rPr>
        <w:t>نه از كتاب خدا نور مي گرفت كسي</w:t>
      </w:r>
    </w:p>
    <w:p>
      <w:pPr>
        <w:pStyle w:val="BookText"/>
        <w:rPr/>
      </w:pPr>
      <w:r>
        <w:rPr>
          <w:rFonts w:ascii="IRNazanin" w:hAnsi="IRNazanin" w:eastAsia="IRNazanin"/>
          <w:color w:val="111111"/>
          <w:sz w:val="28"/>
          <w:sz w:val="28"/>
          <w:szCs w:val="28"/>
          <w:rtl w:val="true"/>
          <w:lang w:bidi="fa-IR"/>
        </w:rPr>
        <w:t>نه از رسول نشان بود اگر غدير نبود</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دين چو مه روي يوسف كنعان</w:t>
      </w:r>
    </w:p>
    <w:p>
      <w:pPr>
        <w:pStyle w:val="BookText"/>
        <w:rPr/>
      </w:pPr>
      <w:r>
        <w:rPr>
          <w:rFonts w:ascii="IRNazanin" w:hAnsi="IRNazanin" w:eastAsia="IRNazanin"/>
          <w:color w:val="111111"/>
          <w:sz w:val="28"/>
          <w:sz w:val="28"/>
          <w:szCs w:val="28"/>
          <w:rtl w:val="true"/>
          <w:lang w:bidi="fa-IR"/>
        </w:rPr>
        <w:t>به چاهِ كفر نهان بود اگر غدير نبود</w:t>
      </w:r>
    </w:p>
    <w:p>
      <w:pPr>
        <w:pStyle w:val="BookText"/>
        <w:rPr/>
      </w:pPr>
      <w:r>
        <w:rPr>
          <w:rFonts w:ascii="Amiri" w:hAnsi="Amiri" w:eastAsia="Amiri" w:cs="Amiri"/>
          <w:color w:val="111111"/>
          <w:sz w:val="28"/>
          <w:sz w:val="28"/>
          <w:szCs w:val="28"/>
          <w:rtl w:val="true"/>
          <w:lang w:bidi="ar-SA"/>
        </w:rPr>
        <w:t>زمام كشور ايمان و دين و عقل و خرد</w:t>
      </w:r>
    </w:p>
    <w:p>
      <w:pPr>
        <w:pStyle w:val="BookText"/>
        <w:rPr/>
      </w:pPr>
      <w:r>
        <w:rPr>
          <w:rFonts w:ascii="IRNazanin" w:hAnsi="IRNazanin" w:eastAsia="IRNazanin"/>
          <w:color w:val="111111"/>
          <w:sz w:val="28"/>
          <w:sz w:val="28"/>
          <w:szCs w:val="28"/>
          <w:rtl w:val="true"/>
          <w:lang w:bidi="fa-IR"/>
        </w:rPr>
        <w:t>به دست بي خردان بود اگر غدير نبود</w:t>
      </w:r>
    </w:p>
    <w:p>
      <w:pPr>
        <w:pStyle w:val="BookText"/>
        <w:rPr/>
      </w:pPr>
      <w:r>
        <w:rPr>
          <w:rFonts w:ascii="Amiri" w:hAnsi="Amiri" w:eastAsia="Amiri" w:cs="Amiri"/>
          <w:color w:val="111111"/>
          <w:sz w:val="28"/>
          <w:sz w:val="28"/>
          <w:szCs w:val="28"/>
          <w:rtl w:val="true"/>
          <w:lang w:bidi="ar-SA"/>
        </w:rPr>
        <w:t>به كوهسار غريبي فرشته ي توحيد</w:t>
      </w:r>
    </w:p>
    <w:p>
      <w:pPr>
        <w:pStyle w:val="BookText"/>
        <w:rPr/>
      </w:pPr>
      <w:r>
        <w:rPr>
          <w:rFonts w:ascii="IRNazanin" w:hAnsi="IRNazanin" w:eastAsia="IRNazanin"/>
          <w:color w:val="111111"/>
          <w:sz w:val="28"/>
          <w:sz w:val="28"/>
          <w:szCs w:val="28"/>
          <w:rtl w:val="true"/>
          <w:lang w:bidi="fa-IR"/>
        </w:rPr>
        <w:t>هميشه اشگ فشان بود اگر غدير نبود</w:t>
      </w:r>
    </w:p>
    <w:p>
      <w:pPr>
        <w:pStyle w:val="BookText"/>
        <w:rPr/>
      </w:pPr>
      <w:r>
        <w:rPr>
          <w:rFonts w:ascii="IRNazanin" w:hAnsi="IRNazanin" w:eastAsia="IRNazanin"/>
          <w:color w:val="111111"/>
          <w:sz w:val="28"/>
          <w:sz w:val="28"/>
          <w:szCs w:val="28"/>
          <w:rtl w:val="true"/>
          <w:lang w:bidi="fa-IR"/>
        </w:rPr>
        <w:t>به داوري كه نگهبانِ عزّت شيعه است</w:t>
      </w:r>
    </w:p>
    <w:p>
      <w:pPr>
        <w:pStyle w:val="BookText"/>
        <w:rPr/>
      </w:pPr>
      <w:r>
        <w:rPr>
          <w:rFonts w:ascii="Amiri" w:hAnsi="Amiri" w:eastAsia="Amiri" w:cs="Amiri"/>
          <w:color w:val="111111"/>
          <w:sz w:val="28"/>
          <w:sz w:val="28"/>
          <w:szCs w:val="28"/>
          <w:rtl w:val="true"/>
          <w:lang w:bidi="ar-SA"/>
        </w:rPr>
        <w:t>كه روز هجده ذيحجّه بعثت شيعه است</w:t>
      </w:r>
    </w:p>
    <w:p>
      <w:pPr>
        <w:pStyle w:val="BookText"/>
        <w:rPr/>
      </w:pPr>
      <w:r>
        <w:rPr>
          <w:rFonts w:ascii="IRNazanin" w:hAnsi="IRNazanin" w:eastAsia="IRNazanin"/>
          <w:color w:val="111111"/>
          <w:sz w:val="28"/>
          <w:sz w:val="28"/>
          <w:szCs w:val="28"/>
          <w:rtl w:val="true"/>
          <w:lang w:bidi="fa-IR"/>
        </w:rPr>
        <w:t>طلوع كوكب اسلام بي علي هرگز</w:t>
      </w:r>
    </w:p>
    <w:p>
      <w:pPr>
        <w:pStyle w:val="BookText"/>
        <w:rPr/>
      </w:pPr>
      <w:r>
        <w:rPr>
          <w:rFonts w:ascii="IRNazanin" w:hAnsi="IRNazanin" w:eastAsia="IRNazanin"/>
          <w:color w:val="111111"/>
          <w:sz w:val="28"/>
          <w:sz w:val="28"/>
          <w:szCs w:val="28"/>
          <w:rtl w:val="true"/>
          <w:lang w:bidi="fa-IR"/>
        </w:rPr>
        <w:t>دوام مكتب اسلام بي علي هرگز</w:t>
      </w:r>
    </w:p>
    <w:p>
      <w:pPr>
        <w:pStyle w:val="BookText"/>
        <w:rPr/>
      </w:pPr>
      <w:r>
        <w:rPr>
          <w:rFonts w:ascii="IRNazanin" w:hAnsi="IRNazanin" w:eastAsia="IRNazanin"/>
          <w:color w:val="111111"/>
          <w:sz w:val="28"/>
          <w:sz w:val="28"/>
          <w:szCs w:val="28"/>
          <w:rtl w:val="true"/>
          <w:lang w:bidi="fa-IR"/>
        </w:rPr>
        <w:t>از آن زمان كه پيمبر پيمبري كرده</w:t>
      </w:r>
    </w:p>
    <w:p>
      <w:pPr>
        <w:pStyle w:val="BookText"/>
        <w:rPr/>
      </w:pPr>
      <w:r>
        <w:rPr>
          <w:rFonts w:ascii="IRNazanin" w:hAnsi="IRNazanin" w:eastAsia="IRNazanin"/>
          <w:color w:val="111111"/>
          <w:sz w:val="28"/>
          <w:sz w:val="28"/>
          <w:szCs w:val="28"/>
          <w:rtl w:val="true"/>
          <w:lang w:bidi="fa-IR"/>
        </w:rPr>
        <w:t>گذشته يك شب اسلام بي علي هرگز</w:t>
      </w:r>
    </w:p>
    <w:p>
      <w:pPr>
        <w:pStyle w:val="BookText"/>
        <w:rPr/>
      </w:pPr>
      <w:r>
        <w:rPr>
          <w:rFonts w:ascii="Amiri" w:hAnsi="Amiri" w:eastAsia="Amiri" w:cs="Amiri"/>
          <w:color w:val="111111"/>
          <w:sz w:val="28"/>
          <w:sz w:val="28"/>
          <w:szCs w:val="28"/>
          <w:rtl w:val="true"/>
          <w:lang w:bidi="ar-SA"/>
        </w:rPr>
        <w:t>قبولي همه طاعات خلق در صف حشر</w:t>
      </w:r>
    </w:p>
    <w:p>
      <w:pPr>
        <w:pStyle w:val="BookText"/>
        <w:rPr/>
      </w:pPr>
      <w:r>
        <w:rPr>
          <w:rFonts w:ascii="IRNazanin" w:hAnsi="IRNazanin" w:eastAsia="IRNazanin"/>
          <w:color w:val="111111"/>
          <w:sz w:val="28"/>
          <w:sz w:val="28"/>
          <w:szCs w:val="28"/>
          <w:rtl w:val="true"/>
          <w:lang w:bidi="fa-IR"/>
        </w:rPr>
        <w:t>قسم به صاحب اسلام بي علي هرگز</w:t>
      </w:r>
    </w:p>
    <w:p>
      <w:pPr>
        <w:pStyle w:val="BookText"/>
        <w:rPr/>
      </w:pPr>
      <w:r>
        <w:rPr>
          <w:rFonts w:ascii="Amiri" w:hAnsi="Amiri" w:eastAsia="Amiri" w:cs="Amiri"/>
          <w:color w:val="111111"/>
          <w:sz w:val="28"/>
          <w:sz w:val="28"/>
          <w:szCs w:val="28"/>
          <w:rtl w:val="true"/>
          <w:lang w:bidi="ar-SA"/>
        </w:rPr>
        <w:t>كلام وحي كه توحيد و رحمت و نور است</w:t>
      </w:r>
    </w:p>
    <w:p>
      <w:pPr>
        <w:pStyle w:val="BookText"/>
        <w:rPr/>
      </w:pPr>
      <w:r>
        <w:rPr>
          <w:rFonts w:ascii="IRNazanin" w:hAnsi="IRNazanin" w:eastAsia="IRNazanin"/>
          <w:color w:val="111111"/>
          <w:sz w:val="28"/>
          <w:sz w:val="28"/>
          <w:szCs w:val="28"/>
          <w:rtl w:val="true"/>
          <w:lang w:bidi="fa-IR"/>
        </w:rPr>
        <w:t>گذشته از لب اسلام بي علي هرگز</w:t>
      </w:r>
    </w:p>
    <w:p>
      <w:pPr>
        <w:pStyle w:val="BookText"/>
        <w:rPr/>
      </w:pPr>
      <w:r>
        <w:rPr>
          <w:rFonts w:ascii="IRNazanin" w:hAnsi="IRNazanin" w:eastAsia="IRNazanin"/>
          <w:color w:val="111111"/>
          <w:sz w:val="28"/>
          <w:sz w:val="28"/>
          <w:szCs w:val="28"/>
          <w:rtl w:val="true"/>
          <w:lang w:bidi="fa-IR"/>
        </w:rPr>
        <w:t>به زهد و پاكي و اخلاص و بندگي مؤمن</w:t>
      </w:r>
    </w:p>
    <w:p>
      <w:pPr>
        <w:pStyle w:val="BookText"/>
        <w:rPr/>
      </w:pPr>
      <w:r>
        <w:rPr>
          <w:rFonts w:ascii="IRNazanin" w:hAnsi="IRNazanin" w:eastAsia="IRNazanin"/>
          <w:color w:val="111111"/>
          <w:sz w:val="28"/>
          <w:sz w:val="28"/>
          <w:szCs w:val="28"/>
          <w:rtl w:val="true"/>
          <w:lang w:bidi="fa-IR"/>
        </w:rPr>
        <w:t>شود مقرّب اسلام بي علي هرگز</w:t>
      </w:r>
    </w:p>
    <w:p>
      <w:pPr>
        <w:pStyle w:val="BookText"/>
        <w:rPr/>
      </w:pPr>
      <w:r>
        <w:rPr>
          <w:rFonts w:ascii="Amiri" w:hAnsi="Amiri" w:eastAsia="Amiri" w:cs="Amiri"/>
          <w:color w:val="111111"/>
          <w:sz w:val="28"/>
          <w:sz w:val="28"/>
          <w:szCs w:val="28"/>
          <w:rtl w:val="true"/>
          <w:lang w:bidi="ar-SA"/>
        </w:rPr>
        <w:t>نبوّت همه ي انبيا به نزد خدا</w:t>
      </w:r>
    </w:p>
    <w:p>
      <w:pPr>
        <w:pStyle w:val="BookText"/>
        <w:rPr/>
      </w:pPr>
      <w:r>
        <w:rPr>
          <w:rFonts w:ascii="IRNazanin" w:hAnsi="IRNazanin" w:eastAsia="IRNazanin"/>
          <w:color w:val="111111"/>
          <w:sz w:val="28"/>
          <w:sz w:val="28"/>
          <w:szCs w:val="28"/>
          <w:rtl w:val="true"/>
          <w:lang w:bidi="fa-IR"/>
        </w:rPr>
        <w:t>قسم به زينب اسلام بي علي هرگز</w:t>
      </w:r>
    </w:p>
    <w:p>
      <w:pPr>
        <w:pStyle w:val="BookText"/>
        <w:rPr/>
      </w:pPr>
      <w:r>
        <w:rPr>
          <w:rFonts w:ascii="IRNazanin" w:hAnsi="IRNazanin" w:eastAsia="IRNazanin"/>
          <w:color w:val="111111"/>
          <w:sz w:val="28"/>
          <w:sz w:val="28"/>
          <w:szCs w:val="28"/>
          <w:rtl w:val="true"/>
          <w:lang w:bidi="fa-IR"/>
        </w:rPr>
        <w:t>به پيروان مذاهب پيام من ببريد</w:t>
      </w:r>
    </w:p>
    <w:p>
      <w:pPr>
        <w:pStyle w:val="BookText"/>
        <w:rPr/>
      </w:pPr>
      <w:r>
        <w:rPr>
          <w:rFonts w:ascii="IRNazanin" w:hAnsi="IRNazanin" w:eastAsia="IRNazanin"/>
          <w:color w:val="111111"/>
          <w:sz w:val="28"/>
          <w:sz w:val="28"/>
          <w:szCs w:val="28"/>
          <w:rtl w:val="true"/>
          <w:lang w:bidi="fa-IR"/>
        </w:rPr>
        <w:t>تمام مذهب اسلام بي علي هرگز</w:t>
      </w:r>
    </w:p>
    <w:p>
      <w:pPr>
        <w:pStyle w:val="BookText"/>
        <w:rPr/>
      </w:pPr>
      <w:r>
        <w:rPr>
          <w:rFonts w:ascii="IRNazanin" w:hAnsi="IRNazanin" w:eastAsia="IRNazanin"/>
          <w:color w:val="111111"/>
          <w:sz w:val="28"/>
          <w:sz w:val="28"/>
          <w:szCs w:val="28"/>
          <w:rtl w:val="true"/>
          <w:lang w:bidi="fa-IR"/>
        </w:rPr>
        <w:t>اگر زپرتو توحيد مشعلي داريم</w:t>
      </w:r>
    </w:p>
    <w:p>
      <w:pPr>
        <w:pStyle w:val="BookText"/>
        <w:rPr/>
      </w:pPr>
      <w:r>
        <w:rPr>
          <w:rFonts w:ascii="IRNazanin" w:hAnsi="IRNazanin" w:eastAsia="IRNazanin"/>
          <w:color w:val="111111"/>
          <w:sz w:val="28"/>
          <w:sz w:val="28"/>
          <w:szCs w:val="28"/>
          <w:rtl w:val="true"/>
          <w:lang w:bidi="fa-IR"/>
        </w:rPr>
        <w:t>خداي داند و پيغمبر، از علي داريم</w:t>
      </w:r>
    </w:p>
    <w:p>
      <w:pPr>
        <w:pStyle w:val="BookText"/>
        <w:rPr/>
      </w:pPr>
      <w:r>
        <w:rPr>
          <w:rFonts w:ascii="Amiri" w:hAnsi="Amiri" w:eastAsia="Amiri" w:cs="Amiri"/>
          <w:color w:val="111111"/>
          <w:sz w:val="28"/>
          <w:sz w:val="28"/>
          <w:szCs w:val="28"/>
          <w:rtl w:val="true"/>
          <w:lang w:bidi="ar-SA"/>
        </w:rPr>
        <w:t>تمام خلقت عالم شد از براي علي</w:t>
      </w:r>
    </w:p>
    <w:p>
      <w:pPr>
        <w:pStyle w:val="BookText"/>
        <w:rPr/>
      </w:pPr>
      <w:r>
        <w:rPr>
          <w:rFonts w:ascii="Amiri" w:hAnsi="Amiri" w:eastAsia="Amiri" w:cs="Amiri"/>
          <w:color w:val="111111"/>
          <w:sz w:val="28"/>
          <w:sz w:val="28"/>
          <w:szCs w:val="28"/>
          <w:rtl w:val="true"/>
          <w:lang w:bidi="ar-SA"/>
        </w:rPr>
        <w:t>هزار مرتبه جانم شود فداي علي</w:t>
      </w:r>
    </w:p>
    <w:p>
      <w:pPr>
        <w:pStyle w:val="BookText"/>
        <w:rPr/>
      </w:pPr>
      <w:r>
        <w:rPr>
          <w:rFonts w:ascii="IRNazanin" w:hAnsi="IRNazanin" w:eastAsia="IRNazanin"/>
          <w:color w:val="111111"/>
          <w:sz w:val="28"/>
          <w:sz w:val="28"/>
          <w:szCs w:val="28"/>
          <w:rtl w:val="true"/>
          <w:lang w:bidi="fa-IR"/>
        </w:rPr>
        <w:t>خداي عزّوجل با علي چو خلوت كرد</w:t>
      </w:r>
    </w:p>
    <w:p>
      <w:pPr>
        <w:pStyle w:val="BookText"/>
        <w:rPr/>
      </w:pPr>
      <w:r>
        <w:rPr>
          <w:rFonts w:ascii="IRNazanin" w:hAnsi="IRNazanin" w:eastAsia="IRNazanin"/>
          <w:color w:val="111111"/>
          <w:sz w:val="28"/>
          <w:sz w:val="28"/>
          <w:szCs w:val="28"/>
          <w:rtl w:val="true"/>
          <w:lang w:bidi="fa-IR"/>
        </w:rPr>
        <w:t>هر آنچه گفت به او گفت با صداي علي</w:t>
      </w:r>
    </w:p>
    <w:p>
      <w:pPr>
        <w:pStyle w:val="BookText"/>
        <w:rPr/>
      </w:pPr>
      <w:r>
        <w:rPr>
          <w:rFonts w:ascii="Amiri" w:hAnsi="Amiri" w:eastAsia="Amiri" w:cs="Amiri"/>
          <w:color w:val="111111"/>
          <w:sz w:val="28"/>
          <w:sz w:val="28"/>
          <w:szCs w:val="28"/>
          <w:rtl w:val="true"/>
          <w:lang w:bidi="ar-SA"/>
        </w:rPr>
        <w:t>خدا به كتف نبي دست خود نهاد و عجب</w:t>
      </w:r>
    </w:p>
    <w:p>
      <w:pPr>
        <w:pStyle w:val="BookText"/>
        <w:rPr/>
      </w:pPr>
      <w:r>
        <w:rPr>
          <w:rFonts w:ascii="IRNazanin" w:hAnsi="IRNazanin" w:eastAsia="IRNazanin"/>
          <w:color w:val="111111"/>
          <w:sz w:val="28"/>
          <w:sz w:val="28"/>
          <w:szCs w:val="28"/>
          <w:rtl w:val="true"/>
          <w:lang w:bidi="fa-IR"/>
        </w:rPr>
        <w:t>كه جاي دست خدا گشت جاي پاي علي</w:t>
      </w:r>
    </w:p>
    <w:p>
      <w:pPr>
        <w:pStyle w:val="BookText"/>
        <w:rPr/>
      </w:pPr>
      <w:r>
        <w:rPr>
          <w:rFonts w:ascii="Amiri" w:hAnsi="Amiri" w:eastAsia="Amiri" w:cs="Amiri"/>
          <w:color w:val="111111"/>
          <w:sz w:val="28"/>
          <w:sz w:val="28"/>
          <w:szCs w:val="28"/>
          <w:rtl w:val="true"/>
          <w:lang w:bidi="ar-SA"/>
        </w:rPr>
        <w:t>خداي را به وجود علي قسم مي داد</w:t>
      </w:r>
    </w:p>
    <w:p>
      <w:pPr>
        <w:pStyle w:val="BookText"/>
        <w:rPr/>
      </w:pPr>
      <w:r>
        <w:rPr>
          <w:rFonts w:ascii="Amiri" w:hAnsi="Amiri" w:eastAsia="Amiri" w:cs="Amiri"/>
          <w:color w:val="111111"/>
          <w:sz w:val="28"/>
          <w:sz w:val="28"/>
          <w:szCs w:val="28"/>
          <w:rtl w:val="true"/>
          <w:lang w:bidi="ar-SA"/>
        </w:rPr>
        <w:t>نبي كه بود به لب هاي او دعاي علي</w:t>
      </w:r>
    </w:p>
    <w:p>
      <w:pPr>
        <w:pStyle w:val="BookText"/>
        <w:rPr/>
      </w:pPr>
      <w:r>
        <w:rPr>
          <w:rFonts w:ascii="IRNazanin" w:hAnsi="IRNazanin" w:eastAsia="IRNazanin"/>
          <w:color w:val="111111"/>
          <w:sz w:val="28"/>
          <w:sz w:val="28"/>
          <w:szCs w:val="28"/>
          <w:rtl w:val="true"/>
          <w:lang w:bidi="fa-IR"/>
        </w:rPr>
        <w:t>به چشم پاك رسول خداغ توان ديدن</w:t>
      </w:r>
    </w:p>
    <w:p>
      <w:pPr>
        <w:pStyle w:val="BookText"/>
        <w:rPr/>
      </w:pPr>
      <w:r>
        <w:rPr>
          <w:rFonts w:ascii="Amiri" w:hAnsi="Amiri" w:eastAsia="Amiri" w:cs="Amiri"/>
          <w:color w:val="111111"/>
          <w:sz w:val="28"/>
          <w:sz w:val="28"/>
          <w:szCs w:val="28"/>
          <w:rtl w:val="true"/>
          <w:lang w:bidi="ar-SA"/>
        </w:rPr>
        <w:t>خداي را به جمال خدا نماي علي</w:t>
      </w:r>
    </w:p>
    <w:p>
      <w:pPr>
        <w:pStyle w:val="BookText"/>
        <w:rPr/>
      </w:pPr>
      <w:r>
        <w:rPr>
          <w:rFonts w:ascii="IRNazanin" w:hAnsi="IRNazanin" w:eastAsia="IRNazanin"/>
          <w:color w:val="111111"/>
          <w:sz w:val="28"/>
          <w:sz w:val="28"/>
          <w:szCs w:val="28"/>
          <w:rtl w:val="true"/>
          <w:lang w:bidi="fa-IR"/>
        </w:rPr>
        <w:t>به كار ختم رسل هر كجا گره افتاد</w:t>
      </w:r>
    </w:p>
    <w:p>
      <w:pPr>
        <w:pStyle w:val="BookText"/>
        <w:rPr/>
      </w:pPr>
      <w:r>
        <w:rPr>
          <w:rFonts w:ascii="IRNazanin" w:hAnsi="IRNazanin" w:eastAsia="IRNazanin"/>
          <w:color w:val="111111"/>
          <w:sz w:val="28"/>
          <w:sz w:val="28"/>
          <w:szCs w:val="28"/>
          <w:rtl w:val="true"/>
          <w:lang w:bidi="fa-IR"/>
        </w:rPr>
        <w:t>خدا گشود به دست گره گشاي علي</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تمامي خلقت شود سراپا چشم</w:t>
      </w:r>
    </w:p>
    <w:p>
      <w:pPr>
        <w:pStyle w:val="BookText"/>
        <w:rPr/>
      </w:pPr>
      <w:r>
        <w:rPr>
          <w:rFonts w:ascii="IRNazanin" w:hAnsi="IRNazanin" w:eastAsia="IRNazanin"/>
          <w:color w:val="111111"/>
          <w:sz w:val="28"/>
          <w:sz w:val="28"/>
          <w:szCs w:val="28"/>
          <w:rtl w:val="true"/>
          <w:lang w:bidi="fa-IR"/>
        </w:rPr>
        <w:t>نگاه اوست به رخسار دلرباي علي</w:t>
      </w:r>
    </w:p>
    <w:p>
      <w:pPr>
        <w:pStyle w:val="BookText"/>
        <w:rPr/>
      </w:pPr>
      <w:r>
        <w:rPr>
          <w:rFonts w:ascii="IRNazanin" w:hAnsi="IRNazanin" w:eastAsia="IRNazanin"/>
          <w:color w:val="111111"/>
          <w:sz w:val="28"/>
          <w:sz w:val="28"/>
          <w:szCs w:val="28"/>
          <w:rtl w:val="true"/>
          <w:lang w:bidi="fa-IR"/>
        </w:rPr>
        <w:t>چگونه غير علي ديگري امام بود</w:t>
      </w:r>
    </w:p>
    <w:p>
      <w:pPr>
        <w:pStyle w:val="BookText"/>
        <w:rPr/>
      </w:pPr>
      <w:r>
        <w:rPr>
          <w:rFonts w:ascii="Amiri" w:hAnsi="Amiri" w:eastAsia="Amiri" w:cs="Amiri"/>
          <w:color w:val="111111"/>
          <w:sz w:val="28"/>
          <w:sz w:val="28"/>
          <w:szCs w:val="28"/>
          <w:rtl w:val="true"/>
          <w:lang w:bidi="ar-SA"/>
        </w:rPr>
        <w:t>لباس كعبه بر اندام بت حرام بود</w:t>
      </w:r>
    </w:p>
    <w:p>
      <w:pPr>
        <w:pStyle w:val="BookText"/>
        <w:rPr/>
      </w:pPr>
      <w:r>
        <w:rPr>
          <w:rFonts w:ascii="IRNazanin" w:hAnsi="IRNazanin" w:eastAsia="IRNazanin"/>
          <w:color w:val="111111"/>
          <w:sz w:val="28"/>
          <w:sz w:val="28"/>
          <w:szCs w:val="28"/>
          <w:rtl w:val="true"/>
          <w:lang w:bidi="fa-IR"/>
        </w:rPr>
        <w:t>به جنّ و انس و ملك پيرو مقتداست علي</w:t>
      </w:r>
    </w:p>
    <w:p>
      <w:pPr>
        <w:pStyle w:val="BookText"/>
        <w:rPr/>
      </w:pPr>
      <w:r>
        <w:rPr>
          <w:rFonts w:ascii="Amiri" w:hAnsi="Amiri" w:eastAsia="Amiri" w:cs="Amiri"/>
          <w:color w:val="111111"/>
          <w:sz w:val="28"/>
          <w:sz w:val="28"/>
          <w:szCs w:val="28"/>
          <w:rtl w:val="true"/>
          <w:lang w:bidi="ar-SA"/>
        </w:rPr>
        <w:t>كمال دين و همه نعمت خداست علي</w:t>
      </w:r>
    </w:p>
    <w:p>
      <w:pPr>
        <w:pStyle w:val="BookText"/>
        <w:rPr/>
      </w:pPr>
      <w:r>
        <w:rPr>
          <w:rFonts w:ascii="Amiri" w:hAnsi="Amiri" w:eastAsia="Amiri" w:cs="Amiri"/>
          <w:color w:val="111111"/>
          <w:sz w:val="28"/>
          <w:sz w:val="28"/>
          <w:szCs w:val="28"/>
          <w:rtl w:val="true"/>
          <w:lang w:bidi="ar-SA"/>
        </w:rPr>
        <w:t>تمام رحمت بي انتهاي حق اين است</w:t>
      </w:r>
    </w:p>
    <w:p>
      <w:pPr>
        <w:pStyle w:val="BookText"/>
        <w:rPr/>
      </w:pPr>
      <w:r>
        <w:rPr>
          <w:rFonts w:ascii="Amiri" w:hAnsi="Amiri" w:eastAsia="Amiri" w:cs="Amiri"/>
          <w:color w:val="111111"/>
          <w:sz w:val="28"/>
          <w:sz w:val="28"/>
          <w:szCs w:val="28"/>
          <w:rtl w:val="true"/>
          <w:lang w:bidi="ar-SA"/>
        </w:rPr>
        <w:t xml:space="preserve">كه در كنار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ماست علي</w:t>
      </w:r>
    </w:p>
    <w:p>
      <w:pPr>
        <w:pStyle w:val="BookText"/>
        <w:rPr/>
      </w:pPr>
      <w:r>
        <w:rPr>
          <w:rFonts w:ascii="Amiri" w:hAnsi="Amiri" w:eastAsia="Amiri" w:cs="Amiri"/>
          <w:color w:val="111111"/>
          <w:sz w:val="28"/>
          <w:sz w:val="28"/>
          <w:szCs w:val="28"/>
          <w:rtl w:val="true"/>
          <w:lang w:bidi="ar-SA"/>
        </w:rPr>
        <w:t>به غزوه ي احد و بدر و خندق و خيبر</w:t>
      </w:r>
    </w:p>
    <w:p>
      <w:pPr>
        <w:pStyle w:val="BookText"/>
        <w:rPr/>
      </w:pPr>
      <w:r>
        <w:rPr>
          <w:rFonts w:ascii="Amiri" w:hAnsi="Amiri" w:eastAsia="Amiri" w:cs="Amiri"/>
          <w:color w:val="111111"/>
          <w:sz w:val="28"/>
          <w:sz w:val="28"/>
          <w:szCs w:val="28"/>
          <w:rtl w:val="true"/>
          <w:lang w:bidi="ar-SA"/>
        </w:rPr>
        <w:t>به زخم قلب رسول خدا دواست علي</w:t>
      </w:r>
    </w:p>
    <w:p>
      <w:pPr>
        <w:pStyle w:val="BookText"/>
        <w:rPr/>
      </w:pPr>
      <w:r>
        <w:rPr>
          <w:rFonts w:ascii="IRNazanin" w:hAnsi="IRNazanin" w:eastAsia="IRNazanin"/>
          <w:color w:val="111111"/>
          <w:sz w:val="28"/>
          <w:sz w:val="28"/>
          <w:szCs w:val="28"/>
          <w:rtl w:val="true"/>
          <w:lang w:bidi="fa-IR"/>
        </w:rPr>
        <w:t>به كعبه بت شكن است و به جنگ، مرحب كُش</w:t>
      </w:r>
    </w:p>
    <w:p>
      <w:pPr>
        <w:pStyle w:val="BookText"/>
        <w:rPr/>
      </w:pPr>
      <w:r>
        <w:rPr>
          <w:rFonts w:ascii="IRNazanin" w:hAnsi="IRNazanin" w:eastAsia="IRNazanin"/>
          <w:color w:val="111111"/>
          <w:sz w:val="28"/>
          <w:sz w:val="28"/>
          <w:szCs w:val="28"/>
          <w:rtl w:val="true"/>
          <w:lang w:bidi="fa-IR"/>
        </w:rPr>
        <w:t>به سجده اشگ فشان پاي نخل هاست علي</w:t>
      </w:r>
    </w:p>
    <w:p>
      <w:pPr>
        <w:pStyle w:val="BookText"/>
        <w:rPr/>
      </w:pPr>
      <w:r>
        <w:rPr>
          <w:rFonts w:ascii="Amiri" w:hAnsi="Amiri" w:eastAsia="Amiri" w:cs="Amiri"/>
          <w:color w:val="111111"/>
          <w:sz w:val="28"/>
          <w:sz w:val="28"/>
          <w:szCs w:val="28"/>
          <w:rtl w:val="true"/>
          <w:lang w:bidi="ar-SA"/>
        </w:rPr>
        <w:t>طبيب درد همه، دردمند جهل بشر</w:t>
      </w:r>
    </w:p>
    <w:p>
      <w:pPr>
        <w:pStyle w:val="BookText"/>
        <w:rPr/>
      </w:pPr>
      <w:r>
        <w:rPr>
          <w:rFonts w:ascii="Amiri" w:hAnsi="Amiri" w:eastAsia="Amiri" w:cs="Amiri"/>
          <w:color w:val="111111"/>
          <w:sz w:val="28"/>
          <w:sz w:val="28"/>
          <w:szCs w:val="28"/>
          <w:rtl w:val="true"/>
          <w:lang w:bidi="ar-SA"/>
        </w:rPr>
        <w:t>غريب، با همه كس يار و آشناست علي</w:t>
      </w:r>
    </w:p>
    <w:p>
      <w:pPr>
        <w:pStyle w:val="BookText"/>
        <w:rPr/>
      </w:pPr>
      <w:r>
        <w:rPr>
          <w:rFonts w:ascii="Amiri" w:hAnsi="Amiri" w:eastAsia="Amiri" w:cs="Amiri"/>
          <w:color w:val="111111"/>
          <w:sz w:val="28"/>
          <w:sz w:val="28"/>
          <w:szCs w:val="28"/>
          <w:rtl w:val="true"/>
          <w:lang w:bidi="ar-SA"/>
        </w:rPr>
        <w:t>صراط و محشر و ميزان و جنّت و كوثر</w:t>
      </w:r>
    </w:p>
    <w:p>
      <w:pPr>
        <w:pStyle w:val="BookText"/>
        <w:rPr/>
      </w:pPr>
      <w:r>
        <w:rPr>
          <w:rFonts w:ascii="Amiri" w:hAnsi="Amiri" w:eastAsia="Amiri" w:cs="Amiri"/>
          <w:color w:val="111111"/>
          <w:sz w:val="28"/>
          <w:sz w:val="28"/>
          <w:szCs w:val="28"/>
          <w:rtl w:val="true"/>
          <w:lang w:bidi="ar-SA"/>
        </w:rPr>
        <w:t>زنند روز قيامت صدا كجاست علي؟</w:t>
      </w:r>
    </w:p>
    <w:p>
      <w:pPr>
        <w:pStyle w:val="BookText"/>
        <w:rPr/>
      </w:pPr>
      <w:r>
        <w:rPr>
          <w:rFonts w:ascii="IRNazanin" w:hAnsi="IRNazanin" w:eastAsia="IRNazanin"/>
          <w:color w:val="111111"/>
          <w:sz w:val="28"/>
          <w:sz w:val="28"/>
          <w:szCs w:val="28"/>
          <w:rtl w:val="true"/>
          <w:lang w:bidi="fa-IR"/>
        </w:rPr>
        <w:t>زرهنمايي او مي گريزي اي بد بخت؟</w:t>
      </w:r>
    </w:p>
    <w:p>
      <w:pPr>
        <w:pStyle w:val="BookText"/>
        <w:rPr/>
      </w:pPr>
      <w:r>
        <w:rPr>
          <w:rFonts w:ascii="Amiri" w:hAnsi="Amiri" w:eastAsia="Amiri" w:cs="Amiri"/>
          <w:color w:val="111111"/>
          <w:sz w:val="28"/>
          <w:sz w:val="28"/>
          <w:szCs w:val="28"/>
          <w:rtl w:val="true"/>
          <w:lang w:bidi="ar-SA"/>
        </w:rPr>
        <w:t>نديده اي كه به جبريل رهنماست علي</w:t>
      </w:r>
    </w:p>
    <w:p>
      <w:pPr>
        <w:pStyle w:val="BookText"/>
        <w:rPr/>
      </w:pPr>
      <w:r>
        <w:rPr>
          <w:rFonts w:ascii="Amiri" w:hAnsi="Amiri" w:eastAsia="Amiri" w:cs="Amiri"/>
          <w:color w:val="111111"/>
          <w:sz w:val="28"/>
          <w:sz w:val="28"/>
          <w:szCs w:val="28"/>
          <w:rtl w:val="true"/>
          <w:lang w:bidi="ar-SA"/>
        </w:rPr>
        <w:t>علي تمامي دين است و دين ولايت اوست</w:t>
      </w:r>
    </w:p>
    <w:p>
      <w:pPr>
        <w:pStyle w:val="BookText"/>
        <w:rPr/>
      </w:pPr>
      <w:r>
        <w:rPr>
          <w:rFonts w:ascii="Amiri" w:hAnsi="Amiri" w:eastAsia="Amiri" w:cs="Amiri"/>
          <w:color w:val="111111"/>
          <w:sz w:val="28"/>
          <w:sz w:val="28"/>
          <w:szCs w:val="28"/>
          <w:rtl w:val="true"/>
          <w:lang w:bidi="ar-SA"/>
        </w:rPr>
        <w:t>تمام عرصه ي محشر به ظّل رايت اوست</w:t>
      </w:r>
    </w:p>
    <w:p>
      <w:pPr>
        <w:pStyle w:val="BookText"/>
        <w:rPr/>
      </w:pPr>
      <w:r>
        <w:rPr>
          <w:rFonts w:ascii="IRNazanin" w:hAnsi="IRNazanin" w:eastAsia="IRNazanin"/>
          <w:color w:val="111111"/>
          <w:sz w:val="28"/>
          <w:sz w:val="28"/>
          <w:szCs w:val="28"/>
          <w:rtl w:val="true"/>
          <w:lang w:bidi="fa-IR"/>
        </w:rPr>
        <w:t>اگر جهان طلبي لاله اي زروي علي</w:t>
      </w:r>
    </w:p>
    <w:p>
      <w:pPr>
        <w:pStyle w:val="BookText"/>
        <w:rPr/>
      </w:pPr>
      <w:r>
        <w:rPr>
          <w:rFonts w:ascii="IRNazanin" w:hAnsi="IRNazanin" w:eastAsia="IRNazanin"/>
          <w:color w:val="111111"/>
          <w:sz w:val="28"/>
          <w:sz w:val="28"/>
          <w:szCs w:val="28"/>
          <w:rtl w:val="true"/>
          <w:lang w:bidi="fa-IR"/>
        </w:rPr>
        <w:t>وگرنه جهاننگري گوشه اي زكوي علي</w:t>
      </w:r>
    </w:p>
    <w:p>
      <w:pPr>
        <w:pStyle w:val="BookText"/>
        <w:rPr/>
      </w:pPr>
      <w:r>
        <w:rPr>
          <w:rFonts w:ascii="Amiri" w:hAnsi="Amiri" w:eastAsia="Amiri" w:cs="Amiri"/>
          <w:color w:val="111111"/>
          <w:sz w:val="28"/>
          <w:sz w:val="28"/>
          <w:szCs w:val="28"/>
          <w:rtl w:val="true"/>
          <w:lang w:bidi="ar-SA"/>
        </w:rPr>
        <w:t>ببر نياز به مولا و ناز خضر مكش</w:t>
      </w:r>
    </w:p>
    <w:p>
      <w:pPr>
        <w:pStyle w:val="BookText"/>
        <w:rPr/>
      </w:pPr>
      <w:r>
        <w:rPr>
          <w:rFonts w:ascii="IRNazanin" w:hAnsi="IRNazanin" w:eastAsia="IRNazanin"/>
          <w:color w:val="111111"/>
          <w:sz w:val="28"/>
          <w:sz w:val="28"/>
          <w:szCs w:val="28"/>
          <w:rtl w:val="true"/>
          <w:lang w:bidi="fa-IR"/>
        </w:rPr>
        <w:t>كه هست آب بقا چشمه اي زجوي علي</w:t>
      </w:r>
    </w:p>
    <w:p>
      <w:pPr>
        <w:pStyle w:val="BookText"/>
        <w:rPr/>
      </w:pPr>
      <w:r>
        <w:rPr>
          <w:rFonts w:ascii="IRNazanin" w:hAnsi="IRNazanin" w:eastAsia="IRNazanin"/>
          <w:color w:val="111111"/>
          <w:sz w:val="28"/>
          <w:sz w:val="28"/>
          <w:szCs w:val="28"/>
          <w:rtl w:val="true"/>
          <w:lang w:bidi="fa-IR"/>
        </w:rPr>
        <w:t>تجسّم همه اوصاف انبيا پيداست</w:t>
      </w:r>
    </w:p>
    <w:p>
      <w:pPr>
        <w:pStyle w:val="BookText"/>
        <w:rPr/>
      </w:pPr>
      <w:r>
        <w:rPr>
          <w:rFonts w:ascii="Amiri" w:hAnsi="Amiri" w:eastAsia="Amiri" w:cs="Amiri"/>
          <w:color w:val="111111"/>
          <w:sz w:val="28"/>
          <w:sz w:val="28"/>
          <w:szCs w:val="28"/>
          <w:rtl w:val="true"/>
          <w:lang w:bidi="ar-SA"/>
        </w:rPr>
        <w:t>زقّد و قامت و رخسار و خُلق و خوي علي</w:t>
      </w:r>
    </w:p>
    <w:p>
      <w:pPr>
        <w:pStyle w:val="BookText"/>
        <w:rPr/>
      </w:pPr>
      <w:r>
        <w:rPr>
          <w:rFonts w:ascii="Amiri" w:hAnsi="Amiri" w:eastAsia="Amiri" w:cs="Amiri"/>
          <w:color w:val="111111"/>
          <w:sz w:val="28"/>
          <w:sz w:val="28"/>
          <w:szCs w:val="28"/>
          <w:rtl w:val="true"/>
          <w:lang w:bidi="ar-SA"/>
        </w:rPr>
        <w:t>زفيض دم، تن توحيد را روان بخشند</w:t>
      </w:r>
    </w:p>
    <w:p>
      <w:pPr>
        <w:pStyle w:val="BookText"/>
        <w:rPr/>
      </w:pPr>
      <w:r>
        <w:rPr>
          <w:rFonts w:ascii="IRNazanin" w:hAnsi="IRNazanin" w:eastAsia="IRNazanin"/>
          <w:color w:val="111111"/>
          <w:sz w:val="28"/>
          <w:sz w:val="28"/>
          <w:szCs w:val="28"/>
          <w:rtl w:val="true"/>
          <w:lang w:bidi="fa-IR"/>
        </w:rPr>
        <w:t>اگر بتان به لب آرند گفتگوي علي</w:t>
      </w:r>
    </w:p>
    <w:p>
      <w:pPr>
        <w:pStyle w:val="BookText"/>
        <w:rPr/>
      </w:pPr>
      <w:r>
        <w:rPr>
          <w:rFonts w:ascii="IRNazanin" w:hAnsi="IRNazanin" w:eastAsia="IRNazanin"/>
          <w:color w:val="111111"/>
          <w:sz w:val="28"/>
          <w:sz w:val="28"/>
          <w:szCs w:val="28"/>
          <w:rtl w:val="true"/>
          <w:lang w:bidi="fa-IR"/>
        </w:rPr>
        <w:t>اگر چه چشمه ي كوثر مبارك است ولي</w:t>
      </w:r>
    </w:p>
    <w:p>
      <w:pPr>
        <w:pStyle w:val="BookText"/>
        <w:rPr/>
      </w:pPr>
      <w:r>
        <w:rPr>
          <w:rFonts w:ascii="Amiri" w:hAnsi="Amiri" w:eastAsia="Amiri" w:cs="Amiri"/>
          <w:color w:val="111111"/>
          <w:sz w:val="28"/>
          <w:sz w:val="28"/>
          <w:szCs w:val="28"/>
          <w:rtl w:val="true"/>
          <w:lang w:bidi="ar-SA"/>
        </w:rPr>
        <w:t>خوشا كسي كه خورد كوثر از سبوي علي</w:t>
      </w:r>
    </w:p>
    <w:p>
      <w:pPr>
        <w:pStyle w:val="BookText"/>
        <w:rPr/>
      </w:pPr>
      <w:r>
        <w:rPr>
          <w:rFonts w:ascii="Amiri" w:hAnsi="Amiri" w:eastAsia="Amiri" w:cs="Amiri"/>
          <w:color w:val="111111"/>
          <w:sz w:val="28"/>
          <w:sz w:val="28"/>
          <w:szCs w:val="28"/>
          <w:rtl w:val="true"/>
          <w:lang w:bidi="ar-SA"/>
        </w:rPr>
        <w:t>هنوز خلقت جنبنده اي نبود كه بود</w:t>
      </w:r>
    </w:p>
    <w:p>
      <w:pPr>
        <w:pStyle w:val="BookText"/>
        <w:rPr/>
      </w:pPr>
      <w:r>
        <w:rPr>
          <w:rFonts w:ascii="IRNazanin" w:hAnsi="IRNazanin" w:eastAsia="IRNazanin"/>
          <w:color w:val="111111"/>
          <w:sz w:val="28"/>
          <w:sz w:val="28"/>
          <w:szCs w:val="28"/>
          <w:rtl w:val="true"/>
          <w:lang w:bidi="fa-IR"/>
        </w:rPr>
        <w:t>تمام ملك خدا، پر زهاي و هوي علي</w:t>
      </w:r>
    </w:p>
    <w:p>
      <w:pPr>
        <w:pStyle w:val="BookText"/>
        <w:rPr/>
      </w:pPr>
      <w:r>
        <w:rPr>
          <w:rFonts w:ascii="Amiri" w:hAnsi="Amiri" w:eastAsia="Amiri" w:cs="Amiri"/>
          <w:color w:val="111111"/>
          <w:sz w:val="28"/>
          <w:sz w:val="28"/>
          <w:szCs w:val="28"/>
          <w:rtl w:val="true"/>
          <w:lang w:bidi="ar-SA"/>
        </w:rPr>
        <w:t>به روز حشر كسي ناز مي كند به بهشت</w:t>
      </w:r>
    </w:p>
    <w:p>
      <w:pPr>
        <w:pStyle w:val="BookText"/>
        <w:rPr/>
      </w:pPr>
      <w:r>
        <w:rPr>
          <w:rFonts w:ascii="Amiri" w:hAnsi="Amiri" w:eastAsia="Amiri" w:cs="Amiri"/>
          <w:color w:val="111111"/>
          <w:sz w:val="28"/>
          <w:sz w:val="28"/>
          <w:szCs w:val="28"/>
          <w:rtl w:val="true"/>
          <w:lang w:bidi="ar-SA"/>
        </w:rPr>
        <w:t>كه سر زخاك بر آرد به جستجوي علي</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 را به وجود علي دهيد قسم</w:t>
      </w:r>
      <w:bookmarkStart w:id="1105" w:name="pg1981_11367"/>
    </w:p>
    <w:p>
      <w:pPr>
        <w:pStyle w:val="BookText"/>
        <w:rPr/>
      </w:pPr>
      <w:bookmarkEnd w:id="1105"/>
      <w:r>
        <w:rPr>
          <w:rFonts w:ascii="Amiri" w:hAnsi="Amiri" w:eastAsia="Amiri" w:cs="Amiri"/>
          <w:color w:val="111111"/>
          <w:sz w:val="28"/>
          <w:sz w:val="28"/>
          <w:szCs w:val="28"/>
          <w:rtl w:val="true"/>
          <w:lang w:bidi="ar-SA"/>
        </w:rPr>
        <w:t xml:space="preserve">كه خاك ميثم تمّار او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3815357_3650668749"/>
      <w:bookmarkStart w:id="1107" w:name="_Toc399"/>
      <w:bookmarkEnd w:id="1106"/>
      <w:r>
        <w:rPr>
          <w:rtl w:val="true"/>
        </w:rPr>
        <w:t xml:space="preserve">شماره </w:t>
      </w:r>
      <w:r>
        <w:rPr/>
        <w:t>9</w:t>
      </w:r>
      <w:bookmarkEnd w:id="1107"/>
    </w:p>
    <w:p>
      <w:pPr>
        <w:pStyle w:val="BookText"/>
        <w:rPr/>
      </w:pPr>
      <w:r>
        <w:rPr>
          <w:rFonts w:ascii="Amiri" w:hAnsi="Amiri" w:eastAsia="Amiri" w:cs="Amiri"/>
          <w:color w:val="111111"/>
          <w:sz w:val="28"/>
          <w:sz w:val="28"/>
          <w:szCs w:val="28"/>
          <w:rtl w:val="true"/>
          <w:lang w:bidi="ar-SA"/>
        </w:rPr>
        <w:t>غدير عيد همه عمر با على بودن</w:t>
      </w:r>
    </w:p>
    <w:p>
      <w:pPr>
        <w:pStyle w:val="BookText"/>
        <w:rPr/>
      </w:pPr>
      <w:r>
        <w:rPr>
          <w:rFonts w:ascii="Amiri" w:hAnsi="Amiri" w:eastAsia="Amiri" w:cs="Amiri"/>
          <w:color w:val="111111"/>
          <w:sz w:val="28"/>
          <w:sz w:val="28"/>
          <w:szCs w:val="28"/>
          <w:rtl w:val="true"/>
          <w:lang w:bidi="ar-SA"/>
        </w:rPr>
        <w:t>غدير آينه‌دار على ولى الله ست</w:t>
      </w:r>
    </w:p>
    <w:p>
      <w:pPr>
        <w:pStyle w:val="BookText"/>
        <w:rPr/>
      </w:pPr>
      <w:r>
        <w:rPr>
          <w:rFonts w:ascii="Amiri" w:hAnsi="Amiri" w:eastAsia="Amiri" w:cs="Amiri"/>
          <w:color w:val="111111"/>
          <w:sz w:val="28"/>
          <w:sz w:val="28"/>
          <w:szCs w:val="28"/>
          <w:rtl w:val="true"/>
          <w:lang w:bidi="ar-SA"/>
        </w:rPr>
        <w:t>غدير حاصل تبليغ انبيا همه عمر</w:t>
      </w:r>
    </w:p>
    <w:p>
      <w:pPr>
        <w:pStyle w:val="BookText"/>
        <w:rPr/>
      </w:pPr>
      <w:r>
        <w:rPr>
          <w:rFonts w:ascii="Amiri" w:hAnsi="Amiri" w:eastAsia="Amiri" w:cs="Amiri"/>
          <w:color w:val="111111"/>
          <w:sz w:val="28"/>
          <w:sz w:val="28"/>
          <w:szCs w:val="28"/>
          <w:rtl w:val="true"/>
          <w:lang w:bidi="ar-SA"/>
        </w:rPr>
        <w:t>غدير نقش ولاى على به سينه ماست</w:t>
      </w:r>
    </w:p>
    <w:p>
      <w:pPr>
        <w:pStyle w:val="BookText"/>
        <w:rPr/>
      </w:pPr>
      <w:r>
        <w:rPr>
          <w:rFonts w:ascii="Amiri" w:hAnsi="Amiri" w:eastAsia="Amiri" w:cs="Amiri"/>
          <w:color w:val="111111"/>
          <w:sz w:val="28"/>
          <w:sz w:val="28"/>
          <w:szCs w:val="28"/>
          <w:rtl w:val="true"/>
          <w:lang w:bidi="ar-SA"/>
        </w:rPr>
        <w:t>غدير يك سند زنده ، يك حقيقت محض</w:t>
      </w:r>
    </w:p>
    <w:p>
      <w:pPr>
        <w:pStyle w:val="BookText"/>
        <w:rPr/>
      </w:pPr>
      <w:r>
        <w:rPr>
          <w:rFonts w:ascii="IRNazanin" w:hAnsi="IRNazanin" w:eastAsia="IRNazanin"/>
          <w:color w:val="111111"/>
          <w:sz w:val="28"/>
          <w:sz w:val="28"/>
          <w:szCs w:val="28"/>
          <w:rtl w:val="true"/>
          <w:lang w:bidi="fa-IR"/>
        </w:rPr>
        <w:t>غدير از دل تنگ رسول عقده گشاست</w:t>
      </w:r>
    </w:p>
    <w:p>
      <w:pPr>
        <w:pStyle w:val="BookText"/>
        <w:rPr/>
      </w:pPr>
      <w:r>
        <w:rPr>
          <w:rFonts w:ascii="Amiri" w:hAnsi="Amiri" w:eastAsia="Amiri" w:cs="Amiri"/>
          <w:color w:val="111111"/>
          <w:sz w:val="28"/>
          <w:sz w:val="28"/>
          <w:szCs w:val="28"/>
          <w:rtl w:val="true"/>
          <w:lang w:bidi="ar-SA"/>
        </w:rPr>
        <w:t>غدير صفحه تاريخ وال من والاه</w:t>
      </w:r>
    </w:p>
    <w:p>
      <w:pPr>
        <w:pStyle w:val="BookText"/>
        <w:rPr/>
      </w:pPr>
      <w:r>
        <w:rPr>
          <w:rFonts w:ascii="Amiri" w:hAnsi="Amiri" w:eastAsia="Amiri" w:cs="Amiri"/>
          <w:color w:val="111111"/>
          <w:sz w:val="28"/>
          <w:sz w:val="28"/>
          <w:szCs w:val="28"/>
          <w:rtl w:val="true"/>
          <w:lang w:bidi="ar-SA"/>
        </w:rPr>
        <w:t>غدير آيه توبيخ عاد من عاد است</w:t>
      </w:r>
    </w:p>
    <w:p>
      <w:pPr>
        <w:pStyle w:val="BookText"/>
        <w:rPr/>
      </w:pPr>
      <w:r>
        <w:rPr>
          <w:rFonts w:ascii="Amiri" w:hAnsi="Amiri" w:eastAsia="Amiri" w:cs="Amiri"/>
          <w:color w:val="111111"/>
          <w:sz w:val="28"/>
          <w:sz w:val="28"/>
          <w:szCs w:val="28"/>
          <w:rtl w:val="true"/>
          <w:lang w:bidi="ar-SA"/>
        </w:rPr>
        <w:t>هنوز لاله اكملت دينكم رويد</w:t>
      </w:r>
    </w:p>
    <w:p>
      <w:pPr>
        <w:pStyle w:val="BookText"/>
        <w:rPr/>
      </w:pPr>
      <w:r>
        <w:rPr>
          <w:rFonts w:ascii="IRNazanin" w:hAnsi="IRNazanin" w:eastAsia="IRNazanin"/>
          <w:color w:val="111111"/>
          <w:sz w:val="28"/>
          <w:sz w:val="28"/>
          <w:szCs w:val="28"/>
          <w:rtl w:val="true"/>
          <w:lang w:bidi="fa-IR"/>
        </w:rPr>
        <w:t>هنوز طوطى اتممت نعمتى گوياست</w:t>
      </w:r>
    </w:p>
    <w:p>
      <w:pPr>
        <w:pStyle w:val="BookText"/>
        <w:rPr/>
      </w:pPr>
      <w:r>
        <w:rPr>
          <w:rFonts w:ascii="Amiri" w:hAnsi="Amiri" w:eastAsia="Amiri" w:cs="Amiri"/>
          <w:color w:val="111111"/>
          <w:sz w:val="28"/>
          <w:sz w:val="28"/>
          <w:szCs w:val="28"/>
          <w:rtl w:val="true"/>
          <w:lang w:bidi="ar-SA"/>
        </w:rPr>
        <w:t>هنوز خواجه لولاك را نداست بلند</w:t>
      </w:r>
    </w:p>
    <w:p>
      <w:pPr>
        <w:pStyle w:val="BookText"/>
        <w:rPr/>
      </w:pPr>
      <w:r>
        <w:rPr>
          <w:rFonts w:ascii="IRNazanin" w:hAnsi="IRNazanin" w:eastAsia="IRNazanin"/>
          <w:color w:val="111111"/>
          <w:sz w:val="28"/>
          <w:sz w:val="28"/>
          <w:szCs w:val="28"/>
          <w:rtl w:val="true"/>
          <w:lang w:bidi="fa-IR"/>
        </w:rPr>
        <w:t>كه هر كه را كه پيمبر منم ، على مولاست</w:t>
      </w:r>
    </w:p>
    <w:p>
      <w:pPr>
        <w:pStyle w:val="BookText"/>
        <w:rPr/>
      </w:pPr>
      <w:r>
        <w:rPr>
          <w:rFonts w:ascii="IRNazanin" w:hAnsi="IRNazanin" w:eastAsia="IRNazanin"/>
          <w:color w:val="111111"/>
          <w:sz w:val="28"/>
          <w:sz w:val="28"/>
          <w:szCs w:val="28"/>
          <w:rtl w:val="true"/>
          <w:lang w:bidi="fa-IR"/>
        </w:rPr>
        <w:t>بگو كه خصم شود منكر غدير ، چه باك</w:t>
      </w:r>
    </w:p>
    <w:p>
      <w:pPr>
        <w:pStyle w:val="BookText"/>
        <w:rPr/>
      </w:pPr>
      <w:r>
        <w:rPr>
          <w:rFonts w:ascii="IRNazanin" w:hAnsi="IRNazanin" w:eastAsia="IRNazanin"/>
          <w:color w:val="111111"/>
          <w:sz w:val="28"/>
          <w:sz w:val="28"/>
          <w:szCs w:val="28"/>
          <w:rtl w:val="true"/>
          <w:lang w:bidi="fa-IR"/>
        </w:rPr>
        <w:t>كه آفتاب ، به هر سو نظر كنى پيداست</w:t>
      </w:r>
    </w:p>
    <w:p>
      <w:pPr>
        <w:pStyle w:val="BookText"/>
        <w:rPr/>
      </w:pPr>
      <w:r>
        <w:rPr>
          <w:rFonts w:ascii="IRNazanin" w:hAnsi="IRNazanin" w:eastAsia="IRNazanin"/>
          <w:color w:val="111111"/>
          <w:sz w:val="28"/>
          <w:sz w:val="28"/>
          <w:szCs w:val="28"/>
          <w:rtl w:val="true"/>
          <w:lang w:bidi="fa-IR"/>
        </w:rPr>
        <w:t>چو عمر صاعقه كوتاه باد دورانش</w:t>
      </w:r>
    </w:p>
    <w:p>
      <w:pPr>
        <w:pStyle w:val="BookText"/>
        <w:rPr/>
      </w:pPr>
      <w:r>
        <w:rPr>
          <w:rFonts w:ascii="Amiri" w:hAnsi="Amiri" w:eastAsia="Amiri" w:cs="Amiri"/>
          <w:color w:val="111111"/>
          <w:sz w:val="28"/>
          <w:sz w:val="28"/>
          <w:szCs w:val="28"/>
          <w:rtl w:val="true"/>
          <w:lang w:bidi="ar-SA"/>
        </w:rPr>
        <w:t>خلافتى كه دوامش به كشتن زهراست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غلامرضا سازگار</w:t>
      </w:r>
    </w:p>
    <w:p>
      <w:pPr>
        <w:pStyle w:val="Heading4"/>
        <w:numPr>
          <w:ilvl w:val="3"/>
          <w:numId w:val="1"/>
        </w:numPr>
        <w:rPr/>
      </w:pPr>
      <w:bookmarkStart w:id="1108" w:name="__RefHeading___Toc3815359_3650668749"/>
      <w:bookmarkStart w:id="1109" w:name="_Toc400"/>
      <w:bookmarkEnd w:id="1108"/>
      <w:r>
        <w:rPr>
          <w:rtl w:val="true"/>
        </w:rPr>
        <w:t xml:space="preserve">شماره </w:t>
      </w:r>
      <w:r>
        <w:rPr/>
        <w:t>10</w:t>
      </w:r>
      <w:bookmarkEnd w:id="1109"/>
    </w:p>
    <w:p>
      <w:pPr>
        <w:pStyle w:val="BookText"/>
        <w:rPr/>
      </w:pPr>
      <w:r>
        <w:rPr>
          <w:rFonts w:ascii="Amiri" w:hAnsi="Amiri" w:eastAsia="Amiri" w:cs="Amiri"/>
          <w:color w:val="111111"/>
          <w:sz w:val="28"/>
          <w:sz w:val="28"/>
          <w:szCs w:val="28"/>
          <w:rtl w:val="true"/>
          <w:lang w:bidi="ar-SA"/>
        </w:rPr>
        <w:t>عيـد همـه اعيـاد خـدا عيـد غديـر است</w:t>
      </w:r>
    </w:p>
    <w:p>
      <w:pPr>
        <w:pStyle w:val="BookText"/>
        <w:rPr/>
      </w:pPr>
      <w:r>
        <w:rPr>
          <w:rFonts w:ascii="IRNazanin" w:hAnsi="IRNazanin" w:eastAsia="IRNazanin"/>
          <w:color w:val="111111"/>
          <w:sz w:val="28"/>
          <w:sz w:val="28"/>
          <w:szCs w:val="28"/>
          <w:rtl w:val="true"/>
          <w:lang w:bidi="fa-IR"/>
        </w:rPr>
        <w:t>عيدي است كه پيغمبـر اسـلام بشير است</w:t>
      </w:r>
    </w:p>
    <w:p>
      <w:pPr>
        <w:pStyle w:val="BookText"/>
        <w:rPr/>
      </w:pPr>
      <w:r>
        <w:rPr>
          <w:rFonts w:ascii="Amiri" w:hAnsi="Amiri" w:eastAsia="Amiri" w:cs="Amiri"/>
          <w:color w:val="111111"/>
          <w:sz w:val="28"/>
          <w:sz w:val="28"/>
          <w:szCs w:val="28"/>
          <w:rtl w:val="true"/>
          <w:lang w:bidi="ar-SA"/>
        </w:rPr>
        <w:t>عيدي كه در آن عمر خطير است خطير است</w:t>
      </w:r>
    </w:p>
    <w:p>
      <w:pPr>
        <w:pStyle w:val="BookText"/>
        <w:rPr/>
      </w:pPr>
      <w:r>
        <w:rPr>
          <w:rFonts w:ascii="Amiri" w:hAnsi="Amiri" w:eastAsia="Amiri" w:cs="Amiri"/>
          <w:color w:val="111111"/>
          <w:sz w:val="28"/>
          <w:sz w:val="28"/>
          <w:szCs w:val="28"/>
          <w:rtl w:val="true"/>
          <w:lang w:bidi="ar-SA"/>
        </w:rPr>
        <w:t>عيدي است كه حيدر به همه خلق امير است</w:t>
      </w:r>
    </w:p>
    <w:p>
      <w:pPr>
        <w:pStyle w:val="BookText"/>
        <w:rPr/>
      </w:pPr>
      <w:r>
        <w:rPr>
          <w:rFonts w:ascii="Amiri" w:hAnsi="Amiri" w:eastAsia="Amiri" w:cs="Amiri"/>
          <w:color w:val="111111"/>
          <w:sz w:val="28"/>
          <w:sz w:val="28"/>
          <w:szCs w:val="28"/>
          <w:rtl w:val="true"/>
          <w:lang w:bidi="ar-SA"/>
        </w:rPr>
        <w:t>عيدي است كه از سوي خدا بهر محمّد</w:t>
      </w:r>
    </w:p>
    <w:p>
      <w:pPr>
        <w:pStyle w:val="BookText"/>
        <w:rPr/>
      </w:pPr>
      <w:r>
        <w:rPr>
          <w:rFonts w:ascii="IRNazanin" w:hAnsi="IRNazanin" w:eastAsia="IRNazanin"/>
          <w:color w:val="111111"/>
          <w:sz w:val="28"/>
          <w:sz w:val="28"/>
          <w:szCs w:val="28"/>
          <w:rtl w:val="true"/>
          <w:lang w:bidi="fa-IR"/>
        </w:rPr>
        <w:t xml:space="preserve">گـل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اَكـمَلتُ لكُـم دينُكُـم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آمــد</w:t>
      </w:r>
    </w:p>
    <w:p>
      <w:pPr>
        <w:pStyle w:val="BookText"/>
        <w:rPr/>
      </w:pPr>
      <w:r>
        <w:rPr>
          <w:rFonts w:ascii="Amiri" w:hAnsi="Amiri" w:eastAsia="Amiri" w:cs="Amiri"/>
          <w:color w:val="111111"/>
          <w:sz w:val="28"/>
          <w:sz w:val="28"/>
          <w:szCs w:val="28"/>
          <w:rtl w:val="true"/>
          <w:lang w:bidi="ar-SA"/>
        </w:rPr>
        <w:t>تبـريك در اين عيـد مؤيـد شده واجب</w:t>
      </w:r>
    </w:p>
    <w:p>
      <w:pPr>
        <w:pStyle w:val="BookText"/>
        <w:rPr/>
      </w:pPr>
      <w:r>
        <w:rPr>
          <w:rFonts w:ascii="Amiri" w:hAnsi="Amiri" w:eastAsia="Amiri" w:cs="Amiri"/>
          <w:color w:val="111111"/>
          <w:sz w:val="28"/>
          <w:sz w:val="28"/>
          <w:szCs w:val="28"/>
          <w:rtl w:val="true"/>
          <w:lang w:bidi="ar-SA"/>
        </w:rPr>
        <w:t>امري است مؤكد كه به احمد شده واجب</w:t>
      </w:r>
    </w:p>
    <w:p>
      <w:pPr>
        <w:pStyle w:val="BookText"/>
        <w:rPr/>
      </w:pPr>
      <w:r>
        <w:rPr>
          <w:rFonts w:ascii="Amiri" w:hAnsi="Amiri" w:eastAsia="Amiri" w:cs="Amiri"/>
          <w:color w:val="111111"/>
          <w:sz w:val="28"/>
          <w:sz w:val="28"/>
          <w:szCs w:val="28"/>
          <w:rtl w:val="true"/>
          <w:lang w:bidi="ar-SA"/>
        </w:rPr>
        <w:t>لطف و كـرم از خـالق سرمـد شده واجب</w:t>
      </w:r>
    </w:p>
    <w:p>
      <w:pPr>
        <w:pStyle w:val="BookText"/>
        <w:rPr/>
      </w:pPr>
      <w:r>
        <w:rPr>
          <w:rFonts w:ascii="Amiri" w:hAnsi="Amiri" w:eastAsia="Amiri" w:cs="Amiri"/>
          <w:color w:val="111111"/>
          <w:sz w:val="28"/>
          <w:sz w:val="28"/>
          <w:szCs w:val="28"/>
          <w:rtl w:val="true"/>
          <w:lang w:bidi="ar-SA"/>
        </w:rPr>
        <w:t>ابـلاغ ولايـت بـه محمّـد شده واجب</w:t>
      </w:r>
    </w:p>
    <w:p>
      <w:pPr>
        <w:pStyle w:val="BookText"/>
        <w:rPr/>
      </w:pPr>
      <w:r>
        <w:rPr>
          <w:rFonts w:ascii="Amiri" w:hAnsi="Amiri" w:eastAsia="Amiri" w:cs="Amiri"/>
          <w:color w:val="111111"/>
          <w:sz w:val="28"/>
          <w:sz w:val="28"/>
          <w:szCs w:val="28"/>
          <w:rtl w:val="true"/>
          <w:lang w:bidi="ar-SA"/>
        </w:rPr>
        <w:t>صحراي غدير آمده صحراي قيامت</w:t>
      </w:r>
    </w:p>
    <w:p>
      <w:pPr>
        <w:pStyle w:val="BookText"/>
        <w:rPr/>
      </w:pPr>
      <w:r>
        <w:rPr>
          <w:rFonts w:ascii="IRNazanin" w:hAnsi="IRNazanin" w:eastAsia="IRNazanin"/>
          <w:color w:val="111111"/>
          <w:sz w:val="28"/>
          <w:sz w:val="28"/>
          <w:szCs w:val="28"/>
          <w:rtl w:val="true"/>
          <w:lang w:bidi="fa-IR"/>
        </w:rPr>
        <w:t>زيرا كه گرفته است خدا عيد امامت</w:t>
      </w:r>
    </w:p>
    <w:p>
      <w:pPr>
        <w:pStyle w:val="BookText"/>
        <w:rPr/>
      </w:pPr>
      <w:r>
        <w:rPr>
          <w:rFonts w:ascii="IRNazanin" w:hAnsi="IRNazanin" w:eastAsia="IRNazanin"/>
          <w:color w:val="111111"/>
          <w:sz w:val="28"/>
          <w:sz w:val="28"/>
          <w:szCs w:val="28"/>
          <w:rtl w:val="true"/>
          <w:lang w:bidi="fa-IR"/>
        </w:rPr>
        <w:t>ياران گل لبخند ز هر سو بفشانيد</w:t>
      </w:r>
    </w:p>
    <w:p>
      <w:pPr>
        <w:pStyle w:val="BookText"/>
        <w:rPr/>
      </w:pPr>
      <w:r>
        <w:rPr>
          <w:rFonts w:ascii="Amiri" w:hAnsi="Amiri" w:eastAsia="Amiri" w:cs="Amiri"/>
          <w:color w:val="111111"/>
          <w:sz w:val="28"/>
          <w:sz w:val="28"/>
          <w:szCs w:val="28"/>
          <w:rtl w:val="true"/>
          <w:lang w:bidi="ar-SA"/>
        </w:rPr>
        <w:t>بر خاك قدم‌هاي محمّد بنشانيد</w:t>
      </w:r>
    </w:p>
    <w:p>
      <w:pPr>
        <w:pStyle w:val="BookText"/>
        <w:rPr/>
      </w:pPr>
      <w:r>
        <w:rPr>
          <w:rFonts w:ascii="Amiri" w:hAnsi="Amiri" w:eastAsia="Amiri" w:cs="Amiri"/>
          <w:color w:val="111111"/>
          <w:sz w:val="28"/>
          <w:sz w:val="28"/>
          <w:szCs w:val="28"/>
          <w:rtl w:val="true"/>
          <w:lang w:bidi="ar-SA"/>
        </w:rPr>
        <w:t>در محضر احمد ز علي مدح بخوانيد</w:t>
      </w:r>
    </w:p>
    <w:p>
      <w:pPr>
        <w:pStyle w:val="BookText"/>
        <w:rPr/>
      </w:pPr>
      <w:r>
        <w:rPr>
          <w:rFonts w:ascii="Amiri" w:hAnsi="Amiri" w:eastAsia="Amiri" w:cs="Amiri"/>
          <w:color w:val="111111"/>
          <w:sz w:val="28"/>
          <w:sz w:val="28"/>
          <w:szCs w:val="28"/>
          <w:rtl w:val="true"/>
          <w:lang w:bidi="ar-SA"/>
        </w:rPr>
        <w:t>تا عيـدي خـود را ز محمّـد بستانيد</w:t>
      </w:r>
    </w:p>
    <w:p>
      <w:pPr>
        <w:pStyle w:val="BookText"/>
        <w:rPr/>
      </w:pPr>
      <w:r>
        <w:rPr>
          <w:rFonts w:ascii="Amiri" w:hAnsi="Amiri" w:eastAsia="Amiri" w:cs="Amiri"/>
          <w:color w:val="111111"/>
          <w:sz w:val="28"/>
          <w:sz w:val="28"/>
          <w:szCs w:val="28"/>
          <w:rtl w:val="true"/>
          <w:lang w:bidi="ar-SA"/>
        </w:rPr>
        <w:t>با عطر ولايت دهن خويش بشوييد</w:t>
      </w:r>
    </w:p>
    <w:p>
      <w:pPr>
        <w:pStyle w:val="BookText"/>
        <w:rPr/>
      </w:pPr>
      <w:r>
        <w:rPr>
          <w:rFonts w:ascii="IRNazanin" w:hAnsi="IRNazanin" w:eastAsia="IRNazanin"/>
          <w:color w:val="111111"/>
          <w:sz w:val="28"/>
          <w:sz w:val="28"/>
          <w:szCs w:val="28"/>
          <w:rtl w:val="true"/>
          <w:lang w:bidi="fa-IR"/>
        </w:rPr>
        <w:t>تبريك به سادات بني فاطمه گوييد</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گرفته است نبي دست ولي را</w:t>
      </w:r>
    </w:p>
    <w:p>
      <w:pPr>
        <w:pStyle w:val="BookText"/>
        <w:rPr/>
      </w:pPr>
      <w:r>
        <w:rPr>
          <w:rFonts w:ascii="Amiri" w:hAnsi="Amiri" w:eastAsia="Amiri" w:cs="Amiri"/>
          <w:color w:val="111111"/>
          <w:sz w:val="28"/>
          <w:sz w:val="28"/>
          <w:szCs w:val="28"/>
          <w:rtl w:val="true"/>
          <w:lang w:bidi="ar-SA"/>
        </w:rPr>
        <w:t>ابـلاغ كنـد حكـم خـداي ازلــي را</w:t>
      </w:r>
    </w:p>
    <w:p>
      <w:pPr>
        <w:pStyle w:val="BookText"/>
        <w:rPr/>
      </w:pPr>
      <w:r>
        <w:rPr>
          <w:rFonts w:ascii="IRNazanin" w:hAnsi="IRNazanin" w:eastAsia="IRNazanin"/>
          <w:color w:val="111111"/>
          <w:sz w:val="28"/>
          <w:sz w:val="28"/>
          <w:szCs w:val="28"/>
          <w:rtl w:val="true"/>
          <w:lang w:bidi="fa-IR"/>
        </w:rPr>
        <w:t>افكنده به قلب همگـان، نور جلي را</w:t>
      </w:r>
    </w:p>
    <w:p>
      <w:pPr>
        <w:pStyle w:val="BookText"/>
        <w:rPr/>
      </w:pPr>
      <w:r>
        <w:rPr>
          <w:rFonts w:ascii="Amiri" w:hAnsi="Amiri" w:eastAsia="Amiri" w:cs="Amiri"/>
          <w:color w:val="111111"/>
          <w:sz w:val="28"/>
          <w:sz w:val="28"/>
          <w:szCs w:val="28"/>
          <w:rtl w:val="true"/>
          <w:lang w:bidi="ar-SA"/>
        </w:rPr>
        <w:t>كـاي مـردم عالم بشناسيد علـي را</w:t>
      </w:r>
    </w:p>
    <w:p>
      <w:pPr>
        <w:pStyle w:val="BookText"/>
        <w:rPr/>
      </w:pPr>
      <w:r>
        <w:rPr>
          <w:rFonts w:ascii="Amiri" w:hAnsi="Amiri" w:eastAsia="Amiri" w:cs="Amiri"/>
          <w:color w:val="111111"/>
          <w:sz w:val="28"/>
          <w:sz w:val="28"/>
          <w:szCs w:val="28"/>
          <w:rtl w:val="true"/>
          <w:lang w:bidi="ar-SA"/>
        </w:rPr>
        <w:t>فرمـان خداونـد هميـن است هميـن است</w:t>
      </w:r>
    </w:p>
    <w:p>
      <w:pPr>
        <w:pStyle w:val="BookText"/>
        <w:rPr/>
      </w:pPr>
      <w:r>
        <w:rPr>
          <w:rFonts w:ascii="Amiri" w:hAnsi="Amiri" w:eastAsia="Amiri" w:cs="Amiri"/>
          <w:color w:val="111111"/>
          <w:sz w:val="28"/>
          <w:sz w:val="28"/>
          <w:szCs w:val="28"/>
          <w:rtl w:val="true"/>
          <w:lang w:bidi="ar-SA"/>
        </w:rPr>
        <w:t>هر كس كه منم رهبر او، رهبرش اين است</w:t>
      </w:r>
    </w:p>
    <w:p>
      <w:pPr>
        <w:pStyle w:val="BookText"/>
        <w:rPr/>
      </w:pPr>
      <w:r>
        <w:rPr>
          <w:rFonts w:ascii="Amiri" w:hAnsi="Amiri" w:eastAsia="Amiri" w:cs="Amiri"/>
          <w:color w:val="111111"/>
          <w:sz w:val="28"/>
          <w:sz w:val="28"/>
          <w:szCs w:val="28"/>
          <w:rtl w:val="true"/>
          <w:lang w:bidi="ar-SA"/>
        </w:rPr>
        <w:t>حكـم از طـرف ذات خداونـد غديـر است</w:t>
      </w:r>
    </w:p>
    <w:p>
      <w:pPr>
        <w:pStyle w:val="BookText"/>
        <w:rPr/>
      </w:pPr>
      <w:r>
        <w:rPr>
          <w:rFonts w:ascii="Amiri" w:hAnsi="Amiri" w:eastAsia="Amiri" w:cs="Amiri"/>
          <w:color w:val="111111"/>
          <w:sz w:val="28"/>
          <w:sz w:val="28"/>
          <w:szCs w:val="28"/>
          <w:rtl w:val="true"/>
          <w:lang w:bidi="ar-SA"/>
        </w:rPr>
        <w:t>بر ختم رسل ايـن علي امـروز وزيـر است</w:t>
      </w:r>
    </w:p>
    <w:p>
      <w:pPr>
        <w:pStyle w:val="BookText"/>
        <w:rPr/>
      </w:pPr>
      <w:r>
        <w:rPr>
          <w:rFonts w:ascii="Amiri" w:hAnsi="Amiri" w:eastAsia="Amiri" w:cs="Amiri"/>
          <w:color w:val="111111"/>
          <w:sz w:val="28"/>
          <w:sz w:val="28"/>
          <w:szCs w:val="28"/>
          <w:rtl w:val="true"/>
          <w:lang w:bidi="ar-SA"/>
        </w:rPr>
        <w:t>در حكم مدير است، مدير است، مدير است</w:t>
      </w:r>
    </w:p>
    <w:p>
      <w:pPr>
        <w:pStyle w:val="BookText"/>
        <w:rPr/>
      </w:pPr>
      <w:r>
        <w:rPr>
          <w:rFonts w:ascii="Amiri" w:hAnsi="Amiri" w:eastAsia="Amiri" w:cs="Amiri"/>
          <w:color w:val="111111"/>
          <w:sz w:val="28"/>
          <w:sz w:val="28"/>
          <w:szCs w:val="28"/>
          <w:rtl w:val="true"/>
          <w:lang w:bidi="ar-SA"/>
        </w:rPr>
        <w:t>بر خلق اميـر است، اميـر است، امير است</w:t>
      </w:r>
    </w:p>
    <w:p>
      <w:pPr>
        <w:pStyle w:val="BookText"/>
        <w:rPr/>
      </w:pPr>
      <w:r>
        <w:rPr>
          <w:rFonts w:ascii="Amiri" w:hAnsi="Amiri" w:eastAsia="Amiri" w:cs="Amiri"/>
          <w:color w:val="111111"/>
          <w:sz w:val="28"/>
          <w:sz w:val="28"/>
          <w:szCs w:val="28"/>
          <w:rtl w:val="true"/>
          <w:lang w:bidi="ar-SA"/>
        </w:rPr>
        <w:t>اين است كه شايسته اين قدر و مقام است</w:t>
      </w:r>
    </w:p>
    <w:p>
      <w:pPr>
        <w:pStyle w:val="BookText"/>
        <w:rPr/>
      </w:pPr>
      <w:r>
        <w:rPr>
          <w:rFonts w:ascii="IRNazanin" w:hAnsi="IRNazanin" w:eastAsia="IRNazanin"/>
          <w:color w:val="111111"/>
          <w:sz w:val="28"/>
          <w:sz w:val="28"/>
          <w:szCs w:val="28"/>
          <w:rtl w:val="true"/>
          <w:lang w:bidi="fa-IR"/>
        </w:rPr>
        <w:t>تا حشر امـام است امـام است امـام است</w:t>
      </w:r>
    </w:p>
    <w:p>
      <w:pPr>
        <w:pStyle w:val="BookText"/>
        <w:rPr/>
      </w:pPr>
      <w:r>
        <w:rPr>
          <w:rFonts w:ascii="Amiri" w:hAnsi="Amiri" w:eastAsia="Amiri" w:cs="Amiri"/>
          <w:color w:val="111111"/>
          <w:sz w:val="28"/>
          <w:sz w:val="28"/>
          <w:szCs w:val="28"/>
          <w:rtl w:val="true"/>
          <w:lang w:bidi="ar-SA"/>
        </w:rPr>
        <w:t>منشور خـدا را همه امروز بخوانيد</w:t>
      </w:r>
    </w:p>
    <w:p>
      <w:pPr>
        <w:pStyle w:val="BookText"/>
        <w:rPr/>
      </w:pPr>
      <w:r>
        <w:rPr>
          <w:rFonts w:ascii="Amiri" w:hAnsi="Amiri" w:eastAsia="Amiri" w:cs="Amiri"/>
          <w:color w:val="111111"/>
          <w:sz w:val="28"/>
          <w:sz w:val="28"/>
          <w:szCs w:val="28"/>
          <w:rtl w:val="true"/>
          <w:lang w:bidi="ar-SA"/>
        </w:rPr>
        <w:t>دين غير تولاي علي نيست بدانيد</w:t>
      </w:r>
    </w:p>
    <w:p>
      <w:pPr>
        <w:pStyle w:val="BookText"/>
        <w:rPr/>
      </w:pPr>
      <w:r>
        <w:rPr>
          <w:rFonts w:ascii="IRNazanin" w:hAnsi="IRNazanin" w:eastAsia="IRNazanin"/>
          <w:color w:val="111111"/>
          <w:sz w:val="28"/>
          <w:sz w:val="28"/>
          <w:szCs w:val="28"/>
          <w:rtl w:val="true"/>
          <w:lang w:bidi="fa-IR"/>
        </w:rPr>
        <w:t>بر تخـت ولايت دگري را ننشانيد</w:t>
      </w:r>
    </w:p>
    <w:p>
      <w:pPr>
        <w:pStyle w:val="BookText"/>
        <w:rPr/>
      </w:pPr>
      <w:r>
        <w:rPr>
          <w:rFonts w:ascii="Amiri" w:hAnsi="Amiri" w:eastAsia="Amiri" w:cs="Amiri"/>
          <w:color w:val="111111"/>
          <w:sz w:val="28"/>
          <w:sz w:val="28"/>
          <w:szCs w:val="28"/>
          <w:rtl w:val="true"/>
          <w:lang w:bidi="ar-SA"/>
        </w:rPr>
        <w:t>فرمـان خـدا را ز لـب او بستـانيد</w:t>
      </w:r>
    </w:p>
    <w:p>
      <w:pPr>
        <w:pStyle w:val="BookText"/>
        <w:rPr/>
      </w:pPr>
      <w:r>
        <w:rPr>
          <w:rFonts w:ascii="Amiri" w:hAnsi="Amiri" w:eastAsia="Amiri" w:cs="Amiri"/>
          <w:color w:val="111111"/>
          <w:sz w:val="28"/>
          <w:sz w:val="28"/>
          <w:szCs w:val="28"/>
          <w:rtl w:val="true"/>
          <w:lang w:bidi="ar-SA"/>
        </w:rPr>
        <w:t>اين است كه بوده همه‌جا نفسِ اميرش</w:t>
      </w:r>
    </w:p>
    <w:p>
      <w:pPr>
        <w:pStyle w:val="BookText"/>
        <w:rPr/>
      </w:pPr>
      <w:r>
        <w:rPr>
          <w:rFonts w:ascii="Amiri" w:hAnsi="Amiri" w:eastAsia="Amiri" w:cs="Amiri"/>
          <w:color w:val="111111"/>
          <w:sz w:val="28"/>
          <w:sz w:val="28"/>
          <w:szCs w:val="28"/>
          <w:rtl w:val="true"/>
          <w:lang w:bidi="ar-SA"/>
        </w:rPr>
        <w:t>اين است كـز آغـاز خدا خوانده اميرش</w:t>
      </w:r>
    </w:p>
    <w:p>
      <w:pPr>
        <w:pStyle w:val="BookText"/>
        <w:rPr/>
      </w:pPr>
      <w:r>
        <w:rPr>
          <w:rFonts w:ascii="Amiri" w:hAnsi="Amiri" w:eastAsia="Amiri" w:cs="Amiri"/>
          <w:color w:val="111111"/>
          <w:sz w:val="28"/>
          <w:sz w:val="28"/>
          <w:szCs w:val="28"/>
          <w:rtl w:val="true"/>
          <w:lang w:bidi="ar-SA"/>
        </w:rPr>
        <w:t>اين است كه دين، دين نشود جز به ولايش</w:t>
      </w:r>
    </w:p>
    <w:p>
      <w:pPr>
        <w:pStyle w:val="BookText"/>
        <w:rPr/>
      </w:pPr>
      <w:r>
        <w:rPr>
          <w:rFonts w:ascii="IRNazanin" w:hAnsi="IRNazanin" w:eastAsia="IRNazanin"/>
          <w:color w:val="111111"/>
          <w:sz w:val="28"/>
          <w:sz w:val="28"/>
          <w:szCs w:val="28"/>
          <w:rtl w:val="true"/>
          <w:lang w:bidi="fa-IR"/>
        </w:rPr>
        <w:t>اين است كـز آغــاز خــدا گفتـه ثنايش</w:t>
      </w:r>
    </w:p>
    <w:p>
      <w:pPr>
        <w:pStyle w:val="BookText"/>
        <w:rPr/>
      </w:pPr>
      <w:r>
        <w:rPr>
          <w:rFonts w:ascii="Amiri" w:hAnsi="Amiri" w:eastAsia="Amiri" w:cs="Amiri"/>
          <w:color w:val="111111"/>
          <w:sz w:val="28"/>
          <w:sz w:val="28"/>
          <w:szCs w:val="28"/>
          <w:rtl w:val="true"/>
          <w:lang w:bidi="ar-SA"/>
        </w:rPr>
        <w:t>اين است كه قرآن شده مشتاق صدايش</w:t>
      </w:r>
    </w:p>
    <w:p>
      <w:pPr>
        <w:pStyle w:val="BookText"/>
        <w:rPr/>
      </w:pPr>
      <w:r>
        <w:rPr>
          <w:rFonts w:ascii="Amiri" w:hAnsi="Amiri" w:eastAsia="Amiri" w:cs="Amiri"/>
          <w:color w:val="111111"/>
          <w:sz w:val="28"/>
          <w:sz w:val="28"/>
          <w:szCs w:val="28"/>
          <w:rtl w:val="true"/>
          <w:lang w:bidi="ar-SA"/>
        </w:rPr>
        <w:t>اين است دلِ بستـه اجـابت به دعـايش</w:t>
      </w:r>
    </w:p>
    <w:p>
      <w:pPr>
        <w:pStyle w:val="BookText"/>
        <w:rPr/>
      </w:pPr>
      <w:r>
        <w:rPr>
          <w:rFonts w:ascii="Amiri" w:hAnsi="Amiri" w:eastAsia="Amiri" w:cs="Amiri"/>
          <w:color w:val="111111"/>
          <w:sz w:val="28"/>
          <w:sz w:val="28"/>
          <w:szCs w:val="28"/>
          <w:rtl w:val="true"/>
          <w:lang w:bidi="ar-SA"/>
        </w:rPr>
        <w:t>غير از علي اسلام يدالله ندارد</w:t>
      </w:r>
    </w:p>
    <w:p>
      <w:pPr>
        <w:pStyle w:val="BookText"/>
        <w:rPr/>
      </w:pPr>
      <w:r>
        <w:rPr>
          <w:rFonts w:ascii="Amiri" w:hAnsi="Amiri" w:eastAsia="Amiri" w:cs="Amiri"/>
          <w:color w:val="111111"/>
          <w:sz w:val="28"/>
          <w:sz w:val="28"/>
          <w:szCs w:val="28"/>
          <w:rtl w:val="true"/>
          <w:lang w:bidi="ar-SA"/>
        </w:rPr>
        <w:t>با خويش محمّد اسدالله ندارد</w:t>
      </w:r>
    </w:p>
    <w:p>
      <w:pPr>
        <w:pStyle w:val="BookText"/>
        <w:rPr/>
      </w:pPr>
      <w:r>
        <w:rPr>
          <w:rFonts w:ascii="Amiri" w:hAnsi="Amiri" w:eastAsia="Amiri" w:cs="Amiri"/>
          <w:color w:val="111111"/>
          <w:sz w:val="28"/>
          <w:sz w:val="28"/>
          <w:szCs w:val="28"/>
          <w:rtl w:val="true"/>
          <w:lang w:bidi="ar-SA"/>
        </w:rPr>
        <w:t>اين بر همه مولاست بدانيد بدانيد</w:t>
      </w:r>
    </w:p>
    <w:p>
      <w:pPr>
        <w:pStyle w:val="BookText"/>
        <w:rPr/>
      </w:pPr>
      <w:r>
        <w:rPr>
          <w:rFonts w:ascii="Amiri" w:hAnsi="Amiri" w:eastAsia="Amiri" w:cs="Amiri"/>
          <w:color w:val="111111"/>
          <w:sz w:val="28"/>
          <w:sz w:val="28"/>
          <w:szCs w:val="28"/>
          <w:rtl w:val="true"/>
          <w:lang w:bidi="ar-SA"/>
        </w:rPr>
        <w:t>اين از همه اولاسـت بدانيد بدانيد</w:t>
      </w:r>
    </w:p>
    <w:p>
      <w:pPr>
        <w:pStyle w:val="BookText"/>
        <w:rPr/>
      </w:pPr>
      <w:r>
        <w:rPr>
          <w:rFonts w:ascii="Amiri" w:hAnsi="Amiri" w:eastAsia="Amiri" w:cs="Amiri"/>
          <w:color w:val="111111"/>
          <w:sz w:val="28"/>
          <w:sz w:val="28"/>
          <w:szCs w:val="28"/>
          <w:rtl w:val="true"/>
          <w:lang w:bidi="ar-SA"/>
        </w:rPr>
        <w:t>اين همسر زهراست بدانيد بدانيد</w:t>
      </w:r>
    </w:p>
    <w:p>
      <w:pPr>
        <w:pStyle w:val="BookText"/>
        <w:rPr/>
      </w:pPr>
      <w:r>
        <w:rPr>
          <w:rFonts w:ascii="Amiri" w:hAnsi="Amiri" w:eastAsia="Amiri" w:cs="Amiri"/>
          <w:color w:val="111111"/>
          <w:sz w:val="28"/>
          <w:sz w:val="28"/>
          <w:szCs w:val="28"/>
          <w:rtl w:val="true"/>
          <w:lang w:bidi="ar-SA"/>
        </w:rPr>
        <w:t>اين دست الهي است ببينيد ببينيد</w:t>
      </w:r>
    </w:p>
    <w:p>
      <w:pPr>
        <w:pStyle w:val="BookText"/>
        <w:rPr/>
      </w:pPr>
      <w:r>
        <w:rPr>
          <w:rFonts w:ascii="Amiri" w:hAnsi="Amiri" w:eastAsia="Amiri" w:cs="Amiri"/>
          <w:color w:val="111111"/>
          <w:sz w:val="28"/>
          <w:sz w:val="28"/>
          <w:szCs w:val="28"/>
          <w:rtl w:val="true"/>
          <w:lang w:bidi="ar-SA"/>
        </w:rPr>
        <w:t>اين هست الهي است ببينيد ببينيد</w:t>
      </w:r>
    </w:p>
    <w:p>
      <w:pPr>
        <w:pStyle w:val="BookText"/>
        <w:rPr/>
      </w:pPr>
      <w:r>
        <w:rPr>
          <w:rFonts w:ascii="Amiri" w:hAnsi="Amiri" w:eastAsia="Amiri" w:cs="Amiri"/>
          <w:color w:val="111111"/>
          <w:sz w:val="28"/>
          <w:sz w:val="28"/>
          <w:szCs w:val="28"/>
          <w:rtl w:val="true"/>
          <w:lang w:bidi="ar-SA"/>
        </w:rPr>
        <w:t>اين نور عيان است عيان است عيان است</w:t>
      </w:r>
    </w:p>
    <w:p>
      <w:pPr>
        <w:pStyle w:val="BookText"/>
        <w:rPr/>
      </w:pPr>
      <w:r>
        <w:rPr>
          <w:rFonts w:ascii="Amiri" w:hAnsi="Amiri" w:eastAsia="Amiri" w:cs="Amiri"/>
          <w:color w:val="111111"/>
          <w:sz w:val="28"/>
          <w:sz w:val="28"/>
          <w:szCs w:val="28"/>
          <w:rtl w:val="true"/>
          <w:lang w:bidi="ar-SA"/>
        </w:rPr>
        <w:t>اين سرِّ نهان است نهان است نهان است</w:t>
      </w:r>
    </w:p>
    <w:p>
      <w:pPr>
        <w:pStyle w:val="BookText"/>
        <w:rPr/>
      </w:pPr>
      <w:r>
        <w:rPr>
          <w:rFonts w:ascii="Amiri" w:hAnsi="Amiri" w:eastAsia="Amiri" w:cs="Amiri"/>
          <w:color w:val="111111"/>
          <w:sz w:val="28"/>
          <w:sz w:val="28"/>
          <w:szCs w:val="28"/>
          <w:rtl w:val="true"/>
          <w:lang w:bidi="ar-SA"/>
        </w:rPr>
        <w:t>اين جان جهان است جهان است جهان است</w:t>
      </w:r>
    </w:p>
    <w:p>
      <w:pPr>
        <w:pStyle w:val="BookText"/>
        <w:rPr/>
      </w:pPr>
      <w:r>
        <w:rPr>
          <w:rFonts w:ascii="Amiri" w:hAnsi="Amiri" w:eastAsia="Amiri" w:cs="Amiri"/>
          <w:color w:val="111111"/>
          <w:sz w:val="28"/>
          <w:sz w:val="28"/>
          <w:szCs w:val="28"/>
          <w:rtl w:val="true"/>
          <w:lang w:bidi="ar-SA"/>
        </w:rPr>
        <w:t>اين بر تـن توحيـد روان است روان است</w:t>
      </w:r>
    </w:p>
    <w:p>
      <w:pPr>
        <w:pStyle w:val="BookText"/>
        <w:rPr/>
      </w:pPr>
      <w:r>
        <w:rPr>
          <w:rFonts w:ascii="Amiri" w:hAnsi="Amiri" w:eastAsia="Amiri" w:cs="Amiri"/>
          <w:color w:val="111111"/>
          <w:sz w:val="28"/>
          <w:sz w:val="28"/>
          <w:szCs w:val="28"/>
          <w:rtl w:val="true"/>
          <w:lang w:bidi="ar-SA"/>
        </w:rPr>
        <w:t>اين رهبر دين رهبر دين رهبر دين است</w:t>
      </w:r>
    </w:p>
    <w:p>
      <w:pPr>
        <w:pStyle w:val="BookText"/>
        <w:rPr/>
      </w:pPr>
      <w:r>
        <w:rPr>
          <w:rFonts w:ascii="Amiri" w:hAnsi="Amiri" w:eastAsia="Amiri" w:cs="Amiri"/>
          <w:color w:val="111111"/>
          <w:sz w:val="28"/>
          <w:sz w:val="28"/>
          <w:szCs w:val="28"/>
          <w:rtl w:val="true"/>
          <w:lang w:bidi="ar-SA"/>
        </w:rPr>
        <w:t>والله اميـن است اميـن است امين است</w:t>
      </w:r>
    </w:p>
    <w:p>
      <w:pPr>
        <w:pStyle w:val="BookText"/>
        <w:rPr/>
      </w:pPr>
      <w:r>
        <w:rPr>
          <w:rFonts w:ascii="Amiri" w:hAnsi="Amiri" w:eastAsia="Amiri" w:cs="Amiri"/>
          <w:color w:val="111111"/>
          <w:sz w:val="28"/>
          <w:sz w:val="28"/>
          <w:szCs w:val="28"/>
          <w:rtl w:val="true"/>
          <w:lang w:bidi="ar-SA"/>
        </w:rPr>
        <w:t>اي روي تو مرآت خداي تو علي جان</w:t>
      </w:r>
    </w:p>
    <w:p>
      <w:pPr>
        <w:pStyle w:val="BookText"/>
        <w:rPr/>
      </w:pPr>
      <w:r>
        <w:rPr>
          <w:rFonts w:ascii="Amiri" w:hAnsi="Amiri" w:eastAsia="Amiri" w:cs="Amiri"/>
          <w:color w:val="111111"/>
          <w:sz w:val="28"/>
          <w:sz w:val="28"/>
          <w:szCs w:val="28"/>
          <w:rtl w:val="true"/>
          <w:lang w:bidi="ar-SA"/>
        </w:rPr>
        <w:t>اي ذكـر خداونـد ثنـاي تو علي جان</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ملك خـدا زير لواي تو علي جان</w:t>
      </w:r>
      <w:bookmarkStart w:id="1110" w:name="pg1981_11369"/>
    </w:p>
    <w:p>
      <w:pPr>
        <w:pStyle w:val="BookText"/>
        <w:rPr/>
      </w:pPr>
      <w:bookmarkEnd w:id="1110"/>
      <w:r>
        <w:rPr>
          <w:rFonts w:ascii="Amiri" w:hAnsi="Amiri" w:eastAsia="Amiri" w:cs="Amiri"/>
          <w:color w:val="111111"/>
          <w:sz w:val="28"/>
          <w:sz w:val="28"/>
          <w:szCs w:val="28"/>
          <w:rtl w:val="true"/>
          <w:lang w:bidi="ar-SA"/>
        </w:rPr>
        <w:t>اي جان دو عالم به فداي تو علي جان</w:t>
      </w:r>
    </w:p>
    <w:p>
      <w:pPr>
        <w:pStyle w:val="BookText"/>
        <w:rPr/>
      </w:pPr>
      <w:r>
        <w:rPr>
          <w:rFonts w:ascii="Amiri" w:hAnsi="Amiri" w:eastAsia="Amiri" w:cs="Amiri"/>
          <w:color w:val="111111"/>
          <w:sz w:val="28"/>
          <w:sz w:val="28"/>
          <w:szCs w:val="28"/>
          <w:rtl w:val="true"/>
          <w:lang w:bidi="ar-SA"/>
        </w:rPr>
        <w:t>تـو آينـۀ غيب‌نمــا غيب‌نمــايي</w:t>
      </w:r>
    </w:p>
    <w:p>
      <w:pPr>
        <w:pStyle w:val="BookText"/>
        <w:rPr/>
      </w:pPr>
      <w:r>
        <w:rPr>
          <w:rFonts w:ascii="Amiri" w:hAnsi="Amiri" w:eastAsia="Amiri" w:cs="Amiri"/>
          <w:color w:val="111111"/>
          <w:sz w:val="28"/>
          <w:sz w:val="28"/>
          <w:szCs w:val="28"/>
          <w:rtl w:val="true"/>
          <w:lang w:bidi="ar-SA"/>
        </w:rPr>
        <w:t>تو روي خدا، روي خدا، روي خدايي</w:t>
      </w:r>
    </w:p>
    <w:p>
      <w:pPr>
        <w:pStyle w:val="BookText"/>
        <w:rPr/>
      </w:pPr>
      <w:r>
        <w:rPr>
          <w:rFonts w:ascii="Amiri" w:hAnsi="Amiri" w:eastAsia="Amiri" w:cs="Amiri"/>
          <w:color w:val="111111"/>
          <w:sz w:val="28"/>
          <w:sz w:val="28"/>
          <w:szCs w:val="28"/>
          <w:rtl w:val="true"/>
          <w:lang w:bidi="ar-SA"/>
        </w:rPr>
        <w:t>خصم تو به جز قعر سقر نيست سرايش</w:t>
      </w:r>
    </w:p>
    <w:p>
      <w:pPr>
        <w:pStyle w:val="BookText"/>
        <w:rPr/>
      </w:pPr>
      <w:r>
        <w:rPr>
          <w:rFonts w:ascii="Amiri" w:hAnsi="Amiri" w:eastAsia="Amiri" w:cs="Amiri"/>
          <w:color w:val="111111"/>
          <w:sz w:val="28"/>
          <w:sz w:val="28"/>
          <w:szCs w:val="28"/>
          <w:rtl w:val="true"/>
          <w:lang w:bidi="ar-SA"/>
        </w:rPr>
        <w:t>فرقـي نبـوَد بيـن عبـادات و زنـايش</w:t>
      </w:r>
    </w:p>
    <w:p>
      <w:pPr>
        <w:pStyle w:val="BookText"/>
        <w:rPr/>
      </w:pPr>
      <w:r>
        <w:rPr>
          <w:rFonts w:ascii="Amiri" w:hAnsi="Amiri" w:eastAsia="Amiri" w:cs="Amiri"/>
          <w:color w:val="111111"/>
          <w:sz w:val="28"/>
          <w:sz w:val="28"/>
          <w:szCs w:val="28"/>
          <w:rtl w:val="true"/>
          <w:lang w:bidi="ar-SA"/>
        </w:rPr>
        <w:t>نفرين شـود از خشم خداوند، دعـايش</w:t>
      </w:r>
    </w:p>
    <w:p>
      <w:pPr>
        <w:pStyle w:val="BookText"/>
        <w:rPr/>
      </w:pPr>
      <w:r>
        <w:rPr>
          <w:rFonts w:ascii="IRNazanin" w:hAnsi="IRNazanin" w:eastAsia="IRNazanin"/>
          <w:color w:val="111111"/>
          <w:sz w:val="28"/>
          <w:sz w:val="28"/>
          <w:szCs w:val="28"/>
          <w:rtl w:val="true"/>
          <w:lang w:bidi="fa-IR"/>
        </w:rPr>
        <w:t>حق است كه ابليس كند گريه برايش</w:t>
      </w:r>
    </w:p>
    <w:p>
      <w:pPr>
        <w:pStyle w:val="BookText"/>
        <w:rPr/>
      </w:pPr>
      <w:r>
        <w:rPr>
          <w:rFonts w:ascii="IRNazanin" w:hAnsi="IRNazanin" w:eastAsia="IRNazanin"/>
          <w:color w:val="111111"/>
          <w:sz w:val="28"/>
          <w:sz w:val="28"/>
          <w:szCs w:val="28"/>
          <w:rtl w:val="true"/>
          <w:lang w:bidi="fa-IR"/>
        </w:rPr>
        <w:t>فردا شرر نار بود تشنۀ خونش</w:t>
      </w:r>
    </w:p>
    <w:p>
      <w:pPr>
        <w:pStyle w:val="BookText"/>
        <w:rPr/>
      </w:pPr>
      <w:r>
        <w:rPr>
          <w:rFonts w:ascii="Amiri" w:hAnsi="Amiri" w:eastAsia="Amiri" w:cs="Amiri"/>
          <w:color w:val="111111"/>
          <w:sz w:val="28"/>
          <w:sz w:val="28"/>
          <w:szCs w:val="28"/>
          <w:rtl w:val="true"/>
          <w:lang w:bidi="ar-SA"/>
        </w:rPr>
        <w:t>فرياد زند دوزخ از سوز درونش</w:t>
      </w:r>
    </w:p>
    <w:p>
      <w:pPr>
        <w:pStyle w:val="BookText"/>
        <w:rPr/>
      </w:pPr>
      <w:r>
        <w:rPr>
          <w:rFonts w:ascii="Amiri" w:hAnsi="Amiri" w:eastAsia="Amiri" w:cs="Amiri"/>
          <w:color w:val="111111"/>
          <w:sz w:val="28"/>
          <w:sz w:val="28"/>
          <w:szCs w:val="28"/>
          <w:rtl w:val="true"/>
          <w:lang w:bidi="ar-SA"/>
        </w:rPr>
        <w:t>ما مرد غديريم غديريم غديريم</w:t>
      </w:r>
    </w:p>
    <w:p>
      <w:pPr>
        <w:pStyle w:val="BookText"/>
        <w:rPr/>
      </w:pPr>
      <w:r>
        <w:rPr>
          <w:rFonts w:ascii="Amiri" w:hAnsi="Amiri" w:eastAsia="Amiri" w:cs="Amiri"/>
          <w:color w:val="111111"/>
          <w:sz w:val="28"/>
          <w:sz w:val="28"/>
          <w:szCs w:val="28"/>
          <w:rtl w:val="true"/>
          <w:lang w:bidi="ar-SA"/>
        </w:rPr>
        <w:t>ما يـار اميـريم اميـريم اميـريم</w:t>
      </w:r>
    </w:p>
    <w:p>
      <w:pPr>
        <w:pStyle w:val="BookText"/>
        <w:rPr/>
      </w:pPr>
      <w:r>
        <w:rPr>
          <w:rFonts w:ascii="IRNazanin" w:hAnsi="IRNazanin" w:eastAsia="IRNazanin"/>
          <w:color w:val="111111"/>
          <w:sz w:val="28"/>
          <w:sz w:val="28"/>
          <w:szCs w:val="28"/>
          <w:rtl w:val="true"/>
          <w:lang w:bidi="fa-IR"/>
        </w:rPr>
        <w:t>صدبار اگر زنده شده باز بميريم</w:t>
      </w:r>
    </w:p>
    <w:p>
      <w:pPr>
        <w:pStyle w:val="BookText"/>
        <w:rPr/>
      </w:pPr>
      <w:r>
        <w:rPr>
          <w:rFonts w:ascii="IRNazanin" w:hAnsi="IRNazanin" w:eastAsia="IRNazanin"/>
          <w:color w:val="111111"/>
          <w:sz w:val="28"/>
          <w:sz w:val="28"/>
          <w:szCs w:val="28"/>
          <w:rtl w:val="true"/>
          <w:lang w:bidi="fa-IR"/>
        </w:rPr>
        <w:t>والله قسم خـط سقيفه نپذيريم</w:t>
      </w:r>
    </w:p>
    <w:p>
      <w:pPr>
        <w:pStyle w:val="BookText"/>
        <w:rPr/>
      </w:pPr>
      <w:r>
        <w:rPr>
          <w:rFonts w:ascii="Amiri" w:hAnsi="Amiri" w:eastAsia="Amiri" w:cs="Amiri"/>
          <w:color w:val="111111"/>
          <w:sz w:val="28"/>
          <w:sz w:val="28"/>
          <w:szCs w:val="28"/>
          <w:rtl w:val="true"/>
          <w:lang w:bidi="ar-SA"/>
        </w:rPr>
        <w:t>در مدح علي تا كه بخوانيم قصيده</w:t>
      </w:r>
    </w:p>
    <w:p>
      <w:pPr>
        <w:pStyle w:val="BookText"/>
        <w:rPr/>
      </w:pPr>
      <w:r>
        <w:rPr>
          <w:rFonts w:ascii="Amiri" w:hAnsi="Amiri" w:eastAsia="Amiri" w:cs="Amiri"/>
          <w:color w:val="111111"/>
          <w:sz w:val="28"/>
          <w:sz w:val="28"/>
          <w:szCs w:val="28"/>
          <w:rtl w:val="true"/>
          <w:lang w:bidi="ar-SA"/>
        </w:rPr>
        <w:t xml:space="preserve">بايد كه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بستانيم قصيده</w:t>
      </w:r>
    </w:p>
    <w:p>
      <w:pPr>
        <w:pStyle w:val="Heading4"/>
        <w:numPr>
          <w:ilvl w:val="3"/>
          <w:numId w:val="1"/>
        </w:numPr>
        <w:rPr/>
      </w:pPr>
      <w:bookmarkStart w:id="1111" w:name="__RefHeading___Toc3815361_3650668749"/>
      <w:bookmarkStart w:id="1112" w:name="_Toc401"/>
      <w:bookmarkEnd w:id="1111"/>
      <w:r>
        <w:rPr>
          <w:rtl w:val="true"/>
        </w:rPr>
        <w:t xml:space="preserve">شماره </w:t>
      </w:r>
      <w:r>
        <w:rPr/>
        <w:t>11</w:t>
      </w:r>
      <w:bookmarkEnd w:id="1112"/>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ساقي از خمّ ولايم بچشان باده كه امشب به تولاي علي مست شوم، بي خبر از هست شوم، عاشق يكدست شوم، سر بكشم، پر بكشم، حلقه ي اقبال زنم، از قفس خاكي تن بال زنم، لب به سخن باز كنم، خوانم و پرواز كنم، گويم و اعجاز كنم، بر دو جهان ناز كنم، مدح علي بر همه آغاز كنم، هان منم و عشق اميرم، به همين عشق اسيرم، كه كشد سوي غديرم، روم و دامن دلدار بگيرم، نگهي افكند آنگونه كه صد بار شوم زنده و صد بار بميرم، چه غديري، چه اميري، چه بشيري، چه مه و مهر منيري، چه قيامي، چه پيامي، چه امامي، چه مقامي، همه جا بحر عنايت، همه جا نور لايت، شده از خالق معبود روايت، كه بود عيد ولايت، ملك و حور و پري، ارض و سما، كوه و چمن، دشت و دمن، ريگ و حجر، نخل و شجر، جنّ و بشر، يكسره كوشند مگر تا شنوند، از دو لب ختم رُسل، فخر سُبل، هادي كل، مدح علي شير خدا را</w:t>
      </w:r>
    </w:p>
    <w:p>
      <w:pPr>
        <w:pStyle w:val="BookText"/>
        <w:rPr/>
      </w:pPr>
      <w:r>
        <w:rPr>
          <w:rFonts w:ascii="IRNazanin" w:hAnsi="IRNazanin" w:eastAsia="IRNazanin"/>
          <w:color w:val="111111"/>
          <w:sz w:val="28"/>
          <w:sz w:val="28"/>
          <w:szCs w:val="28"/>
          <w:rtl w:val="true"/>
          <w:lang w:bidi="fa-IR"/>
        </w:rPr>
        <w:t>جبرئيل آمده از سوي خداوند تعالي، به رخش نور تجلي، به لبش حكم تولّي، كه الا ختم رسالت، گهر بحر جلالت، نبي امي خاتم، پدر عالم و آدم، صلوات از سوي حق بر تو بر آل تو هر دم، به علي باش مبلّغ، به تو امر از طرف خالق سرمد شده، بلّغ، برسان حكم خدا را، وَ بگو گفته ي ما را، كه خدا يار تو باشد، اگر امروز زبان را نگشايي و تولاي علي را به خلايق ننمايي و دل اهل ولا را نربايي، به خدايي كه تو را داده چنين قدر و جلالت، به تو و حيدر و آلت، همه ابلاغ تو باطل شود از بدو رسالت، بگشا لعل لب و بانگ به عالم بزن و سيطره ي كفر و دو رويي همه بر هم بزن از شير خدا دم بزن اينك بچشان بر همگان جام ولا را</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شنيد اين سخن از پيك خدا خواجه ي عالم، شرف دوده ي آدم، نبي پاك و مكرم، همه توحيد مجسم، لب جانبخش مسيحايي او غنچه صفت باز شد از هم، كه الا اي همه حجاج، زن و مرد، ز پير و ز جوان، خُرد و كلان، باز بگيريد عنان، كز طرف ذات خداي دو جهان آمده فرمان، كه بگويم به شما آنچه شده وحي به من از سوي خلاق زمن، خلق در آن بركه شده جمع، چو پروانه كه بر دور و بر شمع، بفرمود نبي تا ز جهاز شتران گشت به پا منبر و چشم همه بر قامت پيغمبر و بگذاشت نبي پاي بر آن منبر و فرمود بسي حمد و ثناي احد داور و پس خواند يكي خطبه ي غرّاي ز هر نقص مبرا، به نوايي كه بسي بود دل آرا، به ندايي كه زن و مرد شنيدند ز لعل لبش آن طُرفه ندا را</w:t>
      </w:r>
    </w:p>
    <w:p>
      <w:pPr>
        <w:pStyle w:val="BookText"/>
        <w:rPr/>
      </w:pPr>
      <w:r>
        <w:rPr>
          <w:rFonts w:ascii="IRNazanin" w:hAnsi="IRNazanin" w:eastAsia="IRNazanin"/>
          <w:color w:val="111111"/>
          <w:sz w:val="28"/>
          <w:sz w:val="28"/>
          <w:szCs w:val="28"/>
          <w:rtl w:val="true"/>
          <w:lang w:bidi="fa-IR"/>
        </w:rPr>
        <w:t>سخن ختم رسل برد ز سر هوش زن و مرد، سراپا همگان گوش، به جز نطق محمد همه خاموش، الا اي همه را بار ولايت به سر دوش، مبادا شود اين قصه فراموش، كه ناگاه نگاه نبي افتاد به رخسار علي، حجت حي ازلي، شير خداوند جلي، آن به خداوند ولي، فارس ميدان يلي، خواند ورا بر روي منبر به كنارش به چنان عزّ و وقارش، صلوات همه ي خلق نثارش، نگه ختم رسل سوي علي، شيفته ي روي علي، گشته ثناگوي علي، آي همه امت احمد بشتابيد و بياييد و ببينيد، همه دست علي را به سر دست محمد، دو لب خويش گشوده، دل يك خلق ربوده، كه هر آنكس كه منم رهبر و مولاش، بود تا ابدالدهر علي رهبر و مولاش، علي سرور و آقاش، علي حصن حصين است، علي سرّ مبين است، علي ياور دين است، علي يار و معين است، علي فخر زمان است، علي مير سماوات و زمين است، علي حبل متين است، امام است و امين است، همين است و همين است، علي رهبر و مولاست شما را</w:t>
      </w:r>
    </w:p>
    <w:p>
      <w:pPr>
        <w:pStyle w:val="BookText"/>
        <w:rPr/>
      </w:pPr>
      <w:r>
        <w:rPr>
          <w:rFonts w:ascii="Amiri" w:hAnsi="Amiri" w:eastAsia="Amiri" w:cs="Amiri"/>
          <w:color w:val="111111"/>
          <w:sz w:val="28"/>
          <w:sz w:val="28"/>
          <w:szCs w:val="28"/>
          <w:rtl w:val="true"/>
          <w:lang w:bidi="ar-SA"/>
        </w:rPr>
        <w:t>علي صوم و صلات است، علي حج و زكات است، علي صبر و ثبات است، علي خضر حيات است،</w:t>
      </w:r>
    </w:p>
    <w:p>
      <w:pPr>
        <w:pStyle w:val="BookText"/>
        <w:rPr/>
      </w:pPr>
      <w:r>
        <w:rPr>
          <w:rFonts w:ascii="Amiri" w:hAnsi="Amiri" w:eastAsia="Amiri" w:cs="Amiri"/>
          <w:color w:val="111111"/>
          <w:sz w:val="28"/>
          <w:sz w:val="28"/>
          <w:szCs w:val="28"/>
          <w:rtl w:val="true"/>
          <w:lang w:bidi="ar-SA"/>
        </w:rPr>
        <w:t>علي نيت و تكبير، علي حمد و ركوع است، وَ قيام است و قعود است،</w:t>
      </w:r>
    </w:p>
    <w:p>
      <w:pPr>
        <w:pStyle w:val="BookText"/>
        <w:rPr/>
      </w:pPr>
      <w:r>
        <w:rPr>
          <w:rFonts w:ascii="Amiri" w:hAnsi="Amiri" w:eastAsia="Amiri" w:cs="Amiri"/>
          <w:color w:val="111111"/>
          <w:sz w:val="28"/>
          <w:sz w:val="28"/>
          <w:szCs w:val="28"/>
          <w:rtl w:val="true"/>
          <w:lang w:bidi="ar-SA"/>
        </w:rPr>
        <w:t>علي حج و علي كعبه، علي مروه، علي سعي و علي ركن و مفاف است و طواف است،</w:t>
      </w:r>
    </w:p>
    <w:p>
      <w:pPr>
        <w:pStyle w:val="BookText"/>
        <w:rPr/>
      </w:pPr>
      <w:r>
        <w:rPr>
          <w:rFonts w:ascii="Amiri" w:hAnsi="Amiri" w:eastAsia="Amiri" w:cs="Amiri"/>
          <w:color w:val="111111"/>
          <w:sz w:val="28"/>
          <w:sz w:val="28"/>
          <w:szCs w:val="28"/>
          <w:rtl w:val="true"/>
          <w:lang w:bidi="ar-SA"/>
        </w:rPr>
        <w:t>علي اول اسلام، علي آخر اسلام، علي محور اسلام، علي رهبر اسلام، علي سرور اسلام، علي ياور اسلام،</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ردّ و قبول است، علي بحر عقول است، علي جان رسول است، علي زوج بتول است،</w:t>
      </w:r>
      <w:bookmarkStart w:id="1113" w:name="pg1981_11372"/>
    </w:p>
    <w:p>
      <w:pPr>
        <w:pStyle w:val="BookText"/>
        <w:rPr/>
      </w:pPr>
      <w:bookmarkEnd w:id="1113"/>
      <w:r>
        <w:rPr>
          <w:rFonts w:ascii="Amiri" w:hAnsi="Amiri" w:eastAsia="Amiri" w:cs="Amiri"/>
          <w:color w:val="111111"/>
          <w:sz w:val="28"/>
          <w:sz w:val="28"/>
          <w:szCs w:val="28"/>
          <w:rtl w:val="true"/>
          <w:lang w:bidi="ar-SA"/>
        </w:rPr>
        <w:t>علي عرش و علي فرش، وَ علي مهر و علي ماه، وَ</w:t>
      </w:r>
    </w:p>
    <w:p>
      <w:pPr>
        <w:pStyle w:val="BookText"/>
        <w:rPr/>
      </w:pPr>
      <w:r>
        <w:rPr>
          <w:rFonts w:ascii="Amiri" w:hAnsi="Amiri" w:eastAsia="Amiri" w:cs="Amiri"/>
          <w:color w:val="111111"/>
          <w:sz w:val="28"/>
          <w:sz w:val="28"/>
          <w:szCs w:val="28"/>
          <w:rtl w:val="true"/>
          <w:lang w:bidi="ar-SA"/>
        </w:rPr>
        <w:t>علي آدم و نوح است، وَ خليل است و كليم است و مسيح است، علي يوسف و يعقوب و سليمان و علي يونس و خضر است،</w:t>
      </w:r>
    </w:p>
    <w:p>
      <w:pPr>
        <w:pStyle w:val="BookText"/>
        <w:rPr/>
      </w:pPr>
      <w:r>
        <w:rPr>
          <w:rFonts w:ascii="Amiri" w:hAnsi="Amiri" w:eastAsia="Amiri" w:cs="Amiri"/>
          <w:color w:val="111111"/>
          <w:sz w:val="28"/>
          <w:sz w:val="28"/>
          <w:szCs w:val="28"/>
          <w:rtl w:val="true"/>
          <w:lang w:bidi="ar-SA"/>
        </w:rPr>
        <w:t>علي فاتح بدر و اُحد و خيبر و احزاب،</w:t>
      </w:r>
    </w:p>
    <w:p>
      <w:pPr>
        <w:pStyle w:val="BookText"/>
        <w:rPr/>
      </w:pPr>
      <w:r>
        <w:rPr>
          <w:rFonts w:ascii="Amiri" w:hAnsi="Amiri" w:eastAsia="Amiri" w:cs="Amiri"/>
          <w:color w:val="111111"/>
          <w:sz w:val="28"/>
          <w:sz w:val="28"/>
          <w:szCs w:val="28"/>
          <w:rtl w:val="true"/>
          <w:lang w:bidi="ar-SA"/>
        </w:rPr>
        <w:t>علي اصل خطاب است، ثواب است و عِقاب است، ظهور است و حجاب است،</w:t>
      </w:r>
    </w:p>
    <w:p>
      <w:pPr>
        <w:pStyle w:val="BookText"/>
        <w:rPr/>
      </w:pPr>
      <w:r>
        <w:rPr>
          <w:rFonts w:ascii="IRNazanin" w:hAnsi="IRNazanin" w:eastAsia="IRNazanin"/>
          <w:color w:val="111111"/>
          <w:sz w:val="28"/>
          <w:sz w:val="28"/>
          <w:szCs w:val="28"/>
          <w:rtl w:val="true"/>
          <w:lang w:bidi="fa-IR"/>
        </w:rPr>
        <w:t>به ربّي كه كريم است و رحيم است و ودود است و غفور است و حليم است و عظيم است، خدا مثل علي شير ندارد، دو جهان مثل علي مير ندارد، نتوان يافت همانند علي گر چه بگرديد همه ارض و سما را</w:t>
      </w:r>
    </w:p>
    <w:p>
      <w:pPr>
        <w:pStyle w:val="Heading3"/>
        <w:numPr>
          <w:ilvl w:val="2"/>
          <w:numId w:val="1"/>
        </w:numPr>
        <w:rPr/>
      </w:pPr>
      <w:bookmarkStart w:id="1114" w:name="__RefHeading___Toc3815363_3650668749"/>
      <w:bookmarkStart w:id="1115" w:name="_Toc402"/>
      <w:bookmarkEnd w:id="1114"/>
      <w:r>
        <w:rPr>
          <w:rtl w:val="true"/>
        </w:rPr>
        <w:t>غمگين اصفهاني</w:t>
      </w:r>
      <w:bookmarkEnd w:id="1115"/>
    </w:p>
    <w:p>
      <w:pPr>
        <w:pStyle w:val="BookText"/>
        <w:rPr/>
      </w:pPr>
      <w:r>
        <w:rPr>
          <w:rFonts w:ascii="Amiri" w:hAnsi="Amiri" w:eastAsia="Amiri" w:cs="Amiri"/>
          <w:color w:val="111111"/>
          <w:sz w:val="28"/>
          <w:sz w:val="28"/>
          <w:szCs w:val="28"/>
          <w:rtl w:val="true"/>
          <w:lang w:bidi="ar-SA"/>
        </w:rPr>
        <w:t>نوشت بر در و ديوار كلك قدرت حق</w:t>
      </w:r>
    </w:p>
    <w:p>
      <w:pPr>
        <w:pStyle w:val="BookText"/>
        <w:rPr/>
      </w:pPr>
      <w:r>
        <w:rPr>
          <w:rFonts w:ascii="Amiri" w:hAnsi="Amiri" w:eastAsia="Amiri" w:cs="Amiri"/>
          <w:color w:val="111111"/>
          <w:sz w:val="28"/>
          <w:sz w:val="28"/>
          <w:szCs w:val="28"/>
          <w:rtl w:val="true"/>
          <w:lang w:bidi="ar-SA"/>
        </w:rPr>
        <w:t xml:space="preserve">كه نوبت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بشارت از ساكنان مركز خاك</w:t>
      </w:r>
    </w:p>
    <w:p>
      <w:pPr>
        <w:pStyle w:val="BookText"/>
        <w:rPr/>
      </w:pPr>
      <w:r>
        <w:rPr>
          <w:rFonts w:ascii="Amiri" w:hAnsi="Amiri" w:eastAsia="Amiri" w:cs="Amiri"/>
          <w:color w:val="111111"/>
          <w:sz w:val="28"/>
          <w:sz w:val="28"/>
          <w:szCs w:val="28"/>
          <w:rtl w:val="true"/>
          <w:lang w:bidi="ar-SA"/>
        </w:rPr>
        <w:t>سزد كه غلغله افتد به كاخ هفت طبق</w:t>
      </w:r>
    </w:p>
    <w:p>
      <w:pPr>
        <w:pStyle w:val="BookText"/>
        <w:rPr/>
      </w:pPr>
      <w:r>
        <w:rPr>
          <w:rFonts w:ascii="Amiri" w:hAnsi="Amiri" w:eastAsia="Amiri" w:cs="Amiri"/>
          <w:color w:val="111111"/>
          <w:sz w:val="28"/>
          <w:sz w:val="28"/>
          <w:szCs w:val="28"/>
          <w:rtl w:val="true"/>
          <w:lang w:bidi="ar-SA"/>
        </w:rPr>
        <w:t xml:space="preserve">رسيد عيد غدير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 را</w:t>
      </w:r>
    </w:p>
    <w:p>
      <w:pPr>
        <w:pStyle w:val="BookText"/>
        <w:rPr/>
      </w:pPr>
      <w:r>
        <w:rPr>
          <w:rFonts w:ascii="IRNazanin" w:hAnsi="IRNazanin" w:eastAsia="IRNazanin"/>
          <w:color w:val="111111"/>
          <w:sz w:val="28"/>
          <w:sz w:val="28"/>
          <w:szCs w:val="28"/>
          <w:rtl w:val="true"/>
          <w:lang w:bidi="fa-IR"/>
        </w:rPr>
        <w:t>پيام داد خداوند قادر مطلق</w:t>
      </w:r>
    </w:p>
    <w:p>
      <w:pPr>
        <w:pStyle w:val="BookText"/>
        <w:rPr/>
      </w:pPr>
      <w:r>
        <w:rPr>
          <w:rFonts w:ascii="IRNazanin" w:hAnsi="IRNazanin" w:eastAsia="IRNazanin"/>
          <w:color w:val="111111"/>
          <w:sz w:val="28"/>
          <w:sz w:val="28"/>
          <w:szCs w:val="28"/>
          <w:rtl w:val="true"/>
          <w:lang w:bidi="fa-IR"/>
        </w:rPr>
        <w:t xml:space="preserve">كه‌اي پيمبر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كاينات، امير</w:t>
      </w:r>
    </w:p>
    <w:p>
      <w:pPr>
        <w:pStyle w:val="BookText"/>
        <w:rPr/>
      </w:pPr>
      <w:r>
        <w:rPr>
          <w:rFonts w:ascii="Amiri" w:hAnsi="Amiri" w:eastAsia="Amiri" w:cs="Amiri"/>
          <w:color w:val="111111"/>
          <w:sz w:val="28"/>
          <w:sz w:val="28"/>
          <w:szCs w:val="28"/>
          <w:rtl w:val="true"/>
          <w:lang w:bidi="ar-SA"/>
        </w:rPr>
        <w:t>شد آنكه نامش از نام من بود مشتق</w:t>
      </w:r>
    </w:p>
    <w:p>
      <w:pPr>
        <w:pStyle w:val="BookText"/>
        <w:rPr/>
      </w:pPr>
      <w:r>
        <w:rPr>
          <w:rFonts w:ascii="Amiri" w:hAnsi="Amiri" w:eastAsia="Amiri" w:cs="Amiri"/>
          <w:color w:val="111111"/>
          <w:sz w:val="28"/>
          <w:sz w:val="28"/>
          <w:szCs w:val="28"/>
          <w:rtl w:val="true"/>
          <w:lang w:bidi="ar-SA"/>
        </w:rPr>
        <w:t>نمودم از او بنيان شرع تو محكم</w:t>
      </w:r>
    </w:p>
    <w:p>
      <w:pPr>
        <w:pStyle w:val="BookText"/>
        <w:rPr/>
      </w:pPr>
      <w:r>
        <w:rPr>
          <w:rFonts w:ascii="Amiri" w:hAnsi="Amiri" w:eastAsia="Amiri" w:cs="Amiri"/>
          <w:color w:val="111111"/>
          <w:sz w:val="28"/>
          <w:sz w:val="28"/>
          <w:szCs w:val="28"/>
          <w:rtl w:val="true"/>
          <w:lang w:bidi="ar-SA"/>
        </w:rPr>
        <w:t>بدادم از او بازار دين خود رونق</w:t>
      </w:r>
    </w:p>
    <w:p>
      <w:pPr>
        <w:pStyle w:val="BookText"/>
        <w:rPr/>
      </w:pPr>
      <w:r>
        <w:rPr>
          <w:rFonts w:ascii="IRNazanin" w:hAnsi="IRNazanin" w:eastAsia="IRNazanin"/>
          <w:color w:val="111111"/>
          <w:sz w:val="28"/>
          <w:sz w:val="28"/>
          <w:szCs w:val="28"/>
          <w:rtl w:val="true"/>
          <w:lang w:bidi="fa-IR"/>
        </w:rPr>
        <w:t>بگو به خلق كه امروز حق ز رحمت محض</w:t>
      </w:r>
    </w:p>
    <w:p>
      <w:pPr>
        <w:pStyle w:val="BookText"/>
        <w:rPr/>
      </w:pPr>
      <w:r>
        <w:rPr>
          <w:rFonts w:ascii="Amiri" w:hAnsi="Amiri" w:eastAsia="Amiri" w:cs="Amiri"/>
          <w:color w:val="111111"/>
          <w:sz w:val="28"/>
          <w:sz w:val="28"/>
          <w:szCs w:val="28"/>
          <w:rtl w:val="true"/>
          <w:lang w:bidi="ar-SA"/>
        </w:rPr>
        <w:t xml:space="preserve">نمود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خليفه‌ي مطلق</w:t>
      </w:r>
    </w:p>
    <w:p>
      <w:pPr>
        <w:pStyle w:val="BookText"/>
        <w:rPr/>
      </w:pPr>
      <w:r>
        <w:rPr>
          <w:rFonts w:ascii="Amiri" w:hAnsi="Amiri" w:eastAsia="Amiri" w:cs="Amiri"/>
          <w:color w:val="111111"/>
          <w:sz w:val="28"/>
          <w:sz w:val="28"/>
          <w:szCs w:val="28"/>
          <w:rtl w:val="true"/>
          <w:lang w:bidi="ar-SA"/>
        </w:rPr>
        <w:t>هر آنكه ننهد رو سوي او، بود ابله</w:t>
      </w:r>
    </w:p>
    <w:p>
      <w:pPr>
        <w:pStyle w:val="BookText"/>
        <w:rPr/>
      </w:pPr>
      <w:r>
        <w:rPr>
          <w:rFonts w:ascii="IRNazanin" w:hAnsi="IRNazanin" w:eastAsia="IRNazanin"/>
          <w:color w:val="111111"/>
          <w:sz w:val="28"/>
          <w:sz w:val="28"/>
          <w:szCs w:val="28"/>
          <w:rtl w:val="true"/>
          <w:lang w:bidi="fa-IR"/>
        </w:rPr>
        <w:t>هر آنكه پيچد سر ز امر او، بود احمق</w:t>
      </w:r>
    </w:p>
    <w:p>
      <w:pPr>
        <w:pStyle w:val="BookText"/>
        <w:rPr/>
      </w:pPr>
      <w:r>
        <w:rPr>
          <w:rFonts w:ascii="IRNazanin" w:hAnsi="IRNazanin" w:eastAsia="IRNazanin"/>
          <w:color w:val="111111"/>
          <w:sz w:val="28"/>
          <w:sz w:val="28"/>
          <w:szCs w:val="28"/>
          <w:rtl w:val="true"/>
          <w:lang w:bidi="fa-IR"/>
        </w:rPr>
        <w:t>ز فر و دادش خواهد گريخت ظلم و ستم</w:t>
      </w:r>
    </w:p>
    <w:p>
      <w:pPr>
        <w:pStyle w:val="BookText"/>
        <w:rPr/>
      </w:pPr>
      <w:r>
        <w:rPr>
          <w:rFonts w:ascii="IRNazanin" w:hAnsi="IRNazanin" w:eastAsia="IRNazanin"/>
          <w:color w:val="111111"/>
          <w:sz w:val="28"/>
          <w:sz w:val="28"/>
          <w:szCs w:val="28"/>
          <w:rtl w:val="true"/>
          <w:lang w:bidi="fa-IR"/>
        </w:rPr>
        <w:t>جهان ز عدلش خواهد گرفت نظم و نسق</w:t>
      </w:r>
    </w:p>
    <w:p>
      <w:pPr>
        <w:pStyle w:val="BookText"/>
        <w:rPr/>
      </w:pPr>
      <w:r>
        <w:rPr>
          <w:rFonts w:ascii="IRNazanin" w:hAnsi="IRNazanin" w:eastAsia="IRNazanin"/>
          <w:color w:val="111111"/>
          <w:sz w:val="28"/>
          <w:sz w:val="28"/>
          <w:szCs w:val="28"/>
          <w:rtl w:val="true"/>
          <w:lang w:bidi="fa-IR"/>
        </w:rPr>
        <w:t>رود ز عاطفتش احتراق از آتش</w:t>
      </w:r>
    </w:p>
    <w:p>
      <w:pPr>
        <w:pStyle w:val="BookText"/>
        <w:rPr/>
      </w:pPr>
      <w:r>
        <w:rPr>
          <w:rFonts w:ascii="Amiri" w:hAnsi="Amiri" w:eastAsia="Amiri" w:cs="Amiri"/>
          <w:color w:val="111111"/>
          <w:sz w:val="28"/>
          <w:sz w:val="28"/>
          <w:szCs w:val="28"/>
          <w:rtl w:val="true"/>
          <w:lang w:bidi="ar-SA"/>
        </w:rPr>
        <w:t>شود ز معدلتش اضطراب از زيبق</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عطيه‌ي عظمي يگانه ايزد پاك</w:t>
      </w:r>
    </w:p>
    <w:p>
      <w:pPr>
        <w:pStyle w:val="BookText"/>
        <w:rPr/>
      </w:pPr>
      <w:r>
        <w:rPr>
          <w:rFonts w:ascii="Amiri" w:hAnsi="Amiri" w:eastAsia="Amiri" w:cs="Amiri"/>
          <w:color w:val="111111"/>
          <w:sz w:val="28"/>
          <w:sz w:val="28"/>
          <w:szCs w:val="28"/>
          <w:rtl w:val="true"/>
          <w:lang w:bidi="ar-SA"/>
        </w:rPr>
        <w:t>به خلق نعمت خود را تمام كرد الحق</w:t>
      </w:r>
    </w:p>
    <w:p>
      <w:pPr>
        <w:pStyle w:val="BookText"/>
        <w:rPr/>
      </w:pPr>
      <w:r>
        <w:rPr>
          <w:rFonts w:ascii="IRNazanin" w:hAnsi="IRNazanin" w:eastAsia="IRNazanin"/>
          <w:color w:val="111111"/>
          <w:sz w:val="28"/>
          <w:sz w:val="28"/>
          <w:szCs w:val="28"/>
          <w:rtl w:val="true"/>
          <w:lang w:bidi="fa-IR"/>
        </w:rPr>
        <w:t>زهي جناب ترا پرده شهپر جبريل</w:t>
      </w:r>
    </w:p>
    <w:p>
      <w:pPr>
        <w:pStyle w:val="BookText"/>
        <w:rPr/>
      </w:pPr>
      <w:r>
        <w:rPr>
          <w:rFonts w:ascii="IRNazanin" w:hAnsi="IRNazanin" w:eastAsia="IRNazanin"/>
          <w:color w:val="111111"/>
          <w:sz w:val="28"/>
          <w:sz w:val="28"/>
          <w:szCs w:val="28"/>
          <w:rtl w:val="true"/>
          <w:lang w:bidi="fa-IR"/>
        </w:rPr>
        <w:t>خهي مكان ترا پايه طارم ازرق</w:t>
      </w:r>
    </w:p>
    <w:p>
      <w:pPr>
        <w:pStyle w:val="BookText"/>
        <w:rPr/>
      </w:pPr>
      <w:r>
        <w:rPr>
          <w:rFonts w:ascii="IRNazanin" w:hAnsi="IRNazanin" w:eastAsia="IRNazanin"/>
          <w:color w:val="111111"/>
          <w:sz w:val="28"/>
          <w:sz w:val="28"/>
          <w:szCs w:val="28"/>
          <w:rtl w:val="true"/>
          <w:lang w:bidi="fa-IR"/>
        </w:rPr>
        <w:t>سپهر، كشتي جاه ترا يكي لنگر</w:t>
      </w:r>
    </w:p>
    <w:p>
      <w:pPr>
        <w:pStyle w:val="BookText"/>
        <w:rPr/>
      </w:pPr>
      <w:r>
        <w:rPr>
          <w:rFonts w:ascii="Amiri" w:hAnsi="Amiri" w:eastAsia="Amiri" w:cs="Amiri"/>
          <w:color w:val="111111"/>
          <w:sz w:val="28"/>
          <w:sz w:val="28"/>
          <w:szCs w:val="28"/>
          <w:rtl w:val="true"/>
          <w:lang w:bidi="ar-SA"/>
        </w:rPr>
        <w:t>هلال، بحر جلال ترا يكي زورق</w:t>
      </w:r>
    </w:p>
    <w:p>
      <w:pPr>
        <w:pStyle w:val="BookText"/>
        <w:rPr/>
      </w:pPr>
      <w:r>
        <w:rPr>
          <w:rFonts w:ascii="Amiri" w:hAnsi="Amiri" w:eastAsia="Amiri" w:cs="Amiri"/>
          <w:color w:val="111111"/>
          <w:sz w:val="28"/>
          <w:sz w:val="28"/>
          <w:szCs w:val="28"/>
          <w:rtl w:val="true"/>
          <w:lang w:bidi="ar-SA"/>
        </w:rPr>
        <w:t>تراست مهر جهانتاب آتش كانون</w:t>
      </w:r>
    </w:p>
    <w:p>
      <w:pPr>
        <w:pStyle w:val="BookText"/>
        <w:rPr/>
      </w:pPr>
      <w:r>
        <w:rPr>
          <w:rFonts w:ascii="IRNazanin" w:hAnsi="IRNazanin" w:eastAsia="IRNazanin"/>
          <w:color w:val="111111"/>
          <w:sz w:val="28"/>
          <w:sz w:val="28"/>
          <w:szCs w:val="28"/>
          <w:rtl w:val="true"/>
          <w:lang w:bidi="fa-IR"/>
        </w:rPr>
        <w:t>تراست ماه ده و چار مهچه‌ي سنجق</w:t>
      </w:r>
    </w:p>
    <w:p>
      <w:pPr>
        <w:pStyle w:val="BookText"/>
        <w:rPr/>
      </w:pPr>
      <w:r>
        <w:rPr>
          <w:rFonts w:ascii="IRNazanin" w:hAnsi="IRNazanin" w:eastAsia="IRNazanin"/>
          <w:color w:val="111111"/>
          <w:sz w:val="28"/>
          <w:sz w:val="28"/>
          <w:szCs w:val="28"/>
          <w:rtl w:val="true"/>
          <w:lang w:bidi="fa-IR"/>
        </w:rPr>
        <w:t>تويي كه از پي خدمتگري خدامت</w:t>
      </w:r>
    </w:p>
    <w:p>
      <w:pPr>
        <w:pStyle w:val="BookText"/>
        <w:rPr/>
      </w:pPr>
      <w:r>
        <w:rPr>
          <w:rFonts w:ascii="Amiri" w:hAnsi="Amiri" w:eastAsia="Amiri" w:cs="Amiri"/>
          <w:color w:val="111111"/>
          <w:sz w:val="28"/>
          <w:sz w:val="28"/>
          <w:szCs w:val="28"/>
          <w:rtl w:val="true"/>
          <w:lang w:bidi="ar-SA"/>
        </w:rPr>
        <w:t>ببسته خود را در هفتمين فلك منطق</w:t>
      </w:r>
    </w:p>
    <w:p>
      <w:pPr>
        <w:pStyle w:val="BookText"/>
        <w:rPr/>
      </w:pPr>
      <w:r>
        <w:rPr>
          <w:rFonts w:ascii="Amiri" w:hAnsi="Amiri" w:eastAsia="Amiri" w:cs="Amiri"/>
          <w:color w:val="111111"/>
          <w:sz w:val="28"/>
          <w:sz w:val="28"/>
          <w:szCs w:val="28"/>
          <w:rtl w:val="true"/>
          <w:lang w:bidi="ar-SA"/>
        </w:rPr>
        <w:t>به يك اشاره‌ي تو مهر شد ز شرق به غرب</w:t>
      </w:r>
    </w:p>
    <w:p>
      <w:pPr>
        <w:pStyle w:val="BookText"/>
        <w:rPr/>
      </w:pPr>
      <w:r>
        <w:rPr>
          <w:rFonts w:ascii="IRNazanin" w:hAnsi="IRNazanin" w:eastAsia="IRNazanin"/>
          <w:color w:val="111111"/>
          <w:sz w:val="28"/>
          <w:sz w:val="28"/>
          <w:szCs w:val="28"/>
          <w:rtl w:val="true"/>
          <w:lang w:bidi="fa-IR"/>
        </w:rPr>
        <w:t xml:space="preserve">اگر كه ماه به دست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منشق</w:t>
      </w:r>
    </w:p>
    <w:p>
      <w:pPr>
        <w:pStyle w:val="BookText"/>
        <w:rPr/>
      </w:pPr>
      <w:r>
        <w:rPr>
          <w:rFonts w:ascii="IRNazanin" w:hAnsi="IRNazanin" w:eastAsia="IRNazanin"/>
          <w:color w:val="111111"/>
          <w:sz w:val="28"/>
          <w:sz w:val="28"/>
          <w:szCs w:val="28"/>
          <w:rtl w:val="true"/>
          <w:lang w:bidi="fa-IR"/>
        </w:rPr>
        <w:t xml:space="preserve">ز بعد حي قديم و پس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w:t>
      </w:r>
    </w:p>
    <w:p>
      <w:pPr>
        <w:pStyle w:val="BookText"/>
        <w:rPr/>
      </w:pPr>
      <w:r>
        <w:rPr>
          <w:rFonts w:ascii="Amiri" w:hAnsi="Amiri" w:eastAsia="Amiri" w:cs="Amiri"/>
          <w:color w:val="111111"/>
          <w:sz w:val="28"/>
          <w:sz w:val="28"/>
          <w:szCs w:val="28"/>
          <w:rtl w:val="true"/>
          <w:lang w:bidi="ar-SA"/>
        </w:rPr>
        <w:t>تويي كه ذاتت از هر سبق بود اسبق</w:t>
      </w:r>
    </w:p>
    <w:p>
      <w:pPr>
        <w:pStyle w:val="BookText"/>
        <w:rPr/>
      </w:pPr>
      <w:r>
        <w:rPr>
          <w:rFonts w:ascii="Amiri" w:hAnsi="Amiri" w:eastAsia="Amiri" w:cs="Amiri"/>
          <w:color w:val="111111"/>
          <w:sz w:val="28"/>
          <w:sz w:val="28"/>
          <w:szCs w:val="28"/>
          <w:rtl w:val="true"/>
          <w:lang w:bidi="ar-SA"/>
        </w:rPr>
        <w:t>از آن زمان كه خداوند را خدايي بود</w:t>
      </w:r>
    </w:p>
    <w:p>
      <w:pPr>
        <w:pStyle w:val="BookText"/>
        <w:rPr/>
      </w:pPr>
      <w:r>
        <w:rPr>
          <w:rFonts w:ascii="Amiri" w:hAnsi="Amiri" w:eastAsia="Amiri" w:cs="Amiri"/>
          <w:color w:val="111111"/>
          <w:sz w:val="28"/>
          <w:sz w:val="28"/>
          <w:szCs w:val="28"/>
          <w:rtl w:val="true"/>
          <w:lang w:bidi="ar-SA"/>
        </w:rPr>
        <w:t>به حق حق كه تو بودي بحق خليفه‌ي حق</w:t>
      </w:r>
    </w:p>
    <w:p>
      <w:pPr>
        <w:pStyle w:val="BookText"/>
        <w:rPr/>
      </w:pPr>
      <w:r>
        <w:rPr>
          <w:rFonts w:ascii="Amiri" w:hAnsi="Amiri" w:eastAsia="Amiri" w:cs="Amiri"/>
          <w:color w:val="111111"/>
          <w:sz w:val="28"/>
          <w:sz w:val="28"/>
          <w:szCs w:val="28"/>
          <w:rtl w:val="true"/>
          <w:lang w:bidi="ar-SA"/>
        </w:rPr>
        <w:t>ز باي بسمله تا سين ناس مدحت تست</w:t>
      </w:r>
    </w:p>
    <w:p>
      <w:pPr>
        <w:pStyle w:val="BookText"/>
        <w:rPr/>
      </w:pPr>
      <w:r>
        <w:rPr>
          <w:rFonts w:ascii="Amiri" w:hAnsi="Amiri" w:eastAsia="Amiri" w:cs="Amiri"/>
          <w:color w:val="111111"/>
          <w:sz w:val="28"/>
          <w:sz w:val="28"/>
          <w:szCs w:val="28"/>
          <w:rtl w:val="true"/>
          <w:lang w:bidi="ar-SA"/>
        </w:rPr>
        <w:t xml:space="preserve">هزار مرتبه ديدم نبي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به ورق</w:t>
      </w:r>
    </w:p>
    <w:p>
      <w:pPr>
        <w:pStyle w:val="BookText"/>
        <w:rPr/>
      </w:pPr>
      <w:r>
        <w:rPr>
          <w:rFonts w:ascii="Amiri" w:hAnsi="Amiri" w:eastAsia="Amiri" w:cs="Amiri"/>
          <w:color w:val="111111"/>
          <w:sz w:val="28"/>
          <w:sz w:val="28"/>
          <w:szCs w:val="28"/>
          <w:rtl w:val="true"/>
          <w:lang w:bidi="ar-SA"/>
        </w:rPr>
        <w:t>عجب نه تيغ تو بشكافت ار دل خصمت</w:t>
      </w:r>
    </w:p>
    <w:p>
      <w:pPr>
        <w:pStyle w:val="BookText"/>
        <w:rPr/>
      </w:pPr>
      <w:r>
        <w:rPr>
          <w:rFonts w:ascii="Amiri" w:hAnsi="Amiri" w:eastAsia="Amiri" w:cs="Amiri"/>
          <w:color w:val="111111"/>
          <w:sz w:val="28"/>
          <w:sz w:val="28"/>
          <w:szCs w:val="28"/>
          <w:rtl w:val="true"/>
          <w:lang w:bidi="ar-SA"/>
        </w:rPr>
        <w:t>هماره صخره‌ي صما شود ز صاعقه شق</w:t>
      </w:r>
    </w:p>
    <w:p>
      <w:pPr>
        <w:pStyle w:val="BookText"/>
        <w:rPr/>
      </w:pPr>
      <w:r>
        <w:rPr>
          <w:rFonts w:ascii="IRNazanin" w:hAnsi="IRNazanin" w:eastAsia="IRNazanin"/>
          <w:color w:val="111111"/>
          <w:sz w:val="28"/>
          <w:sz w:val="28"/>
          <w:szCs w:val="28"/>
          <w:rtl w:val="true"/>
          <w:lang w:bidi="fa-IR"/>
        </w:rPr>
        <w:t>ز رزمگاهت اگر موج خون نخورده به چرخ</w:t>
      </w:r>
    </w:p>
    <w:p>
      <w:pPr>
        <w:pStyle w:val="BookText"/>
        <w:rPr/>
      </w:pPr>
      <w:r>
        <w:rPr>
          <w:rFonts w:ascii="IRNazanin" w:hAnsi="IRNazanin" w:eastAsia="IRNazanin"/>
          <w:color w:val="111111"/>
          <w:sz w:val="28"/>
          <w:sz w:val="28"/>
          <w:szCs w:val="28"/>
          <w:rtl w:val="true"/>
          <w:lang w:bidi="fa-IR"/>
        </w:rPr>
        <w:t>نشسته تا بر زانو چرا فلك به شفق</w:t>
      </w:r>
    </w:p>
    <w:p>
      <w:pPr>
        <w:pStyle w:val="BookText"/>
        <w:rPr/>
      </w:pPr>
      <w:r>
        <w:rPr>
          <w:rFonts w:ascii="IRNazanin" w:hAnsi="IRNazanin" w:eastAsia="IRNazanin"/>
          <w:color w:val="111111"/>
          <w:sz w:val="28"/>
          <w:sz w:val="28"/>
          <w:szCs w:val="28"/>
          <w:rtl w:val="true"/>
          <w:lang w:bidi="fa-IR"/>
        </w:rPr>
        <w:t>يك از هزار نيارند گفت مدح ترا</w:t>
      </w:r>
    </w:p>
    <w:p>
      <w:pPr>
        <w:pStyle w:val="BookText"/>
        <w:rPr/>
      </w:pPr>
      <w:r>
        <w:rPr>
          <w:rFonts w:ascii="Amiri" w:hAnsi="Amiri" w:eastAsia="Amiri" w:cs="Amiri"/>
          <w:color w:val="111111"/>
          <w:sz w:val="28"/>
          <w:sz w:val="28"/>
          <w:szCs w:val="28"/>
          <w:rtl w:val="true"/>
          <w:lang w:bidi="ar-SA"/>
        </w:rPr>
        <w:t>دوصد ظهير و دو صد انوري، دوصد عمعق</w:t>
      </w:r>
    </w:p>
    <w:p>
      <w:pPr>
        <w:pStyle w:val="BookText"/>
        <w:rPr/>
      </w:pPr>
      <w:r>
        <w:rPr>
          <w:rFonts w:ascii="IRNazanin" w:hAnsi="IRNazanin" w:eastAsia="IRNazanin"/>
          <w:color w:val="111111"/>
          <w:sz w:val="28"/>
          <w:sz w:val="28"/>
          <w:szCs w:val="28"/>
          <w:rtl w:val="true"/>
          <w:lang w:bidi="fa-IR"/>
        </w:rPr>
        <w:t>ز عشق تست شباهنگ مي‌كشد فرياد</w:t>
      </w:r>
    </w:p>
    <w:p>
      <w:pPr>
        <w:pStyle w:val="BookText"/>
        <w:rPr/>
      </w:pPr>
      <w:r>
        <w:rPr>
          <w:rFonts w:ascii="Amiri" w:hAnsi="Amiri" w:eastAsia="Amiri" w:cs="Amiri"/>
          <w:color w:val="111111"/>
          <w:sz w:val="28"/>
          <w:sz w:val="28"/>
          <w:szCs w:val="28"/>
          <w:rtl w:val="true"/>
          <w:lang w:bidi="ar-SA"/>
        </w:rPr>
        <w:t>به ذكر تست شباويز مي‌زند حق حق</w:t>
      </w:r>
    </w:p>
    <w:p>
      <w:pPr>
        <w:pStyle w:val="BookText"/>
        <w:rPr/>
      </w:pPr>
      <w:r>
        <w:rPr>
          <w:rFonts w:ascii="Amiri" w:hAnsi="Amiri" w:eastAsia="Amiri" w:cs="Amiri"/>
          <w:color w:val="111111"/>
          <w:sz w:val="28"/>
          <w:sz w:val="28"/>
          <w:szCs w:val="28"/>
          <w:rtl w:val="true"/>
          <w:lang w:bidi="ar-SA"/>
        </w:rPr>
        <w:t>ز دامن تو اي دست حق، هر آن دستي</w:t>
      </w:r>
    </w:p>
    <w:p>
      <w:pPr>
        <w:pStyle w:val="BookText"/>
        <w:rPr/>
      </w:pPr>
      <w:r>
        <w:rPr>
          <w:rFonts w:ascii="Amiri" w:hAnsi="Amiri" w:eastAsia="Amiri" w:cs="Amiri"/>
          <w:color w:val="111111"/>
          <w:sz w:val="28"/>
          <w:sz w:val="28"/>
          <w:szCs w:val="28"/>
          <w:rtl w:val="true"/>
          <w:lang w:bidi="ar-SA"/>
        </w:rPr>
        <w:t>كه شد جدا، بود اولي برندش از مرفق</w:t>
      </w:r>
    </w:p>
    <w:p>
      <w:pPr>
        <w:pStyle w:val="BookText"/>
        <w:rPr/>
      </w:pPr>
      <w:r>
        <w:rPr>
          <w:rFonts w:ascii="IRNazanin" w:hAnsi="IRNazanin" w:eastAsia="IRNazanin"/>
          <w:color w:val="111111"/>
          <w:sz w:val="28"/>
          <w:sz w:val="28"/>
          <w:szCs w:val="28"/>
          <w:rtl w:val="true"/>
          <w:lang w:bidi="fa-IR"/>
        </w:rPr>
        <w:t>به چشم اهل نظر خاك راه و خاك درت</w:t>
      </w:r>
    </w:p>
    <w:p>
      <w:pPr>
        <w:pStyle w:val="BookText"/>
        <w:rPr/>
      </w:pPr>
      <w:r>
        <w:rPr>
          <w:rFonts w:ascii="Amiri" w:hAnsi="Amiri" w:eastAsia="Amiri" w:cs="Amiri"/>
          <w:color w:val="111111"/>
          <w:sz w:val="28"/>
          <w:sz w:val="28"/>
          <w:szCs w:val="28"/>
          <w:rtl w:val="true"/>
          <w:lang w:bidi="ar-SA"/>
        </w:rPr>
        <w:t>بود دو صد ره به از حرير و استبرق</w:t>
      </w:r>
    </w:p>
    <w:p>
      <w:pPr>
        <w:pStyle w:val="BookText"/>
        <w:rPr/>
      </w:pPr>
      <w:r>
        <w:rPr>
          <w:rFonts w:ascii="IRNazanin" w:hAnsi="IRNazanin" w:eastAsia="IRNazanin"/>
          <w:color w:val="111111"/>
          <w:sz w:val="28"/>
          <w:sz w:val="28"/>
          <w:szCs w:val="28"/>
          <w:rtl w:val="true"/>
          <w:lang w:bidi="fa-IR"/>
        </w:rPr>
        <w:t>به علم و دانش گرديده شهره زان برجيس</w:t>
      </w:r>
    </w:p>
    <w:p>
      <w:pPr>
        <w:pStyle w:val="BookText"/>
        <w:rPr/>
      </w:pPr>
      <w:r>
        <w:rPr>
          <w:rFonts w:ascii="Amiri" w:hAnsi="Amiri" w:eastAsia="Amiri" w:cs="Amiri"/>
          <w:color w:val="111111"/>
          <w:sz w:val="28"/>
          <w:sz w:val="28"/>
          <w:szCs w:val="28"/>
          <w:rtl w:val="true"/>
          <w:lang w:bidi="ar-SA"/>
        </w:rPr>
        <w:t>كه سالها به كتبخانه‌ي تو خواند سبق</w:t>
      </w:r>
    </w:p>
    <w:p>
      <w:pPr>
        <w:pStyle w:val="BookText"/>
        <w:rPr/>
      </w:pPr>
      <w:r>
        <w:rPr>
          <w:rFonts w:ascii="Amiri" w:hAnsi="Amiri" w:eastAsia="Amiri" w:cs="Amiri"/>
          <w:color w:val="111111"/>
          <w:sz w:val="28"/>
          <w:sz w:val="28"/>
          <w:szCs w:val="28"/>
          <w:rtl w:val="true"/>
          <w:lang w:bidi="ar-SA"/>
        </w:rPr>
        <w:t>ز تف تيغ تو خيزد ز روي دريا دود</w:t>
      </w:r>
    </w:p>
    <w:p>
      <w:pPr>
        <w:pStyle w:val="BookText"/>
        <w:rPr/>
      </w:pPr>
      <w:r>
        <w:rPr>
          <w:rFonts w:ascii="IRNazanin" w:hAnsi="IRNazanin" w:eastAsia="IRNazanin"/>
          <w:color w:val="111111"/>
          <w:sz w:val="28"/>
          <w:sz w:val="28"/>
          <w:szCs w:val="28"/>
          <w:rtl w:val="true"/>
          <w:lang w:bidi="fa-IR"/>
        </w:rPr>
        <w:t>ز شرم دست تو ريزد ز چهر ابر عرق</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هوا كه برافراشت عدل تو پرچم</w:t>
      </w:r>
      <w:bookmarkStart w:id="1116" w:name="pg1981_11374"/>
    </w:p>
    <w:p>
      <w:pPr>
        <w:pStyle w:val="BookText"/>
        <w:rPr/>
      </w:pPr>
      <w:bookmarkEnd w:id="1116"/>
      <w:r>
        <w:rPr>
          <w:rFonts w:ascii="IRNazanin" w:hAnsi="IRNazanin" w:eastAsia="IRNazanin"/>
          <w:color w:val="111111"/>
          <w:sz w:val="28"/>
          <w:sz w:val="28"/>
          <w:szCs w:val="28"/>
          <w:rtl w:val="true"/>
          <w:lang w:bidi="fa-IR"/>
        </w:rPr>
        <w:t>نهاده بيضه كبوتر به چنگل باشق</w:t>
      </w:r>
    </w:p>
    <w:p>
      <w:pPr>
        <w:pStyle w:val="BookText"/>
        <w:rPr/>
      </w:pPr>
      <w:r>
        <w:rPr>
          <w:rFonts w:ascii="IRNazanin" w:hAnsi="IRNazanin" w:eastAsia="IRNazanin"/>
          <w:color w:val="111111"/>
          <w:sz w:val="28"/>
          <w:sz w:val="28"/>
          <w:szCs w:val="28"/>
          <w:rtl w:val="true"/>
          <w:lang w:bidi="fa-IR"/>
        </w:rPr>
        <w:t>ز بيم گرز تو نه قلعه‌ي فلك كنده</w:t>
      </w:r>
    </w:p>
    <w:p>
      <w:pPr>
        <w:pStyle w:val="BookText"/>
        <w:rPr/>
      </w:pPr>
      <w:r>
        <w:rPr>
          <w:rFonts w:ascii="IRNazanin" w:hAnsi="IRNazanin" w:eastAsia="IRNazanin"/>
          <w:color w:val="111111"/>
          <w:sz w:val="28"/>
          <w:sz w:val="28"/>
          <w:szCs w:val="28"/>
          <w:rtl w:val="true"/>
          <w:lang w:bidi="fa-IR"/>
        </w:rPr>
        <w:t>ز هفت دريا بر گرد خويشتن خندق</w:t>
      </w:r>
    </w:p>
    <w:p>
      <w:pPr>
        <w:pStyle w:val="BookText"/>
        <w:rPr/>
      </w:pPr>
      <w:r>
        <w:rPr>
          <w:rFonts w:ascii="IRNazanin" w:hAnsi="IRNazanin" w:eastAsia="IRNazanin"/>
          <w:color w:val="111111"/>
          <w:sz w:val="28"/>
          <w:sz w:val="28"/>
          <w:szCs w:val="28"/>
          <w:rtl w:val="true"/>
          <w:lang w:bidi="fa-IR"/>
        </w:rPr>
        <w:t>فلك به پاي خيول تو گشته مستهلك</w:t>
      </w:r>
    </w:p>
    <w:p>
      <w:pPr>
        <w:pStyle w:val="BookText"/>
        <w:rPr/>
      </w:pPr>
      <w:r>
        <w:rPr>
          <w:rFonts w:ascii="IRNazanin" w:hAnsi="IRNazanin" w:eastAsia="IRNazanin"/>
          <w:color w:val="111111"/>
          <w:sz w:val="28"/>
          <w:sz w:val="28"/>
          <w:szCs w:val="28"/>
          <w:rtl w:val="true"/>
          <w:lang w:bidi="fa-IR"/>
        </w:rPr>
        <w:t>جهان به بحر نوال تو گشته مستغرق</w:t>
      </w:r>
    </w:p>
    <w:p>
      <w:pPr>
        <w:pStyle w:val="BookText"/>
        <w:rPr/>
      </w:pPr>
      <w:r>
        <w:rPr>
          <w:rFonts w:ascii="IRNazanin" w:hAnsi="IRNazanin" w:eastAsia="IRNazanin"/>
          <w:color w:val="111111"/>
          <w:sz w:val="28"/>
          <w:sz w:val="28"/>
          <w:szCs w:val="28"/>
          <w:rtl w:val="true"/>
          <w:lang w:bidi="fa-IR"/>
        </w:rPr>
        <w:t>بود ز هجر تو بيمار ديده‌ي نرگس</w:t>
      </w:r>
    </w:p>
    <w:p>
      <w:pPr>
        <w:pStyle w:val="BookText"/>
        <w:rPr/>
      </w:pPr>
      <w:r>
        <w:rPr>
          <w:rFonts w:ascii="IRNazanin" w:hAnsi="IRNazanin" w:eastAsia="IRNazanin"/>
          <w:color w:val="111111"/>
          <w:sz w:val="28"/>
          <w:sz w:val="28"/>
          <w:szCs w:val="28"/>
          <w:rtl w:val="true"/>
          <w:lang w:bidi="fa-IR"/>
        </w:rPr>
        <w:t>شده ز عشق تو بردار پيكر زنبق</w:t>
      </w:r>
    </w:p>
    <w:p>
      <w:pPr>
        <w:pStyle w:val="BookText"/>
        <w:rPr/>
      </w:pPr>
      <w:r>
        <w:rPr>
          <w:rFonts w:ascii="Amiri" w:hAnsi="Amiri" w:eastAsia="Amiri" w:cs="Amiri"/>
          <w:color w:val="111111"/>
          <w:sz w:val="28"/>
          <w:sz w:val="28"/>
          <w:szCs w:val="28"/>
          <w:rtl w:val="true"/>
          <w:lang w:bidi="ar-SA"/>
        </w:rPr>
        <w:t>ز دوري درت اي آفتاب صبح اميد</w:t>
      </w:r>
    </w:p>
    <w:p>
      <w:pPr>
        <w:pStyle w:val="BookText"/>
        <w:rPr/>
      </w:pPr>
      <w:r>
        <w:rPr>
          <w:rFonts w:ascii="Amiri" w:hAnsi="Amiri" w:eastAsia="Amiri" w:cs="Amiri"/>
          <w:color w:val="111111"/>
          <w:sz w:val="28"/>
          <w:sz w:val="28"/>
          <w:szCs w:val="28"/>
          <w:rtl w:val="true"/>
          <w:lang w:bidi="ar-SA"/>
        </w:rPr>
        <w:t>شده است روزم تاريكتر ز شام غسق</w:t>
      </w:r>
    </w:p>
    <w:p>
      <w:pPr>
        <w:pStyle w:val="BookText"/>
        <w:rPr/>
      </w:pPr>
      <w:r>
        <w:rPr>
          <w:rFonts w:ascii="Amiri" w:hAnsi="Amiri" w:eastAsia="Amiri" w:cs="Amiri"/>
          <w:color w:val="111111"/>
          <w:sz w:val="28"/>
          <w:sz w:val="28"/>
          <w:szCs w:val="28"/>
          <w:rtl w:val="true"/>
          <w:lang w:bidi="ar-SA"/>
        </w:rPr>
        <w:t>هماره تا كه ببالد به خويشتن طاووس</w:t>
      </w:r>
    </w:p>
    <w:p>
      <w:pPr>
        <w:pStyle w:val="BookText"/>
        <w:rPr/>
      </w:pPr>
      <w:r>
        <w:rPr>
          <w:rFonts w:ascii="Amiri" w:hAnsi="Amiri" w:eastAsia="Amiri" w:cs="Amiri"/>
          <w:color w:val="111111"/>
          <w:sz w:val="28"/>
          <w:sz w:val="28"/>
          <w:szCs w:val="28"/>
          <w:rtl w:val="true"/>
          <w:lang w:bidi="ar-SA"/>
        </w:rPr>
        <w:t>هميشه تا كه بنالد به بوستان عقعق</w:t>
      </w:r>
    </w:p>
    <w:p>
      <w:pPr>
        <w:pStyle w:val="BookText"/>
        <w:rPr/>
      </w:pPr>
      <w:r>
        <w:rPr>
          <w:rFonts w:ascii="Amiri" w:hAnsi="Amiri" w:eastAsia="Amiri" w:cs="Amiri"/>
          <w:color w:val="111111"/>
          <w:sz w:val="28"/>
          <w:sz w:val="28"/>
          <w:szCs w:val="28"/>
          <w:rtl w:val="true"/>
          <w:lang w:bidi="ar-SA"/>
        </w:rPr>
        <w:t>هما به فرق محبانت افكند سايه</w:t>
      </w:r>
    </w:p>
    <w:p>
      <w:pPr>
        <w:pStyle w:val="BookText"/>
        <w:rPr/>
      </w:pPr>
      <w:r>
        <w:rPr>
          <w:rFonts w:ascii="Amiri" w:hAnsi="Amiri" w:eastAsia="Amiri" w:cs="Amiri"/>
          <w:color w:val="111111"/>
          <w:sz w:val="28"/>
          <w:sz w:val="28"/>
          <w:szCs w:val="28"/>
          <w:rtl w:val="true"/>
          <w:lang w:bidi="ar-SA"/>
        </w:rPr>
        <w:t>نهد به سينه‌ي اعدات آشيان لقلق</w:t>
      </w:r>
    </w:p>
    <w:p>
      <w:pPr>
        <w:pStyle w:val="Heading3"/>
        <w:numPr>
          <w:ilvl w:val="2"/>
          <w:numId w:val="1"/>
        </w:numPr>
        <w:rPr/>
      </w:pPr>
      <w:bookmarkStart w:id="1117" w:name="__RefHeading___Toc3815365_3650668749"/>
      <w:bookmarkStart w:id="1118" w:name="_Toc403"/>
      <w:bookmarkEnd w:id="1117"/>
      <w:r>
        <w:rPr>
          <w:rtl w:val="true"/>
        </w:rPr>
        <w:t>ماهراصفهاني</w:t>
      </w:r>
      <w:bookmarkEnd w:id="1118"/>
    </w:p>
    <w:p>
      <w:pPr>
        <w:pStyle w:val="BookText"/>
        <w:rPr/>
      </w:pPr>
      <w:r>
        <w:rPr>
          <w:rFonts w:ascii="Amiri" w:hAnsi="Amiri" w:eastAsia="Amiri" w:cs="Amiri"/>
          <w:color w:val="111111"/>
          <w:sz w:val="28"/>
          <w:sz w:val="28"/>
          <w:szCs w:val="28"/>
          <w:rtl w:val="true"/>
          <w:lang w:bidi="ar-SA"/>
        </w:rPr>
        <w:t>اين شنيدم در غدير خم به فرمان خدا</w:t>
      </w:r>
    </w:p>
    <w:p>
      <w:pPr>
        <w:pStyle w:val="BookText"/>
        <w:rPr/>
      </w:pPr>
      <w:r>
        <w:rPr>
          <w:rFonts w:ascii="IRNazanin" w:hAnsi="IRNazanin" w:eastAsia="IRNazanin"/>
          <w:color w:val="111111"/>
          <w:sz w:val="28"/>
          <w:sz w:val="28"/>
          <w:szCs w:val="28"/>
          <w:rtl w:val="true"/>
          <w:lang w:bidi="fa-IR"/>
        </w:rPr>
        <w:t xml:space="preserve">بر جهاز اشتران شد پيك رحمان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خود را فراهم ساخت پيرامون خويش</w:t>
      </w:r>
    </w:p>
    <w:p>
      <w:pPr>
        <w:pStyle w:val="BookText"/>
        <w:rPr/>
      </w:pPr>
      <w:r>
        <w:rPr>
          <w:rFonts w:ascii="Amiri" w:hAnsi="Amiri" w:eastAsia="Amiri" w:cs="Amiri"/>
          <w:color w:val="111111"/>
          <w:sz w:val="28"/>
          <w:sz w:val="28"/>
          <w:szCs w:val="28"/>
          <w:rtl w:val="true"/>
          <w:lang w:bidi="ar-SA"/>
        </w:rPr>
        <w:t>تا نمايد جمله را با مظهر حق آشنا</w:t>
      </w:r>
    </w:p>
    <w:p>
      <w:pPr>
        <w:pStyle w:val="BookText"/>
        <w:rPr/>
      </w:pPr>
      <w:r>
        <w:rPr>
          <w:rFonts w:ascii="IRNazanin" w:hAnsi="IRNazanin" w:eastAsia="IRNazanin"/>
          <w:color w:val="111111"/>
          <w:sz w:val="28"/>
          <w:sz w:val="28"/>
          <w:szCs w:val="28"/>
          <w:rtl w:val="true"/>
          <w:lang w:bidi="fa-IR"/>
        </w:rPr>
        <w:t xml:space="preserve">پس در آن اثنا كمر بند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برگرفت</w:t>
      </w:r>
    </w:p>
    <w:p>
      <w:pPr>
        <w:pStyle w:val="BookText"/>
        <w:rPr/>
      </w:pPr>
      <w:r>
        <w:rPr>
          <w:rFonts w:ascii="IRNazanin" w:hAnsi="IRNazanin" w:eastAsia="IRNazanin"/>
          <w:color w:val="111111"/>
          <w:sz w:val="28"/>
          <w:sz w:val="28"/>
          <w:szCs w:val="28"/>
          <w:rtl w:val="true"/>
          <w:lang w:bidi="fa-IR"/>
        </w:rPr>
        <w:t>بر فراز آورد آن مه را به برج انما</w:t>
      </w:r>
    </w:p>
    <w:p>
      <w:pPr>
        <w:pStyle w:val="BookText"/>
        <w:rPr/>
      </w:pPr>
      <w:r>
        <w:rPr>
          <w:rFonts w:ascii="IRNazanin" w:hAnsi="IRNazanin" w:eastAsia="IRNazanin"/>
          <w:color w:val="111111"/>
          <w:sz w:val="28"/>
          <w:sz w:val="28"/>
          <w:szCs w:val="28"/>
          <w:rtl w:val="true"/>
          <w:lang w:bidi="fa-IR"/>
        </w:rPr>
        <w:t>آفتاب عالم آرا سر زد از برج رسول</w:t>
      </w:r>
    </w:p>
    <w:p>
      <w:pPr>
        <w:pStyle w:val="BookText"/>
        <w:rPr/>
      </w:pPr>
      <w:r>
        <w:rPr>
          <w:rFonts w:ascii="Amiri" w:hAnsi="Amiri" w:eastAsia="Amiri" w:cs="Amiri"/>
          <w:color w:val="111111"/>
          <w:sz w:val="28"/>
          <w:sz w:val="28"/>
          <w:szCs w:val="28"/>
          <w:rtl w:val="true"/>
          <w:lang w:bidi="ar-SA"/>
        </w:rPr>
        <w:t>تا به بخشد فيض عظمي بر تمام ماسوا</w:t>
      </w:r>
    </w:p>
    <w:p>
      <w:pPr>
        <w:pStyle w:val="BookText"/>
        <w:rPr/>
      </w:pPr>
      <w:r>
        <w:rPr>
          <w:rFonts w:ascii="IRNazanin" w:hAnsi="IRNazanin" w:eastAsia="IRNazanin"/>
          <w:color w:val="111111"/>
          <w:sz w:val="28"/>
          <w:sz w:val="28"/>
          <w:szCs w:val="28"/>
          <w:rtl w:val="true"/>
          <w:lang w:bidi="fa-IR"/>
        </w:rPr>
        <w:t>شد بچشم پير و برنا معني قرآن عيان</w:t>
      </w:r>
    </w:p>
    <w:p>
      <w:pPr>
        <w:pStyle w:val="BookText"/>
        <w:rPr/>
      </w:pPr>
      <w:r>
        <w:rPr>
          <w:rFonts w:ascii="IRNazanin" w:hAnsi="IRNazanin" w:eastAsia="IRNazanin"/>
          <w:color w:val="111111"/>
          <w:sz w:val="28"/>
          <w:sz w:val="28"/>
          <w:szCs w:val="28"/>
          <w:rtl w:val="true"/>
          <w:lang w:bidi="fa-IR"/>
        </w:rPr>
        <w:t xml:space="preserve">جلوه‌گر شد بر سر دست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w:t>
      </w:r>
    </w:p>
    <w:p>
      <w:pPr>
        <w:pStyle w:val="BookText"/>
        <w:rPr/>
      </w:pPr>
      <w:r>
        <w:rPr>
          <w:rFonts w:ascii="Amiri" w:hAnsi="Amiri" w:eastAsia="Amiri" w:cs="Amiri"/>
          <w:color w:val="111111"/>
          <w:sz w:val="28"/>
          <w:sz w:val="28"/>
          <w:szCs w:val="28"/>
          <w:rtl w:val="true"/>
          <w:lang w:bidi="ar-SA"/>
        </w:rPr>
        <w:t>بعد از آن با نام يزدان كرد آغاز سخن</w:t>
      </w:r>
    </w:p>
    <w:p>
      <w:pPr>
        <w:pStyle w:val="BookText"/>
        <w:rPr/>
      </w:pPr>
      <w:r>
        <w:rPr>
          <w:rFonts w:ascii="IRNazanin" w:hAnsi="IRNazanin" w:eastAsia="IRNazanin"/>
          <w:color w:val="111111"/>
          <w:sz w:val="28"/>
          <w:sz w:val="28"/>
          <w:szCs w:val="28"/>
          <w:rtl w:val="true"/>
          <w:lang w:bidi="fa-IR"/>
        </w:rPr>
        <w:t xml:space="preserve">غنچه آسا لب گشود از بهر مدح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خواهم اينك از ژرفاي درياي وجود</w:t>
      </w:r>
    </w:p>
    <w:p>
      <w:pPr>
        <w:pStyle w:val="BookText"/>
        <w:rPr/>
      </w:pPr>
      <w:r>
        <w:rPr>
          <w:rFonts w:ascii="IRNazanin" w:hAnsi="IRNazanin" w:eastAsia="IRNazanin"/>
          <w:color w:val="111111"/>
          <w:sz w:val="28"/>
          <w:sz w:val="28"/>
          <w:szCs w:val="28"/>
          <w:rtl w:val="true"/>
          <w:lang w:bidi="fa-IR"/>
        </w:rPr>
        <w:t>بر شما سازم درخشان گوهري را برملا</w:t>
      </w:r>
    </w:p>
    <w:p>
      <w:pPr>
        <w:pStyle w:val="BookText"/>
        <w:rPr/>
      </w:pPr>
      <w:r>
        <w:rPr>
          <w:rFonts w:ascii="Amiri" w:hAnsi="Amiri" w:eastAsia="Amiri" w:cs="Amiri"/>
          <w:color w:val="111111"/>
          <w:sz w:val="28"/>
          <w:sz w:val="28"/>
          <w:szCs w:val="28"/>
          <w:rtl w:val="true"/>
          <w:lang w:bidi="ar-SA"/>
        </w:rPr>
        <w:t xml:space="preserve">بعد از آن فرمود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 جماعت بعد من</w:t>
      </w:r>
    </w:p>
    <w:p>
      <w:pPr>
        <w:pStyle w:val="BookText"/>
        <w:rPr/>
      </w:pPr>
      <w:r>
        <w:rPr>
          <w:rFonts w:ascii="Amiri" w:hAnsi="Amiri" w:eastAsia="Amiri" w:cs="Amiri"/>
          <w:color w:val="111111"/>
          <w:sz w:val="28"/>
          <w:sz w:val="28"/>
          <w:szCs w:val="28"/>
          <w:rtl w:val="true"/>
          <w:lang w:bidi="ar-SA"/>
        </w:rPr>
        <w:t xml:space="preserve">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شما را سوي ايزد رهنما</w:t>
      </w:r>
    </w:p>
    <w:p>
      <w:pPr>
        <w:pStyle w:val="BookText"/>
        <w:rPr/>
      </w:pPr>
      <w:r>
        <w:rPr>
          <w:rFonts w:ascii="Amiri" w:hAnsi="Amiri" w:eastAsia="Amiri" w:cs="Amiri"/>
          <w:color w:val="111111"/>
          <w:sz w:val="28"/>
          <w:sz w:val="28"/>
          <w:szCs w:val="28"/>
          <w:rtl w:val="true"/>
          <w:lang w:bidi="ar-SA"/>
        </w:rPr>
        <w:t>هر كه را من رهنمايم بر صراط المستقيم</w:t>
      </w:r>
    </w:p>
    <w:p>
      <w:pPr>
        <w:pStyle w:val="BookText"/>
        <w:rPr/>
      </w:pPr>
      <w:r>
        <w:rPr>
          <w:rFonts w:ascii="IRNazanin" w:hAnsi="IRNazanin" w:eastAsia="IRNazanin"/>
          <w:color w:val="111111"/>
          <w:sz w:val="28"/>
          <w:sz w:val="28"/>
          <w:szCs w:val="28"/>
          <w:rtl w:val="true"/>
          <w:lang w:bidi="fa-IR"/>
        </w:rPr>
        <w:t xml:space="preserve">صهر من باشد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دليل و پيشوا</w:t>
      </w:r>
    </w:p>
    <w:p>
      <w:pPr>
        <w:pStyle w:val="BookText"/>
        <w:rPr/>
      </w:pPr>
      <w:r>
        <w:rPr>
          <w:rFonts w:ascii="IRNazanin" w:hAnsi="IRNazanin" w:eastAsia="IRNazanin"/>
          <w:color w:val="111111"/>
          <w:sz w:val="28"/>
          <w:sz w:val="28"/>
          <w:szCs w:val="28"/>
          <w:rtl w:val="true"/>
          <w:lang w:bidi="fa-IR"/>
        </w:rPr>
        <w:t xml:space="preserve">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در هر كار چون حق با عليست</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 بر آن كس كه سازد جانب حق را رها</w:t>
      </w:r>
      <w:bookmarkStart w:id="1119" w:name="pg1981_11375"/>
    </w:p>
    <w:p>
      <w:pPr>
        <w:pStyle w:val="BookText"/>
        <w:rPr/>
      </w:pPr>
      <w:bookmarkEnd w:id="1119"/>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 بر حق‌پرستان يادگار</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عالم پاي تا سر حق‌نما</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بر شما يار و معين</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از من بر شما مشكل گشا</w:t>
      </w:r>
    </w:p>
    <w:p>
      <w:pPr>
        <w:pStyle w:val="BookText"/>
        <w:rPr/>
      </w:pPr>
      <w:r>
        <w:rPr>
          <w:rFonts w:ascii="IRNazanin" w:hAnsi="IRNazanin" w:eastAsia="IRNazanin"/>
          <w:color w:val="111111"/>
          <w:sz w:val="28"/>
          <w:sz w:val="28"/>
          <w:szCs w:val="28"/>
          <w:rtl w:val="true"/>
          <w:lang w:bidi="fa-IR"/>
        </w:rPr>
        <w:t xml:space="preserve">اين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ضعيفان ز پا افتاده است</w:t>
      </w:r>
    </w:p>
    <w:p>
      <w:pPr>
        <w:pStyle w:val="BookText"/>
        <w:rPr/>
      </w:pPr>
      <w:r>
        <w:rPr>
          <w:rFonts w:ascii="Amiri" w:hAnsi="Amiri" w:eastAsia="Amiri" w:cs="Amiri"/>
          <w:color w:val="111111"/>
          <w:sz w:val="28"/>
          <w:sz w:val="28"/>
          <w:szCs w:val="28"/>
          <w:rtl w:val="true"/>
          <w:lang w:bidi="ar-SA"/>
        </w:rPr>
        <w:t>يك‌جهان لطف‌است ورحمت عالمي صلح وصفا</w:t>
      </w:r>
    </w:p>
    <w:p>
      <w:pPr>
        <w:pStyle w:val="BookText"/>
        <w:rPr/>
      </w:pPr>
      <w:r>
        <w:rPr>
          <w:rFonts w:ascii="Amiri" w:hAnsi="Amiri" w:eastAsia="Amiri" w:cs="Amiri"/>
          <w:color w:val="111111"/>
          <w:sz w:val="28"/>
          <w:sz w:val="28"/>
          <w:szCs w:val="28"/>
          <w:rtl w:val="true"/>
          <w:lang w:bidi="ar-SA"/>
        </w:rPr>
        <w:t>در دل شب مي‌برد شام يتيمان را بدوش</w:t>
      </w:r>
    </w:p>
    <w:p>
      <w:pPr>
        <w:pStyle w:val="BookText"/>
        <w:rPr/>
      </w:pPr>
      <w:r>
        <w:rPr>
          <w:rFonts w:ascii="IRNazanin" w:hAnsi="IRNazanin" w:eastAsia="IRNazanin"/>
          <w:color w:val="111111"/>
          <w:sz w:val="28"/>
          <w:sz w:val="28"/>
          <w:szCs w:val="28"/>
          <w:rtl w:val="true"/>
          <w:lang w:bidi="fa-IR"/>
        </w:rPr>
        <w:t>روز روشن گر بود بر عالمي فرمانروا</w:t>
      </w:r>
    </w:p>
    <w:p>
      <w:pPr>
        <w:pStyle w:val="BookText"/>
        <w:rPr/>
      </w:pPr>
      <w:r>
        <w:rPr>
          <w:rFonts w:ascii="IRNazanin" w:hAnsi="IRNazanin" w:eastAsia="IRNazanin"/>
          <w:color w:val="111111"/>
          <w:sz w:val="28"/>
          <w:sz w:val="28"/>
          <w:szCs w:val="28"/>
          <w:rtl w:val="true"/>
          <w:lang w:bidi="fa-IR"/>
        </w:rPr>
        <w:t>از اسف بر خويش مي‌لرزد چو مي‌گريد يتيم</w:t>
      </w:r>
    </w:p>
    <w:p>
      <w:pPr>
        <w:pStyle w:val="BookText"/>
        <w:rPr/>
      </w:pPr>
      <w:r>
        <w:rPr>
          <w:rFonts w:ascii="IRNazanin" w:hAnsi="IRNazanin" w:eastAsia="IRNazanin"/>
          <w:color w:val="111111"/>
          <w:sz w:val="28"/>
          <w:sz w:val="28"/>
          <w:szCs w:val="28"/>
          <w:rtl w:val="true"/>
          <w:lang w:bidi="fa-IR"/>
        </w:rPr>
        <w:t>از تعب بر خويش مي‌پيچد چو نالد بي‌نوا</w:t>
      </w:r>
    </w:p>
    <w:p>
      <w:p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از كف راد تو عالم بهره‌مند</w:t>
      </w:r>
    </w:p>
    <w:p>
      <w:pPr>
        <w:pStyle w:val="BookText"/>
        <w:rPr/>
      </w:pPr>
      <w:r>
        <w:rPr>
          <w:rFonts w:ascii="IRNazanin" w:hAnsi="IRNazanin" w:eastAsia="IRNazanin"/>
          <w:color w:val="111111"/>
          <w:sz w:val="28"/>
          <w:sz w:val="28"/>
          <w:szCs w:val="28"/>
          <w:rtl w:val="true"/>
          <w:lang w:bidi="fa-IR"/>
        </w:rPr>
        <w:t>اي كه نشنيده است از لعل تو گوشي حرف لا</w:t>
      </w:r>
    </w:p>
    <w:p>
      <w:pPr>
        <w:pStyle w:val="BookText"/>
        <w:rPr/>
      </w:pPr>
      <w:r>
        <w:rPr>
          <w:rFonts w:ascii="IRNazanin" w:hAnsi="IRNazanin" w:eastAsia="IRNazanin"/>
          <w:color w:val="111111"/>
          <w:sz w:val="28"/>
          <w:sz w:val="28"/>
          <w:szCs w:val="28"/>
          <w:rtl w:val="true"/>
          <w:lang w:bidi="fa-IR"/>
        </w:rPr>
        <w:t>اي ز لطف و مهرباني بي‌پناهان را پناه</w:t>
      </w:r>
    </w:p>
    <w:p>
      <w:pPr>
        <w:pStyle w:val="BookText"/>
        <w:rPr/>
      </w:pPr>
      <w:r>
        <w:rPr>
          <w:rFonts w:ascii="Amiri" w:hAnsi="Amiri" w:eastAsia="Amiri" w:cs="Amiri"/>
          <w:color w:val="111111"/>
          <w:sz w:val="28"/>
          <w:sz w:val="28"/>
          <w:szCs w:val="28"/>
          <w:rtl w:val="true"/>
          <w:lang w:bidi="ar-SA"/>
        </w:rPr>
        <w:t>وي ز جود و بذل و بخشش بي‌نوايان را نوا</w:t>
      </w:r>
    </w:p>
    <w:p>
      <w:pPr>
        <w:pStyle w:val="BookText"/>
        <w:rPr/>
      </w:pPr>
      <w:r>
        <w:rPr>
          <w:rFonts w:ascii="Amiri" w:hAnsi="Amiri" w:eastAsia="Amiri" w:cs="Amiri"/>
          <w:color w:val="111111"/>
          <w:sz w:val="28"/>
          <w:sz w:val="28"/>
          <w:szCs w:val="28"/>
          <w:rtl w:val="true"/>
          <w:lang w:bidi="ar-SA"/>
        </w:rPr>
        <w:t>اي كه باشد در ضميرت يك جهان لطف و كرم</w:t>
      </w:r>
    </w:p>
    <w:p>
      <w:pPr>
        <w:pStyle w:val="BookText"/>
        <w:rPr/>
      </w:pPr>
      <w:r>
        <w:rPr>
          <w:rFonts w:ascii="Amiri" w:hAnsi="Amiri" w:eastAsia="Amiri" w:cs="Amiri"/>
          <w:color w:val="111111"/>
          <w:sz w:val="28"/>
          <w:sz w:val="28"/>
          <w:szCs w:val="28"/>
          <w:rtl w:val="true"/>
          <w:lang w:bidi="ar-SA"/>
        </w:rPr>
        <w:t>وي كه باشد در وجودت عالمي جود و سخا</w:t>
      </w:r>
    </w:p>
    <w:p>
      <w:pPr>
        <w:pStyle w:val="BookText"/>
        <w:rPr/>
      </w:pPr>
      <w:r>
        <w:rPr>
          <w:rFonts w:ascii="Amiri" w:hAnsi="Amiri" w:eastAsia="Amiri" w:cs="Amiri"/>
          <w:color w:val="111111"/>
          <w:sz w:val="28"/>
          <w:sz w:val="28"/>
          <w:szCs w:val="28"/>
          <w:rtl w:val="true"/>
          <w:lang w:bidi="ar-SA"/>
        </w:rPr>
        <w:t>اي خدا را مظهر و مصداق و مرآت جمال</w:t>
      </w:r>
    </w:p>
    <w:p>
      <w:pPr>
        <w:pStyle w:val="BookText"/>
        <w:rPr/>
      </w:pPr>
      <w:r>
        <w:rPr>
          <w:rFonts w:ascii="Amiri" w:hAnsi="Amiri" w:eastAsia="Amiri" w:cs="Amiri"/>
          <w:color w:val="111111"/>
          <w:sz w:val="28"/>
          <w:sz w:val="28"/>
          <w:szCs w:val="28"/>
          <w:rtl w:val="true"/>
          <w:lang w:bidi="ar-SA"/>
        </w:rPr>
        <w:t>وي تو حق را آيت عظمي ز الطاف و عطا</w:t>
      </w:r>
    </w:p>
    <w:p>
      <w:pPr>
        <w:pStyle w:val="BookText"/>
        <w:rPr/>
      </w:pPr>
      <w:r>
        <w:rPr>
          <w:rFonts w:ascii="Amiri" w:hAnsi="Amiri" w:eastAsia="Amiri" w:cs="Amiri"/>
          <w:color w:val="111111"/>
          <w:sz w:val="28"/>
          <w:sz w:val="28"/>
          <w:szCs w:val="28"/>
          <w:rtl w:val="true"/>
          <w:lang w:bidi="ar-SA"/>
        </w:rPr>
        <w:t>اي كه از بهر رضاي خالق خود در نماز</w:t>
      </w:r>
    </w:p>
    <w:p>
      <w:pPr>
        <w:pStyle w:val="BookText"/>
        <w:rPr/>
      </w:pPr>
      <w:r>
        <w:rPr>
          <w:rFonts w:ascii="IRNazanin" w:hAnsi="IRNazanin" w:eastAsia="IRNazanin"/>
          <w:color w:val="111111"/>
          <w:sz w:val="28"/>
          <w:sz w:val="28"/>
          <w:szCs w:val="28"/>
          <w:rtl w:val="true"/>
          <w:lang w:bidi="fa-IR"/>
        </w:rPr>
        <w:t>خاتم انگشتري دادي ز احسان بر گدا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خاطر از گدايان تو است</w:t>
      </w:r>
    </w:p>
    <w:p>
      <w:pPr>
        <w:pStyle w:val="BookText"/>
        <w:rPr/>
      </w:pPr>
      <w:r>
        <w:rPr>
          <w:rFonts w:ascii="Amiri" w:hAnsi="Amiri" w:eastAsia="Amiri" w:cs="Amiri"/>
          <w:color w:val="111111"/>
          <w:sz w:val="28"/>
          <w:sz w:val="28"/>
          <w:szCs w:val="28"/>
          <w:rtl w:val="true"/>
          <w:lang w:bidi="ar-SA"/>
        </w:rPr>
        <w:t>تا نه بخشيدي مرانش از در دولت سرا</w:t>
      </w:r>
    </w:p>
    <w:p>
      <w:pPr>
        <w:pStyle w:val="Heading3"/>
        <w:numPr>
          <w:ilvl w:val="2"/>
          <w:numId w:val="1"/>
        </w:numPr>
        <w:rPr/>
      </w:pPr>
      <w:bookmarkStart w:id="1120" w:name="__RefHeading___Toc3815367_3650668749"/>
      <w:bookmarkStart w:id="1121" w:name="_Toc404"/>
      <w:bookmarkEnd w:id="1120"/>
      <w:r>
        <w:rPr>
          <w:rtl w:val="true"/>
        </w:rPr>
        <w:t>محدثي</w:t>
      </w:r>
      <w:bookmarkEnd w:id="1121"/>
    </w:p>
    <w:p>
      <w:pPr>
        <w:pStyle w:val="BookText"/>
        <w:rPr/>
      </w:pPr>
      <w:r>
        <w:rPr>
          <w:rFonts w:ascii="IRNazanin" w:hAnsi="IRNazanin" w:eastAsia="IRNazanin"/>
          <w:color w:val="111111"/>
          <w:sz w:val="28"/>
          <w:sz w:val="28"/>
          <w:szCs w:val="28"/>
          <w:rtl w:val="true"/>
          <w:lang w:bidi="fa-IR"/>
        </w:rPr>
        <w:t>اينك پيامبر</w:t>
      </w:r>
    </w:p>
    <w:p>
      <w:pPr>
        <w:pStyle w:val="BookText"/>
        <w:rPr/>
      </w:pPr>
      <w:r>
        <w:rPr>
          <w:rFonts w:ascii="IRNazanin" w:hAnsi="IRNazanin" w:eastAsia="IRNazanin"/>
          <w:color w:val="111111"/>
          <w:sz w:val="28"/>
          <w:sz w:val="28"/>
          <w:szCs w:val="28"/>
          <w:rtl w:val="true"/>
          <w:lang w:bidi="fa-IR"/>
        </w:rPr>
        <w:t>در بازگشت از سفر خانه‌ي خداست</w:t>
      </w:r>
    </w:p>
    <w:p>
      <w:pPr>
        <w:pStyle w:val="BookText"/>
        <w:rPr/>
      </w:pPr>
      <w:r>
        <w:rPr>
          <w:rFonts w:ascii="IRNazanin" w:hAnsi="IRNazanin" w:eastAsia="IRNazanin"/>
          <w:color w:val="111111"/>
          <w:sz w:val="28"/>
          <w:sz w:val="28"/>
          <w:szCs w:val="28"/>
          <w:rtl w:val="true"/>
          <w:lang w:bidi="fa-IR"/>
        </w:rPr>
        <w:t>پيغمبر از رسالت خود، شاد و سربلند</w:t>
      </w:r>
    </w:p>
    <w:p>
      <w:pPr>
        <w:pStyle w:val="BookText"/>
        <w:rPr/>
      </w:pPr>
      <w:r>
        <w:rPr>
          <w:rFonts w:ascii="IRNazanin" w:hAnsi="IRNazanin" w:eastAsia="IRNazanin"/>
          <w:color w:val="111111"/>
          <w:sz w:val="28"/>
          <w:sz w:val="28"/>
          <w:szCs w:val="28"/>
          <w:rtl w:val="true"/>
          <w:lang w:bidi="fa-IR"/>
        </w:rPr>
        <w:t>مسرور از رسالت انجام گشته‌اش</w:t>
      </w:r>
    </w:p>
    <w:p>
      <w:pPr>
        <w:pStyle w:val="BookText"/>
        <w:rPr/>
      </w:pPr>
      <w:r>
        <w:rPr>
          <w:rFonts w:ascii="Amiri" w:hAnsi="Amiri" w:eastAsia="Amiri" w:cs="Amiri"/>
          <w:color w:val="111111"/>
          <w:sz w:val="28"/>
          <w:sz w:val="28"/>
          <w:szCs w:val="28"/>
          <w:rtl w:val="true"/>
          <w:lang w:bidi="ar-SA"/>
        </w:rPr>
        <w:t>درياي بيكرانه‌ي قلبش ز موج شوق</w:t>
      </w:r>
    </w:p>
    <w:p>
      <w:pPr>
        <w:pStyle w:val="BookText"/>
        <w:rPr/>
      </w:pPr>
      <w:r>
        <w:rPr>
          <w:rFonts w:ascii="IRNazanin" w:hAnsi="IRNazanin" w:eastAsia="IRNazanin"/>
          <w:color w:val="111111"/>
          <w:sz w:val="28"/>
          <w:sz w:val="28"/>
          <w:szCs w:val="28"/>
          <w:rtl w:val="true"/>
          <w:lang w:bidi="fa-IR"/>
        </w:rPr>
        <w:t>همواره در تلاطم و، همواره در طپش</w:t>
      </w:r>
    </w:p>
    <w:p>
      <w:pPr>
        <w:pStyle w:val="BookText"/>
        <w:rPr/>
      </w:pPr>
      <w:r>
        <w:rPr>
          <w:rFonts w:ascii="Amiri" w:hAnsi="Amiri" w:eastAsia="Amiri" w:cs="Amiri"/>
          <w:color w:val="111111"/>
          <w:sz w:val="28"/>
          <w:sz w:val="28"/>
          <w:szCs w:val="28"/>
          <w:rtl w:val="true"/>
          <w:lang w:bidi="ar-SA"/>
        </w:rPr>
        <w:t>عشق خدا فكنده بجانش شراره‌ها</w:t>
      </w:r>
    </w:p>
    <w:p>
      <w:pPr>
        <w:pStyle w:val="BookText"/>
        <w:rPr/>
      </w:pPr>
      <w:r>
        <w:rPr>
          <w:rFonts w:ascii="IRNazanin" w:hAnsi="IRNazanin" w:eastAsia="IRNazanin"/>
          <w:color w:val="111111"/>
          <w:sz w:val="28"/>
          <w:sz w:val="28"/>
          <w:szCs w:val="28"/>
          <w:rtl w:val="true"/>
          <w:lang w:bidi="fa-IR"/>
        </w:rPr>
        <w:t>ياد خدا گرفته از او فرصت و مجال</w:t>
      </w:r>
    </w:p>
    <w:p>
      <w:pPr>
        <w:pStyle w:val="BookText"/>
        <w:rPr/>
      </w:pPr>
      <w:r>
        <w:rPr>
          <w:rFonts w:ascii="IRNazanin" w:hAnsi="IRNazanin" w:eastAsia="IRNazanin"/>
          <w:color w:val="111111"/>
          <w:sz w:val="28"/>
          <w:sz w:val="28"/>
          <w:szCs w:val="28"/>
          <w:rtl w:val="true"/>
          <w:lang w:bidi="fa-IR"/>
        </w:rPr>
        <w:t>نام خداي داده بگفتار او جلا</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حج رسيده به پايان، ولي افق</w:t>
      </w:r>
    </w:p>
    <w:p>
      <w:pPr>
        <w:pStyle w:val="BookText"/>
        <w:rPr/>
      </w:pPr>
      <w:r>
        <w:rPr>
          <w:rFonts w:ascii="IRNazanin" w:hAnsi="IRNazanin" w:eastAsia="IRNazanin"/>
          <w:color w:val="111111"/>
          <w:sz w:val="28"/>
          <w:sz w:val="28"/>
          <w:szCs w:val="28"/>
          <w:rtl w:val="true"/>
          <w:lang w:bidi="fa-IR"/>
        </w:rPr>
        <w:t>چشم انتظار حادثه‌ها در غدير خم</w:t>
      </w:r>
    </w:p>
    <w:p>
      <w:pPr>
        <w:pStyle w:val="BookText"/>
        <w:rPr/>
      </w:pPr>
      <w:r>
        <w:rPr>
          <w:rFonts w:ascii="Amiri" w:hAnsi="Amiri" w:eastAsia="Amiri" w:cs="Amiri"/>
          <w:color w:val="111111"/>
          <w:sz w:val="28"/>
          <w:sz w:val="28"/>
          <w:szCs w:val="28"/>
          <w:rtl w:val="true"/>
          <w:lang w:bidi="ar-SA"/>
        </w:rPr>
        <w:t>بيدار مانده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پهنه‌ي غدير</w:t>
      </w:r>
    </w:p>
    <w:p>
      <w:pPr>
        <w:pStyle w:val="BookText"/>
        <w:rPr/>
      </w:pPr>
      <w:r>
        <w:rPr>
          <w:rFonts w:ascii="Amiri" w:hAnsi="Amiri" w:eastAsia="Amiri" w:cs="Amiri"/>
          <w:color w:val="111111"/>
          <w:sz w:val="28"/>
          <w:sz w:val="28"/>
          <w:szCs w:val="28"/>
          <w:rtl w:val="true"/>
          <w:lang w:bidi="ar-SA"/>
        </w:rPr>
        <w:t>در زير شعله‌هاي فروزان آفتاب</w:t>
      </w:r>
    </w:p>
    <w:p>
      <w:pPr>
        <w:pStyle w:val="BookText"/>
        <w:rPr/>
      </w:pPr>
      <w:r>
        <w:rPr>
          <w:rFonts w:ascii="Amiri" w:hAnsi="Amiri" w:eastAsia="Amiri" w:cs="Amiri"/>
          <w:color w:val="111111"/>
          <w:sz w:val="28"/>
          <w:sz w:val="28"/>
          <w:szCs w:val="28"/>
          <w:rtl w:val="true"/>
          <w:lang w:bidi="ar-SA"/>
        </w:rPr>
        <w:t>انبوه حاجيان كه فزونتر ز صد هزار</w:t>
      </w:r>
    </w:p>
    <w:p>
      <w:pPr>
        <w:pStyle w:val="BookText"/>
        <w:rPr/>
      </w:pPr>
      <w:r>
        <w:rPr>
          <w:rFonts w:ascii="IRNazanin" w:hAnsi="IRNazanin" w:eastAsia="IRNazanin"/>
          <w:color w:val="111111"/>
          <w:sz w:val="28"/>
          <w:sz w:val="28"/>
          <w:szCs w:val="28"/>
          <w:rtl w:val="true"/>
          <w:lang w:bidi="fa-IR"/>
        </w:rPr>
        <w:t>در پهنه‌ي وسيع غدير ايستاده‌اند</w:t>
      </w:r>
    </w:p>
    <w:p>
      <w:pPr>
        <w:pStyle w:val="BookText"/>
        <w:rPr/>
      </w:pPr>
      <w:r>
        <w:rPr>
          <w:rFonts w:ascii="Amiri" w:hAnsi="Amiri" w:eastAsia="Amiri" w:cs="Amiri"/>
          <w:color w:val="111111"/>
          <w:sz w:val="28"/>
          <w:sz w:val="28"/>
          <w:szCs w:val="28"/>
          <w:rtl w:val="true"/>
          <w:lang w:bidi="ar-SA"/>
        </w:rPr>
        <w:t>يك كاروان رسته ز بند نفاق و كين</w:t>
      </w:r>
    </w:p>
    <w:p>
      <w:pPr>
        <w:pStyle w:val="BookText"/>
        <w:rPr/>
      </w:pPr>
      <w:r>
        <w:rPr>
          <w:rFonts w:ascii="Amiri" w:hAnsi="Amiri" w:eastAsia="Amiri" w:cs="Amiri"/>
          <w:color w:val="111111"/>
          <w:sz w:val="28"/>
          <w:sz w:val="28"/>
          <w:szCs w:val="28"/>
          <w:rtl w:val="true"/>
          <w:lang w:bidi="ar-SA"/>
        </w:rPr>
        <w:t>يك كاروان خسته در اينجا ستاده است</w:t>
      </w:r>
    </w:p>
    <w:p>
      <w:pPr>
        <w:pStyle w:val="BookText"/>
        <w:rPr/>
      </w:pPr>
      <w:r>
        <w:rPr>
          <w:rFonts w:ascii="Amiri" w:hAnsi="Amiri" w:eastAsia="Amiri" w:cs="Amiri"/>
          <w:color w:val="111111"/>
          <w:sz w:val="28"/>
          <w:sz w:val="28"/>
          <w:szCs w:val="28"/>
          <w:rtl w:val="true"/>
          <w:lang w:bidi="ar-SA"/>
        </w:rPr>
        <w:t>خورشيد هم شراره‌ي سوزان خويش را</w:t>
      </w:r>
    </w:p>
    <w:p>
      <w:pPr>
        <w:pStyle w:val="BookText"/>
        <w:rPr/>
      </w:pPr>
      <w:r>
        <w:rPr>
          <w:rFonts w:ascii="Amiri" w:hAnsi="Amiri" w:eastAsia="Amiri" w:cs="Amiri"/>
          <w:color w:val="111111"/>
          <w:sz w:val="28"/>
          <w:sz w:val="28"/>
          <w:szCs w:val="28"/>
          <w:rtl w:val="true"/>
          <w:lang w:bidi="ar-SA"/>
        </w:rPr>
        <w:t>ريزد بروي سينه‌ي تفتيده‌ي زمين</w:t>
      </w:r>
    </w:p>
    <w:p>
      <w:pPr>
        <w:pStyle w:val="BookText"/>
        <w:rPr/>
      </w:pPr>
      <w:r>
        <w:rPr>
          <w:rFonts w:ascii="IRNazanin" w:hAnsi="IRNazanin" w:eastAsia="IRNazanin"/>
          <w:color w:val="111111"/>
          <w:sz w:val="28"/>
          <w:sz w:val="28"/>
          <w:szCs w:val="28"/>
          <w:rtl w:val="true"/>
          <w:lang w:bidi="fa-IR"/>
        </w:rPr>
        <w:t>دشتي پر از محبت و احساس و دوستي</w:t>
      </w:r>
    </w:p>
    <w:p>
      <w:pPr>
        <w:pStyle w:val="BookText"/>
        <w:rPr/>
      </w:pPr>
      <w:r>
        <w:rPr>
          <w:rFonts w:ascii="IRNazanin" w:hAnsi="IRNazanin" w:eastAsia="IRNazanin"/>
          <w:color w:val="111111"/>
          <w:sz w:val="28"/>
          <w:sz w:val="28"/>
          <w:szCs w:val="28"/>
          <w:rtl w:val="true"/>
          <w:lang w:bidi="fa-IR"/>
        </w:rPr>
        <w:t>دشتي پر از حرارت و ايمان</w:t>
      </w:r>
    </w:p>
    <w:p>
      <w:pPr>
        <w:pStyle w:val="BookText"/>
        <w:rPr/>
      </w:pPr>
      <w:r>
        <w:rPr>
          <w:rFonts w:ascii="IRNazanin" w:hAnsi="IRNazanin" w:eastAsia="IRNazanin"/>
          <w:color w:val="111111"/>
          <w:sz w:val="28"/>
          <w:sz w:val="28"/>
          <w:szCs w:val="28"/>
          <w:rtl w:val="true"/>
          <w:lang w:bidi="fa-IR"/>
        </w:rPr>
        <w:t>گسترده‌ي 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 با صفا و مهر، جوابي نداده است</w:t>
      </w:r>
    </w:p>
    <w:p>
      <w:pPr>
        <w:pStyle w:val="BookText"/>
        <w:rPr/>
      </w:pPr>
      <w:r>
        <w:rPr>
          <w:rFonts w:ascii="IRNazanin" w:hAnsi="IRNazanin" w:eastAsia="IRNazanin"/>
          <w:color w:val="111111"/>
          <w:sz w:val="28"/>
          <w:sz w:val="28"/>
          <w:szCs w:val="28"/>
          <w:rtl w:val="true"/>
          <w:lang w:bidi="fa-IR"/>
        </w:rPr>
        <w:t>آنجا كه راهها همه سوي ستمگري است</w:t>
      </w:r>
    </w:p>
    <w:p>
      <w:pPr>
        <w:pStyle w:val="BookText"/>
        <w:rPr/>
      </w:pPr>
      <w:r>
        <w:rPr>
          <w:rFonts w:ascii="IRNazanin" w:hAnsi="IRNazanin" w:eastAsia="IRNazanin"/>
          <w:color w:val="111111"/>
          <w:sz w:val="28"/>
          <w:sz w:val="28"/>
          <w:szCs w:val="28"/>
          <w:rtl w:val="true"/>
          <w:lang w:bidi="fa-IR"/>
        </w:rPr>
        <w:t>راهي به سوي عدل و سعادت گشوده است</w:t>
      </w:r>
    </w:p>
    <w:p>
      <w:pPr>
        <w:pStyle w:val="BookText"/>
        <w:rPr/>
      </w:pPr>
      <w:r>
        <w:rPr>
          <w:rFonts w:ascii="IRNazanin" w:hAnsi="IRNazanin" w:eastAsia="IRNazanin"/>
          <w:color w:val="111111"/>
          <w:sz w:val="28"/>
          <w:sz w:val="28"/>
          <w:szCs w:val="28"/>
          <w:rtl w:val="true"/>
          <w:lang w:bidi="fa-IR"/>
        </w:rPr>
        <w:t>در گير دار گرمي اين مشهد عظيم</w:t>
      </w:r>
    </w:p>
    <w:p>
      <w:pPr>
        <w:pStyle w:val="BookText"/>
        <w:rPr/>
      </w:pPr>
      <w:r>
        <w:rPr>
          <w:rFonts w:ascii="Amiri" w:hAnsi="Amiri" w:eastAsia="Amiri" w:cs="Amiri"/>
          <w:color w:val="111111"/>
          <w:sz w:val="28"/>
          <w:sz w:val="28"/>
          <w:szCs w:val="28"/>
          <w:rtl w:val="true"/>
          <w:lang w:bidi="ar-SA"/>
        </w:rPr>
        <w:t>در اوج اين شكوه</w:t>
      </w:r>
    </w:p>
    <w:p>
      <w:pPr>
        <w:pStyle w:val="BookText"/>
        <w:rPr/>
      </w:pPr>
      <w:r>
        <w:rPr>
          <w:rFonts w:ascii="IRNazanin" w:hAnsi="IRNazanin" w:eastAsia="IRNazanin"/>
          <w:color w:val="111111"/>
          <w:sz w:val="28"/>
          <w:sz w:val="28"/>
          <w:szCs w:val="28"/>
          <w:rtl w:val="true"/>
          <w:lang w:bidi="fa-IR"/>
        </w:rPr>
        <w:t xml:space="preserve">از سوي آفريدگار جهانْ آفرين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آسمان بگوش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w:t>
      </w:r>
    </w:p>
    <w:p>
      <w:pPr>
        <w:pStyle w:val="BookText"/>
        <w:rPr/>
      </w:pP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را چه خوب بيان كرده‌اي به خلق</w:t>
      </w:r>
    </w:p>
    <w:p>
      <w:pPr>
        <w:pStyle w:val="BookText"/>
        <w:rPr/>
      </w:pPr>
      <w:r>
        <w:rPr>
          <w:rFonts w:ascii="IRNazanin" w:hAnsi="IRNazanin" w:eastAsia="IRNazanin"/>
          <w:color w:val="111111"/>
          <w:sz w:val="28"/>
          <w:sz w:val="28"/>
          <w:szCs w:val="28"/>
          <w:rtl w:val="true"/>
          <w:lang w:bidi="fa-IR"/>
        </w:rPr>
        <w:t>اما هنوز رهبر ملت پس از رسول</w:t>
      </w:r>
    </w:p>
    <w:p>
      <w:pPr>
        <w:pStyle w:val="BookText"/>
        <w:rPr/>
      </w:pPr>
      <w:r>
        <w:rPr>
          <w:rFonts w:ascii="IRNazanin" w:hAnsi="IRNazanin" w:eastAsia="IRNazanin"/>
          <w:color w:val="111111"/>
          <w:sz w:val="28"/>
          <w:sz w:val="28"/>
          <w:szCs w:val="28"/>
          <w:rtl w:val="true"/>
          <w:lang w:bidi="fa-IR"/>
        </w:rPr>
        <w:t>تعيين نگشته است</w:t>
      </w:r>
    </w:p>
    <w:p>
      <w:pPr>
        <w:pStyle w:val="BookText"/>
        <w:rPr/>
      </w:pPr>
      <w:r>
        <w:rPr>
          <w:rFonts w:ascii="Amiri" w:hAnsi="Amiri" w:eastAsia="Amiri" w:cs="Amiri"/>
          <w:color w:val="111111"/>
          <w:sz w:val="28"/>
          <w:sz w:val="28"/>
          <w:szCs w:val="28"/>
          <w:rtl w:val="true"/>
          <w:lang w:bidi="ar-SA"/>
        </w:rPr>
        <w:t>اركان استوار رسالت تمام نيست</w:t>
      </w:r>
    </w:p>
    <w:p>
      <w:pPr>
        <w:pStyle w:val="BookText"/>
        <w:rPr/>
      </w:pPr>
      <w:r>
        <w:rPr>
          <w:rFonts w:ascii="IRNazanin" w:hAnsi="IRNazanin" w:eastAsia="IRNazanin"/>
          <w:color w:val="111111"/>
          <w:sz w:val="28"/>
          <w:sz w:val="28"/>
          <w:szCs w:val="28"/>
          <w:rtl w:val="true"/>
          <w:lang w:bidi="fa-IR"/>
        </w:rPr>
        <w:t>ركن بزرگ مذهب امت امامت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پيامبر</w:t>
      </w:r>
    </w:p>
    <w:p>
      <w:pPr>
        <w:pStyle w:val="BookText"/>
        <w:rPr/>
      </w:pPr>
      <w:r>
        <w:rPr>
          <w:rFonts w:ascii="IRNazanin" w:hAnsi="IRNazanin" w:eastAsia="IRNazanin"/>
          <w:color w:val="111111"/>
          <w:sz w:val="28"/>
          <w:sz w:val="28"/>
          <w:szCs w:val="28"/>
          <w:rtl w:val="true"/>
          <w:lang w:bidi="fa-IR"/>
        </w:rPr>
        <w:t>در بازگشت از سفر خانه‌ي خدا</w:t>
      </w:r>
    </w:p>
    <w:p>
      <w:pPr>
        <w:pStyle w:val="BookText"/>
        <w:rPr/>
      </w:pPr>
      <w:r>
        <w:rPr>
          <w:rFonts w:ascii="Amiri" w:hAnsi="Amiri" w:eastAsia="Amiri" w:cs="Amiri"/>
          <w:color w:val="111111"/>
          <w:sz w:val="28"/>
          <w:sz w:val="28"/>
          <w:szCs w:val="28"/>
          <w:rtl w:val="true"/>
          <w:lang w:bidi="ar-SA"/>
        </w:rPr>
        <w:t>در اولين دقايق آن حجه الوداع</w:t>
      </w:r>
    </w:p>
    <w:p>
      <w:pPr>
        <w:pStyle w:val="BookText"/>
        <w:rPr/>
      </w:pPr>
      <w:r>
        <w:rPr>
          <w:rFonts w:ascii="IRNazanin" w:hAnsi="IRNazanin" w:eastAsia="IRNazanin"/>
          <w:color w:val="111111"/>
          <w:sz w:val="28"/>
          <w:sz w:val="28"/>
          <w:szCs w:val="28"/>
          <w:rtl w:val="true"/>
          <w:lang w:bidi="fa-IR"/>
        </w:rPr>
        <w:t>مامور گشت تا برساند بگوش خلق</w:t>
      </w:r>
    </w:p>
    <w:p>
      <w:pPr>
        <w:pStyle w:val="BookText"/>
        <w:rPr/>
      </w:pPr>
      <w:r>
        <w:rPr>
          <w:rFonts w:ascii="Amiri" w:hAnsi="Amiri" w:eastAsia="Amiri" w:cs="Amiri"/>
          <w:color w:val="111111"/>
          <w:sz w:val="28"/>
          <w:sz w:val="28"/>
          <w:szCs w:val="28"/>
          <w:rtl w:val="true"/>
          <w:lang w:bidi="ar-SA"/>
        </w:rPr>
        <w:t>والاترينْ عميق‌ترينْ نكته را ز دين</w:t>
      </w:r>
    </w:p>
    <w:p>
      <w:pPr>
        <w:pStyle w:val="BookText"/>
        <w:rPr/>
      </w:pPr>
      <w:r>
        <w:rPr>
          <w:rFonts w:ascii="Amiri" w:hAnsi="Amiri" w:eastAsia="Amiri" w:cs="Amiri"/>
          <w:color w:val="111111"/>
          <w:sz w:val="28"/>
          <w:sz w:val="28"/>
          <w:szCs w:val="28"/>
          <w:rtl w:val="true"/>
          <w:lang w:bidi="ar-SA"/>
        </w:rPr>
        <w:t>فرمان رسيد، تا كه به مردم نشان دهد</w:t>
      </w:r>
    </w:p>
    <w:p>
      <w:pPr>
        <w:pStyle w:val="BookText"/>
        <w:rPr/>
      </w:pPr>
      <w:r>
        <w:rPr>
          <w:rFonts w:ascii="Amiri" w:hAnsi="Amiri" w:eastAsia="Amiri" w:cs="Amiri"/>
          <w:color w:val="111111"/>
          <w:sz w:val="28"/>
          <w:sz w:val="28"/>
          <w:szCs w:val="28"/>
          <w:rtl w:val="true"/>
          <w:lang w:bidi="ar-SA"/>
        </w:rPr>
        <w:t>لايقترينْ شجاعترين فرد مسلمين</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شتر منبري بساخت</w:t>
      </w:r>
    </w:p>
    <w:p>
      <w:pPr>
        <w:pStyle w:val="BookText"/>
        <w:rPr/>
      </w:pPr>
      <w:r>
        <w:rPr>
          <w:rFonts w:ascii="Amiri" w:hAnsi="Amiri" w:eastAsia="Amiri" w:cs="Amiri"/>
          <w:color w:val="111111"/>
          <w:sz w:val="28"/>
          <w:sz w:val="28"/>
          <w:szCs w:val="28"/>
          <w:rtl w:val="true"/>
          <w:lang w:bidi="ar-SA"/>
        </w:rPr>
        <w:t>در آن فضاي باز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ببالاي سر رساند</w:t>
      </w:r>
    </w:p>
    <w:p>
      <w:pPr>
        <w:pStyle w:val="BookText"/>
        <w:rPr/>
      </w:pPr>
      <w:r>
        <w:rPr>
          <w:rFonts w:ascii="Amiri" w:hAnsi="Amiri" w:eastAsia="Amiri" w:cs="Amiri"/>
          <w:color w:val="111111"/>
          <w:sz w:val="28"/>
          <w:sz w:val="28"/>
          <w:szCs w:val="28"/>
          <w:rtl w:val="true"/>
          <w:lang w:bidi="ar-SA"/>
        </w:rPr>
        <w:t>تا هر كه بود، رهبر آينده را شناخت</w:t>
      </w:r>
    </w:p>
    <w:p>
      <w:pPr>
        <w:pStyle w:val="BookText"/>
        <w:rPr/>
      </w:pPr>
      <w:r>
        <w:rPr>
          <w:rFonts w:ascii="Amiri" w:hAnsi="Amiri" w:eastAsia="Amiri" w:cs="Amiri"/>
          <w:color w:val="111111"/>
          <w:sz w:val="28"/>
          <w:sz w:val="28"/>
          <w:szCs w:val="28"/>
          <w:rtl w:val="true"/>
          <w:lang w:bidi="ar-SA"/>
        </w:rPr>
        <w:t>آن رهبري كه اوستْ مدار نظام دين</w:t>
      </w:r>
    </w:p>
    <w:p>
      <w:pPr>
        <w:pStyle w:val="BookText"/>
        <w:rPr/>
      </w:pPr>
      <w:r>
        <w:rPr>
          <w:rFonts w:ascii="Amiri" w:hAnsi="Amiri" w:eastAsia="Amiri" w:cs="Amiri"/>
          <w:color w:val="111111"/>
          <w:sz w:val="28"/>
          <w:sz w:val="28"/>
          <w:szCs w:val="28"/>
          <w:rtl w:val="true"/>
          <w:lang w:bidi="ar-SA"/>
        </w:rPr>
        <w:t>آن رهبري كه اوستْ فقط مظهر خدا</w:t>
      </w:r>
    </w:p>
    <w:p>
      <w:pPr>
        <w:pStyle w:val="BookText"/>
        <w:rPr/>
      </w:pPr>
      <w:r>
        <w:rPr>
          <w:rFonts w:ascii="IRNazanin" w:hAnsi="IRNazanin" w:eastAsia="IRNazanin"/>
          <w:color w:val="111111"/>
          <w:sz w:val="28"/>
          <w:sz w:val="28"/>
          <w:szCs w:val="28"/>
          <w:rtl w:val="true"/>
          <w:lang w:bidi="fa-IR"/>
        </w:rPr>
        <w:t>آن كس كه چشمه‌هاي فضيلت در او روان</w:t>
      </w:r>
    </w:p>
    <w:p>
      <w:pPr>
        <w:pStyle w:val="BookText"/>
        <w:rPr/>
      </w:pPr>
      <w:r>
        <w:rPr>
          <w:rFonts w:ascii="Amiri" w:hAnsi="Amiri" w:eastAsia="Amiri" w:cs="Amiri"/>
          <w:color w:val="111111"/>
          <w:sz w:val="28"/>
          <w:sz w:val="28"/>
          <w:szCs w:val="28"/>
          <w:rtl w:val="true"/>
          <w:lang w:bidi="ar-SA"/>
        </w:rPr>
        <w:t>آنكس كه در زمين</w:t>
      </w:r>
    </w:p>
    <w:p>
      <w:pPr>
        <w:pStyle w:val="BookText"/>
        <w:rPr/>
      </w:pPr>
      <w:r>
        <w:rPr>
          <w:rFonts w:ascii="Amiri" w:hAnsi="Amiri" w:eastAsia="Amiri" w:cs="Amiri"/>
          <w:color w:val="111111"/>
          <w:sz w:val="28"/>
          <w:sz w:val="28"/>
          <w:szCs w:val="28"/>
          <w:rtl w:val="true"/>
          <w:lang w:bidi="ar-SA"/>
        </w:rPr>
        <w:t>در دوره‌ي زمان</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شايسته‌تر از او نبود مرد در جهان</w:t>
      </w:r>
      <w:bookmarkStart w:id="1122" w:name="pg1981_11377"/>
    </w:p>
    <w:p>
      <w:pPr>
        <w:pStyle w:val="BookText"/>
        <w:rPr/>
      </w:pPr>
      <w:bookmarkEnd w:id="1122"/>
      <w:r>
        <w:rPr>
          <w:rFonts w:ascii="IRNazanin" w:hAnsi="IRNazanin" w:eastAsia="IRNazanin"/>
          <w:color w:val="111111"/>
          <w:sz w:val="28"/>
          <w:sz w:val="28"/>
          <w:szCs w:val="28"/>
          <w:rtl w:val="true"/>
          <w:lang w:bidi="fa-IR"/>
        </w:rPr>
        <w:t>چشمان روزگار كهنسال چرخ پير</w:t>
      </w:r>
    </w:p>
    <w:p>
      <w:pPr>
        <w:pStyle w:val="BookText"/>
        <w:rPr/>
      </w:pPr>
      <w:r>
        <w:rPr>
          <w:rFonts w:ascii="IRNazanin" w:hAnsi="IRNazanin" w:eastAsia="IRNazanin"/>
          <w:color w:val="111111"/>
          <w:sz w:val="28"/>
          <w:sz w:val="28"/>
          <w:szCs w:val="28"/>
          <w:rtl w:val="true"/>
          <w:lang w:bidi="fa-IR"/>
        </w:rPr>
        <w:t>هرگز چنين نشان فضيلت نديده است</w:t>
      </w:r>
    </w:p>
    <w:p>
      <w:pPr>
        <w:pStyle w:val="BookText"/>
        <w:rPr/>
      </w:pPr>
      <w:r>
        <w:rPr>
          <w:rFonts w:ascii="Amiri" w:hAnsi="Amiri" w:eastAsia="Amiri" w:cs="Amiri"/>
          <w:color w:val="111111"/>
          <w:sz w:val="28"/>
          <w:sz w:val="28"/>
          <w:szCs w:val="28"/>
          <w:rtl w:val="true"/>
          <w:lang w:bidi="ar-SA"/>
        </w:rPr>
        <w:t>دستان باغبان طبيعتْ ز شاخ علم</w:t>
      </w:r>
    </w:p>
    <w:p>
      <w:pPr>
        <w:pStyle w:val="BookText"/>
        <w:rPr/>
      </w:pPr>
      <w:r>
        <w:rPr>
          <w:rFonts w:ascii="IRNazanin" w:hAnsi="IRNazanin" w:eastAsia="IRNazanin"/>
          <w:color w:val="111111"/>
          <w:sz w:val="28"/>
          <w:sz w:val="28"/>
          <w:szCs w:val="28"/>
          <w:rtl w:val="true"/>
          <w:lang w:bidi="fa-IR"/>
        </w:rPr>
        <w:t>هرگز گلي به جلوه‌ي اين گل نچيده است</w:t>
      </w:r>
    </w:p>
    <w:p>
      <w:pPr>
        <w:pStyle w:val="BookText"/>
        <w:rPr/>
      </w:pPr>
      <w:r>
        <w:rPr>
          <w:rFonts w:ascii="Amiri" w:hAnsi="Amiri" w:eastAsia="Amiri" w:cs="Amiri"/>
          <w:color w:val="111111"/>
          <w:sz w:val="28"/>
          <w:sz w:val="28"/>
          <w:szCs w:val="28"/>
          <w:rtl w:val="true"/>
          <w:lang w:bidi="ar-SA"/>
        </w:rPr>
        <w:t>دامان قرنهاي فراوان و بي‌شمار</w:t>
      </w:r>
    </w:p>
    <w:p>
      <w:pPr>
        <w:pStyle w:val="BookText"/>
        <w:rPr/>
      </w:pPr>
      <w:r>
        <w:rPr>
          <w:rFonts w:ascii="IRNazanin" w:hAnsi="IRNazanin" w:eastAsia="IRNazanin"/>
          <w:color w:val="111111"/>
          <w:sz w:val="28"/>
          <w:sz w:val="28"/>
          <w:szCs w:val="28"/>
          <w:rtl w:val="true"/>
          <w:lang w:bidi="fa-IR"/>
        </w:rPr>
        <w:t>هرگز دري به جلوه‌ي اين در نسفته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 غدير، خاطره‌ي اين شكوه را</w:t>
      </w:r>
    </w:p>
    <w:p>
      <w:pPr>
        <w:pStyle w:val="BookText"/>
        <w:rPr/>
      </w:pPr>
      <w:r>
        <w:rPr>
          <w:rFonts w:ascii="IRNazanin" w:hAnsi="IRNazanin" w:eastAsia="IRNazanin"/>
          <w:color w:val="111111"/>
          <w:sz w:val="28"/>
          <w:sz w:val="28"/>
          <w:szCs w:val="28"/>
          <w:rtl w:val="true"/>
          <w:lang w:bidi="fa-IR"/>
        </w:rPr>
        <w:t>اينك غدير، ياد چنان روز نيك را</w:t>
      </w:r>
    </w:p>
    <w:p>
      <w:pPr>
        <w:pStyle w:val="BookText"/>
        <w:rPr/>
      </w:pPr>
      <w:r>
        <w:rPr>
          <w:rFonts w:ascii="Amiri" w:hAnsi="Amiri" w:eastAsia="Amiri" w:cs="Amiri"/>
          <w:color w:val="111111"/>
          <w:sz w:val="28"/>
          <w:sz w:val="28"/>
          <w:szCs w:val="28"/>
          <w:rtl w:val="true"/>
          <w:lang w:bidi="ar-SA"/>
        </w:rPr>
        <w:t>در يادها و خاطره‌ها زنده مي‌كند</w:t>
      </w:r>
    </w:p>
    <w:p>
      <w:pPr>
        <w:pStyle w:val="BookText"/>
        <w:rPr/>
      </w:pPr>
      <w:r>
        <w:rPr>
          <w:rFonts w:ascii="IRNazanin" w:hAnsi="IRNazanin" w:eastAsia="IRNazanin"/>
          <w:color w:val="111111"/>
          <w:sz w:val="28"/>
          <w:sz w:val="28"/>
          <w:szCs w:val="28"/>
          <w:rtl w:val="true"/>
          <w:lang w:bidi="fa-IR"/>
        </w:rPr>
        <w:t>اينك غدير، زندگي آن امام را</w:t>
      </w:r>
    </w:p>
    <w:p>
      <w:pPr>
        <w:pStyle w:val="BookText"/>
        <w:rPr/>
      </w:pPr>
      <w:r>
        <w:rPr>
          <w:rFonts w:ascii="IRNazanin" w:hAnsi="IRNazanin" w:eastAsia="IRNazanin"/>
          <w:color w:val="111111"/>
          <w:sz w:val="28"/>
          <w:sz w:val="28"/>
          <w:szCs w:val="28"/>
          <w:rtl w:val="true"/>
          <w:lang w:bidi="fa-IR"/>
        </w:rPr>
        <w:t>مانند درسهاي گرانقدر و پر ثمر</w:t>
      </w:r>
    </w:p>
    <w:p>
      <w:pPr>
        <w:pStyle w:val="BookText"/>
        <w:rPr/>
      </w:pPr>
      <w:r>
        <w:rPr>
          <w:rFonts w:ascii="Amiri" w:hAnsi="Amiri" w:eastAsia="Amiri" w:cs="Amiri"/>
          <w:color w:val="111111"/>
          <w:sz w:val="28"/>
          <w:sz w:val="28"/>
          <w:szCs w:val="28"/>
          <w:rtl w:val="true"/>
          <w:lang w:bidi="ar-SA"/>
        </w:rPr>
        <w:t>تكرار مي‌كند</w:t>
      </w:r>
    </w:p>
    <w:p>
      <w:pPr>
        <w:pStyle w:val="BookText"/>
        <w:rPr/>
      </w:pPr>
      <w:r>
        <w:rPr>
          <w:rFonts w:ascii="IRNazanin" w:hAnsi="IRNazanin" w:eastAsia="IRNazanin"/>
          <w:color w:val="111111"/>
          <w:sz w:val="28"/>
          <w:sz w:val="28"/>
          <w:szCs w:val="28"/>
          <w:rtl w:val="true"/>
          <w:lang w:bidi="fa-IR"/>
        </w:rPr>
        <w:t>با ما چو اوستاد</w:t>
      </w:r>
    </w:p>
    <w:p>
      <w:pPr>
        <w:pStyle w:val="BookText"/>
        <w:rPr/>
      </w:pPr>
      <w:r>
        <w:rPr>
          <w:rFonts w:ascii="Amiri" w:hAnsi="Amiri" w:eastAsia="Amiri" w:cs="Amiri"/>
          <w:color w:val="111111"/>
          <w:sz w:val="28"/>
          <w:sz w:val="28"/>
          <w:szCs w:val="28"/>
          <w:rtl w:val="true"/>
          <w:lang w:bidi="ar-SA"/>
        </w:rPr>
        <w:t>در راه و رسم شيوه‌ي آموزش صحيح</w:t>
      </w:r>
    </w:p>
    <w:p>
      <w:pPr>
        <w:pStyle w:val="BookText"/>
        <w:rPr/>
      </w:pPr>
      <w:r>
        <w:rPr>
          <w:rFonts w:ascii="Amiri" w:hAnsi="Amiri" w:eastAsia="Amiri" w:cs="Amiri"/>
          <w:color w:val="111111"/>
          <w:sz w:val="28"/>
          <w:sz w:val="28"/>
          <w:szCs w:val="28"/>
          <w:rtl w:val="true"/>
          <w:lang w:bidi="ar-SA"/>
        </w:rPr>
        <w:t>رفتار مي‌كند</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3815369_3650668749"/>
      <w:bookmarkStart w:id="1124" w:name="_Toc405"/>
      <w:bookmarkEnd w:id="1123"/>
      <w:r>
        <w:rPr>
          <w:rtl w:val="true"/>
        </w:rPr>
        <w:t>محفوظ اصفهاني</w:t>
      </w:r>
      <w:bookmarkEnd w:id="1124"/>
    </w:p>
    <w:p>
      <w:pPr>
        <w:pStyle w:val="BookText"/>
        <w:rPr/>
      </w:pPr>
      <w:r>
        <w:rPr>
          <w:rFonts w:ascii="IRNazanin" w:hAnsi="IRNazanin" w:eastAsia="IRNazanin"/>
          <w:color w:val="111111"/>
          <w:sz w:val="28"/>
          <w:sz w:val="28"/>
          <w:szCs w:val="28"/>
          <w:rtl w:val="true"/>
          <w:lang w:bidi="fa-IR"/>
        </w:rPr>
        <w:t>سقاك الله اي ساقي دل‌پذير</w:t>
      </w:r>
    </w:p>
    <w:p>
      <w:pPr>
        <w:pStyle w:val="BookText"/>
        <w:rPr/>
      </w:pPr>
      <w:r>
        <w:rPr>
          <w:rFonts w:ascii="Amiri" w:hAnsi="Amiri" w:eastAsia="Amiri" w:cs="Amiri"/>
          <w:color w:val="111111"/>
          <w:sz w:val="28"/>
          <w:sz w:val="28"/>
          <w:szCs w:val="28"/>
          <w:rtl w:val="true"/>
          <w:lang w:bidi="ar-SA"/>
        </w:rPr>
        <w:t>سقاني ز ميناي خم غدير</w:t>
      </w:r>
    </w:p>
    <w:p>
      <w:pPr>
        <w:pStyle w:val="BookText"/>
        <w:rPr/>
      </w:pPr>
      <w:r>
        <w:rPr>
          <w:rFonts w:ascii="Amiri" w:hAnsi="Amiri" w:eastAsia="Amiri" w:cs="Amiri"/>
          <w:color w:val="111111"/>
          <w:sz w:val="28"/>
          <w:sz w:val="28"/>
          <w:szCs w:val="28"/>
          <w:rtl w:val="true"/>
          <w:lang w:bidi="ar-SA"/>
        </w:rPr>
        <w:t>بده جامي از آن مي روح‌بخش</w:t>
      </w:r>
    </w:p>
    <w:p>
      <w:pPr>
        <w:pStyle w:val="BookText"/>
        <w:rPr/>
      </w:pPr>
      <w:r>
        <w:rPr>
          <w:rFonts w:ascii="IRNazanin" w:hAnsi="IRNazanin" w:eastAsia="IRNazanin"/>
          <w:color w:val="111111"/>
          <w:sz w:val="28"/>
          <w:sz w:val="28"/>
          <w:szCs w:val="28"/>
          <w:rtl w:val="true"/>
          <w:lang w:bidi="fa-IR"/>
        </w:rPr>
        <w:t>كز آلودگي پاك سازم ضمير</w:t>
      </w:r>
    </w:p>
    <w:p>
      <w:pPr>
        <w:pStyle w:val="BookText"/>
        <w:rPr/>
      </w:pPr>
      <w:r>
        <w:rPr>
          <w:rFonts w:ascii="IRNazanin" w:hAnsi="IRNazanin" w:eastAsia="IRNazanin"/>
          <w:color w:val="111111"/>
          <w:sz w:val="28"/>
          <w:sz w:val="28"/>
          <w:szCs w:val="28"/>
          <w:rtl w:val="true"/>
          <w:lang w:bidi="fa-IR"/>
        </w:rPr>
        <w:t>به بزم بهشتم برد پاي كوب</w:t>
      </w:r>
    </w:p>
    <w:p>
      <w:pPr>
        <w:pStyle w:val="BookText"/>
        <w:rPr/>
      </w:pPr>
      <w:r>
        <w:rPr>
          <w:rFonts w:ascii="IRNazanin" w:hAnsi="IRNazanin" w:eastAsia="IRNazanin"/>
          <w:color w:val="111111"/>
          <w:sz w:val="28"/>
          <w:sz w:val="28"/>
          <w:szCs w:val="28"/>
          <w:rtl w:val="true"/>
          <w:lang w:bidi="fa-IR"/>
        </w:rPr>
        <w:t>اگر لطف ساقي شود دستگير</w:t>
      </w:r>
    </w:p>
    <w:p>
      <w:pPr>
        <w:pStyle w:val="BookText"/>
        <w:rPr/>
      </w:pPr>
      <w:r>
        <w:rPr>
          <w:rFonts w:ascii="Amiri" w:hAnsi="Amiri" w:eastAsia="Amiri" w:cs="Amiri"/>
          <w:color w:val="111111"/>
          <w:sz w:val="28"/>
          <w:sz w:val="28"/>
          <w:szCs w:val="28"/>
          <w:rtl w:val="true"/>
          <w:lang w:bidi="ar-SA"/>
        </w:rPr>
        <w:t>بده جرعه‌اي تا كه مستم كند</w:t>
      </w:r>
    </w:p>
    <w:p>
      <w:pPr>
        <w:pStyle w:val="BookText"/>
        <w:rPr/>
      </w:pPr>
      <w:r>
        <w:rPr>
          <w:rFonts w:ascii="IRNazanin" w:hAnsi="IRNazanin" w:eastAsia="IRNazanin"/>
          <w:color w:val="111111"/>
          <w:sz w:val="28"/>
          <w:sz w:val="28"/>
          <w:szCs w:val="28"/>
          <w:rtl w:val="true"/>
          <w:lang w:bidi="fa-IR"/>
        </w:rPr>
        <w:t>بصحراي پر وحشت دارو گير</w:t>
      </w:r>
    </w:p>
    <w:p>
      <w:pPr>
        <w:pStyle w:val="BookText"/>
        <w:rPr/>
      </w:pPr>
      <w:r>
        <w:rPr>
          <w:rFonts w:ascii="IRNazanin" w:hAnsi="IRNazanin" w:eastAsia="IRNazanin"/>
          <w:color w:val="111111"/>
          <w:sz w:val="28"/>
          <w:sz w:val="28"/>
          <w:szCs w:val="28"/>
          <w:rtl w:val="true"/>
          <w:lang w:bidi="fa-IR"/>
        </w:rPr>
        <w:t xml:space="preserve">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 كرد حج وداع</w:t>
      </w:r>
    </w:p>
    <w:p>
      <w:pPr>
        <w:pStyle w:val="BookText"/>
        <w:rPr/>
      </w:pPr>
      <w:r>
        <w:rPr>
          <w:rFonts w:ascii="Amiri" w:hAnsi="Amiri" w:eastAsia="Amiri" w:cs="Amiri"/>
          <w:color w:val="111111"/>
          <w:sz w:val="28"/>
          <w:sz w:val="28"/>
          <w:szCs w:val="28"/>
          <w:rtl w:val="true"/>
          <w:lang w:bidi="ar-SA"/>
        </w:rPr>
        <w:t>بر او وحي شد از خداي قدير</w:t>
      </w:r>
    </w:p>
    <w:p>
      <w:pPr>
        <w:pStyle w:val="BookText"/>
        <w:rPr/>
      </w:pPr>
      <w:r>
        <w:rPr>
          <w:rFonts w:ascii="Amiri" w:hAnsi="Amiri" w:eastAsia="Amiri" w:cs="Amiri"/>
          <w:color w:val="111111"/>
          <w:sz w:val="28"/>
          <w:sz w:val="28"/>
          <w:szCs w:val="28"/>
          <w:rtl w:val="true"/>
          <w:lang w:bidi="ar-SA"/>
        </w:rPr>
        <w:t>كه بلغ رسالاتكْ از امر ما</w:t>
      </w:r>
    </w:p>
    <w:p>
      <w:pPr>
        <w:pStyle w:val="BookText"/>
        <w:rPr/>
      </w:pPr>
      <w:r>
        <w:rPr>
          <w:rFonts w:ascii="Amiri" w:hAnsi="Amiri" w:eastAsia="Amiri" w:cs="Amiri"/>
          <w:color w:val="111111"/>
          <w:sz w:val="28"/>
          <w:sz w:val="28"/>
          <w:szCs w:val="28"/>
          <w:rtl w:val="true"/>
          <w:lang w:bidi="ar-SA"/>
        </w:rPr>
        <w:t>تو بر خلق هستي بشير و نذير</w:t>
      </w:r>
    </w:p>
    <w:p>
      <w:pPr>
        <w:pStyle w:val="BookText"/>
        <w:rPr/>
      </w:pPr>
      <w:r>
        <w:rPr>
          <w:rFonts w:ascii="Amiri" w:hAnsi="Amiri" w:eastAsia="Amiri" w:cs="Amiri"/>
          <w:color w:val="111111"/>
          <w:sz w:val="28"/>
          <w:sz w:val="28"/>
          <w:szCs w:val="28"/>
          <w:rtl w:val="true"/>
          <w:lang w:bidi="ar-SA"/>
        </w:rPr>
        <w:t>جماعت فزونند ز يكصد هزار</w:t>
      </w:r>
    </w:p>
    <w:p>
      <w:pPr>
        <w:pStyle w:val="BookText"/>
        <w:rPr/>
      </w:pPr>
      <w:r>
        <w:rPr>
          <w:rFonts w:ascii="Amiri" w:hAnsi="Amiri" w:eastAsia="Amiri" w:cs="Amiri"/>
          <w:color w:val="111111"/>
          <w:sz w:val="28"/>
          <w:sz w:val="28"/>
          <w:szCs w:val="28"/>
          <w:rtl w:val="true"/>
          <w:lang w:bidi="ar-SA"/>
        </w:rPr>
        <w:t>بهمراه او از صغير و كبير</w:t>
      </w:r>
    </w:p>
    <w:p>
      <w:pPr>
        <w:pStyle w:val="BookText"/>
        <w:rPr/>
      </w:pPr>
      <w:r>
        <w:rPr>
          <w:rFonts w:ascii="Amiri" w:hAnsi="Amiri" w:eastAsia="Amiri" w:cs="Amiri"/>
          <w:color w:val="111111"/>
          <w:sz w:val="28"/>
          <w:sz w:val="28"/>
          <w:szCs w:val="28"/>
          <w:rtl w:val="true"/>
          <w:lang w:bidi="ar-SA"/>
        </w:rPr>
        <w:t>بخم غدير انجمن ساختند</w:t>
      </w:r>
    </w:p>
    <w:p>
      <w:pPr>
        <w:pStyle w:val="BookText"/>
        <w:rPr/>
      </w:pPr>
      <w:r>
        <w:rPr>
          <w:rFonts w:ascii="Amiri" w:hAnsi="Amiri" w:eastAsia="Amiri" w:cs="Amiri"/>
          <w:color w:val="111111"/>
          <w:sz w:val="28"/>
          <w:sz w:val="28"/>
          <w:szCs w:val="28"/>
          <w:rtl w:val="true"/>
          <w:lang w:bidi="ar-SA"/>
        </w:rPr>
        <w:t xml:space="preserve">به امر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 بي‌نظير</w:t>
      </w:r>
    </w:p>
    <w:p>
      <w:pPr>
        <w:pStyle w:val="BookText"/>
        <w:rPr/>
      </w:pPr>
      <w:r>
        <w:rPr>
          <w:rFonts w:ascii="IRNazanin" w:hAnsi="IRNazanin" w:eastAsia="IRNazanin"/>
          <w:color w:val="111111"/>
          <w:sz w:val="28"/>
          <w:sz w:val="28"/>
          <w:szCs w:val="28"/>
          <w:rtl w:val="true"/>
          <w:lang w:bidi="fa-IR"/>
        </w:rPr>
        <w:t>بپا منبري از جهاز شتر</w:t>
      </w:r>
    </w:p>
    <w:p>
      <w:pPr>
        <w:pStyle w:val="BookText"/>
        <w:rPr/>
      </w:pPr>
      <w:r>
        <w:rPr>
          <w:rFonts w:ascii="Amiri" w:hAnsi="Amiri" w:eastAsia="Amiri" w:cs="Amiri"/>
          <w:color w:val="111111"/>
          <w:sz w:val="28"/>
          <w:sz w:val="28"/>
          <w:szCs w:val="28"/>
          <w:rtl w:val="true"/>
          <w:lang w:bidi="ar-SA"/>
        </w:rPr>
        <w:t>در آنجا نمودند بهر بشير</w:t>
      </w:r>
    </w:p>
    <w:p>
      <w:pPr>
        <w:pStyle w:val="BookText"/>
        <w:rPr/>
      </w:pPr>
      <w:r>
        <w:rPr>
          <w:rFonts w:ascii="IRNazanin" w:hAnsi="IRNazanin" w:eastAsia="IRNazanin"/>
          <w:color w:val="111111"/>
          <w:sz w:val="28"/>
          <w:sz w:val="28"/>
          <w:szCs w:val="28"/>
          <w:rtl w:val="true"/>
          <w:lang w:bidi="fa-IR"/>
        </w:rPr>
        <w:t>بمنبر رسول خدا پا نهاد</w:t>
      </w:r>
    </w:p>
    <w:p>
      <w:pPr>
        <w:pStyle w:val="BookText"/>
        <w:rPr/>
      </w:pPr>
      <w:r>
        <w:rPr>
          <w:rFonts w:ascii="Amiri" w:hAnsi="Amiri" w:eastAsia="Amiri" w:cs="Amiri"/>
          <w:color w:val="111111"/>
          <w:sz w:val="28"/>
          <w:sz w:val="28"/>
          <w:szCs w:val="28"/>
          <w:rtl w:val="true"/>
          <w:lang w:bidi="ar-SA"/>
        </w:rPr>
        <w:t>كه بينند او را كبير و صغير</w:t>
      </w:r>
    </w:p>
    <w:p>
      <w:pPr>
        <w:pStyle w:val="BookText"/>
        <w:rPr/>
      </w:pPr>
      <w:r>
        <w:rPr>
          <w:rFonts w:ascii="IRNazanin" w:hAnsi="IRNazanin" w:eastAsia="IRNazanin"/>
          <w:color w:val="111111"/>
          <w:sz w:val="28"/>
          <w:sz w:val="28"/>
          <w:szCs w:val="28"/>
          <w:rtl w:val="true"/>
          <w:lang w:bidi="fa-IR"/>
        </w:rPr>
        <w:t>پس از حمد خلاق جل علا</w:t>
      </w:r>
    </w:p>
    <w:p>
      <w:pPr>
        <w:pStyle w:val="BookText"/>
        <w:rPr/>
      </w:pPr>
      <w:r>
        <w:rPr>
          <w:rFonts w:ascii="IRNazanin" w:hAnsi="IRNazanin" w:eastAsia="IRNazanin"/>
          <w:color w:val="111111"/>
          <w:sz w:val="28"/>
          <w:sz w:val="28"/>
          <w:szCs w:val="28"/>
          <w:rtl w:val="true"/>
          <w:lang w:bidi="fa-IR"/>
        </w:rPr>
        <w:t>بگفتا در آن اجتماع كثير</w:t>
      </w:r>
    </w:p>
    <w:p>
      <w:pPr>
        <w:pStyle w:val="BookText"/>
        <w:rPr/>
      </w:pPr>
      <w:r>
        <w:rPr>
          <w:rFonts w:ascii="IRNazanin" w:hAnsi="IRNazanin" w:eastAsia="IRNazanin"/>
          <w:color w:val="111111"/>
          <w:sz w:val="28"/>
          <w:sz w:val="28"/>
          <w:szCs w:val="28"/>
          <w:rtl w:val="true"/>
          <w:lang w:bidi="fa-IR"/>
        </w:rPr>
        <w:t>مرا وحي نازل شد از كردگار</w:t>
      </w:r>
    </w:p>
    <w:p>
      <w:pPr>
        <w:pStyle w:val="BookText"/>
        <w:rPr/>
      </w:pPr>
      <w:r>
        <w:rPr>
          <w:rFonts w:ascii="Amiri" w:hAnsi="Amiri" w:eastAsia="Amiri" w:cs="Amiri"/>
          <w:color w:val="111111"/>
          <w:sz w:val="28"/>
          <w:sz w:val="28"/>
          <w:szCs w:val="28"/>
          <w:rtl w:val="true"/>
          <w:lang w:bidi="ar-SA"/>
        </w:rPr>
        <w:t>كه تعيين نمايم وصي و وزير</w:t>
      </w:r>
    </w:p>
    <w:p>
      <w:pPr>
        <w:pStyle w:val="BookText"/>
        <w:rPr/>
      </w:pPr>
      <w:r>
        <w:rPr>
          <w:rFonts w:ascii="Amiri" w:hAnsi="Amiri" w:eastAsia="Amiri" w:cs="Amiri"/>
          <w:color w:val="111111"/>
          <w:sz w:val="28"/>
          <w:sz w:val="28"/>
          <w:szCs w:val="28"/>
          <w:rtl w:val="true"/>
          <w:lang w:bidi="ar-SA"/>
        </w:rPr>
        <w:t>منم آنكه از كفر و كين و نفاق</w:t>
      </w:r>
    </w:p>
    <w:p>
      <w:pPr>
        <w:pStyle w:val="BookText"/>
        <w:rPr/>
      </w:pPr>
      <w:r>
        <w:rPr>
          <w:rFonts w:ascii="IRNazanin" w:hAnsi="IRNazanin" w:eastAsia="IRNazanin"/>
          <w:color w:val="111111"/>
          <w:sz w:val="28"/>
          <w:sz w:val="28"/>
          <w:szCs w:val="28"/>
          <w:rtl w:val="true"/>
          <w:lang w:bidi="fa-IR"/>
        </w:rPr>
        <w:t>رهاندم شما را چه برنا چه پير</w:t>
      </w:r>
    </w:p>
    <w:p>
      <w:pPr>
        <w:pStyle w:val="BookText"/>
        <w:rPr/>
      </w:pPr>
      <w:r>
        <w:rPr>
          <w:rFonts w:ascii="Amiri" w:hAnsi="Amiri" w:eastAsia="Amiri" w:cs="Amiri"/>
          <w:color w:val="111111"/>
          <w:sz w:val="28"/>
          <w:sz w:val="28"/>
          <w:szCs w:val="28"/>
          <w:rtl w:val="true"/>
          <w:lang w:bidi="ar-SA"/>
        </w:rPr>
        <w:t>رساندم بعزت هر آنكس كه بود</w:t>
      </w:r>
    </w:p>
    <w:p>
      <w:pPr>
        <w:pStyle w:val="BookText"/>
        <w:rPr/>
      </w:pPr>
      <w:r>
        <w:rPr>
          <w:rFonts w:ascii="Amiri" w:hAnsi="Amiri" w:eastAsia="Amiri" w:cs="Amiri"/>
          <w:color w:val="111111"/>
          <w:sz w:val="28"/>
          <w:sz w:val="28"/>
          <w:szCs w:val="28"/>
          <w:rtl w:val="true"/>
          <w:lang w:bidi="ar-SA"/>
        </w:rPr>
        <w:t>ز كفر و ضلالت ذليل و حقير</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كنون وقت رحلت ز دار جهان</w:t>
      </w:r>
      <w:bookmarkStart w:id="1125" w:name="pg1981_11378"/>
    </w:p>
    <w:p>
      <w:pPr>
        <w:pStyle w:val="BookText"/>
        <w:rPr/>
      </w:pPr>
      <w:bookmarkEnd w:id="1125"/>
      <w:r>
        <w:rPr>
          <w:rFonts w:ascii="Amiri" w:hAnsi="Amiri" w:eastAsia="Amiri" w:cs="Amiri"/>
          <w:color w:val="111111"/>
          <w:sz w:val="28"/>
          <w:sz w:val="28"/>
          <w:szCs w:val="28"/>
          <w:rtl w:val="true"/>
          <w:lang w:bidi="ar-SA"/>
        </w:rPr>
        <w:t>رسيده است بر من زحي خبير</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سپس خواند در نزد خويش</w:t>
      </w:r>
    </w:p>
    <w:p>
      <w:pPr>
        <w:pStyle w:val="BookText"/>
        <w:rPr/>
      </w:pPr>
      <w:r>
        <w:rPr>
          <w:rFonts w:ascii="IRNazanin" w:hAnsi="IRNazanin" w:eastAsia="IRNazanin"/>
          <w:color w:val="111111"/>
          <w:sz w:val="28"/>
          <w:sz w:val="28"/>
          <w:szCs w:val="28"/>
          <w:rtl w:val="true"/>
          <w:lang w:bidi="fa-IR"/>
        </w:rPr>
        <w:t>گرفتش ببالاي منبر ز زير</w:t>
      </w:r>
    </w:p>
    <w:p>
      <w:pPr>
        <w:pStyle w:val="BookText"/>
        <w:rPr/>
      </w:pPr>
      <w:r>
        <w:rPr>
          <w:rFonts w:ascii="IRNazanin" w:hAnsi="IRNazanin" w:eastAsia="IRNazanin"/>
          <w:color w:val="111111"/>
          <w:sz w:val="28"/>
          <w:sz w:val="28"/>
          <w:szCs w:val="28"/>
          <w:rtl w:val="true"/>
          <w:lang w:bidi="fa-IR"/>
        </w:rPr>
        <w:t>بگفتا بهر كس كه مولا منم</w:t>
      </w:r>
    </w:p>
    <w:p>
      <w:pPr>
        <w:pStyle w:val="BookText"/>
        <w:rPr/>
      </w:pPr>
      <w:r>
        <w:rPr>
          <w:rFonts w:ascii="Amiri" w:hAnsi="Amiri" w:eastAsia="Amiri" w:cs="Amiri"/>
          <w:color w:val="111111"/>
          <w:sz w:val="28"/>
          <w:sz w:val="28"/>
          <w:szCs w:val="28"/>
          <w:rtl w:val="true"/>
          <w:lang w:bidi="ar-SA"/>
        </w:rPr>
        <w:t xml:space="preserve">به او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مولا و مير</w:t>
      </w:r>
    </w:p>
    <w:p>
      <w:pPr>
        <w:pStyle w:val="BookText"/>
        <w:rPr/>
      </w:pPr>
      <w:r>
        <w:rPr>
          <w:rFonts w:ascii="Amiri" w:hAnsi="Amiri" w:eastAsia="Amiri" w:cs="Amiri"/>
          <w:color w:val="111111"/>
          <w:sz w:val="28"/>
          <w:sz w:val="28"/>
          <w:szCs w:val="28"/>
          <w:rtl w:val="true"/>
          <w:lang w:bidi="ar-SA"/>
        </w:rPr>
        <w:t>علي ابن عم و وصي من است</w:t>
      </w:r>
    </w:p>
    <w:p>
      <w:pPr>
        <w:pStyle w:val="BookText"/>
        <w:rPr/>
      </w:pPr>
      <w:r>
        <w:rPr>
          <w:rFonts w:ascii="Amiri" w:hAnsi="Amiri" w:eastAsia="Amiri" w:cs="Amiri"/>
          <w:color w:val="111111"/>
          <w:sz w:val="28"/>
          <w:sz w:val="28"/>
          <w:szCs w:val="28"/>
          <w:rtl w:val="true"/>
          <w:lang w:bidi="ar-SA"/>
        </w:rPr>
        <w:t xml:space="preserve">بود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حق را ظهير</w:t>
      </w:r>
    </w:p>
    <w:p>
      <w:pPr>
        <w:pStyle w:val="BookText"/>
        <w:rPr/>
      </w:pPr>
      <w:r>
        <w:rPr>
          <w:rFonts w:ascii="Amiri" w:hAnsi="Amiri" w:eastAsia="Amiri" w:cs="Amiri"/>
          <w:color w:val="111111"/>
          <w:sz w:val="28"/>
          <w:sz w:val="28"/>
          <w:szCs w:val="28"/>
          <w:rtl w:val="true"/>
          <w:lang w:bidi="ar-SA"/>
        </w:rPr>
        <w:t xml:space="preserve">منم شهر علم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مراست</w:t>
      </w:r>
    </w:p>
    <w:p>
      <w:pPr>
        <w:pStyle w:val="BookText"/>
        <w:rPr/>
      </w:pPr>
      <w:r>
        <w:rPr>
          <w:rFonts w:ascii="Amiri" w:hAnsi="Amiri" w:eastAsia="Amiri" w:cs="Amiri"/>
          <w:color w:val="111111"/>
          <w:sz w:val="28"/>
          <w:sz w:val="28"/>
          <w:szCs w:val="28"/>
          <w:rtl w:val="true"/>
          <w:lang w:bidi="ar-SA"/>
        </w:rPr>
        <w:t xml:space="preserve">بود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مومنانرا امير</w:t>
      </w:r>
    </w:p>
    <w:p>
      <w:pPr>
        <w:pStyle w:val="BookText"/>
        <w:rPr/>
      </w:pPr>
      <w:r>
        <w:rPr>
          <w:rFonts w:ascii="IRNazanin" w:hAnsi="IRNazanin" w:eastAsia="IRNazanin"/>
          <w:color w:val="111111"/>
          <w:sz w:val="28"/>
          <w:sz w:val="28"/>
          <w:szCs w:val="28"/>
          <w:rtl w:val="true"/>
          <w:lang w:bidi="fa-IR"/>
        </w:rPr>
        <w:t xml:space="preserve">هر آنكس كند پيروي از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رود در جنان وارهد از سعير</w:t>
      </w:r>
    </w:p>
    <w:p>
      <w:pPr>
        <w:pStyle w:val="BookText"/>
        <w:rPr/>
      </w:pPr>
      <w:r>
        <w:rPr>
          <w:rFonts w:ascii="IRNazanin" w:hAnsi="IRNazanin" w:eastAsia="IRNazanin"/>
          <w:color w:val="111111"/>
          <w:sz w:val="28"/>
          <w:sz w:val="28"/>
          <w:szCs w:val="28"/>
          <w:rtl w:val="true"/>
          <w:lang w:bidi="fa-IR"/>
        </w:rPr>
        <w:t>پس آنگاه برداشت دست دعا</w:t>
      </w:r>
    </w:p>
    <w:p>
      <w:pPr>
        <w:pStyle w:val="BookText"/>
        <w:rPr/>
      </w:pPr>
      <w:r>
        <w:rPr>
          <w:rFonts w:ascii="IRNazanin" w:hAnsi="IRNazanin" w:eastAsia="IRNazanin"/>
          <w:color w:val="111111"/>
          <w:sz w:val="28"/>
          <w:sz w:val="28"/>
          <w:szCs w:val="28"/>
          <w:rtl w:val="true"/>
          <w:lang w:bidi="fa-IR"/>
        </w:rPr>
        <w:t>بدرگاه پروردگار قدير</w:t>
      </w:r>
    </w:p>
    <w:p>
      <w:pPr>
        <w:pStyle w:val="BookText"/>
        <w:rPr/>
      </w:pPr>
      <w:r>
        <w:rPr>
          <w:rFonts w:ascii="Amiri" w:hAnsi="Amiri" w:eastAsia="Amiri" w:cs="Amiri"/>
          <w:color w:val="111111"/>
          <w:sz w:val="28"/>
          <w:sz w:val="28"/>
          <w:szCs w:val="28"/>
          <w:rtl w:val="true"/>
          <w:lang w:bidi="ar-SA"/>
        </w:rPr>
        <w:t xml:space="preserve">كه يا رب هر آنكس 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دو عالم برو باش خود مستجير</w:t>
      </w:r>
    </w:p>
    <w:p>
      <w:pPr>
        <w:pStyle w:val="BookText"/>
        <w:rPr/>
      </w:pPr>
      <w:r>
        <w:rPr>
          <w:rFonts w:ascii="Amiri" w:hAnsi="Amiri" w:eastAsia="Amiri" w:cs="Amiri"/>
          <w:color w:val="111111"/>
          <w:sz w:val="28"/>
          <w:sz w:val="28"/>
          <w:szCs w:val="28"/>
          <w:rtl w:val="true"/>
          <w:lang w:bidi="ar-SA"/>
        </w:rPr>
        <w:t xml:space="preserve">هر آنكس بود دشمن اين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خود دشمنش باش در هر مسير</w:t>
      </w:r>
    </w:p>
    <w:p>
      <w:pPr>
        <w:pStyle w:val="BookText"/>
        <w:rPr/>
      </w:pPr>
      <w:r>
        <w:rPr>
          <w:rFonts w:ascii="IRNazanin" w:hAnsi="IRNazanin" w:eastAsia="IRNazanin"/>
          <w:color w:val="111111"/>
          <w:sz w:val="28"/>
          <w:sz w:val="28"/>
          <w:szCs w:val="28"/>
          <w:rtl w:val="true"/>
          <w:lang w:bidi="fa-IR"/>
        </w:rPr>
        <w:t xml:space="preserve">دعاي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بپايان رسيد</w:t>
      </w:r>
    </w:p>
    <w:p>
      <w:pPr>
        <w:pStyle w:val="BookText"/>
        <w:rPr/>
      </w:pPr>
      <w:r>
        <w:rPr>
          <w:rFonts w:ascii="IRNazanin" w:hAnsi="IRNazanin" w:eastAsia="IRNazanin"/>
          <w:color w:val="111111"/>
          <w:sz w:val="28"/>
          <w:sz w:val="28"/>
          <w:szCs w:val="28"/>
          <w:rtl w:val="true"/>
          <w:lang w:bidi="fa-IR"/>
        </w:rPr>
        <w:t>شد آن عرصه چون عرصه‌ي دار و گير</w:t>
      </w:r>
    </w:p>
    <w:p>
      <w:pPr>
        <w:pStyle w:val="BookText"/>
        <w:rPr/>
      </w:pPr>
      <w:r>
        <w:rPr>
          <w:rFonts w:ascii="Amiri" w:hAnsi="Amiri" w:eastAsia="Amiri" w:cs="Amiri"/>
          <w:color w:val="111111"/>
          <w:sz w:val="28"/>
          <w:sz w:val="28"/>
          <w:szCs w:val="28"/>
          <w:rtl w:val="true"/>
          <w:lang w:bidi="ar-SA"/>
        </w:rPr>
        <w:t xml:space="preserve">نمودند بيعت همه 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 بخ لك يا امير</w:t>
      </w:r>
    </w:p>
    <w:p>
      <w:pPr>
        <w:pStyle w:val="BookText"/>
        <w:rPr/>
      </w:pPr>
      <w:r>
        <w:rPr>
          <w:rFonts w:ascii="Amiri" w:hAnsi="Amiri" w:eastAsia="Amiri" w:cs="Amiri"/>
          <w:color w:val="111111"/>
          <w:sz w:val="28"/>
          <w:sz w:val="28"/>
          <w:szCs w:val="28"/>
          <w:rtl w:val="true"/>
          <w:lang w:bidi="ar-SA"/>
        </w:rPr>
        <w:t>تويي مير و سالار و مولاي ما</w:t>
      </w:r>
    </w:p>
    <w:p>
      <w:pPr>
        <w:pStyle w:val="BookText"/>
        <w:rPr/>
      </w:pPr>
      <w:r>
        <w:rPr>
          <w:rFonts w:ascii="IRNazanin" w:hAnsi="IRNazanin" w:eastAsia="IRNazanin"/>
          <w:color w:val="111111"/>
          <w:sz w:val="28"/>
          <w:sz w:val="28"/>
          <w:szCs w:val="28"/>
          <w:rtl w:val="true"/>
          <w:lang w:bidi="fa-IR"/>
        </w:rPr>
        <w:t>پس از مصطفي تا بيوم العسير</w:t>
      </w:r>
    </w:p>
    <w:p>
      <w:pPr>
        <w:pStyle w:val="BookText"/>
        <w:rPr/>
      </w:pPr>
      <w:r>
        <w:rPr>
          <w:rFonts w:ascii="IRNazanin" w:hAnsi="IRNazanin" w:eastAsia="IRNazanin"/>
          <w:color w:val="111111"/>
          <w:sz w:val="28"/>
          <w:sz w:val="28"/>
          <w:szCs w:val="28"/>
          <w:rtl w:val="true"/>
          <w:lang w:bidi="fa-IR"/>
        </w:rPr>
        <w:t xml:space="preserve">تو را چونكه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اجل</w:t>
      </w:r>
    </w:p>
    <w:p>
      <w:pPr>
        <w:pStyle w:val="BookText"/>
        <w:rPr/>
      </w:pPr>
      <w:r>
        <w:rPr>
          <w:rFonts w:ascii="Amiri" w:hAnsi="Amiri" w:eastAsia="Amiri" w:cs="Amiri"/>
          <w:color w:val="111111"/>
          <w:sz w:val="28"/>
          <w:sz w:val="28"/>
          <w:szCs w:val="28"/>
          <w:rtl w:val="true"/>
          <w:lang w:bidi="ar-SA"/>
        </w:rPr>
        <w:t xml:space="preserve">به مهر و تولاي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w:t>
      </w:r>
    </w:p>
    <w:p>
      <w:pPr>
        <w:pStyle w:val="Heading3"/>
        <w:numPr>
          <w:ilvl w:val="2"/>
          <w:numId w:val="1"/>
        </w:numPr>
        <w:rPr/>
      </w:pPr>
      <w:bookmarkStart w:id="1126" w:name="__RefHeading___Toc3815371_3650668749"/>
      <w:bookmarkStart w:id="1127" w:name="_Toc406"/>
      <w:bookmarkEnd w:id="1126"/>
      <w:r>
        <w:rPr>
          <w:rtl w:val="true"/>
        </w:rPr>
        <w:t>محمد جواد باقري</w:t>
      </w:r>
      <w:bookmarkEnd w:id="1127"/>
    </w:p>
    <w:p>
      <w:pPr>
        <w:pStyle w:val="BookText"/>
        <w:rPr/>
      </w:pPr>
      <w:r>
        <w:rPr>
          <w:rFonts w:ascii="Amiri" w:hAnsi="Amiri" w:eastAsia="Amiri" w:cs="Amiri"/>
          <w:color w:val="111111"/>
          <w:sz w:val="28"/>
          <w:sz w:val="28"/>
          <w:szCs w:val="28"/>
          <w:rtl w:val="true"/>
          <w:lang w:bidi="ar-SA"/>
        </w:rPr>
        <w:t>بعد از منا راه صفا را عوض كند</w:t>
      </w:r>
    </w:p>
    <w:p>
      <w:pPr>
        <w:pStyle w:val="BookText"/>
        <w:rPr/>
      </w:pPr>
      <w:r>
        <w:rPr>
          <w:rFonts w:ascii="Amiri" w:hAnsi="Amiri" w:eastAsia="Amiri" w:cs="Amiri"/>
          <w:color w:val="111111"/>
          <w:sz w:val="28"/>
          <w:sz w:val="28"/>
          <w:szCs w:val="28"/>
          <w:rtl w:val="true"/>
          <w:lang w:bidi="ar-SA"/>
        </w:rPr>
        <w:t>راه نماز و حج و دعا را عوض كند</w:t>
      </w:r>
    </w:p>
    <w:p>
      <w:pPr>
        <w:pStyle w:val="BookText"/>
        <w:rPr/>
      </w:pPr>
      <w:r>
        <w:rPr>
          <w:rFonts w:ascii="Amiri" w:hAnsi="Amiri" w:eastAsia="Amiri" w:cs="Amiri"/>
          <w:color w:val="111111"/>
          <w:sz w:val="28"/>
          <w:sz w:val="28"/>
          <w:szCs w:val="28"/>
          <w:rtl w:val="true"/>
          <w:lang w:bidi="ar-SA"/>
        </w:rPr>
        <w:t>بايد سه روز معتكف بركه اي شوند</w:t>
      </w:r>
    </w:p>
    <w:p>
      <w:pPr>
        <w:pStyle w:val="BookText"/>
        <w:rPr/>
      </w:pPr>
      <w:r>
        <w:rPr>
          <w:rFonts w:ascii="Amiri" w:hAnsi="Amiri" w:eastAsia="Amiri" w:cs="Amiri"/>
          <w:color w:val="111111"/>
          <w:sz w:val="28"/>
          <w:sz w:val="28"/>
          <w:szCs w:val="28"/>
          <w:rtl w:val="true"/>
          <w:lang w:bidi="ar-SA"/>
        </w:rPr>
        <w:t>اعمال حاجيان خدا را عوض كند</w:t>
      </w:r>
    </w:p>
    <w:p>
      <w:pPr>
        <w:pStyle w:val="BookText"/>
        <w:rPr/>
      </w:pPr>
      <w:r>
        <w:rPr>
          <w:rFonts w:ascii="IRNazanin" w:hAnsi="IRNazanin" w:eastAsia="IRNazanin"/>
          <w:color w:val="111111"/>
          <w:sz w:val="28"/>
          <w:sz w:val="28"/>
          <w:szCs w:val="28"/>
          <w:rtl w:val="true"/>
          <w:lang w:bidi="fa-IR"/>
        </w:rPr>
        <w:t>مبعوث مي شود به دوباره پيمبري</w:t>
      </w:r>
    </w:p>
    <w:p>
      <w:pPr>
        <w:pStyle w:val="BookText"/>
        <w:rPr/>
      </w:pPr>
      <w:r>
        <w:rPr>
          <w:rFonts w:ascii="Amiri" w:hAnsi="Amiri" w:eastAsia="Amiri" w:cs="Amiri"/>
          <w:color w:val="111111"/>
          <w:sz w:val="28"/>
          <w:sz w:val="28"/>
          <w:szCs w:val="28"/>
          <w:rtl w:val="true"/>
          <w:lang w:bidi="ar-SA"/>
        </w:rPr>
        <w:t>حالا مكان غار حرا را عوض كند</w:t>
      </w:r>
    </w:p>
    <w:p>
      <w:pPr>
        <w:pStyle w:val="BookText"/>
        <w:rPr/>
      </w:pPr>
      <w:r>
        <w:rPr>
          <w:rFonts w:ascii="Amiri" w:hAnsi="Amiri" w:eastAsia="Amiri" w:cs="Amiri"/>
          <w:color w:val="111111"/>
          <w:sz w:val="28"/>
          <w:sz w:val="28"/>
          <w:szCs w:val="28"/>
          <w:rtl w:val="true"/>
          <w:lang w:bidi="ar-SA"/>
        </w:rPr>
        <w:t>اقراء بخوان صفات علي را مجال نيست</w:t>
      </w:r>
    </w:p>
    <w:p>
      <w:pPr>
        <w:pStyle w:val="BookText"/>
        <w:rPr/>
      </w:pPr>
      <w:r>
        <w:rPr>
          <w:rFonts w:ascii="IRNazanin" w:hAnsi="IRNazanin" w:eastAsia="IRNazanin"/>
          <w:color w:val="111111"/>
          <w:sz w:val="28"/>
          <w:sz w:val="28"/>
          <w:szCs w:val="28"/>
          <w:rtl w:val="true"/>
          <w:lang w:bidi="fa-IR"/>
        </w:rPr>
        <w:t>زين پس زبان مدح و ثنا را عوض كند</w:t>
      </w:r>
    </w:p>
    <w:p>
      <w:pPr>
        <w:pStyle w:val="BookText"/>
        <w:rPr/>
      </w:pPr>
      <w:r>
        <w:rPr>
          <w:rFonts w:ascii="Amiri" w:hAnsi="Amiri" w:eastAsia="Amiri" w:cs="Amiri"/>
          <w:color w:val="111111"/>
          <w:sz w:val="28"/>
          <w:sz w:val="28"/>
          <w:szCs w:val="28"/>
          <w:rtl w:val="true"/>
          <w:lang w:bidi="ar-SA"/>
        </w:rPr>
        <w:t>بسم به نام نامي حيدر شروع كرد</w:t>
      </w:r>
    </w:p>
    <w:p>
      <w:pPr>
        <w:pStyle w:val="BookText"/>
        <w:rPr/>
      </w:pPr>
      <w:r>
        <w:rPr>
          <w:rFonts w:ascii="IRNazanin" w:hAnsi="IRNazanin" w:eastAsia="IRNazanin"/>
          <w:color w:val="111111"/>
          <w:sz w:val="28"/>
          <w:sz w:val="28"/>
          <w:szCs w:val="28"/>
          <w:rtl w:val="true"/>
          <w:lang w:bidi="fa-IR"/>
        </w:rPr>
        <w:t>توحيد چشم اهل ولا را عوض كند</w:t>
      </w:r>
    </w:p>
    <w:p>
      <w:pPr>
        <w:pStyle w:val="BookText"/>
        <w:rPr/>
      </w:pPr>
      <w:r>
        <w:rPr>
          <w:rFonts w:ascii="IRNazanin" w:hAnsi="IRNazanin" w:eastAsia="IRNazanin"/>
          <w:color w:val="111111"/>
          <w:sz w:val="28"/>
          <w:sz w:val="28"/>
          <w:szCs w:val="28"/>
          <w:rtl w:val="true"/>
          <w:lang w:bidi="fa-IR"/>
        </w:rPr>
        <w:t>بادست خويش دست يد الله را گرفت</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عرض و سما را عوض كند</w:t>
      </w:r>
      <w:bookmarkStart w:id="1128" w:name="pg1981_11379"/>
    </w:p>
    <w:p>
      <w:pPr>
        <w:pStyle w:val="BookText"/>
        <w:rPr/>
      </w:pPr>
      <w:bookmarkEnd w:id="1128"/>
      <w:r>
        <w:rPr>
          <w:rFonts w:ascii="Amiri" w:hAnsi="Amiri" w:eastAsia="Amiri" w:cs="Amiri"/>
          <w:color w:val="111111"/>
          <w:sz w:val="28"/>
          <w:sz w:val="28"/>
          <w:szCs w:val="28"/>
          <w:rtl w:val="true"/>
          <w:lang w:bidi="ar-SA"/>
        </w:rPr>
        <w:t>ترسم شهادتين كه به اقرار مي رسد</w:t>
      </w:r>
    </w:p>
    <w:p>
      <w:pPr>
        <w:pStyle w:val="BookText"/>
        <w:rPr/>
      </w:pPr>
      <w:r>
        <w:rPr>
          <w:rFonts w:ascii="IRNazanin" w:hAnsi="IRNazanin" w:eastAsia="IRNazanin"/>
          <w:color w:val="111111"/>
          <w:sz w:val="28"/>
          <w:sz w:val="28"/>
          <w:szCs w:val="28"/>
          <w:rtl w:val="true"/>
          <w:lang w:bidi="fa-IR"/>
        </w:rPr>
        <w:t>صدها هزار واژه لا را عوض كند</w:t>
      </w:r>
    </w:p>
    <w:p>
      <w:pPr>
        <w:pStyle w:val="BookText"/>
        <w:rPr/>
      </w:pPr>
      <w:r>
        <w:rPr>
          <w:rFonts w:ascii="IRNazanin" w:hAnsi="IRNazanin" w:eastAsia="IRNazanin"/>
          <w:color w:val="111111"/>
          <w:sz w:val="28"/>
          <w:sz w:val="28"/>
          <w:szCs w:val="28"/>
          <w:rtl w:val="true"/>
          <w:lang w:bidi="fa-IR"/>
        </w:rPr>
        <w:t>خورده نگير موحد زاهد به گفته ام</w:t>
      </w:r>
    </w:p>
    <w:p>
      <w:pPr>
        <w:pStyle w:val="BookText"/>
        <w:rPr/>
      </w:pPr>
      <w:r>
        <w:rPr>
          <w:rFonts w:ascii="Amiri" w:hAnsi="Amiri" w:eastAsia="Amiri" w:cs="Amiri"/>
          <w:color w:val="111111"/>
          <w:sz w:val="28"/>
          <w:sz w:val="28"/>
          <w:szCs w:val="28"/>
          <w:rtl w:val="true"/>
          <w:lang w:bidi="ar-SA"/>
        </w:rPr>
        <w:t>عشقش كشيده جنس خدا را عوض كند</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باقري</w:t>
      </w:r>
    </w:p>
    <w:p>
      <w:pPr>
        <w:pStyle w:val="Heading3"/>
        <w:numPr>
          <w:ilvl w:val="2"/>
          <w:numId w:val="1"/>
        </w:numPr>
        <w:rPr/>
      </w:pPr>
      <w:bookmarkStart w:id="1129" w:name="__RefHeading___Toc3815373_3650668749"/>
      <w:bookmarkStart w:id="1130" w:name="_Toc407"/>
      <w:bookmarkEnd w:id="1129"/>
      <w:r>
        <w:rPr>
          <w:rtl w:val="true"/>
        </w:rPr>
        <w:t>محمد جواد غفورزاده</w:t>
      </w:r>
      <w:r>
        <w:rPr>
          <w:rtl w:val="true"/>
        </w:rPr>
        <w:t>(</w:t>
      </w:r>
      <w:r>
        <w:rPr>
          <w:rtl w:val="true"/>
        </w:rPr>
        <w:t>شفق</w:t>
      </w:r>
      <w:r>
        <w:rPr>
          <w:rtl w:val="true"/>
        </w:rPr>
        <w:t>)</w:t>
      </w:r>
      <w:bookmarkEnd w:id="1130"/>
    </w:p>
    <w:p>
      <w:pPr>
        <w:pStyle w:val="BookText"/>
        <w:rPr/>
      </w:pPr>
      <w:r>
        <w:rPr>
          <w:rFonts w:ascii="IRNazanin" w:hAnsi="IRNazanin" w:eastAsia="IRNazanin"/>
          <w:color w:val="111111"/>
          <w:sz w:val="28"/>
          <w:sz w:val="28"/>
          <w:szCs w:val="28"/>
          <w:rtl w:val="true"/>
          <w:lang w:bidi="fa-IR"/>
        </w:rPr>
        <w:t>جلوه‌گر شد بار ديگر طور سينا در غدير</w:t>
      </w:r>
    </w:p>
    <w:p>
      <w:pPr>
        <w:pStyle w:val="BookText"/>
        <w:rPr/>
      </w:pPr>
      <w:r>
        <w:rPr>
          <w:rFonts w:ascii="Amiri" w:hAnsi="Amiri" w:eastAsia="Amiri" w:cs="Amiri"/>
          <w:color w:val="111111"/>
          <w:sz w:val="28"/>
          <w:sz w:val="28"/>
          <w:szCs w:val="28"/>
          <w:rtl w:val="true"/>
          <w:lang w:bidi="ar-SA"/>
        </w:rPr>
        <w:t>ريخت از خم ولايت مى به مينا در غدير</w:t>
      </w:r>
    </w:p>
    <w:p>
      <w:pPr>
        <w:pStyle w:val="BookText"/>
        <w:rPr/>
      </w:pPr>
      <w:r>
        <w:rPr>
          <w:rFonts w:ascii="IRNazanin" w:hAnsi="IRNazanin" w:eastAsia="IRNazanin"/>
          <w:color w:val="111111"/>
          <w:sz w:val="28"/>
          <w:sz w:val="28"/>
          <w:szCs w:val="28"/>
          <w:rtl w:val="true"/>
          <w:lang w:bidi="fa-IR"/>
        </w:rPr>
        <w:t>رودها با يكدگر پيوست كم‌كم سيل شد</w:t>
      </w:r>
    </w:p>
    <w:p>
      <w:pPr>
        <w:pStyle w:val="BookText"/>
        <w:rPr/>
      </w:pPr>
      <w:r>
        <w:rPr>
          <w:rFonts w:ascii="Amiri" w:hAnsi="Amiri" w:eastAsia="Amiri" w:cs="Amiri"/>
          <w:color w:val="111111"/>
          <w:sz w:val="28"/>
          <w:sz w:val="28"/>
          <w:szCs w:val="28"/>
          <w:rtl w:val="true"/>
          <w:lang w:bidi="ar-SA"/>
        </w:rPr>
        <w:t>موج مى‌زد سيل مردم مثل دريا در غدير</w:t>
      </w:r>
    </w:p>
    <w:p>
      <w:pPr>
        <w:pStyle w:val="BookText"/>
        <w:rPr/>
      </w:pPr>
      <w:r>
        <w:rPr>
          <w:rFonts w:ascii="Amiri" w:hAnsi="Amiri" w:eastAsia="Amiri" w:cs="Amiri"/>
          <w:color w:val="111111"/>
          <w:sz w:val="28"/>
          <w:sz w:val="28"/>
          <w:szCs w:val="28"/>
          <w:rtl w:val="true"/>
          <w:lang w:bidi="ar-SA"/>
        </w:rPr>
        <w:t>هديه جبريل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اكملت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وحى آمد در مبارك باد مولى در غدير</w:t>
      </w:r>
    </w:p>
    <w:p>
      <w:pPr>
        <w:pStyle w:val="BookText"/>
        <w:rPr/>
      </w:pPr>
      <w:r>
        <w:rPr>
          <w:rFonts w:ascii="Amiri" w:hAnsi="Amiri" w:eastAsia="Amiri" w:cs="Amiri"/>
          <w:color w:val="111111"/>
          <w:sz w:val="28"/>
          <w:sz w:val="28"/>
          <w:szCs w:val="28"/>
          <w:rtl w:val="true"/>
          <w:lang w:bidi="ar-SA"/>
        </w:rPr>
        <w:t>با وجود 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عليكم نعمتى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نزول وحى غوغا بود غوغا در غدير</w:t>
      </w:r>
    </w:p>
    <w:p>
      <w:pPr>
        <w:pStyle w:val="BookText"/>
        <w:rPr/>
      </w:pPr>
      <w:r>
        <w:rPr>
          <w:rFonts w:ascii="IRNazanin" w:hAnsi="IRNazanin" w:eastAsia="IRNazanin"/>
          <w:color w:val="111111"/>
          <w:sz w:val="28"/>
          <w:sz w:val="28"/>
          <w:szCs w:val="28"/>
          <w:rtl w:val="true"/>
          <w:lang w:bidi="fa-IR"/>
        </w:rPr>
        <w:t>بر سر دست نبى هر كس على را ديد گفت</w:t>
      </w:r>
    </w:p>
    <w:p>
      <w:pPr>
        <w:pStyle w:val="BookText"/>
        <w:rPr/>
      </w:pPr>
      <w:r>
        <w:rPr>
          <w:rFonts w:ascii="Amiri" w:hAnsi="Amiri" w:eastAsia="Amiri" w:cs="Amiri"/>
          <w:color w:val="111111"/>
          <w:sz w:val="28"/>
          <w:sz w:val="28"/>
          <w:szCs w:val="28"/>
          <w:rtl w:val="true"/>
          <w:lang w:bidi="ar-SA"/>
        </w:rPr>
        <w:t>آفتاب و ماه زيبا بود زيبا در غدير</w:t>
      </w:r>
    </w:p>
    <w:p>
      <w:pPr>
        <w:pStyle w:val="BookText"/>
        <w:rPr/>
      </w:pPr>
      <w:r>
        <w:rPr>
          <w:rFonts w:ascii="IRNazanin" w:hAnsi="IRNazanin" w:eastAsia="IRNazanin"/>
          <w:color w:val="111111"/>
          <w:sz w:val="28"/>
          <w:sz w:val="28"/>
          <w:szCs w:val="28"/>
          <w:rtl w:val="true"/>
          <w:lang w:bidi="fa-IR"/>
        </w:rPr>
        <w:t>بر لبش گلواژه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نشست</w:t>
      </w:r>
    </w:p>
    <w:p>
      <w:pPr>
        <w:pStyle w:val="BookText"/>
        <w:rPr/>
      </w:pPr>
      <w:r>
        <w:rPr>
          <w:rFonts w:ascii="IRNazanin" w:hAnsi="IRNazanin" w:eastAsia="IRNazanin"/>
          <w:color w:val="111111"/>
          <w:sz w:val="28"/>
          <w:sz w:val="28"/>
          <w:szCs w:val="28"/>
          <w:rtl w:val="true"/>
          <w:lang w:bidi="fa-IR"/>
        </w:rPr>
        <w:t>گلبن پاك ولايت شد شكوفا در غدير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بركه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نامى آشناست</w:t>
      </w:r>
    </w:p>
    <w:p>
      <w:pPr>
        <w:pStyle w:val="BookText"/>
        <w:rPr/>
      </w:pPr>
      <w:r>
        <w:rPr>
          <w:rFonts w:ascii="Amiri" w:hAnsi="Amiri" w:eastAsia="Amiri" w:cs="Amiri"/>
          <w:color w:val="111111"/>
          <w:sz w:val="28"/>
          <w:sz w:val="28"/>
          <w:szCs w:val="28"/>
          <w:rtl w:val="true"/>
          <w:lang w:bidi="ar-SA"/>
        </w:rPr>
        <w:t>شيعه جوشيده‌ست از آن تاريخ آنجا در غدير</w:t>
      </w:r>
    </w:p>
    <w:p>
      <w:pPr>
        <w:pStyle w:val="BookText"/>
        <w:rPr/>
      </w:pPr>
      <w:r>
        <w:rPr>
          <w:rFonts w:ascii="IRNazanin" w:hAnsi="IRNazanin" w:eastAsia="IRNazanin"/>
          <w:color w:val="111111"/>
          <w:sz w:val="28"/>
          <w:sz w:val="28"/>
          <w:szCs w:val="28"/>
          <w:rtl w:val="true"/>
          <w:lang w:bidi="fa-IR"/>
        </w:rPr>
        <w:t>گر چه در آن لحظه شيرين كسى باور نداشت</w:t>
      </w:r>
    </w:p>
    <w:p>
      <w:pPr>
        <w:pStyle w:val="BookText"/>
        <w:rPr/>
      </w:pPr>
      <w:r>
        <w:rPr>
          <w:rFonts w:ascii="Amiri" w:hAnsi="Amiri" w:eastAsia="Amiri" w:cs="Amiri"/>
          <w:color w:val="111111"/>
          <w:sz w:val="28"/>
          <w:sz w:val="28"/>
          <w:szCs w:val="28"/>
          <w:rtl w:val="true"/>
          <w:lang w:bidi="ar-SA"/>
        </w:rPr>
        <w:t>مى‌توان انكار دريا كرد حتى در غدير</w:t>
      </w:r>
    </w:p>
    <w:p>
      <w:pPr>
        <w:pStyle w:val="BookText"/>
        <w:rPr/>
      </w:pPr>
      <w:r>
        <w:rPr>
          <w:rFonts w:ascii="IRNazanin" w:hAnsi="IRNazanin" w:eastAsia="IRNazanin"/>
          <w:color w:val="111111"/>
          <w:sz w:val="28"/>
          <w:sz w:val="28"/>
          <w:szCs w:val="28"/>
          <w:rtl w:val="true"/>
          <w:lang w:bidi="fa-IR"/>
        </w:rPr>
        <w:t>باغبان وحى مى‌دانست از روز نخست</w:t>
      </w:r>
    </w:p>
    <w:p>
      <w:pPr>
        <w:pStyle w:val="BookText"/>
        <w:rPr/>
      </w:pPr>
      <w:r>
        <w:rPr>
          <w:rFonts w:ascii="IRNazanin" w:hAnsi="IRNazanin" w:eastAsia="IRNazanin"/>
          <w:color w:val="111111"/>
          <w:sz w:val="28"/>
          <w:sz w:val="28"/>
          <w:szCs w:val="28"/>
          <w:rtl w:val="true"/>
          <w:lang w:bidi="fa-IR"/>
        </w:rPr>
        <w:t>عمر كوتاهى‌ست در لبخند گلها در غدير</w:t>
      </w:r>
    </w:p>
    <w:p>
      <w:pPr>
        <w:pStyle w:val="BookText"/>
        <w:rPr/>
      </w:pPr>
      <w:r>
        <w:rPr>
          <w:rFonts w:ascii="IRNazanin" w:hAnsi="IRNazanin" w:eastAsia="IRNazanin"/>
          <w:color w:val="111111"/>
          <w:sz w:val="28"/>
          <w:sz w:val="28"/>
          <w:szCs w:val="28"/>
          <w:rtl w:val="true"/>
          <w:lang w:bidi="fa-IR"/>
        </w:rPr>
        <w:t>ديده‌ها در حسرت يك قطره از آن چشمه ماند</w:t>
      </w:r>
    </w:p>
    <w:p>
      <w:pPr>
        <w:pStyle w:val="BookText"/>
        <w:rPr/>
      </w:pPr>
      <w:r>
        <w:rPr>
          <w:rFonts w:ascii="Amiri" w:hAnsi="Amiri" w:eastAsia="Amiri" w:cs="Amiri"/>
          <w:color w:val="111111"/>
          <w:sz w:val="28"/>
          <w:sz w:val="28"/>
          <w:szCs w:val="28"/>
          <w:rtl w:val="true"/>
          <w:lang w:bidi="ar-SA"/>
        </w:rPr>
        <w:t>اين زلال معرفت خشكيد آيا در غدير؟</w:t>
      </w:r>
    </w:p>
    <w:p>
      <w:pPr>
        <w:pStyle w:val="BookText"/>
        <w:rPr/>
      </w:pPr>
      <w:r>
        <w:rPr>
          <w:rFonts w:ascii="Amiri" w:hAnsi="Amiri" w:eastAsia="Amiri" w:cs="Amiri"/>
          <w:color w:val="111111"/>
          <w:sz w:val="28"/>
          <w:sz w:val="28"/>
          <w:szCs w:val="28"/>
          <w:rtl w:val="true"/>
          <w:lang w:bidi="ar-SA"/>
        </w:rPr>
        <w:t>دل درون سينه‌ها در تاب و تب بود اى دريغ</w:t>
      </w:r>
    </w:p>
    <w:p>
      <w:pPr>
        <w:pStyle w:val="BookText"/>
        <w:rPr/>
      </w:pPr>
      <w:r>
        <w:rPr>
          <w:rFonts w:ascii="IRNazanin" w:hAnsi="IRNazanin" w:eastAsia="IRNazanin"/>
          <w:color w:val="111111"/>
          <w:sz w:val="28"/>
          <w:sz w:val="28"/>
          <w:szCs w:val="28"/>
          <w:rtl w:val="true"/>
          <w:lang w:bidi="fa-IR"/>
        </w:rPr>
        <w:t>كس نمى‌داند چه حالى داشت زهرا در غدير</w:t>
      </w:r>
    </w:p>
    <w:p>
      <w:pPr>
        <w:pStyle w:val="Heading3"/>
        <w:numPr>
          <w:ilvl w:val="2"/>
          <w:numId w:val="1"/>
        </w:numPr>
        <w:rPr/>
      </w:pPr>
      <w:bookmarkStart w:id="1131" w:name="__RefHeading___Toc3815375_3650668749"/>
      <w:bookmarkStart w:id="1132" w:name="_Toc408"/>
      <w:bookmarkEnd w:id="1131"/>
      <w:r>
        <w:rPr>
          <w:rtl w:val="true"/>
        </w:rPr>
        <w:t>محمد علي بياباني</w:t>
      </w:r>
      <w:bookmarkEnd w:id="1132"/>
    </w:p>
    <w:p>
      <w:pPr>
        <w:pStyle w:val="BookText"/>
        <w:rPr/>
      </w:pPr>
      <w:r>
        <w:rPr>
          <w:rFonts w:ascii="IRNazanin" w:hAnsi="IRNazanin" w:eastAsia="IRNazanin"/>
          <w:color w:val="111111"/>
          <w:sz w:val="28"/>
          <w:sz w:val="28"/>
          <w:szCs w:val="28"/>
          <w:rtl w:val="true"/>
          <w:lang w:bidi="fa-IR"/>
        </w:rPr>
        <w:t>زمزم نخورده ايم ولي پاك گشته ايم</w:t>
      </w:r>
    </w:p>
    <w:p>
      <w:pPr>
        <w:pStyle w:val="BookText"/>
        <w:rPr/>
      </w:pPr>
      <w:r>
        <w:rPr>
          <w:rFonts w:ascii="IRNazanin" w:hAnsi="IRNazanin" w:eastAsia="IRNazanin"/>
          <w:color w:val="111111"/>
          <w:sz w:val="28"/>
          <w:sz w:val="28"/>
          <w:szCs w:val="28"/>
          <w:rtl w:val="true"/>
          <w:lang w:bidi="fa-IR"/>
        </w:rPr>
        <w:t>قالو بلي نگفته اسير كسي شديم</w:t>
      </w:r>
    </w:p>
    <w:p>
      <w:pPr>
        <w:pStyle w:val="BookText"/>
        <w:rPr/>
      </w:pPr>
      <w:r>
        <w:rPr>
          <w:rFonts w:ascii="IRNazanin" w:hAnsi="IRNazanin" w:eastAsia="IRNazanin"/>
          <w:color w:val="111111"/>
          <w:sz w:val="28"/>
          <w:sz w:val="28"/>
          <w:szCs w:val="28"/>
          <w:rtl w:val="true"/>
          <w:lang w:bidi="fa-IR"/>
        </w:rPr>
        <w:t>آري به پاي مقدم او خاك گشته ايم</w:t>
      </w:r>
    </w:p>
    <w:p>
      <w:pPr>
        <w:pStyle w:val="BookText"/>
        <w:rPr/>
      </w:pPr>
      <w:r>
        <w:rPr>
          <w:rFonts w:ascii="Amiri" w:hAnsi="Amiri" w:eastAsia="Amiri" w:cs="Amiri"/>
          <w:color w:val="111111"/>
          <w:sz w:val="28"/>
          <w:sz w:val="28"/>
          <w:szCs w:val="28"/>
          <w:rtl w:val="true"/>
          <w:lang w:bidi="ar-SA"/>
        </w:rPr>
        <w:t>ما را درون ظرف ولا نرم كرده اند</w:t>
      </w:r>
    </w:p>
    <w:p>
      <w:pPr>
        <w:pStyle w:val="BookText"/>
        <w:rPr/>
      </w:pPr>
      <w:r>
        <w:rPr>
          <w:rFonts w:ascii="IRNazanin" w:hAnsi="IRNazanin" w:eastAsia="IRNazanin"/>
          <w:color w:val="111111"/>
          <w:sz w:val="28"/>
          <w:sz w:val="28"/>
          <w:szCs w:val="28"/>
          <w:rtl w:val="true"/>
          <w:lang w:bidi="fa-IR"/>
        </w:rPr>
        <w:t>آنجا جدا ز هر خس وخاشاك گشته ايم</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خاك بوده ايم ومبدل به گل شديم</w:t>
      </w:r>
    </w:p>
    <w:p>
      <w:pPr>
        <w:pStyle w:val="BookText"/>
        <w:rPr/>
      </w:pPr>
      <w:r>
        <w:rPr>
          <w:rFonts w:ascii="IRNazanin" w:hAnsi="IRNazanin" w:eastAsia="IRNazanin"/>
          <w:color w:val="111111"/>
          <w:sz w:val="28"/>
          <w:sz w:val="28"/>
          <w:szCs w:val="28"/>
          <w:rtl w:val="true"/>
          <w:lang w:bidi="fa-IR"/>
        </w:rPr>
        <w:t>با قطره هاي كوثر نمناك گشته ايم</w:t>
      </w:r>
    </w:p>
    <w:p>
      <w:pPr>
        <w:pStyle w:val="BookText"/>
        <w:rPr/>
      </w:pPr>
      <w:r>
        <w:rPr>
          <w:rFonts w:ascii="IRNazanin" w:hAnsi="IRNazanin" w:eastAsia="IRNazanin"/>
          <w:color w:val="111111"/>
          <w:sz w:val="28"/>
          <w:sz w:val="28"/>
          <w:szCs w:val="28"/>
          <w:rtl w:val="true"/>
          <w:lang w:bidi="fa-IR"/>
        </w:rPr>
        <w:t>با نام او خدا به گل ما دميده است</w:t>
      </w:r>
    </w:p>
    <w:p>
      <w:pPr>
        <w:pStyle w:val="BookText"/>
        <w:rPr/>
      </w:pPr>
      <w:r>
        <w:rPr>
          <w:rFonts w:ascii="IRNazanin" w:hAnsi="IRNazanin" w:eastAsia="IRNazanin"/>
          <w:color w:val="111111"/>
          <w:sz w:val="28"/>
          <w:sz w:val="28"/>
          <w:szCs w:val="28"/>
          <w:rtl w:val="true"/>
          <w:lang w:bidi="fa-IR"/>
        </w:rPr>
        <w:t>قدريم و برتر از همه ادراك گشته ايم</w:t>
      </w:r>
    </w:p>
    <w:p>
      <w:pPr>
        <w:pStyle w:val="BookText"/>
        <w:rPr/>
      </w:pPr>
      <w:r>
        <w:rPr>
          <w:rFonts w:ascii="Amiri" w:hAnsi="Amiri" w:eastAsia="Amiri" w:cs="Amiri"/>
          <w:color w:val="111111"/>
          <w:sz w:val="28"/>
          <w:sz w:val="28"/>
          <w:szCs w:val="28"/>
          <w:rtl w:val="true"/>
          <w:lang w:bidi="ar-SA"/>
        </w:rPr>
        <w:t>با لطف حق ز عالميان سر شديم ما</w:t>
      </w:r>
    </w:p>
    <w:p>
      <w:pPr>
        <w:pStyle w:val="BookText"/>
        <w:rPr/>
      </w:pPr>
      <w:r>
        <w:rPr>
          <w:rFonts w:ascii="Amiri" w:hAnsi="Amiri" w:eastAsia="Amiri" w:cs="Amiri"/>
          <w:color w:val="111111"/>
          <w:sz w:val="28"/>
          <w:sz w:val="28"/>
          <w:szCs w:val="28"/>
          <w:rtl w:val="true"/>
          <w:lang w:bidi="ar-SA"/>
        </w:rPr>
        <w:t>از شيعيان حضرت حيدر شديم ما</w:t>
      </w:r>
    </w:p>
    <w:p>
      <w:pPr>
        <w:pStyle w:val="BookText"/>
        <w:rPr/>
      </w:pPr>
      <w:r>
        <w:rPr>
          <w:rFonts w:ascii="Amiri" w:hAnsi="Amiri" w:eastAsia="Amiri" w:cs="Amiri"/>
          <w:color w:val="111111"/>
          <w:sz w:val="28"/>
          <w:sz w:val="28"/>
          <w:szCs w:val="28"/>
          <w:rtl w:val="true"/>
          <w:lang w:bidi="ar-SA"/>
        </w:rPr>
        <w:t>اول تو نوربودي وشمس الضحي شدي</w:t>
      </w:r>
    </w:p>
    <w:p>
      <w:pPr>
        <w:pStyle w:val="BookText"/>
        <w:rPr/>
      </w:pPr>
      <w:r>
        <w:rPr>
          <w:rFonts w:ascii="Amiri" w:hAnsi="Amiri" w:eastAsia="Amiri" w:cs="Amiri"/>
          <w:color w:val="111111"/>
          <w:sz w:val="28"/>
          <w:sz w:val="28"/>
          <w:szCs w:val="28"/>
          <w:rtl w:val="true"/>
          <w:lang w:bidi="ar-SA"/>
        </w:rPr>
        <w:t>با نام خويش زينت عرش خدا شدي</w:t>
      </w:r>
    </w:p>
    <w:p>
      <w:pPr>
        <w:pStyle w:val="BookText"/>
        <w:rPr/>
      </w:pPr>
      <w:r>
        <w:rPr>
          <w:rFonts w:ascii="Amiri" w:hAnsi="Amiri" w:eastAsia="Amiri" w:cs="Amiri"/>
          <w:color w:val="111111"/>
          <w:sz w:val="28"/>
          <w:sz w:val="28"/>
          <w:szCs w:val="28"/>
          <w:rtl w:val="true"/>
          <w:lang w:bidi="ar-SA"/>
        </w:rPr>
        <w:t>ميخواست تاكه مثل خودش در زمين نهد</w:t>
      </w:r>
    </w:p>
    <w:p>
      <w:pPr>
        <w:pStyle w:val="BookText"/>
        <w:rPr/>
      </w:pPr>
      <w:r>
        <w:rPr>
          <w:rFonts w:ascii="Amiri" w:hAnsi="Amiri" w:eastAsia="Amiri" w:cs="Amiri"/>
          <w:color w:val="111111"/>
          <w:sz w:val="28"/>
          <w:sz w:val="28"/>
          <w:szCs w:val="28"/>
          <w:rtl w:val="true"/>
          <w:lang w:bidi="ar-SA"/>
        </w:rPr>
        <w:t>تو آمدي و آينه كبريا شدي</w:t>
      </w:r>
    </w:p>
    <w:p>
      <w:pPr>
        <w:pStyle w:val="BookText"/>
        <w:rPr/>
      </w:pPr>
      <w:r>
        <w:rPr>
          <w:rFonts w:ascii="IRNazanin" w:hAnsi="IRNazanin" w:eastAsia="IRNazanin"/>
          <w:color w:val="111111"/>
          <w:sz w:val="28"/>
          <w:sz w:val="28"/>
          <w:szCs w:val="28"/>
          <w:rtl w:val="true"/>
          <w:lang w:bidi="fa-IR"/>
        </w:rPr>
        <w:t>پاي تو حيف بود كه روي زمين رسد</w:t>
      </w:r>
    </w:p>
    <w:p>
      <w:pPr>
        <w:pStyle w:val="BookText"/>
        <w:rPr/>
      </w:pPr>
      <w:r>
        <w:rPr>
          <w:rFonts w:ascii="IRNazanin" w:hAnsi="IRNazanin" w:eastAsia="IRNazanin"/>
          <w:color w:val="111111"/>
          <w:sz w:val="28"/>
          <w:sz w:val="28"/>
          <w:szCs w:val="28"/>
          <w:rtl w:val="true"/>
          <w:lang w:bidi="fa-IR"/>
        </w:rPr>
        <w:t>كعبه شكاف خورد و درآن پاگشا شدي</w:t>
      </w:r>
    </w:p>
    <w:p>
      <w:pPr>
        <w:pStyle w:val="BookText"/>
        <w:rPr/>
      </w:pPr>
      <w:r>
        <w:rPr>
          <w:rFonts w:ascii="IRNazanin" w:hAnsi="IRNazanin" w:eastAsia="IRNazanin"/>
          <w:color w:val="111111"/>
          <w:sz w:val="28"/>
          <w:sz w:val="28"/>
          <w:szCs w:val="28"/>
          <w:rtl w:val="true"/>
          <w:lang w:bidi="fa-IR"/>
        </w:rPr>
        <w:t>جنگيدي و خدا به تو لاسيف گفته است</w:t>
      </w:r>
    </w:p>
    <w:p>
      <w:pPr>
        <w:pStyle w:val="BookText"/>
        <w:rPr/>
      </w:pPr>
      <w:r>
        <w:rPr>
          <w:rFonts w:ascii="Amiri" w:hAnsi="Amiri" w:eastAsia="Amiri" w:cs="Amiri"/>
          <w:color w:val="111111"/>
          <w:sz w:val="28"/>
          <w:sz w:val="28"/>
          <w:szCs w:val="28"/>
          <w:rtl w:val="true"/>
          <w:lang w:bidi="ar-SA"/>
        </w:rPr>
        <w:t>يعني كه تو براي خدا لافتي شدي</w:t>
      </w:r>
    </w:p>
    <w:p>
      <w:pPr>
        <w:pStyle w:val="BookText"/>
        <w:rPr/>
      </w:pPr>
      <w:r>
        <w:rPr>
          <w:rFonts w:ascii="Amiri" w:hAnsi="Amiri" w:eastAsia="Amiri" w:cs="Amiri"/>
          <w:color w:val="111111"/>
          <w:sz w:val="28"/>
          <w:sz w:val="28"/>
          <w:szCs w:val="28"/>
          <w:rtl w:val="true"/>
          <w:lang w:bidi="ar-SA"/>
        </w:rPr>
        <w:t>بلغ رسول آمد و اكمال دين نمود</w:t>
      </w:r>
    </w:p>
    <w:p>
      <w:pPr>
        <w:pStyle w:val="BookText"/>
        <w:rPr/>
      </w:pPr>
      <w:r>
        <w:rPr>
          <w:rFonts w:ascii="Amiri" w:hAnsi="Amiri" w:eastAsia="Amiri" w:cs="Amiri"/>
          <w:color w:val="111111"/>
          <w:sz w:val="28"/>
          <w:sz w:val="28"/>
          <w:szCs w:val="28"/>
          <w:rtl w:val="true"/>
          <w:lang w:bidi="ar-SA"/>
        </w:rPr>
        <w:t>تو جانشين شدي وصي مصطفي شدي</w:t>
      </w:r>
    </w:p>
    <w:p>
      <w:pPr>
        <w:pStyle w:val="BookText"/>
        <w:rPr/>
      </w:pPr>
      <w:r>
        <w:rPr>
          <w:rFonts w:ascii="Amiri" w:hAnsi="Amiri" w:eastAsia="Amiri" w:cs="Amiri"/>
          <w:color w:val="111111"/>
          <w:sz w:val="28"/>
          <w:sz w:val="28"/>
          <w:szCs w:val="28"/>
          <w:rtl w:val="true"/>
          <w:lang w:bidi="ar-SA"/>
        </w:rPr>
        <w:t>بعد از نبي امير همه مؤمنين شدي</w:t>
      </w:r>
    </w:p>
    <w:p>
      <w:pPr>
        <w:pStyle w:val="BookText"/>
        <w:rPr/>
      </w:pPr>
      <w:r>
        <w:rPr>
          <w:rFonts w:ascii="IRNazanin" w:hAnsi="IRNazanin" w:eastAsia="IRNazanin"/>
          <w:color w:val="111111"/>
          <w:sz w:val="28"/>
          <w:sz w:val="28"/>
          <w:szCs w:val="28"/>
          <w:rtl w:val="true"/>
          <w:lang w:bidi="fa-IR"/>
        </w:rPr>
        <w:t>اما غريب گشتي و خانه نشين شدي</w:t>
      </w:r>
    </w:p>
    <w:p>
      <w:pPr>
        <w:pStyle w:val="BookText"/>
        <w:rPr/>
      </w:pPr>
      <w:r>
        <w:rPr>
          <w:rFonts w:ascii="Amiri" w:hAnsi="Amiri" w:eastAsia="Amiri" w:cs="Amiri"/>
          <w:color w:val="111111"/>
          <w:sz w:val="28"/>
          <w:sz w:val="28"/>
          <w:szCs w:val="28"/>
          <w:rtl w:val="true"/>
          <w:lang w:bidi="ar-SA"/>
        </w:rPr>
        <w:t>بي تو قلم به صفحه انشا نمي رود</w:t>
      </w:r>
    </w:p>
    <w:p>
      <w:pPr>
        <w:pStyle w:val="BookText"/>
        <w:rPr/>
      </w:pPr>
      <w:r>
        <w:rPr>
          <w:rFonts w:ascii="IRNazanin" w:hAnsi="IRNazanin" w:eastAsia="IRNazanin"/>
          <w:color w:val="111111"/>
          <w:sz w:val="28"/>
          <w:sz w:val="28"/>
          <w:szCs w:val="28"/>
          <w:rtl w:val="true"/>
          <w:lang w:bidi="fa-IR"/>
        </w:rPr>
        <w:t>هر قطره چكيده به دريا نمي رود</w:t>
      </w:r>
    </w:p>
    <w:p>
      <w:pPr>
        <w:pStyle w:val="BookText"/>
        <w:rPr/>
      </w:pPr>
      <w:r>
        <w:rPr>
          <w:rFonts w:ascii="IRNazanin" w:hAnsi="IRNazanin" w:eastAsia="IRNazanin"/>
          <w:color w:val="111111"/>
          <w:sz w:val="28"/>
          <w:sz w:val="28"/>
          <w:szCs w:val="28"/>
          <w:rtl w:val="true"/>
          <w:lang w:bidi="fa-IR"/>
        </w:rPr>
        <w:t>تنها فقط نه ماه و ستاره در آسمان</w:t>
      </w:r>
    </w:p>
    <w:p>
      <w:pPr>
        <w:pStyle w:val="BookText"/>
        <w:rPr/>
      </w:pPr>
      <w:r>
        <w:rPr>
          <w:rFonts w:ascii="Amiri" w:hAnsi="Amiri" w:eastAsia="Amiri" w:cs="Amiri"/>
          <w:color w:val="111111"/>
          <w:sz w:val="28"/>
          <w:sz w:val="28"/>
          <w:szCs w:val="28"/>
          <w:rtl w:val="true"/>
          <w:lang w:bidi="ar-SA"/>
        </w:rPr>
        <w:t>خورشيد هم ميان ثريا مي رود</w:t>
      </w:r>
    </w:p>
    <w:p>
      <w:pPr>
        <w:pStyle w:val="BookText"/>
        <w:rPr/>
      </w:pPr>
      <w:r>
        <w:rPr>
          <w:rFonts w:ascii="IRNazanin" w:hAnsi="IRNazanin" w:eastAsia="IRNazanin"/>
          <w:color w:val="111111"/>
          <w:sz w:val="28"/>
          <w:sz w:val="28"/>
          <w:szCs w:val="28"/>
          <w:rtl w:val="true"/>
          <w:lang w:bidi="fa-IR"/>
        </w:rPr>
        <w:t>مجنون اگر كه نام تو يك بار بشنود</w:t>
      </w:r>
    </w:p>
    <w:p>
      <w:pPr>
        <w:pStyle w:val="BookText"/>
        <w:rPr/>
      </w:pPr>
      <w:r>
        <w:rPr>
          <w:rFonts w:ascii="IRNazanin" w:hAnsi="IRNazanin" w:eastAsia="IRNazanin"/>
          <w:color w:val="111111"/>
          <w:sz w:val="28"/>
          <w:sz w:val="28"/>
          <w:szCs w:val="28"/>
          <w:rtl w:val="true"/>
          <w:lang w:bidi="fa-IR"/>
        </w:rPr>
        <w:t>باا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كه در پي ليلا نمي رود</w:t>
      </w:r>
    </w:p>
    <w:p>
      <w:pPr>
        <w:pStyle w:val="BookText"/>
        <w:rPr/>
      </w:pPr>
      <w:r>
        <w:rPr>
          <w:rFonts w:ascii="Amiri" w:hAnsi="Amiri" w:eastAsia="Amiri" w:cs="Amiri"/>
          <w:color w:val="111111"/>
          <w:sz w:val="28"/>
          <w:sz w:val="28"/>
          <w:szCs w:val="28"/>
          <w:rtl w:val="true"/>
          <w:lang w:bidi="ar-SA"/>
        </w:rPr>
        <w:t>هركس كه نيست دردل اوبغض دشمنت</w:t>
      </w:r>
    </w:p>
    <w:p>
      <w:pPr>
        <w:pStyle w:val="BookText"/>
        <w:rPr/>
      </w:pPr>
      <w:r>
        <w:rPr>
          <w:rFonts w:ascii="Amiri" w:hAnsi="Amiri" w:eastAsia="Amiri" w:cs="Amiri"/>
          <w:color w:val="111111"/>
          <w:sz w:val="28"/>
          <w:sz w:val="28"/>
          <w:szCs w:val="28"/>
          <w:rtl w:val="true"/>
          <w:lang w:bidi="ar-SA"/>
        </w:rPr>
        <w:t>نامش ميان نام احبا نمي رود</w:t>
      </w:r>
    </w:p>
    <w:p>
      <w:pPr>
        <w:pStyle w:val="BookText"/>
        <w:rPr/>
      </w:pPr>
      <w:r>
        <w:rPr>
          <w:rFonts w:ascii="IRNazanin" w:hAnsi="IRNazanin" w:eastAsia="IRNazanin"/>
          <w:color w:val="111111"/>
          <w:sz w:val="28"/>
          <w:sz w:val="28"/>
          <w:szCs w:val="28"/>
          <w:rtl w:val="true"/>
          <w:lang w:bidi="fa-IR"/>
        </w:rPr>
        <w:t>احمد گرفت دست تورا آسمان وگفت</w:t>
      </w:r>
    </w:p>
    <w:p>
      <w:pPr>
        <w:pStyle w:val="BookText"/>
        <w:rPr/>
      </w:pPr>
      <w:r>
        <w:rPr>
          <w:rFonts w:ascii="Amiri" w:hAnsi="Amiri" w:eastAsia="Amiri" w:cs="Amiri"/>
          <w:color w:val="111111"/>
          <w:sz w:val="28"/>
          <w:sz w:val="28"/>
          <w:szCs w:val="28"/>
          <w:rtl w:val="true"/>
          <w:lang w:bidi="ar-SA"/>
        </w:rPr>
        <w:t>دستي به روي دست تو بالا نمي رود</w:t>
      </w:r>
    </w:p>
    <w:p>
      <w:pPr>
        <w:pStyle w:val="BookText"/>
        <w:rPr/>
      </w:pPr>
      <w:r>
        <w:rPr>
          <w:rFonts w:ascii="Amiri" w:hAnsi="Amiri" w:eastAsia="Amiri" w:cs="Amiri"/>
          <w:color w:val="111111"/>
          <w:sz w:val="28"/>
          <w:sz w:val="28"/>
          <w:szCs w:val="28"/>
          <w:rtl w:val="true"/>
          <w:lang w:bidi="ar-SA"/>
        </w:rPr>
        <w:t>اين باعث قبولي امر رسالت است</w:t>
      </w:r>
    </w:p>
    <w:p>
      <w:pPr>
        <w:pStyle w:val="BookText"/>
        <w:rPr/>
      </w:pPr>
      <w:r>
        <w:rPr>
          <w:rFonts w:ascii="Amiri" w:hAnsi="Amiri" w:eastAsia="Amiri" w:cs="Amiri"/>
          <w:color w:val="111111"/>
          <w:sz w:val="28"/>
          <w:sz w:val="28"/>
          <w:szCs w:val="28"/>
          <w:rtl w:val="true"/>
          <w:lang w:bidi="ar-SA"/>
        </w:rPr>
        <w:t>مرز ميان مؤمن و كافر ولايت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 كه پيش خانه مولا دراز نيست</w:t>
      </w:r>
    </w:p>
    <w:p>
      <w:pPr>
        <w:pStyle w:val="BookText"/>
        <w:rPr/>
      </w:pPr>
      <w:r>
        <w:rPr>
          <w:rFonts w:ascii="Amiri" w:hAnsi="Amiri" w:eastAsia="Amiri" w:cs="Amiri"/>
          <w:color w:val="111111"/>
          <w:sz w:val="28"/>
          <w:sz w:val="28"/>
          <w:szCs w:val="28"/>
          <w:rtl w:val="true"/>
          <w:lang w:bidi="ar-SA"/>
        </w:rPr>
        <w:t>در شرع بر جنازه آنكس نماز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ميان جمع محبين نمي رود</w:t>
      </w:r>
    </w:p>
    <w:p>
      <w:pPr>
        <w:pStyle w:val="BookText"/>
        <w:rPr/>
      </w:pPr>
      <w:r>
        <w:rPr>
          <w:rFonts w:ascii="Amiri" w:hAnsi="Amiri" w:eastAsia="Amiri" w:cs="Amiri"/>
          <w:color w:val="111111"/>
          <w:sz w:val="28"/>
          <w:sz w:val="28"/>
          <w:szCs w:val="28"/>
          <w:rtl w:val="true"/>
          <w:lang w:bidi="ar-SA"/>
        </w:rPr>
        <w:t>هر كس كه در مسير ولايت بساز نيست</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معني درست و ظريف ولايت است</w:t>
      </w:r>
      <w:bookmarkStart w:id="1133" w:name="pg1981_11381"/>
    </w:p>
    <w:p>
      <w:pPr>
        <w:pStyle w:val="BookText"/>
        <w:rPr/>
      </w:pPr>
      <w:bookmarkEnd w:id="1133"/>
      <w:r>
        <w:rPr>
          <w:rFonts w:ascii="Amiri" w:hAnsi="Amiri" w:eastAsia="Amiri" w:cs="Amiri"/>
          <w:color w:val="111111"/>
          <w:sz w:val="28"/>
          <w:sz w:val="28"/>
          <w:szCs w:val="28"/>
          <w:rtl w:val="true"/>
          <w:lang w:bidi="ar-SA"/>
        </w:rPr>
        <w:t>يعني كه روي حرف ولي اعتراض نيست</w:t>
      </w:r>
    </w:p>
    <w:p>
      <w:pPr>
        <w:pStyle w:val="BookText"/>
        <w:rPr/>
      </w:pPr>
      <w:r>
        <w:rPr>
          <w:rFonts w:ascii="Amiri" w:hAnsi="Amiri" w:eastAsia="Amiri" w:cs="Amiri"/>
          <w:color w:val="111111"/>
          <w:sz w:val="28"/>
          <w:sz w:val="28"/>
          <w:szCs w:val="28"/>
          <w:rtl w:val="true"/>
          <w:lang w:bidi="ar-SA"/>
        </w:rPr>
        <w:t>هركس كه بغض دشمن مولا نداشته</w:t>
      </w:r>
    </w:p>
    <w:p>
      <w:pPr>
        <w:pStyle w:val="BookText"/>
        <w:rPr/>
      </w:pPr>
      <w:r>
        <w:rPr>
          <w:rFonts w:ascii="Amiri" w:hAnsi="Amiri" w:eastAsia="Amiri" w:cs="Amiri"/>
          <w:color w:val="111111"/>
          <w:sz w:val="28"/>
          <w:sz w:val="28"/>
          <w:szCs w:val="28"/>
          <w:rtl w:val="true"/>
          <w:lang w:bidi="ar-SA"/>
        </w:rPr>
        <w:t>جايي به غير دوزخش او را مجاز نيست</w:t>
      </w:r>
    </w:p>
    <w:p>
      <w:pPr>
        <w:pStyle w:val="BookText"/>
        <w:rPr/>
      </w:pPr>
      <w:r>
        <w:rPr>
          <w:rFonts w:ascii="Amiri" w:hAnsi="Amiri" w:eastAsia="Amiri" w:cs="Amiri"/>
          <w:color w:val="111111"/>
          <w:sz w:val="28"/>
          <w:sz w:val="28"/>
          <w:szCs w:val="28"/>
          <w:rtl w:val="true"/>
          <w:lang w:bidi="ar-SA"/>
        </w:rPr>
        <w:t>از اين طرف هم هر كسي افراط ميكند</w:t>
      </w:r>
    </w:p>
    <w:p>
      <w:pPr>
        <w:pStyle w:val="BookText"/>
        <w:rPr/>
      </w:pPr>
      <w:r>
        <w:rPr>
          <w:rFonts w:ascii="Amiri" w:hAnsi="Amiri" w:eastAsia="Amiri" w:cs="Amiri"/>
          <w:color w:val="111111"/>
          <w:sz w:val="28"/>
          <w:sz w:val="28"/>
          <w:szCs w:val="28"/>
          <w:rtl w:val="true"/>
          <w:lang w:bidi="ar-SA"/>
        </w:rPr>
        <w:t>فرمود امام صادق ، او اهل راز نيست</w:t>
      </w:r>
    </w:p>
    <w:p>
      <w:pPr>
        <w:pStyle w:val="BookText"/>
        <w:rPr/>
      </w:pPr>
      <w:r>
        <w:rPr>
          <w:rFonts w:ascii="Amiri" w:hAnsi="Amiri" w:eastAsia="Amiri" w:cs="Amiri"/>
          <w:color w:val="111111"/>
          <w:sz w:val="28"/>
          <w:sz w:val="28"/>
          <w:szCs w:val="28"/>
          <w:rtl w:val="true"/>
          <w:lang w:bidi="ar-SA"/>
        </w:rPr>
        <w:t>امري كه از سرير ولايت نزول كرد</w:t>
      </w:r>
    </w:p>
    <w:p>
      <w:pPr>
        <w:pStyle w:val="BookText"/>
        <w:rPr/>
      </w:pPr>
      <w:r>
        <w:rPr>
          <w:rFonts w:ascii="IRNazanin" w:hAnsi="IRNazanin" w:eastAsia="IRNazanin"/>
          <w:color w:val="111111"/>
          <w:sz w:val="28"/>
          <w:sz w:val="28"/>
          <w:szCs w:val="28"/>
          <w:rtl w:val="true"/>
          <w:lang w:bidi="fa-IR"/>
        </w:rPr>
        <w:t>بايد بدون چون و چرايي قبول كرد</w:t>
      </w:r>
    </w:p>
    <w:p>
      <w:pPr>
        <w:pStyle w:val="BookText"/>
        <w:rPr/>
      </w:pPr>
      <w:r>
        <w:rPr>
          <w:rFonts w:ascii="Amiri" w:hAnsi="Amiri" w:eastAsia="Amiri" w:cs="Amiri"/>
          <w:color w:val="111111"/>
          <w:sz w:val="28"/>
          <w:sz w:val="28"/>
          <w:szCs w:val="28"/>
          <w:rtl w:val="true"/>
          <w:lang w:bidi="ar-SA"/>
        </w:rPr>
        <w:t>يادت به قلب مرده من جان شود علي</w:t>
      </w:r>
    </w:p>
    <w:p>
      <w:pPr>
        <w:pStyle w:val="BookText"/>
        <w:rPr/>
      </w:pPr>
      <w:r>
        <w:rPr>
          <w:rFonts w:ascii="IRNazanin" w:hAnsi="IRNazanin" w:eastAsia="IRNazanin"/>
          <w:color w:val="111111"/>
          <w:sz w:val="28"/>
          <w:sz w:val="28"/>
          <w:szCs w:val="28"/>
          <w:rtl w:val="true"/>
          <w:lang w:bidi="fa-IR"/>
        </w:rPr>
        <w:t>در اين كوير تشنه چو باران شود علي</w:t>
      </w:r>
    </w:p>
    <w:p>
      <w:pPr>
        <w:pStyle w:val="BookText"/>
        <w:rPr/>
      </w:pPr>
      <w:r>
        <w:rPr>
          <w:rFonts w:ascii="IRNazanin" w:hAnsi="IRNazanin" w:eastAsia="IRNazanin"/>
          <w:color w:val="111111"/>
          <w:sz w:val="28"/>
          <w:sz w:val="28"/>
          <w:szCs w:val="28"/>
          <w:rtl w:val="true"/>
          <w:lang w:bidi="fa-IR"/>
        </w:rPr>
        <w:t>تنها به گوش چشم ابوفاضلت ببين</w:t>
      </w:r>
    </w:p>
    <w:p>
      <w:pPr>
        <w:pStyle w:val="BookText"/>
        <w:rPr/>
      </w:pPr>
      <w:r>
        <w:rPr>
          <w:rFonts w:ascii="Amiri" w:hAnsi="Amiri" w:eastAsia="Amiri" w:cs="Amiri"/>
          <w:color w:val="111111"/>
          <w:sz w:val="28"/>
          <w:sz w:val="28"/>
          <w:szCs w:val="28"/>
          <w:rtl w:val="true"/>
          <w:lang w:bidi="ar-SA"/>
        </w:rPr>
        <w:t>عالم همه ابوذر و سلمان شود علي</w:t>
      </w:r>
    </w:p>
    <w:p>
      <w:pPr>
        <w:pStyle w:val="BookText"/>
        <w:rPr/>
      </w:pPr>
      <w:r>
        <w:rPr>
          <w:rFonts w:ascii="Amiri" w:hAnsi="Amiri" w:eastAsia="Amiri" w:cs="Amiri"/>
          <w:color w:val="111111"/>
          <w:sz w:val="28"/>
          <w:sz w:val="28"/>
          <w:szCs w:val="28"/>
          <w:rtl w:val="true"/>
          <w:lang w:bidi="ar-SA"/>
        </w:rPr>
        <w:t>عدل توعين عدل خداعدل محشر است</w:t>
      </w:r>
    </w:p>
    <w:p>
      <w:pPr>
        <w:pStyle w:val="BookText"/>
        <w:rPr/>
      </w:pPr>
      <w:r>
        <w:rPr>
          <w:rFonts w:ascii="Amiri" w:hAnsi="Amiri" w:eastAsia="Amiri" w:cs="Amiri"/>
          <w:color w:val="111111"/>
          <w:sz w:val="28"/>
          <w:sz w:val="28"/>
          <w:szCs w:val="28"/>
          <w:rtl w:val="true"/>
          <w:lang w:bidi="ar-SA"/>
        </w:rPr>
        <w:t>تا ذوالفقار دست تو ميزان شود علي</w:t>
      </w:r>
    </w:p>
    <w:p>
      <w:pPr>
        <w:pStyle w:val="BookText"/>
        <w:rPr/>
      </w:pPr>
      <w:r>
        <w:rPr>
          <w:rFonts w:ascii="Amiri" w:hAnsi="Amiri" w:eastAsia="Amiri" w:cs="Amiri"/>
          <w:color w:val="111111"/>
          <w:sz w:val="28"/>
          <w:sz w:val="28"/>
          <w:szCs w:val="28"/>
          <w:rtl w:val="true"/>
          <w:lang w:bidi="ar-SA"/>
        </w:rPr>
        <w:t>قرآن روي نيزه صفين باطل است</w:t>
      </w:r>
    </w:p>
    <w:p>
      <w:pPr>
        <w:pStyle w:val="BookText"/>
        <w:rPr/>
      </w:pPr>
      <w:r>
        <w:rPr>
          <w:rFonts w:ascii="Amiri" w:hAnsi="Amiri" w:eastAsia="Amiri" w:cs="Amiri"/>
          <w:color w:val="111111"/>
          <w:sz w:val="28"/>
          <w:sz w:val="28"/>
          <w:szCs w:val="28"/>
          <w:rtl w:val="true"/>
          <w:lang w:bidi="ar-SA"/>
        </w:rPr>
        <w:t>تو آيتي و حرف تو قرآن شود علي</w:t>
      </w:r>
    </w:p>
    <w:p>
      <w:pPr>
        <w:pStyle w:val="BookText"/>
        <w:rPr/>
      </w:pPr>
      <w:r>
        <w:rPr>
          <w:rFonts w:ascii="Amiri" w:hAnsi="Amiri" w:eastAsia="Amiri" w:cs="Amiri"/>
          <w:color w:val="111111"/>
          <w:sz w:val="28"/>
          <w:sz w:val="28"/>
          <w:szCs w:val="28"/>
          <w:rtl w:val="true"/>
          <w:lang w:bidi="ar-SA"/>
        </w:rPr>
        <w:t>دشمن ترين دشمن تو وقت احتضار</w:t>
      </w:r>
    </w:p>
    <w:p>
      <w:pPr>
        <w:pStyle w:val="BookText"/>
        <w:rPr/>
      </w:pPr>
      <w:r>
        <w:rPr>
          <w:rFonts w:ascii="Amiri" w:hAnsi="Amiri" w:eastAsia="Amiri" w:cs="Amiri"/>
          <w:color w:val="111111"/>
          <w:sz w:val="28"/>
          <w:sz w:val="28"/>
          <w:szCs w:val="28"/>
          <w:rtl w:val="true"/>
          <w:lang w:bidi="ar-SA"/>
        </w:rPr>
        <w:t>بر محضر تو دست به دامان شود علي</w:t>
      </w:r>
    </w:p>
    <w:p>
      <w:pPr>
        <w:pStyle w:val="BookText"/>
        <w:rPr/>
      </w:pPr>
      <w:r>
        <w:rPr>
          <w:rFonts w:ascii="IRNazanin" w:hAnsi="IRNazanin" w:eastAsia="IRNazanin"/>
          <w:color w:val="111111"/>
          <w:sz w:val="28"/>
          <w:sz w:val="28"/>
          <w:szCs w:val="28"/>
          <w:rtl w:val="true"/>
          <w:lang w:bidi="fa-IR"/>
        </w:rPr>
        <w:t>وقت ركوعت آمده ام پس شعف بده</w:t>
      </w:r>
    </w:p>
    <w:p>
      <w:pPr>
        <w:pStyle w:val="BookText"/>
        <w:rPr/>
      </w:pPr>
      <w:r>
        <w:rPr>
          <w:rFonts w:ascii="Amiri" w:hAnsi="Amiri" w:eastAsia="Amiri" w:cs="Amiri"/>
          <w:color w:val="111111"/>
          <w:sz w:val="28"/>
          <w:sz w:val="28"/>
          <w:szCs w:val="28"/>
          <w:rtl w:val="true"/>
          <w:lang w:bidi="ar-SA"/>
        </w:rPr>
        <w:t>امشب برات كرب و بلا و نجف بده</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i/>
          <w:i/>
          <w:iCs/>
          <w:color w:val="111111"/>
          <w:sz w:val="28"/>
          <w:sz w:val="28"/>
          <w:szCs w:val="28"/>
          <w:rtl w:val="true"/>
          <w:lang w:bidi="ar-SA"/>
        </w:rPr>
        <w:t>محمد علي بياباني</w:t>
      </w:r>
    </w:p>
    <w:p>
      <w:pPr>
        <w:pStyle w:val="Heading3"/>
        <w:numPr>
          <w:ilvl w:val="2"/>
          <w:numId w:val="1"/>
        </w:numPr>
        <w:rPr/>
      </w:pPr>
      <w:bookmarkStart w:id="1134" w:name="__RefHeading___Toc3815377_3650668749"/>
      <w:bookmarkStart w:id="1135" w:name="_Toc409"/>
      <w:bookmarkEnd w:id="1134"/>
      <w:r>
        <w:rPr>
          <w:rtl w:val="true"/>
        </w:rPr>
        <w:t>محمد على سالارى</w:t>
      </w:r>
      <w:bookmarkEnd w:id="1135"/>
    </w:p>
    <w:p>
      <w:pPr>
        <w:pStyle w:val="BookText"/>
        <w:rPr/>
      </w:pPr>
      <w:r>
        <w:rPr>
          <w:rFonts w:ascii="IRNazanin" w:hAnsi="IRNazanin" w:eastAsia="IRNazanin"/>
          <w:color w:val="111111"/>
          <w:sz w:val="28"/>
          <w:sz w:val="28"/>
          <w:szCs w:val="28"/>
          <w:rtl w:val="true"/>
          <w:lang w:bidi="fa-IR"/>
        </w:rPr>
        <w:t>سر زد از دوش پيمبر،ماه در شام غدير</w:t>
      </w:r>
    </w:p>
    <w:p>
      <w:pPr>
        <w:pStyle w:val="BookText"/>
        <w:rPr/>
      </w:pPr>
      <w:r>
        <w:rPr>
          <w:rFonts w:ascii="IRNazanin" w:hAnsi="IRNazanin" w:eastAsia="IRNazanin"/>
          <w:color w:val="111111"/>
          <w:sz w:val="28"/>
          <w:sz w:val="28"/>
          <w:szCs w:val="28"/>
          <w:rtl w:val="true"/>
          <w:lang w:bidi="fa-IR"/>
        </w:rPr>
        <w:t>تا كه جبرائيل او را داد پيغام غدير</w:t>
      </w:r>
    </w:p>
    <w:p>
      <w:pPr>
        <w:pStyle w:val="BookText"/>
        <w:rPr/>
      </w:pPr>
      <w:r>
        <w:rPr>
          <w:rFonts w:ascii="IRNazanin" w:hAnsi="IRNazanin" w:eastAsia="IRNazanin"/>
          <w:color w:val="111111"/>
          <w:sz w:val="28"/>
          <w:sz w:val="28"/>
          <w:szCs w:val="28"/>
          <w:rtl w:val="true"/>
          <w:lang w:bidi="fa-IR"/>
        </w:rPr>
        <w:t>مژده داد او را ز ذات حق كه با فرمان خويش</w:t>
      </w:r>
    </w:p>
    <w:p>
      <w:pPr>
        <w:pStyle w:val="BookText"/>
        <w:rPr/>
      </w:pPr>
      <w:r>
        <w:rPr>
          <w:rFonts w:ascii="Amiri" w:hAnsi="Amiri" w:eastAsia="Amiri" w:cs="Amiri"/>
          <w:color w:val="111111"/>
          <w:sz w:val="28"/>
          <w:sz w:val="28"/>
          <w:szCs w:val="28"/>
          <w:rtl w:val="true"/>
          <w:lang w:bidi="ar-SA"/>
        </w:rPr>
        <w:t>نخل هستى بار و بر آرد در ايام غدير</w:t>
      </w:r>
    </w:p>
    <w:p>
      <w:pPr>
        <w:pStyle w:val="BookText"/>
        <w:rPr/>
      </w:pPr>
      <w:r>
        <w:rPr>
          <w:rFonts w:ascii="Amiri" w:hAnsi="Amiri" w:eastAsia="Amiri" w:cs="Amiri"/>
          <w:color w:val="111111"/>
          <w:sz w:val="28"/>
          <w:sz w:val="28"/>
          <w:szCs w:val="28"/>
          <w:rtl w:val="true"/>
          <w:lang w:bidi="ar-SA"/>
        </w:rPr>
        <w:t>دين خود را كن مكمل با ولاى مرتضى</w:t>
      </w:r>
    </w:p>
    <w:p>
      <w:pPr>
        <w:pStyle w:val="BookText"/>
        <w:rPr/>
      </w:pPr>
      <w:r>
        <w:rPr>
          <w:rFonts w:ascii="Amiri" w:hAnsi="Amiri" w:eastAsia="Amiri" w:cs="Amiri"/>
          <w:color w:val="111111"/>
          <w:sz w:val="28"/>
          <w:sz w:val="28"/>
          <w:szCs w:val="28"/>
          <w:rtl w:val="true"/>
          <w:lang w:bidi="ar-SA"/>
        </w:rPr>
        <w:t>خوف تا كى بايد از فرمان و اعلام غدير</w:t>
      </w:r>
    </w:p>
    <w:p>
      <w:pPr>
        <w:pStyle w:val="BookText"/>
        <w:rPr/>
      </w:pPr>
      <w:r>
        <w:rPr>
          <w:rFonts w:ascii="IRNazanin" w:hAnsi="IRNazanin" w:eastAsia="IRNazanin"/>
          <w:color w:val="111111"/>
          <w:sz w:val="28"/>
          <w:sz w:val="28"/>
          <w:szCs w:val="28"/>
          <w:rtl w:val="true"/>
          <w:lang w:bidi="fa-IR"/>
        </w:rPr>
        <w:t>مى‌شود مست ولاى مرتضى،از خود جدا</w:t>
      </w:r>
    </w:p>
    <w:p>
      <w:pPr>
        <w:pStyle w:val="BookText"/>
        <w:rPr/>
      </w:pPr>
      <w:r>
        <w:rPr>
          <w:rFonts w:ascii="Amiri" w:hAnsi="Amiri" w:eastAsia="Amiri" w:cs="Amiri"/>
          <w:color w:val="111111"/>
          <w:sz w:val="28"/>
          <w:sz w:val="28"/>
          <w:szCs w:val="28"/>
          <w:rtl w:val="true"/>
          <w:lang w:bidi="ar-SA"/>
        </w:rPr>
        <w:t>هر كه نو شد جرعه‌اى از باده جام غدير</w:t>
      </w:r>
    </w:p>
    <w:p>
      <w:pPr>
        <w:pStyle w:val="BookText"/>
        <w:rPr/>
      </w:pPr>
      <w:r>
        <w:rPr>
          <w:rFonts w:ascii="IRNazanin" w:hAnsi="IRNazanin" w:eastAsia="IRNazanin"/>
          <w:color w:val="111111"/>
          <w:sz w:val="28"/>
          <w:sz w:val="28"/>
          <w:szCs w:val="28"/>
          <w:rtl w:val="true"/>
          <w:lang w:bidi="fa-IR"/>
        </w:rPr>
        <w:t>شد بپا هنگامه‌اى در آسمان و در زمين</w:t>
      </w:r>
    </w:p>
    <w:p>
      <w:pPr>
        <w:pStyle w:val="BookText"/>
        <w:rPr/>
      </w:pPr>
      <w:r>
        <w:rPr>
          <w:rFonts w:ascii="IRNazanin" w:hAnsi="IRNazanin" w:eastAsia="IRNazanin"/>
          <w:color w:val="111111"/>
          <w:sz w:val="28"/>
          <w:sz w:val="28"/>
          <w:szCs w:val="28"/>
          <w:rtl w:val="true"/>
          <w:lang w:bidi="fa-IR"/>
        </w:rPr>
        <w:t>تا ولايت شد على را ثبت،هنگام غدير</w:t>
      </w:r>
    </w:p>
    <w:p>
      <w:pPr>
        <w:pStyle w:val="BookText"/>
        <w:rPr/>
      </w:pPr>
      <w:r>
        <w:rPr>
          <w:rFonts w:ascii="IRNazanin" w:hAnsi="IRNazanin" w:eastAsia="IRNazanin"/>
          <w:color w:val="111111"/>
          <w:sz w:val="28"/>
          <w:sz w:val="28"/>
          <w:szCs w:val="28"/>
          <w:rtl w:val="true"/>
          <w:lang w:bidi="fa-IR"/>
        </w:rPr>
        <w:t>شور و شوقى شد در آن صحراى سوزان حجاز</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مرغ اقبال آمد و بنشست بر بام غدير</w:t>
      </w:r>
      <w:bookmarkStart w:id="1136" w:name="pg1981_11382"/>
    </w:p>
    <w:p>
      <w:pPr>
        <w:pStyle w:val="BookText"/>
        <w:rPr/>
      </w:pPr>
      <w:bookmarkEnd w:id="1136"/>
      <w:r>
        <w:rPr>
          <w:rFonts w:ascii="IRNazanin" w:hAnsi="IRNazanin" w:eastAsia="IRNazanin"/>
          <w:color w:val="111111"/>
          <w:sz w:val="28"/>
          <w:sz w:val="28"/>
          <w:szCs w:val="28"/>
          <w:rtl w:val="true"/>
          <w:lang w:bidi="fa-IR"/>
        </w:rPr>
        <w:t>عشق مولا در دلم از زاد روز من نشست</w:t>
      </w:r>
    </w:p>
    <w:p>
      <w:pPr>
        <w:pStyle w:val="BookText"/>
        <w:rPr/>
      </w:pPr>
      <w:r>
        <w:rPr>
          <w:rFonts w:ascii="IRNazanin" w:hAnsi="IRNazanin" w:eastAsia="IRNazanin"/>
          <w:color w:val="111111"/>
          <w:sz w:val="28"/>
          <w:sz w:val="28"/>
          <w:szCs w:val="28"/>
          <w:rtl w:val="true"/>
          <w:lang w:bidi="fa-IR"/>
        </w:rPr>
        <w:t>بر جبينم حك بود تا مرگ خود نام غدير</w:t>
      </w:r>
    </w:p>
    <w:p>
      <w:pPr>
        <w:pStyle w:val="Heading3"/>
        <w:numPr>
          <w:ilvl w:val="2"/>
          <w:numId w:val="1"/>
        </w:numPr>
        <w:rPr/>
      </w:pPr>
      <w:bookmarkStart w:id="1137" w:name="__RefHeading___Toc3815379_3650668749"/>
      <w:bookmarkStart w:id="1138" w:name="_Toc410"/>
      <w:bookmarkEnd w:id="1137"/>
      <w:r>
        <w:rPr>
          <w:rtl w:val="true"/>
        </w:rPr>
        <w:t>محمد علي مجاهدي</w:t>
      </w:r>
      <w:bookmarkEnd w:id="1138"/>
    </w:p>
    <w:p>
      <w:pPr>
        <w:pStyle w:val="BookText"/>
        <w:rPr/>
      </w:pPr>
      <w:r>
        <w:rPr>
          <w:rFonts w:ascii="IRNazanin" w:hAnsi="IRNazanin" w:eastAsia="IRNazanin"/>
          <w:color w:val="111111"/>
          <w:sz w:val="28"/>
          <w:sz w:val="28"/>
          <w:szCs w:val="28"/>
          <w:rtl w:val="true"/>
          <w:lang w:bidi="fa-IR"/>
        </w:rPr>
        <w:t>چون وجود مقدس ازلي</w:t>
      </w:r>
    </w:p>
    <w:p>
      <w:pPr>
        <w:pStyle w:val="BookText"/>
        <w:rPr/>
      </w:pPr>
      <w:r>
        <w:rPr>
          <w:rFonts w:ascii="Amiri" w:hAnsi="Amiri" w:eastAsia="Amiri" w:cs="Amiri"/>
          <w:color w:val="111111"/>
          <w:sz w:val="28"/>
          <w:sz w:val="28"/>
          <w:szCs w:val="28"/>
          <w:rtl w:val="true"/>
          <w:lang w:bidi="ar-SA"/>
        </w:rPr>
        <w:t>شاهد دلرباي لم يزلي</w:t>
      </w:r>
    </w:p>
    <w:p>
      <w:pPr>
        <w:pStyle w:val="BookText"/>
        <w:rPr/>
      </w:pPr>
      <w:r>
        <w:rPr>
          <w:rFonts w:ascii="IRNazanin" w:hAnsi="IRNazanin" w:eastAsia="IRNazanin"/>
          <w:color w:val="111111"/>
          <w:sz w:val="28"/>
          <w:sz w:val="28"/>
          <w:szCs w:val="28"/>
          <w:rtl w:val="true"/>
          <w:lang w:bidi="fa-IR"/>
        </w:rPr>
        <w:t>وقت پيمان گرفتن از ذرات</w:t>
      </w:r>
    </w:p>
    <w:p>
      <w:pPr>
        <w:pStyle w:val="BookText"/>
        <w:rPr/>
      </w:pPr>
      <w:r>
        <w:rPr>
          <w:rFonts w:ascii="IRNazanin" w:hAnsi="IRNazanin" w:eastAsia="IRNazanin"/>
          <w:color w:val="111111"/>
          <w:sz w:val="28"/>
          <w:sz w:val="28"/>
          <w:szCs w:val="28"/>
          <w:rtl w:val="true"/>
          <w:lang w:bidi="fa-IR"/>
        </w:rPr>
        <w:t>با صدايي رسا و بانگ جلي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p>
    <w:p>
      <w:pPr>
        <w:pStyle w:val="BookText"/>
        <w:rPr/>
      </w:pPr>
      <w:r>
        <w:rPr>
          <w:rFonts w:ascii="IRNazanin" w:hAnsi="IRNazanin" w:eastAsia="IRNazanin"/>
          <w:color w:val="111111"/>
          <w:sz w:val="28"/>
          <w:sz w:val="28"/>
          <w:szCs w:val="28"/>
          <w:rtl w:val="true"/>
          <w:lang w:bidi="fa-IR"/>
        </w:rPr>
        <w:t>پاسخ آمد از هر طرف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p>
    <w:p>
      <w:pPr>
        <w:pStyle w:val="BookText"/>
        <w:rPr/>
      </w:pPr>
      <w:r>
        <w:rPr>
          <w:rFonts w:ascii="Amiri" w:hAnsi="Amiri" w:eastAsia="Amiri" w:cs="Amiri"/>
          <w:color w:val="111111"/>
          <w:sz w:val="28"/>
          <w:sz w:val="28"/>
          <w:szCs w:val="28"/>
          <w:rtl w:val="true"/>
          <w:lang w:bidi="ar-SA"/>
        </w:rPr>
        <w:t>تا بسنجد عيارشان، افرودخت</w:t>
      </w:r>
    </w:p>
    <w:p>
      <w:pPr>
        <w:pStyle w:val="BookText"/>
        <w:rPr/>
      </w:pPr>
      <w:r>
        <w:rPr>
          <w:rFonts w:ascii="Amiri" w:hAnsi="Amiri" w:eastAsia="Amiri" w:cs="Amiri"/>
          <w:color w:val="111111"/>
          <w:sz w:val="28"/>
          <w:sz w:val="28"/>
          <w:szCs w:val="28"/>
          <w:rtl w:val="true"/>
          <w:lang w:bidi="ar-SA"/>
        </w:rPr>
        <w:t>آتشي در كمال مشتعلي</w:t>
      </w:r>
    </w:p>
    <w:p>
      <w:pPr>
        <w:pStyle w:val="BookText"/>
        <w:rPr/>
      </w:pPr>
      <w:r>
        <w:rPr>
          <w:rFonts w:ascii="IRNazanin" w:hAnsi="IRNazanin" w:eastAsia="IRNazanin"/>
          <w:color w:val="111111"/>
          <w:sz w:val="28"/>
          <w:sz w:val="28"/>
          <w:szCs w:val="28"/>
          <w:rtl w:val="true"/>
          <w:lang w:bidi="fa-IR"/>
        </w:rPr>
        <w:t>داد فرمان، روند در آتش</w:t>
      </w:r>
    </w:p>
    <w:p>
      <w:pPr>
        <w:pStyle w:val="BookText"/>
        <w:rPr/>
      </w:pPr>
      <w:r>
        <w:rPr>
          <w:rFonts w:ascii="IRNazanin" w:hAnsi="IRNazanin" w:eastAsia="IRNazanin"/>
          <w:color w:val="111111"/>
          <w:sz w:val="28"/>
          <w:sz w:val="28"/>
          <w:szCs w:val="28"/>
          <w:rtl w:val="true"/>
          <w:lang w:bidi="fa-IR"/>
        </w:rPr>
        <w:t>تا جدا گردد اصلي از بدلي</w:t>
      </w:r>
    </w:p>
    <w:p>
      <w:pPr>
        <w:pStyle w:val="BookText"/>
        <w:rPr/>
      </w:pPr>
      <w:r>
        <w:rPr>
          <w:rFonts w:ascii="Amiri" w:hAnsi="Amiri" w:eastAsia="Amiri" w:cs="Amiri"/>
          <w:color w:val="111111"/>
          <w:sz w:val="28"/>
          <w:sz w:val="28"/>
          <w:szCs w:val="28"/>
          <w:rtl w:val="true"/>
          <w:lang w:bidi="ar-SA"/>
        </w:rPr>
        <w:t>فرقه‌يي ز امر حق تمرد كرد</w:t>
      </w:r>
    </w:p>
    <w:p>
      <w:pPr>
        <w:pStyle w:val="BookText"/>
        <w:rPr/>
      </w:pPr>
      <w:r>
        <w:rPr>
          <w:rFonts w:ascii="IRNazanin" w:hAnsi="IRNazanin" w:eastAsia="IRNazanin"/>
          <w:color w:val="111111"/>
          <w:sz w:val="28"/>
          <w:sz w:val="28"/>
          <w:szCs w:val="28"/>
          <w:rtl w:val="true"/>
          <w:lang w:bidi="fa-IR"/>
        </w:rPr>
        <w:t>گشت مطرود حق ز پر حيلي</w:t>
      </w:r>
    </w:p>
    <w:p>
      <w:pPr>
        <w:pStyle w:val="BookText"/>
        <w:rPr/>
      </w:pPr>
      <w:r>
        <w:rPr>
          <w:rFonts w:ascii="Amiri" w:hAnsi="Amiri" w:eastAsia="Amiri" w:cs="Amiri"/>
          <w:color w:val="111111"/>
          <w:sz w:val="28"/>
          <w:sz w:val="28"/>
          <w:szCs w:val="28"/>
          <w:rtl w:val="true"/>
          <w:lang w:bidi="ar-SA"/>
        </w:rPr>
        <w:t>با شقاوت قرين و مد شد</w:t>
      </w:r>
    </w:p>
    <w:p>
      <w:pPr>
        <w:pStyle w:val="BookText"/>
        <w:rPr/>
      </w:pPr>
      <w:r>
        <w:rPr>
          <w:rFonts w:ascii="IRNazanin" w:hAnsi="IRNazanin" w:eastAsia="IRNazanin"/>
          <w:color w:val="111111"/>
          <w:sz w:val="28"/>
          <w:sz w:val="28"/>
          <w:szCs w:val="28"/>
          <w:rtl w:val="true"/>
          <w:lang w:bidi="fa-IR"/>
        </w:rPr>
        <w:t>شد پريشان ز فرط منفعلي</w:t>
      </w:r>
    </w:p>
    <w:p>
      <w:pPr>
        <w:pStyle w:val="BookText"/>
        <w:rPr/>
      </w:pPr>
      <w:r>
        <w:rPr>
          <w:rFonts w:ascii="IRNazanin" w:hAnsi="IRNazanin" w:eastAsia="IRNazanin"/>
          <w:color w:val="111111"/>
          <w:sz w:val="28"/>
          <w:sz w:val="28"/>
          <w:szCs w:val="28"/>
          <w:rtl w:val="true"/>
          <w:lang w:bidi="fa-IR"/>
        </w:rPr>
        <w:t>فرقه ديگري در آتش رفت</w:t>
      </w:r>
    </w:p>
    <w:p>
      <w:pPr>
        <w:pStyle w:val="BookText"/>
        <w:rPr/>
      </w:pPr>
      <w:r>
        <w:rPr>
          <w:rFonts w:ascii="Amiri" w:hAnsi="Amiri" w:eastAsia="Amiri" w:cs="Amiri"/>
          <w:color w:val="111111"/>
          <w:sz w:val="28"/>
          <w:sz w:val="28"/>
          <w:szCs w:val="28"/>
          <w:rtl w:val="true"/>
          <w:lang w:bidi="ar-SA"/>
        </w:rPr>
        <w:t>ز امر يزدان قادر ازلي</w:t>
      </w:r>
    </w:p>
    <w:p>
      <w:pPr>
        <w:pStyle w:val="BookText"/>
        <w:rPr/>
      </w:pPr>
      <w:r>
        <w:rPr>
          <w:rFonts w:ascii="IRNazanin" w:hAnsi="IRNazanin" w:eastAsia="IRNazanin"/>
          <w:color w:val="111111"/>
          <w:sz w:val="28"/>
          <w:sz w:val="28"/>
          <w:szCs w:val="28"/>
          <w:rtl w:val="true"/>
          <w:lang w:bidi="fa-IR"/>
        </w:rPr>
        <w:t>نادر شد بهرشان چو خلد برين</w:t>
      </w:r>
    </w:p>
    <w:p>
      <w:pPr>
        <w:pStyle w:val="BookText"/>
        <w:rPr/>
      </w:pPr>
      <w:r>
        <w:rPr>
          <w:rFonts w:ascii="Amiri" w:hAnsi="Amiri" w:eastAsia="Amiri" w:cs="Amiri"/>
          <w:color w:val="111111"/>
          <w:sz w:val="28"/>
          <w:sz w:val="28"/>
          <w:szCs w:val="28"/>
          <w:rtl w:val="true"/>
          <w:lang w:bidi="ar-SA"/>
        </w:rPr>
        <w:t>كه بود اين سزاي خوش عملي</w:t>
      </w:r>
    </w:p>
    <w:p>
      <w:pPr>
        <w:pStyle w:val="BookText"/>
        <w:rPr/>
      </w:pPr>
      <w:r>
        <w:rPr>
          <w:rFonts w:ascii="Amiri" w:hAnsi="Amiri" w:eastAsia="Amiri" w:cs="Amiri"/>
          <w:color w:val="111111"/>
          <w:sz w:val="28"/>
          <w:sz w:val="28"/>
          <w:szCs w:val="28"/>
          <w:rtl w:val="true"/>
          <w:lang w:bidi="ar-SA"/>
        </w:rPr>
        <w:t>با سعادت قرين شد و همدم</w:t>
      </w:r>
    </w:p>
    <w:p>
      <w:pPr>
        <w:pStyle w:val="BookText"/>
        <w:rPr/>
      </w:pPr>
      <w:r>
        <w:rPr>
          <w:rFonts w:ascii="IRNazanin" w:hAnsi="IRNazanin" w:eastAsia="IRNazanin"/>
          <w:color w:val="111111"/>
          <w:sz w:val="28"/>
          <w:sz w:val="28"/>
          <w:szCs w:val="28"/>
          <w:rtl w:val="true"/>
          <w:lang w:bidi="fa-IR"/>
        </w:rPr>
        <w:t>گشت مقبول حق ز بي خللي</w:t>
      </w:r>
    </w:p>
    <w:p>
      <w:pPr>
        <w:pStyle w:val="BookText"/>
        <w:rPr/>
      </w:pPr>
      <w:r>
        <w:rPr>
          <w:rFonts w:ascii="Amiri" w:hAnsi="Amiri" w:eastAsia="Amiri" w:cs="Amiri"/>
          <w:color w:val="111111"/>
          <w:sz w:val="28"/>
          <w:sz w:val="28"/>
          <w:szCs w:val="28"/>
          <w:rtl w:val="true"/>
          <w:lang w:bidi="ar-SA"/>
        </w:rPr>
        <w:t>بهر اين فرقه حق عيان فرمود</w:t>
      </w:r>
    </w:p>
    <w:p>
      <w:pPr>
        <w:pStyle w:val="BookText"/>
        <w:rPr/>
      </w:pPr>
      <w:r>
        <w:rPr>
          <w:rFonts w:ascii="Amiri" w:hAnsi="Amiri" w:eastAsia="Amiri" w:cs="Amiri"/>
          <w:color w:val="111111"/>
          <w:sz w:val="28"/>
          <w:sz w:val="28"/>
          <w:szCs w:val="28"/>
          <w:rtl w:val="true"/>
          <w:lang w:bidi="ar-SA"/>
        </w:rPr>
        <w:t>جلوات نبي و نور ولي</w:t>
      </w:r>
    </w:p>
    <w:p>
      <w:pPr>
        <w:pStyle w:val="BookText"/>
        <w:rPr/>
      </w:pPr>
      <w:r>
        <w:rPr>
          <w:rFonts w:ascii="Amiri" w:hAnsi="Amiri" w:eastAsia="Amiri" w:cs="Amiri"/>
          <w:color w:val="111111"/>
          <w:sz w:val="28"/>
          <w:sz w:val="28"/>
          <w:szCs w:val="28"/>
          <w:rtl w:val="true"/>
          <w:lang w:bidi="ar-SA"/>
        </w:rPr>
        <w:t>كه منم نور احمد مختار</w:t>
      </w:r>
    </w:p>
    <w:p>
      <w:pPr>
        <w:pStyle w:val="BookText"/>
        <w:rPr/>
      </w:pPr>
      <w:r>
        <w:rPr>
          <w:rFonts w:ascii="Amiri" w:hAnsi="Amiri" w:eastAsia="Amiri" w:cs="Amiri"/>
          <w:color w:val="111111"/>
          <w:sz w:val="28"/>
          <w:sz w:val="28"/>
          <w:szCs w:val="28"/>
          <w:rtl w:val="true"/>
          <w:lang w:bidi="ar-SA"/>
        </w:rPr>
        <w:t>مهر من نيست غير مهر علي</w:t>
      </w:r>
    </w:p>
    <w:p>
      <w:pPr>
        <w:pStyle w:val="BookText"/>
        <w:rPr/>
      </w:pPr>
      <w:r>
        <w:rPr>
          <w:rFonts w:ascii="IRNazanin" w:hAnsi="IRNazanin" w:eastAsia="IRNazanin"/>
          <w:color w:val="111111"/>
          <w:sz w:val="28"/>
          <w:sz w:val="28"/>
          <w:szCs w:val="28"/>
          <w:rtl w:val="true"/>
          <w:lang w:bidi="fa-IR"/>
        </w:rPr>
        <w:t>ناگهان شد عيان در آن وادي</w:t>
      </w:r>
    </w:p>
    <w:p>
      <w:pPr>
        <w:pStyle w:val="BookText"/>
        <w:rPr/>
      </w:pPr>
      <w:r>
        <w:rPr>
          <w:rFonts w:ascii="Amiri" w:hAnsi="Amiri" w:eastAsia="Amiri" w:cs="Amiri"/>
          <w:color w:val="111111"/>
          <w:sz w:val="28"/>
          <w:sz w:val="28"/>
          <w:szCs w:val="28"/>
          <w:rtl w:val="true"/>
          <w:lang w:bidi="ar-SA"/>
        </w:rPr>
        <w:t>نور مولا علي ز بي حللي</w:t>
      </w:r>
    </w:p>
    <w:p>
      <w:pPr>
        <w:pStyle w:val="BookText"/>
        <w:rPr/>
      </w:pPr>
      <w:r>
        <w:rPr>
          <w:rFonts w:ascii="IRNazanin" w:hAnsi="IRNazanin" w:eastAsia="IRNazanin"/>
          <w:color w:val="111111"/>
          <w:sz w:val="28"/>
          <w:sz w:val="28"/>
          <w:szCs w:val="28"/>
          <w:rtl w:val="true"/>
          <w:lang w:bidi="fa-IR"/>
        </w:rPr>
        <w:t>چون به خود آمدند، مي‌گفتند</w:t>
      </w:r>
    </w:p>
    <w:p>
      <w:pPr>
        <w:pStyle w:val="BookText"/>
        <w:rPr/>
      </w:pPr>
      <w:r>
        <w:rPr>
          <w:rFonts w:ascii="Amiri" w:hAnsi="Amiri" w:eastAsia="Amiri" w:cs="Amiri"/>
          <w:color w:val="111111"/>
          <w:sz w:val="28"/>
          <w:sz w:val="28"/>
          <w:szCs w:val="28"/>
          <w:rtl w:val="true"/>
          <w:lang w:bidi="ar-SA"/>
        </w:rPr>
        <w:t>در حضور خداي لم يزلي</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دست قادر ازلي‌ست</w:t>
      </w:r>
    </w:p>
    <w:p>
      <w:pPr>
        <w:pStyle w:val="BookText"/>
        <w:rPr/>
      </w:pPr>
      <w:r>
        <w:rPr>
          <w:rFonts w:ascii="Amiri" w:hAnsi="Amiri" w:eastAsia="Amiri" w:cs="Amiri"/>
          <w:color w:val="111111"/>
          <w:sz w:val="28"/>
          <w:sz w:val="28"/>
          <w:szCs w:val="28"/>
          <w:rtl w:val="true"/>
          <w:lang w:bidi="ar-SA"/>
        </w:rPr>
        <w:t>رشته ما سوا به دست علي‌ست</w:t>
      </w:r>
    </w:p>
    <w:p>
      <w:pPr>
        <w:pStyle w:val="Heading3"/>
        <w:numPr>
          <w:ilvl w:val="2"/>
          <w:numId w:val="1"/>
        </w:numPr>
        <w:rPr/>
      </w:pPr>
      <w:bookmarkStart w:id="1139" w:name="__RefHeading___Toc3815381_3650668749"/>
      <w:bookmarkStart w:id="1140" w:name="_Toc411"/>
      <w:bookmarkEnd w:id="1139"/>
      <w:r>
        <w:rPr>
          <w:rtl w:val="true"/>
        </w:rPr>
        <w:t>محمود اكرامي</w:t>
      </w:r>
      <w:bookmarkEnd w:id="1140"/>
    </w:p>
    <w:p>
      <w:pPr>
        <w:pStyle w:val="BookText"/>
        <w:rPr/>
      </w:pPr>
      <w:r>
        <w:rPr>
          <w:rFonts w:ascii="Amiri" w:hAnsi="Amiri" w:eastAsia="Amiri" w:cs="Amiri"/>
          <w:color w:val="111111"/>
          <w:sz w:val="28"/>
          <w:sz w:val="28"/>
          <w:szCs w:val="28"/>
          <w:rtl w:val="true"/>
          <w:lang w:bidi="ar-SA"/>
        </w:rPr>
        <w:t>به آتش مي‌كشم آخر زبان سربه‌زيرم را</w:t>
      </w:r>
    </w:p>
    <w:p>
      <w:pPr>
        <w:pStyle w:val="BookText"/>
        <w:rPr/>
      </w:pPr>
      <w:r>
        <w:rPr>
          <w:rFonts w:ascii="IRNazanin" w:hAnsi="IRNazanin" w:eastAsia="IRNazanin"/>
          <w:color w:val="111111"/>
          <w:sz w:val="28"/>
          <w:sz w:val="28"/>
          <w:szCs w:val="28"/>
          <w:rtl w:val="true"/>
          <w:lang w:bidi="fa-IR"/>
        </w:rPr>
        <w:t>به توفان مي‌سپارم اسمان‌هاي اسيرم را</w:t>
      </w:r>
    </w:p>
    <w:p>
      <w:pPr>
        <w:pStyle w:val="BookText"/>
        <w:rPr/>
      </w:pPr>
      <w:r>
        <w:rPr>
          <w:rFonts w:ascii="IRNazanin" w:hAnsi="IRNazanin" w:eastAsia="IRNazanin"/>
          <w:color w:val="111111"/>
          <w:sz w:val="28"/>
          <w:sz w:val="28"/>
          <w:szCs w:val="28"/>
          <w:rtl w:val="true"/>
          <w:lang w:bidi="fa-IR"/>
        </w:rPr>
        <w:t>منم من، گردبادي خسته‌ام، زنداني خويشم</w:t>
      </w:r>
    </w:p>
    <w:p>
      <w:pPr>
        <w:pStyle w:val="BookText"/>
        <w:rPr/>
      </w:pPr>
      <w:r>
        <w:rPr>
          <w:rFonts w:ascii="IRNazanin" w:hAnsi="IRNazanin" w:eastAsia="IRNazanin"/>
          <w:color w:val="111111"/>
          <w:sz w:val="28"/>
          <w:sz w:val="28"/>
          <w:szCs w:val="28"/>
          <w:rtl w:val="true"/>
          <w:lang w:bidi="fa-IR"/>
        </w:rPr>
        <w:t>بگيريد آي مردم دست هاي ناگزيرم را</w:t>
      </w:r>
    </w:p>
    <w:p>
      <w:pPr>
        <w:pStyle w:val="BookText"/>
        <w:rPr/>
      </w:pPr>
      <w:r>
        <w:rPr>
          <w:rFonts w:ascii="IRNazanin" w:hAnsi="IRNazanin" w:eastAsia="IRNazanin"/>
          <w:color w:val="111111"/>
          <w:sz w:val="28"/>
          <w:sz w:val="28"/>
          <w:szCs w:val="28"/>
          <w:rtl w:val="true"/>
          <w:lang w:bidi="fa-IR"/>
        </w:rPr>
        <w:t>تمام عمر باقي مانده‌اش را گريه خواهد كرد</w:t>
      </w:r>
    </w:p>
    <w:p>
      <w:pPr>
        <w:pStyle w:val="BookText"/>
        <w:rPr/>
      </w:pPr>
      <w:r>
        <w:rPr>
          <w:rFonts w:ascii="IRNazanin" w:hAnsi="IRNazanin" w:eastAsia="IRNazanin"/>
          <w:color w:val="111111"/>
          <w:sz w:val="28"/>
          <w:sz w:val="28"/>
          <w:szCs w:val="28"/>
          <w:rtl w:val="true"/>
          <w:lang w:bidi="fa-IR"/>
        </w:rPr>
        <w:t>اگر توفان بخواند خنده‌هاي دور و ديرم را</w:t>
      </w:r>
    </w:p>
    <w:p>
      <w:pPr>
        <w:pStyle w:val="BookText"/>
        <w:rPr/>
      </w:pPr>
      <w:r>
        <w:rPr>
          <w:rFonts w:ascii="IRNazanin" w:hAnsi="IRNazanin" w:eastAsia="IRNazanin"/>
          <w:color w:val="111111"/>
          <w:sz w:val="28"/>
          <w:sz w:val="28"/>
          <w:szCs w:val="28"/>
          <w:rtl w:val="true"/>
          <w:lang w:bidi="fa-IR"/>
        </w:rPr>
        <w:t>درختان گردبادي رو به خورشيدند، از آن دم</w:t>
      </w:r>
    </w:p>
    <w:p>
      <w:pPr>
        <w:pStyle w:val="BookText"/>
        <w:rPr/>
      </w:pPr>
      <w:r>
        <w:rPr>
          <w:rFonts w:ascii="Amiri" w:hAnsi="Amiri" w:eastAsia="Amiri" w:cs="Amiri"/>
          <w:color w:val="111111"/>
          <w:sz w:val="28"/>
          <w:sz w:val="28"/>
          <w:szCs w:val="28"/>
          <w:rtl w:val="true"/>
          <w:lang w:bidi="ar-SA"/>
        </w:rPr>
        <w:t>كه خواندم در مسير باد، اندوه غديرم را</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شبي اندوه تابان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بيرون شد</w:t>
      </w:r>
      <w:bookmarkStart w:id="1141" w:name="pg1981_11383"/>
    </w:p>
    <w:p>
      <w:pPr>
        <w:pStyle w:val="BookText"/>
        <w:rPr/>
      </w:pPr>
      <w:bookmarkEnd w:id="1141"/>
      <w:r>
        <w:rPr>
          <w:rFonts w:ascii="IRNazanin" w:hAnsi="IRNazanin" w:eastAsia="IRNazanin"/>
          <w:color w:val="111111"/>
          <w:sz w:val="28"/>
          <w:sz w:val="28"/>
          <w:szCs w:val="28"/>
          <w:rtl w:val="true"/>
          <w:lang w:bidi="fa-IR"/>
        </w:rPr>
        <w:t>شبي سيراب ديدم جان سر تا پا كويرم را</w:t>
      </w:r>
    </w:p>
    <w:p>
      <w:pPr>
        <w:pStyle w:val="Heading3"/>
        <w:numPr>
          <w:ilvl w:val="2"/>
          <w:numId w:val="1"/>
        </w:numPr>
        <w:rPr/>
      </w:pPr>
      <w:bookmarkStart w:id="1142" w:name="__RefHeading___Toc3815383_3650668749"/>
      <w:bookmarkStart w:id="1143" w:name="_Toc412"/>
      <w:bookmarkEnd w:id="1142"/>
      <w:r>
        <w:rPr>
          <w:rtl w:val="true"/>
        </w:rPr>
        <w:t>محمود حبيبي كسبي</w:t>
      </w:r>
      <w:bookmarkEnd w:id="1143"/>
    </w:p>
    <w:p>
      <w:pPr>
        <w:pStyle w:val="BookText"/>
        <w:rPr/>
      </w:pPr>
      <w:r>
        <w:rPr>
          <w:rFonts w:ascii="Amiri" w:hAnsi="Amiri" w:eastAsia="Amiri" w:cs="Amiri"/>
          <w:color w:val="111111"/>
          <w:sz w:val="28"/>
          <w:sz w:val="28"/>
          <w:szCs w:val="28"/>
          <w:rtl w:val="true"/>
          <w:lang w:bidi="ar-SA"/>
        </w:rPr>
        <w:t>بريدم از جان و از جهان، دل؛ زدم دلم را به نام حيدر</w:t>
      </w:r>
    </w:p>
    <w:p>
      <w:pPr>
        <w:pStyle w:val="BookText"/>
        <w:rPr/>
      </w:pPr>
      <w:r>
        <w:rPr>
          <w:rFonts w:ascii="Amiri" w:hAnsi="Amiri" w:eastAsia="Amiri" w:cs="Amiri"/>
          <w:color w:val="111111"/>
          <w:sz w:val="28"/>
          <w:sz w:val="28"/>
          <w:szCs w:val="28"/>
          <w:rtl w:val="true"/>
          <w:lang w:bidi="ar-SA"/>
        </w:rPr>
        <w:t>فرو نيارم به بنده‌اي، سر؛ منم غلام غلام حيدر</w:t>
      </w:r>
    </w:p>
    <w:p>
      <w:pPr>
        <w:pStyle w:val="BookText"/>
        <w:rPr/>
      </w:pPr>
      <w:r>
        <w:rPr>
          <w:rFonts w:ascii="IRNazanin" w:hAnsi="IRNazanin" w:eastAsia="IRNazanin"/>
          <w:color w:val="111111"/>
          <w:sz w:val="28"/>
          <w:sz w:val="28"/>
          <w:szCs w:val="28"/>
          <w:rtl w:val="true"/>
          <w:lang w:bidi="fa-IR"/>
        </w:rPr>
        <w:t>نه بنده‌اش خوانم و نه يزدان، نه خالقش گويم و نه مخلوق</w:t>
      </w:r>
    </w:p>
    <w:p>
      <w:pPr>
        <w:pStyle w:val="BookText"/>
        <w:rPr/>
      </w:pPr>
      <w:r>
        <w:rPr>
          <w:rFonts w:ascii="IRNazanin" w:hAnsi="IRNazanin" w:eastAsia="IRNazanin"/>
          <w:color w:val="111111"/>
          <w:sz w:val="28"/>
          <w:sz w:val="28"/>
          <w:szCs w:val="28"/>
          <w:rtl w:val="true"/>
          <w:lang w:bidi="fa-IR"/>
        </w:rPr>
        <w:t>شكاف ديوار كعبه بنگر، بخوان خطي از مقام حيدر</w:t>
      </w:r>
    </w:p>
    <w:p>
      <w:pPr>
        <w:pStyle w:val="BookText"/>
        <w:rPr/>
      </w:pPr>
      <w:r>
        <w:rPr>
          <w:rFonts w:ascii="Amiri" w:hAnsi="Amiri" w:eastAsia="Amiri" w:cs="Amiri"/>
          <w:color w:val="111111"/>
          <w:sz w:val="28"/>
          <w:sz w:val="28"/>
          <w:szCs w:val="28"/>
          <w:rtl w:val="true"/>
          <w:lang w:bidi="ar-SA"/>
        </w:rPr>
        <w:t>رخش نديده‌ست انس و جان هم، ملائك و اهل آسمان هم</w:t>
      </w:r>
    </w:p>
    <w:p>
      <w:pPr>
        <w:pStyle w:val="BookText"/>
        <w:rPr/>
      </w:pPr>
      <w:r>
        <w:rPr>
          <w:rFonts w:ascii="Amiri" w:hAnsi="Amiri" w:eastAsia="Amiri" w:cs="Amiri"/>
          <w:color w:val="111111"/>
          <w:sz w:val="28"/>
          <w:sz w:val="28"/>
          <w:szCs w:val="28"/>
          <w:rtl w:val="true"/>
          <w:lang w:bidi="ar-SA"/>
        </w:rPr>
        <w:t>كه ره ندارند عرشيان هم، به محفل بار عام حيدر</w:t>
      </w:r>
    </w:p>
    <w:p>
      <w:pPr>
        <w:pStyle w:val="BookText"/>
        <w:rPr/>
      </w:pPr>
      <w:r>
        <w:rPr>
          <w:rFonts w:ascii="Amiri" w:hAnsi="Amiri" w:eastAsia="Amiri" w:cs="Amiri"/>
          <w:color w:val="111111"/>
          <w:sz w:val="28"/>
          <w:sz w:val="28"/>
          <w:szCs w:val="28"/>
          <w:rtl w:val="true"/>
          <w:lang w:bidi="ar-SA"/>
        </w:rPr>
        <w:t>طهور قرآن قرين جانش، يكايك آيات وصف شأنش</w:t>
      </w:r>
    </w:p>
    <w:p>
      <w:pPr>
        <w:pStyle w:val="BookText"/>
        <w:rPr/>
      </w:pPr>
      <w:r>
        <w:rPr>
          <w:rFonts w:ascii="Amiri" w:hAnsi="Amiri" w:eastAsia="Amiri" w:cs="Amiri"/>
          <w:color w:val="111111"/>
          <w:sz w:val="28"/>
          <w:sz w:val="28"/>
          <w:szCs w:val="28"/>
          <w:rtl w:val="true"/>
          <w:lang w:bidi="ar-SA"/>
        </w:rPr>
        <w:t>تمام نهج البلاغه سطري، ز بي‌كران كلام حيدر</w:t>
      </w:r>
    </w:p>
    <w:p>
      <w:pPr>
        <w:pStyle w:val="Heading3"/>
        <w:numPr>
          <w:ilvl w:val="2"/>
          <w:numId w:val="1"/>
        </w:numPr>
        <w:rPr/>
      </w:pPr>
      <w:bookmarkStart w:id="1144" w:name="__RefHeading___Toc3815385_3650668749"/>
      <w:bookmarkStart w:id="1145" w:name="_Toc413"/>
      <w:bookmarkEnd w:id="1144"/>
      <w:r>
        <w:rPr>
          <w:rtl w:val="true"/>
        </w:rPr>
        <w:t xml:space="preserve">محمد رجب زاده </w:t>
      </w:r>
      <w:r>
        <w:rPr>
          <w:rtl w:val="true"/>
        </w:rPr>
        <w:t>(</w:t>
      </w:r>
      <w:r>
        <w:rPr>
          <w:rtl w:val="true"/>
        </w:rPr>
        <w:t xml:space="preserve">راجي </w:t>
      </w:r>
      <w:r>
        <w:rPr>
          <w:rtl w:val="true"/>
        </w:rPr>
        <w:t>)</w:t>
      </w:r>
      <w:bookmarkEnd w:id="1145"/>
    </w:p>
    <w:p>
      <w:pPr>
        <w:pStyle w:val="BookText"/>
        <w:rPr/>
      </w:pPr>
      <w:r>
        <w:rPr>
          <w:rFonts w:ascii="Amiri" w:hAnsi="Amiri" w:eastAsia="Amiri" w:cs="Amiri"/>
          <w:color w:val="111111"/>
          <w:sz w:val="28"/>
          <w:sz w:val="28"/>
          <w:szCs w:val="28"/>
          <w:rtl w:val="true"/>
          <w:lang w:bidi="ar-SA"/>
        </w:rPr>
        <w:t>سال ده در هيجده ذي الحجه بود</w:t>
      </w:r>
    </w:p>
    <w:p>
      <w:pPr>
        <w:pStyle w:val="BookText"/>
        <w:rPr/>
      </w:pPr>
      <w:r>
        <w:rPr>
          <w:rFonts w:ascii="IRNazanin" w:hAnsi="IRNazanin" w:eastAsia="IRNazanin"/>
          <w:color w:val="111111"/>
          <w:sz w:val="28"/>
          <w:sz w:val="28"/>
          <w:szCs w:val="28"/>
          <w:rtl w:val="true"/>
          <w:lang w:bidi="fa-IR"/>
        </w:rPr>
        <w:t>كاروان حج ز حج برگشته بود</w:t>
      </w:r>
    </w:p>
    <w:p>
      <w:pPr>
        <w:pStyle w:val="BookText"/>
        <w:rPr/>
      </w:pPr>
      <w:r>
        <w:rPr>
          <w:rFonts w:ascii="IRNazanin" w:hAnsi="IRNazanin" w:eastAsia="IRNazanin"/>
          <w:color w:val="111111"/>
          <w:sz w:val="28"/>
          <w:sz w:val="28"/>
          <w:szCs w:val="28"/>
          <w:rtl w:val="true"/>
          <w:lang w:bidi="fa-IR"/>
        </w:rPr>
        <w:t>در غدير خم چون آمد نبي</w:t>
      </w:r>
    </w:p>
    <w:p>
      <w:pPr>
        <w:pStyle w:val="BookText"/>
        <w:rPr/>
      </w:pPr>
      <w:r>
        <w:rPr>
          <w:rFonts w:ascii="Amiri" w:hAnsi="Amiri" w:eastAsia="Amiri" w:cs="Amiri"/>
          <w:color w:val="111111"/>
          <w:sz w:val="28"/>
          <w:sz w:val="28"/>
          <w:szCs w:val="28"/>
          <w:rtl w:val="true"/>
          <w:lang w:bidi="ar-SA"/>
        </w:rPr>
        <w:t>امر رب آمد به تعيين ولي</w:t>
      </w:r>
    </w:p>
    <w:p>
      <w:pPr>
        <w:pStyle w:val="BookText"/>
        <w:rPr/>
      </w:pPr>
      <w:r>
        <w:rPr>
          <w:rFonts w:ascii="IRNazanin" w:hAnsi="IRNazanin" w:eastAsia="IRNazanin"/>
          <w:color w:val="111111"/>
          <w:sz w:val="28"/>
          <w:sz w:val="28"/>
          <w:szCs w:val="28"/>
          <w:rtl w:val="true"/>
          <w:lang w:bidi="fa-IR"/>
        </w:rPr>
        <w:t>جبرئيل آن پيك رب العالمين</w:t>
      </w:r>
    </w:p>
    <w:p>
      <w:pPr>
        <w:pStyle w:val="BookText"/>
        <w:rPr/>
      </w:pPr>
      <w:r>
        <w:rPr>
          <w:rFonts w:ascii="IRNazanin" w:hAnsi="IRNazanin" w:eastAsia="IRNazanin"/>
          <w:color w:val="111111"/>
          <w:sz w:val="28"/>
          <w:sz w:val="28"/>
          <w:szCs w:val="28"/>
          <w:rtl w:val="true"/>
          <w:lang w:bidi="fa-IR"/>
        </w:rPr>
        <w:t>پركشان از عرش آمد بر زمين</w:t>
      </w:r>
    </w:p>
    <w:p>
      <w:pPr>
        <w:pStyle w:val="BookText"/>
        <w:rPr/>
      </w:pPr>
      <w:r>
        <w:rPr>
          <w:rFonts w:ascii="IRNazanin" w:hAnsi="IRNazanin" w:eastAsia="IRNazanin"/>
          <w:color w:val="111111"/>
          <w:sz w:val="28"/>
          <w:sz w:val="28"/>
          <w:szCs w:val="28"/>
          <w:rtl w:val="true"/>
          <w:lang w:bidi="fa-IR"/>
        </w:rPr>
        <w:t>گفت خدا فرموده بلغ يا رسول</w:t>
      </w:r>
    </w:p>
    <w:p>
      <w:pPr>
        <w:pStyle w:val="BookText"/>
        <w:rPr/>
      </w:pPr>
      <w:r>
        <w:rPr>
          <w:rFonts w:ascii="Amiri" w:hAnsi="Amiri" w:eastAsia="Amiri" w:cs="Amiri"/>
          <w:color w:val="111111"/>
          <w:sz w:val="28"/>
          <w:sz w:val="28"/>
          <w:szCs w:val="28"/>
          <w:rtl w:val="true"/>
          <w:lang w:bidi="ar-SA"/>
        </w:rPr>
        <w:t>ورنه رسالت نمي باشد قبول</w:t>
      </w:r>
    </w:p>
    <w:p>
      <w:pPr>
        <w:pStyle w:val="BookText"/>
        <w:rPr/>
      </w:pPr>
      <w:r>
        <w:rPr>
          <w:rFonts w:ascii="Amiri" w:hAnsi="Amiri" w:eastAsia="Amiri" w:cs="Amiri"/>
          <w:color w:val="111111"/>
          <w:sz w:val="28"/>
          <w:sz w:val="28"/>
          <w:szCs w:val="28"/>
          <w:rtl w:val="true"/>
          <w:lang w:bidi="ar-SA"/>
        </w:rPr>
        <w:t>كرد اجرايش نبي امر خدا</w:t>
      </w:r>
    </w:p>
    <w:p>
      <w:pPr>
        <w:pStyle w:val="BookText"/>
        <w:rPr/>
      </w:pPr>
      <w:r>
        <w:rPr>
          <w:rFonts w:ascii="IRNazanin" w:hAnsi="IRNazanin" w:eastAsia="IRNazanin"/>
          <w:color w:val="111111"/>
          <w:sz w:val="28"/>
          <w:sz w:val="28"/>
          <w:szCs w:val="28"/>
          <w:rtl w:val="true"/>
          <w:lang w:bidi="fa-IR"/>
        </w:rPr>
        <w:t>گفت جمع گردند حجاج خدا</w:t>
      </w:r>
    </w:p>
    <w:p>
      <w:pPr>
        <w:pStyle w:val="BookText"/>
        <w:rPr/>
      </w:pPr>
      <w:r>
        <w:rPr>
          <w:rFonts w:ascii="IRNazanin" w:hAnsi="IRNazanin" w:eastAsia="IRNazanin"/>
          <w:color w:val="111111"/>
          <w:sz w:val="28"/>
          <w:sz w:val="28"/>
          <w:szCs w:val="28"/>
          <w:rtl w:val="true"/>
          <w:lang w:bidi="fa-IR"/>
        </w:rPr>
        <w:t>جمع گشتند از يمين و از يسار</w:t>
      </w:r>
    </w:p>
    <w:p>
      <w:pPr>
        <w:pStyle w:val="BookText"/>
        <w:rPr/>
      </w:pPr>
      <w:r>
        <w:rPr>
          <w:rFonts w:ascii="Amiri" w:hAnsi="Amiri" w:eastAsia="Amiri" w:cs="Amiri"/>
          <w:color w:val="111111"/>
          <w:sz w:val="28"/>
          <w:sz w:val="28"/>
          <w:szCs w:val="28"/>
          <w:rtl w:val="true"/>
          <w:lang w:bidi="ar-SA"/>
        </w:rPr>
        <w:t>جمع آنها شد بيش از صد هزار</w:t>
      </w:r>
    </w:p>
    <w:p>
      <w:pPr>
        <w:pStyle w:val="BookText"/>
        <w:rPr/>
      </w:pPr>
      <w:r>
        <w:rPr>
          <w:rFonts w:ascii="Amiri" w:hAnsi="Amiri" w:eastAsia="Amiri" w:cs="Amiri"/>
          <w:color w:val="111111"/>
          <w:sz w:val="28"/>
          <w:sz w:val="28"/>
          <w:szCs w:val="28"/>
          <w:rtl w:val="true"/>
          <w:lang w:bidi="ar-SA"/>
        </w:rPr>
        <w:t>بركه شد درياي مواج بشر</w:t>
      </w:r>
    </w:p>
    <w:p>
      <w:pPr>
        <w:pStyle w:val="BookText"/>
        <w:rPr/>
      </w:pPr>
      <w:r>
        <w:rPr>
          <w:rFonts w:ascii="IRNazanin" w:hAnsi="IRNazanin" w:eastAsia="IRNazanin"/>
          <w:color w:val="111111"/>
          <w:sz w:val="28"/>
          <w:sz w:val="28"/>
          <w:szCs w:val="28"/>
          <w:rtl w:val="true"/>
          <w:lang w:bidi="fa-IR"/>
        </w:rPr>
        <w:t>هر كسي مي گفت چه باشد اين خبر</w:t>
      </w:r>
    </w:p>
    <w:p>
      <w:pPr>
        <w:pStyle w:val="BookText"/>
        <w:rPr/>
      </w:pPr>
      <w:r>
        <w:rPr>
          <w:rFonts w:ascii="Amiri" w:hAnsi="Amiri" w:eastAsia="Amiri" w:cs="Amiri"/>
          <w:color w:val="111111"/>
          <w:sz w:val="28"/>
          <w:sz w:val="28"/>
          <w:szCs w:val="28"/>
          <w:rtl w:val="true"/>
          <w:lang w:bidi="ar-SA"/>
        </w:rPr>
        <w:t>از جهاز اشتران شد منبري</w:t>
      </w:r>
    </w:p>
    <w:p>
      <w:pPr>
        <w:pStyle w:val="BookText"/>
        <w:rPr/>
      </w:pPr>
      <w:r>
        <w:rPr>
          <w:rFonts w:ascii="IRNazanin" w:hAnsi="IRNazanin" w:eastAsia="IRNazanin"/>
          <w:color w:val="111111"/>
          <w:sz w:val="28"/>
          <w:sz w:val="28"/>
          <w:szCs w:val="28"/>
          <w:rtl w:val="true"/>
          <w:lang w:bidi="fa-IR"/>
        </w:rPr>
        <w:t>پا نهاد بر آن مقام رهبر ي</w:t>
      </w:r>
    </w:p>
    <w:p>
      <w:pPr>
        <w:pStyle w:val="BookText"/>
        <w:rPr/>
      </w:pPr>
      <w:r>
        <w:rPr>
          <w:rFonts w:ascii="IRNazanin" w:hAnsi="IRNazanin" w:eastAsia="IRNazanin"/>
          <w:color w:val="111111"/>
          <w:sz w:val="28"/>
          <w:sz w:val="28"/>
          <w:szCs w:val="28"/>
          <w:rtl w:val="true"/>
          <w:lang w:bidi="fa-IR"/>
        </w:rPr>
        <w:t>بر فراز منبرش چون جا گرفت</w:t>
      </w:r>
    </w:p>
    <w:p>
      <w:pPr>
        <w:pStyle w:val="BookText"/>
        <w:rPr/>
      </w:pPr>
      <w:r>
        <w:rPr>
          <w:rFonts w:ascii="IRNazanin" w:hAnsi="IRNazanin" w:eastAsia="IRNazanin"/>
          <w:color w:val="111111"/>
          <w:sz w:val="28"/>
          <w:sz w:val="28"/>
          <w:szCs w:val="28"/>
          <w:rtl w:val="true"/>
          <w:lang w:bidi="fa-IR"/>
        </w:rPr>
        <w:t>دست دامادش علي بالا گرفت</w:t>
      </w:r>
    </w:p>
    <w:p>
      <w:pPr>
        <w:pStyle w:val="BookText"/>
        <w:rPr/>
      </w:pPr>
      <w:r>
        <w:rPr>
          <w:rFonts w:ascii="IRNazanin" w:hAnsi="IRNazanin" w:eastAsia="IRNazanin"/>
          <w:color w:val="111111"/>
          <w:sz w:val="28"/>
          <w:sz w:val="28"/>
          <w:szCs w:val="28"/>
          <w:rtl w:val="true"/>
          <w:lang w:bidi="fa-IR"/>
        </w:rPr>
        <w:t>گفت هر كسي را منم مولا و دوست</w:t>
      </w:r>
    </w:p>
    <w:p>
      <w:pPr>
        <w:pStyle w:val="BookText"/>
        <w:rPr/>
      </w:pPr>
      <w:r>
        <w:rPr>
          <w:rFonts w:ascii="Amiri" w:hAnsi="Amiri" w:eastAsia="Amiri" w:cs="Amiri"/>
          <w:color w:val="111111"/>
          <w:sz w:val="28"/>
          <w:sz w:val="28"/>
          <w:szCs w:val="28"/>
          <w:rtl w:val="true"/>
          <w:lang w:bidi="ar-SA"/>
        </w:rPr>
        <w:t>ابن عم من علي مولاي اوست</w:t>
      </w:r>
    </w:p>
    <w:p>
      <w:pPr>
        <w:pStyle w:val="BookText"/>
        <w:rPr/>
      </w:pPr>
      <w:r>
        <w:rPr>
          <w:rFonts w:ascii="IRNazanin" w:hAnsi="IRNazanin" w:eastAsia="IRNazanin"/>
          <w:color w:val="111111"/>
          <w:sz w:val="28"/>
          <w:sz w:val="28"/>
          <w:szCs w:val="28"/>
          <w:rtl w:val="true"/>
          <w:lang w:bidi="fa-IR"/>
        </w:rPr>
        <w:t>پيروي از او فرض است بر شما</w:t>
      </w:r>
    </w:p>
    <w:p>
      <w:pPr>
        <w:pStyle w:val="BookText"/>
        <w:rPr/>
      </w:pPr>
      <w:r>
        <w:rPr>
          <w:rFonts w:ascii="IRNazanin" w:hAnsi="IRNazanin" w:eastAsia="IRNazanin"/>
          <w:color w:val="111111"/>
          <w:sz w:val="28"/>
          <w:sz w:val="28"/>
          <w:szCs w:val="28"/>
          <w:rtl w:val="true"/>
          <w:lang w:bidi="fa-IR"/>
        </w:rPr>
        <w:t>دشمنش هرگز نبخشايد خدا</w:t>
      </w:r>
    </w:p>
    <w:p>
      <w:pPr>
        <w:pStyle w:val="BookText"/>
        <w:rPr/>
      </w:pPr>
      <w:r>
        <w:rPr>
          <w:rFonts w:ascii="Amiri" w:hAnsi="Amiri" w:eastAsia="Amiri" w:cs="Amiri"/>
          <w:color w:val="111111"/>
          <w:sz w:val="28"/>
          <w:sz w:val="28"/>
          <w:szCs w:val="28"/>
          <w:rtl w:val="true"/>
          <w:lang w:bidi="ar-SA"/>
        </w:rPr>
        <w:t>دوست دارش اي خدا دوست علي</w:t>
      </w:r>
    </w:p>
    <w:p>
      <w:pPr>
        <w:pStyle w:val="BookText"/>
        <w:rPr/>
      </w:pPr>
      <w:r>
        <w:rPr>
          <w:rFonts w:ascii="Amiri" w:hAnsi="Amiri" w:eastAsia="Amiri" w:cs="Amiri"/>
          <w:color w:val="111111"/>
          <w:sz w:val="28"/>
          <w:sz w:val="28"/>
          <w:szCs w:val="28"/>
          <w:rtl w:val="true"/>
          <w:lang w:bidi="ar-SA"/>
        </w:rPr>
        <w:t>دشمني كن دشمنانش را ولي</w:t>
      </w:r>
    </w:p>
    <w:p>
      <w:pPr>
        <w:pStyle w:val="BookText"/>
        <w:rPr/>
      </w:pPr>
      <w:r>
        <w:rPr>
          <w:rFonts w:ascii="Amiri" w:hAnsi="Amiri" w:eastAsia="Amiri" w:cs="Amiri"/>
          <w:color w:val="111111"/>
          <w:sz w:val="28"/>
          <w:sz w:val="28"/>
          <w:szCs w:val="28"/>
          <w:rtl w:val="true"/>
          <w:lang w:bidi="ar-SA"/>
        </w:rPr>
        <w:t>شد خدا راضي ز كردار رسول</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گشت در نزدش قبول</w:t>
      </w:r>
      <w:bookmarkStart w:id="1146" w:name="pg1981_11384"/>
    </w:p>
    <w:p>
      <w:pPr>
        <w:pStyle w:val="BookText"/>
        <w:rPr/>
      </w:pPr>
      <w:bookmarkEnd w:id="1146"/>
      <w:r>
        <w:rPr>
          <w:rFonts w:ascii="Amiri" w:hAnsi="Amiri" w:eastAsia="Amiri" w:cs="Amiri"/>
          <w:color w:val="111111"/>
          <w:sz w:val="28"/>
          <w:sz w:val="28"/>
          <w:szCs w:val="28"/>
          <w:rtl w:val="true"/>
          <w:lang w:bidi="ar-SA"/>
        </w:rPr>
        <w:t>مهر تاييد خورد بر آيين ما</w:t>
      </w:r>
    </w:p>
    <w:p>
      <w:pPr>
        <w:pStyle w:val="BookText"/>
        <w:rPr/>
      </w:pPr>
      <w:r>
        <w:rPr>
          <w:rFonts w:ascii="IRNazanin" w:hAnsi="IRNazanin" w:eastAsia="IRNazanin"/>
          <w:color w:val="111111"/>
          <w:sz w:val="28"/>
          <w:sz w:val="28"/>
          <w:szCs w:val="28"/>
          <w:rtl w:val="true"/>
          <w:lang w:bidi="fa-IR"/>
        </w:rPr>
        <w:t>گشت دشمن نا اميد از دين ما</w:t>
      </w:r>
    </w:p>
    <w:p>
      <w:pPr>
        <w:pStyle w:val="BookText"/>
        <w:rPr/>
      </w:pPr>
      <w:r>
        <w:rPr>
          <w:rFonts w:ascii="IRNazanin" w:hAnsi="IRNazanin" w:eastAsia="IRNazanin"/>
          <w:color w:val="111111"/>
          <w:sz w:val="28"/>
          <w:sz w:val="28"/>
          <w:szCs w:val="28"/>
          <w:rtl w:val="true"/>
          <w:lang w:bidi="fa-IR"/>
        </w:rPr>
        <w:t>دين حق گرديد كامل با امام</w:t>
      </w:r>
    </w:p>
    <w:p>
      <w:pPr>
        <w:pStyle w:val="BookText"/>
        <w:rPr/>
      </w:pPr>
      <w:r>
        <w:rPr>
          <w:rFonts w:ascii="Amiri" w:hAnsi="Amiri" w:eastAsia="Amiri" w:cs="Amiri"/>
          <w:color w:val="111111"/>
          <w:sz w:val="28"/>
          <w:sz w:val="28"/>
          <w:szCs w:val="28"/>
          <w:rtl w:val="true"/>
          <w:lang w:bidi="ar-SA"/>
        </w:rPr>
        <w:t>كرد نعمت با ولايت او تمام</w:t>
      </w:r>
    </w:p>
    <w:p>
      <w:pPr>
        <w:pStyle w:val="BookText"/>
        <w:rPr/>
      </w:pPr>
      <w:r>
        <w:rPr>
          <w:rFonts w:ascii="Amiri" w:hAnsi="Amiri" w:eastAsia="Amiri" w:cs="Amiri"/>
          <w:color w:val="111111"/>
          <w:sz w:val="28"/>
          <w:sz w:val="28"/>
          <w:szCs w:val="28"/>
          <w:rtl w:val="true"/>
          <w:lang w:bidi="ar-SA"/>
        </w:rPr>
        <w:t>هيجده ذي الحجه روز عيد شد</w:t>
      </w:r>
    </w:p>
    <w:p>
      <w:pPr>
        <w:pStyle w:val="BookText"/>
        <w:rPr/>
      </w:pPr>
      <w:r>
        <w:rPr>
          <w:rFonts w:ascii="Amiri" w:hAnsi="Amiri" w:eastAsia="Amiri" w:cs="Amiri"/>
          <w:color w:val="111111"/>
          <w:sz w:val="28"/>
          <w:sz w:val="28"/>
          <w:szCs w:val="28"/>
          <w:rtl w:val="true"/>
          <w:lang w:bidi="ar-SA"/>
        </w:rPr>
        <w:t>نزد شيعه بلكه خيرالعيد شد</w:t>
      </w:r>
    </w:p>
    <w:p>
      <w:pPr>
        <w:pStyle w:val="BookText"/>
        <w:rPr/>
      </w:pPr>
      <w:r>
        <w:rPr>
          <w:rFonts w:ascii="Amiri" w:hAnsi="Amiri" w:eastAsia="Amiri" w:cs="Amiri"/>
          <w:color w:val="111111"/>
          <w:sz w:val="28"/>
          <w:sz w:val="28"/>
          <w:szCs w:val="28"/>
          <w:rtl w:val="true"/>
          <w:lang w:bidi="ar-SA"/>
        </w:rPr>
        <w:t>اي غدير اي بركه خاك حجاز</w:t>
      </w:r>
    </w:p>
    <w:p>
      <w:pPr>
        <w:pStyle w:val="BookText"/>
        <w:rPr/>
      </w:pPr>
      <w:r>
        <w:rPr>
          <w:rFonts w:ascii="Amiri" w:hAnsi="Amiri" w:eastAsia="Amiri" w:cs="Amiri"/>
          <w:color w:val="111111"/>
          <w:sz w:val="28"/>
          <w:sz w:val="28"/>
          <w:szCs w:val="28"/>
          <w:rtl w:val="true"/>
          <w:lang w:bidi="ar-SA"/>
        </w:rPr>
        <w:t>رود اقيانوس دين شد از تو باز</w:t>
      </w:r>
    </w:p>
    <w:p>
      <w:pPr>
        <w:pStyle w:val="BookText"/>
        <w:rPr/>
      </w:pPr>
      <w:r>
        <w:rPr>
          <w:rFonts w:ascii="IRNazanin" w:hAnsi="IRNazanin" w:eastAsia="IRNazanin"/>
          <w:color w:val="111111"/>
          <w:sz w:val="28"/>
          <w:sz w:val="28"/>
          <w:szCs w:val="28"/>
          <w:rtl w:val="true"/>
          <w:lang w:bidi="fa-IR"/>
        </w:rPr>
        <w:t>نور حق گرديد در تو منجلي</w:t>
      </w:r>
    </w:p>
    <w:p>
      <w:pPr>
        <w:pStyle w:val="BookText"/>
        <w:rPr/>
      </w:pPr>
      <w:r>
        <w:rPr>
          <w:rFonts w:ascii="IRNazanin" w:hAnsi="IRNazanin" w:eastAsia="IRNazanin"/>
          <w:color w:val="111111"/>
          <w:sz w:val="28"/>
          <w:sz w:val="28"/>
          <w:szCs w:val="28"/>
          <w:rtl w:val="true"/>
          <w:lang w:bidi="fa-IR"/>
        </w:rPr>
        <w:t>گشت كشتيبان دريايت علي</w:t>
      </w:r>
    </w:p>
    <w:p>
      <w:pPr>
        <w:pStyle w:val="BookText"/>
        <w:rPr/>
      </w:pPr>
      <w:r>
        <w:rPr>
          <w:rFonts w:ascii="IRNazanin" w:hAnsi="IRNazanin" w:eastAsia="IRNazanin"/>
          <w:color w:val="111111"/>
          <w:sz w:val="28"/>
          <w:sz w:val="28"/>
          <w:szCs w:val="28"/>
          <w:rtl w:val="true"/>
          <w:lang w:bidi="fa-IR"/>
        </w:rPr>
        <w:t>اي غدير نام تو آوازه گرفت</w:t>
      </w:r>
    </w:p>
    <w:p>
      <w:pPr>
        <w:pStyle w:val="BookText"/>
        <w:rPr/>
      </w:pPr>
      <w:r>
        <w:rPr>
          <w:rFonts w:ascii="IRNazanin" w:hAnsi="IRNazanin" w:eastAsia="IRNazanin"/>
          <w:color w:val="111111"/>
          <w:sz w:val="28"/>
          <w:sz w:val="28"/>
          <w:szCs w:val="28"/>
          <w:rtl w:val="true"/>
          <w:lang w:bidi="fa-IR"/>
        </w:rPr>
        <w:t>با ولايت نام تو سازه گرفت</w:t>
      </w:r>
    </w:p>
    <w:p>
      <w:pPr>
        <w:pStyle w:val="BookText"/>
        <w:rPr/>
      </w:pPr>
      <w:r>
        <w:rPr>
          <w:rFonts w:ascii="Amiri" w:hAnsi="Amiri" w:eastAsia="Amiri" w:cs="Amiri"/>
          <w:color w:val="111111"/>
          <w:sz w:val="28"/>
          <w:sz w:val="28"/>
          <w:szCs w:val="28"/>
          <w:rtl w:val="true"/>
          <w:lang w:bidi="ar-SA"/>
        </w:rPr>
        <w:t>افتخار شيعه هستي اي غدير</w:t>
      </w:r>
    </w:p>
    <w:p>
      <w:pPr>
        <w:pStyle w:val="BookText"/>
        <w:rPr/>
      </w:pPr>
      <w:r>
        <w:rPr>
          <w:rFonts w:ascii="IRNazanin" w:hAnsi="IRNazanin" w:eastAsia="IRNazanin"/>
          <w:color w:val="111111"/>
          <w:sz w:val="28"/>
          <w:sz w:val="28"/>
          <w:szCs w:val="28"/>
          <w:rtl w:val="true"/>
          <w:lang w:bidi="fa-IR"/>
        </w:rPr>
        <w:t>نام تو در قلب شيعه كرده گير</w:t>
      </w:r>
    </w:p>
    <w:p>
      <w:pPr>
        <w:pStyle w:val="BookText"/>
        <w:rPr/>
      </w:pPr>
      <w:r>
        <w:rPr>
          <w:rFonts w:ascii="Amiri" w:hAnsi="Amiri" w:eastAsia="Amiri" w:cs="Amiri"/>
          <w:color w:val="111111"/>
          <w:sz w:val="28"/>
          <w:sz w:val="28"/>
          <w:szCs w:val="28"/>
          <w:rtl w:val="true"/>
          <w:lang w:bidi="ar-SA"/>
        </w:rPr>
        <w:t>شيعه اندر روز تو شد شادمان</w:t>
      </w:r>
    </w:p>
    <w:p>
      <w:pPr>
        <w:pStyle w:val="BookText"/>
        <w:rPr/>
      </w:pPr>
      <w:r>
        <w:rPr>
          <w:rFonts w:ascii="Amiri" w:hAnsi="Amiri" w:eastAsia="Amiri" w:cs="Amiri"/>
          <w:color w:val="111111"/>
          <w:sz w:val="28"/>
          <w:sz w:val="28"/>
          <w:szCs w:val="28"/>
          <w:rtl w:val="true"/>
          <w:lang w:bidi="ar-SA"/>
        </w:rPr>
        <w:t>سربلند با نام مولاي جهان</w:t>
      </w:r>
    </w:p>
    <w:p>
      <w:pPr>
        <w:pStyle w:val="BookText"/>
        <w:rPr/>
      </w:pPr>
      <w:r>
        <w:rPr>
          <w:rFonts w:ascii="Amiri" w:hAnsi="Amiri" w:eastAsia="Amiri" w:cs="Amiri"/>
          <w:color w:val="111111"/>
          <w:sz w:val="28"/>
          <w:sz w:val="28"/>
          <w:szCs w:val="28"/>
          <w:rtl w:val="true"/>
          <w:lang w:bidi="ar-SA"/>
        </w:rPr>
        <w:t>شيعه باشد زنده با روز غدير</w:t>
      </w:r>
    </w:p>
    <w:p>
      <w:pPr>
        <w:pStyle w:val="BookText"/>
        <w:rPr/>
      </w:pPr>
      <w:r>
        <w:rPr>
          <w:rFonts w:ascii="IRNazanin" w:hAnsi="IRNazanin" w:eastAsia="IRNazanin"/>
          <w:color w:val="111111"/>
          <w:sz w:val="28"/>
          <w:sz w:val="28"/>
          <w:szCs w:val="28"/>
          <w:rtl w:val="true"/>
          <w:lang w:bidi="fa-IR"/>
        </w:rPr>
        <w:t>اي علي جان دست عشاقت بگير</w:t>
      </w:r>
    </w:p>
    <w:p>
      <w:pPr>
        <w:pStyle w:val="BookText"/>
        <w:rPr/>
      </w:pPr>
      <w:r>
        <w:rPr>
          <w:rFonts w:ascii="Amiri" w:hAnsi="Amiri" w:eastAsia="Amiri" w:cs="Amiri"/>
          <w:color w:val="111111"/>
          <w:sz w:val="28"/>
          <w:sz w:val="28"/>
          <w:szCs w:val="28"/>
          <w:rtl w:val="true"/>
          <w:lang w:bidi="ar-SA"/>
        </w:rPr>
        <w:t>ما غديرييم تا روز ابد</w:t>
      </w:r>
    </w:p>
    <w:p>
      <w:pPr>
        <w:pStyle w:val="BookText"/>
        <w:rPr/>
      </w:pPr>
      <w:r>
        <w:rPr>
          <w:rFonts w:ascii="IRNazanin" w:hAnsi="IRNazanin" w:eastAsia="IRNazanin"/>
          <w:color w:val="111111"/>
          <w:sz w:val="28"/>
          <w:sz w:val="28"/>
          <w:szCs w:val="28"/>
          <w:rtl w:val="true"/>
          <w:lang w:bidi="fa-IR"/>
        </w:rPr>
        <w:t>يا علي گوييم و الله و احد</w:t>
      </w:r>
    </w:p>
    <w:p>
      <w:pPr>
        <w:pStyle w:val="BookText"/>
        <w:rPr/>
      </w:pPr>
      <w:r>
        <w:rPr>
          <w:rFonts w:ascii="Amiri" w:hAnsi="Amiri" w:eastAsia="Amiri" w:cs="Amiri"/>
          <w:color w:val="111111"/>
          <w:sz w:val="28"/>
          <w:sz w:val="28"/>
          <w:szCs w:val="28"/>
          <w:rtl w:val="true"/>
          <w:lang w:bidi="ar-SA"/>
        </w:rPr>
        <w:t>راجي اميدش به احسان علي است</w:t>
      </w:r>
    </w:p>
    <w:p>
      <w:pPr>
        <w:pStyle w:val="BookText"/>
        <w:rPr/>
      </w:pPr>
      <w:r>
        <w:rPr>
          <w:rFonts w:ascii="Amiri" w:hAnsi="Amiri" w:eastAsia="Amiri" w:cs="Amiri"/>
          <w:color w:val="111111"/>
          <w:sz w:val="28"/>
          <w:sz w:val="28"/>
          <w:szCs w:val="28"/>
          <w:rtl w:val="true"/>
          <w:lang w:bidi="ar-SA"/>
        </w:rPr>
        <w:t>داروي دردش نداي يا علي است</w:t>
      </w:r>
    </w:p>
    <w:p>
      <w:pPr>
        <w:pStyle w:val="BookText"/>
        <w:rPr/>
      </w:pPr>
      <w:r>
        <w:rPr>
          <w:rFonts w:ascii="Amiri" w:hAnsi="Amiri" w:eastAsia="Amiri" w:cs="Amiri"/>
          <w:color w:val="111111"/>
          <w:sz w:val="28"/>
          <w:sz w:val="28"/>
          <w:szCs w:val="28"/>
          <w:rtl w:val="true"/>
          <w:lang w:bidi="ar-SA"/>
        </w:rPr>
        <w:t xml:space="preserve">محمد رجب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راجي </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3815387_3650668749"/>
      <w:bookmarkStart w:id="1148" w:name="_Toc414"/>
      <w:bookmarkEnd w:id="1147"/>
      <w:r>
        <w:rPr>
          <w:rtl w:val="true"/>
        </w:rPr>
        <w:t>محمود شاهرخي</w:t>
      </w:r>
      <w:bookmarkEnd w:id="1148"/>
    </w:p>
    <w:p>
      <w:pPr>
        <w:pStyle w:val="BookText"/>
        <w:rPr/>
      </w:pPr>
      <w:r>
        <w:rPr>
          <w:rFonts w:ascii="IRNazanin" w:hAnsi="IRNazanin" w:eastAsia="IRNazanin"/>
          <w:color w:val="111111"/>
          <w:sz w:val="28"/>
          <w:sz w:val="28"/>
          <w:szCs w:val="28"/>
          <w:rtl w:val="true"/>
          <w:lang w:bidi="fa-IR"/>
        </w:rPr>
        <w:t>اي گشته ز روي صدق دمساز علي</w:t>
      </w:r>
    </w:p>
    <w:p>
      <w:pPr>
        <w:pStyle w:val="BookText"/>
        <w:rPr/>
      </w:pPr>
      <w:r>
        <w:rPr>
          <w:rFonts w:ascii="IRNazanin" w:hAnsi="IRNazanin" w:eastAsia="IRNazanin"/>
          <w:color w:val="111111"/>
          <w:sz w:val="28"/>
          <w:sz w:val="28"/>
          <w:szCs w:val="28"/>
          <w:rtl w:val="true"/>
          <w:lang w:bidi="fa-IR"/>
        </w:rPr>
        <w:t>وي گوش دل تو پر ز آواز علي</w:t>
      </w:r>
    </w:p>
    <w:p>
      <w:pPr>
        <w:pStyle w:val="BookText"/>
        <w:rPr/>
      </w:pPr>
      <w:r>
        <w:rPr>
          <w:rFonts w:ascii="Amiri" w:hAnsi="Amiri" w:eastAsia="Amiri" w:cs="Amiri"/>
          <w:color w:val="111111"/>
          <w:sz w:val="28"/>
          <w:sz w:val="28"/>
          <w:szCs w:val="28"/>
          <w:rtl w:val="true"/>
          <w:lang w:bidi="ar-SA"/>
        </w:rPr>
        <w:t>در هر شب آدينه به محراب دعا</w:t>
      </w:r>
    </w:p>
    <w:p>
      <w:pPr>
        <w:pStyle w:val="BookText"/>
        <w:rPr/>
      </w:pPr>
      <w:r>
        <w:rPr>
          <w:rFonts w:ascii="Amiri" w:hAnsi="Amiri" w:eastAsia="Amiri" w:cs="Amiri"/>
          <w:color w:val="111111"/>
          <w:sz w:val="28"/>
          <w:sz w:val="28"/>
          <w:szCs w:val="28"/>
          <w:rtl w:val="true"/>
          <w:lang w:bidi="ar-SA"/>
        </w:rPr>
        <w:t>مانند كميل باش همراز علي</w:t>
      </w:r>
    </w:p>
    <w:p>
      <w:pPr>
        <w:pStyle w:val="BookText"/>
        <w:rPr/>
      </w:pPr>
      <w:r>
        <w:rPr>
          <w:rFonts w:ascii="IRNazanin" w:hAnsi="IRNazanin" w:eastAsia="IRNazanin"/>
          <w:color w:val="111111"/>
          <w:sz w:val="28"/>
          <w:sz w:val="28"/>
          <w:szCs w:val="28"/>
          <w:rtl w:val="true"/>
          <w:lang w:bidi="fa-IR"/>
        </w:rPr>
        <w:t>بنگر به شكوه و حشمت و جاه كميل</w:t>
      </w:r>
    </w:p>
    <w:p>
      <w:pPr>
        <w:pStyle w:val="BookText"/>
        <w:rPr/>
      </w:pPr>
      <w:r>
        <w:rPr>
          <w:rFonts w:ascii="Amiri" w:hAnsi="Amiri" w:eastAsia="Amiri" w:cs="Amiri"/>
          <w:color w:val="111111"/>
          <w:sz w:val="28"/>
          <w:sz w:val="28"/>
          <w:szCs w:val="28"/>
          <w:rtl w:val="true"/>
          <w:lang w:bidi="ar-SA"/>
        </w:rPr>
        <w:t>شد عرش نشين كبوتر آه كميل</w:t>
      </w:r>
    </w:p>
    <w:p>
      <w:pPr>
        <w:pStyle w:val="BookText"/>
        <w:rPr/>
      </w:pPr>
      <w:r>
        <w:rPr>
          <w:rFonts w:ascii="Amiri" w:hAnsi="Amiri" w:eastAsia="Amiri" w:cs="Amiri"/>
          <w:color w:val="111111"/>
          <w:sz w:val="28"/>
          <w:sz w:val="28"/>
          <w:szCs w:val="28"/>
          <w:rtl w:val="true"/>
          <w:lang w:bidi="ar-SA"/>
        </w:rPr>
        <w:t>خواهي كه شوي زنده ز انفاس علي</w:t>
      </w:r>
    </w:p>
    <w:p>
      <w:pPr>
        <w:pStyle w:val="BookText"/>
        <w:rPr/>
      </w:pPr>
      <w:r>
        <w:rPr>
          <w:rFonts w:ascii="Amiri" w:hAnsi="Amiri" w:eastAsia="Amiri" w:cs="Amiri"/>
          <w:color w:val="111111"/>
          <w:sz w:val="28"/>
          <w:sz w:val="28"/>
          <w:szCs w:val="28"/>
          <w:rtl w:val="true"/>
          <w:lang w:bidi="ar-SA"/>
        </w:rPr>
        <w:t>در هر شب جمعه باش همراه كميل</w:t>
      </w:r>
    </w:p>
    <w:p>
      <w:pPr>
        <w:pStyle w:val="BookText"/>
        <w:rPr/>
      </w:pPr>
      <w:r>
        <w:rPr>
          <w:rFonts w:ascii="Amiri" w:hAnsi="Amiri" w:eastAsia="Amiri" w:cs="Amiri"/>
          <w:color w:val="111111"/>
          <w:sz w:val="28"/>
          <w:sz w:val="28"/>
          <w:szCs w:val="28"/>
          <w:rtl w:val="true"/>
          <w:lang w:bidi="ar-SA"/>
        </w:rPr>
        <w:t>آمد رمضان و مي دهد ماه نويد</w:t>
      </w:r>
    </w:p>
    <w:p>
      <w:pPr>
        <w:pStyle w:val="BookText"/>
        <w:rPr/>
      </w:pPr>
      <w:r>
        <w:rPr>
          <w:rFonts w:ascii="IRNazanin" w:hAnsi="IRNazanin" w:eastAsia="IRNazanin"/>
          <w:color w:val="111111"/>
          <w:sz w:val="28"/>
          <w:sz w:val="28"/>
          <w:szCs w:val="28"/>
          <w:rtl w:val="true"/>
          <w:lang w:bidi="fa-IR"/>
        </w:rPr>
        <w:t>كز مشرق آرزو گل نور دميد</w:t>
      </w:r>
    </w:p>
    <w:p>
      <w:pPr>
        <w:pStyle w:val="BookText"/>
        <w:rPr/>
      </w:pPr>
      <w:r>
        <w:rPr>
          <w:rFonts w:ascii="IRNazanin" w:hAnsi="IRNazanin" w:eastAsia="IRNazanin"/>
          <w:color w:val="111111"/>
          <w:sz w:val="28"/>
          <w:sz w:val="28"/>
          <w:szCs w:val="28"/>
          <w:rtl w:val="true"/>
          <w:lang w:bidi="fa-IR"/>
        </w:rPr>
        <w:t>هر كس كه نهاد گام در راه علي</w:t>
      </w:r>
    </w:p>
    <w:p>
      <w:pPr>
        <w:pStyle w:val="BookText"/>
        <w:rPr/>
      </w:pPr>
      <w:r>
        <w:rPr>
          <w:rFonts w:ascii="Amiri" w:hAnsi="Amiri" w:eastAsia="Amiri" w:cs="Amiri"/>
          <w:color w:val="111111"/>
          <w:sz w:val="28"/>
          <w:sz w:val="28"/>
          <w:szCs w:val="28"/>
          <w:rtl w:val="true"/>
          <w:lang w:bidi="ar-SA"/>
        </w:rPr>
        <w:t>در خلوت دل به وصل دلدار رسيد</w:t>
      </w:r>
    </w:p>
    <w:p>
      <w:pPr>
        <w:pStyle w:val="BookText"/>
        <w:rPr/>
      </w:pPr>
      <w:r>
        <w:rPr>
          <w:rFonts w:ascii="IRNazanin" w:hAnsi="IRNazanin" w:eastAsia="IRNazanin"/>
          <w:color w:val="111111"/>
          <w:sz w:val="28"/>
          <w:sz w:val="28"/>
          <w:szCs w:val="28"/>
          <w:rtl w:val="true"/>
          <w:lang w:bidi="fa-IR"/>
        </w:rPr>
        <w:t>با پردگيان قدس دمساز علي است</w:t>
      </w:r>
    </w:p>
    <w:p>
      <w:pPr>
        <w:pStyle w:val="BookText"/>
        <w:rPr/>
      </w:pPr>
      <w:r>
        <w:rPr>
          <w:rFonts w:ascii="IRNazanin" w:hAnsi="IRNazanin" w:eastAsia="IRNazanin"/>
          <w:color w:val="111111"/>
          <w:sz w:val="28"/>
          <w:sz w:val="28"/>
          <w:szCs w:val="28"/>
          <w:rtl w:val="true"/>
          <w:lang w:bidi="fa-IR"/>
        </w:rPr>
        <w:t>درگلشن غيب نغمه پرداز علي است</w:t>
      </w:r>
    </w:p>
    <w:p>
      <w:pPr>
        <w:pStyle w:val="BookText"/>
        <w:rPr/>
      </w:pPr>
      <w:r>
        <w:rPr>
          <w:rFonts w:ascii="Amiri" w:hAnsi="Amiri" w:eastAsia="Amiri" w:cs="Amiri"/>
          <w:color w:val="111111"/>
          <w:sz w:val="28"/>
          <w:sz w:val="28"/>
          <w:szCs w:val="28"/>
          <w:rtl w:val="true"/>
          <w:lang w:bidi="ar-SA"/>
        </w:rPr>
        <w:t xml:space="preserve">او دم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و ارباب صفا</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به حق واقف هر راز علي است</w:t>
      </w:r>
      <w:bookmarkStart w:id="1149" w:name="pg1981_11385"/>
    </w:p>
    <w:p>
      <w:pPr>
        <w:pStyle w:val="BookText"/>
        <w:rPr/>
      </w:pPr>
      <w:bookmarkEnd w:id="1149"/>
      <w:r>
        <w:rPr>
          <w:rFonts w:ascii="Amiri" w:hAnsi="Amiri" w:eastAsia="Amiri" w:cs="Amiri"/>
          <w:color w:val="111111"/>
          <w:sz w:val="28"/>
          <w:sz w:val="28"/>
          <w:szCs w:val="28"/>
          <w:rtl w:val="true"/>
          <w:lang w:bidi="ar-SA"/>
        </w:rPr>
        <w:t>اي بر تو درود و روح حق خواهي تو</w:t>
      </w:r>
    </w:p>
    <w:p>
      <w:pPr>
        <w:pStyle w:val="BookText"/>
        <w:rPr/>
      </w:pPr>
      <w:r>
        <w:rPr>
          <w:rFonts w:ascii="Amiri" w:hAnsi="Amiri" w:eastAsia="Amiri" w:cs="Amiri"/>
          <w:color w:val="111111"/>
          <w:sz w:val="28"/>
          <w:sz w:val="28"/>
          <w:szCs w:val="28"/>
          <w:rtl w:val="true"/>
          <w:lang w:bidi="ar-SA"/>
        </w:rPr>
        <w:t>درمانده رهينِ لطف و همراهي تو</w:t>
      </w:r>
    </w:p>
    <w:p>
      <w:pPr>
        <w:pStyle w:val="BookText"/>
        <w:rPr/>
      </w:pPr>
      <w:r>
        <w:rPr>
          <w:rFonts w:ascii="IRNazanin" w:hAnsi="IRNazanin" w:eastAsia="IRNazanin"/>
          <w:color w:val="111111"/>
          <w:sz w:val="28"/>
          <w:sz w:val="28"/>
          <w:szCs w:val="28"/>
          <w:rtl w:val="true"/>
          <w:lang w:bidi="fa-IR"/>
        </w:rPr>
        <w:t>از كار فروبسته گره گردد باز</w:t>
      </w:r>
    </w:p>
    <w:p>
      <w:pPr>
        <w:pStyle w:val="BookText"/>
        <w:rPr/>
      </w:pPr>
      <w:r>
        <w:rPr>
          <w:rFonts w:ascii="IRNazanin" w:hAnsi="IRNazanin" w:eastAsia="IRNazanin"/>
          <w:color w:val="111111"/>
          <w:sz w:val="28"/>
          <w:sz w:val="28"/>
          <w:szCs w:val="28"/>
          <w:rtl w:val="true"/>
          <w:lang w:bidi="fa-IR"/>
        </w:rPr>
        <w:t>شاها به سرانگشت يدالهي تو</w:t>
      </w:r>
    </w:p>
    <w:p>
      <w:pPr>
        <w:pStyle w:val="BookText"/>
        <w:rPr/>
      </w:pPr>
      <w:r>
        <w:rPr>
          <w:rFonts w:ascii="IRNazanin" w:hAnsi="IRNazanin" w:eastAsia="IRNazanin"/>
          <w:color w:val="111111"/>
          <w:sz w:val="28"/>
          <w:sz w:val="28"/>
          <w:szCs w:val="28"/>
          <w:rtl w:val="true"/>
          <w:lang w:bidi="fa-IR"/>
        </w:rPr>
        <w:t>سرچشمه ي فيض و منبع جود علي است</w:t>
      </w:r>
    </w:p>
    <w:p>
      <w:pPr>
        <w:pStyle w:val="BookText"/>
        <w:rPr/>
      </w:pPr>
      <w:r>
        <w:rPr>
          <w:rFonts w:ascii="Amiri" w:hAnsi="Amiri" w:eastAsia="Amiri" w:cs="Amiri"/>
          <w:color w:val="111111"/>
          <w:sz w:val="28"/>
          <w:sz w:val="28"/>
          <w:szCs w:val="28"/>
          <w:rtl w:val="true"/>
          <w:lang w:bidi="ar-SA"/>
        </w:rPr>
        <w:t>از خلقت كاينات مقصود علي است</w:t>
      </w:r>
    </w:p>
    <w:p>
      <w:pPr>
        <w:pStyle w:val="BookText"/>
        <w:rPr/>
      </w:pPr>
      <w:r>
        <w:rPr>
          <w:rFonts w:ascii="IRNazanin" w:hAnsi="IRNazanin" w:eastAsia="IRNazanin"/>
          <w:color w:val="111111"/>
          <w:sz w:val="28"/>
          <w:sz w:val="28"/>
          <w:szCs w:val="28"/>
          <w:rtl w:val="true"/>
          <w:lang w:bidi="fa-IR"/>
        </w:rPr>
        <w:t>آنكس كه ز درد و رنج محنت زدگان</w:t>
      </w:r>
    </w:p>
    <w:p>
      <w:pPr>
        <w:pStyle w:val="BookText"/>
        <w:rPr/>
      </w:pPr>
      <w:r>
        <w:rPr>
          <w:rFonts w:ascii="Amiri" w:hAnsi="Amiri" w:eastAsia="Amiri" w:cs="Amiri"/>
          <w:color w:val="111111"/>
          <w:sz w:val="28"/>
          <w:sz w:val="28"/>
          <w:szCs w:val="28"/>
          <w:rtl w:val="true"/>
          <w:lang w:bidi="ar-SA"/>
        </w:rPr>
        <w:t>يك لحظه به عمر خود نياسود علي است</w:t>
      </w:r>
    </w:p>
    <w:p>
      <w:pPr>
        <w:pStyle w:val="BookText"/>
        <w:rPr/>
      </w:pPr>
      <w:r>
        <w:rPr>
          <w:rFonts w:ascii="Amiri" w:hAnsi="Amiri" w:eastAsia="Amiri" w:cs="Amiri"/>
          <w:color w:val="111111"/>
          <w:sz w:val="28"/>
          <w:sz w:val="28"/>
          <w:szCs w:val="28"/>
          <w:rtl w:val="true"/>
          <w:lang w:bidi="ar-SA"/>
        </w:rPr>
        <w:t>ما هديه به دوست جز سروتن نكنيم</w:t>
      </w:r>
    </w:p>
    <w:p>
      <w:pPr>
        <w:pStyle w:val="BookText"/>
        <w:rPr/>
      </w:pPr>
      <w:r>
        <w:rPr>
          <w:rFonts w:ascii="IRNazanin" w:hAnsi="IRNazanin" w:eastAsia="IRNazanin"/>
          <w:color w:val="111111"/>
          <w:sz w:val="28"/>
          <w:sz w:val="28"/>
          <w:szCs w:val="28"/>
          <w:rtl w:val="true"/>
          <w:lang w:bidi="fa-IR"/>
        </w:rPr>
        <w:t>در بستر گرم، ميل مردن نكنيم</w:t>
      </w:r>
    </w:p>
    <w:p>
      <w:pPr>
        <w:pStyle w:val="BookText"/>
        <w:rPr/>
      </w:pPr>
      <w:r>
        <w:rPr>
          <w:rFonts w:ascii="IRNazanin" w:hAnsi="IRNazanin" w:eastAsia="IRNazanin"/>
          <w:color w:val="111111"/>
          <w:sz w:val="28"/>
          <w:sz w:val="28"/>
          <w:szCs w:val="28"/>
          <w:rtl w:val="true"/>
          <w:lang w:bidi="fa-IR"/>
        </w:rPr>
        <w:t>ما پيرو مرتضاي لشكر شكنيم</w:t>
      </w:r>
    </w:p>
    <w:p>
      <w:pPr>
        <w:pStyle w:val="BookText"/>
        <w:rPr/>
      </w:pPr>
      <w:r>
        <w:rPr>
          <w:rFonts w:ascii="IRNazanin" w:hAnsi="IRNazanin" w:eastAsia="IRNazanin"/>
          <w:color w:val="111111"/>
          <w:sz w:val="28"/>
          <w:sz w:val="28"/>
          <w:szCs w:val="28"/>
          <w:rtl w:val="true"/>
          <w:lang w:bidi="fa-IR"/>
        </w:rPr>
        <w:t>در روز دّغا پشت به دشمن نكنيم</w:t>
      </w:r>
    </w:p>
    <w:p>
      <w:pPr>
        <w:pStyle w:val="BookText"/>
        <w:rPr/>
      </w:pPr>
      <w:r>
        <w:rPr>
          <w:rFonts w:ascii="Amiri" w:hAnsi="Amiri" w:eastAsia="Amiri" w:cs="Amiri"/>
          <w:color w:val="111111"/>
          <w:sz w:val="28"/>
          <w:sz w:val="28"/>
          <w:szCs w:val="28"/>
          <w:rtl w:val="true"/>
          <w:lang w:bidi="ar-SA"/>
        </w:rPr>
        <w:t>اي روي تو آئينه حسن ازلي</w:t>
      </w:r>
    </w:p>
    <w:p>
      <w:pPr>
        <w:pStyle w:val="BookText"/>
        <w:rPr/>
      </w:pPr>
      <w:r>
        <w:rPr>
          <w:rFonts w:ascii="Amiri" w:hAnsi="Amiri" w:eastAsia="Amiri" w:cs="Amiri"/>
          <w:color w:val="111111"/>
          <w:sz w:val="28"/>
          <w:sz w:val="28"/>
          <w:szCs w:val="28"/>
          <w:rtl w:val="true"/>
          <w:lang w:bidi="ar-SA"/>
        </w:rPr>
        <w:t>با امر خدا، بر همه ي خلق ولي</w:t>
      </w:r>
    </w:p>
    <w:p>
      <w:pPr>
        <w:pStyle w:val="BookText"/>
        <w:rPr/>
      </w:pPr>
      <w:r>
        <w:rPr>
          <w:rFonts w:ascii="IRNazanin" w:hAnsi="IRNazanin" w:eastAsia="IRNazanin"/>
          <w:color w:val="111111"/>
          <w:sz w:val="28"/>
          <w:sz w:val="28"/>
          <w:szCs w:val="28"/>
          <w:rtl w:val="true"/>
          <w:lang w:bidi="fa-IR"/>
        </w:rPr>
        <w:t>چون نام تو مشتق است ز اسماء الاه</w:t>
      </w:r>
    </w:p>
    <w:p>
      <w:pPr>
        <w:pStyle w:val="BookText"/>
        <w:rPr/>
      </w:pPr>
      <w:r>
        <w:rPr>
          <w:rFonts w:ascii="Amiri" w:hAnsi="Amiri" w:eastAsia="Amiri" w:cs="Amiri"/>
          <w:color w:val="111111"/>
          <w:sz w:val="28"/>
          <w:sz w:val="28"/>
          <w:szCs w:val="28"/>
          <w:rtl w:val="true"/>
          <w:lang w:bidi="ar-SA"/>
        </w:rPr>
        <w:t>شايان تو بود زين سبب نام علي</w:t>
      </w:r>
    </w:p>
    <w:p>
      <w:pPr>
        <w:pStyle w:val="BookText"/>
        <w:rPr/>
      </w:pPr>
      <w:r>
        <w:rPr>
          <w:rFonts w:ascii="Amiri" w:hAnsi="Amiri" w:eastAsia="Amiri" w:cs="Amiri"/>
          <w:color w:val="111111"/>
          <w:sz w:val="28"/>
          <w:sz w:val="28"/>
          <w:szCs w:val="28"/>
          <w:rtl w:val="true"/>
          <w:lang w:bidi="ar-SA"/>
        </w:rPr>
        <w:t>محمود شاهرخي – جذبه</w:t>
      </w:r>
    </w:p>
    <w:p>
      <w:pPr>
        <w:pStyle w:val="Heading3"/>
        <w:numPr>
          <w:ilvl w:val="2"/>
          <w:numId w:val="1"/>
        </w:numPr>
        <w:rPr/>
      </w:pPr>
      <w:bookmarkStart w:id="1150" w:name="__RefHeading___Toc3815389_3650668749"/>
      <w:bookmarkStart w:id="1151" w:name="_Toc415"/>
      <w:bookmarkEnd w:id="1150"/>
      <w:r>
        <w:rPr>
          <w:rtl w:val="true"/>
        </w:rPr>
        <w:t>محمد سهرابي</w:t>
      </w:r>
      <w:bookmarkEnd w:id="1151"/>
    </w:p>
    <w:p>
      <w:pPr>
        <w:pStyle w:val="BookText"/>
        <w:rPr/>
      </w:pPr>
      <w:r>
        <w:rPr>
          <w:rFonts w:ascii="Amiri" w:hAnsi="Amiri" w:eastAsia="Amiri" w:cs="Amiri"/>
          <w:color w:val="111111"/>
          <w:sz w:val="28"/>
          <w:sz w:val="28"/>
          <w:szCs w:val="28"/>
          <w:rtl w:val="true"/>
          <w:lang w:bidi="ar-SA"/>
        </w:rPr>
        <w:t>آموختم فرار ز ياران به يار را</w:t>
      </w:r>
    </w:p>
    <w:p>
      <w:pPr>
        <w:pStyle w:val="BookText"/>
        <w:rPr/>
      </w:pPr>
      <w:r>
        <w:rPr>
          <w:rFonts w:ascii="Amiri" w:hAnsi="Amiri" w:eastAsia="Amiri" w:cs="Amiri"/>
          <w:color w:val="111111"/>
          <w:sz w:val="28"/>
          <w:sz w:val="28"/>
          <w:szCs w:val="28"/>
          <w:rtl w:val="true"/>
          <w:lang w:bidi="ar-SA"/>
        </w:rPr>
        <w:t>دل مي كشيد ناز من و درد و بار را</w:t>
      </w:r>
    </w:p>
    <w:p>
      <w:pPr>
        <w:pStyle w:val="BookText"/>
        <w:rPr/>
      </w:pPr>
      <w:r>
        <w:rPr>
          <w:rFonts w:ascii="IRNazanin" w:hAnsi="IRNazanin" w:eastAsia="IRNazanin"/>
          <w:color w:val="111111"/>
          <w:sz w:val="28"/>
          <w:sz w:val="28"/>
          <w:szCs w:val="28"/>
          <w:rtl w:val="true"/>
          <w:lang w:bidi="fa-IR"/>
        </w:rPr>
        <w:t>كاموختم كشيدن ناز نگار را</w:t>
      </w:r>
    </w:p>
    <w:p>
      <w:pPr>
        <w:pStyle w:val="BookText"/>
        <w:rPr/>
      </w:pPr>
      <w:r>
        <w:rPr>
          <w:rFonts w:ascii="IRNazanin" w:hAnsi="IRNazanin" w:eastAsia="IRNazanin"/>
          <w:color w:val="111111"/>
          <w:sz w:val="28"/>
          <w:sz w:val="28"/>
          <w:szCs w:val="28"/>
          <w:rtl w:val="true"/>
          <w:lang w:bidi="fa-IR"/>
        </w:rPr>
        <w:t>پس مي كشم به وزن و قوافي خمار را</w:t>
      </w:r>
    </w:p>
    <w:p>
      <w:pPr>
        <w:pStyle w:val="BookText"/>
        <w:rPr/>
      </w:pPr>
      <w:r>
        <w:rPr>
          <w:rFonts w:ascii="IRNazanin" w:hAnsi="IRNazanin" w:eastAsia="IRNazanin"/>
          <w:color w:val="111111"/>
          <w:sz w:val="28"/>
          <w:sz w:val="28"/>
          <w:szCs w:val="28"/>
          <w:rtl w:val="true"/>
          <w:lang w:bidi="fa-IR"/>
        </w:rPr>
        <w:t>گيرم كه كرد خواب رفيقان مرا كسل</w:t>
      </w:r>
    </w:p>
    <w:p>
      <w:pPr>
        <w:pStyle w:val="BookText"/>
        <w:rPr/>
      </w:pPr>
      <w:r>
        <w:rPr>
          <w:rFonts w:ascii="IRNazanin" w:hAnsi="IRNazanin" w:eastAsia="IRNazanin"/>
          <w:color w:val="111111"/>
          <w:sz w:val="28"/>
          <w:sz w:val="28"/>
          <w:szCs w:val="28"/>
          <w:rtl w:val="true"/>
          <w:lang w:bidi="fa-IR"/>
        </w:rPr>
        <w:t>گيرم كه گشت باده ازين خستگي خجل</w:t>
      </w:r>
    </w:p>
    <w:p>
      <w:pPr>
        <w:pStyle w:val="BookText"/>
        <w:rPr/>
      </w:pPr>
      <w:r>
        <w:rPr>
          <w:rFonts w:ascii="IRNazanin" w:hAnsi="IRNazanin" w:eastAsia="IRNazanin"/>
          <w:color w:val="111111"/>
          <w:sz w:val="28"/>
          <w:sz w:val="28"/>
          <w:szCs w:val="28"/>
          <w:rtl w:val="true"/>
          <w:lang w:bidi="fa-IR"/>
        </w:rPr>
        <w:t>گيرم كه رفت پاي طرب تا كمر به گل</w:t>
      </w:r>
    </w:p>
    <w:p>
      <w:pPr>
        <w:pStyle w:val="BookText"/>
        <w:rPr/>
      </w:pPr>
      <w:r>
        <w:rPr>
          <w:rFonts w:ascii="Amiri" w:hAnsi="Amiri" w:eastAsia="Amiri" w:cs="Amiri"/>
          <w:color w:val="111111"/>
          <w:sz w:val="28"/>
          <w:sz w:val="28"/>
          <w:szCs w:val="28"/>
          <w:rtl w:val="true"/>
          <w:lang w:bidi="ar-SA"/>
        </w:rPr>
        <w:t>ناخن به زلف يار رسانم به فتح دل</w:t>
      </w:r>
    </w:p>
    <w:p>
      <w:pPr>
        <w:pStyle w:val="BookText"/>
        <w:rPr/>
      </w:pPr>
      <w:r>
        <w:rPr>
          <w:rFonts w:ascii="IRNazanin" w:hAnsi="IRNazanin" w:eastAsia="IRNazanin"/>
          <w:color w:val="111111"/>
          <w:sz w:val="28"/>
          <w:sz w:val="28"/>
          <w:szCs w:val="28"/>
          <w:rtl w:val="true"/>
          <w:lang w:bidi="fa-IR"/>
        </w:rPr>
        <w:t>مطرب اگر كلافه نوازد سه تار را</w:t>
      </w:r>
    </w:p>
    <w:p>
      <w:pPr>
        <w:pStyle w:val="BookText"/>
        <w:rPr/>
      </w:pPr>
      <w:r>
        <w:rPr>
          <w:rFonts w:ascii="Amiri" w:hAnsi="Amiri" w:eastAsia="Amiri" w:cs="Amiri"/>
          <w:color w:val="111111"/>
          <w:sz w:val="28"/>
          <w:sz w:val="28"/>
          <w:szCs w:val="28"/>
          <w:rtl w:val="true"/>
          <w:lang w:bidi="ar-SA"/>
        </w:rPr>
        <w:t>بايد كه تر شود ز لب من شراب خشك</w:t>
      </w:r>
    </w:p>
    <w:p>
      <w:pPr>
        <w:pStyle w:val="BookText"/>
        <w:rPr/>
      </w:pPr>
      <w:r>
        <w:rPr>
          <w:rFonts w:ascii="Amiri" w:hAnsi="Amiri" w:eastAsia="Amiri" w:cs="Amiri"/>
          <w:color w:val="111111"/>
          <w:sz w:val="28"/>
          <w:sz w:val="28"/>
          <w:szCs w:val="28"/>
          <w:rtl w:val="true"/>
          <w:lang w:bidi="ar-SA"/>
        </w:rPr>
        <w:t>بايد رسد به شبنم من آفتاب خشك</w:t>
      </w:r>
    </w:p>
    <w:p>
      <w:pPr>
        <w:pStyle w:val="BookText"/>
        <w:rPr/>
      </w:pPr>
      <w:r>
        <w:rPr>
          <w:rFonts w:ascii="Amiri" w:hAnsi="Amiri" w:eastAsia="Amiri" w:cs="Amiri"/>
          <w:color w:val="111111"/>
          <w:sz w:val="28"/>
          <w:sz w:val="28"/>
          <w:szCs w:val="28"/>
          <w:rtl w:val="true"/>
          <w:lang w:bidi="ar-SA"/>
        </w:rPr>
        <w:t>دل رنجه شد ز زهد دوات و كتاب خشك</w:t>
      </w:r>
    </w:p>
    <w:p>
      <w:pPr>
        <w:pStyle w:val="BookText"/>
        <w:rPr/>
      </w:pPr>
      <w:r>
        <w:rPr>
          <w:rFonts w:ascii="Amiri" w:hAnsi="Amiri" w:eastAsia="Amiri" w:cs="Amiri"/>
          <w:color w:val="111111"/>
          <w:sz w:val="28"/>
          <w:sz w:val="28"/>
          <w:szCs w:val="28"/>
          <w:rtl w:val="true"/>
          <w:lang w:bidi="ar-SA"/>
        </w:rPr>
        <w:t>از عاشقان سلام تر از تو جواب خشك</w:t>
      </w:r>
    </w:p>
    <w:p>
      <w:pPr>
        <w:pStyle w:val="BookText"/>
        <w:rPr/>
      </w:pPr>
      <w:r>
        <w:rPr>
          <w:rFonts w:ascii="Amiri" w:hAnsi="Amiri" w:eastAsia="Amiri" w:cs="Amiri"/>
          <w:color w:val="111111"/>
          <w:sz w:val="28"/>
          <w:sz w:val="28"/>
          <w:szCs w:val="28"/>
          <w:rtl w:val="true"/>
          <w:lang w:bidi="ar-SA"/>
        </w:rPr>
        <w:t>از ما مكن دريغ لب آبدار را</w:t>
      </w:r>
    </w:p>
    <w:p>
      <w:pPr>
        <w:pStyle w:val="BookText"/>
        <w:rPr/>
      </w:pPr>
      <w:r>
        <w:rPr>
          <w:rFonts w:ascii="IRNazanin" w:hAnsi="IRNazanin" w:eastAsia="IRNazanin"/>
          <w:color w:val="111111"/>
          <w:sz w:val="28"/>
          <w:sz w:val="28"/>
          <w:szCs w:val="28"/>
          <w:rtl w:val="true"/>
          <w:lang w:bidi="fa-IR"/>
        </w:rPr>
        <w:t>شد پايمال خال و خطت آبروي چشم</w:t>
      </w:r>
    </w:p>
    <w:p>
      <w:pPr>
        <w:pStyle w:val="BookText"/>
        <w:rPr/>
      </w:pPr>
      <w:r>
        <w:rPr>
          <w:rFonts w:ascii="IRNazanin" w:hAnsi="IRNazanin" w:eastAsia="IRNazanin"/>
          <w:color w:val="111111"/>
          <w:sz w:val="28"/>
          <w:sz w:val="28"/>
          <w:szCs w:val="28"/>
          <w:rtl w:val="true"/>
          <w:lang w:bidi="fa-IR"/>
        </w:rPr>
        <w:t>از باده شد تهي و پر از خون سبوي چشم</w:t>
      </w:r>
    </w:p>
    <w:p>
      <w:pPr>
        <w:pStyle w:val="BookText"/>
        <w:rPr/>
      </w:pPr>
      <w:r>
        <w:rPr>
          <w:rFonts w:ascii="IRNazanin" w:hAnsi="IRNazanin" w:eastAsia="IRNazanin"/>
          <w:color w:val="111111"/>
          <w:sz w:val="28"/>
          <w:sz w:val="28"/>
          <w:szCs w:val="28"/>
          <w:rtl w:val="true"/>
          <w:lang w:bidi="fa-IR"/>
        </w:rPr>
        <w:t>شد صرف نحوه نگهت گفتگوي چشم</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 بسوز در غم من اي بروي چشم</w:t>
      </w:r>
    </w:p>
    <w:p>
      <w:pPr>
        <w:pStyle w:val="BookText"/>
        <w:rPr/>
      </w:pPr>
      <w:r>
        <w:rPr>
          <w:rFonts w:ascii="IRNazanin" w:hAnsi="IRNazanin" w:eastAsia="IRNazanin"/>
          <w:color w:val="111111"/>
          <w:sz w:val="28"/>
          <w:sz w:val="28"/>
          <w:szCs w:val="28"/>
          <w:rtl w:val="true"/>
          <w:lang w:bidi="fa-IR"/>
        </w:rPr>
        <w:t>تا مي درم لباس بپا كن شرار را</w:t>
      </w:r>
    </w:p>
    <w:p>
      <w:pPr>
        <w:pStyle w:val="BookText"/>
        <w:rPr/>
      </w:pPr>
      <w:r>
        <w:rPr>
          <w:rFonts w:ascii="Amiri" w:hAnsi="Amiri" w:eastAsia="Amiri" w:cs="Amiri"/>
          <w:color w:val="111111"/>
          <w:sz w:val="28"/>
          <w:sz w:val="28"/>
          <w:szCs w:val="28"/>
          <w:rtl w:val="true"/>
          <w:lang w:bidi="ar-SA"/>
        </w:rPr>
        <w:t>بازار حسن داغ نمودي براي كه؟</w:t>
      </w:r>
    </w:p>
    <w:p>
      <w:pPr>
        <w:pStyle w:val="BookText"/>
        <w:rPr/>
      </w:pPr>
      <w:r>
        <w:rPr>
          <w:rFonts w:ascii="IRNazanin" w:hAnsi="IRNazanin" w:eastAsia="IRNazanin"/>
          <w:color w:val="111111"/>
          <w:sz w:val="28"/>
          <w:sz w:val="28"/>
          <w:szCs w:val="28"/>
          <w:rtl w:val="true"/>
          <w:lang w:bidi="fa-IR"/>
        </w:rPr>
        <w:t>چون جز تو نيست پس تو شدستي خداي كه؟</w:t>
      </w:r>
    </w:p>
    <w:p>
      <w:pPr>
        <w:pStyle w:val="BookText"/>
        <w:rPr/>
      </w:pPr>
      <w:r>
        <w:rPr>
          <w:rFonts w:ascii="Amiri" w:hAnsi="Amiri" w:eastAsia="Amiri" w:cs="Amiri"/>
          <w:color w:val="111111"/>
          <w:sz w:val="28"/>
          <w:sz w:val="28"/>
          <w:szCs w:val="28"/>
          <w:rtl w:val="true"/>
          <w:lang w:bidi="ar-SA"/>
        </w:rPr>
        <w:t>آخر نويسم اين همه عشوه براي كه ؟</w:t>
      </w:r>
    </w:p>
    <w:p>
      <w:pPr>
        <w:pStyle w:val="BookText"/>
        <w:rPr/>
      </w:pPr>
      <w:r>
        <w:rPr>
          <w:rFonts w:ascii="Amiri" w:hAnsi="Amiri" w:eastAsia="Amiri" w:cs="Amiri"/>
          <w:color w:val="111111"/>
          <w:sz w:val="28"/>
          <w:sz w:val="28"/>
          <w:szCs w:val="28"/>
          <w:rtl w:val="true"/>
          <w:lang w:bidi="ar-SA"/>
        </w:rPr>
        <w:t>ما بهتريم جان علي يا ملائكه؟</w:t>
      </w:r>
    </w:p>
    <w:p>
      <w:pPr>
        <w:pStyle w:val="BookText"/>
        <w:rPr/>
      </w:pPr>
      <w:r>
        <w:rPr>
          <w:rFonts w:ascii="IRNazanin" w:hAnsi="IRNazanin" w:eastAsia="IRNazanin"/>
          <w:color w:val="111111"/>
          <w:sz w:val="28"/>
          <w:sz w:val="28"/>
          <w:szCs w:val="28"/>
          <w:rtl w:val="true"/>
          <w:lang w:bidi="fa-IR"/>
        </w:rPr>
        <w:t>ما را بچسب نه ملك بال دار را</w:t>
      </w:r>
    </w:p>
    <w:p>
      <w:pPr>
        <w:pStyle w:val="BookText"/>
        <w:rPr/>
      </w:pPr>
      <w:r>
        <w:rPr>
          <w:rFonts w:ascii="IRNazanin" w:hAnsi="IRNazanin" w:eastAsia="IRNazanin"/>
          <w:color w:val="111111"/>
          <w:sz w:val="28"/>
          <w:sz w:val="28"/>
          <w:szCs w:val="28"/>
          <w:rtl w:val="true"/>
          <w:lang w:bidi="fa-IR"/>
        </w:rPr>
        <w:t>اين دستپاچگي زسر اتفاق نيست</w:t>
      </w:r>
    </w:p>
    <w:p>
      <w:pPr>
        <w:pStyle w:val="BookText"/>
        <w:rPr/>
      </w:pPr>
      <w:r>
        <w:rPr>
          <w:rFonts w:ascii="Amiri" w:hAnsi="Amiri" w:eastAsia="Amiri" w:cs="Amiri"/>
          <w:color w:val="111111"/>
          <w:sz w:val="28"/>
          <w:sz w:val="28"/>
          <w:szCs w:val="28"/>
          <w:rtl w:val="true"/>
          <w:lang w:bidi="ar-SA"/>
        </w:rPr>
        <w:t>هول وصال كم زنهيب فراق نيست</w:t>
      </w:r>
    </w:p>
    <w:p>
      <w:pPr>
        <w:pStyle w:val="BookText"/>
        <w:rPr/>
      </w:pPr>
      <w:r>
        <w:rPr>
          <w:rFonts w:ascii="Amiri" w:hAnsi="Amiri" w:eastAsia="Amiri" w:cs="Amiri"/>
          <w:color w:val="111111"/>
          <w:sz w:val="28"/>
          <w:sz w:val="28"/>
          <w:szCs w:val="28"/>
          <w:rtl w:val="true"/>
          <w:lang w:bidi="ar-SA"/>
        </w:rPr>
        <w:t>شرح بسيط وصل به بسط و رواق نيست</w:t>
      </w:r>
    </w:p>
    <w:p>
      <w:pPr>
        <w:pStyle w:val="BookText"/>
        <w:rPr/>
      </w:pPr>
      <w:r>
        <w:rPr>
          <w:rFonts w:ascii="Amiri" w:hAnsi="Amiri" w:eastAsia="Amiri" w:cs="Amiri"/>
          <w:color w:val="111111"/>
          <w:sz w:val="28"/>
          <w:sz w:val="28"/>
          <w:szCs w:val="28"/>
          <w:rtl w:val="true"/>
          <w:lang w:bidi="ar-SA"/>
        </w:rPr>
        <w:t>اصلا مزار انور تو در عراق نيست</w:t>
      </w:r>
    </w:p>
    <w:p>
      <w:pPr>
        <w:pStyle w:val="BookText"/>
        <w:rPr/>
      </w:pPr>
      <w:r>
        <w:rPr>
          <w:rFonts w:ascii="Amiri" w:hAnsi="Amiri" w:eastAsia="Amiri" w:cs="Amiri"/>
          <w:color w:val="111111"/>
          <w:sz w:val="28"/>
          <w:sz w:val="28"/>
          <w:szCs w:val="28"/>
          <w:rtl w:val="true"/>
          <w:lang w:bidi="ar-SA"/>
        </w:rPr>
        <w:t>معني كجا به كار ببندد مزار را</w:t>
      </w:r>
    </w:p>
    <w:p>
      <w:pPr>
        <w:pStyle w:val="BookText"/>
        <w:rPr/>
      </w:pPr>
      <w:r>
        <w:rPr>
          <w:rFonts w:ascii="Amiri" w:hAnsi="Amiri" w:eastAsia="Amiri" w:cs="Amiri"/>
          <w:color w:val="111111"/>
          <w:sz w:val="28"/>
          <w:sz w:val="28"/>
          <w:szCs w:val="28"/>
          <w:rtl w:val="true"/>
          <w:lang w:bidi="ar-SA"/>
        </w:rPr>
        <w:t>با قل هوالله است برابر علي مدد</w:t>
      </w:r>
    </w:p>
    <w:p>
      <w:pPr>
        <w:pStyle w:val="BookText"/>
        <w:rPr/>
      </w:pPr>
      <w:r>
        <w:rPr>
          <w:rFonts w:ascii="Amiri" w:hAnsi="Amiri" w:eastAsia="Amiri" w:cs="Amiri"/>
          <w:color w:val="111111"/>
          <w:sz w:val="28"/>
          <w:sz w:val="28"/>
          <w:szCs w:val="28"/>
          <w:rtl w:val="true"/>
          <w:lang w:bidi="ar-SA"/>
        </w:rPr>
        <w:t>يا مرتضي است شانه به شانه به يا صمد ؟</w:t>
      </w:r>
    </w:p>
    <w:p>
      <w:pPr>
        <w:pStyle w:val="BookText"/>
        <w:rPr/>
      </w:pPr>
      <w:r>
        <w:rPr>
          <w:rFonts w:ascii="Amiri" w:hAnsi="Amiri" w:eastAsia="Amiri" w:cs="Amiri"/>
          <w:color w:val="111111"/>
          <w:sz w:val="28"/>
          <w:sz w:val="28"/>
          <w:szCs w:val="28"/>
          <w:rtl w:val="true"/>
          <w:lang w:bidi="ar-SA"/>
        </w:rPr>
        <w:t>هستند مرتضي و خدا هر دو معتمد</w:t>
      </w:r>
    </w:p>
    <w:p>
      <w:pPr>
        <w:pStyle w:val="BookText"/>
        <w:rPr/>
      </w:pPr>
      <w:r>
        <w:rPr>
          <w:rFonts w:ascii="Amiri" w:hAnsi="Amiri" w:eastAsia="Amiri" w:cs="Amiri"/>
          <w:color w:val="111111"/>
          <w:sz w:val="28"/>
          <w:sz w:val="28"/>
          <w:szCs w:val="28"/>
          <w:rtl w:val="true"/>
          <w:lang w:bidi="ar-SA"/>
        </w:rPr>
        <w:t>جوشانده اي زنسخهء عيسي ست اين سند</w:t>
      </w:r>
    </w:p>
    <w:p>
      <w:pPr>
        <w:pStyle w:val="BookText"/>
        <w:rPr/>
      </w:pPr>
      <w:r>
        <w:rPr>
          <w:rFonts w:ascii="IRNazanin" w:hAnsi="IRNazanin" w:eastAsia="IRNazanin"/>
          <w:color w:val="111111"/>
          <w:sz w:val="28"/>
          <w:sz w:val="28"/>
          <w:szCs w:val="28"/>
          <w:rtl w:val="true"/>
          <w:lang w:bidi="fa-IR"/>
        </w:rPr>
        <w:t>گر دم كنند خون دم ذوالفقار را</w:t>
      </w:r>
    </w:p>
    <w:p>
      <w:pPr>
        <w:pStyle w:val="BookText"/>
        <w:rPr/>
      </w:pPr>
      <w:r>
        <w:rPr>
          <w:rFonts w:ascii="Amiri" w:hAnsi="Amiri" w:eastAsia="Amiri" w:cs="Amiri"/>
          <w:color w:val="111111"/>
          <w:sz w:val="28"/>
          <w:sz w:val="28"/>
          <w:szCs w:val="28"/>
          <w:rtl w:val="true"/>
          <w:lang w:bidi="ar-SA"/>
        </w:rPr>
        <w:t>ظهر است بر جهاز شتر آفتاب كن</w:t>
      </w:r>
    </w:p>
    <w:p>
      <w:pPr>
        <w:pStyle w:val="BookText"/>
        <w:rPr/>
      </w:pPr>
      <w:r>
        <w:rPr>
          <w:rFonts w:ascii="Amiri" w:hAnsi="Amiri" w:eastAsia="Amiri" w:cs="Amiri"/>
          <w:color w:val="111111"/>
          <w:sz w:val="28"/>
          <w:sz w:val="28"/>
          <w:szCs w:val="28"/>
          <w:rtl w:val="true"/>
          <w:lang w:bidi="ar-SA"/>
        </w:rPr>
        <w:t>خود را ببين به صفحه آب و ثواب كن</w:t>
      </w:r>
    </w:p>
    <w:p>
      <w:pPr>
        <w:pStyle w:val="BookText"/>
        <w:rPr/>
      </w:pPr>
      <w:r>
        <w:rPr>
          <w:rFonts w:ascii="Amiri" w:hAnsi="Amiri" w:eastAsia="Amiri" w:cs="Amiri"/>
          <w:color w:val="111111"/>
          <w:sz w:val="28"/>
          <w:sz w:val="28"/>
          <w:szCs w:val="28"/>
          <w:rtl w:val="true"/>
          <w:lang w:bidi="ar-SA"/>
        </w:rPr>
        <w:t>اين بركه را به عكسي از آن رخ شراب كن</w:t>
      </w:r>
    </w:p>
    <w:p>
      <w:pPr>
        <w:pStyle w:val="BookText"/>
        <w:rPr/>
      </w:pPr>
      <w:r>
        <w:rPr>
          <w:rFonts w:ascii="Amiri" w:hAnsi="Amiri" w:eastAsia="Amiri" w:cs="Amiri"/>
          <w:color w:val="111111"/>
          <w:sz w:val="28"/>
          <w:sz w:val="28"/>
          <w:szCs w:val="28"/>
          <w:rtl w:val="true"/>
          <w:lang w:bidi="ar-SA"/>
        </w:rPr>
        <w:t>از بين جمع يك دو ذبيح انتخاب كن</w:t>
      </w:r>
    </w:p>
    <w:p>
      <w:pPr>
        <w:pStyle w:val="BookText"/>
        <w:rPr/>
      </w:pPr>
      <w:r>
        <w:rPr>
          <w:rFonts w:ascii="IRNazanin" w:hAnsi="IRNazanin" w:eastAsia="IRNazanin"/>
          <w:color w:val="111111"/>
          <w:sz w:val="28"/>
          <w:sz w:val="28"/>
          <w:szCs w:val="28"/>
          <w:rtl w:val="true"/>
          <w:lang w:bidi="fa-IR"/>
        </w:rPr>
        <w:t>پر لاله كن به خون شهيدان بهار را</w:t>
      </w:r>
    </w:p>
    <w:p>
      <w:pPr>
        <w:pStyle w:val="BookText"/>
        <w:rPr/>
      </w:pPr>
      <w:r>
        <w:rPr>
          <w:rFonts w:ascii="Amiri" w:hAnsi="Amiri" w:eastAsia="Amiri" w:cs="Amiri"/>
          <w:color w:val="111111"/>
          <w:sz w:val="28"/>
          <w:sz w:val="28"/>
          <w:szCs w:val="28"/>
          <w:rtl w:val="true"/>
          <w:lang w:bidi="ar-SA"/>
        </w:rPr>
        <w:t>من لي يَكونُ حَسب يكون لدهر حسب</w:t>
      </w:r>
    </w:p>
    <w:p>
      <w:pPr>
        <w:pStyle w:val="BookText"/>
        <w:rPr/>
      </w:pPr>
      <w:r>
        <w:rPr>
          <w:rFonts w:ascii="IRNazanin" w:hAnsi="IRNazanin" w:eastAsia="IRNazanin"/>
          <w:color w:val="111111"/>
          <w:sz w:val="28"/>
          <w:sz w:val="28"/>
          <w:szCs w:val="28"/>
          <w:rtl w:val="true"/>
          <w:lang w:bidi="fa-IR"/>
        </w:rPr>
        <w:t>با اين حساب هرچه كه دل خواست كرد كسب</w:t>
      </w:r>
    </w:p>
    <w:p>
      <w:pPr>
        <w:pStyle w:val="BookText"/>
        <w:rPr/>
      </w:pPr>
      <w:r>
        <w:rPr>
          <w:rFonts w:ascii="IRNazanin" w:hAnsi="IRNazanin" w:eastAsia="IRNazanin"/>
          <w:color w:val="111111"/>
          <w:sz w:val="28"/>
          <w:sz w:val="28"/>
          <w:szCs w:val="28"/>
          <w:rtl w:val="true"/>
          <w:lang w:bidi="fa-IR"/>
        </w:rPr>
        <w:t>چسبيده است تيغ تو بر منكر نچسب</w:t>
      </w:r>
    </w:p>
    <w:p>
      <w:pPr>
        <w:pStyle w:val="BookText"/>
        <w:rPr/>
      </w:pPr>
      <w:r>
        <w:rPr>
          <w:rFonts w:ascii="IRNazanin" w:hAnsi="IRNazanin" w:eastAsia="IRNazanin"/>
          <w:color w:val="111111"/>
          <w:sz w:val="28"/>
          <w:sz w:val="28"/>
          <w:szCs w:val="28"/>
          <w:rtl w:val="true"/>
          <w:lang w:bidi="fa-IR"/>
        </w:rPr>
        <w:t>از انتهاي معركه بي زين گريزد اسب</w:t>
      </w:r>
    </w:p>
    <w:p>
      <w:pPr>
        <w:pStyle w:val="BookText"/>
        <w:rPr/>
      </w:pPr>
      <w:r>
        <w:rPr>
          <w:rFonts w:ascii="IRNazanin" w:hAnsi="IRNazanin" w:eastAsia="IRNazanin"/>
          <w:color w:val="111111"/>
          <w:sz w:val="28"/>
          <w:sz w:val="28"/>
          <w:szCs w:val="28"/>
          <w:rtl w:val="true"/>
          <w:lang w:bidi="fa-IR"/>
        </w:rPr>
        <w:t>دنبال اگر كني سر ميدان سوار را</w:t>
      </w:r>
    </w:p>
    <w:p>
      <w:pPr>
        <w:pStyle w:val="BookText"/>
        <w:rPr/>
      </w:pPr>
      <w:r>
        <w:rPr>
          <w:rFonts w:ascii="IRNazanin" w:hAnsi="IRNazanin" w:eastAsia="IRNazanin"/>
          <w:color w:val="111111"/>
          <w:sz w:val="28"/>
          <w:sz w:val="28"/>
          <w:szCs w:val="28"/>
          <w:rtl w:val="true"/>
          <w:lang w:bidi="fa-IR"/>
        </w:rPr>
        <w:t>كس نيست اين چنين اسد بي بدل كه تو</w:t>
      </w:r>
    </w:p>
    <w:p>
      <w:pPr>
        <w:pStyle w:val="BookText"/>
        <w:rPr/>
      </w:pPr>
      <w:r>
        <w:rPr>
          <w:rFonts w:ascii="IRNazanin" w:hAnsi="IRNazanin" w:eastAsia="IRNazanin"/>
          <w:color w:val="111111"/>
          <w:sz w:val="28"/>
          <w:sz w:val="28"/>
          <w:szCs w:val="28"/>
          <w:rtl w:val="true"/>
          <w:lang w:bidi="fa-IR"/>
        </w:rPr>
        <w:t>كس نيست اين چنين همه علم و عمل كه تو</w:t>
      </w:r>
    </w:p>
    <w:p>
      <w:pPr>
        <w:pStyle w:val="BookText"/>
        <w:rPr/>
      </w:pPr>
      <w:r>
        <w:rPr>
          <w:rFonts w:ascii="IRNazanin" w:hAnsi="IRNazanin" w:eastAsia="IRNazanin"/>
          <w:color w:val="111111"/>
          <w:sz w:val="28"/>
          <w:sz w:val="28"/>
          <w:szCs w:val="28"/>
          <w:rtl w:val="true"/>
          <w:lang w:bidi="fa-IR"/>
        </w:rPr>
        <w:t>كس نيست اين چنين همه زهر و عسل كه تو</w:t>
      </w:r>
    </w:p>
    <w:p>
      <w:pPr>
        <w:pStyle w:val="BookText"/>
        <w:rPr/>
      </w:pPr>
      <w:r>
        <w:rPr>
          <w:rFonts w:ascii="Amiri" w:hAnsi="Amiri" w:eastAsia="Amiri" w:cs="Amiri"/>
          <w:color w:val="111111"/>
          <w:sz w:val="28"/>
          <w:sz w:val="28"/>
          <w:szCs w:val="28"/>
          <w:rtl w:val="true"/>
          <w:lang w:bidi="ar-SA"/>
        </w:rPr>
        <w:t>احمد نرفت بر سر دوش تو بلكه تو</w:t>
      </w:r>
    </w:p>
    <w:p>
      <w:pPr>
        <w:pStyle w:val="BookText"/>
        <w:rPr/>
      </w:pPr>
      <w:r>
        <w:rPr>
          <w:rFonts w:ascii="Amiri" w:hAnsi="Amiri" w:eastAsia="Amiri" w:cs="Amiri"/>
          <w:color w:val="111111"/>
          <w:sz w:val="28"/>
          <w:sz w:val="28"/>
          <w:szCs w:val="28"/>
          <w:rtl w:val="true"/>
          <w:lang w:bidi="ar-SA"/>
        </w:rPr>
        <w:t>رفتي به شان احمد مكي تبار را</w:t>
      </w:r>
    </w:p>
    <w:p>
      <w:pPr>
        <w:pStyle w:val="BookText"/>
        <w:rPr/>
      </w:pPr>
      <w:r>
        <w:rPr>
          <w:rFonts w:ascii="IRNazanin" w:hAnsi="IRNazanin" w:eastAsia="IRNazanin"/>
          <w:color w:val="111111"/>
          <w:sz w:val="28"/>
          <w:sz w:val="28"/>
          <w:szCs w:val="28"/>
          <w:rtl w:val="true"/>
          <w:lang w:bidi="fa-IR"/>
        </w:rPr>
        <w:t>از خاك كشتگان تو بايد سبو دمد</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 است از نيام تو عَمرِ بن عبدود</w:t>
      </w:r>
    </w:p>
    <w:p>
      <w:pPr>
        <w:pStyle w:val="BookText"/>
        <w:rPr/>
      </w:pPr>
      <w:r>
        <w:rPr>
          <w:rFonts w:ascii="Amiri" w:hAnsi="Amiri" w:eastAsia="Amiri" w:cs="Amiri"/>
          <w:color w:val="111111"/>
          <w:sz w:val="28"/>
          <w:sz w:val="28"/>
          <w:szCs w:val="28"/>
          <w:rtl w:val="true"/>
          <w:lang w:bidi="ar-SA"/>
        </w:rPr>
        <w:t>در عهد تو رطوبت مِي، زد به هر بلد</w:t>
      </w:r>
    </w:p>
    <w:p>
      <w:pPr>
        <w:pStyle w:val="BookText"/>
        <w:rPr/>
      </w:pPr>
      <w:r>
        <w:rPr>
          <w:rFonts w:ascii="Amiri" w:hAnsi="Amiri" w:eastAsia="Amiri" w:cs="Amiri"/>
          <w:color w:val="111111"/>
          <w:sz w:val="28"/>
          <w:sz w:val="28"/>
          <w:szCs w:val="28"/>
          <w:rtl w:val="true"/>
          <w:lang w:bidi="ar-SA"/>
        </w:rPr>
        <w:t>خورشيد مست كردو دو دور ِ اضافه زد</w:t>
      </w:r>
    </w:p>
    <w:p>
      <w:pPr>
        <w:pStyle w:val="BookText"/>
        <w:rPr/>
      </w:pPr>
      <w:r>
        <w:rPr>
          <w:rFonts w:ascii="IRNazanin" w:hAnsi="IRNazanin" w:eastAsia="IRNazanin"/>
          <w:color w:val="111111"/>
          <w:sz w:val="28"/>
          <w:sz w:val="28"/>
          <w:szCs w:val="28"/>
          <w:rtl w:val="true"/>
          <w:lang w:bidi="fa-IR"/>
        </w:rPr>
        <w:t>دادي زبس به دست پياله مدار را</w:t>
      </w:r>
    </w:p>
    <w:p>
      <w:pPr>
        <w:pStyle w:val="BookText"/>
        <w:rPr/>
      </w:pPr>
      <w:r>
        <w:rPr>
          <w:rFonts w:ascii="Amiri" w:hAnsi="Amiri" w:eastAsia="Amiri" w:cs="Amiri"/>
          <w:color w:val="111111"/>
          <w:sz w:val="28"/>
          <w:sz w:val="28"/>
          <w:szCs w:val="28"/>
          <w:rtl w:val="true"/>
          <w:lang w:bidi="ar-SA"/>
        </w:rPr>
        <w:t>مردان طواف جز سر حيدر نمي كنند</w:t>
      </w:r>
    </w:p>
    <w:p>
      <w:pPr>
        <w:pStyle w:val="BookText"/>
        <w:rPr/>
      </w:pPr>
      <w:r>
        <w:rPr>
          <w:rFonts w:ascii="Amiri" w:hAnsi="Amiri" w:eastAsia="Amiri" w:cs="Amiri"/>
          <w:color w:val="111111"/>
          <w:sz w:val="28"/>
          <w:sz w:val="28"/>
          <w:szCs w:val="28"/>
          <w:rtl w:val="true"/>
          <w:lang w:bidi="ar-SA"/>
        </w:rPr>
        <w:t>سجده به غير خادم قنبر نمي كنند</w:t>
      </w:r>
    </w:p>
    <w:p>
      <w:pPr>
        <w:pStyle w:val="BookText"/>
        <w:rPr/>
      </w:pPr>
      <w:r>
        <w:rPr>
          <w:rFonts w:ascii="IRNazanin" w:hAnsi="IRNazanin" w:eastAsia="IRNazanin"/>
          <w:color w:val="111111"/>
          <w:sz w:val="28"/>
          <w:sz w:val="28"/>
          <w:szCs w:val="28"/>
          <w:rtl w:val="true"/>
          <w:lang w:bidi="fa-IR"/>
        </w:rPr>
        <w:t>قومي چو ما مراوده زين در نمي كنند</w:t>
      </w:r>
    </w:p>
    <w:p>
      <w:pPr>
        <w:pStyle w:val="BookText"/>
        <w:rPr/>
      </w:pPr>
      <w:r>
        <w:rPr>
          <w:rFonts w:ascii="IRNazanin" w:hAnsi="IRNazanin" w:eastAsia="IRNazanin"/>
          <w:color w:val="111111"/>
          <w:sz w:val="28"/>
          <w:sz w:val="28"/>
          <w:szCs w:val="28"/>
          <w:rtl w:val="true"/>
          <w:lang w:bidi="fa-IR"/>
        </w:rPr>
        <w:t>خورشيد و مه ملاحظه ات گر نمي كنند</w:t>
      </w:r>
    </w:p>
    <w:p>
      <w:pPr>
        <w:pStyle w:val="BookText"/>
        <w:rPr/>
      </w:pPr>
      <w:r>
        <w:rPr>
          <w:rFonts w:ascii="IRNazanin" w:hAnsi="IRNazanin" w:eastAsia="IRNazanin"/>
          <w:color w:val="111111"/>
          <w:sz w:val="28"/>
          <w:sz w:val="28"/>
          <w:szCs w:val="28"/>
          <w:rtl w:val="true"/>
          <w:lang w:bidi="fa-IR"/>
        </w:rPr>
        <w:t>بر من ببخش گردش ليل و نهار را</w:t>
      </w:r>
    </w:p>
    <w:p>
      <w:pPr>
        <w:pStyle w:val="BookText"/>
        <w:rPr/>
      </w:pPr>
      <w:r>
        <w:rPr>
          <w:rFonts w:ascii="IRNazanin" w:hAnsi="IRNazanin" w:eastAsia="IRNazanin"/>
          <w:color w:val="111111"/>
          <w:sz w:val="28"/>
          <w:sz w:val="28"/>
          <w:szCs w:val="28"/>
          <w:rtl w:val="true"/>
          <w:lang w:bidi="fa-IR"/>
        </w:rPr>
        <w:t>داني كه من نفس به چه منوال مي زنم</w:t>
      </w:r>
    </w:p>
    <w:p>
      <w:pPr>
        <w:pStyle w:val="BookText"/>
        <w:rPr/>
      </w:pPr>
      <w:r>
        <w:rPr>
          <w:rFonts w:ascii="IRNazanin" w:hAnsi="IRNazanin" w:eastAsia="IRNazanin"/>
          <w:color w:val="111111"/>
          <w:sz w:val="28"/>
          <w:sz w:val="28"/>
          <w:szCs w:val="28"/>
          <w:rtl w:val="true"/>
          <w:lang w:bidi="fa-IR"/>
        </w:rPr>
        <w:t>چون مرغ نيم كشته پر و بال مي زنم</w:t>
      </w:r>
    </w:p>
    <w:p>
      <w:pPr>
        <w:pStyle w:val="BookText"/>
        <w:rPr/>
      </w:pPr>
      <w:r>
        <w:rPr>
          <w:rFonts w:ascii="Amiri" w:hAnsi="Amiri" w:eastAsia="Amiri" w:cs="Amiri"/>
          <w:color w:val="111111"/>
          <w:sz w:val="28"/>
          <w:sz w:val="28"/>
          <w:szCs w:val="28"/>
          <w:rtl w:val="true"/>
          <w:lang w:bidi="ar-SA"/>
        </w:rPr>
        <w:t>هر شب به طرز وصل تو صد فال مي زنم</w:t>
      </w:r>
    </w:p>
    <w:p>
      <w:pPr>
        <w:pStyle w:val="BookText"/>
        <w:rPr/>
      </w:pPr>
      <w:r>
        <w:rPr>
          <w:rFonts w:ascii="Amiri" w:hAnsi="Amiri" w:eastAsia="Amiri" w:cs="Amiri"/>
          <w:color w:val="111111"/>
          <w:sz w:val="28"/>
          <w:sz w:val="28"/>
          <w:szCs w:val="28"/>
          <w:rtl w:val="true"/>
          <w:lang w:bidi="ar-SA"/>
        </w:rPr>
        <w:t>بيمم مده ز هجر كه تب خال مي زنم</w:t>
      </w:r>
    </w:p>
    <w:p>
      <w:pPr>
        <w:pStyle w:val="BookText"/>
        <w:rPr/>
      </w:pPr>
      <w:r>
        <w:rPr>
          <w:rFonts w:ascii="IRNazanin" w:hAnsi="IRNazanin" w:eastAsia="IRNazanin"/>
          <w:color w:val="111111"/>
          <w:sz w:val="28"/>
          <w:sz w:val="28"/>
          <w:szCs w:val="28"/>
          <w:rtl w:val="true"/>
          <w:lang w:bidi="fa-IR"/>
        </w:rPr>
        <w:t>با زخم لب چه سان بمكم خال يار را</w:t>
      </w:r>
    </w:p>
    <w:p>
      <w:pPr>
        <w:pStyle w:val="BookText"/>
        <w:rPr/>
      </w:pPr>
      <w:r>
        <w:rPr>
          <w:rFonts w:ascii="Amiri" w:hAnsi="Amiri" w:eastAsia="Amiri" w:cs="Amiri"/>
          <w:color w:val="111111"/>
          <w:sz w:val="28"/>
          <w:sz w:val="28"/>
          <w:szCs w:val="28"/>
          <w:rtl w:val="true"/>
          <w:lang w:bidi="ar-SA"/>
        </w:rPr>
        <w:t>امشب بر آن سرم كه جنون را ادب كنم</w:t>
      </w:r>
    </w:p>
    <w:p>
      <w:pPr>
        <w:pStyle w:val="BookText"/>
        <w:rPr/>
      </w:pPr>
      <w:r>
        <w:rPr>
          <w:rFonts w:ascii="IRNazanin" w:hAnsi="IRNazanin" w:eastAsia="IRNazanin"/>
          <w:color w:val="111111"/>
          <w:sz w:val="28"/>
          <w:sz w:val="28"/>
          <w:szCs w:val="28"/>
          <w:rtl w:val="true"/>
          <w:lang w:bidi="fa-IR"/>
        </w:rPr>
        <w:t>برچهره تو صبح و به روي تو شب كنم</w:t>
      </w:r>
    </w:p>
    <w:p>
      <w:pPr>
        <w:pStyle w:val="BookText"/>
        <w:rPr/>
      </w:pPr>
      <w:r>
        <w:rPr>
          <w:rFonts w:ascii="Amiri" w:hAnsi="Amiri" w:eastAsia="Amiri" w:cs="Amiri"/>
          <w:color w:val="111111"/>
          <w:sz w:val="28"/>
          <w:sz w:val="28"/>
          <w:szCs w:val="28"/>
          <w:rtl w:val="true"/>
          <w:lang w:bidi="ar-SA"/>
        </w:rPr>
        <w:t>لب لب كنان به ياد لبت باز تب كنم</w:t>
      </w:r>
    </w:p>
    <w:p>
      <w:pPr>
        <w:pStyle w:val="BookText"/>
        <w:rPr/>
      </w:pPr>
      <w:r>
        <w:rPr>
          <w:rFonts w:ascii="Amiri" w:hAnsi="Amiri" w:eastAsia="Amiri" w:cs="Amiri"/>
          <w:color w:val="111111"/>
          <w:sz w:val="28"/>
          <w:sz w:val="28"/>
          <w:szCs w:val="28"/>
          <w:rtl w:val="true"/>
          <w:lang w:bidi="ar-SA"/>
        </w:rPr>
        <w:t>شيرانه سر تصرف ري تا حلب كنم</w:t>
      </w:r>
    </w:p>
    <w:p>
      <w:pPr>
        <w:pStyle w:val="BookText"/>
        <w:rPr/>
      </w:pPr>
      <w:r>
        <w:rPr>
          <w:rFonts w:ascii="Amiri" w:hAnsi="Amiri" w:eastAsia="Amiri" w:cs="Amiri"/>
          <w:color w:val="111111"/>
          <w:sz w:val="28"/>
          <w:sz w:val="28"/>
          <w:szCs w:val="28"/>
          <w:rtl w:val="true"/>
          <w:lang w:bidi="ar-SA"/>
        </w:rPr>
        <w:t>وز آه خود كشم به بخارا بخار را</w:t>
      </w:r>
    </w:p>
    <w:p>
      <w:pPr>
        <w:pStyle w:val="BookText"/>
        <w:rPr/>
      </w:pPr>
      <w:r>
        <w:rPr>
          <w:rFonts w:ascii="Amiri" w:hAnsi="Amiri" w:eastAsia="Amiri" w:cs="Amiri"/>
          <w:color w:val="111111"/>
          <w:sz w:val="28"/>
          <w:sz w:val="28"/>
          <w:szCs w:val="28"/>
          <w:rtl w:val="true"/>
          <w:lang w:bidi="ar-SA"/>
        </w:rPr>
        <w:t>خونين دلان به سلطنتش بي شمار شد</w:t>
      </w:r>
    </w:p>
    <w:p>
      <w:pPr>
        <w:pStyle w:val="BookText"/>
        <w:rPr/>
      </w:pPr>
      <w:r>
        <w:rPr>
          <w:rFonts w:ascii="Amiri" w:hAnsi="Amiri" w:eastAsia="Amiri" w:cs="Amiri"/>
          <w:color w:val="111111"/>
          <w:sz w:val="28"/>
          <w:sz w:val="28"/>
          <w:szCs w:val="28"/>
          <w:rtl w:val="true"/>
          <w:lang w:bidi="ar-SA"/>
        </w:rPr>
        <w:t>اين سلطه در مكاشفه تاج انار شد</w:t>
      </w:r>
    </w:p>
    <w:p>
      <w:pPr>
        <w:pStyle w:val="BookText"/>
        <w:rPr/>
      </w:pPr>
      <w:r>
        <w:rPr>
          <w:rFonts w:ascii="Amiri" w:hAnsi="Amiri" w:eastAsia="Amiri" w:cs="Amiri"/>
          <w:color w:val="111111"/>
          <w:sz w:val="28"/>
          <w:sz w:val="28"/>
          <w:szCs w:val="28"/>
          <w:rtl w:val="true"/>
          <w:lang w:bidi="ar-SA"/>
        </w:rPr>
        <w:t>راضي نشد به عرش و به دلها سوار شد</w:t>
      </w:r>
    </w:p>
    <w:p>
      <w:pPr>
        <w:pStyle w:val="BookText"/>
        <w:rPr/>
      </w:pPr>
      <w:r>
        <w:rPr>
          <w:rFonts w:ascii="IRNazanin" w:hAnsi="IRNazanin" w:eastAsia="IRNazanin"/>
          <w:color w:val="111111"/>
          <w:sz w:val="28"/>
          <w:sz w:val="28"/>
          <w:szCs w:val="28"/>
          <w:rtl w:val="true"/>
          <w:lang w:bidi="fa-IR"/>
        </w:rPr>
        <w:t>اين گونه شد كه حضرت پروردگار شد</w:t>
      </w:r>
    </w:p>
    <w:p>
      <w:pPr>
        <w:pStyle w:val="BookText"/>
        <w:rPr/>
      </w:pPr>
      <w:r>
        <w:rPr>
          <w:rFonts w:ascii="IRNazanin" w:hAnsi="IRNazanin" w:eastAsia="IRNazanin"/>
          <w:color w:val="111111"/>
          <w:sz w:val="28"/>
          <w:sz w:val="28"/>
          <w:szCs w:val="28"/>
          <w:rtl w:val="true"/>
          <w:lang w:bidi="fa-IR"/>
        </w:rPr>
        <w:t>سجده كنيد حضرت پروردگار را</w:t>
      </w:r>
    </w:p>
    <w:p>
      <w:pPr>
        <w:pStyle w:val="BookText"/>
        <w:rPr/>
      </w:pPr>
      <w:r>
        <w:rPr>
          <w:rFonts w:ascii="Amiri" w:hAnsi="Amiri" w:eastAsia="Amiri" w:cs="Amiri"/>
          <w:color w:val="111111"/>
          <w:sz w:val="28"/>
          <w:sz w:val="28"/>
          <w:szCs w:val="28"/>
          <w:rtl w:val="true"/>
          <w:lang w:bidi="ar-SA"/>
        </w:rPr>
        <w:t>آنكه به خرج خويش مرا دار مي زند</w:t>
      </w:r>
    </w:p>
    <w:p>
      <w:pPr>
        <w:pStyle w:val="BookText"/>
        <w:rPr/>
      </w:pPr>
      <w:r>
        <w:rPr>
          <w:rFonts w:ascii="Amiri" w:hAnsi="Amiri" w:eastAsia="Amiri" w:cs="Amiri"/>
          <w:color w:val="111111"/>
          <w:sz w:val="28"/>
          <w:sz w:val="28"/>
          <w:szCs w:val="28"/>
          <w:rtl w:val="true"/>
          <w:lang w:bidi="ar-SA"/>
        </w:rPr>
        <w:t>تكيه به نخل ميثم تمار مي زند</w:t>
      </w:r>
    </w:p>
    <w:p>
      <w:pPr>
        <w:pStyle w:val="BookText"/>
        <w:rPr/>
      </w:pPr>
      <w:r>
        <w:rPr>
          <w:rFonts w:ascii="Amiri" w:hAnsi="Amiri" w:eastAsia="Amiri" w:cs="Amiri"/>
          <w:color w:val="111111"/>
          <w:sz w:val="28"/>
          <w:sz w:val="28"/>
          <w:szCs w:val="28"/>
          <w:rtl w:val="true"/>
          <w:lang w:bidi="ar-SA"/>
        </w:rPr>
        <w:t>تنها نه اينكه جار تو عمار ميزند</w:t>
      </w:r>
    </w:p>
    <w:p>
      <w:pPr>
        <w:pStyle w:val="BookText"/>
        <w:rPr/>
      </w:pPr>
      <w:r>
        <w:rPr>
          <w:rFonts w:ascii="Amiri" w:hAnsi="Amiri" w:eastAsia="Amiri" w:cs="Amiri"/>
          <w:color w:val="111111"/>
          <w:sz w:val="28"/>
          <w:sz w:val="28"/>
          <w:szCs w:val="28"/>
          <w:rtl w:val="true"/>
          <w:lang w:bidi="ar-SA"/>
        </w:rPr>
        <w:t>از بس كه مستجار تو را جار مي زند</w:t>
      </w:r>
    </w:p>
    <w:p>
      <w:pPr>
        <w:pStyle w:val="BookText"/>
        <w:rPr/>
      </w:pPr>
      <w:r>
        <w:rPr>
          <w:rFonts w:ascii="Amiri" w:hAnsi="Amiri" w:eastAsia="Amiri" w:cs="Amiri"/>
          <w:color w:val="111111"/>
          <w:sz w:val="28"/>
          <w:sz w:val="28"/>
          <w:szCs w:val="28"/>
          <w:rtl w:val="true"/>
          <w:lang w:bidi="ar-SA"/>
        </w:rPr>
        <w:t>خوانديم مست جار همين مستجار را</w:t>
      </w:r>
    </w:p>
    <w:p>
      <w:pPr>
        <w:pStyle w:val="BookText"/>
        <w:rPr/>
      </w:pPr>
      <w:r>
        <w:rPr>
          <w:rFonts w:ascii="IRNazanin" w:hAnsi="IRNazanin" w:eastAsia="IRNazanin"/>
          <w:color w:val="111111"/>
          <w:sz w:val="28"/>
          <w:sz w:val="28"/>
          <w:szCs w:val="28"/>
          <w:rtl w:val="true"/>
          <w:lang w:bidi="fa-IR"/>
        </w:rPr>
        <w:t>از من دليل عشق نپرسيد كز سرم</w:t>
      </w:r>
    </w:p>
    <w:p>
      <w:pPr>
        <w:pStyle w:val="BookText"/>
        <w:rPr/>
      </w:pPr>
      <w:r>
        <w:rPr>
          <w:rFonts w:ascii="IRNazanin" w:hAnsi="IRNazanin" w:eastAsia="IRNazanin"/>
          <w:color w:val="111111"/>
          <w:sz w:val="28"/>
          <w:sz w:val="28"/>
          <w:szCs w:val="28"/>
          <w:rtl w:val="true"/>
          <w:lang w:bidi="fa-IR"/>
        </w:rPr>
        <w:t>شمشير مي تراود و نشتر ز پيكرم</w:t>
      </w:r>
    </w:p>
    <w:p>
      <w:pPr>
        <w:pStyle w:val="BookText"/>
        <w:rPr/>
      </w:pPr>
      <w:r>
        <w:rPr>
          <w:rFonts w:ascii="IRNazanin" w:hAnsi="IRNazanin" w:eastAsia="IRNazanin"/>
          <w:color w:val="111111"/>
          <w:sz w:val="28"/>
          <w:sz w:val="28"/>
          <w:szCs w:val="28"/>
          <w:rtl w:val="true"/>
          <w:lang w:bidi="fa-IR"/>
        </w:rPr>
        <w:t>پير اين چنين خوش است كه هستي تو در برم</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 سال ز ايزد جوان ترام</w:t>
      </w:r>
    </w:p>
    <w:p>
      <w:pPr>
        <w:pStyle w:val="BookText"/>
        <w:rPr/>
      </w:pPr>
      <w:r>
        <w:rPr>
          <w:rFonts w:ascii="IRNazanin" w:hAnsi="IRNazanin" w:eastAsia="IRNazanin"/>
          <w:color w:val="111111"/>
          <w:sz w:val="28"/>
          <w:sz w:val="28"/>
          <w:szCs w:val="28"/>
          <w:rtl w:val="true"/>
          <w:lang w:bidi="fa-IR"/>
        </w:rPr>
        <w:t>از غير او مپرس زمان شكار را</w:t>
      </w:r>
    </w:p>
    <w:p>
      <w:pPr>
        <w:pStyle w:val="BookText"/>
        <w:rPr/>
      </w:pPr>
      <w:r>
        <w:rPr>
          <w:rFonts w:ascii="IRNazanin" w:hAnsi="IRNazanin" w:eastAsia="IRNazanin"/>
          <w:color w:val="111111"/>
          <w:sz w:val="28"/>
          <w:sz w:val="28"/>
          <w:szCs w:val="28"/>
          <w:rtl w:val="true"/>
          <w:lang w:bidi="fa-IR"/>
        </w:rPr>
        <w:t>از عشق چاره نيست وصال تو نوبتي ست</w:t>
      </w:r>
    </w:p>
    <w:p>
      <w:pPr>
        <w:pStyle w:val="BookText"/>
        <w:rPr/>
      </w:pPr>
      <w:r>
        <w:rPr>
          <w:rFonts w:ascii="Amiri" w:hAnsi="Amiri" w:eastAsia="Amiri" w:cs="Amiri"/>
          <w:color w:val="111111"/>
          <w:sz w:val="28"/>
          <w:sz w:val="28"/>
          <w:szCs w:val="28"/>
          <w:rtl w:val="true"/>
          <w:lang w:bidi="ar-SA"/>
        </w:rPr>
        <w:t>مردن براي عشق تو حكم حكومتي ست</w:t>
      </w:r>
    </w:p>
    <w:p>
      <w:pPr>
        <w:pStyle w:val="BookText"/>
        <w:rPr/>
      </w:pPr>
      <w:r>
        <w:rPr>
          <w:rFonts w:ascii="IRNazanin" w:hAnsi="IRNazanin" w:eastAsia="IRNazanin"/>
          <w:color w:val="111111"/>
          <w:sz w:val="28"/>
          <w:sz w:val="28"/>
          <w:szCs w:val="28"/>
          <w:rtl w:val="true"/>
          <w:lang w:bidi="fa-IR"/>
        </w:rPr>
        <w:t>آتش در آب مي نگرم اين چه حكمتي ست</w:t>
      </w:r>
    </w:p>
    <w:p>
      <w:pPr>
        <w:pStyle w:val="BookText"/>
        <w:rPr/>
      </w:pPr>
      <w:r>
        <w:rPr>
          <w:rFonts w:ascii="Amiri" w:hAnsi="Amiri" w:eastAsia="Amiri" w:cs="Amiri"/>
          <w:color w:val="111111"/>
          <w:sz w:val="28"/>
          <w:sz w:val="28"/>
          <w:szCs w:val="28"/>
          <w:rtl w:val="true"/>
          <w:lang w:bidi="ar-SA"/>
        </w:rPr>
        <w:t>رخسار آتشين تو از بسكه غيرتي ست</w:t>
      </w:r>
    </w:p>
    <w:p>
      <w:pPr>
        <w:pStyle w:val="BookText"/>
        <w:rPr/>
      </w:pPr>
      <w:r>
        <w:rPr>
          <w:rFonts w:ascii="Amiri" w:hAnsi="Amiri" w:eastAsia="Amiri" w:cs="Amiri"/>
          <w:color w:val="111111"/>
          <w:sz w:val="28"/>
          <w:sz w:val="28"/>
          <w:szCs w:val="28"/>
          <w:rtl w:val="true"/>
          <w:lang w:bidi="ar-SA"/>
        </w:rPr>
        <w:t>آيينه آب مي كند آيينه دار را</w:t>
      </w:r>
    </w:p>
    <w:p>
      <w:pPr>
        <w:pStyle w:val="BookText"/>
        <w:rPr/>
      </w:pPr>
      <w:r>
        <w:rPr>
          <w:rFonts w:ascii="IRNazanin" w:hAnsi="IRNazanin" w:eastAsia="IRNazanin"/>
          <w:color w:val="111111"/>
          <w:sz w:val="28"/>
          <w:sz w:val="28"/>
          <w:szCs w:val="28"/>
          <w:rtl w:val="true"/>
          <w:lang w:bidi="fa-IR"/>
        </w:rPr>
        <w:t>زلفت سياه گشته و شد ختم روزگار</w:t>
      </w:r>
    </w:p>
    <w:p>
      <w:pPr>
        <w:pStyle w:val="BookText"/>
        <w:rPr/>
      </w:pPr>
      <w:r>
        <w:rPr>
          <w:rFonts w:ascii="IRNazanin" w:hAnsi="IRNazanin" w:eastAsia="IRNazanin"/>
          <w:color w:val="111111"/>
          <w:sz w:val="28"/>
          <w:sz w:val="28"/>
          <w:szCs w:val="28"/>
          <w:rtl w:val="true"/>
          <w:lang w:bidi="fa-IR"/>
        </w:rPr>
        <w:t>خرما زلب بگير و غبار از جبين يار</w:t>
      </w:r>
    </w:p>
    <w:p>
      <w:pPr>
        <w:pStyle w:val="BookText"/>
        <w:rPr/>
      </w:pPr>
      <w:r>
        <w:rPr>
          <w:rFonts w:ascii="IRNazanin" w:hAnsi="IRNazanin" w:eastAsia="IRNazanin"/>
          <w:color w:val="111111"/>
          <w:sz w:val="28"/>
          <w:sz w:val="28"/>
          <w:szCs w:val="28"/>
          <w:rtl w:val="true"/>
          <w:lang w:bidi="fa-IR"/>
        </w:rPr>
        <w:t>تا صبح سينه چاك زند مست و بي قرار</w:t>
      </w:r>
    </w:p>
    <w:p>
      <w:pPr>
        <w:pStyle w:val="BookText"/>
        <w:rPr/>
      </w:pPr>
      <w:r>
        <w:rPr>
          <w:rFonts w:ascii="IRNazanin" w:hAnsi="IRNazanin" w:eastAsia="IRNazanin"/>
          <w:color w:val="111111"/>
          <w:sz w:val="28"/>
          <w:sz w:val="28"/>
          <w:szCs w:val="28"/>
          <w:rtl w:val="true"/>
          <w:lang w:bidi="fa-IR"/>
        </w:rPr>
        <w:t>خورشيد را بگو كه شود زرد و داغدار</w:t>
      </w:r>
    </w:p>
    <w:p>
      <w:pPr>
        <w:pStyle w:val="BookText"/>
        <w:rPr/>
      </w:pPr>
      <w:r>
        <w:rPr>
          <w:rFonts w:ascii="IRNazanin" w:hAnsi="IRNazanin" w:eastAsia="IRNazanin"/>
          <w:color w:val="111111"/>
          <w:sz w:val="28"/>
          <w:sz w:val="28"/>
          <w:szCs w:val="28"/>
          <w:rtl w:val="true"/>
          <w:lang w:bidi="fa-IR"/>
        </w:rPr>
        <w:t>پس فاتحه بخوان و بدم روزگار را</w:t>
      </w:r>
    </w:p>
    <w:p>
      <w:pPr>
        <w:pStyle w:val="BookText"/>
        <w:rPr/>
      </w:pPr>
      <w:r>
        <w:rPr>
          <w:rFonts w:ascii="Amiri" w:hAnsi="Amiri" w:eastAsia="Amiri" w:cs="Amiri"/>
          <w:color w:val="111111"/>
          <w:sz w:val="28"/>
          <w:sz w:val="28"/>
          <w:szCs w:val="28"/>
          <w:rtl w:val="true"/>
          <w:lang w:bidi="ar-SA"/>
        </w:rPr>
        <w:t>يك دست آفتاب و دو جين ماه مي خرم</w:t>
      </w:r>
    </w:p>
    <w:p>
      <w:pPr>
        <w:pStyle w:val="BookText"/>
        <w:rPr/>
      </w:pPr>
      <w:r>
        <w:rPr>
          <w:rFonts w:ascii="Amiri" w:hAnsi="Amiri" w:eastAsia="Amiri" w:cs="Amiri"/>
          <w:color w:val="111111"/>
          <w:sz w:val="28"/>
          <w:sz w:val="28"/>
          <w:szCs w:val="28"/>
          <w:rtl w:val="true"/>
          <w:lang w:bidi="ar-SA"/>
        </w:rPr>
        <w:t>يك خرقه از حراجي الله مي خرم</w:t>
      </w:r>
    </w:p>
    <w:p>
      <w:pPr>
        <w:pStyle w:val="BookText"/>
        <w:rPr/>
      </w:pPr>
      <w:r>
        <w:rPr>
          <w:rFonts w:ascii="Amiri" w:hAnsi="Amiri" w:eastAsia="Amiri" w:cs="Amiri"/>
          <w:color w:val="111111"/>
          <w:sz w:val="28"/>
          <w:sz w:val="28"/>
          <w:szCs w:val="28"/>
          <w:rtl w:val="true"/>
          <w:lang w:bidi="ar-SA"/>
        </w:rPr>
        <w:t>صدها قدم غبار از اين راه مي خرم</w:t>
      </w:r>
    </w:p>
    <w:p>
      <w:pPr>
        <w:pStyle w:val="BookText"/>
        <w:rPr/>
      </w:pPr>
      <w:r>
        <w:rPr>
          <w:rFonts w:ascii="Amiri" w:hAnsi="Amiri" w:eastAsia="Amiri" w:cs="Amiri"/>
          <w:color w:val="111111"/>
          <w:sz w:val="28"/>
          <w:sz w:val="28"/>
          <w:szCs w:val="28"/>
          <w:rtl w:val="true"/>
          <w:lang w:bidi="ar-SA"/>
        </w:rPr>
        <w:t>از روي عمد خرقه كوتاه مي خرم</w:t>
      </w:r>
    </w:p>
    <w:p>
      <w:pPr>
        <w:pStyle w:val="BookText"/>
        <w:rPr/>
      </w:pPr>
      <w:r>
        <w:rPr>
          <w:rFonts w:ascii="IRNazanin" w:hAnsi="IRNazanin" w:eastAsia="IRNazanin"/>
          <w:color w:val="111111"/>
          <w:sz w:val="28"/>
          <w:sz w:val="28"/>
          <w:szCs w:val="28"/>
          <w:rtl w:val="true"/>
          <w:lang w:bidi="fa-IR"/>
        </w:rPr>
        <w:t>باپلك جاي خرقه بروبم غبار را</w:t>
      </w:r>
    </w:p>
    <w:p>
      <w:pPr>
        <w:pStyle w:val="BookText"/>
        <w:rPr/>
      </w:pPr>
      <w:r>
        <w:rPr>
          <w:rFonts w:ascii="Amiri" w:hAnsi="Amiri" w:eastAsia="Amiri" w:cs="Amiri"/>
          <w:color w:val="111111"/>
          <w:sz w:val="28"/>
          <w:sz w:val="28"/>
          <w:szCs w:val="28"/>
          <w:rtl w:val="true"/>
          <w:lang w:bidi="ar-SA"/>
        </w:rPr>
        <w:t>يك دست آفتاب و هزاران دوجين بهار</w:t>
      </w:r>
    </w:p>
    <w:p>
      <w:pPr>
        <w:pStyle w:val="BookText"/>
        <w:rPr/>
      </w:pPr>
      <w:r>
        <w:rPr>
          <w:rFonts w:ascii="Amiri" w:hAnsi="Amiri" w:eastAsia="Amiri" w:cs="Amiri"/>
          <w:color w:val="111111"/>
          <w:sz w:val="28"/>
          <w:sz w:val="28"/>
          <w:szCs w:val="28"/>
          <w:rtl w:val="true"/>
          <w:lang w:bidi="ar-SA"/>
        </w:rPr>
        <w:t>يك دست ماهتاب و بهاران هزار بار</w:t>
      </w:r>
    </w:p>
    <w:p>
      <w:pPr>
        <w:pStyle w:val="BookText"/>
        <w:rPr/>
      </w:pPr>
      <w:r>
        <w:rPr>
          <w:rFonts w:ascii="IRNazanin" w:hAnsi="IRNazanin" w:eastAsia="IRNazanin"/>
          <w:color w:val="111111"/>
          <w:sz w:val="28"/>
          <w:sz w:val="28"/>
          <w:szCs w:val="28"/>
          <w:rtl w:val="true"/>
          <w:lang w:bidi="fa-IR"/>
        </w:rPr>
        <w:t>يك دست خرقه انجم پولك برآن مزار</w:t>
      </w:r>
    </w:p>
    <w:p>
      <w:pPr>
        <w:pStyle w:val="BookText"/>
        <w:rPr/>
      </w:pPr>
      <w:r>
        <w:rPr>
          <w:rFonts w:ascii="Amiri" w:hAnsi="Amiri" w:eastAsia="Amiri" w:cs="Amiri"/>
          <w:color w:val="111111"/>
          <w:sz w:val="28"/>
          <w:sz w:val="28"/>
          <w:szCs w:val="28"/>
          <w:rtl w:val="true"/>
          <w:lang w:bidi="ar-SA"/>
        </w:rPr>
        <w:t>يك دست جام باده و يك دست زلف يار</w:t>
      </w:r>
    </w:p>
    <w:p>
      <w:pPr>
        <w:pStyle w:val="BookText"/>
        <w:rPr/>
      </w:pPr>
      <w:r>
        <w:rPr>
          <w:rFonts w:ascii="Amiri" w:hAnsi="Amiri" w:eastAsia="Amiri" w:cs="Amiri"/>
          <w:color w:val="111111"/>
          <w:sz w:val="28"/>
          <w:sz w:val="28"/>
          <w:szCs w:val="28"/>
          <w:rtl w:val="true"/>
          <w:lang w:bidi="ar-SA"/>
        </w:rPr>
        <w:t>وقت است تركنم به سبو زلف يار را</w:t>
      </w:r>
    </w:p>
    <w:p>
      <w:pPr>
        <w:pStyle w:val="BookText"/>
        <w:rPr/>
      </w:pPr>
      <w:r>
        <w:rPr>
          <w:rFonts w:ascii="Amiri" w:hAnsi="Amiri" w:eastAsia="Amiri" w:cs="Amiri"/>
          <w:b/>
          <w:b/>
          <w:bCs/>
          <w:i/>
          <w:i/>
          <w:iCs/>
          <w:color w:val="111111"/>
          <w:sz w:val="28"/>
          <w:sz w:val="28"/>
          <w:szCs w:val="28"/>
          <w:rtl w:val="true"/>
          <w:lang w:bidi="ar-SA"/>
        </w:rPr>
        <w:t>محمد سهرابي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همان است كه در روي تو لب روي لب است</w:t>
      </w:r>
    </w:p>
    <w:p>
      <w:pPr>
        <w:pStyle w:val="BookText"/>
        <w:rPr/>
      </w:pPr>
      <w:r>
        <w:rPr>
          <w:rFonts w:ascii="Amiri" w:hAnsi="Amiri" w:eastAsia="Amiri" w:cs="Amiri"/>
          <w:color w:val="111111"/>
          <w:sz w:val="28"/>
          <w:sz w:val="28"/>
          <w:szCs w:val="28"/>
          <w:rtl w:val="true"/>
          <w:lang w:bidi="ar-SA"/>
        </w:rPr>
        <w:t>دم كشيدند همه سبزدلان در هيئت</w:t>
      </w:r>
    </w:p>
    <w:p>
      <w:pPr>
        <w:pStyle w:val="BookText"/>
        <w:rPr/>
      </w:pPr>
      <w:r>
        <w:rPr>
          <w:rFonts w:ascii="IRNazanin" w:hAnsi="IRNazanin" w:eastAsia="IRNazanin"/>
          <w:color w:val="111111"/>
          <w:sz w:val="28"/>
          <w:sz w:val="28"/>
          <w:szCs w:val="28"/>
          <w:rtl w:val="true"/>
          <w:lang w:bidi="fa-IR"/>
        </w:rPr>
        <w:t>چاي سادات اگر سبز نباشد عجب است</w:t>
      </w:r>
    </w:p>
    <w:p>
      <w:pPr>
        <w:pStyle w:val="BookText"/>
        <w:rPr/>
      </w:pPr>
      <w:r>
        <w:rPr>
          <w:rFonts w:ascii="Amiri" w:hAnsi="Amiri" w:eastAsia="Amiri" w:cs="Amiri"/>
          <w:color w:val="111111"/>
          <w:sz w:val="28"/>
          <w:sz w:val="28"/>
          <w:szCs w:val="28"/>
          <w:rtl w:val="true"/>
          <w:lang w:bidi="ar-SA"/>
        </w:rPr>
        <w:t>جام من هست كنون مثل دو تا عاشق مست</w:t>
      </w:r>
    </w:p>
    <w:p>
      <w:pPr>
        <w:pStyle w:val="BookText"/>
        <w:rPr/>
      </w:pPr>
      <w:r>
        <w:rPr>
          <w:rFonts w:ascii="IRNazanin" w:hAnsi="IRNazanin" w:eastAsia="IRNazanin"/>
          <w:color w:val="111111"/>
          <w:sz w:val="28"/>
          <w:sz w:val="28"/>
          <w:szCs w:val="28"/>
          <w:rtl w:val="true"/>
          <w:lang w:bidi="fa-IR"/>
        </w:rPr>
        <w:t>چشمم از باده ي رخساره تو لب به لب است</w:t>
      </w:r>
    </w:p>
    <w:p>
      <w:pPr>
        <w:pStyle w:val="BookText"/>
        <w:rPr/>
      </w:pPr>
      <w:r>
        <w:rPr>
          <w:rFonts w:ascii="IRNazanin" w:hAnsi="IRNazanin" w:eastAsia="IRNazanin"/>
          <w:color w:val="111111"/>
          <w:sz w:val="28"/>
          <w:sz w:val="28"/>
          <w:szCs w:val="28"/>
          <w:rtl w:val="true"/>
          <w:lang w:bidi="fa-IR"/>
        </w:rPr>
        <w:t>زلف در زلف و نگه در نگهند اهل نظر</w:t>
      </w:r>
    </w:p>
    <w:p>
      <w:pPr>
        <w:pStyle w:val="BookText"/>
        <w:rPr/>
      </w:pPr>
      <w:r>
        <w:rPr>
          <w:rFonts w:ascii="IRNazanin" w:hAnsi="IRNazanin" w:eastAsia="IRNazanin"/>
          <w:color w:val="111111"/>
          <w:sz w:val="28"/>
          <w:sz w:val="28"/>
          <w:szCs w:val="28"/>
          <w:rtl w:val="true"/>
          <w:lang w:bidi="fa-IR"/>
        </w:rPr>
        <w:t>رفتن و آمدن ما به برت شب به شب است</w:t>
      </w:r>
    </w:p>
    <w:p>
      <w:pPr>
        <w:pStyle w:val="BookText"/>
        <w:rPr/>
      </w:pPr>
      <w:r>
        <w:rPr>
          <w:rFonts w:ascii="IRNazanin" w:hAnsi="IRNazanin" w:eastAsia="IRNazanin"/>
          <w:color w:val="111111"/>
          <w:sz w:val="28"/>
          <w:sz w:val="28"/>
          <w:szCs w:val="28"/>
          <w:rtl w:val="true"/>
          <w:lang w:bidi="fa-IR"/>
        </w:rPr>
        <w:t>ابرويت حامي فرمان نگاهت شده اند</w:t>
      </w:r>
    </w:p>
    <w:p>
      <w:pPr>
        <w:pStyle w:val="BookText"/>
        <w:rPr/>
      </w:pPr>
      <w:r>
        <w:rPr>
          <w:rFonts w:ascii="Amiri" w:hAnsi="Amiri" w:eastAsia="Amiri" w:cs="Amiri"/>
          <w:color w:val="111111"/>
          <w:sz w:val="28"/>
          <w:sz w:val="28"/>
          <w:szCs w:val="28"/>
          <w:rtl w:val="true"/>
          <w:lang w:bidi="ar-SA"/>
        </w:rPr>
        <w:t>قتل ما را سر كويت سبب اندر سبب است</w:t>
      </w:r>
    </w:p>
    <w:p>
      <w:pPr>
        <w:pStyle w:val="BookText"/>
        <w:rPr/>
      </w:pPr>
      <w:r>
        <w:rPr>
          <w:rFonts w:ascii="IRNazanin" w:hAnsi="IRNazanin" w:eastAsia="IRNazanin"/>
          <w:color w:val="111111"/>
          <w:sz w:val="28"/>
          <w:sz w:val="28"/>
          <w:szCs w:val="28"/>
          <w:rtl w:val="true"/>
          <w:lang w:bidi="fa-IR"/>
        </w:rPr>
        <w:t>شكر فارس چو تجار برم سوي حجاز</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فارسي شعر بخوانيد كه يارم عرب است</w:t>
      </w:r>
    </w:p>
    <w:p>
      <w:pPr>
        <w:pStyle w:val="BookText"/>
        <w:rPr/>
      </w:pPr>
      <w:r>
        <w:rPr>
          <w:rFonts w:ascii="IRNazanin" w:hAnsi="IRNazanin" w:eastAsia="IRNazanin"/>
          <w:color w:val="111111"/>
          <w:sz w:val="28"/>
          <w:sz w:val="28"/>
          <w:szCs w:val="28"/>
          <w:rtl w:val="true"/>
          <w:lang w:bidi="fa-IR"/>
        </w:rPr>
        <w:t>خَم ابروي تو انگار خُم وارونه است</w:t>
      </w:r>
    </w:p>
    <w:p>
      <w:pPr>
        <w:pStyle w:val="BookText"/>
        <w:rPr/>
      </w:pPr>
      <w:r>
        <w:rPr>
          <w:rFonts w:ascii="IRNazanin" w:hAnsi="IRNazanin" w:eastAsia="IRNazanin"/>
          <w:color w:val="111111"/>
          <w:sz w:val="28"/>
          <w:sz w:val="28"/>
          <w:szCs w:val="28"/>
          <w:rtl w:val="true"/>
          <w:lang w:bidi="fa-IR"/>
        </w:rPr>
        <w:t>فتحه و ضمه تماما طرب اندر طرب است</w:t>
      </w:r>
    </w:p>
    <w:p>
      <w:pPr>
        <w:pStyle w:val="BookText"/>
        <w:rPr/>
      </w:pPr>
      <w:r>
        <w:rPr>
          <w:rFonts w:ascii="IRNazanin" w:hAnsi="IRNazanin" w:eastAsia="IRNazanin"/>
          <w:color w:val="111111"/>
          <w:sz w:val="28"/>
          <w:sz w:val="28"/>
          <w:szCs w:val="28"/>
          <w:rtl w:val="true"/>
          <w:lang w:bidi="fa-IR"/>
        </w:rPr>
        <w:t>بوسه از دور دهم نيست اگر پاي سفر</w:t>
      </w:r>
    </w:p>
    <w:p>
      <w:pPr>
        <w:pStyle w:val="BookText"/>
        <w:rPr/>
      </w:pPr>
      <w:r>
        <w:rPr>
          <w:rFonts w:ascii="IRNazanin" w:hAnsi="IRNazanin" w:eastAsia="IRNazanin"/>
          <w:color w:val="111111"/>
          <w:sz w:val="28"/>
          <w:sz w:val="28"/>
          <w:szCs w:val="28"/>
          <w:rtl w:val="true"/>
          <w:lang w:bidi="fa-IR"/>
        </w:rPr>
        <w:t>لب ارادت برساند چو قدم بي ادب است</w:t>
      </w:r>
    </w:p>
    <w:p>
      <w:pPr>
        <w:pStyle w:val="BookText"/>
        <w:rPr/>
      </w:pPr>
      <w:r>
        <w:rPr>
          <w:rFonts w:ascii="Amiri" w:hAnsi="Amiri" w:eastAsia="Amiri" w:cs="Amiri"/>
          <w:color w:val="111111"/>
          <w:sz w:val="28"/>
          <w:sz w:val="28"/>
          <w:szCs w:val="28"/>
          <w:rtl w:val="true"/>
          <w:lang w:bidi="ar-SA"/>
        </w:rPr>
        <w:t>تاك بنشان سر قبرم كه مرا روز جزا</w:t>
      </w:r>
    </w:p>
    <w:p>
      <w:pPr>
        <w:pStyle w:val="BookText"/>
        <w:rPr/>
      </w:pPr>
      <w:r>
        <w:rPr>
          <w:rFonts w:ascii="IRNazanin" w:hAnsi="IRNazanin" w:eastAsia="IRNazanin"/>
          <w:color w:val="111111"/>
          <w:sz w:val="28"/>
          <w:sz w:val="28"/>
          <w:szCs w:val="28"/>
          <w:rtl w:val="true"/>
          <w:lang w:bidi="fa-IR"/>
        </w:rPr>
        <w:t>چشم اميد شفاعت به دخيل عنب است</w:t>
      </w:r>
    </w:p>
    <w:p>
      <w:pPr>
        <w:pStyle w:val="BookText"/>
        <w:rPr/>
      </w:pPr>
      <w:r>
        <w:rPr>
          <w:rFonts w:ascii="IRNazanin" w:hAnsi="IRNazanin" w:eastAsia="IRNazanin"/>
          <w:color w:val="111111"/>
          <w:sz w:val="28"/>
          <w:sz w:val="28"/>
          <w:szCs w:val="28"/>
          <w:rtl w:val="true"/>
          <w:lang w:bidi="fa-IR"/>
        </w:rPr>
        <w:t>رنگ افشاندن ما فرصت ابراز نداشت</w:t>
      </w:r>
    </w:p>
    <w:p>
      <w:pPr>
        <w:pStyle w:val="BookText"/>
        <w:rPr/>
      </w:pPr>
      <w:r>
        <w:rPr>
          <w:rFonts w:ascii="IRNazanin" w:hAnsi="IRNazanin" w:eastAsia="IRNazanin"/>
          <w:color w:val="111111"/>
          <w:sz w:val="28"/>
          <w:sz w:val="28"/>
          <w:szCs w:val="28"/>
          <w:rtl w:val="true"/>
          <w:lang w:bidi="fa-IR"/>
        </w:rPr>
        <w:t>گرچه هر ديده كه عاشق شده فرصت طلب است</w:t>
      </w:r>
    </w:p>
    <w:p>
      <w:pPr>
        <w:pStyle w:val="BookText"/>
        <w:rPr/>
      </w:pPr>
      <w:r>
        <w:rPr>
          <w:rFonts w:ascii="Amiri" w:hAnsi="Amiri" w:eastAsia="Amiri" w:cs="Amiri"/>
          <w:color w:val="111111"/>
          <w:sz w:val="28"/>
          <w:sz w:val="28"/>
          <w:szCs w:val="28"/>
          <w:rtl w:val="true"/>
          <w:lang w:bidi="ar-SA"/>
        </w:rPr>
        <w:t>ذوالفقار تو دو دم دارد و عيسي يك دم</w:t>
      </w:r>
    </w:p>
    <w:p>
      <w:pPr>
        <w:pStyle w:val="BookText"/>
        <w:rPr/>
      </w:pPr>
      <w:r>
        <w:rPr>
          <w:rFonts w:ascii="IRNazanin" w:hAnsi="IRNazanin" w:eastAsia="IRNazanin"/>
          <w:color w:val="111111"/>
          <w:sz w:val="28"/>
          <w:sz w:val="28"/>
          <w:szCs w:val="28"/>
          <w:rtl w:val="true"/>
          <w:lang w:bidi="fa-IR"/>
        </w:rPr>
        <w:t>پس اولوالعزم ز شمشير تو يك دم عقب است</w:t>
      </w:r>
    </w:p>
    <w:p>
      <w:pPr>
        <w:pStyle w:val="BookText"/>
        <w:rPr/>
      </w:pPr>
      <w:r>
        <w:rPr>
          <w:rFonts w:ascii="IRNazanin" w:hAnsi="IRNazanin" w:eastAsia="IRNazanin"/>
          <w:color w:val="111111"/>
          <w:sz w:val="28"/>
          <w:sz w:val="28"/>
          <w:szCs w:val="28"/>
          <w:rtl w:val="true"/>
          <w:lang w:bidi="fa-IR"/>
        </w:rPr>
        <w:t>طفلك اشك چو سر كرد در اين تر حالي</w:t>
      </w:r>
    </w:p>
    <w:p>
      <w:pPr>
        <w:pStyle w:val="BookText"/>
        <w:rPr/>
      </w:pPr>
      <w:r>
        <w:rPr>
          <w:rFonts w:ascii="Amiri" w:hAnsi="Amiri" w:eastAsia="Amiri" w:cs="Amiri"/>
          <w:color w:val="111111"/>
          <w:sz w:val="28"/>
          <w:sz w:val="28"/>
          <w:szCs w:val="28"/>
          <w:rtl w:val="true"/>
          <w:lang w:bidi="ar-SA"/>
        </w:rPr>
        <w:t>جاي آنست كه من جان دهم از سر حالي</w:t>
      </w:r>
    </w:p>
    <w:p>
      <w:pPr>
        <w:pStyle w:val="BookText"/>
        <w:rPr/>
      </w:pPr>
      <w:r>
        <w:rPr>
          <w:rFonts w:ascii="IRNazanin" w:hAnsi="IRNazanin" w:eastAsia="IRNazanin"/>
          <w:color w:val="111111"/>
          <w:sz w:val="28"/>
          <w:sz w:val="28"/>
          <w:szCs w:val="28"/>
          <w:rtl w:val="true"/>
          <w:lang w:bidi="fa-IR"/>
        </w:rPr>
        <w:t>تو اگر ذوق كني رنگ فلك ميريزد</w:t>
      </w:r>
    </w:p>
    <w:p>
      <w:pPr>
        <w:pStyle w:val="BookText"/>
        <w:rPr/>
      </w:pPr>
      <w:r>
        <w:rPr>
          <w:rFonts w:ascii="IRNazanin" w:hAnsi="IRNazanin" w:eastAsia="IRNazanin"/>
          <w:color w:val="111111"/>
          <w:sz w:val="28"/>
          <w:sz w:val="28"/>
          <w:szCs w:val="28"/>
          <w:rtl w:val="true"/>
          <w:lang w:bidi="fa-IR"/>
        </w:rPr>
        <w:t>كرك و پر از همه ي خيل ملك ميريزد</w:t>
      </w:r>
    </w:p>
    <w:p>
      <w:pPr>
        <w:pStyle w:val="BookText"/>
        <w:rPr/>
      </w:pPr>
      <w:r>
        <w:rPr>
          <w:rFonts w:ascii="IRNazanin" w:hAnsi="IRNazanin" w:eastAsia="IRNazanin"/>
          <w:color w:val="111111"/>
          <w:sz w:val="28"/>
          <w:sz w:val="28"/>
          <w:szCs w:val="28"/>
          <w:rtl w:val="true"/>
          <w:lang w:bidi="fa-IR"/>
        </w:rPr>
        <w:t>تو اگر سيزده ماه رجب سبزه شوي</w:t>
      </w:r>
    </w:p>
    <w:p>
      <w:pPr>
        <w:pStyle w:val="BookText"/>
        <w:rPr/>
      </w:pPr>
      <w:r>
        <w:rPr>
          <w:rFonts w:ascii="Amiri" w:hAnsi="Amiri" w:eastAsia="Amiri" w:cs="Amiri"/>
          <w:color w:val="111111"/>
          <w:sz w:val="28"/>
          <w:sz w:val="28"/>
          <w:szCs w:val="28"/>
          <w:rtl w:val="true"/>
          <w:lang w:bidi="ar-SA"/>
        </w:rPr>
        <w:t>سيزده بار ز اعداد نمك ميريزد</w:t>
      </w:r>
    </w:p>
    <w:p>
      <w:pPr>
        <w:pStyle w:val="BookText"/>
        <w:rPr/>
      </w:pPr>
      <w:r>
        <w:rPr>
          <w:rFonts w:ascii="Amiri" w:hAnsi="Amiri" w:eastAsia="Amiri" w:cs="Amiri"/>
          <w:color w:val="111111"/>
          <w:sz w:val="28"/>
          <w:sz w:val="28"/>
          <w:szCs w:val="28"/>
          <w:rtl w:val="true"/>
          <w:lang w:bidi="ar-SA"/>
        </w:rPr>
        <w:t>دلم از ريخت كه افتاده دلم را تو نريز</w:t>
      </w:r>
    </w:p>
    <w:p>
      <w:pPr>
        <w:pStyle w:val="BookText"/>
        <w:rPr/>
      </w:pPr>
      <w:r>
        <w:rPr>
          <w:rFonts w:ascii="IRNazanin" w:hAnsi="IRNazanin" w:eastAsia="IRNazanin"/>
          <w:color w:val="111111"/>
          <w:sz w:val="28"/>
          <w:sz w:val="28"/>
          <w:szCs w:val="28"/>
          <w:rtl w:val="true"/>
          <w:lang w:bidi="fa-IR"/>
        </w:rPr>
        <w:t>خود به خود چيني ام از رد ترك ميريزد</w:t>
      </w:r>
    </w:p>
    <w:p>
      <w:pPr>
        <w:pStyle w:val="BookText"/>
        <w:rPr/>
      </w:pPr>
      <w:r>
        <w:rPr>
          <w:rFonts w:ascii="Amiri" w:hAnsi="Amiri" w:eastAsia="Amiri" w:cs="Amiri"/>
          <w:color w:val="111111"/>
          <w:sz w:val="28"/>
          <w:sz w:val="28"/>
          <w:szCs w:val="28"/>
          <w:rtl w:val="true"/>
          <w:lang w:bidi="ar-SA"/>
        </w:rPr>
        <w:t xml:space="preserve">دهنت 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مينوشد</w:t>
      </w:r>
    </w:p>
    <w:p>
      <w:pPr>
        <w:pStyle w:val="BookText"/>
        <w:rPr/>
      </w:pPr>
      <w:r>
        <w:rPr>
          <w:rFonts w:ascii="Amiri" w:hAnsi="Amiri" w:eastAsia="Amiri" w:cs="Amiri"/>
          <w:color w:val="111111"/>
          <w:sz w:val="28"/>
          <w:sz w:val="28"/>
          <w:szCs w:val="28"/>
          <w:rtl w:val="true"/>
          <w:lang w:bidi="ar-SA"/>
        </w:rPr>
        <w:t xml:space="preserve">لب ما ساغر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ميريزد</w:t>
      </w:r>
    </w:p>
    <w:p>
      <w:pPr>
        <w:pStyle w:val="BookText"/>
        <w:rPr/>
      </w:pPr>
      <w:r>
        <w:rPr>
          <w:rFonts w:ascii="Amiri" w:hAnsi="Amiri" w:eastAsia="Amiri" w:cs="Amiri"/>
          <w:color w:val="111111"/>
          <w:sz w:val="28"/>
          <w:sz w:val="28"/>
          <w:szCs w:val="28"/>
          <w:rtl w:val="true"/>
          <w:lang w:bidi="ar-SA"/>
        </w:rPr>
        <w:t>ذوالفقار تو در آنجا كه دهد جولاني</w:t>
      </w:r>
    </w:p>
    <w:p>
      <w:pPr>
        <w:pStyle w:val="BookText"/>
        <w:rPr/>
      </w:pPr>
      <w:r>
        <w:rPr>
          <w:rFonts w:ascii="IRNazanin" w:hAnsi="IRNazanin" w:eastAsia="IRNazanin"/>
          <w:color w:val="111111"/>
          <w:sz w:val="28"/>
          <w:sz w:val="28"/>
          <w:szCs w:val="28"/>
          <w:rtl w:val="true"/>
          <w:lang w:bidi="fa-IR"/>
        </w:rPr>
        <w:t>سر چنان ريزه شن از چشم الك ميريزد</w:t>
      </w:r>
    </w:p>
    <w:p>
      <w:pPr>
        <w:pStyle w:val="BookText"/>
        <w:rPr/>
      </w:pPr>
      <w:r>
        <w:rPr>
          <w:rFonts w:ascii="IRNazanin" w:hAnsi="IRNazanin" w:eastAsia="IRNazanin"/>
          <w:color w:val="111111"/>
          <w:sz w:val="28"/>
          <w:sz w:val="28"/>
          <w:szCs w:val="28"/>
          <w:rtl w:val="true"/>
          <w:lang w:bidi="fa-IR"/>
        </w:rPr>
        <w:t>من خدا خواندمت از پينه ي پيشاني تو</w:t>
      </w:r>
    </w:p>
    <w:p>
      <w:pPr>
        <w:pStyle w:val="BookText"/>
        <w:rPr/>
      </w:pPr>
      <w:r>
        <w:rPr>
          <w:rFonts w:ascii="Amiri" w:hAnsi="Amiri" w:eastAsia="Amiri" w:cs="Amiri"/>
          <w:color w:val="111111"/>
          <w:sz w:val="28"/>
          <w:sz w:val="28"/>
          <w:szCs w:val="28"/>
          <w:rtl w:val="true"/>
          <w:lang w:bidi="ar-SA"/>
        </w:rPr>
        <w:t>طرح تكفير مرا در دل شك ميريزد</w:t>
      </w:r>
    </w:p>
    <w:p>
      <w:pPr>
        <w:pStyle w:val="BookText"/>
        <w:rPr/>
      </w:pPr>
      <w:r>
        <w:rPr>
          <w:rFonts w:ascii="IRNazanin" w:hAnsi="IRNazanin" w:eastAsia="IRNazanin"/>
          <w:color w:val="111111"/>
          <w:sz w:val="28"/>
          <w:sz w:val="28"/>
          <w:szCs w:val="28"/>
          <w:rtl w:val="true"/>
          <w:lang w:bidi="fa-IR"/>
        </w:rPr>
        <w:t>ما رسيديم و بيا ز سر شاخ بچين</w:t>
      </w:r>
    </w:p>
    <w:p>
      <w:pPr>
        <w:pStyle w:val="BookText"/>
        <w:rPr/>
      </w:pPr>
      <w:r>
        <w:rPr>
          <w:rFonts w:ascii="IRNazanin" w:hAnsi="IRNazanin" w:eastAsia="IRNazanin"/>
          <w:color w:val="111111"/>
          <w:sz w:val="28"/>
          <w:sz w:val="28"/>
          <w:szCs w:val="28"/>
          <w:rtl w:val="true"/>
          <w:lang w:bidi="fa-IR"/>
        </w:rPr>
        <w:t>ميوه ها را به لب حوض دل كاخ بچين</w:t>
      </w:r>
    </w:p>
    <w:p>
      <w:pPr>
        <w:pStyle w:val="BookText"/>
        <w:rPr/>
      </w:pPr>
      <w:r>
        <w:rPr>
          <w:rFonts w:ascii="IRNazanin" w:hAnsi="IRNazanin" w:eastAsia="IRNazanin"/>
          <w:color w:val="111111"/>
          <w:sz w:val="28"/>
          <w:sz w:val="28"/>
          <w:szCs w:val="28"/>
          <w:rtl w:val="true"/>
          <w:lang w:bidi="fa-IR"/>
        </w:rPr>
        <w:t>كن گسيل از پي اين سيل سپاهي گاهي</w:t>
      </w:r>
    </w:p>
    <w:p>
      <w:pPr>
        <w:pStyle w:val="BookText"/>
        <w:rPr/>
      </w:pPr>
      <w:r>
        <w:rPr>
          <w:rFonts w:ascii="IRNazanin" w:hAnsi="IRNazanin" w:eastAsia="IRNazanin"/>
          <w:color w:val="111111"/>
          <w:sz w:val="28"/>
          <w:sz w:val="28"/>
          <w:szCs w:val="28"/>
          <w:rtl w:val="true"/>
          <w:lang w:bidi="fa-IR"/>
        </w:rPr>
        <w:t>سد معبر بنما بر سر راهي گاهي</w:t>
      </w:r>
    </w:p>
    <w:p>
      <w:pPr>
        <w:pStyle w:val="BookText"/>
        <w:rPr/>
      </w:pPr>
      <w:r>
        <w:rPr>
          <w:rFonts w:ascii="Amiri" w:hAnsi="Amiri" w:eastAsia="Amiri" w:cs="Amiri"/>
          <w:color w:val="111111"/>
          <w:sz w:val="28"/>
          <w:sz w:val="28"/>
          <w:szCs w:val="28"/>
          <w:rtl w:val="true"/>
          <w:lang w:bidi="ar-SA"/>
        </w:rPr>
        <w:t>من به ايوان طلاي تو محك خواهم زد</w:t>
      </w:r>
    </w:p>
    <w:p>
      <w:pPr>
        <w:pStyle w:val="BookText"/>
        <w:rPr/>
      </w:pPr>
      <w:r>
        <w:rPr>
          <w:rFonts w:ascii="IRNazanin" w:hAnsi="IRNazanin" w:eastAsia="IRNazanin"/>
          <w:color w:val="111111"/>
          <w:sz w:val="28"/>
          <w:sz w:val="28"/>
          <w:szCs w:val="28"/>
          <w:rtl w:val="true"/>
          <w:lang w:bidi="fa-IR"/>
        </w:rPr>
        <w:t>زرگري نيست كند كفتر چاهي گاهي</w:t>
      </w:r>
    </w:p>
    <w:p>
      <w:pPr>
        <w:pStyle w:val="BookText"/>
        <w:rPr/>
      </w:pPr>
      <w:r>
        <w:rPr>
          <w:rFonts w:ascii="Amiri" w:hAnsi="Amiri" w:eastAsia="Amiri" w:cs="Amiri"/>
          <w:color w:val="111111"/>
          <w:sz w:val="28"/>
          <w:sz w:val="28"/>
          <w:szCs w:val="28"/>
          <w:rtl w:val="true"/>
          <w:lang w:bidi="ar-SA"/>
        </w:rPr>
        <w:t>در مناجات تو من نيز قد افراشته ام</w:t>
      </w:r>
    </w:p>
    <w:p>
      <w:pPr>
        <w:pStyle w:val="BookText"/>
        <w:rPr/>
      </w:pPr>
      <w:r>
        <w:rPr>
          <w:rFonts w:ascii="IRNazanin" w:hAnsi="IRNazanin" w:eastAsia="IRNazanin"/>
          <w:color w:val="111111"/>
          <w:sz w:val="28"/>
          <w:sz w:val="28"/>
          <w:szCs w:val="28"/>
          <w:rtl w:val="true"/>
          <w:lang w:bidi="fa-IR"/>
        </w:rPr>
        <w:t>مي دمد بر لب يك چاه گياهي گاهي</w:t>
      </w:r>
    </w:p>
    <w:p>
      <w:pPr>
        <w:pStyle w:val="BookText"/>
        <w:rPr/>
      </w:pPr>
      <w:r>
        <w:rPr>
          <w:rFonts w:ascii="Amiri" w:hAnsi="Amiri" w:eastAsia="Amiri" w:cs="Amiri"/>
          <w:color w:val="111111"/>
          <w:sz w:val="28"/>
          <w:sz w:val="28"/>
          <w:szCs w:val="28"/>
          <w:rtl w:val="true"/>
          <w:lang w:bidi="ar-SA"/>
        </w:rPr>
        <w:t>با همه روسيهي زينت رخسار توام</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شود خوبي رخ خال سياهي گاهي</w:t>
      </w:r>
      <w:bookmarkStart w:id="1152" w:name="pg1981_11390"/>
    </w:p>
    <w:p>
      <w:pPr>
        <w:pStyle w:val="BookText"/>
        <w:rPr/>
      </w:pPr>
      <w:bookmarkEnd w:id="1152"/>
      <w:r>
        <w:rPr>
          <w:rFonts w:ascii="IRNazanin" w:hAnsi="IRNazanin" w:eastAsia="IRNazanin"/>
          <w:color w:val="111111"/>
          <w:sz w:val="28"/>
          <w:sz w:val="28"/>
          <w:szCs w:val="28"/>
          <w:rtl w:val="true"/>
          <w:lang w:bidi="fa-IR"/>
        </w:rPr>
        <w:t>ظالم آن نيست كه سر را بزند بهر گناه</w:t>
      </w:r>
    </w:p>
    <w:p>
      <w:pPr>
        <w:pStyle w:val="BookText"/>
        <w:rPr/>
      </w:pPr>
      <w:r>
        <w:rPr>
          <w:rFonts w:ascii="IRNazanin" w:hAnsi="IRNazanin" w:eastAsia="IRNazanin"/>
          <w:color w:val="111111"/>
          <w:sz w:val="28"/>
          <w:sz w:val="28"/>
          <w:szCs w:val="28"/>
          <w:rtl w:val="true"/>
          <w:lang w:bidi="fa-IR"/>
        </w:rPr>
        <w:t>سر زند شه به گدا روي گناهي گاهي</w:t>
      </w:r>
    </w:p>
    <w:p>
      <w:pPr>
        <w:pStyle w:val="BookText"/>
        <w:rPr/>
      </w:pPr>
      <w:r>
        <w:rPr>
          <w:rFonts w:ascii="Amiri" w:hAnsi="Amiri" w:eastAsia="Amiri" w:cs="Amiri"/>
          <w:color w:val="111111"/>
          <w:sz w:val="28"/>
          <w:sz w:val="28"/>
          <w:szCs w:val="28"/>
          <w:rtl w:val="true"/>
          <w:lang w:bidi="ar-SA"/>
        </w:rPr>
        <w:t>آه من رفت نجف تا كه طواف تو كند</w:t>
      </w:r>
    </w:p>
    <w:p>
      <w:pPr>
        <w:pStyle w:val="BookText"/>
        <w:rPr/>
      </w:pPr>
      <w:r>
        <w:rPr>
          <w:rFonts w:ascii="IRNazanin" w:hAnsi="IRNazanin" w:eastAsia="IRNazanin"/>
          <w:color w:val="111111"/>
          <w:sz w:val="28"/>
          <w:sz w:val="28"/>
          <w:szCs w:val="28"/>
          <w:rtl w:val="true"/>
          <w:lang w:bidi="fa-IR"/>
        </w:rPr>
        <w:t>گردبادي شود از شوق تو آهي گاهي</w:t>
      </w:r>
    </w:p>
    <w:p>
      <w:pPr>
        <w:pStyle w:val="BookText"/>
        <w:rPr/>
      </w:pPr>
      <w:r>
        <w:rPr>
          <w:rFonts w:ascii="Amiri" w:hAnsi="Amiri" w:eastAsia="Amiri" w:cs="Amiri"/>
          <w:color w:val="111111"/>
          <w:sz w:val="28"/>
          <w:sz w:val="28"/>
          <w:szCs w:val="28"/>
          <w:rtl w:val="true"/>
          <w:lang w:bidi="ar-SA"/>
        </w:rPr>
        <w:t>در محيطي كه كني سجده به خود زاعجازت</w:t>
      </w:r>
    </w:p>
    <w:p>
      <w:pPr>
        <w:pStyle w:val="BookText"/>
        <w:rPr/>
      </w:pPr>
      <w:r>
        <w:rPr>
          <w:rFonts w:ascii="Amiri" w:hAnsi="Amiri" w:eastAsia="Amiri" w:cs="Amiri"/>
          <w:color w:val="111111"/>
          <w:sz w:val="28"/>
          <w:sz w:val="28"/>
          <w:szCs w:val="28"/>
          <w:rtl w:val="true"/>
          <w:lang w:bidi="ar-SA"/>
        </w:rPr>
        <w:t>بال جبريل بدك نيست به زيراندازت</w:t>
      </w:r>
    </w:p>
    <w:p>
      <w:pPr>
        <w:pStyle w:val="BookText"/>
        <w:rPr/>
      </w:pPr>
      <w:r>
        <w:rPr>
          <w:rFonts w:ascii="Amiri" w:hAnsi="Amiri" w:eastAsia="Amiri" w:cs="Amiri"/>
          <w:color w:val="111111"/>
          <w:sz w:val="28"/>
          <w:sz w:val="28"/>
          <w:szCs w:val="28"/>
          <w:rtl w:val="true"/>
          <w:lang w:bidi="ar-SA"/>
        </w:rPr>
        <w:t>من نه آنم كه ز دربار تو سر بردارم</w:t>
      </w:r>
    </w:p>
    <w:p>
      <w:pPr>
        <w:pStyle w:val="BookText"/>
        <w:rPr/>
      </w:pPr>
      <w:r>
        <w:rPr>
          <w:rFonts w:ascii="IRNazanin" w:hAnsi="IRNazanin" w:eastAsia="IRNazanin"/>
          <w:color w:val="111111"/>
          <w:sz w:val="28"/>
          <w:sz w:val="28"/>
          <w:szCs w:val="28"/>
          <w:rtl w:val="true"/>
          <w:lang w:bidi="fa-IR"/>
        </w:rPr>
        <w:t>صنما كي ز قدوم تو گهر بردارم</w:t>
      </w:r>
    </w:p>
    <w:p>
      <w:pPr>
        <w:pStyle w:val="BookText"/>
        <w:rPr/>
      </w:pPr>
      <w:r>
        <w:rPr>
          <w:rFonts w:ascii="IRNazanin" w:hAnsi="IRNazanin" w:eastAsia="IRNazanin"/>
          <w:color w:val="111111"/>
          <w:sz w:val="28"/>
          <w:sz w:val="28"/>
          <w:szCs w:val="28"/>
          <w:rtl w:val="true"/>
          <w:lang w:bidi="fa-IR"/>
        </w:rPr>
        <w:t>اعتبار تو به من رفعت ديگر داده</w:t>
      </w:r>
    </w:p>
    <w:p>
      <w:pPr>
        <w:pStyle w:val="BookText"/>
        <w:rPr/>
      </w:pPr>
      <w:r>
        <w:rPr>
          <w:rFonts w:ascii="Amiri" w:hAnsi="Amiri" w:eastAsia="Amiri" w:cs="Amiri"/>
          <w:color w:val="111111"/>
          <w:sz w:val="28"/>
          <w:sz w:val="28"/>
          <w:szCs w:val="28"/>
          <w:rtl w:val="true"/>
          <w:lang w:bidi="ar-SA"/>
        </w:rPr>
        <w:t>مي توانم كه كلاهي ز قمر بردارم</w:t>
      </w:r>
    </w:p>
    <w:p>
      <w:pPr>
        <w:pStyle w:val="BookText"/>
        <w:rPr/>
      </w:pPr>
      <w:r>
        <w:rPr>
          <w:rFonts w:ascii="IRNazanin" w:hAnsi="IRNazanin" w:eastAsia="IRNazanin"/>
          <w:color w:val="111111"/>
          <w:sz w:val="28"/>
          <w:sz w:val="28"/>
          <w:szCs w:val="28"/>
          <w:rtl w:val="true"/>
          <w:lang w:bidi="fa-IR"/>
        </w:rPr>
        <w:t>دزد مضمون توام دست مرا گر بزني</w:t>
      </w:r>
    </w:p>
    <w:p>
      <w:pPr>
        <w:pStyle w:val="BookText"/>
        <w:rPr/>
      </w:pPr>
      <w:r>
        <w:rPr>
          <w:rFonts w:ascii="IRNazanin" w:hAnsi="IRNazanin" w:eastAsia="IRNazanin"/>
          <w:color w:val="111111"/>
          <w:sz w:val="28"/>
          <w:sz w:val="28"/>
          <w:szCs w:val="28"/>
          <w:rtl w:val="true"/>
          <w:lang w:bidi="fa-IR"/>
        </w:rPr>
        <w:t>دست افتاده به آن دست دگر بردارم</w:t>
      </w:r>
    </w:p>
    <w:p>
      <w:pPr>
        <w:pStyle w:val="BookText"/>
        <w:rPr/>
      </w:pPr>
      <w:r>
        <w:rPr>
          <w:rFonts w:ascii="IRNazanin" w:hAnsi="IRNazanin" w:eastAsia="IRNazanin"/>
          <w:color w:val="111111"/>
          <w:sz w:val="28"/>
          <w:sz w:val="28"/>
          <w:szCs w:val="28"/>
          <w:rtl w:val="true"/>
          <w:lang w:bidi="fa-IR"/>
        </w:rPr>
        <w:t>شهر را پر كنم از مرحمت تازه تو</w:t>
      </w:r>
    </w:p>
    <w:p>
      <w:pPr>
        <w:pStyle w:val="BookText"/>
        <w:rPr/>
      </w:pPr>
      <w:r>
        <w:rPr>
          <w:rFonts w:ascii="IRNazanin" w:hAnsi="IRNazanin" w:eastAsia="IRNazanin"/>
          <w:color w:val="111111"/>
          <w:sz w:val="28"/>
          <w:sz w:val="28"/>
          <w:szCs w:val="28"/>
          <w:rtl w:val="true"/>
          <w:lang w:bidi="fa-IR"/>
        </w:rPr>
        <w:t>مثل خاشاك جهان را چو شرر بردارم</w:t>
      </w:r>
    </w:p>
    <w:p>
      <w:pPr>
        <w:pStyle w:val="BookText"/>
        <w:rPr/>
      </w:pPr>
      <w:r>
        <w:rPr>
          <w:rFonts w:ascii="IRNazanin" w:hAnsi="IRNazanin" w:eastAsia="IRNazanin"/>
          <w:color w:val="111111"/>
          <w:sz w:val="28"/>
          <w:sz w:val="28"/>
          <w:szCs w:val="28"/>
          <w:rtl w:val="true"/>
          <w:lang w:bidi="fa-IR"/>
        </w:rPr>
        <w:t>لن تراني چو گذاري و تراني گويي</w:t>
      </w:r>
    </w:p>
    <w:p>
      <w:pPr>
        <w:pStyle w:val="BookText"/>
        <w:rPr/>
      </w:pPr>
      <w:r>
        <w:rPr>
          <w:rFonts w:ascii="Amiri" w:hAnsi="Amiri" w:eastAsia="Amiri" w:cs="Amiri"/>
          <w:color w:val="111111"/>
          <w:sz w:val="28"/>
          <w:sz w:val="28"/>
          <w:szCs w:val="28"/>
          <w:rtl w:val="true"/>
          <w:lang w:bidi="ar-SA"/>
        </w:rPr>
        <w:t>كوه را با همه ضعف كمر بردارم</w:t>
      </w:r>
    </w:p>
    <w:p>
      <w:pPr>
        <w:pStyle w:val="BookText"/>
        <w:rPr/>
      </w:pPr>
      <w:r>
        <w:rPr>
          <w:rFonts w:ascii="IRNazanin" w:hAnsi="IRNazanin" w:eastAsia="IRNazanin"/>
          <w:color w:val="111111"/>
          <w:sz w:val="28"/>
          <w:sz w:val="28"/>
          <w:szCs w:val="28"/>
          <w:rtl w:val="true"/>
          <w:lang w:bidi="fa-IR"/>
        </w:rPr>
        <w:t>زتو اي شرح قيامت به كجا بگريزم</w:t>
      </w:r>
    </w:p>
    <w:p>
      <w:pPr>
        <w:pStyle w:val="BookText"/>
        <w:rPr/>
      </w:pPr>
      <w:r>
        <w:rPr>
          <w:rFonts w:ascii="IRNazanin" w:hAnsi="IRNazanin" w:eastAsia="IRNazanin"/>
          <w:color w:val="111111"/>
          <w:sz w:val="28"/>
          <w:sz w:val="28"/>
          <w:szCs w:val="28"/>
          <w:rtl w:val="true"/>
          <w:lang w:bidi="fa-IR"/>
        </w:rPr>
        <w:t>نشد از روز جزا بار سفر بردارم</w:t>
      </w:r>
    </w:p>
    <w:p>
      <w:pPr>
        <w:pStyle w:val="BookText"/>
        <w:rPr/>
      </w:pPr>
      <w:r>
        <w:rPr>
          <w:rFonts w:ascii="Amiri" w:hAnsi="Amiri" w:eastAsia="Amiri" w:cs="Amiri"/>
          <w:color w:val="111111"/>
          <w:sz w:val="28"/>
          <w:sz w:val="28"/>
          <w:szCs w:val="28"/>
          <w:rtl w:val="true"/>
          <w:lang w:bidi="ar-SA"/>
        </w:rPr>
        <w:t>ذوالفقار تو در آنجا كه دهد شان نزول</w:t>
      </w:r>
    </w:p>
    <w:p>
      <w:pPr>
        <w:pStyle w:val="BookText"/>
        <w:rPr/>
      </w:pPr>
      <w:r>
        <w:rPr>
          <w:rFonts w:ascii="IRNazanin" w:hAnsi="IRNazanin" w:eastAsia="IRNazanin"/>
          <w:color w:val="111111"/>
          <w:sz w:val="28"/>
          <w:sz w:val="28"/>
          <w:szCs w:val="28"/>
          <w:rtl w:val="true"/>
          <w:lang w:bidi="fa-IR"/>
        </w:rPr>
        <w:t>سر محال است كه دنبال سپر بردارم</w:t>
      </w:r>
    </w:p>
    <w:p>
      <w:pPr>
        <w:pStyle w:val="BookText"/>
        <w:rPr/>
      </w:pPr>
      <w:r>
        <w:rPr>
          <w:rFonts w:ascii="Amiri" w:hAnsi="Amiri" w:eastAsia="Amiri" w:cs="Amiri"/>
          <w:color w:val="111111"/>
          <w:sz w:val="28"/>
          <w:sz w:val="28"/>
          <w:szCs w:val="28"/>
          <w:rtl w:val="true"/>
          <w:lang w:bidi="ar-SA"/>
        </w:rPr>
        <w:t>جلوه آماده ي حسنيم كه تكرار كني</w:t>
      </w:r>
    </w:p>
    <w:p>
      <w:pPr>
        <w:pStyle w:val="BookText"/>
        <w:rPr/>
      </w:pPr>
      <w:r>
        <w:rPr>
          <w:rFonts w:ascii="IRNazanin" w:hAnsi="IRNazanin" w:eastAsia="IRNazanin"/>
          <w:color w:val="111111"/>
          <w:sz w:val="28"/>
          <w:sz w:val="28"/>
          <w:szCs w:val="28"/>
          <w:rtl w:val="true"/>
          <w:lang w:bidi="fa-IR"/>
        </w:rPr>
        <w:t>آنچه با آينه كردي به ديوار كني</w:t>
      </w:r>
    </w:p>
    <w:p>
      <w:pPr>
        <w:pStyle w:val="BookText"/>
        <w:rPr/>
      </w:pPr>
      <w:r>
        <w:rPr>
          <w:rFonts w:ascii="Amiri" w:hAnsi="Amiri" w:eastAsia="Amiri" w:cs="Amiri"/>
          <w:b/>
          <w:b/>
          <w:bCs/>
          <w:i/>
          <w:i/>
          <w:iCs/>
          <w:color w:val="111111"/>
          <w:sz w:val="28"/>
          <w:sz w:val="28"/>
          <w:szCs w:val="28"/>
          <w:rtl w:val="true"/>
          <w:lang w:bidi="ar-SA"/>
        </w:rPr>
        <w:t>محمد سهرابي</w:t>
      </w:r>
    </w:p>
    <w:p>
      <w:pPr>
        <w:pStyle w:val="Heading3"/>
        <w:numPr>
          <w:ilvl w:val="2"/>
          <w:numId w:val="1"/>
        </w:numPr>
        <w:rPr/>
      </w:pPr>
      <w:bookmarkStart w:id="1153" w:name="__RefHeading___Toc3815391_3650668749"/>
      <w:bookmarkStart w:id="1154" w:name="_Toc416"/>
      <w:bookmarkEnd w:id="1153"/>
      <w:r>
        <w:rPr>
          <w:rtl w:val="true"/>
        </w:rPr>
        <w:t>محيط قمي</w:t>
      </w:r>
      <w:bookmarkEnd w:id="1154"/>
    </w:p>
    <w:p>
      <w:pPr>
        <w:pStyle w:val="BookText"/>
        <w:rPr/>
      </w:pPr>
      <w:r>
        <w:rPr>
          <w:rFonts w:ascii="IRNazanin" w:hAnsi="IRNazanin" w:eastAsia="IRNazanin"/>
          <w:color w:val="111111"/>
          <w:sz w:val="28"/>
          <w:sz w:val="28"/>
          <w:szCs w:val="28"/>
          <w:rtl w:val="true"/>
          <w:lang w:bidi="fa-IR"/>
        </w:rPr>
        <w:t>گرفت عهد ز اشيا دو روز رب قدير</w:t>
      </w:r>
    </w:p>
    <w:p>
      <w:pPr>
        <w:pStyle w:val="BookText"/>
        <w:rPr/>
      </w:pPr>
      <w:r>
        <w:rPr>
          <w:rFonts w:ascii="Amiri" w:hAnsi="Amiri" w:eastAsia="Amiri" w:cs="Amiri"/>
          <w:color w:val="111111"/>
          <w:sz w:val="28"/>
          <w:sz w:val="28"/>
          <w:szCs w:val="28"/>
          <w:rtl w:val="true"/>
          <w:lang w:bidi="ar-SA"/>
        </w:rPr>
        <w:t>يكي بروز الست و يكي به‌روز غدير</w:t>
      </w:r>
    </w:p>
    <w:p>
      <w:pPr>
        <w:pStyle w:val="BookText"/>
        <w:rPr/>
      </w:pPr>
      <w:r>
        <w:rPr>
          <w:rFonts w:ascii="IRNazanin" w:hAnsi="IRNazanin" w:eastAsia="IRNazanin"/>
          <w:color w:val="111111"/>
          <w:sz w:val="28"/>
          <w:sz w:val="28"/>
          <w:szCs w:val="28"/>
          <w:rtl w:val="true"/>
          <w:lang w:bidi="fa-IR"/>
        </w:rPr>
        <w:t>گرفت عهد ز ذرات بر خدايي خويش</w:t>
      </w:r>
    </w:p>
    <w:p>
      <w:pPr>
        <w:pStyle w:val="BookText"/>
        <w:rPr/>
      </w:pPr>
      <w:r>
        <w:rPr>
          <w:rFonts w:ascii="Amiri" w:hAnsi="Amiri" w:eastAsia="Amiri" w:cs="Amiri"/>
          <w:color w:val="111111"/>
          <w:sz w:val="28"/>
          <w:sz w:val="28"/>
          <w:szCs w:val="28"/>
          <w:rtl w:val="true"/>
          <w:lang w:bidi="ar-SA"/>
        </w:rPr>
        <w:t>نخست روز و دويم روز بر خلافت مير</w:t>
      </w:r>
    </w:p>
    <w:p>
      <w:pPr>
        <w:pStyle w:val="BookText"/>
        <w:rPr/>
      </w:pPr>
      <w:r>
        <w:rPr>
          <w:rFonts w:ascii="Amiri" w:hAnsi="Amiri" w:eastAsia="Amiri" w:cs="Amiri"/>
          <w:color w:val="111111"/>
          <w:sz w:val="28"/>
          <w:sz w:val="28"/>
          <w:szCs w:val="28"/>
          <w:rtl w:val="true"/>
          <w:lang w:bidi="ar-SA"/>
        </w:rPr>
        <w:t>شه سرير ولايت علي عمراني</w:t>
      </w:r>
    </w:p>
    <w:p>
      <w:pPr>
        <w:pStyle w:val="BookText"/>
        <w:rPr/>
      </w:pPr>
      <w:r>
        <w:rPr>
          <w:rFonts w:ascii="Amiri" w:hAnsi="Amiri" w:eastAsia="Amiri" w:cs="Amiri"/>
          <w:color w:val="111111"/>
          <w:sz w:val="28"/>
          <w:sz w:val="28"/>
          <w:szCs w:val="28"/>
          <w:rtl w:val="true"/>
          <w:lang w:bidi="ar-SA"/>
        </w:rPr>
        <w:t>كه از فزوني نتوان فضايلش تقرير</w:t>
      </w:r>
    </w:p>
    <w:p>
      <w:pPr>
        <w:pStyle w:val="BookText"/>
        <w:rPr/>
      </w:pPr>
      <w:r>
        <w:rPr>
          <w:rFonts w:ascii="Amiri" w:hAnsi="Amiri" w:eastAsia="Amiri" w:cs="Amiri"/>
          <w:color w:val="111111"/>
          <w:sz w:val="28"/>
          <w:sz w:val="28"/>
          <w:szCs w:val="28"/>
          <w:rtl w:val="true"/>
          <w:lang w:bidi="ar-SA"/>
        </w:rPr>
        <w:t>نخست روز السْت بربكمْ فرمود</w:t>
      </w:r>
    </w:p>
    <w:p>
      <w:pPr>
        <w:pStyle w:val="BookText"/>
        <w:rPr/>
      </w:pPr>
      <w:r>
        <w:rPr>
          <w:rFonts w:ascii="Amiri" w:hAnsi="Amiri" w:eastAsia="Amiri" w:cs="Amiri"/>
          <w:color w:val="111111"/>
          <w:sz w:val="28"/>
          <w:sz w:val="28"/>
          <w:szCs w:val="28"/>
          <w:rtl w:val="true"/>
          <w:lang w:bidi="ar-SA"/>
        </w:rPr>
        <w:t>بدون واسطه بي‌بعثت رسول و سفير</w:t>
      </w:r>
    </w:p>
    <w:p>
      <w:pPr>
        <w:pStyle w:val="BookText"/>
        <w:rPr/>
      </w:pPr>
      <w:r>
        <w:rPr>
          <w:rFonts w:ascii="Amiri" w:hAnsi="Amiri" w:eastAsia="Amiri" w:cs="Amiri"/>
          <w:color w:val="111111"/>
          <w:sz w:val="28"/>
          <w:sz w:val="28"/>
          <w:szCs w:val="28"/>
          <w:rtl w:val="true"/>
          <w:lang w:bidi="ar-SA"/>
        </w:rPr>
        <w:t>الست اولي بالمومنين من انفسهم</w:t>
      </w:r>
    </w:p>
    <w:p>
      <w:pPr>
        <w:pStyle w:val="BookText"/>
        <w:rPr/>
      </w:pPr>
      <w:r>
        <w:rPr>
          <w:rFonts w:ascii="Amiri" w:hAnsi="Amiri" w:eastAsia="Amiri" w:cs="Amiri"/>
          <w:color w:val="111111"/>
          <w:sz w:val="28"/>
          <w:sz w:val="28"/>
          <w:szCs w:val="28"/>
          <w:rtl w:val="true"/>
          <w:lang w:bidi="ar-SA"/>
        </w:rPr>
        <w:t>سرود روز دوم ز امر حق رسول بشير</w:t>
      </w:r>
    </w:p>
    <w:p>
      <w:pPr>
        <w:pStyle w:val="BookText"/>
        <w:rPr/>
      </w:pPr>
      <w:r>
        <w:rPr>
          <w:rFonts w:ascii="Amiri" w:hAnsi="Amiri" w:eastAsia="Amiri" w:cs="Amiri"/>
          <w:color w:val="111111"/>
          <w:sz w:val="28"/>
          <w:sz w:val="28"/>
          <w:szCs w:val="28"/>
          <w:rtl w:val="true"/>
          <w:lang w:bidi="ar-SA"/>
        </w:rPr>
        <w:t>بلي به‌روز دوم يافت دين حق تكميل</w:t>
      </w:r>
    </w:p>
    <w:p>
      <w:pPr>
        <w:pStyle w:val="BookText"/>
        <w:rPr/>
      </w:pPr>
      <w:r>
        <w:rPr>
          <w:rFonts w:ascii="Amiri" w:hAnsi="Amiri" w:eastAsia="Amiri" w:cs="Amiri"/>
          <w:color w:val="111111"/>
          <w:sz w:val="28"/>
          <w:sz w:val="28"/>
          <w:szCs w:val="28"/>
          <w:rtl w:val="true"/>
          <w:lang w:bidi="ar-SA"/>
        </w:rPr>
        <w:t>به نص آيه‌ي اكمال و بينات كثير</w:t>
      </w:r>
    </w:p>
    <w:p>
      <w:pPr>
        <w:pStyle w:val="BookText"/>
        <w:rPr/>
      </w:pPr>
      <w:r>
        <w:rPr>
          <w:rFonts w:ascii="IRNazanin" w:hAnsi="IRNazanin" w:eastAsia="IRNazanin"/>
          <w:color w:val="111111"/>
          <w:sz w:val="28"/>
          <w:sz w:val="28"/>
          <w:szCs w:val="28"/>
          <w:rtl w:val="true"/>
          <w:lang w:bidi="fa-IR"/>
        </w:rPr>
        <w:t>گشاي گوش حقيقت نيوش تا بر تو</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شرح روز دوم شمه‌اي كنم تقرير</w:t>
      </w:r>
    </w:p>
    <w:p>
      <w:pPr>
        <w:pStyle w:val="BookText"/>
        <w:rPr/>
      </w:pPr>
      <w:r>
        <w:rPr>
          <w:rFonts w:ascii="Amiri" w:hAnsi="Amiri" w:eastAsia="Amiri" w:cs="Amiri"/>
          <w:color w:val="111111"/>
          <w:sz w:val="28"/>
          <w:sz w:val="28"/>
          <w:szCs w:val="28"/>
          <w:rtl w:val="true"/>
          <w:lang w:bidi="ar-SA"/>
        </w:rPr>
        <w:t>بحكم نص صريح و تواتر و اجماع</w:t>
      </w:r>
    </w:p>
    <w:p>
      <w:pPr>
        <w:pStyle w:val="BookText"/>
        <w:rPr/>
      </w:pPr>
      <w:r>
        <w:rPr>
          <w:rFonts w:ascii="Amiri" w:hAnsi="Amiri" w:eastAsia="Amiri" w:cs="Amiri"/>
          <w:color w:val="111111"/>
          <w:sz w:val="28"/>
          <w:sz w:val="28"/>
          <w:szCs w:val="28"/>
          <w:rtl w:val="true"/>
          <w:lang w:bidi="ar-SA"/>
        </w:rPr>
        <w:t>ثبوت يافته در نزد عالمان خبير</w:t>
      </w:r>
    </w:p>
    <w:p>
      <w:pPr>
        <w:pStyle w:val="BookText"/>
        <w:rPr/>
      </w:pPr>
      <w:r>
        <w:rPr>
          <w:rFonts w:ascii="Amiri" w:hAnsi="Amiri" w:eastAsia="Amiri" w:cs="Amiri"/>
          <w:color w:val="111111"/>
          <w:sz w:val="28"/>
          <w:sz w:val="28"/>
          <w:szCs w:val="28"/>
          <w:rtl w:val="true"/>
          <w:lang w:bidi="ar-SA"/>
        </w:rPr>
        <w:t>كه روز ثامن عشر دوم ز ذي حجه</w:t>
      </w:r>
    </w:p>
    <w:p>
      <w:pPr>
        <w:pStyle w:val="BookText"/>
        <w:rPr/>
      </w:pPr>
      <w:r>
        <w:rPr>
          <w:rFonts w:ascii="IRNazanin" w:hAnsi="IRNazanin" w:eastAsia="IRNazanin"/>
          <w:color w:val="111111"/>
          <w:sz w:val="28"/>
          <w:sz w:val="28"/>
          <w:szCs w:val="28"/>
          <w:rtl w:val="true"/>
          <w:lang w:bidi="fa-IR"/>
        </w:rPr>
        <w:t>كه از الست به عيد غدير گشته شهير</w:t>
      </w:r>
    </w:p>
    <w:p>
      <w:pPr>
        <w:pStyle w:val="BookText"/>
        <w:rPr/>
      </w:pPr>
      <w:r>
        <w:rPr>
          <w:rFonts w:ascii="IRNazanin" w:hAnsi="IRNazanin" w:eastAsia="IRNazanin"/>
          <w:color w:val="111111"/>
          <w:sz w:val="28"/>
          <w:sz w:val="28"/>
          <w:szCs w:val="28"/>
          <w:rtl w:val="true"/>
          <w:lang w:bidi="fa-IR"/>
        </w:rPr>
        <w:t>پس از فراغت اعمال حج بازپسين</w:t>
      </w:r>
    </w:p>
    <w:p>
      <w:pPr>
        <w:pStyle w:val="BookText"/>
        <w:rPr/>
      </w:pPr>
      <w:r>
        <w:rPr>
          <w:rFonts w:ascii="IRNazanin" w:hAnsi="IRNazanin" w:eastAsia="IRNazanin"/>
          <w:color w:val="111111"/>
          <w:sz w:val="28"/>
          <w:sz w:val="28"/>
          <w:szCs w:val="28"/>
          <w:rtl w:val="true"/>
          <w:lang w:bidi="fa-IR"/>
        </w:rPr>
        <w:t>رسيد خواجه‌ي لولاك چون بخم غدير</w:t>
      </w:r>
    </w:p>
    <w:p>
      <w:pPr>
        <w:pStyle w:val="BookText"/>
        <w:rPr/>
      </w:pPr>
      <w:r>
        <w:rPr>
          <w:rFonts w:ascii="Amiri" w:hAnsi="Amiri" w:eastAsia="Amiri" w:cs="Amiri"/>
          <w:color w:val="111111"/>
          <w:sz w:val="28"/>
          <w:sz w:val="28"/>
          <w:szCs w:val="28"/>
          <w:rtl w:val="true"/>
          <w:lang w:bidi="ar-SA"/>
        </w:rPr>
        <w:t>بدند ملتزم موكب شرف زايش</w:t>
      </w:r>
    </w:p>
    <w:p>
      <w:pPr>
        <w:pStyle w:val="BookText"/>
        <w:rPr/>
      </w:pPr>
      <w:r>
        <w:rPr>
          <w:rFonts w:ascii="Amiri" w:hAnsi="Amiri" w:eastAsia="Amiri" w:cs="Amiri"/>
          <w:color w:val="111111"/>
          <w:sz w:val="28"/>
          <w:sz w:val="28"/>
          <w:szCs w:val="28"/>
          <w:rtl w:val="true"/>
          <w:lang w:bidi="ar-SA"/>
        </w:rPr>
        <w:t>ز سرفرازان جمعي كثير و جم غفير</w:t>
      </w:r>
    </w:p>
    <w:p>
      <w:pPr>
        <w:pStyle w:val="BookText"/>
        <w:rPr/>
      </w:pPr>
      <w:r>
        <w:rPr>
          <w:rFonts w:ascii="Amiri" w:hAnsi="Amiri" w:eastAsia="Amiri" w:cs="Amiri"/>
          <w:color w:val="111111"/>
          <w:sz w:val="28"/>
          <w:sz w:val="28"/>
          <w:szCs w:val="28"/>
          <w:rtl w:val="true"/>
          <w:lang w:bidi="ar-SA"/>
        </w:rPr>
        <w:t xml:space="preserve">به‌حضرت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جبرييل شد نازل</w:t>
      </w:r>
    </w:p>
    <w:p>
      <w:pPr>
        <w:pStyle w:val="BookText"/>
        <w:rPr/>
      </w:pPr>
      <w:r>
        <w:rPr>
          <w:rFonts w:ascii="Amiri" w:hAnsi="Amiri" w:eastAsia="Amiri" w:cs="Amiri"/>
          <w:color w:val="111111"/>
          <w:sz w:val="28"/>
          <w:sz w:val="28"/>
          <w:szCs w:val="28"/>
          <w:rtl w:val="true"/>
          <w:lang w:bidi="ar-SA"/>
        </w:rPr>
        <w:t>به امر بار خدا ايزد سميع و بصير</w:t>
      </w:r>
    </w:p>
    <w:p>
      <w:pPr>
        <w:pStyle w:val="BookText"/>
        <w:rPr/>
      </w:pPr>
      <w:r>
        <w:rPr>
          <w:rFonts w:ascii="Amiri" w:hAnsi="Amiri" w:eastAsia="Amiri" w:cs="Amiri"/>
          <w:color w:val="111111"/>
          <w:sz w:val="28"/>
          <w:sz w:val="28"/>
          <w:szCs w:val="28"/>
          <w:rtl w:val="true"/>
          <w:lang w:bidi="ar-SA"/>
        </w:rPr>
        <w:t>بخواند آيه‌ي يا ايها الرسول بر او</w:t>
      </w:r>
    </w:p>
    <w:p>
      <w:pPr>
        <w:pStyle w:val="BookText"/>
        <w:rPr/>
      </w:pPr>
      <w:r>
        <w:rPr>
          <w:rFonts w:ascii="IRNazanin" w:hAnsi="IRNazanin" w:eastAsia="IRNazanin"/>
          <w:color w:val="111111"/>
          <w:sz w:val="28"/>
          <w:sz w:val="28"/>
          <w:szCs w:val="28"/>
          <w:rtl w:val="true"/>
          <w:lang w:bidi="fa-IR"/>
        </w:rPr>
        <w:t>كه هست امر به‌نصب امير خيبر گير</w:t>
      </w:r>
    </w:p>
    <w:p>
      <w:pPr>
        <w:pStyle w:val="BookText"/>
        <w:rPr/>
      </w:pPr>
      <w:r>
        <w:rPr>
          <w:rFonts w:ascii="Amiri" w:hAnsi="Amiri" w:eastAsia="Amiri" w:cs="Amiri"/>
          <w:color w:val="111111"/>
          <w:sz w:val="28"/>
          <w:sz w:val="28"/>
          <w:szCs w:val="28"/>
          <w:rtl w:val="true"/>
          <w:lang w:bidi="ar-SA"/>
        </w:rPr>
        <w:t>مفاد آيه كه اصل غرض رسالت را</w:t>
      </w:r>
    </w:p>
    <w:p>
      <w:pPr>
        <w:pStyle w:val="BookText"/>
        <w:rPr/>
      </w:pPr>
      <w:r>
        <w:rPr>
          <w:rFonts w:ascii="Amiri" w:hAnsi="Amiri" w:eastAsia="Amiri" w:cs="Amiri"/>
          <w:color w:val="111111"/>
          <w:sz w:val="28"/>
          <w:sz w:val="28"/>
          <w:szCs w:val="28"/>
          <w:rtl w:val="true"/>
          <w:lang w:bidi="ar-SA"/>
        </w:rPr>
        <w:t>بود رساندن و تبليغ اين مهم خطير</w:t>
      </w:r>
    </w:p>
    <w:p>
      <w:pPr>
        <w:pStyle w:val="BookText"/>
        <w:rPr/>
      </w:pPr>
      <w:r>
        <w:rPr>
          <w:rFonts w:ascii="Amiri" w:hAnsi="Amiri" w:eastAsia="Amiri" w:cs="Amiri"/>
          <w:color w:val="111111"/>
          <w:sz w:val="28"/>
          <w:sz w:val="28"/>
          <w:szCs w:val="28"/>
          <w:rtl w:val="true"/>
          <w:lang w:bidi="ar-SA"/>
        </w:rPr>
        <w:t>نكرده‌اي تو رسالات خويش را تبليغ</w:t>
      </w:r>
    </w:p>
    <w:p>
      <w:pPr>
        <w:pStyle w:val="BookText"/>
        <w:rPr/>
      </w:pPr>
      <w:r>
        <w:rPr>
          <w:rFonts w:ascii="IRNazanin" w:hAnsi="IRNazanin" w:eastAsia="IRNazanin"/>
          <w:color w:val="111111"/>
          <w:sz w:val="28"/>
          <w:sz w:val="28"/>
          <w:szCs w:val="28"/>
          <w:rtl w:val="true"/>
          <w:lang w:bidi="fa-IR"/>
        </w:rPr>
        <w:t>گر اين رسالت ماند بپرده‌ي تستير</w:t>
      </w:r>
    </w:p>
    <w:p>
      <w:pPr>
        <w:pStyle w:val="BookText"/>
        <w:rPr/>
      </w:pPr>
      <w:r>
        <w:rPr>
          <w:rFonts w:ascii="Amiri" w:hAnsi="Amiri" w:eastAsia="Amiri" w:cs="Amiri"/>
          <w:color w:val="111111"/>
          <w:sz w:val="28"/>
          <w:sz w:val="28"/>
          <w:szCs w:val="28"/>
          <w:rtl w:val="true"/>
          <w:lang w:bidi="ar-SA"/>
        </w:rPr>
        <w:t>مدار بيم ز مردم كه حفظ يزدانت</w:t>
      </w:r>
    </w:p>
    <w:p>
      <w:pPr>
        <w:pStyle w:val="BookText"/>
        <w:rPr/>
      </w:pPr>
      <w:r>
        <w:rPr>
          <w:rFonts w:ascii="IRNazanin" w:hAnsi="IRNazanin" w:eastAsia="IRNazanin"/>
          <w:color w:val="111111"/>
          <w:sz w:val="28"/>
          <w:sz w:val="28"/>
          <w:szCs w:val="28"/>
          <w:rtl w:val="true"/>
          <w:lang w:bidi="fa-IR"/>
        </w:rPr>
        <w:t>نگاه دارد از شر منكران شرير</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امر يزدان را</w:t>
      </w:r>
    </w:p>
    <w:p>
      <w:pPr>
        <w:pStyle w:val="BookText"/>
        <w:rPr/>
      </w:pPr>
      <w:r>
        <w:rPr>
          <w:rFonts w:ascii="Amiri" w:hAnsi="Amiri" w:eastAsia="Amiri" w:cs="Amiri"/>
          <w:color w:val="111111"/>
          <w:sz w:val="28"/>
          <w:sz w:val="28"/>
          <w:szCs w:val="28"/>
          <w:rtl w:val="true"/>
          <w:lang w:bidi="ar-SA"/>
        </w:rPr>
        <w:t>فرود آمد در آن مقام بي‌تاخير</w:t>
      </w:r>
    </w:p>
    <w:p>
      <w:pPr>
        <w:pStyle w:val="BookText"/>
        <w:rPr/>
      </w:pPr>
      <w:r>
        <w:rPr>
          <w:rFonts w:ascii="IRNazanin" w:hAnsi="IRNazanin" w:eastAsia="IRNazanin"/>
          <w:color w:val="111111"/>
          <w:sz w:val="28"/>
          <w:sz w:val="28"/>
          <w:szCs w:val="28"/>
          <w:rtl w:val="true"/>
          <w:lang w:bidi="fa-IR"/>
        </w:rPr>
        <w:t>نمود انجمني آنچنان كه مانندش</w:t>
      </w:r>
    </w:p>
    <w:p>
      <w:pPr>
        <w:pStyle w:val="BookText"/>
        <w:rPr/>
      </w:pPr>
      <w:r>
        <w:rPr>
          <w:rFonts w:ascii="IRNazanin" w:hAnsi="IRNazanin" w:eastAsia="IRNazanin"/>
          <w:color w:val="111111"/>
          <w:sz w:val="28"/>
          <w:sz w:val="28"/>
          <w:szCs w:val="28"/>
          <w:rtl w:val="true"/>
          <w:lang w:bidi="fa-IR"/>
        </w:rPr>
        <w:t>نديده است و نبيند دگر سپهر اثير</w:t>
      </w:r>
    </w:p>
    <w:p>
      <w:pPr>
        <w:pStyle w:val="BookText"/>
        <w:rPr/>
      </w:pPr>
      <w:r>
        <w:rPr>
          <w:rFonts w:ascii="Amiri" w:hAnsi="Amiri" w:eastAsia="Amiri" w:cs="Amiri"/>
          <w:color w:val="111111"/>
          <w:sz w:val="28"/>
          <w:sz w:val="28"/>
          <w:szCs w:val="28"/>
          <w:rtl w:val="true"/>
          <w:lang w:bidi="ar-SA"/>
        </w:rPr>
        <w:t>شمار خلق ز سبعين الف افزون بود</w:t>
      </w:r>
    </w:p>
    <w:p>
      <w:pPr>
        <w:pStyle w:val="BookText"/>
        <w:rPr/>
      </w:pPr>
      <w:r>
        <w:rPr>
          <w:rFonts w:ascii="IRNazanin" w:hAnsi="IRNazanin" w:eastAsia="IRNazanin"/>
          <w:color w:val="111111"/>
          <w:sz w:val="28"/>
          <w:sz w:val="28"/>
          <w:szCs w:val="28"/>
          <w:rtl w:val="true"/>
          <w:lang w:bidi="fa-IR"/>
        </w:rPr>
        <w:t>سخن كنم ز كمي در گذشتم از تكثير</w:t>
      </w:r>
    </w:p>
    <w:p>
      <w:pPr>
        <w:pStyle w:val="BookText"/>
        <w:rPr/>
      </w:pPr>
      <w:r>
        <w:rPr>
          <w:rFonts w:ascii="Amiri" w:hAnsi="Amiri" w:eastAsia="Amiri" w:cs="Amiri"/>
          <w:color w:val="111111"/>
          <w:sz w:val="28"/>
          <w:sz w:val="28"/>
          <w:szCs w:val="28"/>
          <w:rtl w:val="true"/>
          <w:lang w:bidi="ar-SA"/>
        </w:rPr>
        <w:t>براي آنكه تمامي خلق بينندش</w:t>
      </w:r>
    </w:p>
    <w:p>
      <w:pPr>
        <w:pStyle w:val="BookText"/>
        <w:rPr/>
      </w:pPr>
      <w:r>
        <w:rPr>
          <w:rFonts w:ascii="IRNazanin" w:hAnsi="IRNazanin" w:eastAsia="IRNazanin"/>
          <w:color w:val="111111"/>
          <w:sz w:val="28"/>
          <w:sz w:val="28"/>
          <w:szCs w:val="28"/>
          <w:rtl w:val="true"/>
          <w:lang w:bidi="fa-IR"/>
        </w:rPr>
        <w:t>كه كس نگويد تبليغ را شده تقصير</w:t>
      </w:r>
    </w:p>
    <w:p>
      <w:pPr>
        <w:pStyle w:val="BookText"/>
        <w:rPr/>
      </w:pPr>
      <w:r>
        <w:rPr>
          <w:rFonts w:ascii="Amiri" w:hAnsi="Amiri" w:eastAsia="Amiri" w:cs="Amiri"/>
          <w:color w:val="111111"/>
          <w:sz w:val="28"/>
          <w:sz w:val="28"/>
          <w:szCs w:val="28"/>
          <w:rtl w:val="true"/>
          <w:lang w:bidi="ar-SA"/>
        </w:rPr>
        <w:t>نمود منبري آماده از جهاز شتر</w:t>
      </w:r>
    </w:p>
    <w:p>
      <w:pPr>
        <w:pStyle w:val="BookText"/>
        <w:rPr/>
      </w:pPr>
      <w:r>
        <w:rPr>
          <w:rFonts w:ascii="Amiri" w:hAnsi="Amiri" w:eastAsia="Amiri" w:cs="Amiri"/>
          <w:color w:val="111111"/>
          <w:sz w:val="28"/>
          <w:sz w:val="28"/>
          <w:szCs w:val="28"/>
          <w:rtl w:val="true"/>
          <w:lang w:bidi="ar-SA"/>
        </w:rPr>
        <w:t>فراز عرشه بر آمد رسول عرش سرير</w:t>
      </w:r>
    </w:p>
    <w:p>
      <w:pPr>
        <w:pStyle w:val="BookText"/>
        <w:rPr/>
      </w:pPr>
      <w:r>
        <w:rPr>
          <w:rFonts w:ascii="Amiri" w:hAnsi="Amiri" w:eastAsia="Amiri" w:cs="Amiri"/>
          <w:color w:val="111111"/>
          <w:sz w:val="28"/>
          <w:sz w:val="28"/>
          <w:szCs w:val="28"/>
          <w:rtl w:val="true"/>
          <w:lang w:bidi="ar-SA"/>
        </w:rPr>
        <w:t>بخواند آيت تبليغ را بصوت بلند</w:t>
      </w:r>
    </w:p>
    <w:p>
      <w:pPr>
        <w:pStyle w:val="BookText"/>
        <w:rPr/>
      </w:pPr>
      <w:r>
        <w:rPr>
          <w:rFonts w:ascii="IRNazanin" w:hAnsi="IRNazanin" w:eastAsia="IRNazanin"/>
          <w:color w:val="111111"/>
          <w:sz w:val="28"/>
          <w:sz w:val="28"/>
          <w:szCs w:val="28"/>
          <w:rtl w:val="true"/>
          <w:lang w:bidi="fa-IR"/>
        </w:rPr>
        <w:t>پس از ستايش يزدان بي‌شريك و نظير</w:t>
      </w:r>
    </w:p>
    <w:p>
      <w:pPr>
        <w:pStyle w:val="BookText"/>
        <w:rPr/>
      </w:pPr>
      <w:r>
        <w:rPr>
          <w:rFonts w:ascii="IRNazanin" w:hAnsi="IRNazanin" w:eastAsia="IRNazanin"/>
          <w:color w:val="111111"/>
          <w:sz w:val="28"/>
          <w:sz w:val="28"/>
          <w:szCs w:val="28"/>
          <w:rtl w:val="true"/>
          <w:lang w:bidi="fa-IR"/>
        </w:rPr>
        <w:t>بلي بپاسخ گفتند اهل انجمنش</w:t>
      </w:r>
    </w:p>
    <w:p>
      <w:pPr>
        <w:pStyle w:val="BookText"/>
        <w:rPr/>
      </w:pPr>
      <w:r>
        <w:rPr>
          <w:rFonts w:ascii="Amiri" w:hAnsi="Amiri" w:eastAsia="Amiri" w:cs="Amiri"/>
          <w:color w:val="111111"/>
          <w:sz w:val="28"/>
          <w:sz w:val="28"/>
          <w:szCs w:val="28"/>
          <w:rtl w:val="true"/>
          <w:lang w:bidi="ar-SA"/>
        </w:rPr>
        <w:t>تمام متفق القول از كبير و صغير</w:t>
      </w:r>
    </w:p>
    <w:p>
      <w:pPr>
        <w:pStyle w:val="BookText"/>
        <w:rPr/>
      </w:pPr>
      <w:r>
        <w:rPr>
          <w:rFonts w:ascii="IRNazanin" w:hAnsi="IRNazanin" w:eastAsia="IRNazanin"/>
          <w:color w:val="111111"/>
          <w:sz w:val="28"/>
          <w:sz w:val="28"/>
          <w:szCs w:val="28"/>
          <w:rtl w:val="true"/>
          <w:lang w:bidi="fa-IR"/>
        </w:rPr>
        <w:t>گرفت عهد ازايشان چو بر رسالت خويش</w:t>
      </w:r>
    </w:p>
    <w:p>
      <w:pPr>
        <w:pStyle w:val="BookText"/>
        <w:rPr/>
      </w:pPr>
      <w:r>
        <w:rPr>
          <w:rFonts w:ascii="Amiri" w:hAnsi="Amiri" w:eastAsia="Amiri" w:cs="Amiri"/>
          <w:color w:val="111111"/>
          <w:sz w:val="28"/>
          <w:sz w:val="28"/>
          <w:szCs w:val="28"/>
          <w:rtl w:val="true"/>
          <w:lang w:bidi="ar-SA"/>
        </w:rPr>
        <w:t>نمود آمدن جبرييل را تقدير</w:t>
      </w:r>
    </w:p>
    <w:p>
      <w:pPr>
        <w:pStyle w:val="BookText"/>
        <w:rPr/>
      </w:pPr>
      <w:r>
        <w:rPr>
          <w:rFonts w:ascii="IRNazanin" w:hAnsi="IRNazanin" w:eastAsia="IRNazanin"/>
          <w:color w:val="111111"/>
          <w:sz w:val="28"/>
          <w:sz w:val="28"/>
          <w:szCs w:val="28"/>
          <w:rtl w:val="true"/>
          <w:lang w:bidi="fa-IR"/>
        </w:rPr>
        <w:t>گرفت دست علي را بدست و كرد بلند</w:t>
      </w:r>
    </w:p>
    <w:p>
      <w:pPr>
        <w:pStyle w:val="BookText"/>
        <w:rPr/>
      </w:pPr>
      <w:r>
        <w:rPr>
          <w:rFonts w:ascii="IRNazanin" w:hAnsi="IRNazanin" w:eastAsia="IRNazanin"/>
          <w:color w:val="111111"/>
          <w:sz w:val="28"/>
          <w:sz w:val="28"/>
          <w:szCs w:val="28"/>
          <w:rtl w:val="true"/>
          <w:lang w:bidi="fa-IR"/>
        </w:rPr>
        <w:t>چنانكه در نظر ناظران نماند ستير</w:t>
      </w:r>
    </w:p>
    <w:p>
      <w:pPr>
        <w:pStyle w:val="BookText"/>
        <w:rPr/>
      </w:pPr>
      <w:r>
        <w:rPr>
          <w:rFonts w:ascii="IRNazanin" w:hAnsi="IRNazanin" w:eastAsia="IRNazanin"/>
          <w:color w:val="111111"/>
          <w:sz w:val="28"/>
          <w:sz w:val="28"/>
          <w:szCs w:val="28"/>
          <w:rtl w:val="true"/>
          <w:lang w:bidi="fa-IR"/>
        </w:rPr>
        <w:t>بگفت هر كه منش مقتدا و مولايم</w:t>
      </w:r>
    </w:p>
    <w:p>
      <w:pPr>
        <w:pStyle w:val="BookText"/>
        <w:rPr/>
      </w:pPr>
      <w:r>
        <w:rPr>
          <w:rFonts w:ascii="Amiri" w:hAnsi="Amiri" w:eastAsia="Amiri" w:cs="Amiri"/>
          <w:color w:val="111111"/>
          <w:sz w:val="28"/>
          <w:sz w:val="28"/>
          <w:szCs w:val="28"/>
          <w:rtl w:val="true"/>
          <w:lang w:bidi="ar-SA"/>
        </w:rPr>
        <w:t>علي است او را مولا علي بر اوست امير</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هارون از بهر موسي عمران</w:t>
      </w:r>
      <w:bookmarkStart w:id="1155" w:name="pg1981_11392"/>
    </w:p>
    <w:p>
      <w:pPr>
        <w:pStyle w:val="BookText"/>
        <w:rPr/>
      </w:pPr>
      <w:bookmarkEnd w:id="1155"/>
      <w:r>
        <w:rPr>
          <w:rFonts w:ascii="Amiri" w:hAnsi="Amiri" w:eastAsia="Amiri" w:cs="Amiri"/>
          <w:color w:val="111111"/>
          <w:sz w:val="28"/>
          <w:sz w:val="28"/>
          <w:szCs w:val="28"/>
          <w:rtl w:val="true"/>
          <w:lang w:bidi="ar-SA"/>
        </w:rPr>
        <w:t>علي مراست وصي و علي مراست وزير</w:t>
      </w:r>
    </w:p>
    <w:p>
      <w:pPr>
        <w:pStyle w:val="BookText"/>
        <w:rPr/>
      </w:pPr>
      <w:r>
        <w:rPr>
          <w:rFonts w:ascii="IRNazanin" w:hAnsi="IRNazanin" w:eastAsia="IRNazanin"/>
          <w:color w:val="111111"/>
          <w:sz w:val="28"/>
          <w:sz w:val="28"/>
          <w:szCs w:val="28"/>
          <w:rtl w:val="true"/>
          <w:lang w:bidi="fa-IR"/>
        </w:rPr>
        <w:t>نمود از پي اتمام حجت و تبليغ</w:t>
      </w:r>
    </w:p>
    <w:p>
      <w:pPr>
        <w:pStyle w:val="BookText"/>
        <w:rPr/>
      </w:pPr>
      <w:r>
        <w:rPr>
          <w:rFonts w:ascii="Amiri" w:hAnsi="Amiri" w:eastAsia="Amiri" w:cs="Amiri"/>
          <w:color w:val="111111"/>
          <w:sz w:val="28"/>
          <w:sz w:val="28"/>
          <w:szCs w:val="28"/>
          <w:rtl w:val="true"/>
          <w:lang w:bidi="ar-SA"/>
        </w:rPr>
        <w:t>مر اين كلام فرح‌بخش جانفزا تقرير</w:t>
      </w:r>
    </w:p>
    <w:p>
      <w:pPr>
        <w:pStyle w:val="BookText"/>
        <w:rPr/>
      </w:pPr>
      <w:r>
        <w:rPr>
          <w:rFonts w:ascii="IRNazanin" w:hAnsi="IRNazanin" w:eastAsia="IRNazanin"/>
          <w:color w:val="111111"/>
          <w:sz w:val="28"/>
          <w:sz w:val="28"/>
          <w:szCs w:val="28"/>
          <w:rtl w:val="true"/>
          <w:lang w:bidi="fa-IR"/>
        </w:rPr>
        <w:t>سپس سرود كه يا رب وال من والاه</w:t>
      </w:r>
    </w:p>
    <w:p>
      <w:pPr>
        <w:pStyle w:val="BookText"/>
        <w:rPr/>
      </w:pPr>
      <w:r>
        <w:rPr>
          <w:rFonts w:ascii="Amiri" w:hAnsi="Amiri" w:eastAsia="Amiri" w:cs="Amiri"/>
          <w:color w:val="111111"/>
          <w:sz w:val="28"/>
          <w:sz w:val="28"/>
          <w:szCs w:val="28"/>
          <w:rtl w:val="true"/>
          <w:lang w:bidi="ar-SA"/>
        </w:rPr>
        <w:t>ظهير و ناصر او را ظهير باش و نصير</w:t>
      </w:r>
    </w:p>
    <w:p>
      <w:pPr>
        <w:pStyle w:val="BookText"/>
        <w:rPr/>
      </w:pPr>
      <w:r>
        <w:rPr>
          <w:rFonts w:ascii="Amiri" w:hAnsi="Amiri" w:eastAsia="Amiri" w:cs="Amiri"/>
          <w:color w:val="111111"/>
          <w:sz w:val="28"/>
          <w:sz w:val="28"/>
          <w:szCs w:val="28"/>
          <w:rtl w:val="true"/>
          <w:lang w:bidi="ar-SA"/>
        </w:rPr>
        <w:t>نخست تابع او را عزيز دار مدام</w:t>
      </w:r>
    </w:p>
    <w:p>
      <w:pPr>
        <w:pStyle w:val="BookText"/>
        <w:rPr/>
      </w:pPr>
      <w:r>
        <w:rPr>
          <w:rFonts w:ascii="Amiri" w:hAnsi="Amiri" w:eastAsia="Amiri" w:cs="Amiri"/>
          <w:color w:val="111111"/>
          <w:sz w:val="28"/>
          <w:sz w:val="28"/>
          <w:szCs w:val="28"/>
          <w:rtl w:val="true"/>
          <w:lang w:bidi="ar-SA"/>
        </w:rPr>
        <w:t>حسود و منكر او را نماي خوار و حقير</w:t>
      </w:r>
    </w:p>
    <w:p>
      <w:pPr>
        <w:pStyle w:val="BookText"/>
        <w:rPr/>
      </w:pPr>
      <w:r>
        <w:rPr>
          <w:rFonts w:ascii="IRNazanin" w:hAnsi="IRNazanin" w:eastAsia="IRNazanin"/>
          <w:color w:val="111111"/>
          <w:sz w:val="28"/>
          <w:sz w:val="28"/>
          <w:szCs w:val="28"/>
          <w:rtl w:val="true"/>
          <w:lang w:bidi="fa-IR"/>
        </w:rPr>
        <w:t>نزول آيه‌ي اليوم را پس از اين امر</w:t>
      </w:r>
    </w:p>
    <w:p>
      <w:pPr>
        <w:pStyle w:val="BookText"/>
        <w:rPr/>
      </w:pPr>
      <w:r>
        <w:rPr>
          <w:rFonts w:ascii="IRNazanin" w:hAnsi="IRNazanin" w:eastAsia="IRNazanin"/>
          <w:color w:val="111111"/>
          <w:sz w:val="28"/>
          <w:sz w:val="28"/>
          <w:szCs w:val="28"/>
          <w:rtl w:val="true"/>
          <w:lang w:bidi="fa-IR"/>
        </w:rPr>
        <w:t>بگفت از پي تكميل امر حق تكبير</w:t>
      </w:r>
    </w:p>
    <w:p>
      <w:pPr>
        <w:pStyle w:val="BookText"/>
        <w:rPr/>
      </w:pPr>
      <w:r>
        <w:rPr>
          <w:rFonts w:ascii="Amiri" w:hAnsi="Amiri" w:eastAsia="Amiri" w:cs="Amiri"/>
          <w:color w:val="111111"/>
          <w:sz w:val="28"/>
          <w:sz w:val="28"/>
          <w:szCs w:val="28"/>
          <w:rtl w:val="true"/>
          <w:lang w:bidi="ar-SA"/>
        </w:rPr>
        <w:t>سه روز كرد در آنجا وقوف و از مردم</w:t>
      </w:r>
    </w:p>
    <w:p>
      <w:pPr>
        <w:pStyle w:val="BookText"/>
        <w:rPr/>
      </w:pPr>
      <w:r>
        <w:rPr>
          <w:rFonts w:ascii="IRNazanin" w:hAnsi="IRNazanin" w:eastAsia="IRNazanin"/>
          <w:color w:val="111111"/>
          <w:sz w:val="28"/>
          <w:sz w:val="28"/>
          <w:szCs w:val="28"/>
          <w:rtl w:val="true"/>
          <w:lang w:bidi="fa-IR"/>
        </w:rPr>
        <w:t>گرفت بيعت بهر امير خيبر گير</w:t>
      </w:r>
    </w:p>
    <w:p>
      <w:pPr>
        <w:pStyle w:val="BookText"/>
        <w:rPr/>
      </w:pPr>
      <w:r>
        <w:rPr>
          <w:rFonts w:ascii="IRNazanin" w:hAnsi="IRNazanin" w:eastAsia="IRNazanin"/>
          <w:color w:val="111111"/>
          <w:sz w:val="28"/>
          <w:sz w:val="28"/>
          <w:szCs w:val="28"/>
          <w:rtl w:val="true"/>
          <w:lang w:bidi="fa-IR"/>
        </w:rPr>
        <w:t>زبان به بخ بخ گشود بن خطاب</w:t>
      </w:r>
    </w:p>
    <w:p>
      <w:pPr>
        <w:pStyle w:val="BookText"/>
        <w:rPr/>
      </w:pPr>
      <w:r>
        <w:rPr>
          <w:rFonts w:ascii="Amiri" w:hAnsi="Amiri" w:eastAsia="Amiri" w:cs="Amiri"/>
          <w:color w:val="111111"/>
          <w:sz w:val="28"/>
          <w:sz w:val="28"/>
          <w:szCs w:val="28"/>
          <w:rtl w:val="true"/>
          <w:lang w:bidi="ar-SA"/>
        </w:rPr>
        <w:t>براي تهنيت مير بي‌عديل و نظير</w:t>
      </w:r>
    </w:p>
    <w:p>
      <w:pPr>
        <w:pStyle w:val="BookText"/>
        <w:rPr/>
      </w:pPr>
      <w:r>
        <w:rPr>
          <w:rFonts w:ascii="Amiri" w:hAnsi="Amiri" w:eastAsia="Amiri" w:cs="Amiri"/>
          <w:color w:val="111111"/>
          <w:sz w:val="28"/>
          <w:sz w:val="28"/>
          <w:szCs w:val="28"/>
          <w:rtl w:val="true"/>
          <w:lang w:bidi="ar-SA"/>
        </w:rPr>
        <w:t>ازين قضيه برآشفت حرث بن نعمان</w:t>
      </w:r>
    </w:p>
    <w:p>
      <w:pPr>
        <w:pStyle w:val="BookText"/>
        <w:rPr/>
      </w:pPr>
      <w:r>
        <w:rPr>
          <w:rFonts w:ascii="Amiri" w:hAnsi="Amiri" w:eastAsia="Amiri" w:cs="Amiri"/>
          <w:color w:val="111111"/>
          <w:sz w:val="28"/>
          <w:sz w:val="28"/>
          <w:szCs w:val="28"/>
          <w:rtl w:val="true"/>
          <w:lang w:bidi="ar-SA"/>
        </w:rPr>
        <w:t>كه بد منافق و كافر دل و خبيث و شرير</w:t>
      </w:r>
    </w:p>
    <w:p>
      <w:pPr>
        <w:pStyle w:val="BookText"/>
        <w:rPr/>
      </w:pPr>
      <w:r>
        <w:rPr>
          <w:rFonts w:ascii="IRNazanin" w:hAnsi="IRNazanin" w:eastAsia="IRNazanin"/>
          <w:color w:val="111111"/>
          <w:sz w:val="28"/>
          <w:sz w:val="28"/>
          <w:szCs w:val="28"/>
          <w:rtl w:val="true"/>
          <w:lang w:bidi="fa-IR"/>
        </w:rPr>
        <w:t>بر رسول خدا آمد و زبان بگشود</w:t>
      </w:r>
    </w:p>
    <w:p>
      <w:pPr>
        <w:pStyle w:val="BookText"/>
        <w:rPr/>
      </w:pPr>
      <w:r>
        <w:rPr>
          <w:rFonts w:ascii="Amiri" w:hAnsi="Amiri" w:eastAsia="Amiri" w:cs="Amiri"/>
          <w:color w:val="111111"/>
          <w:sz w:val="28"/>
          <w:sz w:val="28"/>
          <w:szCs w:val="28"/>
          <w:rtl w:val="true"/>
          <w:lang w:bidi="ar-SA"/>
        </w:rPr>
        <w:t>ز روي كينه‌ي خصمانه بر كشيد نفير</w:t>
      </w:r>
    </w:p>
    <w:p>
      <w:pPr>
        <w:pStyle w:val="BookText"/>
        <w:rPr/>
      </w:pPr>
      <w:r>
        <w:rPr>
          <w:rFonts w:ascii="IRNazanin" w:hAnsi="IRNazanin" w:eastAsia="IRNazanin"/>
          <w:color w:val="111111"/>
          <w:sz w:val="28"/>
          <w:sz w:val="28"/>
          <w:szCs w:val="28"/>
          <w:rtl w:val="true"/>
          <w:lang w:bidi="fa-IR"/>
        </w:rPr>
        <w:t>بخشم گفت كه ما را به هر چه كردي امر</w:t>
      </w:r>
    </w:p>
    <w:p>
      <w:pPr>
        <w:pStyle w:val="BookText"/>
        <w:rPr/>
      </w:pPr>
      <w:r>
        <w:rPr>
          <w:rFonts w:ascii="IRNazanin" w:hAnsi="IRNazanin" w:eastAsia="IRNazanin"/>
          <w:color w:val="111111"/>
          <w:sz w:val="28"/>
          <w:sz w:val="28"/>
          <w:szCs w:val="28"/>
          <w:rtl w:val="true"/>
          <w:lang w:bidi="fa-IR"/>
        </w:rPr>
        <w:t>بظاهر از تو شنيديم چون نبود گزير</w:t>
      </w:r>
    </w:p>
    <w:p>
      <w:pPr>
        <w:pStyle w:val="BookText"/>
        <w:rPr/>
      </w:pPr>
      <w:r>
        <w:rPr>
          <w:rFonts w:ascii="IRNazanin" w:hAnsi="IRNazanin" w:eastAsia="IRNazanin"/>
          <w:color w:val="111111"/>
          <w:sz w:val="28"/>
          <w:sz w:val="28"/>
          <w:szCs w:val="28"/>
          <w:rtl w:val="true"/>
          <w:lang w:bidi="fa-IR"/>
        </w:rPr>
        <w:t>كنون بگويي باشد علي پسر عم من</w:t>
      </w:r>
    </w:p>
    <w:p>
      <w:pPr>
        <w:pStyle w:val="BookText"/>
        <w:rPr/>
      </w:pPr>
      <w:r>
        <w:rPr>
          <w:rFonts w:ascii="Amiri" w:hAnsi="Amiri" w:eastAsia="Amiri" w:cs="Amiri"/>
          <w:color w:val="111111"/>
          <w:sz w:val="28"/>
          <w:sz w:val="28"/>
          <w:szCs w:val="28"/>
          <w:rtl w:val="true"/>
          <w:lang w:bidi="ar-SA"/>
        </w:rPr>
        <w:t>امير بر همه‌ي خلق از صغير و كبير</w:t>
      </w:r>
    </w:p>
    <w:p>
      <w:pPr>
        <w:pStyle w:val="BookText"/>
        <w:rPr/>
      </w:pPr>
      <w:r>
        <w:rPr>
          <w:rFonts w:ascii="IRNazanin" w:hAnsi="IRNazanin" w:eastAsia="IRNazanin"/>
          <w:color w:val="111111"/>
          <w:sz w:val="28"/>
          <w:sz w:val="28"/>
          <w:szCs w:val="28"/>
          <w:rtl w:val="true"/>
          <w:lang w:bidi="fa-IR"/>
        </w:rPr>
        <w:t>خداي گفته چنين يا تو خويش مي‌گويي</w:t>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گفته حي قدير</w:t>
      </w:r>
    </w:p>
    <w:p>
      <w:pPr>
        <w:pStyle w:val="BookText"/>
        <w:rPr/>
      </w:pPr>
      <w:r>
        <w:rPr>
          <w:rFonts w:ascii="IRNazanin" w:hAnsi="IRNazanin" w:eastAsia="IRNazanin"/>
          <w:color w:val="111111"/>
          <w:sz w:val="28"/>
          <w:sz w:val="28"/>
          <w:szCs w:val="28"/>
          <w:rtl w:val="true"/>
          <w:lang w:bidi="fa-IR"/>
        </w:rPr>
        <w:t>سرود حرث خدايا گر اين سخن صدق است</w:t>
      </w:r>
    </w:p>
    <w:p>
      <w:pPr>
        <w:pStyle w:val="BookText"/>
        <w:rPr/>
      </w:pPr>
      <w:r>
        <w:rPr>
          <w:rFonts w:ascii="Amiri" w:hAnsi="Amiri" w:eastAsia="Amiri" w:cs="Amiri"/>
          <w:color w:val="111111"/>
          <w:sz w:val="28"/>
          <w:sz w:val="28"/>
          <w:szCs w:val="28"/>
          <w:rtl w:val="true"/>
          <w:lang w:bidi="ar-SA"/>
        </w:rPr>
        <w:t>بمن فرست عذابي در آن مكن تاخير</w:t>
      </w:r>
    </w:p>
    <w:p>
      <w:pPr>
        <w:pStyle w:val="BookText"/>
        <w:rPr/>
      </w:pPr>
      <w:r>
        <w:rPr>
          <w:rFonts w:ascii="IRNazanin" w:hAnsi="IRNazanin" w:eastAsia="IRNazanin"/>
          <w:color w:val="111111"/>
          <w:sz w:val="28"/>
          <w:sz w:val="28"/>
          <w:szCs w:val="28"/>
          <w:rtl w:val="true"/>
          <w:lang w:bidi="fa-IR"/>
        </w:rPr>
        <w:t>فرود آمد سنگي ز آسمان بسرش</w:t>
      </w:r>
    </w:p>
    <w:p>
      <w:pPr>
        <w:pStyle w:val="BookText"/>
        <w:rPr/>
      </w:pPr>
      <w:r>
        <w:rPr>
          <w:rFonts w:ascii="IRNazanin" w:hAnsi="IRNazanin" w:eastAsia="IRNazanin"/>
          <w:color w:val="111111"/>
          <w:sz w:val="28"/>
          <w:sz w:val="28"/>
          <w:szCs w:val="28"/>
          <w:rtl w:val="true"/>
          <w:lang w:bidi="fa-IR"/>
        </w:rPr>
        <w:t>ز خشم ايزد و شد رهسپار سوي 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 بطلان كشيده شد بگناه</w:t>
      </w:r>
    </w:p>
    <w:p>
      <w:pPr>
        <w:pStyle w:val="BookText"/>
        <w:rPr/>
      </w:pPr>
      <w:r>
        <w:rPr>
          <w:rFonts w:ascii="IRNazanin" w:hAnsi="IRNazanin" w:eastAsia="IRNazanin"/>
          <w:color w:val="111111"/>
          <w:sz w:val="28"/>
          <w:sz w:val="28"/>
          <w:szCs w:val="28"/>
          <w:rtl w:val="true"/>
          <w:lang w:bidi="fa-IR"/>
        </w:rPr>
        <w:t>بدست شوق چو كرد اين حديث را تحرير</w:t>
      </w:r>
    </w:p>
    <w:p>
      <w:pPr>
        <w:pStyle w:val="Heading3"/>
        <w:numPr>
          <w:ilvl w:val="2"/>
          <w:numId w:val="1"/>
        </w:numPr>
        <w:rPr/>
      </w:pPr>
      <w:bookmarkStart w:id="1156" w:name="__RefHeading___Toc3815393_3650668749"/>
      <w:bookmarkStart w:id="1157" w:name="_Toc417"/>
      <w:bookmarkEnd w:id="1156"/>
      <w:r>
        <w:rPr>
          <w:rtl w:val="true"/>
        </w:rPr>
        <w:t>مرتضي اميري اسفندقه</w:t>
      </w:r>
      <w:bookmarkEnd w:id="1157"/>
    </w:p>
    <w:p>
      <w:pPr>
        <w:pStyle w:val="BookText"/>
        <w:rPr/>
      </w:pPr>
      <w:r>
        <w:rPr>
          <w:rFonts w:ascii="IRNazanin" w:hAnsi="IRNazanin" w:eastAsia="IRNazanin"/>
          <w:color w:val="111111"/>
          <w:sz w:val="28"/>
          <w:sz w:val="28"/>
          <w:szCs w:val="28"/>
          <w:rtl w:val="true"/>
          <w:lang w:bidi="fa-IR"/>
        </w:rPr>
        <w:t>صداى كيست چنين دلپذير مى‌آيد؟</w:t>
      </w:r>
    </w:p>
    <w:p>
      <w:pPr>
        <w:pStyle w:val="BookText"/>
        <w:rPr/>
      </w:pPr>
      <w:r>
        <w:rPr>
          <w:rFonts w:ascii="IRNazanin" w:hAnsi="IRNazanin" w:eastAsia="IRNazanin"/>
          <w:color w:val="111111"/>
          <w:sz w:val="28"/>
          <w:sz w:val="28"/>
          <w:szCs w:val="28"/>
          <w:rtl w:val="true"/>
          <w:lang w:bidi="fa-IR"/>
        </w:rPr>
        <w:t>كدام چشمه به اين گرمسير مى‌آيد؟</w:t>
      </w:r>
    </w:p>
    <w:p>
      <w:pPr>
        <w:pStyle w:val="BookText"/>
        <w:rPr/>
      </w:pPr>
      <w:r>
        <w:rPr>
          <w:rFonts w:ascii="IRNazanin" w:hAnsi="IRNazanin" w:eastAsia="IRNazanin"/>
          <w:color w:val="111111"/>
          <w:sz w:val="28"/>
          <w:sz w:val="28"/>
          <w:szCs w:val="28"/>
          <w:rtl w:val="true"/>
          <w:lang w:bidi="fa-IR"/>
        </w:rPr>
        <w:t>صداى كيست كه اين گونه روشن و گير است ؟</w:t>
      </w:r>
    </w:p>
    <w:p>
      <w:pPr>
        <w:pStyle w:val="BookText"/>
        <w:rPr/>
      </w:pPr>
      <w:r>
        <w:rPr>
          <w:rFonts w:ascii="Amiri" w:hAnsi="Amiri" w:eastAsia="Amiri" w:cs="Amiri"/>
          <w:color w:val="111111"/>
          <w:sz w:val="28"/>
          <w:sz w:val="28"/>
          <w:szCs w:val="28"/>
          <w:rtl w:val="true"/>
          <w:lang w:bidi="ar-SA"/>
        </w:rPr>
        <w:t>كه بود و كيست كه از اين مسير مى‌آيد؟</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گفته است مگر جبرئيل با احمد؟</w:t>
      </w:r>
      <w:bookmarkStart w:id="1158" w:name="pg1981_11393"/>
    </w:p>
    <w:p>
      <w:pPr>
        <w:pStyle w:val="BookText"/>
        <w:rPr/>
      </w:pPr>
      <w:bookmarkEnd w:id="1158"/>
      <w:r>
        <w:rPr>
          <w:rFonts w:ascii="Amiri" w:hAnsi="Amiri" w:eastAsia="Amiri" w:cs="Amiri"/>
          <w:color w:val="111111"/>
          <w:sz w:val="28"/>
          <w:sz w:val="28"/>
          <w:szCs w:val="28"/>
          <w:rtl w:val="true"/>
          <w:lang w:bidi="ar-SA"/>
        </w:rPr>
        <w:t>صداى كاتب و كلك دبير مى‌آيد</w:t>
      </w:r>
    </w:p>
    <w:p>
      <w:pPr>
        <w:pStyle w:val="BookText"/>
        <w:rPr/>
      </w:pPr>
      <w:r>
        <w:rPr>
          <w:rFonts w:ascii="IRNazanin" w:hAnsi="IRNazanin" w:eastAsia="IRNazanin"/>
          <w:color w:val="111111"/>
          <w:sz w:val="28"/>
          <w:sz w:val="28"/>
          <w:szCs w:val="28"/>
          <w:rtl w:val="true"/>
          <w:lang w:bidi="fa-IR"/>
        </w:rPr>
        <w:t>خبر، به روشنى روز در فضا پيچيد</w:t>
      </w:r>
    </w:p>
    <w:p>
      <w:pPr>
        <w:pStyle w:val="BookText"/>
        <w:rPr/>
      </w:pPr>
      <w:r>
        <w:rPr>
          <w:rFonts w:ascii="IRNazanin" w:hAnsi="IRNazanin" w:eastAsia="IRNazanin"/>
          <w:color w:val="111111"/>
          <w:sz w:val="28"/>
          <w:sz w:val="28"/>
          <w:szCs w:val="28"/>
          <w:rtl w:val="true"/>
          <w:lang w:bidi="fa-IR"/>
        </w:rPr>
        <w:t>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دستگير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بزرگتر از آسمان و هر چه در اوست</w:t>
      </w:r>
    </w:p>
    <w:p>
      <w:pPr>
        <w:pStyle w:val="BookText"/>
        <w:rPr/>
      </w:pPr>
      <w:r>
        <w:rPr>
          <w:rFonts w:ascii="IRNazanin" w:hAnsi="IRNazanin" w:eastAsia="IRNazanin"/>
          <w:color w:val="111111"/>
          <w:sz w:val="28"/>
          <w:sz w:val="28"/>
          <w:szCs w:val="28"/>
          <w:rtl w:val="true"/>
          <w:lang w:bidi="fa-IR"/>
        </w:rPr>
        <w:t>به دستگيرى طفل صغير مى‌آيد</w:t>
      </w:r>
    </w:p>
    <w:p>
      <w:pPr>
        <w:pStyle w:val="BookText"/>
        <w:rPr/>
      </w:pPr>
      <w:r>
        <w:rPr>
          <w:rFonts w:ascii="IRNazanin" w:hAnsi="IRNazanin" w:eastAsia="IRNazanin"/>
          <w:color w:val="111111"/>
          <w:sz w:val="28"/>
          <w:sz w:val="28"/>
          <w:szCs w:val="28"/>
          <w:rtl w:val="true"/>
          <w:lang w:bidi="fa-IR"/>
        </w:rPr>
        <w:t>على به جاى محمد به انتخاب خد</w:t>
      </w:r>
    </w:p>
    <w:p>
      <w:pPr>
        <w:pStyle w:val="BookText"/>
        <w:rPr/>
      </w:pPr>
      <w:r>
        <w:rPr>
          <w:rFonts w:ascii="Amiri" w:hAnsi="Amiri" w:eastAsia="Amiri" w:cs="Amiri"/>
          <w:color w:val="111111"/>
          <w:sz w:val="28"/>
          <w:sz w:val="28"/>
          <w:szCs w:val="28"/>
          <w:rtl w:val="true"/>
          <w:lang w:bidi="ar-SA"/>
        </w:rPr>
        <w:t>خبر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بشيرى نذير 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به سختى سوهان به سختى صخره</w:t>
      </w:r>
    </w:p>
    <w:p>
      <w:pPr>
        <w:pStyle w:val="BookText"/>
        <w:rPr/>
      </w:pPr>
      <w:r>
        <w:rPr>
          <w:rFonts w:ascii="Amiri" w:hAnsi="Amiri" w:eastAsia="Amiri" w:cs="Amiri"/>
          <w:color w:val="111111"/>
          <w:sz w:val="28"/>
          <w:sz w:val="28"/>
          <w:szCs w:val="28"/>
          <w:rtl w:val="true"/>
          <w:lang w:bidi="ar-SA"/>
        </w:rPr>
        <w:t>كسى به نرمى موج حرير مى‌آيد</w:t>
      </w:r>
    </w:p>
    <w:p>
      <w:pPr>
        <w:pStyle w:val="BookText"/>
        <w:rPr/>
      </w:pPr>
      <w:r>
        <w:rPr>
          <w:rFonts w:ascii="Amiri" w:hAnsi="Amiri" w:eastAsia="Amiri" w:cs="Amiri"/>
          <w:color w:val="111111"/>
          <w:sz w:val="28"/>
          <w:sz w:val="28"/>
          <w:szCs w:val="28"/>
          <w:rtl w:val="true"/>
          <w:lang w:bidi="ar-SA"/>
        </w:rPr>
        <w:t>كسى كه مثل كسى نيست، مثل او تنهاست</w:t>
      </w:r>
    </w:p>
    <w:p>
      <w:pPr>
        <w:pStyle w:val="BookText"/>
        <w:rPr/>
      </w:pPr>
      <w:r>
        <w:rPr>
          <w:rFonts w:ascii="Amiri" w:hAnsi="Amiri" w:eastAsia="Amiri" w:cs="Amiri"/>
          <w:color w:val="111111"/>
          <w:sz w:val="28"/>
          <w:sz w:val="28"/>
          <w:szCs w:val="28"/>
          <w:rtl w:val="true"/>
          <w:lang w:bidi="ar-SA"/>
        </w:rPr>
        <w:t>كسى شبيه خودش بى نظير مى‌آيد</w:t>
      </w:r>
    </w:p>
    <w:p>
      <w:pPr>
        <w:pStyle w:val="BookText"/>
        <w:rPr/>
      </w:pPr>
      <w:r>
        <w:rPr>
          <w:rFonts w:ascii="IRNazanin" w:hAnsi="IRNazanin" w:eastAsia="IRNazanin"/>
          <w:color w:val="111111"/>
          <w:sz w:val="28"/>
          <w:sz w:val="28"/>
          <w:szCs w:val="28"/>
          <w:rtl w:val="true"/>
          <w:lang w:bidi="fa-IR"/>
        </w:rPr>
        <w:t>خبر دهيد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به چشمه خواهد ريخت</w:t>
      </w:r>
    </w:p>
    <w:p>
      <w:pPr>
        <w:pStyle w:val="BookText"/>
        <w:rPr/>
      </w:pPr>
      <w:r>
        <w:rPr>
          <w:rFonts w:ascii="Amiri" w:hAnsi="Amiri" w:eastAsia="Amiri" w:cs="Amiri"/>
          <w:color w:val="111111"/>
          <w:sz w:val="28"/>
          <w:sz w:val="28"/>
          <w:szCs w:val="28"/>
          <w:rtl w:val="true"/>
          <w:lang w:bidi="ar-SA"/>
        </w:rPr>
        <w:t>خبر دهيد به 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مى‌آيد</w:t>
      </w:r>
    </w:p>
    <w:p>
      <w:pPr>
        <w:pStyle w:val="BookText"/>
        <w:rPr/>
      </w:pPr>
      <w:r>
        <w:rPr>
          <w:rFonts w:ascii="Amiri" w:hAnsi="Amiri" w:eastAsia="Amiri" w:cs="Amiri"/>
          <w:color w:val="111111"/>
          <w:sz w:val="28"/>
          <w:sz w:val="28"/>
          <w:szCs w:val="28"/>
          <w:rtl w:val="true"/>
          <w:lang w:bidi="ar-SA"/>
        </w:rPr>
        <w:t>به سالكان طريق شرافت و شمشير</w:t>
      </w:r>
    </w:p>
    <w:p>
      <w:pPr>
        <w:pStyle w:val="BookText"/>
        <w:rPr/>
      </w:pPr>
      <w:r>
        <w:rPr>
          <w:rFonts w:ascii="IRNazanin" w:hAnsi="IRNazanin" w:eastAsia="IRNazanin"/>
          <w:color w:val="111111"/>
          <w:sz w:val="28"/>
          <w:sz w:val="28"/>
          <w:szCs w:val="28"/>
          <w:rtl w:val="true"/>
          <w:lang w:bidi="fa-IR"/>
        </w:rPr>
        <w:t>خبر دهيد كه از راه، پير مى‌آيد</w:t>
      </w:r>
    </w:p>
    <w:p>
      <w:pPr>
        <w:pStyle w:val="BookText"/>
        <w:rPr/>
      </w:pPr>
      <w:r>
        <w:rPr>
          <w:rFonts w:ascii="Amiri" w:hAnsi="Amiri" w:eastAsia="Amiri" w:cs="Amiri"/>
          <w:color w:val="111111"/>
          <w:sz w:val="28"/>
          <w:sz w:val="28"/>
          <w:szCs w:val="28"/>
          <w:rtl w:val="true"/>
          <w:lang w:bidi="ar-SA"/>
        </w:rPr>
        <w:t>خبر دهيد به ياران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دوباره از بيشه</w:t>
      </w:r>
    </w:p>
    <w:p>
      <w:pPr>
        <w:pStyle w:val="BookText"/>
        <w:rPr/>
      </w:pPr>
      <w:r>
        <w:rPr>
          <w:rFonts w:ascii="Amiri" w:hAnsi="Amiri" w:eastAsia="Amiri" w:cs="Amiri"/>
          <w:color w:val="111111"/>
          <w:sz w:val="28"/>
          <w:sz w:val="28"/>
          <w:szCs w:val="28"/>
          <w:rtl w:val="true"/>
          <w:lang w:bidi="ar-SA"/>
        </w:rPr>
        <w:t>صداى روشن يك شرزه شير مى‌آيد</w:t>
      </w:r>
    </w:p>
    <w:p>
      <w:pPr>
        <w:pStyle w:val="BookText"/>
        <w:rPr/>
      </w:pPr>
      <w:r>
        <w:rPr>
          <w:rFonts w:ascii="Amiri" w:hAnsi="Amiri" w:eastAsia="Amiri" w:cs="Amiri"/>
          <w:color w:val="111111"/>
          <w:sz w:val="28"/>
          <w:sz w:val="28"/>
          <w:szCs w:val="28"/>
          <w:rtl w:val="true"/>
          <w:lang w:bidi="ar-SA"/>
        </w:rPr>
        <w:t>خم غدير به دوش از كرانه‌ها، مردى</w:t>
      </w:r>
    </w:p>
    <w:p>
      <w:pPr>
        <w:pStyle w:val="BookText"/>
        <w:rPr/>
      </w:pPr>
      <w:r>
        <w:rPr>
          <w:rFonts w:ascii="Amiri" w:hAnsi="Amiri" w:eastAsia="Amiri" w:cs="Amiri"/>
          <w:color w:val="111111"/>
          <w:sz w:val="28"/>
          <w:sz w:val="28"/>
          <w:szCs w:val="28"/>
          <w:rtl w:val="true"/>
          <w:lang w:bidi="ar-SA"/>
        </w:rPr>
        <w:t>به آبيارى خاك كوير مى‌آيد</w:t>
      </w:r>
    </w:p>
    <w:p>
      <w:pPr>
        <w:pStyle w:val="BookText"/>
        <w:rPr/>
      </w:pPr>
      <w:r>
        <w:rPr>
          <w:rFonts w:ascii="IRNazanin" w:hAnsi="IRNazanin" w:eastAsia="IRNazanin"/>
          <w:color w:val="111111"/>
          <w:sz w:val="28"/>
          <w:sz w:val="28"/>
          <w:szCs w:val="28"/>
          <w:rtl w:val="true"/>
          <w:lang w:bidi="fa-IR"/>
        </w:rPr>
        <w:t>كسى دوباره به پاى يتيم مى‌سوزد</w:t>
      </w:r>
    </w:p>
    <w:p>
      <w:pPr>
        <w:pStyle w:val="BookText"/>
        <w:rPr/>
      </w:pPr>
      <w:r>
        <w:rPr>
          <w:rFonts w:ascii="Amiri" w:hAnsi="Amiri" w:eastAsia="Amiri" w:cs="Amiri"/>
          <w:color w:val="111111"/>
          <w:sz w:val="28"/>
          <w:sz w:val="28"/>
          <w:szCs w:val="28"/>
          <w:rtl w:val="true"/>
          <w:lang w:bidi="ar-SA"/>
        </w:rPr>
        <w:t>كسى دوباره سراغ فقير مى‌آيد</w:t>
      </w:r>
    </w:p>
    <w:p>
      <w:pPr>
        <w:pStyle w:val="BookText"/>
        <w:rPr/>
      </w:pPr>
      <w:r>
        <w:rPr>
          <w:rFonts w:ascii="Amiri" w:hAnsi="Amiri" w:eastAsia="Amiri" w:cs="Amiri"/>
          <w:color w:val="111111"/>
          <w:sz w:val="28"/>
          <w:sz w:val="28"/>
          <w:szCs w:val="28"/>
          <w:rtl w:val="true"/>
          <w:lang w:bidi="ar-SA"/>
        </w:rPr>
        <w:t>كسى حماسه‌تر از اين حماسه‌هاى سبك</w:t>
      </w:r>
    </w:p>
    <w:p>
      <w:pPr>
        <w:pStyle w:val="BookText"/>
        <w:rPr/>
      </w:pPr>
      <w:r>
        <w:rPr>
          <w:rFonts w:ascii="Amiri" w:hAnsi="Amiri" w:eastAsia="Amiri" w:cs="Amiri"/>
          <w:color w:val="111111"/>
          <w:sz w:val="28"/>
          <w:sz w:val="28"/>
          <w:szCs w:val="28"/>
          <w:rtl w:val="true"/>
          <w:lang w:bidi="ar-SA"/>
        </w:rPr>
        <w:t>مرتضى اميرى اسفندقه</w:t>
      </w:r>
    </w:p>
    <w:p>
      <w:pPr>
        <w:pStyle w:val="Heading3"/>
        <w:numPr>
          <w:ilvl w:val="2"/>
          <w:numId w:val="1"/>
        </w:numPr>
        <w:rPr/>
      </w:pPr>
      <w:bookmarkStart w:id="1159" w:name="__RefHeading___Toc3815395_3650668749"/>
      <w:bookmarkStart w:id="1160" w:name="_Toc418"/>
      <w:bookmarkEnd w:id="1159"/>
      <w:r>
        <w:rPr>
          <w:rtl w:val="true"/>
        </w:rPr>
        <w:t>مرحوم آغاسي</w:t>
      </w:r>
      <w:bookmarkEnd w:id="1160"/>
    </w:p>
    <w:p>
      <w:pPr>
        <w:pStyle w:val="BookText"/>
        <w:rPr/>
      </w:pPr>
      <w:r>
        <w:rPr>
          <w:rFonts w:ascii="IRNazanin" w:hAnsi="IRNazanin" w:eastAsia="IRNazanin"/>
          <w:color w:val="111111"/>
          <w:sz w:val="28"/>
          <w:sz w:val="28"/>
          <w:szCs w:val="28"/>
          <w:rtl w:val="true"/>
          <w:lang w:bidi="fa-IR"/>
        </w:rPr>
        <w:t>يكي گويد سراپا عيب دارم</w:t>
      </w:r>
    </w:p>
    <w:p>
      <w:pPr>
        <w:pStyle w:val="BookText"/>
        <w:rPr/>
      </w:pPr>
      <w:r>
        <w:rPr>
          <w:rFonts w:ascii="IRNazanin" w:hAnsi="IRNazanin" w:eastAsia="IRNazanin"/>
          <w:color w:val="111111"/>
          <w:sz w:val="28"/>
          <w:sz w:val="28"/>
          <w:szCs w:val="28"/>
          <w:rtl w:val="true"/>
          <w:lang w:bidi="fa-IR"/>
        </w:rPr>
        <w:t>يكي گويد زبان از غيب دارم</w:t>
      </w:r>
    </w:p>
    <w:p>
      <w:pPr>
        <w:pStyle w:val="BookText"/>
        <w:rPr/>
      </w:pPr>
      <w:r>
        <w:rPr>
          <w:rFonts w:ascii="IRNazanin" w:hAnsi="IRNazanin" w:eastAsia="IRNazanin"/>
          <w:color w:val="111111"/>
          <w:sz w:val="28"/>
          <w:sz w:val="28"/>
          <w:szCs w:val="28"/>
          <w:rtl w:val="true"/>
          <w:lang w:bidi="fa-IR"/>
        </w:rPr>
        <w:t>نمي دانم كه هستم هرچه هستم</w:t>
      </w:r>
    </w:p>
    <w:p>
      <w:pPr>
        <w:pStyle w:val="BookText"/>
        <w:rPr/>
      </w:pPr>
      <w:r>
        <w:rPr>
          <w:rFonts w:ascii="IRNazanin" w:hAnsi="IRNazanin" w:eastAsia="IRNazanin"/>
          <w:color w:val="111111"/>
          <w:sz w:val="28"/>
          <w:sz w:val="28"/>
          <w:szCs w:val="28"/>
          <w:rtl w:val="true"/>
          <w:lang w:bidi="fa-IR"/>
        </w:rPr>
        <w:t>قلم چون تيغ مي رقصد به دستم</w:t>
      </w:r>
    </w:p>
    <w:p>
      <w:pPr>
        <w:pStyle w:val="BookText"/>
        <w:rPr/>
      </w:pPr>
      <w:r>
        <w:rPr>
          <w:rFonts w:ascii="Amiri" w:hAnsi="Amiri" w:eastAsia="Amiri" w:cs="Amiri"/>
          <w:color w:val="111111"/>
          <w:sz w:val="28"/>
          <w:sz w:val="28"/>
          <w:szCs w:val="28"/>
          <w:rtl w:val="true"/>
          <w:lang w:bidi="ar-SA"/>
        </w:rPr>
        <w:t>نه دِئبـِل نه فَرَزدَق نه كُمِيتَم</w:t>
      </w:r>
    </w:p>
    <w:p>
      <w:pPr>
        <w:pStyle w:val="BookText"/>
        <w:rPr/>
      </w:pPr>
      <w:r>
        <w:rPr>
          <w:rFonts w:ascii="IRNazanin" w:hAnsi="IRNazanin" w:eastAsia="IRNazanin"/>
          <w:color w:val="111111"/>
          <w:sz w:val="28"/>
          <w:sz w:val="28"/>
          <w:szCs w:val="28"/>
          <w:rtl w:val="true"/>
          <w:lang w:bidi="fa-IR"/>
        </w:rPr>
        <w:t>وليكن خاك پاي اهل بيتم</w:t>
      </w:r>
    </w:p>
    <w:p>
      <w:pPr>
        <w:pStyle w:val="BookText"/>
        <w:rPr/>
      </w:pPr>
      <w:r>
        <w:rPr>
          <w:rFonts w:ascii="Amiri" w:hAnsi="Amiri" w:eastAsia="Amiri" w:cs="Amiri"/>
          <w:color w:val="111111"/>
          <w:sz w:val="28"/>
          <w:sz w:val="28"/>
          <w:szCs w:val="28"/>
          <w:rtl w:val="true"/>
          <w:lang w:bidi="ar-SA"/>
        </w:rPr>
        <w:t>الا ساقي مستان ولايت</w:t>
      </w:r>
    </w:p>
    <w:p>
      <w:pPr>
        <w:pStyle w:val="BookText"/>
        <w:rPr/>
      </w:pPr>
      <w:r>
        <w:rPr>
          <w:rFonts w:ascii="Amiri" w:hAnsi="Amiri" w:eastAsia="Amiri" w:cs="Amiri"/>
          <w:color w:val="111111"/>
          <w:sz w:val="28"/>
          <w:sz w:val="28"/>
          <w:szCs w:val="28"/>
          <w:rtl w:val="true"/>
          <w:lang w:bidi="ar-SA"/>
        </w:rPr>
        <w:t>بهار بي زمستان ولايت</w:t>
      </w:r>
    </w:p>
    <w:p>
      <w:pPr>
        <w:pStyle w:val="BookText"/>
        <w:rPr/>
      </w:pPr>
      <w:r>
        <w:rPr>
          <w:rFonts w:ascii="Amiri" w:hAnsi="Amiri" w:eastAsia="Amiri" w:cs="Amiri"/>
          <w:color w:val="111111"/>
          <w:sz w:val="28"/>
          <w:sz w:val="28"/>
          <w:szCs w:val="28"/>
          <w:rtl w:val="true"/>
          <w:lang w:bidi="ar-SA"/>
        </w:rPr>
        <w:t>از آن جامي كه دادي كربلا را</w:t>
      </w:r>
    </w:p>
    <w:p>
      <w:pPr>
        <w:pStyle w:val="BookText"/>
        <w:rPr/>
      </w:pPr>
      <w:r>
        <w:rPr>
          <w:rFonts w:ascii="Amiri" w:hAnsi="Amiri" w:eastAsia="Amiri" w:cs="Amiri"/>
          <w:color w:val="111111"/>
          <w:sz w:val="28"/>
          <w:sz w:val="28"/>
          <w:szCs w:val="28"/>
          <w:rtl w:val="true"/>
          <w:lang w:bidi="ar-SA"/>
        </w:rPr>
        <w:t>بنوشان اين خراب مبتلا را</w:t>
      </w:r>
    </w:p>
    <w:p>
      <w:pPr>
        <w:pStyle w:val="BookText"/>
        <w:rPr/>
      </w:pPr>
      <w:r>
        <w:rPr>
          <w:rFonts w:ascii="IRNazanin" w:hAnsi="IRNazanin" w:eastAsia="IRNazanin"/>
          <w:color w:val="111111"/>
          <w:sz w:val="28"/>
          <w:sz w:val="28"/>
          <w:szCs w:val="28"/>
          <w:rtl w:val="true"/>
          <w:lang w:bidi="fa-IR"/>
        </w:rPr>
        <w:t>چنان مستم كن از يكتا پرستي</w:t>
      </w:r>
    </w:p>
    <w:p>
      <w:pPr>
        <w:pStyle w:val="BookText"/>
        <w:rPr/>
      </w:pPr>
      <w:r>
        <w:rPr>
          <w:rFonts w:ascii="Amiri" w:hAnsi="Amiri" w:eastAsia="Amiri" w:cs="Amiri"/>
          <w:color w:val="111111"/>
          <w:sz w:val="28"/>
          <w:sz w:val="28"/>
          <w:szCs w:val="28"/>
          <w:rtl w:val="true"/>
          <w:lang w:bidi="ar-SA"/>
        </w:rPr>
        <w:t>كه از آهم بسوزد ملك هستي</w:t>
      </w:r>
    </w:p>
    <w:p>
      <w:pPr>
        <w:pStyle w:val="BookText"/>
        <w:rPr/>
      </w:pPr>
      <w:r>
        <w:rPr>
          <w:rFonts w:ascii="Amiri" w:hAnsi="Amiri" w:eastAsia="Amiri" w:cs="Amiri"/>
          <w:color w:val="111111"/>
          <w:sz w:val="28"/>
          <w:sz w:val="28"/>
          <w:szCs w:val="28"/>
          <w:rtl w:val="true"/>
          <w:lang w:bidi="ar-SA"/>
        </w:rPr>
        <w:t>هزاران راز را در من نهفتي</w:t>
      </w:r>
    </w:p>
    <w:p>
      <w:pPr>
        <w:pStyle w:val="BookText"/>
        <w:rPr/>
      </w:pPr>
      <w:r>
        <w:rPr>
          <w:rFonts w:ascii="IRNazanin" w:hAnsi="IRNazanin" w:eastAsia="IRNazanin"/>
          <w:color w:val="111111"/>
          <w:sz w:val="28"/>
          <w:sz w:val="28"/>
          <w:szCs w:val="28"/>
          <w:rtl w:val="true"/>
          <w:lang w:bidi="fa-IR"/>
        </w:rPr>
        <w:t>ولي در گوش من اينگونه گفتي</w:t>
      </w:r>
    </w:p>
    <w:p>
      <w:pPr>
        <w:pStyle w:val="BookText"/>
        <w:rPr/>
      </w:pPr>
      <w:r>
        <w:rPr>
          <w:rFonts w:ascii="Amiri" w:hAnsi="Amiri" w:eastAsia="Amiri" w:cs="Amiri"/>
          <w:color w:val="111111"/>
          <w:sz w:val="28"/>
          <w:sz w:val="28"/>
          <w:szCs w:val="28"/>
          <w:rtl w:val="true"/>
          <w:lang w:bidi="ar-SA"/>
        </w:rPr>
        <w:t>زاحمد تا احد يك ميم فرق است</w:t>
      </w:r>
    </w:p>
    <w:p>
      <w:pPr>
        <w:pStyle w:val="BookText"/>
        <w:rPr/>
      </w:pPr>
      <w:r>
        <w:rPr>
          <w:rFonts w:ascii="Amiri" w:hAnsi="Amiri" w:eastAsia="Amiri" w:cs="Amiri"/>
          <w:color w:val="111111"/>
          <w:sz w:val="28"/>
          <w:sz w:val="28"/>
          <w:szCs w:val="28"/>
          <w:rtl w:val="true"/>
          <w:lang w:bidi="ar-SA"/>
        </w:rPr>
        <w:t>جهاني اندرين يك ميم غرق است</w:t>
      </w:r>
    </w:p>
    <w:p>
      <w:pPr>
        <w:pStyle w:val="BookText"/>
        <w:rPr/>
      </w:pPr>
      <w:r>
        <w:rPr>
          <w:rFonts w:ascii="Amiri" w:hAnsi="Amiri" w:eastAsia="Amiri" w:cs="Amiri"/>
          <w:color w:val="111111"/>
          <w:sz w:val="28"/>
          <w:sz w:val="28"/>
          <w:szCs w:val="28"/>
          <w:rtl w:val="true"/>
          <w:lang w:bidi="ar-SA"/>
        </w:rPr>
        <w:t>يقينا ميم احمد ميم مستيست</w:t>
      </w:r>
    </w:p>
    <w:p>
      <w:pPr>
        <w:pStyle w:val="BookText"/>
        <w:rPr/>
      </w:pPr>
      <w:r>
        <w:rPr>
          <w:rFonts w:ascii="IRNazanin" w:hAnsi="IRNazanin" w:eastAsia="IRNazanin"/>
          <w:color w:val="111111"/>
          <w:sz w:val="28"/>
          <w:sz w:val="28"/>
          <w:szCs w:val="28"/>
          <w:rtl w:val="true"/>
          <w:lang w:bidi="fa-IR"/>
        </w:rPr>
        <w:t>كه سرمست ازجمالش چشم هستيست</w:t>
      </w:r>
    </w:p>
    <w:p>
      <w:pPr>
        <w:pStyle w:val="BookText"/>
        <w:rPr/>
      </w:pPr>
      <w:r>
        <w:rPr>
          <w:rFonts w:ascii="Amiri" w:hAnsi="Amiri" w:eastAsia="Amiri" w:cs="Amiri"/>
          <w:color w:val="111111"/>
          <w:sz w:val="28"/>
          <w:sz w:val="28"/>
          <w:szCs w:val="28"/>
          <w:rtl w:val="true"/>
          <w:lang w:bidi="ar-SA"/>
        </w:rPr>
        <w:t>ز احمد هر دو عالم آبرو يافت</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 خنديد و هستي رنگ وبو يافت</w:t>
      </w:r>
    </w:p>
    <w:p>
      <w:pPr>
        <w:pStyle w:val="BookText"/>
        <w:rPr/>
      </w:pPr>
      <w:r>
        <w:rPr>
          <w:rFonts w:ascii="IRNazanin" w:hAnsi="IRNazanin" w:eastAsia="IRNazanin"/>
          <w:color w:val="111111"/>
          <w:sz w:val="28"/>
          <w:sz w:val="28"/>
          <w:szCs w:val="28"/>
          <w:rtl w:val="true"/>
          <w:lang w:bidi="fa-IR"/>
        </w:rPr>
        <w:t>اگر احمد نبود آدم كجا بود</w:t>
      </w:r>
    </w:p>
    <w:p>
      <w:pPr>
        <w:pStyle w:val="BookText"/>
        <w:rPr/>
      </w:pPr>
      <w:r>
        <w:rPr>
          <w:rFonts w:ascii="Amiri" w:hAnsi="Amiri" w:eastAsia="Amiri" w:cs="Amiri"/>
          <w:color w:val="111111"/>
          <w:sz w:val="28"/>
          <w:sz w:val="28"/>
          <w:szCs w:val="28"/>
          <w:rtl w:val="true"/>
          <w:lang w:bidi="ar-SA"/>
        </w:rPr>
        <w:t>خدا را آيه اي محكم كجا بود</w:t>
      </w:r>
    </w:p>
    <w:p>
      <w:pPr>
        <w:pStyle w:val="BookText"/>
        <w:rPr/>
      </w:pPr>
      <w:r>
        <w:rPr>
          <w:rFonts w:ascii="IRNazanin" w:hAnsi="IRNazanin" w:eastAsia="IRNazanin"/>
          <w:color w:val="111111"/>
          <w:sz w:val="28"/>
          <w:sz w:val="28"/>
          <w:szCs w:val="28"/>
          <w:rtl w:val="true"/>
          <w:lang w:bidi="fa-IR"/>
        </w:rPr>
        <w:t>چه مي پرسند كين احمد كدام است</w:t>
      </w:r>
    </w:p>
    <w:p>
      <w:pPr>
        <w:pStyle w:val="BookText"/>
        <w:rPr/>
      </w:pPr>
      <w:r>
        <w:rPr>
          <w:rFonts w:ascii="Amiri" w:hAnsi="Amiri" w:eastAsia="Amiri" w:cs="Amiri"/>
          <w:color w:val="111111"/>
          <w:sz w:val="28"/>
          <w:sz w:val="28"/>
          <w:szCs w:val="28"/>
          <w:rtl w:val="true"/>
          <w:lang w:bidi="ar-SA"/>
        </w:rPr>
        <w:t>كه ذكرش لذت شُرب مدام است</w:t>
      </w:r>
    </w:p>
    <w:p>
      <w:pPr>
        <w:pStyle w:val="BookText"/>
        <w:rPr/>
      </w:pPr>
      <w:r>
        <w:rPr>
          <w:rFonts w:ascii="Amiri" w:hAnsi="Amiri" w:eastAsia="Amiri" w:cs="Amiri"/>
          <w:color w:val="111111"/>
          <w:sz w:val="28"/>
          <w:sz w:val="28"/>
          <w:szCs w:val="28"/>
          <w:rtl w:val="true"/>
          <w:lang w:bidi="ar-SA"/>
        </w:rPr>
        <w:t>همان احمد كه آوازش بهار است</w:t>
      </w:r>
    </w:p>
    <w:p>
      <w:pPr>
        <w:pStyle w:val="BookText"/>
        <w:rPr/>
      </w:pPr>
      <w:r>
        <w:rPr>
          <w:rFonts w:ascii="Amiri" w:hAnsi="Amiri" w:eastAsia="Amiri" w:cs="Amiri"/>
          <w:color w:val="111111"/>
          <w:sz w:val="28"/>
          <w:sz w:val="28"/>
          <w:szCs w:val="28"/>
          <w:rtl w:val="true"/>
          <w:lang w:bidi="ar-SA"/>
        </w:rPr>
        <w:t>دليل خلقت ليل النهار است</w:t>
      </w:r>
    </w:p>
    <w:p>
      <w:pPr>
        <w:pStyle w:val="BookText"/>
        <w:rPr/>
      </w:pPr>
      <w:r>
        <w:rPr>
          <w:rFonts w:ascii="Amiri" w:hAnsi="Amiri" w:eastAsia="Amiri" w:cs="Amiri"/>
          <w:color w:val="111111"/>
          <w:sz w:val="28"/>
          <w:sz w:val="28"/>
          <w:szCs w:val="28"/>
          <w:rtl w:val="true"/>
          <w:lang w:bidi="ar-SA"/>
        </w:rPr>
        <w:t>همان احمد كه فرزند خليل است</w:t>
      </w:r>
    </w:p>
    <w:p>
      <w:pPr>
        <w:pStyle w:val="BookText"/>
        <w:rPr/>
      </w:pPr>
      <w:r>
        <w:rPr>
          <w:rFonts w:ascii="Amiri" w:hAnsi="Amiri" w:eastAsia="Amiri" w:cs="Amiri"/>
          <w:color w:val="111111"/>
          <w:sz w:val="28"/>
          <w:sz w:val="28"/>
          <w:szCs w:val="28"/>
          <w:rtl w:val="true"/>
          <w:lang w:bidi="ar-SA"/>
        </w:rPr>
        <w:t>قيام بت شكن هارادليل است</w:t>
      </w:r>
    </w:p>
    <w:p>
      <w:pPr>
        <w:pStyle w:val="BookText"/>
        <w:rPr/>
      </w:pPr>
      <w:r>
        <w:rPr>
          <w:rFonts w:ascii="Amiri" w:hAnsi="Amiri" w:eastAsia="Amiri" w:cs="Amiri"/>
          <w:color w:val="111111"/>
          <w:sz w:val="28"/>
          <w:sz w:val="28"/>
          <w:szCs w:val="28"/>
          <w:rtl w:val="true"/>
          <w:lang w:bidi="ar-SA"/>
        </w:rPr>
        <w:t>همان احمدكه ستارُالعيوب است</w:t>
      </w:r>
    </w:p>
    <w:p>
      <w:pPr>
        <w:pStyle w:val="BookText"/>
        <w:rPr/>
      </w:pPr>
      <w:r>
        <w:rPr>
          <w:rFonts w:ascii="Amiri" w:hAnsi="Amiri" w:eastAsia="Amiri" w:cs="Amiri"/>
          <w:color w:val="111111"/>
          <w:sz w:val="28"/>
          <w:sz w:val="28"/>
          <w:szCs w:val="28"/>
          <w:rtl w:val="true"/>
          <w:lang w:bidi="ar-SA"/>
        </w:rPr>
        <w:t>دليل راه و علّامُ الغيوب است</w:t>
      </w:r>
    </w:p>
    <w:p>
      <w:pPr>
        <w:pStyle w:val="BookText"/>
        <w:rPr/>
      </w:pPr>
      <w:r>
        <w:rPr>
          <w:rFonts w:ascii="Amiri" w:hAnsi="Amiri" w:eastAsia="Amiri" w:cs="Amiri"/>
          <w:color w:val="111111"/>
          <w:sz w:val="28"/>
          <w:sz w:val="28"/>
          <w:szCs w:val="28"/>
          <w:rtl w:val="true"/>
          <w:lang w:bidi="ar-SA"/>
        </w:rPr>
        <w:t>همان احمدكه جامش جام وحي است</w:t>
      </w:r>
    </w:p>
    <w:p>
      <w:pPr>
        <w:pStyle w:val="BookText"/>
        <w:rPr/>
      </w:pPr>
      <w:r>
        <w:rPr>
          <w:rFonts w:ascii="Amiri" w:hAnsi="Amiri" w:eastAsia="Amiri" w:cs="Amiri"/>
          <w:color w:val="111111"/>
          <w:sz w:val="28"/>
          <w:sz w:val="28"/>
          <w:szCs w:val="28"/>
          <w:rtl w:val="true"/>
          <w:lang w:bidi="ar-SA"/>
        </w:rPr>
        <w:t>به دستش ذوالفقار امر و نهي است</w:t>
      </w:r>
    </w:p>
    <w:p>
      <w:pPr>
        <w:pStyle w:val="BookText"/>
        <w:rPr/>
      </w:pPr>
      <w:r>
        <w:rPr>
          <w:rFonts w:ascii="Amiri" w:hAnsi="Amiri" w:eastAsia="Amiri" w:cs="Amiri"/>
          <w:color w:val="111111"/>
          <w:sz w:val="28"/>
          <w:sz w:val="28"/>
          <w:szCs w:val="28"/>
          <w:rtl w:val="true"/>
          <w:lang w:bidi="ar-SA"/>
        </w:rPr>
        <w:t>همان احمد كه ختم الانبياء شد</w:t>
      </w:r>
    </w:p>
    <w:p>
      <w:pPr>
        <w:pStyle w:val="BookText"/>
        <w:rPr/>
      </w:pPr>
      <w:r>
        <w:rPr>
          <w:rFonts w:ascii="Amiri" w:hAnsi="Amiri" w:eastAsia="Amiri" w:cs="Amiri"/>
          <w:color w:val="111111"/>
          <w:sz w:val="28"/>
          <w:sz w:val="28"/>
          <w:szCs w:val="28"/>
          <w:rtl w:val="true"/>
          <w:lang w:bidi="ar-SA"/>
        </w:rPr>
        <w:t>جناب كُنتُ كنزاً مخفيا شد</w:t>
      </w:r>
    </w:p>
    <w:p>
      <w:pPr>
        <w:pStyle w:val="BookText"/>
        <w:rPr/>
      </w:pPr>
      <w:r>
        <w:rPr>
          <w:rFonts w:ascii="Amiri" w:hAnsi="Amiri" w:eastAsia="Amiri" w:cs="Amiri"/>
          <w:color w:val="111111"/>
          <w:sz w:val="28"/>
          <w:sz w:val="28"/>
          <w:szCs w:val="28"/>
          <w:rtl w:val="true"/>
          <w:lang w:bidi="ar-SA"/>
        </w:rPr>
        <w:t>همان اوّل كه اينجا آخر آمد</w:t>
      </w:r>
    </w:p>
    <w:p>
      <w:pPr>
        <w:pStyle w:val="BookText"/>
        <w:rPr/>
      </w:pPr>
      <w:r>
        <w:rPr>
          <w:rFonts w:ascii="Amiri" w:hAnsi="Amiri" w:eastAsia="Amiri" w:cs="Amiri"/>
          <w:color w:val="111111"/>
          <w:sz w:val="28"/>
          <w:sz w:val="28"/>
          <w:szCs w:val="28"/>
          <w:rtl w:val="true"/>
          <w:lang w:bidi="ar-SA"/>
        </w:rPr>
        <w:t>همان باطن كه برما ظاهر آمد</w:t>
      </w:r>
    </w:p>
    <w:p>
      <w:pPr>
        <w:pStyle w:val="BookText"/>
        <w:rPr/>
      </w:pPr>
      <w:r>
        <w:rPr>
          <w:rFonts w:ascii="Amiri" w:hAnsi="Amiri" w:eastAsia="Amiri" w:cs="Amiri"/>
          <w:color w:val="111111"/>
          <w:sz w:val="28"/>
          <w:sz w:val="28"/>
          <w:szCs w:val="28"/>
          <w:rtl w:val="true"/>
          <w:lang w:bidi="ar-SA"/>
        </w:rPr>
        <w:t>همان احمد كه سرمستان سرمد</w:t>
      </w:r>
    </w:p>
    <w:p>
      <w:pPr>
        <w:pStyle w:val="BookText"/>
        <w:rPr/>
      </w:pPr>
      <w:r>
        <w:rPr>
          <w:rFonts w:ascii="IRNazanin" w:hAnsi="IRNazanin" w:eastAsia="IRNazanin"/>
          <w:color w:val="111111"/>
          <w:sz w:val="28"/>
          <w:sz w:val="28"/>
          <w:szCs w:val="28"/>
          <w:rtl w:val="true"/>
          <w:lang w:bidi="fa-IR"/>
        </w:rPr>
        <w:t>بخوانندش ابوالقاسم محمّد</w:t>
      </w:r>
    </w:p>
    <w:p>
      <w:pPr>
        <w:pStyle w:val="BookText"/>
        <w:rPr/>
      </w:pPr>
      <w:r>
        <w:rPr>
          <w:rFonts w:ascii="Amiri" w:hAnsi="Amiri" w:eastAsia="Amiri" w:cs="Amiri"/>
          <w:color w:val="111111"/>
          <w:sz w:val="28"/>
          <w:sz w:val="28"/>
          <w:szCs w:val="28"/>
          <w:rtl w:val="true"/>
          <w:lang w:bidi="ar-SA"/>
        </w:rPr>
        <w:t>محمد ميم و حاء و ميم و دال است</w:t>
      </w:r>
    </w:p>
    <w:p>
      <w:pPr>
        <w:pStyle w:val="BookText"/>
        <w:rPr/>
      </w:pPr>
      <w:r>
        <w:rPr>
          <w:rFonts w:ascii="Amiri" w:hAnsi="Amiri" w:eastAsia="Amiri" w:cs="Amiri"/>
          <w:color w:val="111111"/>
          <w:sz w:val="28"/>
          <w:sz w:val="28"/>
          <w:szCs w:val="28"/>
          <w:rtl w:val="true"/>
          <w:lang w:bidi="ar-SA"/>
        </w:rPr>
        <w:t>تدارك بخش عدل و اعتدال است</w:t>
      </w:r>
    </w:p>
    <w:p>
      <w:pPr>
        <w:pStyle w:val="BookText"/>
        <w:rPr/>
      </w:pPr>
      <w:r>
        <w:rPr>
          <w:rFonts w:ascii="Amiri" w:hAnsi="Amiri" w:eastAsia="Amiri" w:cs="Amiri"/>
          <w:color w:val="111111"/>
          <w:sz w:val="28"/>
          <w:sz w:val="28"/>
          <w:szCs w:val="28"/>
          <w:rtl w:val="true"/>
          <w:lang w:bidi="ar-SA"/>
        </w:rPr>
        <w:t>محمد رحمةٌ للعالمين است</w:t>
      </w:r>
    </w:p>
    <w:p>
      <w:pPr>
        <w:pStyle w:val="BookText"/>
        <w:rPr/>
      </w:pPr>
      <w:r>
        <w:rPr>
          <w:rFonts w:ascii="Amiri" w:hAnsi="Amiri" w:eastAsia="Amiri" w:cs="Amiri"/>
          <w:color w:val="111111"/>
          <w:sz w:val="28"/>
          <w:sz w:val="28"/>
          <w:szCs w:val="28"/>
          <w:rtl w:val="true"/>
          <w:lang w:bidi="ar-SA"/>
        </w:rPr>
        <w:t>شرافت بخش صد روح الامين است</w:t>
      </w:r>
    </w:p>
    <w:p>
      <w:pPr>
        <w:pStyle w:val="BookText"/>
        <w:rPr/>
      </w:pPr>
      <w:r>
        <w:rPr>
          <w:rFonts w:ascii="IRNazanin" w:hAnsi="IRNazanin" w:eastAsia="IRNazanin"/>
          <w:color w:val="111111"/>
          <w:sz w:val="28"/>
          <w:sz w:val="28"/>
          <w:szCs w:val="28"/>
          <w:rtl w:val="true"/>
          <w:lang w:bidi="fa-IR"/>
        </w:rPr>
        <w:t>محمد پاك و شفاف و زلال است</w:t>
      </w:r>
    </w:p>
    <w:p>
      <w:pPr>
        <w:pStyle w:val="BookText"/>
        <w:rPr/>
      </w:pPr>
      <w:r>
        <w:rPr>
          <w:rFonts w:ascii="Amiri" w:hAnsi="Amiri" w:eastAsia="Amiri" w:cs="Amiri"/>
          <w:color w:val="111111"/>
          <w:sz w:val="28"/>
          <w:sz w:val="28"/>
          <w:szCs w:val="28"/>
          <w:rtl w:val="true"/>
          <w:lang w:bidi="ar-SA"/>
        </w:rPr>
        <w:t>كه مرآت جمال ذوالجلال است</w:t>
      </w:r>
    </w:p>
    <w:p>
      <w:pPr>
        <w:pStyle w:val="BookText"/>
        <w:rPr/>
      </w:pPr>
      <w:r>
        <w:rPr>
          <w:rFonts w:ascii="IRNazanin" w:hAnsi="IRNazanin" w:eastAsia="IRNazanin"/>
          <w:color w:val="111111"/>
          <w:sz w:val="28"/>
          <w:sz w:val="28"/>
          <w:szCs w:val="28"/>
          <w:rtl w:val="true"/>
          <w:lang w:bidi="fa-IR"/>
        </w:rPr>
        <w:t>محمد تا نبوت را برانگيخت</w:t>
      </w:r>
    </w:p>
    <w:p>
      <w:pPr>
        <w:pStyle w:val="BookText"/>
        <w:rPr/>
      </w:pPr>
      <w:r>
        <w:rPr>
          <w:rFonts w:ascii="Amiri" w:hAnsi="Amiri" w:eastAsia="Amiri" w:cs="Amiri"/>
          <w:color w:val="111111"/>
          <w:sz w:val="28"/>
          <w:sz w:val="28"/>
          <w:szCs w:val="28"/>
          <w:rtl w:val="true"/>
          <w:lang w:bidi="ar-SA"/>
        </w:rPr>
        <w:t>ولايت را به كام شيعيان ريخت</w:t>
      </w:r>
    </w:p>
    <w:p>
      <w:pPr>
        <w:pStyle w:val="BookText"/>
        <w:rPr/>
      </w:pPr>
      <w:r>
        <w:rPr>
          <w:rFonts w:ascii="Amiri" w:hAnsi="Amiri" w:eastAsia="Amiri" w:cs="Amiri"/>
          <w:color w:val="111111"/>
          <w:sz w:val="28"/>
          <w:sz w:val="28"/>
          <w:szCs w:val="28"/>
          <w:rtl w:val="true"/>
          <w:lang w:bidi="ar-SA"/>
        </w:rPr>
        <w:t>ولايت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 شهود است</w:t>
      </w:r>
    </w:p>
    <w:p>
      <w:pPr>
        <w:pStyle w:val="BookText"/>
        <w:rPr/>
      </w:pPr>
      <w:r>
        <w:rPr>
          <w:rFonts w:ascii="Amiri" w:hAnsi="Amiri" w:eastAsia="Amiri" w:cs="Amiri"/>
          <w:color w:val="111111"/>
          <w:sz w:val="28"/>
          <w:sz w:val="28"/>
          <w:szCs w:val="28"/>
          <w:rtl w:val="true"/>
          <w:lang w:bidi="ar-SA"/>
        </w:rPr>
        <w:t>كليد مخزن سرّ وجود است</w:t>
      </w:r>
    </w:p>
    <w:p>
      <w:pPr>
        <w:pStyle w:val="BookText"/>
        <w:rPr/>
      </w:pPr>
      <w:r>
        <w:rPr>
          <w:rFonts w:ascii="Amiri" w:hAnsi="Amiri" w:eastAsia="Amiri" w:cs="Amiri"/>
          <w:color w:val="111111"/>
          <w:sz w:val="28"/>
          <w:sz w:val="28"/>
          <w:szCs w:val="28"/>
          <w:rtl w:val="true"/>
          <w:lang w:bidi="ar-SA"/>
        </w:rPr>
        <w:t>محمد با علي روز اخوت</w:t>
      </w:r>
    </w:p>
    <w:p>
      <w:pPr>
        <w:pStyle w:val="BookText"/>
        <w:rPr/>
      </w:pPr>
      <w:r>
        <w:rPr>
          <w:rFonts w:ascii="IRNazanin" w:hAnsi="IRNazanin" w:eastAsia="IRNazanin"/>
          <w:color w:val="111111"/>
          <w:sz w:val="28"/>
          <w:sz w:val="28"/>
          <w:szCs w:val="28"/>
          <w:rtl w:val="true"/>
          <w:lang w:bidi="fa-IR"/>
        </w:rPr>
        <w:t>ولايت را گره زد بر نبوت</w:t>
      </w:r>
    </w:p>
    <w:p>
      <w:pPr>
        <w:pStyle w:val="BookText"/>
        <w:rPr/>
      </w:pPr>
      <w:r>
        <w:rPr>
          <w:rFonts w:ascii="Amiri" w:hAnsi="Amiri" w:eastAsia="Amiri" w:cs="Amiri"/>
          <w:color w:val="111111"/>
          <w:sz w:val="28"/>
          <w:sz w:val="28"/>
          <w:szCs w:val="28"/>
          <w:rtl w:val="true"/>
          <w:lang w:bidi="ar-SA"/>
        </w:rPr>
        <w:t>محمد را علي آيينه دار است</w:t>
      </w:r>
    </w:p>
    <w:p>
      <w:pPr>
        <w:pStyle w:val="BookText"/>
        <w:rPr/>
      </w:pPr>
      <w:r>
        <w:rPr>
          <w:rFonts w:ascii="Amiri" w:hAnsi="Amiri" w:eastAsia="Amiri" w:cs="Amiri"/>
          <w:color w:val="111111"/>
          <w:sz w:val="28"/>
          <w:sz w:val="28"/>
          <w:szCs w:val="28"/>
          <w:rtl w:val="true"/>
          <w:lang w:bidi="ar-SA"/>
        </w:rPr>
        <w:t>نخستين جلوه اش در ذوالفقار است</w:t>
      </w:r>
    </w:p>
    <w:p>
      <w:pPr>
        <w:pStyle w:val="BookText"/>
        <w:rPr/>
      </w:pPr>
      <w:r>
        <w:rPr>
          <w:rFonts w:ascii="IRNazanin" w:hAnsi="IRNazanin" w:eastAsia="IRNazanin"/>
          <w:color w:val="111111"/>
          <w:sz w:val="28"/>
          <w:sz w:val="28"/>
          <w:szCs w:val="28"/>
          <w:rtl w:val="true"/>
          <w:lang w:bidi="fa-IR"/>
        </w:rPr>
        <w:t>به جز دست علي مشكل گشا كيست</w:t>
      </w:r>
    </w:p>
    <w:p>
      <w:pPr>
        <w:pStyle w:val="BookText"/>
        <w:rPr/>
      </w:pPr>
      <w:r>
        <w:rPr>
          <w:rFonts w:ascii="Amiri" w:hAnsi="Amiri" w:eastAsia="Amiri" w:cs="Amiri"/>
          <w:color w:val="111111"/>
          <w:sz w:val="28"/>
          <w:sz w:val="28"/>
          <w:szCs w:val="28"/>
          <w:rtl w:val="true"/>
          <w:lang w:bidi="ar-SA"/>
        </w:rPr>
        <w:t>كليد كُنتُ كنزاً مخفيا كيست</w:t>
      </w:r>
    </w:p>
    <w:p>
      <w:pPr>
        <w:pStyle w:val="BookText"/>
        <w:rPr/>
      </w:pPr>
      <w:r>
        <w:rPr>
          <w:rFonts w:ascii="IRNazanin" w:hAnsi="IRNazanin" w:eastAsia="IRNazanin"/>
          <w:color w:val="111111"/>
          <w:sz w:val="28"/>
          <w:sz w:val="28"/>
          <w:szCs w:val="28"/>
          <w:rtl w:val="true"/>
          <w:lang w:bidi="fa-IR"/>
        </w:rPr>
        <w:t>كسي ديگر توانايي ندارد</w:t>
      </w:r>
    </w:p>
    <w:p>
      <w:pPr>
        <w:pStyle w:val="BookText"/>
        <w:rPr/>
      </w:pPr>
      <w:r>
        <w:rPr>
          <w:rFonts w:ascii="IRNazanin" w:hAnsi="IRNazanin" w:eastAsia="IRNazanin"/>
          <w:color w:val="111111"/>
          <w:sz w:val="28"/>
          <w:sz w:val="28"/>
          <w:szCs w:val="28"/>
          <w:rtl w:val="true"/>
          <w:lang w:bidi="fa-IR"/>
        </w:rPr>
        <w:t>كه زخم شيعه را مرهم گذارد</w:t>
      </w:r>
    </w:p>
    <w:p>
      <w:pPr>
        <w:pStyle w:val="BookText"/>
        <w:rPr/>
      </w:pPr>
      <w:r>
        <w:rPr>
          <w:rFonts w:ascii="IRNazanin" w:hAnsi="IRNazanin" w:eastAsia="IRNazanin"/>
          <w:color w:val="111111"/>
          <w:sz w:val="28"/>
          <w:sz w:val="28"/>
          <w:szCs w:val="28"/>
          <w:rtl w:val="true"/>
          <w:lang w:bidi="fa-IR"/>
        </w:rPr>
        <w:t>غدير اي باده گردان ولايت</w:t>
      </w:r>
    </w:p>
    <w:p>
      <w:pPr>
        <w:pStyle w:val="BookText"/>
        <w:rPr/>
      </w:pPr>
      <w:r>
        <w:rPr>
          <w:rFonts w:ascii="Amiri" w:hAnsi="Amiri" w:eastAsia="Amiri" w:cs="Amiri"/>
          <w:color w:val="111111"/>
          <w:sz w:val="28"/>
          <w:sz w:val="28"/>
          <w:szCs w:val="28"/>
          <w:rtl w:val="true"/>
          <w:lang w:bidi="ar-SA"/>
        </w:rPr>
        <w:t>رسولان الهي مبتلايت</w:t>
      </w:r>
    </w:p>
    <w:p>
      <w:pPr>
        <w:pStyle w:val="BookText"/>
        <w:rPr/>
      </w:pPr>
      <w:r>
        <w:rPr>
          <w:rFonts w:ascii="IRNazanin" w:hAnsi="IRNazanin" w:eastAsia="IRNazanin"/>
          <w:color w:val="111111"/>
          <w:sz w:val="28"/>
          <w:sz w:val="28"/>
          <w:szCs w:val="28"/>
          <w:rtl w:val="true"/>
          <w:lang w:bidi="fa-IR"/>
        </w:rPr>
        <w:t>ندا آمد ز محراب سماوات</w:t>
      </w:r>
    </w:p>
    <w:p>
      <w:pPr>
        <w:pStyle w:val="BookText"/>
        <w:rPr/>
      </w:pPr>
      <w:r>
        <w:rPr>
          <w:rFonts w:ascii="IRNazanin" w:hAnsi="IRNazanin" w:eastAsia="IRNazanin"/>
          <w:color w:val="111111"/>
          <w:sz w:val="28"/>
          <w:sz w:val="28"/>
          <w:szCs w:val="28"/>
          <w:rtl w:val="true"/>
          <w:lang w:bidi="fa-IR"/>
        </w:rPr>
        <w:t>به گوش گوشه گيران خرابات</w:t>
      </w:r>
    </w:p>
    <w:p>
      <w:pPr>
        <w:pStyle w:val="BookText"/>
        <w:rPr/>
      </w:pPr>
      <w:r>
        <w:rPr>
          <w:rFonts w:ascii="Amiri" w:hAnsi="Amiri" w:eastAsia="Amiri" w:cs="Amiri"/>
          <w:color w:val="111111"/>
          <w:sz w:val="28"/>
          <w:sz w:val="28"/>
          <w:szCs w:val="28"/>
          <w:rtl w:val="true"/>
          <w:lang w:bidi="ar-SA"/>
        </w:rPr>
        <w:t>رسولي كز غدير خم ننوشد</w:t>
      </w:r>
    </w:p>
    <w:p>
      <w:pPr>
        <w:pStyle w:val="BookText"/>
        <w:rPr/>
      </w:pPr>
      <w:r>
        <w:rPr>
          <w:rFonts w:ascii="IRNazanin" w:hAnsi="IRNazanin" w:eastAsia="IRNazanin"/>
          <w:color w:val="111111"/>
          <w:sz w:val="28"/>
          <w:sz w:val="28"/>
          <w:szCs w:val="28"/>
          <w:rtl w:val="true"/>
          <w:lang w:bidi="fa-IR"/>
        </w:rPr>
        <w:t>رداي سبز بعثت را نپوشد</w:t>
      </w:r>
    </w:p>
    <w:p>
      <w:pPr>
        <w:pStyle w:val="BookText"/>
        <w:rPr/>
      </w:pPr>
      <w:r>
        <w:rPr>
          <w:rFonts w:ascii="IRNazanin" w:hAnsi="IRNazanin" w:eastAsia="IRNazanin"/>
          <w:color w:val="111111"/>
          <w:sz w:val="28"/>
          <w:sz w:val="28"/>
          <w:szCs w:val="28"/>
          <w:rtl w:val="true"/>
          <w:lang w:bidi="fa-IR"/>
        </w:rPr>
        <w:t>تمام انبياء ساغر گرفتند</w:t>
      </w:r>
    </w:p>
    <w:p>
      <w:pPr>
        <w:pStyle w:val="BookText"/>
        <w:rPr/>
      </w:pPr>
      <w:r>
        <w:rPr>
          <w:rFonts w:ascii="IRNazanin" w:hAnsi="IRNazanin" w:eastAsia="IRNazanin"/>
          <w:color w:val="111111"/>
          <w:sz w:val="28"/>
          <w:sz w:val="28"/>
          <w:szCs w:val="28"/>
          <w:rtl w:val="true"/>
          <w:lang w:bidi="fa-IR"/>
        </w:rPr>
        <w:t>شراب از ساقي كوثر گرفتند</w:t>
      </w:r>
    </w:p>
    <w:p>
      <w:pPr>
        <w:pStyle w:val="BookText"/>
        <w:rPr/>
      </w:pPr>
      <w:r>
        <w:rPr>
          <w:rFonts w:ascii="Amiri" w:hAnsi="Amiri" w:eastAsia="Amiri" w:cs="Amiri"/>
          <w:color w:val="111111"/>
          <w:sz w:val="28"/>
          <w:sz w:val="28"/>
          <w:szCs w:val="28"/>
          <w:rtl w:val="true"/>
          <w:lang w:bidi="ar-SA"/>
        </w:rPr>
        <w:t>علي ساقي رندان بلاكش</w:t>
      </w:r>
    </w:p>
    <w:p>
      <w:pPr>
        <w:pStyle w:val="BookText"/>
        <w:rPr/>
      </w:pPr>
      <w:r>
        <w:rPr>
          <w:rFonts w:ascii="Amiri" w:hAnsi="Amiri" w:eastAsia="Amiri" w:cs="Amiri"/>
          <w:color w:val="111111"/>
          <w:sz w:val="28"/>
          <w:sz w:val="28"/>
          <w:szCs w:val="28"/>
          <w:rtl w:val="true"/>
          <w:lang w:bidi="ar-SA"/>
        </w:rPr>
        <w:t>بده جامي كه مي سوزم در آتش</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آيين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صفا كن</w:t>
      </w:r>
      <w:bookmarkStart w:id="1161" w:name="pg1981_11395"/>
    </w:p>
    <w:p>
      <w:pPr>
        <w:pStyle w:val="BookText"/>
        <w:rPr/>
      </w:pPr>
      <w:bookmarkEnd w:id="1161"/>
      <w:r>
        <w:rPr>
          <w:rFonts w:ascii="IRNazanin" w:hAnsi="IRNazanin" w:eastAsia="IRNazanin"/>
          <w:color w:val="111111"/>
          <w:sz w:val="28"/>
          <w:sz w:val="28"/>
          <w:szCs w:val="28"/>
          <w:rtl w:val="true"/>
          <w:lang w:bidi="fa-IR"/>
        </w:rPr>
        <w:t>تجللي گاه نور مصطفي كن</w:t>
      </w:r>
    </w:p>
    <w:p>
      <w:pPr>
        <w:pStyle w:val="BookText"/>
        <w:rPr/>
      </w:pPr>
      <w:r>
        <w:rPr>
          <w:rFonts w:ascii="Amiri" w:hAnsi="Amiri" w:eastAsia="Amiri" w:cs="Amiri"/>
          <w:b/>
          <w:b/>
          <w:bCs/>
          <w:i/>
          <w:i/>
          <w:iCs/>
          <w:color w:val="111111"/>
          <w:sz w:val="28"/>
          <w:sz w:val="28"/>
          <w:szCs w:val="28"/>
          <w:rtl w:val="true"/>
          <w:lang w:bidi="ar-SA"/>
        </w:rPr>
        <w:t>مرحوم آغاسي</w:t>
      </w:r>
    </w:p>
    <w:p>
      <w:pPr>
        <w:pStyle w:val="Heading3"/>
        <w:numPr>
          <w:ilvl w:val="2"/>
          <w:numId w:val="1"/>
        </w:numPr>
        <w:rPr/>
      </w:pPr>
      <w:bookmarkStart w:id="1162" w:name="__RefHeading___Toc3815397_3650668749"/>
      <w:bookmarkStart w:id="1163" w:name="_Toc419"/>
      <w:bookmarkEnd w:id="1162"/>
      <w:r>
        <w:rPr>
          <w:rtl w:val="true"/>
        </w:rPr>
        <w:t xml:space="preserve">مصطفي باد كوبه اي هزاوه اي </w:t>
      </w:r>
      <w:r>
        <w:rPr>
          <w:rtl w:val="true"/>
        </w:rPr>
        <w:t>(</w:t>
      </w:r>
      <w:r>
        <w:rPr>
          <w:rtl w:val="true"/>
        </w:rPr>
        <w:t>اميد</w:t>
      </w:r>
      <w:r>
        <w:rPr>
          <w:rtl w:val="true"/>
        </w:rPr>
        <w:t>)</w:t>
      </w:r>
      <w:bookmarkEnd w:id="1163"/>
    </w:p>
    <w:p>
      <w:pPr>
        <w:pStyle w:val="BookText"/>
        <w:rPr/>
      </w:pPr>
      <w:r>
        <w:rPr>
          <w:rFonts w:ascii="Amiri" w:hAnsi="Amiri" w:eastAsia="Amiri" w:cs="Amiri"/>
          <w:color w:val="111111"/>
          <w:sz w:val="28"/>
          <w:sz w:val="28"/>
          <w:szCs w:val="28"/>
          <w:rtl w:val="true"/>
          <w:lang w:bidi="ar-SA"/>
        </w:rPr>
        <w:t>علي نه فاتح خيبر،كه فاتح دلهاست</w:t>
      </w:r>
    </w:p>
    <w:p>
      <w:pPr>
        <w:pStyle w:val="BookText"/>
        <w:rPr/>
      </w:pPr>
      <w:r>
        <w:rPr>
          <w:rFonts w:ascii="Amiri" w:hAnsi="Amiri" w:eastAsia="Amiri" w:cs="Amiri"/>
          <w:color w:val="111111"/>
          <w:sz w:val="28"/>
          <w:sz w:val="28"/>
          <w:szCs w:val="28"/>
          <w:rtl w:val="true"/>
          <w:lang w:bidi="ar-SA"/>
        </w:rPr>
        <w:t>مرا غدير نه بركه، كه خم جوشان است</w:t>
      </w:r>
    </w:p>
    <w:p>
      <w:pPr>
        <w:pStyle w:val="BookText"/>
        <w:rPr/>
      </w:pPr>
      <w:r>
        <w:rPr>
          <w:rFonts w:ascii="Amiri" w:hAnsi="Amiri" w:eastAsia="Amiri" w:cs="Amiri"/>
          <w:color w:val="111111"/>
          <w:sz w:val="28"/>
          <w:sz w:val="28"/>
          <w:szCs w:val="28"/>
          <w:rtl w:val="true"/>
          <w:lang w:bidi="ar-SA"/>
        </w:rPr>
        <w:t>علي نه ساقي كوثر،كه كوثر عظماست</w:t>
      </w:r>
    </w:p>
    <w:p>
      <w:pPr>
        <w:pStyle w:val="BookText"/>
        <w:rPr/>
      </w:pPr>
      <w:r>
        <w:rPr>
          <w:rFonts w:ascii="IRNazanin" w:hAnsi="IRNazanin" w:eastAsia="IRNazanin"/>
          <w:color w:val="111111"/>
          <w:sz w:val="28"/>
          <w:sz w:val="28"/>
          <w:szCs w:val="28"/>
          <w:rtl w:val="true"/>
          <w:lang w:bidi="fa-IR"/>
        </w:rPr>
        <w:t>مرا غدير نه يك برگ سرد تاريخ است</w:t>
      </w:r>
    </w:p>
    <w:p>
      <w:pPr>
        <w:pStyle w:val="BookText"/>
        <w:rPr/>
      </w:pPr>
      <w:r>
        <w:rPr>
          <w:rFonts w:ascii="Amiri" w:hAnsi="Amiri" w:eastAsia="Amiri" w:cs="Amiri"/>
          <w:color w:val="111111"/>
          <w:sz w:val="28"/>
          <w:sz w:val="28"/>
          <w:szCs w:val="28"/>
          <w:rtl w:val="true"/>
          <w:lang w:bidi="ar-SA"/>
        </w:rPr>
        <w:t>علي نه شافع محشر، كه محشر كبراست</w:t>
      </w:r>
    </w:p>
    <w:p>
      <w:pPr>
        <w:pStyle w:val="BookText"/>
        <w:rPr/>
      </w:pPr>
      <w:r>
        <w:rPr>
          <w:rFonts w:ascii="Amiri" w:hAnsi="Amiri" w:eastAsia="Amiri" w:cs="Amiri"/>
          <w:color w:val="111111"/>
          <w:sz w:val="28"/>
          <w:sz w:val="28"/>
          <w:szCs w:val="28"/>
          <w:rtl w:val="true"/>
          <w:lang w:bidi="ar-SA"/>
        </w:rPr>
        <w:t>مرا غدير حريم وصال محبوب است</w:t>
      </w:r>
    </w:p>
    <w:p>
      <w:pPr>
        <w:pStyle w:val="BookText"/>
        <w:rPr/>
      </w:pPr>
      <w:r>
        <w:rPr>
          <w:rFonts w:ascii="Amiri" w:hAnsi="Amiri" w:eastAsia="Amiri" w:cs="Amiri"/>
          <w:color w:val="111111"/>
          <w:sz w:val="28"/>
          <w:sz w:val="28"/>
          <w:szCs w:val="28"/>
          <w:rtl w:val="true"/>
          <w:lang w:bidi="ar-SA"/>
        </w:rPr>
        <w:t>علي نه همسر زهرا كه كيمياي ولاست</w:t>
      </w:r>
    </w:p>
    <w:p>
      <w:pPr>
        <w:pStyle w:val="BookText"/>
        <w:rPr/>
      </w:pPr>
      <w:r>
        <w:rPr>
          <w:rFonts w:ascii="IRNazanin" w:hAnsi="IRNazanin" w:eastAsia="IRNazanin"/>
          <w:color w:val="111111"/>
          <w:sz w:val="28"/>
          <w:sz w:val="28"/>
          <w:szCs w:val="28"/>
          <w:rtl w:val="true"/>
          <w:lang w:bidi="fa-IR"/>
        </w:rPr>
        <w:t>مرا غدير بود پايگاه دانش و دين</w:t>
      </w:r>
    </w:p>
    <w:p>
      <w:pPr>
        <w:pStyle w:val="BookText"/>
        <w:rPr/>
      </w:pPr>
      <w:r>
        <w:rPr>
          <w:rFonts w:ascii="Amiri" w:hAnsi="Amiri" w:eastAsia="Amiri" w:cs="Amiri"/>
          <w:color w:val="111111"/>
          <w:sz w:val="28"/>
          <w:sz w:val="28"/>
          <w:szCs w:val="28"/>
          <w:rtl w:val="true"/>
          <w:lang w:bidi="ar-SA"/>
        </w:rPr>
        <w:t>علي نه كاتب قرآن كه آيت عظماست</w:t>
      </w:r>
    </w:p>
    <w:p>
      <w:pPr>
        <w:pStyle w:val="BookText"/>
        <w:rPr/>
      </w:pPr>
      <w:r>
        <w:rPr>
          <w:rFonts w:ascii="IRNazanin" w:hAnsi="IRNazanin" w:eastAsia="IRNazanin"/>
          <w:color w:val="111111"/>
          <w:sz w:val="28"/>
          <w:sz w:val="28"/>
          <w:szCs w:val="28"/>
          <w:rtl w:val="true"/>
          <w:lang w:bidi="fa-IR"/>
        </w:rPr>
        <w:t>مرا غدير نه يك واژه در دل تاريخ</w:t>
      </w:r>
    </w:p>
    <w:p>
      <w:pPr>
        <w:pStyle w:val="BookText"/>
        <w:rPr/>
      </w:pPr>
      <w:r>
        <w:rPr>
          <w:rFonts w:ascii="IRNazanin" w:hAnsi="IRNazanin" w:eastAsia="IRNazanin"/>
          <w:color w:val="111111"/>
          <w:sz w:val="28"/>
          <w:sz w:val="28"/>
          <w:szCs w:val="28"/>
          <w:rtl w:val="true"/>
          <w:lang w:bidi="fa-IR"/>
        </w:rPr>
        <w:t>كه جان پناه همه رهروان راه خداست</w:t>
      </w:r>
    </w:p>
    <w:p>
      <w:pPr>
        <w:pStyle w:val="BookText"/>
        <w:rPr/>
      </w:pPr>
      <w:r>
        <w:rPr>
          <w:rFonts w:ascii="Amiri" w:hAnsi="Amiri" w:eastAsia="Amiri" w:cs="Amiri"/>
          <w:color w:val="111111"/>
          <w:sz w:val="28"/>
          <w:sz w:val="28"/>
          <w:szCs w:val="28"/>
          <w:rtl w:val="true"/>
          <w:lang w:bidi="ar-SA"/>
        </w:rPr>
        <w:t>مرا غدير نه يك روز اختلاف افكن</w:t>
      </w:r>
    </w:p>
    <w:p>
      <w:pPr>
        <w:pStyle w:val="BookText"/>
        <w:rPr/>
      </w:pPr>
      <w:r>
        <w:rPr>
          <w:rFonts w:ascii="IRNazanin" w:hAnsi="IRNazanin" w:eastAsia="IRNazanin"/>
          <w:color w:val="111111"/>
          <w:sz w:val="28"/>
          <w:sz w:val="28"/>
          <w:szCs w:val="28"/>
          <w:rtl w:val="true"/>
          <w:lang w:bidi="fa-IR"/>
        </w:rPr>
        <w:t>كه همچو چشمه ي مبعث زلال وحدت زاست</w:t>
      </w:r>
    </w:p>
    <w:p>
      <w:pPr>
        <w:pStyle w:val="BookText"/>
        <w:rPr/>
      </w:pPr>
      <w:r>
        <w:rPr>
          <w:rFonts w:ascii="Amiri" w:hAnsi="Amiri" w:eastAsia="Amiri" w:cs="Amiri"/>
          <w:color w:val="111111"/>
          <w:sz w:val="28"/>
          <w:sz w:val="28"/>
          <w:szCs w:val="28"/>
          <w:rtl w:val="true"/>
          <w:lang w:bidi="ar-SA"/>
        </w:rPr>
        <w:t>مرا غدير نداي بلند آزادي است</w:t>
      </w:r>
    </w:p>
    <w:p>
      <w:pPr>
        <w:pStyle w:val="BookText"/>
        <w:rPr/>
      </w:pPr>
      <w:r>
        <w:rPr>
          <w:rFonts w:ascii="Amiri" w:hAnsi="Amiri" w:eastAsia="Amiri" w:cs="Amiri"/>
          <w:color w:val="111111"/>
          <w:sz w:val="28"/>
          <w:sz w:val="28"/>
          <w:szCs w:val="28"/>
          <w:rtl w:val="true"/>
          <w:lang w:bidi="ar-SA"/>
        </w:rPr>
        <w:t>علي نه حامي بوذر كه روح صدق و صفاست</w:t>
      </w:r>
    </w:p>
    <w:p>
      <w:pPr>
        <w:pStyle w:val="BookText"/>
        <w:rPr/>
      </w:pPr>
      <w:r>
        <w:rPr>
          <w:rFonts w:ascii="IRNazanin" w:hAnsi="IRNazanin" w:eastAsia="IRNazanin"/>
          <w:color w:val="111111"/>
          <w:sz w:val="28"/>
          <w:sz w:val="28"/>
          <w:szCs w:val="28"/>
          <w:rtl w:val="true"/>
          <w:lang w:bidi="fa-IR"/>
        </w:rPr>
        <w:t>مرا علي نبود خلقتي خدا گونه</w:t>
      </w:r>
    </w:p>
    <w:p>
      <w:pPr>
        <w:pStyle w:val="BookText"/>
        <w:rPr/>
      </w:pPr>
      <w:r>
        <w:rPr>
          <w:rFonts w:ascii="IRNazanin" w:hAnsi="IRNazanin" w:eastAsia="IRNazanin"/>
          <w:color w:val="111111"/>
          <w:sz w:val="28"/>
          <w:sz w:val="28"/>
          <w:szCs w:val="28"/>
          <w:rtl w:val="true"/>
          <w:lang w:bidi="fa-IR"/>
        </w:rPr>
        <w:t>چو غاليان نسرايم كه مالك دو سراست</w:t>
      </w:r>
    </w:p>
    <w:p>
      <w:pPr>
        <w:pStyle w:val="BookText"/>
        <w:rPr/>
      </w:pPr>
      <w:r>
        <w:rPr>
          <w:rFonts w:ascii="IRNazanin" w:hAnsi="IRNazanin" w:eastAsia="IRNazanin"/>
          <w:color w:val="111111"/>
          <w:sz w:val="28"/>
          <w:sz w:val="28"/>
          <w:szCs w:val="28"/>
          <w:rtl w:val="true"/>
          <w:lang w:bidi="fa-IR"/>
        </w:rPr>
        <w:t>اگر نه عالم و عادل مرا نمي شايد</w:t>
      </w:r>
    </w:p>
    <w:p>
      <w:pPr>
        <w:pStyle w:val="BookText"/>
        <w:rPr/>
      </w:pPr>
      <w:r>
        <w:rPr>
          <w:rFonts w:ascii="Amiri" w:hAnsi="Amiri" w:eastAsia="Amiri" w:cs="Amiri"/>
          <w:color w:val="111111"/>
          <w:sz w:val="28"/>
          <w:sz w:val="28"/>
          <w:szCs w:val="28"/>
          <w:rtl w:val="true"/>
          <w:lang w:bidi="ar-SA"/>
        </w:rPr>
        <w:t>ستايمش كه علي عالي و علي اعلاست</w:t>
      </w:r>
    </w:p>
    <w:p>
      <w:pPr>
        <w:pStyle w:val="BookText"/>
        <w:rPr/>
      </w:pPr>
      <w:r>
        <w:rPr>
          <w:rFonts w:ascii="IRNazanin" w:hAnsi="IRNazanin" w:eastAsia="IRNazanin"/>
          <w:color w:val="111111"/>
          <w:sz w:val="28"/>
          <w:sz w:val="28"/>
          <w:szCs w:val="28"/>
          <w:rtl w:val="true"/>
          <w:lang w:bidi="fa-IR"/>
        </w:rPr>
        <w:t>بخوان ز سوره انعام علت درجات</w:t>
      </w:r>
    </w:p>
    <w:p>
      <w:pPr>
        <w:pStyle w:val="BookText"/>
        <w:rPr/>
      </w:pPr>
      <w:r>
        <w:rPr>
          <w:rFonts w:ascii="Amiri" w:hAnsi="Amiri" w:eastAsia="Amiri" w:cs="Amiri"/>
          <w:color w:val="111111"/>
          <w:sz w:val="28"/>
          <w:sz w:val="28"/>
          <w:szCs w:val="28"/>
          <w:rtl w:val="true"/>
          <w:lang w:bidi="ar-SA"/>
        </w:rPr>
        <w:t>علي ز علم و عمل بر جهانيان مولاست</w:t>
      </w:r>
    </w:p>
    <w:p>
      <w:pPr>
        <w:pStyle w:val="BookText"/>
        <w:rPr/>
      </w:pPr>
      <w:r>
        <w:rPr>
          <w:rFonts w:ascii="IRNazanin" w:hAnsi="IRNazanin" w:eastAsia="IRNazanin"/>
          <w:color w:val="111111"/>
          <w:sz w:val="28"/>
          <w:sz w:val="28"/>
          <w:szCs w:val="28"/>
          <w:rtl w:val="true"/>
          <w:lang w:bidi="fa-IR"/>
        </w:rPr>
        <w:t>مگوكه مولد او كعبه شد كه مي گويم</w:t>
      </w:r>
    </w:p>
    <w:p>
      <w:pPr>
        <w:pStyle w:val="BookText"/>
        <w:rPr/>
      </w:pPr>
      <w:r>
        <w:rPr>
          <w:rFonts w:ascii="Amiri" w:hAnsi="Amiri" w:eastAsia="Amiri" w:cs="Amiri"/>
          <w:color w:val="111111"/>
          <w:sz w:val="28"/>
          <w:sz w:val="28"/>
          <w:szCs w:val="28"/>
          <w:rtl w:val="true"/>
          <w:lang w:bidi="ar-SA"/>
        </w:rPr>
        <w:t>به هر مكان كه علي هست كعبه خود آنجاست</w:t>
      </w:r>
    </w:p>
    <w:p>
      <w:pPr>
        <w:pStyle w:val="BookText"/>
        <w:rPr/>
      </w:pPr>
      <w:r>
        <w:rPr>
          <w:rFonts w:ascii="Amiri" w:hAnsi="Amiri" w:eastAsia="Amiri" w:cs="Amiri"/>
          <w:color w:val="111111"/>
          <w:sz w:val="28"/>
          <w:sz w:val="28"/>
          <w:szCs w:val="28"/>
          <w:rtl w:val="true"/>
          <w:lang w:bidi="ar-SA"/>
        </w:rPr>
        <w:t>هر آن كه دم زند از عشق آن ولي والا</w:t>
      </w:r>
    </w:p>
    <w:p>
      <w:pPr>
        <w:pStyle w:val="BookText"/>
        <w:rPr/>
      </w:pPr>
      <w:r>
        <w:rPr>
          <w:rFonts w:ascii="IRNazanin" w:hAnsi="IRNazanin" w:eastAsia="IRNazanin"/>
          <w:color w:val="111111"/>
          <w:sz w:val="28"/>
          <w:sz w:val="28"/>
          <w:szCs w:val="28"/>
          <w:rtl w:val="true"/>
          <w:lang w:bidi="fa-IR"/>
        </w:rPr>
        <w:t>علي صفت اگرش نيست، كار غرق خطاست</w:t>
      </w:r>
    </w:p>
    <w:p>
      <w:pPr>
        <w:pStyle w:val="BookText"/>
        <w:rPr/>
      </w:pPr>
      <w:r>
        <w:rPr>
          <w:rFonts w:ascii="Amiri" w:hAnsi="Amiri" w:eastAsia="Amiri" w:cs="Amiri"/>
          <w:color w:val="111111"/>
          <w:sz w:val="28"/>
          <w:sz w:val="28"/>
          <w:szCs w:val="28"/>
          <w:rtl w:val="true"/>
          <w:lang w:bidi="ar-SA"/>
        </w:rPr>
        <w:t>بخوان تو نامه مولا به مالك اشتر</w:t>
      </w:r>
    </w:p>
    <w:p>
      <w:pPr>
        <w:pStyle w:val="BookText"/>
        <w:rPr/>
      </w:pPr>
      <w:r>
        <w:rPr>
          <w:rFonts w:ascii="IRNazanin" w:hAnsi="IRNazanin" w:eastAsia="IRNazanin"/>
          <w:color w:val="111111"/>
          <w:sz w:val="28"/>
          <w:sz w:val="28"/>
          <w:szCs w:val="28"/>
          <w:rtl w:val="true"/>
          <w:lang w:bidi="fa-IR"/>
        </w:rPr>
        <w:t>كه طرز فكر علي از خطوط آن پيداست</w:t>
      </w:r>
    </w:p>
    <w:p>
      <w:pPr>
        <w:pStyle w:val="BookText"/>
        <w:rPr/>
      </w:pPr>
      <w:r>
        <w:rPr>
          <w:rFonts w:ascii="Amiri" w:hAnsi="Amiri" w:eastAsia="Amiri" w:cs="Amiri"/>
          <w:color w:val="111111"/>
          <w:sz w:val="28"/>
          <w:sz w:val="28"/>
          <w:szCs w:val="28"/>
          <w:rtl w:val="true"/>
          <w:lang w:bidi="ar-SA"/>
        </w:rPr>
        <w:t>ببين كه در دل آن رادمرد بي همتا</w:t>
      </w:r>
    </w:p>
    <w:p>
      <w:pPr>
        <w:pStyle w:val="BookText"/>
        <w:rPr/>
      </w:pPr>
      <w:r>
        <w:rPr>
          <w:rFonts w:ascii="IRNazanin" w:hAnsi="IRNazanin" w:eastAsia="IRNazanin"/>
          <w:color w:val="111111"/>
          <w:sz w:val="28"/>
          <w:sz w:val="28"/>
          <w:szCs w:val="28"/>
          <w:rtl w:val="true"/>
          <w:lang w:bidi="fa-IR"/>
        </w:rPr>
        <w:t>به ياد قسط و عدالت چه محشري بر پاست</w:t>
      </w:r>
    </w:p>
    <w:p>
      <w:pPr>
        <w:pStyle w:val="BookText"/>
        <w:rPr/>
      </w:pPr>
      <w:r>
        <w:rPr>
          <w:rFonts w:ascii="IRNazanin" w:hAnsi="IRNazanin" w:eastAsia="IRNazanin"/>
          <w:color w:val="111111"/>
          <w:sz w:val="28"/>
          <w:sz w:val="28"/>
          <w:szCs w:val="28"/>
          <w:rtl w:val="true"/>
          <w:lang w:bidi="fa-IR"/>
        </w:rPr>
        <w:t>بكوش رنگ علي گيري و صفات علي</w:t>
      </w:r>
    </w:p>
    <w:p>
      <w:pPr>
        <w:pStyle w:val="BookText"/>
        <w:rPr/>
      </w:pPr>
      <w:r>
        <w:rPr>
          <w:rFonts w:ascii="Amiri" w:hAnsi="Amiri" w:eastAsia="Amiri" w:cs="Amiri"/>
          <w:color w:val="111111"/>
          <w:sz w:val="28"/>
          <w:sz w:val="28"/>
          <w:szCs w:val="28"/>
          <w:rtl w:val="true"/>
          <w:lang w:bidi="ar-SA"/>
        </w:rPr>
        <w:t>هزار نكته باريك تر ز مو اينجاست</w:t>
      </w:r>
    </w:p>
    <w:p>
      <w:pPr>
        <w:pStyle w:val="BookText"/>
        <w:rPr/>
      </w:pPr>
      <w:r>
        <w:rPr>
          <w:rFonts w:ascii="Amiri" w:hAnsi="Amiri" w:eastAsia="Amiri" w:cs="Amiri"/>
          <w:color w:val="111111"/>
          <w:sz w:val="28"/>
          <w:sz w:val="28"/>
          <w:szCs w:val="28"/>
          <w:rtl w:val="true"/>
          <w:lang w:bidi="ar-SA"/>
        </w:rPr>
        <w:t>به سالروز امامت به جشن عيد غدير</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اشك شوق به چشمان عاشقان پيداست</w:t>
      </w:r>
      <w:bookmarkStart w:id="1164" w:name="pg1981_11396"/>
    </w:p>
    <w:p>
      <w:pPr>
        <w:pStyle w:val="BookText"/>
        <w:rPr/>
      </w:pPr>
      <w:bookmarkEnd w:id="1164"/>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ها نشاندم و گفتم</w:t>
      </w:r>
    </w:p>
    <w:p>
      <w:pPr>
        <w:pStyle w:val="BookText"/>
        <w:rPr/>
      </w:pPr>
      <w:r>
        <w:rPr>
          <w:rFonts w:ascii="Amiri" w:hAnsi="Amiri" w:eastAsia="Amiri" w:cs="Amiri"/>
          <w:color w:val="111111"/>
          <w:sz w:val="28"/>
          <w:sz w:val="28"/>
          <w:szCs w:val="28"/>
          <w:rtl w:val="true"/>
          <w:lang w:bidi="ar-SA"/>
        </w:rPr>
        <w:t>خوشا دلي كه در آن مُهر مهر مير ولاست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باد كوبه اي هزاوه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w:t>
      </w:r>
    </w:p>
    <w:p>
      <w:pPr>
        <w:pStyle w:val="Heading3"/>
        <w:numPr>
          <w:ilvl w:val="2"/>
          <w:numId w:val="1"/>
        </w:numPr>
        <w:rPr/>
      </w:pPr>
      <w:bookmarkStart w:id="1165" w:name="__RefHeading___Toc3815399_3650668749"/>
      <w:bookmarkStart w:id="1166" w:name="_Toc420"/>
      <w:bookmarkEnd w:id="1165"/>
      <w:r>
        <w:rPr>
          <w:rtl w:val="true"/>
        </w:rPr>
        <w:t>مصطفى محدثى خراسانى</w:t>
      </w:r>
      <w:bookmarkEnd w:id="1166"/>
    </w:p>
    <w:p>
      <w:pPr>
        <w:pStyle w:val="BookText"/>
        <w:rPr/>
      </w:pPr>
      <w:r>
        <w:rPr>
          <w:rFonts w:ascii="Amiri" w:hAnsi="Amiri" w:eastAsia="Amiri" w:cs="Amiri"/>
          <w:color w:val="111111"/>
          <w:sz w:val="28"/>
          <w:sz w:val="28"/>
          <w:szCs w:val="28"/>
          <w:rtl w:val="true"/>
          <w:lang w:bidi="ar-SA"/>
        </w:rPr>
        <w:t>ملتهب در كنار يك بركه</w:t>
      </w:r>
    </w:p>
    <w:p>
      <w:pPr>
        <w:pStyle w:val="BookText"/>
        <w:rPr/>
      </w:pPr>
      <w:r>
        <w:rPr>
          <w:rFonts w:ascii="IRNazanin" w:hAnsi="IRNazanin" w:eastAsia="IRNazanin"/>
          <w:color w:val="111111"/>
          <w:sz w:val="28"/>
          <w:sz w:val="28"/>
          <w:szCs w:val="28"/>
          <w:rtl w:val="true"/>
          <w:lang w:bidi="fa-IR"/>
        </w:rPr>
        <w:t>روح تاريخ پير منتظر است</w:t>
      </w:r>
    </w:p>
    <w:p>
      <w:pPr>
        <w:pStyle w:val="BookText"/>
        <w:rPr/>
      </w:pPr>
      <w:r>
        <w:rPr>
          <w:rFonts w:ascii="Amiri" w:hAnsi="Amiri" w:eastAsia="Amiri" w:cs="Amiri"/>
          <w:color w:val="111111"/>
          <w:sz w:val="28"/>
          <w:sz w:val="28"/>
          <w:szCs w:val="28"/>
          <w:rtl w:val="true"/>
          <w:lang w:bidi="ar-SA"/>
        </w:rPr>
        <w:t>دست خورشيد تا نهد در دست</w:t>
      </w:r>
    </w:p>
    <w:p>
      <w:pPr>
        <w:pStyle w:val="BookText"/>
        <w:rPr/>
      </w:pPr>
      <w:r>
        <w:rPr>
          <w:rFonts w:ascii="Amiri" w:hAnsi="Amiri" w:eastAsia="Amiri" w:cs="Amiri"/>
          <w:color w:val="111111"/>
          <w:sz w:val="28"/>
          <w:sz w:val="28"/>
          <w:szCs w:val="28"/>
          <w:rtl w:val="true"/>
          <w:lang w:bidi="ar-SA"/>
        </w:rPr>
        <w:t>آسمان در غدير منتظر است</w:t>
      </w:r>
    </w:p>
    <w:p>
      <w:pPr>
        <w:pStyle w:val="BookText"/>
        <w:rPr/>
      </w:pPr>
      <w:r>
        <w:rPr>
          <w:rFonts w:ascii="IRNazanin" w:hAnsi="IRNazanin" w:eastAsia="IRNazanin"/>
          <w:color w:val="111111"/>
          <w:sz w:val="28"/>
          <w:sz w:val="28"/>
          <w:szCs w:val="28"/>
          <w:rtl w:val="true"/>
          <w:lang w:bidi="fa-IR"/>
        </w:rPr>
        <w:t>بر سر آسمانى آن ظهر</w:t>
      </w:r>
    </w:p>
    <w:p>
      <w:pPr>
        <w:pStyle w:val="BookText"/>
        <w:rPr/>
      </w:pPr>
      <w:r>
        <w:rPr>
          <w:rFonts w:ascii="Amiri" w:hAnsi="Amiri" w:eastAsia="Amiri" w:cs="Amiri"/>
          <w:color w:val="111111"/>
          <w:sz w:val="28"/>
          <w:sz w:val="28"/>
          <w:szCs w:val="28"/>
          <w:rtl w:val="true"/>
          <w:lang w:bidi="ar-SA"/>
        </w:rPr>
        <w:t>آيه‌هاى شكوه نازل شد</w:t>
      </w:r>
    </w:p>
    <w:p>
      <w:pPr>
        <w:pStyle w:val="BookText"/>
        <w:rPr/>
      </w:pPr>
      <w:r>
        <w:rPr>
          <w:rFonts w:ascii="IRNazanin" w:hAnsi="IRNazanin" w:eastAsia="IRNazanin"/>
          <w:color w:val="111111"/>
          <w:sz w:val="28"/>
          <w:sz w:val="28"/>
          <w:szCs w:val="28"/>
          <w:rtl w:val="true"/>
          <w:lang w:bidi="fa-IR"/>
        </w:rPr>
        <w:t>مژده دادند آيه‌هاى شكوه</w:t>
      </w:r>
    </w:p>
    <w:p>
      <w:pPr>
        <w:pStyle w:val="BookText"/>
        <w:rPr/>
      </w:pPr>
      <w:r>
        <w:rPr>
          <w:rFonts w:ascii="Amiri" w:hAnsi="Amiri" w:eastAsia="Amiri" w:cs="Amiri"/>
          <w:color w:val="111111"/>
          <w:sz w:val="28"/>
          <w:sz w:val="28"/>
          <w:szCs w:val="28"/>
          <w:rtl w:val="true"/>
          <w:lang w:bidi="ar-SA"/>
        </w:rPr>
        <w:t>دين احمد تمام و كامل شد</w:t>
      </w:r>
    </w:p>
    <w:p>
      <w:pPr>
        <w:pStyle w:val="Heading3"/>
        <w:numPr>
          <w:ilvl w:val="2"/>
          <w:numId w:val="1"/>
        </w:numPr>
        <w:rPr/>
      </w:pPr>
      <w:bookmarkStart w:id="1167" w:name="__RefHeading___Toc3815401_3650668749"/>
      <w:bookmarkStart w:id="1168" w:name="_Toc421"/>
      <w:bookmarkEnd w:id="1167"/>
      <w:r>
        <w:rPr>
          <w:rtl w:val="true"/>
        </w:rPr>
        <w:t>ملك الشعراى بهار</w:t>
      </w:r>
      <w:bookmarkEnd w:id="1168"/>
    </w:p>
    <w:p>
      <w:pPr>
        <w:pStyle w:val="Heading4"/>
        <w:numPr>
          <w:ilvl w:val="3"/>
          <w:numId w:val="1"/>
        </w:numPr>
        <w:rPr/>
      </w:pPr>
      <w:bookmarkStart w:id="1169" w:name="__RefHeading___Toc3815403_3650668749"/>
      <w:bookmarkStart w:id="1170" w:name="_Toc422"/>
      <w:bookmarkEnd w:id="1169"/>
      <w:r>
        <w:rPr>
          <w:rtl w:val="true"/>
        </w:rPr>
        <w:t xml:space="preserve">شماره </w:t>
      </w:r>
      <w:r>
        <w:rPr/>
        <w:t>1</w:t>
      </w:r>
      <w:bookmarkEnd w:id="1170"/>
    </w:p>
    <w:p>
      <w:pPr>
        <w:pStyle w:val="BookText"/>
        <w:rPr/>
      </w:pPr>
      <w:r>
        <w:rPr>
          <w:rFonts w:ascii="IRNazanin" w:hAnsi="IRNazanin" w:eastAsia="IRNazanin"/>
          <w:color w:val="111111"/>
          <w:sz w:val="28"/>
          <w:sz w:val="28"/>
          <w:szCs w:val="28"/>
          <w:rtl w:val="true"/>
          <w:lang w:bidi="fa-IR"/>
        </w:rPr>
        <w:t xml:space="preserve">گر نظر در آينه ، يك ره بر آن منظر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آفرينهابايد آن فرزند بر مادر كند</w:t>
      </w:r>
    </w:p>
    <w:p>
      <w:pPr>
        <w:pStyle w:val="BookText"/>
        <w:rPr/>
      </w:pPr>
      <w:r>
        <w:rPr>
          <w:rFonts w:ascii="IRNazanin" w:hAnsi="IRNazanin" w:eastAsia="IRNazanin"/>
          <w:color w:val="111111"/>
          <w:sz w:val="28"/>
          <w:sz w:val="28"/>
          <w:szCs w:val="28"/>
          <w:rtl w:val="true"/>
          <w:lang w:bidi="fa-IR"/>
        </w:rPr>
        <w:t xml:space="preserve">گر دگر بار اين چنين بيرون شود آن دلرباى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خوديقين مى دان كه اوضاع جهان ديگر كند</w:t>
      </w:r>
    </w:p>
    <w:p>
      <w:pPr>
        <w:pStyle w:val="BookText"/>
        <w:rPr/>
      </w:pPr>
      <w:r>
        <w:rPr>
          <w:rFonts w:ascii="IRNazanin" w:hAnsi="IRNazanin" w:eastAsia="IRNazanin"/>
          <w:color w:val="111111"/>
          <w:sz w:val="28"/>
          <w:sz w:val="28"/>
          <w:szCs w:val="28"/>
          <w:rtl w:val="true"/>
          <w:lang w:bidi="fa-IR"/>
        </w:rPr>
        <w:t xml:space="preserve">كس به رخسار مه از مشك سيه چنبر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رخسار مه از مشك سيه چنبر كند</w:t>
      </w:r>
    </w:p>
    <w:p>
      <w:pPr>
        <w:pStyle w:val="BookText"/>
        <w:rPr/>
      </w:pPr>
      <w:r>
        <w:rPr>
          <w:rFonts w:ascii="Amiri" w:hAnsi="Amiri" w:eastAsia="Amiri" w:cs="Amiri"/>
          <w:color w:val="111111"/>
          <w:sz w:val="28"/>
          <w:sz w:val="28"/>
          <w:szCs w:val="28"/>
          <w:rtl w:val="true"/>
          <w:lang w:bidi="ar-SA"/>
        </w:rPr>
        <w:t xml:space="preserve">كس قمر را همنشين با نافه اذفر 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قمر راهمنشين با نافه اذفر كند</w:t>
      </w:r>
    </w:p>
    <w:p>
      <w:pPr>
        <w:pStyle w:val="BookText"/>
        <w:rPr/>
      </w:pPr>
      <w:r>
        <w:rPr>
          <w:rFonts w:ascii="IRNazanin" w:hAnsi="IRNazanin" w:eastAsia="IRNazanin"/>
          <w:color w:val="111111"/>
          <w:sz w:val="28"/>
          <w:sz w:val="28"/>
          <w:szCs w:val="28"/>
          <w:rtl w:val="true"/>
          <w:lang w:bidi="fa-IR"/>
        </w:rPr>
        <w:t xml:space="preserve">گر گشايد يك گره از آن دو زلف عنبرين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جهان آراسته از مشك و از عنبر كند</w:t>
      </w:r>
    </w:p>
    <w:p>
      <w:pPr>
        <w:pStyle w:val="BookText"/>
        <w:rPr/>
      </w:pPr>
      <w:r>
        <w:rPr>
          <w:rFonts w:ascii="IRNazanin" w:hAnsi="IRNazanin" w:eastAsia="IRNazanin"/>
          <w:color w:val="111111"/>
          <w:sz w:val="28"/>
          <w:sz w:val="28"/>
          <w:szCs w:val="28"/>
          <w:rtl w:val="true"/>
          <w:lang w:bidi="fa-IR"/>
        </w:rPr>
        <w:t xml:space="preserve">غم برد از دل تو گويى تا همى خواهد چو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هرزمان مدح و ثناى خواجه قنبر كند</w:t>
      </w:r>
    </w:p>
    <w:p>
      <w:pPr>
        <w:pStyle w:val="BookText"/>
        <w:rPr/>
      </w:pPr>
      <w:r>
        <w:rPr>
          <w:rFonts w:ascii="IRNazanin" w:hAnsi="IRNazanin" w:eastAsia="IRNazanin"/>
          <w:color w:val="111111"/>
          <w:sz w:val="28"/>
          <w:sz w:val="28"/>
          <w:szCs w:val="28"/>
          <w:rtl w:val="true"/>
          <w:lang w:bidi="fa-IR"/>
        </w:rPr>
        <w:t xml:space="preserve">آن كه اندر نيمشب بر جاى پيغمبر بخفت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 خود را به تير كيد خصم اسپر كند</w:t>
      </w:r>
    </w:p>
    <w:p>
      <w:pPr>
        <w:pStyle w:val="BookText"/>
        <w:rPr/>
      </w:pPr>
      <w:r>
        <w:rPr>
          <w:rFonts w:ascii="Amiri" w:hAnsi="Amiri" w:eastAsia="Amiri" w:cs="Amiri"/>
          <w:color w:val="111111"/>
          <w:sz w:val="28"/>
          <w:sz w:val="28"/>
          <w:szCs w:val="28"/>
          <w:rtl w:val="true"/>
          <w:lang w:bidi="ar-SA"/>
        </w:rPr>
        <w:t xml:space="preserve">جز صفات داورى در وى نيابد يك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عقل خويش را بر خويشتن داور كند</w:t>
      </w:r>
    </w:p>
    <w:p>
      <w:pPr>
        <w:pStyle w:val="BookText"/>
        <w:rPr/>
      </w:pPr>
      <w:r>
        <w:rPr>
          <w:rFonts w:ascii="Amiri" w:hAnsi="Amiri" w:eastAsia="Amiri" w:cs="Amiri"/>
          <w:color w:val="111111"/>
          <w:sz w:val="28"/>
          <w:sz w:val="28"/>
          <w:szCs w:val="28"/>
          <w:rtl w:val="true"/>
          <w:lang w:bidi="ar-SA"/>
        </w:rPr>
        <w:t xml:space="preserve">داورش خواند ولى ، و احمدش خواند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وصايت هم ولايت ز احمد و داور كند</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غدير خم خطاب آمد ز حق بر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تاعلى را او ولى بر مهتر و كهتر كند</w:t>
      </w:r>
      <w:bookmarkStart w:id="1171" w:name="pg1981_11397"/>
    </w:p>
    <w:p>
      <w:pPr>
        <w:pStyle w:val="BookText"/>
        <w:rPr/>
      </w:pPr>
      <w:bookmarkEnd w:id="1171"/>
      <w:r>
        <w:rPr>
          <w:rFonts w:ascii="Amiri" w:hAnsi="Amiri" w:eastAsia="Amiri" w:cs="Amiri"/>
          <w:color w:val="111111"/>
          <w:sz w:val="28"/>
          <w:sz w:val="28"/>
          <w:szCs w:val="28"/>
          <w:rtl w:val="true"/>
          <w:lang w:bidi="ar-SA"/>
        </w:rPr>
        <w:t xml:space="preserve">تا رساند بر خلايق مصطفى امر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جهازاشتران از بهر خود منبر كند</w:t>
      </w:r>
    </w:p>
    <w:p>
      <w:pPr>
        <w:pStyle w:val="BookText"/>
        <w:rPr/>
      </w:pPr>
      <w:r>
        <w:rPr>
          <w:rFonts w:ascii="IRNazanin" w:hAnsi="IRNazanin" w:eastAsia="IRNazanin"/>
          <w:color w:val="111111"/>
          <w:sz w:val="28"/>
          <w:sz w:val="28"/>
          <w:szCs w:val="28"/>
          <w:rtl w:val="true"/>
          <w:lang w:bidi="fa-IR"/>
        </w:rPr>
        <w:t xml:space="preserve">گرد آيند از قبايل اندر آن دشت و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برمنبر پى امر خلافت سر كند</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كاو را منم مولا،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زينهار از طاعت او گر كسى سر در كند</w:t>
      </w:r>
    </w:p>
    <w:p>
      <w:pPr>
        <w:pStyle w:val="BookText"/>
        <w:rPr/>
      </w:pPr>
      <w:r>
        <w:rPr>
          <w:rFonts w:ascii="IRNazanin" w:hAnsi="IRNazanin" w:eastAsia="IRNazanin"/>
          <w:color w:val="111111"/>
          <w:sz w:val="28"/>
          <w:sz w:val="28"/>
          <w:szCs w:val="28"/>
          <w:rtl w:val="true"/>
          <w:lang w:bidi="fa-IR"/>
        </w:rPr>
        <w:t xml:space="preserve">جشن فيروز وى است امروز كز كاخ امام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بانگ كوس و تهنيت گوش فلك را كر كند</w:t>
      </w:r>
    </w:p>
    <w:p>
      <w:pPr>
        <w:pStyle w:val="BookText"/>
        <w:rPr/>
      </w:pPr>
      <w:r>
        <w:rPr>
          <w:rFonts w:ascii="IRNazanin" w:hAnsi="IRNazanin" w:eastAsia="IRNazanin"/>
          <w:color w:val="111111"/>
          <w:sz w:val="28"/>
          <w:sz w:val="28"/>
          <w:szCs w:val="28"/>
          <w:rtl w:val="true"/>
          <w:lang w:bidi="fa-IR"/>
        </w:rPr>
        <w:t xml:space="preserve">بوالحسن فرزند موسى آن كه خاك درگهش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مانند عيسى روح در پيكر كند</w:t>
      </w:r>
    </w:p>
    <w:p>
      <w:pPr>
        <w:pStyle w:val="BookText"/>
        <w:rPr/>
      </w:pPr>
      <w:r>
        <w:rPr>
          <w:rFonts w:ascii="IRNazanin" w:hAnsi="IRNazanin" w:eastAsia="IRNazanin"/>
          <w:color w:val="111111"/>
          <w:sz w:val="28"/>
          <w:sz w:val="28"/>
          <w:szCs w:val="28"/>
          <w:rtl w:val="true"/>
          <w:lang w:bidi="fa-IR"/>
        </w:rPr>
        <w:t xml:space="preserve">حكم فرمايند اگر خاقان و قيصر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او حكم بر خاقان و بر قيصر كند</w:t>
      </w:r>
    </w:p>
    <w:p>
      <w:pPr>
        <w:pStyle w:val="Heading4"/>
        <w:numPr>
          <w:ilvl w:val="3"/>
          <w:numId w:val="1"/>
        </w:numPr>
        <w:rPr/>
      </w:pPr>
      <w:bookmarkStart w:id="1172" w:name="__RefHeading___Toc3815405_3650668749"/>
      <w:bookmarkStart w:id="1173" w:name="_Toc423"/>
      <w:bookmarkEnd w:id="1172"/>
      <w:r>
        <w:rPr>
          <w:rtl w:val="true"/>
        </w:rPr>
        <w:t xml:space="preserve">شماره </w:t>
      </w:r>
      <w:r>
        <w:rPr/>
        <w:t>2</w:t>
      </w:r>
      <w:bookmarkEnd w:id="1173"/>
    </w:p>
    <w:p>
      <w:pPr>
        <w:pStyle w:val="BookText"/>
        <w:rPr/>
      </w:pPr>
      <w:r>
        <w:rPr>
          <w:rFonts w:ascii="IRNazanin" w:hAnsi="IRNazanin" w:eastAsia="IRNazanin"/>
          <w:color w:val="111111"/>
          <w:sz w:val="28"/>
          <w:sz w:val="28"/>
          <w:szCs w:val="28"/>
          <w:rtl w:val="true"/>
          <w:lang w:bidi="fa-IR"/>
        </w:rPr>
        <w:t>اي نگار روحاني خيز و پرده بالا زن</w:t>
      </w:r>
    </w:p>
    <w:p>
      <w:pPr>
        <w:pStyle w:val="BookText"/>
        <w:rPr/>
      </w:pPr>
      <w:r>
        <w:rPr>
          <w:rFonts w:ascii="Amiri" w:hAnsi="Amiri" w:eastAsia="Amiri" w:cs="Amiri"/>
          <w:color w:val="111111"/>
          <w:sz w:val="28"/>
          <w:sz w:val="28"/>
          <w:szCs w:val="28"/>
          <w:rtl w:val="true"/>
          <w:lang w:bidi="ar-SA"/>
        </w:rPr>
        <w:t>در سرادق لاهوت كوس لا و الا زن</w:t>
      </w:r>
    </w:p>
    <w:p>
      <w:pPr>
        <w:pStyle w:val="BookText"/>
        <w:rPr/>
      </w:pPr>
      <w:r>
        <w:rPr>
          <w:rFonts w:ascii="Amiri" w:hAnsi="Amiri" w:eastAsia="Amiri" w:cs="Amiri"/>
          <w:color w:val="111111"/>
          <w:sz w:val="28"/>
          <w:sz w:val="28"/>
          <w:szCs w:val="28"/>
          <w:rtl w:val="true"/>
          <w:lang w:bidi="ar-SA"/>
        </w:rPr>
        <w:t>در ترانه معني دم ز سر مولا زن</w:t>
      </w:r>
    </w:p>
    <w:p>
      <w:pPr>
        <w:pStyle w:val="BookText"/>
        <w:rPr/>
      </w:pPr>
      <w:r>
        <w:rPr>
          <w:rFonts w:ascii="IRNazanin" w:hAnsi="IRNazanin" w:eastAsia="IRNazanin"/>
          <w:color w:val="111111"/>
          <w:sz w:val="28"/>
          <w:sz w:val="28"/>
          <w:szCs w:val="28"/>
          <w:rtl w:val="true"/>
          <w:lang w:bidi="fa-IR"/>
        </w:rPr>
        <w:t>وانگه از غدير خم باده‌ي تولا زن</w:t>
      </w:r>
    </w:p>
    <w:p>
      <w:pPr>
        <w:pStyle w:val="BookText"/>
        <w:rPr/>
      </w:pPr>
      <w:r>
        <w:rPr>
          <w:rFonts w:ascii="Amiri" w:hAnsi="Amiri" w:eastAsia="Amiri" w:cs="Amiri"/>
          <w:color w:val="111111"/>
          <w:sz w:val="28"/>
          <w:sz w:val="28"/>
          <w:szCs w:val="28"/>
          <w:rtl w:val="true"/>
          <w:lang w:bidi="ar-SA"/>
        </w:rPr>
        <w:t>تا ز خود شوي بيرون زين شراب روحاني</w:t>
      </w:r>
    </w:p>
    <w:p>
      <w:pPr>
        <w:pStyle w:val="BookText"/>
        <w:rPr/>
      </w:pPr>
      <w:r>
        <w:rPr>
          <w:rFonts w:ascii="Amiri" w:hAnsi="Amiri" w:eastAsia="Amiri" w:cs="Amiri"/>
          <w:color w:val="111111"/>
          <w:sz w:val="28"/>
          <w:sz w:val="28"/>
          <w:szCs w:val="28"/>
          <w:rtl w:val="true"/>
          <w:lang w:bidi="ar-SA"/>
        </w:rPr>
        <w:t>در خم غدير امروز باده‌اي بجوش آمد</w:t>
      </w:r>
    </w:p>
    <w:p>
      <w:pPr>
        <w:pStyle w:val="BookText"/>
        <w:rPr/>
      </w:pPr>
      <w:r>
        <w:rPr>
          <w:rFonts w:ascii="Amiri" w:hAnsi="Amiri" w:eastAsia="Amiri" w:cs="Amiri"/>
          <w:color w:val="111111"/>
          <w:sz w:val="28"/>
          <w:sz w:val="28"/>
          <w:szCs w:val="28"/>
          <w:rtl w:val="true"/>
          <w:lang w:bidi="ar-SA"/>
        </w:rPr>
        <w:t>كز صفاي او روشن جان باده نوش آمد</w:t>
      </w:r>
    </w:p>
    <w:p>
      <w:pPr>
        <w:pStyle w:val="BookText"/>
        <w:rPr/>
      </w:pPr>
      <w:r>
        <w:rPr>
          <w:rFonts w:ascii="IRNazanin" w:hAnsi="IRNazanin" w:eastAsia="IRNazanin"/>
          <w:color w:val="111111"/>
          <w:sz w:val="28"/>
          <w:sz w:val="28"/>
          <w:szCs w:val="28"/>
          <w:rtl w:val="true"/>
          <w:lang w:bidi="fa-IR"/>
        </w:rPr>
        <w:t>و ان مبشر رحمت باز در خروش آمد</w:t>
      </w:r>
    </w:p>
    <w:p>
      <w:pPr>
        <w:pStyle w:val="BookText"/>
        <w:rPr/>
      </w:pPr>
      <w:r>
        <w:rPr>
          <w:rFonts w:ascii="Amiri" w:hAnsi="Amiri" w:eastAsia="Amiri" w:cs="Amiri"/>
          <w:color w:val="111111"/>
          <w:sz w:val="28"/>
          <w:sz w:val="28"/>
          <w:szCs w:val="28"/>
          <w:rtl w:val="true"/>
          <w:lang w:bidi="ar-SA"/>
        </w:rPr>
        <w:t>كان صنم كه از عشاق‌برده عقل و هوش آمد</w:t>
      </w:r>
    </w:p>
    <w:p>
      <w:pPr>
        <w:pStyle w:val="BookText"/>
        <w:rPr/>
      </w:pPr>
      <w:r>
        <w:rPr>
          <w:rFonts w:ascii="Amiri" w:hAnsi="Amiri" w:eastAsia="Amiri" w:cs="Amiri"/>
          <w:color w:val="111111"/>
          <w:sz w:val="28"/>
          <w:sz w:val="28"/>
          <w:szCs w:val="28"/>
          <w:rtl w:val="true"/>
          <w:lang w:bidi="ar-SA"/>
        </w:rPr>
        <w:t xml:space="preserve">با هيولي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لباس انساني</w:t>
      </w:r>
    </w:p>
    <w:p>
      <w:pPr>
        <w:pStyle w:val="BookText"/>
        <w:rPr/>
      </w:pPr>
      <w:r>
        <w:rPr>
          <w:rFonts w:ascii="Amiri" w:hAnsi="Amiri" w:eastAsia="Amiri" w:cs="Amiri"/>
          <w:color w:val="111111"/>
          <w:sz w:val="28"/>
          <w:sz w:val="28"/>
          <w:szCs w:val="28"/>
          <w:rtl w:val="true"/>
          <w:lang w:bidi="ar-SA"/>
        </w:rPr>
        <w:t xml:space="preserve">حيدر احد منظر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w:t>
      </w:r>
    </w:p>
    <w:p>
      <w:pPr>
        <w:pStyle w:val="BookText"/>
        <w:rPr/>
      </w:pPr>
      <w:r>
        <w:rPr>
          <w:rFonts w:ascii="Amiri" w:hAnsi="Amiri" w:eastAsia="Amiri" w:cs="Amiri"/>
          <w:color w:val="111111"/>
          <w:sz w:val="28"/>
          <w:sz w:val="28"/>
          <w:szCs w:val="28"/>
          <w:rtl w:val="true"/>
          <w:lang w:bidi="ar-SA"/>
        </w:rPr>
        <w:t>آن حبيب و صد معراج آن كليم صد موسي</w:t>
      </w:r>
    </w:p>
    <w:p>
      <w:pPr>
        <w:pStyle w:val="BookText"/>
        <w:rPr/>
      </w:pPr>
      <w:r>
        <w:rPr>
          <w:rFonts w:ascii="IRNazanin" w:hAnsi="IRNazanin" w:eastAsia="IRNazanin"/>
          <w:color w:val="111111"/>
          <w:sz w:val="28"/>
          <w:sz w:val="28"/>
          <w:szCs w:val="28"/>
          <w:rtl w:val="true"/>
          <w:lang w:bidi="fa-IR"/>
        </w:rPr>
        <w:t>در جمال او ظاهر سر علم الاسماء</w:t>
      </w:r>
    </w:p>
    <w:p>
      <w:pPr>
        <w:pStyle w:val="BookText"/>
        <w:rPr/>
      </w:pPr>
      <w:r>
        <w:rPr>
          <w:rFonts w:ascii="Amiri" w:hAnsi="Amiri" w:eastAsia="Amiri" w:cs="Amiri"/>
          <w:color w:val="111111"/>
          <w:sz w:val="28"/>
          <w:sz w:val="28"/>
          <w:szCs w:val="28"/>
          <w:rtl w:val="true"/>
          <w:lang w:bidi="ar-SA"/>
        </w:rPr>
        <w:t>بزم قرب را محرم راز غيب را دانا</w:t>
      </w:r>
    </w:p>
    <w:p>
      <w:pPr>
        <w:pStyle w:val="BookText"/>
        <w:rPr/>
      </w:pPr>
      <w:r>
        <w:rPr>
          <w:rFonts w:ascii="Amiri" w:hAnsi="Amiri" w:eastAsia="Amiri" w:cs="Amiri"/>
          <w:color w:val="111111"/>
          <w:sz w:val="28"/>
          <w:sz w:val="28"/>
          <w:szCs w:val="28"/>
          <w:rtl w:val="true"/>
          <w:lang w:bidi="ar-SA"/>
        </w:rPr>
        <w:t>ملك قدس را سلطان، قصر صدق را باني</w:t>
      </w:r>
    </w:p>
    <w:p>
      <w:pPr>
        <w:pStyle w:val="BookText"/>
        <w:rPr/>
      </w:pPr>
      <w:r>
        <w:rPr>
          <w:rFonts w:ascii="Amiri" w:hAnsi="Amiri" w:eastAsia="Amiri" w:cs="Amiri"/>
          <w:color w:val="111111"/>
          <w:sz w:val="28"/>
          <w:sz w:val="28"/>
          <w:szCs w:val="28"/>
          <w:rtl w:val="true"/>
          <w:lang w:bidi="ar-SA"/>
        </w:rPr>
        <w:t>خاتم وفا را لعل، لعل راستي را كان</w:t>
      </w:r>
    </w:p>
    <w:p>
      <w:pPr>
        <w:pStyle w:val="BookText"/>
        <w:rPr/>
      </w:pPr>
      <w:r>
        <w:rPr>
          <w:rFonts w:ascii="Amiri" w:hAnsi="Amiri" w:eastAsia="Amiri" w:cs="Amiri"/>
          <w:color w:val="111111"/>
          <w:sz w:val="28"/>
          <w:sz w:val="28"/>
          <w:szCs w:val="28"/>
          <w:rtl w:val="true"/>
          <w:lang w:bidi="ar-SA"/>
        </w:rPr>
        <w:t>قلزم صفا را فلك، فلك صدق را سكان</w:t>
      </w:r>
    </w:p>
    <w:p>
      <w:pPr>
        <w:pStyle w:val="BookText"/>
        <w:rPr/>
      </w:pPr>
      <w:r>
        <w:rPr>
          <w:rFonts w:ascii="Amiri" w:hAnsi="Amiri" w:eastAsia="Amiri" w:cs="Amiri"/>
          <w:color w:val="111111"/>
          <w:sz w:val="28"/>
          <w:sz w:val="28"/>
          <w:szCs w:val="28"/>
          <w:rtl w:val="true"/>
          <w:lang w:bidi="ar-SA"/>
        </w:rPr>
        <w:t>اوست قطبي از اقطاب اوست ركني از اركان</w:t>
      </w:r>
    </w:p>
    <w:p>
      <w:pPr>
        <w:pStyle w:val="BookText"/>
        <w:rPr/>
      </w:pPr>
      <w:r>
        <w:rPr>
          <w:rFonts w:ascii="Amiri" w:hAnsi="Amiri" w:eastAsia="Amiri" w:cs="Amiri"/>
          <w:color w:val="111111"/>
          <w:sz w:val="28"/>
          <w:sz w:val="28"/>
          <w:szCs w:val="28"/>
          <w:rtl w:val="true"/>
          <w:lang w:bidi="ar-SA"/>
        </w:rPr>
        <w:t>ممكن است بي‌ايجاب واجبي است بي‌امكان</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است بي‌اول، اولي است بي‌ثاني</w:t>
      </w:r>
      <w:bookmarkStart w:id="1174" w:name="pg1981_11398"/>
    </w:p>
    <w:p>
      <w:pPr>
        <w:pStyle w:val="BookText"/>
        <w:rPr/>
      </w:pPr>
      <w:bookmarkEnd w:id="1174"/>
      <w:r>
        <w:rPr>
          <w:rFonts w:ascii="IRNazanin" w:hAnsi="IRNazanin" w:eastAsia="IRNazanin"/>
          <w:color w:val="111111"/>
          <w:sz w:val="28"/>
          <w:sz w:val="28"/>
          <w:szCs w:val="28"/>
          <w:rtl w:val="true"/>
          <w:lang w:bidi="fa-IR"/>
        </w:rPr>
        <w:t>در غدير خم يزدان گفت مر پيمبر را</w:t>
      </w:r>
    </w:p>
    <w:p>
      <w:pPr>
        <w:pStyle w:val="BookText"/>
        <w:rPr/>
      </w:pPr>
      <w:r>
        <w:rPr>
          <w:rFonts w:ascii="IRNazanin" w:hAnsi="IRNazanin" w:eastAsia="IRNazanin"/>
          <w:color w:val="111111"/>
          <w:sz w:val="28"/>
          <w:sz w:val="28"/>
          <w:szCs w:val="28"/>
          <w:rtl w:val="true"/>
          <w:lang w:bidi="fa-IR"/>
        </w:rPr>
        <w:t>كز پي كمال دين شو پذيره حيدر را</w:t>
      </w:r>
    </w:p>
    <w:p>
      <w:pPr>
        <w:pStyle w:val="BookText"/>
        <w:rPr/>
      </w:pPr>
      <w:r>
        <w:rPr>
          <w:rFonts w:ascii="IRNazanin" w:hAnsi="IRNazanin" w:eastAsia="IRNazanin"/>
          <w:color w:val="111111"/>
          <w:sz w:val="28"/>
          <w:sz w:val="28"/>
          <w:szCs w:val="28"/>
          <w:rtl w:val="true"/>
          <w:lang w:bidi="fa-IR"/>
        </w:rPr>
        <w:t>پس پيمبر اندر دشت بر نهاد منبر را</w:t>
      </w:r>
    </w:p>
    <w:p>
      <w:pPr>
        <w:pStyle w:val="BookText"/>
        <w:rPr/>
      </w:pPr>
      <w:r>
        <w:rPr>
          <w:rFonts w:ascii="Amiri" w:hAnsi="Amiri" w:eastAsia="Amiri" w:cs="Amiri"/>
          <w:color w:val="111111"/>
          <w:sz w:val="28"/>
          <w:sz w:val="28"/>
          <w:szCs w:val="28"/>
          <w:rtl w:val="true"/>
          <w:lang w:bidi="ar-SA"/>
        </w:rPr>
        <w:t>برد بر سر منبر حيدر ملك فر را</w:t>
      </w:r>
    </w:p>
    <w:p>
      <w:pPr>
        <w:pStyle w:val="BookText"/>
        <w:rPr/>
      </w:pPr>
      <w:r>
        <w:rPr>
          <w:rFonts w:ascii="Amiri" w:hAnsi="Amiri" w:eastAsia="Amiri" w:cs="Amiri"/>
          <w:color w:val="111111"/>
          <w:sz w:val="28"/>
          <w:sz w:val="28"/>
          <w:szCs w:val="28"/>
          <w:rtl w:val="true"/>
          <w:lang w:bidi="ar-SA"/>
        </w:rPr>
        <w:t>شد جهان دل روشن زان دو شمس نوراني</w:t>
      </w:r>
    </w:p>
    <w:p>
      <w:pPr>
        <w:pStyle w:val="BookText"/>
        <w:rPr/>
      </w:pPr>
      <w:r>
        <w:rPr>
          <w:rFonts w:ascii="IRNazanin" w:hAnsi="IRNazanin" w:eastAsia="IRNazanin"/>
          <w:color w:val="111111"/>
          <w:sz w:val="28"/>
          <w:sz w:val="28"/>
          <w:szCs w:val="28"/>
          <w:rtl w:val="true"/>
          <w:lang w:bidi="fa-IR"/>
        </w:rPr>
        <w:t>گفت بشنويد اي قوم قول حقتعالي را</w:t>
      </w:r>
    </w:p>
    <w:p>
      <w:pPr>
        <w:pStyle w:val="BookText"/>
        <w:rPr/>
      </w:pPr>
      <w:r>
        <w:rPr>
          <w:rFonts w:ascii="IRNazanin" w:hAnsi="IRNazanin" w:eastAsia="IRNazanin"/>
          <w:color w:val="111111"/>
          <w:sz w:val="28"/>
          <w:sz w:val="28"/>
          <w:szCs w:val="28"/>
          <w:rtl w:val="true"/>
          <w:lang w:bidi="fa-IR"/>
        </w:rPr>
        <w:t>هم بجان بياويزيد گوهر تولا را</w:t>
      </w:r>
    </w:p>
    <w:p>
      <w:pPr>
        <w:pStyle w:val="BookText"/>
        <w:rPr/>
      </w:pPr>
      <w:r>
        <w:rPr>
          <w:rFonts w:ascii="IRNazanin" w:hAnsi="IRNazanin" w:eastAsia="IRNazanin"/>
          <w:color w:val="111111"/>
          <w:sz w:val="28"/>
          <w:sz w:val="28"/>
          <w:szCs w:val="28"/>
          <w:rtl w:val="true"/>
          <w:lang w:bidi="fa-IR"/>
        </w:rPr>
        <w:t>پوزش آوريد از جان اين ستوده مولا را</w:t>
      </w:r>
    </w:p>
    <w:p>
      <w:pPr>
        <w:pStyle w:val="BookText"/>
        <w:rPr/>
      </w:pPr>
      <w:r>
        <w:rPr>
          <w:rFonts w:ascii="Amiri" w:hAnsi="Amiri" w:eastAsia="Amiri" w:cs="Amiri"/>
          <w:color w:val="111111"/>
          <w:sz w:val="28"/>
          <w:sz w:val="28"/>
          <w:szCs w:val="28"/>
          <w:rtl w:val="true"/>
          <w:lang w:bidi="ar-SA"/>
        </w:rPr>
        <w:t>اين وصي بر حق را اين ولي والا را</w:t>
      </w:r>
    </w:p>
    <w:p>
      <w:pPr>
        <w:pStyle w:val="BookText"/>
        <w:rPr/>
      </w:pPr>
      <w:r>
        <w:rPr>
          <w:rFonts w:ascii="Amiri" w:hAnsi="Amiri" w:eastAsia="Amiri" w:cs="Amiri"/>
          <w:color w:val="111111"/>
          <w:sz w:val="28"/>
          <w:sz w:val="28"/>
          <w:szCs w:val="28"/>
          <w:rtl w:val="true"/>
          <w:lang w:bidi="ar-SA"/>
        </w:rPr>
        <w:t>با رضاي او كوشيد در رضاي يزداني</w:t>
      </w:r>
    </w:p>
    <w:p>
      <w:pPr>
        <w:pStyle w:val="BookText"/>
        <w:rPr/>
      </w:pPr>
      <w:r>
        <w:rPr>
          <w:rFonts w:ascii="Amiri" w:hAnsi="Amiri" w:eastAsia="Amiri" w:cs="Amiri"/>
          <w:color w:val="111111"/>
          <w:sz w:val="28"/>
          <w:sz w:val="28"/>
          <w:szCs w:val="28"/>
          <w:rtl w:val="true"/>
          <w:lang w:bidi="ar-SA"/>
        </w:rPr>
        <w:t>اوست كز خم لاهوت نشاه صفا دارد</w:t>
      </w:r>
    </w:p>
    <w:p>
      <w:pPr>
        <w:pStyle w:val="BookText"/>
        <w:rPr/>
      </w:pPr>
      <w:r>
        <w:rPr>
          <w:rFonts w:ascii="IRNazanin" w:hAnsi="IRNazanin" w:eastAsia="IRNazanin"/>
          <w:color w:val="111111"/>
          <w:sz w:val="28"/>
          <w:sz w:val="28"/>
          <w:szCs w:val="28"/>
          <w:rtl w:val="true"/>
          <w:lang w:bidi="fa-IR"/>
        </w:rPr>
        <w:t xml:space="preserve">در خريطه‌ي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تجريد گوهر وفا دارد</w:t>
      </w:r>
    </w:p>
    <w:p>
      <w:pPr>
        <w:pStyle w:val="BookText"/>
        <w:rPr/>
      </w:pPr>
      <w:r>
        <w:rPr>
          <w:rFonts w:ascii="IRNazanin" w:hAnsi="IRNazanin" w:eastAsia="IRNazanin"/>
          <w:color w:val="111111"/>
          <w:sz w:val="28"/>
          <w:sz w:val="28"/>
          <w:szCs w:val="28"/>
          <w:rtl w:val="true"/>
          <w:lang w:bidi="fa-IR"/>
        </w:rPr>
        <w:t>در جبين جان پاك نور كبريا دارد</w:t>
      </w:r>
    </w:p>
    <w:p>
      <w:pPr>
        <w:pStyle w:val="BookText"/>
        <w:rPr/>
      </w:pPr>
      <w:r>
        <w:rPr>
          <w:rFonts w:ascii="Amiri" w:hAnsi="Amiri" w:eastAsia="Amiri" w:cs="Amiri"/>
          <w:color w:val="111111"/>
          <w:sz w:val="28"/>
          <w:sz w:val="28"/>
          <w:szCs w:val="28"/>
          <w:rtl w:val="true"/>
          <w:lang w:bidi="ar-SA"/>
        </w:rPr>
        <w:t>در تجلي ادراك جلوه‌ي خدا دارد</w:t>
      </w:r>
    </w:p>
    <w:p>
      <w:pPr>
        <w:pStyle w:val="BookText"/>
        <w:rPr/>
      </w:pPr>
      <w:r>
        <w:rPr>
          <w:rFonts w:ascii="Amiri" w:hAnsi="Amiri" w:eastAsia="Amiri" w:cs="Amiri"/>
          <w:color w:val="111111"/>
          <w:sz w:val="28"/>
          <w:sz w:val="28"/>
          <w:szCs w:val="28"/>
          <w:rtl w:val="true"/>
          <w:lang w:bidi="ar-SA"/>
        </w:rPr>
        <w:t>در رخش بود روشن رازهاي رحماني</w:t>
      </w:r>
    </w:p>
    <w:p>
      <w:pPr>
        <w:pStyle w:val="BookText"/>
        <w:rPr/>
      </w:pPr>
      <w:r>
        <w:rPr>
          <w:rFonts w:ascii="Amiri" w:hAnsi="Amiri" w:eastAsia="Amiri" w:cs="Amiri"/>
          <w:color w:val="111111"/>
          <w:sz w:val="28"/>
          <w:sz w:val="28"/>
          <w:szCs w:val="28"/>
          <w:rtl w:val="true"/>
          <w:lang w:bidi="ar-SA"/>
        </w:rPr>
        <w:t>كي رسد بمدح او وهم مرد دانشمند</w:t>
      </w:r>
    </w:p>
    <w:p>
      <w:pPr>
        <w:pStyle w:val="BookText"/>
        <w:rPr/>
      </w:pPr>
      <w:r>
        <w:rPr>
          <w:rFonts w:ascii="IRNazanin" w:hAnsi="IRNazanin" w:eastAsia="IRNazanin"/>
          <w:color w:val="111111"/>
          <w:sz w:val="28"/>
          <w:sz w:val="28"/>
          <w:szCs w:val="28"/>
          <w:rtl w:val="true"/>
          <w:lang w:bidi="fa-IR"/>
        </w:rPr>
        <w:t>كي توان بوصف او دم زدن ز چون و چند</w:t>
      </w:r>
    </w:p>
    <w:p>
      <w:pPr>
        <w:pStyle w:val="BookText"/>
        <w:rPr/>
      </w:pPr>
      <w:r>
        <w:rPr>
          <w:rFonts w:ascii="IRNazanin" w:hAnsi="IRNazanin" w:eastAsia="IRNazanin"/>
          <w:color w:val="111111"/>
          <w:sz w:val="28"/>
          <w:sz w:val="28"/>
          <w:szCs w:val="28"/>
          <w:rtl w:val="true"/>
          <w:lang w:bidi="fa-IR"/>
        </w:rPr>
        <w:t>به كه عجز مدح آرم از پدر سوي فرزند</w:t>
      </w:r>
    </w:p>
    <w:p>
      <w:pPr>
        <w:pStyle w:val="BookText"/>
        <w:rPr/>
      </w:pPr>
      <w:r>
        <w:rPr>
          <w:rFonts w:ascii="IRNazanin" w:hAnsi="IRNazanin" w:eastAsia="IRNazanin"/>
          <w:color w:val="111111"/>
          <w:sz w:val="28"/>
          <w:sz w:val="28"/>
          <w:szCs w:val="28"/>
          <w:rtl w:val="true"/>
          <w:lang w:bidi="fa-IR"/>
        </w:rPr>
        <w:t>حجت صمد مظهر آيت احد پيوند</w:t>
      </w:r>
    </w:p>
    <w:p>
      <w:pPr>
        <w:pStyle w:val="BookText"/>
        <w:rPr/>
      </w:pPr>
      <w:r>
        <w:rPr>
          <w:rFonts w:ascii="Amiri" w:hAnsi="Amiri" w:eastAsia="Amiri" w:cs="Amiri"/>
          <w:color w:val="111111"/>
          <w:sz w:val="28"/>
          <w:sz w:val="28"/>
          <w:szCs w:val="28"/>
          <w:rtl w:val="true"/>
          <w:lang w:bidi="ar-SA"/>
        </w:rPr>
        <w:t>شبل حيدر كرار خسرو خراساني</w:t>
      </w:r>
    </w:p>
    <w:p>
      <w:pPr>
        <w:pStyle w:val="BookText"/>
        <w:rPr/>
      </w:pPr>
      <w:r>
        <w:rPr>
          <w:rFonts w:ascii="IRNazanin" w:hAnsi="IRNazanin" w:eastAsia="IRNazanin"/>
          <w:color w:val="111111"/>
          <w:sz w:val="28"/>
          <w:sz w:val="28"/>
          <w:szCs w:val="28"/>
          <w:rtl w:val="true"/>
          <w:lang w:bidi="fa-IR"/>
        </w:rPr>
        <w:t>پور موسي جعفر آيه الله اعظم</w:t>
      </w:r>
    </w:p>
    <w:p>
      <w:pPr>
        <w:pStyle w:val="BookText"/>
        <w:rPr/>
      </w:pPr>
      <w:r>
        <w:rPr>
          <w:rFonts w:ascii="Amiri" w:hAnsi="Amiri" w:eastAsia="Amiri" w:cs="Amiri"/>
          <w:color w:val="111111"/>
          <w:sz w:val="28"/>
          <w:sz w:val="28"/>
          <w:szCs w:val="28"/>
          <w:rtl w:val="true"/>
          <w:lang w:bidi="ar-SA"/>
        </w:rPr>
        <w:t>آنكه هست از انفاسش زنده عيسي مريم</w:t>
      </w:r>
    </w:p>
    <w:p>
      <w:pPr>
        <w:pStyle w:val="BookText"/>
        <w:rPr/>
      </w:pPr>
      <w:r>
        <w:rPr>
          <w:rFonts w:ascii="IRNazanin" w:hAnsi="IRNazanin" w:eastAsia="IRNazanin"/>
          <w:color w:val="111111"/>
          <w:sz w:val="28"/>
          <w:sz w:val="28"/>
          <w:szCs w:val="28"/>
          <w:rtl w:val="true"/>
          <w:lang w:bidi="fa-IR"/>
        </w:rPr>
        <w:t>در تحقق ذاتش گشته خلقت عالم</w:t>
      </w:r>
    </w:p>
    <w:p>
      <w:pPr>
        <w:pStyle w:val="BookText"/>
        <w:rPr/>
      </w:pPr>
      <w:r>
        <w:rPr>
          <w:rFonts w:ascii="IRNazanin" w:hAnsi="IRNazanin" w:eastAsia="IRNazanin"/>
          <w:color w:val="111111"/>
          <w:sz w:val="28"/>
          <w:sz w:val="28"/>
          <w:szCs w:val="28"/>
          <w:rtl w:val="true"/>
          <w:lang w:bidi="fa-IR"/>
        </w:rPr>
        <w:t>آفتاب كز رفعت بر فلك زند پرچم</w:t>
      </w:r>
    </w:p>
    <w:p>
      <w:pPr>
        <w:pStyle w:val="BookText"/>
        <w:rPr/>
      </w:pPr>
      <w:r>
        <w:rPr>
          <w:rFonts w:ascii="IRNazanin" w:hAnsi="IRNazanin" w:eastAsia="IRNazanin"/>
          <w:color w:val="111111"/>
          <w:sz w:val="28"/>
          <w:sz w:val="28"/>
          <w:szCs w:val="28"/>
          <w:rtl w:val="true"/>
          <w:lang w:bidi="fa-IR"/>
        </w:rPr>
        <w:t>مي‌كند بدرگاهش صبح و شام درباني</w:t>
      </w:r>
    </w:p>
    <w:p>
      <w:pPr>
        <w:pStyle w:val="BookText"/>
        <w:rPr/>
      </w:pPr>
      <w:r>
        <w:rPr>
          <w:rFonts w:ascii="Amiri" w:hAnsi="Amiri" w:eastAsia="Amiri" w:cs="Amiri"/>
          <w:color w:val="111111"/>
          <w:sz w:val="28"/>
          <w:sz w:val="28"/>
          <w:szCs w:val="28"/>
          <w:rtl w:val="true"/>
          <w:lang w:bidi="ar-SA"/>
        </w:rPr>
        <w:t>عقل و وهم كي سنجد اوج كبريايش را</w:t>
      </w:r>
    </w:p>
    <w:p>
      <w:pPr>
        <w:pStyle w:val="BookText"/>
        <w:rPr/>
      </w:pPr>
      <w:r>
        <w:rPr>
          <w:rFonts w:ascii="IRNazanin" w:hAnsi="IRNazanin" w:eastAsia="IRNazanin"/>
          <w:color w:val="111111"/>
          <w:sz w:val="28"/>
          <w:sz w:val="28"/>
          <w:szCs w:val="28"/>
          <w:rtl w:val="true"/>
          <w:lang w:bidi="fa-IR"/>
        </w:rPr>
        <w:t>جان و دل چسان گويند مدحت و ثنايش را</w:t>
      </w:r>
    </w:p>
    <w:p>
      <w:pPr>
        <w:pStyle w:val="BookText"/>
        <w:rPr/>
      </w:pPr>
      <w:r>
        <w:rPr>
          <w:rFonts w:ascii="IRNazanin" w:hAnsi="IRNazanin" w:eastAsia="IRNazanin"/>
          <w:color w:val="111111"/>
          <w:sz w:val="28"/>
          <w:sz w:val="28"/>
          <w:szCs w:val="28"/>
          <w:rtl w:val="true"/>
          <w:lang w:bidi="fa-IR"/>
        </w:rPr>
        <w:t>گر رضاي حق جويي رو بجو رضايش را</w:t>
      </w:r>
    </w:p>
    <w:p>
      <w:pPr>
        <w:pStyle w:val="BookText"/>
        <w:rPr/>
      </w:pPr>
      <w:r>
        <w:rPr>
          <w:rFonts w:ascii="Amiri" w:hAnsi="Amiri" w:eastAsia="Amiri" w:cs="Amiri"/>
          <w:color w:val="111111"/>
          <w:sz w:val="28"/>
          <w:sz w:val="28"/>
          <w:szCs w:val="28"/>
          <w:rtl w:val="true"/>
          <w:lang w:bidi="ar-SA"/>
        </w:rPr>
        <w:t>هر كه در دل افرازد رايت ولايش را</w:t>
      </w:r>
    </w:p>
    <w:p>
      <w:pPr>
        <w:pStyle w:val="Heading4"/>
        <w:numPr>
          <w:ilvl w:val="3"/>
          <w:numId w:val="1"/>
        </w:numPr>
        <w:rPr/>
      </w:pPr>
      <w:bookmarkStart w:id="1175" w:name="__RefHeading___Toc3815407_3650668749"/>
      <w:bookmarkStart w:id="1176" w:name="_Toc424"/>
      <w:bookmarkEnd w:id="1175"/>
      <w:r>
        <w:rPr>
          <w:rtl w:val="true"/>
        </w:rPr>
        <w:t xml:space="preserve">شماره </w:t>
      </w:r>
      <w:r>
        <w:rPr/>
        <w:t>3</w:t>
      </w:r>
      <w:bookmarkEnd w:id="1176"/>
    </w:p>
    <w:p>
      <w:pPr>
        <w:pStyle w:val="BookText"/>
        <w:rPr/>
      </w:pPr>
      <w:r>
        <w:rPr>
          <w:rFonts w:ascii="IRNazanin" w:hAnsi="IRNazanin" w:eastAsia="IRNazanin"/>
          <w:color w:val="111111"/>
          <w:sz w:val="28"/>
          <w:sz w:val="28"/>
          <w:szCs w:val="28"/>
          <w:rtl w:val="true"/>
          <w:lang w:bidi="fa-IR"/>
        </w:rPr>
        <w:t>گر نظر در آينه يكره بر آن منظر كند</w:t>
      </w:r>
    </w:p>
    <w:p>
      <w:pPr>
        <w:pStyle w:val="BookText"/>
        <w:rPr/>
      </w:pPr>
      <w:r>
        <w:rPr>
          <w:rFonts w:ascii="Amiri" w:hAnsi="Amiri" w:eastAsia="Amiri" w:cs="Amiri"/>
          <w:color w:val="111111"/>
          <w:sz w:val="28"/>
          <w:sz w:val="28"/>
          <w:szCs w:val="28"/>
          <w:rtl w:val="true"/>
          <w:lang w:bidi="ar-SA"/>
        </w:rPr>
        <w:t>آفرين‌ها بايد آن فرزند بر مادر كند</w:t>
      </w:r>
    </w:p>
    <w:p>
      <w:pPr>
        <w:pStyle w:val="BookText"/>
        <w:rPr/>
      </w:pPr>
      <w:r>
        <w:rPr>
          <w:rFonts w:ascii="IRNazanin" w:hAnsi="IRNazanin" w:eastAsia="IRNazanin"/>
          <w:color w:val="111111"/>
          <w:sz w:val="28"/>
          <w:sz w:val="28"/>
          <w:szCs w:val="28"/>
          <w:rtl w:val="true"/>
          <w:lang w:bidi="fa-IR"/>
        </w:rPr>
        <w:t>گر دگر بار اين چنين بيرون شود آن دلرباي</w:t>
      </w:r>
    </w:p>
    <w:p>
      <w:pPr>
        <w:pStyle w:val="BookText"/>
        <w:rPr/>
      </w:pPr>
      <w:r>
        <w:rPr>
          <w:rFonts w:ascii="IRNazanin" w:hAnsi="IRNazanin" w:eastAsia="IRNazanin"/>
          <w:color w:val="111111"/>
          <w:sz w:val="28"/>
          <w:sz w:val="28"/>
          <w:szCs w:val="28"/>
          <w:rtl w:val="true"/>
          <w:lang w:bidi="fa-IR"/>
        </w:rPr>
        <w:t>خود يقين مي‌دان كه اوضاع جهان ديگر كند</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 به رخسار مه از مشگ سيه چنبر نكرد</w:t>
      </w:r>
      <w:bookmarkStart w:id="1177" w:name="pg1981_11399"/>
    </w:p>
    <w:p>
      <w:pPr>
        <w:pStyle w:val="BookText"/>
        <w:rPr/>
      </w:pPr>
      <w:bookmarkEnd w:id="1177"/>
      <w:r>
        <w:rPr>
          <w:rFonts w:ascii="IRNazanin" w:hAnsi="IRNazanin" w:eastAsia="IRNazanin"/>
          <w:color w:val="111111"/>
          <w:sz w:val="28"/>
          <w:sz w:val="28"/>
          <w:szCs w:val="28"/>
          <w:rtl w:val="true"/>
          <w:lang w:bidi="fa-IR"/>
        </w:rPr>
        <w:t>او به رخسار مه از مشك سيه چنبر كند</w:t>
      </w:r>
    </w:p>
    <w:p>
      <w:pPr>
        <w:pStyle w:val="BookText"/>
        <w:rPr/>
      </w:pPr>
      <w:r>
        <w:rPr>
          <w:rFonts w:ascii="Amiri" w:hAnsi="Amiri" w:eastAsia="Amiri" w:cs="Amiri"/>
          <w:color w:val="111111"/>
          <w:sz w:val="28"/>
          <w:sz w:val="28"/>
          <w:szCs w:val="28"/>
          <w:rtl w:val="true"/>
          <w:lang w:bidi="ar-SA"/>
        </w:rPr>
        <w:t>كس قمر را همنشين با نافه‌ي اذفر نديد</w:t>
      </w:r>
    </w:p>
    <w:p>
      <w:pPr>
        <w:pStyle w:val="BookText"/>
        <w:rPr/>
      </w:pPr>
      <w:r>
        <w:rPr>
          <w:rFonts w:ascii="Amiri" w:hAnsi="Amiri" w:eastAsia="Amiri" w:cs="Amiri"/>
          <w:color w:val="111111"/>
          <w:sz w:val="28"/>
          <w:sz w:val="28"/>
          <w:szCs w:val="28"/>
          <w:rtl w:val="true"/>
          <w:lang w:bidi="ar-SA"/>
        </w:rPr>
        <w:t>او قمر را همنشين با نافه‌ي اذفر كند</w:t>
      </w:r>
    </w:p>
    <w:p>
      <w:pPr>
        <w:pStyle w:val="BookText"/>
        <w:rPr/>
      </w:pPr>
      <w:r>
        <w:rPr>
          <w:rFonts w:ascii="IRNazanin" w:hAnsi="IRNazanin" w:eastAsia="IRNazanin"/>
          <w:color w:val="111111"/>
          <w:sz w:val="28"/>
          <w:sz w:val="28"/>
          <w:szCs w:val="28"/>
          <w:rtl w:val="true"/>
          <w:lang w:bidi="fa-IR"/>
        </w:rPr>
        <w:t>گر گشايد يك گره از آن دو زلف عنبرين</w:t>
      </w:r>
    </w:p>
    <w:p>
      <w:pPr>
        <w:pStyle w:val="BookText"/>
        <w:rPr/>
      </w:pPr>
      <w:r>
        <w:rPr>
          <w:rFonts w:ascii="Amiri" w:hAnsi="Amiri" w:eastAsia="Amiri" w:cs="Amiri"/>
          <w:color w:val="111111"/>
          <w:sz w:val="28"/>
          <w:sz w:val="28"/>
          <w:szCs w:val="28"/>
          <w:rtl w:val="true"/>
          <w:lang w:bidi="ar-SA"/>
        </w:rPr>
        <w:t>يك جهان آراسته از مشك و از عنبر كند</w:t>
      </w:r>
    </w:p>
    <w:p>
      <w:pPr>
        <w:pStyle w:val="BookText"/>
        <w:rPr/>
      </w:pPr>
      <w:r>
        <w:rPr>
          <w:rFonts w:ascii="IRNazanin" w:hAnsi="IRNazanin" w:eastAsia="IRNazanin"/>
          <w:color w:val="111111"/>
          <w:sz w:val="28"/>
          <w:sz w:val="28"/>
          <w:szCs w:val="28"/>
          <w:rtl w:val="true"/>
          <w:lang w:bidi="fa-IR"/>
        </w:rPr>
        <w:t>غم برد از دل تو گويي تا همي خواهد چو من</w:t>
      </w:r>
    </w:p>
    <w:p>
      <w:pPr>
        <w:pStyle w:val="BookText"/>
        <w:rPr/>
      </w:pPr>
      <w:r>
        <w:rPr>
          <w:rFonts w:ascii="Amiri" w:hAnsi="Amiri" w:eastAsia="Amiri" w:cs="Amiri"/>
          <w:color w:val="111111"/>
          <w:sz w:val="28"/>
          <w:sz w:val="28"/>
          <w:szCs w:val="28"/>
          <w:rtl w:val="true"/>
          <w:lang w:bidi="ar-SA"/>
        </w:rPr>
        <w:t>هر زمان مدح و ثناي خواجه‌ي قنبر كند</w:t>
      </w:r>
    </w:p>
    <w:p>
      <w:pPr>
        <w:pStyle w:val="BookText"/>
        <w:rPr/>
      </w:pPr>
      <w:r>
        <w:rPr>
          <w:rFonts w:ascii="IRNazanin" w:hAnsi="IRNazanin" w:eastAsia="IRNazanin"/>
          <w:color w:val="111111"/>
          <w:sz w:val="28"/>
          <w:sz w:val="28"/>
          <w:szCs w:val="28"/>
          <w:rtl w:val="true"/>
          <w:lang w:bidi="fa-IR"/>
        </w:rPr>
        <w:t>آنكه اندر نيمه شب بر جاي پيغمبر بخفت</w:t>
      </w:r>
    </w:p>
    <w:p>
      <w:pPr>
        <w:pStyle w:val="BookText"/>
        <w:rPr/>
      </w:pPr>
      <w:r>
        <w:rPr>
          <w:rFonts w:ascii="IRNazanin" w:hAnsi="IRNazanin" w:eastAsia="IRNazanin"/>
          <w:color w:val="111111"/>
          <w:sz w:val="28"/>
          <w:sz w:val="28"/>
          <w:szCs w:val="28"/>
          <w:rtl w:val="true"/>
          <w:lang w:bidi="fa-IR"/>
        </w:rPr>
        <w:t>تا تن خود را به تير كيد خصم اسپر كند</w:t>
      </w:r>
    </w:p>
    <w:p>
      <w:pPr>
        <w:pStyle w:val="BookText"/>
        <w:rPr/>
      </w:pPr>
      <w:r>
        <w:rPr>
          <w:rFonts w:ascii="Amiri" w:hAnsi="Amiri" w:eastAsia="Amiri" w:cs="Amiri"/>
          <w:color w:val="111111"/>
          <w:sz w:val="28"/>
          <w:sz w:val="28"/>
          <w:szCs w:val="28"/>
          <w:rtl w:val="true"/>
          <w:lang w:bidi="ar-SA"/>
        </w:rPr>
        <w:t>جز صفات داوري در وي نيابد يك صفت</w:t>
      </w:r>
    </w:p>
    <w:p>
      <w:pPr>
        <w:pStyle w:val="BookText"/>
        <w:rPr/>
      </w:pPr>
      <w:r>
        <w:rPr>
          <w:rFonts w:ascii="Amiri" w:hAnsi="Amiri" w:eastAsia="Amiri" w:cs="Amiri"/>
          <w:color w:val="111111"/>
          <w:sz w:val="28"/>
          <w:sz w:val="28"/>
          <w:szCs w:val="28"/>
          <w:rtl w:val="true"/>
          <w:lang w:bidi="ar-SA"/>
        </w:rPr>
        <w:t>آنكه عقل خويش را بر خويشتن داور كند</w:t>
      </w:r>
    </w:p>
    <w:p>
      <w:pPr>
        <w:pStyle w:val="BookText"/>
        <w:rPr/>
      </w:pPr>
      <w:r>
        <w:rPr>
          <w:rFonts w:ascii="Amiri" w:hAnsi="Amiri" w:eastAsia="Amiri" w:cs="Amiri"/>
          <w:color w:val="111111"/>
          <w:sz w:val="28"/>
          <w:sz w:val="28"/>
          <w:szCs w:val="28"/>
          <w:rtl w:val="true"/>
          <w:lang w:bidi="ar-SA"/>
        </w:rPr>
        <w:t xml:space="preserve">در غدير خم خطاب آمد ز حق بر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او ولي بر مهتر و كهتر كند</w:t>
      </w:r>
    </w:p>
    <w:p>
      <w:pPr>
        <w:pStyle w:val="BookText"/>
        <w:rPr/>
      </w:pPr>
      <w:r>
        <w:rPr>
          <w:rFonts w:ascii="Amiri" w:hAnsi="Amiri" w:eastAsia="Amiri" w:cs="Amiri"/>
          <w:color w:val="111111"/>
          <w:sz w:val="28"/>
          <w:sz w:val="28"/>
          <w:szCs w:val="28"/>
          <w:rtl w:val="true"/>
          <w:lang w:bidi="ar-SA"/>
        </w:rPr>
        <w:t>تا رساند بر خلايق مصطفي امر خداي</w:t>
      </w:r>
    </w:p>
    <w:p>
      <w:pPr>
        <w:pStyle w:val="BookText"/>
        <w:rPr/>
      </w:pPr>
      <w:r>
        <w:rPr>
          <w:rFonts w:ascii="Amiri" w:hAnsi="Amiri" w:eastAsia="Amiri" w:cs="Amiri"/>
          <w:color w:val="111111"/>
          <w:sz w:val="28"/>
          <w:sz w:val="28"/>
          <w:szCs w:val="28"/>
          <w:rtl w:val="true"/>
          <w:lang w:bidi="ar-SA"/>
        </w:rPr>
        <w:t>از جهاز اشتران، از بهر خود منبر كند</w:t>
      </w:r>
    </w:p>
    <w:p>
      <w:pPr>
        <w:pStyle w:val="BookText"/>
        <w:rPr/>
      </w:pPr>
      <w:r>
        <w:rPr>
          <w:rFonts w:ascii="IRNazanin" w:hAnsi="IRNazanin" w:eastAsia="IRNazanin"/>
          <w:color w:val="111111"/>
          <w:sz w:val="28"/>
          <w:sz w:val="28"/>
          <w:szCs w:val="28"/>
          <w:rtl w:val="true"/>
          <w:lang w:bidi="fa-IR"/>
        </w:rPr>
        <w:t xml:space="preserve">گرد آيند از قبايل اندر آن دشت و،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بر منبر پي امر خلافت سر كند</w:t>
      </w:r>
    </w:p>
    <w:p>
      <w:pPr>
        <w:pStyle w:val="BookText"/>
        <w:rPr/>
      </w:pPr>
      <w:r>
        <w:rPr>
          <w:rFonts w:ascii="Amiri" w:hAnsi="Amiri" w:eastAsia="Amiri" w:cs="Amiri"/>
          <w:color w:val="111111"/>
          <w:sz w:val="28"/>
          <w:sz w:val="28"/>
          <w:szCs w:val="28"/>
          <w:rtl w:val="true"/>
          <w:lang w:bidi="ar-SA"/>
        </w:rPr>
        <w:t>جشن فيروز وي است امروز كز كاخ امام</w:t>
      </w:r>
    </w:p>
    <w:p>
      <w:pPr>
        <w:pStyle w:val="BookText"/>
        <w:rPr/>
      </w:pPr>
      <w:r>
        <w:rPr>
          <w:rFonts w:ascii="IRNazanin" w:hAnsi="IRNazanin" w:eastAsia="IRNazanin"/>
          <w:color w:val="111111"/>
          <w:sz w:val="28"/>
          <w:sz w:val="28"/>
          <w:szCs w:val="28"/>
          <w:rtl w:val="true"/>
          <w:lang w:bidi="fa-IR"/>
        </w:rPr>
        <w:t>بانگ كوس و تهنيت گوش فلك را كر كند</w:t>
      </w:r>
    </w:p>
    <w:p>
      <w:pPr>
        <w:pStyle w:val="BookText"/>
        <w:rPr/>
      </w:pPr>
      <w:r>
        <w:rPr>
          <w:rFonts w:ascii="IRNazanin" w:hAnsi="IRNazanin" w:eastAsia="IRNazanin"/>
          <w:color w:val="111111"/>
          <w:sz w:val="28"/>
          <w:sz w:val="28"/>
          <w:szCs w:val="28"/>
          <w:rtl w:val="true"/>
          <w:lang w:bidi="fa-IR"/>
        </w:rPr>
        <w:t xml:space="preserve">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خاك درگهش</w:t>
      </w:r>
    </w:p>
    <w:p>
      <w:pPr>
        <w:pStyle w:val="BookText"/>
        <w:rPr/>
      </w:pPr>
      <w:r>
        <w:rPr>
          <w:rFonts w:ascii="IRNazanin" w:hAnsi="IRNazanin" w:eastAsia="IRNazanin"/>
          <w:color w:val="111111"/>
          <w:sz w:val="28"/>
          <w:sz w:val="28"/>
          <w:szCs w:val="28"/>
          <w:rtl w:val="true"/>
          <w:lang w:bidi="fa-IR"/>
        </w:rPr>
        <w:t>مرده را مانند عيسي روح در پيكر كند</w:t>
      </w:r>
    </w:p>
    <w:p>
      <w:pPr>
        <w:pStyle w:val="BookText"/>
        <w:rPr/>
      </w:pPr>
      <w:r>
        <w:rPr>
          <w:rFonts w:ascii="IRNazanin" w:hAnsi="IRNazanin" w:eastAsia="IRNazanin"/>
          <w:color w:val="111111"/>
          <w:sz w:val="28"/>
          <w:sz w:val="28"/>
          <w:szCs w:val="28"/>
          <w:rtl w:val="true"/>
          <w:lang w:bidi="fa-IR"/>
        </w:rPr>
        <w:t>حكم فرمايند اگر خاقان و قيصر در جهان</w:t>
      </w:r>
    </w:p>
    <w:p>
      <w:pPr>
        <w:pStyle w:val="BookText"/>
        <w:rPr/>
      </w:pPr>
      <w:r>
        <w:rPr>
          <w:rFonts w:ascii="Amiri" w:hAnsi="Amiri" w:eastAsia="Amiri" w:cs="Amiri"/>
          <w:color w:val="111111"/>
          <w:sz w:val="28"/>
          <w:sz w:val="28"/>
          <w:szCs w:val="28"/>
          <w:rtl w:val="true"/>
          <w:lang w:bidi="ar-SA"/>
        </w:rPr>
        <w:t>حاجب او حكم بر خاقان و بر قيصر كند</w:t>
      </w:r>
    </w:p>
    <w:p>
      <w:pPr>
        <w:pStyle w:val="Heading3"/>
        <w:numPr>
          <w:ilvl w:val="2"/>
          <w:numId w:val="1"/>
        </w:numPr>
        <w:rPr/>
      </w:pPr>
      <w:bookmarkStart w:id="1178" w:name="__RefHeading___Toc3815409_3650668749"/>
      <w:bookmarkStart w:id="1179" w:name="_Toc425"/>
      <w:bookmarkEnd w:id="1178"/>
      <w:r>
        <w:rPr>
          <w:rtl w:val="true"/>
        </w:rPr>
        <w:t>منشي كاشاني</w:t>
      </w:r>
      <w:bookmarkEnd w:id="1179"/>
    </w:p>
    <w:p>
      <w:pPr>
        <w:pStyle w:val="BookText"/>
        <w:rPr/>
      </w:pPr>
      <w:r>
        <w:rPr>
          <w:rFonts w:ascii="Amiri" w:hAnsi="Amiri" w:eastAsia="Amiri" w:cs="Amiri"/>
          <w:color w:val="111111"/>
          <w:sz w:val="28"/>
          <w:sz w:val="28"/>
          <w:szCs w:val="28"/>
          <w:rtl w:val="true"/>
          <w:lang w:bidi="ar-SA"/>
        </w:rPr>
        <w:t>فرخ و فرخنده باد، عيد سعيد غدير</w:t>
      </w:r>
    </w:p>
    <w:p>
      <w:pPr>
        <w:pStyle w:val="BookText"/>
        <w:rPr/>
      </w:pPr>
      <w:r>
        <w:rPr>
          <w:rFonts w:ascii="IRNazanin" w:hAnsi="IRNazanin" w:eastAsia="IRNazanin"/>
          <w:color w:val="111111"/>
          <w:sz w:val="28"/>
          <w:sz w:val="28"/>
          <w:szCs w:val="28"/>
          <w:rtl w:val="true"/>
          <w:lang w:bidi="fa-IR"/>
        </w:rPr>
        <w:t>كه باشد از حد فزون، مبارك و دلپذير</w:t>
      </w:r>
    </w:p>
    <w:p>
      <w:pPr>
        <w:pStyle w:val="BookText"/>
        <w:rPr/>
      </w:pPr>
      <w:r>
        <w:rPr>
          <w:rFonts w:ascii="IRNazanin" w:hAnsi="IRNazanin" w:eastAsia="IRNazanin"/>
          <w:color w:val="111111"/>
          <w:sz w:val="28"/>
          <w:sz w:val="28"/>
          <w:szCs w:val="28"/>
          <w:rtl w:val="true"/>
          <w:lang w:bidi="fa-IR"/>
        </w:rPr>
        <w:t>به امر يزدان پاك، به حكم حي قدير</w:t>
      </w:r>
    </w:p>
    <w:p>
      <w:pPr>
        <w:pStyle w:val="BookText"/>
        <w:rPr/>
      </w:pPr>
      <w:r>
        <w:rPr>
          <w:rFonts w:ascii="IRNazanin" w:hAnsi="IRNazanin" w:eastAsia="IRNazanin"/>
          <w:color w:val="111111"/>
          <w:sz w:val="28"/>
          <w:sz w:val="28"/>
          <w:szCs w:val="28"/>
          <w:rtl w:val="true"/>
          <w:lang w:bidi="fa-IR"/>
        </w:rPr>
        <w:t>نبي به روزي چنين، ساخت علي را امير</w:t>
      </w:r>
    </w:p>
    <w:p>
      <w:pPr>
        <w:pStyle w:val="BookText"/>
        <w:rPr/>
      </w:pPr>
      <w:r>
        <w:rPr>
          <w:rFonts w:ascii="Amiri" w:hAnsi="Amiri" w:eastAsia="Amiri" w:cs="Amiri"/>
          <w:color w:val="111111"/>
          <w:sz w:val="28"/>
          <w:sz w:val="28"/>
          <w:szCs w:val="28"/>
          <w:rtl w:val="true"/>
          <w:lang w:bidi="ar-SA"/>
        </w:rPr>
        <w:t>به جمله‌ي مومنين، به زمره‌ي مومنات</w:t>
      </w:r>
    </w:p>
    <w:p>
      <w:pPr>
        <w:pStyle w:val="BookText"/>
        <w:rPr/>
      </w:pPr>
      <w:r>
        <w:rPr>
          <w:rFonts w:ascii="IRNazanin" w:hAnsi="IRNazanin" w:eastAsia="IRNazanin"/>
          <w:color w:val="111111"/>
          <w:sz w:val="28"/>
          <w:sz w:val="28"/>
          <w:szCs w:val="28"/>
          <w:rtl w:val="true"/>
          <w:lang w:bidi="fa-IR"/>
        </w:rPr>
        <w:t>چونكه به خم غدير، كرد پيمبر نزول</w:t>
      </w:r>
    </w:p>
    <w:p>
      <w:pPr>
        <w:pStyle w:val="BookText"/>
        <w:rPr/>
      </w:pPr>
      <w:r>
        <w:rPr>
          <w:rFonts w:ascii="IRNazanin" w:hAnsi="IRNazanin" w:eastAsia="IRNazanin"/>
          <w:color w:val="111111"/>
          <w:sz w:val="28"/>
          <w:sz w:val="28"/>
          <w:szCs w:val="28"/>
          <w:rtl w:val="true"/>
          <w:lang w:bidi="fa-IR"/>
        </w:rPr>
        <w:t>گرد قدومش كشيد، فلك به چشم قبول</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احد لمْ يزلْ، وز صمد لا يزول</w:t>
      </w:r>
    </w:p>
    <w:p>
      <w:pPr>
        <w:pStyle w:val="BookText"/>
        <w:rPr/>
      </w:pPr>
      <w:r>
        <w:rPr>
          <w:rFonts w:ascii="Amiri" w:hAnsi="Amiri" w:eastAsia="Amiri" w:cs="Amiri"/>
          <w:color w:val="111111"/>
          <w:sz w:val="28"/>
          <w:sz w:val="28"/>
          <w:szCs w:val="28"/>
          <w:rtl w:val="true"/>
          <w:lang w:bidi="ar-SA"/>
        </w:rPr>
        <w:t>حضرت جبريل شد، رسول، نزد رسول</w:t>
      </w:r>
    </w:p>
    <w:p>
      <w:pPr>
        <w:pStyle w:val="BookText"/>
        <w:rPr/>
      </w:pPr>
      <w:r>
        <w:rPr>
          <w:rFonts w:ascii="IRNazanin" w:hAnsi="IRNazanin" w:eastAsia="IRNazanin"/>
          <w:color w:val="111111"/>
          <w:sz w:val="28"/>
          <w:sz w:val="28"/>
          <w:szCs w:val="28"/>
          <w:rtl w:val="true"/>
          <w:lang w:bidi="fa-IR"/>
        </w:rPr>
        <w:t>نخست از حق رساند بدو سلام و صلات</w:t>
      </w:r>
    </w:p>
    <w:p>
      <w:pPr>
        <w:pStyle w:val="BookText"/>
        <w:rPr/>
      </w:pPr>
      <w:r>
        <w:rPr>
          <w:rFonts w:ascii="IRNazanin" w:hAnsi="IRNazanin" w:eastAsia="IRNazanin"/>
          <w:color w:val="111111"/>
          <w:sz w:val="28"/>
          <w:sz w:val="28"/>
          <w:szCs w:val="28"/>
          <w:rtl w:val="true"/>
          <w:lang w:bidi="fa-IR"/>
        </w:rPr>
        <w:t>پس از سلام و صلات، باز رساند اين پيام</w:t>
      </w:r>
    </w:p>
    <w:p>
      <w:pPr>
        <w:pStyle w:val="BookText"/>
        <w:rPr/>
      </w:pPr>
      <w:r>
        <w:rPr>
          <w:rFonts w:ascii="Amiri" w:hAnsi="Amiri" w:eastAsia="Amiri" w:cs="Amiri"/>
          <w:color w:val="111111"/>
          <w:sz w:val="28"/>
          <w:sz w:val="28"/>
          <w:szCs w:val="28"/>
          <w:rtl w:val="true"/>
          <w:lang w:bidi="ar-SA"/>
        </w:rPr>
        <w:t>كه اي امام امم، كه اي رسول انام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خاص و عام</w:t>
      </w:r>
    </w:p>
    <w:p>
      <w:pPr>
        <w:pStyle w:val="BookText"/>
        <w:rPr/>
      </w:pPr>
      <w:r>
        <w:rPr>
          <w:rFonts w:ascii="IRNazanin" w:hAnsi="IRNazanin" w:eastAsia="IRNazanin"/>
          <w:color w:val="111111"/>
          <w:sz w:val="28"/>
          <w:sz w:val="28"/>
          <w:szCs w:val="28"/>
          <w:rtl w:val="true"/>
          <w:lang w:bidi="fa-IR"/>
        </w:rPr>
        <w:t>و گرنه بنموده‌اي رسالتي ناتمام</w:t>
      </w:r>
    </w:p>
    <w:p>
      <w:pPr>
        <w:pStyle w:val="BookText"/>
        <w:rPr/>
      </w:pPr>
      <w:r>
        <w:rPr>
          <w:rFonts w:ascii="IRNazanin" w:hAnsi="IRNazanin" w:eastAsia="IRNazanin"/>
          <w:color w:val="111111"/>
          <w:sz w:val="28"/>
          <w:sz w:val="28"/>
          <w:szCs w:val="28"/>
          <w:rtl w:val="true"/>
          <w:lang w:bidi="fa-IR"/>
        </w:rPr>
        <w:t>كه حق نگهدار توست از همه‌ي حادثات</w:t>
      </w:r>
    </w:p>
    <w:p>
      <w:pPr>
        <w:pStyle w:val="BookText"/>
        <w:rPr/>
      </w:pPr>
      <w:r>
        <w:rPr>
          <w:rFonts w:ascii="Amiri" w:hAnsi="Amiri" w:eastAsia="Amiri" w:cs="Amiri"/>
          <w:color w:val="111111"/>
          <w:sz w:val="28"/>
          <w:sz w:val="28"/>
          <w:szCs w:val="28"/>
          <w:rtl w:val="true"/>
          <w:lang w:bidi="ar-SA"/>
        </w:rPr>
        <w:t>اي شه عالي نسب، وي مه والا جناب</w:t>
      </w:r>
    </w:p>
    <w:p>
      <w:pPr>
        <w:pStyle w:val="BookText"/>
        <w:rPr/>
      </w:pPr>
      <w:r>
        <w:rPr>
          <w:rFonts w:ascii="IRNazanin" w:hAnsi="IRNazanin" w:eastAsia="IRNazanin"/>
          <w:color w:val="111111"/>
          <w:sz w:val="28"/>
          <w:sz w:val="28"/>
          <w:szCs w:val="28"/>
          <w:rtl w:val="true"/>
          <w:lang w:bidi="fa-IR"/>
        </w:rPr>
        <w:t>ز ايزد آورده‌ام، چنين به سويت خطاب</w:t>
      </w:r>
    </w:p>
    <w:p>
      <w:pPr>
        <w:pStyle w:val="BookText"/>
        <w:rPr/>
      </w:pPr>
      <w:r>
        <w:rPr>
          <w:rFonts w:ascii="Amiri" w:hAnsi="Amiri" w:eastAsia="Amiri" w:cs="Amiri"/>
          <w:color w:val="111111"/>
          <w:sz w:val="28"/>
          <w:sz w:val="28"/>
          <w:szCs w:val="28"/>
          <w:rtl w:val="true"/>
          <w:lang w:bidi="ar-SA"/>
        </w:rPr>
        <w:t>كه در بر مرد و زن، به محضر شيخ و شاب</w:t>
      </w:r>
    </w:p>
    <w:p>
      <w:pPr>
        <w:pStyle w:val="BookText"/>
        <w:rPr/>
      </w:pPr>
      <w:r>
        <w:rPr>
          <w:rFonts w:ascii="Amiri" w:hAnsi="Amiri" w:eastAsia="Amiri" w:cs="Amiri"/>
          <w:color w:val="111111"/>
          <w:sz w:val="28"/>
          <w:sz w:val="28"/>
          <w:szCs w:val="28"/>
          <w:rtl w:val="true"/>
          <w:lang w:bidi="ar-SA"/>
        </w:rPr>
        <w:t>خيز و علي را نماي، ز خويش نايب مناب</w:t>
      </w:r>
    </w:p>
    <w:p>
      <w:pPr>
        <w:pStyle w:val="BookText"/>
        <w:rPr/>
      </w:pPr>
      <w:r>
        <w:rPr>
          <w:rFonts w:ascii="IRNazanin" w:hAnsi="IRNazanin" w:eastAsia="IRNazanin"/>
          <w:color w:val="111111"/>
          <w:sz w:val="28"/>
          <w:sz w:val="28"/>
          <w:szCs w:val="28"/>
          <w:rtl w:val="true"/>
          <w:lang w:bidi="fa-IR"/>
        </w:rPr>
        <w:t>كه بسته بر دست اوست گشايش مشكلات</w:t>
      </w:r>
    </w:p>
    <w:p>
      <w:pPr>
        <w:pStyle w:val="BookText"/>
        <w:rPr/>
      </w:pPr>
      <w:r>
        <w:rPr>
          <w:rFonts w:ascii="Amiri" w:hAnsi="Amiri" w:eastAsia="Amiri" w:cs="Amiri"/>
          <w:color w:val="111111"/>
          <w:sz w:val="28"/>
          <w:sz w:val="28"/>
          <w:szCs w:val="28"/>
          <w:rtl w:val="true"/>
          <w:lang w:bidi="ar-SA"/>
        </w:rPr>
        <w:t>علي بود آنكه هست دين خدا را نصير</w:t>
      </w:r>
    </w:p>
    <w:p>
      <w:pPr>
        <w:pStyle w:val="BookText"/>
        <w:rPr/>
      </w:pPr>
      <w:r>
        <w:rPr>
          <w:rFonts w:ascii="Amiri" w:hAnsi="Amiri" w:eastAsia="Amiri" w:cs="Amiri"/>
          <w:color w:val="111111"/>
          <w:sz w:val="28"/>
          <w:sz w:val="28"/>
          <w:szCs w:val="28"/>
          <w:rtl w:val="true"/>
          <w:lang w:bidi="ar-SA"/>
        </w:rPr>
        <w:t>علي بود آنكه هست بهر تو يار و ظهير</w:t>
      </w:r>
    </w:p>
    <w:p>
      <w:pPr>
        <w:pStyle w:val="BookText"/>
        <w:rPr/>
      </w:pPr>
      <w:r>
        <w:rPr>
          <w:rFonts w:ascii="IRNazanin" w:hAnsi="IRNazanin" w:eastAsia="IRNazanin"/>
          <w:color w:val="111111"/>
          <w:sz w:val="28"/>
          <w:sz w:val="28"/>
          <w:szCs w:val="28"/>
          <w:rtl w:val="true"/>
          <w:lang w:bidi="fa-IR"/>
        </w:rPr>
        <w:t>ندارد از ممكنات هيچ شبيه و نظير</w:t>
      </w:r>
    </w:p>
    <w:p>
      <w:pPr>
        <w:pStyle w:val="BookText"/>
        <w:rPr/>
      </w:pPr>
      <w:r>
        <w:rPr>
          <w:rFonts w:ascii="IRNazanin" w:hAnsi="IRNazanin" w:eastAsia="IRNazanin"/>
          <w:color w:val="111111"/>
          <w:sz w:val="28"/>
          <w:sz w:val="28"/>
          <w:szCs w:val="28"/>
          <w:rtl w:val="true"/>
          <w:lang w:bidi="fa-IR"/>
        </w:rPr>
        <w:t>نيست به‌احكام دين پس‌ازتو چون‌او خبير</w:t>
      </w:r>
    </w:p>
    <w:p>
      <w:pPr>
        <w:pStyle w:val="BookText"/>
        <w:rPr/>
      </w:pPr>
      <w:r>
        <w:rPr>
          <w:rFonts w:ascii="IRNazanin" w:hAnsi="IRNazanin" w:eastAsia="IRNazanin"/>
          <w:color w:val="111111"/>
          <w:sz w:val="28"/>
          <w:sz w:val="28"/>
          <w:szCs w:val="28"/>
          <w:rtl w:val="true"/>
          <w:lang w:bidi="fa-IR"/>
        </w:rPr>
        <w:t>از همه داناتر است بر سنن و واجبات</w:t>
      </w:r>
    </w:p>
    <w:p>
      <w:pPr>
        <w:pStyle w:val="BookText"/>
        <w:rPr/>
      </w:pPr>
      <w:r>
        <w:rPr>
          <w:rFonts w:ascii="Amiri" w:hAnsi="Amiri" w:eastAsia="Amiri" w:cs="Amiri"/>
          <w:color w:val="111111"/>
          <w:sz w:val="28"/>
          <w:sz w:val="28"/>
          <w:szCs w:val="28"/>
          <w:rtl w:val="true"/>
          <w:lang w:bidi="ar-SA"/>
        </w:rPr>
        <w:t>علي است كز بعد تو اشرف و اولاستي</w:t>
      </w:r>
    </w:p>
    <w:p>
      <w:pPr>
        <w:pStyle w:val="BookText"/>
        <w:rPr/>
      </w:pPr>
      <w:r>
        <w:rPr>
          <w:rFonts w:ascii="Amiri" w:hAnsi="Amiri" w:eastAsia="Amiri" w:cs="Amiri"/>
          <w:color w:val="111111"/>
          <w:sz w:val="28"/>
          <w:sz w:val="28"/>
          <w:szCs w:val="28"/>
          <w:rtl w:val="true"/>
          <w:lang w:bidi="ar-SA"/>
        </w:rPr>
        <w:t>بر همه‌ي كاينات ولي والاستي</w:t>
      </w:r>
    </w:p>
    <w:p>
      <w:pPr>
        <w:pStyle w:val="BookText"/>
        <w:rPr/>
      </w:pPr>
      <w:r>
        <w:rPr>
          <w:rFonts w:ascii="Amiri" w:hAnsi="Amiri" w:eastAsia="Amiri" w:cs="Amiri"/>
          <w:color w:val="111111"/>
          <w:sz w:val="28"/>
          <w:sz w:val="28"/>
          <w:szCs w:val="28"/>
          <w:rtl w:val="true"/>
          <w:lang w:bidi="ar-SA"/>
        </w:rPr>
        <w:t>آنكه به توحيد و شرك فزودي و كاستي</w:t>
      </w:r>
    </w:p>
    <w:p>
      <w:pPr>
        <w:pStyle w:val="BookText"/>
        <w:rPr/>
      </w:pPr>
      <w:r>
        <w:rPr>
          <w:rFonts w:ascii="Amiri" w:hAnsi="Amiri" w:eastAsia="Amiri" w:cs="Amiri"/>
          <w:color w:val="111111"/>
          <w:sz w:val="28"/>
          <w:sz w:val="28"/>
          <w:szCs w:val="28"/>
          <w:rtl w:val="true"/>
          <w:lang w:bidi="ar-SA"/>
        </w:rPr>
        <w:t>كين وي و مهر او در همه اشياستي</w:t>
      </w:r>
    </w:p>
    <w:p>
      <w:pPr>
        <w:pStyle w:val="BookText"/>
        <w:rPr/>
      </w:pPr>
      <w:r>
        <w:rPr>
          <w:rFonts w:ascii="IRNazanin" w:hAnsi="IRNazanin" w:eastAsia="IRNazanin"/>
          <w:color w:val="111111"/>
          <w:sz w:val="28"/>
          <w:sz w:val="28"/>
          <w:szCs w:val="28"/>
          <w:rtl w:val="true"/>
          <w:lang w:bidi="fa-IR"/>
        </w:rPr>
        <w:t>هذا ملْح اجاج، هذا عذْب فرات</w:t>
      </w:r>
    </w:p>
    <w:p>
      <w:pPr>
        <w:pStyle w:val="BookText"/>
        <w:rPr/>
      </w:pPr>
      <w:r>
        <w:rPr>
          <w:rFonts w:ascii="Amiri" w:hAnsi="Amiri" w:eastAsia="Amiri" w:cs="Amiri"/>
          <w:color w:val="111111"/>
          <w:sz w:val="28"/>
          <w:sz w:val="28"/>
          <w:szCs w:val="28"/>
          <w:rtl w:val="true"/>
          <w:lang w:bidi="ar-SA"/>
        </w:rPr>
        <w:t>همين علي بود و بس كه مر ترا يار بود</w:t>
      </w:r>
    </w:p>
    <w:p>
      <w:pPr>
        <w:pStyle w:val="BookText"/>
        <w:rPr/>
      </w:pPr>
      <w:r>
        <w:rPr>
          <w:rFonts w:ascii="Amiri" w:hAnsi="Amiri" w:eastAsia="Amiri" w:cs="Amiri"/>
          <w:color w:val="111111"/>
          <w:sz w:val="28"/>
          <w:sz w:val="28"/>
          <w:szCs w:val="28"/>
          <w:rtl w:val="true"/>
          <w:lang w:bidi="ar-SA"/>
        </w:rPr>
        <w:t>به روز رزم و نبرد يار و مددكار بود</w:t>
      </w:r>
    </w:p>
    <w:p>
      <w:pPr>
        <w:pStyle w:val="BookText"/>
        <w:rPr/>
      </w:pPr>
      <w:r>
        <w:rPr>
          <w:rFonts w:ascii="Amiri" w:hAnsi="Amiri" w:eastAsia="Amiri" w:cs="Amiri"/>
          <w:color w:val="111111"/>
          <w:sz w:val="28"/>
          <w:sz w:val="28"/>
          <w:szCs w:val="28"/>
          <w:rtl w:val="true"/>
          <w:lang w:bidi="ar-SA"/>
        </w:rPr>
        <w:t>به كار دينش مدام كوشش بسيار بود</w:t>
      </w:r>
    </w:p>
    <w:p>
      <w:pPr>
        <w:pStyle w:val="BookText"/>
        <w:rPr/>
      </w:pPr>
      <w:r>
        <w:rPr>
          <w:rFonts w:ascii="IRNazanin" w:hAnsi="IRNazanin" w:eastAsia="IRNazanin"/>
          <w:color w:val="111111"/>
          <w:sz w:val="28"/>
          <w:sz w:val="28"/>
          <w:szCs w:val="28"/>
          <w:rtl w:val="true"/>
          <w:lang w:bidi="fa-IR"/>
        </w:rPr>
        <w:t>قاتل كفار گشت قامع فجار بود</w:t>
      </w:r>
    </w:p>
    <w:p>
      <w:pPr>
        <w:pStyle w:val="BookText"/>
        <w:rPr/>
      </w:pPr>
      <w:r>
        <w:rPr>
          <w:rFonts w:ascii="Amiri" w:hAnsi="Amiri" w:eastAsia="Amiri" w:cs="Amiri"/>
          <w:color w:val="111111"/>
          <w:sz w:val="28"/>
          <w:sz w:val="28"/>
          <w:szCs w:val="28"/>
          <w:rtl w:val="true"/>
          <w:lang w:bidi="ar-SA"/>
        </w:rPr>
        <w:t>به خاك خواري فكند تن از طغات و عصات</w:t>
      </w:r>
    </w:p>
    <w:p>
      <w:pPr>
        <w:pStyle w:val="BookText"/>
        <w:rPr/>
      </w:pPr>
      <w:r>
        <w:rPr>
          <w:rFonts w:ascii="IRNazanin" w:hAnsi="IRNazanin" w:eastAsia="IRNazanin"/>
          <w:color w:val="111111"/>
          <w:sz w:val="28"/>
          <w:sz w:val="28"/>
          <w:szCs w:val="28"/>
          <w:rtl w:val="true"/>
          <w:lang w:bidi="fa-IR"/>
        </w:rPr>
        <w:t>گرفت ختم رسل دست علي را به دست</w:t>
      </w:r>
    </w:p>
    <w:p>
      <w:pPr>
        <w:pStyle w:val="BookText"/>
        <w:rPr/>
      </w:pPr>
      <w:r>
        <w:rPr>
          <w:rFonts w:ascii="IRNazanin" w:hAnsi="IRNazanin" w:eastAsia="IRNazanin"/>
          <w:color w:val="111111"/>
          <w:sz w:val="28"/>
          <w:sz w:val="28"/>
          <w:szCs w:val="28"/>
          <w:rtl w:val="true"/>
          <w:lang w:bidi="fa-IR"/>
        </w:rPr>
        <w:t>چنانكه مشهور شد بر همه بالا و پست</w:t>
      </w:r>
    </w:p>
    <w:p>
      <w:pPr>
        <w:pStyle w:val="BookText"/>
        <w:rPr/>
      </w:pPr>
      <w:r>
        <w:rPr>
          <w:rFonts w:ascii="IRNazanin" w:hAnsi="IRNazanin" w:eastAsia="IRNazanin"/>
          <w:color w:val="111111"/>
          <w:sz w:val="28"/>
          <w:sz w:val="28"/>
          <w:szCs w:val="28"/>
          <w:rtl w:val="true"/>
          <w:lang w:bidi="fa-IR"/>
        </w:rPr>
        <w:t>گفت به صوت جلي آن شه يزدان‌پرست</w:t>
      </w:r>
    </w:p>
    <w:p>
      <w:pPr>
        <w:pStyle w:val="BookText"/>
        <w:rPr/>
      </w:pPr>
      <w:r>
        <w:rPr>
          <w:rFonts w:ascii="Amiri" w:hAnsi="Amiri" w:eastAsia="Amiri" w:cs="Amiri"/>
          <w:color w:val="111111"/>
          <w:sz w:val="28"/>
          <w:sz w:val="28"/>
          <w:szCs w:val="28"/>
          <w:rtl w:val="true"/>
          <w:lang w:bidi="ar-SA"/>
        </w:rPr>
        <w:t>علي است از بعد من امير بر هر كه هست</w:t>
      </w:r>
    </w:p>
    <w:p>
      <w:pPr>
        <w:pStyle w:val="BookText"/>
        <w:rPr/>
      </w:pPr>
      <w:r>
        <w:rPr>
          <w:rFonts w:ascii="Amiri" w:hAnsi="Amiri" w:eastAsia="Amiri" w:cs="Amiri"/>
          <w:color w:val="111111"/>
          <w:sz w:val="28"/>
          <w:sz w:val="28"/>
          <w:szCs w:val="28"/>
          <w:rtl w:val="true"/>
          <w:lang w:bidi="ar-SA"/>
        </w:rPr>
        <w:t>علي است نعْم الامير علي است خير الولات</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 او را حبيب داور و دادار باد</w:t>
      </w:r>
      <w:bookmarkStart w:id="1180" w:name="pg1981_11401"/>
    </w:p>
    <w:p>
      <w:pPr>
        <w:pStyle w:val="BookText"/>
        <w:rPr/>
      </w:pPr>
      <w:bookmarkEnd w:id="1180"/>
      <w:r>
        <w:rPr>
          <w:rFonts w:ascii="Amiri" w:hAnsi="Amiri" w:eastAsia="Amiri" w:cs="Amiri"/>
          <w:color w:val="111111"/>
          <w:sz w:val="28"/>
          <w:sz w:val="28"/>
          <w:szCs w:val="28"/>
          <w:rtl w:val="true"/>
          <w:lang w:bidi="ar-SA"/>
        </w:rPr>
        <w:t>عدوي او را عدو ايزد قهار باد</w:t>
      </w:r>
    </w:p>
    <w:p>
      <w:pPr>
        <w:pStyle w:val="BookText"/>
        <w:rPr/>
      </w:pPr>
      <w:r>
        <w:rPr>
          <w:rFonts w:ascii="Amiri" w:hAnsi="Amiri" w:eastAsia="Amiri" w:cs="Amiri"/>
          <w:color w:val="111111"/>
          <w:sz w:val="28"/>
          <w:sz w:val="28"/>
          <w:szCs w:val="28"/>
          <w:rtl w:val="true"/>
          <w:lang w:bidi="ar-SA"/>
        </w:rPr>
        <w:t>ياور او را خداي، يار و مددكار باد</w:t>
      </w:r>
    </w:p>
    <w:p>
      <w:pPr>
        <w:pStyle w:val="BookText"/>
        <w:rPr/>
      </w:pPr>
      <w:r>
        <w:rPr>
          <w:rFonts w:ascii="IRNazanin" w:hAnsi="IRNazanin" w:eastAsia="IRNazanin"/>
          <w:color w:val="111111"/>
          <w:sz w:val="28"/>
          <w:sz w:val="28"/>
          <w:szCs w:val="28"/>
          <w:rtl w:val="true"/>
          <w:lang w:bidi="fa-IR"/>
        </w:rPr>
        <w:t>خاذل او نزد حق در دو جهان خار باد</w:t>
      </w:r>
    </w:p>
    <w:p>
      <w:pPr>
        <w:pStyle w:val="BookText"/>
        <w:rPr/>
      </w:pPr>
      <w:r>
        <w:rPr>
          <w:rFonts w:ascii="IRNazanin" w:hAnsi="IRNazanin" w:eastAsia="IRNazanin"/>
          <w:color w:val="111111"/>
          <w:sz w:val="28"/>
          <w:sz w:val="28"/>
          <w:szCs w:val="28"/>
          <w:rtl w:val="true"/>
          <w:lang w:bidi="fa-IR"/>
        </w:rPr>
        <w:t>هست گر از مسلمين يا بود از مسلمات</w:t>
      </w:r>
    </w:p>
    <w:p>
      <w:pPr>
        <w:pStyle w:val="BookText"/>
        <w:rPr/>
      </w:pPr>
      <w:r>
        <w:rPr>
          <w:rFonts w:ascii="IRNazanin" w:hAnsi="IRNazanin" w:eastAsia="IRNazanin"/>
          <w:color w:val="111111"/>
          <w:sz w:val="28"/>
          <w:sz w:val="28"/>
          <w:szCs w:val="28"/>
          <w:rtl w:val="true"/>
          <w:lang w:bidi="fa-IR"/>
        </w:rPr>
        <w:t>رسول اكرم چو كرد مثال حق امتثال</w:t>
      </w:r>
    </w:p>
    <w:p>
      <w:pPr>
        <w:pStyle w:val="BookText"/>
        <w:rPr/>
      </w:pPr>
      <w:r>
        <w:rPr>
          <w:rFonts w:ascii="Amiri" w:hAnsi="Amiri" w:eastAsia="Amiri" w:cs="Amiri"/>
          <w:color w:val="111111"/>
          <w:sz w:val="28"/>
          <w:sz w:val="28"/>
          <w:szCs w:val="28"/>
          <w:rtl w:val="true"/>
          <w:lang w:bidi="ar-SA"/>
        </w:rPr>
        <w:t>خطاب عزت رسيد از سبحات جلال</w:t>
      </w:r>
    </w:p>
    <w:p>
      <w:pPr>
        <w:pStyle w:val="BookText"/>
        <w:rPr/>
      </w:pPr>
      <w:r>
        <w:rPr>
          <w:rFonts w:ascii="Amiri" w:hAnsi="Amiri" w:eastAsia="Amiri" w:cs="Amiri"/>
          <w:color w:val="111111"/>
          <w:sz w:val="28"/>
          <w:sz w:val="28"/>
          <w:szCs w:val="28"/>
          <w:rtl w:val="true"/>
          <w:lang w:bidi="ar-SA"/>
        </w:rPr>
        <w:t>كه دين اسلام يافت اينك حد كمال</w:t>
      </w:r>
    </w:p>
    <w:p>
      <w:pPr>
        <w:pStyle w:val="BookText"/>
        <w:rPr/>
      </w:pPr>
      <w:r>
        <w:rPr>
          <w:rFonts w:ascii="Amiri" w:hAnsi="Amiri" w:eastAsia="Amiri" w:cs="Amiri"/>
          <w:color w:val="111111"/>
          <w:sz w:val="28"/>
          <w:sz w:val="28"/>
          <w:szCs w:val="28"/>
          <w:rtl w:val="true"/>
          <w:lang w:bidi="ar-SA"/>
        </w:rPr>
        <w:t>نعمت من شد تمام به مسلمين بالْمآل</w:t>
      </w:r>
    </w:p>
    <w:p>
      <w:pPr>
        <w:pStyle w:val="BookText"/>
        <w:rPr/>
      </w:pPr>
      <w:r>
        <w:rPr>
          <w:rFonts w:ascii="Amiri" w:hAnsi="Amiri" w:eastAsia="Amiri" w:cs="Amiri"/>
          <w:color w:val="111111"/>
          <w:sz w:val="28"/>
          <w:sz w:val="28"/>
          <w:szCs w:val="28"/>
          <w:rtl w:val="true"/>
          <w:lang w:bidi="ar-SA"/>
        </w:rPr>
        <w:t>از اين عمل راضي است ذات جميل الصفات</w:t>
      </w:r>
    </w:p>
    <w:p>
      <w:pPr>
        <w:pStyle w:val="BookText"/>
        <w:rPr/>
      </w:pPr>
      <w:r>
        <w:rPr>
          <w:rFonts w:ascii="Amiri" w:hAnsi="Amiri" w:eastAsia="Amiri" w:cs="Amiri"/>
          <w:color w:val="111111"/>
          <w:sz w:val="28"/>
          <w:sz w:val="28"/>
          <w:szCs w:val="28"/>
          <w:rtl w:val="true"/>
          <w:lang w:bidi="ar-SA"/>
        </w:rPr>
        <w:t>اي ملك ملْك دين علي عالي مقام</w:t>
      </w:r>
    </w:p>
    <w:p>
      <w:pPr>
        <w:pStyle w:val="BookText"/>
        <w:rPr/>
      </w:pPr>
      <w:r>
        <w:rPr>
          <w:rFonts w:ascii="Amiri" w:hAnsi="Amiri" w:eastAsia="Amiri" w:cs="Amiri"/>
          <w:color w:val="111111"/>
          <w:sz w:val="28"/>
          <w:sz w:val="28"/>
          <w:szCs w:val="28"/>
          <w:rtl w:val="true"/>
          <w:lang w:bidi="ar-SA"/>
        </w:rPr>
        <w:t>كه حق ترا ساخته وصي خير الانام</w:t>
      </w:r>
    </w:p>
    <w:p>
      <w:pPr>
        <w:pStyle w:val="BookText"/>
        <w:rPr/>
      </w:pPr>
      <w:r>
        <w:rPr>
          <w:rFonts w:ascii="Amiri" w:hAnsi="Amiri" w:eastAsia="Amiri" w:cs="Amiri"/>
          <w:color w:val="111111"/>
          <w:sz w:val="28"/>
          <w:sz w:val="28"/>
          <w:szCs w:val="28"/>
          <w:rtl w:val="true"/>
          <w:lang w:bidi="ar-SA"/>
        </w:rPr>
        <w:t xml:space="preserve">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مدح تو هر صبح وشام</w:t>
      </w:r>
    </w:p>
    <w:p>
      <w:pPr>
        <w:pStyle w:val="BookText"/>
        <w:rPr/>
      </w:pPr>
      <w:r>
        <w:rPr>
          <w:rFonts w:ascii="IRNazanin" w:hAnsi="IRNazanin" w:eastAsia="IRNazanin"/>
          <w:color w:val="111111"/>
          <w:sz w:val="28"/>
          <w:sz w:val="28"/>
          <w:szCs w:val="28"/>
          <w:rtl w:val="true"/>
          <w:lang w:bidi="fa-IR"/>
        </w:rPr>
        <w:t>به چشم لطف و كرم بر او نظر كن مدام</w:t>
      </w:r>
    </w:p>
    <w:p>
      <w:pPr>
        <w:pStyle w:val="BookText"/>
        <w:rPr/>
      </w:pPr>
      <w:r>
        <w:rPr>
          <w:rFonts w:ascii="IRNazanin" w:hAnsi="IRNazanin" w:eastAsia="IRNazanin"/>
          <w:color w:val="111111"/>
          <w:sz w:val="28"/>
          <w:sz w:val="28"/>
          <w:szCs w:val="28"/>
          <w:rtl w:val="true"/>
          <w:lang w:bidi="fa-IR"/>
        </w:rPr>
        <w:t>كه هست باري گران او را از سييات</w:t>
      </w:r>
    </w:p>
    <w:p>
      <w:pPr>
        <w:pStyle w:val="BookText"/>
        <w:rPr/>
      </w:pPr>
      <w:r>
        <w:rPr>
          <w:rFonts w:ascii="Amiri" w:hAnsi="Amiri" w:eastAsia="Amiri" w:cs="Amiri"/>
          <w:color w:val="111111"/>
          <w:sz w:val="28"/>
          <w:sz w:val="28"/>
          <w:szCs w:val="28"/>
          <w:rtl w:val="true"/>
          <w:lang w:bidi="ar-SA"/>
        </w:rPr>
        <w:t>جهان بود تا به جاي، باد بجا نام تو</w:t>
      </w:r>
    </w:p>
    <w:p>
      <w:pPr>
        <w:pStyle w:val="BookText"/>
        <w:rPr/>
      </w:pPr>
      <w:r>
        <w:rPr>
          <w:rFonts w:ascii="Amiri" w:hAnsi="Amiri" w:eastAsia="Amiri" w:cs="Amiri"/>
          <w:color w:val="111111"/>
          <w:sz w:val="28"/>
          <w:sz w:val="28"/>
          <w:szCs w:val="28"/>
          <w:rtl w:val="true"/>
          <w:lang w:bidi="ar-SA"/>
        </w:rPr>
        <w:t>توسن ايام باد، تا به ابد رام تو</w:t>
      </w:r>
    </w:p>
    <w:p>
      <w:pPr>
        <w:pStyle w:val="BookText"/>
        <w:rPr/>
      </w:pPr>
      <w:r>
        <w:rPr>
          <w:rFonts w:ascii="Amiri" w:hAnsi="Amiri" w:eastAsia="Amiri" w:cs="Amiri"/>
          <w:color w:val="111111"/>
          <w:sz w:val="28"/>
          <w:sz w:val="28"/>
          <w:szCs w:val="28"/>
          <w:rtl w:val="true"/>
          <w:lang w:bidi="ar-SA"/>
        </w:rPr>
        <w:t>كوس ولايت زنند، بر زبر بام تو</w:t>
      </w:r>
    </w:p>
    <w:p>
      <w:pPr>
        <w:pStyle w:val="BookText"/>
        <w:rPr/>
      </w:pPr>
      <w:r>
        <w:rPr>
          <w:rFonts w:ascii="IRNazanin" w:hAnsi="IRNazanin" w:eastAsia="IRNazanin"/>
          <w:color w:val="111111"/>
          <w:sz w:val="28"/>
          <w:sz w:val="28"/>
          <w:szCs w:val="28"/>
          <w:rtl w:val="true"/>
          <w:lang w:bidi="fa-IR"/>
        </w:rPr>
        <w:t>باد به دلخواه تو، صبح تو و شام تو</w:t>
      </w:r>
    </w:p>
    <w:p>
      <w:pPr>
        <w:pStyle w:val="Heading3"/>
        <w:numPr>
          <w:ilvl w:val="2"/>
          <w:numId w:val="1"/>
        </w:numPr>
        <w:rPr/>
      </w:pPr>
      <w:bookmarkStart w:id="1181" w:name="__RefHeading___Toc3815411_3650668749"/>
      <w:bookmarkStart w:id="1182" w:name="_Toc426"/>
      <w:bookmarkEnd w:id="1181"/>
      <w:r>
        <w:rPr>
          <w:rtl w:val="true"/>
        </w:rPr>
        <w:t>مهدي رحيمي</w:t>
      </w:r>
      <w:bookmarkEnd w:id="1182"/>
    </w:p>
    <w:p>
      <w:pPr>
        <w:pStyle w:val="BookText"/>
        <w:rPr/>
      </w:pPr>
      <w:r>
        <w:rPr>
          <w:rFonts w:ascii="IRNazanin" w:hAnsi="IRNazanin" w:eastAsia="IRNazanin"/>
          <w:color w:val="111111"/>
          <w:sz w:val="28"/>
          <w:sz w:val="28"/>
          <w:szCs w:val="28"/>
          <w:rtl w:val="true"/>
          <w:lang w:bidi="fa-IR"/>
        </w:rPr>
        <w:t>دستي به هوا رفت و دو پيمانه به هم خورد</w:t>
      </w:r>
    </w:p>
    <w:p>
      <w:pPr>
        <w:pStyle w:val="BookText"/>
        <w:rPr/>
      </w:pPr>
      <w:r>
        <w:rPr>
          <w:rFonts w:ascii="Amiri" w:hAnsi="Amiri" w:eastAsia="Amiri" w:cs="Amiri"/>
          <w:color w:val="111111"/>
          <w:sz w:val="28"/>
          <w:sz w:val="28"/>
          <w:szCs w:val="28"/>
          <w:rtl w:val="true"/>
          <w:lang w:bidi="ar-SA"/>
        </w:rPr>
        <w:t xml:space="preserve">در لحظه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دو تا شانه به هم خورد</w:t>
      </w:r>
    </w:p>
    <w:p>
      <w:pPr>
        <w:pStyle w:val="BookText"/>
        <w:rPr/>
      </w:pPr>
      <w:r>
        <w:rPr>
          <w:rFonts w:ascii="Amiri" w:hAnsi="Amiri" w:eastAsia="Amiri" w:cs="Amiri"/>
          <w:color w:val="111111"/>
          <w:sz w:val="28"/>
          <w:sz w:val="28"/>
          <w:szCs w:val="28"/>
          <w:rtl w:val="true"/>
          <w:lang w:bidi="ar-SA"/>
        </w:rPr>
        <w:t>دستور رسيد از ته مجلس به تسلسل</w:t>
      </w:r>
    </w:p>
    <w:p>
      <w:pPr>
        <w:pStyle w:val="BookText"/>
        <w:rPr/>
      </w:pPr>
      <w:r>
        <w:rPr>
          <w:rFonts w:ascii="IRNazanin" w:hAnsi="IRNazanin" w:eastAsia="IRNazanin"/>
          <w:color w:val="111111"/>
          <w:sz w:val="28"/>
          <w:sz w:val="28"/>
          <w:szCs w:val="28"/>
          <w:rtl w:val="true"/>
          <w:lang w:bidi="fa-IR"/>
        </w:rPr>
        <w:t xml:space="preserve">پيمانه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ميخانه به هم خورد</w:t>
      </w:r>
    </w:p>
    <w:p>
      <w:pPr>
        <w:pStyle w:val="BookText"/>
        <w:rPr/>
      </w:pPr>
      <w:r>
        <w:rPr>
          <w:rFonts w:ascii="Amiri" w:hAnsi="Amiri" w:eastAsia="Amiri" w:cs="Amiri"/>
          <w:color w:val="111111"/>
          <w:sz w:val="28"/>
          <w:sz w:val="28"/>
          <w:szCs w:val="28"/>
          <w:rtl w:val="true"/>
          <w:lang w:bidi="ar-SA"/>
        </w:rPr>
        <w:t>دستي به هوا رفت و به تاييد همان دست</w:t>
      </w:r>
    </w:p>
    <w:p>
      <w:pPr>
        <w:pStyle w:val="BookText"/>
        <w:rPr/>
      </w:pPr>
      <w:r>
        <w:rPr>
          <w:rFonts w:ascii="Amiri" w:hAnsi="Amiri" w:eastAsia="Amiri" w:cs="Amiri"/>
          <w:color w:val="111111"/>
          <w:sz w:val="28"/>
          <w:sz w:val="28"/>
          <w:szCs w:val="28"/>
          <w:rtl w:val="true"/>
          <w:lang w:bidi="ar-SA"/>
        </w:rPr>
        <w:t>دست همه قوم صميمانه به هم خورد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قطره باران به زمين ريخت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تن دانه به هم خورد</w:t>
      </w:r>
    </w:p>
    <w:p>
      <w:pPr>
        <w:pStyle w:val="BookText"/>
        <w:rPr/>
      </w:pPr>
      <w:r>
        <w:rPr>
          <w:rFonts w:ascii="IRNazanin" w:hAnsi="IRNazanin" w:eastAsia="IRNazanin"/>
          <w:color w:val="111111"/>
          <w:sz w:val="28"/>
          <w:sz w:val="28"/>
          <w:szCs w:val="28"/>
          <w:rtl w:val="true"/>
          <w:lang w:bidi="fa-IR"/>
        </w:rPr>
        <w:t>يك روز گذشت و شب مستي به سر آمد</w:t>
      </w:r>
    </w:p>
    <w:p>
      <w:pPr>
        <w:pStyle w:val="BookText"/>
        <w:rPr/>
      </w:pPr>
      <w:r>
        <w:rPr>
          <w:rFonts w:ascii="IRNazanin" w:hAnsi="IRNazanin" w:eastAsia="IRNazanin"/>
          <w:color w:val="111111"/>
          <w:sz w:val="28"/>
          <w:sz w:val="28"/>
          <w:szCs w:val="28"/>
          <w:rtl w:val="true"/>
          <w:lang w:bidi="fa-IR"/>
        </w:rPr>
        <w:t>يعني سر سنگ و سر ديوانه به هم خورد</w:t>
      </w:r>
    </w:p>
    <w:p>
      <w:pPr>
        <w:pStyle w:val="BookText"/>
        <w:rPr/>
      </w:pPr>
      <w:r>
        <w:rPr>
          <w:rFonts w:ascii="IRNazanin" w:hAnsi="IRNazanin" w:eastAsia="IRNazanin"/>
          <w:color w:val="111111"/>
          <w:sz w:val="28"/>
          <w:sz w:val="28"/>
          <w:szCs w:val="28"/>
          <w:rtl w:val="true"/>
          <w:lang w:bidi="fa-IR"/>
        </w:rPr>
        <w:t>پس باده پريد از سر مستان و پس از آن</w:t>
      </w:r>
    </w:p>
    <w:p>
      <w:pPr>
        <w:pStyle w:val="BookText"/>
        <w:rPr/>
      </w:pPr>
      <w:r>
        <w:rPr>
          <w:rFonts w:ascii="Amiri" w:hAnsi="Amiri" w:eastAsia="Amiri" w:cs="Amiri"/>
          <w:color w:val="111111"/>
          <w:sz w:val="28"/>
          <w:sz w:val="28"/>
          <w:szCs w:val="28"/>
          <w:rtl w:val="true"/>
          <w:lang w:bidi="ar-SA"/>
        </w:rPr>
        <w:t>بادي نوزيد و در يك خانه به هم خورد</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3" w:name="__RefHeading___Toc3815413_3650668749"/>
      <w:bookmarkStart w:id="1184" w:name="_Toc427"/>
      <w:bookmarkEnd w:id="1183"/>
      <w:r>
        <w:rPr>
          <w:rtl w:val="true"/>
        </w:rPr>
        <w:t>موسوي گرمارودي</w:t>
      </w:r>
      <w:bookmarkStart w:id="1185" w:name="pg1981_11402"/>
      <w:bookmarkEnd w:id="1184"/>
    </w:p>
    <w:p>
      <w:pPr>
        <w:pStyle w:val="BookText"/>
        <w:rPr/>
      </w:pPr>
      <w:bookmarkEnd w:id="1185"/>
      <w:r>
        <w:rPr>
          <w:rFonts w:ascii="IRNazanin" w:hAnsi="IRNazanin" w:eastAsia="IRNazanin"/>
          <w:color w:val="111111"/>
          <w:sz w:val="28"/>
          <w:sz w:val="28"/>
          <w:szCs w:val="28"/>
          <w:rtl w:val="true"/>
          <w:lang w:bidi="fa-IR"/>
        </w:rPr>
        <w:t>گل هميشه بهارم، ببين خزان باقي است</w:t>
      </w:r>
    </w:p>
    <w:p>
      <w:pPr>
        <w:pStyle w:val="BookText"/>
        <w:rPr/>
      </w:pPr>
      <w:r>
        <w:rPr>
          <w:rFonts w:ascii="IRNazanin" w:hAnsi="IRNazanin" w:eastAsia="IRNazanin"/>
          <w:color w:val="111111"/>
          <w:sz w:val="28"/>
          <w:sz w:val="28"/>
          <w:szCs w:val="28"/>
          <w:rtl w:val="true"/>
          <w:lang w:bidi="fa-IR"/>
        </w:rPr>
        <w:t>خراش صاعقه بر چهر آسمان باقي است</w:t>
      </w:r>
    </w:p>
    <w:p>
      <w:pPr>
        <w:pStyle w:val="BookText"/>
        <w:rPr/>
      </w:pPr>
      <w:r>
        <w:rPr>
          <w:rFonts w:ascii="IRNazanin" w:hAnsi="IRNazanin" w:eastAsia="IRNazanin"/>
          <w:color w:val="111111"/>
          <w:sz w:val="28"/>
          <w:sz w:val="28"/>
          <w:szCs w:val="28"/>
          <w:rtl w:val="true"/>
          <w:lang w:bidi="fa-IR"/>
        </w:rPr>
        <w:t>حديث سيلي توفان به چهره‌ي گل سرخ</w:t>
      </w:r>
    </w:p>
    <w:p>
      <w:pPr>
        <w:pStyle w:val="BookText"/>
        <w:rPr/>
      </w:pPr>
      <w:r>
        <w:rPr>
          <w:rFonts w:ascii="Amiri" w:hAnsi="Amiri" w:eastAsia="Amiri" w:cs="Amiri"/>
          <w:color w:val="111111"/>
          <w:sz w:val="28"/>
          <w:sz w:val="28"/>
          <w:szCs w:val="28"/>
          <w:rtl w:val="true"/>
          <w:lang w:bidi="ar-SA"/>
        </w:rPr>
        <w:t>هنوز بر دهن ياس و ارغوان باقي است</w:t>
      </w:r>
    </w:p>
    <w:p>
      <w:pPr>
        <w:pStyle w:val="BookText"/>
        <w:rPr/>
      </w:pPr>
      <w:r>
        <w:rPr>
          <w:rFonts w:ascii="IRNazanin" w:hAnsi="IRNazanin" w:eastAsia="IRNazanin"/>
          <w:color w:val="111111"/>
          <w:sz w:val="28"/>
          <w:sz w:val="28"/>
          <w:szCs w:val="28"/>
          <w:rtl w:val="true"/>
          <w:lang w:bidi="fa-IR"/>
        </w:rPr>
        <w:t>ز ابر فتنه تگرگي كه ريخت بر سر ما</w:t>
      </w:r>
    </w:p>
    <w:p>
      <w:pPr>
        <w:pStyle w:val="BookText"/>
        <w:rPr/>
      </w:pPr>
      <w:r>
        <w:rPr>
          <w:rFonts w:ascii="IRNazanin" w:hAnsi="IRNazanin" w:eastAsia="IRNazanin"/>
          <w:color w:val="111111"/>
          <w:sz w:val="28"/>
          <w:sz w:val="28"/>
          <w:szCs w:val="28"/>
          <w:rtl w:val="true"/>
          <w:lang w:bidi="fa-IR"/>
        </w:rPr>
        <w:t>هزار غنچه‌ي پرپر به بوستان باقي است</w:t>
      </w:r>
    </w:p>
    <w:p>
      <w:pPr>
        <w:pStyle w:val="BookText"/>
        <w:rPr/>
      </w:pPr>
      <w:r>
        <w:rPr>
          <w:rFonts w:ascii="IRNazanin" w:hAnsi="IRNazanin" w:eastAsia="IRNazanin"/>
          <w:color w:val="111111"/>
          <w:sz w:val="28"/>
          <w:sz w:val="28"/>
          <w:szCs w:val="28"/>
          <w:rtl w:val="true"/>
          <w:lang w:bidi="fa-IR"/>
        </w:rPr>
        <w:t>نشان مرگ و بلا بود در كوير سكوت</w:t>
      </w:r>
    </w:p>
    <w:p>
      <w:pPr>
        <w:pStyle w:val="BookText"/>
        <w:rPr/>
      </w:pPr>
      <w:r>
        <w:rPr>
          <w:rFonts w:ascii="IRNazanin" w:hAnsi="IRNazanin" w:eastAsia="IRNazanin"/>
          <w:color w:val="111111"/>
          <w:sz w:val="28"/>
          <w:sz w:val="28"/>
          <w:szCs w:val="28"/>
          <w:rtl w:val="true"/>
          <w:lang w:bidi="fa-IR"/>
        </w:rPr>
        <w:t>غريو رعد كه در گوش هر كران باقي است</w:t>
      </w:r>
    </w:p>
    <w:p>
      <w:pPr>
        <w:pStyle w:val="BookText"/>
        <w:rPr/>
      </w:pPr>
      <w:r>
        <w:rPr>
          <w:rFonts w:ascii="Amiri" w:hAnsi="Amiri" w:eastAsia="Amiri" w:cs="Amiri"/>
          <w:color w:val="111111"/>
          <w:sz w:val="28"/>
          <w:sz w:val="28"/>
          <w:szCs w:val="28"/>
          <w:rtl w:val="true"/>
          <w:lang w:bidi="ar-SA"/>
        </w:rPr>
        <w:t>شكست كشتي امن از شقاوت توفان</w:t>
      </w:r>
    </w:p>
    <w:p>
      <w:pPr>
        <w:pStyle w:val="BookText"/>
        <w:rPr/>
      </w:pPr>
      <w:r>
        <w:rPr>
          <w:rFonts w:ascii="Amiri" w:hAnsi="Amiri" w:eastAsia="Amiri" w:cs="Amiri"/>
          <w:color w:val="111111"/>
          <w:sz w:val="28"/>
          <w:sz w:val="28"/>
          <w:szCs w:val="28"/>
          <w:rtl w:val="true"/>
          <w:lang w:bidi="ar-SA"/>
        </w:rPr>
        <w:t>به روي آب فقط دست بادبان باقي است</w:t>
      </w:r>
    </w:p>
    <w:p>
      <w:pPr>
        <w:pStyle w:val="BookText"/>
        <w:rPr/>
      </w:pPr>
      <w:r>
        <w:rPr>
          <w:rFonts w:ascii="IRNazanin" w:hAnsi="IRNazanin" w:eastAsia="IRNazanin"/>
          <w:color w:val="111111"/>
          <w:sz w:val="28"/>
          <w:sz w:val="28"/>
          <w:szCs w:val="28"/>
          <w:rtl w:val="true"/>
          <w:lang w:bidi="fa-IR"/>
        </w:rPr>
        <w:t>هزار سال گذشت و ز تازيانه‌ي برق</w:t>
      </w:r>
    </w:p>
    <w:p>
      <w:pPr>
        <w:pStyle w:val="BookText"/>
        <w:rPr/>
      </w:pPr>
      <w:r>
        <w:rPr>
          <w:rFonts w:ascii="Amiri" w:hAnsi="Amiri" w:eastAsia="Amiri" w:cs="Amiri"/>
          <w:color w:val="111111"/>
          <w:sz w:val="28"/>
          <w:sz w:val="28"/>
          <w:szCs w:val="28"/>
          <w:rtl w:val="true"/>
          <w:lang w:bidi="ar-SA"/>
        </w:rPr>
        <w:t>شيار زخم بر اندام ناروان باقي است</w:t>
      </w:r>
    </w:p>
    <w:p>
      <w:pPr>
        <w:pStyle w:val="BookText"/>
        <w:rPr/>
      </w:pPr>
      <w:r>
        <w:rPr>
          <w:rFonts w:ascii="IRNazanin" w:hAnsi="IRNazanin" w:eastAsia="IRNazanin"/>
          <w:color w:val="111111"/>
          <w:sz w:val="28"/>
          <w:sz w:val="28"/>
          <w:szCs w:val="28"/>
          <w:rtl w:val="true"/>
          <w:lang w:bidi="fa-IR"/>
        </w:rPr>
        <w:t>پرندگان بهاري ز باغ كوچيدند</w:t>
      </w:r>
    </w:p>
    <w:p>
      <w:pPr>
        <w:pStyle w:val="BookText"/>
        <w:rPr/>
      </w:pPr>
      <w:r>
        <w:rPr>
          <w:rFonts w:ascii="Amiri" w:hAnsi="Amiri" w:eastAsia="Amiri" w:cs="Amiri"/>
          <w:color w:val="111111"/>
          <w:sz w:val="28"/>
          <w:sz w:val="28"/>
          <w:szCs w:val="28"/>
          <w:rtl w:val="true"/>
          <w:lang w:bidi="ar-SA"/>
        </w:rPr>
        <w:t>به روي شاخه نشاني ز آشيان باقي است</w:t>
      </w:r>
    </w:p>
    <w:p>
      <w:pPr>
        <w:pStyle w:val="BookText"/>
        <w:rPr/>
      </w:pPr>
      <w:r>
        <w:rPr>
          <w:rFonts w:ascii="IRNazanin" w:hAnsi="IRNazanin" w:eastAsia="IRNazanin"/>
          <w:color w:val="111111"/>
          <w:sz w:val="28"/>
          <w:sz w:val="28"/>
          <w:szCs w:val="28"/>
          <w:rtl w:val="true"/>
          <w:lang w:bidi="fa-IR"/>
        </w:rPr>
        <w:t>اميد رويش گل را خزان ربود ز باغ</w:t>
      </w:r>
    </w:p>
    <w:p>
      <w:pPr>
        <w:pStyle w:val="BookText"/>
        <w:rPr/>
      </w:pPr>
      <w:r>
        <w:rPr>
          <w:rFonts w:ascii="Amiri" w:hAnsi="Amiri" w:eastAsia="Amiri" w:cs="Amiri"/>
          <w:color w:val="111111"/>
          <w:sz w:val="28"/>
          <w:sz w:val="28"/>
          <w:szCs w:val="28"/>
          <w:rtl w:val="true"/>
          <w:lang w:bidi="ar-SA"/>
        </w:rPr>
        <w:t>اميد رجعت سرسبز باغبان باقي است</w:t>
      </w:r>
    </w:p>
    <w:p>
      <w:pPr>
        <w:pStyle w:val="BookText"/>
        <w:rPr/>
      </w:pPr>
      <w:r>
        <w:rPr>
          <w:rFonts w:ascii="IRNazanin" w:hAnsi="IRNazanin" w:eastAsia="IRNazanin"/>
          <w:color w:val="111111"/>
          <w:sz w:val="28"/>
          <w:sz w:val="28"/>
          <w:szCs w:val="28"/>
          <w:rtl w:val="true"/>
          <w:lang w:bidi="fa-IR"/>
        </w:rPr>
        <w:t>گل هميشه بهارم غدير آمده است</w:t>
      </w:r>
    </w:p>
    <w:p>
      <w:pPr>
        <w:pStyle w:val="BookText"/>
        <w:rPr/>
      </w:pPr>
      <w:r>
        <w:rPr>
          <w:rFonts w:ascii="Amiri" w:hAnsi="Amiri" w:eastAsia="Amiri" w:cs="Amiri"/>
          <w:color w:val="111111"/>
          <w:sz w:val="28"/>
          <w:sz w:val="28"/>
          <w:szCs w:val="28"/>
          <w:rtl w:val="true"/>
          <w:lang w:bidi="ar-SA"/>
        </w:rPr>
        <w:t>شراب كهنه‌ي ما در خم جهان باقي است</w:t>
      </w:r>
    </w:p>
    <w:p>
      <w:pPr>
        <w:pStyle w:val="BookText"/>
        <w:rPr/>
      </w:pPr>
      <w:r>
        <w:rPr>
          <w:rFonts w:ascii="IRNazanin" w:hAnsi="IRNazanin" w:eastAsia="IRNazanin"/>
          <w:color w:val="111111"/>
          <w:sz w:val="28"/>
          <w:sz w:val="28"/>
          <w:szCs w:val="28"/>
          <w:rtl w:val="true"/>
          <w:lang w:bidi="fa-IR"/>
        </w:rPr>
        <w:t xml:space="preserve">خداي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اكملت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w:t>
      </w:r>
    </w:p>
    <w:p>
      <w:pPr>
        <w:pStyle w:val="BookText"/>
        <w:rPr/>
      </w:pPr>
      <w:r>
        <w:rPr>
          <w:rFonts w:ascii="IRNazanin" w:hAnsi="IRNazanin" w:eastAsia="IRNazanin"/>
          <w:color w:val="111111"/>
          <w:sz w:val="28"/>
          <w:sz w:val="28"/>
          <w:szCs w:val="28"/>
          <w:rtl w:val="true"/>
          <w:lang w:bidi="fa-IR"/>
        </w:rPr>
        <w:t>نواي گرم نبي در رگ زمان باقي است</w:t>
      </w:r>
    </w:p>
    <w:p>
      <w:pPr>
        <w:pStyle w:val="BookText"/>
        <w:rPr/>
      </w:pPr>
      <w:r>
        <w:rPr>
          <w:rFonts w:ascii="IRNazanin" w:hAnsi="IRNazanin" w:eastAsia="IRNazanin"/>
          <w:color w:val="111111"/>
          <w:sz w:val="28"/>
          <w:sz w:val="28"/>
          <w:szCs w:val="28"/>
          <w:rtl w:val="true"/>
          <w:lang w:bidi="fa-IR"/>
        </w:rPr>
        <w:t>قسم به خون گل سرخ در بهار و خزان</w:t>
      </w:r>
    </w:p>
    <w:p>
      <w:pPr>
        <w:pStyle w:val="BookText"/>
        <w:rPr/>
      </w:pPr>
      <w:r>
        <w:rPr>
          <w:rFonts w:ascii="Amiri" w:hAnsi="Amiri" w:eastAsia="Amiri" w:cs="Amiri"/>
          <w:color w:val="111111"/>
          <w:sz w:val="28"/>
          <w:sz w:val="28"/>
          <w:szCs w:val="28"/>
          <w:rtl w:val="true"/>
          <w:lang w:bidi="ar-SA"/>
        </w:rPr>
        <w:t>ولايت علي و آل، جاودان باقي است</w:t>
      </w:r>
    </w:p>
    <w:p>
      <w:pPr>
        <w:pStyle w:val="BookText"/>
        <w:rPr/>
      </w:pPr>
      <w:r>
        <w:rPr>
          <w:rFonts w:ascii="IRNazanin" w:hAnsi="IRNazanin" w:eastAsia="IRNazanin"/>
          <w:color w:val="111111"/>
          <w:sz w:val="28"/>
          <w:sz w:val="28"/>
          <w:szCs w:val="28"/>
          <w:rtl w:val="true"/>
          <w:lang w:bidi="fa-IR"/>
        </w:rPr>
        <w:t>گل هميشه بهارم بيا كه آيه‌ي عشق</w:t>
      </w:r>
    </w:p>
    <w:p>
      <w:pPr>
        <w:pStyle w:val="BookText"/>
        <w:rPr/>
      </w:pPr>
      <w:r>
        <w:rPr>
          <w:rFonts w:ascii="IRNazanin" w:hAnsi="IRNazanin" w:eastAsia="IRNazanin"/>
          <w:color w:val="111111"/>
          <w:sz w:val="28"/>
          <w:sz w:val="28"/>
          <w:szCs w:val="28"/>
          <w:rtl w:val="true"/>
          <w:lang w:bidi="fa-IR"/>
        </w:rPr>
        <w:t>به نام پاك تو در ذهن مردمان باقي است</w:t>
      </w:r>
    </w:p>
    <w:p>
      <w:pPr>
        <w:pStyle w:val="Heading3"/>
        <w:numPr>
          <w:ilvl w:val="2"/>
          <w:numId w:val="1"/>
        </w:numPr>
        <w:rPr/>
      </w:pPr>
      <w:bookmarkStart w:id="1186" w:name="__RefHeading___Toc3815415_3650668749"/>
      <w:bookmarkStart w:id="1187" w:name="_Toc428"/>
      <w:bookmarkEnd w:id="1186"/>
      <w:r>
        <w:rPr>
          <w:rtl w:val="true"/>
        </w:rPr>
        <w:t>ميروكيلي</w:t>
      </w:r>
      <w:bookmarkEnd w:id="1187"/>
    </w:p>
    <w:p>
      <w:pPr>
        <w:pStyle w:val="BookText"/>
        <w:rPr/>
      </w:pPr>
      <w:r>
        <w:rPr>
          <w:rFonts w:ascii="Amiri" w:hAnsi="Amiri" w:eastAsia="Amiri" w:cs="Amiri"/>
          <w:color w:val="111111"/>
          <w:sz w:val="28"/>
          <w:sz w:val="28"/>
          <w:szCs w:val="28"/>
          <w:rtl w:val="true"/>
          <w:lang w:bidi="ar-SA"/>
        </w:rPr>
        <w:t>ز بتداي خلقت كون و مكان</w:t>
      </w:r>
    </w:p>
    <w:p>
      <w:pPr>
        <w:pStyle w:val="BookText"/>
        <w:rPr/>
      </w:pPr>
      <w:r>
        <w:rPr>
          <w:rFonts w:ascii="Amiri" w:hAnsi="Amiri" w:eastAsia="Amiri" w:cs="Amiri"/>
          <w:color w:val="111111"/>
          <w:sz w:val="28"/>
          <w:sz w:val="28"/>
          <w:szCs w:val="28"/>
          <w:rtl w:val="true"/>
          <w:lang w:bidi="ar-SA"/>
        </w:rPr>
        <w:t>تا نفير صور در آخر زمان</w:t>
      </w:r>
    </w:p>
    <w:p>
      <w:pPr>
        <w:pStyle w:val="BookText"/>
        <w:rPr/>
      </w:pPr>
      <w:r>
        <w:rPr>
          <w:rFonts w:ascii="Amiri" w:hAnsi="Amiri" w:eastAsia="Amiri" w:cs="Amiri"/>
          <w:color w:val="111111"/>
          <w:sz w:val="28"/>
          <w:sz w:val="28"/>
          <w:szCs w:val="28"/>
          <w:rtl w:val="true"/>
          <w:lang w:bidi="ar-SA"/>
        </w:rPr>
        <w:t>من علي عاليم اعليستم</w:t>
      </w:r>
    </w:p>
    <w:p>
      <w:pPr>
        <w:pStyle w:val="BookText"/>
        <w:rPr/>
      </w:pPr>
      <w:r>
        <w:rPr>
          <w:rFonts w:ascii="Amiri" w:hAnsi="Amiri" w:eastAsia="Amiri" w:cs="Amiri"/>
          <w:color w:val="111111"/>
          <w:sz w:val="28"/>
          <w:sz w:val="28"/>
          <w:szCs w:val="28"/>
          <w:rtl w:val="true"/>
          <w:lang w:bidi="ar-SA"/>
        </w:rPr>
        <w:t>درد مظلومان عالم كاستم</w:t>
      </w:r>
    </w:p>
    <w:p>
      <w:pPr>
        <w:pStyle w:val="BookText"/>
        <w:rPr/>
      </w:pPr>
      <w:r>
        <w:rPr>
          <w:rFonts w:ascii="IRNazanin" w:hAnsi="IRNazanin" w:eastAsia="IRNazanin"/>
          <w:color w:val="111111"/>
          <w:sz w:val="28"/>
          <w:sz w:val="28"/>
          <w:szCs w:val="28"/>
          <w:rtl w:val="true"/>
          <w:lang w:bidi="fa-IR"/>
        </w:rPr>
        <w:t>من پناه و حامي پيغمبرم</w:t>
      </w:r>
    </w:p>
    <w:p>
      <w:pPr>
        <w:pStyle w:val="BookText"/>
        <w:rPr/>
      </w:pPr>
      <w:r>
        <w:rPr>
          <w:rFonts w:ascii="Amiri" w:hAnsi="Amiri" w:eastAsia="Amiri" w:cs="Amiri"/>
          <w:color w:val="111111"/>
          <w:sz w:val="28"/>
          <w:sz w:val="28"/>
          <w:szCs w:val="28"/>
          <w:rtl w:val="true"/>
          <w:lang w:bidi="ar-SA"/>
        </w:rPr>
        <w:t>شير كرارم به ميدان حيدرم</w:t>
      </w:r>
    </w:p>
    <w:p>
      <w:pPr>
        <w:pStyle w:val="BookText"/>
        <w:rPr/>
      </w:pPr>
      <w:r>
        <w:rPr>
          <w:rFonts w:ascii="Amiri" w:hAnsi="Amiri" w:eastAsia="Amiri" w:cs="Amiri"/>
          <w:color w:val="111111"/>
          <w:sz w:val="28"/>
          <w:sz w:val="28"/>
          <w:szCs w:val="28"/>
          <w:rtl w:val="true"/>
          <w:lang w:bidi="ar-SA"/>
        </w:rPr>
        <w:t>مونس مظلومم و ظالم ستيز</w:t>
      </w:r>
    </w:p>
    <w:p>
      <w:pPr>
        <w:pStyle w:val="BookText"/>
        <w:rPr/>
      </w:pPr>
      <w:r>
        <w:rPr>
          <w:rFonts w:ascii="Amiri" w:hAnsi="Amiri" w:eastAsia="Amiri" w:cs="Amiri"/>
          <w:color w:val="111111"/>
          <w:sz w:val="28"/>
          <w:sz w:val="28"/>
          <w:szCs w:val="28"/>
          <w:rtl w:val="true"/>
          <w:lang w:bidi="ar-SA"/>
        </w:rPr>
        <w:t>در رساي عدل كردم رستخيز</w:t>
      </w:r>
    </w:p>
    <w:p>
      <w:pPr>
        <w:pStyle w:val="BookText"/>
        <w:rPr/>
      </w:pPr>
      <w:r>
        <w:rPr>
          <w:rFonts w:ascii="IRNazanin" w:hAnsi="IRNazanin" w:eastAsia="IRNazanin"/>
          <w:color w:val="111111"/>
          <w:sz w:val="28"/>
          <w:sz w:val="28"/>
          <w:szCs w:val="28"/>
          <w:rtl w:val="true"/>
          <w:lang w:bidi="fa-IR"/>
        </w:rPr>
        <w:t>مخزن الاسرار و آل احمدم</w:t>
      </w:r>
    </w:p>
    <w:p>
      <w:pPr>
        <w:pStyle w:val="BookText"/>
        <w:rPr/>
      </w:pPr>
      <w:r>
        <w:rPr>
          <w:rFonts w:ascii="IRNazanin" w:hAnsi="IRNazanin" w:eastAsia="IRNazanin"/>
          <w:color w:val="111111"/>
          <w:sz w:val="28"/>
          <w:sz w:val="28"/>
          <w:szCs w:val="28"/>
          <w:rtl w:val="true"/>
          <w:lang w:bidi="fa-IR"/>
        </w:rPr>
        <w:t>واقف سر مگوي سرمدم</w:t>
      </w:r>
    </w:p>
    <w:p>
      <w:pPr>
        <w:pStyle w:val="BookText"/>
        <w:rPr/>
      </w:pPr>
      <w:r>
        <w:rPr>
          <w:rFonts w:ascii="IRNazanin" w:hAnsi="IRNazanin" w:eastAsia="IRNazanin"/>
          <w:color w:val="111111"/>
          <w:sz w:val="28"/>
          <w:sz w:val="28"/>
          <w:szCs w:val="28"/>
          <w:rtl w:val="true"/>
          <w:lang w:bidi="fa-IR"/>
        </w:rPr>
        <w:t>آيه تطهير صدق پاكيم</w:t>
      </w:r>
    </w:p>
    <w:p>
      <w:pPr>
        <w:pStyle w:val="BookText"/>
        <w:rPr/>
      </w:pPr>
      <w:r>
        <w:rPr>
          <w:rFonts w:ascii="Amiri" w:hAnsi="Amiri" w:eastAsia="Amiri" w:cs="Amiri"/>
          <w:color w:val="111111"/>
          <w:sz w:val="28"/>
          <w:sz w:val="28"/>
          <w:szCs w:val="28"/>
          <w:rtl w:val="true"/>
          <w:lang w:bidi="ar-SA"/>
        </w:rPr>
        <w:t>استناد فطرت افلاكيم</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روز و زاهد شب ها علي</w:t>
      </w:r>
      <w:bookmarkStart w:id="1188" w:name="pg1981_11403"/>
    </w:p>
    <w:p>
      <w:pPr>
        <w:pStyle w:val="BookText"/>
        <w:rPr/>
      </w:pPr>
      <w:bookmarkEnd w:id="1188"/>
      <w:r>
        <w:rPr>
          <w:rFonts w:ascii="Amiri" w:hAnsi="Amiri" w:eastAsia="Amiri" w:cs="Amiri"/>
          <w:color w:val="111111"/>
          <w:sz w:val="28"/>
          <w:sz w:val="28"/>
          <w:szCs w:val="28"/>
          <w:rtl w:val="true"/>
          <w:lang w:bidi="ar-SA"/>
        </w:rPr>
        <w:t>نور حق در روي او شد منجلي</w:t>
      </w:r>
    </w:p>
    <w:p>
      <w:pPr>
        <w:pStyle w:val="BookText"/>
        <w:rPr/>
      </w:pPr>
      <w:r>
        <w:rPr>
          <w:rFonts w:ascii="Amiri" w:hAnsi="Amiri" w:eastAsia="Amiri" w:cs="Amiri"/>
          <w:color w:val="111111"/>
          <w:sz w:val="28"/>
          <w:sz w:val="28"/>
          <w:szCs w:val="28"/>
          <w:rtl w:val="true"/>
          <w:lang w:bidi="ar-SA"/>
        </w:rPr>
        <w:t>در شجاعت در تمام اين فلك</w:t>
      </w:r>
    </w:p>
    <w:p>
      <w:pPr>
        <w:pStyle w:val="BookText"/>
        <w:rPr/>
      </w:pPr>
      <w:r>
        <w:rPr>
          <w:rFonts w:ascii="Amiri" w:hAnsi="Amiri" w:eastAsia="Amiri" w:cs="Amiri"/>
          <w:color w:val="111111"/>
          <w:sz w:val="28"/>
          <w:sz w:val="28"/>
          <w:szCs w:val="28"/>
          <w:rtl w:val="true"/>
          <w:lang w:bidi="ar-SA"/>
        </w:rPr>
        <w:t>شد مثال عرشي و حور و ملك</w:t>
      </w:r>
    </w:p>
    <w:p>
      <w:pPr>
        <w:pStyle w:val="BookText"/>
        <w:rPr/>
      </w:pPr>
      <w:r>
        <w:rPr>
          <w:rFonts w:ascii="IRNazanin" w:hAnsi="IRNazanin" w:eastAsia="IRNazanin"/>
          <w:color w:val="111111"/>
          <w:sz w:val="28"/>
          <w:sz w:val="28"/>
          <w:szCs w:val="28"/>
          <w:rtl w:val="true"/>
          <w:lang w:bidi="fa-IR"/>
        </w:rPr>
        <w:t>گفت جبريل امين با مصطفي</w:t>
      </w:r>
    </w:p>
    <w:p>
      <w:pPr>
        <w:pStyle w:val="BookText"/>
        <w:rPr/>
      </w:pPr>
      <w:r>
        <w:rPr>
          <w:rFonts w:ascii="Amiri" w:hAnsi="Amiri" w:eastAsia="Amiri" w:cs="Amiri"/>
          <w:color w:val="111111"/>
          <w:sz w:val="28"/>
          <w:sz w:val="28"/>
          <w:szCs w:val="28"/>
          <w:rtl w:val="true"/>
          <w:lang w:bidi="ar-SA"/>
        </w:rPr>
        <w:t>لافتي الا علي مرتضي</w:t>
      </w:r>
    </w:p>
    <w:p>
      <w:pPr>
        <w:pStyle w:val="BookText"/>
        <w:rPr/>
      </w:pPr>
      <w:r>
        <w:rPr>
          <w:rFonts w:ascii="Amiri" w:hAnsi="Amiri" w:eastAsia="Amiri" w:cs="Amiri"/>
          <w:color w:val="111111"/>
          <w:sz w:val="28"/>
          <w:sz w:val="28"/>
          <w:szCs w:val="28"/>
          <w:rtl w:val="true"/>
          <w:lang w:bidi="ar-SA"/>
        </w:rPr>
        <w:t>نيست شمشيري مثال ذوالفقار</w:t>
      </w:r>
    </w:p>
    <w:p>
      <w:pPr>
        <w:pStyle w:val="BookText"/>
        <w:rPr/>
      </w:pPr>
      <w:r>
        <w:rPr>
          <w:rFonts w:ascii="IRNazanin" w:hAnsi="IRNazanin" w:eastAsia="IRNazanin"/>
          <w:color w:val="111111"/>
          <w:sz w:val="28"/>
          <w:sz w:val="28"/>
          <w:szCs w:val="28"/>
          <w:rtl w:val="true"/>
          <w:lang w:bidi="fa-IR"/>
        </w:rPr>
        <w:t>رادمردي نيست چون او با وقار</w:t>
      </w:r>
    </w:p>
    <w:p>
      <w:pPr>
        <w:pStyle w:val="BookText"/>
        <w:rPr/>
      </w:pPr>
      <w:r>
        <w:rPr>
          <w:rFonts w:ascii="Amiri" w:hAnsi="Amiri" w:eastAsia="Amiri" w:cs="Amiri"/>
          <w:color w:val="111111"/>
          <w:sz w:val="28"/>
          <w:sz w:val="28"/>
          <w:szCs w:val="28"/>
          <w:rtl w:val="true"/>
          <w:lang w:bidi="ar-SA"/>
        </w:rPr>
        <w:t>كرده تعليم نبي حق اين صواب</w:t>
      </w:r>
    </w:p>
    <w:p>
      <w:pPr>
        <w:pStyle w:val="BookText"/>
        <w:rPr/>
      </w:pPr>
      <w:r>
        <w:rPr>
          <w:rFonts w:ascii="IRNazanin" w:hAnsi="IRNazanin" w:eastAsia="IRNazanin"/>
          <w:color w:val="111111"/>
          <w:sz w:val="28"/>
          <w:sz w:val="28"/>
          <w:szCs w:val="28"/>
          <w:rtl w:val="true"/>
          <w:lang w:bidi="fa-IR"/>
        </w:rPr>
        <w:t>يا علي گو باش گاه اضطرار</w:t>
      </w:r>
    </w:p>
    <w:p>
      <w:pPr>
        <w:pStyle w:val="BookText"/>
        <w:rPr/>
      </w:pPr>
      <w:r>
        <w:rPr>
          <w:rFonts w:ascii="Amiri" w:hAnsi="Amiri" w:eastAsia="Amiri" w:cs="Amiri"/>
          <w:color w:val="111111"/>
          <w:sz w:val="28"/>
          <w:sz w:val="28"/>
          <w:szCs w:val="28"/>
          <w:rtl w:val="true"/>
          <w:lang w:bidi="ar-SA"/>
        </w:rPr>
        <w:t>هم غياث المستغيني علي</w:t>
      </w:r>
    </w:p>
    <w:p>
      <w:pPr>
        <w:pStyle w:val="BookText"/>
        <w:rPr/>
      </w:pPr>
      <w:r>
        <w:rPr>
          <w:rFonts w:ascii="IRNazanin" w:hAnsi="IRNazanin" w:eastAsia="IRNazanin"/>
          <w:color w:val="111111"/>
          <w:sz w:val="28"/>
          <w:sz w:val="28"/>
          <w:szCs w:val="28"/>
          <w:rtl w:val="true"/>
          <w:lang w:bidi="fa-IR"/>
        </w:rPr>
        <w:t>هم تويي بر پيروان حق ولي</w:t>
      </w:r>
    </w:p>
    <w:p>
      <w:pPr>
        <w:pStyle w:val="BookText"/>
        <w:rPr/>
      </w:pPr>
      <w:r>
        <w:rPr>
          <w:rFonts w:ascii="Amiri" w:hAnsi="Amiri" w:eastAsia="Amiri" w:cs="Amiri"/>
          <w:color w:val="111111"/>
          <w:sz w:val="28"/>
          <w:sz w:val="28"/>
          <w:szCs w:val="28"/>
          <w:rtl w:val="true"/>
          <w:lang w:bidi="ar-SA"/>
        </w:rPr>
        <w:t>وحي آمد سوي ختم المرسلين</w:t>
      </w:r>
    </w:p>
    <w:p>
      <w:pPr>
        <w:pStyle w:val="BookText"/>
        <w:rPr/>
      </w:pPr>
      <w:r>
        <w:rPr>
          <w:rFonts w:ascii="IRNazanin" w:hAnsi="IRNazanin" w:eastAsia="IRNazanin"/>
          <w:color w:val="111111"/>
          <w:sz w:val="28"/>
          <w:sz w:val="28"/>
          <w:szCs w:val="28"/>
          <w:rtl w:val="true"/>
          <w:lang w:bidi="fa-IR"/>
        </w:rPr>
        <w:t>در غديرخم بگو با مسلمين</w:t>
      </w:r>
    </w:p>
    <w:p>
      <w:pPr>
        <w:pStyle w:val="BookText"/>
        <w:rPr/>
      </w:pPr>
      <w:r>
        <w:rPr>
          <w:rFonts w:ascii="Amiri" w:hAnsi="Amiri" w:eastAsia="Amiri" w:cs="Amiri"/>
          <w:color w:val="111111"/>
          <w:sz w:val="28"/>
          <w:sz w:val="28"/>
          <w:szCs w:val="28"/>
          <w:rtl w:val="true"/>
          <w:lang w:bidi="ar-SA"/>
        </w:rPr>
        <w:t>فاش كن اينكه وصي تو علي است</w:t>
      </w:r>
    </w:p>
    <w:p>
      <w:pPr>
        <w:pStyle w:val="BookText"/>
        <w:rPr/>
      </w:pPr>
      <w:r>
        <w:rPr>
          <w:rFonts w:ascii="IRNazanin" w:hAnsi="IRNazanin" w:eastAsia="IRNazanin"/>
          <w:color w:val="111111"/>
          <w:sz w:val="28"/>
          <w:sz w:val="28"/>
          <w:szCs w:val="28"/>
          <w:rtl w:val="true"/>
          <w:lang w:bidi="fa-IR"/>
        </w:rPr>
        <w:t>بعد تو بر پيروانت او ولي است</w:t>
      </w:r>
    </w:p>
    <w:p>
      <w:pPr>
        <w:pStyle w:val="BookText"/>
        <w:rPr/>
      </w:pPr>
      <w:r>
        <w:rPr>
          <w:rFonts w:ascii="IRNazanin" w:hAnsi="IRNazanin" w:eastAsia="IRNazanin"/>
          <w:color w:val="111111"/>
          <w:sz w:val="28"/>
          <w:sz w:val="28"/>
          <w:szCs w:val="28"/>
          <w:rtl w:val="true"/>
          <w:lang w:bidi="fa-IR"/>
        </w:rPr>
        <w:t>گر نگويي اينكه گفتيمت تمام</w:t>
      </w:r>
    </w:p>
    <w:p>
      <w:pPr>
        <w:pStyle w:val="BookText"/>
        <w:rPr/>
      </w:pPr>
      <w:r>
        <w:rPr>
          <w:rFonts w:ascii="Amiri" w:hAnsi="Amiri" w:eastAsia="Amiri" w:cs="Amiri"/>
          <w:color w:val="111111"/>
          <w:sz w:val="28"/>
          <w:sz w:val="28"/>
          <w:szCs w:val="28"/>
          <w:rtl w:val="true"/>
          <w:lang w:bidi="ar-SA"/>
        </w:rPr>
        <w:t>ناتمام است اين رسالت ناتمام</w:t>
      </w:r>
    </w:p>
    <w:p>
      <w:pPr>
        <w:pStyle w:val="BookText"/>
        <w:rPr/>
      </w:pPr>
      <w:r>
        <w:rPr>
          <w:rFonts w:ascii="IRNazanin" w:hAnsi="IRNazanin" w:eastAsia="IRNazanin"/>
          <w:color w:val="111111"/>
          <w:sz w:val="28"/>
          <w:sz w:val="28"/>
          <w:szCs w:val="28"/>
          <w:rtl w:val="true"/>
          <w:lang w:bidi="fa-IR"/>
        </w:rPr>
        <w:t>گفت پيغمبر به اصحابش چنين</w:t>
      </w:r>
    </w:p>
    <w:p>
      <w:pPr>
        <w:pStyle w:val="BookText"/>
        <w:rPr/>
      </w:pPr>
      <w:r>
        <w:rPr>
          <w:rFonts w:ascii="IRNazanin" w:hAnsi="IRNazanin" w:eastAsia="IRNazanin"/>
          <w:color w:val="111111"/>
          <w:sz w:val="28"/>
          <w:sz w:val="28"/>
          <w:szCs w:val="28"/>
          <w:rtl w:val="true"/>
          <w:lang w:bidi="fa-IR"/>
        </w:rPr>
        <w:t>باز گردانيد اينجا مسلمين</w:t>
      </w:r>
    </w:p>
    <w:p>
      <w:pPr>
        <w:pStyle w:val="BookText"/>
        <w:rPr/>
      </w:pPr>
      <w:r>
        <w:rPr>
          <w:rFonts w:ascii="Amiri" w:hAnsi="Amiri" w:eastAsia="Amiri" w:cs="Amiri"/>
          <w:color w:val="111111"/>
          <w:sz w:val="28"/>
          <w:sz w:val="28"/>
          <w:szCs w:val="28"/>
          <w:rtl w:val="true"/>
          <w:lang w:bidi="ar-SA"/>
        </w:rPr>
        <w:t>از جهاز اشتران منبر كنيد</w:t>
      </w:r>
    </w:p>
    <w:p>
      <w:pPr>
        <w:pStyle w:val="BookText"/>
        <w:rPr/>
      </w:pPr>
      <w:r>
        <w:rPr>
          <w:rFonts w:ascii="IRNazanin" w:hAnsi="IRNazanin" w:eastAsia="IRNazanin"/>
          <w:color w:val="111111"/>
          <w:sz w:val="28"/>
          <w:sz w:val="28"/>
          <w:szCs w:val="28"/>
          <w:rtl w:val="true"/>
          <w:lang w:bidi="fa-IR"/>
        </w:rPr>
        <w:t>گوش بر فرمان پيغمبر كنيد</w:t>
      </w:r>
    </w:p>
    <w:p>
      <w:pPr>
        <w:pStyle w:val="BookText"/>
        <w:rPr/>
      </w:pPr>
      <w:r>
        <w:rPr>
          <w:rFonts w:ascii="Amiri" w:hAnsi="Amiri" w:eastAsia="Amiri" w:cs="Amiri"/>
          <w:color w:val="111111"/>
          <w:sz w:val="28"/>
          <w:sz w:val="28"/>
          <w:szCs w:val="28"/>
          <w:rtl w:val="true"/>
          <w:lang w:bidi="ar-SA"/>
        </w:rPr>
        <w:t>از يسار و از يمين خلق آمدند</w:t>
      </w:r>
    </w:p>
    <w:p>
      <w:pPr>
        <w:pStyle w:val="BookText"/>
        <w:rPr/>
      </w:pPr>
      <w:r>
        <w:rPr>
          <w:rFonts w:ascii="IRNazanin" w:hAnsi="IRNazanin" w:eastAsia="IRNazanin"/>
          <w:color w:val="111111"/>
          <w:sz w:val="28"/>
          <w:sz w:val="28"/>
          <w:szCs w:val="28"/>
          <w:rtl w:val="true"/>
          <w:lang w:bidi="fa-IR"/>
        </w:rPr>
        <w:t>گرد پيغمبر لبالب آمدند</w:t>
      </w:r>
    </w:p>
    <w:p>
      <w:pPr>
        <w:pStyle w:val="BookText"/>
        <w:rPr/>
      </w:pPr>
      <w:r>
        <w:rPr>
          <w:rFonts w:ascii="IRNazanin" w:hAnsi="IRNazanin" w:eastAsia="IRNazanin"/>
          <w:color w:val="111111"/>
          <w:sz w:val="28"/>
          <w:sz w:val="28"/>
          <w:szCs w:val="28"/>
          <w:rtl w:val="true"/>
          <w:lang w:bidi="fa-IR"/>
        </w:rPr>
        <w:t>گفت با امت كه وحي آمد كنون</w:t>
      </w:r>
    </w:p>
    <w:p>
      <w:pPr>
        <w:pStyle w:val="BookText"/>
        <w:rPr/>
      </w:pPr>
      <w:r>
        <w:rPr>
          <w:rFonts w:ascii="Amiri" w:hAnsi="Amiri" w:eastAsia="Amiri" w:cs="Amiri"/>
          <w:color w:val="111111"/>
          <w:sz w:val="28"/>
          <w:sz w:val="28"/>
          <w:szCs w:val="28"/>
          <w:rtl w:val="true"/>
          <w:lang w:bidi="ar-SA"/>
        </w:rPr>
        <w:t>تا شود آرام درياي جنون</w:t>
      </w:r>
    </w:p>
    <w:p>
      <w:pPr>
        <w:pStyle w:val="BookText"/>
        <w:rPr/>
      </w:pPr>
      <w:r>
        <w:rPr>
          <w:rFonts w:ascii="Amiri" w:hAnsi="Amiri" w:eastAsia="Amiri" w:cs="Amiri"/>
          <w:color w:val="111111"/>
          <w:sz w:val="28"/>
          <w:sz w:val="28"/>
          <w:szCs w:val="28"/>
          <w:rtl w:val="true"/>
          <w:lang w:bidi="ar-SA"/>
        </w:rPr>
        <w:t>داده فرمانم كه واويلا كنم</w:t>
      </w:r>
    </w:p>
    <w:p>
      <w:pPr>
        <w:pStyle w:val="BookText"/>
        <w:rPr/>
      </w:pPr>
      <w:r>
        <w:rPr>
          <w:rFonts w:ascii="Amiri" w:hAnsi="Amiri" w:eastAsia="Amiri" w:cs="Amiri"/>
          <w:color w:val="111111"/>
          <w:sz w:val="28"/>
          <w:sz w:val="28"/>
          <w:szCs w:val="28"/>
          <w:rtl w:val="true"/>
          <w:lang w:bidi="ar-SA"/>
        </w:rPr>
        <w:t>خلق را مجنون ورا مولي كنم</w:t>
      </w:r>
    </w:p>
    <w:p>
      <w:pPr>
        <w:pStyle w:val="BookText"/>
        <w:rPr/>
      </w:pPr>
      <w:r>
        <w:rPr>
          <w:rFonts w:ascii="Amiri" w:hAnsi="Amiri" w:eastAsia="Amiri" w:cs="Amiri"/>
          <w:color w:val="111111"/>
          <w:sz w:val="28"/>
          <w:sz w:val="28"/>
          <w:szCs w:val="28"/>
          <w:rtl w:val="true"/>
          <w:lang w:bidi="ar-SA"/>
        </w:rPr>
        <w:t>بر خم عشق علي ساقي شوم</w:t>
      </w:r>
    </w:p>
    <w:p>
      <w:pPr>
        <w:pStyle w:val="BookText"/>
        <w:rPr/>
      </w:pPr>
      <w:r>
        <w:rPr>
          <w:rFonts w:ascii="IRNazanin" w:hAnsi="IRNazanin" w:eastAsia="IRNazanin"/>
          <w:color w:val="111111"/>
          <w:sz w:val="28"/>
          <w:sz w:val="28"/>
          <w:szCs w:val="28"/>
          <w:rtl w:val="true"/>
          <w:lang w:bidi="fa-IR"/>
        </w:rPr>
        <w:t>مي برافشانم پي باقي شوم</w:t>
      </w:r>
    </w:p>
    <w:p>
      <w:pPr>
        <w:pStyle w:val="BookText"/>
        <w:rPr/>
      </w:pPr>
      <w:r>
        <w:rPr>
          <w:rFonts w:ascii="IRNazanin" w:hAnsi="IRNazanin" w:eastAsia="IRNazanin"/>
          <w:color w:val="111111"/>
          <w:sz w:val="28"/>
          <w:sz w:val="28"/>
          <w:szCs w:val="28"/>
          <w:rtl w:val="true"/>
          <w:lang w:bidi="fa-IR"/>
        </w:rPr>
        <w:t>روزگار عمر طي شد با علي</w:t>
      </w:r>
    </w:p>
    <w:p>
      <w:pPr>
        <w:pStyle w:val="BookText"/>
        <w:rPr/>
      </w:pPr>
      <w:r>
        <w:rPr>
          <w:rFonts w:ascii="IRNazanin" w:hAnsi="IRNazanin" w:eastAsia="IRNazanin"/>
          <w:color w:val="111111"/>
          <w:sz w:val="28"/>
          <w:sz w:val="28"/>
          <w:szCs w:val="28"/>
          <w:rtl w:val="true"/>
          <w:lang w:bidi="fa-IR"/>
        </w:rPr>
        <w:t>بهتر از او هيچكس نبود ولي</w:t>
      </w:r>
    </w:p>
    <w:p>
      <w:pPr>
        <w:pStyle w:val="BookText"/>
        <w:rPr/>
      </w:pPr>
      <w:r>
        <w:rPr>
          <w:rFonts w:ascii="Amiri" w:hAnsi="Amiri" w:eastAsia="Amiri" w:cs="Amiri"/>
          <w:color w:val="111111"/>
          <w:sz w:val="28"/>
          <w:sz w:val="28"/>
          <w:szCs w:val="28"/>
          <w:rtl w:val="true"/>
          <w:lang w:bidi="ar-SA"/>
        </w:rPr>
        <w:t>دست مولا بود در دست نبي</w:t>
      </w:r>
    </w:p>
    <w:p>
      <w:pPr>
        <w:pStyle w:val="BookText"/>
        <w:rPr/>
      </w:pPr>
      <w:r>
        <w:rPr>
          <w:rFonts w:ascii="IRNazanin" w:hAnsi="IRNazanin" w:eastAsia="IRNazanin"/>
          <w:color w:val="111111"/>
          <w:sz w:val="28"/>
          <w:sz w:val="28"/>
          <w:szCs w:val="28"/>
          <w:rtl w:val="true"/>
          <w:lang w:bidi="fa-IR"/>
        </w:rPr>
        <w:t>بود پيغمبر چو سرمست علي</w:t>
      </w:r>
    </w:p>
    <w:p>
      <w:pPr>
        <w:pStyle w:val="BookText"/>
        <w:rPr/>
      </w:pPr>
      <w:r>
        <w:rPr>
          <w:rFonts w:ascii="IRNazanin" w:hAnsi="IRNazanin" w:eastAsia="IRNazanin"/>
          <w:color w:val="111111"/>
          <w:sz w:val="28"/>
          <w:sz w:val="28"/>
          <w:szCs w:val="28"/>
          <w:rtl w:val="true"/>
          <w:lang w:bidi="fa-IR"/>
        </w:rPr>
        <w:t>گفت احمد بشنويد اين امر هوست</w:t>
      </w:r>
    </w:p>
    <w:p>
      <w:pPr>
        <w:pStyle w:val="BookText"/>
        <w:rPr/>
      </w:pPr>
      <w:r>
        <w:rPr>
          <w:rFonts w:ascii="Amiri" w:hAnsi="Amiri" w:eastAsia="Amiri" w:cs="Amiri"/>
          <w:color w:val="111111"/>
          <w:sz w:val="28"/>
          <w:sz w:val="28"/>
          <w:szCs w:val="28"/>
          <w:rtl w:val="true"/>
          <w:lang w:bidi="ar-SA"/>
        </w:rPr>
        <w:t>هر كه را مولاستم مولاش اوست</w:t>
      </w:r>
    </w:p>
    <w:p>
      <w:pPr>
        <w:pStyle w:val="BookText"/>
        <w:rPr/>
      </w:pPr>
      <w:r>
        <w:rPr>
          <w:rFonts w:ascii="Amiri" w:hAnsi="Amiri" w:eastAsia="Amiri" w:cs="Amiri"/>
          <w:color w:val="111111"/>
          <w:sz w:val="28"/>
          <w:sz w:val="28"/>
          <w:szCs w:val="28"/>
          <w:rtl w:val="true"/>
          <w:lang w:bidi="ar-SA"/>
        </w:rPr>
        <w:t>وه كه كامل شد كنون دين شما</w:t>
      </w:r>
    </w:p>
    <w:p>
      <w:pPr>
        <w:pStyle w:val="BookText"/>
        <w:rPr/>
      </w:pPr>
      <w:r>
        <w:rPr>
          <w:rFonts w:ascii="Amiri" w:hAnsi="Amiri" w:eastAsia="Amiri" w:cs="Amiri"/>
          <w:color w:val="111111"/>
          <w:sz w:val="28"/>
          <w:sz w:val="28"/>
          <w:szCs w:val="28"/>
          <w:rtl w:val="true"/>
          <w:lang w:bidi="ar-SA"/>
        </w:rPr>
        <w:t>شد تمام انعام آئين شما</w:t>
      </w:r>
    </w:p>
    <w:p>
      <w:pPr>
        <w:pStyle w:val="BookText"/>
        <w:rPr/>
      </w:pPr>
      <w:r>
        <w:rPr>
          <w:rFonts w:ascii="Amiri" w:hAnsi="Amiri" w:eastAsia="Amiri" w:cs="Amiri"/>
          <w:color w:val="111111"/>
          <w:sz w:val="28"/>
          <w:sz w:val="28"/>
          <w:szCs w:val="28"/>
          <w:rtl w:val="true"/>
          <w:lang w:bidi="ar-SA"/>
        </w:rPr>
        <w:t>يا غياث المستغثين يا علي</w:t>
      </w:r>
    </w:p>
    <w:p>
      <w:pPr>
        <w:pStyle w:val="BookText"/>
        <w:rPr/>
      </w:pPr>
      <w:r>
        <w:rPr>
          <w:rFonts w:ascii="Amiri" w:hAnsi="Amiri" w:eastAsia="Amiri" w:cs="Amiri"/>
          <w:color w:val="111111"/>
          <w:sz w:val="28"/>
          <w:sz w:val="28"/>
          <w:szCs w:val="28"/>
          <w:rtl w:val="true"/>
          <w:lang w:bidi="ar-SA"/>
        </w:rPr>
        <w:t>ضامن عدلي و والي الولي</w:t>
      </w:r>
    </w:p>
    <w:p>
      <w:pPr>
        <w:pStyle w:val="Heading3"/>
        <w:numPr>
          <w:ilvl w:val="2"/>
          <w:numId w:val="1"/>
        </w:numPr>
        <w:rPr/>
      </w:pPr>
      <w:bookmarkStart w:id="1189" w:name="__RefHeading___Toc3815417_3650668749"/>
      <w:bookmarkStart w:id="1190" w:name="_Toc429"/>
      <w:bookmarkEnd w:id="1189"/>
      <w:r>
        <w:rPr>
          <w:rtl w:val="true"/>
        </w:rPr>
        <w:t>نادر بختياري</w:t>
      </w:r>
      <w:bookmarkEnd w:id="1190"/>
    </w:p>
    <w:p>
      <w:pPr>
        <w:pStyle w:val="BookText"/>
        <w:rPr/>
      </w:pPr>
      <w:r>
        <w:rPr>
          <w:rFonts w:ascii="Amiri" w:hAnsi="Amiri" w:eastAsia="Amiri" w:cs="Amiri"/>
          <w:color w:val="111111"/>
          <w:sz w:val="28"/>
          <w:sz w:val="28"/>
          <w:szCs w:val="28"/>
          <w:rtl w:val="true"/>
          <w:lang w:bidi="ar-SA"/>
        </w:rPr>
        <w:t>السلام اي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عشق</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دولت مسلّط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اي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گل‌افشان ز موج‌موج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بهاري توراست؟ كز خُم تو</w:t>
      </w:r>
    </w:p>
    <w:p>
      <w:pPr>
        <w:pStyle w:val="BookText"/>
        <w:rPr/>
      </w:pPr>
      <w:r>
        <w:rPr>
          <w:rFonts w:ascii="Amiri" w:hAnsi="Amiri" w:eastAsia="Amiri" w:cs="Amiri"/>
          <w:color w:val="111111"/>
          <w:sz w:val="28"/>
          <w:sz w:val="28"/>
          <w:szCs w:val="28"/>
          <w:rtl w:val="true"/>
          <w:lang w:bidi="ar-SA"/>
        </w:rPr>
        <w:t>مست عشقيم در تلاطم تو؟</w:t>
      </w:r>
    </w:p>
    <w:p>
      <w:pPr>
        <w:pStyle w:val="BookText"/>
        <w:rPr/>
      </w:pPr>
      <w:r>
        <w:rPr>
          <w:rFonts w:ascii="IRNazanin" w:hAnsi="IRNazanin" w:eastAsia="IRNazanin"/>
          <w:color w:val="111111"/>
          <w:sz w:val="28"/>
          <w:sz w:val="28"/>
          <w:szCs w:val="28"/>
          <w:rtl w:val="true"/>
          <w:lang w:bidi="fa-IR"/>
        </w:rPr>
        <w:t>تشنگان ولايتيم همه</w:t>
      </w:r>
    </w:p>
    <w:p>
      <w:pPr>
        <w:pStyle w:val="BookText"/>
        <w:rPr/>
      </w:pPr>
      <w:r>
        <w:rPr>
          <w:rFonts w:ascii="Amiri" w:hAnsi="Amiri" w:eastAsia="Amiri" w:cs="Amiri"/>
          <w:color w:val="111111"/>
          <w:sz w:val="28"/>
          <w:sz w:val="28"/>
          <w:szCs w:val="28"/>
          <w:rtl w:val="true"/>
          <w:lang w:bidi="ar-SA"/>
        </w:rPr>
        <w:t>عطش بي‌نهايتيم همه</w:t>
      </w:r>
    </w:p>
    <w:p>
      <w:pPr>
        <w:pStyle w:val="BookText"/>
        <w:rPr/>
      </w:pPr>
      <w:r>
        <w:rPr>
          <w:rFonts w:ascii="IRNazanin" w:hAnsi="IRNazanin" w:eastAsia="IRNazanin"/>
          <w:color w:val="111111"/>
          <w:sz w:val="28"/>
          <w:sz w:val="28"/>
          <w:szCs w:val="28"/>
          <w:rtl w:val="true"/>
          <w:lang w:bidi="fa-IR"/>
        </w:rPr>
        <w:t>لب خشكم ارگ ترَك خورده‌ست</w:t>
      </w:r>
    </w:p>
    <w:p>
      <w:pPr>
        <w:pStyle w:val="BookText"/>
        <w:rPr/>
      </w:pPr>
      <w:r>
        <w:rPr>
          <w:rFonts w:ascii="Amiri" w:hAnsi="Amiri" w:eastAsia="Amiri" w:cs="Amiri"/>
          <w:color w:val="111111"/>
          <w:sz w:val="28"/>
          <w:sz w:val="28"/>
          <w:szCs w:val="28"/>
          <w:rtl w:val="true"/>
          <w:lang w:bidi="ar-SA"/>
        </w:rPr>
        <w:t>غيرتم بارها محك خورده‌ست</w:t>
      </w:r>
    </w:p>
    <w:p>
      <w:pPr>
        <w:pStyle w:val="BookText"/>
        <w:rPr/>
      </w:pPr>
      <w:r>
        <w:rPr>
          <w:rFonts w:ascii="IRNazanin" w:hAnsi="IRNazanin" w:eastAsia="IRNazanin"/>
          <w:color w:val="111111"/>
          <w:sz w:val="28"/>
          <w:sz w:val="28"/>
          <w:szCs w:val="28"/>
          <w:rtl w:val="true"/>
          <w:lang w:bidi="fa-IR"/>
        </w:rPr>
        <w:t>قصه اهل كوفه بودن چيست؟</w:t>
      </w:r>
    </w:p>
    <w:p>
      <w:pPr>
        <w:pStyle w:val="BookText"/>
        <w:rPr/>
      </w:pPr>
      <w:r>
        <w:rPr>
          <w:rFonts w:ascii="IRNazanin" w:hAnsi="IRNazanin" w:eastAsia="IRNazanin"/>
          <w:color w:val="111111"/>
          <w:sz w:val="28"/>
          <w:sz w:val="28"/>
          <w:szCs w:val="28"/>
          <w:rtl w:val="true"/>
          <w:lang w:bidi="fa-IR"/>
        </w:rPr>
        <w:t>مست آب و علوفه بودن چيست؟</w:t>
      </w:r>
    </w:p>
    <w:p>
      <w:pPr>
        <w:pStyle w:val="BookText"/>
        <w:rPr/>
      </w:pPr>
      <w:r>
        <w:rPr>
          <w:rFonts w:ascii="IRNazanin" w:hAnsi="IRNazanin" w:eastAsia="IRNazanin"/>
          <w:color w:val="111111"/>
          <w:sz w:val="28"/>
          <w:sz w:val="28"/>
          <w:szCs w:val="28"/>
          <w:rtl w:val="true"/>
          <w:lang w:bidi="fa-IR"/>
        </w:rPr>
        <w:t xml:space="preserve">لب، اگر تر كند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تيغيم</w:t>
      </w:r>
    </w:p>
    <w:p>
      <w:pPr>
        <w:pStyle w:val="BookText"/>
        <w:rPr/>
      </w:pPr>
      <w:r>
        <w:rPr>
          <w:rFonts w:ascii="Amiri" w:hAnsi="Amiri" w:eastAsia="Amiri" w:cs="Amiri"/>
          <w:color w:val="111111"/>
          <w:sz w:val="28"/>
          <w:sz w:val="28"/>
          <w:szCs w:val="28"/>
          <w:rtl w:val="true"/>
          <w:lang w:bidi="ar-SA"/>
        </w:rPr>
        <w:t>حنجرِ عارفانه تبليغيم</w:t>
      </w:r>
    </w:p>
    <w:p>
      <w:pPr>
        <w:pStyle w:val="BookText"/>
        <w:rPr/>
      </w:pPr>
      <w:r>
        <w:rPr>
          <w:rFonts w:ascii="Amiri" w:hAnsi="Amiri" w:eastAsia="Amiri" w:cs="Amiri"/>
          <w:color w:val="111111"/>
          <w:sz w:val="28"/>
          <w:sz w:val="28"/>
          <w:szCs w:val="28"/>
          <w:rtl w:val="true"/>
          <w:lang w:bidi="ar-SA"/>
        </w:rPr>
        <w:t>از ولايت هر آن كه دم نزند</w:t>
      </w:r>
    </w:p>
    <w:p>
      <w:pPr>
        <w:pStyle w:val="BookText"/>
        <w:rPr/>
      </w:pPr>
      <w:r>
        <w:rPr>
          <w:rFonts w:ascii="IRNazanin" w:hAnsi="IRNazanin" w:eastAsia="IRNazanin"/>
          <w:color w:val="111111"/>
          <w:sz w:val="28"/>
          <w:sz w:val="28"/>
          <w:szCs w:val="28"/>
          <w:rtl w:val="true"/>
          <w:lang w:bidi="fa-IR"/>
        </w:rPr>
        <w:t>نفس از بام صبحدم نزند</w:t>
      </w:r>
    </w:p>
    <w:p>
      <w:pPr>
        <w:pStyle w:val="BookText"/>
        <w:rPr/>
      </w:pPr>
      <w:r>
        <w:rPr>
          <w:rFonts w:ascii="Amiri" w:hAnsi="Amiri" w:eastAsia="Amiri" w:cs="Amiri"/>
          <w:color w:val="111111"/>
          <w:sz w:val="28"/>
          <w:sz w:val="28"/>
          <w:szCs w:val="28"/>
          <w:rtl w:val="true"/>
          <w:lang w:bidi="ar-SA"/>
        </w:rPr>
        <w:t>عشق را وقت استماع رسيد</w:t>
      </w:r>
    </w:p>
    <w:p>
      <w:pPr>
        <w:pStyle w:val="BookText"/>
        <w:rPr/>
      </w:pPr>
      <w:r>
        <w:rPr>
          <w:rFonts w:ascii="Amiri" w:hAnsi="Amiri" w:eastAsia="Amiri" w:cs="Amiri"/>
          <w:color w:val="111111"/>
          <w:sz w:val="28"/>
          <w:sz w:val="28"/>
          <w:szCs w:val="28"/>
          <w:rtl w:val="true"/>
          <w:lang w:bidi="ar-SA"/>
        </w:rPr>
        <w:t xml:space="preserve">وحي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p>
    <w:p>
      <w:pPr>
        <w:pStyle w:val="BookText"/>
        <w:rPr/>
      </w:pPr>
      <w:r>
        <w:rPr>
          <w:rFonts w:ascii="IRNazanin" w:hAnsi="IRNazanin" w:eastAsia="IRNazanin"/>
          <w:color w:val="111111"/>
          <w:sz w:val="28"/>
          <w:sz w:val="28"/>
          <w:szCs w:val="28"/>
          <w:rtl w:val="true"/>
          <w:lang w:bidi="fa-IR"/>
        </w:rPr>
        <w:t xml:space="preserve">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گرفته‌ايم هنوز</w:t>
      </w:r>
    </w:p>
    <w:p>
      <w:pPr>
        <w:pStyle w:val="BookText"/>
        <w:rPr/>
      </w:pPr>
      <w:r>
        <w:rPr>
          <w:rFonts w:ascii="IRNazanin" w:hAnsi="IRNazanin" w:eastAsia="IRNazanin"/>
          <w:color w:val="111111"/>
          <w:sz w:val="28"/>
          <w:sz w:val="28"/>
          <w:szCs w:val="28"/>
          <w:rtl w:val="true"/>
          <w:lang w:bidi="fa-IR"/>
        </w:rPr>
        <w:t xml:space="preserve">تا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خويش، گُم نكنيم</w:t>
      </w:r>
    </w:p>
    <w:p>
      <w:pPr>
        <w:pStyle w:val="BookText"/>
        <w:rPr/>
      </w:pPr>
      <w:r>
        <w:rPr>
          <w:rFonts w:ascii="IRNazanin" w:hAnsi="IRNazanin" w:eastAsia="IRNazanin"/>
          <w:color w:val="111111"/>
          <w:sz w:val="28"/>
          <w:sz w:val="28"/>
          <w:szCs w:val="28"/>
          <w:rtl w:val="true"/>
          <w:lang w:bidi="fa-IR"/>
        </w:rPr>
        <w:t>از سبو مي زديم تا ديگر</w:t>
      </w:r>
    </w:p>
    <w:p>
      <w:pPr>
        <w:pStyle w:val="BookText"/>
        <w:rPr/>
      </w:pPr>
      <w:r>
        <w:rPr>
          <w:rFonts w:ascii="Amiri" w:hAnsi="Amiri" w:eastAsia="Amiri" w:cs="Amiri"/>
          <w:color w:val="111111"/>
          <w:sz w:val="28"/>
          <w:sz w:val="28"/>
          <w:szCs w:val="28"/>
          <w:rtl w:val="true"/>
          <w:lang w:bidi="ar-SA"/>
        </w:rPr>
        <w:t>جام را در شراب خُم نكنيم</w:t>
      </w:r>
    </w:p>
    <w:p>
      <w:pPr>
        <w:pStyle w:val="BookText"/>
        <w:rPr/>
      </w:pPr>
      <w:r>
        <w:rPr>
          <w:rFonts w:ascii="Amiri" w:hAnsi="Amiri" w:eastAsia="Amiri" w:cs="Amiri"/>
          <w:color w:val="111111"/>
          <w:sz w:val="28"/>
          <w:sz w:val="28"/>
          <w:szCs w:val="28"/>
          <w:rtl w:val="true"/>
          <w:lang w:bidi="ar-SA"/>
        </w:rPr>
        <w:t xml:space="preserve">ورنه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همگي از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گويند</w:t>
      </w:r>
    </w:p>
    <w:p>
      <w:pPr>
        <w:pStyle w:val="BookText"/>
        <w:rPr/>
      </w:pPr>
      <w:r>
        <w:rPr>
          <w:rFonts w:ascii="Amiri" w:hAnsi="Amiri" w:eastAsia="Amiri" w:cs="Amiri"/>
          <w:color w:val="111111"/>
          <w:sz w:val="28"/>
          <w:sz w:val="28"/>
          <w:szCs w:val="28"/>
          <w:rtl w:val="true"/>
          <w:lang w:bidi="ar-SA"/>
        </w:rPr>
        <w:t>من، ولي، دستِ آن كسان بوسم</w:t>
      </w:r>
    </w:p>
    <w:p>
      <w:pPr>
        <w:pStyle w:val="BookText"/>
        <w:rPr/>
      </w:pPr>
      <w:r>
        <w:rPr>
          <w:rFonts w:ascii="IRNazanin" w:hAnsi="IRNazanin" w:eastAsia="IRNazanin"/>
          <w:color w:val="111111"/>
          <w:sz w:val="28"/>
          <w:sz w:val="28"/>
          <w:szCs w:val="28"/>
          <w:rtl w:val="true"/>
          <w:lang w:bidi="fa-IR"/>
        </w:rPr>
        <w:t xml:space="preserve">كز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گويند</w:t>
      </w:r>
    </w:p>
    <w:p>
      <w:pPr>
        <w:pStyle w:val="BookText"/>
        <w:rPr/>
      </w:pPr>
      <w:r>
        <w:rPr>
          <w:rFonts w:ascii="Amiri" w:hAnsi="Amiri" w:eastAsia="Amiri" w:cs="Amiri"/>
          <w:color w:val="111111"/>
          <w:sz w:val="28"/>
          <w:sz w:val="28"/>
          <w:szCs w:val="28"/>
          <w:rtl w:val="true"/>
          <w:lang w:bidi="ar-SA"/>
        </w:rPr>
        <w:t xml:space="preserve">غير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مي‌داند؟</w:t>
      </w:r>
    </w:p>
    <w:p>
      <w:pPr>
        <w:pStyle w:val="BookText"/>
        <w:rPr/>
      </w:pPr>
      <w:r>
        <w:rPr>
          <w:rFonts w:ascii="IRNazanin" w:hAnsi="IRNazanin" w:eastAsia="IRNazanin"/>
          <w:color w:val="111111"/>
          <w:sz w:val="28"/>
          <w:sz w:val="28"/>
          <w:szCs w:val="28"/>
          <w:rtl w:val="true"/>
          <w:lang w:bidi="fa-IR"/>
        </w:rPr>
        <w:t>دين احمد، به تيغ، پابرجاست</w:t>
      </w:r>
    </w:p>
    <w:p>
      <w:pPr>
        <w:pStyle w:val="BookText"/>
        <w:rPr/>
      </w:pPr>
      <w:r>
        <w:rPr>
          <w:rFonts w:ascii="IRNazanin" w:hAnsi="IRNazanin" w:eastAsia="IRNazanin"/>
          <w:color w:val="111111"/>
          <w:sz w:val="28"/>
          <w:sz w:val="28"/>
          <w:szCs w:val="28"/>
          <w:rtl w:val="true"/>
          <w:lang w:bidi="fa-IR"/>
        </w:rPr>
        <w:t>حقِّ بدعت‌گذار، شمشير است</w:t>
      </w:r>
    </w:p>
    <w:p>
      <w:pPr>
        <w:pStyle w:val="BookText"/>
        <w:rPr/>
      </w:pPr>
      <w:r>
        <w:rPr>
          <w:rFonts w:ascii="IRNazanin" w:hAnsi="IRNazanin" w:eastAsia="IRNazanin"/>
          <w:color w:val="111111"/>
          <w:sz w:val="28"/>
          <w:sz w:val="28"/>
          <w:szCs w:val="28"/>
          <w:rtl w:val="true"/>
          <w:lang w:bidi="fa-IR"/>
        </w:rPr>
        <w:t>جايِ احساس و عشق، ديگر جاست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نكشت، مولا را</w:t>
      </w:r>
    </w:p>
    <w:p>
      <w:pPr>
        <w:pStyle w:val="BookText"/>
        <w:rPr/>
      </w:pPr>
      <w:r>
        <w:rPr>
          <w:rFonts w:ascii="IRNazanin" w:hAnsi="IRNazanin" w:eastAsia="IRNazanin"/>
          <w:color w:val="111111"/>
          <w:sz w:val="28"/>
          <w:sz w:val="28"/>
          <w:szCs w:val="28"/>
          <w:rtl w:val="true"/>
          <w:lang w:bidi="fa-IR"/>
        </w:rPr>
        <w:t xml:space="preserve">مرگ، طاقت نداشت پيش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كشتند</w:t>
      </w:r>
    </w:p>
    <w:p>
      <w:pPr>
        <w:pStyle w:val="BookText"/>
        <w:rPr/>
      </w:pPr>
      <w:r>
        <w:rPr>
          <w:rFonts w:ascii="Amiri" w:hAnsi="Amiri" w:eastAsia="Amiri" w:cs="Amiri"/>
          <w:color w:val="111111"/>
          <w:sz w:val="28"/>
          <w:sz w:val="28"/>
          <w:szCs w:val="28"/>
          <w:rtl w:val="true"/>
          <w:lang w:bidi="ar-SA"/>
        </w:rPr>
        <w:t xml:space="preserve">ليك زنده است تا هميشه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لفط بر لفظ، من نمي‌بافم</w:t>
      </w:r>
    </w:p>
    <w:p>
      <w:pPr>
        <w:pStyle w:val="BookText"/>
        <w:rPr/>
      </w:pPr>
      <w:r>
        <w:rPr>
          <w:rFonts w:ascii="IRNazanin" w:hAnsi="IRNazanin" w:eastAsia="IRNazanin"/>
          <w:color w:val="111111"/>
          <w:sz w:val="28"/>
          <w:sz w:val="28"/>
          <w:szCs w:val="28"/>
          <w:rtl w:val="true"/>
          <w:lang w:bidi="fa-IR"/>
        </w:rPr>
        <w:t xml:space="preserve">هر طرف بنگرم،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w:t>
      </w:r>
    </w:p>
    <w:p>
      <w:pPr>
        <w:pStyle w:val="BookText"/>
        <w:rPr/>
      </w:pPr>
      <w:r>
        <w:rPr>
          <w:rFonts w:ascii="IRNazanin" w:hAnsi="IRNazanin" w:eastAsia="IRNazanin"/>
          <w:color w:val="111111"/>
          <w:sz w:val="28"/>
          <w:sz w:val="28"/>
          <w:szCs w:val="28"/>
          <w:rtl w:val="true"/>
          <w:lang w:bidi="fa-IR"/>
        </w:rPr>
        <w:t>نه در آن كوچه يا در اين خانه</w:t>
      </w:r>
    </w:p>
    <w:p>
      <w:pPr>
        <w:pStyle w:val="BookText"/>
        <w:rPr/>
      </w:pPr>
      <w:r>
        <w:rPr>
          <w:rFonts w:ascii="IRNazanin" w:hAnsi="IRNazanin" w:eastAsia="IRNazanin"/>
          <w:color w:val="111111"/>
          <w:sz w:val="28"/>
          <w:sz w:val="28"/>
          <w:szCs w:val="28"/>
          <w:rtl w:val="true"/>
          <w:lang w:bidi="fa-IR"/>
        </w:rPr>
        <w:t xml:space="preserve">هركجا بگذرم،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w:t>
      </w:r>
    </w:p>
    <w:p>
      <w:pPr>
        <w:pStyle w:val="BookText"/>
        <w:rPr/>
      </w:pPr>
      <w:r>
        <w:rPr>
          <w:rFonts w:ascii="Amiri" w:hAnsi="Amiri" w:eastAsia="Amiri" w:cs="Amiri"/>
          <w:color w:val="111111"/>
          <w:sz w:val="28"/>
          <w:sz w:val="28"/>
          <w:szCs w:val="28"/>
          <w:rtl w:val="true"/>
          <w:lang w:bidi="ar-SA"/>
        </w:rPr>
        <w:t>اوست نوري زلامكان و زمان</w:t>
      </w:r>
    </w:p>
    <w:p>
      <w:pPr>
        <w:pStyle w:val="BookText"/>
        <w:rPr/>
      </w:pPr>
      <w:r>
        <w:rPr>
          <w:rFonts w:ascii="IRNazanin" w:hAnsi="IRNazanin" w:eastAsia="IRNazanin"/>
          <w:color w:val="111111"/>
          <w:sz w:val="28"/>
          <w:sz w:val="28"/>
          <w:szCs w:val="28"/>
          <w:rtl w:val="true"/>
          <w:lang w:bidi="fa-IR"/>
        </w:rPr>
        <w:t>كه جهان در شعاع‌هاش، گُم است</w:t>
      </w:r>
    </w:p>
    <w:p>
      <w:pPr>
        <w:pStyle w:val="BookText"/>
        <w:rPr/>
      </w:pPr>
      <w:r>
        <w:rPr>
          <w:rFonts w:ascii="IRNazanin" w:hAnsi="IRNazanin" w:eastAsia="IRNazanin"/>
          <w:color w:val="111111"/>
          <w:sz w:val="28"/>
          <w:sz w:val="28"/>
          <w:szCs w:val="28"/>
          <w:rtl w:val="true"/>
          <w:lang w:bidi="fa-IR"/>
        </w:rPr>
        <w:t>گر به دنبال ديدن اويي</w:t>
      </w:r>
    </w:p>
    <w:p>
      <w:pPr>
        <w:pStyle w:val="BookText"/>
        <w:rPr/>
      </w:pPr>
      <w:r>
        <w:rPr>
          <w:rFonts w:ascii="Amiri" w:hAnsi="Amiri" w:eastAsia="Amiri" w:cs="Amiri"/>
          <w:color w:val="111111"/>
          <w:sz w:val="28"/>
          <w:sz w:val="28"/>
          <w:szCs w:val="28"/>
          <w:rtl w:val="true"/>
          <w:lang w:bidi="ar-SA"/>
        </w:rPr>
        <w:t xml:space="preserve">عكسش افتاده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شيعه، سني‌ترين مذهب‌هاست</w:t>
      </w:r>
    </w:p>
    <w:p>
      <w:pPr>
        <w:pStyle w:val="BookText"/>
        <w:rPr/>
      </w:pPr>
      <w:r>
        <w:rPr>
          <w:rFonts w:ascii="Amiri" w:hAnsi="Amiri" w:eastAsia="Amiri" w:cs="Amiri"/>
          <w:color w:val="111111"/>
          <w:sz w:val="28"/>
          <w:sz w:val="28"/>
          <w:szCs w:val="28"/>
          <w:rtl w:val="true"/>
          <w:lang w:bidi="ar-SA"/>
        </w:rPr>
        <w:t>زان كه سنت، ملاك هر شيعه‌ست</w:t>
      </w:r>
    </w:p>
    <w:p>
      <w:pPr>
        <w:pStyle w:val="BookText"/>
        <w:rPr/>
      </w:pPr>
      <w:r>
        <w:rPr>
          <w:rFonts w:ascii="Amiri" w:hAnsi="Amiri" w:eastAsia="Amiri" w:cs="Amiri"/>
          <w:color w:val="111111"/>
          <w:sz w:val="28"/>
          <w:sz w:val="28"/>
          <w:szCs w:val="28"/>
          <w:rtl w:val="true"/>
          <w:lang w:bidi="ar-SA"/>
        </w:rPr>
        <w:t>زين سبب هركه اهل سنت شد</w:t>
      </w:r>
    </w:p>
    <w:p>
      <w:pPr>
        <w:pStyle w:val="BookText"/>
        <w:rPr/>
      </w:pPr>
      <w:r>
        <w:rPr>
          <w:rFonts w:ascii="IRNazanin" w:hAnsi="IRNazanin" w:eastAsia="IRNazanin"/>
          <w:color w:val="111111"/>
          <w:sz w:val="28"/>
          <w:sz w:val="28"/>
          <w:szCs w:val="28"/>
          <w:rtl w:val="true"/>
          <w:lang w:bidi="fa-IR"/>
        </w:rPr>
        <w:t>دم ز حيدر زند، اگر شيعه‌ست</w:t>
      </w:r>
    </w:p>
    <w:p>
      <w:pPr>
        <w:pStyle w:val="BookText"/>
        <w:rPr/>
      </w:pPr>
      <w:r>
        <w:rPr>
          <w:rFonts w:ascii="IRNazanin" w:hAnsi="IRNazanin" w:eastAsia="IRNazanin"/>
          <w:color w:val="111111"/>
          <w:sz w:val="28"/>
          <w:sz w:val="28"/>
          <w:szCs w:val="28"/>
          <w:rtl w:val="true"/>
          <w:lang w:bidi="fa-IR"/>
        </w:rPr>
        <w:t>سني و شيعه را اگر فرقي‌ست</w:t>
      </w:r>
    </w:p>
    <w:p>
      <w:pPr>
        <w:pStyle w:val="BookText"/>
        <w:rPr/>
      </w:pPr>
      <w:r>
        <w:rPr>
          <w:rFonts w:ascii="IRNazanin" w:hAnsi="IRNazanin" w:eastAsia="IRNazanin"/>
          <w:color w:val="111111"/>
          <w:sz w:val="28"/>
          <w:sz w:val="28"/>
          <w:szCs w:val="28"/>
          <w:rtl w:val="true"/>
          <w:lang w:bidi="fa-IR"/>
        </w:rPr>
        <w:t>اندك است آن چنان كه دشنه و تيغ</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در قلب خصم، خواهد شد</w:t>
      </w:r>
      <w:bookmarkStart w:id="1191" w:name="pg1981_11405"/>
    </w:p>
    <w:p>
      <w:pPr>
        <w:pStyle w:val="BookText"/>
        <w:rPr/>
      </w:pPr>
      <w:bookmarkEnd w:id="1191"/>
      <w:r>
        <w:rPr>
          <w:rFonts w:ascii="Amiri" w:hAnsi="Amiri" w:eastAsia="Amiri" w:cs="Amiri"/>
          <w:color w:val="111111"/>
          <w:sz w:val="28"/>
          <w:sz w:val="28"/>
          <w:szCs w:val="28"/>
          <w:rtl w:val="true"/>
          <w:lang w:bidi="ar-SA"/>
        </w:rPr>
        <w:t>تا كه خورشيد، سرزند زستيغ</w:t>
      </w:r>
    </w:p>
    <w:p>
      <w:pPr>
        <w:pStyle w:val="BookText"/>
        <w:rPr/>
      </w:pPr>
      <w:r>
        <w:rPr>
          <w:rFonts w:ascii="IRNazanin" w:hAnsi="IRNazanin" w:eastAsia="IRNazanin"/>
          <w:color w:val="111111"/>
          <w:sz w:val="28"/>
          <w:sz w:val="28"/>
          <w:szCs w:val="28"/>
          <w:rtl w:val="true"/>
          <w:lang w:bidi="fa-IR"/>
        </w:rPr>
        <w:t>آفتاب، آفتابِ اسلام است</w:t>
      </w:r>
    </w:p>
    <w:p>
      <w:pPr>
        <w:pStyle w:val="BookText"/>
        <w:rPr/>
      </w:pPr>
      <w:r>
        <w:rPr>
          <w:rFonts w:ascii="Amiri" w:hAnsi="Amiri" w:eastAsia="Amiri" w:cs="Amiri"/>
          <w:color w:val="111111"/>
          <w:sz w:val="28"/>
          <w:sz w:val="28"/>
          <w:szCs w:val="28"/>
          <w:rtl w:val="true"/>
          <w:lang w:bidi="ar-SA"/>
        </w:rPr>
        <w:t xml:space="preserve">بر سرِ ي، سرِ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w:t>
      </w:r>
    </w:p>
    <w:p>
      <w:pPr>
        <w:pStyle w:val="BookText"/>
        <w:rPr/>
      </w:pPr>
      <w:r>
        <w:rPr>
          <w:rFonts w:ascii="Amiri" w:hAnsi="Amiri" w:eastAsia="Amiri" w:cs="Amiri"/>
          <w:color w:val="111111"/>
          <w:sz w:val="28"/>
          <w:sz w:val="28"/>
          <w:szCs w:val="28"/>
          <w:rtl w:val="true"/>
          <w:lang w:bidi="ar-SA"/>
        </w:rPr>
        <w:t>دين، به تيغ دو تيغه، مديون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ذوالفقارِ ستيز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w:t>
      </w:r>
    </w:p>
    <w:p>
      <w:pPr>
        <w:pStyle w:val="BookText"/>
        <w:rPr/>
      </w:pPr>
      <w:r>
        <w:rPr>
          <w:rFonts w:ascii="IRNazanin" w:hAnsi="IRNazanin" w:eastAsia="IRNazanin"/>
          <w:color w:val="111111"/>
          <w:sz w:val="28"/>
          <w:sz w:val="28"/>
          <w:szCs w:val="28"/>
          <w:rtl w:val="true"/>
          <w:lang w:bidi="fa-IR"/>
        </w:rPr>
        <w:t>كوفيانه را به قعرِ گور فرست</w:t>
      </w:r>
    </w:p>
    <w:p>
      <w:pPr>
        <w:pStyle w:val="BookText"/>
        <w:rPr/>
      </w:pPr>
      <w:r>
        <w:rPr>
          <w:rFonts w:ascii="Amiri" w:hAnsi="Amiri" w:eastAsia="Amiri" w:cs="Amiri"/>
          <w:color w:val="111111"/>
          <w:sz w:val="28"/>
          <w:sz w:val="28"/>
          <w:szCs w:val="28"/>
          <w:rtl w:val="true"/>
          <w:lang w:bidi="ar-SA"/>
        </w:rPr>
        <w:t>جوشِ رجّاله‌هاست از شش سو</w:t>
      </w:r>
    </w:p>
    <w:p>
      <w:pPr>
        <w:pStyle w:val="BookText"/>
        <w:rPr/>
      </w:pPr>
      <w:r>
        <w:rPr>
          <w:rFonts w:ascii="Amiri" w:hAnsi="Amiri" w:eastAsia="Amiri" w:cs="Amiri"/>
          <w:color w:val="111111"/>
          <w:sz w:val="28"/>
          <w:sz w:val="28"/>
          <w:szCs w:val="28"/>
          <w:rtl w:val="true"/>
          <w:lang w:bidi="ar-SA"/>
        </w:rPr>
        <w:t>سيصد و سيزده غيور فرست</w:t>
      </w:r>
    </w:p>
    <w:p>
      <w:pPr>
        <w:pStyle w:val="BookText"/>
        <w:rPr/>
      </w:pPr>
      <w:r>
        <w:rPr>
          <w:rFonts w:ascii="Amiri" w:hAnsi="Amiri" w:eastAsia="Amiri" w:cs="Amiri"/>
          <w:color w:val="111111"/>
          <w:sz w:val="28"/>
          <w:sz w:val="28"/>
          <w:szCs w:val="28"/>
          <w:rtl w:val="true"/>
          <w:lang w:bidi="ar-SA"/>
        </w:rPr>
        <w:t>همرهانم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ديري‌ست</w:t>
      </w:r>
    </w:p>
    <w:p>
      <w:pPr>
        <w:pStyle w:val="BookText"/>
        <w:rPr/>
      </w:pPr>
      <w:r>
        <w:rPr>
          <w:rFonts w:ascii="Amiri" w:hAnsi="Amiri" w:eastAsia="Amiri" w:cs="Amiri"/>
          <w:color w:val="111111"/>
          <w:sz w:val="28"/>
          <w:sz w:val="28"/>
          <w:szCs w:val="28"/>
          <w:rtl w:val="true"/>
          <w:lang w:bidi="ar-SA"/>
        </w:rPr>
        <w:t>دشمنان، در كمين ما هستند</w:t>
      </w:r>
    </w:p>
    <w:p>
      <w:pPr>
        <w:pStyle w:val="BookText"/>
        <w:rPr/>
      </w:pPr>
      <w:r>
        <w:rPr>
          <w:rFonts w:ascii="Amiri" w:hAnsi="Amiri" w:eastAsia="Amiri" w:cs="Amiri"/>
          <w:color w:val="111111"/>
          <w:sz w:val="28"/>
          <w:sz w:val="28"/>
          <w:szCs w:val="28"/>
          <w:rtl w:val="true"/>
          <w:lang w:bidi="ar-SA"/>
        </w:rPr>
        <w:t>نه به دنبال، شوكت مايند</w:t>
      </w:r>
    </w:p>
    <w:p>
      <w:pPr>
        <w:pStyle w:val="BookText"/>
        <w:rPr/>
      </w:pPr>
      <w:r>
        <w:rPr>
          <w:rFonts w:ascii="IRNazanin" w:hAnsi="IRNazanin" w:eastAsia="IRNazanin"/>
          <w:color w:val="111111"/>
          <w:sz w:val="28"/>
          <w:sz w:val="28"/>
          <w:szCs w:val="28"/>
          <w:rtl w:val="true"/>
          <w:lang w:bidi="fa-IR"/>
        </w:rPr>
        <w:t>در پي مسخ دين ما هستند</w:t>
      </w:r>
    </w:p>
    <w:p>
      <w:pPr>
        <w:pStyle w:val="BookText"/>
        <w:rPr/>
      </w:pPr>
      <w:r>
        <w:rPr>
          <w:rFonts w:ascii="Amiri" w:hAnsi="Amiri" w:eastAsia="Amiri" w:cs="Amiri"/>
          <w:color w:val="111111"/>
          <w:sz w:val="28"/>
          <w:sz w:val="28"/>
          <w:szCs w:val="28"/>
          <w:rtl w:val="true"/>
          <w:lang w:bidi="ar-SA"/>
        </w:rPr>
        <w:t>بين ما، تا شكاف اندازند</w:t>
      </w:r>
    </w:p>
    <w:p>
      <w:pPr>
        <w:pStyle w:val="BookText"/>
        <w:rPr/>
      </w:pPr>
      <w:r>
        <w:rPr>
          <w:rFonts w:ascii="Amiri" w:hAnsi="Amiri" w:eastAsia="Amiri" w:cs="Amiri"/>
          <w:color w:val="111111"/>
          <w:sz w:val="28"/>
          <w:sz w:val="28"/>
          <w:szCs w:val="28"/>
          <w:rtl w:val="true"/>
          <w:lang w:bidi="ar-SA"/>
        </w:rPr>
        <w:t>فرقه‌ها ساختند، بيهوده</w:t>
      </w:r>
    </w:p>
    <w:p>
      <w:pPr>
        <w:pStyle w:val="BookText"/>
        <w:rPr/>
      </w:pPr>
      <w:r>
        <w:rPr>
          <w:rFonts w:ascii="Amiri" w:hAnsi="Amiri" w:eastAsia="Amiri" w:cs="Amiri"/>
          <w:color w:val="111111"/>
          <w:sz w:val="28"/>
          <w:sz w:val="28"/>
          <w:szCs w:val="28"/>
          <w:rtl w:val="true"/>
          <w:lang w:bidi="ar-SA"/>
        </w:rPr>
        <w:t>اشتراكات را نهان كردند</w:t>
      </w:r>
    </w:p>
    <w:p>
      <w:pPr>
        <w:pStyle w:val="BookText"/>
        <w:rPr/>
      </w:pPr>
      <w:r>
        <w:rPr>
          <w:rFonts w:ascii="IRNazanin" w:hAnsi="IRNazanin" w:eastAsia="IRNazanin"/>
          <w:color w:val="111111"/>
          <w:sz w:val="28"/>
          <w:sz w:val="28"/>
          <w:szCs w:val="28"/>
          <w:rtl w:val="true"/>
          <w:lang w:bidi="fa-IR"/>
        </w:rPr>
        <w:t>چون چراغي كه مي‌زند دوده</w:t>
      </w:r>
    </w:p>
    <w:p>
      <w:pPr>
        <w:pStyle w:val="BookText"/>
        <w:rPr/>
      </w:pPr>
      <w:r>
        <w:rPr>
          <w:rFonts w:ascii="Amiri" w:hAnsi="Amiri" w:eastAsia="Amiri" w:cs="Amiri"/>
          <w:color w:val="111111"/>
          <w:sz w:val="28"/>
          <w:sz w:val="28"/>
          <w:szCs w:val="28"/>
          <w:rtl w:val="true"/>
          <w:lang w:bidi="ar-SA"/>
        </w:rPr>
        <w:t>روشنايي بجو، كه تاريكي</w:t>
      </w:r>
    </w:p>
    <w:p>
      <w:pPr>
        <w:pStyle w:val="BookText"/>
        <w:rPr/>
      </w:pPr>
      <w:r>
        <w:rPr>
          <w:rFonts w:ascii="IRNazanin" w:hAnsi="IRNazanin" w:eastAsia="IRNazanin"/>
          <w:color w:val="111111"/>
          <w:sz w:val="28"/>
          <w:sz w:val="28"/>
          <w:szCs w:val="28"/>
          <w:rtl w:val="true"/>
          <w:lang w:bidi="fa-IR"/>
        </w:rPr>
        <w:t>تيه گمراهي است باور كن</w:t>
      </w:r>
    </w:p>
    <w:p>
      <w:pPr>
        <w:pStyle w:val="BookText"/>
        <w:rPr/>
      </w:pPr>
      <w:r>
        <w:rPr>
          <w:rFonts w:ascii="Amiri" w:hAnsi="Amiri" w:eastAsia="Amiri" w:cs="Amiri"/>
          <w:color w:val="111111"/>
          <w:sz w:val="28"/>
          <w:sz w:val="28"/>
          <w:szCs w:val="28"/>
          <w:rtl w:val="true"/>
          <w:lang w:bidi="ar-SA"/>
        </w:rPr>
        <w:t>مصطفي، آن كه ماه كامل ماست</w:t>
      </w:r>
    </w:p>
    <w:p>
      <w:pPr>
        <w:pStyle w:val="BookText"/>
        <w:rPr/>
      </w:pPr>
      <w:r>
        <w:rPr>
          <w:rFonts w:ascii="IRNazanin" w:hAnsi="IRNazanin" w:eastAsia="IRNazanin"/>
          <w:color w:val="111111"/>
          <w:sz w:val="28"/>
          <w:sz w:val="28"/>
          <w:szCs w:val="28"/>
          <w:rtl w:val="true"/>
          <w:lang w:bidi="fa-IR"/>
        </w:rPr>
        <w:t>هم ستاره علي‌ست، آري چون،</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آيينه خداوند است</w:t>
      </w:r>
    </w:p>
    <w:p>
      <w:pPr>
        <w:pStyle w:val="BookText"/>
        <w:rPr/>
      </w:pPr>
      <w:r>
        <w:rPr>
          <w:rFonts w:ascii="Amiri" w:hAnsi="Amiri" w:eastAsia="Amiri" w:cs="Amiri"/>
          <w:color w:val="111111"/>
          <w:sz w:val="28"/>
          <w:sz w:val="28"/>
          <w:szCs w:val="28"/>
          <w:rtl w:val="true"/>
          <w:lang w:bidi="ar-SA"/>
        </w:rPr>
        <w:t>عشق از او، انعكاس مي‌يابد</w:t>
      </w:r>
    </w:p>
    <w:p>
      <w:pPr>
        <w:pStyle w:val="BookText"/>
        <w:rPr/>
      </w:pPr>
      <w:r>
        <w:rPr>
          <w:rFonts w:ascii="IRNazanin" w:hAnsi="IRNazanin" w:eastAsia="IRNazanin"/>
          <w:color w:val="111111"/>
          <w:sz w:val="28"/>
          <w:sz w:val="28"/>
          <w:szCs w:val="28"/>
          <w:rtl w:val="true"/>
          <w:lang w:bidi="fa-IR"/>
        </w:rPr>
        <w:t>نور، بر گِرِد قامتش پيچد</w:t>
      </w:r>
    </w:p>
    <w:p>
      <w:pPr>
        <w:pStyle w:val="BookText"/>
        <w:rPr/>
      </w:pPr>
      <w:r>
        <w:rPr>
          <w:rFonts w:ascii="Amiri" w:hAnsi="Amiri" w:eastAsia="Amiri" w:cs="Amiri"/>
          <w:color w:val="111111"/>
          <w:sz w:val="28"/>
          <w:sz w:val="28"/>
          <w:szCs w:val="28"/>
          <w:rtl w:val="true"/>
          <w:lang w:bidi="ar-SA"/>
        </w:rPr>
        <w:t>ماهِ من، ناشناس مي‌تابد</w:t>
      </w:r>
    </w:p>
    <w:p>
      <w:pPr>
        <w:pStyle w:val="BookText"/>
        <w:rPr/>
      </w:pPr>
      <w:r>
        <w:rPr>
          <w:rFonts w:ascii="Amiri" w:hAnsi="Amiri" w:eastAsia="Amiri" w:cs="Amiri"/>
          <w:color w:val="111111"/>
          <w:sz w:val="28"/>
          <w:sz w:val="28"/>
          <w:szCs w:val="28"/>
          <w:rtl w:val="true"/>
          <w:lang w:bidi="ar-SA"/>
        </w:rPr>
        <w:t>ياد كن خلوتِ فقيران را</w:t>
      </w:r>
    </w:p>
    <w:p>
      <w:pPr>
        <w:pStyle w:val="BookText"/>
        <w:rPr/>
      </w:pPr>
      <w:r>
        <w:rPr>
          <w:rFonts w:ascii="Amiri" w:hAnsi="Amiri" w:eastAsia="Amiri" w:cs="Amiri"/>
          <w:color w:val="111111"/>
          <w:sz w:val="28"/>
          <w:sz w:val="28"/>
          <w:szCs w:val="28"/>
          <w:rtl w:val="true"/>
          <w:lang w:bidi="ar-SA"/>
        </w:rPr>
        <w:t>در شبِ سرِ يثرب و كوفه</w:t>
      </w:r>
    </w:p>
    <w:p>
      <w:pPr>
        <w:pStyle w:val="BookText"/>
        <w:rPr/>
      </w:pPr>
      <w:r>
        <w:rPr>
          <w:rFonts w:ascii="IRNazanin" w:hAnsi="IRNazanin" w:eastAsia="IRNazanin"/>
          <w:color w:val="111111"/>
          <w:sz w:val="28"/>
          <w:sz w:val="28"/>
          <w:szCs w:val="28"/>
          <w:rtl w:val="true"/>
          <w:lang w:bidi="fa-IR"/>
        </w:rPr>
        <w:t>گريه‌ها، گريه‌هاي مولاوار</w:t>
      </w:r>
    </w:p>
    <w:p>
      <w:pPr>
        <w:pStyle w:val="BookText"/>
        <w:rPr/>
      </w:pPr>
      <w:r>
        <w:rPr>
          <w:rFonts w:ascii="Amiri" w:hAnsi="Amiri" w:eastAsia="Amiri" w:cs="Amiri"/>
          <w:color w:val="111111"/>
          <w:sz w:val="28"/>
          <w:sz w:val="28"/>
          <w:szCs w:val="28"/>
          <w:rtl w:val="true"/>
          <w:lang w:bidi="ar-SA"/>
        </w:rPr>
        <w:t>رازها، رازهاي مكشوفه</w:t>
      </w:r>
    </w:p>
    <w:p>
      <w:pPr>
        <w:pStyle w:val="BookText"/>
        <w:rPr/>
      </w:pPr>
      <w:r>
        <w:rPr>
          <w:rFonts w:ascii="IRNazanin" w:hAnsi="IRNazanin" w:eastAsia="IRNazanin"/>
          <w:color w:val="111111"/>
          <w:sz w:val="28"/>
          <w:sz w:val="28"/>
          <w:szCs w:val="28"/>
          <w:rtl w:val="true"/>
          <w:lang w:bidi="fa-IR"/>
        </w:rPr>
        <w:t>پرده برداشت حيدر از اسرار</w:t>
      </w:r>
    </w:p>
    <w:p>
      <w:pPr>
        <w:pStyle w:val="BookText"/>
        <w:rPr/>
      </w:pPr>
      <w:r>
        <w:rPr>
          <w:rFonts w:ascii="IRNazanin" w:hAnsi="IRNazanin" w:eastAsia="IRNazanin"/>
          <w:color w:val="111111"/>
          <w:sz w:val="28"/>
          <w:sz w:val="28"/>
          <w:szCs w:val="28"/>
          <w:rtl w:val="true"/>
          <w:lang w:bidi="fa-IR"/>
        </w:rPr>
        <w:t>هرچه بود و نبود، با من گفت</w:t>
      </w:r>
    </w:p>
    <w:p>
      <w:pPr>
        <w:pStyle w:val="BookText"/>
        <w:rPr/>
      </w:pPr>
      <w:r>
        <w:rPr>
          <w:rFonts w:ascii="IRNazanin" w:hAnsi="IRNazanin" w:eastAsia="IRNazanin"/>
          <w:color w:val="111111"/>
          <w:sz w:val="28"/>
          <w:sz w:val="28"/>
          <w:szCs w:val="28"/>
          <w:rtl w:val="true"/>
          <w:lang w:bidi="fa-IR"/>
        </w:rPr>
        <w:t>غصه‌ها را و زخم‌ها را سرخ</w:t>
      </w:r>
    </w:p>
    <w:p>
      <w:pPr>
        <w:pStyle w:val="BookText"/>
        <w:rPr/>
      </w:pPr>
      <w:r>
        <w:rPr>
          <w:rFonts w:ascii="IRNazanin" w:hAnsi="IRNazanin" w:eastAsia="IRNazanin"/>
          <w:color w:val="111111"/>
          <w:sz w:val="28"/>
          <w:sz w:val="28"/>
          <w:szCs w:val="28"/>
          <w:rtl w:val="true"/>
          <w:lang w:bidi="fa-IR"/>
        </w:rPr>
        <w:t>دردها را كبود، با من گفت</w:t>
      </w:r>
    </w:p>
    <w:p>
      <w:pPr>
        <w:pStyle w:val="BookText"/>
        <w:rPr/>
      </w:pPr>
      <w:r>
        <w:rPr>
          <w:rFonts w:ascii="Amiri" w:hAnsi="Amiri" w:eastAsia="Amiri" w:cs="Amiri"/>
          <w:color w:val="111111"/>
          <w:sz w:val="28"/>
          <w:sz w:val="28"/>
          <w:szCs w:val="28"/>
          <w:rtl w:val="true"/>
          <w:lang w:bidi="ar-SA"/>
        </w:rPr>
        <w:t>بعد از آن صحبت غريبانه</w:t>
      </w:r>
    </w:p>
    <w:p>
      <w:pPr>
        <w:pStyle w:val="BookText"/>
        <w:rPr/>
      </w:pPr>
      <w:r>
        <w:rPr>
          <w:rFonts w:ascii="Amiri" w:hAnsi="Amiri" w:eastAsia="Amiri" w:cs="Amiri"/>
          <w:color w:val="111111"/>
          <w:sz w:val="28"/>
          <w:sz w:val="28"/>
          <w:szCs w:val="28"/>
          <w:rtl w:val="true"/>
          <w:lang w:bidi="ar-SA"/>
        </w:rPr>
        <w:t>اسمان را بنفش، مي‌بنيم</w:t>
      </w:r>
    </w:p>
    <w:p>
      <w:pPr>
        <w:pStyle w:val="BookText"/>
        <w:rPr/>
      </w:pPr>
      <w:r>
        <w:rPr>
          <w:rFonts w:ascii="Amiri" w:hAnsi="Amiri" w:eastAsia="Amiri" w:cs="Amiri"/>
          <w:color w:val="111111"/>
          <w:sz w:val="28"/>
          <w:sz w:val="28"/>
          <w:szCs w:val="28"/>
          <w:rtl w:val="true"/>
          <w:lang w:bidi="ar-SA"/>
        </w:rPr>
        <w:t>آخرين مرد، خواهد آمد و من</w:t>
      </w:r>
    </w:p>
    <w:p>
      <w:pPr>
        <w:pStyle w:val="BookText"/>
        <w:rPr/>
      </w:pPr>
      <w:r>
        <w:rPr>
          <w:rFonts w:ascii="Amiri" w:hAnsi="Amiri" w:eastAsia="Amiri" w:cs="Amiri"/>
          <w:color w:val="111111"/>
          <w:sz w:val="28"/>
          <w:sz w:val="28"/>
          <w:szCs w:val="28"/>
          <w:rtl w:val="true"/>
          <w:lang w:bidi="ar-SA"/>
        </w:rPr>
        <w:t>آسب و تيغ و درفش، مي‌بينم</w:t>
      </w:r>
    </w:p>
    <w:p>
      <w:pPr>
        <w:pStyle w:val="BookText"/>
        <w:rPr/>
      </w:pPr>
      <w:r>
        <w:rPr>
          <w:rFonts w:ascii="Amiri" w:hAnsi="Amiri" w:eastAsia="Amiri" w:cs="Amiri"/>
          <w:color w:val="111111"/>
          <w:sz w:val="28"/>
          <w:sz w:val="28"/>
          <w:szCs w:val="28"/>
          <w:rtl w:val="true"/>
          <w:lang w:bidi="ar-SA"/>
        </w:rPr>
        <w:t>آخرين مرد، آخرين اميد</w:t>
      </w:r>
    </w:p>
    <w:p>
      <w:pPr>
        <w:pStyle w:val="BookText"/>
        <w:rPr/>
      </w:pPr>
      <w:r>
        <w:rPr>
          <w:rFonts w:ascii="Amiri" w:hAnsi="Amiri" w:eastAsia="Amiri" w:cs="Amiri"/>
          <w:color w:val="111111"/>
          <w:sz w:val="28"/>
          <w:sz w:val="28"/>
          <w:szCs w:val="28"/>
          <w:rtl w:val="true"/>
          <w:lang w:bidi="ar-SA"/>
        </w:rPr>
        <w:t>آخرين حامي ولايت حق</w:t>
      </w:r>
    </w:p>
    <w:p>
      <w:pPr>
        <w:pStyle w:val="BookText"/>
        <w:rPr/>
      </w:pPr>
      <w:r>
        <w:rPr>
          <w:rFonts w:ascii="IRNazanin" w:hAnsi="IRNazanin" w:eastAsia="IRNazanin"/>
          <w:color w:val="111111"/>
          <w:sz w:val="28"/>
          <w:sz w:val="28"/>
          <w:szCs w:val="28"/>
          <w:rtl w:val="true"/>
          <w:lang w:bidi="fa-IR"/>
        </w:rPr>
        <w:t>آخرين گردبادِ نوراني</w:t>
      </w:r>
    </w:p>
    <w:p>
      <w:pPr>
        <w:pStyle w:val="BookText"/>
        <w:rPr/>
      </w:pPr>
      <w:r>
        <w:rPr>
          <w:rFonts w:ascii="IRNazanin" w:hAnsi="IRNazanin" w:eastAsia="IRNazanin"/>
          <w:color w:val="111111"/>
          <w:sz w:val="28"/>
          <w:sz w:val="28"/>
          <w:szCs w:val="28"/>
          <w:rtl w:val="true"/>
          <w:lang w:bidi="fa-IR"/>
        </w:rPr>
        <w:t>انتشار عدالت مطلق</w:t>
      </w:r>
    </w:p>
    <w:p>
      <w:pPr>
        <w:pStyle w:val="Heading3"/>
        <w:numPr>
          <w:ilvl w:val="2"/>
          <w:numId w:val="1"/>
        </w:numPr>
        <w:rPr/>
      </w:pPr>
      <w:bookmarkStart w:id="1192" w:name="__RefHeading___Toc3815419_3650668749"/>
      <w:bookmarkStart w:id="1193" w:name="_Toc430"/>
      <w:bookmarkEnd w:id="1192"/>
      <w:r>
        <w:rPr>
          <w:rtl w:val="true"/>
        </w:rPr>
        <w:t>ناصر شعار ابوذرى</w:t>
      </w:r>
      <w:bookmarkEnd w:id="1193"/>
    </w:p>
    <w:p>
      <w:pPr>
        <w:pStyle w:val="BookText"/>
        <w:rPr/>
      </w:pPr>
      <w:r>
        <w:rPr>
          <w:rFonts w:ascii="IRNazanin" w:hAnsi="IRNazanin" w:eastAsia="IRNazanin"/>
          <w:color w:val="111111"/>
          <w:sz w:val="28"/>
          <w:sz w:val="28"/>
          <w:szCs w:val="28"/>
          <w:rtl w:val="true"/>
          <w:lang w:bidi="fa-IR"/>
        </w:rPr>
        <w:t>گفت برخيز كه از يار سفير آمده است</w:t>
      </w:r>
    </w:p>
    <w:p>
      <w:pPr>
        <w:pStyle w:val="BookText"/>
        <w:rPr/>
      </w:pPr>
      <w:r>
        <w:rPr>
          <w:rFonts w:ascii="IRNazanin" w:hAnsi="IRNazanin" w:eastAsia="IRNazanin"/>
          <w:color w:val="111111"/>
          <w:sz w:val="28"/>
          <w:sz w:val="28"/>
          <w:szCs w:val="28"/>
          <w:rtl w:val="true"/>
          <w:lang w:bidi="fa-IR"/>
        </w:rPr>
        <w:t>به چراغانى صحراى غدير آمده است</w:t>
      </w:r>
    </w:p>
    <w:p>
      <w:pPr>
        <w:pStyle w:val="BookText"/>
        <w:rPr/>
      </w:pPr>
      <w:r>
        <w:rPr>
          <w:rFonts w:ascii="Amiri" w:hAnsi="Amiri" w:eastAsia="Amiri" w:cs="Amiri"/>
          <w:color w:val="111111"/>
          <w:sz w:val="28"/>
          <w:sz w:val="28"/>
          <w:szCs w:val="28"/>
          <w:rtl w:val="true"/>
          <w:lang w:bidi="ar-SA"/>
        </w:rPr>
        <w:t>موج يك حادثه در جان غدير است امروز</w:t>
      </w:r>
    </w:p>
    <w:p>
      <w:pPr>
        <w:pStyle w:val="BookText"/>
        <w:rPr/>
      </w:pPr>
      <w:r>
        <w:rPr>
          <w:rFonts w:ascii="IRNazanin" w:hAnsi="IRNazanin" w:eastAsia="IRNazanin"/>
          <w:color w:val="111111"/>
          <w:sz w:val="28"/>
          <w:sz w:val="28"/>
          <w:szCs w:val="28"/>
          <w:rtl w:val="true"/>
          <w:lang w:bidi="fa-IR"/>
        </w:rPr>
        <w:t>و على چهره تابان غدير است امروز</w:t>
      </w:r>
    </w:p>
    <w:p>
      <w:pPr>
        <w:pStyle w:val="BookText"/>
        <w:rPr/>
      </w:pPr>
      <w:r>
        <w:rPr>
          <w:rFonts w:ascii="IRNazanin" w:hAnsi="IRNazanin" w:eastAsia="IRNazanin"/>
          <w:color w:val="111111"/>
          <w:sz w:val="28"/>
          <w:sz w:val="28"/>
          <w:szCs w:val="28"/>
          <w:rtl w:val="true"/>
          <w:lang w:bidi="fa-IR"/>
        </w:rPr>
        <w:t>بيعت شيشه‌اى و آهن پيمان شكنى</w:t>
      </w:r>
    </w:p>
    <w:p>
      <w:pPr>
        <w:pStyle w:val="BookText"/>
        <w:rPr/>
      </w:pPr>
      <w:r>
        <w:rPr>
          <w:rFonts w:ascii="IRNazanin" w:hAnsi="IRNazanin" w:eastAsia="IRNazanin"/>
          <w:color w:val="111111"/>
          <w:sz w:val="28"/>
          <w:sz w:val="28"/>
          <w:szCs w:val="28"/>
          <w:rtl w:val="true"/>
          <w:lang w:bidi="fa-IR"/>
        </w:rPr>
        <w:t>داد از بيعت آبستن پيمان شكنى</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بيعت پر شور على تنها ماند</w:t>
      </w:r>
      <w:bookmarkStart w:id="1194" w:name="pg1981_11406"/>
    </w:p>
    <w:p>
      <w:pPr>
        <w:pStyle w:val="BookText"/>
        <w:rPr/>
      </w:pPr>
      <w:bookmarkEnd w:id="1194"/>
      <w:r>
        <w:rPr>
          <w:rFonts w:ascii="Amiri" w:hAnsi="Amiri" w:eastAsia="Amiri" w:cs="Amiri"/>
          <w:color w:val="111111"/>
          <w:sz w:val="28"/>
          <w:sz w:val="28"/>
          <w:szCs w:val="28"/>
          <w:rtl w:val="true"/>
          <w:lang w:bidi="ar-SA"/>
        </w:rPr>
        <w:t>و وصاياى نبى در دل صحرا جا ماند</w:t>
      </w:r>
    </w:p>
    <w:p>
      <w:pPr>
        <w:pStyle w:val="BookText"/>
        <w:rPr/>
      </w:pPr>
      <w:r>
        <w:rPr>
          <w:rFonts w:ascii="Amiri" w:hAnsi="Amiri" w:eastAsia="Amiri" w:cs="Amiri"/>
          <w:color w:val="111111"/>
          <w:sz w:val="28"/>
          <w:sz w:val="28"/>
          <w:szCs w:val="28"/>
          <w:rtl w:val="true"/>
          <w:lang w:bidi="ar-SA"/>
        </w:rPr>
        <w:t>موج آن حادثه در جان غدير است هنوز</w:t>
      </w:r>
    </w:p>
    <w:p>
      <w:pPr>
        <w:pStyle w:val="BookText"/>
        <w:rPr/>
      </w:pPr>
      <w:r>
        <w:rPr>
          <w:rFonts w:ascii="IRNazanin" w:hAnsi="IRNazanin" w:eastAsia="IRNazanin"/>
          <w:color w:val="111111"/>
          <w:sz w:val="28"/>
          <w:sz w:val="28"/>
          <w:szCs w:val="28"/>
          <w:rtl w:val="true"/>
          <w:lang w:bidi="fa-IR"/>
        </w:rPr>
        <w:t>و على چهره تابان غدير است هنوز</w:t>
      </w:r>
    </w:p>
    <w:p>
      <w:pPr>
        <w:pStyle w:val="BookText"/>
        <w:rPr/>
      </w:pPr>
      <w:r>
        <w:rPr>
          <w:rFonts w:ascii="Amiri" w:hAnsi="Amiri" w:eastAsia="Amiri" w:cs="Amiri"/>
          <w:color w:val="111111"/>
          <w:sz w:val="28"/>
          <w:sz w:val="28"/>
          <w:szCs w:val="28"/>
          <w:rtl w:val="true"/>
          <w:lang w:bidi="ar-SA"/>
        </w:rPr>
        <w:t>ناظم‌زاده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غدير،شب قدر عارفان را</w:t>
      </w:r>
    </w:p>
    <w:p>
      <w:pPr>
        <w:pStyle w:val="BookText"/>
        <w:rPr/>
      </w:pPr>
      <w:r>
        <w:rPr>
          <w:rFonts w:ascii="Amiri" w:hAnsi="Amiri" w:eastAsia="Amiri" w:cs="Amiri"/>
          <w:color w:val="111111"/>
          <w:sz w:val="28"/>
          <w:sz w:val="28"/>
          <w:szCs w:val="28"/>
          <w:rtl w:val="true"/>
          <w:lang w:bidi="ar-SA"/>
        </w:rPr>
        <w:t>شب قدر است شب عيد غدير</w:t>
      </w:r>
    </w:p>
    <w:p>
      <w:pPr>
        <w:pStyle w:val="BookText"/>
        <w:rPr/>
      </w:pPr>
      <w:r>
        <w:rPr>
          <w:rFonts w:ascii="Amiri" w:hAnsi="Amiri" w:eastAsia="Amiri" w:cs="Amiri"/>
          <w:color w:val="111111"/>
          <w:sz w:val="28"/>
          <w:sz w:val="28"/>
          <w:szCs w:val="28"/>
          <w:rtl w:val="true"/>
          <w:lang w:bidi="ar-SA"/>
        </w:rPr>
        <w:t>بلكه قدر است از اين عيد مبارك تعبير</w:t>
      </w:r>
    </w:p>
    <w:p>
      <w:pPr>
        <w:pStyle w:val="BookText"/>
        <w:rPr/>
      </w:pPr>
      <w:r>
        <w:rPr>
          <w:rFonts w:ascii="IRNazanin" w:hAnsi="IRNazanin" w:eastAsia="IRNazanin"/>
          <w:color w:val="111111"/>
          <w:sz w:val="28"/>
          <w:sz w:val="28"/>
          <w:szCs w:val="28"/>
          <w:rtl w:val="true"/>
          <w:lang w:bidi="fa-IR"/>
        </w:rPr>
        <w:t>كرده تقدير بدينسان چو خداوند قدير</w:t>
      </w:r>
    </w:p>
    <w:p>
      <w:pPr>
        <w:pStyle w:val="BookText"/>
        <w:rPr/>
      </w:pPr>
      <w:r>
        <w:rPr>
          <w:rFonts w:ascii="Amiri" w:hAnsi="Amiri" w:eastAsia="Amiri" w:cs="Amiri"/>
          <w:color w:val="111111"/>
          <w:sz w:val="28"/>
          <w:sz w:val="28"/>
          <w:szCs w:val="28"/>
          <w:rtl w:val="true"/>
          <w:lang w:bidi="ar-SA"/>
        </w:rPr>
        <w:t>اى على،اى كه تويى بر همه خلق امير</w:t>
      </w:r>
    </w:p>
    <w:p>
      <w:pPr>
        <w:pStyle w:val="BookText"/>
        <w:rPr/>
      </w:pPr>
      <w:r>
        <w:rPr>
          <w:rFonts w:ascii="Amiri" w:hAnsi="Amiri" w:eastAsia="Amiri" w:cs="Amiri"/>
          <w:color w:val="111111"/>
          <w:sz w:val="28"/>
          <w:sz w:val="28"/>
          <w:szCs w:val="28"/>
          <w:rtl w:val="true"/>
          <w:lang w:bidi="ar-SA"/>
        </w:rPr>
        <w:t>بهترين شاهد اين قصه بود خم غدير</w:t>
      </w:r>
    </w:p>
    <w:p>
      <w:pPr>
        <w:pStyle w:val="BookText"/>
        <w:rPr/>
      </w:pPr>
      <w:r>
        <w:rPr>
          <w:rFonts w:ascii="IRNazanin" w:hAnsi="IRNazanin" w:eastAsia="IRNazanin"/>
          <w:color w:val="111111"/>
          <w:sz w:val="28"/>
          <w:sz w:val="28"/>
          <w:szCs w:val="28"/>
          <w:rtl w:val="true"/>
          <w:lang w:bidi="fa-IR"/>
        </w:rPr>
        <w:t>كرد تقدير چنين لطف خداوند قدير</w:t>
      </w:r>
    </w:p>
    <w:p>
      <w:pPr>
        <w:pStyle w:val="BookText"/>
        <w:rPr/>
      </w:pPr>
      <w:r>
        <w:rPr>
          <w:rFonts w:ascii="Amiri" w:hAnsi="Amiri" w:eastAsia="Amiri" w:cs="Amiri"/>
          <w:color w:val="111111"/>
          <w:sz w:val="28"/>
          <w:sz w:val="28"/>
          <w:szCs w:val="28"/>
          <w:rtl w:val="true"/>
          <w:lang w:bidi="ar-SA"/>
        </w:rPr>
        <w:t>فرصت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 از خم غدير</w:t>
      </w:r>
    </w:p>
    <w:p>
      <w:pPr>
        <w:pStyle w:val="BookText"/>
        <w:rPr/>
      </w:pPr>
      <w:r>
        <w:rPr>
          <w:rFonts w:ascii="Amiri" w:hAnsi="Amiri" w:eastAsia="Amiri" w:cs="Amiri"/>
          <w:color w:val="111111"/>
          <w:sz w:val="28"/>
          <w:sz w:val="28"/>
          <w:szCs w:val="28"/>
          <w:rtl w:val="true"/>
          <w:lang w:bidi="ar-SA"/>
        </w:rPr>
        <w:t>اين خم نه خم عصير باشد</w:t>
      </w:r>
    </w:p>
    <w:p>
      <w:pPr>
        <w:pStyle w:val="BookText"/>
        <w:rPr/>
      </w:pPr>
      <w:r>
        <w:rPr>
          <w:rFonts w:ascii="Amiri" w:hAnsi="Amiri" w:eastAsia="Amiri" w:cs="Amiri"/>
          <w:color w:val="111111"/>
          <w:sz w:val="28"/>
          <w:sz w:val="28"/>
          <w:szCs w:val="28"/>
          <w:rtl w:val="true"/>
          <w:lang w:bidi="ar-SA"/>
        </w:rPr>
        <w:t>اين خم،خم غدير باشد</w:t>
      </w:r>
    </w:p>
    <w:p>
      <w:pPr>
        <w:pStyle w:val="BookText"/>
        <w:rPr/>
      </w:pPr>
      <w:r>
        <w:rPr>
          <w:rFonts w:ascii="Amiri" w:hAnsi="Amiri" w:eastAsia="Amiri" w:cs="Amiri"/>
          <w:color w:val="111111"/>
          <w:sz w:val="28"/>
          <w:sz w:val="28"/>
          <w:szCs w:val="28"/>
          <w:rtl w:val="true"/>
          <w:lang w:bidi="ar-SA"/>
        </w:rPr>
        <w:t>از خم غدير مى‌كنم نوش</w:t>
      </w:r>
    </w:p>
    <w:p>
      <w:pPr>
        <w:pStyle w:val="BookText"/>
        <w:rPr/>
      </w:pPr>
      <w:r>
        <w:rPr>
          <w:rFonts w:ascii="IRNazanin" w:hAnsi="IRNazanin" w:eastAsia="IRNazanin"/>
          <w:color w:val="111111"/>
          <w:sz w:val="28"/>
          <w:sz w:val="28"/>
          <w:szCs w:val="28"/>
          <w:rtl w:val="true"/>
          <w:lang w:bidi="fa-IR"/>
        </w:rPr>
        <w:t>تا چون خم برآورم جوش</w:t>
      </w:r>
    </w:p>
    <w:p>
      <w:pPr>
        <w:pStyle w:val="Heading3"/>
        <w:numPr>
          <w:ilvl w:val="2"/>
          <w:numId w:val="1"/>
        </w:numPr>
        <w:rPr/>
      </w:pPr>
      <w:bookmarkStart w:id="1195" w:name="__RefHeading___Toc3815421_3650668749"/>
      <w:bookmarkStart w:id="1196" w:name="_Toc431"/>
      <w:bookmarkEnd w:id="1195"/>
      <w:r>
        <w:rPr>
          <w:rtl w:val="true"/>
        </w:rPr>
        <w:t>نجومي خراساني</w:t>
      </w:r>
      <w:bookmarkEnd w:id="1196"/>
    </w:p>
    <w:p>
      <w:pPr>
        <w:pStyle w:val="BookText"/>
        <w:rPr/>
      </w:pPr>
      <w:r>
        <w:rPr>
          <w:rFonts w:ascii="Amiri" w:hAnsi="Amiri" w:eastAsia="Amiri" w:cs="Amiri"/>
          <w:color w:val="111111"/>
          <w:sz w:val="28"/>
          <w:sz w:val="28"/>
          <w:szCs w:val="28"/>
          <w:rtl w:val="true"/>
          <w:lang w:bidi="ar-SA"/>
        </w:rPr>
        <w:t>اي عيد سعيد من واي طالع فيروز</w:t>
      </w:r>
    </w:p>
    <w:p>
      <w:pPr>
        <w:pStyle w:val="BookText"/>
        <w:rPr/>
      </w:pPr>
      <w:r>
        <w:rPr>
          <w:rFonts w:ascii="Amiri" w:hAnsi="Amiri" w:eastAsia="Amiri" w:cs="Amiri"/>
          <w:color w:val="111111"/>
          <w:sz w:val="28"/>
          <w:sz w:val="28"/>
          <w:szCs w:val="28"/>
          <w:rtl w:val="true"/>
          <w:lang w:bidi="ar-SA"/>
        </w:rPr>
        <w:t>از خم غدير آر مرا باده‌ي غم سوز</w:t>
      </w:r>
    </w:p>
    <w:p>
      <w:pPr>
        <w:pStyle w:val="BookText"/>
        <w:rPr/>
      </w:pPr>
      <w:r>
        <w:rPr>
          <w:rFonts w:ascii="Amiri" w:hAnsi="Amiri" w:eastAsia="Amiri" w:cs="Amiri"/>
          <w:color w:val="111111"/>
          <w:sz w:val="28"/>
          <w:sz w:val="28"/>
          <w:szCs w:val="28"/>
          <w:rtl w:val="true"/>
          <w:lang w:bidi="ar-SA"/>
        </w:rPr>
        <w:t>كامروز جهان طعنه زند بر دم نوروز</w:t>
      </w:r>
    </w:p>
    <w:p>
      <w:pPr>
        <w:pStyle w:val="BookText"/>
        <w:rPr/>
      </w:pPr>
      <w:r>
        <w:rPr>
          <w:rFonts w:ascii="IRNazanin" w:hAnsi="IRNazanin" w:eastAsia="IRNazanin"/>
          <w:color w:val="111111"/>
          <w:sz w:val="28"/>
          <w:sz w:val="28"/>
          <w:szCs w:val="28"/>
          <w:rtl w:val="true"/>
          <w:lang w:bidi="fa-IR"/>
        </w:rPr>
        <w:t>آنچهره چون عيد بر افروز و بيفروز</w:t>
      </w:r>
    </w:p>
    <w:p>
      <w:pPr>
        <w:pStyle w:val="BookText"/>
        <w:rPr/>
      </w:pPr>
      <w:r>
        <w:rPr>
          <w:rFonts w:ascii="Amiri" w:hAnsi="Amiri" w:eastAsia="Amiri" w:cs="Amiri"/>
          <w:color w:val="111111"/>
          <w:sz w:val="28"/>
          <w:sz w:val="28"/>
          <w:szCs w:val="28"/>
          <w:rtl w:val="true"/>
          <w:lang w:bidi="ar-SA"/>
        </w:rPr>
        <w:t>كاين عيد بود بر همه اعياد مظفر</w:t>
      </w:r>
    </w:p>
    <w:p>
      <w:pPr>
        <w:pStyle w:val="BookText"/>
        <w:rPr/>
      </w:pPr>
      <w:r>
        <w:rPr>
          <w:rFonts w:ascii="Amiri" w:hAnsi="Amiri" w:eastAsia="Amiri" w:cs="Amiri"/>
          <w:color w:val="111111"/>
          <w:sz w:val="28"/>
          <w:sz w:val="28"/>
          <w:szCs w:val="28"/>
          <w:rtl w:val="true"/>
          <w:lang w:bidi="ar-SA"/>
        </w:rPr>
        <w:t>فصل دي و سرمست ز صهباي غديرم</w:t>
      </w:r>
    </w:p>
    <w:p>
      <w:pPr>
        <w:pStyle w:val="BookText"/>
        <w:rPr/>
      </w:pPr>
      <w:r>
        <w:rPr>
          <w:rFonts w:ascii="Amiri" w:hAnsi="Amiri" w:eastAsia="Amiri" w:cs="Amiri"/>
          <w:color w:val="111111"/>
          <w:sz w:val="28"/>
          <w:sz w:val="28"/>
          <w:szCs w:val="28"/>
          <w:rtl w:val="true"/>
          <w:lang w:bidi="ar-SA"/>
        </w:rPr>
        <w:t>از عالم لاهوت رسيده است صفيرم</w:t>
      </w:r>
    </w:p>
    <w:p>
      <w:pPr>
        <w:pStyle w:val="BookText"/>
        <w:rPr/>
      </w:pPr>
      <w:r>
        <w:rPr>
          <w:rFonts w:ascii="IRNazanin" w:hAnsi="IRNazanin" w:eastAsia="IRNazanin"/>
          <w:color w:val="111111"/>
          <w:sz w:val="28"/>
          <w:sz w:val="28"/>
          <w:szCs w:val="28"/>
          <w:rtl w:val="true"/>
          <w:lang w:bidi="fa-IR"/>
        </w:rPr>
        <w:t>سرمست از آن پيك دل‌آراي بشيرم</w:t>
      </w:r>
    </w:p>
    <w:p>
      <w:pPr>
        <w:pStyle w:val="BookText"/>
        <w:rPr/>
      </w:pPr>
      <w:r>
        <w:rPr>
          <w:rFonts w:ascii="Amiri" w:hAnsi="Amiri" w:eastAsia="Amiri" w:cs="Amiri"/>
          <w:color w:val="111111"/>
          <w:sz w:val="28"/>
          <w:sz w:val="28"/>
          <w:szCs w:val="28"/>
          <w:rtl w:val="true"/>
          <w:lang w:bidi="ar-SA"/>
        </w:rPr>
        <w:t>من دلخوش از آن منبر اقطاب بعيرم</w:t>
      </w:r>
    </w:p>
    <w:p>
      <w:pPr>
        <w:pStyle w:val="BookText"/>
        <w:rPr/>
      </w:pPr>
      <w:r>
        <w:rPr>
          <w:rFonts w:ascii="Amiri" w:hAnsi="Amiri" w:eastAsia="Amiri" w:cs="Amiri"/>
          <w:color w:val="111111"/>
          <w:sz w:val="28"/>
          <w:sz w:val="28"/>
          <w:szCs w:val="28"/>
          <w:rtl w:val="true"/>
          <w:lang w:bidi="ar-SA"/>
        </w:rPr>
        <w:t>كش دست خدا بود ورا در برو بر سر</w:t>
      </w:r>
    </w:p>
    <w:p>
      <w:pPr>
        <w:pStyle w:val="BookText"/>
        <w:rPr/>
      </w:pPr>
      <w:r>
        <w:rPr>
          <w:rFonts w:ascii="Amiri" w:hAnsi="Amiri" w:eastAsia="Amiri" w:cs="Amiri"/>
          <w:color w:val="111111"/>
          <w:sz w:val="28"/>
          <w:sz w:val="28"/>
          <w:szCs w:val="28"/>
          <w:rtl w:val="true"/>
          <w:lang w:bidi="ar-SA"/>
        </w:rPr>
        <w:t>ايساقي منان ره عشق هلا قم</w:t>
      </w:r>
    </w:p>
    <w:p>
      <w:pPr>
        <w:pStyle w:val="BookText"/>
        <w:rPr/>
      </w:pPr>
      <w:r>
        <w:rPr>
          <w:rFonts w:ascii="Amiri" w:hAnsi="Amiri" w:eastAsia="Amiri" w:cs="Amiri"/>
          <w:color w:val="111111"/>
          <w:sz w:val="28"/>
          <w:sz w:val="28"/>
          <w:szCs w:val="28"/>
          <w:rtl w:val="true"/>
          <w:lang w:bidi="ar-SA"/>
        </w:rPr>
        <w:t>امروز بده باده‌ي سرشار از آن خم</w:t>
      </w:r>
    </w:p>
    <w:p>
      <w:pPr>
        <w:pStyle w:val="BookText"/>
        <w:rPr/>
      </w:pPr>
      <w:r>
        <w:rPr>
          <w:rFonts w:ascii="Amiri" w:hAnsi="Amiri" w:eastAsia="Amiri" w:cs="Amiri"/>
          <w:color w:val="111111"/>
          <w:sz w:val="28"/>
          <w:sz w:val="28"/>
          <w:szCs w:val="28"/>
          <w:rtl w:val="true"/>
          <w:lang w:bidi="ar-SA"/>
        </w:rPr>
        <w:t>كامد سوي سرخيل حريفان به ترنم</w:t>
      </w:r>
    </w:p>
    <w:p>
      <w:pPr>
        <w:pStyle w:val="BookText"/>
        <w:rPr/>
      </w:pPr>
      <w:r>
        <w:rPr>
          <w:rFonts w:ascii="Amiri" w:hAnsi="Amiri" w:eastAsia="Amiri" w:cs="Amiri"/>
          <w:color w:val="111111"/>
          <w:sz w:val="28"/>
          <w:sz w:val="28"/>
          <w:szCs w:val="28"/>
          <w:rtl w:val="true"/>
          <w:lang w:bidi="ar-SA"/>
        </w:rPr>
        <w:t>اليومْ لكمْ دينكمْ اتْممْت عليْكمْ</w:t>
      </w:r>
    </w:p>
    <w:p>
      <w:pPr>
        <w:pStyle w:val="BookText"/>
        <w:rPr/>
      </w:pPr>
      <w:r>
        <w:rPr>
          <w:rFonts w:ascii="Amiri" w:hAnsi="Amiri" w:eastAsia="Amiri" w:cs="Amiri"/>
          <w:color w:val="111111"/>
          <w:sz w:val="28"/>
          <w:sz w:val="28"/>
          <w:szCs w:val="28"/>
          <w:rtl w:val="true"/>
          <w:lang w:bidi="ar-SA"/>
        </w:rPr>
        <w:t>راضي است از اين مستي و مستان همه داور</w:t>
      </w:r>
    </w:p>
    <w:p>
      <w:pPr>
        <w:pStyle w:val="BookText"/>
        <w:rPr/>
      </w:pPr>
      <w:r>
        <w:rPr>
          <w:rFonts w:ascii="Amiri" w:hAnsi="Amiri" w:eastAsia="Amiri" w:cs="Amiri"/>
          <w:color w:val="111111"/>
          <w:sz w:val="28"/>
          <w:sz w:val="28"/>
          <w:szCs w:val="28"/>
          <w:rtl w:val="true"/>
          <w:lang w:bidi="ar-SA"/>
        </w:rPr>
        <w:t>جبريل ابا خيل ملك سوي زمين شد</w:t>
      </w:r>
    </w:p>
    <w:p>
      <w:pPr>
        <w:pStyle w:val="BookText"/>
        <w:rPr/>
      </w:pPr>
      <w:r>
        <w:rPr>
          <w:rFonts w:ascii="Amiri" w:hAnsi="Amiri" w:eastAsia="Amiri" w:cs="Amiri"/>
          <w:color w:val="111111"/>
          <w:sz w:val="28"/>
          <w:sz w:val="28"/>
          <w:szCs w:val="28"/>
          <w:rtl w:val="true"/>
          <w:lang w:bidi="ar-SA"/>
        </w:rPr>
        <w:t>آوازه‌ي طوبي لك تا عرش برين شد</w:t>
      </w:r>
    </w:p>
    <w:p>
      <w:pPr>
        <w:pStyle w:val="BookText"/>
        <w:rPr/>
      </w:pPr>
      <w:r>
        <w:rPr>
          <w:rFonts w:ascii="IRNazanin" w:hAnsi="IRNazanin" w:eastAsia="IRNazanin"/>
          <w:color w:val="111111"/>
          <w:sz w:val="28"/>
          <w:sz w:val="28"/>
          <w:szCs w:val="28"/>
          <w:rtl w:val="true"/>
          <w:lang w:bidi="fa-IR"/>
        </w:rPr>
        <w:t>دست همه با دست خدا چونكه قرين شد</w:t>
      </w:r>
    </w:p>
    <w:p>
      <w:pPr>
        <w:pStyle w:val="BookText"/>
        <w:rPr/>
      </w:pPr>
      <w:r>
        <w:rPr>
          <w:rFonts w:ascii="Amiri" w:hAnsi="Amiri" w:eastAsia="Amiri" w:cs="Amiri"/>
          <w:color w:val="111111"/>
          <w:sz w:val="28"/>
          <w:sz w:val="28"/>
          <w:szCs w:val="28"/>
          <w:rtl w:val="true"/>
          <w:lang w:bidi="ar-SA"/>
        </w:rPr>
        <w:t>احباب بوجد و شعف، اعداش غمين شد</w:t>
      </w:r>
    </w:p>
    <w:p>
      <w:pPr>
        <w:pStyle w:val="BookText"/>
        <w:rPr/>
      </w:pPr>
      <w:r>
        <w:rPr>
          <w:rFonts w:ascii="Amiri" w:hAnsi="Amiri" w:eastAsia="Amiri" w:cs="Amiri"/>
          <w:color w:val="111111"/>
          <w:sz w:val="28"/>
          <w:sz w:val="28"/>
          <w:szCs w:val="28"/>
          <w:rtl w:val="true"/>
          <w:lang w:bidi="ar-SA"/>
        </w:rPr>
        <w:t>سر ملك و سجده‌ي آدم شده ظاهر</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كن‌فيكون مقصد و مقصود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bookmarkStart w:id="1197" w:name="pg1981_11407"/>
    </w:p>
    <w:p>
      <w:pPr>
        <w:pStyle w:val="BookText"/>
        <w:rPr/>
      </w:pPr>
      <w:bookmarkEnd w:id="1197"/>
      <w:r>
        <w:rPr>
          <w:rFonts w:ascii="Amiri" w:hAnsi="Amiri" w:eastAsia="Amiri" w:cs="Amiri"/>
          <w:color w:val="111111"/>
          <w:sz w:val="28"/>
          <w:sz w:val="28"/>
          <w:szCs w:val="28"/>
          <w:rtl w:val="true"/>
          <w:lang w:bidi="ar-SA"/>
        </w:rPr>
        <w:t xml:space="preserve">بر خلق و خدا عابد و معبود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در كون و مكان ساجد و مسجود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rtl w:val="true"/>
          <w:lang w:bidi="ar-SA"/>
        </w:rPr>
        <w:t xml:space="preserve">در سر و علن شاهد و مشهود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هم طالع و هم مطلع و هم ظاهر و مظهر</w:t>
      </w:r>
    </w:p>
    <w:p>
      <w:pPr>
        <w:pStyle w:val="BookText"/>
        <w:rPr/>
      </w:pPr>
      <w:r>
        <w:rPr>
          <w:rFonts w:ascii="IRNazanin" w:hAnsi="IRNazanin" w:eastAsia="IRNazanin"/>
          <w:color w:val="111111"/>
          <w:sz w:val="28"/>
          <w:sz w:val="28"/>
          <w:szCs w:val="28"/>
          <w:rtl w:val="true"/>
          <w:lang w:bidi="fa-IR"/>
        </w:rPr>
        <w:t xml:space="preserve">آنانكه بجز سوي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بپويند</w:t>
      </w:r>
    </w:p>
    <w:p>
      <w:pPr>
        <w:pStyle w:val="BookText"/>
        <w:rPr/>
      </w:pPr>
      <w:r>
        <w:rPr>
          <w:rFonts w:ascii="IRNazanin" w:hAnsi="IRNazanin" w:eastAsia="IRNazanin"/>
          <w:color w:val="111111"/>
          <w:sz w:val="28"/>
          <w:sz w:val="28"/>
          <w:szCs w:val="28"/>
          <w:rtl w:val="true"/>
          <w:lang w:bidi="fa-IR"/>
        </w:rPr>
        <w:t>غير از خزفْ از بحر كرم هيچ نجويند</w:t>
      </w:r>
    </w:p>
    <w:p>
      <w:pPr>
        <w:pStyle w:val="BookText"/>
        <w:rPr/>
      </w:pPr>
      <w:r>
        <w:rPr>
          <w:rFonts w:ascii="IRNazanin" w:hAnsi="IRNazanin" w:eastAsia="IRNazanin"/>
          <w:color w:val="111111"/>
          <w:sz w:val="28"/>
          <w:sz w:val="28"/>
          <w:szCs w:val="28"/>
          <w:rtl w:val="true"/>
          <w:lang w:bidi="fa-IR"/>
        </w:rPr>
        <w:t xml:space="preserve">آنها كه بجز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نگويند</w:t>
      </w:r>
    </w:p>
    <w:p>
      <w:pPr>
        <w:pStyle w:val="BookText"/>
        <w:rPr/>
      </w:pPr>
      <w:r>
        <w:rPr>
          <w:rFonts w:ascii="Amiri" w:hAnsi="Amiri" w:eastAsia="Amiri" w:cs="Amiri"/>
          <w:color w:val="111111"/>
          <w:sz w:val="28"/>
          <w:sz w:val="28"/>
          <w:szCs w:val="28"/>
          <w:rtl w:val="true"/>
          <w:lang w:bidi="ar-SA"/>
        </w:rPr>
        <w:t>مانند خليل از همه جا دست بشويند</w:t>
      </w:r>
    </w:p>
    <w:p>
      <w:pPr>
        <w:pStyle w:val="BookText"/>
        <w:rPr/>
      </w:pPr>
      <w:r>
        <w:rPr>
          <w:rFonts w:ascii="Amiri" w:hAnsi="Amiri" w:eastAsia="Amiri" w:cs="Amiri"/>
          <w:color w:val="111111"/>
          <w:sz w:val="28"/>
          <w:sz w:val="28"/>
          <w:szCs w:val="28"/>
          <w:rtl w:val="true"/>
          <w:lang w:bidi="ar-SA"/>
        </w:rPr>
        <w:t>بي‌باك بر آرند قدم جانب آذر</w:t>
      </w:r>
    </w:p>
    <w:p>
      <w:pPr>
        <w:pStyle w:val="BookText"/>
        <w:rPr/>
      </w:pPr>
      <w:r>
        <w:rPr>
          <w:rFonts w:ascii="IRNazanin" w:hAnsi="IRNazanin" w:eastAsia="IRNazanin"/>
          <w:color w:val="111111"/>
          <w:sz w:val="28"/>
          <w:sz w:val="28"/>
          <w:szCs w:val="28"/>
          <w:rtl w:val="true"/>
          <w:lang w:bidi="fa-IR"/>
        </w:rPr>
        <w:t>آدم شدي ار پاك و مصفا ز جرايم</w:t>
      </w:r>
    </w:p>
    <w:p>
      <w:pPr>
        <w:pStyle w:val="BookText"/>
        <w:rPr/>
      </w:pPr>
      <w:r>
        <w:rPr>
          <w:rFonts w:ascii="IRNazanin" w:hAnsi="IRNazanin" w:eastAsia="IRNazanin"/>
          <w:color w:val="111111"/>
          <w:sz w:val="28"/>
          <w:sz w:val="28"/>
          <w:szCs w:val="28"/>
          <w:rtl w:val="true"/>
          <w:lang w:bidi="fa-IR"/>
        </w:rPr>
        <w:t>آتش بخليل الله اگر شد همه سالم</w:t>
      </w:r>
    </w:p>
    <w:p>
      <w:pPr>
        <w:pStyle w:val="BookText"/>
        <w:rPr/>
      </w:pPr>
      <w:r>
        <w:rPr>
          <w:rFonts w:ascii="IRNazanin" w:hAnsi="IRNazanin" w:eastAsia="IRNazanin"/>
          <w:color w:val="111111"/>
          <w:sz w:val="28"/>
          <w:sz w:val="28"/>
          <w:szCs w:val="28"/>
          <w:rtl w:val="true"/>
          <w:lang w:bidi="fa-IR"/>
        </w:rPr>
        <w:t>ايوب اگر يافته صحت ز مآلم</w:t>
      </w:r>
    </w:p>
    <w:p>
      <w:pPr>
        <w:pStyle w:val="BookText"/>
        <w:rPr/>
      </w:pPr>
      <w:r>
        <w:rPr>
          <w:rFonts w:ascii="IRNazanin" w:hAnsi="IRNazanin" w:eastAsia="IRNazanin"/>
          <w:color w:val="111111"/>
          <w:sz w:val="28"/>
          <w:sz w:val="28"/>
          <w:szCs w:val="28"/>
          <w:rtl w:val="true"/>
          <w:lang w:bidi="fa-IR"/>
        </w:rPr>
        <w:t>الياس و خضر گشتند سيار عوالم</w:t>
      </w:r>
    </w:p>
    <w:p>
      <w:pPr>
        <w:pStyle w:val="BookText"/>
        <w:rPr/>
      </w:pPr>
      <w:r>
        <w:rPr>
          <w:rFonts w:ascii="Amiri" w:hAnsi="Amiri" w:eastAsia="Amiri" w:cs="Amiri"/>
          <w:color w:val="111111"/>
          <w:sz w:val="28"/>
          <w:sz w:val="28"/>
          <w:szCs w:val="28"/>
          <w:rtl w:val="true"/>
          <w:lang w:bidi="ar-SA"/>
        </w:rPr>
        <w:t xml:space="preserve">بودي همه را نام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و رهبر</w:t>
      </w:r>
    </w:p>
    <w:p>
      <w:pPr>
        <w:pStyle w:val="BookText"/>
        <w:rPr/>
      </w:pPr>
      <w:r>
        <w:rPr>
          <w:rFonts w:ascii="Amiri" w:hAnsi="Amiri" w:eastAsia="Amiri" w:cs="Amiri"/>
          <w:color w:val="111111"/>
          <w:sz w:val="28"/>
          <w:sz w:val="28"/>
          <w:szCs w:val="28"/>
          <w:rtl w:val="true"/>
          <w:lang w:bidi="ar-SA"/>
        </w:rPr>
        <w:t>من خوف ز اعداي بد انديش ندارم</w:t>
      </w:r>
    </w:p>
    <w:p>
      <w:pPr>
        <w:pStyle w:val="BookText"/>
        <w:rPr/>
      </w:pPr>
      <w:r>
        <w:rPr>
          <w:rFonts w:ascii="Amiri" w:hAnsi="Amiri" w:eastAsia="Amiri" w:cs="Amiri"/>
          <w:color w:val="111111"/>
          <w:sz w:val="28"/>
          <w:sz w:val="28"/>
          <w:szCs w:val="28"/>
          <w:rtl w:val="true"/>
          <w:lang w:bidi="ar-SA"/>
        </w:rPr>
        <w:t>با لطف تو باكي ز كم و بيش ندارم</w:t>
      </w:r>
    </w:p>
    <w:p>
      <w:pPr>
        <w:pStyle w:val="BookText"/>
        <w:rPr/>
      </w:pPr>
      <w:r>
        <w:rPr>
          <w:rFonts w:ascii="Amiri" w:hAnsi="Amiri" w:eastAsia="Amiri" w:cs="Amiri"/>
          <w:color w:val="111111"/>
          <w:sz w:val="28"/>
          <w:sz w:val="28"/>
          <w:szCs w:val="28"/>
          <w:rtl w:val="true"/>
          <w:lang w:bidi="ar-SA"/>
        </w:rPr>
        <w:t>جز مهر و محبت بدل خويش ندارم</w:t>
      </w:r>
    </w:p>
    <w:p>
      <w:pPr>
        <w:pStyle w:val="BookText"/>
        <w:rPr/>
      </w:pPr>
      <w:r>
        <w:rPr>
          <w:rFonts w:ascii="Amiri" w:hAnsi="Amiri" w:eastAsia="Amiri" w:cs="Amiri"/>
          <w:color w:val="111111"/>
          <w:sz w:val="28"/>
          <w:sz w:val="28"/>
          <w:szCs w:val="28"/>
          <w:rtl w:val="true"/>
          <w:lang w:bidi="ar-SA"/>
        </w:rPr>
        <w:t>از جنت و دوزخ غم و تشويش ندارم</w:t>
      </w:r>
    </w:p>
    <w:p>
      <w:pPr>
        <w:pStyle w:val="BookText"/>
        <w:rPr/>
      </w:pPr>
      <w:r>
        <w:rPr>
          <w:rFonts w:ascii="Amiri" w:hAnsi="Amiri" w:eastAsia="Amiri" w:cs="Amiri"/>
          <w:color w:val="111111"/>
          <w:sz w:val="28"/>
          <w:sz w:val="28"/>
          <w:szCs w:val="28"/>
          <w:rtl w:val="true"/>
          <w:lang w:bidi="ar-SA"/>
        </w:rPr>
        <w:t>حب عليم مايه بود اول و آخر</w:t>
      </w:r>
    </w:p>
    <w:p>
      <w:pPr>
        <w:pStyle w:val="BookText"/>
        <w:rPr/>
      </w:pPr>
      <w:r>
        <w:rPr>
          <w:rFonts w:ascii="Amiri" w:hAnsi="Amiri" w:eastAsia="Amiri" w:cs="Amiri"/>
          <w:color w:val="111111"/>
          <w:sz w:val="28"/>
          <w:sz w:val="28"/>
          <w:szCs w:val="28"/>
          <w:rtl w:val="true"/>
          <w:lang w:bidi="ar-SA"/>
        </w:rPr>
        <w:t xml:space="preserve">شاها نظري كن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تلطف</w:t>
      </w:r>
    </w:p>
    <w:p>
      <w:pPr>
        <w:pStyle w:val="BookText"/>
        <w:rPr/>
      </w:pPr>
      <w:r>
        <w:rPr>
          <w:rFonts w:ascii="IRNazanin" w:hAnsi="IRNazanin" w:eastAsia="IRNazanin"/>
          <w:color w:val="111111"/>
          <w:sz w:val="28"/>
          <w:sz w:val="28"/>
          <w:szCs w:val="28"/>
          <w:rtl w:val="true"/>
          <w:lang w:bidi="fa-IR"/>
        </w:rPr>
        <w:t>بازش برسان در نجف از مهر و تعطف</w:t>
      </w:r>
    </w:p>
    <w:p>
      <w:pPr>
        <w:pStyle w:val="BookText"/>
        <w:rPr/>
      </w:pPr>
      <w:r>
        <w:rPr>
          <w:rFonts w:ascii="Amiri" w:hAnsi="Amiri" w:eastAsia="Amiri" w:cs="Amiri"/>
          <w:color w:val="111111"/>
          <w:sz w:val="28"/>
          <w:sz w:val="28"/>
          <w:szCs w:val="28"/>
          <w:rtl w:val="true"/>
          <w:lang w:bidi="ar-SA"/>
        </w:rPr>
        <w:t>خواهم كه كنم از حرمت درك تشرف</w:t>
      </w:r>
    </w:p>
    <w:p>
      <w:pPr>
        <w:pStyle w:val="BookText"/>
        <w:rPr/>
      </w:pPr>
      <w:r>
        <w:rPr>
          <w:rFonts w:ascii="IRNazanin" w:hAnsi="IRNazanin" w:eastAsia="IRNazanin"/>
          <w:color w:val="111111"/>
          <w:sz w:val="28"/>
          <w:sz w:val="28"/>
          <w:szCs w:val="28"/>
          <w:rtl w:val="true"/>
          <w:lang w:bidi="fa-IR"/>
        </w:rPr>
        <w:t>گر بار دهي نيست مرا هيچ تاسف</w:t>
      </w:r>
    </w:p>
    <w:p>
      <w:pPr>
        <w:pStyle w:val="BookText"/>
        <w:rPr/>
      </w:pPr>
      <w:r>
        <w:rPr>
          <w:rFonts w:ascii="Amiri" w:hAnsi="Amiri" w:eastAsia="Amiri" w:cs="Amiri"/>
          <w:color w:val="111111"/>
          <w:sz w:val="28"/>
          <w:sz w:val="28"/>
          <w:szCs w:val="28"/>
          <w:rtl w:val="true"/>
          <w:lang w:bidi="ar-SA"/>
        </w:rPr>
        <w:t>منماي مرا محروم زين فيض سراسر</w:t>
      </w:r>
    </w:p>
    <w:p>
      <w:pPr>
        <w:pStyle w:val="Heading3"/>
        <w:numPr>
          <w:ilvl w:val="2"/>
          <w:numId w:val="1"/>
        </w:numPr>
        <w:rPr/>
      </w:pPr>
      <w:bookmarkStart w:id="1198" w:name="__RefHeading___Toc3815423_3650668749"/>
      <w:bookmarkStart w:id="1199" w:name="_Toc432"/>
      <w:bookmarkEnd w:id="1198"/>
      <w:r>
        <w:rPr>
          <w:rtl w:val="true"/>
        </w:rPr>
        <w:t>نصرالله مرداني</w:t>
      </w:r>
      <w:bookmarkEnd w:id="1199"/>
    </w:p>
    <w:p>
      <w:pPr>
        <w:pStyle w:val="BookText"/>
        <w:rPr/>
      </w:pPr>
      <w:r>
        <w:rPr>
          <w:rFonts w:ascii="Amiri" w:hAnsi="Amiri" w:eastAsia="Amiri" w:cs="Amiri"/>
          <w:color w:val="111111"/>
          <w:sz w:val="28"/>
          <w:sz w:val="28"/>
          <w:szCs w:val="28"/>
          <w:rtl w:val="true"/>
          <w:lang w:bidi="ar-SA"/>
        </w:rPr>
        <w:t>قسم به جان تو اي عشق اي تمامي هست</w:t>
      </w:r>
    </w:p>
    <w:p>
      <w:pPr>
        <w:pStyle w:val="BookText"/>
        <w:rPr/>
      </w:pPr>
      <w:r>
        <w:rPr>
          <w:rFonts w:ascii="Amiri" w:hAnsi="Amiri" w:eastAsia="Amiri" w:cs="Amiri"/>
          <w:color w:val="111111"/>
          <w:sz w:val="28"/>
          <w:sz w:val="28"/>
          <w:szCs w:val="28"/>
          <w:rtl w:val="true"/>
          <w:lang w:bidi="ar-SA"/>
        </w:rPr>
        <w:t>كه هست هستي ما از خم غدير تو مست</w:t>
      </w:r>
    </w:p>
    <w:p>
      <w:pPr>
        <w:pStyle w:val="BookText"/>
        <w:rPr/>
      </w:pPr>
      <w:r>
        <w:rPr>
          <w:rFonts w:ascii="Amiri" w:hAnsi="Amiri" w:eastAsia="Amiri" w:cs="Amiri"/>
          <w:color w:val="111111"/>
          <w:sz w:val="28"/>
          <w:sz w:val="28"/>
          <w:szCs w:val="28"/>
          <w:rtl w:val="true"/>
          <w:lang w:bidi="ar-SA"/>
        </w:rPr>
        <w:t>در آن خجسته غدير تو ديد دشمن و دوست</w:t>
      </w:r>
    </w:p>
    <w:p>
      <w:pPr>
        <w:pStyle w:val="BookText"/>
        <w:rPr/>
      </w:pPr>
      <w:r>
        <w:rPr>
          <w:rFonts w:ascii="Amiri" w:hAnsi="Amiri" w:eastAsia="Amiri" w:cs="Amiri"/>
          <w:color w:val="111111"/>
          <w:sz w:val="28"/>
          <w:sz w:val="28"/>
          <w:szCs w:val="28"/>
          <w:rtl w:val="true"/>
          <w:lang w:bidi="ar-SA"/>
        </w:rPr>
        <w:t>كه آفتاب برد آفتاب بر سر دست</w:t>
      </w:r>
    </w:p>
    <w:p>
      <w:pPr>
        <w:pStyle w:val="BookText"/>
        <w:rPr/>
      </w:pPr>
      <w:r>
        <w:rPr>
          <w:rFonts w:ascii="IRNazanin" w:hAnsi="IRNazanin" w:eastAsia="IRNazanin"/>
          <w:color w:val="111111"/>
          <w:sz w:val="28"/>
          <w:sz w:val="28"/>
          <w:szCs w:val="28"/>
          <w:rtl w:val="true"/>
          <w:lang w:bidi="fa-IR"/>
        </w:rPr>
        <w:t>نشان از گوهر آدم نداشت هر كه نبود</w:t>
      </w:r>
    </w:p>
    <w:p>
      <w:pPr>
        <w:pStyle w:val="BookText"/>
        <w:rPr/>
      </w:pPr>
      <w:r>
        <w:rPr>
          <w:rFonts w:ascii="IRNazanin" w:hAnsi="IRNazanin" w:eastAsia="IRNazanin"/>
          <w:color w:val="111111"/>
          <w:sz w:val="28"/>
          <w:sz w:val="28"/>
          <w:szCs w:val="28"/>
          <w:rtl w:val="true"/>
          <w:lang w:bidi="fa-IR"/>
        </w:rPr>
        <w:t>به خمسراي ولايت خراب و باده پرست</w:t>
      </w:r>
    </w:p>
    <w:p>
      <w:pPr>
        <w:pStyle w:val="BookText"/>
        <w:rPr/>
      </w:pPr>
      <w:r>
        <w:rPr>
          <w:rFonts w:ascii="Amiri" w:hAnsi="Amiri" w:eastAsia="Amiri" w:cs="Amiri"/>
          <w:color w:val="111111"/>
          <w:sz w:val="28"/>
          <w:sz w:val="28"/>
          <w:szCs w:val="28"/>
          <w:rtl w:val="true"/>
          <w:lang w:bidi="ar-SA"/>
        </w:rPr>
        <w:t>به باغ خانه تو كوثري بهشتي بود</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بر ولاي تو دل بسته بود صبح الست</w:t>
      </w:r>
      <w:bookmarkStart w:id="1200" w:name="pg1981_11408"/>
    </w:p>
    <w:p>
      <w:pPr>
        <w:pStyle w:val="BookText"/>
        <w:rPr/>
      </w:pPr>
      <w:bookmarkEnd w:id="1200"/>
      <w:r>
        <w:rPr>
          <w:rFonts w:ascii="Amiri" w:hAnsi="Amiri" w:eastAsia="Amiri" w:cs="Amiri"/>
          <w:color w:val="111111"/>
          <w:sz w:val="28"/>
          <w:sz w:val="28"/>
          <w:szCs w:val="28"/>
          <w:rtl w:val="true"/>
          <w:lang w:bidi="ar-SA"/>
        </w:rPr>
        <w:t>در آن ميانه كه مستي كمال هستي بود</w:t>
      </w:r>
    </w:p>
    <w:p>
      <w:pPr>
        <w:pStyle w:val="BookText"/>
        <w:rPr/>
      </w:pPr>
      <w:r>
        <w:rPr>
          <w:rFonts w:ascii="IRNazanin" w:hAnsi="IRNazanin" w:eastAsia="IRNazanin"/>
          <w:color w:val="111111"/>
          <w:sz w:val="28"/>
          <w:sz w:val="28"/>
          <w:szCs w:val="28"/>
          <w:rtl w:val="true"/>
          <w:lang w:bidi="fa-IR"/>
        </w:rPr>
        <w:t>به دور سرمدي‌ات هر كه مست شد پيوست</w:t>
      </w:r>
    </w:p>
    <w:p>
      <w:pPr>
        <w:pStyle w:val="BookText"/>
        <w:rPr/>
      </w:pPr>
      <w:r>
        <w:rPr>
          <w:rFonts w:ascii="Amiri" w:hAnsi="Amiri" w:eastAsia="Amiri" w:cs="Amiri"/>
          <w:color w:val="111111"/>
          <w:sz w:val="28"/>
          <w:sz w:val="28"/>
          <w:szCs w:val="28"/>
          <w:rtl w:val="true"/>
          <w:lang w:bidi="ar-SA"/>
        </w:rPr>
        <w:t>بساط دوزخيان زمين ز خشم تو سوخت</w:t>
      </w:r>
    </w:p>
    <w:p>
      <w:pPr>
        <w:pStyle w:val="BookText"/>
        <w:rPr/>
      </w:pPr>
      <w:r>
        <w:rPr>
          <w:rFonts w:ascii="IRNazanin" w:hAnsi="IRNazanin" w:eastAsia="IRNazanin"/>
          <w:color w:val="111111"/>
          <w:sz w:val="28"/>
          <w:sz w:val="28"/>
          <w:szCs w:val="28"/>
          <w:rtl w:val="true"/>
          <w:lang w:bidi="fa-IR"/>
        </w:rPr>
        <w:t>چو در سپاه ستم برق ذوالفقار تو جست</w:t>
      </w:r>
    </w:p>
    <w:p>
      <w:pPr>
        <w:pStyle w:val="BookText"/>
        <w:rPr/>
      </w:pPr>
      <w:r>
        <w:rPr>
          <w:rFonts w:ascii="IRNazanin" w:hAnsi="IRNazanin" w:eastAsia="IRNazanin"/>
          <w:color w:val="111111"/>
          <w:sz w:val="28"/>
          <w:sz w:val="28"/>
          <w:szCs w:val="28"/>
          <w:rtl w:val="true"/>
          <w:lang w:bidi="fa-IR"/>
        </w:rPr>
        <w:t>هنوز اشك تو بر گونه زمان جاري‌ست</w:t>
      </w:r>
    </w:p>
    <w:p>
      <w:pPr>
        <w:pStyle w:val="BookText"/>
        <w:rPr/>
      </w:pPr>
      <w:r>
        <w:rPr>
          <w:rFonts w:ascii="Amiri" w:hAnsi="Amiri" w:eastAsia="Amiri" w:cs="Amiri"/>
          <w:color w:val="111111"/>
          <w:sz w:val="28"/>
          <w:sz w:val="28"/>
          <w:szCs w:val="28"/>
          <w:rtl w:val="true"/>
          <w:lang w:bidi="ar-SA"/>
        </w:rPr>
        <w:t>ز بس كه آه يتيمان، دل كريم تو خست</w:t>
      </w:r>
    </w:p>
    <w:p>
      <w:pPr>
        <w:pStyle w:val="BookText"/>
        <w:rPr/>
      </w:pPr>
      <w:r>
        <w:rPr>
          <w:rFonts w:ascii="IRNazanin" w:hAnsi="IRNazanin" w:eastAsia="IRNazanin"/>
          <w:color w:val="111111"/>
          <w:sz w:val="28"/>
          <w:sz w:val="28"/>
          <w:szCs w:val="28"/>
          <w:rtl w:val="true"/>
          <w:lang w:bidi="fa-IR"/>
        </w:rPr>
        <w:t>ز حجم غربت تو مي‌گريست در خود چاه</w:t>
      </w:r>
    </w:p>
    <w:p>
      <w:pPr>
        <w:pStyle w:val="BookText"/>
        <w:rPr/>
      </w:pPr>
      <w:r>
        <w:rPr>
          <w:rFonts w:ascii="IRNazanin" w:hAnsi="IRNazanin" w:eastAsia="IRNazanin"/>
          <w:color w:val="111111"/>
          <w:sz w:val="28"/>
          <w:sz w:val="28"/>
          <w:szCs w:val="28"/>
          <w:rtl w:val="true"/>
          <w:lang w:bidi="fa-IR"/>
        </w:rPr>
        <w:t>از آن به چشمه چشمش هميشه آبي هست</w:t>
      </w:r>
    </w:p>
    <w:p>
      <w:pPr>
        <w:pStyle w:val="BookText"/>
        <w:rPr/>
      </w:pPr>
      <w:r>
        <w:rPr>
          <w:rFonts w:ascii="Amiri" w:hAnsi="Amiri" w:eastAsia="Amiri" w:cs="Amiri"/>
          <w:color w:val="111111"/>
          <w:sz w:val="28"/>
          <w:sz w:val="28"/>
          <w:szCs w:val="28"/>
          <w:rtl w:val="true"/>
          <w:lang w:bidi="ar-SA"/>
        </w:rPr>
        <w:t>هنوز كوفه كند مويه از غريبي تو</w:t>
      </w:r>
    </w:p>
    <w:p>
      <w:pPr>
        <w:pStyle w:val="BookText"/>
        <w:rPr/>
      </w:pPr>
      <w:r>
        <w:rPr>
          <w:rFonts w:ascii="IRNazanin" w:hAnsi="IRNazanin" w:eastAsia="IRNazanin"/>
          <w:color w:val="111111"/>
          <w:sz w:val="28"/>
          <w:sz w:val="28"/>
          <w:szCs w:val="28"/>
          <w:rtl w:val="true"/>
          <w:lang w:bidi="fa-IR"/>
        </w:rPr>
        <w:t>زمانه از غم تنهايي‌ات به گريه نشست</w:t>
      </w:r>
    </w:p>
    <w:p>
      <w:pPr>
        <w:pStyle w:val="BookText"/>
        <w:rPr/>
      </w:pPr>
      <w:r>
        <w:rPr>
          <w:rFonts w:ascii="IRNazanin" w:hAnsi="IRNazanin" w:eastAsia="IRNazanin"/>
          <w:color w:val="111111"/>
          <w:sz w:val="28"/>
          <w:sz w:val="28"/>
          <w:szCs w:val="28"/>
          <w:rtl w:val="true"/>
          <w:lang w:bidi="fa-IR"/>
        </w:rPr>
        <w:t>دمي كه خون تو محراب مهر رنگين كرد</w:t>
      </w:r>
    </w:p>
    <w:p>
      <w:pPr>
        <w:pStyle w:val="BookText"/>
        <w:rPr/>
      </w:pPr>
      <w:r>
        <w:rPr>
          <w:rFonts w:ascii="Amiri" w:hAnsi="Amiri" w:eastAsia="Amiri" w:cs="Amiri"/>
          <w:color w:val="111111"/>
          <w:sz w:val="28"/>
          <w:sz w:val="28"/>
          <w:szCs w:val="28"/>
          <w:rtl w:val="true"/>
          <w:lang w:bidi="ar-SA"/>
        </w:rPr>
        <w:t>دل تمامي آيينه‌ها ز غصه شكست</w:t>
      </w:r>
    </w:p>
    <w:p>
      <w:pPr>
        <w:pStyle w:val="Heading3"/>
        <w:numPr>
          <w:ilvl w:val="2"/>
          <w:numId w:val="1"/>
        </w:numPr>
        <w:rPr/>
      </w:pPr>
      <w:bookmarkStart w:id="1201" w:name="__RefHeading___Toc3815425_3650668749"/>
      <w:bookmarkStart w:id="1202" w:name="_Toc433"/>
      <w:bookmarkEnd w:id="1201"/>
      <w:r>
        <w:rPr>
          <w:rtl w:val="true"/>
        </w:rPr>
        <w:t>هادي جانفدا</w:t>
      </w:r>
      <w:bookmarkEnd w:id="1202"/>
    </w:p>
    <w:p>
      <w:pPr>
        <w:pStyle w:val="BookText"/>
        <w:rPr/>
      </w:pPr>
      <w:r>
        <w:rPr>
          <w:rFonts w:ascii="IRNazanin" w:hAnsi="IRNazanin" w:eastAsia="IRNazanin"/>
          <w:color w:val="111111"/>
          <w:sz w:val="28"/>
          <w:sz w:val="28"/>
          <w:szCs w:val="28"/>
          <w:rtl w:val="true"/>
          <w:lang w:bidi="fa-IR"/>
        </w:rPr>
        <w:t>بايد به همان سال دهم برگرديم</w:t>
      </w:r>
    </w:p>
    <w:p>
      <w:pPr>
        <w:pStyle w:val="BookText"/>
        <w:rPr/>
      </w:pPr>
      <w:r>
        <w:rPr>
          <w:rFonts w:ascii="IRNazanin" w:hAnsi="IRNazanin" w:eastAsia="IRNazanin"/>
          <w:color w:val="111111"/>
          <w:sz w:val="28"/>
          <w:sz w:val="28"/>
          <w:szCs w:val="28"/>
          <w:rtl w:val="true"/>
          <w:lang w:bidi="fa-IR"/>
        </w:rPr>
        <w:t>با بيعت در غدير خم برگرديم</w:t>
      </w:r>
    </w:p>
    <w:p>
      <w:pPr>
        <w:pStyle w:val="BookText"/>
        <w:rPr/>
      </w:pPr>
      <w:r>
        <w:rPr>
          <w:rFonts w:ascii="Amiri" w:hAnsi="Amiri" w:eastAsia="Amiri" w:cs="Amiri"/>
          <w:color w:val="111111"/>
          <w:sz w:val="28"/>
          <w:sz w:val="28"/>
          <w:szCs w:val="28"/>
          <w:rtl w:val="true"/>
          <w:lang w:bidi="ar-SA"/>
        </w:rPr>
        <w:t>تا سوز عطش نكشته ما را بايد</w:t>
      </w:r>
    </w:p>
    <w:p>
      <w:pPr>
        <w:pStyle w:val="BookText"/>
        <w:rPr/>
      </w:pPr>
      <w:r>
        <w:rPr>
          <w:rFonts w:ascii="IRNazanin" w:hAnsi="IRNazanin" w:eastAsia="IRNazanin"/>
          <w:color w:val="111111"/>
          <w:sz w:val="28"/>
          <w:sz w:val="28"/>
          <w:szCs w:val="28"/>
          <w:rtl w:val="true"/>
          <w:lang w:bidi="fa-IR"/>
        </w:rPr>
        <w:t>تا بركه ي اكملت لكم برگرديم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هرجا كه غدير رفته باران رفته</w:t>
      </w:r>
    </w:p>
    <w:p>
      <w:pPr>
        <w:pStyle w:val="BookText"/>
        <w:rPr/>
      </w:pPr>
      <w:r>
        <w:rPr>
          <w:rFonts w:ascii="IRNazanin" w:hAnsi="IRNazanin" w:eastAsia="IRNazanin"/>
          <w:color w:val="111111"/>
          <w:sz w:val="28"/>
          <w:sz w:val="28"/>
          <w:szCs w:val="28"/>
          <w:rtl w:val="true"/>
          <w:lang w:bidi="fa-IR"/>
        </w:rPr>
        <w:t>جنگل به كوير و كوهساران رفته</w:t>
      </w:r>
    </w:p>
    <w:p>
      <w:pPr>
        <w:pStyle w:val="BookText"/>
        <w:rPr/>
      </w:pPr>
      <w:r>
        <w:rPr>
          <w:rFonts w:ascii="Amiri" w:hAnsi="Amiri" w:eastAsia="Amiri" w:cs="Amiri"/>
          <w:color w:val="111111"/>
          <w:sz w:val="28"/>
          <w:sz w:val="28"/>
          <w:szCs w:val="28"/>
          <w:rtl w:val="true"/>
          <w:lang w:bidi="ar-SA"/>
        </w:rPr>
        <w:t>هر جا كه امام هست در مكتب او</w:t>
      </w:r>
    </w:p>
    <w:p>
      <w:pPr>
        <w:pStyle w:val="BookText"/>
        <w:rPr/>
      </w:pPr>
      <w:r>
        <w:rPr>
          <w:rFonts w:ascii="IRNazanin" w:hAnsi="IRNazanin" w:eastAsia="IRNazanin"/>
          <w:color w:val="111111"/>
          <w:sz w:val="28"/>
          <w:sz w:val="28"/>
          <w:szCs w:val="28"/>
          <w:rtl w:val="true"/>
          <w:lang w:bidi="fa-IR"/>
        </w:rPr>
        <w:t>حيوان هم اگر آمده انسان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بغض هنوز سر به شورش دارد</w:t>
      </w:r>
    </w:p>
    <w:p>
      <w:pPr>
        <w:pStyle w:val="BookText"/>
        <w:rPr/>
      </w:pPr>
      <w:r>
        <w:rPr>
          <w:rFonts w:ascii="IRNazanin" w:hAnsi="IRNazanin" w:eastAsia="IRNazanin"/>
          <w:color w:val="111111"/>
          <w:sz w:val="28"/>
          <w:sz w:val="28"/>
          <w:szCs w:val="28"/>
          <w:rtl w:val="true"/>
          <w:lang w:bidi="fa-IR"/>
        </w:rPr>
        <w:t>اين چشم هزار چشمه جوشش دارد</w:t>
      </w:r>
    </w:p>
    <w:p>
      <w:pPr>
        <w:pStyle w:val="BookText"/>
        <w:rPr/>
      </w:pPr>
      <w:r>
        <w:rPr>
          <w:rFonts w:ascii="IRNazanin" w:hAnsi="IRNazanin" w:eastAsia="IRNazanin"/>
          <w:color w:val="111111"/>
          <w:sz w:val="28"/>
          <w:sz w:val="28"/>
          <w:szCs w:val="28"/>
          <w:rtl w:val="true"/>
          <w:lang w:bidi="fa-IR"/>
        </w:rPr>
        <w:t>اين زخم هزارو چارصد ساله ما</w:t>
      </w:r>
    </w:p>
    <w:p>
      <w:pPr>
        <w:pStyle w:val="BookText"/>
        <w:rPr/>
      </w:pPr>
      <w:r>
        <w:rPr>
          <w:rFonts w:ascii="IRNazanin" w:hAnsi="IRNazanin" w:eastAsia="IRNazanin"/>
          <w:color w:val="111111"/>
          <w:sz w:val="28"/>
          <w:sz w:val="28"/>
          <w:szCs w:val="28"/>
          <w:rtl w:val="true"/>
          <w:lang w:bidi="fa-IR"/>
        </w:rPr>
        <w:t>اندازه زخم تازه سوزش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جاي بماند از تو يك رد كافيست</w:t>
      </w:r>
    </w:p>
    <w:p>
      <w:pPr>
        <w:pStyle w:val="BookText"/>
        <w:rPr/>
      </w:pPr>
      <w:r>
        <w:rPr>
          <w:rFonts w:ascii="Amiri" w:hAnsi="Amiri" w:eastAsia="Amiri" w:cs="Amiri"/>
          <w:color w:val="111111"/>
          <w:sz w:val="28"/>
          <w:sz w:val="28"/>
          <w:szCs w:val="28"/>
          <w:rtl w:val="true"/>
          <w:lang w:bidi="ar-SA"/>
        </w:rPr>
        <w:t>از عشق نشانه اي در اين حد كافيست</w:t>
      </w:r>
    </w:p>
    <w:p>
      <w:pPr>
        <w:pStyle w:val="BookText"/>
        <w:rPr/>
      </w:pPr>
      <w:r>
        <w:rPr>
          <w:rFonts w:ascii="Amiri" w:hAnsi="Amiri" w:eastAsia="Amiri" w:cs="Amiri"/>
          <w:color w:val="111111"/>
          <w:sz w:val="28"/>
          <w:sz w:val="28"/>
          <w:szCs w:val="28"/>
          <w:rtl w:val="true"/>
          <w:lang w:bidi="ar-SA"/>
        </w:rPr>
        <w:t>درك تو فقط حد رسول الله است</w:t>
      </w:r>
    </w:p>
    <w:p>
      <w:pPr>
        <w:pStyle w:val="BookText"/>
        <w:rPr/>
      </w:pPr>
      <w:r>
        <w:rPr>
          <w:rFonts w:ascii="IRNazanin" w:hAnsi="IRNazanin" w:eastAsia="IRNazanin"/>
          <w:color w:val="111111"/>
          <w:sz w:val="28"/>
          <w:sz w:val="28"/>
          <w:szCs w:val="28"/>
          <w:rtl w:val="true"/>
          <w:lang w:bidi="fa-IR"/>
        </w:rPr>
        <w:t>يك شيعه اگر تو را بفهمد كافيست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و بر نور را كه خلوت ديدند</w:t>
      </w:r>
    </w:p>
    <w:p>
      <w:pPr>
        <w:pStyle w:val="BookText"/>
        <w:rPr/>
      </w:pPr>
      <w:r>
        <w:rPr>
          <w:rFonts w:ascii="IRNazanin" w:hAnsi="IRNazanin" w:eastAsia="IRNazanin"/>
          <w:color w:val="111111"/>
          <w:sz w:val="28"/>
          <w:sz w:val="28"/>
          <w:szCs w:val="28"/>
          <w:rtl w:val="true"/>
          <w:lang w:bidi="fa-IR"/>
        </w:rPr>
        <w:t>انكار تو را چقدر راحت ديدند</w:t>
      </w:r>
    </w:p>
    <w:p>
      <w:pPr>
        <w:pStyle w:val="BookText"/>
        <w:rPr/>
      </w:pPr>
      <w:r>
        <w:rPr>
          <w:rFonts w:ascii="IRNazanin" w:hAnsi="IRNazanin" w:eastAsia="IRNazanin"/>
          <w:color w:val="111111"/>
          <w:sz w:val="28"/>
          <w:sz w:val="28"/>
          <w:szCs w:val="28"/>
          <w:rtl w:val="true"/>
          <w:lang w:bidi="fa-IR"/>
        </w:rPr>
        <w:t>اين كوردلان تو را نديدند اگر</w:t>
      </w:r>
    </w:p>
    <w:p>
      <w:pPr>
        <w:pStyle w:val="BookText"/>
        <w:rPr/>
      </w:pPr>
      <w:r>
        <w:rPr>
          <w:rFonts w:ascii="Amiri" w:hAnsi="Amiri" w:eastAsia="Amiri" w:cs="Amiri"/>
          <w:color w:val="111111"/>
          <w:sz w:val="28"/>
          <w:sz w:val="28"/>
          <w:szCs w:val="28"/>
          <w:rtl w:val="true"/>
          <w:lang w:bidi="ar-SA"/>
        </w:rPr>
        <w:t>يك عمر فقط از تو كرامت ديدند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اثري شگرف مخفي مانده</w:t>
      </w:r>
    </w:p>
    <w:p>
      <w:pPr>
        <w:pStyle w:val="BookText"/>
        <w:rPr/>
      </w:pPr>
      <w:r>
        <w:rPr>
          <w:rFonts w:ascii="IRNazanin" w:hAnsi="IRNazanin" w:eastAsia="IRNazanin"/>
          <w:color w:val="111111"/>
          <w:sz w:val="28"/>
          <w:sz w:val="28"/>
          <w:szCs w:val="28"/>
          <w:rtl w:val="true"/>
          <w:lang w:bidi="fa-IR"/>
        </w:rPr>
        <w:t>آئين تو پشت حرف مخفي مانده</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 به تيغ حنجرم را بتكان</w:t>
      </w:r>
      <w:bookmarkStart w:id="1203" w:name="pg1981_11409"/>
    </w:p>
    <w:p>
      <w:pPr>
        <w:pStyle w:val="BookText"/>
        <w:rPr/>
      </w:pPr>
      <w:bookmarkEnd w:id="1203"/>
      <w:r>
        <w:rPr>
          <w:rFonts w:ascii="IRNazanin" w:hAnsi="IRNazanin" w:eastAsia="IRNazanin"/>
          <w:color w:val="111111"/>
          <w:sz w:val="28"/>
          <w:sz w:val="28"/>
          <w:szCs w:val="28"/>
          <w:rtl w:val="true"/>
          <w:lang w:bidi="fa-IR"/>
        </w:rPr>
        <w:t>آهنگ تو زير برف مخفي مانده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چشمي كه به يك اشاره برميخيزد</w:t>
      </w:r>
    </w:p>
    <w:p>
      <w:pPr>
        <w:pStyle w:val="BookText"/>
        <w:rPr/>
      </w:pPr>
      <w:r>
        <w:rPr>
          <w:rFonts w:ascii="Amiri" w:hAnsi="Amiri" w:eastAsia="Amiri" w:cs="Amiri"/>
          <w:color w:val="111111"/>
          <w:sz w:val="28"/>
          <w:sz w:val="28"/>
          <w:szCs w:val="28"/>
          <w:rtl w:val="true"/>
          <w:lang w:bidi="ar-SA"/>
        </w:rPr>
        <w:t>با ديدن يك ستاره برميخيزد</w:t>
      </w:r>
    </w:p>
    <w:p>
      <w:pPr>
        <w:pStyle w:val="BookText"/>
        <w:rPr/>
      </w:pPr>
      <w:r>
        <w:rPr>
          <w:rFonts w:ascii="IRNazanin" w:hAnsi="IRNazanin" w:eastAsia="IRNazanin"/>
          <w:color w:val="111111"/>
          <w:sz w:val="28"/>
          <w:sz w:val="28"/>
          <w:szCs w:val="28"/>
          <w:rtl w:val="true"/>
          <w:lang w:bidi="fa-IR"/>
        </w:rPr>
        <w:t>شب را به نگاه خيره سنجاق نكن</w:t>
      </w:r>
    </w:p>
    <w:p>
      <w:pPr>
        <w:pStyle w:val="BookText"/>
        <w:rPr/>
      </w:pPr>
      <w:r>
        <w:rPr>
          <w:rFonts w:ascii="Amiri" w:hAnsi="Amiri" w:eastAsia="Amiri" w:cs="Amiri"/>
          <w:color w:val="111111"/>
          <w:sz w:val="28"/>
          <w:sz w:val="28"/>
          <w:szCs w:val="28"/>
          <w:rtl w:val="true"/>
          <w:lang w:bidi="ar-SA"/>
        </w:rPr>
        <w:t>خورشيد تو هم دوباره برميخيزد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تو حال ديگري ميخواهد</w:t>
      </w:r>
    </w:p>
    <w:p>
      <w:pPr>
        <w:pStyle w:val="BookText"/>
        <w:rPr/>
      </w:pPr>
      <w:r>
        <w:rPr>
          <w:rFonts w:ascii="IRNazanin" w:hAnsi="IRNazanin" w:eastAsia="IRNazanin"/>
          <w:color w:val="111111"/>
          <w:sz w:val="28"/>
          <w:sz w:val="28"/>
          <w:szCs w:val="28"/>
          <w:rtl w:val="true"/>
          <w:lang w:bidi="fa-IR"/>
        </w:rPr>
        <w:t>نيروي خيال ديگري ميخواهد</w:t>
      </w:r>
    </w:p>
    <w:p>
      <w:pPr>
        <w:pStyle w:val="BookText"/>
        <w:rPr/>
      </w:pPr>
      <w:r>
        <w:rPr>
          <w:rFonts w:ascii="IRNazanin" w:hAnsi="IRNazanin" w:eastAsia="IRNazanin"/>
          <w:color w:val="111111"/>
          <w:sz w:val="28"/>
          <w:sz w:val="28"/>
          <w:szCs w:val="28"/>
          <w:rtl w:val="true"/>
          <w:lang w:bidi="fa-IR"/>
        </w:rPr>
        <w:t>محدوده واژه ها برايت تنگ است</w:t>
      </w:r>
    </w:p>
    <w:p>
      <w:pPr>
        <w:pStyle w:val="BookText"/>
        <w:rPr/>
      </w:pPr>
      <w:r>
        <w:rPr>
          <w:rFonts w:ascii="IRNazanin" w:hAnsi="IRNazanin" w:eastAsia="IRNazanin"/>
          <w:color w:val="111111"/>
          <w:sz w:val="28"/>
          <w:sz w:val="28"/>
          <w:szCs w:val="28"/>
          <w:rtl w:val="true"/>
          <w:lang w:bidi="fa-IR"/>
        </w:rPr>
        <w:t>اين شعر مجال ديگري ميخواهد</w:t>
      </w:r>
    </w:p>
    <w:p>
      <w:pPr>
        <w:pStyle w:val="BookText"/>
        <w:rPr/>
      </w:pPr>
      <w:r>
        <w:rPr>
          <w:rFonts w:ascii="Amiri" w:hAnsi="Amiri" w:eastAsia="Amiri" w:cs="Amiri"/>
          <w:color w:val="111111"/>
          <w:sz w:val="28"/>
          <w:sz w:val="28"/>
          <w:szCs w:val="28"/>
          <w:rtl w:val="true"/>
          <w:lang w:bidi="ar-SA"/>
        </w:rPr>
        <w:t>هادي جانفدا</w:t>
      </w:r>
    </w:p>
    <w:p>
      <w:pPr>
        <w:pStyle w:val="Heading3"/>
        <w:numPr>
          <w:ilvl w:val="2"/>
          <w:numId w:val="1"/>
        </w:numPr>
        <w:rPr/>
      </w:pPr>
      <w:bookmarkStart w:id="1204" w:name="__RefHeading___Toc3815427_3650668749"/>
      <w:bookmarkStart w:id="1205" w:name="_Toc434"/>
      <w:bookmarkEnd w:id="1204"/>
      <w:r>
        <w:rPr>
          <w:rtl w:val="true"/>
        </w:rPr>
        <w:t xml:space="preserve">هاشم طوسي </w:t>
      </w:r>
      <w:r>
        <w:rPr>
          <w:rtl w:val="true"/>
        </w:rPr>
        <w:t>(</w:t>
      </w:r>
      <w:r>
        <w:rPr>
          <w:rtl w:val="true"/>
        </w:rPr>
        <w:t>مسلم</w:t>
      </w:r>
      <w:r>
        <w:rPr>
          <w:rtl w:val="true"/>
        </w:rPr>
        <w:t>)</w:t>
      </w:r>
      <w:bookmarkEnd w:id="1205"/>
    </w:p>
    <w:p>
      <w:pPr>
        <w:pStyle w:val="BookText"/>
        <w:rPr/>
      </w:pPr>
      <w:r>
        <w:rPr>
          <w:rFonts w:ascii="Amiri" w:hAnsi="Amiri" w:eastAsia="Amiri" w:cs="Amiri"/>
          <w:color w:val="111111"/>
          <w:sz w:val="28"/>
          <w:sz w:val="28"/>
          <w:szCs w:val="28"/>
          <w:rtl w:val="true"/>
          <w:lang w:bidi="ar-SA"/>
        </w:rPr>
        <w:t>هركس كه به سوداي علي سر دارد</w:t>
      </w:r>
    </w:p>
    <w:p>
      <w:pPr>
        <w:pStyle w:val="BookText"/>
        <w:rPr/>
      </w:pPr>
      <w:r>
        <w:rPr>
          <w:rFonts w:ascii="IRNazanin" w:hAnsi="IRNazanin" w:eastAsia="IRNazanin"/>
          <w:color w:val="111111"/>
          <w:sz w:val="28"/>
          <w:sz w:val="28"/>
          <w:szCs w:val="28"/>
          <w:rtl w:val="true"/>
          <w:lang w:bidi="fa-IR"/>
        </w:rPr>
        <w:t>آخر به چه كس نياز ديگر دارد</w:t>
      </w:r>
    </w:p>
    <w:p>
      <w:pPr>
        <w:pStyle w:val="BookText"/>
        <w:rPr/>
      </w:pPr>
      <w:r>
        <w:rPr>
          <w:rFonts w:ascii="Amiri" w:hAnsi="Amiri" w:eastAsia="Amiri" w:cs="Amiri"/>
          <w:color w:val="111111"/>
          <w:sz w:val="28"/>
          <w:sz w:val="28"/>
          <w:szCs w:val="28"/>
          <w:rtl w:val="true"/>
          <w:lang w:bidi="ar-SA"/>
        </w:rPr>
        <w:t>جاي عجبي نيست به استقبالش</w:t>
      </w:r>
    </w:p>
    <w:p>
      <w:pPr>
        <w:pStyle w:val="BookText"/>
        <w:rPr/>
      </w:pPr>
      <w:r>
        <w:rPr>
          <w:rFonts w:ascii="Amiri" w:hAnsi="Amiri" w:eastAsia="Amiri" w:cs="Amiri"/>
          <w:color w:val="111111"/>
          <w:sz w:val="28"/>
          <w:sz w:val="28"/>
          <w:szCs w:val="28"/>
          <w:rtl w:val="true"/>
          <w:lang w:bidi="ar-SA"/>
        </w:rPr>
        <w:t>ديوار دل كعبه ترك بر دارد</w:t>
      </w:r>
    </w:p>
    <w:p>
      <w:pPr>
        <w:pStyle w:val="BookText"/>
        <w:rPr/>
      </w:pPr>
      <w:r>
        <w:rPr>
          <w:rFonts w:ascii="Amiri" w:hAnsi="Amiri" w:eastAsia="Amiri" w:cs="Amiri"/>
          <w:color w:val="111111"/>
          <w:sz w:val="28"/>
          <w:sz w:val="28"/>
          <w:szCs w:val="28"/>
          <w:rtl w:val="true"/>
          <w:lang w:bidi="ar-SA"/>
        </w:rPr>
        <w:t>در خلوت خود سه روز مهمانش كرد</w:t>
      </w:r>
    </w:p>
    <w:p>
      <w:pPr>
        <w:pStyle w:val="BookText"/>
        <w:rPr/>
      </w:pPr>
      <w:r>
        <w:rPr>
          <w:rFonts w:ascii="Amiri" w:hAnsi="Amiri" w:eastAsia="Amiri" w:cs="Amiri"/>
          <w:color w:val="111111"/>
          <w:sz w:val="28"/>
          <w:sz w:val="28"/>
          <w:szCs w:val="28"/>
          <w:rtl w:val="true"/>
          <w:lang w:bidi="ar-SA"/>
        </w:rPr>
        <w:t>از شدت عشقي كه به حيدر دارد</w:t>
      </w:r>
    </w:p>
    <w:p>
      <w:pPr>
        <w:pStyle w:val="BookText"/>
        <w:rPr/>
      </w:pPr>
      <w:r>
        <w:rPr>
          <w:rFonts w:ascii="Amiri" w:hAnsi="Amiri" w:eastAsia="Amiri" w:cs="Amiri"/>
          <w:color w:val="111111"/>
          <w:sz w:val="28"/>
          <w:sz w:val="28"/>
          <w:szCs w:val="28"/>
          <w:rtl w:val="true"/>
          <w:lang w:bidi="ar-SA"/>
        </w:rPr>
        <w:t>بر روي لبش معجزه ي قرآن و</w:t>
      </w:r>
    </w:p>
    <w:p>
      <w:pPr>
        <w:pStyle w:val="BookText"/>
        <w:rPr/>
      </w:pPr>
      <w:r>
        <w:rPr>
          <w:rFonts w:ascii="IRNazanin" w:hAnsi="IRNazanin" w:eastAsia="IRNazanin"/>
          <w:color w:val="111111"/>
          <w:sz w:val="28"/>
          <w:sz w:val="28"/>
          <w:szCs w:val="28"/>
          <w:rtl w:val="true"/>
          <w:lang w:bidi="fa-IR"/>
        </w:rPr>
        <w:t>گلبوسه ز لبهاي پيمبر دارد</w:t>
      </w:r>
    </w:p>
    <w:p>
      <w:pPr>
        <w:pStyle w:val="BookText"/>
        <w:rPr/>
      </w:pPr>
      <w:r>
        <w:rPr>
          <w:rFonts w:ascii="Amiri" w:hAnsi="Amiri" w:eastAsia="Amiri" w:cs="Amiri"/>
          <w:color w:val="111111"/>
          <w:sz w:val="28"/>
          <w:sz w:val="28"/>
          <w:szCs w:val="28"/>
          <w:rtl w:val="true"/>
          <w:lang w:bidi="ar-SA"/>
        </w:rPr>
        <w:t>فرمود حلال زاده باشد بي شك</w:t>
      </w:r>
    </w:p>
    <w:p>
      <w:pPr>
        <w:pStyle w:val="BookText"/>
        <w:rPr/>
      </w:pPr>
      <w:r>
        <w:rPr>
          <w:rFonts w:ascii="Amiri" w:hAnsi="Amiri" w:eastAsia="Amiri" w:cs="Amiri"/>
          <w:color w:val="111111"/>
          <w:sz w:val="28"/>
          <w:sz w:val="28"/>
          <w:szCs w:val="28"/>
          <w:rtl w:val="true"/>
          <w:lang w:bidi="ar-SA"/>
        </w:rPr>
        <w:t>هر كس به ولايت تو باور دارد</w:t>
      </w:r>
    </w:p>
    <w:p>
      <w:pPr>
        <w:pStyle w:val="BookText"/>
        <w:rPr/>
      </w:pPr>
      <w:r>
        <w:rPr>
          <w:rFonts w:ascii="IRNazanin" w:hAnsi="IRNazanin" w:eastAsia="IRNazanin"/>
          <w:color w:val="111111"/>
          <w:sz w:val="28"/>
          <w:sz w:val="28"/>
          <w:szCs w:val="28"/>
          <w:rtl w:val="true"/>
          <w:lang w:bidi="fa-IR"/>
        </w:rPr>
        <w:t>با دشمن او بگو رهايم سازد</w:t>
      </w:r>
    </w:p>
    <w:p>
      <w:pPr>
        <w:pStyle w:val="BookText"/>
        <w:rPr/>
      </w:pPr>
      <w:r>
        <w:rPr>
          <w:rFonts w:ascii="IRNazanin" w:hAnsi="IRNazanin" w:eastAsia="IRNazanin"/>
          <w:color w:val="111111"/>
          <w:sz w:val="28"/>
          <w:sz w:val="28"/>
          <w:szCs w:val="28"/>
          <w:rtl w:val="true"/>
          <w:lang w:bidi="fa-IR"/>
        </w:rPr>
        <w:t>دست از سر و احوال دلم بر دارد</w:t>
      </w:r>
    </w:p>
    <w:p>
      <w:pPr>
        <w:pStyle w:val="BookText"/>
        <w:rPr/>
      </w:pPr>
      <w:r>
        <w:rPr>
          <w:rFonts w:ascii="Amiri" w:hAnsi="Amiri" w:eastAsia="Amiri" w:cs="Amiri"/>
          <w:color w:val="111111"/>
          <w:sz w:val="28"/>
          <w:sz w:val="28"/>
          <w:szCs w:val="28"/>
          <w:rtl w:val="true"/>
          <w:lang w:bidi="ar-SA"/>
        </w:rPr>
        <w:t>اي اهل سقيفه بارتان بر داريد</w:t>
      </w:r>
    </w:p>
    <w:p>
      <w:pPr>
        <w:pStyle w:val="BookText"/>
        <w:rPr/>
      </w:pPr>
      <w:r>
        <w:rPr>
          <w:rFonts w:ascii="IRNazanin" w:hAnsi="IRNazanin" w:eastAsia="IRNazanin"/>
          <w:color w:val="111111"/>
          <w:sz w:val="28"/>
          <w:sz w:val="28"/>
          <w:szCs w:val="28"/>
          <w:rtl w:val="true"/>
          <w:lang w:bidi="fa-IR"/>
        </w:rPr>
        <w:t>من حيدريم سر به سرم نگذاريد</w:t>
      </w:r>
    </w:p>
    <w:p>
      <w:pPr>
        <w:pStyle w:val="BookText"/>
        <w:rPr/>
      </w:pPr>
      <w:r>
        <w:rPr>
          <w:rFonts w:ascii="Amiri" w:hAnsi="Amiri" w:eastAsia="Amiri" w:cs="Amiri"/>
          <w:color w:val="111111"/>
          <w:sz w:val="28"/>
          <w:sz w:val="28"/>
          <w:szCs w:val="28"/>
          <w:rtl w:val="true"/>
          <w:lang w:bidi="ar-SA"/>
        </w:rPr>
        <w:t>عرش و ملكوت وسعت خوان شماست</w:t>
      </w:r>
    </w:p>
    <w:p>
      <w:pPr>
        <w:pStyle w:val="BookText"/>
        <w:rPr/>
      </w:pPr>
      <w:r>
        <w:rPr>
          <w:rFonts w:ascii="IRNazanin" w:hAnsi="IRNazanin" w:eastAsia="IRNazanin"/>
          <w:color w:val="111111"/>
          <w:sz w:val="28"/>
          <w:sz w:val="28"/>
          <w:szCs w:val="28"/>
          <w:rtl w:val="true"/>
          <w:lang w:bidi="fa-IR"/>
        </w:rPr>
        <w:t>خورشيد تلالوئي ز چشمان شماست</w:t>
      </w:r>
    </w:p>
    <w:p>
      <w:pPr>
        <w:pStyle w:val="BookText"/>
        <w:rPr/>
      </w:pPr>
      <w:r>
        <w:rPr>
          <w:rFonts w:ascii="IRNazanin" w:hAnsi="IRNazanin" w:eastAsia="IRNazanin"/>
          <w:color w:val="111111"/>
          <w:sz w:val="28"/>
          <w:sz w:val="28"/>
          <w:szCs w:val="28"/>
          <w:rtl w:val="true"/>
          <w:lang w:bidi="fa-IR"/>
        </w:rPr>
        <w:t>دلتنگ صدايتان شده جبرائيل</w:t>
      </w:r>
    </w:p>
    <w:p>
      <w:pPr>
        <w:pStyle w:val="BookText"/>
        <w:rPr/>
      </w:pPr>
      <w:r>
        <w:rPr>
          <w:rFonts w:ascii="IRNazanin" w:hAnsi="IRNazanin" w:eastAsia="IRNazanin"/>
          <w:color w:val="111111"/>
          <w:sz w:val="28"/>
          <w:sz w:val="28"/>
          <w:szCs w:val="28"/>
          <w:rtl w:val="true"/>
          <w:lang w:bidi="fa-IR"/>
        </w:rPr>
        <w:t>وابستگي اش به صوت قرآن شماست</w:t>
      </w:r>
    </w:p>
    <w:p>
      <w:pPr>
        <w:pStyle w:val="BookText"/>
        <w:rPr/>
      </w:pPr>
      <w:r>
        <w:rPr>
          <w:rFonts w:ascii="Amiri" w:hAnsi="Amiri" w:eastAsia="Amiri" w:cs="Amiri"/>
          <w:color w:val="111111"/>
          <w:sz w:val="28"/>
          <w:sz w:val="28"/>
          <w:szCs w:val="28"/>
          <w:rtl w:val="true"/>
          <w:lang w:bidi="ar-SA"/>
        </w:rPr>
        <w:t>من هم ز قبيله ي اصيلي هستم</w:t>
      </w:r>
    </w:p>
    <w:p>
      <w:pPr>
        <w:pStyle w:val="BookText"/>
        <w:rPr/>
      </w:pPr>
      <w:r>
        <w:rPr>
          <w:rFonts w:ascii="Amiri" w:hAnsi="Amiri" w:eastAsia="Amiri" w:cs="Amiri"/>
          <w:color w:val="111111"/>
          <w:sz w:val="28"/>
          <w:sz w:val="28"/>
          <w:szCs w:val="28"/>
          <w:rtl w:val="true"/>
          <w:lang w:bidi="ar-SA"/>
        </w:rPr>
        <w:t>كز صبح غدير خم مسلمان شماست</w:t>
      </w:r>
    </w:p>
    <w:p>
      <w:pPr>
        <w:pStyle w:val="BookText"/>
        <w:rPr/>
      </w:pPr>
      <w:r>
        <w:rPr>
          <w:rFonts w:ascii="Amiri" w:hAnsi="Amiri" w:eastAsia="Amiri" w:cs="Amiri"/>
          <w:color w:val="111111"/>
          <w:sz w:val="28"/>
          <w:sz w:val="28"/>
          <w:szCs w:val="28"/>
          <w:rtl w:val="true"/>
          <w:lang w:bidi="ar-SA"/>
        </w:rPr>
        <w:t>اوجي بدهيد اين زمين خورده ي تان</w:t>
      </w:r>
    </w:p>
    <w:p>
      <w:pPr>
        <w:pStyle w:val="BookText"/>
        <w:rPr/>
      </w:pPr>
      <w:r>
        <w:rPr>
          <w:rFonts w:ascii="IRNazanin" w:hAnsi="IRNazanin" w:eastAsia="IRNazanin"/>
          <w:color w:val="111111"/>
          <w:sz w:val="28"/>
          <w:sz w:val="28"/>
          <w:szCs w:val="28"/>
          <w:rtl w:val="true"/>
          <w:lang w:bidi="fa-IR"/>
        </w:rPr>
        <w:t>محتاج به پينه هاي دستان شماست</w:t>
      </w:r>
    </w:p>
    <w:p>
      <w:pPr>
        <w:pStyle w:val="BookText"/>
        <w:rPr/>
      </w:pP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من مثل يتيم كوفه</w:t>
      </w:r>
    </w:p>
    <w:p>
      <w:pPr>
        <w:pStyle w:val="BookText"/>
        <w:rPr/>
      </w:pPr>
      <w:r>
        <w:rPr>
          <w:rFonts w:ascii="Amiri" w:hAnsi="Amiri" w:eastAsia="Amiri" w:cs="Amiri"/>
          <w:color w:val="111111"/>
          <w:sz w:val="28"/>
          <w:sz w:val="28"/>
          <w:szCs w:val="28"/>
          <w:rtl w:val="true"/>
          <w:lang w:bidi="ar-SA"/>
        </w:rPr>
        <w:t>در حسرت يك تكه اي از نان شماست</w:t>
      </w:r>
    </w:p>
    <w:p>
      <w:pPr>
        <w:pStyle w:val="BookText"/>
        <w:rPr/>
      </w:pPr>
      <w:r>
        <w:rPr>
          <w:rFonts w:ascii="Amiri" w:hAnsi="Amiri" w:eastAsia="Amiri" w:cs="Amiri"/>
          <w:color w:val="111111"/>
          <w:sz w:val="28"/>
          <w:sz w:val="28"/>
          <w:szCs w:val="28"/>
          <w:rtl w:val="true"/>
          <w:lang w:bidi="ar-SA"/>
        </w:rPr>
        <w:t>نعلين و لباس وصله دارت آقا</w:t>
      </w:r>
    </w:p>
    <w:p>
      <w:pPr>
        <w:pStyle w:val="BookText"/>
        <w:rPr/>
      </w:pPr>
      <w:r>
        <w:rPr>
          <w:rFonts w:ascii="Amiri" w:hAnsi="Amiri" w:eastAsia="Amiri" w:cs="Amiri"/>
          <w:color w:val="111111"/>
          <w:sz w:val="28"/>
          <w:sz w:val="28"/>
          <w:szCs w:val="28"/>
          <w:rtl w:val="true"/>
          <w:lang w:bidi="ar-SA"/>
        </w:rPr>
        <w:t>از روي تواضع فراوان شماست</w:t>
      </w:r>
    </w:p>
    <w:p>
      <w:pPr>
        <w:pStyle w:val="BookText"/>
        <w:rPr/>
      </w:pPr>
      <w:r>
        <w:rPr>
          <w:rFonts w:ascii="Amiri" w:hAnsi="Amiri" w:eastAsia="Amiri" w:cs="Amiri"/>
          <w:color w:val="111111"/>
          <w:sz w:val="28"/>
          <w:sz w:val="28"/>
          <w:szCs w:val="28"/>
          <w:rtl w:val="true"/>
          <w:lang w:bidi="ar-SA"/>
        </w:rPr>
        <w:t>اي همدم نا شناس نخلستانها</w:t>
      </w:r>
    </w:p>
    <w:p>
      <w:pPr>
        <w:pStyle w:val="BookText"/>
        <w:rPr/>
      </w:pPr>
      <w:r>
        <w:rPr>
          <w:rFonts w:ascii="Amiri" w:hAnsi="Amiri" w:eastAsia="Amiri" w:cs="Amiri"/>
          <w:color w:val="111111"/>
          <w:sz w:val="28"/>
          <w:sz w:val="28"/>
          <w:szCs w:val="28"/>
          <w:rtl w:val="true"/>
          <w:lang w:bidi="ar-SA"/>
        </w:rPr>
        <w:t>اي غربت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مردستانها</w:t>
      </w:r>
    </w:p>
    <w:p>
      <w:pPr>
        <w:pStyle w:val="BookText"/>
        <w:rPr/>
      </w:pPr>
      <w:r>
        <w:rPr>
          <w:rFonts w:ascii="Amiri" w:hAnsi="Amiri" w:eastAsia="Amiri" w:cs="Amiri"/>
          <w:color w:val="111111"/>
          <w:sz w:val="28"/>
          <w:sz w:val="28"/>
          <w:szCs w:val="28"/>
          <w:rtl w:val="true"/>
          <w:lang w:bidi="ar-SA"/>
        </w:rPr>
        <w:t>اي رزق زمين و آسمان از كرمت</w:t>
      </w:r>
    </w:p>
    <w:p>
      <w:pPr>
        <w:pStyle w:val="BookText"/>
        <w:rPr/>
      </w:pPr>
      <w:r>
        <w:rPr>
          <w:rFonts w:ascii="Amiri" w:hAnsi="Amiri" w:eastAsia="Amiri" w:cs="Amiri"/>
          <w:color w:val="111111"/>
          <w:sz w:val="28"/>
          <w:sz w:val="28"/>
          <w:szCs w:val="28"/>
          <w:rtl w:val="true"/>
          <w:lang w:bidi="ar-SA"/>
        </w:rPr>
        <w:t>عيسي شده احيا ز مسيحاي دمت</w:t>
      </w:r>
    </w:p>
    <w:p>
      <w:pPr>
        <w:pStyle w:val="BookText"/>
        <w:rPr/>
      </w:pPr>
      <w:r>
        <w:rPr>
          <w:rFonts w:ascii="IRNazanin" w:hAnsi="IRNazanin" w:eastAsia="IRNazanin"/>
          <w:color w:val="111111"/>
          <w:sz w:val="28"/>
          <w:sz w:val="28"/>
          <w:szCs w:val="28"/>
          <w:rtl w:val="true"/>
          <w:lang w:bidi="fa-IR"/>
        </w:rPr>
        <w:t>آنقدر كه چشمهاي تو خونگرمند</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گشتم بخدا شهيد ابروي خمت</w:t>
      </w:r>
      <w:bookmarkStart w:id="1206" w:name="pg1981_11410"/>
    </w:p>
    <w:p>
      <w:pPr>
        <w:pStyle w:val="BookText"/>
        <w:rPr/>
      </w:pPr>
      <w:bookmarkEnd w:id="1206"/>
      <w:r>
        <w:rPr>
          <w:rFonts w:ascii="IRNazanin" w:hAnsi="IRNazanin" w:eastAsia="IRNazanin"/>
          <w:color w:val="111111"/>
          <w:sz w:val="28"/>
          <w:sz w:val="28"/>
          <w:szCs w:val="28"/>
          <w:rtl w:val="true"/>
          <w:lang w:bidi="fa-IR"/>
        </w:rPr>
        <w:t>با يك نگهت پر از اجابت كردي</w:t>
      </w:r>
    </w:p>
    <w:p>
      <w:pPr>
        <w:pStyle w:val="BookText"/>
        <w:rPr/>
      </w:pPr>
      <w:r>
        <w:rPr>
          <w:rFonts w:ascii="Amiri" w:hAnsi="Amiri" w:eastAsia="Amiri" w:cs="Amiri"/>
          <w:color w:val="111111"/>
          <w:sz w:val="28"/>
          <w:sz w:val="28"/>
          <w:szCs w:val="28"/>
          <w:rtl w:val="true"/>
          <w:lang w:bidi="ar-SA"/>
        </w:rPr>
        <w:t>هر كس كه دعا كرد به زير علمت</w:t>
      </w:r>
    </w:p>
    <w:p>
      <w:pPr>
        <w:pStyle w:val="BookText"/>
        <w:rPr/>
      </w:pPr>
      <w:r>
        <w:rPr>
          <w:rFonts w:ascii="Amiri" w:hAnsi="Amiri" w:eastAsia="Amiri" w:cs="Amiri"/>
          <w:color w:val="111111"/>
          <w:sz w:val="28"/>
          <w:sz w:val="28"/>
          <w:szCs w:val="28"/>
          <w:rtl w:val="true"/>
          <w:lang w:bidi="ar-SA"/>
        </w:rPr>
        <w:t>اي صاحب ذولفقار با هر ضربه</w:t>
      </w:r>
    </w:p>
    <w:p>
      <w:pPr>
        <w:pStyle w:val="BookText"/>
        <w:rPr/>
      </w:pPr>
      <w:r>
        <w:rPr>
          <w:rFonts w:ascii="IRNazanin" w:hAnsi="IRNazanin" w:eastAsia="IRNazanin"/>
          <w:color w:val="111111"/>
          <w:sz w:val="28"/>
          <w:sz w:val="28"/>
          <w:szCs w:val="28"/>
          <w:rtl w:val="true"/>
          <w:lang w:bidi="fa-IR"/>
        </w:rPr>
        <w:t>صد كشته فتاد پاي تيغ دو دمت</w:t>
      </w:r>
    </w:p>
    <w:p>
      <w:pPr>
        <w:pStyle w:val="BookText"/>
        <w:rPr/>
      </w:pPr>
      <w:r>
        <w:rPr>
          <w:rFonts w:ascii="IRNazanin" w:hAnsi="IRNazanin" w:eastAsia="IRNazanin"/>
          <w:color w:val="111111"/>
          <w:sz w:val="28"/>
          <w:sz w:val="28"/>
          <w:szCs w:val="28"/>
          <w:rtl w:val="true"/>
          <w:lang w:bidi="fa-IR"/>
        </w:rPr>
        <w:t xml:space="preserve">از لطف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شد</w:t>
      </w:r>
    </w:p>
    <w:p>
      <w:pPr>
        <w:pStyle w:val="BookText"/>
        <w:rPr/>
      </w:pPr>
      <w:r>
        <w:rPr>
          <w:rFonts w:ascii="Amiri" w:hAnsi="Amiri" w:eastAsia="Amiri" w:cs="Amiri"/>
          <w:color w:val="111111"/>
          <w:sz w:val="28"/>
          <w:sz w:val="28"/>
          <w:szCs w:val="28"/>
          <w:rtl w:val="true"/>
          <w:lang w:bidi="ar-SA"/>
        </w:rPr>
        <w:t>اي خلقت آفرينش از لطف كمت</w:t>
      </w:r>
    </w:p>
    <w:p>
      <w:pPr>
        <w:pStyle w:val="BookText"/>
        <w:rPr/>
      </w:pPr>
      <w:r>
        <w:rPr>
          <w:rFonts w:ascii="Amiri" w:hAnsi="Amiri" w:eastAsia="Amiri" w:cs="Amiri"/>
          <w:color w:val="111111"/>
          <w:sz w:val="28"/>
          <w:sz w:val="28"/>
          <w:szCs w:val="28"/>
          <w:rtl w:val="true"/>
          <w:lang w:bidi="ar-SA"/>
        </w:rPr>
        <w:t>بر روي لب تمام ايرانيها</w:t>
      </w:r>
    </w:p>
    <w:p>
      <w:pPr>
        <w:pStyle w:val="BookText"/>
        <w:rPr/>
      </w:pPr>
      <w:r>
        <w:rPr>
          <w:rFonts w:ascii="Amiri" w:hAnsi="Amiri" w:eastAsia="Amiri" w:cs="Amiri"/>
          <w:color w:val="111111"/>
          <w:sz w:val="28"/>
          <w:sz w:val="28"/>
          <w:szCs w:val="28"/>
          <w:rtl w:val="true"/>
          <w:lang w:bidi="ar-SA"/>
        </w:rPr>
        <w:t>اين بيت شده اذن دخول حرمت</w:t>
      </w:r>
    </w:p>
    <w:p>
      <w:pPr>
        <w:pStyle w:val="BookText"/>
        <w:rPr/>
      </w:pPr>
      <w:r>
        <w:rPr>
          <w:rFonts w:ascii="IRNazanin" w:hAnsi="IRNazanin" w:eastAsia="IRNazanin"/>
          <w:color w:val="111111"/>
          <w:sz w:val="28"/>
          <w:sz w:val="28"/>
          <w:szCs w:val="28"/>
          <w:rtl w:val="true"/>
          <w:lang w:bidi="fa-IR"/>
        </w:rPr>
        <w:t>مرغ دل من چه خوش هوايي دارد</w:t>
      </w:r>
    </w:p>
    <w:p>
      <w:pPr>
        <w:pStyle w:val="BookText"/>
        <w:rPr/>
      </w:pPr>
      <w:r>
        <w:rPr>
          <w:rFonts w:ascii="Amiri" w:hAnsi="Amiri" w:eastAsia="Amiri" w:cs="Amiri"/>
          <w:color w:val="111111"/>
          <w:sz w:val="28"/>
          <w:sz w:val="28"/>
          <w:szCs w:val="28"/>
          <w:rtl w:val="true"/>
          <w:lang w:bidi="ar-SA"/>
        </w:rPr>
        <w:t>ايوان نجف عجب صفايي دارد</w:t>
      </w:r>
    </w:p>
    <w:p>
      <w:pPr>
        <w:pStyle w:val="BookText"/>
        <w:rPr/>
      </w:pPr>
      <w:r>
        <w:rPr>
          <w:rFonts w:ascii="Amiri" w:hAnsi="Amiri" w:eastAsia="Amiri" w:cs="Amiri"/>
          <w:color w:val="111111"/>
          <w:sz w:val="28"/>
          <w:sz w:val="28"/>
          <w:szCs w:val="28"/>
          <w:rtl w:val="true"/>
          <w:lang w:bidi="ar-SA"/>
        </w:rPr>
        <w:t>اي راه سعادت اي امير دلخواه</w:t>
      </w:r>
    </w:p>
    <w:p>
      <w:pPr>
        <w:pStyle w:val="BookText"/>
        <w:rPr/>
      </w:pPr>
      <w:r>
        <w:rPr>
          <w:rFonts w:ascii="IRNazanin" w:hAnsi="IRNazanin" w:eastAsia="IRNazanin"/>
          <w:color w:val="111111"/>
          <w:sz w:val="28"/>
          <w:sz w:val="28"/>
          <w:szCs w:val="28"/>
          <w:rtl w:val="true"/>
          <w:lang w:bidi="fa-IR"/>
        </w:rPr>
        <w:t>اي بر همه ي علوم عالم آگاه</w:t>
      </w:r>
    </w:p>
    <w:p>
      <w:pPr>
        <w:pStyle w:val="BookText"/>
        <w:rPr/>
      </w:pPr>
      <w:r>
        <w:rPr>
          <w:rFonts w:ascii="Amiri" w:hAnsi="Amiri" w:eastAsia="Amiri" w:cs="Amiri"/>
          <w:color w:val="111111"/>
          <w:sz w:val="28"/>
          <w:sz w:val="28"/>
          <w:szCs w:val="28"/>
          <w:rtl w:val="true"/>
          <w:lang w:bidi="ar-SA"/>
        </w:rPr>
        <w:t>تنها تو به اندازه ي زهرا بودي</w:t>
      </w:r>
    </w:p>
    <w:p>
      <w:pPr>
        <w:pStyle w:val="BookText"/>
        <w:rPr/>
      </w:pPr>
      <w:r>
        <w:rPr>
          <w:rFonts w:ascii="Amiri" w:hAnsi="Amiri" w:eastAsia="Amiri" w:cs="Amiri"/>
          <w:color w:val="111111"/>
          <w:sz w:val="28"/>
          <w:sz w:val="28"/>
          <w:szCs w:val="28"/>
          <w:rtl w:val="true"/>
          <w:lang w:bidi="ar-SA"/>
        </w:rPr>
        <w:t>زين رو شده اي براي بانو همراه</w:t>
      </w:r>
    </w:p>
    <w:p>
      <w:pPr>
        <w:pStyle w:val="BookText"/>
        <w:rPr/>
      </w:pPr>
      <w:r>
        <w:rPr>
          <w:rFonts w:ascii="IRNazanin" w:hAnsi="IRNazanin" w:eastAsia="IRNazanin"/>
          <w:color w:val="111111"/>
          <w:sz w:val="28"/>
          <w:sz w:val="28"/>
          <w:szCs w:val="28"/>
          <w:rtl w:val="true"/>
          <w:lang w:bidi="fa-IR"/>
        </w:rPr>
        <w:t>در بدرقه ات هميشه زهرا مي گفت</w:t>
      </w:r>
    </w:p>
    <w:p>
      <w:pPr>
        <w:pStyle w:val="BookText"/>
        <w:rPr/>
      </w:pPr>
      <w:r>
        <w:rPr>
          <w:rFonts w:ascii="IRNazanin" w:hAnsi="IRNazanin" w:eastAsia="IRNazanin"/>
          <w:color w:val="111111"/>
          <w:sz w:val="28"/>
          <w:sz w:val="28"/>
          <w:szCs w:val="28"/>
          <w:rtl w:val="true"/>
          <w:lang w:bidi="fa-IR"/>
        </w:rPr>
        <w:t>لا حول ولا قوه الا با الله</w:t>
      </w:r>
    </w:p>
    <w:p>
      <w:pPr>
        <w:pStyle w:val="BookText"/>
        <w:rPr/>
      </w:pPr>
      <w:r>
        <w:rPr>
          <w:rFonts w:ascii="IRNazanin" w:hAnsi="IRNazanin" w:eastAsia="IRNazanin"/>
          <w:color w:val="111111"/>
          <w:sz w:val="28"/>
          <w:sz w:val="28"/>
          <w:szCs w:val="28"/>
          <w:rtl w:val="true"/>
          <w:lang w:bidi="fa-IR"/>
        </w:rPr>
        <w:t>رو بند بزن كه چشم زخمت نزنند</w:t>
      </w:r>
    </w:p>
    <w:p>
      <w:pPr>
        <w:pStyle w:val="BookText"/>
        <w:rPr/>
      </w:pPr>
      <w:r>
        <w:rPr>
          <w:rFonts w:ascii="IRNazanin" w:hAnsi="IRNazanin" w:eastAsia="IRNazanin"/>
          <w:color w:val="111111"/>
          <w:sz w:val="28"/>
          <w:sz w:val="28"/>
          <w:szCs w:val="28"/>
          <w:rtl w:val="true"/>
          <w:lang w:bidi="fa-IR"/>
        </w:rPr>
        <w:t>تا آمدنت نشسته ام چشم به راه</w:t>
      </w:r>
    </w:p>
    <w:p>
      <w:pPr>
        <w:pStyle w:val="BookText"/>
        <w:rPr/>
      </w:pPr>
      <w:r>
        <w:rPr>
          <w:rFonts w:ascii="Amiri" w:hAnsi="Amiri" w:eastAsia="Amiri" w:cs="Amiri"/>
          <w:color w:val="111111"/>
          <w:sz w:val="28"/>
          <w:sz w:val="28"/>
          <w:szCs w:val="28"/>
          <w:rtl w:val="true"/>
          <w:lang w:bidi="ar-SA"/>
        </w:rPr>
        <w:t>اي فاتح خيبر و حنين و خندق</w:t>
      </w:r>
    </w:p>
    <w:p>
      <w:pPr>
        <w:pStyle w:val="BookText"/>
        <w:rPr/>
      </w:pPr>
      <w:r>
        <w:rPr>
          <w:rFonts w:ascii="IRNazanin" w:hAnsi="IRNazanin" w:eastAsia="IRNazanin"/>
          <w:color w:val="111111"/>
          <w:sz w:val="28"/>
          <w:sz w:val="28"/>
          <w:szCs w:val="28"/>
          <w:rtl w:val="true"/>
          <w:lang w:bidi="fa-IR"/>
        </w:rPr>
        <w:t>پشت تو شكسته از بلايي جانكاه</w:t>
      </w:r>
    </w:p>
    <w:p>
      <w:pPr>
        <w:pStyle w:val="BookText"/>
        <w:rPr/>
      </w:pPr>
      <w:r>
        <w:rPr>
          <w:rFonts w:ascii="Amiri" w:hAnsi="Amiri" w:eastAsia="Amiri" w:cs="Amiri"/>
          <w:color w:val="111111"/>
          <w:sz w:val="28"/>
          <w:sz w:val="28"/>
          <w:szCs w:val="28"/>
          <w:rtl w:val="true"/>
          <w:lang w:bidi="ar-SA"/>
        </w:rPr>
        <w:t>احساس غريبي مكن امشب با ما</w:t>
      </w:r>
    </w:p>
    <w:p>
      <w:pPr>
        <w:pStyle w:val="BookText"/>
        <w:rPr/>
      </w:pPr>
      <w:r>
        <w:rPr>
          <w:rFonts w:ascii="IRNazanin" w:hAnsi="IRNazanin" w:eastAsia="IRNazanin"/>
          <w:color w:val="111111"/>
          <w:sz w:val="28"/>
          <w:sz w:val="28"/>
          <w:szCs w:val="28"/>
          <w:rtl w:val="true"/>
          <w:lang w:bidi="fa-IR"/>
        </w:rPr>
        <w:t>اي خانه نشين بگو چه گفتي با چاه</w:t>
      </w:r>
    </w:p>
    <w:p>
      <w:pPr>
        <w:pStyle w:val="BookText"/>
        <w:rPr/>
      </w:pPr>
      <w:r>
        <w:rPr>
          <w:rFonts w:ascii="IRNazanin" w:hAnsi="IRNazanin" w:eastAsia="IRNazanin"/>
          <w:color w:val="111111"/>
          <w:sz w:val="28"/>
          <w:sz w:val="28"/>
          <w:szCs w:val="28"/>
          <w:rtl w:val="true"/>
          <w:lang w:bidi="fa-IR"/>
        </w:rPr>
        <w:t>وقتي كه لحد به روي زهرا مي چيد</w:t>
      </w:r>
    </w:p>
    <w:p>
      <w:pPr>
        <w:pStyle w:val="BookText"/>
        <w:rPr/>
      </w:pPr>
      <w:r>
        <w:rPr>
          <w:rFonts w:ascii="Amiri" w:hAnsi="Amiri" w:eastAsia="Amiri" w:cs="Amiri"/>
          <w:color w:val="111111"/>
          <w:sz w:val="28"/>
          <w:sz w:val="28"/>
          <w:szCs w:val="28"/>
          <w:rtl w:val="true"/>
          <w:lang w:bidi="ar-SA"/>
        </w:rPr>
        <w:t>تشيع جنازه ي خودش را مي ديد</w:t>
      </w:r>
    </w:p>
    <w:p>
      <w:pPr>
        <w:pStyle w:val="BookText"/>
        <w:rPr/>
      </w:pPr>
      <w:r>
        <w:rPr>
          <w:rFonts w:ascii="Amiri" w:hAnsi="Amiri" w:eastAsia="Amiri" w:cs="Amiri"/>
          <w:color w:val="111111"/>
          <w:sz w:val="28"/>
          <w:sz w:val="28"/>
          <w:szCs w:val="28"/>
          <w:rtl w:val="true"/>
          <w:lang w:bidi="ar-SA"/>
        </w:rPr>
        <w:t xml:space="preserve">هاشم 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3815429_3650668749"/>
      <w:bookmarkStart w:id="1208" w:name="_Toc435"/>
      <w:bookmarkEnd w:id="1207"/>
      <w:r>
        <w:rPr>
          <w:rtl w:val="true"/>
        </w:rPr>
        <w:t>واله افشار</w:t>
      </w:r>
      <w:r>
        <w:rPr>
          <w:rtl w:val="true"/>
        </w:rPr>
        <w:t>-</w:t>
      </w:r>
      <w:r>
        <w:rPr>
          <w:rtl w:val="true"/>
        </w:rPr>
        <w:t>عربي</w:t>
      </w:r>
      <w:bookmarkEnd w:id="1208"/>
    </w:p>
    <w:p>
      <w:pPr>
        <w:pStyle w:val="BookText"/>
        <w:rPr/>
      </w:pPr>
      <w:r>
        <w:rPr>
          <w:rFonts w:ascii="Amiri" w:hAnsi="Amiri" w:eastAsia="Amiri" w:cs="Amiri"/>
          <w:color w:val="111111"/>
          <w:sz w:val="28"/>
          <w:sz w:val="28"/>
          <w:szCs w:val="28"/>
          <w:rtl w:val="true"/>
          <w:lang w:bidi="ar-SA"/>
        </w:rPr>
        <w:t>أنا مَن أين و من أين الثناء</w:t>
      </w:r>
    </w:p>
    <w:p>
      <w:pPr>
        <w:pStyle w:val="BookText"/>
        <w:rPr/>
      </w:pPr>
      <w:r>
        <w:rPr>
          <w:rFonts w:ascii="Amiri" w:hAnsi="Amiri" w:eastAsia="Amiri" w:cs="Amiri"/>
          <w:color w:val="111111"/>
          <w:sz w:val="28"/>
          <w:sz w:val="28"/>
          <w:szCs w:val="28"/>
          <w:rtl w:val="true"/>
          <w:lang w:bidi="ar-SA"/>
        </w:rPr>
        <w:t>إنّما القيت دلوي في الدّلاء</w:t>
      </w:r>
    </w:p>
    <w:p>
      <w:pPr>
        <w:pStyle w:val="BookText"/>
        <w:rPr/>
      </w:pPr>
      <w:r>
        <w:rPr>
          <w:rFonts w:ascii="Amiri" w:hAnsi="Amiri" w:eastAsia="Amiri" w:cs="Amiri"/>
          <w:color w:val="111111"/>
          <w:sz w:val="28"/>
          <w:sz w:val="28"/>
          <w:szCs w:val="28"/>
          <w:rtl w:val="true"/>
          <w:lang w:bidi="ar-SA"/>
        </w:rPr>
        <w:t>هو والعالم ماه و رحي</w:t>
      </w:r>
    </w:p>
    <w:p>
      <w:pPr>
        <w:pStyle w:val="BookText"/>
        <w:rPr/>
      </w:pPr>
      <w:r>
        <w:rPr>
          <w:rFonts w:ascii="Amiri" w:hAnsi="Amiri" w:eastAsia="Amiri" w:cs="Amiri"/>
          <w:color w:val="111111"/>
          <w:sz w:val="28"/>
          <w:sz w:val="28"/>
          <w:szCs w:val="28"/>
          <w:rtl w:val="true"/>
          <w:lang w:bidi="ar-SA"/>
        </w:rPr>
        <w:t>هو والمبدء شمس وضيا</w:t>
      </w:r>
    </w:p>
    <w:p>
      <w:pPr>
        <w:pStyle w:val="BookText"/>
        <w:rPr/>
      </w:pPr>
      <w:r>
        <w:rPr>
          <w:rFonts w:ascii="IRNazanin" w:hAnsi="IRNazanin" w:eastAsia="IRNazanin"/>
          <w:color w:val="111111"/>
          <w:sz w:val="28"/>
          <w:sz w:val="28"/>
          <w:szCs w:val="28"/>
          <w:rtl w:val="true"/>
          <w:lang w:bidi="fa-IR"/>
        </w:rPr>
        <w:t>هو والواجب نور و قمر</w:t>
      </w:r>
    </w:p>
    <w:p>
      <w:pPr>
        <w:pStyle w:val="BookText"/>
        <w:rPr/>
      </w:pPr>
      <w:r>
        <w:rPr>
          <w:rFonts w:ascii="Amiri" w:hAnsi="Amiri" w:eastAsia="Amiri" w:cs="Amiri"/>
          <w:color w:val="111111"/>
          <w:sz w:val="28"/>
          <w:sz w:val="28"/>
          <w:szCs w:val="28"/>
          <w:rtl w:val="true"/>
          <w:lang w:bidi="ar-SA"/>
        </w:rPr>
        <w:t>حُبّه اضمر في مضماري</w:t>
      </w:r>
    </w:p>
    <w:p>
      <w:pPr>
        <w:pStyle w:val="BookText"/>
        <w:rPr/>
      </w:pPr>
      <w:r>
        <w:rPr>
          <w:rFonts w:ascii="Amiri" w:hAnsi="Amiri" w:eastAsia="Amiri" w:cs="Amiri"/>
          <w:color w:val="111111"/>
          <w:sz w:val="28"/>
          <w:sz w:val="28"/>
          <w:szCs w:val="28"/>
          <w:rtl w:val="true"/>
          <w:lang w:bidi="ar-SA"/>
        </w:rPr>
        <w:t>حطّة عنّي غداً اوزاري</w:t>
      </w:r>
    </w:p>
    <w:p>
      <w:pPr>
        <w:pStyle w:val="BookText"/>
        <w:rPr/>
      </w:pPr>
      <w:r>
        <w:rPr>
          <w:rFonts w:ascii="Amiri" w:hAnsi="Amiri" w:eastAsia="Amiri" w:cs="Amiri"/>
          <w:color w:val="111111"/>
          <w:sz w:val="28"/>
          <w:sz w:val="28"/>
          <w:szCs w:val="28"/>
          <w:rtl w:val="true"/>
          <w:lang w:bidi="ar-SA"/>
        </w:rPr>
        <w:t>قدرة اللّه قضاء الجاري</w:t>
      </w:r>
    </w:p>
    <w:p>
      <w:pPr>
        <w:pStyle w:val="BookText"/>
        <w:rPr/>
      </w:pPr>
      <w:r>
        <w:rPr>
          <w:rFonts w:ascii="Amiri" w:hAnsi="Amiri" w:eastAsia="Amiri" w:cs="Amiri"/>
          <w:color w:val="111111"/>
          <w:sz w:val="28"/>
          <w:sz w:val="28"/>
          <w:szCs w:val="28"/>
          <w:rtl w:val="true"/>
          <w:lang w:bidi="ar-SA"/>
        </w:rPr>
        <w:t>اُذن اللّه و عين الباري</w:t>
      </w:r>
    </w:p>
    <w:p>
      <w:pPr>
        <w:pStyle w:val="BookText"/>
        <w:rPr/>
      </w:pPr>
      <w:r>
        <w:rPr>
          <w:rFonts w:ascii="Amiri" w:hAnsi="Amiri" w:eastAsia="Amiri" w:cs="Amiri"/>
          <w:color w:val="111111"/>
          <w:sz w:val="28"/>
          <w:sz w:val="28"/>
          <w:szCs w:val="28"/>
          <w:rtl w:val="true"/>
          <w:lang w:bidi="ar-SA"/>
        </w:rPr>
        <w:t>يا له صاحب سمع و بصر</w:t>
      </w:r>
    </w:p>
    <w:p>
      <w:pPr>
        <w:pStyle w:val="BookText"/>
        <w:rPr/>
      </w:pPr>
      <w:r>
        <w:rPr>
          <w:rFonts w:ascii="IRNazanin" w:hAnsi="IRNazanin" w:eastAsia="IRNazanin"/>
          <w:color w:val="111111"/>
          <w:sz w:val="28"/>
          <w:sz w:val="28"/>
          <w:szCs w:val="28"/>
          <w:rtl w:val="true"/>
          <w:lang w:bidi="fa-IR"/>
        </w:rPr>
        <w:t>هو عبداللّه قوم عبدوه</w:t>
      </w:r>
    </w:p>
    <w:p>
      <w:pPr>
        <w:pStyle w:val="BookText"/>
        <w:rPr/>
      </w:pPr>
      <w:r>
        <w:rPr>
          <w:rFonts w:ascii="Amiri" w:hAnsi="Amiri" w:eastAsia="Amiri" w:cs="Amiri"/>
          <w:color w:val="111111"/>
          <w:sz w:val="28"/>
          <w:sz w:val="28"/>
          <w:szCs w:val="28"/>
          <w:rtl w:val="true"/>
          <w:lang w:bidi="ar-SA"/>
        </w:rPr>
        <w:t>واخو الهادي اناس جحدوه</w:t>
      </w:r>
    </w:p>
    <w:p>
      <w:pPr>
        <w:pStyle w:val="BookText"/>
        <w:rPr/>
      </w:pPr>
      <w:r>
        <w:rPr>
          <w:rFonts w:ascii="Amiri" w:hAnsi="Amiri" w:eastAsia="Amiri" w:cs="Amiri"/>
          <w:color w:val="111111"/>
          <w:sz w:val="28"/>
          <w:sz w:val="28"/>
          <w:szCs w:val="28"/>
          <w:rtl w:val="true"/>
          <w:lang w:bidi="ar-SA"/>
        </w:rPr>
        <w:t>نور الانوار اردوا يطفوه</w:t>
      </w:r>
    </w:p>
    <w:p>
      <w:pPr>
        <w:pStyle w:val="BookText"/>
        <w:rPr/>
      </w:pPr>
      <w:r>
        <w:rPr>
          <w:rFonts w:ascii="Amiri" w:hAnsi="Amiri" w:eastAsia="Amiri" w:cs="Amiri"/>
          <w:color w:val="111111"/>
          <w:sz w:val="28"/>
          <w:sz w:val="28"/>
          <w:szCs w:val="28"/>
          <w:rtl w:val="true"/>
          <w:lang w:bidi="ar-SA"/>
        </w:rPr>
        <w:t>جنس الاجناس عليّ و بنوه</w:t>
      </w:r>
    </w:p>
    <w:p>
      <w:pPr>
        <w:pStyle w:val="BookText"/>
        <w:rPr/>
      </w:pPr>
      <w:r>
        <w:rPr>
          <w:rFonts w:ascii="Amiri" w:hAnsi="Amiri" w:eastAsia="Amiri" w:cs="Amiri"/>
          <w:color w:val="111111"/>
          <w:sz w:val="28"/>
          <w:sz w:val="28"/>
          <w:szCs w:val="28"/>
          <w:rtl w:val="true"/>
          <w:lang w:bidi="ar-SA"/>
        </w:rPr>
        <w:t>نوع الانواع الي حادي عشر</w:t>
      </w:r>
    </w:p>
    <w:p>
      <w:pPr>
        <w:pStyle w:val="BookText"/>
        <w:rPr/>
      </w:pPr>
      <w:r>
        <w:rPr>
          <w:rFonts w:ascii="Amiri" w:hAnsi="Amiri" w:eastAsia="Amiri" w:cs="Amiri"/>
          <w:color w:val="111111"/>
          <w:sz w:val="28"/>
          <w:sz w:val="28"/>
          <w:szCs w:val="28"/>
          <w:rtl w:val="true"/>
          <w:lang w:bidi="ar-SA"/>
        </w:rPr>
        <w:t>ايها الناصب ياحد جدلاً</w:t>
      </w:r>
    </w:p>
    <w:p>
      <w:pPr>
        <w:pStyle w:val="BookText"/>
        <w:rPr/>
      </w:pPr>
      <w:r>
        <w:rPr>
          <w:rFonts w:ascii="IRNazanin" w:hAnsi="IRNazanin" w:eastAsia="IRNazanin"/>
          <w:color w:val="111111"/>
          <w:sz w:val="28"/>
          <w:sz w:val="28"/>
          <w:szCs w:val="28"/>
          <w:rtl w:val="true"/>
          <w:lang w:bidi="fa-IR"/>
        </w:rPr>
        <w:t>حقّق الظن واحسن عملا</w:t>
      </w:r>
    </w:p>
    <w:p>
      <w:pPr>
        <w:pStyle w:val="BookText"/>
        <w:rPr/>
      </w:pPr>
      <w:r>
        <w:rPr>
          <w:rFonts w:ascii="Amiri" w:hAnsi="Amiri" w:eastAsia="Amiri" w:cs="Amiri"/>
          <w:color w:val="111111"/>
          <w:sz w:val="28"/>
          <w:sz w:val="28"/>
          <w:szCs w:val="28"/>
          <w:rtl w:val="true"/>
          <w:lang w:bidi="ar-SA"/>
        </w:rPr>
        <w:t>في البرايا ليس منه بدلا</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اللّه بشيءٍ مثلا</w:t>
      </w:r>
    </w:p>
    <w:p>
      <w:pPr>
        <w:pStyle w:val="BookText"/>
        <w:rPr/>
      </w:pPr>
      <w:r>
        <w:rPr>
          <w:rFonts w:ascii="Amiri" w:hAnsi="Amiri" w:eastAsia="Amiri" w:cs="Amiri"/>
          <w:color w:val="111111"/>
          <w:sz w:val="28"/>
          <w:sz w:val="28"/>
          <w:szCs w:val="28"/>
          <w:rtl w:val="true"/>
          <w:lang w:bidi="ar-SA"/>
        </w:rPr>
        <w:t>معه الله كنار و حجر</w:t>
      </w:r>
    </w:p>
    <w:p>
      <w:pPr>
        <w:pStyle w:val="BookText"/>
        <w:rPr/>
      </w:pPr>
      <w:r>
        <w:rPr>
          <w:rFonts w:ascii="Amiri" w:hAnsi="Amiri" w:eastAsia="Amiri" w:cs="Amiri"/>
          <w:color w:val="111111"/>
          <w:sz w:val="28"/>
          <w:sz w:val="28"/>
          <w:szCs w:val="28"/>
          <w:rtl w:val="true"/>
          <w:lang w:bidi="ar-SA"/>
        </w:rPr>
        <w:t>عالم الغيب و علاّم اما</w:t>
      </w:r>
    </w:p>
    <w:p>
      <w:pPr>
        <w:pStyle w:val="BookText"/>
        <w:rPr/>
      </w:pPr>
      <w:r>
        <w:rPr>
          <w:rFonts w:ascii="Amiri" w:hAnsi="Amiri" w:eastAsia="Amiri" w:cs="Amiri"/>
          <w:color w:val="111111"/>
          <w:sz w:val="28"/>
          <w:sz w:val="28"/>
          <w:szCs w:val="28"/>
          <w:rtl w:val="true"/>
          <w:lang w:bidi="ar-SA"/>
        </w:rPr>
        <w:t>كان في الاعلام علماً علما</w:t>
      </w:r>
    </w:p>
    <w:p>
      <w:pPr>
        <w:pStyle w:val="BookText"/>
        <w:rPr/>
      </w:pPr>
      <w:r>
        <w:rPr>
          <w:rFonts w:ascii="Amiri" w:hAnsi="Amiri" w:eastAsia="Amiri" w:cs="Amiri"/>
          <w:color w:val="111111"/>
          <w:sz w:val="28"/>
          <w:sz w:val="28"/>
          <w:szCs w:val="28"/>
          <w:rtl w:val="true"/>
          <w:lang w:bidi="ar-SA"/>
        </w:rPr>
        <w:t>خيرة الاكوان ارضاً وسما</w:t>
      </w:r>
    </w:p>
    <w:p>
      <w:pPr>
        <w:pStyle w:val="BookText"/>
        <w:rPr/>
      </w:pPr>
      <w:r>
        <w:rPr>
          <w:rFonts w:ascii="Amiri" w:hAnsi="Amiri" w:eastAsia="Amiri" w:cs="Amiri"/>
          <w:color w:val="111111"/>
          <w:sz w:val="28"/>
          <w:sz w:val="28"/>
          <w:szCs w:val="28"/>
          <w:rtl w:val="true"/>
          <w:lang w:bidi="ar-SA"/>
        </w:rPr>
        <w:t>علة الكون فلولاه لما</w:t>
      </w:r>
    </w:p>
    <w:p>
      <w:pPr>
        <w:pStyle w:val="BookText"/>
        <w:rPr/>
      </w:pPr>
      <w:r>
        <w:rPr>
          <w:rFonts w:ascii="Amiri" w:hAnsi="Amiri" w:eastAsia="Amiri" w:cs="Amiri"/>
          <w:color w:val="111111"/>
          <w:sz w:val="28"/>
          <w:sz w:val="28"/>
          <w:szCs w:val="28"/>
          <w:rtl w:val="true"/>
          <w:lang w:bidi="ar-SA"/>
        </w:rPr>
        <w:t>كان للعالم عين و أثر</w:t>
      </w:r>
    </w:p>
    <w:p>
      <w:pPr>
        <w:pStyle w:val="BookText"/>
        <w:rPr/>
      </w:pPr>
      <w:r>
        <w:rPr>
          <w:rFonts w:ascii="Amiri" w:hAnsi="Amiri" w:eastAsia="Amiri" w:cs="Amiri"/>
          <w:color w:val="111111"/>
          <w:sz w:val="28"/>
          <w:sz w:val="28"/>
          <w:szCs w:val="28"/>
          <w:rtl w:val="true"/>
          <w:lang w:bidi="ar-SA"/>
        </w:rPr>
        <w:t>مستّسر السرّ لايحمله</w:t>
      </w:r>
    </w:p>
    <w:p>
      <w:pPr>
        <w:pStyle w:val="BookText"/>
        <w:rPr/>
      </w:pPr>
      <w:r>
        <w:rPr>
          <w:rFonts w:ascii="Amiri" w:hAnsi="Amiri" w:eastAsia="Amiri" w:cs="Amiri"/>
          <w:color w:val="111111"/>
          <w:sz w:val="28"/>
          <w:sz w:val="28"/>
          <w:szCs w:val="28"/>
          <w:rtl w:val="true"/>
          <w:lang w:bidi="ar-SA"/>
        </w:rPr>
        <w:t>ملك والخلق لايكفله</w:t>
      </w:r>
    </w:p>
    <w:p>
      <w:pPr>
        <w:pStyle w:val="BookText"/>
        <w:rPr/>
      </w:pPr>
      <w:r>
        <w:rPr>
          <w:rFonts w:ascii="Amiri" w:hAnsi="Amiri" w:eastAsia="Amiri" w:cs="Amiri"/>
          <w:color w:val="111111"/>
          <w:sz w:val="28"/>
          <w:sz w:val="28"/>
          <w:szCs w:val="28"/>
          <w:rtl w:val="true"/>
          <w:lang w:bidi="ar-SA"/>
        </w:rPr>
        <w:t>لم اقل آدم ماينسله</w:t>
      </w:r>
    </w:p>
    <w:p>
      <w:pPr>
        <w:pStyle w:val="BookText"/>
        <w:rPr/>
      </w:pPr>
      <w:r>
        <w:rPr>
          <w:rFonts w:ascii="IRNazanin" w:hAnsi="IRNazanin" w:eastAsia="IRNazanin"/>
          <w:color w:val="111111"/>
          <w:sz w:val="28"/>
          <w:sz w:val="28"/>
          <w:szCs w:val="28"/>
          <w:rtl w:val="true"/>
          <w:lang w:bidi="fa-IR"/>
        </w:rPr>
        <w:t>وله ابدع ما تعقله</w:t>
      </w:r>
    </w:p>
    <w:p>
      <w:pPr>
        <w:pStyle w:val="BookText"/>
        <w:rPr/>
      </w:pPr>
      <w:r>
        <w:rPr>
          <w:rFonts w:ascii="IRNazanin" w:hAnsi="IRNazanin" w:eastAsia="IRNazanin"/>
          <w:color w:val="111111"/>
          <w:sz w:val="28"/>
          <w:sz w:val="28"/>
          <w:szCs w:val="28"/>
          <w:rtl w:val="true"/>
          <w:lang w:bidi="fa-IR"/>
        </w:rPr>
        <w:t>من عقول و نفوس وصور</w:t>
      </w:r>
    </w:p>
    <w:p>
      <w:pPr>
        <w:pStyle w:val="BookText"/>
        <w:rPr/>
      </w:pPr>
      <w:r>
        <w:rPr>
          <w:rFonts w:ascii="Amiri" w:hAnsi="Amiri" w:eastAsia="Amiri" w:cs="Amiri"/>
          <w:color w:val="111111"/>
          <w:sz w:val="28"/>
          <w:sz w:val="28"/>
          <w:szCs w:val="28"/>
          <w:rtl w:val="true"/>
          <w:lang w:bidi="ar-SA"/>
        </w:rPr>
        <w:t>ودّه حسبك كشفاً للغموم</w:t>
      </w:r>
    </w:p>
    <w:p>
      <w:pPr>
        <w:pStyle w:val="BookText"/>
        <w:rPr/>
      </w:pPr>
      <w:r>
        <w:rPr>
          <w:rFonts w:ascii="IRNazanin" w:hAnsi="IRNazanin" w:eastAsia="IRNazanin"/>
          <w:color w:val="111111"/>
          <w:sz w:val="28"/>
          <w:sz w:val="28"/>
          <w:szCs w:val="28"/>
          <w:rtl w:val="true"/>
          <w:lang w:bidi="fa-IR"/>
        </w:rPr>
        <w:t>ما به اختصّ محال للعموم</w:t>
      </w:r>
    </w:p>
    <w:p>
      <w:pPr>
        <w:pStyle w:val="BookText"/>
        <w:rPr/>
      </w:pPr>
      <w:r>
        <w:rPr>
          <w:rFonts w:ascii="IRNazanin" w:hAnsi="IRNazanin" w:eastAsia="IRNazanin"/>
          <w:color w:val="111111"/>
          <w:sz w:val="28"/>
          <w:sz w:val="28"/>
          <w:szCs w:val="28"/>
          <w:rtl w:val="true"/>
          <w:lang w:bidi="fa-IR"/>
        </w:rPr>
        <w:t>قالع الباب و ابواب العلوم</w:t>
      </w:r>
    </w:p>
    <w:p>
      <w:pPr>
        <w:pStyle w:val="BookText"/>
        <w:rPr/>
      </w:pPr>
      <w:r>
        <w:rPr>
          <w:rFonts w:ascii="Amiri" w:hAnsi="Amiri" w:eastAsia="Amiri" w:cs="Amiri"/>
          <w:color w:val="111111"/>
          <w:sz w:val="28"/>
          <w:sz w:val="28"/>
          <w:szCs w:val="28"/>
          <w:rtl w:val="true"/>
          <w:lang w:bidi="ar-SA"/>
        </w:rPr>
        <w:t>فلك في فلك فيه نجوم</w:t>
      </w:r>
    </w:p>
    <w:p>
      <w:pPr>
        <w:pStyle w:val="BookText"/>
        <w:rPr/>
      </w:pPr>
      <w:r>
        <w:rPr>
          <w:rFonts w:ascii="Amiri" w:hAnsi="Amiri" w:eastAsia="Amiri" w:cs="Amiri"/>
          <w:color w:val="111111"/>
          <w:sz w:val="28"/>
          <w:sz w:val="28"/>
          <w:szCs w:val="28"/>
          <w:rtl w:val="true"/>
          <w:lang w:bidi="ar-SA"/>
        </w:rPr>
        <w:t>صدف في صدف فيه دُرر</w:t>
      </w:r>
    </w:p>
    <w:p>
      <w:pPr>
        <w:pStyle w:val="BookText"/>
        <w:rPr/>
      </w:pPr>
      <w:r>
        <w:rPr>
          <w:rFonts w:ascii="Amiri" w:hAnsi="Amiri" w:eastAsia="Amiri" w:cs="Amiri"/>
          <w:color w:val="111111"/>
          <w:sz w:val="28"/>
          <w:sz w:val="28"/>
          <w:szCs w:val="28"/>
          <w:rtl w:val="true"/>
          <w:lang w:bidi="ar-SA"/>
        </w:rPr>
        <w:t>علم اللّه وإنّي معلن</w:t>
      </w:r>
    </w:p>
    <w:p>
      <w:pPr>
        <w:pStyle w:val="BookText"/>
        <w:rPr/>
      </w:pPr>
      <w:r>
        <w:rPr>
          <w:rFonts w:ascii="Amiri" w:hAnsi="Amiri" w:eastAsia="Amiri" w:cs="Amiri"/>
          <w:color w:val="111111"/>
          <w:sz w:val="28"/>
          <w:sz w:val="28"/>
          <w:szCs w:val="28"/>
          <w:rtl w:val="true"/>
          <w:lang w:bidi="ar-SA"/>
        </w:rPr>
        <w:t>معه الحق وقلبي موقن</w:t>
      </w:r>
    </w:p>
    <w:p>
      <w:pPr>
        <w:pStyle w:val="BookText"/>
        <w:rPr/>
      </w:pPr>
      <w:r>
        <w:rPr>
          <w:rFonts w:ascii="Amiri" w:hAnsi="Amiri" w:eastAsia="Amiri" w:cs="Amiri"/>
          <w:color w:val="111111"/>
          <w:sz w:val="28"/>
          <w:sz w:val="28"/>
          <w:szCs w:val="28"/>
          <w:rtl w:val="true"/>
          <w:lang w:bidi="ar-SA"/>
        </w:rPr>
        <w:t>قل لمن شاء الهدي فليؤمن</w:t>
      </w:r>
    </w:p>
    <w:p>
      <w:pPr>
        <w:pStyle w:val="BookText"/>
        <w:rPr/>
      </w:pPr>
      <w:r>
        <w:rPr>
          <w:rFonts w:ascii="Amiri" w:hAnsi="Amiri" w:eastAsia="Amiri" w:cs="Amiri"/>
          <w:color w:val="111111"/>
          <w:sz w:val="28"/>
          <w:sz w:val="28"/>
          <w:szCs w:val="28"/>
          <w:rtl w:val="true"/>
          <w:lang w:bidi="ar-SA"/>
        </w:rPr>
        <w:t>مظهر الواجب يا للممكن</w:t>
      </w:r>
    </w:p>
    <w:p>
      <w:pPr>
        <w:pStyle w:val="BookText"/>
        <w:rPr/>
      </w:pPr>
      <w:r>
        <w:rPr>
          <w:rFonts w:ascii="Amiri" w:hAnsi="Amiri" w:eastAsia="Amiri" w:cs="Amiri"/>
          <w:color w:val="111111"/>
          <w:sz w:val="28"/>
          <w:sz w:val="28"/>
          <w:szCs w:val="28"/>
          <w:rtl w:val="true"/>
          <w:lang w:bidi="ar-SA"/>
        </w:rPr>
        <w:t>صورة الجاعل يا للمظهر</w:t>
      </w:r>
    </w:p>
    <w:p>
      <w:pPr>
        <w:pStyle w:val="BookText"/>
        <w:rPr/>
      </w:pPr>
      <w:r>
        <w:rPr>
          <w:rFonts w:ascii="Amiri" w:hAnsi="Amiri" w:eastAsia="Amiri" w:cs="Amiri"/>
          <w:color w:val="111111"/>
          <w:sz w:val="28"/>
          <w:sz w:val="28"/>
          <w:szCs w:val="28"/>
          <w:rtl w:val="true"/>
          <w:lang w:bidi="ar-SA"/>
        </w:rPr>
        <w:t>حجة الرحمان نفس المصطفي</w:t>
      </w:r>
    </w:p>
    <w:p>
      <w:pPr>
        <w:pStyle w:val="BookText"/>
        <w:rPr/>
      </w:pPr>
      <w:r>
        <w:rPr>
          <w:rFonts w:ascii="Amiri" w:hAnsi="Amiri" w:eastAsia="Amiri" w:cs="Amiri"/>
          <w:color w:val="111111"/>
          <w:sz w:val="28"/>
          <w:sz w:val="28"/>
          <w:szCs w:val="28"/>
          <w:rtl w:val="true"/>
          <w:lang w:bidi="ar-SA"/>
        </w:rPr>
        <w:t>ما راي من ذنب إلا و عفي</w:t>
      </w:r>
    </w:p>
    <w:p>
      <w:pPr>
        <w:pStyle w:val="BookText"/>
        <w:rPr/>
      </w:pPr>
      <w:r>
        <w:rPr>
          <w:rFonts w:ascii="Amiri" w:hAnsi="Amiri" w:eastAsia="Amiri" w:cs="Amiri"/>
          <w:color w:val="111111"/>
          <w:sz w:val="28"/>
          <w:sz w:val="28"/>
          <w:szCs w:val="28"/>
          <w:rtl w:val="true"/>
          <w:lang w:bidi="ar-SA"/>
        </w:rPr>
        <w:t>ما اتي عهد إلاّ و وفي</w:t>
      </w:r>
    </w:p>
    <w:p>
      <w:pPr>
        <w:pStyle w:val="BookText"/>
        <w:rPr/>
      </w:pPr>
      <w:r>
        <w:rPr>
          <w:rFonts w:ascii="Amiri" w:hAnsi="Amiri" w:eastAsia="Amiri" w:cs="Amiri"/>
          <w:color w:val="111111"/>
          <w:sz w:val="28"/>
          <w:sz w:val="28"/>
          <w:szCs w:val="28"/>
          <w:rtl w:val="true"/>
          <w:lang w:bidi="ar-SA"/>
        </w:rPr>
        <w:t>ما رمي رميةً إلاّ وكفي</w:t>
      </w:r>
    </w:p>
    <w:p>
      <w:pPr>
        <w:pStyle w:val="BookText"/>
        <w:rPr/>
      </w:pPr>
      <w:r>
        <w:rPr>
          <w:rFonts w:ascii="Amiri" w:hAnsi="Amiri" w:eastAsia="Amiri" w:cs="Amiri"/>
          <w:color w:val="111111"/>
          <w:sz w:val="28"/>
          <w:sz w:val="28"/>
          <w:szCs w:val="28"/>
          <w:rtl w:val="true"/>
          <w:lang w:bidi="ar-SA"/>
        </w:rPr>
        <w:t>ما غزا غزوة الاّ و ظفر</w:t>
      </w:r>
    </w:p>
    <w:p>
      <w:pPr>
        <w:pStyle w:val="BookText"/>
        <w:rPr/>
      </w:pPr>
      <w:r>
        <w:rPr>
          <w:rFonts w:ascii="Amiri" w:hAnsi="Amiri" w:eastAsia="Amiri" w:cs="Amiri"/>
          <w:color w:val="111111"/>
          <w:sz w:val="28"/>
          <w:sz w:val="28"/>
          <w:szCs w:val="28"/>
          <w:rtl w:val="true"/>
          <w:lang w:bidi="ar-SA"/>
        </w:rPr>
        <w:t>نجم افضاله في الآفاق لاح</w:t>
      </w:r>
    </w:p>
    <w:p>
      <w:pPr>
        <w:pStyle w:val="BookText"/>
        <w:rPr/>
      </w:pPr>
      <w:r>
        <w:rPr>
          <w:rFonts w:ascii="IRNazanin" w:hAnsi="IRNazanin" w:eastAsia="IRNazanin"/>
          <w:color w:val="111111"/>
          <w:sz w:val="28"/>
          <w:sz w:val="28"/>
          <w:szCs w:val="28"/>
          <w:rtl w:val="true"/>
          <w:lang w:bidi="fa-IR"/>
        </w:rPr>
        <w:t>والِهِ والآل ان شئت النجاح</w:t>
      </w:r>
    </w:p>
    <w:p>
      <w:pPr>
        <w:pStyle w:val="BookText"/>
        <w:rPr/>
      </w:pPr>
      <w:r>
        <w:rPr>
          <w:rFonts w:ascii="Amiri" w:hAnsi="Amiri" w:eastAsia="Amiri" w:cs="Amiri"/>
          <w:color w:val="111111"/>
          <w:sz w:val="28"/>
          <w:sz w:val="28"/>
          <w:szCs w:val="28"/>
          <w:rtl w:val="true"/>
          <w:lang w:bidi="ar-SA"/>
        </w:rPr>
        <w:t>ذكر القابه للروح راح</w:t>
      </w:r>
    </w:p>
    <w:p>
      <w:pPr>
        <w:pStyle w:val="BookText"/>
        <w:rPr/>
      </w:pPr>
      <w:r>
        <w:rPr>
          <w:rFonts w:ascii="IRNazanin" w:hAnsi="IRNazanin" w:eastAsia="IRNazanin"/>
          <w:color w:val="111111"/>
          <w:sz w:val="28"/>
          <w:sz w:val="28"/>
          <w:szCs w:val="28"/>
          <w:rtl w:val="true"/>
          <w:lang w:bidi="fa-IR"/>
        </w:rPr>
        <w:t>اسد اللّه اذا جال و صاح</w:t>
      </w:r>
    </w:p>
    <w:p>
      <w:pPr>
        <w:pStyle w:val="BookText"/>
        <w:rPr/>
      </w:pPr>
      <w:r>
        <w:rPr>
          <w:rFonts w:ascii="Amiri" w:hAnsi="Amiri" w:eastAsia="Amiri" w:cs="Amiri"/>
          <w:color w:val="111111"/>
          <w:sz w:val="28"/>
          <w:sz w:val="28"/>
          <w:szCs w:val="28"/>
          <w:rtl w:val="true"/>
          <w:lang w:bidi="ar-SA"/>
        </w:rPr>
        <w:t>ابوالايتام اذا جاد وبر</w:t>
      </w:r>
    </w:p>
    <w:p>
      <w:pPr>
        <w:pStyle w:val="BookText"/>
        <w:rPr/>
      </w:pPr>
      <w:r>
        <w:rPr>
          <w:rFonts w:ascii="Amiri" w:hAnsi="Amiri" w:eastAsia="Amiri" w:cs="Amiri"/>
          <w:color w:val="111111"/>
          <w:sz w:val="28"/>
          <w:sz w:val="28"/>
          <w:szCs w:val="28"/>
          <w:rtl w:val="true"/>
          <w:lang w:bidi="ar-SA"/>
        </w:rPr>
        <w:t>من تولاه و ذو قلب سليم</w:t>
      </w:r>
    </w:p>
    <w:p>
      <w:pPr>
        <w:pStyle w:val="BookText"/>
        <w:rPr/>
      </w:pPr>
      <w:r>
        <w:rPr>
          <w:rFonts w:ascii="Amiri" w:hAnsi="Amiri" w:eastAsia="Amiri" w:cs="Amiri"/>
          <w:color w:val="111111"/>
          <w:sz w:val="28"/>
          <w:sz w:val="28"/>
          <w:szCs w:val="28"/>
          <w:rtl w:val="true"/>
          <w:lang w:bidi="ar-SA"/>
        </w:rPr>
        <w:t>لايخاف قطّ من حرّ الحجيم</w:t>
      </w:r>
    </w:p>
    <w:p>
      <w:pPr>
        <w:pStyle w:val="BookText"/>
        <w:rPr/>
      </w:pPr>
      <w:r>
        <w:rPr>
          <w:rFonts w:ascii="Amiri" w:hAnsi="Amiri" w:eastAsia="Amiri" w:cs="Amiri"/>
          <w:color w:val="111111"/>
          <w:sz w:val="28"/>
          <w:sz w:val="28"/>
          <w:szCs w:val="28"/>
          <w:rtl w:val="true"/>
          <w:lang w:bidi="ar-SA"/>
        </w:rPr>
        <w:t>هو للجنة و النار قسيم</w:t>
      </w:r>
    </w:p>
    <w:p>
      <w:pPr>
        <w:pStyle w:val="BookText"/>
        <w:rPr/>
      </w:pPr>
      <w:r>
        <w:rPr>
          <w:rFonts w:ascii="Amiri" w:hAnsi="Amiri" w:eastAsia="Amiri" w:cs="Amiri"/>
          <w:color w:val="111111"/>
          <w:sz w:val="28"/>
          <w:sz w:val="28"/>
          <w:szCs w:val="28"/>
          <w:rtl w:val="true"/>
          <w:lang w:bidi="ar-SA"/>
        </w:rPr>
        <w:t>حبّه مبدءُ خلدٍ و نعيم</w:t>
      </w:r>
    </w:p>
    <w:p>
      <w:pPr>
        <w:pStyle w:val="BookText"/>
        <w:rPr/>
      </w:pPr>
      <w:r>
        <w:rPr>
          <w:rFonts w:ascii="IRNazanin" w:hAnsi="IRNazanin" w:eastAsia="IRNazanin"/>
          <w:color w:val="111111"/>
          <w:sz w:val="28"/>
          <w:sz w:val="28"/>
          <w:szCs w:val="28"/>
          <w:rtl w:val="true"/>
          <w:lang w:bidi="fa-IR"/>
        </w:rPr>
        <w:t>بغضه مبدء نار و سقر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ابوالاطهار من يقشفه</w:t>
      </w:r>
    </w:p>
    <w:p>
      <w:pPr>
        <w:pStyle w:val="BookText"/>
        <w:rPr/>
      </w:pPr>
      <w:r>
        <w:rPr>
          <w:rFonts w:ascii="Amiri" w:hAnsi="Amiri" w:eastAsia="Amiri" w:cs="Amiri"/>
          <w:color w:val="111111"/>
          <w:sz w:val="28"/>
          <w:sz w:val="28"/>
          <w:szCs w:val="28"/>
          <w:rtl w:val="true"/>
          <w:lang w:bidi="ar-SA"/>
        </w:rPr>
        <w:t>السن ما كذبت توصفه</w:t>
      </w:r>
    </w:p>
    <w:p>
      <w:pPr>
        <w:pStyle w:val="BookText"/>
        <w:rPr/>
      </w:pPr>
      <w:r>
        <w:rPr>
          <w:rFonts w:ascii="Amiri" w:hAnsi="Amiri" w:eastAsia="Amiri" w:cs="Amiri"/>
          <w:color w:val="111111"/>
          <w:sz w:val="28"/>
          <w:sz w:val="28"/>
          <w:szCs w:val="28"/>
          <w:rtl w:val="true"/>
          <w:lang w:bidi="ar-SA"/>
        </w:rPr>
        <w:t>هو في الجلباب ما يكشفه</w:t>
      </w:r>
    </w:p>
    <w:p>
      <w:pPr>
        <w:pStyle w:val="BookText"/>
        <w:rPr/>
      </w:pPr>
      <w:r>
        <w:rPr>
          <w:rFonts w:ascii="Amiri" w:hAnsi="Amiri" w:eastAsia="Amiri" w:cs="Amiri"/>
          <w:color w:val="111111"/>
          <w:sz w:val="28"/>
          <w:sz w:val="28"/>
          <w:szCs w:val="28"/>
          <w:rtl w:val="true"/>
          <w:lang w:bidi="ar-SA"/>
        </w:rPr>
        <w:t>كل من مات و لم يعرفه</w:t>
      </w:r>
    </w:p>
    <w:p>
      <w:pPr>
        <w:pStyle w:val="BookText"/>
        <w:rPr/>
      </w:pPr>
      <w:r>
        <w:rPr>
          <w:rFonts w:ascii="IRNazanin" w:hAnsi="IRNazanin" w:eastAsia="IRNazanin"/>
          <w:color w:val="111111"/>
          <w:sz w:val="28"/>
          <w:sz w:val="28"/>
          <w:szCs w:val="28"/>
          <w:rtl w:val="true"/>
          <w:lang w:bidi="fa-IR"/>
        </w:rPr>
        <w:t>موته موت حمار و بقر</w:t>
      </w:r>
    </w:p>
    <w:p>
      <w:pPr>
        <w:pStyle w:val="BookText"/>
        <w:rPr/>
      </w:pPr>
      <w:r>
        <w:rPr>
          <w:rFonts w:ascii="Amiri" w:hAnsi="Amiri" w:eastAsia="Amiri" w:cs="Amiri"/>
          <w:color w:val="111111"/>
          <w:sz w:val="28"/>
          <w:sz w:val="28"/>
          <w:szCs w:val="28"/>
          <w:rtl w:val="true"/>
          <w:lang w:bidi="ar-SA"/>
        </w:rPr>
        <w:t>جاحدوا فضله في النكر طغوا</w:t>
      </w:r>
    </w:p>
    <w:p>
      <w:pPr>
        <w:pStyle w:val="BookText"/>
        <w:rPr/>
      </w:pPr>
      <w:r>
        <w:rPr>
          <w:rFonts w:ascii="IRNazanin" w:hAnsi="IRNazanin" w:eastAsia="IRNazanin"/>
          <w:color w:val="111111"/>
          <w:sz w:val="28"/>
          <w:sz w:val="28"/>
          <w:szCs w:val="28"/>
          <w:rtl w:val="true"/>
          <w:lang w:bidi="fa-IR"/>
        </w:rPr>
        <w:t>عدلوا عن نهج حق وبغوا</w:t>
      </w:r>
    </w:p>
    <w:p>
      <w:pPr>
        <w:pStyle w:val="BookText"/>
        <w:rPr/>
      </w:pPr>
      <w:r>
        <w:rPr>
          <w:rFonts w:ascii="Amiri" w:hAnsi="Amiri" w:eastAsia="Amiri" w:cs="Amiri"/>
          <w:color w:val="111111"/>
          <w:sz w:val="28"/>
          <w:sz w:val="28"/>
          <w:szCs w:val="28"/>
          <w:rtl w:val="true"/>
          <w:lang w:bidi="ar-SA"/>
        </w:rPr>
        <w:t>ليس ينفعهم وان دهراً بكوا</w:t>
      </w:r>
    </w:p>
    <w:p>
      <w:pPr>
        <w:pStyle w:val="BookText"/>
        <w:rPr/>
      </w:pPr>
      <w:r>
        <w:rPr>
          <w:rFonts w:ascii="IRNazanin" w:hAnsi="IRNazanin" w:eastAsia="IRNazanin"/>
          <w:color w:val="111111"/>
          <w:sz w:val="28"/>
          <w:sz w:val="28"/>
          <w:szCs w:val="28"/>
          <w:rtl w:val="true"/>
          <w:lang w:bidi="fa-IR"/>
        </w:rPr>
        <w:t>خصمه ابغضه اللّه ولو</w:t>
      </w:r>
    </w:p>
    <w:p>
      <w:pPr>
        <w:pStyle w:val="BookText"/>
        <w:rPr/>
      </w:pPr>
      <w:r>
        <w:rPr>
          <w:rFonts w:ascii="Amiri" w:hAnsi="Amiri" w:eastAsia="Amiri" w:cs="Amiri"/>
          <w:color w:val="111111"/>
          <w:sz w:val="28"/>
          <w:sz w:val="28"/>
          <w:szCs w:val="28"/>
          <w:rtl w:val="true"/>
          <w:lang w:bidi="ar-SA"/>
        </w:rPr>
        <w:t>حمد اللّه واثني وشكر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تعالي العليا</w:t>
      </w:r>
    </w:p>
    <w:p>
      <w:pPr>
        <w:pStyle w:val="BookText"/>
        <w:rPr/>
      </w:pPr>
      <w:r>
        <w:rPr>
          <w:rFonts w:ascii="Amiri" w:hAnsi="Amiri" w:eastAsia="Amiri" w:cs="Amiri"/>
          <w:color w:val="111111"/>
          <w:sz w:val="28"/>
          <w:sz w:val="28"/>
          <w:szCs w:val="28"/>
          <w:rtl w:val="true"/>
          <w:lang w:bidi="ar-SA"/>
        </w:rPr>
        <w:t>قاصم الكفر مبيد الاعداء</w:t>
      </w:r>
    </w:p>
    <w:p>
      <w:pPr>
        <w:pStyle w:val="BookText"/>
        <w:rPr/>
      </w:pPr>
      <w:r>
        <w:rPr>
          <w:rFonts w:ascii="Amiri" w:hAnsi="Amiri" w:eastAsia="Amiri" w:cs="Amiri"/>
          <w:color w:val="111111"/>
          <w:sz w:val="28"/>
          <w:sz w:val="28"/>
          <w:szCs w:val="28"/>
          <w:rtl w:val="true"/>
          <w:lang w:bidi="ar-SA"/>
        </w:rPr>
        <w:t>بالنبي كان له الاستعلاء</w:t>
      </w:r>
    </w:p>
    <w:p>
      <w:pPr>
        <w:pStyle w:val="BookText"/>
        <w:rPr/>
      </w:pPr>
      <w:r>
        <w:rPr>
          <w:rFonts w:ascii="Amiri" w:hAnsi="Amiri" w:eastAsia="Amiri" w:cs="Amiri"/>
          <w:color w:val="111111"/>
          <w:sz w:val="28"/>
          <w:sz w:val="28"/>
          <w:szCs w:val="28"/>
          <w:rtl w:val="true"/>
          <w:lang w:bidi="ar-SA"/>
        </w:rPr>
        <w:t>من له صاحبة كالزهراء</w:t>
      </w:r>
    </w:p>
    <w:p>
      <w:pPr>
        <w:pStyle w:val="BookText"/>
        <w:rPr/>
      </w:pPr>
      <w:r>
        <w:rPr>
          <w:rFonts w:ascii="Amiri" w:hAnsi="Amiri" w:eastAsia="Amiri" w:cs="Amiri"/>
          <w:color w:val="111111"/>
          <w:sz w:val="28"/>
          <w:sz w:val="28"/>
          <w:szCs w:val="28"/>
          <w:rtl w:val="true"/>
          <w:lang w:bidi="ar-SA"/>
        </w:rPr>
        <w:t>وسليل كشبير و شبر</w:t>
      </w:r>
    </w:p>
    <w:p>
      <w:pPr>
        <w:pStyle w:val="BookText"/>
        <w:rPr/>
      </w:pPr>
      <w:r>
        <w:rPr>
          <w:rFonts w:ascii="IRNazanin" w:hAnsi="IRNazanin" w:eastAsia="IRNazanin"/>
          <w:color w:val="111111"/>
          <w:sz w:val="28"/>
          <w:sz w:val="28"/>
          <w:szCs w:val="28"/>
          <w:rtl w:val="true"/>
          <w:lang w:bidi="fa-IR"/>
        </w:rPr>
        <w:t>مطلع النور و مصباح الظلم</w:t>
      </w:r>
    </w:p>
    <w:p>
      <w:pPr>
        <w:pStyle w:val="BookText"/>
        <w:rPr/>
      </w:pPr>
      <w:r>
        <w:rPr>
          <w:rFonts w:ascii="Amiri" w:hAnsi="Amiri" w:eastAsia="Amiri" w:cs="Amiri"/>
          <w:color w:val="111111"/>
          <w:sz w:val="28"/>
          <w:sz w:val="28"/>
          <w:szCs w:val="28"/>
          <w:rtl w:val="true"/>
          <w:lang w:bidi="ar-SA"/>
        </w:rPr>
        <w:t>ضوء مشكوة الهدي هادي الامم</w:t>
      </w:r>
    </w:p>
    <w:p>
      <w:pPr>
        <w:pStyle w:val="BookText"/>
        <w:rPr/>
      </w:pPr>
      <w:r>
        <w:rPr>
          <w:rFonts w:ascii="Amiri" w:hAnsi="Amiri" w:eastAsia="Amiri" w:cs="Amiri"/>
          <w:color w:val="111111"/>
          <w:sz w:val="28"/>
          <w:sz w:val="28"/>
          <w:szCs w:val="28"/>
          <w:rtl w:val="true"/>
          <w:lang w:bidi="ar-SA"/>
        </w:rPr>
        <w:t>عالم اللوح بما يجري القلم</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ديوان علوم وحكم</w:t>
      </w:r>
      <w:bookmarkStart w:id="1209" w:name="pg1981_11412"/>
    </w:p>
    <w:p>
      <w:pPr>
        <w:pStyle w:val="BookText"/>
        <w:rPr/>
      </w:pPr>
      <w:bookmarkEnd w:id="1209"/>
      <w:r>
        <w:rPr>
          <w:rFonts w:ascii="Amiri" w:hAnsi="Amiri" w:eastAsia="Amiri" w:cs="Amiri"/>
          <w:color w:val="111111"/>
          <w:sz w:val="28"/>
          <w:sz w:val="28"/>
          <w:szCs w:val="28"/>
          <w:rtl w:val="true"/>
          <w:lang w:bidi="ar-SA"/>
        </w:rPr>
        <w:t>فيه طومار عظات و عبر</w:t>
      </w:r>
    </w:p>
    <w:p>
      <w:pPr>
        <w:pStyle w:val="BookText"/>
        <w:rPr/>
      </w:pPr>
      <w:r>
        <w:rPr>
          <w:rFonts w:ascii="Amiri" w:hAnsi="Amiri" w:eastAsia="Amiri" w:cs="Amiri"/>
          <w:color w:val="111111"/>
          <w:sz w:val="28"/>
          <w:sz w:val="28"/>
          <w:szCs w:val="28"/>
          <w:rtl w:val="true"/>
          <w:lang w:bidi="ar-SA"/>
        </w:rPr>
        <w:t>سمح في دارها اصل الكرم</w:t>
      </w:r>
    </w:p>
    <w:p>
      <w:pPr>
        <w:pStyle w:val="BookText"/>
        <w:rPr/>
      </w:pPr>
      <w:r>
        <w:rPr>
          <w:rFonts w:ascii="Amiri" w:hAnsi="Amiri" w:eastAsia="Amiri" w:cs="Amiri"/>
          <w:color w:val="111111"/>
          <w:sz w:val="28"/>
          <w:sz w:val="28"/>
          <w:szCs w:val="28"/>
          <w:rtl w:val="true"/>
          <w:lang w:bidi="ar-SA"/>
        </w:rPr>
        <w:t>بالسخا ماحي اسم الحاتم</w:t>
      </w:r>
    </w:p>
    <w:p>
      <w:pPr>
        <w:pStyle w:val="BookText"/>
        <w:rPr/>
      </w:pPr>
      <w:r>
        <w:rPr>
          <w:rFonts w:ascii="IRNazanin" w:hAnsi="IRNazanin" w:eastAsia="IRNazanin"/>
          <w:color w:val="111111"/>
          <w:sz w:val="28"/>
          <w:sz w:val="28"/>
          <w:szCs w:val="28"/>
          <w:rtl w:val="true"/>
          <w:lang w:bidi="fa-IR"/>
        </w:rPr>
        <w:t>فضله شاع ببذل الخاتم</w:t>
      </w:r>
    </w:p>
    <w:p>
      <w:pPr>
        <w:pStyle w:val="BookText"/>
        <w:rPr/>
      </w:pPr>
      <w:r>
        <w:rPr>
          <w:rFonts w:ascii="Amiri" w:hAnsi="Amiri" w:eastAsia="Amiri" w:cs="Amiri"/>
          <w:color w:val="111111"/>
          <w:sz w:val="28"/>
          <w:sz w:val="28"/>
          <w:szCs w:val="28"/>
          <w:rtl w:val="true"/>
          <w:lang w:bidi="ar-SA"/>
        </w:rPr>
        <w:t>بو تراب و كنوز العالمم</w:t>
      </w:r>
    </w:p>
    <w:p>
      <w:pPr>
        <w:pStyle w:val="BookText"/>
        <w:rPr/>
      </w:pPr>
      <w:r>
        <w:rPr>
          <w:rFonts w:ascii="IRNazanin" w:hAnsi="IRNazanin" w:eastAsia="IRNazanin"/>
          <w:color w:val="111111"/>
          <w:sz w:val="28"/>
          <w:sz w:val="28"/>
          <w:szCs w:val="28"/>
          <w:rtl w:val="true"/>
          <w:lang w:bidi="fa-IR"/>
        </w:rPr>
        <w:t>عنده نحو سفال و مدر</w:t>
      </w:r>
    </w:p>
    <w:p>
      <w:pPr>
        <w:pStyle w:val="BookText"/>
        <w:rPr/>
      </w:pPr>
      <w:r>
        <w:rPr>
          <w:rFonts w:ascii="Amiri" w:hAnsi="Amiri" w:eastAsia="Amiri" w:cs="Amiri"/>
          <w:color w:val="111111"/>
          <w:sz w:val="28"/>
          <w:sz w:val="28"/>
          <w:szCs w:val="28"/>
          <w:rtl w:val="true"/>
          <w:lang w:bidi="ar-SA"/>
        </w:rPr>
        <w:t>دع دعاة الغي و اطلب و رشداً</w:t>
      </w:r>
    </w:p>
    <w:p>
      <w:pPr>
        <w:pStyle w:val="BookText"/>
        <w:rPr/>
      </w:pPr>
      <w:r>
        <w:rPr>
          <w:rFonts w:ascii="Amiri" w:hAnsi="Amiri" w:eastAsia="Amiri" w:cs="Amiri"/>
          <w:color w:val="111111"/>
          <w:sz w:val="28"/>
          <w:sz w:val="28"/>
          <w:szCs w:val="28"/>
          <w:rtl w:val="true"/>
          <w:lang w:bidi="ar-SA"/>
        </w:rPr>
        <w:t>اعتصم بالحبل و اترك حسداً</w:t>
      </w:r>
    </w:p>
    <w:p>
      <w:pPr>
        <w:pStyle w:val="BookText"/>
        <w:rPr/>
      </w:pPr>
      <w:r>
        <w:rPr>
          <w:rFonts w:ascii="Amiri" w:hAnsi="Amiri" w:eastAsia="Amiri" w:cs="Amiri"/>
          <w:color w:val="111111"/>
          <w:sz w:val="28"/>
          <w:sz w:val="28"/>
          <w:szCs w:val="28"/>
          <w:rtl w:val="true"/>
          <w:lang w:bidi="ar-SA"/>
        </w:rPr>
        <w:t>وانصر الحق لساناً ويداً</w:t>
      </w:r>
    </w:p>
    <w:p>
      <w:pPr>
        <w:pStyle w:val="BookText"/>
        <w:rPr/>
      </w:pPr>
      <w:r>
        <w:rPr>
          <w:rFonts w:ascii="Amiri" w:hAnsi="Amiri" w:eastAsia="Amiri" w:cs="Amiri"/>
          <w:color w:val="111111"/>
          <w:sz w:val="28"/>
          <w:sz w:val="28"/>
          <w:szCs w:val="28"/>
          <w:rtl w:val="true"/>
          <w:lang w:bidi="ar-SA"/>
        </w:rPr>
        <w:t>ايها الخصم تذكرو سنداً</w:t>
      </w:r>
    </w:p>
    <w:p>
      <w:pPr>
        <w:pStyle w:val="BookText"/>
        <w:rPr/>
      </w:pPr>
      <w:r>
        <w:rPr>
          <w:rFonts w:ascii="IRNazanin" w:hAnsi="IRNazanin" w:eastAsia="IRNazanin"/>
          <w:color w:val="111111"/>
          <w:sz w:val="28"/>
          <w:sz w:val="28"/>
          <w:szCs w:val="28"/>
          <w:rtl w:val="true"/>
          <w:lang w:bidi="fa-IR"/>
        </w:rPr>
        <w:t>متنه صح بنص و خبر</w:t>
      </w:r>
    </w:p>
    <w:p>
      <w:pPr>
        <w:pStyle w:val="BookText"/>
        <w:rPr/>
      </w:pPr>
      <w:r>
        <w:rPr>
          <w:rFonts w:ascii="Amiri" w:hAnsi="Amiri" w:eastAsia="Amiri" w:cs="Amiri"/>
          <w:color w:val="111111"/>
          <w:sz w:val="28"/>
          <w:sz w:val="28"/>
          <w:szCs w:val="28"/>
          <w:rtl w:val="true"/>
          <w:lang w:bidi="ar-SA"/>
        </w:rPr>
        <w:t>ابشروا يا قوم بالنار السعير</w:t>
      </w:r>
    </w:p>
    <w:p>
      <w:pPr>
        <w:pStyle w:val="BookText"/>
        <w:rPr/>
      </w:pPr>
      <w:r>
        <w:rPr>
          <w:rFonts w:ascii="Amiri" w:hAnsi="Amiri" w:eastAsia="Amiri" w:cs="Amiri"/>
          <w:color w:val="111111"/>
          <w:sz w:val="28"/>
          <w:sz w:val="28"/>
          <w:szCs w:val="28"/>
          <w:rtl w:val="true"/>
          <w:lang w:bidi="ar-SA"/>
        </w:rPr>
        <w:t>ما لكم من شافع او من نصير</w:t>
      </w:r>
    </w:p>
    <w:p>
      <w:pPr>
        <w:pStyle w:val="BookText"/>
        <w:rPr/>
      </w:pPr>
      <w:r>
        <w:rPr>
          <w:rFonts w:ascii="Amiri" w:hAnsi="Amiri" w:eastAsia="Amiri" w:cs="Amiri"/>
          <w:color w:val="111111"/>
          <w:sz w:val="28"/>
          <w:sz w:val="28"/>
          <w:szCs w:val="28"/>
          <w:rtl w:val="true"/>
          <w:lang w:bidi="ar-SA"/>
        </w:rPr>
        <w:t>كيف انكرتم ألستم بخبير</w:t>
      </w:r>
    </w:p>
    <w:p>
      <w:pPr>
        <w:pStyle w:val="BookText"/>
        <w:rPr/>
      </w:pPr>
      <w:r>
        <w:rPr>
          <w:rFonts w:ascii="Amiri" w:hAnsi="Amiri" w:eastAsia="Amiri" w:cs="Amiri"/>
          <w:color w:val="111111"/>
          <w:sz w:val="28"/>
          <w:sz w:val="28"/>
          <w:szCs w:val="28"/>
          <w:rtl w:val="true"/>
          <w:lang w:bidi="ar-SA"/>
        </w:rPr>
        <w:t>اذا اتي احمد في خمّ غدير</w:t>
      </w:r>
    </w:p>
    <w:p>
      <w:pPr>
        <w:pStyle w:val="BookText"/>
        <w:rPr/>
      </w:pPr>
      <w:r>
        <w:rPr>
          <w:rFonts w:ascii="Amiri" w:hAnsi="Amiri" w:eastAsia="Amiri" w:cs="Amiri"/>
          <w:color w:val="111111"/>
          <w:sz w:val="28"/>
          <w:sz w:val="28"/>
          <w:szCs w:val="28"/>
          <w:rtl w:val="true"/>
          <w:lang w:bidi="ar-SA"/>
        </w:rPr>
        <w:t>بعليٍّ وعلي الرحل نبر</w:t>
      </w:r>
    </w:p>
    <w:p>
      <w:pPr>
        <w:pStyle w:val="BookText"/>
        <w:rPr/>
      </w:pPr>
      <w:r>
        <w:rPr>
          <w:rFonts w:ascii="IRNazanin" w:hAnsi="IRNazanin" w:eastAsia="IRNazanin"/>
          <w:color w:val="111111"/>
          <w:sz w:val="28"/>
          <w:sz w:val="28"/>
          <w:szCs w:val="28"/>
          <w:rtl w:val="true"/>
          <w:lang w:bidi="fa-IR"/>
        </w:rPr>
        <w:t>بالملأ من نفسه أدناه</w:t>
      </w:r>
    </w:p>
    <w:p>
      <w:pPr>
        <w:pStyle w:val="BookText"/>
        <w:rPr/>
      </w:pPr>
      <w:r>
        <w:rPr>
          <w:rFonts w:ascii="Amiri" w:hAnsi="Amiri" w:eastAsia="Amiri" w:cs="Amiri"/>
          <w:color w:val="111111"/>
          <w:sz w:val="28"/>
          <w:sz w:val="28"/>
          <w:szCs w:val="28"/>
          <w:rtl w:val="true"/>
          <w:lang w:bidi="ar-SA"/>
        </w:rPr>
        <w:t>آخذاً ساعده علاّه</w:t>
      </w:r>
    </w:p>
    <w:p>
      <w:pPr>
        <w:pStyle w:val="BookText"/>
        <w:rPr/>
      </w:pPr>
      <w:r>
        <w:rPr>
          <w:rFonts w:ascii="IRNazanin" w:hAnsi="IRNazanin" w:eastAsia="IRNazanin"/>
          <w:color w:val="111111"/>
          <w:sz w:val="28"/>
          <w:sz w:val="28"/>
          <w:szCs w:val="28"/>
          <w:rtl w:val="true"/>
          <w:lang w:bidi="fa-IR"/>
        </w:rPr>
        <w:t>امره المستور قد اجلاه</w:t>
      </w:r>
    </w:p>
    <w:p>
      <w:pPr>
        <w:pStyle w:val="BookText"/>
        <w:rPr/>
      </w:pPr>
      <w:r>
        <w:rPr>
          <w:rFonts w:ascii="Amiri" w:hAnsi="Amiri" w:eastAsia="Amiri" w:cs="Amiri"/>
          <w:color w:val="111111"/>
          <w:sz w:val="28"/>
          <w:sz w:val="28"/>
          <w:szCs w:val="28"/>
          <w:rtl w:val="true"/>
          <w:lang w:bidi="ar-SA"/>
        </w:rPr>
        <w:t>قال من كنت أنا مولاه</w:t>
      </w:r>
    </w:p>
    <w:p>
      <w:pPr>
        <w:pStyle w:val="BookText"/>
        <w:rPr/>
      </w:pPr>
      <w:r>
        <w:rPr>
          <w:rFonts w:ascii="Amiri" w:hAnsi="Amiri" w:eastAsia="Amiri" w:cs="Amiri"/>
          <w:color w:val="111111"/>
          <w:sz w:val="28"/>
          <w:sz w:val="28"/>
          <w:szCs w:val="28"/>
          <w:rtl w:val="true"/>
          <w:lang w:bidi="ar-SA"/>
        </w:rPr>
        <w:t>فعليّ له مولا و مفر</w:t>
      </w:r>
    </w:p>
    <w:p>
      <w:pPr>
        <w:pStyle w:val="BookText"/>
        <w:rPr/>
      </w:pPr>
      <w:r>
        <w:rPr>
          <w:rFonts w:ascii="Amiri" w:hAnsi="Amiri" w:eastAsia="Amiri" w:cs="Amiri"/>
          <w:color w:val="111111"/>
          <w:sz w:val="28"/>
          <w:sz w:val="28"/>
          <w:szCs w:val="28"/>
          <w:rtl w:val="true"/>
          <w:lang w:bidi="ar-SA"/>
        </w:rPr>
        <w:t>مع انّ الله بالمن جدير</w:t>
      </w:r>
    </w:p>
    <w:p>
      <w:pPr>
        <w:pStyle w:val="BookText"/>
        <w:rPr/>
      </w:pPr>
      <w:r>
        <w:rPr>
          <w:rFonts w:ascii="Amiri" w:hAnsi="Amiri" w:eastAsia="Amiri" w:cs="Amiri"/>
          <w:color w:val="111111"/>
          <w:sz w:val="28"/>
          <w:sz w:val="28"/>
          <w:szCs w:val="28"/>
          <w:rtl w:val="true"/>
          <w:lang w:bidi="ar-SA"/>
        </w:rPr>
        <w:t>ولما شاء ففعّال قدير</w:t>
      </w:r>
    </w:p>
    <w:p>
      <w:pPr>
        <w:pStyle w:val="BookText"/>
        <w:rPr/>
      </w:pPr>
      <w:r>
        <w:rPr>
          <w:rFonts w:ascii="Amiri" w:hAnsi="Amiri" w:eastAsia="Amiri" w:cs="Amiri"/>
          <w:color w:val="111111"/>
          <w:sz w:val="28"/>
          <w:sz w:val="28"/>
          <w:szCs w:val="28"/>
          <w:rtl w:val="true"/>
          <w:lang w:bidi="ar-SA"/>
        </w:rPr>
        <w:t>ارسل الرسل علي الناس نذير</w:t>
      </w:r>
    </w:p>
    <w:p>
      <w:pPr>
        <w:pStyle w:val="BookText"/>
        <w:rPr/>
      </w:pPr>
      <w:r>
        <w:rPr>
          <w:rFonts w:ascii="Amiri" w:hAnsi="Amiri" w:eastAsia="Amiri" w:cs="Amiri"/>
          <w:color w:val="111111"/>
          <w:sz w:val="28"/>
          <w:sz w:val="28"/>
          <w:szCs w:val="28"/>
          <w:rtl w:val="true"/>
          <w:lang w:bidi="ar-SA"/>
        </w:rPr>
        <w:t>قبل تعيين وصيّ و وزير</w:t>
      </w:r>
    </w:p>
    <w:p>
      <w:pPr>
        <w:pStyle w:val="BookText"/>
        <w:rPr/>
      </w:pPr>
      <w:r>
        <w:rPr>
          <w:rFonts w:ascii="Amiri" w:hAnsi="Amiri" w:eastAsia="Amiri" w:cs="Amiri"/>
          <w:color w:val="111111"/>
          <w:sz w:val="28"/>
          <w:sz w:val="28"/>
          <w:szCs w:val="28"/>
          <w:rtl w:val="true"/>
          <w:lang w:bidi="ar-SA"/>
        </w:rPr>
        <w:t>هل تري مات نبي و هجر</w:t>
      </w:r>
    </w:p>
    <w:p>
      <w:pPr>
        <w:pStyle w:val="BookText"/>
        <w:rPr/>
      </w:pPr>
      <w:r>
        <w:rPr>
          <w:rFonts w:ascii="IRNazanin" w:hAnsi="IRNazanin" w:eastAsia="IRNazanin"/>
          <w:color w:val="111111"/>
          <w:sz w:val="28"/>
          <w:sz w:val="28"/>
          <w:szCs w:val="28"/>
          <w:rtl w:val="true"/>
          <w:lang w:bidi="fa-IR"/>
        </w:rPr>
        <w:t>من فتوحاته حصن بقموص</w:t>
      </w:r>
    </w:p>
    <w:p>
      <w:pPr>
        <w:pStyle w:val="BookText"/>
        <w:rPr/>
      </w:pPr>
      <w:r>
        <w:rPr>
          <w:rFonts w:ascii="Amiri" w:hAnsi="Amiri" w:eastAsia="Amiri" w:cs="Amiri"/>
          <w:color w:val="111111"/>
          <w:sz w:val="28"/>
          <w:sz w:val="28"/>
          <w:szCs w:val="28"/>
          <w:rtl w:val="true"/>
          <w:lang w:bidi="ar-SA"/>
        </w:rPr>
        <w:t>هربت منه الكماة كاللصوص</w:t>
      </w:r>
    </w:p>
    <w:p>
      <w:pPr>
        <w:pStyle w:val="BookText"/>
        <w:rPr/>
      </w:pPr>
      <w:r>
        <w:rPr>
          <w:rFonts w:ascii="Amiri" w:hAnsi="Amiri" w:eastAsia="Amiri" w:cs="Amiri"/>
          <w:color w:val="111111"/>
          <w:sz w:val="28"/>
          <w:sz w:val="28"/>
          <w:szCs w:val="28"/>
          <w:rtl w:val="true"/>
          <w:lang w:bidi="ar-SA"/>
        </w:rPr>
        <w:t>ناطق في بطشه خير النصوص</w:t>
      </w:r>
    </w:p>
    <w:p>
      <w:pPr>
        <w:pStyle w:val="BookText"/>
        <w:rPr/>
      </w:pPr>
      <w:r>
        <w:rPr>
          <w:rFonts w:ascii="Amiri" w:hAnsi="Amiri" w:eastAsia="Amiri" w:cs="Amiri"/>
          <w:color w:val="111111"/>
          <w:sz w:val="28"/>
          <w:sz w:val="28"/>
          <w:szCs w:val="28"/>
          <w:rtl w:val="true"/>
          <w:lang w:bidi="ar-SA"/>
        </w:rPr>
        <w:t>من اتي فيه نصوص بخصوص</w:t>
      </w:r>
    </w:p>
    <w:p>
      <w:pPr>
        <w:pStyle w:val="BookText"/>
        <w:rPr/>
      </w:pPr>
      <w:r>
        <w:rPr>
          <w:rFonts w:ascii="Amiri" w:hAnsi="Amiri" w:eastAsia="Amiri" w:cs="Amiri"/>
          <w:color w:val="111111"/>
          <w:sz w:val="28"/>
          <w:sz w:val="28"/>
          <w:szCs w:val="28"/>
          <w:rtl w:val="true"/>
          <w:lang w:bidi="ar-SA"/>
        </w:rPr>
        <w:t>هل باجماع………ينكر</w:t>
      </w:r>
    </w:p>
    <w:p>
      <w:pPr>
        <w:pStyle w:val="BookText"/>
        <w:rPr/>
      </w:pPr>
      <w:r>
        <w:rPr>
          <w:rFonts w:ascii="Amiri" w:hAnsi="Amiri" w:eastAsia="Amiri" w:cs="Amiri"/>
          <w:color w:val="111111"/>
          <w:sz w:val="28"/>
          <w:sz w:val="28"/>
          <w:szCs w:val="28"/>
          <w:rtl w:val="true"/>
          <w:lang w:bidi="ar-SA"/>
        </w:rPr>
        <w:t>هنّوه ببخٍ بخٍ في العلن</w:t>
      </w:r>
    </w:p>
    <w:p>
      <w:pPr>
        <w:pStyle w:val="BookText"/>
        <w:rPr/>
      </w:pPr>
      <w:r>
        <w:rPr>
          <w:rFonts w:ascii="IRNazanin" w:hAnsi="IRNazanin" w:eastAsia="IRNazanin"/>
          <w:color w:val="111111"/>
          <w:sz w:val="28"/>
          <w:sz w:val="28"/>
          <w:szCs w:val="28"/>
          <w:rtl w:val="true"/>
          <w:lang w:bidi="fa-IR"/>
        </w:rPr>
        <w:t>بمحل قد حباه ذوالمنن</w:t>
      </w:r>
    </w:p>
    <w:p>
      <w:pPr>
        <w:pStyle w:val="BookText"/>
        <w:rPr/>
      </w:pPr>
      <w:r>
        <w:rPr>
          <w:rFonts w:ascii="Amiri" w:hAnsi="Amiri" w:eastAsia="Amiri" w:cs="Amiri"/>
          <w:color w:val="111111"/>
          <w:sz w:val="28"/>
          <w:sz w:val="28"/>
          <w:szCs w:val="28"/>
          <w:rtl w:val="true"/>
          <w:lang w:bidi="ar-SA"/>
        </w:rPr>
        <w:t>جاء هذا في الصحاح والسنن</w:t>
      </w:r>
    </w:p>
    <w:p>
      <w:pPr>
        <w:pStyle w:val="BookText"/>
        <w:rPr/>
      </w:pPr>
      <w:r>
        <w:rPr>
          <w:rFonts w:ascii="Amiri" w:hAnsi="Amiri" w:eastAsia="Amiri" w:cs="Amiri"/>
          <w:color w:val="111111"/>
          <w:sz w:val="28"/>
          <w:sz w:val="28"/>
          <w:szCs w:val="28"/>
          <w:rtl w:val="true"/>
          <w:lang w:bidi="ar-SA"/>
        </w:rPr>
        <w:t>آية الله وهل يجحد من</w:t>
      </w:r>
    </w:p>
    <w:p>
      <w:pPr>
        <w:pStyle w:val="BookText"/>
        <w:rPr/>
      </w:pPr>
      <w:r>
        <w:rPr>
          <w:rFonts w:ascii="Amiri" w:hAnsi="Amiri" w:eastAsia="Amiri" w:cs="Amiri"/>
          <w:color w:val="111111"/>
          <w:sz w:val="28"/>
          <w:sz w:val="28"/>
          <w:szCs w:val="28"/>
          <w:rtl w:val="true"/>
          <w:lang w:bidi="ar-SA"/>
        </w:rPr>
        <w:t>خصّه الله بآيٍ و سور</w:t>
      </w:r>
    </w:p>
    <w:p>
      <w:pPr>
        <w:pStyle w:val="BookText"/>
        <w:rPr/>
      </w:pPr>
      <w:r>
        <w:rPr>
          <w:rFonts w:ascii="Amiri" w:hAnsi="Amiri" w:eastAsia="Amiri" w:cs="Amiri"/>
          <w:color w:val="111111"/>
          <w:sz w:val="28"/>
          <w:sz w:val="28"/>
          <w:szCs w:val="28"/>
          <w:rtl w:val="true"/>
          <w:lang w:bidi="ar-SA"/>
        </w:rPr>
        <w:t>خاب من خان علياً واهان</w:t>
      </w:r>
    </w:p>
    <w:p>
      <w:pPr>
        <w:pStyle w:val="BookText"/>
        <w:rPr/>
      </w:pPr>
      <w:r>
        <w:rPr>
          <w:rFonts w:ascii="Amiri" w:hAnsi="Amiri" w:eastAsia="Amiri" w:cs="Amiri"/>
          <w:color w:val="111111"/>
          <w:sz w:val="28"/>
          <w:sz w:val="28"/>
          <w:szCs w:val="28"/>
          <w:rtl w:val="true"/>
          <w:lang w:bidi="ar-SA"/>
        </w:rPr>
        <w:t>و به يسلك نحو الرضوان</w:t>
      </w:r>
    </w:p>
    <w:p>
      <w:pPr>
        <w:pStyle w:val="BookText"/>
        <w:rPr/>
      </w:pPr>
      <w:r>
        <w:rPr>
          <w:rFonts w:ascii="IRNazanin" w:hAnsi="IRNazanin" w:eastAsia="IRNazanin"/>
          <w:color w:val="111111"/>
          <w:sz w:val="28"/>
          <w:sz w:val="28"/>
          <w:szCs w:val="28"/>
          <w:rtl w:val="true"/>
          <w:lang w:bidi="fa-IR"/>
        </w:rPr>
        <w:t>إنّه اتضح الامر و بان</w:t>
      </w:r>
    </w:p>
    <w:p>
      <w:pPr>
        <w:pStyle w:val="BookText"/>
        <w:rPr/>
      </w:pPr>
      <w:r>
        <w:rPr>
          <w:rFonts w:ascii="Amiri" w:hAnsi="Amiri" w:eastAsia="Amiri" w:cs="Amiri"/>
          <w:color w:val="111111"/>
          <w:sz w:val="28"/>
          <w:sz w:val="28"/>
          <w:szCs w:val="28"/>
          <w:rtl w:val="true"/>
          <w:lang w:bidi="ar-SA"/>
        </w:rPr>
        <w:t>ودّه اوجب ما في القرآن</w:t>
      </w:r>
    </w:p>
    <w:p>
      <w:pPr>
        <w:pStyle w:val="BookText"/>
        <w:rPr/>
      </w:pPr>
      <w:r>
        <w:rPr>
          <w:rFonts w:ascii="Amiri" w:hAnsi="Amiri" w:eastAsia="Amiri" w:cs="Amiri"/>
          <w:color w:val="111111"/>
          <w:sz w:val="28"/>
          <w:sz w:val="28"/>
          <w:szCs w:val="28"/>
          <w:rtl w:val="true"/>
          <w:lang w:bidi="ar-SA"/>
        </w:rPr>
        <w:t>اوجب اللّه علينا وامر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المادح اللّه حماه</w:t>
      </w:r>
    </w:p>
    <w:p>
      <w:pPr>
        <w:pStyle w:val="BookText"/>
        <w:rPr/>
      </w:pPr>
      <w:r>
        <w:rPr>
          <w:rFonts w:ascii="Amiri" w:hAnsi="Amiri" w:eastAsia="Amiri" w:cs="Amiri"/>
          <w:color w:val="111111"/>
          <w:sz w:val="28"/>
          <w:sz w:val="28"/>
          <w:szCs w:val="28"/>
          <w:rtl w:val="true"/>
          <w:lang w:bidi="ar-SA"/>
        </w:rPr>
        <w:t>و وفيه الحظ في نيل مناه</w:t>
      </w:r>
    </w:p>
    <w:p>
      <w:pPr>
        <w:pStyle w:val="BookText"/>
        <w:rPr/>
      </w:pPr>
      <w:r>
        <w:rPr>
          <w:rFonts w:ascii="Amiri" w:hAnsi="Amiri" w:eastAsia="Amiri" w:cs="Amiri"/>
          <w:color w:val="111111"/>
          <w:sz w:val="28"/>
          <w:sz w:val="28"/>
          <w:szCs w:val="28"/>
          <w:rtl w:val="true"/>
          <w:lang w:bidi="ar-SA"/>
        </w:rPr>
        <w:t>كل من عاداه لايرضي لقاه</w:t>
      </w:r>
    </w:p>
    <w:p>
      <w:pPr>
        <w:pStyle w:val="BookText"/>
        <w:rPr/>
      </w:pPr>
      <w:r>
        <w:rPr>
          <w:rFonts w:ascii="Amiri" w:hAnsi="Amiri" w:eastAsia="Amiri" w:cs="Amiri"/>
          <w:color w:val="111111"/>
          <w:sz w:val="28"/>
          <w:sz w:val="28"/>
          <w:szCs w:val="28"/>
          <w:rtl w:val="true"/>
          <w:lang w:bidi="ar-SA"/>
        </w:rPr>
        <w:t>مدعي حبّ علي وعداه</w:t>
      </w:r>
    </w:p>
    <w:p>
      <w:pPr>
        <w:pStyle w:val="BookText"/>
        <w:rPr/>
      </w:pPr>
      <w:r>
        <w:rPr>
          <w:rFonts w:ascii="Amiri" w:hAnsi="Amiri" w:eastAsia="Amiri" w:cs="Amiri"/>
          <w:color w:val="111111"/>
          <w:sz w:val="28"/>
          <w:sz w:val="28"/>
          <w:szCs w:val="28"/>
          <w:rtl w:val="true"/>
          <w:lang w:bidi="ar-SA"/>
        </w:rPr>
        <w:t>مثل من انكر حقّاً واقر</w:t>
      </w:r>
    </w:p>
    <w:p>
      <w:pPr>
        <w:pStyle w:val="BookText"/>
        <w:rPr/>
      </w:pPr>
      <w:r>
        <w:rPr>
          <w:rFonts w:ascii="Amiri" w:hAnsi="Amiri" w:eastAsia="Amiri" w:cs="Amiri"/>
          <w:color w:val="111111"/>
          <w:sz w:val="28"/>
          <w:sz w:val="28"/>
          <w:szCs w:val="28"/>
          <w:rtl w:val="true"/>
          <w:lang w:bidi="ar-SA"/>
        </w:rPr>
        <w:t>منكر المولي اذا فات و مرّ</w:t>
      </w:r>
    </w:p>
    <w:p>
      <w:pPr>
        <w:pStyle w:val="BookText"/>
        <w:rPr/>
      </w:pPr>
      <w:r>
        <w:rPr>
          <w:rFonts w:ascii="Amiri" w:hAnsi="Amiri" w:eastAsia="Amiri" w:cs="Amiri"/>
          <w:color w:val="111111"/>
          <w:sz w:val="28"/>
          <w:sz w:val="28"/>
          <w:szCs w:val="28"/>
          <w:rtl w:val="true"/>
          <w:lang w:bidi="ar-SA"/>
        </w:rPr>
        <w:t>في الجزا سيّان صلي ام فجر</w:t>
      </w:r>
    </w:p>
    <w:p>
      <w:pPr>
        <w:pStyle w:val="BookText"/>
        <w:rPr/>
      </w:pPr>
      <w:r>
        <w:rPr>
          <w:rFonts w:ascii="Amiri" w:hAnsi="Amiri" w:eastAsia="Amiri" w:cs="Amiri"/>
          <w:color w:val="111111"/>
          <w:sz w:val="28"/>
          <w:sz w:val="28"/>
          <w:szCs w:val="28"/>
          <w:rtl w:val="true"/>
          <w:lang w:bidi="ar-SA"/>
        </w:rPr>
        <w:t>ويل من أخرّه بعد اُخر</w:t>
      </w:r>
    </w:p>
    <w:p>
      <w:pPr>
        <w:pStyle w:val="BookText"/>
        <w:rPr/>
      </w:pPr>
      <w:r>
        <w:rPr>
          <w:rFonts w:ascii="Amiri" w:hAnsi="Amiri" w:eastAsia="Amiri" w:cs="Amiri"/>
          <w:color w:val="111111"/>
          <w:sz w:val="28"/>
          <w:sz w:val="28"/>
          <w:szCs w:val="28"/>
          <w:rtl w:val="true"/>
          <w:lang w:bidi="ar-SA"/>
        </w:rPr>
        <w:t>ها علي بشر كيف بشر</w:t>
      </w:r>
    </w:p>
    <w:p>
      <w:pPr>
        <w:pStyle w:val="BookText"/>
        <w:rPr/>
      </w:pPr>
      <w:r>
        <w:rPr>
          <w:rFonts w:ascii="Amiri" w:hAnsi="Amiri" w:eastAsia="Amiri" w:cs="Amiri"/>
          <w:color w:val="111111"/>
          <w:sz w:val="28"/>
          <w:sz w:val="28"/>
          <w:szCs w:val="28"/>
          <w:rtl w:val="true"/>
          <w:lang w:bidi="ar-SA"/>
        </w:rPr>
        <w:t>ربّه فيه تجلي و ظهر</w:t>
      </w:r>
    </w:p>
    <w:p>
      <w:pPr>
        <w:pStyle w:val="Heading3"/>
        <w:numPr>
          <w:ilvl w:val="2"/>
          <w:numId w:val="1"/>
        </w:numPr>
        <w:rPr/>
      </w:pPr>
      <w:bookmarkStart w:id="1210" w:name="__RefHeading___Toc3815431_3650668749"/>
      <w:bookmarkStart w:id="1211" w:name="_Toc436"/>
      <w:bookmarkEnd w:id="1210"/>
      <w:r>
        <w:rPr>
          <w:rtl w:val="true"/>
        </w:rPr>
        <w:t>وحيد قاسمي</w:t>
      </w:r>
      <w:bookmarkEnd w:id="1211"/>
    </w:p>
    <w:p>
      <w:pPr>
        <w:pStyle w:val="Heading4"/>
        <w:numPr>
          <w:ilvl w:val="3"/>
          <w:numId w:val="1"/>
        </w:numPr>
        <w:rPr/>
      </w:pPr>
      <w:bookmarkStart w:id="1212" w:name="__RefHeading___Toc3815433_3650668749"/>
      <w:bookmarkStart w:id="1213" w:name="_Toc437"/>
      <w:bookmarkEnd w:id="1212"/>
      <w:r>
        <w:rPr>
          <w:rtl w:val="true"/>
        </w:rPr>
        <w:t xml:space="preserve">شماره </w:t>
      </w:r>
      <w:r>
        <w:rPr/>
        <w:t>1</w:t>
      </w:r>
      <w:bookmarkEnd w:id="1213"/>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ظهر غدير تا كه موساي نبي</w:t>
      </w:r>
    </w:p>
    <w:p>
      <w:pPr>
        <w:pStyle w:val="BookText"/>
        <w:rPr/>
      </w:pPr>
      <w:r>
        <w:rPr>
          <w:rFonts w:ascii="IRNazanin" w:hAnsi="IRNazanin" w:eastAsia="IRNazanin"/>
          <w:color w:val="111111"/>
          <w:sz w:val="28"/>
          <w:sz w:val="28"/>
          <w:szCs w:val="28"/>
          <w:rtl w:val="true"/>
          <w:lang w:bidi="fa-IR"/>
        </w:rPr>
        <w:t>بوسه به رخ منور هارون زد</w:t>
      </w:r>
    </w:p>
    <w:p>
      <w:pPr>
        <w:pStyle w:val="BookText"/>
        <w:rPr/>
      </w:pPr>
      <w:r>
        <w:rPr>
          <w:rFonts w:ascii="IRNazanin" w:hAnsi="IRNazanin" w:eastAsia="IRNazanin"/>
          <w:color w:val="111111"/>
          <w:sz w:val="28"/>
          <w:sz w:val="28"/>
          <w:szCs w:val="28"/>
          <w:rtl w:val="true"/>
          <w:lang w:bidi="fa-IR"/>
        </w:rPr>
        <w:t>چشمان حسودان و بخيلان عرب</w:t>
      </w:r>
    </w:p>
    <w:p>
      <w:pPr>
        <w:pStyle w:val="BookText"/>
        <w:rPr/>
      </w:pPr>
      <w:r>
        <w:rPr>
          <w:rFonts w:ascii="Amiri" w:hAnsi="Amiri" w:eastAsia="Amiri" w:cs="Amiri"/>
          <w:color w:val="111111"/>
          <w:sz w:val="28"/>
          <w:sz w:val="28"/>
          <w:szCs w:val="28"/>
          <w:rtl w:val="true"/>
          <w:lang w:bidi="ar-SA"/>
        </w:rPr>
        <w:t>از شدت غم، از حدقه بيرون زد</w:t>
      </w:r>
    </w:p>
    <w:p>
      <w:pPr>
        <w:pStyle w:val="BookText"/>
        <w:rPr/>
      </w:pPr>
      <w:r>
        <w:rPr>
          <w:rFonts w:ascii="IRNazanin" w:hAnsi="IRNazanin" w:eastAsia="IRNazanin"/>
          <w:color w:val="111111"/>
          <w:sz w:val="28"/>
          <w:sz w:val="28"/>
          <w:szCs w:val="28"/>
          <w:rtl w:val="true"/>
          <w:lang w:bidi="fa-IR"/>
        </w:rPr>
        <w:t>از مشرق دست هاي پر مهر نبي</w:t>
      </w:r>
    </w:p>
    <w:p>
      <w:pPr>
        <w:pStyle w:val="BookText"/>
        <w:rPr/>
      </w:pPr>
      <w:r>
        <w:rPr>
          <w:rFonts w:ascii="Amiri" w:hAnsi="Amiri" w:eastAsia="Amiri" w:cs="Amiri"/>
          <w:color w:val="111111"/>
          <w:sz w:val="28"/>
          <w:sz w:val="28"/>
          <w:szCs w:val="28"/>
          <w:rtl w:val="true"/>
          <w:lang w:bidi="ar-SA"/>
        </w:rPr>
        <w:t>خورشيد ولايت و امامت تابيد</w:t>
      </w:r>
    </w:p>
    <w:p>
      <w:pPr>
        <w:pStyle w:val="BookText"/>
        <w:rPr/>
      </w:pPr>
      <w:r>
        <w:rPr>
          <w:rFonts w:ascii="Amiri" w:hAnsi="Amiri" w:eastAsia="Amiri" w:cs="Amiri"/>
          <w:color w:val="111111"/>
          <w:sz w:val="28"/>
          <w:sz w:val="28"/>
          <w:szCs w:val="28"/>
          <w:rtl w:val="true"/>
          <w:lang w:bidi="ar-SA"/>
        </w:rPr>
        <w:t>با شوق ملائك همه فرياد زدند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كور شود هر آن كه نتواند 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 نبي به امر معبود ودود</w:t>
      </w:r>
    </w:p>
    <w:p>
      <w:pPr>
        <w:pStyle w:val="BookText"/>
        <w:rPr/>
      </w:pPr>
      <w:r>
        <w:rPr>
          <w:rFonts w:ascii="Amiri" w:hAnsi="Amiri" w:eastAsia="Amiri" w:cs="Amiri"/>
          <w:color w:val="111111"/>
          <w:sz w:val="28"/>
          <w:sz w:val="28"/>
          <w:szCs w:val="28"/>
          <w:rtl w:val="true"/>
          <w:lang w:bidi="ar-SA"/>
        </w:rPr>
        <w:t>بر امت من علي امام است امام</w:t>
      </w:r>
    </w:p>
    <w:p>
      <w:pPr>
        <w:pStyle w:val="BookText"/>
        <w:rPr/>
      </w:pPr>
      <w:r>
        <w:rPr>
          <w:rFonts w:ascii="IRNazanin" w:hAnsi="IRNazanin" w:eastAsia="IRNazanin"/>
          <w:color w:val="111111"/>
          <w:sz w:val="28"/>
          <w:sz w:val="28"/>
          <w:szCs w:val="28"/>
          <w:rtl w:val="true"/>
          <w:lang w:bidi="fa-IR"/>
        </w:rPr>
        <w:t>اين مژده ي من به شيعيانش، دوزخ</w:t>
      </w:r>
    </w:p>
    <w:p>
      <w:pPr>
        <w:pStyle w:val="BookText"/>
        <w:rPr/>
      </w:pPr>
      <w:r>
        <w:rPr>
          <w:rFonts w:ascii="Amiri" w:hAnsi="Amiri" w:eastAsia="Amiri" w:cs="Amiri"/>
          <w:color w:val="111111"/>
          <w:sz w:val="28"/>
          <w:sz w:val="28"/>
          <w:szCs w:val="28"/>
          <w:rtl w:val="true"/>
          <w:lang w:bidi="ar-SA"/>
        </w:rPr>
        <w:t>بر شيعه ي مرتضي حرام است حرام</w:t>
      </w:r>
    </w:p>
    <w:p>
      <w:pPr>
        <w:pStyle w:val="BookText"/>
        <w:rPr/>
      </w:pPr>
      <w:r>
        <w:rPr>
          <w:rFonts w:ascii="IRNazanin" w:hAnsi="IRNazanin" w:eastAsia="IRNazanin"/>
          <w:color w:val="111111"/>
          <w:sz w:val="28"/>
          <w:sz w:val="28"/>
          <w:szCs w:val="28"/>
          <w:rtl w:val="true"/>
          <w:lang w:bidi="fa-IR"/>
        </w:rPr>
        <w:t>گُل كرد سپيده ي تبسم به لبش</w:t>
      </w:r>
    </w:p>
    <w:p>
      <w:pPr>
        <w:pStyle w:val="BookText"/>
        <w:rPr/>
      </w:pPr>
      <w:r>
        <w:rPr>
          <w:rFonts w:ascii="Amiri" w:hAnsi="Amiri" w:eastAsia="Amiri" w:cs="Amiri"/>
          <w:color w:val="111111"/>
          <w:sz w:val="28"/>
          <w:sz w:val="28"/>
          <w:szCs w:val="28"/>
          <w:rtl w:val="true"/>
          <w:lang w:bidi="ar-SA"/>
        </w:rPr>
        <w:t xml:space="preserve">نازل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آيه ي</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حالتان اي مردم</w:t>
      </w:r>
    </w:p>
    <w:p>
      <w:pPr>
        <w:pStyle w:val="BookText"/>
        <w:rPr/>
      </w:pPr>
      <w:r>
        <w:rPr>
          <w:rFonts w:ascii="Amiri" w:hAnsi="Amiri" w:eastAsia="Amiri" w:cs="Amiri"/>
          <w:color w:val="111111"/>
          <w:sz w:val="28"/>
          <w:sz w:val="28"/>
          <w:szCs w:val="28"/>
          <w:rtl w:val="true"/>
          <w:lang w:bidi="ar-SA"/>
        </w:rPr>
        <w:t>با حب علي دين شما كامل شد</w:t>
      </w:r>
    </w:p>
    <w:p>
      <w:pPr>
        <w:pStyle w:val="BookText"/>
        <w:rPr/>
      </w:pPr>
      <w:r>
        <w:rPr>
          <w:rFonts w:ascii="Amiri" w:hAnsi="Amiri" w:eastAsia="Amiri" w:cs="Amiri"/>
          <w:color w:val="111111"/>
          <w:sz w:val="28"/>
          <w:sz w:val="28"/>
          <w:szCs w:val="28"/>
          <w:rtl w:val="true"/>
          <w:lang w:bidi="ar-SA"/>
        </w:rPr>
        <w:t>فرمود خدا ولايت حيدر را</w:t>
      </w:r>
    </w:p>
    <w:p>
      <w:pPr>
        <w:pStyle w:val="BookText"/>
        <w:rPr/>
      </w:pPr>
      <w:r>
        <w:rPr>
          <w:rFonts w:ascii="Amiri" w:hAnsi="Amiri" w:eastAsia="Amiri" w:cs="Amiri"/>
          <w:color w:val="111111"/>
          <w:sz w:val="28"/>
          <w:sz w:val="28"/>
          <w:szCs w:val="28"/>
          <w:rtl w:val="true"/>
          <w:lang w:bidi="ar-SA"/>
        </w:rPr>
        <w:t>بر آدم و نسل بعد او واجب كرد</w:t>
      </w:r>
    </w:p>
    <w:p>
      <w:pPr>
        <w:pStyle w:val="BookText"/>
        <w:rPr/>
      </w:pPr>
      <w:r>
        <w:rPr>
          <w:rFonts w:ascii="Amiri" w:hAnsi="Amiri" w:eastAsia="Amiri" w:cs="Amiri"/>
          <w:color w:val="111111"/>
          <w:sz w:val="28"/>
          <w:sz w:val="28"/>
          <w:szCs w:val="28"/>
          <w:rtl w:val="true"/>
          <w:lang w:bidi="ar-SA"/>
        </w:rPr>
        <w:t>در روز ازل كليد فردوسش را</w:t>
      </w:r>
    </w:p>
    <w:p>
      <w:pPr>
        <w:pStyle w:val="BookText"/>
        <w:rPr/>
      </w:pPr>
      <w:r>
        <w:rPr>
          <w:rFonts w:ascii="Amiri" w:hAnsi="Amiri" w:eastAsia="Amiri" w:cs="Amiri"/>
          <w:color w:val="111111"/>
          <w:sz w:val="28"/>
          <w:sz w:val="28"/>
          <w:szCs w:val="28"/>
          <w:rtl w:val="true"/>
          <w:lang w:bidi="ar-SA"/>
        </w:rPr>
        <w:t>تقديمِ علي بن ابي طالب كرد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برادرم علي محرم ماست</w:t>
      </w:r>
    </w:p>
    <w:p>
      <w:pPr>
        <w:pStyle w:val="BookText"/>
        <w:rPr/>
      </w:pPr>
      <w:r>
        <w:rPr>
          <w:rFonts w:ascii="IRNazanin" w:hAnsi="IRNazanin" w:eastAsia="IRNazanin"/>
          <w:color w:val="111111"/>
          <w:sz w:val="28"/>
          <w:sz w:val="28"/>
          <w:szCs w:val="28"/>
          <w:rtl w:val="true"/>
          <w:lang w:bidi="fa-IR"/>
        </w:rPr>
        <w:t>از عالم غيب مثل من آگاه است</w:t>
      </w:r>
    </w:p>
    <w:p>
      <w:pPr>
        <w:pStyle w:val="BookText"/>
        <w:rPr/>
      </w:pPr>
      <w:r>
        <w:rPr>
          <w:rFonts w:ascii="IRNazanin" w:hAnsi="IRNazanin" w:eastAsia="IRNazanin"/>
          <w:color w:val="111111"/>
          <w:sz w:val="28"/>
          <w:sz w:val="28"/>
          <w:szCs w:val="28"/>
          <w:rtl w:val="true"/>
          <w:lang w:bidi="fa-IR"/>
        </w:rPr>
        <w:t>قرآن چه قدر مدح و ثنايش 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نقطه ي زير باء بسم الله است</w:t>
      </w:r>
    </w:p>
    <w:p>
      <w:pPr>
        <w:pStyle w:val="BookText"/>
        <w:rPr/>
      </w:pPr>
      <w:r>
        <w:rPr>
          <w:rFonts w:ascii="IRNazanin" w:hAnsi="IRNazanin" w:eastAsia="IRNazanin"/>
          <w:color w:val="111111"/>
          <w:sz w:val="28"/>
          <w:sz w:val="28"/>
          <w:szCs w:val="28"/>
          <w:rtl w:val="true"/>
          <w:lang w:bidi="fa-IR"/>
        </w:rPr>
        <w:t>فرمود كه يادگار من بين شما</w:t>
      </w:r>
    </w:p>
    <w:p>
      <w:pPr>
        <w:pStyle w:val="BookText"/>
        <w:rPr/>
      </w:pPr>
      <w:r>
        <w:rPr>
          <w:rFonts w:ascii="IRNazanin" w:hAnsi="IRNazanin" w:eastAsia="IRNazanin"/>
          <w:color w:val="111111"/>
          <w:sz w:val="28"/>
          <w:sz w:val="28"/>
          <w:szCs w:val="28"/>
          <w:rtl w:val="true"/>
          <w:lang w:bidi="fa-IR"/>
        </w:rPr>
        <w:t>تا روز حساب، عترت و قرآن است</w:t>
      </w:r>
    </w:p>
    <w:p>
      <w:pPr>
        <w:pStyle w:val="BookText"/>
        <w:rPr/>
      </w:pPr>
      <w:r>
        <w:rPr>
          <w:rFonts w:ascii="Amiri" w:hAnsi="Amiri" w:eastAsia="Amiri" w:cs="Amiri"/>
          <w:color w:val="111111"/>
          <w:sz w:val="28"/>
          <w:sz w:val="28"/>
          <w:szCs w:val="28"/>
          <w:rtl w:val="true"/>
          <w:lang w:bidi="ar-SA"/>
        </w:rPr>
        <w:t>بايد كه به هر دوشان تمسك جوييد</w:t>
      </w:r>
    </w:p>
    <w:p>
      <w:pPr>
        <w:pStyle w:val="BookText"/>
        <w:rPr/>
      </w:pPr>
      <w:r>
        <w:rPr>
          <w:rFonts w:ascii="Amiri" w:hAnsi="Amiri" w:eastAsia="Amiri" w:cs="Amiri"/>
          <w:color w:val="111111"/>
          <w:sz w:val="28"/>
          <w:sz w:val="28"/>
          <w:szCs w:val="28"/>
          <w:rtl w:val="true"/>
          <w:lang w:bidi="ar-SA"/>
        </w:rPr>
        <w:t>اين راه نجات اصلي انسان است</w:t>
      </w:r>
    </w:p>
    <w:p>
      <w:pPr>
        <w:pStyle w:val="BookText"/>
        <w:rPr/>
      </w:pPr>
      <w:r>
        <w:rPr>
          <w:rFonts w:ascii="Amiri" w:hAnsi="Amiri" w:eastAsia="Amiri" w:cs="Amiri"/>
          <w:color w:val="111111"/>
          <w:sz w:val="28"/>
          <w:sz w:val="28"/>
          <w:szCs w:val="28"/>
          <w:rtl w:val="true"/>
          <w:lang w:bidi="ar-SA"/>
        </w:rPr>
        <w:t>ذكر صلوات عرشيان مي آمد</w:t>
      </w:r>
    </w:p>
    <w:p>
      <w:pPr>
        <w:pStyle w:val="BookText"/>
        <w:rPr/>
      </w:pPr>
      <w:r>
        <w:rPr>
          <w:rFonts w:ascii="Amiri" w:hAnsi="Amiri" w:eastAsia="Amiri" w:cs="Amiri"/>
          <w:color w:val="111111"/>
          <w:sz w:val="28"/>
          <w:sz w:val="28"/>
          <w:szCs w:val="28"/>
          <w:rtl w:val="true"/>
          <w:lang w:bidi="ar-SA"/>
        </w:rPr>
        <w:t>تا رفت به سوي آسمان دست علي</w:t>
      </w:r>
    </w:p>
    <w:p>
      <w:pPr>
        <w:pStyle w:val="BookText"/>
        <w:rPr/>
      </w:pPr>
      <w:r>
        <w:rPr>
          <w:rFonts w:ascii="IRNazanin" w:hAnsi="IRNazanin" w:eastAsia="IRNazanin"/>
          <w:color w:val="111111"/>
          <w:sz w:val="28"/>
          <w:sz w:val="28"/>
          <w:szCs w:val="28"/>
          <w:rtl w:val="true"/>
          <w:lang w:bidi="fa-IR"/>
        </w:rPr>
        <w:t>از عرش بلند و يك صدا مي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كه اميرمومنان است علي</w:t>
      </w:r>
    </w:p>
    <w:p>
      <w:pPr>
        <w:pStyle w:val="BookText"/>
        <w:rPr/>
      </w:pPr>
      <w:r>
        <w:rPr>
          <w:rFonts w:ascii="IRNazanin" w:hAnsi="IRNazanin" w:eastAsia="IRNazanin"/>
          <w:color w:val="111111"/>
          <w:sz w:val="28"/>
          <w:sz w:val="28"/>
          <w:szCs w:val="28"/>
          <w:rtl w:val="true"/>
          <w:lang w:bidi="fa-IR"/>
        </w:rPr>
        <w:t>جبريل به خدمت علي آمد و گفت</w:t>
      </w:r>
    </w:p>
    <w:p>
      <w:pPr>
        <w:pStyle w:val="BookText"/>
        <w:rPr/>
      </w:pPr>
      <w:r>
        <w:rPr>
          <w:rFonts w:ascii="Amiri" w:hAnsi="Amiri" w:eastAsia="Amiri" w:cs="Amiri"/>
          <w:color w:val="111111"/>
          <w:sz w:val="28"/>
          <w:sz w:val="28"/>
          <w:szCs w:val="28"/>
          <w:rtl w:val="true"/>
          <w:lang w:bidi="ar-SA"/>
        </w:rPr>
        <w:t>تبريك؛ كه اين مقام زيبنده ي توست</w:t>
      </w:r>
    </w:p>
    <w:p>
      <w:pPr>
        <w:pStyle w:val="BookText"/>
        <w:rPr/>
      </w:pPr>
      <w:r>
        <w:rPr>
          <w:rFonts w:ascii="Amiri" w:hAnsi="Amiri" w:eastAsia="Amiri" w:cs="Amiri"/>
          <w:color w:val="111111"/>
          <w:sz w:val="28"/>
          <w:sz w:val="28"/>
          <w:szCs w:val="28"/>
          <w:rtl w:val="true"/>
          <w:lang w:bidi="ar-SA"/>
        </w:rPr>
        <w:t>اي حضرت بوتراب در هر دو جهان</w:t>
      </w:r>
    </w:p>
    <w:p>
      <w:pPr>
        <w:pStyle w:val="BookText"/>
        <w:rPr/>
      </w:pPr>
      <w:r>
        <w:rPr>
          <w:rFonts w:ascii="Amiri" w:hAnsi="Amiri" w:eastAsia="Amiri" w:cs="Amiri"/>
          <w:color w:val="111111"/>
          <w:sz w:val="28"/>
          <w:sz w:val="28"/>
          <w:szCs w:val="28"/>
          <w:rtl w:val="true"/>
          <w:lang w:bidi="ar-SA"/>
        </w:rPr>
        <w:t>هارونيِ اين قوم برازنده ي توست</w:t>
      </w:r>
    </w:p>
    <w:p>
      <w:pPr>
        <w:pStyle w:val="BookText"/>
        <w:rPr/>
      </w:pPr>
      <w:r>
        <w:rPr>
          <w:rFonts w:ascii="IRNazanin" w:hAnsi="IRNazanin" w:eastAsia="IRNazanin"/>
          <w:color w:val="111111"/>
          <w:sz w:val="28"/>
          <w:sz w:val="28"/>
          <w:szCs w:val="28"/>
          <w:rtl w:val="true"/>
          <w:lang w:bidi="fa-IR"/>
        </w:rPr>
        <w:t>جبريل به جانشين پيغمبر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مظهر افتادگي و آقايي</w:t>
      </w:r>
    </w:p>
    <w:p>
      <w:pPr>
        <w:pStyle w:val="BookText"/>
        <w:rPr/>
      </w:pPr>
      <w:r>
        <w:rPr>
          <w:rFonts w:ascii="IRNazanin" w:hAnsi="IRNazanin" w:eastAsia="IRNazanin"/>
          <w:color w:val="111111"/>
          <w:sz w:val="28"/>
          <w:sz w:val="28"/>
          <w:szCs w:val="28"/>
          <w:rtl w:val="true"/>
          <w:lang w:bidi="fa-IR"/>
        </w:rPr>
        <w:t>مردم اگر امروز امامت خوانند</w:t>
      </w:r>
    </w:p>
    <w:p>
      <w:pPr>
        <w:pStyle w:val="BookText"/>
        <w:rPr/>
      </w:pPr>
      <w:r>
        <w:rPr>
          <w:rFonts w:ascii="Amiri" w:hAnsi="Amiri" w:eastAsia="Amiri" w:cs="Amiri"/>
          <w:color w:val="111111"/>
          <w:sz w:val="28"/>
          <w:sz w:val="28"/>
          <w:szCs w:val="28"/>
          <w:rtl w:val="true"/>
          <w:lang w:bidi="ar-SA"/>
        </w:rPr>
        <w:t>عمريست امام عالم بالايي</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فتنه ي بين كوچه ها مي ترسم</w:t>
      </w:r>
      <w:bookmarkStart w:id="1214" w:name="pg1981_11414"/>
    </w:p>
    <w:p>
      <w:pPr>
        <w:pStyle w:val="BookText"/>
        <w:rPr/>
      </w:pPr>
      <w:bookmarkEnd w:id="1214"/>
      <w:r>
        <w:rPr>
          <w:rFonts w:ascii="IRNazanin" w:hAnsi="IRNazanin" w:eastAsia="IRNazanin"/>
          <w:color w:val="111111"/>
          <w:sz w:val="28"/>
          <w:sz w:val="28"/>
          <w:szCs w:val="28"/>
          <w:rtl w:val="true"/>
          <w:lang w:bidi="fa-IR"/>
        </w:rPr>
        <w:t>از سيلي و بغضيك پسر مي ترسم</w:t>
      </w:r>
    </w:p>
    <w:p>
      <w:pPr>
        <w:pStyle w:val="BookText"/>
        <w:rPr/>
      </w:pPr>
      <w:r>
        <w:rPr>
          <w:rFonts w:ascii="IRNazanin" w:hAnsi="IRNazanin" w:eastAsia="IRNazanin"/>
          <w:color w:val="111111"/>
          <w:sz w:val="28"/>
          <w:sz w:val="28"/>
          <w:szCs w:val="28"/>
          <w:rtl w:val="true"/>
          <w:lang w:bidi="fa-IR"/>
        </w:rPr>
        <w:t>دلواپس غربت تو هستم آقا</w:t>
      </w:r>
    </w:p>
    <w:p>
      <w:pPr>
        <w:pStyle w:val="BookText"/>
        <w:rPr/>
      </w:pPr>
      <w:r>
        <w:rPr>
          <w:rFonts w:ascii="IRNazanin" w:hAnsi="IRNazanin" w:eastAsia="IRNazanin"/>
          <w:color w:val="111111"/>
          <w:sz w:val="28"/>
          <w:sz w:val="28"/>
          <w:szCs w:val="28"/>
          <w:rtl w:val="true"/>
          <w:lang w:bidi="fa-IR"/>
        </w:rPr>
        <w:t>از آتش و ميخ پشت در مي ترسم</w:t>
      </w:r>
    </w:p>
    <w:p>
      <w:pPr>
        <w:pStyle w:val="BookText"/>
        <w:rPr/>
      </w:pPr>
      <w:r>
        <w:rPr>
          <w:rFonts w:ascii="IRNazanin" w:hAnsi="IRNazanin" w:eastAsia="IRNazanin"/>
          <w:color w:val="111111"/>
          <w:sz w:val="28"/>
          <w:sz w:val="28"/>
          <w:szCs w:val="28"/>
          <w:rtl w:val="true"/>
          <w:lang w:bidi="fa-IR"/>
        </w:rPr>
        <w:t>با ديدن اين بركه و گودال غدير</w:t>
      </w:r>
    </w:p>
    <w:p>
      <w:pPr>
        <w:pStyle w:val="BookText"/>
        <w:rPr/>
      </w:pPr>
      <w:r>
        <w:rPr>
          <w:rFonts w:ascii="Amiri" w:hAnsi="Amiri" w:eastAsia="Amiri" w:cs="Amiri"/>
          <w:color w:val="111111"/>
          <w:sz w:val="28"/>
          <w:sz w:val="28"/>
          <w:szCs w:val="28"/>
          <w:rtl w:val="true"/>
          <w:lang w:bidi="ar-SA"/>
        </w:rPr>
        <w:t>يك باره به ياد كربلا افتادم</w:t>
      </w:r>
    </w:p>
    <w:p>
      <w:pPr>
        <w:pStyle w:val="BookText"/>
        <w:rPr/>
      </w:pPr>
      <w:r>
        <w:rPr>
          <w:rFonts w:ascii="IRNazanin" w:hAnsi="IRNazanin" w:eastAsia="IRNazanin"/>
          <w:color w:val="111111"/>
          <w:sz w:val="28"/>
          <w:sz w:val="28"/>
          <w:szCs w:val="28"/>
          <w:rtl w:val="true"/>
          <w:lang w:bidi="fa-IR"/>
        </w:rPr>
        <w:t>در گودي قتلگاه خود را ديدم</w:t>
      </w:r>
    </w:p>
    <w:p>
      <w:pPr>
        <w:pStyle w:val="BookText"/>
        <w:rPr/>
      </w:pPr>
      <w:r>
        <w:rPr>
          <w:rFonts w:ascii="IRNazanin" w:hAnsi="IRNazanin" w:eastAsia="IRNazanin"/>
          <w:color w:val="111111"/>
          <w:sz w:val="28"/>
          <w:sz w:val="28"/>
          <w:szCs w:val="28"/>
          <w:rtl w:val="true"/>
          <w:lang w:bidi="fa-IR"/>
        </w:rPr>
        <w:t>بر پاي حسين سر جدا افتادم</w:t>
      </w:r>
    </w:p>
    <w:p>
      <w:pPr>
        <w:pStyle w:val="Heading4"/>
        <w:numPr>
          <w:ilvl w:val="3"/>
          <w:numId w:val="1"/>
        </w:numPr>
        <w:rPr/>
      </w:pPr>
      <w:bookmarkStart w:id="1215" w:name="__RefHeading___Toc3815435_3650668749"/>
      <w:bookmarkStart w:id="1216" w:name="_Toc438"/>
      <w:bookmarkEnd w:id="1215"/>
      <w:r>
        <w:rPr>
          <w:rtl w:val="true"/>
        </w:rPr>
        <w:t xml:space="preserve">شماره </w:t>
      </w:r>
      <w:r>
        <w:rPr/>
        <w:t>2</w:t>
      </w:r>
      <w:bookmarkEnd w:id="1216"/>
    </w:p>
    <w:p>
      <w:pPr>
        <w:pStyle w:val="BookText"/>
        <w:rPr/>
      </w:pPr>
      <w:r>
        <w:rPr>
          <w:rFonts w:ascii="IRNazanin" w:hAnsi="IRNazanin" w:eastAsia="IRNazanin"/>
          <w:color w:val="111111"/>
          <w:sz w:val="28"/>
          <w:sz w:val="28"/>
          <w:szCs w:val="28"/>
          <w:rtl w:val="true"/>
          <w:lang w:bidi="fa-IR"/>
        </w:rPr>
        <w:t>ساقي به پياله باده كم مي ريزي</w:t>
      </w:r>
    </w:p>
    <w:p>
      <w:pPr>
        <w:pStyle w:val="BookText"/>
        <w:rPr/>
      </w:pPr>
      <w:r>
        <w:rPr>
          <w:rFonts w:ascii="IRNazanin" w:hAnsi="IRNazanin" w:eastAsia="IRNazanin"/>
          <w:color w:val="111111"/>
          <w:sz w:val="28"/>
          <w:sz w:val="28"/>
          <w:szCs w:val="28"/>
          <w:rtl w:val="true"/>
          <w:lang w:bidi="fa-IR"/>
        </w:rPr>
        <w:t>اين ميكده را چرا به هم مي ريزي؟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گردش ساغرت شكايت دارم</w:t>
      </w:r>
    </w:p>
    <w:p>
      <w:pPr>
        <w:pStyle w:val="BookText"/>
        <w:rPr/>
      </w:pPr>
      <w:r>
        <w:rPr>
          <w:rFonts w:ascii="Amiri" w:hAnsi="Amiri" w:eastAsia="Amiri" w:cs="Amiri"/>
          <w:color w:val="111111"/>
          <w:sz w:val="28"/>
          <w:sz w:val="28"/>
          <w:szCs w:val="28"/>
          <w:rtl w:val="true"/>
          <w:lang w:bidi="ar-SA"/>
        </w:rPr>
        <w:t>آسوده 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عادت دارم</w:t>
      </w:r>
    </w:p>
    <w:p>
      <w:pPr>
        <w:pStyle w:val="BookText"/>
        <w:rPr/>
      </w:pPr>
      <w:r>
        <w:rPr>
          <w:rFonts w:ascii="IRNazanin" w:hAnsi="IRNazanin" w:eastAsia="IRNazanin"/>
          <w:color w:val="111111"/>
          <w:sz w:val="28"/>
          <w:sz w:val="28"/>
          <w:szCs w:val="28"/>
          <w:rtl w:val="true"/>
          <w:lang w:bidi="fa-IR"/>
        </w:rPr>
        <w:t>با خستگي آمدم؛ فرح مي خواهم</w:t>
      </w:r>
    </w:p>
    <w:p>
      <w:pPr>
        <w:pStyle w:val="BookText"/>
        <w:rPr/>
      </w:pPr>
      <w:r>
        <w:rPr>
          <w:rFonts w:ascii="Amiri" w:hAnsi="Amiri" w:eastAsia="Amiri" w:cs="Amiri"/>
          <w:color w:val="111111"/>
          <w:sz w:val="28"/>
          <w:sz w:val="28"/>
          <w:szCs w:val="28"/>
          <w:rtl w:val="true"/>
          <w:lang w:bidi="ar-SA"/>
        </w:rPr>
        <w:t>سجاده و تسبيح و قدح مي خواهم</w:t>
      </w:r>
    </w:p>
    <w:p>
      <w:pPr>
        <w:pStyle w:val="BookText"/>
        <w:rPr/>
      </w:pPr>
      <w:r>
        <w:rPr>
          <w:rFonts w:ascii="Amiri" w:hAnsi="Amiri" w:eastAsia="Amiri" w:cs="Amiri"/>
          <w:color w:val="111111"/>
          <w:sz w:val="28"/>
          <w:sz w:val="28"/>
          <w:szCs w:val="28"/>
          <w:rtl w:val="true"/>
          <w:lang w:bidi="ar-SA"/>
        </w:rPr>
        <w:t>ما قوم عجم به باده عادت داريم</w:t>
      </w:r>
    </w:p>
    <w:p>
      <w:pPr>
        <w:pStyle w:val="BookText"/>
        <w:rPr/>
      </w:pPr>
      <w:r>
        <w:rPr>
          <w:rFonts w:ascii="IRNazanin" w:hAnsi="IRNazanin" w:eastAsia="IRNazanin"/>
          <w:color w:val="111111"/>
          <w:sz w:val="28"/>
          <w:sz w:val="28"/>
          <w:szCs w:val="28"/>
          <w:rtl w:val="true"/>
          <w:lang w:bidi="fa-IR"/>
        </w:rPr>
        <w:t xml:space="preserve">بر پيرمغان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داريم</w:t>
      </w:r>
    </w:p>
    <w:p>
      <w:pPr>
        <w:pStyle w:val="BookText"/>
        <w:rPr/>
      </w:pPr>
      <w:r>
        <w:rPr>
          <w:rFonts w:ascii="IRNazanin" w:hAnsi="IRNazanin" w:eastAsia="IRNazanin"/>
          <w:color w:val="111111"/>
          <w:sz w:val="28"/>
          <w:sz w:val="28"/>
          <w:szCs w:val="28"/>
          <w:rtl w:val="true"/>
          <w:lang w:bidi="fa-IR"/>
        </w:rPr>
        <w:t>بر طايفه مان نگاه حق معطوف است</w:t>
      </w:r>
    </w:p>
    <w:p>
      <w:pPr>
        <w:pStyle w:val="BookText"/>
        <w:rPr/>
      </w:pPr>
      <w:r>
        <w:rPr>
          <w:rFonts w:ascii="Amiri" w:hAnsi="Amiri" w:eastAsia="Amiri" w:cs="Amiri"/>
          <w:color w:val="111111"/>
          <w:sz w:val="28"/>
          <w:sz w:val="28"/>
          <w:szCs w:val="28"/>
          <w:rtl w:val="true"/>
          <w:lang w:bidi="ar-SA"/>
        </w:rPr>
        <w:t>ميخانه ي شهر طوس ما معروف است</w:t>
      </w:r>
    </w:p>
    <w:p>
      <w:pPr>
        <w:pStyle w:val="BookText"/>
        <w:rPr/>
      </w:pPr>
      <w:r>
        <w:rPr>
          <w:rFonts w:ascii="Amiri" w:hAnsi="Amiri" w:eastAsia="Amiri" w:cs="Amiri"/>
          <w:color w:val="111111"/>
          <w:sz w:val="28"/>
          <w:sz w:val="28"/>
          <w:szCs w:val="28"/>
          <w:rtl w:val="true"/>
          <w:lang w:bidi="ar-SA"/>
        </w:rPr>
        <w:t>من اهل ري ام ؛ مست ولي اللهم</w:t>
      </w:r>
    </w:p>
    <w:p>
      <w:pPr>
        <w:pStyle w:val="BookText"/>
        <w:rPr/>
      </w:pPr>
      <w:r>
        <w:rPr>
          <w:rFonts w:ascii="Amiri" w:hAnsi="Amiri" w:eastAsia="Amiri" w:cs="Amiri"/>
          <w:color w:val="111111"/>
          <w:sz w:val="28"/>
          <w:sz w:val="28"/>
          <w:szCs w:val="28"/>
          <w:rtl w:val="true"/>
          <w:lang w:bidi="ar-SA"/>
        </w:rPr>
        <w:t>يك خمره مي ِ سفارشي مي خواهم</w:t>
      </w:r>
    </w:p>
    <w:p>
      <w:pPr>
        <w:pStyle w:val="BookText"/>
        <w:rPr/>
      </w:pPr>
      <w:r>
        <w:rPr>
          <w:rFonts w:ascii="Amiri" w:hAnsi="Amiri" w:eastAsia="Amiri" w:cs="Amiri"/>
          <w:color w:val="111111"/>
          <w:sz w:val="28"/>
          <w:sz w:val="28"/>
          <w:szCs w:val="28"/>
          <w:rtl w:val="true"/>
          <w:lang w:bidi="ar-SA"/>
        </w:rPr>
        <w:t>در روز ازل كه دل به آدم دادند</w:t>
      </w:r>
    </w:p>
    <w:p>
      <w:pPr>
        <w:pStyle w:val="BookText"/>
        <w:rPr/>
      </w:pPr>
      <w:r>
        <w:rPr>
          <w:rFonts w:ascii="IRNazanin" w:hAnsi="IRNazanin" w:eastAsia="IRNazanin"/>
          <w:color w:val="111111"/>
          <w:sz w:val="28"/>
          <w:sz w:val="28"/>
          <w:szCs w:val="28"/>
          <w:rtl w:val="true"/>
          <w:lang w:bidi="fa-IR"/>
        </w:rPr>
        <w:t>فرياد زدم؛ پياله دستم دادند</w:t>
      </w:r>
    </w:p>
    <w:p>
      <w:pPr>
        <w:pStyle w:val="BookText"/>
        <w:rPr/>
      </w:pPr>
      <w:r>
        <w:rPr>
          <w:rFonts w:ascii="IRNazanin" w:hAnsi="IRNazanin" w:eastAsia="IRNazanin"/>
          <w:color w:val="111111"/>
          <w:sz w:val="28"/>
          <w:sz w:val="28"/>
          <w:szCs w:val="28"/>
          <w:rtl w:val="true"/>
          <w:lang w:bidi="fa-IR"/>
        </w:rPr>
        <w:t xml:space="preserve">فرياد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دادند</w:t>
      </w:r>
    </w:p>
    <w:p>
      <w:pPr>
        <w:pStyle w:val="BookText"/>
        <w:rPr/>
      </w:pPr>
      <w:r>
        <w:rPr>
          <w:rFonts w:ascii="IRNazanin" w:hAnsi="IRNazanin" w:eastAsia="IRNazanin"/>
          <w:color w:val="111111"/>
          <w:sz w:val="28"/>
          <w:sz w:val="28"/>
          <w:szCs w:val="28"/>
          <w:rtl w:val="true"/>
          <w:lang w:bidi="fa-IR"/>
        </w:rPr>
        <w:t>اينگونه به اين ميكده راهم دادند</w:t>
      </w:r>
    </w:p>
    <w:p>
      <w:pPr>
        <w:pStyle w:val="BookText"/>
        <w:rPr/>
      </w:pPr>
      <w:r>
        <w:rPr>
          <w:rFonts w:ascii="Amiri" w:hAnsi="Amiri" w:eastAsia="Amiri" w:cs="Amiri"/>
          <w:color w:val="111111"/>
          <w:sz w:val="28"/>
          <w:sz w:val="28"/>
          <w:szCs w:val="28"/>
          <w:rtl w:val="true"/>
          <w:lang w:bidi="ar-SA"/>
        </w:rPr>
        <w:t>با ديدن اين شوق عناياتي كرد</w:t>
      </w:r>
    </w:p>
    <w:p>
      <w:pPr>
        <w:pStyle w:val="BookText"/>
        <w:rPr/>
      </w:pPr>
      <w:r>
        <w:rPr>
          <w:rFonts w:ascii="Amiri" w:hAnsi="Amiri" w:eastAsia="Amiri" w:cs="Amiri"/>
          <w:color w:val="111111"/>
          <w:sz w:val="28"/>
          <w:sz w:val="28"/>
          <w:szCs w:val="28"/>
          <w:rtl w:val="true"/>
          <w:lang w:bidi="ar-SA"/>
        </w:rPr>
        <w:t>لبخند علي مرا خراباتي كرد</w:t>
      </w:r>
    </w:p>
    <w:p>
      <w:pPr>
        <w:pStyle w:val="BookText"/>
        <w:rPr/>
      </w:pPr>
      <w:r>
        <w:rPr>
          <w:rFonts w:ascii="Amiri" w:hAnsi="Amiri" w:eastAsia="Amiri" w:cs="Amiri"/>
          <w:color w:val="111111"/>
          <w:sz w:val="28"/>
          <w:sz w:val="28"/>
          <w:szCs w:val="28"/>
          <w:rtl w:val="true"/>
          <w:lang w:bidi="ar-SA"/>
        </w:rPr>
        <w:t>من مست ِ مِي ابوترابم يك عمر</w:t>
      </w:r>
    </w:p>
    <w:p>
      <w:pPr>
        <w:pStyle w:val="BookText"/>
        <w:rPr/>
      </w:pPr>
      <w:r>
        <w:rPr>
          <w:rFonts w:ascii="Amiri" w:hAnsi="Amiri" w:eastAsia="Amiri" w:cs="Amiri"/>
          <w:color w:val="111111"/>
          <w:sz w:val="28"/>
          <w:sz w:val="28"/>
          <w:szCs w:val="28"/>
          <w:rtl w:val="true"/>
          <w:lang w:bidi="ar-SA"/>
        </w:rPr>
        <w:t>سرزنده به نشئه ي ِ شرابم يك عمر</w:t>
      </w:r>
    </w:p>
    <w:p>
      <w:pPr>
        <w:pStyle w:val="BookText"/>
        <w:rPr/>
      </w:pPr>
      <w:r>
        <w:rPr>
          <w:rFonts w:ascii="Amiri" w:hAnsi="Amiri" w:eastAsia="Amiri" w:cs="Amiri"/>
          <w:color w:val="111111"/>
          <w:sz w:val="28"/>
          <w:sz w:val="28"/>
          <w:szCs w:val="28"/>
          <w:rtl w:val="true"/>
          <w:lang w:bidi="ar-SA"/>
        </w:rPr>
        <w:t>يك ثانيه بي شراب نتوانم زيست</w:t>
      </w:r>
    </w:p>
    <w:p>
      <w:pPr>
        <w:pStyle w:val="BookText"/>
        <w:rPr/>
      </w:pPr>
      <w:r>
        <w:rPr>
          <w:rFonts w:ascii="Amiri" w:hAnsi="Amiri" w:eastAsia="Amiri" w:cs="Amiri"/>
          <w:color w:val="111111"/>
          <w:sz w:val="28"/>
          <w:sz w:val="28"/>
          <w:szCs w:val="28"/>
          <w:rtl w:val="true"/>
          <w:lang w:bidi="ar-SA"/>
        </w:rPr>
        <w:t>در مذهب ما حلال تر از مِي نيست</w:t>
      </w:r>
    </w:p>
    <w:p>
      <w:pPr>
        <w:pStyle w:val="BookText"/>
        <w:rPr/>
      </w:pPr>
      <w:r>
        <w:rPr>
          <w:rFonts w:ascii="Amiri" w:hAnsi="Amiri" w:eastAsia="Amiri" w:cs="Amiri"/>
          <w:color w:val="111111"/>
          <w:sz w:val="28"/>
          <w:sz w:val="28"/>
          <w:szCs w:val="28"/>
          <w:rtl w:val="true"/>
          <w:lang w:bidi="ar-SA"/>
        </w:rPr>
        <w:t>جامي بده لب به لب، خرابم ساقي</w:t>
      </w:r>
    </w:p>
    <w:p>
      <w:pPr>
        <w:pStyle w:val="BookText"/>
        <w:rPr/>
      </w:pPr>
      <w:r>
        <w:rPr>
          <w:rFonts w:ascii="Amiri" w:hAnsi="Amiri" w:eastAsia="Amiri" w:cs="Amiri"/>
          <w:color w:val="111111"/>
          <w:sz w:val="28"/>
          <w:sz w:val="28"/>
          <w:szCs w:val="28"/>
          <w:rtl w:val="true"/>
          <w:lang w:bidi="ar-SA"/>
        </w:rPr>
        <w:t>از مشتريان خوش حسابم ساقي</w:t>
      </w:r>
    </w:p>
    <w:p>
      <w:pPr>
        <w:pStyle w:val="BookText"/>
        <w:rPr/>
      </w:pPr>
      <w:r>
        <w:rPr>
          <w:rFonts w:ascii="IRNazanin" w:hAnsi="IRNazanin" w:eastAsia="IRNazanin"/>
          <w:color w:val="111111"/>
          <w:sz w:val="28"/>
          <w:sz w:val="28"/>
          <w:szCs w:val="28"/>
          <w:rtl w:val="true"/>
          <w:lang w:bidi="fa-IR"/>
        </w:rPr>
        <w:t>ساقي بده باده اي كه گيرا باشد</w:t>
      </w:r>
    </w:p>
    <w:p>
      <w:pPr>
        <w:pStyle w:val="BookText"/>
        <w:rPr/>
      </w:pPr>
      <w:r>
        <w:rPr>
          <w:rFonts w:ascii="Amiri" w:hAnsi="Amiri" w:eastAsia="Amiri" w:cs="Amiri"/>
          <w:color w:val="111111"/>
          <w:sz w:val="28"/>
          <w:sz w:val="28"/>
          <w:szCs w:val="28"/>
          <w:rtl w:val="true"/>
          <w:lang w:bidi="ar-SA"/>
        </w:rPr>
        <w:t>از خُم كهنسال تولا باشد</w:t>
      </w:r>
    </w:p>
    <w:p>
      <w:pPr>
        <w:pStyle w:val="BookText"/>
        <w:rPr/>
      </w:pPr>
      <w:r>
        <w:rPr>
          <w:rFonts w:ascii="Amiri" w:hAnsi="Amiri" w:eastAsia="Amiri" w:cs="Amiri"/>
          <w:color w:val="111111"/>
          <w:sz w:val="28"/>
          <w:sz w:val="28"/>
          <w:szCs w:val="28"/>
          <w:rtl w:val="true"/>
          <w:lang w:bidi="ar-SA"/>
        </w:rPr>
        <w:t>ساقي بده باده اي كه روشن باشد</w:t>
      </w:r>
    </w:p>
    <w:p>
      <w:pPr>
        <w:pStyle w:val="BookText"/>
        <w:rPr/>
      </w:pPr>
      <w:r>
        <w:rPr>
          <w:rFonts w:ascii="IRNazanin" w:hAnsi="IRNazanin" w:eastAsia="IRNazanin"/>
          <w:color w:val="111111"/>
          <w:sz w:val="28"/>
          <w:sz w:val="28"/>
          <w:szCs w:val="28"/>
          <w:rtl w:val="true"/>
          <w:lang w:bidi="fa-IR"/>
        </w:rPr>
        <w:t>خوشرنگ و زلال و مردافكن باشد</w:t>
      </w:r>
    </w:p>
    <w:p>
      <w:pPr>
        <w:pStyle w:val="BookText"/>
        <w:rPr/>
      </w:pPr>
      <w:r>
        <w:rPr>
          <w:rFonts w:ascii="IRNazanin" w:hAnsi="IRNazanin" w:eastAsia="IRNazanin"/>
          <w:color w:val="111111"/>
          <w:sz w:val="28"/>
          <w:sz w:val="28"/>
          <w:szCs w:val="28"/>
          <w:rtl w:val="true"/>
          <w:lang w:bidi="fa-IR"/>
        </w:rPr>
        <w:t>زُهاد پر از افاده را دلخور كن</w:t>
      </w:r>
    </w:p>
    <w:p>
      <w:pPr>
        <w:pStyle w:val="BookText"/>
        <w:rPr/>
      </w:pPr>
      <w:r>
        <w:rPr>
          <w:rFonts w:ascii="IRNazanin" w:hAnsi="IRNazanin" w:eastAsia="IRNazanin"/>
          <w:color w:val="111111"/>
          <w:sz w:val="28"/>
          <w:sz w:val="28"/>
          <w:szCs w:val="28"/>
          <w:rtl w:val="true"/>
          <w:lang w:bidi="fa-IR"/>
        </w:rPr>
        <w:t>با نام خدا پياله ها را پر كن</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مستي ِ من قصه ي پر دنباله است</w:t>
      </w:r>
      <w:bookmarkStart w:id="1217" w:name="pg1981_11415"/>
    </w:p>
    <w:p>
      <w:pPr>
        <w:pStyle w:val="BookText"/>
        <w:rPr/>
      </w:pPr>
      <w:bookmarkEnd w:id="1217"/>
      <w:r>
        <w:rPr>
          <w:rFonts w:ascii="Amiri" w:hAnsi="Amiri" w:eastAsia="Amiri" w:cs="Amiri"/>
          <w:color w:val="111111"/>
          <w:sz w:val="28"/>
          <w:sz w:val="28"/>
          <w:szCs w:val="28"/>
          <w:rtl w:val="true"/>
          <w:lang w:bidi="ar-SA"/>
        </w:rPr>
        <w:t>زيرِ سرِِ باده اي صد و ده ساله است</w:t>
      </w:r>
    </w:p>
    <w:p>
      <w:pPr>
        <w:pStyle w:val="BookText"/>
        <w:rPr/>
      </w:pPr>
      <w:r>
        <w:rPr>
          <w:rFonts w:ascii="Amiri" w:hAnsi="Amiri" w:eastAsia="Amiri" w:cs="Amiri"/>
          <w:color w:val="111111"/>
          <w:sz w:val="28"/>
          <w:sz w:val="28"/>
          <w:szCs w:val="28"/>
          <w:rtl w:val="true"/>
          <w:lang w:bidi="ar-SA"/>
        </w:rPr>
        <w:t>اين بزم مرا اهل سخن مي سازد</w:t>
      </w:r>
    </w:p>
    <w:p>
      <w:pPr>
        <w:pStyle w:val="BookText"/>
        <w:rPr/>
      </w:pPr>
      <w:r>
        <w:rPr>
          <w:rFonts w:ascii="Amiri" w:hAnsi="Amiri" w:eastAsia="Amiri" w:cs="Amiri"/>
          <w:color w:val="111111"/>
          <w:sz w:val="28"/>
          <w:sz w:val="28"/>
          <w:szCs w:val="28"/>
          <w:rtl w:val="true"/>
          <w:lang w:bidi="ar-SA"/>
        </w:rPr>
        <w:t>تنها مِي كوثري به من مي سازد</w:t>
      </w:r>
    </w:p>
    <w:p>
      <w:pPr>
        <w:pStyle w:val="BookText"/>
        <w:rPr/>
      </w:pPr>
      <w:r>
        <w:rPr>
          <w:rFonts w:ascii="Amiri" w:hAnsi="Amiri" w:eastAsia="Amiri" w:cs="Amiri"/>
          <w:color w:val="111111"/>
          <w:sz w:val="28"/>
          <w:sz w:val="28"/>
          <w:szCs w:val="28"/>
          <w:rtl w:val="true"/>
          <w:lang w:bidi="ar-SA"/>
        </w:rPr>
        <w:t>من معتقدم باده سرشتي دارد</w:t>
      </w:r>
    </w:p>
    <w:p>
      <w:pPr>
        <w:pStyle w:val="BookText"/>
        <w:rPr/>
      </w:pPr>
      <w:r>
        <w:rPr>
          <w:rFonts w:ascii="IRNazanin" w:hAnsi="IRNazanin" w:eastAsia="IRNazanin"/>
          <w:color w:val="111111"/>
          <w:sz w:val="28"/>
          <w:sz w:val="28"/>
          <w:szCs w:val="28"/>
          <w:rtl w:val="true"/>
          <w:lang w:bidi="fa-IR"/>
        </w:rPr>
        <w:t>انگور نجف طعم بهشتي دارد</w:t>
      </w:r>
    </w:p>
    <w:p>
      <w:pPr>
        <w:pStyle w:val="BookText"/>
        <w:rPr/>
      </w:pPr>
      <w:r>
        <w:rPr>
          <w:rFonts w:ascii="IRNazanin" w:hAnsi="IRNazanin" w:eastAsia="IRNazanin"/>
          <w:color w:val="111111"/>
          <w:sz w:val="28"/>
          <w:sz w:val="28"/>
          <w:szCs w:val="28"/>
          <w:rtl w:val="true"/>
          <w:lang w:bidi="fa-IR"/>
        </w:rPr>
        <w:t>مي داخل خُم سينجلي مي گويد</w:t>
      </w:r>
    </w:p>
    <w:p>
      <w:pPr>
        <w:pStyle w:val="BookText"/>
        <w:rPr/>
      </w:pPr>
      <w:r>
        <w:rPr>
          <w:rFonts w:ascii="IRNazanin" w:hAnsi="IRNazanin" w:eastAsia="IRNazanin"/>
          <w:color w:val="111111"/>
          <w:sz w:val="28"/>
          <w:sz w:val="28"/>
          <w:szCs w:val="28"/>
          <w:rtl w:val="true"/>
          <w:lang w:bidi="fa-IR"/>
        </w:rPr>
        <w:t>قُل مي زند،علي علي مي گويد</w:t>
      </w:r>
    </w:p>
    <w:p>
      <w:pPr>
        <w:pStyle w:val="BookText"/>
        <w:rPr/>
      </w:pPr>
      <w:r>
        <w:rPr>
          <w:rFonts w:ascii="Amiri" w:hAnsi="Amiri" w:eastAsia="Amiri" w:cs="Amiri"/>
          <w:color w:val="111111"/>
          <w:sz w:val="28"/>
          <w:sz w:val="28"/>
          <w:szCs w:val="28"/>
          <w:rtl w:val="true"/>
          <w:lang w:bidi="ar-SA"/>
        </w:rPr>
        <w:t>هُوهُوي ِ تمام خمره ها را بشنو</w:t>
      </w:r>
    </w:p>
    <w:p>
      <w:pPr>
        <w:pStyle w:val="BookText"/>
        <w:rPr/>
      </w:pPr>
      <w:r>
        <w:rPr>
          <w:rFonts w:ascii="IRNazanin" w:hAnsi="IRNazanin" w:eastAsia="IRNazanin"/>
          <w:color w:val="111111"/>
          <w:sz w:val="28"/>
          <w:sz w:val="28"/>
          <w:szCs w:val="28"/>
          <w:rtl w:val="true"/>
          <w:lang w:bidi="fa-IR"/>
        </w:rPr>
        <w:t xml:space="preserve">تفسير شگرف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w:t>
      </w:r>
    </w:p>
    <w:p>
      <w:pPr>
        <w:pStyle w:val="BookText"/>
        <w:rPr/>
      </w:pPr>
      <w:r>
        <w:rPr>
          <w:rFonts w:ascii="IRNazanin" w:hAnsi="IRNazanin" w:eastAsia="IRNazanin"/>
          <w:color w:val="111111"/>
          <w:sz w:val="28"/>
          <w:sz w:val="28"/>
          <w:szCs w:val="28"/>
          <w:rtl w:val="true"/>
          <w:lang w:bidi="fa-IR"/>
        </w:rPr>
        <w:t>با تلخي اين دُرد، رطب مي چسبد</w:t>
      </w:r>
    </w:p>
    <w:p>
      <w:pPr>
        <w:pStyle w:val="BookText"/>
        <w:rPr/>
      </w:pPr>
      <w:r>
        <w:rPr>
          <w:rFonts w:ascii="IRNazanin" w:hAnsi="IRNazanin" w:eastAsia="IRNazanin"/>
          <w:color w:val="111111"/>
          <w:sz w:val="28"/>
          <w:sz w:val="28"/>
          <w:szCs w:val="28"/>
          <w:rtl w:val="true"/>
          <w:lang w:bidi="fa-IR"/>
        </w:rPr>
        <w:t>با حال خوشم توبه عجب مي چسبد</w:t>
      </w:r>
    </w:p>
    <w:p>
      <w:pPr>
        <w:pStyle w:val="Heading3"/>
        <w:numPr>
          <w:ilvl w:val="2"/>
          <w:numId w:val="1"/>
        </w:numPr>
        <w:rPr/>
      </w:pPr>
      <w:bookmarkStart w:id="1218" w:name="__RefHeading___Toc3815437_3650668749"/>
      <w:bookmarkStart w:id="1219" w:name="_Toc439"/>
      <w:bookmarkEnd w:id="1218"/>
      <w:r>
        <w:rPr>
          <w:rtl w:val="true"/>
        </w:rPr>
        <w:t>ناشناس</w:t>
      </w:r>
      <w:bookmarkEnd w:id="1219"/>
    </w:p>
    <w:p>
      <w:pPr>
        <w:pStyle w:val="BookText"/>
        <w:rPr/>
      </w:pPr>
      <w:r>
        <w:rPr>
          <w:rFonts w:ascii="IRNazanin" w:hAnsi="IRNazanin" w:eastAsia="IRNazanin"/>
          <w:color w:val="111111"/>
          <w:sz w:val="28"/>
          <w:sz w:val="28"/>
          <w:szCs w:val="28"/>
          <w:rtl w:val="true"/>
          <w:lang w:bidi="fa-IR"/>
        </w:rPr>
        <w:t>چون عيد غدير اشرف اعياد است</w:t>
      </w:r>
    </w:p>
    <w:p>
      <w:pPr>
        <w:pStyle w:val="BookText"/>
        <w:rPr/>
      </w:pPr>
      <w:r>
        <w:rPr>
          <w:rFonts w:ascii="Amiri" w:hAnsi="Amiri" w:eastAsia="Amiri" w:cs="Amiri"/>
          <w:color w:val="111111"/>
          <w:sz w:val="28"/>
          <w:sz w:val="28"/>
          <w:szCs w:val="28"/>
          <w:rtl w:val="true"/>
          <w:lang w:bidi="ar-SA"/>
        </w:rPr>
        <w:t>ذكر صلوات بهترين اوراد است</w:t>
      </w:r>
    </w:p>
    <w:p>
      <w:pPr>
        <w:pStyle w:val="BookText"/>
        <w:rPr/>
      </w:pPr>
      <w:r>
        <w:rPr>
          <w:rFonts w:ascii="Amiri" w:hAnsi="Amiri" w:eastAsia="Amiri" w:cs="Amiri"/>
          <w:color w:val="111111"/>
          <w:sz w:val="28"/>
          <w:sz w:val="28"/>
          <w:szCs w:val="28"/>
          <w:rtl w:val="true"/>
          <w:lang w:bidi="ar-SA"/>
        </w:rPr>
        <w:t>شاد است دل وجانِ محـبان علي</w:t>
      </w:r>
    </w:p>
    <w:p>
      <w:pPr>
        <w:pStyle w:val="BookText"/>
        <w:rPr/>
      </w:pPr>
      <w:r>
        <w:rPr>
          <w:rFonts w:ascii="Amiri" w:hAnsi="Amiri" w:eastAsia="Amiri" w:cs="Amiri"/>
          <w:color w:val="111111"/>
          <w:sz w:val="28"/>
          <w:sz w:val="28"/>
          <w:szCs w:val="28"/>
          <w:rtl w:val="true"/>
          <w:lang w:bidi="ar-SA"/>
        </w:rPr>
        <w:t>زيرا كه دل آل محمد شاد است</w:t>
      </w:r>
    </w:p>
    <w:p>
      <w:pPr>
        <w:pStyle w:val="BookText"/>
        <w:rPr/>
      </w:pPr>
      <w:r>
        <w:rPr>
          <w:rFonts w:ascii="Amiri" w:hAnsi="Amiri" w:eastAsia="Amiri" w:cs="Amiri"/>
          <w:color w:val="111111"/>
          <w:sz w:val="28"/>
          <w:sz w:val="28"/>
          <w:szCs w:val="28"/>
          <w:rtl w:val="true"/>
          <w:lang w:bidi="ar-SA"/>
        </w:rPr>
        <w:t>الا اي اهل عالم عيد مسعود غدير آمد</w:t>
      </w:r>
    </w:p>
    <w:p>
      <w:pPr>
        <w:pStyle w:val="BookText"/>
        <w:rPr/>
      </w:pPr>
      <w:r>
        <w:rPr>
          <w:rFonts w:ascii="Amiri" w:hAnsi="Amiri" w:eastAsia="Amiri" w:cs="Amiri"/>
          <w:color w:val="111111"/>
          <w:sz w:val="28"/>
          <w:sz w:val="28"/>
          <w:szCs w:val="28"/>
          <w:rtl w:val="true"/>
          <w:lang w:bidi="ar-SA"/>
        </w:rPr>
        <w:t>به فــرمان خـدا بـهر مسلمانان امير آمد</w:t>
      </w:r>
    </w:p>
    <w:p>
      <w:pPr>
        <w:pStyle w:val="BookText"/>
        <w:rPr/>
      </w:pPr>
      <w:r>
        <w:rPr>
          <w:rFonts w:ascii="IRNazanin" w:hAnsi="IRNazanin" w:eastAsia="IRNazanin"/>
          <w:color w:val="111111"/>
          <w:sz w:val="28"/>
          <w:sz w:val="28"/>
          <w:szCs w:val="28"/>
          <w:rtl w:val="true"/>
          <w:lang w:bidi="fa-IR"/>
        </w:rPr>
        <w:t>چونازل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لَـكُم ديـن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علي بعد از نبي بهر امامت نَصب و تعيين شد</w:t>
      </w:r>
    </w:p>
    <w:p>
      <w:pPr>
        <w:pStyle w:val="BookText"/>
        <w:rPr/>
      </w:pPr>
      <w:r>
        <w:rPr>
          <w:rFonts w:ascii="Amiri" w:hAnsi="Amiri" w:eastAsia="Amiri" w:cs="Amiri"/>
          <w:color w:val="111111"/>
          <w:sz w:val="28"/>
          <w:sz w:val="28"/>
          <w:szCs w:val="28"/>
          <w:rtl w:val="true"/>
          <w:lang w:bidi="ar-SA"/>
        </w:rPr>
        <w:t>نبي از آسمان مأ مـور ابـلاغ رسـالت شد</w:t>
      </w:r>
    </w:p>
    <w:p>
      <w:pPr>
        <w:pStyle w:val="BookText"/>
        <w:rPr/>
      </w:pPr>
      <w:r>
        <w:rPr>
          <w:rFonts w:ascii="Amiri" w:hAnsi="Amiri" w:eastAsia="Amiri" w:cs="Amiri"/>
          <w:color w:val="111111"/>
          <w:sz w:val="28"/>
          <w:sz w:val="28"/>
          <w:szCs w:val="28"/>
          <w:rtl w:val="true"/>
          <w:lang w:bidi="ar-SA"/>
        </w:rPr>
        <w:t>عـلي بـر مـؤمنين شايسته امرِ ولايت شد</w:t>
      </w:r>
    </w:p>
    <w:p>
      <w:pPr>
        <w:pStyle w:val="BookText"/>
        <w:rPr/>
      </w:pPr>
      <w:r>
        <w:rPr>
          <w:rFonts w:ascii="IRNazanin" w:hAnsi="IRNazanin" w:eastAsia="IRNazanin"/>
          <w:color w:val="111111"/>
          <w:sz w:val="28"/>
          <w:sz w:val="28"/>
          <w:szCs w:val="28"/>
          <w:rtl w:val="true"/>
          <w:lang w:bidi="fa-IR"/>
        </w:rPr>
        <w:t>نبـي دست علي بگرفت و اُمَّت را نمود آگاه</w:t>
      </w:r>
    </w:p>
    <w:p>
      <w:pPr>
        <w:pStyle w:val="BookText"/>
        <w:rPr/>
      </w:pPr>
      <w:r>
        <w:rPr>
          <w:rFonts w:ascii="IRNazanin" w:hAnsi="IRNazanin" w:eastAsia="IRNazanin"/>
          <w:color w:val="111111"/>
          <w:sz w:val="28"/>
          <w:sz w:val="28"/>
          <w:szCs w:val="28"/>
          <w:rtl w:val="true"/>
          <w:lang w:bidi="fa-IR"/>
        </w:rPr>
        <w:t>بگـفتا والِ مَـن والاهُ يارَب ، عادِ مَـن عاداه</w:t>
      </w:r>
    </w:p>
    <w:p>
      <w:pPr>
        <w:pStyle w:val="BookText"/>
        <w:rPr/>
      </w:pPr>
      <w:r>
        <w:rPr>
          <w:rFonts w:ascii="IRNazanin" w:hAnsi="IRNazanin" w:eastAsia="IRNazanin"/>
          <w:color w:val="111111"/>
          <w:sz w:val="28"/>
          <w:sz w:val="28"/>
          <w:szCs w:val="28"/>
          <w:rtl w:val="true"/>
          <w:lang w:bidi="fa-IR"/>
        </w:rPr>
        <w:t>بگفـتا هـر كه را من رهنـماي دين و مولايم</w:t>
      </w:r>
    </w:p>
    <w:p>
      <w:pPr>
        <w:pStyle w:val="BookText"/>
        <w:rPr/>
      </w:pPr>
      <w:r>
        <w:rPr>
          <w:rFonts w:ascii="IRNazanin" w:hAnsi="IRNazanin" w:eastAsia="IRNazanin"/>
          <w:color w:val="111111"/>
          <w:sz w:val="28"/>
          <w:sz w:val="28"/>
          <w:szCs w:val="28"/>
          <w:rtl w:val="true"/>
          <w:lang w:bidi="fa-IR"/>
        </w:rPr>
        <w:t>بـداند اين علي باشد از اين پس بر سر جايم</w:t>
      </w:r>
    </w:p>
    <w:p>
      <w:pPr>
        <w:pStyle w:val="BookText"/>
        <w:rPr/>
      </w:pPr>
      <w:r>
        <w:rPr>
          <w:rFonts w:ascii="Amiri" w:hAnsi="Amiri" w:eastAsia="Amiri" w:cs="Amiri"/>
          <w:color w:val="111111"/>
          <w:sz w:val="28"/>
          <w:sz w:val="28"/>
          <w:szCs w:val="28"/>
          <w:rtl w:val="true"/>
          <w:lang w:bidi="ar-SA"/>
        </w:rPr>
        <w:t>رباعيات غدير</w:t>
      </w:r>
    </w:p>
    <w:p>
      <w:pPr>
        <w:pStyle w:val="BookText"/>
        <w:rPr/>
      </w:pPr>
      <w:r>
        <w:rPr>
          <w:rFonts w:ascii="IRNazanin" w:hAnsi="IRNazanin" w:eastAsia="IRNazanin"/>
          <w:color w:val="111111"/>
          <w:sz w:val="28"/>
          <w:sz w:val="28"/>
          <w:szCs w:val="28"/>
          <w:rtl w:val="true"/>
          <w:lang w:bidi="fa-IR"/>
        </w:rPr>
        <w:t>گُهَر باريده دامن پُرزدُر كن</w:t>
      </w:r>
    </w:p>
    <w:p>
      <w:pPr>
        <w:pStyle w:val="BookText"/>
        <w:rPr/>
      </w:pPr>
      <w:r>
        <w:rPr>
          <w:rFonts w:ascii="IRNazanin" w:hAnsi="IRNazanin" w:eastAsia="IRNazanin"/>
          <w:color w:val="111111"/>
          <w:sz w:val="28"/>
          <w:sz w:val="28"/>
          <w:szCs w:val="28"/>
          <w:rtl w:val="true"/>
          <w:lang w:bidi="fa-IR"/>
        </w:rPr>
        <w:t>غدير آمد خمي بر دارو پُر كُن</w:t>
      </w:r>
    </w:p>
    <w:p>
      <w:pPr>
        <w:pStyle w:val="BookText"/>
        <w:rPr/>
      </w:pPr>
      <w:r>
        <w:rPr>
          <w:rFonts w:ascii="IRNazanin" w:hAnsi="IRNazanin" w:eastAsia="IRNazanin"/>
          <w:color w:val="111111"/>
          <w:sz w:val="28"/>
          <w:sz w:val="28"/>
          <w:szCs w:val="28"/>
          <w:rtl w:val="true"/>
          <w:lang w:bidi="fa-IR"/>
        </w:rPr>
        <w:t>بخور چندان كه كام دل بر آيد</w:t>
      </w:r>
    </w:p>
    <w:p>
      <w:pPr>
        <w:pStyle w:val="BookText"/>
        <w:rPr/>
      </w:pPr>
      <w:r>
        <w:rPr>
          <w:rFonts w:ascii="Amiri" w:hAnsi="Amiri" w:eastAsia="Amiri" w:cs="Amiri"/>
          <w:color w:val="111111"/>
          <w:sz w:val="28"/>
          <w:sz w:val="28"/>
          <w:szCs w:val="28"/>
          <w:rtl w:val="true"/>
          <w:lang w:bidi="ar-SA"/>
        </w:rPr>
        <w:t>ازآن مَي، طفل جان را باده خور كن</w:t>
      </w:r>
    </w:p>
    <w:p>
      <w:pPr>
        <w:pStyle w:val="BookText"/>
        <w:rPr/>
      </w:pPr>
      <w:r>
        <w:rPr>
          <w:rFonts w:ascii="IRNazanin" w:hAnsi="IRNazanin" w:eastAsia="IRNazanin"/>
          <w:color w:val="111111"/>
          <w:sz w:val="28"/>
          <w:sz w:val="28"/>
          <w:szCs w:val="28"/>
          <w:rtl w:val="true"/>
          <w:lang w:bidi="fa-IR"/>
        </w:rPr>
        <w:t>چو هجده روز از ذي الحجه بگذشت</w:t>
      </w:r>
    </w:p>
    <w:p>
      <w:pPr>
        <w:pStyle w:val="BookText"/>
        <w:rPr/>
      </w:pPr>
      <w:r>
        <w:rPr>
          <w:rFonts w:ascii="IRNazanin" w:hAnsi="IRNazanin" w:eastAsia="IRNazanin"/>
          <w:color w:val="111111"/>
          <w:sz w:val="28"/>
          <w:sz w:val="28"/>
          <w:szCs w:val="28"/>
          <w:rtl w:val="true"/>
          <w:lang w:bidi="fa-IR"/>
        </w:rPr>
        <w:t>فراخواندند مستان را در آن دشت</w:t>
      </w:r>
    </w:p>
    <w:p>
      <w:pPr>
        <w:pStyle w:val="BookText"/>
        <w:rPr/>
      </w:pPr>
      <w:r>
        <w:rPr>
          <w:rFonts w:ascii="IRNazanin" w:hAnsi="IRNazanin" w:eastAsia="IRNazanin"/>
          <w:color w:val="111111"/>
          <w:sz w:val="28"/>
          <w:sz w:val="28"/>
          <w:szCs w:val="28"/>
          <w:rtl w:val="true"/>
          <w:lang w:bidi="fa-IR"/>
        </w:rPr>
        <w:t>علي شد ساقي و بگرفت در دست</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 وجام ِمَي و ميخانه وطشت</w:t>
      </w:r>
    </w:p>
    <w:p>
      <w:pPr>
        <w:pStyle w:val="BookText"/>
        <w:rPr/>
      </w:pPr>
      <w:r>
        <w:rPr>
          <w:rFonts w:ascii="Amiri" w:hAnsi="Amiri" w:eastAsia="Amiri" w:cs="Amiri"/>
          <w:color w:val="111111"/>
          <w:sz w:val="28"/>
          <w:sz w:val="28"/>
          <w:szCs w:val="28"/>
          <w:rtl w:val="true"/>
          <w:lang w:bidi="ar-SA"/>
        </w:rPr>
        <w:t>غـديـر خـم همان ميخانه ماست</w:t>
      </w:r>
    </w:p>
    <w:p>
      <w:pPr>
        <w:pStyle w:val="BookText"/>
        <w:rPr/>
      </w:pPr>
      <w:r>
        <w:rPr>
          <w:rFonts w:ascii="Amiri" w:hAnsi="Amiri" w:eastAsia="Amiri" w:cs="Amiri"/>
          <w:color w:val="111111"/>
          <w:sz w:val="28"/>
          <w:sz w:val="28"/>
          <w:szCs w:val="28"/>
          <w:rtl w:val="true"/>
          <w:lang w:bidi="ar-SA"/>
        </w:rPr>
        <w:t>حديثـش نغـمة جـانـانه ماست</w:t>
      </w:r>
    </w:p>
    <w:p>
      <w:pPr>
        <w:pStyle w:val="BookText"/>
        <w:rPr/>
      </w:pPr>
      <w:r>
        <w:rPr>
          <w:rFonts w:ascii="Amiri" w:hAnsi="Amiri" w:eastAsia="Amiri" w:cs="Amiri"/>
          <w:color w:val="111111"/>
          <w:sz w:val="28"/>
          <w:sz w:val="28"/>
          <w:szCs w:val="28"/>
          <w:rtl w:val="true"/>
          <w:lang w:bidi="ar-SA"/>
        </w:rPr>
        <w:t>برو جامي ازآن خم نوش جان كن</w:t>
      </w:r>
    </w:p>
    <w:p>
      <w:pPr>
        <w:pStyle w:val="BookText"/>
        <w:rPr/>
      </w:pPr>
      <w:r>
        <w:rPr>
          <w:rFonts w:ascii="Amiri" w:hAnsi="Amiri" w:eastAsia="Amiri" w:cs="Amiri"/>
          <w:color w:val="111111"/>
          <w:sz w:val="28"/>
          <w:sz w:val="28"/>
          <w:szCs w:val="28"/>
          <w:rtl w:val="true"/>
          <w:lang w:bidi="ar-SA"/>
        </w:rPr>
        <w:t>كـه شـرط مـحفل مستانة ماست</w:t>
      </w:r>
    </w:p>
    <w:p>
      <w:pPr>
        <w:pStyle w:val="BookText"/>
        <w:rPr/>
      </w:pPr>
      <w:r>
        <w:rPr>
          <w:rFonts w:ascii="IRNazanin" w:hAnsi="IRNazanin" w:eastAsia="IRNazanin"/>
          <w:color w:val="111111"/>
          <w:sz w:val="28"/>
          <w:sz w:val="28"/>
          <w:szCs w:val="28"/>
          <w:rtl w:val="true"/>
          <w:lang w:bidi="fa-IR"/>
        </w:rPr>
        <w:t>حديث عاشقي را گوش كردم</w:t>
      </w:r>
    </w:p>
    <w:p>
      <w:pPr>
        <w:pStyle w:val="BookText"/>
        <w:rPr/>
      </w:pPr>
      <w:r>
        <w:rPr>
          <w:rFonts w:ascii="Amiri" w:hAnsi="Amiri" w:eastAsia="Amiri" w:cs="Amiri"/>
          <w:color w:val="111111"/>
          <w:sz w:val="28"/>
          <w:sz w:val="28"/>
          <w:szCs w:val="28"/>
          <w:rtl w:val="true"/>
          <w:lang w:bidi="ar-SA"/>
        </w:rPr>
        <w:t>زصَـهـباي ولايت نوش كردم</w:t>
      </w:r>
    </w:p>
    <w:p>
      <w:pPr>
        <w:pStyle w:val="BookText"/>
        <w:rPr/>
      </w:pPr>
      <w:r>
        <w:rPr>
          <w:rFonts w:ascii="Amiri" w:hAnsi="Amiri" w:eastAsia="Amiri" w:cs="Amiri"/>
          <w:color w:val="111111"/>
          <w:sz w:val="28"/>
          <w:sz w:val="28"/>
          <w:szCs w:val="28"/>
          <w:rtl w:val="true"/>
          <w:lang w:bidi="ar-SA"/>
        </w:rPr>
        <w:t>شنــيدم نغــمه من كنت مولاه</w:t>
      </w:r>
    </w:p>
    <w:p>
      <w:pPr>
        <w:pStyle w:val="BookText"/>
        <w:rPr/>
      </w:pPr>
      <w:r>
        <w:rPr>
          <w:rFonts w:ascii="Amiri" w:hAnsi="Amiri" w:eastAsia="Amiri" w:cs="Amiri"/>
          <w:color w:val="111111"/>
          <w:sz w:val="28"/>
          <w:sz w:val="28"/>
          <w:szCs w:val="28"/>
          <w:rtl w:val="true"/>
          <w:lang w:bidi="ar-SA"/>
        </w:rPr>
        <w:t>زعشقش خويش را مدهوش كردم</w:t>
      </w:r>
    </w:p>
    <w:p>
      <w:pPr>
        <w:pStyle w:val="BookText"/>
        <w:rPr/>
      </w:pPr>
      <w:r>
        <w:rPr>
          <w:rFonts w:ascii="Amiri" w:hAnsi="Amiri" w:eastAsia="Amiri" w:cs="Amiri"/>
          <w:color w:val="111111"/>
          <w:sz w:val="28"/>
          <w:sz w:val="28"/>
          <w:szCs w:val="28"/>
          <w:rtl w:val="true"/>
          <w:lang w:bidi="ar-SA"/>
        </w:rPr>
        <w:t>تشنه غدير</w:t>
      </w:r>
    </w:p>
    <w:p>
      <w:pPr>
        <w:pStyle w:val="BookText"/>
        <w:rPr/>
      </w:pPr>
      <w:r>
        <w:rPr>
          <w:rFonts w:ascii="IRNazanin" w:hAnsi="IRNazanin" w:eastAsia="IRNazanin"/>
          <w:color w:val="111111"/>
          <w:sz w:val="28"/>
          <w:sz w:val="28"/>
          <w:szCs w:val="28"/>
          <w:rtl w:val="true"/>
          <w:lang w:bidi="fa-IR"/>
        </w:rPr>
        <w:t>زمين زتشنگي كوير شد چرا نيامدي ؟</w:t>
      </w:r>
    </w:p>
    <w:p>
      <w:pPr>
        <w:pStyle w:val="BookText"/>
        <w:rPr/>
      </w:pPr>
      <w:r>
        <w:rPr>
          <w:rFonts w:ascii="IRNazanin" w:hAnsi="IRNazanin" w:eastAsia="IRNazanin"/>
          <w:color w:val="111111"/>
          <w:sz w:val="28"/>
          <w:sz w:val="28"/>
          <w:szCs w:val="28"/>
          <w:rtl w:val="true"/>
          <w:lang w:bidi="fa-IR"/>
        </w:rPr>
        <w:t>جهان به هجر تو اسير شد چرا نيامدي؟</w:t>
      </w:r>
    </w:p>
    <w:p>
      <w:pPr>
        <w:pStyle w:val="BookText"/>
        <w:rPr/>
      </w:pPr>
      <w:r>
        <w:rPr>
          <w:rFonts w:ascii="Amiri" w:hAnsi="Amiri" w:eastAsia="Amiri" w:cs="Amiri"/>
          <w:color w:val="111111"/>
          <w:sz w:val="28"/>
          <w:sz w:val="28"/>
          <w:szCs w:val="28"/>
          <w:rtl w:val="true"/>
          <w:lang w:bidi="ar-SA"/>
        </w:rPr>
        <w:t>كجائي اي طبيب دردهاي كهنة بشر</w:t>
      </w:r>
    </w:p>
    <w:p>
      <w:pPr>
        <w:pStyle w:val="BookText"/>
        <w:rPr/>
      </w:pPr>
      <w:r>
        <w:rPr>
          <w:rFonts w:ascii="IRNazanin" w:hAnsi="IRNazanin" w:eastAsia="IRNazanin"/>
          <w:color w:val="111111"/>
          <w:sz w:val="28"/>
          <w:sz w:val="28"/>
          <w:szCs w:val="28"/>
          <w:rtl w:val="true"/>
          <w:lang w:bidi="fa-IR"/>
        </w:rPr>
        <w:t>رسيد جان به لب ودير شد چرا نيامدي؟</w:t>
      </w:r>
    </w:p>
    <w:p>
      <w:pPr>
        <w:pStyle w:val="BookText"/>
        <w:rPr/>
      </w:pPr>
      <w:r>
        <w:rPr>
          <w:rFonts w:ascii="Amiri" w:hAnsi="Amiri" w:eastAsia="Amiri" w:cs="Amiri"/>
          <w:color w:val="111111"/>
          <w:sz w:val="28"/>
          <w:sz w:val="28"/>
          <w:szCs w:val="28"/>
          <w:rtl w:val="true"/>
          <w:lang w:bidi="ar-SA"/>
        </w:rPr>
        <w:t>نسيم صبح رحمتي بياو شبنمي بيار</w:t>
      </w:r>
    </w:p>
    <w:p>
      <w:pPr>
        <w:pStyle w:val="BookText"/>
        <w:rPr/>
      </w:pPr>
      <w:r>
        <w:rPr>
          <w:rFonts w:ascii="IRNazanin" w:hAnsi="IRNazanin" w:eastAsia="IRNazanin"/>
          <w:color w:val="111111"/>
          <w:sz w:val="28"/>
          <w:sz w:val="28"/>
          <w:szCs w:val="28"/>
          <w:rtl w:val="true"/>
          <w:lang w:bidi="fa-IR"/>
        </w:rPr>
        <w:t>به بوستان شكوفه پير شد چرا نيامدي؟</w:t>
      </w:r>
    </w:p>
    <w:p>
      <w:pPr>
        <w:pStyle w:val="BookText"/>
        <w:rPr/>
      </w:pPr>
      <w:r>
        <w:rPr>
          <w:rFonts w:ascii="IRNazanin" w:hAnsi="IRNazanin" w:eastAsia="IRNazanin"/>
          <w:color w:val="111111"/>
          <w:sz w:val="28"/>
          <w:sz w:val="28"/>
          <w:szCs w:val="28"/>
          <w:rtl w:val="true"/>
          <w:lang w:bidi="fa-IR"/>
        </w:rPr>
        <w:t>شدند لاله ها زغم به دشت لاله واژگون</w:t>
      </w:r>
    </w:p>
    <w:p>
      <w:pPr>
        <w:pStyle w:val="BookText"/>
        <w:rPr/>
      </w:pPr>
      <w:r>
        <w:rPr>
          <w:rFonts w:ascii="IRNazanin" w:hAnsi="IRNazanin" w:eastAsia="IRNazanin"/>
          <w:color w:val="111111"/>
          <w:sz w:val="28"/>
          <w:sz w:val="28"/>
          <w:szCs w:val="28"/>
          <w:rtl w:val="true"/>
          <w:lang w:bidi="fa-IR"/>
        </w:rPr>
        <w:t>وسرو ناز سر به زير شد چرا نيامدي ؟</w:t>
      </w:r>
    </w:p>
    <w:p>
      <w:pPr>
        <w:pStyle w:val="BookText"/>
        <w:rPr/>
      </w:pPr>
      <w:r>
        <w:rPr>
          <w:rFonts w:ascii="IRNazanin" w:hAnsi="IRNazanin" w:eastAsia="IRNazanin"/>
          <w:color w:val="111111"/>
          <w:sz w:val="28"/>
          <w:sz w:val="28"/>
          <w:szCs w:val="28"/>
          <w:rtl w:val="true"/>
          <w:lang w:bidi="fa-IR"/>
        </w:rPr>
        <w:t>چو كودكي يتيم كز فراق گريه مي كند</w:t>
      </w:r>
    </w:p>
    <w:p>
      <w:pPr>
        <w:pStyle w:val="BookText"/>
        <w:rPr/>
      </w:pPr>
      <w:r>
        <w:rPr>
          <w:rFonts w:ascii="IRNazanin" w:hAnsi="IRNazanin" w:eastAsia="IRNazanin"/>
          <w:color w:val="111111"/>
          <w:sz w:val="28"/>
          <w:sz w:val="28"/>
          <w:szCs w:val="28"/>
          <w:rtl w:val="true"/>
          <w:lang w:bidi="fa-IR"/>
        </w:rPr>
        <w:t>دلم زغم بهانه گير شد چرا نيامدي ؟</w:t>
      </w:r>
    </w:p>
    <w:p>
      <w:pPr>
        <w:pStyle w:val="BookText"/>
        <w:rPr/>
      </w:pPr>
      <w:r>
        <w:rPr>
          <w:rFonts w:ascii="IRNazanin" w:hAnsi="IRNazanin" w:eastAsia="IRNazanin"/>
          <w:color w:val="111111"/>
          <w:sz w:val="28"/>
          <w:sz w:val="28"/>
          <w:szCs w:val="28"/>
          <w:rtl w:val="true"/>
          <w:lang w:bidi="fa-IR"/>
        </w:rPr>
        <w:t>از آن زمان كه ناگهان تو غائب از نظر شدي</w:t>
      </w:r>
    </w:p>
    <w:p>
      <w:pPr>
        <w:pStyle w:val="BookText"/>
        <w:rPr/>
      </w:pPr>
      <w:r>
        <w:rPr>
          <w:rFonts w:ascii="IRNazanin" w:hAnsi="IRNazanin" w:eastAsia="IRNazanin"/>
          <w:color w:val="111111"/>
          <w:sz w:val="28"/>
          <w:sz w:val="28"/>
          <w:szCs w:val="28"/>
          <w:rtl w:val="true"/>
          <w:lang w:bidi="fa-IR"/>
        </w:rPr>
        <w:t>بشر دوباره بي امير شد چرا نياميدي؟</w:t>
      </w:r>
    </w:p>
    <w:p>
      <w:pPr>
        <w:pStyle w:val="BookText"/>
        <w:rPr/>
      </w:pPr>
      <w:r>
        <w:rPr>
          <w:rFonts w:ascii="Amiri" w:hAnsi="Amiri" w:eastAsia="Amiri" w:cs="Amiri"/>
          <w:color w:val="111111"/>
          <w:sz w:val="28"/>
          <w:sz w:val="28"/>
          <w:szCs w:val="28"/>
          <w:rtl w:val="true"/>
          <w:lang w:bidi="ar-SA"/>
        </w:rPr>
        <w:t>بيا تو ساقيا بيا وبا خودت خُمي بيار</w:t>
      </w:r>
    </w:p>
    <w:p>
      <w:pPr>
        <w:pStyle w:val="BookText"/>
        <w:rPr/>
      </w:pPr>
      <w:r>
        <w:rPr>
          <w:rFonts w:ascii="IRNazanin" w:hAnsi="IRNazanin" w:eastAsia="IRNazanin"/>
          <w:color w:val="111111"/>
          <w:sz w:val="28"/>
          <w:sz w:val="28"/>
          <w:szCs w:val="28"/>
          <w:rtl w:val="true"/>
          <w:lang w:bidi="fa-IR"/>
        </w:rPr>
        <w:t>جهان كه تشنة غدير شد چرا نيامدي؟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باده بده ساقيا ، ولى ز خُم غدير</w:t>
      </w:r>
    </w:p>
    <w:p>
      <w:pPr>
        <w:pStyle w:val="BookText"/>
        <w:rPr/>
      </w:pPr>
      <w:r>
        <w:rPr>
          <w:rFonts w:ascii="IRNazanin" w:hAnsi="IRNazanin" w:eastAsia="IRNazanin"/>
          <w:color w:val="111111"/>
          <w:sz w:val="28"/>
          <w:sz w:val="28"/>
          <w:szCs w:val="28"/>
          <w:rtl w:val="true"/>
          <w:lang w:bidi="fa-IR"/>
        </w:rPr>
        <w:t>چنگ بزن مطربا ، ولى به ياد امير</w:t>
      </w:r>
    </w:p>
    <w:p>
      <w:pPr>
        <w:pStyle w:val="BookText"/>
        <w:rPr/>
      </w:pPr>
      <w:r>
        <w:rPr>
          <w:rFonts w:ascii="IRNazanin" w:hAnsi="IRNazanin" w:eastAsia="IRNazanin"/>
          <w:color w:val="111111"/>
          <w:sz w:val="28"/>
          <w:sz w:val="28"/>
          <w:szCs w:val="28"/>
          <w:rtl w:val="true"/>
          <w:lang w:bidi="fa-IR"/>
        </w:rPr>
        <w:t>تو نيز اى چرخ پير ، بيا ز بالا به زير</w:t>
      </w:r>
    </w:p>
    <w:p>
      <w:pPr>
        <w:pStyle w:val="BookText"/>
        <w:rPr/>
      </w:pPr>
      <w:r>
        <w:rPr>
          <w:rFonts w:ascii="IRNazanin" w:hAnsi="IRNazanin" w:eastAsia="IRNazanin"/>
          <w:color w:val="111111"/>
          <w:sz w:val="28"/>
          <w:sz w:val="28"/>
          <w:szCs w:val="28"/>
          <w:rtl w:val="true"/>
          <w:lang w:bidi="fa-IR"/>
        </w:rPr>
        <w:t>داد مسرت ستان ، ساغر عشرت بگير</w:t>
      </w:r>
    </w:p>
    <w:p>
      <w:pPr>
        <w:pStyle w:val="BookText"/>
        <w:rPr/>
      </w:pPr>
      <w:r>
        <w:rPr>
          <w:rFonts w:ascii="IRNazanin" w:hAnsi="IRNazanin" w:eastAsia="IRNazanin"/>
          <w:color w:val="111111"/>
          <w:sz w:val="28"/>
          <w:sz w:val="28"/>
          <w:szCs w:val="28"/>
          <w:rtl w:val="true"/>
          <w:lang w:bidi="fa-IR"/>
        </w:rPr>
        <w:t>بلبل نطقم چنان ، قافيه پرداز شد</w:t>
      </w:r>
    </w:p>
    <w:p>
      <w:pPr>
        <w:pStyle w:val="BookText"/>
        <w:rPr/>
      </w:pPr>
      <w:r>
        <w:rPr>
          <w:rFonts w:ascii="Amiri" w:hAnsi="Amiri" w:eastAsia="Amiri" w:cs="Amiri"/>
          <w:color w:val="111111"/>
          <w:sz w:val="28"/>
          <w:sz w:val="28"/>
          <w:szCs w:val="28"/>
          <w:rtl w:val="true"/>
          <w:lang w:bidi="ar-SA"/>
        </w:rPr>
        <w:t>كه زهره در آسمان ، به نغمه دمساز شد</w:t>
      </w:r>
    </w:p>
    <w:p>
      <w:pPr>
        <w:pStyle w:val="BookText"/>
        <w:rPr/>
      </w:pPr>
      <w:r>
        <w:rPr>
          <w:rFonts w:ascii="Amiri" w:hAnsi="Amiri" w:eastAsia="Amiri" w:cs="Amiri"/>
          <w:color w:val="111111"/>
          <w:sz w:val="28"/>
          <w:sz w:val="28"/>
          <w:szCs w:val="28"/>
          <w:rtl w:val="true"/>
          <w:lang w:bidi="ar-SA"/>
        </w:rPr>
        <w:t>محيط كون و مكان ، دايره ساز شد</w:t>
      </w:r>
    </w:p>
    <w:p>
      <w:pPr>
        <w:pStyle w:val="BookText"/>
        <w:rPr/>
      </w:pPr>
      <w:r>
        <w:rPr>
          <w:rFonts w:ascii="Amiri" w:hAnsi="Amiri" w:eastAsia="Amiri" w:cs="Amiri"/>
          <w:color w:val="111111"/>
          <w:sz w:val="28"/>
          <w:sz w:val="28"/>
          <w:szCs w:val="28"/>
          <w:rtl w:val="true"/>
          <w:lang w:bidi="ar-SA"/>
        </w:rPr>
        <w:t>سرور روحانيون هو العلى الكبير</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نسيم رحمت وزيد ، دهر كهن شد جوان</w:t>
      </w:r>
    </w:p>
    <w:p>
      <w:pPr>
        <w:pStyle w:val="BookText"/>
        <w:rPr/>
      </w:pPr>
      <w:r>
        <w:rPr>
          <w:rFonts w:ascii="IRNazanin" w:hAnsi="IRNazanin" w:eastAsia="IRNazanin"/>
          <w:color w:val="111111"/>
          <w:sz w:val="28"/>
          <w:sz w:val="28"/>
          <w:szCs w:val="28"/>
          <w:rtl w:val="true"/>
          <w:lang w:bidi="fa-IR"/>
        </w:rPr>
        <w:t>نهال حكمت دميد ، پر ز گل و ارغوان</w:t>
      </w:r>
    </w:p>
    <w:p>
      <w:pPr>
        <w:pStyle w:val="BookText"/>
        <w:rPr/>
      </w:pPr>
      <w:r>
        <w:rPr>
          <w:rFonts w:ascii="Amiri" w:hAnsi="Amiri" w:eastAsia="Amiri" w:cs="Amiri"/>
          <w:color w:val="111111"/>
          <w:sz w:val="28"/>
          <w:sz w:val="28"/>
          <w:szCs w:val="28"/>
          <w:rtl w:val="true"/>
          <w:lang w:bidi="ar-SA"/>
        </w:rPr>
        <w:t>مسند حشمت رسيد ، به خسرو خسروان</w:t>
      </w:r>
    </w:p>
    <w:p>
      <w:pPr>
        <w:pStyle w:val="BookText"/>
        <w:rPr/>
      </w:pPr>
      <w:r>
        <w:rPr>
          <w:rFonts w:ascii="Amiri" w:hAnsi="Amiri" w:eastAsia="Amiri" w:cs="Amiri"/>
          <w:color w:val="111111"/>
          <w:sz w:val="28"/>
          <w:sz w:val="28"/>
          <w:szCs w:val="28"/>
          <w:rtl w:val="true"/>
          <w:lang w:bidi="ar-SA"/>
        </w:rPr>
        <w:t>حجاب ظلمت دريد ، ز آفتاب منير</w:t>
      </w:r>
    </w:p>
    <w:p>
      <w:pPr>
        <w:pStyle w:val="BookText"/>
        <w:rPr/>
      </w:pPr>
      <w:r>
        <w:rPr>
          <w:rFonts w:ascii="Amiri" w:hAnsi="Amiri" w:eastAsia="Amiri" w:cs="Amiri"/>
          <w:color w:val="111111"/>
          <w:sz w:val="28"/>
          <w:sz w:val="28"/>
          <w:szCs w:val="28"/>
          <w:rtl w:val="true"/>
          <w:lang w:bidi="ar-SA"/>
        </w:rPr>
        <w:t>فاتح اقليم جود ، به جاى خاتم نشست</w:t>
      </w:r>
    </w:p>
    <w:p>
      <w:pPr>
        <w:pStyle w:val="BookText"/>
        <w:rPr/>
      </w:pPr>
      <w:r>
        <w:rPr>
          <w:rFonts w:ascii="IRNazanin" w:hAnsi="IRNazanin" w:eastAsia="IRNazanin"/>
          <w:color w:val="111111"/>
          <w:sz w:val="28"/>
          <w:sz w:val="28"/>
          <w:szCs w:val="28"/>
          <w:rtl w:val="true"/>
          <w:lang w:bidi="fa-IR"/>
        </w:rPr>
        <w:t>يا به سپهر وجود ، نير اعظم نشست</w:t>
      </w:r>
    </w:p>
    <w:p>
      <w:pPr>
        <w:pStyle w:val="BookText"/>
        <w:rPr/>
      </w:pPr>
      <w:r>
        <w:rPr>
          <w:rFonts w:ascii="Amiri" w:hAnsi="Amiri" w:eastAsia="Amiri" w:cs="Amiri"/>
          <w:color w:val="111111"/>
          <w:sz w:val="28"/>
          <w:sz w:val="28"/>
          <w:szCs w:val="28"/>
          <w:rtl w:val="true"/>
          <w:lang w:bidi="ar-SA"/>
        </w:rPr>
        <w:t>يا به محيط شهود ، مركز عالم نشست</w:t>
      </w:r>
    </w:p>
    <w:p>
      <w:pPr>
        <w:pStyle w:val="BookText"/>
        <w:rPr/>
      </w:pPr>
      <w:r>
        <w:rPr>
          <w:rFonts w:ascii="Amiri" w:hAnsi="Amiri" w:eastAsia="Amiri" w:cs="Amiri"/>
          <w:color w:val="111111"/>
          <w:sz w:val="28"/>
          <w:sz w:val="28"/>
          <w:szCs w:val="28"/>
          <w:rtl w:val="true"/>
          <w:lang w:bidi="ar-SA"/>
        </w:rPr>
        <w:t>روى حسود عنود ، سياه شد مثل قير</w:t>
      </w:r>
    </w:p>
    <w:p>
      <w:pPr>
        <w:pStyle w:val="BookText"/>
        <w:rPr/>
      </w:pPr>
      <w:r>
        <w:rPr>
          <w:rFonts w:ascii="IRNazanin" w:hAnsi="IRNazanin" w:eastAsia="IRNazanin"/>
          <w:color w:val="111111"/>
          <w:sz w:val="28"/>
          <w:sz w:val="28"/>
          <w:szCs w:val="28"/>
          <w:rtl w:val="true"/>
          <w:lang w:bidi="fa-IR"/>
        </w:rPr>
        <w:t>صاحب ديوان عشق ، زيب و شرافت گرفت</w:t>
      </w:r>
    </w:p>
    <w:p>
      <w:pPr>
        <w:pStyle w:val="BookText"/>
        <w:rPr/>
      </w:pPr>
      <w:r>
        <w:rPr>
          <w:rFonts w:ascii="IRNazanin" w:hAnsi="IRNazanin" w:eastAsia="IRNazanin"/>
          <w:color w:val="111111"/>
          <w:sz w:val="28"/>
          <w:sz w:val="28"/>
          <w:szCs w:val="28"/>
          <w:rtl w:val="true"/>
          <w:lang w:bidi="fa-IR"/>
        </w:rPr>
        <w:t>گلشن خندان عشق ، حُسن و لطافت گرفت</w:t>
      </w:r>
    </w:p>
    <w:p>
      <w:pPr>
        <w:pStyle w:val="BookText"/>
        <w:rPr/>
      </w:pPr>
      <w:r>
        <w:rPr>
          <w:rFonts w:ascii="Amiri" w:hAnsi="Amiri" w:eastAsia="Amiri" w:cs="Amiri"/>
          <w:color w:val="111111"/>
          <w:sz w:val="28"/>
          <w:sz w:val="28"/>
          <w:szCs w:val="28"/>
          <w:rtl w:val="true"/>
          <w:lang w:bidi="ar-SA"/>
        </w:rPr>
        <w:t>نغمه دستان عشق ، رفت به اوج اثير</w:t>
      </w:r>
    </w:p>
    <w:p>
      <w:pPr>
        <w:pStyle w:val="BookText"/>
        <w:rPr/>
      </w:pPr>
      <w:r>
        <w:rPr>
          <w:rFonts w:ascii="Amiri" w:hAnsi="Amiri" w:eastAsia="Amiri" w:cs="Amiri"/>
          <w:color w:val="111111"/>
          <w:sz w:val="28"/>
          <w:sz w:val="28"/>
          <w:szCs w:val="28"/>
          <w:rtl w:val="true"/>
          <w:lang w:bidi="ar-SA"/>
        </w:rPr>
        <w:t>به هر كه مولا منم ، على است مولاى او</w:t>
      </w:r>
    </w:p>
    <w:p>
      <w:pPr>
        <w:pStyle w:val="BookText"/>
        <w:rPr/>
      </w:pPr>
      <w:r>
        <w:rPr>
          <w:rFonts w:ascii="IRNazanin" w:hAnsi="IRNazanin" w:eastAsia="IRNazanin"/>
          <w:color w:val="111111"/>
          <w:sz w:val="28"/>
          <w:sz w:val="28"/>
          <w:szCs w:val="28"/>
          <w:rtl w:val="true"/>
          <w:lang w:bidi="fa-IR"/>
        </w:rPr>
        <w:t>نسخه اسما منم ، على ست طغراى او</w:t>
      </w:r>
    </w:p>
    <w:p>
      <w:pPr>
        <w:pStyle w:val="BookText"/>
        <w:rPr/>
      </w:pPr>
      <w:r>
        <w:rPr>
          <w:rFonts w:ascii="Amiri" w:hAnsi="Amiri" w:eastAsia="Amiri" w:cs="Amiri"/>
          <w:color w:val="111111"/>
          <w:sz w:val="28"/>
          <w:sz w:val="28"/>
          <w:szCs w:val="28"/>
          <w:rtl w:val="true"/>
          <w:lang w:bidi="ar-SA"/>
        </w:rPr>
        <w:t>يوسف كنعان عشق ، بنده رخسار اوست</w:t>
      </w:r>
    </w:p>
    <w:p>
      <w:pPr>
        <w:pStyle w:val="BookText"/>
        <w:rPr/>
      </w:pPr>
      <w:r>
        <w:rPr>
          <w:rFonts w:ascii="IRNazanin" w:hAnsi="IRNazanin" w:eastAsia="IRNazanin"/>
          <w:color w:val="111111"/>
          <w:sz w:val="28"/>
          <w:sz w:val="28"/>
          <w:szCs w:val="28"/>
          <w:rtl w:val="true"/>
          <w:lang w:bidi="fa-IR"/>
        </w:rPr>
        <w:t>خضر بيابان عشق ، تشنه گفتار اوست</w:t>
      </w:r>
    </w:p>
    <w:p>
      <w:pPr>
        <w:pStyle w:val="BookText"/>
        <w:rPr/>
      </w:pPr>
      <w:r>
        <w:rPr>
          <w:rFonts w:ascii="Amiri" w:hAnsi="Amiri" w:eastAsia="Amiri" w:cs="Amiri"/>
          <w:color w:val="111111"/>
          <w:sz w:val="28"/>
          <w:sz w:val="28"/>
          <w:szCs w:val="28"/>
          <w:rtl w:val="true"/>
          <w:lang w:bidi="ar-SA"/>
        </w:rPr>
        <w:t>كيست سليمان عشق ، بردر جاهش فقير</w:t>
      </w:r>
    </w:p>
    <w:p>
      <w:pPr>
        <w:pStyle w:val="BookText"/>
        <w:rPr/>
      </w:pPr>
      <w:r>
        <w:rPr>
          <w:rFonts w:ascii="Amiri" w:hAnsi="Amiri" w:eastAsia="Amiri" w:cs="Amiri"/>
          <w:color w:val="111111"/>
          <w:sz w:val="28"/>
          <w:sz w:val="28"/>
          <w:szCs w:val="28"/>
          <w:rtl w:val="true"/>
          <w:lang w:bidi="ar-SA"/>
        </w:rPr>
        <w:t>اى به فروغ جمال ، آينه ذو الجلال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مقال ، مانده به وصف تو لال</w:t>
      </w:r>
    </w:p>
    <w:p>
      <w:pPr>
        <w:pStyle w:val="BookText"/>
        <w:rPr/>
      </w:pPr>
      <w:r>
        <w:rPr>
          <w:rFonts w:ascii="IRNazanin" w:hAnsi="IRNazanin" w:eastAsia="IRNazanin"/>
          <w:color w:val="111111"/>
          <w:sz w:val="28"/>
          <w:sz w:val="28"/>
          <w:szCs w:val="28"/>
          <w:rtl w:val="true"/>
          <w:lang w:bidi="fa-IR"/>
        </w:rPr>
        <w:t>گر چه بُراق خيال ، در تو ندارد مجال</w:t>
      </w:r>
    </w:p>
    <w:p>
      <w:pPr>
        <w:pStyle w:val="BookText"/>
        <w:rPr/>
      </w:pPr>
      <w:r>
        <w:rPr>
          <w:rFonts w:ascii="IRNazanin" w:hAnsi="IRNazanin" w:eastAsia="IRNazanin"/>
          <w:color w:val="111111"/>
          <w:sz w:val="28"/>
          <w:sz w:val="28"/>
          <w:szCs w:val="28"/>
          <w:rtl w:val="true"/>
          <w:lang w:bidi="fa-IR"/>
        </w:rPr>
        <w:t>ولى ز آب زلال ، تشنه بود ناگزير</w:t>
      </w:r>
    </w:p>
    <w:p>
      <w:pPr>
        <w:pStyle w:val="BookText"/>
        <w:rPr/>
      </w:pPr>
      <w:r>
        <w:rPr>
          <w:rFonts w:ascii="Amiri" w:hAnsi="Amiri" w:eastAsia="Amiri" w:cs="Amiri"/>
          <w:color w:val="111111"/>
          <w:sz w:val="28"/>
          <w:sz w:val="28"/>
          <w:szCs w:val="28"/>
          <w:rtl w:val="true"/>
          <w:lang w:bidi="ar-SA"/>
        </w:rPr>
        <w:t>شدى عازم براى ديدن ياس</w:t>
      </w:r>
    </w:p>
    <w:p>
      <w:pPr>
        <w:pStyle w:val="BookText"/>
        <w:rPr/>
      </w:pPr>
      <w:r>
        <w:rPr>
          <w:rFonts w:ascii="IRNazanin" w:hAnsi="IRNazanin" w:eastAsia="IRNazanin"/>
          <w:color w:val="111111"/>
          <w:sz w:val="28"/>
          <w:sz w:val="28"/>
          <w:szCs w:val="28"/>
          <w:rtl w:val="true"/>
          <w:lang w:bidi="fa-IR"/>
        </w:rPr>
        <w:t>خزان مى گردد از داغ تو احساس</w:t>
      </w:r>
    </w:p>
    <w:p>
      <w:pPr>
        <w:pStyle w:val="BookText"/>
        <w:rPr/>
      </w:pPr>
      <w:r>
        <w:rPr>
          <w:rFonts w:ascii="IRNazanin" w:hAnsi="IRNazanin" w:eastAsia="IRNazanin"/>
          <w:color w:val="111111"/>
          <w:sz w:val="28"/>
          <w:sz w:val="28"/>
          <w:szCs w:val="28"/>
          <w:rtl w:val="true"/>
          <w:lang w:bidi="fa-IR"/>
        </w:rPr>
        <w:t>دلم لرزيد وقتى پيش چشمم</w:t>
      </w:r>
    </w:p>
    <w:p>
      <w:pPr>
        <w:pStyle w:val="BookText"/>
        <w:rPr/>
      </w:pPr>
      <w:r>
        <w:rPr>
          <w:rFonts w:ascii="IRNazanin" w:hAnsi="IRNazanin" w:eastAsia="IRNazanin"/>
          <w:color w:val="111111"/>
          <w:sz w:val="28"/>
          <w:sz w:val="28"/>
          <w:szCs w:val="28"/>
          <w:rtl w:val="true"/>
          <w:lang w:bidi="fa-IR"/>
        </w:rPr>
        <w:t>سخن آهسته مى‌گفتى به عباس</w:t>
      </w:r>
    </w:p>
    <w:p>
      <w:pPr>
        <w:pStyle w:val="BookText"/>
        <w:rPr/>
      </w:pPr>
      <w:r>
        <w:rPr>
          <w:rFonts w:ascii="Amiri" w:hAnsi="Amiri" w:eastAsia="Amiri" w:cs="Amiri"/>
          <w:color w:val="111111"/>
          <w:sz w:val="28"/>
          <w:sz w:val="28"/>
          <w:szCs w:val="28"/>
          <w:rtl w:val="true"/>
          <w:lang w:bidi="ar-SA"/>
        </w:rPr>
        <w:t>بيا عباس دستت را ببوسم</w:t>
      </w:r>
    </w:p>
    <w:p>
      <w:pPr>
        <w:pStyle w:val="BookText"/>
        <w:rPr/>
      </w:pPr>
      <w:r>
        <w:rPr>
          <w:rFonts w:ascii="IRNazanin" w:hAnsi="IRNazanin" w:eastAsia="IRNazanin"/>
          <w:color w:val="111111"/>
          <w:sz w:val="28"/>
          <w:sz w:val="28"/>
          <w:szCs w:val="28"/>
          <w:rtl w:val="true"/>
          <w:lang w:bidi="fa-IR"/>
        </w:rPr>
        <w:t>بيا تا چشم مستت را ببوسم</w:t>
      </w:r>
    </w:p>
    <w:p>
      <w:pPr>
        <w:pStyle w:val="BookText"/>
        <w:rPr/>
      </w:pPr>
      <w:r>
        <w:rPr>
          <w:rFonts w:ascii="Amiri" w:hAnsi="Amiri" w:eastAsia="Amiri" w:cs="Amiri"/>
          <w:color w:val="111111"/>
          <w:sz w:val="28"/>
          <w:sz w:val="28"/>
          <w:szCs w:val="28"/>
          <w:rtl w:val="true"/>
          <w:lang w:bidi="ar-SA"/>
        </w:rPr>
        <w:t>عزيز جان من نور دو عينم</w:t>
      </w:r>
    </w:p>
    <w:p>
      <w:pPr>
        <w:pStyle w:val="BookText"/>
        <w:rPr/>
      </w:pPr>
      <w:r>
        <w:rPr>
          <w:rFonts w:ascii="IRNazanin" w:hAnsi="IRNazanin" w:eastAsia="IRNazanin"/>
          <w:color w:val="111111"/>
          <w:sz w:val="28"/>
          <w:sz w:val="28"/>
          <w:szCs w:val="28"/>
          <w:rtl w:val="true"/>
          <w:lang w:bidi="fa-IR"/>
        </w:rPr>
        <w:t>پس از من جان تو جان حسينم</w:t>
      </w:r>
    </w:p>
    <w:p>
      <w:pPr>
        <w:pStyle w:val="BookText"/>
        <w:rPr/>
      </w:pPr>
      <w:r>
        <w:rPr>
          <w:rFonts w:ascii="Amiri" w:hAnsi="Amiri" w:eastAsia="Amiri" w:cs="Amiri"/>
          <w:color w:val="111111"/>
          <w:sz w:val="28"/>
          <w:sz w:val="28"/>
          <w:szCs w:val="28"/>
          <w:rtl w:val="true"/>
          <w:lang w:bidi="ar-SA"/>
        </w:rPr>
        <w:t>رسيده جان به لب زين زخم كارى</w:t>
      </w:r>
    </w:p>
    <w:p>
      <w:pPr>
        <w:pStyle w:val="BookText"/>
        <w:rPr/>
      </w:pPr>
      <w:r>
        <w:rPr>
          <w:rFonts w:ascii="IRNazanin" w:hAnsi="IRNazanin" w:eastAsia="IRNazanin"/>
          <w:color w:val="111111"/>
          <w:sz w:val="28"/>
          <w:sz w:val="28"/>
          <w:szCs w:val="28"/>
          <w:rtl w:val="true"/>
          <w:lang w:bidi="fa-IR"/>
        </w:rPr>
        <w:t>به پايان آمده چشم انتظارى</w:t>
      </w:r>
    </w:p>
    <w:p>
      <w:pPr>
        <w:pStyle w:val="BookText"/>
        <w:rPr/>
      </w:pPr>
      <w:r>
        <w:rPr>
          <w:rFonts w:ascii="Amiri" w:hAnsi="Amiri" w:eastAsia="Amiri" w:cs="Amiri"/>
          <w:color w:val="111111"/>
          <w:sz w:val="28"/>
          <w:sz w:val="28"/>
          <w:szCs w:val="28"/>
          <w:rtl w:val="true"/>
          <w:lang w:bidi="ar-SA"/>
        </w:rPr>
        <w:t>روم با فرق تا ابرو شكسته</w:t>
      </w:r>
    </w:p>
    <w:p>
      <w:pPr>
        <w:pStyle w:val="BookText"/>
        <w:rPr/>
      </w:pPr>
      <w:r>
        <w:rPr>
          <w:rFonts w:ascii="IRNazanin" w:hAnsi="IRNazanin" w:eastAsia="IRNazanin"/>
          <w:color w:val="111111"/>
          <w:sz w:val="28"/>
          <w:sz w:val="28"/>
          <w:szCs w:val="28"/>
          <w:rtl w:val="true"/>
          <w:lang w:bidi="fa-IR"/>
        </w:rPr>
        <w:t>به سوى همسر پهلو شكسته</w:t>
      </w:r>
    </w:p>
    <w:p>
      <w:pPr>
        <w:pStyle w:val="BookText"/>
        <w:rPr/>
      </w:pPr>
      <w:r>
        <w:rPr>
          <w:rFonts w:ascii="Amiri" w:hAnsi="Amiri" w:eastAsia="Amiri" w:cs="Amiri"/>
          <w:color w:val="111111"/>
          <w:sz w:val="28"/>
          <w:sz w:val="28"/>
          <w:szCs w:val="28"/>
          <w:rtl w:val="true"/>
          <w:lang w:bidi="ar-SA"/>
        </w:rPr>
        <w:t>خداحافظ حسن اى نور ديده</w:t>
      </w:r>
    </w:p>
    <w:p>
      <w:pPr>
        <w:pStyle w:val="BookText"/>
        <w:rPr/>
      </w:pPr>
      <w:r>
        <w:rPr>
          <w:rFonts w:ascii="Amiri" w:hAnsi="Amiri" w:eastAsia="Amiri" w:cs="Amiri"/>
          <w:color w:val="111111"/>
          <w:sz w:val="28"/>
          <w:sz w:val="28"/>
          <w:szCs w:val="28"/>
          <w:rtl w:val="true"/>
          <w:lang w:bidi="ar-SA"/>
        </w:rPr>
        <w:t>عزيز فاطمه اى غم رسيده</w:t>
      </w:r>
    </w:p>
    <w:p>
      <w:pPr>
        <w:pStyle w:val="BookText"/>
        <w:rPr/>
      </w:pPr>
      <w:r>
        <w:rPr>
          <w:rFonts w:ascii="IRNazanin" w:hAnsi="IRNazanin" w:eastAsia="IRNazanin"/>
          <w:color w:val="111111"/>
          <w:sz w:val="28"/>
          <w:sz w:val="28"/>
          <w:szCs w:val="28"/>
          <w:rtl w:val="true"/>
          <w:lang w:bidi="fa-IR"/>
        </w:rPr>
        <w:t>پس من مى‌كشى محنت فراوان</w:t>
      </w:r>
    </w:p>
    <w:p>
      <w:pPr>
        <w:pStyle w:val="BookText"/>
        <w:rPr/>
      </w:pPr>
      <w:r>
        <w:rPr>
          <w:rFonts w:ascii="IRNazanin" w:hAnsi="IRNazanin" w:eastAsia="IRNazanin"/>
          <w:color w:val="111111"/>
          <w:sz w:val="28"/>
          <w:sz w:val="28"/>
          <w:szCs w:val="28"/>
          <w:rtl w:val="true"/>
          <w:lang w:bidi="fa-IR"/>
        </w:rPr>
        <w:t>پس از من جان تو جان يتيمان</w:t>
      </w:r>
    </w:p>
    <w:p>
      <w:pPr>
        <w:pStyle w:val="BookText"/>
        <w:rPr/>
      </w:pPr>
      <w:r>
        <w:rPr>
          <w:rFonts w:ascii="Amiri" w:hAnsi="Amiri" w:eastAsia="Amiri" w:cs="Amiri"/>
          <w:color w:val="111111"/>
          <w:sz w:val="28"/>
          <w:sz w:val="28"/>
          <w:szCs w:val="28"/>
          <w:rtl w:val="true"/>
          <w:lang w:bidi="ar-SA"/>
        </w:rPr>
        <w:t>غريبم كفن و دفنم كن شبانه</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مادر بى صدا و مخفيانه</w:t>
      </w:r>
    </w:p>
    <w:p>
      <w:pPr>
        <w:pStyle w:val="BookText"/>
        <w:rPr/>
      </w:pPr>
      <w:r>
        <w:rPr>
          <w:rFonts w:ascii="Amiri" w:hAnsi="Amiri" w:eastAsia="Amiri" w:cs="Amiri"/>
          <w:color w:val="111111"/>
          <w:sz w:val="28"/>
          <w:sz w:val="28"/>
          <w:szCs w:val="28"/>
          <w:rtl w:val="true"/>
          <w:lang w:bidi="ar-SA"/>
        </w:rPr>
        <w:t>خداحافظ حسين كربلائى</w:t>
      </w:r>
    </w:p>
    <w:p>
      <w:pPr>
        <w:pStyle w:val="BookText"/>
        <w:rPr/>
      </w:pPr>
      <w:r>
        <w:rPr>
          <w:rFonts w:ascii="IRNazanin" w:hAnsi="IRNazanin" w:eastAsia="IRNazanin"/>
          <w:color w:val="111111"/>
          <w:sz w:val="28"/>
          <w:sz w:val="28"/>
          <w:szCs w:val="28"/>
          <w:rtl w:val="true"/>
          <w:lang w:bidi="fa-IR"/>
        </w:rPr>
        <w:t>كه ديگر آمده وقت جدايى</w:t>
      </w:r>
    </w:p>
    <w:p>
      <w:pPr>
        <w:pStyle w:val="BookText"/>
        <w:rPr/>
      </w:pPr>
      <w:r>
        <w:rPr>
          <w:rFonts w:ascii="Amiri" w:hAnsi="Amiri" w:eastAsia="Amiri" w:cs="Amiri"/>
          <w:color w:val="111111"/>
          <w:sz w:val="28"/>
          <w:sz w:val="28"/>
          <w:szCs w:val="28"/>
          <w:rtl w:val="true"/>
          <w:lang w:bidi="ar-SA"/>
        </w:rPr>
        <w:t>سرت بر نيزه ها مى بينم امشب</w:t>
      </w:r>
    </w:p>
    <w:p>
      <w:pPr>
        <w:pStyle w:val="BookText"/>
        <w:rPr/>
      </w:pPr>
      <w:r>
        <w:rPr>
          <w:rFonts w:ascii="Amiri" w:hAnsi="Amiri" w:eastAsia="Amiri" w:cs="Amiri"/>
          <w:color w:val="111111"/>
          <w:sz w:val="28"/>
          <w:sz w:val="28"/>
          <w:szCs w:val="28"/>
          <w:rtl w:val="true"/>
          <w:lang w:bidi="ar-SA"/>
        </w:rPr>
        <w:t>تنت را له ببينم زير مركب</w:t>
      </w:r>
    </w:p>
    <w:p>
      <w:pPr>
        <w:pStyle w:val="BookText"/>
        <w:rPr/>
      </w:pPr>
      <w:r>
        <w:rPr>
          <w:rFonts w:ascii="IRNazanin" w:hAnsi="IRNazanin" w:eastAsia="IRNazanin"/>
          <w:color w:val="111111"/>
          <w:sz w:val="28"/>
          <w:sz w:val="28"/>
          <w:szCs w:val="28"/>
          <w:rtl w:val="true"/>
          <w:lang w:bidi="fa-IR"/>
        </w:rPr>
        <w:t>الا اى زينب غم پرور من</w:t>
      </w:r>
    </w:p>
    <w:p>
      <w:pPr>
        <w:pStyle w:val="BookText"/>
        <w:rPr/>
      </w:pPr>
      <w:r>
        <w:rPr>
          <w:rFonts w:ascii="Amiri" w:hAnsi="Amiri" w:eastAsia="Amiri" w:cs="Amiri"/>
          <w:color w:val="111111"/>
          <w:sz w:val="28"/>
          <w:sz w:val="28"/>
          <w:szCs w:val="28"/>
          <w:rtl w:val="true"/>
          <w:lang w:bidi="ar-SA"/>
        </w:rPr>
        <w:t>حلالم كن هميشه ياور من</w:t>
      </w:r>
    </w:p>
    <w:p>
      <w:pPr>
        <w:pStyle w:val="BookText"/>
        <w:rPr/>
      </w:pPr>
      <w:r>
        <w:rPr>
          <w:rFonts w:ascii="IRNazanin" w:hAnsi="IRNazanin" w:eastAsia="IRNazanin"/>
          <w:color w:val="111111"/>
          <w:sz w:val="28"/>
          <w:sz w:val="28"/>
          <w:szCs w:val="28"/>
          <w:rtl w:val="true"/>
          <w:lang w:bidi="fa-IR"/>
        </w:rPr>
        <w:t>غريبى موج دارد در نگاهت</w:t>
      </w:r>
    </w:p>
    <w:p>
      <w:pPr>
        <w:pStyle w:val="BookText"/>
        <w:rPr/>
      </w:pPr>
      <w:r>
        <w:rPr>
          <w:rFonts w:ascii="IRNazanin" w:hAnsi="IRNazanin" w:eastAsia="IRNazanin"/>
          <w:color w:val="111111"/>
          <w:sz w:val="28"/>
          <w:sz w:val="28"/>
          <w:szCs w:val="28"/>
          <w:rtl w:val="true"/>
          <w:lang w:bidi="fa-IR"/>
        </w:rPr>
        <w:t>سفر رفتى خدا پشت و پناهت</w:t>
      </w:r>
    </w:p>
    <w:p>
      <w:pPr>
        <w:pStyle w:val="BookText"/>
        <w:rPr/>
      </w:pPr>
      <w:r>
        <w:rPr>
          <w:rFonts w:ascii="IRNazanin" w:hAnsi="IRNazanin" w:eastAsia="IRNazanin"/>
          <w:color w:val="111111"/>
          <w:sz w:val="28"/>
          <w:sz w:val="28"/>
          <w:szCs w:val="28"/>
          <w:rtl w:val="true"/>
          <w:lang w:bidi="fa-IR"/>
        </w:rPr>
        <w:t>اسيرى مى روى در چنگ اغيار</w:t>
      </w:r>
    </w:p>
    <w:p>
      <w:pPr>
        <w:pStyle w:val="BookText"/>
        <w:rPr/>
      </w:pPr>
      <w:r>
        <w:rPr>
          <w:rFonts w:ascii="IRNazanin" w:hAnsi="IRNazanin" w:eastAsia="IRNazanin"/>
          <w:color w:val="111111"/>
          <w:sz w:val="28"/>
          <w:sz w:val="28"/>
          <w:szCs w:val="28"/>
          <w:rtl w:val="true"/>
          <w:lang w:bidi="fa-IR"/>
        </w:rPr>
        <w:t>به دست بسته بين كوچه بازار</w:t>
      </w:r>
    </w:p>
    <w:p>
      <w:pPr>
        <w:pStyle w:val="BookText"/>
        <w:rPr/>
      </w:pPr>
      <w:r>
        <w:rPr>
          <w:rFonts w:ascii="Amiri" w:hAnsi="Amiri" w:eastAsia="Amiri" w:cs="Amiri"/>
          <w:color w:val="111111"/>
          <w:sz w:val="28"/>
          <w:sz w:val="28"/>
          <w:szCs w:val="28"/>
          <w:rtl w:val="true"/>
          <w:lang w:bidi="ar-SA"/>
        </w:rPr>
        <w:t>مديون</w:t>
      </w:r>
    </w:p>
    <w:p>
      <w:pPr>
        <w:pStyle w:val="BookText"/>
        <w:rPr/>
      </w:pPr>
      <w:r>
        <w:rPr>
          <w:rFonts w:ascii="Amiri" w:hAnsi="Amiri" w:eastAsia="Amiri" w:cs="Amiri"/>
          <w:color w:val="111111"/>
          <w:sz w:val="28"/>
          <w:sz w:val="28"/>
          <w:szCs w:val="28"/>
          <w:rtl w:val="true"/>
          <w:lang w:bidi="ar-SA"/>
        </w:rPr>
        <w:t>خسته از خويشم و ممنون توام</w:t>
      </w:r>
    </w:p>
    <w:p>
      <w:pPr>
        <w:pStyle w:val="BookText"/>
        <w:rPr/>
      </w:pPr>
      <w:r>
        <w:rPr>
          <w:rFonts w:ascii="Amiri" w:hAnsi="Amiri" w:eastAsia="Amiri" w:cs="Amiri"/>
          <w:color w:val="111111"/>
          <w:sz w:val="28"/>
          <w:sz w:val="28"/>
          <w:szCs w:val="28"/>
          <w:rtl w:val="true"/>
          <w:lang w:bidi="ar-SA"/>
        </w:rPr>
        <w:t>به خدا تيغ كه مديون توام</w:t>
      </w:r>
    </w:p>
    <w:p>
      <w:pPr>
        <w:pStyle w:val="BookText"/>
        <w:rPr/>
      </w:pPr>
      <w:r>
        <w:rPr>
          <w:rFonts w:ascii="IRNazanin" w:hAnsi="IRNazanin" w:eastAsia="IRNazanin"/>
          <w:color w:val="111111"/>
          <w:sz w:val="28"/>
          <w:sz w:val="28"/>
          <w:szCs w:val="28"/>
          <w:rtl w:val="true"/>
          <w:lang w:bidi="fa-IR"/>
        </w:rPr>
        <w:t>گر چه‌اى تيغ دلم را خستى</w:t>
      </w:r>
    </w:p>
    <w:p>
      <w:pPr>
        <w:pStyle w:val="BookText"/>
        <w:rPr/>
      </w:pPr>
      <w:r>
        <w:rPr>
          <w:rFonts w:ascii="Amiri" w:hAnsi="Amiri" w:eastAsia="Amiri" w:cs="Amiri"/>
          <w:color w:val="111111"/>
          <w:sz w:val="28"/>
          <w:sz w:val="28"/>
          <w:szCs w:val="28"/>
          <w:rtl w:val="true"/>
          <w:lang w:bidi="ar-SA"/>
        </w:rPr>
        <w:t>خوب شد فرق مرا بشكستى</w:t>
      </w:r>
    </w:p>
    <w:p>
      <w:pPr>
        <w:pStyle w:val="BookText"/>
        <w:rPr/>
      </w:pPr>
      <w:r>
        <w:rPr>
          <w:rFonts w:ascii="Amiri" w:hAnsi="Amiri" w:eastAsia="Amiri" w:cs="Amiri"/>
          <w:color w:val="111111"/>
          <w:sz w:val="28"/>
          <w:sz w:val="28"/>
          <w:szCs w:val="28"/>
          <w:rtl w:val="true"/>
          <w:lang w:bidi="ar-SA"/>
        </w:rPr>
        <w:t>باشد اى تيغ به لب زمزمه ام</w:t>
      </w:r>
    </w:p>
    <w:p>
      <w:pPr>
        <w:pStyle w:val="BookText"/>
        <w:rPr/>
      </w:pPr>
      <w:r>
        <w:rPr>
          <w:rFonts w:ascii="IRNazanin" w:hAnsi="IRNazanin" w:eastAsia="IRNazanin"/>
          <w:color w:val="111111"/>
          <w:sz w:val="28"/>
          <w:sz w:val="28"/>
          <w:szCs w:val="28"/>
          <w:rtl w:val="true"/>
          <w:lang w:bidi="fa-IR"/>
        </w:rPr>
        <w:t>شادمانم كه چنان فاطمه ام</w:t>
      </w:r>
    </w:p>
    <w:p>
      <w:pPr>
        <w:pStyle w:val="BookText"/>
        <w:rPr/>
      </w:pPr>
      <w:r>
        <w:rPr>
          <w:rFonts w:ascii="Amiri" w:hAnsi="Amiri" w:eastAsia="Amiri" w:cs="Amiri"/>
          <w:color w:val="111111"/>
          <w:sz w:val="28"/>
          <w:sz w:val="28"/>
          <w:szCs w:val="28"/>
          <w:rtl w:val="true"/>
          <w:lang w:bidi="ar-SA"/>
        </w:rPr>
        <w:t>تا كه با رخ به زمين افتادم</w:t>
      </w:r>
    </w:p>
    <w:p>
      <w:pPr>
        <w:pStyle w:val="BookText"/>
        <w:rPr/>
      </w:pPr>
      <w:r>
        <w:rPr>
          <w:rFonts w:ascii="Amiri" w:hAnsi="Amiri" w:eastAsia="Amiri" w:cs="Amiri"/>
          <w:color w:val="111111"/>
          <w:sz w:val="28"/>
          <w:sz w:val="28"/>
          <w:szCs w:val="28"/>
          <w:rtl w:val="true"/>
          <w:lang w:bidi="ar-SA"/>
        </w:rPr>
        <w:t>بين ديوار و در آمد يادم</w:t>
      </w:r>
    </w:p>
    <w:p>
      <w:pPr>
        <w:pStyle w:val="BookText"/>
        <w:rPr/>
      </w:pPr>
      <w:r>
        <w:rPr>
          <w:rFonts w:ascii="IRNazanin" w:hAnsi="IRNazanin" w:eastAsia="IRNazanin"/>
          <w:color w:val="111111"/>
          <w:sz w:val="28"/>
          <w:sz w:val="28"/>
          <w:szCs w:val="28"/>
          <w:rtl w:val="true"/>
          <w:lang w:bidi="fa-IR"/>
        </w:rPr>
        <w:t>تازه فهميده ام آن پاك سرشت</w:t>
      </w:r>
    </w:p>
    <w:p>
      <w:pPr>
        <w:pStyle w:val="BookText"/>
        <w:rPr/>
      </w:pPr>
      <w:r>
        <w:rPr>
          <w:rFonts w:ascii="IRNazanin" w:hAnsi="IRNazanin" w:eastAsia="IRNazanin"/>
          <w:color w:val="111111"/>
          <w:sz w:val="28"/>
          <w:sz w:val="28"/>
          <w:szCs w:val="28"/>
          <w:rtl w:val="true"/>
          <w:lang w:bidi="fa-IR"/>
        </w:rPr>
        <w:t>ز چه رو پشت در خانه نشست</w:t>
      </w:r>
    </w:p>
    <w:p>
      <w:pPr>
        <w:pStyle w:val="BookText"/>
        <w:rPr/>
      </w:pPr>
      <w:r>
        <w:rPr>
          <w:rFonts w:ascii="IRNazanin" w:hAnsi="IRNazanin" w:eastAsia="IRNazanin"/>
          <w:color w:val="111111"/>
          <w:sz w:val="28"/>
          <w:sz w:val="28"/>
          <w:szCs w:val="28"/>
          <w:rtl w:val="true"/>
          <w:lang w:bidi="fa-IR"/>
        </w:rPr>
        <w:t>درد پا تا سر او سوخته بود</w:t>
      </w:r>
    </w:p>
    <w:p>
      <w:pPr>
        <w:pStyle w:val="BookText"/>
        <w:rPr/>
      </w:pPr>
      <w:r>
        <w:rPr>
          <w:rFonts w:ascii="IRNazanin" w:hAnsi="IRNazanin" w:eastAsia="IRNazanin"/>
          <w:color w:val="111111"/>
          <w:sz w:val="28"/>
          <w:sz w:val="28"/>
          <w:szCs w:val="28"/>
          <w:rtl w:val="true"/>
          <w:lang w:bidi="fa-IR"/>
        </w:rPr>
        <w:t>تا نسوزم لب خود دوخته بود</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ascii="IRNazanin" w:hAnsi="IRNazanin" w:eastAsia="IRNazanin"/>
          <w:color w:val="111111"/>
          <w:sz w:val="28"/>
          <w:sz w:val="28"/>
          <w:szCs w:val="28"/>
          <w:rtl w:val="true"/>
          <w:lang w:bidi="fa-IR"/>
        </w:rPr>
        <w:t>تادرتن خسته ام بود تاب وتوان</w:t>
      </w:r>
    </w:p>
    <w:p>
      <w:pPr>
        <w:pStyle w:val="BookText"/>
        <w:rPr/>
      </w:pPr>
      <w:r>
        <w:rPr>
          <w:rFonts w:ascii="Amiri" w:hAnsi="Amiri" w:eastAsia="Amiri" w:cs="Amiri"/>
          <w:color w:val="111111"/>
          <w:sz w:val="28"/>
          <w:sz w:val="28"/>
          <w:szCs w:val="28"/>
          <w:rtl w:val="true"/>
          <w:lang w:bidi="ar-SA"/>
        </w:rPr>
        <w:t>جزنام على مرانيايد به زبان</w:t>
      </w:r>
    </w:p>
    <w:p>
      <w:pPr>
        <w:pStyle w:val="BookText"/>
        <w:rPr/>
      </w:pPr>
      <w:r>
        <w:rPr>
          <w:rFonts w:ascii="Amiri" w:hAnsi="Amiri" w:eastAsia="Amiri" w:cs="Amiri"/>
          <w:color w:val="111111"/>
          <w:sz w:val="28"/>
          <w:sz w:val="28"/>
          <w:szCs w:val="28"/>
          <w:rtl w:val="true"/>
          <w:lang w:bidi="ar-SA"/>
        </w:rPr>
        <w:t>از آتش دوزخم نباشدباكى</w:t>
      </w:r>
    </w:p>
    <w:p>
      <w:pPr>
        <w:pStyle w:val="BookText"/>
        <w:rPr/>
      </w:pPr>
      <w:r>
        <w:rPr>
          <w:rFonts w:ascii="IRNazanin" w:hAnsi="IRNazanin" w:eastAsia="IRNazanin"/>
          <w:color w:val="111111"/>
          <w:sz w:val="28"/>
          <w:sz w:val="28"/>
          <w:szCs w:val="28"/>
          <w:rtl w:val="true"/>
          <w:lang w:bidi="fa-IR"/>
        </w:rPr>
        <w:t>چون مهر على بود مرا در دل‌وجان</w:t>
      </w:r>
    </w:p>
    <w:p>
      <w:pPr>
        <w:pStyle w:val="BookText"/>
        <w:rPr/>
      </w:pPr>
      <w:r>
        <w:rPr>
          <w:rFonts w:ascii="Amiri" w:hAnsi="Amiri" w:eastAsia="Amiri" w:cs="Amiri"/>
          <w:color w:val="111111"/>
          <w:sz w:val="28"/>
          <w:sz w:val="28"/>
          <w:szCs w:val="28"/>
          <w:rtl w:val="true"/>
          <w:lang w:bidi="ar-SA"/>
        </w:rPr>
        <w:t>در سيزده رجب على اعلا</w:t>
      </w:r>
    </w:p>
    <w:p>
      <w:pPr>
        <w:pStyle w:val="BookText"/>
        <w:rPr/>
      </w:pPr>
      <w:r>
        <w:rPr>
          <w:rFonts w:ascii="IRNazanin" w:hAnsi="IRNazanin" w:eastAsia="IRNazanin"/>
          <w:color w:val="111111"/>
          <w:sz w:val="28"/>
          <w:sz w:val="28"/>
          <w:szCs w:val="28"/>
          <w:rtl w:val="true"/>
          <w:lang w:bidi="fa-IR"/>
        </w:rPr>
        <w:t>در خانه ى كعبه شد چو نورى پيدا</w:t>
      </w:r>
    </w:p>
    <w:p>
      <w:pPr>
        <w:pStyle w:val="BookText"/>
        <w:rPr/>
      </w:pPr>
      <w:r>
        <w:rPr>
          <w:rFonts w:ascii="Amiri" w:hAnsi="Amiri" w:eastAsia="Amiri" w:cs="Amiri"/>
          <w:color w:val="111111"/>
          <w:sz w:val="28"/>
          <w:sz w:val="28"/>
          <w:szCs w:val="28"/>
          <w:rtl w:val="true"/>
          <w:lang w:bidi="ar-SA"/>
        </w:rPr>
        <w:t>جز ذات خداوندومحمد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نشناخت كسى قدر على را به خدا</w:t>
      </w:r>
    </w:p>
    <w:p>
      <w:pPr>
        <w:pStyle w:val="BookText"/>
        <w:rPr/>
      </w:pPr>
      <w:r>
        <w:rPr>
          <w:rFonts w:ascii="IRNazanin" w:hAnsi="IRNazanin" w:eastAsia="IRNazanin"/>
          <w:color w:val="111111"/>
          <w:sz w:val="28"/>
          <w:sz w:val="28"/>
          <w:szCs w:val="28"/>
          <w:rtl w:val="true"/>
          <w:lang w:bidi="fa-IR"/>
        </w:rPr>
        <w:t>در بحر عشق گوهر رخشانم آرزوست</w:t>
      </w:r>
    </w:p>
    <w:p>
      <w:pPr>
        <w:pStyle w:val="BookText"/>
        <w:rPr/>
      </w:pPr>
      <w:r>
        <w:rPr>
          <w:rFonts w:ascii="Amiri" w:hAnsi="Amiri" w:eastAsia="Amiri" w:cs="Amiri"/>
          <w:color w:val="111111"/>
          <w:sz w:val="28"/>
          <w:sz w:val="28"/>
          <w:szCs w:val="28"/>
          <w:rtl w:val="true"/>
          <w:lang w:bidi="ar-SA"/>
        </w:rPr>
        <w:t>يعنى ولاى آن شه مردانم آرزوست</w:t>
      </w:r>
    </w:p>
    <w:p>
      <w:pPr>
        <w:pStyle w:val="BookText"/>
        <w:rPr/>
      </w:pPr>
      <w:r>
        <w:rPr>
          <w:rFonts w:ascii="IRNazanin" w:hAnsi="IRNazanin" w:eastAsia="IRNazanin"/>
          <w:color w:val="111111"/>
          <w:sz w:val="28"/>
          <w:sz w:val="28"/>
          <w:szCs w:val="28"/>
          <w:rtl w:val="true"/>
          <w:lang w:bidi="fa-IR"/>
        </w:rPr>
        <w:t>در اقتدا به حجت والاى حق على</w:t>
      </w:r>
    </w:p>
    <w:p>
      <w:pPr>
        <w:pStyle w:val="BookText"/>
        <w:rPr/>
      </w:pPr>
      <w:r>
        <w:rPr>
          <w:rFonts w:ascii="IRNazanin" w:hAnsi="IRNazanin" w:eastAsia="IRNazanin"/>
          <w:color w:val="111111"/>
          <w:sz w:val="28"/>
          <w:sz w:val="28"/>
          <w:szCs w:val="28"/>
          <w:rtl w:val="true"/>
          <w:lang w:bidi="fa-IR"/>
        </w:rPr>
        <w:t>همچون صفاى ميثم تمارم آرزوست</w:t>
      </w:r>
    </w:p>
    <w:p>
      <w:pPr>
        <w:pStyle w:val="BookText"/>
        <w:rPr/>
      </w:pPr>
      <w:r>
        <w:rPr>
          <w:rFonts w:ascii="IRNazanin" w:hAnsi="IRNazanin" w:eastAsia="IRNazanin"/>
          <w:color w:val="111111"/>
          <w:sz w:val="28"/>
          <w:sz w:val="28"/>
          <w:szCs w:val="28"/>
          <w:rtl w:val="true"/>
          <w:lang w:bidi="fa-IR"/>
        </w:rPr>
        <w:t>آنكه پيداهست و ناپيدا، على است</w:t>
      </w:r>
    </w:p>
    <w:p>
      <w:pPr>
        <w:pStyle w:val="BookText"/>
        <w:rPr/>
      </w:pPr>
      <w:r>
        <w:rPr>
          <w:rFonts w:ascii="IRNazanin" w:hAnsi="IRNazanin" w:eastAsia="IRNazanin"/>
          <w:color w:val="111111"/>
          <w:sz w:val="28"/>
          <w:sz w:val="28"/>
          <w:szCs w:val="28"/>
          <w:rtl w:val="true"/>
          <w:lang w:bidi="fa-IR"/>
        </w:rPr>
        <w:t>هم على و عالى و اعلى،على است</w:t>
      </w:r>
    </w:p>
    <w:p>
      <w:pPr>
        <w:pStyle w:val="BookText"/>
        <w:rPr/>
      </w:pPr>
      <w:r>
        <w:rPr>
          <w:rFonts w:ascii="IRNazanin" w:hAnsi="IRNazanin" w:eastAsia="IRNazanin"/>
          <w:color w:val="111111"/>
          <w:sz w:val="28"/>
          <w:sz w:val="28"/>
          <w:szCs w:val="28"/>
          <w:rtl w:val="true"/>
          <w:lang w:bidi="fa-IR"/>
        </w:rPr>
        <w:t>چون على در صلب عالم دم بزد</w:t>
      </w:r>
    </w:p>
    <w:p>
      <w:pPr>
        <w:pStyle w:val="BookText"/>
        <w:rPr/>
      </w:pPr>
      <w:r>
        <w:rPr>
          <w:rFonts w:ascii="IRNazanin" w:hAnsi="IRNazanin" w:eastAsia="IRNazanin"/>
          <w:color w:val="111111"/>
          <w:sz w:val="28"/>
          <w:sz w:val="28"/>
          <w:szCs w:val="28"/>
          <w:rtl w:val="true"/>
          <w:lang w:bidi="fa-IR"/>
        </w:rPr>
        <w:t xml:space="preserve">قصد حق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w:t>
      </w:r>
    </w:p>
    <w:p>
      <w:pPr>
        <w:pStyle w:val="BookText"/>
        <w:rPr/>
      </w:pPr>
      <w:r>
        <w:rPr>
          <w:rFonts w:ascii="Amiri" w:hAnsi="Amiri" w:eastAsia="Amiri" w:cs="Amiri"/>
          <w:color w:val="111111"/>
          <w:sz w:val="28"/>
          <w:sz w:val="28"/>
          <w:szCs w:val="28"/>
          <w:rtl w:val="true"/>
          <w:lang w:bidi="ar-SA"/>
        </w:rPr>
        <w:t>روزى كه خدا اراده ى خلقت كرد</w:t>
      </w:r>
    </w:p>
    <w:p>
      <w:pPr>
        <w:pStyle w:val="BookText"/>
        <w:rPr/>
      </w:pPr>
      <w:r>
        <w:rPr>
          <w:rFonts w:ascii="Amiri" w:hAnsi="Amiri" w:eastAsia="Amiri" w:cs="Amiri"/>
          <w:color w:val="111111"/>
          <w:sz w:val="28"/>
          <w:sz w:val="28"/>
          <w:szCs w:val="28"/>
          <w:rtl w:val="true"/>
          <w:lang w:bidi="ar-SA"/>
        </w:rPr>
        <w:t>توحيد نمودو جلوه در وحدت كرد</w:t>
      </w:r>
    </w:p>
    <w:p>
      <w:pPr>
        <w:pStyle w:val="BookText"/>
        <w:rPr/>
      </w:pPr>
      <w:r>
        <w:rPr>
          <w:rFonts w:ascii="Amiri" w:hAnsi="Amiri" w:eastAsia="Amiri" w:cs="Amiri"/>
          <w:color w:val="111111"/>
          <w:sz w:val="28"/>
          <w:sz w:val="28"/>
          <w:szCs w:val="28"/>
          <w:rtl w:val="true"/>
          <w:lang w:bidi="ar-SA"/>
        </w:rPr>
        <w:t>آيينه صفت به حكم رودر رويى</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خانه ى خويش باعلى خلوت كرد</w:t>
      </w:r>
    </w:p>
    <w:p>
      <w:pPr>
        <w:pStyle w:val="BookText"/>
        <w:rPr/>
      </w:pPr>
      <w:r>
        <w:rPr>
          <w:rFonts w:ascii="Amiri" w:hAnsi="Amiri" w:eastAsia="Amiri" w:cs="Amiri"/>
          <w:color w:val="111111"/>
          <w:sz w:val="28"/>
          <w:sz w:val="28"/>
          <w:szCs w:val="28"/>
          <w:rtl w:val="true"/>
          <w:lang w:bidi="ar-SA"/>
        </w:rPr>
        <w:t>در وادى عشق يكه تاز است على</w:t>
      </w:r>
    </w:p>
    <w:p>
      <w:pPr>
        <w:pStyle w:val="BookText"/>
        <w:rPr/>
      </w:pPr>
      <w:r>
        <w:rPr>
          <w:rFonts w:ascii="IRNazanin" w:hAnsi="IRNazanin" w:eastAsia="IRNazanin"/>
          <w:color w:val="111111"/>
          <w:sz w:val="28"/>
          <w:sz w:val="28"/>
          <w:szCs w:val="28"/>
          <w:rtl w:val="true"/>
          <w:lang w:bidi="fa-IR"/>
        </w:rPr>
        <w:t>روشنگر راه اهل راز است على</w:t>
      </w:r>
    </w:p>
    <w:p>
      <w:pPr>
        <w:pStyle w:val="BookText"/>
        <w:rPr/>
      </w:pPr>
      <w:r>
        <w:rPr>
          <w:rFonts w:ascii="Amiri" w:hAnsi="Amiri" w:eastAsia="Amiri" w:cs="Amiri"/>
          <w:color w:val="111111"/>
          <w:sz w:val="28"/>
          <w:sz w:val="28"/>
          <w:szCs w:val="28"/>
          <w:rtl w:val="true"/>
          <w:lang w:bidi="ar-SA"/>
        </w:rPr>
        <w:t>بى حب على عباتى نيست قبول</w:t>
      </w:r>
    </w:p>
    <w:p>
      <w:pPr>
        <w:pStyle w:val="BookText"/>
        <w:rPr/>
      </w:pPr>
      <w:r>
        <w:rPr>
          <w:rFonts w:ascii="IRNazanin" w:hAnsi="IRNazanin" w:eastAsia="IRNazanin"/>
          <w:color w:val="111111"/>
          <w:sz w:val="28"/>
          <w:sz w:val="28"/>
          <w:szCs w:val="28"/>
          <w:rtl w:val="true"/>
          <w:lang w:bidi="fa-IR"/>
        </w:rPr>
        <w:t>چون روح دعا و هم نماز است على</w:t>
      </w:r>
    </w:p>
    <w:p>
      <w:pPr>
        <w:pStyle w:val="BookText"/>
        <w:rPr/>
      </w:pPr>
      <w:r>
        <w:rPr>
          <w:rFonts w:ascii="Amiri" w:hAnsi="Amiri" w:eastAsia="Amiri" w:cs="Amiri"/>
          <w:color w:val="111111"/>
          <w:sz w:val="28"/>
          <w:sz w:val="28"/>
          <w:szCs w:val="28"/>
          <w:rtl w:val="true"/>
          <w:lang w:bidi="ar-SA"/>
        </w:rPr>
        <w:t>فاتح خيبر</w:t>
      </w:r>
    </w:p>
    <w:p>
      <w:pPr>
        <w:pStyle w:val="BookText"/>
        <w:rPr/>
      </w:pPr>
      <w:r>
        <w:rPr>
          <w:rFonts w:ascii="IRNazanin" w:hAnsi="IRNazanin" w:eastAsia="IRNazanin"/>
          <w:color w:val="111111"/>
          <w:sz w:val="28"/>
          <w:sz w:val="28"/>
          <w:szCs w:val="28"/>
          <w:rtl w:val="true"/>
          <w:lang w:bidi="fa-IR"/>
        </w:rPr>
        <w:t>بزم عشق من بر پا، در ميان خون‌ها شد</w:t>
      </w:r>
    </w:p>
    <w:p>
      <w:pPr>
        <w:pStyle w:val="BookText"/>
        <w:rPr/>
      </w:pPr>
      <w:r>
        <w:rPr>
          <w:rFonts w:ascii="Amiri" w:hAnsi="Amiri" w:eastAsia="Amiri" w:cs="Amiri"/>
          <w:color w:val="111111"/>
          <w:sz w:val="28"/>
          <w:sz w:val="28"/>
          <w:szCs w:val="28"/>
          <w:rtl w:val="true"/>
          <w:lang w:bidi="ar-SA"/>
        </w:rPr>
        <w:t>فرق من شكست اما، وجه حق مصفا شد</w:t>
      </w:r>
    </w:p>
    <w:p>
      <w:pPr>
        <w:pStyle w:val="BookText"/>
        <w:rPr/>
      </w:pPr>
      <w:r>
        <w:rPr>
          <w:rFonts w:ascii="IRNazanin" w:hAnsi="IRNazanin" w:eastAsia="IRNazanin"/>
          <w:color w:val="111111"/>
          <w:sz w:val="28"/>
          <w:sz w:val="28"/>
          <w:szCs w:val="28"/>
          <w:rtl w:val="true"/>
          <w:lang w:bidi="fa-IR"/>
        </w:rPr>
        <w:t>مست جرعه ى نابم، بى قرار و بى تابم</w:t>
      </w:r>
    </w:p>
    <w:p>
      <w:pPr>
        <w:pStyle w:val="BookText"/>
        <w:rPr/>
      </w:pPr>
      <w:r>
        <w:rPr>
          <w:rFonts w:ascii="IRNazanin" w:hAnsi="IRNazanin" w:eastAsia="IRNazanin"/>
          <w:color w:val="111111"/>
          <w:sz w:val="28"/>
          <w:sz w:val="28"/>
          <w:szCs w:val="28"/>
          <w:rtl w:val="true"/>
          <w:lang w:bidi="fa-IR"/>
        </w:rPr>
        <w:t>در ميان محرابم، خون دل چو دريا شد</w:t>
      </w:r>
    </w:p>
    <w:p>
      <w:pPr>
        <w:pStyle w:val="BookText"/>
        <w:rPr/>
      </w:pPr>
      <w:r>
        <w:rPr>
          <w:rFonts w:ascii="IRNazanin" w:hAnsi="IRNazanin" w:eastAsia="IRNazanin"/>
          <w:color w:val="111111"/>
          <w:sz w:val="28"/>
          <w:sz w:val="28"/>
          <w:szCs w:val="28"/>
          <w:rtl w:val="true"/>
          <w:lang w:bidi="fa-IR"/>
        </w:rPr>
        <w:t xml:space="preserve">مست روى دلدارم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لبم دارم</w:t>
      </w:r>
    </w:p>
    <w:p>
      <w:pPr>
        <w:pStyle w:val="BookText"/>
        <w:rPr/>
      </w:pPr>
      <w:r>
        <w:rPr>
          <w:rFonts w:ascii="IRNazanin" w:hAnsi="IRNazanin" w:eastAsia="IRNazanin"/>
          <w:color w:val="111111"/>
          <w:sz w:val="28"/>
          <w:sz w:val="28"/>
          <w:szCs w:val="28"/>
          <w:rtl w:val="true"/>
          <w:lang w:bidi="fa-IR"/>
        </w:rPr>
        <w:t>گشته وقت ديدارم، موسم تماشا شد</w:t>
      </w:r>
    </w:p>
    <w:p>
      <w:pPr>
        <w:pStyle w:val="BookText"/>
        <w:rPr/>
      </w:pPr>
      <w:r>
        <w:rPr>
          <w:rFonts w:ascii="IRNazanin" w:hAnsi="IRNazanin" w:eastAsia="IRNazanin"/>
          <w:color w:val="111111"/>
          <w:sz w:val="28"/>
          <w:sz w:val="28"/>
          <w:szCs w:val="28"/>
          <w:rtl w:val="true"/>
          <w:lang w:bidi="fa-IR"/>
        </w:rPr>
        <w:t>گشته خون دل زارم، چاه غم بود يارم</w:t>
      </w:r>
    </w:p>
    <w:p>
      <w:pPr>
        <w:pStyle w:val="BookText"/>
        <w:rPr/>
      </w:pPr>
      <w:r>
        <w:rPr>
          <w:rFonts w:ascii="IRNazanin" w:hAnsi="IRNazanin" w:eastAsia="IRNazanin"/>
          <w:color w:val="111111"/>
          <w:sz w:val="28"/>
          <w:sz w:val="28"/>
          <w:szCs w:val="28"/>
          <w:rtl w:val="true"/>
          <w:lang w:bidi="fa-IR"/>
        </w:rPr>
        <w:t>شب هميشه بيدارم، بى كسى چه معنا شد</w:t>
      </w:r>
    </w:p>
    <w:p>
      <w:pPr>
        <w:pStyle w:val="BookText"/>
        <w:rPr/>
      </w:pPr>
      <w:r>
        <w:rPr>
          <w:rFonts w:ascii="IRNazanin" w:hAnsi="IRNazanin" w:eastAsia="IRNazanin"/>
          <w:color w:val="111111"/>
          <w:sz w:val="28"/>
          <w:sz w:val="28"/>
          <w:szCs w:val="28"/>
          <w:rtl w:val="true"/>
          <w:lang w:bidi="fa-IR"/>
        </w:rPr>
        <w:t>جارى از دلى محزون، مى چكد ز فرقم خون</w:t>
      </w:r>
    </w:p>
    <w:p>
      <w:pPr>
        <w:pStyle w:val="BookText"/>
        <w:rPr/>
      </w:pPr>
      <w:r>
        <w:rPr>
          <w:rFonts w:ascii="IRNazanin" w:hAnsi="IRNazanin" w:eastAsia="IRNazanin"/>
          <w:color w:val="111111"/>
          <w:sz w:val="28"/>
          <w:sz w:val="28"/>
          <w:szCs w:val="28"/>
          <w:rtl w:val="true"/>
          <w:lang w:bidi="fa-IR"/>
        </w:rPr>
        <w:t>سوى حق روم گلگون، چهره ام چه زيبا شد</w:t>
      </w:r>
    </w:p>
    <w:p>
      <w:pPr>
        <w:pStyle w:val="BookText"/>
        <w:rPr/>
      </w:pPr>
      <w:r>
        <w:rPr>
          <w:rFonts w:ascii="Amiri" w:hAnsi="Amiri" w:eastAsia="Amiri" w:cs="Amiri"/>
          <w:color w:val="111111"/>
          <w:sz w:val="28"/>
          <w:sz w:val="28"/>
          <w:szCs w:val="28"/>
          <w:rtl w:val="true"/>
          <w:lang w:bidi="ar-SA"/>
        </w:rPr>
        <w:t>بسترى ز غم دارم، زينبم بود يارم</w:t>
      </w:r>
    </w:p>
    <w:p>
      <w:pPr>
        <w:pStyle w:val="BookText"/>
        <w:rPr/>
      </w:pPr>
      <w:r>
        <w:rPr>
          <w:rFonts w:ascii="IRNazanin" w:hAnsi="IRNazanin" w:eastAsia="IRNazanin"/>
          <w:color w:val="111111"/>
          <w:sz w:val="28"/>
          <w:sz w:val="28"/>
          <w:szCs w:val="28"/>
          <w:rtl w:val="true"/>
          <w:lang w:bidi="fa-IR"/>
        </w:rPr>
        <w:t>او شده پرستارم، تا سحر به نجوا شد</w:t>
      </w:r>
    </w:p>
    <w:p>
      <w:pPr>
        <w:pStyle w:val="BookText"/>
        <w:rPr/>
      </w:pPr>
      <w:r>
        <w:rPr>
          <w:rFonts w:ascii="Amiri" w:hAnsi="Amiri" w:eastAsia="Amiri" w:cs="Amiri"/>
          <w:color w:val="111111"/>
          <w:sz w:val="28"/>
          <w:sz w:val="28"/>
          <w:szCs w:val="28"/>
          <w:rtl w:val="true"/>
          <w:lang w:bidi="ar-SA"/>
        </w:rPr>
        <w:t>فتح خندق و خيبر، كار راحت حيدر</w:t>
      </w:r>
    </w:p>
    <w:p>
      <w:pPr>
        <w:pStyle w:val="BookText"/>
        <w:rPr/>
      </w:pPr>
      <w:r>
        <w:rPr>
          <w:rFonts w:ascii="IRNazanin" w:hAnsi="IRNazanin" w:eastAsia="IRNazanin"/>
          <w:color w:val="111111"/>
          <w:sz w:val="28"/>
          <w:sz w:val="28"/>
          <w:szCs w:val="28"/>
          <w:rtl w:val="true"/>
          <w:lang w:bidi="fa-IR"/>
        </w:rPr>
        <w:t>ماندن پس از دلبر، قتل من همين جاشد</w:t>
      </w:r>
    </w:p>
    <w:p>
      <w:pPr>
        <w:pStyle w:val="BookText"/>
        <w:rPr/>
      </w:pPr>
      <w:r>
        <w:rPr>
          <w:rFonts w:ascii="Amiri" w:hAnsi="Amiri" w:eastAsia="Amiri" w:cs="Amiri"/>
          <w:color w:val="111111"/>
          <w:sz w:val="28"/>
          <w:sz w:val="28"/>
          <w:szCs w:val="28"/>
          <w:rtl w:val="true"/>
          <w:lang w:bidi="ar-SA"/>
        </w:rPr>
        <w:t>از جفاى ديرينه، ياد ضربت كينه</w:t>
      </w:r>
    </w:p>
    <w:p>
      <w:pPr>
        <w:pStyle w:val="BookText"/>
        <w:rPr/>
      </w:pPr>
      <w:r>
        <w:rPr>
          <w:rFonts w:ascii="IRNazanin" w:hAnsi="IRNazanin" w:eastAsia="IRNazanin"/>
          <w:color w:val="111111"/>
          <w:sz w:val="28"/>
          <w:sz w:val="28"/>
          <w:szCs w:val="28"/>
          <w:rtl w:val="true"/>
          <w:lang w:bidi="fa-IR"/>
        </w:rPr>
        <w:t>گشته چون قفس سينه، مرغ جان به آوا شد</w:t>
      </w:r>
    </w:p>
    <w:p>
      <w:pPr>
        <w:pStyle w:val="BookText"/>
        <w:rPr/>
      </w:pPr>
      <w:r>
        <w:rPr>
          <w:rFonts w:ascii="Amiri" w:hAnsi="Amiri" w:eastAsia="Amiri" w:cs="Amiri"/>
          <w:color w:val="111111"/>
          <w:sz w:val="28"/>
          <w:sz w:val="28"/>
          <w:szCs w:val="28"/>
          <w:rtl w:val="true"/>
          <w:lang w:bidi="ar-SA"/>
        </w:rPr>
        <w:t>من به ياد مسمارم، داغ فاطمه دارم</w:t>
      </w:r>
    </w:p>
    <w:p>
      <w:pPr>
        <w:pStyle w:val="BookText"/>
        <w:rPr/>
      </w:pPr>
      <w:r>
        <w:rPr>
          <w:rFonts w:ascii="Amiri" w:hAnsi="Amiri" w:eastAsia="Amiri" w:cs="Amiri"/>
          <w:color w:val="111111"/>
          <w:sz w:val="28"/>
          <w:sz w:val="28"/>
          <w:szCs w:val="28"/>
          <w:rtl w:val="true"/>
          <w:lang w:bidi="ar-SA"/>
        </w:rPr>
        <w:t>ذكر او شده كارم، هجر او غم افزا شد</w:t>
      </w:r>
    </w:p>
    <w:p>
      <w:pPr>
        <w:pStyle w:val="BookText"/>
        <w:rPr/>
      </w:pPr>
      <w:r>
        <w:rPr>
          <w:rFonts w:ascii="IRNazanin" w:hAnsi="IRNazanin" w:eastAsia="IRNazanin"/>
          <w:color w:val="111111"/>
          <w:sz w:val="28"/>
          <w:sz w:val="28"/>
          <w:szCs w:val="28"/>
          <w:rtl w:val="true"/>
          <w:lang w:bidi="fa-IR"/>
        </w:rPr>
        <w:t>فاطمه مه بدرم، فاطمه شب قدرم</w:t>
      </w:r>
    </w:p>
    <w:p>
      <w:pPr>
        <w:pStyle w:val="BookText"/>
        <w:rPr/>
      </w:pPr>
      <w:r>
        <w:rPr>
          <w:rFonts w:ascii="IRNazanin" w:hAnsi="IRNazanin" w:eastAsia="IRNazanin"/>
          <w:color w:val="111111"/>
          <w:sz w:val="28"/>
          <w:sz w:val="28"/>
          <w:szCs w:val="28"/>
          <w:rtl w:val="true"/>
          <w:lang w:bidi="fa-IR"/>
        </w:rPr>
        <w:t>من كه فاتح بدرم، خانه ام چه غوغا شد</w:t>
      </w:r>
    </w:p>
    <w:p>
      <w:pPr>
        <w:pStyle w:val="BookText"/>
        <w:rPr/>
      </w:pPr>
      <w:r>
        <w:rPr>
          <w:rFonts w:ascii="IRNazanin" w:hAnsi="IRNazanin" w:eastAsia="IRNazanin"/>
          <w:color w:val="111111"/>
          <w:sz w:val="28"/>
          <w:sz w:val="28"/>
          <w:szCs w:val="28"/>
          <w:rtl w:val="true"/>
          <w:lang w:bidi="fa-IR"/>
        </w:rPr>
        <w:t>خيمه ى غمش قائم، گشته در دلم دائم</w:t>
      </w:r>
    </w:p>
    <w:p>
      <w:pPr>
        <w:pStyle w:val="BookText"/>
        <w:rPr/>
      </w:pPr>
      <w:r>
        <w:rPr>
          <w:rFonts w:ascii="IRNazanin" w:hAnsi="IRNazanin" w:eastAsia="IRNazanin"/>
          <w:color w:val="111111"/>
          <w:sz w:val="28"/>
          <w:sz w:val="28"/>
          <w:szCs w:val="28"/>
          <w:rtl w:val="true"/>
          <w:lang w:bidi="fa-IR"/>
        </w:rPr>
        <w:t>كوچه بنى هاشم، قتلگاه زهرا شد</w:t>
      </w:r>
    </w:p>
    <w:p>
      <w:pPr>
        <w:pStyle w:val="BookText"/>
        <w:rPr/>
      </w:pPr>
      <w:r>
        <w:rPr>
          <w:rFonts w:ascii="IRNazanin" w:hAnsi="IRNazanin" w:eastAsia="IRNazanin"/>
          <w:color w:val="111111"/>
          <w:sz w:val="28"/>
          <w:sz w:val="28"/>
          <w:szCs w:val="28"/>
          <w:rtl w:val="true"/>
          <w:lang w:bidi="fa-IR"/>
        </w:rPr>
        <w:t>همسرم به پشت در، جاى من كشد كيفر</w:t>
      </w:r>
    </w:p>
    <w:p>
      <w:pPr>
        <w:pStyle w:val="BookText"/>
        <w:rPr/>
      </w:pPr>
      <w:r>
        <w:rPr>
          <w:rFonts w:ascii="Amiri" w:hAnsi="Amiri" w:eastAsia="Amiri" w:cs="Amiri"/>
          <w:color w:val="111111"/>
          <w:sz w:val="28"/>
          <w:sz w:val="28"/>
          <w:szCs w:val="28"/>
          <w:rtl w:val="true"/>
          <w:lang w:bidi="ar-SA"/>
        </w:rPr>
        <w:t>آن شهيده اطهر، جان نثار مولا شد</w:t>
      </w:r>
    </w:p>
    <w:p>
      <w:pPr>
        <w:pStyle w:val="BookText"/>
        <w:rPr/>
      </w:pPr>
      <w:r>
        <w:rPr>
          <w:rFonts w:ascii="IRNazanin" w:hAnsi="IRNazanin" w:eastAsia="IRNazanin"/>
          <w:color w:val="111111"/>
          <w:sz w:val="28"/>
          <w:sz w:val="28"/>
          <w:szCs w:val="28"/>
          <w:rtl w:val="true"/>
          <w:lang w:bidi="fa-IR"/>
        </w:rPr>
        <w:t>غصه ها ز حد بيرون، ميخ در شده گلگون</w:t>
      </w:r>
    </w:p>
    <w:p>
      <w:pPr>
        <w:pStyle w:val="BookText"/>
        <w:rPr/>
      </w:pPr>
      <w:r>
        <w:rPr>
          <w:rFonts w:ascii="IRNazanin" w:hAnsi="IRNazanin" w:eastAsia="IRNazanin"/>
          <w:color w:val="111111"/>
          <w:sz w:val="28"/>
          <w:sz w:val="28"/>
          <w:szCs w:val="28"/>
          <w:rtl w:val="true"/>
          <w:lang w:bidi="fa-IR"/>
        </w:rPr>
        <w:t>خون سينه ام محزون، يادگار اعدا شد</w:t>
      </w:r>
    </w:p>
    <w:p>
      <w:pPr>
        <w:pStyle w:val="BookText"/>
        <w:rPr/>
      </w:pPr>
      <w:r>
        <w:rPr>
          <w:rFonts w:ascii="IRNazanin" w:hAnsi="IRNazanin" w:eastAsia="IRNazanin"/>
          <w:color w:val="111111"/>
          <w:sz w:val="28"/>
          <w:sz w:val="28"/>
          <w:szCs w:val="28"/>
          <w:rtl w:val="true"/>
          <w:lang w:bidi="fa-IR"/>
        </w:rPr>
        <w:t>ياس من چو نيلوفر، بين شعله يك در</w:t>
      </w:r>
    </w:p>
    <w:p>
      <w:pPr>
        <w:pStyle w:val="BookText"/>
        <w:rPr/>
      </w:pPr>
      <w:r>
        <w:rPr>
          <w:rFonts w:ascii="IRNazanin" w:hAnsi="IRNazanin" w:eastAsia="IRNazanin"/>
          <w:color w:val="111111"/>
          <w:sz w:val="28"/>
          <w:sz w:val="28"/>
          <w:szCs w:val="28"/>
          <w:rtl w:val="true"/>
          <w:lang w:bidi="fa-IR"/>
        </w:rPr>
        <w:t>گشته غنچه ام پرپر، در چو با لگد وا شد</w:t>
      </w:r>
    </w:p>
    <w:p>
      <w:pPr>
        <w:pStyle w:val="BookText"/>
        <w:rPr/>
      </w:pPr>
      <w:r>
        <w:rPr>
          <w:rFonts w:ascii="IRNazanin" w:hAnsi="IRNazanin" w:eastAsia="IRNazanin"/>
          <w:color w:val="111111"/>
          <w:sz w:val="28"/>
          <w:sz w:val="28"/>
          <w:szCs w:val="28"/>
          <w:rtl w:val="true"/>
          <w:lang w:bidi="fa-IR"/>
        </w:rPr>
        <w:t>بوتراب</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سرخى رنگ وجه حق، به چهره سپيده شد</w:t>
      </w:r>
    </w:p>
    <w:p>
      <w:pPr>
        <w:pStyle w:val="BookText"/>
        <w:rPr/>
      </w:pPr>
      <w:r>
        <w:rPr>
          <w:rFonts w:ascii="Amiri" w:hAnsi="Amiri" w:eastAsia="Amiri" w:cs="Amiri"/>
          <w:color w:val="111111"/>
          <w:sz w:val="28"/>
          <w:sz w:val="28"/>
          <w:szCs w:val="28"/>
          <w:rtl w:val="true"/>
          <w:lang w:bidi="ar-SA"/>
        </w:rPr>
        <w:t>به روى خسته ى فلق، خون خدا كشيده شد</w:t>
      </w:r>
    </w:p>
    <w:p>
      <w:pPr>
        <w:pStyle w:val="BookText"/>
        <w:rPr/>
      </w:pPr>
      <w:r>
        <w:rPr>
          <w:rFonts w:ascii="Amiri" w:hAnsi="Amiri" w:eastAsia="Amiri" w:cs="Amiri"/>
          <w:color w:val="111111"/>
          <w:sz w:val="28"/>
          <w:sz w:val="28"/>
          <w:szCs w:val="28"/>
          <w:rtl w:val="true"/>
          <w:lang w:bidi="ar-SA"/>
        </w:rPr>
        <w:t>ز انحناى سجده اى، كمان محراب شكست</w:t>
      </w:r>
    </w:p>
    <w:p>
      <w:pPr>
        <w:pStyle w:val="BookText"/>
        <w:rPr/>
      </w:pPr>
      <w:r>
        <w:rPr>
          <w:rFonts w:ascii="IRNazanin" w:hAnsi="IRNazanin" w:eastAsia="IRNazanin"/>
          <w:color w:val="111111"/>
          <w:sz w:val="28"/>
          <w:sz w:val="28"/>
          <w:szCs w:val="28"/>
          <w:rtl w:val="true"/>
          <w:lang w:bidi="fa-IR"/>
        </w:rPr>
        <w:t>بيشتر از هلال مه، قامت غم خميده گشت</w:t>
      </w:r>
    </w:p>
    <w:p>
      <w:pPr>
        <w:pStyle w:val="BookText"/>
        <w:rPr/>
      </w:pPr>
      <w:r>
        <w:rPr>
          <w:rFonts w:ascii="Amiri" w:hAnsi="Amiri" w:eastAsia="Amiri" w:cs="Amiri"/>
          <w:color w:val="111111"/>
          <w:sz w:val="28"/>
          <w:sz w:val="28"/>
          <w:szCs w:val="28"/>
          <w:rtl w:val="true"/>
          <w:lang w:bidi="ar-SA"/>
        </w:rPr>
        <w:t>نغمه ى حزن مى زند، ناى نى شكسته دل</w:t>
      </w:r>
    </w:p>
    <w:p>
      <w:pPr>
        <w:pStyle w:val="BookText"/>
        <w:rPr/>
      </w:pPr>
      <w:r>
        <w:rPr>
          <w:rFonts w:ascii="Amiri" w:hAnsi="Amiri" w:eastAsia="Amiri" w:cs="Amiri"/>
          <w:color w:val="111111"/>
          <w:sz w:val="28"/>
          <w:sz w:val="28"/>
          <w:szCs w:val="28"/>
          <w:rtl w:val="true"/>
          <w:lang w:bidi="ar-SA"/>
        </w:rPr>
        <w:t>ز داغ آن كه از لبش، صوت خدا شنيده شد</w:t>
      </w:r>
    </w:p>
    <w:p>
      <w:pPr>
        <w:pStyle w:val="BookText"/>
        <w:rPr/>
      </w:pPr>
      <w:r>
        <w:rPr>
          <w:rFonts w:ascii="Amiri" w:hAnsi="Amiri" w:eastAsia="Amiri" w:cs="Amiri"/>
          <w:color w:val="111111"/>
          <w:sz w:val="28"/>
          <w:sz w:val="28"/>
          <w:szCs w:val="28"/>
          <w:rtl w:val="true"/>
          <w:lang w:bidi="ar-SA"/>
        </w:rPr>
        <w:t>به سوى بى نشان رود، كسى كه بيكرانه است</w:t>
      </w:r>
    </w:p>
    <w:p>
      <w:pPr>
        <w:pStyle w:val="BookText"/>
        <w:rPr/>
      </w:pPr>
      <w:r>
        <w:rPr>
          <w:rFonts w:ascii="IRNazanin" w:hAnsi="IRNazanin" w:eastAsia="IRNazanin"/>
          <w:color w:val="111111"/>
          <w:sz w:val="28"/>
          <w:sz w:val="28"/>
          <w:szCs w:val="28"/>
          <w:rtl w:val="true"/>
          <w:lang w:bidi="fa-IR"/>
        </w:rPr>
        <w:t>همان كه عشق و مستى از نگاهش آفريده شد</w:t>
      </w:r>
    </w:p>
    <w:p>
      <w:pPr>
        <w:pStyle w:val="BookText"/>
        <w:rPr/>
      </w:pPr>
      <w:r>
        <w:rPr>
          <w:rFonts w:ascii="Amiri" w:hAnsi="Amiri" w:eastAsia="Amiri" w:cs="Amiri"/>
          <w:color w:val="111111"/>
          <w:sz w:val="28"/>
          <w:sz w:val="28"/>
          <w:szCs w:val="28"/>
          <w:rtl w:val="true"/>
          <w:lang w:bidi="ar-SA"/>
        </w:rPr>
        <w:t>او كه كلام يار را، به طور بر كليم داد</w:t>
      </w:r>
    </w:p>
    <w:p>
      <w:pPr>
        <w:pStyle w:val="BookText"/>
        <w:rPr/>
      </w:pPr>
      <w:r>
        <w:rPr>
          <w:rFonts w:ascii="IRNazanin" w:hAnsi="IRNazanin" w:eastAsia="IRNazanin"/>
          <w:color w:val="111111"/>
          <w:sz w:val="28"/>
          <w:sz w:val="28"/>
          <w:szCs w:val="28"/>
          <w:rtl w:val="true"/>
          <w:lang w:bidi="fa-IR"/>
        </w:rPr>
        <w:t>از او به پيكر مسيح، روح خدا رسيده شد</w:t>
      </w:r>
    </w:p>
    <w:p>
      <w:pPr>
        <w:pStyle w:val="BookText"/>
        <w:rPr/>
      </w:pPr>
      <w:r>
        <w:rPr>
          <w:rFonts w:ascii="IRNazanin" w:hAnsi="IRNazanin" w:eastAsia="IRNazanin"/>
          <w:color w:val="111111"/>
          <w:sz w:val="28"/>
          <w:sz w:val="28"/>
          <w:szCs w:val="28"/>
          <w:rtl w:val="true"/>
          <w:lang w:bidi="fa-IR"/>
        </w:rPr>
        <w:t>همره هر پيمبرى، بوده هميشه در خفا</w:t>
      </w:r>
    </w:p>
    <w:p>
      <w:pPr>
        <w:pStyle w:val="BookText"/>
        <w:rPr/>
      </w:pPr>
      <w:r>
        <w:rPr>
          <w:rFonts w:ascii="Amiri" w:hAnsi="Amiri" w:eastAsia="Amiri" w:cs="Amiri"/>
          <w:color w:val="111111"/>
          <w:sz w:val="28"/>
          <w:sz w:val="28"/>
          <w:szCs w:val="28"/>
          <w:rtl w:val="true"/>
          <w:lang w:bidi="ar-SA"/>
        </w:rPr>
        <w:t>حبل هدايت بشر، ز بعد او بريده شد</w:t>
      </w:r>
    </w:p>
    <w:p>
      <w:pPr>
        <w:pStyle w:val="BookText"/>
        <w:rPr/>
      </w:pPr>
      <w:r>
        <w:rPr>
          <w:rFonts w:ascii="Amiri" w:hAnsi="Amiri" w:eastAsia="Amiri" w:cs="Amiri"/>
          <w:color w:val="111111"/>
          <w:sz w:val="28"/>
          <w:sz w:val="28"/>
          <w:szCs w:val="28"/>
          <w:rtl w:val="true"/>
          <w:lang w:bidi="ar-SA"/>
        </w:rPr>
        <w:t>به ضربت تيغ ستم، شكسته آيينه ى حق</w:t>
      </w:r>
    </w:p>
    <w:p>
      <w:pPr>
        <w:pStyle w:val="BookText"/>
        <w:rPr/>
      </w:pPr>
      <w:r>
        <w:rPr>
          <w:rFonts w:ascii="Amiri" w:hAnsi="Amiri" w:eastAsia="Amiri" w:cs="Amiri"/>
          <w:color w:val="111111"/>
          <w:sz w:val="28"/>
          <w:sz w:val="28"/>
          <w:szCs w:val="28"/>
          <w:rtl w:val="true"/>
          <w:lang w:bidi="ar-SA"/>
        </w:rPr>
        <w:t>او كه به مرآت رخش، وجه خداى ديده شد</w:t>
      </w:r>
    </w:p>
    <w:p>
      <w:pPr>
        <w:pStyle w:val="BookText"/>
        <w:rPr/>
      </w:pPr>
      <w:r>
        <w:rPr>
          <w:rFonts w:ascii="Amiri" w:hAnsi="Amiri" w:eastAsia="Amiri" w:cs="Amiri"/>
          <w:color w:val="111111"/>
          <w:sz w:val="28"/>
          <w:sz w:val="28"/>
          <w:szCs w:val="28"/>
          <w:rtl w:val="true"/>
          <w:lang w:bidi="ar-SA"/>
        </w:rPr>
        <w:t>در همه عالم آشنا، غريب خطه ى زمين</w:t>
      </w:r>
    </w:p>
    <w:p>
      <w:pPr>
        <w:pStyle w:val="BookText"/>
        <w:rPr/>
      </w:pPr>
      <w:r>
        <w:rPr>
          <w:rFonts w:ascii="IRNazanin" w:hAnsi="IRNazanin" w:eastAsia="IRNazanin"/>
          <w:color w:val="111111"/>
          <w:sz w:val="28"/>
          <w:sz w:val="28"/>
          <w:szCs w:val="28"/>
          <w:rtl w:val="true"/>
          <w:lang w:bidi="fa-IR"/>
        </w:rPr>
        <w:t>دگر به اوج بى كسى، به خاك آرميده شد</w:t>
      </w:r>
    </w:p>
    <w:p>
      <w:pPr>
        <w:pStyle w:val="BookText"/>
        <w:rPr/>
      </w:pPr>
      <w:r>
        <w:rPr>
          <w:rFonts w:ascii="IRNazanin" w:hAnsi="IRNazanin" w:eastAsia="IRNazanin"/>
          <w:color w:val="111111"/>
          <w:sz w:val="28"/>
          <w:sz w:val="28"/>
          <w:szCs w:val="28"/>
          <w:rtl w:val="true"/>
          <w:lang w:bidi="fa-IR"/>
        </w:rPr>
        <w:t>نقاب چهره مى شود، تراب بوتراب را</w:t>
      </w:r>
    </w:p>
    <w:p>
      <w:pPr>
        <w:pStyle w:val="BookText"/>
        <w:rPr/>
      </w:pPr>
      <w:r>
        <w:rPr>
          <w:rFonts w:ascii="IRNazanin" w:hAnsi="IRNazanin" w:eastAsia="IRNazanin"/>
          <w:color w:val="111111"/>
          <w:sz w:val="28"/>
          <w:sz w:val="28"/>
          <w:szCs w:val="28"/>
          <w:rtl w:val="true"/>
          <w:lang w:bidi="fa-IR"/>
        </w:rPr>
        <w:t>كسى كه طعم غربت، جهان بر او چشيده شد</w:t>
      </w:r>
    </w:p>
    <w:p>
      <w:pPr>
        <w:pStyle w:val="BookText"/>
        <w:rPr/>
      </w:pPr>
      <w:r>
        <w:rPr>
          <w:rFonts w:ascii="Amiri" w:hAnsi="Amiri" w:eastAsia="Amiri" w:cs="Amiri"/>
          <w:color w:val="111111"/>
          <w:sz w:val="28"/>
          <w:sz w:val="28"/>
          <w:szCs w:val="28"/>
          <w:rtl w:val="true"/>
          <w:lang w:bidi="ar-SA"/>
        </w:rPr>
        <w:t>مويه كنان، ناله زنان، جمع تمام قدسيان</w:t>
      </w:r>
    </w:p>
    <w:p>
      <w:pPr>
        <w:pStyle w:val="BookText"/>
        <w:rPr/>
      </w:pPr>
      <w:r>
        <w:rPr>
          <w:rFonts w:ascii="IRNazanin" w:hAnsi="IRNazanin" w:eastAsia="IRNazanin"/>
          <w:color w:val="111111"/>
          <w:sz w:val="28"/>
          <w:sz w:val="28"/>
          <w:szCs w:val="28"/>
          <w:rtl w:val="true"/>
          <w:lang w:bidi="fa-IR"/>
        </w:rPr>
        <w:t>هر چه كه بوده در جنان، جامه به تن دريده شد</w:t>
      </w:r>
    </w:p>
    <w:p>
      <w:pPr>
        <w:pStyle w:val="BookText"/>
        <w:rPr/>
      </w:pPr>
      <w:r>
        <w:rPr>
          <w:rFonts w:ascii="Amiri" w:hAnsi="Amiri" w:eastAsia="Amiri" w:cs="Amiri"/>
          <w:color w:val="111111"/>
          <w:sz w:val="28"/>
          <w:sz w:val="28"/>
          <w:szCs w:val="28"/>
          <w:rtl w:val="true"/>
          <w:lang w:bidi="ar-SA"/>
        </w:rPr>
        <w:t>ز فرق بشكسته او، شكسته شد نماز عشق</w:t>
      </w:r>
    </w:p>
    <w:p>
      <w:pPr>
        <w:pStyle w:val="BookText"/>
        <w:rPr/>
      </w:pPr>
      <w:r>
        <w:rPr>
          <w:rFonts w:ascii="IRNazanin" w:hAnsi="IRNazanin" w:eastAsia="IRNazanin"/>
          <w:color w:val="111111"/>
          <w:sz w:val="28"/>
          <w:sz w:val="28"/>
          <w:szCs w:val="28"/>
          <w:rtl w:val="true"/>
          <w:lang w:bidi="fa-IR"/>
        </w:rPr>
        <w:t>به خاك محراب دعا، خون خدا چكيده شد</w:t>
      </w:r>
    </w:p>
    <w:p>
      <w:pPr>
        <w:pStyle w:val="BookText"/>
        <w:rPr/>
      </w:pPr>
      <w:r>
        <w:rPr>
          <w:rFonts w:ascii="IRNazanin" w:hAnsi="IRNazanin" w:eastAsia="IRNazanin"/>
          <w:color w:val="111111"/>
          <w:sz w:val="28"/>
          <w:sz w:val="28"/>
          <w:szCs w:val="28"/>
          <w:rtl w:val="true"/>
          <w:lang w:bidi="fa-IR"/>
        </w:rPr>
        <w:t>رود به سوى دلبرى، كه دل به او سپرده بود</w:t>
      </w:r>
    </w:p>
    <w:p>
      <w:pPr>
        <w:pStyle w:val="BookText"/>
        <w:rPr/>
      </w:pPr>
      <w:r>
        <w:rPr>
          <w:rFonts w:ascii="IRNazanin" w:hAnsi="IRNazanin" w:eastAsia="IRNazanin"/>
          <w:color w:val="111111"/>
          <w:sz w:val="28"/>
          <w:sz w:val="28"/>
          <w:szCs w:val="28"/>
          <w:rtl w:val="true"/>
          <w:lang w:bidi="fa-IR"/>
        </w:rPr>
        <w:t>دو عاشقى كه نامشان، به عشق برگزيده شد</w:t>
      </w:r>
    </w:p>
    <w:p>
      <w:pPr>
        <w:pStyle w:val="BookText"/>
        <w:rPr/>
      </w:pPr>
      <w:r>
        <w:rPr>
          <w:rFonts w:ascii="Amiri" w:hAnsi="Amiri" w:eastAsia="Amiri" w:cs="Amiri"/>
          <w:color w:val="111111"/>
          <w:sz w:val="28"/>
          <w:sz w:val="28"/>
          <w:szCs w:val="28"/>
          <w:rtl w:val="true"/>
          <w:lang w:bidi="ar-SA"/>
        </w:rPr>
        <w:t>نه خون سر كه خون دل، روان ز قلب حيدر است</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كشته ى داغ فاطمه شهيد يك شهيده 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image" Target="media/image2.jpeg"/><Relationship Id="rId669" Type="http://schemas.openxmlformats.org/officeDocument/2006/relationships/image" Target="media/image2.jpeg"/><Relationship Id="rId670" Type="http://schemas.openxmlformats.org/officeDocument/2006/relationships/footer" Target="footer663.xml"/><Relationship Id="rId671" Type="http://schemas.openxmlformats.org/officeDocument/2006/relationships/numbering" Target="numbering.xml"/><Relationship Id="rId672" Type="http://schemas.openxmlformats.org/officeDocument/2006/relationships/fontTable" Target="fontTable.xml"/><Relationship Id="rId673" Type="http://schemas.openxmlformats.org/officeDocument/2006/relationships/settings" Target="settings.xml"/><Relationship Id="rId6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1005</Pages>
  <Words>162331</Words>
  <Characters>554557</Characters>
  <CharactersWithSpaces>693204</CharactersWithSpaces>
  <Paragraphs>23662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2026-08-16T20:07:25Z</dcterms:created>
  <dc:creator>ghaemiyeh.com</dc:creator>
  <dc:description/>
  <dc:language>en-US</dc:language>
  <cp:lastModifiedBy/>
  <dcterms:modified xsi:type="dcterms:W3CDTF">2026-08-16T23:37:45Z</dcterms:modified>
  <cp:revision>1</cp:revision>
  <dc:subject/>
  <dc:title>بانک جامع اشعار غدیرستان</dc:title>
</cp:coreProperties>
</file>

<file path=docProps/custom.xml><?xml version="1.0" encoding="utf-8"?>
<Properties xmlns="http://schemas.openxmlformats.org/officeDocument/2006/custom-properties" xmlns:vt="http://schemas.openxmlformats.org/officeDocument/2006/docPropsVTypes"/>
</file>